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35DDFB0" w14:textId="77777777" w:rsidR="004959B2" w:rsidRDefault="004959B2" w:rsidP="004959B2">
      <w:pPr>
        <w:suppressAutoHyphens/>
        <w:spacing w:after="0" w:line="240" w:lineRule="auto"/>
        <w:jc w:val="right"/>
        <w:rPr>
          <w:rFonts w:ascii="Times New Roman" w:hAnsi="Times New Roman" w:cs="Times New Roman"/>
          <w:bCs/>
          <w:color w:val="000000"/>
          <w:sz w:val="26"/>
          <w:szCs w:val="26"/>
          <w:lang w:eastAsia="lv-LV"/>
        </w:rPr>
      </w:pPr>
      <w:bookmarkStart w:id="0" w:name="_Hlk527384253"/>
      <w:r>
        <w:rPr>
          <w:rFonts w:ascii="Times New Roman" w:hAnsi="Times New Roman" w:cs="Times New Roman"/>
          <w:bCs/>
          <w:color w:val="000000"/>
          <w:sz w:val="26"/>
          <w:szCs w:val="26"/>
          <w:lang w:eastAsia="ar-SA"/>
        </w:rPr>
        <w:t>2.</w:t>
      </w:r>
      <w:r w:rsidRPr="00D24D95">
        <w:rPr>
          <w:rFonts w:ascii="Times New Roman" w:hAnsi="Times New Roman" w:cs="Times New Roman"/>
          <w:bCs/>
          <w:color w:val="000000"/>
          <w:sz w:val="26"/>
          <w:szCs w:val="26"/>
          <w:lang w:eastAsia="lv-LV"/>
        </w:rPr>
        <w:t>pielikums</w:t>
      </w:r>
    </w:p>
    <w:p w14:paraId="535B3A01" w14:textId="051D6FAE" w:rsidR="004959B2" w:rsidRPr="008E1C40" w:rsidRDefault="004959B2" w:rsidP="004959B2">
      <w:pPr>
        <w:suppressAutoHyphens/>
        <w:spacing w:after="0" w:line="240" w:lineRule="auto"/>
        <w:ind w:left="2160"/>
        <w:jc w:val="right"/>
        <w:rPr>
          <w:rFonts w:ascii="Times New Roman" w:hAnsi="Times New Roman" w:cs="Times New Roman"/>
          <w:bCs/>
          <w:color w:val="000000"/>
          <w:sz w:val="26"/>
          <w:szCs w:val="26"/>
          <w:lang w:eastAsia="ar-SA"/>
        </w:rPr>
      </w:pPr>
      <w:r>
        <w:rPr>
          <w:rFonts w:ascii="Times New Roman" w:hAnsi="Times New Roman" w:cs="Times New Roman"/>
          <w:bCs/>
          <w:color w:val="000000"/>
          <w:sz w:val="26"/>
          <w:szCs w:val="26"/>
          <w:lang w:eastAsia="ar-SA"/>
        </w:rPr>
        <w:t xml:space="preserve">Iepirkuma </w:t>
      </w:r>
      <w:r w:rsidRPr="00D6553F">
        <w:rPr>
          <w:rFonts w:ascii="Times New Roman" w:hAnsi="Times New Roman" w:cs="Times New Roman"/>
          <w:bCs/>
          <w:color w:val="000000"/>
          <w:sz w:val="26"/>
          <w:szCs w:val="26"/>
          <w:lang w:eastAsia="ar-SA"/>
        </w:rPr>
        <w:t xml:space="preserve">(identifikācijas Nr.RD IKSD </w:t>
      </w:r>
      <w:r>
        <w:rPr>
          <w:rFonts w:ascii="Times New Roman" w:hAnsi="Times New Roman" w:cs="Times New Roman"/>
          <w:bCs/>
          <w:color w:val="000000"/>
          <w:sz w:val="26"/>
          <w:szCs w:val="26"/>
          <w:lang w:eastAsia="ar-SA"/>
        </w:rPr>
        <w:t>20</w:t>
      </w:r>
      <w:r w:rsidR="00C033FF">
        <w:rPr>
          <w:rFonts w:ascii="Times New Roman" w:hAnsi="Times New Roman" w:cs="Times New Roman"/>
          <w:bCs/>
          <w:color w:val="000000"/>
          <w:sz w:val="26"/>
          <w:szCs w:val="26"/>
          <w:lang w:eastAsia="ar-SA"/>
        </w:rPr>
        <w:t>2</w:t>
      </w:r>
      <w:r w:rsidR="00F3401C">
        <w:rPr>
          <w:rFonts w:ascii="Times New Roman" w:hAnsi="Times New Roman" w:cs="Times New Roman"/>
          <w:bCs/>
          <w:color w:val="000000"/>
          <w:sz w:val="26"/>
          <w:szCs w:val="26"/>
          <w:lang w:eastAsia="ar-SA"/>
        </w:rPr>
        <w:t>1</w:t>
      </w:r>
      <w:r>
        <w:rPr>
          <w:rFonts w:ascii="Times New Roman" w:hAnsi="Times New Roman" w:cs="Times New Roman"/>
          <w:bCs/>
          <w:color w:val="000000"/>
          <w:sz w:val="26"/>
          <w:szCs w:val="26"/>
          <w:lang w:eastAsia="ar-SA"/>
        </w:rPr>
        <w:t>/</w:t>
      </w:r>
      <w:r w:rsidR="006D714A">
        <w:rPr>
          <w:rFonts w:ascii="Times New Roman" w:hAnsi="Times New Roman" w:cs="Times New Roman"/>
          <w:bCs/>
          <w:color w:val="000000"/>
          <w:sz w:val="26"/>
          <w:szCs w:val="26"/>
          <w:lang w:eastAsia="ar-SA"/>
        </w:rPr>
        <w:t>10</w:t>
      </w:r>
      <w:r w:rsidR="007B0D94">
        <w:rPr>
          <w:rFonts w:ascii="Times New Roman" w:hAnsi="Times New Roman" w:cs="Times New Roman"/>
          <w:bCs/>
          <w:color w:val="000000"/>
          <w:sz w:val="26"/>
          <w:szCs w:val="26"/>
          <w:lang w:eastAsia="ar-SA"/>
        </w:rPr>
        <w:t xml:space="preserve">) </w:t>
      </w:r>
      <w:r w:rsidRPr="00D6553F">
        <w:rPr>
          <w:rFonts w:ascii="Times New Roman" w:hAnsi="Times New Roman" w:cs="Times New Roman"/>
          <w:bCs/>
          <w:color w:val="000000"/>
          <w:sz w:val="26"/>
          <w:szCs w:val="26"/>
          <w:lang w:eastAsia="ar-SA"/>
        </w:rPr>
        <w:t>nolikumam</w:t>
      </w:r>
    </w:p>
    <w:p w14:paraId="6DCD14BF" w14:textId="77777777" w:rsidR="004959B2" w:rsidRDefault="004959B2" w:rsidP="004959B2">
      <w:pPr>
        <w:jc w:val="center"/>
        <w:rPr>
          <w:rFonts w:ascii="Times New Roman" w:hAnsi="Times New Roman" w:cs="Times New Roman"/>
          <w:b/>
          <w:color w:val="000000"/>
          <w:sz w:val="26"/>
          <w:szCs w:val="26"/>
          <w:lang w:eastAsia="ar-SA"/>
        </w:rPr>
      </w:pPr>
      <w:r w:rsidRPr="004959B2">
        <w:rPr>
          <w:rFonts w:ascii="Times New Roman" w:hAnsi="Times New Roman" w:cs="Times New Roman"/>
          <w:b/>
          <w:color w:val="000000"/>
          <w:sz w:val="26"/>
          <w:szCs w:val="26"/>
          <w:lang w:eastAsia="ar-SA"/>
        </w:rPr>
        <w:t>Ēdienkartes un tehnoloģiskās kartes</w:t>
      </w:r>
    </w:p>
    <w:p w14:paraId="6FA1E22A" w14:textId="77777777" w:rsidR="004959B2" w:rsidRDefault="004959B2" w:rsidP="004959B2">
      <w:pPr>
        <w:pStyle w:val="ListParagraph2"/>
        <w:suppressAutoHyphens/>
        <w:spacing w:after="0" w:line="240" w:lineRule="auto"/>
        <w:ind w:left="0"/>
        <w:jc w:val="both"/>
        <w:rPr>
          <w:rFonts w:ascii="Times New Roman" w:hAnsi="Times New Roman" w:cs="Times New Roman"/>
          <w:color w:val="000000"/>
          <w:sz w:val="26"/>
        </w:rPr>
      </w:pPr>
      <w:r>
        <w:rPr>
          <w:rFonts w:ascii="Times New Roman" w:hAnsi="Times New Roman" w:cs="Times New Roman"/>
          <w:color w:val="000000"/>
          <w:sz w:val="26"/>
        </w:rPr>
        <w:t xml:space="preserve">Šajā </w:t>
      </w:r>
      <w:r w:rsidR="009C0224">
        <w:rPr>
          <w:rFonts w:ascii="Times New Roman" w:hAnsi="Times New Roman" w:cs="Times New Roman"/>
          <w:color w:val="000000"/>
          <w:sz w:val="26"/>
        </w:rPr>
        <w:t>dokumentā</w:t>
      </w:r>
      <w:r>
        <w:rPr>
          <w:rFonts w:ascii="Times New Roman" w:hAnsi="Times New Roman" w:cs="Times New Roman"/>
          <w:color w:val="000000"/>
          <w:sz w:val="26"/>
        </w:rPr>
        <w:t xml:space="preserve"> norādītas:</w:t>
      </w:r>
    </w:p>
    <w:p w14:paraId="306E4BFC" w14:textId="77777777" w:rsidR="004959B2" w:rsidRPr="007B0D94" w:rsidRDefault="004959B2" w:rsidP="004959B2">
      <w:pPr>
        <w:pStyle w:val="ListParagraph2"/>
        <w:numPr>
          <w:ilvl w:val="0"/>
          <w:numId w:val="45"/>
        </w:numPr>
        <w:suppressAutoHyphens/>
        <w:spacing w:after="0" w:line="240" w:lineRule="auto"/>
        <w:jc w:val="both"/>
        <w:rPr>
          <w:rFonts w:ascii="Times New Roman" w:hAnsi="Times New Roman" w:cs="Times New Roman"/>
          <w:b/>
          <w:color w:val="000000"/>
          <w:sz w:val="26"/>
        </w:rPr>
      </w:pPr>
      <w:r w:rsidRPr="007B0D94">
        <w:rPr>
          <w:rFonts w:ascii="Times New Roman" w:hAnsi="Times New Roman" w:cs="Times New Roman"/>
          <w:b/>
          <w:color w:val="000000"/>
          <w:sz w:val="26"/>
        </w:rPr>
        <w:t>Ēdienkartes:</w:t>
      </w:r>
    </w:p>
    <w:p w14:paraId="1265DD96" w14:textId="77777777" w:rsidR="004959B2" w:rsidRDefault="004959B2" w:rsidP="004959B2">
      <w:pPr>
        <w:pStyle w:val="ListParagraph2"/>
        <w:numPr>
          <w:ilvl w:val="1"/>
          <w:numId w:val="45"/>
        </w:numPr>
        <w:suppressAutoHyphens/>
        <w:spacing w:after="0" w:line="240" w:lineRule="auto"/>
        <w:jc w:val="both"/>
        <w:rPr>
          <w:rFonts w:ascii="Times New Roman" w:hAnsi="Times New Roman" w:cs="Times New Roman"/>
          <w:color w:val="000000"/>
          <w:sz w:val="26"/>
        </w:rPr>
      </w:pPr>
      <w:r w:rsidRPr="004959B2">
        <w:rPr>
          <w:rFonts w:ascii="Times New Roman" w:hAnsi="Times New Roman" w:cs="Times New Roman"/>
          <w:color w:val="000000"/>
          <w:sz w:val="26"/>
        </w:rPr>
        <w:t xml:space="preserve">10 dienu pusdienu ēdienkartes 1.-4.klašu </w:t>
      </w:r>
      <w:r w:rsidR="00961069">
        <w:rPr>
          <w:rFonts w:ascii="Times New Roman" w:hAnsi="Times New Roman" w:cs="Times New Roman"/>
          <w:color w:val="000000"/>
          <w:sz w:val="26"/>
        </w:rPr>
        <w:t>izglītojamo ēdināšanai</w:t>
      </w:r>
      <w:r>
        <w:rPr>
          <w:rFonts w:ascii="Times New Roman" w:hAnsi="Times New Roman" w:cs="Times New Roman"/>
          <w:color w:val="000000"/>
          <w:sz w:val="26"/>
        </w:rPr>
        <w:t>;</w:t>
      </w:r>
    </w:p>
    <w:p w14:paraId="68F29191" w14:textId="77777777" w:rsidR="00961069" w:rsidRDefault="00961069" w:rsidP="00961069">
      <w:pPr>
        <w:pStyle w:val="ListParagraph2"/>
        <w:numPr>
          <w:ilvl w:val="1"/>
          <w:numId w:val="45"/>
        </w:numPr>
        <w:suppressAutoHyphens/>
        <w:spacing w:after="0" w:line="240" w:lineRule="auto"/>
        <w:jc w:val="both"/>
        <w:rPr>
          <w:rFonts w:ascii="Times New Roman" w:hAnsi="Times New Roman" w:cs="Times New Roman"/>
          <w:color w:val="000000"/>
          <w:sz w:val="26"/>
        </w:rPr>
      </w:pPr>
      <w:r w:rsidRPr="004959B2">
        <w:rPr>
          <w:rFonts w:ascii="Times New Roman" w:hAnsi="Times New Roman" w:cs="Times New Roman"/>
          <w:color w:val="000000"/>
          <w:sz w:val="26"/>
        </w:rPr>
        <w:t xml:space="preserve">10 dienu pusdienu ēdienkartes </w:t>
      </w:r>
      <w:r>
        <w:rPr>
          <w:rFonts w:ascii="Times New Roman" w:hAnsi="Times New Roman" w:cs="Times New Roman"/>
          <w:color w:val="000000"/>
          <w:sz w:val="26"/>
        </w:rPr>
        <w:t>5.-9</w:t>
      </w:r>
      <w:r w:rsidRPr="004959B2">
        <w:rPr>
          <w:rFonts w:ascii="Times New Roman" w:hAnsi="Times New Roman" w:cs="Times New Roman"/>
          <w:color w:val="000000"/>
          <w:sz w:val="26"/>
        </w:rPr>
        <w:t xml:space="preserve">.klašu </w:t>
      </w:r>
      <w:r>
        <w:rPr>
          <w:rFonts w:ascii="Times New Roman" w:hAnsi="Times New Roman" w:cs="Times New Roman"/>
          <w:color w:val="000000"/>
          <w:sz w:val="26"/>
        </w:rPr>
        <w:t>izglītojamo ēdināšanai;</w:t>
      </w:r>
    </w:p>
    <w:p w14:paraId="3CC74BDB" w14:textId="77777777" w:rsidR="00961069" w:rsidRDefault="00961069" w:rsidP="00961069">
      <w:pPr>
        <w:pStyle w:val="ListParagraph2"/>
        <w:numPr>
          <w:ilvl w:val="1"/>
          <w:numId w:val="45"/>
        </w:numPr>
        <w:suppressAutoHyphens/>
        <w:spacing w:after="0" w:line="240" w:lineRule="auto"/>
        <w:jc w:val="both"/>
        <w:rPr>
          <w:rFonts w:ascii="Times New Roman" w:hAnsi="Times New Roman" w:cs="Times New Roman"/>
          <w:color w:val="000000"/>
          <w:sz w:val="26"/>
        </w:rPr>
      </w:pPr>
      <w:r w:rsidRPr="004959B2">
        <w:rPr>
          <w:rFonts w:ascii="Times New Roman" w:hAnsi="Times New Roman" w:cs="Times New Roman"/>
          <w:color w:val="000000"/>
          <w:sz w:val="26"/>
        </w:rPr>
        <w:t>10 dienu pusdienu ēdienkartes 1</w:t>
      </w:r>
      <w:r>
        <w:rPr>
          <w:rFonts w:ascii="Times New Roman" w:hAnsi="Times New Roman" w:cs="Times New Roman"/>
          <w:color w:val="000000"/>
          <w:sz w:val="26"/>
        </w:rPr>
        <w:t>0.-12</w:t>
      </w:r>
      <w:r w:rsidRPr="004959B2">
        <w:rPr>
          <w:rFonts w:ascii="Times New Roman" w:hAnsi="Times New Roman" w:cs="Times New Roman"/>
          <w:color w:val="000000"/>
          <w:sz w:val="26"/>
        </w:rPr>
        <w:t xml:space="preserve">.klašu </w:t>
      </w:r>
      <w:r>
        <w:rPr>
          <w:rFonts w:ascii="Times New Roman" w:hAnsi="Times New Roman" w:cs="Times New Roman"/>
          <w:color w:val="000000"/>
          <w:sz w:val="26"/>
        </w:rPr>
        <w:t>izglītojamo ēdināšanai;</w:t>
      </w:r>
    </w:p>
    <w:p w14:paraId="44B5E4C7" w14:textId="77777777" w:rsidR="00961069" w:rsidRPr="00961069" w:rsidRDefault="00961069" w:rsidP="00961069">
      <w:pPr>
        <w:pStyle w:val="ListParagraph2"/>
        <w:numPr>
          <w:ilvl w:val="1"/>
          <w:numId w:val="45"/>
        </w:numPr>
        <w:suppressAutoHyphens/>
        <w:spacing w:after="0" w:line="240" w:lineRule="auto"/>
        <w:jc w:val="both"/>
        <w:rPr>
          <w:rFonts w:ascii="Times New Roman" w:hAnsi="Times New Roman" w:cs="Times New Roman"/>
          <w:color w:val="000000"/>
          <w:sz w:val="26"/>
        </w:rPr>
      </w:pPr>
      <w:r w:rsidRPr="004959B2">
        <w:rPr>
          <w:rFonts w:ascii="Times New Roman" w:hAnsi="Times New Roman" w:cs="Times New Roman"/>
          <w:color w:val="000000"/>
          <w:sz w:val="26"/>
        </w:rPr>
        <w:t>10 dienu</w:t>
      </w:r>
      <w:r>
        <w:rPr>
          <w:rFonts w:ascii="Times New Roman" w:hAnsi="Times New Roman" w:cs="Times New Roman"/>
          <w:color w:val="000000"/>
          <w:sz w:val="26"/>
        </w:rPr>
        <w:t xml:space="preserve"> brokastu, pusdienu, launaga</w:t>
      </w:r>
      <w:r w:rsidRPr="004959B2">
        <w:rPr>
          <w:rFonts w:ascii="Times New Roman" w:hAnsi="Times New Roman" w:cs="Times New Roman"/>
          <w:color w:val="000000"/>
          <w:sz w:val="26"/>
        </w:rPr>
        <w:t xml:space="preserve"> </w:t>
      </w:r>
      <w:r>
        <w:rPr>
          <w:rFonts w:ascii="Times New Roman" w:hAnsi="Times New Roman" w:cs="Times New Roman"/>
          <w:color w:val="000000"/>
          <w:sz w:val="26"/>
        </w:rPr>
        <w:t>ē</w:t>
      </w:r>
      <w:r w:rsidRPr="00961069">
        <w:rPr>
          <w:rFonts w:ascii="Times New Roman" w:hAnsi="Times New Roman" w:cs="Times New Roman"/>
          <w:color w:val="000000"/>
          <w:sz w:val="26"/>
        </w:rPr>
        <w:t>dienkarte</w:t>
      </w:r>
      <w:r>
        <w:rPr>
          <w:rFonts w:ascii="Times New Roman" w:hAnsi="Times New Roman" w:cs="Times New Roman"/>
          <w:color w:val="000000"/>
          <w:sz w:val="26"/>
        </w:rPr>
        <w:t>s</w:t>
      </w:r>
      <w:r w:rsidRPr="00961069">
        <w:rPr>
          <w:rFonts w:ascii="Times New Roman" w:hAnsi="Times New Roman" w:cs="Times New Roman"/>
          <w:color w:val="000000"/>
          <w:sz w:val="26"/>
        </w:rPr>
        <w:t xml:space="preserve"> pirmskolas izglītības</w:t>
      </w:r>
      <w:r>
        <w:rPr>
          <w:rFonts w:ascii="Times New Roman" w:hAnsi="Times New Roman" w:cs="Times New Roman"/>
          <w:color w:val="000000"/>
          <w:sz w:val="26"/>
        </w:rPr>
        <w:t xml:space="preserve"> programmas īstenojošo iestāžu </w:t>
      </w:r>
      <w:r w:rsidRPr="00961069">
        <w:rPr>
          <w:rFonts w:ascii="Times New Roman" w:hAnsi="Times New Roman" w:cs="Times New Roman"/>
          <w:color w:val="000000"/>
          <w:sz w:val="26"/>
        </w:rPr>
        <w:t>izglītojamiem</w:t>
      </w:r>
      <w:r>
        <w:rPr>
          <w:rFonts w:ascii="Times New Roman" w:hAnsi="Times New Roman" w:cs="Times New Roman"/>
          <w:color w:val="000000"/>
          <w:sz w:val="26"/>
        </w:rPr>
        <w:t xml:space="preserve"> </w:t>
      </w:r>
      <w:r w:rsidRPr="00961069">
        <w:rPr>
          <w:rFonts w:ascii="Times New Roman" w:hAnsi="Times New Roman" w:cs="Times New Roman"/>
          <w:color w:val="000000"/>
          <w:sz w:val="26"/>
        </w:rPr>
        <w:t xml:space="preserve">1 līdz </w:t>
      </w:r>
      <w:r>
        <w:rPr>
          <w:rFonts w:ascii="Times New Roman" w:hAnsi="Times New Roman" w:cs="Times New Roman"/>
          <w:color w:val="000000"/>
          <w:sz w:val="26"/>
        </w:rPr>
        <w:t>2 gadi;</w:t>
      </w:r>
    </w:p>
    <w:p w14:paraId="1116866E" w14:textId="77777777" w:rsidR="004959B2" w:rsidRPr="00961069" w:rsidRDefault="00961069" w:rsidP="00961069">
      <w:pPr>
        <w:pStyle w:val="ListParagraph2"/>
        <w:numPr>
          <w:ilvl w:val="1"/>
          <w:numId w:val="45"/>
        </w:numPr>
        <w:suppressAutoHyphens/>
        <w:spacing w:after="0" w:line="240" w:lineRule="auto"/>
        <w:jc w:val="both"/>
        <w:rPr>
          <w:rFonts w:ascii="Times New Roman" w:hAnsi="Times New Roman" w:cs="Times New Roman"/>
          <w:color w:val="000000"/>
          <w:sz w:val="26"/>
        </w:rPr>
      </w:pPr>
      <w:r w:rsidRPr="004959B2">
        <w:rPr>
          <w:rFonts w:ascii="Times New Roman" w:hAnsi="Times New Roman" w:cs="Times New Roman"/>
          <w:color w:val="000000"/>
          <w:sz w:val="26"/>
        </w:rPr>
        <w:t>10 dienu</w:t>
      </w:r>
      <w:r>
        <w:rPr>
          <w:rFonts w:ascii="Times New Roman" w:hAnsi="Times New Roman" w:cs="Times New Roman"/>
          <w:color w:val="000000"/>
          <w:sz w:val="26"/>
        </w:rPr>
        <w:t xml:space="preserve"> brokastu, pusdienu, launaga</w:t>
      </w:r>
      <w:r w:rsidRPr="004959B2">
        <w:rPr>
          <w:rFonts w:ascii="Times New Roman" w:hAnsi="Times New Roman" w:cs="Times New Roman"/>
          <w:color w:val="000000"/>
          <w:sz w:val="26"/>
        </w:rPr>
        <w:t xml:space="preserve"> </w:t>
      </w:r>
      <w:r>
        <w:rPr>
          <w:rFonts w:ascii="Times New Roman" w:hAnsi="Times New Roman" w:cs="Times New Roman"/>
          <w:color w:val="000000"/>
          <w:sz w:val="26"/>
        </w:rPr>
        <w:t>ē</w:t>
      </w:r>
      <w:r w:rsidRPr="00961069">
        <w:rPr>
          <w:rFonts w:ascii="Times New Roman" w:hAnsi="Times New Roman" w:cs="Times New Roman"/>
          <w:color w:val="000000"/>
          <w:sz w:val="26"/>
        </w:rPr>
        <w:t>dienkarte</w:t>
      </w:r>
      <w:r>
        <w:rPr>
          <w:rFonts w:ascii="Times New Roman" w:hAnsi="Times New Roman" w:cs="Times New Roman"/>
          <w:color w:val="000000"/>
          <w:sz w:val="26"/>
        </w:rPr>
        <w:t>s</w:t>
      </w:r>
      <w:r w:rsidRPr="00961069">
        <w:rPr>
          <w:rFonts w:ascii="Times New Roman" w:hAnsi="Times New Roman" w:cs="Times New Roman"/>
          <w:color w:val="000000"/>
          <w:sz w:val="26"/>
        </w:rPr>
        <w:t xml:space="preserve"> pirmskolas izglītības</w:t>
      </w:r>
      <w:r>
        <w:rPr>
          <w:rFonts w:ascii="Times New Roman" w:hAnsi="Times New Roman" w:cs="Times New Roman"/>
          <w:color w:val="000000"/>
          <w:sz w:val="26"/>
        </w:rPr>
        <w:t xml:space="preserve"> programmas īstenojošo iestāžu </w:t>
      </w:r>
      <w:r w:rsidRPr="00961069">
        <w:rPr>
          <w:rFonts w:ascii="Times New Roman" w:hAnsi="Times New Roman" w:cs="Times New Roman"/>
          <w:color w:val="000000"/>
          <w:sz w:val="26"/>
        </w:rPr>
        <w:t>izglītojamiem</w:t>
      </w:r>
      <w:r>
        <w:rPr>
          <w:rFonts w:ascii="Times New Roman" w:hAnsi="Times New Roman" w:cs="Times New Roman"/>
          <w:color w:val="000000"/>
          <w:sz w:val="26"/>
        </w:rPr>
        <w:t xml:space="preserve"> 3</w:t>
      </w:r>
      <w:r w:rsidRPr="00961069">
        <w:rPr>
          <w:rFonts w:ascii="Times New Roman" w:hAnsi="Times New Roman" w:cs="Times New Roman"/>
          <w:color w:val="000000"/>
          <w:sz w:val="26"/>
        </w:rPr>
        <w:t xml:space="preserve"> līdz </w:t>
      </w:r>
      <w:r>
        <w:rPr>
          <w:rFonts w:ascii="Times New Roman" w:hAnsi="Times New Roman" w:cs="Times New Roman"/>
          <w:color w:val="000000"/>
          <w:sz w:val="26"/>
        </w:rPr>
        <w:t>6 gadi.</w:t>
      </w:r>
    </w:p>
    <w:p w14:paraId="282FDF29" w14:textId="77777777" w:rsidR="004959B2" w:rsidRPr="007B0D94" w:rsidRDefault="004959B2" w:rsidP="004959B2">
      <w:pPr>
        <w:pStyle w:val="ListParagraph2"/>
        <w:numPr>
          <w:ilvl w:val="0"/>
          <w:numId w:val="45"/>
        </w:numPr>
        <w:suppressAutoHyphens/>
        <w:spacing w:after="0" w:line="240" w:lineRule="auto"/>
        <w:jc w:val="both"/>
        <w:rPr>
          <w:rFonts w:ascii="Times New Roman" w:hAnsi="Times New Roman" w:cs="Times New Roman"/>
          <w:b/>
          <w:color w:val="000000"/>
          <w:sz w:val="26"/>
        </w:rPr>
      </w:pPr>
      <w:r w:rsidRPr="007B0D94">
        <w:rPr>
          <w:rFonts w:ascii="Times New Roman" w:hAnsi="Times New Roman" w:cs="Times New Roman"/>
          <w:b/>
          <w:color w:val="000000"/>
          <w:sz w:val="26"/>
        </w:rPr>
        <w:t>Tehnoloģiskās kartes:</w:t>
      </w:r>
    </w:p>
    <w:p w14:paraId="4F910062" w14:textId="77777777" w:rsidR="004959B2" w:rsidRDefault="00961069" w:rsidP="00961069">
      <w:pPr>
        <w:pStyle w:val="ListParagraph2"/>
        <w:numPr>
          <w:ilvl w:val="1"/>
          <w:numId w:val="45"/>
        </w:numPr>
        <w:suppressAutoHyphens/>
        <w:spacing w:after="0" w:line="240" w:lineRule="auto"/>
        <w:jc w:val="both"/>
        <w:rPr>
          <w:rFonts w:ascii="Times New Roman" w:hAnsi="Times New Roman" w:cs="Times New Roman"/>
          <w:color w:val="000000"/>
          <w:sz w:val="26"/>
        </w:rPr>
      </w:pPr>
      <w:r>
        <w:rPr>
          <w:rFonts w:ascii="Times New Roman" w:hAnsi="Times New Roman" w:cs="Times New Roman"/>
          <w:color w:val="000000"/>
          <w:sz w:val="26"/>
        </w:rPr>
        <w:t>biezpiena ēdieni (saīsinājums – B);</w:t>
      </w:r>
    </w:p>
    <w:p w14:paraId="08C89D4D" w14:textId="77777777" w:rsidR="00961069" w:rsidRDefault="00961069" w:rsidP="00961069">
      <w:pPr>
        <w:pStyle w:val="ListParagraph2"/>
        <w:numPr>
          <w:ilvl w:val="1"/>
          <w:numId w:val="45"/>
        </w:numPr>
        <w:suppressAutoHyphens/>
        <w:spacing w:after="0" w:line="240" w:lineRule="auto"/>
        <w:jc w:val="both"/>
        <w:rPr>
          <w:rFonts w:ascii="Times New Roman" w:hAnsi="Times New Roman" w:cs="Times New Roman"/>
          <w:color w:val="000000"/>
          <w:sz w:val="26"/>
        </w:rPr>
      </w:pPr>
      <w:r>
        <w:rPr>
          <w:rFonts w:ascii="Times New Roman" w:hAnsi="Times New Roman" w:cs="Times New Roman"/>
          <w:color w:val="000000"/>
          <w:sz w:val="26"/>
        </w:rPr>
        <w:t>dārzeņu ēdieni (saīsinājums – D);</w:t>
      </w:r>
    </w:p>
    <w:p w14:paraId="13474374" w14:textId="77777777" w:rsidR="00961069" w:rsidRDefault="00961069" w:rsidP="00961069">
      <w:pPr>
        <w:pStyle w:val="ListParagraph2"/>
        <w:numPr>
          <w:ilvl w:val="1"/>
          <w:numId w:val="45"/>
        </w:numPr>
        <w:suppressAutoHyphens/>
        <w:spacing w:after="0" w:line="240" w:lineRule="auto"/>
        <w:jc w:val="both"/>
        <w:rPr>
          <w:rFonts w:ascii="Times New Roman" w:hAnsi="Times New Roman" w:cs="Times New Roman"/>
          <w:color w:val="000000"/>
          <w:sz w:val="26"/>
        </w:rPr>
      </w:pPr>
      <w:r>
        <w:rPr>
          <w:rFonts w:ascii="Times New Roman" w:hAnsi="Times New Roman" w:cs="Times New Roman"/>
          <w:color w:val="000000"/>
          <w:sz w:val="26"/>
        </w:rPr>
        <w:t>dzērieni (saīsinājums – Dz);</w:t>
      </w:r>
    </w:p>
    <w:p w14:paraId="2FF380A0" w14:textId="77777777" w:rsidR="00961069" w:rsidRDefault="00961069" w:rsidP="00961069">
      <w:pPr>
        <w:pStyle w:val="ListParagraph2"/>
        <w:numPr>
          <w:ilvl w:val="1"/>
          <w:numId w:val="45"/>
        </w:numPr>
        <w:suppressAutoHyphens/>
        <w:spacing w:after="0" w:line="240" w:lineRule="auto"/>
        <w:jc w:val="both"/>
        <w:rPr>
          <w:rFonts w:ascii="Times New Roman" w:hAnsi="Times New Roman" w:cs="Times New Roman"/>
          <w:color w:val="000000"/>
          <w:sz w:val="26"/>
        </w:rPr>
      </w:pPr>
      <w:r>
        <w:rPr>
          <w:rFonts w:ascii="Times New Roman" w:hAnsi="Times New Roman" w:cs="Times New Roman"/>
          <w:color w:val="000000"/>
          <w:sz w:val="26"/>
        </w:rPr>
        <w:t>gaļas ēdieni (saīsinājums – G);</w:t>
      </w:r>
    </w:p>
    <w:p w14:paraId="2B9A388B" w14:textId="77777777" w:rsidR="00961069" w:rsidRDefault="00961069" w:rsidP="00961069">
      <w:pPr>
        <w:pStyle w:val="ListParagraph2"/>
        <w:numPr>
          <w:ilvl w:val="1"/>
          <w:numId w:val="45"/>
        </w:numPr>
        <w:suppressAutoHyphens/>
        <w:spacing w:after="0" w:line="240" w:lineRule="auto"/>
        <w:jc w:val="both"/>
        <w:rPr>
          <w:rFonts w:ascii="Times New Roman" w:hAnsi="Times New Roman" w:cs="Times New Roman"/>
          <w:color w:val="000000"/>
          <w:sz w:val="26"/>
        </w:rPr>
      </w:pPr>
      <w:r>
        <w:rPr>
          <w:rFonts w:ascii="Times New Roman" w:hAnsi="Times New Roman" w:cs="Times New Roman"/>
          <w:color w:val="000000"/>
          <w:sz w:val="26"/>
        </w:rPr>
        <w:t>makaronu ēdieni, mērces (saīsinājums – M);</w:t>
      </w:r>
    </w:p>
    <w:p w14:paraId="5677EBBC" w14:textId="77777777" w:rsidR="00961069" w:rsidRDefault="00961069" w:rsidP="00961069">
      <w:pPr>
        <w:pStyle w:val="ListParagraph2"/>
        <w:numPr>
          <w:ilvl w:val="1"/>
          <w:numId w:val="45"/>
        </w:numPr>
        <w:suppressAutoHyphens/>
        <w:spacing w:after="0" w:line="240" w:lineRule="auto"/>
        <w:jc w:val="both"/>
        <w:rPr>
          <w:rFonts w:ascii="Times New Roman" w:hAnsi="Times New Roman" w:cs="Times New Roman"/>
          <w:color w:val="000000"/>
          <w:sz w:val="26"/>
        </w:rPr>
      </w:pPr>
      <w:r>
        <w:rPr>
          <w:rFonts w:ascii="Times New Roman" w:hAnsi="Times New Roman" w:cs="Times New Roman"/>
          <w:color w:val="000000"/>
          <w:sz w:val="26"/>
        </w:rPr>
        <w:t>putraimu ēdieni (saīsinājums – P);</w:t>
      </w:r>
    </w:p>
    <w:p w14:paraId="519B70D3" w14:textId="77777777" w:rsidR="00961069" w:rsidRDefault="00961069" w:rsidP="00961069">
      <w:pPr>
        <w:pStyle w:val="ListParagraph2"/>
        <w:numPr>
          <w:ilvl w:val="1"/>
          <w:numId w:val="45"/>
        </w:numPr>
        <w:suppressAutoHyphens/>
        <w:spacing w:after="0" w:line="240" w:lineRule="auto"/>
        <w:jc w:val="both"/>
        <w:rPr>
          <w:rFonts w:ascii="Times New Roman" w:hAnsi="Times New Roman" w:cs="Times New Roman"/>
          <w:color w:val="000000"/>
          <w:sz w:val="26"/>
        </w:rPr>
      </w:pPr>
      <w:r>
        <w:rPr>
          <w:rFonts w:ascii="Times New Roman" w:hAnsi="Times New Roman" w:cs="Times New Roman"/>
          <w:color w:val="000000"/>
          <w:sz w:val="26"/>
        </w:rPr>
        <w:t>salāti (saīsinājums – S);</w:t>
      </w:r>
    </w:p>
    <w:p w14:paraId="53442D36" w14:textId="77777777" w:rsidR="00961069" w:rsidRDefault="00961069" w:rsidP="00961069">
      <w:pPr>
        <w:pStyle w:val="ListParagraph2"/>
        <w:numPr>
          <w:ilvl w:val="1"/>
          <w:numId w:val="45"/>
        </w:numPr>
        <w:suppressAutoHyphens/>
        <w:spacing w:after="0" w:line="240" w:lineRule="auto"/>
        <w:jc w:val="both"/>
        <w:rPr>
          <w:rFonts w:ascii="Times New Roman" w:hAnsi="Times New Roman" w:cs="Times New Roman"/>
          <w:color w:val="000000"/>
          <w:sz w:val="26"/>
        </w:rPr>
      </w:pPr>
      <w:r>
        <w:rPr>
          <w:rFonts w:ascii="Times New Roman" w:hAnsi="Times New Roman" w:cs="Times New Roman"/>
          <w:color w:val="000000"/>
          <w:sz w:val="26"/>
        </w:rPr>
        <w:t>saldie ēdieni (saīsinājums – Sē);</w:t>
      </w:r>
    </w:p>
    <w:p w14:paraId="7987534B" w14:textId="77777777" w:rsidR="00961069" w:rsidRDefault="00961069" w:rsidP="00961069">
      <w:pPr>
        <w:pStyle w:val="ListParagraph2"/>
        <w:numPr>
          <w:ilvl w:val="1"/>
          <w:numId w:val="45"/>
        </w:numPr>
        <w:suppressAutoHyphens/>
        <w:spacing w:after="0" w:line="240" w:lineRule="auto"/>
        <w:jc w:val="both"/>
        <w:rPr>
          <w:rFonts w:ascii="Times New Roman" w:hAnsi="Times New Roman" w:cs="Times New Roman"/>
          <w:color w:val="000000"/>
          <w:sz w:val="26"/>
        </w:rPr>
      </w:pPr>
      <w:r>
        <w:rPr>
          <w:rFonts w:ascii="Times New Roman" w:hAnsi="Times New Roman" w:cs="Times New Roman"/>
          <w:color w:val="000000"/>
          <w:sz w:val="26"/>
        </w:rPr>
        <w:t>svaigie augļi (saīsinājums – A);</w:t>
      </w:r>
    </w:p>
    <w:p w14:paraId="57936CEA" w14:textId="77777777" w:rsidR="00961069" w:rsidRDefault="00961069" w:rsidP="00961069">
      <w:pPr>
        <w:pStyle w:val="ListParagraph2"/>
        <w:numPr>
          <w:ilvl w:val="1"/>
          <w:numId w:val="45"/>
        </w:numPr>
        <w:suppressAutoHyphens/>
        <w:spacing w:after="0" w:line="240" w:lineRule="auto"/>
        <w:jc w:val="both"/>
        <w:rPr>
          <w:rFonts w:ascii="Times New Roman" w:hAnsi="Times New Roman" w:cs="Times New Roman"/>
          <w:color w:val="000000"/>
          <w:sz w:val="26"/>
        </w:rPr>
      </w:pPr>
      <w:r>
        <w:rPr>
          <w:rFonts w:ascii="Times New Roman" w:hAnsi="Times New Roman" w:cs="Times New Roman"/>
          <w:color w:val="000000"/>
          <w:sz w:val="26"/>
        </w:rPr>
        <w:t>sviestmaizes (saīsinājums – Sv);</w:t>
      </w:r>
    </w:p>
    <w:p w14:paraId="4DC632D6" w14:textId="77777777" w:rsidR="00961069" w:rsidRDefault="00961069" w:rsidP="00961069">
      <w:pPr>
        <w:pStyle w:val="ListParagraph2"/>
        <w:numPr>
          <w:ilvl w:val="1"/>
          <w:numId w:val="45"/>
        </w:numPr>
        <w:suppressAutoHyphens/>
        <w:spacing w:after="0" w:line="240" w:lineRule="auto"/>
        <w:jc w:val="both"/>
        <w:rPr>
          <w:rFonts w:ascii="Times New Roman" w:hAnsi="Times New Roman" w:cs="Times New Roman"/>
          <w:color w:val="000000"/>
          <w:sz w:val="26"/>
        </w:rPr>
      </w:pPr>
      <w:r>
        <w:rPr>
          <w:rFonts w:ascii="Times New Roman" w:hAnsi="Times New Roman" w:cs="Times New Roman"/>
          <w:color w:val="000000"/>
          <w:sz w:val="26"/>
        </w:rPr>
        <w:t>zivju ēdieni (saīsinājums – Zi);</w:t>
      </w:r>
    </w:p>
    <w:p w14:paraId="47990FD0" w14:textId="77777777" w:rsidR="00961069" w:rsidRDefault="00961069" w:rsidP="00961069">
      <w:pPr>
        <w:pStyle w:val="ListParagraph2"/>
        <w:numPr>
          <w:ilvl w:val="1"/>
          <w:numId w:val="45"/>
        </w:numPr>
        <w:suppressAutoHyphens/>
        <w:spacing w:after="0" w:line="240" w:lineRule="auto"/>
        <w:jc w:val="both"/>
        <w:rPr>
          <w:rFonts w:ascii="Times New Roman" w:hAnsi="Times New Roman" w:cs="Times New Roman"/>
          <w:color w:val="000000"/>
          <w:sz w:val="26"/>
        </w:rPr>
      </w:pPr>
      <w:r>
        <w:rPr>
          <w:rFonts w:ascii="Times New Roman" w:hAnsi="Times New Roman" w:cs="Times New Roman"/>
          <w:color w:val="000000"/>
          <w:sz w:val="26"/>
        </w:rPr>
        <w:t>zupas (saīsinājums – Z).</w:t>
      </w:r>
    </w:p>
    <w:p w14:paraId="560070C2" w14:textId="77777777" w:rsidR="004E2825" w:rsidRDefault="004E2825" w:rsidP="004E2825">
      <w:pPr>
        <w:pStyle w:val="ListParagraph2"/>
        <w:suppressAutoHyphens/>
        <w:spacing w:after="0" w:line="240" w:lineRule="auto"/>
        <w:ind w:left="0"/>
        <w:jc w:val="both"/>
        <w:rPr>
          <w:rFonts w:ascii="Times New Roman" w:hAnsi="Times New Roman" w:cs="Times New Roman"/>
          <w:color w:val="000000"/>
          <w:sz w:val="26"/>
        </w:rPr>
      </w:pPr>
      <w:r>
        <w:rPr>
          <w:rFonts w:ascii="Times New Roman" w:hAnsi="Times New Roman" w:cs="Times New Roman"/>
          <w:color w:val="000000"/>
          <w:sz w:val="26"/>
        </w:rPr>
        <w:t>Kārtas skaitļa numurs aiz ēdiena</w:t>
      </w:r>
      <w:r w:rsidR="007B0D94">
        <w:rPr>
          <w:rFonts w:ascii="Times New Roman" w:hAnsi="Times New Roman" w:cs="Times New Roman"/>
          <w:color w:val="000000"/>
          <w:sz w:val="26"/>
        </w:rPr>
        <w:t xml:space="preserve"> tehnoloģiskās kartes norāda </w:t>
      </w:r>
      <w:r>
        <w:rPr>
          <w:rFonts w:ascii="Times New Roman" w:hAnsi="Times New Roman" w:cs="Times New Roman"/>
          <w:color w:val="000000"/>
          <w:sz w:val="26"/>
        </w:rPr>
        <w:t>šī ēdiena veidu.</w:t>
      </w:r>
    </w:p>
    <w:p w14:paraId="69F2A647" w14:textId="77777777" w:rsidR="004E2825" w:rsidRDefault="004E2825" w:rsidP="004E2825">
      <w:pPr>
        <w:pStyle w:val="ListParagraph2"/>
        <w:suppressAutoHyphens/>
        <w:spacing w:after="0" w:line="240" w:lineRule="auto"/>
        <w:ind w:left="0"/>
        <w:jc w:val="both"/>
        <w:rPr>
          <w:rFonts w:ascii="Times New Roman" w:hAnsi="Times New Roman" w:cs="Times New Roman"/>
          <w:color w:val="000000"/>
          <w:sz w:val="26"/>
        </w:rPr>
      </w:pPr>
      <w:r>
        <w:rPr>
          <w:rFonts w:ascii="Times New Roman" w:hAnsi="Times New Roman" w:cs="Times New Roman"/>
          <w:color w:val="000000"/>
          <w:sz w:val="26"/>
        </w:rPr>
        <w:t xml:space="preserve">Piemēram: Z1 </w:t>
      </w:r>
      <w:r w:rsidRPr="004E2825">
        <w:rPr>
          <w:rFonts w:ascii="Times New Roman" w:hAnsi="Times New Roman" w:cs="Times New Roman"/>
          <w:color w:val="000000"/>
          <w:sz w:val="26"/>
        </w:rPr>
        <w:t>biešu zupa ar gaļu un skābo krējumu</w:t>
      </w:r>
      <w:r>
        <w:rPr>
          <w:rFonts w:ascii="Times New Roman" w:hAnsi="Times New Roman" w:cs="Times New Roman"/>
          <w:color w:val="000000"/>
          <w:sz w:val="26"/>
        </w:rPr>
        <w:t xml:space="preserve">, bet </w:t>
      </w:r>
      <w:r w:rsidR="007B0D94">
        <w:rPr>
          <w:rFonts w:ascii="Times New Roman" w:hAnsi="Times New Roman" w:cs="Times New Roman"/>
          <w:color w:val="000000"/>
          <w:sz w:val="26"/>
        </w:rPr>
        <w:t xml:space="preserve">Z2 </w:t>
      </w:r>
      <w:r w:rsidR="00901836">
        <w:rPr>
          <w:rFonts w:ascii="Times New Roman" w:hAnsi="Times New Roman" w:cs="Times New Roman"/>
          <w:color w:val="000000"/>
          <w:sz w:val="26"/>
        </w:rPr>
        <w:t>g</w:t>
      </w:r>
      <w:r w:rsidR="007B0D94" w:rsidRPr="007B0D94">
        <w:rPr>
          <w:rFonts w:ascii="Times New Roman" w:hAnsi="Times New Roman" w:cs="Times New Roman"/>
          <w:color w:val="000000"/>
          <w:sz w:val="26"/>
        </w:rPr>
        <w:t>ulašzupa ar skābo krējumu</w:t>
      </w:r>
      <w:r w:rsidR="007B0D94">
        <w:rPr>
          <w:rFonts w:ascii="Times New Roman" w:hAnsi="Times New Roman" w:cs="Times New Roman"/>
          <w:color w:val="000000"/>
          <w:sz w:val="26"/>
        </w:rPr>
        <w:t>.</w:t>
      </w:r>
    </w:p>
    <w:p w14:paraId="1CE1EFE6" w14:textId="77777777" w:rsidR="004E2825" w:rsidRDefault="004E2825" w:rsidP="004E2825">
      <w:pPr>
        <w:pStyle w:val="ListParagraph2"/>
        <w:suppressAutoHyphens/>
        <w:spacing w:after="0" w:line="240" w:lineRule="auto"/>
        <w:ind w:left="0"/>
        <w:jc w:val="both"/>
        <w:rPr>
          <w:rFonts w:ascii="Times New Roman" w:hAnsi="Times New Roman" w:cs="Times New Roman"/>
          <w:color w:val="000000"/>
          <w:sz w:val="26"/>
        </w:rPr>
      </w:pPr>
      <w:r>
        <w:rPr>
          <w:rFonts w:ascii="Times New Roman" w:hAnsi="Times New Roman" w:cs="Times New Roman"/>
          <w:color w:val="000000"/>
          <w:sz w:val="26"/>
        </w:rPr>
        <w:t>Citi saīsinājumi:</w:t>
      </w:r>
    </w:p>
    <w:p w14:paraId="22BD18EF" w14:textId="77777777" w:rsidR="004E2825" w:rsidRDefault="004E2825" w:rsidP="004E2825">
      <w:pPr>
        <w:pStyle w:val="ListParagraph2"/>
        <w:suppressAutoHyphens/>
        <w:spacing w:after="0" w:line="240" w:lineRule="auto"/>
        <w:ind w:left="0"/>
        <w:jc w:val="both"/>
        <w:rPr>
          <w:rFonts w:ascii="Times New Roman" w:hAnsi="Times New Roman" w:cs="Times New Roman"/>
          <w:color w:val="000000"/>
          <w:sz w:val="26"/>
        </w:rPr>
      </w:pPr>
      <w:r>
        <w:rPr>
          <w:rFonts w:ascii="Times New Roman" w:hAnsi="Times New Roman" w:cs="Times New Roman"/>
          <w:color w:val="000000"/>
          <w:sz w:val="26"/>
        </w:rPr>
        <w:t>1-4k – 1.līdz 4.klašu grupa;</w:t>
      </w:r>
    </w:p>
    <w:p w14:paraId="4B723C26" w14:textId="77777777" w:rsidR="004E2825" w:rsidRDefault="004E2825" w:rsidP="004E2825">
      <w:pPr>
        <w:pStyle w:val="ListParagraph2"/>
        <w:suppressAutoHyphens/>
        <w:spacing w:after="0" w:line="240" w:lineRule="auto"/>
        <w:ind w:left="0"/>
        <w:jc w:val="both"/>
        <w:rPr>
          <w:rFonts w:ascii="Times New Roman" w:hAnsi="Times New Roman" w:cs="Times New Roman"/>
          <w:color w:val="000000"/>
          <w:sz w:val="26"/>
        </w:rPr>
      </w:pPr>
      <w:r>
        <w:rPr>
          <w:rFonts w:ascii="Times New Roman" w:hAnsi="Times New Roman" w:cs="Times New Roman"/>
          <w:color w:val="000000"/>
          <w:sz w:val="26"/>
        </w:rPr>
        <w:t>5-9k – 5. līdz 9.klašu grupa;</w:t>
      </w:r>
    </w:p>
    <w:p w14:paraId="787A67E6" w14:textId="77777777" w:rsidR="004E2825" w:rsidRDefault="004E2825" w:rsidP="004E2825">
      <w:pPr>
        <w:pStyle w:val="ListParagraph2"/>
        <w:suppressAutoHyphens/>
        <w:spacing w:after="0" w:line="240" w:lineRule="auto"/>
        <w:ind w:left="0"/>
        <w:jc w:val="both"/>
        <w:rPr>
          <w:rFonts w:ascii="Times New Roman" w:hAnsi="Times New Roman" w:cs="Times New Roman"/>
          <w:color w:val="000000"/>
          <w:sz w:val="26"/>
        </w:rPr>
      </w:pPr>
      <w:r>
        <w:rPr>
          <w:rFonts w:ascii="Times New Roman" w:hAnsi="Times New Roman" w:cs="Times New Roman"/>
          <w:color w:val="000000"/>
          <w:sz w:val="26"/>
        </w:rPr>
        <w:t>10-12k – 10. līdz 12.klašu grupa;</w:t>
      </w:r>
    </w:p>
    <w:p w14:paraId="0AF0EA8E" w14:textId="77777777" w:rsidR="004E2825" w:rsidRDefault="004E2825" w:rsidP="004E2825">
      <w:pPr>
        <w:pStyle w:val="ListParagraph2"/>
        <w:suppressAutoHyphens/>
        <w:spacing w:after="0" w:line="240" w:lineRule="auto"/>
        <w:ind w:left="0"/>
        <w:jc w:val="both"/>
        <w:rPr>
          <w:rFonts w:ascii="Times New Roman" w:hAnsi="Times New Roman" w:cs="Times New Roman"/>
          <w:color w:val="000000"/>
          <w:sz w:val="26"/>
        </w:rPr>
      </w:pPr>
      <w:r>
        <w:rPr>
          <w:rFonts w:ascii="Times New Roman" w:hAnsi="Times New Roman" w:cs="Times New Roman"/>
          <w:color w:val="000000"/>
          <w:sz w:val="26"/>
        </w:rPr>
        <w:t>1-9k – 1. līdz 9.klašu grupa;</w:t>
      </w:r>
    </w:p>
    <w:p w14:paraId="5762F0C6" w14:textId="77777777" w:rsidR="004E2825" w:rsidRDefault="004E2825" w:rsidP="004E2825">
      <w:pPr>
        <w:pStyle w:val="ListParagraph2"/>
        <w:suppressAutoHyphens/>
        <w:spacing w:after="0" w:line="240" w:lineRule="auto"/>
        <w:ind w:left="0"/>
        <w:jc w:val="both"/>
        <w:rPr>
          <w:rFonts w:ascii="Times New Roman" w:hAnsi="Times New Roman" w:cs="Times New Roman"/>
          <w:color w:val="000000"/>
          <w:sz w:val="26"/>
        </w:rPr>
      </w:pPr>
      <w:r>
        <w:rPr>
          <w:rFonts w:ascii="Times New Roman" w:hAnsi="Times New Roman" w:cs="Times New Roman"/>
          <w:color w:val="000000"/>
          <w:sz w:val="26"/>
        </w:rPr>
        <w:t>5-12k – 5. līdz 12.klašu grupa;</w:t>
      </w:r>
    </w:p>
    <w:p w14:paraId="09BBB5B3" w14:textId="77777777" w:rsidR="004E2825" w:rsidRDefault="004E2825" w:rsidP="004E2825">
      <w:pPr>
        <w:pStyle w:val="ListParagraph2"/>
        <w:suppressAutoHyphens/>
        <w:spacing w:after="0" w:line="240" w:lineRule="auto"/>
        <w:ind w:left="0"/>
        <w:jc w:val="both"/>
        <w:rPr>
          <w:rFonts w:ascii="Times New Roman" w:hAnsi="Times New Roman" w:cs="Times New Roman"/>
          <w:color w:val="000000"/>
          <w:sz w:val="26"/>
        </w:rPr>
      </w:pPr>
      <w:r>
        <w:rPr>
          <w:rFonts w:ascii="Times New Roman" w:hAnsi="Times New Roman" w:cs="Times New Roman"/>
          <w:color w:val="000000"/>
          <w:sz w:val="26"/>
        </w:rPr>
        <w:t>1-12k – 1. līdz 12.klašu grupa;</w:t>
      </w:r>
    </w:p>
    <w:p w14:paraId="0136385F" w14:textId="77777777" w:rsidR="004E2825" w:rsidRDefault="004E2825" w:rsidP="004E2825">
      <w:pPr>
        <w:pStyle w:val="ListParagraph2"/>
        <w:suppressAutoHyphens/>
        <w:spacing w:after="0" w:line="240" w:lineRule="auto"/>
        <w:ind w:left="0"/>
        <w:jc w:val="both"/>
        <w:rPr>
          <w:rFonts w:ascii="Times New Roman" w:hAnsi="Times New Roman" w:cs="Times New Roman"/>
          <w:color w:val="000000"/>
          <w:sz w:val="26"/>
        </w:rPr>
      </w:pPr>
      <w:r>
        <w:rPr>
          <w:rFonts w:ascii="Times New Roman" w:hAnsi="Times New Roman" w:cs="Times New Roman"/>
          <w:color w:val="000000"/>
          <w:sz w:val="26"/>
        </w:rPr>
        <w:t xml:space="preserve">1-2g – 1 līdz 2 gadu vecuma </w:t>
      </w:r>
      <w:r w:rsidRPr="00961069">
        <w:rPr>
          <w:rFonts w:ascii="Times New Roman" w:hAnsi="Times New Roman" w:cs="Times New Roman"/>
          <w:color w:val="000000"/>
          <w:sz w:val="26"/>
        </w:rPr>
        <w:t xml:space="preserve">pirmskolas </w:t>
      </w:r>
      <w:r>
        <w:rPr>
          <w:rFonts w:ascii="Times New Roman" w:hAnsi="Times New Roman" w:cs="Times New Roman"/>
          <w:color w:val="000000"/>
          <w:sz w:val="26"/>
        </w:rPr>
        <w:t>grupa;</w:t>
      </w:r>
    </w:p>
    <w:p w14:paraId="181D4BA9" w14:textId="77777777" w:rsidR="004E2825" w:rsidRDefault="004E2825" w:rsidP="004E2825">
      <w:pPr>
        <w:pStyle w:val="ListParagraph2"/>
        <w:suppressAutoHyphens/>
        <w:spacing w:after="0" w:line="240" w:lineRule="auto"/>
        <w:ind w:left="0"/>
        <w:jc w:val="both"/>
        <w:rPr>
          <w:rFonts w:ascii="Times New Roman" w:hAnsi="Times New Roman" w:cs="Times New Roman"/>
          <w:color w:val="000000"/>
          <w:sz w:val="26"/>
        </w:rPr>
      </w:pPr>
      <w:r>
        <w:rPr>
          <w:rFonts w:ascii="Times New Roman" w:hAnsi="Times New Roman" w:cs="Times New Roman"/>
          <w:color w:val="000000"/>
          <w:sz w:val="26"/>
        </w:rPr>
        <w:t xml:space="preserve">3-6g – 3 līdz 6 gadu vecuma </w:t>
      </w:r>
      <w:r w:rsidRPr="00961069">
        <w:rPr>
          <w:rFonts w:ascii="Times New Roman" w:hAnsi="Times New Roman" w:cs="Times New Roman"/>
          <w:color w:val="000000"/>
          <w:sz w:val="26"/>
        </w:rPr>
        <w:t xml:space="preserve">pirmskolas </w:t>
      </w:r>
      <w:r>
        <w:rPr>
          <w:rFonts w:ascii="Times New Roman" w:hAnsi="Times New Roman" w:cs="Times New Roman"/>
          <w:color w:val="000000"/>
          <w:sz w:val="26"/>
        </w:rPr>
        <w:t>grupa;</w:t>
      </w:r>
    </w:p>
    <w:p w14:paraId="36EC603F" w14:textId="77777777" w:rsidR="004E2825" w:rsidRDefault="004E2825" w:rsidP="004E2825">
      <w:pPr>
        <w:pStyle w:val="ListParagraph2"/>
        <w:suppressAutoHyphens/>
        <w:spacing w:after="0" w:line="240" w:lineRule="auto"/>
        <w:ind w:left="0"/>
        <w:jc w:val="both"/>
        <w:rPr>
          <w:rFonts w:ascii="Times New Roman" w:hAnsi="Times New Roman" w:cs="Times New Roman"/>
          <w:color w:val="000000"/>
          <w:sz w:val="26"/>
        </w:rPr>
      </w:pPr>
      <w:r>
        <w:rPr>
          <w:rFonts w:ascii="Times New Roman" w:hAnsi="Times New Roman" w:cs="Times New Roman"/>
          <w:color w:val="000000"/>
          <w:sz w:val="26"/>
        </w:rPr>
        <w:t xml:space="preserve">1-6g – 1 līdz 6 gadu vecuma </w:t>
      </w:r>
      <w:r w:rsidRPr="00961069">
        <w:rPr>
          <w:rFonts w:ascii="Times New Roman" w:hAnsi="Times New Roman" w:cs="Times New Roman"/>
          <w:color w:val="000000"/>
          <w:sz w:val="26"/>
        </w:rPr>
        <w:t xml:space="preserve">pirmskolas </w:t>
      </w:r>
      <w:r>
        <w:rPr>
          <w:rFonts w:ascii="Times New Roman" w:hAnsi="Times New Roman" w:cs="Times New Roman"/>
          <w:color w:val="000000"/>
          <w:sz w:val="26"/>
        </w:rPr>
        <w:t>grupa.</w:t>
      </w:r>
    </w:p>
    <w:p w14:paraId="25352BAA" w14:textId="77777777" w:rsidR="004E2825" w:rsidRDefault="007B0D94" w:rsidP="004E2825">
      <w:pPr>
        <w:pStyle w:val="ListParagraph2"/>
        <w:suppressAutoHyphens/>
        <w:spacing w:after="0" w:line="240" w:lineRule="auto"/>
        <w:ind w:left="0"/>
        <w:jc w:val="both"/>
        <w:rPr>
          <w:rFonts w:ascii="Times New Roman" w:hAnsi="Times New Roman" w:cs="Times New Roman"/>
          <w:color w:val="000000"/>
          <w:sz w:val="26"/>
        </w:rPr>
      </w:pPr>
      <w:r>
        <w:rPr>
          <w:rFonts w:ascii="Times New Roman" w:hAnsi="Times New Roman" w:cs="Times New Roman"/>
          <w:color w:val="000000"/>
          <w:sz w:val="26"/>
        </w:rPr>
        <w:t>Saīsinājuma piemērs</w:t>
      </w:r>
      <w:r w:rsidR="004E2825">
        <w:rPr>
          <w:rFonts w:ascii="Times New Roman" w:hAnsi="Times New Roman" w:cs="Times New Roman"/>
          <w:color w:val="000000"/>
          <w:sz w:val="26"/>
        </w:rPr>
        <w:t>:</w:t>
      </w:r>
    </w:p>
    <w:tbl>
      <w:tblPr>
        <w:tblW w:w="8422" w:type="dxa"/>
        <w:jc w:val="center"/>
        <w:tblLook w:val="05A0" w:firstRow="1" w:lastRow="0" w:firstColumn="1" w:lastColumn="1" w:noHBand="0" w:noVBand="1"/>
      </w:tblPr>
      <w:tblGrid>
        <w:gridCol w:w="2269"/>
        <w:gridCol w:w="6153"/>
      </w:tblGrid>
      <w:tr w:rsidR="004E2825" w:rsidRPr="004959B2" w14:paraId="3AFD16D3" w14:textId="77777777" w:rsidTr="00B63965">
        <w:trPr>
          <w:trHeight w:val="300"/>
          <w:jc w:val="center"/>
        </w:trPr>
        <w:tc>
          <w:tcPr>
            <w:tcW w:w="2269" w:type="dxa"/>
            <w:tcBorders>
              <w:top w:val="single" w:sz="4" w:space="0" w:color="auto"/>
              <w:left w:val="single" w:sz="4" w:space="0" w:color="auto"/>
              <w:bottom w:val="single" w:sz="4" w:space="0" w:color="auto"/>
              <w:right w:val="single" w:sz="4" w:space="0" w:color="auto"/>
            </w:tcBorders>
            <w:shd w:val="pct5" w:color="000000" w:fill="FFFFFF"/>
            <w:vAlign w:val="center"/>
            <w:hideMark/>
          </w:tcPr>
          <w:p w14:paraId="03D8E198" w14:textId="77777777" w:rsidR="004E2825" w:rsidRPr="004959B2" w:rsidRDefault="004E2825" w:rsidP="00B63965">
            <w:pPr>
              <w:spacing w:after="0" w:line="240" w:lineRule="auto"/>
              <w:jc w:val="center"/>
              <w:rPr>
                <w:rFonts w:ascii="Times New Roman" w:hAnsi="Times New Roman" w:cs="Times New Roman"/>
                <w:b/>
                <w:bCs/>
                <w:color w:val="000000"/>
                <w:sz w:val="24"/>
                <w:szCs w:val="24"/>
                <w:lang w:eastAsia="lv-LV"/>
              </w:rPr>
            </w:pPr>
            <w:r w:rsidRPr="004959B2">
              <w:rPr>
                <w:rFonts w:ascii="Times New Roman" w:hAnsi="Times New Roman" w:cs="Times New Roman"/>
                <w:b/>
                <w:bCs/>
                <w:color w:val="000000"/>
                <w:sz w:val="24"/>
                <w:szCs w:val="24"/>
              </w:rPr>
              <w:t>Z3 (1-4k)</w:t>
            </w:r>
          </w:p>
        </w:tc>
        <w:tc>
          <w:tcPr>
            <w:tcW w:w="6153" w:type="dxa"/>
            <w:tcBorders>
              <w:top w:val="single" w:sz="4" w:space="0" w:color="auto"/>
              <w:left w:val="single" w:sz="4" w:space="0" w:color="auto"/>
              <w:bottom w:val="single" w:sz="4" w:space="0" w:color="auto"/>
              <w:right w:val="single" w:sz="4" w:space="0" w:color="auto"/>
            </w:tcBorders>
            <w:shd w:val="pct5" w:color="000000" w:fill="FFFFFF"/>
            <w:noWrap/>
            <w:vAlign w:val="center"/>
            <w:hideMark/>
          </w:tcPr>
          <w:p w14:paraId="3253269D" w14:textId="77777777" w:rsidR="004E2825" w:rsidRPr="004959B2" w:rsidRDefault="004E2825" w:rsidP="00B63965">
            <w:pPr>
              <w:spacing w:after="0" w:line="240" w:lineRule="auto"/>
              <w:jc w:val="center"/>
              <w:rPr>
                <w:rFonts w:ascii="Times New Roman" w:hAnsi="Times New Roman" w:cs="Times New Roman"/>
                <w:b/>
                <w:bCs/>
                <w:color w:val="000000"/>
                <w:sz w:val="24"/>
                <w:szCs w:val="24"/>
                <w:lang w:eastAsia="lv-LV"/>
              </w:rPr>
            </w:pPr>
            <w:r w:rsidRPr="004959B2">
              <w:rPr>
                <w:rFonts w:ascii="Times New Roman" w:hAnsi="Times New Roman" w:cs="Times New Roman"/>
                <w:b/>
                <w:color w:val="000000"/>
                <w:sz w:val="24"/>
                <w:szCs w:val="24"/>
              </w:rPr>
              <w:t>Vistas gaļas zupa ar krējumu</w:t>
            </w:r>
          </w:p>
        </w:tc>
      </w:tr>
    </w:tbl>
    <w:p w14:paraId="1A616290" w14:textId="77777777" w:rsidR="004E2825" w:rsidRDefault="006749EA" w:rsidP="004E2825">
      <w:pPr>
        <w:pStyle w:val="ListParagraph2"/>
        <w:suppressAutoHyphens/>
        <w:spacing w:after="0" w:line="240" w:lineRule="auto"/>
        <w:ind w:left="0"/>
        <w:jc w:val="both"/>
        <w:rPr>
          <w:rFonts w:ascii="Times New Roman" w:hAnsi="Times New Roman" w:cs="Times New Roman"/>
          <w:color w:val="000000"/>
          <w:sz w:val="26"/>
        </w:rPr>
      </w:pPr>
      <w:r>
        <w:rPr>
          <w:rFonts w:ascii="Times New Roman" w:hAnsi="Times New Roman" w:cs="Times New Roman"/>
          <w:color w:val="000000"/>
          <w:sz w:val="26"/>
        </w:rPr>
        <w:t>Zupas 3.</w:t>
      </w:r>
      <w:r w:rsidR="007B0D94">
        <w:rPr>
          <w:rFonts w:ascii="Times New Roman" w:hAnsi="Times New Roman" w:cs="Times New Roman"/>
          <w:color w:val="000000"/>
          <w:sz w:val="26"/>
        </w:rPr>
        <w:t>veids, kur produktu ielikumu, uzturvielu un enerģētiskās vērtības normas norādītas atbilstoši 1. līdz 4.klašu grupai</w:t>
      </w:r>
    </w:p>
    <w:p w14:paraId="250EF3D9" w14:textId="77777777" w:rsidR="004E2825" w:rsidRPr="00D24D95" w:rsidRDefault="004E2825" w:rsidP="004E2825">
      <w:pPr>
        <w:pStyle w:val="ListParagraph2"/>
        <w:suppressAutoHyphens/>
        <w:spacing w:after="0" w:line="240" w:lineRule="auto"/>
        <w:ind w:left="0"/>
        <w:jc w:val="both"/>
        <w:rPr>
          <w:rFonts w:ascii="Times New Roman" w:hAnsi="Times New Roman" w:cs="Times New Roman"/>
          <w:color w:val="000000"/>
          <w:sz w:val="26"/>
        </w:rPr>
      </w:pPr>
    </w:p>
    <w:p w14:paraId="49AD94E3" w14:textId="77777777" w:rsidR="004959B2" w:rsidRPr="004959B2" w:rsidRDefault="004959B2" w:rsidP="004959B2">
      <w:pPr>
        <w:rPr>
          <w:rFonts w:ascii="Times New Roman" w:hAnsi="Times New Roman" w:cs="Times New Roman"/>
          <w:b/>
          <w:sz w:val="28"/>
          <w:szCs w:val="28"/>
        </w:rPr>
      </w:pPr>
      <w:r w:rsidRPr="004959B2">
        <w:rPr>
          <w:rFonts w:ascii="Times New Roman" w:hAnsi="Times New Roman" w:cs="Times New Roman"/>
          <w:b/>
          <w:sz w:val="28"/>
          <w:szCs w:val="28"/>
        </w:rPr>
        <w:br w:type="page"/>
      </w:r>
    </w:p>
    <w:p w14:paraId="2335A621" w14:textId="77777777" w:rsidR="009E79F4" w:rsidRPr="004959B2" w:rsidRDefault="009E79F4" w:rsidP="004959B2">
      <w:pPr>
        <w:jc w:val="center"/>
        <w:rPr>
          <w:rFonts w:ascii="Times New Roman" w:hAnsi="Times New Roman" w:cs="Times New Roman"/>
          <w:b/>
          <w:sz w:val="28"/>
          <w:szCs w:val="28"/>
        </w:rPr>
      </w:pPr>
      <w:r w:rsidRPr="004959B2">
        <w:rPr>
          <w:rFonts w:ascii="Times New Roman" w:hAnsi="Times New Roman" w:cs="Times New Roman"/>
          <w:b/>
          <w:sz w:val="28"/>
          <w:szCs w:val="28"/>
        </w:rPr>
        <w:lastRenderedPageBreak/>
        <w:t>ĒDIENKARTES</w:t>
      </w:r>
    </w:p>
    <w:p w14:paraId="5C32F569" w14:textId="77777777" w:rsidR="00CC1E60" w:rsidRPr="004959B2" w:rsidRDefault="009E79F4" w:rsidP="006404D8">
      <w:pPr>
        <w:jc w:val="center"/>
        <w:rPr>
          <w:rFonts w:ascii="Times New Roman" w:hAnsi="Times New Roman" w:cs="Times New Roman"/>
          <w:b/>
          <w:sz w:val="28"/>
          <w:szCs w:val="28"/>
        </w:rPr>
      </w:pPr>
      <w:r w:rsidRPr="004959B2">
        <w:rPr>
          <w:rFonts w:ascii="Times New Roman" w:hAnsi="Times New Roman" w:cs="Times New Roman"/>
          <w:b/>
          <w:sz w:val="28"/>
          <w:szCs w:val="28"/>
        </w:rPr>
        <w:t xml:space="preserve">10 dienu </w:t>
      </w:r>
      <w:r w:rsidR="00CC1E60" w:rsidRPr="004959B2">
        <w:rPr>
          <w:rFonts w:ascii="Times New Roman" w:hAnsi="Times New Roman" w:cs="Times New Roman"/>
          <w:b/>
          <w:sz w:val="28"/>
          <w:szCs w:val="28"/>
        </w:rPr>
        <w:t xml:space="preserve">pusdienu </w:t>
      </w:r>
      <w:r w:rsidRPr="004959B2">
        <w:rPr>
          <w:rFonts w:ascii="Times New Roman" w:hAnsi="Times New Roman" w:cs="Times New Roman"/>
          <w:b/>
          <w:sz w:val="28"/>
          <w:szCs w:val="28"/>
        </w:rPr>
        <w:t xml:space="preserve">ēdienkartes </w:t>
      </w:r>
      <w:r w:rsidR="00CC1E60" w:rsidRPr="004959B2">
        <w:rPr>
          <w:rFonts w:ascii="Times New Roman" w:hAnsi="Times New Roman" w:cs="Times New Roman"/>
          <w:b/>
          <w:sz w:val="28"/>
          <w:szCs w:val="28"/>
        </w:rPr>
        <w:t xml:space="preserve">1.-4.klašu </w:t>
      </w:r>
      <w:r w:rsidRPr="004959B2">
        <w:rPr>
          <w:rFonts w:ascii="Times New Roman" w:hAnsi="Times New Roman" w:cs="Times New Roman"/>
          <w:b/>
          <w:sz w:val="28"/>
          <w:szCs w:val="28"/>
        </w:rPr>
        <w:t xml:space="preserve">izglītojamo ēdināšanai </w:t>
      </w:r>
    </w:p>
    <w:p w14:paraId="29FDAA8B" w14:textId="77777777" w:rsidR="006404D8" w:rsidRPr="004959B2" w:rsidRDefault="006404D8" w:rsidP="006404D8">
      <w:pPr>
        <w:jc w:val="center"/>
        <w:rPr>
          <w:rFonts w:ascii="Times New Roman" w:hAnsi="Times New Roman" w:cs="Times New Roman"/>
          <w:b/>
          <w:sz w:val="28"/>
          <w:szCs w:val="28"/>
        </w:rPr>
      </w:pPr>
    </w:p>
    <w:tbl>
      <w:tblPr>
        <w:tblW w:w="1063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129"/>
        <w:gridCol w:w="2508"/>
        <w:gridCol w:w="1250"/>
        <w:gridCol w:w="1436"/>
        <w:gridCol w:w="1052"/>
        <w:gridCol w:w="1203"/>
        <w:gridCol w:w="996"/>
        <w:gridCol w:w="1056"/>
      </w:tblGrid>
      <w:tr w:rsidR="006404D8" w:rsidRPr="004959B2" w14:paraId="06361A33" w14:textId="77777777" w:rsidTr="00AE241B">
        <w:trPr>
          <w:trHeight w:val="562"/>
          <w:jc w:val="center"/>
        </w:trPr>
        <w:tc>
          <w:tcPr>
            <w:tcW w:w="10630" w:type="dxa"/>
            <w:gridSpan w:val="8"/>
            <w:shd w:val="clear" w:color="auto" w:fill="D9D9D9"/>
            <w:vAlign w:val="center"/>
          </w:tcPr>
          <w:p w14:paraId="03845178" w14:textId="77777777" w:rsidR="006404D8" w:rsidRPr="004959B2" w:rsidRDefault="006404D8" w:rsidP="006404D8">
            <w:pPr>
              <w:suppressAutoHyphens/>
              <w:spacing w:after="0" w:line="240" w:lineRule="auto"/>
              <w:rPr>
                <w:rFonts w:ascii="Times New Roman" w:eastAsia="Calibri" w:hAnsi="Times New Roman" w:cs="Times New Roman"/>
                <w:color w:val="000000" w:themeColor="text1"/>
                <w:sz w:val="24"/>
                <w:szCs w:val="24"/>
                <w:lang w:eastAsia="ar-SA"/>
              </w:rPr>
            </w:pPr>
            <w:r w:rsidRPr="004959B2">
              <w:rPr>
                <w:rFonts w:ascii="Times New Roman" w:eastAsia="Calibri" w:hAnsi="Times New Roman" w:cs="Times New Roman"/>
                <w:b/>
                <w:color w:val="000000"/>
                <w:sz w:val="24"/>
                <w:szCs w:val="24"/>
                <w:lang w:eastAsia="ar-SA"/>
              </w:rPr>
              <w:t>1.diena</w:t>
            </w:r>
          </w:p>
        </w:tc>
      </w:tr>
      <w:tr w:rsidR="00CC1E60" w:rsidRPr="004959B2" w14:paraId="1B03C195" w14:textId="77777777" w:rsidTr="00E12DDC">
        <w:trPr>
          <w:trHeight w:val="562"/>
          <w:jc w:val="center"/>
        </w:trPr>
        <w:tc>
          <w:tcPr>
            <w:tcW w:w="1129" w:type="dxa"/>
            <w:vMerge w:val="restart"/>
            <w:shd w:val="clear" w:color="auto" w:fill="D9D9D9"/>
            <w:vAlign w:val="center"/>
          </w:tcPr>
          <w:p w14:paraId="6497D371" w14:textId="77777777" w:rsidR="00CC1E60" w:rsidRPr="004959B2" w:rsidRDefault="00CC1E60" w:rsidP="009E79F4">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Tehnol</w:t>
            </w:r>
            <w:r w:rsidR="00A7568D" w:rsidRPr="004959B2">
              <w:rPr>
                <w:rFonts w:ascii="Times New Roman" w:eastAsia="Calibri" w:hAnsi="Times New Roman" w:cs="Times New Roman"/>
                <w:color w:val="000000"/>
                <w:sz w:val="24"/>
                <w:szCs w:val="24"/>
                <w:lang w:eastAsia="ar-SA"/>
              </w:rPr>
              <w:t>.</w:t>
            </w:r>
            <w:r w:rsidRPr="004959B2">
              <w:rPr>
                <w:rFonts w:ascii="Times New Roman" w:eastAsia="Calibri" w:hAnsi="Times New Roman" w:cs="Times New Roman"/>
                <w:color w:val="000000"/>
                <w:sz w:val="24"/>
                <w:szCs w:val="24"/>
                <w:lang w:eastAsia="ar-SA"/>
              </w:rPr>
              <w:t xml:space="preserve"> kartes Nr.</w:t>
            </w:r>
          </w:p>
        </w:tc>
        <w:tc>
          <w:tcPr>
            <w:tcW w:w="2508" w:type="dxa"/>
            <w:vMerge w:val="restart"/>
            <w:shd w:val="clear" w:color="auto" w:fill="D9D9D9"/>
            <w:vAlign w:val="center"/>
          </w:tcPr>
          <w:p w14:paraId="2F9789BE" w14:textId="77777777" w:rsidR="00CC1E60" w:rsidRPr="004959B2" w:rsidRDefault="00CC1E60" w:rsidP="009E79F4">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Ēdiena nosaukums</w:t>
            </w:r>
          </w:p>
        </w:tc>
        <w:tc>
          <w:tcPr>
            <w:tcW w:w="1250" w:type="dxa"/>
            <w:vMerge w:val="restart"/>
            <w:shd w:val="clear" w:color="auto" w:fill="FBE4D5" w:themeFill="accent2" w:themeFillTint="33"/>
            <w:vAlign w:val="center"/>
          </w:tcPr>
          <w:p w14:paraId="638C02E1" w14:textId="77777777" w:rsidR="00CC1E60" w:rsidRPr="004959B2" w:rsidRDefault="00CC1E60" w:rsidP="009E79F4">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1 porcijas iznākums,</w:t>
            </w:r>
          </w:p>
          <w:p w14:paraId="0D576F2C" w14:textId="77777777" w:rsidR="00CC1E60" w:rsidRPr="004959B2" w:rsidRDefault="00CC1E60" w:rsidP="009E79F4">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g</w:t>
            </w:r>
          </w:p>
        </w:tc>
        <w:tc>
          <w:tcPr>
            <w:tcW w:w="3691" w:type="dxa"/>
            <w:gridSpan w:val="3"/>
            <w:shd w:val="clear" w:color="auto" w:fill="D0CECE" w:themeFill="background2" w:themeFillShade="E6"/>
            <w:vAlign w:val="center"/>
          </w:tcPr>
          <w:p w14:paraId="6E50A101" w14:textId="77777777" w:rsidR="00CC1E60" w:rsidRPr="004959B2" w:rsidRDefault="00CC1E60" w:rsidP="009E79F4">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Uzturvielas, g</w:t>
            </w:r>
          </w:p>
        </w:tc>
        <w:tc>
          <w:tcPr>
            <w:tcW w:w="996" w:type="dxa"/>
            <w:vMerge w:val="restart"/>
            <w:shd w:val="clear" w:color="auto" w:fill="D0CECE" w:themeFill="background2" w:themeFillShade="E6"/>
            <w:vAlign w:val="center"/>
          </w:tcPr>
          <w:p w14:paraId="263DA225" w14:textId="77777777" w:rsidR="00CC1E60" w:rsidRPr="004959B2" w:rsidRDefault="00CC1E60" w:rsidP="009E79F4">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Enerģ.</w:t>
            </w:r>
          </w:p>
          <w:p w14:paraId="258225CF" w14:textId="77777777" w:rsidR="00CC1E60" w:rsidRPr="004959B2" w:rsidRDefault="00CC1E60" w:rsidP="009E79F4">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kcal</w:t>
            </w:r>
          </w:p>
        </w:tc>
        <w:tc>
          <w:tcPr>
            <w:tcW w:w="1056" w:type="dxa"/>
            <w:vMerge w:val="restart"/>
            <w:shd w:val="clear" w:color="auto" w:fill="D0CECE" w:themeFill="background2" w:themeFillShade="E6"/>
            <w:vAlign w:val="center"/>
          </w:tcPr>
          <w:p w14:paraId="0CF12ACD" w14:textId="77777777" w:rsidR="00CC1E60" w:rsidRPr="004959B2" w:rsidRDefault="00CC1E60" w:rsidP="009E79F4">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Alergēni</w:t>
            </w:r>
          </w:p>
        </w:tc>
      </w:tr>
      <w:tr w:rsidR="00CC1E60" w:rsidRPr="004959B2" w14:paraId="4A37E151" w14:textId="77777777" w:rsidTr="004920FB">
        <w:trPr>
          <w:jc w:val="center"/>
        </w:trPr>
        <w:tc>
          <w:tcPr>
            <w:tcW w:w="1129" w:type="dxa"/>
            <w:vMerge/>
            <w:tcBorders>
              <w:bottom w:val="single" w:sz="4" w:space="0" w:color="auto"/>
            </w:tcBorders>
          </w:tcPr>
          <w:p w14:paraId="7A263310" w14:textId="77777777" w:rsidR="00CC1E60" w:rsidRPr="004959B2" w:rsidRDefault="00CC1E60" w:rsidP="009E79F4">
            <w:pPr>
              <w:suppressAutoHyphens/>
              <w:spacing w:after="0" w:line="240" w:lineRule="auto"/>
              <w:rPr>
                <w:rFonts w:ascii="Times New Roman" w:eastAsia="Calibri" w:hAnsi="Times New Roman" w:cs="Times New Roman"/>
                <w:color w:val="000000"/>
                <w:sz w:val="24"/>
                <w:szCs w:val="24"/>
                <w:lang w:eastAsia="ar-SA"/>
              </w:rPr>
            </w:pPr>
          </w:p>
        </w:tc>
        <w:tc>
          <w:tcPr>
            <w:tcW w:w="2508" w:type="dxa"/>
            <w:vMerge/>
            <w:tcBorders>
              <w:bottom w:val="single" w:sz="4" w:space="0" w:color="auto"/>
            </w:tcBorders>
          </w:tcPr>
          <w:p w14:paraId="2681E706" w14:textId="77777777" w:rsidR="00CC1E60" w:rsidRPr="004959B2" w:rsidRDefault="00CC1E60" w:rsidP="009E79F4">
            <w:pPr>
              <w:suppressAutoHyphens/>
              <w:spacing w:after="0" w:line="240" w:lineRule="auto"/>
              <w:rPr>
                <w:rFonts w:ascii="Times New Roman" w:eastAsia="Calibri" w:hAnsi="Times New Roman" w:cs="Times New Roman"/>
                <w:color w:val="000000"/>
                <w:sz w:val="24"/>
                <w:szCs w:val="24"/>
                <w:lang w:eastAsia="ar-SA"/>
              </w:rPr>
            </w:pPr>
          </w:p>
        </w:tc>
        <w:tc>
          <w:tcPr>
            <w:tcW w:w="1250" w:type="dxa"/>
            <w:vMerge/>
            <w:tcBorders>
              <w:bottom w:val="single" w:sz="4" w:space="0" w:color="auto"/>
            </w:tcBorders>
            <w:shd w:val="clear" w:color="auto" w:fill="FBE4D5" w:themeFill="accent2" w:themeFillTint="33"/>
          </w:tcPr>
          <w:p w14:paraId="60888E8B" w14:textId="77777777" w:rsidR="00CC1E60" w:rsidRPr="004959B2" w:rsidRDefault="00CC1E60" w:rsidP="009E79F4">
            <w:pPr>
              <w:suppressAutoHyphens/>
              <w:spacing w:after="0" w:line="240" w:lineRule="auto"/>
              <w:rPr>
                <w:rFonts w:ascii="Times New Roman" w:eastAsia="Calibri" w:hAnsi="Times New Roman" w:cs="Times New Roman"/>
                <w:color w:val="000000"/>
                <w:sz w:val="24"/>
                <w:szCs w:val="24"/>
                <w:lang w:eastAsia="ar-SA"/>
              </w:rPr>
            </w:pPr>
          </w:p>
        </w:tc>
        <w:tc>
          <w:tcPr>
            <w:tcW w:w="1436" w:type="dxa"/>
            <w:tcBorders>
              <w:bottom w:val="single" w:sz="4" w:space="0" w:color="auto"/>
            </w:tcBorders>
            <w:shd w:val="clear" w:color="auto" w:fill="D9D9D9" w:themeFill="background1" w:themeFillShade="D9"/>
            <w:vAlign w:val="center"/>
          </w:tcPr>
          <w:p w14:paraId="71D161A1" w14:textId="77777777" w:rsidR="00CC1E60" w:rsidRPr="004959B2" w:rsidRDefault="00CC1E60" w:rsidP="009E79F4">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Olbalt.vielas</w:t>
            </w:r>
          </w:p>
        </w:tc>
        <w:tc>
          <w:tcPr>
            <w:tcW w:w="1052" w:type="dxa"/>
            <w:tcBorders>
              <w:bottom w:val="single" w:sz="4" w:space="0" w:color="auto"/>
            </w:tcBorders>
            <w:shd w:val="clear" w:color="auto" w:fill="D9D9D9" w:themeFill="background1" w:themeFillShade="D9"/>
            <w:vAlign w:val="center"/>
          </w:tcPr>
          <w:p w14:paraId="089B565A" w14:textId="77777777" w:rsidR="00CC1E60" w:rsidRPr="004959B2" w:rsidRDefault="00CC1E60" w:rsidP="009E79F4">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Tauki</w:t>
            </w:r>
          </w:p>
        </w:tc>
        <w:tc>
          <w:tcPr>
            <w:tcW w:w="1203" w:type="dxa"/>
            <w:tcBorders>
              <w:bottom w:val="single" w:sz="4" w:space="0" w:color="auto"/>
            </w:tcBorders>
            <w:shd w:val="clear" w:color="auto" w:fill="D9D9D9" w:themeFill="background1" w:themeFillShade="D9"/>
            <w:vAlign w:val="center"/>
          </w:tcPr>
          <w:p w14:paraId="4A4C6DB9" w14:textId="77777777" w:rsidR="00CC1E60" w:rsidRPr="004959B2" w:rsidRDefault="00CC1E60" w:rsidP="009E79F4">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Ogļhidrāti</w:t>
            </w:r>
          </w:p>
        </w:tc>
        <w:tc>
          <w:tcPr>
            <w:tcW w:w="996" w:type="dxa"/>
            <w:vMerge/>
            <w:tcBorders>
              <w:bottom w:val="single" w:sz="4" w:space="0" w:color="auto"/>
            </w:tcBorders>
            <w:shd w:val="clear" w:color="auto" w:fill="FBD4B4"/>
          </w:tcPr>
          <w:p w14:paraId="711A206E" w14:textId="77777777" w:rsidR="00CC1E60" w:rsidRPr="004959B2" w:rsidRDefault="00CC1E60" w:rsidP="009E79F4">
            <w:pPr>
              <w:suppressAutoHyphens/>
              <w:spacing w:after="0" w:line="240" w:lineRule="auto"/>
              <w:rPr>
                <w:rFonts w:ascii="Times New Roman" w:eastAsia="Calibri" w:hAnsi="Times New Roman" w:cs="Times New Roman"/>
                <w:color w:val="000000"/>
                <w:sz w:val="24"/>
                <w:szCs w:val="24"/>
                <w:lang w:eastAsia="ar-SA"/>
              </w:rPr>
            </w:pPr>
          </w:p>
        </w:tc>
        <w:tc>
          <w:tcPr>
            <w:tcW w:w="1056" w:type="dxa"/>
            <w:vMerge/>
            <w:tcBorders>
              <w:bottom w:val="single" w:sz="4" w:space="0" w:color="auto"/>
            </w:tcBorders>
            <w:shd w:val="clear" w:color="auto" w:fill="D0CECE" w:themeFill="background2" w:themeFillShade="E6"/>
          </w:tcPr>
          <w:p w14:paraId="125B0E14" w14:textId="77777777" w:rsidR="00CC1E60" w:rsidRPr="004959B2" w:rsidRDefault="00CC1E60" w:rsidP="009E79F4">
            <w:pPr>
              <w:suppressAutoHyphens/>
              <w:spacing w:after="0" w:line="240" w:lineRule="auto"/>
              <w:rPr>
                <w:rFonts w:ascii="Times New Roman" w:eastAsia="Calibri" w:hAnsi="Times New Roman" w:cs="Times New Roman"/>
                <w:color w:val="000000"/>
                <w:sz w:val="24"/>
                <w:szCs w:val="24"/>
                <w:lang w:eastAsia="ar-SA"/>
              </w:rPr>
            </w:pPr>
          </w:p>
        </w:tc>
      </w:tr>
      <w:tr w:rsidR="00A7568D" w:rsidRPr="004959B2" w14:paraId="7107B6D8" w14:textId="77777777" w:rsidTr="00493608">
        <w:trPr>
          <w:trHeight w:val="20"/>
          <w:jc w:val="center"/>
        </w:trPr>
        <w:tc>
          <w:tcPr>
            <w:tcW w:w="1129" w:type="dxa"/>
            <w:vAlign w:val="center"/>
          </w:tcPr>
          <w:p w14:paraId="5CCBC846" w14:textId="77777777" w:rsidR="008B166A" w:rsidRPr="004959B2" w:rsidRDefault="008B166A" w:rsidP="008B166A">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Z1</w:t>
            </w:r>
          </w:p>
        </w:tc>
        <w:tc>
          <w:tcPr>
            <w:tcW w:w="2508" w:type="dxa"/>
            <w:vAlign w:val="center"/>
          </w:tcPr>
          <w:p w14:paraId="10CF1C32" w14:textId="77777777" w:rsidR="008B166A" w:rsidRPr="004959B2" w:rsidRDefault="008B166A" w:rsidP="008B166A">
            <w:pPr>
              <w:spacing w:after="0" w:line="240" w:lineRule="auto"/>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Biešu zupa ar gaļu un skābo krējumu</w:t>
            </w:r>
          </w:p>
        </w:tc>
        <w:tc>
          <w:tcPr>
            <w:tcW w:w="1250" w:type="dxa"/>
            <w:shd w:val="clear" w:color="auto" w:fill="FBE4D5" w:themeFill="accent2" w:themeFillTint="33"/>
            <w:vAlign w:val="center"/>
          </w:tcPr>
          <w:p w14:paraId="747959D1" w14:textId="77777777" w:rsidR="008B166A" w:rsidRPr="004959B2" w:rsidRDefault="008B166A" w:rsidP="008B166A">
            <w:pPr>
              <w:spacing w:after="0" w:line="240" w:lineRule="auto"/>
              <w:jc w:val="center"/>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200/</w:t>
            </w:r>
            <w:r w:rsidR="00105951" w:rsidRPr="004959B2">
              <w:rPr>
                <w:rFonts w:ascii="Times New Roman" w:eastAsia="Calibri" w:hAnsi="Times New Roman" w:cs="Times New Roman"/>
                <w:color w:val="000000"/>
                <w:sz w:val="24"/>
                <w:szCs w:val="24"/>
              </w:rPr>
              <w:t>9,</w:t>
            </w:r>
            <w:r w:rsidRPr="004959B2">
              <w:rPr>
                <w:rFonts w:ascii="Times New Roman" w:eastAsia="Calibri" w:hAnsi="Times New Roman" w:cs="Times New Roman"/>
                <w:color w:val="000000"/>
                <w:sz w:val="24"/>
                <w:szCs w:val="24"/>
              </w:rPr>
              <w:t>6/5</w:t>
            </w:r>
          </w:p>
        </w:tc>
        <w:tc>
          <w:tcPr>
            <w:tcW w:w="1436" w:type="dxa"/>
            <w:tcBorders>
              <w:top w:val="single" w:sz="4" w:space="0" w:color="auto"/>
              <w:left w:val="nil"/>
              <w:bottom w:val="single" w:sz="4" w:space="0" w:color="auto"/>
              <w:right w:val="single" w:sz="4" w:space="0" w:color="auto"/>
            </w:tcBorders>
            <w:shd w:val="clear" w:color="auto" w:fill="FFFFFF" w:themeFill="background1"/>
            <w:vAlign w:val="bottom"/>
          </w:tcPr>
          <w:p w14:paraId="6E7794D8" w14:textId="77777777" w:rsidR="008B166A" w:rsidRPr="004959B2" w:rsidRDefault="004D1E26" w:rsidP="00E12DDC">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5,03</w:t>
            </w:r>
          </w:p>
        </w:tc>
        <w:tc>
          <w:tcPr>
            <w:tcW w:w="1052" w:type="dxa"/>
            <w:tcBorders>
              <w:top w:val="single" w:sz="4" w:space="0" w:color="auto"/>
              <w:left w:val="nil"/>
              <w:bottom w:val="single" w:sz="4" w:space="0" w:color="auto"/>
              <w:right w:val="single" w:sz="4" w:space="0" w:color="auto"/>
            </w:tcBorders>
            <w:shd w:val="clear" w:color="auto" w:fill="FFFFFF" w:themeFill="background1"/>
            <w:vAlign w:val="bottom"/>
          </w:tcPr>
          <w:p w14:paraId="7C960E4A" w14:textId="77777777" w:rsidR="008B166A" w:rsidRPr="004959B2" w:rsidRDefault="004D1E26" w:rsidP="00E12DDC">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6,88</w:t>
            </w:r>
          </w:p>
        </w:tc>
        <w:tc>
          <w:tcPr>
            <w:tcW w:w="1203" w:type="dxa"/>
            <w:tcBorders>
              <w:top w:val="single" w:sz="4" w:space="0" w:color="auto"/>
              <w:left w:val="nil"/>
              <w:bottom w:val="single" w:sz="4" w:space="0" w:color="auto"/>
              <w:right w:val="single" w:sz="4" w:space="0" w:color="auto"/>
            </w:tcBorders>
            <w:shd w:val="clear" w:color="auto" w:fill="FFFFFF" w:themeFill="background1"/>
            <w:vAlign w:val="bottom"/>
          </w:tcPr>
          <w:p w14:paraId="23AF1569" w14:textId="77777777" w:rsidR="008B166A" w:rsidRPr="004959B2" w:rsidRDefault="004D1E26" w:rsidP="00E12DDC">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19,17</w:t>
            </w:r>
          </w:p>
        </w:tc>
        <w:tc>
          <w:tcPr>
            <w:tcW w:w="996" w:type="dxa"/>
            <w:tcBorders>
              <w:top w:val="single" w:sz="4" w:space="0" w:color="auto"/>
              <w:left w:val="nil"/>
              <w:bottom w:val="single" w:sz="4" w:space="0" w:color="auto"/>
              <w:right w:val="single" w:sz="4" w:space="0" w:color="auto"/>
            </w:tcBorders>
            <w:shd w:val="clear" w:color="auto" w:fill="FFFFFF" w:themeFill="background1"/>
            <w:vAlign w:val="bottom"/>
          </w:tcPr>
          <w:p w14:paraId="0ED51F9C" w14:textId="77777777" w:rsidR="008B166A" w:rsidRPr="004959B2" w:rsidRDefault="004D1E26" w:rsidP="00E12DDC">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153,42</w:t>
            </w:r>
          </w:p>
        </w:tc>
        <w:tc>
          <w:tcPr>
            <w:tcW w:w="1056" w:type="dxa"/>
            <w:shd w:val="clear" w:color="auto" w:fill="D0CECE" w:themeFill="background2" w:themeFillShade="E6"/>
          </w:tcPr>
          <w:p w14:paraId="212A5B92" w14:textId="77777777" w:rsidR="008B166A" w:rsidRPr="004959B2" w:rsidRDefault="008B166A" w:rsidP="008B166A">
            <w:pPr>
              <w:spacing w:after="0" w:line="240" w:lineRule="auto"/>
              <w:jc w:val="center"/>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A7</w:t>
            </w:r>
          </w:p>
        </w:tc>
      </w:tr>
      <w:tr w:rsidR="008B166A" w:rsidRPr="004959B2" w14:paraId="29EC2499" w14:textId="77777777" w:rsidTr="00493608">
        <w:trPr>
          <w:trHeight w:val="20"/>
          <w:jc w:val="center"/>
        </w:trPr>
        <w:tc>
          <w:tcPr>
            <w:tcW w:w="1129" w:type="dxa"/>
            <w:vAlign w:val="center"/>
          </w:tcPr>
          <w:p w14:paraId="4FFE6F42" w14:textId="77777777" w:rsidR="008B166A" w:rsidRPr="004959B2" w:rsidRDefault="008B166A" w:rsidP="008B166A">
            <w:pPr>
              <w:suppressAutoHyphens/>
              <w:spacing w:after="0" w:line="240" w:lineRule="auto"/>
              <w:jc w:val="center"/>
              <w:rPr>
                <w:rFonts w:ascii="Times New Roman" w:eastAsia="Calibri" w:hAnsi="Times New Roman" w:cs="Times New Roman"/>
                <w:color w:val="000000"/>
                <w:sz w:val="24"/>
                <w:szCs w:val="24"/>
                <w:lang w:eastAsia="ar-SA"/>
              </w:rPr>
            </w:pPr>
          </w:p>
        </w:tc>
        <w:tc>
          <w:tcPr>
            <w:tcW w:w="2508" w:type="dxa"/>
            <w:vAlign w:val="center"/>
          </w:tcPr>
          <w:p w14:paraId="6EFF1B4E" w14:textId="77777777" w:rsidR="008B166A" w:rsidRPr="004959B2" w:rsidRDefault="001940CF" w:rsidP="008B166A">
            <w:pPr>
              <w:spacing w:after="0" w:line="240" w:lineRule="auto"/>
              <w:rPr>
                <w:rFonts w:ascii="Times New Roman" w:eastAsia="Calibri" w:hAnsi="Times New Roman" w:cs="Times New Roman"/>
                <w:color w:val="000000"/>
                <w:sz w:val="24"/>
                <w:szCs w:val="24"/>
              </w:rPr>
            </w:pPr>
            <w:r w:rsidRPr="004959B2">
              <w:rPr>
                <w:rFonts w:ascii="Times New Roman" w:eastAsia="Calibri" w:hAnsi="Times New Roman" w:cs="Times New Roman"/>
                <w:bCs/>
                <w:color w:val="000000"/>
              </w:rPr>
              <w:t xml:space="preserve">Rudzu maize, </w:t>
            </w:r>
            <w:r w:rsidRPr="004959B2">
              <w:rPr>
                <w:rFonts w:ascii="Times New Roman" w:eastAsia="Calibri" w:hAnsi="Times New Roman" w:cs="Times New Roman"/>
                <w:bCs/>
                <w:i/>
                <w:color w:val="000000"/>
              </w:rPr>
              <w:t>pilngraudu</w:t>
            </w:r>
          </w:p>
        </w:tc>
        <w:tc>
          <w:tcPr>
            <w:tcW w:w="1250" w:type="dxa"/>
            <w:shd w:val="clear" w:color="auto" w:fill="FBE4D5" w:themeFill="accent2" w:themeFillTint="33"/>
            <w:vAlign w:val="bottom"/>
          </w:tcPr>
          <w:p w14:paraId="4BC7617E" w14:textId="77777777" w:rsidR="008B166A" w:rsidRPr="004959B2" w:rsidRDefault="008B166A" w:rsidP="008B166A">
            <w:pPr>
              <w:spacing w:after="0" w:line="240" w:lineRule="auto"/>
              <w:jc w:val="center"/>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2</w:t>
            </w:r>
            <w:r w:rsidR="00C87ADF" w:rsidRPr="004959B2">
              <w:rPr>
                <w:rFonts w:ascii="Times New Roman" w:eastAsia="Calibri" w:hAnsi="Times New Roman" w:cs="Times New Roman"/>
                <w:color w:val="000000"/>
                <w:sz w:val="24"/>
                <w:szCs w:val="24"/>
              </w:rPr>
              <w:t>5</w:t>
            </w:r>
          </w:p>
        </w:tc>
        <w:tc>
          <w:tcPr>
            <w:tcW w:w="1436" w:type="dxa"/>
            <w:tcBorders>
              <w:top w:val="single" w:sz="4" w:space="0" w:color="auto"/>
              <w:left w:val="nil"/>
              <w:bottom w:val="single" w:sz="4" w:space="0" w:color="auto"/>
              <w:right w:val="single" w:sz="4" w:space="0" w:color="auto"/>
            </w:tcBorders>
            <w:shd w:val="clear" w:color="auto" w:fill="FFFFFF" w:themeFill="background1"/>
            <w:vAlign w:val="bottom"/>
          </w:tcPr>
          <w:p w14:paraId="3AF3F6D1" w14:textId="77777777" w:rsidR="008B166A" w:rsidRPr="004959B2" w:rsidRDefault="008B166A" w:rsidP="00E12DDC">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1,</w:t>
            </w:r>
            <w:r w:rsidR="00BE508E" w:rsidRPr="004959B2">
              <w:rPr>
                <w:rFonts w:ascii="Times New Roman" w:hAnsi="Times New Roman" w:cs="Times New Roman"/>
                <w:bCs/>
                <w:color w:val="000000"/>
                <w:sz w:val="24"/>
                <w:szCs w:val="24"/>
              </w:rPr>
              <w:t>38</w:t>
            </w:r>
          </w:p>
        </w:tc>
        <w:tc>
          <w:tcPr>
            <w:tcW w:w="1052" w:type="dxa"/>
            <w:tcBorders>
              <w:top w:val="single" w:sz="4" w:space="0" w:color="auto"/>
              <w:left w:val="nil"/>
              <w:bottom w:val="single" w:sz="4" w:space="0" w:color="auto"/>
              <w:right w:val="single" w:sz="4" w:space="0" w:color="auto"/>
            </w:tcBorders>
            <w:shd w:val="clear" w:color="auto" w:fill="FFFFFF" w:themeFill="background1"/>
            <w:vAlign w:val="bottom"/>
          </w:tcPr>
          <w:p w14:paraId="3C5073D0" w14:textId="77777777" w:rsidR="008B166A" w:rsidRPr="004959B2" w:rsidRDefault="00BE508E" w:rsidP="00E12DDC">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0,30</w:t>
            </w:r>
          </w:p>
        </w:tc>
        <w:tc>
          <w:tcPr>
            <w:tcW w:w="1203" w:type="dxa"/>
            <w:tcBorders>
              <w:top w:val="single" w:sz="4" w:space="0" w:color="auto"/>
              <w:left w:val="nil"/>
              <w:bottom w:val="single" w:sz="4" w:space="0" w:color="auto"/>
              <w:right w:val="single" w:sz="4" w:space="0" w:color="auto"/>
            </w:tcBorders>
            <w:shd w:val="clear" w:color="auto" w:fill="FFFFFF" w:themeFill="background1"/>
            <w:vAlign w:val="bottom"/>
          </w:tcPr>
          <w:p w14:paraId="7577BBC4" w14:textId="77777777" w:rsidR="008B166A" w:rsidRPr="004959B2" w:rsidRDefault="00BE508E" w:rsidP="00E12DDC">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11,55</w:t>
            </w:r>
          </w:p>
        </w:tc>
        <w:tc>
          <w:tcPr>
            <w:tcW w:w="996" w:type="dxa"/>
            <w:tcBorders>
              <w:top w:val="single" w:sz="4" w:space="0" w:color="auto"/>
              <w:left w:val="nil"/>
              <w:bottom w:val="single" w:sz="4" w:space="0" w:color="auto"/>
              <w:right w:val="single" w:sz="4" w:space="0" w:color="auto"/>
            </w:tcBorders>
            <w:shd w:val="clear" w:color="auto" w:fill="FFFFFF" w:themeFill="background1"/>
            <w:vAlign w:val="bottom"/>
          </w:tcPr>
          <w:p w14:paraId="0D6B39CE" w14:textId="77777777" w:rsidR="008B166A" w:rsidRPr="004959B2" w:rsidRDefault="00BE508E" w:rsidP="00E12DDC">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50,75</w:t>
            </w:r>
          </w:p>
        </w:tc>
        <w:tc>
          <w:tcPr>
            <w:tcW w:w="1056" w:type="dxa"/>
            <w:shd w:val="clear" w:color="auto" w:fill="D0CECE" w:themeFill="background2" w:themeFillShade="E6"/>
          </w:tcPr>
          <w:p w14:paraId="65954104" w14:textId="77777777" w:rsidR="008B166A" w:rsidRPr="004959B2" w:rsidRDefault="008B166A" w:rsidP="008B166A">
            <w:pPr>
              <w:spacing w:after="0" w:line="240" w:lineRule="auto"/>
              <w:jc w:val="center"/>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A1</w:t>
            </w:r>
          </w:p>
        </w:tc>
      </w:tr>
      <w:tr w:rsidR="00A7568D" w:rsidRPr="004959B2" w14:paraId="64354622" w14:textId="77777777" w:rsidTr="00493608">
        <w:trPr>
          <w:trHeight w:val="20"/>
          <w:jc w:val="center"/>
        </w:trPr>
        <w:tc>
          <w:tcPr>
            <w:tcW w:w="1129" w:type="dxa"/>
            <w:vAlign w:val="center"/>
          </w:tcPr>
          <w:p w14:paraId="6344DBDE" w14:textId="77777777" w:rsidR="00054EA4" w:rsidRPr="004959B2" w:rsidRDefault="00054EA4" w:rsidP="00054EA4">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G1</w:t>
            </w:r>
          </w:p>
        </w:tc>
        <w:tc>
          <w:tcPr>
            <w:tcW w:w="2508" w:type="dxa"/>
            <w:vAlign w:val="center"/>
          </w:tcPr>
          <w:p w14:paraId="63B3CF21" w14:textId="77777777" w:rsidR="00054EA4" w:rsidRPr="004959B2" w:rsidRDefault="00054EA4" w:rsidP="00054EA4">
            <w:pPr>
              <w:spacing w:after="0" w:line="240" w:lineRule="auto"/>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 xml:space="preserve">Cepta vistas fileja </w:t>
            </w:r>
          </w:p>
        </w:tc>
        <w:tc>
          <w:tcPr>
            <w:tcW w:w="1250" w:type="dxa"/>
            <w:shd w:val="clear" w:color="auto" w:fill="FBE4D5" w:themeFill="accent2" w:themeFillTint="33"/>
            <w:vAlign w:val="center"/>
          </w:tcPr>
          <w:p w14:paraId="041E0C05" w14:textId="77777777" w:rsidR="00054EA4" w:rsidRPr="004959B2" w:rsidRDefault="00054EA4" w:rsidP="00054EA4">
            <w:pPr>
              <w:spacing w:after="0" w:line="240" w:lineRule="auto"/>
              <w:jc w:val="center"/>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70</w:t>
            </w:r>
          </w:p>
        </w:tc>
        <w:tc>
          <w:tcPr>
            <w:tcW w:w="1436" w:type="dxa"/>
            <w:tcBorders>
              <w:top w:val="single" w:sz="4" w:space="0" w:color="auto"/>
              <w:left w:val="single" w:sz="4" w:space="0" w:color="auto"/>
              <w:bottom w:val="single" w:sz="4" w:space="0" w:color="auto"/>
              <w:right w:val="single" w:sz="4" w:space="0" w:color="auto"/>
            </w:tcBorders>
            <w:shd w:val="clear" w:color="auto" w:fill="FFFFFF" w:themeFill="background1"/>
            <w:vAlign w:val="bottom"/>
          </w:tcPr>
          <w:p w14:paraId="0FBFC5EE" w14:textId="77777777" w:rsidR="00054EA4" w:rsidRPr="004959B2" w:rsidRDefault="00054EA4" w:rsidP="00E12DDC">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10,41</w:t>
            </w:r>
          </w:p>
        </w:tc>
        <w:tc>
          <w:tcPr>
            <w:tcW w:w="1052" w:type="dxa"/>
            <w:tcBorders>
              <w:top w:val="single" w:sz="4" w:space="0" w:color="auto"/>
              <w:left w:val="nil"/>
              <w:bottom w:val="single" w:sz="4" w:space="0" w:color="auto"/>
              <w:right w:val="single" w:sz="4" w:space="0" w:color="auto"/>
            </w:tcBorders>
            <w:shd w:val="clear" w:color="auto" w:fill="FFFFFF" w:themeFill="background1"/>
            <w:vAlign w:val="bottom"/>
          </w:tcPr>
          <w:p w14:paraId="4B18F215" w14:textId="77777777" w:rsidR="00054EA4" w:rsidRPr="004959B2" w:rsidRDefault="00054EA4" w:rsidP="00E12DDC">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9,24</w:t>
            </w:r>
          </w:p>
        </w:tc>
        <w:tc>
          <w:tcPr>
            <w:tcW w:w="1203" w:type="dxa"/>
            <w:tcBorders>
              <w:top w:val="single" w:sz="4" w:space="0" w:color="auto"/>
              <w:left w:val="nil"/>
              <w:bottom w:val="single" w:sz="4" w:space="0" w:color="auto"/>
              <w:right w:val="single" w:sz="4" w:space="0" w:color="auto"/>
            </w:tcBorders>
            <w:shd w:val="clear" w:color="auto" w:fill="FFFFFF" w:themeFill="background1"/>
            <w:vAlign w:val="bottom"/>
          </w:tcPr>
          <w:p w14:paraId="170BF96E" w14:textId="77777777" w:rsidR="00054EA4" w:rsidRPr="004959B2" w:rsidRDefault="00054EA4" w:rsidP="00E12DDC">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4,98</w:t>
            </w:r>
          </w:p>
        </w:tc>
        <w:tc>
          <w:tcPr>
            <w:tcW w:w="996" w:type="dxa"/>
            <w:tcBorders>
              <w:top w:val="single" w:sz="4" w:space="0" w:color="auto"/>
              <w:left w:val="nil"/>
              <w:bottom w:val="single" w:sz="4" w:space="0" w:color="auto"/>
              <w:right w:val="single" w:sz="4" w:space="0" w:color="auto"/>
            </w:tcBorders>
            <w:shd w:val="clear" w:color="auto" w:fill="FFFFFF" w:themeFill="background1"/>
            <w:vAlign w:val="bottom"/>
          </w:tcPr>
          <w:p w14:paraId="416CB6B8" w14:textId="77777777" w:rsidR="00054EA4" w:rsidRPr="004959B2" w:rsidRDefault="00054EA4" w:rsidP="00E12DDC">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144,61</w:t>
            </w:r>
          </w:p>
        </w:tc>
        <w:tc>
          <w:tcPr>
            <w:tcW w:w="1056" w:type="dxa"/>
            <w:shd w:val="clear" w:color="auto" w:fill="D0CECE" w:themeFill="background2" w:themeFillShade="E6"/>
          </w:tcPr>
          <w:p w14:paraId="02AA8ECF" w14:textId="77777777" w:rsidR="00054EA4" w:rsidRPr="004959B2" w:rsidRDefault="00054EA4" w:rsidP="00054EA4">
            <w:pPr>
              <w:spacing w:after="0" w:line="240" w:lineRule="auto"/>
              <w:jc w:val="center"/>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A1, A3, A7</w:t>
            </w:r>
          </w:p>
        </w:tc>
      </w:tr>
      <w:tr w:rsidR="00E12DDC" w:rsidRPr="004959B2" w14:paraId="3A61F764" w14:textId="77777777" w:rsidTr="00493608">
        <w:trPr>
          <w:trHeight w:val="20"/>
          <w:jc w:val="center"/>
        </w:trPr>
        <w:tc>
          <w:tcPr>
            <w:tcW w:w="1129" w:type="dxa"/>
            <w:vAlign w:val="center"/>
          </w:tcPr>
          <w:p w14:paraId="6AD06343" w14:textId="77777777" w:rsidR="00A7568D" w:rsidRPr="004959B2" w:rsidRDefault="00A7568D" w:rsidP="00A7568D">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D1</w:t>
            </w:r>
          </w:p>
        </w:tc>
        <w:tc>
          <w:tcPr>
            <w:tcW w:w="2508" w:type="dxa"/>
            <w:vAlign w:val="center"/>
          </w:tcPr>
          <w:p w14:paraId="577CFB2C" w14:textId="77777777" w:rsidR="00A7568D" w:rsidRPr="004959B2" w:rsidRDefault="00A7568D" w:rsidP="00A7568D">
            <w:pPr>
              <w:spacing w:after="0" w:line="240" w:lineRule="auto"/>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Kartupeļu-burkānu biezenis</w:t>
            </w:r>
          </w:p>
        </w:tc>
        <w:tc>
          <w:tcPr>
            <w:tcW w:w="1250" w:type="dxa"/>
            <w:shd w:val="clear" w:color="auto" w:fill="FBE4D5" w:themeFill="accent2" w:themeFillTint="33"/>
            <w:vAlign w:val="center"/>
          </w:tcPr>
          <w:p w14:paraId="70BCAE4F" w14:textId="77777777" w:rsidR="00A7568D" w:rsidRPr="004959B2" w:rsidRDefault="00A7568D" w:rsidP="00A7568D">
            <w:pPr>
              <w:spacing w:after="0" w:line="240" w:lineRule="auto"/>
              <w:jc w:val="center"/>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120</w:t>
            </w:r>
          </w:p>
        </w:tc>
        <w:tc>
          <w:tcPr>
            <w:tcW w:w="1436" w:type="dxa"/>
            <w:tcBorders>
              <w:top w:val="single" w:sz="4" w:space="0" w:color="auto"/>
              <w:left w:val="single" w:sz="4" w:space="0" w:color="auto"/>
              <w:bottom w:val="single" w:sz="4" w:space="0" w:color="auto"/>
              <w:right w:val="single" w:sz="4" w:space="0" w:color="auto"/>
            </w:tcBorders>
            <w:shd w:val="clear" w:color="auto" w:fill="FFFFFF" w:themeFill="background1"/>
            <w:vAlign w:val="bottom"/>
          </w:tcPr>
          <w:p w14:paraId="1177F90C" w14:textId="77777777" w:rsidR="00A7568D" w:rsidRPr="004959B2" w:rsidRDefault="00A7568D" w:rsidP="00E12DDC">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2,23</w:t>
            </w:r>
          </w:p>
        </w:tc>
        <w:tc>
          <w:tcPr>
            <w:tcW w:w="1052" w:type="dxa"/>
            <w:tcBorders>
              <w:top w:val="single" w:sz="4" w:space="0" w:color="auto"/>
              <w:left w:val="nil"/>
              <w:bottom w:val="single" w:sz="4" w:space="0" w:color="auto"/>
              <w:right w:val="single" w:sz="4" w:space="0" w:color="auto"/>
            </w:tcBorders>
            <w:shd w:val="clear" w:color="auto" w:fill="FFFFFF" w:themeFill="background1"/>
            <w:vAlign w:val="bottom"/>
          </w:tcPr>
          <w:p w14:paraId="429A0E03" w14:textId="77777777" w:rsidR="00A7568D" w:rsidRPr="004959B2" w:rsidRDefault="00A7568D" w:rsidP="00E12DDC">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3,04</w:t>
            </w:r>
          </w:p>
        </w:tc>
        <w:tc>
          <w:tcPr>
            <w:tcW w:w="1203" w:type="dxa"/>
            <w:tcBorders>
              <w:top w:val="single" w:sz="4" w:space="0" w:color="auto"/>
              <w:left w:val="nil"/>
              <w:bottom w:val="single" w:sz="4" w:space="0" w:color="auto"/>
              <w:right w:val="single" w:sz="4" w:space="0" w:color="auto"/>
            </w:tcBorders>
            <w:shd w:val="clear" w:color="auto" w:fill="FFFFFF" w:themeFill="background1"/>
            <w:vAlign w:val="bottom"/>
          </w:tcPr>
          <w:p w14:paraId="2B185BF6" w14:textId="77777777" w:rsidR="00A7568D" w:rsidRPr="004959B2" w:rsidRDefault="00A7568D" w:rsidP="00E12DDC">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16,90</w:t>
            </w:r>
          </w:p>
        </w:tc>
        <w:tc>
          <w:tcPr>
            <w:tcW w:w="996" w:type="dxa"/>
            <w:tcBorders>
              <w:top w:val="single" w:sz="4" w:space="0" w:color="auto"/>
              <w:left w:val="nil"/>
              <w:bottom w:val="single" w:sz="4" w:space="0" w:color="auto"/>
              <w:right w:val="single" w:sz="4" w:space="0" w:color="auto"/>
            </w:tcBorders>
            <w:shd w:val="clear" w:color="auto" w:fill="FFFFFF" w:themeFill="background1"/>
            <w:vAlign w:val="bottom"/>
          </w:tcPr>
          <w:p w14:paraId="608CC229" w14:textId="77777777" w:rsidR="00A7568D" w:rsidRPr="004959B2" w:rsidRDefault="00A7568D" w:rsidP="00E12DDC">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100,96</w:t>
            </w:r>
          </w:p>
        </w:tc>
        <w:tc>
          <w:tcPr>
            <w:tcW w:w="1056" w:type="dxa"/>
            <w:shd w:val="clear" w:color="auto" w:fill="D0CECE" w:themeFill="background2" w:themeFillShade="E6"/>
          </w:tcPr>
          <w:p w14:paraId="130177EA" w14:textId="77777777" w:rsidR="00A7568D" w:rsidRPr="004959B2" w:rsidRDefault="00A7568D" w:rsidP="00A7568D">
            <w:pPr>
              <w:spacing w:after="0" w:line="240" w:lineRule="auto"/>
              <w:jc w:val="center"/>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A7</w:t>
            </w:r>
          </w:p>
        </w:tc>
      </w:tr>
      <w:tr w:rsidR="00FD6D26" w:rsidRPr="004959B2" w14:paraId="6089DAC4" w14:textId="77777777" w:rsidTr="00493608">
        <w:trPr>
          <w:trHeight w:val="20"/>
          <w:jc w:val="center"/>
        </w:trPr>
        <w:tc>
          <w:tcPr>
            <w:tcW w:w="1129" w:type="dxa"/>
            <w:vAlign w:val="center"/>
          </w:tcPr>
          <w:p w14:paraId="5B5C97AF" w14:textId="77777777" w:rsidR="00FD6D26" w:rsidRPr="004959B2" w:rsidRDefault="00FD6D26" w:rsidP="00FD6D26">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S1</w:t>
            </w:r>
          </w:p>
        </w:tc>
        <w:tc>
          <w:tcPr>
            <w:tcW w:w="2508" w:type="dxa"/>
            <w:vAlign w:val="center"/>
          </w:tcPr>
          <w:p w14:paraId="0A34050C" w14:textId="77777777" w:rsidR="00FD6D26" w:rsidRPr="004959B2" w:rsidRDefault="00FD6D26" w:rsidP="00FD6D26">
            <w:pPr>
              <w:spacing w:after="0" w:line="240" w:lineRule="auto"/>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Ķīnas kāpostu un gurķu salāti</w:t>
            </w:r>
          </w:p>
        </w:tc>
        <w:tc>
          <w:tcPr>
            <w:tcW w:w="1250" w:type="dxa"/>
            <w:shd w:val="clear" w:color="auto" w:fill="FBE4D5" w:themeFill="accent2" w:themeFillTint="33"/>
            <w:vAlign w:val="center"/>
          </w:tcPr>
          <w:p w14:paraId="08B24320" w14:textId="77777777" w:rsidR="00FD6D26" w:rsidRPr="004959B2" w:rsidRDefault="00FD6D26" w:rsidP="00FD6D26">
            <w:pPr>
              <w:spacing w:after="0" w:line="240" w:lineRule="auto"/>
              <w:jc w:val="center"/>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60</w:t>
            </w:r>
          </w:p>
        </w:tc>
        <w:tc>
          <w:tcPr>
            <w:tcW w:w="1436" w:type="dxa"/>
            <w:tcBorders>
              <w:top w:val="single" w:sz="4" w:space="0" w:color="auto"/>
              <w:left w:val="nil"/>
              <w:bottom w:val="single" w:sz="4" w:space="0" w:color="auto"/>
              <w:right w:val="single" w:sz="4" w:space="0" w:color="auto"/>
            </w:tcBorders>
            <w:shd w:val="clear" w:color="auto" w:fill="FFFFFF" w:themeFill="background1"/>
            <w:vAlign w:val="bottom"/>
          </w:tcPr>
          <w:p w14:paraId="39C5EB15" w14:textId="77777777" w:rsidR="00FD6D26" w:rsidRPr="004959B2" w:rsidRDefault="00FD6D26" w:rsidP="00E12DDC">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0,74</w:t>
            </w:r>
          </w:p>
        </w:tc>
        <w:tc>
          <w:tcPr>
            <w:tcW w:w="1052" w:type="dxa"/>
            <w:tcBorders>
              <w:top w:val="single" w:sz="4" w:space="0" w:color="auto"/>
              <w:left w:val="nil"/>
              <w:bottom w:val="single" w:sz="4" w:space="0" w:color="auto"/>
              <w:right w:val="single" w:sz="4" w:space="0" w:color="auto"/>
            </w:tcBorders>
            <w:shd w:val="clear" w:color="auto" w:fill="FFFFFF" w:themeFill="background1"/>
            <w:vAlign w:val="bottom"/>
          </w:tcPr>
          <w:p w14:paraId="78D850E7" w14:textId="77777777" w:rsidR="00FD6D26" w:rsidRPr="004959B2" w:rsidRDefault="00FD6D26" w:rsidP="00E12DDC">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3,05</w:t>
            </w:r>
          </w:p>
        </w:tc>
        <w:tc>
          <w:tcPr>
            <w:tcW w:w="1203" w:type="dxa"/>
            <w:tcBorders>
              <w:top w:val="single" w:sz="4" w:space="0" w:color="auto"/>
              <w:left w:val="nil"/>
              <w:bottom w:val="single" w:sz="4" w:space="0" w:color="auto"/>
              <w:right w:val="single" w:sz="4" w:space="0" w:color="auto"/>
            </w:tcBorders>
            <w:shd w:val="clear" w:color="auto" w:fill="FFFFFF" w:themeFill="background1"/>
            <w:vAlign w:val="bottom"/>
          </w:tcPr>
          <w:p w14:paraId="1DA4AAAD" w14:textId="77777777" w:rsidR="00FD6D26" w:rsidRPr="004959B2" w:rsidRDefault="00FD6D26" w:rsidP="00E12DDC">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1,58</w:t>
            </w:r>
          </w:p>
        </w:tc>
        <w:tc>
          <w:tcPr>
            <w:tcW w:w="996" w:type="dxa"/>
            <w:tcBorders>
              <w:top w:val="single" w:sz="4" w:space="0" w:color="auto"/>
              <w:left w:val="nil"/>
              <w:bottom w:val="single" w:sz="4" w:space="0" w:color="auto"/>
              <w:right w:val="single" w:sz="4" w:space="0" w:color="auto"/>
            </w:tcBorders>
            <w:shd w:val="clear" w:color="auto" w:fill="FFFFFF" w:themeFill="background1"/>
            <w:vAlign w:val="bottom"/>
          </w:tcPr>
          <w:p w14:paraId="513472F5" w14:textId="77777777" w:rsidR="00FD6D26" w:rsidRPr="004959B2" w:rsidRDefault="00FD6D26" w:rsidP="00E12DDC">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35,84</w:t>
            </w:r>
          </w:p>
        </w:tc>
        <w:tc>
          <w:tcPr>
            <w:tcW w:w="1056" w:type="dxa"/>
            <w:shd w:val="clear" w:color="auto" w:fill="D0CECE" w:themeFill="background2" w:themeFillShade="E6"/>
          </w:tcPr>
          <w:p w14:paraId="642AFF1D" w14:textId="77777777" w:rsidR="00FD6D26" w:rsidRPr="004959B2" w:rsidRDefault="00FD6D26" w:rsidP="00FD6D26">
            <w:pPr>
              <w:spacing w:after="0" w:line="240" w:lineRule="auto"/>
              <w:jc w:val="center"/>
              <w:rPr>
                <w:rFonts w:ascii="Times New Roman" w:eastAsia="Calibri" w:hAnsi="Times New Roman" w:cs="Times New Roman"/>
                <w:color w:val="000000"/>
                <w:sz w:val="24"/>
                <w:szCs w:val="24"/>
              </w:rPr>
            </w:pPr>
          </w:p>
        </w:tc>
      </w:tr>
      <w:tr w:rsidR="00FD6D26" w:rsidRPr="004959B2" w14:paraId="510E06DB" w14:textId="77777777" w:rsidTr="00493608">
        <w:trPr>
          <w:trHeight w:val="20"/>
          <w:jc w:val="center"/>
        </w:trPr>
        <w:tc>
          <w:tcPr>
            <w:tcW w:w="1129" w:type="dxa"/>
            <w:vAlign w:val="center"/>
          </w:tcPr>
          <w:p w14:paraId="239A8C3D" w14:textId="77777777" w:rsidR="00FD6D26" w:rsidRPr="004959B2" w:rsidRDefault="00FD6D26" w:rsidP="00FD6D26">
            <w:pPr>
              <w:suppressAutoHyphens/>
              <w:spacing w:after="0" w:line="240" w:lineRule="auto"/>
              <w:jc w:val="center"/>
              <w:rPr>
                <w:rFonts w:ascii="Times New Roman" w:eastAsia="Calibri" w:hAnsi="Times New Roman" w:cs="Times New Roman"/>
                <w:color w:val="000000"/>
                <w:sz w:val="24"/>
                <w:szCs w:val="24"/>
                <w:lang w:eastAsia="ar-SA"/>
              </w:rPr>
            </w:pPr>
          </w:p>
        </w:tc>
        <w:tc>
          <w:tcPr>
            <w:tcW w:w="2508" w:type="dxa"/>
            <w:vAlign w:val="center"/>
          </w:tcPr>
          <w:p w14:paraId="7B02BD60" w14:textId="77777777" w:rsidR="00FD6D26" w:rsidRPr="004959B2" w:rsidRDefault="00FD6D26" w:rsidP="00FD6D26">
            <w:pPr>
              <w:spacing w:after="0" w:line="240" w:lineRule="auto"/>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Kefīrs</w:t>
            </w:r>
          </w:p>
        </w:tc>
        <w:tc>
          <w:tcPr>
            <w:tcW w:w="1250" w:type="dxa"/>
            <w:shd w:val="clear" w:color="auto" w:fill="FBE4D5" w:themeFill="accent2" w:themeFillTint="33"/>
            <w:vAlign w:val="center"/>
          </w:tcPr>
          <w:p w14:paraId="3327F513" w14:textId="77777777" w:rsidR="00FD6D26" w:rsidRPr="004959B2" w:rsidRDefault="00FD6D26" w:rsidP="00FD6D26">
            <w:pPr>
              <w:spacing w:after="0" w:line="240" w:lineRule="auto"/>
              <w:jc w:val="center"/>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1</w:t>
            </w:r>
            <w:r w:rsidR="00780219" w:rsidRPr="004959B2">
              <w:rPr>
                <w:rFonts w:ascii="Times New Roman" w:eastAsia="Calibri" w:hAnsi="Times New Roman" w:cs="Times New Roman"/>
                <w:color w:val="000000"/>
                <w:sz w:val="24"/>
                <w:szCs w:val="24"/>
              </w:rPr>
              <w:t>2</w:t>
            </w:r>
            <w:r w:rsidRPr="004959B2">
              <w:rPr>
                <w:rFonts w:ascii="Times New Roman" w:eastAsia="Calibri" w:hAnsi="Times New Roman" w:cs="Times New Roman"/>
                <w:color w:val="000000"/>
                <w:sz w:val="24"/>
                <w:szCs w:val="24"/>
              </w:rPr>
              <w:t>0</w:t>
            </w:r>
          </w:p>
        </w:tc>
        <w:tc>
          <w:tcPr>
            <w:tcW w:w="1436" w:type="dxa"/>
            <w:tcBorders>
              <w:top w:val="single" w:sz="4" w:space="0" w:color="auto"/>
              <w:left w:val="nil"/>
              <w:bottom w:val="single" w:sz="4" w:space="0" w:color="auto"/>
              <w:right w:val="single" w:sz="4" w:space="0" w:color="auto"/>
            </w:tcBorders>
            <w:shd w:val="clear" w:color="auto" w:fill="FFFFFF" w:themeFill="background1"/>
            <w:vAlign w:val="bottom"/>
          </w:tcPr>
          <w:p w14:paraId="1EF1B4A5" w14:textId="77777777" w:rsidR="00FD6D26" w:rsidRPr="004959B2" w:rsidRDefault="00FD6D26" w:rsidP="00E12DDC">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3,</w:t>
            </w:r>
            <w:r w:rsidR="00780219" w:rsidRPr="004959B2">
              <w:rPr>
                <w:rFonts w:ascii="Times New Roman" w:hAnsi="Times New Roman" w:cs="Times New Roman"/>
                <w:bCs/>
                <w:color w:val="000000"/>
                <w:sz w:val="24"/>
                <w:szCs w:val="24"/>
              </w:rPr>
              <w:t>84</w:t>
            </w:r>
          </w:p>
        </w:tc>
        <w:tc>
          <w:tcPr>
            <w:tcW w:w="1052" w:type="dxa"/>
            <w:tcBorders>
              <w:top w:val="single" w:sz="4" w:space="0" w:color="auto"/>
              <w:left w:val="nil"/>
              <w:bottom w:val="single" w:sz="4" w:space="0" w:color="auto"/>
              <w:right w:val="single" w:sz="4" w:space="0" w:color="auto"/>
            </w:tcBorders>
            <w:shd w:val="clear" w:color="auto" w:fill="FFFFFF" w:themeFill="background1"/>
            <w:vAlign w:val="bottom"/>
          </w:tcPr>
          <w:p w14:paraId="39ABD025" w14:textId="77777777" w:rsidR="00FD6D26" w:rsidRPr="004959B2" w:rsidRDefault="00780219" w:rsidP="00E12DDC">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3,00</w:t>
            </w:r>
          </w:p>
        </w:tc>
        <w:tc>
          <w:tcPr>
            <w:tcW w:w="1203" w:type="dxa"/>
            <w:tcBorders>
              <w:top w:val="single" w:sz="4" w:space="0" w:color="auto"/>
              <w:left w:val="nil"/>
              <w:bottom w:val="single" w:sz="4" w:space="0" w:color="auto"/>
              <w:right w:val="single" w:sz="4" w:space="0" w:color="auto"/>
            </w:tcBorders>
            <w:shd w:val="clear" w:color="auto" w:fill="FFFFFF" w:themeFill="background1"/>
            <w:vAlign w:val="bottom"/>
          </w:tcPr>
          <w:p w14:paraId="0F5CE9BF" w14:textId="77777777" w:rsidR="00FD6D26" w:rsidRPr="004959B2" w:rsidRDefault="00780219" w:rsidP="00E12DDC">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4,92</w:t>
            </w:r>
          </w:p>
        </w:tc>
        <w:tc>
          <w:tcPr>
            <w:tcW w:w="996" w:type="dxa"/>
            <w:tcBorders>
              <w:top w:val="single" w:sz="4" w:space="0" w:color="auto"/>
              <w:left w:val="nil"/>
              <w:bottom w:val="single" w:sz="4" w:space="0" w:color="auto"/>
              <w:right w:val="single" w:sz="4" w:space="0" w:color="auto"/>
            </w:tcBorders>
            <w:shd w:val="clear" w:color="auto" w:fill="FFFFFF" w:themeFill="background1"/>
            <w:vAlign w:val="bottom"/>
          </w:tcPr>
          <w:p w14:paraId="7A7FF0BE" w14:textId="77777777" w:rsidR="00FD6D26" w:rsidRPr="004959B2" w:rsidRDefault="00780219" w:rsidP="00E12DDC">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64,80</w:t>
            </w:r>
          </w:p>
        </w:tc>
        <w:tc>
          <w:tcPr>
            <w:tcW w:w="1056" w:type="dxa"/>
            <w:shd w:val="clear" w:color="auto" w:fill="D0CECE" w:themeFill="background2" w:themeFillShade="E6"/>
          </w:tcPr>
          <w:p w14:paraId="1943973F" w14:textId="77777777" w:rsidR="00FD6D26" w:rsidRPr="004959B2" w:rsidRDefault="00FD6D26" w:rsidP="00FD6D26">
            <w:pPr>
              <w:spacing w:after="0" w:line="240" w:lineRule="auto"/>
              <w:jc w:val="center"/>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A7</w:t>
            </w:r>
          </w:p>
        </w:tc>
      </w:tr>
      <w:tr w:rsidR="00E12DDC" w:rsidRPr="004959B2" w14:paraId="4DCEF3FF" w14:textId="77777777" w:rsidTr="00493608">
        <w:trPr>
          <w:trHeight w:val="20"/>
          <w:jc w:val="center"/>
        </w:trPr>
        <w:tc>
          <w:tcPr>
            <w:tcW w:w="1129" w:type="dxa"/>
            <w:vAlign w:val="center"/>
          </w:tcPr>
          <w:p w14:paraId="2229D787" w14:textId="77777777" w:rsidR="00E12DDC" w:rsidRPr="004959B2" w:rsidRDefault="00E12DDC" w:rsidP="00E12DDC">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A1</w:t>
            </w:r>
          </w:p>
        </w:tc>
        <w:tc>
          <w:tcPr>
            <w:tcW w:w="2508" w:type="dxa"/>
            <w:vAlign w:val="center"/>
          </w:tcPr>
          <w:p w14:paraId="3A3E12F6" w14:textId="77777777" w:rsidR="00E12DDC" w:rsidRPr="004959B2" w:rsidRDefault="00E12DDC" w:rsidP="00E12DDC">
            <w:pPr>
              <w:spacing w:after="0" w:line="240" w:lineRule="auto"/>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Banāni</w:t>
            </w:r>
          </w:p>
        </w:tc>
        <w:tc>
          <w:tcPr>
            <w:tcW w:w="1250" w:type="dxa"/>
            <w:shd w:val="clear" w:color="auto" w:fill="FBE4D5" w:themeFill="accent2" w:themeFillTint="33"/>
            <w:vAlign w:val="center"/>
          </w:tcPr>
          <w:p w14:paraId="7A6A34B1" w14:textId="77777777" w:rsidR="00E12DDC" w:rsidRPr="004959B2" w:rsidRDefault="008A4BF0" w:rsidP="00E12DDC">
            <w:pPr>
              <w:spacing w:after="0" w:line="240" w:lineRule="auto"/>
              <w:jc w:val="center"/>
              <w:rPr>
                <w:rFonts w:ascii="Times New Roman" w:eastAsia="Calibri" w:hAnsi="Times New Roman" w:cs="Times New Roman"/>
                <w:b/>
                <w:bCs/>
                <w:color w:val="000000"/>
                <w:sz w:val="24"/>
                <w:szCs w:val="24"/>
              </w:rPr>
            </w:pPr>
            <w:r w:rsidRPr="004959B2">
              <w:rPr>
                <w:rFonts w:ascii="Times New Roman" w:eastAsia="Calibri" w:hAnsi="Times New Roman" w:cs="Times New Roman"/>
                <w:color w:val="000000"/>
                <w:sz w:val="24"/>
                <w:szCs w:val="24"/>
              </w:rPr>
              <w:t>6</w:t>
            </w:r>
            <w:r w:rsidR="00E12DDC" w:rsidRPr="004959B2">
              <w:rPr>
                <w:rFonts w:ascii="Times New Roman" w:eastAsia="Calibri" w:hAnsi="Times New Roman" w:cs="Times New Roman"/>
                <w:color w:val="000000"/>
                <w:sz w:val="24"/>
                <w:szCs w:val="24"/>
              </w:rPr>
              <w:t>0</w:t>
            </w:r>
          </w:p>
        </w:tc>
        <w:tc>
          <w:tcPr>
            <w:tcW w:w="1436" w:type="dxa"/>
            <w:tcBorders>
              <w:top w:val="single" w:sz="4" w:space="0" w:color="auto"/>
              <w:left w:val="nil"/>
              <w:bottom w:val="single" w:sz="4" w:space="0" w:color="auto"/>
              <w:right w:val="single" w:sz="4" w:space="0" w:color="auto"/>
            </w:tcBorders>
            <w:shd w:val="clear" w:color="auto" w:fill="FFFFFF" w:themeFill="background1"/>
            <w:vAlign w:val="bottom"/>
          </w:tcPr>
          <w:p w14:paraId="57745586" w14:textId="77777777" w:rsidR="00E12DDC" w:rsidRPr="004959B2" w:rsidRDefault="00E12DDC" w:rsidP="00E12DDC">
            <w:pPr>
              <w:jc w:val="center"/>
              <w:rPr>
                <w:rFonts w:ascii="Times New Roman" w:hAnsi="Times New Roman" w:cs="Times New Roman"/>
                <w:bCs/>
                <w:sz w:val="24"/>
                <w:szCs w:val="24"/>
              </w:rPr>
            </w:pPr>
            <w:r w:rsidRPr="004959B2">
              <w:rPr>
                <w:rFonts w:ascii="Times New Roman" w:hAnsi="Times New Roman" w:cs="Times New Roman"/>
                <w:bCs/>
                <w:sz w:val="24"/>
                <w:szCs w:val="24"/>
              </w:rPr>
              <w:t>0,90</w:t>
            </w:r>
          </w:p>
        </w:tc>
        <w:tc>
          <w:tcPr>
            <w:tcW w:w="1052" w:type="dxa"/>
            <w:tcBorders>
              <w:top w:val="single" w:sz="4" w:space="0" w:color="auto"/>
              <w:left w:val="nil"/>
              <w:bottom w:val="single" w:sz="4" w:space="0" w:color="auto"/>
              <w:right w:val="single" w:sz="4" w:space="0" w:color="auto"/>
            </w:tcBorders>
            <w:shd w:val="clear" w:color="auto" w:fill="FFFFFF" w:themeFill="background1"/>
            <w:vAlign w:val="bottom"/>
          </w:tcPr>
          <w:p w14:paraId="2501CCD3" w14:textId="77777777" w:rsidR="00E12DDC" w:rsidRPr="004959B2" w:rsidRDefault="00E12DDC" w:rsidP="00E12DDC">
            <w:pPr>
              <w:jc w:val="center"/>
              <w:rPr>
                <w:rFonts w:ascii="Times New Roman" w:hAnsi="Times New Roman" w:cs="Times New Roman"/>
                <w:bCs/>
                <w:sz w:val="24"/>
                <w:szCs w:val="24"/>
              </w:rPr>
            </w:pPr>
            <w:r w:rsidRPr="004959B2">
              <w:rPr>
                <w:rFonts w:ascii="Times New Roman" w:hAnsi="Times New Roman" w:cs="Times New Roman"/>
                <w:bCs/>
                <w:sz w:val="24"/>
                <w:szCs w:val="24"/>
              </w:rPr>
              <w:t>0,06</w:t>
            </w:r>
          </w:p>
        </w:tc>
        <w:tc>
          <w:tcPr>
            <w:tcW w:w="1203" w:type="dxa"/>
            <w:tcBorders>
              <w:top w:val="single" w:sz="4" w:space="0" w:color="auto"/>
              <w:left w:val="nil"/>
              <w:bottom w:val="single" w:sz="4" w:space="0" w:color="auto"/>
              <w:right w:val="single" w:sz="4" w:space="0" w:color="auto"/>
            </w:tcBorders>
            <w:shd w:val="clear" w:color="auto" w:fill="FFFFFF" w:themeFill="background1"/>
            <w:vAlign w:val="bottom"/>
          </w:tcPr>
          <w:p w14:paraId="511B77A5" w14:textId="77777777" w:rsidR="00E12DDC" w:rsidRPr="004959B2" w:rsidRDefault="00E12DDC" w:rsidP="00E12DDC">
            <w:pPr>
              <w:jc w:val="center"/>
              <w:rPr>
                <w:rFonts w:ascii="Times New Roman" w:hAnsi="Times New Roman" w:cs="Times New Roman"/>
                <w:bCs/>
                <w:sz w:val="24"/>
                <w:szCs w:val="24"/>
              </w:rPr>
            </w:pPr>
            <w:r w:rsidRPr="004959B2">
              <w:rPr>
                <w:rFonts w:ascii="Times New Roman" w:hAnsi="Times New Roman" w:cs="Times New Roman"/>
                <w:bCs/>
                <w:sz w:val="24"/>
                <w:szCs w:val="24"/>
              </w:rPr>
              <w:t>12,60</w:t>
            </w:r>
          </w:p>
        </w:tc>
        <w:tc>
          <w:tcPr>
            <w:tcW w:w="996" w:type="dxa"/>
            <w:tcBorders>
              <w:top w:val="single" w:sz="4" w:space="0" w:color="auto"/>
              <w:left w:val="nil"/>
              <w:bottom w:val="single" w:sz="4" w:space="0" w:color="auto"/>
              <w:right w:val="single" w:sz="4" w:space="0" w:color="auto"/>
            </w:tcBorders>
            <w:shd w:val="clear" w:color="auto" w:fill="FFFFFF" w:themeFill="background1"/>
            <w:vAlign w:val="bottom"/>
          </w:tcPr>
          <w:p w14:paraId="25C9C93D" w14:textId="77777777" w:rsidR="00E12DDC" w:rsidRPr="004959B2" w:rsidRDefault="00E12DDC" w:rsidP="00E12DDC">
            <w:pPr>
              <w:jc w:val="center"/>
              <w:rPr>
                <w:rFonts w:ascii="Times New Roman" w:hAnsi="Times New Roman" w:cs="Times New Roman"/>
                <w:bCs/>
                <w:sz w:val="24"/>
                <w:szCs w:val="24"/>
              </w:rPr>
            </w:pPr>
            <w:r w:rsidRPr="004959B2">
              <w:rPr>
                <w:rFonts w:ascii="Times New Roman" w:hAnsi="Times New Roman" w:cs="Times New Roman"/>
                <w:bCs/>
                <w:sz w:val="24"/>
                <w:szCs w:val="24"/>
              </w:rPr>
              <w:t>54,54</w:t>
            </w:r>
          </w:p>
        </w:tc>
        <w:tc>
          <w:tcPr>
            <w:tcW w:w="1056" w:type="dxa"/>
            <w:shd w:val="clear" w:color="auto" w:fill="D0CECE" w:themeFill="background2" w:themeFillShade="E6"/>
          </w:tcPr>
          <w:p w14:paraId="4939E9E6" w14:textId="77777777" w:rsidR="00E12DDC" w:rsidRPr="004959B2" w:rsidRDefault="00E12DDC" w:rsidP="00E12DDC">
            <w:pPr>
              <w:spacing w:after="0" w:line="240" w:lineRule="auto"/>
              <w:jc w:val="center"/>
              <w:rPr>
                <w:rFonts w:ascii="Times New Roman" w:eastAsia="Calibri" w:hAnsi="Times New Roman" w:cs="Times New Roman"/>
                <w:color w:val="000000"/>
                <w:sz w:val="24"/>
                <w:szCs w:val="24"/>
              </w:rPr>
            </w:pPr>
          </w:p>
        </w:tc>
      </w:tr>
      <w:tr w:rsidR="00E12DDC" w:rsidRPr="004959B2" w14:paraId="58EB485B" w14:textId="77777777" w:rsidTr="00E12DDC">
        <w:trPr>
          <w:jc w:val="center"/>
        </w:trPr>
        <w:tc>
          <w:tcPr>
            <w:tcW w:w="3637" w:type="dxa"/>
            <w:gridSpan w:val="2"/>
            <w:shd w:val="clear" w:color="auto" w:fill="F7CAAC" w:themeFill="accent2" w:themeFillTint="66"/>
          </w:tcPr>
          <w:p w14:paraId="17735681" w14:textId="77777777" w:rsidR="00E12DDC" w:rsidRPr="004959B2" w:rsidRDefault="00E12DDC" w:rsidP="00E12DDC">
            <w:pPr>
              <w:suppressAutoHyphens/>
              <w:spacing w:after="0" w:line="240" w:lineRule="auto"/>
              <w:jc w:val="right"/>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Kopā</w:t>
            </w:r>
          </w:p>
        </w:tc>
        <w:tc>
          <w:tcPr>
            <w:tcW w:w="1250" w:type="dxa"/>
            <w:shd w:val="clear" w:color="auto" w:fill="F7CAAC" w:themeFill="accent2" w:themeFillTint="66"/>
          </w:tcPr>
          <w:p w14:paraId="3ECA56AC" w14:textId="77777777" w:rsidR="00E12DDC" w:rsidRPr="004959B2" w:rsidRDefault="00E12DDC" w:rsidP="00E12DDC">
            <w:pPr>
              <w:suppressAutoHyphens/>
              <w:spacing w:after="0" w:line="240" w:lineRule="auto"/>
              <w:rPr>
                <w:rFonts w:ascii="Times New Roman" w:eastAsia="Calibri" w:hAnsi="Times New Roman" w:cs="Times New Roman"/>
                <w:color w:val="000000"/>
                <w:sz w:val="24"/>
                <w:szCs w:val="24"/>
                <w:lang w:eastAsia="ar-SA"/>
              </w:rPr>
            </w:pPr>
          </w:p>
        </w:tc>
        <w:tc>
          <w:tcPr>
            <w:tcW w:w="1436" w:type="dxa"/>
            <w:tcBorders>
              <w:top w:val="single" w:sz="4" w:space="0" w:color="auto"/>
              <w:left w:val="nil"/>
              <w:bottom w:val="single" w:sz="4" w:space="0" w:color="auto"/>
              <w:right w:val="single" w:sz="4" w:space="0" w:color="auto"/>
            </w:tcBorders>
            <w:shd w:val="clear" w:color="auto" w:fill="F7CAAC" w:themeFill="accent2" w:themeFillTint="66"/>
            <w:vAlign w:val="bottom"/>
          </w:tcPr>
          <w:p w14:paraId="736BED15" w14:textId="77777777" w:rsidR="00E12DDC" w:rsidRPr="004959B2" w:rsidRDefault="004D1E26" w:rsidP="00E12DDC">
            <w:pPr>
              <w:jc w:val="center"/>
              <w:rPr>
                <w:rFonts w:ascii="Times New Roman" w:hAnsi="Times New Roman" w:cs="Times New Roman"/>
                <w:b/>
                <w:bCs/>
                <w:color w:val="000000"/>
                <w:sz w:val="24"/>
                <w:szCs w:val="24"/>
              </w:rPr>
            </w:pPr>
            <w:r w:rsidRPr="004959B2">
              <w:rPr>
                <w:rFonts w:ascii="Times New Roman" w:hAnsi="Times New Roman" w:cs="Times New Roman"/>
                <w:b/>
                <w:bCs/>
                <w:color w:val="000000"/>
                <w:sz w:val="24"/>
                <w:szCs w:val="24"/>
              </w:rPr>
              <w:t>24,52</w:t>
            </w:r>
          </w:p>
        </w:tc>
        <w:tc>
          <w:tcPr>
            <w:tcW w:w="1052" w:type="dxa"/>
            <w:tcBorders>
              <w:top w:val="single" w:sz="4" w:space="0" w:color="auto"/>
              <w:left w:val="nil"/>
              <w:bottom w:val="single" w:sz="4" w:space="0" w:color="auto"/>
              <w:right w:val="single" w:sz="4" w:space="0" w:color="auto"/>
            </w:tcBorders>
            <w:shd w:val="clear" w:color="auto" w:fill="F7CAAC" w:themeFill="accent2" w:themeFillTint="66"/>
            <w:vAlign w:val="bottom"/>
          </w:tcPr>
          <w:p w14:paraId="0E732E5A" w14:textId="77777777" w:rsidR="00E12DDC" w:rsidRPr="004959B2" w:rsidRDefault="004D1E26" w:rsidP="00E12DDC">
            <w:pPr>
              <w:jc w:val="center"/>
              <w:rPr>
                <w:rFonts w:ascii="Times New Roman" w:hAnsi="Times New Roman" w:cs="Times New Roman"/>
                <w:b/>
                <w:bCs/>
                <w:color w:val="000000"/>
                <w:sz w:val="24"/>
                <w:szCs w:val="24"/>
              </w:rPr>
            </w:pPr>
            <w:r w:rsidRPr="004959B2">
              <w:rPr>
                <w:rFonts w:ascii="Times New Roman" w:hAnsi="Times New Roman" w:cs="Times New Roman"/>
                <w:b/>
                <w:bCs/>
                <w:color w:val="000000"/>
                <w:sz w:val="24"/>
                <w:szCs w:val="24"/>
              </w:rPr>
              <w:t>25,56</w:t>
            </w:r>
          </w:p>
        </w:tc>
        <w:tc>
          <w:tcPr>
            <w:tcW w:w="1203" w:type="dxa"/>
            <w:tcBorders>
              <w:top w:val="single" w:sz="4" w:space="0" w:color="auto"/>
              <w:left w:val="nil"/>
              <w:bottom w:val="single" w:sz="4" w:space="0" w:color="auto"/>
              <w:right w:val="single" w:sz="4" w:space="0" w:color="auto"/>
            </w:tcBorders>
            <w:shd w:val="clear" w:color="auto" w:fill="F7CAAC" w:themeFill="accent2" w:themeFillTint="66"/>
            <w:vAlign w:val="bottom"/>
          </w:tcPr>
          <w:p w14:paraId="73C5DF93" w14:textId="77777777" w:rsidR="00E12DDC" w:rsidRPr="004959B2" w:rsidRDefault="004D1E26" w:rsidP="00E12DDC">
            <w:pPr>
              <w:jc w:val="center"/>
              <w:rPr>
                <w:rFonts w:ascii="Times New Roman" w:hAnsi="Times New Roman" w:cs="Times New Roman"/>
                <w:b/>
                <w:bCs/>
                <w:color w:val="000000"/>
                <w:sz w:val="24"/>
                <w:szCs w:val="24"/>
              </w:rPr>
            </w:pPr>
            <w:r w:rsidRPr="004959B2">
              <w:rPr>
                <w:rFonts w:ascii="Times New Roman" w:hAnsi="Times New Roman" w:cs="Times New Roman"/>
                <w:b/>
                <w:bCs/>
                <w:color w:val="000000"/>
                <w:sz w:val="24"/>
                <w:szCs w:val="24"/>
              </w:rPr>
              <w:t>71,70</w:t>
            </w:r>
          </w:p>
        </w:tc>
        <w:tc>
          <w:tcPr>
            <w:tcW w:w="996" w:type="dxa"/>
            <w:tcBorders>
              <w:top w:val="single" w:sz="4" w:space="0" w:color="auto"/>
              <w:left w:val="nil"/>
              <w:bottom w:val="single" w:sz="4" w:space="0" w:color="auto"/>
              <w:right w:val="single" w:sz="4" w:space="0" w:color="auto"/>
            </w:tcBorders>
            <w:shd w:val="clear" w:color="auto" w:fill="F7CAAC" w:themeFill="accent2" w:themeFillTint="66"/>
            <w:vAlign w:val="bottom"/>
          </w:tcPr>
          <w:p w14:paraId="091F030A" w14:textId="77777777" w:rsidR="00E12DDC" w:rsidRPr="004959B2" w:rsidRDefault="004D1E26" w:rsidP="00E12DDC">
            <w:pPr>
              <w:jc w:val="center"/>
              <w:rPr>
                <w:rFonts w:ascii="Times New Roman" w:hAnsi="Times New Roman" w:cs="Times New Roman"/>
                <w:b/>
                <w:bCs/>
                <w:color w:val="000000"/>
                <w:sz w:val="24"/>
                <w:szCs w:val="24"/>
              </w:rPr>
            </w:pPr>
            <w:r w:rsidRPr="004959B2">
              <w:rPr>
                <w:rFonts w:ascii="Times New Roman" w:hAnsi="Times New Roman" w:cs="Times New Roman"/>
                <w:b/>
                <w:bCs/>
                <w:color w:val="000000"/>
                <w:sz w:val="24"/>
                <w:szCs w:val="24"/>
              </w:rPr>
              <w:t>604,91</w:t>
            </w:r>
          </w:p>
        </w:tc>
        <w:tc>
          <w:tcPr>
            <w:tcW w:w="1056" w:type="dxa"/>
            <w:shd w:val="clear" w:color="auto" w:fill="D0CECE" w:themeFill="background2" w:themeFillShade="E6"/>
          </w:tcPr>
          <w:p w14:paraId="05C45B32" w14:textId="77777777" w:rsidR="00E12DDC" w:rsidRPr="004959B2" w:rsidRDefault="00E12DDC" w:rsidP="00E12DDC">
            <w:pPr>
              <w:spacing w:after="0" w:line="240" w:lineRule="auto"/>
              <w:jc w:val="center"/>
              <w:rPr>
                <w:rFonts w:ascii="Times New Roman" w:eastAsia="Calibri" w:hAnsi="Times New Roman" w:cs="Times New Roman"/>
                <w:b/>
                <w:bCs/>
                <w:color w:val="000000"/>
                <w:sz w:val="24"/>
                <w:szCs w:val="24"/>
              </w:rPr>
            </w:pPr>
          </w:p>
        </w:tc>
      </w:tr>
      <w:tr w:rsidR="00E12DDC" w:rsidRPr="004959B2" w14:paraId="7AED40BD" w14:textId="77777777" w:rsidTr="001940CF">
        <w:trPr>
          <w:jc w:val="center"/>
        </w:trPr>
        <w:tc>
          <w:tcPr>
            <w:tcW w:w="3637" w:type="dxa"/>
            <w:gridSpan w:val="2"/>
            <w:shd w:val="clear" w:color="auto" w:fill="F2F2F2" w:themeFill="background1" w:themeFillShade="F2"/>
          </w:tcPr>
          <w:p w14:paraId="5543B7EE" w14:textId="77777777" w:rsidR="00E12DDC" w:rsidRPr="004959B2" w:rsidRDefault="00E12DDC" w:rsidP="00E12DDC">
            <w:pPr>
              <w:suppressAutoHyphens/>
              <w:spacing w:after="0" w:line="240" w:lineRule="auto"/>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 xml:space="preserve">Enerģijas un uzturvielu normas pusdienām saskaņā ar MK 13.03.2012. noteikumiem Nr.172 </w:t>
            </w:r>
          </w:p>
        </w:tc>
        <w:tc>
          <w:tcPr>
            <w:tcW w:w="1250" w:type="dxa"/>
            <w:shd w:val="clear" w:color="auto" w:fill="F2F2F2" w:themeFill="background1" w:themeFillShade="F2"/>
          </w:tcPr>
          <w:p w14:paraId="21F3FC61" w14:textId="77777777" w:rsidR="00E12DDC" w:rsidRPr="004959B2" w:rsidRDefault="00E12DDC" w:rsidP="00E12DDC">
            <w:pPr>
              <w:suppressAutoHyphens/>
              <w:spacing w:after="0" w:line="240" w:lineRule="auto"/>
              <w:rPr>
                <w:rFonts w:ascii="Times New Roman" w:eastAsia="Calibri" w:hAnsi="Times New Roman" w:cs="Times New Roman"/>
                <w:color w:val="000000"/>
                <w:sz w:val="24"/>
                <w:szCs w:val="24"/>
                <w:lang w:eastAsia="ar-SA"/>
              </w:rPr>
            </w:pPr>
          </w:p>
        </w:tc>
        <w:tc>
          <w:tcPr>
            <w:tcW w:w="1436" w:type="dxa"/>
            <w:shd w:val="clear" w:color="auto" w:fill="F2F2F2" w:themeFill="background1" w:themeFillShade="F2"/>
            <w:vAlign w:val="center"/>
          </w:tcPr>
          <w:p w14:paraId="2825E3B1" w14:textId="77777777" w:rsidR="00E12DDC" w:rsidRPr="004959B2" w:rsidRDefault="00E12DDC" w:rsidP="00E12DDC">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12-28</w:t>
            </w:r>
          </w:p>
        </w:tc>
        <w:tc>
          <w:tcPr>
            <w:tcW w:w="1052" w:type="dxa"/>
            <w:shd w:val="clear" w:color="auto" w:fill="F2F2F2" w:themeFill="background1" w:themeFillShade="F2"/>
            <w:vAlign w:val="center"/>
          </w:tcPr>
          <w:p w14:paraId="509CB798" w14:textId="77777777" w:rsidR="00E12DDC" w:rsidRPr="004959B2" w:rsidRDefault="00E12DDC" w:rsidP="00E12DDC">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16-29</w:t>
            </w:r>
          </w:p>
        </w:tc>
        <w:tc>
          <w:tcPr>
            <w:tcW w:w="1203" w:type="dxa"/>
            <w:shd w:val="clear" w:color="auto" w:fill="F2F2F2" w:themeFill="background1" w:themeFillShade="F2"/>
            <w:vAlign w:val="center"/>
          </w:tcPr>
          <w:p w14:paraId="273C2833" w14:textId="77777777" w:rsidR="00E12DDC" w:rsidRPr="004959B2" w:rsidRDefault="00E12DDC" w:rsidP="00E12DDC">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 xml:space="preserve">55-113 </w:t>
            </w:r>
          </w:p>
        </w:tc>
        <w:tc>
          <w:tcPr>
            <w:tcW w:w="996" w:type="dxa"/>
            <w:shd w:val="clear" w:color="auto" w:fill="F2F2F2" w:themeFill="background1" w:themeFillShade="F2"/>
            <w:vAlign w:val="center"/>
          </w:tcPr>
          <w:p w14:paraId="49DEE82C" w14:textId="77777777" w:rsidR="00E12DDC" w:rsidRPr="004959B2" w:rsidRDefault="00E12DDC" w:rsidP="00E12DDC">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490-750</w:t>
            </w:r>
          </w:p>
        </w:tc>
        <w:tc>
          <w:tcPr>
            <w:tcW w:w="1056" w:type="dxa"/>
            <w:shd w:val="clear" w:color="auto" w:fill="F2F2F2" w:themeFill="background1" w:themeFillShade="F2"/>
          </w:tcPr>
          <w:p w14:paraId="077DA9F1" w14:textId="77777777" w:rsidR="00E12DDC" w:rsidRPr="004959B2" w:rsidRDefault="00E12DDC" w:rsidP="00E12DDC">
            <w:pPr>
              <w:suppressAutoHyphens/>
              <w:spacing w:after="0" w:line="240" w:lineRule="auto"/>
              <w:jc w:val="center"/>
              <w:rPr>
                <w:rFonts w:ascii="Times New Roman" w:eastAsia="Calibri" w:hAnsi="Times New Roman" w:cs="Times New Roman"/>
                <w:i/>
                <w:color w:val="000000"/>
                <w:sz w:val="24"/>
                <w:szCs w:val="24"/>
                <w:lang w:eastAsia="ar-SA"/>
              </w:rPr>
            </w:pPr>
          </w:p>
        </w:tc>
      </w:tr>
    </w:tbl>
    <w:p w14:paraId="7AD989B8" w14:textId="77777777" w:rsidR="006404D8" w:rsidRPr="004959B2" w:rsidRDefault="006404D8" w:rsidP="00DD6A57">
      <w:pPr>
        <w:suppressAutoHyphens/>
        <w:spacing w:after="0" w:line="240" w:lineRule="auto"/>
        <w:rPr>
          <w:rFonts w:ascii="Times New Roman" w:eastAsia="Calibri" w:hAnsi="Times New Roman" w:cs="Times New Roman"/>
          <w:b/>
          <w:color w:val="000000"/>
          <w:sz w:val="24"/>
          <w:szCs w:val="24"/>
          <w:lang w:eastAsia="ar-SA"/>
        </w:rPr>
      </w:pPr>
      <w:bookmarkStart w:id="1" w:name="_Hlk529192376"/>
      <w:bookmarkEnd w:id="0"/>
    </w:p>
    <w:p w14:paraId="068549D0" w14:textId="77777777" w:rsidR="006404D8" w:rsidRPr="004959B2" w:rsidRDefault="006404D8" w:rsidP="00DD6A57">
      <w:pPr>
        <w:suppressAutoHyphens/>
        <w:spacing w:after="0" w:line="240" w:lineRule="auto"/>
        <w:rPr>
          <w:rFonts w:ascii="Times New Roman" w:eastAsia="Calibri" w:hAnsi="Times New Roman" w:cs="Times New Roman"/>
          <w:b/>
          <w:color w:val="000000"/>
          <w:sz w:val="24"/>
          <w:szCs w:val="24"/>
          <w:lang w:eastAsia="ar-SA"/>
        </w:rPr>
      </w:pPr>
    </w:p>
    <w:tbl>
      <w:tblPr>
        <w:tblW w:w="1063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129"/>
        <w:gridCol w:w="2508"/>
        <w:gridCol w:w="1250"/>
        <w:gridCol w:w="1436"/>
        <w:gridCol w:w="1052"/>
        <w:gridCol w:w="1203"/>
        <w:gridCol w:w="996"/>
        <w:gridCol w:w="1056"/>
      </w:tblGrid>
      <w:tr w:rsidR="006404D8" w:rsidRPr="004959B2" w14:paraId="7B3BD2F0" w14:textId="77777777" w:rsidTr="00AE241B">
        <w:trPr>
          <w:trHeight w:val="562"/>
          <w:jc w:val="center"/>
        </w:trPr>
        <w:tc>
          <w:tcPr>
            <w:tcW w:w="10630" w:type="dxa"/>
            <w:gridSpan w:val="8"/>
            <w:shd w:val="clear" w:color="auto" w:fill="D9D9D9"/>
            <w:vAlign w:val="center"/>
          </w:tcPr>
          <w:p w14:paraId="426D6EAE" w14:textId="77777777" w:rsidR="006404D8" w:rsidRPr="004959B2" w:rsidRDefault="006404D8" w:rsidP="006404D8">
            <w:pPr>
              <w:suppressAutoHyphens/>
              <w:spacing w:after="0" w:line="240" w:lineRule="auto"/>
              <w:rPr>
                <w:rFonts w:ascii="Times New Roman" w:eastAsia="Calibri" w:hAnsi="Times New Roman" w:cs="Times New Roman"/>
                <w:b/>
                <w:color w:val="000000"/>
                <w:sz w:val="24"/>
                <w:szCs w:val="24"/>
                <w:lang w:eastAsia="ar-SA"/>
              </w:rPr>
            </w:pPr>
            <w:r w:rsidRPr="004959B2">
              <w:rPr>
                <w:rFonts w:ascii="Times New Roman" w:eastAsia="Calibri" w:hAnsi="Times New Roman" w:cs="Times New Roman"/>
                <w:b/>
                <w:color w:val="000000"/>
                <w:sz w:val="24"/>
                <w:szCs w:val="24"/>
                <w:lang w:eastAsia="ar-SA"/>
              </w:rPr>
              <w:t>2.diena</w:t>
            </w:r>
          </w:p>
        </w:tc>
      </w:tr>
      <w:tr w:rsidR="006F5090" w:rsidRPr="004959B2" w14:paraId="7B760AFB" w14:textId="77777777" w:rsidTr="00A97079">
        <w:trPr>
          <w:trHeight w:val="562"/>
          <w:jc w:val="center"/>
        </w:trPr>
        <w:tc>
          <w:tcPr>
            <w:tcW w:w="1129" w:type="dxa"/>
            <w:vMerge w:val="restart"/>
            <w:shd w:val="clear" w:color="auto" w:fill="D9D9D9"/>
            <w:vAlign w:val="center"/>
          </w:tcPr>
          <w:p w14:paraId="41183733" w14:textId="77777777" w:rsidR="006F5090" w:rsidRPr="004959B2" w:rsidRDefault="006F5090" w:rsidP="00A97079">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Tehnol. kartes Nr.</w:t>
            </w:r>
          </w:p>
        </w:tc>
        <w:tc>
          <w:tcPr>
            <w:tcW w:w="2508" w:type="dxa"/>
            <w:vMerge w:val="restart"/>
            <w:shd w:val="clear" w:color="auto" w:fill="D9D9D9"/>
            <w:vAlign w:val="center"/>
          </w:tcPr>
          <w:p w14:paraId="590A7CA9" w14:textId="77777777" w:rsidR="006F5090" w:rsidRPr="004959B2" w:rsidRDefault="006F5090" w:rsidP="00A97079">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Ēdiena nosaukums</w:t>
            </w:r>
          </w:p>
        </w:tc>
        <w:tc>
          <w:tcPr>
            <w:tcW w:w="1250" w:type="dxa"/>
            <w:vMerge w:val="restart"/>
            <w:shd w:val="clear" w:color="auto" w:fill="FBE4D5" w:themeFill="accent2" w:themeFillTint="33"/>
            <w:vAlign w:val="center"/>
          </w:tcPr>
          <w:p w14:paraId="025D5722" w14:textId="77777777" w:rsidR="006F5090" w:rsidRPr="004959B2" w:rsidRDefault="006F5090" w:rsidP="00A97079">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1 porcijas iznākums,</w:t>
            </w:r>
          </w:p>
          <w:p w14:paraId="51E470DE" w14:textId="77777777" w:rsidR="006F5090" w:rsidRPr="004959B2" w:rsidRDefault="006F5090" w:rsidP="00A97079">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g</w:t>
            </w:r>
          </w:p>
        </w:tc>
        <w:tc>
          <w:tcPr>
            <w:tcW w:w="3691" w:type="dxa"/>
            <w:gridSpan w:val="3"/>
            <w:shd w:val="clear" w:color="auto" w:fill="D0CECE" w:themeFill="background2" w:themeFillShade="E6"/>
            <w:vAlign w:val="center"/>
          </w:tcPr>
          <w:p w14:paraId="43CAD35C" w14:textId="77777777" w:rsidR="006F5090" w:rsidRPr="004959B2" w:rsidRDefault="006F5090" w:rsidP="00A97079">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Uzturvielas, g</w:t>
            </w:r>
          </w:p>
        </w:tc>
        <w:tc>
          <w:tcPr>
            <w:tcW w:w="996" w:type="dxa"/>
            <w:vMerge w:val="restart"/>
            <w:shd w:val="clear" w:color="auto" w:fill="D0CECE" w:themeFill="background2" w:themeFillShade="E6"/>
            <w:vAlign w:val="center"/>
          </w:tcPr>
          <w:p w14:paraId="571B51AD" w14:textId="77777777" w:rsidR="006F5090" w:rsidRPr="004959B2" w:rsidRDefault="006F5090" w:rsidP="00A97079">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Enerģ.</w:t>
            </w:r>
          </w:p>
          <w:p w14:paraId="4E195135" w14:textId="77777777" w:rsidR="006F5090" w:rsidRPr="004959B2" w:rsidRDefault="006F5090" w:rsidP="00A97079">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kcal</w:t>
            </w:r>
          </w:p>
        </w:tc>
        <w:tc>
          <w:tcPr>
            <w:tcW w:w="1056" w:type="dxa"/>
            <w:vMerge w:val="restart"/>
            <w:shd w:val="clear" w:color="auto" w:fill="D0CECE" w:themeFill="background2" w:themeFillShade="E6"/>
            <w:vAlign w:val="center"/>
          </w:tcPr>
          <w:p w14:paraId="3C4D45A8" w14:textId="77777777" w:rsidR="006F5090" w:rsidRPr="004959B2" w:rsidRDefault="006F5090" w:rsidP="00A97079">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Alergēni</w:t>
            </w:r>
          </w:p>
        </w:tc>
      </w:tr>
      <w:tr w:rsidR="006F5090" w:rsidRPr="004959B2" w14:paraId="3091CB88" w14:textId="77777777" w:rsidTr="00A97079">
        <w:trPr>
          <w:jc w:val="center"/>
        </w:trPr>
        <w:tc>
          <w:tcPr>
            <w:tcW w:w="1129" w:type="dxa"/>
            <w:vMerge/>
            <w:tcBorders>
              <w:bottom w:val="single" w:sz="4" w:space="0" w:color="auto"/>
            </w:tcBorders>
          </w:tcPr>
          <w:p w14:paraId="7A902DED" w14:textId="77777777" w:rsidR="006F5090" w:rsidRPr="004959B2" w:rsidRDefault="006F5090" w:rsidP="00A97079">
            <w:pPr>
              <w:suppressAutoHyphens/>
              <w:spacing w:after="0" w:line="240" w:lineRule="auto"/>
              <w:rPr>
                <w:rFonts w:ascii="Times New Roman" w:eastAsia="Calibri" w:hAnsi="Times New Roman" w:cs="Times New Roman"/>
                <w:color w:val="000000"/>
                <w:sz w:val="24"/>
                <w:szCs w:val="24"/>
                <w:lang w:eastAsia="ar-SA"/>
              </w:rPr>
            </w:pPr>
          </w:p>
        </w:tc>
        <w:tc>
          <w:tcPr>
            <w:tcW w:w="2508" w:type="dxa"/>
            <w:vMerge/>
            <w:tcBorders>
              <w:bottom w:val="single" w:sz="4" w:space="0" w:color="auto"/>
            </w:tcBorders>
          </w:tcPr>
          <w:p w14:paraId="083EC8EC" w14:textId="77777777" w:rsidR="006F5090" w:rsidRPr="004959B2" w:rsidRDefault="006F5090" w:rsidP="00A97079">
            <w:pPr>
              <w:suppressAutoHyphens/>
              <w:spacing w:after="0" w:line="240" w:lineRule="auto"/>
              <w:rPr>
                <w:rFonts w:ascii="Times New Roman" w:eastAsia="Calibri" w:hAnsi="Times New Roman" w:cs="Times New Roman"/>
                <w:color w:val="000000"/>
                <w:sz w:val="24"/>
                <w:szCs w:val="24"/>
                <w:lang w:eastAsia="ar-SA"/>
              </w:rPr>
            </w:pPr>
          </w:p>
        </w:tc>
        <w:tc>
          <w:tcPr>
            <w:tcW w:w="1250" w:type="dxa"/>
            <w:vMerge/>
            <w:tcBorders>
              <w:bottom w:val="single" w:sz="4" w:space="0" w:color="auto"/>
            </w:tcBorders>
            <w:shd w:val="clear" w:color="auto" w:fill="FBE4D5" w:themeFill="accent2" w:themeFillTint="33"/>
          </w:tcPr>
          <w:p w14:paraId="6BAEC7E5" w14:textId="77777777" w:rsidR="006F5090" w:rsidRPr="004959B2" w:rsidRDefault="006F5090" w:rsidP="00A97079">
            <w:pPr>
              <w:suppressAutoHyphens/>
              <w:spacing w:after="0" w:line="240" w:lineRule="auto"/>
              <w:rPr>
                <w:rFonts w:ascii="Times New Roman" w:eastAsia="Calibri" w:hAnsi="Times New Roman" w:cs="Times New Roman"/>
                <w:color w:val="000000"/>
                <w:sz w:val="24"/>
                <w:szCs w:val="24"/>
                <w:lang w:eastAsia="ar-SA"/>
              </w:rPr>
            </w:pPr>
          </w:p>
        </w:tc>
        <w:tc>
          <w:tcPr>
            <w:tcW w:w="1436" w:type="dxa"/>
            <w:tcBorders>
              <w:bottom w:val="single" w:sz="4" w:space="0" w:color="auto"/>
            </w:tcBorders>
            <w:shd w:val="clear" w:color="auto" w:fill="D9D9D9" w:themeFill="background1" w:themeFillShade="D9"/>
            <w:vAlign w:val="center"/>
          </w:tcPr>
          <w:p w14:paraId="2B3784F1" w14:textId="77777777" w:rsidR="006F5090" w:rsidRPr="004959B2" w:rsidRDefault="006F5090" w:rsidP="00A97079">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Olbalt.vielas</w:t>
            </w:r>
          </w:p>
        </w:tc>
        <w:tc>
          <w:tcPr>
            <w:tcW w:w="1052" w:type="dxa"/>
            <w:tcBorders>
              <w:bottom w:val="single" w:sz="4" w:space="0" w:color="auto"/>
            </w:tcBorders>
            <w:shd w:val="clear" w:color="auto" w:fill="D9D9D9" w:themeFill="background1" w:themeFillShade="D9"/>
            <w:vAlign w:val="center"/>
          </w:tcPr>
          <w:p w14:paraId="0BF3E8FF" w14:textId="77777777" w:rsidR="006F5090" w:rsidRPr="004959B2" w:rsidRDefault="006F5090" w:rsidP="00A97079">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Tauki</w:t>
            </w:r>
          </w:p>
        </w:tc>
        <w:tc>
          <w:tcPr>
            <w:tcW w:w="1203" w:type="dxa"/>
            <w:tcBorders>
              <w:bottom w:val="single" w:sz="4" w:space="0" w:color="auto"/>
            </w:tcBorders>
            <w:shd w:val="clear" w:color="auto" w:fill="D9D9D9" w:themeFill="background1" w:themeFillShade="D9"/>
            <w:vAlign w:val="center"/>
          </w:tcPr>
          <w:p w14:paraId="273E3124" w14:textId="77777777" w:rsidR="006F5090" w:rsidRPr="004959B2" w:rsidRDefault="006F5090" w:rsidP="00A97079">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Ogļhidrāti</w:t>
            </w:r>
          </w:p>
        </w:tc>
        <w:tc>
          <w:tcPr>
            <w:tcW w:w="996" w:type="dxa"/>
            <w:vMerge/>
            <w:tcBorders>
              <w:bottom w:val="single" w:sz="4" w:space="0" w:color="auto"/>
            </w:tcBorders>
            <w:shd w:val="clear" w:color="auto" w:fill="FBD4B4"/>
          </w:tcPr>
          <w:p w14:paraId="17EFF5E4" w14:textId="77777777" w:rsidR="006F5090" w:rsidRPr="004959B2" w:rsidRDefault="006F5090" w:rsidP="00A97079">
            <w:pPr>
              <w:suppressAutoHyphens/>
              <w:spacing w:after="0" w:line="240" w:lineRule="auto"/>
              <w:rPr>
                <w:rFonts w:ascii="Times New Roman" w:eastAsia="Calibri" w:hAnsi="Times New Roman" w:cs="Times New Roman"/>
                <w:color w:val="000000"/>
                <w:sz w:val="24"/>
                <w:szCs w:val="24"/>
                <w:lang w:eastAsia="ar-SA"/>
              </w:rPr>
            </w:pPr>
          </w:p>
        </w:tc>
        <w:tc>
          <w:tcPr>
            <w:tcW w:w="1056" w:type="dxa"/>
            <w:vMerge/>
            <w:tcBorders>
              <w:bottom w:val="single" w:sz="4" w:space="0" w:color="auto"/>
            </w:tcBorders>
            <w:shd w:val="clear" w:color="auto" w:fill="D0CECE" w:themeFill="background2" w:themeFillShade="E6"/>
          </w:tcPr>
          <w:p w14:paraId="6BB8EE10" w14:textId="77777777" w:rsidR="006F5090" w:rsidRPr="004959B2" w:rsidRDefault="006F5090" w:rsidP="00A97079">
            <w:pPr>
              <w:suppressAutoHyphens/>
              <w:spacing w:after="0" w:line="240" w:lineRule="auto"/>
              <w:rPr>
                <w:rFonts w:ascii="Times New Roman" w:eastAsia="Calibri" w:hAnsi="Times New Roman" w:cs="Times New Roman"/>
                <w:color w:val="000000"/>
                <w:sz w:val="24"/>
                <w:szCs w:val="24"/>
                <w:lang w:eastAsia="ar-SA"/>
              </w:rPr>
            </w:pPr>
          </w:p>
        </w:tc>
      </w:tr>
      <w:tr w:rsidR="006F5090" w:rsidRPr="004959B2" w14:paraId="22A12FC9" w14:textId="77777777" w:rsidTr="00493608">
        <w:trPr>
          <w:trHeight w:val="20"/>
          <w:jc w:val="center"/>
        </w:trPr>
        <w:tc>
          <w:tcPr>
            <w:tcW w:w="1129" w:type="dxa"/>
            <w:vAlign w:val="center"/>
          </w:tcPr>
          <w:p w14:paraId="6439F3A6" w14:textId="77777777" w:rsidR="006F5090" w:rsidRPr="004959B2" w:rsidRDefault="006F5090" w:rsidP="006F5090">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Z2</w:t>
            </w:r>
          </w:p>
        </w:tc>
        <w:tc>
          <w:tcPr>
            <w:tcW w:w="2508" w:type="dxa"/>
            <w:vAlign w:val="center"/>
          </w:tcPr>
          <w:p w14:paraId="1E451FF1" w14:textId="77777777" w:rsidR="006F5090" w:rsidRPr="004959B2" w:rsidRDefault="006F5090" w:rsidP="006F5090">
            <w:pPr>
              <w:spacing w:after="0" w:line="240" w:lineRule="auto"/>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Gulašzupa</w:t>
            </w:r>
          </w:p>
        </w:tc>
        <w:tc>
          <w:tcPr>
            <w:tcW w:w="1250" w:type="dxa"/>
            <w:shd w:val="clear" w:color="auto" w:fill="FBE4D5" w:themeFill="accent2" w:themeFillTint="33"/>
            <w:vAlign w:val="center"/>
          </w:tcPr>
          <w:p w14:paraId="5CE724F5" w14:textId="77777777" w:rsidR="006F5090" w:rsidRPr="004959B2" w:rsidRDefault="006F5090" w:rsidP="006F5090">
            <w:pPr>
              <w:spacing w:after="0" w:line="240" w:lineRule="auto"/>
              <w:jc w:val="center"/>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250/10</w:t>
            </w:r>
          </w:p>
        </w:tc>
        <w:tc>
          <w:tcPr>
            <w:tcW w:w="1436" w:type="dxa"/>
            <w:tcBorders>
              <w:top w:val="single" w:sz="4" w:space="0" w:color="auto"/>
              <w:left w:val="nil"/>
              <w:bottom w:val="single" w:sz="4" w:space="0" w:color="auto"/>
              <w:right w:val="single" w:sz="4" w:space="0" w:color="auto"/>
            </w:tcBorders>
            <w:shd w:val="clear" w:color="auto" w:fill="FFFFFF" w:themeFill="background1"/>
            <w:vAlign w:val="center"/>
          </w:tcPr>
          <w:p w14:paraId="2A81C4FD" w14:textId="77777777" w:rsidR="006F5090" w:rsidRPr="004959B2" w:rsidRDefault="006F5090" w:rsidP="00493608">
            <w:pPr>
              <w:spacing w:after="0" w:line="360" w:lineRule="auto"/>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11,28</w:t>
            </w:r>
          </w:p>
        </w:tc>
        <w:tc>
          <w:tcPr>
            <w:tcW w:w="1052" w:type="dxa"/>
            <w:tcBorders>
              <w:top w:val="single" w:sz="4" w:space="0" w:color="auto"/>
              <w:left w:val="nil"/>
              <w:bottom w:val="single" w:sz="4" w:space="0" w:color="auto"/>
              <w:right w:val="single" w:sz="4" w:space="0" w:color="auto"/>
            </w:tcBorders>
            <w:shd w:val="clear" w:color="auto" w:fill="FFFFFF" w:themeFill="background1"/>
            <w:vAlign w:val="center"/>
          </w:tcPr>
          <w:p w14:paraId="4F6EECA9" w14:textId="77777777" w:rsidR="006F5090" w:rsidRPr="004959B2" w:rsidRDefault="006F5090" w:rsidP="00493608">
            <w:pPr>
              <w:spacing w:after="0" w:line="360" w:lineRule="auto"/>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13,65</w:t>
            </w:r>
          </w:p>
        </w:tc>
        <w:tc>
          <w:tcPr>
            <w:tcW w:w="1203" w:type="dxa"/>
            <w:tcBorders>
              <w:top w:val="single" w:sz="4" w:space="0" w:color="auto"/>
              <w:left w:val="nil"/>
              <w:bottom w:val="single" w:sz="4" w:space="0" w:color="auto"/>
              <w:right w:val="single" w:sz="4" w:space="0" w:color="auto"/>
            </w:tcBorders>
            <w:shd w:val="clear" w:color="auto" w:fill="FFFFFF" w:themeFill="background1"/>
            <w:vAlign w:val="center"/>
          </w:tcPr>
          <w:p w14:paraId="6D79E58F" w14:textId="77777777" w:rsidR="006F5090" w:rsidRPr="004959B2" w:rsidRDefault="006F5090" w:rsidP="00493608">
            <w:pPr>
              <w:spacing w:after="0" w:line="360" w:lineRule="auto"/>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25,41</w:t>
            </w:r>
          </w:p>
        </w:tc>
        <w:tc>
          <w:tcPr>
            <w:tcW w:w="996" w:type="dxa"/>
            <w:tcBorders>
              <w:top w:val="single" w:sz="4" w:space="0" w:color="auto"/>
              <w:left w:val="nil"/>
              <w:bottom w:val="single" w:sz="4" w:space="0" w:color="auto"/>
              <w:right w:val="single" w:sz="4" w:space="0" w:color="auto"/>
            </w:tcBorders>
            <w:shd w:val="clear" w:color="auto" w:fill="FFFFFF" w:themeFill="background1"/>
            <w:vAlign w:val="center"/>
          </w:tcPr>
          <w:p w14:paraId="78689ACD" w14:textId="77777777" w:rsidR="006F5090" w:rsidRPr="004959B2" w:rsidRDefault="006F5090" w:rsidP="00493608">
            <w:pPr>
              <w:spacing w:after="0" w:line="360" w:lineRule="auto"/>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266,64</w:t>
            </w:r>
          </w:p>
        </w:tc>
        <w:tc>
          <w:tcPr>
            <w:tcW w:w="1056" w:type="dxa"/>
            <w:shd w:val="clear" w:color="auto" w:fill="D0CECE" w:themeFill="background2" w:themeFillShade="E6"/>
          </w:tcPr>
          <w:p w14:paraId="6007B46A" w14:textId="77777777" w:rsidR="006F5090" w:rsidRPr="004959B2" w:rsidRDefault="006F5090" w:rsidP="006F5090">
            <w:pPr>
              <w:spacing w:after="0" w:line="240" w:lineRule="auto"/>
              <w:jc w:val="center"/>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A1, A7</w:t>
            </w:r>
          </w:p>
        </w:tc>
      </w:tr>
      <w:tr w:rsidR="006F5090" w:rsidRPr="004959B2" w14:paraId="14718212" w14:textId="77777777" w:rsidTr="00493608">
        <w:trPr>
          <w:trHeight w:val="20"/>
          <w:jc w:val="center"/>
        </w:trPr>
        <w:tc>
          <w:tcPr>
            <w:tcW w:w="1129" w:type="dxa"/>
            <w:vAlign w:val="center"/>
          </w:tcPr>
          <w:p w14:paraId="1CB2ED5D" w14:textId="77777777" w:rsidR="006F5090" w:rsidRPr="004959B2" w:rsidRDefault="006F5090" w:rsidP="006F5090">
            <w:pPr>
              <w:suppressAutoHyphens/>
              <w:spacing w:after="0" w:line="240" w:lineRule="auto"/>
              <w:jc w:val="center"/>
              <w:rPr>
                <w:rFonts w:ascii="Times New Roman" w:eastAsia="Calibri" w:hAnsi="Times New Roman" w:cs="Times New Roman"/>
                <w:color w:val="000000"/>
                <w:sz w:val="24"/>
                <w:szCs w:val="24"/>
                <w:lang w:eastAsia="ar-SA"/>
              </w:rPr>
            </w:pPr>
          </w:p>
        </w:tc>
        <w:tc>
          <w:tcPr>
            <w:tcW w:w="2508" w:type="dxa"/>
            <w:vAlign w:val="center"/>
          </w:tcPr>
          <w:p w14:paraId="1748DD3B" w14:textId="77777777" w:rsidR="006F5090" w:rsidRPr="004959B2" w:rsidRDefault="001940CF" w:rsidP="006F5090">
            <w:pPr>
              <w:spacing w:after="0" w:line="240" w:lineRule="auto"/>
              <w:rPr>
                <w:rFonts w:ascii="Times New Roman" w:eastAsia="Calibri" w:hAnsi="Times New Roman" w:cs="Times New Roman"/>
                <w:color w:val="000000"/>
                <w:sz w:val="24"/>
                <w:szCs w:val="24"/>
              </w:rPr>
            </w:pPr>
            <w:r w:rsidRPr="004959B2">
              <w:rPr>
                <w:rFonts w:ascii="Times New Roman" w:eastAsia="Calibri" w:hAnsi="Times New Roman" w:cs="Times New Roman"/>
                <w:bCs/>
                <w:color w:val="000000"/>
              </w:rPr>
              <w:t xml:space="preserve">Rudzu maize, </w:t>
            </w:r>
            <w:r w:rsidRPr="004959B2">
              <w:rPr>
                <w:rFonts w:ascii="Times New Roman" w:eastAsia="Calibri" w:hAnsi="Times New Roman" w:cs="Times New Roman"/>
                <w:bCs/>
                <w:i/>
                <w:color w:val="000000"/>
              </w:rPr>
              <w:t>pilngraudu</w:t>
            </w:r>
          </w:p>
        </w:tc>
        <w:tc>
          <w:tcPr>
            <w:tcW w:w="1250" w:type="dxa"/>
            <w:shd w:val="clear" w:color="auto" w:fill="FBE4D5" w:themeFill="accent2" w:themeFillTint="33"/>
            <w:vAlign w:val="center"/>
          </w:tcPr>
          <w:p w14:paraId="615BEF1B" w14:textId="77777777" w:rsidR="006F5090" w:rsidRPr="004959B2" w:rsidRDefault="006F5090" w:rsidP="006F5090">
            <w:pPr>
              <w:spacing w:after="0" w:line="240" w:lineRule="auto"/>
              <w:jc w:val="center"/>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25</w:t>
            </w:r>
          </w:p>
        </w:tc>
        <w:tc>
          <w:tcPr>
            <w:tcW w:w="1436" w:type="dxa"/>
            <w:tcBorders>
              <w:top w:val="single" w:sz="4" w:space="0" w:color="auto"/>
              <w:left w:val="nil"/>
              <w:bottom w:val="single" w:sz="4" w:space="0" w:color="auto"/>
              <w:right w:val="single" w:sz="4" w:space="0" w:color="auto"/>
            </w:tcBorders>
            <w:shd w:val="clear" w:color="auto" w:fill="FFFFFF" w:themeFill="background1"/>
            <w:vAlign w:val="center"/>
          </w:tcPr>
          <w:p w14:paraId="1EF0D460" w14:textId="77777777" w:rsidR="006F5090" w:rsidRPr="004959B2" w:rsidRDefault="006F5090" w:rsidP="00493608">
            <w:pPr>
              <w:spacing w:after="0" w:line="360" w:lineRule="auto"/>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1,38</w:t>
            </w:r>
          </w:p>
        </w:tc>
        <w:tc>
          <w:tcPr>
            <w:tcW w:w="1052" w:type="dxa"/>
            <w:tcBorders>
              <w:top w:val="single" w:sz="4" w:space="0" w:color="auto"/>
              <w:left w:val="nil"/>
              <w:bottom w:val="single" w:sz="4" w:space="0" w:color="auto"/>
              <w:right w:val="single" w:sz="4" w:space="0" w:color="auto"/>
            </w:tcBorders>
            <w:shd w:val="clear" w:color="auto" w:fill="FFFFFF" w:themeFill="background1"/>
            <w:vAlign w:val="center"/>
          </w:tcPr>
          <w:p w14:paraId="18101A21" w14:textId="77777777" w:rsidR="006F5090" w:rsidRPr="004959B2" w:rsidRDefault="006F5090" w:rsidP="00493608">
            <w:pPr>
              <w:spacing w:after="0" w:line="360" w:lineRule="auto"/>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0,30</w:t>
            </w:r>
          </w:p>
        </w:tc>
        <w:tc>
          <w:tcPr>
            <w:tcW w:w="1203" w:type="dxa"/>
            <w:tcBorders>
              <w:top w:val="single" w:sz="4" w:space="0" w:color="auto"/>
              <w:left w:val="nil"/>
              <w:bottom w:val="single" w:sz="4" w:space="0" w:color="auto"/>
              <w:right w:val="single" w:sz="4" w:space="0" w:color="auto"/>
            </w:tcBorders>
            <w:shd w:val="clear" w:color="auto" w:fill="FFFFFF" w:themeFill="background1"/>
            <w:vAlign w:val="center"/>
          </w:tcPr>
          <w:p w14:paraId="3CC720C1" w14:textId="77777777" w:rsidR="006F5090" w:rsidRPr="004959B2" w:rsidRDefault="006F5090" w:rsidP="00493608">
            <w:pPr>
              <w:spacing w:after="0" w:line="360" w:lineRule="auto"/>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11,55</w:t>
            </w:r>
          </w:p>
        </w:tc>
        <w:tc>
          <w:tcPr>
            <w:tcW w:w="996" w:type="dxa"/>
            <w:tcBorders>
              <w:top w:val="single" w:sz="4" w:space="0" w:color="auto"/>
              <w:left w:val="nil"/>
              <w:bottom w:val="single" w:sz="4" w:space="0" w:color="auto"/>
              <w:right w:val="single" w:sz="4" w:space="0" w:color="auto"/>
            </w:tcBorders>
            <w:shd w:val="clear" w:color="auto" w:fill="FFFFFF" w:themeFill="background1"/>
            <w:vAlign w:val="center"/>
          </w:tcPr>
          <w:p w14:paraId="3E4071DE" w14:textId="77777777" w:rsidR="006F5090" w:rsidRPr="004959B2" w:rsidRDefault="006F5090" w:rsidP="00493608">
            <w:pPr>
              <w:spacing w:after="0" w:line="360" w:lineRule="auto"/>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50,75</w:t>
            </w:r>
          </w:p>
        </w:tc>
        <w:tc>
          <w:tcPr>
            <w:tcW w:w="1056" w:type="dxa"/>
            <w:shd w:val="clear" w:color="auto" w:fill="D0CECE" w:themeFill="background2" w:themeFillShade="E6"/>
          </w:tcPr>
          <w:p w14:paraId="495D1EC0" w14:textId="77777777" w:rsidR="006F5090" w:rsidRPr="004959B2" w:rsidRDefault="006F5090" w:rsidP="006F5090">
            <w:pPr>
              <w:spacing w:after="0" w:line="240" w:lineRule="auto"/>
              <w:jc w:val="center"/>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A1</w:t>
            </w:r>
          </w:p>
        </w:tc>
      </w:tr>
      <w:tr w:rsidR="006F5090" w:rsidRPr="004959B2" w14:paraId="0A2E78AE" w14:textId="77777777" w:rsidTr="00493608">
        <w:trPr>
          <w:trHeight w:val="20"/>
          <w:jc w:val="center"/>
        </w:trPr>
        <w:tc>
          <w:tcPr>
            <w:tcW w:w="1129" w:type="dxa"/>
            <w:vAlign w:val="center"/>
          </w:tcPr>
          <w:p w14:paraId="6197A99B" w14:textId="77777777" w:rsidR="006F5090" w:rsidRPr="004959B2" w:rsidRDefault="006F5090" w:rsidP="006F5090">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SĒ1</w:t>
            </w:r>
          </w:p>
        </w:tc>
        <w:tc>
          <w:tcPr>
            <w:tcW w:w="2508" w:type="dxa"/>
            <w:vAlign w:val="center"/>
          </w:tcPr>
          <w:p w14:paraId="12527A93" w14:textId="77777777" w:rsidR="006F5090" w:rsidRPr="004959B2" w:rsidRDefault="006F5090" w:rsidP="006F5090">
            <w:pPr>
              <w:spacing w:after="0" w:line="240" w:lineRule="auto"/>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Biezpiena krēms</w:t>
            </w:r>
          </w:p>
        </w:tc>
        <w:tc>
          <w:tcPr>
            <w:tcW w:w="1250" w:type="dxa"/>
            <w:shd w:val="clear" w:color="auto" w:fill="FBE4D5" w:themeFill="accent2" w:themeFillTint="33"/>
            <w:vAlign w:val="center"/>
          </w:tcPr>
          <w:p w14:paraId="01351606" w14:textId="77777777" w:rsidR="006F5090" w:rsidRPr="004959B2" w:rsidRDefault="006F5090" w:rsidP="006F5090">
            <w:pPr>
              <w:spacing w:after="0" w:line="240" w:lineRule="auto"/>
              <w:jc w:val="center"/>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80</w:t>
            </w:r>
          </w:p>
        </w:tc>
        <w:tc>
          <w:tcPr>
            <w:tcW w:w="1436" w:type="dxa"/>
            <w:tcBorders>
              <w:top w:val="single" w:sz="4" w:space="0" w:color="auto"/>
              <w:left w:val="nil"/>
              <w:bottom w:val="single" w:sz="4" w:space="0" w:color="auto"/>
              <w:right w:val="single" w:sz="4" w:space="0" w:color="auto"/>
            </w:tcBorders>
            <w:shd w:val="clear" w:color="auto" w:fill="FFFFFF" w:themeFill="background1"/>
            <w:vAlign w:val="center"/>
          </w:tcPr>
          <w:p w14:paraId="6C9A95A1" w14:textId="77777777" w:rsidR="006F5090" w:rsidRPr="004959B2" w:rsidRDefault="006F5090" w:rsidP="00493608">
            <w:pPr>
              <w:spacing w:after="0" w:line="360" w:lineRule="auto"/>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7,98</w:t>
            </w:r>
          </w:p>
        </w:tc>
        <w:tc>
          <w:tcPr>
            <w:tcW w:w="1052" w:type="dxa"/>
            <w:tcBorders>
              <w:top w:val="single" w:sz="4" w:space="0" w:color="auto"/>
              <w:left w:val="nil"/>
              <w:bottom w:val="single" w:sz="4" w:space="0" w:color="auto"/>
              <w:right w:val="single" w:sz="4" w:space="0" w:color="auto"/>
            </w:tcBorders>
            <w:shd w:val="clear" w:color="auto" w:fill="FFFFFF" w:themeFill="background1"/>
            <w:vAlign w:val="center"/>
          </w:tcPr>
          <w:p w14:paraId="016B3D33" w14:textId="77777777" w:rsidR="006F5090" w:rsidRPr="004959B2" w:rsidRDefault="006F5090" w:rsidP="00493608">
            <w:pPr>
              <w:spacing w:after="0" w:line="360" w:lineRule="auto"/>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11,44</w:t>
            </w:r>
          </w:p>
        </w:tc>
        <w:tc>
          <w:tcPr>
            <w:tcW w:w="1203" w:type="dxa"/>
            <w:tcBorders>
              <w:top w:val="single" w:sz="4" w:space="0" w:color="auto"/>
              <w:left w:val="nil"/>
              <w:bottom w:val="single" w:sz="4" w:space="0" w:color="auto"/>
              <w:right w:val="single" w:sz="4" w:space="0" w:color="auto"/>
            </w:tcBorders>
            <w:shd w:val="clear" w:color="auto" w:fill="FFFFFF" w:themeFill="background1"/>
            <w:vAlign w:val="center"/>
          </w:tcPr>
          <w:p w14:paraId="0A17885A" w14:textId="77777777" w:rsidR="006F5090" w:rsidRPr="004959B2" w:rsidRDefault="006F5090" w:rsidP="00493608">
            <w:pPr>
              <w:spacing w:after="0" w:line="360" w:lineRule="auto"/>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10,55</w:t>
            </w:r>
          </w:p>
        </w:tc>
        <w:tc>
          <w:tcPr>
            <w:tcW w:w="996" w:type="dxa"/>
            <w:tcBorders>
              <w:top w:val="single" w:sz="4" w:space="0" w:color="auto"/>
              <w:left w:val="nil"/>
              <w:bottom w:val="single" w:sz="4" w:space="0" w:color="auto"/>
              <w:right w:val="single" w:sz="4" w:space="0" w:color="auto"/>
            </w:tcBorders>
            <w:shd w:val="clear" w:color="auto" w:fill="FFFFFF" w:themeFill="background1"/>
            <w:vAlign w:val="center"/>
          </w:tcPr>
          <w:p w14:paraId="43D6885D" w14:textId="77777777" w:rsidR="006F5090" w:rsidRPr="004959B2" w:rsidRDefault="006F5090" w:rsidP="00493608">
            <w:pPr>
              <w:spacing w:after="0" w:line="360" w:lineRule="auto"/>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179,47</w:t>
            </w:r>
          </w:p>
        </w:tc>
        <w:tc>
          <w:tcPr>
            <w:tcW w:w="1056" w:type="dxa"/>
            <w:shd w:val="clear" w:color="auto" w:fill="D0CECE" w:themeFill="background2" w:themeFillShade="E6"/>
          </w:tcPr>
          <w:p w14:paraId="183A2873" w14:textId="77777777" w:rsidR="006F5090" w:rsidRPr="004959B2" w:rsidRDefault="006F5090" w:rsidP="006F5090">
            <w:pPr>
              <w:spacing w:after="0" w:line="240" w:lineRule="auto"/>
              <w:jc w:val="center"/>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A7</w:t>
            </w:r>
          </w:p>
        </w:tc>
      </w:tr>
      <w:tr w:rsidR="0082711E" w:rsidRPr="004959B2" w14:paraId="7DBA032E" w14:textId="77777777" w:rsidTr="0059088A">
        <w:trPr>
          <w:trHeight w:val="20"/>
          <w:jc w:val="center"/>
        </w:trPr>
        <w:tc>
          <w:tcPr>
            <w:tcW w:w="1129" w:type="dxa"/>
            <w:vAlign w:val="center"/>
          </w:tcPr>
          <w:p w14:paraId="33D867D4" w14:textId="77777777" w:rsidR="0082711E" w:rsidRPr="004959B2" w:rsidRDefault="0082711E" w:rsidP="0082711E">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SĒ2</w:t>
            </w:r>
          </w:p>
        </w:tc>
        <w:tc>
          <w:tcPr>
            <w:tcW w:w="2508" w:type="dxa"/>
            <w:vAlign w:val="center"/>
          </w:tcPr>
          <w:p w14:paraId="101407D6" w14:textId="77777777" w:rsidR="0082711E" w:rsidRPr="004959B2" w:rsidRDefault="0082711E" w:rsidP="0082711E">
            <w:pPr>
              <w:spacing w:after="0" w:line="240" w:lineRule="auto"/>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Zemeņu mērce</w:t>
            </w:r>
          </w:p>
        </w:tc>
        <w:tc>
          <w:tcPr>
            <w:tcW w:w="1250" w:type="dxa"/>
            <w:shd w:val="clear" w:color="auto" w:fill="FBE4D5" w:themeFill="accent2" w:themeFillTint="33"/>
            <w:vAlign w:val="center"/>
          </w:tcPr>
          <w:p w14:paraId="6B7D4BB8" w14:textId="77777777" w:rsidR="0082711E" w:rsidRPr="004959B2" w:rsidRDefault="0082711E" w:rsidP="0082711E">
            <w:pPr>
              <w:spacing w:after="0" w:line="240" w:lineRule="auto"/>
              <w:jc w:val="center"/>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50</w:t>
            </w:r>
          </w:p>
        </w:tc>
        <w:tc>
          <w:tcPr>
            <w:tcW w:w="1436" w:type="dxa"/>
            <w:tcBorders>
              <w:top w:val="single" w:sz="4" w:space="0" w:color="auto"/>
              <w:left w:val="nil"/>
              <w:bottom w:val="single" w:sz="4" w:space="0" w:color="auto"/>
              <w:right w:val="single" w:sz="4" w:space="0" w:color="auto"/>
            </w:tcBorders>
            <w:shd w:val="clear" w:color="auto" w:fill="FFFFFF" w:themeFill="background1"/>
            <w:vAlign w:val="bottom"/>
          </w:tcPr>
          <w:p w14:paraId="40CECDC7" w14:textId="77777777" w:rsidR="0082711E" w:rsidRPr="004959B2" w:rsidRDefault="0082711E" w:rsidP="0082711E">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0,30</w:t>
            </w:r>
          </w:p>
        </w:tc>
        <w:tc>
          <w:tcPr>
            <w:tcW w:w="1052" w:type="dxa"/>
            <w:tcBorders>
              <w:top w:val="single" w:sz="4" w:space="0" w:color="auto"/>
              <w:left w:val="nil"/>
              <w:bottom w:val="single" w:sz="4" w:space="0" w:color="auto"/>
              <w:right w:val="single" w:sz="4" w:space="0" w:color="auto"/>
            </w:tcBorders>
            <w:shd w:val="clear" w:color="auto" w:fill="FFFFFF" w:themeFill="background1"/>
            <w:vAlign w:val="bottom"/>
          </w:tcPr>
          <w:p w14:paraId="58B90F8D" w14:textId="77777777" w:rsidR="0082711E" w:rsidRPr="004959B2" w:rsidRDefault="0082711E" w:rsidP="0082711E">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0,26</w:t>
            </w:r>
          </w:p>
        </w:tc>
        <w:tc>
          <w:tcPr>
            <w:tcW w:w="1203" w:type="dxa"/>
            <w:tcBorders>
              <w:top w:val="single" w:sz="4" w:space="0" w:color="auto"/>
              <w:left w:val="nil"/>
              <w:bottom w:val="single" w:sz="4" w:space="0" w:color="auto"/>
              <w:right w:val="single" w:sz="4" w:space="0" w:color="auto"/>
            </w:tcBorders>
            <w:shd w:val="clear" w:color="auto" w:fill="FFFFFF" w:themeFill="background1"/>
            <w:vAlign w:val="bottom"/>
          </w:tcPr>
          <w:p w14:paraId="4E968045" w14:textId="77777777" w:rsidR="0082711E" w:rsidRPr="004959B2" w:rsidRDefault="0082711E" w:rsidP="0082711E">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10,82</w:t>
            </w:r>
          </w:p>
        </w:tc>
        <w:tc>
          <w:tcPr>
            <w:tcW w:w="996" w:type="dxa"/>
            <w:tcBorders>
              <w:top w:val="single" w:sz="4" w:space="0" w:color="auto"/>
              <w:left w:val="nil"/>
              <w:bottom w:val="single" w:sz="4" w:space="0" w:color="auto"/>
              <w:right w:val="single" w:sz="4" w:space="0" w:color="auto"/>
            </w:tcBorders>
            <w:shd w:val="clear" w:color="auto" w:fill="FFFFFF" w:themeFill="background1"/>
            <w:vAlign w:val="bottom"/>
          </w:tcPr>
          <w:p w14:paraId="7EC3AE0E" w14:textId="77777777" w:rsidR="0082711E" w:rsidRPr="004959B2" w:rsidRDefault="0082711E" w:rsidP="0082711E">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45,98</w:t>
            </w:r>
          </w:p>
        </w:tc>
        <w:tc>
          <w:tcPr>
            <w:tcW w:w="1056" w:type="dxa"/>
            <w:shd w:val="clear" w:color="auto" w:fill="D0CECE" w:themeFill="background2" w:themeFillShade="E6"/>
          </w:tcPr>
          <w:p w14:paraId="33F94ADE" w14:textId="77777777" w:rsidR="0082711E" w:rsidRPr="004959B2" w:rsidRDefault="0082711E" w:rsidP="0082711E">
            <w:pPr>
              <w:spacing w:after="0" w:line="240" w:lineRule="auto"/>
              <w:jc w:val="center"/>
              <w:rPr>
                <w:rFonts w:ascii="Times New Roman" w:eastAsia="Calibri" w:hAnsi="Times New Roman" w:cs="Times New Roman"/>
                <w:color w:val="000000"/>
                <w:sz w:val="24"/>
                <w:szCs w:val="24"/>
              </w:rPr>
            </w:pPr>
          </w:p>
        </w:tc>
      </w:tr>
      <w:tr w:rsidR="006F5090" w:rsidRPr="004959B2" w14:paraId="5B61E4BF" w14:textId="77777777" w:rsidTr="00493608">
        <w:trPr>
          <w:trHeight w:val="20"/>
          <w:jc w:val="center"/>
        </w:trPr>
        <w:tc>
          <w:tcPr>
            <w:tcW w:w="1129" w:type="dxa"/>
            <w:vAlign w:val="center"/>
          </w:tcPr>
          <w:p w14:paraId="6419086D" w14:textId="77777777" w:rsidR="006F5090" w:rsidRPr="004959B2" w:rsidRDefault="006F5090" w:rsidP="006F5090">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A2</w:t>
            </w:r>
          </w:p>
        </w:tc>
        <w:tc>
          <w:tcPr>
            <w:tcW w:w="2508" w:type="dxa"/>
            <w:vAlign w:val="center"/>
          </w:tcPr>
          <w:p w14:paraId="2F651C3C" w14:textId="77777777" w:rsidR="006F5090" w:rsidRPr="004959B2" w:rsidRDefault="006F5090" w:rsidP="006F5090">
            <w:pPr>
              <w:spacing w:after="0" w:line="240" w:lineRule="auto"/>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Auglis</w:t>
            </w:r>
          </w:p>
        </w:tc>
        <w:tc>
          <w:tcPr>
            <w:tcW w:w="1250" w:type="dxa"/>
            <w:shd w:val="clear" w:color="auto" w:fill="FBE4D5" w:themeFill="accent2" w:themeFillTint="33"/>
            <w:vAlign w:val="center"/>
          </w:tcPr>
          <w:p w14:paraId="54F8ED15" w14:textId="77777777" w:rsidR="006F5090" w:rsidRPr="004959B2" w:rsidRDefault="006F5090" w:rsidP="006F5090">
            <w:pPr>
              <w:spacing w:after="0" w:line="240" w:lineRule="auto"/>
              <w:jc w:val="center"/>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50</w:t>
            </w:r>
          </w:p>
        </w:tc>
        <w:tc>
          <w:tcPr>
            <w:tcW w:w="1436" w:type="dxa"/>
            <w:tcBorders>
              <w:top w:val="single" w:sz="4" w:space="0" w:color="auto"/>
              <w:left w:val="nil"/>
              <w:bottom w:val="single" w:sz="4" w:space="0" w:color="auto"/>
              <w:right w:val="single" w:sz="4" w:space="0" w:color="auto"/>
            </w:tcBorders>
            <w:shd w:val="clear" w:color="auto" w:fill="FFFFFF" w:themeFill="background1"/>
            <w:vAlign w:val="center"/>
          </w:tcPr>
          <w:p w14:paraId="6CAC1CD0" w14:textId="77777777" w:rsidR="006F5090" w:rsidRPr="004959B2" w:rsidRDefault="006F5090" w:rsidP="00493608">
            <w:pPr>
              <w:spacing w:after="0" w:line="360" w:lineRule="auto"/>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0,35</w:t>
            </w:r>
          </w:p>
        </w:tc>
        <w:tc>
          <w:tcPr>
            <w:tcW w:w="1052" w:type="dxa"/>
            <w:tcBorders>
              <w:top w:val="single" w:sz="4" w:space="0" w:color="auto"/>
              <w:left w:val="nil"/>
              <w:bottom w:val="single" w:sz="4" w:space="0" w:color="auto"/>
              <w:right w:val="single" w:sz="4" w:space="0" w:color="auto"/>
            </w:tcBorders>
            <w:shd w:val="clear" w:color="auto" w:fill="FFFFFF" w:themeFill="background1"/>
            <w:vAlign w:val="center"/>
          </w:tcPr>
          <w:p w14:paraId="21DA3DC4" w14:textId="77777777" w:rsidR="006F5090" w:rsidRPr="004959B2" w:rsidRDefault="006F5090" w:rsidP="00493608">
            <w:pPr>
              <w:spacing w:after="0" w:line="360" w:lineRule="auto"/>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0,15</w:t>
            </w:r>
          </w:p>
        </w:tc>
        <w:tc>
          <w:tcPr>
            <w:tcW w:w="1203" w:type="dxa"/>
            <w:tcBorders>
              <w:top w:val="single" w:sz="4" w:space="0" w:color="auto"/>
              <w:left w:val="nil"/>
              <w:bottom w:val="single" w:sz="4" w:space="0" w:color="auto"/>
              <w:right w:val="single" w:sz="4" w:space="0" w:color="auto"/>
            </w:tcBorders>
            <w:shd w:val="clear" w:color="auto" w:fill="FFFFFF" w:themeFill="background1"/>
            <w:vAlign w:val="center"/>
          </w:tcPr>
          <w:p w14:paraId="4C8058C0" w14:textId="77777777" w:rsidR="006F5090" w:rsidRPr="004959B2" w:rsidRDefault="006F5090" w:rsidP="00493608">
            <w:pPr>
              <w:spacing w:after="0" w:line="360" w:lineRule="auto"/>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5,50</w:t>
            </w:r>
          </w:p>
        </w:tc>
        <w:tc>
          <w:tcPr>
            <w:tcW w:w="996" w:type="dxa"/>
            <w:tcBorders>
              <w:top w:val="single" w:sz="4" w:space="0" w:color="auto"/>
              <w:left w:val="nil"/>
              <w:bottom w:val="single" w:sz="4" w:space="0" w:color="auto"/>
              <w:right w:val="single" w:sz="4" w:space="0" w:color="auto"/>
            </w:tcBorders>
            <w:shd w:val="clear" w:color="auto" w:fill="FFFFFF" w:themeFill="background1"/>
            <w:vAlign w:val="center"/>
          </w:tcPr>
          <w:p w14:paraId="72D9A1B4" w14:textId="77777777" w:rsidR="006F5090" w:rsidRPr="004959B2" w:rsidRDefault="006F5090" w:rsidP="00493608">
            <w:pPr>
              <w:spacing w:after="0" w:line="360" w:lineRule="auto"/>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23,5</w:t>
            </w:r>
            <w:r w:rsidR="00780219" w:rsidRPr="004959B2">
              <w:rPr>
                <w:rFonts w:ascii="Times New Roman" w:hAnsi="Times New Roman" w:cs="Times New Roman"/>
                <w:bCs/>
                <w:color w:val="000000"/>
                <w:sz w:val="24"/>
                <w:szCs w:val="24"/>
              </w:rPr>
              <w:t>0</w:t>
            </w:r>
          </w:p>
        </w:tc>
        <w:tc>
          <w:tcPr>
            <w:tcW w:w="1056" w:type="dxa"/>
            <w:shd w:val="clear" w:color="auto" w:fill="D0CECE" w:themeFill="background2" w:themeFillShade="E6"/>
          </w:tcPr>
          <w:p w14:paraId="221D5C12" w14:textId="77777777" w:rsidR="006F5090" w:rsidRPr="004959B2" w:rsidRDefault="006F5090" w:rsidP="006F5090">
            <w:pPr>
              <w:spacing w:after="0" w:line="240" w:lineRule="auto"/>
              <w:jc w:val="center"/>
              <w:rPr>
                <w:rFonts w:ascii="Times New Roman" w:eastAsia="Calibri" w:hAnsi="Times New Roman" w:cs="Times New Roman"/>
                <w:color w:val="000000"/>
                <w:sz w:val="24"/>
                <w:szCs w:val="24"/>
              </w:rPr>
            </w:pPr>
          </w:p>
        </w:tc>
      </w:tr>
      <w:tr w:rsidR="006F5090" w:rsidRPr="004959B2" w14:paraId="39DFA266" w14:textId="77777777" w:rsidTr="006F5090">
        <w:trPr>
          <w:jc w:val="center"/>
        </w:trPr>
        <w:tc>
          <w:tcPr>
            <w:tcW w:w="3637" w:type="dxa"/>
            <w:gridSpan w:val="2"/>
            <w:shd w:val="clear" w:color="auto" w:fill="F7CAAC" w:themeFill="accent2" w:themeFillTint="66"/>
          </w:tcPr>
          <w:p w14:paraId="559154CB" w14:textId="77777777" w:rsidR="006F5090" w:rsidRPr="004959B2" w:rsidRDefault="006F5090" w:rsidP="006F5090">
            <w:pPr>
              <w:suppressAutoHyphens/>
              <w:spacing w:after="0" w:line="240" w:lineRule="auto"/>
              <w:jc w:val="right"/>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Kopā</w:t>
            </w:r>
          </w:p>
        </w:tc>
        <w:tc>
          <w:tcPr>
            <w:tcW w:w="1250" w:type="dxa"/>
            <w:shd w:val="clear" w:color="auto" w:fill="F7CAAC" w:themeFill="accent2" w:themeFillTint="66"/>
          </w:tcPr>
          <w:p w14:paraId="436ECEAE" w14:textId="77777777" w:rsidR="006F5090" w:rsidRPr="004959B2" w:rsidRDefault="006F5090" w:rsidP="006F5090">
            <w:pPr>
              <w:suppressAutoHyphens/>
              <w:spacing w:after="0" w:line="240" w:lineRule="auto"/>
              <w:rPr>
                <w:rFonts w:ascii="Times New Roman" w:eastAsia="Calibri" w:hAnsi="Times New Roman" w:cs="Times New Roman"/>
                <w:color w:val="000000"/>
                <w:sz w:val="24"/>
                <w:szCs w:val="24"/>
                <w:lang w:eastAsia="ar-SA"/>
              </w:rPr>
            </w:pPr>
          </w:p>
        </w:tc>
        <w:tc>
          <w:tcPr>
            <w:tcW w:w="1436" w:type="dxa"/>
            <w:tcBorders>
              <w:top w:val="single" w:sz="4" w:space="0" w:color="auto"/>
              <w:left w:val="nil"/>
              <w:bottom w:val="single" w:sz="4" w:space="0" w:color="auto"/>
              <w:right w:val="single" w:sz="4" w:space="0" w:color="auto"/>
            </w:tcBorders>
            <w:shd w:val="clear" w:color="auto" w:fill="F7CAAC" w:themeFill="accent2" w:themeFillTint="66"/>
            <w:vAlign w:val="bottom"/>
          </w:tcPr>
          <w:p w14:paraId="0CFBC860" w14:textId="77777777" w:rsidR="006F5090" w:rsidRPr="004959B2" w:rsidRDefault="006F5090" w:rsidP="006F5090">
            <w:pPr>
              <w:jc w:val="center"/>
              <w:rPr>
                <w:rFonts w:ascii="Times New Roman" w:hAnsi="Times New Roman" w:cs="Times New Roman"/>
                <w:b/>
                <w:bCs/>
                <w:color w:val="000000"/>
                <w:sz w:val="24"/>
                <w:szCs w:val="24"/>
              </w:rPr>
            </w:pPr>
            <w:r w:rsidRPr="004959B2">
              <w:rPr>
                <w:rFonts w:ascii="Times New Roman" w:hAnsi="Times New Roman" w:cs="Times New Roman"/>
                <w:b/>
                <w:bCs/>
                <w:color w:val="000000"/>
                <w:sz w:val="24"/>
                <w:szCs w:val="24"/>
              </w:rPr>
              <w:t>21,</w:t>
            </w:r>
            <w:r w:rsidR="00B620AC" w:rsidRPr="004959B2">
              <w:rPr>
                <w:rFonts w:ascii="Times New Roman" w:hAnsi="Times New Roman" w:cs="Times New Roman"/>
                <w:b/>
                <w:bCs/>
                <w:color w:val="000000"/>
                <w:sz w:val="24"/>
                <w:szCs w:val="24"/>
              </w:rPr>
              <w:t>2</w:t>
            </w:r>
            <w:r w:rsidR="0082711E" w:rsidRPr="004959B2">
              <w:rPr>
                <w:rFonts w:ascii="Times New Roman" w:hAnsi="Times New Roman" w:cs="Times New Roman"/>
                <w:b/>
                <w:bCs/>
                <w:color w:val="000000"/>
                <w:sz w:val="24"/>
                <w:szCs w:val="24"/>
              </w:rPr>
              <w:t>9</w:t>
            </w:r>
          </w:p>
        </w:tc>
        <w:tc>
          <w:tcPr>
            <w:tcW w:w="1052" w:type="dxa"/>
            <w:tcBorders>
              <w:top w:val="single" w:sz="4" w:space="0" w:color="auto"/>
              <w:left w:val="nil"/>
              <w:bottom w:val="single" w:sz="4" w:space="0" w:color="auto"/>
              <w:right w:val="single" w:sz="4" w:space="0" w:color="auto"/>
            </w:tcBorders>
            <w:shd w:val="clear" w:color="auto" w:fill="F7CAAC" w:themeFill="accent2" w:themeFillTint="66"/>
            <w:vAlign w:val="bottom"/>
          </w:tcPr>
          <w:p w14:paraId="3242B237" w14:textId="77777777" w:rsidR="006F5090" w:rsidRPr="004959B2" w:rsidRDefault="006F5090" w:rsidP="006F5090">
            <w:pPr>
              <w:jc w:val="center"/>
              <w:rPr>
                <w:rFonts w:ascii="Times New Roman" w:hAnsi="Times New Roman" w:cs="Times New Roman"/>
                <w:b/>
                <w:bCs/>
                <w:color w:val="000000"/>
                <w:sz w:val="24"/>
                <w:szCs w:val="24"/>
              </w:rPr>
            </w:pPr>
            <w:r w:rsidRPr="004959B2">
              <w:rPr>
                <w:rFonts w:ascii="Times New Roman" w:hAnsi="Times New Roman" w:cs="Times New Roman"/>
                <w:b/>
                <w:bCs/>
                <w:color w:val="000000"/>
                <w:sz w:val="24"/>
                <w:szCs w:val="24"/>
              </w:rPr>
              <w:t>25,</w:t>
            </w:r>
            <w:r w:rsidR="0082711E" w:rsidRPr="004959B2">
              <w:rPr>
                <w:rFonts w:ascii="Times New Roman" w:hAnsi="Times New Roman" w:cs="Times New Roman"/>
                <w:b/>
                <w:bCs/>
                <w:color w:val="000000"/>
                <w:sz w:val="24"/>
                <w:szCs w:val="24"/>
              </w:rPr>
              <w:t>81</w:t>
            </w:r>
          </w:p>
        </w:tc>
        <w:tc>
          <w:tcPr>
            <w:tcW w:w="1203" w:type="dxa"/>
            <w:tcBorders>
              <w:top w:val="single" w:sz="4" w:space="0" w:color="auto"/>
              <w:left w:val="nil"/>
              <w:bottom w:val="single" w:sz="4" w:space="0" w:color="auto"/>
              <w:right w:val="single" w:sz="4" w:space="0" w:color="auto"/>
            </w:tcBorders>
            <w:shd w:val="clear" w:color="auto" w:fill="F7CAAC" w:themeFill="accent2" w:themeFillTint="66"/>
            <w:vAlign w:val="bottom"/>
          </w:tcPr>
          <w:p w14:paraId="43BBA951" w14:textId="77777777" w:rsidR="006F5090" w:rsidRPr="004959B2" w:rsidRDefault="00B620AC" w:rsidP="006F5090">
            <w:pPr>
              <w:jc w:val="center"/>
              <w:rPr>
                <w:rFonts w:ascii="Times New Roman" w:hAnsi="Times New Roman" w:cs="Times New Roman"/>
                <w:b/>
                <w:bCs/>
                <w:color w:val="000000"/>
                <w:sz w:val="24"/>
                <w:szCs w:val="24"/>
              </w:rPr>
            </w:pPr>
            <w:r w:rsidRPr="004959B2">
              <w:rPr>
                <w:rFonts w:ascii="Times New Roman" w:hAnsi="Times New Roman" w:cs="Times New Roman"/>
                <w:b/>
                <w:bCs/>
                <w:color w:val="000000"/>
                <w:sz w:val="24"/>
                <w:szCs w:val="24"/>
              </w:rPr>
              <w:t>6</w:t>
            </w:r>
            <w:r w:rsidR="0082711E" w:rsidRPr="004959B2">
              <w:rPr>
                <w:rFonts w:ascii="Times New Roman" w:hAnsi="Times New Roman" w:cs="Times New Roman"/>
                <w:b/>
                <w:bCs/>
                <w:color w:val="000000"/>
                <w:sz w:val="24"/>
                <w:szCs w:val="24"/>
              </w:rPr>
              <w:t>3</w:t>
            </w:r>
            <w:r w:rsidRPr="004959B2">
              <w:rPr>
                <w:rFonts w:ascii="Times New Roman" w:hAnsi="Times New Roman" w:cs="Times New Roman"/>
                <w:b/>
                <w:bCs/>
                <w:color w:val="000000"/>
                <w:sz w:val="24"/>
                <w:szCs w:val="24"/>
              </w:rPr>
              <w:t>,</w:t>
            </w:r>
            <w:r w:rsidR="0082711E" w:rsidRPr="004959B2">
              <w:rPr>
                <w:rFonts w:ascii="Times New Roman" w:hAnsi="Times New Roman" w:cs="Times New Roman"/>
                <w:b/>
                <w:bCs/>
                <w:color w:val="000000"/>
                <w:sz w:val="24"/>
                <w:szCs w:val="24"/>
              </w:rPr>
              <w:t>82</w:t>
            </w:r>
          </w:p>
        </w:tc>
        <w:tc>
          <w:tcPr>
            <w:tcW w:w="996" w:type="dxa"/>
            <w:tcBorders>
              <w:top w:val="single" w:sz="4" w:space="0" w:color="auto"/>
              <w:left w:val="nil"/>
              <w:bottom w:val="single" w:sz="4" w:space="0" w:color="auto"/>
              <w:right w:val="single" w:sz="4" w:space="0" w:color="auto"/>
            </w:tcBorders>
            <w:shd w:val="clear" w:color="auto" w:fill="F7CAAC" w:themeFill="accent2" w:themeFillTint="66"/>
            <w:vAlign w:val="bottom"/>
          </w:tcPr>
          <w:p w14:paraId="115B7141" w14:textId="77777777" w:rsidR="006F5090" w:rsidRPr="004959B2" w:rsidRDefault="00B620AC" w:rsidP="006F5090">
            <w:pPr>
              <w:jc w:val="center"/>
              <w:rPr>
                <w:rFonts w:ascii="Times New Roman" w:hAnsi="Times New Roman" w:cs="Times New Roman"/>
                <w:b/>
                <w:bCs/>
                <w:color w:val="000000"/>
                <w:sz w:val="24"/>
                <w:szCs w:val="24"/>
              </w:rPr>
            </w:pPr>
            <w:r w:rsidRPr="004959B2">
              <w:rPr>
                <w:rFonts w:ascii="Times New Roman" w:hAnsi="Times New Roman" w:cs="Times New Roman"/>
                <w:b/>
                <w:bCs/>
                <w:color w:val="000000"/>
                <w:sz w:val="24"/>
                <w:szCs w:val="24"/>
              </w:rPr>
              <w:t>5</w:t>
            </w:r>
            <w:r w:rsidR="0082711E" w:rsidRPr="004959B2">
              <w:rPr>
                <w:rFonts w:ascii="Times New Roman" w:hAnsi="Times New Roman" w:cs="Times New Roman"/>
                <w:b/>
                <w:bCs/>
                <w:color w:val="000000"/>
                <w:sz w:val="24"/>
                <w:szCs w:val="24"/>
              </w:rPr>
              <w:t>66</w:t>
            </w:r>
            <w:r w:rsidRPr="004959B2">
              <w:rPr>
                <w:rFonts w:ascii="Times New Roman" w:hAnsi="Times New Roman" w:cs="Times New Roman"/>
                <w:b/>
                <w:bCs/>
                <w:color w:val="000000"/>
                <w:sz w:val="24"/>
                <w:szCs w:val="24"/>
              </w:rPr>
              <w:t>,</w:t>
            </w:r>
            <w:r w:rsidR="0082711E" w:rsidRPr="004959B2">
              <w:rPr>
                <w:rFonts w:ascii="Times New Roman" w:hAnsi="Times New Roman" w:cs="Times New Roman"/>
                <w:b/>
                <w:bCs/>
                <w:color w:val="000000"/>
                <w:sz w:val="24"/>
                <w:szCs w:val="24"/>
              </w:rPr>
              <w:t>34</w:t>
            </w:r>
          </w:p>
        </w:tc>
        <w:tc>
          <w:tcPr>
            <w:tcW w:w="1056" w:type="dxa"/>
            <w:shd w:val="clear" w:color="auto" w:fill="D0CECE" w:themeFill="background2" w:themeFillShade="E6"/>
          </w:tcPr>
          <w:p w14:paraId="7C148282" w14:textId="77777777" w:rsidR="006F5090" w:rsidRPr="004959B2" w:rsidRDefault="006F5090" w:rsidP="006F5090">
            <w:pPr>
              <w:spacing w:after="0" w:line="240" w:lineRule="auto"/>
              <w:jc w:val="center"/>
              <w:rPr>
                <w:rFonts w:ascii="Times New Roman" w:eastAsia="Calibri" w:hAnsi="Times New Roman" w:cs="Times New Roman"/>
                <w:b/>
                <w:bCs/>
                <w:color w:val="000000"/>
                <w:sz w:val="24"/>
                <w:szCs w:val="24"/>
              </w:rPr>
            </w:pPr>
          </w:p>
        </w:tc>
      </w:tr>
      <w:tr w:rsidR="006F5090" w:rsidRPr="004959B2" w14:paraId="18F25AE2" w14:textId="77777777" w:rsidTr="001940CF">
        <w:trPr>
          <w:jc w:val="center"/>
        </w:trPr>
        <w:tc>
          <w:tcPr>
            <w:tcW w:w="3637" w:type="dxa"/>
            <w:gridSpan w:val="2"/>
            <w:shd w:val="clear" w:color="auto" w:fill="F2F2F2" w:themeFill="background1" w:themeFillShade="F2"/>
          </w:tcPr>
          <w:p w14:paraId="5365EF8E" w14:textId="77777777" w:rsidR="006F5090" w:rsidRPr="004959B2" w:rsidRDefault="006F5090" w:rsidP="006F5090">
            <w:pPr>
              <w:suppressAutoHyphens/>
              <w:spacing w:after="0" w:line="240" w:lineRule="auto"/>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 xml:space="preserve">Enerģijas un uzturvielu normas pusdienām saskaņā ar MK 13.03.2012. noteikumiem Nr.172 </w:t>
            </w:r>
          </w:p>
        </w:tc>
        <w:tc>
          <w:tcPr>
            <w:tcW w:w="1250" w:type="dxa"/>
            <w:shd w:val="clear" w:color="auto" w:fill="F2F2F2" w:themeFill="background1" w:themeFillShade="F2"/>
          </w:tcPr>
          <w:p w14:paraId="08A405E3" w14:textId="77777777" w:rsidR="006F5090" w:rsidRPr="004959B2" w:rsidRDefault="006F5090" w:rsidP="006F5090">
            <w:pPr>
              <w:suppressAutoHyphens/>
              <w:spacing w:after="0" w:line="240" w:lineRule="auto"/>
              <w:rPr>
                <w:rFonts w:ascii="Times New Roman" w:eastAsia="Calibri" w:hAnsi="Times New Roman" w:cs="Times New Roman"/>
                <w:color w:val="000000"/>
                <w:sz w:val="24"/>
                <w:szCs w:val="24"/>
                <w:lang w:eastAsia="ar-SA"/>
              </w:rPr>
            </w:pPr>
          </w:p>
        </w:tc>
        <w:tc>
          <w:tcPr>
            <w:tcW w:w="1436" w:type="dxa"/>
            <w:shd w:val="clear" w:color="auto" w:fill="F2F2F2" w:themeFill="background1" w:themeFillShade="F2"/>
            <w:vAlign w:val="center"/>
          </w:tcPr>
          <w:p w14:paraId="17828D24" w14:textId="77777777" w:rsidR="006F5090" w:rsidRPr="004959B2" w:rsidRDefault="006F5090" w:rsidP="006F5090">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12-28</w:t>
            </w:r>
          </w:p>
        </w:tc>
        <w:tc>
          <w:tcPr>
            <w:tcW w:w="1052" w:type="dxa"/>
            <w:shd w:val="clear" w:color="auto" w:fill="F2F2F2" w:themeFill="background1" w:themeFillShade="F2"/>
            <w:vAlign w:val="center"/>
          </w:tcPr>
          <w:p w14:paraId="066D4FFC" w14:textId="77777777" w:rsidR="006F5090" w:rsidRPr="004959B2" w:rsidRDefault="006F5090" w:rsidP="006F5090">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16-29</w:t>
            </w:r>
          </w:p>
        </w:tc>
        <w:tc>
          <w:tcPr>
            <w:tcW w:w="1203" w:type="dxa"/>
            <w:shd w:val="clear" w:color="auto" w:fill="F2F2F2" w:themeFill="background1" w:themeFillShade="F2"/>
            <w:vAlign w:val="center"/>
          </w:tcPr>
          <w:p w14:paraId="2AA228FA" w14:textId="77777777" w:rsidR="006F5090" w:rsidRPr="004959B2" w:rsidRDefault="006F5090" w:rsidP="006F5090">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 xml:space="preserve">55-113 </w:t>
            </w:r>
          </w:p>
        </w:tc>
        <w:tc>
          <w:tcPr>
            <w:tcW w:w="996" w:type="dxa"/>
            <w:shd w:val="clear" w:color="auto" w:fill="F2F2F2" w:themeFill="background1" w:themeFillShade="F2"/>
            <w:vAlign w:val="center"/>
          </w:tcPr>
          <w:p w14:paraId="2A0ABBAA" w14:textId="77777777" w:rsidR="006F5090" w:rsidRPr="004959B2" w:rsidRDefault="006F5090" w:rsidP="006F5090">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490-750</w:t>
            </w:r>
          </w:p>
        </w:tc>
        <w:tc>
          <w:tcPr>
            <w:tcW w:w="1056" w:type="dxa"/>
            <w:shd w:val="clear" w:color="auto" w:fill="F2F2F2" w:themeFill="background1" w:themeFillShade="F2"/>
          </w:tcPr>
          <w:p w14:paraId="78CE2F1D" w14:textId="77777777" w:rsidR="006F5090" w:rsidRPr="004959B2" w:rsidRDefault="006F5090" w:rsidP="006F5090">
            <w:pPr>
              <w:suppressAutoHyphens/>
              <w:spacing w:after="0" w:line="240" w:lineRule="auto"/>
              <w:jc w:val="center"/>
              <w:rPr>
                <w:rFonts w:ascii="Times New Roman" w:eastAsia="Calibri" w:hAnsi="Times New Roman" w:cs="Times New Roman"/>
                <w:i/>
                <w:color w:val="000000"/>
                <w:sz w:val="24"/>
                <w:szCs w:val="24"/>
                <w:lang w:eastAsia="ar-SA"/>
              </w:rPr>
            </w:pPr>
          </w:p>
        </w:tc>
      </w:tr>
    </w:tbl>
    <w:p w14:paraId="24954095" w14:textId="77777777" w:rsidR="00A97079" w:rsidRPr="004959B2" w:rsidRDefault="00A97079" w:rsidP="00A97079">
      <w:pPr>
        <w:suppressAutoHyphens/>
        <w:spacing w:after="0" w:line="240" w:lineRule="auto"/>
        <w:rPr>
          <w:rFonts w:ascii="Times New Roman" w:eastAsia="Calibri" w:hAnsi="Times New Roman" w:cs="Times New Roman"/>
          <w:b/>
          <w:color w:val="000000"/>
          <w:sz w:val="24"/>
          <w:szCs w:val="24"/>
          <w:lang w:eastAsia="ar-SA"/>
        </w:rPr>
      </w:pPr>
      <w:bookmarkStart w:id="2" w:name="_Hlk529345936"/>
      <w:bookmarkEnd w:id="1"/>
    </w:p>
    <w:tbl>
      <w:tblPr>
        <w:tblW w:w="1063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129"/>
        <w:gridCol w:w="2508"/>
        <w:gridCol w:w="1250"/>
        <w:gridCol w:w="1436"/>
        <w:gridCol w:w="1052"/>
        <w:gridCol w:w="1203"/>
        <w:gridCol w:w="996"/>
        <w:gridCol w:w="1056"/>
      </w:tblGrid>
      <w:tr w:rsidR="006404D8" w:rsidRPr="004959B2" w14:paraId="56565473" w14:textId="77777777" w:rsidTr="00AE241B">
        <w:trPr>
          <w:trHeight w:val="562"/>
          <w:jc w:val="center"/>
        </w:trPr>
        <w:tc>
          <w:tcPr>
            <w:tcW w:w="10630" w:type="dxa"/>
            <w:gridSpan w:val="8"/>
            <w:shd w:val="clear" w:color="auto" w:fill="D9D9D9"/>
            <w:vAlign w:val="center"/>
          </w:tcPr>
          <w:p w14:paraId="0CDB5B9D" w14:textId="77777777" w:rsidR="006404D8" w:rsidRPr="004959B2" w:rsidRDefault="006404D8" w:rsidP="006404D8">
            <w:pPr>
              <w:suppressAutoHyphens/>
              <w:spacing w:after="0" w:line="240" w:lineRule="auto"/>
              <w:rPr>
                <w:rFonts w:ascii="Times New Roman" w:eastAsia="Calibri" w:hAnsi="Times New Roman" w:cs="Times New Roman"/>
                <w:b/>
                <w:color w:val="000000"/>
                <w:sz w:val="24"/>
                <w:szCs w:val="24"/>
                <w:lang w:eastAsia="ar-SA"/>
              </w:rPr>
            </w:pPr>
            <w:r w:rsidRPr="004959B2">
              <w:rPr>
                <w:rFonts w:ascii="Times New Roman" w:eastAsia="Calibri" w:hAnsi="Times New Roman" w:cs="Times New Roman"/>
                <w:b/>
                <w:color w:val="000000"/>
                <w:sz w:val="24"/>
                <w:szCs w:val="24"/>
                <w:lang w:eastAsia="ar-SA"/>
              </w:rPr>
              <w:lastRenderedPageBreak/>
              <w:t>3.diena</w:t>
            </w:r>
          </w:p>
        </w:tc>
      </w:tr>
      <w:tr w:rsidR="00A97079" w:rsidRPr="004959B2" w14:paraId="7B275ECA" w14:textId="77777777" w:rsidTr="00A97079">
        <w:trPr>
          <w:trHeight w:val="562"/>
          <w:jc w:val="center"/>
        </w:trPr>
        <w:tc>
          <w:tcPr>
            <w:tcW w:w="1129" w:type="dxa"/>
            <w:vMerge w:val="restart"/>
            <w:shd w:val="clear" w:color="auto" w:fill="D9D9D9"/>
            <w:vAlign w:val="center"/>
          </w:tcPr>
          <w:p w14:paraId="48F2A561" w14:textId="77777777" w:rsidR="00A97079" w:rsidRPr="004959B2" w:rsidRDefault="00A97079" w:rsidP="00A97079">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Tehnol. kartes Nr.</w:t>
            </w:r>
          </w:p>
        </w:tc>
        <w:tc>
          <w:tcPr>
            <w:tcW w:w="2508" w:type="dxa"/>
            <w:vMerge w:val="restart"/>
            <w:shd w:val="clear" w:color="auto" w:fill="D9D9D9"/>
            <w:vAlign w:val="center"/>
          </w:tcPr>
          <w:p w14:paraId="1FBF5FC5" w14:textId="77777777" w:rsidR="00A97079" w:rsidRPr="004959B2" w:rsidRDefault="00A97079" w:rsidP="00A97079">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Ēdiena nosaukums</w:t>
            </w:r>
          </w:p>
        </w:tc>
        <w:tc>
          <w:tcPr>
            <w:tcW w:w="1250" w:type="dxa"/>
            <w:vMerge w:val="restart"/>
            <w:shd w:val="clear" w:color="auto" w:fill="FBE4D5" w:themeFill="accent2" w:themeFillTint="33"/>
            <w:vAlign w:val="center"/>
          </w:tcPr>
          <w:p w14:paraId="0BC9C0C4" w14:textId="77777777" w:rsidR="00A97079" w:rsidRPr="004959B2" w:rsidRDefault="00A97079" w:rsidP="00A97079">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1 porcijas iznākums,</w:t>
            </w:r>
          </w:p>
          <w:p w14:paraId="55F4DB85" w14:textId="77777777" w:rsidR="00A97079" w:rsidRPr="004959B2" w:rsidRDefault="00A97079" w:rsidP="00A97079">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g</w:t>
            </w:r>
          </w:p>
        </w:tc>
        <w:tc>
          <w:tcPr>
            <w:tcW w:w="3691" w:type="dxa"/>
            <w:gridSpan w:val="3"/>
            <w:shd w:val="clear" w:color="auto" w:fill="D0CECE" w:themeFill="background2" w:themeFillShade="E6"/>
            <w:vAlign w:val="center"/>
          </w:tcPr>
          <w:p w14:paraId="2D965FA0" w14:textId="77777777" w:rsidR="00A97079" w:rsidRPr="004959B2" w:rsidRDefault="00A97079" w:rsidP="00A97079">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Uzturvielas, g</w:t>
            </w:r>
          </w:p>
        </w:tc>
        <w:tc>
          <w:tcPr>
            <w:tcW w:w="996" w:type="dxa"/>
            <w:vMerge w:val="restart"/>
            <w:shd w:val="clear" w:color="auto" w:fill="D0CECE" w:themeFill="background2" w:themeFillShade="E6"/>
            <w:vAlign w:val="center"/>
          </w:tcPr>
          <w:p w14:paraId="7CDF3C96" w14:textId="77777777" w:rsidR="00A97079" w:rsidRPr="004959B2" w:rsidRDefault="00A97079" w:rsidP="00A97079">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Enerģ.</w:t>
            </w:r>
          </w:p>
          <w:p w14:paraId="1B2440ED" w14:textId="77777777" w:rsidR="00A97079" w:rsidRPr="004959B2" w:rsidRDefault="00A97079" w:rsidP="00A97079">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kcal</w:t>
            </w:r>
          </w:p>
        </w:tc>
        <w:tc>
          <w:tcPr>
            <w:tcW w:w="1056" w:type="dxa"/>
            <w:vMerge w:val="restart"/>
            <w:shd w:val="clear" w:color="auto" w:fill="D0CECE" w:themeFill="background2" w:themeFillShade="E6"/>
            <w:vAlign w:val="center"/>
          </w:tcPr>
          <w:p w14:paraId="58DB9671" w14:textId="77777777" w:rsidR="00A97079" w:rsidRPr="004959B2" w:rsidRDefault="00A97079" w:rsidP="00A97079">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Alergēni</w:t>
            </w:r>
          </w:p>
        </w:tc>
      </w:tr>
      <w:tr w:rsidR="00A97079" w:rsidRPr="004959B2" w14:paraId="1722CA96" w14:textId="77777777" w:rsidTr="00A97079">
        <w:trPr>
          <w:jc w:val="center"/>
        </w:trPr>
        <w:tc>
          <w:tcPr>
            <w:tcW w:w="1129" w:type="dxa"/>
            <w:vMerge/>
            <w:tcBorders>
              <w:bottom w:val="single" w:sz="4" w:space="0" w:color="auto"/>
            </w:tcBorders>
          </w:tcPr>
          <w:p w14:paraId="306C613F" w14:textId="77777777" w:rsidR="00A97079" w:rsidRPr="004959B2" w:rsidRDefault="00A97079" w:rsidP="00A97079">
            <w:pPr>
              <w:suppressAutoHyphens/>
              <w:spacing w:after="0" w:line="240" w:lineRule="auto"/>
              <w:rPr>
                <w:rFonts w:ascii="Times New Roman" w:eastAsia="Calibri" w:hAnsi="Times New Roman" w:cs="Times New Roman"/>
                <w:color w:val="000000"/>
                <w:sz w:val="24"/>
                <w:szCs w:val="24"/>
                <w:lang w:eastAsia="ar-SA"/>
              </w:rPr>
            </w:pPr>
          </w:p>
        </w:tc>
        <w:tc>
          <w:tcPr>
            <w:tcW w:w="2508" w:type="dxa"/>
            <w:vMerge/>
            <w:tcBorders>
              <w:bottom w:val="single" w:sz="4" w:space="0" w:color="auto"/>
            </w:tcBorders>
          </w:tcPr>
          <w:p w14:paraId="48DB7D16" w14:textId="77777777" w:rsidR="00A97079" w:rsidRPr="004959B2" w:rsidRDefault="00A97079" w:rsidP="00A97079">
            <w:pPr>
              <w:suppressAutoHyphens/>
              <w:spacing w:after="0" w:line="240" w:lineRule="auto"/>
              <w:rPr>
                <w:rFonts w:ascii="Times New Roman" w:eastAsia="Calibri" w:hAnsi="Times New Roman" w:cs="Times New Roman"/>
                <w:color w:val="000000"/>
                <w:sz w:val="24"/>
                <w:szCs w:val="24"/>
                <w:lang w:eastAsia="ar-SA"/>
              </w:rPr>
            </w:pPr>
          </w:p>
        </w:tc>
        <w:tc>
          <w:tcPr>
            <w:tcW w:w="1250" w:type="dxa"/>
            <w:vMerge/>
            <w:tcBorders>
              <w:bottom w:val="single" w:sz="4" w:space="0" w:color="auto"/>
            </w:tcBorders>
            <w:shd w:val="clear" w:color="auto" w:fill="FBE4D5" w:themeFill="accent2" w:themeFillTint="33"/>
          </w:tcPr>
          <w:p w14:paraId="275A8E9C" w14:textId="77777777" w:rsidR="00A97079" w:rsidRPr="004959B2" w:rsidRDefault="00A97079" w:rsidP="00A97079">
            <w:pPr>
              <w:suppressAutoHyphens/>
              <w:spacing w:after="0" w:line="240" w:lineRule="auto"/>
              <w:rPr>
                <w:rFonts w:ascii="Times New Roman" w:eastAsia="Calibri" w:hAnsi="Times New Roman" w:cs="Times New Roman"/>
                <w:color w:val="000000"/>
                <w:sz w:val="24"/>
                <w:szCs w:val="24"/>
                <w:lang w:eastAsia="ar-SA"/>
              </w:rPr>
            </w:pPr>
          </w:p>
        </w:tc>
        <w:tc>
          <w:tcPr>
            <w:tcW w:w="1436" w:type="dxa"/>
            <w:tcBorders>
              <w:bottom w:val="single" w:sz="4" w:space="0" w:color="auto"/>
            </w:tcBorders>
            <w:shd w:val="clear" w:color="auto" w:fill="D9D9D9" w:themeFill="background1" w:themeFillShade="D9"/>
            <w:vAlign w:val="center"/>
          </w:tcPr>
          <w:p w14:paraId="581DB370" w14:textId="77777777" w:rsidR="00A97079" w:rsidRPr="004959B2" w:rsidRDefault="00A97079" w:rsidP="00A97079">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Olbalt.vielas</w:t>
            </w:r>
          </w:p>
        </w:tc>
        <w:tc>
          <w:tcPr>
            <w:tcW w:w="1052" w:type="dxa"/>
            <w:tcBorders>
              <w:bottom w:val="single" w:sz="4" w:space="0" w:color="auto"/>
            </w:tcBorders>
            <w:shd w:val="clear" w:color="auto" w:fill="D9D9D9" w:themeFill="background1" w:themeFillShade="D9"/>
            <w:vAlign w:val="center"/>
          </w:tcPr>
          <w:p w14:paraId="0679B572" w14:textId="77777777" w:rsidR="00A97079" w:rsidRPr="004959B2" w:rsidRDefault="00A97079" w:rsidP="00A97079">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Tauki</w:t>
            </w:r>
          </w:p>
        </w:tc>
        <w:tc>
          <w:tcPr>
            <w:tcW w:w="1203" w:type="dxa"/>
            <w:tcBorders>
              <w:bottom w:val="single" w:sz="4" w:space="0" w:color="auto"/>
            </w:tcBorders>
            <w:shd w:val="clear" w:color="auto" w:fill="D9D9D9" w:themeFill="background1" w:themeFillShade="D9"/>
            <w:vAlign w:val="center"/>
          </w:tcPr>
          <w:p w14:paraId="06327D28" w14:textId="77777777" w:rsidR="00A97079" w:rsidRPr="004959B2" w:rsidRDefault="00A97079" w:rsidP="00A97079">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Ogļhidrāti</w:t>
            </w:r>
          </w:p>
        </w:tc>
        <w:tc>
          <w:tcPr>
            <w:tcW w:w="996" w:type="dxa"/>
            <w:vMerge/>
            <w:tcBorders>
              <w:bottom w:val="single" w:sz="4" w:space="0" w:color="auto"/>
            </w:tcBorders>
            <w:shd w:val="clear" w:color="auto" w:fill="FBD4B4"/>
          </w:tcPr>
          <w:p w14:paraId="59F8177C" w14:textId="77777777" w:rsidR="00A97079" w:rsidRPr="004959B2" w:rsidRDefault="00A97079" w:rsidP="00A97079">
            <w:pPr>
              <w:suppressAutoHyphens/>
              <w:spacing w:after="0" w:line="240" w:lineRule="auto"/>
              <w:rPr>
                <w:rFonts w:ascii="Times New Roman" w:eastAsia="Calibri" w:hAnsi="Times New Roman" w:cs="Times New Roman"/>
                <w:color w:val="000000"/>
                <w:sz w:val="24"/>
                <w:szCs w:val="24"/>
                <w:lang w:eastAsia="ar-SA"/>
              </w:rPr>
            </w:pPr>
          </w:p>
        </w:tc>
        <w:tc>
          <w:tcPr>
            <w:tcW w:w="1056" w:type="dxa"/>
            <w:vMerge/>
            <w:tcBorders>
              <w:bottom w:val="single" w:sz="4" w:space="0" w:color="auto"/>
            </w:tcBorders>
            <w:shd w:val="clear" w:color="auto" w:fill="D0CECE" w:themeFill="background2" w:themeFillShade="E6"/>
          </w:tcPr>
          <w:p w14:paraId="1DA9D37B" w14:textId="77777777" w:rsidR="00A97079" w:rsidRPr="004959B2" w:rsidRDefault="00A97079" w:rsidP="00A97079">
            <w:pPr>
              <w:suppressAutoHyphens/>
              <w:spacing w:after="0" w:line="240" w:lineRule="auto"/>
              <w:rPr>
                <w:rFonts w:ascii="Times New Roman" w:eastAsia="Calibri" w:hAnsi="Times New Roman" w:cs="Times New Roman"/>
                <w:color w:val="000000"/>
                <w:sz w:val="24"/>
                <w:szCs w:val="24"/>
                <w:lang w:eastAsia="ar-SA"/>
              </w:rPr>
            </w:pPr>
          </w:p>
        </w:tc>
      </w:tr>
      <w:tr w:rsidR="00A97079" w:rsidRPr="004959B2" w14:paraId="7C9FD877" w14:textId="77777777" w:rsidTr="00493608">
        <w:trPr>
          <w:trHeight w:val="20"/>
          <w:jc w:val="center"/>
        </w:trPr>
        <w:tc>
          <w:tcPr>
            <w:tcW w:w="1129" w:type="dxa"/>
            <w:vAlign w:val="center"/>
          </w:tcPr>
          <w:p w14:paraId="2CC2991C" w14:textId="77777777" w:rsidR="00A97079" w:rsidRPr="004959B2" w:rsidRDefault="00A97079" w:rsidP="00A97079">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Z3</w:t>
            </w:r>
          </w:p>
        </w:tc>
        <w:tc>
          <w:tcPr>
            <w:tcW w:w="2508" w:type="dxa"/>
            <w:vAlign w:val="center"/>
          </w:tcPr>
          <w:p w14:paraId="40789EFD" w14:textId="77777777" w:rsidR="00A97079" w:rsidRPr="004959B2" w:rsidRDefault="00A97079" w:rsidP="00A97079">
            <w:pPr>
              <w:spacing w:after="0" w:line="240" w:lineRule="auto"/>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Vistas gaļas zupa ar krējumu</w:t>
            </w:r>
          </w:p>
        </w:tc>
        <w:tc>
          <w:tcPr>
            <w:tcW w:w="1250" w:type="dxa"/>
            <w:shd w:val="clear" w:color="auto" w:fill="FBE4D5" w:themeFill="accent2" w:themeFillTint="33"/>
            <w:vAlign w:val="center"/>
          </w:tcPr>
          <w:p w14:paraId="6E782540" w14:textId="77777777" w:rsidR="00A97079" w:rsidRPr="004959B2" w:rsidRDefault="00A97079" w:rsidP="00A97079">
            <w:pPr>
              <w:spacing w:after="0" w:line="240" w:lineRule="auto"/>
              <w:jc w:val="center"/>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200/5</w:t>
            </w:r>
          </w:p>
        </w:tc>
        <w:tc>
          <w:tcPr>
            <w:tcW w:w="1436" w:type="dxa"/>
            <w:tcBorders>
              <w:top w:val="single" w:sz="4" w:space="0" w:color="auto"/>
              <w:left w:val="nil"/>
              <w:bottom w:val="single" w:sz="4" w:space="0" w:color="auto"/>
              <w:right w:val="single" w:sz="4" w:space="0" w:color="auto"/>
            </w:tcBorders>
            <w:shd w:val="clear" w:color="auto" w:fill="auto"/>
            <w:vAlign w:val="bottom"/>
          </w:tcPr>
          <w:p w14:paraId="123A042F" w14:textId="77777777" w:rsidR="00A97079" w:rsidRPr="004959B2" w:rsidRDefault="00A97079" w:rsidP="00A97079">
            <w:pPr>
              <w:jc w:val="center"/>
              <w:rPr>
                <w:rFonts w:ascii="Times New Roman" w:hAnsi="Times New Roman" w:cs="Times New Roman"/>
                <w:bCs/>
                <w:sz w:val="24"/>
                <w:szCs w:val="24"/>
              </w:rPr>
            </w:pPr>
            <w:r w:rsidRPr="004959B2">
              <w:rPr>
                <w:rFonts w:ascii="Times New Roman" w:hAnsi="Times New Roman" w:cs="Times New Roman"/>
                <w:bCs/>
                <w:sz w:val="24"/>
                <w:szCs w:val="24"/>
              </w:rPr>
              <w:t>4,89</w:t>
            </w:r>
          </w:p>
        </w:tc>
        <w:tc>
          <w:tcPr>
            <w:tcW w:w="1052" w:type="dxa"/>
            <w:tcBorders>
              <w:top w:val="single" w:sz="4" w:space="0" w:color="auto"/>
              <w:left w:val="single" w:sz="4" w:space="0" w:color="auto"/>
              <w:bottom w:val="single" w:sz="4" w:space="0" w:color="auto"/>
              <w:right w:val="single" w:sz="4" w:space="0" w:color="auto"/>
            </w:tcBorders>
            <w:shd w:val="clear" w:color="auto" w:fill="auto"/>
            <w:vAlign w:val="bottom"/>
          </w:tcPr>
          <w:p w14:paraId="56BF4355" w14:textId="77777777" w:rsidR="00A97079" w:rsidRPr="004959B2" w:rsidRDefault="00A97079" w:rsidP="00A97079">
            <w:pPr>
              <w:jc w:val="center"/>
              <w:rPr>
                <w:rFonts w:ascii="Times New Roman" w:hAnsi="Times New Roman" w:cs="Times New Roman"/>
                <w:bCs/>
                <w:sz w:val="24"/>
                <w:szCs w:val="24"/>
              </w:rPr>
            </w:pPr>
            <w:r w:rsidRPr="004959B2">
              <w:rPr>
                <w:rFonts w:ascii="Times New Roman" w:hAnsi="Times New Roman" w:cs="Times New Roman"/>
                <w:bCs/>
                <w:sz w:val="24"/>
                <w:szCs w:val="24"/>
              </w:rPr>
              <w:t>4,86</w:t>
            </w:r>
          </w:p>
        </w:tc>
        <w:tc>
          <w:tcPr>
            <w:tcW w:w="1203" w:type="dxa"/>
            <w:tcBorders>
              <w:top w:val="single" w:sz="4" w:space="0" w:color="auto"/>
              <w:left w:val="nil"/>
              <w:bottom w:val="single" w:sz="4" w:space="0" w:color="auto"/>
              <w:right w:val="single" w:sz="4" w:space="0" w:color="auto"/>
            </w:tcBorders>
            <w:shd w:val="clear" w:color="auto" w:fill="auto"/>
            <w:vAlign w:val="bottom"/>
          </w:tcPr>
          <w:p w14:paraId="0286FFEE" w14:textId="77777777" w:rsidR="00A97079" w:rsidRPr="004959B2" w:rsidRDefault="00A97079" w:rsidP="00A97079">
            <w:pPr>
              <w:jc w:val="center"/>
              <w:rPr>
                <w:rFonts w:ascii="Times New Roman" w:hAnsi="Times New Roman" w:cs="Times New Roman"/>
                <w:bCs/>
                <w:sz w:val="24"/>
                <w:szCs w:val="24"/>
              </w:rPr>
            </w:pPr>
            <w:r w:rsidRPr="004959B2">
              <w:rPr>
                <w:rFonts w:ascii="Times New Roman" w:hAnsi="Times New Roman" w:cs="Times New Roman"/>
                <w:bCs/>
                <w:sz w:val="24"/>
                <w:szCs w:val="24"/>
              </w:rPr>
              <w:t>15,81</w:t>
            </w:r>
          </w:p>
        </w:tc>
        <w:tc>
          <w:tcPr>
            <w:tcW w:w="996" w:type="dxa"/>
            <w:tcBorders>
              <w:top w:val="single" w:sz="4" w:space="0" w:color="auto"/>
              <w:left w:val="nil"/>
              <w:bottom w:val="single" w:sz="4" w:space="0" w:color="auto"/>
              <w:right w:val="single" w:sz="4" w:space="0" w:color="auto"/>
            </w:tcBorders>
            <w:shd w:val="clear" w:color="auto" w:fill="auto"/>
            <w:vAlign w:val="bottom"/>
          </w:tcPr>
          <w:p w14:paraId="1014FE18" w14:textId="77777777" w:rsidR="00A97079" w:rsidRPr="004959B2" w:rsidRDefault="00A97079" w:rsidP="00A97079">
            <w:pPr>
              <w:jc w:val="center"/>
              <w:rPr>
                <w:rFonts w:ascii="Times New Roman" w:hAnsi="Times New Roman" w:cs="Times New Roman"/>
                <w:bCs/>
                <w:sz w:val="24"/>
                <w:szCs w:val="24"/>
              </w:rPr>
            </w:pPr>
            <w:r w:rsidRPr="004959B2">
              <w:rPr>
                <w:rFonts w:ascii="Times New Roman" w:hAnsi="Times New Roman" w:cs="Times New Roman"/>
                <w:bCs/>
                <w:sz w:val="24"/>
                <w:szCs w:val="24"/>
              </w:rPr>
              <w:t>123,85</w:t>
            </w:r>
          </w:p>
        </w:tc>
        <w:tc>
          <w:tcPr>
            <w:tcW w:w="1056" w:type="dxa"/>
            <w:shd w:val="clear" w:color="auto" w:fill="D0CECE" w:themeFill="background2" w:themeFillShade="E6"/>
          </w:tcPr>
          <w:p w14:paraId="10648DC7" w14:textId="77777777" w:rsidR="00A97079" w:rsidRPr="004959B2" w:rsidRDefault="00A97079" w:rsidP="00A97079">
            <w:pPr>
              <w:spacing w:after="0" w:line="240" w:lineRule="auto"/>
              <w:jc w:val="center"/>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A7</w:t>
            </w:r>
          </w:p>
        </w:tc>
      </w:tr>
      <w:tr w:rsidR="00A97079" w:rsidRPr="004959B2" w14:paraId="61C9EE39" w14:textId="77777777" w:rsidTr="00493608">
        <w:trPr>
          <w:trHeight w:val="20"/>
          <w:jc w:val="center"/>
        </w:trPr>
        <w:tc>
          <w:tcPr>
            <w:tcW w:w="1129" w:type="dxa"/>
            <w:vAlign w:val="center"/>
          </w:tcPr>
          <w:p w14:paraId="1B4050E2" w14:textId="77777777" w:rsidR="00A97079" w:rsidRPr="004959B2" w:rsidRDefault="00A97079" w:rsidP="00A97079">
            <w:pPr>
              <w:suppressAutoHyphens/>
              <w:spacing w:after="0" w:line="240" w:lineRule="auto"/>
              <w:jc w:val="center"/>
              <w:rPr>
                <w:rFonts w:ascii="Times New Roman" w:eastAsia="Calibri" w:hAnsi="Times New Roman" w:cs="Times New Roman"/>
                <w:color w:val="000000"/>
                <w:sz w:val="24"/>
                <w:szCs w:val="24"/>
                <w:lang w:eastAsia="ar-SA"/>
              </w:rPr>
            </w:pPr>
          </w:p>
        </w:tc>
        <w:tc>
          <w:tcPr>
            <w:tcW w:w="2508" w:type="dxa"/>
            <w:vAlign w:val="center"/>
          </w:tcPr>
          <w:p w14:paraId="0D6BA720" w14:textId="77777777" w:rsidR="00A97079" w:rsidRPr="004959B2" w:rsidRDefault="001940CF" w:rsidP="00A97079">
            <w:pPr>
              <w:spacing w:after="0" w:line="240" w:lineRule="auto"/>
              <w:rPr>
                <w:rFonts w:ascii="Times New Roman" w:eastAsia="Calibri" w:hAnsi="Times New Roman" w:cs="Times New Roman"/>
                <w:color w:val="000000"/>
                <w:sz w:val="24"/>
                <w:szCs w:val="24"/>
              </w:rPr>
            </w:pPr>
            <w:r w:rsidRPr="004959B2">
              <w:rPr>
                <w:rFonts w:ascii="Times New Roman" w:eastAsia="Calibri" w:hAnsi="Times New Roman" w:cs="Times New Roman"/>
                <w:bCs/>
                <w:color w:val="000000"/>
              </w:rPr>
              <w:t xml:space="preserve">Rudzu maize, </w:t>
            </w:r>
            <w:r w:rsidRPr="004959B2">
              <w:rPr>
                <w:rFonts w:ascii="Times New Roman" w:eastAsia="Calibri" w:hAnsi="Times New Roman" w:cs="Times New Roman"/>
                <w:bCs/>
                <w:i/>
                <w:color w:val="000000"/>
              </w:rPr>
              <w:t>pilngraudu</w:t>
            </w:r>
          </w:p>
        </w:tc>
        <w:tc>
          <w:tcPr>
            <w:tcW w:w="1250" w:type="dxa"/>
            <w:shd w:val="clear" w:color="auto" w:fill="FBE4D5" w:themeFill="accent2" w:themeFillTint="33"/>
            <w:vAlign w:val="center"/>
          </w:tcPr>
          <w:p w14:paraId="75F732DD" w14:textId="77777777" w:rsidR="00A97079" w:rsidRPr="004959B2" w:rsidRDefault="00A97079" w:rsidP="00A97079">
            <w:pPr>
              <w:spacing w:after="0" w:line="240" w:lineRule="auto"/>
              <w:jc w:val="center"/>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25</w:t>
            </w:r>
          </w:p>
        </w:tc>
        <w:tc>
          <w:tcPr>
            <w:tcW w:w="1436" w:type="dxa"/>
            <w:tcBorders>
              <w:top w:val="single" w:sz="4" w:space="0" w:color="auto"/>
              <w:left w:val="nil"/>
              <w:bottom w:val="single" w:sz="4" w:space="0" w:color="auto"/>
              <w:right w:val="single" w:sz="4" w:space="0" w:color="auto"/>
            </w:tcBorders>
            <w:shd w:val="clear" w:color="auto" w:fill="auto"/>
            <w:vAlign w:val="bottom"/>
          </w:tcPr>
          <w:p w14:paraId="276749FD" w14:textId="77777777" w:rsidR="00A97079" w:rsidRPr="004959B2" w:rsidRDefault="00A97079" w:rsidP="00A97079">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1,38</w:t>
            </w:r>
          </w:p>
        </w:tc>
        <w:tc>
          <w:tcPr>
            <w:tcW w:w="1052" w:type="dxa"/>
            <w:tcBorders>
              <w:top w:val="single" w:sz="4" w:space="0" w:color="auto"/>
              <w:left w:val="nil"/>
              <w:bottom w:val="single" w:sz="4" w:space="0" w:color="auto"/>
              <w:right w:val="single" w:sz="4" w:space="0" w:color="auto"/>
            </w:tcBorders>
            <w:shd w:val="clear" w:color="auto" w:fill="auto"/>
            <w:vAlign w:val="bottom"/>
          </w:tcPr>
          <w:p w14:paraId="408E3292" w14:textId="77777777" w:rsidR="00A97079" w:rsidRPr="004959B2" w:rsidRDefault="00A97079" w:rsidP="00A97079">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0,30</w:t>
            </w:r>
          </w:p>
        </w:tc>
        <w:tc>
          <w:tcPr>
            <w:tcW w:w="1203" w:type="dxa"/>
            <w:tcBorders>
              <w:top w:val="single" w:sz="4" w:space="0" w:color="auto"/>
              <w:left w:val="nil"/>
              <w:bottom w:val="single" w:sz="4" w:space="0" w:color="auto"/>
              <w:right w:val="single" w:sz="4" w:space="0" w:color="auto"/>
            </w:tcBorders>
            <w:shd w:val="clear" w:color="auto" w:fill="auto"/>
            <w:vAlign w:val="bottom"/>
          </w:tcPr>
          <w:p w14:paraId="2A36E5B4" w14:textId="77777777" w:rsidR="00A97079" w:rsidRPr="004959B2" w:rsidRDefault="00A97079" w:rsidP="00A97079">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11,55</w:t>
            </w:r>
          </w:p>
        </w:tc>
        <w:tc>
          <w:tcPr>
            <w:tcW w:w="996" w:type="dxa"/>
            <w:tcBorders>
              <w:top w:val="single" w:sz="4" w:space="0" w:color="auto"/>
              <w:left w:val="nil"/>
              <w:bottom w:val="single" w:sz="4" w:space="0" w:color="auto"/>
              <w:right w:val="single" w:sz="4" w:space="0" w:color="auto"/>
            </w:tcBorders>
            <w:shd w:val="clear" w:color="auto" w:fill="auto"/>
            <w:vAlign w:val="bottom"/>
          </w:tcPr>
          <w:p w14:paraId="1716FBFE" w14:textId="77777777" w:rsidR="00A97079" w:rsidRPr="004959B2" w:rsidRDefault="00A97079" w:rsidP="00A97079">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50,75</w:t>
            </w:r>
          </w:p>
        </w:tc>
        <w:tc>
          <w:tcPr>
            <w:tcW w:w="1056" w:type="dxa"/>
            <w:shd w:val="clear" w:color="auto" w:fill="D0CECE" w:themeFill="background2" w:themeFillShade="E6"/>
          </w:tcPr>
          <w:p w14:paraId="67CDEB54" w14:textId="77777777" w:rsidR="00A97079" w:rsidRPr="004959B2" w:rsidRDefault="00A97079" w:rsidP="00A97079">
            <w:pPr>
              <w:spacing w:after="0" w:line="240" w:lineRule="auto"/>
              <w:jc w:val="center"/>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A1</w:t>
            </w:r>
          </w:p>
        </w:tc>
      </w:tr>
      <w:tr w:rsidR="00A97079" w:rsidRPr="004959B2" w14:paraId="2D455063" w14:textId="77777777" w:rsidTr="00493608">
        <w:trPr>
          <w:trHeight w:val="20"/>
          <w:jc w:val="center"/>
        </w:trPr>
        <w:tc>
          <w:tcPr>
            <w:tcW w:w="1129" w:type="dxa"/>
            <w:vAlign w:val="center"/>
          </w:tcPr>
          <w:p w14:paraId="1AC4F273" w14:textId="77777777" w:rsidR="00A97079" w:rsidRPr="004959B2" w:rsidRDefault="00A97079" w:rsidP="00A97079">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G2</w:t>
            </w:r>
          </w:p>
        </w:tc>
        <w:tc>
          <w:tcPr>
            <w:tcW w:w="2508" w:type="dxa"/>
            <w:vAlign w:val="center"/>
          </w:tcPr>
          <w:p w14:paraId="1095F548" w14:textId="77777777" w:rsidR="00A97079" w:rsidRPr="004959B2" w:rsidRDefault="00A97079" w:rsidP="00A97079">
            <w:pPr>
              <w:spacing w:after="0" w:line="240" w:lineRule="auto"/>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Tefteļi krējuma-tomātu mērcē</w:t>
            </w:r>
          </w:p>
        </w:tc>
        <w:tc>
          <w:tcPr>
            <w:tcW w:w="1250" w:type="dxa"/>
            <w:shd w:val="clear" w:color="auto" w:fill="FBE4D5" w:themeFill="accent2" w:themeFillTint="33"/>
            <w:vAlign w:val="center"/>
          </w:tcPr>
          <w:p w14:paraId="63EF73EA" w14:textId="77777777" w:rsidR="00A97079" w:rsidRPr="004959B2" w:rsidRDefault="00A97079" w:rsidP="00A97079">
            <w:pPr>
              <w:spacing w:after="0" w:line="240" w:lineRule="auto"/>
              <w:jc w:val="center"/>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80</w:t>
            </w:r>
          </w:p>
        </w:tc>
        <w:tc>
          <w:tcPr>
            <w:tcW w:w="1436" w:type="dxa"/>
            <w:tcBorders>
              <w:top w:val="single" w:sz="4" w:space="0" w:color="auto"/>
              <w:left w:val="single" w:sz="4" w:space="0" w:color="auto"/>
              <w:bottom w:val="single" w:sz="4" w:space="0" w:color="auto"/>
              <w:right w:val="single" w:sz="4" w:space="0" w:color="auto"/>
            </w:tcBorders>
            <w:shd w:val="clear" w:color="auto" w:fill="auto"/>
            <w:vAlign w:val="bottom"/>
          </w:tcPr>
          <w:p w14:paraId="743ED104" w14:textId="77777777" w:rsidR="00A97079" w:rsidRPr="004959B2" w:rsidRDefault="00A97079" w:rsidP="00A97079">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6,59</w:t>
            </w:r>
          </w:p>
        </w:tc>
        <w:tc>
          <w:tcPr>
            <w:tcW w:w="1052" w:type="dxa"/>
            <w:tcBorders>
              <w:top w:val="single" w:sz="4" w:space="0" w:color="auto"/>
              <w:left w:val="nil"/>
              <w:bottom w:val="single" w:sz="4" w:space="0" w:color="auto"/>
              <w:right w:val="single" w:sz="4" w:space="0" w:color="auto"/>
            </w:tcBorders>
            <w:shd w:val="clear" w:color="auto" w:fill="auto"/>
            <w:vAlign w:val="bottom"/>
          </w:tcPr>
          <w:p w14:paraId="28E56DB5" w14:textId="77777777" w:rsidR="00A97079" w:rsidRPr="004959B2" w:rsidRDefault="00A97079" w:rsidP="00A97079">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10,94</w:t>
            </w:r>
          </w:p>
        </w:tc>
        <w:tc>
          <w:tcPr>
            <w:tcW w:w="1203" w:type="dxa"/>
            <w:tcBorders>
              <w:top w:val="single" w:sz="4" w:space="0" w:color="auto"/>
              <w:left w:val="nil"/>
              <w:bottom w:val="single" w:sz="4" w:space="0" w:color="auto"/>
              <w:right w:val="single" w:sz="4" w:space="0" w:color="auto"/>
            </w:tcBorders>
            <w:shd w:val="clear" w:color="auto" w:fill="auto"/>
            <w:vAlign w:val="bottom"/>
          </w:tcPr>
          <w:p w14:paraId="04AE77EC" w14:textId="77777777" w:rsidR="00A97079" w:rsidRPr="004959B2" w:rsidRDefault="00A97079" w:rsidP="00A97079">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10,34</w:t>
            </w:r>
          </w:p>
        </w:tc>
        <w:tc>
          <w:tcPr>
            <w:tcW w:w="996" w:type="dxa"/>
            <w:tcBorders>
              <w:top w:val="single" w:sz="4" w:space="0" w:color="auto"/>
              <w:left w:val="nil"/>
              <w:bottom w:val="single" w:sz="4" w:space="0" w:color="auto"/>
              <w:right w:val="single" w:sz="4" w:space="0" w:color="auto"/>
            </w:tcBorders>
            <w:shd w:val="clear" w:color="auto" w:fill="auto"/>
            <w:vAlign w:val="bottom"/>
          </w:tcPr>
          <w:p w14:paraId="343B50EF" w14:textId="77777777" w:rsidR="00A97079" w:rsidRPr="004959B2" w:rsidRDefault="00A97079" w:rsidP="00A97079">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165,35</w:t>
            </w:r>
          </w:p>
        </w:tc>
        <w:tc>
          <w:tcPr>
            <w:tcW w:w="1056" w:type="dxa"/>
            <w:shd w:val="clear" w:color="auto" w:fill="D0CECE" w:themeFill="background2" w:themeFillShade="E6"/>
          </w:tcPr>
          <w:p w14:paraId="629C9D24" w14:textId="77777777" w:rsidR="00A97079" w:rsidRPr="004959B2" w:rsidRDefault="00A97079" w:rsidP="00A97079">
            <w:pPr>
              <w:spacing w:after="0" w:line="240" w:lineRule="auto"/>
              <w:jc w:val="center"/>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A1, A7</w:t>
            </w:r>
          </w:p>
        </w:tc>
      </w:tr>
      <w:tr w:rsidR="00A97079" w:rsidRPr="004959B2" w14:paraId="626A7F0C" w14:textId="77777777" w:rsidTr="00A97079">
        <w:trPr>
          <w:trHeight w:val="20"/>
          <w:jc w:val="center"/>
        </w:trPr>
        <w:tc>
          <w:tcPr>
            <w:tcW w:w="1129" w:type="dxa"/>
            <w:vAlign w:val="center"/>
          </w:tcPr>
          <w:p w14:paraId="5729A56E" w14:textId="77777777" w:rsidR="00A97079" w:rsidRPr="004959B2" w:rsidRDefault="00A97079" w:rsidP="00A97079">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M1</w:t>
            </w:r>
          </w:p>
        </w:tc>
        <w:tc>
          <w:tcPr>
            <w:tcW w:w="2508" w:type="dxa"/>
            <w:vAlign w:val="center"/>
          </w:tcPr>
          <w:p w14:paraId="73BC4107" w14:textId="77777777" w:rsidR="00A97079" w:rsidRPr="004959B2" w:rsidRDefault="00A97079" w:rsidP="00A97079">
            <w:pPr>
              <w:spacing w:after="0" w:line="240" w:lineRule="auto"/>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Vārīti makaroni</w:t>
            </w:r>
          </w:p>
        </w:tc>
        <w:tc>
          <w:tcPr>
            <w:tcW w:w="1250" w:type="dxa"/>
            <w:shd w:val="clear" w:color="auto" w:fill="FBE4D5" w:themeFill="accent2" w:themeFillTint="33"/>
            <w:vAlign w:val="center"/>
          </w:tcPr>
          <w:p w14:paraId="1817A21B" w14:textId="77777777" w:rsidR="00A97079" w:rsidRPr="004959B2" w:rsidRDefault="00A97079" w:rsidP="00A97079">
            <w:pPr>
              <w:spacing w:after="0" w:line="240" w:lineRule="auto"/>
              <w:jc w:val="center"/>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100</w:t>
            </w:r>
          </w:p>
        </w:tc>
        <w:tc>
          <w:tcPr>
            <w:tcW w:w="1436" w:type="dxa"/>
            <w:tcBorders>
              <w:top w:val="single" w:sz="4" w:space="0" w:color="auto"/>
              <w:left w:val="single" w:sz="4" w:space="0" w:color="auto"/>
              <w:bottom w:val="single" w:sz="4" w:space="0" w:color="auto"/>
              <w:right w:val="single" w:sz="4" w:space="0" w:color="auto"/>
            </w:tcBorders>
            <w:shd w:val="clear" w:color="auto" w:fill="auto"/>
            <w:vAlign w:val="bottom"/>
          </w:tcPr>
          <w:p w14:paraId="5DB2A353" w14:textId="77777777" w:rsidR="00A97079" w:rsidRPr="004959B2" w:rsidRDefault="00A97079" w:rsidP="00A97079">
            <w:pPr>
              <w:jc w:val="center"/>
              <w:rPr>
                <w:rFonts w:ascii="Times New Roman" w:hAnsi="Times New Roman" w:cs="Times New Roman"/>
                <w:bCs/>
                <w:sz w:val="24"/>
                <w:szCs w:val="24"/>
              </w:rPr>
            </w:pPr>
            <w:r w:rsidRPr="004959B2">
              <w:rPr>
                <w:rFonts w:ascii="Times New Roman" w:hAnsi="Times New Roman" w:cs="Times New Roman"/>
                <w:bCs/>
                <w:sz w:val="24"/>
                <w:szCs w:val="24"/>
              </w:rPr>
              <w:t>4,92</w:t>
            </w:r>
          </w:p>
        </w:tc>
        <w:tc>
          <w:tcPr>
            <w:tcW w:w="1052" w:type="dxa"/>
            <w:tcBorders>
              <w:top w:val="single" w:sz="4" w:space="0" w:color="auto"/>
              <w:left w:val="nil"/>
              <w:bottom w:val="single" w:sz="4" w:space="0" w:color="auto"/>
              <w:right w:val="single" w:sz="4" w:space="0" w:color="auto"/>
            </w:tcBorders>
            <w:shd w:val="clear" w:color="auto" w:fill="auto"/>
            <w:vAlign w:val="bottom"/>
          </w:tcPr>
          <w:p w14:paraId="293085DD" w14:textId="77777777" w:rsidR="00A97079" w:rsidRPr="004959B2" w:rsidRDefault="00A97079" w:rsidP="00A97079">
            <w:pPr>
              <w:jc w:val="center"/>
              <w:rPr>
                <w:rFonts w:ascii="Times New Roman" w:hAnsi="Times New Roman" w:cs="Times New Roman"/>
                <w:bCs/>
                <w:sz w:val="24"/>
                <w:szCs w:val="24"/>
              </w:rPr>
            </w:pPr>
            <w:r w:rsidRPr="004959B2">
              <w:rPr>
                <w:rFonts w:ascii="Times New Roman" w:hAnsi="Times New Roman" w:cs="Times New Roman"/>
                <w:bCs/>
                <w:sz w:val="24"/>
                <w:szCs w:val="24"/>
              </w:rPr>
              <w:t>0,72</w:t>
            </w:r>
          </w:p>
        </w:tc>
        <w:tc>
          <w:tcPr>
            <w:tcW w:w="1203" w:type="dxa"/>
            <w:tcBorders>
              <w:top w:val="single" w:sz="4" w:space="0" w:color="auto"/>
              <w:left w:val="nil"/>
              <w:bottom w:val="single" w:sz="4" w:space="0" w:color="auto"/>
              <w:right w:val="single" w:sz="4" w:space="0" w:color="auto"/>
            </w:tcBorders>
            <w:shd w:val="clear" w:color="auto" w:fill="auto"/>
            <w:vAlign w:val="bottom"/>
          </w:tcPr>
          <w:p w14:paraId="458C398A" w14:textId="77777777" w:rsidR="00A97079" w:rsidRPr="004959B2" w:rsidRDefault="00A97079" w:rsidP="00A97079">
            <w:pPr>
              <w:jc w:val="center"/>
              <w:rPr>
                <w:rFonts w:ascii="Times New Roman" w:hAnsi="Times New Roman" w:cs="Times New Roman"/>
                <w:bCs/>
                <w:sz w:val="24"/>
                <w:szCs w:val="24"/>
              </w:rPr>
            </w:pPr>
            <w:r w:rsidRPr="004959B2">
              <w:rPr>
                <w:rFonts w:ascii="Times New Roman" w:hAnsi="Times New Roman" w:cs="Times New Roman"/>
                <w:bCs/>
                <w:sz w:val="24"/>
                <w:szCs w:val="24"/>
              </w:rPr>
              <w:t>30,24</w:t>
            </w:r>
          </w:p>
        </w:tc>
        <w:tc>
          <w:tcPr>
            <w:tcW w:w="996" w:type="dxa"/>
            <w:tcBorders>
              <w:top w:val="single" w:sz="4" w:space="0" w:color="auto"/>
              <w:left w:val="nil"/>
              <w:bottom w:val="single" w:sz="4" w:space="0" w:color="auto"/>
              <w:right w:val="single" w:sz="4" w:space="0" w:color="auto"/>
            </w:tcBorders>
            <w:shd w:val="clear" w:color="auto" w:fill="auto"/>
            <w:vAlign w:val="bottom"/>
          </w:tcPr>
          <w:p w14:paraId="2F883D33" w14:textId="77777777" w:rsidR="00A97079" w:rsidRPr="004959B2" w:rsidRDefault="00A97079" w:rsidP="00A97079">
            <w:pPr>
              <w:jc w:val="center"/>
              <w:rPr>
                <w:rFonts w:ascii="Times New Roman" w:hAnsi="Times New Roman" w:cs="Times New Roman"/>
                <w:bCs/>
                <w:sz w:val="24"/>
                <w:szCs w:val="24"/>
              </w:rPr>
            </w:pPr>
            <w:r w:rsidRPr="004959B2">
              <w:rPr>
                <w:rFonts w:ascii="Times New Roman" w:hAnsi="Times New Roman" w:cs="Times New Roman"/>
                <w:bCs/>
                <w:sz w:val="24"/>
                <w:szCs w:val="24"/>
              </w:rPr>
              <w:t>146,40</w:t>
            </w:r>
          </w:p>
        </w:tc>
        <w:tc>
          <w:tcPr>
            <w:tcW w:w="1056" w:type="dxa"/>
            <w:shd w:val="clear" w:color="auto" w:fill="D0CECE" w:themeFill="background2" w:themeFillShade="E6"/>
          </w:tcPr>
          <w:p w14:paraId="18A08DBE" w14:textId="77777777" w:rsidR="00A97079" w:rsidRPr="004959B2" w:rsidRDefault="00A97079" w:rsidP="00A97079">
            <w:pPr>
              <w:spacing w:after="0" w:line="240" w:lineRule="auto"/>
              <w:jc w:val="center"/>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A1</w:t>
            </w:r>
          </w:p>
        </w:tc>
      </w:tr>
      <w:tr w:rsidR="00A97079" w:rsidRPr="004959B2" w14:paraId="289D424B" w14:textId="77777777" w:rsidTr="00A97079">
        <w:trPr>
          <w:trHeight w:val="20"/>
          <w:jc w:val="center"/>
        </w:trPr>
        <w:tc>
          <w:tcPr>
            <w:tcW w:w="1129" w:type="dxa"/>
            <w:vAlign w:val="center"/>
          </w:tcPr>
          <w:p w14:paraId="2A98E513" w14:textId="77777777" w:rsidR="00A97079" w:rsidRPr="004959B2" w:rsidRDefault="00A97079" w:rsidP="00A97079">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S2</w:t>
            </w:r>
          </w:p>
        </w:tc>
        <w:tc>
          <w:tcPr>
            <w:tcW w:w="2508" w:type="dxa"/>
            <w:vAlign w:val="center"/>
          </w:tcPr>
          <w:p w14:paraId="4698CB17" w14:textId="77777777" w:rsidR="00A97079" w:rsidRPr="004959B2" w:rsidRDefault="00A97079" w:rsidP="00A97079">
            <w:pPr>
              <w:spacing w:after="0" w:line="240" w:lineRule="auto"/>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Sakņu dārzeņu salāti</w:t>
            </w:r>
          </w:p>
        </w:tc>
        <w:tc>
          <w:tcPr>
            <w:tcW w:w="1250" w:type="dxa"/>
            <w:shd w:val="clear" w:color="auto" w:fill="FBE4D5" w:themeFill="accent2" w:themeFillTint="33"/>
            <w:vAlign w:val="center"/>
          </w:tcPr>
          <w:p w14:paraId="6EB40C3E" w14:textId="77777777" w:rsidR="00A97079" w:rsidRPr="004959B2" w:rsidRDefault="00780219" w:rsidP="00A97079">
            <w:pPr>
              <w:spacing w:after="0" w:line="240" w:lineRule="auto"/>
              <w:jc w:val="center"/>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6</w:t>
            </w:r>
            <w:r w:rsidR="00A97079" w:rsidRPr="004959B2">
              <w:rPr>
                <w:rFonts w:ascii="Times New Roman" w:eastAsia="Calibri" w:hAnsi="Times New Roman" w:cs="Times New Roman"/>
                <w:color w:val="000000"/>
                <w:sz w:val="24"/>
                <w:szCs w:val="24"/>
              </w:rPr>
              <w:t>0</w:t>
            </w:r>
          </w:p>
        </w:tc>
        <w:tc>
          <w:tcPr>
            <w:tcW w:w="1436" w:type="dxa"/>
            <w:tcBorders>
              <w:top w:val="single" w:sz="4" w:space="0" w:color="auto"/>
              <w:left w:val="single" w:sz="4" w:space="0" w:color="auto"/>
              <w:bottom w:val="single" w:sz="4" w:space="0" w:color="auto"/>
              <w:right w:val="single" w:sz="4" w:space="0" w:color="auto"/>
            </w:tcBorders>
            <w:shd w:val="clear" w:color="auto" w:fill="auto"/>
            <w:vAlign w:val="bottom"/>
          </w:tcPr>
          <w:p w14:paraId="0C468D07" w14:textId="77777777" w:rsidR="00A97079" w:rsidRPr="004959B2" w:rsidRDefault="00A97079" w:rsidP="00A97079">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0,</w:t>
            </w:r>
            <w:r w:rsidR="00780219" w:rsidRPr="004959B2">
              <w:rPr>
                <w:rFonts w:ascii="Times New Roman" w:hAnsi="Times New Roman" w:cs="Times New Roman"/>
                <w:bCs/>
                <w:color w:val="000000"/>
                <w:sz w:val="24"/>
                <w:szCs w:val="24"/>
              </w:rPr>
              <w:t>67</w:t>
            </w:r>
          </w:p>
        </w:tc>
        <w:tc>
          <w:tcPr>
            <w:tcW w:w="1052" w:type="dxa"/>
            <w:tcBorders>
              <w:top w:val="single" w:sz="4" w:space="0" w:color="auto"/>
              <w:left w:val="nil"/>
              <w:bottom w:val="single" w:sz="4" w:space="0" w:color="auto"/>
              <w:right w:val="single" w:sz="4" w:space="0" w:color="auto"/>
            </w:tcBorders>
            <w:shd w:val="clear" w:color="auto" w:fill="auto"/>
            <w:vAlign w:val="bottom"/>
          </w:tcPr>
          <w:p w14:paraId="099D0B9B" w14:textId="77777777" w:rsidR="00A97079" w:rsidRPr="004959B2" w:rsidRDefault="00780219" w:rsidP="00A97079">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3,12</w:t>
            </w:r>
          </w:p>
        </w:tc>
        <w:tc>
          <w:tcPr>
            <w:tcW w:w="1203" w:type="dxa"/>
            <w:tcBorders>
              <w:top w:val="single" w:sz="4" w:space="0" w:color="auto"/>
              <w:left w:val="nil"/>
              <w:bottom w:val="single" w:sz="4" w:space="0" w:color="auto"/>
              <w:right w:val="single" w:sz="4" w:space="0" w:color="auto"/>
            </w:tcBorders>
            <w:shd w:val="clear" w:color="auto" w:fill="auto"/>
            <w:vAlign w:val="bottom"/>
          </w:tcPr>
          <w:p w14:paraId="68D2E66A" w14:textId="77777777" w:rsidR="00A97079" w:rsidRPr="004959B2" w:rsidRDefault="00780219" w:rsidP="00A97079">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5,02</w:t>
            </w:r>
          </w:p>
        </w:tc>
        <w:tc>
          <w:tcPr>
            <w:tcW w:w="996" w:type="dxa"/>
            <w:tcBorders>
              <w:top w:val="single" w:sz="4" w:space="0" w:color="auto"/>
              <w:left w:val="nil"/>
              <w:bottom w:val="single" w:sz="4" w:space="0" w:color="auto"/>
              <w:right w:val="single" w:sz="4" w:space="0" w:color="auto"/>
            </w:tcBorders>
            <w:shd w:val="clear" w:color="auto" w:fill="auto"/>
            <w:vAlign w:val="bottom"/>
          </w:tcPr>
          <w:p w14:paraId="7DDE57AE" w14:textId="77777777" w:rsidR="00A97079" w:rsidRPr="004959B2" w:rsidRDefault="00780219" w:rsidP="00A97079">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48,67</w:t>
            </w:r>
          </w:p>
        </w:tc>
        <w:tc>
          <w:tcPr>
            <w:tcW w:w="1056" w:type="dxa"/>
            <w:shd w:val="clear" w:color="auto" w:fill="D0CECE" w:themeFill="background2" w:themeFillShade="E6"/>
          </w:tcPr>
          <w:p w14:paraId="55D6B2FC" w14:textId="77777777" w:rsidR="00A97079" w:rsidRPr="004959B2" w:rsidRDefault="00A97079" w:rsidP="00A97079">
            <w:pPr>
              <w:spacing w:after="0" w:line="240" w:lineRule="auto"/>
              <w:jc w:val="center"/>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A9</w:t>
            </w:r>
          </w:p>
        </w:tc>
      </w:tr>
      <w:tr w:rsidR="00A97079" w:rsidRPr="004959B2" w14:paraId="056BA7B1" w14:textId="77777777" w:rsidTr="00A97079">
        <w:trPr>
          <w:trHeight w:val="20"/>
          <w:jc w:val="center"/>
        </w:trPr>
        <w:tc>
          <w:tcPr>
            <w:tcW w:w="1129" w:type="dxa"/>
            <w:vAlign w:val="center"/>
          </w:tcPr>
          <w:p w14:paraId="3404FB6F" w14:textId="77777777" w:rsidR="00A97079" w:rsidRPr="004959B2" w:rsidRDefault="00A97079" w:rsidP="00A97079">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Dz1</w:t>
            </w:r>
          </w:p>
        </w:tc>
        <w:tc>
          <w:tcPr>
            <w:tcW w:w="2508" w:type="dxa"/>
            <w:vAlign w:val="center"/>
          </w:tcPr>
          <w:p w14:paraId="3E2E900A" w14:textId="77777777" w:rsidR="00A97079" w:rsidRPr="004959B2" w:rsidRDefault="00A97079" w:rsidP="00A97079">
            <w:pPr>
              <w:spacing w:after="0" w:line="240" w:lineRule="auto"/>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Ābolu sulas dzēriens</w:t>
            </w:r>
          </w:p>
        </w:tc>
        <w:tc>
          <w:tcPr>
            <w:tcW w:w="1250" w:type="dxa"/>
            <w:shd w:val="clear" w:color="auto" w:fill="FBE4D5" w:themeFill="accent2" w:themeFillTint="33"/>
            <w:vAlign w:val="center"/>
          </w:tcPr>
          <w:p w14:paraId="1B58AAC0" w14:textId="77777777" w:rsidR="00A97079" w:rsidRPr="004959B2" w:rsidRDefault="00A97079" w:rsidP="00A97079">
            <w:pPr>
              <w:spacing w:after="0" w:line="240" w:lineRule="auto"/>
              <w:jc w:val="center"/>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120</w:t>
            </w:r>
          </w:p>
        </w:tc>
        <w:tc>
          <w:tcPr>
            <w:tcW w:w="1436" w:type="dxa"/>
            <w:tcBorders>
              <w:top w:val="single" w:sz="4" w:space="0" w:color="auto"/>
              <w:left w:val="nil"/>
              <w:bottom w:val="single" w:sz="4" w:space="0" w:color="auto"/>
              <w:right w:val="single" w:sz="4" w:space="0" w:color="auto"/>
            </w:tcBorders>
            <w:shd w:val="clear" w:color="auto" w:fill="auto"/>
            <w:vAlign w:val="bottom"/>
          </w:tcPr>
          <w:p w14:paraId="339B366E" w14:textId="77777777" w:rsidR="00A97079" w:rsidRPr="004959B2" w:rsidRDefault="00A97079" w:rsidP="00A97079">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0,05</w:t>
            </w:r>
          </w:p>
        </w:tc>
        <w:tc>
          <w:tcPr>
            <w:tcW w:w="1052" w:type="dxa"/>
            <w:tcBorders>
              <w:top w:val="single" w:sz="4" w:space="0" w:color="auto"/>
              <w:left w:val="nil"/>
              <w:bottom w:val="single" w:sz="4" w:space="0" w:color="auto"/>
              <w:right w:val="single" w:sz="4" w:space="0" w:color="auto"/>
            </w:tcBorders>
            <w:shd w:val="clear" w:color="auto" w:fill="auto"/>
            <w:vAlign w:val="bottom"/>
          </w:tcPr>
          <w:p w14:paraId="6483FA04" w14:textId="77777777" w:rsidR="00A97079" w:rsidRPr="004959B2" w:rsidRDefault="00A97079" w:rsidP="00A97079">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0,05</w:t>
            </w:r>
          </w:p>
        </w:tc>
        <w:tc>
          <w:tcPr>
            <w:tcW w:w="1203" w:type="dxa"/>
            <w:tcBorders>
              <w:top w:val="single" w:sz="4" w:space="0" w:color="auto"/>
              <w:left w:val="nil"/>
              <w:bottom w:val="single" w:sz="4" w:space="0" w:color="auto"/>
              <w:right w:val="single" w:sz="4" w:space="0" w:color="auto"/>
            </w:tcBorders>
            <w:shd w:val="clear" w:color="auto" w:fill="auto"/>
            <w:vAlign w:val="bottom"/>
          </w:tcPr>
          <w:p w14:paraId="361B6669" w14:textId="77777777" w:rsidR="00A97079" w:rsidRPr="004959B2" w:rsidRDefault="00A97079" w:rsidP="00A97079">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4,90</w:t>
            </w:r>
          </w:p>
        </w:tc>
        <w:tc>
          <w:tcPr>
            <w:tcW w:w="996" w:type="dxa"/>
            <w:tcBorders>
              <w:top w:val="single" w:sz="4" w:space="0" w:color="auto"/>
              <w:left w:val="nil"/>
              <w:bottom w:val="single" w:sz="4" w:space="0" w:color="auto"/>
              <w:right w:val="single" w:sz="4" w:space="0" w:color="auto"/>
            </w:tcBorders>
            <w:shd w:val="clear" w:color="auto" w:fill="auto"/>
            <w:vAlign w:val="bottom"/>
          </w:tcPr>
          <w:p w14:paraId="5434A6C1" w14:textId="77777777" w:rsidR="00A97079" w:rsidRPr="004959B2" w:rsidRDefault="00A97079" w:rsidP="00A97079">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20,64</w:t>
            </w:r>
          </w:p>
        </w:tc>
        <w:tc>
          <w:tcPr>
            <w:tcW w:w="1056" w:type="dxa"/>
            <w:shd w:val="clear" w:color="auto" w:fill="D0CECE" w:themeFill="background2" w:themeFillShade="E6"/>
          </w:tcPr>
          <w:p w14:paraId="02EE2770" w14:textId="77777777" w:rsidR="00A97079" w:rsidRPr="004959B2" w:rsidRDefault="00A97079" w:rsidP="00A97079">
            <w:pPr>
              <w:spacing w:after="0" w:line="240" w:lineRule="auto"/>
              <w:jc w:val="center"/>
              <w:rPr>
                <w:rFonts w:ascii="Times New Roman" w:eastAsia="Calibri" w:hAnsi="Times New Roman" w:cs="Times New Roman"/>
                <w:color w:val="000000"/>
                <w:sz w:val="24"/>
                <w:szCs w:val="24"/>
              </w:rPr>
            </w:pPr>
          </w:p>
        </w:tc>
      </w:tr>
      <w:tr w:rsidR="00A97079" w:rsidRPr="004959B2" w14:paraId="3BD51616" w14:textId="77777777" w:rsidTr="00A97079">
        <w:trPr>
          <w:jc w:val="center"/>
        </w:trPr>
        <w:tc>
          <w:tcPr>
            <w:tcW w:w="3637" w:type="dxa"/>
            <w:gridSpan w:val="2"/>
            <w:shd w:val="clear" w:color="auto" w:fill="F7CAAC" w:themeFill="accent2" w:themeFillTint="66"/>
          </w:tcPr>
          <w:p w14:paraId="0E0CE708" w14:textId="77777777" w:rsidR="00A97079" w:rsidRPr="004959B2" w:rsidRDefault="00A97079" w:rsidP="00A97079">
            <w:pPr>
              <w:suppressAutoHyphens/>
              <w:spacing w:after="0" w:line="240" w:lineRule="auto"/>
              <w:jc w:val="right"/>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Kopā</w:t>
            </w:r>
          </w:p>
        </w:tc>
        <w:tc>
          <w:tcPr>
            <w:tcW w:w="1250" w:type="dxa"/>
            <w:shd w:val="clear" w:color="auto" w:fill="F7CAAC" w:themeFill="accent2" w:themeFillTint="66"/>
          </w:tcPr>
          <w:p w14:paraId="2007CB15" w14:textId="77777777" w:rsidR="00A97079" w:rsidRPr="004959B2" w:rsidRDefault="00A97079" w:rsidP="00A97079">
            <w:pPr>
              <w:suppressAutoHyphens/>
              <w:spacing w:after="0" w:line="240" w:lineRule="auto"/>
              <w:rPr>
                <w:rFonts w:ascii="Times New Roman" w:eastAsia="Calibri" w:hAnsi="Times New Roman" w:cs="Times New Roman"/>
                <w:color w:val="000000"/>
                <w:sz w:val="24"/>
                <w:szCs w:val="24"/>
                <w:lang w:eastAsia="ar-SA"/>
              </w:rPr>
            </w:pPr>
          </w:p>
        </w:tc>
        <w:tc>
          <w:tcPr>
            <w:tcW w:w="1436" w:type="dxa"/>
            <w:tcBorders>
              <w:top w:val="single" w:sz="4" w:space="0" w:color="auto"/>
              <w:left w:val="nil"/>
              <w:bottom w:val="single" w:sz="4" w:space="0" w:color="auto"/>
              <w:right w:val="single" w:sz="4" w:space="0" w:color="auto"/>
            </w:tcBorders>
            <w:shd w:val="clear" w:color="auto" w:fill="F7CAAC" w:themeFill="accent2" w:themeFillTint="66"/>
            <w:vAlign w:val="bottom"/>
          </w:tcPr>
          <w:p w14:paraId="66069D29" w14:textId="77777777" w:rsidR="00A97079" w:rsidRPr="004959B2" w:rsidRDefault="00A97079" w:rsidP="00A97079">
            <w:pPr>
              <w:jc w:val="center"/>
              <w:rPr>
                <w:rFonts w:ascii="Times New Roman" w:hAnsi="Times New Roman" w:cs="Times New Roman"/>
                <w:b/>
                <w:bCs/>
                <w:color w:val="000000"/>
                <w:sz w:val="24"/>
                <w:szCs w:val="24"/>
              </w:rPr>
            </w:pPr>
            <w:r w:rsidRPr="004959B2">
              <w:rPr>
                <w:rFonts w:ascii="Times New Roman" w:hAnsi="Times New Roman" w:cs="Times New Roman"/>
                <w:b/>
                <w:bCs/>
                <w:color w:val="000000"/>
                <w:sz w:val="24"/>
                <w:szCs w:val="24"/>
              </w:rPr>
              <w:t>18,</w:t>
            </w:r>
            <w:r w:rsidR="00780219" w:rsidRPr="004959B2">
              <w:rPr>
                <w:rFonts w:ascii="Times New Roman" w:hAnsi="Times New Roman" w:cs="Times New Roman"/>
                <w:b/>
                <w:bCs/>
                <w:color w:val="000000"/>
                <w:sz w:val="24"/>
                <w:szCs w:val="24"/>
              </w:rPr>
              <w:t>50</w:t>
            </w:r>
          </w:p>
        </w:tc>
        <w:tc>
          <w:tcPr>
            <w:tcW w:w="1052" w:type="dxa"/>
            <w:tcBorders>
              <w:top w:val="single" w:sz="4" w:space="0" w:color="auto"/>
              <w:left w:val="nil"/>
              <w:bottom w:val="single" w:sz="4" w:space="0" w:color="auto"/>
              <w:right w:val="single" w:sz="4" w:space="0" w:color="auto"/>
            </w:tcBorders>
            <w:shd w:val="clear" w:color="auto" w:fill="F7CAAC" w:themeFill="accent2" w:themeFillTint="66"/>
            <w:vAlign w:val="bottom"/>
          </w:tcPr>
          <w:p w14:paraId="26C81CC1" w14:textId="77777777" w:rsidR="00A97079" w:rsidRPr="004959B2" w:rsidRDefault="00A97079" w:rsidP="00A97079">
            <w:pPr>
              <w:jc w:val="center"/>
              <w:rPr>
                <w:rFonts w:ascii="Times New Roman" w:hAnsi="Times New Roman" w:cs="Times New Roman"/>
                <w:b/>
                <w:bCs/>
                <w:color w:val="000000"/>
                <w:sz w:val="24"/>
                <w:szCs w:val="24"/>
              </w:rPr>
            </w:pPr>
            <w:r w:rsidRPr="004959B2">
              <w:rPr>
                <w:rFonts w:ascii="Times New Roman" w:hAnsi="Times New Roman" w:cs="Times New Roman"/>
                <w:b/>
                <w:bCs/>
                <w:color w:val="000000"/>
                <w:sz w:val="24"/>
                <w:szCs w:val="24"/>
              </w:rPr>
              <w:t>19,</w:t>
            </w:r>
            <w:r w:rsidR="00780219" w:rsidRPr="004959B2">
              <w:rPr>
                <w:rFonts w:ascii="Times New Roman" w:hAnsi="Times New Roman" w:cs="Times New Roman"/>
                <w:b/>
                <w:bCs/>
                <w:color w:val="000000"/>
                <w:sz w:val="24"/>
                <w:szCs w:val="24"/>
              </w:rPr>
              <w:t>98</w:t>
            </w:r>
          </w:p>
        </w:tc>
        <w:tc>
          <w:tcPr>
            <w:tcW w:w="1203" w:type="dxa"/>
            <w:tcBorders>
              <w:top w:val="single" w:sz="4" w:space="0" w:color="auto"/>
              <w:left w:val="nil"/>
              <w:bottom w:val="single" w:sz="4" w:space="0" w:color="auto"/>
              <w:right w:val="single" w:sz="4" w:space="0" w:color="auto"/>
            </w:tcBorders>
            <w:shd w:val="clear" w:color="auto" w:fill="F7CAAC" w:themeFill="accent2" w:themeFillTint="66"/>
            <w:vAlign w:val="bottom"/>
          </w:tcPr>
          <w:p w14:paraId="6603D4A7" w14:textId="77777777" w:rsidR="00A97079" w:rsidRPr="004959B2" w:rsidRDefault="00A97079" w:rsidP="00A97079">
            <w:pPr>
              <w:jc w:val="center"/>
              <w:rPr>
                <w:rFonts w:ascii="Times New Roman" w:hAnsi="Times New Roman" w:cs="Times New Roman"/>
                <w:b/>
                <w:bCs/>
                <w:color w:val="000000"/>
                <w:sz w:val="24"/>
                <w:szCs w:val="24"/>
              </w:rPr>
            </w:pPr>
            <w:r w:rsidRPr="004959B2">
              <w:rPr>
                <w:rFonts w:ascii="Times New Roman" w:hAnsi="Times New Roman" w:cs="Times New Roman"/>
                <w:b/>
                <w:bCs/>
                <w:color w:val="000000"/>
                <w:sz w:val="24"/>
                <w:szCs w:val="24"/>
              </w:rPr>
              <w:t>77,</w:t>
            </w:r>
            <w:r w:rsidR="00780219" w:rsidRPr="004959B2">
              <w:rPr>
                <w:rFonts w:ascii="Times New Roman" w:hAnsi="Times New Roman" w:cs="Times New Roman"/>
                <w:b/>
                <w:bCs/>
                <w:color w:val="000000"/>
                <w:sz w:val="24"/>
                <w:szCs w:val="24"/>
              </w:rPr>
              <w:t>86</w:t>
            </w:r>
          </w:p>
        </w:tc>
        <w:tc>
          <w:tcPr>
            <w:tcW w:w="996" w:type="dxa"/>
            <w:tcBorders>
              <w:top w:val="single" w:sz="4" w:space="0" w:color="auto"/>
              <w:left w:val="nil"/>
              <w:bottom w:val="single" w:sz="4" w:space="0" w:color="auto"/>
              <w:right w:val="single" w:sz="4" w:space="0" w:color="auto"/>
            </w:tcBorders>
            <w:shd w:val="clear" w:color="auto" w:fill="F7CAAC" w:themeFill="accent2" w:themeFillTint="66"/>
            <w:vAlign w:val="bottom"/>
          </w:tcPr>
          <w:p w14:paraId="3C0201E1" w14:textId="77777777" w:rsidR="00A97079" w:rsidRPr="004959B2" w:rsidRDefault="00A97079" w:rsidP="00A97079">
            <w:pPr>
              <w:jc w:val="center"/>
              <w:rPr>
                <w:rFonts w:ascii="Times New Roman" w:hAnsi="Times New Roman" w:cs="Times New Roman"/>
                <w:b/>
                <w:bCs/>
                <w:color w:val="000000"/>
                <w:sz w:val="24"/>
                <w:szCs w:val="24"/>
              </w:rPr>
            </w:pPr>
            <w:r w:rsidRPr="004959B2">
              <w:rPr>
                <w:rFonts w:ascii="Times New Roman" w:hAnsi="Times New Roman" w:cs="Times New Roman"/>
                <w:b/>
                <w:bCs/>
                <w:color w:val="000000"/>
                <w:sz w:val="24"/>
                <w:szCs w:val="24"/>
              </w:rPr>
              <w:t>5</w:t>
            </w:r>
            <w:r w:rsidR="00780219" w:rsidRPr="004959B2">
              <w:rPr>
                <w:rFonts w:ascii="Times New Roman" w:hAnsi="Times New Roman" w:cs="Times New Roman"/>
                <w:b/>
                <w:bCs/>
                <w:color w:val="000000"/>
                <w:sz w:val="24"/>
                <w:szCs w:val="24"/>
              </w:rPr>
              <w:t>55</w:t>
            </w:r>
            <w:r w:rsidRPr="004959B2">
              <w:rPr>
                <w:rFonts w:ascii="Times New Roman" w:hAnsi="Times New Roman" w:cs="Times New Roman"/>
                <w:b/>
                <w:bCs/>
                <w:color w:val="000000"/>
                <w:sz w:val="24"/>
                <w:szCs w:val="24"/>
              </w:rPr>
              <w:t>,</w:t>
            </w:r>
            <w:r w:rsidR="00780219" w:rsidRPr="004959B2">
              <w:rPr>
                <w:rFonts w:ascii="Times New Roman" w:hAnsi="Times New Roman" w:cs="Times New Roman"/>
                <w:b/>
                <w:bCs/>
                <w:color w:val="000000"/>
                <w:sz w:val="24"/>
                <w:szCs w:val="24"/>
              </w:rPr>
              <w:t>65</w:t>
            </w:r>
          </w:p>
        </w:tc>
        <w:tc>
          <w:tcPr>
            <w:tcW w:w="1056" w:type="dxa"/>
            <w:shd w:val="clear" w:color="auto" w:fill="D0CECE" w:themeFill="background2" w:themeFillShade="E6"/>
          </w:tcPr>
          <w:p w14:paraId="340EEE34" w14:textId="77777777" w:rsidR="00A97079" w:rsidRPr="004959B2" w:rsidRDefault="00A97079" w:rsidP="00A97079">
            <w:pPr>
              <w:spacing w:after="0" w:line="240" w:lineRule="auto"/>
              <w:jc w:val="center"/>
              <w:rPr>
                <w:rFonts w:ascii="Times New Roman" w:eastAsia="Calibri" w:hAnsi="Times New Roman" w:cs="Times New Roman"/>
                <w:b/>
                <w:bCs/>
                <w:color w:val="000000"/>
                <w:sz w:val="24"/>
                <w:szCs w:val="24"/>
              </w:rPr>
            </w:pPr>
          </w:p>
        </w:tc>
      </w:tr>
      <w:tr w:rsidR="00A97079" w:rsidRPr="004959B2" w14:paraId="362097E1" w14:textId="77777777" w:rsidTr="001940CF">
        <w:trPr>
          <w:jc w:val="center"/>
        </w:trPr>
        <w:tc>
          <w:tcPr>
            <w:tcW w:w="3637" w:type="dxa"/>
            <w:gridSpan w:val="2"/>
            <w:shd w:val="clear" w:color="auto" w:fill="F2F2F2" w:themeFill="background1" w:themeFillShade="F2"/>
          </w:tcPr>
          <w:p w14:paraId="78BD119F" w14:textId="77777777" w:rsidR="00A97079" w:rsidRPr="004959B2" w:rsidRDefault="00A97079" w:rsidP="00A97079">
            <w:pPr>
              <w:suppressAutoHyphens/>
              <w:spacing w:after="0" w:line="240" w:lineRule="auto"/>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 xml:space="preserve">Enerģijas un uzturvielu normas pusdienām saskaņā ar MK 13.03.2012. noteikumiem Nr.172 </w:t>
            </w:r>
          </w:p>
        </w:tc>
        <w:tc>
          <w:tcPr>
            <w:tcW w:w="1250" w:type="dxa"/>
            <w:shd w:val="clear" w:color="auto" w:fill="F2F2F2" w:themeFill="background1" w:themeFillShade="F2"/>
          </w:tcPr>
          <w:p w14:paraId="0859F37B" w14:textId="77777777" w:rsidR="00A97079" w:rsidRPr="004959B2" w:rsidRDefault="00A97079" w:rsidP="00A97079">
            <w:pPr>
              <w:suppressAutoHyphens/>
              <w:spacing w:after="0" w:line="240" w:lineRule="auto"/>
              <w:rPr>
                <w:rFonts w:ascii="Times New Roman" w:eastAsia="Calibri" w:hAnsi="Times New Roman" w:cs="Times New Roman"/>
                <w:color w:val="000000"/>
                <w:sz w:val="24"/>
                <w:szCs w:val="24"/>
                <w:lang w:eastAsia="ar-SA"/>
              </w:rPr>
            </w:pPr>
          </w:p>
        </w:tc>
        <w:tc>
          <w:tcPr>
            <w:tcW w:w="1436" w:type="dxa"/>
            <w:shd w:val="clear" w:color="auto" w:fill="F2F2F2" w:themeFill="background1" w:themeFillShade="F2"/>
            <w:vAlign w:val="center"/>
          </w:tcPr>
          <w:p w14:paraId="7DDE6CC1" w14:textId="77777777" w:rsidR="00A97079" w:rsidRPr="004959B2" w:rsidRDefault="00A97079" w:rsidP="00A97079">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12-28</w:t>
            </w:r>
          </w:p>
        </w:tc>
        <w:tc>
          <w:tcPr>
            <w:tcW w:w="1052" w:type="dxa"/>
            <w:shd w:val="clear" w:color="auto" w:fill="F2F2F2" w:themeFill="background1" w:themeFillShade="F2"/>
            <w:vAlign w:val="center"/>
          </w:tcPr>
          <w:p w14:paraId="58FF155C" w14:textId="77777777" w:rsidR="00A97079" w:rsidRPr="004959B2" w:rsidRDefault="00A97079" w:rsidP="00A97079">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16-29</w:t>
            </w:r>
          </w:p>
        </w:tc>
        <w:tc>
          <w:tcPr>
            <w:tcW w:w="1203" w:type="dxa"/>
            <w:shd w:val="clear" w:color="auto" w:fill="F2F2F2" w:themeFill="background1" w:themeFillShade="F2"/>
            <w:vAlign w:val="center"/>
          </w:tcPr>
          <w:p w14:paraId="4CE33DF7" w14:textId="77777777" w:rsidR="00A97079" w:rsidRPr="004959B2" w:rsidRDefault="00A97079" w:rsidP="00A97079">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 xml:space="preserve">55-113 </w:t>
            </w:r>
          </w:p>
        </w:tc>
        <w:tc>
          <w:tcPr>
            <w:tcW w:w="996" w:type="dxa"/>
            <w:shd w:val="clear" w:color="auto" w:fill="F2F2F2" w:themeFill="background1" w:themeFillShade="F2"/>
            <w:vAlign w:val="center"/>
          </w:tcPr>
          <w:p w14:paraId="44CD1AE0" w14:textId="77777777" w:rsidR="00A97079" w:rsidRPr="004959B2" w:rsidRDefault="00A97079" w:rsidP="00A97079">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490-750</w:t>
            </w:r>
          </w:p>
        </w:tc>
        <w:tc>
          <w:tcPr>
            <w:tcW w:w="1056" w:type="dxa"/>
            <w:shd w:val="clear" w:color="auto" w:fill="F2F2F2" w:themeFill="background1" w:themeFillShade="F2"/>
          </w:tcPr>
          <w:p w14:paraId="0B8CDDAB" w14:textId="77777777" w:rsidR="00A97079" w:rsidRPr="004959B2" w:rsidRDefault="00A97079" w:rsidP="00A97079">
            <w:pPr>
              <w:suppressAutoHyphens/>
              <w:spacing w:after="0" w:line="240" w:lineRule="auto"/>
              <w:jc w:val="center"/>
              <w:rPr>
                <w:rFonts w:ascii="Times New Roman" w:eastAsia="Calibri" w:hAnsi="Times New Roman" w:cs="Times New Roman"/>
                <w:i/>
                <w:color w:val="000000"/>
                <w:sz w:val="24"/>
                <w:szCs w:val="24"/>
                <w:lang w:eastAsia="ar-SA"/>
              </w:rPr>
            </w:pPr>
          </w:p>
        </w:tc>
      </w:tr>
    </w:tbl>
    <w:p w14:paraId="1B6F5367" w14:textId="77777777" w:rsidR="00A97079" w:rsidRPr="004959B2" w:rsidRDefault="00A97079" w:rsidP="00A97079">
      <w:pPr>
        <w:suppressAutoHyphens/>
        <w:spacing w:after="0" w:line="240" w:lineRule="auto"/>
        <w:rPr>
          <w:rFonts w:ascii="Times New Roman" w:eastAsia="Calibri" w:hAnsi="Times New Roman" w:cs="Times New Roman"/>
          <w:b/>
          <w:color w:val="000000"/>
          <w:sz w:val="24"/>
          <w:szCs w:val="24"/>
          <w:lang w:eastAsia="ar-SA"/>
        </w:rPr>
      </w:pPr>
    </w:p>
    <w:p w14:paraId="18DF66E5" w14:textId="77777777" w:rsidR="005A18AF" w:rsidRPr="004959B2" w:rsidRDefault="005A18AF" w:rsidP="005A18AF">
      <w:pPr>
        <w:pStyle w:val="Sarakstarindkopa"/>
        <w:suppressAutoHyphens/>
        <w:spacing w:after="0" w:line="240" w:lineRule="auto"/>
        <w:ind w:left="-633"/>
        <w:jc w:val="both"/>
        <w:rPr>
          <w:rFonts w:ascii="Times New Roman" w:eastAsia="Calibri" w:hAnsi="Times New Roman" w:cs="Times New Roman"/>
          <w:b/>
          <w:color w:val="000000"/>
          <w:sz w:val="24"/>
          <w:szCs w:val="24"/>
          <w:lang w:eastAsia="ar-SA"/>
        </w:rPr>
      </w:pPr>
      <w:bookmarkStart w:id="3" w:name="_Hlk529356412"/>
      <w:bookmarkEnd w:id="2"/>
    </w:p>
    <w:tbl>
      <w:tblPr>
        <w:tblW w:w="1063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129"/>
        <w:gridCol w:w="2508"/>
        <w:gridCol w:w="1250"/>
        <w:gridCol w:w="1436"/>
        <w:gridCol w:w="1052"/>
        <w:gridCol w:w="1203"/>
        <w:gridCol w:w="996"/>
        <w:gridCol w:w="1056"/>
      </w:tblGrid>
      <w:tr w:rsidR="006404D8" w:rsidRPr="004959B2" w14:paraId="0600B65D" w14:textId="77777777" w:rsidTr="00AE241B">
        <w:trPr>
          <w:trHeight w:val="562"/>
          <w:jc w:val="center"/>
        </w:trPr>
        <w:tc>
          <w:tcPr>
            <w:tcW w:w="10630" w:type="dxa"/>
            <w:gridSpan w:val="8"/>
            <w:shd w:val="clear" w:color="auto" w:fill="D9D9D9"/>
            <w:vAlign w:val="center"/>
          </w:tcPr>
          <w:p w14:paraId="4D7B15D0" w14:textId="77777777" w:rsidR="006404D8" w:rsidRPr="004959B2" w:rsidRDefault="006404D8" w:rsidP="006404D8">
            <w:pPr>
              <w:suppressAutoHyphens/>
              <w:spacing w:after="0" w:line="240" w:lineRule="auto"/>
              <w:rPr>
                <w:rFonts w:ascii="Times New Roman" w:eastAsia="Calibri" w:hAnsi="Times New Roman" w:cs="Times New Roman"/>
                <w:b/>
                <w:color w:val="000000"/>
                <w:sz w:val="24"/>
                <w:szCs w:val="24"/>
                <w:lang w:eastAsia="ar-SA"/>
              </w:rPr>
            </w:pPr>
            <w:r w:rsidRPr="004959B2">
              <w:rPr>
                <w:rFonts w:ascii="Times New Roman" w:eastAsia="Calibri" w:hAnsi="Times New Roman" w:cs="Times New Roman"/>
                <w:b/>
                <w:color w:val="000000"/>
                <w:sz w:val="24"/>
                <w:szCs w:val="24"/>
                <w:lang w:eastAsia="ar-SA"/>
              </w:rPr>
              <w:t>4.diena</w:t>
            </w:r>
          </w:p>
        </w:tc>
      </w:tr>
      <w:tr w:rsidR="005A18AF" w:rsidRPr="004959B2" w14:paraId="00312124" w14:textId="77777777" w:rsidTr="004201BC">
        <w:trPr>
          <w:trHeight w:val="562"/>
          <w:jc w:val="center"/>
        </w:trPr>
        <w:tc>
          <w:tcPr>
            <w:tcW w:w="1129" w:type="dxa"/>
            <w:vMerge w:val="restart"/>
            <w:shd w:val="clear" w:color="auto" w:fill="D9D9D9"/>
            <w:vAlign w:val="center"/>
          </w:tcPr>
          <w:p w14:paraId="6460D38B" w14:textId="77777777" w:rsidR="005A18AF" w:rsidRPr="004959B2" w:rsidRDefault="005A18AF" w:rsidP="004201BC">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Tehnol. kartes Nr.</w:t>
            </w:r>
          </w:p>
        </w:tc>
        <w:tc>
          <w:tcPr>
            <w:tcW w:w="2508" w:type="dxa"/>
            <w:vMerge w:val="restart"/>
            <w:shd w:val="clear" w:color="auto" w:fill="D9D9D9"/>
            <w:vAlign w:val="center"/>
          </w:tcPr>
          <w:p w14:paraId="71A05974" w14:textId="77777777" w:rsidR="005A18AF" w:rsidRPr="004959B2" w:rsidRDefault="005A18AF" w:rsidP="004201BC">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Ēdiena nosaukums</w:t>
            </w:r>
          </w:p>
        </w:tc>
        <w:tc>
          <w:tcPr>
            <w:tcW w:w="1250" w:type="dxa"/>
            <w:vMerge w:val="restart"/>
            <w:shd w:val="clear" w:color="auto" w:fill="FBE4D5" w:themeFill="accent2" w:themeFillTint="33"/>
            <w:vAlign w:val="center"/>
          </w:tcPr>
          <w:p w14:paraId="2F94AECD" w14:textId="77777777" w:rsidR="005A18AF" w:rsidRPr="004959B2" w:rsidRDefault="005A18AF" w:rsidP="004201BC">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1 porcijas iznākums,</w:t>
            </w:r>
          </w:p>
          <w:p w14:paraId="7602CB75" w14:textId="77777777" w:rsidR="005A18AF" w:rsidRPr="004959B2" w:rsidRDefault="005A18AF" w:rsidP="004201BC">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g</w:t>
            </w:r>
          </w:p>
        </w:tc>
        <w:tc>
          <w:tcPr>
            <w:tcW w:w="3691" w:type="dxa"/>
            <w:gridSpan w:val="3"/>
            <w:shd w:val="clear" w:color="auto" w:fill="D0CECE" w:themeFill="background2" w:themeFillShade="E6"/>
            <w:vAlign w:val="center"/>
          </w:tcPr>
          <w:p w14:paraId="6444314D" w14:textId="77777777" w:rsidR="005A18AF" w:rsidRPr="004959B2" w:rsidRDefault="005A18AF" w:rsidP="004201BC">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Uzturvielas, g</w:t>
            </w:r>
          </w:p>
        </w:tc>
        <w:tc>
          <w:tcPr>
            <w:tcW w:w="996" w:type="dxa"/>
            <w:vMerge w:val="restart"/>
            <w:shd w:val="clear" w:color="auto" w:fill="D0CECE" w:themeFill="background2" w:themeFillShade="E6"/>
            <w:vAlign w:val="center"/>
          </w:tcPr>
          <w:p w14:paraId="27244319" w14:textId="77777777" w:rsidR="005A18AF" w:rsidRPr="004959B2" w:rsidRDefault="005A18AF" w:rsidP="004201BC">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Enerģ.</w:t>
            </w:r>
          </w:p>
          <w:p w14:paraId="352ECDAE" w14:textId="77777777" w:rsidR="005A18AF" w:rsidRPr="004959B2" w:rsidRDefault="005A18AF" w:rsidP="004201BC">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kcal</w:t>
            </w:r>
          </w:p>
        </w:tc>
        <w:tc>
          <w:tcPr>
            <w:tcW w:w="1056" w:type="dxa"/>
            <w:vMerge w:val="restart"/>
            <w:shd w:val="clear" w:color="auto" w:fill="D0CECE" w:themeFill="background2" w:themeFillShade="E6"/>
            <w:vAlign w:val="center"/>
          </w:tcPr>
          <w:p w14:paraId="5F955D82" w14:textId="77777777" w:rsidR="005A18AF" w:rsidRPr="004959B2" w:rsidRDefault="005A18AF" w:rsidP="004201BC">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Alergēni</w:t>
            </w:r>
          </w:p>
        </w:tc>
      </w:tr>
      <w:tr w:rsidR="005A18AF" w:rsidRPr="004959B2" w14:paraId="04452019" w14:textId="77777777" w:rsidTr="004201BC">
        <w:trPr>
          <w:jc w:val="center"/>
        </w:trPr>
        <w:tc>
          <w:tcPr>
            <w:tcW w:w="1129" w:type="dxa"/>
            <w:vMerge/>
            <w:tcBorders>
              <w:bottom w:val="single" w:sz="4" w:space="0" w:color="auto"/>
            </w:tcBorders>
          </w:tcPr>
          <w:p w14:paraId="77D11E8B" w14:textId="77777777" w:rsidR="005A18AF" w:rsidRPr="004959B2" w:rsidRDefault="005A18AF" w:rsidP="004201BC">
            <w:pPr>
              <w:suppressAutoHyphens/>
              <w:spacing w:after="0" w:line="240" w:lineRule="auto"/>
              <w:rPr>
                <w:rFonts w:ascii="Times New Roman" w:eastAsia="Calibri" w:hAnsi="Times New Roman" w:cs="Times New Roman"/>
                <w:color w:val="000000"/>
                <w:sz w:val="24"/>
                <w:szCs w:val="24"/>
                <w:lang w:eastAsia="ar-SA"/>
              </w:rPr>
            </w:pPr>
          </w:p>
        </w:tc>
        <w:tc>
          <w:tcPr>
            <w:tcW w:w="2508" w:type="dxa"/>
            <w:vMerge/>
            <w:tcBorders>
              <w:bottom w:val="single" w:sz="4" w:space="0" w:color="auto"/>
            </w:tcBorders>
          </w:tcPr>
          <w:p w14:paraId="2C8DAABE" w14:textId="77777777" w:rsidR="005A18AF" w:rsidRPr="004959B2" w:rsidRDefault="005A18AF" w:rsidP="004201BC">
            <w:pPr>
              <w:suppressAutoHyphens/>
              <w:spacing w:after="0" w:line="240" w:lineRule="auto"/>
              <w:rPr>
                <w:rFonts w:ascii="Times New Roman" w:eastAsia="Calibri" w:hAnsi="Times New Roman" w:cs="Times New Roman"/>
                <w:color w:val="000000"/>
                <w:sz w:val="24"/>
                <w:szCs w:val="24"/>
                <w:lang w:eastAsia="ar-SA"/>
              </w:rPr>
            </w:pPr>
          </w:p>
        </w:tc>
        <w:tc>
          <w:tcPr>
            <w:tcW w:w="1250" w:type="dxa"/>
            <w:vMerge/>
            <w:tcBorders>
              <w:bottom w:val="single" w:sz="4" w:space="0" w:color="auto"/>
            </w:tcBorders>
            <w:shd w:val="clear" w:color="auto" w:fill="FBE4D5" w:themeFill="accent2" w:themeFillTint="33"/>
          </w:tcPr>
          <w:p w14:paraId="51DC00A2" w14:textId="77777777" w:rsidR="005A18AF" w:rsidRPr="004959B2" w:rsidRDefault="005A18AF" w:rsidP="004201BC">
            <w:pPr>
              <w:suppressAutoHyphens/>
              <w:spacing w:after="0" w:line="240" w:lineRule="auto"/>
              <w:rPr>
                <w:rFonts w:ascii="Times New Roman" w:eastAsia="Calibri" w:hAnsi="Times New Roman" w:cs="Times New Roman"/>
                <w:color w:val="000000"/>
                <w:sz w:val="24"/>
                <w:szCs w:val="24"/>
                <w:lang w:eastAsia="ar-SA"/>
              </w:rPr>
            </w:pPr>
          </w:p>
        </w:tc>
        <w:tc>
          <w:tcPr>
            <w:tcW w:w="1436" w:type="dxa"/>
            <w:tcBorders>
              <w:bottom w:val="single" w:sz="4" w:space="0" w:color="auto"/>
            </w:tcBorders>
            <w:shd w:val="clear" w:color="auto" w:fill="D9D9D9" w:themeFill="background1" w:themeFillShade="D9"/>
            <w:vAlign w:val="center"/>
          </w:tcPr>
          <w:p w14:paraId="001116E1" w14:textId="77777777" w:rsidR="005A18AF" w:rsidRPr="004959B2" w:rsidRDefault="005A18AF" w:rsidP="004201BC">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Olbalt.vielas</w:t>
            </w:r>
          </w:p>
        </w:tc>
        <w:tc>
          <w:tcPr>
            <w:tcW w:w="1052" w:type="dxa"/>
            <w:tcBorders>
              <w:bottom w:val="single" w:sz="4" w:space="0" w:color="auto"/>
            </w:tcBorders>
            <w:shd w:val="clear" w:color="auto" w:fill="D9D9D9" w:themeFill="background1" w:themeFillShade="D9"/>
            <w:vAlign w:val="center"/>
          </w:tcPr>
          <w:p w14:paraId="2AA768EA" w14:textId="77777777" w:rsidR="005A18AF" w:rsidRPr="004959B2" w:rsidRDefault="005A18AF" w:rsidP="004201BC">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Tauki</w:t>
            </w:r>
          </w:p>
        </w:tc>
        <w:tc>
          <w:tcPr>
            <w:tcW w:w="1203" w:type="dxa"/>
            <w:tcBorders>
              <w:bottom w:val="single" w:sz="4" w:space="0" w:color="auto"/>
            </w:tcBorders>
            <w:shd w:val="clear" w:color="auto" w:fill="D9D9D9" w:themeFill="background1" w:themeFillShade="D9"/>
            <w:vAlign w:val="center"/>
          </w:tcPr>
          <w:p w14:paraId="7370B52B" w14:textId="77777777" w:rsidR="005A18AF" w:rsidRPr="004959B2" w:rsidRDefault="005A18AF" w:rsidP="004201BC">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Ogļhidrāti</w:t>
            </w:r>
          </w:p>
        </w:tc>
        <w:tc>
          <w:tcPr>
            <w:tcW w:w="996" w:type="dxa"/>
            <w:vMerge/>
            <w:tcBorders>
              <w:bottom w:val="single" w:sz="4" w:space="0" w:color="auto"/>
            </w:tcBorders>
            <w:shd w:val="clear" w:color="auto" w:fill="FBD4B4"/>
          </w:tcPr>
          <w:p w14:paraId="45E32A22" w14:textId="77777777" w:rsidR="005A18AF" w:rsidRPr="004959B2" w:rsidRDefault="005A18AF" w:rsidP="004201BC">
            <w:pPr>
              <w:suppressAutoHyphens/>
              <w:spacing w:after="0" w:line="240" w:lineRule="auto"/>
              <w:rPr>
                <w:rFonts w:ascii="Times New Roman" w:eastAsia="Calibri" w:hAnsi="Times New Roman" w:cs="Times New Roman"/>
                <w:color w:val="000000"/>
                <w:sz w:val="24"/>
                <w:szCs w:val="24"/>
                <w:lang w:eastAsia="ar-SA"/>
              </w:rPr>
            </w:pPr>
          </w:p>
        </w:tc>
        <w:tc>
          <w:tcPr>
            <w:tcW w:w="1056" w:type="dxa"/>
            <w:vMerge/>
            <w:tcBorders>
              <w:bottom w:val="single" w:sz="4" w:space="0" w:color="auto"/>
            </w:tcBorders>
            <w:shd w:val="clear" w:color="auto" w:fill="D0CECE" w:themeFill="background2" w:themeFillShade="E6"/>
          </w:tcPr>
          <w:p w14:paraId="36D42967" w14:textId="77777777" w:rsidR="005A18AF" w:rsidRPr="004959B2" w:rsidRDefault="005A18AF" w:rsidP="004201BC">
            <w:pPr>
              <w:suppressAutoHyphens/>
              <w:spacing w:after="0" w:line="240" w:lineRule="auto"/>
              <w:rPr>
                <w:rFonts w:ascii="Times New Roman" w:eastAsia="Calibri" w:hAnsi="Times New Roman" w:cs="Times New Roman"/>
                <w:color w:val="000000"/>
                <w:sz w:val="24"/>
                <w:szCs w:val="24"/>
                <w:lang w:eastAsia="ar-SA"/>
              </w:rPr>
            </w:pPr>
          </w:p>
        </w:tc>
      </w:tr>
      <w:tr w:rsidR="005A18AF" w:rsidRPr="004959B2" w14:paraId="3E6D250D" w14:textId="77777777" w:rsidTr="00493608">
        <w:trPr>
          <w:trHeight w:val="20"/>
          <w:jc w:val="center"/>
        </w:trPr>
        <w:tc>
          <w:tcPr>
            <w:tcW w:w="1129" w:type="dxa"/>
            <w:vAlign w:val="center"/>
          </w:tcPr>
          <w:p w14:paraId="6AED2417" w14:textId="77777777" w:rsidR="005A18AF" w:rsidRPr="004959B2" w:rsidRDefault="005A18AF" w:rsidP="005A18AF">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Z4</w:t>
            </w:r>
          </w:p>
        </w:tc>
        <w:tc>
          <w:tcPr>
            <w:tcW w:w="2508" w:type="dxa"/>
            <w:vAlign w:val="center"/>
          </w:tcPr>
          <w:p w14:paraId="268E6B5C" w14:textId="77777777" w:rsidR="005A18AF" w:rsidRPr="004959B2" w:rsidRDefault="005A18AF" w:rsidP="005A18AF">
            <w:pPr>
              <w:spacing w:after="0" w:line="240" w:lineRule="auto"/>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Siera - dārzeņu zupa</w:t>
            </w:r>
          </w:p>
        </w:tc>
        <w:tc>
          <w:tcPr>
            <w:tcW w:w="1250" w:type="dxa"/>
            <w:shd w:val="clear" w:color="auto" w:fill="FBE4D5" w:themeFill="accent2" w:themeFillTint="33"/>
            <w:vAlign w:val="center"/>
          </w:tcPr>
          <w:p w14:paraId="40B97C91" w14:textId="77777777" w:rsidR="005A18AF" w:rsidRPr="004959B2" w:rsidRDefault="005A18AF" w:rsidP="005A18AF">
            <w:pPr>
              <w:spacing w:after="0" w:line="240" w:lineRule="auto"/>
              <w:jc w:val="center"/>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200</w:t>
            </w:r>
          </w:p>
        </w:tc>
        <w:tc>
          <w:tcPr>
            <w:tcW w:w="143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6EC9FD8" w14:textId="77777777" w:rsidR="005A18AF" w:rsidRPr="004959B2" w:rsidRDefault="005A18AF" w:rsidP="00493608">
            <w:pPr>
              <w:spacing w:after="0" w:line="360" w:lineRule="auto"/>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5,28</w:t>
            </w:r>
          </w:p>
        </w:tc>
        <w:tc>
          <w:tcPr>
            <w:tcW w:w="1052" w:type="dxa"/>
            <w:tcBorders>
              <w:top w:val="single" w:sz="4" w:space="0" w:color="auto"/>
              <w:left w:val="nil"/>
              <w:bottom w:val="single" w:sz="4" w:space="0" w:color="auto"/>
              <w:right w:val="single" w:sz="4" w:space="0" w:color="auto"/>
            </w:tcBorders>
            <w:shd w:val="clear" w:color="auto" w:fill="FFFFFF" w:themeFill="background1"/>
            <w:vAlign w:val="center"/>
          </w:tcPr>
          <w:p w14:paraId="5EBCDACA" w14:textId="77777777" w:rsidR="005A18AF" w:rsidRPr="004959B2" w:rsidRDefault="005A18AF" w:rsidP="00493608">
            <w:pPr>
              <w:spacing w:after="0" w:line="360" w:lineRule="auto"/>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10,79</w:t>
            </w:r>
          </w:p>
        </w:tc>
        <w:tc>
          <w:tcPr>
            <w:tcW w:w="1203" w:type="dxa"/>
            <w:tcBorders>
              <w:top w:val="single" w:sz="4" w:space="0" w:color="auto"/>
              <w:left w:val="nil"/>
              <w:bottom w:val="single" w:sz="4" w:space="0" w:color="auto"/>
              <w:right w:val="single" w:sz="4" w:space="0" w:color="auto"/>
            </w:tcBorders>
            <w:shd w:val="clear" w:color="auto" w:fill="FFFFFF" w:themeFill="background1"/>
            <w:vAlign w:val="center"/>
          </w:tcPr>
          <w:p w14:paraId="0E224F80" w14:textId="77777777" w:rsidR="005A18AF" w:rsidRPr="004959B2" w:rsidRDefault="005A18AF" w:rsidP="00493608">
            <w:pPr>
              <w:spacing w:after="0" w:line="360" w:lineRule="auto"/>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14,28</w:t>
            </w:r>
          </w:p>
        </w:tc>
        <w:tc>
          <w:tcPr>
            <w:tcW w:w="996" w:type="dxa"/>
            <w:tcBorders>
              <w:top w:val="single" w:sz="4" w:space="0" w:color="auto"/>
              <w:left w:val="nil"/>
              <w:bottom w:val="single" w:sz="4" w:space="0" w:color="auto"/>
              <w:right w:val="single" w:sz="4" w:space="0" w:color="auto"/>
            </w:tcBorders>
            <w:shd w:val="clear" w:color="auto" w:fill="FFFFFF" w:themeFill="background1"/>
            <w:vAlign w:val="center"/>
          </w:tcPr>
          <w:p w14:paraId="5550AC5A" w14:textId="77777777" w:rsidR="005A18AF" w:rsidRPr="004959B2" w:rsidRDefault="005A18AF" w:rsidP="00493608">
            <w:pPr>
              <w:spacing w:after="0" w:line="360" w:lineRule="auto"/>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172,74</w:t>
            </w:r>
          </w:p>
        </w:tc>
        <w:tc>
          <w:tcPr>
            <w:tcW w:w="1056" w:type="dxa"/>
            <w:shd w:val="clear" w:color="auto" w:fill="D0CECE" w:themeFill="background2" w:themeFillShade="E6"/>
          </w:tcPr>
          <w:p w14:paraId="12F0E425" w14:textId="77777777" w:rsidR="005A18AF" w:rsidRPr="004959B2" w:rsidRDefault="005A18AF" w:rsidP="005A18AF">
            <w:pPr>
              <w:spacing w:after="0" w:line="240" w:lineRule="auto"/>
              <w:jc w:val="center"/>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A7</w:t>
            </w:r>
          </w:p>
        </w:tc>
      </w:tr>
      <w:tr w:rsidR="005A18AF" w:rsidRPr="004959B2" w14:paraId="2E12D35D" w14:textId="77777777" w:rsidTr="00493608">
        <w:trPr>
          <w:trHeight w:val="20"/>
          <w:jc w:val="center"/>
        </w:trPr>
        <w:tc>
          <w:tcPr>
            <w:tcW w:w="1129" w:type="dxa"/>
            <w:vAlign w:val="center"/>
          </w:tcPr>
          <w:p w14:paraId="7C3333BE" w14:textId="77777777" w:rsidR="005A18AF" w:rsidRPr="004959B2" w:rsidRDefault="005A18AF" w:rsidP="005A18AF">
            <w:pPr>
              <w:suppressAutoHyphens/>
              <w:spacing w:after="0" w:line="240" w:lineRule="auto"/>
              <w:jc w:val="center"/>
              <w:rPr>
                <w:rFonts w:ascii="Times New Roman" w:eastAsia="Calibri" w:hAnsi="Times New Roman" w:cs="Times New Roman"/>
                <w:color w:val="000000"/>
                <w:sz w:val="24"/>
                <w:szCs w:val="24"/>
                <w:lang w:eastAsia="ar-SA"/>
              </w:rPr>
            </w:pPr>
          </w:p>
        </w:tc>
        <w:tc>
          <w:tcPr>
            <w:tcW w:w="2508" w:type="dxa"/>
            <w:vAlign w:val="center"/>
          </w:tcPr>
          <w:p w14:paraId="5354FFED" w14:textId="77777777" w:rsidR="005A18AF" w:rsidRPr="004959B2" w:rsidRDefault="001940CF" w:rsidP="005A18AF">
            <w:pPr>
              <w:spacing w:after="0" w:line="240" w:lineRule="auto"/>
              <w:rPr>
                <w:rFonts w:ascii="Times New Roman" w:eastAsia="Calibri" w:hAnsi="Times New Roman" w:cs="Times New Roman"/>
                <w:color w:val="000000"/>
                <w:sz w:val="24"/>
                <w:szCs w:val="24"/>
              </w:rPr>
            </w:pPr>
            <w:r w:rsidRPr="004959B2">
              <w:rPr>
                <w:rFonts w:ascii="Times New Roman" w:eastAsia="Calibri" w:hAnsi="Times New Roman" w:cs="Times New Roman"/>
                <w:bCs/>
                <w:color w:val="000000"/>
              </w:rPr>
              <w:t xml:space="preserve">Rudzu maize, </w:t>
            </w:r>
            <w:r w:rsidRPr="004959B2">
              <w:rPr>
                <w:rFonts w:ascii="Times New Roman" w:eastAsia="Calibri" w:hAnsi="Times New Roman" w:cs="Times New Roman"/>
                <w:bCs/>
                <w:i/>
                <w:color w:val="000000"/>
              </w:rPr>
              <w:t>pilngraudu</w:t>
            </w:r>
          </w:p>
        </w:tc>
        <w:tc>
          <w:tcPr>
            <w:tcW w:w="1250" w:type="dxa"/>
            <w:shd w:val="clear" w:color="auto" w:fill="FBE4D5" w:themeFill="accent2" w:themeFillTint="33"/>
            <w:vAlign w:val="center"/>
          </w:tcPr>
          <w:p w14:paraId="7EEB0355" w14:textId="77777777" w:rsidR="005A18AF" w:rsidRPr="004959B2" w:rsidRDefault="005A18AF" w:rsidP="005A18AF">
            <w:pPr>
              <w:spacing w:after="0" w:line="240" w:lineRule="auto"/>
              <w:jc w:val="center"/>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25</w:t>
            </w:r>
          </w:p>
        </w:tc>
        <w:tc>
          <w:tcPr>
            <w:tcW w:w="1436" w:type="dxa"/>
            <w:tcBorders>
              <w:top w:val="single" w:sz="4" w:space="0" w:color="auto"/>
              <w:left w:val="nil"/>
              <w:bottom w:val="single" w:sz="4" w:space="0" w:color="auto"/>
              <w:right w:val="single" w:sz="4" w:space="0" w:color="auto"/>
            </w:tcBorders>
            <w:shd w:val="clear" w:color="auto" w:fill="FFFFFF" w:themeFill="background1"/>
            <w:vAlign w:val="center"/>
          </w:tcPr>
          <w:p w14:paraId="18EBC4B9" w14:textId="77777777" w:rsidR="005A18AF" w:rsidRPr="004959B2" w:rsidRDefault="005A18AF" w:rsidP="005A18AF">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1,38</w:t>
            </w:r>
          </w:p>
        </w:tc>
        <w:tc>
          <w:tcPr>
            <w:tcW w:w="1052" w:type="dxa"/>
            <w:tcBorders>
              <w:top w:val="single" w:sz="4" w:space="0" w:color="auto"/>
              <w:left w:val="nil"/>
              <w:bottom w:val="single" w:sz="4" w:space="0" w:color="auto"/>
              <w:right w:val="single" w:sz="4" w:space="0" w:color="auto"/>
            </w:tcBorders>
            <w:shd w:val="clear" w:color="auto" w:fill="FFFFFF" w:themeFill="background1"/>
            <w:vAlign w:val="center"/>
          </w:tcPr>
          <w:p w14:paraId="27E6B5F7" w14:textId="77777777" w:rsidR="005A18AF" w:rsidRPr="004959B2" w:rsidRDefault="005A18AF" w:rsidP="005A18AF">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0,30</w:t>
            </w:r>
          </w:p>
        </w:tc>
        <w:tc>
          <w:tcPr>
            <w:tcW w:w="1203" w:type="dxa"/>
            <w:tcBorders>
              <w:top w:val="single" w:sz="4" w:space="0" w:color="auto"/>
              <w:left w:val="nil"/>
              <w:bottom w:val="single" w:sz="4" w:space="0" w:color="auto"/>
              <w:right w:val="single" w:sz="4" w:space="0" w:color="auto"/>
            </w:tcBorders>
            <w:shd w:val="clear" w:color="auto" w:fill="FFFFFF" w:themeFill="background1"/>
            <w:vAlign w:val="center"/>
          </w:tcPr>
          <w:p w14:paraId="58DF8684" w14:textId="77777777" w:rsidR="005A18AF" w:rsidRPr="004959B2" w:rsidRDefault="005A18AF" w:rsidP="005A18AF">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11,55</w:t>
            </w:r>
          </w:p>
        </w:tc>
        <w:tc>
          <w:tcPr>
            <w:tcW w:w="996" w:type="dxa"/>
            <w:tcBorders>
              <w:top w:val="single" w:sz="4" w:space="0" w:color="auto"/>
              <w:left w:val="nil"/>
              <w:bottom w:val="single" w:sz="4" w:space="0" w:color="auto"/>
              <w:right w:val="single" w:sz="4" w:space="0" w:color="auto"/>
            </w:tcBorders>
            <w:shd w:val="clear" w:color="auto" w:fill="FFFFFF" w:themeFill="background1"/>
            <w:vAlign w:val="center"/>
          </w:tcPr>
          <w:p w14:paraId="1238623A" w14:textId="77777777" w:rsidR="005A18AF" w:rsidRPr="004959B2" w:rsidRDefault="005A18AF" w:rsidP="005A18AF">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50,75</w:t>
            </w:r>
          </w:p>
        </w:tc>
        <w:tc>
          <w:tcPr>
            <w:tcW w:w="1056" w:type="dxa"/>
            <w:shd w:val="clear" w:color="auto" w:fill="D0CECE" w:themeFill="background2" w:themeFillShade="E6"/>
          </w:tcPr>
          <w:p w14:paraId="181D109B" w14:textId="77777777" w:rsidR="005A18AF" w:rsidRPr="004959B2" w:rsidRDefault="005A18AF" w:rsidP="005A18AF">
            <w:pPr>
              <w:spacing w:after="0" w:line="240" w:lineRule="auto"/>
              <w:jc w:val="center"/>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A1</w:t>
            </w:r>
          </w:p>
        </w:tc>
      </w:tr>
      <w:tr w:rsidR="005A18AF" w:rsidRPr="004959B2" w14:paraId="6B3E381B" w14:textId="77777777" w:rsidTr="00493608">
        <w:trPr>
          <w:trHeight w:val="20"/>
          <w:jc w:val="center"/>
        </w:trPr>
        <w:tc>
          <w:tcPr>
            <w:tcW w:w="1129" w:type="dxa"/>
            <w:vAlign w:val="center"/>
          </w:tcPr>
          <w:p w14:paraId="23437473" w14:textId="77777777" w:rsidR="005A18AF" w:rsidRPr="004959B2" w:rsidRDefault="005A18AF" w:rsidP="005A18AF">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G3</w:t>
            </w:r>
          </w:p>
        </w:tc>
        <w:tc>
          <w:tcPr>
            <w:tcW w:w="2508" w:type="dxa"/>
            <w:vAlign w:val="center"/>
          </w:tcPr>
          <w:p w14:paraId="6DD71533" w14:textId="77777777" w:rsidR="005A18AF" w:rsidRPr="004959B2" w:rsidRDefault="005A18AF" w:rsidP="005A18AF">
            <w:pPr>
              <w:spacing w:after="0" w:line="240" w:lineRule="auto"/>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Vistas gaļas plovs</w:t>
            </w:r>
          </w:p>
        </w:tc>
        <w:tc>
          <w:tcPr>
            <w:tcW w:w="1250" w:type="dxa"/>
            <w:shd w:val="clear" w:color="auto" w:fill="FBE4D5" w:themeFill="accent2" w:themeFillTint="33"/>
            <w:vAlign w:val="center"/>
          </w:tcPr>
          <w:p w14:paraId="6F5532EC" w14:textId="77777777" w:rsidR="005A18AF" w:rsidRPr="004959B2" w:rsidRDefault="005A18AF" w:rsidP="005A18AF">
            <w:pPr>
              <w:spacing w:after="0" w:line="240" w:lineRule="auto"/>
              <w:jc w:val="center"/>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200</w:t>
            </w:r>
          </w:p>
        </w:tc>
        <w:tc>
          <w:tcPr>
            <w:tcW w:w="143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28F6911" w14:textId="77777777" w:rsidR="005A18AF" w:rsidRPr="004959B2" w:rsidRDefault="005A18AF" w:rsidP="005A18AF">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13,87</w:t>
            </w:r>
          </w:p>
        </w:tc>
        <w:tc>
          <w:tcPr>
            <w:tcW w:w="1052" w:type="dxa"/>
            <w:tcBorders>
              <w:top w:val="single" w:sz="4" w:space="0" w:color="auto"/>
              <w:left w:val="nil"/>
              <w:bottom w:val="single" w:sz="4" w:space="0" w:color="auto"/>
              <w:right w:val="single" w:sz="4" w:space="0" w:color="auto"/>
            </w:tcBorders>
            <w:shd w:val="clear" w:color="auto" w:fill="FFFFFF" w:themeFill="background1"/>
            <w:vAlign w:val="center"/>
          </w:tcPr>
          <w:p w14:paraId="42BE8937" w14:textId="77777777" w:rsidR="005A18AF" w:rsidRPr="004959B2" w:rsidRDefault="005A18AF" w:rsidP="005A18AF">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9,55</w:t>
            </w:r>
          </w:p>
        </w:tc>
        <w:tc>
          <w:tcPr>
            <w:tcW w:w="1203" w:type="dxa"/>
            <w:tcBorders>
              <w:top w:val="single" w:sz="4" w:space="0" w:color="auto"/>
              <w:left w:val="nil"/>
              <w:bottom w:val="single" w:sz="4" w:space="0" w:color="auto"/>
              <w:right w:val="single" w:sz="4" w:space="0" w:color="auto"/>
            </w:tcBorders>
            <w:shd w:val="clear" w:color="auto" w:fill="FFFFFF" w:themeFill="background1"/>
            <w:vAlign w:val="center"/>
          </w:tcPr>
          <w:p w14:paraId="22A2ED3B" w14:textId="77777777" w:rsidR="005A18AF" w:rsidRPr="004959B2" w:rsidRDefault="005A18AF" w:rsidP="005A18AF">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40,39</w:t>
            </w:r>
          </w:p>
        </w:tc>
        <w:tc>
          <w:tcPr>
            <w:tcW w:w="996" w:type="dxa"/>
            <w:tcBorders>
              <w:top w:val="single" w:sz="4" w:space="0" w:color="auto"/>
              <w:left w:val="nil"/>
              <w:bottom w:val="single" w:sz="4" w:space="0" w:color="auto"/>
              <w:right w:val="single" w:sz="4" w:space="0" w:color="auto"/>
            </w:tcBorders>
            <w:shd w:val="clear" w:color="auto" w:fill="FFFFFF" w:themeFill="background1"/>
            <w:vAlign w:val="center"/>
          </w:tcPr>
          <w:p w14:paraId="5F73B9A3" w14:textId="77777777" w:rsidR="005A18AF" w:rsidRPr="004959B2" w:rsidRDefault="005A18AF" w:rsidP="005A18AF">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302,78</w:t>
            </w:r>
          </w:p>
        </w:tc>
        <w:tc>
          <w:tcPr>
            <w:tcW w:w="1056" w:type="dxa"/>
            <w:shd w:val="clear" w:color="auto" w:fill="D0CECE" w:themeFill="background2" w:themeFillShade="E6"/>
          </w:tcPr>
          <w:p w14:paraId="75A58DCF" w14:textId="77777777" w:rsidR="005A18AF" w:rsidRPr="004959B2" w:rsidRDefault="005A18AF" w:rsidP="005A18AF">
            <w:pPr>
              <w:spacing w:after="0" w:line="240" w:lineRule="auto"/>
              <w:jc w:val="center"/>
              <w:rPr>
                <w:rFonts w:ascii="Times New Roman" w:eastAsia="Calibri" w:hAnsi="Times New Roman" w:cs="Times New Roman"/>
                <w:color w:val="000000"/>
                <w:sz w:val="24"/>
                <w:szCs w:val="24"/>
              </w:rPr>
            </w:pPr>
          </w:p>
        </w:tc>
      </w:tr>
      <w:tr w:rsidR="005A18AF" w:rsidRPr="004959B2" w14:paraId="0A8A6FC2" w14:textId="77777777" w:rsidTr="00493608">
        <w:trPr>
          <w:trHeight w:val="20"/>
          <w:jc w:val="center"/>
        </w:trPr>
        <w:tc>
          <w:tcPr>
            <w:tcW w:w="1129" w:type="dxa"/>
            <w:vAlign w:val="center"/>
          </w:tcPr>
          <w:p w14:paraId="4CFB5207" w14:textId="77777777" w:rsidR="005A18AF" w:rsidRPr="004959B2" w:rsidRDefault="005A18AF" w:rsidP="005A18AF">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S3</w:t>
            </w:r>
          </w:p>
        </w:tc>
        <w:tc>
          <w:tcPr>
            <w:tcW w:w="2508" w:type="dxa"/>
            <w:vAlign w:val="center"/>
          </w:tcPr>
          <w:p w14:paraId="6086B7E0" w14:textId="77777777" w:rsidR="005A18AF" w:rsidRPr="004959B2" w:rsidRDefault="005A18AF" w:rsidP="005A18AF">
            <w:pPr>
              <w:spacing w:after="0" w:line="240" w:lineRule="auto"/>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Ķīnas kāpostu – tomātu salāti ar eļļu</w:t>
            </w:r>
          </w:p>
        </w:tc>
        <w:tc>
          <w:tcPr>
            <w:tcW w:w="1250" w:type="dxa"/>
            <w:shd w:val="clear" w:color="auto" w:fill="FBE4D5" w:themeFill="accent2" w:themeFillTint="33"/>
            <w:vAlign w:val="center"/>
          </w:tcPr>
          <w:p w14:paraId="2B48E458" w14:textId="77777777" w:rsidR="005A18AF" w:rsidRPr="004959B2" w:rsidRDefault="00780219" w:rsidP="005A18AF">
            <w:pPr>
              <w:spacing w:after="0" w:line="240" w:lineRule="auto"/>
              <w:jc w:val="center"/>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6</w:t>
            </w:r>
            <w:r w:rsidR="005A18AF" w:rsidRPr="004959B2">
              <w:rPr>
                <w:rFonts w:ascii="Times New Roman" w:eastAsia="Calibri" w:hAnsi="Times New Roman" w:cs="Times New Roman"/>
                <w:color w:val="000000"/>
                <w:sz w:val="24"/>
                <w:szCs w:val="24"/>
              </w:rPr>
              <w:t>0</w:t>
            </w:r>
          </w:p>
        </w:tc>
        <w:tc>
          <w:tcPr>
            <w:tcW w:w="1436" w:type="dxa"/>
            <w:tcBorders>
              <w:top w:val="single" w:sz="4" w:space="0" w:color="auto"/>
              <w:left w:val="nil"/>
              <w:bottom w:val="single" w:sz="4" w:space="0" w:color="auto"/>
              <w:right w:val="single" w:sz="4" w:space="0" w:color="auto"/>
            </w:tcBorders>
            <w:shd w:val="clear" w:color="auto" w:fill="FFFFFF" w:themeFill="background1"/>
            <w:vAlign w:val="center"/>
          </w:tcPr>
          <w:p w14:paraId="266CC0E3" w14:textId="77777777" w:rsidR="005A18AF" w:rsidRPr="004959B2" w:rsidRDefault="005A18AF" w:rsidP="005A18AF">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0,</w:t>
            </w:r>
            <w:r w:rsidR="00780219" w:rsidRPr="004959B2">
              <w:rPr>
                <w:rFonts w:ascii="Times New Roman" w:hAnsi="Times New Roman" w:cs="Times New Roman"/>
                <w:bCs/>
                <w:color w:val="000000"/>
                <w:sz w:val="24"/>
                <w:szCs w:val="24"/>
              </w:rPr>
              <w:t>75</w:t>
            </w:r>
          </w:p>
        </w:tc>
        <w:tc>
          <w:tcPr>
            <w:tcW w:w="1052" w:type="dxa"/>
            <w:tcBorders>
              <w:top w:val="single" w:sz="4" w:space="0" w:color="auto"/>
              <w:left w:val="nil"/>
              <w:bottom w:val="single" w:sz="4" w:space="0" w:color="auto"/>
              <w:right w:val="single" w:sz="4" w:space="0" w:color="auto"/>
            </w:tcBorders>
            <w:shd w:val="clear" w:color="auto" w:fill="FFFFFF" w:themeFill="background1"/>
            <w:vAlign w:val="center"/>
          </w:tcPr>
          <w:p w14:paraId="353091CB" w14:textId="77777777" w:rsidR="005A18AF" w:rsidRPr="004959B2" w:rsidRDefault="00780219" w:rsidP="005A18AF">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3,08</w:t>
            </w:r>
          </w:p>
        </w:tc>
        <w:tc>
          <w:tcPr>
            <w:tcW w:w="1203" w:type="dxa"/>
            <w:tcBorders>
              <w:top w:val="single" w:sz="4" w:space="0" w:color="auto"/>
              <w:left w:val="nil"/>
              <w:bottom w:val="single" w:sz="4" w:space="0" w:color="auto"/>
              <w:right w:val="single" w:sz="4" w:space="0" w:color="auto"/>
            </w:tcBorders>
            <w:shd w:val="clear" w:color="auto" w:fill="FFFFFF" w:themeFill="background1"/>
            <w:vAlign w:val="center"/>
          </w:tcPr>
          <w:p w14:paraId="2355DD9B" w14:textId="77777777" w:rsidR="005A18AF" w:rsidRPr="004959B2" w:rsidRDefault="005A18AF" w:rsidP="005A18AF">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1,</w:t>
            </w:r>
            <w:r w:rsidR="00780219" w:rsidRPr="004959B2">
              <w:rPr>
                <w:rFonts w:ascii="Times New Roman" w:hAnsi="Times New Roman" w:cs="Times New Roman"/>
                <w:bCs/>
                <w:color w:val="000000"/>
                <w:sz w:val="24"/>
                <w:szCs w:val="24"/>
              </w:rPr>
              <w:t>94</w:t>
            </w:r>
          </w:p>
        </w:tc>
        <w:tc>
          <w:tcPr>
            <w:tcW w:w="996" w:type="dxa"/>
            <w:tcBorders>
              <w:top w:val="single" w:sz="4" w:space="0" w:color="auto"/>
              <w:left w:val="nil"/>
              <w:bottom w:val="single" w:sz="4" w:space="0" w:color="auto"/>
              <w:right w:val="single" w:sz="4" w:space="0" w:color="auto"/>
            </w:tcBorders>
            <w:shd w:val="clear" w:color="auto" w:fill="FFFFFF" w:themeFill="background1"/>
            <w:vAlign w:val="center"/>
          </w:tcPr>
          <w:p w14:paraId="30235A60" w14:textId="77777777" w:rsidR="005A18AF" w:rsidRPr="004959B2" w:rsidRDefault="00780219" w:rsidP="005A18AF">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37,63</w:t>
            </w:r>
          </w:p>
        </w:tc>
        <w:tc>
          <w:tcPr>
            <w:tcW w:w="1056" w:type="dxa"/>
            <w:shd w:val="clear" w:color="auto" w:fill="D0CECE" w:themeFill="background2" w:themeFillShade="E6"/>
          </w:tcPr>
          <w:p w14:paraId="574EF143" w14:textId="77777777" w:rsidR="005A18AF" w:rsidRPr="004959B2" w:rsidRDefault="005A18AF" w:rsidP="005A18AF">
            <w:pPr>
              <w:spacing w:after="0" w:line="240" w:lineRule="auto"/>
              <w:jc w:val="center"/>
              <w:rPr>
                <w:rFonts w:ascii="Times New Roman" w:eastAsia="Calibri" w:hAnsi="Times New Roman" w:cs="Times New Roman"/>
                <w:color w:val="000000"/>
                <w:sz w:val="24"/>
                <w:szCs w:val="24"/>
              </w:rPr>
            </w:pPr>
          </w:p>
        </w:tc>
      </w:tr>
      <w:tr w:rsidR="005A18AF" w:rsidRPr="004959B2" w14:paraId="2042DE78" w14:textId="77777777" w:rsidTr="00493608">
        <w:trPr>
          <w:trHeight w:val="20"/>
          <w:jc w:val="center"/>
        </w:trPr>
        <w:tc>
          <w:tcPr>
            <w:tcW w:w="1129" w:type="dxa"/>
            <w:vAlign w:val="center"/>
          </w:tcPr>
          <w:p w14:paraId="7BEE25D6" w14:textId="77777777" w:rsidR="005A18AF" w:rsidRPr="004959B2" w:rsidRDefault="005A18AF" w:rsidP="005A18AF">
            <w:pPr>
              <w:suppressAutoHyphens/>
              <w:spacing w:after="0" w:line="240" w:lineRule="auto"/>
              <w:jc w:val="center"/>
              <w:rPr>
                <w:rFonts w:ascii="Times New Roman" w:eastAsia="Calibri" w:hAnsi="Times New Roman" w:cs="Times New Roman"/>
                <w:color w:val="000000"/>
                <w:sz w:val="24"/>
                <w:szCs w:val="24"/>
                <w:lang w:eastAsia="ar-SA"/>
              </w:rPr>
            </w:pPr>
          </w:p>
        </w:tc>
        <w:tc>
          <w:tcPr>
            <w:tcW w:w="2508" w:type="dxa"/>
            <w:vAlign w:val="center"/>
          </w:tcPr>
          <w:p w14:paraId="7A2E8411" w14:textId="77777777" w:rsidR="005A18AF" w:rsidRPr="004959B2" w:rsidRDefault="00780219" w:rsidP="005A18AF">
            <w:pPr>
              <w:spacing w:after="0" w:line="240" w:lineRule="auto"/>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 xml:space="preserve">Jogurts, </w:t>
            </w:r>
            <w:r w:rsidRPr="004959B2">
              <w:rPr>
                <w:rFonts w:ascii="Times New Roman" w:eastAsia="Calibri" w:hAnsi="Times New Roman" w:cs="Times New Roman"/>
                <w:i/>
                <w:color w:val="000000"/>
                <w:sz w:val="24"/>
                <w:szCs w:val="24"/>
              </w:rPr>
              <w:t>ar augļu/ogu piedevu</w:t>
            </w:r>
            <w:r w:rsidRPr="004959B2">
              <w:rPr>
                <w:rFonts w:ascii="Times New Roman" w:eastAsia="Calibri" w:hAnsi="Times New Roman" w:cs="Times New Roman"/>
                <w:color w:val="000000"/>
                <w:sz w:val="24"/>
                <w:szCs w:val="24"/>
              </w:rPr>
              <w:t>, 2,5%</w:t>
            </w:r>
          </w:p>
        </w:tc>
        <w:tc>
          <w:tcPr>
            <w:tcW w:w="1250" w:type="dxa"/>
            <w:shd w:val="clear" w:color="auto" w:fill="FBE4D5" w:themeFill="accent2" w:themeFillTint="33"/>
            <w:vAlign w:val="center"/>
          </w:tcPr>
          <w:p w14:paraId="658D6DCB" w14:textId="77777777" w:rsidR="005A18AF" w:rsidRPr="004959B2" w:rsidRDefault="005A18AF" w:rsidP="005A18AF">
            <w:pPr>
              <w:spacing w:after="0" w:line="240" w:lineRule="auto"/>
              <w:jc w:val="center"/>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120</w:t>
            </w:r>
          </w:p>
        </w:tc>
        <w:tc>
          <w:tcPr>
            <w:tcW w:w="143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DB9FB0E" w14:textId="77777777" w:rsidR="005A18AF" w:rsidRPr="004959B2" w:rsidRDefault="00780219" w:rsidP="005A18AF">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3,48</w:t>
            </w:r>
          </w:p>
        </w:tc>
        <w:tc>
          <w:tcPr>
            <w:tcW w:w="1052" w:type="dxa"/>
            <w:tcBorders>
              <w:top w:val="single" w:sz="4" w:space="0" w:color="auto"/>
              <w:left w:val="nil"/>
              <w:bottom w:val="single" w:sz="4" w:space="0" w:color="auto"/>
              <w:right w:val="single" w:sz="4" w:space="0" w:color="auto"/>
            </w:tcBorders>
            <w:shd w:val="clear" w:color="auto" w:fill="FFFFFF" w:themeFill="background1"/>
            <w:vAlign w:val="center"/>
          </w:tcPr>
          <w:p w14:paraId="62E14105" w14:textId="77777777" w:rsidR="005A18AF" w:rsidRPr="004959B2" w:rsidRDefault="00780219" w:rsidP="005A18AF">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3,00</w:t>
            </w:r>
          </w:p>
        </w:tc>
        <w:tc>
          <w:tcPr>
            <w:tcW w:w="1203" w:type="dxa"/>
            <w:tcBorders>
              <w:top w:val="single" w:sz="4" w:space="0" w:color="auto"/>
              <w:left w:val="nil"/>
              <w:bottom w:val="single" w:sz="4" w:space="0" w:color="auto"/>
              <w:right w:val="single" w:sz="4" w:space="0" w:color="auto"/>
            </w:tcBorders>
            <w:shd w:val="clear" w:color="auto" w:fill="FFFFFF" w:themeFill="background1"/>
            <w:vAlign w:val="center"/>
          </w:tcPr>
          <w:p w14:paraId="76883D3F" w14:textId="77777777" w:rsidR="005A18AF" w:rsidRPr="004959B2" w:rsidRDefault="00780219" w:rsidP="005A18AF">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19,20</w:t>
            </w:r>
          </w:p>
        </w:tc>
        <w:tc>
          <w:tcPr>
            <w:tcW w:w="996" w:type="dxa"/>
            <w:tcBorders>
              <w:top w:val="single" w:sz="4" w:space="0" w:color="auto"/>
              <w:left w:val="nil"/>
              <w:bottom w:val="single" w:sz="4" w:space="0" w:color="auto"/>
              <w:right w:val="single" w:sz="4" w:space="0" w:color="auto"/>
            </w:tcBorders>
            <w:shd w:val="clear" w:color="auto" w:fill="FFFFFF" w:themeFill="background1"/>
            <w:vAlign w:val="center"/>
          </w:tcPr>
          <w:p w14:paraId="63A29152" w14:textId="77777777" w:rsidR="005A18AF" w:rsidRPr="004959B2" w:rsidRDefault="00780219" w:rsidP="005A18AF">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118,80</w:t>
            </w:r>
          </w:p>
        </w:tc>
        <w:tc>
          <w:tcPr>
            <w:tcW w:w="1056" w:type="dxa"/>
            <w:shd w:val="clear" w:color="auto" w:fill="D0CECE" w:themeFill="background2" w:themeFillShade="E6"/>
          </w:tcPr>
          <w:p w14:paraId="6EADE54E" w14:textId="77777777" w:rsidR="005A18AF" w:rsidRPr="004959B2" w:rsidRDefault="0024713A" w:rsidP="005A18AF">
            <w:pPr>
              <w:spacing w:after="0" w:line="240" w:lineRule="auto"/>
              <w:jc w:val="center"/>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A7</w:t>
            </w:r>
          </w:p>
        </w:tc>
      </w:tr>
      <w:tr w:rsidR="005A18AF" w:rsidRPr="004959B2" w14:paraId="749F9858" w14:textId="77777777" w:rsidTr="005A18AF">
        <w:trPr>
          <w:jc w:val="center"/>
        </w:trPr>
        <w:tc>
          <w:tcPr>
            <w:tcW w:w="3637" w:type="dxa"/>
            <w:gridSpan w:val="2"/>
            <w:shd w:val="clear" w:color="auto" w:fill="F7CAAC" w:themeFill="accent2" w:themeFillTint="66"/>
          </w:tcPr>
          <w:p w14:paraId="405D6242" w14:textId="77777777" w:rsidR="005A18AF" w:rsidRPr="004959B2" w:rsidRDefault="005A18AF" w:rsidP="005A18AF">
            <w:pPr>
              <w:suppressAutoHyphens/>
              <w:spacing w:after="0" w:line="240" w:lineRule="auto"/>
              <w:jc w:val="right"/>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Kopā</w:t>
            </w:r>
          </w:p>
        </w:tc>
        <w:tc>
          <w:tcPr>
            <w:tcW w:w="1250" w:type="dxa"/>
            <w:shd w:val="clear" w:color="auto" w:fill="F7CAAC" w:themeFill="accent2" w:themeFillTint="66"/>
          </w:tcPr>
          <w:p w14:paraId="598F4E73" w14:textId="77777777" w:rsidR="005A18AF" w:rsidRPr="004959B2" w:rsidRDefault="005A18AF" w:rsidP="005A18AF">
            <w:pPr>
              <w:suppressAutoHyphens/>
              <w:spacing w:after="0" w:line="240" w:lineRule="auto"/>
              <w:rPr>
                <w:rFonts w:ascii="Times New Roman" w:eastAsia="Calibri" w:hAnsi="Times New Roman" w:cs="Times New Roman"/>
                <w:color w:val="000000"/>
                <w:sz w:val="24"/>
                <w:szCs w:val="24"/>
                <w:lang w:eastAsia="ar-SA"/>
              </w:rPr>
            </w:pPr>
          </w:p>
        </w:tc>
        <w:tc>
          <w:tcPr>
            <w:tcW w:w="1436" w:type="dxa"/>
            <w:tcBorders>
              <w:top w:val="single" w:sz="4" w:space="0" w:color="auto"/>
              <w:left w:val="nil"/>
              <w:bottom w:val="single" w:sz="4" w:space="0" w:color="auto"/>
              <w:right w:val="single" w:sz="4" w:space="0" w:color="auto"/>
            </w:tcBorders>
            <w:shd w:val="clear" w:color="auto" w:fill="F7CAAC" w:themeFill="accent2" w:themeFillTint="66"/>
            <w:vAlign w:val="bottom"/>
          </w:tcPr>
          <w:p w14:paraId="69C16EC3" w14:textId="77777777" w:rsidR="005A18AF" w:rsidRPr="004959B2" w:rsidRDefault="00780219" w:rsidP="005A18AF">
            <w:pPr>
              <w:jc w:val="center"/>
              <w:rPr>
                <w:rFonts w:ascii="Times New Roman" w:hAnsi="Times New Roman" w:cs="Times New Roman"/>
                <w:b/>
                <w:bCs/>
                <w:color w:val="000000"/>
                <w:sz w:val="24"/>
                <w:szCs w:val="24"/>
              </w:rPr>
            </w:pPr>
            <w:r w:rsidRPr="004959B2">
              <w:rPr>
                <w:rFonts w:ascii="Times New Roman" w:hAnsi="Times New Roman" w:cs="Times New Roman"/>
                <w:b/>
                <w:bCs/>
                <w:color w:val="000000"/>
                <w:sz w:val="24"/>
                <w:szCs w:val="24"/>
              </w:rPr>
              <w:t>24,75</w:t>
            </w:r>
          </w:p>
        </w:tc>
        <w:tc>
          <w:tcPr>
            <w:tcW w:w="1052" w:type="dxa"/>
            <w:tcBorders>
              <w:top w:val="single" w:sz="4" w:space="0" w:color="auto"/>
              <w:left w:val="nil"/>
              <w:bottom w:val="single" w:sz="4" w:space="0" w:color="auto"/>
              <w:right w:val="single" w:sz="4" w:space="0" w:color="auto"/>
            </w:tcBorders>
            <w:shd w:val="clear" w:color="auto" w:fill="F7CAAC" w:themeFill="accent2" w:themeFillTint="66"/>
            <w:vAlign w:val="bottom"/>
          </w:tcPr>
          <w:p w14:paraId="3CC318A4" w14:textId="77777777" w:rsidR="005A18AF" w:rsidRPr="004959B2" w:rsidRDefault="00780219" w:rsidP="005A18AF">
            <w:pPr>
              <w:jc w:val="center"/>
              <w:rPr>
                <w:rFonts w:ascii="Times New Roman" w:hAnsi="Times New Roman" w:cs="Times New Roman"/>
                <w:b/>
                <w:bCs/>
                <w:color w:val="000000"/>
                <w:sz w:val="24"/>
                <w:szCs w:val="24"/>
              </w:rPr>
            </w:pPr>
            <w:r w:rsidRPr="004959B2">
              <w:rPr>
                <w:rFonts w:ascii="Times New Roman" w:hAnsi="Times New Roman" w:cs="Times New Roman"/>
                <w:b/>
                <w:bCs/>
                <w:color w:val="000000"/>
                <w:sz w:val="24"/>
                <w:szCs w:val="24"/>
              </w:rPr>
              <w:t>26,72</w:t>
            </w:r>
          </w:p>
        </w:tc>
        <w:tc>
          <w:tcPr>
            <w:tcW w:w="1203" w:type="dxa"/>
            <w:tcBorders>
              <w:top w:val="single" w:sz="4" w:space="0" w:color="auto"/>
              <w:left w:val="nil"/>
              <w:bottom w:val="single" w:sz="4" w:space="0" w:color="auto"/>
              <w:right w:val="single" w:sz="4" w:space="0" w:color="auto"/>
            </w:tcBorders>
            <w:shd w:val="clear" w:color="auto" w:fill="F7CAAC" w:themeFill="accent2" w:themeFillTint="66"/>
            <w:vAlign w:val="bottom"/>
          </w:tcPr>
          <w:p w14:paraId="23951157" w14:textId="77777777" w:rsidR="005A18AF" w:rsidRPr="004959B2" w:rsidRDefault="00780219" w:rsidP="005A18AF">
            <w:pPr>
              <w:jc w:val="center"/>
              <w:rPr>
                <w:rFonts w:ascii="Times New Roman" w:hAnsi="Times New Roman" w:cs="Times New Roman"/>
                <w:b/>
                <w:bCs/>
                <w:color w:val="000000"/>
                <w:sz w:val="24"/>
                <w:szCs w:val="24"/>
              </w:rPr>
            </w:pPr>
            <w:r w:rsidRPr="004959B2">
              <w:rPr>
                <w:rFonts w:ascii="Times New Roman" w:hAnsi="Times New Roman" w:cs="Times New Roman"/>
                <w:b/>
                <w:bCs/>
                <w:color w:val="000000"/>
                <w:sz w:val="24"/>
                <w:szCs w:val="24"/>
              </w:rPr>
              <w:t>87,37</w:t>
            </w:r>
          </w:p>
        </w:tc>
        <w:tc>
          <w:tcPr>
            <w:tcW w:w="996" w:type="dxa"/>
            <w:tcBorders>
              <w:top w:val="single" w:sz="4" w:space="0" w:color="auto"/>
              <w:left w:val="nil"/>
              <w:bottom w:val="single" w:sz="4" w:space="0" w:color="auto"/>
              <w:right w:val="single" w:sz="4" w:space="0" w:color="auto"/>
            </w:tcBorders>
            <w:shd w:val="clear" w:color="auto" w:fill="F7CAAC" w:themeFill="accent2" w:themeFillTint="66"/>
            <w:vAlign w:val="bottom"/>
          </w:tcPr>
          <w:p w14:paraId="28C6EE34" w14:textId="77777777" w:rsidR="005A18AF" w:rsidRPr="004959B2" w:rsidRDefault="00780219" w:rsidP="005A18AF">
            <w:pPr>
              <w:jc w:val="center"/>
              <w:rPr>
                <w:rFonts w:ascii="Times New Roman" w:hAnsi="Times New Roman" w:cs="Times New Roman"/>
                <w:b/>
                <w:bCs/>
                <w:color w:val="000000"/>
                <w:sz w:val="24"/>
                <w:szCs w:val="24"/>
              </w:rPr>
            </w:pPr>
            <w:r w:rsidRPr="004959B2">
              <w:rPr>
                <w:rFonts w:ascii="Times New Roman" w:hAnsi="Times New Roman" w:cs="Times New Roman"/>
                <w:b/>
                <w:bCs/>
                <w:color w:val="000000"/>
                <w:sz w:val="24"/>
                <w:szCs w:val="24"/>
              </w:rPr>
              <w:t>682,69</w:t>
            </w:r>
          </w:p>
        </w:tc>
        <w:tc>
          <w:tcPr>
            <w:tcW w:w="1056" w:type="dxa"/>
            <w:shd w:val="clear" w:color="auto" w:fill="D0CECE" w:themeFill="background2" w:themeFillShade="E6"/>
          </w:tcPr>
          <w:p w14:paraId="72AD122F" w14:textId="77777777" w:rsidR="005A18AF" w:rsidRPr="004959B2" w:rsidRDefault="005A18AF" w:rsidP="005A18AF">
            <w:pPr>
              <w:spacing w:after="0" w:line="240" w:lineRule="auto"/>
              <w:jc w:val="center"/>
              <w:rPr>
                <w:rFonts w:ascii="Times New Roman" w:eastAsia="Calibri" w:hAnsi="Times New Roman" w:cs="Times New Roman"/>
                <w:b/>
                <w:bCs/>
                <w:color w:val="000000"/>
                <w:sz w:val="24"/>
                <w:szCs w:val="24"/>
              </w:rPr>
            </w:pPr>
          </w:p>
        </w:tc>
      </w:tr>
      <w:tr w:rsidR="005A18AF" w:rsidRPr="004959B2" w14:paraId="4D001BF1" w14:textId="77777777" w:rsidTr="001940CF">
        <w:trPr>
          <w:jc w:val="center"/>
        </w:trPr>
        <w:tc>
          <w:tcPr>
            <w:tcW w:w="3637" w:type="dxa"/>
            <w:gridSpan w:val="2"/>
            <w:shd w:val="clear" w:color="auto" w:fill="F2F2F2" w:themeFill="background1" w:themeFillShade="F2"/>
          </w:tcPr>
          <w:p w14:paraId="29A4712A" w14:textId="77777777" w:rsidR="005A18AF" w:rsidRPr="004959B2" w:rsidRDefault="005A18AF" w:rsidP="005A18AF">
            <w:pPr>
              <w:suppressAutoHyphens/>
              <w:spacing w:after="0" w:line="240" w:lineRule="auto"/>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 xml:space="preserve">Enerģijas un uzturvielu normas pusdienām saskaņā ar MK 13.03.2012. noteikumiem Nr.172 </w:t>
            </w:r>
          </w:p>
        </w:tc>
        <w:tc>
          <w:tcPr>
            <w:tcW w:w="1250" w:type="dxa"/>
            <w:shd w:val="clear" w:color="auto" w:fill="F2F2F2" w:themeFill="background1" w:themeFillShade="F2"/>
          </w:tcPr>
          <w:p w14:paraId="24962237" w14:textId="77777777" w:rsidR="005A18AF" w:rsidRPr="004959B2" w:rsidRDefault="005A18AF" w:rsidP="005A18AF">
            <w:pPr>
              <w:suppressAutoHyphens/>
              <w:spacing w:after="0" w:line="240" w:lineRule="auto"/>
              <w:rPr>
                <w:rFonts w:ascii="Times New Roman" w:eastAsia="Calibri" w:hAnsi="Times New Roman" w:cs="Times New Roman"/>
                <w:color w:val="000000"/>
                <w:sz w:val="24"/>
                <w:szCs w:val="24"/>
                <w:lang w:eastAsia="ar-SA"/>
              </w:rPr>
            </w:pPr>
          </w:p>
        </w:tc>
        <w:tc>
          <w:tcPr>
            <w:tcW w:w="1436" w:type="dxa"/>
            <w:shd w:val="clear" w:color="auto" w:fill="F2F2F2" w:themeFill="background1" w:themeFillShade="F2"/>
            <w:vAlign w:val="center"/>
          </w:tcPr>
          <w:p w14:paraId="2EAB562C" w14:textId="77777777" w:rsidR="005A18AF" w:rsidRPr="004959B2" w:rsidRDefault="005A18AF" w:rsidP="005A18AF">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12-28</w:t>
            </w:r>
          </w:p>
        </w:tc>
        <w:tc>
          <w:tcPr>
            <w:tcW w:w="1052" w:type="dxa"/>
            <w:shd w:val="clear" w:color="auto" w:fill="F2F2F2" w:themeFill="background1" w:themeFillShade="F2"/>
            <w:vAlign w:val="center"/>
          </w:tcPr>
          <w:p w14:paraId="7E15A6AE" w14:textId="77777777" w:rsidR="005A18AF" w:rsidRPr="004959B2" w:rsidRDefault="005A18AF" w:rsidP="005A18AF">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16-29</w:t>
            </w:r>
          </w:p>
        </w:tc>
        <w:tc>
          <w:tcPr>
            <w:tcW w:w="1203" w:type="dxa"/>
            <w:shd w:val="clear" w:color="auto" w:fill="F2F2F2" w:themeFill="background1" w:themeFillShade="F2"/>
            <w:vAlign w:val="center"/>
          </w:tcPr>
          <w:p w14:paraId="1FA8531B" w14:textId="77777777" w:rsidR="005A18AF" w:rsidRPr="004959B2" w:rsidRDefault="005A18AF" w:rsidP="005A18AF">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 xml:space="preserve">55-113 </w:t>
            </w:r>
          </w:p>
        </w:tc>
        <w:tc>
          <w:tcPr>
            <w:tcW w:w="996" w:type="dxa"/>
            <w:shd w:val="clear" w:color="auto" w:fill="F2F2F2" w:themeFill="background1" w:themeFillShade="F2"/>
            <w:vAlign w:val="center"/>
          </w:tcPr>
          <w:p w14:paraId="1788E9E2" w14:textId="77777777" w:rsidR="005A18AF" w:rsidRPr="004959B2" w:rsidRDefault="005A18AF" w:rsidP="005A18AF">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490-750</w:t>
            </w:r>
          </w:p>
        </w:tc>
        <w:tc>
          <w:tcPr>
            <w:tcW w:w="1056" w:type="dxa"/>
            <w:shd w:val="clear" w:color="auto" w:fill="F2F2F2" w:themeFill="background1" w:themeFillShade="F2"/>
          </w:tcPr>
          <w:p w14:paraId="7A8149FB" w14:textId="77777777" w:rsidR="005A18AF" w:rsidRPr="004959B2" w:rsidRDefault="005A18AF" w:rsidP="005A18AF">
            <w:pPr>
              <w:suppressAutoHyphens/>
              <w:spacing w:after="0" w:line="240" w:lineRule="auto"/>
              <w:jc w:val="center"/>
              <w:rPr>
                <w:rFonts w:ascii="Times New Roman" w:eastAsia="Calibri" w:hAnsi="Times New Roman" w:cs="Times New Roman"/>
                <w:i/>
                <w:color w:val="000000"/>
                <w:sz w:val="24"/>
                <w:szCs w:val="24"/>
                <w:lang w:eastAsia="ar-SA"/>
              </w:rPr>
            </w:pPr>
          </w:p>
        </w:tc>
      </w:tr>
      <w:bookmarkEnd w:id="3"/>
    </w:tbl>
    <w:p w14:paraId="183CCCD6" w14:textId="77777777" w:rsidR="00CC1E60" w:rsidRPr="004959B2" w:rsidRDefault="00CC1E60" w:rsidP="006404D8">
      <w:pPr>
        <w:suppressAutoHyphens/>
        <w:spacing w:after="0" w:line="240" w:lineRule="auto"/>
        <w:jc w:val="both"/>
        <w:rPr>
          <w:rFonts w:ascii="Times New Roman" w:eastAsia="Calibri" w:hAnsi="Times New Roman" w:cs="Times New Roman"/>
          <w:b/>
          <w:color w:val="000000"/>
          <w:sz w:val="24"/>
          <w:szCs w:val="24"/>
          <w:lang w:eastAsia="ar-SA"/>
        </w:rPr>
      </w:pPr>
    </w:p>
    <w:p w14:paraId="6F8AF0E0" w14:textId="77777777" w:rsidR="00CC1E60" w:rsidRPr="004959B2" w:rsidRDefault="00CC1E60" w:rsidP="006404D8">
      <w:pPr>
        <w:suppressAutoHyphens/>
        <w:spacing w:after="0" w:line="240" w:lineRule="auto"/>
        <w:jc w:val="both"/>
        <w:rPr>
          <w:rFonts w:ascii="Times New Roman" w:eastAsia="Calibri" w:hAnsi="Times New Roman" w:cs="Times New Roman"/>
          <w:b/>
          <w:color w:val="000000"/>
          <w:sz w:val="24"/>
          <w:szCs w:val="24"/>
          <w:lang w:eastAsia="ar-SA"/>
        </w:rPr>
      </w:pPr>
      <w:bookmarkStart w:id="4" w:name="_Hlk529370061"/>
    </w:p>
    <w:p w14:paraId="4047B7FD" w14:textId="77777777" w:rsidR="006404D8" w:rsidRPr="004959B2" w:rsidRDefault="006404D8" w:rsidP="006404D8">
      <w:pPr>
        <w:suppressAutoHyphens/>
        <w:spacing w:after="0" w:line="240" w:lineRule="auto"/>
        <w:jc w:val="both"/>
        <w:rPr>
          <w:rFonts w:ascii="Times New Roman" w:eastAsia="Calibri" w:hAnsi="Times New Roman" w:cs="Times New Roman"/>
          <w:b/>
          <w:color w:val="000000"/>
          <w:sz w:val="24"/>
          <w:szCs w:val="24"/>
          <w:lang w:eastAsia="ar-SA"/>
        </w:rPr>
      </w:pPr>
    </w:p>
    <w:p w14:paraId="1A6A2D12" w14:textId="77777777" w:rsidR="006404D8" w:rsidRPr="004959B2" w:rsidRDefault="006404D8" w:rsidP="006404D8">
      <w:pPr>
        <w:suppressAutoHyphens/>
        <w:spacing w:after="0" w:line="240" w:lineRule="auto"/>
        <w:jc w:val="both"/>
        <w:rPr>
          <w:rFonts w:ascii="Times New Roman" w:eastAsia="Calibri" w:hAnsi="Times New Roman" w:cs="Times New Roman"/>
          <w:b/>
          <w:color w:val="000000"/>
          <w:sz w:val="24"/>
          <w:szCs w:val="24"/>
          <w:lang w:eastAsia="ar-SA"/>
        </w:rPr>
      </w:pPr>
    </w:p>
    <w:p w14:paraId="764FBBF1" w14:textId="77777777" w:rsidR="006404D8" w:rsidRPr="004959B2" w:rsidRDefault="006404D8" w:rsidP="006404D8">
      <w:pPr>
        <w:suppressAutoHyphens/>
        <w:spacing w:after="0" w:line="240" w:lineRule="auto"/>
        <w:jc w:val="both"/>
        <w:rPr>
          <w:rFonts w:ascii="Times New Roman" w:eastAsia="Calibri" w:hAnsi="Times New Roman" w:cs="Times New Roman"/>
          <w:b/>
          <w:color w:val="000000"/>
          <w:sz w:val="24"/>
          <w:szCs w:val="24"/>
          <w:lang w:eastAsia="ar-SA"/>
        </w:rPr>
      </w:pPr>
    </w:p>
    <w:p w14:paraId="6BE9F36D" w14:textId="77777777" w:rsidR="006404D8" w:rsidRPr="004959B2" w:rsidRDefault="006404D8" w:rsidP="006404D8">
      <w:pPr>
        <w:suppressAutoHyphens/>
        <w:spacing w:after="0" w:line="240" w:lineRule="auto"/>
        <w:jc w:val="both"/>
        <w:rPr>
          <w:rFonts w:ascii="Times New Roman" w:eastAsia="Calibri" w:hAnsi="Times New Roman" w:cs="Times New Roman"/>
          <w:b/>
          <w:color w:val="000000"/>
          <w:sz w:val="24"/>
          <w:szCs w:val="24"/>
          <w:lang w:eastAsia="ar-SA"/>
        </w:rPr>
      </w:pPr>
    </w:p>
    <w:p w14:paraId="092C8593" w14:textId="77777777" w:rsidR="00CC1E60" w:rsidRPr="004959B2" w:rsidRDefault="00CC1E60" w:rsidP="00CC1E60">
      <w:pPr>
        <w:suppressAutoHyphens/>
        <w:spacing w:after="0" w:line="240" w:lineRule="auto"/>
        <w:ind w:hanging="1134"/>
        <w:jc w:val="both"/>
        <w:rPr>
          <w:rFonts w:ascii="Times New Roman" w:eastAsia="Calibri" w:hAnsi="Times New Roman" w:cs="Times New Roman"/>
          <w:b/>
          <w:color w:val="000000"/>
          <w:sz w:val="24"/>
          <w:szCs w:val="24"/>
          <w:lang w:eastAsia="ar-SA"/>
        </w:rPr>
      </w:pPr>
    </w:p>
    <w:tbl>
      <w:tblPr>
        <w:tblW w:w="1063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129"/>
        <w:gridCol w:w="2508"/>
        <w:gridCol w:w="1250"/>
        <w:gridCol w:w="1436"/>
        <w:gridCol w:w="1052"/>
        <w:gridCol w:w="1203"/>
        <w:gridCol w:w="996"/>
        <w:gridCol w:w="1056"/>
      </w:tblGrid>
      <w:tr w:rsidR="006404D8" w:rsidRPr="004959B2" w14:paraId="6E50A898" w14:textId="77777777" w:rsidTr="00AE241B">
        <w:trPr>
          <w:trHeight w:val="562"/>
          <w:jc w:val="center"/>
        </w:trPr>
        <w:tc>
          <w:tcPr>
            <w:tcW w:w="10630" w:type="dxa"/>
            <w:gridSpan w:val="8"/>
            <w:shd w:val="clear" w:color="auto" w:fill="D9D9D9"/>
            <w:vAlign w:val="center"/>
          </w:tcPr>
          <w:p w14:paraId="0C0D1E50" w14:textId="77777777" w:rsidR="006404D8" w:rsidRPr="004959B2" w:rsidRDefault="006404D8" w:rsidP="006404D8">
            <w:pPr>
              <w:suppressAutoHyphens/>
              <w:spacing w:after="0" w:line="240" w:lineRule="auto"/>
              <w:rPr>
                <w:rFonts w:ascii="Times New Roman" w:eastAsia="Calibri" w:hAnsi="Times New Roman" w:cs="Times New Roman"/>
                <w:b/>
                <w:color w:val="000000"/>
                <w:sz w:val="24"/>
                <w:szCs w:val="24"/>
                <w:lang w:eastAsia="ar-SA"/>
              </w:rPr>
            </w:pPr>
            <w:r w:rsidRPr="004959B2">
              <w:rPr>
                <w:rFonts w:ascii="Times New Roman" w:eastAsia="Calibri" w:hAnsi="Times New Roman" w:cs="Times New Roman"/>
                <w:b/>
                <w:color w:val="000000"/>
                <w:sz w:val="24"/>
                <w:szCs w:val="24"/>
                <w:lang w:eastAsia="ar-SA"/>
              </w:rPr>
              <w:lastRenderedPageBreak/>
              <w:t>5.diena</w:t>
            </w:r>
          </w:p>
        </w:tc>
      </w:tr>
      <w:tr w:rsidR="007F484E" w:rsidRPr="004959B2" w14:paraId="0B48B14D" w14:textId="77777777" w:rsidTr="004201BC">
        <w:trPr>
          <w:trHeight w:val="562"/>
          <w:jc w:val="center"/>
        </w:trPr>
        <w:tc>
          <w:tcPr>
            <w:tcW w:w="1129" w:type="dxa"/>
            <w:vMerge w:val="restart"/>
            <w:shd w:val="clear" w:color="auto" w:fill="D9D9D9"/>
            <w:vAlign w:val="center"/>
          </w:tcPr>
          <w:p w14:paraId="2760BEA4" w14:textId="77777777" w:rsidR="007F484E" w:rsidRPr="004959B2" w:rsidRDefault="007F484E" w:rsidP="004201BC">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Tehnol. kartes Nr.</w:t>
            </w:r>
          </w:p>
        </w:tc>
        <w:tc>
          <w:tcPr>
            <w:tcW w:w="2508" w:type="dxa"/>
            <w:vMerge w:val="restart"/>
            <w:shd w:val="clear" w:color="auto" w:fill="D9D9D9"/>
            <w:vAlign w:val="center"/>
          </w:tcPr>
          <w:p w14:paraId="457E50F3" w14:textId="77777777" w:rsidR="007F484E" w:rsidRPr="004959B2" w:rsidRDefault="007F484E" w:rsidP="004201BC">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Ēdiena nosaukums</w:t>
            </w:r>
          </w:p>
        </w:tc>
        <w:tc>
          <w:tcPr>
            <w:tcW w:w="1250" w:type="dxa"/>
            <w:vMerge w:val="restart"/>
            <w:shd w:val="clear" w:color="auto" w:fill="FBE4D5" w:themeFill="accent2" w:themeFillTint="33"/>
            <w:vAlign w:val="center"/>
          </w:tcPr>
          <w:p w14:paraId="19F45D09" w14:textId="77777777" w:rsidR="007F484E" w:rsidRPr="004959B2" w:rsidRDefault="007F484E" w:rsidP="004201BC">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1 porcijas iznākums,</w:t>
            </w:r>
          </w:p>
          <w:p w14:paraId="4EA1E52E" w14:textId="77777777" w:rsidR="007F484E" w:rsidRPr="004959B2" w:rsidRDefault="007F484E" w:rsidP="004201BC">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g</w:t>
            </w:r>
          </w:p>
        </w:tc>
        <w:tc>
          <w:tcPr>
            <w:tcW w:w="3691" w:type="dxa"/>
            <w:gridSpan w:val="3"/>
            <w:shd w:val="clear" w:color="auto" w:fill="D0CECE" w:themeFill="background2" w:themeFillShade="E6"/>
            <w:vAlign w:val="center"/>
          </w:tcPr>
          <w:p w14:paraId="33E1F76B" w14:textId="77777777" w:rsidR="007F484E" w:rsidRPr="004959B2" w:rsidRDefault="007F484E" w:rsidP="004201BC">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Uzturvielas, g</w:t>
            </w:r>
          </w:p>
        </w:tc>
        <w:tc>
          <w:tcPr>
            <w:tcW w:w="996" w:type="dxa"/>
            <w:vMerge w:val="restart"/>
            <w:shd w:val="clear" w:color="auto" w:fill="D0CECE" w:themeFill="background2" w:themeFillShade="E6"/>
            <w:vAlign w:val="center"/>
          </w:tcPr>
          <w:p w14:paraId="7EDD9850" w14:textId="77777777" w:rsidR="007F484E" w:rsidRPr="004959B2" w:rsidRDefault="007F484E" w:rsidP="004201BC">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Enerģ.</w:t>
            </w:r>
          </w:p>
          <w:p w14:paraId="16292A1A" w14:textId="77777777" w:rsidR="007F484E" w:rsidRPr="004959B2" w:rsidRDefault="007F484E" w:rsidP="004201BC">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kcal</w:t>
            </w:r>
          </w:p>
        </w:tc>
        <w:tc>
          <w:tcPr>
            <w:tcW w:w="1056" w:type="dxa"/>
            <w:vMerge w:val="restart"/>
            <w:shd w:val="clear" w:color="auto" w:fill="D0CECE" w:themeFill="background2" w:themeFillShade="E6"/>
            <w:vAlign w:val="center"/>
          </w:tcPr>
          <w:p w14:paraId="4440F6CB" w14:textId="77777777" w:rsidR="007F484E" w:rsidRPr="004959B2" w:rsidRDefault="007F484E" w:rsidP="004201BC">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Alergēni</w:t>
            </w:r>
          </w:p>
        </w:tc>
      </w:tr>
      <w:tr w:rsidR="007F484E" w:rsidRPr="004959B2" w14:paraId="11C86FEC" w14:textId="77777777" w:rsidTr="004201BC">
        <w:trPr>
          <w:jc w:val="center"/>
        </w:trPr>
        <w:tc>
          <w:tcPr>
            <w:tcW w:w="1129" w:type="dxa"/>
            <w:vMerge/>
            <w:tcBorders>
              <w:bottom w:val="single" w:sz="4" w:space="0" w:color="auto"/>
            </w:tcBorders>
          </w:tcPr>
          <w:p w14:paraId="7EC68B7E" w14:textId="77777777" w:rsidR="007F484E" w:rsidRPr="004959B2" w:rsidRDefault="007F484E" w:rsidP="004201BC">
            <w:pPr>
              <w:suppressAutoHyphens/>
              <w:spacing w:after="0" w:line="240" w:lineRule="auto"/>
              <w:rPr>
                <w:rFonts w:ascii="Times New Roman" w:eastAsia="Calibri" w:hAnsi="Times New Roman" w:cs="Times New Roman"/>
                <w:color w:val="000000"/>
                <w:sz w:val="24"/>
                <w:szCs w:val="24"/>
                <w:lang w:eastAsia="ar-SA"/>
              </w:rPr>
            </w:pPr>
          </w:p>
        </w:tc>
        <w:tc>
          <w:tcPr>
            <w:tcW w:w="2508" w:type="dxa"/>
            <w:vMerge/>
            <w:tcBorders>
              <w:bottom w:val="single" w:sz="4" w:space="0" w:color="auto"/>
            </w:tcBorders>
          </w:tcPr>
          <w:p w14:paraId="21E26DA4" w14:textId="77777777" w:rsidR="007F484E" w:rsidRPr="004959B2" w:rsidRDefault="007F484E" w:rsidP="004201BC">
            <w:pPr>
              <w:suppressAutoHyphens/>
              <w:spacing w:after="0" w:line="240" w:lineRule="auto"/>
              <w:rPr>
                <w:rFonts w:ascii="Times New Roman" w:eastAsia="Calibri" w:hAnsi="Times New Roman" w:cs="Times New Roman"/>
                <w:color w:val="000000"/>
                <w:sz w:val="24"/>
                <w:szCs w:val="24"/>
                <w:lang w:eastAsia="ar-SA"/>
              </w:rPr>
            </w:pPr>
          </w:p>
        </w:tc>
        <w:tc>
          <w:tcPr>
            <w:tcW w:w="1250" w:type="dxa"/>
            <w:vMerge/>
            <w:tcBorders>
              <w:bottom w:val="single" w:sz="4" w:space="0" w:color="auto"/>
            </w:tcBorders>
            <w:shd w:val="clear" w:color="auto" w:fill="FBE4D5" w:themeFill="accent2" w:themeFillTint="33"/>
          </w:tcPr>
          <w:p w14:paraId="0694F2A4" w14:textId="77777777" w:rsidR="007F484E" w:rsidRPr="004959B2" w:rsidRDefault="007F484E" w:rsidP="004201BC">
            <w:pPr>
              <w:suppressAutoHyphens/>
              <w:spacing w:after="0" w:line="240" w:lineRule="auto"/>
              <w:rPr>
                <w:rFonts w:ascii="Times New Roman" w:eastAsia="Calibri" w:hAnsi="Times New Roman" w:cs="Times New Roman"/>
                <w:color w:val="000000"/>
                <w:sz w:val="24"/>
                <w:szCs w:val="24"/>
                <w:lang w:eastAsia="ar-SA"/>
              </w:rPr>
            </w:pPr>
          </w:p>
        </w:tc>
        <w:tc>
          <w:tcPr>
            <w:tcW w:w="1436" w:type="dxa"/>
            <w:tcBorders>
              <w:bottom w:val="single" w:sz="4" w:space="0" w:color="auto"/>
            </w:tcBorders>
            <w:shd w:val="clear" w:color="auto" w:fill="D9D9D9" w:themeFill="background1" w:themeFillShade="D9"/>
            <w:vAlign w:val="center"/>
          </w:tcPr>
          <w:p w14:paraId="1B2D2AB0" w14:textId="77777777" w:rsidR="007F484E" w:rsidRPr="004959B2" w:rsidRDefault="007F484E" w:rsidP="004201BC">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Olbalt.vielas</w:t>
            </w:r>
          </w:p>
        </w:tc>
        <w:tc>
          <w:tcPr>
            <w:tcW w:w="1052" w:type="dxa"/>
            <w:tcBorders>
              <w:bottom w:val="single" w:sz="4" w:space="0" w:color="auto"/>
            </w:tcBorders>
            <w:shd w:val="clear" w:color="auto" w:fill="D9D9D9" w:themeFill="background1" w:themeFillShade="D9"/>
            <w:vAlign w:val="center"/>
          </w:tcPr>
          <w:p w14:paraId="2ECB62C0" w14:textId="77777777" w:rsidR="007F484E" w:rsidRPr="004959B2" w:rsidRDefault="007F484E" w:rsidP="004201BC">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Tauki</w:t>
            </w:r>
          </w:p>
        </w:tc>
        <w:tc>
          <w:tcPr>
            <w:tcW w:w="1203" w:type="dxa"/>
            <w:tcBorders>
              <w:bottom w:val="single" w:sz="4" w:space="0" w:color="auto"/>
            </w:tcBorders>
            <w:shd w:val="clear" w:color="auto" w:fill="D9D9D9" w:themeFill="background1" w:themeFillShade="D9"/>
            <w:vAlign w:val="center"/>
          </w:tcPr>
          <w:p w14:paraId="4B983E29" w14:textId="77777777" w:rsidR="007F484E" w:rsidRPr="004959B2" w:rsidRDefault="007F484E" w:rsidP="004201BC">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Ogļhidrāti</w:t>
            </w:r>
          </w:p>
        </w:tc>
        <w:tc>
          <w:tcPr>
            <w:tcW w:w="996" w:type="dxa"/>
            <w:vMerge/>
            <w:tcBorders>
              <w:bottom w:val="single" w:sz="4" w:space="0" w:color="auto"/>
            </w:tcBorders>
            <w:shd w:val="clear" w:color="auto" w:fill="FBD4B4"/>
          </w:tcPr>
          <w:p w14:paraId="2A957FA4" w14:textId="77777777" w:rsidR="007F484E" w:rsidRPr="004959B2" w:rsidRDefault="007F484E" w:rsidP="004201BC">
            <w:pPr>
              <w:suppressAutoHyphens/>
              <w:spacing w:after="0" w:line="240" w:lineRule="auto"/>
              <w:rPr>
                <w:rFonts w:ascii="Times New Roman" w:eastAsia="Calibri" w:hAnsi="Times New Roman" w:cs="Times New Roman"/>
                <w:color w:val="000000"/>
                <w:sz w:val="24"/>
                <w:szCs w:val="24"/>
                <w:lang w:eastAsia="ar-SA"/>
              </w:rPr>
            </w:pPr>
          </w:p>
        </w:tc>
        <w:tc>
          <w:tcPr>
            <w:tcW w:w="1056" w:type="dxa"/>
            <w:vMerge/>
            <w:tcBorders>
              <w:bottom w:val="single" w:sz="4" w:space="0" w:color="auto"/>
            </w:tcBorders>
            <w:shd w:val="clear" w:color="auto" w:fill="D0CECE" w:themeFill="background2" w:themeFillShade="E6"/>
          </w:tcPr>
          <w:p w14:paraId="444E7AC3" w14:textId="77777777" w:rsidR="007F484E" w:rsidRPr="004959B2" w:rsidRDefault="007F484E" w:rsidP="004201BC">
            <w:pPr>
              <w:suppressAutoHyphens/>
              <w:spacing w:after="0" w:line="240" w:lineRule="auto"/>
              <w:rPr>
                <w:rFonts w:ascii="Times New Roman" w:eastAsia="Calibri" w:hAnsi="Times New Roman" w:cs="Times New Roman"/>
                <w:color w:val="000000"/>
                <w:sz w:val="24"/>
                <w:szCs w:val="24"/>
                <w:lang w:eastAsia="ar-SA"/>
              </w:rPr>
            </w:pPr>
          </w:p>
        </w:tc>
      </w:tr>
      <w:tr w:rsidR="007F484E" w:rsidRPr="004959B2" w14:paraId="6F829CF2" w14:textId="77777777" w:rsidTr="00493608">
        <w:trPr>
          <w:trHeight w:val="20"/>
          <w:jc w:val="center"/>
        </w:trPr>
        <w:tc>
          <w:tcPr>
            <w:tcW w:w="1129" w:type="dxa"/>
            <w:vAlign w:val="center"/>
          </w:tcPr>
          <w:p w14:paraId="517A657C" w14:textId="77777777" w:rsidR="007F484E" w:rsidRPr="004959B2" w:rsidRDefault="007F484E" w:rsidP="007F484E">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G4</w:t>
            </w:r>
          </w:p>
        </w:tc>
        <w:tc>
          <w:tcPr>
            <w:tcW w:w="2508" w:type="dxa"/>
            <w:vAlign w:val="center"/>
          </w:tcPr>
          <w:p w14:paraId="5F941B17" w14:textId="77777777" w:rsidR="007F484E" w:rsidRPr="004959B2" w:rsidRDefault="007F484E" w:rsidP="007F484E">
            <w:pPr>
              <w:spacing w:after="0" w:line="240" w:lineRule="auto"/>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Gaļas kotletes</w:t>
            </w:r>
          </w:p>
        </w:tc>
        <w:tc>
          <w:tcPr>
            <w:tcW w:w="1250" w:type="dxa"/>
            <w:shd w:val="clear" w:color="auto" w:fill="FBE4D5" w:themeFill="accent2" w:themeFillTint="33"/>
            <w:vAlign w:val="center"/>
          </w:tcPr>
          <w:p w14:paraId="4FE0216A" w14:textId="77777777" w:rsidR="007F484E" w:rsidRPr="004959B2" w:rsidRDefault="00780219" w:rsidP="007F484E">
            <w:pPr>
              <w:spacing w:after="0" w:line="240" w:lineRule="auto"/>
              <w:jc w:val="center"/>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8</w:t>
            </w:r>
            <w:r w:rsidR="007F484E" w:rsidRPr="004959B2">
              <w:rPr>
                <w:rFonts w:ascii="Times New Roman" w:eastAsia="Calibri" w:hAnsi="Times New Roman" w:cs="Times New Roman"/>
                <w:color w:val="000000"/>
                <w:sz w:val="24"/>
                <w:szCs w:val="24"/>
              </w:rPr>
              <w:t>0</w:t>
            </w:r>
          </w:p>
        </w:tc>
        <w:tc>
          <w:tcPr>
            <w:tcW w:w="143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46EB41A" w14:textId="77777777" w:rsidR="007F484E" w:rsidRPr="004959B2" w:rsidRDefault="0024713A" w:rsidP="00493608">
            <w:pPr>
              <w:spacing w:after="0" w:line="360" w:lineRule="auto"/>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12,07</w:t>
            </w:r>
          </w:p>
        </w:tc>
        <w:tc>
          <w:tcPr>
            <w:tcW w:w="1052" w:type="dxa"/>
            <w:tcBorders>
              <w:top w:val="single" w:sz="4" w:space="0" w:color="auto"/>
              <w:left w:val="nil"/>
              <w:bottom w:val="single" w:sz="4" w:space="0" w:color="auto"/>
              <w:right w:val="single" w:sz="4" w:space="0" w:color="auto"/>
            </w:tcBorders>
            <w:shd w:val="clear" w:color="auto" w:fill="FFFFFF" w:themeFill="background1"/>
            <w:vAlign w:val="center"/>
          </w:tcPr>
          <w:p w14:paraId="0600260F" w14:textId="77777777" w:rsidR="007F484E" w:rsidRPr="004959B2" w:rsidRDefault="0024713A" w:rsidP="00493608">
            <w:pPr>
              <w:spacing w:after="0" w:line="360" w:lineRule="auto"/>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17,54</w:t>
            </w:r>
          </w:p>
        </w:tc>
        <w:tc>
          <w:tcPr>
            <w:tcW w:w="1203" w:type="dxa"/>
            <w:tcBorders>
              <w:top w:val="single" w:sz="4" w:space="0" w:color="auto"/>
              <w:left w:val="nil"/>
              <w:bottom w:val="single" w:sz="4" w:space="0" w:color="auto"/>
              <w:right w:val="single" w:sz="4" w:space="0" w:color="auto"/>
            </w:tcBorders>
            <w:shd w:val="clear" w:color="auto" w:fill="FFFFFF" w:themeFill="background1"/>
            <w:vAlign w:val="center"/>
          </w:tcPr>
          <w:p w14:paraId="4EC0D468" w14:textId="77777777" w:rsidR="007F484E" w:rsidRPr="004959B2" w:rsidRDefault="0024713A" w:rsidP="00493608">
            <w:pPr>
              <w:spacing w:after="0" w:line="360" w:lineRule="auto"/>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9,47</w:t>
            </w:r>
          </w:p>
        </w:tc>
        <w:tc>
          <w:tcPr>
            <w:tcW w:w="996" w:type="dxa"/>
            <w:tcBorders>
              <w:top w:val="single" w:sz="4" w:space="0" w:color="auto"/>
              <w:left w:val="nil"/>
              <w:bottom w:val="single" w:sz="4" w:space="0" w:color="auto"/>
              <w:right w:val="single" w:sz="4" w:space="0" w:color="auto"/>
            </w:tcBorders>
            <w:shd w:val="clear" w:color="auto" w:fill="FFFFFF" w:themeFill="background1"/>
            <w:vAlign w:val="center"/>
          </w:tcPr>
          <w:p w14:paraId="56A17425" w14:textId="77777777" w:rsidR="007F484E" w:rsidRPr="004959B2" w:rsidRDefault="0024713A" w:rsidP="00493608">
            <w:pPr>
              <w:spacing w:after="0" w:line="360" w:lineRule="auto"/>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242,13</w:t>
            </w:r>
          </w:p>
        </w:tc>
        <w:tc>
          <w:tcPr>
            <w:tcW w:w="1056" w:type="dxa"/>
            <w:shd w:val="clear" w:color="auto" w:fill="D0CECE" w:themeFill="background2" w:themeFillShade="E6"/>
          </w:tcPr>
          <w:p w14:paraId="0AF18B88" w14:textId="77777777" w:rsidR="007F484E" w:rsidRPr="004959B2" w:rsidRDefault="007F484E" w:rsidP="007F484E">
            <w:pPr>
              <w:spacing w:after="0" w:line="240" w:lineRule="auto"/>
              <w:jc w:val="center"/>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A1,A7</w:t>
            </w:r>
          </w:p>
        </w:tc>
      </w:tr>
      <w:tr w:rsidR="007F484E" w:rsidRPr="004959B2" w14:paraId="248302AA" w14:textId="77777777" w:rsidTr="00493608">
        <w:trPr>
          <w:trHeight w:val="20"/>
          <w:jc w:val="center"/>
        </w:trPr>
        <w:tc>
          <w:tcPr>
            <w:tcW w:w="1129" w:type="dxa"/>
            <w:vAlign w:val="center"/>
          </w:tcPr>
          <w:p w14:paraId="00CBE721" w14:textId="77777777" w:rsidR="007F484E" w:rsidRPr="004959B2" w:rsidRDefault="007F484E" w:rsidP="007F484E">
            <w:pPr>
              <w:suppressAutoHyphens/>
              <w:spacing w:after="0" w:line="240" w:lineRule="auto"/>
              <w:jc w:val="center"/>
              <w:rPr>
                <w:rFonts w:ascii="Times New Roman" w:eastAsia="Calibri" w:hAnsi="Times New Roman" w:cs="Times New Roman"/>
                <w:color w:val="000000"/>
                <w:sz w:val="24"/>
                <w:szCs w:val="24"/>
                <w:lang w:eastAsia="ar-SA"/>
              </w:rPr>
            </w:pPr>
          </w:p>
        </w:tc>
        <w:tc>
          <w:tcPr>
            <w:tcW w:w="2508" w:type="dxa"/>
            <w:vAlign w:val="center"/>
          </w:tcPr>
          <w:p w14:paraId="296E902A" w14:textId="77777777" w:rsidR="007F484E" w:rsidRPr="004959B2" w:rsidRDefault="001940CF" w:rsidP="007F484E">
            <w:pPr>
              <w:spacing w:after="0" w:line="240" w:lineRule="auto"/>
              <w:rPr>
                <w:rFonts w:ascii="Times New Roman" w:eastAsia="Calibri" w:hAnsi="Times New Roman" w:cs="Times New Roman"/>
                <w:color w:val="000000"/>
                <w:sz w:val="24"/>
                <w:szCs w:val="24"/>
              </w:rPr>
            </w:pPr>
            <w:r w:rsidRPr="004959B2">
              <w:rPr>
                <w:rFonts w:ascii="Times New Roman" w:eastAsia="Calibri" w:hAnsi="Times New Roman" w:cs="Times New Roman"/>
                <w:bCs/>
                <w:color w:val="000000"/>
              </w:rPr>
              <w:t xml:space="preserve">Rudzu maize, </w:t>
            </w:r>
            <w:r w:rsidRPr="004959B2">
              <w:rPr>
                <w:rFonts w:ascii="Times New Roman" w:eastAsia="Calibri" w:hAnsi="Times New Roman" w:cs="Times New Roman"/>
                <w:bCs/>
                <w:i/>
                <w:color w:val="000000"/>
              </w:rPr>
              <w:t>pilngraudu</w:t>
            </w:r>
          </w:p>
        </w:tc>
        <w:tc>
          <w:tcPr>
            <w:tcW w:w="1250" w:type="dxa"/>
            <w:shd w:val="clear" w:color="auto" w:fill="FBE4D5" w:themeFill="accent2" w:themeFillTint="33"/>
            <w:vAlign w:val="center"/>
          </w:tcPr>
          <w:p w14:paraId="119D776D" w14:textId="77777777" w:rsidR="007F484E" w:rsidRPr="004959B2" w:rsidRDefault="007F484E" w:rsidP="007F484E">
            <w:pPr>
              <w:spacing w:after="0" w:line="240" w:lineRule="auto"/>
              <w:jc w:val="center"/>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25</w:t>
            </w:r>
          </w:p>
        </w:tc>
        <w:tc>
          <w:tcPr>
            <w:tcW w:w="1436" w:type="dxa"/>
            <w:tcBorders>
              <w:top w:val="single" w:sz="4" w:space="0" w:color="auto"/>
              <w:left w:val="nil"/>
              <w:bottom w:val="single" w:sz="4" w:space="0" w:color="auto"/>
              <w:right w:val="single" w:sz="4" w:space="0" w:color="auto"/>
            </w:tcBorders>
            <w:shd w:val="clear" w:color="auto" w:fill="FFFFFF" w:themeFill="background1"/>
            <w:vAlign w:val="bottom"/>
          </w:tcPr>
          <w:p w14:paraId="60FB393F" w14:textId="77777777" w:rsidR="007F484E" w:rsidRPr="004959B2" w:rsidRDefault="007F484E" w:rsidP="007F484E">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1,38</w:t>
            </w:r>
          </w:p>
        </w:tc>
        <w:tc>
          <w:tcPr>
            <w:tcW w:w="1052" w:type="dxa"/>
            <w:tcBorders>
              <w:top w:val="single" w:sz="4" w:space="0" w:color="auto"/>
              <w:left w:val="nil"/>
              <w:bottom w:val="single" w:sz="4" w:space="0" w:color="auto"/>
              <w:right w:val="single" w:sz="4" w:space="0" w:color="auto"/>
            </w:tcBorders>
            <w:shd w:val="clear" w:color="auto" w:fill="FFFFFF" w:themeFill="background1"/>
            <w:vAlign w:val="bottom"/>
          </w:tcPr>
          <w:p w14:paraId="20D00144" w14:textId="77777777" w:rsidR="007F484E" w:rsidRPr="004959B2" w:rsidRDefault="007F484E" w:rsidP="007F484E">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0,30</w:t>
            </w:r>
          </w:p>
        </w:tc>
        <w:tc>
          <w:tcPr>
            <w:tcW w:w="1203" w:type="dxa"/>
            <w:tcBorders>
              <w:top w:val="single" w:sz="4" w:space="0" w:color="auto"/>
              <w:left w:val="nil"/>
              <w:bottom w:val="single" w:sz="4" w:space="0" w:color="auto"/>
              <w:right w:val="single" w:sz="4" w:space="0" w:color="auto"/>
            </w:tcBorders>
            <w:shd w:val="clear" w:color="auto" w:fill="FFFFFF" w:themeFill="background1"/>
            <w:vAlign w:val="bottom"/>
          </w:tcPr>
          <w:p w14:paraId="66CD418D" w14:textId="77777777" w:rsidR="007F484E" w:rsidRPr="004959B2" w:rsidRDefault="007F484E" w:rsidP="007F484E">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11,55</w:t>
            </w:r>
          </w:p>
        </w:tc>
        <w:tc>
          <w:tcPr>
            <w:tcW w:w="996" w:type="dxa"/>
            <w:tcBorders>
              <w:top w:val="single" w:sz="4" w:space="0" w:color="auto"/>
              <w:left w:val="nil"/>
              <w:bottom w:val="single" w:sz="4" w:space="0" w:color="auto"/>
              <w:right w:val="single" w:sz="4" w:space="0" w:color="auto"/>
            </w:tcBorders>
            <w:shd w:val="clear" w:color="auto" w:fill="FFFFFF" w:themeFill="background1"/>
            <w:vAlign w:val="bottom"/>
          </w:tcPr>
          <w:p w14:paraId="6B58B2BC" w14:textId="77777777" w:rsidR="007F484E" w:rsidRPr="004959B2" w:rsidRDefault="007F484E" w:rsidP="007F484E">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50,75</w:t>
            </w:r>
          </w:p>
        </w:tc>
        <w:tc>
          <w:tcPr>
            <w:tcW w:w="1056" w:type="dxa"/>
            <w:shd w:val="clear" w:color="auto" w:fill="D0CECE" w:themeFill="background2" w:themeFillShade="E6"/>
          </w:tcPr>
          <w:p w14:paraId="44CDC172" w14:textId="77777777" w:rsidR="007F484E" w:rsidRPr="004959B2" w:rsidRDefault="007F484E" w:rsidP="007F484E">
            <w:pPr>
              <w:spacing w:after="0" w:line="240" w:lineRule="auto"/>
              <w:jc w:val="center"/>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A1</w:t>
            </w:r>
          </w:p>
        </w:tc>
      </w:tr>
      <w:tr w:rsidR="007F484E" w:rsidRPr="004959B2" w14:paraId="1AA782EF" w14:textId="77777777" w:rsidTr="007F484E">
        <w:trPr>
          <w:trHeight w:val="20"/>
          <w:jc w:val="center"/>
        </w:trPr>
        <w:tc>
          <w:tcPr>
            <w:tcW w:w="1129" w:type="dxa"/>
            <w:vAlign w:val="center"/>
          </w:tcPr>
          <w:p w14:paraId="5109FBD7" w14:textId="77777777" w:rsidR="007F484E" w:rsidRPr="004959B2" w:rsidRDefault="007F484E" w:rsidP="007F484E">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D2</w:t>
            </w:r>
          </w:p>
        </w:tc>
        <w:tc>
          <w:tcPr>
            <w:tcW w:w="2508" w:type="dxa"/>
            <w:vAlign w:val="bottom"/>
          </w:tcPr>
          <w:p w14:paraId="070F36E8" w14:textId="77777777" w:rsidR="007F484E" w:rsidRPr="004959B2" w:rsidRDefault="007F484E" w:rsidP="007F484E">
            <w:pPr>
              <w:spacing w:after="0" w:line="240" w:lineRule="auto"/>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Vārīti kartupeļi</w:t>
            </w:r>
          </w:p>
        </w:tc>
        <w:tc>
          <w:tcPr>
            <w:tcW w:w="1250" w:type="dxa"/>
            <w:shd w:val="clear" w:color="auto" w:fill="FBE4D5" w:themeFill="accent2" w:themeFillTint="33"/>
            <w:vAlign w:val="center"/>
          </w:tcPr>
          <w:p w14:paraId="6DBA26EA" w14:textId="77777777" w:rsidR="007F484E" w:rsidRPr="004959B2" w:rsidRDefault="007F484E" w:rsidP="007F484E">
            <w:pPr>
              <w:spacing w:after="0" w:line="240" w:lineRule="auto"/>
              <w:jc w:val="center"/>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80</w:t>
            </w:r>
          </w:p>
        </w:tc>
        <w:tc>
          <w:tcPr>
            <w:tcW w:w="1436" w:type="dxa"/>
            <w:tcBorders>
              <w:top w:val="single" w:sz="4" w:space="0" w:color="auto"/>
              <w:left w:val="single" w:sz="4" w:space="0" w:color="auto"/>
              <w:bottom w:val="single" w:sz="4" w:space="0" w:color="auto"/>
              <w:right w:val="single" w:sz="4" w:space="0" w:color="auto"/>
            </w:tcBorders>
            <w:shd w:val="clear" w:color="auto" w:fill="FFFFFF" w:themeFill="background1"/>
            <w:vAlign w:val="bottom"/>
          </w:tcPr>
          <w:p w14:paraId="1973C789" w14:textId="77777777" w:rsidR="007F484E" w:rsidRPr="004959B2" w:rsidRDefault="0024713A" w:rsidP="007F484E">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1,64</w:t>
            </w:r>
          </w:p>
        </w:tc>
        <w:tc>
          <w:tcPr>
            <w:tcW w:w="1052" w:type="dxa"/>
            <w:tcBorders>
              <w:top w:val="single" w:sz="4" w:space="0" w:color="auto"/>
              <w:left w:val="nil"/>
              <w:bottom w:val="single" w:sz="4" w:space="0" w:color="auto"/>
              <w:right w:val="single" w:sz="4" w:space="0" w:color="auto"/>
            </w:tcBorders>
            <w:shd w:val="clear" w:color="auto" w:fill="FFFFFF" w:themeFill="background1"/>
            <w:vAlign w:val="bottom"/>
          </w:tcPr>
          <w:p w14:paraId="09BA953C" w14:textId="77777777" w:rsidR="007F484E" w:rsidRPr="004959B2" w:rsidRDefault="0024713A" w:rsidP="007F484E">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0,25</w:t>
            </w:r>
          </w:p>
        </w:tc>
        <w:tc>
          <w:tcPr>
            <w:tcW w:w="1203" w:type="dxa"/>
            <w:tcBorders>
              <w:top w:val="single" w:sz="4" w:space="0" w:color="auto"/>
              <w:left w:val="nil"/>
              <w:bottom w:val="single" w:sz="4" w:space="0" w:color="auto"/>
              <w:right w:val="single" w:sz="4" w:space="0" w:color="auto"/>
            </w:tcBorders>
            <w:shd w:val="clear" w:color="auto" w:fill="FFFFFF" w:themeFill="background1"/>
            <w:vAlign w:val="bottom"/>
          </w:tcPr>
          <w:p w14:paraId="55FBD6B1" w14:textId="77777777" w:rsidR="007F484E" w:rsidRPr="004959B2" w:rsidRDefault="0024713A" w:rsidP="007F484E">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14,19</w:t>
            </w:r>
          </w:p>
        </w:tc>
        <w:tc>
          <w:tcPr>
            <w:tcW w:w="996" w:type="dxa"/>
            <w:tcBorders>
              <w:top w:val="single" w:sz="4" w:space="0" w:color="auto"/>
              <w:left w:val="nil"/>
              <w:bottom w:val="single" w:sz="4" w:space="0" w:color="auto"/>
              <w:right w:val="single" w:sz="4" w:space="0" w:color="auto"/>
            </w:tcBorders>
            <w:shd w:val="clear" w:color="auto" w:fill="FFFFFF" w:themeFill="background1"/>
            <w:vAlign w:val="bottom"/>
          </w:tcPr>
          <w:p w14:paraId="39683179" w14:textId="77777777" w:rsidR="007F484E" w:rsidRPr="004959B2" w:rsidRDefault="0024713A" w:rsidP="007F484E">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63,96</w:t>
            </w:r>
          </w:p>
        </w:tc>
        <w:tc>
          <w:tcPr>
            <w:tcW w:w="1056" w:type="dxa"/>
            <w:shd w:val="clear" w:color="auto" w:fill="D0CECE" w:themeFill="background2" w:themeFillShade="E6"/>
          </w:tcPr>
          <w:p w14:paraId="6D3EBB62" w14:textId="77777777" w:rsidR="007F484E" w:rsidRPr="004959B2" w:rsidRDefault="007F484E" w:rsidP="007F484E">
            <w:pPr>
              <w:spacing w:after="0" w:line="240" w:lineRule="auto"/>
              <w:jc w:val="center"/>
              <w:rPr>
                <w:rFonts w:ascii="Times New Roman" w:eastAsia="Calibri" w:hAnsi="Times New Roman" w:cs="Times New Roman"/>
                <w:color w:val="000000"/>
                <w:sz w:val="24"/>
                <w:szCs w:val="24"/>
              </w:rPr>
            </w:pPr>
          </w:p>
        </w:tc>
      </w:tr>
      <w:tr w:rsidR="0024713A" w:rsidRPr="004959B2" w14:paraId="0092F436" w14:textId="77777777" w:rsidTr="007F484E">
        <w:trPr>
          <w:trHeight w:val="20"/>
          <w:jc w:val="center"/>
        </w:trPr>
        <w:tc>
          <w:tcPr>
            <w:tcW w:w="1129" w:type="dxa"/>
            <w:vAlign w:val="center"/>
          </w:tcPr>
          <w:p w14:paraId="2756C6B2" w14:textId="77777777" w:rsidR="0024713A" w:rsidRPr="004959B2" w:rsidRDefault="0024713A" w:rsidP="007F484E">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D3</w:t>
            </w:r>
          </w:p>
        </w:tc>
        <w:tc>
          <w:tcPr>
            <w:tcW w:w="2508" w:type="dxa"/>
            <w:vAlign w:val="bottom"/>
          </w:tcPr>
          <w:p w14:paraId="47115329" w14:textId="77777777" w:rsidR="0024713A" w:rsidRPr="004959B2" w:rsidRDefault="0024713A" w:rsidP="007F484E">
            <w:pPr>
              <w:spacing w:after="0" w:line="240" w:lineRule="auto"/>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Sautēti kāposti</w:t>
            </w:r>
          </w:p>
        </w:tc>
        <w:tc>
          <w:tcPr>
            <w:tcW w:w="1250" w:type="dxa"/>
            <w:shd w:val="clear" w:color="auto" w:fill="FBE4D5" w:themeFill="accent2" w:themeFillTint="33"/>
            <w:vAlign w:val="center"/>
          </w:tcPr>
          <w:p w14:paraId="7EB02415" w14:textId="77777777" w:rsidR="0024713A" w:rsidRPr="004959B2" w:rsidRDefault="0024713A" w:rsidP="007F484E">
            <w:pPr>
              <w:spacing w:after="0" w:line="240" w:lineRule="auto"/>
              <w:jc w:val="center"/>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70</w:t>
            </w:r>
          </w:p>
        </w:tc>
        <w:tc>
          <w:tcPr>
            <w:tcW w:w="1436" w:type="dxa"/>
            <w:tcBorders>
              <w:top w:val="single" w:sz="4" w:space="0" w:color="auto"/>
              <w:left w:val="single" w:sz="4" w:space="0" w:color="auto"/>
              <w:bottom w:val="single" w:sz="4" w:space="0" w:color="auto"/>
              <w:right w:val="single" w:sz="4" w:space="0" w:color="auto"/>
            </w:tcBorders>
            <w:shd w:val="clear" w:color="auto" w:fill="FFFFFF" w:themeFill="background1"/>
            <w:vAlign w:val="bottom"/>
          </w:tcPr>
          <w:p w14:paraId="466531D0" w14:textId="77777777" w:rsidR="0024713A" w:rsidRPr="004959B2" w:rsidRDefault="0024713A" w:rsidP="007F484E">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1,00</w:t>
            </w:r>
          </w:p>
        </w:tc>
        <w:tc>
          <w:tcPr>
            <w:tcW w:w="1052" w:type="dxa"/>
            <w:tcBorders>
              <w:top w:val="single" w:sz="4" w:space="0" w:color="auto"/>
              <w:left w:val="nil"/>
              <w:bottom w:val="single" w:sz="4" w:space="0" w:color="auto"/>
              <w:right w:val="single" w:sz="4" w:space="0" w:color="auto"/>
            </w:tcBorders>
            <w:shd w:val="clear" w:color="auto" w:fill="FFFFFF" w:themeFill="background1"/>
            <w:vAlign w:val="bottom"/>
          </w:tcPr>
          <w:p w14:paraId="3334DFE4" w14:textId="77777777" w:rsidR="0024713A" w:rsidRPr="004959B2" w:rsidRDefault="0024713A" w:rsidP="007F484E">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2,69</w:t>
            </w:r>
          </w:p>
        </w:tc>
        <w:tc>
          <w:tcPr>
            <w:tcW w:w="1203" w:type="dxa"/>
            <w:tcBorders>
              <w:top w:val="single" w:sz="4" w:space="0" w:color="auto"/>
              <w:left w:val="nil"/>
              <w:bottom w:val="single" w:sz="4" w:space="0" w:color="auto"/>
              <w:right w:val="single" w:sz="4" w:space="0" w:color="auto"/>
            </w:tcBorders>
            <w:shd w:val="clear" w:color="auto" w:fill="FFFFFF" w:themeFill="background1"/>
            <w:vAlign w:val="bottom"/>
          </w:tcPr>
          <w:p w14:paraId="0E7DF3D1" w14:textId="77777777" w:rsidR="0024713A" w:rsidRPr="004959B2" w:rsidRDefault="0024713A" w:rsidP="007F484E">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8,14</w:t>
            </w:r>
          </w:p>
        </w:tc>
        <w:tc>
          <w:tcPr>
            <w:tcW w:w="996" w:type="dxa"/>
            <w:tcBorders>
              <w:top w:val="single" w:sz="4" w:space="0" w:color="auto"/>
              <w:left w:val="nil"/>
              <w:bottom w:val="single" w:sz="4" w:space="0" w:color="auto"/>
              <w:right w:val="single" w:sz="4" w:space="0" w:color="auto"/>
            </w:tcBorders>
            <w:shd w:val="clear" w:color="auto" w:fill="FFFFFF" w:themeFill="background1"/>
            <w:vAlign w:val="bottom"/>
          </w:tcPr>
          <w:p w14:paraId="10FF3F11" w14:textId="77777777" w:rsidR="0024713A" w:rsidRPr="004959B2" w:rsidRDefault="0024713A" w:rsidP="007F484E">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57,52</w:t>
            </w:r>
          </w:p>
        </w:tc>
        <w:tc>
          <w:tcPr>
            <w:tcW w:w="1056" w:type="dxa"/>
            <w:shd w:val="clear" w:color="auto" w:fill="D0CECE" w:themeFill="background2" w:themeFillShade="E6"/>
          </w:tcPr>
          <w:p w14:paraId="2B23341D" w14:textId="77777777" w:rsidR="0024713A" w:rsidRPr="004959B2" w:rsidRDefault="0024713A" w:rsidP="007F484E">
            <w:pPr>
              <w:spacing w:after="0" w:line="240" w:lineRule="auto"/>
              <w:jc w:val="center"/>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A1</w:t>
            </w:r>
          </w:p>
        </w:tc>
      </w:tr>
      <w:tr w:rsidR="007F484E" w:rsidRPr="004959B2" w14:paraId="5A16AC28" w14:textId="77777777" w:rsidTr="007F484E">
        <w:trPr>
          <w:trHeight w:val="20"/>
          <w:jc w:val="center"/>
        </w:trPr>
        <w:tc>
          <w:tcPr>
            <w:tcW w:w="1129" w:type="dxa"/>
            <w:vAlign w:val="center"/>
          </w:tcPr>
          <w:p w14:paraId="20AF6D86" w14:textId="77777777" w:rsidR="007F484E" w:rsidRPr="004959B2" w:rsidRDefault="007F484E" w:rsidP="007F484E">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S4</w:t>
            </w:r>
          </w:p>
        </w:tc>
        <w:tc>
          <w:tcPr>
            <w:tcW w:w="2508" w:type="dxa"/>
            <w:vAlign w:val="center"/>
          </w:tcPr>
          <w:p w14:paraId="0509601D" w14:textId="77777777" w:rsidR="007F484E" w:rsidRPr="004959B2" w:rsidRDefault="007F484E" w:rsidP="007F484E">
            <w:pPr>
              <w:spacing w:after="0" w:line="240" w:lineRule="auto"/>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Burkānu-redīsu salāti</w:t>
            </w:r>
          </w:p>
        </w:tc>
        <w:tc>
          <w:tcPr>
            <w:tcW w:w="1250" w:type="dxa"/>
            <w:shd w:val="clear" w:color="auto" w:fill="FBE4D5" w:themeFill="accent2" w:themeFillTint="33"/>
            <w:vAlign w:val="center"/>
          </w:tcPr>
          <w:p w14:paraId="53B8DA84" w14:textId="77777777" w:rsidR="007F484E" w:rsidRPr="004959B2" w:rsidRDefault="007F484E" w:rsidP="007F484E">
            <w:pPr>
              <w:spacing w:after="0" w:line="240" w:lineRule="auto"/>
              <w:jc w:val="center"/>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60</w:t>
            </w:r>
          </w:p>
        </w:tc>
        <w:tc>
          <w:tcPr>
            <w:tcW w:w="1436" w:type="dxa"/>
            <w:tcBorders>
              <w:top w:val="single" w:sz="4" w:space="0" w:color="auto"/>
              <w:left w:val="single" w:sz="4" w:space="0" w:color="auto"/>
              <w:bottom w:val="single" w:sz="4" w:space="0" w:color="auto"/>
              <w:right w:val="single" w:sz="4" w:space="0" w:color="auto"/>
            </w:tcBorders>
            <w:shd w:val="clear" w:color="auto" w:fill="FFFFFF" w:themeFill="background1"/>
            <w:vAlign w:val="bottom"/>
          </w:tcPr>
          <w:p w14:paraId="75A3CEF5" w14:textId="77777777" w:rsidR="007F484E" w:rsidRPr="004959B2" w:rsidRDefault="007F484E" w:rsidP="007F484E">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0,50</w:t>
            </w:r>
          </w:p>
        </w:tc>
        <w:tc>
          <w:tcPr>
            <w:tcW w:w="1052" w:type="dxa"/>
            <w:tcBorders>
              <w:top w:val="single" w:sz="4" w:space="0" w:color="auto"/>
              <w:left w:val="nil"/>
              <w:bottom w:val="single" w:sz="4" w:space="0" w:color="auto"/>
              <w:right w:val="single" w:sz="4" w:space="0" w:color="auto"/>
            </w:tcBorders>
            <w:shd w:val="clear" w:color="auto" w:fill="FFFFFF" w:themeFill="background1"/>
            <w:vAlign w:val="bottom"/>
          </w:tcPr>
          <w:p w14:paraId="28477CCC" w14:textId="77777777" w:rsidR="007F484E" w:rsidRPr="004959B2" w:rsidRDefault="007F484E" w:rsidP="007F484E">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3,11</w:t>
            </w:r>
          </w:p>
        </w:tc>
        <w:tc>
          <w:tcPr>
            <w:tcW w:w="1203" w:type="dxa"/>
            <w:tcBorders>
              <w:top w:val="single" w:sz="4" w:space="0" w:color="auto"/>
              <w:left w:val="nil"/>
              <w:bottom w:val="single" w:sz="4" w:space="0" w:color="auto"/>
              <w:right w:val="single" w:sz="4" w:space="0" w:color="auto"/>
            </w:tcBorders>
            <w:shd w:val="clear" w:color="auto" w:fill="FFFFFF" w:themeFill="background1"/>
            <w:vAlign w:val="bottom"/>
          </w:tcPr>
          <w:p w14:paraId="598B783F" w14:textId="77777777" w:rsidR="007F484E" w:rsidRPr="004959B2" w:rsidRDefault="007F484E" w:rsidP="007F484E">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3,97</w:t>
            </w:r>
          </w:p>
        </w:tc>
        <w:tc>
          <w:tcPr>
            <w:tcW w:w="996" w:type="dxa"/>
            <w:tcBorders>
              <w:top w:val="single" w:sz="4" w:space="0" w:color="auto"/>
              <w:left w:val="nil"/>
              <w:bottom w:val="single" w:sz="4" w:space="0" w:color="auto"/>
              <w:right w:val="single" w:sz="4" w:space="0" w:color="auto"/>
            </w:tcBorders>
            <w:shd w:val="clear" w:color="auto" w:fill="FFFFFF" w:themeFill="background1"/>
            <w:vAlign w:val="bottom"/>
          </w:tcPr>
          <w:p w14:paraId="5690F66E" w14:textId="77777777" w:rsidR="007F484E" w:rsidRPr="004959B2" w:rsidRDefault="007F484E" w:rsidP="007F484E">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43,91</w:t>
            </w:r>
          </w:p>
        </w:tc>
        <w:tc>
          <w:tcPr>
            <w:tcW w:w="1056" w:type="dxa"/>
            <w:shd w:val="clear" w:color="auto" w:fill="D0CECE" w:themeFill="background2" w:themeFillShade="E6"/>
          </w:tcPr>
          <w:p w14:paraId="124AC93C" w14:textId="77777777" w:rsidR="007F484E" w:rsidRPr="004959B2" w:rsidRDefault="007F484E" w:rsidP="007F484E">
            <w:pPr>
              <w:spacing w:after="0" w:line="240" w:lineRule="auto"/>
              <w:jc w:val="center"/>
              <w:rPr>
                <w:rFonts w:ascii="Times New Roman" w:eastAsia="Calibri" w:hAnsi="Times New Roman" w:cs="Times New Roman"/>
                <w:color w:val="000000"/>
                <w:sz w:val="24"/>
                <w:szCs w:val="24"/>
              </w:rPr>
            </w:pPr>
          </w:p>
        </w:tc>
      </w:tr>
      <w:tr w:rsidR="007F484E" w:rsidRPr="004959B2" w14:paraId="3A97C454" w14:textId="77777777" w:rsidTr="007F484E">
        <w:trPr>
          <w:trHeight w:val="20"/>
          <w:jc w:val="center"/>
        </w:trPr>
        <w:tc>
          <w:tcPr>
            <w:tcW w:w="1129" w:type="dxa"/>
            <w:vAlign w:val="center"/>
          </w:tcPr>
          <w:p w14:paraId="32D75E90" w14:textId="77777777" w:rsidR="007F484E" w:rsidRPr="004959B2" w:rsidRDefault="007F484E" w:rsidP="007F484E">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SĒ4</w:t>
            </w:r>
          </w:p>
        </w:tc>
        <w:tc>
          <w:tcPr>
            <w:tcW w:w="2508" w:type="dxa"/>
            <w:vAlign w:val="center"/>
          </w:tcPr>
          <w:p w14:paraId="0B538099" w14:textId="77777777" w:rsidR="007F484E" w:rsidRPr="004959B2" w:rsidRDefault="007F484E" w:rsidP="007F484E">
            <w:pPr>
              <w:spacing w:after="0" w:line="240" w:lineRule="auto"/>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 xml:space="preserve">Dzērveņu </w:t>
            </w:r>
            <w:r w:rsidR="004959B2" w:rsidRPr="004959B2">
              <w:rPr>
                <w:rFonts w:ascii="Times New Roman" w:eastAsia="Calibri" w:hAnsi="Times New Roman" w:cs="Times New Roman"/>
                <w:color w:val="000000"/>
                <w:sz w:val="24"/>
                <w:szCs w:val="24"/>
              </w:rPr>
              <w:t>uzpūtenis</w:t>
            </w:r>
            <w:r w:rsidRPr="004959B2">
              <w:rPr>
                <w:rFonts w:ascii="Times New Roman" w:eastAsia="Calibri" w:hAnsi="Times New Roman" w:cs="Times New Roman"/>
                <w:color w:val="000000"/>
                <w:sz w:val="24"/>
                <w:szCs w:val="24"/>
              </w:rPr>
              <w:t xml:space="preserve"> ar pienu</w:t>
            </w:r>
          </w:p>
        </w:tc>
        <w:tc>
          <w:tcPr>
            <w:tcW w:w="1250" w:type="dxa"/>
            <w:shd w:val="clear" w:color="auto" w:fill="FBE4D5" w:themeFill="accent2" w:themeFillTint="33"/>
            <w:vAlign w:val="center"/>
          </w:tcPr>
          <w:p w14:paraId="1D792F99" w14:textId="77777777" w:rsidR="007F484E" w:rsidRPr="004959B2" w:rsidRDefault="007F484E" w:rsidP="007F484E">
            <w:pPr>
              <w:spacing w:after="0" w:line="240" w:lineRule="auto"/>
              <w:jc w:val="center"/>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60/100</w:t>
            </w:r>
          </w:p>
        </w:tc>
        <w:tc>
          <w:tcPr>
            <w:tcW w:w="1436" w:type="dxa"/>
            <w:tcBorders>
              <w:top w:val="single" w:sz="4" w:space="0" w:color="auto"/>
              <w:left w:val="nil"/>
              <w:bottom w:val="nil"/>
              <w:right w:val="single" w:sz="4" w:space="0" w:color="auto"/>
            </w:tcBorders>
            <w:shd w:val="clear" w:color="auto" w:fill="FFFFFF" w:themeFill="background1"/>
            <w:vAlign w:val="bottom"/>
          </w:tcPr>
          <w:p w14:paraId="4D23B508" w14:textId="77777777" w:rsidR="007F484E" w:rsidRPr="004959B2" w:rsidRDefault="007F484E" w:rsidP="007F484E">
            <w:pPr>
              <w:jc w:val="center"/>
              <w:rPr>
                <w:rFonts w:ascii="Times New Roman" w:hAnsi="Times New Roman" w:cs="Times New Roman"/>
                <w:bCs/>
                <w:sz w:val="24"/>
                <w:szCs w:val="24"/>
              </w:rPr>
            </w:pPr>
            <w:r w:rsidRPr="004959B2">
              <w:rPr>
                <w:rFonts w:ascii="Times New Roman" w:hAnsi="Times New Roman" w:cs="Times New Roman"/>
                <w:bCs/>
                <w:sz w:val="24"/>
                <w:szCs w:val="24"/>
              </w:rPr>
              <w:t>3,75</w:t>
            </w:r>
          </w:p>
        </w:tc>
        <w:tc>
          <w:tcPr>
            <w:tcW w:w="1052" w:type="dxa"/>
            <w:tcBorders>
              <w:top w:val="single" w:sz="4" w:space="0" w:color="auto"/>
              <w:left w:val="nil"/>
              <w:bottom w:val="nil"/>
              <w:right w:val="single" w:sz="4" w:space="0" w:color="auto"/>
            </w:tcBorders>
            <w:shd w:val="clear" w:color="auto" w:fill="FFFFFF" w:themeFill="background1"/>
            <w:vAlign w:val="bottom"/>
          </w:tcPr>
          <w:p w14:paraId="6DE4D370" w14:textId="77777777" w:rsidR="007F484E" w:rsidRPr="004959B2" w:rsidRDefault="007F484E" w:rsidP="007F484E">
            <w:pPr>
              <w:jc w:val="center"/>
              <w:rPr>
                <w:rFonts w:ascii="Times New Roman" w:hAnsi="Times New Roman" w:cs="Times New Roman"/>
                <w:bCs/>
                <w:sz w:val="24"/>
                <w:szCs w:val="24"/>
              </w:rPr>
            </w:pPr>
            <w:r w:rsidRPr="004959B2">
              <w:rPr>
                <w:rFonts w:ascii="Times New Roman" w:hAnsi="Times New Roman" w:cs="Times New Roman"/>
                <w:bCs/>
                <w:sz w:val="24"/>
                <w:szCs w:val="24"/>
              </w:rPr>
              <w:t>2,56</w:t>
            </w:r>
          </w:p>
        </w:tc>
        <w:tc>
          <w:tcPr>
            <w:tcW w:w="1203" w:type="dxa"/>
            <w:tcBorders>
              <w:top w:val="single" w:sz="4" w:space="0" w:color="auto"/>
              <w:left w:val="nil"/>
              <w:bottom w:val="nil"/>
              <w:right w:val="single" w:sz="4" w:space="0" w:color="auto"/>
            </w:tcBorders>
            <w:shd w:val="clear" w:color="auto" w:fill="FFFFFF" w:themeFill="background1"/>
            <w:vAlign w:val="bottom"/>
          </w:tcPr>
          <w:p w14:paraId="7E90603A" w14:textId="77777777" w:rsidR="007F484E" w:rsidRPr="004959B2" w:rsidRDefault="007F484E" w:rsidP="007F484E">
            <w:pPr>
              <w:jc w:val="center"/>
              <w:rPr>
                <w:rFonts w:ascii="Times New Roman" w:hAnsi="Times New Roman" w:cs="Times New Roman"/>
                <w:bCs/>
                <w:sz w:val="24"/>
                <w:szCs w:val="24"/>
              </w:rPr>
            </w:pPr>
            <w:r w:rsidRPr="004959B2">
              <w:rPr>
                <w:rFonts w:ascii="Times New Roman" w:hAnsi="Times New Roman" w:cs="Times New Roman"/>
                <w:bCs/>
                <w:sz w:val="24"/>
                <w:szCs w:val="24"/>
              </w:rPr>
              <w:t>19,35</w:t>
            </w:r>
          </w:p>
        </w:tc>
        <w:tc>
          <w:tcPr>
            <w:tcW w:w="996" w:type="dxa"/>
            <w:tcBorders>
              <w:top w:val="single" w:sz="4" w:space="0" w:color="auto"/>
              <w:left w:val="nil"/>
              <w:bottom w:val="nil"/>
              <w:right w:val="single" w:sz="4" w:space="0" w:color="auto"/>
            </w:tcBorders>
            <w:shd w:val="clear" w:color="auto" w:fill="FFFFFF" w:themeFill="background1"/>
            <w:vAlign w:val="bottom"/>
          </w:tcPr>
          <w:p w14:paraId="03C88AAF" w14:textId="77777777" w:rsidR="007F484E" w:rsidRPr="004959B2" w:rsidRDefault="007F484E" w:rsidP="007F484E">
            <w:pPr>
              <w:jc w:val="center"/>
              <w:rPr>
                <w:rFonts w:ascii="Times New Roman" w:hAnsi="Times New Roman" w:cs="Times New Roman"/>
                <w:bCs/>
                <w:sz w:val="24"/>
                <w:szCs w:val="24"/>
              </w:rPr>
            </w:pPr>
            <w:r w:rsidRPr="004959B2">
              <w:rPr>
                <w:rFonts w:ascii="Times New Roman" w:hAnsi="Times New Roman" w:cs="Times New Roman"/>
                <w:bCs/>
                <w:sz w:val="24"/>
                <w:szCs w:val="24"/>
              </w:rPr>
              <w:t>113,78</w:t>
            </w:r>
          </w:p>
        </w:tc>
        <w:tc>
          <w:tcPr>
            <w:tcW w:w="1056" w:type="dxa"/>
            <w:shd w:val="clear" w:color="auto" w:fill="D0CECE" w:themeFill="background2" w:themeFillShade="E6"/>
          </w:tcPr>
          <w:p w14:paraId="3F7D078F" w14:textId="77777777" w:rsidR="007F484E" w:rsidRPr="004959B2" w:rsidRDefault="007F484E" w:rsidP="007F484E">
            <w:pPr>
              <w:spacing w:after="0" w:line="240" w:lineRule="auto"/>
              <w:jc w:val="center"/>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A1, A7</w:t>
            </w:r>
          </w:p>
        </w:tc>
      </w:tr>
      <w:tr w:rsidR="007F484E" w:rsidRPr="004959B2" w14:paraId="3A2D7582" w14:textId="77777777" w:rsidTr="007F484E">
        <w:trPr>
          <w:jc w:val="center"/>
        </w:trPr>
        <w:tc>
          <w:tcPr>
            <w:tcW w:w="3637" w:type="dxa"/>
            <w:gridSpan w:val="2"/>
            <w:shd w:val="clear" w:color="auto" w:fill="F7CAAC" w:themeFill="accent2" w:themeFillTint="66"/>
          </w:tcPr>
          <w:p w14:paraId="6B539A03" w14:textId="77777777" w:rsidR="007F484E" w:rsidRPr="004959B2" w:rsidRDefault="007F484E" w:rsidP="007F484E">
            <w:pPr>
              <w:suppressAutoHyphens/>
              <w:spacing w:after="0" w:line="240" w:lineRule="auto"/>
              <w:jc w:val="right"/>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Kopā</w:t>
            </w:r>
          </w:p>
        </w:tc>
        <w:tc>
          <w:tcPr>
            <w:tcW w:w="1250" w:type="dxa"/>
            <w:shd w:val="clear" w:color="auto" w:fill="F7CAAC" w:themeFill="accent2" w:themeFillTint="66"/>
          </w:tcPr>
          <w:p w14:paraId="01485A95" w14:textId="77777777" w:rsidR="007F484E" w:rsidRPr="004959B2" w:rsidRDefault="007F484E" w:rsidP="007F484E">
            <w:pPr>
              <w:suppressAutoHyphens/>
              <w:spacing w:after="0" w:line="240" w:lineRule="auto"/>
              <w:rPr>
                <w:rFonts w:ascii="Times New Roman" w:eastAsia="Calibri" w:hAnsi="Times New Roman" w:cs="Times New Roman"/>
                <w:color w:val="000000"/>
                <w:sz w:val="24"/>
                <w:szCs w:val="24"/>
                <w:lang w:eastAsia="ar-SA"/>
              </w:rPr>
            </w:pPr>
          </w:p>
        </w:tc>
        <w:tc>
          <w:tcPr>
            <w:tcW w:w="1436" w:type="dxa"/>
            <w:tcBorders>
              <w:top w:val="single" w:sz="4" w:space="0" w:color="auto"/>
              <w:left w:val="nil"/>
              <w:bottom w:val="single" w:sz="4" w:space="0" w:color="auto"/>
              <w:right w:val="single" w:sz="4" w:space="0" w:color="auto"/>
            </w:tcBorders>
            <w:shd w:val="clear" w:color="auto" w:fill="F7CAAC" w:themeFill="accent2" w:themeFillTint="66"/>
            <w:vAlign w:val="bottom"/>
          </w:tcPr>
          <w:p w14:paraId="4FC7B269" w14:textId="77777777" w:rsidR="007F484E" w:rsidRPr="004959B2" w:rsidRDefault="00446008" w:rsidP="007F484E">
            <w:pPr>
              <w:jc w:val="center"/>
              <w:rPr>
                <w:rFonts w:ascii="Times New Roman" w:hAnsi="Times New Roman" w:cs="Times New Roman"/>
                <w:b/>
                <w:bCs/>
                <w:color w:val="000000"/>
                <w:sz w:val="24"/>
                <w:szCs w:val="24"/>
              </w:rPr>
            </w:pPr>
            <w:r w:rsidRPr="004959B2">
              <w:rPr>
                <w:rFonts w:ascii="Times New Roman" w:hAnsi="Times New Roman" w:cs="Times New Roman"/>
                <w:b/>
                <w:bCs/>
                <w:color w:val="000000"/>
                <w:sz w:val="24"/>
                <w:szCs w:val="24"/>
              </w:rPr>
              <w:t>20</w:t>
            </w:r>
            <w:r w:rsidR="007F484E" w:rsidRPr="004959B2">
              <w:rPr>
                <w:rFonts w:ascii="Times New Roman" w:hAnsi="Times New Roman" w:cs="Times New Roman"/>
                <w:b/>
                <w:bCs/>
                <w:color w:val="000000"/>
                <w:sz w:val="24"/>
                <w:szCs w:val="24"/>
              </w:rPr>
              <w:t>,</w:t>
            </w:r>
            <w:r w:rsidR="0024713A" w:rsidRPr="004959B2">
              <w:rPr>
                <w:rFonts w:ascii="Times New Roman" w:hAnsi="Times New Roman" w:cs="Times New Roman"/>
                <w:b/>
                <w:bCs/>
                <w:color w:val="000000"/>
                <w:sz w:val="24"/>
                <w:szCs w:val="24"/>
              </w:rPr>
              <w:t>33</w:t>
            </w:r>
          </w:p>
        </w:tc>
        <w:tc>
          <w:tcPr>
            <w:tcW w:w="1052" w:type="dxa"/>
            <w:tcBorders>
              <w:top w:val="single" w:sz="4" w:space="0" w:color="auto"/>
              <w:left w:val="nil"/>
              <w:bottom w:val="single" w:sz="4" w:space="0" w:color="auto"/>
              <w:right w:val="single" w:sz="4" w:space="0" w:color="auto"/>
            </w:tcBorders>
            <w:shd w:val="clear" w:color="auto" w:fill="F7CAAC" w:themeFill="accent2" w:themeFillTint="66"/>
            <w:vAlign w:val="bottom"/>
          </w:tcPr>
          <w:p w14:paraId="3B144D66" w14:textId="77777777" w:rsidR="007F484E" w:rsidRPr="004959B2" w:rsidRDefault="0024713A" w:rsidP="007F484E">
            <w:pPr>
              <w:jc w:val="center"/>
              <w:rPr>
                <w:rFonts w:ascii="Times New Roman" w:hAnsi="Times New Roman" w:cs="Times New Roman"/>
                <w:b/>
                <w:bCs/>
                <w:color w:val="000000"/>
                <w:sz w:val="24"/>
                <w:szCs w:val="24"/>
              </w:rPr>
            </w:pPr>
            <w:r w:rsidRPr="004959B2">
              <w:rPr>
                <w:rFonts w:ascii="Times New Roman" w:hAnsi="Times New Roman" w:cs="Times New Roman"/>
                <w:b/>
                <w:bCs/>
                <w:color w:val="000000"/>
                <w:sz w:val="24"/>
                <w:szCs w:val="24"/>
              </w:rPr>
              <w:t>2</w:t>
            </w:r>
            <w:r w:rsidR="00446008" w:rsidRPr="004959B2">
              <w:rPr>
                <w:rFonts w:ascii="Times New Roman" w:hAnsi="Times New Roman" w:cs="Times New Roman"/>
                <w:b/>
                <w:bCs/>
                <w:color w:val="000000"/>
                <w:sz w:val="24"/>
                <w:szCs w:val="24"/>
              </w:rPr>
              <w:t>6</w:t>
            </w:r>
            <w:r w:rsidRPr="004959B2">
              <w:rPr>
                <w:rFonts w:ascii="Times New Roman" w:hAnsi="Times New Roman" w:cs="Times New Roman"/>
                <w:b/>
                <w:bCs/>
                <w:color w:val="000000"/>
                <w:sz w:val="24"/>
                <w:szCs w:val="24"/>
              </w:rPr>
              <w:t>,</w:t>
            </w:r>
            <w:r w:rsidR="00446008" w:rsidRPr="004959B2">
              <w:rPr>
                <w:rFonts w:ascii="Times New Roman" w:hAnsi="Times New Roman" w:cs="Times New Roman"/>
                <w:b/>
                <w:bCs/>
                <w:color w:val="000000"/>
                <w:sz w:val="24"/>
                <w:szCs w:val="24"/>
              </w:rPr>
              <w:t>44</w:t>
            </w:r>
          </w:p>
        </w:tc>
        <w:tc>
          <w:tcPr>
            <w:tcW w:w="1203" w:type="dxa"/>
            <w:tcBorders>
              <w:top w:val="single" w:sz="4" w:space="0" w:color="auto"/>
              <w:left w:val="nil"/>
              <w:bottom w:val="single" w:sz="4" w:space="0" w:color="auto"/>
              <w:right w:val="single" w:sz="4" w:space="0" w:color="auto"/>
            </w:tcBorders>
            <w:shd w:val="clear" w:color="auto" w:fill="F7CAAC" w:themeFill="accent2" w:themeFillTint="66"/>
            <w:vAlign w:val="bottom"/>
          </w:tcPr>
          <w:p w14:paraId="14EA0C89" w14:textId="77777777" w:rsidR="007F484E" w:rsidRPr="004959B2" w:rsidRDefault="00446008" w:rsidP="007F484E">
            <w:pPr>
              <w:jc w:val="center"/>
              <w:rPr>
                <w:rFonts w:ascii="Times New Roman" w:hAnsi="Times New Roman" w:cs="Times New Roman"/>
                <w:b/>
                <w:bCs/>
                <w:color w:val="000000"/>
                <w:sz w:val="24"/>
                <w:szCs w:val="24"/>
              </w:rPr>
            </w:pPr>
            <w:r w:rsidRPr="004959B2">
              <w:rPr>
                <w:rFonts w:ascii="Times New Roman" w:hAnsi="Times New Roman" w:cs="Times New Roman"/>
                <w:b/>
                <w:bCs/>
                <w:color w:val="000000"/>
                <w:sz w:val="24"/>
                <w:szCs w:val="24"/>
              </w:rPr>
              <w:t>66,67</w:t>
            </w:r>
          </w:p>
        </w:tc>
        <w:tc>
          <w:tcPr>
            <w:tcW w:w="996" w:type="dxa"/>
            <w:tcBorders>
              <w:top w:val="single" w:sz="4" w:space="0" w:color="auto"/>
              <w:left w:val="nil"/>
              <w:bottom w:val="single" w:sz="4" w:space="0" w:color="auto"/>
              <w:right w:val="single" w:sz="4" w:space="0" w:color="auto"/>
            </w:tcBorders>
            <w:shd w:val="clear" w:color="auto" w:fill="F7CAAC" w:themeFill="accent2" w:themeFillTint="66"/>
            <w:vAlign w:val="bottom"/>
          </w:tcPr>
          <w:p w14:paraId="71EFAC5F" w14:textId="77777777" w:rsidR="007F484E" w:rsidRPr="004959B2" w:rsidRDefault="00446008" w:rsidP="007F484E">
            <w:pPr>
              <w:jc w:val="center"/>
              <w:rPr>
                <w:rFonts w:ascii="Times New Roman" w:hAnsi="Times New Roman" w:cs="Times New Roman"/>
                <w:b/>
                <w:bCs/>
                <w:color w:val="000000"/>
                <w:sz w:val="24"/>
                <w:szCs w:val="24"/>
              </w:rPr>
            </w:pPr>
            <w:r w:rsidRPr="004959B2">
              <w:rPr>
                <w:rFonts w:ascii="Times New Roman" w:hAnsi="Times New Roman" w:cs="Times New Roman"/>
                <w:b/>
                <w:bCs/>
                <w:color w:val="000000"/>
                <w:sz w:val="24"/>
                <w:szCs w:val="24"/>
              </w:rPr>
              <w:t>572,05</w:t>
            </w:r>
          </w:p>
        </w:tc>
        <w:tc>
          <w:tcPr>
            <w:tcW w:w="1056" w:type="dxa"/>
            <w:shd w:val="clear" w:color="auto" w:fill="D0CECE" w:themeFill="background2" w:themeFillShade="E6"/>
          </w:tcPr>
          <w:p w14:paraId="12B4B917" w14:textId="77777777" w:rsidR="007F484E" w:rsidRPr="004959B2" w:rsidRDefault="007F484E" w:rsidP="007F484E">
            <w:pPr>
              <w:spacing w:after="0" w:line="240" w:lineRule="auto"/>
              <w:jc w:val="center"/>
              <w:rPr>
                <w:rFonts w:ascii="Times New Roman" w:eastAsia="Calibri" w:hAnsi="Times New Roman" w:cs="Times New Roman"/>
                <w:b/>
                <w:bCs/>
                <w:color w:val="000000"/>
                <w:sz w:val="24"/>
                <w:szCs w:val="24"/>
              </w:rPr>
            </w:pPr>
          </w:p>
        </w:tc>
      </w:tr>
      <w:tr w:rsidR="007F484E" w:rsidRPr="004959B2" w14:paraId="51DD2F0E" w14:textId="77777777" w:rsidTr="001940CF">
        <w:trPr>
          <w:jc w:val="center"/>
        </w:trPr>
        <w:tc>
          <w:tcPr>
            <w:tcW w:w="3637" w:type="dxa"/>
            <w:gridSpan w:val="2"/>
            <w:shd w:val="clear" w:color="auto" w:fill="F2F2F2" w:themeFill="background1" w:themeFillShade="F2"/>
          </w:tcPr>
          <w:p w14:paraId="7D01C102" w14:textId="77777777" w:rsidR="007F484E" w:rsidRPr="004959B2" w:rsidRDefault="007F484E" w:rsidP="007F484E">
            <w:pPr>
              <w:suppressAutoHyphens/>
              <w:spacing w:after="0" w:line="240" w:lineRule="auto"/>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 xml:space="preserve">Enerģijas un uzturvielu normas pusdienām saskaņā ar MK 13.03.2012. noteikumiem Nr.172 </w:t>
            </w:r>
          </w:p>
        </w:tc>
        <w:tc>
          <w:tcPr>
            <w:tcW w:w="1250" w:type="dxa"/>
            <w:shd w:val="clear" w:color="auto" w:fill="F2F2F2" w:themeFill="background1" w:themeFillShade="F2"/>
          </w:tcPr>
          <w:p w14:paraId="47566030" w14:textId="77777777" w:rsidR="007F484E" w:rsidRPr="004959B2" w:rsidRDefault="007F484E" w:rsidP="007F484E">
            <w:pPr>
              <w:suppressAutoHyphens/>
              <w:spacing w:after="0" w:line="240" w:lineRule="auto"/>
              <w:rPr>
                <w:rFonts w:ascii="Times New Roman" w:eastAsia="Calibri" w:hAnsi="Times New Roman" w:cs="Times New Roman"/>
                <w:color w:val="000000"/>
                <w:sz w:val="24"/>
                <w:szCs w:val="24"/>
                <w:lang w:eastAsia="ar-SA"/>
              </w:rPr>
            </w:pPr>
          </w:p>
        </w:tc>
        <w:tc>
          <w:tcPr>
            <w:tcW w:w="1436" w:type="dxa"/>
            <w:shd w:val="clear" w:color="auto" w:fill="F2F2F2" w:themeFill="background1" w:themeFillShade="F2"/>
            <w:vAlign w:val="center"/>
          </w:tcPr>
          <w:p w14:paraId="57B4F205" w14:textId="77777777" w:rsidR="007F484E" w:rsidRPr="004959B2" w:rsidRDefault="007F484E" w:rsidP="007F484E">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12-28</w:t>
            </w:r>
          </w:p>
        </w:tc>
        <w:tc>
          <w:tcPr>
            <w:tcW w:w="1052" w:type="dxa"/>
            <w:shd w:val="clear" w:color="auto" w:fill="F2F2F2" w:themeFill="background1" w:themeFillShade="F2"/>
            <w:vAlign w:val="center"/>
          </w:tcPr>
          <w:p w14:paraId="53B588D3" w14:textId="77777777" w:rsidR="007F484E" w:rsidRPr="004959B2" w:rsidRDefault="007F484E" w:rsidP="007F484E">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16-29</w:t>
            </w:r>
          </w:p>
        </w:tc>
        <w:tc>
          <w:tcPr>
            <w:tcW w:w="1203" w:type="dxa"/>
            <w:shd w:val="clear" w:color="auto" w:fill="F2F2F2" w:themeFill="background1" w:themeFillShade="F2"/>
            <w:vAlign w:val="center"/>
          </w:tcPr>
          <w:p w14:paraId="764EECC7" w14:textId="77777777" w:rsidR="007F484E" w:rsidRPr="004959B2" w:rsidRDefault="007F484E" w:rsidP="007F484E">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 xml:space="preserve">55-113 </w:t>
            </w:r>
          </w:p>
        </w:tc>
        <w:tc>
          <w:tcPr>
            <w:tcW w:w="996" w:type="dxa"/>
            <w:shd w:val="clear" w:color="auto" w:fill="F2F2F2" w:themeFill="background1" w:themeFillShade="F2"/>
            <w:vAlign w:val="center"/>
          </w:tcPr>
          <w:p w14:paraId="4CDE7E3C" w14:textId="77777777" w:rsidR="007F484E" w:rsidRPr="004959B2" w:rsidRDefault="007F484E" w:rsidP="007F484E">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490-750</w:t>
            </w:r>
          </w:p>
        </w:tc>
        <w:tc>
          <w:tcPr>
            <w:tcW w:w="1056" w:type="dxa"/>
            <w:shd w:val="clear" w:color="auto" w:fill="F2F2F2" w:themeFill="background1" w:themeFillShade="F2"/>
          </w:tcPr>
          <w:p w14:paraId="0E9DAC07" w14:textId="77777777" w:rsidR="007F484E" w:rsidRPr="004959B2" w:rsidRDefault="007F484E" w:rsidP="007F484E">
            <w:pPr>
              <w:suppressAutoHyphens/>
              <w:spacing w:after="0" w:line="240" w:lineRule="auto"/>
              <w:jc w:val="center"/>
              <w:rPr>
                <w:rFonts w:ascii="Times New Roman" w:eastAsia="Calibri" w:hAnsi="Times New Roman" w:cs="Times New Roman"/>
                <w:i/>
                <w:color w:val="000000"/>
                <w:sz w:val="24"/>
                <w:szCs w:val="24"/>
                <w:lang w:eastAsia="ar-SA"/>
              </w:rPr>
            </w:pPr>
          </w:p>
        </w:tc>
      </w:tr>
    </w:tbl>
    <w:p w14:paraId="2D6313DD" w14:textId="77777777" w:rsidR="00CC1E60" w:rsidRPr="004959B2" w:rsidRDefault="00CC1E60" w:rsidP="00CC1E60">
      <w:pPr>
        <w:suppressAutoHyphens/>
        <w:spacing w:after="0" w:line="240" w:lineRule="auto"/>
        <w:ind w:hanging="1134"/>
        <w:jc w:val="both"/>
        <w:rPr>
          <w:rFonts w:ascii="Times New Roman" w:eastAsia="Calibri" w:hAnsi="Times New Roman" w:cs="Times New Roman"/>
          <w:b/>
          <w:color w:val="000000"/>
          <w:sz w:val="24"/>
          <w:szCs w:val="24"/>
          <w:lang w:eastAsia="ar-SA"/>
        </w:rPr>
      </w:pPr>
    </w:p>
    <w:p w14:paraId="4CFDCEB7" w14:textId="77777777" w:rsidR="00CC1E60" w:rsidRPr="004959B2" w:rsidRDefault="00CC1E60" w:rsidP="00CC1E60">
      <w:pPr>
        <w:suppressAutoHyphens/>
        <w:spacing w:after="0" w:line="240" w:lineRule="auto"/>
        <w:ind w:hanging="1134"/>
        <w:jc w:val="both"/>
        <w:rPr>
          <w:rFonts w:ascii="Times New Roman" w:eastAsia="Calibri" w:hAnsi="Times New Roman" w:cs="Times New Roman"/>
          <w:b/>
          <w:color w:val="000000"/>
          <w:sz w:val="24"/>
          <w:szCs w:val="24"/>
          <w:lang w:eastAsia="ar-SA"/>
        </w:rPr>
      </w:pPr>
    </w:p>
    <w:p w14:paraId="3FF01C9F" w14:textId="77777777" w:rsidR="00FC57C4" w:rsidRPr="004959B2" w:rsidRDefault="00FC57C4" w:rsidP="00FC57C4">
      <w:pPr>
        <w:spacing w:after="0" w:line="240" w:lineRule="auto"/>
        <w:rPr>
          <w:rFonts w:ascii="Times New Roman" w:eastAsia="Times New Roman" w:hAnsi="Times New Roman" w:cs="Times New Roman"/>
          <w:b/>
          <w:color w:val="2A2928"/>
          <w:u w:val="single"/>
          <w:lang w:eastAsia="lv-LV"/>
        </w:rPr>
      </w:pPr>
      <w:bookmarkStart w:id="5" w:name="_Hlk529376491"/>
      <w:bookmarkEnd w:id="4"/>
      <w:r w:rsidRPr="004959B2">
        <w:rPr>
          <w:rFonts w:ascii="Times New Roman" w:eastAsia="Times New Roman" w:hAnsi="Times New Roman" w:cs="Times New Roman"/>
          <w:b/>
          <w:color w:val="2A2928"/>
          <w:u w:val="single"/>
          <w:lang w:eastAsia="lv-LV"/>
        </w:rPr>
        <w:t xml:space="preserve">Alergēnu apzīmējumu atšifrējumi </w:t>
      </w:r>
      <w:r w:rsidRPr="004959B2">
        <w:rPr>
          <w:rFonts w:ascii="Times New Roman" w:eastAsia="Times New Roman" w:hAnsi="Times New Roman" w:cs="Times New Roman"/>
          <w:color w:val="2A2928"/>
          <w:u w:val="single"/>
          <w:lang w:eastAsia="lv-LV"/>
        </w:rPr>
        <w:t>(1.-5. dienu ēdienkartēs)</w:t>
      </w:r>
    </w:p>
    <w:p w14:paraId="7986C6F1" w14:textId="77777777" w:rsidR="0024713A" w:rsidRPr="004959B2" w:rsidRDefault="0024713A" w:rsidP="0024713A">
      <w:pPr>
        <w:spacing w:after="0" w:line="240" w:lineRule="auto"/>
        <w:rPr>
          <w:rFonts w:ascii="Times New Roman" w:eastAsia="Calibri" w:hAnsi="Times New Roman" w:cs="Times New Roman"/>
          <w:bCs/>
        </w:rPr>
      </w:pPr>
      <w:r w:rsidRPr="004959B2">
        <w:rPr>
          <w:rFonts w:ascii="Times New Roman" w:eastAsia="Times New Roman" w:hAnsi="Times New Roman" w:cs="Times New Roman"/>
          <w:lang w:eastAsia="lv-LV"/>
        </w:rPr>
        <w:t xml:space="preserve">A1 - </w:t>
      </w:r>
      <w:r w:rsidRPr="004959B2">
        <w:rPr>
          <w:rFonts w:ascii="Times New Roman" w:eastAsia="Calibri" w:hAnsi="Times New Roman" w:cs="Times New Roman"/>
          <w:bCs/>
        </w:rPr>
        <w:t xml:space="preserve">kviešu lipekli saturoši produkti (vai: </w:t>
      </w:r>
      <w:r w:rsidRPr="004959B2">
        <w:rPr>
          <w:rFonts w:ascii="Times New Roman" w:eastAsia="Calibri" w:hAnsi="Times New Roman" w:cs="Times New Roman"/>
          <w:bCs/>
          <w:i/>
        </w:rPr>
        <w:t>kvieši, rudzi, mieži, auzas</w:t>
      </w:r>
      <w:r w:rsidRPr="004959B2">
        <w:rPr>
          <w:rFonts w:ascii="Times New Roman" w:eastAsia="Calibri" w:hAnsi="Times New Roman" w:cs="Times New Roman"/>
          <w:bCs/>
        </w:rPr>
        <w:t>)</w:t>
      </w:r>
    </w:p>
    <w:p w14:paraId="428AFAD2" w14:textId="77777777" w:rsidR="0024713A" w:rsidRPr="004959B2" w:rsidRDefault="0024713A" w:rsidP="0024713A">
      <w:pPr>
        <w:shd w:val="clear" w:color="auto" w:fill="FFFFFF"/>
        <w:spacing w:after="0" w:line="240" w:lineRule="auto"/>
        <w:rPr>
          <w:rFonts w:ascii="Times New Roman" w:eastAsia="Times New Roman" w:hAnsi="Times New Roman" w:cs="Times New Roman"/>
          <w:lang w:eastAsia="lv-LV"/>
        </w:rPr>
      </w:pPr>
      <w:r w:rsidRPr="004959B2">
        <w:rPr>
          <w:rFonts w:ascii="Times New Roman" w:eastAsia="Times New Roman" w:hAnsi="Times New Roman" w:cs="Times New Roman"/>
          <w:lang w:eastAsia="lv-LV"/>
        </w:rPr>
        <w:t>A3- olas un to produkti</w:t>
      </w:r>
    </w:p>
    <w:p w14:paraId="68C51A16" w14:textId="77777777" w:rsidR="0024713A" w:rsidRPr="004959B2" w:rsidRDefault="0024713A" w:rsidP="0024713A">
      <w:pPr>
        <w:shd w:val="clear" w:color="auto" w:fill="FFFFFF"/>
        <w:spacing w:after="0" w:line="240" w:lineRule="auto"/>
        <w:rPr>
          <w:rFonts w:ascii="Times New Roman" w:eastAsia="Times New Roman" w:hAnsi="Times New Roman" w:cs="Times New Roman"/>
          <w:lang w:eastAsia="lv-LV"/>
        </w:rPr>
      </w:pPr>
      <w:r w:rsidRPr="004959B2">
        <w:rPr>
          <w:rFonts w:ascii="Times New Roman" w:eastAsia="Times New Roman" w:hAnsi="Times New Roman" w:cs="Times New Roman"/>
          <w:lang w:eastAsia="lv-LV"/>
        </w:rPr>
        <w:t xml:space="preserve">A7 - piens un tā produkti </w:t>
      </w:r>
    </w:p>
    <w:p w14:paraId="6C86A8FD" w14:textId="77777777" w:rsidR="0024713A" w:rsidRPr="004959B2" w:rsidRDefault="0024713A" w:rsidP="0024713A">
      <w:pPr>
        <w:shd w:val="clear" w:color="auto" w:fill="FFFFFF"/>
        <w:spacing w:after="0" w:line="240" w:lineRule="auto"/>
        <w:rPr>
          <w:rFonts w:ascii="Times New Roman" w:eastAsia="Times New Roman" w:hAnsi="Times New Roman" w:cs="Times New Roman"/>
          <w:lang w:eastAsia="lv-LV"/>
        </w:rPr>
      </w:pPr>
      <w:r w:rsidRPr="004959B2">
        <w:rPr>
          <w:rFonts w:ascii="Times New Roman" w:eastAsia="Times New Roman" w:hAnsi="Times New Roman" w:cs="Times New Roman"/>
          <w:lang w:eastAsia="lv-LV"/>
        </w:rPr>
        <w:t>A9 – selerijas un to produkti</w:t>
      </w:r>
    </w:p>
    <w:p w14:paraId="050DDA70" w14:textId="77777777" w:rsidR="0024713A" w:rsidRPr="004959B2" w:rsidRDefault="0024713A" w:rsidP="0024713A">
      <w:pPr>
        <w:shd w:val="clear" w:color="auto" w:fill="FFFFFF"/>
        <w:spacing w:after="0" w:line="240" w:lineRule="auto"/>
        <w:rPr>
          <w:rFonts w:ascii="Times New Roman" w:eastAsia="Times New Roman" w:hAnsi="Times New Roman" w:cs="Times New Roman"/>
          <w:lang w:eastAsia="lv-LV"/>
        </w:rPr>
      </w:pPr>
    </w:p>
    <w:p w14:paraId="7F81BD25" w14:textId="77777777" w:rsidR="0024713A" w:rsidRPr="004959B2" w:rsidRDefault="0024713A" w:rsidP="0024713A">
      <w:pPr>
        <w:shd w:val="clear" w:color="auto" w:fill="FFFFFF"/>
        <w:spacing w:after="0" w:line="240" w:lineRule="auto"/>
        <w:rPr>
          <w:rFonts w:ascii="Times New Roman" w:eastAsia="Times New Roman" w:hAnsi="Times New Roman" w:cs="Times New Roman"/>
          <w:lang w:eastAsia="lv-LV"/>
        </w:rPr>
      </w:pPr>
    </w:p>
    <w:p w14:paraId="2F423911" w14:textId="77777777" w:rsidR="00CC1E60" w:rsidRPr="004959B2" w:rsidRDefault="00CC1E60" w:rsidP="00CC1E60">
      <w:pPr>
        <w:suppressAutoHyphens/>
        <w:spacing w:after="0" w:line="240" w:lineRule="auto"/>
        <w:ind w:hanging="1134"/>
        <w:jc w:val="both"/>
        <w:rPr>
          <w:rFonts w:ascii="Times New Roman" w:eastAsia="Calibri" w:hAnsi="Times New Roman" w:cs="Times New Roman"/>
          <w:b/>
          <w:color w:val="000000"/>
          <w:sz w:val="24"/>
          <w:szCs w:val="24"/>
          <w:lang w:eastAsia="ar-SA"/>
        </w:rPr>
      </w:pPr>
    </w:p>
    <w:p w14:paraId="1A940823" w14:textId="77777777" w:rsidR="0024713A" w:rsidRPr="004959B2" w:rsidRDefault="0024713A" w:rsidP="0024713A">
      <w:pPr>
        <w:tabs>
          <w:tab w:val="left" w:pos="709"/>
          <w:tab w:val="left" w:pos="851"/>
        </w:tabs>
        <w:spacing w:after="0" w:line="240" w:lineRule="auto"/>
        <w:jc w:val="center"/>
        <w:rPr>
          <w:rFonts w:ascii="Times New Roman" w:eastAsia="Calibri" w:hAnsi="Times New Roman" w:cs="Times New Roman"/>
          <w:sz w:val="24"/>
          <w:szCs w:val="24"/>
        </w:rPr>
      </w:pPr>
      <w:r w:rsidRPr="004959B2">
        <w:rPr>
          <w:rFonts w:ascii="Times New Roman" w:eastAsia="Calibri" w:hAnsi="Times New Roman" w:cs="Times New Roman"/>
          <w:b/>
          <w:sz w:val="24"/>
          <w:szCs w:val="24"/>
        </w:rPr>
        <w:t xml:space="preserve">MK 172. </w:t>
      </w:r>
      <w:r w:rsidRPr="004959B2">
        <w:rPr>
          <w:rFonts w:ascii="Times New Roman" w:eastAsia="Calibri" w:hAnsi="Times New Roman" w:cs="Times New Roman"/>
          <w:sz w:val="24"/>
          <w:szCs w:val="24"/>
        </w:rPr>
        <w:t xml:space="preserve">noteikumos noteikto produktu izlietojums pusdienu piedāvājumā, </w:t>
      </w:r>
    </w:p>
    <w:p w14:paraId="3C08DAB7" w14:textId="77777777" w:rsidR="0024713A" w:rsidRPr="004959B2" w:rsidRDefault="0024713A" w:rsidP="0024713A">
      <w:pPr>
        <w:tabs>
          <w:tab w:val="left" w:pos="709"/>
          <w:tab w:val="left" w:pos="851"/>
        </w:tabs>
        <w:spacing w:after="0" w:line="240" w:lineRule="auto"/>
        <w:jc w:val="center"/>
        <w:rPr>
          <w:rFonts w:ascii="Times New Roman" w:eastAsia="Calibri" w:hAnsi="Times New Roman" w:cs="Times New Roman"/>
          <w:b/>
          <w:sz w:val="24"/>
          <w:szCs w:val="24"/>
        </w:rPr>
      </w:pPr>
      <w:r w:rsidRPr="004959B2">
        <w:rPr>
          <w:rFonts w:ascii="Times New Roman" w:eastAsia="Calibri" w:hAnsi="Times New Roman" w:cs="Times New Roman"/>
          <w:b/>
          <w:sz w:val="24"/>
          <w:szCs w:val="24"/>
        </w:rPr>
        <w:t>nedēļā (5 dienas), g – KOPSAVILKUMS</w:t>
      </w:r>
    </w:p>
    <w:p w14:paraId="3ABB7A91" w14:textId="77777777" w:rsidR="0024713A" w:rsidRPr="004959B2" w:rsidRDefault="0024713A" w:rsidP="0024713A">
      <w:pPr>
        <w:tabs>
          <w:tab w:val="left" w:pos="709"/>
          <w:tab w:val="left" w:pos="851"/>
        </w:tabs>
        <w:spacing w:after="0" w:line="240" w:lineRule="auto"/>
        <w:jc w:val="center"/>
        <w:rPr>
          <w:rFonts w:ascii="Times New Roman" w:eastAsia="Calibri" w:hAnsi="Times New Roman" w:cs="Times New Roman"/>
          <w:b/>
          <w:sz w:val="24"/>
          <w:szCs w:val="24"/>
          <w:shd w:val="clear" w:color="auto" w:fill="FFFF00"/>
        </w:rPr>
      </w:pPr>
    </w:p>
    <w:tbl>
      <w:tblPr>
        <w:tblStyle w:val="Reatabula"/>
        <w:tblW w:w="10094" w:type="dxa"/>
        <w:jc w:val="center"/>
        <w:tblInd w:w="0" w:type="dxa"/>
        <w:tblLayout w:type="fixed"/>
        <w:tblLook w:val="04A0" w:firstRow="1" w:lastRow="0" w:firstColumn="1" w:lastColumn="0" w:noHBand="0" w:noVBand="1"/>
      </w:tblPr>
      <w:tblGrid>
        <w:gridCol w:w="2454"/>
        <w:gridCol w:w="992"/>
        <w:gridCol w:w="992"/>
        <w:gridCol w:w="992"/>
        <w:gridCol w:w="993"/>
        <w:gridCol w:w="997"/>
        <w:gridCol w:w="1412"/>
        <w:gridCol w:w="1262"/>
      </w:tblGrid>
      <w:tr w:rsidR="0024713A" w:rsidRPr="004959B2" w14:paraId="00ECECE4" w14:textId="77777777" w:rsidTr="0024713A">
        <w:trPr>
          <w:jc w:val="center"/>
        </w:trPr>
        <w:tc>
          <w:tcPr>
            <w:tcW w:w="2454" w:type="dxa"/>
            <w:vMerge w:val="restart"/>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hideMark/>
          </w:tcPr>
          <w:p w14:paraId="4559EF95" w14:textId="77777777" w:rsidR="0024713A" w:rsidRPr="004959B2" w:rsidRDefault="0024713A" w:rsidP="004201BC">
            <w:pPr>
              <w:tabs>
                <w:tab w:val="left" w:pos="709"/>
                <w:tab w:val="left" w:pos="851"/>
              </w:tabs>
              <w:jc w:val="center"/>
              <w:rPr>
                <w:rFonts w:eastAsia="Calibri"/>
                <w:b/>
                <w:sz w:val="24"/>
                <w:szCs w:val="24"/>
                <w:lang w:eastAsia="lv-LV"/>
              </w:rPr>
            </w:pPr>
            <w:bookmarkStart w:id="6" w:name="_Hlk526356972"/>
            <w:r w:rsidRPr="004959B2">
              <w:rPr>
                <w:rFonts w:eastAsia="Calibri"/>
                <w:b/>
                <w:sz w:val="24"/>
                <w:szCs w:val="24"/>
                <w:lang w:eastAsia="lv-LV"/>
              </w:rPr>
              <w:t>Produktu nosaukums</w:t>
            </w:r>
          </w:p>
        </w:tc>
        <w:tc>
          <w:tcPr>
            <w:tcW w:w="4966" w:type="dxa"/>
            <w:gridSpan w:val="5"/>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hideMark/>
          </w:tcPr>
          <w:p w14:paraId="2648F7FA" w14:textId="77777777" w:rsidR="0024713A" w:rsidRPr="004959B2" w:rsidRDefault="0024713A" w:rsidP="004201BC">
            <w:pPr>
              <w:jc w:val="center"/>
              <w:rPr>
                <w:rFonts w:eastAsia="Calibri"/>
                <w:b/>
                <w:sz w:val="24"/>
                <w:szCs w:val="24"/>
                <w:lang w:eastAsia="lv-LV"/>
              </w:rPr>
            </w:pPr>
            <w:r w:rsidRPr="004959B2">
              <w:rPr>
                <w:rFonts w:eastAsia="Calibri"/>
                <w:b/>
                <w:sz w:val="24"/>
                <w:szCs w:val="24"/>
                <w:lang w:eastAsia="lv-LV"/>
              </w:rPr>
              <w:t xml:space="preserve">Dienas </w:t>
            </w:r>
          </w:p>
        </w:tc>
        <w:tc>
          <w:tcPr>
            <w:tcW w:w="1412" w:type="dxa"/>
            <w:vMerge w:val="restart"/>
            <w:tcBorders>
              <w:top w:val="single" w:sz="4" w:space="0" w:color="auto"/>
              <w:left w:val="single" w:sz="4" w:space="0" w:color="auto"/>
              <w:bottom w:val="single" w:sz="4" w:space="0" w:color="auto"/>
              <w:right w:val="single" w:sz="4" w:space="0" w:color="auto"/>
            </w:tcBorders>
            <w:shd w:val="clear" w:color="auto" w:fill="FBE4D5" w:themeFill="accent2" w:themeFillTint="33"/>
            <w:hideMark/>
          </w:tcPr>
          <w:p w14:paraId="585E0B49" w14:textId="77777777" w:rsidR="0024713A" w:rsidRPr="004959B2" w:rsidRDefault="0024713A" w:rsidP="004201BC">
            <w:pPr>
              <w:jc w:val="center"/>
              <w:rPr>
                <w:rFonts w:eastAsia="Calibri"/>
                <w:b/>
                <w:sz w:val="24"/>
                <w:szCs w:val="24"/>
                <w:lang w:eastAsia="lv-LV"/>
              </w:rPr>
            </w:pPr>
            <w:r w:rsidRPr="004959B2">
              <w:rPr>
                <w:rFonts w:eastAsia="Calibri"/>
                <w:b/>
                <w:sz w:val="24"/>
                <w:szCs w:val="24"/>
                <w:lang w:eastAsia="lv-LV"/>
              </w:rPr>
              <w:t>ĒK - vid.</w:t>
            </w:r>
          </w:p>
          <w:p w14:paraId="2AE3C4B7" w14:textId="77777777" w:rsidR="0024713A" w:rsidRPr="004959B2" w:rsidRDefault="0024713A" w:rsidP="004201BC">
            <w:pPr>
              <w:jc w:val="center"/>
              <w:rPr>
                <w:rFonts w:eastAsia="Calibri"/>
                <w:b/>
                <w:sz w:val="24"/>
                <w:szCs w:val="24"/>
                <w:lang w:eastAsia="lv-LV"/>
              </w:rPr>
            </w:pPr>
            <w:r w:rsidRPr="004959B2">
              <w:rPr>
                <w:rFonts w:eastAsia="Calibri"/>
                <w:b/>
                <w:sz w:val="24"/>
                <w:szCs w:val="24"/>
                <w:lang w:eastAsia="lv-LV"/>
              </w:rPr>
              <w:t>g / nedēļā</w:t>
            </w:r>
          </w:p>
        </w:tc>
        <w:tc>
          <w:tcPr>
            <w:tcW w:w="1262" w:type="dxa"/>
            <w:vMerge w:val="restart"/>
            <w:tcBorders>
              <w:top w:val="single" w:sz="4" w:space="0" w:color="auto"/>
              <w:left w:val="single" w:sz="4" w:space="0" w:color="auto"/>
              <w:bottom w:val="single" w:sz="4" w:space="0" w:color="auto"/>
              <w:right w:val="single" w:sz="4" w:space="0" w:color="auto"/>
            </w:tcBorders>
            <w:shd w:val="clear" w:color="auto" w:fill="FBE4D5" w:themeFill="accent2" w:themeFillTint="33"/>
            <w:hideMark/>
          </w:tcPr>
          <w:p w14:paraId="7EFE681C" w14:textId="77777777" w:rsidR="0024713A" w:rsidRPr="004959B2" w:rsidRDefault="0024713A" w:rsidP="004201BC">
            <w:pPr>
              <w:jc w:val="center"/>
              <w:rPr>
                <w:rFonts w:eastAsia="Calibri"/>
                <w:b/>
                <w:sz w:val="24"/>
                <w:szCs w:val="24"/>
                <w:lang w:eastAsia="lv-LV"/>
              </w:rPr>
            </w:pPr>
            <w:r w:rsidRPr="004959B2">
              <w:rPr>
                <w:rFonts w:eastAsia="Calibri"/>
                <w:b/>
                <w:sz w:val="24"/>
                <w:szCs w:val="24"/>
                <w:lang w:eastAsia="lv-LV"/>
              </w:rPr>
              <w:t>MK- 172. g / nedēļā</w:t>
            </w:r>
          </w:p>
        </w:tc>
      </w:tr>
      <w:tr w:rsidR="0024713A" w:rsidRPr="004959B2" w14:paraId="72B0592B" w14:textId="77777777" w:rsidTr="0024713A">
        <w:trPr>
          <w:jc w:val="center"/>
        </w:trPr>
        <w:tc>
          <w:tcPr>
            <w:tcW w:w="2454" w:type="dxa"/>
            <w:vMerge/>
            <w:tcBorders>
              <w:top w:val="single" w:sz="4" w:space="0" w:color="auto"/>
              <w:left w:val="single" w:sz="4" w:space="0" w:color="auto"/>
              <w:bottom w:val="single" w:sz="4" w:space="0" w:color="auto"/>
              <w:right w:val="single" w:sz="4" w:space="0" w:color="auto"/>
            </w:tcBorders>
            <w:vAlign w:val="center"/>
            <w:hideMark/>
          </w:tcPr>
          <w:p w14:paraId="1C489DE7" w14:textId="77777777" w:rsidR="0024713A" w:rsidRPr="004959B2" w:rsidRDefault="0024713A" w:rsidP="004201BC">
            <w:pPr>
              <w:rPr>
                <w:rFonts w:eastAsia="Calibri"/>
                <w:b/>
                <w:sz w:val="24"/>
                <w:szCs w:val="24"/>
                <w:lang w:eastAsia="lv-LV"/>
              </w:rPr>
            </w:pPr>
          </w:p>
        </w:tc>
        <w:tc>
          <w:tcPr>
            <w:tcW w:w="992" w:type="dxa"/>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hideMark/>
          </w:tcPr>
          <w:p w14:paraId="28DE6DCE" w14:textId="77777777" w:rsidR="0024713A" w:rsidRPr="004959B2" w:rsidRDefault="0024713A" w:rsidP="004201BC">
            <w:pPr>
              <w:jc w:val="center"/>
              <w:rPr>
                <w:rFonts w:eastAsia="Calibri"/>
                <w:b/>
                <w:sz w:val="24"/>
                <w:szCs w:val="24"/>
                <w:lang w:eastAsia="lv-LV"/>
              </w:rPr>
            </w:pPr>
            <w:r w:rsidRPr="004959B2">
              <w:rPr>
                <w:rFonts w:eastAsia="Calibri"/>
                <w:b/>
                <w:sz w:val="24"/>
                <w:szCs w:val="24"/>
                <w:lang w:eastAsia="lv-LV"/>
              </w:rPr>
              <w:t>1.</w:t>
            </w:r>
          </w:p>
        </w:tc>
        <w:tc>
          <w:tcPr>
            <w:tcW w:w="992" w:type="dxa"/>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hideMark/>
          </w:tcPr>
          <w:p w14:paraId="7827305E" w14:textId="77777777" w:rsidR="0024713A" w:rsidRPr="004959B2" w:rsidRDefault="0024713A" w:rsidP="004201BC">
            <w:pPr>
              <w:jc w:val="center"/>
              <w:rPr>
                <w:rFonts w:eastAsia="Calibri"/>
                <w:b/>
                <w:sz w:val="24"/>
                <w:szCs w:val="24"/>
                <w:lang w:eastAsia="lv-LV"/>
              </w:rPr>
            </w:pPr>
            <w:r w:rsidRPr="004959B2">
              <w:rPr>
                <w:rFonts w:eastAsia="Calibri"/>
                <w:b/>
                <w:sz w:val="24"/>
                <w:szCs w:val="24"/>
                <w:lang w:eastAsia="lv-LV"/>
              </w:rPr>
              <w:t>2.</w:t>
            </w:r>
          </w:p>
        </w:tc>
        <w:tc>
          <w:tcPr>
            <w:tcW w:w="992" w:type="dxa"/>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hideMark/>
          </w:tcPr>
          <w:p w14:paraId="12777502" w14:textId="77777777" w:rsidR="0024713A" w:rsidRPr="004959B2" w:rsidRDefault="0024713A" w:rsidP="004201BC">
            <w:pPr>
              <w:jc w:val="center"/>
              <w:rPr>
                <w:rFonts w:eastAsia="Calibri"/>
                <w:b/>
                <w:sz w:val="24"/>
                <w:szCs w:val="24"/>
                <w:lang w:eastAsia="lv-LV"/>
              </w:rPr>
            </w:pPr>
            <w:r w:rsidRPr="004959B2">
              <w:rPr>
                <w:rFonts w:eastAsia="Calibri"/>
                <w:b/>
                <w:sz w:val="24"/>
                <w:szCs w:val="24"/>
                <w:lang w:eastAsia="lv-LV"/>
              </w:rPr>
              <w:t>3.</w:t>
            </w:r>
          </w:p>
        </w:tc>
        <w:tc>
          <w:tcPr>
            <w:tcW w:w="993" w:type="dxa"/>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hideMark/>
          </w:tcPr>
          <w:p w14:paraId="0BD08A59" w14:textId="77777777" w:rsidR="0024713A" w:rsidRPr="004959B2" w:rsidRDefault="0024713A" w:rsidP="004201BC">
            <w:pPr>
              <w:jc w:val="center"/>
              <w:rPr>
                <w:rFonts w:eastAsia="Calibri"/>
                <w:b/>
                <w:sz w:val="24"/>
                <w:szCs w:val="24"/>
                <w:lang w:eastAsia="lv-LV"/>
              </w:rPr>
            </w:pPr>
            <w:r w:rsidRPr="004959B2">
              <w:rPr>
                <w:rFonts w:eastAsia="Calibri"/>
                <w:b/>
                <w:sz w:val="24"/>
                <w:szCs w:val="24"/>
                <w:lang w:eastAsia="lv-LV"/>
              </w:rPr>
              <w:t>4.</w:t>
            </w:r>
          </w:p>
        </w:tc>
        <w:tc>
          <w:tcPr>
            <w:tcW w:w="997" w:type="dxa"/>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hideMark/>
          </w:tcPr>
          <w:p w14:paraId="5A5829C9" w14:textId="77777777" w:rsidR="0024713A" w:rsidRPr="004959B2" w:rsidRDefault="0024713A" w:rsidP="004201BC">
            <w:pPr>
              <w:jc w:val="center"/>
              <w:rPr>
                <w:rFonts w:eastAsia="Calibri"/>
                <w:b/>
                <w:sz w:val="24"/>
                <w:szCs w:val="24"/>
                <w:lang w:eastAsia="lv-LV"/>
              </w:rPr>
            </w:pPr>
            <w:r w:rsidRPr="004959B2">
              <w:rPr>
                <w:rFonts w:eastAsia="Calibri"/>
                <w:b/>
                <w:sz w:val="24"/>
                <w:szCs w:val="24"/>
                <w:lang w:eastAsia="lv-LV"/>
              </w:rPr>
              <w:t>5.</w:t>
            </w:r>
          </w:p>
        </w:tc>
        <w:tc>
          <w:tcPr>
            <w:tcW w:w="1412" w:type="dxa"/>
            <w:vMerge/>
            <w:tcBorders>
              <w:top w:val="single" w:sz="4" w:space="0" w:color="auto"/>
              <w:left w:val="single" w:sz="4" w:space="0" w:color="auto"/>
              <w:bottom w:val="single" w:sz="4" w:space="0" w:color="auto"/>
              <w:right w:val="single" w:sz="4" w:space="0" w:color="auto"/>
            </w:tcBorders>
            <w:vAlign w:val="center"/>
            <w:hideMark/>
          </w:tcPr>
          <w:p w14:paraId="0347D95E" w14:textId="77777777" w:rsidR="0024713A" w:rsidRPr="004959B2" w:rsidRDefault="0024713A" w:rsidP="004201BC">
            <w:pPr>
              <w:rPr>
                <w:rFonts w:eastAsia="Calibri"/>
                <w:b/>
                <w:sz w:val="24"/>
                <w:szCs w:val="24"/>
                <w:lang w:eastAsia="lv-LV"/>
              </w:rPr>
            </w:pPr>
          </w:p>
        </w:tc>
        <w:tc>
          <w:tcPr>
            <w:tcW w:w="1262" w:type="dxa"/>
            <w:vMerge/>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hideMark/>
          </w:tcPr>
          <w:p w14:paraId="766A9A5A" w14:textId="77777777" w:rsidR="0024713A" w:rsidRPr="004959B2" w:rsidRDefault="0024713A" w:rsidP="004201BC">
            <w:pPr>
              <w:rPr>
                <w:rFonts w:eastAsia="Calibri"/>
                <w:b/>
                <w:sz w:val="24"/>
                <w:szCs w:val="24"/>
                <w:lang w:eastAsia="lv-LV"/>
              </w:rPr>
            </w:pPr>
          </w:p>
        </w:tc>
      </w:tr>
      <w:tr w:rsidR="0024713A" w:rsidRPr="004959B2" w14:paraId="44120D2D" w14:textId="77777777" w:rsidTr="0024713A">
        <w:trPr>
          <w:jc w:val="center"/>
        </w:trPr>
        <w:tc>
          <w:tcPr>
            <w:tcW w:w="2454" w:type="dxa"/>
            <w:tcBorders>
              <w:top w:val="single" w:sz="4" w:space="0" w:color="auto"/>
              <w:left w:val="single" w:sz="4" w:space="0" w:color="auto"/>
              <w:bottom w:val="single" w:sz="4" w:space="0" w:color="auto"/>
              <w:right w:val="single" w:sz="4" w:space="0" w:color="auto"/>
            </w:tcBorders>
            <w:vAlign w:val="center"/>
            <w:hideMark/>
          </w:tcPr>
          <w:p w14:paraId="7259BBBB" w14:textId="77777777" w:rsidR="0024713A" w:rsidRPr="004959B2" w:rsidRDefault="0024713A" w:rsidP="004201BC">
            <w:pPr>
              <w:tabs>
                <w:tab w:val="left" w:pos="709"/>
                <w:tab w:val="left" w:pos="851"/>
              </w:tabs>
              <w:rPr>
                <w:rFonts w:eastAsia="Calibri"/>
                <w:sz w:val="24"/>
                <w:szCs w:val="24"/>
                <w:lang w:eastAsia="lv-LV"/>
              </w:rPr>
            </w:pPr>
            <w:r w:rsidRPr="004959B2">
              <w:rPr>
                <w:rFonts w:eastAsia="Calibri"/>
                <w:sz w:val="24"/>
                <w:szCs w:val="24"/>
                <w:lang w:eastAsia="lv-LV"/>
              </w:rPr>
              <w:t>Gaļa, liesa, zivju fileja</w:t>
            </w:r>
          </w:p>
        </w:tc>
        <w:tc>
          <w:tcPr>
            <w:tcW w:w="992" w:type="dxa"/>
            <w:tcBorders>
              <w:top w:val="single" w:sz="4" w:space="0" w:color="auto"/>
              <w:left w:val="single" w:sz="4" w:space="0" w:color="auto"/>
              <w:bottom w:val="single" w:sz="4" w:space="0" w:color="auto"/>
              <w:right w:val="single" w:sz="4" w:space="0" w:color="auto"/>
            </w:tcBorders>
            <w:vAlign w:val="center"/>
          </w:tcPr>
          <w:p w14:paraId="7783F189" w14:textId="77777777" w:rsidR="0024713A" w:rsidRPr="004959B2" w:rsidRDefault="0024713A" w:rsidP="004201BC">
            <w:pPr>
              <w:tabs>
                <w:tab w:val="left" w:pos="709"/>
                <w:tab w:val="left" w:pos="851"/>
              </w:tabs>
              <w:jc w:val="center"/>
              <w:rPr>
                <w:rFonts w:eastAsia="Calibri"/>
                <w:sz w:val="24"/>
                <w:szCs w:val="24"/>
                <w:lang w:eastAsia="lv-LV"/>
              </w:rPr>
            </w:pPr>
            <w:r w:rsidRPr="004959B2">
              <w:rPr>
                <w:rFonts w:eastAsia="Calibri"/>
                <w:sz w:val="24"/>
                <w:szCs w:val="24"/>
                <w:lang w:eastAsia="lv-LV"/>
              </w:rPr>
              <w:t>5</w:t>
            </w:r>
            <w:r w:rsidR="004D1E26" w:rsidRPr="004959B2">
              <w:rPr>
                <w:rFonts w:eastAsia="Calibri"/>
                <w:sz w:val="24"/>
                <w:szCs w:val="24"/>
                <w:lang w:eastAsia="lv-LV"/>
              </w:rPr>
              <w:t>9</w:t>
            </w:r>
          </w:p>
        </w:tc>
        <w:tc>
          <w:tcPr>
            <w:tcW w:w="992" w:type="dxa"/>
            <w:tcBorders>
              <w:top w:val="single" w:sz="4" w:space="0" w:color="auto"/>
              <w:left w:val="single" w:sz="4" w:space="0" w:color="auto"/>
              <w:bottom w:val="single" w:sz="4" w:space="0" w:color="auto"/>
              <w:right w:val="single" w:sz="4" w:space="0" w:color="auto"/>
            </w:tcBorders>
            <w:vAlign w:val="center"/>
          </w:tcPr>
          <w:p w14:paraId="1BD617AC" w14:textId="77777777" w:rsidR="0024713A" w:rsidRPr="004959B2" w:rsidRDefault="0024713A" w:rsidP="004201BC">
            <w:pPr>
              <w:jc w:val="center"/>
              <w:rPr>
                <w:rFonts w:eastAsia="Calibri"/>
                <w:sz w:val="24"/>
                <w:szCs w:val="24"/>
                <w:lang w:eastAsia="lv-LV"/>
              </w:rPr>
            </w:pPr>
            <w:r w:rsidRPr="004959B2">
              <w:rPr>
                <w:rFonts w:eastAsia="Calibri"/>
                <w:sz w:val="24"/>
                <w:szCs w:val="24"/>
                <w:lang w:eastAsia="lv-LV"/>
              </w:rPr>
              <w:t>40</w:t>
            </w:r>
          </w:p>
        </w:tc>
        <w:tc>
          <w:tcPr>
            <w:tcW w:w="992" w:type="dxa"/>
            <w:tcBorders>
              <w:top w:val="single" w:sz="4" w:space="0" w:color="auto"/>
              <w:left w:val="single" w:sz="4" w:space="0" w:color="auto"/>
              <w:bottom w:val="single" w:sz="4" w:space="0" w:color="auto"/>
              <w:right w:val="single" w:sz="4" w:space="0" w:color="auto"/>
            </w:tcBorders>
            <w:vAlign w:val="center"/>
          </w:tcPr>
          <w:p w14:paraId="7F56E18B" w14:textId="77777777" w:rsidR="0024713A" w:rsidRPr="004959B2" w:rsidRDefault="0024713A" w:rsidP="004201BC">
            <w:pPr>
              <w:tabs>
                <w:tab w:val="left" w:pos="709"/>
                <w:tab w:val="left" w:pos="851"/>
              </w:tabs>
              <w:jc w:val="center"/>
              <w:rPr>
                <w:rFonts w:eastAsia="Calibri"/>
                <w:sz w:val="24"/>
                <w:szCs w:val="24"/>
                <w:lang w:eastAsia="lv-LV"/>
              </w:rPr>
            </w:pPr>
            <w:r w:rsidRPr="004959B2">
              <w:rPr>
                <w:rFonts w:eastAsia="Calibri"/>
                <w:sz w:val="24"/>
                <w:szCs w:val="24"/>
                <w:lang w:eastAsia="lv-LV"/>
              </w:rPr>
              <w:t>45</w:t>
            </w:r>
          </w:p>
        </w:tc>
        <w:tc>
          <w:tcPr>
            <w:tcW w:w="993" w:type="dxa"/>
            <w:tcBorders>
              <w:top w:val="single" w:sz="4" w:space="0" w:color="auto"/>
              <w:left w:val="single" w:sz="4" w:space="0" w:color="auto"/>
              <w:bottom w:val="single" w:sz="4" w:space="0" w:color="auto"/>
              <w:right w:val="single" w:sz="4" w:space="0" w:color="auto"/>
            </w:tcBorders>
            <w:vAlign w:val="center"/>
          </w:tcPr>
          <w:p w14:paraId="43179D50" w14:textId="77777777" w:rsidR="0024713A" w:rsidRPr="004959B2" w:rsidRDefault="0024713A" w:rsidP="004201BC">
            <w:pPr>
              <w:tabs>
                <w:tab w:val="left" w:pos="709"/>
                <w:tab w:val="left" w:pos="851"/>
              </w:tabs>
              <w:jc w:val="center"/>
              <w:rPr>
                <w:rFonts w:eastAsia="Calibri"/>
                <w:sz w:val="24"/>
                <w:szCs w:val="24"/>
                <w:lang w:eastAsia="lv-LV"/>
              </w:rPr>
            </w:pPr>
            <w:r w:rsidRPr="004959B2">
              <w:rPr>
                <w:rFonts w:eastAsia="Calibri"/>
                <w:sz w:val="24"/>
                <w:szCs w:val="24"/>
                <w:lang w:eastAsia="lv-LV"/>
              </w:rPr>
              <w:t>50</w:t>
            </w:r>
          </w:p>
        </w:tc>
        <w:tc>
          <w:tcPr>
            <w:tcW w:w="997" w:type="dxa"/>
            <w:tcBorders>
              <w:top w:val="single" w:sz="4" w:space="0" w:color="auto"/>
              <w:left w:val="single" w:sz="4" w:space="0" w:color="auto"/>
              <w:bottom w:val="single" w:sz="4" w:space="0" w:color="auto"/>
              <w:right w:val="single" w:sz="4" w:space="0" w:color="auto"/>
            </w:tcBorders>
            <w:vAlign w:val="center"/>
          </w:tcPr>
          <w:p w14:paraId="7BFADDCD" w14:textId="77777777" w:rsidR="0024713A" w:rsidRPr="004959B2" w:rsidRDefault="0024713A" w:rsidP="004201BC">
            <w:pPr>
              <w:tabs>
                <w:tab w:val="left" w:pos="709"/>
                <w:tab w:val="left" w:pos="851"/>
              </w:tabs>
              <w:jc w:val="center"/>
              <w:rPr>
                <w:rFonts w:eastAsia="Calibri"/>
                <w:sz w:val="24"/>
                <w:szCs w:val="24"/>
                <w:lang w:eastAsia="lv-LV"/>
              </w:rPr>
            </w:pPr>
            <w:r w:rsidRPr="004959B2">
              <w:rPr>
                <w:rFonts w:eastAsia="Calibri"/>
                <w:sz w:val="24"/>
                <w:szCs w:val="24"/>
                <w:lang w:eastAsia="lv-LV"/>
              </w:rPr>
              <w:t>57</w:t>
            </w:r>
          </w:p>
        </w:tc>
        <w:tc>
          <w:tcPr>
            <w:tcW w:w="1412" w:type="dxa"/>
            <w:tcBorders>
              <w:top w:val="single" w:sz="4" w:space="0" w:color="auto"/>
              <w:left w:val="single" w:sz="4" w:space="0" w:color="auto"/>
              <w:bottom w:val="single" w:sz="4" w:space="0" w:color="auto"/>
              <w:right w:val="single" w:sz="4" w:space="0" w:color="auto"/>
            </w:tcBorders>
            <w:shd w:val="clear" w:color="auto" w:fill="auto"/>
            <w:vAlign w:val="center"/>
          </w:tcPr>
          <w:p w14:paraId="621BF636" w14:textId="77777777" w:rsidR="0024713A" w:rsidRPr="004959B2" w:rsidRDefault="0024713A" w:rsidP="004201BC">
            <w:pPr>
              <w:jc w:val="center"/>
              <w:rPr>
                <w:rFonts w:eastAsia="Calibri"/>
                <w:b/>
                <w:sz w:val="24"/>
                <w:szCs w:val="24"/>
                <w:lang w:eastAsia="lv-LV"/>
              </w:rPr>
            </w:pPr>
            <w:r w:rsidRPr="004959B2">
              <w:rPr>
                <w:rFonts w:eastAsia="Calibri"/>
                <w:b/>
                <w:sz w:val="24"/>
                <w:szCs w:val="24"/>
                <w:lang w:eastAsia="lv-LV"/>
              </w:rPr>
              <w:t>2</w:t>
            </w:r>
            <w:r w:rsidR="004D1E26" w:rsidRPr="004959B2">
              <w:rPr>
                <w:rFonts w:eastAsia="Calibri"/>
                <w:b/>
                <w:sz w:val="24"/>
                <w:szCs w:val="24"/>
                <w:lang w:eastAsia="lv-LV"/>
              </w:rPr>
              <w:t>51</w:t>
            </w:r>
          </w:p>
        </w:tc>
        <w:tc>
          <w:tcPr>
            <w:tcW w:w="1262" w:type="dxa"/>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hideMark/>
          </w:tcPr>
          <w:p w14:paraId="65C14F74" w14:textId="77777777" w:rsidR="0024713A" w:rsidRPr="004959B2" w:rsidRDefault="0024713A" w:rsidP="004201BC">
            <w:pPr>
              <w:jc w:val="center"/>
              <w:rPr>
                <w:rFonts w:eastAsia="Calibri"/>
                <w:sz w:val="24"/>
                <w:szCs w:val="24"/>
                <w:lang w:eastAsia="lv-LV"/>
              </w:rPr>
            </w:pPr>
            <w:r w:rsidRPr="004959B2">
              <w:rPr>
                <w:rFonts w:eastAsia="Calibri"/>
                <w:sz w:val="24"/>
                <w:szCs w:val="24"/>
                <w:lang w:eastAsia="lv-LV"/>
              </w:rPr>
              <w:t>200</w:t>
            </w:r>
          </w:p>
        </w:tc>
      </w:tr>
      <w:tr w:rsidR="0024713A" w:rsidRPr="004959B2" w14:paraId="67D0F0D3" w14:textId="77777777" w:rsidTr="0024713A">
        <w:trPr>
          <w:jc w:val="center"/>
        </w:trPr>
        <w:tc>
          <w:tcPr>
            <w:tcW w:w="2454" w:type="dxa"/>
            <w:tcBorders>
              <w:top w:val="single" w:sz="4" w:space="0" w:color="auto"/>
              <w:left w:val="single" w:sz="4" w:space="0" w:color="auto"/>
              <w:bottom w:val="single" w:sz="4" w:space="0" w:color="auto"/>
              <w:right w:val="single" w:sz="4" w:space="0" w:color="auto"/>
            </w:tcBorders>
            <w:vAlign w:val="center"/>
            <w:hideMark/>
          </w:tcPr>
          <w:p w14:paraId="039050BE" w14:textId="77777777" w:rsidR="0024713A" w:rsidRPr="004959B2" w:rsidRDefault="0024713A" w:rsidP="004201BC">
            <w:pPr>
              <w:tabs>
                <w:tab w:val="left" w:pos="709"/>
                <w:tab w:val="left" w:pos="851"/>
              </w:tabs>
              <w:rPr>
                <w:rFonts w:eastAsia="Calibri"/>
                <w:sz w:val="24"/>
                <w:szCs w:val="24"/>
                <w:lang w:eastAsia="lv-LV"/>
              </w:rPr>
            </w:pPr>
            <w:r w:rsidRPr="004959B2">
              <w:rPr>
                <w:rFonts w:eastAsia="Calibri"/>
                <w:sz w:val="24"/>
                <w:szCs w:val="24"/>
                <w:lang w:eastAsia="lv-LV"/>
              </w:rPr>
              <w:t>Kartupeļi</w:t>
            </w:r>
          </w:p>
        </w:tc>
        <w:tc>
          <w:tcPr>
            <w:tcW w:w="992" w:type="dxa"/>
            <w:tcBorders>
              <w:top w:val="single" w:sz="4" w:space="0" w:color="auto"/>
              <w:left w:val="single" w:sz="4" w:space="0" w:color="auto"/>
              <w:bottom w:val="single" w:sz="4" w:space="0" w:color="auto"/>
              <w:right w:val="single" w:sz="4" w:space="0" w:color="auto"/>
            </w:tcBorders>
            <w:vAlign w:val="center"/>
          </w:tcPr>
          <w:p w14:paraId="527630E2" w14:textId="77777777" w:rsidR="0024713A" w:rsidRPr="004959B2" w:rsidRDefault="0024713A" w:rsidP="004201BC">
            <w:pPr>
              <w:tabs>
                <w:tab w:val="left" w:pos="709"/>
                <w:tab w:val="left" w:pos="851"/>
              </w:tabs>
              <w:jc w:val="center"/>
              <w:rPr>
                <w:rFonts w:eastAsia="Calibri"/>
                <w:sz w:val="24"/>
                <w:szCs w:val="24"/>
                <w:lang w:eastAsia="lv-LV"/>
              </w:rPr>
            </w:pPr>
            <w:r w:rsidRPr="004959B2">
              <w:rPr>
                <w:rFonts w:eastAsia="Calibri"/>
                <w:sz w:val="24"/>
                <w:szCs w:val="24"/>
                <w:lang w:eastAsia="lv-LV"/>
              </w:rPr>
              <w:t>1</w:t>
            </w:r>
            <w:r w:rsidR="004D1E26" w:rsidRPr="004959B2">
              <w:rPr>
                <w:rFonts w:eastAsia="Calibri"/>
                <w:sz w:val="24"/>
                <w:szCs w:val="24"/>
                <w:lang w:eastAsia="lv-LV"/>
              </w:rPr>
              <w:t>1</w:t>
            </w:r>
            <w:r w:rsidRPr="004959B2">
              <w:rPr>
                <w:rFonts w:eastAsia="Calibri"/>
                <w:sz w:val="24"/>
                <w:szCs w:val="24"/>
                <w:lang w:eastAsia="lv-LV"/>
              </w:rPr>
              <w:t>6</w:t>
            </w:r>
          </w:p>
        </w:tc>
        <w:tc>
          <w:tcPr>
            <w:tcW w:w="992" w:type="dxa"/>
            <w:tcBorders>
              <w:top w:val="single" w:sz="4" w:space="0" w:color="auto"/>
              <w:left w:val="single" w:sz="4" w:space="0" w:color="auto"/>
              <w:bottom w:val="single" w:sz="4" w:space="0" w:color="auto"/>
              <w:right w:val="single" w:sz="4" w:space="0" w:color="auto"/>
            </w:tcBorders>
            <w:vAlign w:val="center"/>
          </w:tcPr>
          <w:p w14:paraId="1B3E4038" w14:textId="77777777" w:rsidR="0024713A" w:rsidRPr="004959B2" w:rsidRDefault="0024713A" w:rsidP="004201BC">
            <w:pPr>
              <w:jc w:val="center"/>
              <w:rPr>
                <w:rFonts w:eastAsia="Calibri"/>
                <w:sz w:val="24"/>
                <w:szCs w:val="24"/>
                <w:lang w:eastAsia="lv-LV"/>
              </w:rPr>
            </w:pPr>
            <w:r w:rsidRPr="004959B2">
              <w:rPr>
                <w:rFonts w:eastAsia="Calibri"/>
                <w:sz w:val="24"/>
                <w:szCs w:val="24"/>
                <w:lang w:eastAsia="lv-LV"/>
              </w:rPr>
              <w:t>80</w:t>
            </w:r>
          </w:p>
        </w:tc>
        <w:tc>
          <w:tcPr>
            <w:tcW w:w="992" w:type="dxa"/>
            <w:tcBorders>
              <w:top w:val="single" w:sz="4" w:space="0" w:color="auto"/>
              <w:left w:val="single" w:sz="4" w:space="0" w:color="auto"/>
              <w:bottom w:val="single" w:sz="4" w:space="0" w:color="auto"/>
              <w:right w:val="single" w:sz="4" w:space="0" w:color="auto"/>
            </w:tcBorders>
            <w:vAlign w:val="center"/>
          </w:tcPr>
          <w:p w14:paraId="3E327052" w14:textId="77777777" w:rsidR="0024713A" w:rsidRPr="004959B2" w:rsidRDefault="0024713A" w:rsidP="004201BC">
            <w:pPr>
              <w:tabs>
                <w:tab w:val="left" w:pos="709"/>
                <w:tab w:val="left" w:pos="851"/>
              </w:tabs>
              <w:jc w:val="center"/>
              <w:rPr>
                <w:rFonts w:eastAsia="Calibri"/>
                <w:sz w:val="24"/>
                <w:szCs w:val="24"/>
                <w:lang w:eastAsia="lv-LV"/>
              </w:rPr>
            </w:pPr>
            <w:r w:rsidRPr="004959B2">
              <w:rPr>
                <w:rFonts w:eastAsia="Calibri"/>
                <w:sz w:val="24"/>
                <w:szCs w:val="24"/>
                <w:lang w:eastAsia="lv-LV"/>
              </w:rPr>
              <w:t>75</w:t>
            </w:r>
          </w:p>
        </w:tc>
        <w:tc>
          <w:tcPr>
            <w:tcW w:w="993" w:type="dxa"/>
            <w:tcBorders>
              <w:top w:val="single" w:sz="4" w:space="0" w:color="auto"/>
              <w:left w:val="single" w:sz="4" w:space="0" w:color="auto"/>
              <w:bottom w:val="single" w:sz="4" w:space="0" w:color="auto"/>
              <w:right w:val="single" w:sz="4" w:space="0" w:color="auto"/>
            </w:tcBorders>
            <w:vAlign w:val="center"/>
          </w:tcPr>
          <w:p w14:paraId="300BDAAC" w14:textId="77777777" w:rsidR="0024713A" w:rsidRPr="004959B2" w:rsidRDefault="0024713A" w:rsidP="004201BC">
            <w:pPr>
              <w:tabs>
                <w:tab w:val="left" w:pos="709"/>
                <w:tab w:val="left" w:pos="851"/>
              </w:tabs>
              <w:jc w:val="center"/>
              <w:rPr>
                <w:rFonts w:eastAsia="Calibri"/>
                <w:sz w:val="24"/>
                <w:szCs w:val="24"/>
                <w:lang w:eastAsia="lv-LV"/>
              </w:rPr>
            </w:pPr>
            <w:r w:rsidRPr="004959B2">
              <w:rPr>
                <w:rFonts w:eastAsia="Calibri"/>
                <w:sz w:val="24"/>
                <w:szCs w:val="24"/>
                <w:lang w:eastAsia="lv-LV"/>
              </w:rPr>
              <w:t>60</w:t>
            </w:r>
          </w:p>
        </w:tc>
        <w:tc>
          <w:tcPr>
            <w:tcW w:w="997" w:type="dxa"/>
            <w:tcBorders>
              <w:top w:val="single" w:sz="4" w:space="0" w:color="auto"/>
              <w:left w:val="single" w:sz="4" w:space="0" w:color="auto"/>
              <w:bottom w:val="single" w:sz="4" w:space="0" w:color="auto"/>
              <w:right w:val="single" w:sz="4" w:space="0" w:color="auto"/>
            </w:tcBorders>
            <w:vAlign w:val="center"/>
          </w:tcPr>
          <w:p w14:paraId="51D0CD01" w14:textId="77777777" w:rsidR="0024713A" w:rsidRPr="004959B2" w:rsidRDefault="0024713A" w:rsidP="004201BC">
            <w:pPr>
              <w:tabs>
                <w:tab w:val="left" w:pos="709"/>
                <w:tab w:val="left" w:pos="851"/>
              </w:tabs>
              <w:jc w:val="center"/>
              <w:rPr>
                <w:rFonts w:eastAsia="Calibri"/>
                <w:sz w:val="24"/>
                <w:szCs w:val="24"/>
                <w:lang w:eastAsia="lv-LV"/>
              </w:rPr>
            </w:pPr>
            <w:r w:rsidRPr="004959B2">
              <w:rPr>
                <w:rFonts w:eastAsia="Calibri"/>
                <w:sz w:val="24"/>
                <w:szCs w:val="24"/>
                <w:lang w:eastAsia="lv-LV"/>
              </w:rPr>
              <w:t>82</w:t>
            </w:r>
          </w:p>
        </w:tc>
        <w:tc>
          <w:tcPr>
            <w:tcW w:w="1412" w:type="dxa"/>
            <w:tcBorders>
              <w:top w:val="single" w:sz="4" w:space="0" w:color="auto"/>
              <w:left w:val="single" w:sz="4" w:space="0" w:color="auto"/>
              <w:bottom w:val="single" w:sz="4" w:space="0" w:color="auto"/>
              <w:right w:val="single" w:sz="4" w:space="0" w:color="auto"/>
            </w:tcBorders>
            <w:shd w:val="clear" w:color="auto" w:fill="auto"/>
            <w:vAlign w:val="center"/>
          </w:tcPr>
          <w:p w14:paraId="52557501" w14:textId="77777777" w:rsidR="0024713A" w:rsidRPr="004959B2" w:rsidRDefault="0024713A" w:rsidP="004201BC">
            <w:pPr>
              <w:jc w:val="center"/>
              <w:rPr>
                <w:rFonts w:eastAsia="Calibri"/>
                <w:b/>
                <w:sz w:val="24"/>
                <w:szCs w:val="24"/>
                <w:lang w:eastAsia="lv-LV"/>
              </w:rPr>
            </w:pPr>
            <w:r w:rsidRPr="004959B2">
              <w:rPr>
                <w:rFonts w:eastAsia="Calibri"/>
                <w:b/>
                <w:sz w:val="24"/>
                <w:szCs w:val="24"/>
                <w:lang w:eastAsia="lv-LV"/>
              </w:rPr>
              <w:t>4</w:t>
            </w:r>
            <w:r w:rsidR="004D1E26" w:rsidRPr="004959B2">
              <w:rPr>
                <w:rFonts w:eastAsia="Calibri"/>
                <w:b/>
                <w:sz w:val="24"/>
                <w:szCs w:val="24"/>
                <w:lang w:eastAsia="lv-LV"/>
              </w:rPr>
              <w:t>1</w:t>
            </w:r>
            <w:r w:rsidRPr="004959B2">
              <w:rPr>
                <w:rFonts w:eastAsia="Calibri"/>
                <w:b/>
                <w:sz w:val="24"/>
                <w:szCs w:val="24"/>
                <w:lang w:eastAsia="lv-LV"/>
              </w:rPr>
              <w:t>3</w:t>
            </w:r>
          </w:p>
        </w:tc>
        <w:tc>
          <w:tcPr>
            <w:tcW w:w="1262" w:type="dxa"/>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hideMark/>
          </w:tcPr>
          <w:p w14:paraId="337698CE" w14:textId="77777777" w:rsidR="0024713A" w:rsidRPr="004959B2" w:rsidRDefault="0024713A" w:rsidP="004201BC">
            <w:pPr>
              <w:jc w:val="center"/>
              <w:rPr>
                <w:rFonts w:eastAsia="Calibri"/>
                <w:sz w:val="24"/>
                <w:szCs w:val="24"/>
                <w:lang w:eastAsia="lv-LV"/>
              </w:rPr>
            </w:pPr>
            <w:r w:rsidRPr="004959B2">
              <w:rPr>
                <w:rFonts w:eastAsia="Calibri"/>
                <w:sz w:val="24"/>
                <w:szCs w:val="24"/>
                <w:lang w:eastAsia="lv-LV"/>
              </w:rPr>
              <w:t>225</w:t>
            </w:r>
          </w:p>
        </w:tc>
      </w:tr>
      <w:tr w:rsidR="0024713A" w:rsidRPr="004959B2" w14:paraId="023A73F1" w14:textId="77777777" w:rsidTr="0024713A">
        <w:trPr>
          <w:jc w:val="center"/>
        </w:trPr>
        <w:tc>
          <w:tcPr>
            <w:tcW w:w="2454" w:type="dxa"/>
            <w:tcBorders>
              <w:top w:val="single" w:sz="4" w:space="0" w:color="auto"/>
              <w:left w:val="single" w:sz="4" w:space="0" w:color="auto"/>
              <w:bottom w:val="single" w:sz="4" w:space="0" w:color="auto"/>
              <w:right w:val="single" w:sz="4" w:space="0" w:color="auto"/>
            </w:tcBorders>
            <w:vAlign w:val="center"/>
            <w:hideMark/>
          </w:tcPr>
          <w:p w14:paraId="55B3AE43" w14:textId="77777777" w:rsidR="0024713A" w:rsidRPr="004959B2" w:rsidRDefault="0024713A" w:rsidP="004201BC">
            <w:pPr>
              <w:tabs>
                <w:tab w:val="left" w:pos="709"/>
                <w:tab w:val="left" w:pos="851"/>
              </w:tabs>
              <w:rPr>
                <w:rFonts w:eastAsia="Calibri"/>
                <w:sz w:val="24"/>
                <w:szCs w:val="24"/>
                <w:lang w:eastAsia="lv-LV"/>
              </w:rPr>
            </w:pPr>
            <w:r w:rsidRPr="004959B2">
              <w:rPr>
                <w:rFonts w:eastAsia="Calibri"/>
                <w:sz w:val="24"/>
                <w:szCs w:val="24"/>
                <w:lang w:eastAsia="lv-LV"/>
              </w:rPr>
              <w:t xml:space="preserve">Piens un piena produkti  </w:t>
            </w:r>
          </w:p>
        </w:tc>
        <w:tc>
          <w:tcPr>
            <w:tcW w:w="992" w:type="dxa"/>
            <w:tcBorders>
              <w:top w:val="single" w:sz="4" w:space="0" w:color="auto"/>
              <w:left w:val="single" w:sz="4" w:space="0" w:color="auto"/>
              <w:bottom w:val="single" w:sz="4" w:space="0" w:color="auto"/>
              <w:right w:val="single" w:sz="4" w:space="0" w:color="auto"/>
            </w:tcBorders>
            <w:vAlign w:val="center"/>
          </w:tcPr>
          <w:p w14:paraId="6931117C" w14:textId="77777777" w:rsidR="0024713A" w:rsidRPr="004959B2" w:rsidRDefault="0024713A" w:rsidP="004201BC">
            <w:pPr>
              <w:tabs>
                <w:tab w:val="left" w:pos="709"/>
                <w:tab w:val="left" w:pos="851"/>
              </w:tabs>
              <w:jc w:val="center"/>
              <w:rPr>
                <w:rFonts w:eastAsia="Calibri"/>
                <w:sz w:val="24"/>
                <w:szCs w:val="24"/>
                <w:lang w:eastAsia="lv-LV"/>
              </w:rPr>
            </w:pPr>
            <w:r w:rsidRPr="004959B2">
              <w:rPr>
                <w:rFonts w:eastAsia="Calibri"/>
                <w:sz w:val="24"/>
                <w:szCs w:val="24"/>
                <w:lang w:eastAsia="lv-LV"/>
              </w:rPr>
              <w:t>143</w:t>
            </w:r>
          </w:p>
        </w:tc>
        <w:tc>
          <w:tcPr>
            <w:tcW w:w="992" w:type="dxa"/>
            <w:tcBorders>
              <w:top w:val="single" w:sz="4" w:space="0" w:color="auto"/>
              <w:left w:val="single" w:sz="4" w:space="0" w:color="auto"/>
              <w:bottom w:val="single" w:sz="4" w:space="0" w:color="auto"/>
              <w:right w:val="single" w:sz="4" w:space="0" w:color="auto"/>
            </w:tcBorders>
            <w:vAlign w:val="center"/>
          </w:tcPr>
          <w:p w14:paraId="1A78B763" w14:textId="77777777" w:rsidR="0024713A" w:rsidRPr="004959B2" w:rsidRDefault="0024713A" w:rsidP="004201BC">
            <w:pPr>
              <w:jc w:val="center"/>
              <w:rPr>
                <w:rFonts w:eastAsia="Calibri"/>
                <w:sz w:val="24"/>
                <w:szCs w:val="24"/>
                <w:lang w:eastAsia="lv-LV"/>
              </w:rPr>
            </w:pPr>
            <w:r w:rsidRPr="004959B2">
              <w:rPr>
                <w:rFonts w:eastAsia="Calibri"/>
                <w:sz w:val="24"/>
                <w:szCs w:val="24"/>
                <w:lang w:eastAsia="lv-LV"/>
              </w:rPr>
              <w:t>50</w:t>
            </w:r>
          </w:p>
        </w:tc>
        <w:tc>
          <w:tcPr>
            <w:tcW w:w="992" w:type="dxa"/>
            <w:tcBorders>
              <w:top w:val="single" w:sz="4" w:space="0" w:color="auto"/>
              <w:left w:val="single" w:sz="4" w:space="0" w:color="auto"/>
              <w:bottom w:val="single" w:sz="4" w:space="0" w:color="auto"/>
              <w:right w:val="single" w:sz="4" w:space="0" w:color="auto"/>
            </w:tcBorders>
            <w:vAlign w:val="center"/>
          </w:tcPr>
          <w:p w14:paraId="242015AD" w14:textId="77777777" w:rsidR="0024713A" w:rsidRPr="004959B2" w:rsidRDefault="0024713A" w:rsidP="004201BC">
            <w:pPr>
              <w:tabs>
                <w:tab w:val="left" w:pos="709"/>
                <w:tab w:val="left" w:pos="851"/>
              </w:tabs>
              <w:jc w:val="center"/>
              <w:rPr>
                <w:rFonts w:eastAsia="Calibri"/>
                <w:sz w:val="24"/>
                <w:szCs w:val="24"/>
                <w:lang w:eastAsia="lv-LV"/>
              </w:rPr>
            </w:pPr>
            <w:r w:rsidRPr="004959B2">
              <w:rPr>
                <w:rFonts w:eastAsia="Calibri"/>
                <w:sz w:val="24"/>
                <w:szCs w:val="24"/>
                <w:lang w:eastAsia="lv-LV"/>
              </w:rPr>
              <w:t>17</w:t>
            </w:r>
          </w:p>
        </w:tc>
        <w:tc>
          <w:tcPr>
            <w:tcW w:w="993" w:type="dxa"/>
            <w:tcBorders>
              <w:top w:val="single" w:sz="4" w:space="0" w:color="auto"/>
              <w:left w:val="single" w:sz="4" w:space="0" w:color="auto"/>
              <w:bottom w:val="single" w:sz="4" w:space="0" w:color="auto"/>
              <w:right w:val="single" w:sz="4" w:space="0" w:color="auto"/>
            </w:tcBorders>
            <w:vAlign w:val="center"/>
          </w:tcPr>
          <w:p w14:paraId="7DEC56F9" w14:textId="77777777" w:rsidR="0024713A" w:rsidRPr="004959B2" w:rsidRDefault="0024713A" w:rsidP="004201BC">
            <w:pPr>
              <w:tabs>
                <w:tab w:val="left" w:pos="709"/>
                <w:tab w:val="left" w:pos="851"/>
              </w:tabs>
              <w:jc w:val="center"/>
              <w:rPr>
                <w:rFonts w:eastAsia="Calibri"/>
                <w:sz w:val="24"/>
                <w:szCs w:val="24"/>
                <w:lang w:eastAsia="lv-LV"/>
              </w:rPr>
            </w:pPr>
            <w:r w:rsidRPr="004959B2">
              <w:rPr>
                <w:rFonts w:eastAsia="Calibri"/>
                <w:sz w:val="24"/>
                <w:szCs w:val="24"/>
                <w:lang w:eastAsia="lv-LV"/>
              </w:rPr>
              <w:t>144</w:t>
            </w:r>
          </w:p>
        </w:tc>
        <w:tc>
          <w:tcPr>
            <w:tcW w:w="997" w:type="dxa"/>
            <w:tcBorders>
              <w:top w:val="single" w:sz="4" w:space="0" w:color="auto"/>
              <w:left w:val="single" w:sz="4" w:space="0" w:color="auto"/>
              <w:bottom w:val="single" w:sz="4" w:space="0" w:color="auto"/>
              <w:right w:val="single" w:sz="4" w:space="0" w:color="auto"/>
            </w:tcBorders>
            <w:vAlign w:val="center"/>
          </w:tcPr>
          <w:p w14:paraId="6ED19972" w14:textId="77777777" w:rsidR="0024713A" w:rsidRPr="004959B2" w:rsidRDefault="0024713A" w:rsidP="004201BC">
            <w:pPr>
              <w:tabs>
                <w:tab w:val="left" w:pos="709"/>
                <w:tab w:val="left" w:pos="851"/>
              </w:tabs>
              <w:jc w:val="center"/>
              <w:rPr>
                <w:rFonts w:eastAsia="Calibri"/>
                <w:sz w:val="24"/>
                <w:szCs w:val="24"/>
                <w:lang w:eastAsia="lv-LV"/>
              </w:rPr>
            </w:pPr>
            <w:r w:rsidRPr="004959B2">
              <w:rPr>
                <w:rFonts w:eastAsia="Calibri"/>
                <w:sz w:val="24"/>
                <w:szCs w:val="24"/>
                <w:lang w:eastAsia="lv-LV"/>
              </w:rPr>
              <w:t>120</w:t>
            </w:r>
          </w:p>
        </w:tc>
        <w:tc>
          <w:tcPr>
            <w:tcW w:w="1412" w:type="dxa"/>
            <w:tcBorders>
              <w:top w:val="single" w:sz="4" w:space="0" w:color="auto"/>
              <w:left w:val="single" w:sz="4" w:space="0" w:color="auto"/>
              <w:bottom w:val="single" w:sz="4" w:space="0" w:color="auto"/>
              <w:right w:val="single" w:sz="4" w:space="0" w:color="auto"/>
            </w:tcBorders>
            <w:shd w:val="clear" w:color="auto" w:fill="auto"/>
            <w:vAlign w:val="center"/>
          </w:tcPr>
          <w:p w14:paraId="79F8A884" w14:textId="77777777" w:rsidR="0024713A" w:rsidRPr="004959B2" w:rsidRDefault="0024713A" w:rsidP="004201BC">
            <w:pPr>
              <w:jc w:val="center"/>
              <w:rPr>
                <w:rFonts w:eastAsia="Calibri"/>
                <w:b/>
                <w:sz w:val="24"/>
                <w:szCs w:val="24"/>
                <w:lang w:eastAsia="lv-LV"/>
              </w:rPr>
            </w:pPr>
            <w:r w:rsidRPr="004959B2">
              <w:rPr>
                <w:rFonts w:eastAsia="Calibri"/>
                <w:b/>
                <w:sz w:val="24"/>
                <w:szCs w:val="24"/>
                <w:lang w:eastAsia="lv-LV"/>
              </w:rPr>
              <w:t>474</w:t>
            </w:r>
          </w:p>
        </w:tc>
        <w:tc>
          <w:tcPr>
            <w:tcW w:w="1262" w:type="dxa"/>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hideMark/>
          </w:tcPr>
          <w:p w14:paraId="5365C4C4" w14:textId="77777777" w:rsidR="0024713A" w:rsidRPr="004959B2" w:rsidRDefault="0024713A" w:rsidP="004201BC">
            <w:pPr>
              <w:jc w:val="center"/>
              <w:rPr>
                <w:rFonts w:eastAsia="Calibri"/>
                <w:sz w:val="24"/>
                <w:szCs w:val="24"/>
                <w:lang w:eastAsia="lv-LV"/>
              </w:rPr>
            </w:pPr>
            <w:r w:rsidRPr="004959B2">
              <w:rPr>
                <w:rFonts w:eastAsia="Calibri"/>
                <w:sz w:val="24"/>
                <w:szCs w:val="24"/>
                <w:lang w:eastAsia="lv-LV"/>
              </w:rPr>
              <w:t>450</w:t>
            </w:r>
          </w:p>
        </w:tc>
      </w:tr>
      <w:tr w:rsidR="0024713A" w:rsidRPr="004959B2" w14:paraId="271B1553" w14:textId="77777777" w:rsidTr="0024713A">
        <w:trPr>
          <w:trHeight w:val="271"/>
          <w:jc w:val="center"/>
        </w:trPr>
        <w:tc>
          <w:tcPr>
            <w:tcW w:w="2454" w:type="dxa"/>
            <w:tcBorders>
              <w:top w:val="single" w:sz="4" w:space="0" w:color="auto"/>
              <w:left w:val="single" w:sz="4" w:space="0" w:color="auto"/>
              <w:bottom w:val="single" w:sz="4" w:space="0" w:color="auto"/>
              <w:right w:val="single" w:sz="4" w:space="0" w:color="auto"/>
            </w:tcBorders>
            <w:vAlign w:val="center"/>
            <w:hideMark/>
          </w:tcPr>
          <w:p w14:paraId="177E84C6" w14:textId="77777777" w:rsidR="0024713A" w:rsidRPr="004959B2" w:rsidRDefault="0024713A" w:rsidP="004201BC">
            <w:pPr>
              <w:tabs>
                <w:tab w:val="left" w:pos="709"/>
                <w:tab w:val="left" w:pos="851"/>
              </w:tabs>
              <w:rPr>
                <w:rFonts w:eastAsia="Calibri"/>
                <w:sz w:val="24"/>
                <w:szCs w:val="24"/>
                <w:lang w:eastAsia="lv-LV"/>
              </w:rPr>
            </w:pPr>
            <w:r w:rsidRPr="004959B2">
              <w:rPr>
                <w:rFonts w:eastAsia="Calibri"/>
                <w:sz w:val="24"/>
                <w:szCs w:val="24"/>
                <w:lang w:eastAsia="lv-LV"/>
              </w:rPr>
              <w:t>Dārzeņi, augļi, ogas</w:t>
            </w:r>
          </w:p>
        </w:tc>
        <w:tc>
          <w:tcPr>
            <w:tcW w:w="992" w:type="dxa"/>
            <w:tcBorders>
              <w:top w:val="single" w:sz="4" w:space="0" w:color="auto"/>
              <w:left w:val="single" w:sz="4" w:space="0" w:color="auto"/>
              <w:bottom w:val="single" w:sz="4" w:space="0" w:color="auto"/>
              <w:right w:val="single" w:sz="4" w:space="0" w:color="auto"/>
            </w:tcBorders>
            <w:vAlign w:val="center"/>
          </w:tcPr>
          <w:p w14:paraId="6BB85774" w14:textId="77777777" w:rsidR="0024713A" w:rsidRPr="004959B2" w:rsidRDefault="0024713A" w:rsidP="004201BC">
            <w:pPr>
              <w:tabs>
                <w:tab w:val="left" w:pos="709"/>
                <w:tab w:val="left" w:pos="851"/>
              </w:tabs>
              <w:jc w:val="center"/>
              <w:rPr>
                <w:rFonts w:eastAsia="Calibri"/>
                <w:sz w:val="24"/>
                <w:szCs w:val="24"/>
                <w:lang w:eastAsia="lv-LV"/>
              </w:rPr>
            </w:pPr>
            <w:r w:rsidRPr="004959B2">
              <w:rPr>
                <w:rFonts w:eastAsia="Calibri"/>
                <w:sz w:val="24"/>
                <w:szCs w:val="24"/>
                <w:lang w:eastAsia="lv-LV"/>
              </w:rPr>
              <w:t>2</w:t>
            </w:r>
            <w:r w:rsidR="004D1E26" w:rsidRPr="004959B2">
              <w:rPr>
                <w:rFonts w:eastAsia="Calibri"/>
                <w:sz w:val="24"/>
                <w:szCs w:val="24"/>
                <w:lang w:eastAsia="lv-LV"/>
              </w:rPr>
              <w:t>22</w:t>
            </w:r>
          </w:p>
        </w:tc>
        <w:tc>
          <w:tcPr>
            <w:tcW w:w="992" w:type="dxa"/>
            <w:tcBorders>
              <w:top w:val="single" w:sz="4" w:space="0" w:color="auto"/>
              <w:left w:val="single" w:sz="4" w:space="0" w:color="auto"/>
              <w:bottom w:val="single" w:sz="4" w:space="0" w:color="auto"/>
              <w:right w:val="single" w:sz="4" w:space="0" w:color="auto"/>
            </w:tcBorders>
            <w:vAlign w:val="center"/>
          </w:tcPr>
          <w:p w14:paraId="19FFDE7A" w14:textId="77777777" w:rsidR="0024713A" w:rsidRPr="004959B2" w:rsidRDefault="0024713A" w:rsidP="004201BC">
            <w:pPr>
              <w:jc w:val="center"/>
              <w:rPr>
                <w:rFonts w:eastAsia="Calibri"/>
                <w:sz w:val="24"/>
                <w:szCs w:val="24"/>
                <w:lang w:eastAsia="lv-LV"/>
              </w:rPr>
            </w:pPr>
            <w:r w:rsidRPr="004959B2">
              <w:rPr>
                <w:rFonts w:eastAsia="Calibri"/>
                <w:sz w:val="24"/>
                <w:szCs w:val="24"/>
                <w:lang w:eastAsia="lv-LV"/>
              </w:rPr>
              <w:t>1</w:t>
            </w:r>
            <w:r w:rsidR="0082711E" w:rsidRPr="004959B2">
              <w:rPr>
                <w:rFonts w:eastAsia="Calibri"/>
                <w:sz w:val="24"/>
                <w:szCs w:val="24"/>
                <w:lang w:eastAsia="lv-LV"/>
              </w:rPr>
              <w:t>46</w:t>
            </w:r>
          </w:p>
        </w:tc>
        <w:tc>
          <w:tcPr>
            <w:tcW w:w="992" w:type="dxa"/>
            <w:tcBorders>
              <w:top w:val="single" w:sz="4" w:space="0" w:color="auto"/>
              <w:left w:val="single" w:sz="4" w:space="0" w:color="auto"/>
              <w:bottom w:val="single" w:sz="4" w:space="0" w:color="auto"/>
              <w:right w:val="single" w:sz="4" w:space="0" w:color="auto"/>
            </w:tcBorders>
            <w:vAlign w:val="center"/>
          </w:tcPr>
          <w:p w14:paraId="0806A000" w14:textId="77777777" w:rsidR="0024713A" w:rsidRPr="004959B2" w:rsidRDefault="0024713A" w:rsidP="004201BC">
            <w:pPr>
              <w:tabs>
                <w:tab w:val="left" w:pos="709"/>
                <w:tab w:val="left" w:pos="851"/>
              </w:tabs>
              <w:jc w:val="center"/>
              <w:rPr>
                <w:rFonts w:eastAsia="Calibri"/>
                <w:sz w:val="24"/>
                <w:szCs w:val="24"/>
                <w:lang w:eastAsia="lv-LV"/>
              </w:rPr>
            </w:pPr>
            <w:r w:rsidRPr="004959B2">
              <w:rPr>
                <w:rFonts w:eastAsia="Calibri"/>
                <w:sz w:val="24"/>
                <w:szCs w:val="24"/>
                <w:lang w:eastAsia="lv-LV"/>
              </w:rPr>
              <w:t>95</w:t>
            </w:r>
          </w:p>
        </w:tc>
        <w:tc>
          <w:tcPr>
            <w:tcW w:w="993" w:type="dxa"/>
            <w:tcBorders>
              <w:top w:val="single" w:sz="4" w:space="0" w:color="auto"/>
              <w:left w:val="single" w:sz="4" w:space="0" w:color="auto"/>
              <w:bottom w:val="single" w:sz="4" w:space="0" w:color="auto"/>
              <w:right w:val="single" w:sz="4" w:space="0" w:color="auto"/>
            </w:tcBorders>
            <w:vAlign w:val="center"/>
          </w:tcPr>
          <w:p w14:paraId="0134E3E4" w14:textId="77777777" w:rsidR="0024713A" w:rsidRPr="004959B2" w:rsidRDefault="0024713A" w:rsidP="004201BC">
            <w:pPr>
              <w:tabs>
                <w:tab w:val="left" w:pos="709"/>
                <w:tab w:val="left" w:pos="851"/>
              </w:tabs>
              <w:jc w:val="center"/>
              <w:rPr>
                <w:rFonts w:eastAsia="Calibri"/>
                <w:sz w:val="24"/>
                <w:szCs w:val="24"/>
                <w:lang w:eastAsia="lv-LV"/>
              </w:rPr>
            </w:pPr>
            <w:r w:rsidRPr="004959B2">
              <w:rPr>
                <w:rFonts w:eastAsia="Calibri"/>
                <w:sz w:val="24"/>
                <w:szCs w:val="24"/>
                <w:lang w:eastAsia="lv-LV"/>
              </w:rPr>
              <w:t>122</w:t>
            </w:r>
          </w:p>
        </w:tc>
        <w:tc>
          <w:tcPr>
            <w:tcW w:w="997" w:type="dxa"/>
            <w:tcBorders>
              <w:top w:val="single" w:sz="4" w:space="0" w:color="auto"/>
              <w:left w:val="single" w:sz="4" w:space="0" w:color="auto"/>
              <w:bottom w:val="single" w:sz="4" w:space="0" w:color="auto"/>
              <w:right w:val="single" w:sz="4" w:space="0" w:color="auto"/>
            </w:tcBorders>
            <w:vAlign w:val="center"/>
          </w:tcPr>
          <w:p w14:paraId="651744AB" w14:textId="77777777" w:rsidR="0024713A" w:rsidRPr="004959B2" w:rsidRDefault="0024713A" w:rsidP="004201BC">
            <w:pPr>
              <w:tabs>
                <w:tab w:val="left" w:pos="709"/>
                <w:tab w:val="left" w:pos="851"/>
              </w:tabs>
              <w:jc w:val="center"/>
              <w:rPr>
                <w:rFonts w:eastAsia="Calibri"/>
                <w:sz w:val="24"/>
                <w:szCs w:val="24"/>
                <w:lang w:eastAsia="lv-LV"/>
              </w:rPr>
            </w:pPr>
            <w:r w:rsidRPr="004959B2">
              <w:rPr>
                <w:rFonts w:eastAsia="Calibri"/>
                <w:sz w:val="24"/>
                <w:szCs w:val="24"/>
                <w:lang w:eastAsia="lv-LV"/>
              </w:rPr>
              <w:t>161</w:t>
            </w:r>
          </w:p>
        </w:tc>
        <w:tc>
          <w:tcPr>
            <w:tcW w:w="1412" w:type="dxa"/>
            <w:tcBorders>
              <w:top w:val="single" w:sz="4" w:space="0" w:color="auto"/>
              <w:left w:val="single" w:sz="4" w:space="0" w:color="auto"/>
              <w:bottom w:val="single" w:sz="4" w:space="0" w:color="auto"/>
              <w:right w:val="single" w:sz="4" w:space="0" w:color="auto"/>
            </w:tcBorders>
            <w:vAlign w:val="center"/>
          </w:tcPr>
          <w:p w14:paraId="48B23FB8" w14:textId="77777777" w:rsidR="0024713A" w:rsidRPr="004959B2" w:rsidRDefault="0024713A" w:rsidP="004201BC">
            <w:pPr>
              <w:jc w:val="center"/>
              <w:rPr>
                <w:rFonts w:eastAsia="Calibri"/>
                <w:b/>
                <w:sz w:val="24"/>
                <w:szCs w:val="24"/>
                <w:lang w:eastAsia="lv-LV"/>
              </w:rPr>
            </w:pPr>
            <w:r w:rsidRPr="004959B2">
              <w:rPr>
                <w:rFonts w:eastAsia="Calibri"/>
                <w:b/>
                <w:sz w:val="24"/>
                <w:szCs w:val="24"/>
                <w:lang w:eastAsia="lv-LV"/>
              </w:rPr>
              <w:t>7</w:t>
            </w:r>
            <w:r w:rsidR="0082711E" w:rsidRPr="004959B2">
              <w:rPr>
                <w:rFonts w:eastAsia="Calibri"/>
                <w:b/>
                <w:sz w:val="24"/>
                <w:szCs w:val="24"/>
                <w:lang w:eastAsia="lv-LV"/>
              </w:rPr>
              <w:t>4</w:t>
            </w:r>
            <w:r w:rsidR="004D1E26" w:rsidRPr="004959B2">
              <w:rPr>
                <w:rFonts w:eastAsia="Calibri"/>
                <w:b/>
                <w:sz w:val="24"/>
                <w:szCs w:val="24"/>
                <w:lang w:eastAsia="lv-LV"/>
              </w:rPr>
              <w:t>6</w:t>
            </w:r>
          </w:p>
        </w:tc>
        <w:tc>
          <w:tcPr>
            <w:tcW w:w="1262" w:type="dxa"/>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hideMark/>
          </w:tcPr>
          <w:p w14:paraId="794354DA" w14:textId="77777777" w:rsidR="0024713A" w:rsidRPr="004959B2" w:rsidRDefault="0024713A" w:rsidP="004201BC">
            <w:pPr>
              <w:jc w:val="center"/>
              <w:rPr>
                <w:rFonts w:eastAsia="Calibri"/>
                <w:sz w:val="24"/>
                <w:szCs w:val="24"/>
                <w:lang w:eastAsia="lv-LV"/>
              </w:rPr>
            </w:pPr>
            <w:r w:rsidRPr="004959B2">
              <w:rPr>
                <w:rFonts w:eastAsia="Calibri"/>
                <w:sz w:val="24"/>
                <w:szCs w:val="24"/>
                <w:lang w:eastAsia="lv-LV"/>
              </w:rPr>
              <w:t>700</w:t>
            </w:r>
          </w:p>
        </w:tc>
      </w:tr>
      <w:tr w:rsidR="0024713A" w:rsidRPr="004959B2" w14:paraId="1000D9C9" w14:textId="77777777" w:rsidTr="0024713A">
        <w:trPr>
          <w:jc w:val="center"/>
        </w:trPr>
        <w:tc>
          <w:tcPr>
            <w:tcW w:w="2454" w:type="dxa"/>
            <w:tcBorders>
              <w:top w:val="single" w:sz="4" w:space="0" w:color="auto"/>
              <w:left w:val="single" w:sz="4" w:space="0" w:color="auto"/>
              <w:bottom w:val="single" w:sz="4" w:space="0" w:color="auto"/>
              <w:right w:val="single" w:sz="4" w:space="0" w:color="auto"/>
            </w:tcBorders>
            <w:vAlign w:val="center"/>
            <w:hideMark/>
          </w:tcPr>
          <w:p w14:paraId="550DDACE" w14:textId="77777777" w:rsidR="0024713A" w:rsidRPr="004959B2" w:rsidRDefault="0024713A" w:rsidP="004201BC">
            <w:pPr>
              <w:tabs>
                <w:tab w:val="left" w:pos="709"/>
                <w:tab w:val="left" w:pos="851"/>
              </w:tabs>
              <w:jc w:val="right"/>
              <w:rPr>
                <w:rFonts w:eastAsia="Calibri"/>
                <w:i/>
                <w:sz w:val="24"/>
                <w:szCs w:val="24"/>
                <w:lang w:eastAsia="lv-LV"/>
              </w:rPr>
            </w:pPr>
            <w:r w:rsidRPr="004959B2">
              <w:rPr>
                <w:rFonts w:eastAsia="Calibri"/>
                <w:i/>
                <w:sz w:val="24"/>
                <w:szCs w:val="24"/>
                <w:lang w:eastAsia="lv-LV"/>
              </w:rPr>
              <w:t>t.sk. svaigā veidā</w:t>
            </w:r>
          </w:p>
        </w:tc>
        <w:tc>
          <w:tcPr>
            <w:tcW w:w="992" w:type="dxa"/>
            <w:tcBorders>
              <w:top w:val="single" w:sz="4" w:space="0" w:color="auto"/>
              <w:left w:val="single" w:sz="4" w:space="0" w:color="auto"/>
              <w:bottom w:val="single" w:sz="4" w:space="0" w:color="auto"/>
              <w:right w:val="single" w:sz="4" w:space="0" w:color="auto"/>
            </w:tcBorders>
            <w:vAlign w:val="center"/>
          </w:tcPr>
          <w:p w14:paraId="0F8FFFE2" w14:textId="77777777" w:rsidR="0024713A" w:rsidRPr="004959B2" w:rsidRDefault="0024713A" w:rsidP="004201BC">
            <w:pPr>
              <w:tabs>
                <w:tab w:val="left" w:pos="709"/>
                <w:tab w:val="left" w:pos="851"/>
              </w:tabs>
              <w:jc w:val="center"/>
              <w:rPr>
                <w:rFonts w:eastAsia="Calibri"/>
                <w:sz w:val="24"/>
                <w:szCs w:val="24"/>
                <w:lang w:eastAsia="lv-LV"/>
              </w:rPr>
            </w:pPr>
            <w:r w:rsidRPr="004959B2">
              <w:rPr>
                <w:rFonts w:eastAsia="Calibri"/>
                <w:sz w:val="24"/>
                <w:szCs w:val="24"/>
                <w:lang w:eastAsia="lv-LV"/>
              </w:rPr>
              <w:t>117</w:t>
            </w:r>
          </w:p>
        </w:tc>
        <w:tc>
          <w:tcPr>
            <w:tcW w:w="992" w:type="dxa"/>
            <w:tcBorders>
              <w:top w:val="single" w:sz="4" w:space="0" w:color="auto"/>
              <w:left w:val="single" w:sz="4" w:space="0" w:color="auto"/>
              <w:bottom w:val="single" w:sz="4" w:space="0" w:color="auto"/>
              <w:right w:val="single" w:sz="4" w:space="0" w:color="auto"/>
            </w:tcBorders>
            <w:vAlign w:val="center"/>
          </w:tcPr>
          <w:p w14:paraId="22583BEC" w14:textId="77777777" w:rsidR="0024713A" w:rsidRPr="004959B2" w:rsidRDefault="0024713A" w:rsidP="004201BC">
            <w:pPr>
              <w:jc w:val="center"/>
              <w:rPr>
                <w:rFonts w:eastAsia="Calibri"/>
                <w:sz w:val="24"/>
                <w:szCs w:val="24"/>
                <w:lang w:eastAsia="lv-LV"/>
              </w:rPr>
            </w:pPr>
            <w:r w:rsidRPr="004959B2">
              <w:rPr>
                <w:rFonts w:eastAsia="Calibri"/>
                <w:sz w:val="24"/>
                <w:szCs w:val="24"/>
                <w:lang w:eastAsia="lv-LV"/>
              </w:rPr>
              <w:t>50</w:t>
            </w:r>
          </w:p>
        </w:tc>
        <w:tc>
          <w:tcPr>
            <w:tcW w:w="992" w:type="dxa"/>
            <w:tcBorders>
              <w:top w:val="single" w:sz="4" w:space="0" w:color="auto"/>
              <w:left w:val="single" w:sz="4" w:space="0" w:color="auto"/>
              <w:bottom w:val="single" w:sz="4" w:space="0" w:color="auto"/>
              <w:right w:val="single" w:sz="4" w:space="0" w:color="auto"/>
            </w:tcBorders>
            <w:vAlign w:val="center"/>
          </w:tcPr>
          <w:p w14:paraId="2DFF96C4" w14:textId="77777777" w:rsidR="0024713A" w:rsidRPr="004959B2" w:rsidRDefault="0024713A" w:rsidP="004201BC">
            <w:pPr>
              <w:tabs>
                <w:tab w:val="left" w:pos="709"/>
                <w:tab w:val="left" w:pos="851"/>
              </w:tabs>
              <w:jc w:val="center"/>
              <w:rPr>
                <w:rFonts w:eastAsia="Calibri"/>
                <w:sz w:val="24"/>
                <w:szCs w:val="24"/>
                <w:lang w:eastAsia="lv-LV"/>
              </w:rPr>
            </w:pPr>
            <w:r w:rsidRPr="004959B2">
              <w:rPr>
                <w:rFonts w:eastAsia="Calibri"/>
                <w:sz w:val="24"/>
                <w:szCs w:val="24"/>
                <w:lang w:eastAsia="lv-LV"/>
              </w:rPr>
              <w:t>57</w:t>
            </w:r>
          </w:p>
        </w:tc>
        <w:tc>
          <w:tcPr>
            <w:tcW w:w="993" w:type="dxa"/>
            <w:tcBorders>
              <w:top w:val="single" w:sz="4" w:space="0" w:color="auto"/>
              <w:left w:val="single" w:sz="4" w:space="0" w:color="auto"/>
              <w:bottom w:val="single" w:sz="4" w:space="0" w:color="auto"/>
              <w:right w:val="single" w:sz="4" w:space="0" w:color="auto"/>
            </w:tcBorders>
            <w:vAlign w:val="center"/>
          </w:tcPr>
          <w:p w14:paraId="4147A25D" w14:textId="77777777" w:rsidR="0024713A" w:rsidRPr="004959B2" w:rsidRDefault="0024713A" w:rsidP="004201BC">
            <w:pPr>
              <w:tabs>
                <w:tab w:val="left" w:pos="709"/>
                <w:tab w:val="left" w:pos="851"/>
              </w:tabs>
              <w:jc w:val="center"/>
              <w:rPr>
                <w:rFonts w:eastAsia="Calibri"/>
                <w:sz w:val="24"/>
                <w:szCs w:val="24"/>
                <w:lang w:eastAsia="lv-LV"/>
              </w:rPr>
            </w:pPr>
            <w:r w:rsidRPr="004959B2">
              <w:rPr>
                <w:rFonts w:eastAsia="Calibri"/>
                <w:sz w:val="24"/>
                <w:szCs w:val="24"/>
                <w:lang w:eastAsia="lv-LV"/>
              </w:rPr>
              <w:t>58</w:t>
            </w:r>
          </w:p>
        </w:tc>
        <w:tc>
          <w:tcPr>
            <w:tcW w:w="997" w:type="dxa"/>
            <w:tcBorders>
              <w:top w:val="single" w:sz="4" w:space="0" w:color="auto"/>
              <w:left w:val="single" w:sz="4" w:space="0" w:color="auto"/>
              <w:bottom w:val="single" w:sz="4" w:space="0" w:color="auto"/>
              <w:right w:val="single" w:sz="4" w:space="0" w:color="auto"/>
            </w:tcBorders>
            <w:vAlign w:val="center"/>
          </w:tcPr>
          <w:p w14:paraId="742C965C" w14:textId="77777777" w:rsidR="0024713A" w:rsidRPr="004959B2" w:rsidRDefault="0024713A" w:rsidP="004201BC">
            <w:pPr>
              <w:tabs>
                <w:tab w:val="left" w:pos="709"/>
                <w:tab w:val="left" w:pos="851"/>
              </w:tabs>
              <w:jc w:val="center"/>
              <w:rPr>
                <w:rFonts w:eastAsia="Calibri"/>
                <w:sz w:val="24"/>
                <w:szCs w:val="24"/>
                <w:lang w:eastAsia="lv-LV"/>
              </w:rPr>
            </w:pPr>
            <w:r w:rsidRPr="004959B2">
              <w:rPr>
                <w:rFonts w:eastAsia="Calibri"/>
                <w:sz w:val="24"/>
                <w:szCs w:val="24"/>
                <w:lang w:eastAsia="lv-LV"/>
              </w:rPr>
              <w:t>57</w:t>
            </w:r>
          </w:p>
        </w:tc>
        <w:tc>
          <w:tcPr>
            <w:tcW w:w="1412" w:type="dxa"/>
            <w:tcBorders>
              <w:top w:val="single" w:sz="4" w:space="0" w:color="auto"/>
              <w:left w:val="single" w:sz="4" w:space="0" w:color="auto"/>
              <w:bottom w:val="single" w:sz="4" w:space="0" w:color="auto"/>
              <w:right w:val="single" w:sz="4" w:space="0" w:color="auto"/>
            </w:tcBorders>
            <w:vAlign w:val="center"/>
          </w:tcPr>
          <w:p w14:paraId="6D9139AF" w14:textId="77777777" w:rsidR="0024713A" w:rsidRPr="004959B2" w:rsidRDefault="00446008" w:rsidP="004201BC">
            <w:pPr>
              <w:jc w:val="center"/>
              <w:rPr>
                <w:rFonts w:eastAsia="Calibri"/>
                <w:b/>
                <w:sz w:val="24"/>
                <w:szCs w:val="24"/>
                <w:lang w:eastAsia="lv-LV"/>
              </w:rPr>
            </w:pPr>
            <w:r w:rsidRPr="004959B2">
              <w:rPr>
                <w:rFonts w:eastAsia="Calibri"/>
                <w:b/>
                <w:sz w:val="24"/>
                <w:szCs w:val="24"/>
                <w:lang w:eastAsia="lv-LV"/>
              </w:rPr>
              <w:t>339</w:t>
            </w:r>
          </w:p>
        </w:tc>
        <w:tc>
          <w:tcPr>
            <w:tcW w:w="1262" w:type="dxa"/>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hideMark/>
          </w:tcPr>
          <w:p w14:paraId="775EEEEC" w14:textId="77777777" w:rsidR="0024713A" w:rsidRPr="004959B2" w:rsidRDefault="0024713A" w:rsidP="004201BC">
            <w:pPr>
              <w:jc w:val="center"/>
              <w:rPr>
                <w:rFonts w:eastAsia="Calibri"/>
                <w:sz w:val="24"/>
                <w:szCs w:val="24"/>
                <w:lang w:eastAsia="lv-LV"/>
              </w:rPr>
            </w:pPr>
            <w:r w:rsidRPr="004959B2">
              <w:rPr>
                <w:rFonts w:eastAsia="Calibri"/>
                <w:sz w:val="24"/>
                <w:szCs w:val="24"/>
                <w:lang w:eastAsia="lv-LV"/>
              </w:rPr>
              <w:t>250</w:t>
            </w:r>
          </w:p>
        </w:tc>
      </w:tr>
      <w:tr w:rsidR="0024713A" w:rsidRPr="004959B2" w14:paraId="4967C6A6" w14:textId="77777777" w:rsidTr="0024713A">
        <w:trPr>
          <w:jc w:val="center"/>
        </w:trPr>
        <w:tc>
          <w:tcPr>
            <w:tcW w:w="2454" w:type="dxa"/>
            <w:tcBorders>
              <w:top w:val="single" w:sz="4" w:space="0" w:color="auto"/>
              <w:left w:val="single" w:sz="4" w:space="0" w:color="auto"/>
              <w:bottom w:val="single" w:sz="4" w:space="0" w:color="auto"/>
              <w:right w:val="single" w:sz="4" w:space="0" w:color="auto"/>
            </w:tcBorders>
            <w:vAlign w:val="center"/>
            <w:hideMark/>
          </w:tcPr>
          <w:p w14:paraId="0BAFA5DA" w14:textId="77777777" w:rsidR="0024713A" w:rsidRPr="004959B2" w:rsidRDefault="0024713A" w:rsidP="004201BC">
            <w:pPr>
              <w:tabs>
                <w:tab w:val="left" w:pos="709"/>
                <w:tab w:val="left" w:pos="851"/>
              </w:tabs>
              <w:rPr>
                <w:rFonts w:eastAsia="Calibri"/>
                <w:sz w:val="24"/>
                <w:szCs w:val="24"/>
                <w:lang w:eastAsia="lv-LV"/>
              </w:rPr>
            </w:pPr>
            <w:r w:rsidRPr="004959B2">
              <w:rPr>
                <w:rFonts w:eastAsia="Calibri"/>
                <w:sz w:val="24"/>
                <w:szCs w:val="24"/>
                <w:lang w:eastAsia="lv-LV"/>
              </w:rPr>
              <w:t xml:space="preserve">Cukurs, dienā </w:t>
            </w:r>
          </w:p>
        </w:tc>
        <w:tc>
          <w:tcPr>
            <w:tcW w:w="992" w:type="dxa"/>
            <w:tcBorders>
              <w:top w:val="single" w:sz="4" w:space="0" w:color="auto"/>
              <w:left w:val="single" w:sz="4" w:space="0" w:color="auto"/>
              <w:bottom w:val="single" w:sz="4" w:space="0" w:color="auto"/>
              <w:right w:val="single" w:sz="4" w:space="0" w:color="auto"/>
            </w:tcBorders>
            <w:vAlign w:val="center"/>
          </w:tcPr>
          <w:p w14:paraId="6C7A47A7" w14:textId="77777777" w:rsidR="0024713A" w:rsidRPr="004959B2" w:rsidRDefault="00446008" w:rsidP="004201BC">
            <w:pPr>
              <w:tabs>
                <w:tab w:val="left" w:pos="709"/>
                <w:tab w:val="left" w:pos="851"/>
              </w:tabs>
              <w:jc w:val="center"/>
              <w:rPr>
                <w:rFonts w:eastAsia="Calibri"/>
                <w:sz w:val="24"/>
                <w:szCs w:val="24"/>
                <w:lang w:eastAsia="lv-LV"/>
              </w:rPr>
            </w:pPr>
            <w:r w:rsidRPr="004959B2">
              <w:rPr>
                <w:rFonts w:eastAsia="Calibri"/>
                <w:sz w:val="24"/>
                <w:szCs w:val="24"/>
                <w:lang w:eastAsia="lv-LV"/>
              </w:rPr>
              <w:t>3</w:t>
            </w:r>
          </w:p>
        </w:tc>
        <w:tc>
          <w:tcPr>
            <w:tcW w:w="992" w:type="dxa"/>
            <w:tcBorders>
              <w:top w:val="single" w:sz="4" w:space="0" w:color="auto"/>
              <w:left w:val="single" w:sz="4" w:space="0" w:color="auto"/>
              <w:bottom w:val="single" w:sz="4" w:space="0" w:color="auto"/>
              <w:right w:val="single" w:sz="4" w:space="0" w:color="auto"/>
            </w:tcBorders>
            <w:vAlign w:val="center"/>
          </w:tcPr>
          <w:p w14:paraId="2A1BB8FF" w14:textId="77777777" w:rsidR="0024713A" w:rsidRPr="004959B2" w:rsidRDefault="0082711E" w:rsidP="004201BC">
            <w:pPr>
              <w:jc w:val="center"/>
              <w:rPr>
                <w:rFonts w:eastAsia="Calibri"/>
                <w:sz w:val="24"/>
                <w:szCs w:val="24"/>
                <w:lang w:eastAsia="lv-LV"/>
              </w:rPr>
            </w:pPr>
            <w:r w:rsidRPr="004959B2">
              <w:rPr>
                <w:rFonts w:eastAsia="Calibri"/>
                <w:sz w:val="24"/>
                <w:szCs w:val="24"/>
                <w:lang w:eastAsia="lv-LV"/>
              </w:rPr>
              <w:t>10</w:t>
            </w:r>
            <w:r w:rsidR="00446008" w:rsidRPr="004959B2">
              <w:rPr>
                <w:rFonts w:eastAsia="Calibri"/>
                <w:sz w:val="24"/>
                <w:szCs w:val="24"/>
                <w:lang w:eastAsia="lv-LV"/>
              </w:rPr>
              <w:t>,8</w:t>
            </w:r>
          </w:p>
        </w:tc>
        <w:tc>
          <w:tcPr>
            <w:tcW w:w="992" w:type="dxa"/>
            <w:tcBorders>
              <w:top w:val="single" w:sz="4" w:space="0" w:color="auto"/>
              <w:left w:val="single" w:sz="4" w:space="0" w:color="auto"/>
              <w:bottom w:val="single" w:sz="4" w:space="0" w:color="auto"/>
              <w:right w:val="single" w:sz="4" w:space="0" w:color="auto"/>
            </w:tcBorders>
            <w:vAlign w:val="center"/>
          </w:tcPr>
          <w:p w14:paraId="0494D4B3" w14:textId="77777777" w:rsidR="0024713A" w:rsidRPr="004959B2" w:rsidRDefault="00446008" w:rsidP="004201BC">
            <w:pPr>
              <w:tabs>
                <w:tab w:val="left" w:pos="709"/>
                <w:tab w:val="left" w:pos="851"/>
              </w:tabs>
              <w:jc w:val="center"/>
              <w:rPr>
                <w:rFonts w:eastAsia="Calibri"/>
                <w:sz w:val="24"/>
                <w:szCs w:val="24"/>
                <w:lang w:eastAsia="lv-LV"/>
              </w:rPr>
            </w:pPr>
            <w:r w:rsidRPr="004959B2">
              <w:rPr>
                <w:rFonts w:eastAsia="Calibri"/>
                <w:sz w:val="24"/>
                <w:szCs w:val="24"/>
                <w:lang w:eastAsia="lv-LV"/>
              </w:rPr>
              <w:t>0,5</w:t>
            </w:r>
          </w:p>
        </w:tc>
        <w:tc>
          <w:tcPr>
            <w:tcW w:w="993" w:type="dxa"/>
            <w:tcBorders>
              <w:top w:val="single" w:sz="4" w:space="0" w:color="auto"/>
              <w:left w:val="single" w:sz="4" w:space="0" w:color="auto"/>
              <w:bottom w:val="single" w:sz="4" w:space="0" w:color="auto"/>
              <w:right w:val="single" w:sz="4" w:space="0" w:color="auto"/>
            </w:tcBorders>
            <w:vAlign w:val="center"/>
          </w:tcPr>
          <w:p w14:paraId="5CB08422" w14:textId="77777777" w:rsidR="0024713A" w:rsidRPr="004959B2" w:rsidRDefault="00446008" w:rsidP="004201BC">
            <w:pPr>
              <w:tabs>
                <w:tab w:val="left" w:pos="709"/>
                <w:tab w:val="left" w:pos="851"/>
              </w:tabs>
              <w:jc w:val="center"/>
              <w:rPr>
                <w:rFonts w:eastAsia="Calibri"/>
                <w:sz w:val="24"/>
                <w:szCs w:val="24"/>
                <w:lang w:eastAsia="lv-LV"/>
              </w:rPr>
            </w:pPr>
            <w:r w:rsidRPr="004959B2">
              <w:rPr>
                <w:rFonts w:eastAsia="Calibri"/>
                <w:sz w:val="24"/>
                <w:szCs w:val="24"/>
                <w:lang w:eastAsia="lv-LV"/>
              </w:rPr>
              <w:t>0,3</w:t>
            </w:r>
          </w:p>
        </w:tc>
        <w:tc>
          <w:tcPr>
            <w:tcW w:w="997" w:type="dxa"/>
            <w:tcBorders>
              <w:top w:val="single" w:sz="4" w:space="0" w:color="auto"/>
              <w:left w:val="single" w:sz="4" w:space="0" w:color="auto"/>
              <w:bottom w:val="single" w:sz="4" w:space="0" w:color="auto"/>
              <w:right w:val="single" w:sz="4" w:space="0" w:color="auto"/>
            </w:tcBorders>
            <w:vAlign w:val="center"/>
          </w:tcPr>
          <w:p w14:paraId="7AC9F386" w14:textId="77777777" w:rsidR="0024713A" w:rsidRPr="004959B2" w:rsidRDefault="00446008" w:rsidP="004201BC">
            <w:pPr>
              <w:tabs>
                <w:tab w:val="left" w:pos="709"/>
                <w:tab w:val="left" w:pos="851"/>
              </w:tabs>
              <w:jc w:val="center"/>
              <w:rPr>
                <w:rFonts w:eastAsia="Calibri"/>
                <w:sz w:val="24"/>
                <w:szCs w:val="24"/>
                <w:lang w:eastAsia="lv-LV"/>
              </w:rPr>
            </w:pPr>
            <w:r w:rsidRPr="004959B2">
              <w:rPr>
                <w:rFonts w:eastAsia="Calibri"/>
                <w:sz w:val="24"/>
                <w:szCs w:val="24"/>
                <w:lang w:eastAsia="lv-LV"/>
              </w:rPr>
              <w:t>8,7</w:t>
            </w:r>
          </w:p>
        </w:tc>
        <w:tc>
          <w:tcPr>
            <w:tcW w:w="1412" w:type="dxa"/>
            <w:tcBorders>
              <w:top w:val="single" w:sz="4" w:space="0" w:color="auto"/>
              <w:left w:val="single" w:sz="4" w:space="0" w:color="auto"/>
              <w:bottom w:val="single" w:sz="4" w:space="0" w:color="auto"/>
              <w:right w:val="single" w:sz="4" w:space="0" w:color="auto"/>
            </w:tcBorders>
            <w:vAlign w:val="center"/>
          </w:tcPr>
          <w:p w14:paraId="30906074" w14:textId="77777777" w:rsidR="0024713A" w:rsidRPr="004959B2" w:rsidRDefault="0024713A" w:rsidP="004201BC">
            <w:pPr>
              <w:jc w:val="center"/>
              <w:rPr>
                <w:rFonts w:eastAsia="Calibri"/>
                <w:b/>
                <w:sz w:val="24"/>
                <w:szCs w:val="24"/>
                <w:lang w:eastAsia="lv-LV"/>
              </w:rPr>
            </w:pPr>
          </w:p>
        </w:tc>
        <w:tc>
          <w:tcPr>
            <w:tcW w:w="1262" w:type="dxa"/>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hideMark/>
          </w:tcPr>
          <w:p w14:paraId="2DD116E3" w14:textId="77777777" w:rsidR="0024713A" w:rsidRPr="004959B2" w:rsidRDefault="0024713A" w:rsidP="004201BC">
            <w:pPr>
              <w:jc w:val="center"/>
              <w:rPr>
                <w:rFonts w:eastAsia="Calibri"/>
                <w:sz w:val="24"/>
                <w:szCs w:val="24"/>
                <w:lang w:eastAsia="lv-LV"/>
              </w:rPr>
            </w:pPr>
            <w:r w:rsidRPr="004959B2">
              <w:rPr>
                <w:rFonts w:eastAsia="Calibri"/>
                <w:sz w:val="24"/>
                <w:szCs w:val="24"/>
                <w:lang w:eastAsia="lv-LV"/>
              </w:rPr>
              <w:t>20*</w:t>
            </w:r>
          </w:p>
        </w:tc>
      </w:tr>
    </w:tbl>
    <w:bookmarkEnd w:id="6"/>
    <w:p w14:paraId="2D3CB362" w14:textId="77777777" w:rsidR="0024713A" w:rsidRPr="004959B2" w:rsidRDefault="0024713A" w:rsidP="0024713A">
      <w:pPr>
        <w:spacing w:after="0" w:line="240" w:lineRule="auto"/>
        <w:jc w:val="both"/>
        <w:rPr>
          <w:rFonts w:ascii="Times New Roman" w:eastAsia="Calibri" w:hAnsi="Times New Roman" w:cs="Times New Roman"/>
        </w:rPr>
      </w:pPr>
      <w:r w:rsidRPr="004959B2">
        <w:rPr>
          <w:rFonts w:ascii="Times New Roman" w:eastAsia="Calibri" w:hAnsi="Times New Roman" w:cs="Times New Roman"/>
        </w:rPr>
        <w:t>* - maks. daudzums dienā</w:t>
      </w:r>
    </w:p>
    <w:p w14:paraId="0CBA91B8" w14:textId="77777777" w:rsidR="00CC1E60" w:rsidRPr="004959B2" w:rsidRDefault="00CC1E60" w:rsidP="00CC1E60">
      <w:pPr>
        <w:suppressAutoHyphens/>
        <w:spacing w:after="0" w:line="240" w:lineRule="auto"/>
        <w:ind w:hanging="1134"/>
        <w:jc w:val="both"/>
        <w:rPr>
          <w:rFonts w:ascii="Times New Roman" w:eastAsia="Calibri" w:hAnsi="Times New Roman" w:cs="Times New Roman"/>
          <w:b/>
          <w:color w:val="000000"/>
          <w:sz w:val="24"/>
          <w:szCs w:val="24"/>
          <w:lang w:eastAsia="ar-SA"/>
        </w:rPr>
      </w:pPr>
    </w:p>
    <w:p w14:paraId="6C74EE86" w14:textId="77777777" w:rsidR="009E79F4" w:rsidRPr="004959B2" w:rsidRDefault="009E79F4" w:rsidP="00CC1E60">
      <w:pPr>
        <w:suppressAutoHyphens/>
        <w:spacing w:after="0" w:line="240" w:lineRule="auto"/>
        <w:ind w:hanging="1134"/>
        <w:jc w:val="both"/>
        <w:rPr>
          <w:rFonts w:ascii="Times New Roman" w:eastAsia="Calibri" w:hAnsi="Times New Roman" w:cs="Times New Roman"/>
          <w:b/>
          <w:color w:val="000000"/>
          <w:sz w:val="24"/>
          <w:szCs w:val="24"/>
          <w:lang w:eastAsia="ar-SA"/>
        </w:rPr>
      </w:pPr>
    </w:p>
    <w:bookmarkEnd w:id="5"/>
    <w:p w14:paraId="5CEF6ABD" w14:textId="77777777" w:rsidR="00355097" w:rsidRPr="004959B2" w:rsidRDefault="00355097" w:rsidP="00355097">
      <w:pPr>
        <w:suppressAutoHyphens/>
        <w:spacing w:after="0" w:line="240" w:lineRule="auto"/>
        <w:ind w:hanging="1134"/>
        <w:jc w:val="both"/>
        <w:rPr>
          <w:rFonts w:ascii="Times New Roman" w:eastAsia="Calibri" w:hAnsi="Times New Roman" w:cs="Times New Roman"/>
          <w:b/>
          <w:color w:val="000000"/>
          <w:sz w:val="24"/>
          <w:szCs w:val="24"/>
          <w:lang w:eastAsia="ar-SA"/>
        </w:rPr>
      </w:pPr>
    </w:p>
    <w:p w14:paraId="67DEA967" w14:textId="77777777" w:rsidR="009B13D3" w:rsidRPr="004959B2" w:rsidRDefault="009B13D3" w:rsidP="00355097">
      <w:pPr>
        <w:suppressAutoHyphens/>
        <w:spacing w:after="0" w:line="240" w:lineRule="auto"/>
        <w:ind w:hanging="1134"/>
        <w:jc w:val="both"/>
        <w:rPr>
          <w:rFonts w:ascii="Times New Roman" w:eastAsia="Calibri" w:hAnsi="Times New Roman" w:cs="Times New Roman"/>
          <w:b/>
          <w:color w:val="000000"/>
          <w:sz w:val="24"/>
          <w:szCs w:val="24"/>
          <w:lang w:eastAsia="ar-SA"/>
        </w:rPr>
      </w:pPr>
    </w:p>
    <w:p w14:paraId="6415BEF7" w14:textId="77777777" w:rsidR="004201BC" w:rsidRPr="004959B2" w:rsidRDefault="004201BC" w:rsidP="004201BC">
      <w:pPr>
        <w:pStyle w:val="Sarakstarindkopa"/>
        <w:suppressAutoHyphens/>
        <w:spacing w:after="0" w:line="240" w:lineRule="auto"/>
        <w:ind w:left="-633"/>
        <w:jc w:val="both"/>
        <w:rPr>
          <w:rFonts w:ascii="Times New Roman" w:eastAsia="Calibri" w:hAnsi="Times New Roman" w:cs="Times New Roman"/>
          <w:b/>
          <w:color w:val="000000"/>
          <w:sz w:val="24"/>
          <w:szCs w:val="24"/>
          <w:lang w:eastAsia="ar-SA"/>
        </w:rPr>
      </w:pPr>
    </w:p>
    <w:p w14:paraId="314BEECF" w14:textId="77777777" w:rsidR="006404D8" w:rsidRPr="004959B2" w:rsidRDefault="006404D8" w:rsidP="004201BC">
      <w:pPr>
        <w:pStyle w:val="Sarakstarindkopa"/>
        <w:suppressAutoHyphens/>
        <w:spacing w:after="0" w:line="240" w:lineRule="auto"/>
        <w:ind w:left="-633"/>
        <w:jc w:val="both"/>
        <w:rPr>
          <w:rFonts w:ascii="Times New Roman" w:eastAsia="Calibri" w:hAnsi="Times New Roman" w:cs="Times New Roman"/>
          <w:b/>
          <w:color w:val="000000"/>
          <w:sz w:val="24"/>
          <w:szCs w:val="24"/>
          <w:lang w:eastAsia="ar-SA"/>
        </w:rPr>
      </w:pPr>
    </w:p>
    <w:tbl>
      <w:tblPr>
        <w:tblW w:w="1063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129"/>
        <w:gridCol w:w="2508"/>
        <w:gridCol w:w="1250"/>
        <w:gridCol w:w="1436"/>
        <w:gridCol w:w="1052"/>
        <w:gridCol w:w="1203"/>
        <w:gridCol w:w="996"/>
        <w:gridCol w:w="1056"/>
      </w:tblGrid>
      <w:tr w:rsidR="006404D8" w:rsidRPr="004959B2" w14:paraId="529D101B" w14:textId="77777777" w:rsidTr="00AE241B">
        <w:trPr>
          <w:trHeight w:val="562"/>
          <w:jc w:val="center"/>
        </w:trPr>
        <w:tc>
          <w:tcPr>
            <w:tcW w:w="10630" w:type="dxa"/>
            <w:gridSpan w:val="8"/>
            <w:shd w:val="clear" w:color="auto" w:fill="D9D9D9"/>
            <w:vAlign w:val="center"/>
          </w:tcPr>
          <w:p w14:paraId="49155650" w14:textId="77777777" w:rsidR="006404D8" w:rsidRPr="004959B2" w:rsidRDefault="006404D8" w:rsidP="006404D8">
            <w:pPr>
              <w:suppressAutoHyphens/>
              <w:spacing w:after="0" w:line="240" w:lineRule="auto"/>
              <w:rPr>
                <w:rFonts w:ascii="Times New Roman" w:eastAsia="Calibri" w:hAnsi="Times New Roman" w:cs="Times New Roman"/>
                <w:b/>
                <w:color w:val="000000"/>
                <w:sz w:val="24"/>
                <w:szCs w:val="24"/>
                <w:lang w:eastAsia="ar-SA"/>
              </w:rPr>
            </w:pPr>
            <w:r w:rsidRPr="004959B2">
              <w:rPr>
                <w:rFonts w:ascii="Times New Roman" w:eastAsia="Calibri" w:hAnsi="Times New Roman" w:cs="Times New Roman"/>
                <w:b/>
                <w:color w:val="000000"/>
                <w:sz w:val="24"/>
                <w:szCs w:val="24"/>
                <w:lang w:eastAsia="ar-SA"/>
              </w:rPr>
              <w:lastRenderedPageBreak/>
              <w:t>6.diena</w:t>
            </w:r>
          </w:p>
        </w:tc>
      </w:tr>
      <w:tr w:rsidR="004201BC" w:rsidRPr="004959B2" w14:paraId="4F895332" w14:textId="77777777" w:rsidTr="004201BC">
        <w:trPr>
          <w:trHeight w:val="562"/>
          <w:jc w:val="center"/>
        </w:trPr>
        <w:tc>
          <w:tcPr>
            <w:tcW w:w="1129" w:type="dxa"/>
            <w:vMerge w:val="restart"/>
            <w:shd w:val="clear" w:color="auto" w:fill="D9D9D9"/>
            <w:vAlign w:val="center"/>
          </w:tcPr>
          <w:p w14:paraId="6E7FBBDD" w14:textId="77777777" w:rsidR="004201BC" w:rsidRPr="004959B2" w:rsidRDefault="004201BC" w:rsidP="004201BC">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Tehnol. kartes Nr.</w:t>
            </w:r>
          </w:p>
        </w:tc>
        <w:tc>
          <w:tcPr>
            <w:tcW w:w="2508" w:type="dxa"/>
            <w:vMerge w:val="restart"/>
            <w:shd w:val="clear" w:color="auto" w:fill="D9D9D9"/>
            <w:vAlign w:val="center"/>
          </w:tcPr>
          <w:p w14:paraId="3557083E" w14:textId="77777777" w:rsidR="004201BC" w:rsidRPr="004959B2" w:rsidRDefault="004201BC" w:rsidP="004201BC">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Ēdiena nosaukums</w:t>
            </w:r>
          </w:p>
        </w:tc>
        <w:tc>
          <w:tcPr>
            <w:tcW w:w="1250" w:type="dxa"/>
            <w:vMerge w:val="restart"/>
            <w:shd w:val="clear" w:color="auto" w:fill="FBE4D5" w:themeFill="accent2" w:themeFillTint="33"/>
            <w:vAlign w:val="center"/>
          </w:tcPr>
          <w:p w14:paraId="66E40F35" w14:textId="77777777" w:rsidR="004201BC" w:rsidRPr="004959B2" w:rsidRDefault="004201BC" w:rsidP="004201BC">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1 porcijas iznākums,</w:t>
            </w:r>
          </w:p>
          <w:p w14:paraId="5628588B" w14:textId="77777777" w:rsidR="004201BC" w:rsidRPr="004959B2" w:rsidRDefault="004201BC" w:rsidP="004201BC">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g</w:t>
            </w:r>
          </w:p>
        </w:tc>
        <w:tc>
          <w:tcPr>
            <w:tcW w:w="3691" w:type="dxa"/>
            <w:gridSpan w:val="3"/>
            <w:shd w:val="clear" w:color="auto" w:fill="D0CECE" w:themeFill="background2" w:themeFillShade="E6"/>
            <w:vAlign w:val="center"/>
          </w:tcPr>
          <w:p w14:paraId="64D9A2BD" w14:textId="77777777" w:rsidR="004201BC" w:rsidRPr="004959B2" w:rsidRDefault="004201BC" w:rsidP="004201BC">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Uzturvielas, g</w:t>
            </w:r>
          </w:p>
        </w:tc>
        <w:tc>
          <w:tcPr>
            <w:tcW w:w="996" w:type="dxa"/>
            <w:vMerge w:val="restart"/>
            <w:shd w:val="clear" w:color="auto" w:fill="D0CECE" w:themeFill="background2" w:themeFillShade="E6"/>
            <w:vAlign w:val="center"/>
          </w:tcPr>
          <w:p w14:paraId="0C450920" w14:textId="77777777" w:rsidR="004201BC" w:rsidRPr="004959B2" w:rsidRDefault="004201BC" w:rsidP="004201BC">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Enerģ.</w:t>
            </w:r>
          </w:p>
          <w:p w14:paraId="4F7BC9A5" w14:textId="77777777" w:rsidR="004201BC" w:rsidRPr="004959B2" w:rsidRDefault="004201BC" w:rsidP="004201BC">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kcal</w:t>
            </w:r>
          </w:p>
        </w:tc>
        <w:tc>
          <w:tcPr>
            <w:tcW w:w="1056" w:type="dxa"/>
            <w:vMerge w:val="restart"/>
            <w:shd w:val="clear" w:color="auto" w:fill="D0CECE" w:themeFill="background2" w:themeFillShade="E6"/>
            <w:vAlign w:val="center"/>
          </w:tcPr>
          <w:p w14:paraId="5AF3A18C" w14:textId="77777777" w:rsidR="004201BC" w:rsidRPr="004959B2" w:rsidRDefault="004201BC" w:rsidP="004201BC">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Alergēni</w:t>
            </w:r>
          </w:p>
        </w:tc>
      </w:tr>
      <w:tr w:rsidR="004201BC" w:rsidRPr="004959B2" w14:paraId="6C10E47A" w14:textId="77777777" w:rsidTr="004201BC">
        <w:trPr>
          <w:jc w:val="center"/>
        </w:trPr>
        <w:tc>
          <w:tcPr>
            <w:tcW w:w="1129" w:type="dxa"/>
            <w:vMerge/>
            <w:tcBorders>
              <w:bottom w:val="single" w:sz="4" w:space="0" w:color="auto"/>
            </w:tcBorders>
          </w:tcPr>
          <w:p w14:paraId="62498F1C" w14:textId="77777777" w:rsidR="004201BC" w:rsidRPr="004959B2" w:rsidRDefault="004201BC" w:rsidP="004201BC">
            <w:pPr>
              <w:suppressAutoHyphens/>
              <w:spacing w:after="0" w:line="240" w:lineRule="auto"/>
              <w:rPr>
                <w:rFonts w:ascii="Times New Roman" w:eastAsia="Calibri" w:hAnsi="Times New Roman" w:cs="Times New Roman"/>
                <w:color w:val="000000"/>
                <w:sz w:val="24"/>
                <w:szCs w:val="24"/>
                <w:lang w:eastAsia="ar-SA"/>
              </w:rPr>
            </w:pPr>
          </w:p>
        </w:tc>
        <w:tc>
          <w:tcPr>
            <w:tcW w:w="2508" w:type="dxa"/>
            <w:vMerge/>
            <w:tcBorders>
              <w:bottom w:val="single" w:sz="4" w:space="0" w:color="auto"/>
            </w:tcBorders>
          </w:tcPr>
          <w:p w14:paraId="3B041F3B" w14:textId="77777777" w:rsidR="004201BC" w:rsidRPr="004959B2" w:rsidRDefault="004201BC" w:rsidP="004201BC">
            <w:pPr>
              <w:suppressAutoHyphens/>
              <w:spacing w:after="0" w:line="240" w:lineRule="auto"/>
              <w:rPr>
                <w:rFonts w:ascii="Times New Roman" w:eastAsia="Calibri" w:hAnsi="Times New Roman" w:cs="Times New Roman"/>
                <w:color w:val="000000"/>
                <w:sz w:val="24"/>
                <w:szCs w:val="24"/>
                <w:lang w:eastAsia="ar-SA"/>
              </w:rPr>
            </w:pPr>
          </w:p>
        </w:tc>
        <w:tc>
          <w:tcPr>
            <w:tcW w:w="1250" w:type="dxa"/>
            <w:vMerge/>
            <w:tcBorders>
              <w:bottom w:val="single" w:sz="4" w:space="0" w:color="auto"/>
            </w:tcBorders>
            <w:shd w:val="clear" w:color="auto" w:fill="FBE4D5" w:themeFill="accent2" w:themeFillTint="33"/>
          </w:tcPr>
          <w:p w14:paraId="282EF027" w14:textId="77777777" w:rsidR="004201BC" w:rsidRPr="004959B2" w:rsidRDefault="004201BC" w:rsidP="004201BC">
            <w:pPr>
              <w:suppressAutoHyphens/>
              <w:spacing w:after="0" w:line="240" w:lineRule="auto"/>
              <w:rPr>
                <w:rFonts w:ascii="Times New Roman" w:eastAsia="Calibri" w:hAnsi="Times New Roman" w:cs="Times New Roman"/>
                <w:color w:val="000000"/>
                <w:sz w:val="24"/>
                <w:szCs w:val="24"/>
                <w:lang w:eastAsia="ar-SA"/>
              </w:rPr>
            </w:pPr>
          </w:p>
        </w:tc>
        <w:tc>
          <w:tcPr>
            <w:tcW w:w="1436" w:type="dxa"/>
            <w:tcBorders>
              <w:bottom w:val="single" w:sz="4" w:space="0" w:color="auto"/>
            </w:tcBorders>
            <w:shd w:val="clear" w:color="auto" w:fill="D9D9D9" w:themeFill="background1" w:themeFillShade="D9"/>
            <w:vAlign w:val="center"/>
          </w:tcPr>
          <w:p w14:paraId="2BBFDA37" w14:textId="77777777" w:rsidR="004201BC" w:rsidRPr="004959B2" w:rsidRDefault="004201BC" w:rsidP="004201BC">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Olbalt.vielas</w:t>
            </w:r>
          </w:p>
        </w:tc>
        <w:tc>
          <w:tcPr>
            <w:tcW w:w="1052" w:type="dxa"/>
            <w:tcBorders>
              <w:bottom w:val="single" w:sz="4" w:space="0" w:color="auto"/>
            </w:tcBorders>
            <w:shd w:val="clear" w:color="auto" w:fill="D9D9D9" w:themeFill="background1" w:themeFillShade="D9"/>
            <w:vAlign w:val="center"/>
          </w:tcPr>
          <w:p w14:paraId="7A2345D8" w14:textId="77777777" w:rsidR="004201BC" w:rsidRPr="004959B2" w:rsidRDefault="004201BC" w:rsidP="004201BC">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Tauki</w:t>
            </w:r>
          </w:p>
        </w:tc>
        <w:tc>
          <w:tcPr>
            <w:tcW w:w="1203" w:type="dxa"/>
            <w:tcBorders>
              <w:bottom w:val="single" w:sz="4" w:space="0" w:color="auto"/>
            </w:tcBorders>
            <w:shd w:val="clear" w:color="auto" w:fill="D9D9D9" w:themeFill="background1" w:themeFillShade="D9"/>
            <w:vAlign w:val="center"/>
          </w:tcPr>
          <w:p w14:paraId="363B75D1" w14:textId="77777777" w:rsidR="004201BC" w:rsidRPr="004959B2" w:rsidRDefault="004201BC" w:rsidP="004201BC">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Ogļhidrāti</w:t>
            </w:r>
          </w:p>
        </w:tc>
        <w:tc>
          <w:tcPr>
            <w:tcW w:w="996" w:type="dxa"/>
            <w:vMerge/>
            <w:tcBorders>
              <w:bottom w:val="single" w:sz="4" w:space="0" w:color="auto"/>
            </w:tcBorders>
            <w:shd w:val="clear" w:color="auto" w:fill="FBD4B4"/>
          </w:tcPr>
          <w:p w14:paraId="2223A0A1" w14:textId="77777777" w:rsidR="004201BC" w:rsidRPr="004959B2" w:rsidRDefault="004201BC" w:rsidP="004201BC">
            <w:pPr>
              <w:suppressAutoHyphens/>
              <w:spacing w:after="0" w:line="240" w:lineRule="auto"/>
              <w:rPr>
                <w:rFonts w:ascii="Times New Roman" w:eastAsia="Calibri" w:hAnsi="Times New Roman" w:cs="Times New Roman"/>
                <w:color w:val="000000"/>
                <w:sz w:val="24"/>
                <w:szCs w:val="24"/>
                <w:lang w:eastAsia="ar-SA"/>
              </w:rPr>
            </w:pPr>
          </w:p>
        </w:tc>
        <w:tc>
          <w:tcPr>
            <w:tcW w:w="1056" w:type="dxa"/>
            <w:vMerge/>
            <w:tcBorders>
              <w:bottom w:val="single" w:sz="4" w:space="0" w:color="auto"/>
            </w:tcBorders>
            <w:shd w:val="clear" w:color="auto" w:fill="D0CECE" w:themeFill="background2" w:themeFillShade="E6"/>
          </w:tcPr>
          <w:p w14:paraId="4BD601D3" w14:textId="77777777" w:rsidR="004201BC" w:rsidRPr="004959B2" w:rsidRDefault="004201BC" w:rsidP="004201BC">
            <w:pPr>
              <w:suppressAutoHyphens/>
              <w:spacing w:after="0" w:line="240" w:lineRule="auto"/>
              <w:rPr>
                <w:rFonts w:ascii="Times New Roman" w:eastAsia="Calibri" w:hAnsi="Times New Roman" w:cs="Times New Roman"/>
                <w:color w:val="000000"/>
                <w:sz w:val="24"/>
                <w:szCs w:val="24"/>
                <w:lang w:eastAsia="ar-SA"/>
              </w:rPr>
            </w:pPr>
          </w:p>
        </w:tc>
      </w:tr>
      <w:tr w:rsidR="004201BC" w:rsidRPr="004959B2" w14:paraId="613BBD10" w14:textId="77777777" w:rsidTr="00493608">
        <w:trPr>
          <w:trHeight w:val="20"/>
          <w:jc w:val="center"/>
        </w:trPr>
        <w:tc>
          <w:tcPr>
            <w:tcW w:w="1129" w:type="dxa"/>
            <w:vAlign w:val="center"/>
          </w:tcPr>
          <w:p w14:paraId="5F19FA94" w14:textId="77777777" w:rsidR="004201BC" w:rsidRPr="004959B2" w:rsidRDefault="004201BC" w:rsidP="004201BC">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Z5</w:t>
            </w:r>
          </w:p>
        </w:tc>
        <w:tc>
          <w:tcPr>
            <w:tcW w:w="2508" w:type="dxa"/>
            <w:vAlign w:val="center"/>
          </w:tcPr>
          <w:p w14:paraId="02AEED17" w14:textId="77777777" w:rsidR="004201BC" w:rsidRPr="004959B2" w:rsidRDefault="005E3385" w:rsidP="004201BC">
            <w:pPr>
              <w:spacing w:after="0" w:line="240" w:lineRule="auto"/>
              <w:rPr>
                <w:rFonts w:ascii="Times New Roman" w:eastAsia="Calibri" w:hAnsi="Times New Roman" w:cs="Times New Roman"/>
                <w:color w:val="000000"/>
                <w:sz w:val="24"/>
                <w:szCs w:val="24"/>
              </w:rPr>
            </w:pPr>
            <w:r w:rsidRPr="004959B2">
              <w:rPr>
                <w:rFonts w:ascii="Times New Roman" w:hAnsi="Times New Roman" w:cs="Times New Roman"/>
                <w:color w:val="000000"/>
                <w:sz w:val="24"/>
                <w:szCs w:val="24"/>
              </w:rPr>
              <w:t>Dārzeņu</w:t>
            </w:r>
            <w:r w:rsidRPr="004959B2">
              <w:rPr>
                <w:rFonts w:ascii="Times New Roman" w:eastAsia="Calibri" w:hAnsi="Times New Roman" w:cs="Times New Roman"/>
                <w:color w:val="000000"/>
                <w:sz w:val="24"/>
                <w:szCs w:val="24"/>
              </w:rPr>
              <w:t xml:space="preserve"> </w:t>
            </w:r>
            <w:r w:rsidR="004201BC" w:rsidRPr="004959B2">
              <w:rPr>
                <w:rFonts w:ascii="Times New Roman" w:eastAsia="Calibri" w:hAnsi="Times New Roman" w:cs="Times New Roman"/>
                <w:color w:val="000000"/>
                <w:sz w:val="24"/>
                <w:szCs w:val="24"/>
              </w:rPr>
              <w:t>zupa ar gaļu un skābo krējumu</w:t>
            </w:r>
          </w:p>
        </w:tc>
        <w:tc>
          <w:tcPr>
            <w:tcW w:w="1250" w:type="dxa"/>
            <w:shd w:val="clear" w:color="auto" w:fill="FBE4D5" w:themeFill="accent2" w:themeFillTint="33"/>
            <w:vAlign w:val="center"/>
          </w:tcPr>
          <w:p w14:paraId="0BCA3F5C" w14:textId="77777777" w:rsidR="004201BC" w:rsidRPr="004959B2" w:rsidRDefault="004201BC" w:rsidP="004201BC">
            <w:pPr>
              <w:spacing w:after="0" w:line="240" w:lineRule="auto"/>
              <w:jc w:val="center"/>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200/5</w:t>
            </w:r>
          </w:p>
        </w:tc>
        <w:tc>
          <w:tcPr>
            <w:tcW w:w="1436" w:type="dxa"/>
            <w:tcBorders>
              <w:top w:val="single" w:sz="4" w:space="0" w:color="auto"/>
              <w:left w:val="single" w:sz="4" w:space="0" w:color="auto"/>
              <w:bottom w:val="single" w:sz="4" w:space="0" w:color="auto"/>
              <w:right w:val="single" w:sz="4" w:space="0" w:color="auto"/>
            </w:tcBorders>
            <w:shd w:val="clear" w:color="auto" w:fill="auto"/>
            <w:vAlign w:val="bottom"/>
          </w:tcPr>
          <w:p w14:paraId="68ED6225" w14:textId="77777777" w:rsidR="004201BC" w:rsidRPr="004959B2" w:rsidRDefault="004201BC" w:rsidP="004201BC">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3,94</w:t>
            </w:r>
          </w:p>
        </w:tc>
        <w:tc>
          <w:tcPr>
            <w:tcW w:w="1052" w:type="dxa"/>
            <w:tcBorders>
              <w:top w:val="single" w:sz="4" w:space="0" w:color="auto"/>
              <w:left w:val="nil"/>
              <w:bottom w:val="single" w:sz="4" w:space="0" w:color="auto"/>
              <w:right w:val="single" w:sz="4" w:space="0" w:color="auto"/>
            </w:tcBorders>
            <w:shd w:val="clear" w:color="auto" w:fill="auto"/>
            <w:vAlign w:val="bottom"/>
          </w:tcPr>
          <w:p w14:paraId="75DB1F56" w14:textId="77777777" w:rsidR="004201BC" w:rsidRPr="004959B2" w:rsidRDefault="004201BC" w:rsidP="004201BC">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5,22</w:t>
            </w:r>
          </w:p>
        </w:tc>
        <w:tc>
          <w:tcPr>
            <w:tcW w:w="1203" w:type="dxa"/>
            <w:tcBorders>
              <w:top w:val="single" w:sz="4" w:space="0" w:color="auto"/>
              <w:left w:val="nil"/>
              <w:bottom w:val="single" w:sz="4" w:space="0" w:color="auto"/>
              <w:right w:val="single" w:sz="4" w:space="0" w:color="auto"/>
            </w:tcBorders>
            <w:shd w:val="clear" w:color="auto" w:fill="auto"/>
            <w:vAlign w:val="bottom"/>
          </w:tcPr>
          <w:p w14:paraId="724E2B76" w14:textId="77777777" w:rsidR="004201BC" w:rsidRPr="004959B2" w:rsidRDefault="004201BC" w:rsidP="004201BC">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13,70</w:t>
            </w:r>
          </w:p>
        </w:tc>
        <w:tc>
          <w:tcPr>
            <w:tcW w:w="996" w:type="dxa"/>
            <w:tcBorders>
              <w:top w:val="single" w:sz="4" w:space="0" w:color="auto"/>
              <w:left w:val="nil"/>
              <w:bottom w:val="single" w:sz="4" w:space="0" w:color="auto"/>
              <w:right w:val="single" w:sz="4" w:space="0" w:color="auto"/>
            </w:tcBorders>
            <w:shd w:val="clear" w:color="auto" w:fill="auto"/>
            <w:vAlign w:val="bottom"/>
          </w:tcPr>
          <w:p w14:paraId="3BE64C92" w14:textId="77777777" w:rsidR="004201BC" w:rsidRPr="004959B2" w:rsidRDefault="004201BC" w:rsidP="004201BC">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112,72</w:t>
            </w:r>
          </w:p>
        </w:tc>
        <w:tc>
          <w:tcPr>
            <w:tcW w:w="1056" w:type="dxa"/>
            <w:shd w:val="clear" w:color="auto" w:fill="D0CECE" w:themeFill="background2" w:themeFillShade="E6"/>
          </w:tcPr>
          <w:p w14:paraId="0D145CE0" w14:textId="77777777" w:rsidR="004201BC" w:rsidRPr="004959B2" w:rsidRDefault="004201BC" w:rsidP="004201BC">
            <w:pPr>
              <w:spacing w:after="0" w:line="240" w:lineRule="auto"/>
              <w:jc w:val="center"/>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A7</w:t>
            </w:r>
          </w:p>
        </w:tc>
      </w:tr>
      <w:tr w:rsidR="004201BC" w:rsidRPr="004959B2" w14:paraId="4257FF5A" w14:textId="77777777" w:rsidTr="00493608">
        <w:trPr>
          <w:trHeight w:val="20"/>
          <w:jc w:val="center"/>
        </w:trPr>
        <w:tc>
          <w:tcPr>
            <w:tcW w:w="1129" w:type="dxa"/>
            <w:vAlign w:val="center"/>
          </w:tcPr>
          <w:p w14:paraId="4BD0F7C9" w14:textId="77777777" w:rsidR="004201BC" w:rsidRPr="004959B2" w:rsidRDefault="004201BC" w:rsidP="004201BC">
            <w:pPr>
              <w:suppressAutoHyphens/>
              <w:spacing w:after="0" w:line="240" w:lineRule="auto"/>
              <w:jc w:val="center"/>
              <w:rPr>
                <w:rFonts w:ascii="Times New Roman" w:eastAsia="Calibri" w:hAnsi="Times New Roman" w:cs="Times New Roman"/>
                <w:color w:val="000000"/>
                <w:sz w:val="24"/>
                <w:szCs w:val="24"/>
                <w:lang w:eastAsia="ar-SA"/>
              </w:rPr>
            </w:pPr>
          </w:p>
        </w:tc>
        <w:tc>
          <w:tcPr>
            <w:tcW w:w="2508" w:type="dxa"/>
            <w:vAlign w:val="center"/>
          </w:tcPr>
          <w:p w14:paraId="2ABEC638" w14:textId="77777777" w:rsidR="004201BC" w:rsidRPr="004959B2" w:rsidRDefault="001940CF" w:rsidP="004201BC">
            <w:pPr>
              <w:spacing w:after="0" w:line="240" w:lineRule="auto"/>
              <w:rPr>
                <w:rFonts w:ascii="Times New Roman" w:eastAsia="Calibri" w:hAnsi="Times New Roman" w:cs="Times New Roman"/>
                <w:color w:val="000000"/>
                <w:sz w:val="24"/>
                <w:szCs w:val="24"/>
              </w:rPr>
            </w:pPr>
            <w:r w:rsidRPr="004959B2">
              <w:rPr>
                <w:rFonts w:ascii="Times New Roman" w:eastAsia="Calibri" w:hAnsi="Times New Roman" w:cs="Times New Roman"/>
                <w:bCs/>
                <w:color w:val="000000"/>
              </w:rPr>
              <w:t xml:space="preserve">Rudzu maize, </w:t>
            </w:r>
            <w:r w:rsidRPr="004959B2">
              <w:rPr>
                <w:rFonts w:ascii="Times New Roman" w:eastAsia="Calibri" w:hAnsi="Times New Roman" w:cs="Times New Roman"/>
                <w:bCs/>
                <w:i/>
                <w:color w:val="000000"/>
              </w:rPr>
              <w:t>pilngraudu</w:t>
            </w:r>
          </w:p>
        </w:tc>
        <w:tc>
          <w:tcPr>
            <w:tcW w:w="1250" w:type="dxa"/>
            <w:shd w:val="clear" w:color="auto" w:fill="FBE4D5" w:themeFill="accent2" w:themeFillTint="33"/>
            <w:vAlign w:val="center"/>
          </w:tcPr>
          <w:p w14:paraId="73C710E8" w14:textId="77777777" w:rsidR="004201BC" w:rsidRPr="004959B2" w:rsidRDefault="004201BC" w:rsidP="004201BC">
            <w:pPr>
              <w:spacing w:after="0" w:line="240" w:lineRule="auto"/>
              <w:jc w:val="center"/>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25</w:t>
            </w:r>
          </w:p>
        </w:tc>
        <w:tc>
          <w:tcPr>
            <w:tcW w:w="1436" w:type="dxa"/>
            <w:tcBorders>
              <w:top w:val="single" w:sz="4" w:space="0" w:color="auto"/>
              <w:left w:val="nil"/>
              <w:bottom w:val="single" w:sz="4" w:space="0" w:color="auto"/>
              <w:right w:val="single" w:sz="4" w:space="0" w:color="auto"/>
            </w:tcBorders>
            <w:shd w:val="clear" w:color="auto" w:fill="auto"/>
            <w:vAlign w:val="bottom"/>
          </w:tcPr>
          <w:p w14:paraId="36E087D2" w14:textId="77777777" w:rsidR="004201BC" w:rsidRPr="004959B2" w:rsidRDefault="004201BC" w:rsidP="004201BC">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1,38</w:t>
            </w:r>
          </w:p>
        </w:tc>
        <w:tc>
          <w:tcPr>
            <w:tcW w:w="1052" w:type="dxa"/>
            <w:tcBorders>
              <w:top w:val="single" w:sz="4" w:space="0" w:color="auto"/>
              <w:left w:val="nil"/>
              <w:bottom w:val="single" w:sz="4" w:space="0" w:color="auto"/>
              <w:right w:val="single" w:sz="4" w:space="0" w:color="auto"/>
            </w:tcBorders>
            <w:shd w:val="clear" w:color="auto" w:fill="auto"/>
            <w:vAlign w:val="bottom"/>
          </w:tcPr>
          <w:p w14:paraId="5EC760B9" w14:textId="77777777" w:rsidR="004201BC" w:rsidRPr="004959B2" w:rsidRDefault="004201BC" w:rsidP="004201BC">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0,30</w:t>
            </w:r>
          </w:p>
        </w:tc>
        <w:tc>
          <w:tcPr>
            <w:tcW w:w="1203" w:type="dxa"/>
            <w:tcBorders>
              <w:top w:val="single" w:sz="4" w:space="0" w:color="auto"/>
              <w:left w:val="nil"/>
              <w:bottom w:val="single" w:sz="4" w:space="0" w:color="auto"/>
              <w:right w:val="single" w:sz="4" w:space="0" w:color="auto"/>
            </w:tcBorders>
            <w:shd w:val="clear" w:color="auto" w:fill="auto"/>
            <w:vAlign w:val="bottom"/>
          </w:tcPr>
          <w:p w14:paraId="21D68674" w14:textId="77777777" w:rsidR="004201BC" w:rsidRPr="004959B2" w:rsidRDefault="004201BC" w:rsidP="004201BC">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11,55</w:t>
            </w:r>
          </w:p>
        </w:tc>
        <w:tc>
          <w:tcPr>
            <w:tcW w:w="996" w:type="dxa"/>
            <w:tcBorders>
              <w:top w:val="single" w:sz="4" w:space="0" w:color="auto"/>
              <w:left w:val="nil"/>
              <w:bottom w:val="single" w:sz="4" w:space="0" w:color="auto"/>
              <w:right w:val="single" w:sz="4" w:space="0" w:color="auto"/>
            </w:tcBorders>
            <w:shd w:val="clear" w:color="auto" w:fill="auto"/>
            <w:vAlign w:val="bottom"/>
          </w:tcPr>
          <w:p w14:paraId="3DF0E389" w14:textId="77777777" w:rsidR="004201BC" w:rsidRPr="004959B2" w:rsidRDefault="004201BC" w:rsidP="004201BC">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50,75</w:t>
            </w:r>
          </w:p>
        </w:tc>
        <w:tc>
          <w:tcPr>
            <w:tcW w:w="1056" w:type="dxa"/>
            <w:shd w:val="clear" w:color="auto" w:fill="D0CECE" w:themeFill="background2" w:themeFillShade="E6"/>
          </w:tcPr>
          <w:p w14:paraId="5D55DEFA" w14:textId="77777777" w:rsidR="004201BC" w:rsidRPr="004959B2" w:rsidRDefault="004201BC" w:rsidP="004201BC">
            <w:pPr>
              <w:spacing w:after="0" w:line="240" w:lineRule="auto"/>
              <w:jc w:val="center"/>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A1</w:t>
            </w:r>
          </w:p>
        </w:tc>
      </w:tr>
      <w:tr w:rsidR="004201BC" w:rsidRPr="004959B2" w14:paraId="4621C458" w14:textId="77777777" w:rsidTr="00493608">
        <w:trPr>
          <w:trHeight w:val="20"/>
          <w:jc w:val="center"/>
        </w:trPr>
        <w:tc>
          <w:tcPr>
            <w:tcW w:w="1129" w:type="dxa"/>
            <w:vAlign w:val="center"/>
          </w:tcPr>
          <w:p w14:paraId="44EBF411" w14:textId="77777777" w:rsidR="004201BC" w:rsidRPr="004959B2" w:rsidRDefault="004201BC" w:rsidP="004201BC">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G5</w:t>
            </w:r>
          </w:p>
        </w:tc>
        <w:tc>
          <w:tcPr>
            <w:tcW w:w="2508" w:type="dxa"/>
            <w:vAlign w:val="center"/>
          </w:tcPr>
          <w:p w14:paraId="2AFEF7E2" w14:textId="77777777" w:rsidR="004201BC" w:rsidRPr="004959B2" w:rsidRDefault="004201BC" w:rsidP="004201BC">
            <w:pPr>
              <w:spacing w:after="0" w:line="240" w:lineRule="auto"/>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Cūkgaļas gulašs</w:t>
            </w:r>
          </w:p>
        </w:tc>
        <w:tc>
          <w:tcPr>
            <w:tcW w:w="1250" w:type="dxa"/>
            <w:shd w:val="clear" w:color="auto" w:fill="FBE4D5" w:themeFill="accent2" w:themeFillTint="33"/>
            <w:vAlign w:val="center"/>
          </w:tcPr>
          <w:p w14:paraId="12786C6D" w14:textId="77777777" w:rsidR="004201BC" w:rsidRPr="004959B2" w:rsidRDefault="004201BC" w:rsidP="004201BC">
            <w:pPr>
              <w:spacing w:after="0" w:line="240" w:lineRule="auto"/>
              <w:jc w:val="center"/>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8</w:t>
            </w:r>
            <w:r w:rsidR="00B20137" w:rsidRPr="004959B2">
              <w:rPr>
                <w:rFonts w:ascii="Times New Roman" w:eastAsia="Calibri" w:hAnsi="Times New Roman" w:cs="Times New Roman"/>
                <w:color w:val="000000"/>
                <w:sz w:val="24"/>
                <w:szCs w:val="24"/>
              </w:rPr>
              <w:t>5</w:t>
            </w:r>
          </w:p>
        </w:tc>
        <w:tc>
          <w:tcPr>
            <w:tcW w:w="1436" w:type="dxa"/>
            <w:tcBorders>
              <w:top w:val="single" w:sz="4" w:space="0" w:color="auto"/>
              <w:left w:val="nil"/>
              <w:bottom w:val="single" w:sz="4" w:space="0" w:color="auto"/>
              <w:right w:val="single" w:sz="4" w:space="0" w:color="auto"/>
            </w:tcBorders>
            <w:shd w:val="clear" w:color="auto" w:fill="auto"/>
            <w:vAlign w:val="bottom"/>
          </w:tcPr>
          <w:p w14:paraId="30E4447A" w14:textId="77777777" w:rsidR="004201BC" w:rsidRPr="004959B2" w:rsidRDefault="00B20137" w:rsidP="004201BC">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10,29</w:t>
            </w:r>
          </w:p>
        </w:tc>
        <w:tc>
          <w:tcPr>
            <w:tcW w:w="1052" w:type="dxa"/>
            <w:tcBorders>
              <w:top w:val="single" w:sz="4" w:space="0" w:color="auto"/>
              <w:left w:val="nil"/>
              <w:bottom w:val="single" w:sz="4" w:space="0" w:color="auto"/>
              <w:right w:val="single" w:sz="4" w:space="0" w:color="auto"/>
            </w:tcBorders>
            <w:shd w:val="clear" w:color="auto" w:fill="auto"/>
            <w:vAlign w:val="bottom"/>
          </w:tcPr>
          <w:p w14:paraId="4023BC9C" w14:textId="77777777" w:rsidR="004201BC" w:rsidRPr="004959B2" w:rsidRDefault="00B20137" w:rsidP="004201BC">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13,78</w:t>
            </w:r>
          </w:p>
        </w:tc>
        <w:tc>
          <w:tcPr>
            <w:tcW w:w="1203" w:type="dxa"/>
            <w:tcBorders>
              <w:top w:val="single" w:sz="4" w:space="0" w:color="auto"/>
              <w:left w:val="nil"/>
              <w:bottom w:val="single" w:sz="4" w:space="0" w:color="auto"/>
              <w:right w:val="single" w:sz="4" w:space="0" w:color="auto"/>
            </w:tcBorders>
            <w:shd w:val="clear" w:color="auto" w:fill="auto"/>
            <w:vAlign w:val="bottom"/>
          </w:tcPr>
          <w:p w14:paraId="360780AB" w14:textId="77777777" w:rsidR="004201BC" w:rsidRPr="004959B2" w:rsidRDefault="00B20137" w:rsidP="004201BC">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3,12</w:t>
            </w:r>
          </w:p>
        </w:tc>
        <w:tc>
          <w:tcPr>
            <w:tcW w:w="996" w:type="dxa"/>
            <w:tcBorders>
              <w:top w:val="single" w:sz="4" w:space="0" w:color="auto"/>
              <w:left w:val="nil"/>
              <w:bottom w:val="single" w:sz="4" w:space="0" w:color="auto"/>
              <w:right w:val="single" w:sz="4" w:space="0" w:color="auto"/>
            </w:tcBorders>
            <w:shd w:val="clear" w:color="auto" w:fill="auto"/>
            <w:vAlign w:val="bottom"/>
          </w:tcPr>
          <w:p w14:paraId="58DFEB59" w14:textId="77777777" w:rsidR="004201BC" w:rsidRPr="004959B2" w:rsidRDefault="00B20137" w:rsidP="004201BC">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176,06</w:t>
            </w:r>
          </w:p>
        </w:tc>
        <w:tc>
          <w:tcPr>
            <w:tcW w:w="1056" w:type="dxa"/>
            <w:shd w:val="clear" w:color="auto" w:fill="D0CECE" w:themeFill="background2" w:themeFillShade="E6"/>
          </w:tcPr>
          <w:p w14:paraId="21549D43" w14:textId="77777777" w:rsidR="004201BC" w:rsidRPr="004959B2" w:rsidRDefault="004201BC" w:rsidP="004201BC">
            <w:pPr>
              <w:spacing w:after="0" w:line="240" w:lineRule="auto"/>
              <w:jc w:val="center"/>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A1, A7</w:t>
            </w:r>
          </w:p>
        </w:tc>
      </w:tr>
      <w:tr w:rsidR="004201BC" w:rsidRPr="004959B2" w14:paraId="7DA3BF00" w14:textId="77777777" w:rsidTr="00493608">
        <w:trPr>
          <w:trHeight w:val="20"/>
          <w:jc w:val="center"/>
        </w:trPr>
        <w:tc>
          <w:tcPr>
            <w:tcW w:w="1129" w:type="dxa"/>
            <w:vAlign w:val="center"/>
          </w:tcPr>
          <w:p w14:paraId="187635DE" w14:textId="77777777" w:rsidR="004201BC" w:rsidRPr="004959B2" w:rsidRDefault="004201BC" w:rsidP="004201BC">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P1</w:t>
            </w:r>
          </w:p>
        </w:tc>
        <w:tc>
          <w:tcPr>
            <w:tcW w:w="2508" w:type="dxa"/>
            <w:vAlign w:val="center"/>
          </w:tcPr>
          <w:p w14:paraId="09FD4D95" w14:textId="77777777" w:rsidR="004201BC" w:rsidRPr="004959B2" w:rsidRDefault="004201BC" w:rsidP="004201BC">
            <w:pPr>
              <w:spacing w:after="0" w:line="240" w:lineRule="auto"/>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Vārīti griķi</w:t>
            </w:r>
          </w:p>
        </w:tc>
        <w:tc>
          <w:tcPr>
            <w:tcW w:w="1250" w:type="dxa"/>
            <w:shd w:val="clear" w:color="auto" w:fill="FBE4D5" w:themeFill="accent2" w:themeFillTint="33"/>
            <w:vAlign w:val="center"/>
          </w:tcPr>
          <w:p w14:paraId="55960EFD" w14:textId="77777777" w:rsidR="004201BC" w:rsidRPr="004959B2" w:rsidRDefault="004201BC" w:rsidP="004201BC">
            <w:pPr>
              <w:spacing w:after="0" w:line="240" w:lineRule="auto"/>
              <w:jc w:val="center"/>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100</w:t>
            </w:r>
          </w:p>
        </w:tc>
        <w:tc>
          <w:tcPr>
            <w:tcW w:w="1436" w:type="dxa"/>
            <w:tcBorders>
              <w:top w:val="single" w:sz="4" w:space="0" w:color="auto"/>
              <w:left w:val="single" w:sz="4" w:space="0" w:color="auto"/>
              <w:bottom w:val="single" w:sz="4" w:space="0" w:color="auto"/>
              <w:right w:val="single" w:sz="4" w:space="0" w:color="auto"/>
            </w:tcBorders>
            <w:shd w:val="clear" w:color="auto" w:fill="auto"/>
            <w:vAlign w:val="bottom"/>
          </w:tcPr>
          <w:p w14:paraId="78C9F326" w14:textId="77777777" w:rsidR="004201BC" w:rsidRPr="004959B2" w:rsidRDefault="004201BC" w:rsidP="004201BC">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3,36</w:t>
            </w:r>
          </w:p>
        </w:tc>
        <w:tc>
          <w:tcPr>
            <w:tcW w:w="1052" w:type="dxa"/>
            <w:tcBorders>
              <w:top w:val="single" w:sz="4" w:space="0" w:color="auto"/>
              <w:left w:val="nil"/>
              <w:bottom w:val="single" w:sz="4" w:space="0" w:color="auto"/>
              <w:right w:val="single" w:sz="4" w:space="0" w:color="auto"/>
            </w:tcBorders>
            <w:shd w:val="clear" w:color="auto" w:fill="auto"/>
            <w:vAlign w:val="bottom"/>
          </w:tcPr>
          <w:p w14:paraId="7681E094" w14:textId="77777777" w:rsidR="004201BC" w:rsidRPr="004959B2" w:rsidRDefault="004201BC" w:rsidP="004201BC">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0,67</w:t>
            </w:r>
          </w:p>
        </w:tc>
        <w:tc>
          <w:tcPr>
            <w:tcW w:w="1203" w:type="dxa"/>
            <w:tcBorders>
              <w:top w:val="single" w:sz="4" w:space="0" w:color="auto"/>
              <w:left w:val="nil"/>
              <w:bottom w:val="single" w:sz="4" w:space="0" w:color="auto"/>
              <w:right w:val="single" w:sz="4" w:space="0" w:color="auto"/>
            </w:tcBorders>
            <w:shd w:val="clear" w:color="auto" w:fill="auto"/>
            <w:vAlign w:val="bottom"/>
          </w:tcPr>
          <w:p w14:paraId="6F917DA2" w14:textId="77777777" w:rsidR="004201BC" w:rsidRPr="004959B2" w:rsidRDefault="004201BC" w:rsidP="004201BC">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38,30</w:t>
            </w:r>
          </w:p>
        </w:tc>
        <w:tc>
          <w:tcPr>
            <w:tcW w:w="996" w:type="dxa"/>
            <w:tcBorders>
              <w:top w:val="single" w:sz="4" w:space="0" w:color="auto"/>
              <w:left w:val="nil"/>
              <w:bottom w:val="single" w:sz="4" w:space="0" w:color="auto"/>
              <w:right w:val="single" w:sz="4" w:space="0" w:color="auto"/>
            </w:tcBorders>
            <w:shd w:val="clear" w:color="auto" w:fill="auto"/>
            <w:vAlign w:val="bottom"/>
          </w:tcPr>
          <w:p w14:paraId="3B8D9109" w14:textId="77777777" w:rsidR="004201BC" w:rsidRPr="004959B2" w:rsidRDefault="004201BC" w:rsidP="004201BC">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172,80</w:t>
            </w:r>
          </w:p>
        </w:tc>
        <w:tc>
          <w:tcPr>
            <w:tcW w:w="1056" w:type="dxa"/>
            <w:shd w:val="clear" w:color="auto" w:fill="D0CECE" w:themeFill="background2" w:themeFillShade="E6"/>
          </w:tcPr>
          <w:p w14:paraId="4101D060" w14:textId="77777777" w:rsidR="004201BC" w:rsidRPr="004959B2" w:rsidRDefault="004201BC" w:rsidP="004201BC">
            <w:pPr>
              <w:spacing w:after="0" w:line="240" w:lineRule="auto"/>
              <w:jc w:val="center"/>
              <w:rPr>
                <w:rFonts w:ascii="Times New Roman" w:eastAsia="Calibri" w:hAnsi="Times New Roman" w:cs="Times New Roman"/>
                <w:color w:val="000000"/>
                <w:sz w:val="24"/>
                <w:szCs w:val="24"/>
              </w:rPr>
            </w:pPr>
          </w:p>
        </w:tc>
      </w:tr>
      <w:tr w:rsidR="004201BC" w:rsidRPr="004959B2" w14:paraId="05B37408" w14:textId="77777777" w:rsidTr="00493608">
        <w:trPr>
          <w:trHeight w:val="20"/>
          <w:jc w:val="center"/>
        </w:trPr>
        <w:tc>
          <w:tcPr>
            <w:tcW w:w="1129" w:type="dxa"/>
            <w:vAlign w:val="center"/>
          </w:tcPr>
          <w:p w14:paraId="0DE351D3" w14:textId="77777777" w:rsidR="004201BC" w:rsidRPr="004959B2" w:rsidRDefault="004201BC" w:rsidP="004201BC">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S5</w:t>
            </w:r>
          </w:p>
        </w:tc>
        <w:tc>
          <w:tcPr>
            <w:tcW w:w="2508" w:type="dxa"/>
            <w:vAlign w:val="center"/>
          </w:tcPr>
          <w:p w14:paraId="64C6B1A4" w14:textId="77777777" w:rsidR="004201BC" w:rsidRPr="004959B2" w:rsidRDefault="00EE17F9" w:rsidP="004201BC">
            <w:pPr>
              <w:spacing w:after="0" w:line="240" w:lineRule="auto"/>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Ziedkāpostu un burkānu salāti ar eļļu</w:t>
            </w:r>
          </w:p>
        </w:tc>
        <w:tc>
          <w:tcPr>
            <w:tcW w:w="1250" w:type="dxa"/>
            <w:shd w:val="clear" w:color="auto" w:fill="FBE4D5" w:themeFill="accent2" w:themeFillTint="33"/>
            <w:vAlign w:val="center"/>
          </w:tcPr>
          <w:p w14:paraId="3599BDF1" w14:textId="77777777" w:rsidR="004201BC" w:rsidRPr="004959B2" w:rsidRDefault="004201BC" w:rsidP="004201BC">
            <w:pPr>
              <w:spacing w:after="0" w:line="240" w:lineRule="auto"/>
              <w:jc w:val="center"/>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60</w:t>
            </w:r>
          </w:p>
        </w:tc>
        <w:tc>
          <w:tcPr>
            <w:tcW w:w="1436" w:type="dxa"/>
            <w:tcBorders>
              <w:top w:val="single" w:sz="4" w:space="0" w:color="auto"/>
              <w:left w:val="single" w:sz="4" w:space="0" w:color="auto"/>
              <w:bottom w:val="single" w:sz="4" w:space="0" w:color="auto"/>
              <w:right w:val="single" w:sz="4" w:space="0" w:color="auto"/>
            </w:tcBorders>
            <w:shd w:val="clear" w:color="auto" w:fill="auto"/>
            <w:vAlign w:val="bottom"/>
          </w:tcPr>
          <w:p w14:paraId="66188676" w14:textId="77777777" w:rsidR="004201BC" w:rsidRPr="004959B2" w:rsidRDefault="00EE17F9" w:rsidP="004201BC">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1,05</w:t>
            </w:r>
          </w:p>
        </w:tc>
        <w:tc>
          <w:tcPr>
            <w:tcW w:w="1052" w:type="dxa"/>
            <w:tcBorders>
              <w:top w:val="single" w:sz="4" w:space="0" w:color="auto"/>
              <w:left w:val="nil"/>
              <w:bottom w:val="single" w:sz="4" w:space="0" w:color="auto"/>
              <w:right w:val="single" w:sz="4" w:space="0" w:color="auto"/>
            </w:tcBorders>
            <w:shd w:val="clear" w:color="auto" w:fill="auto"/>
            <w:vAlign w:val="bottom"/>
          </w:tcPr>
          <w:p w14:paraId="55EB5ABF" w14:textId="77777777" w:rsidR="004201BC" w:rsidRPr="004959B2" w:rsidRDefault="00EE17F9" w:rsidP="004201BC">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3,65</w:t>
            </w:r>
          </w:p>
        </w:tc>
        <w:tc>
          <w:tcPr>
            <w:tcW w:w="1203" w:type="dxa"/>
            <w:tcBorders>
              <w:top w:val="single" w:sz="4" w:space="0" w:color="auto"/>
              <w:left w:val="nil"/>
              <w:bottom w:val="single" w:sz="4" w:space="0" w:color="auto"/>
              <w:right w:val="single" w:sz="4" w:space="0" w:color="auto"/>
            </w:tcBorders>
            <w:shd w:val="clear" w:color="auto" w:fill="auto"/>
            <w:vAlign w:val="bottom"/>
          </w:tcPr>
          <w:p w14:paraId="41053138" w14:textId="77777777" w:rsidR="004201BC" w:rsidRPr="004959B2" w:rsidRDefault="00EE17F9" w:rsidP="004201BC">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3,92</w:t>
            </w:r>
          </w:p>
        </w:tc>
        <w:tc>
          <w:tcPr>
            <w:tcW w:w="996" w:type="dxa"/>
            <w:tcBorders>
              <w:top w:val="single" w:sz="4" w:space="0" w:color="auto"/>
              <w:left w:val="nil"/>
              <w:bottom w:val="single" w:sz="4" w:space="0" w:color="auto"/>
              <w:right w:val="single" w:sz="4" w:space="0" w:color="auto"/>
            </w:tcBorders>
            <w:shd w:val="clear" w:color="auto" w:fill="auto"/>
            <w:vAlign w:val="bottom"/>
          </w:tcPr>
          <w:p w14:paraId="7F3E1764" w14:textId="77777777" w:rsidR="004201BC" w:rsidRPr="004959B2" w:rsidRDefault="00EE17F9" w:rsidP="004201BC">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50,52</w:t>
            </w:r>
          </w:p>
        </w:tc>
        <w:tc>
          <w:tcPr>
            <w:tcW w:w="1056" w:type="dxa"/>
            <w:shd w:val="clear" w:color="auto" w:fill="D0CECE" w:themeFill="background2" w:themeFillShade="E6"/>
          </w:tcPr>
          <w:p w14:paraId="0C1466AB" w14:textId="77777777" w:rsidR="004201BC" w:rsidRPr="004959B2" w:rsidRDefault="004201BC" w:rsidP="004201BC">
            <w:pPr>
              <w:spacing w:after="0" w:line="240" w:lineRule="auto"/>
              <w:jc w:val="center"/>
              <w:rPr>
                <w:rFonts w:ascii="Times New Roman" w:eastAsia="Calibri" w:hAnsi="Times New Roman" w:cs="Times New Roman"/>
                <w:color w:val="000000"/>
                <w:sz w:val="24"/>
                <w:szCs w:val="24"/>
              </w:rPr>
            </w:pPr>
          </w:p>
        </w:tc>
      </w:tr>
      <w:tr w:rsidR="004201BC" w:rsidRPr="004959B2" w14:paraId="63315155" w14:textId="77777777" w:rsidTr="00493608">
        <w:trPr>
          <w:trHeight w:val="20"/>
          <w:jc w:val="center"/>
        </w:trPr>
        <w:tc>
          <w:tcPr>
            <w:tcW w:w="1129" w:type="dxa"/>
            <w:vAlign w:val="center"/>
          </w:tcPr>
          <w:p w14:paraId="50771C70" w14:textId="77777777" w:rsidR="004201BC" w:rsidRPr="004959B2" w:rsidRDefault="004201BC" w:rsidP="004201BC">
            <w:pPr>
              <w:suppressAutoHyphens/>
              <w:spacing w:after="0" w:line="240" w:lineRule="auto"/>
              <w:jc w:val="center"/>
              <w:rPr>
                <w:rFonts w:ascii="Times New Roman" w:eastAsia="Calibri" w:hAnsi="Times New Roman" w:cs="Times New Roman"/>
                <w:color w:val="000000"/>
                <w:sz w:val="24"/>
                <w:szCs w:val="24"/>
                <w:lang w:eastAsia="ar-SA"/>
              </w:rPr>
            </w:pPr>
          </w:p>
        </w:tc>
        <w:tc>
          <w:tcPr>
            <w:tcW w:w="2508" w:type="dxa"/>
            <w:vAlign w:val="center"/>
          </w:tcPr>
          <w:p w14:paraId="048AE41C" w14:textId="77777777" w:rsidR="004201BC" w:rsidRPr="004959B2" w:rsidRDefault="004201BC" w:rsidP="004201BC">
            <w:pPr>
              <w:spacing w:after="0" w:line="240" w:lineRule="auto"/>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Kefīrs</w:t>
            </w:r>
          </w:p>
        </w:tc>
        <w:tc>
          <w:tcPr>
            <w:tcW w:w="1250" w:type="dxa"/>
            <w:shd w:val="clear" w:color="auto" w:fill="FBE4D5" w:themeFill="accent2" w:themeFillTint="33"/>
            <w:vAlign w:val="center"/>
          </w:tcPr>
          <w:p w14:paraId="5F5DBD78" w14:textId="77777777" w:rsidR="004201BC" w:rsidRPr="004959B2" w:rsidRDefault="004201BC" w:rsidP="004201BC">
            <w:pPr>
              <w:spacing w:after="0" w:line="240" w:lineRule="auto"/>
              <w:jc w:val="center"/>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1</w:t>
            </w:r>
            <w:r w:rsidR="00B20137" w:rsidRPr="004959B2">
              <w:rPr>
                <w:rFonts w:ascii="Times New Roman" w:eastAsia="Calibri" w:hAnsi="Times New Roman" w:cs="Times New Roman"/>
                <w:color w:val="000000"/>
                <w:sz w:val="24"/>
                <w:szCs w:val="24"/>
              </w:rPr>
              <w:t>4</w:t>
            </w:r>
            <w:r w:rsidRPr="004959B2">
              <w:rPr>
                <w:rFonts w:ascii="Times New Roman" w:eastAsia="Calibri" w:hAnsi="Times New Roman" w:cs="Times New Roman"/>
                <w:color w:val="000000"/>
                <w:sz w:val="24"/>
                <w:szCs w:val="24"/>
              </w:rPr>
              <w:t>0</w:t>
            </w:r>
          </w:p>
        </w:tc>
        <w:tc>
          <w:tcPr>
            <w:tcW w:w="1436" w:type="dxa"/>
            <w:tcBorders>
              <w:top w:val="single" w:sz="4" w:space="0" w:color="auto"/>
              <w:left w:val="nil"/>
              <w:bottom w:val="single" w:sz="4" w:space="0" w:color="auto"/>
              <w:right w:val="single" w:sz="4" w:space="0" w:color="auto"/>
            </w:tcBorders>
            <w:shd w:val="clear" w:color="auto" w:fill="auto"/>
            <w:vAlign w:val="bottom"/>
          </w:tcPr>
          <w:p w14:paraId="2A3A8062" w14:textId="77777777" w:rsidR="004201BC" w:rsidRPr="004959B2" w:rsidRDefault="00FC57C4" w:rsidP="004201BC">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4,</w:t>
            </w:r>
            <w:r w:rsidR="00B20137" w:rsidRPr="004959B2">
              <w:rPr>
                <w:rFonts w:ascii="Times New Roman" w:hAnsi="Times New Roman" w:cs="Times New Roman"/>
                <w:bCs/>
                <w:color w:val="000000"/>
                <w:sz w:val="24"/>
                <w:szCs w:val="24"/>
              </w:rPr>
              <w:t>48</w:t>
            </w:r>
          </w:p>
        </w:tc>
        <w:tc>
          <w:tcPr>
            <w:tcW w:w="1052" w:type="dxa"/>
            <w:tcBorders>
              <w:top w:val="single" w:sz="4" w:space="0" w:color="auto"/>
              <w:left w:val="nil"/>
              <w:bottom w:val="single" w:sz="4" w:space="0" w:color="auto"/>
              <w:right w:val="single" w:sz="4" w:space="0" w:color="auto"/>
            </w:tcBorders>
            <w:shd w:val="clear" w:color="auto" w:fill="auto"/>
            <w:vAlign w:val="bottom"/>
          </w:tcPr>
          <w:p w14:paraId="215BF6A3" w14:textId="77777777" w:rsidR="004201BC" w:rsidRPr="004959B2" w:rsidRDefault="00FC57C4" w:rsidP="004201BC">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3,</w:t>
            </w:r>
            <w:r w:rsidR="00B20137" w:rsidRPr="004959B2">
              <w:rPr>
                <w:rFonts w:ascii="Times New Roman" w:hAnsi="Times New Roman" w:cs="Times New Roman"/>
                <w:bCs/>
                <w:color w:val="000000"/>
                <w:sz w:val="24"/>
                <w:szCs w:val="24"/>
              </w:rPr>
              <w:t>50</w:t>
            </w:r>
          </w:p>
        </w:tc>
        <w:tc>
          <w:tcPr>
            <w:tcW w:w="1203" w:type="dxa"/>
            <w:tcBorders>
              <w:top w:val="single" w:sz="4" w:space="0" w:color="auto"/>
              <w:left w:val="nil"/>
              <w:bottom w:val="single" w:sz="4" w:space="0" w:color="auto"/>
              <w:right w:val="single" w:sz="4" w:space="0" w:color="auto"/>
            </w:tcBorders>
            <w:shd w:val="clear" w:color="auto" w:fill="auto"/>
            <w:vAlign w:val="bottom"/>
          </w:tcPr>
          <w:p w14:paraId="6011862F" w14:textId="77777777" w:rsidR="004201BC" w:rsidRPr="004959B2" w:rsidRDefault="00B20137" w:rsidP="004201BC">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5,74</w:t>
            </w:r>
          </w:p>
        </w:tc>
        <w:tc>
          <w:tcPr>
            <w:tcW w:w="996" w:type="dxa"/>
            <w:tcBorders>
              <w:top w:val="single" w:sz="4" w:space="0" w:color="auto"/>
              <w:left w:val="nil"/>
              <w:bottom w:val="single" w:sz="4" w:space="0" w:color="auto"/>
              <w:right w:val="single" w:sz="4" w:space="0" w:color="auto"/>
            </w:tcBorders>
            <w:shd w:val="clear" w:color="auto" w:fill="auto"/>
            <w:vAlign w:val="bottom"/>
          </w:tcPr>
          <w:p w14:paraId="1B55910B" w14:textId="77777777" w:rsidR="004201BC" w:rsidRPr="004959B2" w:rsidRDefault="00B20137" w:rsidP="004201BC">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75,60</w:t>
            </w:r>
          </w:p>
        </w:tc>
        <w:tc>
          <w:tcPr>
            <w:tcW w:w="1056" w:type="dxa"/>
            <w:shd w:val="clear" w:color="auto" w:fill="D0CECE" w:themeFill="background2" w:themeFillShade="E6"/>
          </w:tcPr>
          <w:p w14:paraId="3CAA0FEA" w14:textId="77777777" w:rsidR="004201BC" w:rsidRPr="004959B2" w:rsidRDefault="004201BC" w:rsidP="004201BC">
            <w:pPr>
              <w:spacing w:after="0" w:line="240" w:lineRule="auto"/>
              <w:jc w:val="center"/>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A7</w:t>
            </w:r>
          </w:p>
        </w:tc>
      </w:tr>
      <w:tr w:rsidR="004201BC" w:rsidRPr="004959B2" w14:paraId="118D36B7" w14:textId="77777777" w:rsidTr="004201BC">
        <w:trPr>
          <w:jc w:val="center"/>
        </w:trPr>
        <w:tc>
          <w:tcPr>
            <w:tcW w:w="3637" w:type="dxa"/>
            <w:gridSpan w:val="2"/>
            <w:shd w:val="clear" w:color="auto" w:fill="F7CAAC" w:themeFill="accent2" w:themeFillTint="66"/>
          </w:tcPr>
          <w:p w14:paraId="760A1519" w14:textId="77777777" w:rsidR="004201BC" w:rsidRPr="004959B2" w:rsidRDefault="004201BC" w:rsidP="004201BC">
            <w:pPr>
              <w:suppressAutoHyphens/>
              <w:spacing w:after="0" w:line="240" w:lineRule="auto"/>
              <w:jc w:val="right"/>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Kopā</w:t>
            </w:r>
          </w:p>
        </w:tc>
        <w:tc>
          <w:tcPr>
            <w:tcW w:w="1250" w:type="dxa"/>
            <w:shd w:val="clear" w:color="auto" w:fill="F7CAAC" w:themeFill="accent2" w:themeFillTint="66"/>
          </w:tcPr>
          <w:p w14:paraId="7BD85D82" w14:textId="77777777" w:rsidR="004201BC" w:rsidRPr="004959B2" w:rsidRDefault="004201BC" w:rsidP="004201BC">
            <w:pPr>
              <w:suppressAutoHyphens/>
              <w:spacing w:after="0" w:line="240" w:lineRule="auto"/>
              <w:rPr>
                <w:rFonts w:ascii="Times New Roman" w:eastAsia="Calibri" w:hAnsi="Times New Roman" w:cs="Times New Roman"/>
                <w:color w:val="000000"/>
                <w:sz w:val="24"/>
                <w:szCs w:val="24"/>
                <w:lang w:eastAsia="ar-SA"/>
              </w:rPr>
            </w:pPr>
          </w:p>
        </w:tc>
        <w:tc>
          <w:tcPr>
            <w:tcW w:w="1436" w:type="dxa"/>
            <w:tcBorders>
              <w:top w:val="single" w:sz="4" w:space="0" w:color="auto"/>
              <w:left w:val="nil"/>
              <w:bottom w:val="single" w:sz="4" w:space="0" w:color="auto"/>
              <w:right w:val="single" w:sz="4" w:space="0" w:color="auto"/>
            </w:tcBorders>
            <w:shd w:val="clear" w:color="auto" w:fill="F7CAAC" w:themeFill="accent2" w:themeFillTint="66"/>
            <w:vAlign w:val="bottom"/>
          </w:tcPr>
          <w:p w14:paraId="36884721" w14:textId="77777777" w:rsidR="004201BC" w:rsidRPr="004959B2" w:rsidRDefault="00B20137" w:rsidP="004201BC">
            <w:pPr>
              <w:jc w:val="center"/>
              <w:rPr>
                <w:rFonts w:ascii="Times New Roman" w:hAnsi="Times New Roman" w:cs="Times New Roman"/>
                <w:b/>
                <w:bCs/>
                <w:color w:val="000000"/>
                <w:sz w:val="24"/>
                <w:szCs w:val="24"/>
              </w:rPr>
            </w:pPr>
            <w:r w:rsidRPr="004959B2">
              <w:rPr>
                <w:rFonts w:ascii="Times New Roman" w:hAnsi="Times New Roman" w:cs="Times New Roman"/>
                <w:b/>
                <w:bCs/>
                <w:color w:val="000000"/>
                <w:sz w:val="24"/>
                <w:szCs w:val="24"/>
              </w:rPr>
              <w:t>24,49</w:t>
            </w:r>
          </w:p>
        </w:tc>
        <w:tc>
          <w:tcPr>
            <w:tcW w:w="1052" w:type="dxa"/>
            <w:tcBorders>
              <w:top w:val="single" w:sz="4" w:space="0" w:color="auto"/>
              <w:left w:val="nil"/>
              <w:bottom w:val="single" w:sz="4" w:space="0" w:color="auto"/>
              <w:right w:val="single" w:sz="4" w:space="0" w:color="auto"/>
            </w:tcBorders>
            <w:shd w:val="clear" w:color="auto" w:fill="F7CAAC" w:themeFill="accent2" w:themeFillTint="66"/>
            <w:vAlign w:val="bottom"/>
          </w:tcPr>
          <w:p w14:paraId="251D7D0E" w14:textId="77777777" w:rsidR="004201BC" w:rsidRPr="004959B2" w:rsidRDefault="00B20137" w:rsidP="004201BC">
            <w:pPr>
              <w:jc w:val="center"/>
              <w:rPr>
                <w:rFonts w:ascii="Times New Roman" w:hAnsi="Times New Roman" w:cs="Times New Roman"/>
                <w:b/>
                <w:bCs/>
                <w:color w:val="000000"/>
                <w:sz w:val="24"/>
                <w:szCs w:val="24"/>
              </w:rPr>
            </w:pPr>
            <w:r w:rsidRPr="004959B2">
              <w:rPr>
                <w:rFonts w:ascii="Times New Roman" w:hAnsi="Times New Roman" w:cs="Times New Roman"/>
                <w:b/>
                <w:bCs/>
                <w:color w:val="000000"/>
                <w:sz w:val="24"/>
                <w:szCs w:val="24"/>
              </w:rPr>
              <w:t>27,13</w:t>
            </w:r>
          </w:p>
        </w:tc>
        <w:tc>
          <w:tcPr>
            <w:tcW w:w="1203" w:type="dxa"/>
            <w:tcBorders>
              <w:top w:val="single" w:sz="4" w:space="0" w:color="auto"/>
              <w:left w:val="nil"/>
              <w:bottom w:val="single" w:sz="4" w:space="0" w:color="auto"/>
              <w:right w:val="single" w:sz="4" w:space="0" w:color="auto"/>
            </w:tcBorders>
            <w:shd w:val="clear" w:color="auto" w:fill="F7CAAC" w:themeFill="accent2" w:themeFillTint="66"/>
            <w:vAlign w:val="bottom"/>
          </w:tcPr>
          <w:p w14:paraId="7753412C" w14:textId="77777777" w:rsidR="004201BC" w:rsidRPr="004959B2" w:rsidRDefault="00B20137" w:rsidP="004201BC">
            <w:pPr>
              <w:jc w:val="center"/>
              <w:rPr>
                <w:rFonts w:ascii="Times New Roman" w:hAnsi="Times New Roman" w:cs="Times New Roman"/>
                <w:b/>
                <w:bCs/>
                <w:color w:val="000000"/>
                <w:sz w:val="24"/>
                <w:szCs w:val="24"/>
              </w:rPr>
            </w:pPr>
            <w:r w:rsidRPr="004959B2">
              <w:rPr>
                <w:rFonts w:ascii="Times New Roman" w:hAnsi="Times New Roman" w:cs="Times New Roman"/>
                <w:b/>
                <w:bCs/>
                <w:color w:val="000000"/>
                <w:sz w:val="24"/>
                <w:szCs w:val="24"/>
              </w:rPr>
              <w:t>76,32</w:t>
            </w:r>
          </w:p>
        </w:tc>
        <w:tc>
          <w:tcPr>
            <w:tcW w:w="996" w:type="dxa"/>
            <w:tcBorders>
              <w:top w:val="single" w:sz="4" w:space="0" w:color="auto"/>
              <w:left w:val="nil"/>
              <w:bottom w:val="single" w:sz="4" w:space="0" w:color="auto"/>
              <w:right w:val="single" w:sz="4" w:space="0" w:color="auto"/>
            </w:tcBorders>
            <w:shd w:val="clear" w:color="auto" w:fill="F7CAAC" w:themeFill="accent2" w:themeFillTint="66"/>
            <w:vAlign w:val="bottom"/>
          </w:tcPr>
          <w:p w14:paraId="4FF832F0" w14:textId="77777777" w:rsidR="004201BC" w:rsidRPr="004959B2" w:rsidRDefault="00B20137" w:rsidP="004201BC">
            <w:pPr>
              <w:jc w:val="center"/>
              <w:rPr>
                <w:rFonts w:ascii="Times New Roman" w:hAnsi="Times New Roman" w:cs="Times New Roman"/>
                <w:b/>
                <w:bCs/>
                <w:color w:val="000000"/>
                <w:sz w:val="24"/>
                <w:szCs w:val="24"/>
              </w:rPr>
            </w:pPr>
            <w:r w:rsidRPr="004959B2">
              <w:rPr>
                <w:rFonts w:ascii="Times New Roman" w:hAnsi="Times New Roman" w:cs="Times New Roman"/>
                <w:b/>
                <w:bCs/>
                <w:color w:val="000000"/>
                <w:sz w:val="24"/>
                <w:szCs w:val="24"/>
              </w:rPr>
              <w:t>638,44</w:t>
            </w:r>
          </w:p>
        </w:tc>
        <w:tc>
          <w:tcPr>
            <w:tcW w:w="1056" w:type="dxa"/>
            <w:shd w:val="clear" w:color="auto" w:fill="D0CECE" w:themeFill="background2" w:themeFillShade="E6"/>
          </w:tcPr>
          <w:p w14:paraId="7FC7080F" w14:textId="77777777" w:rsidR="004201BC" w:rsidRPr="004959B2" w:rsidRDefault="004201BC" w:rsidP="004201BC">
            <w:pPr>
              <w:spacing w:after="0" w:line="240" w:lineRule="auto"/>
              <w:jc w:val="center"/>
              <w:rPr>
                <w:rFonts w:ascii="Times New Roman" w:eastAsia="Calibri" w:hAnsi="Times New Roman" w:cs="Times New Roman"/>
                <w:b/>
                <w:bCs/>
                <w:color w:val="000000"/>
                <w:sz w:val="24"/>
                <w:szCs w:val="24"/>
              </w:rPr>
            </w:pPr>
          </w:p>
        </w:tc>
      </w:tr>
      <w:tr w:rsidR="004201BC" w:rsidRPr="004959B2" w14:paraId="45118FA1" w14:textId="77777777" w:rsidTr="001940CF">
        <w:trPr>
          <w:jc w:val="center"/>
        </w:trPr>
        <w:tc>
          <w:tcPr>
            <w:tcW w:w="3637" w:type="dxa"/>
            <w:gridSpan w:val="2"/>
            <w:shd w:val="clear" w:color="auto" w:fill="F2F2F2" w:themeFill="background1" w:themeFillShade="F2"/>
          </w:tcPr>
          <w:p w14:paraId="7178C958" w14:textId="77777777" w:rsidR="004201BC" w:rsidRPr="004959B2" w:rsidRDefault="004201BC" w:rsidP="004201BC">
            <w:pPr>
              <w:suppressAutoHyphens/>
              <w:spacing w:after="0" w:line="240" w:lineRule="auto"/>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 xml:space="preserve">Enerģijas un uzturvielu normas pusdienām saskaņā ar MK 13.03.2012. noteikumiem Nr.172 </w:t>
            </w:r>
          </w:p>
        </w:tc>
        <w:tc>
          <w:tcPr>
            <w:tcW w:w="1250" w:type="dxa"/>
            <w:shd w:val="clear" w:color="auto" w:fill="F2F2F2" w:themeFill="background1" w:themeFillShade="F2"/>
          </w:tcPr>
          <w:p w14:paraId="41D11E05" w14:textId="77777777" w:rsidR="004201BC" w:rsidRPr="004959B2" w:rsidRDefault="004201BC" w:rsidP="004201BC">
            <w:pPr>
              <w:suppressAutoHyphens/>
              <w:spacing w:after="0" w:line="240" w:lineRule="auto"/>
              <w:rPr>
                <w:rFonts w:ascii="Times New Roman" w:eastAsia="Calibri" w:hAnsi="Times New Roman" w:cs="Times New Roman"/>
                <w:color w:val="000000"/>
                <w:sz w:val="24"/>
                <w:szCs w:val="24"/>
                <w:lang w:eastAsia="ar-SA"/>
              </w:rPr>
            </w:pPr>
          </w:p>
        </w:tc>
        <w:tc>
          <w:tcPr>
            <w:tcW w:w="1436" w:type="dxa"/>
            <w:shd w:val="clear" w:color="auto" w:fill="F2F2F2" w:themeFill="background1" w:themeFillShade="F2"/>
            <w:vAlign w:val="center"/>
          </w:tcPr>
          <w:p w14:paraId="0E7972C5" w14:textId="77777777" w:rsidR="004201BC" w:rsidRPr="004959B2" w:rsidRDefault="004201BC" w:rsidP="004201BC">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12-28</w:t>
            </w:r>
          </w:p>
        </w:tc>
        <w:tc>
          <w:tcPr>
            <w:tcW w:w="1052" w:type="dxa"/>
            <w:shd w:val="clear" w:color="auto" w:fill="F2F2F2" w:themeFill="background1" w:themeFillShade="F2"/>
            <w:vAlign w:val="center"/>
          </w:tcPr>
          <w:p w14:paraId="6434B7F2" w14:textId="77777777" w:rsidR="004201BC" w:rsidRPr="004959B2" w:rsidRDefault="004201BC" w:rsidP="004201BC">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16-29</w:t>
            </w:r>
          </w:p>
        </w:tc>
        <w:tc>
          <w:tcPr>
            <w:tcW w:w="1203" w:type="dxa"/>
            <w:shd w:val="clear" w:color="auto" w:fill="F2F2F2" w:themeFill="background1" w:themeFillShade="F2"/>
            <w:vAlign w:val="center"/>
          </w:tcPr>
          <w:p w14:paraId="5581AA96" w14:textId="77777777" w:rsidR="004201BC" w:rsidRPr="004959B2" w:rsidRDefault="004201BC" w:rsidP="004201BC">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 xml:space="preserve">55-113 </w:t>
            </w:r>
          </w:p>
        </w:tc>
        <w:tc>
          <w:tcPr>
            <w:tcW w:w="996" w:type="dxa"/>
            <w:shd w:val="clear" w:color="auto" w:fill="F2F2F2" w:themeFill="background1" w:themeFillShade="F2"/>
            <w:vAlign w:val="center"/>
          </w:tcPr>
          <w:p w14:paraId="6A7A1701" w14:textId="77777777" w:rsidR="004201BC" w:rsidRPr="004959B2" w:rsidRDefault="004201BC" w:rsidP="004201BC">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490-750</w:t>
            </w:r>
          </w:p>
        </w:tc>
        <w:tc>
          <w:tcPr>
            <w:tcW w:w="1056" w:type="dxa"/>
            <w:shd w:val="clear" w:color="auto" w:fill="F2F2F2" w:themeFill="background1" w:themeFillShade="F2"/>
          </w:tcPr>
          <w:p w14:paraId="68D16B62" w14:textId="77777777" w:rsidR="004201BC" w:rsidRPr="004959B2" w:rsidRDefault="004201BC" w:rsidP="004201BC">
            <w:pPr>
              <w:suppressAutoHyphens/>
              <w:spacing w:after="0" w:line="240" w:lineRule="auto"/>
              <w:jc w:val="center"/>
              <w:rPr>
                <w:rFonts w:ascii="Times New Roman" w:eastAsia="Calibri" w:hAnsi="Times New Roman" w:cs="Times New Roman"/>
                <w:i/>
                <w:color w:val="000000"/>
                <w:sz w:val="24"/>
                <w:szCs w:val="24"/>
                <w:lang w:eastAsia="ar-SA"/>
              </w:rPr>
            </w:pPr>
          </w:p>
        </w:tc>
      </w:tr>
    </w:tbl>
    <w:p w14:paraId="4DBFE516" w14:textId="77777777" w:rsidR="00735C16" w:rsidRPr="004959B2" w:rsidRDefault="00735C16" w:rsidP="00735C16">
      <w:pPr>
        <w:suppressAutoHyphens/>
        <w:spacing w:after="0" w:line="240" w:lineRule="auto"/>
        <w:ind w:hanging="1134"/>
        <w:jc w:val="both"/>
        <w:rPr>
          <w:rFonts w:ascii="Times New Roman" w:eastAsia="Calibri" w:hAnsi="Times New Roman" w:cs="Times New Roman"/>
          <w:b/>
          <w:color w:val="000000"/>
          <w:sz w:val="24"/>
          <w:szCs w:val="24"/>
          <w:lang w:eastAsia="ar-SA"/>
        </w:rPr>
      </w:pPr>
    </w:p>
    <w:p w14:paraId="55C44F6A" w14:textId="77777777" w:rsidR="00735C16" w:rsidRPr="004959B2" w:rsidRDefault="00735C16"/>
    <w:tbl>
      <w:tblPr>
        <w:tblW w:w="1063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129"/>
        <w:gridCol w:w="2508"/>
        <w:gridCol w:w="1250"/>
        <w:gridCol w:w="1436"/>
        <w:gridCol w:w="1052"/>
        <w:gridCol w:w="1203"/>
        <w:gridCol w:w="996"/>
        <w:gridCol w:w="1056"/>
      </w:tblGrid>
      <w:tr w:rsidR="006404D8" w:rsidRPr="004959B2" w14:paraId="6DC807EF" w14:textId="77777777" w:rsidTr="00AE241B">
        <w:trPr>
          <w:trHeight w:val="562"/>
          <w:jc w:val="center"/>
        </w:trPr>
        <w:tc>
          <w:tcPr>
            <w:tcW w:w="10630" w:type="dxa"/>
            <w:gridSpan w:val="8"/>
            <w:shd w:val="clear" w:color="auto" w:fill="D9D9D9"/>
            <w:vAlign w:val="center"/>
          </w:tcPr>
          <w:p w14:paraId="672767DA" w14:textId="77777777" w:rsidR="006404D8" w:rsidRPr="004959B2" w:rsidRDefault="006404D8" w:rsidP="006404D8">
            <w:pPr>
              <w:suppressAutoHyphens/>
              <w:spacing w:after="0" w:line="240" w:lineRule="auto"/>
              <w:rPr>
                <w:rFonts w:ascii="Times New Roman" w:eastAsia="Calibri" w:hAnsi="Times New Roman" w:cs="Times New Roman"/>
                <w:b/>
                <w:color w:val="000000"/>
                <w:sz w:val="24"/>
                <w:szCs w:val="24"/>
                <w:lang w:eastAsia="ar-SA"/>
              </w:rPr>
            </w:pPr>
            <w:r w:rsidRPr="004959B2">
              <w:rPr>
                <w:rFonts w:ascii="Times New Roman" w:eastAsia="Calibri" w:hAnsi="Times New Roman" w:cs="Times New Roman"/>
                <w:b/>
                <w:color w:val="000000"/>
                <w:sz w:val="24"/>
                <w:szCs w:val="24"/>
                <w:lang w:eastAsia="ar-SA"/>
              </w:rPr>
              <w:t>7.diena</w:t>
            </w:r>
          </w:p>
        </w:tc>
      </w:tr>
      <w:tr w:rsidR="004201BC" w:rsidRPr="004959B2" w14:paraId="3FA0C38A" w14:textId="77777777" w:rsidTr="004201BC">
        <w:trPr>
          <w:trHeight w:val="562"/>
          <w:jc w:val="center"/>
        </w:trPr>
        <w:tc>
          <w:tcPr>
            <w:tcW w:w="1129" w:type="dxa"/>
            <w:vMerge w:val="restart"/>
            <w:shd w:val="clear" w:color="auto" w:fill="D9D9D9"/>
            <w:vAlign w:val="center"/>
          </w:tcPr>
          <w:p w14:paraId="2DE551B0" w14:textId="77777777" w:rsidR="004201BC" w:rsidRPr="004959B2" w:rsidRDefault="004201BC" w:rsidP="004201BC">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Tehnol. kartes Nr.</w:t>
            </w:r>
          </w:p>
        </w:tc>
        <w:tc>
          <w:tcPr>
            <w:tcW w:w="2508" w:type="dxa"/>
            <w:vMerge w:val="restart"/>
            <w:shd w:val="clear" w:color="auto" w:fill="D9D9D9"/>
            <w:vAlign w:val="center"/>
          </w:tcPr>
          <w:p w14:paraId="517B9C23" w14:textId="77777777" w:rsidR="004201BC" w:rsidRPr="004959B2" w:rsidRDefault="004201BC" w:rsidP="004201BC">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Ēdiena nosaukums</w:t>
            </w:r>
          </w:p>
        </w:tc>
        <w:tc>
          <w:tcPr>
            <w:tcW w:w="1250" w:type="dxa"/>
            <w:vMerge w:val="restart"/>
            <w:shd w:val="clear" w:color="auto" w:fill="FBE4D5" w:themeFill="accent2" w:themeFillTint="33"/>
            <w:vAlign w:val="center"/>
          </w:tcPr>
          <w:p w14:paraId="0E21C455" w14:textId="77777777" w:rsidR="004201BC" w:rsidRPr="004959B2" w:rsidRDefault="004201BC" w:rsidP="004201BC">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1 porcijas iznākums,</w:t>
            </w:r>
          </w:p>
          <w:p w14:paraId="4075ADA5" w14:textId="77777777" w:rsidR="004201BC" w:rsidRPr="004959B2" w:rsidRDefault="004201BC" w:rsidP="004201BC">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g</w:t>
            </w:r>
          </w:p>
        </w:tc>
        <w:tc>
          <w:tcPr>
            <w:tcW w:w="3691" w:type="dxa"/>
            <w:gridSpan w:val="3"/>
            <w:shd w:val="clear" w:color="auto" w:fill="D0CECE" w:themeFill="background2" w:themeFillShade="E6"/>
            <w:vAlign w:val="center"/>
          </w:tcPr>
          <w:p w14:paraId="7D9378B1" w14:textId="77777777" w:rsidR="004201BC" w:rsidRPr="004959B2" w:rsidRDefault="004201BC" w:rsidP="004201BC">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Uzturvielas, g</w:t>
            </w:r>
          </w:p>
        </w:tc>
        <w:tc>
          <w:tcPr>
            <w:tcW w:w="996" w:type="dxa"/>
            <w:vMerge w:val="restart"/>
            <w:shd w:val="clear" w:color="auto" w:fill="D0CECE" w:themeFill="background2" w:themeFillShade="E6"/>
            <w:vAlign w:val="center"/>
          </w:tcPr>
          <w:p w14:paraId="1D8A11C5" w14:textId="77777777" w:rsidR="004201BC" w:rsidRPr="004959B2" w:rsidRDefault="004201BC" w:rsidP="004201BC">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Enerģ.</w:t>
            </w:r>
          </w:p>
          <w:p w14:paraId="54D86298" w14:textId="77777777" w:rsidR="004201BC" w:rsidRPr="004959B2" w:rsidRDefault="004201BC" w:rsidP="004201BC">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kcal</w:t>
            </w:r>
          </w:p>
        </w:tc>
        <w:tc>
          <w:tcPr>
            <w:tcW w:w="1056" w:type="dxa"/>
            <w:vMerge w:val="restart"/>
            <w:shd w:val="clear" w:color="auto" w:fill="D0CECE" w:themeFill="background2" w:themeFillShade="E6"/>
            <w:vAlign w:val="center"/>
          </w:tcPr>
          <w:p w14:paraId="0C4B4B9F" w14:textId="77777777" w:rsidR="004201BC" w:rsidRPr="004959B2" w:rsidRDefault="004201BC" w:rsidP="004201BC">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Alergēni</w:t>
            </w:r>
          </w:p>
        </w:tc>
      </w:tr>
      <w:tr w:rsidR="004201BC" w:rsidRPr="004959B2" w14:paraId="7BB6BEFD" w14:textId="77777777" w:rsidTr="004201BC">
        <w:trPr>
          <w:jc w:val="center"/>
        </w:trPr>
        <w:tc>
          <w:tcPr>
            <w:tcW w:w="1129" w:type="dxa"/>
            <w:vMerge/>
            <w:tcBorders>
              <w:bottom w:val="single" w:sz="4" w:space="0" w:color="auto"/>
            </w:tcBorders>
          </w:tcPr>
          <w:p w14:paraId="157A687E" w14:textId="77777777" w:rsidR="004201BC" w:rsidRPr="004959B2" w:rsidRDefault="004201BC" w:rsidP="004201BC">
            <w:pPr>
              <w:suppressAutoHyphens/>
              <w:spacing w:after="0" w:line="240" w:lineRule="auto"/>
              <w:rPr>
                <w:rFonts w:ascii="Times New Roman" w:eastAsia="Calibri" w:hAnsi="Times New Roman" w:cs="Times New Roman"/>
                <w:color w:val="000000"/>
                <w:sz w:val="24"/>
                <w:szCs w:val="24"/>
                <w:lang w:eastAsia="ar-SA"/>
              </w:rPr>
            </w:pPr>
          </w:p>
        </w:tc>
        <w:tc>
          <w:tcPr>
            <w:tcW w:w="2508" w:type="dxa"/>
            <w:vMerge/>
            <w:tcBorders>
              <w:bottom w:val="single" w:sz="4" w:space="0" w:color="auto"/>
            </w:tcBorders>
          </w:tcPr>
          <w:p w14:paraId="140757B5" w14:textId="77777777" w:rsidR="004201BC" w:rsidRPr="004959B2" w:rsidRDefault="004201BC" w:rsidP="004201BC">
            <w:pPr>
              <w:suppressAutoHyphens/>
              <w:spacing w:after="0" w:line="240" w:lineRule="auto"/>
              <w:rPr>
                <w:rFonts w:ascii="Times New Roman" w:eastAsia="Calibri" w:hAnsi="Times New Roman" w:cs="Times New Roman"/>
                <w:color w:val="000000"/>
                <w:sz w:val="24"/>
                <w:szCs w:val="24"/>
                <w:lang w:eastAsia="ar-SA"/>
              </w:rPr>
            </w:pPr>
          </w:p>
        </w:tc>
        <w:tc>
          <w:tcPr>
            <w:tcW w:w="1250" w:type="dxa"/>
            <w:vMerge/>
            <w:tcBorders>
              <w:bottom w:val="single" w:sz="4" w:space="0" w:color="auto"/>
            </w:tcBorders>
            <w:shd w:val="clear" w:color="auto" w:fill="FBE4D5" w:themeFill="accent2" w:themeFillTint="33"/>
          </w:tcPr>
          <w:p w14:paraId="78BC7B7D" w14:textId="77777777" w:rsidR="004201BC" w:rsidRPr="004959B2" w:rsidRDefault="004201BC" w:rsidP="004201BC">
            <w:pPr>
              <w:suppressAutoHyphens/>
              <w:spacing w:after="0" w:line="240" w:lineRule="auto"/>
              <w:rPr>
                <w:rFonts w:ascii="Times New Roman" w:eastAsia="Calibri" w:hAnsi="Times New Roman" w:cs="Times New Roman"/>
                <w:color w:val="000000"/>
                <w:sz w:val="24"/>
                <w:szCs w:val="24"/>
                <w:lang w:eastAsia="ar-SA"/>
              </w:rPr>
            </w:pPr>
          </w:p>
        </w:tc>
        <w:tc>
          <w:tcPr>
            <w:tcW w:w="1436" w:type="dxa"/>
            <w:tcBorders>
              <w:bottom w:val="single" w:sz="4" w:space="0" w:color="auto"/>
            </w:tcBorders>
            <w:shd w:val="clear" w:color="auto" w:fill="D9D9D9" w:themeFill="background1" w:themeFillShade="D9"/>
            <w:vAlign w:val="center"/>
          </w:tcPr>
          <w:p w14:paraId="71DA6836" w14:textId="77777777" w:rsidR="004201BC" w:rsidRPr="004959B2" w:rsidRDefault="004201BC" w:rsidP="004201BC">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Olbalt.vielas</w:t>
            </w:r>
          </w:p>
        </w:tc>
        <w:tc>
          <w:tcPr>
            <w:tcW w:w="1052" w:type="dxa"/>
            <w:tcBorders>
              <w:bottom w:val="single" w:sz="4" w:space="0" w:color="auto"/>
            </w:tcBorders>
            <w:shd w:val="clear" w:color="auto" w:fill="D9D9D9" w:themeFill="background1" w:themeFillShade="D9"/>
            <w:vAlign w:val="center"/>
          </w:tcPr>
          <w:p w14:paraId="62DCDEEB" w14:textId="77777777" w:rsidR="004201BC" w:rsidRPr="004959B2" w:rsidRDefault="004201BC" w:rsidP="004201BC">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Tauki</w:t>
            </w:r>
          </w:p>
        </w:tc>
        <w:tc>
          <w:tcPr>
            <w:tcW w:w="1203" w:type="dxa"/>
            <w:tcBorders>
              <w:bottom w:val="single" w:sz="4" w:space="0" w:color="auto"/>
            </w:tcBorders>
            <w:shd w:val="clear" w:color="auto" w:fill="D9D9D9" w:themeFill="background1" w:themeFillShade="D9"/>
            <w:vAlign w:val="center"/>
          </w:tcPr>
          <w:p w14:paraId="4E60CE96" w14:textId="77777777" w:rsidR="004201BC" w:rsidRPr="004959B2" w:rsidRDefault="004201BC" w:rsidP="004201BC">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Ogļhidrāti</w:t>
            </w:r>
          </w:p>
        </w:tc>
        <w:tc>
          <w:tcPr>
            <w:tcW w:w="996" w:type="dxa"/>
            <w:vMerge/>
            <w:tcBorders>
              <w:bottom w:val="single" w:sz="4" w:space="0" w:color="auto"/>
            </w:tcBorders>
            <w:shd w:val="clear" w:color="auto" w:fill="FBD4B4"/>
          </w:tcPr>
          <w:p w14:paraId="72E23BF0" w14:textId="77777777" w:rsidR="004201BC" w:rsidRPr="004959B2" w:rsidRDefault="004201BC" w:rsidP="004201BC">
            <w:pPr>
              <w:suppressAutoHyphens/>
              <w:spacing w:after="0" w:line="240" w:lineRule="auto"/>
              <w:rPr>
                <w:rFonts w:ascii="Times New Roman" w:eastAsia="Calibri" w:hAnsi="Times New Roman" w:cs="Times New Roman"/>
                <w:color w:val="000000"/>
                <w:sz w:val="24"/>
                <w:szCs w:val="24"/>
                <w:lang w:eastAsia="ar-SA"/>
              </w:rPr>
            </w:pPr>
          </w:p>
        </w:tc>
        <w:tc>
          <w:tcPr>
            <w:tcW w:w="1056" w:type="dxa"/>
            <w:vMerge/>
            <w:tcBorders>
              <w:bottom w:val="single" w:sz="4" w:space="0" w:color="auto"/>
            </w:tcBorders>
            <w:shd w:val="clear" w:color="auto" w:fill="D0CECE" w:themeFill="background2" w:themeFillShade="E6"/>
          </w:tcPr>
          <w:p w14:paraId="6C225228" w14:textId="77777777" w:rsidR="004201BC" w:rsidRPr="004959B2" w:rsidRDefault="004201BC" w:rsidP="004201BC">
            <w:pPr>
              <w:suppressAutoHyphens/>
              <w:spacing w:after="0" w:line="240" w:lineRule="auto"/>
              <w:rPr>
                <w:rFonts w:ascii="Times New Roman" w:eastAsia="Calibri" w:hAnsi="Times New Roman" w:cs="Times New Roman"/>
                <w:color w:val="000000"/>
                <w:sz w:val="24"/>
                <w:szCs w:val="24"/>
                <w:lang w:eastAsia="ar-SA"/>
              </w:rPr>
            </w:pPr>
          </w:p>
        </w:tc>
      </w:tr>
      <w:tr w:rsidR="004201BC" w:rsidRPr="004959B2" w14:paraId="5470B564" w14:textId="77777777" w:rsidTr="00493608">
        <w:trPr>
          <w:trHeight w:val="20"/>
          <w:jc w:val="center"/>
        </w:trPr>
        <w:tc>
          <w:tcPr>
            <w:tcW w:w="1129" w:type="dxa"/>
            <w:vAlign w:val="center"/>
          </w:tcPr>
          <w:p w14:paraId="2CC9F6DC" w14:textId="77777777" w:rsidR="004201BC" w:rsidRPr="004959B2" w:rsidRDefault="004201BC" w:rsidP="004201BC">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Zi1</w:t>
            </w:r>
          </w:p>
        </w:tc>
        <w:tc>
          <w:tcPr>
            <w:tcW w:w="2508" w:type="dxa"/>
            <w:vAlign w:val="center"/>
          </w:tcPr>
          <w:p w14:paraId="5B100EA4" w14:textId="77777777" w:rsidR="004201BC" w:rsidRPr="004959B2" w:rsidRDefault="004201BC" w:rsidP="004201BC">
            <w:pPr>
              <w:spacing w:after="0" w:line="240" w:lineRule="auto"/>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Cepta zivs fileja</w:t>
            </w:r>
          </w:p>
        </w:tc>
        <w:tc>
          <w:tcPr>
            <w:tcW w:w="1250" w:type="dxa"/>
            <w:shd w:val="clear" w:color="auto" w:fill="FBE4D5" w:themeFill="accent2" w:themeFillTint="33"/>
            <w:vAlign w:val="center"/>
          </w:tcPr>
          <w:p w14:paraId="120E96AD" w14:textId="77777777" w:rsidR="004201BC" w:rsidRPr="004959B2" w:rsidRDefault="004201BC" w:rsidP="004201BC">
            <w:pPr>
              <w:spacing w:after="0" w:line="240" w:lineRule="auto"/>
              <w:jc w:val="center"/>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60</w:t>
            </w:r>
          </w:p>
        </w:tc>
        <w:tc>
          <w:tcPr>
            <w:tcW w:w="1436" w:type="dxa"/>
            <w:tcBorders>
              <w:top w:val="single" w:sz="4" w:space="0" w:color="auto"/>
              <w:left w:val="nil"/>
              <w:bottom w:val="single" w:sz="4" w:space="0" w:color="auto"/>
              <w:right w:val="single" w:sz="4" w:space="0" w:color="auto"/>
            </w:tcBorders>
            <w:shd w:val="clear" w:color="auto" w:fill="FFFFFF" w:themeFill="background1"/>
            <w:vAlign w:val="bottom"/>
          </w:tcPr>
          <w:p w14:paraId="54B7304E" w14:textId="77777777" w:rsidR="004201BC" w:rsidRPr="004959B2" w:rsidRDefault="004201BC" w:rsidP="0020799B">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11,81</w:t>
            </w:r>
          </w:p>
        </w:tc>
        <w:tc>
          <w:tcPr>
            <w:tcW w:w="1052" w:type="dxa"/>
            <w:tcBorders>
              <w:top w:val="single" w:sz="4" w:space="0" w:color="auto"/>
              <w:left w:val="nil"/>
              <w:bottom w:val="single" w:sz="4" w:space="0" w:color="auto"/>
              <w:right w:val="single" w:sz="4" w:space="0" w:color="auto"/>
            </w:tcBorders>
            <w:shd w:val="clear" w:color="auto" w:fill="FFFFFF" w:themeFill="background1"/>
            <w:vAlign w:val="bottom"/>
          </w:tcPr>
          <w:p w14:paraId="12C508CA" w14:textId="77777777" w:rsidR="004201BC" w:rsidRPr="004959B2" w:rsidRDefault="004201BC" w:rsidP="0020799B">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8,89</w:t>
            </w:r>
          </w:p>
        </w:tc>
        <w:tc>
          <w:tcPr>
            <w:tcW w:w="1203" w:type="dxa"/>
            <w:tcBorders>
              <w:top w:val="single" w:sz="4" w:space="0" w:color="auto"/>
              <w:left w:val="nil"/>
              <w:bottom w:val="single" w:sz="4" w:space="0" w:color="auto"/>
              <w:right w:val="single" w:sz="4" w:space="0" w:color="auto"/>
            </w:tcBorders>
            <w:shd w:val="clear" w:color="auto" w:fill="FFFFFF" w:themeFill="background1"/>
            <w:vAlign w:val="bottom"/>
          </w:tcPr>
          <w:p w14:paraId="2BEEE8CD" w14:textId="77777777" w:rsidR="004201BC" w:rsidRPr="004959B2" w:rsidRDefault="004201BC" w:rsidP="0020799B">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1,03</w:t>
            </w:r>
          </w:p>
        </w:tc>
        <w:tc>
          <w:tcPr>
            <w:tcW w:w="996" w:type="dxa"/>
            <w:tcBorders>
              <w:top w:val="single" w:sz="4" w:space="0" w:color="auto"/>
              <w:left w:val="nil"/>
              <w:bottom w:val="single" w:sz="4" w:space="0" w:color="auto"/>
              <w:right w:val="single" w:sz="4" w:space="0" w:color="auto"/>
            </w:tcBorders>
            <w:shd w:val="clear" w:color="auto" w:fill="FFFFFF" w:themeFill="background1"/>
            <w:vAlign w:val="bottom"/>
          </w:tcPr>
          <w:p w14:paraId="0765DBE4" w14:textId="77777777" w:rsidR="004201BC" w:rsidRPr="004959B2" w:rsidRDefault="004201BC" w:rsidP="0020799B">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131,69</w:t>
            </w:r>
          </w:p>
        </w:tc>
        <w:tc>
          <w:tcPr>
            <w:tcW w:w="1056" w:type="dxa"/>
            <w:shd w:val="clear" w:color="auto" w:fill="D0CECE" w:themeFill="background2" w:themeFillShade="E6"/>
          </w:tcPr>
          <w:p w14:paraId="69B15E04" w14:textId="77777777" w:rsidR="004201BC" w:rsidRPr="004959B2" w:rsidRDefault="004201BC" w:rsidP="004201BC">
            <w:pPr>
              <w:spacing w:after="0" w:line="240" w:lineRule="auto"/>
              <w:jc w:val="center"/>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A1, A3, A4, A7</w:t>
            </w:r>
          </w:p>
        </w:tc>
      </w:tr>
      <w:tr w:rsidR="004201BC" w:rsidRPr="004959B2" w14:paraId="5F3178DA" w14:textId="77777777" w:rsidTr="00493608">
        <w:trPr>
          <w:trHeight w:val="20"/>
          <w:jc w:val="center"/>
        </w:trPr>
        <w:tc>
          <w:tcPr>
            <w:tcW w:w="1129" w:type="dxa"/>
            <w:vAlign w:val="center"/>
          </w:tcPr>
          <w:p w14:paraId="02EB936D" w14:textId="77777777" w:rsidR="004201BC" w:rsidRPr="004959B2" w:rsidRDefault="004201BC" w:rsidP="004201BC">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D2</w:t>
            </w:r>
          </w:p>
        </w:tc>
        <w:tc>
          <w:tcPr>
            <w:tcW w:w="2508" w:type="dxa"/>
            <w:vAlign w:val="center"/>
          </w:tcPr>
          <w:p w14:paraId="228364C3" w14:textId="77777777" w:rsidR="004201BC" w:rsidRPr="004959B2" w:rsidRDefault="004201BC" w:rsidP="004201BC">
            <w:pPr>
              <w:spacing w:after="0" w:line="240" w:lineRule="auto"/>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Vārīti kartupeļi</w:t>
            </w:r>
          </w:p>
        </w:tc>
        <w:tc>
          <w:tcPr>
            <w:tcW w:w="1250" w:type="dxa"/>
            <w:shd w:val="clear" w:color="auto" w:fill="FBE4D5" w:themeFill="accent2" w:themeFillTint="33"/>
            <w:vAlign w:val="center"/>
          </w:tcPr>
          <w:p w14:paraId="25BD4E1B" w14:textId="77777777" w:rsidR="004201BC" w:rsidRPr="004959B2" w:rsidRDefault="004201BC" w:rsidP="004201BC">
            <w:pPr>
              <w:spacing w:after="0" w:line="240" w:lineRule="auto"/>
              <w:jc w:val="center"/>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80</w:t>
            </w:r>
          </w:p>
        </w:tc>
        <w:tc>
          <w:tcPr>
            <w:tcW w:w="1436" w:type="dxa"/>
            <w:tcBorders>
              <w:top w:val="single" w:sz="4" w:space="0" w:color="auto"/>
              <w:left w:val="single" w:sz="4" w:space="0" w:color="auto"/>
              <w:bottom w:val="single" w:sz="4" w:space="0" w:color="auto"/>
              <w:right w:val="single" w:sz="4" w:space="0" w:color="auto"/>
            </w:tcBorders>
            <w:shd w:val="clear" w:color="auto" w:fill="FFFFFF" w:themeFill="background1"/>
            <w:vAlign w:val="bottom"/>
          </w:tcPr>
          <w:p w14:paraId="6A6A344D" w14:textId="77777777" w:rsidR="004201BC" w:rsidRPr="004959B2" w:rsidRDefault="004201BC" w:rsidP="0020799B">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1,64</w:t>
            </w:r>
          </w:p>
        </w:tc>
        <w:tc>
          <w:tcPr>
            <w:tcW w:w="1052" w:type="dxa"/>
            <w:tcBorders>
              <w:top w:val="single" w:sz="4" w:space="0" w:color="auto"/>
              <w:left w:val="nil"/>
              <w:bottom w:val="single" w:sz="4" w:space="0" w:color="auto"/>
              <w:right w:val="single" w:sz="4" w:space="0" w:color="auto"/>
            </w:tcBorders>
            <w:shd w:val="clear" w:color="auto" w:fill="FFFFFF" w:themeFill="background1"/>
            <w:vAlign w:val="bottom"/>
          </w:tcPr>
          <w:p w14:paraId="07656DA7" w14:textId="77777777" w:rsidR="004201BC" w:rsidRPr="004959B2" w:rsidRDefault="004201BC" w:rsidP="0020799B">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0,25</w:t>
            </w:r>
          </w:p>
        </w:tc>
        <w:tc>
          <w:tcPr>
            <w:tcW w:w="1203" w:type="dxa"/>
            <w:tcBorders>
              <w:top w:val="single" w:sz="4" w:space="0" w:color="auto"/>
              <w:left w:val="nil"/>
              <w:bottom w:val="single" w:sz="4" w:space="0" w:color="auto"/>
              <w:right w:val="single" w:sz="4" w:space="0" w:color="auto"/>
            </w:tcBorders>
            <w:shd w:val="clear" w:color="auto" w:fill="FFFFFF" w:themeFill="background1"/>
            <w:vAlign w:val="bottom"/>
          </w:tcPr>
          <w:p w14:paraId="592C66EC" w14:textId="77777777" w:rsidR="004201BC" w:rsidRPr="004959B2" w:rsidRDefault="004201BC" w:rsidP="0020799B">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14,19</w:t>
            </w:r>
          </w:p>
        </w:tc>
        <w:tc>
          <w:tcPr>
            <w:tcW w:w="996" w:type="dxa"/>
            <w:tcBorders>
              <w:top w:val="single" w:sz="4" w:space="0" w:color="auto"/>
              <w:left w:val="nil"/>
              <w:bottom w:val="single" w:sz="4" w:space="0" w:color="auto"/>
              <w:right w:val="single" w:sz="4" w:space="0" w:color="auto"/>
            </w:tcBorders>
            <w:shd w:val="clear" w:color="auto" w:fill="FFFFFF" w:themeFill="background1"/>
            <w:vAlign w:val="bottom"/>
          </w:tcPr>
          <w:p w14:paraId="177561F9" w14:textId="77777777" w:rsidR="004201BC" w:rsidRPr="004959B2" w:rsidRDefault="004201BC" w:rsidP="0020799B">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63,96</w:t>
            </w:r>
          </w:p>
        </w:tc>
        <w:tc>
          <w:tcPr>
            <w:tcW w:w="1056" w:type="dxa"/>
            <w:shd w:val="clear" w:color="auto" w:fill="D0CECE" w:themeFill="background2" w:themeFillShade="E6"/>
          </w:tcPr>
          <w:p w14:paraId="0D3C5910" w14:textId="77777777" w:rsidR="004201BC" w:rsidRPr="004959B2" w:rsidRDefault="004201BC" w:rsidP="004201BC">
            <w:pPr>
              <w:spacing w:after="0" w:line="240" w:lineRule="auto"/>
              <w:jc w:val="center"/>
              <w:rPr>
                <w:rFonts w:ascii="Times New Roman" w:eastAsia="Calibri" w:hAnsi="Times New Roman" w:cs="Times New Roman"/>
                <w:color w:val="000000"/>
                <w:sz w:val="24"/>
                <w:szCs w:val="24"/>
              </w:rPr>
            </w:pPr>
          </w:p>
        </w:tc>
      </w:tr>
      <w:tr w:rsidR="004201BC" w:rsidRPr="004959B2" w14:paraId="0743B88F" w14:textId="77777777" w:rsidTr="00493608">
        <w:trPr>
          <w:trHeight w:val="20"/>
          <w:jc w:val="center"/>
        </w:trPr>
        <w:tc>
          <w:tcPr>
            <w:tcW w:w="1129" w:type="dxa"/>
            <w:vAlign w:val="center"/>
          </w:tcPr>
          <w:p w14:paraId="07F62C53" w14:textId="77777777" w:rsidR="004201BC" w:rsidRPr="004959B2" w:rsidRDefault="004201BC" w:rsidP="004201BC">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M2</w:t>
            </w:r>
          </w:p>
        </w:tc>
        <w:tc>
          <w:tcPr>
            <w:tcW w:w="2508" w:type="dxa"/>
            <w:vAlign w:val="center"/>
          </w:tcPr>
          <w:p w14:paraId="0A0F1990" w14:textId="77777777" w:rsidR="004201BC" w:rsidRPr="004959B2" w:rsidRDefault="004201BC" w:rsidP="004201BC">
            <w:pPr>
              <w:spacing w:after="0" w:line="240" w:lineRule="auto"/>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Krējuma mērce</w:t>
            </w:r>
            <w:r w:rsidR="009E7BD1" w:rsidRPr="004959B2">
              <w:rPr>
                <w:rFonts w:ascii="Times New Roman" w:eastAsia="Calibri" w:hAnsi="Times New Roman" w:cs="Times New Roman"/>
                <w:color w:val="000000"/>
                <w:sz w:val="24"/>
                <w:szCs w:val="24"/>
              </w:rPr>
              <w:t xml:space="preserve"> ar sīpoliem</w:t>
            </w:r>
          </w:p>
        </w:tc>
        <w:tc>
          <w:tcPr>
            <w:tcW w:w="1250" w:type="dxa"/>
            <w:shd w:val="clear" w:color="auto" w:fill="FBE4D5" w:themeFill="accent2" w:themeFillTint="33"/>
            <w:vAlign w:val="center"/>
          </w:tcPr>
          <w:p w14:paraId="00545FA4" w14:textId="77777777" w:rsidR="004201BC" w:rsidRPr="004959B2" w:rsidRDefault="004201BC" w:rsidP="004201BC">
            <w:pPr>
              <w:spacing w:after="0" w:line="240" w:lineRule="auto"/>
              <w:jc w:val="center"/>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30</w:t>
            </w:r>
          </w:p>
        </w:tc>
        <w:tc>
          <w:tcPr>
            <w:tcW w:w="1436" w:type="dxa"/>
            <w:tcBorders>
              <w:top w:val="single" w:sz="4" w:space="0" w:color="auto"/>
              <w:left w:val="single" w:sz="4" w:space="0" w:color="auto"/>
              <w:bottom w:val="single" w:sz="4" w:space="0" w:color="auto"/>
              <w:right w:val="single" w:sz="4" w:space="0" w:color="auto"/>
            </w:tcBorders>
            <w:shd w:val="clear" w:color="auto" w:fill="FFFFFF" w:themeFill="background1"/>
            <w:vAlign w:val="bottom"/>
          </w:tcPr>
          <w:p w14:paraId="3FE5BE24" w14:textId="77777777" w:rsidR="004201BC" w:rsidRPr="004959B2" w:rsidRDefault="004201BC" w:rsidP="0020799B">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0,36</w:t>
            </w:r>
          </w:p>
        </w:tc>
        <w:tc>
          <w:tcPr>
            <w:tcW w:w="1052" w:type="dxa"/>
            <w:tcBorders>
              <w:top w:val="single" w:sz="4" w:space="0" w:color="auto"/>
              <w:left w:val="nil"/>
              <w:bottom w:val="single" w:sz="4" w:space="0" w:color="auto"/>
              <w:right w:val="single" w:sz="4" w:space="0" w:color="auto"/>
            </w:tcBorders>
            <w:shd w:val="clear" w:color="auto" w:fill="FFFFFF" w:themeFill="background1"/>
            <w:vAlign w:val="bottom"/>
          </w:tcPr>
          <w:p w14:paraId="6BBC4152" w14:textId="77777777" w:rsidR="004201BC" w:rsidRPr="004959B2" w:rsidRDefault="004201BC" w:rsidP="0020799B">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2,57</w:t>
            </w:r>
          </w:p>
        </w:tc>
        <w:tc>
          <w:tcPr>
            <w:tcW w:w="1203" w:type="dxa"/>
            <w:tcBorders>
              <w:top w:val="single" w:sz="4" w:space="0" w:color="auto"/>
              <w:left w:val="nil"/>
              <w:bottom w:val="single" w:sz="4" w:space="0" w:color="auto"/>
              <w:right w:val="single" w:sz="4" w:space="0" w:color="auto"/>
            </w:tcBorders>
            <w:shd w:val="clear" w:color="auto" w:fill="FFFFFF" w:themeFill="background1"/>
            <w:vAlign w:val="bottom"/>
          </w:tcPr>
          <w:p w14:paraId="3022D1A3" w14:textId="77777777" w:rsidR="004201BC" w:rsidRPr="004959B2" w:rsidRDefault="004201BC" w:rsidP="0020799B">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1,15</w:t>
            </w:r>
          </w:p>
        </w:tc>
        <w:tc>
          <w:tcPr>
            <w:tcW w:w="996" w:type="dxa"/>
            <w:tcBorders>
              <w:top w:val="single" w:sz="4" w:space="0" w:color="auto"/>
              <w:left w:val="nil"/>
              <w:bottom w:val="single" w:sz="4" w:space="0" w:color="auto"/>
              <w:right w:val="single" w:sz="4" w:space="0" w:color="auto"/>
            </w:tcBorders>
            <w:shd w:val="clear" w:color="auto" w:fill="FFFFFF" w:themeFill="background1"/>
            <w:vAlign w:val="bottom"/>
          </w:tcPr>
          <w:p w14:paraId="42D134F4" w14:textId="77777777" w:rsidR="004201BC" w:rsidRPr="004959B2" w:rsidRDefault="004201BC" w:rsidP="0020799B">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28,90</w:t>
            </w:r>
          </w:p>
        </w:tc>
        <w:tc>
          <w:tcPr>
            <w:tcW w:w="1056" w:type="dxa"/>
            <w:shd w:val="clear" w:color="auto" w:fill="D0CECE" w:themeFill="background2" w:themeFillShade="E6"/>
          </w:tcPr>
          <w:p w14:paraId="6EE94D34" w14:textId="77777777" w:rsidR="004201BC" w:rsidRPr="004959B2" w:rsidRDefault="004201BC" w:rsidP="004201BC">
            <w:pPr>
              <w:spacing w:after="0" w:line="240" w:lineRule="auto"/>
              <w:jc w:val="center"/>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A1, A7</w:t>
            </w:r>
          </w:p>
        </w:tc>
      </w:tr>
      <w:tr w:rsidR="0020799B" w:rsidRPr="004959B2" w14:paraId="4D405C1F" w14:textId="77777777" w:rsidTr="00493608">
        <w:trPr>
          <w:trHeight w:val="20"/>
          <w:jc w:val="center"/>
        </w:trPr>
        <w:tc>
          <w:tcPr>
            <w:tcW w:w="1129" w:type="dxa"/>
            <w:vAlign w:val="center"/>
          </w:tcPr>
          <w:p w14:paraId="4C0BF262" w14:textId="77777777" w:rsidR="0020799B" w:rsidRPr="004959B2" w:rsidRDefault="0020799B" w:rsidP="0020799B">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S6</w:t>
            </w:r>
          </w:p>
        </w:tc>
        <w:tc>
          <w:tcPr>
            <w:tcW w:w="2508" w:type="dxa"/>
            <w:vAlign w:val="center"/>
          </w:tcPr>
          <w:p w14:paraId="015E686E" w14:textId="77777777" w:rsidR="0020799B" w:rsidRPr="004959B2" w:rsidRDefault="0020799B" w:rsidP="0020799B">
            <w:pPr>
              <w:spacing w:after="0" w:line="240" w:lineRule="auto"/>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Kāpostu - paprikas salāti</w:t>
            </w:r>
          </w:p>
        </w:tc>
        <w:tc>
          <w:tcPr>
            <w:tcW w:w="1250" w:type="dxa"/>
            <w:shd w:val="clear" w:color="auto" w:fill="FBE4D5" w:themeFill="accent2" w:themeFillTint="33"/>
            <w:vAlign w:val="center"/>
          </w:tcPr>
          <w:p w14:paraId="1DD8FABC" w14:textId="77777777" w:rsidR="0020799B" w:rsidRPr="004959B2" w:rsidRDefault="0020799B" w:rsidP="0020799B">
            <w:pPr>
              <w:spacing w:after="0" w:line="240" w:lineRule="auto"/>
              <w:jc w:val="center"/>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60</w:t>
            </w:r>
          </w:p>
        </w:tc>
        <w:tc>
          <w:tcPr>
            <w:tcW w:w="1436" w:type="dxa"/>
            <w:tcBorders>
              <w:top w:val="single" w:sz="4" w:space="0" w:color="auto"/>
              <w:left w:val="single" w:sz="4" w:space="0" w:color="auto"/>
              <w:bottom w:val="single" w:sz="4" w:space="0" w:color="auto"/>
              <w:right w:val="single" w:sz="4" w:space="0" w:color="auto"/>
            </w:tcBorders>
            <w:shd w:val="clear" w:color="auto" w:fill="FFFFFF" w:themeFill="background1"/>
            <w:vAlign w:val="bottom"/>
          </w:tcPr>
          <w:p w14:paraId="2817CFAC" w14:textId="77777777" w:rsidR="0020799B" w:rsidRPr="004959B2" w:rsidRDefault="0020799B" w:rsidP="0020799B">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0,66</w:t>
            </w:r>
          </w:p>
        </w:tc>
        <w:tc>
          <w:tcPr>
            <w:tcW w:w="1052" w:type="dxa"/>
            <w:tcBorders>
              <w:top w:val="single" w:sz="4" w:space="0" w:color="auto"/>
              <w:left w:val="nil"/>
              <w:bottom w:val="single" w:sz="4" w:space="0" w:color="auto"/>
              <w:right w:val="single" w:sz="4" w:space="0" w:color="auto"/>
            </w:tcBorders>
            <w:shd w:val="clear" w:color="auto" w:fill="FFFFFF" w:themeFill="background1"/>
            <w:vAlign w:val="bottom"/>
          </w:tcPr>
          <w:p w14:paraId="3486C281" w14:textId="77777777" w:rsidR="0020799B" w:rsidRPr="004959B2" w:rsidRDefault="0020799B" w:rsidP="0020799B">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3,09</w:t>
            </w:r>
          </w:p>
        </w:tc>
        <w:tc>
          <w:tcPr>
            <w:tcW w:w="1203" w:type="dxa"/>
            <w:tcBorders>
              <w:top w:val="single" w:sz="4" w:space="0" w:color="auto"/>
              <w:left w:val="nil"/>
              <w:bottom w:val="single" w:sz="4" w:space="0" w:color="auto"/>
              <w:right w:val="single" w:sz="4" w:space="0" w:color="auto"/>
            </w:tcBorders>
            <w:shd w:val="clear" w:color="auto" w:fill="FFFFFF" w:themeFill="background1"/>
            <w:vAlign w:val="bottom"/>
          </w:tcPr>
          <w:p w14:paraId="30E095DC" w14:textId="77777777" w:rsidR="0020799B" w:rsidRPr="004959B2" w:rsidRDefault="0020799B" w:rsidP="0020799B">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4,15</w:t>
            </w:r>
          </w:p>
        </w:tc>
        <w:tc>
          <w:tcPr>
            <w:tcW w:w="996" w:type="dxa"/>
            <w:tcBorders>
              <w:top w:val="single" w:sz="4" w:space="0" w:color="auto"/>
              <w:left w:val="nil"/>
              <w:bottom w:val="single" w:sz="4" w:space="0" w:color="auto"/>
              <w:right w:val="single" w:sz="4" w:space="0" w:color="auto"/>
            </w:tcBorders>
            <w:shd w:val="clear" w:color="auto" w:fill="FFFFFF" w:themeFill="background1"/>
            <w:vAlign w:val="bottom"/>
          </w:tcPr>
          <w:p w14:paraId="32E1E397" w14:textId="77777777" w:rsidR="0020799B" w:rsidRPr="004959B2" w:rsidRDefault="0020799B" w:rsidP="0020799B">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46,07</w:t>
            </w:r>
          </w:p>
        </w:tc>
        <w:tc>
          <w:tcPr>
            <w:tcW w:w="1056" w:type="dxa"/>
            <w:shd w:val="clear" w:color="auto" w:fill="D0CECE" w:themeFill="background2" w:themeFillShade="E6"/>
          </w:tcPr>
          <w:p w14:paraId="1EE4DEB4" w14:textId="77777777" w:rsidR="0020799B" w:rsidRPr="004959B2" w:rsidRDefault="0020799B" w:rsidP="0020799B">
            <w:pPr>
              <w:spacing w:after="0" w:line="240" w:lineRule="auto"/>
              <w:jc w:val="center"/>
              <w:rPr>
                <w:rFonts w:ascii="Times New Roman" w:eastAsia="Calibri" w:hAnsi="Times New Roman" w:cs="Times New Roman"/>
                <w:color w:val="000000"/>
                <w:sz w:val="24"/>
                <w:szCs w:val="24"/>
              </w:rPr>
            </w:pPr>
          </w:p>
        </w:tc>
      </w:tr>
      <w:tr w:rsidR="0020799B" w:rsidRPr="004959B2" w14:paraId="62C5E953" w14:textId="77777777" w:rsidTr="00493608">
        <w:trPr>
          <w:trHeight w:val="20"/>
          <w:jc w:val="center"/>
        </w:trPr>
        <w:tc>
          <w:tcPr>
            <w:tcW w:w="1129" w:type="dxa"/>
            <w:vAlign w:val="center"/>
          </w:tcPr>
          <w:p w14:paraId="391AE059" w14:textId="77777777" w:rsidR="0020799B" w:rsidRPr="004959B2" w:rsidRDefault="0020799B" w:rsidP="0020799B">
            <w:pPr>
              <w:suppressAutoHyphens/>
              <w:spacing w:after="0" w:line="240" w:lineRule="auto"/>
              <w:jc w:val="center"/>
              <w:rPr>
                <w:rFonts w:ascii="Times New Roman" w:eastAsia="Calibri" w:hAnsi="Times New Roman" w:cs="Times New Roman"/>
                <w:color w:val="000000"/>
                <w:sz w:val="24"/>
                <w:szCs w:val="24"/>
                <w:lang w:eastAsia="ar-SA"/>
              </w:rPr>
            </w:pPr>
          </w:p>
        </w:tc>
        <w:tc>
          <w:tcPr>
            <w:tcW w:w="2508" w:type="dxa"/>
            <w:vAlign w:val="center"/>
          </w:tcPr>
          <w:p w14:paraId="571D98A3" w14:textId="77777777" w:rsidR="0020799B" w:rsidRPr="004959B2" w:rsidRDefault="001940CF" w:rsidP="0020799B">
            <w:pPr>
              <w:spacing w:after="0" w:line="240" w:lineRule="auto"/>
              <w:rPr>
                <w:rFonts w:ascii="Times New Roman" w:eastAsia="Calibri" w:hAnsi="Times New Roman" w:cs="Times New Roman"/>
                <w:color w:val="000000"/>
                <w:sz w:val="24"/>
                <w:szCs w:val="24"/>
              </w:rPr>
            </w:pPr>
            <w:r w:rsidRPr="004959B2">
              <w:rPr>
                <w:rFonts w:ascii="Times New Roman" w:eastAsia="Calibri" w:hAnsi="Times New Roman" w:cs="Times New Roman"/>
                <w:bCs/>
                <w:color w:val="000000"/>
              </w:rPr>
              <w:t xml:space="preserve">Rudzu maize, </w:t>
            </w:r>
            <w:r w:rsidRPr="004959B2">
              <w:rPr>
                <w:rFonts w:ascii="Times New Roman" w:eastAsia="Calibri" w:hAnsi="Times New Roman" w:cs="Times New Roman"/>
                <w:bCs/>
                <w:i/>
                <w:color w:val="000000"/>
              </w:rPr>
              <w:t>pilngraudu</w:t>
            </w:r>
          </w:p>
        </w:tc>
        <w:tc>
          <w:tcPr>
            <w:tcW w:w="1250" w:type="dxa"/>
            <w:shd w:val="clear" w:color="auto" w:fill="FBE4D5" w:themeFill="accent2" w:themeFillTint="33"/>
            <w:vAlign w:val="center"/>
          </w:tcPr>
          <w:p w14:paraId="25758B0B" w14:textId="77777777" w:rsidR="0020799B" w:rsidRPr="004959B2" w:rsidRDefault="0020799B" w:rsidP="0020799B">
            <w:pPr>
              <w:spacing w:after="0" w:line="240" w:lineRule="auto"/>
              <w:jc w:val="center"/>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25</w:t>
            </w:r>
          </w:p>
        </w:tc>
        <w:tc>
          <w:tcPr>
            <w:tcW w:w="1436" w:type="dxa"/>
            <w:tcBorders>
              <w:top w:val="single" w:sz="4" w:space="0" w:color="auto"/>
              <w:left w:val="nil"/>
              <w:bottom w:val="single" w:sz="4" w:space="0" w:color="auto"/>
              <w:right w:val="single" w:sz="4" w:space="0" w:color="auto"/>
            </w:tcBorders>
            <w:shd w:val="clear" w:color="auto" w:fill="FFFFFF" w:themeFill="background1"/>
            <w:vAlign w:val="bottom"/>
          </w:tcPr>
          <w:p w14:paraId="2963F911" w14:textId="77777777" w:rsidR="0020799B" w:rsidRPr="004959B2" w:rsidRDefault="0020799B" w:rsidP="0020799B">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1,38</w:t>
            </w:r>
          </w:p>
        </w:tc>
        <w:tc>
          <w:tcPr>
            <w:tcW w:w="1052" w:type="dxa"/>
            <w:tcBorders>
              <w:top w:val="single" w:sz="4" w:space="0" w:color="auto"/>
              <w:left w:val="nil"/>
              <w:bottom w:val="single" w:sz="4" w:space="0" w:color="auto"/>
              <w:right w:val="single" w:sz="4" w:space="0" w:color="auto"/>
            </w:tcBorders>
            <w:shd w:val="clear" w:color="auto" w:fill="FFFFFF" w:themeFill="background1"/>
            <w:vAlign w:val="bottom"/>
          </w:tcPr>
          <w:p w14:paraId="7B56D35E" w14:textId="77777777" w:rsidR="0020799B" w:rsidRPr="004959B2" w:rsidRDefault="0020799B" w:rsidP="0020799B">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0,30</w:t>
            </w:r>
          </w:p>
        </w:tc>
        <w:tc>
          <w:tcPr>
            <w:tcW w:w="1203" w:type="dxa"/>
            <w:tcBorders>
              <w:top w:val="single" w:sz="4" w:space="0" w:color="auto"/>
              <w:left w:val="nil"/>
              <w:bottom w:val="single" w:sz="4" w:space="0" w:color="auto"/>
              <w:right w:val="single" w:sz="4" w:space="0" w:color="auto"/>
            </w:tcBorders>
            <w:shd w:val="clear" w:color="auto" w:fill="FFFFFF" w:themeFill="background1"/>
            <w:vAlign w:val="bottom"/>
          </w:tcPr>
          <w:p w14:paraId="4CF7C751" w14:textId="77777777" w:rsidR="0020799B" w:rsidRPr="004959B2" w:rsidRDefault="0020799B" w:rsidP="0020799B">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11,55</w:t>
            </w:r>
          </w:p>
        </w:tc>
        <w:tc>
          <w:tcPr>
            <w:tcW w:w="996" w:type="dxa"/>
            <w:tcBorders>
              <w:top w:val="single" w:sz="4" w:space="0" w:color="auto"/>
              <w:left w:val="nil"/>
              <w:bottom w:val="single" w:sz="4" w:space="0" w:color="auto"/>
              <w:right w:val="single" w:sz="4" w:space="0" w:color="auto"/>
            </w:tcBorders>
            <w:shd w:val="clear" w:color="auto" w:fill="FFFFFF" w:themeFill="background1"/>
            <w:vAlign w:val="bottom"/>
          </w:tcPr>
          <w:p w14:paraId="58A6462A" w14:textId="77777777" w:rsidR="0020799B" w:rsidRPr="004959B2" w:rsidRDefault="0020799B" w:rsidP="0020799B">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50,75</w:t>
            </w:r>
          </w:p>
        </w:tc>
        <w:tc>
          <w:tcPr>
            <w:tcW w:w="1056" w:type="dxa"/>
            <w:shd w:val="clear" w:color="auto" w:fill="D0CECE" w:themeFill="background2" w:themeFillShade="E6"/>
          </w:tcPr>
          <w:p w14:paraId="7DDEADFE" w14:textId="77777777" w:rsidR="0020799B" w:rsidRPr="004959B2" w:rsidRDefault="0020799B" w:rsidP="0020799B">
            <w:pPr>
              <w:spacing w:after="0" w:line="240" w:lineRule="auto"/>
              <w:jc w:val="center"/>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A1</w:t>
            </w:r>
          </w:p>
        </w:tc>
      </w:tr>
      <w:tr w:rsidR="0020799B" w:rsidRPr="004959B2" w14:paraId="1709A0B4" w14:textId="77777777" w:rsidTr="00493608">
        <w:trPr>
          <w:trHeight w:val="20"/>
          <w:jc w:val="center"/>
        </w:trPr>
        <w:tc>
          <w:tcPr>
            <w:tcW w:w="1129" w:type="dxa"/>
            <w:vAlign w:val="center"/>
          </w:tcPr>
          <w:p w14:paraId="5D94FF53" w14:textId="77777777" w:rsidR="0020799B" w:rsidRPr="004959B2" w:rsidRDefault="0020799B" w:rsidP="0020799B">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SĒ4</w:t>
            </w:r>
          </w:p>
        </w:tc>
        <w:tc>
          <w:tcPr>
            <w:tcW w:w="2508" w:type="dxa"/>
            <w:vAlign w:val="center"/>
          </w:tcPr>
          <w:p w14:paraId="3813FBC1" w14:textId="77777777" w:rsidR="0020799B" w:rsidRPr="004959B2" w:rsidRDefault="0020799B" w:rsidP="0020799B">
            <w:pPr>
              <w:spacing w:after="0" w:line="240" w:lineRule="auto"/>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Jogurta krēms ar persikiem</w:t>
            </w:r>
          </w:p>
        </w:tc>
        <w:tc>
          <w:tcPr>
            <w:tcW w:w="1250" w:type="dxa"/>
            <w:shd w:val="clear" w:color="auto" w:fill="FBE4D5" w:themeFill="accent2" w:themeFillTint="33"/>
            <w:vAlign w:val="center"/>
          </w:tcPr>
          <w:p w14:paraId="71ADE477" w14:textId="77777777" w:rsidR="0020799B" w:rsidRPr="004959B2" w:rsidRDefault="0020799B" w:rsidP="0020799B">
            <w:pPr>
              <w:spacing w:after="0" w:line="240" w:lineRule="auto"/>
              <w:jc w:val="center"/>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80/24</w:t>
            </w:r>
          </w:p>
        </w:tc>
        <w:tc>
          <w:tcPr>
            <w:tcW w:w="1436" w:type="dxa"/>
            <w:tcBorders>
              <w:top w:val="single" w:sz="4" w:space="0" w:color="auto"/>
              <w:left w:val="single" w:sz="4" w:space="0" w:color="auto"/>
              <w:bottom w:val="single" w:sz="4" w:space="0" w:color="auto"/>
              <w:right w:val="single" w:sz="4" w:space="0" w:color="auto"/>
            </w:tcBorders>
            <w:shd w:val="clear" w:color="auto" w:fill="FFFFFF" w:themeFill="background1"/>
            <w:vAlign w:val="bottom"/>
          </w:tcPr>
          <w:p w14:paraId="3722A2C4" w14:textId="77777777" w:rsidR="0020799B" w:rsidRPr="004959B2" w:rsidRDefault="0020799B" w:rsidP="0020799B">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3,48</w:t>
            </w:r>
          </w:p>
        </w:tc>
        <w:tc>
          <w:tcPr>
            <w:tcW w:w="1052" w:type="dxa"/>
            <w:tcBorders>
              <w:top w:val="single" w:sz="4" w:space="0" w:color="auto"/>
              <w:left w:val="nil"/>
              <w:bottom w:val="single" w:sz="4" w:space="0" w:color="auto"/>
              <w:right w:val="single" w:sz="4" w:space="0" w:color="auto"/>
            </w:tcBorders>
            <w:shd w:val="clear" w:color="auto" w:fill="FFFFFF" w:themeFill="background1"/>
            <w:vAlign w:val="bottom"/>
          </w:tcPr>
          <w:p w14:paraId="46CB04A8" w14:textId="77777777" w:rsidR="0020799B" w:rsidRPr="004959B2" w:rsidRDefault="0020799B" w:rsidP="0020799B">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7,62</w:t>
            </w:r>
          </w:p>
        </w:tc>
        <w:tc>
          <w:tcPr>
            <w:tcW w:w="1203" w:type="dxa"/>
            <w:tcBorders>
              <w:top w:val="single" w:sz="4" w:space="0" w:color="auto"/>
              <w:left w:val="nil"/>
              <w:bottom w:val="single" w:sz="4" w:space="0" w:color="auto"/>
              <w:right w:val="single" w:sz="4" w:space="0" w:color="auto"/>
            </w:tcBorders>
            <w:shd w:val="clear" w:color="auto" w:fill="FFFFFF" w:themeFill="background1"/>
            <w:vAlign w:val="bottom"/>
          </w:tcPr>
          <w:p w14:paraId="757E777F" w14:textId="77777777" w:rsidR="0020799B" w:rsidRPr="004959B2" w:rsidRDefault="0020799B" w:rsidP="0020799B">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21,22</w:t>
            </w:r>
          </w:p>
        </w:tc>
        <w:tc>
          <w:tcPr>
            <w:tcW w:w="996" w:type="dxa"/>
            <w:tcBorders>
              <w:top w:val="single" w:sz="4" w:space="0" w:color="auto"/>
              <w:left w:val="nil"/>
              <w:bottom w:val="single" w:sz="4" w:space="0" w:color="auto"/>
              <w:right w:val="single" w:sz="4" w:space="0" w:color="auto"/>
            </w:tcBorders>
            <w:shd w:val="clear" w:color="auto" w:fill="FFFFFF" w:themeFill="background1"/>
            <w:vAlign w:val="bottom"/>
          </w:tcPr>
          <w:p w14:paraId="0FBB3482" w14:textId="77777777" w:rsidR="0020799B" w:rsidRPr="004959B2" w:rsidRDefault="0020799B" w:rsidP="0020799B">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166,12</w:t>
            </w:r>
          </w:p>
        </w:tc>
        <w:tc>
          <w:tcPr>
            <w:tcW w:w="1056" w:type="dxa"/>
            <w:shd w:val="clear" w:color="auto" w:fill="D0CECE" w:themeFill="background2" w:themeFillShade="E6"/>
          </w:tcPr>
          <w:p w14:paraId="1BDA0BF6" w14:textId="77777777" w:rsidR="0020799B" w:rsidRPr="004959B2" w:rsidRDefault="0020799B" w:rsidP="0020799B">
            <w:pPr>
              <w:spacing w:after="0" w:line="240" w:lineRule="auto"/>
              <w:jc w:val="center"/>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A7</w:t>
            </w:r>
          </w:p>
        </w:tc>
      </w:tr>
      <w:tr w:rsidR="0020799B" w:rsidRPr="004959B2" w14:paraId="7E5534E8" w14:textId="77777777" w:rsidTr="00493608">
        <w:trPr>
          <w:trHeight w:val="20"/>
          <w:jc w:val="center"/>
        </w:trPr>
        <w:tc>
          <w:tcPr>
            <w:tcW w:w="1129" w:type="dxa"/>
            <w:vAlign w:val="center"/>
          </w:tcPr>
          <w:p w14:paraId="6766E60A" w14:textId="77777777" w:rsidR="0020799B" w:rsidRPr="004959B2" w:rsidRDefault="0020799B" w:rsidP="0020799B">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Dz2</w:t>
            </w:r>
          </w:p>
        </w:tc>
        <w:tc>
          <w:tcPr>
            <w:tcW w:w="2508" w:type="dxa"/>
            <w:vAlign w:val="center"/>
          </w:tcPr>
          <w:p w14:paraId="719406DD" w14:textId="77777777" w:rsidR="0020799B" w:rsidRPr="004959B2" w:rsidRDefault="0020799B" w:rsidP="0020799B">
            <w:pPr>
              <w:spacing w:after="0" w:line="240" w:lineRule="auto"/>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Dzērveņu sulas dzēriens</w:t>
            </w:r>
          </w:p>
        </w:tc>
        <w:tc>
          <w:tcPr>
            <w:tcW w:w="1250" w:type="dxa"/>
            <w:shd w:val="clear" w:color="auto" w:fill="FBE4D5" w:themeFill="accent2" w:themeFillTint="33"/>
            <w:vAlign w:val="center"/>
          </w:tcPr>
          <w:p w14:paraId="56D84871" w14:textId="77777777" w:rsidR="0020799B" w:rsidRPr="004959B2" w:rsidRDefault="0020799B" w:rsidP="0020799B">
            <w:pPr>
              <w:spacing w:after="0" w:line="240" w:lineRule="auto"/>
              <w:jc w:val="center"/>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120</w:t>
            </w:r>
          </w:p>
        </w:tc>
        <w:tc>
          <w:tcPr>
            <w:tcW w:w="1436" w:type="dxa"/>
            <w:tcBorders>
              <w:top w:val="single" w:sz="4" w:space="0" w:color="auto"/>
              <w:left w:val="single" w:sz="4" w:space="0" w:color="auto"/>
              <w:bottom w:val="single" w:sz="4" w:space="0" w:color="auto"/>
              <w:right w:val="single" w:sz="4" w:space="0" w:color="auto"/>
            </w:tcBorders>
            <w:shd w:val="clear" w:color="auto" w:fill="FFFFFF" w:themeFill="background1"/>
            <w:vAlign w:val="bottom"/>
          </w:tcPr>
          <w:p w14:paraId="425FF024" w14:textId="77777777" w:rsidR="0020799B" w:rsidRPr="004959B2" w:rsidRDefault="0020799B" w:rsidP="0020799B">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0,00</w:t>
            </w:r>
          </w:p>
        </w:tc>
        <w:tc>
          <w:tcPr>
            <w:tcW w:w="1052" w:type="dxa"/>
            <w:tcBorders>
              <w:top w:val="single" w:sz="4" w:space="0" w:color="auto"/>
              <w:left w:val="nil"/>
              <w:bottom w:val="single" w:sz="4" w:space="0" w:color="auto"/>
              <w:right w:val="single" w:sz="4" w:space="0" w:color="auto"/>
            </w:tcBorders>
            <w:shd w:val="clear" w:color="auto" w:fill="FFFFFF" w:themeFill="background1"/>
            <w:vAlign w:val="bottom"/>
          </w:tcPr>
          <w:p w14:paraId="758C6DCA" w14:textId="77777777" w:rsidR="0020799B" w:rsidRPr="004959B2" w:rsidRDefault="0020799B" w:rsidP="0020799B">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0,00</w:t>
            </w:r>
          </w:p>
        </w:tc>
        <w:tc>
          <w:tcPr>
            <w:tcW w:w="1203" w:type="dxa"/>
            <w:tcBorders>
              <w:top w:val="single" w:sz="4" w:space="0" w:color="auto"/>
              <w:left w:val="nil"/>
              <w:bottom w:val="single" w:sz="4" w:space="0" w:color="auto"/>
              <w:right w:val="single" w:sz="4" w:space="0" w:color="auto"/>
            </w:tcBorders>
            <w:shd w:val="clear" w:color="auto" w:fill="FFFFFF" w:themeFill="background1"/>
            <w:vAlign w:val="bottom"/>
          </w:tcPr>
          <w:p w14:paraId="275CE0FC" w14:textId="77777777" w:rsidR="0020799B" w:rsidRPr="004959B2" w:rsidRDefault="0020799B" w:rsidP="0020799B">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8,96</w:t>
            </w:r>
          </w:p>
        </w:tc>
        <w:tc>
          <w:tcPr>
            <w:tcW w:w="996" w:type="dxa"/>
            <w:tcBorders>
              <w:top w:val="single" w:sz="4" w:space="0" w:color="auto"/>
              <w:left w:val="nil"/>
              <w:bottom w:val="single" w:sz="4" w:space="0" w:color="auto"/>
              <w:right w:val="single" w:sz="4" w:space="0" w:color="auto"/>
            </w:tcBorders>
            <w:shd w:val="clear" w:color="auto" w:fill="FFFFFF" w:themeFill="background1"/>
            <w:vAlign w:val="bottom"/>
          </w:tcPr>
          <w:p w14:paraId="312FEE1A" w14:textId="77777777" w:rsidR="0020799B" w:rsidRPr="004959B2" w:rsidRDefault="0020799B" w:rsidP="0020799B">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35,84</w:t>
            </w:r>
          </w:p>
        </w:tc>
        <w:tc>
          <w:tcPr>
            <w:tcW w:w="1056" w:type="dxa"/>
            <w:shd w:val="clear" w:color="auto" w:fill="D0CECE" w:themeFill="background2" w:themeFillShade="E6"/>
          </w:tcPr>
          <w:p w14:paraId="16CE2B06" w14:textId="77777777" w:rsidR="0020799B" w:rsidRPr="004959B2" w:rsidRDefault="0020799B" w:rsidP="0020799B">
            <w:pPr>
              <w:spacing w:after="0" w:line="240" w:lineRule="auto"/>
              <w:jc w:val="center"/>
              <w:rPr>
                <w:rFonts w:ascii="Times New Roman" w:eastAsia="Calibri" w:hAnsi="Times New Roman" w:cs="Times New Roman"/>
                <w:color w:val="000000"/>
                <w:sz w:val="24"/>
                <w:szCs w:val="24"/>
              </w:rPr>
            </w:pPr>
          </w:p>
        </w:tc>
      </w:tr>
      <w:tr w:rsidR="0020799B" w:rsidRPr="004959B2" w14:paraId="7B85A693" w14:textId="77777777" w:rsidTr="0020799B">
        <w:trPr>
          <w:jc w:val="center"/>
        </w:trPr>
        <w:tc>
          <w:tcPr>
            <w:tcW w:w="3637" w:type="dxa"/>
            <w:gridSpan w:val="2"/>
            <w:shd w:val="clear" w:color="auto" w:fill="F7CAAC" w:themeFill="accent2" w:themeFillTint="66"/>
          </w:tcPr>
          <w:p w14:paraId="25DB9D2C" w14:textId="77777777" w:rsidR="0020799B" w:rsidRPr="004959B2" w:rsidRDefault="0020799B" w:rsidP="0020799B">
            <w:pPr>
              <w:suppressAutoHyphens/>
              <w:spacing w:after="0" w:line="240" w:lineRule="auto"/>
              <w:jc w:val="right"/>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Kopā</w:t>
            </w:r>
          </w:p>
        </w:tc>
        <w:tc>
          <w:tcPr>
            <w:tcW w:w="1250" w:type="dxa"/>
            <w:shd w:val="clear" w:color="auto" w:fill="F7CAAC" w:themeFill="accent2" w:themeFillTint="66"/>
          </w:tcPr>
          <w:p w14:paraId="7529623E" w14:textId="77777777" w:rsidR="0020799B" w:rsidRPr="004959B2" w:rsidRDefault="0020799B" w:rsidP="0020799B">
            <w:pPr>
              <w:suppressAutoHyphens/>
              <w:spacing w:after="0" w:line="240" w:lineRule="auto"/>
              <w:rPr>
                <w:rFonts w:ascii="Times New Roman" w:eastAsia="Calibri" w:hAnsi="Times New Roman" w:cs="Times New Roman"/>
                <w:color w:val="000000"/>
                <w:sz w:val="24"/>
                <w:szCs w:val="24"/>
                <w:lang w:eastAsia="ar-SA"/>
              </w:rPr>
            </w:pPr>
          </w:p>
        </w:tc>
        <w:tc>
          <w:tcPr>
            <w:tcW w:w="1436" w:type="dxa"/>
            <w:tcBorders>
              <w:top w:val="single" w:sz="4" w:space="0" w:color="auto"/>
              <w:left w:val="nil"/>
              <w:bottom w:val="single" w:sz="4" w:space="0" w:color="auto"/>
              <w:right w:val="single" w:sz="4" w:space="0" w:color="auto"/>
            </w:tcBorders>
            <w:shd w:val="clear" w:color="auto" w:fill="F7CAAC" w:themeFill="accent2" w:themeFillTint="66"/>
            <w:vAlign w:val="bottom"/>
          </w:tcPr>
          <w:p w14:paraId="4FAAECBE" w14:textId="77777777" w:rsidR="0020799B" w:rsidRPr="004959B2" w:rsidRDefault="0020799B" w:rsidP="0020799B">
            <w:pPr>
              <w:jc w:val="center"/>
              <w:rPr>
                <w:rFonts w:ascii="Times New Roman" w:hAnsi="Times New Roman" w:cs="Times New Roman"/>
                <w:b/>
                <w:bCs/>
                <w:color w:val="000000"/>
                <w:sz w:val="24"/>
                <w:szCs w:val="24"/>
              </w:rPr>
            </w:pPr>
            <w:r w:rsidRPr="004959B2">
              <w:rPr>
                <w:rFonts w:ascii="Times New Roman" w:hAnsi="Times New Roman" w:cs="Times New Roman"/>
                <w:b/>
                <w:bCs/>
                <w:color w:val="000000"/>
                <w:sz w:val="24"/>
                <w:szCs w:val="24"/>
              </w:rPr>
              <w:t>19,32</w:t>
            </w:r>
          </w:p>
        </w:tc>
        <w:tc>
          <w:tcPr>
            <w:tcW w:w="1052" w:type="dxa"/>
            <w:tcBorders>
              <w:top w:val="single" w:sz="4" w:space="0" w:color="auto"/>
              <w:left w:val="nil"/>
              <w:bottom w:val="single" w:sz="4" w:space="0" w:color="auto"/>
              <w:right w:val="single" w:sz="4" w:space="0" w:color="auto"/>
            </w:tcBorders>
            <w:shd w:val="clear" w:color="auto" w:fill="F7CAAC" w:themeFill="accent2" w:themeFillTint="66"/>
            <w:vAlign w:val="bottom"/>
          </w:tcPr>
          <w:p w14:paraId="6B49178D" w14:textId="77777777" w:rsidR="0020799B" w:rsidRPr="004959B2" w:rsidRDefault="0020799B" w:rsidP="0020799B">
            <w:pPr>
              <w:jc w:val="center"/>
              <w:rPr>
                <w:rFonts w:ascii="Times New Roman" w:hAnsi="Times New Roman" w:cs="Times New Roman"/>
                <w:b/>
                <w:bCs/>
                <w:color w:val="000000"/>
                <w:sz w:val="24"/>
                <w:szCs w:val="24"/>
              </w:rPr>
            </w:pPr>
            <w:r w:rsidRPr="004959B2">
              <w:rPr>
                <w:rFonts w:ascii="Times New Roman" w:hAnsi="Times New Roman" w:cs="Times New Roman"/>
                <w:b/>
                <w:bCs/>
                <w:color w:val="000000"/>
                <w:sz w:val="24"/>
                <w:szCs w:val="24"/>
              </w:rPr>
              <w:t>22,72</w:t>
            </w:r>
          </w:p>
        </w:tc>
        <w:tc>
          <w:tcPr>
            <w:tcW w:w="1203" w:type="dxa"/>
            <w:tcBorders>
              <w:top w:val="single" w:sz="4" w:space="0" w:color="auto"/>
              <w:left w:val="nil"/>
              <w:bottom w:val="single" w:sz="4" w:space="0" w:color="auto"/>
              <w:right w:val="single" w:sz="4" w:space="0" w:color="auto"/>
            </w:tcBorders>
            <w:shd w:val="clear" w:color="auto" w:fill="F7CAAC" w:themeFill="accent2" w:themeFillTint="66"/>
            <w:vAlign w:val="bottom"/>
          </w:tcPr>
          <w:p w14:paraId="6E1976F4" w14:textId="77777777" w:rsidR="0020799B" w:rsidRPr="004959B2" w:rsidRDefault="0020799B" w:rsidP="0020799B">
            <w:pPr>
              <w:jc w:val="center"/>
              <w:rPr>
                <w:rFonts w:ascii="Times New Roman" w:hAnsi="Times New Roman" w:cs="Times New Roman"/>
                <w:b/>
                <w:bCs/>
                <w:color w:val="000000"/>
                <w:sz w:val="24"/>
                <w:szCs w:val="24"/>
              </w:rPr>
            </w:pPr>
            <w:r w:rsidRPr="004959B2">
              <w:rPr>
                <w:rFonts w:ascii="Times New Roman" w:hAnsi="Times New Roman" w:cs="Times New Roman"/>
                <w:b/>
                <w:bCs/>
                <w:color w:val="000000"/>
                <w:sz w:val="24"/>
                <w:szCs w:val="24"/>
              </w:rPr>
              <w:t>62,24</w:t>
            </w:r>
          </w:p>
        </w:tc>
        <w:tc>
          <w:tcPr>
            <w:tcW w:w="996" w:type="dxa"/>
            <w:tcBorders>
              <w:top w:val="single" w:sz="4" w:space="0" w:color="auto"/>
              <w:left w:val="nil"/>
              <w:bottom w:val="single" w:sz="4" w:space="0" w:color="auto"/>
              <w:right w:val="single" w:sz="4" w:space="0" w:color="auto"/>
            </w:tcBorders>
            <w:shd w:val="clear" w:color="auto" w:fill="F7CAAC" w:themeFill="accent2" w:themeFillTint="66"/>
            <w:vAlign w:val="bottom"/>
          </w:tcPr>
          <w:p w14:paraId="61F55CDC" w14:textId="77777777" w:rsidR="0020799B" w:rsidRPr="004959B2" w:rsidRDefault="0020799B" w:rsidP="0020799B">
            <w:pPr>
              <w:jc w:val="center"/>
              <w:rPr>
                <w:rFonts w:ascii="Times New Roman" w:hAnsi="Times New Roman" w:cs="Times New Roman"/>
                <w:b/>
                <w:bCs/>
                <w:color w:val="000000"/>
                <w:sz w:val="24"/>
                <w:szCs w:val="24"/>
              </w:rPr>
            </w:pPr>
            <w:r w:rsidRPr="004959B2">
              <w:rPr>
                <w:rFonts w:ascii="Times New Roman" w:hAnsi="Times New Roman" w:cs="Times New Roman"/>
                <w:b/>
                <w:bCs/>
                <w:color w:val="000000"/>
                <w:sz w:val="24"/>
                <w:szCs w:val="24"/>
              </w:rPr>
              <w:t>523,33</w:t>
            </w:r>
          </w:p>
        </w:tc>
        <w:tc>
          <w:tcPr>
            <w:tcW w:w="1056" w:type="dxa"/>
            <w:shd w:val="clear" w:color="auto" w:fill="D0CECE" w:themeFill="background2" w:themeFillShade="E6"/>
          </w:tcPr>
          <w:p w14:paraId="1CF84542" w14:textId="77777777" w:rsidR="0020799B" w:rsidRPr="004959B2" w:rsidRDefault="0020799B" w:rsidP="0020799B">
            <w:pPr>
              <w:spacing w:after="0" w:line="240" w:lineRule="auto"/>
              <w:jc w:val="center"/>
              <w:rPr>
                <w:rFonts w:ascii="Times New Roman" w:eastAsia="Calibri" w:hAnsi="Times New Roman" w:cs="Times New Roman"/>
                <w:b/>
                <w:bCs/>
                <w:color w:val="000000"/>
                <w:sz w:val="24"/>
                <w:szCs w:val="24"/>
              </w:rPr>
            </w:pPr>
          </w:p>
        </w:tc>
      </w:tr>
      <w:tr w:rsidR="0020799B" w:rsidRPr="004959B2" w14:paraId="1991E497" w14:textId="77777777" w:rsidTr="001940CF">
        <w:trPr>
          <w:jc w:val="center"/>
        </w:trPr>
        <w:tc>
          <w:tcPr>
            <w:tcW w:w="3637" w:type="dxa"/>
            <w:gridSpan w:val="2"/>
            <w:shd w:val="clear" w:color="auto" w:fill="F2F2F2" w:themeFill="background1" w:themeFillShade="F2"/>
          </w:tcPr>
          <w:p w14:paraId="51545F0B" w14:textId="77777777" w:rsidR="0020799B" w:rsidRPr="004959B2" w:rsidRDefault="0020799B" w:rsidP="0020799B">
            <w:pPr>
              <w:suppressAutoHyphens/>
              <w:spacing w:after="0" w:line="240" w:lineRule="auto"/>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 xml:space="preserve">Enerģijas un uzturvielu normas pusdienām saskaņā ar MK 13.03.2012. noteikumiem Nr.172 </w:t>
            </w:r>
          </w:p>
        </w:tc>
        <w:tc>
          <w:tcPr>
            <w:tcW w:w="1250" w:type="dxa"/>
            <w:shd w:val="clear" w:color="auto" w:fill="F2F2F2" w:themeFill="background1" w:themeFillShade="F2"/>
          </w:tcPr>
          <w:p w14:paraId="2CCF1CC3" w14:textId="77777777" w:rsidR="0020799B" w:rsidRPr="004959B2" w:rsidRDefault="0020799B" w:rsidP="0020799B">
            <w:pPr>
              <w:suppressAutoHyphens/>
              <w:spacing w:after="0" w:line="240" w:lineRule="auto"/>
              <w:rPr>
                <w:rFonts w:ascii="Times New Roman" w:eastAsia="Calibri" w:hAnsi="Times New Roman" w:cs="Times New Roman"/>
                <w:color w:val="000000"/>
                <w:sz w:val="24"/>
                <w:szCs w:val="24"/>
                <w:lang w:eastAsia="ar-SA"/>
              </w:rPr>
            </w:pPr>
          </w:p>
        </w:tc>
        <w:tc>
          <w:tcPr>
            <w:tcW w:w="1436" w:type="dxa"/>
            <w:shd w:val="clear" w:color="auto" w:fill="F2F2F2" w:themeFill="background1" w:themeFillShade="F2"/>
            <w:vAlign w:val="center"/>
          </w:tcPr>
          <w:p w14:paraId="208F30AB" w14:textId="77777777" w:rsidR="0020799B" w:rsidRPr="004959B2" w:rsidRDefault="0020799B" w:rsidP="0020799B">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12-28</w:t>
            </w:r>
          </w:p>
        </w:tc>
        <w:tc>
          <w:tcPr>
            <w:tcW w:w="1052" w:type="dxa"/>
            <w:shd w:val="clear" w:color="auto" w:fill="F2F2F2" w:themeFill="background1" w:themeFillShade="F2"/>
            <w:vAlign w:val="center"/>
          </w:tcPr>
          <w:p w14:paraId="304AE311" w14:textId="77777777" w:rsidR="0020799B" w:rsidRPr="004959B2" w:rsidRDefault="0020799B" w:rsidP="0020799B">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16-29</w:t>
            </w:r>
          </w:p>
        </w:tc>
        <w:tc>
          <w:tcPr>
            <w:tcW w:w="1203" w:type="dxa"/>
            <w:shd w:val="clear" w:color="auto" w:fill="F2F2F2" w:themeFill="background1" w:themeFillShade="F2"/>
            <w:vAlign w:val="center"/>
          </w:tcPr>
          <w:p w14:paraId="43F5DFF0" w14:textId="77777777" w:rsidR="0020799B" w:rsidRPr="004959B2" w:rsidRDefault="0020799B" w:rsidP="0020799B">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 xml:space="preserve">55-113 </w:t>
            </w:r>
          </w:p>
        </w:tc>
        <w:tc>
          <w:tcPr>
            <w:tcW w:w="996" w:type="dxa"/>
            <w:shd w:val="clear" w:color="auto" w:fill="F2F2F2" w:themeFill="background1" w:themeFillShade="F2"/>
            <w:vAlign w:val="center"/>
          </w:tcPr>
          <w:p w14:paraId="4A9CCF15" w14:textId="77777777" w:rsidR="0020799B" w:rsidRPr="004959B2" w:rsidRDefault="0020799B" w:rsidP="0020799B">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490-750</w:t>
            </w:r>
          </w:p>
        </w:tc>
        <w:tc>
          <w:tcPr>
            <w:tcW w:w="1056" w:type="dxa"/>
            <w:shd w:val="clear" w:color="auto" w:fill="F2F2F2" w:themeFill="background1" w:themeFillShade="F2"/>
          </w:tcPr>
          <w:p w14:paraId="7CC12ABF" w14:textId="77777777" w:rsidR="0020799B" w:rsidRPr="004959B2" w:rsidRDefault="0020799B" w:rsidP="0020799B">
            <w:pPr>
              <w:suppressAutoHyphens/>
              <w:spacing w:after="0" w:line="240" w:lineRule="auto"/>
              <w:jc w:val="center"/>
              <w:rPr>
                <w:rFonts w:ascii="Times New Roman" w:eastAsia="Calibri" w:hAnsi="Times New Roman" w:cs="Times New Roman"/>
                <w:i/>
                <w:color w:val="000000"/>
                <w:sz w:val="24"/>
                <w:szCs w:val="24"/>
                <w:lang w:eastAsia="ar-SA"/>
              </w:rPr>
            </w:pPr>
          </w:p>
        </w:tc>
      </w:tr>
    </w:tbl>
    <w:p w14:paraId="0CFB2A6F" w14:textId="77777777" w:rsidR="00355097" w:rsidRPr="004959B2" w:rsidRDefault="00355097" w:rsidP="00355097">
      <w:pPr>
        <w:suppressAutoHyphens/>
        <w:spacing w:after="0" w:line="240" w:lineRule="auto"/>
        <w:ind w:hanging="1134"/>
        <w:jc w:val="both"/>
        <w:rPr>
          <w:rFonts w:ascii="Times New Roman" w:eastAsia="Calibri" w:hAnsi="Times New Roman" w:cs="Times New Roman"/>
          <w:b/>
          <w:color w:val="000000"/>
          <w:sz w:val="24"/>
          <w:szCs w:val="24"/>
          <w:lang w:eastAsia="ar-SA"/>
        </w:rPr>
      </w:pPr>
    </w:p>
    <w:p w14:paraId="1A9792EF" w14:textId="77777777" w:rsidR="00CC1E60" w:rsidRPr="004959B2" w:rsidRDefault="00CC1E60" w:rsidP="006404D8">
      <w:pPr>
        <w:suppressAutoHyphens/>
        <w:spacing w:after="0" w:line="240" w:lineRule="auto"/>
        <w:jc w:val="both"/>
        <w:rPr>
          <w:rFonts w:ascii="Times New Roman" w:eastAsia="Calibri" w:hAnsi="Times New Roman" w:cs="Times New Roman"/>
          <w:b/>
          <w:color w:val="000000"/>
          <w:sz w:val="24"/>
          <w:szCs w:val="24"/>
          <w:lang w:eastAsia="ar-SA"/>
        </w:rPr>
      </w:pPr>
    </w:p>
    <w:tbl>
      <w:tblPr>
        <w:tblW w:w="1063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129"/>
        <w:gridCol w:w="2508"/>
        <w:gridCol w:w="1250"/>
        <w:gridCol w:w="1436"/>
        <w:gridCol w:w="1052"/>
        <w:gridCol w:w="1203"/>
        <w:gridCol w:w="996"/>
        <w:gridCol w:w="1056"/>
      </w:tblGrid>
      <w:tr w:rsidR="006404D8" w:rsidRPr="004959B2" w14:paraId="64FF32F0" w14:textId="77777777" w:rsidTr="00AE241B">
        <w:trPr>
          <w:trHeight w:val="562"/>
          <w:jc w:val="center"/>
        </w:trPr>
        <w:tc>
          <w:tcPr>
            <w:tcW w:w="10630" w:type="dxa"/>
            <w:gridSpan w:val="8"/>
            <w:shd w:val="clear" w:color="auto" w:fill="D9D9D9"/>
            <w:vAlign w:val="center"/>
          </w:tcPr>
          <w:p w14:paraId="43EC8D8D" w14:textId="77777777" w:rsidR="006404D8" w:rsidRPr="004959B2" w:rsidRDefault="006404D8" w:rsidP="006404D8">
            <w:pPr>
              <w:suppressAutoHyphens/>
              <w:spacing w:after="0" w:line="240" w:lineRule="auto"/>
              <w:rPr>
                <w:rFonts w:ascii="Times New Roman" w:eastAsia="Calibri" w:hAnsi="Times New Roman" w:cs="Times New Roman"/>
                <w:b/>
                <w:color w:val="000000"/>
                <w:sz w:val="24"/>
                <w:szCs w:val="24"/>
                <w:lang w:eastAsia="ar-SA"/>
              </w:rPr>
            </w:pPr>
            <w:r w:rsidRPr="004959B2">
              <w:rPr>
                <w:rFonts w:ascii="Times New Roman" w:eastAsia="Calibri" w:hAnsi="Times New Roman" w:cs="Times New Roman"/>
                <w:b/>
                <w:color w:val="000000"/>
                <w:sz w:val="24"/>
                <w:szCs w:val="24"/>
                <w:lang w:eastAsia="ar-SA"/>
              </w:rPr>
              <w:lastRenderedPageBreak/>
              <w:t>8.diena</w:t>
            </w:r>
          </w:p>
        </w:tc>
      </w:tr>
      <w:tr w:rsidR="004201BC" w:rsidRPr="004959B2" w14:paraId="2102F903" w14:textId="77777777" w:rsidTr="004201BC">
        <w:trPr>
          <w:trHeight w:val="562"/>
          <w:jc w:val="center"/>
        </w:trPr>
        <w:tc>
          <w:tcPr>
            <w:tcW w:w="1129" w:type="dxa"/>
            <w:vMerge w:val="restart"/>
            <w:shd w:val="clear" w:color="auto" w:fill="D9D9D9"/>
            <w:vAlign w:val="center"/>
          </w:tcPr>
          <w:p w14:paraId="2D51FD6D" w14:textId="77777777" w:rsidR="004201BC" w:rsidRPr="004959B2" w:rsidRDefault="004201BC" w:rsidP="004201BC">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Tehnol. kartes Nr.</w:t>
            </w:r>
          </w:p>
        </w:tc>
        <w:tc>
          <w:tcPr>
            <w:tcW w:w="2508" w:type="dxa"/>
            <w:vMerge w:val="restart"/>
            <w:shd w:val="clear" w:color="auto" w:fill="D9D9D9"/>
            <w:vAlign w:val="center"/>
          </w:tcPr>
          <w:p w14:paraId="3D740914" w14:textId="77777777" w:rsidR="004201BC" w:rsidRPr="004959B2" w:rsidRDefault="004201BC" w:rsidP="004201BC">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Ēdiena nosaukums</w:t>
            </w:r>
          </w:p>
        </w:tc>
        <w:tc>
          <w:tcPr>
            <w:tcW w:w="1250" w:type="dxa"/>
            <w:vMerge w:val="restart"/>
            <w:shd w:val="clear" w:color="auto" w:fill="FBE4D5" w:themeFill="accent2" w:themeFillTint="33"/>
            <w:vAlign w:val="center"/>
          </w:tcPr>
          <w:p w14:paraId="278D0CDF" w14:textId="77777777" w:rsidR="004201BC" w:rsidRPr="004959B2" w:rsidRDefault="004201BC" w:rsidP="004201BC">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1 porcijas iznākums,</w:t>
            </w:r>
          </w:p>
          <w:p w14:paraId="6933A139" w14:textId="77777777" w:rsidR="004201BC" w:rsidRPr="004959B2" w:rsidRDefault="004201BC" w:rsidP="004201BC">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g</w:t>
            </w:r>
          </w:p>
        </w:tc>
        <w:tc>
          <w:tcPr>
            <w:tcW w:w="3691" w:type="dxa"/>
            <w:gridSpan w:val="3"/>
            <w:shd w:val="clear" w:color="auto" w:fill="D0CECE" w:themeFill="background2" w:themeFillShade="E6"/>
            <w:vAlign w:val="center"/>
          </w:tcPr>
          <w:p w14:paraId="7CBCFC38" w14:textId="77777777" w:rsidR="004201BC" w:rsidRPr="004959B2" w:rsidRDefault="004201BC" w:rsidP="004201BC">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Uzturvielas, g</w:t>
            </w:r>
          </w:p>
        </w:tc>
        <w:tc>
          <w:tcPr>
            <w:tcW w:w="996" w:type="dxa"/>
            <w:vMerge w:val="restart"/>
            <w:shd w:val="clear" w:color="auto" w:fill="D0CECE" w:themeFill="background2" w:themeFillShade="E6"/>
            <w:vAlign w:val="center"/>
          </w:tcPr>
          <w:p w14:paraId="7924DB7D" w14:textId="77777777" w:rsidR="004201BC" w:rsidRPr="004959B2" w:rsidRDefault="004201BC" w:rsidP="004201BC">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Enerģ.</w:t>
            </w:r>
          </w:p>
          <w:p w14:paraId="16054106" w14:textId="77777777" w:rsidR="004201BC" w:rsidRPr="004959B2" w:rsidRDefault="004201BC" w:rsidP="004201BC">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kcal</w:t>
            </w:r>
          </w:p>
        </w:tc>
        <w:tc>
          <w:tcPr>
            <w:tcW w:w="1056" w:type="dxa"/>
            <w:vMerge w:val="restart"/>
            <w:shd w:val="clear" w:color="auto" w:fill="D0CECE" w:themeFill="background2" w:themeFillShade="E6"/>
            <w:vAlign w:val="center"/>
          </w:tcPr>
          <w:p w14:paraId="629C4B55" w14:textId="77777777" w:rsidR="004201BC" w:rsidRPr="004959B2" w:rsidRDefault="004201BC" w:rsidP="004201BC">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Alergēni</w:t>
            </w:r>
          </w:p>
        </w:tc>
      </w:tr>
      <w:tr w:rsidR="004201BC" w:rsidRPr="004959B2" w14:paraId="65B32370" w14:textId="77777777" w:rsidTr="004201BC">
        <w:trPr>
          <w:jc w:val="center"/>
        </w:trPr>
        <w:tc>
          <w:tcPr>
            <w:tcW w:w="1129" w:type="dxa"/>
            <w:vMerge/>
            <w:tcBorders>
              <w:bottom w:val="single" w:sz="4" w:space="0" w:color="auto"/>
            </w:tcBorders>
          </w:tcPr>
          <w:p w14:paraId="0A17A89B" w14:textId="77777777" w:rsidR="004201BC" w:rsidRPr="004959B2" w:rsidRDefault="004201BC" w:rsidP="004201BC">
            <w:pPr>
              <w:suppressAutoHyphens/>
              <w:spacing w:after="0" w:line="240" w:lineRule="auto"/>
              <w:rPr>
                <w:rFonts w:ascii="Times New Roman" w:eastAsia="Calibri" w:hAnsi="Times New Roman" w:cs="Times New Roman"/>
                <w:color w:val="000000"/>
                <w:sz w:val="24"/>
                <w:szCs w:val="24"/>
                <w:lang w:eastAsia="ar-SA"/>
              </w:rPr>
            </w:pPr>
          </w:p>
        </w:tc>
        <w:tc>
          <w:tcPr>
            <w:tcW w:w="2508" w:type="dxa"/>
            <w:vMerge/>
            <w:tcBorders>
              <w:bottom w:val="single" w:sz="4" w:space="0" w:color="auto"/>
            </w:tcBorders>
          </w:tcPr>
          <w:p w14:paraId="48AC04D8" w14:textId="77777777" w:rsidR="004201BC" w:rsidRPr="004959B2" w:rsidRDefault="004201BC" w:rsidP="004201BC">
            <w:pPr>
              <w:suppressAutoHyphens/>
              <w:spacing w:after="0" w:line="240" w:lineRule="auto"/>
              <w:rPr>
                <w:rFonts w:ascii="Times New Roman" w:eastAsia="Calibri" w:hAnsi="Times New Roman" w:cs="Times New Roman"/>
                <w:color w:val="000000"/>
                <w:sz w:val="24"/>
                <w:szCs w:val="24"/>
                <w:lang w:eastAsia="ar-SA"/>
              </w:rPr>
            </w:pPr>
          </w:p>
        </w:tc>
        <w:tc>
          <w:tcPr>
            <w:tcW w:w="1250" w:type="dxa"/>
            <w:vMerge/>
            <w:tcBorders>
              <w:bottom w:val="single" w:sz="4" w:space="0" w:color="auto"/>
            </w:tcBorders>
            <w:shd w:val="clear" w:color="auto" w:fill="FBE4D5" w:themeFill="accent2" w:themeFillTint="33"/>
          </w:tcPr>
          <w:p w14:paraId="0A42B7B3" w14:textId="77777777" w:rsidR="004201BC" w:rsidRPr="004959B2" w:rsidRDefault="004201BC" w:rsidP="004201BC">
            <w:pPr>
              <w:suppressAutoHyphens/>
              <w:spacing w:after="0" w:line="240" w:lineRule="auto"/>
              <w:rPr>
                <w:rFonts w:ascii="Times New Roman" w:eastAsia="Calibri" w:hAnsi="Times New Roman" w:cs="Times New Roman"/>
                <w:color w:val="000000"/>
                <w:sz w:val="24"/>
                <w:szCs w:val="24"/>
                <w:lang w:eastAsia="ar-SA"/>
              </w:rPr>
            </w:pPr>
          </w:p>
        </w:tc>
        <w:tc>
          <w:tcPr>
            <w:tcW w:w="1436" w:type="dxa"/>
            <w:tcBorders>
              <w:bottom w:val="single" w:sz="4" w:space="0" w:color="auto"/>
            </w:tcBorders>
            <w:shd w:val="clear" w:color="auto" w:fill="D9D9D9" w:themeFill="background1" w:themeFillShade="D9"/>
            <w:vAlign w:val="center"/>
          </w:tcPr>
          <w:p w14:paraId="3C8E10B7" w14:textId="77777777" w:rsidR="004201BC" w:rsidRPr="004959B2" w:rsidRDefault="004201BC" w:rsidP="004201BC">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Olbalt.vielas</w:t>
            </w:r>
          </w:p>
        </w:tc>
        <w:tc>
          <w:tcPr>
            <w:tcW w:w="1052" w:type="dxa"/>
            <w:tcBorders>
              <w:bottom w:val="single" w:sz="4" w:space="0" w:color="auto"/>
            </w:tcBorders>
            <w:shd w:val="clear" w:color="auto" w:fill="D9D9D9" w:themeFill="background1" w:themeFillShade="D9"/>
            <w:vAlign w:val="center"/>
          </w:tcPr>
          <w:p w14:paraId="31240948" w14:textId="77777777" w:rsidR="004201BC" w:rsidRPr="004959B2" w:rsidRDefault="004201BC" w:rsidP="004201BC">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Tauki</w:t>
            </w:r>
          </w:p>
        </w:tc>
        <w:tc>
          <w:tcPr>
            <w:tcW w:w="1203" w:type="dxa"/>
            <w:tcBorders>
              <w:bottom w:val="single" w:sz="4" w:space="0" w:color="auto"/>
            </w:tcBorders>
            <w:shd w:val="clear" w:color="auto" w:fill="D9D9D9" w:themeFill="background1" w:themeFillShade="D9"/>
            <w:vAlign w:val="center"/>
          </w:tcPr>
          <w:p w14:paraId="4E84EFF7" w14:textId="77777777" w:rsidR="004201BC" w:rsidRPr="004959B2" w:rsidRDefault="004201BC" w:rsidP="004201BC">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Ogļhidrāti</w:t>
            </w:r>
          </w:p>
        </w:tc>
        <w:tc>
          <w:tcPr>
            <w:tcW w:w="996" w:type="dxa"/>
            <w:vMerge/>
            <w:tcBorders>
              <w:bottom w:val="single" w:sz="4" w:space="0" w:color="auto"/>
            </w:tcBorders>
            <w:shd w:val="clear" w:color="auto" w:fill="FBD4B4"/>
          </w:tcPr>
          <w:p w14:paraId="5CF6A448" w14:textId="77777777" w:rsidR="004201BC" w:rsidRPr="004959B2" w:rsidRDefault="004201BC" w:rsidP="004201BC">
            <w:pPr>
              <w:suppressAutoHyphens/>
              <w:spacing w:after="0" w:line="240" w:lineRule="auto"/>
              <w:rPr>
                <w:rFonts w:ascii="Times New Roman" w:eastAsia="Calibri" w:hAnsi="Times New Roman" w:cs="Times New Roman"/>
                <w:color w:val="000000"/>
                <w:sz w:val="24"/>
                <w:szCs w:val="24"/>
                <w:lang w:eastAsia="ar-SA"/>
              </w:rPr>
            </w:pPr>
          </w:p>
        </w:tc>
        <w:tc>
          <w:tcPr>
            <w:tcW w:w="1056" w:type="dxa"/>
            <w:vMerge/>
            <w:tcBorders>
              <w:bottom w:val="single" w:sz="4" w:space="0" w:color="auto"/>
            </w:tcBorders>
            <w:shd w:val="clear" w:color="auto" w:fill="D0CECE" w:themeFill="background2" w:themeFillShade="E6"/>
          </w:tcPr>
          <w:p w14:paraId="7D0937EB" w14:textId="77777777" w:rsidR="004201BC" w:rsidRPr="004959B2" w:rsidRDefault="004201BC" w:rsidP="004201BC">
            <w:pPr>
              <w:suppressAutoHyphens/>
              <w:spacing w:after="0" w:line="240" w:lineRule="auto"/>
              <w:rPr>
                <w:rFonts w:ascii="Times New Roman" w:eastAsia="Calibri" w:hAnsi="Times New Roman" w:cs="Times New Roman"/>
                <w:color w:val="000000"/>
                <w:sz w:val="24"/>
                <w:szCs w:val="24"/>
                <w:lang w:eastAsia="ar-SA"/>
              </w:rPr>
            </w:pPr>
          </w:p>
        </w:tc>
      </w:tr>
      <w:tr w:rsidR="00A771FA" w:rsidRPr="004959B2" w14:paraId="62702C6B" w14:textId="77777777" w:rsidTr="00493608">
        <w:trPr>
          <w:trHeight w:val="20"/>
          <w:jc w:val="center"/>
        </w:trPr>
        <w:tc>
          <w:tcPr>
            <w:tcW w:w="1129" w:type="dxa"/>
            <w:vAlign w:val="center"/>
          </w:tcPr>
          <w:p w14:paraId="24635D46" w14:textId="77777777" w:rsidR="00A771FA" w:rsidRPr="004959B2" w:rsidRDefault="00A771FA" w:rsidP="00A771FA">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Z6</w:t>
            </w:r>
          </w:p>
        </w:tc>
        <w:tc>
          <w:tcPr>
            <w:tcW w:w="2508" w:type="dxa"/>
            <w:vAlign w:val="center"/>
          </w:tcPr>
          <w:p w14:paraId="12FE1B40" w14:textId="77777777" w:rsidR="00A771FA" w:rsidRPr="004959B2" w:rsidRDefault="00A771FA" w:rsidP="00A771FA">
            <w:pPr>
              <w:spacing w:after="0" w:line="240" w:lineRule="auto"/>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Borščs (veģetārais) ar skābo krējumu</w:t>
            </w:r>
          </w:p>
        </w:tc>
        <w:tc>
          <w:tcPr>
            <w:tcW w:w="1250" w:type="dxa"/>
            <w:shd w:val="clear" w:color="auto" w:fill="FBE4D5" w:themeFill="accent2" w:themeFillTint="33"/>
            <w:vAlign w:val="center"/>
          </w:tcPr>
          <w:p w14:paraId="39683167" w14:textId="77777777" w:rsidR="00A771FA" w:rsidRPr="004959B2" w:rsidRDefault="00A771FA" w:rsidP="00A771FA">
            <w:pPr>
              <w:spacing w:after="0" w:line="240" w:lineRule="auto"/>
              <w:jc w:val="center"/>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200/5</w:t>
            </w:r>
          </w:p>
        </w:tc>
        <w:tc>
          <w:tcPr>
            <w:tcW w:w="1436" w:type="dxa"/>
            <w:tcBorders>
              <w:top w:val="single" w:sz="4" w:space="0" w:color="auto"/>
              <w:left w:val="nil"/>
              <w:bottom w:val="single" w:sz="4" w:space="0" w:color="auto"/>
              <w:right w:val="single" w:sz="4" w:space="0" w:color="auto"/>
            </w:tcBorders>
            <w:shd w:val="clear" w:color="auto" w:fill="FFFFFF" w:themeFill="background1"/>
            <w:vAlign w:val="bottom"/>
          </w:tcPr>
          <w:p w14:paraId="6D3C1D5F" w14:textId="77777777" w:rsidR="00A771FA" w:rsidRPr="004959B2" w:rsidRDefault="00A771FA" w:rsidP="00A771FA">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1,89</w:t>
            </w:r>
          </w:p>
        </w:tc>
        <w:tc>
          <w:tcPr>
            <w:tcW w:w="1052" w:type="dxa"/>
            <w:tcBorders>
              <w:top w:val="single" w:sz="4" w:space="0" w:color="auto"/>
              <w:left w:val="nil"/>
              <w:bottom w:val="single" w:sz="4" w:space="0" w:color="auto"/>
              <w:right w:val="single" w:sz="4" w:space="0" w:color="auto"/>
            </w:tcBorders>
            <w:shd w:val="clear" w:color="auto" w:fill="FFFFFF" w:themeFill="background1"/>
            <w:vAlign w:val="bottom"/>
          </w:tcPr>
          <w:p w14:paraId="363FC75D" w14:textId="77777777" w:rsidR="00A771FA" w:rsidRPr="004959B2" w:rsidRDefault="00A771FA" w:rsidP="00A771FA">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4,29</w:t>
            </w:r>
          </w:p>
        </w:tc>
        <w:tc>
          <w:tcPr>
            <w:tcW w:w="1203" w:type="dxa"/>
            <w:tcBorders>
              <w:top w:val="single" w:sz="4" w:space="0" w:color="auto"/>
              <w:left w:val="nil"/>
              <w:bottom w:val="single" w:sz="4" w:space="0" w:color="auto"/>
              <w:right w:val="single" w:sz="4" w:space="0" w:color="auto"/>
            </w:tcBorders>
            <w:shd w:val="clear" w:color="auto" w:fill="FFFFFF" w:themeFill="background1"/>
            <w:vAlign w:val="bottom"/>
          </w:tcPr>
          <w:p w14:paraId="47D00C62" w14:textId="77777777" w:rsidR="00A771FA" w:rsidRPr="004959B2" w:rsidRDefault="00A771FA" w:rsidP="00A771FA">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12,31</w:t>
            </w:r>
          </w:p>
        </w:tc>
        <w:tc>
          <w:tcPr>
            <w:tcW w:w="996" w:type="dxa"/>
            <w:tcBorders>
              <w:top w:val="single" w:sz="4" w:space="0" w:color="auto"/>
              <w:left w:val="nil"/>
              <w:bottom w:val="single" w:sz="4" w:space="0" w:color="auto"/>
              <w:right w:val="single" w:sz="4" w:space="0" w:color="auto"/>
            </w:tcBorders>
            <w:shd w:val="clear" w:color="auto" w:fill="FFFFFF" w:themeFill="background1"/>
            <w:vAlign w:val="bottom"/>
          </w:tcPr>
          <w:p w14:paraId="1377DE07" w14:textId="77777777" w:rsidR="00A771FA" w:rsidRPr="004959B2" w:rsidRDefault="00A771FA" w:rsidP="00A771FA">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91,86</w:t>
            </w:r>
          </w:p>
        </w:tc>
        <w:tc>
          <w:tcPr>
            <w:tcW w:w="1056" w:type="dxa"/>
            <w:shd w:val="clear" w:color="auto" w:fill="D0CECE" w:themeFill="background2" w:themeFillShade="E6"/>
          </w:tcPr>
          <w:p w14:paraId="788D5E86" w14:textId="77777777" w:rsidR="00A771FA" w:rsidRPr="004959B2" w:rsidRDefault="00A771FA" w:rsidP="00A771FA">
            <w:pPr>
              <w:spacing w:after="0" w:line="240" w:lineRule="auto"/>
              <w:jc w:val="center"/>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A7</w:t>
            </w:r>
          </w:p>
        </w:tc>
      </w:tr>
      <w:tr w:rsidR="00A771FA" w:rsidRPr="004959B2" w14:paraId="0D1EC8BE" w14:textId="77777777" w:rsidTr="00493608">
        <w:trPr>
          <w:trHeight w:val="20"/>
          <w:jc w:val="center"/>
        </w:trPr>
        <w:tc>
          <w:tcPr>
            <w:tcW w:w="1129" w:type="dxa"/>
            <w:vAlign w:val="center"/>
          </w:tcPr>
          <w:p w14:paraId="0464FAE3" w14:textId="77777777" w:rsidR="00A771FA" w:rsidRPr="004959B2" w:rsidRDefault="00A771FA" w:rsidP="00A771FA">
            <w:pPr>
              <w:suppressAutoHyphens/>
              <w:spacing w:after="0" w:line="240" w:lineRule="auto"/>
              <w:jc w:val="center"/>
              <w:rPr>
                <w:rFonts w:ascii="Times New Roman" w:eastAsia="Calibri" w:hAnsi="Times New Roman" w:cs="Times New Roman"/>
                <w:color w:val="000000"/>
                <w:sz w:val="24"/>
                <w:szCs w:val="24"/>
                <w:lang w:eastAsia="ar-SA"/>
              </w:rPr>
            </w:pPr>
          </w:p>
        </w:tc>
        <w:tc>
          <w:tcPr>
            <w:tcW w:w="2508" w:type="dxa"/>
            <w:vAlign w:val="center"/>
          </w:tcPr>
          <w:p w14:paraId="30F98D2A" w14:textId="77777777" w:rsidR="00A771FA" w:rsidRPr="004959B2" w:rsidRDefault="001940CF" w:rsidP="00A771FA">
            <w:pPr>
              <w:spacing w:after="0" w:line="240" w:lineRule="auto"/>
              <w:rPr>
                <w:rFonts w:ascii="Times New Roman" w:eastAsia="Calibri" w:hAnsi="Times New Roman" w:cs="Times New Roman"/>
                <w:color w:val="000000"/>
                <w:sz w:val="24"/>
                <w:szCs w:val="24"/>
              </w:rPr>
            </w:pPr>
            <w:r w:rsidRPr="004959B2">
              <w:rPr>
                <w:rFonts w:ascii="Times New Roman" w:eastAsia="Calibri" w:hAnsi="Times New Roman" w:cs="Times New Roman"/>
                <w:bCs/>
                <w:color w:val="000000"/>
              </w:rPr>
              <w:t xml:space="preserve">Rudzu maize, </w:t>
            </w:r>
            <w:r w:rsidRPr="004959B2">
              <w:rPr>
                <w:rFonts w:ascii="Times New Roman" w:eastAsia="Calibri" w:hAnsi="Times New Roman" w:cs="Times New Roman"/>
                <w:bCs/>
                <w:i/>
                <w:color w:val="000000"/>
              </w:rPr>
              <w:t>pilngraudu</w:t>
            </w:r>
          </w:p>
        </w:tc>
        <w:tc>
          <w:tcPr>
            <w:tcW w:w="1250" w:type="dxa"/>
            <w:shd w:val="clear" w:color="auto" w:fill="FBE4D5" w:themeFill="accent2" w:themeFillTint="33"/>
            <w:vAlign w:val="center"/>
          </w:tcPr>
          <w:p w14:paraId="70A94EA9" w14:textId="77777777" w:rsidR="00A771FA" w:rsidRPr="004959B2" w:rsidRDefault="00A771FA" w:rsidP="00A771FA">
            <w:pPr>
              <w:spacing w:after="0" w:line="240" w:lineRule="auto"/>
              <w:jc w:val="center"/>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25</w:t>
            </w:r>
          </w:p>
        </w:tc>
        <w:tc>
          <w:tcPr>
            <w:tcW w:w="1436" w:type="dxa"/>
            <w:tcBorders>
              <w:top w:val="single" w:sz="4" w:space="0" w:color="auto"/>
              <w:left w:val="nil"/>
              <w:bottom w:val="single" w:sz="4" w:space="0" w:color="auto"/>
              <w:right w:val="single" w:sz="4" w:space="0" w:color="auto"/>
            </w:tcBorders>
            <w:shd w:val="clear" w:color="auto" w:fill="FFFFFF" w:themeFill="background1"/>
            <w:vAlign w:val="bottom"/>
          </w:tcPr>
          <w:p w14:paraId="2A3B9166" w14:textId="77777777" w:rsidR="00A771FA" w:rsidRPr="004959B2" w:rsidRDefault="00A771FA" w:rsidP="00A771FA">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1,38</w:t>
            </w:r>
          </w:p>
        </w:tc>
        <w:tc>
          <w:tcPr>
            <w:tcW w:w="1052" w:type="dxa"/>
            <w:tcBorders>
              <w:top w:val="single" w:sz="4" w:space="0" w:color="auto"/>
              <w:left w:val="nil"/>
              <w:bottom w:val="single" w:sz="4" w:space="0" w:color="auto"/>
              <w:right w:val="single" w:sz="4" w:space="0" w:color="auto"/>
            </w:tcBorders>
            <w:shd w:val="clear" w:color="auto" w:fill="FFFFFF" w:themeFill="background1"/>
            <w:vAlign w:val="bottom"/>
          </w:tcPr>
          <w:p w14:paraId="4A45AE07" w14:textId="77777777" w:rsidR="00A771FA" w:rsidRPr="004959B2" w:rsidRDefault="00A771FA" w:rsidP="00A771FA">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0,30</w:t>
            </w:r>
          </w:p>
        </w:tc>
        <w:tc>
          <w:tcPr>
            <w:tcW w:w="1203" w:type="dxa"/>
            <w:tcBorders>
              <w:top w:val="single" w:sz="4" w:space="0" w:color="auto"/>
              <w:left w:val="nil"/>
              <w:bottom w:val="single" w:sz="4" w:space="0" w:color="auto"/>
              <w:right w:val="single" w:sz="4" w:space="0" w:color="auto"/>
            </w:tcBorders>
            <w:shd w:val="clear" w:color="auto" w:fill="FFFFFF" w:themeFill="background1"/>
            <w:vAlign w:val="bottom"/>
          </w:tcPr>
          <w:p w14:paraId="6E321051" w14:textId="77777777" w:rsidR="00A771FA" w:rsidRPr="004959B2" w:rsidRDefault="00A771FA" w:rsidP="00A771FA">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11,55</w:t>
            </w:r>
          </w:p>
        </w:tc>
        <w:tc>
          <w:tcPr>
            <w:tcW w:w="996" w:type="dxa"/>
            <w:tcBorders>
              <w:top w:val="single" w:sz="4" w:space="0" w:color="auto"/>
              <w:left w:val="nil"/>
              <w:bottom w:val="single" w:sz="4" w:space="0" w:color="auto"/>
              <w:right w:val="single" w:sz="4" w:space="0" w:color="auto"/>
            </w:tcBorders>
            <w:shd w:val="clear" w:color="auto" w:fill="FFFFFF" w:themeFill="background1"/>
            <w:vAlign w:val="bottom"/>
          </w:tcPr>
          <w:p w14:paraId="11A8E219" w14:textId="77777777" w:rsidR="00A771FA" w:rsidRPr="004959B2" w:rsidRDefault="00A771FA" w:rsidP="00A771FA">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50,75</w:t>
            </w:r>
          </w:p>
        </w:tc>
        <w:tc>
          <w:tcPr>
            <w:tcW w:w="1056" w:type="dxa"/>
            <w:shd w:val="clear" w:color="auto" w:fill="D0CECE" w:themeFill="background2" w:themeFillShade="E6"/>
          </w:tcPr>
          <w:p w14:paraId="16F69780" w14:textId="77777777" w:rsidR="00A771FA" w:rsidRPr="004959B2" w:rsidRDefault="00A771FA" w:rsidP="00A771FA">
            <w:pPr>
              <w:spacing w:after="0" w:line="240" w:lineRule="auto"/>
              <w:jc w:val="center"/>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A1</w:t>
            </w:r>
          </w:p>
        </w:tc>
      </w:tr>
      <w:tr w:rsidR="00A771FA" w:rsidRPr="004959B2" w14:paraId="4E88F1B2" w14:textId="77777777" w:rsidTr="00493608">
        <w:trPr>
          <w:trHeight w:val="20"/>
          <w:jc w:val="center"/>
        </w:trPr>
        <w:tc>
          <w:tcPr>
            <w:tcW w:w="1129" w:type="dxa"/>
            <w:vAlign w:val="center"/>
          </w:tcPr>
          <w:p w14:paraId="7107E02F" w14:textId="77777777" w:rsidR="00A771FA" w:rsidRPr="004959B2" w:rsidRDefault="00A771FA" w:rsidP="00A771FA">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G6</w:t>
            </w:r>
          </w:p>
        </w:tc>
        <w:tc>
          <w:tcPr>
            <w:tcW w:w="2508" w:type="dxa"/>
            <w:vAlign w:val="center"/>
          </w:tcPr>
          <w:p w14:paraId="56306FFF" w14:textId="77777777" w:rsidR="00A771FA" w:rsidRPr="004959B2" w:rsidRDefault="00A771FA" w:rsidP="00A771FA">
            <w:pPr>
              <w:spacing w:after="0" w:line="240" w:lineRule="auto"/>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Makaroni ar maltu gaļu un dārzeņiem</w:t>
            </w:r>
          </w:p>
        </w:tc>
        <w:tc>
          <w:tcPr>
            <w:tcW w:w="1250" w:type="dxa"/>
            <w:shd w:val="clear" w:color="auto" w:fill="FBE4D5" w:themeFill="accent2" w:themeFillTint="33"/>
            <w:vAlign w:val="center"/>
          </w:tcPr>
          <w:p w14:paraId="1B456C78" w14:textId="77777777" w:rsidR="00A771FA" w:rsidRPr="004959B2" w:rsidRDefault="00A771FA" w:rsidP="00A771FA">
            <w:pPr>
              <w:spacing w:after="0" w:line="240" w:lineRule="auto"/>
              <w:jc w:val="center"/>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100/85</w:t>
            </w:r>
          </w:p>
        </w:tc>
        <w:tc>
          <w:tcPr>
            <w:tcW w:w="1436" w:type="dxa"/>
            <w:tcBorders>
              <w:top w:val="single" w:sz="4" w:space="0" w:color="auto"/>
              <w:left w:val="nil"/>
              <w:bottom w:val="single" w:sz="4" w:space="0" w:color="auto"/>
              <w:right w:val="single" w:sz="4" w:space="0" w:color="auto"/>
            </w:tcBorders>
            <w:shd w:val="clear" w:color="auto" w:fill="FFFFFF" w:themeFill="background1"/>
            <w:vAlign w:val="bottom"/>
          </w:tcPr>
          <w:p w14:paraId="515F0179" w14:textId="77777777" w:rsidR="00A771FA" w:rsidRPr="004959B2" w:rsidRDefault="00A771FA" w:rsidP="00A771FA">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13,58</w:t>
            </w:r>
          </w:p>
        </w:tc>
        <w:tc>
          <w:tcPr>
            <w:tcW w:w="1052" w:type="dxa"/>
            <w:tcBorders>
              <w:top w:val="single" w:sz="4" w:space="0" w:color="auto"/>
              <w:left w:val="nil"/>
              <w:bottom w:val="single" w:sz="4" w:space="0" w:color="auto"/>
              <w:right w:val="single" w:sz="4" w:space="0" w:color="auto"/>
            </w:tcBorders>
            <w:shd w:val="clear" w:color="auto" w:fill="FFFFFF" w:themeFill="background1"/>
            <w:vAlign w:val="bottom"/>
          </w:tcPr>
          <w:p w14:paraId="44C85C8B" w14:textId="77777777" w:rsidR="00A771FA" w:rsidRPr="004959B2" w:rsidRDefault="00A771FA" w:rsidP="00A771FA">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15,33</w:t>
            </w:r>
          </w:p>
        </w:tc>
        <w:tc>
          <w:tcPr>
            <w:tcW w:w="1203" w:type="dxa"/>
            <w:tcBorders>
              <w:top w:val="single" w:sz="4" w:space="0" w:color="auto"/>
              <w:left w:val="nil"/>
              <w:bottom w:val="single" w:sz="4" w:space="0" w:color="auto"/>
              <w:right w:val="single" w:sz="4" w:space="0" w:color="auto"/>
            </w:tcBorders>
            <w:shd w:val="clear" w:color="auto" w:fill="FFFFFF" w:themeFill="background1"/>
            <w:vAlign w:val="bottom"/>
          </w:tcPr>
          <w:p w14:paraId="55931550" w14:textId="77777777" w:rsidR="00A771FA" w:rsidRPr="004959B2" w:rsidRDefault="00A771FA" w:rsidP="00A771FA">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34,60</w:t>
            </w:r>
          </w:p>
        </w:tc>
        <w:tc>
          <w:tcPr>
            <w:tcW w:w="996" w:type="dxa"/>
            <w:tcBorders>
              <w:top w:val="single" w:sz="4" w:space="0" w:color="auto"/>
              <w:left w:val="nil"/>
              <w:bottom w:val="single" w:sz="4" w:space="0" w:color="auto"/>
              <w:right w:val="single" w:sz="4" w:space="0" w:color="auto"/>
            </w:tcBorders>
            <w:shd w:val="clear" w:color="auto" w:fill="FFFFFF" w:themeFill="background1"/>
            <w:vAlign w:val="bottom"/>
          </w:tcPr>
          <w:p w14:paraId="06A58F95" w14:textId="77777777" w:rsidR="00A771FA" w:rsidRPr="004959B2" w:rsidRDefault="00A771FA" w:rsidP="00A771FA">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328,29</w:t>
            </w:r>
          </w:p>
        </w:tc>
        <w:tc>
          <w:tcPr>
            <w:tcW w:w="1056" w:type="dxa"/>
            <w:shd w:val="clear" w:color="auto" w:fill="D0CECE" w:themeFill="background2" w:themeFillShade="E6"/>
          </w:tcPr>
          <w:p w14:paraId="188201BA" w14:textId="77777777" w:rsidR="00A771FA" w:rsidRPr="004959B2" w:rsidRDefault="00A771FA" w:rsidP="00A771FA">
            <w:pPr>
              <w:spacing w:after="0" w:line="240" w:lineRule="auto"/>
              <w:jc w:val="center"/>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A1</w:t>
            </w:r>
          </w:p>
        </w:tc>
      </w:tr>
      <w:tr w:rsidR="00A771FA" w:rsidRPr="004959B2" w14:paraId="6B01DD18" w14:textId="77777777" w:rsidTr="00493608">
        <w:trPr>
          <w:trHeight w:val="20"/>
          <w:jc w:val="center"/>
        </w:trPr>
        <w:tc>
          <w:tcPr>
            <w:tcW w:w="1129" w:type="dxa"/>
            <w:vAlign w:val="center"/>
          </w:tcPr>
          <w:p w14:paraId="76AD0B2F" w14:textId="77777777" w:rsidR="00A771FA" w:rsidRPr="004959B2" w:rsidRDefault="00A771FA" w:rsidP="00A771FA">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S7</w:t>
            </w:r>
          </w:p>
        </w:tc>
        <w:tc>
          <w:tcPr>
            <w:tcW w:w="2508" w:type="dxa"/>
            <w:vAlign w:val="center"/>
          </w:tcPr>
          <w:p w14:paraId="6792FBE3" w14:textId="77777777" w:rsidR="00A771FA" w:rsidRPr="004959B2" w:rsidRDefault="00A771FA" w:rsidP="00A771FA">
            <w:pPr>
              <w:spacing w:after="0" w:line="240" w:lineRule="auto"/>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Ķīnas kāpostu salāti ar kukurūzu</w:t>
            </w:r>
          </w:p>
        </w:tc>
        <w:tc>
          <w:tcPr>
            <w:tcW w:w="1250" w:type="dxa"/>
            <w:shd w:val="clear" w:color="auto" w:fill="FBE4D5" w:themeFill="accent2" w:themeFillTint="33"/>
            <w:vAlign w:val="center"/>
          </w:tcPr>
          <w:p w14:paraId="0CD63060" w14:textId="77777777" w:rsidR="00A771FA" w:rsidRPr="004959B2" w:rsidRDefault="00A771FA" w:rsidP="00A771FA">
            <w:pPr>
              <w:spacing w:after="0" w:line="240" w:lineRule="auto"/>
              <w:jc w:val="center"/>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60</w:t>
            </w:r>
          </w:p>
        </w:tc>
        <w:tc>
          <w:tcPr>
            <w:tcW w:w="1436" w:type="dxa"/>
            <w:tcBorders>
              <w:top w:val="single" w:sz="4" w:space="0" w:color="auto"/>
              <w:left w:val="nil"/>
              <w:bottom w:val="single" w:sz="4" w:space="0" w:color="auto"/>
              <w:right w:val="single" w:sz="4" w:space="0" w:color="auto"/>
            </w:tcBorders>
            <w:shd w:val="clear" w:color="auto" w:fill="FFFFFF" w:themeFill="background1"/>
            <w:vAlign w:val="bottom"/>
          </w:tcPr>
          <w:p w14:paraId="100A7E7D" w14:textId="77777777" w:rsidR="00A771FA" w:rsidRPr="004959B2" w:rsidRDefault="00A771FA" w:rsidP="00A771FA">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1,22</w:t>
            </w:r>
          </w:p>
        </w:tc>
        <w:tc>
          <w:tcPr>
            <w:tcW w:w="1052" w:type="dxa"/>
            <w:tcBorders>
              <w:top w:val="single" w:sz="4" w:space="0" w:color="auto"/>
              <w:left w:val="nil"/>
              <w:bottom w:val="single" w:sz="4" w:space="0" w:color="auto"/>
              <w:right w:val="single" w:sz="4" w:space="0" w:color="auto"/>
            </w:tcBorders>
            <w:shd w:val="clear" w:color="auto" w:fill="FFFFFF" w:themeFill="background1"/>
            <w:vAlign w:val="bottom"/>
          </w:tcPr>
          <w:p w14:paraId="7DA329F1" w14:textId="77777777" w:rsidR="00A771FA" w:rsidRPr="004959B2" w:rsidRDefault="00A771FA" w:rsidP="00A771FA">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3,23</w:t>
            </w:r>
          </w:p>
        </w:tc>
        <w:tc>
          <w:tcPr>
            <w:tcW w:w="1203" w:type="dxa"/>
            <w:tcBorders>
              <w:top w:val="single" w:sz="4" w:space="0" w:color="auto"/>
              <w:left w:val="nil"/>
              <w:bottom w:val="single" w:sz="4" w:space="0" w:color="auto"/>
              <w:right w:val="single" w:sz="4" w:space="0" w:color="auto"/>
            </w:tcBorders>
            <w:shd w:val="clear" w:color="auto" w:fill="FFFFFF" w:themeFill="background1"/>
            <w:vAlign w:val="bottom"/>
          </w:tcPr>
          <w:p w14:paraId="778D0D04" w14:textId="77777777" w:rsidR="00A771FA" w:rsidRPr="004959B2" w:rsidRDefault="00A771FA" w:rsidP="00A771FA">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4,33</w:t>
            </w:r>
          </w:p>
        </w:tc>
        <w:tc>
          <w:tcPr>
            <w:tcW w:w="996" w:type="dxa"/>
            <w:tcBorders>
              <w:top w:val="single" w:sz="4" w:space="0" w:color="auto"/>
              <w:left w:val="nil"/>
              <w:bottom w:val="single" w:sz="4" w:space="0" w:color="auto"/>
              <w:right w:val="single" w:sz="4" w:space="0" w:color="auto"/>
            </w:tcBorders>
            <w:shd w:val="clear" w:color="auto" w:fill="FFFFFF" w:themeFill="background1"/>
            <w:vAlign w:val="bottom"/>
          </w:tcPr>
          <w:p w14:paraId="79394610" w14:textId="77777777" w:rsidR="00A771FA" w:rsidRPr="004959B2" w:rsidRDefault="00A771FA" w:rsidP="00A771FA">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50,67</w:t>
            </w:r>
          </w:p>
        </w:tc>
        <w:tc>
          <w:tcPr>
            <w:tcW w:w="1056" w:type="dxa"/>
            <w:shd w:val="clear" w:color="auto" w:fill="D0CECE" w:themeFill="background2" w:themeFillShade="E6"/>
          </w:tcPr>
          <w:p w14:paraId="2541DE82" w14:textId="77777777" w:rsidR="00A771FA" w:rsidRPr="004959B2" w:rsidRDefault="00A771FA" w:rsidP="00A771FA">
            <w:pPr>
              <w:spacing w:after="0" w:line="240" w:lineRule="auto"/>
              <w:jc w:val="center"/>
              <w:rPr>
                <w:rFonts w:ascii="Times New Roman" w:eastAsia="Calibri" w:hAnsi="Times New Roman" w:cs="Times New Roman"/>
                <w:color w:val="000000"/>
                <w:sz w:val="24"/>
                <w:szCs w:val="24"/>
              </w:rPr>
            </w:pPr>
          </w:p>
        </w:tc>
      </w:tr>
      <w:tr w:rsidR="00B20137" w:rsidRPr="004959B2" w14:paraId="09589F67" w14:textId="77777777" w:rsidTr="0059088A">
        <w:trPr>
          <w:trHeight w:val="20"/>
          <w:jc w:val="center"/>
        </w:trPr>
        <w:tc>
          <w:tcPr>
            <w:tcW w:w="1129" w:type="dxa"/>
            <w:vAlign w:val="center"/>
          </w:tcPr>
          <w:p w14:paraId="418BC094" w14:textId="77777777" w:rsidR="00B20137" w:rsidRPr="004959B2" w:rsidRDefault="00B20137" w:rsidP="00B20137">
            <w:pPr>
              <w:suppressAutoHyphens/>
              <w:spacing w:after="0" w:line="240" w:lineRule="auto"/>
              <w:jc w:val="center"/>
              <w:rPr>
                <w:rFonts w:ascii="Times New Roman" w:eastAsia="Calibri" w:hAnsi="Times New Roman" w:cs="Times New Roman"/>
                <w:color w:val="000000"/>
                <w:sz w:val="24"/>
                <w:szCs w:val="24"/>
                <w:lang w:eastAsia="ar-SA"/>
              </w:rPr>
            </w:pPr>
          </w:p>
        </w:tc>
        <w:tc>
          <w:tcPr>
            <w:tcW w:w="2508" w:type="dxa"/>
            <w:vAlign w:val="center"/>
          </w:tcPr>
          <w:p w14:paraId="2967C61C" w14:textId="77777777" w:rsidR="00B20137" w:rsidRPr="004959B2" w:rsidRDefault="00B20137" w:rsidP="00B20137">
            <w:pPr>
              <w:spacing w:after="0" w:line="240" w:lineRule="auto"/>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Kefīrs</w:t>
            </w:r>
          </w:p>
        </w:tc>
        <w:tc>
          <w:tcPr>
            <w:tcW w:w="1250" w:type="dxa"/>
            <w:shd w:val="clear" w:color="auto" w:fill="FBE4D5" w:themeFill="accent2" w:themeFillTint="33"/>
            <w:vAlign w:val="center"/>
          </w:tcPr>
          <w:p w14:paraId="0D27D992" w14:textId="77777777" w:rsidR="00B20137" w:rsidRPr="004959B2" w:rsidRDefault="00B20137" w:rsidP="00B20137">
            <w:pPr>
              <w:spacing w:after="0" w:line="240" w:lineRule="auto"/>
              <w:jc w:val="center"/>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140</w:t>
            </w:r>
          </w:p>
        </w:tc>
        <w:tc>
          <w:tcPr>
            <w:tcW w:w="1436" w:type="dxa"/>
            <w:tcBorders>
              <w:top w:val="single" w:sz="4" w:space="0" w:color="auto"/>
              <w:left w:val="nil"/>
              <w:bottom w:val="single" w:sz="4" w:space="0" w:color="auto"/>
              <w:right w:val="single" w:sz="4" w:space="0" w:color="auto"/>
            </w:tcBorders>
            <w:shd w:val="clear" w:color="auto" w:fill="auto"/>
            <w:vAlign w:val="bottom"/>
          </w:tcPr>
          <w:p w14:paraId="4CD26EC2" w14:textId="77777777" w:rsidR="00B20137" w:rsidRPr="004959B2" w:rsidRDefault="00B20137" w:rsidP="00B20137">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4,48</w:t>
            </w:r>
          </w:p>
        </w:tc>
        <w:tc>
          <w:tcPr>
            <w:tcW w:w="1052" w:type="dxa"/>
            <w:tcBorders>
              <w:top w:val="single" w:sz="4" w:space="0" w:color="auto"/>
              <w:left w:val="nil"/>
              <w:bottom w:val="single" w:sz="4" w:space="0" w:color="auto"/>
              <w:right w:val="single" w:sz="4" w:space="0" w:color="auto"/>
            </w:tcBorders>
            <w:shd w:val="clear" w:color="auto" w:fill="auto"/>
            <w:vAlign w:val="bottom"/>
          </w:tcPr>
          <w:p w14:paraId="3FEFF593" w14:textId="77777777" w:rsidR="00B20137" w:rsidRPr="004959B2" w:rsidRDefault="00B20137" w:rsidP="00B20137">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3,50</w:t>
            </w:r>
          </w:p>
        </w:tc>
        <w:tc>
          <w:tcPr>
            <w:tcW w:w="1203" w:type="dxa"/>
            <w:tcBorders>
              <w:top w:val="single" w:sz="4" w:space="0" w:color="auto"/>
              <w:left w:val="nil"/>
              <w:bottom w:val="single" w:sz="4" w:space="0" w:color="auto"/>
              <w:right w:val="single" w:sz="4" w:space="0" w:color="auto"/>
            </w:tcBorders>
            <w:shd w:val="clear" w:color="auto" w:fill="auto"/>
            <w:vAlign w:val="bottom"/>
          </w:tcPr>
          <w:p w14:paraId="73ACCDDC" w14:textId="77777777" w:rsidR="00B20137" w:rsidRPr="004959B2" w:rsidRDefault="00B20137" w:rsidP="00B20137">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5,74</w:t>
            </w:r>
          </w:p>
        </w:tc>
        <w:tc>
          <w:tcPr>
            <w:tcW w:w="996" w:type="dxa"/>
            <w:tcBorders>
              <w:top w:val="single" w:sz="4" w:space="0" w:color="auto"/>
              <w:left w:val="nil"/>
              <w:bottom w:val="single" w:sz="4" w:space="0" w:color="auto"/>
              <w:right w:val="single" w:sz="4" w:space="0" w:color="auto"/>
            </w:tcBorders>
            <w:shd w:val="clear" w:color="auto" w:fill="auto"/>
            <w:vAlign w:val="bottom"/>
          </w:tcPr>
          <w:p w14:paraId="4762595F" w14:textId="77777777" w:rsidR="00B20137" w:rsidRPr="004959B2" w:rsidRDefault="00B20137" w:rsidP="00B20137">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75,60</w:t>
            </w:r>
          </w:p>
        </w:tc>
        <w:tc>
          <w:tcPr>
            <w:tcW w:w="1056" w:type="dxa"/>
            <w:shd w:val="clear" w:color="auto" w:fill="D0CECE" w:themeFill="background2" w:themeFillShade="E6"/>
          </w:tcPr>
          <w:p w14:paraId="230B7372" w14:textId="77777777" w:rsidR="00B20137" w:rsidRPr="004959B2" w:rsidRDefault="00B20137" w:rsidP="00B20137">
            <w:pPr>
              <w:spacing w:after="0" w:line="240" w:lineRule="auto"/>
              <w:jc w:val="center"/>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A7</w:t>
            </w:r>
          </w:p>
        </w:tc>
      </w:tr>
      <w:tr w:rsidR="00A771FA" w:rsidRPr="004959B2" w14:paraId="5D8772F7" w14:textId="77777777" w:rsidTr="00A771FA">
        <w:trPr>
          <w:jc w:val="center"/>
        </w:trPr>
        <w:tc>
          <w:tcPr>
            <w:tcW w:w="3637" w:type="dxa"/>
            <w:gridSpan w:val="2"/>
            <w:shd w:val="clear" w:color="auto" w:fill="F7CAAC" w:themeFill="accent2" w:themeFillTint="66"/>
          </w:tcPr>
          <w:p w14:paraId="27E7F4BB" w14:textId="77777777" w:rsidR="00A771FA" w:rsidRPr="004959B2" w:rsidRDefault="00A771FA" w:rsidP="00A771FA">
            <w:pPr>
              <w:suppressAutoHyphens/>
              <w:spacing w:after="0" w:line="240" w:lineRule="auto"/>
              <w:jc w:val="right"/>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Kopā</w:t>
            </w:r>
          </w:p>
        </w:tc>
        <w:tc>
          <w:tcPr>
            <w:tcW w:w="1250" w:type="dxa"/>
            <w:shd w:val="clear" w:color="auto" w:fill="F7CAAC" w:themeFill="accent2" w:themeFillTint="66"/>
          </w:tcPr>
          <w:p w14:paraId="08A47A43" w14:textId="77777777" w:rsidR="00A771FA" w:rsidRPr="004959B2" w:rsidRDefault="00A771FA" w:rsidP="00A771FA">
            <w:pPr>
              <w:suppressAutoHyphens/>
              <w:spacing w:after="0" w:line="240" w:lineRule="auto"/>
              <w:rPr>
                <w:rFonts w:ascii="Times New Roman" w:eastAsia="Calibri" w:hAnsi="Times New Roman" w:cs="Times New Roman"/>
                <w:color w:val="000000"/>
                <w:sz w:val="24"/>
                <w:szCs w:val="24"/>
                <w:lang w:eastAsia="ar-SA"/>
              </w:rPr>
            </w:pPr>
          </w:p>
        </w:tc>
        <w:tc>
          <w:tcPr>
            <w:tcW w:w="1436" w:type="dxa"/>
            <w:tcBorders>
              <w:top w:val="single" w:sz="4" w:space="0" w:color="auto"/>
              <w:left w:val="nil"/>
              <w:bottom w:val="single" w:sz="4" w:space="0" w:color="auto"/>
              <w:right w:val="single" w:sz="4" w:space="0" w:color="auto"/>
            </w:tcBorders>
            <w:shd w:val="clear" w:color="auto" w:fill="F7CAAC" w:themeFill="accent2" w:themeFillTint="66"/>
            <w:vAlign w:val="bottom"/>
          </w:tcPr>
          <w:p w14:paraId="28F30507" w14:textId="77777777" w:rsidR="00A771FA" w:rsidRPr="004959B2" w:rsidRDefault="00B20137" w:rsidP="00A771FA">
            <w:pPr>
              <w:jc w:val="center"/>
              <w:rPr>
                <w:rFonts w:ascii="Times New Roman" w:hAnsi="Times New Roman" w:cs="Times New Roman"/>
                <w:b/>
                <w:bCs/>
                <w:color w:val="000000"/>
                <w:sz w:val="24"/>
                <w:szCs w:val="24"/>
              </w:rPr>
            </w:pPr>
            <w:r w:rsidRPr="004959B2">
              <w:rPr>
                <w:rFonts w:ascii="Times New Roman" w:hAnsi="Times New Roman" w:cs="Times New Roman"/>
                <w:b/>
                <w:bCs/>
                <w:color w:val="000000"/>
                <w:sz w:val="24"/>
                <w:szCs w:val="24"/>
              </w:rPr>
              <w:t>22,54</w:t>
            </w:r>
          </w:p>
        </w:tc>
        <w:tc>
          <w:tcPr>
            <w:tcW w:w="1052" w:type="dxa"/>
            <w:tcBorders>
              <w:top w:val="single" w:sz="4" w:space="0" w:color="auto"/>
              <w:left w:val="nil"/>
              <w:bottom w:val="single" w:sz="4" w:space="0" w:color="auto"/>
              <w:right w:val="single" w:sz="4" w:space="0" w:color="auto"/>
            </w:tcBorders>
            <w:shd w:val="clear" w:color="auto" w:fill="F7CAAC" w:themeFill="accent2" w:themeFillTint="66"/>
            <w:vAlign w:val="bottom"/>
          </w:tcPr>
          <w:p w14:paraId="0E14A939" w14:textId="77777777" w:rsidR="00A771FA" w:rsidRPr="004959B2" w:rsidRDefault="00A771FA" w:rsidP="00A771FA">
            <w:pPr>
              <w:jc w:val="center"/>
              <w:rPr>
                <w:rFonts w:ascii="Times New Roman" w:hAnsi="Times New Roman" w:cs="Times New Roman"/>
                <w:b/>
                <w:bCs/>
                <w:color w:val="000000"/>
                <w:sz w:val="24"/>
                <w:szCs w:val="24"/>
              </w:rPr>
            </w:pPr>
            <w:r w:rsidRPr="004959B2">
              <w:rPr>
                <w:rFonts w:ascii="Times New Roman" w:hAnsi="Times New Roman" w:cs="Times New Roman"/>
                <w:b/>
                <w:bCs/>
                <w:color w:val="000000"/>
                <w:sz w:val="24"/>
                <w:szCs w:val="24"/>
              </w:rPr>
              <w:t>26,</w:t>
            </w:r>
            <w:r w:rsidR="00B20137" w:rsidRPr="004959B2">
              <w:rPr>
                <w:rFonts w:ascii="Times New Roman" w:hAnsi="Times New Roman" w:cs="Times New Roman"/>
                <w:b/>
                <w:bCs/>
                <w:color w:val="000000"/>
                <w:sz w:val="24"/>
                <w:szCs w:val="24"/>
              </w:rPr>
              <w:t>6</w:t>
            </w:r>
            <w:r w:rsidR="00243074" w:rsidRPr="004959B2">
              <w:rPr>
                <w:rFonts w:ascii="Times New Roman" w:hAnsi="Times New Roman" w:cs="Times New Roman"/>
                <w:b/>
                <w:bCs/>
                <w:color w:val="000000"/>
                <w:sz w:val="24"/>
                <w:szCs w:val="24"/>
              </w:rPr>
              <w:t>4</w:t>
            </w:r>
          </w:p>
        </w:tc>
        <w:tc>
          <w:tcPr>
            <w:tcW w:w="1203" w:type="dxa"/>
            <w:tcBorders>
              <w:top w:val="single" w:sz="4" w:space="0" w:color="auto"/>
              <w:left w:val="nil"/>
              <w:bottom w:val="single" w:sz="4" w:space="0" w:color="auto"/>
              <w:right w:val="single" w:sz="4" w:space="0" w:color="auto"/>
            </w:tcBorders>
            <w:shd w:val="clear" w:color="auto" w:fill="F7CAAC" w:themeFill="accent2" w:themeFillTint="66"/>
            <w:vAlign w:val="bottom"/>
          </w:tcPr>
          <w:p w14:paraId="49ACB4B7" w14:textId="77777777" w:rsidR="00A771FA" w:rsidRPr="004959B2" w:rsidRDefault="00243074" w:rsidP="00A771FA">
            <w:pPr>
              <w:jc w:val="center"/>
              <w:rPr>
                <w:rFonts w:ascii="Times New Roman" w:hAnsi="Times New Roman" w:cs="Times New Roman"/>
                <w:b/>
                <w:bCs/>
                <w:color w:val="000000"/>
                <w:sz w:val="24"/>
                <w:szCs w:val="24"/>
              </w:rPr>
            </w:pPr>
            <w:r w:rsidRPr="004959B2">
              <w:rPr>
                <w:rFonts w:ascii="Times New Roman" w:hAnsi="Times New Roman" w:cs="Times New Roman"/>
                <w:b/>
                <w:bCs/>
                <w:color w:val="000000"/>
                <w:sz w:val="24"/>
                <w:szCs w:val="24"/>
              </w:rPr>
              <w:t>6</w:t>
            </w:r>
            <w:r w:rsidR="00B20137" w:rsidRPr="004959B2">
              <w:rPr>
                <w:rFonts w:ascii="Times New Roman" w:hAnsi="Times New Roman" w:cs="Times New Roman"/>
                <w:b/>
                <w:bCs/>
                <w:color w:val="000000"/>
                <w:sz w:val="24"/>
                <w:szCs w:val="24"/>
              </w:rPr>
              <w:t>8</w:t>
            </w:r>
            <w:r w:rsidRPr="004959B2">
              <w:rPr>
                <w:rFonts w:ascii="Times New Roman" w:hAnsi="Times New Roman" w:cs="Times New Roman"/>
                <w:b/>
                <w:bCs/>
                <w:color w:val="000000"/>
                <w:sz w:val="24"/>
                <w:szCs w:val="24"/>
              </w:rPr>
              <w:t>,</w:t>
            </w:r>
            <w:r w:rsidR="00B20137" w:rsidRPr="004959B2">
              <w:rPr>
                <w:rFonts w:ascii="Times New Roman" w:hAnsi="Times New Roman" w:cs="Times New Roman"/>
                <w:b/>
                <w:bCs/>
                <w:color w:val="000000"/>
                <w:sz w:val="24"/>
                <w:szCs w:val="24"/>
              </w:rPr>
              <w:t>53</w:t>
            </w:r>
          </w:p>
        </w:tc>
        <w:tc>
          <w:tcPr>
            <w:tcW w:w="996" w:type="dxa"/>
            <w:tcBorders>
              <w:top w:val="single" w:sz="4" w:space="0" w:color="auto"/>
              <w:left w:val="nil"/>
              <w:bottom w:val="single" w:sz="4" w:space="0" w:color="auto"/>
              <w:right w:val="single" w:sz="4" w:space="0" w:color="auto"/>
            </w:tcBorders>
            <w:shd w:val="clear" w:color="auto" w:fill="F7CAAC" w:themeFill="accent2" w:themeFillTint="66"/>
            <w:vAlign w:val="bottom"/>
          </w:tcPr>
          <w:p w14:paraId="019DB57D" w14:textId="77777777" w:rsidR="00A771FA" w:rsidRPr="004959B2" w:rsidRDefault="00243074" w:rsidP="00A771FA">
            <w:pPr>
              <w:jc w:val="center"/>
              <w:rPr>
                <w:rFonts w:ascii="Times New Roman" w:hAnsi="Times New Roman" w:cs="Times New Roman"/>
                <w:b/>
                <w:bCs/>
                <w:color w:val="000000"/>
                <w:sz w:val="24"/>
                <w:szCs w:val="24"/>
              </w:rPr>
            </w:pPr>
            <w:r w:rsidRPr="004959B2">
              <w:rPr>
                <w:rFonts w:ascii="Times New Roman" w:hAnsi="Times New Roman" w:cs="Times New Roman"/>
                <w:b/>
                <w:bCs/>
                <w:color w:val="000000"/>
                <w:sz w:val="24"/>
                <w:szCs w:val="24"/>
              </w:rPr>
              <w:t>5</w:t>
            </w:r>
            <w:r w:rsidR="00B20137" w:rsidRPr="004959B2">
              <w:rPr>
                <w:rFonts w:ascii="Times New Roman" w:hAnsi="Times New Roman" w:cs="Times New Roman"/>
                <w:b/>
                <w:bCs/>
                <w:color w:val="000000"/>
                <w:sz w:val="24"/>
                <w:szCs w:val="24"/>
              </w:rPr>
              <w:t>97</w:t>
            </w:r>
            <w:r w:rsidRPr="004959B2">
              <w:rPr>
                <w:rFonts w:ascii="Times New Roman" w:hAnsi="Times New Roman" w:cs="Times New Roman"/>
                <w:b/>
                <w:bCs/>
                <w:color w:val="000000"/>
                <w:sz w:val="24"/>
                <w:szCs w:val="24"/>
              </w:rPr>
              <w:t>,</w:t>
            </w:r>
            <w:r w:rsidR="00B20137" w:rsidRPr="004959B2">
              <w:rPr>
                <w:rFonts w:ascii="Times New Roman" w:hAnsi="Times New Roman" w:cs="Times New Roman"/>
                <w:b/>
                <w:bCs/>
                <w:color w:val="000000"/>
                <w:sz w:val="24"/>
                <w:szCs w:val="24"/>
              </w:rPr>
              <w:t>1</w:t>
            </w:r>
            <w:r w:rsidRPr="004959B2">
              <w:rPr>
                <w:rFonts w:ascii="Times New Roman" w:hAnsi="Times New Roman" w:cs="Times New Roman"/>
                <w:b/>
                <w:bCs/>
                <w:color w:val="000000"/>
                <w:sz w:val="24"/>
                <w:szCs w:val="24"/>
              </w:rPr>
              <w:t>6</w:t>
            </w:r>
          </w:p>
        </w:tc>
        <w:tc>
          <w:tcPr>
            <w:tcW w:w="1056" w:type="dxa"/>
            <w:shd w:val="clear" w:color="auto" w:fill="D0CECE" w:themeFill="background2" w:themeFillShade="E6"/>
          </w:tcPr>
          <w:p w14:paraId="1A482A32" w14:textId="77777777" w:rsidR="00A771FA" w:rsidRPr="004959B2" w:rsidRDefault="00A771FA" w:rsidP="00A771FA">
            <w:pPr>
              <w:spacing w:after="0" w:line="240" w:lineRule="auto"/>
              <w:jc w:val="center"/>
              <w:rPr>
                <w:rFonts w:ascii="Times New Roman" w:eastAsia="Calibri" w:hAnsi="Times New Roman" w:cs="Times New Roman"/>
                <w:b/>
                <w:bCs/>
                <w:color w:val="000000"/>
                <w:sz w:val="24"/>
                <w:szCs w:val="24"/>
              </w:rPr>
            </w:pPr>
          </w:p>
        </w:tc>
      </w:tr>
      <w:tr w:rsidR="00A771FA" w:rsidRPr="004959B2" w14:paraId="4495FA90" w14:textId="77777777" w:rsidTr="001940CF">
        <w:trPr>
          <w:jc w:val="center"/>
        </w:trPr>
        <w:tc>
          <w:tcPr>
            <w:tcW w:w="3637" w:type="dxa"/>
            <w:gridSpan w:val="2"/>
            <w:shd w:val="clear" w:color="auto" w:fill="F2F2F2" w:themeFill="background1" w:themeFillShade="F2"/>
          </w:tcPr>
          <w:p w14:paraId="305258EB" w14:textId="77777777" w:rsidR="00A771FA" w:rsidRPr="004959B2" w:rsidRDefault="00A771FA" w:rsidP="00A771FA">
            <w:pPr>
              <w:suppressAutoHyphens/>
              <w:spacing w:after="0" w:line="240" w:lineRule="auto"/>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 xml:space="preserve">Enerģijas un uzturvielu normas pusdienām saskaņā ar MK 13.03.2012. noteikumiem Nr.172 </w:t>
            </w:r>
          </w:p>
        </w:tc>
        <w:tc>
          <w:tcPr>
            <w:tcW w:w="1250" w:type="dxa"/>
            <w:shd w:val="clear" w:color="auto" w:fill="F2F2F2" w:themeFill="background1" w:themeFillShade="F2"/>
          </w:tcPr>
          <w:p w14:paraId="6229EFCF" w14:textId="77777777" w:rsidR="00A771FA" w:rsidRPr="004959B2" w:rsidRDefault="00A771FA" w:rsidP="00A771FA">
            <w:pPr>
              <w:suppressAutoHyphens/>
              <w:spacing w:after="0" w:line="240" w:lineRule="auto"/>
              <w:rPr>
                <w:rFonts w:ascii="Times New Roman" w:eastAsia="Calibri" w:hAnsi="Times New Roman" w:cs="Times New Roman"/>
                <w:color w:val="000000"/>
                <w:sz w:val="24"/>
                <w:szCs w:val="24"/>
                <w:lang w:eastAsia="ar-SA"/>
              </w:rPr>
            </w:pPr>
          </w:p>
        </w:tc>
        <w:tc>
          <w:tcPr>
            <w:tcW w:w="1436" w:type="dxa"/>
            <w:shd w:val="clear" w:color="auto" w:fill="F2F2F2" w:themeFill="background1" w:themeFillShade="F2"/>
            <w:vAlign w:val="center"/>
          </w:tcPr>
          <w:p w14:paraId="7DE1BA21" w14:textId="77777777" w:rsidR="00A771FA" w:rsidRPr="004959B2" w:rsidRDefault="00A771FA" w:rsidP="00A771FA">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12-28</w:t>
            </w:r>
          </w:p>
        </w:tc>
        <w:tc>
          <w:tcPr>
            <w:tcW w:w="1052" w:type="dxa"/>
            <w:shd w:val="clear" w:color="auto" w:fill="F2F2F2" w:themeFill="background1" w:themeFillShade="F2"/>
            <w:vAlign w:val="center"/>
          </w:tcPr>
          <w:p w14:paraId="57AE6D56" w14:textId="77777777" w:rsidR="00A771FA" w:rsidRPr="004959B2" w:rsidRDefault="00A771FA" w:rsidP="00A771FA">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16-29</w:t>
            </w:r>
          </w:p>
        </w:tc>
        <w:tc>
          <w:tcPr>
            <w:tcW w:w="1203" w:type="dxa"/>
            <w:shd w:val="clear" w:color="auto" w:fill="F2F2F2" w:themeFill="background1" w:themeFillShade="F2"/>
            <w:vAlign w:val="center"/>
          </w:tcPr>
          <w:p w14:paraId="59A56511" w14:textId="77777777" w:rsidR="00A771FA" w:rsidRPr="004959B2" w:rsidRDefault="00A771FA" w:rsidP="00A771FA">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 xml:space="preserve">55-113 </w:t>
            </w:r>
          </w:p>
        </w:tc>
        <w:tc>
          <w:tcPr>
            <w:tcW w:w="996" w:type="dxa"/>
            <w:shd w:val="clear" w:color="auto" w:fill="F2F2F2" w:themeFill="background1" w:themeFillShade="F2"/>
            <w:vAlign w:val="center"/>
          </w:tcPr>
          <w:p w14:paraId="39231B70" w14:textId="77777777" w:rsidR="00A771FA" w:rsidRPr="004959B2" w:rsidRDefault="00A771FA" w:rsidP="00A771FA">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490-750</w:t>
            </w:r>
          </w:p>
        </w:tc>
        <w:tc>
          <w:tcPr>
            <w:tcW w:w="1056" w:type="dxa"/>
            <w:shd w:val="clear" w:color="auto" w:fill="F2F2F2" w:themeFill="background1" w:themeFillShade="F2"/>
          </w:tcPr>
          <w:p w14:paraId="12E05E7F" w14:textId="77777777" w:rsidR="00A771FA" w:rsidRPr="004959B2" w:rsidRDefault="00A771FA" w:rsidP="00A771FA">
            <w:pPr>
              <w:suppressAutoHyphens/>
              <w:spacing w:after="0" w:line="240" w:lineRule="auto"/>
              <w:jc w:val="center"/>
              <w:rPr>
                <w:rFonts w:ascii="Times New Roman" w:eastAsia="Calibri" w:hAnsi="Times New Roman" w:cs="Times New Roman"/>
                <w:i/>
                <w:color w:val="000000"/>
                <w:sz w:val="24"/>
                <w:szCs w:val="24"/>
                <w:lang w:eastAsia="ar-SA"/>
              </w:rPr>
            </w:pPr>
          </w:p>
        </w:tc>
      </w:tr>
    </w:tbl>
    <w:p w14:paraId="48BA4AA4" w14:textId="77777777" w:rsidR="00CC1E60" w:rsidRPr="004959B2" w:rsidRDefault="00CC1E60" w:rsidP="00CC1E60">
      <w:pPr>
        <w:suppressAutoHyphens/>
        <w:spacing w:after="0" w:line="240" w:lineRule="auto"/>
        <w:ind w:hanging="1134"/>
        <w:jc w:val="both"/>
        <w:rPr>
          <w:rFonts w:ascii="Times New Roman" w:eastAsia="Calibri" w:hAnsi="Times New Roman" w:cs="Times New Roman"/>
          <w:b/>
          <w:color w:val="000000"/>
          <w:sz w:val="24"/>
          <w:szCs w:val="24"/>
          <w:lang w:eastAsia="ar-SA"/>
        </w:rPr>
      </w:pPr>
    </w:p>
    <w:p w14:paraId="2DCE57BC" w14:textId="77777777" w:rsidR="00CC1E60" w:rsidRPr="004959B2" w:rsidRDefault="00CC1E60" w:rsidP="00735C16">
      <w:pPr>
        <w:suppressAutoHyphens/>
        <w:spacing w:after="0" w:line="240" w:lineRule="auto"/>
        <w:jc w:val="both"/>
        <w:rPr>
          <w:rFonts w:ascii="Times New Roman" w:eastAsia="Calibri" w:hAnsi="Times New Roman" w:cs="Times New Roman"/>
          <w:b/>
          <w:color w:val="000000"/>
          <w:sz w:val="24"/>
          <w:szCs w:val="24"/>
          <w:lang w:eastAsia="ar-SA"/>
        </w:rPr>
      </w:pPr>
    </w:p>
    <w:p w14:paraId="60089F30" w14:textId="77777777" w:rsidR="00CC1E60" w:rsidRPr="004959B2" w:rsidRDefault="00CC1E60" w:rsidP="006404D8">
      <w:pPr>
        <w:suppressAutoHyphens/>
        <w:spacing w:after="0" w:line="240" w:lineRule="auto"/>
        <w:jc w:val="both"/>
        <w:rPr>
          <w:rFonts w:ascii="Times New Roman" w:eastAsia="Calibri" w:hAnsi="Times New Roman" w:cs="Times New Roman"/>
          <w:b/>
          <w:color w:val="000000"/>
          <w:sz w:val="24"/>
          <w:szCs w:val="24"/>
          <w:lang w:eastAsia="ar-SA"/>
        </w:rPr>
      </w:pPr>
    </w:p>
    <w:tbl>
      <w:tblPr>
        <w:tblW w:w="1063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129"/>
        <w:gridCol w:w="2508"/>
        <w:gridCol w:w="1250"/>
        <w:gridCol w:w="1436"/>
        <w:gridCol w:w="1052"/>
        <w:gridCol w:w="1203"/>
        <w:gridCol w:w="996"/>
        <w:gridCol w:w="1056"/>
      </w:tblGrid>
      <w:tr w:rsidR="006404D8" w:rsidRPr="004959B2" w14:paraId="50882732" w14:textId="77777777" w:rsidTr="00AE241B">
        <w:trPr>
          <w:trHeight w:val="562"/>
          <w:jc w:val="center"/>
        </w:trPr>
        <w:tc>
          <w:tcPr>
            <w:tcW w:w="10630" w:type="dxa"/>
            <w:gridSpan w:val="8"/>
            <w:shd w:val="clear" w:color="auto" w:fill="D9D9D9"/>
            <w:vAlign w:val="center"/>
          </w:tcPr>
          <w:p w14:paraId="45CFD0C0" w14:textId="77777777" w:rsidR="006404D8" w:rsidRPr="004959B2" w:rsidRDefault="006404D8" w:rsidP="006404D8">
            <w:pPr>
              <w:suppressAutoHyphens/>
              <w:spacing w:after="0" w:line="240" w:lineRule="auto"/>
              <w:rPr>
                <w:rFonts w:ascii="Times New Roman" w:eastAsia="Calibri" w:hAnsi="Times New Roman" w:cs="Times New Roman"/>
                <w:b/>
                <w:color w:val="000000"/>
                <w:sz w:val="24"/>
                <w:szCs w:val="24"/>
                <w:lang w:eastAsia="ar-SA"/>
              </w:rPr>
            </w:pPr>
            <w:r w:rsidRPr="004959B2">
              <w:rPr>
                <w:rFonts w:ascii="Times New Roman" w:eastAsia="Calibri" w:hAnsi="Times New Roman" w:cs="Times New Roman"/>
                <w:b/>
                <w:color w:val="000000"/>
                <w:sz w:val="24"/>
                <w:szCs w:val="24"/>
                <w:lang w:eastAsia="ar-SA"/>
              </w:rPr>
              <w:t>9.diena</w:t>
            </w:r>
          </w:p>
        </w:tc>
      </w:tr>
      <w:tr w:rsidR="004201BC" w:rsidRPr="004959B2" w14:paraId="76B92E0C" w14:textId="77777777" w:rsidTr="004201BC">
        <w:trPr>
          <w:trHeight w:val="562"/>
          <w:jc w:val="center"/>
        </w:trPr>
        <w:tc>
          <w:tcPr>
            <w:tcW w:w="1129" w:type="dxa"/>
            <w:vMerge w:val="restart"/>
            <w:shd w:val="clear" w:color="auto" w:fill="D9D9D9"/>
            <w:vAlign w:val="center"/>
          </w:tcPr>
          <w:p w14:paraId="12549404" w14:textId="77777777" w:rsidR="004201BC" w:rsidRPr="004959B2" w:rsidRDefault="004201BC" w:rsidP="004201BC">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Tehnol. kartes Nr.</w:t>
            </w:r>
          </w:p>
        </w:tc>
        <w:tc>
          <w:tcPr>
            <w:tcW w:w="2508" w:type="dxa"/>
            <w:vMerge w:val="restart"/>
            <w:shd w:val="clear" w:color="auto" w:fill="D9D9D9"/>
            <w:vAlign w:val="center"/>
          </w:tcPr>
          <w:p w14:paraId="51BF11AD" w14:textId="77777777" w:rsidR="004201BC" w:rsidRPr="004959B2" w:rsidRDefault="004201BC" w:rsidP="004201BC">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Ēdiena nosaukums</w:t>
            </w:r>
          </w:p>
        </w:tc>
        <w:tc>
          <w:tcPr>
            <w:tcW w:w="1250" w:type="dxa"/>
            <w:vMerge w:val="restart"/>
            <w:shd w:val="clear" w:color="auto" w:fill="FBE4D5" w:themeFill="accent2" w:themeFillTint="33"/>
            <w:vAlign w:val="center"/>
          </w:tcPr>
          <w:p w14:paraId="2A160AD7" w14:textId="77777777" w:rsidR="004201BC" w:rsidRPr="004959B2" w:rsidRDefault="004201BC" w:rsidP="004201BC">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1 porcijas iznākums,</w:t>
            </w:r>
          </w:p>
          <w:p w14:paraId="2AAAB0A6" w14:textId="77777777" w:rsidR="004201BC" w:rsidRPr="004959B2" w:rsidRDefault="004201BC" w:rsidP="004201BC">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g</w:t>
            </w:r>
          </w:p>
        </w:tc>
        <w:tc>
          <w:tcPr>
            <w:tcW w:w="3691" w:type="dxa"/>
            <w:gridSpan w:val="3"/>
            <w:shd w:val="clear" w:color="auto" w:fill="D0CECE" w:themeFill="background2" w:themeFillShade="E6"/>
            <w:vAlign w:val="center"/>
          </w:tcPr>
          <w:p w14:paraId="7147A246" w14:textId="77777777" w:rsidR="004201BC" w:rsidRPr="004959B2" w:rsidRDefault="004201BC" w:rsidP="004201BC">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Uzturvielas, g</w:t>
            </w:r>
          </w:p>
        </w:tc>
        <w:tc>
          <w:tcPr>
            <w:tcW w:w="996" w:type="dxa"/>
            <w:vMerge w:val="restart"/>
            <w:shd w:val="clear" w:color="auto" w:fill="D0CECE" w:themeFill="background2" w:themeFillShade="E6"/>
            <w:vAlign w:val="center"/>
          </w:tcPr>
          <w:p w14:paraId="64294CB1" w14:textId="77777777" w:rsidR="004201BC" w:rsidRPr="004959B2" w:rsidRDefault="004201BC" w:rsidP="004201BC">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Enerģ.</w:t>
            </w:r>
          </w:p>
          <w:p w14:paraId="1F70067B" w14:textId="77777777" w:rsidR="004201BC" w:rsidRPr="004959B2" w:rsidRDefault="004201BC" w:rsidP="004201BC">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kcal</w:t>
            </w:r>
          </w:p>
        </w:tc>
        <w:tc>
          <w:tcPr>
            <w:tcW w:w="1056" w:type="dxa"/>
            <w:vMerge w:val="restart"/>
            <w:shd w:val="clear" w:color="auto" w:fill="D0CECE" w:themeFill="background2" w:themeFillShade="E6"/>
            <w:vAlign w:val="center"/>
          </w:tcPr>
          <w:p w14:paraId="27B570E8" w14:textId="77777777" w:rsidR="004201BC" w:rsidRPr="004959B2" w:rsidRDefault="004201BC" w:rsidP="004201BC">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Alergēni</w:t>
            </w:r>
          </w:p>
        </w:tc>
      </w:tr>
      <w:tr w:rsidR="004201BC" w:rsidRPr="004959B2" w14:paraId="2936602F" w14:textId="77777777" w:rsidTr="004201BC">
        <w:trPr>
          <w:jc w:val="center"/>
        </w:trPr>
        <w:tc>
          <w:tcPr>
            <w:tcW w:w="1129" w:type="dxa"/>
            <w:vMerge/>
            <w:tcBorders>
              <w:bottom w:val="single" w:sz="4" w:space="0" w:color="auto"/>
            </w:tcBorders>
          </w:tcPr>
          <w:p w14:paraId="39288449" w14:textId="77777777" w:rsidR="004201BC" w:rsidRPr="004959B2" w:rsidRDefault="004201BC" w:rsidP="004201BC">
            <w:pPr>
              <w:suppressAutoHyphens/>
              <w:spacing w:after="0" w:line="240" w:lineRule="auto"/>
              <w:rPr>
                <w:rFonts w:ascii="Times New Roman" w:eastAsia="Calibri" w:hAnsi="Times New Roman" w:cs="Times New Roman"/>
                <w:color w:val="000000"/>
                <w:sz w:val="24"/>
                <w:szCs w:val="24"/>
                <w:lang w:eastAsia="ar-SA"/>
              </w:rPr>
            </w:pPr>
          </w:p>
        </w:tc>
        <w:tc>
          <w:tcPr>
            <w:tcW w:w="2508" w:type="dxa"/>
            <w:vMerge/>
            <w:tcBorders>
              <w:bottom w:val="single" w:sz="4" w:space="0" w:color="auto"/>
            </w:tcBorders>
          </w:tcPr>
          <w:p w14:paraId="6267BD28" w14:textId="77777777" w:rsidR="004201BC" w:rsidRPr="004959B2" w:rsidRDefault="004201BC" w:rsidP="004201BC">
            <w:pPr>
              <w:suppressAutoHyphens/>
              <w:spacing w:after="0" w:line="240" w:lineRule="auto"/>
              <w:rPr>
                <w:rFonts w:ascii="Times New Roman" w:eastAsia="Calibri" w:hAnsi="Times New Roman" w:cs="Times New Roman"/>
                <w:color w:val="000000"/>
                <w:sz w:val="24"/>
                <w:szCs w:val="24"/>
                <w:lang w:eastAsia="ar-SA"/>
              </w:rPr>
            </w:pPr>
          </w:p>
        </w:tc>
        <w:tc>
          <w:tcPr>
            <w:tcW w:w="1250" w:type="dxa"/>
            <w:vMerge/>
            <w:tcBorders>
              <w:bottom w:val="single" w:sz="4" w:space="0" w:color="auto"/>
            </w:tcBorders>
            <w:shd w:val="clear" w:color="auto" w:fill="FBE4D5" w:themeFill="accent2" w:themeFillTint="33"/>
          </w:tcPr>
          <w:p w14:paraId="40D0A32A" w14:textId="77777777" w:rsidR="004201BC" w:rsidRPr="004959B2" w:rsidRDefault="004201BC" w:rsidP="004201BC">
            <w:pPr>
              <w:suppressAutoHyphens/>
              <w:spacing w:after="0" w:line="240" w:lineRule="auto"/>
              <w:rPr>
                <w:rFonts w:ascii="Times New Roman" w:eastAsia="Calibri" w:hAnsi="Times New Roman" w:cs="Times New Roman"/>
                <w:color w:val="000000"/>
                <w:sz w:val="24"/>
                <w:szCs w:val="24"/>
                <w:lang w:eastAsia="ar-SA"/>
              </w:rPr>
            </w:pPr>
          </w:p>
        </w:tc>
        <w:tc>
          <w:tcPr>
            <w:tcW w:w="1436" w:type="dxa"/>
            <w:tcBorders>
              <w:bottom w:val="single" w:sz="4" w:space="0" w:color="auto"/>
            </w:tcBorders>
            <w:shd w:val="clear" w:color="auto" w:fill="D9D9D9" w:themeFill="background1" w:themeFillShade="D9"/>
            <w:vAlign w:val="center"/>
          </w:tcPr>
          <w:p w14:paraId="1F1050DC" w14:textId="77777777" w:rsidR="004201BC" w:rsidRPr="004959B2" w:rsidRDefault="004201BC" w:rsidP="004201BC">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Olbalt.vielas</w:t>
            </w:r>
          </w:p>
        </w:tc>
        <w:tc>
          <w:tcPr>
            <w:tcW w:w="1052" w:type="dxa"/>
            <w:tcBorders>
              <w:bottom w:val="single" w:sz="4" w:space="0" w:color="auto"/>
            </w:tcBorders>
            <w:shd w:val="clear" w:color="auto" w:fill="D9D9D9" w:themeFill="background1" w:themeFillShade="D9"/>
            <w:vAlign w:val="center"/>
          </w:tcPr>
          <w:p w14:paraId="4FFAD027" w14:textId="77777777" w:rsidR="004201BC" w:rsidRPr="004959B2" w:rsidRDefault="004201BC" w:rsidP="004201BC">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Tauki</w:t>
            </w:r>
          </w:p>
        </w:tc>
        <w:tc>
          <w:tcPr>
            <w:tcW w:w="1203" w:type="dxa"/>
            <w:tcBorders>
              <w:bottom w:val="single" w:sz="4" w:space="0" w:color="auto"/>
            </w:tcBorders>
            <w:shd w:val="clear" w:color="auto" w:fill="D9D9D9" w:themeFill="background1" w:themeFillShade="D9"/>
            <w:vAlign w:val="center"/>
          </w:tcPr>
          <w:p w14:paraId="641045E7" w14:textId="77777777" w:rsidR="004201BC" w:rsidRPr="004959B2" w:rsidRDefault="004201BC" w:rsidP="004201BC">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Ogļhidrāti</w:t>
            </w:r>
          </w:p>
        </w:tc>
        <w:tc>
          <w:tcPr>
            <w:tcW w:w="996" w:type="dxa"/>
            <w:vMerge/>
            <w:tcBorders>
              <w:bottom w:val="single" w:sz="4" w:space="0" w:color="auto"/>
            </w:tcBorders>
            <w:shd w:val="clear" w:color="auto" w:fill="FBD4B4"/>
          </w:tcPr>
          <w:p w14:paraId="5F5691AC" w14:textId="77777777" w:rsidR="004201BC" w:rsidRPr="004959B2" w:rsidRDefault="004201BC" w:rsidP="004201BC">
            <w:pPr>
              <w:suppressAutoHyphens/>
              <w:spacing w:after="0" w:line="240" w:lineRule="auto"/>
              <w:rPr>
                <w:rFonts w:ascii="Times New Roman" w:eastAsia="Calibri" w:hAnsi="Times New Roman" w:cs="Times New Roman"/>
                <w:color w:val="000000"/>
                <w:sz w:val="24"/>
                <w:szCs w:val="24"/>
                <w:lang w:eastAsia="ar-SA"/>
              </w:rPr>
            </w:pPr>
          </w:p>
        </w:tc>
        <w:tc>
          <w:tcPr>
            <w:tcW w:w="1056" w:type="dxa"/>
            <w:vMerge/>
            <w:tcBorders>
              <w:bottom w:val="single" w:sz="4" w:space="0" w:color="auto"/>
            </w:tcBorders>
            <w:shd w:val="clear" w:color="auto" w:fill="D0CECE" w:themeFill="background2" w:themeFillShade="E6"/>
          </w:tcPr>
          <w:p w14:paraId="171F5CC3" w14:textId="77777777" w:rsidR="004201BC" w:rsidRPr="004959B2" w:rsidRDefault="004201BC" w:rsidP="004201BC">
            <w:pPr>
              <w:suppressAutoHyphens/>
              <w:spacing w:after="0" w:line="240" w:lineRule="auto"/>
              <w:rPr>
                <w:rFonts w:ascii="Times New Roman" w:eastAsia="Calibri" w:hAnsi="Times New Roman" w:cs="Times New Roman"/>
                <w:color w:val="000000"/>
                <w:sz w:val="24"/>
                <w:szCs w:val="24"/>
                <w:lang w:eastAsia="ar-SA"/>
              </w:rPr>
            </w:pPr>
          </w:p>
        </w:tc>
      </w:tr>
      <w:tr w:rsidR="00A771FA" w:rsidRPr="004959B2" w14:paraId="58796A25" w14:textId="77777777" w:rsidTr="00493608">
        <w:trPr>
          <w:trHeight w:val="20"/>
          <w:jc w:val="center"/>
        </w:trPr>
        <w:tc>
          <w:tcPr>
            <w:tcW w:w="1129" w:type="dxa"/>
            <w:vAlign w:val="center"/>
          </w:tcPr>
          <w:p w14:paraId="2614BF85" w14:textId="77777777" w:rsidR="00A771FA" w:rsidRPr="004959B2" w:rsidRDefault="00A771FA" w:rsidP="00A771FA">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Z7</w:t>
            </w:r>
          </w:p>
        </w:tc>
        <w:tc>
          <w:tcPr>
            <w:tcW w:w="2508" w:type="dxa"/>
            <w:vAlign w:val="center"/>
          </w:tcPr>
          <w:p w14:paraId="05041FFF" w14:textId="77777777" w:rsidR="00A771FA" w:rsidRPr="004959B2" w:rsidRDefault="00A771FA" w:rsidP="00A771FA">
            <w:pPr>
              <w:spacing w:after="0" w:line="240" w:lineRule="auto"/>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Skābētu kāpostu zupa ar gaļu, krējumu</w:t>
            </w:r>
          </w:p>
        </w:tc>
        <w:tc>
          <w:tcPr>
            <w:tcW w:w="1250" w:type="dxa"/>
            <w:shd w:val="clear" w:color="auto" w:fill="FBE4D5" w:themeFill="accent2" w:themeFillTint="33"/>
            <w:vAlign w:val="center"/>
          </w:tcPr>
          <w:p w14:paraId="0A4C227A" w14:textId="77777777" w:rsidR="00A771FA" w:rsidRPr="004959B2" w:rsidRDefault="00A771FA" w:rsidP="00493608">
            <w:pPr>
              <w:spacing w:after="0" w:line="360" w:lineRule="auto"/>
              <w:jc w:val="center"/>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200/5</w:t>
            </w:r>
          </w:p>
        </w:tc>
        <w:tc>
          <w:tcPr>
            <w:tcW w:w="1436" w:type="dxa"/>
            <w:tcBorders>
              <w:top w:val="single" w:sz="4" w:space="0" w:color="auto"/>
              <w:left w:val="nil"/>
              <w:bottom w:val="single" w:sz="4" w:space="0" w:color="auto"/>
              <w:right w:val="single" w:sz="4" w:space="0" w:color="auto"/>
            </w:tcBorders>
            <w:shd w:val="clear" w:color="auto" w:fill="FFFFFF" w:themeFill="background1"/>
            <w:vAlign w:val="center"/>
          </w:tcPr>
          <w:p w14:paraId="25D35593" w14:textId="77777777" w:rsidR="00A771FA" w:rsidRPr="004959B2" w:rsidRDefault="00A771FA" w:rsidP="00493608">
            <w:pPr>
              <w:spacing w:after="0" w:line="360" w:lineRule="auto"/>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2,88</w:t>
            </w:r>
          </w:p>
        </w:tc>
        <w:tc>
          <w:tcPr>
            <w:tcW w:w="1052" w:type="dxa"/>
            <w:tcBorders>
              <w:top w:val="single" w:sz="4" w:space="0" w:color="auto"/>
              <w:left w:val="nil"/>
              <w:bottom w:val="single" w:sz="4" w:space="0" w:color="auto"/>
              <w:right w:val="single" w:sz="4" w:space="0" w:color="auto"/>
            </w:tcBorders>
            <w:shd w:val="clear" w:color="auto" w:fill="FFFFFF" w:themeFill="background1"/>
            <w:vAlign w:val="center"/>
          </w:tcPr>
          <w:p w14:paraId="3786A52C" w14:textId="77777777" w:rsidR="00A771FA" w:rsidRPr="004959B2" w:rsidRDefault="00A771FA" w:rsidP="00493608">
            <w:pPr>
              <w:spacing w:after="0" w:line="360" w:lineRule="auto"/>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5,23</w:t>
            </w:r>
          </w:p>
        </w:tc>
        <w:tc>
          <w:tcPr>
            <w:tcW w:w="1203" w:type="dxa"/>
            <w:tcBorders>
              <w:top w:val="single" w:sz="4" w:space="0" w:color="auto"/>
              <w:left w:val="nil"/>
              <w:bottom w:val="single" w:sz="4" w:space="0" w:color="auto"/>
              <w:right w:val="single" w:sz="4" w:space="0" w:color="auto"/>
            </w:tcBorders>
            <w:shd w:val="clear" w:color="auto" w:fill="FFFFFF" w:themeFill="background1"/>
            <w:vAlign w:val="center"/>
          </w:tcPr>
          <w:p w14:paraId="437B4860" w14:textId="77777777" w:rsidR="00A771FA" w:rsidRPr="004959B2" w:rsidRDefault="00A771FA" w:rsidP="00493608">
            <w:pPr>
              <w:spacing w:after="0" w:line="360" w:lineRule="auto"/>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7,42</w:t>
            </w:r>
          </w:p>
        </w:tc>
        <w:tc>
          <w:tcPr>
            <w:tcW w:w="996" w:type="dxa"/>
            <w:tcBorders>
              <w:top w:val="single" w:sz="4" w:space="0" w:color="auto"/>
              <w:left w:val="nil"/>
              <w:bottom w:val="single" w:sz="4" w:space="0" w:color="auto"/>
              <w:right w:val="single" w:sz="4" w:space="0" w:color="auto"/>
            </w:tcBorders>
            <w:shd w:val="clear" w:color="auto" w:fill="FFFFFF" w:themeFill="background1"/>
            <w:vAlign w:val="center"/>
          </w:tcPr>
          <w:p w14:paraId="6B9457F9" w14:textId="77777777" w:rsidR="00A771FA" w:rsidRPr="004959B2" w:rsidRDefault="00A771FA" w:rsidP="00493608">
            <w:pPr>
              <w:spacing w:after="0" w:line="360" w:lineRule="auto"/>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86,99</w:t>
            </w:r>
          </w:p>
        </w:tc>
        <w:tc>
          <w:tcPr>
            <w:tcW w:w="1056" w:type="dxa"/>
            <w:shd w:val="clear" w:color="auto" w:fill="D0CECE" w:themeFill="background2" w:themeFillShade="E6"/>
          </w:tcPr>
          <w:p w14:paraId="34FFE824" w14:textId="77777777" w:rsidR="00A771FA" w:rsidRPr="004959B2" w:rsidRDefault="00A771FA" w:rsidP="00A771FA">
            <w:pPr>
              <w:spacing w:after="0" w:line="240" w:lineRule="auto"/>
              <w:jc w:val="center"/>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A7</w:t>
            </w:r>
          </w:p>
        </w:tc>
      </w:tr>
      <w:tr w:rsidR="00A771FA" w:rsidRPr="004959B2" w14:paraId="0F3706DE" w14:textId="77777777" w:rsidTr="00493608">
        <w:trPr>
          <w:trHeight w:val="20"/>
          <w:jc w:val="center"/>
        </w:trPr>
        <w:tc>
          <w:tcPr>
            <w:tcW w:w="1129" w:type="dxa"/>
            <w:vAlign w:val="center"/>
          </w:tcPr>
          <w:p w14:paraId="44E9E8B4" w14:textId="77777777" w:rsidR="00A771FA" w:rsidRPr="004959B2" w:rsidRDefault="00A771FA" w:rsidP="00A771FA">
            <w:pPr>
              <w:suppressAutoHyphens/>
              <w:spacing w:after="0" w:line="240" w:lineRule="auto"/>
              <w:jc w:val="center"/>
              <w:rPr>
                <w:rFonts w:ascii="Times New Roman" w:eastAsia="Calibri" w:hAnsi="Times New Roman" w:cs="Times New Roman"/>
                <w:color w:val="000000"/>
                <w:sz w:val="24"/>
                <w:szCs w:val="24"/>
                <w:lang w:eastAsia="ar-SA"/>
              </w:rPr>
            </w:pPr>
          </w:p>
        </w:tc>
        <w:tc>
          <w:tcPr>
            <w:tcW w:w="2508" w:type="dxa"/>
            <w:vAlign w:val="center"/>
          </w:tcPr>
          <w:p w14:paraId="5C91245F" w14:textId="77777777" w:rsidR="00A771FA" w:rsidRPr="004959B2" w:rsidRDefault="001940CF" w:rsidP="00A771FA">
            <w:pPr>
              <w:spacing w:after="0" w:line="240" w:lineRule="auto"/>
              <w:rPr>
                <w:rFonts w:ascii="Times New Roman" w:eastAsia="Calibri" w:hAnsi="Times New Roman" w:cs="Times New Roman"/>
                <w:color w:val="000000"/>
                <w:sz w:val="24"/>
                <w:szCs w:val="24"/>
              </w:rPr>
            </w:pPr>
            <w:r w:rsidRPr="004959B2">
              <w:rPr>
                <w:rFonts w:ascii="Times New Roman" w:eastAsia="Calibri" w:hAnsi="Times New Roman" w:cs="Times New Roman"/>
                <w:bCs/>
                <w:color w:val="000000"/>
              </w:rPr>
              <w:t xml:space="preserve">Rudzu maize, </w:t>
            </w:r>
            <w:r w:rsidRPr="004959B2">
              <w:rPr>
                <w:rFonts w:ascii="Times New Roman" w:eastAsia="Calibri" w:hAnsi="Times New Roman" w:cs="Times New Roman"/>
                <w:bCs/>
                <w:i/>
                <w:color w:val="000000"/>
              </w:rPr>
              <w:t>pilngraudu</w:t>
            </w:r>
          </w:p>
        </w:tc>
        <w:tc>
          <w:tcPr>
            <w:tcW w:w="1250" w:type="dxa"/>
            <w:shd w:val="clear" w:color="auto" w:fill="FBE4D5" w:themeFill="accent2" w:themeFillTint="33"/>
            <w:vAlign w:val="center"/>
          </w:tcPr>
          <w:p w14:paraId="472D2854" w14:textId="77777777" w:rsidR="00A771FA" w:rsidRPr="004959B2" w:rsidRDefault="00A771FA" w:rsidP="00493608">
            <w:pPr>
              <w:spacing w:after="0" w:line="360" w:lineRule="auto"/>
              <w:jc w:val="center"/>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25</w:t>
            </w:r>
          </w:p>
        </w:tc>
        <w:tc>
          <w:tcPr>
            <w:tcW w:w="1436" w:type="dxa"/>
            <w:tcBorders>
              <w:top w:val="single" w:sz="4" w:space="0" w:color="auto"/>
              <w:left w:val="nil"/>
              <w:bottom w:val="single" w:sz="4" w:space="0" w:color="auto"/>
              <w:right w:val="single" w:sz="4" w:space="0" w:color="auto"/>
            </w:tcBorders>
            <w:shd w:val="clear" w:color="auto" w:fill="FFFFFF" w:themeFill="background1"/>
            <w:vAlign w:val="center"/>
          </w:tcPr>
          <w:p w14:paraId="2A70F3DC" w14:textId="77777777" w:rsidR="00A771FA" w:rsidRPr="004959B2" w:rsidRDefault="00A771FA" w:rsidP="00493608">
            <w:pPr>
              <w:spacing w:after="0" w:line="360" w:lineRule="auto"/>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1,38</w:t>
            </w:r>
          </w:p>
        </w:tc>
        <w:tc>
          <w:tcPr>
            <w:tcW w:w="1052" w:type="dxa"/>
            <w:tcBorders>
              <w:top w:val="single" w:sz="4" w:space="0" w:color="auto"/>
              <w:left w:val="nil"/>
              <w:bottom w:val="single" w:sz="4" w:space="0" w:color="auto"/>
              <w:right w:val="single" w:sz="4" w:space="0" w:color="auto"/>
            </w:tcBorders>
            <w:shd w:val="clear" w:color="auto" w:fill="FFFFFF" w:themeFill="background1"/>
            <w:vAlign w:val="center"/>
          </w:tcPr>
          <w:p w14:paraId="4A48147D" w14:textId="77777777" w:rsidR="00A771FA" w:rsidRPr="004959B2" w:rsidRDefault="00A771FA" w:rsidP="00493608">
            <w:pPr>
              <w:spacing w:after="0" w:line="360" w:lineRule="auto"/>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0,30</w:t>
            </w:r>
          </w:p>
        </w:tc>
        <w:tc>
          <w:tcPr>
            <w:tcW w:w="1203" w:type="dxa"/>
            <w:tcBorders>
              <w:top w:val="single" w:sz="4" w:space="0" w:color="auto"/>
              <w:left w:val="nil"/>
              <w:bottom w:val="single" w:sz="4" w:space="0" w:color="auto"/>
              <w:right w:val="single" w:sz="4" w:space="0" w:color="auto"/>
            </w:tcBorders>
            <w:shd w:val="clear" w:color="auto" w:fill="FFFFFF" w:themeFill="background1"/>
            <w:vAlign w:val="center"/>
          </w:tcPr>
          <w:p w14:paraId="4A46E9E2" w14:textId="77777777" w:rsidR="00A771FA" w:rsidRPr="004959B2" w:rsidRDefault="00A771FA" w:rsidP="00493608">
            <w:pPr>
              <w:spacing w:after="0" w:line="360" w:lineRule="auto"/>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11,55</w:t>
            </w:r>
          </w:p>
        </w:tc>
        <w:tc>
          <w:tcPr>
            <w:tcW w:w="996" w:type="dxa"/>
            <w:tcBorders>
              <w:top w:val="single" w:sz="4" w:space="0" w:color="auto"/>
              <w:left w:val="nil"/>
              <w:bottom w:val="single" w:sz="4" w:space="0" w:color="auto"/>
              <w:right w:val="single" w:sz="4" w:space="0" w:color="auto"/>
            </w:tcBorders>
            <w:shd w:val="clear" w:color="auto" w:fill="FFFFFF" w:themeFill="background1"/>
            <w:vAlign w:val="center"/>
          </w:tcPr>
          <w:p w14:paraId="1D876137" w14:textId="77777777" w:rsidR="00A771FA" w:rsidRPr="004959B2" w:rsidRDefault="00A771FA" w:rsidP="00493608">
            <w:pPr>
              <w:spacing w:after="0" w:line="360" w:lineRule="auto"/>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50,75</w:t>
            </w:r>
          </w:p>
        </w:tc>
        <w:tc>
          <w:tcPr>
            <w:tcW w:w="1056" w:type="dxa"/>
            <w:shd w:val="clear" w:color="auto" w:fill="D0CECE" w:themeFill="background2" w:themeFillShade="E6"/>
          </w:tcPr>
          <w:p w14:paraId="6DA933D9" w14:textId="77777777" w:rsidR="00A771FA" w:rsidRPr="004959B2" w:rsidRDefault="00A771FA" w:rsidP="00A771FA">
            <w:pPr>
              <w:spacing w:after="0" w:line="240" w:lineRule="auto"/>
              <w:jc w:val="center"/>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A1</w:t>
            </w:r>
          </w:p>
        </w:tc>
      </w:tr>
      <w:tr w:rsidR="00A771FA" w:rsidRPr="004959B2" w14:paraId="5DC33BDC" w14:textId="77777777" w:rsidTr="00493608">
        <w:trPr>
          <w:trHeight w:val="20"/>
          <w:jc w:val="center"/>
        </w:trPr>
        <w:tc>
          <w:tcPr>
            <w:tcW w:w="1129" w:type="dxa"/>
            <w:vAlign w:val="center"/>
          </w:tcPr>
          <w:p w14:paraId="4D0F3004" w14:textId="77777777" w:rsidR="00A771FA" w:rsidRPr="004959B2" w:rsidRDefault="00A771FA" w:rsidP="00A771FA">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G7</w:t>
            </w:r>
          </w:p>
        </w:tc>
        <w:tc>
          <w:tcPr>
            <w:tcW w:w="2508" w:type="dxa"/>
            <w:vAlign w:val="center"/>
          </w:tcPr>
          <w:p w14:paraId="5AB1DA39" w14:textId="77777777" w:rsidR="00A771FA" w:rsidRPr="004959B2" w:rsidRDefault="00A771FA" w:rsidP="00A771FA">
            <w:pPr>
              <w:spacing w:after="0" w:line="240" w:lineRule="auto"/>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Sautēta vistas gaļa mērcē</w:t>
            </w:r>
          </w:p>
        </w:tc>
        <w:tc>
          <w:tcPr>
            <w:tcW w:w="1250" w:type="dxa"/>
            <w:shd w:val="clear" w:color="auto" w:fill="FBE4D5" w:themeFill="accent2" w:themeFillTint="33"/>
            <w:vAlign w:val="center"/>
          </w:tcPr>
          <w:p w14:paraId="740DB590" w14:textId="77777777" w:rsidR="00A771FA" w:rsidRPr="004959B2" w:rsidRDefault="0059088A" w:rsidP="00493608">
            <w:pPr>
              <w:spacing w:after="0" w:line="360" w:lineRule="auto"/>
              <w:jc w:val="center"/>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120</w:t>
            </w:r>
          </w:p>
        </w:tc>
        <w:tc>
          <w:tcPr>
            <w:tcW w:w="1436" w:type="dxa"/>
            <w:tcBorders>
              <w:top w:val="single" w:sz="4" w:space="0" w:color="auto"/>
              <w:left w:val="nil"/>
              <w:bottom w:val="single" w:sz="4" w:space="0" w:color="auto"/>
              <w:right w:val="single" w:sz="4" w:space="0" w:color="auto"/>
            </w:tcBorders>
            <w:shd w:val="clear" w:color="auto" w:fill="FFFFFF" w:themeFill="background1"/>
            <w:vAlign w:val="center"/>
          </w:tcPr>
          <w:p w14:paraId="4CFB54FD" w14:textId="77777777" w:rsidR="00A771FA" w:rsidRPr="004959B2" w:rsidRDefault="00917682" w:rsidP="00493608">
            <w:pPr>
              <w:spacing w:after="0" w:line="360" w:lineRule="auto"/>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10,86</w:t>
            </w:r>
          </w:p>
        </w:tc>
        <w:tc>
          <w:tcPr>
            <w:tcW w:w="1052" w:type="dxa"/>
            <w:tcBorders>
              <w:top w:val="single" w:sz="4" w:space="0" w:color="auto"/>
              <w:left w:val="nil"/>
              <w:bottom w:val="single" w:sz="4" w:space="0" w:color="auto"/>
              <w:right w:val="single" w:sz="4" w:space="0" w:color="auto"/>
            </w:tcBorders>
            <w:shd w:val="clear" w:color="auto" w:fill="FFFFFF" w:themeFill="background1"/>
            <w:vAlign w:val="center"/>
          </w:tcPr>
          <w:p w14:paraId="60F85B87" w14:textId="77777777" w:rsidR="00A771FA" w:rsidRPr="004959B2" w:rsidRDefault="00917682" w:rsidP="00493608">
            <w:pPr>
              <w:spacing w:after="0" w:line="360" w:lineRule="auto"/>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14,33</w:t>
            </w:r>
          </w:p>
        </w:tc>
        <w:tc>
          <w:tcPr>
            <w:tcW w:w="1203" w:type="dxa"/>
            <w:tcBorders>
              <w:top w:val="single" w:sz="4" w:space="0" w:color="auto"/>
              <w:left w:val="nil"/>
              <w:bottom w:val="single" w:sz="4" w:space="0" w:color="auto"/>
              <w:right w:val="single" w:sz="4" w:space="0" w:color="auto"/>
            </w:tcBorders>
            <w:shd w:val="clear" w:color="auto" w:fill="FFFFFF" w:themeFill="background1"/>
            <w:vAlign w:val="center"/>
          </w:tcPr>
          <w:p w14:paraId="32DC4048" w14:textId="77777777" w:rsidR="00A771FA" w:rsidRPr="004959B2" w:rsidRDefault="00917682" w:rsidP="00493608">
            <w:pPr>
              <w:spacing w:after="0" w:line="360" w:lineRule="auto"/>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6,43</w:t>
            </w:r>
          </w:p>
        </w:tc>
        <w:tc>
          <w:tcPr>
            <w:tcW w:w="996" w:type="dxa"/>
            <w:tcBorders>
              <w:top w:val="single" w:sz="4" w:space="0" w:color="auto"/>
              <w:left w:val="nil"/>
              <w:bottom w:val="single" w:sz="4" w:space="0" w:color="auto"/>
              <w:right w:val="single" w:sz="4" w:space="0" w:color="auto"/>
            </w:tcBorders>
            <w:shd w:val="clear" w:color="auto" w:fill="FFFFFF" w:themeFill="background1"/>
            <w:vAlign w:val="center"/>
          </w:tcPr>
          <w:p w14:paraId="469AD5C2" w14:textId="77777777" w:rsidR="00A771FA" w:rsidRPr="004959B2" w:rsidRDefault="00917682" w:rsidP="00493608">
            <w:pPr>
              <w:spacing w:after="0" w:line="360" w:lineRule="auto"/>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197,06</w:t>
            </w:r>
          </w:p>
        </w:tc>
        <w:tc>
          <w:tcPr>
            <w:tcW w:w="1056" w:type="dxa"/>
            <w:shd w:val="clear" w:color="auto" w:fill="D0CECE" w:themeFill="background2" w:themeFillShade="E6"/>
          </w:tcPr>
          <w:p w14:paraId="3D0757E2" w14:textId="77777777" w:rsidR="00A771FA" w:rsidRPr="004959B2" w:rsidRDefault="009277F3" w:rsidP="00A771FA">
            <w:pPr>
              <w:spacing w:after="0" w:line="240" w:lineRule="auto"/>
              <w:jc w:val="center"/>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A1, A7</w:t>
            </w:r>
          </w:p>
        </w:tc>
      </w:tr>
      <w:tr w:rsidR="009277F3" w:rsidRPr="004959B2" w14:paraId="4006C14C" w14:textId="77777777" w:rsidTr="00493608">
        <w:trPr>
          <w:trHeight w:val="20"/>
          <w:jc w:val="center"/>
        </w:trPr>
        <w:tc>
          <w:tcPr>
            <w:tcW w:w="1129" w:type="dxa"/>
            <w:vAlign w:val="center"/>
          </w:tcPr>
          <w:p w14:paraId="25DC610F" w14:textId="77777777" w:rsidR="009277F3" w:rsidRPr="004959B2" w:rsidRDefault="009277F3" w:rsidP="009277F3">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P2</w:t>
            </w:r>
          </w:p>
        </w:tc>
        <w:tc>
          <w:tcPr>
            <w:tcW w:w="2508" w:type="dxa"/>
            <w:vAlign w:val="center"/>
          </w:tcPr>
          <w:p w14:paraId="128432C6" w14:textId="77777777" w:rsidR="009277F3" w:rsidRPr="004959B2" w:rsidRDefault="009277F3" w:rsidP="009277F3">
            <w:pPr>
              <w:spacing w:after="0" w:line="240" w:lineRule="auto"/>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Vārīti rīsi</w:t>
            </w:r>
          </w:p>
        </w:tc>
        <w:tc>
          <w:tcPr>
            <w:tcW w:w="1250" w:type="dxa"/>
            <w:shd w:val="clear" w:color="auto" w:fill="FBE4D5" w:themeFill="accent2" w:themeFillTint="33"/>
            <w:vAlign w:val="center"/>
          </w:tcPr>
          <w:p w14:paraId="749CA3DA" w14:textId="77777777" w:rsidR="009277F3" w:rsidRPr="004959B2" w:rsidRDefault="009277F3" w:rsidP="00493608">
            <w:pPr>
              <w:spacing w:after="0" w:line="360" w:lineRule="auto"/>
              <w:jc w:val="center"/>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120</w:t>
            </w:r>
          </w:p>
        </w:tc>
        <w:tc>
          <w:tcPr>
            <w:tcW w:w="1436" w:type="dxa"/>
            <w:tcBorders>
              <w:top w:val="single" w:sz="4" w:space="0" w:color="auto"/>
              <w:left w:val="nil"/>
              <w:bottom w:val="single" w:sz="4" w:space="0" w:color="auto"/>
              <w:right w:val="single" w:sz="4" w:space="0" w:color="auto"/>
            </w:tcBorders>
            <w:shd w:val="clear" w:color="auto" w:fill="FFFFFF" w:themeFill="background1"/>
            <w:vAlign w:val="center"/>
          </w:tcPr>
          <w:p w14:paraId="3846DECD" w14:textId="77777777" w:rsidR="009277F3" w:rsidRPr="004959B2" w:rsidRDefault="009277F3" w:rsidP="00493608">
            <w:pPr>
              <w:spacing w:after="0" w:line="360" w:lineRule="auto"/>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3,10</w:t>
            </w:r>
          </w:p>
        </w:tc>
        <w:tc>
          <w:tcPr>
            <w:tcW w:w="1052" w:type="dxa"/>
            <w:tcBorders>
              <w:top w:val="single" w:sz="4" w:space="0" w:color="auto"/>
              <w:left w:val="nil"/>
              <w:bottom w:val="single" w:sz="4" w:space="0" w:color="auto"/>
              <w:right w:val="single" w:sz="4" w:space="0" w:color="auto"/>
            </w:tcBorders>
            <w:shd w:val="clear" w:color="auto" w:fill="FFFFFF" w:themeFill="background1"/>
            <w:vAlign w:val="center"/>
          </w:tcPr>
          <w:p w14:paraId="11DE3B03" w14:textId="77777777" w:rsidR="009277F3" w:rsidRPr="004959B2" w:rsidRDefault="009277F3" w:rsidP="00493608">
            <w:pPr>
              <w:spacing w:after="0" w:line="360" w:lineRule="auto"/>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2,46</w:t>
            </w:r>
          </w:p>
        </w:tc>
        <w:tc>
          <w:tcPr>
            <w:tcW w:w="1203" w:type="dxa"/>
            <w:tcBorders>
              <w:top w:val="single" w:sz="4" w:space="0" w:color="auto"/>
              <w:left w:val="nil"/>
              <w:bottom w:val="single" w:sz="4" w:space="0" w:color="auto"/>
              <w:right w:val="single" w:sz="4" w:space="0" w:color="auto"/>
            </w:tcBorders>
            <w:shd w:val="clear" w:color="auto" w:fill="FFFFFF" w:themeFill="background1"/>
            <w:vAlign w:val="center"/>
          </w:tcPr>
          <w:p w14:paraId="158AA215" w14:textId="77777777" w:rsidR="009277F3" w:rsidRPr="004959B2" w:rsidRDefault="009277F3" w:rsidP="00493608">
            <w:pPr>
              <w:spacing w:after="0" w:line="360" w:lineRule="auto"/>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31,44</w:t>
            </w:r>
          </w:p>
        </w:tc>
        <w:tc>
          <w:tcPr>
            <w:tcW w:w="996" w:type="dxa"/>
            <w:tcBorders>
              <w:top w:val="single" w:sz="4" w:space="0" w:color="auto"/>
              <w:left w:val="nil"/>
              <w:bottom w:val="single" w:sz="4" w:space="0" w:color="auto"/>
              <w:right w:val="single" w:sz="4" w:space="0" w:color="auto"/>
            </w:tcBorders>
            <w:shd w:val="clear" w:color="auto" w:fill="FFFFFF" w:themeFill="background1"/>
            <w:vAlign w:val="center"/>
          </w:tcPr>
          <w:p w14:paraId="0278B7C1" w14:textId="77777777" w:rsidR="009277F3" w:rsidRPr="004959B2" w:rsidRDefault="009277F3" w:rsidP="00493608">
            <w:pPr>
              <w:spacing w:after="0" w:line="360" w:lineRule="auto"/>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161,70</w:t>
            </w:r>
          </w:p>
        </w:tc>
        <w:tc>
          <w:tcPr>
            <w:tcW w:w="1056" w:type="dxa"/>
            <w:shd w:val="clear" w:color="auto" w:fill="D0CECE" w:themeFill="background2" w:themeFillShade="E6"/>
          </w:tcPr>
          <w:p w14:paraId="6C2E1C76" w14:textId="77777777" w:rsidR="009277F3" w:rsidRPr="004959B2" w:rsidRDefault="009277F3" w:rsidP="009277F3">
            <w:pPr>
              <w:spacing w:after="0" w:line="240" w:lineRule="auto"/>
              <w:jc w:val="center"/>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A7</w:t>
            </w:r>
          </w:p>
        </w:tc>
      </w:tr>
      <w:tr w:rsidR="009277F3" w:rsidRPr="004959B2" w14:paraId="44DCCCDB" w14:textId="77777777" w:rsidTr="00493608">
        <w:trPr>
          <w:trHeight w:val="20"/>
          <w:jc w:val="center"/>
        </w:trPr>
        <w:tc>
          <w:tcPr>
            <w:tcW w:w="1129" w:type="dxa"/>
            <w:vAlign w:val="center"/>
          </w:tcPr>
          <w:p w14:paraId="5E3256B3" w14:textId="77777777" w:rsidR="009277F3" w:rsidRPr="004959B2" w:rsidRDefault="009277F3" w:rsidP="009277F3">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S8</w:t>
            </w:r>
          </w:p>
        </w:tc>
        <w:tc>
          <w:tcPr>
            <w:tcW w:w="2508" w:type="dxa"/>
            <w:vAlign w:val="center"/>
          </w:tcPr>
          <w:p w14:paraId="4C3505EA" w14:textId="77777777" w:rsidR="009277F3" w:rsidRPr="004959B2" w:rsidRDefault="009277F3" w:rsidP="009277F3">
            <w:pPr>
              <w:spacing w:after="0" w:line="240" w:lineRule="auto"/>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Burkānu-apelsīnu salāti</w:t>
            </w:r>
          </w:p>
        </w:tc>
        <w:tc>
          <w:tcPr>
            <w:tcW w:w="1250" w:type="dxa"/>
            <w:shd w:val="clear" w:color="auto" w:fill="FBE4D5" w:themeFill="accent2" w:themeFillTint="33"/>
            <w:vAlign w:val="center"/>
          </w:tcPr>
          <w:p w14:paraId="2930C9A3" w14:textId="77777777" w:rsidR="009277F3" w:rsidRPr="004959B2" w:rsidRDefault="009277F3" w:rsidP="00493608">
            <w:pPr>
              <w:spacing w:after="0" w:line="360" w:lineRule="auto"/>
              <w:jc w:val="center"/>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60</w:t>
            </w:r>
          </w:p>
        </w:tc>
        <w:tc>
          <w:tcPr>
            <w:tcW w:w="1436" w:type="dxa"/>
            <w:tcBorders>
              <w:top w:val="single" w:sz="4" w:space="0" w:color="auto"/>
              <w:left w:val="nil"/>
              <w:bottom w:val="single" w:sz="4" w:space="0" w:color="auto"/>
              <w:right w:val="single" w:sz="4" w:space="0" w:color="auto"/>
            </w:tcBorders>
            <w:shd w:val="clear" w:color="auto" w:fill="FFFFFF" w:themeFill="background1"/>
            <w:vAlign w:val="center"/>
          </w:tcPr>
          <w:p w14:paraId="4FB42DB5" w14:textId="77777777" w:rsidR="009277F3" w:rsidRPr="004959B2" w:rsidRDefault="009277F3" w:rsidP="00493608">
            <w:pPr>
              <w:spacing w:after="0" w:line="360" w:lineRule="auto"/>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0,44</w:t>
            </w:r>
          </w:p>
        </w:tc>
        <w:tc>
          <w:tcPr>
            <w:tcW w:w="1052" w:type="dxa"/>
            <w:tcBorders>
              <w:top w:val="single" w:sz="4" w:space="0" w:color="auto"/>
              <w:left w:val="nil"/>
              <w:bottom w:val="single" w:sz="4" w:space="0" w:color="auto"/>
              <w:right w:val="single" w:sz="4" w:space="0" w:color="auto"/>
            </w:tcBorders>
            <w:shd w:val="clear" w:color="auto" w:fill="FFFFFF" w:themeFill="background1"/>
            <w:vAlign w:val="center"/>
          </w:tcPr>
          <w:p w14:paraId="4E4A5B22" w14:textId="77777777" w:rsidR="009277F3" w:rsidRPr="004959B2" w:rsidRDefault="009277F3" w:rsidP="00493608">
            <w:pPr>
              <w:spacing w:after="0" w:line="360" w:lineRule="auto"/>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2,04</w:t>
            </w:r>
          </w:p>
        </w:tc>
        <w:tc>
          <w:tcPr>
            <w:tcW w:w="1203" w:type="dxa"/>
            <w:tcBorders>
              <w:top w:val="single" w:sz="4" w:space="0" w:color="auto"/>
              <w:left w:val="nil"/>
              <w:bottom w:val="single" w:sz="4" w:space="0" w:color="auto"/>
              <w:right w:val="single" w:sz="4" w:space="0" w:color="auto"/>
            </w:tcBorders>
            <w:shd w:val="clear" w:color="auto" w:fill="FFFFFF" w:themeFill="background1"/>
            <w:vAlign w:val="center"/>
          </w:tcPr>
          <w:p w14:paraId="15971426" w14:textId="77777777" w:rsidR="009277F3" w:rsidRPr="004959B2" w:rsidRDefault="009277F3" w:rsidP="00493608">
            <w:pPr>
              <w:spacing w:after="0" w:line="360" w:lineRule="auto"/>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5,51</w:t>
            </w:r>
          </w:p>
        </w:tc>
        <w:tc>
          <w:tcPr>
            <w:tcW w:w="996" w:type="dxa"/>
            <w:tcBorders>
              <w:top w:val="single" w:sz="4" w:space="0" w:color="auto"/>
              <w:left w:val="nil"/>
              <w:bottom w:val="single" w:sz="4" w:space="0" w:color="auto"/>
              <w:right w:val="single" w:sz="4" w:space="0" w:color="auto"/>
            </w:tcBorders>
            <w:shd w:val="clear" w:color="auto" w:fill="FFFFFF" w:themeFill="background1"/>
            <w:vAlign w:val="center"/>
          </w:tcPr>
          <w:p w14:paraId="5FECC5C0" w14:textId="77777777" w:rsidR="009277F3" w:rsidRPr="004959B2" w:rsidRDefault="009277F3" w:rsidP="00493608">
            <w:pPr>
              <w:spacing w:after="0" w:line="360" w:lineRule="auto"/>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39,55</w:t>
            </w:r>
          </w:p>
        </w:tc>
        <w:tc>
          <w:tcPr>
            <w:tcW w:w="1056" w:type="dxa"/>
            <w:shd w:val="clear" w:color="auto" w:fill="D0CECE" w:themeFill="background2" w:themeFillShade="E6"/>
          </w:tcPr>
          <w:p w14:paraId="196B4FB0" w14:textId="77777777" w:rsidR="009277F3" w:rsidRPr="004959B2" w:rsidRDefault="009277F3" w:rsidP="009277F3">
            <w:pPr>
              <w:spacing w:after="0" w:line="240" w:lineRule="auto"/>
              <w:jc w:val="center"/>
              <w:rPr>
                <w:rFonts w:ascii="Times New Roman" w:eastAsia="Calibri" w:hAnsi="Times New Roman" w:cs="Times New Roman"/>
                <w:color w:val="000000"/>
                <w:sz w:val="24"/>
                <w:szCs w:val="24"/>
              </w:rPr>
            </w:pPr>
          </w:p>
        </w:tc>
      </w:tr>
      <w:tr w:rsidR="009277F3" w:rsidRPr="004959B2" w14:paraId="5F9ED751" w14:textId="77777777" w:rsidTr="00493608">
        <w:trPr>
          <w:trHeight w:val="20"/>
          <w:jc w:val="center"/>
        </w:trPr>
        <w:tc>
          <w:tcPr>
            <w:tcW w:w="1129" w:type="dxa"/>
            <w:vAlign w:val="center"/>
          </w:tcPr>
          <w:p w14:paraId="65ABD70E" w14:textId="77777777" w:rsidR="009277F3" w:rsidRPr="004959B2" w:rsidRDefault="009277F3" w:rsidP="009277F3">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Dz3</w:t>
            </w:r>
          </w:p>
        </w:tc>
        <w:tc>
          <w:tcPr>
            <w:tcW w:w="2508" w:type="dxa"/>
            <w:vAlign w:val="center"/>
          </w:tcPr>
          <w:p w14:paraId="0C662AB3" w14:textId="77777777" w:rsidR="009277F3" w:rsidRPr="004959B2" w:rsidRDefault="009277F3" w:rsidP="009277F3">
            <w:pPr>
              <w:spacing w:after="0" w:line="240" w:lineRule="auto"/>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Upeņu sulas dzēriens</w:t>
            </w:r>
          </w:p>
        </w:tc>
        <w:tc>
          <w:tcPr>
            <w:tcW w:w="1250" w:type="dxa"/>
            <w:shd w:val="clear" w:color="auto" w:fill="FBE4D5" w:themeFill="accent2" w:themeFillTint="33"/>
            <w:vAlign w:val="center"/>
          </w:tcPr>
          <w:p w14:paraId="4680DD1C" w14:textId="77777777" w:rsidR="009277F3" w:rsidRPr="004959B2" w:rsidRDefault="009277F3" w:rsidP="00493608">
            <w:pPr>
              <w:spacing w:after="0" w:line="360" w:lineRule="auto"/>
              <w:jc w:val="center"/>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120</w:t>
            </w:r>
          </w:p>
        </w:tc>
        <w:tc>
          <w:tcPr>
            <w:tcW w:w="1436" w:type="dxa"/>
            <w:tcBorders>
              <w:top w:val="single" w:sz="4" w:space="0" w:color="auto"/>
              <w:left w:val="nil"/>
              <w:bottom w:val="single" w:sz="4" w:space="0" w:color="auto"/>
              <w:right w:val="single" w:sz="4" w:space="0" w:color="auto"/>
            </w:tcBorders>
            <w:shd w:val="clear" w:color="auto" w:fill="FFFFFF" w:themeFill="background1"/>
            <w:vAlign w:val="center"/>
          </w:tcPr>
          <w:p w14:paraId="58AF4AF8" w14:textId="77777777" w:rsidR="009277F3" w:rsidRPr="004959B2" w:rsidRDefault="009277F3" w:rsidP="00493608">
            <w:pPr>
              <w:spacing w:after="0" w:line="360" w:lineRule="auto"/>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0,05</w:t>
            </w:r>
          </w:p>
        </w:tc>
        <w:tc>
          <w:tcPr>
            <w:tcW w:w="1052" w:type="dxa"/>
            <w:tcBorders>
              <w:top w:val="single" w:sz="4" w:space="0" w:color="auto"/>
              <w:left w:val="nil"/>
              <w:bottom w:val="single" w:sz="4" w:space="0" w:color="auto"/>
              <w:right w:val="single" w:sz="4" w:space="0" w:color="auto"/>
            </w:tcBorders>
            <w:shd w:val="clear" w:color="auto" w:fill="FFFFFF" w:themeFill="background1"/>
            <w:vAlign w:val="center"/>
          </w:tcPr>
          <w:p w14:paraId="57DBF717" w14:textId="77777777" w:rsidR="009277F3" w:rsidRPr="004959B2" w:rsidRDefault="009277F3" w:rsidP="00493608">
            <w:pPr>
              <w:spacing w:after="0" w:line="360" w:lineRule="auto"/>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0,00</w:t>
            </w:r>
          </w:p>
        </w:tc>
        <w:tc>
          <w:tcPr>
            <w:tcW w:w="1203" w:type="dxa"/>
            <w:tcBorders>
              <w:top w:val="single" w:sz="4" w:space="0" w:color="auto"/>
              <w:left w:val="nil"/>
              <w:bottom w:val="single" w:sz="4" w:space="0" w:color="auto"/>
              <w:right w:val="single" w:sz="4" w:space="0" w:color="auto"/>
            </w:tcBorders>
            <w:shd w:val="clear" w:color="auto" w:fill="FFFFFF" w:themeFill="background1"/>
            <w:vAlign w:val="center"/>
          </w:tcPr>
          <w:p w14:paraId="2CA315E2" w14:textId="77777777" w:rsidR="009277F3" w:rsidRPr="004959B2" w:rsidRDefault="009277F3" w:rsidP="00493608">
            <w:pPr>
              <w:spacing w:after="0" w:line="360" w:lineRule="auto"/>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6,10</w:t>
            </w:r>
          </w:p>
        </w:tc>
        <w:tc>
          <w:tcPr>
            <w:tcW w:w="996" w:type="dxa"/>
            <w:tcBorders>
              <w:top w:val="single" w:sz="4" w:space="0" w:color="auto"/>
              <w:left w:val="nil"/>
              <w:bottom w:val="single" w:sz="4" w:space="0" w:color="auto"/>
              <w:right w:val="single" w:sz="4" w:space="0" w:color="auto"/>
            </w:tcBorders>
            <w:shd w:val="clear" w:color="auto" w:fill="FFFFFF" w:themeFill="background1"/>
            <w:vAlign w:val="center"/>
          </w:tcPr>
          <w:p w14:paraId="078B417E" w14:textId="77777777" w:rsidR="009277F3" w:rsidRPr="004959B2" w:rsidRDefault="009277F3" w:rsidP="00493608">
            <w:pPr>
              <w:spacing w:after="0" w:line="360" w:lineRule="auto"/>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25,06</w:t>
            </w:r>
          </w:p>
        </w:tc>
        <w:tc>
          <w:tcPr>
            <w:tcW w:w="1056" w:type="dxa"/>
            <w:shd w:val="clear" w:color="auto" w:fill="D0CECE" w:themeFill="background2" w:themeFillShade="E6"/>
          </w:tcPr>
          <w:p w14:paraId="045C2FB5" w14:textId="77777777" w:rsidR="009277F3" w:rsidRPr="004959B2" w:rsidRDefault="009277F3" w:rsidP="009277F3">
            <w:pPr>
              <w:spacing w:after="0" w:line="240" w:lineRule="auto"/>
              <w:jc w:val="center"/>
              <w:rPr>
                <w:rFonts w:ascii="Times New Roman" w:eastAsia="Calibri" w:hAnsi="Times New Roman" w:cs="Times New Roman"/>
                <w:color w:val="000000"/>
                <w:sz w:val="24"/>
                <w:szCs w:val="24"/>
              </w:rPr>
            </w:pPr>
          </w:p>
        </w:tc>
      </w:tr>
      <w:tr w:rsidR="009277F3" w:rsidRPr="004959B2" w14:paraId="79F512F1" w14:textId="77777777" w:rsidTr="00493608">
        <w:trPr>
          <w:jc w:val="center"/>
        </w:trPr>
        <w:tc>
          <w:tcPr>
            <w:tcW w:w="3637" w:type="dxa"/>
            <w:gridSpan w:val="2"/>
            <w:shd w:val="clear" w:color="auto" w:fill="F7CAAC" w:themeFill="accent2" w:themeFillTint="66"/>
          </w:tcPr>
          <w:p w14:paraId="6BB730D7" w14:textId="77777777" w:rsidR="009277F3" w:rsidRPr="004959B2" w:rsidRDefault="009277F3" w:rsidP="009277F3">
            <w:pPr>
              <w:suppressAutoHyphens/>
              <w:spacing w:after="0" w:line="240" w:lineRule="auto"/>
              <w:jc w:val="right"/>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Kopā</w:t>
            </w:r>
          </w:p>
        </w:tc>
        <w:tc>
          <w:tcPr>
            <w:tcW w:w="1250" w:type="dxa"/>
            <w:shd w:val="clear" w:color="auto" w:fill="F7CAAC" w:themeFill="accent2" w:themeFillTint="66"/>
            <w:vAlign w:val="center"/>
          </w:tcPr>
          <w:p w14:paraId="6DD98FF4" w14:textId="77777777" w:rsidR="009277F3" w:rsidRPr="004959B2" w:rsidRDefault="009277F3" w:rsidP="00493608">
            <w:pPr>
              <w:suppressAutoHyphens/>
              <w:spacing w:after="0" w:line="360" w:lineRule="auto"/>
              <w:rPr>
                <w:rFonts w:ascii="Times New Roman" w:eastAsia="Calibri" w:hAnsi="Times New Roman" w:cs="Times New Roman"/>
                <w:color w:val="000000"/>
                <w:sz w:val="24"/>
                <w:szCs w:val="24"/>
                <w:lang w:eastAsia="ar-SA"/>
              </w:rPr>
            </w:pPr>
          </w:p>
        </w:tc>
        <w:tc>
          <w:tcPr>
            <w:tcW w:w="1436" w:type="dxa"/>
            <w:tcBorders>
              <w:top w:val="single" w:sz="4" w:space="0" w:color="auto"/>
              <w:left w:val="nil"/>
              <w:bottom w:val="single" w:sz="4" w:space="0" w:color="auto"/>
              <w:right w:val="single" w:sz="4" w:space="0" w:color="auto"/>
            </w:tcBorders>
            <w:shd w:val="clear" w:color="auto" w:fill="F7CAAC" w:themeFill="accent2" w:themeFillTint="66"/>
            <w:vAlign w:val="center"/>
          </w:tcPr>
          <w:p w14:paraId="4E747A8D" w14:textId="77777777" w:rsidR="009277F3" w:rsidRPr="004959B2" w:rsidRDefault="009277F3" w:rsidP="00493608">
            <w:pPr>
              <w:spacing w:after="0" w:line="360" w:lineRule="auto"/>
              <w:jc w:val="center"/>
              <w:rPr>
                <w:rFonts w:ascii="Times New Roman" w:hAnsi="Times New Roman" w:cs="Times New Roman"/>
                <w:b/>
                <w:bCs/>
                <w:color w:val="000000"/>
                <w:sz w:val="24"/>
                <w:szCs w:val="24"/>
              </w:rPr>
            </w:pPr>
            <w:r w:rsidRPr="004959B2">
              <w:rPr>
                <w:rFonts w:ascii="Times New Roman" w:hAnsi="Times New Roman" w:cs="Times New Roman"/>
                <w:b/>
                <w:bCs/>
                <w:color w:val="000000"/>
                <w:sz w:val="24"/>
                <w:szCs w:val="24"/>
              </w:rPr>
              <w:t>16,37</w:t>
            </w:r>
          </w:p>
        </w:tc>
        <w:tc>
          <w:tcPr>
            <w:tcW w:w="1052" w:type="dxa"/>
            <w:tcBorders>
              <w:top w:val="single" w:sz="4" w:space="0" w:color="auto"/>
              <w:left w:val="nil"/>
              <w:bottom w:val="single" w:sz="4" w:space="0" w:color="auto"/>
              <w:right w:val="single" w:sz="4" w:space="0" w:color="auto"/>
            </w:tcBorders>
            <w:shd w:val="clear" w:color="auto" w:fill="F7CAAC" w:themeFill="accent2" w:themeFillTint="66"/>
            <w:vAlign w:val="center"/>
          </w:tcPr>
          <w:p w14:paraId="658E5740" w14:textId="77777777" w:rsidR="009277F3" w:rsidRPr="004959B2" w:rsidRDefault="009277F3" w:rsidP="00493608">
            <w:pPr>
              <w:spacing w:after="0" w:line="360" w:lineRule="auto"/>
              <w:jc w:val="center"/>
              <w:rPr>
                <w:rFonts w:ascii="Times New Roman" w:hAnsi="Times New Roman" w:cs="Times New Roman"/>
                <w:b/>
                <w:bCs/>
                <w:color w:val="000000"/>
                <w:sz w:val="24"/>
                <w:szCs w:val="24"/>
              </w:rPr>
            </w:pPr>
            <w:r w:rsidRPr="004959B2">
              <w:rPr>
                <w:rFonts w:ascii="Times New Roman" w:hAnsi="Times New Roman" w:cs="Times New Roman"/>
                <w:b/>
                <w:bCs/>
                <w:color w:val="000000"/>
                <w:sz w:val="24"/>
                <w:szCs w:val="24"/>
              </w:rPr>
              <w:t>20,78</w:t>
            </w:r>
          </w:p>
        </w:tc>
        <w:tc>
          <w:tcPr>
            <w:tcW w:w="1203" w:type="dxa"/>
            <w:tcBorders>
              <w:top w:val="single" w:sz="4" w:space="0" w:color="auto"/>
              <w:left w:val="nil"/>
              <w:bottom w:val="single" w:sz="4" w:space="0" w:color="auto"/>
              <w:right w:val="single" w:sz="4" w:space="0" w:color="auto"/>
            </w:tcBorders>
            <w:shd w:val="clear" w:color="auto" w:fill="F7CAAC" w:themeFill="accent2" w:themeFillTint="66"/>
            <w:vAlign w:val="center"/>
          </w:tcPr>
          <w:p w14:paraId="20B61EE6" w14:textId="77777777" w:rsidR="009277F3" w:rsidRPr="004959B2" w:rsidRDefault="009277F3" w:rsidP="00493608">
            <w:pPr>
              <w:spacing w:after="0" w:line="360" w:lineRule="auto"/>
              <w:jc w:val="center"/>
              <w:rPr>
                <w:rFonts w:ascii="Times New Roman" w:hAnsi="Times New Roman" w:cs="Times New Roman"/>
                <w:b/>
                <w:bCs/>
                <w:color w:val="000000"/>
                <w:sz w:val="24"/>
                <w:szCs w:val="24"/>
              </w:rPr>
            </w:pPr>
            <w:r w:rsidRPr="004959B2">
              <w:rPr>
                <w:rFonts w:ascii="Times New Roman" w:hAnsi="Times New Roman" w:cs="Times New Roman"/>
                <w:b/>
                <w:bCs/>
                <w:color w:val="000000"/>
                <w:sz w:val="24"/>
                <w:szCs w:val="24"/>
              </w:rPr>
              <w:t>66,30</w:t>
            </w:r>
          </w:p>
        </w:tc>
        <w:tc>
          <w:tcPr>
            <w:tcW w:w="996" w:type="dxa"/>
            <w:tcBorders>
              <w:top w:val="single" w:sz="4" w:space="0" w:color="auto"/>
              <w:left w:val="nil"/>
              <w:bottom w:val="single" w:sz="4" w:space="0" w:color="auto"/>
              <w:right w:val="single" w:sz="4" w:space="0" w:color="auto"/>
            </w:tcBorders>
            <w:shd w:val="clear" w:color="auto" w:fill="F7CAAC" w:themeFill="accent2" w:themeFillTint="66"/>
            <w:vAlign w:val="center"/>
          </w:tcPr>
          <w:p w14:paraId="05CC1F92" w14:textId="77777777" w:rsidR="009277F3" w:rsidRPr="004959B2" w:rsidRDefault="009277F3" w:rsidP="00493608">
            <w:pPr>
              <w:spacing w:after="0" w:line="360" w:lineRule="auto"/>
              <w:jc w:val="center"/>
              <w:rPr>
                <w:rFonts w:ascii="Times New Roman" w:hAnsi="Times New Roman" w:cs="Times New Roman"/>
                <w:b/>
                <w:bCs/>
                <w:color w:val="000000"/>
                <w:sz w:val="24"/>
                <w:szCs w:val="24"/>
              </w:rPr>
            </w:pPr>
            <w:r w:rsidRPr="004959B2">
              <w:rPr>
                <w:rFonts w:ascii="Times New Roman" w:hAnsi="Times New Roman" w:cs="Times New Roman"/>
                <w:b/>
                <w:bCs/>
                <w:color w:val="000000"/>
                <w:sz w:val="24"/>
                <w:szCs w:val="24"/>
              </w:rPr>
              <w:t>510,90</w:t>
            </w:r>
          </w:p>
        </w:tc>
        <w:tc>
          <w:tcPr>
            <w:tcW w:w="1056" w:type="dxa"/>
            <w:shd w:val="clear" w:color="auto" w:fill="D0CECE" w:themeFill="background2" w:themeFillShade="E6"/>
          </w:tcPr>
          <w:p w14:paraId="02E3D87E" w14:textId="77777777" w:rsidR="009277F3" w:rsidRPr="004959B2" w:rsidRDefault="009277F3" w:rsidP="009277F3">
            <w:pPr>
              <w:spacing w:after="0" w:line="240" w:lineRule="auto"/>
              <w:jc w:val="center"/>
              <w:rPr>
                <w:rFonts w:ascii="Times New Roman" w:eastAsia="Calibri" w:hAnsi="Times New Roman" w:cs="Times New Roman"/>
                <w:b/>
                <w:bCs/>
                <w:color w:val="000000"/>
                <w:sz w:val="24"/>
                <w:szCs w:val="24"/>
              </w:rPr>
            </w:pPr>
          </w:p>
        </w:tc>
      </w:tr>
      <w:tr w:rsidR="009277F3" w:rsidRPr="004959B2" w14:paraId="102461C2" w14:textId="77777777" w:rsidTr="001940CF">
        <w:trPr>
          <w:jc w:val="center"/>
        </w:trPr>
        <w:tc>
          <w:tcPr>
            <w:tcW w:w="3637" w:type="dxa"/>
            <w:gridSpan w:val="2"/>
            <w:shd w:val="clear" w:color="auto" w:fill="F2F2F2" w:themeFill="background1" w:themeFillShade="F2"/>
          </w:tcPr>
          <w:p w14:paraId="49E49818" w14:textId="77777777" w:rsidR="009277F3" w:rsidRPr="004959B2" w:rsidRDefault="009277F3" w:rsidP="009277F3">
            <w:pPr>
              <w:suppressAutoHyphens/>
              <w:spacing w:after="0" w:line="240" w:lineRule="auto"/>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 xml:space="preserve">Enerģijas un uzturvielu normas pusdienām saskaņā ar MK 13.03.2012. noteikumiem Nr.172 </w:t>
            </w:r>
          </w:p>
        </w:tc>
        <w:tc>
          <w:tcPr>
            <w:tcW w:w="1250" w:type="dxa"/>
            <w:shd w:val="clear" w:color="auto" w:fill="F2F2F2" w:themeFill="background1" w:themeFillShade="F2"/>
          </w:tcPr>
          <w:p w14:paraId="61ABBAE4" w14:textId="77777777" w:rsidR="009277F3" w:rsidRPr="004959B2" w:rsidRDefault="009277F3" w:rsidP="009277F3">
            <w:pPr>
              <w:suppressAutoHyphens/>
              <w:spacing w:after="0" w:line="240" w:lineRule="auto"/>
              <w:rPr>
                <w:rFonts w:ascii="Times New Roman" w:eastAsia="Calibri" w:hAnsi="Times New Roman" w:cs="Times New Roman"/>
                <w:color w:val="000000"/>
                <w:sz w:val="24"/>
                <w:szCs w:val="24"/>
                <w:lang w:eastAsia="ar-SA"/>
              </w:rPr>
            </w:pPr>
          </w:p>
        </w:tc>
        <w:tc>
          <w:tcPr>
            <w:tcW w:w="1436" w:type="dxa"/>
            <w:shd w:val="clear" w:color="auto" w:fill="F2F2F2" w:themeFill="background1" w:themeFillShade="F2"/>
            <w:vAlign w:val="center"/>
          </w:tcPr>
          <w:p w14:paraId="142DA56E" w14:textId="77777777" w:rsidR="009277F3" w:rsidRPr="004959B2" w:rsidRDefault="009277F3" w:rsidP="009277F3">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12-28</w:t>
            </w:r>
          </w:p>
        </w:tc>
        <w:tc>
          <w:tcPr>
            <w:tcW w:w="1052" w:type="dxa"/>
            <w:shd w:val="clear" w:color="auto" w:fill="F2F2F2" w:themeFill="background1" w:themeFillShade="F2"/>
            <w:vAlign w:val="center"/>
          </w:tcPr>
          <w:p w14:paraId="36303651" w14:textId="77777777" w:rsidR="009277F3" w:rsidRPr="004959B2" w:rsidRDefault="009277F3" w:rsidP="009277F3">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16-29</w:t>
            </w:r>
          </w:p>
        </w:tc>
        <w:tc>
          <w:tcPr>
            <w:tcW w:w="1203" w:type="dxa"/>
            <w:shd w:val="clear" w:color="auto" w:fill="F2F2F2" w:themeFill="background1" w:themeFillShade="F2"/>
            <w:vAlign w:val="center"/>
          </w:tcPr>
          <w:p w14:paraId="72A09498" w14:textId="77777777" w:rsidR="009277F3" w:rsidRPr="004959B2" w:rsidRDefault="009277F3" w:rsidP="009277F3">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 xml:space="preserve">55-113 </w:t>
            </w:r>
          </w:p>
        </w:tc>
        <w:tc>
          <w:tcPr>
            <w:tcW w:w="996" w:type="dxa"/>
            <w:shd w:val="clear" w:color="auto" w:fill="F2F2F2" w:themeFill="background1" w:themeFillShade="F2"/>
            <w:vAlign w:val="center"/>
          </w:tcPr>
          <w:p w14:paraId="15717CE3" w14:textId="77777777" w:rsidR="009277F3" w:rsidRPr="004959B2" w:rsidRDefault="009277F3" w:rsidP="009277F3">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490-750</w:t>
            </w:r>
          </w:p>
        </w:tc>
        <w:tc>
          <w:tcPr>
            <w:tcW w:w="1056" w:type="dxa"/>
            <w:shd w:val="clear" w:color="auto" w:fill="F2F2F2" w:themeFill="background1" w:themeFillShade="F2"/>
          </w:tcPr>
          <w:p w14:paraId="3DD0D912" w14:textId="77777777" w:rsidR="009277F3" w:rsidRPr="004959B2" w:rsidRDefault="009277F3" w:rsidP="009277F3">
            <w:pPr>
              <w:suppressAutoHyphens/>
              <w:spacing w:after="0" w:line="240" w:lineRule="auto"/>
              <w:jc w:val="center"/>
              <w:rPr>
                <w:rFonts w:ascii="Times New Roman" w:eastAsia="Calibri" w:hAnsi="Times New Roman" w:cs="Times New Roman"/>
                <w:i/>
                <w:color w:val="000000"/>
                <w:sz w:val="24"/>
                <w:szCs w:val="24"/>
                <w:lang w:eastAsia="ar-SA"/>
              </w:rPr>
            </w:pPr>
          </w:p>
        </w:tc>
      </w:tr>
    </w:tbl>
    <w:p w14:paraId="5EC6F743" w14:textId="77777777" w:rsidR="004201BC" w:rsidRPr="004959B2" w:rsidRDefault="004201BC" w:rsidP="00CC1E60">
      <w:pPr>
        <w:suppressAutoHyphens/>
        <w:spacing w:after="0" w:line="240" w:lineRule="auto"/>
        <w:ind w:hanging="1134"/>
        <w:jc w:val="both"/>
        <w:rPr>
          <w:rFonts w:ascii="Times New Roman" w:eastAsia="Calibri" w:hAnsi="Times New Roman" w:cs="Times New Roman"/>
          <w:b/>
          <w:color w:val="000000"/>
          <w:sz w:val="24"/>
          <w:szCs w:val="24"/>
          <w:lang w:eastAsia="ar-SA"/>
        </w:rPr>
      </w:pPr>
    </w:p>
    <w:p w14:paraId="1208B07E" w14:textId="77777777" w:rsidR="004201BC" w:rsidRPr="004959B2" w:rsidRDefault="004201BC" w:rsidP="00CC1E60">
      <w:pPr>
        <w:suppressAutoHyphens/>
        <w:spacing w:after="0" w:line="240" w:lineRule="auto"/>
        <w:ind w:hanging="1134"/>
        <w:jc w:val="both"/>
        <w:rPr>
          <w:rFonts w:ascii="Times New Roman" w:eastAsia="Calibri" w:hAnsi="Times New Roman" w:cs="Times New Roman"/>
          <w:b/>
          <w:color w:val="000000"/>
          <w:sz w:val="24"/>
          <w:szCs w:val="24"/>
          <w:lang w:eastAsia="ar-SA"/>
        </w:rPr>
      </w:pPr>
    </w:p>
    <w:p w14:paraId="72677B81" w14:textId="77777777" w:rsidR="004201BC" w:rsidRPr="004959B2" w:rsidRDefault="009277F3" w:rsidP="006404D8">
      <w:pPr>
        <w:rPr>
          <w:rFonts w:ascii="Times New Roman" w:eastAsia="Calibri" w:hAnsi="Times New Roman" w:cs="Times New Roman"/>
          <w:b/>
          <w:color w:val="000000"/>
          <w:sz w:val="24"/>
          <w:szCs w:val="24"/>
          <w:lang w:eastAsia="ar-SA"/>
        </w:rPr>
      </w:pPr>
      <w:r w:rsidRPr="004959B2">
        <w:rPr>
          <w:rFonts w:ascii="Times New Roman" w:eastAsia="Calibri" w:hAnsi="Times New Roman" w:cs="Times New Roman"/>
          <w:b/>
          <w:color w:val="000000"/>
          <w:sz w:val="24"/>
          <w:szCs w:val="24"/>
          <w:lang w:eastAsia="ar-SA"/>
        </w:rPr>
        <w:br w:type="page"/>
      </w:r>
    </w:p>
    <w:p w14:paraId="06FA0ABD" w14:textId="77777777" w:rsidR="004201BC" w:rsidRPr="004959B2" w:rsidRDefault="004201BC" w:rsidP="00CC1E60">
      <w:pPr>
        <w:suppressAutoHyphens/>
        <w:spacing w:after="0" w:line="240" w:lineRule="auto"/>
        <w:ind w:hanging="1134"/>
        <w:jc w:val="both"/>
        <w:rPr>
          <w:rFonts w:ascii="Times New Roman" w:eastAsia="Calibri" w:hAnsi="Times New Roman" w:cs="Times New Roman"/>
          <w:b/>
          <w:color w:val="000000"/>
          <w:sz w:val="24"/>
          <w:szCs w:val="24"/>
          <w:lang w:eastAsia="ar-SA"/>
        </w:rPr>
      </w:pPr>
    </w:p>
    <w:tbl>
      <w:tblPr>
        <w:tblW w:w="1063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129"/>
        <w:gridCol w:w="2508"/>
        <w:gridCol w:w="1250"/>
        <w:gridCol w:w="1436"/>
        <w:gridCol w:w="1052"/>
        <w:gridCol w:w="1203"/>
        <w:gridCol w:w="996"/>
        <w:gridCol w:w="1056"/>
      </w:tblGrid>
      <w:tr w:rsidR="006404D8" w:rsidRPr="004959B2" w14:paraId="194C1B7E" w14:textId="77777777" w:rsidTr="00AE241B">
        <w:trPr>
          <w:trHeight w:val="562"/>
          <w:jc w:val="center"/>
        </w:trPr>
        <w:tc>
          <w:tcPr>
            <w:tcW w:w="10630" w:type="dxa"/>
            <w:gridSpan w:val="8"/>
            <w:shd w:val="clear" w:color="auto" w:fill="D9D9D9"/>
            <w:vAlign w:val="center"/>
          </w:tcPr>
          <w:p w14:paraId="417AA656" w14:textId="77777777" w:rsidR="006404D8" w:rsidRPr="004959B2" w:rsidRDefault="006404D8" w:rsidP="006404D8">
            <w:pPr>
              <w:suppressAutoHyphens/>
              <w:spacing w:after="0" w:line="240" w:lineRule="auto"/>
              <w:rPr>
                <w:rFonts w:ascii="Times New Roman" w:eastAsia="Calibri" w:hAnsi="Times New Roman" w:cs="Times New Roman"/>
                <w:b/>
                <w:color w:val="000000"/>
                <w:sz w:val="24"/>
                <w:szCs w:val="24"/>
                <w:lang w:eastAsia="ar-SA"/>
              </w:rPr>
            </w:pPr>
            <w:r w:rsidRPr="004959B2">
              <w:rPr>
                <w:rFonts w:ascii="Times New Roman" w:eastAsia="Calibri" w:hAnsi="Times New Roman" w:cs="Times New Roman"/>
                <w:b/>
                <w:color w:val="000000"/>
                <w:sz w:val="24"/>
                <w:szCs w:val="24"/>
                <w:lang w:eastAsia="ar-SA"/>
              </w:rPr>
              <w:t>10.diena</w:t>
            </w:r>
          </w:p>
        </w:tc>
      </w:tr>
      <w:tr w:rsidR="004201BC" w:rsidRPr="004959B2" w14:paraId="4415DC24" w14:textId="77777777" w:rsidTr="004201BC">
        <w:trPr>
          <w:trHeight w:val="562"/>
          <w:jc w:val="center"/>
        </w:trPr>
        <w:tc>
          <w:tcPr>
            <w:tcW w:w="1129" w:type="dxa"/>
            <w:vMerge w:val="restart"/>
            <w:shd w:val="clear" w:color="auto" w:fill="D9D9D9"/>
            <w:vAlign w:val="center"/>
          </w:tcPr>
          <w:p w14:paraId="17C779FB" w14:textId="77777777" w:rsidR="004201BC" w:rsidRPr="004959B2" w:rsidRDefault="004201BC" w:rsidP="004201BC">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Tehnol. kartes Nr.</w:t>
            </w:r>
          </w:p>
        </w:tc>
        <w:tc>
          <w:tcPr>
            <w:tcW w:w="2508" w:type="dxa"/>
            <w:vMerge w:val="restart"/>
            <w:shd w:val="clear" w:color="auto" w:fill="D9D9D9"/>
            <w:vAlign w:val="center"/>
          </w:tcPr>
          <w:p w14:paraId="5A9F576B" w14:textId="77777777" w:rsidR="004201BC" w:rsidRPr="004959B2" w:rsidRDefault="004201BC" w:rsidP="004201BC">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Ēdiena nosaukums</w:t>
            </w:r>
          </w:p>
        </w:tc>
        <w:tc>
          <w:tcPr>
            <w:tcW w:w="1250" w:type="dxa"/>
            <w:vMerge w:val="restart"/>
            <w:shd w:val="clear" w:color="auto" w:fill="FBE4D5" w:themeFill="accent2" w:themeFillTint="33"/>
            <w:vAlign w:val="center"/>
          </w:tcPr>
          <w:p w14:paraId="2DE9776B" w14:textId="77777777" w:rsidR="004201BC" w:rsidRPr="004959B2" w:rsidRDefault="004201BC" w:rsidP="004201BC">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1 porcijas iznākums,</w:t>
            </w:r>
          </w:p>
          <w:p w14:paraId="70970BA6" w14:textId="77777777" w:rsidR="004201BC" w:rsidRPr="004959B2" w:rsidRDefault="004201BC" w:rsidP="004201BC">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g</w:t>
            </w:r>
          </w:p>
        </w:tc>
        <w:tc>
          <w:tcPr>
            <w:tcW w:w="3691" w:type="dxa"/>
            <w:gridSpan w:val="3"/>
            <w:shd w:val="clear" w:color="auto" w:fill="D0CECE" w:themeFill="background2" w:themeFillShade="E6"/>
            <w:vAlign w:val="center"/>
          </w:tcPr>
          <w:p w14:paraId="6DA6DFF4" w14:textId="77777777" w:rsidR="004201BC" w:rsidRPr="004959B2" w:rsidRDefault="004201BC" w:rsidP="004201BC">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Uzturvielas, g</w:t>
            </w:r>
          </w:p>
        </w:tc>
        <w:tc>
          <w:tcPr>
            <w:tcW w:w="996" w:type="dxa"/>
            <w:vMerge w:val="restart"/>
            <w:shd w:val="clear" w:color="auto" w:fill="D0CECE" w:themeFill="background2" w:themeFillShade="E6"/>
            <w:vAlign w:val="center"/>
          </w:tcPr>
          <w:p w14:paraId="35EA8F33" w14:textId="77777777" w:rsidR="004201BC" w:rsidRPr="004959B2" w:rsidRDefault="004201BC" w:rsidP="004201BC">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Enerģ.</w:t>
            </w:r>
          </w:p>
          <w:p w14:paraId="02845F3D" w14:textId="77777777" w:rsidR="004201BC" w:rsidRPr="004959B2" w:rsidRDefault="004201BC" w:rsidP="004201BC">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kcal</w:t>
            </w:r>
          </w:p>
        </w:tc>
        <w:tc>
          <w:tcPr>
            <w:tcW w:w="1056" w:type="dxa"/>
            <w:vMerge w:val="restart"/>
            <w:shd w:val="clear" w:color="auto" w:fill="D0CECE" w:themeFill="background2" w:themeFillShade="E6"/>
            <w:vAlign w:val="center"/>
          </w:tcPr>
          <w:p w14:paraId="2B46541E" w14:textId="77777777" w:rsidR="004201BC" w:rsidRPr="004959B2" w:rsidRDefault="004201BC" w:rsidP="004201BC">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Alergēni</w:t>
            </w:r>
          </w:p>
        </w:tc>
      </w:tr>
      <w:tr w:rsidR="004201BC" w:rsidRPr="004959B2" w14:paraId="228FD54C" w14:textId="77777777" w:rsidTr="004201BC">
        <w:trPr>
          <w:jc w:val="center"/>
        </w:trPr>
        <w:tc>
          <w:tcPr>
            <w:tcW w:w="1129" w:type="dxa"/>
            <w:vMerge/>
            <w:tcBorders>
              <w:bottom w:val="single" w:sz="4" w:space="0" w:color="auto"/>
            </w:tcBorders>
          </w:tcPr>
          <w:p w14:paraId="15AB285F" w14:textId="77777777" w:rsidR="004201BC" w:rsidRPr="004959B2" w:rsidRDefault="004201BC" w:rsidP="004201BC">
            <w:pPr>
              <w:suppressAutoHyphens/>
              <w:spacing w:after="0" w:line="240" w:lineRule="auto"/>
              <w:rPr>
                <w:rFonts w:ascii="Times New Roman" w:eastAsia="Calibri" w:hAnsi="Times New Roman" w:cs="Times New Roman"/>
                <w:color w:val="000000"/>
                <w:sz w:val="24"/>
                <w:szCs w:val="24"/>
                <w:lang w:eastAsia="ar-SA"/>
              </w:rPr>
            </w:pPr>
          </w:p>
        </w:tc>
        <w:tc>
          <w:tcPr>
            <w:tcW w:w="2508" w:type="dxa"/>
            <w:vMerge/>
            <w:tcBorders>
              <w:bottom w:val="single" w:sz="4" w:space="0" w:color="auto"/>
            </w:tcBorders>
          </w:tcPr>
          <w:p w14:paraId="62388F70" w14:textId="77777777" w:rsidR="004201BC" w:rsidRPr="004959B2" w:rsidRDefault="004201BC" w:rsidP="004201BC">
            <w:pPr>
              <w:suppressAutoHyphens/>
              <w:spacing w:after="0" w:line="240" w:lineRule="auto"/>
              <w:rPr>
                <w:rFonts w:ascii="Times New Roman" w:eastAsia="Calibri" w:hAnsi="Times New Roman" w:cs="Times New Roman"/>
                <w:color w:val="000000"/>
                <w:sz w:val="24"/>
                <w:szCs w:val="24"/>
                <w:lang w:eastAsia="ar-SA"/>
              </w:rPr>
            </w:pPr>
          </w:p>
        </w:tc>
        <w:tc>
          <w:tcPr>
            <w:tcW w:w="1250" w:type="dxa"/>
            <w:vMerge/>
            <w:tcBorders>
              <w:bottom w:val="single" w:sz="4" w:space="0" w:color="auto"/>
            </w:tcBorders>
            <w:shd w:val="clear" w:color="auto" w:fill="FBE4D5" w:themeFill="accent2" w:themeFillTint="33"/>
          </w:tcPr>
          <w:p w14:paraId="2EE3AE1B" w14:textId="77777777" w:rsidR="004201BC" w:rsidRPr="004959B2" w:rsidRDefault="004201BC" w:rsidP="004201BC">
            <w:pPr>
              <w:suppressAutoHyphens/>
              <w:spacing w:after="0" w:line="240" w:lineRule="auto"/>
              <w:rPr>
                <w:rFonts w:ascii="Times New Roman" w:eastAsia="Calibri" w:hAnsi="Times New Roman" w:cs="Times New Roman"/>
                <w:color w:val="000000"/>
                <w:sz w:val="24"/>
                <w:szCs w:val="24"/>
                <w:lang w:eastAsia="ar-SA"/>
              </w:rPr>
            </w:pPr>
          </w:p>
        </w:tc>
        <w:tc>
          <w:tcPr>
            <w:tcW w:w="1436" w:type="dxa"/>
            <w:tcBorders>
              <w:bottom w:val="single" w:sz="4" w:space="0" w:color="auto"/>
            </w:tcBorders>
            <w:shd w:val="clear" w:color="auto" w:fill="D9D9D9" w:themeFill="background1" w:themeFillShade="D9"/>
            <w:vAlign w:val="center"/>
          </w:tcPr>
          <w:p w14:paraId="6F9B034B" w14:textId="77777777" w:rsidR="004201BC" w:rsidRPr="004959B2" w:rsidRDefault="004201BC" w:rsidP="004201BC">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Olbalt.vielas</w:t>
            </w:r>
          </w:p>
        </w:tc>
        <w:tc>
          <w:tcPr>
            <w:tcW w:w="1052" w:type="dxa"/>
            <w:tcBorders>
              <w:bottom w:val="single" w:sz="4" w:space="0" w:color="auto"/>
            </w:tcBorders>
            <w:shd w:val="clear" w:color="auto" w:fill="D9D9D9" w:themeFill="background1" w:themeFillShade="D9"/>
            <w:vAlign w:val="center"/>
          </w:tcPr>
          <w:p w14:paraId="28DA4B02" w14:textId="77777777" w:rsidR="004201BC" w:rsidRPr="004959B2" w:rsidRDefault="004201BC" w:rsidP="004201BC">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Tauki</w:t>
            </w:r>
          </w:p>
        </w:tc>
        <w:tc>
          <w:tcPr>
            <w:tcW w:w="1203" w:type="dxa"/>
            <w:tcBorders>
              <w:bottom w:val="single" w:sz="4" w:space="0" w:color="auto"/>
            </w:tcBorders>
            <w:shd w:val="clear" w:color="auto" w:fill="D9D9D9" w:themeFill="background1" w:themeFillShade="D9"/>
            <w:vAlign w:val="center"/>
          </w:tcPr>
          <w:p w14:paraId="597C61D1" w14:textId="77777777" w:rsidR="004201BC" w:rsidRPr="004959B2" w:rsidRDefault="004201BC" w:rsidP="004201BC">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Ogļhidrāti</w:t>
            </w:r>
          </w:p>
        </w:tc>
        <w:tc>
          <w:tcPr>
            <w:tcW w:w="996" w:type="dxa"/>
            <w:vMerge/>
            <w:tcBorders>
              <w:bottom w:val="single" w:sz="4" w:space="0" w:color="auto"/>
            </w:tcBorders>
            <w:shd w:val="clear" w:color="auto" w:fill="FBD4B4"/>
          </w:tcPr>
          <w:p w14:paraId="13C183D1" w14:textId="77777777" w:rsidR="004201BC" w:rsidRPr="004959B2" w:rsidRDefault="004201BC" w:rsidP="004201BC">
            <w:pPr>
              <w:suppressAutoHyphens/>
              <w:spacing w:after="0" w:line="240" w:lineRule="auto"/>
              <w:rPr>
                <w:rFonts w:ascii="Times New Roman" w:eastAsia="Calibri" w:hAnsi="Times New Roman" w:cs="Times New Roman"/>
                <w:color w:val="000000"/>
                <w:sz w:val="24"/>
                <w:szCs w:val="24"/>
                <w:lang w:eastAsia="ar-SA"/>
              </w:rPr>
            </w:pPr>
          </w:p>
        </w:tc>
        <w:tc>
          <w:tcPr>
            <w:tcW w:w="1056" w:type="dxa"/>
            <w:vMerge/>
            <w:tcBorders>
              <w:bottom w:val="single" w:sz="4" w:space="0" w:color="auto"/>
            </w:tcBorders>
            <w:shd w:val="clear" w:color="auto" w:fill="D0CECE" w:themeFill="background2" w:themeFillShade="E6"/>
          </w:tcPr>
          <w:p w14:paraId="01EAAA31" w14:textId="77777777" w:rsidR="004201BC" w:rsidRPr="004959B2" w:rsidRDefault="004201BC" w:rsidP="004201BC">
            <w:pPr>
              <w:suppressAutoHyphens/>
              <w:spacing w:after="0" w:line="240" w:lineRule="auto"/>
              <w:rPr>
                <w:rFonts w:ascii="Times New Roman" w:eastAsia="Calibri" w:hAnsi="Times New Roman" w:cs="Times New Roman"/>
                <w:color w:val="000000"/>
                <w:sz w:val="24"/>
                <w:szCs w:val="24"/>
                <w:lang w:eastAsia="ar-SA"/>
              </w:rPr>
            </w:pPr>
          </w:p>
        </w:tc>
      </w:tr>
      <w:tr w:rsidR="00333CC7" w:rsidRPr="004959B2" w14:paraId="59D1CAE2" w14:textId="77777777" w:rsidTr="00493608">
        <w:trPr>
          <w:trHeight w:val="20"/>
          <w:jc w:val="center"/>
        </w:trPr>
        <w:tc>
          <w:tcPr>
            <w:tcW w:w="1129" w:type="dxa"/>
            <w:vAlign w:val="center"/>
          </w:tcPr>
          <w:p w14:paraId="02F680A2" w14:textId="77777777" w:rsidR="00333CC7" w:rsidRPr="004959B2" w:rsidRDefault="00333CC7" w:rsidP="00333CC7">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G8</w:t>
            </w:r>
          </w:p>
        </w:tc>
        <w:tc>
          <w:tcPr>
            <w:tcW w:w="2508" w:type="dxa"/>
            <w:vAlign w:val="center"/>
          </w:tcPr>
          <w:p w14:paraId="45B17DED" w14:textId="77777777" w:rsidR="00333CC7" w:rsidRPr="004959B2" w:rsidRDefault="00333CC7" w:rsidP="00333CC7">
            <w:pPr>
              <w:spacing w:after="0" w:line="240" w:lineRule="auto"/>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Karbonāde</w:t>
            </w:r>
          </w:p>
        </w:tc>
        <w:tc>
          <w:tcPr>
            <w:tcW w:w="1250" w:type="dxa"/>
            <w:shd w:val="clear" w:color="auto" w:fill="FBE4D5" w:themeFill="accent2" w:themeFillTint="33"/>
            <w:vAlign w:val="center"/>
          </w:tcPr>
          <w:p w14:paraId="4538B3FB" w14:textId="77777777" w:rsidR="00333CC7" w:rsidRPr="004959B2" w:rsidRDefault="00333CC7" w:rsidP="00333CC7">
            <w:pPr>
              <w:spacing w:after="0" w:line="240" w:lineRule="auto"/>
              <w:jc w:val="center"/>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60</w:t>
            </w:r>
          </w:p>
        </w:tc>
        <w:tc>
          <w:tcPr>
            <w:tcW w:w="1436" w:type="dxa"/>
            <w:tcBorders>
              <w:top w:val="single" w:sz="4" w:space="0" w:color="auto"/>
              <w:left w:val="nil"/>
              <w:bottom w:val="single" w:sz="4" w:space="0" w:color="auto"/>
              <w:right w:val="single" w:sz="4" w:space="0" w:color="auto"/>
            </w:tcBorders>
            <w:shd w:val="clear" w:color="auto" w:fill="auto"/>
            <w:vAlign w:val="bottom"/>
          </w:tcPr>
          <w:p w14:paraId="2B5D8E95" w14:textId="77777777" w:rsidR="00333CC7" w:rsidRPr="004959B2" w:rsidRDefault="00333CC7" w:rsidP="00333CC7">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15,56</w:t>
            </w:r>
          </w:p>
        </w:tc>
        <w:tc>
          <w:tcPr>
            <w:tcW w:w="1052" w:type="dxa"/>
            <w:tcBorders>
              <w:top w:val="single" w:sz="4" w:space="0" w:color="auto"/>
              <w:left w:val="nil"/>
              <w:bottom w:val="single" w:sz="4" w:space="0" w:color="auto"/>
              <w:right w:val="single" w:sz="4" w:space="0" w:color="auto"/>
            </w:tcBorders>
            <w:shd w:val="clear" w:color="auto" w:fill="auto"/>
            <w:vAlign w:val="bottom"/>
          </w:tcPr>
          <w:p w14:paraId="3F33C145" w14:textId="77777777" w:rsidR="00333CC7" w:rsidRPr="004959B2" w:rsidRDefault="00333CC7" w:rsidP="00333CC7">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13,40</w:t>
            </w:r>
          </w:p>
        </w:tc>
        <w:tc>
          <w:tcPr>
            <w:tcW w:w="1203" w:type="dxa"/>
            <w:tcBorders>
              <w:top w:val="single" w:sz="4" w:space="0" w:color="auto"/>
              <w:left w:val="nil"/>
              <w:bottom w:val="single" w:sz="4" w:space="0" w:color="auto"/>
              <w:right w:val="single" w:sz="4" w:space="0" w:color="auto"/>
            </w:tcBorders>
            <w:shd w:val="clear" w:color="auto" w:fill="auto"/>
            <w:vAlign w:val="bottom"/>
          </w:tcPr>
          <w:p w14:paraId="3F8A576C" w14:textId="77777777" w:rsidR="00333CC7" w:rsidRPr="004959B2" w:rsidRDefault="00333CC7" w:rsidP="00333CC7">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4,05</w:t>
            </w:r>
          </w:p>
        </w:tc>
        <w:tc>
          <w:tcPr>
            <w:tcW w:w="996" w:type="dxa"/>
            <w:tcBorders>
              <w:top w:val="single" w:sz="4" w:space="0" w:color="auto"/>
              <w:left w:val="nil"/>
              <w:bottom w:val="single" w:sz="4" w:space="0" w:color="auto"/>
              <w:right w:val="single" w:sz="4" w:space="0" w:color="auto"/>
            </w:tcBorders>
            <w:shd w:val="clear" w:color="auto" w:fill="auto"/>
            <w:vAlign w:val="bottom"/>
          </w:tcPr>
          <w:p w14:paraId="39489E88" w14:textId="77777777" w:rsidR="00333CC7" w:rsidRPr="004959B2" w:rsidRDefault="00333CC7" w:rsidP="00333CC7">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198,87</w:t>
            </w:r>
          </w:p>
        </w:tc>
        <w:tc>
          <w:tcPr>
            <w:tcW w:w="1056" w:type="dxa"/>
            <w:shd w:val="clear" w:color="auto" w:fill="D0CECE" w:themeFill="background2" w:themeFillShade="E6"/>
          </w:tcPr>
          <w:p w14:paraId="31F68825" w14:textId="77777777" w:rsidR="00333CC7" w:rsidRPr="004959B2" w:rsidRDefault="00333CC7" w:rsidP="00333CC7">
            <w:pPr>
              <w:spacing w:after="0" w:line="240" w:lineRule="auto"/>
              <w:jc w:val="center"/>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A1, A3, A7</w:t>
            </w:r>
          </w:p>
        </w:tc>
      </w:tr>
      <w:tr w:rsidR="00333CC7" w:rsidRPr="004959B2" w14:paraId="7010C19E" w14:textId="77777777" w:rsidTr="00493608">
        <w:trPr>
          <w:trHeight w:val="20"/>
          <w:jc w:val="center"/>
        </w:trPr>
        <w:tc>
          <w:tcPr>
            <w:tcW w:w="1129" w:type="dxa"/>
            <w:vAlign w:val="center"/>
          </w:tcPr>
          <w:p w14:paraId="606118F7" w14:textId="77777777" w:rsidR="00333CC7" w:rsidRPr="004959B2" w:rsidRDefault="00333CC7" w:rsidP="00333CC7">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D4</w:t>
            </w:r>
          </w:p>
        </w:tc>
        <w:tc>
          <w:tcPr>
            <w:tcW w:w="2508" w:type="dxa"/>
            <w:vAlign w:val="center"/>
          </w:tcPr>
          <w:p w14:paraId="0807A5E8" w14:textId="77777777" w:rsidR="00333CC7" w:rsidRPr="004959B2" w:rsidRDefault="00333CC7" w:rsidP="00333CC7">
            <w:pPr>
              <w:spacing w:after="0" w:line="240" w:lineRule="auto"/>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Dārzeņu ragū</w:t>
            </w:r>
          </w:p>
        </w:tc>
        <w:tc>
          <w:tcPr>
            <w:tcW w:w="1250" w:type="dxa"/>
            <w:shd w:val="clear" w:color="auto" w:fill="FBE4D5" w:themeFill="accent2" w:themeFillTint="33"/>
            <w:vAlign w:val="center"/>
          </w:tcPr>
          <w:p w14:paraId="28747785" w14:textId="77777777" w:rsidR="00333CC7" w:rsidRPr="004959B2" w:rsidRDefault="00333CC7" w:rsidP="00333CC7">
            <w:pPr>
              <w:spacing w:after="0" w:line="240" w:lineRule="auto"/>
              <w:jc w:val="center"/>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180</w:t>
            </w:r>
          </w:p>
        </w:tc>
        <w:tc>
          <w:tcPr>
            <w:tcW w:w="1436" w:type="dxa"/>
            <w:tcBorders>
              <w:top w:val="single" w:sz="4" w:space="0" w:color="auto"/>
              <w:left w:val="nil"/>
              <w:bottom w:val="single" w:sz="4" w:space="0" w:color="auto"/>
              <w:right w:val="single" w:sz="4" w:space="0" w:color="auto"/>
            </w:tcBorders>
            <w:shd w:val="clear" w:color="auto" w:fill="auto"/>
            <w:vAlign w:val="bottom"/>
          </w:tcPr>
          <w:p w14:paraId="1719F2AD" w14:textId="77777777" w:rsidR="00333CC7" w:rsidRPr="004959B2" w:rsidRDefault="00333CC7" w:rsidP="00333CC7">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3,5</w:t>
            </w:r>
            <w:r w:rsidR="00FC57C4" w:rsidRPr="004959B2">
              <w:rPr>
                <w:rFonts w:ascii="Times New Roman" w:hAnsi="Times New Roman" w:cs="Times New Roman"/>
                <w:bCs/>
                <w:color w:val="000000"/>
                <w:sz w:val="24"/>
                <w:szCs w:val="24"/>
              </w:rPr>
              <w:t>1</w:t>
            </w:r>
          </w:p>
        </w:tc>
        <w:tc>
          <w:tcPr>
            <w:tcW w:w="1052" w:type="dxa"/>
            <w:tcBorders>
              <w:top w:val="single" w:sz="4" w:space="0" w:color="auto"/>
              <w:left w:val="nil"/>
              <w:bottom w:val="single" w:sz="4" w:space="0" w:color="auto"/>
              <w:right w:val="single" w:sz="4" w:space="0" w:color="auto"/>
            </w:tcBorders>
            <w:shd w:val="clear" w:color="auto" w:fill="auto"/>
            <w:vAlign w:val="bottom"/>
          </w:tcPr>
          <w:p w14:paraId="597F83A7" w14:textId="77777777" w:rsidR="00333CC7" w:rsidRPr="004959B2" w:rsidRDefault="00FC57C4" w:rsidP="00333CC7">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7,10</w:t>
            </w:r>
          </w:p>
        </w:tc>
        <w:tc>
          <w:tcPr>
            <w:tcW w:w="1203" w:type="dxa"/>
            <w:tcBorders>
              <w:top w:val="single" w:sz="4" w:space="0" w:color="auto"/>
              <w:left w:val="nil"/>
              <w:bottom w:val="single" w:sz="4" w:space="0" w:color="auto"/>
              <w:right w:val="single" w:sz="4" w:space="0" w:color="auto"/>
            </w:tcBorders>
            <w:shd w:val="clear" w:color="auto" w:fill="auto"/>
            <w:vAlign w:val="bottom"/>
          </w:tcPr>
          <w:p w14:paraId="0BEA8F56" w14:textId="77777777" w:rsidR="00333CC7" w:rsidRPr="004959B2" w:rsidRDefault="00FC57C4" w:rsidP="00333CC7">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22,69</w:t>
            </w:r>
          </w:p>
        </w:tc>
        <w:tc>
          <w:tcPr>
            <w:tcW w:w="996" w:type="dxa"/>
            <w:tcBorders>
              <w:top w:val="single" w:sz="4" w:space="0" w:color="auto"/>
              <w:left w:val="nil"/>
              <w:bottom w:val="single" w:sz="4" w:space="0" w:color="auto"/>
              <w:right w:val="single" w:sz="4" w:space="0" w:color="auto"/>
            </w:tcBorders>
            <w:shd w:val="clear" w:color="auto" w:fill="auto"/>
            <w:vAlign w:val="bottom"/>
          </w:tcPr>
          <w:p w14:paraId="40899EC6" w14:textId="77777777" w:rsidR="00333CC7" w:rsidRPr="004959B2" w:rsidRDefault="00FC57C4" w:rsidP="00333CC7">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162,50</w:t>
            </w:r>
          </w:p>
        </w:tc>
        <w:tc>
          <w:tcPr>
            <w:tcW w:w="1056" w:type="dxa"/>
            <w:shd w:val="clear" w:color="auto" w:fill="D0CECE" w:themeFill="background2" w:themeFillShade="E6"/>
          </w:tcPr>
          <w:p w14:paraId="7A9CE52C" w14:textId="77777777" w:rsidR="00333CC7" w:rsidRPr="004959B2" w:rsidRDefault="00333CC7" w:rsidP="00333CC7">
            <w:pPr>
              <w:spacing w:after="0" w:line="240" w:lineRule="auto"/>
              <w:jc w:val="center"/>
              <w:rPr>
                <w:rFonts w:ascii="Times New Roman" w:eastAsia="Calibri" w:hAnsi="Times New Roman" w:cs="Times New Roman"/>
                <w:color w:val="000000"/>
                <w:sz w:val="24"/>
                <w:szCs w:val="24"/>
              </w:rPr>
            </w:pPr>
          </w:p>
        </w:tc>
      </w:tr>
      <w:tr w:rsidR="00333CC7" w:rsidRPr="004959B2" w14:paraId="6CE6DD9D" w14:textId="77777777" w:rsidTr="00493608">
        <w:trPr>
          <w:trHeight w:val="20"/>
          <w:jc w:val="center"/>
        </w:trPr>
        <w:tc>
          <w:tcPr>
            <w:tcW w:w="1129" w:type="dxa"/>
            <w:vAlign w:val="center"/>
          </w:tcPr>
          <w:p w14:paraId="4DE0B552" w14:textId="77777777" w:rsidR="00333CC7" w:rsidRPr="004959B2" w:rsidRDefault="00333CC7" w:rsidP="00333CC7">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S</w:t>
            </w:r>
            <w:r w:rsidR="000704BE" w:rsidRPr="004959B2">
              <w:rPr>
                <w:rFonts w:ascii="Times New Roman" w:eastAsia="Calibri" w:hAnsi="Times New Roman" w:cs="Times New Roman"/>
                <w:color w:val="000000"/>
                <w:sz w:val="24"/>
                <w:szCs w:val="24"/>
                <w:lang w:eastAsia="ar-SA"/>
              </w:rPr>
              <w:t>9</w:t>
            </w:r>
          </w:p>
        </w:tc>
        <w:tc>
          <w:tcPr>
            <w:tcW w:w="2508" w:type="dxa"/>
            <w:vAlign w:val="center"/>
          </w:tcPr>
          <w:p w14:paraId="4098EC6C" w14:textId="77777777" w:rsidR="00333CC7" w:rsidRPr="004959B2" w:rsidRDefault="00333CC7" w:rsidP="00333CC7">
            <w:pPr>
              <w:spacing w:after="0" w:line="240" w:lineRule="auto"/>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Kāļu salāti ar āboliem</w:t>
            </w:r>
          </w:p>
        </w:tc>
        <w:tc>
          <w:tcPr>
            <w:tcW w:w="1250" w:type="dxa"/>
            <w:shd w:val="clear" w:color="auto" w:fill="FBE4D5" w:themeFill="accent2" w:themeFillTint="33"/>
            <w:vAlign w:val="center"/>
          </w:tcPr>
          <w:p w14:paraId="45B2B8B6" w14:textId="77777777" w:rsidR="00333CC7" w:rsidRPr="004959B2" w:rsidRDefault="00333CC7" w:rsidP="00333CC7">
            <w:pPr>
              <w:spacing w:after="0" w:line="240" w:lineRule="auto"/>
              <w:jc w:val="center"/>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60</w:t>
            </w:r>
          </w:p>
        </w:tc>
        <w:tc>
          <w:tcPr>
            <w:tcW w:w="1436" w:type="dxa"/>
            <w:tcBorders>
              <w:top w:val="single" w:sz="4" w:space="0" w:color="auto"/>
              <w:left w:val="nil"/>
              <w:bottom w:val="single" w:sz="4" w:space="0" w:color="auto"/>
              <w:right w:val="single" w:sz="4" w:space="0" w:color="auto"/>
            </w:tcBorders>
            <w:shd w:val="clear" w:color="auto" w:fill="auto"/>
            <w:vAlign w:val="bottom"/>
          </w:tcPr>
          <w:p w14:paraId="7464F0E9" w14:textId="77777777" w:rsidR="00333CC7" w:rsidRPr="004959B2" w:rsidRDefault="00333CC7" w:rsidP="00333CC7">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0,59</w:t>
            </w:r>
          </w:p>
        </w:tc>
        <w:tc>
          <w:tcPr>
            <w:tcW w:w="1052" w:type="dxa"/>
            <w:tcBorders>
              <w:top w:val="single" w:sz="4" w:space="0" w:color="auto"/>
              <w:left w:val="nil"/>
              <w:bottom w:val="single" w:sz="4" w:space="0" w:color="auto"/>
              <w:right w:val="single" w:sz="4" w:space="0" w:color="auto"/>
            </w:tcBorders>
            <w:shd w:val="clear" w:color="auto" w:fill="auto"/>
            <w:vAlign w:val="bottom"/>
          </w:tcPr>
          <w:p w14:paraId="5F7B0FD5" w14:textId="77777777" w:rsidR="00333CC7" w:rsidRPr="004959B2" w:rsidRDefault="00333CC7" w:rsidP="00333CC7">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2,36</w:t>
            </w:r>
          </w:p>
        </w:tc>
        <w:tc>
          <w:tcPr>
            <w:tcW w:w="1203" w:type="dxa"/>
            <w:tcBorders>
              <w:top w:val="single" w:sz="4" w:space="0" w:color="auto"/>
              <w:left w:val="nil"/>
              <w:bottom w:val="single" w:sz="4" w:space="0" w:color="auto"/>
              <w:right w:val="single" w:sz="4" w:space="0" w:color="auto"/>
            </w:tcBorders>
            <w:shd w:val="clear" w:color="auto" w:fill="auto"/>
            <w:vAlign w:val="bottom"/>
          </w:tcPr>
          <w:p w14:paraId="0F1B3B85" w14:textId="77777777" w:rsidR="00333CC7" w:rsidRPr="004959B2" w:rsidRDefault="00333CC7" w:rsidP="00333CC7">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6,37</w:t>
            </w:r>
          </w:p>
        </w:tc>
        <w:tc>
          <w:tcPr>
            <w:tcW w:w="996" w:type="dxa"/>
            <w:tcBorders>
              <w:top w:val="single" w:sz="4" w:space="0" w:color="auto"/>
              <w:left w:val="nil"/>
              <w:bottom w:val="single" w:sz="4" w:space="0" w:color="auto"/>
              <w:right w:val="single" w:sz="4" w:space="0" w:color="auto"/>
            </w:tcBorders>
            <w:shd w:val="clear" w:color="auto" w:fill="auto"/>
            <w:vAlign w:val="bottom"/>
          </w:tcPr>
          <w:p w14:paraId="22C70854" w14:textId="77777777" w:rsidR="00333CC7" w:rsidRPr="004959B2" w:rsidRDefault="00333CC7" w:rsidP="00333CC7">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46,83</w:t>
            </w:r>
          </w:p>
        </w:tc>
        <w:tc>
          <w:tcPr>
            <w:tcW w:w="1056" w:type="dxa"/>
            <w:shd w:val="clear" w:color="auto" w:fill="D0CECE" w:themeFill="background2" w:themeFillShade="E6"/>
          </w:tcPr>
          <w:p w14:paraId="48973C08" w14:textId="77777777" w:rsidR="00333CC7" w:rsidRPr="004959B2" w:rsidRDefault="00333CC7" w:rsidP="00333CC7">
            <w:pPr>
              <w:spacing w:after="0" w:line="240" w:lineRule="auto"/>
              <w:jc w:val="center"/>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A7</w:t>
            </w:r>
          </w:p>
        </w:tc>
      </w:tr>
      <w:tr w:rsidR="00333CC7" w:rsidRPr="004959B2" w14:paraId="32F2C9CA" w14:textId="77777777" w:rsidTr="00493608">
        <w:trPr>
          <w:trHeight w:val="20"/>
          <w:jc w:val="center"/>
        </w:trPr>
        <w:tc>
          <w:tcPr>
            <w:tcW w:w="1129" w:type="dxa"/>
            <w:vAlign w:val="center"/>
          </w:tcPr>
          <w:p w14:paraId="6FD0C0A6" w14:textId="77777777" w:rsidR="00333CC7" w:rsidRPr="004959B2" w:rsidRDefault="00333CC7" w:rsidP="00333CC7">
            <w:pPr>
              <w:suppressAutoHyphens/>
              <w:spacing w:after="0" w:line="240" w:lineRule="auto"/>
              <w:jc w:val="center"/>
              <w:rPr>
                <w:rFonts w:ascii="Times New Roman" w:eastAsia="Calibri" w:hAnsi="Times New Roman" w:cs="Times New Roman"/>
                <w:color w:val="000000"/>
                <w:sz w:val="24"/>
                <w:szCs w:val="24"/>
                <w:lang w:eastAsia="ar-SA"/>
              </w:rPr>
            </w:pPr>
          </w:p>
        </w:tc>
        <w:tc>
          <w:tcPr>
            <w:tcW w:w="2508" w:type="dxa"/>
            <w:vAlign w:val="center"/>
          </w:tcPr>
          <w:p w14:paraId="367BA0CF" w14:textId="77777777" w:rsidR="00333CC7" w:rsidRPr="004959B2" w:rsidRDefault="001940CF" w:rsidP="00333CC7">
            <w:pPr>
              <w:spacing w:after="0" w:line="240" w:lineRule="auto"/>
              <w:rPr>
                <w:rFonts w:ascii="Times New Roman" w:eastAsia="Calibri" w:hAnsi="Times New Roman" w:cs="Times New Roman"/>
                <w:color w:val="000000"/>
                <w:sz w:val="24"/>
                <w:szCs w:val="24"/>
              </w:rPr>
            </w:pPr>
            <w:r w:rsidRPr="004959B2">
              <w:rPr>
                <w:rFonts w:ascii="Times New Roman" w:eastAsia="Calibri" w:hAnsi="Times New Roman" w:cs="Times New Roman"/>
                <w:bCs/>
                <w:color w:val="000000"/>
              </w:rPr>
              <w:t xml:space="preserve">Rudzu maize, </w:t>
            </w:r>
            <w:r w:rsidRPr="004959B2">
              <w:rPr>
                <w:rFonts w:ascii="Times New Roman" w:eastAsia="Calibri" w:hAnsi="Times New Roman" w:cs="Times New Roman"/>
                <w:bCs/>
                <w:i/>
                <w:color w:val="000000"/>
              </w:rPr>
              <w:t>pilngraudu</w:t>
            </w:r>
          </w:p>
        </w:tc>
        <w:tc>
          <w:tcPr>
            <w:tcW w:w="1250" w:type="dxa"/>
            <w:shd w:val="clear" w:color="auto" w:fill="FBE4D5" w:themeFill="accent2" w:themeFillTint="33"/>
            <w:vAlign w:val="center"/>
          </w:tcPr>
          <w:p w14:paraId="3FD4EC75" w14:textId="77777777" w:rsidR="00333CC7" w:rsidRPr="004959B2" w:rsidRDefault="00333CC7" w:rsidP="00333CC7">
            <w:pPr>
              <w:spacing w:after="0" w:line="240" w:lineRule="auto"/>
              <w:jc w:val="center"/>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25</w:t>
            </w:r>
          </w:p>
        </w:tc>
        <w:tc>
          <w:tcPr>
            <w:tcW w:w="1436" w:type="dxa"/>
            <w:tcBorders>
              <w:top w:val="single" w:sz="4" w:space="0" w:color="auto"/>
              <w:left w:val="nil"/>
              <w:bottom w:val="single" w:sz="4" w:space="0" w:color="auto"/>
              <w:right w:val="single" w:sz="4" w:space="0" w:color="auto"/>
            </w:tcBorders>
            <w:shd w:val="clear" w:color="auto" w:fill="auto"/>
            <w:vAlign w:val="bottom"/>
          </w:tcPr>
          <w:p w14:paraId="66801460" w14:textId="77777777" w:rsidR="00333CC7" w:rsidRPr="004959B2" w:rsidRDefault="00333CC7" w:rsidP="00333CC7">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1,38</w:t>
            </w:r>
          </w:p>
        </w:tc>
        <w:tc>
          <w:tcPr>
            <w:tcW w:w="1052" w:type="dxa"/>
            <w:tcBorders>
              <w:top w:val="single" w:sz="4" w:space="0" w:color="auto"/>
              <w:left w:val="nil"/>
              <w:bottom w:val="single" w:sz="4" w:space="0" w:color="auto"/>
              <w:right w:val="single" w:sz="4" w:space="0" w:color="auto"/>
            </w:tcBorders>
            <w:shd w:val="clear" w:color="auto" w:fill="auto"/>
            <w:vAlign w:val="bottom"/>
          </w:tcPr>
          <w:p w14:paraId="5A9A98D7" w14:textId="77777777" w:rsidR="00333CC7" w:rsidRPr="004959B2" w:rsidRDefault="00333CC7" w:rsidP="00333CC7">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0,30</w:t>
            </w:r>
          </w:p>
        </w:tc>
        <w:tc>
          <w:tcPr>
            <w:tcW w:w="1203" w:type="dxa"/>
            <w:tcBorders>
              <w:top w:val="single" w:sz="4" w:space="0" w:color="auto"/>
              <w:left w:val="nil"/>
              <w:bottom w:val="single" w:sz="4" w:space="0" w:color="auto"/>
              <w:right w:val="single" w:sz="4" w:space="0" w:color="auto"/>
            </w:tcBorders>
            <w:shd w:val="clear" w:color="auto" w:fill="auto"/>
            <w:vAlign w:val="bottom"/>
          </w:tcPr>
          <w:p w14:paraId="77E65482" w14:textId="77777777" w:rsidR="00333CC7" w:rsidRPr="004959B2" w:rsidRDefault="00333CC7" w:rsidP="00333CC7">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11,55</w:t>
            </w:r>
          </w:p>
        </w:tc>
        <w:tc>
          <w:tcPr>
            <w:tcW w:w="996" w:type="dxa"/>
            <w:tcBorders>
              <w:top w:val="single" w:sz="4" w:space="0" w:color="auto"/>
              <w:left w:val="nil"/>
              <w:bottom w:val="single" w:sz="4" w:space="0" w:color="auto"/>
              <w:right w:val="single" w:sz="4" w:space="0" w:color="auto"/>
            </w:tcBorders>
            <w:shd w:val="clear" w:color="auto" w:fill="auto"/>
            <w:vAlign w:val="bottom"/>
          </w:tcPr>
          <w:p w14:paraId="5A44E85A" w14:textId="77777777" w:rsidR="00333CC7" w:rsidRPr="004959B2" w:rsidRDefault="00333CC7" w:rsidP="00333CC7">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50,75</w:t>
            </w:r>
          </w:p>
        </w:tc>
        <w:tc>
          <w:tcPr>
            <w:tcW w:w="1056" w:type="dxa"/>
            <w:shd w:val="clear" w:color="auto" w:fill="D0CECE" w:themeFill="background2" w:themeFillShade="E6"/>
          </w:tcPr>
          <w:p w14:paraId="2092988B" w14:textId="77777777" w:rsidR="00333CC7" w:rsidRPr="004959B2" w:rsidRDefault="00333CC7" w:rsidP="00333CC7">
            <w:pPr>
              <w:spacing w:after="0" w:line="240" w:lineRule="auto"/>
              <w:jc w:val="center"/>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A1</w:t>
            </w:r>
          </w:p>
        </w:tc>
      </w:tr>
      <w:tr w:rsidR="00333CC7" w:rsidRPr="004959B2" w14:paraId="358E8B8A" w14:textId="77777777" w:rsidTr="00493608">
        <w:trPr>
          <w:trHeight w:val="20"/>
          <w:jc w:val="center"/>
        </w:trPr>
        <w:tc>
          <w:tcPr>
            <w:tcW w:w="1129" w:type="dxa"/>
            <w:vAlign w:val="center"/>
          </w:tcPr>
          <w:p w14:paraId="27341430" w14:textId="77777777" w:rsidR="00333CC7" w:rsidRPr="004959B2" w:rsidRDefault="00333CC7" w:rsidP="00333CC7">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SĒ5</w:t>
            </w:r>
          </w:p>
        </w:tc>
        <w:tc>
          <w:tcPr>
            <w:tcW w:w="2508" w:type="dxa"/>
            <w:vAlign w:val="center"/>
          </w:tcPr>
          <w:p w14:paraId="13F74C0F" w14:textId="77777777" w:rsidR="00333CC7" w:rsidRPr="004959B2" w:rsidRDefault="00FC57C4" w:rsidP="00333CC7">
            <w:pPr>
              <w:spacing w:after="0" w:line="240" w:lineRule="auto"/>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Ķiršu ķīselis ar pienu</w:t>
            </w:r>
          </w:p>
        </w:tc>
        <w:tc>
          <w:tcPr>
            <w:tcW w:w="1250" w:type="dxa"/>
            <w:shd w:val="clear" w:color="auto" w:fill="FBE4D5" w:themeFill="accent2" w:themeFillTint="33"/>
            <w:vAlign w:val="center"/>
          </w:tcPr>
          <w:p w14:paraId="112D8E07" w14:textId="77777777" w:rsidR="00333CC7" w:rsidRPr="004959B2" w:rsidRDefault="00FC57C4" w:rsidP="00333CC7">
            <w:pPr>
              <w:spacing w:after="0" w:line="240" w:lineRule="auto"/>
              <w:jc w:val="center"/>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50/100</w:t>
            </w:r>
          </w:p>
        </w:tc>
        <w:tc>
          <w:tcPr>
            <w:tcW w:w="1436" w:type="dxa"/>
            <w:tcBorders>
              <w:top w:val="single" w:sz="4" w:space="0" w:color="auto"/>
              <w:left w:val="single" w:sz="4" w:space="0" w:color="auto"/>
              <w:bottom w:val="single" w:sz="4" w:space="0" w:color="auto"/>
              <w:right w:val="single" w:sz="4" w:space="0" w:color="auto"/>
            </w:tcBorders>
            <w:shd w:val="clear" w:color="auto" w:fill="auto"/>
            <w:vAlign w:val="bottom"/>
          </w:tcPr>
          <w:p w14:paraId="1BAE6D53" w14:textId="77777777" w:rsidR="00333CC7" w:rsidRPr="004959B2" w:rsidRDefault="00FC57C4" w:rsidP="00333CC7">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3,23</w:t>
            </w:r>
          </w:p>
        </w:tc>
        <w:tc>
          <w:tcPr>
            <w:tcW w:w="1052" w:type="dxa"/>
            <w:tcBorders>
              <w:top w:val="single" w:sz="4" w:space="0" w:color="auto"/>
              <w:left w:val="nil"/>
              <w:bottom w:val="single" w:sz="4" w:space="0" w:color="auto"/>
              <w:right w:val="single" w:sz="4" w:space="0" w:color="auto"/>
            </w:tcBorders>
            <w:shd w:val="clear" w:color="auto" w:fill="auto"/>
            <w:vAlign w:val="bottom"/>
          </w:tcPr>
          <w:p w14:paraId="0DA4C745" w14:textId="77777777" w:rsidR="00333CC7" w:rsidRPr="004959B2" w:rsidRDefault="00FC57C4" w:rsidP="00333CC7">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2,54</w:t>
            </w:r>
          </w:p>
        </w:tc>
        <w:tc>
          <w:tcPr>
            <w:tcW w:w="1203" w:type="dxa"/>
            <w:tcBorders>
              <w:top w:val="single" w:sz="4" w:space="0" w:color="auto"/>
              <w:left w:val="nil"/>
              <w:bottom w:val="single" w:sz="4" w:space="0" w:color="auto"/>
              <w:right w:val="single" w:sz="4" w:space="0" w:color="auto"/>
            </w:tcBorders>
            <w:shd w:val="clear" w:color="auto" w:fill="auto"/>
            <w:vAlign w:val="bottom"/>
          </w:tcPr>
          <w:p w14:paraId="057D6BCD" w14:textId="77777777" w:rsidR="00333CC7" w:rsidRPr="004959B2" w:rsidRDefault="00FC57C4" w:rsidP="00333CC7">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21,29</w:t>
            </w:r>
          </w:p>
        </w:tc>
        <w:tc>
          <w:tcPr>
            <w:tcW w:w="996" w:type="dxa"/>
            <w:tcBorders>
              <w:top w:val="single" w:sz="4" w:space="0" w:color="auto"/>
              <w:left w:val="nil"/>
              <w:bottom w:val="single" w:sz="4" w:space="0" w:color="auto"/>
              <w:right w:val="single" w:sz="4" w:space="0" w:color="auto"/>
            </w:tcBorders>
            <w:shd w:val="clear" w:color="auto" w:fill="auto"/>
            <w:vAlign w:val="bottom"/>
          </w:tcPr>
          <w:p w14:paraId="379D40C2" w14:textId="77777777" w:rsidR="00333CC7" w:rsidRPr="004959B2" w:rsidRDefault="00FC57C4" w:rsidP="00333CC7">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121,54</w:t>
            </w:r>
          </w:p>
        </w:tc>
        <w:tc>
          <w:tcPr>
            <w:tcW w:w="1056" w:type="dxa"/>
            <w:shd w:val="clear" w:color="auto" w:fill="D0CECE" w:themeFill="background2" w:themeFillShade="E6"/>
          </w:tcPr>
          <w:p w14:paraId="26CA2F8A" w14:textId="77777777" w:rsidR="00333CC7" w:rsidRPr="004959B2" w:rsidRDefault="00333CC7" w:rsidP="00333CC7">
            <w:pPr>
              <w:spacing w:after="0" w:line="240" w:lineRule="auto"/>
              <w:jc w:val="center"/>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A7</w:t>
            </w:r>
          </w:p>
        </w:tc>
      </w:tr>
      <w:tr w:rsidR="00333CC7" w:rsidRPr="004959B2" w14:paraId="6990F747" w14:textId="77777777" w:rsidTr="00333CC7">
        <w:trPr>
          <w:jc w:val="center"/>
        </w:trPr>
        <w:tc>
          <w:tcPr>
            <w:tcW w:w="3637" w:type="dxa"/>
            <w:gridSpan w:val="2"/>
            <w:shd w:val="clear" w:color="auto" w:fill="F7CAAC" w:themeFill="accent2" w:themeFillTint="66"/>
          </w:tcPr>
          <w:p w14:paraId="388BEEC5" w14:textId="77777777" w:rsidR="00333CC7" w:rsidRPr="004959B2" w:rsidRDefault="00333CC7" w:rsidP="00333CC7">
            <w:pPr>
              <w:suppressAutoHyphens/>
              <w:spacing w:after="0" w:line="240" w:lineRule="auto"/>
              <w:jc w:val="right"/>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Kopā</w:t>
            </w:r>
          </w:p>
        </w:tc>
        <w:tc>
          <w:tcPr>
            <w:tcW w:w="1250" w:type="dxa"/>
            <w:shd w:val="clear" w:color="auto" w:fill="F7CAAC" w:themeFill="accent2" w:themeFillTint="66"/>
          </w:tcPr>
          <w:p w14:paraId="6B53D9E6" w14:textId="77777777" w:rsidR="00333CC7" w:rsidRPr="004959B2" w:rsidRDefault="00333CC7" w:rsidP="00333CC7">
            <w:pPr>
              <w:suppressAutoHyphens/>
              <w:spacing w:after="0" w:line="240" w:lineRule="auto"/>
              <w:rPr>
                <w:rFonts w:ascii="Times New Roman" w:eastAsia="Calibri" w:hAnsi="Times New Roman" w:cs="Times New Roman"/>
                <w:color w:val="000000"/>
                <w:sz w:val="24"/>
                <w:szCs w:val="24"/>
                <w:lang w:eastAsia="ar-SA"/>
              </w:rPr>
            </w:pPr>
          </w:p>
        </w:tc>
        <w:tc>
          <w:tcPr>
            <w:tcW w:w="1436" w:type="dxa"/>
            <w:tcBorders>
              <w:top w:val="single" w:sz="4" w:space="0" w:color="auto"/>
              <w:left w:val="nil"/>
              <w:bottom w:val="single" w:sz="4" w:space="0" w:color="auto"/>
              <w:right w:val="single" w:sz="4" w:space="0" w:color="auto"/>
            </w:tcBorders>
            <w:shd w:val="clear" w:color="auto" w:fill="F7CAAC" w:themeFill="accent2" w:themeFillTint="66"/>
            <w:vAlign w:val="bottom"/>
          </w:tcPr>
          <w:p w14:paraId="0ADB40B2" w14:textId="77777777" w:rsidR="00333CC7" w:rsidRPr="004959B2" w:rsidRDefault="00FC57C4" w:rsidP="00333CC7">
            <w:pPr>
              <w:jc w:val="center"/>
              <w:rPr>
                <w:rFonts w:ascii="Times New Roman" w:hAnsi="Times New Roman" w:cs="Times New Roman"/>
                <w:b/>
                <w:bCs/>
                <w:color w:val="000000"/>
                <w:sz w:val="24"/>
                <w:szCs w:val="24"/>
              </w:rPr>
            </w:pPr>
            <w:r w:rsidRPr="004959B2">
              <w:rPr>
                <w:rFonts w:ascii="Times New Roman" w:hAnsi="Times New Roman" w:cs="Times New Roman"/>
                <w:b/>
                <w:bCs/>
                <w:color w:val="000000"/>
                <w:sz w:val="24"/>
                <w:szCs w:val="24"/>
              </w:rPr>
              <w:t>24,26</w:t>
            </w:r>
          </w:p>
        </w:tc>
        <w:tc>
          <w:tcPr>
            <w:tcW w:w="1052" w:type="dxa"/>
            <w:tcBorders>
              <w:top w:val="single" w:sz="4" w:space="0" w:color="auto"/>
              <w:left w:val="nil"/>
              <w:bottom w:val="single" w:sz="4" w:space="0" w:color="auto"/>
              <w:right w:val="single" w:sz="4" w:space="0" w:color="auto"/>
            </w:tcBorders>
            <w:shd w:val="clear" w:color="auto" w:fill="F7CAAC" w:themeFill="accent2" w:themeFillTint="66"/>
            <w:vAlign w:val="bottom"/>
          </w:tcPr>
          <w:p w14:paraId="184DB51F" w14:textId="77777777" w:rsidR="00333CC7" w:rsidRPr="004959B2" w:rsidRDefault="00FC57C4" w:rsidP="00333CC7">
            <w:pPr>
              <w:jc w:val="center"/>
              <w:rPr>
                <w:rFonts w:ascii="Times New Roman" w:hAnsi="Times New Roman" w:cs="Times New Roman"/>
                <w:b/>
                <w:bCs/>
                <w:color w:val="000000"/>
                <w:sz w:val="24"/>
                <w:szCs w:val="24"/>
              </w:rPr>
            </w:pPr>
            <w:r w:rsidRPr="004959B2">
              <w:rPr>
                <w:rFonts w:ascii="Times New Roman" w:hAnsi="Times New Roman" w:cs="Times New Roman"/>
                <w:b/>
                <w:bCs/>
                <w:color w:val="000000"/>
                <w:sz w:val="24"/>
                <w:szCs w:val="24"/>
              </w:rPr>
              <w:t>25,71</w:t>
            </w:r>
          </w:p>
        </w:tc>
        <w:tc>
          <w:tcPr>
            <w:tcW w:w="1203" w:type="dxa"/>
            <w:tcBorders>
              <w:top w:val="single" w:sz="4" w:space="0" w:color="auto"/>
              <w:left w:val="nil"/>
              <w:bottom w:val="single" w:sz="4" w:space="0" w:color="auto"/>
              <w:right w:val="single" w:sz="4" w:space="0" w:color="auto"/>
            </w:tcBorders>
            <w:shd w:val="clear" w:color="auto" w:fill="F7CAAC" w:themeFill="accent2" w:themeFillTint="66"/>
            <w:vAlign w:val="bottom"/>
          </w:tcPr>
          <w:p w14:paraId="782A3289" w14:textId="77777777" w:rsidR="00333CC7" w:rsidRPr="004959B2" w:rsidRDefault="00FC57C4" w:rsidP="00333CC7">
            <w:pPr>
              <w:jc w:val="center"/>
              <w:rPr>
                <w:rFonts w:ascii="Times New Roman" w:hAnsi="Times New Roman" w:cs="Times New Roman"/>
                <w:b/>
                <w:bCs/>
                <w:color w:val="000000"/>
                <w:sz w:val="24"/>
                <w:szCs w:val="24"/>
              </w:rPr>
            </w:pPr>
            <w:r w:rsidRPr="004959B2">
              <w:rPr>
                <w:rFonts w:ascii="Times New Roman" w:hAnsi="Times New Roman" w:cs="Times New Roman"/>
                <w:b/>
                <w:bCs/>
                <w:color w:val="000000"/>
                <w:sz w:val="24"/>
                <w:szCs w:val="24"/>
              </w:rPr>
              <w:t>65,94</w:t>
            </w:r>
          </w:p>
        </w:tc>
        <w:tc>
          <w:tcPr>
            <w:tcW w:w="996" w:type="dxa"/>
            <w:tcBorders>
              <w:top w:val="single" w:sz="4" w:space="0" w:color="auto"/>
              <w:left w:val="nil"/>
              <w:bottom w:val="single" w:sz="4" w:space="0" w:color="auto"/>
              <w:right w:val="single" w:sz="4" w:space="0" w:color="auto"/>
            </w:tcBorders>
            <w:shd w:val="clear" w:color="auto" w:fill="F7CAAC" w:themeFill="accent2" w:themeFillTint="66"/>
            <w:vAlign w:val="bottom"/>
          </w:tcPr>
          <w:p w14:paraId="05E1AE87" w14:textId="77777777" w:rsidR="00333CC7" w:rsidRPr="004959B2" w:rsidRDefault="00FC57C4" w:rsidP="00333CC7">
            <w:pPr>
              <w:jc w:val="center"/>
              <w:rPr>
                <w:rFonts w:ascii="Times New Roman" w:hAnsi="Times New Roman" w:cs="Times New Roman"/>
                <w:b/>
                <w:bCs/>
                <w:color w:val="000000"/>
                <w:sz w:val="24"/>
                <w:szCs w:val="24"/>
              </w:rPr>
            </w:pPr>
            <w:r w:rsidRPr="004959B2">
              <w:rPr>
                <w:rFonts w:ascii="Times New Roman" w:hAnsi="Times New Roman" w:cs="Times New Roman"/>
                <w:b/>
                <w:bCs/>
                <w:color w:val="000000"/>
                <w:sz w:val="24"/>
                <w:szCs w:val="24"/>
              </w:rPr>
              <w:t>580,49</w:t>
            </w:r>
          </w:p>
        </w:tc>
        <w:tc>
          <w:tcPr>
            <w:tcW w:w="1056" w:type="dxa"/>
            <w:shd w:val="clear" w:color="auto" w:fill="D0CECE" w:themeFill="background2" w:themeFillShade="E6"/>
          </w:tcPr>
          <w:p w14:paraId="3DF13527" w14:textId="77777777" w:rsidR="00333CC7" w:rsidRPr="004959B2" w:rsidRDefault="00333CC7" w:rsidP="00333CC7">
            <w:pPr>
              <w:spacing w:after="0" w:line="240" w:lineRule="auto"/>
              <w:jc w:val="center"/>
              <w:rPr>
                <w:rFonts w:ascii="Times New Roman" w:eastAsia="Calibri" w:hAnsi="Times New Roman" w:cs="Times New Roman"/>
                <w:b/>
                <w:bCs/>
                <w:color w:val="000000"/>
                <w:sz w:val="24"/>
                <w:szCs w:val="24"/>
              </w:rPr>
            </w:pPr>
          </w:p>
        </w:tc>
      </w:tr>
      <w:tr w:rsidR="00333CC7" w:rsidRPr="004959B2" w14:paraId="566AF8F8" w14:textId="77777777" w:rsidTr="001940CF">
        <w:trPr>
          <w:jc w:val="center"/>
        </w:trPr>
        <w:tc>
          <w:tcPr>
            <w:tcW w:w="3637" w:type="dxa"/>
            <w:gridSpan w:val="2"/>
            <w:shd w:val="clear" w:color="auto" w:fill="F2F2F2" w:themeFill="background1" w:themeFillShade="F2"/>
          </w:tcPr>
          <w:p w14:paraId="796B3E06" w14:textId="77777777" w:rsidR="00333CC7" w:rsidRPr="004959B2" w:rsidRDefault="00333CC7" w:rsidP="00333CC7">
            <w:pPr>
              <w:suppressAutoHyphens/>
              <w:spacing w:after="0" w:line="240" w:lineRule="auto"/>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 xml:space="preserve">Enerģijas un uzturvielu normas pusdienām saskaņā ar MK 13.03.2012. noteikumiem Nr.172 </w:t>
            </w:r>
          </w:p>
        </w:tc>
        <w:tc>
          <w:tcPr>
            <w:tcW w:w="1250" w:type="dxa"/>
            <w:shd w:val="clear" w:color="auto" w:fill="F2F2F2" w:themeFill="background1" w:themeFillShade="F2"/>
          </w:tcPr>
          <w:p w14:paraId="22376737" w14:textId="77777777" w:rsidR="00333CC7" w:rsidRPr="004959B2" w:rsidRDefault="00333CC7" w:rsidP="00333CC7">
            <w:pPr>
              <w:suppressAutoHyphens/>
              <w:spacing w:after="0" w:line="240" w:lineRule="auto"/>
              <w:rPr>
                <w:rFonts w:ascii="Times New Roman" w:eastAsia="Calibri" w:hAnsi="Times New Roman" w:cs="Times New Roman"/>
                <w:color w:val="000000"/>
                <w:sz w:val="24"/>
                <w:szCs w:val="24"/>
                <w:lang w:eastAsia="ar-SA"/>
              </w:rPr>
            </w:pPr>
          </w:p>
        </w:tc>
        <w:tc>
          <w:tcPr>
            <w:tcW w:w="1436" w:type="dxa"/>
            <w:shd w:val="clear" w:color="auto" w:fill="F2F2F2" w:themeFill="background1" w:themeFillShade="F2"/>
            <w:vAlign w:val="center"/>
          </w:tcPr>
          <w:p w14:paraId="427F6659" w14:textId="77777777" w:rsidR="00333CC7" w:rsidRPr="004959B2" w:rsidRDefault="00333CC7" w:rsidP="00333CC7">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12-28</w:t>
            </w:r>
          </w:p>
        </w:tc>
        <w:tc>
          <w:tcPr>
            <w:tcW w:w="1052" w:type="dxa"/>
            <w:shd w:val="clear" w:color="auto" w:fill="F2F2F2" w:themeFill="background1" w:themeFillShade="F2"/>
            <w:vAlign w:val="center"/>
          </w:tcPr>
          <w:p w14:paraId="2C86351B" w14:textId="77777777" w:rsidR="00333CC7" w:rsidRPr="004959B2" w:rsidRDefault="00333CC7" w:rsidP="00333CC7">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16-29</w:t>
            </w:r>
          </w:p>
        </w:tc>
        <w:tc>
          <w:tcPr>
            <w:tcW w:w="1203" w:type="dxa"/>
            <w:shd w:val="clear" w:color="auto" w:fill="F2F2F2" w:themeFill="background1" w:themeFillShade="F2"/>
            <w:vAlign w:val="center"/>
          </w:tcPr>
          <w:p w14:paraId="33B01F4E" w14:textId="77777777" w:rsidR="00333CC7" w:rsidRPr="004959B2" w:rsidRDefault="00333CC7" w:rsidP="00333CC7">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 xml:space="preserve">55-113 </w:t>
            </w:r>
          </w:p>
        </w:tc>
        <w:tc>
          <w:tcPr>
            <w:tcW w:w="996" w:type="dxa"/>
            <w:shd w:val="clear" w:color="auto" w:fill="F2F2F2" w:themeFill="background1" w:themeFillShade="F2"/>
            <w:vAlign w:val="center"/>
          </w:tcPr>
          <w:p w14:paraId="06ADCCA7" w14:textId="77777777" w:rsidR="00333CC7" w:rsidRPr="004959B2" w:rsidRDefault="00333CC7" w:rsidP="00333CC7">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490-750</w:t>
            </w:r>
          </w:p>
        </w:tc>
        <w:tc>
          <w:tcPr>
            <w:tcW w:w="1056" w:type="dxa"/>
            <w:shd w:val="clear" w:color="auto" w:fill="F2F2F2" w:themeFill="background1" w:themeFillShade="F2"/>
          </w:tcPr>
          <w:p w14:paraId="5490E9ED" w14:textId="77777777" w:rsidR="00333CC7" w:rsidRPr="004959B2" w:rsidRDefault="00333CC7" w:rsidP="00333CC7">
            <w:pPr>
              <w:suppressAutoHyphens/>
              <w:spacing w:after="0" w:line="240" w:lineRule="auto"/>
              <w:jc w:val="center"/>
              <w:rPr>
                <w:rFonts w:ascii="Times New Roman" w:eastAsia="Calibri" w:hAnsi="Times New Roman" w:cs="Times New Roman"/>
                <w:i/>
                <w:color w:val="000000"/>
                <w:sz w:val="24"/>
                <w:szCs w:val="24"/>
                <w:lang w:eastAsia="ar-SA"/>
              </w:rPr>
            </w:pPr>
          </w:p>
        </w:tc>
      </w:tr>
    </w:tbl>
    <w:p w14:paraId="60DE340F" w14:textId="77777777" w:rsidR="00CC1E60" w:rsidRPr="004959B2" w:rsidRDefault="00CC1E60" w:rsidP="00CC1E60">
      <w:pPr>
        <w:suppressAutoHyphens/>
        <w:spacing w:after="0" w:line="240" w:lineRule="auto"/>
        <w:ind w:hanging="1134"/>
        <w:jc w:val="both"/>
        <w:rPr>
          <w:rFonts w:ascii="Times New Roman" w:eastAsia="Calibri" w:hAnsi="Times New Roman" w:cs="Times New Roman"/>
          <w:b/>
          <w:color w:val="000000"/>
          <w:sz w:val="24"/>
          <w:szCs w:val="24"/>
          <w:lang w:eastAsia="ar-SA"/>
        </w:rPr>
      </w:pPr>
    </w:p>
    <w:p w14:paraId="478007DA" w14:textId="77777777" w:rsidR="00FC57C4" w:rsidRPr="004959B2" w:rsidRDefault="00FC57C4" w:rsidP="00FC57C4">
      <w:pPr>
        <w:spacing w:after="0" w:line="240" w:lineRule="auto"/>
        <w:rPr>
          <w:rFonts w:ascii="Times New Roman" w:eastAsia="Times New Roman" w:hAnsi="Times New Roman" w:cs="Times New Roman"/>
          <w:b/>
          <w:color w:val="2A2928"/>
          <w:u w:val="single"/>
          <w:lang w:eastAsia="lv-LV"/>
        </w:rPr>
      </w:pPr>
      <w:bookmarkStart w:id="7" w:name="_Hlk530584911"/>
      <w:r w:rsidRPr="004959B2">
        <w:rPr>
          <w:rFonts w:ascii="Times New Roman" w:eastAsia="Times New Roman" w:hAnsi="Times New Roman" w:cs="Times New Roman"/>
          <w:b/>
          <w:color w:val="2A2928"/>
          <w:u w:val="single"/>
          <w:lang w:eastAsia="lv-LV"/>
        </w:rPr>
        <w:t xml:space="preserve">Alergēnu apzīmējumu atšifrējumi </w:t>
      </w:r>
      <w:r w:rsidRPr="004959B2">
        <w:rPr>
          <w:rFonts w:ascii="Times New Roman" w:eastAsia="Times New Roman" w:hAnsi="Times New Roman" w:cs="Times New Roman"/>
          <w:color w:val="2A2928"/>
          <w:u w:val="single"/>
          <w:lang w:eastAsia="lv-LV"/>
        </w:rPr>
        <w:t>(6.-10. dienu ēdienkartēs)</w:t>
      </w:r>
    </w:p>
    <w:p w14:paraId="15BA1F53" w14:textId="77777777" w:rsidR="00FC57C4" w:rsidRPr="004959B2" w:rsidRDefault="00FC57C4" w:rsidP="00FC57C4">
      <w:pPr>
        <w:spacing w:after="0" w:line="240" w:lineRule="auto"/>
        <w:rPr>
          <w:rFonts w:ascii="Times New Roman" w:eastAsia="Calibri" w:hAnsi="Times New Roman" w:cs="Times New Roman"/>
          <w:bCs/>
        </w:rPr>
      </w:pPr>
      <w:r w:rsidRPr="004959B2">
        <w:rPr>
          <w:rFonts w:ascii="Times New Roman" w:eastAsia="Times New Roman" w:hAnsi="Times New Roman" w:cs="Times New Roman"/>
          <w:lang w:eastAsia="lv-LV"/>
        </w:rPr>
        <w:t xml:space="preserve">A1 - </w:t>
      </w:r>
      <w:r w:rsidRPr="004959B2">
        <w:rPr>
          <w:rFonts w:ascii="Times New Roman" w:eastAsia="Calibri" w:hAnsi="Times New Roman" w:cs="Times New Roman"/>
          <w:bCs/>
        </w:rPr>
        <w:t xml:space="preserve">kviešu lipekli saturoši produkti (vai: </w:t>
      </w:r>
      <w:r w:rsidRPr="004959B2">
        <w:rPr>
          <w:rFonts w:ascii="Times New Roman" w:eastAsia="Calibri" w:hAnsi="Times New Roman" w:cs="Times New Roman"/>
          <w:bCs/>
          <w:i/>
        </w:rPr>
        <w:t>kvieši, rudzi, mieži, auzas</w:t>
      </w:r>
      <w:r w:rsidRPr="004959B2">
        <w:rPr>
          <w:rFonts w:ascii="Times New Roman" w:eastAsia="Calibri" w:hAnsi="Times New Roman" w:cs="Times New Roman"/>
          <w:bCs/>
        </w:rPr>
        <w:t>)</w:t>
      </w:r>
    </w:p>
    <w:p w14:paraId="20506090" w14:textId="77777777" w:rsidR="00FC57C4" w:rsidRPr="004959B2" w:rsidRDefault="00FC57C4" w:rsidP="00FC57C4">
      <w:pPr>
        <w:shd w:val="clear" w:color="auto" w:fill="FFFFFF"/>
        <w:spacing w:after="0" w:line="240" w:lineRule="auto"/>
        <w:rPr>
          <w:rFonts w:ascii="Times New Roman" w:eastAsia="Times New Roman" w:hAnsi="Times New Roman" w:cs="Times New Roman"/>
          <w:lang w:eastAsia="lv-LV"/>
        </w:rPr>
      </w:pPr>
      <w:r w:rsidRPr="004959B2">
        <w:rPr>
          <w:rFonts w:ascii="Times New Roman" w:eastAsia="Times New Roman" w:hAnsi="Times New Roman" w:cs="Times New Roman"/>
          <w:lang w:eastAsia="lv-LV"/>
        </w:rPr>
        <w:t>A3- olas un to produkti</w:t>
      </w:r>
    </w:p>
    <w:p w14:paraId="46952AA3" w14:textId="77777777" w:rsidR="00FC57C4" w:rsidRPr="004959B2" w:rsidRDefault="00FC57C4" w:rsidP="00FC57C4">
      <w:pPr>
        <w:shd w:val="clear" w:color="auto" w:fill="FFFFFF"/>
        <w:spacing w:after="0" w:line="240" w:lineRule="auto"/>
        <w:rPr>
          <w:rFonts w:ascii="Times New Roman" w:eastAsia="Times New Roman" w:hAnsi="Times New Roman" w:cs="Times New Roman"/>
          <w:lang w:eastAsia="lv-LV"/>
        </w:rPr>
      </w:pPr>
      <w:r w:rsidRPr="004959B2">
        <w:rPr>
          <w:rFonts w:ascii="Times New Roman" w:eastAsia="Times New Roman" w:hAnsi="Times New Roman" w:cs="Times New Roman"/>
          <w:lang w:eastAsia="lv-LV"/>
        </w:rPr>
        <w:t>A4- zivis un to produkti</w:t>
      </w:r>
    </w:p>
    <w:p w14:paraId="63917D23" w14:textId="77777777" w:rsidR="00FC57C4" w:rsidRPr="004959B2" w:rsidRDefault="00FC57C4" w:rsidP="00FC57C4">
      <w:pPr>
        <w:shd w:val="clear" w:color="auto" w:fill="FFFFFF"/>
        <w:spacing w:after="0" w:line="240" w:lineRule="auto"/>
        <w:rPr>
          <w:rFonts w:ascii="Times New Roman" w:eastAsia="Times New Roman" w:hAnsi="Times New Roman" w:cs="Times New Roman"/>
          <w:lang w:eastAsia="lv-LV"/>
        </w:rPr>
      </w:pPr>
      <w:r w:rsidRPr="004959B2">
        <w:rPr>
          <w:rFonts w:ascii="Times New Roman" w:eastAsia="Times New Roman" w:hAnsi="Times New Roman" w:cs="Times New Roman"/>
          <w:lang w:eastAsia="lv-LV"/>
        </w:rPr>
        <w:t xml:space="preserve">A7 - piens un tā produkti </w:t>
      </w:r>
    </w:p>
    <w:p w14:paraId="5F7AA452" w14:textId="77777777" w:rsidR="00FC57C4" w:rsidRPr="004959B2" w:rsidRDefault="00FC57C4" w:rsidP="00FC57C4">
      <w:pPr>
        <w:shd w:val="clear" w:color="auto" w:fill="FFFFFF"/>
        <w:spacing w:after="0" w:line="240" w:lineRule="auto"/>
        <w:rPr>
          <w:rFonts w:ascii="Times New Roman" w:eastAsia="Times New Roman" w:hAnsi="Times New Roman" w:cs="Times New Roman"/>
          <w:lang w:eastAsia="lv-LV"/>
        </w:rPr>
      </w:pPr>
    </w:p>
    <w:p w14:paraId="7EFEBA3F" w14:textId="77777777" w:rsidR="00FC57C4" w:rsidRPr="004959B2" w:rsidRDefault="00FC57C4" w:rsidP="00FC57C4">
      <w:pPr>
        <w:shd w:val="clear" w:color="auto" w:fill="FFFFFF"/>
        <w:spacing w:after="0" w:line="240" w:lineRule="auto"/>
        <w:rPr>
          <w:rFonts w:ascii="Times New Roman" w:eastAsia="Times New Roman" w:hAnsi="Times New Roman" w:cs="Times New Roman"/>
          <w:lang w:eastAsia="lv-LV"/>
        </w:rPr>
      </w:pPr>
    </w:p>
    <w:p w14:paraId="0D3C08A3" w14:textId="77777777" w:rsidR="00FC57C4" w:rsidRPr="004959B2" w:rsidRDefault="00FC57C4" w:rsidP="00FC57C4">
      <w:pPr>
        <w:suppressAutoHyphens/>
        <w:spacing w:after="0" w:line="240" w:lineRule="auto"/>
        <w:ind w:hanging="1134"/>
        <w:jc w:val="both"/>
        <w:rPr>
          <w:rFonts w:ascii="Times New Roman" w:eastAsia="Calibri" w:hAnsi="Times New Roman" w:cs="Times New Roman"/>
          <w:b/>
          <w:color w:val="000000"/>
          <w:sz w:val="24"/>
          <w:szCs w:val="24"/>
          <w:lang w:eastAsia="ar-SA"/>
        </w:rPr>
      </w:pPr>
    </w:p>
    <w:p w14:paraId="53241188" w14:textId="77777777" w:rsidR="00FC57C4" w:rsidRPr="004959B2" w:rsidRDefault="00FC57C4" w:rsidP="00FC57C4">
      <w:pPr>
        <w:tabs>
          <w:tab w:val="left" w:pos="709"/>
          <w:tab w:val="left" w:pos="851"/>
        </w:tabs>
        <w:spacing w:after="0" w:line="240" w:lineRule="auto"/>
        <w:jc w:val="center"/>
        <w:rPr>
          <w:rFonts w:ascii="Times New Roman" w:eastAsia="Calibri" w:hAnsi="Times New Roman" w:cs="Times New Roman"/>
          <w:sz w:val="24"/>
          <w:szCs w:val="24"/>
        </w:rPr>
      </w:pPr>
      <w:r w:rsidRPr="004959B2">
        <w:rPr>
          <w:rFonts w:ascii="Times New Roman" w:eastAsia="Calibri" w:hAnsi="Times New Roman" w:cs="Times New Roman"/>
          <w:b/>
          <w:sz w:val="24"/>
          <w:szCs w:val="24"/>
        </w:rPr>
        <w:t xml:space="preserve">MK 172. </w:t>
      </w:r>
      <w:r w:rsidRPr="004959B2">
        <w:rPr>
          <w:rFonts w:ascii="Times New Roman" w:eastAsia="Calibri" w:hAnsi="Times New Roman" w:cs="Times New Roman"/>
          <w:sz w:val="24"/>
          <w:szCs w:val="24"/>
        </w:rPr>
        <w:t xml:space="preserve">noteikumos noteikto produktu izlietojums pusdienu piedāvājumā, </w:t>
      </w:r>
    </w:p>
    <w:p w14:paraId="29C170B7" w14:textId="77777777" w:rsidR="00FC57C4" w:rsidRPr="004959B2" w:rsidRDefault="00FC57C4" w:rsidP="00FC57C4">
      <w:pPr>
        <w:tabs>
          <w:tab w:val="left" w:pos="709"/>
          <w:tab w:val="left" w:pos="851"/>
        </w:tabs>
        <w:spacing w:after="0" w:line="240" w:lineRule="auto"/>
        <w:jc w:val="center"/>
        <w:rPr>
          <w:rFonts w:ascii="Times New Roman" w:eastAsia="Calibri" w:hAnsi="Times New Roman" w:cs="Times New Roman"/>
          <w:b/>
          <w:sz w:val="24"/>
          <w:szCs w:val="24"/>
        </w:rPr>
      </w:pPr>
      <w:r w:rsidRPr="004959B2">
        <w:rPr>
          <w:rFonts w:ascii="Times New Roman" w:eastAsia="Calibri" w:hAnsi="Times New Roman" w:cs="Times New Roman"/>
          <w:b/>
          <w:sz w:val="24"/>
          <w:szCs w:val="24"/>
        </w:rPr>
        <w:t>nedēļā (5 dienas), g – KOPSAVILKUMS</w:t>
      </w:r>
    </w:p>
    <w:p w14:paraId="7D0DDBF1" w14:textId="77777777" w:rsidR="00FC57C4" w:rsidRPr="004959B2" w:rsidRDefault="00FC57C4" w:rsidP="00FC57C4">
      <w:pPr>
        <w:tabs>
          <w:tab w:val="left" w:pos="709"/>
          <w:tab w:val="left" w:pos="851"/>
        </w:tabs>
        <w:spacing w:after="0" w:line="240" w:lineRule="auto"/>
        <w:jc w:val="center"/>
        <w:rPr>
          <w:rFonts w:ascii="Times New Roman" w:eastAsia="Calibri" w:hAnsi="Times New Roman" w:cs="Times New Roman"/>
          <w:b/>
          <w:sz w:val="24"/>
          <w:szCs w:val="24"/>
          <w:shd w:val="clear" w:color="auto" w:fill="FFFF00"/>
        </w:rPr>
      </w:pPr>
    </w:p>
    <w:tbl>
      <w:tblPr>
        <w:tblStyle w:val="Reatabula"/>
        <w:tblW w:w="10094" w:type="dxa"/>
        <w:jc w:val="center"/>
        <w:tblInd w:w="0" w:type="dxa"/>
        <w:tblLayout w:type="fixed"/>
        <w:tblLook w:val="04A0" w:firstRow="1" w:lastRow="0" w:firstColumn="1" w:lastColumn="0" w:noHBand="0" w:noVBand="1"/>
      </w:tblPr>
      <w:tblGrid>
        <w:gridCol w:w="2454"/>
        <w:gridCol w:w="992"/>
        <w:gridCol w:w="992"/>
        <w:gridCol w:w="992"/>
        <w:gridCol w:w="993"/>
        <w:gridCol w:w="997"/>
        <w:gridCol w:w="1412"/>
        <w:gridCol w:w="1262"/>
      </w:tblGrid>
      <w:tr w:rsidR="00FC57C4" w:rsidRPr="004959B2" w14:paraId="5BA62E9F" w14:textId="77777777" w:rsidTr="008A4BF0">
        <w:trPr>
          <w:jc w:val="center"/>
        </w:trPr>
        <w:tc>
          <w:tcPr>
            <w:tcW w:w="2454" w:type="dxa"/>
            <w:vMerge w:val="restart"/>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hideMark/>
          </w:tcPr>
          <w:p w14:paraId="17BBA6FD" w14:textId="77777777" w:rsidR="00FC57C4" w:rsidRPr="004959B2" w:rsidRDefault="00FC57C4" w:rsidP="008A4BF0">
            <w:pPr>
              <w:tabs>
                <w:tab w:val="left" w:pos="709"/>
                <w:tab w:val="left" w:pos="851"/>
              </w:tabs>
              <w:jc w:val="center"/>
              <w:rPr>
                <w:rFonts w:eastAsia="Calibri"/>
                <w:b/>
                <w:sz w:val="24"/>
                <w:szCs w:val="24"/>
                <w:lang w:eastAsia="lv-LV"/>
              </w:rPr>
            </w:pPr>
            <w:r w:rsidRPr="004959B2">
              <w:rPr>
                <w:rFonts w:eastAsia="Calibri"/>
                <w:b/>
                <w:sz w:val="24"/>
                <w:szCs w:val="24"/>
                <w:lang w:eastAsia="lv-LV"/>
              </w:rPr>
              <w:t>Produktu nosaukums</w:t>
            </w:r>
          </w:p>
        </w:tc>
        <w:tc>
          <w:tcPr>
            <w:tcW w:w="4966" w:type="dxa"/>
            <w:gridSpan w:val="5"/>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hideMark/>
          </w:tcPr>
          <w:p w14:paraId="1501E3E5" w14:textId="77777777" w:rsidR="00FC57C4" w:rsidRPr="004959B2" w:rsidRDefault="00FC57C4" w:rsidP="008A4BF0">
            <w:pPr>
              <w:jc w:val="center"/>
              <w:rPr>
                <w:rFonts w:eastAsia="Calibri"/>
                <w:b/>
                <w:sz w:val="24"/>
                <w:szCs w:val="24"/>
                <w:lang w:eastAsia="lv-LV"/>
              </w:rPr>
            </w:pPr>
            <w:r w:rsidRPr="004959B2">
              <w:rPr>
                <w:rFonts w:eastAsia="Calibri"/>
                <w:b/>
                <w:sz w:val="24"/>
                <w:szCs w:val="24"/>
                <w:lang w:eastAsia="lv-LV"/>
              </w:rPr>
              <w:t xml:space="preserve">Dienas </w:t>
            </w:r>
          </w:p>
        </w:tc>
        <w:tc>
          <w:tcPr>
            <w:tcW w:w="1412" w:type="dxa"/>
            <w:vMerge w:val="restart"/>
            <w:tcBorders>
              <w:top w:val="single" w:sz="4" w:space="0" w:color="auto"/>
              <w:left w:val="single" w:sz="4" w:space="0" w:color="auto"/>
              <w:bottom w:val="single" w:sz="4" w:space="0" w:color="auto"/>
              <w:right w:val="single" w:sz="4" w:space="0" w:color="auto"/>
            </w:tcBorders>
            <w:shd w:val="clear" w:color="auto" w:fill="FBE4D5" w:themeFill="accent2" w:themeFillTint="33"/>
            <w:hideMark/>
          </w:tcPr>
          <w:p w14:paraId="04909393" w14:textId="77777777" w:rsidR="00FC57C4" w:rsidRPr="004959B2" w:rsidRDefault="00FC57C4" w:rsidP="008A4BF0">
            <w:pPr>
              <w:jc w:val="center"/>
              <w:rPr>
                <w:rFonts w:eastAsia="Calibri"/>
                <w:b/>
                <w:sz w:val="24"/>
                <w:szCs w:val="24"/>
                <w:lang w:eastAsia="lv-LV"/>
              </w:rPr>
            </w:pPr>
            <w:r w:rsidRPr="004959B2">
              <w:rPr>
                <w:rFonts w:eastAsia="Calibri"/>
                <w:b/>
                <w:sz w:val="24"/>
                <w:szCs w:val="24"/>
                <w:lang w:eastAsia="lv-LV"/>
              </w:rPr>
              <w:t>ĒK - vid.</w:t>
            </w:r>
          </w:p>
          <w:p w14:paraId="397A178A" w14:textId="77777777" w:rsidR="00FC57C4" w:rsidRPr="004959B2" w:rsidRDefault="00FC57C4" w:rsidP="008A4BF0">
            <w:pPr>
              <w:jc w:val="center"/>
              <w:rPr>
                <w:rFonts w:eastAsia="Calibri"/>
                <w:b/>
                <w:sz w:val="24"/>
                <w:szCs w:val="24"/>
                <w:lang w:eastAsia="lv-LV"/>
              </w:rPr>
            </w:pPr>
            <w:r w:rsidRPr="004959B2">
              <w:rPr>
                <w:rFonts w:eastAsia="Calibri"/>
                <w:b/>
                <w:sz w:val="24"/>
                <w:szCs w:val="24"/>
                <w:lang w:eastAsia="lv-LV"/>
              </w:rPr>
              <w:t>g / nedēļā</w:t>
            </w:r>
          </w:p>
        </w:tc>
        <w:tc>
          <w:tcPr>
            <w:tcW w:w="1262" w:type="dxa"/>
            <w:vMerge w:val="restart"/>
            <w:tcBorders>
              <w:top w:val="single" w:sz="4" w:space="0" w:color="auto"/>
              <w:left w:val="single" w:sz="4" w:space="0" w:color="auto"/>
              <w:bottom w:val="single" w:sz="4" w:space="0" w:color="auto"/>
              <w:right w:val="single" w:sz="4" w:space="0" w:color="auto"/>
            </w:tcBorders>
            <w:shd w:val="clear" w:color="auto" w:fill="FBE4D5" w:themeFill="accent2" w:themeFillTint="33"/>
            <w:hideMark/>
          </w:tcPr>
          <w:p w14:paraId="1BE5D842" w14:textId="77777777" w:rsidR="00FC57C4" w:rsidRPr="004959B2" w:rsidRDefault="00FC57C4" w:rsidP="008A4BF0">
            <w:pPr>
              <w:jc w:val="center"/>
              <w:rPr>
                <w:rFonts w:eastAsia="Calibri"/>
                <w:b/>
                <w:sz w:val="24"/>
                <w:szCs w:val="24"/>
                <w:lang w:eastAsia="lv-LV"/>
              </w:rPr>
            </w:pPr>
            <w:r w:rsidRPr="004959B2">
              <w:rPr>
                <w:rFonts w:eastAsia="Calibri"/>
                <w:b/>
                <w:sz w:val="24"/>
                <w:szCs w:val="24"/>
                <w:lang w:eastAsia="lv-LV"/>
              </w:rPr>
              <w:t>MK- 172. g / nedēļā</w:t>
            </w:r>
          </w:p>
        </w:tc>
      </w:tr>
      <w:tr w:rsidR="00FC57C4" w:rsidRPr="004959B2" w14:paraId="61890616" w14:textId="77777777" w:rsidTr="008A4BF0">
        <w:trPr>
          <w:jc w:val="center"/>
        </w:trPr>
        <w:tc>
          <w:tcPr>
            <w:tcW w:w="2454" w:type="dxa"/>
            <w:vMerge/>
            <w:tcBorders>
              <w:top w:val="single" w:sz="4" w:space="0" w:color="auto"/>
              <w:left w:val="single" w:sz="4" w:space="0" w:color="auto"/>
              <w:bottom w:val="single" w:sz="4" w:space="0" w:color="auto"/>
              <w:right w:val="single" w:sz="4" w:space="0" w:color="auto"/>
            </w:tcBorders>
            <w:vAlign w:val="center"/>
            <w:hideMark/>
          </w:tcPr>
          <w:p w14:paraId="11577104" w14:textId="77777777" w:rsidR="00FC57C4" w:rsidRPr="004959B2" w:rsidRDefault="00FC57C4" w:rsidP="008A4BF0">
            <w:pPr>
              <w:rPr>
                <w:rFonts w:eastAsia="Calibri"/>
                <w:b/>
                <w:sz w:val="24"/>
                <w:szCs w:val="24"/>
                <w:lang w:eastAsia="lv-LV"/>
              </w:rPr>
            </w:pPr>
          </w:p>
        </w:tc>
        <w:tc>
          <w:tcPr>
            <w:tcW w:w="992" w:type="dxa"/>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hideMark/>
          </w:tcPr>
          <w:p w14:paraId="62976577" w14:textId="77777777" w:rsidR="00FC57C4" w:rsidRPr="004959B2" w:rsidRDefault="00FC57C4" w:rsidP="008A4BF0">
            <w:pPr>
              <w:jc w:val="center"/>
              <w:rPr>
                <w:rFonts w:eastAsia="Calibri"/>
                <w:b/>
                <w:sz w:val="24"/>
                <w:szCs w:val="24"/>
                <w:lang w:eastAsia="lv-LV"/>
              </w:rPr>
            </w:pPr>
            <w:r w:rsidRPr="004959B2">
              <w:rPr>
                <w:rFonts w:eastAsia="Calibri"/>
                <w:b/>
                <w:sz w:val="24"/>
                <w:szCs w:val="24"/>
                <w:lang w:eastAsia="lv-LV"/>
              </w:rPr>
              <w:t>6.</w:t>
            </w:r>
          </w:p>
        </w:tc>
        <w:tc>
          <w:tcPr>
            <w:tcW w:w="992" w:type="dxa"/>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hideMark/>
          </w:tcPr>
          <w:p w14:paraId="651C7D37" w14:textId="77777777" w:rsidR="00FC57C4" w:rsidRPr="004959B2" w:rsidRDefault="00FC57C4" w:rsidP="008A4BF0">
            <w:pPr>
              <w:jc w:val="center"/>
              <w:rPr>
                <w:rFonts w:eastAsia="Calibri"/>
                <w:b/>
                <w:sz w:val="24"/>
                <w:szCs w:val="24"/>
                <w:lang w:eastAsia="lv-LV"/>
              </w:rPr>
            </w:pPr>
            <w:r w:rsidRPr="004959B2">
              <w:rPr>
                <w:rFonts w:eastAsia="Calibri"/>
                <w:b/>
                <w:sz w:val="24"/>
                <w:szCs w:val="24"/>
                <w:lang w:eastAsia="lv-LV"/>
              </w:rPr>
              <w:t>7.</w:t>
            </w:r>
          </w:p>
        </w:tc>
        <w:tc>
          <w:tcPr>
            <w:tcW w:w="992" w:type="dxa"/>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hideMark/>
          </w:tcPr>
          <w:p w14:paraId="10FC91E8" w14:textId="77777777" w:rsidR="00FC57C4" w:rsidRPr="004959B2" w:rsidRDefault="00FC57C4" w:rsidP="008A4BF0">
            <w:pPr>
              <w:jc w:val="center"/>
              <w:rPr>
                <w:rFonts w:eastAsia="Calibri"/>
                <w:b/>
                <w:sz w:val="24"/>
                <w:szCs w:val="24"/>
                <w:lang w:eastAsia="lv-LV"/>
              </w:rPr>
            </w:pPr>
            <w:r w:rsidRPr="004959B2">
              <w:rPr>
                <w:rFonts w:eastAsia="Calibri"/>
                <w:b/>
                <w:sz w:val="24"/>
                <w:szCs w:val="24"/>
                <w:lang w:eastAsia="lv-LV"/>
              </w:rPr>
              <w:t>8.</w:t>
            </w:r>
          </w:p>
        </w:tc>
        <w:tc>
          <w:tcPr>
            <w:tcW w:w="993" w:type="dxa"/>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hideMark/>
          </w:tcPr>
          <w:p w14:paraId="44762C7A" w14:textId="77777777" w:rsidR="00FC57C4" w:rsidRPr="004959B2" w:rsidRDefault="00FC57C4" w:rsidP="008A4BF0">
            <w:pPr>
              <w:jc w:val="center"/>
              <w:rPr>
                <w:rFonts w:eastAsia="Calibri"/>
                <w:b/>
                <w:sz w:val="24"/>
                <w:szCs w:val="24"/>
                <w:lang w:eastAsia="lv-LV"/>
              </w:rPr>
            </w:pPr>
            <w:r w:rsidRPr="004959B2">
              <w:rPr>
                <w:rFonts w:eastAsia="Calibri"/>
                <w:b/>
                <w:sz w:val="24"/>
                <w:szCs w:val="24"/>
                <w:lang w:eastAsia="lv-LV"/>
              </w:rPr>
              <w:t>9.</w:t>
            </w:r>
          </w:p>
        </w:tc>
        <w:tc>
          <w:tcPr>
            <w:tcW w:w="997" w:type="dxa"/>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hideMark/>
          </w:tcPr>
          <w:p w14:paraId="04950AD5" w14:textId="77777777" w:rsidR="00FC57C4" w:rsidRPr="004959B2" w:rsidRDefault="00FC57C4" w:rsidP="008A4BF0">
            <w:pPr>
              <w:jc w:val="center"/>
              <w:rPr>
                <w:rFonts w:eastAsia="Calibri"/>
                <w:b/>
                <w:sz w:val="24"/>
                <w:szCs w:val="24"/>
                <w:lang w:eastAsia="lv-LV"/>
              </w:rPr>
            </w:pPr>
            <w:r w:rsidRPr="004959B2">
              <w:rPr>
                <w:rFonts w:eastAsia="Calibri"/>
                <w:b/>
                <w:sz w:val="24"/>
                <w:szCs w:val="24"/>
                <w:lang w:eastAsia="lv-LV"/>
              </w:rPr>
              <w:t>10.</w:t>
            </w:r>
          </w:p>
        </w:tc>
        <w:tc>
          <w:tcPr>
            <w:tcW w:w="1412" w:type="dxa"/>
            <w:vMerge/>
            <w:tcBorders>
              <w:top w:val="single" w:sz="4" w:space="0" w:color="auto"/>
              <w:left w:val="single" w:sz="4" w:space="0" w:color="auto"/>
              <w:bottom w:val="single" w:sz="4" w:space="0" w:color="auto"/>
              <w:right w:val="single" w:sz="4" w:space="0" w:color="auto"/>
            </w:tcBorders>
            <w:vAlign w:val="center"/>
            <w:hideMark/>
          </w:tcPr>
          <w:p w14:paraId="64CD3DEE" w14:textId="77777777" w:rsidR="00FC57C4" w:rsidRPr="004959B2" w:rsidRDefault="00FC57C4" w:rsidP="008A4BF0">
            <w:pPr>
              <w:rPr>
                <w:rFonts w:eastAsia="Calibri"/>
                <w:b/>
                <w:sz w:val="24"/>
                <w:szCs w:val="24"/>
                <w:lang w:eastAsia="lv-LV"/>
              </w:rPr>
            </w:pPr>
          </w:p>
        </w:tc>
        <w:tc>
          <w:tcPr>
            <w:tcW w:w="1262" w:type="dxa"/>
            <w:vMerge/>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hideMark/>
          </w:tcPr>
          <w:p w14:paraId="30CDC847" w14:textId="77777777" w:rsidR="00FC57C4" w:rsidRPr="004959B2" w:rsidRDefault="00FC57C4" w:rsidP="008A4BF0">
            <w:pPr>
              <w:rPr>
                <w:rFonts w:eastAsia="Calibri"/>
                <w:b/>
                <w:sz w:val="24"/>
                <w:szCs w:val="24"/>
                <w:lang w:eastAsia="lv-LV"/>
              </w:rPr>
            </w:pPr>
          </w:p>
        </w:tc>
      </w:tr>
      <w:tr w:rsidR="00FC57C4" w:rsidRPr="004959B2" w14:paraId="2D6CA0C8" w14:textId="77777777" w:rsidTr="008A4BF0">
        <w:trPr>
          <w:jc w:val="center"/>
        </w:trPr>
        <w:tc>
          <w:tcPr>
            <w:tcW w:w="2454" w:type="dxa"/>
            <w:tcBorders>
              <w:top w:val="single" w:sz="4" w:space="0" w:color="auto"/>
              <w:left w:val="single" w:sz="4" w:space="0" w:color="auto"/>
              <w:bottom w:val="single" w:sz="4" w:space="0" w:color="auto"/>
              <w:right w:val="single" w:sz="4" w:space="0" w:color="auto"/>
            </w:tcBorders>
            <w:vAlign w:val="center"/>
            <w:hideMark/>
          </w:tcPr>
          <w:p w14:paraId="60BB5FF8" w14:textId="77777777" w:rsidR="00FC57C4" w:rsidRPr="004959B2" w:rsidRDefault="00FC57C4" w:rsidP="008A4BF0">
            <w:pPr>
              <w:tabs>
                <w:tab w:val="left" w:pos="709"/>
                <w:tab w:val="left" w:pos="851"/>
              </w:tabs>
              <w:rPr>
                <w:rFonts w:eastAsia="Calibri"/>
                <w:sz w:val="24"/>
                <w:szCs w:val="24"/>
                <w:lang w:eastAsia="lv-LV"/>
              </w:rPr>
            </w:pPr>
            <w:r w:rsidRPr="004959B2">
              <w:rPr>
                <w:rFonts w:eastAsia="Calibri"/>
                <w:sz w:val="24"/>
                <w:szCs w:val="24"/>
                <w:lang w:eastAsia="lv-LV"/>
              </w:rPr>
              <w:t>Gaļa, liesa, zivju fileja</w:t>
            </w:r>
          </w:p>
        </w:tc>
        <w:tc>
          <w:tcPr>
            <w:tcW w:w="992" w:type="dxa"/>
            <w:tcBorders>
              <w:top w:val="single" w:sz="4" w:space="0" w:color="auto"/>
              <w:left w:val="single" w:sz="4" w:space="0" w:color="auto"/>
              <w:bottom w:val="single" w:sz="4" w:space="0" w:color="auto"/>
              <w:right w:val="single" w:sz="4" w:space="0" w:color="auto"/>
            </w:tcBorders>
            <w:vAlign w:val="center"/>
          </w:tcPr>
          <w:p w14:paraId="0F5D8F1A" w14:textId="77777777" w:rsidR="00FC57C4" w:rsidRPr="004959B2" w:rsidRDefault="00B20137" w:rsidP="008A4BF0">
            <w:pPr>
              <w:tabs>
                <w:tab w:val="left" w:pos="709"/>
                <w:tab w:val="left" w:pos="851"/>
              </w:tabs>
              <w:jc w:val="center"/>
              <w:rPr>
                <w:rFonts w:eastAsia="Calibri"/>
                <w:sz w:val="24"/>
                <w:szCs w:val="24"/>
                <w:lang w:eastAsia="lv-LV"/>
              </w:rPr>
            </w:pPr>
            <w:r w:rsidRPr="004959B2">
              <w:rPr>
                <w:rFonts w:eastAsia="Calibri"/>
                <w:sz w:val="24"/>
                <w:szCs w:val="24"/>
                <w:lang w:eastAsia="lv-LV"/>
              </w:rPr>
              <w:t>67</w:t>
            </w:r>
          </w:p>
        </w:tc>
        <w:tc>
          <w:tcPr>
            <w:tcW w:w="992" w:type="dxa"/>
            <w:tcBorders>
              <w:top w:val="single" w:sz="4" w:space="0" w:color="auto"/>
              <w:left w:val="single" w:sz="4" w:space="0" w:color="auto"/>
              <w:bottom w:val="single" w:sz="4" w:space="0" w:color="auto"/>
              <w:right w:val="single" w:sz="4" w:space="0" w:color="auto"/>
            </w:tcBorders>
            <w:vAlign w:val="center"/>
          </w:tcPr>
          <w:p w14:paraId="1347A267" w14:textId="77777777" w:rsidR="00FC57C4" w:rsidRPr="004959B2" w:rsidRDefault="00FC57C4" w:rsidP="008A4BF0">
            <w:pPr>
              <w:jc w:val="center"/>
              <w:rPr>
                <w:rFonts w:eastAsia="Calibri"/>
                <w:sz w:val="24"/>
                <w:szCs w:val="24"/>
                <w:lang w:eastAsia="lv-LV"/>
              </w:rPr>
            </w:pPr>
            <w:r w:rsidRPr="004959B2">
              <w:rPr>
                <w:rFonts w:eastAsia="Calibri"/>
                <w:sz w:val="24"/>
                <w:szCs w:val="24"/>
                <w:lang w:eastAsia="lv-LV"/>
              </w:rPr>
              <w:t>60</w:t>
            </w:r>
          </w:p>
        </w:tc>
        <w:tc>
          <w:tcPr>
            <w:tcW w:w="992" w:type="dxa"/>
            <w:tcBorders>
              <w:top w:val="single" w:sz="4" w:space="0" w:color="auto"/>
              <w:left w:val="single" w:sz="4" w:space="0" w:color="auto"/>
              <w:bottom w:val="single" w:sz="4" w:space="0" w:color="auto"/>
              <w:right w:val="single" w:sz="4" w:space="0" w:color="auto"/>
            </w:tcBorders>
            <w:vAlign w:val="center"/>
          </w:tcPr>
          <w:p w14:paraId="3E2E079C" w14:textId="77777777" w:rsidR="00FC57C4" w:rsidRPr="004959B2" w:rsidRDefault="00FC57C4" w:rsidP="008A4BF0">
            <w:pPr>
              <w:tabs>
                <w:tab w:val="left" w:pos="709"/>
                <w:tab w:val="left" w:pos="851"/>
              </w:tabs>
              <w:jc w:val="center"/>
              <w:rPr>
                <w:rFonts w:eastAsia="Calibri"/>
                <w:sz w:val="24"/>
                <w:szCs w:val="24"/>
                <w:lang w:eastAsia="lv-LV"/>
              </w:rPr>
            </w:pPr>
            <w:r w:rsidRPr="004959B2">
              <w:rPr>
                <w:rFonts w:eastAsia="Calibri"/>
                <w:sz w:val="24"/>
                <w:szCs w:val="24"/>
                <w:lang w:eastAsia="lv-LV"/>
              </w:rPr>
              <w:t>47</w:t>
            </w:r>
          </w:p>
        </w:tc>
        <w:tc>
          <w:tcPr>
            <w:tcW w:w="993" w:type="dxa"/>
            <w:tcBorders>
              <w:top w:val="single" w:sz="4" w:space="0" w:color="auto"/>
              <w:left w:val="single" w:sz="4" w:space="0" w:color="auto"/>
              <w:bottom w:val="single" w:sz="4" w:space="0" w:color="auto"/>
              <w:right w:val="single" w:sz="4" w:space="0" w:color="auto"/>
            </w:tcBorders>
            <w:vAlign w:val="center"/>
          </w:tcPr>
          <w:p w14:paraId="06E6BC60" w14:textId="77777777" w:rsidR="00FC57C4" w:rsidRPr="004959B2" w:rsidRDefault="00917682" w:rsidP="008A4BF0">
            <w:pPr>
              <w:tabs>
                <w:tab w:val="left" w:pos="709"/>
                <w:tab w:val="left" w:pos="851"/>
              </w:tabs>
              <w:jc w:val="center"/>
              <w:rPr>
                <w:rFonts w:eastAsia="Calibri"/>
                <w:sz w:val="24"/>
                <w:szCs w:val="24"/>
                <w:lang w:eastAsia="lv-LV"/>
              </w:rPr>
            </w:pPr>
            <w:r w:rsidRPr="004959B2">
              <w:rPr>
                <w:rFonts w:eastAsia="Calibri"/>
                <w:sz w:val="24"/>
                <w:szCs w:val="24"/>
                <w:lang w:eastAsia="lv-LV"/>
              </w:rPr>
              <w:t>5</w:t>
            </w:r>
            <w:r w:rsidR="00FC57C4" w:rsidRPr="004959B2">
              <w:rPr>
                <w:rFonts w:eastAsia="Calibri"/>
                <w:sz w:val="24"/>
                <w:szCs w:val="24"/>
                <w:lang w:eastAsia="lv-LV"/>
              </w:rPr>
              <w:t>9</w:t>
            </w:r>
          </w:p>
        </w:tc>
        <w:tc>
          <w:tcPr>
            <w:tcW w:w="997" w:type="dxa"/>
            <w:tcBorders>
              <w:top w:val="single" w:sz="4" w:space="0" w:color="auto"/>
              <w:left w:val="single" w:sz="4" w:space="0" w:color="auto"/>
              <w:bottom w:val="single" w:sz="4" w:space="0" w:color="auto"/>
              <w:right w:val="single" w:sz="4" w:space="0" w:color="auto"/>
            </w:tcBorders>
            <w:vAlign w:val="center"/>
          </w:tcPr>
          <w:p w14:paraId="5CD5540A" w14:textId="77777777" w:rsidR="00FC57C4" w:rsidRPr="004959B2" w:rsidRDefault="00FC57C4" w:rsidP="008A4BF0">
            <w:pPr>
              <w:tabs>
                <w:tab w:val="left" w:pos="709"/>
                <w:tab w:val="left" w:pos="851"/>
              </w:tabs>
              <w:jc w:val="center"/>
              <w:rPr>
                <w:rFonts w:eastAsia="Calibri"/>
                <w:sz w:val="24"/>
                <w:szCs w:val="24"/>
                <w:lang w:eastAsia="lv-LV"/>
              </w:rPr>
            </w:pPr>
            <w:r w:rsidRPr="004959B2">
              <w:rPr>
                <w:rFonts w:eastAsia="Calibri"/>
                <w:sz w:val="24"/>
                <w:szCs w:val="24"/>
                <w:lang w:eastAsia="lv-LV"/>
              </w:rPr>
              <w:t>69</w:t>
            </w:r>
          </w:p>
        </w:tc>
        <w:tc>
          <w:tcPr>
            <w:tcW w:w="1412" w:type="dxa"/>
            <w:tcBorders>
              <w:top w:val="single" w:sz="4" w:space="0" w:color="auto"/>
              <w:left w:val="single" w:sz="4" w:space="0" w:color="auto"/>
              <w:bottom w:val="single" w:sz="4" w:space="0" w:color="auto"/>
              <w:right w:val="single" w:sz="4" w:space="0" w:color="auto"/>
            </w:tcBorders>
            <w:shd w:val="clear" w:color="auto" w:fill="auto"/>
            <w:vAlign w:val="center"/>
          </w:tcPr>
          <w:p w14:paraId="7F05E111" w14:textId="77777777" w:rsidR="00FC57C4" w:rsidRPr="004959B2" w:rsidRDefault="00917682" w:rsidP="008A4BF0">
            <w:pPr>
              <w:jc w:val="center"/>
              <w:rPr>
                <w:rFonts w:eastAsia="Calibri"/>
                <w:b/>
                <w:sz w:val="24"/>
                <w:szCs w:val="24"/>
                <w:lang w:eastAsia="lv-LV"/>
              </w:rPr>
            </w:pPr>
            <w:r w:rsidRPr="004959B2">
              <w:rPr>
                <w:rFonts w:eastAsia="Calibri"/>
                <w:b/>
                <w:sz w:val="24"/>
                <w:szCs w:val="24"/>
                <w:lang w:eastAsia="lv-LV"/>
              </w:rPr>
              <w:t>302</w:t>
            </w:r>
          </w:p>
        </w:tc>
        <w:tc>
          <w:tcPr>
            <w:tcW w:w="1262" w:type="dxa"/>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hideMark/>
          </w:tcPr>
          <w:p w14:paraId="1F98366C" w14:textId="77777777" w:rsidR="00FC57C4" w:rsidRPr="004959B2" w:rsidRDefault="00FC57C4" w:rsidP="008A4BF0">
            <w:pPr>
              <w:jc w:val="center"/>
              <w:rPr>
                <w:rFonts w:eastAsia="Calibri"/>
                <w:sz w:val="24"/>
                <w:szCs w:val="24"/>
                <w:lang w:eastAsia="lv-LV"/>
              </w:rPr>
            </w:pPr>
            <w:r w:rsidRPr="004959B2">
              <w:rPr>
                <w:rFonts w:eastAsia="Calibri"/>
                <w:sz w:val="24"/>
                <w:szCs w:val="24"/>
                <w:lang w:eastAsia="lv-LV"/>
              </w:rPr>
              <w:t>200</w:t>
            </w:r>
          </w:p>
        </w:tc>
      </w:tr>
      <w:tr w:rsidR="00FC57C4" w:rsidRPr="004959B2" w14:paraId="58EF792A" w14:textId="77777777" w:rsidTr="008A4BF0">
        <w:trPr>
          <w:jc w:val="center"/>
        </w:trPr>
        <w:tc>
          <w:tcPr>
            <w:tcW w:w="2454" w:type="dxa"/>
            <w:tcBorders>
              <w:top w:val="single" w:sz="4" w:space="0" w:color="auto"/>
              <w:left w:val="single" w:sz="4" w:space="0" w:color="auto"/>
              <w:bottom w:val="single" w:sz="4" w:space="0" w:color="auto"/>
              <w:right w:val="single" w:sz="4" w:space="0" w:color="auto"/>
            </w:tcBorders>
            <w:vAlign w:val="center"/>
            <w:hideMark/>
          </w:tcPr>
          <w:p w14:paraId="3B60E070" w14:textId="77777777" w:rsidR="00FC57C4" w:rsidRPr="004959B2" w:rsidRDefault="00FC57C4" w:rsidP="008A4BF0">
            <w:pPr>
              <w:tabs>
                <w:tab w:val="left" w:pos="709"/>
                <w:tab w:val="left" w:pos="851"/>
              </w:tabs>
              <w:rPr>
                <w:rFonts w:eastAsia="Calibri"/>
                <w:sz w:val="24"/>
                <w:szCs w:val="24"/>
                <w:lang w:eastAsia="lv-LV"/>
              </w:rPr>
            </w:pPr>
            <w:r w:rsidRPr="004959B2">
              <w:rPr>
                <w:rFonts w:eastAsia="Calibri"/>
                <w:sz w:val="24"/>
                <w:szCs w:val="24"/>
                <w:lang w:eastAsia="lv-LV"/>
              </w:rPr>
              <w:t>Kartupeļi</w:t>
            </w:r>
          </w:p>
        </w:tc>
        <w:tc>
          <w:tcPr>
            <w:tcW w:w="992" w:type="dxa"/>
            <w:tcBorders>
              <w:top w:val="single" w:sz="4" w:space="0" w:color="auto"/>
              <w:left w:val="single" w:sz="4" w:space="0" w:color="auto"/>
              <w:bottom w:val="single" w:sz="4" w:space="0" w:color="auto"/>
              <w:right w:val="single" w:sz="4" w:space="0" w:color="auto"/>
            </w:tcBorders>
            <w:vAlign w:val="center"/>
          </w:tcPr>
          <w:p w14:paraId="0E8F02FB" w14:textId="77777777" w:rsidR="00FC57C4" w:rsidRPr="004959B2" w:rsidRDefault="00FC57C4" w:rsidP="008A4BF0">
            <w:pPr>
              <w:tabs>
                <w:tab w:val="left" w:pos="709"/>
                <w:tab w:val="left" w:pos="851"/>
              </w:tabs>
              <w:jc w:val="center"/>
              <w:rPr>
                <w:rFonts w:eastAsia="Calibri"/>
                <w:sz w:val="24"/>
                <w:szCs w:val="24"/>
                <w:lang w:eastAsia="lv-LV"/>
              </w:rPr>
            </w:pPr>
            <w:r w:rsidRPr="004959B2">
              <w:rPr>
                <w:rFonts w:eastAsia="Calibri"/>
                <w:sz w:val="24"/>
                <w:szCs w:val="24"/>
                <w:lang w:eastAsia="lv-LV"/>
              </w:rPr>
              <w:t>40</w:t>
            </w:r>
          </w:p>
        </w:tc>
        <w:tc>
          <w:tcPr>
            <w:tcW w:w="992" w:type="dxa"/>
            <w:tcBorders>
              <w:top w:val="single" w:sz="4" w:space="0" w:color="auto"/>
              <w:left w:val="single" w:sz="4" w:space="0" w:color="auto"/>
              <w:bottom w:val="single" w:sz="4" w:space="0" w:color="auto"/>
              <w:right w:val="single" w:sz="4" w:space="0" w:color="auto"/>
            </w:tcBorders>
            <w:vAlign w:val="center"/>
          </w:tcPr>
          <w:p w14:paraId="1F7205F1" w14:textId="77777777" w:rsidR="00FC57C4" w:rsidRPr="004959B2" w:rsidRDefault="00FC57C4" w:rsidP="008A4BF0">
            <w:pPr>
              <w:jc w:val="center"/>
              <w:rPr>
                <w:rFonts w:eastAsia="Calibri"/>
                <w:sz w:val="24"/>
                <w:szCs w:val="24"/>
                <w:lang w:eastAsia="lv-LV"/>
              </w:rPr>
            </w:pPr>
            <w:r w:rsidRPr="004959B2">
              <w:rPr>
                <w:rFonts w:eastAsia="Calibri"/>
                <w:sz w:val="24"/>
                <w:szCs w:val="24"/>
                <w:lang w:eastAsia="lv-LV"/>
              </w:rPr>
              <w:t>82</w:t>
            </w:r>
          </w:p>
        </w:tc>
        <w:tc>
          <w:tcPr>
            <w:tcW w:w="992" w:type="dxa"/>
            <w:tcBorders>
              <w:top w:val="single" w:sz="4" w:space="0" w:color="auto"/>
              <w:left w:val="single" w:sz="4" w:space="0" w:color="auto"/>
              <w:bottom w:val="single" w:sz="4" w:space="0" w:color="auto"/>
              <w:right w:val="single" w:sz="4" w:space="0" w:color="auto"/>
            </w:tcBorders>
            <w:vAlign w:val="center"/>
          </w:tcPr>
          <w:p w14:paraId="745AAF36" w14:textId="77777777" w:rsidR="00FC57C4" w:rsidRPr="004959B2" w:rsidRDefault="00FC57C4" w:rsidP="008A4BF0">
            <w:pPr>
              <w:tabs>
                <w:tab w:val="left" w:pos="709"/>
                <w:tab w:val="left" w:pos="851"/>
              </w:tabs>
              <w:jc w:val="center"/>
              <w:rPr>
                <w:rFonts w:eastAsia="Calibri"/>
                <w:sz w:val="24"/>
                <w:szCs w:val="24"/>
                <w:lang w:eastAsia="lv-LV"/>
              </w:rPr>
            </w:pPr>
            <w:r w:rsidRPr="004959B2">
              <w:rPr>
                <w:rFonts w:eastAsia="Calibri"/>
                <w:sz w:val="24"/>
                <w:szCs w:val="24"/>
                <w:lang w:eastAsia="lv-LV"/>
              </w:rPr>
              <w:t>24</w:t>
            </w:r>
          </w:p>
        </w:tc>
        <w:tc>
          <w:tcPr>
            <w:tcW w:w="993" w:type="dxa"/>
            <w:tcBorders>
              <w:top w:val="single" w:sz="4" w:space="0" w:color="auto"/>
              <w:left w:val="single" w:sz="4" w:space="0" w:color="auto"/>
              <w:bottom w:val="single" w:sz="4" w:space="0" w:color="auto"/>
              <w:right w:val="single" w:sz="4" w:space="0" w:color="auto"/>
            </w:tcBorders>
            <w:vAlign w:val="center"/>
          </w:tcPr>
          <w:p w14:paraId="5600A174" w14:textId="77777777" w:rsidR="00FC57C4" w:rsidRPr="004959B2" w:rsidRDefault="00FC57C4" w:rsidP="008A4BF0">
            <w:pPr>
              <w:tabs>
                <w:tab w:val="left" w:pos="709"/>
                <w:tab w:val="left" w:pos="851"/>
              </w:tabs>
              <w:jc w:val="center"/>
              <w:rPr>
                <w:rFonts w:eastAsia="Calibri"/>
                <w:sz w:val="24"/>
                <w:szCs w:val="24"/>
                <w:lang w:eastAsia="lv-LV"/>
              </w:rPr>
            </w:pPr>
            <w:r w:rsidRPr="004959B2">
              <w:rPr>
                <w:rFonts w:eastAsia="Calibri"/>
                <w:sz w:val="24"/>
                <w:szCs w:val="24"/>
                <w:lang w:eastAsia="lv-LV"/>
              </w:rPr>
              <w:t>32</w:t>
            </w:r>
          </w:p>
        </w:tc>
        <w:tc>
          <w:tcPr>
            <w:tcW w:w="997" w:type="dxa"/>
            <w:tcBorders>
              <w:top w:val="single" w:sz="4" w:space="0" w:color="auto"/>
              <w:left w:val="single" w:sz="4" w:space="0" w:color="auto"/>
              <w:bottom w:val="single" w:sz="4" w:space="0" w:color="auto"/>
              <w:right w:val="single" w:sz="4" w:space="0" w:color="auto"/>
            </w:tcBorders>
            <w:vAlign w:val="center"/>
          </w:tcPr>
          <w:p w14:paraId="713EBC46" w14:textId="77777777" w:rsidR="00FC57C4" w:rsidRPr="004959B2" w:rsidRDefault="00FC57C4" w:rsidP="008A4BF0">
            <w:pPr>
              <w:tabs>
                <w:tab w:val="left" w:pos="709"/>
                <w:tab w:val="left" w:pos="851"/>
              </w:tabs>
              <w:jc w:val="center"/>
              <w:rPr>
                <w:rFonts w:eastAsia="Calibri"/>
                <w:sz w:val="24"/>
                <w:szCs w:val="24"/>
                <w:lang w:eastAsia="lv-LV"/>
              </w:rPr>
            </w:pPr>
            <w:r w:rsidRPr="004959B2">
              <w:rPr>
                <w:rFonts w:eastAsia="Calibri"/>
                <w:sz w:val="24"/>
                <w:szCs w:val="24"/>
                <w:lang w:eastAsia="lv-LV"/>
              </w:rPr>
              <w:t>80</w:t>
            </w:r>
          </w:p>
        </w:tc>
        <w:tc>
          <w:tcPr>
            <w:tcW w:w="1412" w:type="dxa"/>
            <w:tcBorders>
              <w:top w:val="single" w:sz="4" w:space="0" w:color="auto"/>
              <w:left w:val="single" w:sz="4" w:space="0" w:color="auto"/>
              <w:bottom w:val="single" w:sz="4" w:space="0" w:color="auto"/>
              <w:right w:val="single" w:sz="4" w:space="0" w:color="auto"/>
            </w:tcBorders>
            <w:shd w:val="clear" w:color="auto" w:fill="auto"/>
            <w:vAlign w:val="center"/>
          </w:tcPr>
          <w:p w14:paraId="0EC9C12B" w14:textId="77777777" w:rsidR="00FC57C4" w:rsidRPr="004959B2" w:rsidRDefault="00FC57C4" w:rsidP="008A4BF0">
            <w:pPr>
              <w:jc w:val="center"/>
              <w:rPr>
                <w:rFonts w:eastAsia="Calibri"/>
                <w:b/>
                <w:sz w:val="24"/>
                <w:szCs w:val="24"/>
                <w:lang w:eastAsia="lv-LV"/>
              </w:rPr>
            </w:pPr>
            <w:r w:rsidRPr="004959B2">
              <w:rPr>
                <w:rFonts w:eastAsia="Calibri"/>
                <w:b/>
                <w:sz w:val="24"/>
                <w:szCs w:val="24"/>
                <w:lang w:eastAsia="lv-LV"/>
              </w:rPr>
              <w:t>258</w:t>
            </w:r>
          </w:p>
        </w:tc>
        <w:tc>
          <w:tcPr>
            <w:tcW w:w="1262" w:type="dxa"/>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hideMark/>
          </w:tcPr>
          <w:p w14:paraId="6D044C49" w14:textId="77777777" w:rsidR="00FC57C4" w:rsidRPr="004959B2" w:rsidRDefault="00FC57C4" w:rsidP="008A4BF0">
            <w:pPr>
              <w:jc w:val="center"/>
              <w:rPr>
                <w:rFonts w:eastAsia="Calibri"/>
                <w:sz w:val="24"/>
                <w:szCs w:val="24"/>
                <w:lang w:eastAsia="lv-LV"/>
              </w:rPr>
            </w:pPr>
            <w:r w:rsidRPr="004959B2">
              <w:rPr>
                <w:rFonts w:eastAsia="Calibri"/>
                <w:sz w:val="24"/>
                <w:szCs w:val="24"/>
                <w:lang w:eastAsia="lv-LV"/>
              </w:rPr>
              <w:t>225</w:t>
            </w:r>
          </w:p>
        </w:tc>
      </w:tr>
      <w:tr w:rsidR="00FC57C4" w:rsidRPr="004959B2" w14:paraId="3622B6D5" w14:textId="77777777" w:rsidTr="008A4BF0">
        <w:trPr>
          <w:jc w:val="center"/>
        </w:trPr>
        <w:tc>
          <w:tcPr>
            <w:tcW w:w="2454" w:type="dxa"/>
            <w:tcBorders>
              <w:top w:val="single" w:sz="4" w:space="0" w:color="auto"/>
              <w:left w:val="single" w:sz="4" w:space="0" w:color="auto"/>
              <w:bottom w:val="single" w:sz="4" w:space="0" w:color="auto"/>
              <w:right w:val="single" w:sz="4" w:space="0" w:color="auto"/>
            </w:tcBorders>
            <w:vAlign w:val="center"/>
            <w:hideMark/>
          </w:tcPr>
          <w:p w14:paraId="760828C8" w14:textId="77777777" w:rsidR="00FC57C4" w:rsidRPr="004959B2" w:rsidRDefault="00FC57C4" w:rsidP="008A4BF0">
            <w:pPr>
              <w:tabs>
                <w:tab w:val="left" w:pos="709"/>
                <w:tab w:val="left" w:pos="851"/>
              </w:tabs>
              <w:rPr>
                <w:rFonts w:eastAsia="Calibri"/>
                <w:sz w:val="24"/>
                <w:szCs w:val="24"/>
                <w:lang w:eastAsia="lv-LV"/>
              </w:rPr>
            </w:pPr>
            <w:r w:rsidRPr="004959B2">
              <w:rPr>
                <w:rFonts w:eastAsia="Calibri"/>
                <w:sz w:val="24"/>
                <w:szCs w:val="24"/>
                <w:lang w:eastAsia="lv-LV"/>
              </w:rPr>
              <w:t xml:space="preserve">Piens un piena produkti  </w:t>
            </w:r>
          </w:p>
        </w:tc>
        <w:tc>
          <w:tcPr>
            <w:tcW w:w="992" w:type="dxa"/>
            <w:tcBorders>
              <w:top w:val="single" w:sz="4" w:space="0" w:color="auto"/>
              <w:left w:val="single" w:sz="4" w:space="0" w:color="auto"/>
              <w:bottom w:val="single" w:sz="4" w:space="0" w:color="auto"/>
              <w:right w:val="single" w:sz="4" w:space="0" w:color="auto"/>
            </w:tcBorders>
            <w:vAlign w:val="center"/>
          </w:tcPr>
          <w:p w14:paraId="32116968" w14:textId="77777777" w:rsidR="00FC57C4" w:rsidRPr="004959B2" w:rsidRDefault="00FC57C4" w:rsidP="008A4BF0">
            <w:pPr>
              <w:tabs>
                <w:tab w:val="left" w:pos="709"/>
                <w:tab w:val="left" w:pos="851"/>
              </w:tabs>
              <w:jc w:val="center"/>
              <w:rPr>
                <w:rFonts w:eastAsia="Calibri"/>
                <w:sz w:val="24"/>
                <w:szCs w:val="24"/>
                <w:lang w:eastAsia="lv-LV"/>
              </w:rPr>
            </w:pPr>
            <w:r w:rsidRPr="004959B2">
              <w:rPr>
                <w:rFonts w:eastAsia="Calibri"/>
                <w:sz w:val="24"/>
                <w:szCs w:val="24"/>
                <w:lang w:eastAsia="lv-LV"/>
              </w:rPr>
              <w:t>1</w:t>
            </w:r>
            <w:r w:rsidR="00B20137" w:rsidRPr="004959B2">
              <w:rPr>
                <w:rFonts w:eastAsia="Calibri"/>
                <w:sz w:val="24"/>
                <w:szCs w:val="24"/>
                <w:lang w:eastAsia="lv-LV"/>
              </w:rPr>
              <w:t>51</w:t>
            </w:r>
          </w:p>
        </w:tc>
        <w:tc>
          <w:tcPr>
            <w:tcW w:w="992" w:type="dxa"/>
            <w:tcBorders>
              <w:top w:val="single" w:sz="4" w:space="0" w:color="auto"/>
              <w:left w:val="single" w:sz="4" w:space="0" w:color="auto"/>
              <w:bottom w:val="single" w:sz="4" w:space="0" w:color="auto"/>
              <w:right w:val="single" w:sz="4" w:space="0" w:color="auto"/>
            </w:tcBorders>
            <w:vAlign w:val="center"/>
          </w:tcPr>
          <w:p w14:paraId="61059239" w14:textId="77777777" w:rsidR="00FC57C4" w:rsidRPr="004959B2" w:rsidRDefault="00FC57C4" w:rsidP="008A4BF0">
            <w:pPr>
              <w:jc w:val="center"/>
              <w:rPr>
                <w:rFonts w:eastAsia="Calibri"/>
                <w:sz w:val="24"/>
                <w:szCs w:val="24"/>
                <w:lang w:eastAsia="lv-LV"/>
              </w:rPr>
            </w:pPr>
            <w:r w:rsidRPr="004959B2">
              <w:rPr>
                <w:rFonts w:eastAsia="Calibri"/>
                <w:sz w:val="24"/>
                <w:szCs w:val="24"/>
                <w:lang w:eastAsia="lv-LV"/>
              </w:rPr>
              <w:t>42</w:t>
            </w:r>
          </w:p>
        </w:tc>
        <w:tc>
          <w:tcPr>
            <w:tcW w:w="992" w:type="dxa"/>
            <w:tcBorders>
              <w:top w:val="single" w:sz="4" w:space="0" w:color="auto"/>
              <w:left w:val="single" w:sz="4" w:space="0" w:color="auto"/>
              <w:bottom w:val="single" w:sz="4" w:space="0" w:color="auto"/>
              <w:right w:val="single" w:sz="4" w:space="0" w:color="auto"/>
            </w:tcBorders>
            <w:vAlign w:val="center"/>
          </w:tcPr>
          <w:p w14:paraId="2DC76D93" w14:textId="77777777" w:rsidR="00FC57C4" w:rsidRPr="004959B2" w:rsidRDefault="00FC57C4" w:rsidP="008A4BF0">
            <w:pPr>
              <w:tabs>
                <w:tab w:val="left" w:pos="709"/>
                <w:tab w:val="left" w:pos="851"/>
              </w:tabs>
              <w:jc w:val="center"/>
              <w:rPr>
                <w:rFonts w:eastAsia="Calibri"/>
                <w:sz w:val="24"/>
                <w:szCs w:val="24"/>
                <w:lang w:eastAsia="lv-LV"/>
              </w:rPr>
            </w:pPr>
            <w:r w:rsidRPr="004959B2">
              <w:rPr>
                <w:rFonts w:eastAsia="Calibri"/>
                <w:sz w:val="24"/>
                <w:szCs w:val="24"/>
                <w:lang w:eastAsia="lv-LV"/>
              </w:rPr>
              <w:t>1</w:t>
            </w:r>
            <w:r w:rsidR="00B20137" w:rsidRPr="004959B2">
              <w:rPr>
                <w:rFonts w:eastAsia="Calibri"/>
                <w:sz w:val="24"/>
                <w:szCs w:val="24"/>
                <w:lang w:eastAsia="lv-LV"/>
              </w:rPr>
              <w:t>4</w:t>
            </w:r>
            <w:r w:rsidRPr="004959B2">
              <w:rPr>
                <w:rFonts w:eastAsia="Calibri"/>
                <w:sz w:val="24"/>
                <w:szCs w:val="24"/>
                <w:lang w:eastAsia="lv-LV"/>
              </w:rPr>
              <w:t>5</w:t>
            </w:r>
          </w:p>
        </w:tc>
        <w:tc>
          <w:tcPr>
            <w:tcW w:w="993" w:type="dxa"/>
            <w:tcBorders>
              <w:top w:val="single" w:sz="4" w:space="0" w:color="auto"/>
              <w:left w:val="single" w:sz="4" w:space="0" w:color="auto"/>
              <w:bottom w:val="single" w:sz="4" w:space="0" w:color="auto"/>
              <w:right w:val="single" w:sz="4" w:space="0" w:color="auto"/>
            </w:tcBorders>
            <w:vAlign w:val="center"/>
          </w:tcPr>
          <w:p w14:paraId="56C36436" w14:textId="77777777" w:rsidR="00FC57C4" w:rsidRPr="004959B2" w:rsidRDefault="00FC57C4" w:rsidP="008A4BF0">
            <w:pPr>
              <w:tabs>
                <w:tab w:val="left" w:pos="709"/>
                <w:tab w:val="left" w:pos="851"/>
              </w:tabs>
              <w:jc w:val="center"/>
              <w:rPr>
                <w:rFonts w:eastAsia="Calibri"/>
                <w:sz w:val="24"/>
                <w:szCs w:val="24"/>
                <w:lang w:eastAsia="lv-LV"/>
              </w:rPr>
            </w:pPr>
            <w:r w:rsidRPr="004959B2">
              <w:rPr>
                <w:rFonts w:eastAsia="Calibri"/>
                <w:sz w:val="24"/>
                <w:szCs w:val="24"/>
                <w:lang w:eastAsia="lv-LV"/>
              </w:rPr>
              <w:t>1</w:t>
            </w:r>
            <w:r w:rsidR="00917682" w:rsidRPr="004959B2">
              <w:rPr>
                <w:rFonts w:eastAsia="Calibri"/>
                <w:sz w:val="24"/>
                <w:szCs w:val="24"/>
                <w:lang w:eastAsia="lv-LV"/>
              </w:rPr>
              <w:t>9</w:t>
            </w:r>
          </w:p>
        </w:tc>
        <w:tc>
          <w:tcPr>
            <w:tcW w:w="997" w:type="dxa"/>
            <w:tcBorders>
              <w:top w:val="single" w:sz="4" w:space="0" w:color="auto"/>
              <w:left w:val="single" w:sz="4" w:space="0" w:color="auto"/>
              <w:bottom w:val="single" w:sz="4" w:space="0" w:color="auto"/>
              <w:right w:val="single" w:sz="4" w:space="0" w:color="auto"/>
            </w:tcBorders>
            <w:vAlign w:val="center"/>
          </w:tcPr>
          <w:p w14:paraId="20E85438" w14:textId="77777777" w:rsidR="00FC57C4" w:rsidRPr="004959B2" w:rsidRDefault="00FC57C4" w:rsidP="008A4BF0">
            <w:pPr>
              <w:tabs>
                <w:tab w:val="left" w:pos="709"/>
                <w:tab w:val="left" w:pos="851"/>
              </w:tabs>
              <w:jc w:val="center"/>
              <w:rPr>
                <w:rFonts w:eastAsia="Calibri"/>
                <w:sz w:val="24"/>
                <w:szCs w:val="24"/>
                <w:lang w:eastAsia="lv-LV"/>
              </w:rPr>
            </w:pPr>
            <w:r w:rsidRPr="004959B2">
              <w:rPr>
                <w:rFonts w:eastAsia="Calibri"/>
                <w:sz w:val="24"/>
                <w:szCs w:val="24"/>
                <w:lang w:eastAsia="lv-LV"/>
              </w:rPr>
              <w:t>103</w:t>
            </w:r>
          </w:p>
        </w:tc>
        <w:tc>
          <w:tcPr>
            <w:tcW w:w="1412" w:type="dxa"/>
            <w:tcBorders>
              <w:top w:val="single" w:sz="4" w:space="0" w:color="auto"/>
              <w:left w:val="single" w:sz="4" w:space="0" w:color="auto"/>
              <w:bottom w:val="single" w:sz="4" w:space="0" w:color="auto"/>
              <w:right w:val="single" w:sz="4" w:space="0" w:color="auto"/>
            </w:tcBorders>
            <w:shd w:val="clear" w:color="auto" w:fill="auto"/>
            <w:vAlign w:val="center"/>
          </w:tcPr>
          <w:p w14:paraId="0BF3B1B4" w14:textId="77777777" w:rsidR="00FC57C4" w:rsidRPr="004959B2" w:rsidRDefault="00FC57C4" w:rsidP="008A4BF0">
            <w:pPr>
              <w:jc w:val="center"/>
              <w:rPr>
                <w:rFonts w:eastAsia="Calibri"/>
                <w:b/>
                <w:sz w:val="24"/>
                <w:szCs w:val="24"/>
                <w:lang w:eastAsia="lv-LV"/>
              </w:rPr>
            </w:pPr>
            <w:r w:rsidRPr="004959B2">
              <w:rPr>
                <w:rFonts w:eastAsia="Calibri"/>
                <w:b/>
                <w:sz w:val="24"/>
                <w:szCs w:val="24"/>
                <w:lang w:eastAsia="lv-LV"/>
              </w:rPr>
              <w:t>4</w:t>
            </w:r>
            <w:r w:rsidR="00917682" w:rsidRPr="004959B2">
              <w:rPr>
                <w:rFonts w:eastAsia="Calibri"/>
                <w:b/>
                <w:sz w:val="24"/>
                <w:szCs w:val="24"/>
                <w:lang w:eastAsia="lv-LV"/>
              </w:rPr>
              <w:t>60</w:t>
            </w:r>
          </w:p>
        </w:tc>
        <w:tc>
          <w:tcPr>
            <w:tcW w:w="1262" w:type="dxa"/>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hideMark/>
          </w:tcPr>
          <w:p w14:paraId="1EF4F333" w14:textId="77777777" w:rsidR="00FC57C4" w:rsidRPr="004959B2" w:rsidRDefault="00FC57C4" w:rsidP="008A4BF0">
            <w:pPr>
              <w:jc w:val="center"/>
              <w:rPr>
                <w:rFonts w:eastAsia="Calibri"/>
                <w:sz w:val="24"/>
                <w:szCs w:val="24"/>
                <w:lang w:eastAsia="lv-LV"/>
              </w:rPr>
            </w:pPr>
            <w:r w:rsidRPr="004959B2">
              <w:rPr>
                <w:rFonts w:eastAsia="Calibri"/>
                <w:sz w:val="24"/>
                <w:szCs w:val="24"/>
                <w:lang w:eastAsia="lv-LV"/>
              </w:rPr>
              <w:t>450</w:t>
            </w:r>
          </w:p>
        </w:tc>
      </w:tr>
      <w:tr w:rsidR="00FC57C4" w:rsidRPr="004959B2" w14:paraId="03A29FB5" w14:textId="77777777" w:rsidTr="008A4BF0">
        <w:trPr>
          <w:trHeight w:val="271"/>
          <w:jc w:val="center"/>
        </w:trPr>
        <w:tc>
          <w:tcPr>
            <w:tcW w:w="2454" w:type="dxa"/>
            <w:tcBorders>
              <w:top w:val="single" w:sz="4" w:space="0" w:color="auto"/>
              <w:left w:val="single" w:sz="4" w:space="0" w:color="auto"/>
              <w:bottom w:val="single" w:sz="4" w:space="0" w:color="auto"/>
              <w:right w:val="single" w:sz="4" w:space="0" w:color="auto"/>
            </w:tcBorders>
            <w:vAlign w:val="center"/>
            <w:hideMark/>
          </w:tcPr>
          <w:p w14:paraId="6CCCD1E8" w14:textId="77777777" w:rsidR="00FC57C4" w:rsidRPr="004959B2" w:rsidRDefault="00FC57C4" w:rsidP="008A4BF0">
            <w:pPr>
              <w:tabs>
                <w:tab w:val="left" w:pos="709"/>
                <w:tab w:val="left" w:pos="851"/>
              </w:tabs>
              <w:rPr>
                <w:rFonts w:eastAsia="Calibri"/>
                <w:sz w:val="24"/>
                <w:szCs w:val="24"/>
                <w:lang w:eastAsia="lv-LV"/>
              </w:rPr>
            </w:pPr>
            <w:r w:rsidRPr="004959B2">
              <w:rPr>
                <w:rFonts w:eastAsia="Calibri"/>
                <w:sz w:val="24"/>
                <w:szCs w:val="24"/>
                <w:lang w:eastAsia="lv-LV"/>
              </w:rPr>
              <w:t>Dārzeņi, augļi, ogas</w:t>
            </w:r>
          </w:p>
        </w:tc>
        <w:tc>
          <w:tcPr>
            <w:tcW w:w="992" w:type="dxa"/>
            <w:tcBorders>
              <w:top w:val="single" w:sz="4" w:space="0" w:color="auto"/>
              <w:left w:val="single" w:sz="4" w:space="0" w:color="auto"/>
              <w:bottom w:val="single" w:sz="4" w:space="0" w:color="auto"/>
              <w:right w:val="single" w:sz="4" w:space="0" w:color="auto"/>
            </w:tcBorders>
            <w:vAlign w:val="center"/>
          </w:tcPr>
          <w:p w14:paraId="089DAAE5" w14:textId="77777777" w:rsidR="00FC57C4" w:rsidRPr="004959B2" w:rsidRDefault="00B20137" w:rsidP="008A4BF0">
            <w:pPr>
              <w:tabs>
                <w:tab w:val="left" w:pos="709"/>
                <w:tab w:val="left" w:pos="851"/>
              </w:tabs>
              <w:jc w:val="center"/>
              <w:rPr>
                <w:rFonts w:eastAsia="Calibri"/>
                <w:sz w:val="24"/>
                <w:szCs w:val="24"/>
                <w:lang w:eastAsia="lv-LV"/>
              </w:rPr>
            </w:pPr>
            <w:r w:rsidRPr="004959B2">
              <w:rPr>
                <w:rFonts w:eastAsia="Calibri"/>
                <w:sz w:val="24"/>
                <w:szCs w:val="24"/>
                <w:lang w:eastAsia="lv-LV"/>
              </w:rPr>
              <w:t>157</w:t>
            </w:r>
          </w:p>
        </w:tc>
        <w:tc>
          <w:tcPr>
            <w:tcW w:w="992" w:type="dxa"/>
            <w:tcBorders>
              <w:top w:val="single" w:sz="4" w:space="0" w:color="auto"/>
              <w:left w:val="single" w:sz="4" w:space="0" w:color="auto"/>
              <w:bottom w:val="single" w:sz="4" w:space="0" w:color="auto"/>
              <w:right w:val="single" w:sz="4" w:space="0" w:color="auto"/>
            </w:tcBorders>
            <w:vAlign w:val="center"/>
          </w:tcPr>
          <w:p w14:paraId="23B1BF2D" w14:textId="77777777" w:rsidR="00FC57C4" w:rsidRPr="004959B2" w:rsidRDefault="00FC57C4" w:rsidP="008A4BF0">
            <w:pPr>
              <w:jc w:val="center"/>
              <w:rPr>
                <w:rFonts w:eastAsia="Calibri"/>
                <w:sz w:val="24"/>
                <w:szCs w:val="24"/>
                <w:lang w:eastAsia="lv-LV"/>
              </w:rPr>
            </w:pPr>
            <w:r w:rsidRPr="004959B2">
              <w:rPr>
                <w:rFonts w:eastAsia="Calibri"/>
                <w:sz w:val="24"/>
                <w:szCs w:val="24"/>
                <w:lang w:eastAsia="lv-LV"/>
              </w:rPr>
              <w:t>105</w:t>
            </w:r>
          </w:p>
        </w:tc>
        <w:tc>
          <w:tcPr>
            <w:tcW w:w="992" w:type="dxa"/>
            <w:tcBorders>
              <w:top w:val="single" w:sz="4" w:space="0" w:color="auto"/>
              <w:left w:val="single" w:sz="4" w:space="0" w:color="auto"/>
              <w:bottom w:val="single" w:sz="4" w:space="0" w:color="auto"/>
              <w:right w:val="single" w:sz="4" w:space="0" w:color="auto"/>
            </w:tcBorders>
            <w:vAlign w:val="center"/>
          </w:tcPr>
          <w:p w14:paraId="74FFECB9" w14:textId="77777777" w:rsidR="00FC57C4" w:rsidRPr="004959B2" w:rsidRDefault="00FC57C4" w:rsidP="008A4BF0">
            <w:pPr>
              <w:tabs>
                <w:tab w:val="left" w:pos="709"/>
                <w:tab w:val="left" w:pos="851"/>
              </w:tabs>
              <w:jc w:val="center"/>
              <w:rPr>
                <w:rFonts w:eastAsia="Calibri"/>
                <w:sz w:val="24"/>
                <w:szCs w:val="24"/>
                <w:lang w:eastAsia="lv-LV"/>
              </w:rPr>
            </w:pPr>
            <w:r w:rsidRPr="004959B2">
              <w:rPr>
                <w:rFonts w:eastAsia="Calibri"/>
                <w:sz w:val="24"/>
                <w:szCs w:val="24"/>
                <w:lang w:eastAsia="lv-LV"/>
              </w:rPr>
              <w:t>171</w:t>
            </w:r>
          </w:p>
        </w:tc>
        <w:tc>
          <w:tcPr>
            <w:tcW w:w="993" w:type="dxa"/>
            <w:tcBorders>
              <w:top w:val="single" w:sz="4" w:space="0" w:color="auto"/>
              <w:left w:val="single" w:sz="4" w:space="0" w:color="auto"/>
              <w:bottom w:val="single" w:sz="4" w:space="0" w:color="auto"/>
              <w:right w:val="single" w:sz="4" w:space="0" w:color="auto"/>
            </w:tcBorders>
            <w:vAlign w:val="center"/>
          </w:tcPr>
          <w:p w14:paraId="19296B12" w14:textId="77777777" w:rsidR="00FC57C4" w:rsidRPr="004959B2" w:rsidRDefault="00FC57C4" w:rsidP="008A4BF0">
            <w:pPr>
              <w:tabs>
                <w:tab w:val="left" w:pos="709"/>
                <w:tab w:val="left" w:pos="851"/>
              </w:tabs>
              <w:jc w:val="center"/>
              <w:rPr>
                <w:rFonts w:eastAsia="Calibri"/>
                <w:sz w:val="24"/>
                <w:szCs w:val="24"/>
                <w:lang w:eastAsia="lv-LV"/>
              </w:rPr>
            </w:pPr>
            <w:r w:rsidRPr="004959B2">
              <w:rPr>
                <w:rFonts w:eastAsia="Calibri"/>
                <w:sz w:val="24"/>
                <w:szCs w:val="24"/>
                <w:lang w:eastAsia="lv-LV"/>
              </w:rPr>
              <w:t>121</w:t>
            </w:r>
          </w:p>
        </w:tc>
        <w:tc>
          <w:tcPr>
            <w:tcW w:w="997" w:type="dxa"/>
            <w:tcBorders>
              <w:top w:val="single" w:sz="4" w:space="0" w:color="auto"/>
              <w:left w:val="single" w:sz="4" w:space="0" w:color="auto"/>
              <w:bottom w:val="single" w:sz="4" w:space="0" w:color="auto"/>
              <w:right w:val="single" w:sz="4" w:space="0" w:color="auto"/>
            </w:tcBorders>
            <w:vAlign w:val="center"/>
          </w:tcPr>
          <w:p w14:paraId="64FD60BD" w14:textId="77777777" w:rsidR="00FC57C4" w:rsidRPr="004959B2" w:rsidRDefault="00FC57C4" w:rsidP="008A4BF0">
            <w:pPr>
              <w:tabs>
                <w:tab w:val="left" w:pos="709"/>
                <w:tab w:val="left" w:pos="851"/>
              </w:tabs>
              <w:jc w:val="center"/>
              <w:rPr>
                <w:rFonts w:eastAsia="Calibri"/>
                <w:sz w:val="24"/>
                <w:szCs w:val="24"/>
                <w:lang w:eastAsia="lv-LV"/>
              </w:rPr>
            </w:pPr>
            <w:r w:rsidRPr="004959B2">
              <w:rPr>
                <w:rFonts w:eastAsia="Calibri"/>
                <w:sz w:val="24"/>
                <w:szCs w:val="24"/>
                <w:lang w:eastAsia="lv-LV"/>
              </w:rPr>
              <w:t>211</w:t>
            </w:r>
          </w:p>
        </w:tc>
        <w:tc>
          <w:tcPr>
            <w:tcW w:w="1412" w:type="dxa"/>
            <w:tcBorders>
              <w:top w:val="single" w:sz="4" w:space="0" w:color="auto"/>
              <w:left w:val="single" w:sz="4" w:space="0" w:color="auto"/>
              <w:bottom w:val="single" w:sz="4" w:space="0" w:color="auto"/>
              <w:right w:val="single" w:sz="4" w:space="0" w:color="auto"/>
            </w:tcBorders>
            <w:vAlign w:val="center"/>
          </w:tcPr>
          <w:p w14:paraId="67750C46" w14:textId="77777777" w:rsidR="00FC57C4" w:rsidRPr="004959B2" w:rsidRDefault="00FC57C4" w:rsidP="008A4BF0">
            <w:pPr>
              <w:jc w:val="center"/>
              <w:rPr>
                <w:rFonts w:eastAsia="Calibri"/>
                <w:b/>
                <w:sz w:val="24"/>
                <w:szCs w:val="24"/>
                <w:lang w:eastAsia="lv-LV"/>
              </w:rPr>
            </w:pPr>
            <w:r w:rsidRPr="004959B2">
              <w:rPr>
                <w:rFonts w:eastAsia="Calibri"/>
                <w:b/>
                <w:sz w:val="24"/>
                <w:szCs w:val="24"/>
                <w:lang w:eastAsia="lv-LV"/>
              </w:rPr>
              <w:t>7</w:t>
            </w:r>
            <w:r w:rsidR="00B20137" w:rsidRPr="004959B2">
              <w:rPr>
                <w:rFonts w:eastAsia="Calibri"/>
                <w:b/>
                <w:sz w:val="24"/>
                <w:szCs w:val="24"/>
                <w:lang w:eastAsia="lv-LV"/>
              </w:rPr>
              <w:t>65</w:t>
            </w:r>
          </w:p>
        </w:tc>
        <w:tc>
          <w:tcPr>
            <w:tcW w:w="1262" w:type="dxa"/>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hideMark/>
          </w:tcPr>
          <w:p w14:paraId="1064BC90" w14:textId="77777777" w:rsidR="00FC57C4" w:rsidRPr="004959B2" w:rsidRDefault="00FC57C4" w:rsidP="008A4BF0">
            <w:pPr>
              <w:jc w:val="center"/>
              <w:rPr>
                <w:rFonts w:eastAsia="Calibri"/>
                <w:sz w:val="24"/>
                <w:szCs w:val="24"/>
                <w:lang w:eastAsia="lv-LV"/>
              </w:rPr>
            </w:pPr>
            <w:r w:rsidRPr="004959B2">
              <w:rPr>
                <w:rFonts w:eastAsia="Calibri"/>
                <w:sz w:val="24"/>
                <w:szCs w:val="24"/>
                <w:lang w:eastAsia="lv-LV"/>
              </w:rPr>
              <w:t>700</w:t>
            </w:r>
          </w:p>
        </w:tc>
      </w:tr>
      <w:tr w:rsidR="00FC57C4" w:rsidRPr="004959B2" w14:paraId="3BF15136" w14:textId="77777777" w:rsidTr="008A4BF0">
        <w:trPr>
          <w:jc w:val="center"/>
        </w:trPr>
        <w:tc>
          <w:tcPr>
            <w:tcW w:w="2454" w:type="dxa"/>
            <w:tcBorders>
              <w:top w:val="single" w:sz="4" w:space="0" w:color="auto"/>
              <w:left w:val="single" w:sz="4" w:space="0" w:color="auto"/>
              <w:bottom w:val="single" w:sz="4" w:space="0" w:color="auto"/>
              <w:right w:val="single" w:sz="4" w:space="0" w:color="auto"/>
            </w:tcBorders>
            <w:vAlign w:val="center"/>
            <w:hideMark/>
          </w:tcPr>
          <w:p w14:paraId="10D5897F" w14:textId="77777777" w:rsidR="00FC57C4" w:rsidRPr="004959B2" w:rsidRDefault="00FC57C4" w:rsidP="008A4BF0">
            <w:pPr>
              <w:tabs>
                <w:tab w:val="left" w:pos="709"/>
                <w:tab w:val="left" w:pos="851"/>
              </w:tabs>
              <w:jc w:val="right"/>
              <w:rPr>
                <w:rFonts w:eastAsia="Calibri"/>
                <w:i/>
                <w:sz w:val="24"/>
                <w:szCs w:val="24"/>
                <w:lang w:eastAsia="lv-LV"/>
              </w:rPr>
            </w:pPr>
            <w:r w:rsidRPr="004959B2">
              <w:rPr>
                <w:rFonts w:eastAsia="Calibri"/>
                <w:i/>
                <w:sz w:val="24"/>
                <w:szCs w:val="24"/>
                <w:lang w:eastAsia="lv-LV"/>
              </w:rPr>
              <w:t>t.sk. svaigā veidā</w:t>
            </w:r>
          </w:p>
        </w:tc>
        <w:tc>
          <w:tcPr>
            <w:tcW w:w="992" w:type="dxa"/>
            <w:tcBorders>
              <w:top w:val="single" w:sz="4" w:space="0" w:color="auto"/>
              <w:left w:val="single" w:sz="4" w:space="0" w:color="auto"/>
              <w:bottom w:val="single" w:sz="4" w:space="0" w:color="auto"/>
              <w:right w:val="single" w:sz="4" w:space="0" w:color="auto"/>
            </w:tcBorders>
            <w:vAlign w:val="center"/>
          </w:tcPr>
          <w:p w14:paraId="6B087D17" w14:textId="77777777" w:rsidR="00FC57C4" w:rsidRPr="004959B2" w:rsidRDefault="00FC57C4" w:rsidP="008A4BF0">
            <w:pPr>
              <w:tabs>
                <w:tab w:val="left" w:pos="709"/>
                <w:tab w:val="left" w:pos="851"/>
              </w:tabs>
              <w:jc w:val="center"/>
              <w:rPr>
                <w:rFonts w:eastAsia="Calibri"/>
                <w:sz w:val="24"/>
                <w:szCs w:val="24"/>
                <w:lang w:eastAsia="lv-LV"/>
              </w:rPr>
            </w:pPr>
            <w:r w:rsidRPr="004959B2">
              <w:rPr>
                <w:rFonts w:eastAsia="Calibri"/>
                <w:sz w:val="24"/>
                <w:szCs w:val="24"/>
                <w:lang w:eastAsia="lv-LV"/>
              </w:rPr>
              <w:t>54</w:t>
            </w:r>
          </w:p>
        </w:tc>
        <w:tc>
          <w:tcPr>
            <w:tcW w:w="992" w:type="dxa"/>
            <w:tcBorders>
              <w:top w:val="single" w:sz="4" w:space="0" w:color="auto"/>
              <w:left w:val="single" w:sz="4" w:space="0" w:color="auto"/>
              <w:bottom w:val="single" w:sz="4" w:space="0" w:color="auto"/>
              <w:right w:val="single" w:sz="4" w:space="0" w:color="auto"/>
            </w:tcBorders>
            <w:vAlign w:val="center"/>
          </w:tcPr>
          <w:p w14:paraId="3FB3BEC9" w14:textId="77777777" w:rsidR="00FC57C4" w:rsidRPr="004959B2" w:rsidRDefault="00FC57C4" w:rsidP="008A4BF0">
            <w:pPr>
              <w:jc w:val="center"/>
              <w:rPr>
                <w:rFonts w:eastAsia="Calibri"/>
                <w:sz w:val="24"/>
                <w:szCs w:val="24"/>
                <w:lang w:eastAsia="lv-LV"/>
              </w:rPr>
            </w:pPr>
            <w:r w:rsidRPr="004959B2">
              <w:rPr>
                <w:rFonts w:eastAsia="Calibri"/>
                <w:sz w:val="24"/>
                <w:szCs w:val="24"/>
                <w:lang w:eastAsia="lv-LV"/>
              </w:rPr>
              <w:t>54</w:t>
            </w:r>
          </w:p>
        </w:tc>
        <w:tc>
          <w:tcPr>
            <w:tcW w:w="992" w:type="dxa"/>
            <w:tcBorders>
              <w:top w:val="single" w:sz="4" w:space="0" w:color="auto"/>
              <w:left w:val="single" w:sz="4" w:space="0" w:color="auto"/>
              <w:bottom w:val="single" w:sz="4" w:space="0" w:color="auto"/>
              <w:right w:val="single" w:sz="4" w:space="0" w:color="auto"/>
            </w:tcBorders>
            <w:vAlign w:val="center"/>
          </w:tcPr>
          <w:p w14:paraId="6DAB005B" w14:textId="77777777" w:rsidR="00FC57C4" w:rsidRPr="004959B2" w:rsidRDefault="00FC57C4" w:rsidP="008A4BF0">
            <w:pPr>
              <w:tabs>
                <w:tab w:val="left" w:pos="709"/>
                <w:tab w:val="left" w:pos="851"/>
              </w:tabs>
              <w:jc w:val="center"/>
              <w:rPr>
                <w:rFonts w:eastAsia="Calibri"/>
                <w:sz w:val="24"/>
                <w:szCs w:val="24"/>
                <w:lang w:eastAsia="lv-LV"/>
              </w:rPr>
            </w:pPr>
            <w:r w:rsidRPr="004959B2">
              <w:rPr>
                <w:rFonts w:eastAsia="Calibri"/>
                <w:sz w:val="24"/>
                <w:szCs w:val="24"/>
                <w:lang w:eastAsia="lv-LV"/>
              </w:rPr>
              <w:t>42</w:t>
            </w:r>
          </w:p>
        </w:tc>
        <w:tc>
          <w:tcPr>
            <w:tcW w:w="993" w:type="dxa"/>
            <w:tcBorders>
              <w:top w:val="single" w:sz="4" w:space="0" w:color="auto"/>
              <w:left w:val="single" w:sz="4" w:space="0" w:color="auto"/>
              <w:bottom w:val="single" w:sz="4" w:space="0" w:color="auto"/>
              <w:right w:val="single" w:sz="4" w:space="0" w:color="auto"/>
            </w:tcBorders>
            <w:vAlign w:val="center"/>
          </w:tcPr>
          <w:p w14:paraId="54398D02" w14:textId="77777777" w:rsidR="00FC57C4" w:rsidRPr="004959B2" w:rsidRDefault="00FC57C4" w:rsidP="008A4BF0">
            <w:pPr>
              <w:tabs>
                <w:tab w:val="left" w:pos="709"/>
                <w:tab w:val="left" w:pos="851"/>
              </w:tabs>
              <w:jc w:val="center"/>
              <w:rPr>
                <w:rFonts w:eastAsia="Calibri"/>
                <w:sz w:val="24"/>
                <w:szCs w:val="24"/>
                <w:lang w:eastAsia="lv-LV"/>
              </w:rPr>
            </w:pPr>
            <w:r w:rsidRPr="004959B2">
              <w:rPr>
                <w:rFonts w:eastAsia="Calibri"/>
                <w:sz w:val="24"/>
                <w:szCs w:val="24"/>
                <w:lang w:eastAsia="lv-LV"/>
              </w:rPr>
              <w:t>53</w:t>
            </w:r>
          </w:p>
        </w:tc>
        <w:tc>
          <w:tcPr>
            <w:tcW w:w="997" w:type="dxa"/>
            <w:tcBorders>
              <w:top w:val="single" w:sz="4" w:space="0" w:color="auto"/>
              <w:left w:val="single" w:sz="4" w:space="0" w:color="auto"/>
              <w:bottom w:val="single" w:sz="4" w:space="0" w:color="auto"/>
              <w:right w:val="single" w:sz="4" w:space="0" w:color="auto"/>
            </w:tcBorders>
            <w:vAlign w:val="center"/>
          </w:tcPr>
          <w:p w14:paraId="3EE35992" w14:textId="77777777" w:rsidR="00FC57C4" w:rsidRPr="004959B2" w:rsidRDefault="00FC57C4" w:rsidP="008A4BF0">
            <w:pPr>
              <w:tabs>
                <w:tab w:val="left" w:pos="709"/>
                <w:tab w:val="left" w:pos="851"/>
              </w:tabs>
              <w:jc w:val="center"/>
              <w:rPr>
                <w:rFonts w:eastAsia="Calibri"/>
                <w:sz w:val="24"/>
                <w:szCs w:val="24"/>
                <w:lang w:eastAsia="lv-LV"/>
              </w:rPr>
            </w:pPr>
            <w:r w:rsidRPr="004959B2">
              <w:rPr>
                <w:rFonts w:eastAsia="Calibri"/>
                <w:sz w:val="24"/>
                <w:szCs w:val="24"/>
                <w:lang w:eastAsia="lv-LV"/>
              </w:rPr>
              <w:t>51</w:t>
            </w:r>
          </w:p>
        </w:tc>
        <w:tc>
          <w:tcPr>
            <w:tcW w:w="1412" w:type="dxa"/>
            <w:tcBorders>
              <w:top w:val="single" w:sz="4" w:space="0" w:color="auto"/>
              <w:left w:val="single" w:sz="4" w:space="0" w:color="auto"/>
              <w:bottom w:val="single" w:sz="4" w:space="0" w:color="auto"/>
              <w:right w:val="single" w:sz="4" w:space="0" w:color="auto"/>
            </w:tcBorders>
            <w:vAlign w:val="center"/>
          </w:tcPr>
          <w:p w14:paraId="32F019B2" w14:textId="77777777" w:rsidR="00FC57C4" w:rsidRPr="004959B2" w:rsidRDefault="00FD18B1" w:rsidP="008A4BF0">
            <w:pPr>
              <w:jc w:val="center"/>
              <w:rPr>
                <w:rFonts w:eastAsia="Calibri"/>
                <w:b/>
                <w:sz w:val="24"/>
                <w:szCs w:val="24"/>
                <w:lang w:eastAsia="lv-LV"/>
              </w:rPr>
            </w:pPr>
            <w:r w:rsidRPr="004959B2">
              <w:rPr>
                <w:rFonts w:eastAsia="Calibri"/>
                <w:b/>
                <w:sz w:val="24"/>
                <w:szCs w:val="24"/>
                <w:lang w:eastAsia="lv-LV"/>
              </w:rPr>
              <w:t>254</w:t>
            </w:r>
          </w:p>
        </w:tc>
        <w:tc>
          <w:tcPr>
            <w:tcW w:w="1262" w:type="dxa"/>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hideMark/>
          </w:tcPr>
          <w:p w14:paraId="40168B78" w14:textId="77777777" w:rsidR="00FC57C4" w:rsidRPr="004959B2" w:rsidRDefault="00FC57C4" w:rsidP="008A4BF0">
            <w:pPr>
              <w:jc w:val="center"/>
              <w:rPr>
                <w:rFonts w:eastAsia="Calibri"/>
                <w:sz w:val="24"/>
                <w:szCs w:val="24"/>
                <w:lang w:eastAsia="lv-LV"/>
              </w:rPr>
            </w:pPr>
            <w:r w:rsidRPr="004959B2">
              <w:rPr>
                <w:rFonts w:eastAsia="Calibri"/>
                <w:sz w:val="24"/>
                <w:szCs w:val="24"/>
                <w:lang w:eastAsia="lv-LV"/>
              </w:rPr>
              <w:t>250</w:t>
            </w:r>
          </w:p>
        </w:tc>
      </w:tr>
      <w:tr w:rsidR="00FC57C4" w:rsidRPr="004959B2" w14:paraId="3EBCF237" w14:textId="77777777" w:rsidTr="008A4BF0">
        <w:trPr>
          <w:jc w:val="center"/>
        </w:trPr>
        <w:tc>
          <w:tcPr>
            <w:tcW w:w="2454" w:type="dxa"/>
            <w:tcBorders>
              <w:top w:val="single" w:sz="4" w:space="0" w:color="auto"/>
              <w:left w:val="single" w:sz="4" w:space="0" w:color="auto"/>
              <w:bottom w:val="single" w:sz="4" w:space="0" w:color="auto"/>
              <w:right w:val="single" w:sz="4" w:space="0" w:color="auto"/>
            </w:tcBorders>
            <w:vAlign w:val="center"/>
            <w:hideMark/>
          </w:tcPr>
          <w:p w14:paraId="33C55D8F" w14:textId="77777777" w:rsidR="00FC57C4" w:rsidRPr="004959B2" w:rsidRDefault="00FC57C4" w:rsidP="008A4BF0">
            <w:pPr>
              <w:tabs>
                <w:tab w:val="left" w:pos="709"/>
                <w:tab w:val="left" w:pos="851"/>
              </w:tabs>
              <w:rPr>
                <w:rFonts w:eastAsia="Calibri"/>
                <w:sz w:val="24"/>
                <w:szCs w:val="24"/>
                <w:lang w:eastAsia="lv-LV"/>
              </w:rPr>
            </w:pPr>
            <w:r w:rsidRPr="004959B2">
              <w:rPr>
                <w:rFonts w:eastAsia="Calibri"/>
                <w:sz w:val="24"/>
                <w:szCs w:val="24"/>
                <w:lang w:eastAsia="lv-LV"/>
              </w:rPr>
              <w:t xml:space="preserve">Cukurs, dienā </w:t>
            </w:r>
          </w:p>
        </w:tc>
        <w:tc>
          <w:tcPr>
            <w:tcW w:w="992" w:type="dxa"/>
            <w:tcBorders>
              <w:top w:val="single" w:sz="4" w:space="0" w:color="auto"/>
              <w:left w:val="single" w:sz="4" w:space="0" w:color="auto"/>
              <w:bottom w:val="single" w:sz="4" w:space="0" w:color="auto"/>
              <w:right w:val="single" w:sz="4" w:space="0" w:color="auto"/>
            </w:tcBorders>
            <w:vAlign w:val="center"/>
          </w:tcPr>
          <w:p w14:paraId="35A301BB" w14:textId="77777777" w:rsidR="00FC57C4" w:rsidRPr="004959B2" w:rsidRDefault="00FD18B1" w:rsidP="008A4BF0">
            <w:pPr>
              <w:tabs>
                <w:tab w:val="left" w:pos="709"/>
                <w:tab w:val="left" w:pos="851"/>
              </w:tabs>
              <w:jc w:val="center"/>
              <w:rPr>
                <w:rFonts w:eastAsia="Calibri"/>
                <w:sz w:val="24"/>
                <w:szCs w:val="24"/>
                <w:lang w:eastAsia="lv-LV"/>
              </w:rPr>
            </w:pPr>
            <w:r w:rsidRPr="004959B2">
              <w:rPr>
                <w:rFonts w:eastAsia="Calibri"/>
                <w:sz w:val="24"/>
                <w:szCs w:val="24"/>
                <w:lang w:eastAsia="lv-LV"/>
              </w:rPr>
              <w:t>0</w:t>
            </w:r>
            <w:r w:rsidR="00EE17F9" w:rsidRPr="004959B2">
              <w:rPr>
                <w:rFonts w:eastAsia="Calibri"/>
                <w:sz w:val="24"/>
                <w:szCs w:val="24"/>
                <w:lang w:eastAsia="lv-LV"/>
              </w:rPr>
              <w:t>,6</w:t>
            </w:r>
          </w:p>
        </w:tc>
        <w:tc>
          <w:tcPr>
            <w:tcW w:w="992" w:type="dxa"/>
            <w:tcBorders>
              <w:top w:val="single" w:sz="4" w:space="0" w:color="auto"/>
              <w:left w:val="single" w:sz="4" w:space="0" w:color="auto"/>
              <w:bottom w:val="single" w:sz="4" w:space="0" w:color="auto"/>
              <w:right w:val="single" w:sz="4" w:space="0" w:color="auto"/>
            </w:tcBorders>
            <w:vAlign w:val="center"/>
          </w:tcPr>
          <w:p w14:paraId="4986210D" w14:textId="77777777" w:rsidR="00FC57C4" w:rsidRPr="004959B2" w:rsidRDefault="00FD18B1" w:rsidP="008A4BF0">
            <w:pPr>
              <w:jc w:val="center"/>
              <w:rPr>
                <w:rFonts w:eastAsia="Calibri"/>
                <w:sz w:val="24"/>
                <w:szCs w:val="24"/>
                <w:lang w:eastAsia="lv-LV"/>
              </w:rPr>
            </w:pPr>
            <w:r w:rsidRPr="004959B2">
              <w:rPr>
                <w:rFonts w:eastAsia="Calibri"/>
                <w:sz w:val="24"/>
                <w:szCs w:val="24"/>
                <w:lang w:eastAsia="lv-LV"/>
              </w:rPr>
              <w:t>8,5</w:t>
            </w:r>
          </w:p>
        </w:tc>
        <w:tc>
          <w:tcPr>
            <w:tcW w:w="992" w:type="dxa"/>
            <w:tcBorders>
              <w:top w:val="single" w:sz="4" w:space="0" w:color="auto"/>
              <w:left w:val="single" w:sz="4" w:space="0" w:color="auto"/>
              <w:bottom w:val="single" w:sz="4" w:space="0" w:color="auto"/>
              <w:right w:val="single" w:sz="4" w:space="0" w:color="auto"/>
            </w:tcBorders>
            <w:vAlign w:val="center"/>
          </w:tcPr>
          <w:p w14:paraId="39AEB974" w14:textId="77777777" w:rsidR="00FC57C4" w:rsidRPr="004959B2" w:rsidRDefault="00FD18B1" w:rsidP="008A4BF0">
            <w:pPr>
              <w:tabs>
                <w:tab w:val="left" w:pos="709"/>
                <w:tab w:val="left" w:pos="851"/>
              </w:tabs>
              <w:jc w:val="center"/>
              <w:rPr>
                <w:rFonts w:eastAsia="Calibri"/>
                <w:sz w:val="24"/>
                <w:szCs w:val="24"/>
                <w:lang w:eastAsia="lv-LV"/>
              </w:rPr>
            </w:pPr>
            <w:r w:rsidRPr="004959B2">
              <w:rPr>
                <w:rFonts w:eastAsia="Calibri"/>
                <w:sz w:val="24"/>
                <w:szCs w:val="24"/>
                <w:lang w:eastAsia="lv-LV"/>
              </w:rPr>
              <w:t>0</w:t>
            </w:r>
          </w:p>
        </w:tc>
        <w:tc>
          <w:tcPr>
            <w:tcW w:w="993" w:type="dxa"/>
            <w:tcBorders>
              <w:top w:val="single" w:sz="4" w:space="0" w:color="auto"/>
              <w:left w:val="single" w:sz="4" w:space="0" w:color="auto"/>
              <w:bottom w:val="single" w:sz="4" w:space="0" w:color="auto"/>
              <w:right w:val="single" w:sz="4" w:space="0" w:color="auto"/>
            </w:tcBorders>
            <w:vAlign w:val="center"/>
          </w:tcPr>
          <w:p w14:paraId="7F0D66C9" w14:textId="77777777" w:rsidR="00FC57C4" w:rsidRPr="004959B2" w:rsidRDefault="00FD18B1" w:rsidP="008A4BF0">
            <w:pPr>
              <w:tabs>
                <w:tab w:val="left" w:pos="709"/>
                <w:tab w:val="left" w:pos="851"/>
              </w:tabs>
              <w:jc w:val="center"/>
              <w:rPr>
                <w:rFonts w:eastAsia="Calibri"/>
                <w:sz w:val="24"/>
                <w:szCs w:val="24"/>
                <w:lang w:eastAsia="lv-LV"/>
              </w:rPr>
            </w:pPr>
            <w:r w:rsidRPr="004959B2">
              <w:rPr>
                <w:rFonts w:eastAsia="Calibri"/>
                <w:sz w:val="24"/>
                <w:szCs w:val="24"/>
                <w:lang w:eastAsia="lv-LV"/>
              </w:rPr>
              <w:t>0,4</w:t>
            </w:r>
          </w:p>
        </w:tc>
        <w:tc>
          <w:tcPr>
            <w:tcW w:w="997" w:type="dxa"/>
            <w:tcBorders>
              <w:top w:val="single" w:sz="4" w:space="0" w:color="auto"/>
              <w:left w:val="single" w:sz="4" w:space="0" w:color="auto"/>
              <w:bottom w:val="single" w:sz="4" w:space="0" w:color="auto"/>
              <w:right w:val="single" w:sz="4" w:space="0" w:color="auto"/>
            </w:tcBorders>
            <w:vAlign w:val="center"/>
          </w:tcPr>
          <w:p w14:paraId="402D3072" w14:textId="77777777" w:rsidR="00FC57C4" w:rsidRPr="004959B2" w:rsidRDefault="00FD18B1" w:rsidP="008A4BF0">
            <w:pPr>
              <w:tabs>
                <w:tab w:val="left" w:pos="709"/>
                <w:tab w:val="left" w:pos="851"/>
              </w:tabs>
              <w:jc w:val="center"/>
              <w:rPr>
                <w:rFonts w:eastAsia="Calibri"/>
                <w:sz w:val="24"/>
                <w:szCs w:val="24"/>
                <w:lang w:eastAsia="lv-LV"/>
              </w:rPr>
            </w:pPr>
            <w:r w:rsidRPr="004959B2">
              <w:rPr>
                <w:rFonts w:eastAsia="Calibri"/>
                <w:sz w:val="24"/>
                <w:szCs w:val="24"/>
                <w:lang w:eastAsia="lv-LV"/>
              </w:rPr>
              <w:t>0,9</w:t>
            </w:r>
          </w:p>
        </w:tc>
        <w:tc>
          <w:tcPr>
            <w:tcW w:w="1412" w:type="dxa"/>
            <w:tcBorders>
              <w:top w:val="single" w:sz="4" w:space="0" w:color="auto"/>
              <w:left w:val="single" w:sz="4" w:space="0" w:color="auto"/>
              <w:bottom w:val="single" w:sz="4" w:space="0" w:color="auto"/>
              <w:right w:val="single" w:sz="4" w:space="0" w:color="auto"/>
            </w:tcBorders>
            <w:vAlign w:val="center"/>
          </w:tcPr>
          <w:p w14:paraId="20A84FF8" w14:textId="77777777" w:rsidR="00FC57C4" w:rsidRPr="004959B2" w:rsidRDefault="00FC57C4" w:rsidP="008A4BF0">
            <w:pPr>
              <w:jc w:val="center"/>
              <w:rPr>
                <w:rFonts w:eastAsia="Calibri"/>
                <w:b/>
                <w:sz w:val="24"/>
                <w:szCs w:val="24"/>
                <w:lang w:eastAsia="lv-LV"/>
              </w:rPr>
            </w:pPr>
          </w:p>
        </w:tc>
        <w:tc>
          <w:tcPr>
            <w:tcW w:w="1262" w:type="dxa"/>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hideMark/>
          </w:tcPr>
          <w:p w14:paraId="7410ACAA" w14:textId="77777777" w:rsidR="00FC57C4" w:rsidRPr="004959B2" w:rsidRDefault="00FC57C4" w:rsidP="008A4BF0">
            <w:pPr>
              <w:jc w:val="center"/>
              <w:rPr>
                <w:rFonts w:eastAsia="Calibri"/>
                <w:sz w:val="24"/>
                <w:szCs w:val="24"/>
                <w:lang w:eastAsia="lv-LV"/>
              </w:rPr>
            </w:pPr>
            <w:r w:rsidRPr="004959B2">
              <w:rPr>
                <w:rFonts w:eastAsia="Calibri"/>
                <w:sz w:val="24"/>
                <w:szCs w:val="24"/>
                <w:lang w:eastAsia="lv-LV"/>
              </w:rPr>
              <w:t>20*</w:t>
            </w:r>
          </w:p>
        </w:tc>
      </w:tr>
    </w:tbl>
    <w:p w14:paraId="71A4F694" w14:textId="77777777" w:rsidR="00FC57C4" w:rsidRPr="004959B2" w:rsidRDefault="00FC57C4" w:rsidP="00FC57C4">
      <w:pPr>
        <w:spacing w:after="0" w:line="240" w:lineRule="auto"/>
        <w:jc w:val="both"/>
        <w:rPr>
          <w:rFonts w:ascii="Times New Roman" w:eastAsia="Calibri" w:hAnsi="Times New Roman" w:cs="Times New Roman"/>
        </w:rPr>
      </w:pPr>
      <w:r w:rsidRPr="004959B2">
        <w:rPr>
          <w:rFonts w:ascii="Times New Roman" w:eastAsia="Calibri" w:hAnsi="Times New Roman" w:cs="Times New Roman"/>
        </w:rPr>
        <w:t>* - maks. daudzums dienā</w:t>
      </w:r>
    </w:p>
    <w:p w14:paraId="60947A5C" w14:textId="77777777" w:rsidR="00FC57C4" w:rsidRPr="004959B2" w:rsidRDefault="00FC57C4" w:rsidP="00FC57C4">
      <w:pPr>
        <w:suppressAutoHyphens/>
        <w:spacing w:after="0" w:line="240" w:lineRule="auto"/>
        <w:ind w:hanging="1134"/>
        <w:jc w:val="both"/>
        <w:rPr>
          <w:rFonts w:ascii="Times New Roman" w:eastAsia="Calibri" w:hAnsi="Times New Roman" w:cs="Times New Roman"/>
          <w:b/>
          <w:color w:val="000000"/>
          <w:sz w:val="24"/>
          <w:szCs w:val="24"/>
          <w:lang w:eastAsia="ar-SA"/>
        </w:rPr>
      </w:pPr>
    </w:p>
    <w:p w14:paraId="3B26F928" w14:textId="77777777" w:rsidR="00667135" w:rsidRPr="004959B2" w:rsidRDefault="00667135">
      <w:pPr>
        <w:rPr>
          <w:rFonts w:ascii="Times New Roman" w:eastAsia="Calibri" w:hAnsi="Times New Roman" w:cs="Times New Roman"/>
          <w:b/>
          <w:color w:val="000000"/>
          <w:sz w:val="24"/>
          <w:szCs w:val="24"/>
          <w:lang w:eastAsia="ar-SA"/>
        </w:rPr>
      </w:pPr>
      <w:r w:rsidRPr="004959B2">
        <w:rPr>
          <w:rFonts w:ascii="Times New Roman" w:eastAsia="Calibri" w:hAnsi="Times New Roman" w:cs="Times New Roman"/>
          <w:b/>
          <w:color w:val="000000"/>
          <w:sz w:val="24"/>
          <w:szCs w:val="24"/>
          <w:lang w:eastAsia="ar-SA"/>
        </w:rPr>
        <w:br w:type="page"/>
      </w:r>
    </w:p>
    <w:p w14:paraId="61315649" w14:textId="77777777" w:rsidR="00667135" w:rsidRPr="004959B2" w:rsidRDefault="00667135" w:rsidP="00667135">
      <w:pPr>
        <w:jc w:val="center"/>
        <w:rPr>
          <w:rFonts w:ascii="Times New Roman" w:hAnsi="Times New Roman" w:cs="Times New Roman"/>
          <w:b/>
          <w:sz w:val="28"/>
          <w:szCs w:val="28"/>
        </w:rPr>
      </w:pPr>
      <w:r w:rsidRPr="004959B2">
        <w:rPr>
          <w:rFonts w:ascii="Times New Roman" w:hAnsi="Times New Roman" w:cs="Times New Roman"/>
          <w:b/>
          <w:sz w:val="28"/>
          <w:szCs w:val="28"/>
        </w:rPr>
        <w:lastRenderedPageBreak/>
        <w:t>ĒDIENKARTES</w:t>
      </w:r>
    </w:p>
    <w:p w14:paraId="3CC817CB" w14:textId="77777777" w:rsidR="00667135" w:rsidRPr="004959B2" w:rsidRDefault="00667135" w:rsidP="00667135">
      <w:pPr>
        <w:jc w:val="center"/>
        <w:rPr>
          <w:rFonts w:ascii="Times New Roman" w:hAnsi="Times New Roman" w:cs="Times New Roman"/>
          <w:b/>
          <w:sz w:val="28"/>
          <w:szCs w:val="28"/>
        </w:rPr>
      </w:pPr>
      <w:r w:rsidRPr="004959B2">
        <w:rPr>
          <w:rFonts w:ascii="Times New Roman" w:hAnsi="Times New Roman" w:cs="Times New Roman"/>
          <w:b/>
          <w:sz w:val="28"/>
          <w:szCs w:val="28"/>
        </w:rPr>
        <w:t xml:space="preserve">10 dienu pusdienu ēdienkartes 5.-9. klašu izglītojamo ēdināšanai </w:t>
      </w:r>
    </w:p>
    <w:p w14:paraId="6345A873" w14:textId="77777777" w:rsidR="00667135" w:rsidRPr="004959B2" w:rsidRDefault="00667135" w:rsidP="00667135">
      <w:pPr>
        <w:suppressAutoHyphens/>
        <w:spacing w:after="0" w:line="240" w:lineRule="auto"/>
        <w:ind w:left="-993"/>
        <w:rPr>
          <w:rFonts w:ascii="Times New Roman" w:eastAsia="Calibri" w:hAnsi="Times New Roman" w:cs="Times New Roman"/>
          <w:b/>
          <w:color w:val="000000"/>
          <w:sz w:val="24"/>
          <w:szCs w:val="24"/>
          <w:lang w:eastAsia="ar-SA"/>
        </w:rPr>
      </w:pPr>
    </w:p>
    <w:tbl>
      <w:tblPr>
        <w:tblW w:w="1063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129"/>
        <w:gridCol w:w="2508"/>
        <w:gridCol w:w="1250"/>
        <w:gridCol w:w="1436"/>
        <w:gridCol w:w="1052"/>
        <w:gridCol w:w="1203"/>
        <w:gridCol w:w="996"/>
        <w:gridCol w:w="1056"/>
      </w:tblGrid>
      <w:tr w:rsidR="006404D8" w:rsidRPr="004959B2" w14:paraId="27D9CF2B" w14:textId="77777777" w:rsidTr="00AE241B">
        <w:trPr>
          <w:trHeight w:val="562"/>
          <w:jc w:val="center"/>
        </w:trPr>
        <w:tc>
          <w:tcPr>
            <w:tcW w:w="10630" w:type="dxa"/>
            <w:gridSpan w:val="8"/>
            <w:shd w:val="clear" w:color="auto" w:fill="D9D9D9"/>
            <w:vAlign w:val="center"/>
          </w:tcPr>
          <w:p w14:paraId="025C3E97" w14:textId="77777777" w:rsidR="006404D8" w:rsidRPr="004959B2" w:rsidRDefault="006404D8" w:rsidP="006404D8">
            <w:pPr>
              <w:suppressAutoHyphens/>
              <w:spacing w:after="0" w:line="240" w:lineRule="auto"/>
              <w:rPr>
                <w:rFonts w:ascii="Times New Roman" w:eastAsia="Calibri" w:hAnsi="Times New Roman" w:cs="Times New Roman"/>
                <w:b/>
                <w:color w:val="000000"/>
                <w:sz w:val="24"/>
                <w:szCs w:val="24"/>
                <w:lang w:eastAsia="ar-SA"/>
              </w:rPr>
            </w:pPr>
            <w:r w:rsidRPr="004959B2">
              <w:rPr>
                <w:rFonts w:ascii="Times New Roman" w:eastAsia="Calibri" w:hAnsi="Times New Roman" w:cs="Times New Roman"/>
                <w:b/>
                <w:color w:val="000000"/>
                <w:sz w:val="24"/>
                <w:szCs w:val="24"/>
                <w:lang w:eastAsia="ar-SA"/>
              </w:rPr>
              <w:t>1.diena</w:t>
            </w:r>
          </w:p>
        </w:tc>
      </w:tr>
      <w:tr w:rsidR="00667135" w:rsidRPr="004959B2" w14:paraId="3065C4BD" w14:textId="77777777" w:rsidTr="00667135">
        <w:trPr>
          <w:trHeight w:val="562"/>
          <w:jc w:val="center"/>
        </w:trPr>
        <w:tc>
          <w:tcPr>
            <w:tcW w:w="1129" w:type="dxa"/>
            <w:vMerge w:val="restart"/>
            <w:shd w:val="clear" w:color="auto" w:fill="D9D9D9"/>
            <w:vAlign w:val="center"/>
          </w:tcPr>
          <w:p w14:paraId="69ED73D2" w14:textId="77777777" w:rsidR="00667135" w:rsidRPr="004959B2" w:rsidRDefault="00667135" w:rsidP="00667135">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Tehnol. kartes Nr.</w:t>
            </w:r>
          </w:p>
        </w:tc>
        <w:tc>
          <w:tcPr>
            <w:tcW w:w="2508" w:type="dxa"/>
            <w:vMerge w:val="restart"/>
            <w:shd w:val="clear" w:color="auto" w:fill="D9D9D9"/>
            <w:vAlign w:val="center"/>
          </w:tcPr>
          <w:p w14:paraId="55812FE8" w14:textId="77777777" w:rsidR="00667135" w:rsidRPr="004959B2" w:rsidRDefault="00667135" w:rsidP="00667135">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Ēdiena nosaukums</w:t>
            </w:r>
          </w:p>
        </w:tc>
        <w:tc>
          <w:tcPr>
            <w:tcW w:w="1250" w:type="dxa"/>
            <w:vMerge w:val="restart"/>
            <w:shd w:val="clear" w:color="auto" w:fill="FBE4D5" w:themeFill="accent2" w:themeFillTint="33"/>
            <w:vAlign w:val="center"/>
          </w:tcPr>
          <w:p w14:paraId="5817B158" w14:textId="77777777" w:rsidR="00667135" w:rsidRPr="004959B2" w:rsidRDefault="00667135" w:rsidP="00667135">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1 porcijas iznākums,</w:t>
            </w:r>
          </w:p>
          <w:p w14:paraId="1FFB638C" w14:textId="77777777" w:rsidR="00667135" w:rsidRPr="004959B2" w:rsidRDefault="00667135" w:rsidP="00667135">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g</w:t>
            </w:r>
          </w:p>
        </w:tc>
        <w:tc>
          <w:tcPr>
            <w:tcW w:w="3691" w:type="dxa"/>
            <w:gridSpan w:val="3"/>
            <w:shd w:val="clear" w:color="auto" w:fill="D0CECE" w:themeFill="background2" w:themeFillShade="E6"/>
            <w:vAlign w:val="center"/>
          </w:tcPr>
          <w:p w14:paraId="0A26BEE4" w14:textId="77777777" w:rsidR="00667135" w:rsidRPr="004959B2" w:rsidRDefault="00667135" w:rsidP="00667135">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Uzturvielas, g</w:t>
            </w:r>
          </w:p>
        </w:tc>
        <w:tc>
          <w:tcPr>
            <w:tcW w:w="996" w:type="dxa"/>
            <w:vMerge w:val="restart"/>
            <w:shd w:val="clear" w:color="auto" w:fill="D0CECE" w:themeFill="background2" w:themeFillShade="E6"/>
            <w:vAlign w:val="center"/>
          </w:tcPr>
          <w:p w14:paraId="0B75D9D1" w14:textId="77777777" w:rsidR="00667135" w:rsidRPr="004959B2" w:rsidRDefault="00667135" w:rsidP="00667135">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Enerģ.</w:t>
            </w:r>
          </w:p>
          <w:p w14:paraId="4331E81D" w14:textId="77777777" w:rsidR="00667135" w:rsidRPr="004959B2" w:rsidRDefault="00667135" w:rsidP="00667135">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kcal</w:t>
            </w:r>
          </w:p>
        </w:tc>
        <w:tc>
          <w:tcPr>
            <w:tcW w:w="1056" w:type="dxa"/>
            <w:vMerge w:val="restart"/>
            <w:shd w:val="clear" w:color="auto" w:fill="D0CECE" w:themeFill="background2" w:themeFillShade="E6"/>
            <w:vAlign w:val="center"/>
          </w:tcPr>
          <w:p w14:paraId="6CA27B6C" w14:textId="77777777" w:rsidR="00667135" w:rsidRPr="004959B2" w:rsidRDefault="00667135" w:rsidP="00667135">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Alergēni</w:t>
            </w:r>
          </w:p>
        </w:tc>
      </w:tr>
      <w:tr w:rsidR="00667135" w:rsidRPr="004959B2" w14:paraId="5BA5CB97" w14:textId="77777777" w:rsidTr="00667135">
        <w:trPr>
          <w:jc w:val="center"/>
        </w:trPr>
        <w:tc>
          <w:tcPr>
            <w:tcW w:w="1129" w:type="dxa"/>
            <w:vMerge/>
            <w:tcBorders>
              <w:bottom w:val="single" w:sz="4" w:space="0" w:color="auto"/>
            </w:tcBorders>
          </w:tcPr>
          <w:p w14:paraId="4B394CB8" w14:textId="77777777" w:rsidR="00667135" w:rsidRPr="004959B2" w:rsidRDefault="00667135" w:rsidP="00667135">
            <w:pPr>
              <w:suppressAutoHyphens/>
              <w:spacing w:after="0" w:line="240" w:lineRule="auto"/>
              <w:rPr>
                <w:rFonts w:ascii="Times New Roman" w:eastAsia="Calibri" w:hAnsi="Times New Roman" w:cs="Times New Roman"/>
                <w:color w:val="000000"/>
                <w:sz w:val="24"/>
                <w:szCs w:val="24"/>
                <w:lang w:eastAsia="ar-SA"/>
              </w:rPr>
            </w:pPr>
          </w:p>
        </w:tc>
        <w:tc>
          <w:tcPr>
            <w:tcW w:w="2508" w:type="dxa"/>
            <w:vMerge/>
            <w:tcBorders>
              <w:bottom w:val="single" w:sz="4" w:space="0" w:color="auto"/>
            </w:tcBorders>
          </w:tcPr>
          <w:p w14:paraId="70410250" w14:textId="77777777" w:rsidR="00667135" w:rsidRPr="004959B2" w:rsidRDefault="00667135" w:rsidP="00667135">
            <w:pPr>
              <w:suppressAutoHyphens/>
              <w:spacing w:after="0" w:line="240" w:lineRule="auto"/>
              <w:rPr>
                <w:rFonts w:ascii="Times New Roman" w:eastAsia="Calibri" w:hAnsi="Times New Roman" w:cs="Times New Roman"/>
                <w:color w:val="000000"/>
                <w:sz w:val="24"/>
                <w:szCs w:val="24"/>
                <w:lang w:eastAsia="ar-SA"/>
              </w:rPr>
            </w:pPr>
          </w:p>
        </w:tc>
        <w:tc>
          <w:tcPr>
            <w:tcW w:w="1250" w:type="dxa"/>
            <w:vMerge/>
            <w:tcBorders>
              <w:bottom w:val="single" w:sz="4" w:space="0" w:color="auto"/>
            </w:tcBorders>
            <w:shd w:val="clear" w:color="auto" w:fill="FBE4D5" w:themeFill="accent2" w:themeFillTint="33"/>
          </w:tcPr>
          <w:p w14:paraId="09029E3E" w14:textId="77777777" w:rsidR="00667135" w:rsidRPr="004959B2" w:rsidRDefault="00667135" w:rsidP="00667135">
            <w:pPr>
              <w:suppressAutoHyphens/>
              <w:spacing w:after="0" w:line="240" w:lineRule="auto"/>
              <w:rPr>
                <w:rFonts w:ascii="Times New Roman" w:eastAsia="Calibri" w:hAnsi="Times New Roman" w:cs="Times New Roman"/>
                <w:color w:val="000000"/>
                <w:sz w:val="24"/>
                <w:szCs w:val="24"/>
                <w:lang w:eastAsia="ar-SA"/>
              </w:rPr>
            </w:pPr>
          </w:p>
        </w:tc>
        <w:tc>
          <w:tcPr>
            <w:tcW w:w="1436" w:type="dxa"/>
            <w:tcBorders>
              <w:bottom w:val="single" w:sz="4" w:space="0" w:color="auto"/>
            </w:tcBorders>
            <w:shd w:val="clear" w:color="auto" w:fill="D9D9D9" w:themeFill="background1" w:themeFillShade="D9"/>
            <w:vAlign w:val="center"/>
          </w:tcPr>
          <w:p w14:paraId="447D68A5" w14:textId="77777777" w:rsidR="00667135" w:rsidRPr="004959B2" w:rsidRDefault="00667135" w:rsidP="00667135">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Olbalt.vielas</w:t>
            </w:r>
          </w:p>
        </w:tc>
        <w:tc>
          <w:tcPr>
            <w:tcW w:w="1052" w:type="dxa"/>
            <w:tcBorders>
              <w:bottom w:val="single" w:sz="4" w:space="0" w:color="auto"/>
            </w:tcBorders>
            <w:shd w:val="clear" w:color="auto" w:fill="D9D9D9" w:themeFill="background1" w:themeFillShade="D9"/>
            <w:vAlign w:val="center"/>
          </w:tcPr>
          <w:p w14:paraId="1A245DA8" w14:textId="77777777" w:rsidR="00667135" w:rsidRPr="004959B2" w:rsidRDefault="00667135" w:rsidP="00667135">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Tauki</w:t>
            </w:r>
          </w:p>
        </w:tc>
        <w:tc>
          <w:tcPr>
            <w:tcW w:w="1203" w:type="dxa"/>
            <w:tcBorders>
              <w:bottom w:val="single" w:sz="4" w:space="0" w:color="auto"/>
            </w:tcBorders>
            <w:shd w:val="clear" w:color="auto" w:fill="D9D9D9" w:themeFill="background1" w:themeFillShade="D9"/>
            <w:vAlign w:val="center"/>
          </w:tcPr>
          <w:p w14:paraId="0029B619" w14:textId="77777777" w:rsidR="00667135" w:rsidRPr="004959B2" w:rsidRDefault="00667135" w:rsidP="00667135">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Ogļhidrāti</w:t>
            </w:r>
          </w:p>
        </w:tc>
        <w:tc>
          <w:tcPr>
            <w:tcW w:w="996" w:type="dxa"/>
            <w:vMerge/>
            <w:tcBorders>
              <w:bottom w:val="single" w:sz="4" w:space="0" w:color="auto"/>
            </w:tcBorders>
            <w:shd w:val="clear" w:color="auto" w:fill="FBD4B4"/>
          </w:tcPr>
          <w:p w14:paraId="5B3B9C2C" w14:textId="77777777" w:rsidR="00667135" w:rsidRPr="004959B2" w:rsidRDefault="00667135" w:rsidP="00667135">
            <w:pPr>
              <w:suppressAutoHyphens/>
              <w:spacing w:after="0" w:line="240" w:lineRule="auto"/>
              <w:rPr>
                <w:rFonts w:ascii="Times New Roman" w:eastAsia="Calibri" w:hAnsi="Times New Roman" w:cs="Times New Roman"/>
                <w:color w:val="000000"/>
                <w:sz w:val="24"/>
                <w:szCs w:val="24"/>
                <w:lang w:eastAsia="ar-SA"/>
              </w:rPr>
            </w:pPr>
          </w:p>
        </w:tc>
        <w:tc>
          <w:tcPr>
            <w:tcW w:w="1056" w:type="dxa"/>
            <w:vMerge/>
            <w:tcBorders>
              <w:bottom w:val="single" w:sz="4" w:space="0" w:color="auto"/>
            </w:tcBorders>
            <w:shd w:val="clear" w:color="auto" w:fill="D0CECE" w:themeFill="background2" w:themeFillShade="E6"/>
          </w:tcPr>
          <w:p w14:paraId="18E31B94" w14:textId="77777777" w:rsidR="00667135" w:rsidRPr="004959B2" w:rsidRDefault="00667135" w:rsidP="00667135">
            <w:pPr>
              <w:suppressAutoHyphens/>
              <w:spacing w:after="0" w:line="240" w:lineRule="auto"/>
              <w:rPr>
                <w:rFonts w:ascii="Times New Roman" w:eastAsia="Calibri" w:hAnsi="Times New Roman" w:cs="Times New Roman"/>
                <w:color w:val="000000"/>
                <w:sz w:val="24"/>
                <w:szCs w:val="24"/>
                <w:lang w:eastAsia="ar-SA"/>
              </w:rPr>
            </w:pPr>
          </w:p>
        </w:tc>
      </w:tr>
      <w:tr w:rsidR="00667135" w:rsidRPr="004959B2" w14:paraId="0BF0B6FF" w14:textId="77777777" w:rsidTr="00667135">
        <w:trPr>
          <w:trHeight w:val="20"/>
          <w:jc w:val="center"/>
        </w:trPr>
        <w:tc>
          <w:tcPr>
            <w:tcW w:w="1129" w:type="dxa"/>
            <w:vAlign w:val="center"/>
          </w:tcPr>
          <w:p w14:paraId="02803CFF" w14:textId="77777777" w:rsidR="00667135" w:rsidRPr="004959B2" w:rsidRDefault="00667135" w:rsidP="00667135">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Z1</w:t>
            </w:r>
          </w:p>
        </w:tc>
        <w:tc>
          <w:tcPr>
            <w:tcW w:w="2508" w:type="dxa"/>
            <w:vAlign w:val="center"/>
          </w:tcPr>
          <w:p w14:paraId="0CB0ADA6" w14:textId="77777777" w:rsidR="00667135" w:rsidRPr="004959B2" w:rsidRDefault="00667135" w:rsidP="00667135">
            <w:pPr>
              <w:spacing w:after="0" w:line="240" w:lineRule="auto"/>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Biešu zupa ar gaļu un skābo krējumu</w:t>
            </w:r>
          </w:p>
        </w:tc>
        <w:tc>
          <w:tcPr>
            <w:tcW w:w="1250" w:type="dxa"/>
            <w:shd w:val="clear" w:color="auto" w:fill="FBE4D5" w:themeFill="accent2" w:themeFillTint="33"/>
            <w:vAlign w:val="center"/>
          </w:tcPr>
          <w:p w14:paraId="710276D2" w14:textId="77777777" w:rsidR="00667135" w:rsidRPr="004959B2" w:rsidRDefault="00667135" w:rsidP="00667135">
            <w:pPr>
              <w:spacing w:after="0" w:line="240" w:lineRule="auto"/>
              <w:jc w:val="center"/>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250/12/10</w:t>
            </w:r>
          </w:p>
        </w:tc>
        <w:tc>
          <w:tcPr>
            <w:tcW w:w="1436" w:type="dxa"/>
            <w:tcBorders>
              <w:top w:val="single" w:sz="4" w:space="0" w:color="auto"/>
              <w:left w:val="nil"/>
              <w:bottom w:val="single" w:sz="4" w:space="0" w:color="auto"/>
              <w:right w:val="single" w:sz="4" w:space="0" w:color="auto"/>
            </w:tcBorders>
            <w:shd w:val="clear" w:color="auto" w:fill="auto"/>
            <w:vAlign w:val="bottom"/>
          </w:tcPr>
          <w:p w14:paraId="06954BFF" w14:textId="77777777" w:rsidR="00667135" w:rsidRPr="004959B2" w:rsidRDefault="00667135" w:rsidP="00667135">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6,39</w:t>
            </w:r>
          </w:p>
        </w:tc>
        <w:tc>
          <w:tcPr>
            <w:tcW w:w="1052" w:type="dxa"/>
            <w:tcBorders>
              <w:top w:val="single" w:sz="4" w:space="0" w:color="auto"/>
              <w:left w:val="nil"/>
              <w:bottom w:val="single" w:sz="4" w:space="0" w:color="auto"/>
              <w:right w:val="single" w:sz="4" w:space="0" w:color="auto"/>
            </w:tcBorders>
            <w:shd w:val="clear" w:color="auto" w:fill="auto"/>
            <w:vAlign w:val="bottom"/>
          </w:tcPr>
          <w:p w14:paraId="2891279E" w14:textId="77777777" w:rsidR="00667135" w:rsidRPr="004959B2" w:rsidRDefault="00667135" w:rsidP="00667135">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9,46</w:t>
            </w:r>
          </w:p>
        </w:tc>
        <w:tc>
          <w:tcPr>
            <w:tcW w:w="1203" w:type="dxa"/>
            <w:tcBorders>
              <w:top w:val="single" w:sz="4" w:space="0" w:color="auto"/>
              <w:left w:val="nil"/>
              <w:bottom w:val="single" w:sz="4" w:space="0" w:color="auto"/>
              <w:right w:val="single" w:sz="4" w:space="0" w:color="auto"/>
            </w:tcBorders>
            <w:shd w:val="clear" w:color="auto" w:fill="auto"/>
            <w:vAlign w:val="bottom"/>
          </w:tcPr>
          <w:p w14:paraId="63A991CB" w14:textId="77777777" w:rsidR="00667135" w:rsidRPr="004959B2" w:rsidRDefault="00667135" w:rsidP="00667135">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23,92</w:t>
            </w:r>
          </w:p>
        </w:tc>
        <w:tc>
          <w:tcPr>
            <w:tcW w:w="996" w:type="dxa"/>
            <w:tcBorders>
              <w:top w:val="single" w:sz="4" w:space="0" w:color="auto"/>
              <w:left w:val="nil"/>
              <w:bottom w:val="single" w:sz="4" w:space="0" w:color="auto"/>
              <w:right w:val="single" w:sz="4" w:space="0" w:color="auto"/>
            </w:tcBorders>
            <w:shd w:val="clear" w:color="auto" w:fill="auto"/>
            <w:vAlign w:val="bottom"/>
          </w:tcPr>
          <w:p w14:paraId="7B4AF7D4" w14:textId="77777777" w:rsidR="00667135" w:rsidRPr="004959B2" w:rsidRDefault="00667135" w:rsidP="00667135">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199,88</w:t>
            </w:r>
          </w:p>
        </w:tc>
        <w:tc>
          <w:tcPr>
            <w:tcW w:w="1056" w:type="dxa"/>
            <w:shd w:val="clear" w:color="auto" w:fill="D0CECE" w:themeFill="background2" w:themeFillShade="E6"/>
          </w:tcPr>
          <w:p w14:paraId="06126D1D" w14:textId="77777777" w:rsidR="00667135" w:rsidRPr="004959B2" w:rsidRDefault="00667135" w:rsidP="00667135">
            <w:pPr>
              <w:spacing w:after="0" w:line="240" w:lineRule="auto"/>
              <w:jc w:val="center"/>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A7</w:t>
            </w:r>
          </w:p>
        </w:tc>
      </w:tr>
      <w:tr w:rsidR="00667135" w:rsidRPr="004959B2" w14:paraId="754FCB20" w14:textId="77777777" w:rsidTr="00667135">
        <w:trPr>
          <w:trHeight w:val="20"/>
          <w:jc w:val="center"/>
        </w:trPr>
        <w:tc>
          <w:tcPr>
            <w:tcW w:w="1129" w:type="dxa"/>
            <w:vAlign w:val="center"/>
          </w:tcPr>
          <w:p w14:paraId="2CA916BA" w14:textId="77777777" w:rsidR="00667135" w:rsidRPr="004959B2" w:rsidRDefault="00667135" w:rsidP="00667135">
            <w:pPr>
              <w:suppressAutoHyphens/>
              <w:spacing w:after="0" w:line="240" w:lineRule="auto"/>
              <w:jc w:val="center"/>
              <w:rPr>
                <w:rFonts w:ascii="Times New Roman" w:eastAsia="Calibri" w:hAnsi="Times New Roman" w:cs="Times New Roman"/>
                <w:color w:val="000000"/>
                <w:sz w:val="24"/>
                <w:szCs w:val="24"/>
                <w:lang w:eastAsia="ar-SA"/>
              </w:rPr>
            </w:pPr>
          </w:p>
        </w:tc>
        <w:tc>
          <w:tcPr>
            <w:tcW w:w="2508" w:type="dxa"/>
            <w:vAlign w:val="center"/>
          </w:tcPr>
          <w:p w14:paraId="6DD998FC" w14:textId="77777777" w:rsidR="00667135" w:rsidRPr="004959B2" w:rsidRDefault="00667135" w:rsidP="00667135">
            <w:pPr>
              <w:spacing w:after="0" w:line="240" w:lineRule="auto"/>
              <w:rPr>
                <w:rFonts w:ascii="Times New Roman" w:eastAsia="Calibri" w:hAnsi="Times New Roman" w:cs="Times New Roman"/>
                <w:color w:val="000000"/>
                <w:sz w:val="24"/>
                <w:szCs w:val="24"/>
              </w:rPr>
            </w:pPr>
            <w:r w:rsidRPr="004959B2">
              <w:rPr>
                <w:rFonts w:ascii="Times New Roman" w:eastAsia="Calibri" w:hAnsi="Times New Roman" w:cs="Times New Roman"/>
                <w:bCs/>
                <w:color w:val="000000"/>
              </w:rPr>
              <w:t xml:space="preserve">Rudzu maize, </w:t>
            </w:r>
            <w:r w:rsidRPr="004959B2">
              <w:rPr>
                <w:rFonts w:ascii="Times New Roman" w:eastAsia="Calibri" w:hAnsi="Times New Roman" w:cs="Times New Roman"/>
                <w:bCs/>
                <w:i/>
                <w:color w:val="000000"/>
              </w:rPr>
              <w:t>pilngraudu</w:t>
            </w:r>
          </w:p>
        </w:tc>
        <w:tc>
          <w:tcPr>
            <w:tcW w:w="1250" w:type="dxa"/>
            <w:shd w:val="clear" w:color="auto" w:fill="FBE4D5" w:themeFill="accent2" w:themeFillTint="33"/>
            <w:vAlign w:val="center"/>
          </w:tcPr>
          <w:p w14:paraId="4FCEFD52" w14:textId="77777777" w:rsidR="00667135" w:rsidRPr="004959B2" w:rsidRDefault="00667135" w:rsidP="00667135">
            <w:pPr>
              <w:spacing w:after="0" w:line="240" w:lineRule="auto"/>
              <w:jc w:val="center"/>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30</w:t>
            </w:r>
          </w:p>
        </w:tc>
        <w:tc>
          <w:tcPr>
            <w:tcW w:w="1436" w:type="dxa"/>
            <w:tcBorders>
              <w:top w:val="single" w:sz="4" w:space="0" w:color="auto"/>
              <w:left w:val="nil"/>
              <w:bottom w:val="single" w:sz="4" w:space="0" w:color="auto"/>
              <w:right w:val="single" w:sz="4" w:space="0" w:color="auto"/>
            </w:tcBorders>
            <w:shd w:val="clear" w:color="auto" w:fill="auto"/>
            <w:vAlign w:val="bottom"/>
          </w:tcPr>
          <w:p w14:paraId="52D923B5" w14:textId="77777777" w:rsidR="00667135" w:rsidRPr="004959B2" w:rsidRDefault="00667135" w:rsidP="00667135">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1,65</w:t>
            </w:r>
          </w:p>
        </w:tc>
        <w:tc>
          <w:tcPr>
            <w:tcW w:w="1052" w:type="dxa"/>
            <w:tcBorders>
              <w:top w:val="single" w:sz="4" w:space="0" w:color="auto"/>
              <w:left w:val="nil"/>
              <w:bottom w:val="single" w:sz="4" w:space="0" w:color="auto"/>
              <w:right w:val="single" w:sz="4" w:space="0" w:color="auto"/>
            </w:tcBorders>
            <w:shd w:val="clear" w:color="auto" w:fill="auto"/>
            <w:vAlign w:val="bottom"/>
          </w:tcPr>
          <w:p w14:paraId="6F3BA653" w14:textId="77777777" w:rsidR="00667135" w:rsidRPr="004959B2" w:rsidRDefault="00667135" w:rsidP="00667135">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0,36</w:t>
            </w:r>
          </w:p>
        </w:tc>
        <w:tc>
          <w:tcPr>
            <w:tcW w:w="1203" w:type="dxa"/>
            <w:tcBorders>
              <w:top w:val="single" w:sz="4" w:space="0" w:color="auto"/>
              <w:left w:val="nil"/>
              <w:bottom w:val="single" w:sz="4" w:space="0" w:color="auto"/>
              <w:right w:val="single" w:sz="4" w:space="0" w:color="auto"/>
            </w:tcBorders>
            <w:shd w:val="clear" w:color="auto" w:fill="auto"/>
            <w:vAlign w:val="bottom"/>
          </w:tcPr>
          <w:p w14:paraId="5E68BA9B" w14:textId="77777777" w:rsidR="00667135" w:rsidRPr="004959B2" w:rsidRDefault="00667135" w:rsidP="00667135">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13,86</w:t>
            </w:r>
          </w:p>
        </w:tc>
        <w:tc>
          <w:tcPr>
            <w:tcW w:w="996" w:type="dxa"/>
            <w:tcBorders>
              <w:top w:val="single" w:sz="4" w:space="0" w:color="auto"/>
              <w:left w:val="nil"/>
              <w:bottom w:val="single" w:sz="4" w:space="0" w:color="auto"/>
              <w:right w:val="single" w:sz="4" w:space="0" w:color="auto"/>
            </w:tcBorders>
            <w:shd w:val="clear" w:color="auto" w:fill="auto"/>
            <w:vAlign w:val="bottom"/>
          </w:tcPr>
          <w:p w14:paraId="72CBC145" w14:textId="77777777" w:rsidR="00667135" w:rsidRPr="004959B2" w:rsidRDefault="00667135" w:rsidP="00667135">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60,90</w:t>
            </w:r>
          </w:p>
        </w:tc>
        <w:tc>
          <w:tcPr>
            <w:tcW w:w="1056" w:type="dxa"/>
            <w:shd w:val="clear" w:color="auto" w:fill="D0CECE" w:themeFill="background2" w:themeFillShade="E6"/>
          </w:tcPr>
          <w:p w14:paraId="0DC262AA" w14:textId="77777777" w:rsidR="00667135" w:rsidRPr="004959B2" w:rsidRDefault="00667135" w:rsidP="00667135">
            <w:pPr>
              <w:spacing w:after="0" w:line="240" w:lineRule="auto"/>
              <w:jc w:val="center"/>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A1</w:t>
            </w:r>
          </w:p>
        </w:tc>
      </w:tr>
      <w:tr w:rsidR="00667135" w:rsidRPr="004959B2" w14:paraId="79FD896D" w14:textId="77777777" w:rsidTr="00667135">
        <w:trPr>
          <w:trHeight w:val="20"/>
          <w:jc w:val="center"/>
        </w:trPr>
        <w:tc>
          <w:tcPr>
            <w:tcW w:w="1129" w:type="dxa"/>
            <w:vAlign w:val="center"/>
          </w:tcPr>
          <w:p w14:paraId="113093BF" w14:textId="77777777" w:rsidR="00667135" w:rsidRPr="004959B2" w:rsidRDefault="00667135" w:rsidP="00667135">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G1</w:t>
            </w:r>
          </w:p>
        </w:tc>
        <w:tc>
          <w:tcPr>
            <w:tcW w:w="2508" w:type="dxa"/>
            <w:vAlign w:val="center"/>
          </w:tcPr>
          <w:p w14:paraId="0FA0C973" w14:textId="77777777" w:rsidR="00667135" w:rsidRPr="004959B2" w:rsidRDefault="00667135" w:rsidP="00667135">
            <w:pPr>
              <w:spacing w:after="0" w:line="240" w:lineRule="auto"/>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 xml:space="preserve">Cepta vistas fileja </w:t>
            </w:r>
          </w:p>
        </w:tc>
        <w:tc>
          <w:tcPr>
            <w:tcW w:w="1250" w:type="dxa"/>
            <w:shd w:val="clear" w:color="auto" w:fill="FBE4D5" w:themeFill="accent2" w:themeFillTint="33"/>
            <w:vAlign w:val="center"/>
          </w:tcPr>
          <w:p w14:paraId="265D0A0F" w14:textId="77777777" w:rsidR="00667135" w:rsidRPr="004959B2" w:rsidRDefault="00667135" w:rsidP="00667135">
            <w:pPr>
              <w:spacing w:after="0" w:line="240" w:lineRule="auto"/>
              <w:jc w:val="center"/>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90</w:t>
            </w:r>
          </w:p>
        </w:tc>
        <w:tc>
          <w:tcPr>
            <w:tcW w:w="1436" w:type="dxa"/>
            <w:tcBorders>
              <w:top w:val="single" w:sz="4" w:space="0" w:color="auto"/>
              <w:left w:val="single" w:sz="4" w:space="0" w:color="auto"/>
              <w:bottom w:val="single" w:sz="4" w:space="0" w:color="auto"/>
              <w:right w:val="single" w:sz="4" w:space="0" w:color="auto"/>
            </w:tcBorders>
            <w:shd w:val="clear" w:color="auto" w:fill="auto"/>
            <w:vAlign w:val="bottom"/>
          </w:tcPr>
          <w:p w14:paraId="5A57ADA6" w14:textId="77777777" w:rsidR="00667135" w:rsidRPr="004959B2" w:rsidRDefault="00667135" w:rsidP="00667135">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13,38</w:t>
            </w:r>
          </w:p>
        </w:tc>
        <w:tc>
          <w:tcPr>
            <w:tcW w:w="1052" w:type="dxa"/>
            <w:tcBorders>
              <w:top w:val="single" w:sz="4" w:space="0" w:color="auto"/>
              <w:left w:val="nil"/>
              <w:bottom w:val="single" w:sz="4" w:space="0" w:color="auto"/>
              <w:right w:val="single" w:sz="4" w:space="0" w:color="auto"/>
            </w:tcBorders>
            <w:shd w:val="clear" w:color="auto" w:fill="auto"/>
            <w:vAlign w:val="bottom"/>
          </w:tcPr>
          <w:p w14:paraId="70ADAF17" w14:textId="77777777" w:rsidR="00667135" w:rsidRPr="004959B2" w:rsidRDefault="00667135" w:rsidP="00667135">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11,88</w:t>
            </w:r>
          </w:p>
        </w:tc>
        <w:tc>
          <w:tcPr>
            <w:tcW w:w="1203" w:type="dxa"/>
            <w:tcBorders>
              <w:top w:val="single" w:sz="4" w:space="0" w:color="auto"/>
              <w:left w:val="nil"/>
              <w:bottom w:val="single" w:sz="4" w:space="0" w:color="auto"/>
              <w:right w:val="single" w:sz="4" w:space="0" w:color="auto"/>
            </w:tcBorders>
            <w:shd w:val="clear" w:color="auto" w:fill="auto"/>
            <w:vAlign w:val="bottom"/>
          </w:tcPr>
          <w:p w14:paraId="5222F3E0" w14:textId="77777777" w:rsidR="00667135" w:rsidRPr="004959B2" w:rsidRDefault="00667135" w:rsidP="00667135">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6,39</w:t>
            </w:r>
          </w:p>
        </w:tc>
        <w:tc>
          <w:tcPr>
            <w:tcW w:w="996" w:type="dxa"/>
            <w:tcBorders>
              <w:top w:val="single" w:sz="4" w:space="0" w:color="auto"/>
              <w:left w:val="nil"/>
              <w:bottom w:val="single" w:sz="4" w:space="0" w:color="auto"/>
              <w:right w:val="single" w:sz="4" w:space="0" w:color="auto"/>
            </w:tcBorders>
            <w:shd w:val="clear" w:color="auto" w:fill="auto"/>
            <w:vAlign w:val="bottom"/>
          </w:tcPr>
          <w:p w14:paraId="21F2AF38" w14:textId="77777777" w:rsidR="00667135" w:rsidRPr="004959B2" w:rsidRDefault="00667135" w:rsidP="00667135">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185,87</w:t>
            </w:r>
          </w:p>
        </w:tc>
        <w:tc>
          <w:tcPr>
            <w:tcW w:w="1056" w:type="dxa"/>
            <w:shd w:val="clear" w:color="auto" w:fill="D0CECE" w:themeFill="background2" w:themeFillShade="E6"/>
          </w:tcPr>
          <w:p w14:paraId="7638BED3" w14:textId="77777777" w:rsidR="00667135" w:rsidRPr="004959B2" w:rsidRDefault="00667135" w:rsidP="00667135">
            <w:pPr>
              <w:spacing w:after="0" w:line="240" w:lineRule="auto"/>
              <w:jc w:val="center"/>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A1, A3, A7</w:t>
            </w:r>
          </w:p>
        </w:tc>
      </w:tr>
      <w:tr w:rsidR="00667135" w:rsidRPr="004959B2" w14:paraId="74B11854" w14:textId="77777777" w:rsidTr="00667135">
        <w:trPr>
          <w:trHeight w:val="20"/>
          <w:jc w:val="center"/>
        </w:trPr>
        <w:tc>
          <w:tcPr>
            <w:tcW w:w="1129" w:type="dxa"/>
            <w:vAlign w:val="center"/>
          </w:tcPr>
          <w:p w14:paraId="0E8E26A4" w14:textId="77777777" w:rsidR="00667135" w:rsidRPr="004959B2" w:rsidRDefault="00667135" w:rsidP="00667135">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D1</w:t>
            </w:r>
          </w:p>
        </w:tc>
        <w:tc>
          <w:tcPr>
            <w:tcW w:w="2508" w:type="dxa"/>
            <w:vAlign w:val="center"/>
          </w:tcPr>
          <w:p w14:paraId="7E6D27C8" w14:textId="77777777" w:rsidR="00667135" w:rsidRPr="004959B2" w:rsidRDefault="00667135" w:rsidP="00667135">
            <w:pPr>
              <w:spacing w:after="0" w:line="240" w:lineRule="auto"/>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Kartupeļu-burkānu biezenis</w:t>
            </w:r>
          </w:p>
        </w:tc>
        <w:tc>
          <w:tcPr>
            <w:tcW w:w="1250" w:type="dxa"/>
            <w:shd w:val="clear" w:color="auto" w:fill="FBE4D5" w:themeFill="accent2" w:themeFillTint="33"/>
            <w:vAlign w:val="center"/>
          </w:tcPr>
          <w:p w14:paraId="3C9C2B6D" w14:textId="77777777" w:rsidR="00667135" w:rsidRPr="004959B2" w:rsidRDefault="00667135" w:rsidP="00667135">
            <w:pPr>
              <w:spacing w:after="0" w:line="240" w:lineRule="auto"/>
              <w:jc w:val="center"/>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180</w:t>
            </w:r>
          </w:p>
        </w:tc>
        <w:tc>
          <w:tcPr>
            <w:tcW w:w="1436" w:type="dxa"/>
            <w:tcBorders>
              <w:top w:val="single" w:sz="4" w:space="0" w:color="auto"/>
              <w:left w:val="single" w:sz="4" w:space="0" w:color="auto"/>
              <w:bottom w:val="single" w:sz="4" w:space="0" w:color="auto"/>
              <w:right w:val="single" w:sz="4" w:space="0" w:color="auto"/>
            </w:tcBorders>
            <w:shd w:val="clear" w:color="auto" w:fill="auto"/>
            <w:vAlign w:val="bottom"/>
          </w:tcPr>
          <w:p w14:paraId="4E3AD388" w14:textId="77777777" w:rsidR="00667135" w:rsidRPr="004959B2" w:rsidRDefault="00667135" w:rsidP="00667135">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3,34</w:t>
            </w:r>
          </w:p>
        </w:tc>
        <w:tc>
          <w:tcPr>
            <w:tcW w:w="1052" w:type="dxa"/>
            <w:tcBorders>
              <w:top w:val="single" w:sz="4" w:space="0" w:color="auto"/>
              <w:left w:val="nil"/>
              <w:bottom w:val="single" w:sz="4" w:space="0" w:color="auto"/>
              <w:right w:val="single" w:sz="4" w:space="0" w:color="auto"/>
            </w:tcBorders>
            <w:shd w:val="clear" w:color="auto" w:fill="auto"/>
            <w:vAlign w:val="bottom"/>
          </w:tcPr>
          <w:p w14:paraId="41D1E791" w14:textId="77777777" w:rsidR="00667135" w:rsidRPr="004959B2" w:rsidRDefault="00667135" w:rsidP="00667135">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4,48</w:t>
            </w:r>
          </w:p>
        </w:tc>
        <w:tc>
          <w:tcPr>
            <w:tcW w:w="1203" w:type="dxa"/>
            <w:tcBorders>
              <w:top w:val="single" w:sz="4" w:space="0" w:color="auto"/>
              <w:left w:val="nil"/>
              <w:bottom w:val="single" w:sz="4" w:space="0" w:color="auto"/>
              <w:right w:val="single" w:sz="4" w:space="0" w:color="auto"/>
            </w:tcBorders>
            <w:shd w:val="clear" w:color="auto" w:fill="auto"/>
            <w:vAlign w:val="bottom"/>
          </w:tcPr>
          <w:p w14:paraId="2CAD7361" w14:textId="77777777" w:rsidR="00667135" w:rsidRPr="004959B2" w:rsidRDefault="00667135" w:rsidP="00667135">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25,35</w:t>
            </w:r>
          </w:p>
        </w:tc>
        <w:tc>
          <w:tcPr>
            <w:tcW w:w="996" w:type="dxa"/>
            <w:tcBorders>
              <w:top w:val="single" w:sz="4" w:space="0" w:color="auto"/>
              <w:left w:val="nil"/>
              <w:bottom w:val="single" w:sz="4" w:space="0" w:color="auto"/>
              <w:right w:val="single" w:sz="4" w:space="0" w:color="auto"/>
            </w:tcBorders>
            <w:shd w:val="clear" w:color="auto" w:fill="auto"/>
            <w:vAlign w:val="bottom"/>
          </w:tcPr>
          <w:p w14:paraId="15301194" w14:textId="77777777" w:rsidR="00667135" w:rsidRPr="004959B2" w:rsidRDefault="00667135" w:rsidP="00667135">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150,64</w:t>
            </w:r>
          </w:p>
        </w:tc>
        <w:tc>
          <w:tcPr>
            <w:tcW w:w="1056" w:type="dxa"/>
            <w:shd w:val="clear" w:color="auto" w:fill="D0CECE" w:themeFill="background2" w:themeFillShade="E6"/>
          </w:tcPr>
          <w:p w14:paraId="701F1D39" w14:textId="77777777" w:rsidR="00667135" w:rsidRPr="004959B2" w:rsidRDefault="00667135" w:rsidP="00667135">
            <w:pPr>
              <w:spacing w:after="0" w:line="240" w:lineRule="auto"/>
              <w:jc w:val="center"/>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A7</w:t>
            </w:r>
          </w:p>
        </w:tc>
      </w:tr>
      <w:tr w:rsidR="00667135" w:rsidRPr="004959B2" w14:paraId="2981242B" w14:textId="77777777" w:rsidTr="00667135">
        <w:trPr>
          <w:trHeight w:val="20"/>
          <w:jc w:val="center"/>
        </w:trPr>
        <w:tc>
          <w:tcPr>
            <w:tcW w:w="1129" w:type="dxa"/>
            <w:vAlign w:val="center"/>
          </w:tcPr>
          <w:p w14:paraId="48FF3BD6" w14:textId="77777777" w:rsidR="00667135" w:rsidRPr="004959B2" w:rsidRDefault="00667135" w:rsidP="00667135">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S1</w:t>
            </w:r>
          </w:p>
        </w:tc>
        <w:tc>
          <w:tcPr>
            <w:tcW w:w="2508" w:type="dxa"/>
            <w:vAlign w:val="center"/>
          </w:tcPr>
          <w:p w14:paraId="02A75B2F" w14:textId="77777777" w:rsidR="00667135" w:rsidRPr="004959B2" w:rsidRDefault="00667135" w:rsidP="00667135">
            <w:pPr>
              <w:spacing w:after="0" w:line="240" w:lineRule="auto"/>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Ķīnas kāpostu un gurķu salāti</w:t>
            </w:r>
          </w:p>
        </w:tc>
        <w:tc>
          <w:tcPr>
            <w:tcW w:w="1250" w:type="dxa"/>
            <w:shd w:val="clear" w:color="auto" w:fill="FBE4D5" w:themeFill="accent2" w:themeFillTint="33"/>
            <w:vAlign w:val="center"/>
          </w:tcPr>
          <w:p w14:paraId="6961D6C4" w14:textId="77777777" w:rsidR="00667135" w:rsidRPr="004959B2" w:rsidRDefault="00667135" w:rsidP="00667135">
            <w:pPr>
              <w:spacing w:after="0" w:line="240" w:lineRule="auto"/>
              <w:jc w:val="center"/>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60</w:t>
            </w:r>
          </w:p>
        </w:tc>
        <w:tc>
          <w:tcPr>
            <w:tcW w:w="1436" w:type="dxa"/>
            <w:tcBorders>
              <w:top w:val="single" w:sz="4" w:space="0" w:color="auto"/>
              <w:left w:val="nil"/>
              <w:bottom w:val="single" w:sz="4" w:space="0" w:color="auto"/>
              <w:right w:val="single" w:sz="4" w:space="0" w:color="auto"/>
            </w:tcBorders>
            <w:shd w:val="clear" w:color="auto" w:fill="FFFFFF" w:themeFill="background1"/>
            <w:vAlign w:val="bottom"/>
          </w:tcPr>
          <w:p w14:paraId="6978FBFD" w14:textId="77777777" w:rsidR="00667135" w:rsidRPr="004959B2" w:rsidRDefault="00667135" w:rsidP="00667135">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0,74</w:t>
            </w:r>
          </w:p>
        </w:tc>
        <w:tc>
          <w:tcPr>
            <w:tcW w:w="1052" w:type="dxa"/>
            <w:tcBorders>
              <w:top w:val="single" w:sz="4" w:space="0" w:color="auto"/>
              <w:left w:val="nil"/>
              <w:bottom w:val="single" w:sz="4" w:space="0" w:color="auto"/>
              <w:right w:val="single" w:sz="4" w:space="0" w:color="auto"/>
            </w:tcBorders>
            <w:shd w:val="clear" w:color="auto" w:fill="FFFFFF" w:themeFill="background1"/>
            <w:vAlign w:val="bottom"/>
          </w:tcPr>
          <w:p w14:paraId="61680122" w14:textId="77777777" w:rsidR="00667135" w:rsidRPr="004959B2" w:rsidRDefault="00667135" w:rsidP="00667135">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3,05</w:t>
            </w:r>
          </w:p>
        </w:tc>
        <w:tc>
          <w:tcPr>
            <w:tcW w:w="1203" w:type="dxa"/>
            <w:tcBorders>
              <w:top w:val="single" w:sz="4" w:space="0" w:color="auto"/>
              <w:left w:val="nil"/>
              <w:bottom w:val="single" w:sz="4" w:space="0" w:color="auto"/>
              <w:right w:val="single" w:sz="4" w:space="0" w:color="auto"/>
            </w:tcBorders>
            <w:shd w:val="clear" w:color="auto" w:fill="FFFFFF" w:themeFill="background1"/>
            <w:vAlign w:val="bottom"/>
          </w:tcPr>
          <w:p w14:paraId="6E006897" w14:textId="77777777" w:rsidR="00667135" w:rsidRPr="004959B2" w:rsidRDefault="00667135" w:rsidP="00667135">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1,58</w:t>
            </w:r>
          </w:p>
        </w:tc>
        <w:tc>
          <w:tcPr>
            <w:tcW w:w="996" w:type="dxa"/>
            <w:tcBorders>
              <w:top w:val="single" w:sz="4" w:space="0" w:color="auto"/>
              <w:left w:val="nil"/>
              <w:bottom w:val="single" w:sz="4" w:space="0" w:color="auto"/>
              <w:right w:val="single" w:sz="4" w:space="0" w:color="auto"/>
            </w:tcBorders>
            <w:shd w:val="clear" w:color="auto" w:fill="FFFFFF" w:themeFill="background1"/>
            <w:vAlign w:val="bottom"/>
          </w:tcPr>
          <w:p w14:paraId="20B950A2" w14:textId="77777777" w:rsidR="00667135" w:rsidRPr="004959B2" w:rsidRDefault="00667135" w:rsidP="00667135">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35,84</w:t>
            </w:r>
          </w:p>
        </w:tc>
        <w:tc>
          <w:tcPr>
            <w:tcW w:w="1056" w:type="dxa"/>
            <w:shd w:val="clear" w:color="auto" w:fill="D0CECE" w:themeFill="background2" w:themeFillShade="E6"/>
          </w:tcPr>
          <w:p w14:paraId="0057205C" w14:textId="77777777" w:rsidR="00667135" w:rsidRPr="004959B2" w:rsidRDefault="00667135" w:rsidP="00667135">
            <w:pPr>
              <w:spacing w:after="0" w:line="240" w:lineRule="auto"/>
              <w:jc w:val="center"/>
              <w:rPr>
                <w:rFonts w:ascii="Times New Roman" w:eastAsia="Calibri" w:hAnsi="Times New Roman" w:cs="Times New Roman"/>
                <w:color w:val="000000"/>
                <w:sz w:val="24"/>
                <w:szCs w:val="24"/>
              </w:rPr>
            </w:pPr>
          </w:p>
        </w:tc>
      </w:tr>
      <w:tr w:rsidR="00667135" w:rsidRPr="004959B2" w14:paraId="1DBE2C55" w14:textId="77777777" w:rsidTr="00667135">
        <w:trPr>
          <w:trHeight w:val="20"/>
          <w:jc w:val="center"/>
        </w:trPr>
        <w:tc>
          <w:tcPr>
            <w:tcW w:w="1129" w:type="dxa"/>
            <w:vAlign w:val="center"/>
          </w:tcPr>
          <w:p w14:paraId="5A5548AF" w14:textId="77777777" w:rsidR="00667135" w:rsidRPr="004959B2" w:rsidRDefault="00667135" w:rsidP="00667135">
            <w:pPr>
              <w:suppressAutoHyphens/>
              <w:spacing w:after="0" w:line="240" w:lineRule="auto"/>
              <w:jc w:val="center"/>
              <w:rPr>
                <w:rFonts w:ascii="Times New Roman" w:eastAsia="Calibri" w:hAnsi="Times New Roman" w:cs="Times New Roman"/>
                <w:color w:val="000000"/>
                <w:sz w:val="24"/>
                <w:szCs w:val="24"/>
                <w:lang w:eastAsia="ar-SA"/>
              </w:rPr>
            </w:pPr>
          </w:p>
        </w:tc>
        <w:tc>
          <w:tcPr>
            <w:tcW w:w="2508" w:type="dxa"/>
            <w:vAlign w:val="center"/>
          </w:tcPr>
          <w:p w14:paraId="14D2393E" w14:textId="77777777" w:rsidR="00667135" w:rsidRPr="004959B2" w:rsidRDefault="00667135" w:rsidP="00667135">
            <w:pPr>
              <w:spacing w:after="0" w:line="240" w:lineRule="auto"/>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Kefīrs</w:t>
            </w:r>
          </w:p>
        </w:tc>
        <w:tc>
          <w:tcPr>
            <w:tcW w:w="1250" w:type="dxa"/>
            <w:shd w:val="clear" w:color="auto" w:fill="FBE4D5" w:themeFill="accent2" w:themeFillTint="33"/>
            <w:vAlign w:val="center"/>
          </w:tcPr>
          <w:p w14:paraId="5FEAC6EE" w14:textId="77777777" w:rsidR="00667135" w:rsidRPr="004959B2" w:rsidRDefault="00667135" w:rsidP="00667135">
            <w:pPr>
              <w:spacing w:after="0" w:line="240" w:lineRule="auto"/>
              <w:jc w:val="center"/>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120</w:t>
            </w:r>
          </w:p>
        </w:tc>
        <w:tc>
          <w:tcPr>
            <w:tcW w:w="1436" w:type="dxa"/>
            <w:tcBorders>
              <w:top w:val="single" w:sz="4" w:space="0" w:color="auto"/>
              <w:left w:val="nil"/>
              <w:bottom w:val="single" w:sz="4" w:space="0" w:color="auto"/>
              <w:right w:val="single" w:sz="4" w:space="0" w:color="auto"/>
            </w:tcBorders>
            <w:shd w:val="clear" w:color="auto" w:fill="auto"/>
            <w:vAlign w:val="bottom"/>
          </w:tcPr>
          <w:p w14:paraId="4CDE7645" w14:textId="77777777" w:rsidR="00667135" w:rsidRPr="004959B2" w:rsidRDefault="00667135" w:rsidP="00667135">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3,84</w:t>
            </w:r>
          </w:p>
        </w:tc>
        <w:tc>
          <w:tcPr>
            <w:tcW w:w="1052" w:type="dxa"/>
            <w:tcBorders>
              <w:top w:val="single" w:sz="4" w:space="0" w:color="auto"/>
              <w:left w:val="nil"/>
              <w:bottom w:val="single" w:sz="4" w:space="0" w:color="auto"/>
              <w:right w:val="single" w:sz="4" w:space="0" w:color="auto"/>
            </w:tcBorders>
            <w:shd w:val="clear" w:color="auto" w:fill="auto"/>
            <w:vAlign w:val="bottom"/>
          </w:tcPr>
          <w:p w14:paraId="0D6C1ECB" w14:textId="77777777" w:rsidR="00667135" w:rsidRPr="004959B2" w:rsidRDefault="00667135" w:rsidP="00667135">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3,00</w:t>
            </w:r>
          </w:p>
        </w:tc>
        <w:tc>
          <w:tcPr>
            <w:tcW w:w="1203" w:type="dxa"/>
            <w:tcBorders>
              <w:top w:val="single" w:sz="4" w:space="0" w:color="auto"/>
              <w:left w:val="nil"/>
              <w:bottom w:val="single" w:sz="4" w:space="0" w:color="auto"/>
              <w:right w:val="single" w:sz="4" w:space="0" w:color="auto"/>
            </w:tcBorders>
            <w:shd w:val="clear" w:color="auto" w:fill="auto"/>
            <w:vAlign w:val="bottom"/>
          </w:tcPr>
          <w:p w14:paraId="07E6108A" w14:textId="77777777" w:rsidR="00667135" w:rsidRPr="004959B2" w:rsidRDefault="00667135" w:rsidP="00667135">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4,92</w:t>
            </w:r>
          </w:p>
        </w:tc>
        <w:tc>
          <w:tcPr>
            <w:tcW w:w="996" w:type="dxa"/>
            <w:tcBorders>
              <w:top w:val="single" w:sz="4" w:space="0" w:color="auto"/>
              <w:left w:val="nil"/>
              <w:bottom w:val="single" w:sz="4" w:space="0" w:color="auto"/>
              <w:right w:val="single" w:sz="4" w:space="0" w:color="auto"/>
            </w:tcBorders>
            <w:shd w:val="clear" w:color="auto" w:fill="auto"/>
            <w:vAlign w:val="bottom"/>
          </w:tcPr>
          <w:p w14:paraId="201539DA" w14:textId="77777777" w:rsidR="00667135" w:rsidRPr="004959B2" w:rsidRDefault="00667135" w:rsidP="00667135">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64,80</w:t>
            </w:r>
          </w:p>
        </w:tc>
        <w:tc>
          <w:tcPr>
            <w:tcW w:w="1056" w:type="dxa"/>
            <w:shd w:val="clear" w:color="auto" w:fill="D0CECE" w:themeFill="background2" w:themeFillShade="E6"/>
          </w:tcPr>
          <w:p w14:paraId="6959311E" w14:textId="77777777" w:rsidR="00667135" w:rsidRPr="004959B2" w:rsidRDefault="00667135" w:rsidP="00667135">
            <w:pPr>
              <w:spacing w:after="0" w:line="240" w:lineRule="auto"/>
              <w:jc w:val="center"/>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A7</w:t>
            </w:r>
          </w:p>
        </w:tc>
      </w:tr>
      <w:tr w:rsidR="00667135" w:rsidRPr="004959B2" w14:paraId="7664E433" w14:textId="77777777" w:rsidTr="00667135">
        <w:trPr>
          <w:trHeight w:val="20"/>
          <w:jc w:val="center"/>
        </w:trPr>
        <w:tc>
          <w:tcPr>
            <w:tcW w:w="1129" w:type="dxa"/>
            <w:vAlign w:val="center"/>
          </w:tcPr>
          <w:p w14:paraId="23B789F4" w14:textId="77777777" w:rsidR="00667135" w:rsidRPr="004959B2" w:rsidRDefault="00667135" w:rsidP="00667135">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A1</w:t>
            </w:r>
          </w:p>
        </w:tc>
        <w:tc>
          <w:tcPr>
            <w:tcW w:w="2508" w:type="dxa"/>
            <w:vAlign w:val="center"/>
          </w:tcPr>
          <w:p w14:paraId="53341DA5" w14:textId="77777777" w:rsidR="00667135" w:rsidRPr="004959B2" w:rsidRDefault="00667135" w:rsidP="00667135">
            <w:pPr>
              <w:spacing w:after="0" w:line="240" w:lineRule="auto"/>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Banāni</w:t>
            </w:r>
          </w:p>
        </w:tc>
        <w:tc>
          <w:tcPr>
            <w:tcW w:w="1250" w:type="dxa"/>
            <w:shd w:val="clear" w:color="auto" w:fill="FBE4D5" w:themeFill="accent2" w:themeFillTint="33"/>
            <w:vAlign w:val="center"/>
          </w:tcPr>
          <w:p w14:paraId="11623223" w14:textId="77777777" w:rsidR="00667135" w:rsidRPr="004959B2" w:rsidRDefault="00667135" w:rsidP="00667135">
            <w:pPr>
              <w:spacing w:after="0" w:line="240" w:lineRule="auto"/>
              <w:jc w:val="center"/>
              <w:rPr>
                <w:rFonts w:ascii="Times New Roman" w:eastAsia="Calibri" w:hAnsi="Times New Roman" w:cs="Times New Roman"/>
                <w:bCs/>
                <w:color w:val="000000"/>
                <w:sz w:val="24"/>
                <w:szCs w:val="24"/>
              </w:rPr>
            </w:pPr>
            <w:r w:rsidRPr="004959B2">
              <w:rPr>
                <w:rFonts w:ascii="Times New Roman" w:eastAsia="Calibri" w:hAnsi="Times New Roman" w:cs="Times New Roman"/>
                <w:bCs/>
                <w:color w:val="000000"/>
                <w:sz w:val="24"/>
                <w:szCs w:val="24"/>
              </w:rPr>
              <w:t>60</w:t>
            </w:r>
          </w:p>
        </w:tc>
        <w:tc>
          <w:tcPr>
            <w:tcW w:w="1436" w:type="dxa"/>
            <w:tcBorders>
              <w:top w:val="single" w:sz="4" w:space="0" w:color="auto"/>
              <w:left w:val="nil"/>
              <w:bottom w:val="single" w:sz="4" w:space="0" w:color="auto"/>
              <w:right w:val="single" w:sz="4" w:space="0" w:color="auto"/>
            </w:tcBorders>
            <w:shd w:val="clear" w:color="auto" w:fill="auto"/>
            <w:vAlign w:val="bottom"/>
          </w:tcPr>
          <w:p w14:paraId="7F2A3177" w14:textId="77777777" w:rsidR="00667135" w:rsidRPr="004959B2" w:rsidRDefault="00667135" w:rsidP="00667135">
            <w:pPr>
              <w:jc w:val="center"/>
              <w:rPr>
                <w:rFonts w:ascii="Times New Roman" w:hAnsi="Times New Roman" w:cs="Times New Roman"/>
                <w:bCs/>
                <w:sz w:val="24"/>
                <w:szCs w:val="24"/>
              </w:rPr>
            </w:pPr>
            <w:r w:rsidRPr="004959B2">
              <w:rPr>
                <w:rFonts w:ascii="Times New Roman" w:hAnsi="Times New Roman" w:cs="Times New Roman"/>
                <w:bCs/>
                <w:sz w:val="24"/>
                <w:szCs w:val="24"/>
              </w:rPr>
              <w:t>0,90</w:t>
            </w:r>
          </w:p>
        </w:tc>
        <w:tc>
          <w:tcPr>
            <w:tcW w:w="1052" w:type="dxa"/>
            <w:tcBorders>
              <w:top w:val="single" w:sz="4" w:space="0" w:color="auto"/>
              <w:left w:val="nil"/>
              <w:bottom w:val="single" w:sz="4" w:space="0" w:color="auto"/>
              <w:right w:val="single" w:sz="4" w:space="0" w:color="auto"/>
            </w:tcBorders>
            <w:shd w:val="clear" w:color="auto" w:fill="auto"/>
            <w:vAlign w:val="bottom"/>
          </w:tcPr>
          <w:p w14:paraId="10B8B0BF" w14:textId="77777777" w:rsidR="00667135" w:rsidRPr="004959B2" w:rsidRDefault="00667135" w:rsidP="00667135">
            <w:pPr>
              <w:jc w:val="center"/>
              <w:rPr>
                <w:rFonts w:ascii="Times New Roman" w:hAnsi="Times New Roman" w:cs="Times New Roman"/>
                <w:bCs/>
                <w:sz w:val="24"/>
                <w:szCs w:val="24"/>
              </w:rPr>
            </w:pPr>
            <w:r w:rsidRPr="004959B2">
              <w:rPr>
                <w:rFonts w:ascii="Times New Roman" w:hAnsi="Times New Roman" w:cs="Times New Roman"/>
                <w:bCs/>
                <w:sz w:val="24"/>
                <w:szCs w:val="24"/>
              </w:rPr>
              <w:t>0,06</w:t>
            </w:r>
          </w:p>
        </w:tc>
        <w:tc>
          <w:tcPr>
            <w:tcW w:w="1203" w:type="dxa"/>
            <w:tcBorders>
              <w:top w:val="single" w:sz="4" w:space="0" w:color="auto"/>
              <w:left w:val="nil"/>
              <w:bottom w:val="single" w:sz="4" w:space="0" w:color="auto"/>
              <w:right w:val="single" w:sz="4" w:space="0" w:color="auto"/>
            </w:tcBorders>
            <w:shd w:val="clear" w:color="auto" w:fill="auto"/>
            <w:vAlign w:val="bottom"/>
          </w:tcPr>
          <w:p w14:paraId="18615573" w14:textId="77777777" w:rsidR="00667135" w:rsidRPr="004959B2" w:rsidRDefault="00667135" w:rsidP="00667135">
            <w:pPr>
              <w:jc w:val="center"/>
              <w:rPr>
                <w:rFonts w:ascii="Times New Roman" w:hAnsi="Times New Roman" w:cs="Times New Roman"/>
                <w:bCs/>
                <w:sz w:val="24"/>
                <w:szCs w:val="24"/>
              </w:rPr>
            </w:pPr>
            <w:r w:rsidRPr="004959B2">
              <w:rPr>
                <w:rFonts w:ascii="Times New Roman" w:hAnsi="Times New Roman" w:cs="Times New Roman"/>
                <w:bCs/>
                <w:sz w:val="24"/>
                <w:szCs w:val="24"/>
              </w:rPr>
              <w:t>12,60</w:t>
            </w:r>
          </w:p>
        </w:tc>
        <w:tc>
          <w:tcPr>
            <w:tcW w:w="996" w:type="dxa"/>
            <w:tcBorders>
              <w:top w:val="single" w:sz="4" w:space="0" w:color="auto"/>
              <w:left w:val="nil"/>
              <w:bottom w:val="single" w:sz="4" w:space="0" w:color="auto"/>
              <w:right w:val="single" w:sz="4" w:space="0" w:color="auto"/>
            </w:tcBorders>
            <w:shd w:val="clear" w:color="auto" w:fill="auto"/>
            <w:vAlign w:val="bottom"/>
          </w:tcPr>
          <w:p w14:paraId="6917C9E2" w14:textId="77777777" w:rsidR="00667135" w:rsidRPr="004959B2" w:rsidRDefault="00667135" w:rsidP="00667135">
            <w:pPr>
              <w:jc w:val="center"/>
              <w:rPr>
                <w:rFonts w:ascii="Times New Roman" w:hAnsi="Times New Roman" w:cs="Times New Roman"/>
                <w:bCs/>
                <w:sz w:val="24"/>
                <w:szCs w:val="24"/>
              </w:rPr>
            </w:pPr>
            <w:r w:rsidRPr="004959B2">
              <w:rPr>
                <w:rFonts w:ascii="Times New Roman" w:hAnsi="Times New Roman" w:cs="Times New Roman"/>
                <w:bCs/>
                <w:sz w:val="24"/>
                <w:szCs w:val="24"/>
              </w:rPr>
              <w:t>54,54</w:t>
            </w:r>
          </w:p>
        </w:tc>
        <w:tc>
          <w:tcPr>
            <w:tcW w:w="1056" w:type="dxa"/>
            <w:shd w:val="clear" w:color="auto" w:fill="D0CECE" w:themeFill="background2" w:themeFillShade="E6"/>
          </w:tcPr>
          <w:p w14:paraId="50A8CA47" w14:textId="77777777" w:rsidR="00667135" w:rsidRPr="004959B2" w:rsidRDefault="00667135" w:rsidP="00667135">
            <w:pPr>
              <w:spacing w:after="0" w:line="240" w:lineRule="auto"/>
              <w:jc w:val="center"/>
              <w:rPr>
                <w:rFonts w:ascii="Times New Roman" w:eastAsia="Calibri" w:hAnsi="Times New Roman" w:cs="Times New Roman"/>
                <w:color w:val="000000"/>
                <w:sz w:val="24"/>
                <w:szCs w:val="24"/>
              </w:rPr>
            </w:pPr>
          </w:p>
        </w:tc>
      </w:tr>
      <w:tr w:rsidR="00667135" w:rsidRPr="004959B2" w14:paraId="26B87B00" w14:textId="77777777" w:rsidTr="00667135">
        <w:trPr>
          <w:jc w:val="center"/>
        </w:trPr>
        <w:tc>
          <w:tcPr>
            <w:tcW w:w="3637" w:type="dxa"/>
            <w:gridSpan w:val="2"/>
            <w:shd w:val="clear" w:color="auto" w:fill="F7CAAC" w:themeFill="accent2" w:themeFillTint="66"/>
          </w:tcPr>
          <w:p w14:paraId="179373A3" w14:textId="77777777" w:rsidR="00667135" w:rsidRPr="004959B2" w:rsidRDefault="00667135" w:rsidP="00667135">
            <w:pPr>
              <w:suppressAutoHyphens/>
              <w:spacing w:after="0" w:line="240" w:lineRule="auto"/>
              <w:jc w:val="right"/>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Kopā</w:t>
            </w:r>
          </w:p>
        </w:tc>
        <w:tc>
          <w:tcPr>
            <w:tcW w:w="1250" w:type="dxa"/>
            <w:shd w:val="clear" w:color="auto" w:fill="F7CAAC" w:themeFill="accent2" w:themeFillTint="66"/>
          </w:tcPr>
          <w:p w14:paraId="0EC7F87A" w14:textId="77777777" w:rsidR="00667135" w:rsidRPr="004959B2" w:rsidRDefault="00667135" w:rsidP="00667135">
            <w:pPr>
              <w:suppressAutoHyphens/>
              <w:spacing w:after="0" w:line="240" w:lineRule="auto"/>
              <w:rPr>
                <w:rFonts w:ascii="Times New Roman" w:eastAsia="Calibri" w:hAnsi="Times New Roman" w:cs="Times New Roman"/>
                <w:color w:val="000000"/>
                <w:sz w:val="24"/>
                <w:szCs w:val="24"/>
                <w:lang w:eastAsia="ar-SA"/>
              </w:rPr>
            </w:pPr>
          </w:p>
        </w:tc>
        <w:tc>
          <w:tcPr>
            <w:tcW w:w="1436" w:type="dxa"/>
            <w:tcBorders>
              <w:top w:val="single" w:sz="4" w:space="0" w:color="auto"/>
              <w:left w:val="nil"/>
              <w:bottom w:val="single" w:sz="4" w:space="0" w:color="auto"/>
              <w:right w:val="single" w:sz="4" w:space="0" w:color="auto"/>
            </w:tcBorders>
            <w:shd w:val="clear" w:color="auto" w:fill="F7CAAC" w:themeFill="accent2" w:themeFillTint="66"/>
            <w:vAlign w:val="bottom"/>
          </w:tcPr>
          <w:p w14:paraId="28942601" w14:textId="77777777" w:rsidR="00667135" w:rsidRPr="004959B2" w:rsidRDefault="00667135" w:rsidP="00667135">
            <w:pPr>
              <w:jc w:val="center"/>
              <w:rPr>
                <w:rFonts w:ascii="Times New Roman" w:hAnsi="Times New Roman" w:cs="Times New Roman"/>
                <w:b/>
                <w:bCs/>
                <w:color w:val="000000"/>
                <w:sz w:val="24"/>
                <w:szCs w:val="24"/>
              </w:rPr>
            </w:pPr>
            <w:r w:rsidRPr="004959B2">
              <w:rPr>
                <w:rFonts w:ascii="Times New Roman" w:hAnsi="Times New Roman" w:cs="Times New Roman"/>
                <w:b/>
                <w:bCs/>
                <w:color w:val="000000"/>
                <w:sz w:val="24"/>
                <w:szCs w:val="24"/>
              </w:rPr>
              <w:t>30,23</w:t>
            </w:r>
          </w:p>
        </w:tc>
        <w:tc>
          <w:tcPr>
            <w:tcW w:w="1052" w:type="dxa"/>
            <w:tcBorders>
              <w:top w:val="single" w:sz="4" w:space="0" w:color="auto"/>
              <w:left w:val="nil"/>
              <w:bottom w:val="single" w:sz="4" w:space="0" w:color="auto"/>
              <w:right w:val="single" w:sz="4" w:space="0" w:color="auto"/>
            </w:tcBorders>
            <w:shd w:val="clear" w:color="auto" w:fill="F7CAAC" w:themeFill="accent2" w:themeFillTint="66"/>
            <w:vAlign w:val="bottom"/>
          </w:tcPr>
          <w:p w14:paraId="5682CB5B" w14:textId="77777777" w:rsidR="00667135" w:rsidRPr="004959B2" w:rsidRDefault="00667135" w:rsidP="00667135">
            <w:pPr>
              <w:jc w:val="center"/>
              <w:rPr>
                <w:rFonts w:ascii="Times New Roman" w:hAnsi="Times New Roman" w:cs="Times New Roman"/>
                <w:b/>
                <w:bCs/>
                <w:color w:val="000000"/>
                <w:sz w:val="24"/>
                <w:szCs w:val="24"/>
              </w:rPr>
            </w:pPr>
            <w:r w:rsidRPr="004959B2">
              <w:rPr>
                <w:rFonts w:ascii="Times New Roman" w:hAnsi="Times New Roman" w:cs="Times New Roman"/>
                <w:b/>
                <w:bCs/>
                <w:color w:val="000000"/>
                <w:sz w:val="24"/>
                <w:szCs w:val="24"/>
              </w:rPr>
              <w:t>32,28</w:t>
            </w:r>
          </w:p>
        </w:tc>
        <w:tc>
          <w:tcPr>
            <w:tcW w:w="1203" w:type="dxa"/>
            <w:tcBorders>
              <w:top w:val="single" w:sz="4" w:space="0" w:color="auto"/>
              <w:left w:val="nil"/>
              <w:bottom w:val="single" w:sz="4" w:space="0" w:color="auto"/>
              <w:right w:val="single" w:sz="4" w:space="0" w:color="auto"/>
            </w:tcBorders>
            <w:shd w:val="clear" w:color="auto" w:fill="F7CAAC" w:themeFill="accent2" w:themeFillTint="66"/>
            <w:vAlign w:val="bottom"/>
          </w:tcPr>
          <w:p w14:paraId="72C03779" w14:textId="77777777" w:rsidR="00667135" w:rsidRPr="004959B2" w:rsidRDefault="00667135" w:rsidP="00667135">
            <w:pPr>
              <w:jc w:val="center"/>
              <w:rPr>
                <w:rFonts w:ascii="Times New Roman" w:hAnsi="Times New Roman" w:cs="Times New Roman"/>
                <w:b/>
                <w:bCs/>
                <w:color w:val="000000"/>
                <w:sz w:val="24"/>
                <w:szCs w:val="24"/>
              </w:rPr>
            </w:pPr>
            <w:r w:rsidRPr="004959B2">
              <w:rPr>
                <w:rFonts w:ascii="Times New Roman" w:hAnsi="Times New Roman" w:cs="Times New Roman"/>
                <w:b/>
                <w:bCs/>
                <w:color w:val="000000"/>
                <w:sz w:val="24"/>
                <w:szCs w:val="24"/>
              </w:rPr>
              <w:t>88,62</w:t>
            </w:r>
          </w:p>
        </w:tc>
        <w:tc>
          <w:tcPr>
            <w:tcW w:w="996" w:type="dxa"/>
            <w:tcBorders>
              <w:top w:val="single" w:sz="4" w:space="0" w:color="auto"/>
              <w:left w:val="nil"/>
              <w:bottom w:val="single" w:sz="4" w:space="0" w:color="auto"/>
              <w:right w:val="single" w:sz="4" w:space="0" w:color="auto"/>
            </w:tcBorders>
            <w:shd w:val="clear" w:color="auto" w:fill="F7CAAC" w:themeFill="accent2" w:themeFillTint="66"/>
            <w:vAlign w:val="bottom"/>
          </w:tcPr>
          <w:p w14:paraId="531D1FDB" w14:textId="77777777" w:rsidR="00667135" w:rsidRPr="004959B2" w:rsidRDefault="00667135" w:rsidP="00667135">
            <w:pPr>
              <w:jc w:val="center"/>
              <w:rPr>
                <w:rFonts w:ascii="Times New Roman" w:hAnsi="Times New Roman" w:cs="Times New Roman"/>
                <w:b/>
                <w:bCs/>
                <w:color w:val="000000"/>
                <w:sz w:val="24"/>
                <w:szCs w:val="24"/>
              </w:rPr>
            </w:pPr>
            <w:r w:rsidRPr="004959B2">
              <w:rPr>
                <w:rFonts w:ascii="Times New Roman" w:hAnsi="Times New Roman" w:cs="Times New Roman"/>
                <w:b/>
                <w:bCs/>
                <w:color w:val="000000"/>
                <w:sz w:val="24"/>
                <w:szCs w:val="24"/>
              </w:rPr>
              <w:t>752,46</w:t>
            </w:r>
          </w:p>
        </w:tc>
        <w:tc>
          <w:tcPr>
            <w:tcW w:w="1056" w:type="dxa"/>
            <w:shd w:val="clear" w:color="auto" w:fill="D0CECE" w:themeFill="background2" w:themeFillShade="E6"/>
          </w:tcPr>
          <w:p w14:paraId="1F5BFAFD" w14:textId="77777777" w:rsidR="00667135" w:rsidRPr="004959B2" w:rsidRDefault="00667135" w:rsidP="00667135">
            <w:pPr>
              <w:spacing w:after="0" w:line="240" w:lineRule="auto"/>
              <w:jc w:val="center"/>
              <w:rPr>
                <w:rFonts w:ascii="Times New Roman" w:eastAsia="Calibri" w:hAnsi="Times New Roman" w:cs="Times New Roman"/>
                <w:b/>
                <w:bCs/>
                <w:color w:val="000000"/>
                <w:sz w:val="24"/>
                <w:szCs w:val="24"/>
              </w:rPr>
            </w:pPr>
          </w:p>
        </w:tc>
      </w:tr>
      <w:tr w:rsidR="00667135" w:rsidRPr="004959B2" w14:paraId="5CAE7C59" w14:textId="77777777" w:rsidTr="00667135">
        <w:trPr>
          <w:jc w:val="center"/>
        </w:trPr>
        <w:tc>
          <w:tcPr>
            <w:tcW w:w="3637" w:type="dxa"/>
            <w:gridSpan w:val="2"/>
            <w:shd w:val="clear" w:color="auto" w:fill="F2F2F2" w:themeFill="background1" w:themeFillShade="F2"/>
          </w:tcPr>
          <w:p w14:paraId="0E538698" w14:textId="77777777" w:rsidR="00667135" w:rsidRPr="004959B2" w:rsidRDefault="00667135" w:rsidP="00667135">
            <w:pPr>
              <w:suppressAutoHyphens/>
              <w:spacing w:after="0" w:line="240" w:lineRule="auto"/>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 xml:space="preserve">Enerģijas un uzturvielu normas pusdienām saskaņā ar MK 13.03.2012. noteikumiem Nr.172 </w:t>
            </w:r>
          </w:p>
        </w:tc>
        <w:tc>
          <w:tcPr>
            <w:tcW w:w="1250" w:type="dxa"/>
            <w:shd w:val="clear" w:color="auto" w:fill="F2F2F2" w:themeFill="background1" w:themeFillShade="F2"/>
          </w:tcPr>
          <w:p w14:paraId="355F35A8" w14:textId="77777777" w:rsidR="00667135" w:rsidRPr="004959B2" w:rsidRDefault="00667135" w:rsidP="00667135">
            <w:pPr>
              <w:suppressAutoHyphens/>
              <w:spacing w:after="0" w:line="240" w:lineRule="auto"/>
              <w:rPr>
                <w:rFonts w:ascii="Times New Roman" w:eastAsia="Calibri" w:hAnsi="Times New Roman" w:cs="Times New Roman"/>
                <w:color w:val="000000"/>
                <w:sz w:val="24"/>
                <w:szCs w:val="24"/>
                <w:lang w:eastAsia="ar-SA"/>
              </w:rPr>
            </w:pPr>
          </w:p>
        </w:tc>
        <w:tc>
          <w:tcPr>
            <w:tcW w:w="1436" w:type="dxa"/>
            <w:shd w:val="clear" w:color="auto" w:fill="F2F2F2" w:themeFill="background1" w:themeFillShade="F2"/>
            <w:vAlign w:val="center"/>
          </w:tcPr>
          <w:p w14:paraId="209A4FF7" w14:textId="77777777" w:rsidR="00667135" w:rsidRPr="004959B2" w:rsidRDefault="00667135" w:rsidP="00667135">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18-36</w:t>
            </w:r>
          </w:p>
        </w:tc>
        <w:tc>
          <w:tcPr>
            <w:tcW w:w="1052" w:type="dxa"/>
            <w:shd w:val="clear" w:color="auto" w:fill="F2F2F2" w:themeFill="background1" w:themeFillShade="F2"/>
            <w:vAlign w:val="center"/>
          </w:tcPr>
          <w:p w14:paraId="5AFA79B7" w14:textId="77777777" w:rsidR="00667135" w:rsidRPr="004959B2" w:rsidRDefault="00667135" w:rsidP="00667135">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23-37</w:t>
            </w:r>
          </w:p>
        </w:tc>
        <w:tc>
          <w:tcPr>
            <w:tcW w:w="1203" w:type="dxa"/>
            <w:shd w:val="clear" w:color="auto" w:fill="F2F2F2" w:themeFill="background1" w:themeFillShade="F2"/>
            <w:vAlign w:val="center"/>
          </w:tcPr>
          <w:p w14:paraId="561C4A27" w14:textId="77777777" w:rsidR="00667135" w:rsidRPr="004959B2" w:rsidRDefault="00667135" w:rsidP="00667135">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79-144</w:t>
            </w:r>
          </w:p>
        </w:tc>
        <w:tc>
          <w:tcPr>
            <w:tcW w:w="996" w:type="dxa"/>
            <w:shd w:val="clear" w:color="auto" w:fill="F2F2F2" w:themeFill="background1" w:themeFillShade="F2"/>
            <w:vAlign w:val="center"/>
          </w:tcPr>
          <w:p w14:paraId="1655B0DB" w14:textId="77777777" w:rsidR="00667135" w:rsidRPr="004959B2" w:rsidRDefault="00667135" w:rsidP="00667135">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700-960</w:t>
            </w:r>
          </w:p>
        </w:tc>
        <w:tc>
          <w:tcPr>
            <w:tcW w:w="1056" w:type="dxa"/>
            <w:shd w:val="clear" w:color="auto" w:fill="F2F2F2" w:themeFill="background1" w:themeFillShade="F2"/>
          </w:tcPr>
          <w:p w14:paraId="706E909B" w14:textId="77777777" w:rsidR="00667135" w:rsidRPr="004959B2" w:rsidRDefault="00667135" w:rsidP="00667135">
            <w:pPr>
              <w:suppressAutoHyphens/>
              <w:spacing w:after="0" w:line="240" w:lineRule="auto"/>
              <w:jc w:val="center"/>
              <w:rPr>
                <w:rFonts w:ascii="Times New Roman" w:eastAsia="Calibri" w:hAnsi="Times New Roman" w:cs="Times New Roman"/>
                <w:i/>
                <w:color w:val="000000"/>
                <w:sz w:val="24"/>
                <w:szCs w:val="24"/>
                <w:lang w:eastAsia="ar-SA"/>
              </w:rPr>
            </w:pPr>
          </w:p>
        </w:tc>
      </w:tr>
    </w:tbl>
    <w:p w14:paraId="2CE54DDB" w14:textId="77777777" w:rsidR="00667135" w:rsidRPr="004959B2" w:rsidRDefault="00667135" w:rsidP="00667135">
      <w:pPr>
        <w:suppressAutoHyphens/>
        <w:spacing w:after="0" w:line="240" w:lineRule="auto"/>
        <w:rPr>
          <w:rFonts w:ascii="Times New Roman" w:eastAsia="Calibri" w:hAnsi="Times New Roman" w:cs="Times New Roman"/>
          <w:b/>
          <w:color w:val="000000"/>
          <w:sz w:val="24"/>
          <w:szCs w:val="24"/>
          <w:lang w:eastAsia="ar-SA"/>
        </w:rPr>
      </w:pPr>
    </w:p>
    <w:tbl>
      <w:tblPr>
        <w:tblW w:w="1063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129"/>
        <w:gridCol w:w="2508"/>
        <w:gridCol w:w="1250"/>
        <w:gridCol w:w="1436"/>
        <w:gridCol w:w="1052"/>
        <w:gridCol w:w="1203"/>
        <w:gridCol w:w="996"/>
        <w:gridCol w:w="1056"/>
      </w:tblGrid>
      <w:tr w:rsidR="006404D8" w:rsidRPr="004959B2" w14:paraId="3CFAE59E" w14:textId="77777777" w:rsidTr="00AE241B">
        <w:trPr>
          <w:trHeight w:val="562"/>
          <w:jc w:val="center"/>
        </w:trPr>
        <w:tc>
          <w:tcPr>
            <w:tcW w:w="10630" w:type="dxa"/>
            <w:gridSpan w:val="8"/>
            <w:shd w:val="clear" w:color="auto" w:fill="D9D9D9"/>
            <w:vAlign w:val="center"/>
          </w:tcPr>
          <w:p w14:paraId="73E89722" w14:textId="77777777" w:rsidR="006404D8" w:rsidRPr="004959B2" w:rsidRDefault="006404D8" w:rsidP="006404D8">
            <w:pPr>
              <w:suppressAutoHyphens/>
              <w:spacing w:after="0" w:line="240" w:lineRule="auto"/>
              <w:rPr>
                <w:rFonts w:ascii="Times New Roman" w:eastAsia="Calibri" w:hAnsi="Times New Roman" w:cs="Times New Roman"/>
                <w:b/>
                <w:color w:val="000000"/>
                <w:sz w:val="24"/>
                <w:szCs w:val="24"/>
                <w:lang w:eastAsia="ar-SA"/>
              </w:rPr>
            </w:pPr>
            <w:r w:rsidRPr="004959B2">
              <w:rPr>
                <w:rFonts w:ascii="Times New Roman" w:eastAsia="Calibri" w:hAnsi="Times New Roman" w:cs="Times New Roman"/>
                <w:b/>
                <w:color w:val="000000"/>
                <w:sz w:val="24"/>
                <w:szCs w:val="24"/>
                <w:lang w:eastAsia="ar-SA"/>
              </w:rPr>
              <w:t>2.diena</w:t>
            </w:r>
          </w:p>
        </w:tc>
      </w:tr>
      <w:tr w:rsidR="00667135" w:rsidRPr="004959B2" w14:paraId="0C3A146C" w14:textId="77777777" w:rsidTr="00667135">
        <w:trPr>
          <w:trHeight w:val="562"/>
          <w:jc w:val="center"/>
        </w:trPr>
        <w:tc>
          <w:tcPr>
            <w:tcW w:w="1129" w:type="dxa"/>
            <w:vMerge w:val="restart"/>
            <w:shd w:val="clear" w:color="auto" w:fill="D9D9D9"/>
            <w:vAlign w:val="center"/>
          </w:tcPr>
          <w:p w14:paraId="0047B864" w14:textId="77777777" w:rsidR="00667135" w:rsidRPr="004959B2" w:rsidRDefault="00667135" w:rsidP="00667135">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Tehnol. kartes Nr.</w:t>
            </w:r>
          </w:p>
        </w:tc>
        <w:tc>
          <w:tcPr>
            <w:tcW w:w="2508" w:type="dxa"/>
            <w:vMerge w:val="restart"/>
            <w:shd w:val="clear" w:color="auto" w:fill="D9D9D9"/>
            <w:vAlign w:val="center"/>
          </w:tcPr>
          <w:p w14:paraId="5A798D92" w14:textId="77777777" w:rsidR="00667135" w:rsidRPr="004959B2" w:rsidRDefault="00667135" w:rsidP="00667135">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Ēdiena nosaukums</w:t>
            </w:r>
          </w:p>
        </w:tc>
        <w:tc>
          <w:tcPr>
            <w:tcW w:w="1250" w:type="dxa"/>
            <w:vMerge w:val="restart"/>
            <w:shd w:val="clear" w:color="auto" w:fill="FBE4D5" w:themeFill="accent2" w:themeFillTint="33"/>
            <w:vAlign w:val="center"/>
          </w:tcPr>
          <w:p w14:paraId="0439118E" w14:textId="77777777" w:rsidR="00667135" w:rsidRPr="004959B2" w:rsidRDefault="00667135" w:rsidP="00667135">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1 porcijas iznākums,</w:t>
            </w:r>
          </w:p>
          <w:p w14:paraId="1C632B96" w14:textId="77777777" w:rsidR="00667135" w:rsidRPr="004959B2" w:rsidRDefault="00667135" w:rsidP="00667135">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g</w:t>
            </w:r>
          </w:p>
        </w:tc>
        <w:tc>
          <w:tcPr>
            <w:tcW w:w="3691" w:type="dxa"/>
            <w:gridSpan w:val="3"/>
            <w:shd w:val="clear" w:color="auto" w:fill="D0CECE" w:themeFill="background2" w:themeFillShade="E6"/>
            <w:vAlign w:val="center"/>
          </w:tcPr>
          <w:p w14:paraId="238BD968" w14:textId="77777777" w:rsidR="00667135" w:rsidRPr="004959B2" w:rsidRDefault="00667135" w:rsidP="00667135">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Uzturvielas, g</w:t>
            </w:r>
          </w:p>
        </w:tc>
        <w:tc>
          <w:tcPr>
            <w:tcW w:w="996" w:type="dxa"/>
            <w:vMerge w:val="restart"/>
            <w:shd w:val="clear" w:color="auto" w:fill="D0CECE" w:themeFill="background2" w:themeFillShade="E6"/>
            <w:vAlign w:val="center"/>
          </w:tcPr>
          <w:p w14:paraId="4720424C" w14:textId="77777777" w:rsidR="00667135" w:rsidRPr="004959B2" w:rsidRDefault="00667135" w:rsidP="00667135">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Enerģ.</w:t>
            </w:r>
          </w:p>
          <w:p w14:paraId="3B9C3D71" w14:textId="77777777" w:rsidR="00667135" w:rsidRPr="004959B2" w:rsidRDefault="00667135" w:rsidP="00667135">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kcal</w:t>
            </w:r>
          </w:p>
        </w:tc>
        <w:tc>
          <w:tcPr>
            <w:tcW w:w="1056" w:type="dxa"/>
            <w:vMerge w:val="restart"/>
            <w:shd w:val="clear" w:color="auto" w:fill="D0CECE" w:themeFill="background2" w:themeFillShade="E6"/>
            <w:vAlign w:val="center"/>
          </w:tcPr>
          <w:p w14:paraId="73EDFE1A" w14:textId="77777777" w:rsidR="00667135" w:rsidRPr="004959B2" w:rsidRDefault="00667135" w:rsidP="00667135">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Alergēni</w:t>
            </w:r>
          </w:p>
        </w:tc>
      </w:tr>
      <w:tr w:rsidR="00667135" w:rsidRPr="004959B2" w14:paraId="6F457F26" w14:textId="77777777" w:rsidTr="00667135">
        <w:trPr>
          <w:jc w:val="center"/>
        </w:trPr>
        <w:tc>
          <w:tcPr>
            <w:tcW w:w="1129" w:type="dxa"/>
            <w:vMerge/>
            <w:tcBorders>
              <w:bottom w:val="single" w:sz="4" w:space="0" w:color="auto"/>
            </w:tcBorders>
          </w:tcPr>
          <w:p w14:paraId="2B2E3925" w14:textId="77777777" w:rsidR="00667135" w:rsidRPr="004959B2" w:rsidRDefault="00667135" w:rsidP="00667135">
            <w:pPr>
              <w:suppressAutoHyphens/>
              <w:spacing w:after="0" w:line="240" w:lineRule="auto"/>
              <w:rPr>
                <w:rFonts w:ascii="Times New Roman" w:eastAsia="Calibri" w:hAnsi="Times New Roman" w:cs="Times New Roman"/>
                <w:color w:val="000000"/>
                <w:sz w:val="24"/>
                <w:szCs w:val="24"/>
                <w:lang w:eastAsia="ar-SA"/>
              </w:rPr>
            </w:pPr>
          </w:p>
        </w:tc>
        <w:tc>
          <w:tcPr>
            <w:tcW w:w="2508" w:type="dxa"/>
            <w:vMerge/>
            <w:tcBorders>
              <w:bottom w:val="single" w:sz="4" w:space="0" w:color="auto"/>
            </w:tcBorders>
          </w:tcPr>
          <w:p w14:paraId="275305FA" w14:textId="77777777" w:rsidR="00667135" w:rsidRPr="004959B2" w:rsidRDefault="00667135" w:rsidP="00667135">
            <w:pPr>
              <w:suppressAutoHyphens/>
              <w:spacing w:after="0" w:line="240" w:lineRule="auto"/>
              <w:rPr>
                <w:rFonts w:ascii="Times New Roman" w:eastAsia="Calibri" w:hAnsi="Times New Roman" w:cs="Times New Roman"/>
                <w:color w:val="000000"/>
                <w:sz w:val="24"/>
                <w:szCs w:val="24"/>
                <w:lang w:eastAsia="ar-SA"/>
              </w:rPr>
            </w:pPr>
          </w:p>
        </w:tc>
        <w:tc>
          <w:tcPr>
            <w:tcW w:w="1250" w:type="dxa"/>
            <w:vMerge/>
            <w:tcBorders>
              <w:bottom w:val="single" w:sz="4" w:space="0" w:color="auto"/>
            </w:tcBorders>
            <w:shd w:val="clear" w:color="auto" w:fill="FBE4D5" w:themeFill="accent2" w:themeFillTint="33"/>
          </w:tcPr>
          <w:p w14:paraId="371910E0" w14:textId="77777777" w:rsidR="00667135" w:rsidRPr="004959B2" w:rsidRDefault="00667135" w:rsidP="00667135">
            <w:pPr>
              <w:suppressAutoHyphens/>
              <w:spacing w:after="0" w:line="240" w:lineRule="auto"/>
              <w:rPr>
                <w:rFonts w:ascii="Times New Roman" w:eastAsia="Calibri" w:hAnsi="Times New Roman" w:cs="Times New Roman"/>
                <w:color w:val="000000"/>
                <w:sz w:val="24"/>
                <w:szCs w:val="24"/>
                <w:lang w:eastAsia="ar-SA"/>
              </w:rPr>
            </w:pPr>
          </w:p>
        </w:tc>
        <w:tc>
          <w:tcPr>
            <w:tcW w:w="1436" w:type="dxa"/>
            <w:tcBorders>
              <w:bottom w:val="single" w:sz="4" w:space="0" w:color="auto"/>
            </w:tcBorders>
            <w:shd w:val="clear" w:color="auto" w:fill="D9D9D9" w:themeFill="background1" w:themeFillShade="D9"/>
            <w:vAlign w:val="center"/>
          </w:tcPr>
          <w:p w14:paraId="57A93F09" w14:textId="77777777" w:rsidR="00667135" w:rsidRPr="004959B2" w:rsidRDefault="00667135" w:rsidP="00667135">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Olbalt.vielas</w:t>
            </w:r>
          </w:p>
        </w:tc>
        <w:tc>
          <w:tcPr>
            <w:tcW w:w="1052" w:type="dxa"/>
            <w:tcBorders>
              <w:bottom w:val="single" w:sz="4" w:space="0" w:color="auto"/>
            </w:tcBorders>
            <w:shd w:val="clear" w:color="auto" w:fill="D9D9D9" w:themeFill="background1" w:themeFillShade="D9"/>
            <w:vAlign w:val="center"/>
          </w:tcPr>
          <w:p w14:paraId="12E4180F" w14:textId="77777777" w:rsidR="00667135" w:rsidRPr="004959B2" w:rsidRDefault="00667135" w:rsidP="00667135">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Tauki</w:t>
            </w:r>
          </w:p>
        </w:tc>
        <w:tc>
          <w:tcPr>
            <w:tcW w:w="1203" w:type="dxa"/>
            <w:tcBorders>
              <w:bottom w:val="single" w:sz="4" w:space="0" w:color="auto"/>
            </w:tcBorders>
            <w:shd w:val="clear" w:color="auto" w:fill="D9D9D9" w:themeFill="background1" w:themeFillShade="D9"/>
            <w:vAlign w:val="center"/>
          </w:tcPr>
          <w:p w14:paraId="537BBE7B" w14:textId="77777777" w:rsidR="00667135" w:rsidRPr="004959B2" w:rsidRDefault="00667135" w:rsidP="00667135">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Ogļhidrāti</w:t>
            </w:r>
          </w:p>
        </w:tc>
        <w:tc>
          <w:tcPr>
            <w:tcW w:w="996" w:type="dxa"/>
            <w:vMerge/>
            <w:tcBorders>
              <w:bottom w:val="single" w:sz="4" w:space="0" w:color="auto"/>
            </w:tcBorders>
            <w:shd w:val="clear" w:color="auto" w:fill="FBD4B4"/>
          </w:tcPr>
          <w:p w14:paraId="4D475604" w14:textId="77777777" w:rsidR="00667135" w:rsidRPr="004959B2" w:rsidRDefault="00667135" w:rsidP="00667135">
            <w:pPr>
              <w:suppressAutoHyphens/>
              <w:spacing w:after="0" w:line="240" w:lineRule="auto"/>
              <w:rPr>
                <w:rFonts w:ascii="Times New Roman" w:eastAsia="Calibri" w:hAnsi="Times New Roman" w:cs="Times New Roman"/>
                <w:color w:val="000000"/>
                <w:sz w:val="24"/>
                <w:szCs w:val="24"/>
                <w:lang w:eastAsia="ar-SA"/>
              </w:rPr>
            </w:pPr>
          </w:p>
        </w:tc>
        <w:tc>
          <w:tcPr>
            <w:tcW w:w="1056" w:type="dxa"/>
            <w:vMerge/>
            <w:tcBorders>
              <w:bottom w:val="single" w:sz="4" w:space="0" w:color="auto"/>
            </w:tcBorders>
            <w:shd w:val="clear" w:color="auto" w:fill="D0CECE" w:themeFill="background2" w:themeFillShade="E6"/>
          </w:tcPr>
          <w:p w14:paraId="44BBAF6B" w14:textId="77777777" w:rsidR="00667135" w:rsidRPr="004959B2" w:rsidRDefault="00667135" w:rsidP="00667135">
            <w:pPr>
              <w:suppressAutoHyphens/>
              <w:spacing w:after="0" w:line="240" w:lineRule="auto"/>
              <w:rPr>
                <w:rFonts w:ascii="Times New Roman" w:eastAsia="Calibri" w:hAnsi="Times New Roman" w:cs="Times New Roman"/>
                <w:color w:val="000000"/>
                <w:sz w:val="24"/>
                <w:szCs w:val="24"/>
                <w:lang w:eastAsia="ar-SA"/>
              </w:rPr>
            </w:pPr>
          </w:p>
        </w:tc>
      </w:tr>
      <w:tr w:rsidR="00667135" w:rsidRPr="004959B2" w14:paraId="4B0E59D0" w14:textId="77777777" w:rsidTr="00667135">
        <w:trPr>
          <w:trHeight w:val="20"/>
          <w:jc w:val="center"/>
        </w:trPr>
        <w:tc>
          <w:tcPr>
            <w:tcW w:w="1129" w:type="dxa"/>
            <w:vAlign w:val="center"/>
          </w:tcPr>
          <w:p w14:paraId="582BC87E" w14:textId="77777777" w:rsidR="00667135" w:rsidRPr="004959B2" w:rsidRDefault="00667135" w:rsidP="00667135">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Z2</w:t>
            </w:r>
          </w:p>
        </w:tc>
        <w:tc>
          <w:tcPr>
            <w:tcW w:w="2508" w:type="dxa"/>
            <w:vAlign w:val="center"/>
          </w:tcPr>
          <w:p w14:paraId="22B774FF" w14:textId="77777777" w:rsidR="00667135" w:rsidRPr="004959B2" w:rsidRDefault="00667135" w:rsidP="00667135">
            <w:pPr>
              <w:spacing w:after="0" w:line="240" w:lineRule="auto"/>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Gulašzupa</w:t>
            </w:r>
          </w:p>
        </w:tc>
        <w:tc>
          <w:tcPr>
            <w:tcW w:w="1250" w:type="dxa"/>
            <w:shd w:val="clear" w:color="auto" w:fill="FBE4D5" w:themeFill="accent2" w:themeFillTint="33"/>
            <w:vAlign w:val="center"/>
          </w:tcPr>
          <w:p w14:paraId="731031B3" w14:textId="77777777" w:rsidR="00667135" w:rsidRPr="004959B2" w:rsidRDefault="00667135" w:rsidP="00667135">
            <w:pPr>
              <w:spacing w:after="0" w:line="240" w:lineRule="auto"/>
              <w:jc w:val="center"/>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300/15</w:t>
            </w:r>
          </w:p>
        </w:tc>
        <w:tc>
          <w:tcPr>
            <w:tcW w:w="1436" w:type="dxa"/>
            <w:tcBorders>
              <w:top w:val="single" w:sz="4" w:space="0" w:color="auto"/>
              <w:left w:val="nil"/>
              <w:bottom w:val="single" w:sz="4" w:space="0" w:color="auto"/>
              <w:right w:val="single" w:sz="4" w:space="0" w:color="auto"/>
            </w:tcBorders>
            <w:shd w:val="clear" w:color="auto" w:fill="FFFFFF" w:themeFill="background1"/>
            <w:vAlign w:val="bottom"/>
          </w:tcPr>
          <w:p w14:paraId="4F4FA2C7" w14:textId="77777777" w:rsidR="00667135" w:rsidRPr="004959B2" w:rsidRDefault="00667135" w:rsidP="00667135">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13,62</w:t>
            </w:r>
          </w:p>
        </w:tc>
        <w:tc>
          <w:tcPr>
            <w:tcW w:w="1052" w:type="dxa"/>
            <w:tcBorders>
              <w:top w:val="single" w:sz="4" w:space="0" w:color="auto"/>
              <w:left w:val="nil"/>
              <w:bottom w:val="single" w:sz="4" w:space="0" w:color="auto"/>
              <w:right w:val="single" w:sz="4" w:space="0" w:color="auto"/>
            </w:tcBorders>
            <w:shd w:val="clear" w:color="auto" w:fill="FFFFFF" w:themeFill="background1"/>
            <w:vAlign w:val="bottom"/>
          </w:tcPr>
          <w:p w14:paraId="3D2484C9" w14:textId="77777777" w:rsidR="00667135" w:rsidRPr="004959B2" w:rsidRDefault="00667135" w:rsidP="00667135">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17,13</w:t>
            </w:r>
          </w:p>
        </w:tc>
        <w:tc>
          <w:tcPr>
            <w:tcW w:w="1203" w:type="dxa"/>
            <w:tcBorders>
              <w:top w:val="single" w:sz="4" w:space="0" w:color="auto"/>
              <w:left w:val="nil"/>
              <w:bottom w:val="single" w:sz="4" w:space="0" w:color="auto"/>
              <w:right w:val="single" w:sz="4" w:space="0" w:color="auto"/>
            </w:tcBorders>
            <w:shd w:val="clear" w:color="auto" w:fill="FFFFFF" w:themeFill="background1"/>
            <w:vAlign w:val="bottom"/>
          </w:tcPr>
          <w:p w14:paraId="3D06DA5A" w14:textId="77777777" w:rsidR="00667135" w:rsidRPr="004959B2" w:rsidRDefault="00667135" w:rsidP="00667135">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30,57</w:t>
            </w:r>
          </w:p>
        </w:tc>
        <w:tc>
          <w:tcPr>
            <w:tcW w:w="996" w:type="dxa"/>
            <w:tcBorders>
              <w:top w:val="single" w:sz="4" w:space="0" w:color="auto"/>
              <w:left w:val="nil"/>
              <w:bottom w:val="single" w:sz="4" w:space="0" w:color="auto"/>
              <w:right w:val="single" w:sz="4" w:space="0" w:color="auto"/>
            </w:tcBorders>
            <w:shd w:val="clear" w:color="auto" w:fill="FFFFFF" w:themeFill="background1"/>
            <w:vAlign w:val="bottom"/>
          </w:tcPr>
          <w:p w14:paraId="4AF38589" w14:textId="77777777" w:rsidR="00667135" w:rsidRPr="004959B2" w:rsidRDefault="00667135" w:rsidP="00667135">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327,35</w:t>
            </w:r>
          </w:p>
        </w:tc>
        <w:tc>
          <w:tcPr>
            <w:tcW w:w="1056" w:type="dxa"/>
            <w:shd w:val="clear" w:color="auto" w:fill="D0CECE" w:themeFill="background2" w:themeFillShade="E6"/>
          </w:tcPr>
          <w:p w14:paraId="7B56C69C" w14:textId="77777777" w:rsidR="00667135" w:rsidRPr="004959B2" w:rsidRDefault="00667135" w:rsidP="00667135">
            <w:pPr>
              <w:spacing w:after="0" w:line="240" w:lineRule="auto"/>
              <w:jc w:val="center"/>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A1, A7</w:t>
            </w:r>
          </w:p>
        </w:tc>
      </w:tr>
      <w:tr w:rsidR="00667135" w:rsidRPr="004959B2" w14:paraId="2031DDC2" w14:textId="77777777" w:rsidTr="00667135">
        <w:trPr>
          <w:trHeight w:val="20"/>
          <w:jc w:val="center"/>
        </w:trPr>
        <w:tc>
          <w:tcPr>
            <w:tcW w:w="1129" w:type="dxa"/>
            <w:vAlign w:val="center"/>
          </w:tcPr>
          <w:p w14:paraId="0098663F" w14:textId="77777777" w:rsidR="00667135" w:rsidRPr="004959B2" w:rsidRDefault="00667135" w:rsidP="00667135">
            <w:pPr>
              <w:suppressAutoHyphens/>
              <w:spacing w:after="0" w:line="240" w:lineRule="auto"/>
              <w:jc w:val="center"/>
              <w:rPr>
                <w:rFonts w:ascii="Times New Roman" w:eastAsia="Calibri" w:hAnsi="Times New Roman" w:cs="Times New Roman"/>
                <w:color w:val="000000"/>
                <w:sz w:val="24"/>
                <w:szCs w:val="24"/>
                <w:lang w:eastAsia="ar-SA"/>
              </w:rPr>
            </w:pPr>
          </w:p>
        </w:tc>
        <w:tc>
          <w:tcPr>
            <w:tcW w:w="2508" w:type="dxa"/>
            <w:vAlign w:val="center"/>
          </w:tcPr>
          <w:p w14:paraId="71971EA7" w14:textId="77777777" w:rsidR="00667135" w:rsidRPr="004959B2" w:rsidRDefault="00667135" w:rsidP="00667135">
            <w:pPr>
              <w:spacing w:after="0" w:line="240" w:lineRule="auto"/>
              <w:rPr>
                <w:rFonts w:ascii="Times New Roman" w:eastAsia="Calibri" w:hAnsi="Times New Roman" w:cs="Times New Roman"/>
                <w:color w:val="000000"/>
                <w:sz w:val="24"/>
                <w:szCs w:val="24"/>
              </w:rPr>
            </w:pPr>
            <w:r w:rsidRPr="004959B2">
              <w:rPr>
                <w:rFonts w:ascii="Times New Roman" w:eastAsia="Calibri" w:hAnsi="Times New Roman" w:cs="Times New Roman"/>
                <w:bCs/>
                <w:color w:val="000000"/>
              </w:rPr>
              <w:t xml:space="preserve">Rudzu maize, </w:t>
            </w:r>
            <w:r w:rsidRPr="004959B2">
              <w:rPr>
                <w:rFonts w:ascii="Times New Roman" w:eastAsia="Calibri" w:hAnsi="Times New Roman" w:cs="Times New Roman"/>
                <w:bCs/>
                <w:i/>
                <w:color w:val="000000"/>
              </w:rPr>
              <w:t>pilngraudu</w:t>
            </w:r>
          </w:p>
        </w:tc>
        <w:tc>
          <w:tcPr>
            <w:tcW w:w="1250" w:type="dxa"/>
            <w:shd w:val="clear" w:color="auto" w:fill="FBE4D5" w:themeFill="accent2" w:themeFillTint="33"/>
            <w:vAlign w:val="center"/>
          </w:tcPr>
          <w:p w14:paraId="4D7FED78" w14:textId="77777777" w:rsidR="00667135" w:rsidRPr="004959B2" w:rsidRDefault="00667135" w:rsidP="00667135">
            <w:pPr>
              <w:spacing w:after="0" w:line="240" w:lineRule="auto"/>
              <w:jc w:val="center"/>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30</w:t>
            </w:r>
          </w:p>
        </w:tc>
        <w:tc>
          <w:tcPr>
            <w:tcW w:w="1436" w:type="dxa"/>
            <w:tcBorders>
              <w:top w:val="single" w:sz="4" w:space="0" w:color="auto"/>
              <w:left w:val="nil"/>
              <w:bottom w:val="single" w:sz="4" w:space="0" w:color="auto"/>
              <w:right w:val="single" w:sz="4" w:space="0" w:color="auto"/>
            </w:tcBorders>
            <w:shd w:val="clear" w:color="auto" w:fill="FFFFFF" w:themeFill="background1"/>
            <w:vAlign w:val="bottom"/>
          </w:tcPr>
          <w:p w14:paraId="3FC60343" w14:textId="77777777" w:rsidR="00667135" w:rsidRPr="004959B2" w:rsidRDefault="00667135" w:rsidP="00667135">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1,65</w:t>
            </w:r>
          </w:p>
        </w:tc>
        <w:tc>
          <w:tcPr>
            <w:tcW w:w="1052" w:type="dxa"/>
            <w:tcBorders>
              <w:top w:val="single" w:sz="4" w:space="0" w:color="auto"/>
              <w:left w:val="nil"/>
              <w:bottom w:val="single" w:sz="4" w:space="0" w:color="auto"/>
              <w:right w:val="single" w:sz="4" w:space="0" w:color="auto"/>
            </w:tcBorders>
            <w:shd w:val="clear" w:color="auto" w:fill="FFFFFF" w:themeFill="background1"/>
            <w:vAlign w:val="bottom"/>
          </w:tcPr>
          <w:p w14:paraId="2A78060C" w14:textId="77777777" w:rsidR="00667135" w:rsidRPr="004959B2" w:rsidRDefault="00667135" w:rsidP="00667135">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0,36</w:t>
            </w:r>
          </w:p>
        </w:tc>
        <w:tc>
          <w:tcPr>
            <w:tcW w:w="1203" w:type="dxa"/>
            <w:tcBorders>
              <w:top w:val="single" w:sz="4" w:space="0" w:color="auto"/>
              <w:left w:val="nil"/>
              <w:bottom w:val="single" w:sz="4" w:space="0" w:color="auto"/>
              <w:right w:val="single" w:sz="4" w:space="0" w:color="auto"/>
            </w:tcBorders>
            <w:shd w:val="clear" w:color="auto" w:fill="FFFFFF" w:themeFill="background1"/>
            <w:vAlign w:val="bottom"/>
          </w:tcPr>
          <w:p w14:paraId="598CB2A1" w14:textId="77777777" w:rsidR="00667135" w:rsidRPr="004959B2" w:rsidRDefault="00667135" w:rsidP="00667135">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13,86</w:t>
            </w:r>
          </w:p>
        </w:tc>
        <w:tc>
          <w:tcPr>
            <w:tcW w:w="996" w:type="dxa"/>
            <w:tcBorders>
              <w:top w:val="single" w:sz="4" w:space="0" w:color="auto"/>
              <w:left w:val="nil"/>
              <w:bottom w:val="single" w:sz="4" w:space="0" w:color="auto"/>
              <w:right w:val="single" w:sz="4" w:space="0" w:color="auto"/>
            </w:tcBorders>
            <w:shd w:val="clear" w:color="auto" w:fill="FFFFFF" w:themeFill="background1"/>
            <w:vAlign w:val="bottom"/>
          </w:tcPr>
          <w:p w14:paraId="05ADB424" w14:textId="77777777" w:rsidR="00667135" w:rsidRPr="004959B2" w:rsidRDefault="00667135" w:rsidP="00667135">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60,90</w:t>
            </w:r>
          </w:p>
        </w:tc>
        <w:tc>
          <w:tcPr>
            <w:tcW w:w="1056" w:type="dxa"/>
            <w:shd w:val="clear" w:color="auto" w:fill="D0CECE" w:themeFill="background2" w:themeFillShade="E6"/>
          </w:tcPr>
          <w:p w14:paraId="73E480E6" w14:textId="77777777" w:rsidR="00667135" w:rsidRPr="004959B2" w:rsidRDefault="00667135" w:rsidP="00667135">
            <w:pPr>
              <w:spacing w:after="0" w:line="240" w:lineRule="auto"/>
              <w:jc w:val="center"/>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A1</w:t>
            </w:r>
          </w:p>
        </w:tc>
      </w:tr>
      <w:tr w:rsidR="00667135" w:rsidRPr="004959B2" w14:paraId="1F875570" w14:textId="77777777" w:rsidTr="00667135">
        <w:trPr>
          <w:trHeight w:val="20"/>
          <w:jc w:val="center"/>
        </w:trPr>
        <w:tc>
          <w:tcPr>
            <w:tcW w:w="1129" w:type="dxa"/>
            <w:vAlign w:val="center"/>
          </w:tcPr>
          <w:p w14:paraId="34152C07" w14:textId="77777777" w:rsidR="00667135" w:rsidRPr="004959B2" w:rsidRDefault="00667135" w:rsidP="00667135">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SĒ1</w:t>
            </w:r>
          </w:p>
        </w:tc>
        <w:tc>
          <w:tcPr>
            <w:tcW w:w="2508" w:type="dxa"/>
            <w:vAlign w:val="center"/>
          </w:tcPr>
          <w:p w14:paraId="2B46C623" w14:textId="77777777" w:rsidR="00667135" w:rsidRPr="004959B2" w:rsidRDefault="00667135" w:rsidP="00667135">
            <w:pPr>
              <w:spacing w:after="0" w:line="240" w:lineRule="auto"/>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Biezpiena krēms</w:t>
            </w:r>
          </w:p>
        </w:tc>
        <w:tc>
          <w:tcPr>
            <w:tcW w:w="1250" w:type="dxa"/>
            <w:shd w:val="clear" w:color="auto" w:fill="FBE4D5" w:themeFill="accent2" w:themeFillTint="33"/>
            <w:vAlign w:val="center"/>
          </w:tcPr>
          <w:p w14:paraId="552BEC07" w14:textId="77777777" w:rsidR="00667135" w:rsidRPr="004959B2" w:rsidRDefault="00667135" w:rsidP="00667135">
            <w:pPr>
              <w:spacing w:after="0" w:line="240" w:lineRule="auto"/>
              <w:jc w:val="center"/>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100</w:t>
            </w:r>
          </w:p>
        </w:tc>
        <w:tc>
          <w:tcPr>
            <w:tcW w:w="1436" w:type="dxa"/>
            <w:tcBorders>
              <w:top w:val="single" w:sz="4" w:space="0" w:color="auto"/>
              <w:left w:val="nil"/>
              <w:bottom w:val="single" w:sz="4" w:space="0" w:color="auto"/>
              <w:right w:val="single" w:sz="4" w:space="0" w:color="auto"/>
            </w:tcBorders>
            <w:shd w:val="clear" w:color="auto" w:fill="FFFFFF" w:themeFill="background1"/>
            <w:vAlign w:val="bottom"/>
          </w:tcPr>
          <w:p w14:paraId="110AB50B" w14:textId="77777777" w:rsidR="00667135" w:rsidRPr="004959B2" w:rsidRDefault="00667135" w:rsidP="00667135">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9,98</w:t>
            </w:r>
          </w:p>
        </w:tc>
        <w:tc>
          <w:tcPr>
            <w:tcW w:w="1052" w:type="dxa"/>
            <w:tcBorders>
              <w:top w:val="single" w:sz="4" w:space="0" w:color="auto"/>
              <w:left w:val="nil"/>
              <w:bottom w:val="single" w:sz="4" w:space="0" w:color="auto"/>
              <w:right w:val="single" w:sz="4" w:space="0" w:color="auto"/>
            </w:tcBorders>
            <w:shd w:val="clear" w:color="auto" w:fill="FFFFFF" w:themeFill="background1"/>
            <w:vAlign w:val="bottom"/>
          </w:tcPr>
          <w:p w14:paraId="62D01B12" w14:textId="77777777" w:rsidR="00667135" w:rsidRPr="004959B2" w:rsidRDefault="00667135" w:rsidP="00667135">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14,31</w:t>
            </w:r>
          </w:p>
        </w:tc>
        <w:tc>
          <w:tcPr>
            <w:tcW w:w="1203" w:type="dxa"/>
            <w:tcBorders>
              <w:top w:val="single" w:sz="4" w:space="0" w:color="auto"/>
              <w:left w:val="nil"/>
              <w:bottom w:val="single" w:sz="4" w:space="0" w:color="auto"/>
              <w:right w:val="single" w:sz="4" w:space="0" w:color="auto"/>
            </w:tcBorders>
            <w:shd w:val="clear" w:color="auto" w:fill="FFFFFF" w:themeFill="background1"/>
            <w:vAlign w:val="bottom"/>
          </w:tcPr>
          <w:p w14:paraId="64AB6498" w14:textId="77777777" w:rsidR="00667135" w:rsidRPr="004959B2" w:rsidRDefault="00667135" w:rsidP="00667135">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13,19</w:t>
            </w:r>
          </w:p>
        </w:tc>
        <w:tc>
          <w:tcPr>
            <w:tcW w:w="996" w:type="dxa"/>
            <w:tcBorders>
              <w:top w:val="single" w:sz="4" w:space="0" w:color="auto"/>
              <w:left w:val="nil"/>
              <w:bottom w:val="single" w:sz="4" w:space="0" w:color="auto"/>
              <w:right w:val="single" w:sz="4" w:space="0" w:color="auto"/>
            </w:tcBorders>
            <w:shd w:val="clear" w:color="auto" w:fill="FFFFFF" w:themeFill="background1"/>
            <w:vAlign w:val="bottom"/>
          </w:tcPr>
          <w:p w14:paraId="1E3EFA01" w14:textId="77777777" w:rsidR="00667135" w:rsidRPr="004959B2" w:rsidRDefault="00667135" w:rsidP="00667135">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224,34</w:t>
            </w:r>
          </w:p>
        </w:tc>
        <w:tc>
          <w:tcPr>
            <w:tcW w:w="1056" w:type="dxa"/>
            <w:shd w:val="clear" w:color="auto" w:fill="D0CECE" w:themeFill="background2" w:themeFillShade="E6"/>
          </w:tcPr>
          <w:p w14:paraId="7109C995" w14:textId="77777777" w:rsidR="00667135" w:rsidRPr="004959B2" w:rsidRDefault="00667135" w:rsidP="00667135">
            <w:pPr>
              <w:spacing w:after="0" w:line="240" w:lineRule="auto"/>
              <w:jc w:val="center"/>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A7</w:t>
            </w:r>
          </w:p>
        </w:tc>
      </w:tr>
      <w:tr w:rsidR="00667135" w:rsidRPr="004959B2" w14:paraId="4BC40B2A" w14:textId="77777777" w:rsidTr="00667135">
        <w:trPr>
          <w:trHeight w:val="20"/>
          <w:jc w:val="center"/>
        </w:trPr>
        <w:tc>
          <w:tcPr>
            <w:tcW w:w="1129" w:type="dxa"/>
            <w:vAlign w:val="center"/>
          </w:tcPr>
          <w:p w14:paraId="25E56A5A" w14:textId="77777777" w:rsidR="00667135" w:rsidRPr="004959B2" w:rsidRDefault="00667135" w:rsidP="00667135">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SĒ2</w:t>
            </w:r>
          </w:p>
        </w:tc>
        <w:tc>
          <w:tcPr>
            <w:tcW w:w="2508" w:type="dxa"/>
            <w:vAlign w:val="center"/>
          </w:tcPr>
          <w:p w14:paraId="6D2DCF2A" w14:textId="77777777" w:rsidR="00667135" w:rsidRPr="004959B2" w:rsidRDefault="00667135" w:rsidP="00667135">
            <w:pPr>
              <w:spacing w:after="0" w:line="240" w:lineRule="auto"/>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Zemeņu mērce</w:t>
            </w:r>
          </w:p>
        </w:tc>
        <w:tc>
          <w:tcPr>
            <w:tcW w:w="1250" w:type="dxa"/>
            <w:shd w:val="clear" w:color="auto" w:fill="FBE4D5" w:themeFill="accent2" w:themeFillTint="33"/>
            <w:vAlign w:val="center"/>
          </w:tcPr>
          <w:p w14:paraId="1171819C" w14:textId="77777777" w:rsidR="00667135" w:rsidRPr="004959B2" w:rsidRDefault="00667135" w:rsidP="00667135">
            <w:pPr>
              <w:spacing w:after="0" w:line="240" w:lineRule="auto"/>
              <w:jc w:val="center"/>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60</w:t>
            </w:r>
          </w:p>
        </w:tc>
        <w:tc>
          <w:tcPr>
            <w:tcW w:w="1436" w:type="dxa"/>
            <w:tcBorders>
              <w:top w:val="single" w:sz="4" w:space="0" w:color="auto"/>
              <w:left w:val="single" w:sz="4" w:space="0" w:color="auto"/>
              <w:bottom w:val="single" w:sz="4" w:space="0" w:color="auto"/>
              <w:right w:val="single" w:sz="4" w:space="0" w:color="auto"/>
            </w:tcBorders>
            <w:shd w:val="clear" w:color="auto" w:fill="FFFFFF" w:themeFill="background1"/>
            <w:vAlign w:val="bottom"/>
          </w:tcPr>
          <w:p w14:paraId="4A86012F" w14:textId="77777777" w:rsidR="00667135" w:rsidRPr="004959B2" w:rsidRDefault="00667135" w:rsidP="00667135">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0,36</w:t>
            </w:r>
          </w:p>
        </w:tc>
        <w:tc>
          <w:tcPr>
            <w:tcW w:w="1052" w:type="dxa"/>
            <w:tcBorders>
              <w:top w:val="single" w:sz="4" w:space="0" w:color="auto"/>
              <w:left w:val="nil"/>
              <w:bottom w:val="single" w:sz="4" w:space="0" w:color="auto"/>
              <w:right w:val="single" w:sz="4" w:space="0" w:color="auto"/>
            </w:tcBorders>
            <w:shd w:val="clear" w:color="auto" w:fill="FFFFFF" w:themeFill="background1"/>
            <w:vAlign w:val="bottom"/>
          </w:tcPr>
          <w:p w14:paraId="11E834CE" w14:textId="77777777" w:rsidR="00667135" w:rsidRPr="004959B2" w:rsidRDefault="00667135" w:rsidP="00667135">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0,31</w:t>
            </w:r>
          </w:p>
        </w:tc>
        <w:tc>
          <w:tcPr>
            <w:tcW w:w="1203" w:type="dxa"/>
            <w:tcBorders>
              <w:top w:val="single" w:sz="4" w:space="0" w:color="auto"/>
              <w:left w:val="nil"/>
              <w:bottom w:val="single" w:sz="4" w:space="0" w:color="auto"/>
              <w:right w:val="single" w:sz="4" w:space="0" w:color="auto"/>
            </w:tcBorders>
            <w:shd w:val="clear" w:color="auto" w:fill="FFFFFF" w:themeFill="background1"/>
            <w:vAlign w:val="bottom"/>
          </w:tcPr>
          <w:p w14:paraId="143E7651" w14:textId="77777777" w:rsidR="00667135" w:rsidRPr="004959B2" w:rsidRDefault="00667135" w:rsidP="00667135">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12,26</w:t>
            </w:r>
          </w:p>
        </w:tc>
        <w:tc>
          <w:tcPr>
            <w:tcW w:w="996" w:type="dxa"/>
            <w:tcBorders>
              <w:top w:val="single" w:sz="4" w:space="0" w:color="auto"/>
              <w:left w:val="nil"/>
              <w:bottom w:val="single" w:sz="4" w:space="0" w:color="auto"/>
              <w:right w:val="single" w:sz="4" w:space="0" w:color="auto"/>
            </w:tcBorders>
            <w:shd w:val="clear" w:color="auto" w:fill="FFFFFF" w:themeFill="background1"/>
            <w:vAlign w:val="bottom"/>
          </w:tcPr>
          <w:p w14:paraId="3B4DACBC" w14:textId="77777777" w:rsidR="00667135" w:rsidRPr="004959B2" w:rsidRDefault="00667135" w:rsidP="00667135">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52,24</w:t>
            </w:r>
          </w:p>
        </w:tc>
        <w:tc>
          <w:tcPr>
            <w:tcW w:w="1056" w:type="dxa"/>
            <w:shd w:val="clear" w:color="auto" w:fill="D0CECE" w:themeFill="background2" w:themeFillShade="E6"/>
          </w:tcPr>
          <w:p w14:paraId="2DE881B0" w14:textId="77777777" w:rsidR="00667135" w:rsidRPr="004959B2" w:rsidRDefault="00667135" w:rsidP="00667135">
            <w:pPr>
              <w:spacing w:after="0" w:line="240" w:lineRule="auto"/>
              <w:jc w:val="center"/>
              <w:rPr>
                <w:rFonts w:ascii="Times New Roman" w:eastAsia="Calibri" w:hAnsi="Times New Roman" w:cs="Times New Roman"/>
                <w:color w:val="000000"/>
                <w:sz w:val="24"/>
                <w:szCs w:val="24"/>
              </w:rPr>
            </w:pPr>
          </w:p>
        </w:tc>
      </w:tr>
      <w:tr w:rsidR="00667135" w:rsidRPr="004959B2" w14:paraId="431BCE28" w14:textId="77777777" w:rsidTr="00667135">
        <w:trPr>
          <w:trHeight w:val="20"/>
          <w:jc w:val="center"/>
        </w:trPr>
        <w:tc>
          <w:tcPr>
            <w:tcW w:w="1129" w:type="dxa"/>
            <w:vAlign w:val="center"/>
          </w:tcPr>
          <w:p w14:paraId="3AED1603" w14:textId="77777777" w:rsidR="00667135" w:rsidRPr="004959B2" w:rsidRDefault="00667135" w:rsidP="00667135">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A2</w:t>
            </w:r>
          </w:p>
        </w:tc>
        <w:tc>
          <w:tcPr>
            <w:tcW w:w="2508" w:type="dxa"/>
            <w:vAlign w:val="center"/>
          </w:tcPr>
          <w:p w14:paraId="34723D11" w14:textId="77777777" w:rsidR="00667135" w:rsidRPr="004959B2" w:rsidRDefault="00667135" w:rsidP="00667135">
            <w:pPr>
              <w:spacing w:after="0" w:line="240" w:lineRule="auto"/>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Auglis</w:t>
            </w:r>
          </w:p>
        </w:tc>
        <w:tc>
          <w:tcPr>
            <w:tcW w:w="1250" w:type="dxa"/>
            <w:shd w:val="clear" w:color="auto" w:fill="FBE4D5" w:themeFill="accent2" w:themeFillTint="33"/>
            <w:vAlign w:val="center"/>
          </w:tcPr>
          <w:p w14:paraId="1D9D960F" w14:textId="77777777" w:rsidR="00667135" w:rsidRPr="004959B2" w:rsidRDefault="00667135" w:rsidP="00667135">
            <w:pPr>
              <w:spacing w:after="0" w:line="240" w:lineRule="auto"/>
              <w:jc w:val="center"/>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100</w:t>
            </w:r>
          </w:p>
        </w:tc>
        <w:tc>
          <w:tcPr>
            <w:tcW w:w="1436" w:type="dxa"/>
            <w:tcBorders>
              <w:top w:val="single" w:sz="4" w:space="0" w:color="auto"/>
              <w:left w:val="nil"/>
              <w:bottom w:val="single" w:sz="4" w:space="0" w:color="auto"/>
              <w:right w:val="single" w:sz="4" w:space="0" w:color="auto"/>
            </w:tcBorders>
            <w:shd w:val="clear" w:color="auto" w:fill="FFFFFF" w:themeFill="background1"/>
            <w:vAlign w:val="center"/>
          </w:tcPr>
          <w:p w14:paraId="419291F8" w14:textId="77777777" w:rsidR="00667135" w:rsidRPr="004959B2" w:rsidRDefault="00667135" w:rsidP="00667135">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0,70</w:t>
            </w:r>
          </w:p>
        </w:tc>
        <w:tc>
          <w:tcPr>
            <w:tcW w:w="1052" w:type="dxa"/>
            <w:tcBorders>
              <w:top w:val="single" w:sz="4" w:space="0" w:color="auto"/>
              <w:left w:val="nil"/>
              <w:bottom w:val="single" w:sz="4" w:space="0" w:color="auto"/>
              <w:right w:val="single" w:sz="4" w:space="0" w:color="auto"/>
            </w:tcBorders>
            <w:shd w:val="clear" w:color="auto" w:fill="FFFFFF" w:themeFill="background1"/>
            <w:vAlign w:val="center"/>
          </w:tcPr>
          <w:p w14:paraId="2EF6ACBD" w14:textId="77777777" w:rsidR="00667135" w:rsidRPr="004959B2" w:rsidRDefault="00667135" w:rsidP="00667135">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0,30</w:t>
            </w:r>
          </w:p>
        </w:tc>
        <w:tc>
          <w:tcPr>
            <w:tcW w:w="1203" w:type="dxa"/>
            <w:tcBorders>
              <w:top w:val="single" w:sz="4" w:space="0" w:color="auto"/>
              <w:left w:val="nil"/>
              <w:bottom w:val="single" w:sz="4" w:space="0" w:color="auto"/>
              <w:right w:val="single" w:sz="4" w:space="0" w:color="auto"/>
            </w:tcBorders>
            <w:shd w:val="clear" w:color="auto" w:fill="FFFFFF" w:themeFill="background1"/>
            <w:vAlign w:val="center"/>
          </w:tcPr>
          <w:p w14:paraId="484D99BD" w14:textId="77777777" w:rsidR="00667135" w:rsidRPr="004959B2" w:rsidRDefault="00667135" w:rsidP="00667135">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11,00</w:t>
            </w:r>
          </w:p>
        </w:tc>
        <w:tc>
          <w:tcPr>
            <w:tcW w:w="996" w:type="dxa"/>
            <w:tcBorders>
              <w:top w:val="single" w:sz="4" w:space="0" w:color="auto"/>
              <w:left w:val="nil"/>
              <w:bottom w:val="single" w:sz="4" w:space="0" w:color="auto"/>
              <w:right w:val="single" w:sz="4" w:space="0" w:color="auto"/>
            </w:tcBorders>
            <w:shd w:val="clear" w:color="auto" w:fill="FFFFFF" w:themeFill="background1"/>
            <w:vAlign w:val="center"/>
          </w:tcPr>
          <w:p w14:paraId="640FC1A6" w14:textId="77777777" w:rsidR="00667135" w:rsidRPr="004959B2" w:rsidRDefault="00667135" w:rsidP="00667135">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47,00</w:t>
            </w:r>
          </w:p>
        </w:tc>
        <w:tc>
          <w:tcPr>
            <w:tcW w:w="1056" w:type="dxa"/>
            <w:shd w:val="clear" w:color="auto" w:fill="D0CECE" w:themeFill="background2" w:themeFillShade="E6"/>
          </w:tcPr>
          <w:p w14:paraId="4B84DCEA" w14:textId="77777777" w:rsidR="00667135" w:rsidRPr="004959B2" w:rsidRDefault="00667135" w:rsidP="00667135">
            <w:pPr>
              <w:spacing w:after="0" w:line="240" w:lineRule="auto"/>
              <w:jc w:val="center"/>
              <w:rPr>
                <w:rFonts w:ascii="Times New Roman" w:eastAsia="Calibri" w:hAnsi="Times New Roman" w:cs="Times New Roman"/>
                <w:color w:val="000000"/>
                <w:sz w:val="24"/>
                <w:szCs w:val="24"/>
              </w:rPr>
            </w:pPr>
          </w:p>
        </w:tc>
      </w:tr>
      <w:tr w:rsidR="00667135" w:rsidRPr="004959B2" w14:paraId="0E2CDA5A" w14:textId="77777777" w:rsidTr="00667135">
        <w:trPr>
          <w:jc w:val="center"/>
        </w:trPr>
        <w:tc>
          <w:tcPr>
            <w:tcW w:w="3637" w:type="dxa"/>
            <w:gridSpan w:val="2"/>
            <w:shd w:val="clear" w:color="auto" w:fill="F7CAAC" w:themeFill="accent2" w:themeFillTint="66"/>
          </w:tcPr>
          <w:p w14:paraId="1CC0A382" w14:textId="77777777" w:rsidR="00667135" w:rsidRPr="004959B2" w:rsidRDefault="00667135" w:rsidP="00667135">
            <w:pPr>
              <w:suppressAutoHyphens/>
              <w:spacing w:after="0" w:line="240" w:lineRule="auto"/>
              <w:jc w:val="right"/>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Kopā</w:t>
            </w:r>
          </w:p>
        </w:tc>
        <w:tc>
          <w:tcPr>
            <w:tcW w:w="1250" w:type="dxa"/>
            <w:shd w:val="clear" w:color="auto" w:fill="F7CAAC" w:themeFill="accent2" w:themeFillTint="66"/>
          </w:tcPr>
          <w:p w14:paraId="254D76F0" w14:textId="77777777" w:rsidR="00667135" w:rsidRPr="004959B2" w:rsidRDefault="00667135" w:rsidP="00667135">
            <w:pPr>
              <w:suppressAutoHyphens/>
              <w:spacing w:after="0" w:line="240" w:lineRule="auto"/>
              <w:rPr>
                <w:rFonts w:ascii="Times New Roman" w:eastAsia="Calibri" w:hAnsi="Times New Roman" w:cs="Times New Roman"/>
                <w:color w:val="000000"/>
                <w:sz w:val="24"/>
                <w:szCs w:val="24"/>
                <w:lang w:eastAsia="ar-SA"/>
              </w:rPr>
            </w:pPr>
          </w:p>
        </w:tc>
        <w:tc>
          <w:tcPr>
            <w:tcW w:w="1436" w:type="dxa"/>
            <w:tcBorders>
              <w:top w:val="single" w:sz="4" w:space="0" w:color="auto"/>
              <w:left w:val="nil"/>
              <w:bottom w:val="single" w:sz="4" w:space="0" w:color="auto"/>
              <w:right w:val="single" w:sz="4" w:space="0" w:color="auto"/>
            </w:tcBorders>
            <w:shd w:val="clear" w:color="auto" w:fill="F7CAAC" w:themeFill="accent2" w:themeFillTint="66"/>
            <w:vAlign w:val="bottom"/>
          </w:tcPr>
          <w:p w14:paraId="27D89E52" w14:textId="77777777" w:rsidR="00667135" w:rsidRPr="004959B2" w:rsidRDefault="00667135" w:rsidP="00667135">
            <w:pPr>
              <w:jc w:val="center"/>
              <w:rPr>
                <w:rFonts w:ascii="Times New Roman" w:hAnsi="Times New Roman" w:cs="Times New Roman"/>
                <w:b/>
                <w:bCs/>
                <w:color w:val="000000"/>
                <w:sz w:val="24"/>
                <w:szCs w:val="24"/>
              </w:rPr>
            </w:pPr>
            <w:r w:rsidRPr="004959B2">
              <w:rPr>
                <w:rFonts w:ascii="Times New Roman" w:hAnsi="Times New Roman" w:cs="Times New Roman"/>
                <w:b/>
                <w:bCs/>
                <w:color w:val="000000"/>
                <w:sz w:val="24"/>
                <w:szCs w:val="24"/>
              </w:rPr>
              <w:t>26,31</w:t>
            </w:r>
          </w:p>
        </w:tc>
        <w:tc>
          <w:tcPr>
            <w:tcW w:w="1052" w:type="dxa"/>
            <w:tcBorders>
              <w:top w:val="single" w:sz="4" w:space="0" w:color="auto"/>
              <w:left w:val="nil"/>
              <w:bottom w:val="single" w:sz="4" w:space="0" w:color="auto"/>
              <w:right w:val="single" w:sz="4" w:space="0" w:color="auto"/>
            </w:tcBorders>
            <w:shd w:val="clear" w:color="auto" w:fill="F7CAAC" w:themeFill="accent2" w:themeFillTint="66"/>
            <w:vAlign w:val="bottom"/>
          </w:tcPr>
          <w:p w14:paraId="3C3E6E0E" w14:textId="77777777" w:rsidR="00667135" w:rsidRPr="004959B2" w:rsidRDefault="00667135" w:rsidP="00667135">
            <w:pPr>
              <w:jc w:val="center"/>
              <w:rPr>
                <w:rFonts w:ascii="Times New Roman" w:hAnsi="Times New Roman" w:cs="Times New Roman"/>
                <w:b/>
                <w:bCs/>
                <w:color w:val="000000"/>
                <w:sz w:val="24"/>
                <w:szCs w:val="24"/>
              </w:rPr>
            </w:pPr>
            <w:r w:rsidRPr="004959B2">
              <w:rPr>
                <w:rFonts w:ascii="Times New Roman" w:hAnsi="Times New Roman" w:cs="Times New Roman"/>
                <w:b/>
                <w:bCs/>
                <w:color w:val="000000"/>
                <w:sz w:val="24"/>
                <w:szCs w:val="24"/>
              </w:rPr>
              <w:t>32,41</w:t>
            </w:r>
          </w:p>
        </w:tc>
        <w:tc>
          <w:tcPr>
            <w:tcW w:w="1203" w:type="dxa"/>
            <w:tcBorders>
              <w:top w:val="single" w:sz="4" w:space="0" w:color="auto"/>
              <w:left w:val="nil"/>
              <w:bottom w:val="single" w:sz="4" w:space="0" w:color="auto"/>
              <w:right w:val="single" w:sz="4" w:space="0" w:color="auto"/>
            </w:tcBorders>
            <w:shd w:val="clear" w:color="auto" w:fill="F7CAAC" w:themeFill="accent2" w:themeFillTint="66"/>
            <w:vAlign w:val="bottom"/>
          </w:tcPr>
          <w:p w14:paraId="4210E6C1" w14:textId="77777777" w:rsidR="00667135" w:rsidRPr="004959B2" w:rsidRDefault="00667135" w:rsidP="00667135">
            <w:pPr>
              <w:jc w:val="center"/>
              <w:rPr>
                <w:rFonts w:ascii="Times New Roman" w:hAnsi="Times New Roman" w:cs="Times New Roman"/>
                <w:b/>
                <w:bCs/>
                <w:color w:val="000000"/>
                <w:sz w:val="24"/>
                <w:szCs w:val="24"/>
              </w:rPr>
            </w:pPr>
            <w:r w:rsidRPr="004959B2">
              <w:rPr>
                <w:rFonts w:ascii="Times New Roman" w:hAnsi="Times New Roman" w:cs="Times New Roman"/>
                <w:b/>
                <w:bCs/>
                <w:color w:val="000000"/>
                <w:sz w:val="24"/>
                <w:szCs w:val="24"/>
              </w:rPr>
              <w:t>80,87</w:t>
            </w:r>
          </w:p>
        </w:tc>
        <w:tc>
          <w:tcPr>
            <w:tcW w:w="996" w:type="dxa"/>
            <w:tcBorders>
              <w:top w:val="single" w:sz="4" w:space="0" w:color="auto"/>
              <w:left w:val="nil"/>
              <w:bottom w:val="single" w:sz="4" w:space="0" w:color="auto"/>
              <w:right w:val="single" w:sz="4" w:space="0" w:color="auto"/>
            </w:tcBorders>
            <w:shd w:val="clear" w:color="auto" w:fill="F7CAAC" w:themeFill="accent2" w:themeFillTint="66"/>
            <w:vAlign w:val="bottom"/>
          </w:tcPr>
          <w:p w14:paraId="1D714186" w14:textId="77777777" w:rsidR="00667135" w:rsidRPr="004959B2" w:rsidRDefault="00667135" w:rsidP="00667135">
            <w:pPr>
              <w:jc w:val="center"/>
              <w:rPr>
                <w:rFonts w:ascii="Times New Roman" w:hAnsi="Times New Roman" w:cs="Times New Roman"/>
                <w:b/>
                <w:bCs/>
                <w:color w:val="000000"/>
                <w:sz w:val="24"/>
                <w:szCs w:val="24"/>
              </w:rPr>
            </w:pPr>
            <w:r w:rsidRPr="004959B2">
              <w:rPr>
                <w:rFonts w:ascii="Times New Roman" w:hAnsi="Times New Roman" w:cs="Times New Roman"/>
                <w:b/>
                <w:bCs/>
                <w:color w:val="000000"/>
                <w:sz w:val="24"/>
                <w:szCs w:val="24"/>
              </w:rPr>
              <w:t>711,83</w:t>
            </w:r>
          </w:p>
        </w:tc>
        <w:tc>
          <w:tcPr>
            <w:tcW w:w="1056" w:type="dxa"/>
            <w:shd w:val="clear" w:color="auto" w:fill="D0CECE" w:themeFill="background2" w:themeFillShade="E6"/>
          </w:tcPr>
          <w:p w14:paraId="1CEB6921" w14:textId="77777777" w:rsidR="00667135" w:rsidRPr="004959B2" w:rsidRDefault="00667135" w:rsidP="00667135">
            <w:pPr>
              <w:spacing w:after="0" w:line="240" w:lineRule="auto"/>
              <w:jc w:val="center"/>
              <w:rPr>
                <w:rFonts w:ascii="Times New Roman" w:eastAsia="Calibri" w:hAnsi="Times New Roman" w:cs="Times New Roman"/>
                <w:b/>
                <w:bCs/>
                <w:color w:val="000000"/>
                <w:sz w:val="24"/>
                <w:szCs w:val="24"/>
              </w:rPr>
            </w:pPr>
          </w:p>
        </w:tc>
      </w:tr>
      <w:tr w:rsidR="00667135" w:rsidRPr="004959B2" w14:paraId="1C57CE68" w14:textId="77777777" w:rsidTr="00667135">
        <w:trPr>
          <w:jc w:val="center"/>
        </w:trPr>
        <w:tc>
          <w:tcPr>
            <w:tcW w:w="3637" w:type="dxa"/>
            <w:gridSpan w:val="2"/>
            <w:shd w:val="clear" w:color="auto" w:fill="F2F2F2" w:themeFill="background1" w:themeFillShade="F2"/>
          </w:tcPr>
          <w:p w14:paraId="69C16D7C" w14:textId="77777777" w:rsidR="00667135" w:rsidRPr="004959B2" w:rsidRDefault="00667135" w:rsidP="00667135">
            <w:pPr>
              <w:suppressAutoHyphens/>
              <w:spacing w:after="0" w:line="240" w:lineRule="auto"/>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 xml:space="preserve">Enerģijas un uzturvielu normas pusdienām saskaņā ar MK 13.03.2012. noteikumiem Nr.172 </w:t>
            </w:r>
          </w:p>
        </w:tc>
        <w:tc>
          <w:tcPr>
            <w:tcW w:w="1250" w:type="dxa"/>
            <w:shd w:val="clear" w:color="auto" w:fill="F2F2F2" w:themeFill="background1" w:themeFillShade="F2"/>
          </w:tcPr>
          <w:p w14:paraId="3C921021" w14:textId="77777777" w:rsidR="00667135" w:rsidRPr="004959B2" w:rsidRDefault="00667135" w:rsidP="00667135">
            <w:pPr>
              <w:suppressAutoHyphens/>
              <w:spacing w:after="0" w:line="240" w:lineRule="auto"/>
              <w:rPr>
                <w:rFonts w:ascii="Times New Roman" w:eastAsia="Calibri" w:hAnsi="Times New Roman" w:cs="Times New Roman"/>
                <w:color w:val="000000"/>
                <w:sz w:val="24"/>
                <w:szCs w:val="24"/>
                <w:lang w:eastAsia="ar-SA"/>
              </w:rPr>
            </w:pPr>
          </w:p>
        </w:tc>
        <w:tc>
          <w:tcPr>
            <w:tcW w:w="1436" w:type="dxa"/>
            <w:shd w:val="clear" w:color="auto" w:fill="F2F2F2" w:themeFill="background1" w:themeFillShade="F2"/>
            <w:vAlign w:val="center"/>
          </w:tcPr>
          <w:p w14:paraId="4A8192E9" w14:textId="77777777" w:rsidR="00667135" w:rsidRPr="004959B2" w:rsidRDefault="00667135" w:rsidP="00667135">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18-36</w:t>
            </w:r>
          </w:p>
        </w:tc>
        <w:tc>
          <w:tcPr>
            <w:tcW w:w="1052" w:type="dxa"/>
            <w:shd w:val="clear" w:color="auto" w:fill="F2F2F2" w:themeFill="background1" w:themeFillShade="F2"/>
            <w:vAlign w:val="center"/>
          </w:tcPr>
          <w:p w14:paraId="67EDD513" w14:textId="77777777" w:rsidR="00667135" w:rsidRPr="004959B2" w:rsidRDefault="00667135" w:rsidP="00667135">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23-37</w:t>
            </w:r>
          </w:p>
        </w:tc>
        <w:tc>
          <w:tcPr>
            <w:tcW w:w="1203" w:type="dxa"/>
            <w:shd w:val="clear" w:color="auto" w:fill="F2F2F2" w:themeFill="background1" w:themeFillShade="F2"/>
            <w:vAlign w:val="center"/>
          </w:tcPr>
          <w:p w14:paraId="2A143157" w14:textId="77777777" w:rsidR="00667135" w:rsidRPr="004959B2" w:rsidRDefault="00667135" w:rsidP="00667135">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79-144</w:t>
            </w:r>
          </w:p>
        </w:tc>
        <w:tc>
          <w:tcPr>
            <w:tcW w:w="996" w:type="dxa"/>
            <w:shd w:val="clear" w:color="auto" w:fill="F2F2F2" w:themeFill="background1" w:themeFillShade="F2"/>
            <w:vAlign w:val="center"/>
          </w:tcPr>
          <w:p w14:paraId="63B59E9C" w14:textId="77777777" w:rsidR="00667135" w:rsidRPr="004959B2" w:rsidRDefault="00667135" w:rsidP="00667135">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700-960</w:t>
            </w:r>
          </w:p>
        </w:tc>
        <w:tc>
          <w:tcPr>
            <w:tcW w:w="1056" w:type="dxa"/>
            <w:shd w:val="clear" w:color="auto" w:fill="F2F2F2" w:themeFill="background1" w:themeFillShade="F2"/>
          </w:tcPr>
          <w:p w14:paraId="4992B5DD" w14:textId="77777777" w:rsidR="00667135" w:rsidRPr="004959B2" w:rsidRDefault="00667135" w:rsidP="00667135">
            <w:pPr>
              <w:suppressAutoHyphens/>
              <w:spacing w:after="0" w:line="240" w:lineRule="auto"/>
              <w:jc w:val="center"/>
              <w:rPr>
                <w:rFonts w:ascii="Times New Roman" w:eastAsia="Calibri" w:hAnsi="Times New Roman" w:cs="Times New Roman"/>
                <w:i/>
                <w:color w:val="000000"/>
                <w:sz w:val="24"/>
                <w:szCs w:val="24"/>
                <w:lang w:eastAsia="ar-SA"/>
              </w:rPr>
            </w:pPr>
          </w:p>
        </w:tc>
      </w:tr>
    </w:tbl>
    <w:p w14:paraId="6F962D91" w14:textId="77777777" w:rsidR="00667135" w:rsidRPr="004959B2" w:rsidRDefault="00667135" w:rsidP="00667135">
      <w:pPr>
        <w:suppressAutoHyphens/>
        <w:spacing w:after="0" w:line="240" w:lineRule="auto"/>
        <w:rPr>
          <w:rFonts w:ascii="Times New Roman" w:eastAsia="Calibri" w:hAnsi="Times New Roman" w:cs="Times New Roman"/>
          <w:b/>
          <w:color w:val="000000"/>
          <w:sz w:val="24"/>
          <w:szCs w:val="24"/>
          <w:lang w:eastAsia="ar-SA"/>
        </w:rPr>
      </w:pPr>
    </w:p>
    <w:p w14:paraId="6F5EFFF2" w14:textId="77777777" w:rsidR="00667135" w:rsidRPr="004959B2" w:rsidRDefault="00667135" w:rsidP="006404D8">
      <w:r w:rsidRPr="004959B2">
        <w:br w:type="page"/>
      </w:r>
      <w:bookmarkStart w:id="8" w:name="_Hlk529346091"/>
    </w:p>
    <w:tbl>
      <w:tblPr>
        <w:tblW w:w="1063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129"/>
        <w:gridCol w:w="2508"/>
        <w:gridCol w:w="1250"/>
        <w:gridCol w:w="1436"/>
        <w:gridCol w:w="1052"/>
        <w:gridCol w:w="1203"/>
        <w:gridCol w:w="996"/>
        <w:gridCol w:w="1056"/>
      </w:tblGrid>
      <w:tr w:rsidR="006404D8" w:rsidRPr="004959B2" w14:paraId="1DE01E91" w14:textId="77777777" w:rsidTr="00AE241B">
        <w:trPr>
          <w:trHeight w:val="562"/>
          <w:jc w:val="center"/>
        </w:trPr>
        <w:tc>
          <w:tcPr>
            <w:tcW w:w="10630" w:type="dxa"/>
            <w:gridSpan w:val="8"/>
            <w:shd w:val="clear" w:color="auto" w:fill="D9D9D9"/>
            <w:vAlign w:val="center"/>
          </w:tcPr>
          <w:p w14:paraId="2A8DD2E3" w14:textId="77777777" w:rsidR="006404D8" w:rsidRPr="004959B2" w:rsidRDefault="006404D8" w:rsidP="006404D8">
            <w:pPr>
              <w:suppressAutoHyphens/>
              <w:spacing w:after="0" w:line="240" w:lineRule="auto"/>
              <w:rPr>
                <w:rFonts w:ascii="Times New Roman" w:eastAsia="Calibri" w:hAnsi="Times New Roman" w:cs="Times New Roman"/>
                <w:b/>
                <w:color w:val="000000"/>
                <w:sz w:val="24"/>
                <w:szCs w:val="24"/>
                <w:lang w:eastAsia="ar-SA"/>
              </w:rPr>
            </w:pPr>
            <w:r w:rsidRPr="004959B2">
              <w:rPr>
                <w:rFonts w:ascii="Times New Roman" w:eastAsia="Calibri" w:hAnsi="Times New Roman" w:cs="Times New Roman"/>
                <w:b/>
                <w:color w:val="000000"/>
                <w:sz w:val="24"/>
                <w:szCs w:val="24"/>
                <w:lang w:eastAsia="ar-SA"/>
              </w:rPr>
              <w:lastRenderedPageBreak/>
              <w:t>3.diena</w:t>
            </w:r>
          </w:p>
        </w:tc>
      </w:tr>
      <w:tr w:rsidR="00667135" w:rsidRPr="004959B2" w14:paraId="7ABC7CF5" w14:textId="77777777" w:rsidTr="00667135">
        <w:trPr>
          <w:trHeight w:val="562"/>
          <w:jc w:val="center"/>
        </w:trPr>
        <w:tc>
          <w:tcPr>
            <w:tcW w:w="1129" w:type="dxa"/>
            <w:vMerge w:val="restart"/>
            <w:shd w:val="clear" w:color="auto" w:fill="D9D9D9"/>
            <w:vAlign w:val="center"/>
          </w:tcPr>
          <w:p w14:paraId="3A015AD2" w14:textId="77777777" w:rsidR="00667135" w:rsidRPr="004959B2" w:rsidRDefault="00667135" w:rsidP="00667135">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Tehnol. kartes Nr.</w:t>
            </w:r>
          </w:p>
        </w:tc>
        <w:tc>
          <w:tcPr>
            <w:tcW w:w="2508" w:type="dxa"/>
            <w:vMerge w:val="restart"/>
            <w:shd w:val="clear" w:color="auto" w:fill="D9D9D9"/>
            <w:vAlign w:val="center"/>
          </w:tcPr>
          <w:p w14:paraId="61060254" w14:textId="77777777" w:rsidR="00667135" w:rsidRPr="004959B2" w:rsidRDefault="00667135" w:rsidP="00667135">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Ēdiena nosaukums</w:t>
            </w:r>
          </w:p>
        </w:tc>
        <w:tc>
          <w:tcPr>
            <w:tcW w:w="1250" w:type="dxa"/>
            <w:vMerge w:val="restart"/>
            <w:shd w:val="clear" w:color="auto" w:fill="FBE4D5" w:themeFill="accent2" w:themeFillTint="33"/>
            <w:vAlign w:val="center"/>
          </w:tcPr>
          <w:p w14:paraId="3E943AC4" w14:textId="77777777" w:rsidR="00667135" w:rsidRPr="004959B2" w:rsidRDefault="00667135" w:rsidP="00667135">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1 porcijas iznākums,</w:t>
            </w:r>
          </w:p>
          <w:p w14:paraId="579F3A68" w14:textId="77777777" w:rsidR="00667135" w:rsidRPr="004959B2" w:rsidRDefault="00667135" w:rsidP="00667135">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g</w:t>
            </w:r>
          </w:p>
        </w:tc>
        <w:tc>
          <w:tcPr>
            <w:tcW w:w="3691" w:type="dxa"/>
            <w:gridSpan w:val="3"/>
            <w:shd w:val="clear" w:color="auto" w:fill="D0CECE" w:themeFill="background2" w:themeFillShade="E6"/>
            <w:vAlign w:val="center"/>
          </w:tcPr>
          <w:p w14:paraId="12909362" w14:textId="77777777" w:rsidR="00667135" w:rsidRPr="004959B2" w:rsidRDefault="00667135" w:rsidP="00667135">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Uzturvielas, g</w:t>
            </w:r>
          </w:p>
        </w:tc>
        <w:tc>
          <w:tcPr>
            <w:tcW w:w="996" w:type="dxa"/>
            <w:vMerge w:val="restart"/>
            <w:shd w:val="clear" w:color="auto" w:fill="D0CECE" w:themeFill="background2" w:themeFillShade="E6"/>
            <w:vAlign w:val="center"/>
          </w:tcPr>
          <w:p w14:paraId="4F72C3C8" w14:textId="77777777" w:rsidR="00667135" w:rsidRPr="004959B2" w:rsidRDefault="00667135" w:rsidP="00667135">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Enerģ.</w:t>
            </w:r>
          </w:p>
          <w:p w14:paraId="00CDBDCE" w14:textId="77777777" w:rsidR="00667135" w:rsidRPr="004959B2" w:rsidRDefault="00667135" w:rsidP="00667135">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kcal</w:t>
            </w:r>
          </w:p>
        </w:tc>
        <w:tc>
          <w:tcPr>
            <w:tcW w:w="1056" w:type="dxa"/>
            <w:vMerge w:val="restart"/>
            <w:shd w:val="clear" w:color="auto" w:fill="D0CECE" w:themeFill="background2" w:themeFillShade="E6"/>
            <w:vAlign w:val="center"/>
          </w:tcPr>
          <w:p w14:paraId="6FF73BC2" w14:textId="77777777" w:rsidR="00667135" w:rsidRPr="004959B2" w:rsidRDefault="00667135" w:rsidP="00667135">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Alergēni</w:t>
            </w:r>
          </w:p>
        </w:tc>
      </w:tr>
      <w:tr w:rsidR="00667135" w:rsidRPr="004959B2" w14:paraId="2A43F85E" w14:textId="77777777" w:rsidTr="00667135">
        <w:trPr>
          <w:jc w:val="center"/>
        </w:trPr>
        <w:tc>
          <w:tcPr>
            <w:tcW w:w="1129" w:type="dxa"/>
            <w:vMerge/>
            <w:tcBorders>
              <w:bottom w:val="single" w:sz="4" w:space="0" w:color="auto"/>
            </w:tcBorders>
          </w:tcPr>
          <w:p w14:paraId="2C12B592" w14:textId="77777777" w:rsidR="00667135" w:rsidRPr="004959B2" w:rsidRDefault="00667135" w:rsidP="00667135">
            <w:pPr>
              <w:suppressAutoHyphens/>
              <w:spacing w:after="0" w:line="240" w:lineRule="auto"/>
              <w:rPr>
                <w:rFonts w:ascii="Times New Roman" w:eastAsia="Calibri" w:hAnsi="Times New Roman" w:cs="Times New Roman"/>
                <w:color w:val="000000"/>
                <w:sz w:val="24"/>
                <w:szCs w:val="24"/>
                <w:lang w:eastAsia="ar-SA"/>
              </w:rPr>
            </w:pPr>
          </w:p>
        </w:tc>
        <w:tc>
          <w:tcPr>
            <w:tcW w:w="2508" w:type="dxa"/>
            <w:vMerge/>
            <w:tcBorders>
              <w:bottom w:val="single" w:sz="4" w:space="0" w:color="auto"/>
            </w:tcBorders>
          </w:tcPr>
          <w:p w14:paraId="64CC7189" w14:textId="77777777" w:rsidR="00667135" w:rsidRPr="004959B2" w:rsidRDefault="00667135" w:rsidP="00667135">
            <w:pPr>
              <w:suppressAutoHyphens/>
              <w:spacing w:after="0" w:line="240" w:lineRule="auto"/>
              <w:rPr>
                <w:rFonts w:ascii="Times New Roman" w:eastAsia="Calibri" w:hAnsi="Times New Roman" w:cs="Times New Roman"/>
                <w:color w:val="000000"/>
                <w:sz w:val="24"/>
                <w:szCs w:val="24"/>
                <w:lang w:eastAsia="ar-SA"/>
              </w:rPr>
            </w:pPr>
          </w:p>
        </w:tc>
        <w:tc>
          <w:tcPr>
            <w:tcW w:w="1250" w:type="dxa"/>
            <w:vMerge/>
            <w:tcBorders>
              <w:bottom w:val="single" w:sz="4" w:space="0" w:color="auto"/>
            </w:tcBorders>
            <w:shd w:val="clear" w:color="auto" w:fill="FBE4D5" w:themeFill="accent2" w:themeFillTint="33"/>
          </w:tcPr>
          <w:p w14:paraId="122C8A43" w14:textId="77777777" w:rsidR="00667135" w:rsidRPr="004959B2" w:rsidRDefault="00667135" w:rsidP="00667135">
            <w:pPr>
              <w:suppressAutoHyphens/>
              <w:spacing w:after="0" w:line="240" w:lineRule="auto"/>
              <w:rPr>
                <w:rFonts w:ascii="Times New Roman" w:eastAsia="Calibri" w:hAnsi="Times New Roman" w:cs="Times New Roman"/>
                <w:color w:val="000000"/>
                <w:sz w:val="24"/>
                <w:szCs w:val="24"/>
                <w:lang w:eastAsia="ar-SA"/>
              </w:rPr>
            </w:pPr>
          </w:p>
        </w:tc>
        <w:tc>
          <w:tcPr>
            <w:tcW w:w="1436" w:type="dxa"/>
            <w:tcBorders>
              <w:bottom w:val="single" w:sz="4" w:space="0" w:color="auto"/>
            </w:tcBorders>
            <w:shd w:val="clear" w:color="auto" w:fill="D9D9D9" w:themeFill="background1" w:themeFillShade="D9"/>
            <w:vAlign w:val="center"/>
          </w:tcPr>
          <w:p w14:paraId="51C0D89F" w14:textId="77777777" w:rsidR="00667135" w:rsidRPr="004959B2" w:rsidRDefault="00667135" w:rsidP="00667135">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Olbalt.vielas</w:t>
            </w:r>
          </w:p>
        </w:tc>
        <w:tc>
          <w:tcPr>
            <w:tcW w:w="1052" w:type="dxa"/>
            <w:tcBorders>
              <w:bottom w:val="single" w:sz="4" w:space="0" w:color="auto"/>
            </w:tcBorders>
            <w:shd w:val="clear" w:color="auto" w:fill="D9D9D9" w:themeFill="background1" w:themeFillShade="D9"/>
            <w:vAlign w:val="center"/>
          </w:tcPr>
          <w:p w14:paraId="6E433303" w14:textId="77777777" w:rsidR="00667135" w:rsidRPr="004959B2" w:rsidRDefault="00667135" w:rsidP="00667135">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Tauki</w:t>
            </w:r>
          </w:p>
        </w:tc>
        <w:tc>
          <w:tcPr>
            <w:tcW w:w="1203" w:type="dxa"/>
            <w:tcBorders>
              <w:bottom w:val="single" w:sz="4" w:space="0" w:color="auto"/>
            </w:tcBorders>
            <w:shd w:val="clear" w:color="auto" w:fill="D9D9D9" w:themeFill="background1" w:themeFillShade="D9"/>
            <w:vAlign w:val="center"/>
          </w:tcPr>
          <w:p w14:paraId="2308DF78" w14:textId="77777777" w:rsidR="00667135" w:rsidRPr="004959B2" w:rsidRDefault="00667135" w:rsidP="00667135">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Ogļhidrāti</w:t>
            </w:r>
          </w:p>
        </w:tc>
        <w:tc>
          <w:tcPr>
            <w:tcW w:w="996" w:type="dxa"/>
            <w:vMerge/>
            <w:tcBorders>
              <w:bottom w:val="single" w:sz="4" w:space="0" w:color="auto"/>
            </w:tcBorders>
            <w:shd w:val="clear" w:color="auto" w:fill="FBD4B4"/>
          </w:tcPr>
          <w:p w14:paraId="2671CF4B" w14:textId="77777777" w:rsidR="00667135" w:rsidRPr="004959B2" w:rsidRDefault="00667135" w:rsidP="00667135">
            <w:pPr>
              <w:suppressAutoHyphens/>
              <w:spacing w:after="0" w:line="240" w:lineRule="auto"/>
              <w:rPr>
                <w:rFonts w:ascii="Times New Roman" w:eastAsia="Calibri" w:hAnsi="Times New Roman" w:cs="Times New Roman"/>
                <w:color w:val="000000"/>
                <w:sz w:val="24"/>
                <w:szCs w:val="24"/>
                <w:lang w:eastAsia="ar-SA"/>
              </w:rPr>
            </w:pPr>
          </w:p>
        </w:tc>
        <w:tc>
          <w:tcPr>
            <w:tcW w:w="1056" w:type="dxa"/>
            <w:vMerge/>
            <w:tcBorders>
              <w:bottom w:val="single" w:sz="4" w:space="0" w:color="auto"/>
            </w:tcBorders>
            <w:shd w:val="clear" w:color="auto" w:fill="D0CECE" w:themeFill="background2" w:themeFillShade="E6"/>
          </w:tcPr>
          <w:p w14:paraId="772A3BC5" w14:textId="77777777" w:rsidR="00667135" w:rsidRPr="004959B2" w:rsidRDefault="00667135" w:rsidP="00667135">
            <w:pPr>
              <w:suppressAutoHyphens/>
              <w:spacing w:after="0" w:line="240" w:lineRule="auto"/>
              <w:rPr>
                <w:rFonts w:ascii="Times New Roman" w:eastAsia="Calibri" w:hAnsi="Times New Roman" w:cs="Times New Roman"/>
                <w:color w:val="000000"/>
                <w:sz w:val="24"/>
                <w:szCs w:val="24"/>
                <w:lang w:eastAsia="ar-SA"/>
              </w:rPr>
            </w:pPr>
          </w:p>
        </w:tc>
      </w:tr>
      <w:tr w:rsidR="00667135" w:rsidRPr="004959B2" w14:paraId="716C0D7B" w14:textId="77777777" w:rsidTr="00667135">
        <w:trPr>
          <w:trHeight w:val="20"/>
          <w:jc w:val="center"/>
        </w:trPr>
        <w:tc>
          <w:tcPr>
            <w:tcW w:w="1129" w:type="dxa"/>
            <w:vAlign w:val="center"/>
          </w:tcPr>
          <w:p w14:paraId="0C9BF51C" w14:textId="77777777" w:rsidR="00667135" w:rsidRPr="004959B2" w:rsidRDefault="00667135" w:rsidP="00667135">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Z3</w:t>
            </w:r>
          </w:p>
        </w:tc>
        <w:tc>
          <w:tcPr>
            <w:tcW w:w="2508" w:type="dxa"/>
            <w:vAlign w:val="center"/>
          </w:tcPr>
          <w:p w14:paraId="5616E72C" w14:textId="77777777" w:rsidR="00667135" w:rsidRPr="004959B2" w:rsidRDefault="00667135" w:rsidP="00667135">
            <w:pPr>
              <w:spacing w:after="0" w:line="240" w:lineRule="auto"/>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Vistas gaļas zupa ar krējumu</w:t>
            </w:r>
          </w:p>
        </w:tc>
        <w:tc>
          <w:tcPr>
            <w:tcW w:w="1250" w:type="dxa"/>
            <w:shd w:val="clear" w:color="auto" w:fill="FBE4D5" w:themeFill="accent2" w:themeFillTint="33"/>
            <w:vAlign w:val="center"/>
          </w:tcPr>
          <w:p w14:paraId="47AF5F12" w14:textId="77777777" w:rsidR="00667135" w:rsidRPr="004959B2" w:rsidRDefault="00667135" w:rsidP="00667135">
            <w:pPr>
              <w:spacing w:after="0" w:line="240" w:lineRule="auto"/>
              <w:jc w:val="center"/>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250/10</w:t>
            </w:r>
          </w:p>
        </w:tc>
        <w:tc>
          <w:tcPr>
            <w:tcW w:w="1436" w:type="dxa"/>
            <w:tcBorders>
              <w:top w:val="single" w:sz="4" w:space="0" w:color="auto"/>
              <w:left w:val="single" w:sz="4" w:space="0" w:color="auto"/>
              <w:bottom w:val="single" w:sz="4" w:space="0" w:color="auto"/>
              <w:right w:val="single" w:sz="4" w:space="0" w:color="auto"/>
            </w:tcBorders>
            <w:shd w:val="clear" w:color="auto" w:fill="auto"/>
            <w:vAlign w:val="center"/>
          </w:tcPr>
          <w:p w14:paraId="2DDF1872" w14:textId="77777777" w:rsidR="00667135" w:rsidRPr="004959B2" w:rsidRDefault="00667135" w:rsidP="00667135">
            <w:pPr>
              <w:spacing w:after="0" w:line="360" w:lineRule="auto"/>
              <w:jc w:val="center"/>
              <w:rPr>
                <w:rFonts w:ascii="Times New Roman" w:hAnsi="Times New Roman" w:cs="Times New Roman"/>
                <w:bCs/>
                <w:sz w:val="24"/>
                <w:szCs w:val="24"/>
              </w:rPr>
            </w:pPr>
            <w:r w:rsidRPr="004959B2">
              <w:rPr>
                <w:rFonts w:ascii="Times New Roman" w:hAnsi="Times New Roman" w:cs="Times New Roman"/>
                <w:bCs/>
                <w:sz w:val="24"/>
                <w:szCs w:val="24"/>
              </w:rPr>
              <w:t>6,20</w:t>
            </w:r>
          </w:p>
        </w:tc>
        <w:tc>
          <w:tcPr>
            <w:tcW w:w="1052" w:type="dxa"/>
            <w:tcBorders>
              <w:top w:val="single" w:sz="4" w:space="0" w:color="auto"/>
              <w:left w:val="nil"/>
              <w:bottom w:val="single" w:sz="4" w:space="0" w:color="auto"/>
              <w:right w:val="single" w:sz="4" w:space="0" w:color="auto"/>
            </w:tcBorders>
            <w:shd w:val="clear" w:color="auto" w:fill="auto"/>
            <w:vAlign w:val="center"/>
          </w:tcPr>
          <w:p w14:paraId="62B99E43" w14:textId="77777777" w:rsidR="00667135" w:rsidRPr="004959B2" w:rsidRDefault="00667135" w:rsidP="00667135">
            <w:pPr>
              <w:spacing w:after="0" w:line="360" w:lineRule="auto"/>
              <w:jc w:val="center"/>
              <w:rPr>
                <w:rFonts w:ascii="Times New Roman" w:hAnsi="Times New Roman" w:cs="Times New Roman"/>
                <w:bCs/>
                <w:sz w:val="24"/>
                <w:szCs w:val="24"/>
              </w:rPr>
            </w:pPr>
            <w:r w:rsidRPr="004959B2">
              <w:rPr>
                <w:rFonts w:ascii="Times New Roman" w:hAnsi="Times New Roman" w:cs="Times New Roman"/>
                <w:bCs/>
                <w:sz w:val="24"/>
                <w:szCs w:val="24"/>
              </w:rPr>
              <w:t>7,01</w:t>
            </w:r>
          </w:p>
        </w:tc>
        <w:tc>
          <w:tcPr>
            <w:tcW w:w="1203" w:type="dxa"/>
            <w:tcBorders>
              <w:top w:val="single" w:sz="4" w:space="0" w:color="auto"/>
              <w:left w:val="nil"/>
              <w:bottom w:val="single" w:sz="4" w:space="0" w:color="auto"/>
              <w:right w:val="single" w:sz="4" w:space="0" w:color="auto"/>
            </w:tcBorders>
            <w:shd w:val="clear" w:color="auto" w:fill="auto"/>
            <w:vAlign w:val="center"/>
          </w:tcPr>
          <w:p w14:paraId="05F949CF" w14:textId="77777777" w:rsidR="00667135" w:rsidRPr="004959B2" w:rsidRDefault="00667135" w:rsidP="00667135">
            <w:pPr>
              <w:spacing w:after="0" w:line="360" w:lineRule="auto"/>
              <w:jc w:val="center"/>
              <w:rPr>
                <w:rFonts w:ascii="Times New Roman" w:hAnsi="Times New Roman" w:cs="Times New Roman"/>
                <w:bCs/>
                <w:sz w:val="24"/>
                <w:szCs w:val="24"/>
              </w:rPr>
            </w:pPr>
            <w:r w:rsidRPr="004959B2">
              <w:rPr>
                <w:rFonts w:ascii="Times New Roman" w:hAnsi="Times New Roman" w:cs="Times New Roman"/>
                <w:bCs/>
                <w:sz w:val="24"/>
                <w:szCs w:val="24"/>
              </w:rPr>
              <w:t>19,86</w:t>
            </w:r>
          </w:p>
        </w:tc>
        <w:tc>
          <w:tcPr>
            <w:tcW w:w="996" w:type="dxa"/>
            <w:tcBorders>
              <w:top w:val="single" w:sz="4" w:space="0" w:color="auto"/>
              <w:left w:val="nil"/>
              <w:bottom w:val="single" w:sz="4" w:space="0" w:color="auto"/>
              <w:right w:val="single" w:sz="4" w:space="0" w:color="auto"/>
            </w:tcBorders>
            <w:shd w:val="clear" w:color="auto" w:fill="auto"/>
            <w:vAlign w:val="center"/>
          </w:tcPr>
          <w:p w14:paraId="47913907" w14:textId="77777777" w:rsidR="00667135" w:rsidRPr="004959B2" w:rsidRDefault="00667135" w:rsidP="00667135">
            <w:pPr>
              <w:spacing w:after="0" w:line="360" w:lineRule="auto"/>
              <w:jc w:val="center"/>
              <w:rPr>
                <w:rFonts w:ascii="Times New Roman" w:hAnsi="Times New Roman" w:cs="Times New Roman"/>
                <w:bCs/>
                <w:sz w:val="24"/>
                <w:szCs w:val="24"/>
              </w:rPr>
            </w:pPr>
            <w:r w:rsidRPr="004959B2">
              <w:rPr>
                <w:rFonts w:ascii="Times New Roman" w:hAnsi="Times New Roman" w:cs="Times New Roman"/>
                <w:bCs/>
                <w:sz w:val="24"/>
                <w:szCs w:val="24"/>
              </w:rPr>
              <w:t>164,04</w:t>
            </w:r>
          </w:p>
        </w:tc>
        <w:tc>
          <w:tcPr>
            <w:tcW w:w="1056" w:type="dxa"/>
            <w:shd w:val="clear" w:color="auto" w:fill="D0CECE" w:themeFill="background2" w:themeFillShade="E6"/>
          </w:tcPr>
          <w:p w14:paraId="2945AF8A" w14:textId="77777777" w:rsidR="00667135" w:rsidRPr="004959B2" w:rsidRDefault="00667135" w:rsidP="00667135">
            <w:pPr>
              <w:spacing w:after="0" w:line="240" w:lineRule="auto"/>
              <w:jc w:val="center"/>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A7</w:t>
            </w:r>
          </w:p>
        </w:tc>
      </w:tr>
      <w:tr w:rsidR="00667135" w:rsidRPr="004959B2" w14:paraId="6238566B" w14:textId="77777777" w:rsidTr="00667135">
        <w:trPr>
          <w:trHeight w:val="20"/>
          <w:jc w:val="center"/>
        </w:trPr>
        <w:tc>
          <w:tcPr>
            <w:tcW w:w="1129" w:type="dxa"/>
            <w:vAlign w:val="center"/>
          </w:tcPr>
          <w:p w14:paraId="594E2B68" w14:textId="77777777" w:rsidR="00667135" w:rsidRPr="004959B2" w:rsidRDefault="00667135" w:rsidP="00667135">
            <w:pPr>
              <w:suppressAutoHyphens/>
              <w:spacing w:after="0" w:line="240" w:lineRule="auto"/>
              <w:jc w:val="center"/>
              <w:rPr>
                <w:rFonts w:ascii="Times New Roman" w:eastAsia="Calibri" w:hAnsi="Times New Roman" w:cs="Times New Roman"/>
                <w:color w:val="000000"/>
                <w:sz w:val="24"/>
                <w:szCs w:val="24"/>
                <w:lang w:eastAsia="ar-SA"/>
              </w:rPr>
            </w:pPr>
          </w:p>
        </w:tc>
        <w:tc>
          <w:tcPr>
            <w:tcW w:w="2508" w:type="dxa"/>
            <w:vAlign w:val="center"/>
          </w:tcPr>
          <w:p w14:paraId="26E41B36" w14:textId="77777777" w:rsidR="00667135" w:rsidRPr="004959B2" w:rsidRDefault="00667135" w:rsidP="00667135">
            <w:pPr>
              <w:spacing w:after="0" w:line="240" w:lineRule="auto"/>
              <w:rPr>
                <w:rFonts w:ascii="Times New Roman" w:eastAsia="Calibri" w:hAnsi="Times New Roman" w:cs="Times New Roman"/>
                <w:color w:val="000000"/>
                <w:sz w:val="24"/>
                <w:szCs w:val="24"/>
              </w:rPr>
            </w:pPr>
            <w:r w:rsidRPr="004959B2">
              <w:rPr>
                <w:rFonts w:ascii="Times New Roman" w:eastAsia="Calibri" w:hAnsi="Times New Roman" w:cs="Times New Roman"/>
                <w:bCs/>
                <w:color w:val="000000"/>
              </w:rPr>
              <w:t xml:space="preserve">Rudzu maize, </w:t>
            </w:r>
            <w:r w:rsidRPr="004959B2">
              <w:rPr>
                <w:rFonts w:ascii="Times New Roman" w:eastAsia="Calibri" w:hAnsi="Times New Roman" w:cs="Times New Roman"/>
                <w:bCs/>
                <w:i/>
                <w:color w:val="000000"/>
              </w:rPr>
              <w:t>pilngraudu</w:t>
            </w:r>
          </w:p>
        </w:tc>
        <w:tc>
          <w:tcPr>
            <w:tcW w:w="1250" w:type="dxa"/>
            <w:shd w:val="clear" w:color="auto" w:fill="FBE4D5" w:themeFill="accent2" w:themeFillTint="33"/>
            <w:vAlign w:val="center"/>
          </w:tcPr>
          <w:p w14:paraId="17F4A5B6" w14:textId="77777777" w:rsidR="00667135" w:rsidRPr="004959B2" w:rsidRDefault="00667135" w:rsidP="00667135">
            <w:pPr>
              <w:spacing w:after="0" w:line="240" w:lineRule="auto"/>
              <w:jc w:val="center"/>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30</w:t>
            </w:r>
          </w:p>
        </w:tc>
        <w:tc>
          <w:tcPr>
            <w:tcW w:w="1436" w:type="dxa"/>
            <w:tcBorders>
              <w:top w:val="single" w:sz="4" w:space="0" w:color="auto"/>
              <w:left w:val="nil"/>
              <w:bottom w:val="single" w:sz="4" w:space="0" w:color="auto"/>
              <w:right w:val="single" w:sz="4" w:space="0" w:color="auto"/>
            </w:tcBorders>
            <w:shd w:val="clear" w:color="auto" w:fill="FFFFFF" w:themeFill="background1"/>
            <w:vAlign w:val="center"/>
          </w:tcPr>
          <w:p w14:paraId="1F85E859" w14:textId="77777777" w:rsidR="00667135" w:rsidRPr="004959B2" w:rsidRDefault="00667135" w:rsidP="00667135">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1,65</w:t>
            </w:r>
          </w:p>
        </w:tc>
        <w:tc>
          <w:tcPr>
            <w:tcW w:w="1052" w:type="dxa"/>
            <w:tcBorders>
              <w:top w:val="single" w:sz="4" w:space="0" w:color="auto"/>
              <w:left w:val="nil"/>
              <w:bottom w:val="single" w:sz="4" w:space="0" w:color="auto"/>
              <w:right w:val="single" w:sz="4" w:space="0" w:color="auto"/>
            </w:tcBorders>
            <w:shd w:val="clear" w:color="auto" w:fill="FFFFFF" w:themeFill="background1"/>
            <w:vAlign w:val="center"/>
          </w:tcPr>
          <w:p w14:paraId="6F2F5EC5" w14:textId="77777777" w:rsidR="00667135" w:rsidRPr="004959B2" w:rsidRDefault="00667135" w:rsidP="00667135">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0,36</w:t>
            </w:r>
          </w:p>
        </w:tc>
        <w:tc>
          <w:tcPr>
            <w:tcW w:w="1203" w:type="dxa"/>
            <w:tcBorders>
              <w:top w:val="single" w:sz="4" w:space="0" w:color="auto"/>
              <w:left w:val="nil"/>
              <w:bottom w:val="single" w:sz="4" w:space="0" w:color="auto"/>
              <w:right w:val="single" w:sz="4" w:space="0" w:color="auto"/>
            </w:tcBorders>
            <w:shd w:val="clear" w:color="auto" w:fill="FFFFFF" w:themeFill="background1"/>
            <w:vAlign w:val="center"/>
          </w:tcPr>
          <w:p w14:paraId="07538D80" w14:textId="77777777" w:rsidR="00667135" w:rsidRPr="004959B2" w:rsidRDefault="00667135" w:rsidP="00667135">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13,86</w:t>
            </w:r>
          </w:p>
        </w:tc>
        <w:tc>
          <w:tcPr>
            <w:tcW w:w="996" w:type="dxa"/>
            <w:tcBorders>
              <w:top w:val="single" w:sz="4" w:space="0" w:color="auto"/>
              <w:left w:val="nil"/>
              <w:bottom w:val="single" w:sz="4" w:space="0" w:color="auto"/>
              <w:right w:val="single" w:sz="4" w:space="0" w:color="auto"/>
            </w:tcBorders>
            <w:shd w:val="clear" w:color="auto" w:fill="FFFFFF" w:themeFill="background1"/>
            <w:vAlign w:val="center"/>
          </w:tcPr>
          <w:p w14:paraId="2B682A90" w14:textId="77777777" w:rsidR="00667135" w:rsidRPr="004959B2" w:rsidRDefault="00667135" w:rsidP="00667135">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60,90</w:t>
            </w:r>
          </w:p>
        </w:tc>
        <w:tc>
          <w:tcPr>
            <w:tcW w:w="1056" w:type="dxa"/>
            <w:shd w:val="clear" w:color="auto" w:fill="D0CECE" w:themeFill="background2" w:themeFillShade="E6"/>
          </w:tcPr>
          <w:p w14:paraId="56359F97" w14:textId="77777777" w:rsidR="00667135" w:rsidRPr="004959B2" w:rsidRDefault="00667135" w:rsidP="00667135">
            <w:pPr>
              <w:spacing w:after="0" w:line="240" w:lineRule="auto"/>
              <w:jc w:val="center"/>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A1</w:t>
            </w:r>
          </w:p>
        </w:tc>
      </w:tr>
      <w:tr w:rsidR="00667135" w:rsidRPr="004959B2" w14:paraId="4FB1B97A" w14:textId="77777777" w:rsidTr="00667135">
        <w:trPr>
          <w:trHeight w:val="20"/>
          <w:jc w:val="center"/>
        </w:trPr>
        <w:tc>
          <w:tcPr>
            <w:tcW w:w="1129" w:type="dxa"/>
            <w:vAlign w:val="center"/>
          </w:tcPr>
          <w:p w14:paraId="26583CA9" w14:textId="77777777" w:rsidR="00667135" w:rsidRPr="004959B2" w:rsidRDefault="00667135" w:rsidP="00667135">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G2</w:t>
            </w:r>
          </w:p>
        </w:tc>
        <w:tc>
          <w:tcPr>
            <w:tcW w:w="2508" w:type="dxa"/>
            <w:vAlign w:val="center"/>
          </w:tcPr>
          <w:p w14:paraId="221BE78D" w14:textId="77777777" w:rsidR="00667135" w:rsidRPr="004959B2" w:rsidRDefault="00667135" w:rsidP="00667135">
            <w:pPr>
              <w:spacing w:after="0" w:line="240" w:lineRule="auto"/>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Tefteļi krējuma-tomātu mērcē</w:t>
            </w:r>
          </w:p>
        </w:tc>
        <w:tc>
          <w:tcPr>
            <w:tcW w:w="1250" w:type="dxa"/>
            <w:shd w:val="clear" w:color="auto" w:fill="FBE4D5" w:themeFill="accent2" w:themeFillTint="33"/>
            <w:vAlign w:val="center"/>
          </w:tcPr>
          <w:p w14:paraId="238EE2FE" w14:textId="77777777" w:rsidR="00667135" w:rsidRPr="004959B2" w:rsidRDefault="00667135" w:rsidP="00667135">
            <w:pPr>
              <w:spacing w:after="0" w:line="240" w:lineRule="auto"/>
              <w:jc w:val="center"/>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120</w:t>
            </w:r>
          </w:p>
        </w:tc>
        <w:tc>
          <w:tcPr>
            <w:tcW w:w="1436" w:type="dxa"/>
            <w:tcBorders>
              <w:top w:val="single" w:sz="4" w:space="0" w:color="auto"/>
              <w:left w:val="single" w:sz="4" w:space="0" w:color="auto"/>
              <w:bottom w:val="single" w:sz="4" w:space="0" w:color="auto"/>
              <w:right w:val="single" w:sz="4" w:space="0" w:color="auto"/>
            </w:tcBorders>
            <w:shd w:val="clear" w:color="auto" w:fill="auto"/>
            <w:vAlign w:val="center"/>
          </w:tcPr>
          <w:p w14:paraId="3BA6EACA" w14:textId="77777777" w:rsidR="00667135" w:rsidRPr="004959B2" w:rsidRDefault="00667135" w:rsidP="00667135">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9,90</w:t>
            </w:r>
          </w:p>
        </w:tc>
        <w:tc>
          <w:tcPr>
            <w:tcW w:w="1052" w:type="dxa"/>
            <w:tcBorders>
              <w:top w:val="single" w:sz="4" w:space="0" w:color="auto"/>
              <w:left w:val="nil"/>
              <w:bottom w:val="single" w:sz="4" w:space="0" w:color="auto"/>
              <w:right w:val="single" w:sz="4" w:space="0" w:color="auto"/>
            </w:tcBorders>
            <w:shd w:val="clear" w:color="auto" w:fill="auto"/>
            <w:vAlign w:val="center"/>
          </w:tcPr>
          <w:p w14:paraId="0D8A09EC" w14:textId="77777777" w:rsidR="00667135" w:rsidRPr="004959B2" w:rsidRDefault="00667135" w:rsidP="00667135">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16,42</w:t>
            </w:r>
          </w:p>
        </w:tc>
        <w:tc>
          <w:tcPr>
            <w:tcW w:w="1203" w:type="dxa"/>
            <w:tcBorders>
              <w:top w:val="single" w:sz="4" w:space="0" w:color="auto"/>
              <w:left w:val="nil"/>
              <w:bottom w:val="single" w:sz="4" w:space="0" w:color="auto"/>
              <w:right w:val="single" w:sz="4" w:space="0" w:color="auto"/>
            </w:tcBorders>
            <w:shd w:val="clear" w:color="auto" w:fill="auto"/>
            <w:vAlign w:val="center"/>
          </w:tcPr>
          <w:p w14:paraId="03AB619A" w14:textId="77777777" w:rsidR="00667135" w:rsidRPr="004959B2" w:rsidRDefault="00667135" w:rsidP="00667135">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15,59</w:t>
            </w:r>
          </w:p>
        </w:tc>
        <w:tc>
          <w:tcPr>
            <w:tcW w:w="996" w:type="dxa"/>
            <w:tcBorders>
              <w:top w:val="single" w:sz="4" w:space="0" w:color="auto"/>
              <w:left w:val="nil"/>
              <w:bottom w:val="single" w:sz="4" w:space="0" w:color="auto"/>
              <w:right w:val="single" w:sz="4" w:space="0" w:color="auto"/>
            </w:tcBorders>
            <w:shd w:val="clear" w:color="auto" w:fill="auto"/>
            <w:vAlign w:val="center"/>
          </w:tcPr>
          <w:p w14:paraId="60CC13A1" w14:textId="77777777" w:rsidR="00667135" w:rsidRPr="004959B2" w:rsidRDefault="00667135" w:rsidP="00667135">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248,50</w:t>
            </w:r>
          </w:p>
        </w:tc>
        <w:tc>
          <w:tcPr>
            <w:tcW w:w="1056" w:type="dxa"/>
            <w:shd w:val="clear" w:color="auto" w:fill="D0CECE" w:themeFill="background2" w:themeFillShade="E6"/>
          </w:tcPr>
          <w:p w14:paraId="1019FAA8" w14:textId="77777777" w:rsidR="00667135" w:rsidRPr="004959B2" w:rsidRDefault="00667135" w:rsidP="00667135">
            <w:pPr>
              <w:spacing w:after="0" w:line="240" w:lineRule="auto"/>
              <w:jc w:val="center"/>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A1, A7</w:t>
            </w:r>
          </w:p>
        </w:tc>
      </w:tr>
      <w:tr w:rsidR="00667135" w:rsidRPr="004959B2" w14:paraId="15F876AD" w14:textId="77777777" w:rsidTr="00667135">
        <w:trPr>
          <w:trHeight w:val="20"/>
          <w:jc w:val="center"/>
        </w:trPr>
        <w:tc>
          <w:tcPr>
            <w:tcW w:w="1129" w:type="dxa"/>
            <w:vAlign w:val="center"/>
          </w:tcPr>
          <w:p w14:paraId="70254ADE" w14:textId="77777777" w:rsidR="00667135" w:rsidRPr="004959B2" w:rsidRDefault="00667135" w:rsidP="00667135">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M1</w:t>
            </w:r>
          </w:p>
        </w:tc>
        <w:tc>
          <w:tcPr>
            <w:tcW w:w="2508" w:type="dxa"/>
            <w:vAlign w:val="center"/>
          </w:tcPr>
          <w:p w14:paraId="61B626C6" w14:textId="77777777" w:rsidR="00667135" w:rsidRPr="004959B2" w:rsidRDefault="00667135" w:rsidP="00667135">
            <w:pPr>
              <w:spacing w:after="0" w:line="240" w:lineRule="auto"/>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Vārīti makaroni</w:t>
            </w:r>
          </w:p>
        </w:tc>
        <w:tc>
          <w:tcPr>
            <w:tcW w:w="1250" w:type="dxa"/>
            <w:shd w:val="clear" w:color="auto" w:fill="FBE4D5" w:themeFill="accent2" w:themeFillTint="33"/>
            <w:vAlign w:val="center"/>
          </w:tcPr>
          <w:p w14:paraId="23FA6B26" w14:textId="77777777" w:rsidR="00667135" w:rsidRPr="004959B2" w:rsidRDefault="00667135" w:rsidP="00667135">
            <w:pPr>
              <w:spacing w:after="0" w:line="240" w:lineRule="auto"/>
              <w:jc w:val="center"/>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120</w:t>
            </w:r>
          </w:p>
        </w:tc>
        <w:tc>
          <w:tcPr>
            <w:tcW w:w="1436" w:type="dxa"/>
            <w:tcBorders>
              <w:top w:val="single" w:sz="4" w:space="0" w:color="auto"/>
              <w:left w:val="single" w:sz="4" w:space="0" w:color="auto"/>
              <w:bottom w:val="single" w:sz="4" w:space="0" w:color="auto"/>
              <w:right w:val="single" w:sz="4" w:space="0" w:color="auto"/>
            </w:tcBorders>
            <w:shd w:val="clear" w:color="auto" w:fill="auto"/>
            <w:vAlign w:val="center"/>
          </w:tcPr>
          <w:p w14:paraId="58ED55E3" w14:textId="77777777" w:rsidR="00667135" w:rsidRPr="004959B2" w:rsidRDefault="00667135" w:rsidP="00667135">
            <w:pPr>
              <w:jc w:val="center"/>
              <w:rPr>
                <w:rFonts w:ascii="Times New Roman" w:hAnsi="Times New Roman" w:cs="Times New Roman"/>
                <w:bCs/>
                <w:sz w:val="24"/>
                <w:szCs w:val="24"/>
              </w:rPr>
            </w:pPr>
            <w:r w:rsidRPr="004959B2">
              <w:rPr>
                <w:rFonts w:ascii="Times New Roman" w:hAnsi="Times New Roman" w:cs="Times New Roman"/>
                <w:bCs/>
                <w:sz w:val="24"/>
                <w:szCs w:val="24"/>
              </w:rPr>
              <w:t>5,90</w:t>
            </w:r>
          </w:p>
        </w:tc>
        <w:tc>
          <w:tcPr>
            <w:tcW w:w="1052" w:type="dxa"/>
            <w:tcBorders>
              <w:top w:val="single" w:sz="4" w:space="0" w:color="auto"/>
              <w:left w:val="nil"/>
              <w:bottom w:val="single" w:sz="4" w:space="0" w:color="auto"/>
              <w:right w:val="single" w:sz="4" w:space="0" w:color="auto"/>
            </w:tcBorders>
            <w:shd w:val="clear" w:color="auto" w:fill="auto"/>
            <w:vAlign w:val="center"/>
          </w:tcPr>
          <w:p w14:paraId="2404D170" w14:textId="77777777" w:rsidR="00667135" w:rsidRPr="004959B2" w:rsidRDefault="00667135" w:rsidP="00667135">
            <w:pPr>
              <w:jc w:val="center"/>
              <w:rPr>
                <w:rFonts w:ascii="Times New Roman" w:hAnsi="Times New Roman" w:cs="Times New Roman"/>
                <w:bCs/>
                <w:sz w:val="24"/>
                <w:szCs w:val="24"/>
              </w:rPr>
            </w:pPr>
            <w:r w:rsidRPr="004959B2">
              <w:rPr>
                <w:rFonts w:ascii="Times New Roman" w:hAnsi="Times New Roman" w:cs="Times New Roman"/>
                <w:bCs/>
                <w:sz w:val="24"/>
                <w:szCs w:val="24"/>
              </w:rPr>
              <w:t>0,86</w:t>
            </w:r>
          </w:p>
        </w:tc>
        <w:tc>
          <w:tcPr>
            <w:tcW w:w="1203" w:type="dxa"/>
            <w:tcBorders>
              <w:top w:val="single" w:sz="4" w:space="0" w:color="auto"/>
              <w:left w:val="nil"/>
              <w:bottom w:val="single" w:sz="4" w:space="0" w:color="auto"/>
              <w:right w:val="single" w:sz="4" w:space="0" w:color="auto"/>
            </w:tcBorders>
            <w:shd w:val="clear" w:color="auto" w:fill="auto"/>
            <w:vAlign w:val="center"/>
          </w:tcPr>
          <w:p w14:paraId="67E385B5" w14:textId="77777777" w:rsidR="00667135" w:rsidRPr="004959B2" w:rsidRDefault="00667135" w:rsidP="00667135">
            <w:pPr>
              <w:jc w:val="center"/>
              <w:rPr>
                <w:rFonts w:ascii="Times New Roman" w:hAnsi="Times New Roman" w:cs="Times New Roman"/>
                <w:bCs/>
                <w:sz w:val="24"/>
                <w:szCs w:val="24"/>
              </w:rPr>
            </w:pPr>
            <w:r w:rsidRPr="004959B2">
              <w:rPr>
                <w:rFonts w:ascii="Times New Roman" w:hAnsi="Times New Roman" w:cs="Times New Roman"/>
                <w:bCs/>
                <w:sz w:val="24"/>
                <w:szCs w:val="24"/>
              </w:rPr>
              <w:t>36,29</w:t>
            </w:r>
          </w:p>
        </w:tc>
        <w:tc>
          <w:tcPr>
            <w:tcW w:w="996" w:type="dxa"/>
            <w:tcBorders>
              <w:top w:val="single" w:sz="4" w:space="0" w:color="auto"/>
              <w:left w:val="nil"/>
              <w:bottom w:val="single" w:sz="4" w:space="0" w:color="auto"/>
              <w:right w:val="single" w:sz="4" w:space="0" w:color="auto"/>
            </w:tcBorders>
            <w:shd w:val="clear" w:color="auto" w:fill="auto"/>
            <w:vAlign w:val="center"/>
          </w:tcPr>
          <w:p w14:paraId="1E8D70A9" w14:textId="77777777" w:rsidR="00667135" w:rsidRPr="004959B2" w:rsidRDefault="00667135" w:rsidP="00667135">
            <w:pPr>
              <w:jc w:val="center"/>
              <w:rPr>
                <w:rFonts w:ascii="Times New Roman" w:hAnsi="Times New Roman" w:cs="Times New Roman"/>
                <w:bCs/>
                <w:sz w:val="24"/>
                <w:szCs w:val="24"/>
              </w:rPr>
            </w:pPr>
            <w:r w:rsidRPr="004959B2">
              <w:rPr>
                <w:rFonts w:ascii="Times New Roman" w:hAnsi="Times New Roman" w:cs="Times New Roman"/>
                <w:bCs/>
                <w:sz w:val="24"/>
                <w:szCs w:val="24"/>
              </w:rPr>
              <w:t>175,68</w:t>
            </w:r>
          </w:p>
        </w:tc>
        <w:tc>
          <w:tcPr>
            <w:tcW w:w="1056" w:type="dxa"/>
            <w:shd w:val="clear" w:color="auto" w:fill="D0CECE" w:themeFill="background2" w:themeFillShade="E6"/>
          </w:tcPr>
          <w:p w14:paraId="3327B932" w14:textId="77777777" w:rsidR="00667135" w:rsidRPr="004959B2" w:rsidRDefault="00667135" w:rsidP="00667135">
            <w:pPr>
              <w:spacing w:after="0" w:line="240" w:lineRule="auto"/>
              <w:jc w:val="center"/>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A1</w:t>
            </w:r>
          </w:p>
        </w:tc>
      </w:tr>
      <w:tr w:rsidR="00667135" w:rsidRPr="004959B2" w14:paraId="78E70D50" w14:textId="77777777" w:rsidTr="00667135">
        <w:trPr>
          <w:trHeight w:val="20"/>
          <w:jc w:val="center"/>
        </w:trPr>
        <w:tc>
          <w:tcPr>
            <w:tcW w:w="1129" w:type="dxa"/>
            <w:vAlign w:val="center"/>
          </w:tcPr>
          <w:p w14:paraId="77ED9792" w14:textId="77777777" w:rsidR="00667135" w:rsidRPr="004959B2" w:rsidRDefault="00667135" w:rsidP="00667135">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S2</w:t>
            </w:r>
          </w:p>
        </w:tc>
        <w:tc>
          <w:tcPr>
            <w:tcW w:w="2508" w:type="dxa"/>
            <w:vAlign w:val="center"/>
          </w:tcPr>
          <w:p w14:paraId="70DCBC3D" w14:textId="77777777" w:rsidR="00667135" w:rsidRPr="004959B2" w:rsidRDefault="00667135" w:rsidP="00667135">
            <w:pPr>
              <w:spacing w:after="0" w:line="240" w:lineRule="auto"/>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Sakņu dārzeņu salāti</w:t>
            </w:r>
          </w:p>
        </w:tc>
        <w:tc>
          <w:tcPr>
            <w:tcW w:w="1250" w:type="dxa"/>
            <w:shd w:val="clear" w:color="auto" w:fill="FBE4D5" w:themeFill="accent2" w:themeFillTint="33"/>
            <w:vAlign w:val="center"/>
          </w:tcPr>
          <w:p w14:paraId="5F2E6845" w14:textId="77777777" w:rsidR="00667135" w:rsidRPr="004959B2" w:rsidRDefault="00667135" w:rsidP="00667135">
            <w:pPr>
              <w:spacing w:after="0" w:line="240" w:lineRule="auto"/>
              <w:jc w:val="center"/>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60</w:t>
            </w:r>
          </w:p>
        </w:tc>
        <w:tc>
          <w:tcPr>
            <w:tcW w:w="1436" w:type="dxa"/>
            <w:tcBorders>
              <w:top w:val="single" w:sz="4" w:space="0" w:color="auto"/>
              <w:left w:val="single" w:sz="4" w:space="0" w:color="auto"/>
              <w:bottom w:val="single" w:sz="4" w:space="0" w:color="auto"/>
              <w:right w:val="single" w:sz="4" w:space="0" w:color="auto"/>
            </w:tcBorders>
            <w:shd w:val="clear" w:color="auto" w:fill="auto"/>
            <w:vAlign w:val="center"/>
          </w:tcPr>
          <w:p w14:paraId="1262FF81" w14:textId="77777777" w:rsidR="00667135" w:rsidRPr="004959B2" w:rsidRDefault="00667135" w:rsidP="00667135">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0,67</w:t>
            </w:r>
          </w:p>
        </w:tc>
        <w:tc>
          <w:tcPr>
            <w:tcW w:w="1052" w:type="dxa"/>
            <w:tcBorders>
              <w:top w:val="single" w:sz="4" w:space="0" w:color="auto"/>
              <w:left w:val="nil"/>
              <w:bottom w:val="single" w:sz="4" w:space="0" w:color="auto"/>
              <w:right w:val="single" w:sz="4" w:space="0" w:color="auto"/>
            </w:tcBorders>
            <w:shd w:val="clear" w:color="auto" w:fill="auto"/>
            <w:vAlign w:val="center"/>
          </w:tcPr>
          <w:p w14:paraId="7AF0A292" w14:textId="77777777" w:rsidR="00667135" w:rsidRPr="004959B2" w:rsidRDefault="00667135" w:rsidP="00667135">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3,12</w:t>
            </w:r>
          </w:p>
        </w:tc>
        <w:tc>
          <w:tcPr>
            <w:tcW w:w="1203" w:type="dxa"/>
            <w:tcBorders>
              <w:top w:val="single" w:sz="4" w:space="0" w:color="auto"/>
              <w:left w:val="nil"/>
              <w:bottom w:val="single" w:sz="4" w:space="0" w:color="auto"/>
              <w:right w:val="single" w:sz="4" w:space="0" w:color="auto"/>
            </w:tcBorders>
            <w:shd w:val="clear" w:color="auto" w:fill="auto"/>
            <w:vAlign w:val="center"/>
          </w:tcPr>
          <w:p w14:paraId="7C99A968" w14:textId="77777777" w:rsidR="00667135" w:rsidRPr="004959B2" w:rsidRDefault="00667135" w:rsidP="00667135">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5,02</w:t>
            </w:r>
          </w:p>
        </w:tc>
        <w:tc>
          <w:tcPr>
            <w:tcW w:w="996" w:type="dxa"/>
            <w:tcBorders>
              <w:top w:val="single" w:sz="4" w:space="0" w:color="auto"/>
              <w:left w:val="nil"/>
              <w:bottom w:val="single" w:sz="4" w:space="0" w:color="auto"/>
              <w:right w:val="single" w:sz="4" w:space="0" w:color="auto"/>
            </w:tcBorders>
            <w:shd w:val="clear" w:color="auto" w:fill="auto"/>
            <w:vAlign w:val="center"/>
          </w:tcPr>
          <w:p w14:paraId="2E04EA0D" w14:textId="77777777" w:rsidR="00667135" w:rsidRPr="004959B2" w:rsidRDefault="00667135" w:rsidP="00667135">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48,67</w:t>
            </w:r>
          </w:p>
        </w:tc>
        <w:tc>
          <w:tcPr>
            <w:tcW w:w="1056" w:type="dxa"/>
            <w:shd w:val="clear" w:color="auto" w:fill="D0CECE" w:themeFill="background2" w:themeFillShade="E6"/>
          </w:tcPr>
          <w:p w14:paraId="0D93C486" w14:textId="77777777" w:rsidR="00667135" w:rsidRPr="004959B2" w:rsidRDefault="00667135" w:rsidP="00667135">
            <w:pPr>
              <w:spacing w:after="0" w:line="240" w:lineRule="auto"/>
              <w:jc w:val="center"/>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A9</w:t>
            </w:r>
          </w:p>
        </w:tc>
      </w:tr>
      <w:tr w:rsidR="00667135" w:rsidRPr="004959B2" w14:paraId="1704CA14" w14:textId="77777777" w:rsidTr="00667135">
        <w:trPr>
          <w:trHeight w:val="20"/>
          <w:jc w:val="center"/>
        </w:trPr>
        <w:tc>
          <w:tcPr>
            <w:tcW w:w="1129" w:type="dxa"/>
            <w:vAlign w:val="center"/>
          </w:tcPr>
          <w:p w14:paraId="52F69E96" w14:textId="77777777" w:rsidR="00667135" w:rsidRPr="004959B2" w:rsidRDefault="00667135" w:rsidP="00667135">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Dz1</w:t>
            </w:r>
          </w:p>
        </w:tc>
        <w:tc>
          <w:tcPr>
            <w:tcW w:w="2508" w:type="dxa"/>
            <w:vAlign w:val="center"/>
          </w:tcPr>
          <w:p w14:paraId="5A2EC951" w14:textId="77777777" w:rsidR="00667135" w:rsidRPr="004959B2" w:rsidRDefault="00667135" w:rsidP="00667135">
            <w:pPr>
              <w:spacing w:after="0" w:line="240" w:lineRule="auto"/>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Ābolu sulas dzēriens</w:t>
            </w:r>
          </w:p>
        </w:tc>
        <w:tc>
          <w:tcPr>
            <w:tcW w:w="1250" w:type="dxa"/>
            <w:shd w:val="clear" w:color="auto" w:fill="FBE4D5" w:themeFill="accent2" w:themeFillTint="33"/>
            <w:vAlign w:val="center"/>
          </w:tcPr>
          <w:p w14:paraId="4FEE06AF" w14:textId="77777777" w:rsidR="00667135" w:rsidRPr="004959B2" w:rsidRDefault="00667135" w:rsidP="00667135">
            <w:pPr>
              <w:spacing w:after="0" w:line="240" w:lineRule="auto"/>
              <w:jc w:val="center"/>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150</w:t>
            </w:r>
          </w:p>
        </w:tc>
        <w:tc>
          <w:tcPr>
            <w:tcW w:w="1436" w:type="dxa"/>
            <w:tcBorders>
              <w:top w:val="single" w:sz="4" w:space="0" w:color="auto"/>
              <w:left w:val="nil"/>
              <w:bottom w:val="single" w:sz="4" w:space="0" w:color="auto"/>
              <w:right w:val="single" w:sz="4" w:space="0" w:color="auto"/>
            </w:tcBorders>
            <w:shd w:val="clear" w:color="auto" w:fill="auto"/>
            <w:vAlign w:val="center"/>
          </w:tcPr>
          <w:p w14:paraId="798354BE" w14:textId="77777777" w:rsidR="00667135" w:rsidRPr="004959B2" w:rsidRDefault="00667135" w:rsidP="00667135">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0,06</w:t>
            </w:r>
          </w:p>
        </w:tc>
        <w:tc>
          <w:tcPr>
            <w:tcW w:w="1052" w:type="dxa"/>
            <w:tcBorders>
              <w:top w:val="single" w:sz="4" w:space="0" w:color="auto"/>
              <w:left w:val="nil"/>
              <w:bottom w:val="single" w:sz="4" w:space="0" w:color="auto"/>
              <w:right w:val="single" w:sz="4" w:space="0" w:color="auto"/>
            </w:tcBorders>
            <w:shd w:val="clear" w:color="auto" w:fill="auto"/>
            <w:vAlign w:val="center"/>
          </w:tcPr>
          <w:p w14:paraId="3E56EFD0" w14:textId="77777777" w:rsidR="00667135" w:rsidRPr="004959B2" w:rsidRDefault="00667135" w:rsidP="00667135">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0,06</w:t>
            </w:r>
          </w:p>
        </w:tc>
        <w:tc>
          <w:tcPr>
            <w:tcW w:w="1203" w:type="dxa"/>
            <w:tcBorders>
              <w:top w:val="single" w:sz="4" w:space="0" w:color="auto"/>
              <w:left w:val="nil"/>
              <w:bottom w:val="single" w:sz="4" w:space="0" w:color="auto"/>
              <w:right w:val="single" w:sz="4" w:space="0" w:color="auto"/>
            </w:tcBorders>
            <w:shd w:val="clear" w:color="auto" w:fill="auto"/>
            <w:vAlign w:val="center"/>
          </w:tcPr>
          <w:p w14:paraId="283AE2E5" w14:textId="77777777" w:rsidR="00667135" w:rsidRPr="004959B2" w:rsidRDefault="00667135" w:rsidP="00667135">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6,12</w:t>
            </w:r>
          </w:p>
        </w:tc>
        <w:tc>
          <w:tcPr>
            <w:tcW w:w="996" w:type="dxa"/>
            <w:tcBorders>
              <w:top w:val="single" w:sz="4" w:space="0" w:color="auto"/>
              <w:left w:val="nil"/>
              <w:bottom w:val="single" w:sz="4" w:space="0" w:color="auto"/>
              <w:right w:val="single" w:sz="4" w:space="0" w:color="auto"/>
            </w:tcBorders>
            <w:shd w:val="clear" w:color="auto" w:fill="auto"/>
            <w:vAlign w:val="center"/>
          </w:tcPr>
          <w:p w14:paraId="761F26FB" w14:textId="77777777" w:rsidR="00667135" w:rsidRPr="004959B2" w:rsidRDefault="00667135" w:rsidP="00667135">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25,80</w:t>
            </w:r>
          </w:p>
        </w:tc>
        <w:tc>
          <w:tcPr>
            <w:tcW w:w="1056" w:type="dxa"/>
            <w:shd w:val="clear" w:color="auto" w:fill="D0CECE" w:themeFill="background2" w:themeFillShade="E6"/>
          </w:tcPr>
          <w:p w14:paraId="24276971" w14:textId="77777777" w:rsidR="00667135" w:rsidRPr="004959B2" w:rsidRDefault="00667135" w:rsidP="00667135">
            <w:pPr>
              <w:spacing w:after="0" w:line="240" w:lineRule="auto"/>
              <w:jc w:val="center"/>
              <w:rPr>
                <w:rFonts w:ascii="Times New Roman" w:eastAsia="Calibri" w:hAnsi="Times New Roman" w:cs="Times New Roman"/>
                <w:color w:val="000000"/>
                <w:sz w:val="24"/>
                <w:szCs w:val="24"/>
              </w:rPr>
            </w:pPr>
          </w:p>
        </w:tc>
      </w:tr>
      <w:tr w:rsidR="00667135" w:rsidRPr="004959B2" w14:paraId="63ABAD73" w14:textId="77777777" w:rsidTr="00667135">
        <w:trPr>
          <w:jc w:val="center"/>
        </w:trPr>
        <w:tc>
          <w:tcPr>
            <w:tcW w:w="3637" w:type="dxa"/>
            <w:gridSpan w:val="2"/>
            <w:shd w:val="clear" w:color="auto" w:fill="F7CAAC" w:themeFill="accent2" w:themeFillTint="66"/>
          </w:tcPr>
          <w:p w14:paraId="2DC91352" w14:textId="77777777" w:rsidR="00667135" w:rsidRPr="004959B2" w:rsidRDefault="00667135" w:rsidP="00667135">
            <w:pPr>
              <w:suppressAutoHyphens/>
              <w:spacing w:after="0" w:line="240" w:lineRule="auto"/>
              <w:jc w:val="right"/>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Kopā</w:t>
            </w:r>
          </w:p>
        </w:tc>
        <w:tc>
          <w:tcPr>
            <w:tcW w:w="1250" w:type="dxa"/>
            <w:shd w:val="clear" w:color="auto" w:fill="F7CAAC" w:themeFill="accent2" w:themeFillTint="66"/>
            <w:vAlign w:val="center"/>
          </w:tcPr>
          <w:p w14:paraId="15F6F128" w14:textId="77777777" w:rsidR="00667135" w:rsidRPr="004959B2" w:rsidRDefault="00667135" w:rsidP="00667135">
            <w:pPr>
              <w:suppressAutoHyphens/>
              <w:spacing w:after="0" w:line="240" w:lineRule="auto"/>
              <w:rPr>
                <w:rFonts w:ascii="Times New Roman" w:eastAsia="Calibri" w:hAnsi="Times New Roman" w:cs="Times New Roman"/>
                <w:color w:val="000000"/>
                <w:sz w:val="24"/>
                <w:szCs w:val="24"/>
                <w:lang w:eastAsia="ar-SA"/>
              </w:rPr>
            </w:pPr>
          </w:p>
        </w:tc>
        <w:tc>
          <w:tcPr>
            <w:tcW w:w="1436" w:type="dxa"/>
            <w:tcBorders>
              <w:top w:val="single" w:sz="4" w:space="0" w:color="auto"/>
              <w:left w:val="nil"/>
              <w:bottom w:val="single" w:sz="4" w:space="0" w:color="auto"/>
              <w:right w:val="single" w:sz="4" w:space="0" w:color="auto"/>
            </w:tcBorders>
            <w:shd w:val="clear" w:color="auto" w:fill="F7CAAC" w:themeFill="accent2" w:themeFillTint="66"/>
            <w:vAlign w:val="center"/>
          </w:tcPr>
          <w:p w14:paraId="3D8E4022" w14:textId="77777777" w:rsidR="00667135" w:rsidRPr="004959B2" w:rsidRDefault="00667135" w:rsidP="00667135">
            <w:pPr>
              <w:jc w:val="center"/>
              <w:rPr>
                <w:rFonts w:ascii="Times New Roman" w:hAnsi="Times New Roman" w:cs="Times New Roman"/>
                <w:b/>
                <w:bCs/>
                <w:color w:val="000000"/>
                <w:sz w:val="24"/>
                <w:szCs w:val="24"/>
              </w:rPr>
            </w:pPr>
            <w:r w:rsidRPr="004959B2">
              <w:rPr>
                <w:rFonts w:ascii="Times New Roman" w:hAnsi="Times New Roman" w:cs="Times New Roman"/>
                <w:b/>
                <w:bCs/>
                <w:color w:val="000000"/>
                <w:sz w:val="24"/>
                <w:szCs w:val="24"/>
              </w:rPr>
              <w:t>24,39</w:t>
            </w:r>
          </w:p>
        </w:tc>
        <w:tc>
          <w:tcPr>
            <w:tcW w:w="1052" w:type="dxa"/>
            <w:tcBorders>
              <w:top w:val="single" w:sz="4" w:space="0" w:color="auto"/>
              <w:left w:val="nil"/>
              <w:bottom w:val="single" w:sz="4" w:space="0" w:color="auto"/>
              <w:right w:val="single" w:sz="4" w:space="0" w:color="auto"/>
            </w:tcBorders>
            <w:shd w:val="clear" w:color="auto" w:fill="F7CAAC" w:themeFill="accent2" w:themeFillTint="66"/>
            <w:vAlign w:val="center"/>
          </w:tcPr>
          <w:p w14:paraId="153F1F76" w14:textId="77777777" w:rsidR="00667135" w:rsidRPr="004959B2" w:rsidRDefault="00667135" w:rsidP="00667135">
            <w:pPr>
              <w:jc w:val="center"/>
              <w:rPr>
                <w:rFonts w:ascii="Times New Roman" w:hAnsi="Times New Roman" w:cs="Times New Roman"/>
                <w:b/>
                <w:bCs/>
                <w:color w:val="000000"/>
                <w:sz w:val="24"/>
                <w:szCs w:val="24"/>
              </w:rPr>
            </w:pPr>
            <w:r w:rsidRPr="004959B2">
              <w:rPr>
                <w:rFonts w:ascii="Times New Roman" w:hAnsi="Times New Roman" w:cs="Times New Roman"/>
                <w:b/>
                <w:bCs/>
                <w:color w:val="000000"/>
                <w:sz w:val="24"/>
                <w:szCs w:val="24"/>
              </w:rPr>
              <w:t>27,83</w:t>
            </w:r>
          </w:p>
        </w:tc>
        <w:tc>
          <w:tcPr>
            <w:tcW w:w="1203" w:type="dxa"/>
            <w:tcBorders>
              <w:top w:val="single" w:sz="4" w:space="0" w:color="auto"/>
              <w:left w:val="nil"/>
              <w:bottom w:val="single" w:sz="4" w:space="0" w:color="auto"/>
              <w:right w:val="single" w:sz="4" w:space="0" w:color="auto"/>
            </w:tcBorders>
            <w:shd w:val="clear" w:color="auto" w:fill="F7CAAC" w:themeFill="accent2" w:themeFillTint="66"/>
            <w:vAlign w:val="center"/>
          </w:tcPr>
          <w:p w14:paraId="31A6B3CE" w14:textId="77777777" w:rsidR="00667135" w:rsidRPr="004959B2" w:rsidRDefault="00667135" w:rsidP="00667135">
            <w:pPr>
              <w:jc w:val="center"/>
              <w:rPr>
                <w:rFonts w:ascii="Times New Roman" w:hAnsi="Times New Roman" w:cs="Times New Roman"/>
                <w:b/>
                <w:bCs/>
                <w:color w:val="000000"/>
                <w:sz w:val="24"/>
                <w:szCs w:val="24"/>
              </w:rPr>
            </w:pPr>
            <w:r w:rsidRPr="004959B2">
              <w:rPr>
                <w:rFonts w:ascii="Times New Roman" w:hAnsi="Times New Roman" w:cs="Times New Roman"/>
                <w:b/>
                <w:bCs/>
                <w:color w:val="000000"/>
                <w:sz w:val="24"/>
                <w:szCs w:val="24"/>
              </w:rPr>
              <w:t>96,74</w:t>
            </w:r>
          </w:p>
        </w:tc>
        <w:tc>
          <w:tcPr>
            <w:tcW w:w="996" w:type="dxa"/>
            <w:tcBorders>
              <w:top w:val="single" w:sz="4" w:space="0" w:color="auto"/>
              <w:left w:val="nil"/>
              <w:bottom w:val="single" w:sz="4" w:space="0" w:color="auto"/>
              <w:right w:val="single" w:sz="4" w:space="0" w:color="auto"/>
            </w:tcBorders>
            <w:shd w:val="clear" w:color="auto" w:fill="F7CAAC" w:themeFill="accent2" w:themeFillTint="66"/>
            <w:vAlign w:val="center"/>
          </w:tcPr>
          <w:p w14:paraId="634CB9AE" w14:textId="77777777" w:rsidR="00667135" w:rsidRPr="004959B2" w:rsidRDefault="00667135" w:rsidP="00667135">
            <w:pPr>
              <w:jc w:val="center"/>
              <w:rPr>
                <w:rFonts w:ascii="Times New Roman" w:hAnsi="Times New Roman" w:cs="Times New Roman"/>
                <w:b/>
                <w:bCs/>
                <w:color w:val="000000"/>
                <w:sz w:val="24"/>
                <w:szCs w:val="24"/>
              </w:rPr>
            </w:pPr>
            <w:r w:rsidRPr="004959B2">
              <w:rPr>
                <w:rFonts w:ascii="Times New Roman" w:hAnsi="Times New Roman" w:cs="Times New Roman"/>
                <w:b/>
                <w:bCs/>
                <w:color w:val="000000"/>
                <w:sz w:val="24"/>
                <w:szCs w:val="24"/>
              </w:rPr>
              <w:t>723,59</w:t>
            </w:r>
          </w:p>
        </w:tc>
        <w:tc>
          <w:tcPr>
            <w:tcW w:w="1056" w:type="dxa"/>
            <w:shd w:val="clear" w:color="auto" w:fill="D0CECE" w:themeFill="background2" w:themeFillShade="E6"/>
          </w:tcPr>
          <w:p w14:paraId="117C2BDE" w14:textId="77777777" w:rsidR="00667135" w:rsidRPr="004959B2" w:rsidRDefault="00667135" w:rsidP="00667135">
            <w:pPr>
              <w:spacing w:after="0" w:line="240" w:lineRule="auto"/>
              <w:jc w:val="center"/>
              <w:rPr>
                <w:rFonts w:ascii="Times New Roman" w:eastAsia="Calibri" w:hAnsi="Times New Roman" w:cs="Times New Roman"/>
                <w:b/>
                <w:bCs/>
                <w:color w:val="000000"/>
                <w:sz w:val="24"/>
                <w:szCs w:val="24"/>
              </w:rPr>
            </w:pPr>
          </w:p>
        </w:tc>
      </w:tr>
      <w:tr w:rsidR="00667135" w:rsidRPr="004959B2" w14:paraId="2ABB4F4E" w14:textId="77777777" w:rsidTr="00667135">
        <w:trPr>
          <w:jc w:val="center"/>
        </w:trPr>
        <w:tc>
          <w:tcPr>
            <w:tcW w:w="3637" w:type="dxa"/>
            <w:gridSpan w:val="2"/>
            <w:shd w:val="clear" w:color="auto" w:fill="F2F2F2" w:themeFill="background1" w:themeFillShade="F2"/>
          </w:tcPr>
          <w:p w14:paraId="4C2A11C2" w14:textId="77777777" w:rsidR="00667135" w:rsidRPr="004959B2" w:rsidRDefault="00667135" w:rsidP="00667135">
            <w:pPr>
              <w:suppressAutoHyphens/>
              <w:spacing w:after="0" w:line="240" w:lineRule="auto"/>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 xml:space="preserve">Enerģijas un uzturvielu normas pusdienām saskaņā ar MK 13.03.2012. noteikumiem Nr.172 </w:t>
            </w:r>
          </w:p>
        </w:tc>
        <w:tc>
          <w:tcPr>
            <w:tcW w:w="1250" w:type="dxa"/>
            <w:shd w:val="clear" w:color="auto" w:fill="F2F2F2" w:themeFill="background1" w:themeFillShade="F2"/>
          </w:tcPr>
          <w:p w14:paraId="04F8186C" w14:textId="77777777" w:rsidR="00667135" w:rsidRPr="004959B2" w:rsidRDefault="00667135" w:rsidP="00667135">
            <w:pPr>
              <w:suppressAutoHyphens/>
              <w:spacing w:after="0" w:line="240" w:lineRule="auto"/>
              <w:rPr>
                <w:rFonts w:ascii="Times New Roman" w:eastAsia="Calibri" w:hAnsi="Times New Roman" w:cs="Times New Roman"/>
                <w:color w:val="000000"/>
                <w:sz w:val="24"/>
                <w:szCs w:val="24"/>
                <w:lang w:eastAsia="ar-SA"/>
              </w:rPr>
            </w:pPr>
          </w:p>
        </w:tc>
        <w:tc>
          <w:tcPr>
            <w:tcW w:w="1436" w:type="dxa"/>
            <w:shd w:val="clear" w:color="auto" w:fill="F2F2F2" w:themeFill="background1" w:themeFillShade="F2"/>
            <w:vAlign w:val="center"/>
          </w:tcPr>
          <w:p w14:paraId="3CCD8BA6" w14:textId="77777777" w:rsidR="00667135" w:rsidRPr="004959B2" w:rsidRDefault="00667135" w:rsidP="00667135">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18-36</w:t>
            </w:r>
          </w:p>
        </w:tc>
        <w:tc>
          <w:tcPr>
            <w:tcW w:w="1052" w:type="dxa"/>
            <w:shd w:val="clear" w:color="auto" w:fill="F2F2F2" w:themeFill="background1" w:themeFillShade="F2"/>
            <w:vAlign w:val="center"/>
          </w:tcPr>
          <w:p w14:paraId="347343C9" w14:textId="77777777" w:rsidR="00667135" w:rsidRPr="004959B2" w:rsidRDefault="00667135" w:rsidP="00667135">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23-37</w:t>
            </w:r>
          </w:p>
        </w:tc>
        <w:tc>
          <w:tcPr>
            <w:tcW w:w="1203" w:type="dxa"/>
            <w:shd w:val="clear" w:color="auto" w:fill="F2F2F2" w:themeFill="background1" w:themeFillShade="F2"/>
            <w:vAlign w:val="center"/>
          </w:tcPr>
          <w:p w14:paraId="44FC3FC0" w14:textId="77777777" w:rsidR="00667135" w:rsidRPr="004959B2" w:rsidRDefault="00667135" w:rsidP="00667135">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79-144</w:t>
            </w:r>
          </w:p>
        </w:tc>
        <w:tc>
          <w:tcPr>
            <w:tcW w:w="996" w:type="dxa"/>
            <w:shd w:val="clear" w:color="auto" w:fill="F2F2F2" w:themeFill="background1" w:themeFillShade="F2"/>
            <w:vAlign w:val="center"/>
          </w:tcPr>
          <w:p w14:paraId="1C267867" w14:textId="77777777" w:rsidR="00667135" w:rsidRPr="004959B2" w:rsidRDefault="00667135" w:rsidP="00667135">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700-960</w:t>
            </w:r>
          </w:p>
        </w:tc>
        <w:tc>
          <w:tcPr>
            <w:tcW w:w="1056" w:type="dxa"/>
            <w:shd w:val="clear" w:color="auto" w:fill="F2F2F2" w:themeFill="background1" w:themeFillShade="F2"/>
          </w:tcPr>
          <w:p w14:paraId="0AE5BE1F" w14:textId="77777777" w:rsidR="00667135" w:rsidRPr="004959B2" w:rsidRDefault="00667135" w:rsidP="00667135">
            <w:pPr>
              <w:suppressAutoHyphens/>
              <w:spacing w:after="0" w:line="240" w:lineRule="auto"/>
              <w:jc w:val="center"/>
              <w:rPr>
                <w:rFonts w:ascii="Times New Roman" w:eastAsia="Calibri" w:hAnsi="Times New Roman" w:cs="Times New Roman"/>
                <w:i/>
                <w:color w:val="000000"/>
                <w:sz w:val="24"/>
                <w:szCs w:val="24"/>
                <w:lang w:eastAsia="ar-SA"/>
              </w:rPr>
            </w:pPr>
          </w:p>
        </w:tc>
      </w:tr>
    </w:tbl>
    <w:p w14:paraId="6EDE24F8" w14:textId="77777777" w:rsidR="00667135" w:rsidRPr="004959B2" w:rsidRDefault="00667135" w:rsidP="00667135">
      <w:pPr>
        <w:suppressAutoHyphens/>
        <w:spacing w:after="0" w:line="240" w:lineRule="auto"/>
        <w:rPr>
          <w:rFonts w:ascii="Times New Roman" w:eastAsia="Calibri" w:hAnsi="Times New Roman" w:cs="Times New Roman"/>
          <w:b/>
          <w:color w:val="000000"/>
          <w:sz w:val="24"/>
          <w:szCs w:val="24"/>
          <w:lang w:eastAsia="ar-SA"/>
        </w:rPr>
      </w:pPr>
    </w:p>
    <w:p w14:paraId="5B3D42CA" w14:textId="77777777" w:rsidR="00667135" w:rsidRPr="004959B2" w:rsidRDefault="00667135" w:rsidP="00667135">
      <w:pPr>
        <w:pStyle w:val="Sarakstarindkopa"/>
        <w:suppressAutoHyphens/>
        <w:spacing w:after="0" w:line="240" w:lineRule="auto"/>
        <w:ind w:left="-633"/>
        <w:jc w:val="both"/>
        <w:rPr>
          <w:rFonts w:ascii="Times New Roman" w:eastAsia="Calibri" w:hAnsi="Times New Roman" w:cs="Times New Roman"/>
          <w:b/>
          <w:color w:val="000000"/>
          <w:sz w:val="24"/>
          <w:szCs w:val="24"/>
          <w:lang w:eastAsia="ar-SA"/>
        </w:rPr>
      </w:pPr>
      <w:bookmarkStart w:id="9" w:name="_Hlk529356570"/>
      <w:bookmarkEnd w:id="8"/>
    </w:p>
    <w:tbl>
      <w:tblPr>
        <w:tblW w:w="1063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129"/>
        <w:gridCol w:w="2508"/>
        <w:gridCol w:w="1250"/>
        <w:gridCol w:w="1436"/>
        <w:gridCol w:w="1052"/>
        <w:gridCol w:w="1203"/>
        <w:gridCol w:w="996"/>
        <w:gridCol w:w="1056"/>
      </w:tblGrid>
      <w:tr w:rsidR="006404D8" w:rsidRPr="004959B2" w14:paraId="7F2043DA" w14:textId="77777777" w:rsidTr="00AE241B">
        <w:trPr>
          <w:trHeight w:val="562"/>
          <w:jc w:val="center"/>
        </w:trPr>
        <w:tc>
          <w:tcPr>
            <w:tcW w:w="10630" w:type="dxa"/>
            <w:gridSpan w:val="8"/>
            <w:shd w:val="clear" w:color="auto" w:fill="D9D9D9"/>
            <w:vAlign w:val="center"/>
          </w:tcPr>
          <w:p w14:paraId="58383398" w14:textId="77777777" w:rsidR="006404D8" w:rsidRPr="004959B2" w:rsidRDefault="006404D8" w:rsidP="006404D8">
            <w:pPr>
              <w:suppressAutoHyphens/>
              <w:spacing w:after="0" w:line="240" w:lineRule="auto"/>
              <w:rPr>
                <w:rFonts w:ascii="Times New Roman" w:eastAsia="Calibri" w:hAnsi="Times New Roman" w:cs="Times New Roman"/>
                <w:b/>
                <w:color w:val="000000"/>
                <w:sz w:val="24"/>
                <w:szCs w:val="24"/>
                <w:lang w:eastAsia="ar-SA"/>
              </w:rPr>
            </w:pPr>
            <w:r w:rsidRPr="004959B2">
              <w:rPr>
                <w:rFonts w:ascii="Times New Roman" w:eastAsia="Calibri" w:hAnsi="Times New Roman" w:cs="Times New Roman"/>
                <w:b/>
                <w:color w:val="000000"/>
                <w:sz w:val="24"/>
                <w:szCs w:val="24"/>
                <w:lang w:eastAsia="ar-SA"/>
              </w:rPr>
              <w:t>4.diena</w:t>
            </w:r>
          </w:p>
        </w:tc>
      </w:tr>
      <w:tr w:rsidR="00667135" w:rsidRPr="004959B2" w14:paraId="3CB9A4AC" w14:textId="77777777" w:rsidTr="00667135">
        <w:trPr>
          <w:trHeight w:val="562"/>
          <w:jc w:val="center"/>
        </w:trPr>
        <w:tc>
          <w:tcPr>
            <w:tcW w:w="1129" w:type="dxa"/>
            <w:vMerge w:val="restart"/>
            <w:shd w:val="clear" w:color="auto" w:fill="D9D9D9"/>
            <w:vAlign w:val="center"/>
          </w:tcPr>
          <w:p w14:paraId="13D80925" w14:textId="77777777" w:rsidR="00667135" w:rsidRPr="004959B2" w:rsidRDefault="00667135" w:rsidP="00667135">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Tehnol. kartes Nr.</w:t>
            </w:r>
          </w:p>
        </w:tc>
        <w:tc>
          <w:tcPr>
            <w:tcW w:w="2508" w:type="dxa"/>
            <w:vMerge w:val="restart"/>
            <w:shd w:val="clear" w:color="auto" w:fill="D9D9D9"/>
            <w:vAlign w:val="center"/>
          </w:tcPr>
          <w:p w14:paraId="61E38929" w14:textId="77777777" w:rsidR="00667135" w:rsidRPr="004959B2" w:rsidRDefault="00667135" w:rsidP="00667135">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Ēdiena nosaukums</w:t>
            </w:r>
          </w:p>
        </w:tc>
        <w:tc>
          <w:tcPr>
            <w:tcW w:w="1250" w:type="dxa"/>
            <w:vMerge w:val="restart"/>
            <w:shd w:val="clear" w:color="auto" w:fill="FBE4D5" w:themeFill="accent2" w:themeFillTint="33"/>
            <w:vAlign w:val="center"/>
          </w:tcPr>
          <w:p w14:paraId="7111D6FD" w14:textId="77777777" w:rsidR="00667135" w:rsidRPr="004959B2" w:rsidRDefault="00667135" w:rsidP="00667135">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1 porcijas iznākums,</w:t>
            </w:r>
          </w:p>
          <w:p w14:paraId="547193BB" w14:textId="77777777" w:rsidR="00667135" w:rsidRPr="004959B2" w:rsidRDefault="00667135" w:rsidP="00667135">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g</w:t>
            </w:r>
          </w:p>
        </w:tc>
        <w:tc>
          <w:tcPr>
            <w:tcW w:w="3691" w:type="dxa"/>
            <w:gridSpan w:val="3"/>
            <w:shd w:val="clear" w:color="auto" w:fill="D0CECE" w:themeFill="background2" w:themeFillShade="E6"/>
            <w:vAlign w:val="center"/>
          </w:tcPr>
          <w:p w14:paraId="243D5576" w14:textId="77777777" w:rsidR="00667135" w:rsidRPr="004959B2" w:rsidRDefault="00667135" w:rsidP="00667135">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Uzturvielas, g</w:t>
            </w:r>
          </w:p>
        </w:tc>
        <w:tc>
          <w:tcPr>
            <w:tcW w:w="996" w:type="dxa"/>
            <w:vMerge w:val="restart"/>
            <w:shd w:val="clear" w:color="auto" w:fill="D0CECE" w:themeFill="background2" w:themeFillShade="E6"/>
            <w:vAlign w:val="center"/>
          </w:tcPr>
          <w:p w14:paraId="60045241" w14:textId="77777777" w:rsidR="00667135" w:rsidRPr="004959B2" w:rsidRDefault="00667135" w:rsidP="00667135">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Enerģ.</w:t>
            </w:r>
          </w:p>
          <w:p w14:paraId="20D45EE8" w14:textId="77777777" w:rsidR="00667135" w:rsidRPr="004959B2" w:rsidRDefault="00667135" w:rsidP="00667135">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kcal</w:t>
            </w:r>
          </w:p>
        </w:tc>
        <w:tc>
          <w:tcPr>
            <w:tcW w:w="1056" w:type="dxa"/>
            <w:vMerge w:val="restart"/>
            <w:shd w:val="clear" w:color="auto" w:fill="D0CECE" w:themeFill="background2" w:themeFillShade="E6"/>
            <w:vAlign w:val="center"/>
          </w:tcPr>
          <w:p w14:paraId="0E49B537" w14:textId="77777777" w:rsidR="00667135" w:rsidRPr="004959B2" w:rsidRDefault="00667135" w:rsidP="00667135">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Alergēni</w:t>
            </w:r>
          </w:p>
        </w:tc>
      </w:tr>
      <w:tr w:rsidR="00667135" w:rsidRPr="004959B2" w14:paraId="4ED54217" w14:textId="77777777" w:rsidTr="00667135">
        <w:trPr>
          <w:jc w:val="center"/>
        </w:trPr>
        <w:tc>
          <w:tcPr>
            <w:tcW w:w="1129" w:type="dxa"/>
            <w:vMerge/>
            <w:tcBorders>
              <w:bottom w:val="single" w:sz="4" w:space="0" w:color="auto"/>
            </w:tcBorders>
          </w:tcPr>
          <w:p w14:paraId="38EF1BF9" w14:textId="77777777" w:rsidR="00667135" w:rsidRPr="004959B2" w:rsidRDefault="00667135" w:rsidP="00667135">
            <w:pPr>
              <w:suppressAutoHyphens/>
              <w:spacing w:after="0" w:line="240" w:lineRule="auto"/>
              <w:rPr>
                <w:rFonts w:ascii="Times New Roman" w:eastAsia="Calibri" w:hAnsi="Times New Roman" w:cs="Times New Roman"/>
                <w:color w:val="000000"/>
                <w:sz w:val="24"/>
                <w:szCs w:val="24"/>
                <w:lang w:eastAsia="ar-SA"/>
              </w:rPr>
            </w:pPr>
          </w:p>
        </w:tc>
        <w:tc>
          <w:tcPr>
            <w:tcW w:w="2508" w:type="dxa"/>
            <w:vMerge/>
            <w:tcBorders>
              <w:bottom w:val="single" w:sz="4" w:space="0" w:color="auto"/>
            </w:tcBorders>
          </w:tcPr>
          <w:p w14:paraId="4810EFDB" w14:textId="77777777" w:rsidR="00667135" w:rsidRPr="004959B2" w:rsidRDefault="00667135" w:rsidP="00667135">
            <w:pPr>
              <w:suppressAutoHyphens/>
              <w:spacing w:after="0" w:line="240" w:lineRule="auto"/>
              <w:rPr>
                <w:rFonts w:ascii="Times New Roman" w:eastAsia="Calibri" w:hAnsi="Times New Roman" w:cs="Times New Roman"/>
                <w:color w:val="000000"/>
                <w:sz w:val="24"/>
                <w:szCs w:val="24"/>
                <w:lang w:eastAsia="ar-SA"/>
              </w:rPr>
            </w:pPr>
          </w:p>
        </w:tc>
        <w:tc>
          <w:tcPr>
            <w:tcW w:w="1250" w:type="dxa"/>
            <w:vMerge/>
            <w:tcBorders>
              <w:bottom w:val="single" w:sz="4" w:space="0" w:color="auto"/>
            </w:tcBorders>
            <w:shd w:val="clear" w:color="auto" w:fill="FBE4D5" w:themeFill="accent2" w:themeFillTint="33"/>
          </w:tcPr>
          <w:p w14:paraId="4CCE7A93" w14:textId="77777777" w:rsidR="00667135" w:rsidRPr="004959B2" w:rsidRDefault="00667135" w:rsidP="00667135">
            <w:pPr>
              <w:suppressAutoHyphens/>
              <w:spacing w:after="0" w:line="240" w:lineRule="auto"/>
              <w:rPr>
                <w:rFonts w:ascii="Times New Roman" w:eastAsia="Calibri" w:hAnsi="Times New Roman" w:cs="Times New Roman"/>
                <w:color w:val="000000"/>
                <w:sz w:val="24"/>
                <w:szCs w:val="24"/>
                <w:lang w:eastAsia="ar-SA"/>
              </w:rPr>
            </w:pPr>
          </w:p>
        </w:tc>
        <w:tc>
          <w:tcPr>
            <w:tcW w:w="1436" w:type="dxa"/>
            <w:tcBorders>
              <w:bottom w:val="single" w:sz="4" w:space="0" w:color="auto"/>
            </w:tcBorders>
            <w:shd w:val="clear" w:color="auto" w:fill="D9D9D9" w:themeFill="background1" w:themeFillShade="D9"/>
            <w:vAlign w:val="center"/>
          </w:tcPr>
          <w:p w14:paraId="28414753" w14:textId="77777777" w:rsidR="00667135" w:rsidRPr="004959B2" w:rsidRDefault="00667135" w:rsidP="00667135">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Olbalt.vielas</w:t>
            </w:r>
          </w:p>
        </w:tc>
        <w:tc>
          <w:tcPr>
            <w:tcW w:w="1052" w:type="dxa"/>
            <w:tcBorders>
              <w:bottom w:val="single" w:sz="4" w:space="0" w:color="auto"/>
            </w:tcBorders>
            <w:shd w:val="clear" w:color="auto" w:fill="D9D9D9" w:themeFill="background1" w:themeFillShade="D9"/>
            <w:vAlign w:val="center"/>
          </w:tcPr>
          <w:p w14:paraId="6B5A0089" w14:textId="77777777" w:rsidR="00667135" w:rsidRPr="004959B2" w:rsidRDefault="00667135" w:rsidP="00667135">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Tauki</w:t>
            </w:r>
          </w:p>
        </w:tc>
        <w:tc>
          <w:tcPr>
            <w:tcW w:w="1203" w:type="dxa"/>
            <w:tcBorders>
              <w:bottom w:val="single" w:sz="4" w:space="0" w:color="auto"/>
            </w:tcBorders>
            <w:shd w:val="clear" w:color="auto" w:fill="D9D9D9" w:themeFill="background1" w:themeFillShade="D9"/>
            <w:vAlign w:val="center"/>
          </w:tcPr>
          <w:p w14:paraId="76D36940" w14:textId="77777777" w:rsidR="00667135" w:rsidRPr="004959B2" w:rsidRDefault="00667135" w:rsidP="00667135">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Ogļhidrāti</w:t>
            </w:r>
          </w:p>
        </w:tc>
        <w:tc>
          <w:tcPr>
            <w:tcW w:w="996" w:type="dxa"/>
            <w:vMerge/>
            <w:tcBorders>
              <w:bottom w:val="single" w:sz="4" w:space="0" w:color="auto"/>
            </w:tcBorders>
            <w:shd w:val="clear" w:color="auto" w:fill="FBD4B4"/>
          </w:tcPr>
          <w:p w14:paraId="2779A23B" w14:textId="77777777" w:rsidR="00667135" w:rsidRPr="004959B2" w:rsidRDefault="00667135" w:rsidP="00667135">
            <w:pPr>
              <w:suppressAutoHyphens/>
              <w:spacing w:after="0" w:line="240" w:lineRule="auto"/>
              <w:rPr>
                <w:rFonts w:ascii="Times New Roman" w:eastAsia="Calibri" w:hAnsi="Times New Roman" w:cs="Times New Roman"/>
                <w:color w:val="000000"/>
                <w:sz w:val="24"/>
                <w:szCs w:val="24"/>
                <w:lang w:eastAsia="ar-SA"/>
              </w:rPr>
            </w:pPr>
          </w:p>
        </w:tc>
        <w:tc>
          <w:tcPr>
            <w:tcW w:w="1056" w:type="dxa"/>
            <w:vMerge/>
            <w:tcBorders>
              <w:bottom w:val="single" w:sz="4" w:space="0" w:color="auto"/>
            </w:tcBorders>
            <w:shd w:val="clear" w:color="auto" w:fill="D0CECE" w:themeFill="background2" w:themeFillShade="E6"/>
          </w:tcPr>
          <w:p w14:paraId="00516D28" w14:textId="77777777" w:rsidR="00667135" w:rsidRPr="004959B2" w:rsidRDefault="00667135" w:rsidP="00667135">
            <w:pPr>
              <w:suppressAutoHyphens/>
              <w:spacing w:after="0" w:line="240" w:lineRule="auto"/>
              <w:rPr>
                <w:rFonts w:ascii="Times New Roman" w:eastAsia="Calibri" w:hAnsi="Times New Roman" w:cs="Times New Roman"/>
                <w:color w:val="000000"/>
                <w:sz w:val="24"/>
                <w:szCs w:val="24"/>
                <w:lang w:eastAsia="ar-SA"/>
              </w:rPr>
            </w:pPr>
          </w:p>
        </w:tc>
      </w:tr>
      <w:tr w:rsidR="00667135" w:rsidRPr="004959B2" w14:paraId="2664CBF7" w14:textId="77777777" w:rsidTr="00667135">
        <w:trPr>
          <w:trHeight w:val="20"/>
          <w:jc w:val="center"/>
        </w:trPr>
        <w:tc>
          <w:tcPr>
            <w:tcW w:w="1129" w:type="dxa"/>
            <w:vAlign w:val="center"/>
          </w:tcPr>
          <w:p w14:paraId="66554CCA" w14:textId="77777777" w:rsidR="00667135" w:rsidRPr="004959B2" w:rsidRDefault="00667135" w:rsidP="00667135">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Z4</w:t>
            </w:r>
          </w:p>
        </w:tc>
        <w:tc>
          <w:tcPr>
            <w:tcW w:w="2508" w:type="dxa"/>
            <w:vAlign w:val="center"/>
          </w:tcPr>
          <w:p w14:paraId="716FC0D7" w14:textId="77777777" w:rsidR="00667135" w:rsidRPr="004959B2" w:rsidRDefault="00667135" w:rsidP="00667135">
            <w:pPr>
              <w:spacing w:after="0" w:line="240" w:lineRule="auto"/>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Siera - dārzeņu zupa</w:t>
            </w:r>
          </w:p>
        </w:tc>
        <w:tc>
          <w:tcPr>
            <w:tcW w:w="1250" w:type="dxa"/>
            <w:shd w:val="clear" w:color="auto" w:fill="FBE4D5" w:themeFill="accent2" w:themeFillTint="33"/>
            <w:vAlign w:val="center"/>
          </w:tcPr>
          <w:p w14:paraId="6745E1AD" w14:textId="77777777" w:rsidR="00667135" w:rsidRPr="004959B2" w:rsidRDefault="00667135" w:rsidP="00667135">
            <w:pPr>
              <w:spacing w:after="0" w:line="240" w:lineRule="auto"/>
              <w:jc w:val="center"/>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250</w:t>
            </w:r>
          </w:p>
        </w:tc>
        <w:tc>
          <w:tcPr>
            <w:tcW w:w="1436" w:type="dxa"/>
            <w:tcBorders>
              <w:top w:val="single" w:sz="4" w:space="0" w:color="auto"/>
              <w:left w:val="single" w:sz="4" w:space="0" w:color="auto"/>
              <w:bottom w:val="single" w:sz="4" w:space="0" w:color="auto"/>
              <w:right w:val="single" w:sz="4" w:space="0" w:color="auto"/>
            </w:tcBorders>
            <w:shd w:val="clear" w:color="auto" w:fill="FFFFFF" w:themeFill="background1"/>
            <w:vAlign w:val="bottom"/>
          </w:tcPr>
          <w:p w14:paraId="7EEFA780" w14:textId="77777777" w:rsidR="00667135" w:rsidRPr="004959B2" w:rsidRDefault="00667135" w:rsidP="00667135">
            <w:pPr>
              <w:spacing w:after="0" w:line="360" w:lineRule="auto"/>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6,60</w:t>
            </w:r>
          </w:p>
        </w:tc>
        <w:tc>
          <w:tcPr>
            <w:tcW w:w="1052" w:type="dxa"/>
            <w:tcBorders>
              <w:top w:val="single" w:sz="4" w:space="0" w:color="auto"/>
              <w:left w:val="nil"/>
              <w:bottom w:val="single" w:sz="4" w:space="0" w:color="auto"/>
              <w:right w:val="single" w:sz="4" w:space="0" w:color="auto"/>
            </w:tcBorders>
            <w:shd w:val="clear" w:color="auto" w:fill="FFFFFF" w:themeFill="background1"/>
            <w:vAlign w:val="bottom"/>
          </w:tcPr>
          <w:p w14:paraId="4AF9CACB" w14:textId="77777777" w:rsidR="00667135" w:rsidRPr="004959B2" w:rsidRDefault="00667135" w:rsidP="00667135">
            <w:pPr>
              <w:spacing w:after="0" w:line="360" w:lineRule="auto"/>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13,48</w:t>
            </w:r>
          </w:p>
        </w:tc>
        <w:tc>
          <w:tcPr>
            <w:tcW w:w="1203" w:type="dxa"/>
            <w:tcBorders>
              <w:top w:val="single" w:sz="4" w:space="0" w:color="auto"/>
              <w:left w:val="nil"/>
              <w:bottom w:val="single" w:sz="4" w:space="0" w:color="auto"/>
              <w:right w:val="single" w:sz="4" w:space="0" w:color="auto"/>
            </w:tcBorders>
            <w:shd w:val="clear" w:color="auto" w:fill="FFFFFF" w:themeFill="background1"/>
            <w:vAlign w:val="bottom"/>
          </w:tcPr>
          <w:p w14:paraId="6BE599CC" w14:textId="77777777" w:rsidR="00667135" w:rsidRPr="004959B2" w:rsidRDefault="00667135" w:rsidP="00667135">
            <w:pPr>
              <w:spacing w:after="0" w:line="360" w:lineRule="auto"/>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17,85</w:t>
            </w:r>
          </w:p>
        </w:tc>
        <w:tc>
          <w:tcPr>
            <w:tcW w:w="996" w:type="dxa"/>
            <w:tcBorders>
              <w:top w:val="single" w:sz="4" w:space="0" w:color="auto"/>
              <w:left w:val="nil"/>
              <w:bottom w:val="single" w:sz="4" w:space="0" w:color="auto"/>
              <w:right w:val="single" w:sz="4" w:space="0" w:color="auto"/>
            </w:tcBorders>
            <w:shd w:val="clear" w:color="auto" w:fill="FFFFFF" w:themeFill="background1"/>
            <w:vAlign w:val="bottom"/>
          </w:tcPr>
          <w:p w14:paraId="624A0EF5" w14:textId="77777777" w:rsidR="00667135" w:rsidRPr="004959B2" w:rsidRDefault="00667135" w:rsidP="00667135">
            <w:pPr>
              <w:spacing w:after="0" w:line="360" w:lineRule="auto"/>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215,93</w:t>
            </w:r>
          </w:p>
        </w:tc>
        <w:tc>
          <w:tcPr>
            <w:tcW w:w="1056" w:type="dxa"/>
            <w:shd w:val="clear" w:color="auto" w:fill="D0CECE" w:themeFill="background2" w:themeFillShade="E6"/>
          </w:tcPr>
          <w:p w14:paraId="4E2CC3EA" w14:textId="77777777" w:rsidR="00667135" w:rsidRPr="004959B2" w:rsidRDefault="00667135" w:rsidP="00667135">
            <w:pPr>
              <w:spacing w:after="0" w:line="240" w:lineRule="auto"/>
              <w:jc w:val="center"/>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A7</w:t>
            </w:r>
          </w:p>
        </w:tc>
      </w:tr>
      <w:tr w:rsidR="00667135" w:rsidRPr="004959B2" w14:paraId="150309B7" w14:textId="77777777" w:rsidTr="00667135">
        <w:trPr>
          <w:trHeight w:val="20"/>
          <w:jc w:val="center"/>
        </w:trPr>
        <w:tc>
          <w:tcPr>
            <w:tcW w:w="1129" w:type="dxa"/>
            <w:vAlign w:val="center"/>
          </w:tcPr>
          <w:p w14:paraId="03F1820D" w14:textId="77777777" w:rsidR="00667135" w:rsidRPr="004959B2" w:rsidRDefault="00667135" w:rsidP="00667135">
            <w:pPr>
              <w:suppressAutoHyphens/>
              <w:spacing w:after="0" w:line="240" w:lineRule="auto"/>
              <w:jc w:val="center"/>
              <w:rPr>
                <w:rFonts w:ascii="Times New Roman" w:eastAsia="Calibri" w:hAnsi="Times New Roman" w:cs="Times New Roman"/>
                <w:color w:val="000000"/>
                <w:sz w:val="24"/>
                <w:szCs w:val="24"/>
                <w:lang w:eastAsia="ar-SA"/>
              </w:rPr>
            </w:pPr>
          </w:p>
        </w:tc>
        <w:tc>
          <w:tcPr>
            <w:tcW w:w="2508" w:type="dxa"/>
            <w:vAlign w:val="center"/>
          </w:tcPr>
          <w:p w14:paraId="6316CC7E" w14:textId="77777777" w:rsidR="00667135" w:rsidRPr="004959B2" w:rsidRDefault="00667135" w:rsidP="00667135">
            <w:pPr>
              <w:spacing w:after="0" w:line="240" w:lineRule="auto"/>
              <w:rPr>
                <w:rFonts w:ascii="Times New Roman" w:eastAsia="Calibri" w:hAnsi="Times New Roman" w:cs="Times New Roman"/>
                <w:color w:val="000000"/>
                <w:sz w:val="24"/>
                <w:szCs w:val="24"/>
              </w:rPr>
            </w:pPr>
            <w:r w:rsidRPr="004959B2">
              <w:rPr>
                <w:rFonts w:ascii="Times New Roman" w:eastAsia="Calibri" w:hAnsi="Times New Roman" w:cs="Times New Roman"/>
                <w:bCs/>
                <w:color w:val="000000"/>
              </w:rPr>
              <w:t xml:space="preserve">Rudzu maize, </w:t>
            </w:r>
            <w:r w:rsidRPr="004959B2">
              <w:rPr>
                <w:rFonts w:ascii="Times New Roman" w:eastAsia="Calibri" w:hAnsi="Times New Roman" w:cs="Times New Roman"/>
                <w:bCs/>
                <w:i/>
                <w:color w:val="000000"/>
              </w:rPr>
              <w:t>pilngraudu</w:t>
            </w:r>
          </w:p>
        </w:tc>
        <w:tc>
          <w:tcPr>
            <w:tcW w:w="1250" w:type="dxa"/>
            <w:shd w:val="clear" w:color="auto" w:fill="FBE4D5" w:themeFill="accent2" w:themeFillTint="33"/>
            <w:vAlign w:val="center"/>
          </w:tcPr>
          <w:p w14:paraId="7CAFD835" w14:textId="77777777" w:rsidR="00667135" w:rsidRPr="004959B2" w:rsidRDefault="00667135" w:rsidP="00667135">
            <w:pPr>
              <w:spacing w:after="0" w:line="240" w:lineRule="auto"/>
              <w:jc w:val="center"/>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30</w:t>
            </w:r>
          </w:p>
        </w:tc>
        <w:tc>
          <w:tcPr>
            <w:tcW w:w="1436" w:type="dxa"/>
            <w:tcBorders>
              <w:top w:val="single" w:sz="4" w:space="0" w:color="auto"/>
              <w:left w:val="nil"/>
              <w:bottom w:val="single" w:sz="4" w:space="0" w:color="auto"/>
              <w:right w:val="single" w:sz="4" w:space="0" w:color="auto"/>
            </w:tcBorders>
            <w:shd w:val="clear" w:color="auto" w:fill="FFFFFF" w:themeFill="background1"/>
            <w:vAlign w:val="bottom"/>
          </w:tcPr>
          <w:p w14:paraId="010672AD" w14:textId="77777777" w:rsidR="00667135" w:rsidRPr="004959B2" w:rsidRDefault="00667135" w:rsidP="00667135">
            <w:pPr>
              <w:spacing w:after="0" w:line="360" w:lineRule="auto"/>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1,65</w:t>
            </w:r>
          </w:p>
        </w:tc>
        <w:tc>
          <w:tcPr>
            <w:tcW w:w="1052" w:type="dxa"/>
            <w:tcBorders>
              <w:top w:val="single" w:sz="4" w:space="0" w:color="auto"/>
              <w:left w:val="nil"/>
              <w:bottom w:val="single" w:sz="4" w:space="0" w:color="auto"/>
              <w:right w:val="single" w:sz="4" w:space="0" w:color="auto"/>
            </w:tcBorders>
            <w:shd w:val="clear" w:color="auto" w:fill="FFFFFF" w:themeFill="background1"/>
            <w:vAlign w:val="bottom"/>
          </w:tcPr>
          <w:p w14:paraId="6F6A0F6A" w14:textId="77777777" w:rsidR="00667135" w:rsidRPr="004959B2" w:rsidRDefault="00667135" w:rsidP="00667135">
            <w:pPr>
              <w:spacing w:after="0" w:line="360" w:lineRule="auto"/>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0,36</w:t>
            </w:r>
          </w:p>
        </w:tc>
        <w:tc>
          <w:tcPr>
            <w:tcW w:w="1203" w:type="dxa"/>
            <w:tcBorders>
              <w:top w:val="single" w:sz="4" w:space="0" w:color="auto"/>
              <w:left w:val="nil"/>
              <w:bottom w:val="single" w:sz="4" w:space="0" w:color="auto"/>
              <w:right w:val="single" w:sz="4" w:space="0" w:color="auto"/>
            </w:tcBorders>
            <w:shd w:val="clear" w:color="auto" w:fill="FFFFFF" w:themeFill="background1"/>
            <w:vAlign w:val="bottom"/>
          </w:tcPr>
          <w:p w14:paraId="52DE5B08" w14:textId="77777777" w:rsidR="00667135" w:rsidRPr="004959B2" w:rsidRDefault="00667135" w:rsidP="00667135">
            <w:pPr>
              <w:spacing w:after="0" w:line="360" w:lineRule="auto"/>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13,86</w:t>
            </w:r>
          </w:p>
        </w:tc>
        <w:tc>
          <w:tcPr>
            <w:tcW w:w="996" w:type="dxa"/>
            <w:tcBorders>
              <w:top w:val="single" w:sz="4" w:space="0" w:color="auto"/>
              <w:left w:val="nil"/>
              <w:bottom w:val="single" w:sz="4" w:space="0" w:color="auto"/>
              <w:right w:val="single" w:sz="4" w:space="0" w:color="auto"/>
            </w:tcBorders>
            <w:shd w:val="clear" w:color="auto" w:fill="FFFFFF" w:themeFill="background1"/>
            <w:vAlign w:val="bottom"/>
          </w:tcPr>
          <w:p w14:paraId="37571B26" w14:textId="77777777" w:rsidR="00667135" w:rsidRPr="004959B2" w:rsidRDefault="00667135" w:rsidP="00667135">
            <w:pPr>
              <w:spacing w:after="0" w:line="360" w:lineRule="auto"/>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60,90</w:t>
            </w:r>
          </w:p>
        </w:tc>
        <w:tc>
          <w:tcPr>
            <w:tcW w:w="1056" w:type="dxa"/>
            <w:shd w:val="clear" w:color="auto" w:fill="D0CECE" w:themeFill="background2" w:themeFillShade="E6"/>
          </w:tcPr>
          <w:p w14:paraId="23B94118" w14:textId="77777777" w:rsidR="00667135" w:rsidRPr="004959B2" w:rsidRDefault="00667135" w:rsidP="00667135">
            <w:pPr>
              <w:spacing w:after="0" w:line="240" w:lineRule="auto"/>
              <w:jc w:val="center"/>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A1</w:t>
            </w:r>
          </w:p>
        </w:tc>
      </w:tr>
      <w:tr w:rsidR="00667135" w:rsidRPr="004959B2" w14:paraId="0246886C" w14:textId="77777777" w:rsidTr="00667135">
        <w:trPr>
          <w:trHeight w:val="20"/>
          <w:jc w:val="center"/>
        </w:trPr>
        <w:tc>
          <w:tcPr>
            <w:tcW w:w="1129" w:type="dxa"/>
            <w:vAlign w:val="center"/>
          </w:tcPr>
          <w:p w14:paraId="30987CB6" w14:textId="77777777" w:rsidR="00667135" w:rsidRPr="004959B2" w:rsidRDefault="00667135" w:rsidP="00667135">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G3</w:t>
            </w:r>
          </w:p>
        </w:tc>
        <w:tc>
          <w:tcPr>
            <w:tcW w:w="2508" w:type="dxa"/>
            <w:vAlign w:val="center"/>
          </w:tcPr>
          <w:p w14:paraId="64F513AD" w14:textId="77777777" w:rsidR="00667135" w:rsidRPr="004959B2" w:rsidRDefault="00667135" w:rsidP="00667135">
            <w:pPr>
              <w:spacing w:after="0" w:line="240" w:lineRule="auto"/>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Vistas gaļas plovs</w:t>
            </w:r>
          </w:p>
        </w:tc>
        <w:tc>
          <w:tcPr>
            <w:tcW w:w="1250" w:type="dxa"/>
            <w:shd w:val="clear" w:color="auto" w:fill="FBE4D5" w:themeFill="accent2" w:themeFillTint="33"/>
            <w:vAlign w:val="center"/>
          </w:tcPr>
          <w:p w14:paraId="2900D194" w14:textId="77777777" w:rsidR="00667135" w:rsidRPr="004959B2" w:rsidRDefault="00667135" w:rsidP="00667135">
            <w:pPr>
              <w:spacing w:after="0" w:line="240" w:lineRule="auto"/>
              <w:jc w:val="center"/>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220</w:t>
            </w:r>
          </w:p>
        </w:tc>
        <w:tc>
          <w:tcPr>
            <w:tcW w:w="1436" w:type="dxa"/>
            <w:tcBorders>
              <w:top w:val="single" w:sz="4" w:space="0" w:color="auto"/>
              <w:left w:val="single" w:sz="4" w:space="0" w:color="auto"/>
              <w:bottom w:val="single" w:sz="4" w:space="0" w:color="auto"/>
              <w:right w:val="single" w:sz="4" w:space="0" w:color="auto"/>
            </w:tcBorders>
            <w:shd w:val="clear" w:color="auto" w:fill="FFFFFF" w:themeFill="background1"/>
            <w:vAlign w:val="bottom"/>
          </w:tcPr>
          <w:p w14:paraId="1F74ECAA" w14:textId="77777777" w:rsidR="00667135" w:rsidRPr="004959B2" w:rsidRDefault="00667135" w:rsidP="00667135">
            <w:pPr>
              <w:spacing w:after="0" w:line="360" w:lineRule="auto"/>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15,25</w:t>
            </w:r>
          </w:p>
        </w:tc>
        <w:tc>
          <w:tcPr>
            <w:tcW w:w="1052" w:type="dxa"/>
            <w:tcBorders>
              <w:top w:val="single" w:sz="4" w:space="0" w:color="auto"/>
              <w:left w:val="nil"/>
              <w:bottom w:val="single" w:sz="4" w:space="0" w:color="auto"/>
              <w:right w:val="single" w:sz="4" w:space="0" w:color="auto"/>
            </w:tcBorders>
            <w:shd w:val="clear" w:color="auto" w:fill="FFFFFF" w:themeFill="background1"/>
            <w:vAlign w:val="bottom"/>
          </w:tcPr>
          <w:p w14:paraId="63A7FDB0" w14:textId="77777777" w:rsidR="00667135" w:rsidRPr="004959B2" w:rsidRDefault="00667135" w:rsidP="00667135">
            <w:pPr>
              <w:spacing w:after="0" w:line="360" w:lineRule="auto"/>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10,51</w:t>
            </w:r>
          </w:p>
        </w:tc>
        <w:tc>
          <w:tcPr>
            <w:tcW w:w="1203" w:type="dxa"/>
            <w:tcBorders>
              <w:top w:val="single" w:sz="4" w:space="0" w:color="auto"/>
              <w:left w:val="nil"/>
              <w:bottom w:val="single" w:sz="4" w:space="0" w:color="auto"/>
              <w:right w:val="single" w:sz="4" w:space="0" w:color="auto"/>
            </w:tcBorders>
            <w:shd w:val="clear" w:color="auto" w:fill="FFFFFF" w:themeFill="background1"/>
            <w:vAlign w:val="bottom"/>
          </w:tcPr>
          <w:p w14:paraId="3EBC312A" w14:textId="77777777" w:rsidR="00667135" w:rsidRPr="004959B2" w:rsidRDefault="00667135" w:rsidP="00667135">
            <w:pPr>
              <w:spacing w:after="0" w:line="360" w:lineRule="auto"/>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44,43</w:t>
            </w:r>
          </w:p>
        </w:tc>
        <w:tc>
          <w:tcPr>
            <w:tcW w:w="996" w:type="dxa"/>
            <w:tcBorders>
              <w:top w:val="single" w:sz="4" w:space="0" w:color="auto"/>
              <w:left w:val="nil"/>
              <w:bottom w:val="single" w:sz="4" w:space="0" w:color="auto"/>
              <w:right w:val="single" w:sz="4" w:space="0" w:color="auto"/>
            </w:tcBorders>
            <w:shd w:val="clear" w:color="auto" w:fill="FFFFFF" w:themeFill="background1"/>
            <w:vAlign w:val="bottom"/>
          </w:tcPr>
          <w:p w14:paraId="54B6E522" w14:textId="77777777" w:rsidR="00667135" w:rsidRPr="004959B2" w:rsidRDefault="00667135" w:rsidP="00667135">
            <w:pPr>
              <w:spacing w:after="0" w:line="360" w:lineRule="auto"/>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333,05</w:t>
            </w:r>
          </w:p>
        </w:tc>
        <w:tc>
          <w:tcPr>
            <w:tcW w:w="1056" w:type="dxa"/>
            <w:shd w:val="clear" w:color="auto" w:fill="D0CECE" w:themeFill="background2" w:themeFillShade="E6"/>
          </w:tcPr>
          <w:p w14:paraId="07813122" w14:textId="77777777" w:rsidR="00667135" w:rsidRPr="004959B2" w:rsidRDefault="00667135" w:rsidP="00667135">
            <w:pPr>
              <w:spacing w:after="0" w:line="240" w:lineRule="auto"/>
              <w:jc w:val="center"/>
              <w:rPr>
                <w:rFonts w:ascii="Times New Roman" w:eastAsia="Calibri" w:hAnsi="Times New Roman" w:cs="Times New Roman"/>
                <w:color w:val="000000"/>
                <w:sz w:val="24"/>
                <w:szCs w:val="24"/>
              </w:rPr>
            </w:pPr>
          </w:p>
        </w:tc>
      </w:tr>
      <w:tr w:rsidR="00667135" w:rsidRPr="004959B2" w14:paraId="064B5793" w14:textId="77777777" w:rsidTr="00667135">
        <w:trPr>
          <w:trHeight w:val="20"/>
          <w:jc w:val="center"/>
        </w:trPr>
        <w:tc>
          <w:tcPr>
            <w:tcW w:w="1129" w:type="dxa"/>
            <w:vAlign w:val="center"/>
          </w:tcPr>
          <w:p w14:paraId="66EC4B02" w14:textId="77777777" w:rsidR="00667135" w:rsidRPr="004959B2" w:rsidRDefault="00667135" w:rsidP="00667135">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S3</w:t>
            </w:r>
          </w:p>
        </w:tc>
        <w:tc>
          <w:tcPr>
            <w:tcW w:w="2508" w:type="dxa"/>
            <w:vAlign w:val="center"/>
          </w:tcPr>
          <w:p w14:paraId="12067947" w14:textId="77777777" w:rsidR="00667135" w:rsidRPr="004959B2" w:rsidRDefault="00667135" w:rsidP="00667135">
            <w:pPr>
              <w:spacing w:after="0" w:line="240" w:lineRule="auto"/>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Ķīnas kāpostu – tomātu salāti ar eļļu</w:t>
            </w:r>
          </w:p>
        </w:tc>
        <w:tc>
          <w:tcPr>
            <w:tcW w:w="1250" w:type="dxa"/>
            <w:shd w:val="clear" w:color="auto" w:fill="FBE4D5" w:themeFill="accent2" w:themeFillTint="33"/>
            <w:vAlign w:val="center"/>
          </w:tcPr>
          <w:p w14:paraId="1D675257" w14:textId="77777777" w:rsidR="00667135" w:rsidRPr="004959B2" w:rsidRDefault="00667135" w:rsidP="00667135">
            <w:pPr>
              <w:spacing w:after="0" w:line="240" w:lineRule="auto"/>
              <w:jc w:val="center"/>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60</w:t>
            </w:r>
          </w:p>
        </w:tc>
        <w:tc>
          <w:tcPr>
            <w:tcW w:w="1436" w:type="dxa"/>
            <w:tcBorders>
              <w:top w:val="single" w:sz="4" w:space="0" w:color="auto"/>
              <w:left w:val="nil"/>
              <w:bottom w:val="single" w:sz="4" w:space="0" w:color="auto"/>
              <w:right w:val="single" w:sz="4" w:space="0" w:color="auto"/>
            </w:tcBorders>
            <w:shd w:val="clear" w:color="auto" w:fill="FFFFFF" w:themeFill="background1"/>
            <w:vAlign w:val="bottom"/>
          </w:tcPr>
          <w:p w14:paraId="1FCE9A44" w14:textId="77777777" w:rsidR="00667135" w:rsidRPr="004959B2" w:rsidRDefault="00667135" w:rsidP="00667135">
            <w:pPr>
              <w:spacing w:after="0" w:line="360" w:lineRule="auto"/>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0,75</w:t>
            </w:r>
          </w:p>
        </w:tc>
        <w:tc>
          <w:tcPr>
            <w:tcW w:w="1052" w:type="dxa"/>
            <w:tcBorders>
              <w:top w:val="single" w:sz="4" w:space="0" w:color="auto"/>
              <w:left w:val="nil"/>
              <w:bottom w:val="single" w:sz="4" w:space="0" w:color="auto"/>
              <w:right w:val="single" w:sz="4" w:space="0" w:color="auto"/>
            </w:tcBorders>
            <w:shd w:val="clear" w:color="auto" w:fill="FFFFFF" w:themeFill="background1"/>
            <w:vAlign w:val="bottom"/>
          </w:tcPr>
          <w:p w14:paraId="5400E131" w14:textId="77777777" w:rsidR="00667135" w:rsidRPr="004959B2" w:rsidRDefault="00667135" w:rsidP="00667135">
            <w:pPr>
              <w:spacing w:after="0" w:line="360" w:lineRule="auto"/>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3,08</w:t>
            </w:r>
          </w:p>
        </w:tc>
        <w:tc>
          <w:tcPr>
            <w:tcW w:w="1203" w:type="dxa"/>
            <w:tcBorders>
              <w:top w:val="single" w:sz="4" w:space="0" w:color="auto"/>
              <w:left w:val="nil"/>
              <w:bottom w:val="single" w:sz="4" w:space="0" w:color="auto"/>
              <w:right w:val="single" w:sz="4" w:space="0" w:color="auto"/>
            </w:tcBorders>
            <w:shd w:val="clear" w:color="auto" w:fill="FFFFFF" w:themeFill="background1"/>
            <w:vAlign w:val="bottom"/>
          </w:tcPr>
          <w:p w14:paraId="40CC015F" w14:textId="77777777" w:rsidR="00667135" w:rsidRPr="004959B2" w:rsidRDefault="00667135" w:rsidP="00667135">
            <w:pPr>
              <w:spacing w:after="0" w:line="360" w:lineRule="auto"/>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1,94</w:t>
            </w:r>
          </w:p>
        </w:tc>
        <w:tc>
          <w:tcPr>
            <w:tcW w:w="996" w:type="dxa"/>
            <w:tcBorders>
              <w:top w:val="single" w:sz="4" w:space="0" w:color="auto"/>
              <w:left w:val="nil"/>
              <w:bottom w:val="single" w:sz="4" w:space="0" w:color="auto"/>
              <w:right w:val="single" w:sz="4" w:space="0" w:color="auto"/>
            </w:tcBorders>
            <w:shd w:val="clear" w:color="auto" w:fill="FFFFFF" w:themeFill="background1"/>
            <w:vAlign w:val="bottom"/>
          </w:tcPr>
          <w:p w14:paraId="6D5D7AEB" w14:textId="77777777" w:rsidR="00667135" w:rsidRPr="004959B2" w:rsidRDefault="00667135" w:rsidP="00667135">
            <w:pPr>
              <w:spacing w:after="0" w:line="360" w:lineRule="auto"/>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37,63</w:t>
            </w:r>
          </w:p>
        </w:tc>
        <w:tc>
          <w:tcPr>
            <w:tcW w:w="1056" w:type="dxa"/>
            <w:shd w:val="clear" w:color="auto" w:fill="D0CECE" w:themeFill="background2" w:themeFillShade="E6"/>
          </w:tcPr>
          <w:p w14:paraId="3641684E" w14:textId="77777777" w:rsidR="00667135" w:rsidRPr="004959B2" w:rsidRDefault="00667135" w:rsidP="00667135">
            <w:pPr>
              <w:spacing w:after="0" w:line="240" w:lineRule="auto"/>
              <w:jc w:val="center"/>
              <w:rPr>
                <w:rFonts w:ascii="Times New Roman" w:eastAsia="Calibri" w:hAnsi="Times New Roman" w:cs="Times New Roman"/>
                <w:color w:val="000000"/>
                <w:sz w:val="24"/>
                <w:szCs w:val="24"/>
              </w:rPr>
            </w:pPr>
          </w:p>
        </w:tc>
      </w:tr>
      <w:tr w:rsidR="00667135" w:rsidRPr="004959B2" w14:paraId="7CA1AB4F" w14:textId="77777777" w:rsidTr="00667135">
        <w:trPr>
          <w:trHeight w:val="20"/>
          <w:jc w:val="center"/>
        </w:trPr>
        <w:tc>
          <w:tcPr>
            <w:tcW w:w="1129" w:type="dxa"/>
            <w:vAlign w:val="center"/>
          </w:tcPr>
          <w:p w14:paraId="136B50B6" w14:textId="77777777" w:rsidR="00667135" w:rsidRPr="004959B2" w:rsidRDefault="00667135" w:rsidP="00667135">
            <w:pPr>
              <w:suppressAutoHyphens/>
              <w:spacing w:after="0" w:line="240" w:lineRule="auto"/>
              <w:jc w:val="center"/>
              <w:rPr>
                <w:rFonts w:ascii="Times New Roman" w:eastAsia="Calibri" w:hAnsi="Times New Roman" w:cs="Times New Roman"/>
                <w:color w:val="000000"/>
                <w:sz w:val="24"/>
                <w:szCs w:val="24"/>
                <w:lang w:eastAsia="ar-SA"/>
              </w:rPr>
            </w:pPr>
          </w:p>
        </w:tc>
        <w:tc>
          <w:tcPr>
            <w:tcW w:w="2508" w:type="dxa"/>
            <w:vAlign w:val="center"/>
          </w:tcPr>
          <w:p w14:paraId="17041356" w14:textId="77777777" w:rsidR="00667135" w:rsidRPr="004959B2" w:rsidRDefault="00667135" w:rsidP="00667135">
            <w:pPr>
              <w:spacing w:after="0" w:line="240" w:lineRule="auto"/>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 xml:space="preserve">Jogurts, </w:t>
            </w:r>
            <w:r w:rsidRPr="004959B2">
              <w:rPr>
                <w:rFonts w:ascii="Times New Roman" w:eastAsia="Calibri" w:hAnsi="Times New Roman" w:cs="Times New Roman"/>
                <w:i/>
                <w:color w:val="000000"/>
                <w:sz w:val="24"/>
                <w:szCs w:val="24"/>
              </w:rPr>
              <w:t>ar augļu/ogu piedevu</w:t>
            </w:r>
            <w:r w:rsidRPr="004959B2">
              <w:rPr>
                <w:rFonts w:ascii="Times New Roman" w:eastAsia="Calibri" w:hAnsi="Times New Roman" w:cs="Times New Roman"/>
                <w:color w:val="000000"/>
                <w:sz w:val="24"/>
                <w:szCs w:val="24"/>
              </w:rPr>
              <w:t>, 2,5%</w:t>
            </w:r>
          </w:p>
        </w:tc>
        <w:tc>
          <w:tcPr>
            <w:tcW w:w="1250" w:type="dxa"/>
            <w:shd w:val="clear" w:color="auto" w:fill="FBE4D5" w:themeFill="accent2" w:themeFillTint="33"/>
            <w:vAlign w:val="center"/>
          </w:tcPr>
          <w:p w14:paraId="12668D15" w14:textId="77777777" w:rsidR="00667135" w:rsidRPr="004959B2" w:rsidRDefault="00667135" w:rsidP="00667135">
            <w:pPr>
              <w:spacing w:after="0" w:line="240" w:lineRule="auto"/>
              <w:jc w:val="center"/>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120</w:t>
            </w:r>
          </w:p>
        </w:tc>
        <w:tc>
          <w:tcPr>
            <w:tcW w:w="1436" w:type="dxa"/>
            <w:tcBorders>
              <w:top w:val="single" w:sz="4" w:space="0" w:color="auto"/>
              <w:left w:val="single" w:sz="4" w:space="0" w:color="auto"/>
              <w:bottom w:val="single" w:sz="4" w:space="0" w:color="auto"/>
              <w:right w:val="single" w:sz="4" w:space="0" w:color="auto"/>
            </w:tcBorders>
            <w:shd w:val="clear" w:color="auto" w:fill="FFFFFF" w:themeFill="background1"/>
            <w:vAlign w:val="bottom"/>
          </w:tcPr>
          <w:p w14:paraId="033F1302" w14:textId="77777777" w:rsidR="00667135" w:rsidRPr="004959B2" w:rsidRDefault="00667135" w:rsidP="00667135">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3,48</w:t>
            </w:r>
          </w:p>
        </w:tc>
        <w:tc>
          <w:tcPr>
            <w:tcW w:w="1052" w:type="dxa"/>
            <w:tcBorders>
              <w:top w:val="single" w:sz="4" w:space="0" w:color="auto"/>
              <w:left w:val="nil"/>
              <w:bottom w:val="single" w:sz="4" w:space="0" w:color="auto"/>
              <w:right w:val="single" w:sz="4" w:space="0" w:color="auto"/>
            </w:tcBorders>
            <w:shd w:val="clear" w:color="auto" w:fill="FFFFFF" w:themeFill="background1"/>
            <w:vAlign w:val="bottom"/>
          </w:tcPr>
          <w:p w14:paraId="25C8E5EE" w14:textId="77777777" w:rsidR="00667135" w:rsidRPr="004959B2" w:rsidRDefault="00667135" w:rsidP="00667135">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3,00</w:t>
            </w:r>
          </w:p>
        </w:tc>
        <w:tc>
          <w:tcPr>
            <w:tcW w:w="1203" w:type="dxa"/>
            <w:tcBorders>
              <w:top w:val="single" w:sz="4" w:space="0" w:color="auto"/>
              <w:left w:val="nil"/>
              <w:bottom w:val="single" w:sz="4" w:space="0" w:color="auto"/>
              <w:right w:val="single" w:sz="4" w:space="0" w:color="auto"/>
            </w:tcBorders>
            <w:shd w:val="clear" w:color="auto" w:fill="FFFFFF" w:themeFill="background1"/>
            <w:vAlign w:val="bottom"/>
          </w:tcPr>
          <w:p w14:paraId="2729A9C4" w14:textId="77777777" w:rsidR="00667135" w:rsidRPr="004959B2" w:rsidRDefault="00667135" w:rsidP="00667135">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19,20</w:t>
            </w:r>
          </w:p>
        </w:tc>
        <w:tc>
          <w:tcPr>
            <w:tcW w:w="996" w:type="dxa"/>
            <w:tcBorders>
              <w:top w:val="single" w:sz="4" w:space="0" w:color="auto"/>
              <w:left w:val="nil"/>
              <w:bottom w:val="single" w:sz="4" w:space="0" w:color="auto"/>
              <w:right w:val="single" w:sz="4" w:space="0" w:color="auto"/>
            </w:tcBorders>
            <w:shd w:val="clear" w:color="auto" w:fill="FFFFFF" w:themeFill="background1"/>
            <w:vAlign w:val="bottom"/>
          </w:tcPr>
          <w:p w14:paraId="04628791" w14:textId="77777777" w:rsidR="00667135" w:rsidRPr="004959B2" w:rsidRDefault="00667135" w:rsidP="00667135">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118,80</w:t>
            </w:r>
          </w:p>
        </w:tc>
        <w:tc>
          <w:tcPr>
            <w:tcW w:w="1056" w:type="dxa"/>
            <w:shd w:val="clear" w:color="auto" w:fill="D0CECE" w:themeFill="background2" w:themeFillShade="E6"/>
          </w:tcPr>
          <w:p w14:paraId="52F78477" w14:textId="77777777" w:rsidR="00667135" w:rsidRPr="004959B2" w:rsidRDefault="00667135" w:rsidP="00667135">
            <w:pPr>
              <w:spacing w:after="0" w:line="240" w:lineRule="auto"/>
              <w:jc w:val="center"/>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A7</w:t>
            </w:r>
          </w:p>
        </w:tc>
      </w:tr>
      <w:tr w:rsidR="00667135" w:rsidRPr="004959B2" w14:paraId="15BACF31" w14:textId="77777777" w:rsidTr="00667135">
        <w:trPr>
          <w:jc w:val="center"/>
        </w:trPr>
        <w:tc>
          <w:tcPr>
            <w:tcW w:w="3637" w:type="dxa"/>
            <w:gridSpan w:val="2"/>
            <w:shd w:val="clear" w:color="auto" w:fill="F7CAAC" w:themeFill="accent2" w:themeFillTint="66"/>
          </w:tcPr>
          <w:p w14:paraId="6135ECFC" w14:textId="77777777" w:rsidR="00667135" w:rsidRPr="004959B2" w:rsidRDefault="00667135" w:rsidP="00667135">
            <w:pPr>
              <w:suppressAutoHyphens/>
              <w:spacing w:after="0" w:line="240" w:lineRule="auto"/>
              <w:jc w:val="right"/>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Kopā</w:t>
            </w:r>
          </w:p>
        </w:tc>
        <w:tc>
          <w:tcPr>
            <w:tcW w:w="1250" w:type="dxa"/>
            <w:shd w:val="clear" w:color="auto" w:fill="F7CAAC" w:themeFill="accent2" w:themeFillTint="66"/>
          </w:tcPr>
          <w:p w14:paraId="6CD15FFA" w14:textId="77777777" w:rsidR="00667135" w:rsidRPr="004959B2" w:rsidRDefault="00667135" w:rsidP="00667135">
            <w:pPr>
              <w:suppressAutoHyphens/>
              <w:spacing w:after="0" w:line="240" w:lineRule="auto"/>
              <w:rPr>
                <w:rFonts w:ascii="Times New Roman" w:eastAsia="Calibri" w:hAnsi="Times New Roman" w:cs="Times New Roman"/>
                <w:color w:val="000000"/>
                <w:sz w:val="24"/>
                <w:szCs w:val="24"/>
                <w:lang w:eastAsia="ar-SA"/>
              </w:rPr>
            </w:pPr>
          </w:p>
        </w:tc>
        <w:tc>
          <w:tcPr>
            <w:tcW w:w="1436" w:type="dxa"/>
            <w:tcBorders>
              <w:top w:val="single" w:sz="4" w:space="0" w:color="auto"/>
              <w:left w:val="nil"/>
              <w:bottom w:val="single" w:sz="4" w:space="0" w:color="auto"/>
              <w:right w:val="single" w:sz="4" w:space="0" w:color="auto"/>
            </w:tcBorders>
            <w:shd w:val="clear" w:color="auto" w:fill="F7CAAC" w:themeFill="accent2" w:themeFillTint="66"/>
            <w:vAlign w:val="bottom"/>
          </w:tcPr>
          <w:p w14:paraId="375BF142" w14:textId="77777777" w:rsidR="00667135" w:rsidRPr="004959B2" w:rsidRDefault="00667135" w:rsidP="00667135">
            <w:pPr>
              <w:spacing w:after="0" w:line="360" w:lineRule="auto"/>
              <w:jc w:val="center"/>
              <w:rPr>
                <w:rFonts w:ascii="Times New Roman" w:hAnsi="Times New Roman" w:cs="Times New Roman"/>
                <w:b/>
                <w:bCs/>
                <w:color w:val="000000"/>
                <w:sz w:val="24"/>
                <w:szCs w:val="24"/>
              </w:rPr>
            </w:pPr>
            <w:r w:rsidRPr="004959B2">
              <w:rPr>
                <w:rFonts w:ascii="Times New Roman" w:hAnsi="Times New Roman" w:cs="Times New Roman"/>
                <w:b/>
                <w:bCs/>
                <w:color w:val="000000"/>
                <w:sz w:val="24"/>
                <w:szCs w:val="24"/>
              </w:rPr>
              <w:t>27,73</w:t>
            </w:r>
          </w:p>
        </w:tc>
        <w:tc>
          <w:tcPr>
            <w:tcW w:w="1052" w:type="dxa"/>
            <w:tcBorders>
              <w:top w:val="single" w:sz="4" w:space="0" w:color="auto"/>
              <w:left w:val="nil"/>
              <w:bottom w:val="single" w:sz="4" w:space="0" w:color="auto"/>
              <w:right w:val="single" w:sz="4" w:space="0" w:color="auto"/>
            </w:tcBorders>
            <w:shd w:val="clear" w:color="auto" w:fill="F7CAAC" w:themeFill="accent2" w:themeFillTint="66"/>
            <w:vAlign w:val="bottom"/>
          </w:tcPr>
          <w:p w14:paraId="5D433922" w14:textId="77777777" w:rsidR="00667135" w:rsidRPr="004959B2" w:rsidRDefault="00667135" w:rsidP="00667135">
            <w:pPr>
              <w:spacing w:after="0" w:line="360" w:lineRule="auto"/>
              <w:jc w:val="center"/>
              <w:rPr>
                <w:rFonts w:ascii="Times New Roman" w:hAnsi="Times New Roman" w:cs="Times New Roman"/>
                <w:b/>
                <w:bCs/>
                <w:color w:val="000000"/>
                <w:sz w:val="24"/>
                <w:szCs w:val="24"/>
              </w:rPr>
            </w:pPr>
            <w:r w:rsidRPr="004959B2">
              <w:rPr>
                <w:rFonts w:ascii="Times New Roman" w:hAnsi="Times New Roman" w:cs="Times New Roman"/>
                <w:b/>
                <w:bCs/>
                <w:color w:val="000000"/>
                <w:sz w:val="24"/>
                <w:szCs w:val="24"/>
              </w:rPr>
              <w:t>30,43</w:t>
            </w:r>
          </w:p>
        </w:tc>
        <w:tc>
          <w:tcPr>
            <w:tcW w:w="1203" w:type="dxa"/>
            <w:tcBorders>
              <w:top w:val="single" w:sz="4" w:space="0" w:color="auto"/>
              <w:left w:val="nil"/>
              <w:bottom w:val="single" w:sz="4" w:space="0" w:color="auto"/>
              <w:right w:val="single" w:sz="4" w:space="0" w:color="auto"/>
            </w:tcBorders>
            <w:shd w:val="clear" w:color="auto" w:fill="F7CAAC" w:themeFill="accent2" w:themeFillTint="66"/>
            <w:vAlign w:val="bottom"/>
          </w:tcPr>
          <w:p w14:paraId="76F3A41E" w14:textId="77777777" w:rsidR="00667135" w:rsidRPr="004959B2" w:rsidRDefault="00667135" w:rsidP="00667135">
            <w:pPr>
              <w:spacing w:after="0" w:line="360" w:lineRule="auto"/>
              <w:jc w:val="center"/>
              <w:rPr>
                <w:rFonts w:ascii="Times New Roman" w:hAnsi="Times New Roman" w:cs="Times New Roman"/>
                <w:b/>
                <w:bCs/>
                <w:color w:val="000000"/>
                <w:sz w:val="24"/>
                <w:szCs w:val="24"/>
              </w:rPr>
            </w:pPr>
            <w:r w:rsidRPr="004959B2">
              <w:rPr>
                <w:rFonts w:ascii="Times New Roman" w:hAnsi="Times New Roman" w:cs="Times New Roman"/>
                <w:b/>
                <w:bCs/>
                <w:color w:val="000000"/>
                <w:sz w:val="24"/>
                <w:szCs w:val="24"/>
              </w:rPr>
              <w:t>97,29</w:t>
            </w:r>
          </w:p>
        </w:tc>
        <w:tc>
          <w:tcPr>
            <w:tcW w:w="996" w:type="dxa"/>
            <w:tcBorders>
              <w:top w:val="single" w:sz="4" w:space="0" w:color="auto"/>
              <w:left w:val="nil"/>
              <w:bottom w:val="single" w:sz="4" w:space="0" w:color="auto"/>
              <w:right w:val="single" w:sz="4" w:space="0" w:color="auto"/>
            </w:tcBorders>
            <w:shd w:val="clear" w:color="auto" w:fill="F7CAAC" w:themeFill="accent2" w:themeFillTint="66"/>
            <w:vAlign w:val="bottom"/>
          </w:tcPr>
          <w:p w14:paraId="7BEBF9C6" w14:textId="77777777" w:rsidR="00667135" w:rsidRPr="004959B2" w:rsidRDefault="00667135" w:rsidP="00667135">
            <w:pPr>
              <w:spacing w:after="0" w:line="360" w:lineRule="auto"/>
              <w:jc w:val="center"/>
              <w:rPr>
                <w:rFonts w:ascii="Times New Roman" w:hAnsi="Times New Roman" w:cs="Times New Roman"/>
                <w:b/>
                <w:bCs/>
                <w:color w:val="000000"/>
                <w:sz w:val="24"/>
                <w:szCs w:val="24"/>
              </w:rPr>
            </w:pPr>
            <w:r w:rsidRPr="004959B2">
              <w:rPr>
                <w:rFonts w:ascii="Times New Roman" w:hAnsi="Times New Roman" w:cs="Times New Roman"/>
                <w:b/>
                <w:bCs/>
                <w:color w:val="000000"/>
                <w:sz w:val="24"/>
                <w:szCs w:val="24"/>
              </w:rPr>
              <w:t>766,31</w:t>
            </w:r>
          </w:p>
        </w:tc>
        <w:tc>
          <w:tcPr>
            <w:tcW w:w="1056" w:type="dxa"/>
            <w:shd w:val="clear" w:color="auto" w:fill="D0CECE" w:themeFill="background2" w:themeFillShade="E6"/>
          </w:tcPr>
          <w:p w14:paraId="26DA09E8" w14:textId="77777777" w:rsidR="00667135" w:rsidRPr="004959B2" w:rsidRDefault="00667135" w:rsidP="00667135">
            <w:pPr>
              <w:spacing w:after="0" w:line="240" w:lineRule="auto"/>
              <w:jc w:val="center"/>
              <w:rPr>
                <w:rFonts w:ascii="Times New Roman" w:eastAsia="Calibri" w:hAnsi="Times New Roman" w:cs="Times New Roman"/>
                <w:b/>
                <w:bCs/>
                <w:color w:val="000000"/>
                <w:sz w:val="24"/>
                <w:szCs w:val="24"/>
              </w:rPr>
            </w:pPr>
          </w:p>
        </w:tc>
      </w:tr>
      <w:tr w:rsidR="00667135" w:rsidRPr="004959B2" w14:paraId="31C24CFA" w14:textId="77777777" w:rsidTr="00667135">
        <w:trPr>
          <w:jc w:val="center"/>
        </w:trPr>
        <w:tc>
          <w:tcPr>
            <w:tcW w:w="3637" w:type="dxa"/>
            <w:gridSpan w:val="2"/>
            <w:shd w:val="clear" w:color="auto" w:fill="F2F2F2" w:themeFill="background1" w:themeFillShade="F2"/>
          </w:tcPr>
          <w:p w14:paraId="3AAB5056" w14:textId="77777777" w:rsidR="00667135" w:rsidRPr="004959B2" w:rsidRDefault="00667135" w:rsidP="00667135">
            <w:pPr>
              <w:suppressAutoHyphens/>
              <w:spacing w:after="0" w:line="240" w:lineRule="auto"/>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 xml:space="preserve">Enerģijas un uzturvielu normas pusdienām saskaņā ar MK 13.03.2012. noteikumiem Nr.172 </w:t>
            </w:r>
          </w:p>
        </w:tc>
        <w:tc>
          <w:tcPr>
            <w:tcW w:w="1250" w:type="dxa"/>
            <w:shd w:val="clear" w:color="auto" w:fill="F2F2F2" w:themeFill="background1" w:themeFillShade="F2"/>
          </w:tcPr>
          <w:p w14:paraId="5935BC4C" w14:textId="77777777" w:rsidR="00667135" w:rsidRPr="004959B2" w:rsidRDefault="00667135" w:rsidP="00667135">
            <w:pPr>
              <w:suppressAutoHyphens/>
              <w:spacing w:after="0" w:line="240" w:lineRule="auto"/>
              <w:rPr>
                <w:rFonts w:ascii="Times New Roman" w:eastAsia="Calibri" w:hAnsi="Times New Roman" w:cs="Times New Roman"/>
                <w:color w:val="000000"/>
                <w:sz w:val="24"/>
                <w:szCs w:val="24"/>
                <w:lang w:eastAsia="ar-SA"/>
              </w:rPr>
            </w:pPr>
          </w:p>
        </w:tc>
        <w:tc>
          <w:tcPr>
            <w:tcW w:w="1436" w:type="dxa"/>
            <w:shd w:val="clear" w:color="auto" w:fill="F2F2F2" w:themeFill="background1" w:themeFillShade="F2"/>
            <w:vAlign w:val="center"/>
          </w:tcPr>
          <w:p w14:paraId="7D858D44" w14:textId="77777777" w:rsidR="00667135" w:rsidRPr="004959B2" w:rsidRDefault="00667135" w:rsidP="00667135">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18-36</w:t>
            </w:r>
          </w:p>
        </w:tc>
        <w:tc>
          <w:tcPr>
            <w:tcW w:w="1052" w:type="dxa"/>
            <w:shd w:val="clear" w:color="auto" w:fill="F2F2F2" w:themeFill="background1" w:themeFillShade="F2"/>
            <w:vAlign w:val="center"/>
          </w:tcPr>
          <w:p w14:paraId="07896BDB" w14:textId="77777777" w:rsidR="00667135" w:rsidRPr="004959B2" w:rsidRDefault="00667135" w:rsidP="00667135">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23-37</w:t>
            </w:r>
          </w:p>
        </w:tc>
        <w:tc>
          <w:tcPr>
            <w:tcW w:w="1203" w:type="dxa"/>
            <w:shd w:val="clear" w:color="auto" w:fill="F2F2F2" w:themeFill="background1" w:themeFillShade="F2"/>
            <w:vAlign w:val="center"/>
          </w:tcPr>
          <w:p w14:paraId="3DFB77AA" w14:textId="77777777" w:rsidR="00667135" w:rsidRPr="004959B2" w:rsidRDefault="00667135" w:rsidP="00667135">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79-144</w:t>
            </w:r>
          </w:p>
        </w:tc>
        <w:tc>
          <w:tcPr>
            <w:tcW w:w="996" w:type="dxa"/>
            <w:shd w:val="clear" w:color="auto" w:fill="F2F2F2" w:themeFill="background1" w:themeFillShade="F2"/>
            <w:vAlign w:val="center"/>
          </w:tcPr>
          <w:p w14:paraId="732A9D0E" w14:textId="77777777" w:rsidR="00667135" w:rsidRPr="004959B2" w:rsidRDefault="00667135" w:rsidP="00667135">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700-960</w:t>
            </w:r>
          </w:p>
        </w:tc>
        <w:tc>
          <w:tcPr>
            <w:tcW w:w="1056" w:type="dxa"/>
            <w:shd w:val="clear" w:color="auto" w:fill="F2F2F2" w:themeFill="background1" w:themeFillShade="F2"/>
          </w:tcPr>
          <w:p w14:paraId="44D81C4B" w14:textId="77777777" w:rsidR="00667135" w:rsidRPr="004959B2" w:rsidRDefault="00667135" w:rsidP="00667135">
            <w:pPr>
              <w:suppressAutoHyphens/>
              <w:spacing w:after="0" w:line="240" w:lineRule="auto"/>
              <w:jc w:val="center"/>
              <w:rPr>
                <w:rFonts w:ascii="Times New Roman" w:eastAsia="Calibri" w:hAnsi="Times New Roman" w:cs="Times New Roman"/>
                <w:i/>
                <w:color w:val="000000"/>
                <w:sz w:val="24"/>
                <w:szCs w:val="24"/>
                <w:lang w:eastAsia="ar-SA"/>
              </w:rPr>
            </w:pPr>
          </w:p>
        </w:tc>
      </w:tr>
      <w:bookmarkEnd w:id="9"/>
    </w:tbl>
    <w:p w14:paraId="060FE399" w14:textId="77777777" w:rsidR="00667135" w:rsidRPr="004959B2" w:rsidRDefault="00667135" w:rsidP="00667135">
      <w:pPr>
        <w:suppressAutoHyphens/>
        <w:spacing w:after="0" w:line="240" w:lineRule="auto"/>
        <w:jc w:val="both"/>
        <w:rPr>
          <w:rFonts w:ascii="Times New Roman" w:eastAsia="Calibri" w:hAnsi="Times New Roman" w:cs="Times New Roman"/>
          <w:b/>
          <w:color w:val="000000"/>
          <w:sz w:val="24"/>
          <w:szCs w:val="24"/>
          <w:lang w:eastAsia="ar-SA"/>
        </w:rPr>
      </w:pPr>
    </w:p>
    <w:p w14:paraId="2A9B10B7" w14:textId="77777777" w:rsidR="00667135" w:rsidRPr="004959B2" w:rsidRDefault="00667135" w:rsidP="006404D8">
      <w:r w:rsidRPr="004959B2">
        <w:br w:type="page"/>
      </w:r>
      <w:bookmarkStart w:id="10" w:name="_Hlk529370221"/>
    </w:p>
    <w:p w14:paraId="19DD15CC" w14:textId="77777777" w:rsidR="00667135" w:rsidRPr="004959B2" w:rsidRDefault="00667135" w:rsidP="00667135">
      <w:pPr>
        <w:suppressAutoHyphens/>
        <w:spacing w:after="0" w:line="240" w:lineRule="auto"/>
        <w:ind w:hanging="1134"/>
        <w:jc w:val="both"/>
        <w:rPr>
          <w:rFonts w:ascii="Times New Roman" w:eastAsia="Calibri" w:hAnsi="Times New Roman" w:cs="Times New Roman"/>
          <w:b/>
          <w:color w:val="000000"/>
          <w:sz w:val="24"/>
          <w:szCs w:val="24"/>
          <w:lang w:eastAsia="ar-SA"/>
        </w:rPr>
      </w:pPr>
    </w:p>
    <w:tbl>
      <w:tblPr>
        <w:tblW w:w="1063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129"/>
        <w:gridCol w:w="2508"/>
        <w:gridCol w:w="1250"/>
        <w:gridCol w:w="1436"/>
        <w:gridCol w:w="1052"/>
        <w:gridCol w:w="1203"/>
        <w:gridCol w:w="996"/>
        <w:gridCol w:w="1056"/>
      </w:tblGrid>
      <w:tr w:rsidR="006404D8" w:rsidRPr="004959B2" w14:paraId="1B26B806" w14:textId="77777777" w:rsidTr="00AE241B">
        <w:trPr>
          <w:trHeight w:val="562"/>
          <w:jc w:val="center"/>
        </w:trPr>
        <w:tc>
          <w:tcPr>
            <w:tcW w:w="10630" w:type="dxa"/>
            <w:gridSpan w:val="8"/>
            <w:shd w:val="clear" w:color="auto" w:fill="D9D9D9"/>
            <w:vAlign w:val="center"/>
          </w:tcPr>
          <w:p w14:paraId="5199FA5E" w14:textId="77777777" w:rsidR="006404D8" w:rsidRPr="004959B2" w:rsidRDefault="006404D8" w:rsidP="006404D8">
            <w:pPr>
              <w:suppressAutoHyphens/>
              <w:spacing w:after="0" w:line="240" w:lineRule="auto"/>
              <w:rPr>
                <w:rFonts w:ascii="Times New Roman" w:eastAsia="Calibri" w:hAnsi="Times New Roman" w:cs="Times New Roman"/>
                <w:b/>
                <w:color w:val="000000"/>
                <w:sz w:val="24"/>
                <w:szCs w:val="24"/>
                <w:lang w:eastAsia="ar-SA"/>
              </w:rPr>
            </w:pPr>
            <w:r w:rsidRPr="004959B2">
              <w:rPr>
                <w:rFonts w:ascii="Times New Roman" w:eastAsia="Calibri" w:hAnsi="Times New Roman" w:cs="Times New Roman"/>
                <w:b/>
                <w:color w:val="000000"/>
                <w:sz w:val="24"/>
                <w:szCs w:val="24"/>
                <w:lang w:eastAsia="ar-SA"/>
              </w:rPr>
              <w:t>5.diena</w:t>
            </w:r>
          </w:p>
        </w:tc>
      </w:tr>
      <w:tr w:rsidR="00667135" w:rsidRPr="004959B2" w14:paraId="7AA709FA" w14:textId="77777777" w:rsidTr="00667135">
        <w:trPr>
          <w:trHeight w:val="562"/>
          <w:jc w:val="center"/>
        </w:trPr>
        <w:tc>
          <w:tcPr>
            <w:tcW w:w="1129" w:type="dxa"/>
            <w:vMerge w:val="restart"/>
            <w:shd w:val="clear" w:color="auto" w:fill="D9D9D9"/>
            <w:vAlign w:val="center"/>
          </w:tcPr>
          <w:p w14:paraId="376E89C8" w14:textId="77777777" w:rsidR="00667135" w:rsidRPr="004959B2" w:rsidRDefault="00667135" w:rsidP="00667135">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Tehnol. kartes Nr.</w:t>
            </w:r>
          </w:p>
        </w:tc>
        <w:tc>
          <w:tcPr>
            <w:tcW w:w="2508" w:type="dxa"/>
            <w:vMerge w:val="restart"/>
            <w:shd w:val="clear" w:color="auto" w:fill="D9D9D9"/>
            <w:vAlign w:val="center"/>
          </w:tcPr>
          <w:p w14:paraId="26A8A210" w14:textId="77777777" w:rsidR="00667135" w:rsidRPr="004959B2" w:rsidRDefault="00667135" w:rsidP="00667135">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Ēdiena nosaukums</w:t>
            </w:r>
          </w:p>
        </w:tc>
        <w:tc>
          <w:tcPr>
            <w:tcW w:w="1250" w:type="dxa"/>
            <w:vMerge w:val="restart"/>
            <w:shd w:val="clear" w:color="auto" w:fill="FBE4D5" w:themeFill="accent2" w:themeFillTint="33"/>
            <w:vAlign w:val="center"/>
          </w:tcPr>
          <w:p w14:paraId="2E5E0293" w14:textId="77777777" w:rsidR="00667135" w:rsidRPr="004959B2" w:rsidRDefault="00667135" w:rsidP="00667135">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1 porcijas iznākums,</w:t>
            </w:r>
          </w:p>
          <w:p w14:paraId="6795952C" w14:textId="77777777" w:rsidR="00667135" w:rsidRPr="004959B2" w:rsidRDefault="00667135" w:rsidP="00667135">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g</w:t>
            </w:r>
          </w:p>
        </w:tc>
        <w:tc>
          <w:tcPr>
            <w:tcW w:w="3691" w:type="dxa"/>
            <w:gridSpan w:val="3"/>
            <w:shd w:val="clear" w:color="auto" w:fill="D0CECE" w:themeFill="background2" w:themeFillShade="E6"/>
            <w:vAlign w:val="center"/>
          </w:tcPr>
          <w:p w14:paraId="708895AB" w14:textId="77777777" w:rsidR="00667135" w:rsidRPr="004959B2" w:rsidRDefault="00667135" w:rsidP="00667135">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Uzturvielas, g</w:t>
            </w:r>
          </w:p>
        </w:tc>
        <w:tc>
          <w:tcPr>
            <w:tcW w:w="996" w:type="dxa"/>
            <w:vMerge w:val="restart"/>
            <w:shd w:val="clear" w:color="auto" w:fill="D0CECE" w:themeFill="background2" w:themeFillShade="E6"/>
            <w:vAlign w:val="center"/>
          </w:tcPr>
          <w:p w14:paraId="42E2B569" w14:textId="77777777" w:rsidR="00667135" w:rsidRPr="004959B2" w:rsidRDefault="00667135" w:rsidP="00667135">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Enerģ.</w:t>
            </w:r>
          </w:p>
          <w:p w14:paraId="0E565364" w14:textId="77777777" w:rsidR="00667135" w:rsidRPr="004959B2" w:rsidRDefault="00667135" w:rsidP="00667135">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kcal</w:t>
            </w:r>
          </w:p>
        </w:tc>
        <w:tc>
          <w:tcPr>
            <w:tcW w:w="1056" w:type="dxa"/>
            <w:vMerge w:val="restart"/>
            <w:shd w:val="clear" w:color="auto" w:fill="D0CECE" w:themeFill="background2" w:themeFillShade="E6"/>
            <w:vAlign w:val="center"/>
          </w:tcPr>
          <w:p w14:paraId="20C9D96E" w14:textId="77777777" w:rsidR="00667135" w:rsidRPr="004959B2" w:rsidRDefault="00667135" w:rsidP="00667135">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Alergēni</w:t>
            </w:r>
          </w:p>
        </w:tc>
      </w:tr>
      <w:tr w:rsidR="00667135" w:rsidRPr="004959B2" w14:paraId="09BEBA93" w14:textId="77777777" w:rsidTr="00667135">
        <w:trPr>
          <w:jc w:val="center"/>
        </w:trPr>
        <w:tc>
          <w:tcPr>
            <w:tcW w:w="1129" w:type="dxa"/>
            <w:vMerge/>
            <w:tcBorders>
              <w:bottom w:val="single" w:sz="4" w:space="0" w:color="auto"/>
            </w:tcBorders>
          </w:tcPr>
          <w:p w14:paraId="7536C4C9" w14:textId="77777777" w:rsidR="00667135" w:rsidRPr="004959B2" w:rsidRDefault="00667135" w:rsidP="00667135">
            <w:pPr>
              <w:suppressAutoHyphens/>
              <w:spacing w:after="0" w:line="240" w:lineRule="auto"/>
              <w:rPr>
                <w:rFonts w:ascii="Times New Roman" w:eastAsia="Calibri" w:hAnsi="Times New Roman" w:cs="Times New Roman"/>
                <w:color w:val="000000"/>
                <w:sz w:val="24"/>
                <w:szCs w:val="24"/>
                <w:lang w:eastAsia="ar-SA"/>
              </w:rPr>
            </w:pPr>
          </w:p>
        </w:tc>
        <w:tc>
          <w:tcPr>
            <w:tcW w:w="2508" w:type="dxa"/>
            <w:vMerge/>
            <w:tcBorders>
              <w:bottom w:val="single" w:sz="4" w:space="0" w:color="auto"/>
            </w:tcBorders>
          </w:tcPr>
          <w:p w14:paraId="512854B8" w14:textId="77777777" w:rsidR="00667135" w:rsidRPr="004959B2" w:rsidRDefault="00667135" w:rsidP="00667135">
            <w:pPr>
              <w:suppressAutoHyphens/>
              <w:spacing w:after="0" w:line="240" w:lineRule="auto"/>
              <w:rPr>
                <w:rFonts w:ascii="Times New Roman" w:eastAsia="Calibri" w:hAnsi="Times New Roman" w:cs="Times New Roman"/>
                <w:color w:val="000000"/>
                <w:sz w:val="24"/>
                <w:szCs w:val="24"/>
                <w:lang w:eastAsia="ar-SA"/>
              </w:rPr>
            </w:pPr>
          </w:p>
        </w:tc>
        <w:tc>
          <w:tcPr>
            <w:tcW w:w="1250" w:type="dxa"/>
            <w:vMerge/>
            <w:tcBorders>
              <w:bottom w:val="single" w:sz="4" w:space="0" w:color="auto"/>
            </w:tcBorders>
            <w:shd w:val="clear" w:color="auto" w:fill="FBE4D5" w:themeFill="accent2" w:themeFillTint="33"/>
          </w:tcPr>
          <w:p w14:paraId="134700DF" w14:textId="77777777" w:rsidR="00667135" w:rsidRPr="004959B2" w:rsidRDefault="00667135" w:rsidP="00667135">
            <w:pPr>
              <w:suppressAutoHyphens/>
              <w:spacing w:after="0" w:line="240" w:lineRule="auto"/>
              <w:rPr>
                <w:rFonts w:ascii="Times New Roman" w:eastAsia="Calibri" w:hAnsi="Times New Roman" w:cs="Times New Roman"/>
                <w:color w:val="000000"/>
                <w:sz w:val="24"/>
                <w:szCs w:val="24"/>
                <w:lang w:eastAsia="ar-SA"/>
              </w:rPr>
            </w:pPr>
          </w:p>
        </w:tc>
        <w:tc>
          <w:tcPr>
            <w:tcW w:w="1436" w:type="dxa"/>
            <w:tcBorders>
              <w:bottom w:val="single" w:sz="4" w:space="0" w:color="auto"/>
            </w:tcBorders>
            <w:shd w:val="clear" w:color="auto" w:fill="D9D9D9" w:themeFill="background1" w:themeFillShade="D9"/>
            <w:vAlign w:val="center"/>
          </w:tcPr>
          <w:p w14:paraId="25F91F50" w14:textId="77777777" w:rsidR="00667135" w:rsidRPr="004959B2" w:rsidRDefault="00667135" w:rsidP="00667135">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Olbalt.vielas</w:t>
            </w:r>
          </w:p>
        </w:tc>
        <w:tc>
          <w:tcPr>
            <w:tcW w:w="1052" w:type="dxa"/>
            <w:tcBorders>
              <w:bottom w:val="single" w:sz="4" w:space="0" w:color="auto"/>
            </w:tcBorders>
            <w:shd w:val="clear" w:color="auto" w:fill="D9D9D9" w:themeFill="background1" w:themeFillShade="D9"/>
            <w:vAlign w:val="center"/>
          </w:tcPr>
          <w:p w14:paraId="613311A8" w14:textId="77777777" w:rsidR="00667135" w:rsidRPr="004959B2" w:rsidRDefault="00667135" w:rsidP="00667135">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Tauki</w:t>
            </w:r>
          </w:p>
        </w:tc>
        <w:tc>
          <w:tcPr>
            <w:tcW w:w="1203" w:type="dxa"/>
            <w:tcBorders>
              <w:bottom w:val="single" w:sz="4" w:space="0" w:color="auto"/>
            </w:tcBorders>
            <w:shd w:val="clear" w:color="auto" w:fill="D9D9D9" w:themeFill="background1" w:themeFillShade="D9"/>
            <w:vAlign w:val="center"/>
          </w:tcPr>
          <w:p w14:paraId="7F3952D0" w14:textId="77777777" w:rsidR="00667135" w:rsidRPr="004959B2" w:rsidRDefault="00667135" w:rsidP="00667135">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Ogļhidrāti</w:t>
            </w:r>
          </w:p>
        </w:tc>
        <w:tc>
          <w:tcPr>
            <w:tcW w:w="996" w:type="dxa"/>
            <w:vMerge/>
            <w:tcBorders>
              <w:bottom w:val="single" w:sz="4" w:space="0" w:color="auto"/>
            </w:tcBorders>
            <w:shd w:val="clear" w:color="auto" w:fill="FBD4B4"/>
          </w:tcPr>
          <w:p w14:paraId="552AEE45" w14:textId="77777777" w:rsidR="00667135" w:rsidRPr="004959B2" w:rsidRDefault="00667135" w:rsidP="00667135">
            <w:pPr>
              <w:suppressAutoHyphens/>
              <w:spacing w:after="0" w:line="240" w:lineRule="auto"/>
              <w:rPr>
                <w:rFonts w:ascii="Times New Roman" w:eastAsia="Calibri" w:hAnsi="Times New Roman" w:cs="Times New Roman"/>
                <w:color w:val="000000"/>
                <w:sz w:val="24"/>
                <w:szCs w:val="24"/>
                <w:lang w:eastAsia="ar-SA"/>
              </w:rPr>
            </w:pPr>
          </w:p>
        </w:tc>
        <w:tc>
          <w:tcPr>
            <w:tcW w:w="1056" w:type="dxa"/>
            <w:vMerge/>
            <w:tcBorders>
              <w:bottom w:val="single" w:sz="4" w:space="0" w:color="auto"/>
            </w:tcBorders>
            <w:shd w:val="clear" w:color="auto" w:fill="D0CECE" w:themeFill="background2" w:themeFillShade="E6"/>
          </w:tcPr>
          <w:p w14:paraId="6B03BEE1" w14:textId="77777777" w:rsidR="00667135" w:rsidRPr="004959B2" w:rsidRDefault="00667135" w:rsidP="00667135">
            <w:pPr>
              <w:suppressAutoHyphens/>
              <w:spacing w:after="0" w:line="240" w:lineRule="auto"/>
              <w:rPr>
                <w:rFonts w:ascii="Times New Roman" w:eastAsia="Calibri" w:hAnsi="Times New Roman" w:cs="Times New Roman"/>
                <w:color w:val="000000"/>
                <w:sz w:val="24"/>
                <w:szCs w:val="24"/>
                <w:lang w:eastAsia="ar-SA"/>
              </w:rPr>
            </w:pPr>
          </w:p>
        </w:tc>
      </w:tr>
      <w:tr w:rsidR="00667135" w:rsidRPr="004959B2" w14:paraId="42F63FF5" w14:textId="77777777" w:rsidTr="00667135">
        <w:trPr>
          <w:trHeight w:val="20"/>
          <w:jc w:val="center"/>
        </w:trPr>
        <w:tc>
          <w:tcPr>
            <w:tcW w:w="1129" w:type="dxa"/>
            <w:vAlign w:val="center"/>
          </w:tcPr>
          <w:p w14:paraId="75083E30" w14:textId="77777777" w:rsidR="00667135" w:rsidRPr="004959B2" w:rsidRDefault="00667135" w:rsidP="00667135">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G4</w:t>
            </w:r>
          </w:p>
        </w:tc>
        <w:tc>
          <w:tcPr>
            <w:tcW w:w="2508" w:type="dxa"/>
            <w:vAlign w:val="center"/>
          </w:tcPr>
          <w:p w14:paraId="5846BEC2" w14:textId="77777777" w:rsidR="00667135" w:rsidRPr="004959B2" w:rsidRDefault="00667135" w:rsidP="00667135">
            <w:pPr>
              <w:spacing w:after="0" w:line="240" w:lineRule="auto"/>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Gaļas kotletes</w:t>
            </w:r>
          </w:p>
        </w:tc>
        <w:tc>
          <w:tcPr>
            <w:tcW w:w="1250" w:type="dxa"/>
            <w:shd w:val="clear" w:color="auto" w:fill="FBE4D5" w:themeFill="accent2" w:themeFillTint="33"/>
            <w:vAlign w:val="center"/>
          </w:tcPr>
          <w:p w14:paraId="2D10F41E" w14:textId="77777777" w:rsidR="00667135" w:rsidRPr="004959B2" w:rsidRDefault="00667135" w:rsidP="00667135">
            <w:pPr>
              <w:spacing w:after="0" w:line="240" w:lineRule="auto"/>
              <w:jc w:val="center"/>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110</w:t>
            </w:r>
          </w:p>
        </w:tc>
        <w:tc>
          <w:tcPr>
            <w:tcW w:w="1436" w:type="dxa"/>
            <w:tcBorders>
              <w:top w:val="single" w:sz="4" w:space="0" w:color="auto"/>
              <w:left w:val="single" w:sz="4" w:space="0" w:color="auto"/>
              <w:bottom w:val="single" w:sz="4" w:space="0" w:color="auto"/>
              <w:right w:val="single" w:sz="4" w:space="0" w:color="auto"/>
            </w:tcBorders>
            <w:shd w:val="clear" w:color="auto" w:fill="FFFFFF" w:themeFill="background1"/>
            <w:vAlign w:val="bottom"/>
          </w:tcPr>
          <w:p w14:paraId="7E71DBFE" w14:textId="77777777" w:rsidR="00667135" w:rsidRPr="004959B2" w:rsidRDefault="00667135" w:rsidP="00667135">
            <w:pPr>
              <w:spacing w:after="0" w:line="360" w:lineRule="auto"/>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16,57</w:t>
            </w:r>
          </w:p>
        </w:tc>
        <w:tc>
          <w:tcPr>
            <w:tcW w:w="1052" w:type="dxa"/>
            <w:tcBorders>
              <w:top w:val="single" w:sz="4" w:space="0" w:color="auto"/>
              <w:left w:val="nil"/>
              <w:bottom w:val="single" w:sz="4" w:space="0" w:color="auto"/>
              <w:right w:val="single" w:sz="4" w:space="0" w:color="auto"/>
            </w:tcBorders>
            <w:shd w:val="clear" w:color="auto" w:fill="FFFFFF" w:themeFill="background1"/>
            <w:vAlign w:val="bottom"/>
          </w:tcPr>
          <w:p w14:paraId="711188D8" w14:textId="77777777" w:rsidR="00667135" w:rsidRPr="004959B2" w:rsidRDefault="00667135" w:rsidP="00667135">
            <w:pPr>
              <w:spacing w:after="0" w:line="360" w:lineRule="auto"/>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24,05</w:t>
            </w:r>
          </w:p>
        </w:tc>
        <w:tc>
          <w:tcPr>
            <w:tcW w:w="1203" w:type="dxa"/>
            <w:tcBorders>
              <w:top w:val="single" w:sz="4" w:space="0" w:color="auto"/>
              <w:left w:val="nil"/>
              <w:bottom w:val="single" w:sz="4" w:space="0" w:color="auto"/>
              <w:right w:val="single" w:sz="4" w:space="0" w:color="auto"/>
            </w:tcBorders>
            <w:shd w:val="clear" w:color="auto" w:fill="FFFFFF" w:themeFill="background1"/>
            <w:vAlign w:val="bottom"/>
          </w:tcPr>
          <w:p w14:paraId="48BBC420" w14:textId="77777777" w:rsidR="00667135" w:rsidRPr="004959B2" w:rsidRDefault="00667135" w:rsidP="00667135">
            <w:pPr>
              <w:spacing w:after="0" w:line="360" w:lineRule="auto"/>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12,99</w:t>
            </w:r>
          </w:p>
        </w:tc>
        <w:tc>
          <w:tcPr>
            <w:tcW w:w="996" w:type="dxa"/>
            <w:tcBorders>
              <w:top w:val="single" w:sz="4" w:space="0" w:color="auto"/>
              <w:left w:val="nil"/>
              <w:bottom w:val="single" w:sz="4" w:space="0" w:color="auto"/>
              <w:right w:val="single" w:sz="4" w:space="0" w:color="auto"/>
            </w:tcBorders>
            <w:shd w:val="clear" w:color="auto" w:fill="FFFFFF" w:themeFill="background1"/>
            <w:vAlign w:val="bottom"/>
          </w:tcPr>
          <w:p w14:paraId="665FCAA0" w14:textId="77777777" w:rsidR="00667135" w:rsidRPr="004959B2" w:rsidRDefault="00667135" w:rsidP="00667135">
            <w:pPr>
              <w:spacing w:after="0" w:line="360" w:lineRule="auto"/>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332,16</w:t>
            </w:r>
          </w:p>
        </w:tc>
        <w:tc>
          <w:tcPr>
            <w:tcW w:w="1056" w:type="dxa"/>
            <w:shd w:val="clear" w:color="auto" w:fill="D0CECE" w:themeFill="background2" w:themeFillShade="E6"/>
          </w:tcPr>
          <w:p w14:paraId="03ED5583" w14:textId="77777777" w:rsidR="00667135" w:rsidRPr="004959B2" w:rsidRDefault="00667135" w:rsidP="00667135">
            <w:pPr>
              <w:spacing w:after="0" w:line="240" w:lineRule="auto"/>
              <w:jc w:val="center"/>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A1,A7</w:t>
            </w:r>
          </w:p>
        </w:tc>
      </w:tr>
      <w:tr w:rsidR="00667135" w:rsidRPr="004959B2" w14:paraId="0DE2D5AC" w14:textId="77777777" w:rsidTr="00667135">
        <w:trPr>
          <w:trHeight w:val="20"/>
          <w:jc w:val="center"/>
        </w:trPr>
        <w:tc>
          <w:tcPr>
            <w:tcW w:w="1129" w:type="dxa"/>
            <w:vAlign w:val="center"/>
          </w:tcPr>
          <w:p w14:paraId="7C006AC6" w14:textId="77777777" w:rsidR="00667135" w:rsidRPr="004959B2" w:rsidRDefault="00667135" w:rsidP="00667135">
            <w:pPr>
              <w:suppressAutoHyphens/>
              <w:spacing w:after="0" w:line="240" w:lineRule="auto"/>
              <w:jc w:val="center"/>
              <w:rPr>
                <w:rFonts w:ascii="Times New Roman" w:eastAsia="Calibri" w:hAnsi="Times New Roman" w:cs="Times New Roman"/>
                <w:color w:val="000000"/>
                <w:sz w:val="24"/>
                <w:szCs w:val="24"/>
                <w:lang w:eastAsia="ar-SA"/>
              </w:rPr>
            </w:pPr>
          </w:p>
        </w:tc>
        <w:tc>
          <w:tcPr>
            <w:tcW w:w="2508" w:type="dxa"/>
            <w:vAlign w:val="center"/>
          </w:tcPr>
          <w:p w14:paraId="370D26CA" w14:textId="77777777" w:rsidR="00667135" w:rsidRPr="004959B2" w:rsidRDefault="00667135" w:rsidP="00667135">
            <w:pPr>
              <w:spacing w:after="0" w:line="240" w:lineRule="auto"/>
              <w:rPr>
                <w:rFonts w:ascii="Times New Roman" w:eastAsia="Calibri" w:hAnsi="Times New Roman" w:cs="Times New Roman"/>
                <w:color w:val="000000"/>
                <w:sz w:val="24"/>
                <w:szCs w:val="24"/>
              </w:rPr>
            </w:pPr>
            <w:r w:rsidRPr="004959B2">
              <w:rPr>
                <w:rFonts w:ascii="Times New Roman" w:eastAsia="Calibri" w:hAnsi="Times New Roman" w:cs="Times New Roman"/>
                <w:bCs/>
                <w:color w:val="000000"/>
              </w:rPr>
              <w:t xml:space="preserve">Rudzu maize, </w:t>
            </w:r>
            <w:r w:rsidRPr="004959B2">
              <w:rPr>
                <w:rFonts w:ascii="Times New Roman" w:eastAsia="Calibri" w:hAnsi="Times New Roman" w:cs="Times New Roman"/>
                <w:bCs/>
                <w:i/>
                <w:color w:val="000000"/>
              </w:rPr>
              <w:t>pilngraudu</w:t>
            </w:r>
          </w:p>
        </w:tc>
        <w:tc>
          <w:tcPr>
            <w:tcW w:w="1250" w:type="dxa"/>
            <w:shd w:val="clear" w:color="auto" w:fill="FBE4D5" w:themeFill="accent2" w:themeFillTint="33"/>
            <w:vAlign w:val="center"/>
          </w:tcPr>
          <w:p w14:paraId="0E95ECC7" w14:textId="77777777" w:rsidR="00667135" w:rsidRPr="004959B2" w:rsidRDefault="00667135" w:rsidP="00667135">
            <w:pPr>
              <w:spacing w:after="0" w:line="240" w:lineRule="auto"/>
              <w:jc w:val="center"/>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30</w:t>
            </w:r>
          </w:p>
        </w:tc>
        <w:tc>
          <w:tcPr>
            <w:tcW w:w="1436" w:type="dxa"/>
            <w:tcBorders>
              <w:top w:val="single" w:sz="4" w:space="0" w:color="auto"/>
              <w:left w:val="nil"/>
              <w:bottom w:val="single" w:sz="4" w:space="0" w:color="auto"/>
              <w:right w:val="single" w:sz="4" w:space="0" w:color="auto"/>
            </w:tcBorders>
            <w:shd w:val="clear" w:color="auto" w:fill="FFFFFF" w:themeFill="background1"/>
            <w:vAlign w:val="bottom"/>
          </w:tcPr>
          <w:p w14:paraId="28A93628" w14:textId="77777777" w:rsidR="00667135" w:rsidRPr="004959B2" w:rsidRDefault="00667135" w:rsidP="00667135">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1,65</w:t>
            </w:r>
          </w:p>
        </w:tc>
        <w:tc>
          <w:tcPr>
            <w:tcW w:w="1052" w:type="dxa"/>
            <w:tcBorders>
              <w:top w:val="single" w:sz="4" w:space="0" w:color="auto"/>
              <w:left w:val="nil"/>
              <w:bottom w:val="single" w:sz="4" w:space="0" w:color="auto"/>
              <w:right w:val="single" w:sz="4" w:space="0" w:color="auto"/>
            </w:tcBorders>
            <w:shd w:val="clear" w:color="auto" w:fill="FFFFFF" w:themeFill="background1"/>
            <w:vAlign w:val="bottom"/>
          </w:tcPr>
          <w:p w14:paraId="7E8F6848" w14:textId="77777777" w:rsidR="00667135" w:rsidRPr="004959B2" w:rsidRDefault="00667135" w:rsidP="00667135">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0,36</w:t>
            </w:r>
          </w:p>
        </w:tc>
        <w:tc>
          <w:tcPr>
            <w:tcW w:w="1203" w:type="dxa"/>
            <w:tcBorders>
              <w:top w:val="single" w:sz="4" w:space="0" w:color="auto"/>
              <w:left w:val="nil"/>
              <w:bottom w:val="single" w:sz="4" w:space="0" w:color="auto"/>
              <w:right w:val="single" w:sz="4" w:space="0" w:color="auto"/>
            </w:tcBorders>
            <w:shd w:val="clear" w:color="auto" w:fill="FFFFFF" w:themeFill="background1"/>
            <w:vAlign w:val="bottom"/>
          </w:tcPr>
          <w:p w14:paraId="5EA0847F" w14:textId="77777777" w:rsidR="00667135" w:rsidRPr="004959B2" w:rsidRDefault="00667135" w:rsidP="00667135">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13,86</w:t>
            </w:r>
          </w:p>
        </w:tc>
        <w:tc>
          <w:tcPr>
            <w:tcW w:w="996" w:type="dxa"/>
            <w:tcBorders>
              <w:top w:val="single" w:sz="4" w:space="0" w:color="auto"/>
              <w:left w:val="nil"/>
              <w:bottom w:val="single" w:sz="4" w:space="0" w:color="auto"/>
              <w:right w:val="single" w:sz="4" w:space="0" w:color="auto"/>
            </w:tcBorders>
            <w:shd w:val="clear" w:color="auto" w:fill="FFFFFF" w:themeFill="background1"/>
            <w:vAlign w:val="bottom"/>
          </w:tcPr>
          <w:p w14:paraId="4F07DD2B" w14:textId="77777777" w:rsidR="00667135" w:rsidRPr="004959B2" w:rsidRDefault="00667135" w:rsidP="00667135">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60,90</w:t>
            </w:r>
          </w:p>
        </w:tc>
        <w:tc>
          <w:tcPr>
            <w:tcW w:w="1056" w:type="dxa"/>
            <w:shd w:val="clear" w:color="auto" w:fill="D0CECE" w:themeFill="background2" w:themeFillShade="E6"/>
          </w:tcPr>
          <w:p w14:paraId="7BBC9D13" w14:textId="77777777" w:rsidR="00667135" w:rsidRPr="004959B2" w:rsidRDefault="00667135" w:rsidP="00667135">
            <w:pPr>
              <w:spacing w:after="0" w:line="240" w:lineRule="auto"/>
              <w:jc w:val="center"/>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A1</w:t>
            </w:r>
          </w:p>
        </w:tc>
      </w:tr>
      <w:tr w:rsidR="00667135" w:rsidRPr="004959B2" w14:paraId="0912BF8A" w14:textId="77777777" w:rsidTr="00667135">
        <w:trPr>
          <w:trHeight w:val="20"/>
          <w:jc w:val="center"/>
        </w:trPr>
        <w:tc>
          <w:tcPr>
            <w:tcW w:w="1129" w:type="dxa"/>
            <w:vAlign w:val="center"/>
          </w:tcPr>
          <w:p w14:paraId="522BCD06" w14:textId="77777777" w:rsidR="00667135" w:rsidRPr="004959B2" w:rsidRDefault="00667135" w:rsidP="00667135">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D2</w:t>
            </w:r>
          </w:p>
        </w:tc>
        <w:tc>
          <w:tcPr>
            <w:tcW w:w="2508" w:type="dxa"/>
            <w:vAlign w:val="center"/>
          </w:tcPr>
          <w:p w14:paraId="75653917" w14:textId="77777777" w:rsidR="00667135" w:rsidRPr="004959B2" w:rsidRDefault="00667135" w:rsidP="00667135">
            <w:pPr>
              <w:spacing w:after="0" w:line="240" w:lineRule="auto"/>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Vārīti kartupeļi</w:t>
            </w:r>
          </w:p>
        </w:tc>
        <w:tc>
          <w:tcPr>
            <w:tcW w:w="1250" w:type="dxa"/>
            <w:shd w:val="clear" w:color="auto" w:fill="FBE4D5" w:themeFill="accent2" w:themeFillTint="33"/>
            <w:vAlign w:val="center"/>
          </w:tcPr>
          <w:p w14:paraId="474C265C" w14:textId="77777777" w:rsidR="00667135" w:rsidRPr="004959B2" w:rsidRDefault="00667135" w:rsidP="00667135">
            <w:pPr>
              <w:spacing w:after="0" w:line="240" w:lineRule="auto"/>
              <w:jc w:val="center"/>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120</w:t>
            </w:r>
          </w:p>
        </w:tc>
        <w:tc>
          <w:tcPr>
            <w:tcW w:w="1436" w:type="dxa"/>
            <w:tcBorders>
              <w:top w:val="single" w:sz="4" w:space="0" w:color="auto"/>
              <w:left w:val="single" w:sz="4" w:space="0" w:color="auto"/>
              <w:bottom w:val="single" w:sz="4" w:space="0" w:color="auto"/>
              <w:right w:val="single" w:sz="4" w:space="0" w:color="auto"/>
            </w:tcBorders>
            <w:shd w:val="clear" w:color="auto" w:fill="FFFFFF" w:themeFill="background1"/>
            <w:vAlign w:val="bottom"/>
          </w:tcPr>
          <w:p w14:paraId="4F686CC4" w14:textId="77777777" w:rsidR="00667135" w:rsidRPr="004959B2" w:rsidRDefault="00667135" w:rsidP="00667135">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2,48</w:t>
            </w:r>
          </w:p>
        </w:tc>
        <w:tc>
          <w:tcPr>
            <w:tcW w:w="1052" w:type="dxa"/>
            <w:tcBorders>
              <w:top w:val="single" w:sz="4" w:space="0" w:color="auto"/>
              <w:left w:val="nil"/>
              <w:bottom w:val="single" w:sz="4" w:space="0" w:color="auto"/>
              <w:right w:val="single" w:sz="4" w:space="0" w:color="auto"/>
            </w:tcBorders>
            <w:shd w:val="clear" w:color="auto" w:fill="FFFFFF" w:themeFill="background1"/>
            <w:vAlign w:val="bottom"/>
          </w:tcPr>
          <w:p w14:paraId="742170C5" w14:textId="77777777" w:rsidR="00667135" w:rsidRPr="004959B2" w:rsidRDefault="00667135" w:rsidP="00667135">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0,37</w:t>
            </w:r>
          </w:p>
        </w:tc>
        <w:tc>
          <w:tcPr>
            <w:tcW w:w="1203" w:type="dxa"/>
            <w:tcBorders>
              <w:top w:val="single" w:sz="4" w:space="0" w:color="auto"/>
              <w:left w:val="nil"/>
              <w:bottom w:val="single" w:sz="4" w:space="0" w:color="auto"/>
              <w:right w:val="single" w:sz="4" w:space="0" w:color="auto"/>
            </w:tcBorders>
            <w:shd w:val="clear" w:color="auto" w:fill="FFFFFF" w:themeFill="background1"/>
            <w:vAlign w:val="bottom"/>
          </w:tcPr>
          <w:p w14:paraId="41F0200A" w14:textId="77777777" w:rsidR="00667135" w:rsidRPr="004959B2" w:rsidRDefault="00667135" w:rsidP="00667135">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21,45</w:t>
            </w:r>
          </w:p>
        </w:tc>
        <w:tc>
          <w:tcPr>
            <w:tcW w:w="996" w:type="dxa"/>
            <w:tcBorders>
              <w:top w:val="single" w:sz="4" w:space="0" w:color="auto"/>
              <w:left w:val="nil"/>
              <w:bottom w:val="single" w:sz="4" w:space="0" w:color="auto"/>
              <w:right w:val="single" w:sz="4" w:space="0" w:color="auto"/>
            </w:tcBorders>
            <w:shd w:val="clear" w:color="auto" w:fill="FFFFFF" w:themeFill="background1"/>
            <w:vAlign w:val="bottom"/>
          </w:tcPr>
          <w:p w14:paraId="3409FDD2" w14:textId="77777777" w:rsidR="00667135" w:rsidRPr="004959B2" w:rsidRDefault="00667135" w:rsidP="00667135">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96,72</w:t>
            </w:r>
          </w:p>
        </w:tc>
        <w:tc>
          <w:tcPr>
            <w:tcW w:w="1056" w:type="dxa"/>
            <w:shd w:val="clear" w:color="auto" w:fill="D0CECE" w:themeFill="background2" w:themeFillShade="E6"/>
          </w:tcPr>
          <w:p w14:paraId="7E5B2120" w14:textId="77777777" w:rsidR="00667135" w:rsidRPr="004959B2" w:rsidRDefault="00667135" w:rsidP="00667135">
            <w:pPr>
              <w:spacing w:after="0" w:line="240" w:lineRule="auto"/>
              <w:jc w:val="center"/>
              <w:rPr>
                <w:rFonts w:ascii="Times New Roman" w:eastAsia="Calibri" w:hAnsi="Times New Roman" w:cs="Times New Roman"/>
                <w:color w:val="000000"/>
                <w:sz w:val="24"/>
                <w:szCs w:val="24"/>
              </w:rPr>
            </w:pPr>
          </w:p>
        </w:tc>
      </w:tr>
      <w:tr w:rsidR="00667135" w:rsidRPr="004959B2" w14:paraId="718A1F09" w14:textId="77777777" w:rsidTr="00667135">
        <w:trPr>
          <w:trHeight w:val="20"/>
          <w:jc w:val="center"/>
        </w:trPr>
        <w:tc>
          <w:tcPr>
            <w:tcW w:w="1129" w:type="dxa"/>
            <w:vAlign w:val="center"/>
          </w:tcPr>
          <w:p w14:paraId="2F4ACECD" w14:textId="77777777" w:rsidR="00667135" w:rsidRPr="004959B2" w:rsidRDefault="00667135" w:rsidP="00667135">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D3</w:t>
            </w:r>
          </w:p>
        </w:tc>
        <w:tc>
          <w:tcPr>
            <w:tcW w:w="2508" w:type="dxa"/>
            <w:vAlign w:val="center"/>
          </w:tcPr>
          <w:p w14:paraId="63EC54C1" w14:textId="77777777" w:rsidR="00667135" w:rsidRPr="004959B2" w:rsidRDefault="00667135" w:rsidP="00667135">
            <w:pPr>
              <w:spacing w:after="0" w:line="240" w:lineRule="auto"/>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Sautēti kāposti</w:t>
            </w:r>
          </w:p>
        </w:tc>
        <w:tc>
          <w:tcPr>
            <w:tcW w:w="1250" w:type="dxa"/>
            <w:shd w:val="clear" w:color="auto" w:fill="FBE4D5" w:themeFill="accent2" w:themeFillTint="33"/>
            <w:vAlign w:val="center"/>
          </w:tcPr>
          <w:p w14:paraId="7C7C587C" w14:textId="77777777" w:rsidR="00667135" w:rsidRPr="004959B2" w:rsidRDefault="00667135" w:rsidP="00667135">
            <w:pPr>
              <w:spacing w:after="0" w:line="240" w:lineRule="auto"/>
              <w:jc w:val="center"/>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70</w:t>
            </w:r>
          </w:p>
        </w:tc>
        <w:tc>
          <w:tcPr>
            <w:tcW w:w="1436" w:type="dxa"/>
            <w:tcBorders>
              <w:top w:val="single" w:sz="4" w:space="0" w:color="auto"/>
              <w:left w:val="single" w:sz="4" w:space="0" w:color="auto"/>
              <w:bottom w:val="single" w:sz="4" w:space="0" w:color="auto"/>
              <w:right w:val="single" w:sz="4" w:space="0" w:color="auto"/>
            </w:tcBorders>
            <w:shd w:val="clear" w:color="auto" w:fill="FFFFFF" w:themeFill="background1"/>
            <w:vAlign w:val="bottom"/>
          </w:tcPr>
          <w:p w14:paraId="495B8E39" w14:textId="77777777" w:rsidR="00667135" w:rsidRPr="004959B2" w:rsidRDefault="00667135" w:rsidP="00667135">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1,00</w:t>
            </w:r>
          </w:p>
        </w:tc>
        <w:tc>
          <w:tcPr>
            <w:tcW w:w="1052" w:type="dxa"/>
            <w:tcBorders>
              <w:top w:val="single" w:sz="4" w:space="0" w:color="auto"/>
              <w:left w:val="nil"/>
              <w:bottom w:val="single" w:sz="4" w:space="0" w:color="auto"/>
              <w:right w:val="single" w:sz="4" w:space="0" w:color="auto"/>
            </w:tcBorders>
            <w:shd w:val="clear" w:color="auto" w:fill="FFFFFF" w:themeFill="background1"/>
            <w:vAlign w:val="bottom"/>
          </w:tcPr>
          <w:p w14:paraId="586C003D" w14:textId="77777777" w:rsidR="00667135" w:rsidRPr="004959B2" w:rsidRDefault="00667135" w:rsidP="00667135">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2,69</w:t>
            </w:r>
          </w:p>
        </w:tc>
        <w:tc>
          <w:tcPr>
            <w:tcW w:w="1203" w:type="dxa"/>
            <w:tcBorders>
              <w:top w:val="single" w:sz="4" w:space="0" w:color="auto"/>
              <w:left w:val="nil"/>
              <w:bottom w:val="single" w:sz="4" w:space="0" w:color="auto"/>
              <w:right w:val="single" w:sz="4" w:space="0" w:color="auto"/>
            </w:tcBorders>
            <w:shd w:val="clear" w:color="auto" w:fill="FFFFFF" w:themeFill="background1"/>
            <w:vAlign w:val="bottom"/>
          </w:tcPr>
          <w:p w14:paraId="425214B4" w14:textId="77777777" w:rsidR="00667135" w:rsidRPr="004959B2" w:rsidRDefault="00667135" w:rsidP="00667135">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8,14</w:t>
            </w:r>
          </w:p>
        </w:tc>
        <w:tc>
          <w:tcPr>
            <w:tcW w:w="996" w:type="dxa"/>
            <w:tcBorders>
              <w:top w:val="single" w:sz="4" w:space="0" w:color="auto"/>
              <w:left w:val="nil"/>
              <w:bottom w:val="single" w:sz="4" w:space="0" w:color="auto"/>
              <w:right w:val="single" w:sz="4" w:space="0" w:color="auto"/>
            </w:tcBorders>
            <w:shd w:val="clear" w:color="auto" w:fill="FFFFFF" w:themeFill="background1"/>
            <w:vAlign w:val="bottom"/>
          </w:tcPr>
          <w:p w14:paraId="61F1107C" w14:textId="77777777" w:rsidR="00667135" w:rsidRPr="004959B2" w:rsidRDefault="00667135" w:rsidP="00667135">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57,52</w:t>
            </w:r>
          </w:p>
        </w:tc>
        <w:tc>
          <w:tcPr>
            <w:tcW w:w="1056" w:type="dxa"/>
            <w:shd w:val="clear" w:color="auto" w:fill="D0CECE" w:themeFill="background2" w:themeFillShade="E6"/>
          </w:tcPr>
          <w:p w14:paraId="78124FBE" w14:textId="77777777" w:rsidR="00667135" w:rsidRPr="004959B2" w:rsidRDefault="00667135" w:rsidP="00667135">
            <w:pPr>
              <w:spacing w:after="0" w:line="240" w:lineRule="auto"/>
              <w:jc w:val="center"/>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A1</w:t>
            </w:r>
          </w:p>
        </w:tc>
      </w:tr>
      <w:tr w:rsidR="00667135" w:rsidRPr="004959B2" w14:paraId="4F6CC5EF" w14:textId="77777777" w:rsidTr="00667135">
        <w:trPr>
          <w:trHeight w:val="20"/>
          <w:jc w:val="center"/>
        </w:trPr>
        <w:tc>
          <w:tcPr>
            <w:tcW w:w="1129" w:type="dxa"/>
            <w:vAlign w:val="center"/>
          </w:tcPr>
          <w:p w14:paraId="5AD59594" w14:textId="77777777" w:rsidR="00667135" w:rsidRPr="004959B2" w:rsidRDefault="00667135" w:rsidP="00667135">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S4</w:t>
            </w:r>
          </w:p>
        </w:tc>
        <w:tc>
          <w:tcPr>
            <w:tcW w:w="2508" w:type="dxa"/>
            <w:vAlign w:val="center"/>
          </w:tcPr>
          <w:p w14:paraId="4ED82B9A" w14:textId="77777777" w:rsidR="00667135" w:rsidRPr="004959B2" w:rsidRDefault="00667135" w:rsidP="00667135">
            <w:pPr>
              <w:spacing w:after="0" w:line="240" w:lineRule="auto"/>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Burkānu-redīsu salāti</w:t>
            </w:r>
          </w:p>
        </w:tc>
        <w:tc>
          <w:tcPr>
            <w:tcW w:w="1250" w:type="dxa"/>
            <w:shd w:val="clear" w:color="auto" w:fill="FBE4D5" w:themeFill="accent2" w:themeFillTint="33"/>
            <w:vAlign w:val="center"/>
          </w:tcPr>
          <w:p w14:paraId="560D8ECE" w14:textId="77777777" w:rsidR="00667135" w:rsidRPr="004959B2" w:rsidRDefault="00667135" w:rsidP="00667135">
            <w:pPr>
              <w:spacing w:after="0" w:line="240" w:lineRule="auto"/>
              <w:jc w:val="center"/>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60</w:t>
            </w:r>
          </w:p>
        </w:tc>
        <w:tc>
          <w:tcPr>
            <w:tcW w:w="1436" w:type="dxa"/>
            <w:tcBorders>
              <w:top w:val="single" w:sz="4" w:space="0" w:color="auto"/>
              <w:left w:val="single" w:sz="4" w:space="0" w:color="auto"/>
              <w:bottom w:val="single" w:sz="4" w:space="0" w:color="auto"/>
              <w:right w:val="single" w:sz="4" w:space="0" w:color="auto"/>
            </w:tcBorders>
            <w:shd w:val="clear" w:color="auto" w:fill="FFFFFF" w:themeFill="background1"/>
            <w:vAlign w:val="bottom"/>
          </w:tcPr>
          <w:p w14:paraId="612C6933" w14:textId="77777777" w:rsidR="00667135" w:rsidRPr="004959B2" w:rsidRDefault="00667135" w:rsidP="00667135">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0,50</w:t>
            </w:r>
          </w:p>
        </w:tc>
        <w:tc>
          <w:tcPr>
            <w:tcW w:w="1052" w:type="dxa"/>
            <w:tcBorders>
              <w:top w:val="single" w:sz="4" w:space="0" w:color="auto"/>
              <w:left w:val="nil"/>
              <w:bottom w:val="single" w:sz="4" w:space="0" w:color="auto"/>
              <w:right w:val="single" w:sz="4" w:space="0" w:color="auto"/>
            </w:tcBorders>
            <w:shd w:val="clear" w:color="auto" w:fill="FFFFFF" w:themeFill="background1"/>
            <w:vAlign w:val="bottom"/>
          </w:tcPr>
          <w:p w14:paraId="7FCCA6BC" w14:textId="77777777" w:rsidR="00667135" w:rsidRPr="004959B2" w:rsidRDefault="00667135" w:rsidP="00667135">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3,11</w:t>
            </w:r>
          </w:p>
        </w:tc>
        <w:tc>
          <w:tcPr>
            <w:tcW w:w="1203" w:type="dxa"/>
            <w:tcBorders>
              <w:top w:val="single" w:sz="4" w:space="0" w:color="auto"/>
              <w:left w:val="nil"/>
              <w:bottom w:val="single" w:sz="4" w:space="0" w:color="auto"/>
              <w:right w:val="single" w:sz="4" w:space="0" w:color="auto"/>
            </w:tcBorders>
            <w:shd w:val="clear" w:color="auto" w:fill="FFFFFF" w:themeFill="background1"/>
            <w:vAlign w:val="bottom"/>
          </w:tcPr>
          <w:p w14:paraId="69257900" w14:textId="77777777" w:rsidR="00667135" w:rsidRPr="004959B2" w:rsidRDefault="00667135" w:rsidP="00667135">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3,97</w:t>
            </w:r>
          </w:p>
        </w:tc>
        <w:tc>
          <w:tcPr>
            <w:tcW w:w="996" w:type="dxa"/>
            <w:tcBorders>
              <w:top w:val="single" w:sz="4" w:space="0" w:color="auto"/>
              <w:left w:val="nil"/>
              <w:bottom w:val="single" w:sz="4" w:space="0" w:color="auto"/>
              <w:right w:val="single" w:sz="4" w:space="0" w:color="auto"/>
            </w:tcBorders>
            <w:shd w:val="clear" w:color="auto" w:fill="FFFFFF" w:themeFill="background1"/>
            <w:vAlign w:val="bottom"/>
          </w:tcPr>
          <w:p w14:paraId="5D9FD4D5" w14:textId="77777777" w:rsidR="00667135" w:rsidRPr="004959B2" w:rsidRDefault="00667135" w:rsidP="00667135">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43,91</w:t>
            </w:r>
          </w:p>
        </w:tc>
        <w:tc>
          <w:tcPr>
            <w:tcW w:w="1056" w:type="dxa"/>
            <w:shd w:val="clear" w:color="auto" w:fill="D0CECE" w:themeFill="background2" w:themeFillShade="E6"/>
          </w:tcPr>
          <w:p w14:paraId="57B4D56E" w14:textId="77777777" w:rsidR="00667135" w:rsidRPr="004959B2" w:rsidRDefault="00667135" w:rsidP="00667135">
            <w:pPr>
              <w:spacing w:after="0" w:line="240" w:lineRule="auto"/>
              <w:jc w:val="center"/>
              <w:rPr>
                <w:rFonts w:ascii="Times New Roman" w:eastAsia="Calibri" w:hAnsi="Times New Roman" w:cs="Times New Roman"/>
                <w:color w:val="000000"/>
                <w:sz w:val="24"/>
                <w:szCs w:val="24"/>
              </w:rPr>
            </w:pPr>
          </w:p>
        </w:tc>
      </w:tr>
      <w:tr w:rsidR="00667135" w:rsidRPr="004959B2" w14:paraId="67BBA6CE" w14:textId="77777777" w:rsidTr="00667135">
        <w:trPr>
          <w:trHeight w:val="20"/>
          <w:jc w:val="center"/>
        </w:trPr>
        <w:tc>
          <w:tcPr>
            <w:tcW w:w="1129" w:type="dxa"/>
            <w:vAlign w:val="center"/>
          </w:tcPr>
          <w:p w14:paraId="1AF24E06" w14:textId="77777777" w:rsidR="00667135" w:rsidRPr="004959B2" w:rsidRDefault="00667135" w:rsidP="00667135">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SĒ4</w:t>
            </w:r>
          </w:p>
        </w:tc>
        <w:tc>
          <w:tcPr>
            <w:tcW w:w="2508" w:type="dxa"/>
            <w:vAlign w:val="center"/>
          </w:tcPr>
          <w:p w14:paraId="5CA7FABE" w14:textId="77777777" w:rsidR="00667135" w:rsidRPr="004959B2" w:rsidRDefault="00667135" w:rsidP="00667135">
            <w:pPr>
              <w:spacing w:after="0" w:line="240" w:lineRule="auto"/>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 xml:space="preserve">Dzērveņu </w:t>
            </w:r>
            <w:r w:rsidR="004959B2" w:rsidRPr="004959B2">
              <w:rPr>
                <w:rFonts w:ascii="Times New Roman" w:eastAsia="Calibri" w:hAnsi="Times New Roman" w:cs="Times New Roman"/>
                <w:color w:val="000000"/>
                <w:sz w:val="24"/>
                <w:szCs w:val="24"/>
              </w:rPr>
              <w:t>uzpūtenis</w:t>
            </w:r>
            <w:r w:rsidRPr="004959B2">
              <w:rPr>
                <w:rFonts w:ascii="Times New Roman" w:eastAsia="Calibri" w:hAnsi="Times New Roman" w:cs="Times New Roman"/>
                <w:color w:val="000000"/>
                <w:sz w:val="24"/>
                <w:szCs w:val="24"/>
              </w:rPr>
              <w:t xml:space="preserve"> ar pienu</w:t>
            </w:r>
          </w:p>
        </w:tc>
        <w:tc>
          <w:tcPr>
            <w:tcW w:w="1250" w:type="dxa"/>
            <w:shd w:val="clear" w:color="auto" w:fill="FBE4D5" w:themeFill="accent2" w:themeFillTint="33"/>
            <w:vAlign w:val="center"/>
          </w:tcPr>
          <w:p w14:paraId="334B3E90" w14:textId="77777777" w:rsidR="00667135" w:rsidRPr="004959B2" w:rsidRDefault="00667135" w:rsidP="00667135">
            <w:pPr>
              <w:spacing w:after="0" w:line="240" w:lineRule="auto"/>
              <w:jc w:val="center"/>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80/100</w:t>
            </w:r>
          </w:p>
        </w:tc>
        <w:tc>
          <w:tcPr>
            <w:tcW w:w="1436" w:type="dxa"/>
            <w:tcBorders>
              <w:top w:val="single" w:sz="4" w:space="0" w:color="auto"/>
              <w:left w:val="nil"/>
              <w:bottom w:val="nil"/>
              <w:right w:val="single" w:sz="4" w:space="0" w:color="auto"/>
            </w:tcBorders>
            <w:shd w:val="clear" w:color="auto" w:fill="FFFFFF" w:themeFill="background1"/>
            <w:vAlign w:val="bottom"/>
          </w:tcPr>
          <w:p w14:paraId="68ABF799" w14:textId="77777777" w:rsidR="00667135" w:rsidRPr="004959B2" w:rsidRDefault="00667135" w:rsidP="00667135">
            <w:pPr>
              <w:jc w:val="center"/>
              <w:rPr>
                <w:rFonts w:ascii="Times New Roman" w:hAnsi="Times New Roman" w:cs="Times New Roman"/>
                <w:bCs/>
                <w:sz w:val="24"/>
                <w:szCs w:val="24"/>
              </w:rPr>
            </w:pPr>
            <w:r w:rsidRPr="004959B2">
              <w:rPr>
                <w:rFonts w:ascii="Times New Roman" w:hAnsi="Times New Roman" w:cs="Times New Roman"/>
                <w:bCs/>
                <w:sz w:val="24"/>
                <w:szCs w:val="24"/>
              </w:rPr>
              <w:t>4,05</w:t>
            </w:r>
          </w:p>
        </w:tc>
        <w:tc>
          <w:tcPr>
            <w:tcW w:w="1052" w:type="dxa"/>
            <w:tcBorders>
              <w:top w:val="single" w:sz="4" w:space="0" w:color="auto"/>
              <w:left w:val="nil"/>
              <w:bottom w:val="nil"/>
              <w:right w:val="single" w:sz="4" w:space="0" w:color="auto"/>
            </w:tcBorders>
            <w:shd w:val="clear" w:color="auto" w:fill="FFFFFF" w:themeFill="background1"/>
            <w:vAlign w:val="bottom"/>
          </w:tcPr>
          <w:p w14:paraId="284687E5" w14:textId="77777777" w:rsidR="00667135" w:rsidRPr="004959B2" w:rsidRDefault="00667135" w:rsidP="00667135">
            <w:pPr>
              <w:jc w:val="center"/>
              <w:rPr>
                <w:rFonts w:ascii="Times New Roman" w:hAnsi="Times New Roman" w:cs="Times New Roman"/>
                <w:bCs/>
                <w:sz w:val="24"/>
                <w:szCs w:val="24"/>
              </w:rPr>
            </w:pPr>
            <w:r w:rsidRPr="004959B2">
              <w:rPr>
                <w:rFonts w:ascii="Times New Roman" w:hAnsi="Times New Roman" w:cs="Times New Roman"/>
                <w:bCs/>
                <w:sz w:val="24"/>
                <w:szCs w:val="24"/>
              </w:rPr>
              <w:t>2,58</w:t>
            </w:r>
          </w:p>
        </w:tc>
        <w:tc>
          <w:tcPr>
            <w:tcW w:w="1203" w:type="dxa"/>
            <w:tcBorders>
              <w:top w:val="single" w:sz="4" w:space="0" w:color="auto"/>
              <w:left w:val="nil"/>
              <w:bottom w:val="nil"/>
              <w:right w:val="single" w:sz="4" w:space="0" w:color="auto"/>
            </w:tcBorders>
            <w:shd w:val="clear" w:color="auto" w:fill="FFFFFF" w:themeFill="background1"/>
            <w:vAlign w:val="bottom"/>
          </w:tcPr>
          <w:p w14:paraId="34D81177" w14:textId="77777777" w:rsidR="00667135" w:rsidRPr="004959B2" w:rsidRDefault="00667135" w:rsidP="00667135">
            <w:pPr>
              <w:jc w:val="center"/>
              <w:rPr>
                <w:rFonts w:ascii="Times New Roman" w:hAnsi="Times New Roman" w:cs="Times New Roman"/>
                <w:bCs/>
                <w:sz w:val="24"/>
                <w:szCs w:val="24"/>
              </w:rPr>
            </w:pPr>
            <w:r w:rsidRPr="004959B2">
              <w:rPr>
                <w:rFonts w:ascii="Times New Roman" w:hAnsi="Times New Roman" w:cs="Times New Roman"/>
                <w:bCs/>
                <w:sz w:val="24"/>
                <w:szCs w:val="24"/>
              </w:rPr>
              <w:t>24,11</w:t>
            </w:r>
          </w:p>
        </w:tc>
        <w:tc>
          <w:tcPr>
            <w:tcW w:w="996" w:type="dxa"/>
            <w:tcBorders>
              <w:top w:val="single" w:sz="4" w:space="0" w:color="auto"/>
              <w:left w:val="nil"/>
              <w:bottom w:val="nil"/>
              <w:right w:val="single" w:sz="4" w:space="0" w:color="auto"/>
            </w:tcBorders>
            <w:shd w:val="clear" w:color="auto" w:fill="FFFFFF" w:themeFill="background1"/>
            <w:vAlign w:val="bottom"/>
          </w:tcPr>
          <w:p w14:paraId="6022E1B0" w14:textId="77777777" w:rsidR="00667135" w:rsidRPr="004959B2" w:rsidRDefault="00667135" w:rsidP="00667135">
            <w:pPr>
              <w:jc w:val="center"/>
              <w:rPr>
                <w:rFonts w:ascii="Times New Roman" w:hAnsi="Times New Roman" w:cs="Times New Roman"/>
                <w:bCs/>
                <w:sz w:val="24"/>
                <w:szCs w:val="24"/>
              </w:rPr>
            </w:pPr>
            <w:r w:rsidRPr="004959B2">
              <w:rPr>
                <w:rFonts w:ascii="Times New Roman" w:hAnsi="Times New Roman" w:cs="Times New Roman"/>
                <w:bCs/>
                <w:sz w:val="24"/>
                <w:szCs w:val="24"/>
              </w:rPr>
              <w:t>133,65</w:t>
            </w:r>
          </w:p>
        </w:tc>
        <w:tc>
          <w:tcPr>
            <w:tcW w:w="1056" w:type="dxa"/>
            <w:shd w:val="clear" w:color="auto" w:fill="D0CECE" w:themeFill="background2" w:themeFillShade="E6"/>
          </w:tcPr>
          <w:p w14:paraId="35390683" w14:textId="77777777" w:rsidR="00667135" w:rsidRPr="004959B2" w:rsidRDefault="00667135" w:rsidP="00667135">
            <w:pPr>
              <w:spacing w:after="0" w:line="240" w:lineRule="auto"/>
              <w:jc w:val="center"/>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A1, A7</w:t>
            </w:r>
          </w:p>
        </w:tc>
      </w:tr>
      <w:tr w:rsidR="00667135" w:rsidRPr="004959B2" w14:paraId="668FB7AE" w14:textId="77777777" w:rsidTr="00667135">
        <w:trPr>
          <w:jc w:val="center"/>
        </w:trPr>
        <w:tc>
          <w:tcPr>
            <w:tcW w:w="3637" w:type="dxa"/>
            <w:gridSpan w:val="2"/>
            <w:shd w:val="clear" w:color="auto" w:fill="F7CAAC" w:themeFill="accent2" w:themeFillTint="66"/>
          </w:tcPr>
          <w:p w14:paraId="24FB1729" w14:textId="77777777" w:rsidR="00667135" w:rsidRPr="004959B2" w:rsidRDefault="00667135" w:rsidP="00667135">
            <w:pPr>
              <w:suppressAutoHyphens/>
              <w:spacing w:after="0" w:line="240" w:lineRule="auto"/>
              <w:jc w:val="right"/>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Kopā</w:t>
            </w:r>
          </w:p>
        </w:tc>
        <w:tc>
          <w:tcPr>
            <w:tcW w:w="1250" w:type="dxa"/>
            <w:shd w:val="clear" w:color="auto" w:fill="F7CAAC" w:themeFill="accent2" w:themeFillTint="66"/>
          </w:tcPr>
          <w:p w14:paraId="4FB45011" w14:textId="77777777" w:rsidR="00667135" w:rsidRPr="004959B2" w:rsidRDefault="00667135" w:rsidP="00667135">
            <w:pPr>
              <w:suppressAutoHyphens/>
              <w:spacing w:after="0" w:line="240" w:lineRule="auto"/>
              <w:rPr>
                <w:rFonts w:ascii="Times New Roman" w:eastAsia="Calibri" w:hAnsi="Times New Roman" w:cs="Times New Roman"/>
                <w:color w:val="000000"/>
                <w:sz w:val="24"/>
                <w:szCs w:val="24"/>
                <w:lang w:eastAsia="ar-SA"/>
              </w:rPr>
            </w:pPr>
          </w:p>
        </w:tc>
        <w:tc>
          <w:tcPr>
            <w:tcW w:w="1436" w:type="dxa"/>
            <w:tcBorders>
              <w:top w:val="single" w:sz="4" w:space="0" w:color="auto"/>
              <w:left w:val="nil"/>
              <w:bottom w:val="single" w:sz="4" w:space="0" w:color="auto"/>
              <w:right w:val="single" w:sz="4" w:space="0" w:color="auto"/>
            </w:tcBorders>
            <w:shd w:val="clear" w:color="auto" w:fill="F7CAAC" w:themeFill="accent2" w:themeFillTint="66"/>
            <w:vAlign w:val="bottom"/>
          </w:tcPr>
          <w:p w14:paraId="537083A7" w14:textId="77777777" w:rsidR="00667135" w:rsidRPr="004959B2" w:rsidRDefault="00667135" w:rsidP="00667135">
            <w:pPr>
              <w:jc w:val="center"/>
              <w:rPr>
                <w:rFonts w:ascii="Times New Roman" w:hAnsi="Times New Roman" w:cs="Times New Roman"/>
                <w:b/>
                <w:bCs/>
                <w:color w:val="000000"/>
                <w:sz w:val="24"/>
                <w:szCs w:val="24"/>
              </w:rPr>
            </w:pPr>
            <w:r w:rsidRPr="004959B2">
              <w:rPr>
                <w:rFonts w:ascii="Times New Roman" w:hAnsi="Times New Roman" w:cs="Times New Roman"/>
                <w:b/>
                <w:bCs/>
                <w:color w:val="000000"/>
                <w:sz w:val="24"/>
                <w:szCs w:val="24"/>
              </w:rPr>
              <w:t>26,26</w:t>
            </w:r>
          </w:p>
        </w:tc>
        <w:tc>
          <w:tcPr>
            <w:tcW w:w="1052" w:type="dxa"/>
            <w:tcBorders>
              <w:top w:val="single" w:sz="4" w:space="0" w:color="auto"/>
              <w:left w:val="nil"/>
              <w:bottom w:val="single" w:sz="4" w:space="0" w:color="auto"/>
              <w:right w:val="single" w:sz="4" w:space="0" w:color="auto"/>
            </w:tcBorders>
            <w:shd w:val="clear" w:color="auto" w:fill="F7CAAC" w:themeFill="accent2" w:themeFillTint="66"/>
            <w:vAlign w:val="bottom"/>
          </w:tcPr>
          <w:p w14:paraId="1E777197" w14:textId="77777777" w:rsidR="00667135" w:rsidRPr="004959B2" w:rsidRDefault="00667135" w:rsidP="00667135">
            <w:pPr>
              <w:jc w:val="center"/>
              <w:rPr>
                <w:rFonts w:ascii="Times New Roman" w:hAnsi="Times New Roman" w:cs="Times New Roman"/>
                <w:b/>
                <w:bCs/>
                <w:color w:val="000000"/>
                <w:sz w:val="24"/>
                <w:szCs w:val="24"/>
              </w:rPr>
            </w:pPr>
            <w:r w:rsidRPr="004959B2">
              <w:rPr>
                <w:rFonts w:ascii="Times New Roman" w:hAnsi="Times New Roman" w:cs="Times New Roman"/>
                <w:b/>
                <w:bCs/>
                <w:color w:val="000000"/>
                <w:sz w:val="24"/>
                <w:szCs w:val="24"/>
              </w:rPr>
              <w:t>33,16</w:t>
            </w:r>
          </w:p>
        </w:tc>
        <w:tc>
          <w:tcPr>
            <w:tcW w:w="1203" w:type="dxa"/>
            <w:tcBorders>
              <w:top w:val="single" w:sz="4" w:space="0" w:color="auto"/>
              <w:left w:val="nil"/>
              <w:bottom w:val="single" w:sz="4" w:space="0" w:color="auto"/>
              <w:right w:val="single" w:sz="4" w:space="0" w:color="auto"/>
            </w:tcBorders>
            <w:shd w:val="clear" w:color="auto" w:fill="F7CAAC" w:themeFill="accent2" w:themeFillTint="66"/>
            <w:vAlign w:val="bottom"/>
          </w:tcPr>
          <w:p w14:paraId="674D721D" w14:textId="77777777" w:rsidR="00667135" w:rsidRPr="004959B2" w:rsidRDefault="00667135" w:rsidP="00667135">
            <w:pPr>
              <w:jc w:val="center"/>
              <w:rPr>
                <w:rFonts w:ascii="Times New Roman" w:hAnsi="Times New Roman" w:cs="Times New Roman"/>
                <w:b/>
                <w:bCs/>
                <w:color w:val="000000"/>
                <w:sz w:val="24"/>
                <w:szCs w:val="24"/>
              </w:rPr>
            </w:pPr>
            <w:r w:rsidRPr="004959B2">
              <w:rPr>
                <w:rFonts w:ascii="Times New Roman" w:hAnsi="Times New Roman" w:cs="Times New Roman"/>
                <w:b/>
                <w:bCs/>
                <w:color w:val="000000"/>
                <w:sz w:val="24"/>
                <w:szCs w:val="24"/>
              </w:rPr>
              <w:t>84,52</w:t>
            </w:r>
          </w:p>
        </w:tc>
        <w:tc>
          <w:tcPr>
            <w:tcW w:w="996" w:type="dxa"/>
            <w:tcBorders>
              <w:top w:val="single" w:sz="4" w:space="0" w:color="auto"/>
              <w:left w:val="nil"/>
              <w:bottom w:val="single" w:sz="4" w:space="0" w:color="auto"/>
              <w:right w:val="single" w:sz="4" w:space="0" w:color="auto"/>
            </w:tcBorders>
            <w:shd w:val="clear" w:color="auto" w:fill="F7CAAC" w:themeFill="accent2" w:themeFillTint="66"/>
            <w:vAlign w:val="bottom"/>
          </w:tcPr>
          <w:p w14:paraId="211FAE95" w14:textId="77777777" w:rsidR="00667135" w:rsidRPr="004959B2" w:rsidRDefault="00667135" w:rsidP="00667135">
            <w:pPr>
              <w:jc w:val="center"/>
              <w:rPr>
                <w:rFonts w:ascii="Times New Roman" w:hAnsi="Times New Roman" w:cs="Times New Roman"/>
                <w:b/>
                <w:bCs/>
                <w:color w:val="000000"/>
                <w:sz w:val="24"/>
                <w:szCs w:val="24"/>
              </w:rPr>
            </w:pPr>
            <w:r w:rsidRPr="004959B2">
              <w:rPr>
                <w:rFonts w:ascii="Times New Roman" w:hAnsi="Times New Roman" w:cs="Times New Roman"/>
                <w:b/>
                <w:bCs/>
                <w:color w:val="000000"/>
                <w:sz w:val="24"/>
                <w:szCs w:val="24"/>
              </w:rPr>
              <w:t>724,86</w:t>
            </w:r>
          </w:p>
        </w:tc>
        <w:tc>
          <w:tcPr>
            <w:tcW w:w="1056" w:type="dxa"/>
            <w:shd w:val="clear" w:color="auto" w:fill="D0CECE" w:themeFill="background2" w:themeFillShade="E6"/>
          </w:tcPr>
          <w:p w14:paraId="5779611F" w14:textId="77777777" w:rsidR="00667135" w:rsidRPr="004959B2" w:rsidRDefault="00667135" w:rsidP="00667135">
            <w:pPr>
              <w:spacing w:after="0" w:line="240" w:lineRule="auto"/>
              <w:jc w:val="center"/>
              <w:rPr>
                <w:rFonts w:ascii="Times New Roman" w:eastAsia="Calibri" w:hAnsi="Times New Roman" w:cs="Times New Roman"/>
                <w:b/>
                <w:bCs/>
                <w:color w:val="000000"/>
                <w:sz w:val="24"/>
                <w:szCs w:val="24"/>
              </w:rPr>
            </w:pPr>
          </w:p>
        </w:tc>
      </w:tr>
      <w:tr w:rsidR="00667135" w:rsidRPr="004959B2" w14:paraId="22C70AB5" w14:textId="77777777" w:rsidTr="00667135">
        <w:trPr>
          <w:jc w:val="center"/>
        </w:trPr>
        <w:tc>
          <w:tcPr>
            <w:tcW w:w="3637" w:type="dxa"/>
            <w:gridSpan w:val="2"/>
            <w:shd w:val="clear" w:color="auto" w:fill="F2F2F2" w:themeFill="background1" w:themeFillShade="F2"/>
          </w:tcPr>
          <w:p w14:paraId="32866AC0" w14:textId="77777777" w:rsidR="00667135" w:rsidRPr="004959B2" w:rsidRDefault="00667135" w:rsidP="00667135">
            <w:pPr>
              <w:suppressAutoHyphens/>
              <w:spacing w:after="0" w:line="240" w:lineRule="auto"/>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 xml:space="preserve">Enerģijas un uzturvielu normas pusdienām saskaņā ar MK 13.03.2012. noteikumiem Nr.172 </w:t>
            </w:r>
          </w:p>
        </w:tc>
        <w:tc>
          <w:tcPr>
            <w:tcW w:w="1250" w:type="dxa"/>
            <w:shd w:val="clear" w:color="auto" w:fill="F2F2F2" w:themeFill="background1" w:themeFillShade="F2"/>
          </w:tcPr>
          <w:p w14:paraId="69BA07BD" w14:textId="77777777" w:rsidR="00667135" w:rsidRPr="004959B2" w:rsidRDefault="00667135" w:rsidP="00667135">
            <w:pPr>
              <w:suppressAutoHyphens/>
              <w:spacing w:after="0" w:line="240" w:lineRule="auto"/>
              <w:rPr>
                <w:rFonts w:ascii="Times New Roman" w:eastAsia="Calibri" w:hAnsi="Times New Roman" w:cs="Times New Roman"/>
                <w:color w:val="000000"/>
                <w:sz w:val="24"/>
                <w:szCs w:val="24"/>
                <w:lang w:eastAsia="ar-SA"/>
              </w:rPr>
            </w:pPr>
          </w:p>
        </w:tc>
        <w:tc>
          <w:tcPr>
            <w:tcW w:w="1436" w:type="dxa"/>
            <w:shd w:val="clear" w:color="auto" w:fill="F2F2F2" w:themeFill="background1" w:themeFillShade="F2"/>
            <w:vAlign w:val="center"/>
          </w:tcPr>
          <w:p w14:paraId="20C7BC26" w14:textId="77777777" w:rsidR="00667135" w:rsidRPr="004959B2" w:rsidRDefault="00667135" w:rsidP="00667135">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18-36</w:t>
            </w:r>
          </w:p>
        </w:tc>
        <w:tc>
          <w:tcPr>
            <w:tcW w:w="1052" w:type="dxa"/>
            <w:shd w:val="clear" w:color="auto" w:fill="F2F2F2" w:themeFill="background1" w:themeFillShade="F2"/>
            <w:vAlign w:val="center"/>
          </w:tcPr>
          <w:p w14:paraId="2989B328" w14:textId="77777777" w:rsidR="00667135" w:rsidRPr="004959B2" w:rsidRDefault="00667135" w:rsidP="00667135">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23-37</w:t>
            </w:r>
          </w:p>
        </w:tc>
        <w:tc>
          <w:tcPr>
            <w:tcW w:w="1203" w:type="dxa"/>
            <w:shd w:val="clear" w:color="auto" w:fill="F2F2F2" w:themeFill="background1" w:themeFillShade="F2"/>
            <w:vAlign w:val="center"/>
          </w:tcPr>
          <w:p w14:paraId="22AAC599" w14:textId="77777777" w:rsidR="00667135" w:rsidRPr="004959B2" w:rsidRDefault="00667135" w:rsidP="00667135">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79-144</w:t>
            </w:r>
          </w:p>
        </w:tc>
        <w:tc>
          <w:tcPr>
            <w:tcW w:w="996" w:type="dxa"/>
            <w:shd w:val="clear" w:color="auto" w:fill="F2F2F2" w:themeFill="background1" w:themeFillShade="F2"/>
            <w:vAlign w:val="center"/>
          </w:tcPr>
          <w:p w14:paraId="0C6B3DAD" w14:textId="77777777" w:rsidR="00667135" w:rsidRPr="004959B2" w:rsidRDefault="00667135" w:rsidP="00667135">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700-960</w:t>
            </w:r>
          </w:p>
        </w:tc>
        <w:tc>
          <w:tcPr>
            <w:tcW w:w="1056" w:type="dxa"/>
            <w:shd w:val="clear" w:color="auto" w:fill="F2F2F2" w:themeFill="background1" w:themeFillShade="F2"/>
          </w:tcPr>
          <w:p w14:paraId="0929C714" w14:textId="77777777" w:rsidR="00667135" w:rsidRPr="004959B2" w:rsidRDefault="00667135" w:rsidP="00667135">
            <w:pPr>
              <w:suppressAutoHyphens/>
              <w:spacing w:after="0" w:line="240" w:lineRule="auto"/>
              <w:jc w:val="center"/>
              <w:rPr>
                <w:rFonts w:ascii="Times New Roman" w:eastAsia="Calibri" w:hAnsi="Times New Roman" w:cs="Times New Roman"/>
                <w:i/>
                <w:color w:val="000000"/>
                <w:sz w:val="24"/>
                <w:szCs w:val="24"/>
                <w:lang w:eastAsia="ar-SA"/>
              </w:rPr>
            </w:pPr>
          </w:p>
        </w:tc>
      </w:tr>
      <w:bookmarkEnd w:id="10"/>
    </w:tbl>
    <w:p w14:paraId="48F27D52" w14:textId="77777777" w:rsidR="00667135" w:rsidRPr="004959B2" w:rsidRDefault="00667135" w:rsidP="00667135">
      <w:pPr>
        <w:suppressAutoHyphens/>
        <w:spacing w:after="0" w:line="240" w:lineRule="auto"/>
        <w:ind w:hanging="1134"/>
        <w:jc w:val="both"/>
        <w:rPr>
          <w:rFonts w:ascii="Times New Roman" w:eastAsia="Calibri" w:hAnsi="Times New Roman" w:cs="Times New Roman"/>
          <w:b/>
          <w:color w:val="000000"/>
          <w:sz w:val="24"/>
          <w:szCs w:val="24"/>
          <w:lang w:eastAsia="ar-SA"/>
        </w:rPr>
      </w:pPr>
    </w:p>
    <w:p w14:paraId="19BE9C24" w14:textId="77777777" w:rsidR="00667135" w:rsidRPr="004959B2" w:rsidRDefault="00667135" w:rsidP="00667135">
      <w:pPr>
        <w:suppressAutoHyphens/>
        <w:spacing w:after="0" w:line="240" w:lineRule="auto"/>
        <w:ind w:hanging="1134"/>
        <w:jc w:val="both"/>
        <w:rPr>
          <w:rFonts w:ascii="Times New Roman" w:eastAsia="Calibri" w:hAnsi="Times New Roman" w:cs="Times New Roman"/>
          <w:b/>
          <w:color w:val="000000"/>
          <w:sz w:val="24"/>
          <w:szCs w:val="24"/>
          <w:lang w:eastAsia="ar-SA"/>
        </w:rPr>
      </w:pPr>
    </w:p>
    <w:p w14:paraId="4078D364" w14:textId="77777777" w:rsidR="00667135" w:rsidRPr="004959B2" w:rsidRDefault="00667135" w:rsidP="00667135">
      <w:pPr>
        <w:spacing w:after="0" w:line="240" w:lineRule="auto"/>
        <w:rPr>
          <w:rFonts w:ascii="Times New Roman" w:eastAsia="Times New Roman" w:hAnsi="Times New Roman" w:cs="Times New Roman"/>
          <w:b/>
          <w:color w:val="2A2928"/>
          <w:u w:val="single"/>
          <w:lang w:eastAsia="lv-LV"/>
        </w:rPr>
      </w:pPr>
      <w:r w:rsidRPr="004959B2">
        <w:rPr>
          <w:rFonts w:ascii="Times New Roman" w:eastAsia="Times New Roman" w:hAnsi="Times New Roman" w:cs="Times New Roman"/>
          <w:b/>
          <w:color w:val="2A2928"/>
          <w:u w:val="single"/>
          <w:lang w:eastAsia="lv-LV"/>
        </w:rPr>
        <w:t>Alergēnu apzīmējumu atšifrējumi</w:t>
      </w:r>
    </w:p>
    <w:p w14:paraId="765273A6" w14:textId="77777777" w:rsidR="00667135" w:rsidRPr="004959B2" w:rsidRDefault="00667135" w:rsidP="00667135">
      <w:pPr>
        <w:spacing w:after="0" w:line="240" w:lineRule="auto"/>
        <w:rPr>
          <w:rFonts w:ascii="Times New Roman" w:eastAsia="Calibri" w:hAnsi="Times New Roman" w:cs="Times New Roman"/>
          <w:bCs/>
        </w:rPr>
      </w:pPr>
      <w:r w:rsidRPr="004959B2">
        <w:rPr>
          <w:rFonts w:ascii="Times New Roman" w:eastAsia="Times New Roman" w:hAnsi="Times New Roman" w:cs="Times New Roman"/>
          <w:lang w:eastAsia="lv-LV"/>
        </w:rPr>
        <w:t xml:space="preserve">A1 - </w:t>
      </w:r>
      <w:r w:rsidRPr="004959B2">
        <w:rPr>
          <w:rFonts w:ascii="Times New Roman" w:eastAsia="Calibri" w:hAnsi="Times New Roman" w:cs="Times New Roman"/>
          <w:bCs/>
        </w:rPr>
        <w:t xml:space="preserve">kviešu lipekli saturoši produkti (vai: </w:t>
      </w:r>
      <w:r w:rsidRPr="004959B2">
        <w:rPr>
          <w:rFonts w:ascii="Times New Roman" w:eastAsia="Calibri" w:hAnsi="Times New Roman" w:cs="Times New Roman"/>
          <w:bCs/>
          <w:i/>
        </w:rPr>
        <w:t>kvieši, rudzi, mieži, auzas</w:t>
      </w:r>
      <w:r w:rsidRPr="004959B2">
        <w:rPr>
          <w:rFonts w:ascii="Times New Roman" w:eastAsia="Calibri" w:hAnsi="Times New Roman" w:cs="Times New Roman"/>
          <w:bCs/>
        </w:rPr>
        <w:t>)</w:t>
      </w:r>
    </w:p>
    <w:p w14:paraId="542B9CB7" w14:textId="77777777" w:rsidR="00667135" w:rsidRPr="004959B2" w:rsidRDefault="00667135" w:rsidP="00667135">
      <w:pPr>
        <w:shd w:val="clear" w:color="auto" w:fill="FFFFFF"/>
        <w:spacing w:after="0" w:line="240" w:lineRule="auto"/>
        <w:rPr>
          <w:rFonts w:ascii="Times New Roman" w:eastAsia="Times New Roman" w:hAnsi="Times New Roman" w:cs="Times New Roman"/>
          <w:lang w:eastAsia="lv-LV"/>
        </w:rPr>
      </w:pPr>
      <w:r w:rsidRPr="004959B2">
        <w:rPr>
          <w:rFonts w:ascii="Times New Roman" w:eastAsia="Times New Roman" w:hAnsi="Times New Roman" w:cs="Times New Roman"/>
          <w:lang w:eastAsia="lv-LV"/>
        </w:rPr>
        <w:t>A3- olas un to produkti</w:t>
      </w:r>
    </w:p>
    <w:p w14:paraId="28280A99" w14:textId="77777777" w:rsidR="00667135" w:rsidRPr="004959B2" w:rsidRDefault="00667135" w:rsidP="00667135">
      <w:pPr>
        <w:shd w:val="clear" w:color="auto" w:fill="FFFFFF"/>
        <w:spacing w:after="0" w:line="240" w:lineRule="auto"/>
        <w:rPr>
          <w:rFonts w:ascii="Times New Roman" w:eastAsia="Times New Roman" w:hAnsi="Times New Roman" w:cs="Times New Roman"/>
          <w:lang w:eastAsia="lv-LV"/>
        </w:rPr>
      </w:pPr>
      <w:r w:rsidRPr="004959B2">
        <w:rPr>
          <w:rFonts w:ascii="Times New Roman" w:eastAsia="Times New Roman" w:hAnsi="Times New Roman" w:cs="Times New Roman"/>
          <w:lang w:eastAsia="lv-LV"/>
        </w:rPr>
        <w:t xml:space="preserve">A7 - piens un tā produkti </w:t>
      </w:r>
    </w:p>
    <w:p w14:paraId="232B5B90" w14:textId="77777777" w:rsidR="00667135" w:rsidRPr="004959B2" w:rsidRDefault="00667135" w:rsidP="00667135">
      <w:pPr>
        <w:shd w:val="clear" w:color="auto" w:fill="FFFFFF"/>
        <w:spacing w:after="0" w:line="240" w:lineRule="auto"/>
        <w:rPr>
          <w:rFonts w:ascii="Times New Roman" w:eastAsia="Times New Roman" w:hAnsi="Times New Roman" w:cs="Times New Roman"/>
          <w:lang w:eastAsia="lv-LV"/>
        </w:rPr>
      </w:pPr>
      <w:r w:rsidRPr="004959B2">
        <w:rPr>
          <w:rFonts w:ascii="Times New Roman" w:eastAsia="Times New Roman" w:hAnsi="Times New Roman" w:cs="Times New Roman"/>
          <w:lang w:eastAsia="lv-LV"/>
        </w:rPr>
        <w:t>A9 – selerijas un to produkti</w:t>
      </w:r>
    </w:p>
    <w:p w14:paraId="51645DD5" w14:textId="77777777" w:rsidR="00667135" w:rsidRPr="004959B2" w:rsidRDefault="00667135" w:rsidP="00667135">
      <w:pPr>
        <w:shd w:val="clear" w:color="auto" w:fill="FFFFFF"/>
        <w:spacing w:after="0" w:line="240" w:lineRule="auto"/>
        <w:rPr>
          <w:rFonts w:ascii="Times New Roman" w:eastAsia="Times New Roman" w:hAnsi="Times New Roman" w:cs="Times New Roman"/>
          <w:lang w:eastAsia="lv-LV"/>
        </w:rPr>
      </w:pPr>
    </w:p>
    <w:p w14:paraId="127088E7" w14:textId="77777777" w:rsidR="00667135" w:rsidRPr="004959B2" w:rsidRDefault="00667135" w:rsidP="00667135">
      <w:pPr>
        <w:shd w:val="clear" w:color="auto" w:fill="FFFFFF"/>
        <w:spacing w:after="0" w:line="240" w:lineRule="auto"/>
        <w:rPr>
          <w:rFonts w:ascii="Times New Roman" w:eastAsia="Times New Roman" w:hAnsi="Times New Roman" w:cs="Times New Roman"/>
          <w:lang w:eastAsia="lv-LV"/>
        </w:rPr>
      </w:pPr>
    </w:p>
    <w:p w14:paraId="0240B534" w14:textId="77777777" w:rsidR="00667135" w:rsidRPr="004959B2" w:rsidRDefault="00667135" w:rsidP="00667135">
      <w:pPr>
        <w:suppressAutoHyphens/>
        <w:spacing w:after="0" w:line="240" w:lineRule="auto"/>
        <w:ind w:hanging="1134"/>
        <w:jc w:val="both"/>
        <w:rPr>
          <w:rFonts w:ascii="Times New Roman" w:eastAsia="Calibri" w:hAnsi="Times New Roman" w:cs="Times New Roman"/>
          <w:b/>
          <w:color w:val="000000"/>
          <w:sz w:val="24"/>
          <w:szCs w:val="24"/>
          <w:lang w:eastAsia="ar-SA"/>
        </w:rPr>
      </w:pPr>
    </w:p>
    <w:p w14:paraId="0774309C" w14:textId="77777777" w:rsidR="00667135" w:rsidRPr="004959B2" w:rsidRDefault="00667135" w:rsidP="00667135">
      <w:pPr>
        <w:tabs>
          <w:tab w:val="left" w:pos="709"/>
          <w:tab w:val="left" w:pos="851"/>
        </w:tabs>
        <w:spacing w:after="0" w:line="240" w:lineRule="auto"/>
        <w:jc w:val="center"/>
        <w:rPr>
          <w:rFonts w:ascii="Times New Roman" w:eastAsia="Calibri" w:hAnsi="Times New Roman" w:cs="Times New Roman"/>
          <w:sz w:val="24"/>
          <w:szCs w:val="24"/>
        </w:rPr>
      </w:pPr>
      <w:r w:rsidRPr="004959B2">
        <w:rPr>
          <w:rFonts w:ascii="Times New Roman" w:eastAsia="Calibri" w:hAnsi="Times New Roman" w:cs="Times New Roman"/>
          <w:b/>
          <w:sz w:val="24"/>
          <w:szCs w:val="24"/>
        </w:rPr>
        <w:t xml:space="preserve">MK 172. </w:t>
      </w:r>
      <w:r w:rsidRPr="004959B2">
        <w:rPr>
          <w:rFonts w:ascii="Times New Roman" w:eastAsia="Calibri" w:hAnsi="Times New Roman" w:cs="Times New Roman"/>
          <w:sz w:val="24"/>
          <w:szCs w:val="24"/>
        </w:rPr>
        <w:t xml:space="preserve">noteikumos noteikto produktu izlietojums pusdienu piedāvājumā, </w:t>
      </w:r>
    </w:p>
    <w:p w14:paraId="0F79844E" w14:textId="77777777" w:rsidR="00667135" w:rsidRPr="004959B2" w:rsidRDefault="00667135" w:rsidP="00667135">
      <w:pPr>
        <w:tabs>
          <w:tab w:val="left" w:pos="709"/>
          <w:tab w:val="left" w:pos="851"/>
        </w:tabs>
        <w:spacing w:after="0" w:line="240" w:lineRule="auto"/>
        <w:jc w:val="center"/>
        <w:rPr>
          <w:rFonts w:ascii="Times New Roman" w:eastAsia="Calibri" w:hAnsi="Times New Roman" w:cs="Times New Roman"/>
          <w:b/>
          <w:sz w:val="24"/>
          <w:szCs w:val="24"/>
        </w:rPr>
      </w:pPr>
      <w:r w:rsidRPr="004959B2">
        <w:rPr>
          <w:rFonts w:ascii="Times New Roman" w:eastAsia="Calibri" w:hAnsi="Times New Roman" w:cs="Times New Roman"/>
          <w:b/>
          <w:sz w:val="24"/>
          <w:szCs w:val="24"/>
        </w:rPr>
        <w:t>nedēļā (5 dienas), g – KOPSAVILKUMS</w:t>
      </w:r>
    </w:p>
    <w:p w14:paraId="43D54E36" w14:textId="77777777" w:rsidR="00667135" w:rsidRPr="004959B2" w:rsidRDefault="00667135" w:rsidP="00667135">
      <w:pPr>
        <w:tabs>
          <w:tab w:val="left" w:pos="709"/>
          <w:tab w:val="left" w:pos="851"/>
        </w:tabs>
        <w:spacing w:after="0" w:line="240" w:lineRule="auto"/>
        <w:jc w:val="center"/>
        <w:rPr>
          <w:rFonts w:ascii="Times New Roman" w:eastAsia="Calibri" w:hAnsi="Times New Roman" w:cs="Times New Roman"/>
          <w:b/>
          <w:sz w:val="24"/>
          <w:szCs w:val="24"/>
          <w:shd w:val="clear" w:color="auto" w:fill="FFFF00"/>
        </w:rPr>
      </w:pPr>
    </w:p>
    <w:tbl>
      <w:tblPr>
        <w:tblStyle w:val="Reatabula"/>
        <w:tblW w:w="10094" w:type="dxa"/>
        <w:jc w:val="center"/>
        <w:tblInd w:w="0" w:type="dxa"/>
        <w:tblLayout w:type="fixed"/>
        <w:tblLook w:val="04A0" w:firstRow="1" w:lastRow="0" w:firstColumn="1" w:lastColumn="0" w:noHBand="0" w:noVBand="1"/>
      </w:tblPr>
      <w:tblGrid>
        <w:gridCol w:w="2454"/>
        <w:gridCol w:w="992"/>
        <w:gridCol w:w="992"/>
        <w:gridCol w:w="992"/>
        <w:gridCol w:w="993"/>
        <w:gridCol w:w="997"/>
        <w:gridCol w:w="1412"/>
        <w:gridCol w:w="1262"/>
      </w:tblGrid>
      <w:tr w:rsidR="00667135" w:rsidRPr="004959B2" w14:paraId="42F28DB5" w14:textId="77777777" w:rsidTr="00667135">
        <w:trPr>
          <w:jc w:val="center"/>
        </w:trPr>
        <w:tc>
          <w:tcPr>
            <w:tcW w:w="2454" w:type="dxa"/>
            <w:vMerge w:val="restart"/>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hideMark/>
          </w:tcPr>
          <w:p w14:paraId="69264CD0" w14:textId="77777777" w:rsidR="00667135" w:rsidRPr="004959B2" w:rsidRDefault="00667135" w:rsidP="00667135">
            <w:pPr>
              <w:tabs>
                <w:tab w:val="left" w:pos="709"/>
                <w:tab w:val="left" w:pos="851"/>
              </w:tabs>
              <w:jc w:val="center"/>
              <w:rPr>
                <w:rFonts w:eastAsia="Calibri"/>
                <w:b/>
                <w:sz w:val="24"/>
                <w:szCs w:val="24"/>
                <w:lang w:eastAsia="lv-LV"/>
              </w:rPr>
            </w:pPr>
            <w:r w:rsidRPr="004959B2">
              <w:rPr>
                <w:rFonts w:eastAsia="Calibri"/>
                <w:b/>
                <w:sz w:val="24"/>
                <w:szCs w:val="24"/>
                <w:lang w:eastAsia="lv-LV"/>
              </w:rPr>
              <w:t>Produktu nosaukums</w:t>
            </w:r>
          </w:p>
        </w:tc>
        <w:tc>
          <w:tcPr>
            <w:tcW w:w="4966" w:type="dxa"/>
            <w:gridSpan w:val="5"/>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hideMark/>
          </w:tcPr>
          <w:p w14:paraId="7D5DABF7" w14:textId="77777777" w:rsidR="00667135" w:rsidRPr="004959B2" w:rsidRDefault="00667135" w:rsidP="00667135">
            <w:pPr>
              <w:jc w:val="center"/>
              <w:rPr>
                <w:rFonts w:eastAsia="Calibri"/>
                <w:b/>
                <w:sz w:val="24"/>
                <w:szCs w:val="24"/>
                <w:lang w:eastAsia="lv-LV"/>
              </w:rPr>
            </w:pPr>
            <w:r w:rsidRPr="004959B2">
              <w:rPr>
                <w:rFonts w:eastAsia="Calibri"/>
                <w:b/>
                <w:sz w:val="24"/>
                <w:szCs w:val="24"/>
                <w:lang w:eastAsia="lv-LV"/>
              </w:rPr>
              <w:t xml:space="preserve">Dienas </w:t>
            </w:r>
          </w:p>
        </w:tc>
        <w:tc>
          <w:tcPr>
            <w:tcW w:w="1412" w:type="dxa"/>
            <w:vMerge w:val="restart"/>
            <w:tcBorders>
              <w:top w:val="single" w:sz="4" w:space="0" w:color="auto"/>
              <w:left w:val="single" w:sz="4" w:space="0" w:color="auto"/>
              <w:bottom w:val="single" w:sz="4" w:space="0" w:color="auto"/>
              <w:right w:val="single" w:sz="4" w:space="0" w:color="auto"/>
            </w:tcBorders>
            <w:shd w:val="clear" w:color="auto" w:fill="FBE4D5" w:themeFill="accent2" w:themeFillTint="33"/>
            <w:hideMark/>
          </w:tcPr>
          <w:p w14:paraId="0D9B0BDC" w14:textId="77777777" w:rsidR="00667135" w:rsidRPr="004959B2" w:rsidRDefault="00667135" w:rsidP="00667135">
            <w:pPr>
              <w:jc w:val="center"/>
              <w:rPr>
                <w:rFonts w:eastAsia="Calibri"/>
                <w:b/>
                <w:sz w:val="24"/>
                <w:szCs w:val="24"/>
                <w:lang w:eastAsia="lv-LV"/>
              </w:rPr>
            </w:pPr>
            <w:r w:rsidRPr="004959B2">
              <w:rPr>
                <w:rFonts w:eastAsia="Calibri"/>
                <w:b/>
                <w:sz w:val="24"/>
                <w:szCs w:val="24"/>
                <w:lang w:eastAsia="lv-LV"/>
              </w:rPr>
              <w:t>ĒK - vid.</w:t>
            </w:r>
          </w:p>
          <w:p w14:paraId="1022A468" w14:textId="77777777" w:rsidR="00667135" w:rsidRPr="004959B2" w:rsidRDefault="00667135" w:rsidP="00667135">
            <w:pPr>
              <w:jc w:val="center"/>
              <w:rPr>
                <w:rFonts w:eastAsia="Calibri"/>
                <w:b/>
                <w:sz w:val="24"/>
                <w:szCs w:val="24"/>
                <w:lang w:eastAsia="lv-LV"/>
              </w:rPr>
            </w:pPr>
            <w:r w:rsidRPr="004959B2">
              <w:rPr>
                <w:rFonts w:eastAsia="Calibri"/>
                <w:b/>
                <w:sz w:val="24"/>
                <w:szCs w:val="24"/>
                <w:lang w:eastAsia="lv-LV"/>
              </w:rPr>
              <w:t>g / nedēļā</w:t>
            </w:r>
          </w:p>
        </w:tc>
        <w:tc>
          <w:tcPr>
            <w:tcW w:w="1262" w:type="dxa"/>
            <w:vMerge w:val="restart"/>
            <w:tcBorders>
              <w:top w:val="single" w:sz="4" w:space="0" w:color="auto"/>
              <w:left w:val="single" w:sz="4" w:space="0" w:color="auto"/>
              <w:bottom w:val="single" w:sz="4" w:space="0" w:color="auto"/>
              <w:right w:val="single" w:sz="4" w:space="0" w:color="auto"/>
            </w:tcBorders>
            <w:shd w:val="clear" w:color="auto" w:fill="FBE4D5" w:themeFill="accent2" w:themeFillTint="33"/>
            <w:hideMark/>
          </w:tcPr>
          <w:p w14:paraId="1C09E713" w14:textId="77777777" w:rsidR="00667135" w:rsidRPr="004959B2" w:rsidRDefault="00667135" w:rsidP="00667135">
            <w:pPr>
              <w:jc w:val="center"/>
              <w:rPr>
                <w:rFonts w:eastAsia="Calibri"/>
                <w:b/>
                <w:sz w:val="24"/>
                <w:szCs w:val="24"/>
                <w:lang w:eastAsia="lv-LV"/>
              </w:rPr>
            </w:pPr>
            <w:r w:rsidRPr="004959B2">
              <w:rPr>
                <w:rFonts w:eastAsia="Calibri"/>
                <w:b/>
                <w:sz w:val="24"/>
                <w:szCs w:val="24"/>
                <w:lang w:eastAsia="lv-LV"/>
              </w:rPr>
              <w:t>MK- 172. g / nedēļā</w:t>
            </w:r>
          </w:p>
        </w:tc>
      </w:tr>
      <w:tr w:rsidR="00667135" w:rsidRPr="004959B2" w14:paraId="513FFCDD" w14:textId="77777777" w:rsidTr="00667135">
        <w:trPr>
          <w:jc w:val="center"/>
        </w:trPr>
        <w:tc>
          <w:tcPr>
            <w:tcW w:w="2454" w:type="dxa"/>
            <w:vMerge/>
            <w:tcBorders>
              <w:top w:val="single" w:sz="4" w:space="0" w:color="auto"/>
              <w:left w:val="single" w:sz="4" w:space="0" w:color="auto"/>
              <w:bottom w:val="single" w:sz="4" w:space="0" w:color="auto"/>
              <w:right w:val="single" w:sz="4" w:space="0" w:color="auto"/>
            </w:tcBorders>
            <w:vAlign w:val="center"/>
            <w:hideMark/>
          </w:tcPr>
          <w:p w14:paraId="6E332F5E" w14:textId="77777777" w:rsidR="00667135" w:rsidRPr="004959B2" w:rsidRDefault="00667135" w:rsidP="00667135">
            <w:pPr>
              <w:rPr>
                <w:rFonts w:eastAsia="Calibri"/>
                <w:b/>
                <w:sz w:val="24"/>
                <w:szCs w:val="24"/>
                <w:lang w:eastAsia="lv-LV"/>
              </w:rPr>
            </w:pPr>
          </w:p>
        </w:tc>
        <w:tc>
          <w:tcPr>
            <w:tcW w:w="992" w:type="dxa"/>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hideMark/>
          </w:tcPr>
          <w:p w14:paraId="3CAD2874" w14:textId="77777777" w:rsidR="00667135" w:rsidRPr="004959B2" w:rsidRDefault="00667135" w:rsidP="00667135">
            <w:pPr>
              <w:jc w:val="center"/>
              <w:rPr>
                <w:rFonts w:eastAsia="Calibri"/>
                <w:b/>
                <w:sz w:val="24"/>
                <w:szCs w:val="24"/>
                <w:lang w:eastAsia="lv-LV"/>
              </w:rPr>
            </w:pPr>
            <w:r w:rsidRPr="004959B2">
              <w:rPr>
                <w:rFonts w:eastAsia="Calibri"/>
                <w:b/>
                <w:sz w:val="24"/>
                <w:szCs w:val="24"/>
                <w:lang w:eastAsia="lv-LV"/>
              </w:rPr>
              <w:t>1.</w:t>
            </w:r>
          </w:p>
        </w:tc>
        <w:tc>
          <w:tcPr>
            <w:tcW w:w="992" w:type="dxa"/>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hideMark/>
          </w:tcPr>
          <w:p w14:paraId="59F5B4FE" w14:textId="77777777" w:rsidR="00667135" w:rsidRPr="004959B2" w:rsidRDefault="00667135" w:rsidP="00667135">
            <w:pPr>
              <w:jc w:val="center"/>
              <w:rPr>
                <w:rFonts w:eastAsia="Calibri"/>
                <w:b/>
                <w:sz w:val="24"/>
                <w:szCs w:val="24"/>
                <w:lang w:eastAsia="lv-LV"/>
              </w:rPr>
            </w:pPr>
            <w:r w:rsidRPr="004959B2">
              <w:rPr>
                <w:rFonts w:eastAsia="Calibri"/>
                <w:b/>
                <w:sz w:val="24"/>
                <w:szCs w:val="24"/>
                <w:lang w:eastAsia="lv-LV"/>
              </w:rPr>
              <w:t>2.</w:t>
            </w:r>
          </w:p>
        </w:tc>
        <w:tc>
          <w:tcPr>
            <w:tcW w:w="992" w:type="dxa"/>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hideMark/>
          </w:tcPr>
          <w:p w14:paraId="422D5FB9" w14:textId="77777777" w:rsidR="00667135" w:rsidRPr="004959B2" w:rsidRDefault="00667135" w:rsidP="00667135">
            <w:pPr>
              <w:jc w:val="center"/>
              <w:rPr>
                <w:rFonts w:eastAsia="Calibri"/>
                <w:b/>
                <w:sz w:val="24"/>
                <w:szCs w:val="24"/>
                <w:lang w:eastAsia="lv-LV"/>
              </w:rPr>
            </w:pPr>
            <w:r w:rsidRPr="004959B2">
              <w:rPr>
                <w:rFonts w:eastAsia="Calibri"/>
                <w:b/>
                <w:sz w:val="24"/>
                <w:szCs w:val="24"/>
                <w:lang w:eastAsia="lv-LV"/>
              </w:rPr>
              <w:t>3.</w:t>
            </w:r>
          </w:p>
        </w:tc>
        <w:tc>
          <w:tcPr>
            <w:tcW w:w="993" w:type="dxa"/>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hideMark/>
          </w:tcPr>
          <w:p w14:paraId="61BE01D0" w14:textId="77777777" w:rsidR="00667135" w:rsidRPr="004959B2" w:rsidRDefault="00667135" w:rsidP="00667135">
            <w:pPr>
              <w:jc w:val="center"/>
              <w:rPr>
                <w:rFonts w:eastAsia="Calibri"/>
                <w:b/>
                <w:sz w:val="24"/>
                <w:szCs w:val="24"/>
                <w:lang w:eastAsia="lv-LV"/>
              </w:rPr>
            </w:pPr>
            <w:r w:rsidRPr="004959B2">
              <w:rPr>
                <w:rFonts w:eastAsia="Calibri"/>
                <w:b/>
                <w:sz w:val="24"/>
                <w:szCs w:val="24"/>
                <w:lang w:eastAsia="lv-LV"/>
              </w:rPr>
              <w:t>4.</w:t>
            </w:r>
          </w:p>
        </w:tc>
        <w:tc>
          <w:tcPr>
            <w:tcW w:w="997" w:type="dxa"/>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hideMark/>
          </w:tcPr>
          <w:p w14:paraId="51587EF3" w14:textId="77777777" w:rsidR="00667135" w:rsidRPr="004959B2" w:rsidRDefault="00667135" w:rsidP="00667135">
            <w:pPr>
              <w:jc w:val="center"/>
              <w:rPr>
                <w:rFonts w:eastAsia="Calibri"/>
                <w:b/>
                <w:sz w:val="24"/>
                <w:szCs w:val="24"/>
                <w:lang w:eastAsia="lv-LV"/>
              </w:rPr>
            </w:pPr>
            <w:r w:rsidRPr="004959B2">
              <w:rPr>
                <w:rFonts w:eastAsia="Calibri"/>
                <w:b/>
                <w:sz w:val="24"/>
                <w:szCs w:val="24"/>
                <w:lang w:eastAsia="lv-LV"/>
              </w:rPr>
              <w:t>5.</w:t>
            </w:r>
          </w:p>
        </w:tc>
        <w:tc>
          <w:tcPr>
            <w:tcW w:w="1412" w:type="dxa"/>
            <w:vMerge/>
            <w:tcBorders>
              <w:top w:val="single" w:sz="4" w:space="0" w:color="auto"/>
              <w:left w:val="single" w:sz="4" w:space="0" w:color="auto"/>
              <w:bottom w:val="single" w:sz="4" w:space="0" w:color="auto"/>
              <w:right w:val="single" w:sz="4" w:space="0" w:color="auto"/>
            </w:tcBorders>
            <w:vAlign w:val="center"/>
            <w:hideMark/>
          </w:tcPr>
          <w:p w14:paraId="4B0B09D1" w14:textId="77777777" w:rsidR="00667135" w:rsidRPr="004959B2" w:rsidRDefault="00667135" w:rsidP="00667135">
            <w:pPr>
              <w:rPr>
                <w:rFonts w:eastAsia="Calibri"/>
                <w:b/>
                <w:sz w:val="24"/>
                <w:szCs w:val="24"/>
                <w:lang w:eastAsia="lv-LV"/>
              </w:rPr>
            </w:pPr>
          </w:p>
        </w:tc>
        <w:tc>
          <w:tcPr>
            <w:tcW w:w="1262" w:type="dxa"/>
            <w:vMerge/>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hideMark/>
          </w:tcPr>
          <w:p w14:paraId="01847317" w14:textId="77777777" w:rsidR="00667135" w:rsidRPr="004959B2" w:rsidRDefault="00667135" w:rsidP="00667135">
            <w:pPr>
              <w:rPr>
                <w:rFonts w:eastAsia="Calibri"/>
                <w:b/>
                <w:sz w:val="24"/>
                <w:szCs w:val="24"/>
                <w:lang w:eastAsia="lv-LV"/>
              </w:rPr>
            </w:pPr>
          </w:p>
        </w:tc>
      </w:tr>
      <w:tr w:rsidR="00667135" w:rsidRPr="004959B2" w14:paraId="5EF5B7A7" w14:textId="77777777" w:rsidTr="00667135">
        <w:trPr>
          <w:jc w:val="center"/>
        </w:trPr>
        <w:tc>
          <w:tcPr>
            <w:tcW w:w="2454" w:type="dxa"/>
            <w:tcBorders>
              <w:top w:val="single" w:sz="4" w:space="0" w:color="auto"/>
              <w:left w:val="single" w:sz="4" w:space="0" w:color="auto"/>
              <w:bottom w:val="single" w:sz="4" w:space="0" w:color="auto"/>
              <w:right w:val="single" w:sz="4" w:space="0" w:color="auto"/>
            </w:tcBorders>
            <w:vAlign w:val="center"/>
            <w:hideMark/>
          </w:tcPr>
          <w:p w14:paraId="1ED49D61" w14:textId="77777777" w:rsidR="00667135" w:rsidRPr="004959B2" w:rsidRDefault="00667135" w:rsidP="00667135">
            <w:pPr>
              <w:tabs>
                <w:tab w:val="left" w:pos="709"/>
                <w:tab w:val="left" w:pos="851"/>
              </w:tabs>
              <w:rPr>
                <w:rFonts w:eastAsia="Calibri"/>
                <w:sz w:val="24"/>
                <w:szCs w:val="24"/>
                <w:lang w:eastAsia="lv-LV"/>
              </w:rPr>
            </w:pPr>
            <w:r w:rsidRPr="004959B2">
              <w:rPr>
                <w:rFonts w:eastAsia="Calibri"/>
                <w:sz w:val="24"/>
                <w:szCs w:val="24"/>
                <w:lang w:eastAsia="lv-LV"/>
              </w:rPr>
              <w:t>Gaļa, liesa, zivju fileja</w:t>
            </w:r>
          </w:p>
        </w:tc>
        <w:tc>
          <w:tcPr>
            <w:tcW w:w="992" w:type="dxa"/>
            <w:tcBorders>
              <w:top w:val="single" w:sz="4" w:space="0" w:color="auto"/>
              <w:left w:val="single" w:sz="4" w:space="0" w:color="auto"/>
              <w:bottom w:val="single" w:sz="4" w:space="0" w:color="auto"/>
              <w:right w:val="single" w:sz="4" w:space="0" w:color="auto"/>
            </w:tcBorders>
            <w:vAlign w:val="center"/>
          </w:tcPr>
          <w:p w14:paraId="5DA6512D" w14:textId="77777777" w:rsidR="00667135" w:rsidRPr="004959B2" w:rsidRDefault="00667135" w:rsidP="00667135">
            <w:pPr>
              <w:tabs>
                <w:tab w:val="left" w:pos="709"/>
                <w:tab w:val="left" w:pos="851"/>
              </w:tabs>
              <w:jc w:val="center"/>
              <w:rPr>
                <w:rFonts w:eastAsia="Calibri"/>
                <w:sz w:val="24"/>
                <w:szCs w:val="24"/>
                <w:lang w:eastAsia="lv-LV"/>
              </w:rPr>
            </w:pPr>
            <w:r w:rsidRPr="004959B2">
              <w:rPr>
                <w:rFonts w:eastAsia="Calibri"/>
                <w:sz w:val="24"/>
                <w:szCs w:val="24"/>
                <w:lang w:eastAsia="lv-LV"/>
              </w:rPr>
              <w:t>75</w:t>
            </w:r>
          </w:p>
        </w:tc>
        <w:tc>
          <w:tcPr>
            <w:tcW w:w="992" w:type="dxa"/>
            <w:tcBorders>
              <w:top w:val="single" w:sz="4" w:space="0" w:color="auto"/>
              <w:left w:val="single" w:sz="4" w:space="0" w:color="auto"/>
              <w:bottom w:val="single" w:sz="4" w:space="0" w:color="auto"/>
              <w:right w:val="single" w:sz="4" w:space="0" w:color="auto"/>
            </w:tcBorders>
            <w:vAlign w:val="center"/>
          </w:tcPr>
          <w:p w14:paraId="50851B5D" w14:textId="77777777" w:rsidR="00667135" w:rsidRPr="004959B2" w:rsidRDefault="00667135" w:rsidP="00667135">
            <w:pPr>
              <w:jc w:val="center"/>
              <w:rPr>
                <w:rFonts w:eastAsia="Calibri"/>
                <w:sz w:val="24"/>
                <w:szCs w:val="24"/>
                <w:lang w:eastAsia="lv-LV"/>
              </w:rPr>
            </w:pPr>
            <w:r w:rsidRPr="004959B2">
              <w:rPr>
                <w:rFonts w:eastAsia="Calibri"/>
                <w:sz w:val="24"/>
                <w:szCs w:val="24"/>
                <w:lang w:eastAsia="lv-LV"/>
              </w:rPr>
              <w:t>48</w:t>
            </w:r>
          </w:p>
        </w:tc>
        <w:tc>
          <w:tcPr>
            <w:tcW w:w="992" w:type="dxa"/>
            <w:tcBorders>
              <w:top w:val="single" w:sz="4" w:space="0" w:color="auto"/>
              <w:left w:val="single" w:sz="4" w:space="0" w:color="auto"/>
              <w:bottom w:val="single" w:sz="4" w:space="0" w:color="auto"/>
              <w:right w:val="single" w:sz="4" w:space="0" w:color="auto"/>
            </w:tcBorders>
            <w:vAlign w:val="center"/>
          </w:tcPr>
          <w:p w14:paraId="1D77ADD5" w14:textId="77777777" w:rsidR="00667135" w:rsidRPr="004959B2" w:rsidRDefault="00667135" w:rsidP="00667135">
            <w:pPr>
              <w:tabs>
                <w:tab w:val="left" w:pos="709"/>
                <w:tab w:val="left" w:pos="851"/>
              </w:tabs>
              <w:jc w:val="center"/>
              <w:rPr>
                <w:rFonts w:eastAsia="Calibri"/>
                <w:sz w:val="24"/>
                <w:szCs w:val="24"/>
                <w:lang w:eastAsia="lv-LV"/>
              </w:rPr>
            </w:pPr>
            <w:r w:rsidRPr="004959B2">
              <w:rPr>
                <w:rFonts w:eastAsia="Calibri"/>
                <w:sz w:val="24"/>
                <w:szCs w:val="24"/>
                <w:lang w:eastAsia="lv-LV"/>
              </w:rPr>
              <w:t>64</w:t>
            </w:r>
          </w:p>
        </w:tc>
        <w:tc>
          <w:tcPr>
            <w:tcW w:w="993" w:type="dxa"/>
            <w:tcBorders>
              <w:top w:val="single" w:sz="4" w:space="0" w:color="auto"/>
              <w:left w:val="single" w:sz="4" w:space="0" w:color="auto"/>
              <w:bottom w:val="single" w:sz="4" w:space="0" w:color="auto"/>
              <w:right w:val="single" w:sz="4" w:space="0" w:color="auto"/>
            </w:tcBorders>
            <w:vAlign w:val="center"/>
          </w:tcPr>
          <w:p w14:paraId="13547F33" w14:textId="77777777" w:rsidR="00667135" w:rsidRPr="004959B2" w:rsidRDefault="00667135" w:rsidP="00667135">
            <w:pPr>
              <w:tabs>
                <w:tab w:val="left" w:pos="709"/>
                <w:tab w:val="left" w:pos="851"/>
              </w:tabs>
              <w:jc w:val="center"/>
              <w:rPr>
                <w:rFonts w:eastAsia="Calibri"/>
                <w:sz w:val="24"/>
                <w:szCs w:val="24"/>
                <w:lang w:eastAsia="lv-LV"/>
              </w:rPr>
            </w:pPr>
            <w:r w:rsidRPr="004959B2">
              <w:rPr>
                <w:rFonts w:eastAsia="Calibri"/>
                <w:sz w:val="24"/>
                <w:szCs w:val="24"/>
                <w:lang w:eastAsia="lv-LV"/>
              </w:rPr>
              <w:t>55</w:t>
            </w:r>
          </w:p>
        </w:tc>
        <w:tc>
          <w:tcPr>
            <w:tcW w:w="997" w:type="dxa"/>
            <w:tcBorders>
              <w:top w:val="single" w:sz="4" w:space="0" w:color="auto"/>
              <w:left w:val="single" w:sz="4" w:space="0" w:color="auto"/>
              <w:bottom w:val="single" w:sz="4" w:space="0" w:color="auto"/>
              <w:right w:val="single" w:sz="4" w:space="0" w:color="auto"/>
            </w:tcBorders>
            <w:vAlign w:val="center"/>
          </w:tcPr>
          <w:p w14:paraId="2BA0918F" w14:textId="77777777" w:rsidR="00667135" w:rsidRPr="004959B2" w:rsidRDefault="00667135" w:rsidP="00667135">
            <w:pPr>
              <w:tabs>
                <w:tab w:val="left" w:pos="709"/>
                <w:tab w:val="left" w:pos="851"/>
              </w:tabs>
              <w:jc w:val="center"/>
              <w:rPr>
                <w:rFonts w:eastAsia="Calibri"/>
                <w:sz w:val="24"/>
                <w:szCs w:val="24"/>
                <w:lang w:eastAsia="lv-LV"/>
              </w:rPr>
            </w:pPr>
            <w:r w:rsidRPr="004959B2">
              <w:rPr>
                <w:rFonts w:eastAsia="Calibri"/>
                <w:sz w:val="24"/>
                <w:szCs w:val="24"/>
                <w:lang w:eastAsia="lv-LV"/>
              </w:rPr>
              <w:t>78</w:t>
            </w:r>
          </w:p>
        </w:tc>
        <w:tc>
          <w:tcPr>
            <w:tcW w:w="1412" w:type="dxa"/>
            <w:tcBorders>
              <w:top w:val="single" w:sz="4" w:space="0" w:color="auto"/>
              <w:left w:val="single" w:sz="4" w:space="0" w:color="auto"/>
              <w:bottom w:val="single" w:sz="4" w:space="0" w:color="auto"/>
              <w:right w:val="single" w:sz="4" w:space="0" w:color="auto"/>
            </w:tcBorders>
            <w:shd w:val="clear" w:color="auto" w:fill="auto"/>
            <w:vAlign w:val="center"/>
          </w:tcPr>
          <w:p w14:paraId="49FCE01C" w14:textId="77777777" w:rsidR="00667135" w:rsidRPr="004959B2" w:rsidRDefault="00667135" w:rsidP="00667135">
            <w:pPr>
              <w:jc w:val="center"/>
              <w:rPr>
                <w:rFonts w:eastAsia="Calibri"/>
                <w:b/>
                <w:sz w:val="24"/>
                <w:szCs w:val="24"/>
                <w:lang w:eastAsia="lv-LV"/>
              </w:rPr>
            </w:pPr>
            <w:r w:rsidRPr="004959B2">
              <w:rPr>
                <w:rFonts w:eastAsia="Calibri"/>
                <w:b/>
                <w:sz w:val="24"/>
                <w:szCs w:val="24"/>
                <w:lang w:eastAsia="lv-LV"/>
              </w:rPr>
              <w:t>320</w:t>
            </w:r>
          </w:p>
        </w:tc>
        <w:tc>
          <w:tcPr>
            <w:tcW w:w="1262" w:type="dxa"/>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hideMark/>
          </w:tcPr>
          <w:p w14:paraId="052E5EC1" w14:textId="77777777" w:rsidR="00667135" w:rsidRPr="004959B2" w:rsidRDefault="00667135" w:rsidP="00667135">
            <w:pPr>
              <w:jc w:val="center"/>
              <w:rPr>
                <w:rFonts w:eastAsia="Calibri"/>
                <w:sz w:val="24"/>
                <w:szCs w:val="24"/>
                <w:lang w:eastAsia="lv-LV"/>
              </w:rPr>
            </w:pPr>
            <w:r w:rsidRPr="004959B2">
              <w:rPr>
                <w:rFonts w:eastAsia="Calibri"/>
                <w:sz w:val="24"/>
                <w:szCs w:val="24"/>
                <w:lang w:eastAsia="lv-LV"/>
              </w:rPr>
              <w:t>200</w:t>
            </w:r>
          </w:p>
        </w:tc>
      </w:tr>
      <w:tr w:rsidR="00667135" w:rsidRPr="004959B2" w14:paraId="397BE70E" w14:textId="77777777" w:rsidTr="00667135">
        <w:trPr>
          <w:jc w:val="center"/>
        </w:trPr>
        <w:tc>
          <w:tcPr>
            <w:tcW w:w="2454" w:type="dxa"/>
            <w:tcBorders>
              <w:top w:val="single" w:sz="4" w:space="0" w:color="auto"/>
              <w:left w:val="single" w:sz="4" w:space="0" w:color="auto"/>
              <w:bottom w:val="single" w:sz="4" w:space="0" w:color="auto"/>
              <w:right w:val="single" w:sz="4" w:space="0" w:color="auto"/>
            </w:tcBorders>
            <w:vAlign w:val="center"/>
            <w:hideMark/>
          </w:tcPr>
          <w:p w14:paraId="13935B96" w14:textId="77777777" w:rsidR="00667135" w:rsidRPr="004959B2" w:rsidRDefault="00667135" w:rsidP="00667135">
            <w:pPr>
              <w:tabs>
                <w:tab w:val="left" w:pos="709"/>
                <w:tab w:val="left" w:pos="851"/>
              </w:tabs>
              <w:rPr>
                <w:rFonts w:eastAsia="Calibri"/>
                <w:sz w:val="24"/>
                <w:szCs w:val="24"/>
                <w:lang w:eastAsia="lv-LV"/>
              </w:rPr>
            </w:pPr>
            <w:r w:rsidRPr="004959B2">
              <w:rPr>
                <w:rFonts w:eastAsia="Calibri"/>
                <w:sz w:val="24"/>
                <w:szCs w:val="24"/>
                <w:lang w:eastAsia="lv-LV"/>
              </w:rPr>
              <w:t>Kartupeļi</w:t>
            </w:r>
          </w:p>
        </w:tc>
        <w:tc>
          <w:tcPr>
            <w:tcW w:w="992" w:type="dxa"/>
            <w:tcBorders>
              <w:top w:val="single" w:sz="4" w:space="0" w:color="auto"/>
              <w:left w:val="single" w:sz="4" w:space="0" w:color="auto"/>
              <w:bottom w:val="single" w:sz="4" w:space="0" w:color="auto"/>
              <w:right w:val="single" w:sz="4" w:space="0" w:color="auto"/>
            </w:tcBorders>
            <w:vAlign w:val="center"/>
          </w:tcPr>
          <w:p w14:paraId="172D3BC6" w14:textId="77777777" w:rsidR="00667135" w:rsidRPr="004959B2" w:rsidRDefault="00667135" w:rsidP="00667135">
            <w:pPr>
              <w:tabs>
                <w:tab w:val="left" w:pos="709"/>
                <w:tab w:val="left" w:pos="851"/>
              </w:tabs>
              <w:jc w:val="center"/>
              <w:rPr>
                <w:rFonts w:eastAsia="Calibri"/>
                <w:sz w:val="24"/>
                <w:szCs w:val="24"/>
                <w:lang w:eastAsia="lv-LV"/>
              </w:rPr>
            </w:pPr>
            <w:r w:rsidRPr="004959B2">
              <w:rPr>
                <w:rFonts w:eastAsia="Calibri"/>
                <w:sz w:val="24"/>
                <w:szCs w:val="24"/>
                <w:lang w:eastAsia="lv-LV"/>
              </w:rPr>
              <w:t>160</w:t>
            </w:r>
          </w:p>
        </w:tc>
        <w:tc>
          <w:tcPr>
            <w:tcW w:w="992" w:type="dxa"/>
            <w:tcBorders>
              <w:top w:val="single" w:sz="4" w:space="0" w:color="auto"/>
              <w:left w:val="single" w:sz="4" w:space="0" w:color="auto"/>
              <w:bottom w:val="single" w:sz="4" w:space="0" w:color="auto"/>
              <w:right w:val="single" w:sz="4" w:space="0" w:color="auto"/>
            </w:tcBorders>
            <w:vAlign w:val="center"/>
          </w:tcPr>
          <w:p w14:paraId="3D5AC9D6" w14:textId="77777777" w:rsidR="00667135" w:rsidRPr="004959B2" w:rsidRDefault="00667135" w:rsidP="00667135">
            <w:pPr>
              <w:jc w:val="center"/>
              <w:rPr>
                <w:rFonts w:eastAsia="Calibri"/>
                <w:sz w:val="24"/>
                <w:szCs w:val="24"/>
                <w:lang w:eastAsia="lv-LV"/>
              </w:rPr>
            </w:pPr>
            <w:r w:rsidRPr="004959B2">
              <w:rPr>
                <w:rFonts w:eastAsia="Calibri"/>
                <w:sz w:val="24"/>
                <w:szCs w:val="24"/>
                <w:lang w:eastAsia="lv-LV"/>
              </w:rPr>
              <w:t>96</w:t>
            </w:r>
          </w:p>
        </w:tc>
        <w:tc>
          <w:tcPr>
            <w:tcW w:w="992" w:type="dxa"/>
            <w:tcBorders>
              <w:top w:val="single" w:sz="4" w:space="0" w:color="auto"/>
              <w:left w:val="single" w:sz="4" w:space="0" w:color="auto"/>
              <w:bottom w:val="single" w:sz="4" w:space="0" w:color="auto"/>
              <w:right w:val="single" w:sz="4" w:space="0" w:color="auto"/>
            </w:tcBorders>
            <w:vAlign w:val="center"/>
          </w:tcPr>
          <w:p w14:paraId="5EFDE557" w14:textId="77777777" w:rsidR="00667135" w:rsidRPr="004959B2" w:rsidRDefault="00667135" w:rsidP="00667135">
            <w:pPr>
              <w:tabs>
                <w:tab w:val="left" w:pos="709"/>
                <w:tab w:val="left" w:pos="851"/>
              </w:tabs>
              <w:jc w:val="center"/>
              <w:rPr>
                <w:rFonts w:eastAsia="Calibri"/>
                <w:sz w:val="24"/>
                <w:szCs w:val="24"/>
                <w:lang w:eastAsia="lv-LV"/>
              </w:rPr>
            </w:pPr>
            <w:r w:rsidRPr="004959B2">
              <w:rPr>
                <w:rFonts w:eastAsia="Calibri"/>
                <w:sz w:val="24"/>
                <w:szCs w:val="24"/>
                <w:lang w:eastAsia="lv-LV"/>
              </w:rPr>
              <w:t>94</w:t>
            </w:r>
          </w:p>
        </w:tc>
        <w:tc>
          <w:tcPr>
            <w:tcW w:w="993" w:type="dxa"/>
            <w:tcBorders>
              <w:top w:val="single" w:sz="4" w:space="0" w:color="auto"/>
              <w:left w:val="single" w:sz="4" w:space="0" w:color="auto"/>
              <w:bottom w:val="single" w:sz="4" w:space="0" w:color="auto"/>
              <w:right w:val="single" w:sz="4" w:space="0" w:color="auto"/>
            </w:tcBorders>
            <w:vAlign w:val="center"/>
          </w:tcPr>
          <w:p w14:paraId="4D542933" w14:textId="77777777" w:rsidR="00667135" w:rsidRPr="004959B2" w:rsidRDefault="00667135" w:rsidP="00667135">
            <w:pPr>
              <w:tabs>
                <w:tab w:val="left" w:pos="709"/>
                <w:tab w:val="left" w:pos="851"/>
              </w:tabs>
              <w:jc w:val="center"/>
              <w:rPr>
                <w:rFonts w:eastAsia="Calibri"/>
                <w:sz w:val="24"/>
                <w:szCs w:val="24"/>
                <w:lang w:eastAsia="lv-LV"/>
              </w:rPr>
            </w:pPr>
            <w:r w:rsidRPr="004959B2">
              <w:rPr>
                <w:rFonts w:eastAsia="Calibri"/>
                <w:sz w:val="24"/>
                <w:szCs w:val="24"/>
                <w:lang w:eastAsia="lv-LV"/>
              </w:rPr>
              <w:t>75</w:t>
            </w:r>
          </w:p>
        </w:tc>
        <w:tc>
          <w:tcPr>
            <w:tcW w:w="997" w:type="dxa"/>
            <w:tcBorders>
              <w:top w:val="single" w:sz="4" w:space="0" w:color="auto"/>
              <w:left w:val="single" w:sz="4" w:space="0" w:color="auto"/>
              <w:bottom w:val="single" w:sz="4" w:space="0" w:color="auto"/>
              <w:right w:val="single" w:sz="4" w:space="0" w:color="auto"/>
            </w:tcBorders>
            <w:vAlign w:val="center"/>
          </w:tcPr>
          <w:p w14:paraId="30BD6744" w14:textId="77777777" w:rsidR="00667135" w:rsidRPr="004959B2" w:rsidRDefault="00667135" w:rsidP="00667135">
            <w:pPr>
              <w:tabs>
                <w:tab w:val="left" w:pos="709"/>
                <w:tab w:val="left" w:pos="851"/>
              </w:tabs>
              <w:jc w:val="center"/>
              <w:rPr>
                <w:rFonts w:eastAsia="Calibri"/>
                <w:sz w:val="24"/>
                <w:szCs w:val="24"/>
                <w:lang w:eastAsia="lv-LV"/>
              </w:rPr>
            </w:pPr>
            <w:r w:rsidRPr="004959B2">
              <w:rPr>
                <w:rFonts w:eastAsia="Calibri"/>
                <w:sz w:val="24"/>
                <w:szCs w:val="24"/>
                <w:lang w:eastAsia="lv-LV"/>
              </w:rPr>
              <w:t>124</w:t>
            </w:r>
          </w:p>
        </w:tc>
        <w:tc>
          <w:tcPr>
            <w:tcW w:w="1412" w:type="dxa"/>
            <w:tcBorders>
              <w:top w:val="single" w:sz="4" w:space="0" w:color="auto"/>
              <w:left w:val="single" w:sz="4" w:space="0" w:color="auto"/>
              <w:bottom w:val="single" w:sz="4" w:space="0" w:color="auto"/>
              <w:right w:val="single" w:sz="4" w:space="0" w:color="auto"/>
            </w:tcBorders>
            <w:shd w:val="clear" w:color="auto" w:fill="auto"/>
            <w:vAlign w:val="center"/>
          </w:tcPr>
          <w:p w14:paraId="6D2F5818" w14:textId="77777777" w:rsidR="00667135" w:rsidRPr="004959B2" w:rsidRDefault="00667135" w:rsidP="00667135">
            <w:pPr>
              <w:jc w:val="center"/>
              <w:rPr>
                <w:rFonts w:eastAsia="Calibri"/>
                <w:b/>
                <w:sz w:val="24"/>
                <w:szCs w:val="24"/>
                <w:lang w:eastAsia="lv-LV"/>
              </w:rPr>
            </w:pPr>
            <w:r w:rsidRPr="004959B2">
              <w:rPr>
                <w:rFonts w:eastAsia="Calibri"/>
                <w:b/>
                <w:sz w:val="24"/>
                <w:szCs w:val="24"/>
                <w:lang w:eastAsia="lv-LV"/>
              </w:rPr>
              <w:t>554</w:t>
            </w:r>
          </w:p>
        </w:tc>
        <w:tc>
          <w:tcPr>
            <w:tcW w:w="1262" w:type="dxa"/>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hideMark/>
          </w:tcPr>
          <w:p w14:paraId="4C5379FE" w14:textId="77777777" w:rsidR="00667135" w:rsidRPr="004959B2" w:rsidRDefault="00667135" w:rsidP="00667135">
            <w:pPr>
              <w:jc w:val="center"/>
              <w:rPr>
                <w:rFonts w:eastAsia="Calibri"/>
                <w:sz w:val="24"/>
                <w:szCs w:val="24"/>
                <w:lang w:eastAsia="lv-LV"/>
              </w:rPr>
            </w:pPr>
            <w:r w:rsidRPr="004959B2">
              <w:rPr>
                <w:rFonts w:eastAsia="Calibri"/>
                <w:sz w:val="24"/>
                <w:szCs w:val="24"/>
                <w:lang w:eastAsia="lv-LV"/>
              </w:rPr>
              <w:t>225</w:t>
            </w:r>
          </w:p>
        </w:tc>
      </w:tr>
      <w:tr w:rsidR="00667135" w:rsidRPr="004959B2" w14:paraId="061AE7FA" w14:textId="77777777" w:rsidTr="00667135">
        <w:trPr>
          <w:jc w:val="center"/>
        </w:trPr>
        <w:tc>
          <w:tcPr>
            <w:tcW w:w="2454" w:type="dxa"/>
            <w:tcBorders>
              <w:top w:val="single" w:sz="4" w:space="0" w:color="auto"/>
              <w:left w:val="single" w:sz="4" w:space="0" w:color="auto"/>
              <w:bottom w:val="single" w:sz="4" w:space="0" w:color="auto"/>
              <w:right w:val="single" w:sz="4" w:space="0" w:color="auto"/>
            </w:tcBorders>
            <w:vAlign w:val="center"/>
            <w:hideMark/>
          </w:tcPr>
          <w:p w14:paraId="615BDF7F" w14:textId="77777777" w:rsidR="00667135" w:rsidRPr="004959B2" w:rsidRDefault="00667135" w:rsidP="00667135">
            <w:pPr>
              <w:tabs>
                <w:tab w:val="left" w:pos="709"/>
                <w:tab w:val="left" w:pos="851"/>
              </w:tabs>
              <w:rPr>
                <w:rFonts w:eastAsia="Calibri"/>
                <w:sz w:val="24"/>
                <w:szCs w:val="24"/>
                <w:lang w:eastAsia="lv-LV"/>
              </w:rPr>
            </w:pPr>
            <w:r w:rsidRPr="004959B2">
              <w:rPr>
                <w:rFonts w:eastAsia="Calibri"/>
                <w:sz w:val="24"/>
                <w:szCs w:val="24"/>
                <w:lang w:eastAsia="lv-LV"/>
              </w:rPr>
              <w:t xml:space="preserve">Piens un piena produkti  </w:t>
            </w:r>
          </w:p>
        </w:tc>
        <w:tc>
          <w:tcPr>
            <w:tcW w:w="992" w:type="dxa"/>
            <w:tcBorders>
              <w:top w:val="single" w:sz="4" w:space="0" w:color="auto"/>
              <w:left w:val="single" w:sz="4" w:space="0" w:color="auto"/>
              <w:bottom w:val="single" w:sz="4" w:space="0" w:color="auto"/>
              <w:right w:val="single" w:sz="4" w:space="0" w:color="auto"/>
            </w:tcBorders>
            <w:vAlign w:val="center"/>
          </w:tcPr>
          <w:p w14:paraId="1C99FC0E" w14:textId="77777777" w:rsidR="00667135" w:rsidRPr="004959B2" w:rsidRDefault="00667135" w:rsidP="00667135">
            <w:pPr>
              <w:tabs>
                <w:tab w:val="left" w:pos="709"/>
                <w:tab w:val="left" w:pos="851"/>
              </w:tabs>
              <w:jc w:val="center"/>
              <w:rPr>
                <w:rFonts w:eastAsia="Calibri"/>
                <w:sz w:val="24"/>
                <w:szCs w:val="24"/>
                <w:lang w:eastAsia="lv-LV"/>
              </w:rPr>
            </w:pPr>
            <w:r w:rsidRPr="004959B2">
              <w:rPr>
                <w:rFonts w:eastAsia="Calibri"/>
                <w:sz w:val="24"/>
                <w:szCs w:val="24"/>
                <w:lang w:eastAsia="lv-LV"/>
              </w:rPr>
              <w:t>157</w:t>
            </w:r>
          </w:p>
        </w:tc>
        <w:tc>
          <w:tcPr>
            <w:tcW w:w="992" w:type="dxa"/>
            <w:tcBorders>
              <w:top w:val="single" w:sz="4" w:space="0" w:color="auto"/>
              <w:left w:val="single" w:sz="4" w:space="0" w:color="auto"/>
              <w:bottom w:val="single" w:sz="4" w:space="0" w:color="auto"/>
              <w:right w:val="single" w:sz="4" w:space="0" w:color="auto"/>
            </w:tcBorders>
            <w:vAlign w:val="center"/>
          </w:tcPr>
          <w:p w14:paraId="5A6774A9" w14:textId="77777777" w:rsidR="00667135" w:rsidRPr="004959B2" w:rsidRDefault="00667135" w:rsidP="00667135">
            <w:pPr>
              <w:jc w:val="center"/>
              <w:rPr>
                <w:rFonts w:eastAsia="Calibri"/>
                <w:sz w:val="24"/>
                <w:szCs w:val="24"/>
                <w:lang w:eastAsia="lv-LV"/>
              </w:rPr>
            </w:pPr>
            <w:r w:rsidRPr="004959B2">
              <w:rPr>
                <w:rFonts w:eastAsia="Calibri"/>
                <w:sz w:val="24"/>
                <w:szCs w:val="24"/>
                <w:lang w:eastAsia="lv-LV"/>
              </w:rPr>
              <w:t>66</w:t>
            </w:r>
          </w:p>
        </w:tc>
        <w:tc>
          <w:tcPr>
            <w:tcW w:w="992" w:type="dxa"/>
            <w:tcBorders>
              <w:top w:val="single" w:sz="4" w:space="0" w:color="auto"/>
              <w:left w:val="single" w:sz="4" w:space="0" w:color="auto"/>
              <w:bottom w:val="single" w:sz="4" w:space="0" w:color="auto"/>
              <w:right w:val="single" w:sz="4" w:space="0" w:color="auto"/>
            </w:tcBorders>
            <w:vAlign w:val="center"/>
          </w:tcPr>
          <w:p w14:paraId="4DF34D7D" w14:textId="77777777" w:rsidR="00667135" w:rsidRPr="004959B2" w:rsidRDefault="00667135" w:rsidP="00667135">
            <w:pPr>
              <w:tabs>
                <w:tab w:val="left" w:pos="709"/>
                <w:tab w:val="left" w:pos="851"/>
              </w:tabs>
              <w:jc w:val="center"/>
              <w:rPr>
                <w:rFonts w:eastAsia="Calibri"/>
                <w:sz w:val="24"/>
                <w:szCs w:val="24"/>
                <w:lang w:eastAsia="lv-LV"/>
              </w:rPr>
            </w:pPr>
            <w:r w:rsidRPr="004959B2">
              <w:rPr>
                <w:rFonts w:eastAsia="Calibri"/>
                <w:sz w:val="24"/>
                <w:szCs w:val="24"/>
                <w:lang w:eastAsia="lv-LV"/>
              </w:rPr>
              <w:t>29</w:t>
            </w:r>
          </w:p>
        </w:tc>
        <w:tc>
          <w:tcPr>
            <w:tcW w:w="993" w:type="dxa"/>
            <w:tcBorders>
              <w:top w:val="single" w:sz="4" w:space="0" w:color="auto"/>
              <w:left w:val="single" w:sz="4" w:space="0" w:color="auto"/>
              <w:bottom w:val="single" w:sz="4" w:space="0" w:color="auto"/>
              <w:right w:val="single" w:sz="4" w:space="0" w:color="auto"/>
            </w:tcBorders>
            <w:vAlign w:val="center"/>
          </w:tcPr>
          <w:p w14:paraId="09F082F0" w14:textId="77777777" w:rsidR="00667135" w:rsidRPr="004959B2" w:rsidRDefault="00667135" w:rsidP="00667135">
            <w:pPr>
              <w:tabs>
                <w:tab w:val="left" w:pos="709"/>
                <w:tab w:val="left" w:pos="851"/>
              </w:tabs>
              <w:jc w:val="center"/>
              <w:rPr>
                <w:rFonts w:eastAsia="Calibri"/>
                <w:sz w:val="24"/>
                <w:szCs w:val="24"/>
                <w:lang w:eastAsia="lv-LV"/>
              </w:rPr>
            </w:pPr>
            <w:r w:rsidRPr="004959B2">
              <w:rPr>
                <w:rFonts w:eastAsia="Calibri"/>
                <w:sz w:val="24"/>
                <w:szCs w:val="24"/>
                <w:lang w:eastAsia="lv-LV"/>
              </w:rPr>
              <w:t>150</w:t>
            </w:r>
          </w:p>
        </w:tc>
        <w:tc>
          <w:tcPr>
            <w:tcW w:w="997" w:type="dxa"/>
            <w:tcBorders>
              <w:top w:val="single" w:sz="4" w:space="0" w:color="auto"/>
              <w:left w:val="single" w:sz="4" w:space="0" w:color="auto"/>
              <w:bottom w:val="single" w:sz="4" w:space="0" w:color="auto"/>
              <w:right w:val="single" w:sz="4" w:space="0" w:color="auto"/>
            </w:tcBorders>
            <w:vAlign w:val="center"/>
          </w:tcPr>
          <w:p w14:paraId="6ADBF273" w14:textId="77777777" w:rsidR="00667135" w:rsidRPr="004959B2" w:rsidRDefault="00667135" w:rsidP="00667135">
            <w:pPr>
              <w:tabs>
                <w:tab w:val="left" w:pos="709"/>
                <w:tab w:val="left" w:pos="851"/>
              </w:tabs>
              <w:jc w:val="center"/>
              <w:rPr>
                <w:rFonts w:eastAsia="Calibri"/>
                <w:sz w:val="24"/>
                <w:szCs w:val="24"/>
                <w:lang w:eastAsia="lv-LV"/>
              </w:rPr>
            </w:pPr>
            <w:r w:rsidRPr="004959B2">
              <w:rPr>
                <w:rFonts w:eastAsia="Calibri"/>
                <w:sz w:val="24"/>
                <w:szCs w:val="24"/>
                <w:lang w:eastAsia="lv-LV"/>
              </w:rPr>
              <w:t>128</w:t>
            </w:r>
          </w:p>
        </w:tc>
        <w:tc>
          <w:tcPr>
            <w:tcW w:w="1412" w:type="dxa"/>
            <w:tcBorders>
              <w:top w:val="single" w:sz="4" w:space="0" w:color="auto"/>
              <w:left w:val="single" w:sz="4" w:space="0" w:color="auto"/>
              <w:bottom w:val="single" w:sz="4" w:space="0" w:color="auto"/>
              <w:right w:val="single" w:sz="4" w:space="0" w:color="auto"/>
            </w:tcBorders>
            <w:shd w:val="clear" w:color="auto" w:fill="auto"/>
            <w:vAlign w:val="center"/>
          </w:tcPr>
          <w:p w14:paraId="12F107A3" w14:textId="77777777" w:rsidR="00667135" w:rsidRPr="004959B2" w:rsidRDefault="00667135" w:rsidP="00667135">
            <w:pPr>
              <w:jc w:val="center"/>
              <w:rPr>
                <w:rFonts w:eastAsia="Calibri"/>
                <w:b/>
                <w:sz w:val="24"/>
                <w:szCs w:val="24"/>
                <w:lang w:eastAsia="lv-LV"/>
              </w:rPr>
            </w:pPr>
            <w:r w:rsidRPr="004959B2">
              <w:rPr>
                <w:rFonts w:eastAsia="Calibri"/>
                <w:b/>
                <w:sz w:val="24"/>
                <w:szCs w:val="24"/>
                <w:lang w:eastAsia="lv-LV"/>
              </w:rPr>
              <w:t>530</w:t>
            </w:r>
          </w:p>
        </w:tc>
        <w:tc>
          <w:tcPr>
            <w:tcW w:w="1262" w:type="dxa"/>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hideMark/>
          </w:tcPr>
          <w:p w14:paraId="43BEB462" w14:textId="77777777" w:rsidR="00667135" w:rsidRPr="004959B2" w:rsidRDefault="00667135" w:rsidP="00667135">
            <w:pPr>
              <w:jc w:val="center"/>
              <w:rPr>
                <w:rFonts w:eastAsia="Calibri"/>
                <w:sz w:val="24"/>
                <w:szCs w:val="24"/>
                <w:lang w:eastAsia="lv-LV"/>
              </w:rPr>
            </w:pPr>
            <w:r w:rsidRPr="004959B2">
              <w:rPr>
                <w:rFonts w:eastAsia="Calibri"/>
                <w:sz w:val="24"/>
                <w:szCs w:val="24"/>
                <w:lang w:eastAsia="lv-LV"/>
              </w:rPr>
              <w:t>450</w:t>
            </w:r>
          </w:p>
        </w:tc>
      </w:tr>
      <w:tr w:rsidR="00667135" w:rsidRPr="004959B2" w14:paraId="2693510E" w14:textId="77777777" w:rsidTr="00667135">
        <w:trPr>
          <w:trHeight w:val="271"/>
          <w:jc w:val="center"/>
        </w:trPr>
        <w:tc>
          <w:tcPr>
            <w:tcW w:w="2454" w:type="dxa"/>
            <w:tcBorders>
              <w:top w:val="single" w:sz="4" w:space="0" w:color="auto"/>
              <w:left w:val="single" w:sz="4" w:space="0" w:color="auto"/>
              <w:bottom w:val="single" w:sz="4" w:space="0" w:color="auto"/>
              <w:right w:val="single" w:sz="4" w:space="0" w:color="auto"/>
            </w:tcBorders>
            <w:vAlign w:val="center"/>
            <w:hideMark/>
          </w:tcPr>
          <w:p w14:paraId="5142032A" w14:textId="77777777" w:rsidR="00667135" w:rsidRPr="004959B2" w:rsidRDefault="00667135" w:rsidP="00667135">
            <w:pPr>
              <w:tabs>
                <w:tab w:val="left" w:pos="709"/>
                <w:tab w:val="left" w:pos="851"/>
              </w:tabs>
              <w:rPr>
                <w:rFonts w:eastAsia="Calibri"/>
                <w:sz w:val="24"/>
                <w:szCs w:val="24"/>
                <w:lang w:eastAsia="lv-LV"/>
              </w:rPr>
            </w:pPr>
            <w:r w:rsidRPr="004959B2">
              <w:rPr>
                <w:rFonts w:eastAsia="Calibri"/>
                <w:sz w:val="24"/>
                <w:szCs w:val="24"/>
                <w:lang w:eastAsia="lv-LV"/>
              </w:rPr>
              <w:t>Dārzeņi, augļi, ogas</w:t>
            </w:r>
          </w:p>
        </w:tc>
        <w:tc>
          <w:tcPr>
            <w:tcW w:w="992" w:type="dxa"/>
            <w:tcBorders>
              <w:top w:val="single" w:sz="4" w:space="0" w:color="auto"/>
              <w:left w:val="single" w:sz="4" w:space="0" w:color="auto"/>
              <w:bottom w:val="single" w:sz="4" w:space="0" w:color="auto"/>
              <w:right w:val="single" w:sz="4" w:space="0" w:color="auto"/>
            </w:tcBorders>
            <w:vAlign w:val="center"/>
          </w:tcPr>
          <w:p w14:paraId="6C803593" w14:textId="77777777" w:rsidR="00667135" w:rsidRPr="004959B2" w:rsidRDefault="00667135" w:rsidP="00667135">
            <w:pPr>
              <w:tabs>
                <w:tab w:val="left" w:pos="709"/>
                <w:tab w:val="left" w:pos="851"/>
              </w:tabs>
              <w:jc w:val="center"/>
              <w:rPr>
                <w:rFonts w:eastAsia="Calibri"/>
                <w:sz w:val="24"/>
                <w:szCs w:val="24"/>
                <w:lang w:eastAsia="lv-LV"/>
              </w:rPr>
            </w:pPr>
            <w:r w:rsidRPr="004959B2">
              <w:rPr>
                <w:rFonts w:eastAsia="Calibri"/>
                <w:sz w:val="24"/>
                <w:szCs w:val="24"/>
                <w:lang w:eastAsia="lv-LV"/>
              </w:rPr>
              <w:t>267</w:t>
            </w:r>
          </w:p>
        </w:tc>
        <w:tc>
          <w:tcPr>
            <w:tcW w:w="992" w:type="dxa"/>
            <w:tcBorders>
              <w:top w:val="single" w:sz="4" w:space="0" w:color="auto"/>
              <w:left w:val="single" w:sz="4" w:space="0" w:color="auto"/>
              <w:bottom w:val="single" w:sz="4" w:space="0" w:color="auto"/>
              <w:right w:val="single" w:sz="4" w:space="0" w:color="auto"/>
            </w:tcBorders>
            <w:vAlign w:val="center"/>
          </w:tcPr>
          <w:p w14:paraId="0D944802" w14:textId="77777777" w:rsidR="00667135" w:rsidRPr="004959B2" w:rsidRDefault="00667135" w:rsidP="00667135">
            <w:pPr>
              <w:jc w:val="center"/>
              <w:rPr>
                <w:rFonts w:eastAsia="Calibri"/>
                <w:sz w:val="24"/>
                <w:szCs w:val="24"/>
                <w:lang w:eastAsia="lv-LV"/>
              </w:rPr>
            </w:pPr>
            <w:r w:rsidRPr="004959B2">
              <w:rPr>
                <w:rFonts w:eastAsia="Calibri"/>
                <w:sz w:val="24"/>
                <w:szCs w:val="24"/>
                <w:lang w:eastAsia="lv-LV"/>
              </w:rPr>
              <w:t>216</w:t>
            </w:r>
          </w:p>
        </w:tc>
        <w:tc>
          <w:tcPr>
            <w:tcW w:w="992" w:type="dxa"/>
            <w:tcBorders>
              <w:top w:val="single" w:sz="4" w:space="0" w:color="auto"/>
              <w:left w:val="single" w:sz="4" w:space="0" w:color="auto"/>
              <w:bottom w:val="single" w:sz="4" w:space="0" w:color="auto"/>
              <w:right w:val="single" w:sz="4" w:space="0" w:color="auto"/>
            </w:tcBorders>
            <w:vAlign w:val="center"/>
          </w:tcPr>
          <w:p w14:paraId="0C9B3518" w14:textId="77777777" w:rsidR="00667135" w:rsidRPr="004959B2" w:rsidRDefault="00667135" w:rsidP="00667135">
            <w:pPr>
              <w:tabs>
                <w:tab w:val="left" w:pos="709"/>
                <w:tab w:val="left" w:pos="851"/>
              </w:tabs>
              <w:jc w:val="center"/>
              <w:rPr>
                <w:rFonts w:eastAsia="Calibri"/>
                <w:sz w:val="24"/>
                <w:szCs w:val="24"/>
                <w:lang w:eastAsia="lv-LV"/>
              </w:rPr>
            </w:pPr>
            <w:r w:rsidRPr="004959B2">
              <w:rPr>
                <w:rFonts w:eastAsia="Calibri"/>
                <w:sz w:val="24"/>
                <w:szCs w:val="24"/>
                <w:lang w:eastAsia="lv-LV"/>
              </w:rPr>
              <w:t>107</w:t>
            </w:r>
          </w:p>
        </w:tc>
        <w:tc>
          <w:tcPr>
            <w:tcW w:w="993" w:type="dxa"/>
            <w:tcBorders>
              <w:top w:val="single" w:sz="4" w:space="0" w:color="auto"/>
              <w:left w:val="single" w:sz="4" w:space="0" w:color="auto"/>
              <w:bottom w:val="single" w:sz="4" w:space="0" w:color="auto"/>
              <w:right w:val="single" w:sz="4" w:space="0" w:color="auto"/>
            </w:tcBorders>
            <w:vAlign w:val="center"/>
          </w:tcPr>
          <w:p w14:paraId="39508E52" w14:textId="77777777" w:rsidR="00667135" w:rsidRPr="004959B2" w:rsidRDefault="00667135" w:rsidP="00667135">
            <w:pPr>
              <w:tabs>
                <w:tab w:val="left" w:pos="709"/>
                <w:tab w:val="left" w:pos="851"/>
              </w:tabs>
              <w:jc w:val="center"/>
              <w:rPr>
                <w:rFonts w:eastAsia="Calibri"/>
                <w:sz w:val="24"/>
                <w:szCs w:val="24"/>
                <w:lang w:eastAsia="lv-LV"/>
              </w:rPr>
            </w:pPr>
            <w:r w:rsidRPr="004959B2">
              <w:rPr>
                <w:rFonts w:eastAsia="Calibri"/>
                <w:sz w:val="24"/>
                <w:szCs w:val="24"/>
                <w:lang w:eastAsia="lv-LV"/>
              </w:rPr>
              <w:t>135</w:t>
            </w:r>
          </w:p>
        </w:tc>
        <w:tc>
          <w:tcPr>
            <w:tcW w:w="997" w:type="dxa"/>
            <w:tcBorders>
              <w:top w:val="single" w:sz="4" w:space="0" w:color="auto"/>
              <w:left w:val="single" w:sz="4" w:space="0" w:color="auto"/>
              <w:bottom w:val="single" w:sz="4" w:space="0" w:color="auto"/>
              <w:right w:val="single" w:sz="4" w:space="0" w:color="auto"/>
            </w:tcBorders>
            <w:vAlign w:val="center"/>
          </w:tcPr>
          <w:p w14:paraId="6270A6E5" w14:textId="77777777" w:rsidR="00667135" w:rsidRPr="004959B2" w:rsidRDefault="00667135" w:rsidP="00667135">
            <w:pPr>
              <w:tabs>
                <w:tab w:val="left" w:pos="709"/>
                <w:tab w:val="left" w:pos="851"/>
              </w:tabs>
              <w:jc w:val="center"/>
              <w:rPr>
                <w:rFonts w:eastAsia="Calibri"/>
                <w:sz w:val="24"/>
                <w:szCs w:val="24"/>
                <w:lang w:eastAsia="lv-LV"/>
              </w:rPr>
            </w:pPr>
            <w:r w:rsidRPr="004959B2">
              <w:rPr>
                <w:rFonts w:eastAsia="Calibri"/>
                <w:sz w:val="24"/>
                <w:szCs w:val="24"/>
                <w:lang w:eastAsia="lv-LV"/>
              </w:rPr>
              <w:t>167</w:t>
            </w:r>
          </w:p>
        </w:tc>
        <w:tc>
          <w:tcPr>
            <w:tcW w:w="1412" w:type="dxa"/>
            <w:tcBorders>
              <w:top w:val="single" w:sz="4" w:space="0" w:color="auto"/>
              <w:left w:val="single" w:sz="4" w:space="0" w:color="auto"/>
              <w:bottom w:val="single" w:sz="4" w:space="0" w:color="auto"/>
              <w:right w:val="single" w:sz="4" w:space="0" w:color="auto"/>
            </w:tcBorders>
            <w:vAlign w:val="center"/>
          </w:tcPr>
          <w:p w14:paraId="16BF877F" w14:textId="77777777" w:rsidR="00667135" w:rsidRPr="004959B2" w:rsidRDefault="00667135" w:rsidP="00667135">
            <w:pPr>
              <w:jc w:val="center"/>
              <w:rPr>
                <w:rFonts w:eastAsia="Calibri"/>
                <w:b/>
                <w:sz w:val="24"/>
                <w:szCs w:val="24"/>
                <w:lang w:eastAsia="lv-LV"/>
              </w:rPr>
            </w:pPr>
            <w:r w:rsidRPr="004959B2">
              <w:rPr>
                <w:rFonts w:eastAsia="Calibri"/>
                <w:b/>
                <w:sz w:val="24"/>
                <w:szCs w:val="24"/>
                <w:lang w:eastAsia="lv-LV"/>
              </w:rPr>
              <w:t>892</w:t>
            </w:r>
          </w:p>
        </w:tc>
        <w:tc>
          <w:tcPr>
            <w:tcW w:w="1262" w:type="dxa"/>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hideMark/>
          </w:tcPr>
          <w:p w14:paraId="4CBDC09E" w14:textId="77777777" w:rsidR="00667135" w:rsidRPr="004959B2" w:rsidRDefault="00667135" w:rsidP="00667135">
            <w:pPr>
              <w:jc w:val="center"/>
              <w:rPr>
                <w:rFonts w:eastAsia="Calibri"/>
                <w:sz w:val="24"/>
                <w:szCs w:val="24"/>
                <w:lang w:eastAsia="lv-LV"/>
              </w:rPr>
            </w:pPr>
            <w:r w:rsidRPr="004959B2">
              <w:rPr>
                <w:rFonts w:eastAsia="Calibri"/>
                <w:sz w:val="24"/>
                <w:szCs w:val="24"/>
                <w:lang w:eastAsia="lv-LV"/>
              </w:rPr>
              <w:t>700</w:t>
            </w:r>
          </w:p>
        </w:tc>
      </w:tr>
      <w:tr w:rsidR="00667135" w:rsidRPr="004959B2" w14:paraId="209DF42D" w14:textId="77777777" w:rsidTr="00667135">
        <w:trPr>
          <w:jc w:val="center"/>
        </w:trPr>
        <w:tc>
          <w:tcPr>
            <w:tcW w:w="2454" w:type="dxa"/>
            <w:tcBorders>
              <w:top w:val="single" w:sz="4" w:space="0" w:color="auto"/>
              <w:left w:val="single" w:sz="4" w:space="0" w:color="auto"/>
              <w:bottom w:val="single" w:sz="4" w:space="0" w:color="auto"/>
              <w:right w:val="single" w:sz="4" w:space="0" w:color="auto"/>
            </w:tcBorders>
            <w:vAlign w:val="center"/>
            <w:hideMark/>
          </w:tcPr>
          <w:p w14:paraId="7C994FE3" w14:textId="77777777" w:rsidR="00667135" w:rsidRPr="004959B2" w:rsidRDefault="00667135" w:rsidP="00667135">
            <w:pPr>
              <w:tabs>
                <w:tab w:val="left" w:pos="709"/>
                <w:tab w:val="left" w:pos="851"/>
              </w:tabs>
              <w:jc w:val="right"/>
              <w:rPr>
                <w:rFonts w:eastAsia="Calibri"/>
                <w:i/>
                <w:sz w:val="24"/>
                <w:szCs w:val="24"/>
                <w:lang w:eastAsia="lv-LV"/>
              </w:rPr>
            </w:pPr>
            <w:r w:rsidRPr="004959B2">
              <w:rPr>
                <w:rFonts w:eastAsia="Calibri"/>
                <w:i/>
                <w:sz w:val="24"/>
                <w:szCs w:val="24"/>
                <w:lang w:eastAsia="lv-LV"/>
              </w:rPr>
              <w:t>t.sk. svaigā veidā</w:t>
            </w:r>
          </w:p>
        </w:tc>
        <w:tc>
          <w:tcPr>
            <w:tcW w:w="992" w:type="dxa"/>
            <w:tcBorders>
              <w:top w:val="single" w:sz="4" w:space="0" w:color="auto"/>
              <w:left w:val="single" w:sz="4" w:space="0" w:color="auto"/>
              <w:bottom w:val="single" w:sz="4" w:space="0" w:color="auto"/>
              <w:right w:val="single" w:sz="4" w:space="0" w:color="auto"/>
            </w:tcBorders>
            <w:vAlign w:val="center"/>
          </w:tcPr>
          <w:p w14:paraId="209AB473" w14:textId="77777777" w:rsidR="00667135" w:rsidRPr="004959B2" w:rsidRDefault="00667135" w:rsidP="00667135">
            <w:pPr>
              <w:tabs>
                <w:tab w:val="left" w:pos="709"/>
                <w:tab w:val="left" w:pos="851"/>
              </w:tabs>
              <w:jc w:val="center"/>
              <w:rPr>
                <w:rFonts w:eastAsia="Calibri"/>
                <w:sz w:val="24"/>
                <w:szCs w:val="24"/>
                <w:lang w:eastAsia="lv-LV"/>
              </w:rPr>
            </w:pPr>
            <w:r w:rsidRPr="004959B2">
              <w:rPr>
                <w:rFonts w:eastAsia="Calibri"/>
                <w:sz w:val="24"/>
                <w:szCs w:val="24"/>
                <w:lang w:eastAsia="lv-LV"/>
              </w:rPr>
              <w:t>117</w:t>
            </w:r>
          </w:p>
        </w:tc>
        <w:tc>
          <w:tcPr>
            <w:tcW w:w="992" w:type="dxa"/>
            <w:tcBorders>
              <w:top w:val="single" w:sz="4" w:space="0" w:color="auto"/>
              <w:left w:val="single" w:sz="4" w:space="0" w:color="auto"/>
              <w:bottom w:val="single" w:sz="4" w:space="0" w:color="auto"/>
              <w:right w:val="single" w:sz="4" w:space="0" w:color="auto"/>
            </w:tcBorders>
            <w:vAlign w:val="center"/>
          </w:tcPr>
          <w:p w14:paraId="6A09525A" w14:textId="77777777" w:rsidR="00667135" w:rsidRPr="004959B2" w:rsidRDefault="00667135" w:rsidP="00667135">
            <w:pPr>
              <w:jc w:val="center"/>
              <w:rPr>
                <w:rFonts w:eastAsia="Calibri"/>
                <w:sz w:val="24"/>
                <w:szCs w:val="24"/>
                <w:lang w:eastAsia="lv-LV"/>
              </w:rPr>
            </w:pPr>
            <w:r w:rsidRPr="004959B2">
              <w:rPr>
                <w:rFonts w:eastAsia="Calibri"/>
                <w:sz w:val="24"/>
                <w:szCs w:val="24"/>
                <w:lang w:eastAsia="lv-LV"/>
              </w:rPr>
              <w:t>100</w:t>
            </w:r>
          </w:p>
        </w:tc>
        <w:tc>
          <w:tcPr>
            <w:tcW w:w="992" w:type="dxa"/>
            <w:tcBorders>
              <w:top w:val="single" w:sz="4" w:space="0" w:color="auto"/>
              <w:left w:val="single" w:sz="4" w:space="0" w:color="auto"/>
              <w:bottom w:val="single" w:sz="4" w:space="0" w:color="auto"/>
              <w:right w:val="single" w:sz="4" w:space="0" w:color="auto"/>
            </w:tcBorders>
            <w:vAlign w:val="center"/>
          </w:tcPr>
          <w:p w14:paraId="02A937D7" w14:textId="77777777" w:rsidR="00667135" w:rsidRPr="004959B2" w:rsidRDefault="00667135" w:rsidP="00667135">
            <w:pPr>
              <w:tabs>
                <w:tab w:val="left" w:pos="709"/>
                <w:tab w:val="left" w:pos="851"/>
              </w:tabs>
              <w:jc w:val="center"/>
              <w:rPr>
                <w:rFonts w:eastAsia="Calibri"/>
                <w:sz w:val="24"/>
                <w:szCs w:val="24"/>
                <w:lang w:eastAsia="lv-LV"/>
              </w:rPr>
            </w:pPr>
            <w:r w:rsidRPr="004959B2">
              <w:rPr>
                <w:rFonts w:eastAsia="Calibri"/>
                <w:sz w:val="24"/>
                <w:szCs w:val="24"/>
                <w:lang w:eastAsia="lv-LV"/>
              </w:rPr>
              <w:t>58</w:t>
            </w:r>
          </w:p>
        </w:tc>
        <w:tc>
          <w:tcPr>
            <w:tcW w:w="993" w:type="dxa"/>
            <w:tcBorders>
              <w:top w:val="single" w:sz="4" w:space="0" w:color="auto"/>
              <w:left w:val="single" w:sz="4" w:space="0" w:color="auto"/>
              <w:bottom w:val="single" w:sz="4" w:space="0" w:color="auto"/>
              <w:right w:val="single" w:sz="4" w:space="0" w:color="auto"/>
            </w:tcBorders>
            <w:vAlign w:val="center"/>
          </w:tcPr>
          <w:p w14:paraId="30CFF139" w14:textId="77777777" w:rsidR="00667135" w:rsidRPr="004959B2" w:rsidRDefault="00667135" w:rsidP="00667135">
            <w:pPr>
              <w:tabs>
                <w:tab w:val="left" w:pos="709"/>
                <w:tab w:val="left" w:pos="851"/>
              </w:tabs>
              <w:jc w:val="center"/>
              <w:rPr>
                <w:rFonts w:eastAsia="Calibri"/>
                <w:sz w:val="24"/>
                <w:szCs w:val="24"/>
                <w:lang w:eastAsia="lv-LV"/>
              </w:rPr>
            </w:pPr>
            <w:r w:rsidRPr="004959B2">
              <w:rPr>
                <w:rFonts w:eastAsia="Calibri"/>
                <w:sz w:val="24"/>
                <w:szCs w:val="24"/>
                <w:lang w:eastAsia="lv-LV"/>
              </w:rPr>
              <w:t>57</w:t>
            </w:r>
          </w:p>
        </w:tc>
        <w:tc>
          <w:tcPr>
            <w:tcW w:w="997" w:type="dxa"/>
            <w:tcBorders>
              <w:top w:val="single" w:sz="4" w:space="0" w:color="auto"/>
              <w:left w:val="single" w:sz="4" w:space="0" w:color="auto"/>
              <w:bottom w:val="single" w:sz="4" w:space="0" w:color="auto"/>
              <w:right w:val="single" w:sz="4" w:space="0" w:color="auto"/>
            </w:tcBorders>
            <w:vAlign w:val="center"/>
          </w:tcPr>
          <w:p w14:paraId="3465E171" w14:textId="77777777" w:rsidR="00667135" w:rsidRPr="004959B2" w:rsidRDefault="00667135" w:rsidP="00667135">
            <w:pPr>
              <w:tabs>
                <w:tab w:val="left" w:pos="709"/>
                <w:tab w:val="left" w:pos="851"/>
              </w:tabs>
              <w:jc w:val="center"/>
              <w:rPr>
                <w:rFonts w:eastAsia="Calibri"/>
                <w:sz w:val="24"/>
                <w:szCs w:val="24"/>
                <w:lang w:eastAsia="lv-LV"/>
              </w:rPr>
            </w:pPr>
            <w:r w:rsidRPr="004959B2">
              <w:rPr>
                <w:rFonts w:eastAsia="Calibri"/>
                <w:sz w:val="24"/>
                <w:szCs w:val="24"/>
                <w:lang w:eastAsia="lv-LV"/>
              </w:rPr>
              <w:t>57</w:t>
            </w:r>
          </w:p>
        </w:tc>
        <w:tc>
          <w:tcPr>
            <w:tcW w:w="1412" w:type="dxa"/>
            <w:tcBorders>
              <w:top w:val="single" w:sz="4" w:space="0" w:color="auto"/>
              <w:left w:val="single" w:sz="4" w:space="0" w:color="auto"/>
              <w:bottom w:val="single" w:sz="4" w:space="0" w:color="auto"/>
              <w:right w:val="single" w:sz="4" w:space="0" w:color="auto"/>
            </w:tcBorders>
            <w:vAlign w:val="center"/>
          </w:tcPr>
          <w:p w14:paraId="43866C57" w14:textId="77777777" w:rsidR="00667135" w:rsidRPr="004959B2" w:rsidRDefault="00667135" w:rsidP="00667135">
            <w:pPr>
              <w:jc w:val="center"/>
              <w:rPr>
                <w:rFonts w:eastAsia="Calibri"/>
                <w:b/>
                <w:sz w:val="24"/>
                <w:szCs w:val="24"/>
                <w:lang w:eastAsia="lv-LV"/>
              </w:rPr>
            </w:pPr>
            <w:r w:rsidRPr="004959B2">
              <w:rPr>
                <w:rFonts w:eastAsia="Calibri"/>
                <w:b/>
                <w:sz w:val="24"/>
                <w:szCs w:val="24"/>
                <w:lang w:eastAsia="lv-LV"/>
              </w:rPr>
              <w:t>389</w:t>
            </w:r>
          </w:p>
        </w:tc>
        <w:tc>
          <w:tcPr>
            <w:tcW w:w="1262" w:type="dxa"/>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hideMark/>
          </w:tcPr>
          <w:p w14:paraId="16F7199A" w14:textId="77777777" w:rsidR="00667135" w:rsidRPr="004959B2" w:rsidRDefault="00667135" w:rsidP="00667135">
            <w:pPr>
              <w:jc w:val="center"/>
              <w:rPr>
                <w:rFonts w:eastAsia="Calibri"/>
                <w:sz w:val="24"/>
                <w:szCs w:val="24"/>
                <w:lang w:eastAsia="lv-LV"/>
              </w:rPr>
            </w:pPr>
            <w:r w:rsidRPr="004959B2">
              <w:rPr>
                <w:rFonts w:eastAsia="Calibri"/>
                <w:sz w:val="24"/>
                <w:szCs w:val="24"/>
                <w:lang w:eastAsia="lv-LV"/>
              </w:rPr>
              <w:t>250</w:t>
            </w:r>
          </w:p>
        </w:tc>
      </w:tr>
      <w:tr w:rsidR="00667135" w:rsidRPr="004959B2" w14:paraId="12E3481E" w14:textId="77777777" w:rsidTr="00667135">
        <w:trPr>
          <w:jc w:val="center"/>
        </w:trPr>
        <w:tc>
          <w:tcPr>
            <w:tcW w:w="2454" w:type="dxa"/>
            <w:tcBorders>
              <w:top w:val="single" w:sz="4" w:space="0" w:color="auto"/>
              <w:left w:val="single" w:sz="4" w:space="0" w:color="auto"/>
              <w:bottom w:val="single" w:sz="4" w:space="0" w:color="auto"/>
              <w:right w:val="single" w:sz="4" w:space="0" w:color="auto"/>
            </w:tcBorders>
            <w:vAlign w:val="center"/>
            <w:hideMark/>
          </w:tcPr>
          <w:p w14:paraId="66AD23E8" w14:textId="77777777" w:rsidR="00667135" w:rsidRPr="004959B2" w:rsidRDefault="00667135" w:rsidP="00667135">
            <w:pPr>
              <w:tabs>
                <w:tab w:val="left" w:pos="709"/>
                <w:tab w:val="left" w:pos="851"/>
              </w:tabs>
              <w:rPr>
                <w:rFonts w:eastAsia="Calibri"/>
                <w:sz w:val="24"/>
                <w:szCs w:val="24"/>
                <w:lang w:eastAsia="lv-LV"/>
              </w:rPr>
            </w:pPr>
            <w:r w:rsidRPr="004959B2">
              <w:rPr>
                <w:rFonts w:eastAsia="Calibri"/>
                <w:sz w:val="24"/>
                <w:szCs w:val="24"/>
                <w:lang w:eastAsia="lv-LV"/>
              </w:rPr>
              <w:t xml:space="preserve">Cukurs, dienā </w:t>
            </w:r>
          </w:p>
        </w:tc>
        <w:tc>
          <w:tcPr>
            <w:tcW w:w="992" w:type="dxa"/>
            <w:tcBorders>
              <w:top w:val="single" w:sz="4" w:space="0" w:color="auto"/>
              <w:left w:val="single" w:sz="4" w:space="0" w:color="auto"/>
              <w:bottom w:val="single" w:sz="4" w:space="0" w:color="auto"/>
              <w:right w:val="single" w:sz="4" w:space="0" w:color="auto"/>
            </w:tcBorders>
            <w:vAlign w:val="center"/>
          </w:tcPr>
          <w:p w14:paraId="1B477903" w14:textId="77777777" w:rsidR="00667135" w:rsidRPr="004959B2" w:rsidRDefault="00667135" w:rsidP="00667135">
            <w:pPr>
              <w:tabs>
                <w:tab w:val="left" w:pos="709"/>
                <w:tab w:val="left" w:pos="851"/>
              </w:tabs>
              <w:jc w:val="center"/>
              <w:rPr>
                <w:rFonts w:eastAsia="Calibri"/>
                <w:sz w:val="24"/>
                <w:szCs w:val="24"/>
                <w:lang w:eastAsia="lv-LV"/>
              </w:rPr>
            </w:pPr>
            <w:r w:rsidRPr="004959B2">
              <w:rPr>
                <w:rFonts w:eastAsia="Calibri"/>
                <w:sz w:val="24"/>
                <w:szCs w:val="24"/>
                <w:lang w:eastAsia="lv-LV"/>
              </w:rPr>
              <w:t>3,7</w:t>
            </w:r>
          </w:p>
        </w:tc>
        <w:tc>
          <w:tcPr>
            <w:tcW w:w="992" w:type="dxa"/>
            <w:tcBorders>
              <w:top w:val="single" w:sz="4" w:space="0" w:color="auto"/>
              <w:left w:val="single" w:sz="4" w:space="0" w:color="auto"/>
              <w:bottom w:val="single" w:sz="4" w:space="0" w:color="auto"/>
              <w:right w:val="single" w:sz="4" w:space="0" w:color="auto"/>
            </w:tcBorders>
            <w:vAlign w:val="center"/>
          </w:tcPr>
          <w:p w14:paraId="1FFA39FD" w14:textId="77777777" w:rsidR="00667135" w:rsidRPr="004959B2" w:rsidRDefault="00667135" w:rsidP="00667135">
            <w:pPr>
              <w:jc w:val="center"/>
              <w:rPr>
                <w:rFonts w:eastAsia="Calibri"/>
                <w:sz w:val="24"/>
                <w:szCs w:val="24"/>
                <w:lang w:eastAsia="lv-LV"/>
              </w:rPr>
            </w:pPr>
            <w:r w:rsidRPr="004959B2">
              <w:rPr>
                <w:rFonts w:eastAsia="Calibri"/>
                <w:sz w:val="24"/>
                <w:szCs w:val="24"/>
                <w:lang w:eastAsia="lv-LV"/>
              </w:rPr>
              <w:t>19</w:t>
            </w:r>
          </w:p>
        </w:tc>
        <w:tc>
          <w:tcPr>
            <w:tcW w:w="992" w:type="dxa"/>
            <w:tcBorders>
              <w:top w:val="single" w:sz="4" w:space="0" w:color="auto"/>
              <w:left w:val="single" w:sz="4" w:space="0" w:color="auto"/>
              <w:bottom w:val="single" w:sz="4" w:space="0" w:color="auto"/>
              <w:right w:val="single" w:sz="4" w:space="0" w:color="auto"/>
            </w:tcBorders>
            <w:vAlign w:val="center"/>
          </w:tcPr>
          <w:p w14:paraId="5D8F66D7" w14:textId="77777777" w:rsidR="00667135" w:rsidRPr="004959B2" w:rsidRDefault="00667135" w:rsidP="00667135">
            <w:pPr>
              <w:tabs>
                <w:tab w:val="left" w:pos="709"/>
                <w:tab w:val="left" w:pos="851"/>
              </w:tabs>
              <w:jc w:val="center"/>
              <w:rPr>
                <w:rFonts w:eastAsia="Calibri"/>
                <w:sz w:val="24"/>
                <w:szCs w:val="24"/>
                <w:lang w:eastAsia="lv-LV"/>
              </w:rPr>
            </w:pPr>
            <w:r w:rsidRPr="004959B2">
              <w:rPr>
                <w:rFonts w:eastAsia="Calibri"/>
                <w:sz w:val="24"/>
                <w:szCs w:val="24"/>
                <w:lang w:eastAsia="lv-LV"/>
              </w:rPr>
              <w:t>0,6</w:t>
            </w:r>
          </w:p>
        </w:tc>
        <w:tc>
          <w:tcPr>
            <w:tcW w:w="993" w:type="dxa"/>
            <w:tcBorders>
              <w:top w:val="single" w:sz="4" w:space="0" w:color="auto"/>
              <w:left w:val="single" w:sz="4" w:space="0" w:color="auto"/>
              <w:bottom w:val="single" w:sz="4" w:space="0" w:color="auto"/>
              <w:right w:val="single" w:sz="4" w:space="0" w:color="auto"/>
            </w:tcBorders>
            <w:vAlign w:val="center"/>
          </w:tcPr>
          <w:p w14:paraId="61692E54" w14:textId="77777777" w:rsidR="00667135" w:rsidRPr="004959B2" w:rsidRDefault="00667135" w:rsidP="00667135">
            <w:pPr>
              <w:tabs>
                <w:tab w:val="left" w:pos="709"/>
                <w:tab w:val="left" w:pos="851"/>
              </w:tabs>
              <w:jc w:val="center"/>
              <w:rPr>
                <w:rFonts w:eastAsia="Calibri"/>
                <w:sz w:val="24"/>
                <w:szCs w:val="24"/>
                <w:lang w:eastAsia="lv-LV"/>
              </w:rPr>
            </w:pPr>
            <w:r w:rsidRPr="004959B2">
              <w:rPr>
                <w:rFonts w:eastAsia="Calibri"/>
                <w:sz w:val="24"/>
                <w:szCs w:val="24"/>
                <w:lang w:eastAsia="lv-LV"/>
              </w:rPr>
              <w:t>0,4</w:t>
            </w:r>
          </w:p>
        </w:tc>
        <w:tc>
          <w:tcPr>
            <w:tcW w:w="997" w:type="dxa"/>
            <w:tcBorders>
              <w:top w:val="single" w:sz="4" w:space="0" w:color="auto"/>
              <w:left w:val="single" w:sz="4" w:space="0" w:color="auto"/>
              <w:bottom w:val="single" w:sz="4" w:space="0" w:color="auto"/>
              <w:right w:val="single" w:sz="4" w:space="0" w:color="auto"/>
            </w:tcBorders>
            <w:vAlign w:val="center"/>
          </w:tcPr>
          <w:p w14:paraId="1B233FC2" w14:textId="77777777" w:rsidR="00667135" w:rsidRPr="004959B2" w:rsidRDefault="00667135" w:rsidP="00667135">
            <w:pPr>
              <w:tabs>
                <w:tab w:val="left" w:pos="709"/>
                <w:tab w:val="left" w:pos="851"/>
              </w:tabs>
              <w:jc w:val="center"/>
              <w:rPr>
                <w:rFonts w:eastAsia="Calibri"/>
                <w:sz w:val="24"/>
                <w:szCs w:val="24"/>
                <w:lang w:eastAsia="lv-LV"/>
              </w:rPr>
            </w:pPr>
            <w:r w:rsidRPr="004959B2">
              <w:rPr>
                <w:rFonts w:eastAsia="Calibri"/>
                <w:sz w:val="24"/>
                <w:szCs w:val="24"/>
                <w:lang w:eastAsia="lv-LV"/>
              </w:rPr>
              <w:t>11,2</w:t>
            </w:r>
          </w:p>
        </w:tc>
        <w:tc>
          <w:tcPr>
            <w:tcW w:w="1412" w:type="dxa"/>
            <w:tcBorders>
              <w:top w:val="single" w:sz="4" w:space="0" w:color="auto"/>
              <w:left w:val="single" w:sz="4" w:space="0" w:color="auto"/>
              <w:bottom w:val="single" w:sz="4" w:space="0" w:color="auto"/>
              <w:right w:val="single" w:sz="4" w:space="0" w:color="auto"/>
            </w:tcBorders>
            <w:vAlign w:val="center"/>
          </w:tcPr>
          <w:p w14:paraId="3251B6E4" w14:textId="77777777" w:rsidR="00667135" w:rsidRPr="004959B2" w:rsidRDefault="00667135" w:rsidP="00667135">
            <w:pPr>
              <w:jc w:val="center"/>
              <w:rPr>
                <w:rFonts w:eastAsia="Calibri"/>
                <w:b/>
                <w:sz w:val="24"/>
                <w:szCs w:val="24"/>
                <w:lang w:eastAsia="lv-LV"/>
              </w:rPr>
            </w:pPr>
          </w:p>
        </w:tc>
        <w:tc>
          <w:tcPr>
            <w:tcW w:w="1262" w:type="dxa"/>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hideMark/>
          </w:tcPr>
          <w:p w14:paraId="03E21243" w14:textId="77777777" w:rsidR="00667135" w:rsidRPr="004959B2" w:rsidRDefault="00667135" w:rsidP="00667135">
            <w:pPr>
              <w:jc w:val="center"/>
              <w:rPr>
                <w:rFonts w:eastAsia="Calibri"/>
                <w:sz w:val="24"/>
                <w:szCs w:val="24"/>
                <w:lang w:eastAsia="lv-LV"/>
              </w:rPr>
            </w:pPr>
            <w:r w:rsidRPr="004959B2">
              <w:rPr>
                <w:rFonts w:eastAsia="Calibri"/>
                <w:sz w:val="24"/>
                <w:szCs w:val="24"/>
                <w:lang w:eastAsia="lv-LV"/>
              </w:rPr>
              <w:t>20*</w:t>
            </w:r>
          </w:p>
        </w:tc>
      </w:tr>
    </w:tbl>
    <w:p w14:paraId="34526E15" w14:textId="77777777" w:rsidR="00667135" w:rsidRPr="004959B2" w:rsidRDefault="00667135" w:rsidP="00667135">
      <w:pPr>
        <w:spacing w:after="0" w:line="240" w:lineRule="auto"/>
        <w:jc w:val="both"/>
        <w:rPr>
          <w:rFonts w:ascii="Times New Roman" w:eastAsia="Calibri" w:hAnsi="Times New Roman" w:cs="Times New Roman"/>
        </w:rPr>
      </w:pPr>
      <w:r w:rsidRPr="004959B2">
        <w:rPr>
          <w:rFonts w:ascii="Times New Roman" w:eastAsia="Calibri" w:hAnsi="Times New Roman" w:cs="Times New Roman"/>
        </w:rPr>
        <w:t>* - maks. daudzums dienā</w:t>
      </w:r>
    </w:p>
    <w:p w14:paraId="5955E488" w14:textId="77777777" w:rsidR="00667135" w:rsidRPr="004959B2" w:rsidRDefault="00667135" w:rsidP="00667135">
      <w:pPr>
        <w:suppressAutoHyphens/>
        <w:spacing w:after="0" w:line="240" w:lineRule="auto"/>
        <w:ind w:hanging="1134"/>
        <w:jc w:val="both"/>
        <w:rPr>
          <w:rFonts w:ascii="Times New Roman" w:eastAsia="Calibri" w:hAnsi="Times New Roman" w:cs="Times New Roman"/>
          <w:b/>
          <w:color w:val="000000"/>
          <w:sz w:val="24"/>
          <w:szCs w:val="24"/>
          <w:lang w:eastAsia="ar-SA"/>
        </w:rPr>
      </w:pPr>
    </w:p>
    <w:p w14:paraId="4F2D2B7E" w14:textId="77777777" w:rsidR="00667135" w:rsidRPr="004959B2" w:rsidRDefault="00667135" w:rsidP="00667135">
      <w:pPr>
        <w:rPr>
          <w:rFonts w:ascii="Times New Roman" w:eastAsia="Calibri" w:hAnsi="Times New Roman" w:cs="Times New Roman"/>
          <w:b/>
          <w:color w:val="000000"/>
          <w:sz w:val="24"/>
          <w:szCs w:val="24"/>
          <w:lang w:eastAsia="ar-SA"/>
        </w:rPr>
      </w:pPr>
      <w:r w:rsidRPr="004959B2">
        <w:rPr>
          <w:rFonts w:ascii="Times New Roman" w:eastAsia="Calibri" w:hAnsi="Times New Roman" w:cs="Times New Roman"/>
          <w:b/>
          <w:color w:val="000000"/>
          <w:sz w:val="24"/>
          <w:szCs w:val="24"/>
          <w:lang w:eastAsia="ar-SA"/>
        </w:rPr>
        <w:br w:type="page"/>
      </w:r>
    </w:p>
    <w:p w14:paraId="12EA64CE" w14:textId="77777777" w:rsidR="00667135" w:rsidRPr="004959B2" w:rsidRDefault="00667135" w:rsidP="006404D8">
      <w:pPr>
        <w:suppressAutoHyphens/>
        <w:spacing w:after="0" w:line="240" w:lineRule="auto"/>
        <w:contextualSpacing/>
        <w:jc w:val="both"/>
        <w:rPr>
          <w:rFonts w:ascii="Times New Roman" w:eastAsia="Calibri" w:hAnsi="Times New Roman" w:cs="Times New Roman"/>
          <w:b/>
          <w:color w:val="000000"/>
          <w:sz w:val="24"/>
          <w:szCs w:val="24"/>
          <w:lang w:eastAsia="ar-SA"/>
        </w:rPr>
      </w:pPr>
    </w:p>
    <w:tbl>
      <w:tblPr>
        <w:tblW w:w="1063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129"/>
        <w:gridCol w:w="2508"/>
        <w:gridCol w:w="1250"/>
        <w:gridCol w:w="1436"/>
        <w:gridCol w:w="1052"/>
        <w:gridCol w:w="1203"/>
        <w:gridCol w:w="996"/>
        <w:gridCol w:w="1056"/>
      </w:tblGrid>
      <w:tr w:rsidR="006404D8" w:rsidRPr="004959B2" w14:paraId="7646DC45" w14:textId="77777777" w:rsidTr="00AE241B">
        <w:trPr>
          <w:trHeight w:val="562"/>
          <w:jc w:val="center"/>
        </w:trPr>
        <w:tc>
          <w:tcPr>
            <w:tcW w:w="10630" w:type="dxa"/>
            <w:gridSpan w:val="8"/>
            <w:shd w:val="clear" w:color="auto" w:fill="D9D9D9"/>
            <w:vAlign w:val="center"/>
          </w:tcPr>
          <w:p w14:paraId="4529F91E" w14:textId="77777777" w:rsidR="006404D8" w:rsidRPr="004959B2" w:rsidRDefault="006404D8" w:rsidP="006404D8">
            <w:pPr>
              <w:suppressAutoHyphens/>
              <w:spacing w:after="0" w:line="240" w:lineRule="auto"/>
              <w:rPr>
                <w:rFonts w:ascii="Times New Roman" w:eastAsia="Calibri" w:hAnsi="Times New Roman" w:cs="Times New Roman"/>
                <w:b/>
                <w:color w:val="000000"/>
                <w:sz w:val="24"/>
                <w:szCs w:val="24"/>
                <w:lang w:eastAsia="ar-SA"/>
              </w:rPr>
            </w:pPr>
            <w:r w:rsidRPr="004959B2">
              <w:rPr>
                <w:rFonts w:ascii="Times New Roman" w:eastAsia="Calibri" w:hAnsi="Times New Roman" w:cs="Times New Roman"/>
                <w:b/>
                <w:color w:val="000000"/>
                <w:sz w:val="24"/>
                <w:szCs w:val="24"/>
                <w:lang w:eastAsia="ar-SA"/>
              </w:rPr>
              <w:t>6.diena</w:t>
            </w:r>
          </w:p>
        </w:tc>
      </w:tr>
      <w:tr w:rsidR="00667135" w:rsidRPr="004959B2" w14:paraId="7E817484" w14:textId="77777777" w:rsidTr="00667135">
        <w:trPr>
          <w:trHeight w:val="562"/>
          <w:jc w:val="center"/>
        </w:trPr>
        <w:tc>
          <w:tcPr>
            <w:tcW w:w="1129" w:type="dxa"/>
            <w:vMerge w:val="restart"/>
            <w:shd w:val="clear" w:color="auto" w:fill="D9D9D9"/>
            <w:vAlign w:val="center"/>
          </w:tcPr>
          <w:p w14:paraId="177D443F" w14:textId="77777777" w:rsidR="00667135" w:rsidRPr="004959B2" w:rsidRDefault="00667135" w:rsidP="00667135">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Tehnol. kartes Nr.</w:t>
            </w:r>
          </w:p>
        </w:tc>
        <w:tc>
          <w:tcPr>
            <w:tcW w:w="2508" w:type="dxa"/>
            <w:vMerge w:val="restart"/>
            <w:shd w:val="clear" w:color="auto" w:fill="D9D9D9"/>
            <w:vAlign w:val="center"/>
          </w:tcPr>
          <w:p w14:paraId="3BAFDE0F" w14:textId="77777777" w:rsidR="00667135" w:rsidRPr="004959B2" w:rsidRDefault="00667135" w:rsidP="00667135">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Ēdiena nosaukums</w:t>
            </w:r>
          </w:p>
        </w:tc>
        <w:tc>
          <w:tcPr>
            <w:tcW w:w="1250" w:type="dxa"/>
            <w:vMerge w:val="restart"/>
            <w:shd w:val="clear" w:color="auto" w:fill="FBE4D5" w:themeFill="accent2" w:themeFillTint="33"/>
            <w:vAlign w:val="center"/>
          </w:tcPr>
          <w:p w14:paraId="64E6AFA0" w14:textId="77777777" w:rsidR="00667135" w:rsidRPr="004959B2" w:rsidRDefault="00667135" w:rsidP="00667135">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1 porcijas iznākums,</w:t>
            </w:r>
          </w:p>
          <w:p w14:paraId="00EC8697" w14:textId="77777777" w:rsidR="00667135" w:rsidRPr="004959B2" w:rsidRDefault="00667135" w:rsidP="00667135">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g</w:t>
            </w:r>
          </w:p>
        </w:tc>
        <w:tc>
          <w:tcPr>
            <w:tcW w:w="3691" w:type="dxa"/>
            <w:gridSpan w:val="3"/>
            <w:shd w:val="clear" w:color="auto" w:fill="D0CECE" w:themeFill="background2" w:themeFillShade="E6"/>
            <w:vAlign w:val="center"/>
          </w:tcPr>
          <w:p w14:paraId="0CF3ECD5" w14:textId="77777777" w:rsidR="00667135" w:rsidRPr="004959B2" w:rsidRDefault="00667135" w:rsidP="00667135">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Uzturvielas, g</w:t>
            </w:r>
          </w:p>
        </w:tc>
        <w:tc>
          <w:tcPr>
            <w:tcW w:w="996" w:type="dxa"/>
            <w:vMerge w:val="restart"/>
            <w:shd w:val="clear" w:color="auto" w:fill="D0CECE" w:themeFill="background2" w:themeFillShade="E6"/>
            <w:vAlign w:val="center"/>
          </w:tcPr>
          <w:p w14:paraId="04D14DAC" w14:textId="77777777" w:rsidR="00667135" w:rsidRPr="004959B2" w:rsidRDefault="00667135" w:rsidP="00667135">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Enerģ.</w:t>
            </w:r>
          </w:p>
          <w:p w14:paraId="6C9D777E" w14:textId="77777777" w:rsidR="00667135" w:rsidRPr="004959B2" w:rsidRDefault="00667135" w:rsidP="00667135">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kcal</w:t>
            </w:r>
          </w:p>
        </w:tc>
        <w:tc>
          <w:tcPr>
            <w:tcW w:w="1056" w:type="dxa"/>
            <w:vMerge w:val="restart"/>
            <w:shd w:val="clear" w:color="auto" w:fill="D0CECE" w:themeFill="background2" w:themeFillShade="E6"/>
            <w:vAlign w:val="center"/>
          </w:tcPr>
          <w:p w14:paraId="6FFE0136" w14:textId="77777777" w:rsidR="00667135" w:rsidRPr="004959B2" w:rsidRDefault="00667135" w:rsidP="00667135">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Alergēni</w:t>
            </w:r>
          </w:p>
        </w:tc>
      </w:tr>
      <w:tr w:rsidR="00667135" w:rsidRPr="004959B2" w14:paraId="0FD54768" w14:textId="77777777" w:rsidTr="00667135">
        <w:trPr>
          <w:jc w:val="center"/>
        </w:trPr>
        <w:tc>
          <w:tcPr>
            <w:tcW w:w="1129" w:type="dxa"/>
            <w:vMerge/>
            <w:tcBorders>
              <w:bottom w:val="single" w:sz="4" w:space="0" w:color="auto"/>
            </w:tcBorders>
          </w:tcPr>
          <w:p w14:paraId="475FEE8E" w14:textId="77777777" w:rsidR="00667135" w:rsidRPr="004959B2" w:rsidRDefault="00667135" w:rsidP="00667135">
            <w:pPr>
              <w:suppressAutoHyphens/>
              <w:spacing w:after="0" w:line="240" w:lineRule="auto"/>
              <w:rPr>
                <w:rFonts w:ascii="Times New Roman" w:eastAsia="Calibri" w:hAnsi="Times New Roman" w:cs="Times New Roman"/>
                <w:color w:val="000000"/>
                <w:sz w:val="24"/>
                <w:szCs w:val="24"/>
                <w:lang w:eastAsia="ar-SA"/>
              </w:rPr>
            </w:pPr>
          </w:p>
        </w:tc>
        <w:tc>
          <w:tcPr>
            <w:tcW w:w="2508" w:type="dxa"/>
            <w:vMerge/>
            <w:tcBorders>
              <w:bottom w:val="single" w:sz="4" w:space="0" w:color="auto"/>
            </w:tcBorders>
          </w:tcPr>
          <w:p w14:paraId="464F8824" w14:textId="77777777" w:rsidR="00667135" w:rsidRPr="004959B2" w:rsidRDefault="00667135" w:rsidP="00667135">
            <w:pPr>
              <w:suppressAutoHyphens/>
              <w:spacing w:after="0" w:line="240" w:lineRule="auto"/>
              <w:rPr>
                <w:rFonts w:ascii="Times New Roman" w:eastAsia="Calibri" w:hAnsi="Times New Roman" w:cs="Times New Roman"/>
                <w:color w:val="000000"/>
                <w:sz w:val="24"/>
                <w:szCs w:val="24"/>
                <w:lang w:eastAsia="ar-SA"/>
              </w:rPr>
            </w:pPr>
          </w:p>
        </w:tc>
        <w:tc>
          <w:tcPr>
            <w:tcW w:w="1250" w:type="dxa"/>
            <w:vMerge/>
            <w:tcBorders>
              <w:bottom w:val="single" w:sz="4" w:space="0" w:color="auto"/>
            </w:tcBorders>
            <w:shd w:val="clear" w:color="auto" w:fill="FBE4D5" w:themeFill="accent2" w:themeFillTint="33"/>
          </w:tcPr>
          <w:p w14:paraId="74269CA6" w14:textId="77777777" w:rsidR="00667135" w:rsidRPr="004959B2" w:rsidRDefault="00667135" w:rsidP="00667135">
            <w:pPr>
              <w:suppressAutoHyphens/>
              <w:spacing w:after="0" w:line="240" w:lineRule="auto"/>
              <w:rPr>
                <w:rFonts w:ascii="Times New Roman" w:eastAsia="Calibri" w:hAnsi="Times New Roman" w:cs="Times New Roman"/>
                <w:color w:val="000000"/>
                <w:sz w:val="24"/>
                <w:szCs w:val="24"/>
                <w:lang w:eastAsia="ar-SA"/>
              </w:rPr>
            </w:pPr>
          </w:p>
        </w:tc>
        <w:tc>
          <w:tcPr>
            <w:tcW w:w="1436" w:type="dxa"/>
            <w:tcBorders>
              <w:bottom w:val="single" w:sz="4" w:space="0" w:color="auto"/>
            </w:tcBorders>
            <w:shd w:val="clear" w:color="auto" w:fill="D9D9D9" w:themeFill="background1" w:themeFillShade="D9"/>
            <w:vAlign w:val="center"/>
          </w:tcPr>
          <w:p w14:paraId="085488C4" w14:textId="77777777" w:rsidR="00667135" w:rsidRPr="004959B2" w:rsidRDefault="00667135" w:rsidP="00667135">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Olbalt.vielas</w:t>
            </w:r>
          </w:p>
        </w:tc>
        <w:tc>
          <w:tcPr>
            <w:tcW w:w="1052" w:type="dxa"/>
            <w:tcBorders>
              <w:bottom w:val="single" w:sz="4" w:space="0" w:color="auto"/>
            </w:tcBorders>
            <w:shd w:val="clear" w:color="auto" w:fill="D9D9D9" w:themeFill="background1" w:themeFillShade="D9"/>
            <w:vAlign w:val="center"/>
          </w:tcPr>
          <w:p w14:paraId="2E0F6F71" w14:textId="77777777" w:rsidR="00667135" w:rsidRPr="004959B2" w:rsidRDefault="00667135" w:rsidP="00667135">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Tauki</w:t>
            </w:r>
          </w:p>
        </w:tc>
        <w:tc>
          <w:tcPr>
            <w:tcW w:w="1203" w:type="dxa"/>
            <w:tcBorders>
              <w:bottom w:val="single" w:sz="4" w:space="0" w:color="auto"/>
            </w:tcBorders>
            <w:shd w:val="clear" w:color="auto" w:fill="D9D9D9" w:themeFill="background1" w:themeFillShade="D9"/>
            <w:vAlign w:val="center"/>
          </w:tcPr>
          <w:p w14:paraId="21330A49" w14:textId="77777777" w:rsidR="00667135" w:rsidRPr="004959B2" w:rsidRDefault="00667135" w:rsidP="00667135">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Ogļhidrāti</w:t>
            </w:r>
          </w:p>
        </w:tc>
        <w:tc>
          <w:tcPr>
            <w:tcW w:w="996" w:type="dxa"/>
            <w:vMerge/>
            <w:tcBorders>
              <w:bottom w:val="single" w:sz="4" w:space="0" w:color="auto"/>
            </w:tcBorders>
            <w:shd w:val="clear" w:color="auto" w:fill="FBD4B4"/>
          </w:tcPr>
          <w:p w14:paraId="3E1E49E4" w14:textId="77777777" w:rsidR="00667135" w:rsidRPr="004959B2" w:rsidRDefault="00667135" w:rsidP="00667135">
            <w:pPr>
              <w:suppressAutoHyphens/>
              <w:spacing w:after="0" w:line="240" w:lineRule="auto"/>
              <w:rPr>
                <w:rFonts w:ascii="Times New Roman" w:eastAsia="Calibri" w:hAnsi="Times New Roman" w:cs="Times New Roman"/>
                <w:color w:val="000000"/>
                <w:sz w:val="24"/>
                <w:szCs w:val="24"/>
                <w:lang w:eastAsia="ar-SA"/>
              </w:rPr>
            </w:pPr>
          </w:p>
        </w:tc>
        <w:tc>
          <w:tcPr>
            <w:tcW w:w="1056" w:type="dxa"/>
            <w:vMerge/>
            <w:tcBorders>
              <w:bottom w:val="single" w:sz="4" w:space="0" w:color="auto"/>
            </w:tcBorders>
            <w:shd w:val="clear" w:color="auto" w:fill="D0CECE" w:themeFill="background2" w:themeFillShade="E6"/>
          </w:tcPr>
          <w:p w14:paraId="2B059296" w14:textId="77777777" w:rsidR="00667135" w:rsidRPr="004959B2" w:rsidRDefault="00667135" w:rsidP="00667135">
            <w:pPr>
              <w:suppressAutoHyphens/>
              <w:spacing w:after="0" w:line="240" w:lineRule="auto"/>
              <w:rPr>
                <w:rFonts w:ascii="Times New Roman" w:eastAsia="Calibri" w:hAnsi="Times New Roman" w:cs="Times New Roman"/>
                <w:color w:val="000000"/>
                <w:sz w:val="24"/>
                <w:szCs w:val="24"/>
                <w:lang w:eastAsia="ar-SA"/>
              </w:rPr>
            </w:pPr>
          </w:p>
        </w:tc>
      </w:tr>
      <w:tr w:rsidR="00667135" w:rsidRPr="004959B2" w14:paraId="76FC72B3" w14:textId="77777777" w:rsidTr="00667135">
        <w:trPr>
          <w:trHeight w:val="20"/>
          <w:jc w:val="center"/>
        </w:trPr>
        <w:tc>
          <w:tcPr>
            <w:tcW w:w="1129" w:type="dxa"/>
            <w:vAlign w:val="center"/>
          </w:tcPr>
          <w:p w14:paraId="04211C21" w14:textId="77777777" w:rsidR="00667135" w:rsidRPr="004959B2" w:rsidRDefault="00667135" w:rsidP="00667135">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Z5</w:t>
            </w:r>
          </w:p>
        </w:tc>
        <w:tc>
          <w:tcPr>
            <w:tcW w:w="2508" w:type="dxa"/>
            <w:vAlign w:val="center"/>
          </w:tcPr>
          <w:p w14:paraId="0540CC13" w14:textId="77777777" w:rsidR="00667135" w:rsidRPr="004959B2" w:rsidRDefault="00667135" w:rsidP="00667135">
            <w:pPr>
              <w:spacing w:after="0" w:line="240" w:lineRule="auto"/>
              <w:rPr>
                <w:rFonts w:ascii="Times New Roman" w:eastAsia="Calibri" w:hAnsi="Times New Roman" w:cs="Times New Roman"/>
                <w:color w:val="000000"/>
                <w:sz w:val="24"/>
                <w:szCs w:val="24"/>
              </w:rPr>
            </w:pPr>
            <w:r w:rsidRPr="004959B2">
              <w:rPr>
                <w:rFonts w:ascii="Times New Roman" w:hAnsi="Times New Roman" w:cs="Times New Roman"/>
                <w:color w:val="000000"/>
                <w:sz w:val="24"/>
                <w:szCs w:val="24"/>
              </w:rPr>
              <w:t>Dārzeņu</w:t>
            </w:r>
            <w:r w:rsidRPr="004959B2">
              <w:rPr>
                <w:rFonts w:ascii="Times New Roman" w:eastAsia="Calibri" w:hAnsi="Times New Roman" w:cs="Times New Roman"/>
                <w:color w:val="000000"/>
                <w:sz w:val="24"/>
                <w:szCs w:val="24"/>
              </w:rPr>
              <w:t xml:space="preserve"> zupa ar gaļu un skābo krējumu</w:t>
            </w:r>
          </w:p>
        </w:tc>
        <w:tc>
          <w:tcPr>
            <w:tcW w:w="1250" w:type="dxa"/>
            <w:shd w:val="clear" w:color="auto" w:fill="FBE4D5" w:themeFill="accent2" w:themeFillTint="33"/>
            <w:vAlign w:val="center"/>
          </w:tcPr>
          <w:p w14:paraId="21E19D37" w14:textId="77777777" w:rsidR="00667135" w:rsidRPr="004959B2" w:rsidRDefault="00667135" w:rsidP="00667135">
            <w:pPr>
              <w:spacing w:after="0" w:line="240" w:lineRule="auto"/>
              <w:jc w:val="center"/>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250/10</w:t>
            </w:r>
          </w:p>
        </w:tc>
        <w:tc>
          <w:tcPr>
            <w:tcW w:w="1436" w:type="dxa"/>
            <w:tcBorders>
              <w:top w:val="single" w:sz="4" w:space="0" w:color="auto"/>
              <w:left w:val="single" w:sz="4" w:space="0" w:color="auto"/>
              <w:bottom w:val="single" w:sz="4" w:space="0" w:color="auto"/>
              <w:right w:val="single" w:sz="4" w:space="0" w:color="auto"/>
            </w:tcBorders>
            <w:shd w:val="clear" w:color="auto" w:fill="FFFFFF" w:themeFill="background1"/>
            <w:vAlign w:val="bottom"/>
          </w:tcPr>
          <w:p w14:paraId="6759162D" w14:textId="77777777" w:rsidR="00667135" w:rsidRPr="004959B2" w:rsidRDefault="00667135" w:rsidP="00667135">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6,44</w:t>
            </w:r>
          </w:p>
        </w:tc>
        <w:tc>
          <w:tcPr>
            <w:tcW w:w="1052" w:type="dxa"/>
            <w:tcBorders>
              <w:top w:val="single" w:sz="4" w:space="0" w:color="auto"/>
              <w:left w:val="nil"/>
              <w:bottom w:val="single" w:sz="4" w:space="0" w:color="auto"/>
              <w:right w:val="single" w:sz="4" w:space="0" w:color="auto"/>
            </w:tcBorders>
            <w:shd w:val="clear" w:color="auto" w:fill="FFFFFF" w:themeFill="background1"/>
            <w:vAlign w:val="bottom"/>
          </w:tcPr>
          <w:p w14:paraId="5FB4BC53" w14:textId="77777777" w:rsidR="00667135" w:rsidRPr="004959B2" w:rsidRDefault="00667135" w:rsidP="00667135">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7,89</w:t>
            </w:r>
          </w:p>
        </w:tc>
        <w:tc>
          <w:tcPr>
            <w:tcW w:w="1203" w:type="dxa"/>
            <w:tcBorders>
              <w:top w:val="single" w:sz="4" w:space="0" w:color="auto"/>
              <w:left w:val="nil"/>
              <w:bottom w:val="single" w:sz="4" w:space="0" w:color="auto"/>
              <w:right w:val="single" w:sz="4" w:space="0" w:color="auto"/>
            </w:tcBorders>
            <w:shd w:val="clear" w:color="auto" w:fill="FFFFFF" w:themeFill="background1"/>
            <w:vAlign w:val="bottom"/>
          </w:tcPr>
          <w:p w14:paraId="33A99F49" w14:textId="77777777" w:rsidR="00667135" w:rsidRPr="004959B2" w:rsidRDefault="00667135" w:rsidP="00667135">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26,36</w:t>
            </w:r>
          </w:p>
        </w:tc>
        <w:tc>
          <w:tcPr>
            <w:tcW w:w="996" w:type="dxa"/>
            <w:tcBorders>
              <w:top w:val="single" w:sz="4" w:space="0" w:color="auto"/>
              <w:left w:val="nil"/>
              <w:bottom w:val="single" w:sz="4" w:space="0" w:color="auto"/>
              <w:right w:val="single" w:sz="4" w:space="0" w:color="auto"/>
            </w:tcBorders>
            <w:shd w:val="clear" w:color="auto" w:fill="FFFFFF" w:themeFill="background1"/>
            <w:vAlign w:val="bottom"/>
          </w:tcPr>
          <w:p w14:paraId="0D5072EA" w14:textId="77777777" w:rsidR="00667135" w:rsidRPr="004959B2" w:rsidRDefault="00667135" w:rsidP="00667135">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189,40</w:t>
            </w:r>
          </w:p>
        </w:tc>
        <w:tc>
          <w:tcPr>
            <w:tcW w:w="1056" w:type="dxa"/>
            <w:shd w:val="clear" w:color="auto" w:fill="D0CECE" w:themeFill="background2" w:themeFillShade="E6"/>
          </w:tcPr>
          <w:p w14:paraId="625521BE" w14:textId="77777777" w:rsidR="00667135" w:rsidRPr="004959B2" w:rsidRDefault="00667135" w:rsidP="00667135">
            <w:pPr>
              <w:spacing w:after="0" w:line="240" w:lineRule="auto"/>
              <w:jc w:val="center"/>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A7</w:t>
            </w:r>
          </w:p>
        </w:tc>
      </w:tr>
      <w:tr w:rsidR="00667135" w:rsidRPr="004959B2" w14:paraId="13ED58D1" w14:textId="77777777" w:rsidTr="00667135">
        <w:trPr>
          <w:trHeight w:val="20"/>
          <w:jc w:val="center"/>
        </w:trPr>
        <w:tc>
          <w:tcPr>
            <w:tcW w:w="1129" w:type="dxa"/>
            <w:vAlign w:val="center"/>
          </w:tcPr>
          <w:p w14:paraId="4DC946D2" w14:textId="77777777" w:rsidR="00667135" w:rsidRPr="004959B2" w:rsidRDefault="00667135" w:rsidP="00667135">
            <w:pPr>
              <w:suppressAutoHyphens/>
              <w:spacing w:after="0" w:line="240" w:lineRule="auto"/>
              <w:jc w:val="center"/>
              <w:rPr>
                <w:rFonts w:ascii="Times New Roman" w:eastAsia="Calibri" w:hAnsi="Times New Roman" w:cs="Times New Roman"/>
                <w:color w:val="000000"/>
                <w:sz w:val="24"/>
                <w:szCs w:val="24"/>
                <w:lang w:eastAsia="ar-SA"/>
              </w:rPr>
            </w:pPr>
          </w:p>
        </w:tc>
        <w:tc>
          <w:tcPr>
            <w:tcW w:w="2508" w:type="dxa"/>
            <w:vAlign w:val="center"/>
          </w:tcPr>
          <w:p w14:paraId="3DAEC1A1" w14:textId="77777777" w:rsidR="00667135" w:rsidRPr="004959B2" w:rsidRDefault="00667135" w:rsidP="00667135">
            <w:pPr>
              <w:spacing w:after="0" w:line="240" w:lineRule="auto"/>
              <w:rPr>
                <w:rFonts w:ascii="Times New Roman" w:eastAsia="Calibri" w:hAnsi="Times New Roman" w:cs="Times New Roman"/>
                <w:color w:val="000000"/>
                <w:sz w:val="24"/>
                <w:szCs w:val="24"/>
              </w:rPr>
            </w:pPr>
            <w:r w:rsidRPr="004959B2">
              <w:rPr>
                <w:rFonts w:ascii="Times New Roman" w:eastAsia="Calibri" w:hAnsi="Times New Roman" w:cs="Times New Roman"/>
                <w:bCs/>
                <w:color w:val="000000"/>
              </w:rPr>
              <w:t xml:space="preserve">Rudzu maize, </w:t>
            </w:r>
            <w:r w:rsidRPr="004959B2">
              <w:rPr>
                <w:rFonts w:ascii="Times New Roman" w:eastAsia="Calibri" w:hAnsi="Times New Roman" w:cs="Times New Roman"/>
                <w:bCs/>
                <w:i/>
                <w:color w:val="000000"/>
              </w:rPr>
              <w:t>pilngraudu</w:t>
            </w:r>
          </w:p>
        </w:tc>
        <w:tc>
          <w:tcPr>
            <w:tcW w:w="1250" w:type="dxa"/>
            <w:shd w:val="clear" w:color="auto" w:fill="FBE4D5" w:themeFill="accent2" w:themeFillTint="33"/>
            <w:vAlign w:val="center"/>
          </w:tcPr>
          <w:p w14:paraId="74470112" w14:textId="77777777" w:rsidR="00667135" w:rsidRPr="004959B2" w:rsidRDefault="00667135" w:rsidP="00667135">
            <w:pPr>
              <w:spacing w:after="0" w:line="240" w:lineRule="auto"/>
              <w:jc w:val="center"/>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30</w:t>
            </w:r>
          </w:p>
        </w:tc>
        <w:tc>
          <w:tcPr>
            <w:tcW w:w="1436" w:type="dxa"/>
            <w:tcBorders>
              <w:top w:val="single" w:sz="4" w:space="0" w:color="auto"/>
              <w:left w:val="nil"/>
              <w:bottom w:val="single" w:sz="4" w:space="0" w:color="auto"/>
              <w:right w:val="single" w:sz="4" w:space="0" w:color="auto"/>
            </w:tcBorders>
            <w:shd w:val="clear" w:color="auto" w:fill="auto"/>
            <w:vAlign w:val="bottom"/>
          </w:tcPr>
          <w:p w14:paraId="63010998" w14:textId="77777777" w:rsidR="00667135" w:rsidRPr="004959B2" w:rsidRDefault="00667135" w:rsidP="00667135">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1,65</w:t>
            </w:r>
          </w:p>
        </w:tc>
        <w:tc>
          <w:tcPr>
            <w:tcW w:w="1052" w:type="dxa"/>
            <w:tcBorders>
              <w:top w:val="single" w:sz="4" w:space="0" w:color="auto"/>
              <w:left w:val="nil"/>
              <w:bottom w:val="single" w:sz="4" w:space="0" w:color="auto"/>
              <w:right w:val="single" w:sz="4" w:space="0" w:color="auto"/>
            </w:tcBorders>
            <w:shd w:val="clear" w:color="auto" w:fill="auto"/>
            <w:vAlign w:val="bottom"/>
          </w:tcPr>
          <w:p w14:paraId="39DA0860" w14:textId="77777777" w:rsidR="00667135" w:rsidRPr="004959B2" w:rsidRDefault="00667135" w:rsidP="00667135">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0,36</w:t>
            </w:r>
          </w:p>
        </w:tc>
        <w:tc>
          <w:tcPr>
            <w:tcW w:w="1203" w:type="dxa"/>
            <w:tcBorders>
              <w:top w:val="single" w:sz="4" w:space="0" w:color="auto"/>
              <w:left w:val="nil"/>
              <w:bottom w:val="single" w:sz="4" w:space="0" w:color="auto"/>
              <w:right w:val="single" w:sz="4" w:space="0" w:color="auto"/>
            </w:tcBorders>
            <w:shd w:val="clear" w:color="auto" w:fill="auto"/>
            <w:vAlign w:val="bottom"/>
          </w:tcPr>
          <w:p w14:paraId="7C8023E3" w14:textId="77777777" w:rsidR="00667135" w:rsidRPr="004959B2" w:rsidRDefault="00667135" w:rsidP="00667135">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13,86</w:t>
            </w:r>
          </w:p>
        </w:tc>
        <w:tc>
          <w:tcPr>
            <w:tcW w:w="996" w:type="dxa"/>
            <w:tcBorders>
              <w:top w:val="single" w:sz="4" w:space="0" w:color="auto"/>
              <w:left w:val="nil"/>
              <w:bottom w:val="single" w:sz="4" w:space="0" w:color="auto"/>
              <w:right w:val="single" w:sz="4" w:space="0" w:color="auto"/>
            </w:tcBorders>
            <w:shd w:val="clear" w:color="auto" w:fill="auto"/>
            <w:vAlign w:val="bottom"/>
          </w:tcPr>
          <w:p w14:paraId="5AEDB393" w14:textId="77777777" w:rsidR="00667135" w:rsidRPr="004959B2" w:rsidRDefault="00667135" w:rsidP="00667135">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60,90</w:t>
            </w:r>
          </w:p>
        </w:tc>
        <w:tc>
          <w:tcPr>
            <w:tcW w:w="1056" w:type="dxa"/>
            <w:shd w:val="clear" w:color="auto" w:fill="D0CECE" w:themeFill="background2" w:themeFillShade="E6"/>
          </w:tcPr>
          <w:p w14:paraId="6C0EEED5" w14:textId="77777777" w:rsidR="00667135" w:rsidRPr="004959B2" w:rsidRDefault="00667135" w:rsidP="00667135">
            <w:pPr>
              <w:spacing w:after="0" w:line="240" w:lineRule="auto"/>
              <w:jc w:val="center"/>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A1</w:t>
            </w:r>
          </w:p>
        </w:tc>
      </w:tr>
      <w:tr w:rsidR="00667135" w:rsidRPr="004959B2" w14:paraId="3663CA67" w14:textId="77777777" w:rsidTr="00667135">
        <w:trPr>
          <w:trHeight w:val="20"/>
          <w:jc w:val="center"/>
        </w:trPr>
        <w:tc>
          <w:tcPr>
            <w:tcW w:w="1129" w:type="dxa"/>
            <w:vAlign w:val="center"/>
          </w:tcPr>
          <w:p w14:paraId="13751216" w14:textId="77777777" w:rsidR="00667135" w:rsidRPr="004959B2" w:rsidRDefault="00667135" w:rsidP="00667135">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G5</w:t>
            </w:r>
          </w:p>
        </w:tc>
        <w:tc>
          <w:tcPr>
            <w:tcW w:w="2508" w:type="dxa"/>
            <w:vAlign w:val="center"/>
          </w:tcPr>
          <w:p w14:paraId="0D438666" w14:textId="77777777" w:rsidR="00667135" w:rsidRPr="004959B2" w:rsidRDefault="00667135" w:rsidP="00667135">
            <w:pPr>
              <w:spacing w:after="0" w:line="240" w:lineRule="auto"/>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Cūkgaļas gulašs</w:t>
            </w:r>
          </w:p>
        </w:tc>
        <w:tc>
          <w:tcPr>
            <w:tcW w:w="1250" w:type="dxa"/>
            <w:shd w:val="clear" w:color="auto" w:fill="FBE4D5" w:themeFill="accent2" w:themeFillTint="33"/>
            <w:vAlign w:val="center"/>
          </w:tcPr>
          <w:p w14:paraId="7287B791" w14:textId="77777777" w:rsidR="00667135" w:rsidRPr="004959B2" w:rsidRDefault="00667135" w:rsidP="00667135">
            <w:pPr>
              <w:spacing w:after="0" w:line="240" w:lineRule="auto"/>
              <w:jc w:val="center"/>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85</w:t>
            </w:r>
          </w:p>
        </w:tc>
        <w:tc>
          <w:tcPr>
            <w:tcW w:w="1436" w:type="dxa"/>
            <w:tcBorders>
              <w:top w:val="single" w:sz="4" w:space="0" w:color="auto"/>
              <w:left w:val="nil"/>
              <w:bottom w:val="single" w:sz="4" w:space="0" w:color="auto"/>
              <w:right w:val="single" w:sz="4" w:space="0" w:color="auto"/>
            </w:tcBorders>
            <w:shd w:val="clear" w:color="auto" w:fill="auto"/>
            <w:vAlign w:val="bottom"/>
          </w:tcPr>
          <w:p w14:paraId="5B9A1E93" w14:textId="77777777" w:rsidR="00667135" w:rsidRPr="004959B2" w:rsidRDefault="00667135" w:rsidP="00667135">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10,29</w:t>
            </w:r>
          </w:p>
        </w:tc>
        <w:tc>
          <w:tcPr>
            <w:tcW w:w="1052" w:type="dxa"/>
            <w:tcBorders>
              <w:top w:val="single" w:sz="4" w:space="0" w:color="auto"/>
              <w:left w:val="nil"/>
              <w:bottom w:val="single" w:sz="4" w:space="0" w:color="auto"/>
              <w:right w:val="single" w:sz="4" w:space="0" w:color="auto"/>
            </w:tcBorders>
            <w:shd w:val="clear" w:color="auto" w:fill="auto"/>
            <w:vAlign w:val="bottom"/>
          </w:tcPr>
          <w:p w14:paraId="4293D2A1" w14:textId="77777777" w:rsidR="00667135" w:rsidRPr="004959B2" w:rsidRDefault="00667135" w:rsidP="00667135">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13,78</w:t>
            </w:r>
          </w:p>
        </w:tc>
        <w:tc>
          <w:tcPr>
            <w:tcW w:w="1203" w:type="dxa"/>
            <w:tcBorders>
              <w:top w:val="single" w:sz="4" w:space="0" w:color="auto"/>
              <w:left w:val="nil"/>
              <w:bottom w:val="single" w:sz="4" w:space="0" w:color="auto"/>
              <w:right w:val="single" w:sz="4" w:space="0" w:color="auto"/>
            </w:tcBorders>
            <w:shd w:val="clear" w:color="auto" w:fill="auto"/>
            <w:vAlign w:val="bottom"/>
          </w:tcPr>
          <w:p w14:paraId="3C04538A" w14:textId="77777777" w:rsidR="00667135" w:rsidRPr="004959B2" w:rsidRDefault="00667135" w:rsidP="00667135">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3,12</w:t>
            </w:r>
          </w:p>
        </w:tc>
        <w:tc>
          <w:tcPr>
            <w:tcW w:w="996" w:type="dxa"/>
            <w:tcBorders>
              <w:top w:val="single" w:sz="4" w:space="0" w:color="auto"/>
              <w:left w:val="nil"/>
              <w:bottom w:val="single" w:sz="4" w:space="0" w:color="auto"/>
              <w:right w:val="single" w:sz="4" w:space="0" w:color="auto"/>
            </w:tcBorders>
            <w:shd w:val="clear" w:color="auto" w:fill="auto"/>
            <w:vAlign w:val="bottom"/>
          </w:tcPr>
          <w:p w14:paraId="0D05A1F0" w14:textId="77777777" w:rsidR="00667135" w:rsidRPr="004959B2" w:rsidRDefault="00667135" w:rsidP="00667135">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176,06</w:t>
            </w:r>
          </w:p>
        </w:tc>
        <w:tc>
          <w:tcPr>
            <w:tcW w:w="1056" w:type="dxa"/>
            <w:shd w:val="clear" w:color="auto" w:fill="D0CECE" w:themeFill="background2" w:themeFillShade="E6"/>
          </w:tcPr>
          <w:p w14:paraId="2C222EA2" w14:textId="77777777" w:rsidR="00667135" w:rsidRPr="004959B2" w:rsidRDefault="00667135" w:rsidP="00667135">
            <w:pPr>
              <w:spacing w:after="0" w:line="240" w:lineRule="auto"/>
              <w:jc w:val="center"/>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A1, A7</w:t>
            </w:r>
          </w:p>
        </w:tc>
      </w:tr>
      <w:tr w:rsidR="00667135" w:rsidRPr="004959B2" w14:paraId="32E34323" w14:textId="77777777" w:rsidTr="00667135">
        <w:trPr>
          <w:trHeight w:val="20"/>
          <w:jc w:val="center"/>
        </w:trPr>
        <w:tc>
          <w:tcPr>
            <w:tcW w:w="1129" w:type="dxa"/>
            <w:vAlign w:val="center"/>
          </w:tcPr>
          <w:p w14:paraId="2D58AB2F" w14:textId="77777777" w:rsidR="00667135" w:rsidRPr="004959B2" w:rsidRDefault="00667135" w:rsidP="00667135">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P1</w:t>
            </w:r>
          </w:p>
        </w:tc>
        <w:tc>
          <w:tcPr>
            <w:tcW w:w="2508" w:type="dxa"/>
            <w:vAlign w:val="center"/>
          </w:tcPr>
          <w:p w14:paraId="3DABF4C7" w14:textId="77777777" w:rsidR="00667135" w:rsidRPr="004959B2" w:rsidRDefault="00667135" w:rsidP="00667135">
            <w:pPr>
              <w:spacing w:after="0" w:line="240" w:lineRule="auto"/>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Vārīti griķi</w:t>
            </w:r>
          </w:p>
        </w:tc>
        <w:tc>
          <w:tcPr>
            <w:tcW w:w="1250" w:type="dxa"/>
            <w:shd w:val="clear" w:color="auto" w:fill="FBE4D5" w:themeFill="accent2" w:themeFillTint="33"/>
            <w:vAlign w:val="center"/>
          </w:tcPr>
          <w:p w14:paraId="08DA53CF" w14:textId="77777777" w:rsidR="00667135" w:rsidRPr="004959B2" w:rsidRDefault="00667135" w:rsidP="00667135">
            <w:pPr>
              <w:spacing w:after="0" w:line="240" w:lineRule="auto"/>
              <w:jc w:val="center"/>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120</w:t>
            </w:r>
          </w:p>
        </w:tc>
        <w:tc>
          <w:tcPr>
            <w:tcW w:w="1436" w:type="dxa"/>
            <w:tcBorders>
              <w:top w:val="single" w:sz="4" w:space="0" w:color="auto"/>
              <w:left w:val="single" w:sz="4" w:space="0" w:color="auto"/>
              <w:bottom w:val="single" w:sz="4" w:space="0" w:color="auto"/>
              <w:right w:val="single" w:sz="4" w:space="0" w:color="auto"/>
            </w:tcBorders>
            <w:shd w:val="clear" w:color="auto" w:fill="FFFFFF" w:themeFill="background1"/>
            <w:vAlign w:val="bottom"/>
          </w:tcPr>
          <w:p w14:paraId="3ACDD3B0" w14:textId="77777777" w:rsidR="00667135" w:rsidRPr="004959B2" w:rsidRDefault="00667135" w:rsidP="00667135">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4,03</w:t>
            </w:r>
          </w:p>
        </w:tc>
        <w:tc>
          <w:tcPr>
            <w:tcW w:w="1052" w:type="dxa"/>
            <w:tcBorders>
              <w:top w:val="single" w:sz="4" w:space="0" w:color="auto"/>
              <w:left w:val="nil"/>
              <w:bottom w:val="single" w:sz="4" w:space="0" w:color="auto"/>
              <w:right w:val="single" w:sz="4" w:space="0" w:color="auto"/>
            </w:tcBorders>
            <w:shd w:val="clear" w:color="auto" w:fill="FFFFFF" w:themeFill="background1"/>
            <w:vAlign w:val="bottom"/>
          </w:tcPr>
          <w:p w14:paraId="053ED637" w14:textId="77777777" w:rsidR="00667135" w:rsidRPr="004959B2" w:rsidRDefault="00667135" w:rsidP="00667135">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0,81</w:t>
            </w:r>
          </w:p>
        </w:tc>
        <w:tc>
          <w:tcPr>
            <w:tcW w:w="1203" w:type="dxa"/>
            <w:tcBorders>
              <w:top w:val="single" w:sz="4" w:space="0" w:color="auto"/>
              <w:left w:val="nil"/>
              <w:bottom w:val="single" w:sz="4" w:space="0" w:color="auto"/>
              <w:right w:val="single" w:sz="4" w:space="0" w:color="auto"/>
            </w:tcBorders>
            <w:shd w:val="clear" w:color="auto" w:fill="FFFFFF" w:themeFill="background1"/>
            <w:vAlign w:val="bottom"/>
          </w:tcPr>
          <w:p w14:paraId="56ACB633" w14:textId="77777777" w:rsidR="00667135" w:rsidRPr="004959B2" w:rsidRDefault="00667135" w:rsidP="00667135">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45,96</w:t>
            </w:r>
          </w:p>
        </w:tc>
        <w:tc>
          <w:tcPr>
            <w:tcW w:w="996" w:type="dxa"/>
            <w:tcBorders>
              <w:top w:val="single" w:sz="4" w:space="0" w:color="auto"/>
              <w:left w:val="nil"/>
              <w:bottom w:val="single" w:sz="4" w:space="0" w:color="auto"/>
              <w:right w:val="single" w:sz="4" w:space="0" w:color="auto"/>
            </w:tcBorders>
            <w:shd w:val="clear" w:color="auto" w:fill="FFFFFF" w:themeFill="background1"/>
            <w:vAlign w:val="bottom"/>
          </w:tcPr>
          <w:p w14:paraId="3AD6A189" w14:textId="77777777" w:rsidR="00667135" w:rsidRPr="004959B2" w:rsidRDefault="00667135" w:rsidP="00667135">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207,36</w:t>
            </w:r>
          </w:p>
        </w:tc>
        <w:tc>
          <w:tcPr>
            <w:tcW w:w="1056" w:type="dxa"/>
            <w:shd w:val="clear" w:color="auto" w:fill="D0CECE" w:themeFill="background2" w:themeFillShade="E6"/>
          </w:tcPr>
          <w:p w14:paraId="56FFEAE5" w14:textId="77777777" w:rsidR="00667135" w:rsidRPr="004959B2" w:rsidRDefault="00667135" w:rsidP="00667135">
            <w:pPr>
              <w:spacing w:after="0" w:line="240" w:lineRule="auto"/>
              <w:jc w:val="center"/>
              <w:rPr>
                <w:rFonts w:ascii="Times New Roman" w:eastAsia="Calibri" w:hAnsi="Times New Roman" w:cs="Times New Roman"/>
                <w:color w:val="000000"/>
                <w:sz w:val="24"/>
                <w:szCs w:val="24"/>
              </w:rPr>
            </w:pPr>
          </w:p>
        </w:tc>
      </w:tr>
      <w:tr w:rsidR="00667135" w:rsidRPr="004959B2" w14:paraId="3968B1FB" w14:textId="77777777" w:rsidTr="00667135">
        <w:trPr>
          <w:trHeight w:val="20"/>
          <w:jc w:val="center"/>
        </w:trPr>
        <w:tc>
          <w:tcPr>
            <w:tcW w:w="1129" w:type="dxa"/>
            <w:vAlign w:val="center"/>
          </w:tcPr>
          <w:p w14:paraId="5393576D" w14:textId="77777777" w:rsidR="00667135" w:rsidRPr="004959B2" w:rsidRDefault="00667135" w:rsidP="00667135">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S5</w:t>
            </w:r>
          </w:p>
        </w:tc>
        <w:tc>
          <w:tcPr>
            <w:tcW w:w="2508" w:type="dxa"/>
            <w:vAlign w:val="center"/>
          </w:tcPr>
          <w:p w14:paraId="568DD5E6" w14:textId="77777777" w:rsidR="00667135" w:rsidRPr="004959B2" w:rsidRDefault="00667135" w:rsidP="00667135">
            <w:pPr>
              <w:spacing w:after="0" w:line="240" w:lineRule="auto"/>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Ziedkāpostu un burkānu salāti ar eļļu</w:t>
            </w:r>
          </w:p>
        </w:tc>
        <w:tc>
          <w:tcPr>
            <w:tcW w:w="1250" w:type="dxa"/>
            <w:shd w:val="clear" w:color="auto" w:fill="FBE4D5" w:themeFill="accent2" w:themeFillTint="33"/>
            <w:vAlign w:val="center"/>
          </w:tcPr>
          <w:p w14:paraId="1A53C893" w14:textId="77777777" w:rsidR="00667135" w:rsidRPr="004959B2" w:rsidRDefault="00667135" w:rsidP="00667135">
            <w:pPr>
              <w:spacing w:after="0" w:line="240" w:lineRule="auto"/>
              <w:jc w:val="center"/>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60</w:t>
            </w:r>
          </w:p>
        </w:tc>
        <w:tc>
          <w:tcPr>
            <w:tcW w:w="1436" w:type="dxa"/>
            <w:tcBorders>
              <w:top w:val="single" w:sz="4" w:space="0" w:color="auto"/>
              <w:left w:val="single" w:sz="4" w:space="0" w:color="auto"/>
              <w:bottom w:val="single" w:sz="4" w:space="0" w:color="auto"/>
              <w:right w:val="single" w:sz="4" w:space="0" w:color="auto"/>
            </w:tcBorders>
            <w:shd w:val="clear" w:color="auto" w:fill="auto"/>
            <w:vAlign w:val="bottom"/>
          </w:tcPr>
          <w:p w14:paraId="1B427816" w14:textId="77777777" w:rsidR="00667135" w:rsidRPr="004959B2" w:rsidRDefault="00667135" w:rsidP="00667135">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1,05</w:t>
            </w:r>
          </w:p>
        </w:tc>
        <w:tc>
          <w:tcPr>
            <w:tcW w:w="1052" w:type="dxa"/>
            <w:tcBorders>
              <w:top w:val="single" w:sz="4" w:space="0" w:color="auto"/>
              <w:left w:val="nil"/>
              <w:bottom w:val="single" w:sz="4" w:space="0" w:color="auto"/>
              <w:right w:val="single" w:sz="4" w:space="0" w:color="auto"/>
            </w:tcBorders>
            <w:shd w:val="clear" w:color="auto" w:fill="auto"/>
            <w:vAlign w:val="bottom"/>
          </w:tcPr>
          <w:p w14:paraId="60059ECF" w14:textId="77777777" w:rsidR="00667135" w:rsidRPr="004959B2" w:rsidRDefault="00667135" w:rsidP="00667135">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3,65</w:t>
            </w:r>
          </w:p>
        </w:tc>
        <w:tc>
          <w:tcPr>
            <w:tcW w:w="1203" w:type="dxa"/>
            <w:tcBorders>
              <w:top w:val="single" w:sz="4" w:space="0" w:color="auto"/>
              <w:left w:val="nil"/>
              <w:bottom w:val="single" w:sz="4" w:space="0" w:color="auto"/>
              <w:right w:val="single" w:sz="4" w:space="0" w:color="auto"/>
            </w:tcBorders>
            <w:shd w:val="clear" w:color="auto" w:fill="auto"/>
            <w:vAlign w:val="bottom"/>
          </w:tcPr>
          <w:p w14:paraId="52AA5B97" w14:textId="77777777" w:rsidR="00667135" w:rsidRPr="004959B2" w:rsidRDefault="00667135" w:rsidP="00667135">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3,92</w:t>
            </w:r>
          </w:p>
        </w:tc>
        <w:tc>
          <w:tcPr>
            <w:tcW w:w="996" w:type="dxa"/>
            <w:tcBorders>
              <w:top w:val="single" w:sz="4" w:space="0" w:color="auto"/>
              <w:left w:val="nil"/>
              <w:bottom w:val="single" w:sz="4" w:space="0" w:color="auto"/>
              <w:right w:val="single" w:sz="4" w:space="0" w:color="auto"/>
            </w:tcBorders>
            <w:shd w:val="clear" w:color="auto" w:fill="auto"/>
            <w:vAlign w:val="bottom"/>
          </w:tcPr>
          <w:p w14:paraId="6C889B60" w14:textId="77777777" w:rsidR="00667135" w:rsidRPr="004959B2" w:rsidRDefault="00667135" w:rsidP="00667135">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50,52</w:t>
            </w:r>
          </w:p>
        </w:tc>
        <w:tc>
          <w:tcPr>
            <w:tcW w:w="1056" w:type="dxa"/>
            <w:shd w:val="clear" w:color="auto" w:fill="D0CECE" w:themeFill="background2" w:themeFillShade="E6"/>
          </w:tcPr>
          <w:p w14:paraId="4FBDA4D0" w14:textId="77777777" w:rsidR="00667135" w:rsidRPr="004959B2" w:rsidRDefault="00667135" w:rsidP="00667135">
            <w:pPr>
              <w:spacing w:after="0" w:line="240" w:lineRule="auto"/>
              <w:jc w:val="center"/>
              <w:rPr>
                <w:rFonts w:ascii="Times New Roman" w:eastAsia="Calibri" w:hAnsi="Times New Roman" w:cs="Times New Roman"/>
                <w:color w:val="000000"/>
                <w:sz w:val="24"/>
                <w:szCs w:val="24"/>
              </w:rPr>
            </w:pPr>
          </w:p>
        </w:tc>
      </w:tr>
      <w:tr w:rsidR="00667135" w:rsidRPr="004959B2" w14:paraId="1BAF5C97" w14:textId="77777777" w:rsidTr="00667135">
        <w:trPr>
          <w:trHeight w:val="20"/>
          <w:jc w:val="center"/>
        </w:trPr>
        <w:tc>
          <w:tcPr>
            <w:tcW w:w="1129" w:type="dxa"/>
            <w:vAlign w:val="center"/>
          </w:tcPr>
          <w:p w14:paraId="0080ABAD" w14:textId="77777777" w:rsidR="00667135" w:rsidRPr="004959B2" w:rsidRDefault="00667135" w:rsidP="00667135">
            <w:pPr>
              <w:suppressAutoHyphens/>
              <w:spacing w:after="0" w:line="240" w:lineRule="auto"/>
              <w:jc w:val="center"/>
              <w:rPr>
                <w:rFonts w:ascii="Times New Roman" w:eastAsia="Calibri" w:hAnsi="Times New Roman" w:cs="Times New Roman"/>
                <w:color w:val="000000"/>
                <w:sz w:val="24"/>
                <w:szCs w:val="24"/>
                <w:lang w:eastAsia="ar-SA"/>
              </w:rPr>
            </w:pPr>
          </w:p>
        </w:tc>
        <w:tc>
          <w:tcPr>
            <w:tcW w:w="2508" w:type="dxa"/>
            <w:vAlign w:val="center"/>
          </w:tcPr>
          <w:p w14:paraId="6346B5E1" w14:textId="77777777" w:rsidR="00667135" w:rsidRPr="004959B2" w:rsidRDefault="00667135" w:rsidP="00667135">
            <w:pPr>
              <w:spacing w:after="0" w:line="240" w:lineRule="auto"/>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Kefīrs</w:t>
            </w:r>
          </w:p>
        </w:tc>
        <w:tc>
          <w:tcPr>
            <w:tcW w:w="1250" w:type="dxa"/>
            <w:shd w:val="clear" w:color="auto" w:fill="FBE4D5" w:themeFill="accent2" w:themeFillTint="33"/>
            <w:vAlign w:val="center"/>
          </w:tcPr>
          <w:p w14:paraId="2ABC751F" w14:textId="77777777" w:rsidR="00667135" w:rsidRPr="004959B2" w:rsidRDefault="00667135" w:rsidP="00667135">
            <w:pPr>
              <w:spacing w:after="0" w:line="240" w:lineRule="auto"/>
              <w:jc w:val="center"/>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150</w:t>
            </w:r>
          </w:p>
        </w:tc>
        <w:tc>
          <w:tcPr>
            <w:tcW w:w="1436" w:type="dxa"/>
            <w:tcBorders>
              <w:top w:val="single" w:sz="4" w:space="0" w:color="auto"/>
              <w:left w:val="nil"/>
              <w:bottom w:val="single" w:sz="4" w:space="0" w:color="auto"/>
              <w:right w:val="single" w:sz="4" w:space="0" w:color="auto"/>
            </w:tcBorders>
            <w:shd w:val="clear" w:color="auto" w:fill="auto"/>
            <w:vAlign w:val="bottom"/>
          </w:tcPr>
          <w:p w14:paraId="1AE5F949" w14:textId="77777777" w:rsidR="00667135" w:rsidRPr="004959B2" w:rsidRDefault="00667135" w:rsidP="00667135">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4,80</w:t>
            </w:r>
          </w:p>
        </w:tc>
        <w:tc>
          <w:tcPr>
            <w:tcW w:w="1052" w:type="dxa"/>
            <w:tcBorders>
              <w:top w:val="single" w:sz="4" w:space="0" w:color="auto"/>
              <w:left w:val="nil"/>
              <w:bottom w:val="single" w:sz="4" w:space="0" w:color="auto"/>
              <w:right w:val="single" w:sz="4" w:space="0" w:color="auto"/>
            </w:tcBorders>
            <w:shd w:val="clear" w:color="auto" w:fill="auto"/>
            <w:vAlign w:val="bottom"/>
          </w:tcPr>
          <w:p w14:paraId="039922E4" w14:textId="77777777" w:rsidR="00667135" w:rsidRPr="004959B2" w:rsidRDefault="00667135" w:rsidP="00667135">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3,75</w:t>
            </w:r>
          </w:p>
        </w:tc>
        <w:tc>
          <w:tcPr>
            <w:tcW w:w="1203" w:type="dxa"/>
            <w:tcBorders>
              <w:top w:val="single" w:sz="4" w:space="0" w:color="auto"/>
              <w:left w:val="nil"/>
              <w:bottom w:val="single" w:sz="4" w:space="0" w:color="auto"/>
              <w:right w:val="single" w:sz="4" w:space="0" w:color="auto"/>
            </w:tcBorders>
            <w:shd w:val="clear" w:color="auto" w:fill="auto"/>
            <w:vAlign w:val="bottom"/>
          </w:tcPr>
          <w:p w14:paraId="24DC2F3D" w14:textId="77777777" w:rsidR="00667135" w:rsidRPr="004959B2" w:rsidRDefault="00667135" w:rsidP="00667135">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6,15</w:t>
            </w:r>
          </w:p>
        </w:tc>
        <w:tc>
          <w:tcPr>
            <w:tcW w:w="996" w:type="dxa"/>
            <w:tcBorders>
              <w:top w:val="single" w:sz="4" w:space="0" w:color="auto"/>
              <w:left w:val="nil"/>
              <w:bottom w:val="single" w:sz="4" w:space="0" w:color="auto"/>
              <w:right w:val="single" w:sz="4" w:space="0" w:color="auto"/>
            </w:tcBorders>
            <w:shd w:val="clear" w:color="auto" w:fill="auto"/>
            <w:vAlign w:val="bottom"/>
          </w:tcPr>
          <w:p w14:paraId="2E0D09A8" w14:textId="77777777" w:rsidR="00667135" w:rsidRPr="004959B2" w:rsidRDefault="00667135" w:rsidP="00667135">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81,00</w:t>
            </w:r>
          </w:p>
        </w:tc>
        <w:tc>
          <w:tcPr>
            <w:tcW w:w="1056" w:type="dxa"/>
            <w:shd w:val="clear" w:color="auto" w:fill="D0CECE" w:themeFill="background2" w:themeFillShade="E6"/>
          </w:tcPr>
          <w:p w14:paraId="45384B59" w14:textId="77777777" w:rsidR="00667135" w:rsidRPr="004959B2" w:rsidRDefault="00667135" w:rsidP="00667135">
            <w:pPr>
              <w:spacing w:after="0" w:line="240" w:lineRule="auto"/>
              <w:jc w:val="center"/>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A7</w:t>
            </w:r>
          </w:p>
        </w:tc>
      </w:tr>
      <w:tr w:rsidR="00667135" w:rsidRPr="004959B2" w14:paraId="2F0FCB34" w14:textId="77777777" w:rsidTr="00667135">
        <w:trPr>
          <w:jc w:val="center"/>
        </w:trPr>
        <w:tc>
          <w:tcPr>
            <w:tcW w:w="3637" w:type="dxa"/>
            <w:gridSpan w:val="2"/>
            <w:shd w:val="clear" w:color="auto" w:fill="F7CAAC" w:themeFill="accent2" w:themeFillTint="66"/>
          </w:tcPr>
          <w:p w14:paraId="317FDCBB" w14:textId="77777777" w:rsidR="00667135" w:rsidRPr="004959B2" w:rsidRDefault="00667135" w:rsidP="00667135">
            <w:pPr>
              <w:suppressAutoHyphens/>
              <w:spacing w:after="0" w:line="240" w:lineRule="auto"/>
              <w:jc w:val="right"/>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Kopā</w:t>
            </w:r>
          </w:p>
        </w:tc>
        <w:tc>
          <w:tcPr>
            <w:tcW w:w="1250" w:type="dxa"/>
            <w:shd w:val="clear" w:color="auto" w:fill="F7CAAC" w:themeFill="accent2" w:themeFillTint="66"/>
          </w:tcPr>
          <w:p w14:paraId="1143BD8A" w14:textId="77777777" w:rsidR="00667135" w:rsidRPr="004959B2" w:rsidRDefault="00667135" w:rsidP="00667135">
            <w:pPr>
              <w:suppressAutoHyphens/>
              <w:spacing w:after="0" w:line="240" w:lineRule="auto"/>
              <w:rPr>
                <w:rFonts w:ascii="Times New Roman" w:eastAsia="Calibri" w:hAnsi="Times New Roman" w:cs="Times New Roman"/>
                <w:color w:val="000000"/>
                <w:sz w:val="24"/>
                <w:szCs w:val="24"/>
                <w:lang w:eastAsia="ar-SA"/>
              </w:rPr>
            </w:pPr>
          </w:p>
        </w:tc>
        <w:tc>
          <w:tcPr>
            <w:tcW w:w="1436" w:type="dxa"/>
            <w:tcBorders>
              <w:top w:val="single" w:sz="4" w:space="0" w:color="auto"/>
              <w:left w:val="single" w:sz="4" w:space="0" w:color="auto"/>
              <w:bottom w:val="single" w:sz="4" w:space="0" w:color="auto"/>
              <w:right w:val="single" w:sz="4" w:space="0" w:color="auto"/>
            </w:tcBorders>
            <w:shd w:val="clear" w:color="auto" w:fill="F7CAAC" w:themeFill="accent2" w:themeFillTint="66"/>
            <w:vAlign w:val="bottom"/>
          </w:tcPr>
          <w:p w14:paraId="6ECB152C" w14:textId="77777777" w:rsidR="00667135" w:rsidRPr="004959B2" w:rsidRDefault="00667135" w:rsidP="00667135">
            <w:pPr>
              <w:jc w:val="center"/>
              <w:rPr>
                <w:rFonts w:ascii="Times New Roman" w:hAnsi="Times New Roman" w:cs="Times New Roman"/>
                <w:b/>
                <w:bCs/>
                <w:color w:val="000000"/>
                <w:sz w:val="24"/>
                <w:szCs w:val="24"/>
              </w:rPr>
            </w:pPr>
            <w:r w:rsidRPr="004959B2">
              <w:rPr>
                <w:rFonts w:ascii="Times New Roman" w:hAnsi="Times New Roman" w:cs="Times New Roman"/>
                <w:b/>
                <w:bCs/>
                <w:color w:val="000000"/>
                <w:sz w:val="24"/>
                <w:szCs w:val="24"/>
              </w:rPr>
              <w:t>28,26</w:t>
            </w:r>
          </w:p>
        </w:tc>
        <w:tc>
          <w:tcPr>
            <w:tcW w:w="1052" w:type="dxa"/>
            <w:tcBorders>
              <w:top w:val="single" w:sz="4" w:space="0" w:color="auto"/>
              <w:left w:val="nil"/>
              <w:bottom w:val="single" w:sz="4" w:space="0" w:color="auto"/>
              <w:right w:val="single" w:sz="4" w:space="0" w:color="auto"/>
            </w:tcBorders>
            <w:shd w:val="clear" w:color="auto" w:fill="F7CAAC" w:themeFill="accent2" w:themeFillTint="66"/>
            <w:vAlign w:val="bottom"/>
          </w:tcPr>
          <w:p w14:paraId="7FF8221B" w14:textId="77777777" w:rsidR="00667135" w:rsidRPr="004959B2" w:rsidRDefault="00667135" w:rsidP="00667135">
            <w:pPr>
              <w:jc w:val="center"/>
              <w:rPr>
                <w:rFonts w:ascii="Times New Roman" w:hAnsi="Times New Roman" w:cs="Times New Roman"/>
                <w:b/>
                <w:bCs/>
                <w:color w:val="000000"/>
                <w:sz w:val="24"/>
                <w:szCs w:val="24"/>
              </w:rPr>
            </w:pPr>
            <w:r w:rsidRPr="004959B2">
              <w:rPr>
                <w:rFonts w:ascii="Times New Roman" w:hAnsi="Times New Roman" w:cs="Times New Roman"/>
                <w:b/>
                <w:bCs/>
                <w:color w:val="000000"/>
                <w:sz w:val="24"/>
                <w:szCs w:val="24"/>
              </w:rPr>
              <w:t>30,24</w:t>
            </w:r>
          </w:p>
        </w:tc>
        <w:tc>
          <w:tcPr>
            <w:tcW w:w="1203" w:type="dxa"/>
            <w:tcBorders>
              <w:top w:val="single" w:sz="4" w:space="0" w:color="auto"/>
              <w:left w:val="nil"/>
              <w:bottom w:val="single" w:sz="4" w:space="0" w:color="auto"/>
              <w:right w:val="single" w:sz="4" w:space="0" w:color="auto"/>
            </w:tcBorders>
            <w:shd w:val="clear" w:color="auto" w:fill="F7CAAC" w:themeFill="accent2" w:themeFillTint="66"/>
            <w:vAlign w:val="bottom"/>
          </w:tcPr>
          <w:p w14:paraId="6D416004" w14:textId="77777777" w:rsidR="00667135" w:rsidRPr="004959B2" w:rsidRDefault="00667135" w:rsidP="00667135">
            <w:pPr>
              <w:jc w:val="center"/>
              <w:rPr>
                <w:rFonts w:ascii="Times New Roman" w:hAnsi="Times New Roman" w:cs="Times New Roman"/>
                <w:b/>
                <w:bCs/>
                <w:color w:val="000000"/>
                <w:sz w:val="24"/>
                <w:szCs w:val="24"/>
              </w:rPr>
            </w:pPr>
            <w:r w:rsidRPr="004959B2">
              <w:rPr>
                <w:rFonts w:ascii="Times New Roman" w:hAnsi="Times New Roman" w:cs="Times New Roman"/>
                <w:b/>
                <w:bCs/>
                <w:color w:val="000000"/>
                <w:sz w:val="24"/>
                <w:szCs w:val="24"/>
              </w:rPr>
              <w:t>99,37</w:t>
            </w:r>
          </w:p>
        </w:tc>
        <w:tc>
          <w:tcPr>
            <w:tcW w:w="996" w:type="dxa"/>
            <w:tcBorders>
              <w:top w:val="single" w:sz="4" w:space="0" w:color="auto"/>
              <w:left w:val="nil"/>
              <w:bottom w:val="single" w:sz="4" w:space="0" w:color="auto"/>
              <w:right w:val="single" w:sz="4" w:space="0" w:color="auto"/>
            </w:tcBorders>
            <w:shd w:val="clear" w:color="auto" w:fill="F7CAAC" w:themeFill="accent2" w:themeFillTint="66"/>
            <w:vAlign w:val="bottom"/>
          </w:tcPr>
          <w:p w14:paraId="000D5D30" w14:textId="77777777" w:rsidR="00667135" w:rsidRPr="004959B2" w:rsidRDefault="00667135" w:rsidP="00667135">
            <w:pPr>
              <w:jc w:val="center"/>
              <w:rPr>
                <w:rFonts w:ascii="Times New Roman" w:hAnsi="Times New Roman" w:cs="Times New Roman"/>
                <w:b/>
                <w:bCs/>
                <w:color w:val="000000"/>
                <w:sz w:val="24"/>
                <w:szCs w:val="24"/>
              </w:rPr>
            </w:pPr>
            <w:r w:rsidRPr="004959B2">
              <w:rPr>
                <w:rFonts w:ascii="Times New Roman" w:hAnsi="Times New Roman" w:cs="Times New Roman"/>
                <w:b/>
                <w:bCs/>
                <w:color w:val="000000"/>
                <w:sz w:val="24"/>
                <w:szCs w:val="24"/>
              </w:rPr>
              <w:t>765,23</w:t>
            </w:r>
          </w:p>
        </w:tc>
        <w:tc>
          <w:tcPr>
            <w:tcW w:w="1056" w:type="dxa"/>
            <w:shd w:val="clear" w:color="auto" w:fill="D0CECE" w:themeFill="background2" w:themeFillShade="E6"/>
          </w:tcPr>
          <w:p w14:paraId="1BBCA4ED" w14:textId="77777777" w:rsidR="00667135" w:rsidRPr="004959B2" w:rsidRDefault="00667135" w:rsidP="00667135">
            <w:pPr>
              <w:spacing w:after="0" w:line="240" w:lineRule="auto"/>
              <w:jc w:val="center"/>
              <w:rPr>
                <w:rFonts w:ascii="Times New Roman" w:eastAsia="Calibri" w:hAnsi="Times New Roman" w:cs="Times New Roman"/>
                <w:b/>
                <w:bCs/>
                <w:color w:val="000000"/>
                <w:sz w:val="24"/>
                <w:szCs w:val="24"/>
              </w:rPr>
            </w:pPr>
          </w:p>
        </w:tc>
      </w:tr>
      <w:tr w:rsidR="00667135" w:rsidRPr="004959B2" w14:paraId="512D46E3" w14:textId="77777777" w:rsidTr="00667135">
        <w:trPr>
          <w:jc w:val="center"/>
        </w:trPr>
        <w:tc>
          <w:tcPr>
            <w:tcW w:w="3637" w:type="dxa"/>
            <w:gridSpan w:val="2"/>
            <w:shd w:val="clear" w:color="auto" w:fill="F2F2F2" w:themeFill="background1" w:themeFillShade="F2"/>
          </w:tcPr>
          <w:p w14:paraId="0BF3465C" w14:textId="77777777" w:rsidR="00667135" w:rsidRPr="004959B2" w:rsidRDefault="00667135" w:rsidP="00667135">
            <w:pPr>
              <w:suppressAutoHyphens/>
              <w:spacing w:after="0" w:line="240" w:lineRule="auto"/>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 xml:space="preserve">Enerģijas un uzturvielu normas pusdienām saskaņā ar MK 13.03.2012. noteikumiem Nr.172 </w:t>
            </w:r>
          </w:p>
        </w:tc>
        <w:tc>
          <w:tcPr>
            <w:tcW w:w="1250" w:type="dxa"/>
            <w:shd w:val="clear" w:color="auto" w:fill="F2F2F2" w:themeFill="background1" w:themeFillShade="F2"/>
          </w:tcPr>
          <w:p w14:paraId="0EDF014E" w14:textId="77777777" w:rsidR="00667135" w:rsidRPr="004959B2" w:rsidRDefault="00667135" w:rsidP="00667135">
            <w:pPr>
              <w:suppressAutoHyphens/>
              <w:spacing w:after="0" w:line="240" w:lineRule="auto"/>
              <w:rPr>
                <w:rFonts w:ascii="Times New Roman" w:eastAsia="Calibri" w:hAnsi="Times New Roman" w:cs="Times New Roman"/>
                <w:color w:val="000000"/>
                <w:sz w:val="24"/>
                <w:szCs w:val="24"/>
                <w:lang w:eastAsia="ar-SA"/>
              </w:rPr>
            </w:pPr>
          </w:p>
        </w:tc>
        <w:tc>
          <w:tcPr>
            <w:tcW w:w="1436" w:type="dxa"/>
            <w:shd w:val="clear" w:color="auto" w:fill="F2F2F2" w:themeFill="background1" w:themeFillShade="F2"/>
            <w:vAlign w:val="center"/>
          </w:tcPr>
          <w:p w14:paraId="1C41C490" w14:textId="77777777" w:rsidR="00667135" w:rsidRPr="004959B2" w:rsidRDefault="00667135" w:rsidP="00667135">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18-36</w:t>
            </w:r>
          </w:p>
        </w:tc>
        <w:tc>
          <w:tcPr>
            <w:tcW w:w="1052" w:type="dxa"/>
            <w:shd w:val="clear" w:color="auto" w:fill="F2F2F2" w:themeFill="background1" w:themeFillShade="F2"/>
            <w:vAlign w:val="center"/>
          </w:tcPr>
          <w:p w14:paraId="221E76C5" w14:textId="77777777" w:rsidR="00667135" w:rsidRPr="004959B2" w:rsidRDefault="00667135" w:rsidP="00667135">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23-37</w:t>
            </w:r>
          </w:p>
        </w:tc>
        <w:tc>
          <w:tcPr>
            <w:tcW w:w="1203" w:type="dxa"/>
            <w:shd w:val="clear" w:color="auto" w:fill="F2F2F2" w:themeFill="background1" w:themeFillShade="F2"/>
            <w:vAlign w:val="center"/>
          </w:tcPr>
          <w:p w14:paraId="05BF2EB9" w14:textId="77777777" w:rsidR="00667135" w:rsidRPr="004959B2" w:rsidRDefault="00667135" w:rsidP="00667135">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79-144</w:t>
            </w:r>
          </w:p>
        </w:tc>
        <w:tc>
          <w:tcPr>
            <w:tcW w:w="996" w:type="dxa"/>
            <w:shd w:val="clear" w:color="auto" w:fill="F2F2F2" w:themeFill="background1" w:themeFillShade="F2"/>
            <w:vAlign w:val="center"/>
          </w:tcPr>
          <w:p w14:paraId="127029CE" w14:textId="77777777" w:rsidR="00667135" w:rsidRPr="004959B2" w:rsidRDefault="00667135" w:rsidP="00667135">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700-960</w:t>
            </w:r>
          </w:p>
        </w:tc>
        <w:tc>
          <w:tcPr>
            <w:tcW w:w="1056" w:type="dxa"/>
            <w:shd w:val="clear" w:color="auto" w:fill="F2F2F2" w:themeFill="background1" w:themeFillShade="F2"/>
          </w:tcPr>
          <w:p w14:paraId="740078F5" w14:textId="77777777" w:rsidR="00667135" w:rsidRPr="004959B2" w:rsidRDefault="00667135" w:rsidP="00667135">
            <w:pPr>
              <w:suppressAutoHyphens/>
              <w:spacing w:after="0" w:line="240" w:lineRule="auto"/>
              <w:jc w:val="center"/>
              <w:rPr>
                <w:rFonts w:ascii="Times New Roman" w:eastAsia="Calibri" w:hAnsi="Times New Roman" w:cs="Times New Roman"/>
                <w:i/>
                <w:color w:val="000000"/>
                <w:sz w:val="24"/>
                <w:szCs w:val="24"/>
                <w:lang w:eastAsia="ar-SA"/>
              </w:rPr>
            </w:pPr>
          </w:p>
        </w:tc>
      </w:tr>
    </w:tbl>
    <w:p w14:paraId="51056448" w14:textId="77777777" w:rsidR="00667135" w:rsidRPr="004959B2" w:rsidRDefault="00667135" w:rsidP="00667135"/>
    <w:tbl>
      <w:tblPr>
        <w:tblW w:w="1063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129"/>
        <w:gridCol w:w="2508"/>
        <w:gridCol w:w="1250"/>
        <w:gridCol w:w="1436"/>
        <w:gridCol w:w="1052"/>
        <w:gridCol w:w="1203"/>
        <w:gridCol w:w="996"/>
        <w:gridCol w:w="1056"/>
      </w:tblGrid>
      <w:tr w:rsidR="006404D8" w:rsidRPr="004959B2" w14:paraId="28896921" w14:textId="77777777" w:rsidTr="00AE241B">
        <w:trPr>
          <w:trHeight w:val="562"/>
          <w:jc w:val="center"/>
        </w:trPr>
        <w:tc>
          <w:tcPr>
            <w:tcW w:w="10630" w:type="dxa"/>
            <w:gridSpan w:val="8"/>
            <w:shd w:val="clear" w:color="auto" w:fill="D9D9D9"/>
            <w:vAlign w:val="center"/>
          </w:tcPr>
          <w:p w14:paraId="56E4F49F" w14:textId="77777777" w:rsidR="006404D8" w:rsidRPr="004959B2" w:rsidRDefault="006404D8" w:rsidP="006404D8">
            <w:pPr>
              <w:suppressAutoHyphens/>
              <w:spacing w:after="0" w:line="240" w:lineRule="auto"/>
              <w:rPr>
                <w:rFonts w:ascii="Times New Roman" w:eastAsia="Calibri" w:hAnsi="Times New Roman" w:cs="Times New Roman"/>
                <w:b/>
                <w:color w:val="000000"/>
                <w:sz w:val="24"/>
                <w:szCs w:val="24"/>
                <w:lang w:eastAsia="ar-SA"/>
              </w:rPr>
            </w:pPr>
            <w:r w:rsidRPr="004959B2">
              <w:rPr>
                <w:rFonts w:ascii="Times New Roman" w:eastAsia="Calibri" w:hAnsi="Times New Roman" w:cs="Times New Roman"/>
                <w:b/>
                <w:color w:val="000000"/>
                <w:sz w:val="24"/>
                <w:szCs w:val="24"/>
                <w:lang w:eastAsia="ar-SA"/>
              </w:rPr>
              <w:t>7.diena</w:t>
            </w:r>
          </w:p>
        </w:tc>
      </w:tr>
      <w:tr w:rsidR="00667135" w:rsidRPr="004959B2" w14:paraId="02F64186" w14:textId="77777777" w:rsidTr="00667135">
        <w:trPr>
          <w:trHeight w:val="562"/>
          <w:jc w:val="center"/>
        </w:trPr>
        <w:tc>
          <w:tcPr>
            <w:tcW w:w="1129" w:type="dxa"/>
            <w:vMerge w:val="restart"/>
            <w:shd w:val="clear" w:color="auto" w:fill="D9D9D9"/>
            <w:vAlign w:val="center"/>
          </w:tcPr>
          <w:p w14:paraId="3A92EA02" w14:textId="77777777" w:rsidR="00667135" w:rsidRPr="004959B2" w:rsidRDefault="00667135" w:rsidP="00667135">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Tehnol. kartes Nr.</w:t>
            </w:r>
          </w:p>
        </w:tc>
        <w:tc>
          <w:tcPr>
            <w:tcW w:w="2508" w:type="dxa"/>
            <w:vMerge w:val="restart"/>
            <w:shd w:val="clear" w:color="auto" w:fill="D9D9D9"/>
            <w:vAlign w:val="center"/>
          </w:tcPr>
          <w:p w14:paraId="31283275" w14:textId="77777777" w:rsidR="00667135" w:rsidRPr="004959B2" w:rsidRDefault="00667135" w:rsidP="00667135">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Ēdiena nosaukums</w:t>
            </w:r>
          </w:p>
        </w:tc>
        <w:tc>
          <w:tcPr>
            <w:tcW w:w="1250" w:type="dxa"/>
            <w:vMerge w:val="restart"/>
            <w:shd w:val="clear" w:color="auto" w:fill="FBE4D5" w:themeFill="accent2" w:themeFillTint="33"/>
            <w:vAlign w:val="center"/>
          </w:tcPr>
          <w:p w14:paraId="6E248346" w14:textId="77777777" w:rsidR="00667135" w:rsidRPr="004959B2" w:rsidRDefault="00667135" w:rsidP="00667135">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1 porcijas iznākums,</w:t>
            </w:r>
          </w:p>
          <w:p w14:paraId="09CD0D4B" w14:textId="77777777" w:rsidR="00667135" w:rsidRPr="004959B2" w:rsidRDefault="00667135" w:rsidP="00667135">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g</w:t>
            </w:r>
          </w:p>
        </w:tc>
        <w:tc>
          <w:tcPr>
            <w:tcW w:w="3691" w:type="dxa"/>
            <w:gridSpan w:val="3"/>
            <w:shd w:val="clear" w:color="auto" w:fill="D0CECE" w:themeFill="background2" w:themeFillShade="E6"/>
            <w:vAlign w:val="center"/>
          </w:tcPr>
          <w:p w14:paraId="1A83A946" w14:textId="77777777" w:rsidR="00667135" w:rsidRPr="004959B2" w:rsidRDefault="00667135" w:rsidP="00667135">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Uzturvielas, g</w:t>
            </w:r>
          </w:p>
        </w:tc>
        <w:tc>
          <w:tcPr>
            <w:tcW w:w="996" w:type="dxa"/>
            <w:vMerge w:val="restart"/>
            <w:shd w:val="clear" w:color="auto" w:fill="D0CECE" w:themeFill="background2" w:themeFillShade="E6"/>
            <w:vAlign w:val="center"/>
          </w:tcPr>
          <w:p w14:paraId="4801B0A8" w14:textId="77777777" w:rsidR="00667135" w:rsidRPr="004959B2" w:rsidRDefault="00667135" w:rsidP="00667135">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Enerģ.</w:t>
            </w:r>
          </w:p>
          <w:p w14:paraId="03E2E8CA" w14:textId="77777777" w:rsidR="00667135" w:rsidRPr="004959B2" w:rsidRDefault="00667135" w:rsidP="00667135">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kcal</w:t>
            </w:r>
          </w:p>
        </w:tc>
        <w:tc>
          <w:tcPr>
            <w:tcW w:w="1056" w:type="dxa"/>
            <w:vMerge w:val="restart"/>
            <w:shd w:val="clear" w:color="auto" w:fill="D0CECE" w:themeFill="background2" w:themeFillShade="E6"/>
            <w:vAlign w:val="center"/>
          </w:tcPr>
          <w:p w14:paraId="330932FF" w14:textId="77777777" w:rsidR="00667135" w:rsidRPr="004959B2" w:rsidRDefault="00667135" w:rsidP="00667135">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Alergēni</w:t>
            </w:r>
          </w:p>
        </w:tc>
      </w:tr>
      <w:tr w:rsidR="00667135" w:rsidRPr="004959B2" w14:paraId="57138326" w14:textId="77777777" w:rsidTr="00667135">
        <w:trPr>
          <w:jc w:val="center"/>
        </w:trPr>
        <w:tc>
          <w:tcPr>
            <w:tcW w:w="1129" w:type="dxa"/>
            <w:vMerge/>
            <w:tcBorders>
              <w:bottom w:val="single" w:sz="4" w:space="0" w:color="auto"/>
            </w:tcBorders>
          </w:tcPr>
          <w:p w14:paraId="3C3C5FD6" w14:textId="77777777" w:rsidR="00667135" w:rsidRPr="004959B2" w:rsidRDefault="00667135" w:rsidP="00667135">
            <w:pPr>
              <w:suppressAutoHyphens/>
              <w:spacing w:after="0" w:line="240" w:lineRule="auto"/>
              <w:rPr>
                <w:rFonts w:ascii="Times New Roman" w:eastAsia="Calibri" w:hAnsi="Times New Roman" w:cs="Times New Roman"/>
                <w:color w:val="000000"/>
                <w:sz w:val="24"/>
                <w:szCs w:val="24"/>
                <w:lang w:eastAsia="ar-SA"/>
              </w:rPr>
            </w:pPr>
          </w:p>
        </w:tc>
        <w:tc>
          <w:tcPr>
            <w:tcW w:w="2508" w:type="dxa"/>
            <w:vMerge/>
            <w:tcBorders>
              <w:bottom w:val="single" w:sz="4" w:space="0" w:color="auto"/>
            </w:tcBorders>
          </w:tcPr>
          <w:p w14:paraId="73356A63" w14:textId="77777777" w:rsidR="00667135" w:rsidRPr="004959B2" w:rsidRDefault="00667135" w:rsidP="00667135">
            <w:pPr>
              <w:suppressAutoHyphens/>
              <w:spacing w:after="0" w:line="240" w:lineRule="auto"/>
              <w:rPr>
                <w:rFonts w:ascii="Times New Roman" w:eastAsia="Calibri" w:hAnsi="Times New Roman" w:cs="Times New Roman"/>
                <w:color w:val="000000"/>
                <w:sz w:val="24"/>
                <w:szCs w:val="24"/>
                <w:lang w:eastAsia="ar-SA"/>
              </w:rPr>
            </w:pPr>
          </w:p>
        </w:tc>
        <w:tc>
          <w:tcPr>
            <w:tcW w:w="1250" w:type="dxa"/>
            <w:vMerge/>
            <w:tcBorders>
              <w:bottom w:val="single" w:sz="4" w:space="0" w:color="auto"/>
            </w:tcBorders>
            <w:shd w:val="clear" w:color="auto" w:fill="FBE4D5" w:themeFill="accent2" w:themeFillTint="33"/>
          </w:tcPr>
          <w:p w14:paraId="633F3A0B" w14:textId="77777777" w:rsidR="00667135" w:rsidRPr="004959B2" w:rsidRDefault="00667135" w:rsidP="00667135">
            <w:pPr>
              <w:suppressAutoHyphens/>
              <w:spacing w:after="0" w:line="240" w:lineRule="auto"/>
              <w:rPr>
                <w:rFonts w:ascii="Times New Roman" w:eastAsia="Calibri" w:hAnsi="Times New Roman" w:cs="Times New Roman"/>
                <w:color w:val="000000"/>
                <w:sz w:val="24"/>
                <w:szCs w:val="24"/>
                <w:lang w:eastAsia="ar-SA"/>
              </w:rPr>
            </w:pPr>
          </w:p>
        </w:tc>
        <w:tc>
          <w:tcPr>
            <w:tcW w:w="1436" w:type="dxa"/>
            <w:tcBorders>
              <w:bottom w:val="single" w:sz="4" w:space="0" w:color="auto"/>
            </w:tcBorders>
            <w:shd w:val="clear" w:color="auto" w:fill="D9D9D9" w:themeFill="background1" w:themeFillShade="D9"/>
            <w:vAlign w:val="center"/>
          </w:tcPr>
          <w:p w14:paraId="0BA2AF5C" w14:textId="77777777" w:rsidR="00667135" w:rsidRPr="004959B2" w:rsidRDefault="00667135" w:rsidP="00667135">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Olbalt.vielas</w:t>
            </w:r>
          </w:p>
        </w:tc>
        <w:tc>
          <w:tcPr>
            <w:tcW w:w="1052" w:type="dxa"/>
            <w:tcBorders>
              <w:bottom w:val="single" w:sz="4" w:space="0" w:color="auto"/>
            </w:tcBorders>
            <w:shd w:val="clear" w:color="auto" w:fill="D9D9D9" w:themeFill="background1" w:themeFillShade="D9"/>
            <w:vAlign w:val="center"/>
          </w:tcPr>
          <w:p w14:paraId="7B2E1D75" w14:textId="77777777" w:rsidR="00667135" w:rsidRPr="004959B2" w:rsidRDefault="00667135" w:rsidP="00667135">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Tauki</w:t>
            </w:r>
          </w:p>
        </w:tc>
        <w:tc>
          <w:tcPr>
            <w:tcW w:w="1203" w:type="dxa"/>
            <w:tcBorders>
              <w:bottom w:val="single" w:sz="4" w:space="0" w:color="auto"/>
            </w:tcBorders>
            <w:shd w:val="clear" w:color="auto" w:fill="D9D9D9" w:themeFill="background1" w:themeFillShade="D9"/>
            <w:vAlign w:val="center"/>
          </w:tcPr>
          <w:p w14:paraId="332D04D2" w14:textId="77777777" w:rsidR="00667135" w:rsidRPr="004959B2" w:rsidRDefault="00667135" w:rsidP="00667135">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Ogļhidrāti</w:t>
            </w:r>
          </w:p>
        </w:tc>
        <w:tc>
          <w:tcPr>
            <w:tcW w:w="996" w:type="dxa"/>
            <w:vMerge/>
            <w:tcBorders>
              <w:bottom w:val="single" w:sz="4" w:space="0" w:color="auto"/>
            </w:tcBorders>
            <w:shd w:val="clear" w:color="auto" w:fill="FBD4B4"/>
          </w:tcPr>
          <w:p w14:paraId="611EB4BE" w14:textId="77777777" w:rsidR="00667135" w:rsidRPr="004959B2" w:rsidRDefault="00667135" w:rsidP="00667135">
            <w:pPr>
              <w:suppressAutoHyphens/>
              <w:spacing w:after="0" w:line="240" w:lineRule="auto"/>
              <w:rPr>
                <w:rFonts w:ascii="Times New Roman" w:eastAsia="Calibri" w:hAnsi="Times New Roman" w:cs="Times New Roman"/>
                <w:color w:val="000000"/>
                <w:sz w:val="24"/>
                <w:szCs w:val="24"/>
                <w:lang w:eastAsia="ar-SA"/>
              </w:rPr>
            </w:pPr>
          </w:p>
        </w:tc>
        <w:tc>
          <w:tcPr>
            <w:tcW w:w="1056" w:type="dxa"/>
            <w:vMerge/>
            <w:tcBorders>
              <w:bottom w:val="single" w:sz="4" w:space="0" w:color="auto"/>
            </w:tcBorders>
            <w:shd w:val="clear" w:color="auto" w:fill="D0CECE" w:themeFill="background2" w:themeFillShade="E6"/>
          </w:tcPr>
          <w:p w14:paraId="7208CFA9" w14:textId="77777777" w:rsidR="00667135" w:rsidRPr="004959B2" w:rsidRDefault="00667135" w:rsidP="00667135">
            <w:pPr>
              <w:suppressAutoHyphens/>
              <w:spacing w:after="0" w:line="240" w:lineRule="auto"/>
              <w:rPr>
                <w:rFonts w:ascii="Times New Roman" w:eastAsia="Calibri" w:hAnsi="Times New Roman" w:cs="Times New Roman"/>
                <w:color w:val="000000"/>
                <w:sz w:val="24"/>
                <w:szCs w:val="24"/>
                <w:lang w:eastAsia="ar-SA"/>
              </w:rPr>
            </w:pPr>
          </w:p>
        </w:tc>
      </w:tr>
      <w:tr w:rsidR="00667135" w:rsidRPr="004959B2" w14:paraId="3DC30D50" w14:textId="77777777" w:rsidTr="00667135">
        <w:trPr>
          <w:trHeight w:val="20"/>
          <w:jc w:val="center"/>
        </w:trPr>
        <w:tc>
          <w:tcPr>
            <w:tcW w:w="1129" w:type="dxa"/>
            <w:vAlign w:val="center"/>
          </w:tcPr>
          <w:p w14:paraId="229B3348" w14:textId="77777777" w:rsidR="00667135" w:rsidRPr="004959B2" w:rsidRDefault="00667135" w:rsidP="00667135">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Zi1</w:t>
            </w:r>
          </w:p>
        </w:tc>
        <w:tc>
          <w:tcPr>
            <w:tcW w:w="2508" w:type="dxa"/>
            <w:vAlign w:val="center"/>
          </w:tcPr>
          <w:p w14:paraId="370B08E7" w14:textId="77777777" w:rsidR="00667135" w:rsidRPr="004959B2" w:rsidRDefault="00667135" w:rsidP="00667135">
            <w:pPr>
              <w:spacing w:after="0" w:line="240" w:lineRule="auto"/>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Cepta zivs fileja</w:t>
            </w:r>
          </w:p>
        </w:tc>
        <w:tc>
          <w:tcPr>
            <w:tcW w:w="1250" w:type="dxa"/>
            <w:shd w:val="clear" w:color="auto" w:fill="FBE4D5" w:themeFill="accent2" w:themeFillTint="33"/>
            <w:vAlign w:val="center"/>
          </w:tcPr>
          <w:p w14:paraId="3D616527" w14:textId="77777777" w:rsidR="00667135" w:rsidRPr="004959B2" w:rsidRDefault="00667135" w:rsidP="00667135">
            <w:pPr>
              <w:spacing w:after="0" w:line="240" w:lineRule="auto"/>
              <w:jc w:val="center"/>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80</w:t>
            </w:r>
          </w:p>
        </w:tc>
        <w:tc>
          <w:tcPr>
            <w:tcW w:w="1436" w:type="dxa"/>
            <w:tcBorders>
              <w:top w:val="single" w:sz="4" w:space="0" w:color="auto"/>
              <w:left w:val="single" w:sz="4" w:space="0" w:color="auto"/>
              <w:bottom w:val="single" w:sz="4" w:space="0" w:color="auto"/>
              <w:right w:val="single" w:sz="4" w:space="0" w:color="auto"/>
            </w:tcBorders>
            <w:shd w:val="clear" w:color="auto" w:fill="FFFFFF" w:themeFill="background1"/>
            <w:vAlign w:val="bottom"/>
          </w:tcPr>
          <w:p w14:paraId="5C725DD6" w14:textId="77777777" w:rsidR="00667135" w:rsidRPr="004959B2" w:rsidRDefault="00667135" w:rsidP="00667135">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15,74</w:t>
            </w:r>
          </w:p>
        </w:tc>
        <w:tc>
          <w:tcPr>
            <w:tcW w:w="1052" w:type="dxa"/>
            <w:tcBorders>
              <w:top w:val="single" w:sz="4" w:space="0" w:color="auto"/>
              <w:left w:val="nil"/>
              <w:bottom w:val="single" w:sz="4" w:space="0" w:color="auto"/>
              <w:right w:val="single" w:sz="4" w:space="0" w:color="auto"/>
            </w:tcBorders>
            <w:shd w:val="clear" w:color="auto" w:fill="FFFFFF" w:themeFill="background1"/>
            <w:vAlign w:val="bottom"/>
          </w:tcPr>
          <w:p w14:paraId="2A86BE53" w14:textId="77777777" w:rsidR="00667135" w:rsidRPr="004959B2" w:rsidRDefault="00667135" w:rsidP="00667135">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11,85</w:t>
            </w:r>
          </w:p>
        </w:tc>
        <w:tc>
          <w:tcPr>
            <w:tcW w:w="1203" w:type="dxa"/>
            <w:tcBorders>
              <w:top w:val="single" w:sz="4" w:space="0" w:color="auto"/>
              <w:left w:val="nil"/>
              <w:bottom w:val="single" w:sz="4" w:space="0" w:color="auto"/>
              <w:right w:val="single" w:sz="4" w:space="0" w:color="auto"/>
            </w:tcBorders>
            <w:shd w:val="clear" w:color="auto" w:fill="FFFFFF" w:themeFill="background1"/>
            <w:vAlign w:val="bottom"/>
          </w:tcPr>
          <w:p w14:paraId="0E4038FE" w14:textId="77777777" w:rsidR="00667135" w:rsidRPr="004959B2" w:rsidRDefault="00667135" w:rsidP="00667135">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1,37</w:t>
            </w:r>
          </w:p>
        </w:tc>
        <w:tc>
          <w:tcPr>
            <w:tcW w:w="996" w:type="dxa"/>
            <w:tcBorders>
              <w:top w:val="single" w:sz="4" w:space="0" w:color="auto"/>
              <w:left w:val="nil"/>
              <w:bottom w:val="single" w:sz="4" w:space="0" w:color="auto"/>
              <w:right w:val="single" w:sz="4" w:space="0" w:color="auto"/>
            </w:tcBorders>
            <w:shd w:val="clear" w:color="auto" w:fill="FFFFFF" w:themeFill="background1"/>
            <w:vAlign w:val="bottom"/>
          </w:tcPr>
          <w:p w14:paraId="50D71CA6" w14:textId="77777777" w:rsidR="00667135" w:rsidRPr="004959B2" w:rsidRDefault="00667135" w:rsidP="00667135">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175,50</w:t>
            </w:r>
          </w:p>
        </w:tc>
        <w:tc>
          <w:tcPr>
            <w:tcW w:w="1056" w:type="dxa"/>
            <w:shd w:val="clear" w:color="auto" w:fill="D0CECE" w:themeFill="background2" w:themeFillShade="E6"/>
          </w:tcPr>
          <w:p w14:paraId="6772E4DE" w14:textId="77777777" w:rsidR="00667135" w:rsidRPr="004959B2" w:rsidRDefault="00667135" w:rsidP="00667135">
            <w:pPr>
              <w:spacing w:after="0" w:line="240" w:lineRule="auto"/>
              <w:jc w:val="center"/>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A1, A3, A4, A7</w:t>
            </w:r>
          </w:p>
        </w:tc>
      </w:tr>
      <w:tr w:rsidR="00667135" w:rsidRPr="004959B2" w14:paraId="54DCA610" w14:textId="77777777" w:rsidTr="00667135">
        <w:trPr>
          <w:trHeight w:val="20"/>
          <w:jc w:val="center"/>
        </w:trPr>
        <w:tc>
          <w:tcPr>
            <w:tcW w:w="1129" w:type="dxa"/>
            <w:vAlign w:val="center"/>
          </w:tcPr>
          <w:p w14:paraId="7EE288C8" w14:textId="77777777" w:rsidR="00667135" w:rsidRPr="004959B2" w:rsidRDefault="00667135" w:rsidP="00667135">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D2</w:t>
            </w:r>
          </w:p>
        </w:tc>
        <w:tc>
          <w:tcPr>
            <w:tcW w:w="2508" w:type="dxa"/>
            <w:vAlign w:val="center"/>
          </w:tcPr>
          <w:p w14:paraId="53A64EE0" w14:textId="77777777" w:rsidR="00667135" w:rsidRPr="004959B2" w:rsidRDefault="00667135" w:rsidP="00667135">
            <w:pPr>
              <w:spacing w:after="0" w:line="240" w:lineRule="auto"/>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Vārīti kartupeļi</w:t>
            </w:r>
          </w:p>
        </w:tc>
        <w:tc>
          <w:tcPr>
            <w:tcW w:w="1250" w:type="dxa"/>
            <w:shd w:val="clear" w:color="auto" w:fill="FBE4D5" w:themeFill="accent2" w:themeFillTint="33"/>
            <w:vAlign w:val="center"/>
          </w:tcPr>
          <w:p w14:paraId="2E2CC8B5" w14:textId="77777777" w:rsidR="00667135" w:rsidRPr="004959B2" w:rsidRDefault="00667135" w:rsidP="00667135">
            <w:pPr>
              <w:spacing w:after="0" w:line="240" w:lineRule="auto"/>
              <w:jc w:val="center"/>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140</w:t>
            </w:r>
          </w:p>
        </w:tc>
        <w:tc>
          <w:tcPr>
            <w:tcW w:w="1436" w:type="dxa"/>
            <w:tcBorders>
              <w:top w:val="single" w:sz="4" w:space="0" w:color="auto"/>
              <w:left w:val="single" w:sz="4" w:space="0" w:color="auto"/>
              <w:bottom w:val="single" w:sz="4" w:space="0" w:color="auto"/>
              <w:right w:val="single" w:sz="4" w:space="0" w:color="auto"/>
            </w:tcBorders>
            <w:shd w:val="clear" w:color="auto" w:fill="FFFFFF" w:themeFill="background1"/>
            <w:vAlign w:val="bottom"/>
          </w:tcPr>
          <w:p w14:paraId="071C9FB9" w14:textId="77777777" w:rsidR="00667135" w:rsidRPr="004959B2" w:rsidRDefault="00667135" w:rsidP="00667135">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2,90</w:t>
            </w:r>
          </w:p>
        </w:tc>
        <w:tc>
          <w:tcPr>
            <w:tcW w:w="1052" w:type="dxa"/>
            <w:tcBorders>
              <w:top w:val="single" w:sz="4" w:space="0" w:color="auto"/>
              <w:left w:val="nil"/>
              <w:bottom w:val="single" w:sz="4" w:space="0" w:color="auto"/>
              <w:right w:val="single" w:sz="4" w:space="0" w:color="auto"/>
            </w:tcBorders>
            <w:shd w:val="clear" w:color="auto" w:fill="FFFFFF" w:themeFill="background1"/>
            <w:vAlign w:val="bottom"/>
          </w:tcPr>
          <w:p w14:paraId="7028391F" w14:textId="77777777" w:rsidR="00667135" w:rsidRPr="004959B2" w:rsidRDefault="00667135" w:rsidP="00667135">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0,44</w:t>
            </w:r>
          </w:p>
        </w:tc>
        <w:tc>
          <w:tcPr>
            <w:tcW w:w="1203" w:type="dxa"/>
            <w:tcBorders>
              <w:top w:val="single" w:sz="4" w:space="0" w:color="auto"/>
              <w:left w:val="nil"/>
              <w:bottom w:val="single" w:sz="4" w:space="0" w:color="auto"/>
              <w:right w:val="single" w:sz="4" w:space="0" w:color="auto"/>
            </w:tcBorders>
            <w:shd w:val="clear" w:color="auto" w:fill="FFFFFF" w:themeFill="background1"/>
            <w:vAlign w:val="bottom"/>
          </w:tcPr>
          <w:p w14:paraId="52244DF3" w14:textId="77777777" w:rsidR="00667135" w:rsidRPr="004959B2" w:rsidRDefault="00667135" w:rsidP="00667135">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25,09</w:t>
            </w:r>
          </w:p>
        </w:tc>
        <w:tc>
          <w:tcPr>
            <w:tcW w:w="996" w:type="dxa"/>
            <w:tcBorders>
              <w:top w:val="single" w:sz="4" w:space="0" w:color="auto"/>
              <w:left w:val="nil"/>
              <w:bottom w:val="single" w:sz="4" w:space="0" w:color="auto"/>
              <w:right w:val="single" w:sz="4" w:space="0" w:color="auto"/>
            </w:tcBorders>
            <w:shd w:val="clear" w:color="auto" w:fill="FFFFFF" w:themeFill="background1"/>
            <w:vAlign w:val="bottom"/>
          </w:tcPr>
          <w:p w14:paraId="55CF4E80" w14:textId="77777777" w:rsidR="00667135" w:rsidRPr="004959B2" w:rsidRDefault="00667135" w:rsidP="00667135">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113,10</w:t>
            </w:r>
          </w:p>
        </w:tc>
        <w:tc>
          <w:tcPr>
            <w:tcW w:w="1056" w:type="dxa"/>
            <w:shd w:val="clear" w:color="auto" w:fill="D0CECE" w:themeFill="background2" w:themeFillShade="E6"/>
          </w:tcPr>
          <w:p w14:paraId="0D035B92" w14:textId="77777777" w:rsidR="00667135" w:rsidRPr="004959B2" w:rsidRDefault="00667135" w:rsidP="00667135">
            <w:pPr>
              <w:spacing w:after="0" w:line="240" w:lineRule="auto"/>
              <w:jc w:val="center"/>
              <w:rPr>
                <w:rFonts w:ascii="Times New Roman" w:eastAsia="Calibri" w:hAnsi="Times New Roman" w:cs="Times New Roman"/>
                <w:color w:val="000000"/>
                <w:sz w:val="24"/>
                <w:szCs w:val="24"/>
              </w:rPr>
            </w:pPr>
          </w:p>
        </w:tc>
      </w:tr>
      <w:tr w:rsidR="00667135" w:rsidRPr="004959B2" w14:paraId="6FCDB44A" w14:textId="77777777" w:rsidTr="00667135">
        <w:trPr>
          <w:trHeight w:val="20"/>
          <w:jc w:val="center"/>
        </w:trPr>
        <w:tc>
          <w:tcPr>
            <w:tcW w:w="1129" w:type="dxa"/>
            <w:vAlign w:val="center"/>
          </w:tcPr>
          <w:p w14:paraId="2FDB8C3B" w14:textId="77777777" w:rsidR="00667135" w:rsidRPr="004959B2" w:rsidRDefault="00667135" w:rsidP="00667135">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M2</w:t>
            </w:r>
          </w:p>
        </w:tc>
        <w:tc>
          <w:tcPr>
            <w:tcW w:w="2508" w:type="dxa"/>
            <w:vAlign w:val="center"/>
          </w:tcPr>
          <w:p w14:paraId="149F73CD" w14:textId="77777777" w:rsidR="00667135" w:rsidRPr="004959B2" w:rsidRDefault="00667135" w:rsidP="00667135">
            <w:pPr>
              <w:spacing w:after="0" w:line="240" w:lineRule="auto"/>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Krējuma mērce ar sīpoliem</w:t>
            </w:r>
          </w:p>
        </w:tc>
        <w:tc>
          <w:tcPr>
            <w:tcW w:w="1250" w:type="dxa"/>
            <w:shd w:val="clear" w:color="auto" w:fill="FBE4D5" w:themeFill="accent2" w:themeFillTint="33"/>
            <w:vAlign w:val="center"/>
          </w:tcPr>
          <w:p w14:paraId="442A3413" w14:textId="77777777" w:rsidR="00667135" w:rsidRPr="004959B2" w:rsidRDefault="00667135" w:rsidP="00667135">
            <w:pPr>
              <w:spacing w:after="0" w:line="240" w:lineRule="auto"/>
              <w:jc w:val="center"/>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50</w:t>
            </w:r>
          </w:p>
        </w:tc>
        <w:tc>
          <w:tcPr>
            <w:tcW w:w="1436" w:type="dxa"/>
            <w:tcBorders>
              <w:top w:val="single" w:sz="4" w:space="0" w:color="auto"/>
              <w:left w:val="single" w:sz="4" w:space="0" w:color="auto"/>
              <w:bottom w:val="single" w:sz="4" w:space="0" w:color="auto"/>
              <w:right w:val="single" w:sz="4" w:space="0" w:color="auto"/>
            </w:tcBorders>
            <w:shd w:val="clear" w:color="auto" w:fill="FFFFFF" w:themeFill="background1"/>
            <w:vAlign w:val="bottom"/>
          </w:tcPr>
          <w:p w14:paraId="221C8403" w14:textId="77777777" w:rsidR="00667135" w:rsidRPr="004959B2" w:rsidRDefault="00667135" w:rsidP="00667135">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0,58</w:t>
            </w:r>
          </w:p>
        </w:tc>
        <w:tc>
          <w:tcPr>
            <w:tcW w:w="1052" w:type="dxa"/>
            <w:tcBorders>
              <w:top w:val="single" w:sz="4" w:space="0" w:color="auto"/>
              <w:left w:val="nil"/>
              <w:bottom w:val="single" w:sz="4" w:space="0" w:color="auto"/>
              <w:right w:val="single" w:sz="4" w:space="0" w:color="auto"/>
            </w:tcBorders>
            <w:shd w:val="clear" w:color="auto" w:fill="FFFFFF" w:themeFill="background1"/>
            <w:vAlign w:val="bottom"/>
          </w:tcPr>
          <w:p w14:paraId="3B012907" w14:textId="77777777" w:rsidR="00667135" w:rsidRPr="004959B2" w:rsidRDefault="00667135" w:rsidP="00667135">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4,12</w:t>
            </w:r>
          </w:p>
        </w:tc>
        <w:tc>
          <w:tcPr>
            <w:tcW w:w="1203" w:type="dxa"/>
            <w:tcBorders>
              <w:top w:val="single" w:sz="4" w:space="0" w:color="auto"/>
              <w:left w:val="nil"/>
              <w:bottom w:val="single" w:sz="4" w:space="0" w:color="auto"/>
              <w:right w:val="single" w:sz="4" w:space="0" w:color="auto"/>
            </w:tcBorders>
            <w:shd w:val="clear" w:color="auto" w:fill="FFFFFF" w:themeFill="background1"/>
            <w:vAlign w:val="bottom"/>
          </w:tcPr>
          <w:p w14:paraId="368FC563" w14:textId="77777777" w:rsidR="00667135" w:rsidRPr="004959B2" w:rsidRDefault="00667135" w:rsidP="00667135">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1,91</w:t>
            </w:r>
          </w:p>
        </w:tc>
        <w:tc>
          <w:tcPr>
            <w:tcW w:w="996" w:type="dxa"/>
            <w:tcBorders>
              <w:top w:val="single" w:sz="4" w:space="0" w:color="auto"/>
              <w:left w:val="nil"/>
              <w:bottom w:val="single" w:sz="4" w:space="0" w:color="auto"/>
              <w:right w:val="single" w:sz="4" w:space="0" w:color="auto"/>
            </w:tcBorders>
            <w:shd w:val="clear" w:color="auto" w:fill="FFFFFF" w:themeFill="background1"/>
            <w:vAlign w:val="bottom"/>
          </w:tcPr>
          <w:p w14:paraId="44944A9F" w14:textId="77777777" w:rsidR="00667135" w:rsidRPr="004959B2" w:rsidRDefault="00667135" w:rsidP="00667135">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46,56</w:t>
            </w:r>
          </w:p>
        </w:tc>
        <w:tc>
          <w:tcPr>
            <w:tcW w:w="1056" w:type="dxa"/>
            <w:shd w:val="clear" w:color="auto" w:fill="D0CECE" w:themeFill="background2" w:themeFillShade="E6"/>
          </w:tcPr>
          <w:p w14:paraId="07FF7F92" w14:textId="77777777" w:rsidR="00667135" w:rsidRPr="004959B2" w:rsidRDefault="00667135" w:rsidP="00667135">
            <w:pPr>
              <w:spacing w:after="0" w:line="240" w:lineRule="auto"/>
              <w:jc w:val="center"/>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A1, A7</w:t>
            </w:r>
          </w:p>
        </w:tc>
      </w:tr>
      <w:tr w:rsidR="00667135" w:rsidRPr="004959B2" w14:paraId="2A242A6D" w14:textId="77777777" w:rsidTr="00667135">
        <w:trPr>
          <w:trHeight w:val="20"/>
          <w:jc w:val="center"/>
        </w:trPr>
        <w:tc>
          <w:tcPr>
            <w:tcW w:w="1129" w:type="dxa"/>
            <w:vAlign w:val="center"/>
          </w:tcPr>
          <w:p w14:paraId="418A7A30" w14:textId="77777777" w:rsidR="00667135" w:rsidRPr="004959B2" w:rsidRDefault="00667135" w:rsidP="00667135">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S6</w:t>
            </w:r>
          </w:p>
        </w:tc>
        <w:tc>
          <w:tcPr>
            <w:tcW w:w="2508" w:type="dxa"/>
            <w:vAlign w:val="center"/>
          </w:tcPr>
          <w:p w14:paraId="787E4E4A" w14:textId="77777777" w:rsidR="00667135" w:rsidRPr="004959B2" w:rsidRDefault="00667135" w:rsidP="00667135">
            <w:pPr>
              <w:spacing w:after="0" w:line="240" w:lineRule="auto"/>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Kāpostu - paprikas salāti</w:t>
            </w:r>
          </w:p>
        </w:tc>
        <w:tc>
          <w:tcPr>
            <w:tcW w:w="1250" w:type="dxa"/>
            <w:shd w:val="clear" w:color="auto" w:fill="FBE4D5" w:themeFill="accent2" w:themeFillTint="33"/>
            <w:vAlign w:val="center"/>
          </w:tcPr>
          <w:p w14:paraId="208E5855" w14:textId="77777777" w:rsidR="00667135" w:rsidRPr="004959B2" w:rsidRDefault="00667135" w:rsidP="00667135">
            <w:pPr>
              <w:spacing w:after="0" w:line="240" w:lineRule="auto"/>
              <w:jc w:val="center"/>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60</w:t>
            </w:r>
          </w:p>
        </w:tc>
        <w:tc>
          <w:tcPr>
            <w:tcW w:w="1436" w:type="dxa"/>
            <w:tcBorders>
              <w:top w:val="single" w:sz="4" w:space="0" w:color="auto"/>
              <w:left w:val="single" w:sz="4" w:space="0" w:color="auto"/>
              <w:bottom w:val="single" w:sz="4" w:space="0" w:color="auto"/>
              <w:right w:val="single" w:sz="4" w:space="0" w:color="auto"/>
            </w:tcBorders>
            <w:shd w:val="clear" w:color="auto" w:fill="FFFFFF" w:themeFill="background1"/>
            <w:vAlign w:val="bottom"/>
          </w:tcPr>
          <w:p w14:paraId="0FDF7AA4" w14:textId="77777777" w:rsidR="00667135" w:rsidRPr="004959B2" w:rsidRDefault="00667135" w:rsidP="00667135">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0,66</w:t>
            </w:r>
          </w:p>
        </w:tc>
        <w:tc>
          <w:tcPr>
            <w:tcW w:w="1052" w:type="dxa"/>
            <w:tcBorders>
              <w:top w:val="single" w:sz="4" w:space="0" w:color="auto"/>
              <w:left w:val="nil"/>
              <w:bottom w:val="single" w:sz="4" w:space="0" w:color="auto"/>
              <w:right w:val="single" w:sz="4" w:space="0" w:color="auto"/>
            </w:tcBorders>
            <w:shd w:val="clear" w:color="auto" w:fill="FFFFFF" w:themeFill="background1"/>
            <w:vAlign w:val="bottom"/>
          </w:tcPr>
          <w:p w14:paraId="0B709D2E" w14:textId="77777777" w:rsidR="00667135" w:rsidRPr="004959B2" w:rsidRDefault="00667135" w:rsidP="00667135">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3,09</w:t>
            </w:r>
          </w:p>
        </w:tc>
        <w:tc>
          <w:tcPr>
            <w:tcW w:w="1203" w:type="dxa"/>
            <w:tcBorders>
              <w:top w:val="single" w:sz="4" w:space="0" w:color="auto"/>
              <w:left w:val="nil"/>
              <w:bottom w:val="single" w:sz="4" w:space="0" w:color="auto"/>
              <w:right w:val="single" w:sz="4" w:space="0" w:color="auto"/>
            </w:tcBorders>
            <w:shd w:val="clear" w:color="auto" w:fill="FFFFFF" w:themeFill="background1"/>
            <w:vAlign w:val="bottom"/>
          </w:tcPr>
          <w:p w14:paraId="7A4A98A4" w14:textId="77777777" w:rsidR="00667135" w:rsidRPr="004959B2" w:rsidRDefault="00667135" w:rsidP="00667135">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4,15</w:t>
            </w:r>
          </w:p>
        </w:tc>
        <w:tc>
          <w:tcPr>
            <w:tcW w:w="996" w:type="dxa"/>
            <w:tcBorders>
              <w:top w:val="single" w:sz="4" w:space="0" w:color="auto"/>
              <w:left w:val="nil"/>
              <w:bottom w:val="single" w:sz="4" w:space="0" w:color="auto"/>
              <w:right w:val="single" w:sz="4" w:space="0" w:color="auto"/>
            </w:tcBorders>
            <w:shd w:val="clear" w:color="auto" w:fill="FFFFFF" w:themeFill="background1"/>
            <w:vAlign w:val="bottom"/>
          </w:tcPr>
          <w:p w14:paraId="1ACECEDB" w14:textId="77777777" w:rsidR="00667135" w:rsidRPr="004959B2" w:rsidRDefault="00667135" w:rsidP="00667135">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46,07</w:t>
            </w:r>
          </w:p>
        </w:tc>
        <w:tc>
          <w:tcPr>
            <w:tcW w:w="1056" w:type="dxa"/>
            <w:shd w:val="clear" w:color="auto" w:fill="D0CECE" w:themeFill="background2" w:themeFillShade="E6"/>
          </w:tcPr>
          <w:p w14:paraId="0AE26407" w14:textId="77777777" w:rsidR="00667135" w:rsidRPr="004959B2" w:rsidRDefault="00667135" w:rsidP="00667135">
            <w:pPr>
              <w:spacing w:after="0" w:line="240" w:lineRule="auto"/>
              <w:jc w:val="center"/>
              <w:rPr>
                <w:rFonts w:ascii="Times New Roman" w:eastAsia="Calibri" w:hAnsi="Times New Roman" w:cs="Times New Roman"/>
                <w:color w:val="000000"/>
                <w:sz w:val="24"/>
                <w:szCs w:val="24"/>
              </w:rPr>
            </w:pPr>
          </w:p>
        </w:tc>
      </w:tr>
      <w:tr w:rsidR="00667135" w:rsidRPr="004959B2" w14:paraId="198F9401" w14:textId="77777777" w:rsidTr="00667135">
        <w:trPr>
          <w:trHeight w:val="20"/>
          <w:jc w:val="center"/>
        </w:trPr>
        <w:tc>
          <w:tcPr>
            <w:tcW w:w="1129" w:type="dxa"/>
            <w:vAlign w:val="center"/>
          </w:tcPr>
          <w:p w14:paraId="487C4ED2" w14:textId="77777777" w:rsidR="00667135" w:rsidRPr="004959B2" w:rsidRDefault="00667135" w:rsidP="00667135">
            <w:pPr>
              <w:suppressAutoHyphens/>
              <w:spacing w:after="0" w:line="240" w:lineRule="auto"/>
              <w:jc w:val="center"/>
              <w:rPr>
                <w:rFonts w:ascii="Times New Roman" w:eastAsia="Calibri" w:hAnsi="Times New Roman" w:cs="Times New Roman"/>
                <w:color w:val="000000"/>
                <w:sz w:val="24"/>
                <w:szCs w:val="24"/>
                <w:lang w:eastAsia="ar-SA"/>
              </w:rPr>
            </w:pPr>
          </w:p>
        </w:tc>
        <w:tc>
          <w:tcPr>
            <w:tcW w:w="2508" w:type="dxa"/>
            <w:vAlign w:val="center"/>
          </w:tcPr>
          <w:p w14:paraId="63E8A31B" w14:textId="77777777" w:rsidR="00667135" w:rsidRPr="004959B2" w:rsidRDefault="00667135" w:rsidP="00667135">
            <w:pPr>
              <w:spacing w:after="0" w:line="240" w:lineRule="auto"/>
              <w:rPr>
                <w:rFonts w:ascii="Times New Roman" w:eastAsia="Calibri" w:hAnsi="Times New Roman" w:cs="Times New Roman"/>
                <w:color w:val="000000"/>
                <w:sz w:val="24"/>
                <w:szCs w:val="24"/>
              </w:rPr>
            </w:pPr>
            <w:r w:rsidRPr="004959B2">
              <w:rPr>
                <w:rFonts w:ascii="Times New Roman" w:eastAsia="Calibri" w:hAnsi="Times New Roman" w:cs="Times New Roman"/>
                <w:bCs/>
                <w:color w:val="000000"/>
              </w:rPr>
              <w:t xml:space="preserve">Rudzu maize, </w:t>
            </w:r>
            <w:r w:rsidRPr="004959B2">
              <w:rPr>
                <w:rFonts w:ascii="Times New Roman" w:eastAsia="Calibri" w:hAnsi="Times New Roman" w:cs="Times New Roman"/>
                <w:bCs/>
                <w:i/>
                <w:color w:val="000000"/>
              </w:rPr>
              <w:t>pilngraudu</w:t>
            </w:r>
          </w:p>
        </w:tc>
        <w:tc>
          <w:tcPr>
            <w:tcW w:w="1250" w:type="dxa"/>
            <w:shd w:val="clear" w:color="auto" w:fill="FBE4D5" w:themeFill="accent2" w:themeFillTint="33"/>
            <w:vAlign w:val="center"/>
          </w:tcPr>
          <w:p w14:paraId="6EC63453" w14:textId="77777777" w:rsidR="00667135" w:rsidRPr="004959B2" w:rsidRDefault="00667135" w:rsidP="00667135">
            <w:pPr>
              <w:spacing w:after="0" w:line="240" w:lineRule="auto"/>
              <w:jc w:val="center"/>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30</w:t>
            </w:r>
          </w:p>
        </w:tc>
        <w:tc>
          <w:tcPr>
            <w:tcW w:w="1436" w:type="dxa"/>
            <w:tcBorders>
              <w:top w:val="single" w:sz="4" w:space="0" w:color="auto"/>
              <w:left w:val="nil"/>
              <w:bottom w:val="single" w:sz="4" w:space="0" w:color="auto"/>
              <w:right w:val="single" w:sz="4" w:space="0" w:color="auto"/>
            </w:tcBorders>
            <w:shd w:val="clear" w:color="auto" w:fill="auto"/>
            <w:vAlign w:val="bottom"/>
          </w:tcPr>
          <w:p w14:paraId="44D2351C" w14:textId="77777777" w:rsidR="00667135" w:rsidRPr="004959B2" w:rsidRDefault="00667135" w:rsidP="00667135">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1,65</w:t>
            </w:r>
          </w:p>
        </w:tc>
        <w:tc>
          <w:tcPr>
            <w:tcW w:w="1052" w:type="dxa"/>
            <w:tcBorders>
              <w:top w:val="single" w:sz="4" w:space="0" w:color="auto"/>
              <w:left w:val="nil"/>
              <w:bottom w:val="single" w:sz="4" w:space="0" w:color="auto"/>
              <w:right w:val="single" w:sz="4" w:space="0" w:color="auto"/>
            </w:tcBorders>
            <w:shd w:val="clear" w:color="auto" w:fill="auto"/>
            <w:vAlign w:val="bottom"/>
          </w:tcPr>
          <w:p w14:paraId="4F4C4ECF" w14:textId="77777777" w:rsidR="00667135" w:rsidRPr="004959B2" w:rsidRDefault="00667135" w:rsidP="00667135">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0,36</w:t>
            </w:r>
          </w:p>
        </w:tc>
        <w:tc>
          <w:tcPr>
            <w:tcW w:w="1203" w:type="dxa"/>
            <w:tcBorders>
              <w:top w:val="single" w:sz="4" w:space="0" w:color="auto"/>
              <w:left w:val="nil"/>
              <w:bottom w:val="single" w:sz="4" w:space="0" w:color="auto"/>
              <w:right w:val="single" w:sz="4" w:space="0" w:color="auto"/>
            </w:tcBorders>
            <w:shd w:val="clear" w:color="auto" w:fill="auto"/>
            <w:vAlign w:val="bottom"/>
          </w:tcPr>
          <w:p w14:paraId="3D783AA9" w14:textId="77777777" w:rsidR="00667135" w:rsidRPr="004959B2" w:rsidRDefault="00667135" w:rsidP="00667135">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13,86</w:t>
            </w:r>
          </w:p>
        </w:tc>
        <w:tc>
          <w:tcPr>
            <w:tcW w:w="996" w:type="dxa"/>
            <w:tcBorders>
              <w:top w:val="single" w:sz="4" w:space="0" w:color="auto"/>
              <w:left w:val="nil"/>
              <w:bottom w:val="single" w:sz="4" w:space="0" w:color="auto"/>
              <w:right w:val="single" w:sz="4" w:space="0" w:color="auto"/>
            </w:tcBorders>
            <w:shd w:val="clear" w:color="auto" w:fill="auto"/>
            <w:vAlign w:val="bottom"/>
          </w:tcPr>
          <w:p w14:paraId="486F289B" w14:textId="77777777" w:rsidR="00667135" w:rsidRPr="004959B2" w:rsidRDefault="00667135" w:rsidP="00667135">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60,90</w:t>
            </w:r>
          </w:p>
        </w:tc>
        <w:tc>
          <w:tcPr>
            <w:tcW w:w="1056" w:type="dxa"/>
            <w:shd w:val="clear" w:color="auto" w:fill="D0CECE" w:themeFill="background2" w:themeFillShade="E6"/>
          </w:tcPr>
          <w:p w14:paraId="6B759986" w14:textId="77777777" w:rsidR="00667135" w:rsidRPr="004959B2" w:rsidRDefault="00667135" w:rsidP="00667135">
            <w:pPr>
              <w:spacing w:after="0" w:line="240" w:lineRule="auto"/>
              <w:jc w:val="center"/>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A1</w:t>
            </w:r>
          </w:p>
        </w:tc>
      </w:tr>
      <w:tr w:rsidR="00667135" w:rsidRPr="004959B2" w14:paraId="30002302" w14:textId="77777777" w:rsidTr="00667135">
        <w:trPr>
          <w:trHeight w:val="20"/>
          <w:jc w:val="center"/>
        </w:trPr>
        <w:tc>
          <w:tcPr>
            <w:tcW w:w="1129" w:type="dxa"/>
            <w:vAlign w:val="center"/>
          </w:tcPr>
          <w:p w14:paraId="342DBA9D" w14:textId="77777777" w:rsidR="00667135" w:rsidRPr="004959B2" w:rsidRDefault="00667135" w:rsidP="00667135">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SĒ4</w:t>
            </w:r>
          </w:p>
        </w:tc>
        <w:tc>
          <w:tcPr>
            <w:tcW w:w="2508" w:type="dxa"/>
            <w:vAlign w:val="center"/>
          </w:tcPr>
          <w:p w14:paraId="595CE11D" w14:textId="77777777" w:rsidR="00667135" w:rsidRPr="004959B2" w:rsidRDefault="00667135" w:rsidP="00667135">
            <w:pPr>
              <w:spacing w:after="0" w:line="240" w:lineRule="auto"/>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Jogurta krēms ar persikiem</w:t>
            </w:r>
          </w:p>
        </w:tc>
        <w:tc>
          <w:tcPr>
            <w:tcW w:w="1250" w:type="dxa"/>
            <w:shd w:val="clear" w:color="auto" w:fill="FBE4D5" w:themeFill="accent2" w:themeFillTint="33"/>
            <w:vAlign w:val="center"/>
          </w:tcPr>
          <w:p w14:paraId="5B350BB2" w14:textId="77777777" w:rsidR="00667135" w:rsidRPr="004959B2" w:rsidRDefault="00667135" w:rsidP="00667135">
            <w:pPr>
              <w:spacing w:after="0" w:line="240" w:lineRule="auto"/>
              <w:jc w:val="center"/>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130/40</w:t>
            </w:r>
          </w:p>
        </w:tc>
        <w:tc>
          <w:tcPr>
            <w:tcW w:w="1436" w:type="dxa"/>
            <w:tcBorders>
              <w:top w:val="single" w:sz="4" w:space="0" w:color="auto"/>
              <w:left w:val="single" w:sz="4" w:space="0" w:color="auto"/>
              <w:bottom w:val="single" w:sz="4" w:space="0" w:color="auto"/>
              <w:right w:val="single" w:sz="4" w:space="0" w:color="auto"/>
            </w:tcBorders>
            <w:shd w:val="clear" w:color="auto" w:fill="FFFFFF" w:themeFill="background1"/>
            <w:vAlign w:val="bottom"/>
          </w:tcPr>
          <w:p w14:paraId="1D0E96AA" w14:textId="77777777" w:rsidR="00667135" w:rsidRPr="004959B2" w:rsidRDefault="00667135" w:rsidP="00667135">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5,70</w:t>
            </w:r>
          </w:p>
        </w:tc>
        <w:tc>
          <w:tcPr>
            <w:tcW w:w="1052" w:type="dxa"/>
            <w:tcBorders>
              <w:top w:val="single" w:sz="4" w:space="0" w:color="auto"/>
              <w:left w:val="nil"/>
              <w:bottom w:val="single" w:sz="4" w:space="0" w:color="auto"/>
              <w:right w:val="single" w:sz="4" w:space="0" w:color="auto"/>
            </w:tcBorders>
            <w:shd w:val="clear" w:color="auto" w:fill="FFFFFF" w:themeFill="background1"/>
            <w:vAlign w:val="bottom"/>
          </w:tcPr>
          <w:p w14:paraId="53B6B9EB" w14:textId="77777777" w:rsidR="00667135" w:rsidRPr="004959B2" w:rsidRDefault="00667135" w:rsidP="00667135">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12,39</w:t>
            </w:r>
          </w:p>
        </w:tc>
        <w:tc>
          <w:tcPr>
            <w:tcW w:w="1203" w:type="dxa"/>
            <w:tcBorders>
              <w:top w:val="single" w:sz="4" w:space="0" w:color="auto"/>
              <w:left w:val="nil"/>
              <w:bottom w:val="single" w:sz="4" w:space="0" w:color="auto"/>
              <w:right w:val="single" w:sz="4" w:space="0" w:color="auto"/>
            </w:tcBorders>
            <w:shd w:val="clear" w:color="auto" w:fill="FFFFFF" w:themeFill="background1"/>
            <w:vAlign w:val="bottom"/>
          </w:tcPr>
          <w:p w14:paraId="2407551F" w14:textId="77777777" w:rsidR="00667135" w:rsidRPr="004959B2" w:rsidRDefault="00667135" w:rsidP="00667135">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34,48</w:t>
            </w:r>
          </w:p>
        </w:tc>
        <w:tc>
          <w:tcPr>
            <w:tcW w:w="996" w:type="dxa"/>
            <w:tcBorders>
              <w:top w:val="single" w:sz="4" w:space="0" w:color="auto"/>
              <w:left w:val="nil"/>
              <w:bottom w:val="single" w:sz="4" w:space="0" w:color="auto"/>
              <w:right w:val="single" w:sz="4" w:space="0" w:color="auto"/>
            </w:tcBorders>
            <w:shd w:val="clear" w:color="auto" w:fill="FFFFFF" w:themeFill="background1"/>
            <w:vAlign w:val="bottom"/>
          </w:tcPr>
          <w:p w14:paraId="48595D8E" w14:textId="77777777" w:rsidR="00667135" w:rsidRPr="004959B2" w:rsidRDefault="00667135" w:rsidP="00667135">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270,12</w:t>
            </w:r>
          </w:p>
        </w:tc>
        <w:tc>
          <w:tcPr>
            <w:tcW w:w="1056" w:type="dxa"/>
            <w:shd w:val="clear" w:color="auto" w:fill="D0CECE" w:themeFill="background2" w:themeFillShade="E6"/>
          </w:tcPr>
          <w:p w14:paraId="2766DB84" w14:textId="77777777" w:rsidR="00667135" w:rsidRPr="004959B2" w:rsidRDefault="00667135" w:rsidP="00667135">
            <w:pPr>
              <w:spacing w:after="0" w:line="240" w:lineRule="auto"/>
              <w:jc w:val="center"/>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A7</w:t>
            </w:r>
          </w:p>
        </w:tc>
      </w:tr>
      <w:tr w:rsidR="00667135" w:rsidRPr="004959B2" w14:paraId="592CB852" w14:textId="77777777" w:rsidTr="00667135">
        <w:trPr>
          <w:trHeight w:val="20"/>
          <w:jc w:val="center"/>
        </w:trPr>
        <w:tc>
          <w:tcPr>
            <w:tcW w:w="1129" w:type="dxa"/>
            <w:vAlign w:val="center"/>
          </w:tcPr>
          <w:p w14:paraId="104BC538" w14:textId="77777777" w:rsidR="00667135" w:rsidRPr="004959B2" w:rsidRDefault="00667135" w:rsidP="00667135">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Dz2</w:t>
            </w:r>
          </w:p>
        </w:tc>
        <w:tc>
          <w:tcPr>
            <w:tcW w:w="2508" w:type="dxa"/>
            <w:vAlign w:val="center"/>
          </w:tcPr>
          <w:p w14:paraId="45D99F61" w14:textId="77777777" w:rsidR="00667135" w:rsidRPr="004959B2" w:rsidRDefault="00667135" w:rsidP="00667135">
            <w:pPr>
              <w:spacing w:after="0" w:line="240" w:lineRule="auto"/>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Dzērveņu sulas dzēriens</w:t>
            </w:r>
          </w:p>
        </w:tc>
        <w:tc>
          <w:tcPr>
            <w:tcW w:w="1250" w:type="dxa"/>
            <w:shd w:val="clear" w:color="auto" w:fill="FBE4D5" w:themeFill="accent2" w:themeFillTint="33"/>
            <w:vAlign w:val="center"/>
          </w:tcPr>
          <w:p w14:paraId="48C42241" w14:textId="77777777" w:rsidR="00667135" w:rsidRPr="004959B2" w:rsidRDefault="00667135" w:rsidP="00667135">
            <w:pPr>
              <w:spacing w:after="0" w:line="240" w:lineRule="auto"/>
              <w:jc w:val="center"/>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150</w:t>
            </w:r>
          </w:p>
        </w:tc>
        <w:tc>
          <w:tcPr>
            <w:tcW w:w="1436" w:type="dxa"/>
            <w:tcBorders>
              <w:top w:val="single" w:sz="4" w:space="0" w:color="auto"/>
              <w:left w:val="single" w:sz="4" w:space="0" w:color="auto"/>
              <w:bottom w:val="single" w:sz="4" w:space="0" w:color="auto"/>
              <w:right w:val="single" w:sz="4" w:space="0" w:color="auto"/>
            </w:tcBorders>
            <w:shd w:val="clear" w:color="auto" w:fill="FFFFFF" w:themeFill="background1"/>
            <w:vAlign w:val="bottom"/>
          </w:tcPr>
          <w:p w14:paraId="27630589" w14:textId="77777777" w:rsidR="00667135" w:rsidRPr="004959B2" w:rsidRDefault="00667135" w:rsidP="00667135">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0,00</w:t>
            </w:r>
          </w:p>
        </w:tc>
        <w:tc>
          <w:tcPr>
            <w:tcW w:w="1052" w:type="dxa"/>
            <w:tcBorders>
              <w:top w:val="single" w:sz="4" w:space="0" w:color="auto"/>
              <w:left w:val="nil"/>
              <w:bottom w:val="single" w:sz="4" w:space="0" w:color="auto"/>
              <w:right w:val="single" w:sz="4" w:space="0" w:color="auto"/>
            </w:tcBorders>
            <w:shd w:val="clear" w:color="auto" w:fill="FFFFFF" w:themeFill="background1"/>
            <w:vAlign w:val="bottom"/>
          </w:tcPr>
          <w:p w14:paraId="1CD81E28" w14:textId="77777777" w:rsidR="00667135" w:rsidRPr="004959B2" w:rsidRDefault="00667135" w:rsidP="00667135">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0,00</w:t>
            </w:r>
          </w:p>
        </w:tc>
        <w:tc>
          <w:tcPr>
            <w:tcW w:w="1203" w:type="dxa"/>
            <w:tcBorders>
              <w:top w:val="single" w:sz="4" w:space="0" w:color="auto"/>
              <w:left w:val="nil"/>
              <w:bottom w:val="single" w:sz="4" w:space="0" w:color="auto"/>
              <w:right w:val="single" w:sz="4" w:space="0" w:color="auto"/>
            </w:tcBorders>
            <w:shd w:val="clear" w:color="auto" w:fill="FFFFFF" w:themeFill="background1"/>
            <w:vAlign w:val="bottom"/>
          </w:tcPr>
          <w:p w14:paraId="2A099FA7" w14:textId="77777777" w:rsidR="00667135" w:rsidRPr="004959B2" w:rsidRDefault="00667135" w:rsidP="00667135">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11,20</w:t>
            </w:r>
          </w:p>
        </w:tc>
        <w:tc>
          <w:tcPr>
            <w:tcW w:w="996" w:type="dxa"/>
            <w:tcBorders>
              <w:top w:val="single" w:sz="4" w:space="0" w:color="auto"/>
              <w:left w:val="nil"/>
              <w:bottom w:val="single" w:sz="4" w:space="0" w:color="auto"/>
              <w:right w:val="single" w:sz="4" w:space="0" w:color="auto"/>
            </w:tcBorders>
            <w:shd w:val="clear" w:color="auto" w:fill="FFFFFF" w:themeFill="background1"/>
            <w:vAlign w:val="bottom"/>
          </w:tcPr>
          <w:p w14:paraId="4E3E8935" w14:textId="77777777" w:rsidR="00667135" w:rsidRPr="004959B2" w:rsidRDefault="00667135" w:rsidP="00667135">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44,80</w:t>
            </w:r>
          </w:p>
        </w:tc>
        <w:tc>
          <w:tcPr>
            <w:tcW w:w="1056" w:type="dxa"/>
            <w:shd w:val="clear" w:color="auto" w:fill="D0CECE" w:themeFill="background2" w:themeFillShade="E6"/>
          </w:tcPr>
          <w:p w14:paraId="5022914B" w14:textId="77777777" w:rsidR="00667135" w:rsidRPr="004959B2" w:rsidRDefault="00667135" w:rsidP="00667135">
            <w:pPr>
              <w:spacing w:after="0" w:line="240" w:lineRule="auto"/>
              <w:jc w:val="center"/>
              <w:rPr>
                <w:rFonts w:ascii="Times New Roman" w:eastAsia="Calibri" w:hAnsi="Times New Roman" w:cs="Times New Roman"/>
                <w:color w:val="000000"/>
                <w:sz w:val="24"/>
                <w:szCs w:val="24"/>
              </w:rPr>
            </w:pPr>
          </w:p>
        </w:tc>
      </w:tr>
      <w:tr w:rsidR="00667135" w:rsidRPr="004959B2" w14:paraId="107F6328" w14:textId="77777777" w:rsidTr="00667135">
        <w:trPr>
          <w:jc w:val="center"/>
        </w:trPr>
        <w:tc>
          <w:tcPr>
            <w:tcW w:w="3637" w:type="dxa"/>
            <w:gridSpan w:val="2"/>
            <w:shd w:val="clear" w:color="auto" w:fill="F7CAAC" w:themeFill="accent2" w:themeFillTint="66"/>
          </w:tcPr>
          <w:p w14:paraId="23A805F8" w14:textId="77777777" w:rsidR="00667135" w:rsidRPr="004959B2" w:rsidRDefault="00667135" w:rsidP="00667135">
            <w:pPr>
              <w:suppressAutoHyphens/>
              <w:spacing w:after="0" w:line="240" w:lineRule="auto"/>
              <w:jc w:val="right"/>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Kopā</w:t>
            </w:r>
          </w:p>
        </w:tc>
        <w:tc>
          <w:tcPr>
            <w:tcW w:w="1250" w:type="dxa"/>
            <w:shd w:val="clear" w:color="auto" w:fill="F7CAAC" w:themeFill="accent2" w:themeFillTint="66"/>
          </w:tcPr>
          <w:p w14:paraId="7FF9CF4F" w14:textId="77777777" w:rsidR="00667135" w:rsidRPr="004959B2" w:rsidRDefault="00667135" w:rsidP="00667135">
            <w:pPr>
              <w:suppressAutoHyphens/>
              <w:spacing w:after="0" w:line="240" w:lineRule="auto"/>
              <w:rPr>
                <w:rFonts w:ascii="Times New Roman" w:eastAsia="Calibri" w:hAnsi="Times New Roman" w:cs="Times New Roman"/>
                <w:color w:val="000000"/>
                <w:sz w:val="24"/>
                <w:szCs w:val="24"/>
                <w:lang w:eastAsia="ar-SA"/>
              </w:rPr>
            </w:pPr>
          </w:p>
        </w:tc>
        <w:tc>
          <w:tcPr>
            <w:tcW w:w="1436" w:type="dxa"/>
            <w:tcBorders>
              <w:top w:val="single" w:sz="4" w:space="0" w:color="auto"/>
              <w:left w:val="nil"/>
              <w:bottom w:val="single" w:sz="4" w:space="0" w:color="auto"/>
              <w:right w:val="single" w:sz="4" w:space="0" w:color="auto"/>
            </w:tcBorders>
            <w:shd w:val="clear" w:color="auto" w:fill="F7CAAC" w:themeFill="accent2" w:themeFillTint="66"/>
            <w:vAlign w:val="bottom"/>
          </w:tcPr>
          <w:p w14:paraId="2D931032" w14:textId="77777777" w:rsidR="00667135" w:rsidRPr="004959B2" w:rsidRDefault="00667135" w:rsidP="00667135">
            <w:pPr>
              <w:jc w:val="center"/>
              <w:rPr>
                <w:rFonts w:ascii="Times New Roman" w:hAnsi="Times New Roman" w:cs="Times New Roman"/>
                <w:b/>
                <w:bCs/>
                <w:color w:val="000000"/>
                <w:sz w:val="24"/>
                <w:szCs w:val="24"/>
              </w:rPr>
            </w:pPr>
            <w:r w:rsidRPr="004959B2">
              <w:rPr>
                <w:rFonts w:ascii="Times New Roman" w:hAnsi="Times New Roman" w:cs="Times New Roman"/>
                <w:b/>
                <w:bCs/>
                <w:color w:val="000000"/>
                <w:sz w:val="24"/>
                <w:szCs w:val="24"/>
              </w:rPr>
              <w:t>27,22</w:t>
            </w:r>
          </w:p>
        </w:tc>
        <w:tc>
          <w:tcPr>
            <w:tcW w:w="1052" w:type="dxa"/>
            <w:tcBorders>
              <w:top w:val="single" w:sz="4" w:space="0" w:color="auto"/>
              <w:left w:val="nil"/>
              <w:bottom w:val="single" w:sz="4" w:space="0" w:color="auto"/>
              <w:right w:val="single" w:sz="4" w:space="0" w:color="auto"/>
            </w:tcBorders>
            <w:shd w:val="clear" w:color="auto" w:fill="F7CAAC" w:themeFill="accent2" w:themeFillTint="66"/>
            <w:vAlign w:val="bottom"/>
          </w:tcPr>
          <w:p w14:paraId="7DE129CC" w14:textId="77777777" w:rsidR="00667135" w:rsidRPr="004959B2" w:rsidRDefault="00667135" w:rsidP="00667135">
            <w:pPr>
              <w:jc w:val="center"/>
              <w:rPr>
                <w:rFonts w:ascii="Times New Roman" w:hAnsi="Times New Roman" w:cs="Times New Roman"/>
                <w:b/>
                <w:bCs/>
                <w:color w:val="000000"/>
                <w:sz w:val="24"/>
                <w:szCs w:val="24"/>
              </w:rPr>
            </w:pPr>
            <w:r w:rsidRPr="004959B2">
              <w:rPr>
                <w:rFonts w:ascii="Times New Roman" w:hAnsi="Times New Roman" w:cs="Times New Roman"/>
                <w:b/>
                <w:bCs/>
                <w:color w:val="000000"/>
                <w:sz w:val="24"/>
                <w:szCs w:val="24"/>
              </w:rPr>
              <w:t>32,23</w:t>
            </w:r>
          </w:p>
        </w:tc>
        <w:tc>
          <w:tcPr>
            <w:tcW w:w="1203" w:type="dxa"/>
            <w:tcBorders>
              <w:top w:val="single" w:sz="4" w:space="0" w:color="auto"/>
              <w:left w:val="nil"/>
              <w:bottom w:val="single" w:sz="4" w:space="0" w:color="auto"/>
              <w:right w:val="single" w:sz="4" w:space="0" w:color="auto"/>
            </w:tcBorders>
            <w:shd w:val="clear" w:color="auto" w:fill="F7CAAC" w:themeFill="accent2" w:themeFillTint="66"/>
            <w:vAlign w:val="bottom"/>
          </w:tcPr>
          <w:p w14:paraId="420D7CEE" w14:textId="77777777" w:rsidR="00667135" w:rsidRPr="004959B2" w:rsidRDefault="00667135" w:rsidP="00667135">
            <w:pPr>
              <w:jc w:val="center"/>
              <w:rPr>
                <w:rFonts w:ascii="Times New Roman" w:hAnsi="Times New Roman" w:cs="Times New Roman"/>
                <w:b/>
                <w:bCs/>
                <w:color w:val="000000"/>
                <w:sz w:val="24"/>
                <w:szCs w:val="24"/>
              </w:rPr>
            </w:pPr>
            <w:r w:rsidRPr="004959B2">
              <w:rPr>
                <w:rFonts w:ascii="Times New Roman" w:hAnsi="Times New Roman" w:cs="Times New Roman"/>
                <w:b/>
                <w:bCs/>
                <w:color w:val="000000"/>
                <w:sz w:val="24"/>
                <w:szCs w:val="24"/>
              </w:rPr>
              <w:t>92,06</w:t>
            </w:r>
          </w:p>
        </w:tc>
        <w:tc>
          <w:tcPr>
            <w:tcW w:w="996" w:type="dxa"/>
            <w:tcBorders>
              <w:top w:val="single" w:sz="4" w:space="0" w:color="auto"/>
              <w:left w:val="nil"/>
              <w:bottom w:val="single" w:sz="4" w:space="0" w:color="auto"/>
              <w:right w:val="single" w:sz="4" w:space="0" w:color="auto"/>
            </w:tcBorders>
            <w:shd w:val="clear" w:color="auto" w:fill="F7CAAC" w:themeFill="accent2" w:themeFillTint="66"/>
            <w:vAlign w:val="bottom"/>
          </w:tcPr>
          <w:p w14:paraId="1A7EA030" w14:textId="77777777" w:rsidR="00667135" w:rsidRPr="004959B2" w:rsidRDefault="00667135" w:rsidP="00667135">
            <w:pPr>
              <w:jc w:val="center"/>
              <w:rPr>
                <w:rFonts w:ascii="Times New Roman" w:hAnsi="Times New Roman" w:cs="Times New Roman"/>
                <w:b/>
                <w:bCs/>
                <w:color w:val="000000"/>
                <w:sz w:val="24"/>
                <w:szCs w:val="24"/>
              </w:rPr>
            </w:pPr>
            <w:r w:rsidRPr="004959B2">
              <w:rPr>
                <w:rFonts w:ascii="Times New Roman" w:hAnsi="Times New Roman" w:cs="Times New Roman"/>
                <w:b/>
                <w:bCs/>
                <w:color w:val="000000"/>
                <w:sz w:val="24"/>
                <w:szCs w:val="24"/>
              </w:rPr>
              <w:t>757,05</w:t>
            </w:r>
          </w:p>
        </w:tc>
        <w:tc>
          <w:tcPr>
            <w:tcW w:w="1056" w:type="dxa"/>
            <w:shd w:val="clear" w:color="auto" w:fill="D0CECE" w:themeFill="background2" w:themeFillShade="E6"/>
          </w:tcPr>
          <w:p w14:paraId="06D4103B" w14:textId="77777777" w:rsidR="00667135" w:rsidRPr="004959B2" w:rsidRDefault="00667135" w:rsidP="00667135">
            <w:pPr>
              <w:spacing w:after="0" w:line="240" w:lineRule="auto"/>
              <w:jc w:val="center"/>
              <w:rPr>
                <w:rFonts w:ascii="Times New Roman" w:eastAsia="Calibri" w:hAnsi="Times New Roman" w:cs="Times New Roman"/>
                <w:b/>
                <w:bCs/>
                <w:color w:val="000000"/>
                <w:sz w:val="24"/>
                <w:szCs w:val="24"/>
              </w:rPr>
            </w:pPr>
          </w:p>
        </w:tc>
      </w:tr>
      <w:tr w:rsidR="00667135" w:rsidRPr="004959B2" w14:paraId="7FA58D00" w14:textId="77777777" w:rsidTr="00667135">
        <w:trPr>
          <w:jc w:val="center"/>
        </w:trPr>
        <w:tc>
          <w:tcPr>
            <w:tcW w:w="3637" w:type="dxa"/>
            <w:gridSpan w:val="2"/>
            <w:shd w:val="clear" w:color="auto" w:fill="F2F2F2" w:themeFill="background1" w:themeFillShade="F2"/>
          </w:tcPr>
          <w:p w14:paraId="020BA018" w14:textId="77777777" w:rsidR="00667135" w:rsidRPr="004959B2" w:rsidRDefault="00667135" w:rsidP="00667135">
            <w:pPr>
              <w:suppressAutoHyphens/>
              <w:spacing w:after="0" w:line="240" w:lineRule="auto"/>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 xml:space="preserve">Enerģijas un uzturvielu normas pusdienām saskaņā ar MK 13.03.2012. noteikumiem Nr.172 </w:t>
            </w:r>
          </w:p>
        </w:tc>
        <w:tc>
          <w:tcPr>
            <w:tcW w:w="1250" w:type="dxa"/>
            <w:shd w:val="clear" w:color="auto" w:fill="F2F2F2" w:themeFill="background1" w:themeFillShade="F2"/>
          </w:tcPr>
          <w:p w14:paraId="130972CB" w14:textId="77777777" w:rsidR="00667135" w:rsidRPr="004959B2" w:rsidRDefault="00667135" w:rsidP="00667135">
            <w:pPr>
              <w:suppressAutoHyphens/>
              <w:spacing w:after="0" w:line="240" w:lineRule="auto"/>
              <w:rPr>
                <w:rFonts w:ascii="Times New Roman" w:eastAsia="Calibri" w:hAnsi="Times New Roman" w:cs="Times New Roman"/>
                <w:color w:val="000000"/>
                <w:sz w:val="24"/>
                <w:szCs w:val="24"/>
                <w:lang w:eastAsia="ar-SA"/>
              </w:rPr>
            </w:pPr>
          </w:p>
        </w:tc>
        <w:tc>
          <w:tcPr>
            <w:tcW w:w="1436" w:type="dxa"/>
            <w:shd w:val="clear" w:color="auto" w:fill="F2F2F2" w:themeFill="background1" w:themeFillShade="F2"/>
            <w:vAlign w:val="center"/>
          </w:tcPr>
          <w:p w14:paraId="6C858075" w14:textId="77777777" w:rsidR="00667135" w:rsidRPr="004959B2" w:rsidRDefault="00667135" w:rsidP="00667135">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18-36</w:t>
            </w:r>
          </w:p>
        </w:tc>
        <w:tc>
          <w:tcPr>
            <w:tcW w:w="1052" w:type="dxa"/>
            <w:shd w:val="clear" w:color="auto" w:fill="F2F2F2" w:themeFill="background1" w:themeFillShade="F2"/>
            <w:vAlign w:val="center"/>
          </w:tcPr>
          <w:p w14:paraId="589DE783" w14:textId="77777777" w:rsidR="00667135" w:rsidRPr="004959B2" w:rsidRDefault="00667135" w:rsidP="00667135">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23-37</w:t>
            </w:r>
          </w:p>
        </w:tc>
        <w:tc>
          <w:tcPr>
            <w:tcW w:w="1203" w:type="dxa"/>
            <w:shd w:val="clear" w:color="auto" w:fill="F2F2F2" w:themeFill="background1" w:themeFillShade="F2"/>
            <w:vAlign w:val="center"/>
          </w:tcPr>
          <w:p w14:paraId="3CC772B8" w14:textId="77777777" w:rsidR="00667135" w:rsidRPr="004959B2" w:rsidRDefault="00667135" w:rsidP="00667135">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79-144</w:t>
            </w:r>
          </w:p>
        </w:tc>
        <w:tc>
          <w:tcPr>
            <w:tcW w:w="996" w:type="dxa"/>
            <w:shd w:val="clear" w:color="auto" w:fill="F2F2F2" w:themeFill="background1" w:themeFillShade="F2"/>
            <w:vAlign w:val="center"/>
          </w:tcPr>
          <w:p w14:paraId="4A88C66C" w14:textId="77777777" w:rsidR="00667135" w:rsidRPr="004959B2" w:rsidRDefault="00667135" w:rsidP="00667135">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700-960</w:t>
            </w:r>
          </w:p>
        </w:tc>
        <w:tc>
          <w:tcPr>
            <w:tcW w:w="1056" w:type="dxa"/>
            <w:shd w:val="clear" w:color="auto" w:fill="F2F2F2" w:themeFill="background1" w:themeFillShade="F2"/>
          </w:tcPr>
          <w:p w14:paraId="7C31054E" w14:textId="77777777" w:rsidR="00667135" w:rsidRPr="004959B2" w:rsidRDefault="00667135" w:rsidP="00667135">
            <w:pPr>
              <w:suppressAutoHyphens/>
              <w:spacing w:after="0" w:line="240" w:lineRule="auto"/>
              <w:jc w:val="center"/>
              <w:rPr>
                <w:rFonts w:ascii="Times New Roman" w:eastAsia="Calibri" w:hAnsi="Times New Roman" w:cs="Times New Roman"/>
                <w:i/>
                <w:color w:val="000000"/>
                <w:sz w:val="24"/>
                <w:szCs w:val="24"/>
                <w:lang w:eastAsia="ar-SA"/>
              </w:rPr>
            </w:pPr>
          </w:p>
        </w:tc>
      </w:tr>
    </w:tbl>
    <w:p w14:paraId="0D1F2905" w14:textId="77777777" w:rsidR="00667135" w:rsidRPr="004959B2" w:rsidRDefault="00667135" w:rsidP="00667135">
      <w:pPr>
        <w:suppressAutoHyphens/>
        <w:spacing w:after="0" w:line="240" w:lineRule="auto"/>
        <w:ind w:hanging="1134"/>
        <w:jc w:val="both"/>
        <w:rPr>
          <w:rFonts w:ascii="Times New Roman" w:eastAsia="Calibri" w:hAnsi="Times New Roman" w:cs="Times New Roman"/>
          <w:b/>
          <w:color w:val="000000"/>
          <w:sz w:val="24"/>
          <w:szCs w:val="24"/>
          <w:lang w:eastAsia="ar-SA"/>
        </w:rPr>
      </w:pPr>
    </w:p>
    <w:p w14:paraId="7F756D91" w14:textId="77777777" w:rsidR="00667135" w:rsidRPr="004959B2" w:rsidRDefault="00667135" w:rsidP="00667135">
      <w:pPr>
        <w:suppressAutoHyphens/>
        <w:spacing w:after="0" w:line="240" w:lineRule="auto"/>
        <w:ind w:hanging="1134"/>
        <w:jc w:val="both"/>
        <w:rPr>
          <w:rFonts w:ascii="Times New Roman" w:eastAsia="Calibri" w:hAnsi="Times New Roman" w:cs="Times New Roman"/>
          <w:b/>
          <w:color w:val="000000"/>
          <w:sz w:val="24"/>
          <w:szCs w:val="24"/>
          <w:lang w:eastAsia="ar-SA"/>
        </w:rPr>
      </w:pPr>
    </w:p>
    <w:p w14:paraId="56F96230" w14:textId="77777777" w:rsidR="00667135" w:rsidRPr="004959B2" w:rsidRDefault="00667135" w:rsidP="006404D8">
      <w:pPr>
        <w:suppressAutoHyphens/>
        <w:spacing w:after="0" w:line="240" w:lineRule="auto"/>
        <w:jc w:val="both"/>
        <w:rPr>
          <w:rFonts w:ascii="Times New Roman" w:eastAsia="Calibri" w:hAnsi="Times New Roman" w:cs="Times New Roman"/>
          <w:b/>
          <w:color w:val="000000"/>
          <w:sz w:val="24"/>
          <w:szCs w:val="24"/>
          <w:lang w:eastAsia="ar-SA"/>
        </w:rPr>
      </w:pPr>
    </w:p>
    <w:p w14:paraId="3838B7DC" w14:textId="77777777" w:rsidR="00667135" w:rsidRPr="004959B2" w:rsidRDefault="00667135" w:rsidP="00667135">
      <w:pPr>
        <w:suppressAutoHyphens/>
        <w:spacing w:after="0" w:line="240" w:lineRule="auto"/>
        <w:ind w:hanging="1134"/>
        <w:jc w:val="both"/>
        <w:rPr>
          <w:rFonts w:ascii="Times New Roman" w:eastAsia="Calibri" w:hAnsi="Times New Roman" w:cs="Times New Roman"/>
          <w:b/>
          <w:color w:val="000000"/>
          <w:sz w:val="24"/>
          <w:szCs w:val="24"/>
          <w:lang w:eastAsia="ar-SA"/>
        </w:rPr>
      </w:pPr>
    </w:p>
    <w:tbl>
      <w:tblPr>
        <w:tblW w:w="1063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129"/>
        <w:gridCol w:w="2508"/>
        <w:gridCol w:w="1250"/>
        <w:gridCol w:w="1436"/>
        <w:gridCol w:w="1052"/>
        <w:gridCol w:w="1203"/>
        <w:gridCol w:w="996"/>
        <w:gridCol w:w="1056"/>
      </w:tblGrid>
      <w:tr w:rsidR="006404D8" w:rsidRPr="004959B2" w14:paraId="53835181" w14:textId="77777777" w:rsidTr="00AE241B">
        <w:trPr>
          <w:trHeight w:val="562"/>
          <w:jc w:val="center"/>
        </w:trPr>
        <w:tc>
          <w:tcPr>
            <w:tcW w:w="10630" w:type="dxa"/>
            <w:gridSpan w:val="8"/>
            <w:shd w:val="clear" w:color="auto" w:fill="D9D9D9"/>
            <w:vAlign w:val="center"/>
          </w:tcPr>
          <w:p w14:paraId="72F24664" w14:textId="77777777" w:rsidR="006404D8" w:rsidRPr="004959B2" w:rsidRDefault="006404D8" w:rsidP="006404D8">
            <w:pPr>
              <w:suppressAutoHyphens/>
              <w:spacing w:after="0" w:line="240" w:lineRule="auto"/>
              <w:rPr>
                <w:rFonts w:ascii="Times New Roman" w:eastAsia="Calibri" w:hAnsi="Times New Roman" w:cs="Times New Roman"/>
                <w:b/>
                <w:color w:val="000000"/>
                <w:sz w:val="24"/>
                <w:szCs w:val="24"/>
                <w:lang w:eastAsia="ar-SA"/>
              </w:rPr>
            </w:pPr>
            <w:r w:rsidRPr="004959B2">
              <w:rPr>
                <w:rFonts w:ascii="Times New Roman" w:eastAsia="Calibri" w:hAnsi="Times New Roman" w:cs="Times New Roman"/>
                <w:b/>
                <w:color w:val="000000"/>
                <w:sz w:val="24"/>
                <w:szCs w:val="24"/>
                <w:lang w:eastAsia="ar-SA"/>
              </w:rPr>
              <w:t>8.diena</w:t>
            </w:r>
          </w:p>
        </w:tc>
      </w:tr>
      <w:tr w:rsidR="00667135" w:rsidRPr="004959B2" w14:paraId="1B3BE6D5" w14:textId="77777777" w:rsidTr="00667135">
        <w:trPr>
          <w:trHeight w:val="562"/>
          <w:jc w:val="center"/>
        </w:trPr>
        <w:tc>
          <w:tcPr>
            <w:tcW w:w="1129" w:type="dxa"/>
            <w:vMerge w:val="restart"/>
            <w:shd w:val="clear" w:color="auto" w:fill="D9D9D9"/>
            <w:vAlign w:val="center"/>
          </w:tcPr>
          <w:p w14:paraId="6FDAA058" w14:textId="77777777" w:rsidR="00667135" w:rsidRPr="004959B2" w:rsidRDefault="00667135" w:rsidP="00667135">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Tehnol. kartes Nr.</w:t>
            </w:r>
          </w:p>
        </w:tc>
        <w:tc>
          <w:tcPr>
            <w:tcW w:w="2508" w:type="dxa"/>
            <w:vMerge w:val="restart"/>
            <w:shd w:val="clear" w:color="auto" w:fill="D9D9D9"/>
            <w:vAlign w:val="center"/>
          </w:tcPr>
          <w:p w14:paraId="3146520C" w14:textId="77777777" w:rsidR="00667135" w:rsidRPr="004959B2" w:rsidRDefault="00667135" w:rsidP="00667135">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Ēdiena nosaukums</w:t>
            </w:r>
          </w:p>
        </w:tc>
        <w:tc>
          <w:tcPr>
            <w:tcW w:w="1250" w:type="dxa"/>
            <w:vMerge w:val="restart"/>
            <w:shd w:val="clear" w:color="auto" w:fill="FBE4D5" w:themeFill="accent2" w:themeFillTint="33"/>
            <w:vAlign w:val="center"/>
          </w:tcPr>
          <w:p w14:paraId="71C6566C" w14:textId="77777777" w:rsidR="00667135" w:rsidRPr="004959B2" w:rsidRDefault="00667135" w:rsidP="00667135">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1 porcijas iznākums,</w:t>
            </w:r>
          </w:p>
          <w:p w14:paraId="60EE52B0" w14:textId="77777777" w:rsidR="00667135" w:rsidRPr="004959B2" w:rsidRDefault="00667135" w:rsidP="00667135">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g</w:t>
            </w:r>
          </w:p>
        </w:tc>
        <w:tc>
          <w:tcPr>
            <w:tcW w:w="3691" w:type="dxa"/>
            <w:gridSpan w:val="3"/>
            <w:shd w:val="clear" w:color="auto" w:fill="D0CECE" w:themeFill="background2" w:themeFillShade="E6"/>
            <w:vAlign w:val="center"/>
          </w:tcPr>
          <w:p w14:paraId="31E701AE" w14:textId="77777777" w:rsidR="00667135" w:rsidRPr="004959B2" w:rsidRDefault="00667135" w:rsidP="00667135">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Uzturvielas, g</w:t>
            </w:r>
          </w:p>
        </w:tc>
        <w:tc>
          <w:tcPr>
            <w:tcW w:w="996" w:type="dxa"/>
            <w:vMerge w:val="restart"/>
            <w:shd w:val="clear" w:color="auto" w:fill="D0CECE" w:themeFill="background2" w:themeFillShade="E6"/>
            <w:vAlign w:val="center"/>
          </w:tcPr>
          <w:p w14:paraId="06383E97" w14:textId="77777777" w:rsidR="00667135" w:rsidRPr="004959B2" w:rsidRDefault="00667135" w:rsidP="00667135">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Enerģ.</w:t>
            </w:r>
          </w:p>
          <w:p w14:paraId="36C5DA2F" w14:textId="77777777" w:rsidR="00667135" w:rsidRPr="004959B2" w:rsidRDefault="00667135" w:rsidP="00667135">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kcal</w:t>
            </w:r>
          </w:p>
        </w:tc>
        <w:tc>
          <w:tcPr>
            <w:tcW w:w="1056" w:type="dxa"/>
            <w:vMerge w:val="restart"/>
            <w:shd w:val="clear" w:color="auto" w:fill="D0CECE" w:themeFill="background2" w:themeFillShade="E6"/>
            <w:vAlign w:val="center"/>
          </w:tcPr>
          <w:p w14:paraId="5F5000CF" w14:textId="77777777" w:rsidR="00667135" w:rsidRPr="004959B2" w:rsidRDefault="00667135" w:rsidP="00667135">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Alergēni</w:t>
            </w:r>
          </w:p>
        </w:tc>
      </w:tr>
      <w:tr w:rsidR="00667135" w:rsidRPr="004959B2" w14:paraId="3599DE68" w14:textId="77777777" w:rsidTr="00667135">
        <w:trPr>
          <w:jc w:val="center"/>
        </w:trPr>
        <w:tc>
          <w:tcPr>
            <w:tcW w:w="1129" w:type="dxa"/>
            <w:vMerge/>
            <w:tcBorders>
              <w:bottom w:val="single" w:sz="4" w:space="0" w:color="auto"/>
            </w:tcBorders>
          </w:tcPr>
          <w:p w14:paraId="641346DA" w14:textId="77777777" w:rsidR="00667135" w:rsidRPr="004959B2" w:rsidRDefault="00667135" w:rsidP="00667135">
            <w:pPr>
              <w:suppressAutoHyphens/>
              <w:spacing w:after="0" w:line="240" w:lineRule="auto"/>
              <w:rPr>
                <w:rFonts w:ascii="Times New Roman" w:eastAsia="Calibri" w:hAnsi="Times New Roman" w:cs="Times New Roman"/>
                <w:color w:val="000000"/>
                <w:sz w:val="24"/>
                <w:szCs w:val="24"/>
                <w:lang w:eastAsia="ar-SA"/>
              </w:rPr>
            </w:pPr>
          </w:p>
        </w:tc>
        <w:tc>
          <w:tcPr>
            <w:tcW w:w="2508" w:type="dxa"/>
            <w:vMerge/>
            <w:tcBorders>
              <w:bottom w:val="single" w:sz="4" w:space="0" w:color="auto"/>
            </w:tcBorders>
          </w:tcPr>
          <w:p w14:paraId="5292125B" w14:textId="77777777" w:rsidR="00667135" w:rsidRPr="004959B2" w:rsidRDefault="00667135" w:rsidP="00667135">
            <w:pPr>
              <w:suppressAutoHyphens/>
              <w:spacing w:after="0" w:line="240" w:lineRule="auto"/>
              <w:rPr>
                <w:rFonts w:ascii="Times New Roman" w:eastAsia="Calibri" w:hAnsi="Times New Roman" w:cs="Times New Roman"/>
                <w:color w:val="000000"/>
                <w:sz w:val="24"/>
                <w:szCs w:val="24"/>
                <w:lang w:eastAsia="ar-SA"/>
              </w:rPr>
            </w:pPr>
          </w:p>
        </w:tc>
        <w:tc>
          <w:tcPr>
            <w:tcW w:w="1250" w:type="dxa"/>
            <w:vMerge/>
            <w:tcBorders>
              <w:bottom w:val="single" w:sz="4" w:space="0" w:color="auto"/>
            </w:tcBorders>
            <w:shd w:val="clear" w:color="auto" w:fill="FBE4D5" w:themeFill="accent2" w:themeFillTint="33"/>
          </w:tcPr>
          <w:p w14:paraId="48D6FBE2" w14:textId="77777777" w:rsidR="00667135" w:rsidRPr="004959B2" w:rsidRDefault="00667135" w:rsidP="00667135">
            <w:pPr>
              <w:suppressAutoHyphens/>
              <w:spacing w:after="0" w:line="240" w:lineRule="auto"/>
              <w:rPr>
                <w:rFonts w:ascii="Times New Roman" w:eastAsia="Calibri" w:hAnsi="Times New Roman" w:cs="Times New Roman"/>
                <w:color w:val="000000"/>
                <w:sz w:val="24"/>
                <w:szCs w:val="24"/>
                <w:lang w:eastAsia="ar-SA"/>
              </w:rPr>
            </w:pPr>
          </w:p>
        </w:tc>
        <w:tc>
          <w:tcPr>
            <w:tcW w:w="1436" w:type="dxa"/>
            <w:tcBorders>
              <w:bottom w:val="single" w:sz="4" w:space="0" w:color="auto"/>
            </w:tcBorders>
            <w:shd w:val="clear" w:color="auto" w:fill="D9D9D9" w:themeFill="background1" w:themeFillShade="D9"/>
            <w:vAlign w:val="center"/>
          </w:tcPr>
          <w:p w14:paraId="7A89EA3C" w14:textId="77777777" w:rsidR="00667135" w:rsidRPr="004959B2" w:rsidRDefault="00667135" w:rsidP="00667135">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Olbalt.vielas</w:t>
            </w:r>
          </w:p>
        </w:tc>
        <w:tc>
          <w:tcPr>
            <w:tcW w:w="1052" w:type="dxa"/>
            <w:tcBorders>
              <w:bottom w:val="single" w:sz="4" w:space="0" w:color="auto"/>
            </w:tcBorders>
            <w:shd w:val="clear" w:color="auto" w:fill="D9D9D9" w:themeFill="background1" w:themeFillShade="D9"/>
            <w:vAlign w:val="center"/>
          </w:tcPr>
          <w:p w14:paraId="17EBF789" w14:textId="77777777" w:rsidR="00667135" w:rsidRPr="004959B2" w:rsidRDefault="00667135" w:rsidP="00667135">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Tauki</w:t>
            </w:r>
          </w:p>
        </w:tc>
        <w:tc>
          <w:tcPr>
            <w:tcW w:w="1203" w:type="dxa"/>
            <w:tcBorders>
              <w:bottom w:val="single" w:sz="4" w:space="0" w:color="auto"/>
            </w:tcBorders>
            <w:shd w:val="clear" w:color="auto" w:fill="D9D9D9" w:themeFill="background1" w:themeFillShade="D9"/>
            <w:vAlign w:val="center"/>
          </w:tcPr>
          <w:p w14:paraId="5284006F" w14:textId="77777777" w:rsidR="00667135" w:rsidRPr="004959B2" w:rsidRDefault="00667135" w:rsidP="00667135">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Ogļhidrāti</w:t>
            </w:r>
          </w:p>
        </w:tc>
        <w:tc>
          <w:tcPr>
            <w:tcW w:w="996" w:type="dxa"/>
            <w:vMerge/>
            <w:tcBorders>
              <w:bottom w:val="single" w:sz="4" w:space="0" w:color="auto"/>
            </w:tcBorders>
            <w:shd w:val="clear" w:color="auto" w:fill="FBD4B4"/>
          </w:tcPr>
          <w:p w14:paraId="2D118EF9" w14:textId="77777777" w:rsidR="00667135" w:rsidRPr="004959B2" w:rsidRDefault="00667135" w:rsidP="00667135">
            <w:pPr>
              <w:suppressAutoHyphens/>
              <w:spacing w:after="0" w:line="240" w:lineRule="auto"/>
              <w:rPr>
                <w:rFonts w:ascii="Times New Roman" w:eastAsia="Calibri" w:hAnsi="Times New Roman" w:cs="Times New Roman"/>
                <w:color w:val="000000"/>
                <w:sz w:val="24"/>
                <w:szCs w:val="24"/>
                <w:lang w:eastAsia="ar-SA"/>
              </w:rPr>
            </w:pPr>
          </w:p>
        </w:tc>
        <w:tc>
          <w:tcPr>
            <w:tcW w:w="1056" w:type="dxa"/>
            <w:vMerge/>
            <w:tcBorders>
              <w:bottom w:val="single" w:sz="4" w:space="0" w:color="auto"/>
            </w:tcBorders>
            <w:shd w:val="clear" w:color="auto" w:fill="D0CECE" w:themeFill="background2" w:themeFillShade="E6"/>
          </w:tcPr>
          <w:p w14:paraId="15A6A879" w14:textId="77777777" w:rsidR="00667135" w:rsidRPr="004959B2" w:rsidRDefault="00667135" w:rsidP="00667135">
            <w:pPr>
              <w:suppressAutoHyphens/>
              <w:spacing w:after="0" w:line="240" w:lineRule="auto"/>
              <w:rPr>
                <w:rFonts w:ascii="Times New Roman" w:eastAsia="Calibri" w:hAnsi="Times New Roman" w:cs="Times New Roman"/>
                <w:color w:val="000000"/>
                <w:sz w:val="24"/>
                <w:szCs w:val="24"/>
                <w:lang w:eastAsia="ar-SA"/>
              </w:rPr>
            </w:pPr>
          </w:p>
        </w:tc>
      </w:tr>
      <w:tr w:rsidR="00667135" w:rsidRPr="004959B2" w14:paraId="1E64A8D8" w14:textId="77777777" w:rsidTr="00667135">
        <w:trPr>
          <w:trHeight w:val="20"/>
          <w:jc w:val="center"/>
        </w:trPr>
        <w:tc>
          <w:tcPr>
            <w:tcW w:w="1129" w:type="dxa"/>
            <w:vAlign w:val="center"/>
          </w:tcPr>
          <w:p w14:paraId="6AF61B50" w14:textId="77777777" w:rsidR="00667135" w:rsidRPr="004959B2" w:rsidRDefault="00667135" w:rsidP="00667135">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Z6</w:t>
            </w:r>
          </w:p>
        </w:tc>
        <w:tc>
          <w:tcPr>
            <w:tcW w:w="2508" w:type="dxa"/>
            <w:vAlign w:val="center"/>
          </w:tcPr>
          <w:p w14:paraId="7E82BC9A" w14:textId="77777777" w:rsidR="00667135" w:rsidRPr="004959B2" w:rsidRDefault="00667135" w:rsidP="00667135">
            <w:pPr>
              <w:spacing w:after="0" w:line="240" w:lineRule="auto"/>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Borščs (veģetārais) ar skābo krējumu</w:t>
            </w:r>
          </w:p>
        </w:tc>
        <w:tc>
          <w:tcPr>
            <w:tcW w:w="1250" w:type="dxa"/>
            <w:shd w:val="clear" w:color="auto" w:fill="FBE4D5" w:themeFill="accent2" w:themeFillTint="33"/>
            <w:vAlign w:val="center"/>
          </w:tcPr>
          <w:p w14:paraId="788A598D" w14:textId="77777777" w:rsidR="00667135" w:rsidRPr="004959B2" w:rsidRDefault="00667135" w:rsidP="00667135">
            <w:pPr>
              <w:spacing w:after="0" w:line="240" w:lineRule="auto"/>
              <w:jc w:val="center"/>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250/10</w:t>
            </w:r>
          </w:p>
        </w:tc>
        <w:tc>
          <w:tcPr>
            <w:tcW w:w="1436" w:type="dxa"/>
            <w:tcBorders>
              <w:top w:val="single" w:sz="4" w:space="0" w:color="auto"/>
              <w:left w:val="nil"/>
              <w:bottom w:val="single" w:sz="4" w:space="0" w:color="auto"/>
              <w:right w:val="single" w:sz="4" w:space="0" w:color="auto"/>
            </w:tcBorders>
            <w:shd w:val="clear" w:color="auto" w:fill="FFFFFF" w:themeFill="background1"/>
            <w:vAlign w:val="bottom"/>
          </w:tcPr>
          <w:p w14:paraId="6E9A6EEE" w14:textId="77777777" w:rsidR="00667135" w:rsidRPr="004959B2" w:rsidRDefault="00667135" w:rsidP="00667135">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2,46</w:t>
            </w:r>
          </w:p>
        </w:tc>
        <w:tc>
          <w:tcPr>
            <w:tcW w:w="1052" w:type="dxa"/>
            <w:tcBorders>
              <w:top w:val="single" w:sz="4" w:space="0" w:color="auto"/>
              <w:left w:val="nil"/>
              <w:bottom w:val="single" w:sz="4" w:space="0" w:color="auto"/>
              <w:right w:val="single" w:sz="4" w:space="0" w:color="auto"/>
            </w:tcBorders>
            <w:shd w:val="clear" w:color="auto" w:fill="FFFFFF" w:themeFill="background1"/>
            <w:vAlign w:val="bottom"/>
          </w:tcPr>
          <w:p w14:paraId="359E9247" w14:textId="77777777" w:rsidR="00667135" w:rsidRPr="004959B2" w:rsidRDefault="00667135" w:rsidP="00667135">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6,33</w:t>
            </w:r>
          </w:p>
        </w:tc>
        <w:tc>
          <w:tcPr>
            <w:tcW w:w="1203" w:type="dxa"/>
            <w:tcBorders>
              <w:top w:val="single" w:sz="4" w:space="0" w:color="auto"/>
              <w:left w:val="nil"/>
              <w:bottom w:val="single" w:sz="4" w:space="0" w:color="auto"/>
              <w:right w:val="single" w:sz="4" w:space="0" w:color="auto"/>
            </w:tcBorders>
            <w:shd w:val="clear" w:color="auto" w:fill="FFFFFF" w:themeFill="background1"/>
            <w:vAlign w:val="bottom"/>
          </w:tcPr>
          <w:p w14:paraId="1F5E8456" w14:textId="77777777" w:rsidR="00667135" w:rsidRPr="004959B2" w:rsidRDefault="00667135" w:rsidP="00667135">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15,48</w:t>
            </w:r>
          </w:p>
        </w:tc>
        <w:tc>
          <w:tcPr>
            <w:tcW w:w="996" w:type="dxa"/>
            <w:tcBorders>
              <w:top w:val="single" w:sz="4" w:space="0" w:color="auto"/>
              <w:left w:val="nil"/>
              <w:bottom w:val="single" w:sz="4" w:space="0" w:color="auto"/>
              <w:right w:val="single" w:sz="4" w:space="0" w:color="auto"/>
            </w:tcBorders>
            <w:shd w:val="clear" w:color="auto" w:fill="FFFFFF" w:themeFill="background1"/>
            <w:vAlign w:val="bottom"/>
          </w:tcPr>
          <w:p w14:paraId="0807A938" w14:textId="77777777" w:rsidR="00667135" w:rsidRPr="004959B2" w:rsidRDefault="00667135" w:rsidP="00667135">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124,22</w:t>
            </w:r>
          </w:p>
        </w:tc>
        <w:tc>
          <w:tcPr>
            <w:tcW w:w="1056" w:type="dxa"/>
            <w:shd w:val="clear" w:color="auto" w:fill="D0CECE" w:themeFill="background2" w:themeFillShade="E6"/>
          </w:tcPr>
          <w:p w14:paraId="28F371E2" w14:textId="77777777" w:rsidR="00667135" w:rsidRPr="004959B2" w:rsidRDefault="00667135" w:rsidP="00667135">
            <w:pPr>
              <w:spacing w:after="0" w:line="240" w:lineRule="auto"/>
              <w:jc w:val="center"/>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A7</w:t>
            </w:r>
          </w:p>
        </w:tc>
      </w:tr>
      <w:tr w:rsidR="00667135" w:rsidRPr="004959B2" w14:paraId="2CD78F7B" w14:textId="77777777" w:rsidTr="00667135">
        <w:trPr>
          <w:trHeight w:val="20"/>
          <w:jc w:val="center"/>
        </w:trPr>
        <w:tc>
          <w:tcPr>
            <w:tcW w:w="1129" w:type="dxa"/>
            <w:vAlign w:val="center"/>
          </w:tcPr>
          <w:p w14:paraId="16AE33B9" w14:textId="77777777" w:rsidR="00667135" w:rsidRPr="004959B2" w:rsidRDefault="00667135" w:rsidP="00667135">
            <w:pPr>
              <w:suppressAutoHyphens/>
              <w:spacing w:after="0" w:line="240" w:lineRule="auto"/>
              <w:jc w:val="center"/>
              <w:rPr>
                <w:rFonts w:ascii="Times New Roman" w:eastAsia="Calibri" w:hAnsi="Times New Roman" w:cs="Times New Roman"/>
                <w:color w:val="000000"/>
                <w:sz w:val="24"/>
                <w:szCs w:val="24"/>
                <w:lang w:eastAsia="ar-SA"/>
              </w:rPr>
            </w:pPr>
          </w:p>
        </w:tc>
        <w:tc>
          <w:tcPr>
            <w:tcW w:w="2508" w:type="dxa"/>
            <w:vAlign w:val="center"/>
          </w:tcPr>
          <w:p w14:paraId="3402FE19" w14:textId="77777777" w:rsidR="00667135" w:rsidRPr="004959B2" w:rsidRDefault="00667135" w:rsidP="00667135">
            <w:pPr>
              <w:spacing w:after="0" w:line="240" w:lineRule="auto"/>
              <w:rPr>
                <w:rFonts w:ascii="Times New Roman" w:eastAsia="Calibri" w:hAnsi="Times New Roman" w:cs="Times New Roman"/>
                <w:color w:val="000000"/>
                <w:sz w:val="24"/>
                <w:szCs w:val="24"/>
              </w:rPr>
            </w:pPr>
            <w:r w:rsidRPr="004959B2">
              <w:rPr>
                <w:rFonts w:ascii="Times New Roman" w:eastAsia="Calibri" w:hAnsi="Times New Roman" w:cs="Times New Roman"/>
                <w:bCs/>
                <w:color w:val="000000"/>
              </w:rPr>
              <w:t xml:space="preserve">Rudzu maize, </w:t>
            </w:r>
            <w:r w:rsidRPr="004959B2">
              <w:rPr>
                <w:rFonts w:ascii="Times New Roman" w:eastAsia="Calibri" w:hAnsi="Times New Roman" w:cs="Times New Roman"/>
                <w:bCs/>
                <w:i/>
                <w:color w:val="000000"/>
              </w:rPr>
              <w:t>pilngraudu</w:t>
            </w:r>
          </w:p>
        </w:tc>
        <w:tc>
          <w:tcPr>
            <w:tcW w:w="1250" w:type="dxa"/>
            <w:shd w:val="clear" w:color="auto" w:fill="FBE4D5" w:themeFill="accent2" w:themeFillTint="33"/>
            <w:vAlign w:val="center"/>
          </w:tcPr>
          <w:p w14:paraId="71DAE044" w14:textId="77777777" w:rsidR="00667135" w:rsidRPr="004959B2" w:rsidRDefault="00667135" w:rsidP="00667135">
            <w:pPr>
              <w:spacing w:after="0" w:line="240" w:lineRule="auto"/>
              <w:jc w:val="center"/>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30</w:t>
            </w:r>
          </w:p>
        </w:tc>
        <w:tc>
          <w:tcPr>
            <w:tcW w:w="1436" w:type="dxa"/>
            <w:tcBorders>
              <w:top w:val="single" w:sz="4" w:space="0" w:color="auto"/>
              <w:left w:val="nil"/>
              <w:bottom w:val="single" w:sz="4" w:space="0" w:color="auto"/>
              <w:right w:val="single" w:sz="4" w:space="0" w:color="auto"/>
            </w:tcBorders>
            <w:shd w:val="clear" w:color="auto" w:fill="auto"/>
            <w:vAlign w:val="bottom"/>
          </w:tcPr>
          <w:p w14:paraId="74DA9313" w14:textId="77777777" w:rsidR="00667135" w:rsidRPr="004959B2" w:rsidRDefault="00667135" w:rsidP="00667135">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1,65</w:t>
            </w:r>
          </w:p>
        </w:tc>
        <w:tc>
          <w:tcPr>
            <w:tcW w:w="1052" w:type="dxa"/>
            <w:tcBorders>
              <w:top w:val="single" w:sz="4" w:space="0" w:color="auto"/>
              <w:left w:val="nil"/>
              <w:bottom w:val="single" w:sz="4" w:space="0" w:color="auto"/>
              <w:right w:val="single" w:sz="4" w:space="0" w:color="auto"/>
            </w:tcBorders>
            <w:shd w:val="clear" w:color="auto" w:fill="auto"/>
            <w:vAlign w:val="bottom"/>
          </w:tcPr>
          <w:p w14:paraId="00494235" w14:textId="77777777" w:rsidR="00667135" w:rsidRPr="004959B2" w:rsidRDefault="00667135" w:rsidP="00667135">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0,36</w:t>
            </w:r>
          </w:p>
        </w:tc>
        <w:tc>
          <w:tcPr>
            <w:tcW w:w="1203" w:type="dxa"/>
            <w:tcBorders>
              <w:top w:val="single" w:sz="4" w:space="0" w:color="auto"/>
              <w:left w:val="nil"/>
              <w:bottom w:val="single" w:sz="4" w:space="0" w:color="auto"/>
              <w:right w:val="single" w:sz="4" w:space="0" w:color="auto"/>
            </w:tcBorders>
            <w:shd w:val="clear" w:color="auto" w:fill="auto"/>
            <w:vAlign w:val="bottom"/>
          </w:tcPr>
          <w:p w14:paraId="157D99F0" w14:textId="77777777" w:rsidR="00667135" w:rsidRPr="004959B2" w:rsidRDefault="00667135" w:rsidP="00667135">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13,86</w:t>
            </w:r>
          </w:p>
        </w:tc>
        <w:tc>
          <w:tcPr>
            <w:tcW w:w="996" w:type="dxa"/>
            <w:tcBorders>
              <w:top w:val="single" w:sz="4" w:space="0" w:color="auto"/>
              <w:left w:val="nil"/>
              <w:bottom w:val="single" w:sz="4" w:space="0" w:color="auto"/>
              <w:right w:val="single" w:sz="4" w:space="0" w:color="auto"/>
            </w:tcBorders>
            <w:shd w:val="clear" w:color="auto" w:fill="auto"/>
            <w:vAlign w:val="bottom"/>
          </w:tcPr>
          <w:p w14:paraId="0E8745E3" w14:textId="77777777" w:rsidR="00667135" w:rsidRPr="004959B2" w:rsidRDefault="00667135" w:rsidP="00667135">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60,90</w:t>
            </w:r>
          </w:p>
        </w:tc>
        <w:tc>
          <w:tcPr>
            <w:tcW w:w="1056" w:type="dxa"/>
            <w:shd w:val="clear" w:color="auto" w:fill="D0CECE" w:themeFill="background2" w:themeFillShade="E6"/>
          </w:tcPr>
          <w:p w14:paraId="7690D20F" w14:textId="77777777" w:rsidR="00667135" w:rsidRPr="004959B2" w:rsidRDefault="00667135" w:rsidP="00667135">
            <w:pPr>
              <w:spacing w:after="0" w:line="240" w:lineRule="auto"/>
              <w:jc w:val="center"/>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A1</w:t>
            </w:r>
          </w:p>
        </w:tc>
      </w:tr>
      <w:tr w:rsidR="00667135" w:rsidRPr="004959B2" w14:paraId="2DA02681" w14:textId="77777777" w:rsidTr="00667135">
        <w:trPr>
          <w:trHeight w:val="20"/>
          <w:jc w:val="center"/>
        </w:trPr>
        <w:tc>
          <w:tcPr>
            <w:tcW w:w="1129" w:type="dxa"/>
            <w:vAlign w:val="center"/>
          </w:tcPr>
          <w:p w14:paraId="64A81B4D" w14:textId="77777777" w:rsidR="00667135" w:rsidRPr="004959B2" w:rsidRDefault="00667135" w:rsidP="00667135">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G6</w:t>
            </w:r>
          </w:p>
        </w:tc>
        <w:tc>
          <w:tcPr>
            <w:tcW w:w="2508" w:type="dxa"/>
            <w:vAlign w:val="center"/>
          </w:tcPr>
          <w:p w14:paraId="202C4CF7" w14:textId="77777777" w:rsidR="00667135" w:rsidRPr="004959B2" w:rsidRDefault="00667135" w:rsidP="00667135">
            <w:pPr>
              <w:spacing w:after="0" w:line="240" w:lineRule="auto"/>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Makaroni ar maltu gaļu un dārzeņiem</w:t>
            </w:r>
          </w:p>
        </w:tc>
        <w:tc>
          <w:tcPr>
            <w:tcW w:w="1250" w:type="dxa"/>
            <w:shd w:val="clear" w:color="auto" w:fill="FBE4D5" w:themeFill="accent2" w:themeFillTint="33"/>
            <w:vAlign w:val="center"/>
          </w:tcPr>
          <w:p w14:paraId="5E915A19" w14:textId="77777777" w:rsidR="00667135" w:rsidRPr="004959B2" w:rsidRDefault="00667135" w:rsidP="00667135">
            <w:pPr>
              <w:spacing w:after="0" w:line="240" w:lineRule="auto"/>
              <w:jc w:val="center"/>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130/110</w:t>
            </w:r>
          </w:p>
        </w:tc>
        <w:tc>
          <w:tcPr>
            <w:tcW w:w="1436" w:type="dxa"/>
            <w:tcBorders>
              <w:top w:val="single" w:sz="4" w:space="0" w:color="auto"/>
              <w:left w:val="nil"/>
              <w:bottom w:val="single" w:sz="4" w:space="0" w:color="auto"/>
              <w:right w:val="single" w:sz="4" w:space="0" w:color="auto"/>
            </w:tcBorders>
            <w:shd w:val="clear" w:color="auto" w:fill="FFFFFF" w:themeFill="background1"/>
            <w:vAlign w:val="bottom"/>
          </w:tcPr>
          <w:p w14:paraId="093A5E08" w14:textId="77777777" w:rsidR="00667135" w:rsidRPr="004959B2" w:rsidRDefault="00667135" w:rsidP="00667135">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17,66</w:t>
            </w:r>
          </w:p>
        </w:tc>
        <w:tc>
          <w:tcPr>
            <w:tcW w:w="1052" w:type="dxa"/>
            <w:tcBorders>
              <w:top w:val="single" w:sz="4" w:space="0" w:color="auto"/>
              <w:left w:val="nil"/>
              <w:bottom w:val="single" w:sz="4" w:space="0" w:color="auto"/>
              <w:right w:val="single" w:sz="4" w:space="0" w:color="auto"/>
            </w:tcBorders>
            <w:shd w:val="clear" w:color="auto" w:fill="FFFFFF" w:themeFill="background1"/>
            <w:vAlign w:val="bottom"/>
          </w:tcPr>
          <w:p w14:paraId="1F36106E" w14:textId="77777777" w:rsidR="00667135" w:rsidRPr="004959B2" w:rsidRDefault="00667135" w:rsidP="00667135">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19,97</w:t>
            </w:r>
          </w:p>
        </w:tc>
        <w:tc>
          <w:tcPr>
            <w:tcW w:w="1203" w:type="dxa"/>
            <w:tcBorders>
              <w:top w:val="single" w:sz="4" w:space="0" w:color="auto"/>
              <w:left w:val="nil"/>
              <w:bottom w:val="single" w:sz="4" w:space="0" w:color="auto"/>
              <w:right w:val="single" w:sz="4" w:space="0" w:color="auto"/>
            </w:tcBorders>
            <w:shd w:val="clear" w:color="auto" w:fill="FFFFFF" w:themeFill="background1"/>
            <w:vAlign w:val="bottom"/>
          </w:tcPr>
          <w:p w14:paraId="78211649" w14:textId="77777777" w:rsidR="00667135" w:rsidRPr="004959B2" w:rsidRDefault="00667135" w:rsidP="00667135">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44,95</w:t>
            </w:r>
          </w:p>
        </w:tc>
        <w:tc>
          <w:tcPr>
            <w:tcW w:w="996" w:type="dxa"/>
            <w:tcBorders>
              <w:top w:val="single" w:sz="4" w:space="0" w:color="auto"/>
              <w:left w:val="nil"/>
              <w:bottom w:val="single" w:sz="4" w:space="0" w:color="auto"/>
              <w:right w:val="single" w:sz="4" w:space="0" w:color="auto"/>
            </w:tcBorders>
            <w:shd w:val="clear" w:color="auto" w:fill="FFFFFF" w:themeFill="background1"/>
            <w:vAlign w:val="bottom"/>
          </w:tcPr>
          <w:p w14:paraId="2860F5EB" w14:textId="77777777" w:rsidR="00667135" w:rsidRPr="004959B2" w:rsidRDefault="00667135" w:rsidP="00667135">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427,08</w:t>
            </w:r>
          </w:p>
        </w:tc>
        <w:tc>
          <w:tcPr>
            <w:tcW w:w="1056" w:type="dxa"/>
            <w:shd w:val="clear" w:color="auto" w:fill="D0CECE" w:themeFill="background2" w:themeFillShade="E6"/>
          </w:tcPr>
          <w:p w14:paraId="2AC6F48A" w14:textId="77777777" w:rsidR="00667135" w:rsidRPr="004959B2" w:rsidRDefault="00667135" w:rsidP="00667135">
            <w:pPr>
              <w:spacing w:after="0" w:line="240" w:lineRule="auto"/>
              <w:jc w:val="center"/>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A1</w:t>
            </w:r>
          </w:p>
        </w:tc>
      </w:tr>
      <w:tr w:rsidR="00667135" w:rsidRPr="004959B2" w14:paraId="25383680" w14:textId="77777777" w:rsidTr="00667135">
        <w:trPr>
          <w:trHeight w:val="20"/>
          <w:jc w:val="center"/>
        </w:trPr>
        <w:tc>
          <w:tcPr>
            <w:tcW w:w="1129" w:type="dxa"/>
            <w:vAlign w:val="center"/>
          </w:tcPr>
          <w:p w14:paraId="73F1EA91" w14:textId="77777777" w:rsidR="00667135" w:rsidRPr="004959B2" w:rsidRDefault="00667135" w:rsidP="00667135">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S7</w:t>
            </w:r>
          </w:p>
        </w:tc>
        <w:tc>
          <w:tcPr>
            <w:tcW w:w="2508" w:type="dxa"/>
            <w:vAlign w:val="center"/>
          </w:tcPr>
          <w:p w14:paraId="22C0B65D" w14:textId="77777777" w:rsidR="00667135" w:rsidRPr="004959B2" w:rsidRDefault="00667135" w:rsidP="00667135">
            <w:pPr>
              <w:spacing w:after="0" w:line="240" w:lineRule="auto"/>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Ķīnas kāpostu salāti ar kukurūzu</w:t>
            </w:r>
          </w:p>
        </w:tc>
        <w:tc>
          <w:tcPr>
            <w:tcW w:w="1250" w:type="dxa"/>
            <w:shd w:val="clear" w:color="auto" w:fill="FBE4D5" w:themeFill="accent2" w:themeFillTint="33"/>
            <w:vAlign w:val="center"/>
          </w:tcPr>
          <w:p w14:paraId="5620C0A9" w14:textId="77777777" w:rsidR="00667135" w:rsidRPr="004959B2" w:rsidRDefault="00667135" w:rsidP="00667135">
            <w:pPr>
              <w:spacing w:after="0" w:line="240" w:lineRule="auto"/>
              <w:jc w:val="center"/>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60</w:t>
            </w:r>
          </w:p>
        </w:tc>
        <w:tc>
          <w:tcPr>
            <w:tcW w:w="1436" w:type="dxa"/>
            <w:tcBorders>
              <w:top w:val="single" w:sz="4" w:space="0" w:color="auto"/>
              <w:left w:val="nil"/>
              <w:bottom w:val="single" w:sz="4" w:space="0" w:color="auto"/>
              <w:right w:val="single" w:sz="4" w:space="0" w:color="auto"/>
            </w:tcBorders>
            <w:shd w:val="clear" w:color="auto" w:fill="FFFFFF" w:themeFill="background1"/>
            <w:vAlign w:val="bottom"/>
          </w:tcPr>
          <w:p w14:paraId="418BFA0C" w14:textId="77777777" w:rsidR="00667135" w:rsidRPr="004959B2" w:rsidRDefault="00667135" w:rsidP="00667135">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1,22</w:t>
            </w:r>
          </w:p>
        </w:tc>
        <w:tc>
          <w:tcPr>
            <w:tcW w:w="1052" w:type="dxa"/>
            <w:tcBorders>
              <w:top w:val="single" w:sz="4" w:space="0" w:color="auto"/>
              <w:left w:val="nil"/>
              <w:bottom w:val="single" w:sz="4" w:space="0" w:color="auto"/>
              <w:right w:val="single" w:sz="4" w:space="0" w:color="auto"/>
            </w:tcBorders>
            <w:shd w:val="clear" w:color="auto" w:fill="FFFFFF" w:themeFill="background1"/>
            <w:vAlign w:val="bottom"/>
          </w:tcPr>
          <w:p w14:paraId="3204725B" w14:textId="77777777" w:rsidR="00667135" w:rsidRPr="004959B2" w:rsidRDefault="00667135" w:rsidP="00667135">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3,23</w:t>
            </w:r>
          </w:p>
        </w:tc>
        <w:tc>
          <w:tcPr>
            <w:tcW w:w="1203" w:type="dxa"/>
            <w:tcBorders>
              <w:top w:val="single" w:sz="4" w:space="0" w:color="auto"/>
              <w:left w:val="nil"/>
              <w:bottom w:val="single" w:sz="4" w:space="0" w:color="auto"/>
              <w:right w:val="single" w:sz="4" w:space="0" w:color="auto"/>
            </w:tcBorders>
            <w:shd w:val="clear" w:color="auto" w:fill="FFFFFF" w:themeFill="background1"/>
            <w:vAlign w:val="bottom"/>
          </w:tcPr>
          <w:p w14:paraId="6FA3D849" w14:textId="77777777" w:rsidR="00667135" w:rsidRPr="004959B2" w:rsidRDefault="00667135" w:rsidP="00667135">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4,33</w:t>
            </w:r>
          </w:p>
        </w:tc>
        <w:tc>
          <w:tcPr>
            <w:tcW w:w="996" w:type="dxa"/>
            <w:tcBorders>
              <w:top w:val="single" w:sz="4" w:space="0" w:color="auto"/>
              <w:left w:val="nil"/>
              <w:bottom w:val="single" w:sz="4" w:space="0" w:color="auto"/>
              <w:right w:val="single" w:sz="4" w:space="0" w:color="auto"/>
            </w:tcBorders>
            <w:shd w:val="clear" w:color="auto" w:fill="FFFFFF" w:themeFill="background1"/>
            <w:vAlign w:val="bottom"/>
          </w:tcPr>
          <w:p w14:paraId="7BAD5071" w14:textId="77777777" w:rsidR="00667135" w:rsidRPr="004959B2" w:rsidRDefault="00667135" w:rsidP="00667135">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50,67</w:t>
            </w:r>
          </w:p>
        </w:tc>
        <w:tc>
          <w:tcPr>
            <w:tcW w:w="1056" w:type="dxa"/>
            <w:shd w:val="clear" w:color="auto" w:fill="D0CECE" w:themeFill="background2" w:themeFillShade="E6"/>
          </w:tcPr>
          <w:p w14:paraId="42F3FCDB" w14:textId="77777777" w:rsidR="00667135" w:rsidRPr="004959B2" w:rsidRDefault="00667135" w:rsidP="00667135">
            <w:pPr>
              <w:spacing w:after="0" w:line="240" w:lineRule="auto"/>
              <w:jc w:val="center"/>
              <w:rPr>
                <w:rFonts w:ascii="Times New Roman" w:eastAsia="Calibri" w:hAnsi="Times New Roman" w:cs="Times New Roman"/>
                <w:color w:val="000000"/>
                <w:sz w:val="24"/>
                <w:szCs w:val="24"/>
              </w:rPr>
            </w:pPr>
          </w:p>
        </w:tc>
      </w:tr>
      <w:tr w:rsidR="00667135" w:rsidRPr="004959B2" w14:paraId="6A90185D" w14:textId="77777777" w:rsidTr="00667135">
        <w:trPr>
          <w:trHeight w:val="20"/>
          <w:jc w:val="center"/>
        </w:trPr>
        <w:tc>
          <w:tcPr>
            <w:tcW w:w="1129" w:type="dxa"/>
            <w:vAlign w:val="center"/>
          </w:tcPr>
          <w:p w14:paraId="788F9746" w14:textId="77777777" w:rsidR="00667135" w:rsidRPr="004959B2" w:rsidRDefault="00667135" w:rsidP="00667135">
            <w:pPr>
              <w:suppressAutoHyphens/>
              <w:spacing w:after="0" w:line="240" w:lineRule="auto"/>
              <w:jc w:val="center"/>
              <w:rPr>
                <w:rFonts w:ascii="Times New Roman" w:eastAsia="Calibri" w:hAnsi="Times New Roman" w:cs="Times New Roman"/>
                <w:color w:val="000000"/>
                <w:sz w:val="24"/>
                <w:szCs w:val="24"/>
                <w:lang w:eastAsia="ar-SA"/>
              </w:rPr>
            </w:pPr>
          </w:p>
        </w:tc>
        <w:tc>
          <w:tcPr>
            <w:tcW w:w="2508" w:type="dxa"/>
            <w:vAlign w:val="center"/>
          </w:tcPr>
          <w:p w14:paraId="37AB6346" w14:textId="77777777" w:rsidR="00667135" w:rsidRPr="004959B2" w:rsidRDefault="00667135" w:rsidP="00667135">
            <w:pPr>
              <w:spacing w:after="0" w:line="240" w:lineRule="auto"/>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Kefīrs</w:t>
            </w:r>
          </w:p>
        </w:tc>
        <w:tc>
          <w:tcPr>
            <w:tcW w:w="1250" w:type="dxa"/>
            <w:shd w:val="clear" w:color="auto" w:fill="FBE4D5" w:themeFill="accent2" w:themeFillTint="33"/>
            <w:vAlign w:val="center"/>
          </w:tcPr>
          <w:p w14:paraId="450C3E3C" w14:textId="77777777" w:rsidR="00667135" w:rsidRPr="004959B2" w:rsidRDefault="00667135" w:rsidP="00667135">
            <w:pPr>
              <w:spacing w:after="0" w:line="240" w:lineRule="auto"/>
              <w:jc w:val="center"/>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120</w:t>
            </w:r>
          </w:p>
        </w:tc>
        <w:tc>
          <w:tcPr>
            <w:tcW w:w="1436" w:type="dxa"/>
            <w:tcBorders>
              <w:top w:val="single" w:sz="4" w:space="0" w:color="auto"/>
              <w:left w:val="nil"/>
              <w:bottom w:val="single" w:sz="4" w:space="0" w:color="auto"/>
              <w:right w:val="single" w:sz="4" w:space="0" w:color="auto"/>
            </w:tcBorders>
            <w:shd w:val="clear" w:color="auto" w:fill="FFFFFF" w:themeFill="background1"/>
            <w:vAlign w:val="bottom"/>
          </w:tcPr>
          <w:p w14:paraId="01BC5A6B" w14:textId="77777777" w:rsidR="00667135" w:rsidRPr="004959B2" w:rsidRDefault="00667135" w:rsidP="00667135">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3,84</w:t>
            </w:r>
          </w:p>
        </w:tc>
        <w:tc>
          <w:tcPr>
            <w:tcW w:w="1052" w:type="dxa"/>
            <w:tcBorders>
              <w:top w:val="single" w:sz="4" w:space="0" w:color="auto"/>
              <w:left w:val="nil"/>
              <w:bottom w:val="single" w:sz="4" w:space="0" w:color="auto"/>
              <w:right w:val="single" w:sz="4" w:space="0" w:color="auto"/>
            </w:tcBorders>
            <w:shd w:val="clear" w:color="auto" w:fill="FFFFFF" w:themeFill="background1"/>
            <w:vAlign w:val="bottom"/>
          </w:tcPr>
          <w:p w14:paraId="31E56D73" w14:textId="77777777" w:rsidR="00667135" w:rsidRPr="004959B2" w:rsidRDefault="00667135" w:rsidP="00667135">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3,00</w:t>
            </w:r>
          </w:p>
        </w:tc>
        <w:tc>
          <w:tcPr>
            <w:tcW w:w="1203" w:type="dxa"/>
            <w:tcBorders>
              <w:top w:val="single" w:sz="4" w:space="0" w:color="auto"/>
              <w:left w:val="nil"/>
              <w:bottom w:val="single" w:sz="4" w:space="0" w:color="auto"/>
              <w:right w:val="single" w:sz="4" w:space="0" w:color="auto"/>
            </w:tcBorders>
            <w:shd w:val="clear" w:color="auto" w:fill="FFFFFF" w:themeFill="background1"/>
            <w:vAlign w:val="bottom"/>
          </w:tcPr>
          <w:p w14:paraId="49A49F8F" w14:textId="77777777" w:rsidR="00667135" w:rsidRPr="004959B2" w:rsidRDefault="00667135" w:rsidP="00667135">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4,92</w:t>
            </w:r>
          </w:p>
        </w:tc>
        <w:tc>
          <w:tcPr>
            <w:tcW w:w="996" w:type="dxa"/>
            <w:tcBorders>
              <w:top w:val="single" w:sz="4" w:space="0" w:color="auto"/>
              <w:left w:val="nil"/>
              <w:bottom w:val="single" w:sz="4" w:space="0" w:color="auto"/>
              <w:right w:val="single" w:sz="4" w:space="0" w:color="auto"/>
            </w:tcBorders>
            <w:shd w:val="clear" w:color="auto" w:fill="FFFFFF" w:themeFill="background1"/>
            <w:vAlign w:val="bottom"/>
          </w:tcPr>
          <w:p w14:paraId="4B8A0611" w14:textId="77777777" w:rsidR="00667135" w:rsidRPr="004959B2" w:rsidRDefault="00667135" w:rsidP="00667135">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64,80</w:t>
            </w:r>
          </w:p>
        </w:tc>
        <w:tc>
          <w:tcPr>
            <w:tcW w:w="1056" w:type="dxa"/>
            <w:shd w:val="clear" w:color="auto" w:fill="D0CECE" w:themeFill="background2" w:themeFillShade="E6"/>
          </w:tcPr>
          <w:p w14:paraId="0917A135" w14:textId="77777777" w:rsidR="00667135" w:rsidRPr="004959B2" w:rsidRDefault="00667135" w:rsidP="00667135">
            <w:pPr>
              <w:spacing w:after="0" w:line="240" w:lineRule="auto"/>
              <w:jc w:val="center"/>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A7</w:t>
            </w:r>
          </w:p>
        </w:tc>
      </w:tr>
      <w:tr w:rsidR="00667135" w:rsidRPr="004959B2" w14:paraId="7DAE7877" w14:textId="77777777" w:rsidTr="00667135">
        <w:trPr>
          <w:jc w:val="center"/>
        </w:trPr>
        <w:tc>
          <w:tcPr>
            <w:tcW w:w="3637" w:type="dxa"/>
            <w:gridSpan w:val="2"/>
            <w:shd w:val="clear" w:color="auto" w:fill="F7CAAC" w:themeFill="accent2" w:themeFillTint="66"/>
          </w:tcPr>
          <w:p w14:paraId="350384C6" w14:textId="77777777" w:rsidR="00667135" w:rsidRPr="004959B2" w:rsidRDefault="00667135" w:rsidP="00667135">
            <w:pPr>
              <w:suppressAutoHyphens/>
              <w:spacing w:after="0" w:line="240" w:lineRule="auto"/>
              <w:jc w:val="right"/>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Kopā</w:t>
            </w:r>
          </w:p>
        </w:tc>
        <w:tc>
          <w:tcPr>
            <w:tcW w:w="1250" w:type="dxa"/>
            <w:shd w:val="clear" w:color="auto" w:fill="F7CAAC" w:themeFill="accent2" w:themeFillTint="66"/>
          </w:tcPr>
          <w:p w14:paraId="6309635D" w14:textId="77777777" w:rsidR="00667135" w:rsidRPr="004959B2" w:rsidRDefault="00667135" w:rsidP="00667135">
            <w:pPr>
              <w:suppressAutoHyphens/>
              <w:spacing w:after="0" w:line="240" w:lineRule="auto"/>
              <w:rPr>
                <w:rFonts w:ascii="Times New Roman" w:eastAsia="Calibri" w:hAnsi="Times New Roman" w:cs="Times New Roman"/>
                <w:color w:val="000000"/>
                <w:sz w:val="24"/>
                <w:szCs w:val="24"/>
                <w:lang w:eastAsia="ar-SA"/>
              </w:rPr>
            </w:pPr>
          </w:p>
        </w:tc>
        <w:tc>
          <w:tcPr>
            <w:tcW w:w="1436" w:type="dxa"/>
            <w:tcBorders>
              <w:top w:val="single" w:sz="4" w:space="0" w:color="auto"/>
              <w:left w:val="nil"/>
              <w:bottom w:val="single" w:sz="4" w:space="0" w:color="auto"/>
              <w:right w:val="single" w:sz="4" w:space="0" w:color="auto"/>
            </w:tcBorders>
            <w:shd w:val="clear" w:color="auto" w:fill="F7CAAC" w:themeFill="accent2" w:themeFillTint="66"/>
            <w:vAlign w:val="bottom"/>
          </w:tcPr>
          <w:p w14:paraId="7A35D2E7" w14:textId="77777777" w:rsidR="00667135" w:rsidRPr="004959B2" w:rsidRDefault="00667135" w:rsidP="00667135">
            <w:pPr>
              <w:jc w:val="center"/>
              <w:rPr>
                <w:rFonts w:ascii="Times New Roman" w:hAnsi="Times New Roman" w:cs="Times New Roman"/>
                <w:b/>
                <w:bCs/>
                <w:color w:val="000000"/>
                <w:sz w:val="24"/>
                <w:szCs w:val="24"/>
              </w:rPr>
            </w:pPr>
            <w:r w:rsidRPr="004959B2">
              <w:rPr>
                <w:rFonts w:ascii="Times New Roman" w:hAnsi="Times New Roman" w:cs="Times New Roman"/>
                <w:b/>
                <w:bCs/>
                <w:color w:val="000000"/>
                <w:sz w:val="24"/>
                <w:szCs w:val="24"/>
              </w:rPr>
              <w:t>26,83</w:t>
            </w:r>
          </w:p>
        </w:tc>
        <w:tc>
          <w:tcPr>
            <w:tcW w:w="1052" w:type="dxa"/>
            <w:tcBorders>
              <w:top w:val="single" w:sz="4" w:space="0" w:color="auto"/>
              <w:left w:val="nil"/>
              <w:bottom w:val="single" w:sz="4" w:space="0" w:color="auto"/>
              <w:right w:val="single" w:sz="4" w:space="0" w:color="auto"/>
            </w:tcBorders>
            <w:shd w:val="clear" w:color="auto" w:fill="F7CAAC" w:themeFill="accent2" w:themeFillTint="66"/>
            <w:vAlign w:val="bottom"/>
          </w:tcPr>
          <w:p w14:paraId="7DE8EC3D" w14:textId="77777777" w:rsidR="00667135" w:rsidRPr="004959B2" w:rsidRDefault="00667135" w:rsidP="00667135">
            <w:pPr>
              <w:jc w:val="center"/>
              <w:rPr>
                <w:rFonts w:ascii="Times New Roman" w:hAnsi="Times New Roman" w:cs="Times New Roman"/>
                <w:b/>
                <w:bCs/>
                <w:color w:val="000000"/>
                <w:sz w:val="24"/>
                <w:szCs w:val="24"/>
              </w:rPr>
            </w:pPr>
            <w:r w:rsidRPr="004959B2">
              <w:rPr>
                <w:rFonts w:ascii="Times New Roman" w:hAnsi="Times New Roman" w:cs="Times New Roman"/>
                <w:b/>
                <w:bCs/>
                <w:color w:val="000000"/>
                <w:sz w:val="24"/>
                <w:szCs w:val="24"/>
              </w:rPr>
              <w:t>32,88</w:t>
            </w:r>
          </w:p>
        </w:tc>
        <w:tc>
          <w:tcPr>
            <w:tcW w:w="1203" w:type="dxa"/>
            <w:tcBorders>
              <w:top w:val="single" w:sz="4" w:space="0" w:color="auto"/>
              <w:left w:val="nil"/>
              <w:bottom w:val="single" w:sz="4" w:space="0" w:color="auto"/>
              <w:right w:val="single" w:sz="4" w:space="0" w:color="auto"/>
            </w:tcBorders>
            <w:shd w:val="clear" w:color="auto" w:fill="F7CAAC" w:themeFill="accent2" w:themeFillTint="66"/>
            <w:vAlign w:val="bottom"/>
          </w:tcPr>
          <w:p w14:paraId="6BBBD7F8" w14:textId="77777777" w:rsidR="00667135" w:rsidRPr="004959B2" w:rsidRDefault="00667135" w:rsidP="00667135">
            <w:pPr>
              <w:jc w:val="center"/>
              <w:rPr>
                <w:rFonts w:ascii="Times New Roman" w:hAnsi="Times New Roman" w:cs="Times New Roman"/>
                <w:b/>
                <w:bCs/>
                <w:color w:val="000000"/>
                <w:sz w:val="24"/>
                <w:szCs w:val="24"/>
              </w:rPr>
            </w:pPr>
            <w:r w:rsidRPr="004959B2">
              <w:rPr>
                <w:rFonts w:ascii="Times New Roman" w:hAnsi="Times New Roman" w:cs="Times New Roman"/>
                <w:b/>
                <w:bCs/>
                <w:color w:val="000000"/>
                <w:sz w:val="24"/>
                <w:szCs w:val="24"/>
              </w:rPr>
              <w:t>83,54</w:t>
            </w:r>
          </w:p>
        </w:tc>
        <w:tc>
          <w:tcPr>
            <w:tcW w:w="996" w:type="dxa"/>
            <w:tcBorders>
              <w:top w:val="single" w:sz="4" w:space="0" w:color="auto"/>
              <w:left w:val="nil"/>
              <w:bottom w:val="single" w:sz="4" w:space="0" w:color="auto"/>
              <w:right w:val="single" w:sz="4" w:space="0" w:color="auto"/>
            </w:tcBorders>
            <w:shd w:val="clear" w:color="auto" w:fill="F7CAAC" w:themeFill="accent2" w:themeFillTint="66"/>
            <w:vAlign w:val="bottom"/>
          </w:tcPr>
          <w:p w14:paraId="20593005" w14:textId="77777777" w:rsidR="00667135" w:rsidRPr="004959B2" w:rsidRDefault="00667135" w:rsidP="00667135">
            <w:pPr>
              <w:jc w:val="center"/>
              <w:rPr>
                <w:rFonts w:ascii="Times New Roman" w:hAnsi="Times New Roman" w:cs="Times New Roman"/>
                <w:b/>
                <w:bCs/>
                <w:color w:val="000000"/>
                <w:sz w:val="24"/>
                <w:szCs w:val="24"/>
              </w:rPr>
            </w:pPr>
            <w:r w:rsidRPr="004959B2">
              <w:rPr>
                <w:rFonts w:ascii="Times New Roman" w:hAnsi="Times New Roman" w:cs="Times New Roman"/>
                <w:b/>
                <w:bCs/>
                <w:color w:val="000000"/>
                <w:sz w:val="24"/>
                <w:szCs w:val="24"/>
              </w:rPr>
              <w:t>727,67</w:t>
            </w:r>
          </w:p>
        </w:tc>
        <w:tc>
          <w:tcPr>
            <w:tcW w:w="1056" w:type="dxa"/>
            <w:shd w:val="clear" w:color="auto" w:fill="D0CECE" w:themeFill="background2" w:themeFillShade="E6"/>
          </w:tcPr>
          <w:p w14:paraId="1893EB16" w14:textId="77777777" w:rsidR="00667135" w:rsidRPr="004959B2" w:rsidRDefault="00667135" w:rsidP="00667135">
            <w:pPr>
              <w:spacing w:after="0" w:line="240" w:lineRule="auto"/>
              <w:jc w:val="center"/>
              <w:rPr>
                <w:rFonts w:ascii="Times New Roman" w:eastAsia="Calibri" w:hAnsi="Times New Roman" w:cs="Times New Roman"/>
                <w:b/>
                <w:bCs/>
                <w:color w:val="000000"/>
                <w:sz w:val="24"/>
                <w:szCs w:val="24"/>
              </w:rPr>
            </w:pPr>
          </w:p>
        </w:tc>
      </w:tr>
      <w:tr w:rsidR="00667135" w:rsidRPr="004959B2" w14:paraId="7C6DFA18" w14:textId="77777777" w:rsidTr="00667135">
        <w:trPr>
          <w:jc w:val="center"/>
        </w:trPr>
        <w:tc>
          <w:tcPr>
            <w:tcW w:w="3637" w:type="dxa"/>
            <w:gridSpan w:val="2"/>
            <w:shd w:val="clear" w:color="auto" w:fill="F2F2F2" w:themeFill="background1" w:themeFillShade="F2"/>
          </w:tcPr>
          <w:p w14:paraId="29506664" w14:textId="77777777" w:rsidR="00667135" w:rsidRPr="004959B2" w:rsidRDefault="00667135" w:rsidP="00667135">
            <w:pPr>
              <w:suppressAutoHyphens/>
              <w:spacing w:after="0" w:line="240" w:lineRule="auto"/>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 xml:space="preserve">Enerģijas un uzturvielu normas pusdienām saskaņā ar MK 13.03.2012. noteikumiem Nr.172 </w:t>
            </w:r>
          </w:p>
        </w:tc>
        <w:tc>
          <w:tcPr>
            <w:tcW w:w="1250" w:type="dxa"/>
            <w:shd w:val="clear" w:color="auto" w:fill="F2F2F2" w:themeFill="background1" w:themeFillShade="F2"/>
          </w:tcPr>
          <w:p w14:paraId="0C74D93B" w14:textId="77777777" w:rsidR="00667135" w:rsidRPr="004959B2" w:rsidRDefault="00667135" w:rsidP="00667135">
            <w:pPr>
              <w:suppressAutoHyphens/>
              <w:spacing w:after="0" w:line="240" w:lineRule="auto"/>
              <w:rPr>
                <w:rFonts w:ascii="Times New Roman" w:eastAsia="Calibri" w:hAnsi="Times New Roman" w:cs="Times New Roman"/>
                <w:color w:val="000000"/>
                <w:sz w:val="24"/>
                <w:szCs w:val="24"/>
                <w:lang w:eastAsia="ar-SA"/>
              </w:rPr>
            </w:pPr>
          </w:p>
        </w:tc>
        <w:tc>
          <w:tcPr>
            <w:tcW w:w="1436" w:type="dxa"/>
            <w:shd w:val="clear" w:color="auto" w:fill="F2F2F2" w:themeFill="background1" w:themeFillShade="F2"/>
            <w:vAlign w:val="center"/>
          </w:tcPr>
          <w:p w14:paraId="79BE6A2C" w14:textId="77777777" w:rsidR="00667135" w:rsidRPr="004959B2" w:rsidRDefault="00667135" w:rsidP="00667135">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18-36</w:t>
            </w:r>
          </w:p>
        </w:tc>
        <w:tc>
          <w:tcPr>
            <w:tcW w:w="1052" w:type="dxa"/>
            <w:shd w:val="clear" w:color="auto" w:fill="F2F2F2" w:themeFill="background1" w:themeFillShade="F2"/>
            <w:vAlign w:val="center"/>
          </w:tcPr>
          <w:p w14:paraId="18FC0D9A" w14:textId="77777777" w:rsidR="00667135" w:rsidRPr="004959B2" w:rsidRDefault="00667135" w:rsidP="00667135">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23-37</w:t>
            </w:r>
          </w:p>
        </w:tc>
        <w:tc>
          <w:tcPr>
            <w:tcW w:w="1203" w:type="dxa"/>
            <w:shd w:val="clear" w:color="auto" w:fill="F2F2F2" w:themeFill="background1" w:themeFillShade="F2"/>
            <w:vAlign w:val="center"/>
          </w:tcPr>
          <w:p w14:paraId="18A28AEA" w14:textId="77777777" w:rsidR="00667135" w:rsidRPr="004959B2" w:rsidRDefault="00667135" w:rsidP="00667135">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79-144</w:t>
            </w:r>
          </w:p>
        </w:tc>
        <w:tc>
          <w:tcPr>
            <w:tcW w:w="996" w:type="dxa"/>
            <w:shd w:val="clear" w:color="auto" w:fill="F2F2F2" w:themeFill="background1" w:themeFillShade="F2"/>
            <w:vAlign w:val="center"/>
          </w:tcPr>
          <w:p w14:paraId="2EB7EECD" w14:textId="77777777" w:rsidR="00667135" w:rsidRPr="004959B2" w:rsidRDefault="00667135" w:rsidP="00667135">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700-960</w:t>
            </w:r>
          </w:p>
        </w:tc>
        <w:tc>
          <w:tcPr>
            <w:tcW w:w="1056" w:type="dxa"/>
            <w:shd w:val="clear" w:color="auto" w:fill="F2F2F2" w:themeFill="background1" w:themeFillShade="F2"/>
          </w:tcPr>
          <w:p w14:paraId="6151065D" w14:textId="77777777" w:rsidR="00667135" w:rsidRPr="004959B2" w:rsidRDefault="00667135" w:rsidP="00667135">
            <w:pPr>
              <w:suppressAutoHyphens/>
              <w:spacing w:after="0" w:line="240" w:lineRule="auto"/>
              <w:jc w:val="center"/>
              <w:rPr>
                <w:rFonts w:ascii="Times New Roman" w:eastAsia="Calibri" w:hAnsi="Times New Roman" w:cs="Times New Roman"/>
                <w:i/>
                <w:color w:val="000000"/>
                <w:sz w:val="24"/>
                <w:szCs w:val="24"/>
                <w:lang w:eastAsia="ar-SA"/>
              </w:rPr>
            </w:pPr>
          </w:p>
        </w:tc>
      </w:tr>
    </w:tbl>
    <w:p w14:paraId="22206288" w14:textId="77777777" w:rsidR="00667135" w:rsidRPr="004959B2" w:rsidRDefault="00667135" w:rsidP="00667135">
      <w:pPr>
        <w:suppressAutoHyphens/>
        <w:spacing w:after="0" w:line="240" w:lineRule="auto"/>
        <w:ind w:hanging="1134"/>
        <w:jc w:val="both"/>
        <w:rPr>
          <w:rFonts w:ascii="Times New Roman" w:eastAsia="Calibri" w:hAnsi="Times New Roman" w:cs="Times New Roman"/>
          <w:b/>
          <w:color w:val="000000"/>
          <w:sz w:val="24"/>
          <w:szCs w:val="24"/>
          <w:lang w:eastAsia="ar-SA"/>
        </w:rPr>
      </w:pPr>
    </w:p>
    <w:p w14:paraId="4F70BFF7" w14:textId="77777777" w:rsidR="00667135" w:rsidRPr="004959B2" w:rsidRDefault="00667135" w:rsidP="00667135">
      <w:pPr>
        <w:suppressAutoHyphens/>
        <w:spacing w:after="0" w:line="240" w:lineRule="auto"/>
        <w:jc w:val="both"/>
        <w:rPr>
          <w:rFonts w:ascii="Times New Roman" w:eastAsia="Calibri" w:hAnsi="Times New Roman" w:cs="Times New Roman"/>
          <w:b/>
          <w:color w:val="000000"/>
          <w:sz w:val="24"/>
          <w:szCs w:val="24"/>
          <w:lang w:eastAsia="ar-SA"/>
        </w:rPr>
      </w:pPr>
    </w:p>
    <w:p w14:paraId="3381484A" w14:textId="77777777" w:rsidR="00667135" w:rsidRPr="004959B2" w:rsidRDefault="00667135" w:rsidP="006404D8">
      <w:pPr>
        <w:suppressAutoHyphens/>
        <w:spacing w:after="0" w:line="240" w:lineRule="auto"/>
        <w:jc w:val="both"/>
        <w:rPr>
          <w:rFonts w:ascii="Times New Roman" w:eastAsia="Calibri" w:hAnsi="Times New Roman" w:cs="Times New Roman"/>
          <w:b/>
          <w:color w:val="000000"/>
          <w:sz w:val="24"/>
          <w:szCs w:val="24"/>
          <w:lang w:eastAsia="ar-SA"/>
        </w:rPr>
      </w:pPr>
    </w:p>
    <w:tbl>
      <w:tblPr>
        <w:tblW w:w="1063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129"/>
        <w:gridCol w:w="2508"/>
        <w:gridCol w:w="1250"/>
        <w:gridCol w:w="1436"/>
        <w:gridCol w:w="1052"/>
        <w:gridCol w:w="1203"/>
        <w:gridCol w:w="996"/>
        <w:gridCol w:w="1056"/>
      </w:tblGrid>
      <w:tr w:rsidR="006404D8" w:rsidRPr="004959B2" w14:paraId="183EA43F" w14:textId="77777777" w:rsidTr="00AE241B">
        <w:trPr>
          <w:trHeight w:val="562"/>
          <w:jc w:val="center"/>
        </w:trPr>
        <w:tc>
          <w:tcPr>
            <w:tcW w:w="10630" w:type="dxa"/>
            <w:gridSpan w:val="8"/>
            <w:shd w:val="clear" w:color="auto" w:fill="D9D9D9"/>
            <w:vAlign w:val="center"/>
          </w:tcPr>
          <w:p w14:paraId="01BF0565" w14:textId="77777777" w:rsidR="006404D8" w:rsidRPr="004959B2" w:rsidRDefault="006404D8" w:rsidP="006404D8">
            <w:pPr>
              <w:suppressAutoHyphens/>
              <w:spacing w:after="0" w:line="240" w:lineRule="auto"/>
              <w:rPr>
                <w:rFonts w:ascii="Times New Roman" w:eastAsia="Calibri" w:hAnsi="Times New Roman" w:cs="Times New Roman"/>
                <w:b/>
                <w:color w:val="000000"/>
                <w:sz w:val="24"/>
                <w:szCs w:val="24"/>
                <w:lang w:eastAsia="ar-SA"/>
              </w:rPr>
            </w:pPr>
            <w:r w:rsidRPr="004959B2">
              <w:rPr>
                <w:rFonts w:ascii="Times New Roman" w:eastAsia="Calibri" w:hAnsi="Times New Roman" w:cs="Times New Roman"/>
                <w:b/>
                <w:color w:val="000000"/>
                <w:sz w:val="24"/>
                <w:szCs w:val="24"/>
                <w:lang w:eastAsia="ar-SA"/>
              </w:rPr>
              <w:t>9.diena</w:t>
            </w:r>
          </w:p>
        </w:tc>
      </w:tr>
      <w:tr w:rsidR="00667135" w:rsidRPr="004959B2" w14:paraId="6760B586" w14:textId="77777777" w:rsidTr="00667135">
        <w:trPr>
          <w:trHeight w:val="562"/>
          <w:jc w:val="center"/>
        </w:trPr>
        <w:tc>
          <w:tcPr>
            <w:tcW w:w="1129" w:type="dxa"/>
            <w:vMerge w:val="restart"/>
            <w:shd w:val="clear" w:color="auto" w:fill="D9D9D9"/>
            <w:vAlign w:val="center"/>
          </w:tcPr>
          <w:p w14:paraId="362FD357" w14:textId="77777777" w:rsidR="00667135" w:rsidRPr="004959B2" w:rsidRDefault="00667135" w:rsidP="00667135">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Tehnol. kartes Nr.</w:t>
            </w:r>
          </w:p>
        </w:tc>
        <w:tc>
          <w:tcPr>
            <w:tcW w:w="2508" w:type="dxa"/>
            <w:vMerge w:val="restart"/>
            <w:shd w:val="clear" w:color="auto" w:fill="D9D9D9"/>
            <w:vAlign w:val="center"/>
          </w:tcPr>
          <w:p w14:paraId="63CB81E7" w14:textId="77777777" w:rsidR="00667135" w:rsidRPr="004959B2" w:rsidRDefault="00667135" w:rsidP="00667135">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Ēdiena nosaukums</w:t>
            </w:r>
          </w:p>
        </w:tc>
        <w:tc>
          <w:tcPr>
            <w:tcW w:w="1250" w:type="dxa"/>
            <w:vMerge w:val="restart"/>
            <w:shd w:val="clear" w:color="auto" w:fill="FBE4D5" w:themeFill="accent2" w:themeFillTint="33"/>
            <w:vAlign w:val="center"/>
          </w:tcPr>
          <w:p w14:paraId="114357D5" w14:textId="77777777" w:rsidR="00667135" w:rsidRPr="004959B2" w:rsidRDefault="00667135" w:rsidP="00667135">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1 porcijas iznākums,</w:t>
            </w:r>
          </w:p>
          <w:p w14:paraId="5F8D42D8" w14:textId="77777777" w:rsidR="00667135" w:rsidRPr="004959B2" w:rsidRDefault="00667135" w:rsidP="00667135">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g</w:t>
            </w:r>
          </w:p>
        </w:tc>
        <w:tc>
          <w:tcPr>
            <w:tcW w:w="3691" w:type="dxa"/>
            <w:gridSpan w:val="3"/>
            <w:shd w:val="clear" w:color="auto" w:fill="D0CECE" w:themeFill="background2" w:themeFillShade="E6"/>
            <w:vAlign w:val="center"/>
          </w:tcPr>
          <w:p w14:paraId="494A48B6" w14:textId="77777777" w:rsidR="00667135" w:rsidRPr="004959B2" w:rsidRDefault="00667135" w:rsidP="00667135">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Uzturvielas, g</w:t>
            </w:r>
          </w:p>
        </w:tc>
        <w:tc>
          <w:tcPr>
            <w:tcW w:w="996" w:type="dxa"/>
            <w:vMerge w:val="restart"/>
            <w:shd w:val="clear" w:color="auto" w:fill="D0CECE" w:themeFill="background2" w:themeFillShade="E6"/>
            <w:vAlign w:val="center"/>
          </w:tcPr>
          <w:p w14:paraId="41D44BB4" w14:textId="77777777" w:rsidR="00667135" w:rsidRPr="004959B2" w:rsidRDefault="00667135" w:rsidP="00667135">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Enerģ.</w:t>
            </w:r>
          </w:p>
          <w:p w14:paraId="08690D37" w14:textId="77777777" w:rsidR="00667135" w:rsidRPr="004959B2" w:rsidRDefault="00667135" w:rsidP="00667135">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kcal</w:t>
            </w:r>
          </w:p>
        </w:tc>
        <w:tc>
          <w:tcPr>
            <w:tcW w:w="1056" w:type="dxa"/>
            <w:vMerge w:val="restart"/>
            <w:shd w:val="clear" w:color="auto" w:fill="D0CECE" w:themeFill="background2" w:themeFillShade="E6"/>
            <w:vAlign w:val="center"/>
          </w:tcPr>
          <w:p w14:paraId="412C9BC5" w14:textId="77777777" w:rsidR="00667135" w:rsidRPr="004959B2" w:rsidRDefault="00667135" w:rsidP="00667135">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Alergēni</w:t>
            </w:r>
          </w:p>
        </w:tc>
      </w:tr>
      <w:tr w:rsidR="00667135" w:rsidRPr="004959B2" w14:paraId="1B506188" w14:textId="77777777" w:rsidTr="00667135">
        <w:trPr>
          <w:jc w:val="center"/>
        </w:trPr>
        <w:tc>
          <w:tcPr>
            <w:tcW w:w="1129" w:type="dxa"/>
            <w:vMerge/>
            <w:tcBorders>
              <w:bottom w:val="single" w:sz="4" w:space="0" w:color="auto"/>
            </w:tcBorders>
          </w:tcPr>
          <w:p w14:paraId="0420B12C" w14:textId="77777777" w:rsidR="00667135" w:rsidRPr="004959B2" w:rsidRDefault="00667135" w:rsidP="00667135">
            <w:pPr>
              <w:suppressAutoHyphens/>
              <w:spacing w:after="0" w:line="240" w:lineRule="auto"/>
              <w:rPr>
                <w:rFonts w:ascii="Times New Roman" w:eastAsia="Calibri" w:hAnsi="Times New Roman" w:cs="Times New Roman"/>
                <w:color w:val="000000"/>
                <w:sz w:val="24"/>
                <w:szCs w:val="24"/>
                <w:lang w:eastAsia="ar-SA"/>
              </w:rPr>
            </w:pPr>
          </w:p>
        </w:tc>
        <w:tc>
          <w:tcPr>
            <w:tcW w:w="2508" w:type="dxa"/>
            <w:vMerge/>
            <w:tcBorders>
              <w:bottom w:val="single" w:sz="4" w:space="0" w:color="auto"/>
            </w:tcBorders>
          </w:tcPr>
          <w:p w14:paraId="75399024" w14:textId="77777777" w:rsidR="00667135" w:rsidRPr="004959B2" w:rsidRDefault="00667135" w:rsidP="00667135">
            <w:pPr>
              <w:suppressAutoHyphens/>
              <w:spacing w:after="0" w:line="240" w:lineRule="auto"/>
              <w:rPr>
                <w:rFonts w:ascii="Times New Roman" w:eastAsia="Calibri" w:hAnsi="Times New Roman" w:cs="Times New Roman"/>
                <w:color w:val="000000"/>
                <w:sz w:val="24"/>
                <w:szCs w:val="24"/>
                <w:lang w:eastAsia="ar-SA"/>
              </w:rPr>
            </w:pPr>
          </w:p>
        </w:tc>
        <w:tc>
          <w:tcPr>
            <w:tcW w:w="1250" w:type="dxa"/>
            <w:vMerge/>
            <w:tcBorders>
              <w:bottom w:val="single" w:sz="4" w:space="0" w:color="auto"/>
            </w:tcBorders>
            <w:shd w:val="clear" w:color="auto" w:fill="FBE4D5" w:themeFill="accent2" w:themeFillTint="33"/>
          </w:tcPr>
          <w:p w14:paraId="3C5BA6E5" w14:textId="77777777" w:rsidR="00667135" w:rsidRPr="004959B2" w:rsidRDefault="00667135" w:rsidP="00667135">
            <w:pPr>
              <w:suppressAutoHyphens/>
              <w:spacing w:after="0" w:line="240" w:lineRule="auto"/>
              <w:rPr>
                <w:rFonts w:ascii="Times New Roman" w:eastAsia="Calibri" w:hAnsi="Times New Roman" w:cs="Times New Roman"/>
                <w:color w:val="000000"/>
                <w:sz w:val="24"/>
                <w:szCs w:val="24"/>
                <w:lang w:eastAsia="ar-SA"/>
              </w:rPr>
            </w:pPr>
          </w:p>
        </w:tc>
        <w:tc>
          <w:tcPr>
            <w:tcW w:w="1436" w:type="dxa"/>
            <w:tcBorders>
              <w:bottom w:val="single" w:sz="4" w:space="0" w:color="auto"/>
            </w:tcBorders>
            <w:shd w:val="clear" w:color="auto" w:fill="D9D9D9" w:themeFill="background1" w:themeFillShade="D9"/>
            <w:vAlign w:val="center"/>
          </w:tcPr>
          <w:p w14:paraId="231E75BC" w14:textId="77777777" w:rsidR="00667135" w:rsidRPr="004959B2" w:rsidRDefault="00667135" w:rsidP="00667135">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Olbalt.vielas</w:t>
            </w:r>
          </w:p>
        </w:tc>
        <w:tc>
          <w:tcPr>
            <w:tcW w:w="1052" w:type="dxa"/>
            <w:tcBorders>
              <w:bottom w:val="single" w:sz="4" w:space="0" w:color="auto"/>
            </w:tcBorders>
            <w:shd w:val="clear" w:color="auto" w:fill="D9D9D9" w:themeFill="background1" w:themeFillShade="D9"/>
            <w:vAlign w:val="center"/>
          </w:tcPr>
          <w:p w14:paraId="62977F44" w14:textId="77777777" w:rsidR="00667135" w:rsidRPr="004959B2" w:rsidRDefault="00667135" w:rsidP="00667135">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Tauki</w:t>
            </w:r>
          </w:p>
        </w:tc>
        <w:tc>
          <w:tcPr>
            <w:tcW w:w="1203" w:type="dxa"/>
            <w:tcBorders>
              <w:bottom w:val="single" w:sz="4" w:space="0" w:color="auto"/>
            </w:tcBorders>
            <w:shd w:val="clear" w:color="auto" w:fill="D9D9D9" w:themeFill="background1" w:themeFillShade="D9"/>
            <w:vAlign w:val="center"/>
          </w:tcPr>
          <w:p w14:paraId="68FA48F7" w14:textId="77777777" w:rsidR="00667135" w:rsidRPr="004959B2" w:rsidRDefault="00667135" w:rsidP="00667135">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Ogļhidrāti</w:t>
            </w:r>
          </w:p>
        </w:tc>
        <w:tc>
          <w:tcPr>
            <w:tcW w:w="996" w:type="dxa"/>
            <w:vMerge/>
            <w:tcBorders>
              <w:bottom w:val="single" w:sz="4" w:space="0" w:color="auto"/>
            </w:tcBorders>
            <w:shd w:val="clear" w:color="auto" w:fill="FBD4B4"/>
          </w:tcPr>
          <w:p w14:paraId="64CE0FD5" w14:textId="77777777" w:rsidR="00667135" w:rsidRPr="004959B2" w:rsidRDefault="00667135" w:rsidP="00667135">
            <w:pPr>
              <w:suppressAutoHyphens/>
              <w:spacing w:after="0" w:line="240" w:lineRule="auto"/>
              <w:rPr>
                <w:rFonts w:ascii="Times New Roman" w:eastAsia="Calibri" w:hAnsi="Times New Roman" w:cs="Times New Roman"/>
                <w:color w:val="000000"/>
                <w:sz w:val="24"/>
                <w:szCs w:val="24"/>
                <w:lang w:eastAsia="ar-SA"/>
              </w:rPr>
            </w:pPr>
          </w:p>
        </w:tc>
        <w:tc>
          <w:tcPr>
            <w:tcW w:w="1056" w:type="dxa"/>
            <w:vMerge/>
            <w:tcBorders>
              <w:bottom w:val="single" w:sz="4" w:space="0" w:color="auto"/>
            </w:tcBorders>
            <w:shd w:val="clear" w:color="auto" w:fill="D0CECE" w:themeFill="background2" w:themeFillShade="E6"/>
          </w:tcPr>
          <w:p w14:paraId="504251FE" w14:textId="77777777" w:rsidR="00667135" w:rsidRPr="004959B2" w:rsidRDefault="00667135" w:rsidP="00667135">
            <w:pPr>
              <w:suppressAutoHyphens/>
              <w:spacing w:after="0" w:line="240" w:lineRule="auto"/>
              <w:rPr>
                <w:rFonts w:ascii="Times New Roman" w:eastAsia="Calibri" w:hAnsi="Times New Roman" w:cs="Times New Roman"/>
                <w:color w:val="000000"/>
                <w:sz w:val="24"/>
                <w:szCs w:val="24"/>
                <w:lang w:eastAsia="ar-SA"/>
              </w:rPr>
            </w:pPr>
          </w:p>
        </w:tc>
      </w:tr>
      <w:tr w:rsidR="00667135" w:rsidRPr="004959B2" w14:paraId="39691BEB" w14:textId="77777777" w:rsidTr="00667135">
        <w:trPr>
          <w:trHeight w:val="20"/>
          <w:jc w:val="center"/>
        </w:trPr>
        <w:tc>
          <w:tcPr>
            <w:tcW w:w="1129" w:type="dxa"/>
            <w:vAlign w:val="center"/>
          </w:tcPr>
          <w:p w14:paraId="75BA533A" w14:textId="77777777" w:rsidR="00667135" w:rsidRPr="004959B2" w:rsidRDefault="00667135" w:rsidP="00667135">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Z7</w:t>
            </w:r>
          </w:p>
        </w:tc>
        <w:tc>
          <w:tcPr>
            <w:tcW w:w="2508" w:type="dxa"/>
            <w:vAlign w:val="center"/>
          </w:tcPr>
          <w:p w14:paraId="0817DA73" w14:textId="77777777" w:rsidR="00667135" w:rsidRPr="004959B2" w:rsidRDefault="00667135" w:rsidP="00667135">
            <w:pPr>
              <w:spacing w:after="0" w:line="240" w:lineRule="auto"/>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Skābētu kāpostu zupa ar gaļu, krējumu</w:t>
            </w:r>
          </w:p>
        </w:tc>
        <w:tc>
          <w:tcPr>
            <w:tcW w:w="1250" w:type="dxa"/>
            <w:shd w:val="clear" w:color="auto" w:fill="FBE4D5" w:themeFill="accent2" w:themeFillTint="33"/>
            <w:vAlign w:val="center"/>
          </w:tcPr>
          <w:p w14:paraId="1624235B" w14:textId="77777777" w:rsidR="00667135" w:rsidRPr="004959B2" w:rsidRDefault="00667135" w:rsidP="00667135">
            <w:pPr>
              <w:spacing w:after="0" w:line="240" w:lineRule="auto"/>
              <w:jc w:val="center"/>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250/10</w:t>
            </w:r>
          </w:p>
        </w:tc>
        <w:tc>
          <w:tcPr>
            <w:tcW w:w="1436" w:type="dxa"/>
            <w:tcBorders>
              <w:top w:val="single" w:sz="4" w:space="0" w:color="auto"/>
              <w:left w:val="nil"/>
              <w:bottom w:val="single" w:sz="4" w:space="0" w:color="auto"/>
              <w:right w:val="single" w:sz="4" w:space="0" w:color="auto"/>
            </w:tcBorders>
            <w:shd w:val="clear" w:color="auto" w:fill="auto"/>
            <w:vAlign w:val="bottom"/>
          </w:tcPr>
          <w:p w14:paraId="036D08AB" w14:textId="77777777" w:rsidR="00667135" w:rsidRPr="004959B2" w:rsidRDefault="00667135" w:rsidP="00667135">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3,69</w:t>
            </w:r>
          </w:p>
        </w:tc>
        <w:tc>
          <w:tcPr>
            <w:tcW w:w="1052" w:type="dxa"/>
            <w:tcBorders>
              <w:top w:val="single" w:sz="4" w:space="0" w:color="auto"/>
              <w:left w:val="nil"/>
              <w:bottom w:val="single" w:sz="4" w:space="0" w:color="auto"/>
              <w:right w:val="single" w:sz="4" w:space="0" w:color="auto"/>
            </w:tcBorders>
            <w:shd w:val="clear" w:color="auto" w:fill="auto"/>
            <w:vAlign w:val="bottom"/>
          </w:tcPr>
          <w:p w14:paraId="08F23ADA" w14:textId="77777777" w:rsidR="00667135" w:rsidRPr="004959B2" w:rsidRDefault="00667135" w:rsidP="00667135">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7,48</w:t>
            </w:r>
          </w:p>
        </w:tc>
        <w:tc>
          <w:tcPr>
            <w:tcW w:w="1203" w:type="dxa"/>
            <w:tcBorders>
              <w:top w:val="single" w:sz="4" w:space="0" w:color="auto"/>
              <w:left w:val="nil"/>
              <w:bottom w:val="single" w:sz="4" w:space="0" w:color="auto"/>
              <w:right w:val="single" w:sz="4" w:space="0" w:color="auto"/>
            </w:tcBorders>
            <w:shd w:val="clear" w:color="auto" w:fill="auto"/>
            <w:vAlign w:val="bottom"/>
          </w:tcPr>
          <w:p w14:paraId="4FC86F8C" w14:textId="77777777" w:rsidR="00667135" w:rsidRPr="004959B2" w:rsidRDefault="00667135" w:rsidP="00667135">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9,37</w:t>
            </w:r>
          </w:p>
        </w:tc>
        <w:tc>
          <w:tcPr>
            <w:tcW w:w="996" w:type="dxa"/>
            <w:tcBorders>
              <w:top w:val="single" w:sz="4" w:space="0" w:color="auto"/>
              <w:left w:val="nil"/>
              <w:bottom w:val="single" w:sz="4" w:space="0" w:color="auto"/>
              <w:right w:val="single" w:sz="4" w:space="0" w:color="auto"/>
            </w:tcBorders>
            <w:shd w:val="clear" w:color="auto" w:fill="auto"/>
            <w:vAlign w:val="bottom"/>
          </w:tcPr>
          <w:p w14:paraId="576C2A18" w14:textId="77777777" w:rsidR="00667135" w:rsidRPr="004959B2" w:rsidRDefault="00667135" w:rsidP="00667135">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117,97</w:t>
            </w:r>
          </w:p>
        </w:tc>
        <w:tc>
          <w:tcPr>
            <w:tcW w:w="1056" w:type="dxa"/>
            <w:shd w:val="clear" w:color="auto" w:fill="D0CECE" w:themeFill="background2" w:themeFillShade="E6"/>
          </w:tcPr>
          <w:p w14:paraId="6B97CB8F" w14:textId="77777777" w:rsidR="00667135" w:rsidRPr="004959B2" w:rsidRDefault="00667135" w:rsidP="00667135">
            <w:pPr>
              <w:spacing w:after="0" w:line="240" w:lineRule="auto"/>
              <w:jc w:val="center"/>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A7</w:t>
            </w:r>
          </w:p>
        </w:tc>
      </w:tr>
      <w:tr w:rsidR="00667135" w:rsidRPr="004959B2" w14:paraId="4F7EFC14" w14:textId="77777777" w:rsidTr="00667135">
        <w:trPr>
          <w:trHeight w:val="20"/>
          <w:jc w:val="center"/>
        </w:trPr>
        <w:tc>
          <w:tcPr>
            <w:tcW w:w="1129" w:type="dxa"/>
            <w:vAlign w:val="center"/>
          </w:tcPr>
          <w:p w14:paraId="1060E0AA" w14:textId="77777777" w:rsidR="00667135" w:rsidRPr="004959B2" w:rsidRDefault="00667135" w:rsidP="00667135">
            <w:pPr>
              <w:suppressAutoHyphens/>
              <w:spacing w:after="0" w:line="240" w:lineRule="auto"/>
              <w:jc w:val="center"/>
              <w:rPr>
                <w:rFonts w:ascii="Times New Roman" w:eastAsia="Calibri" w:hAnsi="Times New Roman" w:cs="Times New Roman"/>
                <w:color w:val="000000"/>
                <w:sz w:val="24"/>
                <w:szCs w:val="24"/>
                <w:lang w:eastAsia="ar-SA"/>
              </w:rPr>
            </w:pPr>
          </w:p>
        </w:tc>
        <w:tc>
          <w:tcPr>
            <w:tcW w:w="2508" w:type="dxa"/>
            <w:vAlign w:val="center"/>
          </w:tcPr>
          <w:p w14:paraId="6F978883" w14:textId="77777777" w:rsidR="00667135" w:rsidRPr="004959B2" w:rsidRDefault="00667135" w:rsidP="00667135">
            <w:pPr>
              <w:spacing w:after="0" w:line="240" w:lineRule="auto"/>
              <w:rPr>
                <w:rFonts w:ascii="Times New Roman" w:eastAsia="Calibri" w:hAnsi="Times New Roman" w:cs="Times New Roman"/>
                <w:color w:val="000000"/>
                <w:sz w:val="24"/>
                <w:szCs w:val="24"/>
              </w:rPr>
            </w:pPr>
            <w:r w:rsidRPr="004959B2">
              <w:rPr>
                <w:rFonts w:ascii="Times New Roman" w:eastAsia="Calibri" w:hAnsi="Times New Roman" w:cs="Times New Roman"/>
                <w:bCs/>
                <w:color w:val="000000"/>
              </w:rPr>
              <w:t xml:space="preserve">Rudzu maize, </w:t>
            </w:r>
            <w:r w:rsidRPr="004959B2">
              <w:rPr>
                <w:rFonts w:ascii="Times New Roman" w:eastAsia="Calibri" w:hAnsi="Times New Roman" w:cs="Times New Roman"/>
                <w:bCs/>
                <w:i/>
                <w:color w:val="000000"/>
              </w:rPr>
              <w:t>pilngraudu</w:t>
            </w:r>
          </w:p>
        </w:tc>
        <w:tc>
          <w:tcPr>
            <w:tcW w:w="1250" w:type="dxa"/>
            <w:shd w:val="clear" w:color="auto" w:fill="FBE4D5" w:themeFill="accent2" w:themeFillTint="33"/>
            <w:vAlign w:val="center"/>
          </w:tcPr>
          <w:p w14:paraId="235CF09E" w14:textId="77777777" w:rsidR="00667135" w:rsidRPr="004959B2" w:rsidRDefault="00667135" w:rsidP="00667135">
            <w:pPr>
              <w:spacing w:after="0" w:line="240" w:lineRule="auto"/>
              <w:jc w:val="center"/>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30</w:t>
            </w:r>
          </w:p>
        </w:tc>
        <w:tc>
          <w:tcPr>
            <w:tcW w:w="1436" w:type="dxa"/>
            <w:tcBorders>
              <w:top w:val="single" w:sz="4" w:space="0" w:color="auto"/>
              <w:left w:val="nil"/>
              <w:bottom w:val="single" w:sz="4" w:space="0" w:color="auto"/>
              <w:right w:val="single" w:sz="4" w:space="0" w:color="auto"/>
            </w:tcBorders>
            <w:shd w:val="clear" w:color="auto" w:fill="auto"/>
            <w:vAlign w:val="bottom"/>
          </w:tcPr>
          <w:p w14:paraId="3F87ADF2" w14:textId="77777777" w:rsidR="00667135" w:rsidRPr="004959B2" w:rsidRDefault="00667135" w:rsidP="00667135">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1,65</w:t>
            </w:r>
          </w:p>
        </w:tc>
        <w:tc>
          <w:tcPr>
            <w:tcW w:w="1052" w:type="dxa"/>
            <w:tcBorders>
              <w:top w:val="single" w:sz="4" w:space="0" w:color="auto"/>
              <w:left w:val="nil"/>
              <w:bottom w:val="single" w:sz="4" w:space="0" w:color="auto"/>
              <w:right w:val="single" w:sz="4" w:space="0" w:color="auto"/>
            </w:tcBorders>
            <w:shd w:val="clear" w:color="auto" w:fill="auto"/>
            <w:vAlign w:val="bottom"/>
          </w:tcPr>
          <w:p w14:paraId="532900DE" w14:textId="77777777" w:rsidR="00667135" w:rsidRPr="004959B2" w:rsidRDefault="00667135" w:rsidP="00667135">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0,36</w:t>
            </w:r>
          </w:p>
        </w:tc>
        <w:tc>
          <w:tcPr>
            <w:tcW w:w="1203" w:type="dxa"/>
            <w:tcBorders>
              <w:top w:val="single" w:sz="4" w:space="0" w:color="auto"/>
              <w:left w:val="nil"/>
              <w:bottom w:val="single" w:sz="4" w:space="0" w:color="auto"/>
              <w:right w:val="single" w:sz="4" w:space="0" w:color="auto"/>
            </w:tcBorders>
            <w:shd w:val="clear" w:color="auto" w:fill="auto"/>
            <w:vAlign w:val="bottom"/>
          </w:tcPr>
          <w:p w14:paraId="67132A53" w14:textId="77777777" w:rsidR="00667135" w:rsidRPr="004959B2" w:rsidRDefault="00667135" w:rsidP="00667135">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13,86</w:t>
            </w:r>
          </w:p>
        </w:tc>
        <w:tc>
          <w:tcPr>
            <w:tcW w:w="996" w:type="dxa"/>
            <w:tcBorders>
              <w:top w:val="single" w:sz="4" w:space="0" w:color="auto"/>
              <w:left w:val="nil"/>
              <w:bottom w:val="single" w:sz="4" w:space="0" w:color="auto"/>
              <w:right w:val="single" w:sz="4" w:space="0" w:color="auto"/>
            </w:tcBorders>
            <w:shd w:val="clear" w:color="auto" w:fill="auto"/>
            <w:vAlign w:val="bottom"/>
          </w:tcPr>
          <w:p w14:paraId="654B9EA6" w14:textId="77777777" w:rsidR="00667135" w:rsidRPr="004959B2" w:rsidRDefault="00667135" w:rsidP="00667135">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60,90</w:t>
            </w:r>
          </w:p>
        </w:tc>
        <w:tc>
          <w:tcPr>
            <w:tcW w:w="1056" w:type="dxa"/>
            <w:shd w:val="clear" w:color="auto" w:fill="D0CECE" w:themeFill="background2" w:themeFillShade="E6"/>
          </w:tcPr>
          <w:p w14:paraId="211220BF" w14:textId="77777777" w:rsidR="00667135" w:rsidRPr="004959B2" w:rsidRDefault="00667135" w:rsidP="00667135">
            <w:pPr>
              <w:spacing w:after="0" w:line="240" w:lineRule="auto"/>
              <w:jc w:val="center"/>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A1</w:t>
            </w:r>
          </w:p>
        </w:tc>
      </w:tr>
      <w:tr w:rsidR="00667135" w:rsidRPr="004959B2" w14:paraId="2C8EA40B" w14:textId="77777777" w:rsidTr="00667135">
        <w:trPr>
          <w:trHeight w:val="20"/>
          <w:jc w:val="center"/>
        </w:trPr>
        <w:tc>
          <w:tcPr>
            <w:tcW w:w="1129" w:type="dxa"/>
            <w:vAlign w:val="center"/>
          </w:tcPr>
          <w:p w14:paraId="55996A0D" w14:textId="77777777" w:rsidR="00667135" w:rsidRPr="004959B2" w:rsidRDefault="00667135" w:rsidP="00667135">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G7</w:t>
            </w:r>
          </w:p>
        </w:tc>
        <w:tc>
          <w:tcPr>
            <w:tcW w:w="2508" w:type="dxa"/>
            <w:vAlign w:val="center"/>
          </w:tcPr>
          <w:p w14:paraId="798645F1" w14:textId="77777777" w:rsidR="00667135" w:rsidRPr="004959B2" w:rsidRDefault="00667135" w:rsidP="00667135">
            <w:pPr>
              <w:spacing w:after="0" w:line="240" w:lineRule="auto"/>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Sautēta vistas gaļa mērcē</w:t>
            </w:r>
          </w:p>
        </w:tc>
        <w:tc>
          <w:tcPr>
            <w:tcW w:w="1250" w:type="dxa"/>
            <w:shd w:val="clear" w:color="auto" w:fill="FBE4D5" w:themeFill="accent2" w:themeFillTint="33"/>
            <w:vAlign w:val="center"/>
          </w:tcPr>
          <w:p w14:paraId="2F362ADC" w14:textId="77777777" w:rsidR="00667135" w:rsidRPr="004959B2" w:rsidRDefault="00667135" w:rsidP="00667135">
            <w:pPr>
              <w:spacing w:after="0" w:line="240" w:lineRule="auto"/>
              <w:jc w:val="center"/>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150</w:t>
            </w:r>
          </w:p>
        </w:tc>
        <w:tc>
          <w:tcPr>
            <w:tcW w:w="1436" w:type="dxa"/>
            <w:tcBorders>
              <w:top w:val="single" w:sz="4" w:space="0" w:color="auto"/>
              <w:left w:val="nil"/>
              <w:bottom w:val="single" w:sz="4" w:space="0" w:color="auto"/>
              <w:right w:val="single" w:sz="4" w:space="0" w:color="auto"/>
            </w:tcBorders>
            <w:shd w:val="clear" w:color="auto" w:fill="auto"/>
            <w:vAlign w:val="bottom"/>
          </w:tcPr>
          <w:p w14:paraId="4C16FA96" w14:textId="77777777" w:rsidR="00667135" w:rsidRPr="004959B2" w:rsidRDefault="00667135" w:rsidP="00667135">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13,67</w:t>
            </w:r>
          </w:p>
        </w:tc>
        <w:tc>
          <w:tcPr>
            <w:tcW w:w="1052" w:type="dxa"/>
            <w:tcBorders>
              <w:top w:val="single" w:sz="4" w:space="0" w:color="auto"/>
              <w:left w:val="nil"/>
              <w:bottom w:val="single" w:sz="4" w:space="0" w:color="auto"/>
              <w:right w:val="single" w:sz="4" w:space="0" w:color="auto"/>
            </w:tcBorders>
            <w:shd w:val="clear" w:color="auto" w:fill="auto"/>
            <w:vAlign w:val="bottom"/>
          </w:tcPr>
          <w:p w14:paraId="28981CF8" w14:textId="77777777" w:rsidR="00667135" w:rsidRPr="004959B2" w:rsidRDefault="00667135" w:rsidP="00667135">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17,89</w:t>
            </w:r>
          </w:p>
        </w:tc>
        <w:tc>
          <w:tcPr>
            <w:tcW w:w="1203" w:type="dxa"/>
            <w:tcBorders>
              <w:top w:val="single" w:sz="4" w:space="0" w:color="auto"/>
              <w:left w:val="nil"/>
              <w:bottom w:val="single" w:sz="4" w:space="0" w:color="auto"/>
              <w:right w:val="single" w:sz="4" w:space="0" w:color="auto"/>
            </w:tcBorders>
            <w:shd w:val="clear" w:color="auto" w:fill="auto"/>
            <w:vAlign w:val="bottom"/>
          </w:tcPr>
          <w:p w14:paraId="6E9C0CB7" w14:textId="77777777" w:rsidR="00667135" w:rsidRPr="004959B2" w:rsidRDefault="00667135" w:rsidP="00667135">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8,03</w:t>
            </w:r>
          </w:p>
        </w:tc>
        <w:tc>
          <w:tcPr>
            <w:tcW w:w="996" w:type="dxa"/>
            <w:tcBorders>
              <w:top w:val="single" w:sz="4" w:space="0" w:color="auto"/>
              <w:left w:val="nil"/>
              <w:bottom w:val="single" w:sz="4" w:space="0" w:color="auto"/>
              <w:right w:val="single" w:sz="4" w:space="0" w:color="auto"/>
            </w:tcBorders>
            <w:shd w:val="clear" w:color="auto" w:fill="auto"/>
            <w:vAlign w:val="bottom"/>
          </w:tcPr>
          <w:p w14:paraId="73A0B247" w14:textId="77777777" w:rsidR="00667135" w:rsidRPr="004959B2" w:rsidRDefault="00667135" w:rsidP="00667135">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246,46</w:t>
            </w:r>
          </w:p>
        </w:tc>
        <w:tc>
          <w:tcPr>
            <w:tcW w:w="1056" w:type="dxa"/>
            <w:shd w:val="clear" w:color="auto" w:fill="D0CECE" w:themeFill="background2" w:themeFillShade="E6"/>
          </w:tcPr>
          <w:p w14:paraId="76E439E9" w14:textId="77777777" w:rsidR="00667135" w:rsidRPr="004959B2" w:rsidRDefault="00667135" w:rsidP="00667135">
            <w:pPr>
              <w:spacing w:after="0" w:line="240" w:lineRule="auto"/>
              <w:jc w:val="center"/>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A1, A7</w:t>
            </w:r>
          </w:p>
        </w:tc>
      </w:tr>
      <w:tr w:rsidR="00667135" w:rsidRPr="004959B2" w14:paraId="17595A5E" w14:textId="77777777" w:rsidTr="00667135">
        <w:trPr>
          <w:trHeight w:val="20"/>
          <w:jc w:val="center"/>
        </w:trPr>
        <w:tc>
          <w:tcPr>
            <w:tcW w:w="1129" w:type="dxa"/>
            <w:vAlign w:val="center"/>
          </w:tcPr>
          <w:p w14:paraId="77381255" w14:textId="77777777" w:rsidR="00667135" w:rsidRPr="004959B2" w:rsidRDefault="00667135" w:rsidP="00667135">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P2</w:t>
            </w:r>
          </w:p>
        </w:tc>
        <w:tc>
          <w:tcPr>
            <w:tcW w:w="2508" w:type="dxa"/>
            <w:vAlign w:val="center"/>
          </w:tcPr>
          <w:p w14:paraId="3D244D00" w14:textId="77777777" w:rsidR="00667135" w:rsidRPr="004959B2" w:rsidRDefault="00667135" w:rsidP="00667135">
            <w:pPr>
              <w:spacing w:after="0" w:line="240" w:lineRule="auto"/>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Vārīti rīsi</w:t>
            </w:r>
          </w:p>
        </w:tc>
        <w:tc>
          <w:tcPr>
            <w:tcW w:w="1250" w:type="dxa"/>
            <w:shd w:val="clear" w:color="auto" w:fill="FBE4D5" w:themeFill="accent2" w:themeFillTint="33"/>
            <w:vAlign w:val="center"/>
          </w:tcPr>
          <w:p w14:paraId="34AAD83C" w14:textId="77777777" w:rsidR="00667135" w:rsidRPr="004959B2" w:rsidRDefault="00667135" w:rsidP="00667135">
            <w:pPr>
              <w:spacing w:after="0" w:line="240" w:lineRule="auto"/>
              <w:jc w:val="center"/>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150</w:t>
            </w:r>
          </w:p>
        </w:tc>
        <w:tc>
          <w:tcPr>
            <w:tcW w:w="1436" w:type="dxa"/>
            <w:tcBorders>
              <w:top w:val="single" w:sz="4" w:space="0" w:color="auto"/>
              <w:left w:val="single" w:sz="4" w:space="0" w:color="auto"/>
              <w:bottom w:val="single" w:sz="4" w:space="0" w:color="auto"/>
              <w:right w:val="single" w:sz="4" w:space="0" w:color="auto"/>
            </w:tcBorders>
            <w:shd w:val="clear" w:color="auto" w:fill="auto"/>
            <w:vAlign w:val="bottom"/>
          </w:tcPr>
          <w:p w14:paraId="19364A78" w14:textId="77777777" w:rsidR="00667135" w:rsidRPr="004959B2" w:rsidRDefault="00667135" w:rsidP="00667135">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3,88</w:t>
            </w:r>
          </w:p>
        </w:tc>
        <w:tc>
          <w:tcPr>
            <w:tcW w:w="1052" w:type="dxa"/>
            <w:tcBorders>
              <w:top w:val="single" w:sz="4" w:space="0" w:color="auto"/>
              <w:left w:val="nil"/>
              <w:bottom w:val="single" w:sz="4" w:space="0" w:color="auto"/>
              <w:right w:val="single" w:sz="4" w:space="0" w:color="auto"/>
            </w:tcBorders>
            <w:shd w:val="clear" w:color="auto" w:fill="auto"/>
            <w:vAlign w:val="bottom"/>
          </w:tcPr>
          <w:p w14:paraId="52D39ACF" w14:textId="77777777" w:rsidR="00667135" w:rsidRPr="004959B2" w:rsidRDefault="00667135" w:rsidP="00667135">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3,07</w:t>
            </w:r>
          </w:p>
        </w:tc>
        <w:tc>
          <w:tcPr>
            <w:tcW w:w="1203" w:type="dxa"/>
            <w:tcBorders>
              <w:top w:val="single" w:sz="4" w:space="0" w:color="auto"/>
              <w:left w:val="nil"/>
              <w:bottom w:val="single" w:sz="4" w:space="0" w:color="auto"/>
              <w:right w:val="single" w:sz="4" w:space="0" w:color="auto"/>
            </w:tcBorders>
            <w:shd w:val="clear" w:color="auto" w:fill="auto"/>
            <w:vAlign w:val="bottom"/>
          </w:tcPr>
          <w:p w14:paraId="1AE6E067" w14:textId="77777777" w:rsidR="00667135" w:rsidRPr="004959B2" w:rsidRDefault="00667135" w:rsidP="00667135">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39,30</w:t>
            </w:r>
          </w:p>
        </w:tc>
        <w:tc>
          <w:tcPr>
            <w:tcW w:w="996" w:type="dxa"/>
            <w:tcBorders>
              <w:top w:val="single" w:sz="4" w:space="0" w:color="auto"/>
              <w:left w:val="nil"/>
              <w:bottom w:val="single" w:sz="4" w:space="0" w:color="auto"/>
              <w:right w:val="single" w:sz="4" w:space="0" w:color="auto"/>
            </w:tcBorders>
            <w:shd w:val="clear" w:color="auto" w:fill="auto"/>
            <w:vAlign w:val="bottom"/>
          </w:tcPr>
          <w:p w14:paraId="263B83CB" w14:textId="77777777" w:rsidR="00667135" w:rsidRPr="004959B2" w:rsidRDefault="00667135" w:rsidP="00667135">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202,13</w:t>
            </w:r>
          </w:p>
        </w:tc>
        <w:tc>
          <w:tcPr>
            <w:tcW w:w="1056" w:type="dxa"/>
            <w:shd w:val="clear" w:color="auto" w:fill="D0CECE" w:themeFill="background2" w:themeFillShade="E6"/>
          </w:tcPr>
          <w:p w14:paraId="543BDB4F" w14:textId="77777777" w:rsidR="00667135" w:rsidRPr="004959B2" w:rsidRDefault="00667135" w:rsidP="00667135">
            <w:pPr>
              <w:spacing w:after="0" w:line="240" w:lineRule="auto"/>
              <w:jc w:val="center"/>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A7</w:t>
            </w:r>
          </w:p>
        </w:tc>
      </w:tr>
      <w:tr w:rsidR="00667135" w:rsidRPr="004959B2" w14:paraId="5ADB14A0" w14:textId="77777777" w:rsidTr="00667135">
        <w:trPr>
          <w:trHeight w:val="20"/>
          <w:jc w:val="center"/>
        </w:trPr>
        <w:tc>
          <w:tcPr>
            <w:tcW w:w="1129" w:type="dxa"/>
            <w:vAlign w:val="center"/>
          </w:tcPr>
          <w:p w14:paraId="59EC7481" w14:textId="77777777" w:rsidR="00667135" w:rsidRPr="004959B2" w:rsidRDefault="00667135" w:rsidP="00667135">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S8</w:t>
            </w:r>
          </w:p>
        </w:tc>
        <w:tc>
          <w:tcPr>
            <w:tcW w:w="2508" w:type="dxa"/>
            <w:vAlign w:val="center"/>
          </w:tcPr>
          <w:p w14:paraId="5F3E6715" w14:textId="77777777" w:rsidR="00667135" w:rsidRPr="004959B2" w:rsidRDefault="00667135" w:rsidP="00667135">
            <w:pPr>
              <w:spacing w:after="0" w:line="240" w:lineRule="auto"/>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Burkānu-apelsīnu salāti</w:t>
            </w:r>
          </w:p>
        </w:tc>
        <w:tc>
          <w:tcPr>
            <w:tcW w:w="1250" w:type="dxa"/>
            <w:shd w:val="clear" w:color="auto" w:fill="FBE4D5" w:themeFill="accent2" w:themeFillTint="33"/>
            <w:vAlign w:val="center"/>
          </w:tcPr>
          <w:p w14:paraId="780571E2" w14:textId="77777777" w:rsidR="00667135" w:rsidRPr="004959B2" w:rsidRDefault="00667135" w:rsidP="00667135">
            <w:pPr>
              <w:spacing w:after="0" w:line="240" w:lineRule="auto"/>
              <w:jc w:val="center"/>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80</w:t>
            </w:r>
          </w:p>
        </w:tc>
        <w:tc>
          <w:tcPr>
            <w:tcW w:w="1436" w:type="dxa"/>
            <w:tcBorders>
              <w:top w:val="single" w:sz="4" w:space="0" w:color="auto"/>
              <w:left w:val="nil"/>
              <w:bottom w:val="single" w:sz="4" w:space="0" w:color="auto"/>
              <w:right w:val="single" w:sz="4" w:space="0" w:color="auto"/>
            </w:tcBorders>
            <w:shd w:val="clear" w:color="auto" w:fill="auto"/>
            <w:vAlign w:val="bottom"/>
          </w:tcPr>
          <w:p w14:paraId="03EEE277" w14:textId="77777777" w:rsidR="00667135" w:rsidRPr="004959B2" w:rsidRDefault="00667135" w:rsidP="00667135">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0,58</w:t>
            </w:r>
          </w:p>
        </w:tc>
        <w:tc>
          <w:tcPr>
            <w:tcW w:w="1052" w:type="dxa"/>
            <w:tcBorders>
              <w:top w:val="single" w:sz="4" w:space="0" w:color="auto"/>
              <w:left w:val="nil"/>
              <w:bottom w:val="single" w:sz="4" w:space="0" w:color="auto"/>
              <w:right w:val="single" w:sz="4" w:space="0" w:color="auto"/>
            </w:tcBorders>
            <w:shd w:val="clear" w:color="auto" w:fill="auto"/>
            <w:vAlign w:val="bottom"/>
          </w:tcPr>
          <w:p w14:paraId="7E72B057" w14:textId="77777777" w:rsidR="00667135" w:rsidRPr="004959B2" w:rsidRDefault="00667135" w:rsidP="00667135">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2,73</w:t>
            </w:r>
          </w:p>
        </w:tc>
        <w:tc>
          <w:tcPr>
            <w:tcW w:w="1203" w:type="dxa"/>
            <w:tcBorders>
              <w:top w:val="single" w:sz="4" w:space="0" w:color="auto"/>
              <w:left w:val="nil"/>
              <w:bottom w:val="single" w:sz="4" w:space="0" w:color="auto"/>
              <w:right w:val="single" w:sz="4" w:space="0" w:color="auto"/>
            </w:tcBorders>
            <w:shd w:val="clear" w:color="auto" w:fill="auto"/>
            <w:vAlign w:val="bottom"/>
          </w:tcPr>
          <w:p w14:paraId="10E3F3E4" w14:textId="77777777" w:rsidR="00667135" w:rsidRPr="004959B2" w:rsidRDefault="00667135" w:rsidP="00667135">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7,35</w:t>
            </w:r>
          </w:p>
        </w:tc>
        <w:tc>
          <w:tcPr>
            <w:tcW w:w="996" w:type="dxa"/>
            <w:tcBorders>
              <w:top w:val="single" w:sz="4" w:space="0" w:color="auto"/>
              <w:left w:val="nil"/>
              <w:bottom w:val="single" w:sz="4" w:space="0" w:color="auto"/>
              <w:right w:val="single" w:sz="4" w:space="0" w:color="auto"/>
            </w:tcBorders>
            <w:shd w:val="clear" w:color="auto" w:fill="auto"/>
            <w:vAlign w:val="bottom"/>
          </w:tcPr>
          <w:p w14:paraId="14103617" w14:textId="77777777" w:rsidR="00667135" w:rsidRPr="004959B2" w:rsidRDefault="00667135" w:rsidP="00667135">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52,78</w:t>
            </w:r>
          </w:p>
        </w:tc>
        <w:tc>
          <w:tcPr>
            <w:tcW w:w="1056" w:type="dxa"/>
            <w:shd w:val="clear" w:color="auto" w:fill="D0CECE" w:themeFill="background2" w:themeFillShade="E6"/>
          </w:tcPr>
          <w:p w14:paraId="4CF7D60A" w14:textId="77777777" w:rsidR="00667135" w:rsidRPr="004959B2" w:rsidRDefault="00667135" w:rsidP="00667135">
            <w:pPr>
              <w:spacing w:after="0" w:line="240" w:lineRule="auto"/>
              <w:jc w:val="center"/>
              <w:rPr>
                <w:rFonts w:ascii="Times New Roman" w:eastAsia="Calibri" w:hAnsi="Times New Roman" w:cs="Times New Roman"/>
                <w:color w:val="000000"/>
                <w:sz w:val="24"/>
                <w:szCs w:val="24"/>
              </w:rPr>
            </w:pPr>
          </w:p>
        </w:tc>
      </w:tr>
      <w:tr w:rsidR="00667135" w:rsidRPr="004959B2" w14:paraId="73C06EE8" w14:textId="77777777" w:rsidTr="00667135">
        <w:trPr>
          <w:trHeight w:val="20"/>
          <w:jc w:val="center"/>
        </w:trPr>
        <w:tc>
          <w:tcPr>
            <w:tcW w:w="1129" w:type="dxa"/>
            <w:vAlign w:val="center"/>
          </w:tcPr>
          <w:p w14:paraId="21B3138C" w14:textId="77777777" w:rsidR="00667135" w:rsidRPr="004959B2" w:rsidRDefault="00667135" w:rsidP="00667135">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Dz3</w:t>
            </w:r>
          </w:p>
        </w:tc>
        <w:tc>
          <w:tcPr>
            <w:tcW w:w="2508" w:type="dxa"/>
            <w:vAlign w:val="center"/>
          </w:tcPr>
          <w:p w14:paraId="6E019808" w14:textId="77777777" w:rsidR="00667135" w:rsidRPr="004959B2" w:rsidRDefault="00667135" w:rsidP="00667135">
            <w:pPr>
              <w:spacing w:after="0" w:line="240" w:lineRule="auto"/>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Upeņu sulas dzēriens</w:t>
            </w:r>
          </w:p>
        </w:tc>
        <w:tc>
          <w:tcPr>
            <w:tcW w:w="1250" w:type="dxa"/>
            <w:shd w:val="clear" w:color="auto" w:fill="FBE4D5" w:themeFill="accent2" w:themeFillTint="33"/>
            <w:vAlign w:val="center"/>
          </w:tcPr>
          <w:p w14:paraId="4E325142" w14:textId="77777777" w:rsidR="00667135" w:rsidRPr="004959B2" w:rsidRDefault="00667135" w:rsidP="00667135">
            <w:pPr>
              <w:spacing w:after="0" w:line="240" w:lineRule="auto"/>
              <w:jc w:val="center"/>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150</w:t>
            </w:r>
          </w:p>
        </w:tc>
        <w:tc>
          <w:tcPr>
            <w:tcW w:w="1436" w:type="dxa"/>
            <w:tcBorders>
              <w:top w:val="single" w:sz="4" w:space="0" w:color="auto"/>
              <w:left w:val="nil"/>
              <w:bottom w:val="single" w:sz="4" w:space="0" w:color="auto"/>
              <w:right w:val="single" w:sz="4" w:space="0" w:color="auto"/>
            </w:tcBorders>
            <w:shd w:val="clear" w:color="auto" w:fill="auto"/>
            <w:vAlign w:val="bottom"/>
          </w:tcPr>
          <w:p w14:paraId="7B642F9C" w14:textId="77777777" w:rsidR="00667135" w:rsidRPr="004959B2" w:rsidRDefault="00667135" w:rsidP="00667135">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0,06</w:t>
            </w:r>
          </w:p>
        </w:tc>
        <w:tc>
          <w:tcPr>
            <w:tcW w:w="1052" w:type="dxa"/>
            <w:tcBorders>
              <w:top w:val="single" w:sz="4" w:space="0" w:color="auto"/>
              <w:left w:val="nil"/>
              <w:bottom w:val="single" w:sz="4" w:space="0" w:color="auto"/>
              <w:right w:val="single" w:sz="4" w:space="0" w:color="auto"/>
            </w:tcBorders>
            <w:shd w:val="clear" w:color="auto" w:fill="auto"/>
            <w:vAlign w:val="bottom"/>
          </w:tcPr>
          <w:p w14:paraId="4D835D52" w14:textId="77777777" w:rsidR="00667135" w:rsidRPr="004959B2" w:rsidRDefault="00667135" w:rsidP="00667135">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0,00</w:t>
            </w:r>
          </w:p>
        </w:tc>
        <w:tc>
          <w:tcPr>
            <w:tcW w:w="1203" w:type="dxa"/>
            <w:tcBorders>
              <w:top w:val="single" w:sz="4" w:space="0" w:color="auto"/>
              <w:left w:val="nil"/>
              <w:bottom w:val="single" w:sz="4" w:space="0" w:color="auto"/>
              <w:right w:val="single" w:sz="4" w:space="0" w:color="auto"/>
            </w:tcBorders>
            <w:shd w:val="clear" w:color="auto" w:fill="auto"/>
            <w:vAlign w:val="bottom"/>
          </w:tcPr>
          <w:p w14:paraId="439FF120" w14:textId="77777777" w:rsidR="00667135" w:rsidRPr="004959B2" w:rsidRDefault="00667135" w:rsidP="00667135">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7,62</w:t>
            </w:r>
          </w:p>
        </w:tc>
        <w:tc>
          <w:tcPr>
            <w:tcW w:w="996" w:type="dxa"/>
            <w:tcBorders>
              <w:top w:val="single" w:sz="4" w:space="0" w:color="auto"/>
              <w:left w:val="nil"/>
              <w:bottom w:val="single" w:sz="4" w:space="0" w:color="auto"/>
              <w:right w:val="single" w:sz="4" w:space="0" w:color="auto"/>
            </w:tcBorders>
            <w:shd w:val="clear" w:color="auto" w:fill="auto"/>
            <w:vAlign w:val="bottom"/>
          </w:tcPr>
          <w:p w14:paraId="69F22666" w14:textId="77777777" w:rsidR="00667135" w:rsidRPr="004959B2" w:rsidRDefault="00667135" w:rsidP="00667135">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31,32</w:t>
            </w:r>
          </w:p>
        </w:tc>
        <w:tc>
          <w:tcPr>
            <w:tcW w:w="1056" w:type="dxa"/>
            <w:shd w:val="clear" w:color="auto" w:fill="D0CECE" w:themeFill="background2" w:themeFillShade="E6"/>
          </w:tcPr>
          <w:p w14:paraId="09B805BA" w14:textId="77777777" w:rsidR="00667135" w:rsidRPr="004959B2" w:rsidRDefault="00667135" w:rsidP="00667135">
            <w:pPr>
              <w:spacing w:after="0" w:line="240" w:lineRule="auto"/>
              <w:jc w:val="center"/>
              <w:rPr>
                <w:rFonts w:ascii="Times New Roman" w:eastAsia="Calibri" w:hAnsi="Times New Roman" w:cs="Times New Roman"/>
                <w:color w:val="000000"/>
                <w:sz w:val="24"/>
                <w:szCs w:val="24"/>
              </w:rPr>
            </w:pPr>
          </w:p>
        </w:tc>
      </w:tr>
      <w:tr w:rsidR="00667135" w:rsidRPr="004959B2" w14:paraId="1252B8D0" w14:textId="77777777" w:rsidTr="00667135">
        <w:trPr>
          <w:jc w:val="center"/>
        </w:trPr>
        <w:tc>
          <w:tcPr>
            <w:tcW w:w="3637" w:type="dxa"/>
            <w:gridSpan w:val="2"/>
            <w:shd w:val="clear" w:color="auto" w:fill="F7CAAC" w:themeFill="accent2" w:themeFillTint="66"/>
          </w:tcPr>
          <w:p w14:paraId="386BBF48" w14:textId="77777777" w:rsidR="00667135" w:rsidRPr="004959B2" w:rsidRDefault="00667135" w:rsidP="00667135">
            <w:pPr>
              <w:suppressAutoHyphens/>
              <w:spacing w:after="0" w:line="240" w:lineRule="auto"/>
              <w:jc w:val="right"/>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Kopā</w:t>
            </w:r>
          </w:p>
        </w:tc>
        <w:tc>
          <w:tcPr>
            <w:tcW w:w="1250" w:type="dxa"/>
            <w:shd w:val="clear" w:color="auto" w:fill="F7CAAC" w:themeFill="accent2" w:themeFillTint="66"/>
          </w:tcPr>
          <w:p w14:paraId="1895F085" w14:textId="77777777" w:rsidR="00667135" w:rsidRPr="004959B2" w:rsidRDefault="00667135" w:rsidP="00667135">
            <w:pPr>
              <w:suppressAutoHyphens/>
              <w:spacing w:after="0" w:line="240" w:lineRule="auto"/>
              <w:rPr>
                <w:rFonts w:ascii="Times New Roman" w:eastAsia="Calibri" w:hAnsi="Times New Roman" w:cs="Times New Roman"/>
                <w:color w:val="000000"/>
                <w:sz w:val="24"/>
                <w:szCs w:val="24"/>
                <w:lang w:eastAsia="ar-SA"/>
              </w:rPr>
            </w:pPr>
          </w:p>
        </w:tc>
        <w:tc>
          <w:tcPr>
            <w:tcW w:w="1436" w:type="dxa"/>
            <w:tcBorders>
              <w:top w:val="single" w:sz="4" w:space="0" w:color="auto"/>
              <w:left w:val="nil"/>
              <w:bottom w:val="single" w:sz="4" w:space="0" w:color="auto"/>
              <w:right w:val="single" w:sz="4" w:space="0" w:color="auto"/>
            </w:tcBorders>
            <w:shd w:val="clear" w:color="auto" w:fill="F7CAAC" w:themeFill="accent2" w:themeFillTint="66"/>
            <w:vAlign w:val="bottom"/>
          </w:tcPr>
          <w:p w14:paraId="4B38DD1B" w14:textId="77777777" w:rsidR="00667135" w:rsidRPr="004959B2" w:rsidRDefault="00667135" w:rsidP="00667135">
            <w:pPr>
              <w:jc w:val="center"/>
              <w:rPr>
                <w:rFonts w:ascii="Times New Roman" w:hAnsi="Times New Roman" w:cs="Times New Roman"/>
                <w:b/>
                <w:bCs/>
                <w:color w:val="000000"/>
                <w:sz w:val="24"/>
                <w:szCs w:val="24"/>
              </w:rPr>
            </w:pPr>
            <w:r w:rsidRPr="004959B2">
              <w:rPr>
                <w:rFonts w:ascii="Times New Roman" w:hAnsi="Times New Roman" w:cs="Times New Roman"/>
                <w:b/>
                <w:bCs/>
                <w:color w:val="000000"/>
                <w:sz w:val="24"/>
                <w:szCs w:val="24"/>
              </w:rPr>
              <w:t>23,53</w:t>
            </w:r>
          </w:p>
        </w:tc>
        <w:tc>
          <w:tcPr>
            <w:tcW w:w="1052" w:type="dxa"/>
            <w:tcBorders>
              <w:top w:val="single" w:sz="4" w:space="0" w:color="auto"/>
              <w:left w:val="nil"/>
              <w:bottom w:val="single" w:sz="4" w:space="0" w:color="auto"/>
              <w:right w:val="single" w:sz="4" w:space="0" w:color="auto"/>
            </w:tcBorders>
            <w:shd w:val="clear" w:color="auto" w:fill="F7CAAC" w:themeFill="accent2" w:themeFillTint="66"/>
            <w:vAlign w:val="bottom"/>
          </w:tcPr>
          <w:p w14:paraId="5F8736E3" w14:textId="77777777" w:rsidR="00667135" w:rsidRPr="004959B2" w:rsidRDefault="00667135" w:rsidP="00667135">
            <w:pPr>
              <w:jc w:val="center"/>
              <w:rPr>
                <w:rFonts w:ascii="Times New Roman" w:hAnsi="Times New Roman" w:cs="Times New Roman"/>
                <w:b/>
                <w:bCs/>
                <w:color w:val="000000"/>
                <w:sz w:val="24"/>
                <w:szCs w:val="24"/>
              </w:rPr>
            </w:pPr>
            <w:r w:rsidRPr="004959B2">
              <w:rPr>
                <w:rFonts w:ascii="Times New Roman" w:hAnsi="Times New Roman" w:cs="Times New Roman"/>
                <w:b/>
                <w:bCs/>
                <w:color w:val="000000"/>
                <w:sz w:val="24"/>
                <w:szCs w:val="24"/>
              </w:rPr>
              <w:t>31,52</w:t>
            </w:r>
          </w:p>
        </w:tc>
        <w:tc>
          <w:tcPr>
            <w:tcW w:w="1203" w:type="dxa"/>
            <w:tcBorders>
              <w:top w:val="single" w:sz="4" w:space="0" w:color="auto"/>
              <w:left w:val="nil"/>
              <w:bottom w:val="single" w:sz="4" w:space="0" w:color="auto"/>
              <w:right w:val="single" w:sz="4" w:space="0" w:color="auto"/>
            </w:tcBorders>
            <w:shd w:val="clear" w:color="auto" w:fill="F7CAAC" w:themeFill="accent2" w:themeFillTint="66"/>
            <w:vAlign w:val="bottom"/>
          </w:tcPr>
          <w:p w14:paraId="615199C0" w14:textId="77777777" w:rsidR="00667135" w:rsidRPr="004959B2" w:rsidRDefault="00667135" w:rsidP="00667135">
            <w:pPr>
              <w:jc w:val="center"/>
              <w:rPr>
                <w:rFonts w:ascii="Times New Roman" w:hAnsi="Times New Roman" w:cs="Times New Roman"/>
                <w:b/>
                <w:bCs/>
                <w:color w:val="000000"/>
                <w:sz w:val="24"/>
                <w:szCs w:val="24"/>
              </w:rPr>
            </w:pPr>
            <w:r w:rsidRPr="004959B2">
              <w:rPr>
                <w:rFonts w:ascii="Times New Roman" w:hAnsi="Times New Roman" w:cs="Times New Roman"/>
                <w:b/>
                <w:bCs/>
                <w:color w:val="000000"/>
                <w:sz w:val="24"/>
                <w:szCs w:val="24"/>
              </w:rPr>
              <w:t>85,53</w:t>
            </w:r>
          </w:p>
        </w:tc>
        <w:tc>
          <w:tcPr>
            <w:tcW w:w="996" w:type="dxa"/>
            <w:tcBorders>
              <w:top w:val="single" w:sz="4" w:space="0" w:color="auto"/>
              <w:left w:val="nil"/>
              <w:bottom w:val="single" w:sz="4" w:space="0" w:color="auto"/>
              <w:right w:val="single" w:sz="4" w:space="0" w:color="auto"/>
            </w:tcBorders>
            <w:shd w:val="clear" w:color="auto" w:fill="F7CAAC" w:themeFill="accent2" w:themeFillTint="66"/>
            <w:vAlign w:val="bottom"/>
          </w:tcPr>
          <w:p w14:paraId="12843B30" w14:textId="77777777" w:rsidR="00667135" w:rsidRPr="004959B2" w:rsidRDefault="00667135" w:rsidP="00667135">
            <w:pPr>
              <w:jc w:val="center"/>
              <w:rPr>
                <w:rFonts w:ascii="Times New Roman" w:hAnsi="Times New Roman" w:cs="Times New Roman"/>
                <w:b/>
                <w:bCs/>
                <w:color w:val="000000"/>
                <w:sz w:val="24"/>
                <w:szCs w:val="24"/>
              </w:rPr>
            </w:pPr>
            <w:r w:rsidRPr="004959B2">
              <w:rPr>
                <w:rFonts w:ascii="Times New Roman" w:hAnsi="Times New Roman" w:cs="Times New Roman"/>
                <w:b/>
                <w:bCs/>
                <w:color w:val="000000"/>
                <w:sz w:val="24"/>
                <w:szCs w:val="24"/>
              </w:rPr>
              <w:t>711,55</w:t>
            </w:r>
          </w:p>
        </w:tc>
        <w:tc>
          <w:tcPr>
            <w:tcW w:w="1056" w:type="dxa"/>
            <w:shd w:val="clear" w:color="auto" w:fill="D0CECE" w:themeFill="background2" w:themeFillShade="E6"/>
          </w:tcPr>
          <w:p w14:paraId="75DF4B25" w14:textId="77777777" w:rsidR="00667135" w:rsidRPr="004959B2" w:rsidRDefault="00667135" w:rsidP="00667135">
            <w:pPr>
              <w:spacing w:after="0" w:line="240" w:lineRule="auto"/>
              <w:jc w:val="center"/>
              <w:rPr>
                <w:rFonts w:ascii="Times New Roman" w:eastAsia="Calibri" w:hAnsi="Times New Roman" w:cs="Times New Roman"/>
                <w:b/>
                <w:bCs/>
                <w:color w:val="000000"/>
                <w:sz w:val="24"/>
                <w:szCs w:val="24"/>
              </w:rPr>
            </w:pPr>
          </w:p>
        </w:tc>
      </w:tr>
      <w:tr w:rsidR="00667135" w:rsidRPr="004959B2" w14:paraId="68C4D761" w14:textId="77777777" w:rsidTr="00667135">
        <w:trPr>
          <w:jc w:val="center"/>
        </w:trPr>
        <w:tc>
          <w:tcPr>
            <w:tcW w:w="3637" w:type="dxa"/>
            <w:gridSpan w:val="2"/>
            <w:shd w:val="clear" w:color="auto" w:fill="F2F2F2" w:themeFill="background1" w:themeFillShade="F2"/>
          </w:tcPr>
          <w:p w14:paraId="0A88CC79" w14:textId="77777777" w:rsidR="00667135" w:rsidRPr="004959B2" w:rsidRDefault="00667135" w:rsidP="00667135">
            <w:pPr>
              <w:suppressAutoHyphens/>
              <w:spacing w:after="0" w:line="240" w:lineRule="auto"/>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 xml:space="preserve">Enerģijas un uzturvielu normas pusdienām saskaņā ar MK 13.03.2012. noteikumiem Nr.172 </w:t>
            </w:r>
          </w:p>
        </w:tc>
        <w:tc>
          <w:tcPr>
            <w:tcW w:w="1250" w:type="dxa"/>
            <w:shd w:val="clear" w:color="auto" w:fill="F2F2F2" w:themeFill="background1" w:themeFillShade="F2"/>
          </w:tcPr>
          <w:p w14:paraId="3D18E751" w14:textId="77777777" w:rsidR="00667135" w:rsidRPr="004959B2" w:rsidRDefault="00667135" w:rsidP="00667135">
            <w:pPr>
              <w:suppressAutoHyphens/>
              <w:spacing w:after="0" w:line="240" w:lineRule="auto"/>
              <w:rPr>
                <w:rFonts w:ascii="Times New Roman" w:eastAsia="Calibri" w:hAnsi="Times New Roman" w:cs="Times New Roman"/>
                <w:color w:val="000000"/>
                <w:sz w:val="24"/>
                <w:szCs w:val="24"/>
                <w:lang w:eastAsia="ar-SA"/>
              </w:rPr>
            </w:pPr>
          </w:p>
        </w:tc>
        <w:tc>
          <w:tcPr>
            <w:tcW w:w="1436" w:type="dxa"/>
            <w:shd w:val="clear" w:color="auto" w:fill="F2F2F2" w:themeFill="background1" w:themeFillShade="F2"/>
            <w:vAlign w:val="center"/>
          </w:tcPr>
          <w:p w14:paraId="7F6EF274" w14:textId="77777777" w:rsidR="00667135" w:rsidRPr="004959B2" w:rsidRDefault="00667135" w:rsidP="00667135">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18-36</w:t>
            </w:r>
          </w:p>
        </w:tc>
        <w:tc>
          <w:tcPr>
            <w:tcW w:w="1052" w:type="dxa"/>
            <w:shd w:val="clear" w:color="auto" w:fill="F2F2F2" w:themeFill="background1" w:themeFillShade="F2"/>
            <w:vAlign w:val="center"/>
          </w:tcPr>
          <w:p w14:paraId="5E5838C9" w14:textId="77777777" w:rsidR="00667135" w:rsidRPr="004959B2" w:rsidRDefault="00667135" w:rsidP="00667135">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23-37</w:t>
            </w:r>
          </w:p>
        </w:tc>
        <w:tc>
          <w:tcPr>
            <w:tcW w:w="1203" w:type="dxa"/>
            <w:shd w:val="clear" w:color="auto" w:fill="F2F2F2" w:themeFill="background1" w:themeFillShade="F2"/>
            <w:vAlign w:val="center"/>
          </w:tcPr>
          <w:p w14:paraId="79875F8B" w14:textId="77777777" w:rsidR="00667135" w:rsidRPr="004959B2" w:rsidRDefault="00667135" w:rsidP="00667135">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79-144</w:t>
            </w:r>
          </w:p>
        </w:tc>
        <w:tc>
          <w:tcPr>
            <w:tcW w:w="996" w:type="dxa"/>
            <w:shd w:val="clear" w:color="auto" w:fill="F2F2F2" w:themeFill="background1" w:themeFillShade="F2"/>
            <w:vAlign w:val="center"/>
          </w:tcPr>
          <w:p w14:paraId="5969403F" w14:textId="77777777" w:rsidR="00667135" w:rsidRPr="004959B2" w:rsidRDefault="00667135" w:rsidP="00667135">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700-960</w:t>
            </w:r>
          </w:p>
        </w:tc>
        <w:tc>
          <w:tcPr>
            <w:tcW w:w="1056" w:type="dxa"/>
            <w:shd w:val="clear" w:color="auto" w:fill="F2F2F2" w:themeFill="background1" w:themeFillShade="F2"/>
          </w:tcPr>
          <w:p w14:paraId="35D28854" w14:textId="77777777" w:rsidR="00667135" w:rsidRPr="004959B2" w:rsidRDefault="00667135" w:rsidP="00667135">
            <w:pPr>
              <w:suppressAutoHyphens/>
              <w:spacing w:after="0" w:line="240" w:lineRule="auto"/>
              <w:jc w:val="center"/>
              <w:rPr>
                <w:rFonts w:ascii="Times New Roman" w:eastAsia="Calibri" w:hAnsi="Times New Roman" w:cs="Times New Roman"/>
                <w:i/>
                <w:color w:val="000000"/>
                <w:sz w:val="24"/>
                <w:szCs w:val="24"/>
                <w:lang w:eastAsia="ar-SA"/>
              </w:rPr>
            </w:pPr>
          </w:p>
        </w:tc>
      </w:tr>
    </w:tbl>
    <w:p w14:paraId="62878E69" w14:textId="77777777" w:rsidR="00667135" w:rsidRPr="004959B2" w:rsidRDefault="00667135" w:rsidP="00667135">
      <w:pPr>
        <w:suppressAutoHyphens/>
        <w:spacing w:after="0" w:line="240" w:lineRule="auto"/>
        <w:ind w:hanging="1134"/>
        <w:jc w:val="both"/>
        <w:rPr>
          <w:rFonts w:ascii="Times New Roman" w:eastAsia="Calibri" w:hAnsi="Times New Roman" w:cs="Times New Roman"/>
          <w:b/>
          <w:color w:val="000000"/>
          <w:sz w:val="24"/>
          <w:szCs w:val="24"/>
          <w:lang w:eastAsia="ar-SA"/>
        </w:rPr>
      </w:pPr>
    </w:p>
    <w:p w14:paraId="056F3AC0" w14:textId="77777777" w:rsidR="00667135" w:rsidRPr="004959B2" w:rsidRDefault="00667135" w:rsidP="00667135">
      <w:pPr>
        <w:suppressAutoHyphens/>
        <w:spacing w:after="0" w:line="240" w:lineRule="auto"/>
        <w:ind w:hanging="1134"/>
        <w:jc w:val="both"/>
        <w:rPr>
          <w:rFonts w:ascii="Times New Roman" w:eastAsia="Calibri" w:hAnsi="Times New Roman" w:cs="Times New Roman"/>
          <w:b/>
          <w:color w:val="000000"/>
          <w:sz w:val="24"/>
          <w:szCs w:val="24"/>
          <w:lang w:eastAsia="ar-SA"/>
        </w:rPr>
      </w:pPr>
    </w:p>
    <w:p w14:paraId="172D7ABF" w14:textId="77777777" w:rsidR="00667135" w:rsidRPr="004959B2" w:rsidRDefault="00667135" w:rsidP="00667135">
      <w:pPr>
        <w:rPr>
          <w:rFonts w:ascii="Times New Roman" w:eastAsia="Calibri" w:hAnsi="Times New Roman" w:cs="Times New Roman"/>
          <w:b/>
          <w:color w:val="000000"/>
          <w:sz w:val="24"/>
          <w:szCs w:val="24"/>
          <w:lang w:eastAsia="ar-SA"/>
        </w:rPr>
      </w:pPr>
      <w:r w:rsidRPr="004959B2">
        <w:rPr>
          <w:rFonts w:ascii="Times New Roman" w:eastAsia="Calibri" w:hAnsi="Times New Roman" w:cs="Times New Roman"/>
          <w:b/>
          <w:color w:val="000000"/>
          <w:sz w:val="24"/>
          <w:szCs w:val="24"/>
          <w:lang w:eastAsia="ar-SA"/>
        </w:rPr>
        <w:br w:type="page"/>
      </w:r>
    </w:p>
    <w:p w14:paraId="46CA9E32" w14:textId="77777777" w:rsidR="00667135" w:rsidRPr="004959B2" w:rsidRDefault="00667135" w:rsidP="006404D8">
      <w:pPr>
        <w:suppressAutoHyphens/>
        <w:spacing w:after="0" w:line="240" w:lineRule="auto"/>
        <w:jc w:val="both"/>
        <w:rPr>
          <w:rFonts w:ascii="Times New Roman" w:eastAsia="Calibri" w:hAnsi="Times New Roman" w:cs="Times New Roman"/>
          <w:b/>
          <w:color w:val="000000"/>
          <w:sz w:val="24"/>
          <w:szCs w:val="24"/>
          <w:lang w:eastAsia="ar-SA"/>
        </w:rPr>
      </w:pPr>
    </w:p>
    <w:p w14:paraId="6623AF77" w14:textId="77777777" w:rsidR="00667135" w:rsidRPr="004959B2" w:rsidRDefault="00667135" w:rsidP="00667135">
      <w:pPr>
        <w:suppressAutoHyphens/>
        <w:spacing w:after="0" w:line="240" w:lineRule="auto"/>
        <w:ind w:hanging="1134"/>
        <w:jc w:val="both"/>
        <w:rPr>
          <w:rFonts w:ascii="Times New Roman" w:eastAsia="Calibri" w:hAnsi="Times New Roman" w:cs="Times New Roman"/>
          <w:b/>
          <w:color w:val="000000"/>
          <w:sz w:val="24"/>
          <w:szCs w:val="24"/>
          <w:lang w:eastAsia="ar-SA"/>
        </w:rPr>
      </w:pPr>
    </w:p>
    <w:tbl>
      <w:tblPr>
        <w:tblW w:w="1063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129"/>
        <w:gridCol w:w="2508"/>
        <w:gridCol w:w="1250"/>
        <w:gridCol w:w="1436"/>
        <w:gridCol w:w="1052"/>
        <w:gridCol w:w="1203"/>
        <w:gridCol w:w="996"/>
        <w:gridCol w:w="1056"/>
      </w:tblGrid>
      <w:tr w:rsidR="006404D8" w:rsidRPr="004959B2" w14:paraId="218E39DF" w14:textId="77777777" w:rsidTr="00AE241B">
        <w:trPr>
          <w:trHeight w:val="562"/>
          <w:jc w:val="center"/>
        </w:trPr>
        <w:tc>
          <w:tcPr>
            <w:tcW w:w="10630" w:type="dxa"/>
            <w:gridSpan w:val="8"/>
            <w:shd w:val="clear" w:color="auto" w:fill="D9D9D9"/>
            <w:vAlign w:val="center"/>
          </w:tcPr>
          <w:p w14:paraId="020F5721" w14:textId="77777777" w:rsidR="006404D8" w:rsidRPr="004959B2" w:rsidRDefault="006404D8" w:rsidP="006404D8">
            <w:pPr>
              <w:suppressAutoHyphens/>
              <w:spacing w:after="0" w:line="240" w:lineRule="auto"/>
              <w:rPr>
                <w:rFonts w:ascii="Times New Roman" w:eastAsia="Calibri" w:hAnsi="Times New Roman" w:cs="Times New Roman"/>
                <w:b/>
                <w:color w:val="000000"/>
                <w:sz w:val="24"/>
                <w:szCs w:val="24"/>
                <w:lang w:eastAsia="ar-SA"/>
              </w:rPr>
            </w:pPr>
            <w:r w:rsidRPr="004959B2">
              <w:rPr>
                <w:rFonts w:ascii="Times New Roman" w:eastAsia="Calibri" w:hAnsi="Times New Roman" w:cs="Times New Roman"/>
                <w:b/>
                <w:color w:val="000000"/>
                <w:sz w:val="24"/>
                <w:szCs w:val="24"/>
                <w:lang w:eastAsia="ar-SA"/>
              </w:rPr>
              <w:t>10.diena</w:t>
            </w:r>
          </w:p>
        </w:tc>
      </w:tr>
      <w:tr w:rsidR="00667135" w:rsidRPr="004959B2" w14:paraId="54786C35" w14:textId="77777777" w:rsidTr="00667135">
        <w:trPr>
          <w:trHeight w:val="562"/>
          <w:jc w:val="center"/>
        </w:trPr>
        <w:tc>
          <w:tcPr>
            <w:tcW w:w="1129" w:type="dxa"/>
            <w:vMerge w:val="restart"/>
            <w:shd w:val="clear" w:color="auto" w:fill="D9D9D9"/>
            <w:vAlign w:val="center"/>
          </w:tcPr>
          <w:p w14:paraId="684EF248" w14:textId="77777777" w:rsidR="00667135" w:rsidRPr="004959B2" w:rsidRDefault="00667135" w:rsidP="00667135">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Tehnol. kartes Nr.</w:t>
            </w:r>
          </w:p>
        </w:tc>
        <w:tc>
          <w:tcPr>
            <w:tcW w:w="2508" w:type="dxa"/>
            <w:vMerge w:val="restart"/>
            <w:shd w:val="clear" w:color="auto" w:fill="D9D9D9"/>
            <w:vAlign w:val="center"/>
          </w:tcPr>
          <w:p w14:paraId="37B1B5EF" w14:textId="77777777" w:rsidR="00667135" w:rsidRPr="004959B2" w:rsidRDefault="00667135" w:rsidP="00667135">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Ēdiena nosaukums</w:t>
            </w:r>
          </w:p>
        </w:tc>
        <w:tc>
          <w:tcPr>
            <w:tcW w:w="1250" w:type="dxa"/>
            <w:vMerge w:val="restart"/>
            <w:shd w:val="clear" w:color="auto" w:fill="FBE4D5" w:themeFill="accent2" w:themeFillTint="33"/>
            <w:vAlign w:val="center"/>
          </w:tcPr>
          <w:p w14:paraId="379D5C61" w14:textId="77777777" w:rsidR="00667135" w:rsidRPr="004959B2" w:rsidRDefault="00667135" w:rsidP="00667135">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1 porcijas iznākums,</w:t>
            </w:r>
          </w:p>
          <w:p w14:paraId="2AEDC4D0" w14:textId="77777777" w:rsidR="00667135" w:rsidRPr="004959B2" w:rsidRDefault="00667135" w:rsidP="00667135">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g</w:t>
            </w:r>
          </w:p>
        </w:tc>
        <w:tc>
          <w:tcPr>
            <w:tcW w:w="3691" w:type="dxa"/>
            <w:gridSpan w:val="3"/>
            <w:shd w:val="clear" w:color="auto" w:fill="D0CECE" w:themeFill="background2" w:themeFillShade="E6"/>
            <w:vAlign w:val="center"/>
          </w:tcPr>
          <w:p w14:paraId="7EA435A7" w14:textId="77777777" w:rsidR="00667135" w:rsidRPr="004959B2" w:rsidRDefault="00667135" w:rsidP="00667135">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Uzturvielas, g</w:t>
            </w:r>
          </w:p>
        </w:tc>
        <w:tc>
          <w:tcPr>
            <w:tcW w:w="996" w:type="dxa"/>
            <w:vMerge w:val="restart"/>
            <w:shd w:val="clear" w:color="auto" w:fill="D0CECE" w:themeFill="background2" w:themeFillShade="E6"/>
            <w:vAlign w:val="center"/>
          </w:tcPr>
          <w:p w14:paraId="7CAB3C8D" w14:textId="77777777" w:rsidR="00667135" w:rsidRPr="004959B2" w:rsidRDefault="00667135" w:rsidP="00667135">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Enerģ.</w:t>
            </w:r>
          </w:p>
          <w:p w14:paraId="503EFB36" w14:textId="77777777" w:rsidR="00667135" w:rsidRPr="004959B2" w:rsidRDefault="00667135" w:rsidP="00667135">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kcal</w:t>
            </w:r>
          </w:p>
        </w:tc>
        <w:tc>
          <w:tcPr>
            <w:tcW w:w="1056" w:type="dxa"/>
            <w:vMerge w:val="restart"/>
            <w:shd w:val="clear" w:color="auto" w:fill="D0CECE" w:themeFill="background2" w:themeFillShade="E6"/>
            <w:vAlign w:val="center"/>
          </w:tcPr>
          <w:p w14:paraId="1B38288D" w14:textId="77777777" w:rsidR="00667135" w:rsidRPr="004959B2" w:rsidRDefault="00667135" w:rsidP="00667135">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Alergēni</w:t>
            </w:r>
          </w:p>
        </w:tc>
      </w:tr>
      <w:tr w:rsidR="00667135" w:rsidRPr="004959B2" w14:paraId="2967B929" w14:textId="77777777" w:rsidTr="00667135">
        <w:trPr>
          <w:jc w:val="center"/>
        </w:trPr>
        <w:tc>
          <w:tcPr>
            <w:tcW w:w="1129" w:type="dxa"/>
            <w:vMerge/>
            <w:tcBorders>
              <w:bottom w:val="single" w:sz="4" w:space="0" w:color="auto"/>
            </w:tcBorders>
          </w:tcPr>
          <w:p w14:paraId="2ADC15EE" w14:textId="77777777" w:rsidR="00667135" w:rsidRPr="004959B2" w:rsidRDefault="00667135" w:rsidP="00667135">
            <w:pPr>
              <w:suppressAutoHyphens/>
              <w:spacing w:after="0" w:line="240" w:lineRule="auto"/>
              <w:rPr>
                <w:rFonts w:ascii="Times New Roman" w:eastAsia="Calibri" w:hAnsi="Times New Roman" w:cs="Times New Roman"/>
                <w:color w:val="000000"/>
                <w:sz w:val="24"/>
                <w:szCs w:val="24"/>
                <w:lang w:eastAsia="ar-SA"/>
              </w:rPr>
            </w:pPr>
          </w:p>
        </w:tc>
        <w:tc>
          <w:tcPr>
            <w:tcW w:w="2508" w:type="dxa"/>
            <w:vMerge/>
            <w:tcBorders>
              <w:bottom w:val="single" w:sz="4" w:space="0" w:color="auto"/>
            </w:tcBorders>
          </w:tcPr>
          <w:p w14:paraId="58421BC8" w14:textId="77777777" w:rsidR="00667135" w:rsidRPr="004959B2" w:rsidRDefault="00667135" w:rsidP="00667135">
            <w:pPr>
              <w:suppressAutoHyphens/>
              <w:spacing w:after="0" w:line="240" w:lineRule="auto"/>
              <w:rPr>
                <w:rFonts w:ascii="Times New Roman" w:eastAsia="Calibri" w:hAnsi="Times New Roman" w:cs="Times New Roman"/>
                <w:color w:val="000000"/>
                <w:sz w:val="24"/>
                <w:szCs w:val="24"/>
                <w:lang w:eastAsia="ar-SA"/>
              </w:rPr>
            </w:pPr>
          </w:p>
        </w:tc>
        <w:tc>
          <w:tcPr>
            <w:tcW w:w="1250" w:type="dxa"/>
            <w:vMerge/>
            <w:tcBorders>
              <w:bottom w:val="single" w:sz="4" w:space="0" w:color="auto"/>
            </w:tcBorders>
            <w:shd w:val="clear" w:color="auto" w:fill="FBE4D5" w:themeFill="accent2" w:themeFillTint="33"/>
          </w:tcPr>
          <w:p w14:paraId="7B30BD11" w14:textId="77777777" w:rsidR="00667135" w:rsidRPr="004959B2" w:rsidRDefault="00667135" w:rsidP="00667135">
            <w:pPr>
              <w:suppressAutoHyphens/>
              <w:spacing w:after="0" w:line="240" w:lineRule="auto"/>
              <w:rPr>
                <w:rFonts w:ascii="Times New Roman" w:eastAsia="Calibri" w:hAnsi="Times New Roman" w:cs="Times New Roman"/>
                <w:color w:val="000000"/>
                <w:sz w:val="24"/>
                <w:szCs w:val="24"/>
                <w:lang w:eastAsia="ar-SA"/>
              </w:rPr>
            </w:pPr>
          </w:p>
        </w:tc>
        <w:tc>
          <w:tcPr>
            <w:tcW w:w="1436" w:type="dxa"/>
            <w:tcBorders>
              <w:bottom w:val="single" w:sz="4" w:space="0" w:color="auto"/>
            </w:tcBorders>
            <w:shd w:val="clear" w:color="auto" w:fill="D9D9D9" w:themeFill="background1" w:themeFillShade="D9"/>
            <w:vAlign w:val="center"/>
          </w:tcPr>
          <w:p w14:paraId="17D22738" w14:textId="77777777" w:rsidR="00667135" w:rsidRPr="004959B2" w:rsidRDefault="00667135" w:rsidP="00667135">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Olbalt.vielas</w:t>
            </w:r>
          </w:p>
        </w:tc>
        <w:tc>
          <w:tcPr>
            <w:tcW w:w="1052" w:type="dxa"/>
            <w:tcBorders>
              <w:bottom w:val="single" w:sz="4" w:space="0" w:color="auto"/>
            </w:tcBorders>
            <w:shd w:val="clear" w:color="auto" w:fill="D9D9D9" w:themeFill="background1" w:themeFillShade="D9"/>
            <w:vAlign w:val="center"/>
          </w:tcPr>
          <w:p w14:paraId="74375480" w14:textId="77777777" w:rsidR="00667135" w:rsidRPr="004959B2" w:rsidRDefault="00667135" w:rsidP="00667135">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Tauki</w:t>
            </w:r>
          </w:p>
        </w:tc>
        <w:tc>
          <w:tcPr>
            <w:tcW w:w="1203" w:type="dxa"/>
            <w:tcBorders>
              <w:bottom w:val="single" w:sz="4" w:space="0" w:color="auto"/>
            </w:tcBorders>
            <w:shd w:val="clear" w:color="auto" w:fill="D9D9D9" w:themeFill="background1" w:themeFillShade="D9"/>
            <w:vAlign w:val="center"/>
          </w:tcPr>
          <w:p w14:paraId="09B1A572" w14:textId="77777777" w:rsidR="00667135" w:rsidRPr="004959B2" w:rsidRDefault="00667135" w:rsidP="00667135">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Ogļhidrāti</w:t>
            </w:r>
          </w:p>
        </w:tc>
        <w:tc>
          <w:tcPr>
            <w:tcW w:w="996" w:type="dxa"/>
            <w:vMerge/>
            <w:tcBorders>
              <w:bottom w:val="single" w:sz="4" w:space="0" w:color="auto"/>
            </w:tcBorders>
            <w:shd w:val="clear" w:color="auto" w:fill="FBD4B4"/>
          </w:tcPr>
          <w:p w14:paraId="7F24AC19" w14:textId="77777777" w:rsidR="00667135" w:rsidRPr="004959B2" w:rsidRDefault="00667135" w:rsidP="00667135">
            <w:pPr>
              <w:suppressAutoHyphens/>
              <w:spacing w:after="0" w:line="240" w:lineRule="auto"/>
              <w:rPr>
                <w:rFonts w:ascii="Times New Roman" w:eastAsia="Calibri" w:hAnsi="Times New Roman" w:cs="Times New Roman"/>
                <w:color w:val="000000"/>
                <w:sz w:val="24"/>
                <w:szCs w:val="24"/>
                <w:lang w:eastAsia="ar-SA"/>
              </w:rPr>
            </w:pPr>
          </w:p>
        </w:tc>
        <w:tc>
          <w:tcPr>
            <w:tcW w:w="1056" w:type="dxa"/>
            <w:vMerge/>
            <w:tcBorders>
              <w:bottom w:val="single" w:sz="4" w:space="0" w:color="auto"/>
            </w:tcBorders>
            <w:shd w:val="clear" w:color="auto" w:fill="D0CECE" w:themeFill="background2" w:themeFillShade="E6"/>
          </w:tcPr>
          <w:p w14:paraId="3CEB494C" w14:textId="77777777" w:rsidR="00667135" w:rsidRPr="004959B2" w:rsidRDefault="00667135" w:rsidP="00667135">
            <w:pPr>
              <w:suppressAutoHyphens/>
              <w:spacing w:after="0" w:line="240" w:lineRule="auto"/>
              <w:rPr>
                <w:rFonts w:ascii="Times New Roman" w:eastAsia="Calibri" w:hAnsi="Times New Roman" w:cs="Times New Roman"/>
                <w:color w:val="000000"/>
                <w:sz w:val="24"/>
                <w:szCs w:val="24"/>
                <w:lang w:eastAsia="ar-SA"/>
              </w:rPr>
            </w:pPr>
          </w:p>
        </w:tc>
      </w:tr>
      <w:tr w:rsidR="00667135" w:rsidRPr="004959B2" w14:paraId="6EF683E0" w14:textId="77777777" w:rsidTr="00667135">
        <w:trPr>
          <w:trHeight w:val="20"/>
          <w:jc w:val="center"/>
        </w:trPr>
        <w:tc>
          <w:tcPr>
            <w:tcW w:w="1129" w:type="dxa"/>
            <w:vAlign w:val="center"/>
          </w:tcPr>
          <w:p w14:paraId="0B37177D" w14:textId="77777777" w:rsidR="00667135" w:rsidRPr="004959B2" w:rsidRDefault="00667135" w:rsidP="00667135">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G8</w:t>
            </w:r>
          </w:p>
        </w:tc>
        <w:tc>
          <w:tcPr>
            <w:tcW w:w="2508" w:type="dxa"/>
            <w:vAlign w:val="center"/>
          </w:tcPr>
          <w:p w14:paraId="5B8CD5B9" w14:textId="77777777" w:rsidR="00667135" w:rsidRPr="004959B2" w:rsidRDefault="00667135" w:rsidP="00667135">
            <w:pPr>
              <w:spacing w:after="0" w:line="240" w:lineRule="auto"/>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Karbonāde</w:t>
            </w:r>
          </w:p>
        </w:tc>
        <w:tc>
          <w:tcPr>
            <w:tcW w:w="1250" w:type="dxa"/>
            <w:shd w:val="clear" w:color="auto" w:fill="FBE4D5" w:themeFill="accent2" w:themeFillTint="33"/>
            <w:vAlign w:val="center"/>
          </w:tcPr>
          <w:p w14:paraId="44F006B4" w14:textId="77777777" w:rsidR="00667135" w:rsidRPr="004959B2" w:rsidRDefault="00667135" w:rsidP="00667135">
            <w:pPr>
              <w:spacing w:after="0" w:line="240" w:lineRule="auto"/>
              <w:jc w:val="center"/>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60</w:t>
            </w:r>
          </w:p>
        </w:tc>
        <w:tc>
          <w:tcPr>
            <w:tcW w:w="1436" w:type="dxa"/>
            <w:tcBorders>
              <w:top w:val="single" w:sz="4" w:space="0" w:color="auto"/>
              <w:left w:val="nil"/>
              <w:bottom w:val="single" w:sz="4" w:space="0" w:color="auto"/>
              <w:right w:val="single" w:sz="4" w:space="0" w:color="auto"/>
            </w:tcBorders>
            <w:shd w:val="clear" w:color="auto" w:fill="FFFFFF" w:themeFill="background1"/>
            <w:vAlign w:val="bottom"/>
          </w:tcPr>
          <w:p w14:paraId="473E01D4" w14:textId="77777777" w:rsidR="00667135" w:rsidRPr="004959B2" w:rsidRDefault="00667135" w:rsidP="00667135">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15,56</w:t>
            </w:r>
          </w:p>
        </w:tc>
        <w:tc>
          <w:tcPr>
            <w:tcW w:w="1052" w:type="dxa"/>
            <w:tcBorders>
              <w:top w:val="single" w:sz="4" w:space="0" w:color="auto"/>
              <w:left w:val="nil"/>
              <w:bottom w:val="single" w:sz="4" w:space="0" w:color="auto"/>
              <w:right w:val="single" w:sz="4" w:space="0" w:color="auto"/>
            </w:tcBorders>
            <w:shd w:val="clear" w:color="auto" w:fill="FFFFFF" w:themeFill="background1"/>
            <w:vAlign w:val="bottom"/>
          </w:tcPr>
          <w:p w14:paraId="30D90512" w14:textId="77777777" w:rsidR="00667135" w:rsidRPr="004959B2" w:rsidRDefault="00667135" w:rsidP="00667135">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13,40</w:t>
            </w:r>
          </w:p>
        </w:tc>
        <w:tc>
          <w:tcPr>
            <w:tcW w:w="1203" w:type="dxa"/>
            <w:tcBorders>
              <w:top w:val="single" w:sz="4" w:space="0" w:color="auto"/>
              <w:left w:val="nil"/>
              <w:bottom w:val="single" w:sz="4" w:space="0" w:color="auto"/>
              <w:right w:val="single" w:sz="4" w:space="0" w:color="auto"/>
            </w:tcBorders>
            <w:shd w:val="clear" w:color="auto" w:fill="FFFFFF" w:themeFill="background1"/>
            <w:vAlign w:val="bottom"/>
          </w:tcPr>
          <w:p w14:paraId="10A46254" w14:textId="77777777" w:rsidR="00667135" w:rsidRPr="004959B2" w:rsidRDefault="00667135" w:rsidP="00667135">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4,05</w:t>
            </w:r>
          </w:p>
        </w:tc>
        <w:tc>
          <w:tcPr>
            <w:tcW w:w="996" w:type="dxa"/>
            <w:tcBorders>
              <w:top w:val="single" w:sz="4" w:space="0" w:color="auto"/>
              <w:left w:val="nil"/>
              <w:bottom w:val="single" w:sz="4" w:space="0" w:color="auto"/>
              <w:right w:val="single" w:sz="4" w:space="0" w:color="auto"/>
            </w:tcBorders>
            <w:shd w:val="clear" w:color="auto" w:fill="FFFFFF" w:themeFill="background1"/>
            <w:vAlign w:val="bottom"/>
          </w:tcPr>
          <w:p w14:paraId="0D5CDB61" w14:textId="77777777" w:rsidR="00667135" w:rsidRPr="004959B2" w:rsidRDefault="00667135" w:rsidP="00667135">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198,87</w:t>
            </w:r>
          </w:p>
        </w:tc>
        <w:tc>
          <w:tcPr>
            <w:tcW w:w="1056" w:type="dxa"/>
            <w:shd w:val="clear" w:color="auto" w:fill="D0CECE" w:themeFill="background2" w:themeFillShade="E6"/>
          </w:tcPr>
          <w:p w14:paraId="3E58C7D1" w14:textId="77777777" w:rsidR="00667135" w:rsidRPr="004959B2" w:rsidRDefault="00667135" w:rsidP="00667135">
            <w:pPr>
              <w:spacing w:after="0" w:line="240" w:lineRule="auto"/>
              <w:jc w:val="center"/>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A1, A3, A7</w:t>
            </w:r>
          </w:p>
        </w:tc>
      </w:tr>
      <w:tr w:rsidR="00667135" w:rsidRPr="004959B2" w14:paraId="28A5B2FB" w14:textId="77777777" w:rsidTr="00667135">
        <w:trPr>
          <w:trHeight w:val="20"/>
          <w:jc w:val="center"/>
        </w:trPr>
        <w:tc>
          <w:tcPr>
            <w:tcW w:w="1129" w:type="dxa"/>
            <w:vAlign w:val="center"/>
          </w:tcPr>
          <w:p w14:paraId="022E183F" w14:textId="77777777" w:rsidR="00667135" w:rsidRPr="004959B2" w:rsidRDefault="00667135" w:rsidP="00667135">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D4</w:t>
            </w:r>
          </w:p>
        </w:tc>
        <w:tc>
          <w:tcPr>
            <w:tcW w:w="2508" w:type="dxa"/>
            <w:vAlign w:val="center"/>
          </w:tcPr>
          <w:p w14:paraId="3D64E3B5" w14:textId="77777777" w:rsidR="00667135" w:rsidRPr="004959B2" w:rsidRDefault="00667135" w:rsidP="00667135">
            <w:pPr>
              <w:spacing w:after="0" w:line="240" w:lineRule="auto"/>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Dārzeņu ragū</w:t>
            </w:r>
          </w:p>
        </w:tc>
        <w:tc>
          <w:tcPr>
            <w:tcW w:w="1250" w:type="dxa"/>
            <w:shd w:val="clear" w:color="auto" w:fill="FBE4D5" w:themeFill="accent2" w:themeFillTint="33"/>
            <w:vAlign w:val="center"/>
          </w:tcPr>
          <w:p w14:paraId="628060C9" w14:textId="77777777" w:rsidR="00667135" w:rsidRPr="004959B2" w:rsidRDefault="00667135" w:rsidP="00667135">
            <w:pPr>
              <w:spacing w:after="0" w:line="240" w:lineRule="auto"/>
              <w:jc w:val="center"/>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230</w:t>
            </w:r>
          </w:p>
        </w:tc>
        <w:tc>
          <w:tcPr>
            <w:tcW w:w="1436" w:type="dxa"/>
            <w:tcBorders>
              <w:top w:val="single" w:sz="4" w:space="0" w:color="auto"/>
              <w:left w:val="nil"/>
              <w:bottom w:val="single" w:sz="4" w:space="0" w:color="auto"/>
              <w:right w:val="single" w:sz="4" w:space="0" w:color="auto"/>
            </w:tcBorders>
            <w:shd w:val="clear" w:color="auto" w:fill="FFFFFF" w:themeFill="background1"/>
            <w:vAlign w:val="bottom"/>
          </w:tcPr>
          <w:p w14:paraId="720DDB2E" w14:textId="77777777" w:rsidR="00667135" w:rsidRPr="004959B2" w:rsidRDefault="00667135" w:rsidP="00667135">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4,49</w:t>
            </w:r>
          </w:p>
        </w:tc>
        <w:tc>
          <w:tcPr>
            <w:tcW w:w="1052" w:type="dxa"/>
            <w:tcBorders>
              <w:top w:val="single" w:sz="4" w:space="0" w:color="auto"/>
              <w:left w:val="nil"/>
              <w:bottom w:val="single" w:sz="4" w:space="0" w:color="auto"/>
              <w:right w:val="single" w:sz="4" w:space="0" w:color="auto"/>
            </w:tcBorders>
            <w:shd w:val="clear" w:color="auto" w:fill="FFFFFF" w:themeFill="background1"/>
            <w:vAlign w:val="bottom"/>
          </w:tcPr>
          <w:p w14:paraId="189E5D96" w14:textId="77777777" w:rsidR="00667135" w:rsidRPr="004959B2" w:rsidRDefault="00667135" w:rsidP="00667135">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9,07</w:t>
            </w:r>
          </w:p>
        </w:tc>
        <w:tc>
          <w:tcPr>
            <w:tcW w:w="1203" w:type="dxa"/>
            <w:tcBorders>
              <w:top w:val="single" w:sz="4" w:space="0" w:color="auto"/>
              <w:left w:val="nil"/>
              <w:bottom w:val="single" w:sz="4" w:space="0" w:color="auto"/>
              <w:right w:val="single" w:sz="4" w:space="0" w:color="auto"/>
            </w:tcBorders>
            <w:shd w:val="clear" w:color="auto" w:fill="FFFFFF" w:themeFill="background1"/>
            <w:vAlign w:val="bottom"/>
          </w:tcPr>
          <w:p w14:paraId="0E79104C" w14:textId="77777777" w:rsidR="00667135" w:rsidRPr="004959B2" w:rsidRDefault="00667135" w:rsidP="00667135">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28,99</w:t>
            </w:r>
          </w:p>
        </w:tc>
        <w:tc>
          <w:tcPr>
            <w:tcW w:w="996" w:type="dxa"/>
            <w:tcBorders>
              <w:top w:val="single" w:sz="4" w:space="0" w:color="auto"/>
              <w:left w:val="nil"/>
              <w:bottom w:val="single" w:sz="4" w:space="0" w:color="auto"/>
              <w:right w:val="single" w:sz="4" w:space="0" w:color="auto"/>
            </w:tcBorders>
            <w:shd w:val="clear" w:color="auto" w:fill="FFFFFF" w:themeFill="background1"/>
            <w:vAlign w:val="bottom"/>
          </w:tcPr>
          <w:p w14:paraId="5572EE0D" w14:textId="77777777" w:rsidR="00667135" w:rsidRPr="004959B2" w:rsidRDefault="00667135" w:rsidP="00667135">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207,58</w:t>
            </w:r>
          </w:p>
        </w:tc>
        <w:tc>
          <w:tcPr>
            <w:tcW w:w="1056" w:type="dxa"/>
            <w:shd w:val="clear" w:color="auto" w:fill="D0CECE" w:themeFill="background2" w:themeFillShade="E6"/>
          </w:tcPr>
          <w:p w14:paraId="35235CA3" w14:textId="77777777" w:rsidR="00667135" w:rsidRPr="004959B2" w:rsidRDefault="00667135" w:rsidP="00667135">
            <w:pPr>
              <w:spacing w:after="0" w:line="240" w:lineRule="auto"/>
              <w:jc w:val="center"/>
              <w:rPr>
                <w:rFonts w:ascii="Times New Roman" w:eastAsia="Calibri" w:hAnsi="Times New Roman" w:cs="Times New Roman"/>
                <w:color w:val="000000"/>
                <w:sz w:val="24"/>
                <w:szCs w:val="24"/>
              </w:rPr>
            </w:pPr>
          </w:p>
        </w:tc>
      </w:tr>
      <w:tr w:rsidR="00667135" w:rsidRPr="004959B2" w14:paraId="5F9825E8" w14:textId="77777777" w:rsidTr="00667135">
        <w:trPr>
          <w:trHeight w:val="20"/>
          <w:jc w:val="center"/>
        </w:trPr>
        <w:tc>
          <w:tcPr>
            <w:tcW w:w="1129" w:type="dxa"/>
            <w:vAlign w:val="center"/>
          </w:tcPr>
          <w:p w14:paraId="77D011E2" w14:textId="77777777" w:rsidR="00667135" w:rsidRPr="004959B2" w:rsidRDefault="00667135" w:rsidP="00667135">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S9</w:t>
            </w:r>
          </w:p>
        </w:tc>
        <w:tc>
          <w:tcPr>
            <w:tcW w:w="2508" w:type="dxa"/>
            <w:vAlign w:val="center"/>
          </w:tcPr>
          <w:p w14:paraId="044B0EFB" w14:textId="77777777" w:rsidR="00667135" w:rsidRPr="004959B2" w:rsidRDefault="00667135" w:rsidP="00667135">
            <w:pPr>
              <w:spacing w:after="0" w:line="240" w:lineRule="auto"/>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Kāļu salāti ar āboliem</w:t>
            </w:r>
          </w:p>
        </w:tc>
        <w:tc>
          <w:tcPr>
            <w:tcW w:w="1250" w:type="dxa"/>
            <w:shd w:val="clear" w:color="auto" w:fill="FBE4D5" w:themeFill="accent2" w:themeFillTint="33"/>
            <w:vAlign w:val="center"/>
          </w:tcPr>
          <w:p w14:paraId="4E8A5AAC" w14:textId="77777777" w:rsidR="00667135" w:rsidRPr="004959B2" w:rsidRDefault="00667135" w:rsidP="00667135">
            <w:pPr>
              <w:spacing w:after="0" w:line="240" w:lineRule="auto"/>
              <w:jc w:val="center"/>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80</w:t>
            </w:r>
          </w:p>
        </w:tc>
        <w:tc>
          <w:tcPr>
            <w:tcW w:w="1436" w:type="dxa"/>
            <w:tcBorders>
              <w:top w:val="single" w:sz="4" w:space="0" w:color="auto"/>
              <w:left w:val="nil"/>
              <w:bottom w:val="single" w:sz="4" w:space="0" w:color="auto"/>
              <w:right w:val="single" w:sz="4" w:space="0" w:color="auto"/>
            </w:tcBorders>
            <w:shd w:val="clear" w:color="auto" w:fill="FFFFFF" w:themeFill="background1"/>
            <w:vAlign w:val="bottom"/>
          </w:tcPr>
          <w:p w14:paraId="2CC547C3" w14:textId="77777777" w:rsidR="00667135" w:rsidRPr="004959B2" w:rsidRDefault="00667135" w:rsidP="00667135">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0,79</w:t>
            </w:r>
          </w:p>
        </w:tc>
        <w:tc>
          <w:tcPr>
            <w:tcW w:w="1052" w:type="dxa"/>
            <w:tcBorders>
              <w:top w:val="single" w:sz="4" w:space="0" w:color="auto"/>
              <w:left w:val="nil"/>
              <w:bottom w:val="single" w:sz="4" w:space="0" w:color="auto"/>
              <w:right w:val="single" w:sz="4" w:space="0" w:color="auto"/>
            </w:tcBorders>
            <w:shd w:val="clear" w:color="auto" w:fill="FFFFFF" w:themeFill="background1"/>
            <w:vAlign w:val="bottom"/>
          </w:tcPr>
          <w:p w14:paraId="275EBE10" w14:textId="77777777" w:rsidR="00667135" w:rsidRPr="004959B2" w:rsidRDefault="00667135" w:rsidP="00667135">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3,15</w:t>
            </w:r>
          </w:p>
        </w:tc>
        <w:tc>
          <w:tcPr>
            <w:tcW w:w="1203" w:type="dxa"/>
            <w:tcBorders>
              <w:top w:val="single" w:sz="4" w:space="0" w:color="auto"/>
              <w:left w:val="nil"/>
              <w:bottom w:val="single" w:sz="4" w:space="0" w:color="auto"/>
              <w:right w:val="single" w:sz="4" w:space="0" w:color="auto"/>
            </w:tcBorders>
            <w:shd w:val="clear" w:color="auto" w:fill="FFFFFF" w:themeFill="background1"/>
            <w:vAlign w:val="bottom"/>
          </w:tcPr>
          <w:p w14:paraId="78AE2475" w14:textId="77777777" w:rsidR="00667135" w:rsidRPr="004959B2" w:rsidRDefault="00667135" w:rsidP="00667135">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8,47</w:t>
            </w:r>
          </w:p>
        </w:tc>
        <w:tc>
          <w:tcPr>
            <w:tcW w:w="996" w:type="dxa"/>
            <w:tcBorders>
              <w:top w:val="single" w:sz="4" w:space="0" w:color="auto"/>
              <w:left w:val="nil"/>
              <w:bottom w:val="single" w:sz="4" w:space="0" w:color="auto"/>
              <w:right w:val="single" w:sz="4" w:space="0" w:color="auto"/>
            </w:tcBorders>
            <w:shd w:val="clear" w:color="auto" w:fill="FFFFFF" w:themeFill="background1"/>
            <w:vAlign w:val="bottom"/>
          </w:tcPr>
          <w:p w14:paraId="4BB982A1" w14:textId="77777777" w:rsidR="00667135" w:rsidRPr="004959B2" w:rsidRDefault="00667135" w:rsidP="00667135">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62,38</w:t>
            </w:r>
          </w:p>
        </w:tc>
        <w:tc>
          <w:tcPr>
            <w:tcW w:w="1056" w:type="dxa"/>
            <w:shd w:val="clear" w:color="auto" w:fill="D0CECE" w:themeFill="background2" w:themeFillShade="E6"/>
          </w:tcPr>
          <w:p w14:paraId="26D54A82" w14:textId="77777777" w:rsidR="00667135" w:rsidRPr="004959B2" w:rsidRDefault="00667135" w:rsidP="00667135">
            <w:pPr>
              <w:spacing w:after="0" w:line="240" w:lineRule="auto"/>
              <w:jc w:val="center"/>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A7</w:t>
            </w:r>
          </w:p>
        </w:tc>
      </w:tr>
      <w:tr w:rsidR="00667135" w:rsidRPr="004959B2" w14:paraId="1F4CB750" w14:textId="77777777" w:rsidTr="00667135">
        <w:trPr>
          <w:trHeight w:val="20"/>
          <w:jc w:val="center"/>
        </w:trPr>
        <w:tc>
          <w:tcPr>
            <w:tcW w:w="1129" w:type="dxa"/>
            <w:vAlign w:val="center"/>
          </w:tcPr>
          <w:p w14:paraId="6AF31676" w14:textId="77777777" w:rsidR="00667135" w:rsidRPr="004959B2" w:rsidRDefault="00667135" w:rsidP="00667135">
            <w:pPr>
              <w:suppressAutoHyphens/>
              <w:spacing w:after="0" w:line="240" w:lineRule="auto"/>
              <w:jc w:val="center"/>
              <w:rPr>
                <w:rFonts w:ascii="Times New Roman" w:eastAsia="Calibri" w:hAnsi="Times New Roman" w:cs="Times New Roman"/>
                <w:color w:val="000000"/>
                <w:sz w:val="24"/>
                <w:szCs w:val="24"/>
                <w:lang w:eastAsia="ar-SA"/>
              </w:rPr>
            </w:pPr>
          </w:p>
        </w:tc>
        <w:tc>
          <w:tcPr>
            <w:tcW w:w="2508" w:type="dxa"/>
            <w:vAlign w:val="center"/>
          </w:tcPr>
          <w:p w14:paraId="0AB19D43" w14:textId="77777777" w:rsidR="00667135" w:rsidRPr="004959B2" w:rsidRDefault="00667135" w:rsidP="00667135">
            <w:pPr>
              <w:spacing w:after="0" w:line="240" w:lineRule="auto"/>
              <w:rPr>
                <w:rFonts w:ascii="Times New Roman" w:eastAsia="Calibri" w:hAnsi="Times New Roman" w:cs="Times New Roman"/>
                <w:color w:val="000000"/>
                <w:sz w:val="24"/>
                <w:szCs w:val="24"/>
              </w:rPr>
            </w:pPr>
            <w:r w:rsidRPr="004959B2">
              <w:rPr>
                <w:rFonts w:ascii="Times New Roman" w:eastAsia="Calibri" w:hAnsi="Times New Roman" w:cs="Times New Roman"/>
                <w:bCs/>
                <w:color w:val="000000"/>
              </w:rPr>
              <w:t xml:space="preserve">Rudzu maize, </w:t>
            </w:r>
            <w:r w:rsidRPr="004959B2">
              <w:rPr>
                <w:rFonts w:ascii="Times New Roman" w:eastAsia="Calibri" w:hAnsi="Times New Roman" w:cs="Times New Roman"/>
                <w:bCs/>
                <w:i/>
                <w:color w:val="000000"/>
              </w:rPr>
              <w:t>pilngraudu</w:t>
            </w:r>
          </w:p>
        </w:tc>
        <w:tc>
          <w:tcPr>
            <w:tcW w:w="1250" w:type="dxa"/>
            <w:shd w:val="clear" w:color="auto" w:fill="FBE4D5" w:themeFill="accent2" w:themeFillTint="33"/>
            <w:vAlign w:val="center"/>
          </w:tcPr>
          <w:p w14:paraId="5AEAD87F" w14:textId="77777777" w:rsidR="00667135" w:rsidRPr="004959B2" w:rsidRDefault="00667135" w:rsidP="00667135">
            <w:pPr>
              <w:spacing w:after="0" w:line="240" w:lineRule="auto"/>
              <w:jc w:val="center"/>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30</w:t>
            </w:r>
          </w:p>
        </w:tc>
        <w:tc>
          <w:tcPr>
            <w:tcW w:w="1436" w:type="dxa"/>
            <w:tcBorders>
              <w:top w:val="single" w:sz="4" w:space="0" w:color="auto"/>
              <w:left w:val="nil"/>
              <w:bottom w:val="single" w:sz="4" w:space="0" w:color="auto"/>
              <w:right w:val="single" w:sz="4" w:space="0" w:color="auto"/>
            </w:tcBorders>
            <w:shd w:val="clear" w:color="auto" w:fill="FFFFFF" w:themeFill="background1"/>
            <w:vAlign w:val="bottom"/>
          </w:tcPr>
          <w:p w14:paraId="7E807313" w14:textId="77777777" w:rsidR="00667135" w:rsidRPr="004959B2" w:rsidRDefault="00667135" w:rsidP="00667135">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1,65</w:t>
            </w:r>
          </w:p>
        </w:tc>
        <w:tc>
          <w:tcPr>
            <w:tcW w:w="1052" w:type="dxa"/>
            <w:tcBorders>
              <w:top w:val="single" w:sz="4" w:space="0" w:color="auto"/>
              <w:left w:val="nil"/>
              <w:bottom w:val="single" w:sz="4" w:space="0" w:color="auto"/>
              <w:right w:val="single" w:sz="4" w:space="0" w:color="auto"/>
            </w:tcBorders>
            <w:shd w:val="clear" w:color="auto" w:fill="FFFFFF" w:themeFill="background1"/>
            <w:vAlign w:val="bottom"/>
          </w:tcPr>
          <w:p w14:paraId="20CB922C" w14:textId="77777777" w:rsidR="00667135" w:rsidRPr="004959B2" w:rsidRDefault="00667135" w:rsidP="00667135">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0,36</w:t>
            </w:r>
          </w:p>
        </w:tc>
        <w:tc>
          <w:tcPr>
            <w:tcW w:w="1203" w:type="dxa"/>
            <w:tcBorders>
              <w:top w:val="single" w:sz="4" w:space="0" w:color="auto"/>
              <w:left w:val="nil"/>
              <w:bottom w:val="single" w:sz="4" w:space="0" w:color="auto"/>
              <w:right w:val="single" w:sz="4" w:space="0" w:color="auto"/>
            </w:tcBorders>
            <w:shd w:val="clear" w:color="auto" w:fill="FFFFFF" w:themeFill="background1"/>
            <w:vAlign w:val="bottom"/>
          </w:tcPr>
          <w:p w14:paraId="3CB3559C" w14:textId="77777777" w:rsidR="00667135" w:rsidRPr="004959B2" w:rsidRDefault="00667135" w:rsidP="00667135">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13,86</w:t>
            </w:r>
          </w:p>
        </w:tc>
        <w:tc>
          <w:tcPr>
            <w:tcW w:w="996" w:type="dxa"/>
            <w:tcBorders>
              <w:top w:val="single" w:sz="4" w:space="0" w:color="auto"/>
              <w:left w:val="nil"/>
              <w:bottom w:val="single" w:sz="4" w:space="0" w:color="auto"/>
              <w:right w:val="single" w:sz="4" w:space="0" w:color="auto"/>
            </w:tcBorders>
            <w:shd w:val="clear" w:color="auto" w:fill="FFFFFF" w:themeFill="background1"/>
            <w:vAlign w:val="bottom"/>
          </w:tcPr>
          <w:p w14:paraId="46E82148" w14:textId="77777777" w:rsidR="00667135" w:rsidRPr="004959B2" w:rsidRDefault="00667135" w:rsidP="00667135">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60,90</w:t>
            </w:r>
          </w:p>
        </w:tc>
        <w:tc>
          <w:tcPr>
            <w:tcW w:w="1056" w:type="dxa"/>
            <w:shd w:val="clear" w:color="auto" w:fill="D0CECE" w:themeFill="background2" w:themeFillShade="E6"/>
          </w:tcPr>
          <w:p w14:paraId="5251984E" w14:textId="77777777" w:rsidR="00667135" w:rsidRPr="004959B2" w:rsidRDefault="00667135" w:rsidP="00667135">
            <w:pPr>
              <w:spacing w:after="0" w:line="240" w:lineRule="auto"/>
              <w:jc w:val="center"/>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A1</w:t>
            </w:r>
          </w:p>
        </w:tc>
      </w:tr>
      <w:tr w:rsidR="00667135" w:rsidRPr="004959B2" w14:paraId="39140BB7" w14:textId="77777777" w:rsidTr="00667135">
        <w:trPr>
          <w:trHeight w:val="20"/>
          <w:jc w:val="center"/>
        </w:trPr>
        <w:tc>
          <w:tcPr>
            <w:tcW w:w="1129" w:type="dxa"/>
            <w:vAlign w:val="center"/>
          </w:tcPr>
          <w:p w14:paraId="5D213CC5" w14:textId="77777777" w:rsidR="00667135" w:rsidRPr="004959B2" w:rsidRDefault="00667135" w:rsidP="00667135">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SĒ5</w:t>
            </w:r>
          </w:p>
        </w:tc>
        <w:tc>
          <w:tcPr>
            <w:tcW w:w="2508" w:type="dxa"/>
            <w:vAlign w:val="center"/>
          </w:tcPr>
          <w:p w14:paraId="5F25410F" w14:textId="77777777" w:rsidR="00667135" w:rsidRPr="004959B2" w:rsidRDefault="00667135" w:rsidP="00667135">
            <w:pPr>
              <w:spacing w:after="0" w:line="240" w:lineRule="auto"/>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Ķiršu ķīselis ar pienu</w:t>
            </w:r>
          </w:p>
        </w:tc>
        <w:tc>
          <w:tcPr>
            <w:tcW w:w="1250" w:type="dxa"/>
            <w:shd w:val="clear" w:color="auto" w:fill="FBE4D5" w:themeFill="accent2" w:themeFillTint="33"/>
            <w:vAlign w:val="center"/>
          </w:tcPr>
          <w:p w14:paraId="333DC114" w14:textId="77777777" w:rsidR="00667135" w:rsidRPr="004959B2" w:rsidRDefault="00667135" w:rsidP="00667135">
            <w:pPr>
              <w:spacing w:after="0" w:line="240" w:lineRule="auto"/>
              <w:jc w:val="center"/>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80/120</w:t>
            </w:r>
          </w:p>
        </w:tc>
        <w:tc>
          <w:tcPr>
            <w:tcW w:w="1436" w:type="dxa"/>
            <w:tcBorders>
              <w:top w:val="single" w:sz="4" w:space="0" w:color="auto"/>
              <w:left w:val="single" w:sz="4" w:space="0" w:color="auto"/>
              <w:bottom w:val="single" w:sz="4" w:space="0" w:color="auto"/>
              <w:right w:val="single" w:sz="4" w:space="0" w:color="auto"/>
            </w:tcBorders>
            <w:shd w:val="clear" w:color="auto" w:fill="auto"/>
            <w:vAlign w:val="bottom"/>
          </w:tcPr>
          <w:p w14:paraId="6324F3EE" w14:textId="77777777" w:rsidR="00667135" w:rsidRPr="004959B2" w:rsidRDefault="00667135" w:rsidP="00667135">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4,03</w:t>
            </w:r>
          </w:p>
        </w:tc>
        <w:tc>
          <w:tcPr>
            <w:tcW w:w="1052" w:type="dxa"/>
            <w:tcBorders>
              <w:top w:val="single" w:sz="4" w:space="0" w:color="auto"/>
              <w:left w:val="nil"/>
              <w:bottom w:val="single" w:sz="4" w:space="0" w:color="auto"/>
              <w:right w:val="single" w:sz="4" w:space="0" w:color="auto"/>
            </w:tcBorders>
            <w:shd w:val="clear" w:color="auto" w:fill="auto"/>
            <w:vAlign w:val="bottom"/>
          </w:tcPr>
          <w:p w14:paraId="1BAEDF3C" w14:textId="77777777" w:rsidR="00667135" w:rsidRPr="004959B2" w:rsidRDefault="00667135" w:rsidP="00667135">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3,07</w:t>
            </w:r>
          </w:p>
        </w:tc>
        <w:tc>
          <w:tcPr>
            <w:tcW w:w="1203" w:type="dxa"/>
            <w:tcBorders>
              <w:top w:val="single" w:sz="4" w:space="0" w:color="auto"/>
              <w:left w:val="nil"/>
              <w:bottom w:val="single" w:sz="4" w:space="0" w:color="auto"/>
              <w:right w:val="single" w:sz="4" w:space="0" w:color="auto"/>
            </w:tcBorders>
            <w:shd w:val="clear" w:color="auto" w:fill="auto"/>
            <w:vAlign w:val="bottom"/>
          </w:tcPr>
          <w:p w14:paraId="1EB6B83F" w14:textId="77777777" w:rsidR="00667135" w:rsidRPr="004959B2" w:rsidRDefault="00667135" w:rsidP="00667135">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32,17</w:t>
            </w:r>
          </w:p>
        </w:tc>
        <w:tc>
          <w:tcPr>
            <w:tcW w:w="996" w:type="dxa"/>
            <w:tcBorders>
              <w:top w:val="single" w:sz="4" w:space="0" w:color="auto"/>
              <w:left w:val="nil"/>
              <w:bottom w:val="single" w:sz="4" w:space="0" w:color="auto"/>
              <w:right w:val="single" w:sz="4" w:space="0" w:color="auto"/>
            </w:tcBorders>
            <w:shd w:val="clear" w:color="auto" w:fill="auto"/>
            <w:vAlign w:val="bottom"/>
          </w:tcPr>
          <w:p w14:paraId="62C70C3F" w14:textId="77777777" w:rsidR="00667135" w:rsidRPr="004959B2" w:rsidRDefault="00667135" w:rsidP="00667135">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173,38</w:t>
            </w:r>
          </w:p>
        </w:tc>
        <w:tc>
          <w:tcPr>
            <w:tcW w:w="1056" w:type="dxa"/>
            <w:shd w:val="clear" w:color="auto" w:fill="D0CECE" w:themeFill="background2" w:themeFillShade="E6"/>
          </w:tcPr>
          <w:p w14:paraId="092DB20B" w14:textId="77777777" w:rsidR="00667135" w:rsidRPr="004959B2" w:rsidRDefault="00667135" w:rsidP="00667135">
            <w:pPr>
              <w:spacing w:after="0" w:line="240" w:lineRule="auto"/>
              <w:jc w:val="center"/>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A7</w:t>
            </w:r>
          </w:p>
        </w:tc>
      </w:tr>
      <w:tr w:rsidR="00667135" w:rsidRPr="004959B2" w14:paraId="0A8AC949" w14:textId="77777777" w:rsidTr="00667135">
        <w:trPr>
          <w:jc w:val="center"/>
        </w:trPr>
        <w:tc>
          <w:tcPr>
            <w:tcW w:w="3637" w:type="dxa"/>
            <w:gridSpan w:val="2"/>
            <w:shd w:val="clear" w:color="auto" w:fill="F7CAAC" w:themeFill="accent2" w:themeFillTint="66"/>
          </w:tcPr>
          <w:p w14:paraId="51123C67" w14:textId="77777777" w:rsidR="00667135" w:rsidRPr="004959B2" w:rsidRDefault="00667135" w:rsidP="00667135">
            <w:pPr>
              <w:suppressAutoHyphens/>
              <w:spacing w:after="0" w:line="240" w:lineRule="auto"/>
              <w:jc w:val="right"/>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Kopā</w:t>
            </w:r>
          </w:p>
        </w:tc>
        <w:tc>
          <w:tcPr>
            <w:tcW w:w="1250" w:type="dxa"/>
            <w:shd w:val="clear" w:color="auto" w:fill="F7CAAC" w:themeFill="accent2" w:themeFillTint="66"/>
          </w:tcPr>
          <w:p w14:paraId="43A41BDA" w14:textId="77777777" w:rsidR="00667135" w:rsidRPr="004959B2" w:rsidRDefault="00667135" w:rsidP="00667135">
            <w:pPr>
              <w:suppressAutoHyphens/>
              <w:spacing w:after="0" w:line="240" w:lineRule="auto"/>
              <w:rPr>
                <w:rFonts w:ascii="Times New Roman" w:eastAsia="Calibri" w:hAnsi="Times New Roman" w:cs="Times New Roman"/>
                <w:color w:val="000000"/>
                <w:sz w:val="24"/>
                <w:szCs w:val="24"/>
                <w:lang w:eastAsia="ar-SA"/>
              </w:rPr>
            </w:pPr>
          </w:p>
        </w:tc>
        <w:tc>
          <w:tcPr>
            <w:tcW w:w="1436" w:type="dxa"/>
            <w:tcBorders>
              <w:top w:val="single" w:sz="4" w:space="0" w:color="auto"/>
              <w:left w:val="nil"/>
              <w:bottom w:val="single" w:sz="4" w:space="0" w:color="auto"/>
              <w:right w:val="single" w:sz="4" w:space="0" w:color="auto"/>
            </w:tcBorders>
            <w:shd w:val="clear" w:color="auto" w:fill="F7CAAC" w:themeFill="accent2" w:themeFillTint="66"/>
            <w:vAlign w:val="bottom"/>
          </w:tcPr>
          <w:p w14:paraId="09CD4B45" w14:textId="77777777" w:rsidR="00667135" w:rsidRPr="004959B2" w:rsidRDefault="00667135" w:rsidP="00667135">
            <w:pPr>
              <w:jc w:val="center"/>
              <w:rPr>
                <w:rFonts w:ascii="Times New Roman" w:hAnsi="Times New Roman" w:cs="Times New Roman"/>
                <w:b/>
                <w:bCs/>
                <w:color w:val="000000"/>
                <w:sz w:val="24"/>
                <w:szCs w:val="24"/>
              </w:rPr>
            </w:pPr>
            <w:r w:rsidRPr="004959B2">
              <w:rPr>
                <w:rFonts w:ascii="Times New Roman" w:hAnsi="Times New Roman" w:cs="Times New Roman"/>
                <w:b/>
                <w:bCs/>
                <w:color w:val="000000"/>
                <w:sz w:val="24"/>
                <w:szCs w:val="24"/>
              </w:rPr>
              <w:t>26,52</w:t>
            </w:r>
          </w:p>
        </w:tc>
        <w:tc>
          <w:tcPr>
            <w:tcW w:w="1052" w:type="dxa"/>
            <w:tcBorders>
              <w:top w:val="single" w:sz="4" w:space="0" w:color="auto"/>
              <w:left w:val="nil"/>
              <w:bottom w:val="single" w:sz="4" w:space="0" w:color="auto"/>
              <w:right w:val="single" w:sz="4" w:space="0" w:color="auto"/>
            </w:tcBorders>
            <w:shd w:val="clear" w:color="auto" w:fill="F7CAAC" w:themeFill="accent2" w:themeFillTint="66"/>
            <w:vAlign w:val="bottom"/>
          </w:tcPr>
          <w:p w14:paraId="23CD5E13" w14:textId="77777777" w:rsidR="00667135" w:rsidRPr="004959B2" w:rsidRDefault="00667135" w:rsidP="00667135">
            <w:pPr>
              <w:jc w:val="center"/>
              <w:rPr>
                <w:rFonts w:ascii="Times New Roman" w:hAnsi="Times New Roman" w:cs="Times New Roman"/>
                <w:b/>
                <w:bCs/>
                <w:color w:val="000000"/>
                <w:sz w:val="24"/>
                <w:szCs w:val="24"/>
              </w:rPr>
            </w:pPr>
            <w:r w:rsidRPr="004959B2">
              <w:rPr>
                <w:rFonts w:ascii="Times New Roman" w:hAnsi="Times New Roman" w:cs="Times New Roman"/>
                <w:b/>
                <w:bCs/>
                <w:color w:val="000000"/>
                <w:sz w:val="24"/>
                <w:szCs w:val="24"/>
              </w:rPr>
              <w:t>29,05</w:t>
            </w:r>
          </w:p>
        </w:tc>
        <w:tc>
          <w:tcPr>
            <w:tcW w:w="1203" w:type="dxa"/>
            <w:tcBorders>
              <w:top w:val="single" w:sz="4" w:space="0" w:color="auto"/>
              <w:left w:val="nil"/>
              <w:bottom w:val="single" w:sz="4" w:space="0" w:color="auto"/>
              <w:right w:val="single" w:sz="4" w:space="0" w:color="auto"/>
            </w:tcBorders>
            <w:shd w:val="clear" w:color="auto" w:fill="F7CAAC" w:themeFill="accent2" w:themeFillTint="66"/>
            <w:vAlign w:val="bottom"/>
          </w:tcPr>
          <w:p w14:paraId="189EC7BC" w14:textId="77777777" w:rsidR="00667135" w:rsidRPr="004959B2" w:rsidRDefault="00667135" w:rsidP="00667135">
            <w:pPr>
              <w:jc w:val="center"/>
              <w:rPr>
                <w:rFonts w:ascii="Times New Roman" w:hAnsi="Times New Roman" w:cs="Times New Roman"/>
                <w:b/>
                <w:bCs/>
                <w:color w:val="000000"/>
                <w:sz w:val="24"/>
                <w:szCs w:val="24"/>
              </w:rPr>
            </w:pPr>
            <w:r w:rsidRPr="004959B2">
              <w:rPr>
                <w:rFonts w:ascii="Times New Roman" w:hAnsi="Times New Roman" w:cs="Times New Roman"/>
                <w:b/>
                <w:bCs/>
                <w:color w:val="000000"/>
                <w:sz w:val="24"/>
                <w:szCs w:val="24"/>
              </w:rPr>
              <w:t>87,54</w:t>
            </w:r>
          </w:p>
        </w:tc>
        <w:tc>
          <w:tcPr>
            <w:tcW w:w="996" w:type="dxa"/>
            <w:tcBorders>
              <w:top w:val="single" w:sz="4" w:space="0" w:color="auto"/>
              <w:left w:val="nil"/>
              <w:bottom w:val="single" w:sz="4" w:space="0" w:color="auto"/>
              <w:right w:val="single" w:sz="4" w:space="0" w:color="auto"/>
            </w:tcBorders>
            <w:shd w:val="clear" w:color="auto" w:fill="F7CAAC" w:themeFill="accent2" w:themeFillTint="66"/>
            <w:vAlign w:val="bottom"/>
          </w:tcPr>
          <w:p w14:paraId="1E61400E" w14:textId="77777777" w:rsidR="00667135" w:rsidRPr="004959B2" w:rsidRDefault="00667135" w:rsidP="00667135">
            <w:pPr>
              <w:jc w:val="center"/>
              <w:rPr>
                <w:rFonts w:ascii="Times New Roman" w:hAnsi="Times New Roman" w:cs="Times New Roman"/>
                <w:b/>
                <w:bCs/>
                <w:color w:val="000000"/>
                <w:sz w:val="24"/>
                <w:szCs w:val="24"/>
              </w:rPr>
            </w:pPr>
            <w:r w:rsidRPr="004959B2">
              <w:rPr>
                <w:rFonts w:ascii="Times New Roman" w:hAnsi="Times New Roman" w:cs="Times New Roman"/>
                <w:b/>
                <w:bCs/>
                <w:color w:val="000000"/>
                <w:sz w:val="24"/>
                <w:szCs w:val="24"/>
              </w:rPr>
              <w:t>703,11</w:t>
            </w:r>
          </w:p>
        </w:tc>
        <w:tc>
          <w:tcPr>
            <w:tcW w:w="1056" w:type="dxa"/>
            <w:shd w:val="clear" w:color="auto" w:fill="D0CECE" w:themeFill="background2" w:themeFillShade="E6"/>
          </w:tcPr>
          <w:p w14:paraId="13E31AE0" w14:textId="77777777" w:rsidR="00667135" w:rsidRPr="004959B2" w:rsidRDefault="00667135" w:rsidP="00667135">
            <w:pPr>
              <w:spacing w:after="0" w:line="240" w:lineRule="auto"/>
              <w:jc w:val="center"/>
              <w:rPr>
                <w:rFonts w:ascii="Times New Roman" w:eastAsia="Calibri" w:hAnsi="Times New Roman" w:cs="Times New Roman"/>
                <w:b/>
                <w:bCs/>
                <w:color w:val="000000"/>
                <w:sz w:val="24"/>
                <w:szCs w:val="24"/>
              </w:rPr>
            </w:pPr>
          </w:p>
        </w:tc>
      </w:tr>
      <w:tr w:rsidR="00667135" w:rsidRPr="004959B2" w14:paraId="390F823A" w14:textId="77777777" w:rsidTr="00667135">
        <w:trPr>
          <w:jc w:val="center"/>
        </w:trPr>
        <w:tc>
          <w:tcPr>
            <w:tcW w:w="3637" w:type="dxa"/>
            <w:gridSpan w:val="2"/>
            <w:shd w:val="clear" w:color="auto" w:fill="F2F2F2" w:themeFill="background1" w:themeFillShade="F2"/>
          </w:tcPr>
          <w:p w14:paraId="0958BB0F" w14:textId="77777777" w:rsidR="00667135" w:rsidRPr="004959B2" w:rsidRDefault="00667135" w:rsidP="00667135">
            <w:pPr>
              <w:suppressAutoHyphens/>
              <w:spacing w:after="0" w:line="240" w:lineRule="auto"/>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 xml:space="preserve">Enerģijas un uzturvielu normas pusdienām saskaņā ar MK 13.03.2012. noteikumiem Nr.172 </w:t>
            </w:r>
          </w:p>
        </w:tc>
        <w:tc>
          <w:tcPr>
            <w:tcW w:w="1250" w:type="dxa"/>
            <w:shd w:val="clear" w:color="auto" w:fill="F2F2F2" w:themeFill="background1" w:themeFillShade="F2"/>
          </w:tcPr>
          <w:p w14:paraId="2C0CD124" w14:textId="77777777" w:rsidR="00667135" w:rsidRPr="004959B2" w:rsidRDefault="00667135" w:rsidP="00667135">
            <w:pPr>
              <w:suppressAutoHyphens/>
              <w:spacing w:after="0" w:line="240" w:lineRule="auto"/>
              <w:rPr>
                <w:rFonts w:ascii="Times New Roman" w:eastAsia="Calibri" w:hAnsi="Times New Roman" w:cs="Times New Roman"/>
                <w:color w:val="000000"/>
                <w:sz w:val="24"/>
                <w:szCs w:val="24"/>
                <w:lang w:eastAsia="ar-SA"/>
              </w:rPr>
            </w:pPr>
          </w:p>
        </w:tc>
        <w:tc>
          <w:tcPr>
            <w:tcW w:w="1436" w:type="dxa"/>
            <w:shd w:val="clear" w:color="auto" w:fill="F2F2F2" w:themeFill="background1" w:themeFillShade="F2"/>
            <w:vAlign w:val="center"/>
          </w:tcPr>
          <w:p w14:paraId="02C02FBE" w14:textId="77777777" w:rsidR="00667135" w:rsidRPr="004959B2" w:rsidRDefault="00667135" w:rsidP="00667135">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18-36</w:t>
            </w:r>
          </w:p>
        </w:tc>
        <w:tc>
          <w:tcPr>
            <w:tcW w:w="1052" w:type="dxa"/>
            <w:shd w:val="clear" w:color="auto" w:fill="F2F2F2" w:themeFill="background1" w:themeFillShade="F2"/>
            <w:vAlign w:val="center"/>
          </w:tcPr>
          <w:p w14:paraId="21F44173" w14:textId="77777777" w:rsidR="00667135" w:rsidRPr="004959B2" w:rsidRDefault="00667135" w:rsidP="00667135">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23-37</w:t>
            </w:r>
          </w:p>
        </w:tc>
        <w:tc>
          <w:tcPr>
            <w:tcW w:w="1203" w:type="dxa"/>
            <w:shd w:val="clear" w:color="auto" w:fill="F2F2F2" w:themeFill="background1" w:themeFillShade="F2"/>
            <w:vAlign w:val="center"/>
          </w:tcPr>
          <w:p w14:paraId="327F9FD0" w14:textId="77777777" w:rsidR="00667135" w:rsidRPr="004959B2" w:rsidRDefault="00667135" w:rsidP="00667135">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79-144</w:t>
            </w:r>
          </w:p>
        </w:tc>
        <w:tc>
          <w:tcPr>
            <w:tcW w:w="996" w:type="dxa"/>
            <w:shd w:val="clear" w:color="auto" w:fill="F2F2F2" w:themeFill="background1" w:themeFillShade="F2"/>
            <w:vAlign w:val="center"/>
          </w:tcPr>
          <w:p w14:paraId="6522C088" w14:textId="77777777" w:rsidR="00667135" w:rsidRPr="004959B2" w:rsidRDefault="00667135" w:rsidP="00667135">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700-960</w:t>
            </w:r>
          </w:p>
        </w:tc>
        <w:tc>
          <w:tcPr>
            <w:tcW w:w="1056" w:type="dxa"/>
            <w:shd w:val="clear" w:color="auto" w:fill="F2F2F2" w:themeFill="background1" w:themeFillShade="F2"/>
          </w:tcPr>
          <w:p w14:paraId="014116AC" w14:textId="77777777" w:rsidR="00667135" w:rsidRPr="004959B2" w:rsidRDefault="00667135" w:rsidP="00667135">
            <w:pPr>
              <w:suppressAutoHyphens/>
              <w:spacing w:after="0" w:line="240" w:lineRule="auto"/>
              <w:jc w:val="center"/>
              <w:rPr>
                <w:rFonts w:ascii="Times New Roman" w:eastAsia="Calibri" w:hAnsi="Times New Roman" w:cs="Times New Roman"/>
                <w:i/>
                <w:color w:val="000000"/>
                <w:sz w:val="24"/>
                <w:szCs w:val="24"/>
                <w:lang w:eastAsia="ar-SA"/>
              </w:rPr>
            </w:pPr>
          </w:p>
        </w:tc>
      </w:tr>
    </w:tbl>
    <w:p w14:paraId="2303B853" w14:textId="77777777" w:rsidR="00667135" w:rsidRPr="004959B2" w:rsidRDefault="00667135" w:rsidP="00667135">
      <w:pPr>
        <w:suppressAutoHyphens/>
        <w:spacing w:after="0" w:line="240" w:lineRule="auto"/>
        <w:ind w:hanging="1134"/>
        <w:jc w:val="both"/>
        <w:rPr>
          <w:rFonts w:ascii="Times New Roman" w:eastAsia="Calibri" w:hAnsi="Times New Roman" w:cs="Times New Roman"/>
          <w:b/>
          <w:color w:val="000000"/>
          <w:sz w:val="24"/>
          <w:szCs w:val="24"/>
          <w:lang w:eastAsia="ar-SA"/>
        </w:rPr>
      </w:pPr>
    </w:p>
    <w:p w14:paraId="60C31181" w14:textId="77777777" w:rsidR="00667135" w:rsidRPr="004959B2" w:rsidRDefault="00667135" w:rsidP="00667135">
      <w:pPr>
        <w:suppressAutoHyphens/>
        <w:spacing w:after="0" w:line="240" w:lineRule="auto"/>
        <w:ind w:hanging="1134"/>
        <w:jc w:val="both"/>
        <w:rPr>
          <w:rFonts w:ascii="Times New Roman" w:eastAsia="Calibri" w:hAnsi="Times New Roman" w:cs="Times New Roman"/>
          <w:b/>
          <w:color w:val="000000"/>
          <w:sz w:val="24"/>
          <w:szCs w:val="24"/>
          <w:lang w:eastAsia="ar-SA"/>
        </w:rPr>
      </w:pPr>
    </w:p>
    <w:p w14:paraId="36837B66" w14:textId="77777777" w:rsidR="00667135" w:rsidRPr="004959B2" w:rsidRDefault="00667135" w:rsidP="00667135">
      <w:pPr>
        <w:spacing w:after="0" w:line="240" w:lineRule="auto"/>
        <w:rPr>
          <w:rFonts w:ascii="Times New Roman" w:eastAsia="Times New Roman" w:hAnsi="Times New Roman" w:cs="Times New Roman"/>
          <w:b/>
          <w:color w:val="2A2928"/>
          <w:u w:val="single"/>
          <w:lang w:eastAsia="lv-LV"/>
        </w:rPr>
      </w:pPr>
      <w:bookmarkStart w:id="11" w:name="_Hlk530586500"/>
      <w:r w:rsidRPr="004959B2">
        <w:rPr>
          <w:rFonts w:ascii="Times New Roman" w:eastAsia="Times New Roman" w:hAnsi="Times New Roman" w:cs="Times New Roman"/>
          <w:b/>
          <w:color w:val="2A2928"/>
          <w:u w:val="single"/>
          <w:lang w:eastAsia="lv-LV"/>
        </w:rPr>
        <w:t xml:space="preserve">Alergēnu apzīmējumu atšifrējumi </w:t>
      </w:r>
      <w:r w:rsidRPr="004959B2">
        <w:rPr>
          <w:rFonts w:ascii="Times New Roman" w:eastAsia="Times New Roman" w:hAnsi="Times New Roman" w:cs="Times New Roman"/>
          <w:color w:val="2A2928"/>
          <w:u w:val="single"/>
          <w:lang w:eastAsia="lv-LV"/>
        </w:rPr>
        <w:t>(6.-10. dienu ēdienkartēs)</w:t>
      </w:r>
    </w:p>
    <w:p w14:paraId="6D21C35B" w14:textId="77777777" w:rsidR="00667135" w:rsidRPr="004959B2" w:rsidRDefault="00667135" w:rsidP="00667135">
      <w:pPr>
        <w:spacing w:after="0" w:line="240" w:lineRule="auto"/>
        <w:rPr>
          <w:rFonts w:ascii="Times New Roman" w:eastAsia="Calibri" w:hAnsi="Times New Roman" w:cs="Times New Roman"/>
          <w:bCs/>
        </w:rPr>
      </w:pPr>
      <w:r w:rsidRPr="004959B2">
        <w:rPr>
          <w:rFonts w:ascii="Times New Roman" w:eastAsia="Times New Roman" w:hAnsi="Times New Roman" w:cs="Times New Roman"/>
          <w:lang w:eastAsia="lv-LV"/>
        </w:rPr>
        <w:t xml:space="preserve">A1 - </w:t>
      </w:r>
      <w:r w:rsidRPr="004959B2">
        <w:rPr>
          <w:rFonts w:ascii="Times New Roman" w:eastAsia="Calibri" w:hAnsi="Times New Roman" w:cs="Times New Roman"/>
          <w:bCs/>
        </w:rPr>
        <w:t xml:space="preserve">kviešu lipekli saturoši produkti (vai: </w:t>
      </w:r>
      <w:r w:rsidRPr="004959B2">
        <w:rPr>
          <w:rFonts w:ascii="Times New Roman" w:eastAsia="Calibri" w:hAnsi="Times New Roman" w:cs="Times New Roman"/>
          <w:bCs/>
          <w:i/>
        </w:rPr>
        <w:t>kvieši, rudzi, mieži, auzas</w:t>
      </w:r>
      <w:r w:rsidRPr="004959B2">
        <w:rPr>
          <w:rFonts w:ascii="Times New Roman" w:eastAsia="Calibri" w:hAnsi="Times New Roman" w:cs="Times New Roman"/>
          <w:bCs/>
        </w:rPr>
        <w:t>)</w:t>
      </w:r>
    </w:p>
    <w:p w14:paraId="435068F4" w14:textId="77777777" w:rsidR="00667135" w:rsidRPr="004959B2" w:rsidRDefault="00667135" w:rsidP="00667135">
      <w:pPr>
        <w:shd w:val="clear" w:color="auto" w:fill="FFFFFF"/>
        <w:spacing w:after="0" w:line="240" w:lineRule="auto"/>
        <w:rPr>
          <w:rFonts w:ascii="Times New Roman" w:eastAsia="Times New Roman" w:hAnsi="Times New Roman" w:cs="Times New Roman"/>
          <w:lang w:eastAsia="lv-LV"/>
        </w:rPr>
      </w:pPr>
      <w:r w:rsidRPr="004959B2">
        <w:rPr>
          <w:rFonts w:ascii="Times New Roman" w:eastAsia="Times New Roman" w:hAnsi="Times New Roman" w:cs="Times New Roman"/>
          <w:lang w:eastAsia="lv-LV"/>
        </w:rPr>
        <w:t>A3- olas un to produkti</w:t>
      </w:r>
    </w:p>
    <w:p w14:paraId="7ED72BE2" w14:textId="77777777" w:rsidR="00667135" w:rsidRPr="004959B2" w:rsidRDefault="00667135" w:rsidP="00667135">
      <w:pPr>
        <w:shd w:val="clear" w:color="auto" w:fill="FFFFFF"/>
        <w:spacing w:after="0" w:line="240" w:lineRule="auto"/>
        <w:rPr>
          <w:rFonts w:ascii="Times New Roman" w:eastAsia="Times New Roman" w:hAnsi="Times New Roman" w:cs="Times New Roman"/>
          <w:lang w:eastAsia="lv-LV"/>
        </w:rPr>
      </w:pPr>
      <w:r w:rsidRPr="004959B2">
        <w:rPr>
          <w:rFonts w:ascii="Times New Roman" w:eastAsia="Times New Roman" w:hAnsi="Times New Roman" w:cs="Times New Roman"/>
          <w:lang w:eastAsia="lv-LV"/>
        </w:rPr>
        <w:t>A4- zivis un to produkti</w:t>
      </w:r>
    </w:p>
    <w:p w14:paraId="1FBB75BD" w14:textId="77777777" w:rsidR="00667135" w:rsidRPr="004959B2" w:rsidRDefault="00667135" w:rsidP="00667135">
      <w:pPr>
        <w:shd w:val="clear" w:color="auto" w:fill="FFFFFF"/>
        <w:spacing w:after="0" w:line="240" w:lineRule="auto"/>
        <w:rPr>
          <w:rFonts w:ascii="Times New Roman" w:eastAsia="Times New Roman" w:hAnsi="Times New Roman" w:cs="Times New Roman"/>
          <w:lang w:eastAsia="lv-LV"/>
        </w:rPr>
      </w:pPr>
      <w:r w:rsidRPr="004959B2">
        <w:rPr>
          <w:rFonts w:ascii="Times New Roman" w:eastAsia="Times New Roman" w:hAnsi="Times New Roman" w:cs="Times New Roman"/>
          <w:lang w:eastAsia="lv-LV"/>
        </w:rPr>
        <w:t xml:space="preserve">A7 - piens un tā produkti </w:t>
      </w:r>
    </w:p>
    <w:p w14:paraId="75A09837" w14:textId="77777777" w:rsidR="00667135" w:rsidRPr="004959B2" w:rsidRDefault="00667135" w:rsidP="00667135">
      <w:pPr>
        <w:shd w:val="clear" w:color="auto" w:fill="FFFFFF"/>
        <w:spacing w:after="0" w:line="240" w:lineRule="auto"/>
        <w:rPr>
          <w:rFonts w:ascii="Times New Roman" w:eastAsia="Times New Roman" w:hAnsi="Times New Roman" w:cs="Times New Roman"/>
          <w:lang w:eastAsia="lv-LV"/>
        </w:rPr>
      </w:pPr>
    </w:p>
    <w:p w14:paraId="2CFC7DE7" w14:textId="77777777" w:rsidR="00667135" w:rsidRPr="004959B2" w:rsidRDefault="00667135" w:rsidP="00667135">
      <w:pPr>
        <w:shd w:val="clear" w:color="auto" w:fill="FFFFFF"/>
        <w:spacing w:after="0" w:line="240" w:lineRule="auto"/>
        <w:rPr>
          <w:rFonts w:ascii="Times New Roman" w:eastAsia="Times New Roman" w:hAnsi="Times New Roman" w:cs="Times New Roman"/>
          <w:lang w:eastAsia="lv-LV"/>
        </w:rPr>
      </w:pPr>
    </w:p>
    <w:p w14:paraId="6D76CD93" w14:textId="77777777" w:rsidR="00667135" w:rsidRPr="004959B2" w:rsidRDefault="00667135" w:rsidP="00667135">
      <w:pPr>
        <w:suppressAutoHyphens/>
        <w:spacing w:after="0" w:line="240" w:lineRule="auto"/>
        <w:ind w:hanging="1134"/>
        <w:jc w:val="both"/>
        <w:rPr>
          <w:rFonts w:ascii="Times New Roman" w:eastAsia="Calibri" w:hAnsi="Times New Roman" w:cs="Times New Roman"/>
          <w:b/>
          <w:color w:val="000000"/>
          <w:sz w:val="24"/>
          <w:szCs w:val="24"/>
          <w:lang w:eastAsia="ar-SA"/>
        </w:rPr>
      </w:pPr>
    </w:p>
    <w:p w14:paraId="01B96543" w14:textId="77777777" w:rsidR="00667135" w:rsidRPr="004959B2" w:rsidRDefault="00667135" w:rsidP="00667135">
      <w:pPr>
        <w:tabs>
          <w:tab w:val="left" w:pos="709"/>
          <w:tab w:val="left" w:pos="851"/>
        </w:tabs>
        <w:spacing w:after="0" w:line="240" w:lineRule="auto"/>
        <w:jc w:val="center"/>
        <w:rPr>
          <w:rFonts w:ascii="Times New Roman" w:eastAsia="Calibri" w:hAnsi="Times New Roman" w:cs="Times New Roman"/>
          <w:sz w:val="24"/>
          <w:szCs w:val="24"/>
        </w:rPr>
      </w:pPr>
      <w:r w:rsidRPr="004959B2">
        <w:rPr>
          <w:rFonts w:ascii="Times New Roman" w:eastAsia="Calibri" w:hAnsi="Times New Roman" w:cs="Times New Roman"/>
          <w:b/>
          <w:sz w:val="24"/>
          <w:szCs w:val="24"/>
        </w:rPr>
        <w:t xml:space="preserve">MK 172. </w:t>
      </w:r>
      <w:r w:rsidRPr="004959B2">
        <w:rPr>
          <w:rFonts w:ascii="Times New Roman" w:eastAsia="Calibri" w:hAnsi="Times New Roman" w:cs="Times New Roman"/>
          <w:sz w:val="24"/>
          <w:szCs w:val="24"/>
        </w:rPr>
        <w:t xml:space="preserve">noteikumos noteikto produktu izlietojums pusdienu piedāvājumā, </w:t>
      </w:r>
    </w:p>
    <w:p w14:paraId="406E5B56" w14:textId="77777777" w:rsidR="00667135" w:rsidRPr="004959B2" w:rsidRDefault="00667135" w:rsidP="00667135">
      <w:pPr>
        <w:tabs>
          <w:tab w:val="left" w:pos="709"/>
          <w:tab w:val="left" w:pos="851"/>
        </w:tabs>
        <w:spacing w:after="0" w:line="240" w:lineRule="auto"/>
        <w:jc w:val="center"/>
        <w:rPr>
          <w:rFonts w:ascii="Times New Roman" w:eastAsia="Calibri" w:hAnsi="Times New Roman" w:cs="Times New Roman"/>
          <w:b/>
          <w:sz w:val="24"/>
          <w:szCs w:val="24"/>
        </w:rPr>
      </w:pPr>
      <w:r w:rsidRPr="004959B2">
        <w:rPr>
          <w:rFonts w:ascii="Times New Roman" w:eastAsia="Calibri" w:hAnsi="Times New Roman" w:cs="Times New Roman"/>
          <w:b/>
          <w:sz w:val="24"/>
          <w:szCs w:val="24"/>
        </w:rPr>
        <w:t>nedēļā (5 dienas), g – KOPSAVILKUMS</w:t>
      </w:r>
    </w:p>
    <w:p w14:paraId="64B2BB39" w14:textId="77777777" w:rsidR="00667135" w:rsidRPr="004959B2" w:rsidRDefault="00667135" w:rsidP="00667135">
      <w:pPr>
        <w:tabs>
          <w:tab w:val="left" w:pos="709"/>
          <w:tab w:val="left" w:pos="851"/>
        </w:tabs>
        <w:spacing w:after="0" w:line="240" w:lineRule="auto"/>
        <w:jc w:val="center"/>
        <w:rPr>
          <w:rFonts w:ascii="Times New Roman" w:eastAsia="Calibri" w:hAnsi="Times New Roman" w:cs="Times New Roman"/>
          <w:b/>
          <w:sz w:val="24"/>
          <w:szCs w:val="24"/>
          <w:shd w:val="clear" w:color="auto" w:fill="FFFF00"/>
        </w:rPr>
      </w:pPr>
    </w:p>
    <w:tbl>
      <w:tblPr>
        <w:tblStyle w:val="Reatabula"/>
        <w:tblW w:w="10094" w:type="dxa"/>
        <w:jc w:val="center"/>
        <w:tblInd w:w="0" w:type="dxa"/>
        <w:tblLayout w:type="fixed"/>
        <w:tblLook w:val="04A0" w:firstRow="1" w:lastRow="0" w:firstColumn="1" w:lastColumn="0" w:noHBand="0" w:noVBand="1"/>
      </w:tblPr>
      <w:tblGrid>
        <w:gridCol w:w="2454"/>
        <w:gridCol w:w="992"/>
        <w:gridCol w:w="992"/>
        <w:gridCol w:w="992"/>
        <w:gridCol w:w="993"/>
        <w:gridCol w:w="997"/>
        <w:gridCol w:w="1412"/>
        <w:gridCol w:w="1262"/>
      </w:tblGrid>
      <w:tr w:rsidR="00667135" w:rsidRPr="004959B2" w14:paraId="2F685FD2" w14:textId="77777777" w:rsidTr="00667135">
        <w:trPr>
          <w:jc w:val="center"/>
        </w:trPr>
        <w:tc>
          <w:tcPr>
            <w:tcW w:w="2454" w:type="dxa"/>
            <w:vMerge w:val="restart"/>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hideMark/>
          </w:tcPr>
          <w:p w14:paraId="37C56767" w14:textId="77777777" w:rsidR="00667135" w:rsidRPr="004959B2" w:rsidRDefault="00667135" w:rsidP="00667135">
            <w:pPr>
              <w:tabs>
                <w:tab w:val="left" w:pos="709"/>
                <w:tab w:val="left" w:pos="851"/>
              </w:tabs>
              <w:jc w:val="center"/>
              <w:rPr>
                <w:rFonts w:eastAsia="Calibri"/>
                <w:b/>
                <w:sz w:val="24"/>
                <w:szCs w:val="24"/>
                <w:lang w:eastAsia="lv-LV"/>
              </w:rPr>
            </w:pPr>
            <w:r w:rsidRPr="004959B2">
              <w:rPr>
                <w:rFonts w:eastAsia="Calibri"/>
                <w:b/>
                <w:sz w:val="24"/>
                <w:szCs w:val="24"/>
                <w:lang w:eastAsia="lv-LV"/>
              </w:rPr>
              <w:t>Produktu nosaukums</w:t>
            </w:r>
          </w:p>
        </w:tc>
        <w:tc>
          <w:tcPr>
            <w:tcW w:w="4966" w:type="dxa"/>
            <w:gridSpan w:val="5"/>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hideMark/>
          </w:tcPr>
          <w:p w14:paraId="2B1CB143" w14:textId="77777777" w:rsidR="00667135" w:rsidRPr="004959B2" w:rsidRDefault="00667135" w:rsidP="00667135">
            <w:pPr>
              <w:jc w:val="center"/>
              <w:rPr>
                <w:rFonts w:eastAsia="Calibri"/>
                <w:b/>
                <w:sz w:val="24"/>
                <w:szCs w:val="24"/>
                <w:lang w:eastAsia="lv-LV"/>
              </w:rPr>
            </w:pPr>
            <w:r w:rsidRPr="004959B2">
              <w:rPr>
                <w:rFonts w:eastAsia="Calibri"/>
                <w:b/>
                <w:sz w:val="24"/>
                <w:szCs w:val="24"/>
                <w:lang w:eastAsia="lv-LV"/>
              </w:rPr>
              <w:t xml:space="preserve">Dienas </w:t>
            </w:r>
          </w:p>
        </w:tc>
        <w:tc>
          <w:tcPr>
            <w:tcW w:w="1412" w:type="dxa"/>
            <w:vMerge w:val="restart"/>
            <w:tcBorders>
              <w:top w:val="single" w:sz="4" w:space="0" w:color="auto"/>
              <w:left w:val="single" w:sz="4" w:space="0" w:color="auto"/>
              <w:bottom w:val="single" w:sz="4" w:space="0" w:color="auto"/>
              <w:right w:val="single" w:sz="4" w:space="0" w:color="auto"/>
            </w:tcBorders>
            <w:shd w:val="clear" w:color="auto" w:fill="FBE4D5" w:themeFill="accent2" w:themeFillTint="33"/>
            <w:hideMark/>
          </w:tcPr>
          <w:p w14:paraId="06C91ED3" w14:textId="77777777" w:rsidR="00667135" w:rsidRPr="004959B2" w:rsidRDefault="00667135" w:rsidP="00667135">
            <w:pPr>
              <w:jc w:val="center"/>
              <w:rPr>
                <w:rFonts w:eastAsia="Calibri"/>
                <w:b/>
                <w:sz w:val="24"/>
                <w:szCs w:val="24"/>
                <w:lang w:eastAsia="lv-LV"/>
              </w:rPr>
            </w:pPr>
            <w:r w:rsidRPr="004959B2">
              <w:rPr>
                <w:rFonts w:eastAsia="Calibri"/>
                <w:b/>
                <w:sz w:val="24"/>
                <w:szCs w:val="24"/>
                <w:lang w:eastAsia="lv-LV"/>
              </w:rPr>
              <w:t>ĒK - vid.</w:t>
            </w:r>
          </w:p>
          <w:p w14:paraId="6CB04311" w14:textId="77777777" w:rsidR="00667135" w:rsidRPr="004959B2" w:rsidRDefault="00667135" w:rsidP="00667135">
            <w:pPr>
              <w:jc w:val="center"/>
              <w:rPr>
                <w:rFonts w:eastAsia="Calibri"/>
                <w:b/>
                <w:sz w:val="24"/>
                <w:szCs w:val="24"/>
                <w:lang w:eastAsia="lv-LV"/>
              </w:rPr>
            </w:pPr>
            <w:r w:rsidRPr="004959B2">
              <w:rPr>
                <w:rFonts w:eastAsia="Calibri"/>
                <w:b/>
                <w:sz w:val="24"/>
                <w:szCs w:val="24"/>
                <w:lang w:eastAsia="lv-LV"/>
              </w:rPr>
              <w:t>g / nedēļā</w:t>
            </w:r>
          </w:p>
        </w:tc>
        <w:tc>
          <w:tcPr>
            <w:tcW w:w="1262" w:type="dxa"/>
            <w:vMerge w:val="restart"/>
            <w:tcBorders>
              <w:top w:val="single" w:sz="4" w:space="0" w:color="auto"/>
              <w:left w:val="single" w:sz="4" w:space="0" w:color="auto"/>
              <w:bottom w:val="single" w:sz="4" w:space="0" w:color="auto"/>
              <w:right w:val="single" w:sz="4" w:space="0" w:color="auto"/>
            </w:tcBorders>
            <w:shd w:val="clear" w:color="auto" w:fill="FBE4D5" w:themeFill="accent2" w:themeFillTint="33"/>
            <w:hideMark/>
          </w:tcPr>
          <w:p w14:paraId="4109C8C7" w14:textId="77777777" w:rsidR="00667135" w:rsidRPr="004959B2" w:rsidRDefault="00667135" w:rsidP="00667135">
            <w:pPr>
              <w:jc w:val="center"/>
              <w:rPr>
                <w:rFonts w:eastAsia="Calibri"/>
                <w:b/>
                <w:sz w:val="24"/>
                <w:szCs w:val="24"/>
                <w:lang w:eastAsia="lv-LV"/>
              </w:rPr>
            </w:pPr>
            <w:r w:rsidRPr="004959B2">
              <w:rPr>
                <w:rFonts w:eastAsia="Calibri"/>
                <w:b/>
                <w:sz w:val="24"/>
                <w:szCs w:val="24"/>
                <w:lang w:eastAsia="lv-LV"/>
              </w:rPr>
              <w:t>MK- 172. g / nedēļā</w:t>
            </w:r>
          </w:p>
        </w:tc>
      </w:tr>
      <w:tr w:rsidR="00667135" w:rsidRPr="004959B2" w14:paraId="68EA3370" w14:textId="77777777" w:rsidTr="00667135">
        <w:trPr>
          <w:jc w:val="center"/>
        </w:trPr>
        <w:tc>
          <w:tcPr>
            <w:tcW w:w="2454" w:type="dxa"/>
            <w:vMerge/>
            <w:tcBorders>
              <w:top w:val="single" w:sz="4" w:space="0" w:color="auto"/>
              <w:left w:val="single" w:sz="4" w:space="0" w:color="auto"/>
              <w:bottom w:val="single" w:sz="4" w:space="0" w:color="auto"/>
              <w:right w:val="single" w:sz="4" w:space="0" w:color="auto"/>
            </w:tcBorders>
            <w:vAlign w:val="center"/>
            <w:hideMark/>
          </w:tcPr>
          <w:p w14:paraId="5230D9D9" w14:textId="77777777" w:rsidR="00667135" w:rsidRPr="004959B2" w:rsidRDefault="00667135" w:rsidP="00667135">
            <w:pPr>
              <w:rPr>
                <w:rFonts w:eastAsia="Calibri"/>
                <w:b/>
                <w:sz w:val="24"/>
                <w:szCs w:val="24"/>
                <w:lang w:eastAsia="lv-LV"/>
              </w:rPr>
            </w:pPr>
          </w:p>
        </w:tc>
        <w:tc>
          <w:tcPr>
            <w:tcW w:w="992" w:type="dxa"/>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hideMark/>
          </w:tcPr>
          <w:p w14:paraId="37223C83" w14:textId="77777777" w:rsidR="00667135" w:rsidRPr="004959B2" w:rsidRDefault="00667135" w:rsidP="00667135">
            <w:pPr>
              <w:jc w:val="center"/>
              <w:rPr>
                <w:rFonts w:eastAsia="Calibri"/>
                <w:b/>
                <w:sz w:val="24"/>
                <w:szCs w:val="24"/>
                <w:lang w:eastAsia="lv-LV"/>
              </w:rPr>
            </w:pPr>
            <w:r w:rsidRPr="004959B2">
              <w:rPr>
                <w:rFonts w:eastAsia="Calibri"/>
                <w:b/>
                <w:sz w:val="24"/>
                <w:szCs w:val="24"/>
                <w:lang w:eastAsia="lv-LV"/>
              </w:rPr>
              <w:t>6.</w:t>
            </w:r>
          </w:p>
        </w:tc>
        <w:tc>
          <w:tcPr>
            <w:tcW w:w="992" w:type="dxa"/>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hideMark/>
          </w:tcPr>
          <w:p w14:paraId="37784FE6" w14:textId="77777777" w:rsidR="00667135" w:rsidRPr="004959B2" w:rsidRDefault="00667135" w:rsidP="00667135">
            <w:pPr>
              <w:jc w:val="center"/>
              <w:rPr>
                <w:rFonts w:eastAsia="Calibri"/>
                <w:b/>
                <w:sz w:val="24"/>
                <w:szCs w:val="24"/>
                <w:lang w:eastAsia="lv-LV"/>
              </w:rPr>
            </w:pPr>
            <w:r w:rsidRPr="004959B2">
              <w:rPr>
                <w:rFonts w:eastAsia="Calibri"/>
                <w:b/>
                <w:sz w:val="24"/>
                <w:szCs w:val="24"/>
                <w:lang w:eastAsia="lv-LV"/>
              </w:rPr>
              <w:t>7.</w:t>
            </w:r>
          </w:p>
        </w:tc>
        <w:tc>
          <w:tcPr>
            <w:tcW w:w="992" w:type="dxa"/>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hideMark/>
          </w:tcPr>
          <w:p w14:paraId="1D9DEA05" w14:textId="77777777" w:rsidR="00667135" w:rsidRPr="004959B2" w:rsidRDefault="00667135" w:rsidP="00667135">
            <w:pPr>
              <w:jc w:val="center"/>
              <w:rPr>
                <w:rFonts w:eastAsia="Calibri"/>
                <w:b/>
                <w:sz w:val="24"/>
                <w:szCs w:val="24"/>
                <w:lang w:eastAsia="lv-LV"/>
              </w:rPr>
            </w:pPr>
            <w:r w:rsidRPr="004959B2">
              <w:rPr>
                <w:rFonts w:eastAsia="Calibri"/>
                <w:b/>
                <w:sz w:val="24"/>
                <w:szCs w:val="24"/>
                <w:lang w:eastAsia="lv-LV"/>
              </w:rPr>
              <w:t>8.</w:t>
            </w:r>
          </w:p>
        </w:tc>
        <w:tc>
          <w:tcPr>
            <w:tcW w:w="993" w:type="dxa"/>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hideMark/>
          </w:tcPr>
          <w:p w14:paraId="4E2795E3" w14:textId="77777777" w:rsidR="00667135" w:rsidRPr="004959B2" w:rsidRDefault="00667135" w:rsidP="00667135">
            <w:pPr>
              <w:jc w:val="center"/>
              <w:rPr>
                <w:rFonts w:eastAsia="Calibri"/>
                <w:b/>
                <w:sz w:val="24"/>
                <w:szCs w:val="24"/>
                <w:lang w:eastAsia="lv-LV"/>
              </w:rPr>
            </w:pPr>
            <w:r w:rsidRPr="004959B2">
              <w:rPr>
                <w:rFonts w:eastAsia="Calibri"/>
                <w:b/>
                <w:sz w:val="24"/>
                <w:szCs w:val="24"/>
                <w:lang w:eastAsia="lv-LV"/>
              </w:rPr>
              <w:t>9.</w:t>
            </w:r>
          </w:p>
        </w:tc>
        <w:tc>
          <w:tcPr>
            <w:tcW w:w="997" w:type="dxa"/>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hideMark/>
          </w:tcPr>
          <w:p w14:paraId="5FADF7A9" w14:textId="77777777" w:rsidR="00667135" w:rsidRPr="004959B2" w:rsidRDefault="00667135" w:rsidP="00667135">
            <w:pPr>
              <w:jc w:val="center"/>
              <w:rPr>
                <w:rFonts w:eastAsia="Calibri"/>
                <w:b/>
                <w:sz w:val="24"/>
                <w:szCs w:val="24"/>
                <w:lang w:eastAsia="lv-LV"/>
              </w:rPr>
            </w:pPr>
            <w:r w:rsidRPr="004959B2">
              <w:rPr>
                <w:rFonts w:eastAsia="Calibri"/>
                <w:b/>
                <w:sz w:val="24"/>
                <w:szCs w:val="24"/>
                <w:lang w:eastAsia="lv-LV"/>
              </w:rPr>
              <w:t>10.</w:t>
            </w:r>
          </w:p>
        </w:tc>
        <w:tc>
          <w:tcPr>
            <w:tcW w:w="1412" w:type="dxa"/>
            <w:vMerge/>
            <w:tcBorders>
              <w:top w:val="single" w:sz="4" w:space="0" w:color="auto"/>
              <w:left w:val="single" w:sz="4" w:space="0" w:color="auto"/>
              <w:bottom w:val="single" w:sz="4" w:space="0" w:color="auto"/>
              <w:right w:val="single" w:sz="4" w:space="0" w:color="auto"/>
            </w:tcBorders>
            <w:vAlign w:val="center"/>
            <w:hideMark/>
          </w:tcPr>
          <w:p w14:paraId="3002F233" w14:textId="77777777" w:rsidR="00667135" w:rsidRPr="004959B2" w:rsidRDefault="00667135" w:rsidP="00667135">
            <w:pPr>
              <w:rPr>
                <w:rFonts w:eastAsia="Calibri"/>
                <w:b/>
                <w:sz w:val="24"/>
                <w:szCs w:val="24"/>
                <w:lang w:eastAsia="lv-LV"/>
              </w:rPr>
            </w:pPr>
          </w:p>
        </w:tc>
        <w:tc>
          <w:tcPr>
            <w:tcW w:w="1262" w:type="dxa"/>
            <w:vMerge/>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hideMark/>
          </w:tcPr>
          <w:p w14:paraId="7C126644" w14:textId="77777777" w:rsidR="00667135" w:rsidRPr="004959B2" w:rsidRDefault="00667135" w:rsidP="00667135">
            <w:pPr>
              <w:rPr>
                <w:rFonts w:eastAsia="Calibri"/>
                <w:b/>
                <w:sz w:val="24"/>
                <w:szCs w:val="24"/>
                <w:lang w:eastAsia="lv-LV"/>
              </w:rPr>
            </w:pPr>
          </w:p>
        </w:tc>
      </w:tr>
      <w:tr w:rsidR="00667135" w:rsidRPr="004959B2" w14:paraId="4375C54E" w14:textId="77777777" w:rsidTr="00667135">
        <w:trPr>
          <w:jc w:val="center"/>
        </w:trPr>
        <w:tc>
          <w:tcPr>
            <w:tcW w:w="2454" w:type="dxa"/>
            <w:tcBorders>
              <w:top w:val="single" w:sz="4" w:space="0" w:color="auto"/>
              <w:left w:val="single" w:sz="4" w:space="0" w:color="auto"/>
              <w:bottom w:val="single" w:sz="4" w:space="0" w:color="auto"/>
              <w:right w:val="single" w:sz="4" w:space="0" w:color="auto"/>
            </w:tcBorders>
            <w:vAlign w:val="center"/>
            <w:hideMark/>
          </w:tcPr>
          <w:p w14:paraId="7BC44FE3" w14:textId="77777777" w:rsidR="00667135" w:rsidRPr="004959B2" w:rsidRDefault="00667135" w:rsidP="00667135">
            <w:pPr>
              <w:tabs>
                <w:tab w:val="left" w:pos="709"/>
                <w:tab w:val="left" w:pos="851"/>
              </w:tabs>
              <w:rPr>
                <w:rFonts w:eastAsia="Calibri"/>
                <w:sz w:val="24"/>
                <w:szCs w:val="24"/>
                <w:lang w:eastAsia="lv-LV"/>
              </w:rPr>
            </w:pPr>
            <w:r w:rsidRPr="004959B2">
              <w:rPr>
                <w:rFonts w:eastAsia="Calibri"/>
                <w:sz w:val="24"/>
                <w:szCs w:val="24"/>
                <w:lang w:eastAsia="lv-LV"/>
              </w:rPr>
              <w:t>Gaļa, liesa, zivju fileja</w:t>
            </w:r>
          </w:p>
        </w:tc>
        <w:tc>
          <w:tcPr>
            <w:tcW w:w="992" w:type="dxa"/>
            <w:tcBorders>
              <w:top w:val="single" w:sz="4" w:space="0" w:color="auto"/>
              <w:left w:val="single" w:sz="4" w:space="0" w:color="auto"/>
              <w:bottom w:val="single" w:sz="4" w:space="0" w:color="auto"/>
              <w:right w:val="single" w:sz="4" w:space="0" w:color="auto"/>
            </w:tcBorders>
            <w:vAlign w:val="center"/>
          </w:tcPr>
          <w:p w14:paraId="3539AF80" w14:textId="77777777" w:rsidR="00667135" w:rsidRPr="004959B2" w:rsidRDefault="00667135" w:rsidP="00667135">
            <w:pPr>
              <w:tabs>
                <w:tab w:val="left" w:pos="709"/>
                <w:tab w:val="left" w:pos="851"/>
              </w:tabs>
              <w:jc w:val="center"/>
              <w:rPr>
                <w:rFonts w:eastAsia="Calibri"/>
                <w:sz w:val="24"/>
                <w:szCs w:val="24"/>
                <w:lang w:eastAsia="lv-LV"/>
              </w:rPr>
            </w:pPr>
            <w:r w:rsidRPr="004959B2">
              <w:rPr>
                <w:rFonts w:eastAsia="Calibri"/>
                <w:sz w:val="24"/>
                <w:szCs w:val="24"/>
                <w:lang w:eastAsia="lv-LV"/>
              </w:rPr>
              <w:t>69</w:t>
            </w:r>
          </w:p>
        </w:tc>
        <w:tc>
          <w:tcPr>
            <w:tcW w:w="992" w:type="dxa"/>
            <w:tcBorders>
              <w:top w:val="single" w:sz="4" w:space="0" w:color="auto"/>
              <w:left w:val="single" w:sz="4" w:space="0" w:color="auto"/>
              <w:bottom w:val="single" w:sz="4" w:space="0" w:color="auto"/>
              <w:right w:val="single" w:sz="4" w:space="0" w:color="auto"/>
            </w:tcBorders>
            <w:vAlign w:val="center"/>
          </w:tcPr>
          <w:p w14:paraId="010E9B0B" w14:textId="77777777" w:rsidR="00667135" w:rsidRPr="004959B2" w:rsidRDefault="00667135" w:rsidP="00667135">
            <w:pPr>
              <w:jc w:val="center"/>
              <w:rPr>
                <w:rFonts w:eastAsia="Calibri"/>
                <w:sz w:val="24"/>
                <w:szCs w:val="24"/>
                <w:lang w:eastAsia="lv-LV"/>
              </w:rPr>
            </w:pPr>
            <w:r w:rsidRPr="004959B2">
              <w:rPr>
                <w:rFonts w:eastAsia="Calibri"/>
                <w:sz w:val="24"/>
                <w:szCs w:val="24"/>
                <w:lang w:eastAsia="lv-LV"/>
              </w:rPr>
              <w:t>80</w:t>
            </w:r>
          </w:p>
        </w:tc>
        <w:tc>
          <w:tcPr>
            <w:tcW w:w="992" w:type="dxa"/>
            <w:tcBorders>
              <w:top w:val="single" w:sz="4" w:space="0" w:color="auto"/>
              <w:left w:val="single" w:sz="4" w:space="0" w:color="auto"/>
              <w:bottom w:val="single" w:sz="4" w:space="0" w:color="auto"/>
              <w:right w:val="single" w:sz="4" w:space="0" w:color="auto"/>
            </w:tcBorders>
            <w:vAlign w:val="center"/>
          </w:tcPr>
          <w:p w14:paraId="285EAACC" w14:textId="77777777" w:rsidR="00667135" w:rsidRPr="004959B2" w:rsidRDefault="00667135" w:rsidP="00667135">
            <w:pPr>
              <w:tabs>
                <w:tab w:val="left" w:pos="709"/>
                <w:tab w:val="left" w:pos="851"/>
              </w:tabs>
              <w:jc w:val="center"/>
              <w:rPr>
                <w:rFonts w:eastAsia="Calibri"/>
                <w:sz w:val="24"/>
                <w:szCs w:val="24"/>
                <w:lang w:eastAsia="lv-LV"/>
              </w:rPr>
            </w:pPr>
            <w:r w:rsidRPr="004959B2">
              <w:rPr>
                <w:rFonts w:eastAsia="Calibri"/>
                <w:sz w:val="24"/>
                <w:szCs w:val="24"/>
                <w:lang w:eastAsia="lv-LV"/>
              </w:rPr>
              <w:t>61</w:t>
            </w:r>
          </w:p>
        </w:tc>
        <w:tc>
          <w:tcPr>
            <w:tcW w:w="993" w:type="dxa"/>
            <w:tcBorders>
              <w:top w:val="single" w:sz="4" w:space="0" w:color="auto"/>
              <w:left w:val="single" w:sz="4" w:space="0" w:color="auto"/>
              <w:bottom w:val="single" w:sz="4" w:space="0" w:color="auto"/>
              <w:right w:val="single" w:sz="4" w:space="0" w:color="auto"/>
            </w:tcBorders>
            <w:vAlign w:val="center"/>
          </w:tcPr>
          <w:p w14:paraId="52CB179F" w14:textId="77777777" w:rsidR="00667135" w:rsidRPr="004959B2" w:rsidRDefault="00667135" w:rsidP="00667135">
            <w:pPr>
              <w:tabs>
                <w:tab w:val="left" w:pos="709"/>
                <w:tab w:val="left" w:pos="851"/>
              </w:tabs>
              <w:jc w:val="center"/>
              <w:rPr>
                <w:rFonts w:eastAsia="Calibri"/>
                <w:sz w:val="24"/>
                <w:szCs w:val="24"/>
                <w:lang w:eastAsia="lv-LV"/>
              </w:rPr>
            </w:pPr>
            <w:r w:rsidRPr="004959B2">
              <w:rPr>
                <w:rFonts w:eastAsia="Calibri"/>
                <w:sz w:val="24"/>
                <w:szCs w:val="24"/>
                <w:lang w:eastAsia="lv-LV"/>
              </w:rPr>
              <w:t>74</w:t>
            </w:r>
          </w:p>
        </w:tc>
        <w:tc>
          <w:tcPr>
            <w:tcW w:w="997" w:type="dxa"/>
            <w:tcBorders>
              <w:top w:val="single" w:sz="4" w:space="0" w:color="auto"/>
              <w:left w:val="single" w:sz="4" w:space="0" w:color="auto"/>
              <w:bottom w:val="single" w:sz="4" w:space="0" w:color="auto"/>
              <w:right w:val="single" w:sz="4" w:space="0" w:color="auto"/>
            </w:tcBorders>
            <w:vAlign w:val="center"/>
          </w:tcPr>
          <w:p w14:paraId="545606FD" w14:textId="77777777" w:rsidR="00667135" w:rsidRPr="004959B2" w:rsidRDefault="00667135" w:rsidP="00667135">
            <w:pPr>
              <w:tabs>
                <w:tab w:val="left" w:pos="709"/>
                <w:tab w:val="left" w:pos="851"/>
              </w:tabs>
              <w:jc w:val="center"/>
              <w:rPr>
                <w:rFonts w:eastAsia="Calibri"/>
                <w:sz w:val="24"/>
                <w:szCs w:val="24"/>
                <w:lang w:eastAsia="lv-LV"/>
              </w:rPr>
            </w:pPr>
            <w:r w:rsidRPr="004959B2">
              <w:rPr>
                <w:rFonts w:eastAsia="Calibri"/>
                <w:sz w:val="24"/>
                <w:szCs w:val="24"/>
                <w:lang w:eastAsia="lv-LV"/>
              </w:rPr>
              <w:t>69</w:t>
            </w:r>
          </w:p>
        </w:tc>
        <w:tc>
          <w:tcPr>
            <w:tcW w:w="1412" w:type="dxa"/>
            <w:tcBorders>
              <w:top w:val="single" w:sz="4" w:space="0" w:color="auto"/>
              <w:left w:val="single" w:sz="4" w:space="0" w:color="auto"/>
              <w:bottom w:val="single" w:sz="4" w:space="0" w:color="auto"/>
              <w:right w:val="single" w:sz="4" w:space="0" w:color="auto"/>
            </w:tcBorders>
            <w:shd w:val="clear" w:color="auto" w:fill="auto"/>
            <w:vAlign w:val="center"/>
          </w:tcPr>
          <w:p w14:paraId="0357005D" w14:textId="77777777" w:rsidR="00667135" w:rsidRPr="004959B2" w:rsidRDefault="00667135" w:rsidP="00667135">
            <w:pPr>
              <w:jc w:val="center"/>
              <w:rPr>
                <w:rFonts w:eastAsia="Calibri"/>
                <w:b/>
                <w:sz w:val="24"/>
                <w:szCs w:val="24"/>
                <w:lang w:eastAsia="lv-LV"/>
              </w:rPr>
            </w:pPr>
            <w:r w:rsidRPr="004959B2">
              <w:rPr>
                <w:rFonts w:eastAsia="Calibri"/>
                <w:b/>
                <w:sz w:val="24"/>
                <w:szCs w:val="24"/>
                <w:lang w:eastAsia="lv-LV"/>
              </w:rPr>
              <w:t>353</w:t>
            </w:r>
          </w:p>
        </w:tc>
        <w:tc>
          <w:tcPr>
            <w:tcW w:w="1262" w:type="dxa"/>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hideMark/>
          </w:tcPr>
          <w:p w14:paraId="3BB5AB34" w14:textId="77777777" w:rsidR="00667135" w:rsidRPr="004959B2" w:rsidRDefault="00667135" w:rsidP="00667135">
            <w:pPr>
              <w:jc w:val="center"/>
              <w:rPr>
                <w:rFonts w:eastAsia="Calibri"/>
                <w:sz w:val="24"/>
                <w:szCs w:val="24"/>
                <w:lang w:eastAsia="lv-LV"/>
              </w:rPr>
            </w:pPr>
            <w:r w:rsidRPr="004959B2">
              <w:rPr>
                <w:rFonts w:eastAsia="Calibri"/>
                <w:sz w:val="24"/>
                <w:szCs w:val="24"/>
                <w:lang w:eastAsia="lv-LV"/>
              </w:rPr>
              <w:t>200</w:t>
            </w:r>
          </w:p>
        </w:tc>
      </w:tr>
      <w:tr w:rsidR="00667135" w:rsidRPr="004959B2" w14:paraId="1C8CF7E0" w14:textId="77777777" w:rsidTr="00667135">
        <w:trPr>
          <w:jc w:val="center"/>
        </w:trPr>
        <w:tc>
          <w:tcPr>
            <w:tcW w:w="2454" w:type="dxa"/>
            <w:tcBorders>
              <w:top w:val="single" w:sz="4" w:space="0" w:color="auto"/>
              <w:left w:val="single" w:sz="4" w:space="0" w:color="auto"/>
              <w:bottom w:val="single" w:sz="4" w:space="0" w:color="auto"/>
              <w:right w:val="single" w:sz="4" w:space="0" w:color="auto"/>
            </w:tcBorders>
            <w:vAlign w:val="center"/>
            <w:hideMark/>
          </w:tcPr>
          <w:p w14:paraId="181F0BE4" w14:textId="77777777" w:rsidR="00667135" w:rsidRPr="004959B2" w:rsidRDefault="00667135" w:rsidP="00667135">
            <w:pPr>
              <w:tabs>
                <w:tab w:val="left" w:pos="709"/>
                <w:tab w:val="left" w:pos="851"/>
              </w:tabs>
              <w:rPr>
                <w:rFonts w:eastAsia="Calibri"/>
                <w:sz w:val="24"/>
                <w:szCs w:val="24"/>
                <w:lang w:eastAsia="lv-LV"/>
              </w:rPr>
            </w:pPr>
            <w:r w:rsidRPr="004959B2">
              <w:rPr>
                <w:rFonts w:eastAsia="Calibri"/>
                <w:sz w:val="24"/>
                <w:szCs w:val="24"/>
                <w:lang w:eastAsia="lv-LV"/>
              </w:rPr>
              <w:t>Kartupeļi</w:t>
            </w:r>
          </w:p>
        </w:tc>
        <w:tc>
          <w:tcPr>
            <w:tcW w:w="992" w:type="dxa"/>
            <w:tcBorders>
              <w:top w:val="single" w:sz="4" w:space="0" w:color="auto"/>
              <w:left w:val="single" w:sz="4" w:space="0" w:color="auto"/>
              <w:bottom w:val="single" w:sz="4" w:space="0" w:color="auto"/>
              <w:right w:val="single" w:sz="4" w:space="0" w:color="auto"/>
            </w:tcBorders>
            <w:vAlign w:val="center"/>
          </w:tcPr>
          <w:p w14:paraId="7A17F966" w14:textId="77777777" w:rsidR="00667135" w:rsidRPr="004959B2" w:rsidRDefault="00667135" w:rsidP="00667135">
            <w:pPr>
              <w:tabs>
                <w:tab w:val="left" w:pos="709"/>
                <w:tab w:val="left" w:pos="851"/>
              </w:tabs>
              <w:jc w:val="center"/>
              <w:rPr>
                <w:rFonts w:eastAsia="Calibri"/>
                <w:sz w:val="24"/>
                <w:szCs w:val="24"/>
                <w:lang w:eastAsia="lv-LV"/>
              </w:rPr>
            </w:pPr>
            <w:r w:rsidRPr="004959B2">
              <w:rPr>
                <w:rFonts w:eastAsia="Calibri"/>
                <w:sz w:val="24"/>
                <w:szCs w:val="24"/>
                <w:lang w:eastAsia="lv-LV"/>
              </w:rPr>
              <w:t>50</w:t>
            </w:r>
          </w:p>
        </w:tc>
        <w:tc>
          <w:tcPr>
            <w:tcW w:w="992" w:type="dxa"/>
            <w:tcBorders>
              <w:top w:val="single" w:sz="4" w:space="0" w:color="auto"/>
              <w:left w:val="single" w:sz="4" w:space="0" w:color="auto"/>
              <w:bottom w:val="single" w:sz="4" w:space="0" w:color="auto"/>
              <w:right w:val="single" w:sz="4" w:space="0" w:color="auto"/>
            </w:tcBorders>
            <w:vAlign w:val="center"/>
          </w:tcPr>
          <w:p w14:paraId="04C7BA84" w14:textId="77777777" w:rsidR="00667135" w:rsidRPr="004959B2" w:rsidRDefault="00667135" w:rsidP="00667135">
            <w:pPr>
              <w:jc w:val="center"/>
              <w:rPr>
                <w:rFonts w:eastAsia="Calibri"/>
                <w:sz w:val="24"/>
                <w:szCs w:val="24"/>
                <w:lang w:eastAsia="lv-LV"/>
              </w:rPr>
            </w:pPr>
            <w:r w:rsidRPr="004959B2">
              <w:rPr>
                <w:rFonts w:eastAsia="Calibri"/>
                <w:sz w:val="24"/>
                <w:szCs w:val="24"/>
                <w:lang w:eastAsia="lv-LV"/>
              </w:rPr>
              <w:t>145</w:t>
            </w:r>
          </w:p>
        </w:tc>
        <w:tc>
          <w:tcPr>
            <w:tcW w:w="992" w:type="dxa"/>
            <w:tcBorders>
              <w:top w:val="single" w:sz="4" w:space="0" w:color="auto"/>
              <w:left w:val="single" w:sz="4" w:space="0" w:color="auto"/>
              <w:bottom w:val="single" w:sz="4" w:space="0" w:color="auto"/>
              <w:right w:val="single" w:sz="4" w:space="0" w:color="auto"/>
            </w:tcBorders>
            <w:vAlign w:val="center"/>
          </w:tcPr>
          <w:p w14:paraId="7D4B0230" w14:textId="77777777" w:rsidR="00667135" w:rsidRPr="004959B2" w:rsidRDefault="00667135" w:rsidP="00667135">
            <w:pPr>
              <w:tabs>
                <w:tab w:val="left" w:pos="709"/>
                <w:tab w:val="left" w:pos="851"/>
              </w:tabs>
              <w:jc w:val="center"/>
              <w:rPr>
                <w:rFonts w:eastAsia="Calibri"/>
                <w:sz w:val="24"/>
                <w:szCs w:val="24"/>
                <w:lang w:eastAsia="lv-LV"/>
              </w:rPr>
            </w:pPr>
            <w:r w:rsidRPr="004959B2">
              <w:rPr>
                <w:rFonts w:eastAsia="Calibri"/>
                <w:sz w:val="24"/>
                <w:szCs w:val="24"/>
                <w:lang w:eastAsia="lv-LV"/>
              </w:rPr>
              <w:t>30</w:t>
            </w:r>
          </w:p>
        </w:tc>
        <w:tc>
          <w:tcPr>
            <w:tcW w:w="993" w:type="dxa"/>
            <w:tcBorders>
              <w:top w:val="single" w:sz="4" w:space="0" w:color="auto"/>
              <w:left w:val="single" w:sz="4" w:space="0" w:color="auto"/>
              <w:bottom w:val="single" w:sz="4" w:space="0" w:color="auto"/>
              <w:right w:val="single" w:sz="4" w:space="0" w:color="auto"/>
            </w:tcBorders>
            <w:vAlign w:val="center"/>
          </w:tcPr>
          <w:p w14:paraId="419FDA08" w14:textId="77777777" w:rsidR="00667135" w:rsidRPr="004959B2" w:rsidRDefault="00667135" w:rsidP="00667135">
            <w:pPr>
              <w:tabs>
                <w:tab w:val="left" w:pos="709"/>
                <w:tab w:val="left" w:pos="851"/>
              </w:tabs>
              <w:jc w:val="center"/>
              <w:rPr>
                <w:rFonts w:eastAsia="Calibri"/>
                <w:sz w:val="24"/>
                <w:szCs w:val="24"/>
                <w:lang w:eastAsia="lv-LV"/>
              </w:rPr>
            </w:pPr>
            <w:r w:rsidRPr="004959B2">
              <w:rPr>
                <w:rFonts w:eastAsia="Calibri"/>
                <w:sz w:val="24"/>
                <w:szCs w:val="24"/>
                <w:lang w:eastAsia="lv-LV"/>
              </w:rPr>
              <w:t>40</w:t>
            </w:r>
          </w:p>
        </w:tc>
        <w:tc>
          <w:tcPr>
            <w:tcW w:w="997" w:type="dxa"/>
            <w:tcBorders>
              <w:top w:val="single" w:sz="4" w:space="0" w:color="auto"/>
              <w:left w:val="single" w:sz="4" w:space="0" w:color="auto"/>
              <w:bottom w:val="single" w:sz="4" w:space="0" w:color="auto"/>
              <w:right w:val="single" w:sz="4" w:space="0" w:color="auto"/>
            </w:tcBorders>
            <w:vAlign w:val="center"/>
          </w:tcPr>
          <w:p w14:paraId="2C7C42A5" w14:textId="77777777" w:rsidR="00667135" w:rsidRPr="004959B2" w:rsidRDefault="00667135" w:rsidP="00667135">
            <w:pPr>
              <w:tabs>
                <w:tab w:val="left" w:pos="709"/>
                <w:tab w:val="left" w:pos="851"/>
              </w:tabs>
              <w:jc w:val="center"/>
              <w:rPr>
                <w:rFonts w:eastAsia="Calibri"/>
                <w:sz w:val="24"/>
                <w:szCs w:val="24"/>
                <w:lang w:eastAsia="lv-LV"/>
              </w:rPr>
            </w:pPr>
            <w:r w:rsidRPr="004959B2">
              <w:rPr>
                <w:rFonts w:eastAsia="Calibri"/>
                <w:sz w:val="24"/>
                <w:szCs w:val="24"/>
                <w:lang w:eastAsia="lv-LV"/>
              </w:rPr>
              <w:t>102</w:t>
            </w:r>
          </w:p>
        </w:tc>
        <w:tc>
          <w:tcPr>
            <w:tcW w:w="1412" w:type="dxa"/>
            <w:tcBorders>
              <w:top w:val="single" w:sz="4" w:space="0" w:color="auto"/>
              <w:left w:val="single" w:sz="4" w:space="0" w:color="auto"/>
              <w:bottom w:val="single" w:sz="4" w:space="0" w:color="auto"/>
              <w:right w:val="single" w:sz="4" w:space="0" w:color="auto"/>
            </w:tcBorders>
            <w:shd w:val="clear" w:color="auto" w:fill="auto"/>
            <w:vAlign w:val="center"/>
          </w:tcPr>
          <w:p w14:paraId="36157056" w14:textId="77777777" w:rsidR="00667135" w:rsidRPr="004959B2" w:rsidRDefault="00667135" w:rsidP="00667135">
            <w:pPr>
              <w:jc w:val="center"/>
              <w:rPr>
                <w:rFonts w:eastAsia="Calibri"/>
                <w:b/>
                <w:sz w:val="24"/>
                <w:szCs w:val="24"/>
                <w:lang w:eastAsia="lv-LV"/>
              </w:rPr>
            </w:pPr>
            <w:r w:rsidRPr="004959B2">
              <w:rPr>
                <w:rFonts w:eastAsia="Calibri"/>
                <w:b/>
                <w:sz w:val="24"/>
                <w:szCs w:val="24"/>
                <w:lang w:eastAsia="lv-LV"/>
              </w:rPr>
              <w:t>367</w:t>
            </w:r>
          </w:p>
        </w:tc>
        <w:tc>
          <w:tcPr>
            <w:tcW w:w="1262" w:type="dxa"/>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hideMark/>
          </w:tcPr>
          <w:p w14:paraId="6F835627" w14:textId="77777777" w:rsidR="00667135" w:rsidRPr="004959B2" w:rsidRDefault="00667135" w:rsidP="00667135">
            <w:pPr>
              <w:jc w:val="center"/>
              <w:rPr>
                <w:rFonts w:eastAsia="Calibri"/>
                <w:sz w:val="24"/>
                <w:szCs w:val="24"/>
                <w:lang w:eastAsia="lv-LV"/>
              </w:rPr>
            </w:pPr>
            <w:r w:rsidRPr="004959B2">
              <w:rPr>
                <w:rFonts w:eastAsia="Calibri"/>
                <w:sz w:val="24"/>
                <w:szCs w:val="24"/>
                <w:lang w:eastAsia="lv-LV"/>
              </w:rPr>
              <w:t>225</w:t>
            </w:r>
          </w:p>
        </w:tc>
      </w:tr>
      <w:tr w:rsidR="00667135" w:rsidRPr="004959B2" w14:paraId="462D9392" w14:textId="77777777" w:rsidTr="00667135">
        <w:trPr>
          <w:jc w:val="center"/>
        </w:trPr>
        <w:tc>
          <w:tcPr>
            <w:tcW w:w="2454" w:type="dxa"/>
            <w:tcBorders>
              <w:top w:val="single" w:sz="4" w:space="0" w:color="auto"/>
              <w:left w:val="single" w:sz="4" w:space="0" w:color="auto"/>
              <w:bottom w:val="single" w:sz="4" w:space="0" w:color="auto"/>
              <w:right w:val="single" w:sz="4" w:space="0" w:color="auto"/>
            </w:tcBorders>
            <w:vAlign w:val="center"/>
            <w:hideMark/>
          </w:tcPr>
          <w:p w14:paraId="670E20D1" w14:textId="77777777" w:rsidR="00667135" w:rsidRPr="004959B2" w:rsidRDefault="00667135" w:rsidP="00667135">
            <w:pPr>
              <w:tabs>
                <w:tab w:val="left" w:pos="709"/>
                <w:tab w:val="left" w:pos="851"/>
              </w:tabs>
              <w:rPr>
                <w:rFonts w:eastAsia="Calibri"/>
                <w:sz w:val="24"/>
                <w:szCs w:val="24"/>
                <w:lang w:eastAsia="lv-LV"/>
              </w:rPr>
            </w:pPr>
            <w:r w:rsidRPr="004959B2">
              <w:rPr>
                <w:rFonts w:eastAsia="Calibri"/>
                <w:sz w:val="24"/>
                <w:szCs w:val="24"/>
                <w:lang w:eastAsia="lv-LV"/>
              </w:rPr>
              <w:t xml:space="preserve">Piens un piena produkti  </w:t>
            </w:r>
          </w:p>
        </w:tc>
        <w:tc>
          <w:tcPr>
            <w:tcW w:w="992" w:type="dxa"/>
            <w:tcBorders>
              <w:top w:val="single" w:sz="4" w:space="0" w:color="auto"/>
              <w:left w:val="single" w:sz="4" w:space="0" w:color="auto"/>
              <w:bottom w:val="single" w:sz="4" w:space="0" w:color="auto"/>
              <w:right w:val="single" w:sz="4" w:space="0" w:color="auto"/>
            </w:tcBorders>
            <w:vAlign w:val="center"/>
          </w:tcPr>
          <w:p w14:paraId="240DE6F7" w14:textId="77777777" w:rsidR="00667135" w:rsidRPr="004959B2" w:rsidRDefault="00667135" w:rsidP="00667135">
            <w:pPr>
              <w:tabs>
                <w:tab w:val="left" w:pos="709"/>
                <w:tab w:val="left" w:pos="851"/>
              </w:tabs>
              <w:jc w:val="center"/>
              <w:rPr>
                <w:rFonts w:eastAsia="Calibri"/>
                <w:sz w:val="24"/>
                <w:szCs w:val="24"/>
                <w:lang w:eastAsia="lv-LV"/>
              </w:rPr>
            </w:pPr>
            <w:r w:rsidRPr="004959B2">
              <w:rPr>
                <w:rFonts w:eastAsia="Calibri"/>
                <w:sz w:val="24"/>
                <w:szCs w:val="24"/>
                <w:lang w:eastAsia="lv-LV"/>
              </w:rPr>
              <w:t>166</w:t>
            </w:r>
          </w:p>
        </w:tc>
        <w:tc>
          <w:tcPr>
            <w:tcW w:w="992" w:type="dxa"/>
            <w:tcBorders>
              <w:top w:val="single" w:sz="4" w:space="0" w:color="auto"/>
              <w:left w:val="single" w:sz="4" w:space="0" w:color="auto"/>
              <w:bottom w:val="single" w:sz="4" w:space="0" w:color="auto"/>
              <w:right w:val="single" w:sz="4" w:space="0" w:color="auto"/>
            </w:tcBorders>
            <w:vAlign w:val="center"/>
          </w:tcPr>
          <w:p w14:paraId="446260EE" w14:textId="77777777" w:rsidR="00667135" w:rsidRPr="004959B2" w:rsidRDefault="00667135" w:rsidP="00667135">
            <w:pPr>
              <w:jc w:val="center"/>
              <w:rPr>
                <w:rFonts w:eastAsia="Calibri"/>
                <w:sz w:val="24"/>
                <w:szCs w:val="24"/>
                <w:lang w:eastAsia="lv-LV"/>
              </w:rPr>
            </w:pPr>
            <w:r w:rsidRPr="004959B2">
              <w:rPr>
                <w:rFonts w:eastAsia="Calibri"/>
                <w:sz w:val="24"/>
                <w:szCs w:val="24"/>
                <w:lang w:eastAsia="lv-LV"/>
              </w:rPr>
              <w:t>67</w:t>
            </w:r>
          </w:p>
        </w:tc>
        <w:tc>
          <w:tcPr>
            <w:tcW w:w="992" w:type="dxa"/>
            <w:tcBorders>
              <w:top w:val="single" w:sz="4" w:space="0" w:color="auto"/>
              <w:left w:val="single" w:sz="4" w:space="0" w:color="auto"/>
              <w:bottom w:val="single" w:sz="4" w:space="0" w:color="auto"/>
              <w:right w:val="single" w:sz="4" w:space="0" w:color="auto"/>
            </w:tcBorders>
            <w:vAlign w:val="center"/>
          </w:tcPr>
          <w:p w14:paraId="0D2D6414" w14:textId="77777777" w:rsidR="00667135" w:rsidRPr="004959B2" w:rsidRDefault="00667135" w:rsidP="00667135">
            <w:pPr>
              <w:tabs>
                <w:tab w:val="left" w:pos="709"/>
                <w:tab w:val="left" w:pos="851"/>
              </w:tabs>
              <w:jc w:val="center"/>
              <w:rPr>
                <w:rFonts w:eastAsia="Calibri"/>
                <w:sz w:val="24"/>
                <w:szCs w:val="24"/>
                <w:lang w:eastAsia="lv-LV"/>
              </w:rPr>
            </w:pPr>
            <w:r w:rsidRPr="004959B2">
              <w:rPr>
                <w:rFonts w:eastAsia="Calibri"/>
                <w:sz w:val="24"/>
                <w:szCs w:val="24"/>
                <w:lang w:eastAsia="lv-LV"/>
              </w:rPr>
              <w:t>130</w:t>
            </w:r>
          </w:p>
        </w:tc>
        <w:tc>
          <w:tcPr>
            <w:tcW w:w="993" w:type="dxa"/>
            <w:tcBorders>
              <w:top w:val="single" w:sz="4" w:space="0" w:color="auto"/>
              <w:left w:val="single" w:sz="4" w:space="0" w:color="auto"/>
              <w:bottom w:val="single" w:sz="4" w:space="0" w:color="auto"/>
              <w:right w:val="single" w:sz="4" w:space="0" w:color="auto"/>
            </w:tcBorders>
            <w:vAlign w:val="center"/>
          </w:tcPr>
          <w:p w14:paraId="21651009" w14:textId="77777777" w:rsidR="00667135" w:rsidRPr="004959B2" w:rsidRDefault="00667135" w:rsidP="00667135">
            <w:pPr>
              <w:tabs>
                <w:tab w:val="left" w:pos="709"/>
                <w:tab w:val="left" w:pos="851"/>
              </w:tabs>
              <w:jc w:val="center"/>
              <w:rPr>
                <w:rFonts w:eastAsia="Calibri"/>
                <w:sz w:val="24"/>
                <w:szCs w:val="24"/>
                <w:lang w:eastAsia="lv-LV"/>
              </w:rPr>
            </w:pPr>
            <w:r w:rsidRPr="004959B2">
              <w:rPr>
                <w:rFonts w:eastAsia="Calibri"/>
                <w:sz w:val="24"/>
                <w:szCs w:val="24"/>
                <w:lang w:eastAsia="lv-LV"/>
              </w:rPr>
              <w:t>29</w:t>
            </w:r>
          </w:p>
        </w:tc>
        <w:tc>
          <w:tcPr>
            <w:tcW w:w="997" w:type="dxa"/>
            <w:tcBorders>
              <w:top w:val="single" w:sz="4" w:space="0" w:color="auto"/>
              <w:left w:val="single" w:sz="4" w:space="0" w:color="auto"/>
              <w:bottom w:val="single" w:sz="4" w:space="0" w:color="auto"/>
              <w:right w:val="single" w:sz="4" w:space="0" w:color="auto"/>
            </w:tcBorders>
            <w:vAlign w:val="center"/>
          </w:tcPr>
          <w:p w14:paraId="3D24E8A9" w14:textId="77777777" w:rsidR="00667135" w:rsidRPr="004959B2" w:rsidRDefault="00667135" w:rsidP="00667135">
            <w:pPr>
              <w:tabs>
                <w:tab w:val="left" w:pos="709"/>
                <w:tab w:val="left" w:pos="851"/>
              </w:tabs>
              <w:jc w:val="center"/>
              <w:rPr>
                <w:rFonts w:eastAsia="Calibri"/>
                <w:sz w:val="24"/>
                <w:szCs w:val="24"/>
                <w:lang w:eastAsia="lv-LV"/>
              </w:rPr>
            </w:pPr>
            <w:r w:rsidRPr="004959B2">
              <w:rPr>
                <w:rFonts w:eastAsia="Calibri"/>
                <w:sz w:val="24"/>
                <w:szCs w:val="24"/>
                <w:lang w:eastAsia="lv-LV"/>
              </w:rPr>
              <w:t>135</w:t>
            </w:r>
          </w:p>
        </w:tc>
        <w:tc>
          <w:tcPr>
            <w:tcW w:w="1412" w:type="dxa"/>
            <w:tcBorders>
              <w:top w:val="single" w:sz="4" w:space="0" w:color="auto"/>
              <w:left w:val="single" w:sz="4" w:space="0" w:color="auto"/>
              <w:bottom w:val="single" w:sz="4" w:space="0" w:color="auto"/>
              <w:right w:val="single" w:sz="4" w:space="0" w:color="auto"/>
            </w:tcBorders>
            <w:shd w:val="clear" w:color="auto" w:fill="auto"/>
            <w:vAlign w:val="center"/>
          </w:tcPr>
          <w:p w14:paraId="4BFE687F" w14:textId="77777777" w:rsidR="00667135" w:rsidRPr="004959B2" w:rsidRDefault="00667135" w:rsidP="00667135">
            <w:pPr>
              <w:jc w:val="center"/>
              <w:rPr>
                <w:rFonts w:eastAsia="Calibri"/>
                <w:b/>
                <w:sz w:val="24"/>
                <w:szCs w:val="24"/>
                <w:lang w:eastAsia="lv-LV"/>
              </w:rPr>
            </w:pPr>
            <w:r w:rsidRPr="004959B2">
              <w:rPr>
                <w:rFonts w:eastAsia="Calibri"/>
                <w:b/>
                <w:sz w:val="24"/>
                <w:szCs w:val="24"/>
                <w:lang w:eastAsia="lv-LV"/>
              </w:rPr>
              <w:t>527</w:t>
            </w:r>
          </w:p>
        </w:tc>
        <w:tc>
          <w:tcPr>
            <w:tcW w:w="1262" w:type="dxa"/>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hideMark/>
          </w:tcPr>
          <w:p w14:paraId="79FBA673" w14:textId="77777777" w:rsidR="00667135" w:rsidRPr="004959B2" w:rsidRDefault="00667135" w:rsidP="00667135">
            <w:pPr>
              <w:jc w:val="center"/>
              <w:rPr>
                <w:rFonts w:eastAsia="Calibri"/>
                <w:sz w:val="24"/>
                <w:szCs w:val="24"/>
                <w:lang w:eastAsia="lv-LV"/>
              </w:rPr>
            </w:pPr>
            <w:r w:rsidRPr="004959B2">
              <w:rPr>
                <w:rFonts w:eastAsia="Calibri"/>
                <w:sz w:val="24"/>
                <w:szCs w:val="24"/>
                <w:lang w:eastAsia="lv-LV"/>
              </w:rPr>
              <w:t>450</w:t>
            </w:r>
          </w:p>
        </w:tc>
      </w:tr>
      <w:tr w:rsidR="00667135" w:rsidRPr="004959B2" w14:paraId="4F93DEE2" w14:textId="77777777" w:rsidTr="00667135">
        <w:trPr>
          <w:trHeight w:val="271"/>
          <w:jc w:val="center"/>
        </w:trPr>
        <w:tc>
          <w:tcPr>
            <w:tcW w:w="2454" w:type="dxa"/>
            <w:tcBorders>
              <w:top w:val="single" w:sz="4" w:space="0" w:color="auto"/>
              <w:left w:val="single" w:sz="4" w:space="0" w:color="auto"/>
              <w:bottom w:val="single" w:sz="4" w:space="0" w:color="auto"/>
              <w:right w:val="single" w:sz="4" w:space="0" w:color="auto"/>
            </w:tcBorders>
            <w:vAlign w:val="center"/>
            <w:hideMark/>
          </w:tcPr>
          <w:p w14:paraId="5D832360" w14:textId="77777777" w:rsidR="00667135" w:rsidRPr="004959B2" w:rsidRDefault="00667135" w:rsidP="00667135">
            <w:pPr>
              <w:tabs>
                <w:tab w:val="left" w:pos="709"/>
                <w:tab w:val="left" w:pos="851"/>
              </w:tabs>
              <w:rPr>
                <w:rFonts w:eastAsia="Calibri"/>
                <w:sz w:val="24"/>
                <w:szCs w:val="24"/>
                <w:lang w:eastAsia="lv-LV"/>
              </w:rPr>
            </w:pPr>
            <w:r w:rsidRPr="004959B2">
              <w:rPr>
                <w:rFonts w:eastAsia="Calibri"/>
                <w:sz w:val="24"/>
                <w:szCs w:val="24"/>
                <w:lang w:eastAsia="lv-LV"/>
              </w:rPr>
              <w:t>Dārzeņi, augļi, ogas</w:t>
            </w:r>
          </w:p>
        </w:tc>
        <w:tc>
          <w:tcPr>
            <w:tcW w:w="992" w:type="dxa"/>
            <w:tcBorders>
              <w:top w:val="single" w:sz="4" w:space="0" w:color="auto"/>
              <w:left w:val="single" w:sz="4" w:space="0" w:color="auto"/>
              <w:bottom w:val="single" w:sz="4" w:space="0" w:color="auto"/>
              <w:right w:val="single" w:sz="4" w:space="0" w:color="auto"/>
            </w:tcBorders>
            <w:vAlign w:val="center"/>
          </w:tcPr>
          <w:p w14:paraId="0AF103D4" w14:textId="77777777" w:rsidR="00667135" w:rsidRPr="004959B2" w:rsidRDefault="00667135" w:rsidP="00667135">
            <w:pPr>
              <w:tabs>
                <w:tab w:val="left" w:pos="709"/>
                <w:tab w:val="left" w:pos="851"/>
              </w:tabs>
              <w:jc w:val="center"/>
              <w:rPr>
                <w:rFonts w:eastAsia="Calibri"/>
                <w:sz w:val="24"/>
                <w:szCs w:val="24"/>
                <w:lang w:eastAsia="lv-LV"/>
              </w:rPr>
            </w:pPr>
            <w:r w:rsidRPr="004959B2">
              <w:rPr>
                <w:rFonts w:eastAsia="Calibri"/>
                <w:sz w:val="24"/>
                <w:szCs w:val="24"/>
                <w:lang w:eastAsia="lv-LV"/>
              </w:rPr>
              <w:t>175</w:t>
            </w:r>
          </w:p>
        </w:tc>
        <w:tc>
          <w:tcPr>
            <w:tcW w:w="992" w:type="dxa"/>
            <w:tcBorders>
              <w:top w:val="single" w:sz="4" w:space="0" w:color="auto"/>
              <w:left w:val="single" w:sz="4" w:space="0" w:color="auto"/>
              <w:bottom w:val="single" w:sz="4" w:space="0" w:color="auto"/>
              <w:right w:val="single" w:sz="4" w:space="0" w:color="auto"/>
            </w:tcBorders>
            <w:vAlign w:val="center"/>
          </w:tcPr>
          <w:p w14:paraId="5B2C8959" w14:textId="77777777" w:rsidR="00667135" w:rsidRPr="004959B2" w:rsidRDefault="00667135" w:rsidP="00667135">
            <w:pPr>
              <w:jc w:val="center"/>
              <w:rPr>
                <w:rFonts w:eastAsia="Calibri"/>
                <w:sz w:val="24"/>
                <w:szCs w:val="24"/>
                <w:lang w:eastAsia="lv-LV"/>
              </w:rPr>
            </w:pPr>
            <w:r w:rsidRPr="004959B2">
              <w:rPr>
                <w:rFonts w:eastAsia="Calibri"/>
                <w:sz w:val="24"/>
                <w:szCs w:val="24"/>
                <w:lang w:eastAsia="lv-LV"/>
              </w:rPr>
              <w:t>137</w:t>
            </w:r>
          </w:p>
        </w:tc>
        <w:tc>
          <w:tcPr>
            <w:tcW w:w="992" w:type="dxa"/>
            <w:tcBorders>
              <w:top w:val="single" w:sz="4" w:space="0" w:color="auto"/>
              <w:left w:val="single" w:sz="4" w:space="0" w:color="auto"/>
              <w:bottom w:val="single" w:sz="4" w:space="0" w:color="auto"/>
              <w:right w:val="single" w:sz="4" w:space="0" w:color="auto"/>
            </w:tcBorders>
            <w:vAlign w:val="center"/>
          </w:tcPr>
          <w:p w14:paraId="569DF10D" w14:textId="77777777" w:rsidR="00667135" w:rsidRPr="004959B2" w:rsidRDefault="00667135" w:rsidP="00667135">
            <w:pPr>
              <w:tabs>
                <w:tab w:val="left" w:pos="709"/>
                <w:tab w:val="left" w:pos="851"/>
              </w:tabs>
              <w:jc w:val="center"/>
              <w:rPr>
                <w:rFonts w:eastAsia="Calibri"/>
                <w:sz w:val="24"/>
                <w:szCs w:val="24"/>
                <w:lang w:eastAsia="lv-LV"/>
              </w:rPr>
            </w:pPr>
            <w:r w:rsidRPr="004959B2">
              <w:rPr>
                <w:rFonts w:eastAsia="Calibri"/>
                <w:sz w:val="24"/>
                <w:szCs w:val="24"/>
                <w:lang w:eastAsia="lv-LV"/>
              </w:rPr>
              <w:t>201</w:t>
            </w:r>
          </w:p>
        </w:tc>
        <w:tc>
          <w:tcPr>
            <w:tcW w:w="993" w:type="dxa"/>
            <w:tcBorders>
              <w:top w:val="single" w:sz="4" w:space="0" w:color="auto"/>
              <w:left w:val="single" w:sz="4" w:space="0" w:color="auto"/>
              <w:bottom w:val="single" w:sz="4" w:space="0" w:color="auto"/>
              <w:right w:val="single" w:sz="4" w:space="0" w:color="auto"/>
            </w:tcBorders>
            <w:vAlign w:val="center"/>
          </w:tcPr>
          <w:p w14:paraId="043551C6" w14:textId="77777777" w:rsidR="00667135" w:rsidRPr="004959B2" w:rsidRDefault="00667135" w:rsidP="00667135">
            <w:pPr>
              <w:tabs>
                <w:tab w:val="left" w:pos="709"/>
                <w:tab w:val="left" w:pos="851"/>
              </w:tabs>
              <w:jc w:val="center"/>
              <w:rPr>
                <w:rFonts w:eastAsia="Calibri"/>
                <w:sz w:val="24"/>
                <w:szCs w:val="24"/>
                <w:lang w:eastAsia="lv-LV"/>
              </w:rPr>
            </w:pPr>
            <w:r w:rsidRPr="004959B2">
              <w:rPr>
                <w:rFonts w:eastAsia="Calibri"/>
                <w:sz w:val="24"/>
                <w:szCs w:val="24"/>
                <w:lang w:eastAsia="lv-LV"/>
              </w:rPr>
              <w:t>156</w:t>
            </w:r>
          </w:p>
        </w:tc>
        <w:tc>
          <w:tcPr>
            <w:tcW w:w="997" w:type="dxa"/>
            <w:tcBorders>
              <w:top w:val="single" w:sz="4" w:space="0" w:color="auto"/>
              <w:left w:val="single" w:sz="4" w:space="0" w:color="auto"/>
              <w:bottom w:val="single" w:sz="4" w:space="0" w:color="auto"/>
              <w:right w:val="single" w:sz="4" w:space="0" w:color="auto"/>
            </w:tcBorders>
            <w:vAlign w:val="center"/>
          </w:tcPr>
          <w:p w14:paraId="0C8EC870" w14:textId="77777777" w:rsidR="00667135" w:rsidRPr="004959B2" w:rsidRDefault="00667135" w:rsidP="00667135">
            <w:pPr>
              <w:tabs>
                <w:tab w:val="left" w:pos="709"/>
                <w:tab w:val="left" w:pos="851"/>
              </w:tabs>
              <w:jc w:val="center"/>
              <w:rPr>
                <w:rFonts w:eastAsia="Calibri"/>
                <w:sz w:val="24"/>
                <w:szCs w:val="24"/>
                <w:lang w:eastAsia="lv-LV"/>
              </w:rPr>
            </w:pPr>
            <w:r w:rsidRPr="004959B2">
              <w:rPr>
                <w:rFonts w:eastAsia="Calibri"/>
                <w:sz w:val="24"/>
                <w:szCs w:val="24"/>
                <w:lang w:eastAsia="lv-LV"/>
              </w:rPr>
              <w:t>255</w:t>
            </w:r>
          </w:p>
        </w:tc>
        <w:tc>
          <w:tcPr>
            <w:tcW w:w="1412" w:type="dxa"/>
            <w:tcBorders>
              <w:top w:val="single" w:sz="4" w:space="0" w:color="auto"/>
              <w:left w:val="single" w:sz="4" w:space="0" w:color="auto"/>
              <w:bottom w:val="single" w:sz="4" w:space="0" w:color="auto"/>
              <w:right w:val="single" w:sz="4" w:space="0" w:color="auto"/>
            </w:tcBorders>
            <w:vAlign w:val="center"/>
          </w:tcPr>
          <w:p w14:paraId="5CAC2A4E" w14:textId="77777777" w:rsidR="00667135" w:rsidRPr="004959B2" w:rsidRDefault="00667135" w:rsidP="00667135">
            <w:pPr>
              <w:jc w:val="center"/>
              <w:rPr>
                <w:rFonts w:eastAsia="Calibri"/>
                <w:b/>
                <w:sz w:val="24"/>
                <w:szCs w:val="24"/>
                <w:lang w:eastAsia="lv-LV"/>
              </w:rPr>
            </w:pPr>
            <w:r w:rsidRPr="004959B2">
              <w:rPr>
                <w:rFonts w:eastAsia="Calibri"/>
                <w:b/>
                <w:sz w:val="24"/>
                <w:szCs w:val="24"/>
                <w:lang w:eastAsia="lv-LV"/>
              </w:rPr>
              <w:t>921</w:t>
            </w:r>
          </w:p>
        </w:tc>
        <w:tc>
          <w:tcPr>
            <w:tcW w:w="1262" w:type="dxa"/>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hideMark/>
          </w:tcPr>
          <w:p w14:paraId="53DFE653" w14:textId="77777777" w:rsidR="00667135" w:rsidRPr="004959B2" w:rsidRDefault="00667135" w:rsidP="00667135">
            <w:pPr>
              <w:jc w:val="center"/>
              <w:rPr>
                <w:rFonts w:eastAsia="Calibri"/>
                <w:sz w:val="24"/>
                <w:szCs w:val="24"/>
                <w:lang w:eastAsia="lv-LV"/>
              </w:rPr>
            </w:pPr>
            <w:r w:rsidRPr="004959B2">
              <w:rPr>
                <w:rFonts w:eastAsia="Calibri"/>
                <w:sz w:val="24"/>
                <w:szCs w:val="24"/>
                <w:lang w:eastAsia="lv-LV"/>
              </w:rPr>
              <w:t>700</w:t>
            </w:r>
          </w:p>
        </w:tc>
      </w:tr>
      <w:tr w:rsidR="00667135" w:rsidRPr="004959B2" w14:paraId="788E05D6" w14:textId="77777777" w:rsidTr="00667135">
        <w:trPr>
          <w:jc w:val="center"/>
        </w:trPr>
        <w:tc>
          <w:tcPr>
            <w:tcW w:w="2454" w:type="dxa"/>
            <w:tcBorders>
              <w:top w:val="single" w:sz="4" w:space="0" w:color="auto"/>
              <w:left w:val="single" w:sz="4" w:space="0" w:color="auto"/>
              <w:bottom w:val="single" w:sz="4" w:space="0" w:color="auto"/>
              <w:right w:val="single" w:sz="4" w:space="0" w:color="auto"/>
            </w:tcBorders>
            <w:vAlign w:val="center"/>
            <w:hideMark/>
          </w:tcPr>
          <w:p w14:paraId="76DA710B" w14:textId="77777777" w:rsidR="00667135" w:rsidRPr="004959B2" w:rsidRDefault="00667135" w:rsidP="00667135">
            <w:pPr>
              <w:tabs>
                <w:tab w:val="left" w:pos="709"/>
                <w:tab w:val="left" w:pos="851"/>
              </w:tabs>
              <w:jc w:val="right"/>
              <w:rPr>
                <w:rFonts w:eastAsia="Calibri"/>
                <w:i/>
                <w:sz w:val="24"/>
                <w:szCs w:val="24"/>
                <w:lang w:eastAsia="lv-LV"/>
              </w:rPr>
            </w:pPr>
            <w:r w:rsidRPr="004959B2">
              <w:rPr>
                <w:rFonts w:eastAsia="Calibri"/>
                <w:i/>
                <w:sz w:val="24"/>
                <w:szCs w:val="24"/>
                <w:lang w:eastAsia="lv-LV"/>
              </w:rPr>
              <w:t>t.sk. svaigā veidā</w:t>
            </w:r>
          </w:p>
        </w:tc>
        <w:tc>
          <w:tcPr>
            <w:tcW w:w="992" w:type="dxa"/>
            <w:tcBorders>
              <w:top w:val="single" w:sz="4" w:space="0" w:color="auto"/>
              <w:left w:val="single" w:sz="4" w:space="0" w:color="auto"/>
              <w:bottom w:val="single" w:sz="4" w:space="0" w:color="auto"/>
              <w:right w:val="single" w:sz="4" w:space="0" w:color="auto"/>
            </w:tcBorders>
            <w:vAlign w:val="center"/>
          </w:tcPr>
          <w:p w14:paraId="352FB73F" w14:textId="77777777" w:rsidR="00667135" w:rsidRPr="004959B2" w:rsidRDefault="00667135" w:rsidP="00667135">
            <w:pPr>
              <w:tabs>
                <w:tab w:val="left" w:pos="709"/>
                <w:tab w:val="left" w:pos="851"/>
              </w:tabs>
              <w:jc w:val="center"/>
              <w:rPr>
                <w:rFonts w:eastAsia="Calibri"/>
                <w:sz w:val="24"/>
                <w:szCs w:val="24"/>
                <w:lang w:eastAsia="lv-LV"/>
              </w:rPr>
            </w:pPr>
            <w:r w:rsidRPr="004959B2">
              <w:rPr>
                <w:rFonts w:eastAsia="Calibri"/>
                <w:sz w:val="24"/>
                <w:szCs w:val="24"/>
                <w:lang w:eastAsia="lv-LV"/>
              </w:rPr>
              <w:t>54</w:t>
            </w:r>
          </w:p>
        </w:tc>
        <w:tc>
          <w:tcPr>
            <w:tcW w:w="992" w:type="dxa"/>
            <w:tcBorders>
              <w:top w:val="single" w:sz="4" w:space="0" w:color="auto"/>
              <w:left w:val="single" w:sz="4" w:space="0" w:color="auto"/>
              <w:bottom w:val="single" w:sz="4" w:space="0" w:color="auto"/>
              <w:right w:val="single" w:sz="4" w:space="0" w:color="auto"/>
            </w:tcBorders>
            <w:vAlign w:val="center"/>
          </w:tcPr>
          <w:p w14:paraId="0295B64B" w14:textId="77777777" w:rsidR="00667135" w:rsidRPr="004959B2" w:rsidRDefault="00667135" w:rsidP="00667135">
            <w:pPr>
              <w:jc w:val="center"/>
              <w:rPr>
                <w:rFonts w:eastAsia="Calibri"/>
                <w:sz w:val="24"/>
                <w:szCs w:val="24"/>
                <w:lang w:eastAsia="lv-LV"/>
              </w:rPr>
            </w:pPr>
            <w:r w:rsidRPr="004959B2">
              <w:rPr>
                <w:rFonts w:eastAsia="Calibri"/>
                <w:sz w:val="24"/>
                <w:szCs w:val="24"/>
                <w:lang w:eastAsia="lv-LV"/>
              </w:rPr>
              <w:t>54</w:t>
            </w:r>
          </w:p>
        </w:tc>
        <w:tc>
          <w:tcPr>
            <w:tcW w:w="992" w:type="dxa"/>
            <w:tcBorders>
              <w:top w:val="single" w:sz="4" w:space="0" w:color="auto"/>
              <w:left w:val="single" w:sz="4" w:space="0" w:color="auto"/>
              <w:bottom w:val="single" w:sz="4" w:space="0" w:color="auto"/>
              <w:right w:val="single" w:sz="4" w:space="0" w:color="auto"/>
            </w:tcBorders>
            <w:vAlign w:val="center"/>
          </w:tcPr>
          <w:p w14:paraId="447F1CE2" w14:textId="77777777" w:rsidR="00667135" w:rsidRPr="004959B2" w:rsidRDefault="00667135" w:rsidP="00667135">
            <w:pPr>
              <w:tabs>
                <w:tab w:val="left" w:pos="709"/>
                <w:tab w:val="left" w:pos="851"/>
              </w:tabs>
              <w:jc w:val="center"/>
              <w:rPr>
                <w:rFonts w:eastAsia="Calibri"/>
                <w:sz w:val="24"/>
                <w:szCs w:val="24"/>
                <w:lang w:eastAsia="lv-LV"/>
              </w:rPr>
            </w:pPr>
            <w:r w:rsidRPr="004959B2">
              <w:rPr>
                <w:rFonts w:eastAsia="Calibri"/>
                <w:sz w:val="24"/>
                <w:szCs w:val="24"/>
                <w:lang w:eastAsia="lv-LV"/>
              </w:rPr>
              <w:t>42</w:t>
            </w:r>
          </w:p>
        </w:tc>
        <w:tc>
          <w:tcPr>
            <w:tcW w:w="993" w:type="dxa"/>
            <w:tcBorders>
              <w:top w:val="single" w:sz="4" w:space="0" w:color="auto"/>
              <w:left w:val="single" w:sz="4" w:space="0" w:color="auto"/>
              <w:bottom w:val="single" w:sz="4" w:space="0" w:color="auto"/>
              <w:right w:val="single" w:sz="4" w:space="0" w:color="auto"/>
            </w:tcBorders>
            <w:vAlign w:val="center"/>
          </w:tcPr>
          <w:p w14:paraId="5B83E870" w14:textId="77777777" w:rsidR="00667135" w:rsidRPr="004959B2" w:rsidRDefault="00667135" w:rsidP="00667135">
            <w:pPr>
              <w:tabs>
                <w:tab w:val="left" w:pos="709"/>
                <w:tab w:val="left" w:pos="851"/>
              </w:tabs>
              <w:jc w:val="center"/>
              <w:rPr>
                <w:rFonts w:eastAsia="Calibri"/>
                <w:sz w:val="24"/>
                <w:szCs w:val="24"/>
                <w:lang w:eastAsia="lv-LV"/>
              </w:rPr>
            </w:pPr>
            <w:r w:rsidRPr="004959B2">
              <w:rPr>
                <w:rFonts w:eastAsia="Calibri"/>
                <w:sz w:val="24"/>
                <w:szCs w:val="24"/>
                <w:lang w:eastAsia="lv-LV"/>
              </w:rPr>
              <w:t>71</w:t>
            </w:r>
          </w:p>
        </w:tc>
        <w:tc>
          <w:tcPr>
            <w:tcW w:w="997" w:type="dxa"/>
            <w:tcBorders>
              <w:top w:val="single" w:sz="4" w:space="0" w:color="auto"/>
              <w:left w:val="single" w:sz="4" w:space="0" w:color="auto"/>
              <w:bottom w:val="single" w:sz="4" w:space="0" w:color="auto"/>
              <w:right w:val="single" w:sz="4" w:space="0" w:color="auto"/>
            </w:tcBorders>
            <w:vAlign w:val="center"/>
          </w:tcPr>
          <w:p w14:paraId="6E78F577" w14:textId="77777777" w:rsidR="00667135" w:rsidRPr="004959B2" w:rsidRDefault="00667135" w:rsidP="00667135">
            <w:pPr>
              <w:tabs>
                <w:tab w:val="left" w:pos="709"/>
                <w:tab w:val="left" w:pos="851"/>
              </w:tabs>
              <w:jc w:val="center"/>
              <w:rPr>
                <w:rFonts w:eastAsia="Calibri"/>
                <w:sz w:val="24"/>
                <w:szCs w:val="24"/>
                <w:lang w:eastAsia="lv-LV"/>
              </w:rPr>
            </w:pPr>
            <w:r w:rsidRPr="004959B2">
              <w:rPr>
                <w:rFonts w:eastAsia="Calibri"/>
                <w:sz w:val="24"/>
                <w:szCs w:val="24"/>
                <w:lang w:eastAsia="lv-LV"/>
              </w:rPr>
              <w:t>68</w:t>
            </w:r>
          </w:p>
        </w:tc>
        <w:tc>
          <w:tcPr>
            <w:tcW w:w="1412" w:type="dxa"/>
            <w:tcBorders>
              <w:top w:val="single" w:sz="4" w:space="0" w:color="auto"/>
              <w:left w:val="single" w:sz="4" w:space="0" w:color="auto"/>
              <w:bottom w:val="single" w:sz="4" w:space="0" w:color="auto"/>
              <w:right w:val="single" w:sz="4" w:space="0" w:color="auto"/>
            </w:tcBorders>
            <w:vAlign w:val="center"/>
          </w:tcPr>
          <w:p w14:paraId="316DBBD6" w14:textId="77777777" w:rsidR="00667135" w:rsidRPr="004959B2" w:rsidRDefault="00667135" w:rsidP="00667135">
            <w:pPr>
              <w:jc w:val="center"/>
              <w:rPr>
                <w:rFonts w:eastAsia="Calibri"/>
                <w:b/>
                <w:sz w:val="24"/>
                <w:szCs w:val="24"/>
                <w:lang w:eastAsia="lv-LV"/>
              </w:rPr>
            </w:pPr>
            <w:r w:rsidRPr="004959B2">
              <w:rPr>
                <w:rFonts w:eastAsia="Calibri"/>
                <w:b/>
                <w:sz w:val="24"/>
                <w:szCs w:val="24"/>
                <w:lang w:eastAsia="lv-LV"/>
              </w:rPr>
              <w:t>289</w:t>
            </w:r>
          </w:p>
        </w:tc>
        <w:tc>
          <w:tcPr>
            <w:tcW w:w="1262" w:type="dxa"/>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hideMark/>
          </w:tcPr>
          <w:p w14:paraId="59CBBFE8" w14:textId="77777777" w:rsidR="00667135" w:rsidRPr="004959B2" w:rsidRDefault="00667135" w:rsidP="00667135">
            <w:pPr>
              <w:jc w:val="center"/>
              <w:rPr>
                <w:rFonts w:eastAsia="Calibri"/>
                <w:sz w:val="24"/>
                <w:szCs w:val="24"/>
                <w:lang w:eastAsia="lv-LV"/>
              </w:rPr>
            </w:pPr>
            <w:r w:rsidRPr="004959B2">
              <w:rPr>
                <w:rFonts w:eastAsia="Calibri"/>
                <w:sz w:val="24"/>
                <w:szCs w:val="24"/>
                <w:lang w:eastAsia="lv-LV"/>
              </w:rPr>
              <w:t>250</w:t>
            </w:r>
          </w:p>
        </w:tc>
      </w:tr>
      <w:tr w:rsidR="00667135" w:rsidRPr="004959B2" w14:paraId="3FF2E7B6" w14:textId="77777777" w:rsidTr="00667135">
        <w:trPr>
          <w:jc w:val="center"/>
        </w:trPr>
        <w:tc>
          <w:tcPr>
            <w:tcW w:w="2454" w:type="dxa"/>
            <w:tcBorders>
              <w:top w:val="single" w:sz="4" w:space="0" w:color="auto"/>
              <w:left w:val="single" w:sz="4" w:space="0" w:color="auto"/>
              <w:bottom w:val="single" w:sz="4" w:space="0" w:color="auto"/>
              <w:right w:val="single" w:sz="4" w:space="0" w:color="auto"/>
            </w:tcBorders>
            <w:vAlign w:val="center"/>
            <w:hideMark/>
          </w:tcPr>
          <w:p w14:paraId="7B82EBC8" w14:textId="77777777" w:rsidR="00667135" w:rsidRPr="004959B2" w:rsidRDefault="00667135" w:rsidP="00667135">
            <w:pPr>
              <w:tabs>
                <w:tab w:val="left" w:pos="709"/>
                <w:tab w:val="left" w:pos="851"/>
              </w:tabs>
              <w:rPr>
                <w:rFonts w:eastAsia="Calibri"/>
                <w:sz w:val="24"/>
                <w:szCs w:val="24"/>
                <w:lang w:eastAsia="lv-LV"/>
              </w:rPr>
            </w:pPr>
            <w:r w:rsidRPr="004959B2">
              <w:rPr>
                <w:rFonts w:eastAsia="Calibri"/>
                <w:sz w:val="24"/>
                <w:szCs w:val="24"/>
                <w:lang w:eastAsia="lv-LV"/>
              </w:rPr>
              <w:t xml:space="preserve">Cukurs, dienā </w:t>
            </w:r>
          </w:p>
        </w:tc>
        <w:tc>
          <w:tcPr>
            <w:tcW w:w="992" w:type="dxa"/>
            <w:tcBorders>
              <w:top w:val="single" w:sz="4" w:space="0" w:color="auto"/>
              <w:left w:val="single" w:sz="4" w:space="0" w:color="auto"/>
              <w:bottom w:val="single" w:sz="4" w:space="0" w:color="auto"/>
              <w:right w:val="single" w:sz="4" w:space="0" w:color="auto"/>
            </w:tcBorders>
            <w:vAlign w:val="center"/>
          </w:tcPr>
          <w:p w14:paraId="689C6066" w14:textId="77777777" w:rsidR="00667135" w:rsidRPr="004959B2" w:rsidRDefault="00667135" w:rsidP="00667135">
            <w:pPr>
              <w:tabs>
                <w:tab w:val="left" w:pos="709"/>
                <w:tab w:val="left" w:pos="851"/>
              </w:tabs>
              <w:jc w:val="center"/>
              <w:rPr>
                <w:rFonts w:eastAsia="Calibri"/>
                <w:sz w:val="24"/>
                <w:szCs w:val="24"/>
                <w:lang w:eastAsia="lv-LV"/>
              </w:rPr>
            </w:pPr>
            <w:r w:rsidRPr="004959B2">
              <w:rPr>
                <w:rFonts w:eastAsia="Calibri"/>
                <w:sz w:val="24"/>
                <w:szCs w:val="24"/>
                <w:lang w:eastAsia="lv-LV"/>
              </w:rPr>
              <w:t>0,6</w:t>
            </w:r>
          </w:p>
        </w:tc>
        <w:tc>
          <w:tcPr>
            <w:tcW w:w="992" w:type="dxa"/>
            <w:tcBorders>
              <w:top w:val="single" w:sz="4" w:space="0" w:color="auto"/>
              <w:left w:val="single" w:sz="4" w:space="0" w:color="auto"/>
              <w:bottom w:val="single" w:sz="4" w:space="0" w:color="auto"/>
              <w:right w:val="single" w:sz="4" w:space="0" w:color="auto"/>
            </w:tcBorders>
            <w:vAlign w:val="center"/>
          </w:tcPr>
          <w:p w14:paraId="522B15ED" w14:textId="77777777" w:rsidR="00667135" w:rsidRPr="004959B2" w:rsidRDefault="00667135" w:rsidP="00667135">
            <w:pPr>
              <w:jc w:val="center"/>
              <w:rPr>
                <w:rFonts w:eastAsia="Calibri"/>
                <w:sz w:val="24"/>
                <w:szCs w:val="24"/>
                <w:lang w:eastAsia="lv-LV"/>
              </w:rPr>
            </w:pPr>
            <w:r w:rsidRPr="004959B2">
              <w:rPr>
                <w:rFonts w:eastAsia="Calibri"/>
                <w:sz w:val="24"/>
                <w:szCs w:val="24"/>
                <w:lang w:eastAsia="lv-LV"/>
              </w:rPr>
              <w:t>13,5</w:t>
            </w:r>
          </w:p>
        </w:tc>
        <w:tc>
          <w:tcPr>
            <w:tcW w:w="992" w:type="dxa"/>
            <w:tcBorders>
              <w:top w:val="single" w:sz="4" w:space="0" w:color="auto"/>
              <w:left w:val="single" w:sz="4" w:space="0" w:color="auto"/>
              <w:bottom w:val="single" w:sz="4" w:space="0" w:color="auto"/>
              <w:right w:val="single" w:sz="4" w:space="0" w:color="auto"/>
            </w:tcBorders>
            <w:vAlign w:val="center"/>
          </w:tcPr>
          <w:p w14:paraId="59F4FC03" w14:textId="77777777" w:rsidR="00667135" w:rsidRPr="004959B2" w:rsidRDefault="00667135" w:rsidP="00667135">
            <w:pPr>
              <w:tabs>
                <w:tab w:val="left" w:pos="709"/>
                <w:tab w:val="left" w:pos="851"/>
              </w:tabs>
              <w:jc w:val="center"/>
              <w:rPr>
                <w:rFonts w:eastAsia="Calibri"/>
                <w:sz w:val="24"/>
                <w:szCs w:val="24"/>
                <w:lang w:eastAsia="lv-LV"/>
              </w:rPr>
            </w:pPr>
            <w:r w:rsidRPr="004959B2">
              <w:rPr>
                <w:rFonts w:eastAsia="Calibri"/>
                <w:sz w:val="24"/>
                <w:szCs w:val="24"/>
                <w:lang w:eastAsia="lv-LV"/>
              </w:rPr>
              <w:t>0</w:t>
            </w:r>
          </w:p>
        </w:tc>
        <w:tc>
          <w:tcPr>
            <w:tcW w:w="993" w:type="dxa"/>
            <w:tcBorders>
              <w:top w:val="single" w:sz="4" w:space="0" w:color="auto"/>
              <w:left w:val="single" w:sz="4" w:space="0" w:color="auto"/>
              <w:bottom w:val="single" w:sz="4" w:space="0" w:color="auto"/>
              <w:right w:val="single" w:sz="4" w:space="0" w:color="auto"/>
            </w:tcBorders>
            <w:vAlign w:val="center"/>
          </w:tcPr>
          <w:p w14:paraId="2674F3E8" w14:textId="77777777" w:rsidR="00667135" w:rsidRPr="004959B2" w:rsidRDefault="00667135" w:rsidP="00667135">
            <w:pPr>
              <w:tabs>
                <w:tab w:val="left" w:pos="709"/>
                <w:tab w:val="left" w:pos="851"/>
              </w:tabs>
              <w:jc w:val="center"/>
              <w:rPr>
                <w:rFonts w:eastAsia="Calibri"/>
                <w:sz w:val="24"/>
                <w:szCs w:val="24"/>
                <w:lang w:eastAsia="lv-LV"/>
              </w:rPr>
            </w:pPr>
            <w:r w:rsidRPr="004959B2">
              <w:rPr>
                <w:rFonts w:eastAsia="Calibri"/>
                <w:sz w:val="24"/>
                <w:szCs w:val="24"/>
                <w:lang w:eastAsia="lv-LV"/>
              </w:rPr>
              <w:t>0,5</w:t>
            </w:r>
          </w:p>
        </w:tc>
        <w:tc>
          <w:tcPr>
            <w:tcW w:w="997" w:type="dxa"/>
            <w:tcBorders>
              <w:top w:val="single" w:sz="4" w:space="0" w:color="auto"/>
              <w:left w:val="single" w:sz="4" w:space="0" w:color="auto"/>
              <w:bottom w:val="single" w:sz="4" w:space="0" w:color="auto"/>
              <w:right w:val="single" w:sz="4" w:space="0" w:color="auto"/>
            </w:tcBorders>
            <w:vAlign w:val="center"/>
          </w:tcPr>
          <w:p w14:paraId="6FBDC593" w14:textId="77777777" w:rsidR="00667135" w:rsidRPr="004959B2" w:rsidRDefault="00667135" w:rsidP="00667135">
            <w:pPr>
              <w:tabs>
                <w:tab w:val="left" w:pos="709"/>
                <w:tab w:val="left" w:pos="851"/>
              </w:tabs>
              <w:jc w:val="center"/>
              <w:rPr>
                <w:rFonts w:eastAsia="Calibri"/>
                <w:sz w:val="24"/>
                <w:szCs w:val="24"/>
                <w:lang w:eastAsia="lv-LV"/>
              </w:rPr>
            </w:pPr>
            <w:r w:rsidRPr="004959B2">
              <w:rPr>
                <w:rFonts w:eastAsia="Calibri"/>
                <w:sz w:val="24"/>
                <w:szCs w:val="24"/>
                <w:lang w:eastAsia="lv-LV"/>
              </w:rPr>
              <w:t>1,1</w:t>
            </w:r>
          </w:p>
        </w:tc>
        <w:tc>
          <w:tcPr>
            <w:tcW w:w="1412" w:type="dxa"/>
            <w:tcBorders>
              <w:top w:val="single" w:sz="4" w:space="0" w:color="auto"/>
              <w:left w:val="single" w:sz="4" w:space="0" w:color="auto"/>
              <w:bottom w:val="single" w:sz="4" w:space="0" w:color="auto"/>
              <w:right w:val="single" w:sz="4" w:space="0" w:color="auto"/>
            </w:tcBorders>
            <w:vAlign w:val="center"/>
          </w:tcPr>
          <w:p w14:paraId="5E517E61" w14:textId="77777777" w:rsidR="00667135" w:rsidRPr="004959B2" w:rsidRDefault="00667135" w:rsidP="00667135">
            <w:pPr>
              <w:jc w:val="center"/>
              <w:rPr>
                <w:rFonts w:eastAsia="Calibri"/>
                <w:b/>
                <w:sz w:val="24"/>
                <w:szCs w:val="24"/>
                <w:lang w:eastAsia="lv-LV"/>
              </w:rPr>
            </w:pPr>
          </w:p>
        </w:tc>
        <w:tc>
          <w:tcPr>
            <w:tcW w:w="1262" w:type="dxa"/>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hideMark/>
          </w:tcPr>
          <w:p w14:paraId="776A3151" w14:textId="77777777" w:rsidR="00667135" w:rsidRPr="004959B2" w:rsidRDefault="00667135" w:rsidP="00667135">
            <w:pPr>
              <w:jc w:val="center"/>
              <w:rPr>
                <w:rFonts w:eastAsia="Calibri"/>
                <w:sz w:val="24"/>
                <w:szCs w:val="24"/>
                <w:lang w:eastAsia="lv-LV"/>
              </w:rPr>
            </w:pPr>
            <w:r w:rsidRPr="004959B2">
              <w:rPr>
                <w:rFonts w:eastAsia="Calibri"/>
                <w:sz w:val="24"/>
                <w:szCs w:val="24"/>
                <w:lang w:eastAsia="lv-LV"/>
              </w:rPr>
              <w:t>20*</w:t>
            </w:r>
          </w:p>
        </w:tc>
      </w:tr>
    </w:tbl>
    <w:p w14:paraId="64B0118C" w14:textId="77777777" w:rsidR="00667135" w:rsidRPr="004959B2" w:rsidRDefault="00667135" w:rsidP="00667135">
      <w:pPr>
        <w:spacing w:after="0" w:line="240" w:lineRule="auto"/>
        <w:jc w:val="both"/>
        <w:rPr>
          <w:rFonts w:ascii="Times New Roman" w:eastAsia="Calibri" w:hAnsi="Times New Roman" w:cs="Times New Roman"/>
        </w:rPr>
      </w:pPr>
      <w:r w:rsidRPr="004959B2">
        <w:rPr>
          <w:rFonts w:ascii="Times New Roman" w:eastAsia="Calibri" w:hAnsi="Times New Roman" w:cs="Times New Roman"/>
        </w:rPr>
        <w:t>* - maks. daudzums dienā</w:t>
      </w:r>
    </w:p>
    <w:p w14:paraId="519E1F4B" w14:textId="77777777" w:rsidR="00667135" w:rsidRPr="004959B2" w:rsidRDefault="00667135" w:rsidP="00667135">
      <w:pPr>
        <w:suppressAutoHyphens/>
        <w:spacing w:after="0" w:line="240" w:lineRule="auto"/>
        <w:ind w:hanging="1134"/>
        <w:jc w:val="both"/>
        <w:rPr>
          <w:rFonts w:ascii="Times New Roman" w:eastAsia="Calibri" w:hAnsi="Times New Roman" w:cs="Times New Roman"/>
          <w:b/>
          <w:color w:val="000000"/>
          <w:sz w:val="24"/>
          <w:szCs w:val="24"/>
          <w:lang w:eastAsia="ar-SA"/>
        </w:rPr>
      </w:pPr>
    </w:p>
    <w:bookmarkEnd w:id="11"/>
    <w:p w14:paraId="3A236E9E" w14:textId="77777777" w:rsidR="00667135" w:rsidRPr="004959B2" w:rsidRDefault="00667135" w:rsidP="00667135">
      <w:pPr>
        <w:suppressAutoHyphens/>
        <w:spacing w:after="0" w:line="240" w:lineRule="auto"/>
        <w:ind w:hanging="1134"/>
        <w:jc w:val="both"/>
        <w:rPr>
          <w:rFonts w:ascii="Times New Roman" w:eastAsia="Calibri" w:hAnsi="Times New Roman" w:cs="Times New Roman"/>
          <w:b/>
          <w:color w:val="000000"/>
          <w:sz w:val="24"/>
          <w:szCs w:val="24"/>
          <w:lang w:eastAsia="ar-SA"/>
        </w:rPr>
      </w:pPr>
    </w:p>
    <w:p w14:paraId="7C576C3A" w14:textId="77777777" w:rsidR="00667135" w:rsidRPr="004959B2" w:rsidRDefault="00667135" w:rsidP="00667135"/>
    <w:p w14:paraId="40DFDC30" w14:textId="77777777" w:rsidR="00667135" w:rsidRPr="004959B2" w:rsidRDefault="00667135">
      <w:pPr>
        <w:rPr>
          <w:rFonts w:ascii="Times New Roman" w:eastAsia="Calibri" w:hAnsi="Times New Roman" w:cs="Times New Roman"/>
          <w:b/>
          <w:color w:val="000000"/>
          <w:sz w:val="24"/>
          <w:szCs w:val="24"/>
          <w:lang w:eastAsia="ar-SA"/>
        </w:rPr>
      </w:pPr>
      <w:r w:rsidRPr="004959B2">
        <w:rPr>
          <w:rFonts w:ascii="Times New Roman" w:eastAsia="Calibri" w:hAnsi="Times New Roman" w:cs="Times New Roman"/>
          <w:b/>
          <w:color w:val="000000"/>
          <w:sz w:val="24"/>
          <w:szCs w:val="24"/>
          <w:lang w:eastAsia="ar-SA"/>
        </w:rPr>
        <w:br w:type="page"/>
      </w:r>
    </w:p>
    <w:p w14:paraId="670F05A9" w14:textId="77777777" w:rsidR="00667135" w:rsidRPr="004959B2" w:rsidRDefault="00667135" w:rsidP="00667135">
      <w:pPr>
        <w:jc w:val="center"/>
        <w:rPr>
          <w:rFonts w:ascii="Times New Roman" w:hAnsi="Times New Roman" w:cs="Times New Roman"/>
          <w:b/>
          <w:sz w:val="28"/>
          <w:szCs w:val="28"/>
        </w:rPr>
      </w:pPr>
      <w:r w:rsidRPr="004959B2">
        <w:rPr>
          <w:rFonts w:ascii="Times New Roman" w:hAnsi="Times New Roman" w:cs="Times New Roman"/>
          <w:b/>
          <w:sz w:val="28"/>
          <w:szCs w:val="28"/>
        </w:rPr>
        <w:lastRenderedPageBreak/>
        <w:t>ĒDIENKARTES</w:t>
      </w:r>
    </w:p>
    <w:p w14:paraId="465917A2" w14:textId="77777777" w:rsidR="00667135" w:rsidRPr="004959B2" w:rsidRDefault="00667135" w:rsidP="00667135">
      <w:pPr>
        <w:jc w:val="center"/>
        <w:rPr>
          <w:rFonts w:ascii="Times New Roman" w:hAnsi="Times New Roman" w:cs="Times New Roman"/>
          <w:b/>
          <w:sz w:val="28"/>
          <w:szCs w:val="28"/>
        </w:rPr>
      </w:pPr>
      <w:r w:rsidRPr="004959B2">
        <w:rPr>
          <w:rFonts w:ascii="Times New Roman" w:hAnsi="Times New Roman" w:cs="Times New Roman"/>
          <w:b/>
          <w:sz w:val="28"/>
          <w:szCs w:val="28"/>
        </w:rPr>
        <w:t xml:space="preserve">10 dienu pusdienu ēdienkartes 10.-12. klašu izglītojamo ēdināšanai </w:t>
      </w:r>
    </w:p>
    <w:p w14:paraId="62EC89A0" w14:textId="77777777" w:rsidR="00667135" w:rsidRPr="004959B2" w:rsidRDefault="00667135" w:rsidP="00667135">
      <w:pPr>
        <w:suppressAutoHyphens/>
        <w:spacing w:after="0" w:line="240" w:lineRule="auto"/>
        <w:ind w:left="-993"/>
        <w:rPr>
          <w:rFonts w:ascii="Times New Roman" w:eastAsia="Calibri" w:hAnsi="Times New Roman" w:cs="Times New Roman"/>
          <w:b/>
          <w:color w:val="000000"/>
          <w:sz w:val="24"/>
          <w:szCs w:val="24"/>
          <w:lang w:eastAsia="ar-SA"/>
        </w:rPr>
      </w:pPr>
    </w:p>
    <w:tbl>
      <w:tblPr>
        <w:tblW w:w="1063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129"/>
        <w:gridCol w:w="2508"/>
        <w:gridCol w:w="1250"/>
        <w:gridCol w:w="1436"/>
        <w:gridCol w:w="1052"/>
        <w:gridCol w:w="1203"/>
        <w:gridCol w:w="996"/>
        <w:gridCol w:w="1056"/>
      </w:tblGrid>
      <w:tr w:rsidR="00AE241B" w:rsidRPr="004959B2" w14:paraId="760B4782" w14:textId="77777777" w:rsidTr="00AE241B">
        <w:trPr>
          <w:trHeight w:val="562"/>
          <w:jc w:val="center"/>
        </w:trPr>
        <w:tc>
          <w:tcPr>
            <w:tcW w:w="10630" w:type="dxa"/>
            <w:gridSpan w:val="8"/>
            <w:shd w:val="clear" w:color="auto" w:fill="D9D9D9"/>
            <w:vAlign w:val="center"/>
          </w:tcPr>
          <w:p w14:paraId="2768AEEB" w14:textId="77777777" w:rsidR="00AE241B" w:rsidRPr="004959B2" w:rsidRDefault="00AE241B" w:rsidP="00AE241B">
            <w:pPr>
              <w:suppressAutoHyphens/>
              <w:spacing w:after="0" w:line="240" w:lineRule="auto"/>
              <w:rPr>
                <w:rFonts w:ascii="Times New Roman" w:eastAsia="Calibri" w:hAnsi="Times New Roman" w:cs="Times New Roman"/>
                <w:b/>
                <w:color w:val="000000"/>
                <w:sz w:val="24"/>
                <w:szCs w:val="24"/>
                <w:lang w:eastAsia="ar-SA"/>
              </w:rPr>
            </w:pPr>
            <w:r w:rsidRPr="004959B2">
              <w:rPr>
                <w:rFonts w:ascii="Times New Roman" w:eastAsia="Calibri" w:hAnsi="Times New Roman" w:cs="Times New Roman"/>
                <w:b/>
                <w:color w:val="000000"/>
                <w:sz w:val="24"/>
                <w:szCs w:val="24"/>
                <w:lang w:eastAsia="ar-SA"/>
              </w:rPr>
              <w:t xml:space="preserve">1.diena </w:t>
            </w:r>
          </w:p>
        </w:tc>
      </w:tr>
      <w:tr w:rsidR="00667135" w:rsidRPr="004959B2" w14:paraId="2748B5CC" w14:textId="77777777" w:rsidTr="00667135">
        <w:trPr>
          <w:trHeight w:val="562"/>
          <w:jc w:val="center"/>
        </w:trPr>
        <w:tc>
          <w:tcPr>
            <w:tcW w:w="1129" w:type="dxa"/>
            <w:vMerge w:val="restart"/>
            <w:shd w:val="clear" w:color="auto" w:fill="D9D9D9"/>
            <w:vAlign w:val="center"/>
          </w:tcPr>
          <w:p w14:paraId="29C333C6" w14:textId="77777777" w:rsidR="00667135" w:rsidRPr="004959B2" w:rsidRDefault="00667135" w:rsidP="00667135">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Tehnol. kartes Nr.</w:t>
            </w:r>
          </w:p>
        </w:tc>
        <w:tc>
          <w:tcPr>
            <w:tcW w:w="2508" w:type="dxa"/>
            <w:vMerge w:val="restart"/>
            <w:shd w:val="clear" w:color="auto" w:fill="D9D9D9"/>
            <w:vAlign w:val="center"/>
          </w:tcPr>
          <w:p w14:paraId="40A5FBFC" w14:textId="77777777" w:rsidR="00667135" w:rsidRPr="004959B2" w:rsidRDefault="00667135" w:rsidP="00667135">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Ēdiena nosaukums</w:t>
            </w:r>
          </w:p>
        </w:tc>
        <w:tc>
          <w:tcPr>
            <w:tcW w:w="1250" w:type="dxa"/>
            <w:vMerge w:val="restart"/>
            <w:shd w:val="clear" w:color="auto" w:fill="FBE4D5" w:themeFill="accent2" w:themeFillTint="33"/>
            <w:vAlign w:val="center"/>
          </w:tcPr>
          <w:p w14:paraId="3AC0D035" w14:textId="77777777" w:rsidR="00667135" w:rsidRPr="004959B2" w:rsidRDefault="00667135" w:rsidP="00667135">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1 porcijas iznākums,</w:t>
            </w:r>
          </w:p>
          <w:p w14:paraId="12005D0B" w14:textId="77777777" w:rsidR="00667135" w:rsidRPr="004959B2" w:rsidRDefault="00667135" w:rsidP="00667135">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g</w:t>
            </w:r>
          </w:p>
        </w:tc>
        <w:tc>
          <w:tcPr>
            <w:tcW w:w="3691" w:type="dxa"/>
            <w:gridSpan w:val="3"/>
            <w:shd w:val="clear" w:color="auto" w:fill="D0CECE" w:themeFill="background2" w:themeFillShade="E6"/>
            <w:vAlign w:val="center"/>
          </w:tcPr>
          <w:p w14:paraId="32FE3607" w14:textId="77777777" w:rsidR="00667135" w:rsidRPr="004959B2" w:rsidRDefault="00667135" w:rsidP="00667135">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Uzturvielas, g</w:t>
            </w:r>
          </w:p>
        </w:tc>
        <w:tc>
          <w:tcPr>
            <w:tcW w:w="996" w:type="dxa"/>
            <w:vMerge w:val="restart"/>
            <w:shd w:val="clear" w:color="auto" w:fill="D0CECE" w:themeFill="background2" w:themeFillShade="E6"/>
            <w:vAlign w:val="center"/>
          </w:tcPr>
          <w:p w14:paraId="5D6B8BE0" w14:textId="77777777" w:rsidR="00667135" w:rsidRPr="004959B2" w:rsidRDefault="00667135" w:rsidP="00667135">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Enerģ.</w:t>
            </w:r>
          </w:p>
          <w:p w14:paraId="01E1E858" w14:textId="77777777" w:rsidR="00667135" w:rsidRPr="004959B2" w:rsidRDefault="00667135" w:rsidP="00667135">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kcal</w:t>
            </w:r>
          </w:p>
        </w:tc>
        <w:tc>
          <w:tcPr>
            <w:tcW w:w="1056" w:type="dxa"/>
            <w:vMerge w:val="restart"/>
            <w:shd w:val="clear" w:color="auto" w:fill="D0CECE" w:themeFill="background2" w:themeFillShade="E6"/>
            <w:vAlign w:val="center"/>
          </w:tcPr>
          <w:p w14:paraId="529B34E2" w14:textId="77777777" w:rsidR="00667135" w:rsidRPr="004959B2" w:rsidRDefault="00667135" w:rsidP="00667135">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Alergēni</w:t>
            </w:r>
          </w:p>
        </w:tc>
      </w:tr>
      <w:tr w:rsidR="00667135" w:rsidRPr="004959B2" w14:paraId="54E2B54D" w14:textId="77777777" w:rsidTr="00667135">
        <w:trPr>
          <w:jc w:val="center"/>
        </w:trPr>
        <w:tc>
          <w:tcPr>
            <w:tcW w:w="1129" w:type="dxa"/>
            <w:vMerge/>
            <w:tcBorders>
              <w:bottom w:val="single" w:sz="4" w:space="0" w:color="auto"/>
            </w:tcBorders>
          </w:tcPr>
          <w:p w14:paraId="2B73089C" w14:textId="77777777" w:rsidR="00667135" w:rsidRPr="004959B2" w:rsidRDefault="00667135" w:rsidP="00667135">
            <w:pPr>
              <w:suppressAutoHyphens/>
              <w:spacing w:after="0" w:line="240" w:lineRule="auto"/>
              <w:rPr>
                <w:rFonts w:ascii="Times New Roman" w:eastAsia="Calibri" w:hAnsi="Times New Roman" w:cs="Times New Roman"/>
                <w:color w:val="000000"/>
                <w:sz w:val="24"/>
                <w:szCs w:val="24"/>
                <w:lang w:eastAsia="ar-SA"/>
              </w:rPr>
            </w:pPr>
          </w:p>
        </w:tc>
        <w:tc>
          <w:tcPr>
            <w:tcW w:w="2508" w:type="dxa"/>
            <w:vMerge/>
            <w:tcBorders>
              <w:bottom w:val="single" w:sz="4" w:space="0" w:color="auto"/>
            </w:tcBorders>
          </w:tcPr>
          <w:p w14:paraId="771E16AB" w14:textId="77777777" w:rsidR="00667135" w:rsidRPr="004959B2" w:rsidRDefault="00667135" w:rsidP="00667135">
            <w:pPr>
              <w:suppressAutoHyphens/>
              <w:spacing w:after="0" w:line="240" w:lineRule="auto"/>
              <w:rPr>
                <w:rFonts w:ascii="Times New Roman" w:eastAsia="Calibri" w:hAnsi="Times New Roman" w:cs="Times New Roman"/>
                <w:color w:val="000000"/>
                <w:sz w:val="24"/>
                <w:szCs w:val="24"/>
                <w:lang w:eastAsia="ar-SA"/>
              </w:rPr>
            </w:pPr>
          </w:p>
        </w:tc>
        <w:tc>
          <w:tcPr>
            <w:tcW w:w="1250" w:type="dxa"/>
            <w:vMerge/>
            <w:tcBorders>
              <w:bottom w:val="single" w:sz="4" w:space="0" w:color="auto"/>
            </w:tcBorders>
            <w:shd w:val="clear" w:color="auto" w:fill="FBE4D5" w:themeFill="accent2" w:themeFillTint="33"/>
          </w:tcPr>
          <w:p w14:paraId="5858A1B2" w14:textId="77777777" w:rsidR="00667135" w:rsidRPr="004959B2" w:rsidRDefault="00667135" w:rsidP="00667135">
            <w:pPr>
              <w:suppressAutoHyphens/>
              <w:spacing w:after="0" w:line="240" w:lineRule="auto"/>
              <w:rPr>
                <w:rFonts w:ascii="Times New Roman" w:eastAsia="Calibri" w:hAnsi="Times New Roman" w:cs="Times New Roman"/>
                <w:color w:val="000000"/>
                <w:sz w:val="24"/>
                <w:szCs w:val="24"/>
                <w:lang w:eastAsia="ar-SA"/>
              </w:rPr>
            </w:pPr>
          </w:p>
        </w:tc>
        <w:tc>
          <w:tcPr>
            <w:tcW w:w="1436" w:type="dxa"/>
            <w:tcBorders>
              <w:bottom w:val="single" w:sz="4" w:space="0" w:color="auto"/>
            </w:tcBorders>
            <w:shd w:val="clear" w:color="auto" w:fill="D9D9D9" w:themeFill="background1" w:themeFillShade="D9"/>
            <w:vAlign w:val="center"/>
          </w:tcPr>
          <w:p w14:paraId="5B400201" w14:textId="77777777" w:rsidR="00667135" w:rsidRPr="004959B2" w:rsidRDefault="00667135" w:rsidP="00667135">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Olbalt.vielas</w:t>
            </w:r>
          </w:p>
        </w:tc>
        <w:tc>
          <w:tcPr>
            <w:tcW w:w="1052" w:type="dxa"/>
            <w:tcBorders>
              <w:bottom w:val="single" w:sz="4" w:space="0" w:color="auto"/>
            </w:tcBorders>
            <w:shd w:val="clear" w:color="auto" w:fill="D9D9D9" w:themeFill="background1" w:themeFillShade="D9"/>
            <w:vAlign w:val="center"/>
          </w:tcPr>
          <w:p w14:paraId="4199C01F" w14:textId="77777777" w:rsidR="00667135" w:rsidRPr="004959B2" w:rsidRDefault="00667135" w:rsidP="00667135">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Tauki</w:t>
            </w:r>
          </w:p>
        </w:tc>
        <w:tc>
          <w:tcPr>
            <w:tcW w:w="1203" w:type="dxa"/>
            <w:tcBorders>
              <w:bottom w:val="single" w:sz="4" w:space="0" w:color="auto"/>
            </w:tcBorders>
            <w:shd w:val="clear" w:color="auto" w:fill="D9D9D9" w:themeFill="background1" w:themeFillShade="D9"/>
            <w:vAlign w:val="center"/>
          </w:tcPr>
          <w:p w14:paraId="426C4459" w14:textId="77777777" w:rsidR="00667135" w:rsidRPr="004959B2" w:rsidRDefault="00667135" w:rsidP="00667135">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Ogļhidrāti</w:t>
            </w:r>
          </w:p>
        </w:tc>
        <w:tc>
          <w:tcPr>
            <w:tcW w:w="996" w:type="dxa"/>
            <w:vMerge/>
            <w:tcBorders>
              <w:bottom w:val="single" w:sz="4" w:space="0" w:color="auto"/>
            </w:tcBorders>
            <w:shd w:val="clear" w:color="auto" w:fill="FBD4B4"/>
          </w:tcPr>
          <w:p w14:paraId="4E86D110" w14:textId="77777777" w:rsidR="00667135" w:rsidRPr="004959B2" w:rsidRDefault="00667135" w:rsidP="00667135">
            <w:pPr>
              <w:suppressAutoHyphens/>
              <w:spacing w:after="0" w:line="240" w:lineRule="auto"/>
              <w:rPr>
                <w:rFonts w:ascii="Times New Roman" w:eastAsia="Calibri" w:hAnsi="Times New Roman" w:cs="Times New Roman"/>
                <w:color w:val="000000"/>
                <w:sz w:val="24"/>
                <w:szCs w:val="24"/>
                <w:lang w:eastAsia="ar-SA"/>
              </w:rPr>
            </w:pPr>
          </w:p>
        </w:tc>
        <w:tc>
          <w:tcPr>
            <w:tcW w:w="1056" w:type="dxa"/>
            <w:vMerge/>
            <w:tcBorders>
              <w:bottom w:val="single" w:sz="4" w:space="0" w:color="auto"/>
            </w:tcBorders>
            <w:shd w:val="clear" w:color="auto" w:fill="D0CECE" w:themeFill="background2" w:themeFillShade="E6"/>
          </w:tcPr>
          <w:p w14:paraId="250F3EA3" w14:textId="77777777" w:rsidR="00667135" w:rsidRPr="004959B2" w:rsidRDefault="00667135" w:rsidP="00667135">
            <w:pPr>
              <w:suppressAutoHyphens/>
              <w:spacing w:after="0" w:line="240" w:lineRule="auto"/>
              <w:rPr>
                <w:rFonts w:ascii="Times New Roman" w:eastAsia="Calibri" w:hAnsi="Times New Roman" w:cs="Times New Roman"/>
                <w:color w:val="000000"/>
                <w:sz w:val="24"/>
                <w:szCs w:val="24"/>
                <w:lang w:eastAsia="ar-SA"/>
              </w:rPr>
            </w:pPr>
          </w:p>
        </w:tc>
      </w:tr>
      <w:tr w:rsidR="00667135" w:rsidRPr="004959B2" w14:paraId="1ED6E203" w14:textId="77777777" w:rsidTr="00667135">
        <w:trPr>
          <w:trHeight w:val="20"/>
          <w:jc w:val="center"/>
        </w:trPr>
        <w:tc>
          <w:tcPr>
            <w:tcW w:w="1129" w:type="dxa"/>
            <w:vAlign w:val="center"/>
          </w:tcPr>
          <w:p w14:paraId="18522CC2" w14:textId="77777777" w:rsidR="00667135" w:rsidRPr="004959B2" w:rsidRDefault="00667135" w:rsidP="00667135">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Z1</w:t>
            </w:r>
          </w:p>
        </w:tc>
        <w:tc>
          <w:tcPr>
            <w:tcW w:w="2508" w:type="dxa"/>
            <w:vAlign w:val="center"/>
          </w:tcPr>
          <w:p w14:paraId="238BC387" w14:textId="77777777" w:rsidR="00667135" w:rsidRPr="004959B2" w:rsidRDefault="00667135" w:rsidP="00667135">
            <w:pPr>
              <w:spacing w:after="0" w:line="240" w:lineRule="auto"/>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Biešu zupa ar gaļu un skābo krējumu</w:t>
            </w:r>
          </w:p>
        </w:tc>
        <w:tc>
          <w:tcPr>
            <w:tcW w:w="1250" w:type="dxa"/>
            <w:shd w:val="clear" w:color="auto" w:fill="FBE4D5" w:themeFill="accent2" w:themeFillTint="33"/>
            <w:vAlign w:val="center"/>
          </w:tcPr>
          <w:p w14:paraId="43D8DC99" w14:textId="77777777" w:rsidR="00667135" w:rsidRPr="004959B2" w:rsidRDefault="00667135" w:rsidP="00667135">
            <w:pPr>
              <w:spacing w:after="0" w:line="240" w:lineRule="auto"/>
              <w:jc w:val="center"/>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300/19/15</w:t>
            </w:r>
          </w:p>
        </w:tc>
        <w:tc>
          <w:tcPr>
            <w:tcW w:w="1436" w:type="dxa"/>
            <w:tcBorders>
              <w:top w:val="single" w:sz="4" w:space="0" w:color="auto"/>
              <w:left w:val="nil"/>
              <w:bottom w:val="single" w:sz="4" w:space="0" w:color="auto"/>
              <w:right w:val="single" w:sz="4" w:space="0" w:color="auto"/>
            </w:tcBorders>
            <w:shd w:val="clear" w:color="auto" w:fill="auto"/>
            <w:vAlign w:val="bottom"/>
          </w:tcPr>
          <w:p w14:paraId="7193A927" w14:textId="77777777" w:rsidR="00667135" w:rsidRPr="004959B2" w:rsidRDefault="00667135" w:rsidP="00667135">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7,75</w:t>
            </w:r>
          </w:p>
        </w:tc>
        <w:tc>
          <w:tcPr>
            <w:tcW w:w="1052" w:type="dxa"/>
            <w:tcBorders>
              <w:top w:val="single" w:sz="4" w:space="0" w:color="auto"/>
              <w:left w:val="nil"/>
              <w:bottom w:val="single" w:sz="4" w:space="0" w:color="auto"/>
              <w:right w:val="single" w:sz="4" w:space="0" w:color="auto"/>
            </w:tcBorders>
            <w:shd w:val="clear" w:color="auto" w:fill="auto"/>
            <w:vAlign w:val="bottom"/>
          </w:tcPr>
          <w:p w14:paraId="48CD39A0" w14:textId="77777777" w:rsidR="00667135" w:rsidRPr="004959B2" w:rsidRDefault="00667135" w:rsidP="00667135">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12,14</w:t>
            </w:r>
          </w:p>
        </w:tc>
        <w:tc>
          <w:tcPr>
            <w:tcW w:w="1203" w:type="dxa"/>
            <w:tcBorders>
              <w:top w:val="single" w:sz="4" w:space="0" w:color="auto"/>
              <w:left w:val="nil"/>
              <w:bottom w:val="single" w:sz="4" w:space="0" w:color="auto"/>
              <w:right w:val="single" w:sz="4" w:space="0" w:color="auto"/>
            </w:tcBorders>
            <w:shd w:val="clear" w:color="auto" w:fill="auto"/>
            <w:vAlign w:val="bottom"/>
          </w:tcPr>
          <w:p w14:paraId="04287DBB" w14:textId="77777777" w:rsidR="00667135" w:rsidRPr="004959B2" w:rsidRDefault="00667135" w:rsidP="00667135">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28,87</w:t>
            </w:r>
          </w:p>
        </w:tc>
        <w:tc>
          <w:tcPr>
            <w:tcW w:w="996" w:type="dxa"/>
            <w:tcBorders>
              <w:top w:val="single" w:sz="4" w:space="0" w:color="auto"/>
              <w:left w:val="nil"/>
              <w:bottom w:val="single" w:sz="4" w:space="0" w:color="auto"/>
              <w:right w:val="single" w:sz="4" w:space="0" w:color="auto"/>
            </w:tcBorders>
            <w:shd w:val="clear" w:color="auto" w:fill="auto"/>
            <w:vAlign w:val="bottom"/>
          </w:tcPr>
          <w:p w14:paraId="206C10CE" w14:textId="77777777" w:rsidR="00667135" w:rsidRPr="004959B2" w:rsidRDefault="00667135" w:rsidP="00667135">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247,89</w:t>
            </w:r>
          </w:p>
        </w:tc>
        <w:tc>
          <w:tcPr>
            <w:tcW w:w="1056" w:type="dxa"/>
            <w:shd w:val="clear" w:color="auto" w:fill="D0CECE" w:themeFill="background2" w:themeFillShade="E6"/>
          </w:tcPr>
          <w:p w14:paraId="6CCD6635" w14:textId="77777777" w:rsidR="00667135" w:rsidRPr="004959B2" w:rsidRDefault="00667135" w:rsidP="00667135">
            <w:pPr>
              <w:spacing w:after="0" w:line="240" w:lineRule="auto"/>
              <w:jc w:val="center"/>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A7</w:t>
            </w:r>
          </w:p>
        </w:tc>
      </w:tr>
      <w:tr w:rsidR="00667135" w:rsidRPr="004959B2" w14:paraId="27DD4D83" w14:textId="77777777" w:rsidTr="00667135">
        <w:trPr>
          <w:trHeight w:val="20"/>
          <w:jc w:val="center"/>
        </w:trPr>
        <w:tc>
          <w:tcPr>
            <w:tcW w:w="1129" w:type="dxa"/>
            <w:vAlign w:val="center"/>
          </w:tcPr>
          <w:p w14:paraId="34A95027" w14:textId="77777777" w:rsidR="00667135" w:rsidRPr="004959B2" w:rsidRDefault="00667135" w:rsidP="00667135">
            <w:pPr>
              <w:suppressAutoHyphens/>
              <w:spacing w:after="0" w:line="240" w:lineRule="auto"/>
              <w:jc w:val="center"/>
              <w:rPr>
                <w:rFonts w:ascii="Times New Roman" w:eastAsia="Calibri" w:hAnsi="Times New Roman" w:cs="Times New Roman"/>
                <w:color w:val="000000"/>
                <w:sz w:val="24"/>
                <w:szCs w:val="24"/>
                <w:lang w:eastAsia="ar-SA"/>
              </w:rPr>
            </w:pPr>
          </w:p>
        </w:tc>
        <w:tc>
          <w:tcPr>
            <w:tcW w:w="2508" w:type="dxa"/>
            <w:vAlign w:val="center"/>
          </w:tcPr>
          <w:p w14:paraId="5E74B172" w14:textId="77777777" w:rsidR="00667135" w:rsidRPr="004959B2" w:rsidRDefault="00667135" w:rsidP="00667135">
            <w:pPr>
              <w:spacing w:after="0" w:line="240" w:lineRule="auto"/>
              <w:rPr>
                <w:rFonts w:ascii="Times New Roman" w:eastAsia="Calibri" w:hAnsi="Times New Roman" w:cs="Times New Roman"/>
                <w:color w:val="000000"/>
                <w:sz w:val="24"/>
                <w:szCs w:val="24"/>
              </w:rPr>
            </w:pPr>
            <w:r w:rsidRPr="004959B2">
              <w:rPr>
                <w:rFonts w:ascii="Times New Roman" w:eastAsia="Calibri" w:hAnsi="Times New Roman" w:cs="Times New Roman"/>
                <w:bCs/>
                <w:color w:val="000000"/>
              </w:rPr>
              <w:t xml:space="preserve">Rudzu maize, </w:t>
            </w:r>
            <w:r w:rsidRPr="004959B2">
              <w:rPr>
                <w:rFonts w:ascii="Times New Roman" w:eastAsia="Calibri" w:hAnsi="Times New Roman" w:cs="Times New Roman"/>
                <w:bCs/>
                <w:i/>
                <w:color w:val="000000"/>
              </w:rPr>
              <w:t>pilngraudu</w:t>
            </w:r>
          </w:p>
        </w:tc>
        <w:tc>
          <w:tcPr>
            <w:tcW w:w="1250" w:type="dxa"/>
            <w:shd w:val="clear" w:color="auto" w:fill="FBE4D5" w:themeFill="accent2" w:themeFillTint="33"/>
            <w:vAlign w:val="center"/>
          </w:tcPr>
          <w:p w14:paraId="3DC854FB" w14:textId="77777777" w:rsidR="00667135" w:rsidRPr="004959B2" w:rsidRDefault="00667135" w:rsidP="00667135">
            <w:pPr>
              <w:spacing w:after="0" w:line="240" w:lineRule="auto"/>
              <w:jc w:val="center"/>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35</w:t>
            </w:r>
          </w:p>
        </w:tc>
        <w:tc>
          <w:tcPr>
            <w:tcW w:w="1436" w:type="dxa"/>
            <w:tcBorders>
              <w:top w:val="single" w:sz="4" w:space="0" w:color="auto"/>
              <w:left w:val="nil"/>
              <w:bottom w:val="single" w:sz="4" w:space="0" w:color="auto"/>
              <w:right w:val="single" w:sz="4" w:space="0" w:color="auto"/>
            </w:tcBorders>
            <w:shd w:val="clear" w:color="auto" w:fill="auto"/>
            <w:vAlign w:val="bottom"/>
          </w:tcPr>
          <w:p w14:paraId="4970F09B" w14:textId="77777777" w:rsidR="00667135" w:rsidRPr="004959B2" w:rsidRDefault="00667135" w:rsidP="00667135">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1,93</w:t>
            </w:r>
          </w:p>
        </w:tc>
        <w:tc>
          <w:tcPr>
            <w:tcW w:w="1052" w:type="dxa"/>
            <w:tcBorders>
              <w:top w:val="single" w:sz="4" w:space="0" w:color="auto"/>
              <w:left w:val="nil"/>
              <w:bottom w:val="single" w:sz="4" w:space="0" w:color="auto"/>
              <w:right w:val="single" w:sz="4" w:space="0" w:color="auto"/>
            </w:tcBorders>
            <w:shd w:val="clear" w:color="auto" w:fill="auto"/>
            <w:vAlign w:val="bottom"/>
          </w:tcPr>
          <w:p w14:paraId="0CCB58D5" w14:textId="77777777" w:rsidR="00667135" w:rsidRPr="004959B2" w:rsidRDefault="00667135" w:rsidP="00667135">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0,42</w:t>
            </w:r>
          </w:p>
        </w:tc>
        <w:tc>
          <w:tcPr>
            <w:tcW w:w="1203" w:type="dxa"/>
            <w:tcBorders>
              <w:top w:val="single" w:sz="4" w:space="0" w:color="auto"/>
              <w:left w:val="nil"/>
              <w:bottom w:val="single" w:sz="4" w:space="0" w:color="auto"/>
              <w:right w:val="single" w:sz="4" w:space="0" w:color="auto"/>
            </w:tcBorders>
            <w:shd w:val="clear" w:color="auto" w:fill="auto"/>
            <w:vAlign w:val="bottom"/>
          </w:tcPr>
          <w:p w14:paraId="701B93C8" w14:textId="77777777" w:rsidR="00667135" w:rsidRPr="004959B2" w:rsidRDefault="00667135" w:rsidP="00667135">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16,17</w:t>
            </w:r>
          </w:p>
        </w:tc>
        <w:tc>
          <w:tcPr>
            <w:tcW w:w="996" w:type="dxa"/>
            <w:tcBorders>
              <w:top w:val="single" w:sz="4" w:space="0" w:color="auto"/>
              <w:left w:val="nil"/>
              <w:bottom w:val="single" w:sz="4" w:space="0" w:color="auto"/>
              <w:right w:val="single" w:sz="4" w:space="0" w:color="auto"/>
            </w:tcBorders>
            <w:shd w:val="clear" w:color="auto" w:fill="auto"/>
            <w:vAlign w:val="bottom"/>
          </w:tcPr>
          <w:p w14:paraId="6D014688" w14:textId="77777777" w:rsidR="00667135" w:rsidRPr="004959B2" w:rsidRDefault="00667135" w:rsidP="00667135">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71,05</w:t>
            </w:r>
          </w:p>
        </w:tc>
        <w:tc>
          <w:tcPr>
            <w:tcW w:w="1056" w:type="dxa"/>
            <w:shd w:val="clear" w:color="auto" w:fill="D0CECE" w:themeFill="background2" w:themeFillShade="E6"/>
          </w:tcPr>
          <w:p w14:paraId="64FBB861" w14:textId="77777777" w:rsidR="00667135" w:rsidRPr="004959B2" w:rsidRDefault="00667135" w:rsidP="00667135">
            <w:pPr>
              <w:spacing w:after="0" w:line="240" w:lineRule="auto"/>
              <w:jc w:val="center"/>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A1</w:t>
            </w:r>
          </w:p>
        </w:tc>
      </w:tr>
      <w:tr w:rsidR="00667135" w:rsidRPr="004959B2" w14:paraId="3D5F4A8C" w14:textId="77777777" w:rsidTr="00667135">
        <w:trPr>
          <w:trHeight w:val="20"/>
          <w:jc w:val="center"/>
        </w:trPr>
        <w:tc>
          <w:tcPr>
            <w:tcW w:w="1129" w:type="dxa"/>
            <w:vAlign w:val="center"/>
          </w:tcPr>
          <w:p w14:paraId="6FF3601F" w14:textId="77777777" w:rsidR="00667135" w:rsidRPr="004959B2" w:rsidRDefault="00667135" w:rsidP="00667135">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G1</w:t>
            </w:r>
          </w:p>
        </w:tc>
        <w:tc>
          <w:tcPr>
            <w:tcW w:w="2508" w:type="dxa"/>
            <w:vAlign w:val="center"/>
          </w:tcPr>
          <w:p w14:paraId="66BB74AE" w14:textId="77777777" w:rsidR="00667135" w:rsidRPr="004959B2" w:rsidRDefault="00667135" w:rsidP="00667135">
            <w:pPr>
              <w:spacing w:after="0" w:line="240" w:lineRule="auto"/>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 xml:space="preserve">Cepta vistas fileja </w:t>
            </w:r>
          </w:p>
        </w:tc>
        <w:tc>
          <w:tcPr>
            <w:tcW w:w="1250" w:type="dxa"/>
            <w:shd w:val="clear" w:color="auto" w:fill="FBE4D5" w:themeFill="accent2" w:themeFillTint="33"/>
            <w:vAlign w:val="center"/>
          </w:tcPr>
          <w:p w14:paraId="407814F2" w14:textId="77777777" w:rsidR="00667135" w:rsidRPr="004959B2" w:rsidRDefault="00667135" w:rsidP="00667135">
            <w:pPr>
              <w:spacing w:after="0" w:line="240" w:lineRule="auto"/>
              <w:jc w:val="center"/>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90</w:t>
            </w:r>
          </w:p>
        </w:tc>
        <w:tc>
          <w:tcPr>
            <w:tcW w:w="1436" w:type="dxa"/>
            <w:tcBorders>
              <w:top w:val="single" w:sz="4" w:space="0" w:color="auto"/>
              <w:left w:val="single" w:sz="4" w:space="0" w:color="auto"/>
              <w:bottom w:val="single" w:sz="4" w:space="0" w:color="auto"/>
              <w:right w:val="single" w:sz="4" w:space="0" w:color="auto"/>
            </w:tcBorders>
            <w:shd w:val="clear" w:color="auto" w:fill="auto"/>
            <w:vAlign w:val="bottom"/>
          </w:tcPr>
          <w:p w14:paraId="59C86AAB" w14:textId="77777777" w:rsidR="00667135" w:rsidRPr="004959B2" w:rsidRDefault="00667135" w:rsidP="00667135">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13,38</w:t>
            </w:r>
          </w:p>
        </w:tc>
        <w:tc>
          <w:tcPr>
            <w:tcW w:w="1052" w:type="dxa"/>
            <w:tcBorders>
              <w:top w:val="single" w:sz="4" w:space="0" w:color="auto"/>
              <w:left w:val="nil"/>
              <w:bottom w:val="single" w:sz="4" w:space="0" w:color="auto"/>
              <w:right w:val="single" w:sz="4" w:space="0" w:color="auto"/>
            </w:tcBorders>
            <w:shd w:val="clear" w:color="auto" w:fill="auto"/>
            <w:vAlign w:val="bottom"/>
          </w:tcPr>
          <w:p w14:paraId="78B10B64" w14:textId="77777777" w:rsidR="00667135" w:rsidRPr="004959B2" w:rsidRDefault="00667135" w:rsidP="00667135">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11,88</w:t>
            </w:r>
          </w:p>
        </w:tc>
        <w:tc>
          <w:tcPr>
            <w:tcW w:w="1203" w:type="dxa"/>
            <w:tcBorders>
              <w:top w:val="single" w:sz="4" w:space="0" w:color="auto"/>
              <w:left w:val="nil"/>
              <w:bottom w:val="single" w:sz="4" w:space="0" w:color="auto"/>
              <w:right w:val="single" w:sz="4" w:space="0" w:color="auto"/>
            </w:tcBorders>
            <w:shd w:val="clear" w:color="auto" w:fill="auto"/>
            <w:vAlign w:val="bottom"/>
          </w:tcPr>
          <w:p w14:paraId="3B0F0366" w14:textId="77777777" w:rsidR="00667135" w:rsidRPr="004959B2" w:rsidRDefault="00667135" w:rsidP="00667135">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6,39</w:t>
            </w:r>
          </w:p>
        </w:tc>
        <w:tc>
          <w:tcPr>
            <w:tcW w:w="996" w:type="dxa"/>
            <w:tcBorders>
              <w:top w:val="single" w:sz="4" w:space="0" w:color="auto"/>
              <w:left w:val="nil"/>
              <w:bottom w:val="single" w:sz="4" w:space="0" w:color="auto"/>
              <w:right w:val="single" w:sz="4" w:space="0" w:color="auto"/>
            </w:tcBorders>
            <w:shd w:val="clear" w:color="auto" w:fill="auto"/>
            <w:vAlign w:val="bottom"/>
          </w:tcPr>
          <w:p w14:paraId="4A023480" w14:textId="77777777" w:rsidR="00667135" w:rsidRPr="004959B2" w:rsidRDefault="00667135" w:rsidP="00667135">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185,87</w:t>
            </w:r>
          </w:p>
        </w:tc>
        <w:tc>
          <w:tcPr>
            <w:tcW w:w="1056" w:type="dxa"/>
            <w:shd w:val="clear" w:color="auto" w:fill="D0CECE" w:themeFill="background2" w:themeFillShade="E6"/>
          </w:tcPr>
          <w:p w14:paraId="51A4E12D" w14:textId="77777777" w:rsidR="00667135" w:rsidRPr="004959B2" w:rsidRDefault="00667135" w:rsidP="00667135">
            <w:pPr>
              <w:spacing w:after="0" w:line="240" w:lineRule="auto"/>
              <w:jc w:val="center"/>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A1, A3, A7</w:t>
            </w:r>
          </w:p>
        </w:tc>
      </w:tr>
      <w:tr w:rsidR="00667135" w:rsidRPr="004959B2" w14:paraId="196401AF" w14:textId="77777777" w:rsidTr="00667135">
        <w:trPr>
          <w:trHeight w:val="20"/>
          <w:jc w:val="center"/>
        </w:trPr>
        <w:tc>
          <w:tcPr>
            <w:tcW w:w="1129" w:type="dxa"/>
            <w:vAlign w:val="center"/>
          </w:tcPr>
          <w:p w14:paraId="0BBBB67A" w14:textId="77777777" w:rsidR="00667135" w:rsidRPr="004959B2" w:rsidRDefault="00667135" w:rsidP="00667135">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D1</w:t>
            </w:r>
          </w:p>
        </w:tc>
        <w:tc>
          <w:tcPr>
            <w:tcW w:w="2508" w:type="dxa"/>
            <w:vAlign w:val="center"/>
          </w:tcPr>
          <w:p w14:paraId="3B542316" w14:textId="77777777" w:rsidR="00667135" w:rsidRPr="004959B2" w:rsidRDefault="00667135" w:rsidP="00667135">
            <w:pPr>
              <w:spacing w:after="0" w:line="240" w:lineRule="auto"/>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Kartupeļu-burkānu biezenis</w:t>
            </w:r>
          </w:p>
        </w:tc>
        <w:tc>
          <w:tcPr>
            <w:tcW w:w="1250" w:type="dxa"/>
            <w:shd w:val="clear" w:color="auto" w:fill="FBE4D5" w:themeFill="accent2" w:themeFillTint="33"/>
            <w:vAlign w:val="center"/>
          </w:tcPr>
          <w:p w14:paraId="25D2E8BF" w14:textId="77777777" w:rsidR="00667135" w:rsidRPr="004959B2" w:rsidRDefault="00667135" w:rsidP="00667135">
            <w:pPr>
              <w:spacing w:after="0" w:line="240" w:lineRule="auto"/>
              <w:jc w:val="center"/>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200</w:t>
            </w:r>
          </w:p>
        </w:tc>
        <w:tc>
          <w:tcPr>
            <w:tcW w:w="1436" w:type="dxa"/>
            <w:tcBorders>
              <w:top w:val="single" w:sz="4" w:space="0" w:color="auto"/>
              <w:left w:val="single" w:sz="4" w:space="0" w:color="auto"/>
              <w:bottom w:val="single" w:sz="4" w:space="0" w:color="auto"/>
              <w:right w:val="single" w:sz="4" w:space="0" w:color="auto"/>
            </w:tcBorders>
            <w:shd w:val="clear" w:color="auto" w:fill="auto"/>
            <w:vAlign w:val="bottom"/>
          </w:tcPr>
          <w:p w14:paraId="2737B47D" w14:textId="77777777" w:rsidR="00667135" w:rsidRPr="004959B2" w:rsidRDefault="00667135" w:rsidP="00667135">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3,70</w:t>
            </w:r>
          </w:p>
        </w:tc>
        <w:tc>
          <w:tcPr>
            <w:tcW w:w="1052" w:type="dxa"/>
            <w:tcBorders>
              <w:top w:val="single" w:sz="4" w:space="0" w:color="auto"/>
              <w:left w:val="nil"/>
              <w:bottom w:val="single" w:sz="4" w:space="0" w:color="auto"/>
              <w:right w:val="single" w:sz="4" w:space="0" w:color="auto"/>
            </w:tcBorders>
            <w:shd w:val="clear" w:color="auto" w:fill="auto"/>
            <w:vAlign w:val="bottom"/>
          </w:tcPr>
          <w:p w14:paraId="1F13F5BB" w14:textId="77777777" w:rsidR="00667135" w:rsidRPr="004959B2" w:rsidRDefault="00667135" w:rsidP="00667135">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5,09</w:t>
            </w:r>
          </w:p>
        </w:tc>
        <w:tc>
          <w:tcPr>
            <w:tcW w:w="1203" w:type="dxa"/>
            <w:tcBorders>
              <w:top w:val="single" w:sz="4" w:space="0" w:color="auto"/>
              <w:left w:val="nil"/>
              <w:bottom w:val="single" w:sz="4" w:space="0" w:color="auto"/>
              <w:right w:val="single" w:sz="4" w:space="0" w:color="auto"/>
            </w:tcBorders>
            <w:shd w:val="clear" w:color="auto" w:fill="auto"/>
            <w:vAlign w:val="bottom"/>
          </w:tcPr>
          <w:p w14:paraId="5BC6C400" w14:textId="77777777" w:rsidR="00667135" w:rsidRPr="004959B2" w:rsidRDefault="00667135" w:rsidP="00667135">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28,11</w:t>
            </w:r>
          </w:p>
        </w:tc>
        <w:tc>
          <w:tcPr>
            <w:tcW w:w="996" w:type="dxa"/>
            <w:tcBorders>
              <w:top w:val="single" w:sz="4" w:space="0" w:color="auto"/>
              <w:left w:val="nil"/>
              <w:bottom w:val="single" w:sz="4" w:space="0" w:color="auto"/>
              <w:right w:val="single" w:sz="4" w:space="0" w:color="auto"/>
            </w:tcBorders>
            <w:shd w:val="clear" w:color="auto" w:fill="auto"/>
            <w:vAlign w:val="bottom"/>
          </w:tcPr>
          <w:p w14:paraId="735A0F43" w14:textId="77777777" w:rsidR="00667135" w:rsidRPr="004959B2" w:rsidRDefault="00667135" w:rsidP="00667135">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168,21</w:t>
            </w:r>
          </w:p>
        </w:tc>
        <w:tc>
          <w:tcPr>
            <w:tcW w:w="1056" w:type="dxa"/>
            <w:shd w:val="clear" w:color="auto" w:fill="D0CECE" w:themeFill="background2" w:themeFillShade="E6"/>
          </w:tcPr>
          <w:p w14:paraId="61086052" w14:textId="77777777" w:rsidR="00667135" w:rsidRPr="004959B2" w:rsidRDefault="00667135" w:rsidP="00667135">
            <w:pPr>
              <w:spacing w:after="0" w:line="240" w:lineRule="auto"/>
              <w:jc w:val="center"/>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A7</w:t>
            </w:r>
          </w:p>
        </w:tc>
      </w:tr>
      <w:tr w:rsidR="00667135" w:rsidRPr="004959B2" w14:paraId="0B73EDEF" w14:textId="77777777" w:rsidTr="00667135">
        <w:trPr>
          <w:trHeight w:val="20"/>
          <w:jc w:val="center"/>
        </w:trPr>
        <w:tc>
          <w:tcPr>
            <w:tcW w:w="1129" w:type="dxa"/>
            <w:vAlign w:val="center"/>
          </w:tcPr>
          <w:p w14:paraId="2CA14C86" w14:textId="77777777" w:rsidR="00667135" w:rsidRPr="004959B2" w:rsidRDefault="00667135" w:rsidP="00667135">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S1</w:t>
            </w:r>
          </w:p>
        </w:tc>
        <w:tc>
          <w:tcPr>
            <w:tcW w:w="2508" w:type="dxa"/>
            <w:vAlign w:val="center"/>
          </w:tcPr>
          <w:p w14:paraId="43018220" w14:textId="77777777" w:rsidR="00667135" w:rsidRPr="004959B2" w:rsidRDefault="00667135" w:rsidP="00667135">
            <w:pPr>
              <w:spacing w:after="0" w:line="240" w:lineRule="auto"/>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Ķīnas kāpostu un gurķu salāti</w:t>
            </w:r>
          </w:p>
        </w:tc>
        <w:tc>
          <w:tcPr>
            <w:tcW w:w="1250" w:type="dxa"/>
            <w:shd w:val="clear" w:color="auto" w:fill="FBE4D5" w:themeFill="accent2" w:themeFillTint="33"/>
            <w:vAlign w:val="center"/>
          </w:tcPr>
          <w:p w14:paraId="2BE9F079" w14:textId="77777777" w:rsidR="00667135" w:rsidRPr="004959B2" w:rsidRDefault="00667135" w:rsidP="00667135">
            <w:pPr>
              <w:spacing w:after="0" w:line="240" w:lineRule="auto"/>
              <w:jc w:val="center"/>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60</w:t>
            </w:r>
          </w:p>
        </w:tc>
        <w:tc>
          <w:tcPr>
            <w:tcW w:w="1436" w:type="dxa"/>
            <w:tcBorders>
              <w:top w:val="single" w:sz="4" w:space="0" w:color="auto"/>
              <w:left w:val="nil"/>
              <w:bottom w:val="single" w:sz="4" w:space="0" w:color="auto"/>
              <w:right w:val="single" w:sz="4" w:space="0" w:color="auto"/>
            </w:tcBorders>
            <w:shd w:val="clear" w:color="auto" w:fill="FFFFFF" w:themeFill="background1"/>
            <w:vAlign w:val="bottom"/>
          </w:tcPr>
          <w:p w14:paraId="48BB2C8C" w14:textId="77777777" w:rsidR="00667135" w:rsidRPr="004959B2" w:rsidRDefault="00667135" w:rsidP="00667135">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0,74</w:t>
            </w:r>
          </w:p>
        </w:tc>
        <w:tc>
          <w:tcPr>
            <w:tcW w:w="1052" w:type="dxa"/>
            <w:tcBorders>
              <w:top w:val="single" w:sz="4" w:space="0" w:color="auto"/>
              <w:left w:val="nil"/>
              <w:bottom w:val="single" w:sz="4" w:space="0" w:color="auto"/>
              <w:right w:val="single" w:sz="4" w:space="0" w:color="auto"/>
            </w:tcBorders>
            <w:shd w:val="clear" w:color="auto" w:fill="FFFFFF" w:themeFill="background1"/>
            <w:vAlign w:val="bottom"/>
          </w:tcPr>
          <w:p w14:paraId="4FA8C17D" w14:textId="77777777" w:rsidR="00667135" w:rsidRPr="004959B2" w:rsidRDefault="00667135" w:rsidP="00667135">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3,05</w:t>
            </w:r>
          </w:p>
        </w:tc>
        <w:tc>
          <w:tcPr>
            <w:tcW w:w="1203" w:type="dxa"/>
            <w:tcBorders>
              <w:top w:val="single" w:sz="4" w:space="0" w:color="auto"/>
              <w:left w:val="nil"/>
              <w:bottom w:val="single" w:sz="4" w:space="0" w:color="auto"/>
              <w:right w:val="single" w:sz="4" w:space="0" w:color="auto"/>
            </w:tcBorders>
            <w:shd w:val="clear" w:color="auto" w:fill="FFFFFF" w:themeFill="background1"/>
            <w:vAlign w:val="bottom"/>
          </w:tcPr>
          <w:p w14:paraId="1813AEF5" w14:textId="77777777" w:rsidR="00667135" w:rsidRPr="004959B2" w:rsidRDefault="00667135" w:rsidP="00667135">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1,58</w:t>
            </w:r>
          </w:p>
        </w:tc>
        <w:tc>
          <w:tcPr>
            <w:tcW w:w="996" w:type="dxa"/>
            <w:tcBorders>
              <w:top w:val="single" w:sz="4" w:space="0" w:color="auto"/>
              <w:left w:val="nil"/>
              <w:bottom w:val="single" w:sz="4" w:space="0" w:color="auto"/>
              <w:right w:val="single" w:sz="4" w:space="0" w:color="auto"/>
            </w:tcBorders>
            <w:shd w:val="clear" w:color="auto" w:fill="FFFFFF" w:themeFill="background1"/>
            <w:vAlign w:val="bottom"/>
          </w:tcPr>
          <w:p w14:paraId="462B989D" w14:textId="77777777" w:rsidR="00667135" w:rsidRPr="004959B2" w:rsidRDefault="00667135" w:rsidP="00667135">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35,84</w:t>
            </w:r>
          </w:p>
        </w:tc>
        <w:tc>
          <w:tcPr>
            <w:tcW w:w="1056" w:type="dxa"/>
            <w:shd w:val="clear" w:color="auto" w:fill="D0CECE" w:themeFill="background2" w:themeFillShade="E6"/>
          </w:tcPr>
          <w:p w14:paraId="118A8DF0" w14:textId="77777777" w:rsidR="00667135" w:rsidRPr="004959B2" w:rsidRDefault="00667135" w:rsidP="00667135">
            <w:pPr>
              <w:spacing w:after="0" w:line="240" w:lineRule="auto"/>
              <w:jc w:val="center"/>
              <w:rPr>
                <w:rFonts w:ascii="Times New Roman" w:eastAsia="Calibri" w:hAnsi="Times New Roman" w:cs="Times New Roman"/>
                <w:color w:val="000000"/>
                <w:sz w:val="24"/>
                <w:szCs w:val="24"/>
              </w:rPr>
            </w:pPr>
          </w:p>
        </w:tc>
      </w:tr>
      <w:tr w:rsidR="00667135" w:rsidRPr="004959B2" w14:paraId="2ABB0ADD" w14:textId="77777777" w:rsidTr="00667135">
        <w:trPr>
          <w:trHeight w:val="20"/>
          <w:jc w:val="center"/>
        </w:trPr>
        <w:tc>
          <w:tcPr>
            <w:tcW w:w="1129" w:type="dxa"/>
            <w:vAlign w:val="center"/>
          </w:tcPr>
          <w:p w14:paraId="797B90B5" w14:textId="77777777" w:rsidR="00667135" w:rsidRPr="004959B2" w:rsidRDefault="00667135" w:rsidP="00667135">
            <w:pPr>
              <w:suppressAutoHyphens/>
              <w:spacing w:after="0" w:line="240" w:lineRule="auto"/>
              <w:jc w:val="center"/>
              <w:rPr>
                <w:rFonts w:ascii="Times New Roman" w:eastAsia="Calibri" w:hAnsi="Times New Roman" w:cs="Times New Roman"/>
                <w:color w:val="000000"/>
                <w:sz w:val="24"/>
                <w:szCs w:val="24"/>
                <w:lang w:eastAsia="ar-SA"/>
              </w:rPr>
            </w:pPr>
          </w:p>
        </w:tc>
        <w:tc>
          <w:tcPr>
            <w:tcW w:w="2508" w:type="dxa"/>
            <w:vAlign w:val="center"/>
          </w:tcPr>
          <w:p w14:paraId="146B7A60" w14:textId="77777777" w:rsidR="00667135" w:rsidRPr="004959B2" w:rsidRDefault="00667135" w:rsidP="00667135">
            <w:pPr>
              <w:spacing w:after="0" w:line="240" w:lineRule="auto"/>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Kefīrs</w:t>
            </w:r>
          </w:p>
        </w:tc>
        <w:tc>
          <w:tcPr>
            <w:tcW w:w="1250" w:type="dxa"/>
            <w:shd w:val="clear" w:color="auto" w:fill="FBE4D5" w:themeFill="accent2" w:themeFillTint="33"/>
            <w:vAlign w:val="center"/>
          </w:tcPr>
          <w:p w14:paraId="7A4269D9" w14:textId="77777777" w:rsidR="00667135" w:rsidRPr="004959B2" w:rsidRDefault="00667135" w:rsidP="00667135">
            <w:pPr>
              <w:spacing w:after="0" w:line="240" w:lineRule="auto"/>
              <w:jc w:val="center"/>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120</w:t>
            </w:r>
          </w:p>
        </w:tc>
        <w:tc>
          <w:tcPr>
            <w:tcW w:w="1436" w:type="dxa"/>
            <w:tcBorders>
              <w:top w:val="single" w:sz="4" w:space="0" w:color="auto"/>
              <w:left w:val="nil"/>
              <w:bottom w:val="single" w:sz="4" w:space="0" w:color="auto"/>
              <w:right w:val="single" w:sz="4" w:space="0" w:color="auto"/>
            </w:tcBorders>
            <w:shd w:val="clear" w:color="auto" w:fill="auto"/>
            <w:vAlign w:val="bottom"/>
          </w:tcPr>
          <w:p w14:paraId="60E393C7" w14:textId="77777777" w:rsidR="00667135" w:rsidRPr="004959B2" w:rsidRDefault="00667135" w:rsidP="00667135">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3,84</w:t>
            </w:r>
          </w:p>
        </w:tc>
        <w:tc>
          <w:tcPr>
            <w:tcW w:w="1052" w:type="dxa"/>
            <w:tcBorders>
              <w:top w:val="single" w:sz="4" w:space="0" w:color="auto"/>
              <w:left w:val="nil"/>
              <w:bottom w:val="single" w:sz="4" w:space="0" w:color="auto"/>
              <w:right w:val="single" w:sz="4" w:space="0" w:color="auto"/>
            </w:tcBorders>
            <w:shd w:val="clear" w:color="auto" w:fill="auto"/>
            <w:vAlign w:val="bottom"/>
          </w:tcPr>
          <w:p w14:paraId="15A93381" w14:textId="77777777" w:rsidR="00667135" w:rsidRPr="004959B2" w:rsidRDefault="00667135" w:rsidP="00667135">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3,00</w:t>
            </w:r>
          </w:p>
        </w:tc>
        <w:tc>
          <w:tcPr>
            <w:tcW w:w="1203" w:type="dxa"/>
            <w:tcBorders>
              <w:top w:val="single" w:sz="4" w:space="0" w:color="auto"/>
              <w:left w:val="nil"/>
              <w:bottom w:val="single" w:sz="4" w:space="0" w:color="auto"/>
              <w:right w:val="single" w:sz="4" w:space="0" w:color="auto"/>
            </w:tcBorders>
            <w:shd w:val="clear" w:color="auto" w:fill="auto"/>
            <w:vAlign w:val="bottom"/>
          </w:tcPr>
          <w:p w14:paraId="17299928" w14:textId="77777777" w:rsidR="00667135" w:rsidRPr="004959B2" w:rsidRDefault="00667135" w:rsidP="00667135">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4,92</w:t>
            </w:r>
          </w:p>
        </w:tc>
        <w:tc>
          <w:tcPr>
            <w:tcW w:w="996" w:type="dxa"/>
            <w:tcBorders>
              <w:top w:val="single" w:sz="4" w:space="0" w:color="auto"/>
              <w:left w:val="nil"/>
              <w:bottom w:val="single" w:sz="4" w:space="0" w:color="auto"/>
              <w:right w:val="single" w:sz="4" w:space="0" w:color="auto"/>
            </w:tcBorders>
            <w:shd w:val="clear" w:color="auto" w:fill="auto"/>
            <w:vAlign w:val="bottom"/>
          </w:tcPr>
          <w:p w14:paraId="31E55D56" w14:textId="77777777" w:rsidR="00667135" w:rsidRPr="004959B2" w:rsidRDefault="00667135" w:rsidP="00667135">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64,8</w:t>
            </w:r>
          </w:p>
        </w:tc>
        <w:tc>
          <w:tcPr>
            <w:tcW w:w="1056" w:type="dxa"/>
            <w:shd w:val="clear" w:color="auto" w:fill="D0CECE" w:themeFill="background2" w:themeFillShade="E6"/>
          </w:tcPr>
          <w:p w14:paraId="473A82DC" w14:textId="77777777" w:rsidR="00667135" w:rsidRPr="004959B2" w:rsidRDefault="00667135" w:rsidP="00667135">
            <w:pPr>
              <w:spacing w:after="0" w:line="240" w:lineRule="auto"/>
              <w:jc w:val="center"/>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A7</w:t>
            </w:r>
          </w:p>
        </w:tc>
      </w:tr>
      <w:tr w:rsidR="00667135" w:rsidRPr="004959B2" w14:paraId="31631C8E" w14:textId="77777777" w:rsidTr="00667135">
        <w:trPr>
          <w:trHeight w:val="20"/>
          <w:jc w:val="center"/>
        </w:trPr>
        <w:tc>
          <w:tcPr>
            <w:tcW w:w="1129" w:type="dxa"/>
            <w:vAlign w:val="center"/>
          </w:tcPr>
          <w:p w14:paraId="649C8B10" w14:textId="77777777" w:rsidR="00667135" w:rsidRPr="004959B2" w:rsidRDefault="00667135" w:rsidP="00667135">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A1</w:t>
            </w:r>
          </w:p>
        </w:tc>
        <w:tc>
          <w:tcPr>
            <w:tcW w:w="2508" w:type="dxa"/>
            <w:vAlign w:val="center"/>
          </w:tcPr>
          <w:p w14:paraId="648FC94A" w14:textId="77777777" w:rsidR="00667135" w:rsidRPr="004959B2" w:rsidRDefault="00667135" w:rsidP="00667135">
            <w:pPr>
              <w:spacing w:after="0" w:line="240" w:lineRule="auto"/>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Banāni</w:t>
            </w:r>
          </w:p>
        </w:tc>
        <w:tc>
          <w:tcPr>
            <w:tcW w:w="1250" w:type="dxa"/>
            <w:shd w:val="clear" w:color="auto" w:fill="FBE4D5" w:themeFill="accent2" w:themeFillTint="33"/>
            <w:vAlign w:val="center"/>
          </w:tcPr>
          <w:p w14:paraId="7B2A0BF9" w14:textId="77777777" w:rsidR="00667135" w:rsidRPr="004959B2" w:rsidRDefault="00667135" w:rsidP="00667135">
            <w:pPr>
              <w:spacing w:after="0" w:line="240" w:lineRule="auto"/>
              <w:jc w:val="center"/>
              <w:rPr>
                <w:rFonts w:ascii="Times New Roman" w:eastAsia="Calibri" w:hAnsi="Times New Roman" w:cs="Times New Roman"/>
                <w:bCs/>
                <w:color w:val="000000"/>
                <w:sz w:val="24"/>
                <w:szCs w:val="24"/>
              </w:rPr>
            </w:pPr>
            <w:r w:rsidRPr="004959B2">
              <w:rPr>
                <w:rFonts w:ascii="Times New Roman" w:eastAsia="Calibri" w:hAnsi="Times New Roman" w:cs="Times New Roman"/>
                <w:bCs/>
                <w:color w:val="000000"/>
                <w:sz w:val="24"/>
                <w:szCs w:val="24"/>
              </w:rPr>
              <w:t>100</w:t>
            </w:r>
          </w:p>
        </w:tc>
        <w:tc>
          <w:tcPr>
            <w:tcW w:w="1436" w:type="dxa"/>
            <w:tcBorders>
              <w:top w:val="single" w:sz="4" w:space="0" w:color="auto"/>
              <w:left w:val="nil"/>
              <w:bottom w:val="single" w:sz="4" w:space="0" w:color="auto"/>
              <w:right w:val="single" w:sz="4" w:space="0" w:color="auto"/>
            </w:tcBorders>
            <w:shd w:val="clear" w:color="auto" w:fill="auto"/>
            <w:vAlign w:val="bottom"/>
          </w:tcPr>
          <w:p w14:paraId="171A4579" w14:textId="77777777" w:rsidR="00667135" w:rsidRPr="004959B2" w:rsidRDefault="00667135" w:rsidP="00667135">
            <w:pPr>
              <w:jc w:val="center"/>
              <w:rPr>
                <w:rFonts w:ascii="Times New Roman" w:hAnsi="Times New Roman" w:cs="Times New Roman"/>
                <w:bCs/>
                <w:sz w:val="24"/>
                <w:szCs w:val="24"/>
              </w:rPr>
            </w:pPr>
            <w:r w:rsidRPr="004959B2">
              <w:rPr>
                <w:rFonts w:ascii="Times New Roman" w:hAnsi="Times New Roman" w:cs="Times New Roman"/>
                <w:bCs/>
                <w:sz w:val="24"/>
                <w:szCs w:val="24"/>
              </w:rPr>
              <w:t>1,50</w:t>
            </w:r>
          </w:p>
        </w:tc>
        <w:tc>
          <w:tcPr>
            <w:tcW w:w="1052" w:type="dxa"/>
            <w:tcBorders>
              <w:top w:val="single" w:sz="4" w:space="0" w:color="auto"/>
              <w:left w:val="nil"/>
              <w:bottom w:val="single" w:sz="4" w:space="0" w:color="auto"/>
              <w:right w:val="single" w:sz="4" w:space="0" w:color="auto"/>
            </w:tcBorders>
            <w:shd w:val="clear" w:color="auto" w:fill="auto"/>
            <w:vAlign w:val="bottom"/>
          </w:tcPr>
          <w:p w14:paraId="65E7E9BA" w14:textId="77777777" w:rsidR="00667135" w:rsidRPr="004959B2" w:rsidRDefault="00667135" w:rsidP="00667135">
            <w:pPr>
              <w:jc w:val="center"/>
              <w:rPr>
                <w:rFonts w:ascii="Times New Roman" w:hAnsi="Times New Roman" w:cs="Times New Roman"/>
                <w:bCs/>
                <w:sz w:val="24"/>
                <w:szCs w:val="24"/>
              </w:rPr>
            </w:pPr>
            <w:r w:rsidRPr="004959B2">
              <w:rPr>
                <w:rFonts w:ascii="Times New Roman" w:hAnsi="Times New Roman" w:cs="Times New Roman"/>
                <w:bCs/>
                <w:sz w:val="24"/>
                <w:szCs w:val="24"/>
              </w:rPr>
              <w:t>0,10</w:t>
            </w:r>
          </w:p>
        </w:tc>
        <w:tc>
          <w:tcPr>
            <w:tcW w:w="1203" w:type="dxa"/>
            <w:tcBorders>
              <w:top w:val="single" w:sz="4" w:space="0" w:color="auto"/>
              <w:left w:val="nil"/>
              <w:bottom w:val="single" w:sz="4" w:space="0" w:color="auto"/>
              <w:right w:val="single" w:sz="4" w:space="0" w:color="auto"/>
            </w:tcBorders>
            <w:shd w:val="clear" w:color="auto" w:fill="auto"/>
            <w:vAlign w:val="bottom"/>
          </w:tcPr>
          <w:p w14:paraId="0CFE7C4F" w14:textId="77777777" w:rsidR="00667135" w:rsidRPr="004959B2" w:rsidRDefault="00667135" w:rsidP="00667135">
            <w:pPr>
              <w:jc w:val="center"/>
              <w:rPr>
                <w:rFonts w:ascii="Times New Roman" w:hAnsi="Times New Roman" w:cs="Times New Roman"/>
                <w:bCs/>
                <w:sz w:val="24"/>
                <w:szCs w:val="24"/>
              </w:rPr>
            </w:pPr>
            <w:r w:rsidRPr="004959B2">
              <w:rPr>
                <w:rFonts w:ascii="Times New Roman" w:hAnsi="Times New Roman" w:cs="Times New Roman"/>
                <w:bCs/>
                <w:sz w:val="24"/>
                <w:szCs w:val="24"/>
              </w:rPr>
              <w:t>21,00</w:t>
            </w:r>
          </w:p>
        </w:tc>
        <w:tc>
          <w:tcPr>
            <w:tcW w:w="996" w:type="dxa"/>
            <w:tcBorders>
              <w:top w:val="single" w:sz="4" w:space="0" w:color="auto"/>
              <w:left w:val="nil"/>
              <w:bottom w:val="single" w:sz="4" w:space="0" w:color="auto"/>
              <w:right w:val="single" w:sz="4" w:space="0" w:color="auto"/>
            </w:tcBorders>
            <w:shd w:val="clear" w:color="auto" w:fill="auto"/>
            <w:vAlign w:val="bottom"/>
          </w:tcPr>
          <w:p w14:paraId="19F3A038" w14:textId="77777777" w:rsidR="00667135" w:rsidRPr="004959B2" w:rsidRDefault="00667135" w:rsidP="00667135">
            <w:pPr>
              <w:jc w:val="center"/>
              <w:rPr>
                <w:rFonts w:ascii="Times New Roman" w:hAnsi="Times New Roman" w:cs="Times New Roman"/>
                <w:bCs/>
                <w:sz w:val="24"/>
                <w:szCs w:val="24"/>
              </w:rPr>
            </w:pPr>
            <w:r w:rsidRPr="004959B2">
              <w:rPr>
                <w:rFonts w:ascii="Times New Roman" w:hAnsi="Times New Roman" w:cs="Times New Roman"/>
                <w:bCs/>
                <w:sz w:val="24"/>
                <w:szCs w:val="24"/>
              </w:rPr>
              <w:t>90,9</w:t>
            </w:r>
          </w:p>
        </w:tc>
        <w:tc>
          <w:tcPr>
            <w:tcW w:w="1056" w:type="dxa"/>
            <w:shd w:val="clear" w:color="auto" w:fill="D0CECE" w:themeFill="background2" w:themeFillShade="E6"/>
          </w:tcPr>
          <w:p w14:paraId="32563CB1" w14:textId="77777777" w:rsidR="00667135" w:rsidRPr="004959B2" w:rsidRDefault="00667135" w:rsidP="00667135">
            <w:pPr>
              <w:spacing w:after="0" w:line="240" w:lineRule="auto"/>
              <w:jc w:val="center"/>
              <w:rPr>
                <w:rFonts w:ascii="Times New Roman" w:eastAsia="Calibri" w:hAnsi="Times New Roman" w:cs="Times New Roman"/>
                <w:color w:val="000000"/>
                <w:sz w:val="24"/>
                <w:szCs w:val="24"/>
              </w:rPr>
            </w:pPr>
          </w:p>
        </w:tc>
      </w:tr>
      <w:tr w:rsidR="00667135" w:rsidRPr="004959B2" w14:paraId="703E04E5" w14:textId="77777777" w:rsidTr="00667135">
        <w:trPr>
          <w:jc w:val="center"/>
        </w:trPr>
        <w:tc>
          <w:tcPr>
            <w:tcW w:w="3637" w:type="dxa"/>
            <w:gridSpan w:val="2"/>
            <w:shd w:val="clear" w:color="auto" w:fill="F7CAAC" w:themeFill="accent2" w:themeFillTint="66"/>
          </w:tcPr>
          <w:p w14:paraId="424B4DA6" w14:textId="77777777" w:rsidR="00667135" w:rsidRPr="004959B2" w:rsidRDefault="00667135" w:rsidP="00667135">
            <w:pPr>
              <w:suppressAutoHyphens/>
              <w:spacing w:after="0" w:line="240" w:lineRule="auto"/>
              <w:jc w:val="right"/>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Kopā</w:t>
            </w:r>
          </w:p>
        </w:tc>
        <w:tc>
          <w:tcPr>
            <w:tcW w:w="1250" w:type="dxa"/>
            <w:shd w:val="clear" w:color="auto" w:fill="F7CAAC" w:themeFill="accent2" w:themeFillTint="66"/>
          </w:tcPr>
          <w:p w14:paraId="5DEEBFE1" w14:textId="77777777" w:rsidR="00667135" w:rsidRPr="004959B2" w:rsidRDefault="00667135" w:rsidP="00667135">
            <w:pPr>
              <w:suppressAutoHyphens/>
              <w:spacing w:after="0" w:line="240" w:lineRule="auto"/>
              <w:rPr>
                <w:rFonts w:ascii="Times New Roman" w:eastAsia="Calibri" w:hAnsi="Times New Roman" w:cs="Times New Roman"/>
                <w:color w:val="000000"/>
                <w:sz w:val="24"/>
                <w:szCs w:val="24"/>
                <w:lang w:eastAsia="ar-SA"/>
              </w:rPr>
            </w:pPr>
          </w:p>
        </w:tc>
        <w:tc>
          <w:tcPr>
            <w:tcW w:w="1436" w:type="dxa"/>
            <w:tcBorders>
              <w:top w:val="single" w:sz="4" w:space="0" w:color="auto"/>
              <w:left w:val="nil"/>
              <w:bottom w:val="single" w:sz="4" w:space="0" w:color="auto"/>
              <w:right w:val="single" w:sz="4" w:space="0" w:color="auto"/>
            </w:tcBorders>
            <w:shd w:val="clear" w:color="auto" w:fill="F7CAAC" w:themeFill="accent2" w:themeFillTint="66"/>
            <w:vAlign w:val="bottom"/>
          </w:tcPr>
          <w:p w14:paraId="2B440E21" w14:textId="77777777" w:rsidR="00667135" w:rsidRPr="004959B2" w:rsidRDefault="00667135" w:rsidP="00667135">
            <w:pPr>
              <w:jc w:val="center"/>
              <w:rPr>
                <w:rFonts w:ascii="Times New Roman" w:hAnsi="Times New Roman" w:cs="Times New Roman"/>
                <w:b/>
                <w:bCs/>
                <w:color w:val="000000"/>
                <w:sz w:val="24"/>
                <w:szCs w:val="24"/>
              </w:rPr>
            </w:pPr>
            <w:r w:rsidRPr="004959B2">
              <w:rPr>
                <w:rFonts w:ascii="Times New Roman" w:hAnsi="Times New Roman" w:cs="Times New Roman"/>
                <w:b/>
                <w:bCs/>
                <w:color w:val="000000"/>
                <w:sz w:val="24"/>
                <w:szCs w:val="24"/>
              </w:rPr>
              <w:t>32,83</w:t>
            </w:r>
          </w:p>
        </w:tc>
        <w:tc>
          <w:tcPr>
            <w:tcW w:w="1052" w:type="dxa"/>
            <w:tcBorders>
              <w:top w:val="single" w:sz="4" w:space="0" w:color="auto"/>
              <w:left w:val="nil"/>
              <w:bottom w:val="single" w:sz="4" w:space="0" w:color="auto"/>
              <w:right w:val="single" w:sz="4" w:space="0" w:color="auto"/>
            </w:tcBorders>
            <w:shd w:val="clear" w:color="auto" w:fill="F7CAAC" w:themeFill="accent2" w:themeFillTint="66"/>
            <w:vAlign w:val="bottom"/>
          </w:tcPr>
          <w:p w14:paraId="6CDED756" w14:textId="77777777" w:rsidR="00667135" w:rsidRPr="004959B2" w:rsidRDefault="00667135" w:rsidP="00667135">
            <w:pPr>
              <w:jc w:val="center"/>
              <w:rPr>
                <w:rFonts w:ascii="Times New Roman" w:hAnsi="Times New Roman" w:cs="Times New Roman"/>
                <w:b/>
                <w:bCs/>
                <w:color w:val="000000"/>
                <w:sz w:val="24"/>
                <w:szCs w:val="24"/>
              </w:rPr>
            </w:pPr>
            <w:r w:rsidRPr="004959B2">
              <w:rPr>
                <w:rFonts w:ascii="Times New Roman" w:hAnsi="Times New Roman" w:cs="Times New Roman"/>
                <w:b/>
                <w:bCs/>
                <w:color w:val="000000"/>
                <w:sz w:val="24"/>
                <w:szCs w:val="24"/>
              </w:rPr>
              <w:t>35,67</w:t>
            </w:r>
          </w:p>
        </w:tc>
        <w:tc>
          <w:tcPr>
            <w:tcW w:w="1203" w:type="dxa"/>
            <w:tcBorders>
              <w:top w:val="single" w:sz="4" w:space="0" w:color="auto"/>
              <w:left w:val="nil"/>
              <w:bottom w:val="single" w:sz="4" w:space="0" w:color="auto"/>
              <w:right w:val="single" w:sz="4" w:space="0" w:color="auto"/>
            </w:tcBorders>
            <w:shd w:val="clear" w:color="auto" w:fill="F7CAAC" w:themeFill="accent2" w:themeFillTint="66"/>
            <w:vAlign w:val="bottom"/>
          </w:tcPr>
          <w:p w14:paraId="3BF7E5CB" w14:textId="77777777" w:rsidR="00667135" w:rsidRPr="004959B2" w:rsidRDefault="00667135" w:rsidP="00667135">
            <w:pPr>
              <w:jc w:val="center"/>
              <w:rPr>
                <w:rFonts w:ascii="Times New Roman" w:hAnsi="Times New Roman" w:cs="Times New Roman"/>
                <w:b/>
                <w:bCs/>
                <w:color w:val="000000"/>
                <w:sz w:val="24"/>
                <w:szCs w:val="24"/>
              </w:rPr>
            </w:pPr>
            <w:r w:rsidRPr="004959B2">
              <w:rPr>
                <w:rFonts w:ascii="Times New Roman" w:hAnsi="Times New Roman" w:cs="Times New Roman"/>
                <w:b/>
                <w:bCs/>
                <w:color w:val="000000"/>
                <w:sz w:val="24"/>
                <w:szCs w:val="24"/>
              </w:rPr>
              <w:t>107,04</w:t>
            </w:r>
          </w:p>
        </w:tc>
        <w:tc>
          <w:tcPr>
            <w:tcW w:w="996" w:type="dxa"/>
            <w:tcBorders>
              <w:top w:val="single" w:sz="4" w:space="0" w:color="auto"/>
              <w:left w:val="nil"/>
              <w:bottom w:val="single" w:sz="4" w:space="0" w:color="auto"/>
              <w:right w:val="single" w:sz="4" w:space="0" w:color="auto"/>
            </w:tcBorders>
            <w:shd w:val="clear" w:color="auto" w:fill="F7CAAC" w:themeFill="accent2" w:themeFillTint="66"/>
            <w:vAlign w:val="bottom"/>
          </w:tcPr>
          <w:p w14:paraId="303777C9" w14:textId="77777777" w:rsidR="00667135" w:rsidRPr="004959B2" w:rsidRDefault="00667135" w:rsidP="00667135">
            <w:pPr>
              <w:jc w:val="center"/>
              <w:rPr>
                <w:rFonts w:ascii="Times New Roman" w:hAnsi="Times New Roman" w:cs="Times New Roman"/>
                <w:b/>
                <w:bCs/>
                <w:color w:val="000000"/>
                <w:sz w:val="24"/>
                <w:szCs w:val="24"/>
              </w:rPr>
            </w:pPr>
            <w:r w:rsidRPr="004959B2">
              <w:rPr>
                <w:rFonts w:ascii="Times New Roman" w:hAnsi="Times New Roman" w:cs="Times New Roman"/>
                <w:b/>
                <w:bCs/>
                <w:color w:val="000000"/>
                <w:sz w:val="24"/>
                <w:szCs w:val="24"/>
              </w:rPr>
              <w:t>864,56</w:t>
            </w:r>
          </w:p>
        </w:tc>
        <w:tc>
          <w:tcPr>
            <w:tcW w:w="1056" w:type="dxa"/>
            <w:shd w:val="clear" w:color="auto" w:fill="D0CECE" w:themeFill="background2" w:themeFillShade="E6"/>
          </w:tcPr>
          <w:p w14:paraId="5AFB2818" w14:textId="77777777" w:rsidR="00667135" w:rsidRPr="004959B2" w:rsidRDefault="00667135" w:rsidP="00667135">
            <w:pPr>
              <w:spacing w:after="0" w:line="240" w:lineRule="auto"/>
              <w:jc w:val="center"/>
              <w:rPr>
                <w:rFonts w:ascii="Times New Roman" w:eastAsia="Calibri" w:hAnsi="Times New Roman" w:cs="Times New Roman"/>
                <w:b/>
                <w:bCs/>
                <w:color w:val="000000"/>
                <w:sz w:val="24"/>
                <w:szCs w:val="24"/>
              </w:rPr>
            </w:pPr>
          </w:p>
        </w:tc>
      </w:tr>
      <w:tr w:rsidR="00667135" w:rsidRPr="004959B2" w14:paraId="628530BC" w14:textId="77777777" w:rsidTr="00667135">
        <w:trPr>
          <w:jc w:val="center"/>
        </w:trPr>
        <w:tc>
          <w:tcPr>
            <w:tcW w:w="3637" w:type="dxa"/>
            <w:gridSpan w:val="2"/>
            <w:shd w:val="clear" w:color="auto" w:fill="F2F2F2" w:themeFill="background1" w:themeFillShade="F2"/>
          </w:tcPr>
          <w:p w14:paraId="164EBFC7" w14:textId="77777777" w:rsidR="00667135" w:rsidRPr="004959B2" w:rsidRDefault="00667135" w:rsidP="00667135">
            <w:pPr>
              <w:suppressAutoHyphens/>
              <w:spacing w:after="0" w:line="240" w:lineRule="auto"/>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 xml:space="preserve">Enerģijas un uzturvielu normas pusdienām saskaņā ar MK 13.03.2012. noteikumiem Nr.172 </w:t>
            </w:r>
          </w:p>
        </w:tc>
        <w:tc>
          <w:tcPr>
            <w:tcW w:w="1250" w:type="dxa"/>
            <w:shd w:val="clear" w:color="auto" w:fill="F2F2F2" w:themeFill="background1" w:themeFillShade="F2"/>
          </w:tcPr>
          <w:p w14:paraId="661FEF10" w14:textId="77777777" w:rsidR="00667135" w:rsidRPr="004959B2" w:rsidRDefault="00667135" w:rsidP="00667135">
            <w:pPr>
              <w:suppressAutoHyphens/>
              <w:spacing w:after="0" w:line="240" w:lineRule="auto"/>
              <w:rPr>
                <w:rFonts w:ascii="Times New Roman" w:eastAsia="Calibri" w:hAnsi="Times New Roman" w:cs="Times New Roman"/>
                <w:color w:val="000000"/>
                <w:sz w:val="24"/>
                <w:szCs w:val="24"/>
                <w:lang w:eastAsia="ar-SA"/>
              </w:rPr>
            </w:pPr>
          </w:p>
        </w:tc>
        <w:tc>
          <w:tcPr>
            <w:tcW w:w="1436" w:type="dxa"/>
            <w:shd w:val="clear" w:color="auto" w:fill="F2F2F2" w:themeFill="background1" w:themeFillShade="F2"/>
            <w:vAlign w:val="center"/>
          </w:tcPr>
          <w:p w14:paraId="7223145F" w14:textId="77777777" w:rsidR="00667135" w:rsidRPr="004959B2" w:rsidRDefault="00667135" w:rsidP="00667135">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20-37</w:t>
            </w:r>
          </w:p>
        </w:tc>
        <w:tc>
          <w:tcPr>
            <w:tcW w:w="1052" w:type="dxa"/>
            <w:shd w:val="clear" w:color="auto" w:fill="F2F2F2" w:themeFill="background1" w:themeFillShade="F2"/>
            <w:vAlign w:val="center"/>
          </w:tcPr>
          <w:p w14:paraId="46D17F5D" w14:textId="77777777" w:rsidR="00667135" w:rsidRPr="004959B2" w:rsidRDefault="00667135" w:rsidP="00667135">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27-38</w:t>
            </w:r>
          </w:p>
        </w:tc>
        <w:tc>
          <w:tcPr>
            <w:tcW w:w="1203" w:type="dxa"/>
            <w:shd w:val="clear" w:color="auto" w:fill="F2F2F2" w:themeFill="background1" w:themeFillShade="F2"/>
            <w:vAlign w:val="center"/>
          </w:tcPr>
          <w:p w14:paraId="6E10008D" w14:textId="77777777" w:rsidR="00667135" w:rsidRPr="004959B2" w:rsidRDefault="00667135" w:rsidP="00667135">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90-147</w:t>
            </w:r>
          </w:p>
        </w:tc>
        <w:tc>
          <w:tcPr>
            <w:tcW w:w="996" w:type="dxa"/>
            <w:shd w:val="clear" w:color="auto" w:fill="F2F2F2" w:themeFill="background1" w:themeFillShade="F2"/>
            <w:vAlign w:val="center"/>
          </w:tcPr>
          <w:p w14:paraId="76F22565" w14:textId="77777777" w:rsidR="00667135" w:rsidRPr="004959B2" w:rsidRDefault="00667135" w:rsidP="00667135">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800-980</w:t>
            </w:r>
          </w:p>
        </w:tc>
        <w:tc>
          <w:tcPr>
            <w:tcW w:w="1056" w:type="dxa"/>
            <w:shd w:val="clear" w:color="auto" w:fill="F2F2F2" w:themeFill="background1" w:themeFillShade="F2"/>
          </w:tcPr>
          <w:p w14:paraId="42917D6A" w14:textId="77777777" w:rsidR="00667135" w:rsidRPr="004959B2" w:rsidRDefault="00667135" w:rsidP="00667135">
            <w:pPr>
              <w:suppressAutoHyphens/>
              <w:spacing w:after="0" w:line="240" w:lineRule="auto"/>
              <w:jc w:val="center"/>
              <w:rPr>
                <w:rFonts w:ascii="Times New Roman" w:eastAsia="Calibri" w:hAnsi="Times New Roman" w:cs="Times New Roman"/>
                <w:i/>
                <w:color w:val="000000"/>
                <w:sz w:val="24"/>
                <w:szCs w:val="24"/>
                <w:lang w:eastAsia="ar-SA"/>
              </w:rPr>
            </w:pPr>
          </w:p>
        </w:tc>
      </w:tr>
    </w:tbl>
    <w:p w14:paraId="2AAB8559" w14:textId="77777777" w:rsidR="00667135" w:rsidRPr="004959B2" w:rsidRDefault="00667135" w:rsidP="00667135">
      <w:pPr>
        <w:suppressAutoHyphens/>
        <w:spacing w:after="0" w:line="240" w:lineRule="auto"/>
        <w:rPr>
          <w:rFonts w:ascii="Times New Roman" w:eastAsia="Calibri" w:hAnsi="Times New Roman" w:cs="Times New Roman"/>
          <w:b/>
          <w:color w:val="000000"/>
          <w:sz w:val="24"/>
          <w:szCs w:val="24"/>
          <w:lang w:eastAsia="ar-SA"/>
        </w:rPr>
      </w:pPr>
    </w:p>
    <w:p w14:paraId="11277423" w14:textId="77777777" w:rsidR="00AE241B" w:rsidRPr="004959B2" w:rsidRDefault="00AE241B" w:rsidP="00667135">
      <w:pPr>
        <w:suppressAutoHyphens/>
        <w:spacing w:after="0" w:line="240" w:lineRule="auto"/>
        <w:rPr>
          <w:rFonts w:ascii="Times New Roman" w:eastAsia="Calibri" w:hAnsi="Times New Roman" w:cs="Times New Roman"/>
          <w:b/>
          <w:color w:val="000000"/>
          <w:sz w:val="24"/>
          <w:szCs w:val="24"/>
          <w:lang w:eastAsia="ar-SA"/>
        </w:rPr>
      </w:pPr>
    </w:p>
    <w:tbl>
      <w:tblPr>
        <w:tblW w:w="1063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129"/>
        <w:gridCol w:w="2508"/>
        <w:gridCol w:w="1250"/>
        <w:gridCol w:w="1436"/>
        <w:gridCol w:w="1052"/>
        <w:gridCol w:w="1203"/>
        <w:gridCol w:w="996"/>
        <w:gridCol w:w="1056"/>
      </w:tblGrid>
      <w:tr w:rsidR="00AE241B" w:rsidRPr="004959B2" w14:paraId="402E7B72" w14:textId="77777777" w:rsidTr="00AE241B">
        <w:trPr>
          <w:trHeight w:val="562"/>
          <w:jc w:val="center"/>
        </w:trPr>
        <w:tc>
          <w:tcPr>
            <w:tcW w:w="10630" w:type="dxa"/>
            <w:gridSpan w:val="8"/>
            <w:shd w:val="clear" w:color="auto" w:fill="D9D9D9"/>
            <w:vAlign w:val="center"/>
          </w:tcPr>
          <w:p w14:paraId="319F1D29" w14:textId="77777777" w:rsidR="00AE241B" w:rsidRPr="004959B2" w:rsidRDefault="00AE241B" w:rsidP="00AE241B">
            <w:pPr>
              <w:suppressAutoHyphens/>
              <w:spacing w:after="0" w:line="240" w:lineRule="auto"/>
              <w:rPr>
                <w:rFonts w:ascii="Times New Roman" w:eastAsia="Calibri" w:hAnsi="Times New Roman" w:cs="Times New Roman"/>
                <w:b/>
                <w:color w:val="000000"/>
                <w:sz w:val="24"/>
                <w:szCs w:val="24"/>
                <w:lang w:eastAsia="ar-SA"/>
              </w:rPr>
            </w:pPr>
            <w:r w:rsidRPr="004959B2">
              <w:rPr>
                <w:rFonts w:ascii="Times New Roman" w:eastAsia="Calibri" w:hAnsi="Times New Roman" w:cs="Times New Roman"/>
                <w:b/>
                <w:color w:val="000000"/>
                <w:sz w:val="24"/>
                <w:szCs w:val="24"/>
                <w:lang w:eastAsia="ar-SA"/>
              </w:rPr>
              <w:t>2.diena</w:t>
            </w:r>
          </w:p>
        </w:tc>
      </w:tr>
      <w:tr w:rsidR="00667135" w:rsidRPr="004959B2" w14:paraId="314BDDEA" w14:textId="77777777" w:rsidTr="00667135">
        <w:trPr>
          <w:trHeight w:val="562"/>
          <w:jc w:val="center"/>
        </w:trPr>
        <w:tc>
          <w:tcPr>
            <w:tcW w:w="1129" w:type="dxa"/>
            <w:vMerge w:val="restart"/>
            <w:shd w:val="clear" w:color="auto" w:fill="D9D9D9"/>
            <w:vAlign w:val="center"/>
          </w:tcPr>
          <w:p w14:paraId="52429E2D" w14:textId="77777777" w:rsidR="00667135" w:rsidRPr="004959B2" w:rsidRDefault="00667135" w:rsidP="00667135">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Tehnol. kartes Nr.</w:t>
            </w:r>
          </w:p>
        </w:tc>
        <w:tc>
          <w:tcPr>
            <w:tcW w:w="2508" w:type="dxa"/>
            <w:vMerge w:val="restart"/>
            <w:shd w:val="clear" w:color="auto" w:fill="D9D9D9"/>
            <w:vAlign w:val="center"/>
          </w:tcPr>
          <w:p w14:paraId="60BB156A" w14:textId="77777777" w:rsidR="00667135" w:rsidRPr="004959B2" w:rsidRDefault="00667135" w:rsidP="00667135">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Ēdiena nosaukums</w:t>
            </w:r>
          </w:p>
        </w:tc>
        <w:tc>
          <w:tcPr>
            <w:tcW w:w="1250" w:type="dxa"/>
            <w:vMerge w:val="restart"/>
            <w:shd w:val="clear" w:color="auto" w:fill="FBE4D5" w:themeFill="accent2" w:themeFillTint="33"/>
            <w:vAlign w:val="center"/>
          </w:tcPr>
          <w:p w14:paraId="04316106" w14:textId="77777777" w:rsidR="00667135" w:rsidRPr="004959B2" w:rsidRDefault="00667135" w:rsidP="00667135">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1 porcijas iznākums,</w:t>
            </w:r>
          </w:p>
          <w:p w14:paraId="7563CAAA" w14:textId="77777777" w:rsidR="00667135" w:rsidRPr="004959B2" w:rsidRDefault="00667135" w:rsidP="00667135">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g</w:t>
            </w:r>
          </w:p>
        </w:tc>
        <w:tc>
          <w:tcPr>
            <w:tcW w:w="3691" w:type="dxa"/>
            <w:gridSpan w:val="3"/>
            <w:shd w:val="clear" w:color="auto" w:fill="D0CECE" w:themeFill="background2" w:themeFillShade="E6"/>
            <w:vAlign w:val="center"/>
          </w:tcPr>
          <w:p w14:paraId="1062D166" w14:textId="77777777" w:rsidR="00667135" w:rsidRPr="004959B2" w:rsidRDefault="00667135" w:rsidP="00667135">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Uzturvielas, g</w:t>
            </w:r>
          </w:p>
        </w:tc>
        <w:tc>
          <w:tcPr>
            <w:tcW w:w="996" w:type="dxa"/>
            <w:vMerge w:val="restart"/>
            <w:shd w:val="clear" w:color="auto" w:fill="D0CECE" w:themeFill="background2" w:themeFillShade="E6"/>
            <w:vAlign w:val="center"/>
          </w:tcPr>
          <w:p w14:paraId="3A07F06D" w14:textId="77777777" w:rsidR="00667135" w:rsidRPr="004959B2" w:rsidRDefault="00667135" w:rsidP="00667135">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Enerģ.</w:t>
            </w:r>
          </w:p>
          <w:p w14:paraId="5D9F4C2E" w14:textId="77777777" w:rsidR="00667135" w:rsidRPr="004959B2" w:rsidRDefault="00667135" w:rsidP="00667135">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kcal</w:t>
            </w:r>
          </w:p>
        </w:tc>
        <w:tc>
          <w:tcPr>
            <w:tcW w:w="1056" w:type="dxa"/>
            <w:vMerge w:val="restart"/>
            <w:shd w:val="clear" w:color="auto" w:fill="D0CECE" w:themeFill="background2" w:themeFillShade="E6"/>
            <w:vAlign w:val="center"/>
          </w:tcPr>
          <w:p w14:paraId="433A5E99" w14:textId="77777777" w:rsidR="00667135" w:rsidRPr="004959B2" w:rsidRDefault="00667135" w:rsidP="00667135">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Alergēni</w:t>
            </w:r>
          </w:p>
        </w:tc>
      </w:tr>
      <w:tr w:rsidR="00667135" w:rsidRPr="004959B2" w14:paraId="27130C01" w14:textId="77777777" w:rsidTr="00667135">
        <w:trPr>
          <w:jc w:val="center"/>
        </w:trPr>
        <w:tc>
          <w:tcPr>
            <w:tcW w:w="1129" w:type="dxa"/>
            <w:vMerge/>
            <w:tcBorders>
              <w:bottom w:val="single" w:sz="4" w:space="0" w:color="auto"/>
            </w:tcBorders>
          </w:tcPr>
          <w:p w14:paraId="468D14AD" w14:textId="77777777" w:rsidR="00667135" w:rsidRPr="004959B2" w:rsidRDefault="00667135" w:rsidP="00667135">
            <w:pPr>
              <w:suppressAutoHyphens/>
              <w:spacing w:after="0" w:line="240" w:lineRule="auto"/>
              <w:rPr>
                <w:rFonts w:ascii="Times New Roman" w:eastAsia="Calibri" w:hAnsi="Times New Roman" w:cs="Times New Roman"/>
                <w:color w:val="000000"/>
                <w:sz w:val="24"/>
                <w:szCs w:val="24"/>
                <w:lang w:eastAsia="ar-SA"/>
              </w:rPr>
            </w:pPr>
          </w:p>
        </w:tc>
        <w:tc>
          <w:tcPr>
            <w:tcW w:w="2508" w:type="dxa"/>
            <w:vMerge/>
            <w:tcBorders>
              <w:bottom w:val="single" w:sz="4" w:space="0" w:color="auto"/>
            </w:tcBorders>
          </w:tcPr>
          <w:p w14:paraId="2D5F134E" w14:textId="77777777" w:rsidR="00667135" w:rsidRPr="004959B2" w:rsidRDefault="00667135" w:rsidP="00667135">
            <w:pPr>
              <w:suppressAutoHyphens/>
              <w:spacing w:after="0" w:line="240" w:lineRule="auto"/>
              <w:rPr>
                <w:rFonts w:ascii="Times New Roman" w:eastAsia="Calibri" w:hAnsi="Times New Roman" w:cs="Times New Roman"/>
                <w:color w:val="000000"/>
                <w:sz w:val="24"/>
                <w:szCs w:val="24"/>
                <w:lang w:eastAsia="ar-SA"/>
              </w:rPr>
            </w:pPr>
          </w:p>
        </w:tc>
        <w:tc>
          <w:tcPr>
            <w:tcW w:w="1250" w:type="dxa"/>
            <w:vMerge/>
            <w:tcBorders>
              <w:bottom w:val="single" w:sz="4" w:space="0" w:color="auto"/>
            </w:tcBorders>
            <w:shd w:val="clear" w:color="auto" w:fill="FBE4D5" w:themeFill="accent2" w:themeFillTint="33"/>
          </w:tcPr>
          <w:p w14:paraId="337464BD" w14:textId="77777777" w:rsidR="00667135" w:rsidRPr="004959B2" w:rsidRDefault="00667135" w:rsidP="00667135">
            <w:pPr>
              <w:suppressAutoHyphens/>
              <w:spacing w:after="0" w:line="240" w:lineRule="auto"/>
              <w:rPr>
                <w:rFonts w:ascii="Times New Roman" w:eastAsia="Calibri" w:hAnsi="Times New Roman" w:cs="Times New Roman"/>
                <w:color w:val="000000"/>
                <w:sz w:val="24"/>
                <w:szCs w:val="24"/>
                <w:lang w:eastAsia="ar-SA"/>
              </w:rPr>
            </w:pPr>
          </w:p>
        </w:tc>
        <w:tc>
          <w:tcPr>
            <w:tcW w:w="1436" w:type="dxa"/>
            <w:tcBorders>
              <w:bottom w:val="single" w:sz="4" w:space="0" w:color="auto"/>
            </w:tcBorders>
            <w:shd w:val="clear" w:color="auto" w:fill="D9D9D9" w:themeFill="background1" w:themeFillShade="D9"/>
            <w:vAlign w:val="center"/>
          </w:tcPr>
          <w:p w14:paraId="1349727E" w14:textId="77777777" w:rsidR="00667135" w:rsidRPr="004959B2" w:rsidRDefault="00667135" w:rsidP="00667135">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Olbalt.vielas</w:t>
            </w:r>
          </w:p>
        </w:tc>
        <w:tc>
          <w:tcPr>
            <w:tcW w:w="1052" w:type="dxa"/>
            <w:tcBorders>
              <w:bottom w:val="single" w:sz="4" w:space="0" w:color="auto"/>
            </w:tcBorders>
            <w:shd w:val="clear" w:color="auto" w:fill="D9D9D9" w:themeFill="background1" w:themeFillShade="D9"/>
            <w:vAlign w:val="center"/>
          </w:tcPr>
          <w:p w14:paraId="03B9F85C" w14:textId="77777777" w:rsidR="00667135" w:rsidRPr="004959B2" w:rsidRDefault="00667135" w:rsidP="00667135">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Tauki</w:t>
            </w:r>
          </w:p>
        </w:tc>
        <w:tc>
          <w:tcPr>
            <w:tcW w:w="1203" w:type="dxa"/>
            <w:tcBorders>
              <w:bottom w:val="single" w:sz="4" w:space="0" w:color="auto"/>
            </w:tcBorders>
            <w:shd w:val="clear" w:color="auto" w:fill="D9D9D9" w:themeFill="background1" w:themeFillShade="D9"/>
            <w:vAlign w:val="center"/>
          </w:tcPr>
          <w:p w14:paraId="107997D3" w14:textId="77777777" w:rsidR="00667135" w:rsidRPr="004959B2" w:rsidRDefault="00667135" w:rsidP="00667135">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Ogļhidrāti</w:t>
            </w:r>
          </w:p>
        </w:tc>
        <w:tc>
          <w:tcPr>
            <w:tcW w:w="996" w:type="dxa"/>
            <w:vMerge/>
            <w:tcBorders>
              <w:bottom w:val="single" w:sz="4" w:space="0" w:color="auto"/>
            </w:tcBorders>
            <w:shd w:val="clear" w:color="auto" w:fill="FBD4B4"/>
          </w:tcPr>
          <w:p w14:paraId="23C2282F" w14:textId="77777777" w:rsidR="00667135" w:rsidRPr="004959B2" w:rsidRDefault="00667135" w:rsidP="00667135">
            <w:pPr>
              <w:suppressAutoHyphens/>
              <w:spacing w:after="0" w:line="240" w:lineRule="auto"/>
              <w:rPr>
                <w:rFonts w:ascii="Times New Roman" w:eastAsia="Calibri" w:hAnsi="Times New Roman" w:cs="Times New Roman"/>
                <w:color w:val="000000"/>
                <w:sz w:val="24"/>
                <w:szCs w:val="24"/>
                <w:lang w:eastAsia="ar-SA"/>
              </w:rPr>
            </w:pPr>
          </w:p>
        </w:tc>
        <w:tc>
          <w:tcPr>
            <w:tcW w:w="1056" w:type="dxa"/>
            <w:vMerge/>
            <w:tcBorders>
              <w:bottom w:val="single" w:sz="4" w:space="0" w:color="auto"/>
            </w:tcBorders>
            <w:shd w:val="clear" w:color="auto" w:fill="D0CECE" w:themeFill="background2" w:themeFillShade="E6"/>
          </w:tcPr>
          <w:p w14:paraId="6A8C6531" w14:textId="77777777" w:rsidR="00667135" w:rsidRPr="004959B2" w:rsidRDefault="00667135" w:rsidP="00667135">
            <w:pPr>
              <w:suppressAutoHyphens/>
              <w:spacing w:after="0" w:line="240" w:lineRule="auto"/>
              <w:rPr>
                <w:rFonts w:ascii="Times New Roman" w:eastAsia="Calibri" w:hAnsi="Times New Roman" w:cs="Times New Roman"/>
                <w:color w:val="000000"/>
                <w:sz w:val="24"/>
                <w:szCs w:val="24"/>
                <w:lang w:eastAsia="ar-SA"/>
              </w:rPr>
            </w:pPr>
          </w:p>
        </w:tc>
      </w:tr>
      <w:tr w:rsidR="00667135" w:rsidRPr="004959B2" w14:paraId="10D26CC1" w14:textId="77777777" w:rsidTr="00667135">
        <w:trPr>
          <w:trHeight w:val="20"/>
          <w:jc w:val="center"/>
        </w:trPr>
        <w:tc>
          <w:tcPr>
            <w:tcW w:w="1129" w:type="dxa"/>
            <w:vAlign w:val="center"/>
          </w:tcPr>
          <w:p w14:paraId="20C037DD" w14:textId="77777777" w:rsidR="00667135" w:rsidRPr="004959B2" w:rsidRDefault="00667135" w:rsidP="00667135">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Z2</w:t>
            </w:r>
          </w:p>
        </w:tc>
        <w:tc>
          <w:tcPr>
            <w:tcW w:w="2508" w:type="dxa"/>
            <w:vAlign w:val="center"/>
          </w:tcPr>
          <w:p w14:paraId="092BE74A" w14:textId="77777777" w:rsidR="00667135" w:rsidRPr="004959B2" w:rsidRDefault="00667135" w:rsidP="00667135">
            <w:pPr>
              <w:spacing w:after="0" w:line="240" w:lineRule="auto"/>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Gulašzupa</w:t>
            </w:r>
          </w:p>
        </w:tc>
        <w:tc>
          <w:tcPr>
            <w:tcW w:w="1250" w:type="dxa"/>
            <w:shd w:val="clear" w:color="auto" w:fill="FBE4D5" w:themeFill="accent2" w:themeFillTint="33"/>
            <w:vAlign w:val="center"/>
          </w:tcPr>
          <w:p w14:paraId="7454B8BA" w14:textId="77777777" w:rsidR="00667135" w:rsidRPr="004959B2" w:rsidRDefault="00667135" w:rsidP="00667135">
            <w:pPr>
              <w:spacing w:after="0" w:line="240" w:lineRule="auto"/>
              <w:jc w:val="center"/>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400/15</w:t>
            </w:r>
          </w:p>
        </w:tc>
        <w:tc>
          <w:tcPr>
            <w:tcW w:w="1436" w:type="dxa"/>
            <w:tcBorders>
              <w:top w:val="single" w:sz="4" w:space="0" w:color="auto"/>
              <w:left w:val="nil"/>
              <w:bottom w:val="single" w:sz="4" w:space="0" w:color="auto"/>
              <w:right w:val="single" w:sz="4" w:space="0" w:color="auto"/>
            </w:tcBorders>
            <w:shd w:val="clear" w:color="auto" w:fill="FFFFFF" w:themeFill="background1"/>
            <w:vAlign w:val="bottom"/>
          </w:tcPr>
          <w:p w14:paraId="713FB645" w14:textId="77777777" w:rsidR="00667135" w:rsidRPr="004959B2" w:rsidRDefault="00667135" w:rsidP="00667135">
            <w:pPr>
              <w:spacing w:after="0" w:line="360" w:lineRule="auto"/>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18,02</w:t>
            </w:r>
          </w:p>
        </w:tc>
        <w:tc>
          <w:tcPr>
            <w:tcW w:w="1052" w:type="dxa"/>
            <w:tcBorders>
              <w:top w:val="single" w:sz="4" w:space="0" w:color="auto"/>
              <w:left w:val="nil"/>
              <w:bottom w:val="single" w:sz="4" w:space="0" w:color="auto"/>
              <w:right w:val="single" w:sz="4" w:space="0" w:color="auto"/>
            </w:tcBorders>
            <w:shd w:val="clear" w:color="auto" w:fill="FFFFFF" w:themeFill="background1"/>
            <w:vAlign w:val="bottom"/>
          </w:tcPr>
          <w:p w14:paraId="34407B44" w14:textId="77777777" w:rsidR="00667135" w:rsidRPr="004959B2" w:rsidRDefault="00667135" w:rsidP="00667135">
            <w:pPr>
              <w:spacing w:after="0" w:line="360" w:lineRule="auto"/>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21,59</w:t>
            </w:r>
          </w:p>
        </w:tc>
        <w:tc>
          <w:tcPr>
            <w:tcW w:w="1203" w:type="dxa"/>
            <w:tcBorders>
              <w:top w:val="single" w:sz="4" w:space="0" w:color="auto"/>
              <w:left w:val="nil"/>
              <w:bottom w:val="single" w:sz="4" w:space="0" w:color="auto"/>
              <w:right w:val="single" w:sz="4" w:space="0" w:color="auto"/>
            </w:tcBorders>
            <w:shd w:val="clear" w:color="auto" w:fill="FFFFFF" w:themeFill="background1"/>
            <w:vAlign w:val="bottom"/>
          </w:tcPr>
          <w:p w14:paraId="28C59F78" w14:textId="77777777" w:rsidR="00667135" w:rsidRPr="004959B2" w:rsidRDefault="00667135" w:rsidP="00667135">
            <w:pPr>
              <w:spacing w:after="0" w:line="360" w:lineRule="auto"/>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40,62</w:t>
            </w:r>
          </w:p>
        </w:tc>
        <w:tc>
          <w:tcPr>
            <w:tcW w:w="996" w:type="dxa"/>
            <w:tcBorders>
              <w:top w:val="single" w:sz="4" w:space="0" w:color="auto"/>
              <w:left w:val="nil"/>
              <w:bottom w:val="single" w:sz="4" w:space="0" w:color="auto"/>
              <w:right w:val="single" w:sz="4" w:space="0" w:color="auto"/>
            </w:tcBorders>
            <w:shd w:val="clear" w:color="auto" w:fill="FFFFFF" w:themeFill="background1"/>
            <w:vAlign w:val="bottom"/>
          </w:tcPr>
          <w:p w14:paraId="4083882C" w14:textId="77777777" w:rsidR="00667135" w:rsidRPr="004959B2" w:rsidRDefault="00667135" w:rsidP="00667135">
            <w:pPr>
              <w:spacing w:after="0" w:line="360" w:lineRule="auto"/>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424,16</w:t>
            </w:r>
          </w:p>
        </w:tc>
        <w:tc>
          <w:tcPr>
            <w:tcW w:w="1056" w:type="dxa"/>
            <w:shd w:val="clear" w:color="auto" w:fill="D0CECE" w:themeFill="background2" w:themeFillShade="E6"/>
          </w:tcPr>
          <w:p w14:paraId="110BE810" w14:textId="77777777" w:rsidR="00667135" w:rsidRPr="004959B2" w:rsidRDefault="00667135" w:rsidP="00667135">
            <w:pPr>
              <w:spacing w:after="0" w:line="240" w:lineRule="auto"/>
              <w:jc w:val="center"/>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A1, A7</w:t>
            </w:r>
          </w:p>
        </w:tc>
      </w:tr>
      <w:tr w:rsidR="00667135" w:rsidRPr="004959B2" w14:paraId="52D07ADB" w14:textId="77777777" w:rsidTr="00667135">
        <w:trPr>
          <w:trHeight w:val="20"/>
          <w:jc w:val="center"/>
        </w:trPr>
        <w:tc>
          <w:tcPr>
            <w:tcW w:w="1129" w:type="dxa"/>
            <w:vAlign w:val="center"/>
          </w:tcPr>
          <w:p w14:paraId="73A2F1C4" w14:textId="77777777" w:rsidR="00667135" w:rsidRPr="004959B2" w:rsidRDefault="00667135" w:rsidP="00667135">
            <w:pPr>
              <w:suppressAutoHyphens/>
              <w:spacing w:after="0" w:line="240" w:lineRule="auto"/>
              <w:jc w:val="center"/>
              <w:rPr>
                <w:rFonts w:ascii="Times New Roman" w:eastAsia="Calibri" w:hAnsi="Times New Roman" w:cs="Times New Roman"/>
                <w:color w:val="000000"/>
                <w:sz w:val="24"/>
                <w:szCs w:val="24"/>
                <w:lang w:eastAsia="ar-SA"/>
              </w:rPr>
            </w:pPr>
          </w:p>
        </w:tc>
        <w:tc>
          <w:tcPr>
            <w:tcW w:w="2508" w:type="dxa"/>
            <w:vAlign w:val="center"/>
          </w:tcPr>
          <w:p w14:paraId="4D21DB3F" w14:textId="77777777" w:rsidR="00667135" w:rsidRPr="004959B2" w:rsidRDefault="00667135" w:rsidP="00667135">
            <w:pPr>
              <w:spacing w:after="0" w:line="240" w:lineRule="auto"/>
              <w:rPr>
                <w:rFonts w:ascii="Times New Roman" w:eastAsia="Calibri" w:hAnsi="Times New Roman" w:cs="Times New Roman"/>
                <w:color w:val="000000"/>
                <w:sz w:val="24"/>
                <w:szCs w:val="24"/>
              </w:rPr>
            </w:pPr>
            <w:r w:rsidRPr="004959B2">
              <w:rPr>
                <w:rFonts w:ascii="Times New Roman" w:eastAsia="Calibri" w:hAnsi="Times New Roman" w:cs="Times New Roman"/>
                <w:bCs/>
                <w:color w:val="000000"/>
              </w:rPr>
              <w:t xml:space="preserve">Rudzu maize, </w:t>
            </w:r>
            <w:r w:rsidRPr="004959B2">
              <w:rPr>
                <w:rFonts w:ascii="Times New Roman" w:eastAsia="Calibri" w:hAnsi="Times New Roman" w:cs="Times New Roman"/>
                <w:bCs/>
                <w:i/>
                <w:color w:val="000000"/>
              </w:rPr>
              <w:t>pilngraudu</w:t>
            </w:r>
          </w:p>
        </w:tc>
        <w:tc>
          <w:tcPr>
            <w:tcW w:w="1250" w:type="dxa"/>
            <w:shd w:val="clear" w:color="auto" w:fill="FBE4D5" w:themeFill="accent2" w:themeFillTint="33"/>
            <w:vAlign w:val="center"/>
          </w:tcPr>
          <w:p w14:paraId="26E4E138" w14:textId="77777777" w:rsidR="00667135" w:rsidRPr="004959B2" w:rsidRDefault="00667135" w:rsidP="00667135">
            <w:pPr>
              <w:spacing w:after="0" w:line="240" w:lineRule="auto"/>
              <w:jc w:val="center"/>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35</w:t>
            </w:r>
          </w:p>
        </w:tc>
        <w:tc>
          <w:tcPr>
            <w:tcW w:w="1436" w:type="dxa"/>
            <w:tcBorders>
              <w:top w:val="single" w:sz="4" w:space="0" w:color="auto"/>
              <w:left w:val="nil"/>
              <w:bottom w:val="single" w:sz="4" w:space="0" w:color="auto"/>
              <w:right w:val="single" w:sz="4" w:space="0" w:color="auto"/>
            </w:tcBorders>
            <w:shd w:val="clear" w:color="auto" w:fill="FFFFFF" w:themeFill="background1"/>
            <w:vAlign w:val="bottom"/>
          </w:tcPr>
          <w:p w14:paraId="35A0F94F" w14:textId="77777777" w:rsidR="00667135" w:rsidRPr="004959B2" w:rsidRDefault="00667135" w:rsidP="00667135">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1,93</w:t>
            </w:r>
          </w:p>
        </w:tc>
        <w:tc>
          <w:tcPr>
            <w:tcW w:w="1052" w:type="dxa"/>
            <w:tcBorders>
              <w:top w:val="single" w:sz="4" w:space="0" w:color="auto"/>
              <w:left w:val="nil"/>
              <w:bottom w:val="single" w:sz="4" w:space="0" w:color="auto"/>
              <w:right w:val="single" w:sz="4" w:space="0" w:color="auto"/>
            </w:tcBorders>
            <w:shd w:val="clear" w:color="auto" w:fill="FFFFFF" w:themeFill="background1"/>
            <w:vAlign w:val="bottom"/>
          </w:tcPr>
          <w:p w14:paraId="7B892EFA" w14:textId="77777777" w:rsidR="00667135" w:rsidRPr="004959B2" w:rsidRDefault="00667135" w:rsidP="00667135">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0,42</w:t>
            </w:r>
          </w:p>
        </w:tc>
        <w:tc>
          <w:tcPr>
            <w:tcW w:w="1203" w:type="dxa"/>
            <w:tcBorders>
              <w:top w:val="single" w:sz="4" w:space="0" w:color="auto"/>
              <w:left w:val="nil"/>
              <w:bottom w:val="single" w:sz="4" w:space="0" w:color="auto"/>
              <w:right w:val="single" w:sz="4" w:space="0" w:color="auto"/>
            </w:tcBorders>
            <w:shd w:val="clear" w:color="auto" w:fill="FFFFFF" w:themeFill="background1"/>
            <w:vAlign w:val="bottom"/>
          </w:tcPr>
          <w:p w14:paraId="58DC2082" w14:textId="77777777" w:rsidR="00667135" w:rsidRPr="004959B2" w:rsidRDefault="00667135" w:rsidP="00667135">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16,17</w:t>
            </w:r>
          </w:p>
        </w:tc>
        <w:tc>
          <w:tcPr>
            <w:tcW w:w="996" w:type="dxa"/>
            <w:tcBorders>
              <w:top w:val="single" w:sz="4" w:space="0" w:color="auto"/>
              <w:left w:val="nil"/>
              <w:bottom w:val="single" w:sz="4" w:space="0" w:color="auto"/>
              <w:right w:val="single" w:sz="4" w:space="0" w:color="auto"/>
            </w:tcBorders>
            <w:shd w:val="clear" w:color="auto" w:fill="FFFFFF" w:themeFill="background1"/>
            <w:vAlign w:val="bottom"/>
          </w:tcPr>
          <w:p w14:paraId="0FD80674" w14:textId="77777777" w:rsidR="00667135" w:rsidRPr="004959B2" w:rsidRDefault="00667135" w:rsidP="00667135">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71,05</w:t>
            </w:r>
          </w:p>
        </w:tc>
        <w:tc>
          <w:tcPr>
            <w:tcW w:w="1056" w:type="dxa"/>
            <w:shd w:val="clear" w:color="auto" w:fill="D0CECE" w:themeFill="background2" w:themeFillShade="E6"/>
          </w:tcPr>
          <w:p w14:paraId="6D7C40D7" w14:textId="77777777" w:rsidR="00667135" w:rsidRPr="004959B2" w:rsidRDefault="00667135" w:rsidP="00667135">
            <w:pPr>
              <w:spacing w:after="0" w:line="240" w:lineRule="auto"/>
              <w:jc w:val="center"/>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A1</w:t>
            </w:r>
          </w:p>
        </w:tc>
      </w:tr>
      <w:tr w:rsidR="00667135" w:rsidRPr="004959B2" w14:paraId="3E8B0936" w14:textId="77777777" w:rsidTr="00667135">
        <w:trPr>
          <w:trHeight w:val="20"/>
          <w:jc w:val="center"/>
        </w:trPr>
        <w:tc>
          <w:tcPr>
            <w:tcW w:w="1129" w:type="dxa"/>
            <w:vAlign w:val="center"/>
          </w:tcPr>
          <w:p w14:paraId="2305FC0D" w14:textId="77777777" w:rsidR="00667135" w:rsidRPr="004959B2" w:rsidRDefault="00667135" w:rsidP="00667135">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SĒ1</w:t>
            </w:r>
          </w:p>
        </w:tc>
        <w:tc>
          <w:tcPr>
            <w:tcW w:w="2508" w:type="dxa"/>
            <w:vAlign w:val="center"/>
          </w:tcPr>
          <w:p w14:paraId="37A3460E" w14:textId="77777777" w:rsidR="00667135" w:rsidRPr="004959B2" w:rsidRDefault="00667135" w:rsidP="00667135">
            <w:pPr>
              <w:spacing w:after="0" w:line="240" w:lineRule="auto"/>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Biezpiena krēms</w:t>
            </w:r>
          </w:p>
        </w:tc>
        <w:tc>
          <w:tcPr>
            <w:tcW w:w="1250" w:type="dxa"/>
            <w:shd w:val="clear" w:color="auto" w:fill="FBE4D5" w:themeFill="accent2" w:themeFillTint="33"/>
            <w:vAlign w:val="center"/>
          </w:tcPr>
          <w:p w14:paraId="0DC35DEE" w14:textId="77777777" w:rsidR="00667135" w:rsidRPr="004959B2" w:rsidRDefault="00667135" w:rsidP="00667135">
            <w:pPr>
              <w:spacing w:after="0" w:line="240" w:lineRule="auto"/>
              <w:jc w:val="center"/>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100</w:t>
            </w:r>
          </w:p>
        </w:tc>
        <w:tc>
          <w:tcPr>
            <w:tcW w:w="1436" w:type="dxa"/>
            <w:tcBorders>
              <w:top w:val="single" w:sz="4" w:space="0" w:color="auto"/>
              <w:left w:val="nil"/>
              <w:bottom w:val="single" w:sz="4" w:space="0" w:color="auto"/>
              <w:right w:val="single" w:sz="4" w:space="0" w:color="auto"/>
            </w:tcBorders>
            <w:shd w:val="clear" w:color="auto" w:fill="FFFFFF" w:themeFill="background1"/>
            <w:vAlign w:val="bottom"/>
          </w:tcPr>
          <w:p w14:paraId="1AF73AF2" w14:textId="77777777" w:rsidR="00667135" w:rsidRPr="004959B2" w:rsidRDefault="00667135" w:rsidP="00667135">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9,98</w:t>
            </w:r>
          </w:p>
        </w:tc>
        <w:tc>
          <w:tcPr>
            <w:tcW w:w="1052" w:type="dxa"/>
            <w:tcBorders>
              <w:top w:val="single" w:sz="4" w:space="0" w:color="auto"/>
              <w:left w:val="nil"/>
              <w:bottom w:val="single" w:sz="4" w:space="0" w:color="auto"/>
              <w:right w:val="single" w:sz="4" w:space="0" w:color="auto"/>
            </w:tcBorders>
            <w:shd w:val="clear" w:color="auto" w:fill="FFFFFF" w:themeFill="background1"/>
            <w:vAlign w:val="bottom"/>
          </w:tcPr>
          <w:p w14:paraId="199D1455" w14:textId="77777777" w:rsidR="00667135" w:rsidRPr="004959B2" w:rsidRDefault="00667135" w:rsidP="00667135">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14,31</w:t>
            </w:r>
          </w:p>
        </w:tc>
        <w:tc>
          <w:tcPr>
            <w:tcW w:w="1203" w:type="dxa"/>
            <w:tcBorders>
              <w:top w:val="single" w:sz="4" w:space="0" w:color="auto"/>
              <w:left w:val="nil"/>
              <w:bottom w:val="single" w:sz="4" w:space="0" w:color="auto"/>
              <w:right w:val="single" w:sz="4" w:space="0" w:color="auto"/>
            </w:tcBorders>
            <w:shd w:val="clear" w:color="auto" w:fill="FFFFFF" w:themeFill="background1"/>
            <w:vAlign w:val="bottom"/>
          </w:tcPr>
          <w:p w14:paraId="3A21C01E" w14:textId="77777777" w:rsidR="00667135" w:rsidRPr="004959B2" w:rsidRDefault="00667135" w:rsidP="00667135">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13,19</w:t>
            </w:r>
          </w:p>
        </w:tc>
        <w:tc>
          <w:tcPr>
            <w:tcW w:w="996" w:type="dxa"/>
            <w:tcBorders>
              <w:top w:val="single" w:sz="4" w:space="0" w:color="auto"/>
              <w:left w:val="nil"/>
              <w:bottom w:val="single" w:sz="4" w:space="0" w:color="auto"/>
              <w:right w:val="single" w:sz="4" w:space="0" w:color="auto"/>
            </w:tcBorders>
            <w:shd w:val="clear" w:color="auto" w:fill="FFFFFF" w:themeFill="background1"/>
            <w:vAlign w:val="bottom"/>
          </w:tcPr>
          <w:p w14:paraId="3BD4246D" w14:textId="77777777" w:rsidR="00667135" w:rsidRPr="004959B2" w:rsidRDefault="00667135" w:rsidP="00667135">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224,34</w:t>
            </w:r>
          </w:p>
        </w:tc>
        <w:tc>
          <w:tcPr>
            <w:tcW w:w="1056" w:type="dxa"/>
            <w:shd w:val="clear" w:color="auto" w:fill="D0CECE" w:themeFill="background2" w:themeFillShade="E6"/>
          </w:tcPr>
          <w:p w14:paraId="54864828" w14:textId="77777777" w:rsidR="00667135" w:rsidRPr="004959B2" w:rsidRDefault="00667135" w:rsidP="00667135">
            <w:pPr>
              <w:spacing w:after="0" w:line="240" w:lineRule="auto"/>
              <w:jc w:val="center"/>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A7</w:t>
            </w:r>
          </w:p>
        </w:tc>
      </w:tr>
      <w:tr w:rsidR="00667135" w:rsidRPr="004959B2" w14:paraId="42319A0E" w14:textId="77777777" w:rsidTr="00667135">
        <w:trPr>
          <w:trHeight w:val="20"/>
          <w:jc w:val="center"/>
        </w:trPr>
        <w:tc>
          <w:tcPr>
            <w:tcW w:w="1129" w:type="dxa"/>
            <w:vAlign w:val="center"/>
          </w:tcPr>
          <w:p w14:paraId="76ED3EEC" w14:textId="77777777" w:rsidR="00667135" w:rsidRPr="004959B2" w:rsidRDefault="00667135" w:rsidP="00667135">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SĒ2</w:t>
            </w:r>
          </w:p>
        </w:tc>
        <w:tc>
          <w:tcPr>
            <w:tcW w:w="2508" w:type="dxa"/>
            <w:vAlign w:val="center"/>
          </w:tcPr>
          <w:p w14:paraId="0693C991" w14:textId="77777777" w:rsidR="00667135" w:rsidRPr="004959B2" w:rsidRDefault="00667135" w:rsidP="00667135">
            <w:pPr>
              <w:spacing w:after="0" w:line="240" w:lineRule="auto"/>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Zemeņu mērce</w:t>
            </w:r>
          </w:p>
        </w:tc>
        <w:tc>
          <w:tcPr>
            <w:tcW w:w="1250" w:type="dxa"/>
            <w:shd w:val="clear" w:color="auto" w:fill="FBE4D5" w:themeFill="accent2" w:themeFillTint="33"/>
            <w:vAlign w:val="center"/>
          </w:tcPr>
          <w:p w14:paraId="6EA86D74" w14:textId="77777777" w:rsidR="00667135" w:rsidRPr="004959B2" w:rsidRDefault="00667135" w:rsidP="00667135">
            <w:pPr>
              <w:spacing w:after="0" w:line="240" w:lineRule="auto"/>
              <w:jc w:val="center"/>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60</w:t>
            </w:r>
          </w:p>
        </w:tc>
        <w:tc>
          <w:tcPr>
            <w:tcW w:w="1436" w:type="dxa"/>
            <w:tcBorders>
              <w:top w:val="single" w:sz="4" w:space="0" w:color="auto"/>
              <w:left w:val="single" w:sz="4" w:space="0" w:color="auto"/>
              <w:bottom w:val="single" w:sz="4" w:space="0" w:color="auto"/>
              <w:right w:val="single" w:sz="4" w:space="0" w:color="auto"/>
            </w:tcBorders>
            <w:shd w:val="clear" w:color="auto" w:fill="FFFFFF" w:themeFill="background1"/>
            <w:vAlign w:val="bottom"/>
          </w:tcPr>
          <w:p w14:paraId="4E7BFAAB" w14:textId="77777777" w:rsidR="00667135" w:rsidRPr="004959B2" w:rsidRDefault="00667135" w:rsidP="00667135">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0,36</w:t>
            </w:r>
          </w:p>
        </w:tc>
        <w:tc>
          <w:tcPr>
            <w:tcW w:w="1052" w:type="dxa"/>
            <w:tcBorders>
              <w:top w:val="single" w:sz="4" w:space="0" w:color="auto"/>
              <w:left w:val="nil"/>
              <w:bottom w:val="single" w:sz="4" w:space="0" w:color="auto"/>
              <w:right w:val="single" w:sz="4" w:space="0" w:color="auto"/>
            </w:tcBorders>
            <w:shd w:val="clear" w:color="auto" w:fill="FFFFFF" w:themeFill="background1"/>
            <w:vAlign w:val="bottom"/>
          </w:tcPr>
          <w:p w14:paraId="054C51F5" w14:textId="77777777" w:rsidR="00667135" w:rsidRPr="004959B2" w:rsidRDefault="00667135" w:rsidP="00667135">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0,31</w:t>
            </w:r>
          </w:p>
        </w:tc>
        <w:tc>
          <w:tcPr>
            <w:tcW w:w="1203" w:type="dxa"/>
            <w:tcBorders>
              <w:top w:val="single" w:sz="4" w:space="0" w:color="auto"/>
              <w:left w:val="nil"/>
              <w:bottom w:val="single" w:sz="4" w:space="0" w:color="auto"/>
              <w:right w:val="single" w:sz="4" w:space="0" w:color="auto"/>
            </w:tcBorders>
            <w:shd w:val="clear" w:color="auto" w:fill="FFFFFF" w:themeFill="background1"/>
            <w:vAlign w:val="bottom"/>
          </w:tcPr>
          <w:p w14:paraId="5BF0E3B1" w14:textId="77777777" w:rsidR="00667135" w:rsidRPr="004959B2" w:rsidRDefault="00667135" w:rsidP="00667135">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12,26</w:t>
            </w:r>
          </w:p>
        </w:tc>
        <w:tc>
          <w:tcPr>
            <w:tcW w:w="996" w:type="dxa"/>
            <w:tcBorders>
              <w:top w:val="single" w:sz="4" w:space="0" w:color="auto"/>
              <w:left w:val="nil"/>
              <w:bottom w:val="single" w:sz="4" w:space="0" w:color="auto"/>
              <w:right w:val="single" w:sz="4" w:space="0" w:color="auto"/>
            </w:tcBorders>
            <w:shd w:val="clear" w:color="auto" w:fill="FFFFFF" w:themeFill="background1"/>
            <w:vAlign w:val="bottom"/>
          </w:tcPr>
          <w:p w14:paraId="435BE647" w14:textId="77777777" w:rsidR="00667135" w:rsidRPr="004959B2" w:rsidRDefault="00667135" w:rsidP="00667135">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52,24</w:t>
            </w:r>
          </w:p>
        </w:tc>
        <w:tc>
          <w:tcPr>
            <w:tcW w:w="1056" w:type="dxa"/>
            <w:shd w:val="clear" w:color="auto" w:fill="D0CECE" w:themeFill="background2" w:themeFillShade="E6"/>
          </w:tcPr>
          <w:p w14:paraId="379DF7A1" w14:textId="77777777" w:rsidR="00667135" w:rsidRPr="004959B2" w:rsidRDefault="00667135" w:rsidP="00667135">
            <w:pPr>
              <w:spacing w:after="0" w:line="240" w:lineRule="auto"/>
              <w:jc w:val="center"/>
              <w:rPr>
                <w:rFonts w:ascii="Times New Roman" w:eastAsia="Calibri" w:hAnsi="Times New Roman" w:cs="Times New Roman"/>
                <w:color w:val="000000"/>
                <w:sz w:val="24"/>
                <w:szCs w:val="24"/>
              </w:rPr>
            </w:pPr>
          </w:p>
        </w:tc>
      </w:tr>
      <w:tr w:rsidR="00667135" w:rsidRPr="004959B2" w14:paraId="0BBBA20E" w14:textId="77777777" w:rsidTr="00667135">
        <w:trPr>
          <w:trHeight w:val="20"/>
          <w:jc w:val="center"/>
        </w:trPr>
        <w:tc>
          <w:tcPr>
            <w:tcW w:w="1129" w:type="dxa"/>
            <w:vAlign w:val="center"/>
          </w:tcPr>
          <w:p w14:paraId="03EFD844" w14:textId="77777777" w:rsidR="00667135" w:rsidRPr="004959B2" w:rsidRDefault="00667135" w:rsidP="00667135">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A2</w:t>
            </w:r>
          </w:p>
        </w:tc>
        <w:tc>
          <w:tcPr>
            <w:tcW w:w="2508" w:type="dxa"/>
            <w:vAlign w:val="center"/>
          </w:tcPr>
          <w:p w14:paraId="23485FA1" w14:textId="77777777" w:rsidR="00667135" w:rsidRPr="004959B2" w:rsidRDefault="00667135" w:rsidP="00667135">
            <w:pPr>
              <w:spacing w:after="0" w:line="240" w:lineRule="auto"/>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Auglis</w:t>
            </w:r>
          </w:p>
        </w:tc>
        <w:tc>
          <w:tcPr>
            <w:tcW w:w="1250" w:type="dxa"/>
            <w:shd w:val="clear" w:color="auto" w:fill="FBE4D5" w:themeFill="accent2" w:themeFillTint="33"/>
            <w:vAlign w:val="center"/>
          </w:tcPr>
          <w:p w14:paraId="2A895C6F" w14:textId="77777777" w:rsidR="00667135" w:rsidRPr="004959B2" w:rsidRDefault="00667135" w:rsidP="00667135">
            <w:pPr>
              <w:spacing w:after="0" w:line="240" w:lineRule="auto"/>
              <w:jc w:val="center"/>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100</w:t>
            </w:r>
          </w:p>
        </w:tc>
        <w:tc>
          <w:tcPr>
            <w:tcW w:w="1436" w:type="dxa"/>
            <w:tcBorders>
              <w:top w:val="single" w:sz="4" w:space="0" w:color="auto"/>
              <w:left w:val="nil"/>
              <w:bottom w:val="single" w:sz="4" w:space="0" w:color="auto"/>
              <w:right w:val="single" w:sz="4" w:space="0" w:color="auto"/>
            </w:tcBorders>
            <w:shd w:val="clear" w:color="auto" w:fill="FFFFFF" w:themeFill="background1"/>
            <w:vAlign w:val="center"/>
          </w:tcPr>
          <w:p w14:paraId="72ABE9F5" w14:textId="77777777" w:rsidR="00667135" w:rsidRPr="004959B2" w:rsidRDefault="00667135" w:rsidP="00667135">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0,70</w:t>
            </w:r>
          </w:p>
        </w:tc>
        <w:tc>
          <w:tcPr>
            <w:tcW w:w="1052" w:type="dxa"/>
            <w:tcBorders>
              <w:top w:val="single" w:sz="4" w:space="0" w:color="auto"/>
              <w:left w:val="nil"/>
              <w:bottom w:val="single" w:sz="4" w:space="0" w:color="auto"/>
              <w:right w:val="single" w:sz="4" w:space="0" w:color="auto"/>
            </w:tcBorders>
            <w:shd w:val="clear" w:color="auto" w:fill="FFFFFF" w:themeFill="background1"/>
            <w:vAlign w:val="center"/>
          </w:tcPr>
          <w:p w14:paraId="483B61D3" w14:textId="77777777" w:rsidR="00667135" w:rsidRPr="004959B2" w:rsidRDefault="00667135" w:rsidP="00667135">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0,30</w:t>
            </w:r>
          </w:p>
        </w:tc>
        <w:tc>
          <w:tcPr>
            <w:tcW w:w="1203" w:type="dxa"/>
            <w:tcBorders>
              <w:top w:val="single" w:sz="4" w:space="0" w:color="auto"/>
              <w:left w:val="nil"/>
              <w:bottom w:val="single" w:sz="4" w:space="0" w:color="auto"/>
              <w:right w:val="single" w:sz="4" w:space="0" w:color="auto"/>
            </w:tcBorders>
            <w:shd w:val="clear" w:color="auto" w:fill="FFFFFF" w:themeFill="background1"/>
            <w:vAlign w:val="center"/>
          </w:tcPr>
          <w:p w14:paraId="2924C561" w14:textId="77777777" w:rsidR="00667135" w:rsidRPr="004959B2" w:rsidRDefault="00667135" w:rsidP="00667135">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11,00</w:t>
            </w:r>
          </w:p>
        </w:tc>
        <w:tc>
          <w:tcPr>
            <w:tcW w:w="996" w:type="dxa"/>
            <w:tcBorders>
              <w:top w:val="single" w:sz="4" w:space="0" w:color="auto"/>
              <w:left w:val="nil"/>
              <w:bottom w:val="single" w:sz="4" w:space="0" w:color="auto"/>
              <w:right w:val="single" w:sz="4" w:space="0" w:color="auto"/>
            </w:tcBorders>
            <w:shd w:val="clear" w:color="auto" w:fill="FFFFFF" w:themeFill="background1"/>
            <w:vAlign w:val="center"/>
          </w:tcPr>
          <w:p w14:paraId="02B4D908" w14:textId="77777777" w:rsidR="00667135" w:rsidRPr="004959B2" w:rsidRDefault="00667135" w:rsidP="00667135">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47,00</w:t>
            </w:r>
          </w:p>
        </w:tc>
        <w:tc>
          <w:tcPr>
            <w:tcW w:w="1056" w:type="dxa"/>
            <w:shd w:val="clear" w:color="auto" w:fill="D0CECE" w:themeFill="background2" w:themeFillShade="E6"/>
          </w:tcPr>
          <w:p w14:paraId="6EF6C39F" w14:textId="77777777" w:rsidR="00667135" w:rsidRPr="004959B2" w:rsidRDefault="00667135" w:rsidP="00667135">
            <w:pPr>
              <w:spacing w:after="0" w:line="240" w:lineRule="auto"/>
              <w:jc w:val="center"/>
              <w:rPr>
                <w:rFonts w:ascii="Times New Roman" w:eastAsia="Calibri" w:hAnsi="Times New Roman" w:cs="Times New Roman"/>
                <w:color w:val="000000"/>
                <w:sz w:val="24"/>
                <w:szCs w:val="24"/>
              </w:rPr>
            </w:pPr>
          </w:p>
        </w:tc>
      </w:tr>
      <w:tr w:rsidR="00667135" w:rsidRPr="004959B2" w14:paraId="7BDDEC23" w14:textId="77777777" w:rsidTr="00667135">
        <w:trPr>
          <w:jc w:val="center"/>
        </w:trPr>
        <w:tc>
          <w:tcPr>
            <w:tcW w:w="3637" w:type="dxa"/>
            <w:gridSpan w:val="2"/>
            <w:shd w:val="clear" w:color="auto" w:fill="F7CAAC" w:themeFill="accent2" w:themeFillTint="66"/>
          </w:tcPr>
          <w:p w14:paraId="38449DDF" w14:textId="77777777" w:rsidR="00667135" w:rsidRPr="004959B2" w:rsidRDefault="00667135" w:rsidP="00667135">
            <w:pPr>
              <w:suppressAutoHyphens/>
              <w:spacing w:after="0" w:line="240" w:lineRule="auto"/>
              <w:jc w:val="right"/>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Kopā</w:t>
            </w:r>
          </w:p>
        </w:tc>
        <w:tc>
          <w:tcPr>
            <w:tcW w:w="1250" w:type="dxa"/>
            <w:shd w:val="clear" w:color="auto" w:fill="F7CAAC" w:themeFill="accent2" w:themeFillTint="66"/>
          </w:tcPr>
          <w:p w14:paraId="3B6942FD" w14:textId="77777777" w:rsidR="00667135" w:rsidRPr="004959B2" w:rsidRDefault="00667135" w:rsidP="00667135">
            <w:pPr>
              <w:suppressAutoHyphens/>
              <w:spacing w:after="0" w:line="240" w:lineRule="auto"/>
              <w:rPr>
                <w:rFonts w:ascii="Times New Roman" w:eastAsia="Calibri" w:hAnsi="Times New Roman" w:cs="Times New Roman"/>
                <w:color w:val="000000"/>
                <w:sz w:val="24"/>
                <w:szCs w:val="24"/>
                <w:lang w:eastAsia="ar-SA"/>
              </w:rPr>
            </w:pPr>
          </w:p>
        </w:tc>
        <w:tc>
          <w:tcPr>
            <w:tcW w:w="1436" w:type="dxa"/>
            <w:tcBorders>
              <w:top w:val="single" w:sz="4" w:space="0" w:color="auto"/>
              <w:left w:val="nil"/>
              <w:bottom w:val="single" w:sz="4" w:space="0" w:color="auto"/>
              <w:right w:val="single" w:sz="4" w:space="0" w:color="auto"/>
            </w:tcBorders>
            <w:shd w:val="clear" w:color="auto" w:fill="F7CAAC" w:themeFill="accent2" w:themeFillTint="66"/>
            <w:vAlign w:val="bottom"/>
          </w:tcPr>
          <w:p w14:paraId="503BA89E" w14:textId="77777777" w:rsidR="00667135" w:rsidRPr="004959B2" w:rsidRDefault="00667135" w:rsidP="00667135">
            <w:pPr>
              <w:jc w:val="center"/>
              <w:rPr>
                <w:rFonts w:ascii="Times New Roman" w:hAnsi="Times New Roman" w:cs="Times New Roman"/>
                <w:b/>
                <w:bCs/>
                <w:color w:val="000000"/>
                <w:sz w:val="24"/>
                <w:szCs w:val="24"/>
              </w:rPr>
            </w:pPr>
            <w:r w:rsidRPr="004959B2">
              <w:rPr>
                <w:rFonts w:ascii="Times New Roman" w:hAnsi="Times New Roman" w:cs="Times New Roman"/>
                <w:b/>
                <w:bCs/>
                <w:color w:val="000000"/>
                <w:sz w:val="24"/>
                <w:szCs w:val="24"/>
              </w:rPr>
              <w:t>30,99</w:t>
            </w:r>
          </w:p>
        </w:tc>
        <w:tc>
          <w:tcPr>
            <w:tcW w:w="1052" w:type="dxa"/>
            <w:tcBorders>
              <w:top w:val="single" w:sz="4" w:space="0" w:color="auto"/>
              <w:left w:val="nil"/>
              <w:bottom w:val="single" w:sz="4" w:space="0" w:color="auto"/>
              <w:right w:val="single" w:sz="4" w:space="0" w:color="auto"/>
            </w:tcBorders>
            <w:shd w:val="clear" w:color="auto" w:fill="F7CAAC" w:themeFill="accent2" w:themeFillTint="66"/>
            <w:vAlign w:val="bottom"/>
          </w:tcPr>
          <w:p w14:paraId="1BC0A4E5" w14:textId="77777777" w:rsidR="00667135" w:rsidRPr="004959B2" w:rsidRDefault="00667135" w:rsidP="00667135">
            <w:pPr>
              <w:jc w:val="center"/>
              <w:rPr>
                <w:rFonts w:ascii="Times New Roman" w:hAnsi="Times New Roman" w:cs="Times New Roman"/>
                <w:b/>
                <w:bCs/>
                <w:color w:val="000000"/>
                <w:sz w:val="24"/>
                <w:szCs w:val="24"/>
              </w:rPr>
            </w:pPr>
            <w:r w:rsidRPr="004959B2">
              <w:rPr>
                <w:rFonts w:ascii="Times New Roman" w:hAnsi="Times New Roman" w:cs="Times New Roman"/>
                <w:b/>
                <w:bCs/>
                <w:color w:val="000000"/>
                <w:sz w:val="24"/>
                <w:szCs w:val="24"/>
              </w:rPr>
              <w:t>36,93</w:t>
            </w:r>
          </w:p>
        </w:tc>
        <w:tc>
          <w:tcPr>
            <w:tcW w:w="1203" w:type="dxa"/>
            <w:tcBorders>
              <w:top w:val="single" w:sz="4" w:space="0" w:color="auto"/>
              <w:left w:val="nil"/>
              <w:bottom w:val="single" w:sz="4" w:space="0" w:color="auto"/>
              <w:right w:val="single" w:sz="4" w:space="0" w:color="auto"/>
            </w:tcBorders>
            <w:shd w:val="clear" w:color="auto" w:fill="F7CAAC" w:themeFill="accent2" w:themeFillTint="66"/>
            <w:vAlign w:val="bottom"/>
          </w:tcPr>
          <w:p w14:paraId="4882A375" w14:textId="77777777" w:rsidR="00667135" w:rsidRPr="004959B2" w:rsidRDefault="00667135" w:rsidP="00667135">
            <w:pPr>
              <w:jc w:val="center"/>
              <w:rPr>
                <w:rFonts w:ascii="Times New Roman" w:hAnsi="Times New Roman" w:cs="Times New Roman"/>
                <w:b/>
                <w:bCs/>
                <w:color w:val="000000"/>
                <w:sz w:val="24"/>
                <w:szCs w:val="24"/>
              </w:rPr>
            </w:pPr>
            <w:r w:rsidRPr="004959B2">
              <w:rPr>
                <w:rFonts w:ascii="Times New Roman" w:hAnsi="Times New Roman" w:cs="Times New Roman"/>
                <w:b/>
                <w:bCs/>
                <w:color w:val="000000"/>
                <w:sz w:val="24"/>
                <w:szCs w:val="24"/>
              </w:rPr>
              <w:t>93,23</w:t>
            </w:r>
          </w:p>
        </w:tc>
        <w:tc>
          <w:tcPr>
            <w:tcW w:w="996" w:type="dxa"/>
            <w:tcBorders>
              <w:top w:val="single" w:sz="4" w:space="0" w:color="auto"/>
              <w:left w:val="nil"/>
              <w:bottom w:val="single" w:sz="4" w:space="0" w:color="auto"/>
              <w:right w:val="single" w:sz="4" w:space="0" w:color="auto"/>
            </w:tcBorders>
            <w:shd w:val="clear" w:color="auto" w:fill="F7CAAC" w:themeFill="accent2" w:themeFillTint="66"/>
            <w:vAlign w:val="bottom"/>
          </w:tcPr>
          <w:p w14:paraId="56C5972B" w14:textId="77777777" w:rsidR="00667135" w:rsidRPr="004959B2" w:rsidRDefault="00667135" w:rsidP="00667135">
            <w:pPr>
              <w:jc w:val="center"/>
              <w:rPr>
                <w:rFonts w:ascii="Times New Roman" w:hAnsi="Times New Roman" w:cs="Times New Roman"/>
                <w:b/>
                <w:bCs/>
                <w:color w:val="000000"/>
                <w:sz w:val="24"/>
                <w:szCs w:val="24"/>
              </w:rPr>
            </w:pPr>
            <w:r w:rsidRPr="004959B2">
              <w:rPr>
                <w:rFonts w:ascii="Times New Roman" w:hAnsi="Times New Roman" w:cs="Times New Roman"/>
                <w:b/>
                <w:bCs/>
                <w:color w:val="000000"/>
                <w:sz w:val="24"/>
                <w:szCs w:val="24"/>
              </w:rPr>
              <w:t>818,79</w:t>
            </w:r>
          </w:p>
        </w:tc>
        <w:tc>
          <w:tcPr>
            <w:tcW w:w="1056" w:type="dxa"/>
            <w:shd w:val="clear" w:color="auto" w:fill="D0CECE" w:themeFill="background2" w:themeFillShade="E6"/>
          </w:tcPr>
          <w:p w14:paraId="75453A63" w14:textId="77777777" w:rsidR="00667135" w:rsidRPr="004959B2" w:rsidRDefault="00667135" w:rsidP="00667135">
            <w:pPr>
              <w:spacing w:after="0" w:line="240" w:lineRule="auto"/>
              <w:jc w:val="center"/>
              <w:rPr>
                <w:rFonts w:ascii="Times New Roman" w:eastAsia="Calibri" w:hAnsi="Times New Roman" w:cs="Times New Roman"/>
                <w:b/>
                <w:bCs/>
                <w:color w:val="000000"/>
                <w:sz w:val="24"/>
                <w:szCs w:val="24"/>
              </w:rPr>
            </w:pPr>
          </w:p>
        </w:tc>
      </w:tr>
      <w:tr w:rsidR="00667135" w:rsidRPr="004959B2" w14:paraId="02C16310" w14:textId="77777777" w:rsidTr="00667135">
        <w:trPr>
          <w:jc w:val="center"/>
        </w:trPr>
        <w:tc>
          <w:tcPr>
            <w:tcW w:w="3637" w:type="dxa"/>
            <w:gridSpan w:val="2"/>
            <w:shd w:val="clear" w:color="auto" w:fill="F2F2F2" w:themeFill="background1" w:themeFillShade="F2"/>
          </w:tcPr>
          <w:p w14:paraId="0BB8E471" w14:textId="77777777" w:rsidR="00667135" w:rsidRPr="004959B2" w:rsidRDefault="00667135" w:rsidP="00667135">
            <w:pPr>
              <w:suppressAutoHyphens/>
              <w:spacing w:after="0" w:line="240" w:lineRule="auto"/>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 xml:space="preserve">Enerģijas un uzturvielu normas pusdienām saskaņā ar MK 13.03.2012. noteikumiem Nr.172 </w:t>
            </w:r>
          </w:p>
        </w:tc>
        <w:tc>
          <w:tcPr>
            <w:tcW w:w="1250" w:type="dxa"/>
            <w:shd w:val="clear" w:color="auto" w:fill="F2F2F2" w:themeFill="background1" w:themeFillShade="F2"/>
          </w:tcPr>
          <w:p w14:paraId="4F2081EA" w14:textId="77777777" w:rsidR="00667135" w:rsidRPr="004959B2" w:rsidRDefault="00667135" w:rsidP="00667135">
            <w:pPr>
              <w:suppressAutoHyphens/>
              <w:spacing w:after="0" w:line="240" w:lineRule="auto"/>
              <w:rPr>
                <w:rFonts w:ascii="Times New Roman" w:eastAsia="Calibri" w:hAnsi="Times New Roman" w:cs="Times New Roman"/>
                <w:color w:val="000000"/>
                <w:sz w:val="24"/>
                <w:szCs w:val="24"/>
                <w:lang w:eastAsia="ar-SA"/>
              </w:rPr>
            </w:pPr>
          </w:p>
        </w:tc>
        <w:tc>
          <w:tcPr>
            <w:tcW w:w="1436" w:type="dxa"/>
            <w:shd w:val="clear" w:color="auto" w:fill="F2F2F2" w:themeFill="background1" w:themeFillShade="F2"/>
            <w:vAlign w:val="center"/>
          </w:tcPr>
          <w:p w14:paraId="2D24D70F" w14:textId="77777777" w:rsidR="00667135" w:rsidRPr="004959B2" w:rsidRDefault="00667135" w:rsidP="00667135">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20-37</w:t>
            </w:r>
          </w:p>
        </w:tc>
        <w:tc>
          <w:tcPr>
            <w:tcW w:w="1052" w:type="dxa"/>
            <w:shd w:val="clear" w:color="auto" w:fill="F2F2F2" w:themeFill="background1" w:themeFillShade="F2"/>
            <w:vAlign w:val="center"/>
          </w:tcPr>
          <w:p w14:paraId="795B273F" w14:textId="77777777" w:rsidR="00667135" w:rsidRPr="004959B2" w:rsidRDefault="00667135" w:rsidP="00667135">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27-38</w:t>
            </w:r>
          </w:p>
        </w:tc>
        <w:tc>
          <w:tcPr>
            <w:tcW w:w="1203" w:type="dxa"/>
            <w:shd w:val="clear" w:color="auto" w:fill="F2F2F2" w:themeFill="background1" w:themeFillShade="F2"/>
            <w:vAlign w:val="center"/>
          </w:tcPr>
          <w:p w14:paraId="38FDA30F" w14:textId="77777777" w:rsidR="00667135" w:rsidRPr="004959B2" w:rsidRDefault="00667135" w:rsidP="00667135">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90-147</w:t>
            </w:r>
          </w:p>
        </w:tc>
        <w:tc>
          <w:tcPr>
            <w:tcW w:w="996" w:type="dxa"/>
            <w:shd w:val="clear" w:color="auto" w:fill="F2F2F2" w:themeFill="background1" w:themeFillShade="F2"/>
            <w:vAlign w:val="center"/>
          </w:tcPr>
          <w:p w14:paraId="756543FF" w14:textId="77777777" w:rsidR="00667135" w:rsidRPr="004959B2" w:rsidRDefault="00667135" w:rsidP="00667135">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800-980</w:t>
            </w:r>
          </w:p>
        </w:tc>
        <w:tc>
          <w:tcPr>
            <w:tcW w:w="1056" w:type="dxa"/>
            <w:shd w:val="clear" w:color="auto" w:fill="F2F2F2" w:themeFill="background1" w:themeFillShade="F2"/>
          </w:tcPr>
          <w:p w14:paraId="48EE8DC4" w14:textId="77777777" w:rsidR="00667135" w:rsidRPr="004959B2" w:rsidRDefault="00667135" w:rsidP="00667135">
            <w:pPr>
              <w:suppressAutoHyphens/>
              <w:spacing w:after="0" w:line="240" w:lineRule="auto"/>
              <w:jc w:val="center"/>
              <w:rPr>
                <w:rFonts w:ascii="Times New Roman" w:eastAsia="Calibri" w:hAnsi="Times New Roman" w:cs="Times New Roman"/>
                <w:i/>
                <w:color w:val="000000"/>
                <w:sz w:val="24"/>
                <w:szCs w:val="24"/>
                <w:lang w:eastAsia="ar-SA"/>
              </w:rPr>
            </w:pPr>
          </w:p>
        </w:tc>
      </w:tr>
    </w:tbl>
    <w:p w14:paraId="5001FB88" w14:textId="77777777" w:rsidR="00667135" w:rsidRPr="004959B2" w:rsidRDefault="00667135" w:rsidP="00667135"/>
    <w:p w14:paraId="771B7C61" w14:textId="77777777" w:rsidR="00667135" w:rsidRPr="004959B2" w:rsidRDefault="00667135" w:rsidP="00667135">
      <w:pPr>
        <w:suppressAutoHyphens/>
        <w:spacing w:after="0" w:line="240" w:lineRule="auto"/>
        <w:rPr>
          <w:rFonts w:ascii="Times New Roman" w:eastAsia="Calibri" w:hAnsi="Times New Roman" w:cs="Times New Roman"/>
          <w:b/>
          <w:color w:val="000000"/>
          <w:sz w:val="24"/>
          <w:szCs w:val="24"/>
          <w:lang w:eastAsia="ar-SA"/>
        </w:rPr>
      </w:pPr>
    </w:p>
    <w:tbl>
      <w:tblPr>
        <w:tblW w:w="1063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129"/>
        <w:gridCol w:w="2508"/>
        <w:gridCol w:w="1250"/>
        <w:gridCol w:w="1436"/>
        <w:gridCol w:w="1052"/>
        <w:gridCol w:w="1203"/>
        <w:gridCol w:w="996"/>
        <w:gridCol w:w="1056"/>
      </w:tblGrid>
      <w:tr w:rsidR="00AE241B" w:rsidRPr="004959B2" w14:paraId="59CF0D40" w14:textId="77777777" w:rsidTr="00AE241B">
        <w:trPr>
          <w:trHeight w:val="562"/>
          <w:jc w:val="center"/>
        </w:trPr>
        <w:tc>
          <w:tcPr>
            <w:tcW w:w="10630" w:type="dxa"/>
            <w:gridSpan w:val="8"/>
            <w:shd w:val="clear" w:color="auto" w:fill="D9D9D9"/>
            <w:vAlign w:val="center"/>
          </w:tcPr>
          <w:p w14:paraId="747F7C43" w14:textId="77777777" w:rsidR="00AE241B" w:rsidRPr="004959B2" w:rsidRDefault="00AE241B" w:rsidP="00AE241B">
            <w:pPr>
              <w:suppressAutoHyphens/>
              <w:spacing w:after="0" w:line="240" w:lineRule="auto"/>
              <w:rPr>
                <w:rFonts w:ascii="Times New Roman" w:eastAsia="Calibri" w:hAnsi="Times New Roman" w:cs="Times New Roman"/>
                <w:b/>
                <w:color w:val="000000"/>
                <w:sz w:val="24"/>
                <w:szCs w:val="24"/>
                <w:lang w:eastAsia="ar-SA"/>
              </w:rPr>
            </w:pPr>
            <w:r w:rsidRPr="004959B2">
              <w:rPr>
                <w:rFonts w:ascii="Times New Roman" w:eastAsia="Calibri" w:hAnsi="Times New Roman" w:cs="Times New Roman"/>
                <w:b/>
                <w:color w:val="000000"/>
                <w:sz w:val="24"/>
                <w:szCs w:val="24"/>
                <w:lang w:eastAsia="ar-SA"/>
              </w:rPr>
              <w:t>3.diena</w:t>
            </w:r>
          </w:p>
        </w:tc>
      </w:tr>
      <w:tr w:rsidR="00667135" w:rsidRPr="004959B2" w14:paraId="00E739B5" w14:textId="77777777" w:rsidTr="00667135">
        <w:trPr>
          <w:trHeight w:val="562"/>
          <w:jc w:val="center"/>
        </w:trPr>
        <w:tc>
          <w:tcPr>
            <w:tcW w:w="1129" w:type="dxa"/>
            <w:vMerge w:val="restart"/>
            <w:shd w:val="clear" w:color="auto" w:fill="D9D9D9"/>
            <w:vAlign w:val="center"/>
          </w:tcPr>
          <w:p w14:paraId="773C3447" w14:textId="77777777" w:rsidR="00667135" w:rsidRPr="004959B2" w:rsidRDefault="00667135" w:rsidP="00667135">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Tehnol. kartes Nr.</w:t>
            </w:r>
          </w:p>
        </w:tc>
        <w:tc>
          <w:tcPr>
            <w:tcW w:w="2508" w:type="dxa"/>
            <w:vMerge w:val="restart"/>
            <w:shd w:val="clear" w:color="auto" w:fill="D9D9D9"/>
            <w:vAlign w:val="center"/>
          </w:tcPr>
          <w:p w14:paraId="5BAE7470" w14:textId="77777777" w:rsidR="00667135" w:rsidRPr="004959B2" w:rsidRDefault="00667135" w:rsidP="00667135">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Ēdiena nosaukums</w:t>
            </w:r>
          </w:p>
        </w:tc>
        <w:tc>
          <w:tcPr>
            <w:tcW w:w="1250" w:type="dxa"/>
            <w:vMerge w:val="restart"/>
            <w:shd w:val="clear" w:color="auto" w:fill="FBE4D5" w:themeFill="accent2" w:themeFillTint="33"/>
            <w:vAlign w:val="center"/>
          </w:tcPr>
          <w:p w14:paraId="4EB5D536" w14:textId="77777777" w:rsidR="00667135" w:rsidRPr="004959B2" w:rsidRDefault="00667135" w:rsidP="00667135">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1 porcijas iznākums,</w:t>
            </w:r>
          </w:p>
          <w:p w14:paraId="30C1615E" w14:textId="77777777" w:rsidR="00667135" w:rsidRPr="004959B2" w:rsidRDefault="00667135" w:rsidP="00667135">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g</w:t>
            </w:r>
          </w:p>
        </w:tc>
        <w:tc>
          <w:tcPr>
            <w:tcW w:w="3691" w:type="dxa"/>
            <w:gridSpan w:val="3"/>
            <w:shd w:val="clear" w:color="auto" w:fill="D0CECE" w:themeFill="background2" w:themeFillShade="E6"/>
            <w:vAlign w:val="center"/>
          </w:tcPr>
          <w:p w14:paraId="05C12A72" w14:textId="77777777" w:rsidR="00667135" w:rsidRPr="004959B2" w:rsidRDefault="00667135" w:rsidP="00667135">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Uzturvielas, g</w:t>
            </w:r>
          </w:p>
        </w:tc>
        <w:tc>
          <w:tcPr>
            <w:tcW w:w="996" w:type="dxa"/>
            <w:vMerge w:val="restart"/>
            <w:shd w:val="clear" w:color="auto" w:fill="D0CECE" w:themeFill="background2" w:themeFillShade="E6"/>
            <w:vAlign w:val="center"/>
          </w:tcPr>
          <w:p w14:paraId="5E85FBFA" w14:textId="77777777" w:rsidR="00667135" w:rsidRPr="004959B2" w:rsidRDefault="00667135" w:rsidP="00667135">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Enerģ.</w:t>
            </w:r>
          </w:p>
          <w:p w14:paraId="5520983C" w14:textId="77777777" w:rsidR="00667135" w:rsidRPr="004959B2" w:rsidRDefault="00667135" w:rsidP="00667135">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kcal</w:t>
            </w:r>
          </w:p>
        </w:tc>
        <w:tc>
          <w:tcPr>
            <w:tcW w:w="1056" w:type="dxa"/>
            <w:vMerge w:val="restart"/>
            <w:shd w:val="clear" w:color="auto" w:fill="D0CECE" w:themeFill="background2" w:themeFillShade="E6"/>
            <w:vAlign w:val="center"/>
          </w:tcPr>
          <w:p w14:paraId="5E7D1DA5" w14:textId="77777777" w:rsidR="00667135" w:rsidRPr="004959B2" w:rsidRDefault="00667135" w:rsidP="00667135">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Alergēni</w:t>
            </w:r>
          </w:p>
        </w:tc>
      </w:tr>
      <w:tr w:rsidR="00667135" w:rsidRPr="004959B2" w14:paraId="60BBD814" w14:textId="77777777" w:rsidTr="00667135">
        <w:trPr>
          <w:jc w:val="center"/>
        </w:trPr>
        <w:tc>
          <w:tcPr>
            <w:tcW w:w="1129" w:type="dxa"/>
            <w:vMerge/>
            <w:tcBorders>
              <w:bottom w:val="single" w:sz="4" w:space="0" w:color="auto"/>
            </w:tcBorders>
          </w:tcPr>
          <w:p w14:paraId="419D8469" w14:textId="77777777" w:rsidR="00667135" w:rsidRPr="004959B2" w:rsidRDefault="00667135" w:rsidP="00667135">
            <w:pPr>
              <w:suppressAutoHyphens/>
              <w:spacing w:after="0" w:line="240" w:lineRule="auto"/>
              <w:rPr>
                <w:rFonts w:ascii="Times New Roman" w:eastAsia="Calibri" w:hAnsi="Times New Roman" w:cs="Times New Roman"/>
                <w:color w:val="000000"/>
                <w:sz w:val="24"/>
                <w:szCs w:val="24"/>
                <w:lang w:eastAsia="ar-SA"/>
              </w:rPr>
            </w:pPr>
          </w:p>
        </w:tc>
        <w:tc>
          <w:tcPr>
            <w:tcW w:w="2508" w:type="dxa"/>
            <w:vMerge/>
            <w:tcBorders>
              <w:bottom w:val="single" w:sz="4" w:space="0" w:color="auto"/>
            </w:tcBorders>
          </w:tcPr>
          <w:p w14:paraId="52ED77B4" w14:textId="77777777" w:rsidR="00667135" w:rsidRPr="004959B2" w:rsidRDefault="00667135" w:rsidP="00667135">
            <w:pPr>
              <w:suppressAutoHyphens/>
              <w:spacing w:after="0" w:line="240" w:lineRule="auto"/>
              <w:rPr>
                <w:rFonts w:ascii="Times New Roman" w:eastAsia="Calibri" w:hAnsi="Times New Roman" w:cs="Times New Roman"/>
                <w:color w:val="000000"/>
                <w:sz w:val="24"/>
                <w:szCs w:val="24"/>
                <w:lang w:eastAsia="ar-SA"/>
              </w:rPr>
            </w:pPr>
          </w:p>
        </w:tc>
        <w:tc>
          <w:tcPr>
            <w:tcW w:w="1250" w:type="dxa"/>
            <w:vMerge/>
            <w:tcBorders>
              <w:bottom w:val="single" w:sz="4" w:space="0" w:color="auto"/>
            </w:tcBorders>
            <w:shd w:val="clear" w:color="auto" w:fill="FBE4D5" w:themeFill="accent2" w:themeFillTint="33"/>
          </w:tcPr>
          <w:p w14:paraId="7B16053C" w14:textId="77777777" w:rsidR="00667135" w:rsidRPr="004959B2" w:rsidRDefault="00667135" w:rsidP="00667135">
            <w:pPr>
              <w:suppressAutoHyphens/>
              <w:spacing w:after="0" w:line="240" w:lineRule="auto"/>
              <w:rPr>
                <w:rFonts w:ascii="Times New Roman" w:eastAsia="Calibri" w:hAnsi="Times New Roman" w:cs="Times New Roman"/>
                <w:color w:val="000000"/>
                <w:sz w:val="24"/>
                <w:szCs w:val="24"/>
                <w:lang w:eastAsia="ar-SA"/>
              </w:rPr>
            </w:pPr>
          </w:p>
        </w:tc>
        <w:tc>
          <w:tcPr>
            <w:tcW w:w="1436" w:type="dxa"/>
            <w:tcBorders>
              <w:bottom w:val="single" w:sz="4" w:space="0" w:color="auto"/>
            </w:tcBorders>
            <w:shd w:val="clear" w:color="auto" w:fill="D9D9D9" w:themeFill="background1" w:themeFillShade="D9"/>
            <w:vAlign w:val="center"/>
          </w:tcPr>
          <w:p w14:paraId="16D3CEA1" w14:textId="77777777" w:rsidR="00667135" w:rsidRPr="004959B2" w:rsidRDefault="00667135" w:rsidP="00667135">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Olbalt.vielas</w:t>
            </w:r>
          </w:p>
        </w:tc>
        <w:tc>
          <w:tcPr>
            <w:tcW w:w="1052" w:type="dxa"/>
            <w:tcBorders>
              <w:bottom w:val="single" w:sz="4" w:space="0" w:color="auto"/>
            </w:tcBorders>
            <w:shd w:val="clear" w:color="auto" w:fill="D9D9D9" w:themeFill="background1" w:themeFillShade="D9"/>
            <w:vAlign w:val="center"/>
          </w:tcPr>
          <w:p w14:paraId="56AAA578" w14:textId="77777777" w:rsidR="00667135" w:rsidRPr="004959B2" w:rsidRDefault="00667135" w:rsidP="00667135">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Tauki</w:t>
            </w:r>
          </w:p>
        </w:tc>
        <w:tc>
          <w:tcPr>
            <w:tcW w:w="1203" w:type="dxa"/>
            <w:tcBorders>
              <w:bottom w:val="single" w:sz="4" w:space="0" w:color="auto"/>
            </w:tcBorders>
            <w:shd w:val="clear" w:color="auto" w:fill="D9D9D9" w:themeFill="background1" w:themeFillShade="D9"/>
            <w:vAlign w:val="center"/>
          </w:tcPr>
          <w:p w14:paraId="6B9AC229" w14:textId="77777777" w:rsidR="00667135" w:rsidRPr="004959B2" w:rsidRDefault="00667135" w:rsidP="00667135">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Ogļhidrāti</w:t>
            </w:r>
          </w:p>
        </w:tc>
        <w:tc>
          <w:tcPr>
            <w:tcW w:w="996" w:type="dxa"/>
            <w:vMerge/>
            <w:tcBorders>
              <w:bottom w:val="single" w:sz="4" w:space="0" w:color="auto"/>
            </w:tcBorders>
            <w:shd w:val="clear" w:color="auto" w:fill="FBD4B4"/>
          </w:tcPr>
          <w:p w14:paraId="2B17895F" w14:textId="77777777" w:rsidR="00667135" w:rsidRPr="004959B2" w:rsidRDefault="00667135" w:rsidP="00667135">
            <w:pPr>
              <w:suppressAutoHyphens/>
              <w:spacing w:after="0" w:line="240" w:lineRule="auto"/>
              <w:rPr>
                <w:rFonts w:ascii="Times New Roman" w:eastAsia="Calibri" w:hAnsi="Times New Roman" w:cs="Times New Roman"/>
                <w:color w:val="000000"/>
                <w:sz w:val="24"/>
                <w:szCs w:val="24"/>
                <w:lang w:eastAsia="ar-SA"/>
              </w:rPr>
            </w:pPr>
          </w:p>
        </w:tc>
        <w:tc>
          <w:tcPr>
            <w:tcW w:w="1056" w:type="dxa"/>
            <w:vMerge/>
            <w:tcBorders>
              <w:bottom w:val="single" w:sz="4" w:space="0" w:color="auto"/>
            </w:tcBorders>
            <w:shd w:val="clear" w:color="auto" w:fill="D0CECE" w:themeFill="background2" w:themeFillShade="E6"/>
          </w:tcPr>
          <w:p w14:paraId="40FDB955" w14:textId="77777777" w:rsidR="00667135" w:rsidRPr="004959B2" w:rsidRDefault="00667135" w:rsidP="00667135">
            <w:pPr>
              <w:suppressAutoHyphens/>
              <w:spacing w:after="0" w:line="240" w:lineRule="auto"/>
              <w:rPr>
                <w:rFonts w:ascii="Times New Roman" w:eastAsia="Calibri" w:hAnsi="Times New Roman" w:cs="Times New Roman"/>
                <w:color w:val="000000"/>
                <w:sz w:val="24"/>
                <w:szCs w:val="24"/>
                <w:lang w:eastAsia="ar-SA"/>
              </w:rPr>
            </w:pPr>
          </w:p>
        </w:tc>
      </w:tr>
      <w:tr w:rsidR="00667135" w:rsidRPr="004959B2" w14:paraId="2995A610" w14:textId="77777777" w:rsidTr="00667135">
        <w:trPr>
          <w:trHeight w:val="20"/>
          <w:jc w:val="center"/>
        </w:trPr>
        <w:tc>
          <w:tcPr>
            <w:tcW w:w="1129" w:type="dxa"/>
            <w:vAlign w:val="center"/>
          </w:tcPr>
          <w:p w14:paraId="215D6E2E" w14:textId="77777777" w:rsidR="00667135" w:rsidRPr="004959B2" w:rsidRDefault="00667135" w:rsidP="00667135">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Z3</w:t>
            </w:r>
          </w:p>
        </w:tc>
        <w:tc>
          <w:tcPr>
            <w:tcW w:w="2508" w:type="dxa"/>
            <w:vAlign w:val="center"/>
          </w:tcPr>
          <w:p w14:paraId="1858984E" w14:textId="77777777" w:rsidR="00667135" w:rsidRPr="004959B2" w:rsidRDefault="00667135" w:rsidP="00667135">
            <w:pPr>
              <w:spacing w:after="0" w:line="240" w:lineRule="auto"/>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Vistas gaļas zupa ar krējumu</w:t>
            </w:r>
          </w:p>
        </w:tc>
        <w:tc>
          <w:tcPr>
            <w:tcW w:w="1250" w:type="dxa"/>
            <w:shd w:val="clear" w:color="auto" w:fill="FBE4D5" w:themeFill="accent2" w:themeFillTint="33"/>
            <w:vAlign w:val="center"/>
          </w:tcPr>
          <w:p w14:paraId="19D7A7A7" w14:textId="77777777" w:rsidR="00667135" w:rsidRPr="004959B2" w:rsidRDefault="00667135" w:rsidP="00667135">
            <w:pPr>
              <w:spacing w:after="0" w:line="240" w:lineRule="auto"/>
              <w:jc w:val="center"/>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300/15</w:t>
            </w:r>
          </w:p>
        </w:tc>
        <w:tc>
          <w:tcPr>
            <w:tcW w:w="1436" w:type="dxa"/>
            <w:tcBorders>
              <w:top w:val="single" w:sz="4" w:space="0" w:color="auto"/>
              <w:left w:val="single" w:sz="4" w:space="0" w:color="auto"/>
              <w:bottom w:val="single" w:sz="4" w:space="0" w:color="auto"/>
              <w:right w:val="single" w:sz="4" w:space="0" w:color="auto"/>
            </w:tcBorders>
            <w:shd w:val="clear" w:color="auto" w:fill="FFFFFF" w:themeFill="background1"/>
            <w:vAlign w:val="bottom"/>
          </w:tcPr>
          <w:p w14:paraId="014777CE" w14:textId="77777777" w:rsidR="00667135" w:rsidRPr="004959B2" w:rsidRDefault="00667135" w:rsidP="00667135">
            <w:pPr>
              <w:jc w:val="center"/>
              <w:rPr>
                <w:rFonts w:ascii="Times New Roman" w:hAnsi="Times New Roman" w:cs="Times New Roman"/>
                <w:bCs/>
                <w:sz w:val="24"/>
                <w:szCs w:val="24"/>
              </w:rPr>
            </w:pPr>
            <w:r w:rsidRPr="004959B2">
              <w:rPr>
                <w:rFonts w:ascii="Times New Roman" w:hAnsi="Times New Roman" w:cs="Times New Roman"/>
                <w:bCs/>
                <w:sz w:val="24"/>
                <w:szCs w:val="24"/>
              </w:rPr>
              <w:t>7,52</w:t>
            </w:r>
          </w:p>
        </w:tc>
        <w:tc>
          <w:tcPr>
            <w:tcW w:w="1052" w:type="dxa"/>
            <w:tcBorders>
              <w:top w:val="single" w:sz="4" w:space="0" w:color="auto"/>
              <w:left w:val="nil"/>
              <w:bottom w:val="single" w:sz="4" w:space="0" w:color="auto"/>
              <w:right w:val="single" w:sz="4" w:space="0" w:color="auto"/>
            </w:tcBorders>
            <w:shd w:val="clear" w:color="auto" w:fill="FFFFFF" w:themeFill="background1"/>
            <w:vAlign w:val="bottom"/>
          </w:tcPr>
          <w:p w14:paraId="2DCBCDEA" w14:textId="77777777" w:rsidR="00667135" w:rsidRPr="004959B2" w:rsidRDefault="00667135" w:rsidP="00667135">
            <w:pPr>
              <w:jc w:val="center"/>
              <w:rPr>
                <w:rFonts w:ascii="Times New Roman" w:hAnsi="Times New Roman" w:cs="Times New Roman"/>
                <w:bCs/>
                <w:sz w:val="24"/>
                <w:szCs w:val="24"/>
              </w:rPr>
            </w:pPr>
            <w:r w:rsidRPr="004959B2">
              <w:rPr>
                <w:rFonts w:ascii="Times New Roman" w:hAnsi="Times New Roman" w:cs="Times New Roman"/>
                <w:bCs/>
                <w:sz w:val="24"/>
                <w:szCs w:val="24"/>
              </w:rPr>
              <w:t>9,16</w:t>
            </w:r>
          </w:p>
        </w:tc>
        <w:tc>
          <w:tcPr>
            <w:tcW w:w="1203" w:type="dxa"/>
            <w:tcBorders>
              <w:top w:val="single" w:sz="4" w:space="0" w:color="auto"/>
              <w:left w:val="nil"/>
              <w:bottom w:val="single" w:sz="4" w:space="0" w:color="auto"/>
              <w:right w:val="single" w:sz="4" w:space="0" w:color="auto"/>
            </w:tcBorders>
            <w:shd w:val="clear" w:color="auto" w:fill="FFFFFF" w:themeFill="background1"/>
            <w:vAlign w:val="bottom"/>
          </w:tcPr>
          <w:p w14:paraId="7EA746B3" w14:textId="77777777" w:rsidR="00667135" w:rsidRPr="004959B2" w:rsidRDefault="00667135" w:rsidP="00667135">
            <w:pPr>
              <w:jc w:val="center"/>
              <w:rPr>
                <w:rFonts w:ascii="Times New Roman" w:hAnsi="Times New Roman" w:cs="Times New Roman"/>
                <w:bCs/>
                <w:sz w:val="24"/>
                <w:szCs w:val="24"/>
              </w:rPr>
            </w:pPr>
            <w:r w:rsidRPr="004959B2">
              <w:rPr>
                <w:rFonts w:ascii="Times New Roman" w:hAnsi="Times New Roman" w:cs="Times New Roman"/>
                <w:bCs/>
                <w:sz w:val="24"/>
                <w:szCs w:val="24"/>
              </w:rPr>
              <w:t>23,92</w:t>
            </w:r>
          </w:p>
        </w:tc>
        <w:tc>
          <w:tcPr>
            <w:tcW w:w="996" w:type="dxa"/>
            <w:tcBorders>
              <w:top w:val="single" w:sz="4" w:space="0" w:color="auto"/>
              <w:left w:val="nil"/>
              <w:bottom w:val="single" w:sz="4" w:space="0" w:color="auto"/>
              <w:right w:val="single" w:sz="4" w:space="0" w:color="auto"/>
            </w:tcBorders>
            <w:shd w:val="clear" w:color="auto" w:fill="FFFFFF" w:themeFill="background1"/>
            <w:vAlign w:val="bottom"/>
          </w:tcPr>
          <w:p w14:paraId="72502B4F" w14:textId="77777777" w:rsidR="00667135" w:rsidRPr="004959B2" w:rsidRDefault="00667135" w:rsidP="00667135">
            <w:pPr>
              <w:jc w:val="center"/>
              <w:rPr>
                <w:rFonts w:ascii="Times New Roman" w:hAnsi="Times New Roman" w:cs="Times New Roman"/>
                <w:bCs/>
                <w:sz w:val="24"/>
                <w:szCs w:val="24"/>
              </w:rPr>
            </w:pPr>
            <w:r w:rsidRPr="004959B2">
              <w:rPr>
                <w:rFonts w:ascii="Times New Roman" w:hAnsi="Times New Roman" w:cs="Times New Roman"/>
                <w:bCs/>
                <w:sz w:val="24"/>
                <w:szCs w:val="24"/>
              </w:rPr>
              <w:t>204,23</w:t>
            </w:r>
          </w:p>
        </w:tc>
        <w:tc>
          <w:tcPr>
            <w:tcW w:w="1056" w:type="dxa"/>
            <w:shd w:val="clear" w:color="auto" w:fill="D0CECE" w:themeFill="background2" w:themeFillShade="E6"/>
          </w:tcPr>
          <w:p w14:paraId="089A7C0D" w14:textId="77777777" w:rsidR="00667135" w:rsidRPr="004959B2" w:rsidRDefault="00667135" w:rsidP="00667135">
            <w:pPr>
              <w:spacing w:after="0" w:line="240" w:lineRule="auto"/>
              <w:jc w:val="center"/>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A7</w:t>
            </w:r>
          </w:p>
        </w:tc>
      </w:tr>
      <w:tr w:rsidR="00667135" w:rsidRPr="004959B2" w14:paraId="5172FAB7" w14:textId="77777777" w:rsidTr="00667135">
        <w:trPr>
          <w:trHeight w:val="20"/>
          <w:jc w:val="center"/>
        </w:trPr>
        <w:tc>
          <w:tcPr>
            <w:tcW w:w="1129" w:type="dxa"/>
            <w:vAlign w:val="center"/>
          </w:tcPr>
          <w:p w14:paraId="6D107526" w14:textId="77777777" w:rsidR="00667135" w:rsidRPr="004959B2" w:rsidRDefault="00667135" w:rsidP="00667135">
            <w:pPr>
              <w:suppressAutoHyphens/>
              <w:spacing w:after="0" w:line="240" w:lineRule="auto"/>
              <w:jc w:val="center"/>
              <w:rPr>
                <w:rFonts w:ascii="Times New Roman" w:eastAsia="Calibri" w:hAnsi="Times New Roman" w:cs="Times New Roman"/>
                <w:color w:val="000000"/>
                <w:sz w:val="24"/>
                <w:szCs w:val="24"/>
                <w:lang w:eastAsia="ar-SA"/>
              </w:rPr>
            </w:pPr>
          </w:p>
        </w:tc>
        <w:tc>
          <w:tcPr>
            <w:tcW w:w="2508" w:type="dxa"/>
            <w:vAlign w:val="center"/>
          </w:tcPr>
          <w:p w14:paraId="2B6B1BA2" w14:textId="77777777" w:rsidR="00667135" w:rsidRPr="004959B2" w:rsidRDefault="00667135" w:rsidP="00667135">
            <w:pPr>
              <w:spacing w:after="0" w:line="240" w:lineRule="auto"/>
              <w:rPr>
                <w:rFonts w:ascii="Times New Roman" w:eastAsia="Calibri" w:hAnsi="Times New Roman" w:cs="Times New Roman"/>
                <w:color w:val="000000"/>
                <w:sz w:val="24"/>
                <w:szCs w:val="24"/>
              </w:rPr>
            </w:pPr>
            <w:r w:rsidRPr="004959B2">
              <w:rPr>
                <w:rFonts w:ascii="Times New Roman" w:eastAsia="Calibri" w:hAnsi="Times New Roman" w:cs="Times New Roman"/>
                <w:bCs/>
                <w:color w:val="000000"/>
              </w:rPr>
              <w:t xml:space="preserve">Rudzu maize, </w:t>
            </w:r>
            <w:r w:rsidRPr="004959B2">
              <w:rPr>
                <w:rFonts w:ascii="Times New Roman" w:eastAsia="Calibri" w:hAnsi="Times New Roman" w:cs="Times New Roman"/>
                <w:bCs/>
                <w:i/>
                <w:color w:val="000000"/>
              </w:rPr>
              <w:t>pilngraudu</w:t>
            </w:r>
          </w:p>
        </w:tc>
        <w:tc>
          <w:tcPr>
            <w:tcW w:w="1250" w:type="dxa"/>
            <w:shd w:val="clear" w:color="auto" w:fill="FBE4D5" w:themeFill="accent2" w:themeFillTint="33"/>
            <w:vAlign w:val="center"/>
          </w:tcPr>
          <w:p w14:paraId="470FCDD3" w14:textId="77777777" w:rsidR="00667135" w:rsidRPr="004959B2" w:rsidRDefault="00667135" w:rsidP="00667135">
            <w:pPr>
              <w:spacing w:after="0" w:line="240" w:lineRule="auto"/>
              <w:jc w:val="center"/>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35</w:t>
            </w:r>
          </w:p>
        </w:tc>
        <w:tc>
          <w:tcPr>
            <w:tcW w:w="1436" w:type="dxa"/>
            <w:tcBorders>
              <w:top w:val="single" w:sz="4" w:space="0" w:color="auto"/>
              <w:left w:val="nil"/>
              <w:bottom w:val="single" w:sz="4" w:space="0" w:color="auto"/>
              <w:right w:val="single" w:sz="4" w:space="0" w:color="auto"/>
            </w:tcBorders>
            <w:shd w:val="clear" w:color="auto" w:fill="FFFFFF" w:themeFill="background1"/>
            <w:vAlign w:val="bottom"/>
          </w:tcPr>
          <w:p w14:paraId="4457E56E" w14:textId="77777777" w:rsidR="00667135" w:rsidRPr="004959B2" w:rsidRDefault="00667135" w:rsidP="00667135">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1,93</w:t>
            </w:r>
          </w:p>
        </w:tc>
        <w:tc>
          <w:tcPr>
            <w:tcW w:w="1052" w:type="dxa"/>
            <w:tcBorders>
              <w:top w:val="single" w:sz="4" w:space="0" w:color="auto"/>
              <w:left w:val="nil"/>
              <w:bottom w:val="single" w:sz="4" w:space="0" w:color="auto"/>
              <w:right w:val="single" w:sz="4" w:space="0" w:color="auto"/>
            </w:tcBorders>
            <w:shd w:val="clear" w:color="auto" w:fill="FFFFFF" w:themeFill="background1"/>
            <w:vAlign w:val="bottom"/>
          </w:tcPr>
          <w:p w14:paraId="7B097543" w14:textId="77777777" w:rsidR="00667135" w:rsidRPr="004959B2" w:rsidRDefault="00667135" w:rsidP="00667135">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0,42</w:t>
            </w:r>
          </w:p>
        </w:tc>
        <w:tc>
          <w:tcPr>
            <w:tcW w:w="1203" w:type="dxa"/>
            <w:tcBorders>
              <w:top w:val="single" w:sz="4" w:space="0" w:color="auto"/>
              <w:left w:val="nil"/>
              <w:bottom w:val="single" w:sz="4" w:space="0" w:color="auto"/>
              <w:right w:val="single" w:sz="4" w:space="0" w:color="auto"/>
            </w:tcBorders>
            <w:shd w:val="clear" w:color="auto" w:fill="FFFFFF" w:themeFill="background1"/>
            <w:vAlign w:val="bottom"/>
          </w:tcPr>
          <w:p w14:paraId="34E49668" w14:textId="77777777" w:rsidR="00667135" w:rsidRPr="004959B2" w:rsidRDefault="00667135" w:rsidP="00667135">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16,17</w:t>
            </w:r>
          </w:p>
        </w:tc>
        <w:tc>
          <w:tcPr>
            <w:tcW w:w="996" w:type="dxa"/>
            <w:tcBorders>
              <w:top w:val="single" w:sz="4" w:space="0" w:color="auto"/>
              <w:left w:val="nil"/>
              <w:bottom w:val="single" w:sz="4" w:space="0" w:color="auto"/>
              <w:right w:val="single" w:sz="4" w:space="0" w:color="auto"/>
            </w:tcBorders>
            <w:shd w:val="clear" w:color="auto" w:fill="FFFFFF" w:themeFill="background1"/>
            <w:vAlign w:val="bottom"/>
          </w:tcPr>
          <w:p w14:paraId="406AF26A" w14:textId="77777777" w:rsidR="00667135" w:rsidRPr="004959B2" w:rsidRDefault="00667135" w:rsidP="00667135">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71,05</w:t>
            </w:r>
          </w:p>
        </w:tc>
        <w:tc>
          <w:tcPr>
            <w:tcW w:w="1056" w:type="dxa"/>
            <w:shd w:val="clear" w:color="auto" w:fill="D0CECE" w:themeFill="background2" w:themeFillShade="E6"/>
          </w:tcPr>
          <w:p w14:paraId="61E2B628" w14:textId="77777777" w:rsidR="00667135" w:rsidRPr="004959B2" w:rsidRDefault="00667135" w:rsidP="00667135">
            <w:pPr>
              <w:spacing w:after="0" w:line="240" w:lineRule="auto"/>
              <w:jc w:val="center"/>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A1</w:t>
            </w:r>
          </w:p>
        </w:tc>
      </w:tr>
      <w:tr w:rsidR="00667135" w:rsidRPr="004959B2" w14:paraId="52464BCF" w14:textId="77777777" w:rsidTr="00667135">
        <w:trPr>
          <w:trHeight w:val="20"/>
          <w:jc w:val="center"/>
        </w:trPr>
        <w:tc>
          <w:tcPr>
            <w:tcW w:w="1129" w:type="dxa"/>
            <w:vAlign w:val="center"/>
          </w:tcPr>
          <w:p w14:paraId="430924AF" w14:textId="77777777" w:rsidR="00667135" w:rsidRPr="004959B2" w:rsidRDefault="00667135" w:rsidP="00667135">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G2</w:t>
            </w:r>
          </w:p>
        </w:tc>
        <w:tc>
          <w:tcPr>
            <w:tcW w:w="2508" w:type="dxa"/>
            <w:vAlign w:val="center"/>
          </w:tcPr>
          <w:p w14:paraId="50D11E1F" w14:textId="77777777" w:rsidR="00667135" w:rsidRPr="004959B2" w:rsidRDefault="00667135" w:rsidP="00667135">
            <w:pPr>
              <w:spacing w:after="0" w:line="240" w:lineRule="auto"/>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Tefteļi krējuma-tomātu mērcē</w:t>
            </w:r>
          </w:p>
        </w:tc>
        <w:tc>
          <w:tcPr>
            <w:tcW w:w="1250" w:type="dxa"/>
            <w:shd w:val="clear" w:color="auto" w:fill="FBE4D5" w:themeFill="accent2" w:themeFillTint="33"/>
            <w:vAlign w:val="center"/>
          </w:tcPr>
          <w:p w14:paraId="017D6F38" w14:textId="77777777" w:rsidR="00667135" w:rsidRPr="004959B2" w:rsidRDefault="00667135" w:rsidP="00667135">
            <w:pPr>
              <w:spacing w:after="0" w:line="240" w:lineRule="auto"/>
              <w:jc w:val="center"/>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150</w:t>
            </w:r>
          </w:p>
        </w:tc>
        <w:tc>
          <w:tcPr>
            <w:tcW w:w="1436" w:type="dxa"/>
            <w:tcBorders>
              <w:top w:val="single" w:sz="4" w:space="0" w:color="auto"/>
              <w:left w:val="single" w:sz="4" w:space="0" w:color="auto"/>
              <w:bottom w:val="single" w:sz="4" w:space="0" w:color="auto"/>
              <w:right w:val="single" w:sz="4" w:space="0" w:color="auto"/>
            </w:tcBorders>
            <w:shd w:val="clear" w:color="auto" w:fill="FFFFFF" w:themeFill="background1"/>
            <w:vAlign w:val="bottom"/>
          </w:tcPr>
          <w:p w14:paraId="442076A9" w14:textId="77777777" w:rsidR="00667135" w:rsidRPr="004959B2" w:rsidRDefault="00667135" w:rsidP="00667135">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12,38</w:t>
            </w:r>
          </w:p>
        </w:tc>
        <w:tc>
          <w:tcPr>
            <w:tcW w:w="1052" w:type="dxa"/>
            <w:tcBorders>
              <w:top w:val="single" w:sz="4" w:space="0" w:color="auto"/>
              <w:left w:val="nil"/>
              <w:bottom w:val="single" w:sz="4" w:space="0" w:color="auto"/>
              <w:right w:val="single" w:sz="4" w:space="0" w:color="auto"/>
            </w:tcBorders>
            <w:shd w:val="clear" w:color="auto" w:fill="FFFFFF" w:themeFill="background1"/>
            <w:vAlign w:val="bottom"/>
          </w:tcPr>
          <w:p w14:paraId="2C74F788" w14:textId="77777777" w:rsidR="00667135" w:rsidRPr="004959B2" w:rsidRDefault="00667135" w:rsidP="00667135">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20,55</w:t>
            </w:r>
          </w:p>
        </w:tc>
        <w:tc>
          <w:tcPr>
            <w:tcW w:w="1203" w:type="dxa"/>
            <w:tcBorders>
              <w:top w:val="single" w:sz="4" w:space="0" w:color="auto"/>
              <w:left w:val="nil"/>
              <w:bottom w:val="single" w:sz="4" w:space="0" w:color="auto"/>
              <w:right w:val="single" w:sz="4" w:space="0" w:color="auto"/>
            </w:tcBorders>
            <w:shd w:val="clear" w:color="auto" w:fill="FFFFFF" w:themeFill="background1"/>
            <w:vAlign w:val="bottom"/>
          </w:tcPr>
          <w:p w14:paraId="1E48DBF3" w14:textId="77777777" w:rsidR="00667135" w:rsidRPr="004959B2" w:rsidRDefault="00667135" w:rsidP="00667135">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19,40</w:t>
            </w:r>
          </w:p>
        </w:tc>
        <w:tc>
          <w:tcPr>
            <w:tcW w:w="996" w:type="dxa"/>
            <w:tcBorders>
              <w:top w:val="single" w:sz="4" w:space="0" w:color="auto"/>
              <w:left w:val="nil"/>
              <w:bottom w:val="single" w:sz="4" w:space="0" w:color="auto"/>
              <w:right w:val="single" w:sz="4" w:space="0" w:color="auto"/>
            </w:tcBorders>
            <w:shd w:val="clear" w:color="auto" w:fill="FFFFFF" w:themeFill="background1"/>
            <w:vAlign w:val="bottom"/>
          </w:tcPr>
          <w:p w14:paraId="6C2AADF3" w14:textId="77777777" w:rsidR="00667135" w:rsidRPr="004959B2" w:rsidRDefault="00667135" w:rsidP="00667135">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310,50</w:t>
            </w:r>
          </w:p>
        </w:tc>
        <w:tc>
          <w:tcPr>
            <w:tcW w:w="1056" w:type="dxa"/>
            <w:shd w:val="clear" w:color="auto" w:fill="D0CECE" w:themeFill="background2" w:themeFillShade="E6"/>
          </w:tcPr>
          <w:p w14:paraId="3C6037B7" w14:textId="77777777" w:rsidR="00667135" w:rsidRPr="004959B2" w:rsidRDefault="00667135" w:rsidP="00667135">
            <w:pPr>
              <w:spacing w:after="0" w:line="240" w:lineRule="auto"/>
              <w:jc w:val="center"/>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A1, A7</w:t>
            </w:r>
          </w:p>
        </w:tc>
      </w:tr>
      <w:tr w:rsidR="00667135" w:rsidRPr="004959B2" w14:paraId="7EE9BF54" w14:textId="77777777" w:rsidTr="00667135">
        <w:trPr>
          <w:trHeight w:val="20"/>
          <w:jc w:val="center"/>
        </w:trPr>
        <w:tc>
          <w:tcPr>
            <w:tcW w:w="1129" w:type="dxa"/>
            <w:vAlign w:val="center"/>
          </w:tcPr>
          <w:p w14:paraId="6DD7265A" w14:textId="77777777" w:rsidR="00667135" w:rsidRPr="004959B2" w:rsidRDefault="00667135" w:rsidP="00667135">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M1</w:t>
            </w:r>
          </w:p>
        </w:tc>
        <w:tc>
          <w:tcPr>
            <w:tcW w:w="2508" w:type="dxa"/>
            <w:vAlign w:val="center"/>
          </w:tcPr>
          <w:p w14:paraId="71E748F2" w14:textId="77777777" w:rsidR="00667135" w:rsidRPr="004959B2" w:rsidRDefault="00667135" w:rsidP="00667135">
            <w:pPr>
              <w:spacing w:after="0" w:line="240" w:lineRule="auto"/>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Vārīti makaroni</w:t>
            </w:r>
          </w:p>
        </w:tc>
        <w:tc>
          <w:tcPr>
            <w:tcW w:w="1250" w:type="dxa"/>
            <w:shd w:val="clear" w:color="auto" w:fill="FBE4D5" w:themeFill="accent2" w:themeFillTint="33"/>
            <w:vAlign w:val="center"/>
          </w:tcPr>
          <w:p w14:paraId="50E66EAA" w14:textId="77777777" w:rsidR="00667135" w:rsidRPr="004959B2" w:rsidRDefault="00667135" w:rsidP="00667135">
            <w:pPr>
              <w:spacing w:after="0" w:line="240" w:lineRule="auto"/>
              <w:jc w:val="center"/>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150</w:t>
            </w:r>
          </w:p>
        </w:tc>
        <w:tc>
          <w:tcPr>
            <w:tcW w:w="1436" w:type="dxa"/>
            <w:tcBorders>
              <w:top w:val="single" w:sz="4" w:space="0" w:color="auto"/>
              <w:left w:val="single" w:sz="4" w:space="0" w:color="auto"/>
              <w:bottom w:val="single" w:sz="4" w:space="0" w:color="auto"/>
              <w:right w:val="single" w:sz="4" w:space="0" w:color="auto"/>
            </w:tcBorders>
            <w:shd w:val="clear" w:color="auto" w:fill="FFFFFF" w:themeFill="background1"/>
            <w:vAlign w:val="bottom"/>
          </w:tcPr>
          <w:p w14:paraId="33304840" w14:textId="77777777" w:rsidR="00667135" w:rsidRPr="004959B2" w:rsidRDefault="00667135" w:rsidP="00667135">
            <w:pPr>
              <w:jc w:val="center"/>
              <w:rPr>
                <w:rFonts w:ascii="Times New Roman" w:hAnsi="Times New Roman" w:cs="Times New Roman"/>
                <w:bCs/>
                <w:sz w:val="24"/>
                <w:szCs w:val="24"/>
              </w:rPr>
            </w:pPr>
            <w:r w:rsidRPr="004959B2">
              <w:rPr>
                <w:rFonts w:ascii="Times New Roman" w:hAnsi="Times New Roman" w:cs="Times New Roman"/>
                <w:bCs/>
                <w:sz w:val="24"/>
                <w:szCs w:val="24"/>
              </w:rPr>
              <w:t>7,38</w:t>
            </w:r>
          </w:p>
        </w:tc>
        <w:tc>
          <w:tcPr>
            <w:tcW w:w="1052" w:type="dxa"/>
            <w:tcBorders>
              <w:top w:val="single" w:sz="4" w:space="0" w:color="auto"/>
              <w:left w:val="nil"/>
              <w:bottom w:val="single" w:sz="4" w:space="0" w:color="auto"/>
              <w:right w:val="single" w:sz="4" w:space="0" w:color="auto"/>
            </w:tcBorders>
            <w:shd w:val="clear" w:color="auto" w:fill="FFFFFF" w:themeFill="background1"/>
            <w:vAlign w:val="bottom"/>
          </w:tcPr>
          <w:p w14:paraId="5E508695" w14:textId="77777777" w:rsidR="00667135" w:rsidRPr="004959B2" w:rsidRDefault="00667135" w:rsidP="00667135">
            <w:pPr>
              <w:jc w:val="center"/>
              <w:rPr>
                <w:rFonts w:ascii="Times New Roman" w:hAnsi="Times New Roman" w:cs="Times New Roman"/>
                <w:bCs/>
                <w:sz w:val="24"/>
                <w:szCs w:val="24"/>
              </w:rPr>
            </w:pPr>
            <w:r w:rsidRPr="004959B2">
              <w:rPr>
                <w:rFonts w:ascii="Times New Roman" w:hAnsi="Times New Roman" w:cs="Times New Roman"/>
                <w:bCs/>
                <w:sz w:val="24"/>
                <w:szCs w:val="24"/>
              </w:rPr>
              <w:t>1,08</w:t>
            </w:r>
          </w:p>
        </w:tc>
        <w:tc>
          <w:tcPr>
            <w:tcW w:w="1203" w:type="dxa"/>
            <w:tcBorders>
              <w:top w:val="single" w:sz="4" w:space="0" w:color="auto"/>
              <w:left w:val="nil"/>
              <w:bottom w:val="single" w:sz="4" w:space="0" w:color="auto"/>
              <w:right w:val="single" w:sz="4" w:space="0" w:color="auto"/>
            </w:tcBorders>
            <w:shd w:val="clear" w:color="auto" w:fill="FFFFFF" w:themeFill="background1"/>
            <w:vAlign w:val="bottom"/>
          </w:tcPr>
          <w:p w14:paraId="5247D8F8" w14:textId="77777777" w:rsidR="00667135" w:rsidRPr="004959B2" w:rsidRDefault="00667135" w:rsidP="00667135">
            <w:pPr>
              <w:jc w:val="center"/>
              <w:rPr>
                <w:rFonts w:ascii="Times New Roman" w:hAnsi="Times New Roman" w:cs="Times New Roman"/>
                <w:bCs/>
                <w:sz w:val="24"/>
                <w:szCs w:val="24"/>
              </w:rPr>
            </w:pPr>
            <w:r w:rsidRPr="004959B2">
              <w:rPr>
                <w:rFonts w:ascii="Times New Roman" w:hAnsi="Times New Roman" w:cs="Times New Roman"/>
                <w:bCs/>
                <w:sz w:val="24"/>
                <w:szCs w:val="24"/>
              </w:rPr>
              <w:t>45,36</w:t>
            </w:r>
          </w:p>
        </w:tc>
        <w:tc>
          <w:tcPr>
            <w:tcW w:w="996" w:type="dxa"/>
            <w:tcBorders>
              <w:top w:val="single" w:sz="4" w:space="0" w:color="auto"/>
              <w:left w:val="nil"/>
              <w:bottom w:val="single" w:sz="4" w:space="0" w:color="auto"/>
              <w:right w:val="single" w:sz="4" w:space="0" w:color="auto"/>
            </w:tcBorders>
            <w:shd w:val="clear" w:color="auto" w:fill="FFFFFF" w:themeFill="background1"/>
            <w:vAlign w:val="bottom"/>
          </w:tcPr>
          <w:p w14:paraId="295B8FF1" w14:textId="77777777" w:rsidR="00667135" w:rsidRPr="004959B2" w:rsidRDefault="00667135" w:rsidP="00667135">
            <w:pPr>
              <w:jc w:val="center"/>
              <w:rPr>
                <w:rFonts w:ascii="Times New Roman" w:hAnsi="Times New Roman" w:cs="Times New Roman"/>
                <w:bCs/>
                <w:sz w:val="24"/>
                <w:szCs w:val="24"/>
              </w:rPr>
            </w:pPr>
            <w:r w:rsidRPr="004959B2">
              <w:rPr>
                <w:rFonts w:ascii="Times New Roman" w:hAnsi="Times New Roman" w:cs="Times New Roman"/>
                <w:bCs/>
                <w:sz w:val="24"/>
                <w:szCs w:val="24"/>
              </w:rPr>
              <w:t>219,60</w:t>
            </w:r>
          </w:p>
        </w:tc>
        <w:tc>
          <w:tcPr>
            <w:tcW w:w="1056" w:type="dxa"/>
            <w:shd w:val="clear" w:color="auto" w:fill="D0CECE" w:themeFill="background2" w:themeFillShade="E6"/>
          </w:tcPr>
          <w:p w14:paraId="38ADCEF8" w14:textId="77777777" w:rsidR="00667135" w:rsidRPr="004959B2" w:rsidRDefault="00667135" w:rsidP="00667135">
            <w:pPr>
              <w:spacing w:after="0" w:line="240" w:lineRule="auto"/>
              <w:jc w:val="center"/>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A1</w:t>
            </w:r>
          </w:p>
        </w:tc>
      </w:tr>
      <w:tr w:rsidR="00667135" w:rsidRPr="004959B2" w14:paraId="29484C58" w14:textId="77777777" w:rsidTr="00667135">
        <w:trPr>
          <w:trHeight w:val="20"/>
          <w:jc w:val="center"/>
        </w:trPr>
        <w:tc>
          <w:tcPr>
            <w:tcW w:w="1129" w:type="dxa"/>
            <w:vAlign w:val="center"/>
          </w:tcPr>
          <w:p w14:paraId="685E0568" w14:textId="77777777" w:rsidR="00667135" w:rsidRPr="004959B2" w:rsidRDefault="00667135" w:rsidP="00667135">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S2</w:t>
            </w:r>
          </w:p>
        </w:tc>
        <w:tc>
          <w:tcPr>
            <w:tcW w:w="2508" w:type="dxa"/>
            <w:vAlign w:val="center"/>
          </w:tcPr>
          <w:p w14:paraId="7A02456A" w14:textId="77777777" w:rsidR="00667135" w:rsidRPr="004959B2" w:rsidRDefault="00667135" w:rsidP="00667135">
            <w:pPr>
              <w:spacing w:after="0" w:line="240" w:lineRule="auto"/>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Sakņu dārzeņu salāti</w:t>
            </w:r>
          </w:p>
        </w:tc>
        <w:tc>
          <w:tcPr>
            <w:tcW w:w="1250" w:type="dxa"/>
            <w:shd w:val="clear" w:color="auto" w:fill="FBE4D5" w:themeFill="accent2" w:themeFillTint="33"/>
            <w:vAlign w:val="center"/>
          </w:tcPr>
          <w:p w14:paraId="442DDD28" w14:textId="77777777" w:rsidR="00667135" w:rsidRPr="004959B2" w:rsidRDefault="00667135" w:rsidP="00667135">
            <w:pPr>
              <w:spacing w:after="0" w:line="240" w:lineRule="auto"/>
              <w:jc w:val="center"/>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60</w:t>
            </w:r>
          </w:p>
        </w:tc>
        <w:tc>
          <w:tcPr>
            <w:tcW w:w="1436" w:type="dxa"/>
            <w:tcBorders>
              <w:top w:val="single" w:sz="4" w:space="0" w:color="auto"/>
              <w:left w:val="single" w:sz="4" w:space="0" w:color="auto"/>
              <w:bottom w:val="single" w:sz="4" w:space="0" w:color="auto"/>
              <w:right w:val="single" w:sz="4" w:space="0" w:color="auto"/>
            </w:tcBorders>
            <w:shd w:val="clear" w:color="auto" w:fill="auto"/>
            <w:vAlign w:val="center"/>
          </w:tcPr>
          <w:p w14:paraId="2E8A25DE" w14:textId="77777777" w:rsidR="00667135" w:rsidRPr="004959B2" w:rsidRDefault="00667135" w:rsidP="00667135">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0,67</w:t>
            </w:r>
          </w:p>
        </w:tc>
        <w:tc>
          <w:tcPr>
            <w:tcW w:w="1052" w:type="dxa"/>
            <w:tcBorders>
              <w:top w:val="single" w:sz="4" w:space="0" w:color="auto"/>
              <w:left w:val="nil"/>
              <w:bottom w:val="single" w:sz="4" w:space="0" w:color="auto"/>
              <w:right w:val="single" w:sz="4" w:space="0" w:color="auto"/>
            </w:tcBorders>
            <w:shd w:val="clear" w:color="auto" w:fill="auto"/>
            <w:vAlign w:val="center"/>
          </w:tcPr>
          <w:p w14:paraId="04DB836E" w14:textId="77777777" w:rsidR="00667135" w:rsidRPr="004959B2" w:rsidRDefault="00667135" w:rsidP="00667135">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3,12</w:t>
            </w:r>
          </w:p>
        </w:tc>
        <w:tc>
          <w:tcPr>
            <w:tcW w:w="1203" w:type="dxa"/>
            <w:tcBorders>
              <w:top w:val="single" w:sz="4" w:space="0" w:color="auto"/>
              <w:left w:val="nil"/>
              <w:bottom w:val="single" w:sz="4" w:space="0" w:color="auto"/>
              <w:right w:val="single" w:sz="4" w:space="0" w:color="auto"/>
            </w:tcBorders>
            <w:shd w:val="clear" w:color="auto" w:fill="auto"/>
            <w:vAlign w:val="center"/>
          </w:tcPr>
          <w:p w14:paraId="744DB4E7" w14:textId="77777777" w:rsidR="00667135" w:rsidRPr="004959B2" w:rsidRDefault="00667135" w:rsidP="00667135">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5,02</w:t>
            </w:r>
          </w:p>
        </w:tc>
        <w:tc>
          <w:tcPr>
            <w:tcW w:w="996" w:type="dxa"/>
            <w:tcBorders>
              <w:top w:val="single" w:sz="4" w:space="0" w:color="auto"/>
              <w:left w:val="nil"/>
              <w:bottom w:val="single" w:sz="4" w:space="0" w:color="auto"/>
              <w:right w:val="single" w:sz="4" w:space="0" w:color="auto"/>
            </w:tcBorders>
            <w:shd w:val="clear" w:color="auto" w:fill="auto"/>
            <w:vAlign w:val="center"/>
          </w:tcPr>
          <w:p w14:paraId="6421E69F" w14:textId="77777777" w:rsidR="00667135" w:rsidRPr="004959B2" w:rsidRDefault="00667135" w:rsidP="00667135">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48,67</w:t>
            </w:r>
          </w:p>
        </w:tc>
        <w:tc>
          <w:tcPr>
            <w:tcW w:w="1056" w:type="dxa"/>
            <w:shd w:val="clear" w:color="auto" w:fill="D0CECE" w:themeFill="background2" w:themeFillShade="E6"/>
          </w:tcPr>
          <w:p w14:paraId="03994066" w14:textId="77777777" w:rsidR="00667135" w:rsidRPr="004959B2" w:rsidRDefault="00667135" w:rsidP="00667135">
            <w:pPr>
              <w:spacing w:after="0" w:line="240" w:lineRule="auto"/>
              <w:jc w:val="center"/>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A9</w:t>
            </w:r>
          </w:p>
        </w:tc>
      </w:tr>
      <w:tr w:rsidR="00667135" w:rsidRPr="004959B2" w14:paraId="01E8E57E" w14:textId="77777777" w:rsidTr="00667135">
        <w:trPr>
          <w:trHeight w:val="20"/>
          <w:jc w:val="center"/>
        </w:trPr>
        <w:tc>
          <w:tcPr>
            <w:tcW w:w="1129" w:type="dxa"/>
            <w:vAlign w:val="center"/>
          </w:tcPr>
          <w:p w14:paraId="55A583CA" w14:textId="77777777" w:rsidR="00667135" w:rsidRPr="004959B2" w:rsidRDefault="00667135" w:rsidP="00667135">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Dz1</w:t>
            </w:r>
          </w:p>
        </w:tc>
        <w:tc>
          <w:tcPr>
            <w:tcW w:w="2508" w:type="dxa"/>
            <w:vAlign w:val="center"/>
          </w:tcPr>
          <w:p w14:paraId="49BDC296" w14:textId="77777777" w:rsidR="00667135" w:rsidRPr="004959B2" w:rsidRDefault="00667135" w:rsidP="00667135">
            <w:pPr>
              <w:spacing w:after="0" w:line="240" w:lineRule="auto"/>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Ābolu sulas dzēriens</w:t>
            </w:r>
          </w:p>
        </w:tc>
        <w:tc>
          <w:tcPr>
            <w:tcW w:w="1250" w:type="dxa"/>
            <w:shd w:val="clear" w:color="auto" w:fill="FBE4D5" w:themeFill="accent2" w:themeFillTint="33"/>
            <w:vAlign w:val="center"/>
          </w:tcPr>
          <w:p w14:paraId="0FDEC50B" w14:textId="77777777" w:rsidR="00667135" w:rsidRPr="004959B2" w:rsidRDefault="00667135" w:rsidP="00667135">
            <w:pPr>
              <w:spacing w:after="0" w:line="240" w:lineRule="auto"/>
              <w:jc w:val="center"/>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150</w:t>
            </w:r>
          </w:p>
        </w:tc>
        <w:tc>
          <w:tcPr>
            <w:tcW w:w="1436" w:type="dxa"/>
            <w:tcBorders>
              <w:top w:val="single" w:sz="4" w:space="0" w:color="auto"/>
              <w:left w:val="nil"/>
              <w:bottom w:val="single" w:sz="4" w:space="0" w:color="auto"/>
              <w:right w:val="single" w:sz="4" w:space="0" w:color="auto"/>
            </w:tcBorders>
            <w:shd w:val="clear" w:color="auto" w:fill="auto"/>
            <w:vAlign w:val="center"/>
          </w:tcPr>
          <w:p w14:paraId="7039F496" w14:textId="77777777" w:rsidR="00667135" w:rsidRPr="004959B2" w:rsidRDefault="00667135" w:rsidP="00667135">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0,06</w:t>
            </w:r>
          </w:p>
        </w:tc>
        <w:tc>
          <w:tcPr>
            <w:tcW w:w="1052" w:type="dxa"/>
            <w:tcBorders>
              <w:top w:val="single" w:sz="4" w:space="0" w:color="auto"/>
              <w:left w:val="nil"/>
              <w:bottom w:val="single" w:sz="4" w:space="0" w:color="auto"/>
              <w:right w:val="single" w:sz="4" w:space="0" w:color="auto"/>
            </w:tcBorders>
            <w:shd w:val="clear" w:color="auto" w:fill="auto"/>
            <w:vAlign w:val="center"/>
          </w:tcPr>
          <w:p w14:paraId="7A69042B" w14:textId="77777777" w:rsidR="00667135" w:rsidRPr="004959B2" w:rsidRDefault="00667135" w:rsidP="00667135">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0,06</w:t>
            </w:r>
          </w:p>
        </w:tc>
        <w:tc>
          <w:tcPr>
            <w:tcW w:w="1203" w:type="dxa"/>
            <w:tcBorders>
              <w:top w:val="single" w:sz="4" w:space="0" w:color="auto"/>
              <w:left w:val="nil"/>
              <w:bottom w:val="single" w:sz="4" w:space="0" w:color="auto"/>
              <w:right w:val="single" w:sz="4" w:space="0" w:color="auto"/>
            </w:tcBorders>
            <w:shd w:val="clear" w:color="auto" w:fill="auto"/>
            <w:vAlign w:val="center"/>
          </w:tcPr>
          <w:p w14:paraId="29D1D232" w14:textId="77777777" w:rsidR="00667135" w:rsidRPr="004959B2" w:rsidRDefault="00667135" w:rsidP="00667135">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6,12</w:t>
            </w:r>
          </w:p>
        </w:tc>
        <w:tc>
          <w:tcPr>
            <w:tcW w:w="996" w:type="dxa"/>
            <w:tcBorders>
              <w:top w:val="single" w:sz="4" w:space="0" w:color="auto"/>
              <w:left w:val="nil"/>
              <w:bottom w:val="single" w:sz="4" w:space="0" w:color="auto"/>
              <w:right w:val="single" w:sz="4" w:space="0" w:color="auto"/>
            </w:tcBorders>
            <w:shd w:val="clear" w:color="auto" w:fill="auto"/>
            <w:vAlign w:val="center"/>
          </w:tcPr>
          <w:p w14:paraId="71798348" w14:textId="77777777" w:rsidR="00667135" w:rsidRPr="004959B2" w:rsidRDefault="00667135" w:rsidP="00667135">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25,80</w:t>
            </w:r>
          </w:p>
        </w:tc>
        <w:tc>
          <w:tcPr>
            <w:tcW w:w="1056" w:type="dxa"/>
            <w:shd w:val="clear" w:color="auto" w:fill="D0CECE" w:themeFill="background2" w:themeFillShade="E6"/>
          </w:tcPr>
          <w:p w14:paraId="5DAE470F" w14:textId="77777777" w:rsidR="00667135" w:rsidRPr="004959B2" w:rsidRDefault="00667135" w:rsidP="00667135">
            <w:pPr>
              <w:spacing w:after="0" w:line="240" w:lineRule="auto"/>
              <w:jc w:val="center"/>
              <w:rPr>
                <w:rFonts w:ascii="Times New Roman" w:eastAsia="Calibri" w:hAnsi="Times New Roman" w:cs="Times New Roman"/>
                <w:color w:val="000000"/>
                <w:sz w:val="24"/>
                <w:szCs w:val="24"/>
              </w:rPr>
            </w:pPr>
          </w:p>
        </w:tc>
      </w:tr>
      <w:tr w:rsidR="00667135" w:rsidRPr="004959B2" w14:paraId="31790B28" w14:textId="77777777" w:rsidTr="00667135">
        <w:trPr>
          <w:jc w:val="center"/>
        </w:trPr>
        <w:tc>
          <w:tcPr>
            <w:tcW w:w="3637" w:type="dxa"/>
            <w:gridSpan w:val="2"/>
            <w:shd w:val="clear" w:color="auto" w:fill="F7CAAC" w:themeFill="accent2" w:themeFillTint="66"/>
          </w:tcPr>
          <w:p w14:paraId="5EB8BA7C" w14:textId="77777777" w:rsidR="00667135" w:rsidRPr="004959B2" w:rsidRDefault="00667135" w:rsidP="00667135">
            <w:pPr>
              <w:suppressAutoHyphens/>
              <w:spacing w:after="0" w:line="240" w:lineRule="auto"/>
              <w:jc w:val="right"/>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Kopā</w:t>
            </w:r>
          </w:p>
        </w:tc>
        <w:tc>
          <w:tcPr>
            <w:tcW w:w="1250" w:type="dxa"/>
            <w:shd w:val="clear" w:color="auto" w:fill="F7CAAC" w:themeFill="accent2" w:themeFillTint="66"/>
          </w:tcPr>
          <w:p w14:paraId="6FD70B3A" w14:textId="77777777" w:rsidR="00667135" w:rsidRPr="004959B2" w:rsidRDefault="00667135" w:rsidP="00667135">
            <w:pPr>
              <w:suppressAutoHyphens/>
              <w:spacing w:after="0" w:line="240" w:lineRule="auto"/>
              <w:rPr>
                <w:rFonts w:ascii="Times New Roman" w:eastAsia="Calibri" w:hAnsi="Times New Roman" w:cs="Times New Roman"/>
                <w:color w:val="000000"/>
                <w:sz w:val="24"/>
                <w:szCs w:val="24"/>
                <w:lang w:eastAsia="ar-SA"/>
              </w:rPr>
            </w:pPr>
          </w:p>
        </w:tc>
        <w:tc>
          <w:tcPr>
            <w:tcW w:w="1436" w:type="dxa"/>
            <w:tcBorders>
              <w:top w:val="single" w:sz="4" w:space="0" w:color="auto"/>
              <w:left w:val="nil"/>
              <w:bottom w:val="single" w:sz="4" w:space="0" w:color="auto"/>
              <w:right w:val="single" w:sz="4" w:space="0" w:color="auto"/>
            </w:tcBorders>
            <w:shd w:val="clear" w:color="auto" w:fill="F7CAAC" w:themeFill="accent2" w:themeFillTint="66"/>
            <w:vAlign w:val="bottom"/>
          </w:tcPr>
          <w:p w14:paraId="27D69B4B" w14:textId="77777777" w:rsidR="00667135" w:rsidRPr="004959B2" w:rsidRDefault="00667135" w:rsidP="00667135">
            <w:pPr>
              <w:jc w:val="center"/>
              <w:rPr>
                <w:rFonts w:ascii="Times New Roman" w:hAnsi="Times New Roman" w:cs="Times New Roman"/>
                <w:b/>
                <w:bCs/>
                <w:color w:val="000000"/>
                <w:sz w:val="24"/>
                <w:szCs w:val="24"/>
              </w:rPr>
            </w:pPr>
            <w:r w:rsidRPr="004959B2">
              <w:rPr>
                <w:rFonts w:ascii="Times New Roman" w:hAnsi="Times New Roman" w:cs="Times New Roman"/>
                <w:b/>
                <w:bCs/>
                <w:color w:val="000000"/>
                <w:sz w:val="24"/>
                <w:szCs w:val="24"/>
              </w:rPr>
              <w:t>29,94</w:t>
            </w:r>
          </w:p>
        </w:tc>
        <w:tc>
          <w:tcPr>
            <w:tcW w:w="1052" w:type="dxa"/>
            <w:tcBorders>
              <w:top w:val="single" w:sz="4" w:space="0" w:color="auto"/>
              <w:left w:val="nil"/>
              <w:bottom w:val="single" w:sz="4" w:space="0" w:color="auto"/>
              <w:right w:val="single" w:sz="4" w:space="0" w:color="auto"/>
            </w:tcBorders>
            <w:shd w:val="clear" w:color="auto" w:fill="F7CAAC" w:themeFill="accent2" w:themeFillTint="66"/>
            <w:vAlign w:val="bottom"/>
          </w:tcPr>
          <w:p w14:paraId="6F106363" w14:textId="77777777" w:rsidR="00667135" w:rsidRPr="004959B2" w:rsidRDefault="00667135" w:rsidP="00667135">
            <w:pPr>
              <w:jc w:val="center"/>
              <w:rPr>
                <w:rFonts w:ascii="Times New Roman" w:hAnsi="Times New Roman" w:cs="Times New Roman"/>
                <w:b/>
                <w:bCs/>
                <w:color w:val="000000"/>
                <w:sz w:val="24"/>
                <w:szCs w:val="24"/>
              </w:rPr>
            </w:pPr>
            <w:r w:rsidRPr="004959B2">
              <w:rPr>
                <w:rFonts w:ascii="Times New Roman" w:hAnsi="Times New Roman" w:cs="Times New Roman"/>
                <w:b/>
                <w:bCs/>
                <w:color w:val="000000"/>
                <w:sz w:val="24"/>
                <w:szCs w:val="24"/>
              </w:rPr>
              <w:t>34,38</w:t>
            </w:r>
          </w:p>
        </w:tc>
        <w:tc>
          <w:tcPr>
            <w:tcW w:w="1203" w:type="dxa"/>
            <w:tcBorders>
              <w:top w:val="single" w:sz="4" w:space="0" w:color="auto"/>
              <w:left w:val="nil"/>
              <w:bottom w:val="single" w:sz="4" w:space="0" w:color="auto"/>
              <w:right w:val="single" w:sz="4" w:space="0" w:color="auto"/>
            </w:tcBorders>
            <w:shd w:val="clear" w:color="auto" w:fill="F7CAAC" w:themeFill="accent2" w:themeFillTint="66"/>
            <w:vAlign w:val="bottom"/>
          </w:tcPr>
          <w:p w14:paraId="62C1B051" w14:textId="77777777" w:rsidR="00667135" w:rsidRPr="004959B2" w:rsidRDefault="00667135" w:rsidP="00667135">
            <w:pPr>
              <w:jc w:val="center"/>
              <w:rPr>
                <w:rFonts w:ascii="Times New Roman" w:hAnsi="Times New Roman" w:cs="Times New Roman"/>
                <w:b/>
                <w:bCs/>
                <w:color w:val="000000"/>
                <w:sz w:val="24"/>
                <w:szCs w:val="24"/>
              </w:rPr>
            </w:pPr>
            <w:r w:rsidRPr="004959B2">
              <w:rPr>
                <w:rFonts w:ascii="Times New Roman" w:hAnsi="Times New Roman" w:cs="Times New Roman"/>
                <w:b/>
                <w:bCs/>
                <w:color w:val="000000"/>
                <w:sz w:val="24"/>
                <w:szCs w:val="24"/>
              </w:rPr>
              <w:t>115,99</w:t>
            </w:r>
          </w:p>
        </w:tc>
        <w:tc>
          <w:tcPr>
            <w:tcW w:w="996" w:type="dxa"/>
            <w:tcBorders>
              <w:top w:val="single" w:sz="4" w:space="0" w:color="auto"/>
              <w:left w:val="nil"/>
              <w:bottom w:val="single" w:sz="4" w:space="0" w:color="auto"/>
              <w:right w:val="single" w:sz="4" w:space="0" w:color="auto"/>
            </w:tcBorders>
            <w:shd w:val="clear" w:color="auto" w:fill="F7CAAC" w:themeFill="accent2" w:themeFillTint="66"/>
            <w:vAlign w:val="bottom"/>
          </w:tcPr>
          <w:p w14:paraId="3B960E3C" w14:textId="77777777" w:rsidR="00667135" w:rsidRPr="004959B2" w:rsidRDefault="00667135" w:rsidP="00667135">
            <w:pPr>
              <w:jc w:val="center"/>
              <w:rPr>
                <w:rFonts w:ascii="Times New Roman" w:hAnsi="Times New Roman" w:cs="Times New Roman"/>
                <w:b/>
                <w:bCs/>
                <w:color w:val="000000"/>
                <w:sz w:val="24"/>
                <w:szCs w:val="24"/>
              </w:rPr>
            </w:pPr>
            <w:r w:rsidRPr="004959B2">
              <w:rPr>
                <w:rFonts w:ascii="Times New Roman" w:hAnsi="Times New Roman" w:cs="Times New Roman"/>
                <w:b/>
                <w:bCs/>
                <w:color w:val="000000"/>
                <w:sz w:val="24"/>
                <w:szCs w:val="24"/>
              </w:rPr>
              <w:t>879,86</w:t>
            </w:r>
          </w:p>
        </w:tc>
        <w:tc>
          <w:tcPr>
            <w:tcW w:w="1056" w:type="dxa"/>
            <w:shd w:val="clear" w:color="auto" w:fill="D0CECE" w:themeFill="background2" w:themeFillShade="E6"/>
          </w:tcPr>
          <w:p w14:paraId="06ACE27A" w14:textId="77777777" w:rsidR="00667135" w:rsidRPr="004959B2" w:rsidRDefault="00667135" w:rsidP="00667135">
            <w:pPr>
              <w:spacing w:after="0" w:line="240" w:lineRule="auto"/>
              <w:jc w:val="center"/>
              <w:rPr>
                <w:rFonts w:ascii="Times New Roman" w:eastAsia="Calibri" w:hAnsi="Times New Roman" w:cs="Times New Roman"/>
                <w:b/>
                <w:bCs/>
                <w:color w:val="000000"/>
                <w:sz w:val="24"/>
                <w:szCs w:val="24"/>
              </w:rPr>
            </w:pPr>
          </w:p>
        </w:tc>
      </w:tr>
      <w:tr w:rsidR="00667135" w:rsidRPr="004959B2" w14:paraId="79FA2293" w14:textId="77777777" w:rsidTr="00667135">
        <w:trPr>
          <w:jc w:val="center"/>
        </w:trPr>
        <w:tc>
          <w:tcPr>
            <w:tcW w:w="3637" w:type="dxa"/>
            <w:gridSpan w:val="2"/>
            <w:shd w:val="clear" w:color="auto" w:fill="F2F2F2" w:themeFill="background1" w:themeFillShade="F2"/>
          </w:tcPr>
          <w:p w14:paraId="0BADD726" w14:textId="77777777" w:rsidR="00667135" w:rsidRPr="004959B2" w:rsidRDefault="00667135" w:rsidP="00667135">
            <w:pPr>
              <w:suppressAutoHyphens/>
              <w:spacing w:after="0" w:line="240" w:lineRule="auto"/>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 xml:space="preserve">Enerģijas un uzturvielu normas pusdienām saskaņā ar MK 13.03.2012. noteikumiem Nr.172 </w:t>
            </w:r>
          </w:p>
        </w:tc>
        <w:tc>
          <w:tcPr>
            <w:tcW w:w="1250" w:type="dxa"/>
            <w:shd w:val="clear" w:color="auto" w:fill="F2F2F2" w:themeFill="background1" w:themeFillShade="F2"/>
          </w:tcPr>
          <w:p w14:paraId="27238993" w14:textId="77777777" w:rsidR="00667135" w:rsidRPr="004959B2" w:rsidRDefault="00667135" w:rsidP="00667135">
            <w:pPr>
              <w:suppressAutoHyphens/>
              <w:spacing w:after="0" w:line="240" w:lineRule="auto"/>
              <w:rPr>
                <w:rFonts w:ascii="Times New Roman" w:eastAsia="Calibri" w:hAnsi="Times New Roman" w:cs="Times New Roman"/>
                <w:color w:val="000000"/>
                <w:sz w:val="24"/>
                <w:szCs w:val="24"/>
                <w:lang w:eastAsia="ar-SA"/>
              </w:rPr>
            </w:pPr>
          </w:p>
        </w:tc>
        <w:tc>
          <w:tcPr>
            <w:tcW w:w="1436" w:type="dxa"/>
            <w:shd w:val="clear" w:color="auto" w:fill="F2F2F2" w:themeFill="background1" w:themeFillShade="F2"/>
            <w:vAlign w:val="center"/>
          </w:tcPr>
          <w:p w14:paraId="19618BCB" w14:textId="77777777" w:rsidR="00667135" w:rsidRPr="004959B2" w:rsidRDefault="00667135" w:rsidP="00667135">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20-37</w:t>
            </w:r>
          </w:p>
        </w:tc>
        <w:tc>
          <w:tcPr>
            <w:tcW w:w="1052" w:type="dxa"/>
            <w:shd w:val="clear" w:color="auto" w:fill="F2F2F2" w:themeFill="background1" w:themeFillShade="F2"/>
            <w:vAlign w:val="center"/>
          </w:tcPr>
          <w:p w14:paraId="4E3CB7D9" w14:textId="77777777" w:rsidR="00667135" w:rsidRPr="004959B2" w:rsidRDefault="00667135" w:rsidP="00667135">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27-38</w:t>
            </w:r>
          </w:p>
        </w:tc>
        <w:tc>
          <w:tcPr>
            <w:tcW w:w="1203" w:type="dxa"/>
            <w:shd w:val="clear" w:color="auto" w:fill="F2F2F2" w:themeFill="background1" w:themeFillShade="F2"/>
            <w:vAlign w:val="center"/>
          </w:tcPr>
          <w:p w14:paraId="0A65D627" w14:textId="77777777" w:rsidR="00667135" w:rsidRPr="004959B2" w:rsidRDefault="00667135" w:rsidP="00667135">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90-147</w:t>
            </w:r>
          </w:p>
        </w:tc>
        <w:tc>
          <w:tcPr>
            <w:tcW w:w="996" w:type="dxa"/>
            <w:shd w:val="clear" w:color="auto" w:fill="F2F2F2" w:themeFill="background1" w:themeFillShade="F2"/>
            <w:vAlign w:val="center"/>
          </w:tcPr>
          <w:p w14:paraId="7FD5533B" w14:textId="77777777" w:rsidR="00667135" w:rsidRPr="004959B2" w:rsidRDefault="00667135" w:rsidP="00667135">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800-980</w:t>
            </w:r>
          </w:p>
        </w:tc>
        <w:tc>
          <w:tcPr>
            <w:tcW w:w="1056" w:type="dxa"/>
            <w:shd w:val="clear" w:color="auto" w:fill="F2F2F2" w:themeFill="background1" w:themeFillShade="F2"/>
          </w:tcPr>
          <w:p w14:paraId="35E7000F" w14:textId="77777777" w:rsidR="00667135" w:rsidRPr="004959B2" w:rsidRDefault="00667135" w:rsidP="00667135">
            <w:pPr>
              <w:suppressAutoHyphens/>
              <w:spacing w:after="0" w:line="240" w:lineRule="auto"/>
              <w:jc w:val="center"/>
              <w:rPr>
                <w:rFonts w:ascii="Times New Roman" w:eastAsia="Calibri" w:hAnsi="Times New Roman" w:cs="Times New Roman"/>
                <w:i/>
                <w:color w:val="000000"/>
                <w:sz w:val="24"/>
                <w:szCs w:val="24"/>
                <w:lang w:eastAsia="ar-SA"/>
              </w:rPr>
            </w:pPr>
          </w:p>
        </w:tc>
      </w:tr>
    </w:tbl>
    <w:p w14:paraId="0C0D6D86" w14:textId="77777777" w:rsidR="00667135" w:rsidRPr="004959B2" w:rsidRDefault="00667135" w:rsidP="00667135">
      <w:pPr>
        <w:suppressAutoHyphens/>
        <w:spacing w:after="0" w:line="240" w:lineRule="auto"/>
        <w:rPr>
          <w:rFonts w:ascii="Times New Roman" w:eastAsia="Calibri" w:hAnsi="Times New Roman" w:cs="Times New Roman"/>
          <w:b/>
          <w:color w:val="000000"/>
          <w:sz w:val="24"/>
          <w:szCs w:val="24"/>
          <w:lang w:eastAsia="ar-SA"/>
        </w:rPr>
      </w:pPr>
    </w:p>
    <w:p w14:paraId="7A2F5490" w14:textId="77777777" w:rsidR="00667135" w:rsidRPr="004959B2" w:rsidRDefault="00667135" w:rsidP="00667135">
      <w:pPr>
        <w:pStyle w:val="Sarakstarindkopa"/>
        <w:suppressAutoHyphens/>
        <w:spacing w:after="0" w:line="240" w:lineRule="auto"/>
        <w:ind w:left="-633"/>
        <w:jc w:val="both"/>
        <w:rPr>
          <w:rFonts w:ascii="Times New Roman" w:eastAsia="Calibri" w:hAnsi="Times New Roman" w:cs="Times New Roman"/>
          <w:b/>
          <w:color w:val="000000"/>
          <w:sz w:val="24"/>
          <w:szCs w:val="24"/>
          <w:lang w:eastAsia="ar-SA"/>
        </w:rPr>
      </w:pPr>
    </w:p>
    <w:tbl>
      <w:tblPr>
        <w:tblW w:w="1063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129"/>
        <w:gridCol w:w="2508"/>
        <w:gridCol w:w="1250"/>
        <w:gridCol w:w="1436"/>
        <w:gridCol w:w="1052"/>
        <w:gridCol w:w="1203"/>
        <w:gridCol w:w="996"/>
        <w:gridCol w:w="1056"/>
      </w:tblGrid>
      <w:tr w:rsidR="00AE241B" w:rsidRPr="004959B2" w14:paraId="2664DFCD" w14:textId="77777777" w:rsidTr="00AE241B">
        <w:trPr>
          <w:trHeight w:val="562"/>
          <w:jc w:val="center"/>
        </w:trPr>
        <w:tc>
          <w:tcPr>
            <w:tcW w:w="10630" w:type="dxa"/>
            <w:gridSpan w:val="8"/>
            <w:shd w:val="clear" w:color="auto" w:fill="D9D9D9"/>
            <w:vAlign w:val="center"/>
          </w:tcPr>
          <w:p w14:paraId="04CC22EF" w14:textId="77777777" w:rsidR="00AE241B" w:rsidRPr="004959B2" w:rsidRDefault="00AE241B" w:rsidP="00AE241B">
            <w:pPr>
              <w:suppressAutoHyphens/>
              <w:spacing w:after="0" w:line="240" w:lineRule="auto"/>
              <w:rPr>
                <w:rFonts w:ascii="Times New Roman" w:eastAsia="Calibri" w:hAnsi="Times New Roman" w:cs="Times New Roman"/>
                <w:b/>
                <w:color w:val="000000"/>
                <w:sz w:val="24"/>
                <w:szCs w:val="24"/>
                <w:lang w:eastAsia="ar-SA"/>
              </w:rPr>
            </w:pPr>
            <w:r w:rsidRPr="004959B2">
              <w:rPr>
                <w:rFonts w:ascii="Times New Roman" w:eastAsia="Calibri" w:hAnsi="Times New Roman" w:cs="Times New Roman"/>
                <w:b/>
                <w:color w:val="000000"/>
                <w:sz w:val="24"/>
                <w:szCs w:val="24"/>
                <w:lang w:eastAsia="ar-SA"/>
              </w:rPr>
              <w:t>4.diena</w:t>
            </w:r>
          </w:p>
        </w:tc>
      </w:tr>
      <w:tr w:rsidR="00667135" w:rsidRPr="004959B2" w14:paraId="11386927" w14:textId="77777777" w:rsidTr="00667135">
        <w:trPr>
          <w:trHeight w:val="562"/>
          <w:jc w:val="center"/>
        </w:trPr>
        <w:tc>
          <w:tcPr>
            <w:tcW w:w="1129" w:type="dxa"/>
            <w:vMerge w:val="restart"/>
            <w:shd w:val="clear" w:color="auto" w:fill="D9D9D9"/>
            <w:vAlign w:val="center"/>
          </w:tcPr>
          <w:p w14:paraId="06EA7F10" w14:textId="77777777" w:rsidR="00667135" w:rsidRPr="004959B2" w:rsidRDefault="00667135" w:rsidP="00667135">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Tehnol. kartes Nr.</w:t>
            </w:r>
          </w:p>
        </w:tc>
        <w:tc>
          <w:tcPr>
            <w:tcW w:w="2508" w:type="dxa"/>
            <w:vMerge w:val="restart"/>
            <w:shd w:val="clear" w:color="auto" w:fill="D9D9D9"/>
            <w:vAlign w:val="center"/>
          </w:tcPr>
          <w:p w14:paraId="6D193624" w14:textId="77777777" w:rsidR="00667135" w:rsidRPr="004959B2" w:rsidRDefault="00667135" w:rsidP="00667135">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Ēdiena nosaukums</w:t>
            </w:r>
          </w:p>
        </w:tc>
        <w:tc>
          <w:tcPr>
            <w:tcW w:w="1250" w:type="dxa"/>
            <w:vMerge w:val="restart"/>
            <w:shd w:val="clear" w:color="auto" w:fill="FBE4D5" w:themeFill="accent2" w:themeFillTint="33"/>
            <w:vAlign w:val="center"/>
          </w:tcPr>
          <w:p w14:paraId="7B3EFF28" w14:textId="77777777" w:rsidR="00667135" w:rsidRPr="004959B2" w:rsidRDefault="00667135" w:rsidP="00667135">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1 porcijas iznākums,</w:t>
            </w:r>
          </w:p>
          <w:p w14:paraId="3ACF99F1" w14:textId="77777777" w:rsidR="00667135" w:rsidRPr="004959B2" w:rsidRDefault="00667135" w:rsidP="00667135">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g</w:t>
            </w:r>
          </w:p>
        </w:tc>
        <w:tc>
          <w:tcPr>
            <w:tcW w:w="3691" w:type="dxa"/>
            <w:gridSpan w:val="3"/>
            <w:shd w:val="clear" w:color="auto" w:fill="D0CECE" w:themeFill="background2" w:themeFillShade="E6"/>
            <w:vAlign w:val="center"/>
          </w:tcPr>
          <w:p w14:paraId="4951887E" w14:textId="77777777" w:rsidR="00667135" w:rsidRPr="004959B2" w:rsidRDefault="00667135" w:rsidP="00667135">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Uzturvielas, g</w:t>
            </w:r>
          </w:p>
        </w:tc>
        <w:tc>
          <w:tcPr>
            <w:tcW w:w="996" w:type="dxa"/>
            <w:vMerge w:val="restart"/>
            <w:shd w:val="clear" w:color="auto" w:fill="D0CECE" w:themeFill="background2" w:themeFillShade="E6"/>
            <w:vAlign w:val="center"/>
          </w:tcPr>
          <w:p w14:paraId="57EE30B9" w14:textId="77777777" w:rsidR="00667135" w:rsidRPr="004959B2" w:rsidRDefault="00667135" w:rsidP="00667135">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Enerģ.</w:t>
            </w:r>
          </w:p>
          <w:p w14:paraId="67D01913" w14:textId="77777777" w:rsidR="00667135" w:rsidRPr="004959B2" w:rsidRDefault="00667135" w:rsidP="00667135">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kcal</w:t>
            </w:r>
          </w:p>
        </w:tc>
        <w:tc>
          <w:tcPr>
            <w:tcW w:w="1056" w:type="dxa"/>
            <w:vMerge w:val="restart"/>
            <w:shd w:val="clear" w:color="auto" w:fill="D0CECE" w:themeFill="background2" w:themeFillShade="E6"/>
            <w:vAlign w:val="center"/>
          </w:tcPr>
          <w:p w14:paraId="355ECF03" w14:textId="77777777" w:rsidR="00667135" w:rsidRPr="004959B2" w:rsidRDefault="00667135" w:rsidP="00667135">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Alergēni</w:t>
            </w:r>
          </w:p>
        </w:tc>
      </w:tr>
      <w:tr w:rsidR="00667135" w:rsidRPr="004959B2" w14:paraId="040222BC" w14:textId="77777777" w:rsidTr="00667135">
        <w:trPr>
          <w:jc w:val="center"/>
        </w:trPr>
        <w:tc>
          <w:tcPr>
            <w:tcW w:w="1129" w:type="dxa"/>
            <w:vMerge/>
            <w:tcBorders>
              <w:bottom w:val="single" w:sz="4" w:space="0" w:color="auto"/>
            </w:tcBorders>
          </w:tcPr>
          <w:p w14:paraId="3C26C673" w14:textId="77777777" w:rsidR="00667135" w:rsidRPr="004959B2" w:rsidRDefault="00667135" w:rsidP="00667135">
            <w:pPr>
              <w:suppressAutoHyphens/>
              <w:spacing w:after="0" w:line="240" w:lineRule="auto"/>
              <w:rPr>
                <w:rFonts w:ascii="Times New Roman" w:eastAsia="Calibri" w:hAnsi="Times New Roman" w:cs="Times New Roman"/>
                <w:color w:val="000000"/>
                <w:sz w:val="24"/>
                <w:szCs w:val="24"/>
                <w:lang w:eastAsia="ar-SA"/>
              </w:rPr>
            </w:pPr>
          </w:p>
        </w:tc>
        <w:tc>
          <w:tcPr>
            <w:tcW w:w="2508" w:type="dxa"/>
            <w:vMerge/>
            <w:tcBorders>
              <w:bottom w:val="single" w:sz="4" w:space="0" w:color="auto"/>
            </w:tcBorders>
          </w:tcPr>
          <w:p w14:paraId="3697F5FB" w14:textId="77777777" w:rsidR="00667135" w:rsidRPr="004959B2" w:rsidRDefault="00667135" w:rsidP="00667135">
            <w:pPr>
              <w:suppressAutoHyphens/>
              <w:spacing w:after="0" w:line="240" w:lineRule="auto"/>
              <w:rPr>
                <w:rFonts w:ascii="Times New Roman" w:eastAsia="Calibri" w:hAnsi="Times New Roman" w:cs="Times New Roman"/>
                <w:color w:val="000000"/>
                <w:sz w:val="24"/>
                <w:szCs w:val="24"/>
                <w:lang w:eastAsia="ar-SA"/>
              </w:rPr>
            </w:pPr>
          </w:p>
        </w:tc>
        <w:tc>
          <w:tcPr>
            <w:tcW w:w="1250" w:type="dxa"/>
            <w:vMerge/>
            <w:tcBorders>
              <w:bottom w:val="single" w:sz="4" w:space="0" w:color="auto"/>
            </w:tcBorders>
            <w:shd w:val="clear" w:color="auto" w:fill="FBE4D5" w:themeFill="accent2" w:themeFillTint="33"/>
          </w:tcPr>
          <w:p w14:paraId="7EC46D9B" w14:textId="77777777" w:rsidR="00667135" w:rsidRPr="004959B2" w:rsidRDefault="00667135" w:rsidP="00667135">
            <w:pPr>
              <w:suppressAutoHyphens/>
              <w:spacing w:after="0" w:line="240" w:lineRule="auto"/>
              <w:rPr>
                <w:rFonts w:ascii="Times New Roman" w:eastAsia="Calibri" w:hAnsi="Times New Roman" w:cs="Times New Roman"/>
                <w:color w:val="000000"/>
                <w:sz w:val="24"/>
                <w:szCs w:val="24"/>
                <w:lang w:eastAsia="ar-SA"/>
              </w:rPr>
            </w:pPr>
          </w:p>
        </w:tc>
        <w:tc>
          <w:tcPr>
            <w:tcW w:w="1436" w:type="dxa"/>
            <w:tcBorders>
              <w:bottom w:val="single" w:sz="4" w:space="0" w:color="auto"/>
            </w:tcBorders>
            <w:shd w:val="clear" w:color="auto" w:fill="D9D9D9" w:themeFill="background1" w:themeFillShade="D9"/>
            <w:vAlign w:val="center"/>
          </w:tcPr>
          <w:p w14:paraId="50ADC1D4" w14:textId="77777777" w:rsidR="00667135" w:rsidRPr="004959B2" w:rsidRDefault="00667135" w:rsidP="00667135">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Olbalt.vielas</w:t>
            </w:r>
          </w:p>
        </w:tc>
        <w:tc>
          <w:tcPr>
            <w:tcW w:w="1052" w:type="dxa"/>
            <w:tcBorders>
              <w:bottom w:val="single" w:sz="4" w:space="0" w:color="auto"/>
            </w:tcBorders>
            <w:shd w:val="clear" w:color="auto" w:fill="D9D9D9" w:themeFill="background1" w:themeFillShade="D9"/>
            <w:vAlign w:val="center"/>
          </w:tcPr>
          <w:p w14:paraId="34F1B8DC" w14:textId="77777777" w:rsidR="00667135" w:rsidRPr="004959B2" w:rsidRDefault="00667135" w:rsidP="00667135">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Tauki</w:t>
            </w:r>
          </w:p>
        </w:tc>
        <w:tc>
          <w:tcPr>
            <w:tcW w:w="1203" w:type="dxa"/>
            <w:tcBorders>
              <w:bottom w:val="single" w:sz="4" w:space="0" w:color="auto"/>
            </w:tcBorders>
            <w:shd w:val="clear" w:color="auto" w:fill="D9D9D9" w:themeFill="background1" w:themeFillShade="D9"/>
            <w:vAlign w:val="center"/>
          </w:tcPr>
          <w:p w14:paraId="384D9767" w14:textId="77777777" w:rsidR="00667135" w:rsidRPr="004959B2" w:rsidRDefault="00667135" w:rsidP="00667135">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Ogļhidrāti</w:t>
            </w:r>
          </w:p>
        </w:tc>
        <w:tc>
          <w:tcPr>
            <w:tcW w:w="996" w:type="dxa"/>
            <w:vMerge/>
            <w:tcBorders>
              <w:bottom w:val="single" w:sz="4" w:space="0" w:color="auto"/>
            </w:tcBorders>
            <w:shd w:val="clear" w:color="auto" w:fill="FBD4B4"/>
          </w:tcPr>
          <w:p w14:paraId="13B62F33" w14:textId="77777777" w:rsidR="00667135" w:rsidRPr="004959B2" w:rsidRDefault="00667135" w:rsidP="00667135">
            <w:pPr>
              <w:suppressAutoHyphens/>
              <w:spacing w:after="0" w:line="240" w:lineRule="auto"/>
              <w:rPr>
                <w:rFonts w:ascii="Times New Roman" w:eastAsia="Calibri" w:hAnsi="Times New Roman" w:cs="Times New Roman"/>
                <w:color w:val="000000"/>
                <w:sz w:val="24"/>
                <w:szCs w:val="24"/>
                <w:lang w:eastAsia="ar-SA"/>
              </w:rPr>
            </w:pPr>
          </w:p>
        </w:tc>
        <w:tc>
          <w:tcPr>
            <w:tcW w:w="1056" w:type="dxa"/>
            <w:vMerge/>
            <w:tcBorders>
              <w:bottom w:val="single" w:sz="4" w:space="0" w:color="auto"/>
            </w:tcBorders>
            <w:shd w:val="clear" w:color="auto" w:fill="D0CECE" w:themeFill="background2" w:themeFillShade="E6"/>
          </w:tcPr>
          <w:p w14:paraId="4F3D76C4" w14:textId="77777777" w:rsidR="00667135" w:rsidRPr="004959B2" w:rsidRDefault="00667135" w:rsidP="00667135">
            <w:pPr>
              <w:suppressAutoHyphens/>
              <w:spacing w:after="0" w:line="240" w:lineRule="auto"/>
              <w:rPr>
                <w:rFonts w:ascii="Times New Roman" w:eastAsia="Calibri" w:hAnsi="Times New Roman" w:cs="Times New Roman"/>
                <w:color w:val="000000"/>
                <w:sz w:val="24"/>
                <w:szCs w:val="24"/>
                <w:lang w:eastAsia="ar-SA"/>
              </w:rPr>
            </w:pPr>
          </w:p>
        </w:tc>
      </w:tr>
      <w:tr w:rsidR="00667135" w:rsidRPr="004959B2" w14:paraId="737BC598" w14:textId="77777777" w:rsidTr="00667135">
        <w:trPr>
          <w:trHeight w:val="20"/>
          <w:jc w:val="center"/>
        </w:trPr>
        <w:tc>
          <w:tcPr>
            <w:tcW w:w="1129" w:type="dxa"/>
            <w:vAlign w:val="center"/>
          </w:tcPr>
          <w:p w14:paraId="60FB3E7E" w14:textId="77777777" w:rsidR="00667135" w:rsidRPr="004959B2" w:rsidRDefault="00667135" w:rsidP="00667135">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Z4</w:t>
            </w:r>
          </w:p>
        </w:tc>
        <w:tc>
          <w:tcPr>
            <w:tcW w:w="2508" w:type="dxa"/>
            <w:vAlign w:val="center"/>
          </w:tcPr>
          <w:p w14:paraId="21994A75" w14:textId="77777777" w:rsidR="00667135" w:rsidRPr="004959B2" w:rsidRDefault="00667135" w:rsidP="00667135">
            <w:pPr>
              <w:spacing w:after="0" w:line="240" w:lineRule="auto"/>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Siera - dārzeņu zupa</w:t>
            </w:r>
          </w:p>
        </w:tc>
        <w:tc>
          <w:tcPr>
            <w:tcW w:w="1250" w:type="dxa"/>
            <w:shd w:val="clear" w:color="auto" w:fill="FBE4D5" w:themeFill="accent2" w:themeFillTint="33"/>
            <w:vAlign w:val="center"/>
          </w:tcPr>
          <w:p w14:paraId="10CA2673" w14:textId="77777777" w:rsidR="00667135" w:rsidRPr="004959B2" w:rsidRDefault="00667135" w:rsidP="00667135">
            <w:pPr>
              <w:spacing w:after="0" w:line="240" w:lineRule="auto"/>
              <w:jc w:val="center"/>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300</w:t>
            </w:r>
          </w:p>
        </w:tc>
        <w:tc>
          <w:tcPr>
            <w:tcW w:w="143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631C93E" w14:textId="77777777" w:rsidR="00667135" w:rsidRPr="004959B2" w:rsidRDefault="00667135" w:rsidP="00667135">
            <w:pPr>
              <w:spacing w:after="0" w:line="360" w:lineRule="auto"/>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7,92</w:t>
            </w:r>
          </w:p>
        </w:tc>
        <w:tc>
          <w:tcPr>
            <w:tcW w:w="1052" w:type="dxa"/>
            <w:tcBorders>
              <w:top w:val="single" w:sz="4" w:space="0" w:color="auto"/>
              <w:left w:val="nil"/>
              <w:bottom w:val="single" w:sz="4" w:space="0" w:color="auto"/>
              <w:right w:val="single" w:sz="4" w:space="0" w:color="auto"/>
            </w:tcBorders>
            <w:shd w:val="clear" w:color="auto" w:fill="FFFFFF" w:themeFill="background1"/>
            <w:vAlign w:val="center"/>
          </w:tcPr>
          <w:p w14:paraId="2F022398" w14:textId="77777777" w:rsidR="00667135" w:rsidRPr="004959B2" w:rsidRDefault="00667135" w:rsidP="00667135">
            <w:pPr>
              <w:spacing w:after="0" w:line="360" w:lineRule="auto"/>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16,18</w:t>
            </w:r>
          </w:p>
        </w:tc>
        <w:tc>
          <w:tcPr>
            <w:tcW w:w="1203" w:type="dxa"/>
            <w:tcBorders>
              <w:top w:val="single" w:sz="4" w:space="0" w:color="auto"/>
              <w:left w:val="nil"/>
              <w:bottom w:val="single" w:sz="4" w:space="0" w:color="auto"/>
              <w:right w:val="single" w:sz="4" w:space="0" w:color="auto"/>
            </w:tcBorders>
            <w:shd w:val="clear" w:color="auto" w:fill="FFFFFF" w:themeFill="background1"/>
            <w:vAlign w:val="center"/>
          </w:tcPr>
          <w:p w14:paraId="001C506B" w14:textId="77777777" w:rsidR="00667135" w:rsidRPr="004959B2" w:rsidRDefault="00667135" w:rsidP="00667135">
            <w:pPr>
              <w:spacing w:after="0" w:line="360" w:lineRule="auto"/>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21,42</w:t>
            </w:r>
          </w:p>
        </w:tc>
        <w:tc>
          <w:tcPr>
            <w:tcW w:w="996" w:type="dxa"/>
            <w:tcBorders>
              <w:top w:val="single" w:sz="4" w:space="0" w:color="auto"/>
              <w:left w:val="nil"/>
              <w:bottom w:val="single" w:sz="4" w:space="0" w:color="auto"/>
              <w:right w:val="single" w:sz="4" w:space="0" w:color="auto"/>
            </w:tcBorders>
            <w:shd w:val="clear" w:color="auto" w:fill="FFFFFF" w:themeFill="background1"/>
            <w:vAlign w:val="center"/>
          </w:tcPr>
          <w:p w14:paraId="5945D650" w14:textId="77777777" w:rsidR="00667135" w:rsidRPr="004959B2" w:rsidRDefault="00667135" w:rsidP="00667135">
            <w:pPr>
              <w:spacing w:after="0" w:line="360" w:lineRule="auto"/>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259,11</w:t>
            </w:r>
          </w:p>
        </w:tc>
        <w:tc>
          <w:tcPr>
            <w:tcW w:w="1056" w:type="dxa"/>
            <w:shd w:val="clear" w:color="auto" w:fill="D0CECE" w:themeFill="background2" w:themeFillShade="E6"/>
          </w:tcPr>
          <w:p w14:paraId="673B92CE" w14:textId="77777777" w:rsidR="00667135" w:rsidRPr="004959B2" w:rsidRDefault="00667135" w:rsidP="00667135">
            <w:pPr>
              <w:spacing w:after="0" w:line="240" w:lineRule="auto"/>
              <w:jc w:val="center"/>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A7</w:t>
            </w:r>
          </w:p>
        </w:tc>
      </w:tr>
      <w:tr w:rsidR="00667135" w:rsidRPr="004959B2" w14:paraId="2DF2AEC5" w14:textId="77777777" w:rsidTr="00667135">
        <w:trPr>
          <w:trHeight w:val="20"/>
          <w:jc w:val="center"/>
        </w:trPr>
        <w:tc>
          <w:tcPr>
            <w:tcW w:w="1129" w:type="dxa"/>
            <w:vAlign w:val="center"/>
          </w:tcPr>
          <w:p w14:paraId="6E585379" w14:textId="77777777" w:rsidR="00667135" w:rsidRPr="004959B2" w:rsidRDefault="00667135" w:rsidP="00667135">
            <w:pPr>
              <w:suppressAutoHyphens/>
              <w:spacing w:after="0" w:line="240" w:lineRule="auto"/>
              <w:jc w:val="center"/>
              <w:rPr>
                <w:rFonts w:ascii="Times New Roman" w:eastAsia="Calibri" w:hAnsi="Times New Roman" w:cs="Times New Roman"/>
                <w:color w:val="000000"/>
                <w:sz w:val="24"/>
                <w:szCs w:val="24"/>
                <w:lang w:eastAsia="ar-SA"/>
              </w:rPr>
            </w:pPr>
          </w:p>
        </w:tc>
        <w:tc>
          <w:tcPr>
            <w:tcW w:w="2508" w:type="dxa"/>
            <w:vAlign w:val="center"/>
          </w:tcPr>
          <w:p w14:paraId="4D874184" w14:textId="77777777" w:rsidR="00667135" w:rsidRPr="004959B2" w:rsidRDefault="00667135" w:rsidP="00667135">
            <w:pPr>
              <w:spacing w:after="0" w:line="240" w:lineRule="auto"/>
              <w:rPr>
                <w:rFonts w:ascii="Times New Roman" w:eastAsia="Calibri" w:hAnsi="Times New Roman" w:cs="Times New Roman"/>
                <w:color w:val="000000"/>
                <w:sz w:val="24"/>
                <w:szCs w:val="24"/>
              </w:rPr>
            </w:pPr>
            <w:r w:rsidRPr="004959B2">
              <w:rPr>
                <w:rFonts w:ascii="Times New Roman" w:eastAsia="Calibri" w:hAnsi="Times New Roman" w:cs="Times New Roman"/>
                <w:bCs/>
                <w:color w:val="000000"/>
              </w:rPr>
              <w:t xml:space="preserve">Rudzu maize, </w:t>
            </w:r>
            <w:r w:rsidRPr="004959B2">
              <w:rPr>
                <w:rFonts w:ascii="Times New Roman" w:eastAsia="Calibri" w:hAnsi="Times New Roman" w:cs="Times New Roman"/>
                <w:bCs/>
                <w:i/>
                <w:color w:val="000000"/>
              </w:rPr>
              <w:t>pilngraudu</w:t>
            </w:r>
          </w:p>
        </w:tc>
        <w:tc>
          <w:tcPr>
            <w:tcW w:w="1250" w:type="dxa"/>
            <w:shd w:val="clear" w:color="auto" w:fill="FBE4D5" w:themeFill="accent2" w:themeFillTint="33"/>
            <w:vAlign w:val="center"/>
          </w:tcPr>
          <w:p w14:paraId="58E948D5" w14:textId="77777777" w:rsidR="00667135" w:rsidRPr="004959B2" w:rsidRDefault="00667135" w:rsidP="00667135">
            <w:pPr>
              <w:spacing w:after="0" w:line="240" w:lineRule="auto"/>
              <w:jc w:val="center"/>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35</w:t>
            </w:r>
          </w:p>
        </w:tc>
        <w:tc>
          <w:tcPr>
            <w:tcW w:w="1436" w:type="dxa"/>
            <w:tcBorders>
              <w:top w:val="single" w:sz="4" w:space="0" w:color="auto"/>
              <w:left w:val="nil"/>
              <w:bottom w:val="single" w:sz="4" w:space="0" w:color="auto"/>
              <w:right w:val="single" w:sz="4" w:space="0" w:color="auto"/>
            </w:tcBorders>
            <w:shd w:val="clear" w:color="auto" w:fill="FFFFFF" w:themeFill="background1"/>
            <w:vAlign w:val="center"/>
          </w:tcPr>
          <w:p w14:paraId="089BF218" w14:textId="77777777" w:rsidR="00667135" w:rsidRPr="004959B2" w:rsidRDefault="00667135" w:rsidP="00667135">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1,93</w:t>
            </w:r>
          </w:p>
        </w:tc>
        <w:tc>
          <w:tcPr>
            <w:tcW w:w="1052" w:type="dxa"/>
            <w:tcBorders>
              <w:top w:val="single" w:sz="4" w:space="0" w:color="auto"/>
              <w:left w:val="nil"/>
              <w:bottom w:val="single" w:sz="4" w:space="0" w:color="auto"/>
              <w:right w:val="single" w:sz="4" w:space="0" w:color="auto"/>
            </w:tcBorders>
            <w:shd w:val="clear" w:color="auto" w:fill="FFFFFF" w:themeFill="background1"/>
            <w:vAlign w:val="center"/>
          </w:tcPr>
          <w:p w14:paraId="61A3269C" w14:textId="77777777" w:rsidR="00667135" w:rsidRPr="004959B2" w:rsidRDefault="00667135" w:rsidP="00667135">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0,42</w:t>
            </w:r>
          </w:p>
        </w:tc>
        <w:tc>
          <w:tcPr>
            <w:tcW w:w="1203" w:type="dxa"/>
            <w:tcBorders>
              <w:top w:val="single" w:sz="4" w:space="0" w:color="auto"/>
              <w:left w:val="nil"/>
              <w:bottom w:val="single" w:sz="4" w:space="0" w:color="auto"/>
              <w:right w:val="single" w:sz="4" w:space="0" w:color="auto"/>
            </w:tcBorders>
            <w:shd w:val="clear" w:color="auto" w:fill="FFFFFF" w:themeFill="background1"/>
            <w:vAlign w:val="center"/>
          </w:tcPr>
          <w:p w14:paraId="4B0D08BC" w14:textId="77777777" w:rsidR="00667135" w:rsidRPr="004959B2" w:rsidRDefault="00667135" w:rsidP="00667135">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16,17</w:t>
            </w:r>
          </w:p>
        </w:tc>
        <w:tc>
          <w:tcPr>
            <w:tcW w:w="996" w:type="dxa"/>
            <w:tcBorders>
              <w:top w:val="single" w:sz="4" w:space="0" w:color="auto"/>
              <w:left w:val="nil"/>
              <w:bottom w:val="single" w:sz="4" w:space="0" w:color="auto"/>
              <w:right w:val="single" w:sz="4" w:space="0" w:color="auto"/>
            </w:tcBorders>
            <w:shd w:val="clear" w:color="auto" w:fill="FFFFFF" w:themeFill="background1"/>
            <w:vAlign w:val="center"/>
          </w:tcPr>
          <w:p w14:paraId="4E14FAE0" w14:textId="77777777" w:rsidR="00667135" w:rsidRPr="004959B2" w:rsidRDefault="00667135" w:rsidP="00667135">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71,05</w:t>
            </w:r>
          </w:p>
        </w:tc>
        <w:tc>
          <w:tcPr>
            <w:tcW w:w="1056" w:type="dxa"/>
            <w:shd w:val="clear" w:color="auto" w:fill="D0CECE" w:themeFill="background2" w:themeFillShade="E6"/>
          </w:tcPr>
          <w:p w14:paraId="15E93067" w14:textId="77777777" w:rsidR="00667135" w:rsidRPr="004959B2" w:rsidRDefault="00667135" w:rsidP="00667135">
            <w:pPr>
              <w:spacing w:after="0" w:line="240" w:lineRule="auto"/>
              <w:jc w:val="center"/>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A1</w:t>
            </w:r>
          </w:p>
        </w:tc>
      </w:tr>
      <w:tr w:rsidR="00667135" w:rsidRPr="004959B2" w14:paraId="38C42758" w14:textId="77777777" w:rsidTr="00667135">
        <w:trPr>
          <w:trHeight w:val="20"/>
          <w:jc w:val="center"/>
        </w:trPr>
        <w:tc>
          <w:tcPr>
            <w:tcW w:w="1129" w:type="dxa"/>
            <w:vAlign w:val="center"/>
          </w:tcPr>
          <w:p w14:paraId="52277CC1" w14:textId="77777777" w:rsidR="00667135" w:rsidRPr="004959B2" w:rsidRDefault="00667135" w:rsidP="00667135">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G3</w:t>
            </w:r>
          </w:p>
        </w:tc>
        <w:tc>
          <w:tcPr>
            <w:tcW w:w="2508" w:type="dxa"/>
            <w:vAlign w:val="center"/>
          </w:tcPr>
          <w:p w14:paraId="4FE9D300" w14:textId="77777777" w:rsidR="00667135" w:rsidRPr="004959B2" w:rsidRDefault="00667135" w:rsidP="00667135">
            <w:pPr>
              <w:spacing w:after="0" w:line="240" w:lineRule="auto"/>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Vistas gaļas plovs</w:t>
            </w:r>
          </w:p>
        </w:tc>
        <w:tc>
          <w:tcPr>
            <w:tcW w:w="1250" w:type="dxa"/>
            <w:shd w:val="clear" w:color="auto" w:fill="FBE4D5" w:themeFill="accent2" w:themeFillTint="33"/>
            <w:vAlign w:val="center"/>
          </w:tcPr>
          <w:p w14:paraId="58508D80" w14:textId="77777777" w:rsidR="00667135" w:rsidRPr="004959B2" w:rsidRDefault="00667135" w:rsidP="00667135">
            <w:pPr>
              <w:spacing w:after="0" w:line="240" w:lineRule="auto"/>
              <w:jc w:val="center"/>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250</w:t>
            </w:r>
          </w:p>
        </w:tc>
        <w:tc>
          <w:tcPr>
            <w:tcW w:w="143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55153EC" w14:textId="77777777" w:rsidR="00667135" w:rsidRPr="004959B2" w:rsidRDefault="00667135" w:rsidP="00667135">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17,34</w:t>
            </w:r>
          </w:p>
        </w:tc>
        <w:tc>
          <w:tcPr>
            <w:tcW w:w="1052" w:type="dxa"/>
            <w:tcBorders>
              <w:top w:val="single" w:sz="4" w:space="0" w:color="auto"/>
              <w:left w:val="nil"/>
              <w:bottom w:val="single" w:sz="4" w:space="0" w:color="auto"/>
              <w:right w:val="single" w:sz="4" w:space="0" w:color="auto"/>
            </w:tcBorders>
            <w:shd w:val="clear" w:color="auto" w:fill="FFFFFF" w:themeFill="background1"/>
            <w:vAlign w:val="center"/>
          </w:tcPr>
          <w:p w14:paraId="3C0D5834" w14:textId="77777777" w:rsidR="00667135" w:rsidRPr="004959B2" w:rsidRDefault="00667135" w:rsidP="00667135">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11,94</w:t>
            </w:r>
          </w:p>
        </w:tc>
        <w:tc>
          <w:tcPr>
            <w:tcW w:w="1203" w:type="dxa"/>
            <w:tcBorders>
              <w:top w:val="single" w:sz="4" w:space="0" w:color="auto"/>
              <w:left w:val="nil"/>
              <w:bottom w:val="single" w:sz="4" w:space="0" w:color="auto"/>
              <w:right w:val="single" w:sz="4" w:space="0" w:color="auto"/>
            </w:tcBorders>
            <w:shd w:val="clear" w:color="auto" w:fill="FFFFFF" w:themeFill="background1"/>
            <w:vAlign w:val="center"/>
          </w:tcPr>
          <w:p w14:paraId="66FDAA11" w14:textId="77777777" w:rsidR="00667135" w:rsidRPr="004959B2" w:rsidRDefault="00667135" w:rsidP="00667135">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50,54</w:t>
            </w:r>
          </w:p>
        </w:tc>
        <w:tc>
          <w:tcPr>
            <w:tcW w:w="996" w:type="dxa"/>
            <w:tcBorders>
              <w:top w:val="single" w:sz="4" w:space="0" w:color="auto"/>
              <w:left w:val="nil"/>
              <w:bottom w:val="single" w:sz="4" w:space="0" w:color="auto"/>
              <w:right w:val="single" w:sz="4" w:space="0" w:color="auto"/>
            </w:tcBorders>
            <w:shd w:val="clear" w:color="auto" w:fill="FFFFFF" w:themeFill="background1"/>
            <w:vAlign w:val="center"/>
          </w:tcPr>
          <w:p w14:paraId="2C722C96" w14:textId="77777777" w:rsidR="00667135" w:rsidRPr="004959B2" w:rsidRDefault="00667135" w:rsidP="00667135">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378,69</w:t>
            </w:r>
          </w:p>
        </w:tc>
        <w:tc>
          <w:tcPr>
            <w:tcW w:w="1056" w:type="dxa"/>
            <w:shd w:val="clear" w:color="auto" w:fill="D0CECE" w:themeFill="background2" w:themeFillShade="E6"/>
          </w:tcPr>
          <w:p w14:paraId="33254B3D" w14:textId="77777777" w:rsidR="00667135" w:rsidRPr="004959B2" w:rsidRDefault="00667135" w:rsidP="00667135">
            <w:pPr>
              <w:spacing w:after="0" w:line="240" w:lineRule="auto"/>
              <w:jc w:val="center"/>
              <w:rPr>
                <w:rFonts w:ascii="Times New Roman" w:eastAsia="Calibri" w:hAnsi="Times New Roman" w:cs="Times New Roman"/>
                <w:color w:val="000000"/>
                <w:sz w:val="24"/>
                <w:szCs w:val="24"/>
              </w:rPr>
            </w:pPr>
          </w:p>
        </w:tc>
      </w:tr>
      <w:tr w:rsidR="00667135" w:rsidRPr="004959B2" w14:paraId="4E064848" w14:textId="77777777" w:rsidTr="00667135">
        <w:trPr>
          <w:trHeight w:val="20"/>
          <w:jc w:val="center"/>
        </w:trPr>
        <w:tc>
          <w:tcPr>
            <w:tcW w:w="1129" w:type="dxa"/>
            <w:vAlign w:val="center"/>
          </w:tcPr>
          <w:p w14:paraId="5826400C" w14:textId="77777777" w:rsidR="00667135" w:rsidRPr="004959B2" w:rsidRDefault="00667135" w:rsidP="00667135">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S3</w:t>
            </w:r>
          </w:p>
        </w:tc>
        <w:tc>
          <w:tcPr>
            <w:tcW w:w="2508" w:type="dxa"/>
            <w:vAlign w:val="center"/>
          </w:tcPr>
          <w:p w14:paraId="4E73E779" w14:textId="77777777" w:rsidR="00667135" w:rsidRPr="004959B2" w:rsidRDefault="00667135" w:rsidP="00667135">
            <w:pPr>
              <w:spacing w:after="0" w:line="240" w:lineRule="auto"/>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Ķīnas kāpostu – tomātu salāti ar eļļu</w:t>
            </w:r>
          </w:p>
        </w:tc>
        <w:tc>
          <w:tcPr>
            <w:tcW w:w="1250" w:type="dxa"/>
            <w:shd w:val="clear" w:color="auto" w:fill="FBE4D5" w:themeFill="accent2" w:themeFillTint="33"/>
            <w:vAlign w:val="center"/>
          </w:tcPr>
          <w:p w14:paraId="4F83E200" w14:textId="77777777" w:rsidR="00667135" w:rsidRPr="004959B2" w:rsidRDefault="00667135" w:rsidP="00667135">
            <w:pPr>
              <w:spacing w:after="0" w:line="240" w:lineRule="auto"/>
              <w:jc w:val="center"/>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60</w:t>
            </w:r>
          </w:p>
        </w:tc>
        <w:tc>
          <w:tcPr>
            <w:tcW w:w="1436" w:type="dxa"/>
            <w:tcBorders>
              <w:top w:val="single" w:sz="4" w:space="0" w:color="auto"/>
              <w:left w:val="nil"/>
              <w:bottom w:val="single" w:sz="4" w:space="0" w:color="auto"/>
              <w:right w:val="single" w:sz="4" w:space="0" w:color="auto"/>
            </w:tcBorders>
            <w:shd w:val="clear" w:color="auto" w:fill="FFFFFF" w:themeFill="background1"/>
            <w:vAlign w:val="bottom"/>
          </w:tcPr>
          <w:p w14:paraId="1181FA10" w14:textId="77777777" w:rsidR="00667135" w:rsidRPr="004959B2" w:rsidRDefault="00667135" w:rsidP="00667135">
            <w:pPr>
              <w:spacing w:after="0" w:line="360" w:lineRule="auto"/>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0,75</w:t>
            </w:r>
          </w:p>
        </w:tc>
        <w:tc>
          <w:tcPr>
            <w:tcW w:w="1052" w:type="dxa"/>
            <w:tcBorders>
              <w:top w:val="single" w:sz="4" w:space="0" w:color="auto"/>
              <w:left w:val="nil"/>
              <w:bottom w:val="single" w:sz="4" w:space="0" w:color="auto"/>
              <w:right w:val="single" w:sz="4" w:space="0" w:color="auto"/>
            </w:tcBorders>
            <w:shd w:val="clear" w:color="auto" w:fill="FFFFFF" w:themeFill="background1"/>
            <w:vAlign w:val="bottom"/>
          </w:tcPr>
          <w:p w14:paraId="4262E60B" w14:textId="77777777" w:rsidR="00667135" w:rsidRPr="004959B2" w:rsidRDefault="00667135" w:rsidP="00667135">
            <w:pPr>
              <w:spacing w:after="0" w:line="360" w:lineRule="auto"/>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3,08</w:t>
            </w:r>
          </w:p>
        </w:tc>
        <w:tc>
          <w:tcPr>
            <w:tcW w:w="1203" w:type="dxa"/>
            <w:tcBorders>
              <w:top w:val="single" w:sz="4" w:space="0" w:color="auto"/>
              <w:left w:val="nil"/>
              <w:bottom w:val="single" w:sz="4" w:space="0" w:color="auto"/>
              <w:right w:val="single" w:sz="4" w:space="0" w:color="auto"/>
            </w:tcBorders>
            <w:shd w:val="clear" w:color="auto" w:fill="FFFFFF" w:themeFill="background1"/>
            <w:vAlign w:val="bottom"/>
          </w:tcPr>
          <w:p w14:paraId="6720109B" w14:textId="77777777" w:rsidR="00667135" w:rsidRPr="004959B2" w:rsidRDefault="00667135" w:rsidP="00667135">
            <w:pPr>
              <w:spacing w:after="0" w:line="360" w:lineRule="auto"/>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1,94</w:t>
            </w:r>
          </w:p>
        </w:tc>
        <w:tc>
          <w:tcPr>
            <w:tcW w:w="996" w:type="dxa"/>
            <w:tcBorders>
              <w:top w:val="single" w:sz="4" w:space="0" w:color="auto"/>
              <w:left w:val="nil"/>
              <w:bottom w:val="single" w:sz="4" w:space="0" w:color="auto"/>
              <w:right w:val="single" w:sz="4" w:space="0" w:color="auto"/>
            </w:tcBorders>
            <w:shd w:val="clear" w:color="auto" w:fill="FFFFFF" w:themeFill="background1"/>
            <w:vAlign w:val="bottom"/>
          </w:tcPr>
          <w:p w14:paraId="5429F7A1" w14:textId="77777777" w:rsidR="00667135" w:rsidRPr="004959B2" w:rsidRDefault="00667135" w:rsidP="00667135">
            <w:pPr>
              <w:spacing w:after="0" w:line="360" w:lineRule="auto"/>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37,63</w:t>
            </w:r>
          </w:p>
        </w:tc>
        <w:tc>
          <w:tcPr>
            <w:tcW w:w="1056" w:type="dxa"/>
            <w:shd w:val="clear" w:color="auto" w:fill="D0CECE" w:themeFill="background2" w:themeFillShade="E6"/>
          </w:tcPr>
          <w:p w14:paraId="690DB5DA" w14:textId="77777777" w:rsidR="00667135" w:rsidRPr="004959B2" w:rsidRDefault="00667135" w:rsidP="00667135">
            <w:pPr>
              <w:spacing w:after="0" w:line="240" w:lineRule="auto"/>
              <w:jc w:val="center"/>
              <w:rPr>
                <w:rFonts w:ascii="Times New Roman" w:eastAsia="Calibri" w:hAnsi="Times New Roman" w:cs="Times New Roman"/>
                <w:color w:val="000000"/>
                <w:sz w:val="24"/>
                <w:szCs w:val="24"/>
              </w:rPr>
            </w:pPr>
          </w:p>
        </w:tc>
      </w:tr>
      <w:tr w:rsidR="00667135" w:rsidRPr="004959B2" w14:paraId="3EA8D568" w14:textId="77777777" w:rsidTr="00667135">
        <w:trPr>
          <w:trHeight w:val="20"/>
          <w:jc w:val="center"/>
        </w:trPr>
        <w:tc>
          <w:tcPr>
            <w:tcW w:w="1129" w:type="dxa"/>
            <w:vAlign w:val="center"/>
          </w:tcPr>
          <w:p w14:paraId="620FD50F" w14:textId="77777777" w:rsidR="00667135" w:rsidRPr="004959B2" w:rsidRDefault="00667135" w:rsidP="00667135">
            <w:pPr>
              <w:suppressAutoHyphens/>
              <w:spacing w:after="0" w:line="240" w:lineRule="auto"/>
              <w:jc w:val="center"/>
              <w:rPr>
                <w:rFonts w:ascii="Times New Roman" w:eastAsia="Calibri" w:hAnsi="Times New Roman" w:cs="Times New Roman"/>
                <w:color w:val="000000"/>
                <w:sz w:val="24"/>
                <w:szCs w:val="24"/>
                <w:lang w:eastAsia="ar-SA"/>
              </w:rPr>
            </w:pPr>
          </w:p>
        </w:tc>
        <w:tc>
          <w:tcPr>
            <w:tcW w:w="2508" w:type="dxa"/>
            <w:vAlign w:val="center"/>
          </w:tcPr>
          <w:p w14:paraId="146D97AA" w14:textId="77777777" w:rsidR="00667135" w:rsidRPr="004959B2" w:rsidRDefault="00667135" w:rsidP="00667135">
            <w:pPr>
              <w:spacing w:after="0" w:line="240" w:lineRule="auto"/>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 xml:space="preserve">Jogurts, </w:t>
            </w:r>
            <w:r w:rsidRPr="004959B2">
              <w:rPr>
                <w:rFonts w:ascii="Times New Roman" w:eastAsia="Calibri" w:hAnsi="Times New Roman" w:cs="Times New Roman"/>
                <w:i/>
                <w:color w:val="000000"/>
                <w:sz w:val="24"/>
                <w:szCs w:val="24"/>
              </w:rPr>
              <w:t>ar augļu/ogu piedevu</w:t>
            </w:r>
            <w:r w:rsidRPr="004959B2">
              <w:rPr>
                <w:rFonts w:ascii="Times New Roman" w:eastAsia="Calibri" w:hAnsi="Times New Roman" w:cs="Times New Roman"/>
                <w:color w:val="000000"/>
                <w:sz w:val="24"/>
                <w:szCs w:val="24"/>
              </w:rPr>
              <w:t>, 2,5%</w:t>
            </w:r>
          </w:p>
        </w:tc>
        <w:tc>
          <w:tcPr>
            <w:tcW w:w="1250" w:type="dxa"/>
            <w:shd w:val="clear" w:color="auto" w:fill="FBE4D5" w:themeFill="accent2" w:themeFillTint="33"/>
            <w:vAlign w:val="center"/>
          </w:tcPr>
          <w:p w14:paraId="4B6007DC" w14:textId="77777777" w:rsidR="00667135" w:rsidRPr="004959B2" w:rsidRDefault="00667135" w:rsidP="00667135">
            <w:pPr>
              <w:spacing w:after="0" w:line="240" w:lineRule="auto"/>
              <w:jc w:val="center"/>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120</w:t>
            </w:r>
          </w:p>
        </w:tc>
        <w:tc>
          <w:tcPr>
            <w:tcW w:w="1436" w:type="dxa"/>
            <w:tcBorders>
              <w:top w:val="single" w:sz="4" w:space="0" w:color="auto"/>
              <w:left w:val="single" w:sz="4" w:space="0" w:color="auto"/>
              <w:bottom w:val="single" w:sz="4" w:space="0" w:color="auto"/>
              <w:right w:val="single" w:sz="4" w:space="0" w:color="auto"/>
            </w:tcBorders>
            <w:shd w:val="clear" w:color="auto" w:fill="FFFFFF" w:themeFill="background1"/>
            <w:vAlign w:val="bottom"/>
          </w:tcPr>
          <w:p w14:paraId="3E1A581E" w14:textId="77777777" w:rsidR="00667135" w:rsidRPr="004959B2" w:rsidRDefault="00667135" w:rsidP="00667135">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3,48</w:t>
            </w:r>
          </w:p>
        </w:tc>
        <w:tc>
          <w:tcPr>
            <w:tcW w:w="1052" w:type="dxa"/>
            <w:tcBorders>
              <w:top w:val="single" w:sz="4" w:space="0" w:color="auto"/>
              <w:left w:val="nil"/>
              <w:bottom w:val="single" w:sz="4" w:space="0" w:color="auto"/>
              <w:right w:val="single" w:sz="4" w:space="0" w:color="auto"/>
            </w:tcBorders>
            <w:shd w:val="clear" w:color="auto" w:fill="FFFFFF" w:themeFill="background1"/>
            <w:vAlign w:val="bottom"/>
          </w:tcPr>
          <w:p w14:paraId="13B33E88" w14:textId="77777777" w:rsidR="00667135" w:rsidRPr="004959B2" w:rsidRDefault="00667135" w:rsidP="00667135">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3,00</w:t>
            </w:r>
          </w:p>
        </w:tc>
        <w:tc>
          <w:tcPr>
            <w:tcW w:w="1203" w:type="dxa"/>
            <w:tcBorders>
              <w:top w:val="single" w:sz="4" w:space="0" w:color="auto"/>
              <w:left w:val="nil"/>
              <w:bottom w:val="single" w:sz="4" w:space="0" w:color="auto"/>
              <w:right w:val="single" w:sz="4" w:space="0" w:color="auto"/>
            </w:tcBorders>
            <w:shd w:val="clear" w:color="auto" w:fill="FFFFFF" w:themeFill="background1"/>
            <w:vAlign w:val="bottom"/>
          </w:tcPr>
          <w:p w14:paraId="5E72B3C2" w14:textId="77777777" w:rsidR="00667135" w:rsidRPr="004959B2" w:rsidRDefault="00667135" w:rsidP="00667135">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19,20</w:t>
            </w:r>
          </w:p>
        </w:tc>
        <w:tc>
          <w:tcPr>
            <w:tcW w:w="996" w:type="dxa"/>
            <w:tcBorders>
              <w:top w:val="single" w:sz="4" w:space="0" w:color="auto"/>
              <w:left w:val="nil"/>
              <w:bottom w:val="single" w:sz="4" w:space="0" w:color="auto"/>
              <w:right w:val="single" w:sz="4" w:space="0" w:color="auto"/>
            </w:tcBorders>
            <w:shd w:val="clear" w:color="auto" w:fill="FFFFFF" w:themeFill="background1"/>
            <w:vAlign w:val="bottom"/>
          </w:tcPr>
          <w:p w14:paraId="7166F6D6" w14:textId="77777777" w:rsidR="00667135" w:rsidRPr="004959B2" w:rsidRDefault="00667135" w:rsidP="00667135">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118,80</w:t>
            </w:r>
          </w:p>
        </w:tc>
        <w:tc>
          <w:tcPr>
            <w:tcW w:w="1056" w:type="dxa"/>
            <w:shd w:val="clear" w:color="auto" w:fill="D0CECE" w:themeFill="background2" w:themeFillShade="E6"/>
          </w:tcPr>
          <w:p w14:paraId="16185606" w14:textId="77777777" w:rsidR="00667135" w:rsidRPr="004959B2" w:rsidRDefault="00667135" w:rsidP="00667135">
            <w:pPr>
              <w:spacing w:after="0" w:line="240" w:lineRule="auto"/>
              <w:jc w:val="center"/>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A7</w:t>
            </w:r>
          </w:p>
        </w:tc>
      </w:tr>
      <w:tr w:rsidR="00667135" w:rsidRPr="004959B2" w14:paraId="6E492533" w14:textId="77777777" w:rsidTr="00667135">
        <w:trPr>
          <w:jc w:val="center"/>
        </w:trPr>
        <w:tc>
          <w:tcPr>
            <w:tcW w:w="3637" w:type="dxa"/>
            <w:gridSpan w:val="2"/>
            <w:shd w:val="clear" w:color="auto" w:fill="F7CAAC" w:themeFill="accent2" w:themeFillTint="66"/>
          </w:tcPr>
          <w:p w14:paraId="6E0FDD95" w14:textId="77777777" w:rsidR="00667135" w:rsidRPr="004959B2" w:rsidRDefault="00667135" w:rsidP="00667135">
            <w:pPr>
              <w:suppressAutoHyphens/>
              <w:spacing w:after="0" w:line="240" w:lineRule="auto"/>
              <w:jc w:val="right"/>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Kopā</w:t>
            </w:r>
          </w:p>
        </w:tc>
        <w:tc>
          <w:tcPr>
            <w:tcW w:w="1250" w:type="dxa"/>
            <w:shd w:val="clear" w:color="auto" w:fill="F7CAAC" w:themeFill="accent2" w:themeFillTint="66"/>
          </w:tcPr>
          <w:p w14:paraId="71B47F0F" w14:textId="77777777" w:rsidR="00667135" w:rsidRPr="004959B2" w:rsidRDefault="00667135" w:rsidP="00667135">
            <w:pPr>
              <w:suppressAutoHyphens/>
              <w:spacing w:after="0" w:line="240" w:lineRule="auto"/>
              <w:rPr>
                <w:rFonts w:ascii="Times New Roman" w:eastAsia="Calibri" w:hAnsi="Times New Roman" w:cs="Times New Roman"/>
                <w:color w:val="000000"/>
                <w:sz w:val="24"/>
                <w:szCs w:val="24"/>
                <w:lang w:eastAsia="ar-SA"/>
              </w:rPr>
            </w:pPr>
          </w:p>
        </w:tc>
        <w:tc>
          <w:tcPr>
            <w:tcW w:w="1436" w:type="dxa"/>
            <w:tcBorders>
              <w:top w:val="single" w:sz="4" w:space="0" w:color="auto"/>
              <w:left w:val="nil"/>
              <w:bottom w:val="single" w:sz="4" w:space="0" w:color="auto"/>
              <w:right w:val="single" w:sz="4" w:space="0" w:color="auto"/>
            </w:tcBorders>
            <w:shd w:val="clear" w:color="auto" w:fill="F7CAAC" w:themeFill="accent2" w:themeFillTint="66"/>
            <w:vAlign w:val="center"/>
          </w:tcPr>
          <w:p w14:paraId="347B4BE0" w14:textId="77777777" w:rsidR="00667135" w:rsidRPr="004959B2" w:rsidRDefault="00667135" w:rsidP="00667135">
            <w:pPr>
              <w:jc w:val="center"/>
              <w:rPr>
                <w:rFonts w:ascii="Times New Roman" w:hAnsi="Times New Roman" w:cs="Times New Roman"/>
                <w:b/>
                <w:bCs/>
                <w:color w:val="000000"/>
                <w:sz w:val="24"/>
                <w:szCs w:val="24"/>
              </w:rPr>
            </w:pPr>
            <w:r w:rsidRPr="004959B2">
              <w:rPr>
                <w:rFonts w:ascii="Times New Roman" w:hAnsi="Times New Roman" w:cs="Times New Roman"/>
                <w:b/>
                <w:bCs/>
                <w:color w:val="000000"/>
                <w:sz w:val="24"/>
                <w:szCs w:val="24"/>
              </w:rPr>
              <w:t>31,41</w:t>
            </w:r>
          </w:p>
        </w:tc>
        <w:tc>
          <w:tcPr>
            <w:tcW w:w="1052" w:type="dxa"/>
            <w:tcBorders>
              <w:top w:val="single" w:sz="4" w:space="0" w:color="auto"/>
              <w:left w:val="nil"/>
              <w:bottom w:val="single" w:sz="4" w:space="0" w:color="auto"/>
              <w:right w:val="single" w:sz="4" w:space="0" w:color="auto"/>
            </w:tcBorders>
            <w:shd w:val="clear" w:color="auto" w:fill="F7CAAC" w:themeFill="accent2" w:themeFillTint="66"/>
            <w:vAlign w:val="center"/>
          </w:tcPr>
          <w:p w14:paraId="791A99BA" w14:textId="77777777" w:rsidR="00667135" w:rsidRPr="004959B2" w:rsidRDefault="00667135" w:rsidP="00667135">
            <w:pPr>
              <w:jc w:val="center"/>
              <w:rPr>
                <w:rFonts w:ascii="Times New Roman" w:hAnsi="Times New Roman" w:cs="Times New Roman"/>
                <w:b/>
                <w:bCs/>
                <w:color w:val="000000"/>
                <w:sz w:val="24"/>
                <w:szCs w:val="24"/>
              </w:rPr>
            </w:pPr>
            <w:r w:rsidRPr="004959B2">
              <w:rPr>
                <w:rFonts w:ascii="Times New Roman" w:hAnsi="Times New Roman" w:cs="Times New Roman"/>
                <w:b/>
                <w:bCs/>
                <w:color w:val="000000"/>
                <w:sz w:val="24"/>
                <w:szCs w:val="24"/>
              </w:rPr>
              <w:t>34,62</w:t>
            </w:r>
          </w:p>
        </w:tc>
        <w:tc>
          <w:tcPr>
            <w:tcW w:w="1203" w:type="dxa"/>
            <w:tcBorders>
              <w:top w:val="single" w:sz="4" w:space="0" w:color="auto"/>
              <w:left w:val="nil"/>
              <w:bottom w:val="single" w:sz="4" w:space="0" w:color="auto"/>
              <w:right w:val="single" w:sz="4" w:space="0" w:color="auto"/>
            </w:tcBorders>
            <w:shd w:val="clear" w:color="auto" w:fill="F7CAAC" w:themeFill="accent2" w:themeFillTint="66"/>
            <w:vAlign w:val="center"/>
          </w:tcPr>
          <w:p w14:paraId="0C886E1C" w14:textId="77777777" w:rsidR="00667135" w:rsidRPr="004959B2" w:rsidRDefault="00667135" w:rsidP="00667135">
            <w:pPr>
              <w:jc w:val="center"/>
              <w:rPr>
                <w:rFonts w:ascii="Times New Roman" w:hAnsi="Times New Roman" w:cs="Times New Roman"/>
                <w:b/>
                <w:bCs/>
                <w:color w:val="000000"/>
                <w:sz w:val="24"/>
                <w:szCs w:val="24"/>
              </w:rPr>
            </w:pPr>
            <w:r w:rsidRPr="004959B2">
              <w:rPr>
                <w:rFonts w:ascii="Times New Roman" w:hAnsi="Times New Roman" w:cs="Times New Roman"/>
                <w:b/>
                <w:bCs/>
                <w:color w:val="000000"/>
                <w:sz w:val="24"/>
                <w:szCs w:val="24"/>
              </w:rPr>
              <w:t>109,27</w:t>
            </w:r>
          </w:p>
        </w:tc>
        <w:tc>
          <w:tcPr>
            <w:tcW w:w="996" w:type="dxa"/>
            <w:tcBorders>
              <w:top w:val="single" w:sz="4" w:space="0" w:color="auto"/>
              <w:left w:val="nil"/>
              <w:bottom w:val="single" w:sz="4" w:space="0" w:color="auto"/>
              <w:right w:val="single" w:sz="4" w:space="0" w:color="auto"/>
            </w:tcBorders>
            <w:shd w:val="clear" w:color="auto" w:fill="F7CAAC" w:themeFill="accent2" w:themeFillTint="66"/>
            <w:vAlign w:val="center"/>
          </w:tcPr>
          <w:p w14:paraId="68F4CD42" w14:textId="77777777" w:rsidR="00667135" w:rsidRPr="004959B2" w:rsidRDefault="00667135" w:rsidP="00667135">
            <w:pPr>
              <w:jc w:val="center"/>
              <w:rPr>
                <w:rFonts w:ascii="Times New Roman" w:hAnsi="Times New Roman" w:cs="Times New Roman"/>
                <w:b/>
                <w:bCs/>
                <w:color w:val="000000"/>
                <w:sz w:val="24"/>
                <w:szCs w:val="24"/>
              </w:rPr>
            </w:pPr>
            <w:r w:rsidRPr="004959B2">
              <w:rPr>
                <w:rFonts w:ascii="Times New Roman" w:hAnsi="Times New Roman" w:cs="Times New Roman"/>
                <w:b/>
                <w:bCs/>
                <w:color w:val="000000"/>
                <w:sz w:val="24"/>
                <w:szCs w:val="24"/>
              </w:rPr>
              <w:t>865,28</w:t>
            </w:r>
          </w:p>
        </w:tc>
        <w:tc>
          <w:tcPr>
            <w:tcW w:w="1056" w:type="dxa"/>
            <w:shd w:val="clear" w:color="auto" w:fill="D0CECE" w:themeFill="background2" w:themeFillShade="E6"/>
          </w:tcPr>
          <w:p w14:paraId="127359CF" w14:textId="77777777" w:rsidR="00667135" w:rsidRPr="004959B2" w:rsidRDefault="00667135" w:rsidP="00667135">
            <w:pPr>
              <w:spacing w:after="0" w:line="240" w:lineRule="auto"/>
              <w:jc w:val="center"/>
              <w:rPr>
                <w:rFonts w:ascii="Times New Roman" w:eastAsia="Calibri" w:hAnsi="Times New Roman" w:cs="Times New Roman"/>
                <w:b/>
                <w:bCs/>
                <w:color w:val="000000"/>
                <w:sz w:val="24"/>
                <w:szCs w:val="24"/>
              </w:rPr>
            </w:pPr>
          </w:p>
        </w:tc>
      </w:tr>
      <w:tr w:rsidR="00667135" w:rsidRPr="004959B2" w14:paraId="752FECD5" w14:textId="77777777" w:rsidTr="00667135">
        <w:trPr>
          <w:jc w:val="center"/>
        </w:trPr>
        <w:tc>
          <w:tcPr>
            <w:tcW w:w="3637" w:type="dxa"/>
            <w:gridSpan w:val="2"/>
            <w:shd w:val="clear" w:color="auto" w:fill="F2F2F2" w:themeFill="background1" w:themeFillShade="F2"/>
          </w:tcPr>
          <w:p w14:paraId="07250EEA" w14:textId="77777777" w:rsidR="00667135" w:rsidRPr="004959B2" w:rsidRDefault="00667135" w:rsidP="00667135">
            <w:pPr>
              <w:suppressAutoHyphens/>
              <w:spacing w:after="0" w:line="240" w:lineRule="auto"/>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 xml:space="preserve">Enerģijas un uzturvielu normas pusdienām saskaņā ar MK 13.03.2012. noteikumiem Nr.172 </w:t>
            </w:r>
          </w:p>
        </w:tc>
        <w:tc>
          <w:tcPr>
            <w:tcW w:w="1250" w:type="dxa"/>
            <w:shd w:val="clear" w:color="auto" w:fill="F2F2F2" w:themeFill="background1" w:themeFillShade="F2"/>
          </w:tcPr>
          <w:p w14:paraId="33B9E460" w14:textId="77777777" w:rsidR="00667135" w:rsidRPr="004959B2" w:rsidRDefault="00667135" w:rsidP="00667135">
            <w:pPr>
              <w:suppressAutoHyphens/>
              <w:spacing w:after="0" w:line="240" w:lineRule="auto"/>
              <w:rPr>
                <w:rFonts w:ascii="Times New Roman" w:eastAsia="Calibri" w:hAnsi="Times New Roman" w:cs="Times New Roman"/>
                <w:color w:val="000000"/>
                <w:sz w:val="24"/>
                <w:szCs w:val="24"/>
                <w:lang w:eastAsia="ar-SA"/>
              </w:rPr>
            </w:pPr>
          </w:p>
        </w:tc>
        <w:tc>
          <w:tcPr>
            <w:tcW w:w="1436" w:type="dxa"/>
            <w:shd w:val="clear" w:color="auto" w:fill="F2F2F2" w:themeFill="background1" w:themeFillShade="F2"/>
            <w:vAlign w:val="center"/>
          </w:tcPr>
          <w:p w14:paraId="7D7B07A5" w14:textId="77777777" w:rsidR="00667135" w:rsidRPr="004959B2" w:rsidRDefault="00667135" w:rsidP="00667135">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20-37</w:t>
            </w:r>
          </w:p>
        </w:tc>
        <w:tc>
          <w:tcPr>
            <w:tcW w:w="1052" w:type="dxa"/>
            <w:shd w:val="clear" w:color="auto" w:fill="F2F2F2" w:themeFill="background1" w:themeFillShade="F2"/>
            <w:vAlign w:val="center"/>
          </w:tcPr>
          <w:p w14:paraId="73E13DCC" w14:textId="77777777" w:rsidR="00667135" w:rsidRPr="004959B2" w:rsidRDefault="00667135" w:rsidP="00667135">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27-38</w:t>
            </w:r>
          </w:p>
        </w:tc>
        <w:tc>
          <w:tcPr>
            <w:tcW w:w="1203" w:type="dxa"/>
            <w:shd w:val="clear" w:color="auto" w:fill="F2F2F2" w:themeFill="background1" w:themeFillShade="F2"/>
            <w:vAlign w:val="center"/>
          </w:tcPr>
          <w:p w14:paraId="230CBADD" w14:textId="77777777" w:rsidR="00667135" w:rsidRPr="004959B2" w:rsidRDefault="00667135" w:rsidP="00667135">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90-147</w:t>
            </w:r>
          </w:p>
        </w:tc>
        <w:tc>
          <w:tcPr>
            <w:tcW w:w="996" w:type="dxa"/>
            <w:shd w:val="clear" w:color="auto" w:fill="F2F2F2" w:themeFill="background1" w:themeFillShade="F2"/>
            <w:vAlign w:val="center"/>
          </w:tcPr>
          <w:p w14:paraId="3A697E96" w14:textId="77777777" w:rsidR="00667135" w:rsidRPr="004959B2" w:rsidRDefault="00667135" w:rsidP="00667135">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800-980</w:t>
            </w:r>
          </w:p>
        </w:tc>
        <w:tc>
          <w:tcPr>
            <w:tcW w:w="1056" w:type="dxa"/>
            <w:shd w:val="clear" w:color="auto" w:fill="F2F2F2" w:themeFill="background1" w:themeFillShade="F2"/>
          </w:tcPr>
          <w:p w14:paraId="7C2A1336" w14:textId="77777777" w:rsidR="00667135" w:rsidRPr="004959B2" w:rsidRDefault="00667135" w:rsidP="00667135">
            <w:pPr>
              <w:suppressAutoHyphens/>
              <w:spacing w:after="0" w:line="240" w:lineRule="auto"/>
              <w:jc w:val="center"/>
              <w:rPr>
                <w:rFonts w:ascii="Times New Roman" w:eastAsia="Calibri" w:hAnsi="Times New Roman" w:cs="Times New Roman"/>
                <w:i/>
                <w:color w:val="000000"/>
                <w:sz w:val="24"/>
                <w:szCs w:val="24"/>
                <w:lang w:eastAsia="ar-SA"/>
              </w:rPr>
            </w:pPr>
          </w:p>
        </w:tc>
      </w:tr>
    </w:tbl>
    <w:p w14:paraId="4A9DAF13" w14:textId="77777777" w:rsidR="00667135" w:rsidRPr="004959B2" w:rsidRDefault="00667135" w:rsidP="00667135"/>
    <w:p w14:paraId="1E5243F2" w14:textId="77777777" w:rsidR="00667135" w:rsidRPr="004959B2" w:rsidRDefault="00667135" w:rsidP="00AE241B"/>
    <w:p w14:paraId="55055ECC" w14:textId="77777777" w:rsidR="00AE241B" w:rsidRPr="004959B2" w:rsidRDefault="00AE241B" w:rsidP="00AE241B"/>
    <w:p w14:paraId="4A12A7AD" w14:textId="77777777" w:rsidR="00667135" w:rsidRPr="004959B2" w:rsidRDefault="00667135" w:rsidP="00667135">
      <w:pPr>
        <w:suppressAutoHyphens/>
        <w:spacing w:after="0" w:line="240" w:lineRule="auto"/>
        <w:ind w:hanging="1134"/>
        <w:jc w:val="both"/>
        <w:rPr>
          <w:rFonts w:ascii="Times New Roman" w:eastAsia="Calibri" w:hAnsi="Times New Roman" w:cs="Times New Roman"/>
          <w:b/>
          <w:color w:val="000000"/>
          <w:sz w:val="24"/>
          <w:szCs w:val="24"/>
          <w:lang w:eastAsia="ar-SA"/>
        </w:rPr>
      </w:pPr>
    </w:p>
    <w:tbl>
      <w:tblPr>
        <w:tblW w:w="1063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129"/>
        <w:gridCol w:w="2508"/>
        <w:gridCol w:w="1250"/>
        <w:gridCol w:w="1436"/>
        <w:gridCol w:w="1052"/>
        <w:gridCol w:w="1203"/>
        <w:gridCol w:w="996"/>
        <w:gridCol w:w="1056"/>
      </w:tblGrid>
      <w:tr w:rsidR="00AE241B" w:rsidRPr="004959B2" w14:paraId="433A7FF6" w14:textId="77777777" w:rsidTr="00AE241B">
        <w:trPr>
          <w:trHeight w:val="562"/>
          <w:jc w:val="center"/>
        </w:trPr>
        <w:tc>
          <w:tcPr>
            <w:tcW w:w="10630" w:type="dxa"/>
            <w:gridSpan w:val="8"/>
            <w:shd w:val="clear" w:color="auto" w:fill="D9D9D9"/>
            <w:vAlign w:val="center"/>
          </w:tcPr>
          <w:p w14:paraId="48B78372" w14:textId="77777777" w:rsidR="00AE241B" w:rsidRPr="004959B2" w:rsidRDefault="00AE241B" w:rsidP="00AE241B">
            <w:pPr>
              <w:suppressAutoHyphens/>
              <w:spacing w:after="0" w:line="240" w:lineRule="auto"/>
              <w:rPr>
                <w:rFonts w:ascii="Times New Roman" w:eastAsia="Calibri" w:hAnsi="Times New Roman" w:cs="Times New Roman"/>
                <w:b/>
                <w:color w:val="000000"/>
                <w:sz w:val="24"/>
                <w:szCs w:val="24"/>
                <w:lang w:eastAsia="ar-SA"/>
              </w:rPr>
            </w:pPr>
            <w:r w:rsidRPr="004959B2">
              <w:rPr>
                <w:rFonts w:ascii="Times New Roman" w:eastAsia="Calibri" w:hAnsi="Times New Roman" w:cs="Times New Roman"/>
                <w:b/>
                <w:color w:val="000000"/>
                <w:sz w:val="24"/>
                <w:szCs w:val="24"/>
                <w:lang w:eastAsia="ar-SA"/>
              </w:rPr>
              <w:lastRenderedPageBreak/>
              <w:t>5.diena</w:t>
            </w:r>
          </w:p>
        </w:tc>
      </w:tr>
      <w:tr w:rsidR="00667135" w:rsidRPr="004959B2" w14:paraId="727819B7" w14:textId="77777777" w:rsidTr="00667135">
        <w:trPr>
          <w:trHeight w:val="562"/>
          <w:jc w:val="center"/>
        </w:trPr>
        <w:tc>
          <w:tcPr>
            <w:tcW w:w="1129" w:type="dxa"/>
            <w:vMerge w:val="restart"/>
            <w:shd w:val="clear" w:color="auto" w:fill="D9D9D9"/>
            <w:vAlign w:val="center"/>
          </w:tcPr>
          <w:p w14:paraId="364BC826" w14:textId="77777777" w:rsidR="00667135" w:rsidRPr="004959B2" w:rsidRDefault="00667135" w:rsidP="00667135">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Tehnol. kartes Nr.</w:t>
            </w:r>
          </w:p>
        </w:tc>
        <w:tc>
          <w:tcPr>
            <w:tcW w:w="2508" w:type="dxa"/>
            <w:vMerge w:val="restart"/>
            <w:shd w:val="clear" w:color="auto" w:fill="D9D9D9"/>
            <w:vAlign w:val="center"/>
          </w:tcPr>
          <w:p w14:paraId="144A3419" w14:textId="77777777" w:rsidR="00667135" w:rsidRPr="004959B2" w:rsidRDefault="00667135" w:rsidP="00667135">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Ēdiena nosaukums</w:t>
            </w:r>
          </w:p>
        </w:tc>
        <w:tc>
          <w:tcPr>
            <w:tcW w:w="1250" w:type="dxa"/>
            <w:vMerge w:val="restart"/>
            <w:shd w:val="clear" w:color="auto" w:fill="FBE4D5" w:themeFill="accent2" w:themeFillTint="33"/>
            <w:vAlign w:val="center"/>
          </w:tcPr>
          <w:p w14:paraId="7DBD51D5" w14:textId="77777777" w:rsidR="00667135" w:rsidRPr="004959B2" w:rsidRDefault="00667135" w:rsidP="00667135">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1 porcijas iznākums,</w:t>
            </w:r>
          </w:p>
          <w:p w14:paraId="62F965C4" w14:textId="77777777" w:rsidR="00667135" w:rsidRPr="004959B2" w:rsidRDefault="00667135" w:rsidP="00667135">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g</w:t>
            </w:r>
          </w:p>
        </w:tc>
        <w:tc>
          <w:tcPr>
            <w:tcW w:w="3691" w:type="dxa"/>
            <w:gridSpan w:val="3"/>
            <w:shd w:val="clear" w:color="auto" w:fill="D0CECE" w:themeFill="background2" w:themeFillShade="E6"/>
            <w:vAlign w:val="center"/>
          </w:tcPr>
          <w:p w14:paraId="14C2071E" w14:textId="77777777" w:rsidR="00667135" w:rsidRPr="004959B2" w:rsidRDefault="00667135" w:rsidP="00667135">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Uzturvielas, g</w:t>
            </w:r>
          </w:p>
        </w:tc>
        <w:tc>
          <w:tcPr>
            <w:tcW w:w="996" w:type="dxa"/>
            <w:vMerge w:val="restart"/>
            <w:shd w:val="clear" w:color="auto" w:fill="D0CECE" w:themeFill="background2" w:themeFillShade="E6"/>
            <w:vAlign w:val="center"/>
          </w:tcPr>
          <w:p w14:paraId="7297C77D" w14:textId="77777777" w:rsidR="00667135" w:rsidRPr="004959B2" w:rsidRDefault="00667135" w:rsidP="00667135">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Enerģ.</w:t>
            </w:r>
          </w:p>
          <w:p w14:paraId="43CCEC17" w14:textId="77777777" w:rsidR="00667135" w:rsidRPr="004959B2" w:rsidRDefault="00667135" w:rsidP="00667135">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kcal</w:t>
            </w:r>
          </w:p>
        </w:tc>
        <w:tc>
          <w:tcPr>
            <w:tcW w:w="1056" w:type="dxa"/>
            <w:vMerge w:val="restart"/>
            <w:shd w:val="clear" w:color="auto" w:fill="D0CECE" w:themeFill="background2" w:themeFillShade="E6"/>
            <w:vAlign w:val="center"/>
          </w:tcPr>
          <w:p w14:paraId="2789F491" w14:textId="77777777" w:rsidR="00667135" w:rsidRPr="004959B2" w:rsidRDefault="00667135" w:rsidP="00667135">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Alergēni</w:t>
            </w:r>
          </w:p>
        </w:tc>
      </w:tr>
      <w:tr w:rsidR="00667135" w:rsidRPr="004959B2" w14:paraId="6C27E8B0" w14:textId="77777777" w:rsidTr="00667135">
        <w:trPr>
          <w:jc w:val="center"/>
        </w:trPr>
        <w:tc>
          <w:tcPr>
            <w:tcW w:w="1129" w:type="dxa"/>
            <w:vMerge/>
            <w:tcBorders>
              <w:bottom w:val="single" w:sz="4" w:space="0" w:color="auto"/>
            </w:tcBorders>
          </w:tcPr>
          <w:p w14:paraId="047F86C8" w14:textId="77777777" w:rsidR="00667135" w:rsidRPr="004959B2" w:rsidRDefault="00667135" w:rsidP="00667135">
            <w:pPr>
              <w:suppressAutoHyphens/>
              <w:spacing w:after="0" w:line="240" w:lineRule="auto"/>
              <w:rPr>
                <w:rFonts w:ascii="Times New Roman" w:eastAsia="Calibri" w:hAnsi="Times New Roman" w:cs="Times New Roman"/>
                <w:color w:val="000000"/>
                <w:sz w:val="24"/>
                <w:szCs w:val="24"/>
                <w:lang w:eastAsia="ar-SA"/>
              </w:rPr>
            </w:pPr>
          </w:p>
        </w:tc>
        <w:tc>
          <w:tcPr>
            <w:tcW w:w="2508" w:type="dxa"/>
            <w:vMerge/>
            <w:tcBorders>
              <w:bottom w:val="single" w:sz="4" w:space="0" w:color="auto"/>
            </w:tcBorders>
          </w:tcPr>
          <w:p w14:paraId="2B625F87" w14:textId="77777777" w:rsidR="00667135" w:rsidRPr="004959B2" w:rsidRDefault="00667135" w:rsidP="00667135">
            <w:pPr>
              <w:suppressAutoHyphens/>
              <w:spacing w:after="0" w:line="240" w:lineRule="auto"/>
              <w:rPr>
                <w:rFonts w:ascii="Times New Roman" w:eastAsia="Calibri" w:hAnsi="Times New Roman" w:cs="Times New Roman"/>
                <w:color w:val="000000"/>
                <w:sz w:val="24"/>
                <w:szCs w:val="24"/>
                <w:lang w:eastAsia="ar-SA"/>
              </w:rPr>
            </w:pPr>
          </w:p>
        </w:tc>
        <w:tc>
          <w:tcPr>
            <w:tcW w:w="1250" w:type="dxa"/>
            <w:vMerge/>
            <w:tcBorders>
              <w:bottom w:val="single" w:sz="4" w:space="0" w:color="auto"/>
            </w:tcBorders>
            <w:shd w:val="clear" w:color="auto" w:fill="FBE4D5" w:themeFill="accent2" w:themeFillTint="33"/>
          </w:tcPr>
          <w:p w14:paraId="77F792B5" w14:textId="77777777" w:rsidR="00667135" w:rsidRPr="004959B2" w:rsidRDefault="00667135" w:rsidP="00667135">
            <w:pPr>
              <w:suppressAutoHyphens/>
              <w:spacing w:after="0" w:line="240" w:lineRule="auto"/>
              <w:rPr>
                <w:rFonts w:ascii="Times New Roman" w:eastAsia="Calibri" w:hAnsi="Times New Roman" w:cs="Times New Roman"/>
                <w:color w:val="000000"/>
                <w:sz w:val="24"/>
                <w:szCs w:val="24"/>
                <w:lang w:eastAsia="ar-SA"/>
              </w:rPr>
            </w:pPr>
          </w:p>
        </w:tc>
        <w:tc>
          <w:tcPr>
            <w:tcW w:w="1436" w:type="dxa"/>
            <w:tcBorders>
              <w:bottom w:val="single" w:sz="4" w:space="0" w:color="auto"/>
            </w:tcBorders>
            <w:shd w:val="clear" w:color="auto" w:fill="D9D9D9" w:themeFill="background1" w:themeFillShade="D9"/>
            <w:vAlign w:val="center"/>
          </w:tcPr>
          <w:p w14:paraId="6FC433B2" w14:textId="77777777" w:rsidR="00667135" w:rsidRPr="004959B2" w:rsidRDefault="00667135" w:rsidP="00667135">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Olbalt.vielas</w:t>
            </w:r>
          </w:p>
        </w:tc>
        <w:tc>
          <w:tcPr>
            <w:tcW w:w="1052" w:type="dxa"/>
            <w:tcBorders>
              <w:bottom w:val="single" w:sz="4" w:space="0" w:color="auto"/>
            </w:tcBorders>
            <w:shd w:val="clear" w:color="auto" w:fill="D9D9D9" w:themeFill="background1" w:themeFillShade="D9"/>
            <w:vAlign w:val="center"/>
          </w:tcPr>
          <w:p w14:paraId="55001CF0" w14:textId="77777777" w:rsidR="00667135" w:rsidRPr="004959B2" w:rsidRDefault="00667135" w:rsidP="00667135">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Tauki</w:t>
            </w:r>
          </w:p>
        </w:tc>
        <w:tc>
          <w:tcPr>
            <w:tcW w:w="1203" w:type="dxa"/>
            <w:tcBorders>
              <w:bottom w:val="single" w:sz="4" w:space="0" w:color="auto"/>
            </w:tcBorders>
            <w:shd w:val="clear" w:color="auto" w:fill="D9D9D9" w:themeFill="background1" w:themeFillShade="D9"/>
            <w:vAlign w:val="center"/>
          </w:tcPr>
          <w:p w14:paraId="006304F9" w14:textId="77777777" w:rsidR="00667135" w:rsidRPr="004959B2" w:rsidRDefault="00667135" w:rsidP="00667135">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Ogļhidrāti</w:t>
            </w:r>
          </w:p>
        </w:tc>
        <w:tc>
          <w:tcPr>
            <w:tcW w:w="996" w:type="dxa"/>
            <w:vMerge/>
            <w:tcBorders>
              <w:bottom w:val="single" w:sz="4" w:space="0" w:color="auto"/>
            </w:tcBorders>
            <w:shd w:val="clear" w:color="auto" w:fill="FBD4B4"/>
          </w:tcPr>
          <w:p w14:paraId="71C27981" w14:textId="77777777" w:rsidR="00667135" w:rsidRPr="004959B2" w:rsidRDefault="00667135" w:rsidP="00667135">
            <w:pPr>
              <w:suppressAutoHyphens/>
              <w:spacing w:after="0" w:line="240" w:lineRule="auto"/>
              <w:rPr>
                <w:rFonts w:ascii="Times New Roman" w:eastAsia="Calibri" w:hAnsi="Times New Roman" w:cs="Times New Roman"/>
                <w:color w:val="000000"/>
                <w:sz w:val="24"/>
                <w:szCs w:val="24"/>
                <w:lang w:eastAsia="ar-SA"/>
              </w:rPr>
            </w:pPr>
          </w:p>
        </w:tc>
        <w:tc>
          <w:tcPr>
            <w:tcW w:w="1056" w:type="dxa"/>
            <w:vMerge/>
            <w:tcBorders>
              <w:bottom w:val="single" w:sz="4" w:space="0" w:color="auto"/>
            </w:tcBorders>
            <w:shd w:val="clear" w:color="auto" w:fill="D0CECE" w:themeFill="background2" w:themeFillShade="E6"/>
          </w:tcPr>
          <w:p w14:paraId="4CBC3AC8" w14:textId="77777777" w:rsidR="00667135" w:rsidRPr="004959B2" w:rsidRDefault="00667135" w:rsidP="00667135">
            <w:pPr>
              <w:suppressAutoHyphens/>
              <w:spacing w:after="0" w:line="240" w:lineRule="auto"/>
              <w:rPr>
                <w:rFonts w:ascii="Times New Roman" w:eastAsia="Calibri" w:hAnsi="Times New Roman" w:cs="Times New Roman"/>
                <w:color w:val="000000"/>
                <w:sz w:val="24"/>
                <w:szCs w:val="24"/>
                <w:lang w:eastAsia="ar-SA"/>
              </w:rPr>
            </w:pPr>
          </w:p>
        </w:tc>
      </w:tr>
      <w:tr w:rsidR="00667135" w:rsidRPr="004959B2" w14:paraId="3265E160" w14:textId="77777777" w:rsidTr="00667135">
        <w:trPr>
          <w:trHeight w:val="20"/>
          <w:jc w:val="center"/>
        </w:trPr>
        <w:tc>
          <w:tcPr>
            <w:tcW w:w="1129" w:type="dxa"/>
            <w:vAlign w:val="center"/>
          </w:tcPr>
          <w:p w14:paraId="5216A691" w14:textId="77777777" w:rsidR="00667135" w:rsidRPr="004959B2" w:rsidRDefault="00667135" w:rsidP="00667135">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G4</w:t>
            </w:r>
          </w:p>
        </w:tc>
        <w:tc>
          <w:tcPr>
            <w:tcW w:w="2508" w:type="dxa"/>
            <w:vAlign w:val="center"/>
          </w:tcPr>
          <w:p w14:paraId="4A00E19E" w14:textId="77777777" w:rsidR="00667135" w:rsidRPr="004959B2" w:rsidRDefault="00667135" w:rsidP="00667135">
            <w:pPr>
              <w:spacing w:after="0" w:line="240" w:lineRule="auto"/>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Gaļas kotletes</w:t>
            </w:r>
          </w:p>
        </w:tc>
        <w:tc>
          <w:tcPr>
            <w:tcW w:w="1250" w:type="dxa"/>
            <w:shd w:val="clear" w:color="auto" w:fill="FBE4D5" w:themeFill="accent2" w:themeFillTint="33"/>
            <w:vAlign w:val="center"/>
          </w:tcPr>
          <w:p w14:paraId="1EDC352E" w14:textId="77777777" w:rsidR="00667135" w:rsidRPr="004959B2" w:rsidRDefault="00667135" w:rsidP="00667135">
            <w:pPr>
              <w:spacing w:after="0" w:line="240" w:lineRule="auto"/>
              <w:jc w:val="center"/>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110</w:t>
            </w:r>
          </w:p>
        </w:tc>
        <w:tc>
          <w:tcPr>
            <w:tcW w:w="143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0F0E3D5" w14:textId="77777777" w:rsidR="00667135" w:rsidRPr="004959B2" w:rsidRDefault="00667135" w:rsidP="00667135">
            <w:pPr>
              <w:spacing w:after="0" w:line="360" w:lineRule="auto"/>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16,57</w:t>
            </w:r>
          </w:p>
        </w:tc>
        <w:tc>
          <w:tcPr>
            <w:tcW w:w="1052" w:type="dxa"/>
            <w:tcBorders>
              <w:top w:val="single" w:sz="4" w:space="0" w:color="auto"/>
              <w:left w:val="nil"/>
              <w:bottom w:val="single" w:sz="4" w:space="0" w:color="auto"/>
              <w:right w:val="single" w:sz="4" w:space="0" w:color="auto"/>
            </w:tcBorders>
            <w:shd w:val="clear" w:color="auto" w:fill="FFFFFF" w:themeFill="background1"/>
            <w:vAlign w:val="center"/>
          </w:tcPr>
          <w:p w14:paraId="346105BF" w14:textId="77777777" w:rsidR="00667135" w:rsidRPr="004959B2" w:rsidRDefault="00667135" w:rsidP="00667135">
            <w:pPr>
              <w:spacing w:after="0" w:line="360" w:lineRule="auto"/>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24,05</w:t>
            </w:r>
          </w:p>
        </w:tc>
        <w:tc>
          <w:tcPr>
            <w:tcW w:w="1203" w:type="dxa"/>
            <w:tcBorders>
              <w:top w:val="single" w:sz="4" w:space="0" w:color="auto"/>
              <w:left w:val="nil"/>
              <w:bottom w:val="single" w:sz="4" w:space="0" w:color="auto"/>
              <w:right w:val="single" w:sz="4" w:space="0" w:color="auto"/>
            </w:tcBorders>
            <w:shd w:val="clear" w:color="auto" w:fill="FFFFFF" w:themeFill="background1"/>
            <w:vAlign w:val="center"/>
          </w:tcPr>
          <w:p w14:paraId="0926400A" w14:textId="77777777" w:rsidR="00667135" w:rsidRPr="004959B2" w:rsidRDefault="00667135" w:rsidP="00667135">
            <w:pPr>
              <w:spacing w:after="0" w:line="360" w:lineRule="auto"/>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12,99</w:t>
            </w:r>
          </w:p>
        </w:tc>
        <w:tc>
          <w:tcPr>
            <w:tcW w:w="996" w:type="dxa"/>
            <w:tcBorders>
              <w:top w:val="single" w:sz="4" w:space="0" w:color="auto"/>
              <w:left w:val="nil"/>
              <w:bottom w:val="single" w:sz="4" w:space="0" w:color="auto"/>
              <w:right w:val="single" w:sz="4" w:space="0" w:color="auto"/>
            </w:tcBorders>
            <w:shd w:val="clear" w:color="auto" w:fill="FFFFFF" w:themeFill="background1"/>
            <w:vAlign w:val="center"/>
          </w:tcPr>
          <w:p w14:paraId="1B7381D6" w14:textId="77777777" w:rsidR="00667135" w:rsidRPr="004959B2" w:rsidRDefault="00667135" w:rsidP="00667135">
            <w:pPr>
              <w:spacing w:after="0" w:line="360" w:lineRule="auto"/>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332,16</w:t>
            </w:r>
          </w:p>
        </w:tc>
        <w:tc>
          <w:tcPr>
            <w:tcW w:w="1056" w:type="dxa"/>
            <w:shd w:val="clear" w:color="auto" w:fill="D0CECE" w:themeFill="background2" w:themeFillShade="E6"/>
          </w:tcPr>
          <w:p w14:paraId="3948A16F" w14:textId="77777777" w:rsidR="00667135" w:rsidRPr="004959B2" w:rsidRDefault="00667135" w:rsidP="00667135">
            <w:pPr>
              <w:spacing w:after="0" w:line="240" w:lineRule="auto"/>
              <w:jc w:val="center"/>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A1,A7</w:t>
            </w:r>
          </w:p>
        </w:tc>
      </w:tr>
      <w:tr w:rsidR="00667135" w:rsidRPr="004959B2" w14:paraId="057802C0" w14:textId="77777777" w:rsidTr="00667135">
        <w:trPr>
          <w:trHeight w:val="20"/>
          <w:jc w:val="center"/>
        </w:trPr>
        <w:tc>
          <w:tcPr>
            <w:tcW w:w="1129" w:type="dxa"/>
            <w:vAlign w:val="center"/>
          </w:tcPr>
          <w:p w14:paraId="0983EAF5" w14:textId="77777777" w:rsidR="00667135" w:rsidRPr="004959B2" w:rsidRDefault="00667135" w:rsidP="00667135">
            <w:pPr>
              <w:suppressAutoHyphens/>
              <w:spacing w:after="0" w:line="240" w:lineRule="auto"/>
              <w:jc w:val="center"/>
              <w:rPr>
                <w:rFonts w:ascii="Times New Roman" w:eastAsia="Calibri" w:hAnsi="Times New Roman" w:cs="Times New Roman"/>
                <w:color w:val="000000"/>
                <w:sz w:val="24"/>
                <w:szCs w:val="24"/>
                <w:lang w:eastAsia="ar-SA"/>
              </w:rPr>
            </w:pPr>
          </w:p>
        </w:tc>
        <w:tc>
          <w:tcPr>
            <w:tcW w:w="2508" w:type="dxa"/>
            <w:vAlign w:val="center"/>
          </w:tcPr>
          <w:p w14:paraId="24D96CA2" w14:textId="77777777" w:rsidR="00667135" w:rsidRPr="004959B2" w:rsidRDefault="00667135" w:rsidP="00667135">
            <w:pPr>
              <w:spacing w:after="0" w:line="240" w:lineRule="auto"/>
              <w:rPr>
                <w:rFonts w:ascii="Times New Roman" w:eastAsia="Calibri" w:hAnsi="Times New Roman" w:cs="Times New Roman"/>
                <w:color w:val="000000"/>
                <w:sz w:val="24"/>
                <w:szCs w:val="24"/>
              </w:rPr>
            </w:pPr>
            <w:r w:rsidRPr="004959B2">
              <w:rPr>
                <w:rFonts w:ascii="Times New Roman" w:eastAsia="Calibri" w:hAnsi="Times New Roman" w:cs="Times New Roman"/>
                <w:bCs/>
                <w:color w:val="000000"/>
              </w:rPr>
              <w:t xml:space="preserve">Rudzu maize, </w:t>
            </w:r>
            <w:r w:rsidRPr="004959B2">
              <w:rPr>
                <w:rFonts w:ascii="Times New Roman" w:eastAsia="Calibri" w:hAnsi="Times New Roman" w:cs="Times New Roman"/>
                <w:bCs/>
                <w:i/>
                <w:color w:val="000000"/>
              </w:rPr>
              <w:t>pilngraudu</w:t>
            </w:r>
          </w:p>
        </w:tc>
        <w:tc>
          <w:tcPr>
            <w:tcW w:w="1250" w:type="dxa"/>
            <w:shd w:val="clear" w:color="auto" w:fill="FBE4D5" w:themeFill="accent2" w:themeFillTint="33"/>
            <w:vAlign w:val="center"/>
          </w:tcPr>
          <w:p w14:paraId="44293C19" w14:textId="77777777" w:rsidR="00667135" w:rsidRPr="004959B2" w:rsidRDefault="00667135" w:rsidP="00667135">
            <w:pPr>
              <w:spacing w:after="0" w:line="240" w:lineRule="auto"/>
              <w:jc w:val="center"/>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35</w:t>
            </w:r>
          </w:p>
        </w:tc>
        <w:tc>
          <w:tcPr>
            <w:tcW w:w="143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CF35C3A" w14:textId="77777777" w:rsidR="00667135" w:rsidRPr="004959B2" w:rsidRDefault="00667135" w:rsidP="00667135">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1,93</w:t>
            </w:r>
          </w:p>
        </w:tc>
        <w:tc>
          <w:tcPr>
            <w:tcW w:w="1052" w:type="dxa"/>
            <w:tcBorders>
              <w:top w:val="single" w:sz="4" w:space="0" w:color="auto"/>
              <w:left w:val="nil"/>
              <w:bottom w:val="single" w:sz="4" w:space="0" w:color="auto"/>
              <w:right w:val="single" w:sz="4" w:space="0" w:color="auto"/>
            </w:tcBorders>
            <w:shd w:val="clear" w:color="auto" w:fill="FFFFFF" w:themeFill="background1"/>
            <w:vAlign w:val="center"/>
          </w:tcPr>
          <w:p w14:paraId="1F261269" w14:textId="77777777" w:rsidR="00667135" w:rsidRPr="004959B2" w:rsidRDefault="00667135" w:rsidP="00667135">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0,42</w:t>
            </w:r>
          </w:p>
        </w:tc>
        <w:tc>
          <w:tcPr>
            <w:tcW w:w="1203" w:type="dxa"/>
            <w:tcBorders>
              <w:top w:val="single" w:sz="4" w:space="0" w:color="auto"/>
              <w:left w:val="nil"/>
              <w:bottom w:val="single" w:sz="4" w:space="0" w:color="auto"/>
              <w:right w:val="single" w:sz="4" w:space="0" w:color="auto"/>
            </w:tcBorders>
            <w:shd w:val="clear" w:color="auto" w:fill="FFFFFF" w:themeFill="background1"/>
            <w:vAlign w:val="center"/>
          </w:tcPr>
          <w:p w14:paraId="129D0B02" w14:textId="77777777" w:rsidR="00667135" w:rsidRPr="004959B2" w:rsidRDefault="00667135" w:rsidP="00667135">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16,17</w:t>
            </w:r>
          </w:p>
        </w:tc>
        <w:tc>
          <w:tcPr>
            <w:tcW w:w="996" w:type="dxa"/>
            <w:tcBorders>
              <w:top w:val="single" w:sz="4" w:space="0" w:color="auto"/>
              <w:left w:val="nil"/>
              <w:bottom w:val="single" w:sz="4" w:space="0" w:color="auto"/>
              <w:right w:val="single" w:sz="4" w:space="0" w:color="auto"/>
            </w:tcBorders>
            <w:shd w:val="clear" w:color="auto" w:fill="FFFFFF" w:themeFill="background1"/>
            <w:vAlign w:val="center"/>
          </w:tcPr>
          <w:p w14:paraId="2DBBFC6E" w14:textId="77777777" w:rsidR="00667135" w:rsidRPr="004959B2" w:rsidRDefault="00667135" w:rsidP="00667135">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71,05</w:t>
            </w:r>
          </w:p>
        </w:tc>
        <w:tc>
          <w:tcPr>
            <w:tcW w:w="1056" w:type="dxa"/>
            <w:shd w:val="clear" w:color="auto" w:fill="D0CECE" w:themeFill="background2" w:themeFillShade="E6"/>
          </w:tcPr>
          <w:p w14:paraId="1FCFE45A" w14:textId="77777777" w:rsidR="00667135" w:rsidRPr="004959B2" w:rsidRDefault="00667135" w:rsidP="00667135">
            <w:pPr>
              <w:spacing w:after="0" w:line="240" w:lineRule="auto"/>
              <w:jc w:val="center"/>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A1</w:t>
            </w:r>
          </w:p>
        </w:tc>
      </w:tr>
      <w:tr w:rsidR="00667135" w:rsidRPr="004959B2" w14:paraId="0DC65121" w14:textId="77777777" w:rsidTr="00667135">
        <w:trPr>
          <w:trHeight w:val="20"/>
          <w:jc w:val="center"/>
        </w:trPr>
        <w:tc>
          <w:tcPr>
            <w:tcW w:w="1129" w:type="dxa"/>
            <w:vAlign w:val="center"/>
          </w:tcPr>
          <w:p w14:paraId="680E401C" w14:textId="77777777" w:rsidR="00667135" w:rsidRPr="004959B2" w:rsidRDefault="00667135" w:rsidP="00667135">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D2</w:t>
            </w:r>
          </w:p>
        </w:tc>
        <w:tc>
          <w:tcPr>
            <w:tcW w:w="2508" w:type="dxa"/>
            <w:vAlign w:val="center"/>
          </w:tcPr>
          <w:p w14:paraId="05BE7381" w14:textId="77777777" w:rsidR="00667135" w:rsidRPr="004959B2" w:rsidRDefault="00667135" w:rsidP="00667135">
            <w:pPr>
              <w:spacing w:after="0" w:line="240" w:lineRule="auto"/>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Vārīti kartupeļi</w:t>
            </w:r>
          </w:p>
        </w:tc>
        <w:tc>
          <w:tcPr>
            <w:tcW w:w="1250" w:type="dxa"/>
            <w:shd w:val="clear" w:color="auto" w:fill="FBE4D5" w:themeFill="accent2" w:themeFillTint="33"/>
            <w:vAlign w:val="center"/>
          </w:tcPr>
          <w:p w14:paraId="7661BC9B" w14:textId="77777777" w:rsidR="00667135" w:rsidRPr="004959B2" w:rsidRDefault="00667135" w:rsidP="00667135">
            <w:pPr>
              <w:spacing w:after="0" w:line="240" w:lineRule="auto"/>
              <w:jc w:val="center"/>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160</w:t>
            </w:r>
          </w:p>
        </w:tc>
        <w:tc>
          <w:tcPr>
            <w:tcW w:w="143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E8D6E9C" w14:textId="77777777" w:rsidR="00667135" w:rsidRPr="004959B2" w:rsidRDefault="00667135" w:rsidP="00667135">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3,28</w:t>
            </w:r>
          </w:p>
        </w:tc>
        <w:tc>
          <w:tcPr>
            <w:tcW w:w="1052" w:type="dxa"/>
            <w:tcBorders>
              <w:top w:val="single" w:sz="4" w:space="0" w:color="auto"/>
              <w:left w:val="nil"/>
              <w:bottom w:val="single" w:sz="4" w:space="0" w:color="auto"/>
              <w:right w:val="single" w:sz="4" w:space="0" w:color="auto"/>
            </w:tcBorders>
            <w:shd w:val="clear" w:color="auto" w:fill="FFFFFF" w:themeFill="background1"/>
            <w:vAlign w:val="center"/>
          </w:tcPr>
          <w:p w14:paraId="32D92A85" w14:textId="77777777" w:rsidR="00667135" w:rsidRPr="004959B2" w:rsidRDefault="00667135" w:rsidP="00667135">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0,49</w:t>
            </w:r>
          </w:p>
        </w:tc>
        <w:tc>
          <w:tcPr>
            <w:tcW w:w="1203" w:type="dxa"/>
            <w:tcBorders>
              <w:top w:val="single" w:sz="4" w:space="0" w:color="auto"/>
              <w:left w:val="nil"/>
              <w:bottom w:val="single" w:sz="4" w:space="0" w:color="auto"/>
              <w:right w:val="single" w:sz="4" w:space="0" w:color="auto"/>
            </w:tcBorders>
            <w:shd w:val="clear" w:color="auto" w:fill="FFFFFF" w:themeFill="background1"/>
            <w:vAlign w:val="center"/>
          </w:tcPr>
          <w:p w14:paraId="5040ED9B" w14:textId="77777777" w:rsidR="00667135" w:rsidRPr="004959B2" w:rsidRDefault="00667135" w:rsidP="00667135">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28,37</w:t>
            </w:r>
          </w:p>
        </w:tc>
        <w:tc>
          <w:tcPr>
            <w:tcW w:w="996" w:type="dxa"/>
            <w:tcBorders>
              <w:top w:val="single" w:sz="4" w:space="0" w:color="auto"/>
              <w:left w:val="nil"/>
              <w:bottom w:val="single" w:sz="4" w:space="0" w:color="auto"/>
              <w:right w:val="single" w:sz="4" w:space="0" w:color="auto"/>
            </w:tcBorders>
            <w:shd w:val="clear" w:color="auto" w:fill="FFFFFF" w:themeFill="background1"/>
            <w:vAlign w:val="center"/>
          </w:tcPr>
          <w:p w14:paraId="65E84379" w14:textId="77777777" w:rsidR="00667135" w:rsidRPr="004959B2" w:rsidRDefault="00667135" w:rsidP="00667135">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127,92</w:t>
            </w:r>
          </w:p>
        </w:tc>
        <w:tc>
          <w:tcPr>
            <w:tcW w:w="1056" w:type="dxa"/>
            <w:shd w:val="clear" w:color="auto" w:fill="D0CECE" w:themeFill="background2" w:themeFillShade="E6"/>
          </w:tcPr>
          <w:p w14:paraId="1A7175F1" w14:textId="77777777" w:rsidR="00667135" w:rsidRPr="004959B2" w:rsidRDefault="00667135" w:rsidP="00667135">
            <w:pPr>
              <w:spacing w:after="0" w:line="240" w:lineRule="auto"/>
              <w:jc w:val="center"/>
              <w:rPr>
                <w:rFonts w:ascii="Times New Roman" w:eastAsia="Calibri" w:hAnsi="Times New Roman" w:cs="Times New Roman"/>
                <w:color w:val="000000"/>
                <w:sz w:val="24"/>
                <w:szCs w:val="24"/>
              </w:rPr>
            </w:pPr>
          </w:p>
        </w:tc>
      </w:tr>
      <w:tr w:rsidR="00667135" w:rsidRPr="004959B2" w14:paraId="14E7F464" w14:textId="77777777" w:rsidTr="00667135">
        <w:trPr>
          <w:trHeight w:val="20"/>
          <w:jc w:val="center"/>
        </w:trPr>
        <w:tc>
          <w:tcPr>
            <w:tcW w:w="1129" w:type="dxa"/>
            <w:vAlign w:val="center"/>
          </w:tcPr>
          <w:p w14:paraId="0C2329C5" w14:textId="77777777" w:rsidR="00667135" w:rsidRPr="004959B2" w:rsidRDefault="00667135" w:rsidP="00667135">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D3</w:t>
            </w:r>
          </w:p>
        </w:tc>
        <w:tc>
          <w:tcPr>
            <w:tcW w:w="2508" w:type="dxa"/>
            <w:vAlign w:val="center"/>
          </w:tcPr>
          <w:p w14:paraId="3C0628AF" w14:textId="77777777" w:rsidR="00667135" w:rsidRPr="004959B2" w:rsidRDefault="00667135" w:rsidP="00667135">
            <w:pPr>
              <w:spacing w:after="0" w:line="240" w:lineRule="auto"/>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Sautēti kāposti</w:t>
            </w:r>
          </w:p>
        </w:tc>
        <w:tc>
          <w:tcPr>
            <w:tcW w:w="1250" w:type="dxa"/>
            <w:shd w:val="clear" w:color="auto" w:fill="FBE4D5" w:themeFill="accent2" w:themeFillTint="33"/>
            <w:vAlign w:val="center"/>
          </w:tcPr>
          <w:p w14:paraId="53538B4E" w14:textId="77777777" w:rsidR="00667135" w:rsidRPr="004959B2" w:rsidRDefault="00667135" w:rsidP="00667135">
            <w:pPr>
              <w:spacing w:after="0" w:line="240" w:lineRule="auto"/>
              <w:jc w:val="center"/>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70</w:t>
            </w:r>
          </w:p>
        </w:tc>
        <w:tc>
          <w:tcPr>
            <w:tcW w:w="1436" w:type="dxa"/>
            <w:tcBorders>
              <w:top w:val="single" w:sz="4" w:space="0" w:color="auto"/>
              <w:left w:val="single" w:sz="4" w:space="0" w:color="auto"/>
              <w:bottom w:val="single" w:sz="4" w:space="0" w:color="auto"/>
              <w:right w:val="single" w:sz="4" w:space="0" w:color="auto"/>
            </w:tcBorders>
            <w:shd w:val="clear" w:color="auto" w:fill="FFFFFF" w:themeFill="background1"/>
            <w:vAlign w:val="bottom"/>
          </w:tcPr>
          <w:p w14:paraId="4713FEFC" w14:textId="77777777" w:rsidR="00667135" w:rsidRPr="004959B2" w:rsidRDefault="00667135" w:rsidP="00667135">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1,00</w:t>
            </w:r>
          </w:p>
        </w:tc>
        <w:tc>
          <w:tcPr>
            <w:tcW w:w="1052" w:type="dxa"/>
            <w:tcBorders>
              <w:top w:val="single" w:sz="4" w:space="0" w:color="auto"/>
              <w:left w:val="nil"/>
              <w:bottom w:val="single" w:sz="4" w:space="0" w:color="auto"/>
              <w:right w:val="single" w:sz="4" w:space="0" w:color="auto"/>
            </w:tcBorders>
            <w:shd w:val="clear" w:color="auto" w:fill="FFFFFF" w:themeFill="background1"/>
            <w:vAlign w:val="bottom"/>
          </w:tcPr>
          <w:p w14:paraId="6529E69B" w14:textId="77777777" w:rsidR="00667135" w:rsidRPr="004959B2" w:rsidRDefault="00667135" w:rsidP="00667135">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2,69</w:t>
            </w:r>
          </w:p>
        </w:tc>
        <w:tc>
          <w:tcPr>
            <w:tcW w:w="1203" w:type="dxa"/>
            <w:tcBorders>
              <w:top w:val="single" w:sz="4" w:space="0" w:color="auto"/>
              <w:left w:val="nil"/>
              <w:bottom w:val="single" w:sz="4" w:space="0" w:color="auto"/>
              <w:right w:val="single" w:sz="4" w:space="0" w:color="auto"/>
            </w:tcBorders>
            <w:shd w:val="clear" w:color="auto" w:fill="FFFFFF" w:themeFill="background1"/>
            <w:vAlign w:val="bottom"/>
          </w:tcPr>
          <w:p w14:paraId="1380B914" w14:textId="77777777" w:rsidR="00667135" w:rsidRPr="004959B2" w:rsidRDefault="00667135" w:rsidP="00667135">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8,14</w:t>
            </w:r>
          </w:p>
        </w:tc>
        <w:tc>
          <w:tcPr>
            <w:tcW w:w="996" w:type="dxa"/>
            <w:tcBorders>
              <w:top w:val="single" w:sz="4" w:space="0" w:color="auto"/>
              <w:left w:val="nil"/>
              <w:bottom w:val="single" w:sz="4" w:space="0" w:color="auto"/>
              <w:right w:val="single" w:sz="4" w:space="0" w:color="auto"/>
            </w:tcBorders>
            <w:shd w:val="clear" w:color="auto" w:fill="FFFFFF" w:themeFill="background1"/>
            <w:vAlign w:val="bottom"/>
          </w:tcPr>
          <w:p w14:paraId="4C48F5E7" w14:textId="77777777" w:rsidR="00667135" w:rsidRPr="004959B2" w:rsidRDefault="00667135" w:rsidP="00667135">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57,52</w:t>
            </w:r>
          </w:p>
        </w:tc>
        <w:tc>
          <w:tcPr>
            <w:tcW w:w="1056" w:type="dxa"/>
            <w:shd w:val="clear" w:color="auto" w:fill="D0CECE" w:themeFill="background2" w:themeFillShade="E6"/>
          </w:tcPr>
          <w:p w14:paraId="260E7D41" w14:textId="77777777" w:rsidR="00667135" w:rsidRPr="004959B2" w:rsidRDefault="00667135" w:rsidP="00667135">
            <w:pPr>
              <w:spacing w:after="0" w:line="240" w:lineRule="auto"/>
              <w:jc w:val="center"/>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A1</w:t>
            </w:r>
          </w:p>
        </w:tc>
      </w:tr>
      <w:tr w:rsidR="00667135" w:rsidRPr="004959B2" w14:paraId="466EB4A5" w14:textId="77777777" w:rsidTr="00667135">
        <w:trPr>
          <w:trHeight w:val="20"/>
          <w:jc w:val="center"/>
        </w:trPr>
        <w:tc>
          <w:tcPr>
            <w:tcW w:w="1129" w:type="dxa"/>
            <w:vAlign w:val="center"/>
          </w:tcPr>
          <w:p w14:paraId="219768A3" w14:textId="77777777" w:rsidR="00667135" w:rsidRPr="004959B2" w:rsidRDefault="00667135" w:rsidP="00667135">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S4</w:t>
            </w:r>
          </w:p>
        </w:tc>
        <w:tc>
          <w:tcPr>
            <w:tcW w:w="2508" w:type="dxa"/>
            <w:vAlign w:val="center"/>
          </w:tcPr>
          <w:p w14:paraId="4895F38E" w14:textId="77777777" w:rsidR="00667135" w:rsidRPr="004959B2" w:rsidRDefault="00667135" w:rsidP="00667135">
            <w:pPr>
              <w:spacing w:after="0" w:line="240" w:lineRule="auto"/>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Burkānu-redīsu salāti</w:t>
            </w:r>
          </w:p>
        </w:tc>
        <w:tc>
          <w:tcPr>
            <w:tcW w:w="1250" w:type="dxa"/>
            <w:shd w:val="clear" w:color="auto" w:fill="FBE4D5" w:themeFill="accent2" w:themeFillTint="33"/>
            <w:vAlign w:val="center"/>
          </w:tcPr>
          <w:p w14:paraId="3BAD6D39" w14:textId="77777777" w:rsidR="00667135" w:rsidRPr="004959B2" w:rsidRDefault="00667135" w:rsidP="00667135">
            <w:pPr>
              <w:spacing w:after="0" w:line="240" w:lineRule="auto"/>
              <w:jc w:val="center"/>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60</w:t>
            </w:r>
          </w:p>
        </w:tc>
        <w:tc>
          <w:tcPr>
            <w:tcW w:w="1436" w:type="dxa"/>
            <w:tcBorders>
              <w:top w:val="single" w:sz="4" w:space="0" w:color="auto"/>
              <w:left w:val="single" w:sz="4" w:space="0" w:color="auto"/>
              <w:bottom w:val="single" w:sz="4" w:space="0" w:color="auto"/>
              <w:right w:val="single" w:sz="4" w:space="0" w:color="auto"/>
            </w:tcBorders>
            <w:shd w:val="clear" w:color="auto" w:fill="FFFFFF" w:themeFill="background1"/>
            <w:vAlign w:val="bottom"/>
          </w:tcPr>
          <w:p w14:paraId="0743E6FF" w14:textId="77777777" w:rsidR="00667135" w:rsidRPr="004959B2" w:rsidRDefault="00667135" w:rsidP="00667135">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0,50</w:t>
            </w:r>
          </w:p>
        </w:tc>
        <w:tc>
          <w:tcPr>
            <w:tcW w:w="1052" w:type="dxa"/>
            <w:tcBorders>
              <w:top w:val="single" w:sz="4" w:space="0" w:color="auto"/>
              <w:left w:val="nil"/>
              <w:bottom w:val="single" w:sz="4" w:space="0" w:color="auto"/>
              <w:right w:val="single" w:sz="4" w:space="0" w:color="auto"/>
            </w:tcBorders>
            <w:shd w:val="clear" w:color="auto" w:fill="FFFFFF" w:themeFill="background1"/>
            <w:vAlign w:val="bottom"/>
          </w:tcPr>
          <w:p w14:paraId="53017C75" w14:textId="77777777" w:rsidR="00667135" w:rsidRPr="004959B2" w:rsidRDefault="00667135" w:rsidP="00667135">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3,11</w:t>
            </w:r>
          </w:p>
        </w:tc>
        <w:tc>
          <w:tcPr>
            <w:tcW w:w="1203" w:type="dxa"/>
            <w:tcBorders>
              <w:top w:val="single" w:sz="4" w:space="0" w:color="auto"/>
              <w:left w:val="nil"/>
              <w:bottom w:val="single" w:sz="4" w:space="0" w:color="auto"/>
              <w:right w:val="single" w:sz="4" w:space="0" w:color="auto"/>
            </w:tcBorders>
            <w:shd w:val="clear" w:color="auto" w:fill="FFFFFF" w:themeFill="background1"/>
            <w:vAlign w:val="bottom"/>
          </w:tcPr>
          <w:p w14:paraId="7B107AB4" w14:textId="77777777" w:rsidR="00667135" w:rsidRPr="004959B2" w:rsidRDefault="00667135" w:rsidP="00667135">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3,97</w:t>
            </w:r>
          </w:p>
        </w:tc>
        <w:tc>
          <w:tcPr>
            <w:tcW w:w="996" w:type="dxa"/>
            <w:tcBorders>
              <w:top w:val="single" w:sz="4" w:space="0" w:color="auto"/>
              <w:left w:val="nil"/>
              <w:bottom w:val="single" w:sz="4" w:space="0" w:color="auto"/>
              <w:right w:val="single" w:sz="4" w:space="0" w:color="auto"/>
            </w:tcBorders>
            <w:shd w:val="clear" w:color="auto" w:fill="FFFFFF" w:themeFill="background1"/>
            <w:vAlign w:val="bottom"/>
          </w:tcPr>
          <w:p w14:paraId="4240424D" w14:textId="77777777" w:rsidR="00667135" w:rsidRPr="004959B2" w:rsidRDefault="00667135" w:rsidP="00667135">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43,91</w:t>
            </w:r>
          </w:p>
        </w:tc>
        <w:tc>
          <w:tcPr>
            <w:tcW w:w="1056" w:type="dxa"/>
            <w:shd w:val="clear" w:color="auto" w:fill="D0CECE" w:themeFill="background2" w:themeFillShade="E6"/>
          </w:tcPr>
          <w:p w14:paraId="363C6801" w14:textId="77777777" w:rsidR="00667135" w:rsidRPr="004959B2" w:rsidRDefault="00667135" w:rsidP="00667135">
            <w:pPr>
              <w:spacing w:after="0" w:line="240" w:lineRule="auto"/>
              <w:jc w:val="center"/>
              <w:rPr>
                <w:rFonts w:ascii="Times New Roman" w:eastAsia="Calibri" w:hAnsi="Times New Roman" w:cs="Times New Roman"/>
                <w:color w:val="000000"/>
                <w:sz w:val="24"/>
                <w:szCs w:val="24"/>
              </w:rPr>
            </w:pPr>
          </w:p>
        </w:tc>
      </w:tr>
      <w:tr w:rsidR="00667135" w:rsidRPr="004959B2" w14:paraId="2285CE30" w14:textId="77777777" w:rsidTr="00667135">
        <w:trPr>
          <w:trHeight w:val="20"/>
          <w:jc w:val="center"/>
        </w:trPr>
        <w:tc>
          <w:tcPr>
            <w:tcW w:w="1129" w:type="dxa"/>
            <w:vAlign w:val="center"/>
          </w:tcPr>
          <w:p w14:paraId="20150652" w14:textId="77777777" w:rsidR="00667135" w:rsidRPr="004959B2" w:rsidRDefault="00667135" w:rsidP="00667135">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SĒ4</w:t>
            </w:r>
          </w:p>
        </w:tc>
        <w:tc>
          <w:tcPr>
            <w:tcW w:w="2508" w:type="dxa"/>
            <w:vAlign w:val="center"/>
          </w:tcPr>
          <w:p w14:paraId="61A02C3D" w14:textId="77777777" w:rsidR="00667135" w:rsidRPr="004959B2" w:rsidRDefault="00667135" w:rsidP="00667135">
            <w:pPr>
              <w:spacing w:after="0" w:line="240" w:lineRule="auto"/>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 xml:space="preserve">Dzērveņu </w:t>
            </w:r>
            <w:r w:rsidR="004959B2" w:rsidRPr="004959B2">
              <w:rPr>
                <w:rFonts w:ascii="Times New Roman" w:eastAsia="Calibri" w:hAnsi="Times New Roman" w:cs="Times New Roman"/>
                <w:color w:val="000000"/>
                <w:sz w:val="24"/>
                <w:szCs w:val="24"/>
              </w:rPr>
              <w:t>uzpūtenis</w:t>
            </w:r>
            <w:r w:rsidRPr="004959B2">
              <w:rPr>
                <w:rFonts w:ascii="Times New Roman" w:eastAsia="Calibri" w:hAnsi="Times New Roman" w:cs="Times New Roman"/>
                <w:color w:val="000000"/>
                <w:sz w:val="24"/>
                <w:szCs w:val="24"/>
              </w:rPr>
              <w:t xml:space="preserve"> ar pienu</w:t>
            </w:r>
          </w:p>
        </w:tc>
        <w:tc>
          <w:tcPr>
            <w:tcW w:w="1250" w:type="dxa"/>
            <w:shd w:val="clear" w:color="auto" w:fill="FBE4D5" w:themeFill="accent2" w:themeFillTint="33"/>
            <w:vAlign w:val="center"/>
          </w:tcPr>
          <w:p w14:paraId="58CDFFB1" w14:textId="77777777" w:rsidR="00667135" w:rsidRPr="004959B2" w:rsidRDefault="00667135" w:rsidP="00667135">
            <w:pPr>
              <w:spacing w:after="0" w:line="240" w:lineRule="auto"/>
              <w:jc w:val="center"/>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100/140</w:t>
            </w:r>
          </w:p>
        </w:tc>
        <w:tc>
          <w:tcPr>
            <w:tcW w:w="1436" w:type="dxa"/>
            <w:tcBorders>
              <w:top w:val="single" w:sz="4" w:space="0" w:color="auto"/>
              <w:left w:val="nil"/>
              <w:bottom w:val="nil"/>
              <w:right w:val="single" w:sz="4" w:space="0" w:color="auto"/>
            </w:tcBorders>
            <w:shd w:val="clear" w:color="auto" w:fill="FFFFFF" w:themeFill="background1"/>
            <w:vAlign w:val="center"/>
          </w:tcPr>
          <w:p w14:paraId="71D719D7" w14:textId="77777777" w:rsidR="00667135" w:rsidRPr="004959B2" w:rsidRDefault="00667135" w:rsidP="00667135">
            <w:pPr>
              <w:jc w:val="center"/>
              <w:rPr>
                <w:rFonts w:ascii="Times New Roman" w:hAnsi="Times New Roman" w:cs="Times New Roman"/>
                <w:bCs/>
                <w:sz w:val="24"/>
                <w:szCs w:val="24"/>
              </w:rPr>
            </w:pPr>
            <w:r w:rsidRPr="004959B2">
              <w:rPr>
                <w:rFonts w:ascii="Times New Roman" w:hAnsi="Times New Roman" w:cs="Times New Roman"/>
                <w:bCs/>
                <w:sz w:val="24"/>
                <w:szCs w:val="24"/>
              </w:rPr>
              <w:t>5,49</w:t>
            </w:r>
          </w:p>
        </w:tc>
        <w:tc>
          <w:tcPr>
            <w:tcW w:w="1052" w:type="dxa"/>
            <w:tcBorders>
              <w:top w:val="single" w:sz="4" w:space="0" w:color="auto"/>
              <w:left w:val="nil"/>
              <w:bottom w:val="nil"/>
              <w:right w:val="single" w:sz="4" w:space="0" w:color="auto"/>
            </w:tcBorders>
            <w:shd w:val="clear" w:color="auto" w:fill="FFFFFF" w:themeFill="background1"/>
            <w:vAlign w:val="center"/>
          </w:tcPr>
          <w:p w14:paraId="64074690" w14:textId="77777777" w:rsidR="00667135" w:rsidRPr="004959B2" w:rsidRDefault="00667135" w:rsidP="00667135">
            <w:pPr>
              <w:jc w:val="center"/>
              <w:rPr>
                <w:rFonts w:ascii="Times New Roman" w:hAnsi="Times New Roman" w:cs="Times New Roman"/>
                <w:bCs/>
                <w:sz w:val="24"/>
                <w:szCs w:val="24"/>
              </w:rPr>
            </w:pPr>
            <w:r w:rsidRPr="004959B2">
              <w:rPr>
                <w:rFonts w:ascii="Times New Roman" w:hAnsi="Times New Roman" w:cs="Times New Roman"/>
                <w:bCs/>
                <w:sz w:val="24"/>
                <w:szCs w:val="24"/>
              </w:rPr>
              <w:t>3,60</w:t>
            </w:r>
          </w:p>
        </w:tc>
        <w:tc>
          <w:tcPr>
            <w:tcW w:w="1203" w:type="dxa"/>
            <w:tcBorders>
              <w:top w:val="single" w:sz="4" w:space="0" w:color="auto"/>
              <w:left w:val="nil"/>
              <w:bottom w:val="nil"/>
              <w:right w:val="single" w:sz="4" w:space="0" w:color="auto"/>
            </w:tcBorders>
            <w:shd w:val="clear" w:color="auto" w:fill="FFFFFF" w:themeFill="background1"/>
            <w:vAlign w:val="center"/>
          </w:tcPr>
          <w:p w14:paraId="062AED17" w14:textId="77777777" w:rsidR="00667135" w:rsidRPr="004959B2" w:rsidRDefault="00667135" w:rsidP="00667135">
            <w:pPr>
              <w:jc w:val="center"/>
              <w:rPr>
                <w:rFonts w:ascii="Times New Roman" w:hAnsi="Times New Roman" w:cs="Times New Roman"/>
                <w:bCs/>
                <w:sz w:val="24"/>
                <w:szCs w:val="24"/>
              </w:rPr>
            </w:pPr>
            <w:r w:rsidRPr="004959B2">
              <w:rPr>
                <w:rFonts w:ascii="Times New Roman" w:hAnsi="Times New Roman" w:cs="Times New Roman"/>
                <w:bCs/>
                <w:sz w:val="24"/>
                <w:szCs w:val="24"/>
              </w:rPr>
              <w:t>30,93</w:t>
            </w:r>
          </w:p>
        </w:tc>
        <w:tc>
          <w:tcPr>
            <w:tcW w:w="996" w:type="dxa"/>
            <w:tcBorders>
              <w:top w:val="single" w:sz="4" w:space="0" w:color="auto"/>
              <w:left w:val="nil"/>
              <w:bottom w:val="nil"/>
              <w:right w:val="single" w:sz="4" w:space="0" w:color="auto"/>
            </w:tcBorders>
            <w:shd w:val="clear" w:color="auto" w:fill="FFFFFF" w:themeFill="background1"/>
            <w:vAlign w:val="center"/>
          </w:tcPr>
          <w:p w14:paraId="37D6389D" w14:textId="77777777" w:rsidR="00667135" w:rsidRPr="004959B2" w:rsidRDefault="00667135" w:rsidP="00667135">
            <w:pPr>
              <w:jc w:val="center"/>
              <w:rPr>
                <w:rFonts w:ascii="Times New Roman" w:hAnsi="Times New Roman" w:cs="Times New Roman"/>
                <w:bCs/>
                <w:sz w:val="24"/>
                <w:szCs w:val="24"/>
              </w:rPr>
            </w:pPr>
            <w:r w:rsidRPr="004959B2">
              <w:rPr>
                <w:rFonts w:ascii="Times New Roman" w:hAnsi="Times New Roman" w:cs="Times New Roman"/>
                <w:bCs/>
                <w:sz w:val="24"/>
                <w:szCs w:val="24"/>
              </w:rPr>
              <w:t>175,34</w:t>
            </w:r>
          </w:p>
        </w:tc>
        <w:tc>
          <w:tcPr>
            <w:tcW w:w="1056" w:type="dxa"/>
            <w:shd w:val="clear" w:color="auto" w:fill="D0CECE" w:themeFill="background2" w:themeFillShade="E6"/>
          </w:tcPr>
          <w:p w14:paraId="3046ADC9" w14:textId="77777777" w:rsidR="00667135" w:rsidRPr="004959B2" w:rsidRDefault="00667135" w:rsidP="00667135">
            <w:pPr>
              <w:spacing w:after="0" w:line="240" w:lineRule="auto"/>
              <w:jc w:val="center"/>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A1, A7</w:t>
            </w:r>
          </w:p>
        </w:tc>
      </w:tr>
      <w:tr w:rsidR="00667135" w:rsidRPr="004959B2" w14:paraId="0E375E74" w14:textId="77777777" w:rsidTr="00667135">
        <w:trPr>
          <w:jc w:val="center"/>
        </w:trPr>
        <w:tc>
          <w:tcPr>
            <w:tcW w:w="3637" w:type="dxa"/>
            <w:gridSpan w:val="2"/>
            <w:shd w:val="clear" w:color="auto" w:fill="F7CAAC" w:themeFill="accent2" w:themeFillTint="66"/>
          </w:tcPr>
          <w:p w14:paraId="0243DCEF" w14:textId="77777777" w:rsidR="00667135" w:rsidRPr="004959B2" w:rsidRDefault="00667135" w:rsidP="00667135">
            <w:pPr>
              <w:suppressAutoHyphens/>
              <w:spacing w:after="0" w:line="240" w:lineRule="auto"/>
              <w:jc w:val="right"/>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Kopā</w:t>
            </w:r>
          </w:p>
        </w:tc>
        <w:tc>
          <w:tcPr>
            <w:tcW w:w="1250" w:type="dxa"/>
            <w:shd w:val="clear" w:color="auto" w:fill="F7CAAC" w:themeFill="accent2" w:themeFillTint="66"/>
          </w:tcPr>
          <w:p w14:paraId="007F79F8" w14:textId="77777777" w:rsidR="00667135" w:rsidRPr="004959B2" w:rsidRDefault="00667135" w:rsidP="00667135">
            <w:pPr>
              <w:suppressAutoHyphens/>
              <w:spacing w:after="0" w:line="240" w:lineRule="auto"/>
              <w:rPr>
                <w:rFonts w:ascii="Times New Roman" w:eastAsia="Calibri" w:hAnsi="Times New Roman" w:cs="Times New Roman"/>
                <w:color w:val="000000"/>
                <w:sz w:val="24"/>
                <w:szCs w:val="24"/>
                <w:lang w:eastAsia="ar-SA"/>
              </w:rPr>
            </w:pPr>
          </w:p>
        </w:tc>
        <w:tc>
          <w:tcPr>
            <w:tcW w:w="1436" w:type="dxa"/>
            <w:tcBorders>
              <w:top w:val="single" w:sz="4" w:space="0" w:color="auto"/>
              <w:left w:val="nil"/>
              <w:bottom w:val="single" w:sz="4" w:space="0" w:color="auto"/>
              <w:right w:val="single" w:sz="4" w:space="0" w:color="auto"/>
            </w:tcBorders>
            <w:shd w:val="clear" w:color="auto" w:fill="F7CAAC" w:themeFill="accent2" w:themeFillTint="66"/>
            <w:vAlign w:val="center"/>
          </w:tcPr>
          <w:p w14:paraId="3576DAF7" w14:textId="77777777" w:rsidR="00667135" w:rsidRPr="004959B2" w:rsidRDefault="00667135" w:rsidP="00667135">
            <w:pPr>
              <w:jc w:val="center"/>
              <w:rPr>
                <w:rFonts w:ascii="Times New Roman" w:hAnsi="Times New Roman" w:cs="Times New Roman"/>
                <w:b/>
                <w:bCs/>
                <w:color w:val="000000"/>
                <w:sz w:val="24"/>
                <w:szCs w:val="24"/>
              </w:rPr>
            </w:pPr>
            <w:r w:rsidRPr="004959B2">
              <w:rPr>
                <w:rFonts w:ascii="Times New Roman" w:hAnsi="Times New Roman" w:cs="Times New Roman"/>
                <w:b/>
                <w:bCs/>
                <w:color w:val="000000"/>
                <w:sz w:val="24"/>
                <w:szCs w:val="24"/>
              </w:rPr>
              <w:t>28,77</w:t>
            </w:r>
          </w:p>
        </w:tc>
        <w:tc>
          <w:tcPr>
            <w:tcW w:w="1052" w:type="dxa"/>
            <w:tcBorders>
              <w:top w:val="single" w:sz="4" w:space="0" w:color="auto"/>
              <w:left w:val="nil"/>
              <w:bottom w:val="single" w:sz="4" w:space="0" w:color="auto"/>
              <w:right w:val="single" w:sz="4" w:space="0" w:color="auto"/>
            </w:tcBorders>
            <w:shd w:val="clear" w:color="auto" w:fill="F7CAAC" w:themeFill="accent2" w:themeFillTint="66"/>
            <w:vAlign w:val="center"/>
          </w:tcPr>
          <w:p w14:paraId="2BBB053A" w14:textId="77777777" w:rsidR="00667135" w:rsidRPr="004959B2" w:rsidRDefault="00667135" w:rsidP="00667135">
            <w:pPr>
              <w:jc w:val="center"/>
              <w:rPr>
                <w:rFonts w:ascii="Times New Roman" w:hAnsi="Times New Roman" w:cs="Times New Roman"/>
                <w:b/>
                <w:bCs/>
                <w:color w:val="000000"/>
                <w:sz w:val="24"/>
                <w:szCs w:val="24"/>
              </w:rPr>
            </w:pPr>
            <w:r w:rsidRPr="004959B2">
              <w:rPr>
                <w:rFonts w:ascii="Times New Roman" w:hAnsi="Times New Roman" w:cs="Times New Roman"/>
                <w:b/>
                <w:bCs/>
                <w:color w:val="000000"/>
                <w:sz w:val="24"/>
                <w:szCs w:val="24"/>
              </w:rPr>
              <w:t>34,36</w:t>
            </w:r>
          </w:p>
        </w:tc>
        <w:tc>
          <w:tcPr>
            <w:tcW w:w="1203" w:type="dxa"/>
            <w:tcBorders>
              <w:top w:val="single" w:sz="4" w:space="0" w:color="auto"/>
              <w:left w:val="nil"/>
              <w:bottom w:val="single" w:sz="4" w:space="0" w:color="auto"/>
              <w:right w:val="single" w:sz="4" w:space="0" w:color="auto"/>
            </w:tcBorders>
            <w:shd w:val="clear" w:color="auto" w:fill="F7CAAC" w:themeFill="accent2" w:themeFillTint="66"/>
            <w:vAlign w:val="center"/>
          </w:tcPr>
          <w:p w14:paraId="40C43E17" w14:textId="77777777" w:rsidR="00667135" w:rsidRPr="004959B2" w:rsidRDefault="00667135" w:rsidP="00667135">
            <w:pPr>
              <w:jc w:val="center"/>
              <w:rPr>
                <w:rFonts w:ascii="Times New Roman" w:hAnsi="Times New Roman" w:cs="Times New Roman"/>
                <w:b/>
                <w:bCs/>
                <w:color w:val="000000"/>
                <w:sz w:val="24"/>
                <w:szCs w:val="24"/>
              </w:rPr>
            </w:pPr>
            <w:r w:rsidRPr="004959B2">
              <w:rPr>
                <w:rFonts w:ascii="Times New Roman" w:hAnsi="Times New Roman" w:cs="Times New Roman"/>
                <w:b/>
                <w:bCs/>
                <w:color w:val="000000"/>
                <w:sz w:val="24"/>
                <w:szCs w:val="24"/>
              </w:rPr>
              <w:t>100,58</w:t>
            </w:r>
          </w:p>
        </w:tc>
        <w:tc>
          <w:tcPr>
            <w:tcW w:w="996" w:type="dxa"/>
            <w:tcBorders>
              <w:top w:val="single" w:sz="4" w:space="0" w:color="auto"/>
              <w:left w:val="nil"/>
              <w:bottom w:val="single" w:sz="4" w:space="0" w:color="auto"/>
              <w:right w:val="single" w:sz="4" w:space="0" w:color="auto"/>
            </w:tcBorders>
            <w:shd w:val="clear" w:color="auto" w:fill="F7CAAC" w:themeFill="accent2" w:themeFillTint="66"/>
            <w:vAlign w:val="center"/>
          </w:tcPr>
          <w:p w14:paraId="438EBECA" w14:textId="77777777" w:rsidR="00667135" w:rsidRPr="004959B2" w:rsidRDefault="00667135" w:rsidP="00667135">
            <w:pPr>
              <w:jc w:val="center"/>
              <w:rPr>
                <w:rFonts w:ascii="Times New Roman" w:hAnsi="Times New Roman" w:cs="Times New Roman"/>
                <w:b/>
                <w:bCs/>
                <w:color w:val="000000"/>
                <w:sz w:val="24"/>
                <w:szCs w:val="24"/>
              </w:rPr>
            </w:pPr>
            <w:r w:rsidRPr="004959B2">
              <w:rPr>
                <w:rFonts w:ascii="Times New Roman" w:hAnsi="Times New Roman" w:cs="Times New Roman"/>
                <w:b/>
                <w:bCs/>
                <w:color w:val="000000"/>
                <w:sz w:val="24"/>
                <w:szCs w:val="24"/>
              </w:rPr>
              <w:t>807,89</w:t>
            </w:r>
          </w:p>
        </w:tc>
        <w:tc>
          <w:tcPr>
            <w:tcW w:w="1056" w:type="dxa"/>
            <w:shd w:val="clear" w:color="auto" w:fill="D0CECE" w:themeFill="background2" w:themeFillShade="E6"/>
          </w:tcPr>
          <w:p w14:paraId="563A1B55" w14:textId="77777777" w:rsidR="00667135" w:rsidRPr="004959B2" w:rsidRDefault="00667135" w:rsidP="00667135">
            <w:pPr>
              <w:spacing w:after="0" w:line="240" w:lineRule="auto"/>
              <w:jc w:val="center"/>
              <w:rPr>
                <w:rFonts w:ascii="Times New Roman" w:eastAsia="Calibri" w:hAnsi="Times New Roman" w:cs="Times New Roman"/>
                <w:b/>
                <w:bCs/>
                <w:color w:val="000000"/>
                <w:sz w:val="24"/>
                <w:szCs w:val="24"/>
              </w:rPr>
            </w:pPr>
          </w:p>
        </w:tc>
      </w:tr>
      <w:tr w:rsidR="00667135" w:rsidRPr="004959B2" w14:paraId="0679EAC2" w14:textId="77777777" w:rsidTr="00667135">
        <w:trPr>
          <w:jc w:val="center"/>
        </w:trPr>
        <w:tc>
          <w:tcPr>
            <w:tcW w:w="3637" w:type="dxa"/>
            <w:gridSpan w:val="2"/>
            <w:shd w:val="clear" w:color="auto" w:fill="F2F2F2" w:themeFill="background1" w:themeFillShade="F2"/>
          </w:tcPr>
          <w:p w14:paraId="7D2F420F" w14:textId="77777777" w:rsidR="00667135" w:rsidRPr="004959B2" w:rsidRDefault="00667135" w:rsidP="00667135">
            <w:pPr>
              <w:suppressAutoHyphens/>
              <w:spacing w:after="0" w:line="240" w:lineRule="auto"/>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 xml:space="preserve">Enerģijas un uzturvielu normas pusdienām saskaņā ar MK 13.03.2012. noteikumiem Nr.172 </w:t>
            </w:r>
          </w:p>
        </w:tc>
        <w:tc>
          <w:tcPr>
            <w:tcW w:w="1250" w:type="dxa"/>
            <w:shd w:val="clear" w:color="auto" w:fill="F2F2F2" w:themeFill="background1" w:themeFillShade="F2"/>
          </w:tcPr>
          <w:p w14:paraId="190622F3" w14:textId="77777777" w:rsidR="00667135" w:rsidRPr="004959B2" w:rsidRDefault="00667135" w:rsidP="00667135">
            <w:pPr>
              <w:suppressAutoHyphens/>
              <w:spacing w:after="0" w:line="240" w:lineRule="auto"/>
              <w:rPr>
                <w:rFonts w:ascii="Times New Roman" w:eastAsia="Calibri" w:hAnsi="Times New Roman" w:cs="Times New Roman"/>
                <w:color w:val="000000"/>
                <w:sz w:val="24"/>
                <w:szCs w:val="24"/>
                <w:lang w:eastAsia="ar-SA"/>
              </w:rPr>
            </w:pPr>
          </w:p>
        </w:tc>
        <w:tc>
          <w:tcPr>
            <w:tcW w:w="1436" w:type="dxa"/>
            <w:shd w:val="clear" w:color="auto" w:fill="F2F2F2" w:themeFill="background1" w:themeFillShade="F2"/>
            <w:vAlign w:val="center"/>
          </w:tcPr>
          <w:p w14:paraId="1B779487" w14:textId="77777777" w:rsidR="00667135" w:rsidRPr="004959B2" w:rsidRDefault="00667135" w:rsidP="00667135">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20-37</w:t>
            </w:r>
          </w:p>
        </w:tc>
        <w:tc>
          <w:tcPr>
            <w:tcW w:w="1052" w:type="dxa"/>
            <w:shd w:val="clear" w:color="auto" w:fill="F2F2F2" w:themeFill="background1" w:themeFillShade="F2"/>
            <w:vAlign w:val="center"/>
          </w:tcPr>
          <w:p w14:paraId="5589C71F" w14:textId="77777777" w:rsidR="00667135" w:rsidRPr="004959B2" w:rsidRDefault="00667135" w:rsidP="00667135">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27-38</w:t>
            </w:r>
          </w:p>
        </w:tc>
        <w:tc>
          <w:tcPr>
            <w:tcW w:w="1203" w:type="dxa"/>
            <w:shd w:val="clear" w:color="auto" w:fill="F2F2F2" w:themeFill="background1" w:themeFillShade="F2"/>
            <w:vAlign w:val="center"/>
          </w:tcPr>
          <w:p w14:paraId="21A8E66D" w14:textId="77777777" w:rsidR="00667135" w:rsidRPr="004959B2" w:rsidRDefault="00667135" w:rsidP="00667135">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90-147</w:t>
            </w:r>
          </w:p>
        </w:tc>
        <w:tc>
          <w:tcPr>
            <w:tcW w:w="996" w:type="dxa"/>
            <w:shd w:val="clear" w:color="auto" w:fill="F2F2F2" w:themeFill="background1" w:themeFillShade="F2"/>
            <w:vAlign w:val="center"/>
          </w:tcPr>
          <w:p w14:paraId="679CA83B" w14:textId="77777777" w:rsidR="00667135" w:rsidRPr="004959B2" w:rsidRDefault="00667135" w:rsidP="00667135">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800-980</w:t>
            </w:r>
          </w:p>
        </w:tc>
        <w:tc>
          <w:tcPr>
            <w:tcW w:w="1056" w:type="dxa"/>
            <w:shd w:val="clear" w:color="auto" w:fill="F2F2F2" w:themeFill="background1" w:themeFillShade="F2"/>
          </w:tcPr>
          <w:p w14:paraId="7FEEC7F4" w14:textId="77777777" w:rsidR="00667135" w:rsidRPr="004959B2" w:rsidRDefault="00667135" w:rsidP="00667135">
            <w:pPr>
              <w:suppressAutoHyphens/>
              <w:spacing w:after="0" w:line="240" w:lineRule="auto"/>
              <w:jc w:val="center"/>
              <w:rPr>
                <w:rFonts w:ascii="Times New Roman" w:eastAsia="Calibri" w:hAnsi="Times New Roman" w:cs="Times New Roman"/>
                <w:i/>
                <w:color w:val="000000"/>
                <w:sz w:val="24"/>
                <w:szCs w:val="24"/>
                <w:lang w:eastAsia="ar-SA"/>
              </w:rPr>
            </w:pPr>
          </w:p>
        </w:tc>
      </w:tr>
    </w:tbl>
    <w:p w14:paraId="0E2FC58F" w14:textId="77777777" w:rsidR="00667135" w:rsidRPr="004959B2" w:rsidRDefault="00667135" w:rsidP="00667135"/>
    <w:p w14:paraId="59BAB173" w14:textId="77777777" w:rsidR="00667135" w:rsidRPr="004959B2" w:rsidRDefault="00667135" w:rsidP="00667135">
      <w:pPr>
        <w:spacing w:after="0" w:line="240" w:lineRule="auto"/>
        <w:rPr>
          <w:rFonts w:ascii="Times New Roman" w:eastAsia="Times New Roman" w:hAnsi="Times New Roman" w:cs="Times New Roman"/>
          <w:b/>
          <w:color w:val="2A2928"/>
          <w:u w:val="single"/>
          <w:lang w:eastAsia="lv-LV"/>
        </w:rPr>
      </w:pPr>
      <w:r w:rsidRPr="004959B2">
        <w:rPr>
          <w:rFonts w:ascii="Times New Roman" w:eastAsia="Times New Roman" w:hAnsi="Times New Roman" w:cs="Times New Roman"/>
          <w:b/>
          <w:color w:val="2A2928"/>
          <w:u w:val="single"/>
          <w:lang w:eastAsia="lv-LV"/>
        </w:rPr>
        <w:t>Alergēnu apzīmējumu atšifrējumi</w:t>
      </w:r>
    </w:p>
    <w:p w14:paraId="6A3672F3" w14:textId="77777777" w:rsidR="00667135" w:rsidRPr="004959B2" w:rsidRDefault="00667135" w:rsidP="00667135">
      <w:pPr>
        <w:spacing w:after="0" w:line="240" w:lineRule="auto"/>
        <w:rPr>
          <w:rFonts w:ascii="Times New Roman" w:eastAsia="Calibri" w:hAnsi="Times New Roman" w:cs="Times New Roman"/>
          <w:bCs/>
        </w:rPr>
      </w:pPr>
      <w:r w:rsidRPr="004959B2">
        <w:rPr>
          <w:rFonts w:ascii="Times New Roman" w:eastAsia="Times New Roman" w:hAnsi="Times New Roman" w:cs="Times New Roman"/>
          <w:lang w:eastAsia="lv-LV"/>
        </w:rPr>
        <w:t xml:space="preserve">A1 - </w:t>
      </w:r>
      <w:r w:rsidRPr="004959B2">
        <w:rPr>
          <w:rFonts w:ascii="Times New Roman" w:eastAsia="Calibri" w:hAnsi="Times New Roman" w:cs="Times New Roman"/>
          <w:bCs/>
        </w:rPr>
        <w:t xml:space="preserve">kviešu lipekli saturoši produkti (vai: </w:t>
      </w:r>
      <w:r w:rsidRPr="004959B2">
        <w:rPr>
          <w:rFonts w:ascii="Times New Roman" w:eastAsia="Calibri" w:hAnsi="Times New Roman" w:cs="Times New Roman"/>
          <w:bCs/>
          <w:i/>
        </w:rPr>
        <w:t>kvieši, rudzi, mieži, auzas</w:t>
      </w:r>
      <w:r w:rsidRPr="004959B2">
        <w:rPr>
          <w:rFonts w:ascii="Times New Roman" w:eastAsia="Calibri" w:hAnsi="Times New Roman" w:cs="Times New Roman"/>
          <w:bCs/>
        </w:rPr>
        <w:t>)</w:t>
      </w:r>
    </w:p>
    <w:p w14:paraId="45E4BCE1" w14:textId="77777777" w:rsidR="00667135" w:rsidRPr="004959B2" w:rsidRDefault="00667135" w:rsidP="00667135">
      <w:pPr>
        <w:shd w:val="clear" w:color="auto" w:fill="FFFFFF"/>
        <w:spacing w:after="0" w:line="240" w:lineRule="auto"/>
        <w:rPr>
          <w:rFonts w:ascii="Times New Roman" w:eastAsia="Times New Roman" w:hAnsi="Times New Roman" w:cs="Times New Roman"/>
          <w:lang w:eastAsia="lv-LV"/>
        </w:rPr>
      </w:pPr>
      <w:r w:rsidRPr="004959B2">
        <w:rPr>
          <w:rFonts w:ascii="Times New Roman" w:eastAsia="Times New Roman" w:hAnsi="Times New Roman" w:cs="Times New Roman"/>
          <w:lang w:eastAsia="lv-LV"/>
        </w:rPr>
        <w:t>A3- olas un to produkti</w:t>
      </w:r>
    </w:p>
    <w:p w14:paraId="732ECD17" w14:textId="77777777" w:rsidR="00667135" w:rsidRPr="004959B2" w:rsidRDefault="00667135" w:rsidP="00667135">
      <w:pPr>
        <w:shd w:val="clear" w:color="auto" w:fill="FFFFFF"/>
        <w:spacing w:after="0" w:line="240" w:lineRule="auto"/>
        <w:rPr>
          <w:rFonts w:ascii="Times New Roman" w:eastAsia="Times New Roman" w:hAnsi="Times New Roman" w:cs="Times New Roman"/>
          <w:lang w:eastAsia="lv-LV"/>
        </w:rPr>
      </w:pPr>
      <w:r w:rsidRPr="004959B2">
        <w:rPr>
          <w:rFonts w:ascii="Times New Roman" w:eastAsia="Times New Roman" w:hAnsi="Times New Roman" w:cs="Times New Roman"/>
          <w:lang w:eastAsia="lv-LV"/>
        </w:rPr>
        <w:t xml:space="preserve">A7 - piens un tā produkti </w:t>
      </w:r>
    </w:p>
    <w:p w14:paraId="657EE4E3" w14:textId="77777777" w:rsidR="00667135" w:rsidRPr="004959B2" w:rsidRDefault="00667135" w:rsidP="00667135">
      <w:pPr>
        <w:shd w:val="clear" w:color="auto" w:fill="FFFFFF"/>
        <w:spacing w:after="0" w:line="240" w:lineRule="auto"/>
        <w:rPr>
          <w:rFonts w:ascii="Times New Roman" w:eastAsia="Times New Roman" w:hAnsi="Times New Roman" w:cs="Times New Roman"/>
          <w:lang w:eastAsia="lv-LV"/>
        </w:rPr>
      </w:pPr>
      <w:r w:rsidRPr="004959B2">
        <w:rPr>
          <w:rFonts w:ascii="Times New Roman" w:eastAsia="Times New Roman" w:hAnsi="Times New Roman" w:cs="Times New Roman"/>
          <w:lang w:eastAsia="lv-LV"/>
        </w:rPr>
        <w:t>A9 – selerijas un to produkti</w:t>
      </w:r>
    </w:p>
    <w:p w14:paraId="501FCA48" w14:textId="77777777" w:rsidR="00667135" w:rsidRPr="004959B2" w:rsidRDefault="00667135" w:rsidP="00667135">
      <w:pPr>
        <w:shd w:val="clear" w:color="auto" w:fill="FFFFFF"/>
        <w:spacing w:after="0" w:line="240" w:lineRule="auto"/>
        <w:rPr>
          <w:rFonts w:ascii="Times New Roman" w:eastAsia="Times New Roman" w:hAnsi="Times New Roman" w:cs="Times New Roman"/>
          <w:lang w:eastAsia="lv-LV"/>
        </w:rPr>
      </w:pPr>
    </w:p>
    <w:p w14:paraId="6EA0029F" w14:textId="77777777" w:rsidR="00667135" w:rsidRPr="004959B2" w:rsidRDefault="00667135" w:rsidP="00667135">
      <w:pPr>
        <w:shd w:val="clear" w:color="auto" w:fill="FFFFFF"/>
        <w:spacing w:after="0" w:line="240" w:lineRule="auto"/>
        <w:rPr>
          <w:rFonts w:ascii="Times New Roman" w:eastAsia="Times New Roman" w:hAnsi="Times New Roman" w:cs="Times New Roman"/>
          <w:lang w:eastAsia="lv-LV"/>
        </w:rPr>
      </w:pPr>
    </w:p>
    <w:p w14:paraId="0B917F22" w14:textId="77777777" w:rsidR="00667135" w:rsidRPr="004959B2" w:rsidRDefault="00667135" w:rsidP="00667135">
      <w:pPr>
        <w:suppressAutoHyphens/>
        <w:spacing w:after="0" w:line="240" w:lineRule="auto"/>
        <w:ind w:hanging="1134"/>
        <w:jc w:val="both"/>
        <w:rPr>
          <w:rFonts w:ascii="Times New Roman" w:eastAsia="Calibri" w:hAnsi="Times New Roman" w:cs="Times New Roman"/>
          <w:b/>
          <w:color w:val="000000"/>
          <w:sz w:val="24"/>
          <w:szCs w:val="24"/>
          <w:lang w:eastAsia="ar-SA"/>
        </w:rPr>
      </w:pPr>
    </w:p>
    <w:p w14:paraId="67C6E815" w14:textId="77777777" w:rsidR="00667135" w:rsidRPr="004959B2" w:rsidRDefault="00667135" w:rsidP="00667135">
      <w:pPr>
        <w:tabs>
          <w:tab w:val="left" w:pos="709"/>
          <w:tab w:val="left" w:pos="851"/>
        </w:tabs>
        <w:spacing w:after="0" w:line="240" w:lineRule="auto"/>
        <w:jc w:val="center"/>
        <w:rPr>
          <w:rFonts w:ascii="Times New Roman" w:eastAsia="Calibri" w:hAnsi="Times New Roman" w:cs="Times New Roman"/>
          <w:sz w:val="24"/>
          <w:szCs w:val="24"/>
        </w:rPr>
      </w:pPr>
      <w:r w:rsidRPr="004959B2">
        <w:rPr>
          <w:rFonts w:ascii="Times New Roman" w:eastAsia="Calibri" w:hAnsi="Times New Roman" w:cs="Times New Roman"/>
          <w:b/>
          <w:sz w:val="24"/>
          <w:szCs w:val="24"/>
        </w:rPr>
        <w:t xml:space="preserve">MK 172. </w:t>
      </w:r>
      <w:r w:rsidRPr="004959B2">
        <w:rPr>
          <w:rFonts w:ascii="Times New Roman" w:eastAsia="Calibri" w:hAnsi="Times New Roman" w:cs="Times New Roman"/>
          <w:sz w:val="24"/>
          <w:szCs w:val="24"/>
        </w:rPr>
        <w:t xml:space="preserve">noteikumos noteikto produktu izlietojums pusdienu piedāvājumā, </w:t>
      </w:r>
    </w:p>
    <w:p w14:paraId="54C25853" w14:textId="77777777" w:rsidR="00667135" w:rsidRPr="004959B2" w:rsidRDefault="00667135" w:rsidP="00667135">
      <w:pPr>
        <w:tabs>
          <w:tab w:val="left" w:pos="709"/>
          <w:tab w:val="left" w:pos="851"/>
        </w:tabs>
        <w:spacing w:after="0" w:line="240" w:lineRule="auto"/>
        <w:jc w:val="center"/>
        <w:rPr>
          <w:rFonts w:ascii="Times New Roman" w:eastAsia="Calibri" w:hAnsi="Times New Roman" w:cs="Times New Roman"/>
          <w:b/>
          <w:sz w:val="24"/>
          <w:szCs w:val="24"/>
        </w:rPr>
      </w:pPr>
      <w:r w:rsidRPr="004959B2">
        <w:rPr>
          <w:rFonts w:ascii="Times New Roman" w:eastAsia="Calibri" w:hAnsi="Times New Roman" w:cs="Times New Roman"/>
          <w:b/>
          <w:sz w:val="24"/>
          <w:szCs w:val="24"/>
        </w:rPr>
        <w:t>nedēļā (5 dienas), g – KOPSAVILKUMS</w:t>
      </w:r>
    </w:p>
    <w:p w14:paraId="3EC35B2B" w14:textId="77777777" w:rsidR="00667135" w:rsidRPr="004959B2" w:rsidRDefault="00667135" w:rsidP="00667135">
      <w:pPr>
        <w:tabs>
          <w:tab w:val="left" w:pos="709"/>
          <w:tab w:val="left" w:pos="851"/>
        </w:tabs>
        <w:spacing w:after="0" w:line="240" w:lineRule="auto"/>
        <w:jc w:val="center"/>
        <w:rPr>
          <w:rFonts w:ascii="Times New Roman" w:eastAsia="Calibri" w:hAnsi="Times New Roman" w:cs="Times New Roman"/>
          <w:b/>
          <w:sz w:val="24"/>
          <w:szCs w:val="24"/>
          <w:shd w:val="clear" w:color="auto" w:fill="FFFF00"/>
        </w:rPr>
      </w:pPr>
    </w:p>
    <w:tbl>
      <w:tblPr>
        <w:tblStyle w:val="Reatabula"/>
        <w:tblW w:w="10094" w:type="dxa"/>
        <w:jc w:val="center"/>
        <w:tblInd w:w="0" w:type="dxa"/>
        <w:tblLayout w:type="fixed"/>
        <w:tblLook w:val="04A0" w:firstRow="1" w:lastRow="0" w:firstColumn="1" w:lastColumn="0" w:noHBand="0" w:noVBand="1"/>
      </w:tblPr>
      <w:tblGrid>
        <w:gridCol w:w="2454"/>
        <w:gridCol w:w="992"/>
        <w:gridCol w:w="992"/>
        <w:gridCol w:w="992"/>
        <w:gridCol w:w="993"/>
        <w:gridCol w:w="997"/>
        <w:gridCol w:w="1412"/>
        <w:gridCol w:w="1262"/>
      </w:tblGrid>
      <w:tr w:rsidR="00667135" w:rsidRPr="004959B2" w14:paraId="2EB50DF3" w14:textId="77777777" w:rsidTr="00667135">
        <w:trPr>
          <w:jc w:val="center"/>
        </w:trPr>
        <w:tc>
          <w:tcPr>
            <w:tcW w:w="2454" w:type="dxa"/>
            <w:vMerge w:val="restart"/>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hideMark/>
          </w:tcPr>
          <w:p w14:paraId="678D537D" w14:textId="77777777" w:rsidR="00667135" w:rsidRPr="004959B2" w:rsidRDefault="00667135" w:rsidP="00667135">
            <w:pPr>
              <w:tabs>
                <w:tab w:val="left" w:pos="709"/>
                <w:tab w:val="left" w:pos="851"/>
              </w:tabs>
              <w:jc w:val="center"/>
              <w:rPr>
                <w:rFonts w:eastAsia="Calibri"/>
                <w:b/>
                <w:sz w:val="24"/>
                <w:szCs w:val="24"/>
                <w:lang w:eastAsia="lv-LV"/>
              </w:rPr>
            </w:pPr>
            <w:r w:rsidRPr="004959B2">
              <w:rPr>
                <w:rFonts w:eastAsia="Calibri"/>
                <w:b/>
                <w:sz w:val="24"/>
                <w:szCs w:val="24"/>
                <w:lang w:eastAsia="lv-LV"/>
              </w:rPr>
              <w:t>Produktu nosaukums</w:t>
            </w:r>
          </w:p>
        </w:tc>
        <w:tc>
          <w:tcPr>
            <w:tcW w:w="4966" w:type="dxa"/>
            <w:gridSpan w:val="5"/>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hideMark/>
          </w:tcPr>
          <w:p w14:paraId="33C8DE91" w14:textId="77777777" w:rsidR="00667135" w:rsidRPr="004959B2" w:rsidRDefault="00667135" w:rsidP="00667135">
            <w:pPr>
              <w:jc w:val="center"/>
              <w:rPr>
                <w:rFonts w:eastAsia="Calibri"/>
                <w:b/>
                <w:sz w:val="24"/>
                <w:szCs w:val="24"/>
                <w:lang w:eastAsia="lv-LV"/>
              </w:rPr>
            </w:pPr>
            <w:r w:rsidRPr="004959B2">
              <w:rPr>
                <w:rFonts w:eastAsia="Calibri"/>
                <w:b/>
                <w:sz w:val="24"/>
                <w:szCs w:val="24"/>
                <w:lang w:eastAsia="lv-LV"/>
              </w:rPr>
              <w:t xml:space="preserve">Dienas </w:t>
            </w:r>
          </w:p>
        </w:tc>
        <w:tc>
          <w:tcPr>
            <w:tcW w:w="1412" w:type="dxa"/>
            <w:vMerge w:val="restart"/>
            <w:tcBorders>
              <w:top w:val="single" w:sz="4" w:space="0" w:color="auto"/>
              <w:left w:val="single" w:sz="4" w:space="0" w:color="auto"/>
              <w:bottom w:val="single" w:sz="4" w:space="0" w:color="auto"/>
              <w:right w:val="single" w:sz="4" w:space="0" w:color="auto"/>
            </w:tcBorders>
            <w:shd w:val="clear" w:color="auto" w:fill="FBE4D5" w:themeFill="accent2" w:themeFillTint="33"/>
            <w:hideMark/>
          </w:tcPr>
          <w:p w14:paraId="3C0F39B1" w14:textId="77777777" w:rsidR="00667135" w:rsidRPr="004959B2" w:rsidRDefault="00667135" w:rsidP="00667135">
            <w:pPr>
              <w:jc w:val="center"/>
              <w:rPr>
                <w:rFonts w:eastAsia="Calibri"/>
                <w:b/>
                <w:sz w:val="24"/>
                <w:szCs w:val="24"/>
                <w:lang w:eastAsia="lv-LV"/>
              </w:rPr>
            </w:pPr>
            <w:r w:rsidRPr="004959B2">
              <w:rPr>
                <w:rFonts w:eastAsia="Calibri"/>
                <w:b/>
                <w:sz w:val="24"/>
                <w:szCs w:val="24"/>
                <w:lang w:eastAsia="lv-LV"/>
              </w:rPr>
              <w:t>ĒK - vid.</w:t>
            </w:r>
          </w:p>
          <w:p w14:paraId="2F250D0D" w14:textId="77777777" w:rsidR="00667135" w:rsidRPr="004959B2" w:rsidRDefault="00667135" w:rsidP="00667135">
            <w:pPr>
              <w:jc w:val="center"/>
              <w:rPr>
                <w:rFonts w:eastAsia="Calibri"/>
                <w:b/>
                <w:sz w:val="24"/>
                <w:szCs w:val="24"/>
                <w:lang w:eastAsia="lv-LV"/>
              </w:rPr>
            </w:pPr>
            <w:r w:rsidRPr="004959B2">
              <w:rPr>
                <w:rFonts w:eastAsia="Calibri"/>
                <w:b/>
                <w:sz w:val="24"/>
                <w:szCs w:val="24"/>
                <w:lang w:eastAsia="lv-LV"/>
              </w:rPr>
              <w:t>g / nedēļā</w:t>
            </w:r>
          </w:p>
        </w:tc>
        <w:tc>
          <w:tcPr>
            <w:tcW w:w="1262" w:type="dxa"/>
            <w:vMerge w:val="restart"/>
            <w:tcBorders>
              <w:top w:val="single" w:sz="4" w:space="0" w:color="auto"/>
              <w:left w:val="single" w:sz="4" w:space="0" w:color="auto"/>
              <w:bottom w:val="single" w:sz="4" w:space="0" w:color="auto"/>
              <w:right w:val="single" w:sz="4" w:space="0" w:color="auto"/>
            </w:tcBorders>
            <w:shd w:val="clear" w:color="auto" w:fill="FBE4D5" w:themeFill="accent2" w:themeFillTint="33"/>
            <w:hideMark/>
          </w:tcPr>
          <w:p w14:paraId="3B7265B8" w14:textId="77777777" w:rsidR="00667135" w:rsidRPr="004959B2" w:rsidRDefault="00667135" w:rsidP="00667135">
            <w:pPr>
              <w:jc w:val="center"/>
              <w:rPr>
                <w:rFonts w:eastAsia="Calibri"/>
                <w:b/>
                <w:sz w:val="24"/>
                <w:szCs w:val="24"/>
                <w:lang w:eastAsia="lv-LV"/>
              </w:rPr>
            </w:pPr>
            <w:r w:rsidRPr="004959B2">
              <w:rPr>
                <w:rFonts w:eastAsia="Calibri"/>
                <w:b/>
                <w:sz w:val="24"/>
                <w:szCs w:val="24"/>
                <w:lang w:eastAsia="lv-LV"/>
              </w:rPr>
              <w:t>MK- 172. g / nedēļā</w:t>
            </w:r>
          </w:p>
        </w:tc>
      </w:tr>
      <w:tr w:rsidR="00667135" w:rsidRPr="004959B2" w14:paraId="17B9BF72" w14:textId="77777777" w:rsidTr="00667135">
        <w:trPr>
          <w:jc w:val="center"/>
        </w:trPr>
        <w:tc>
          <w:tcPr>
            <w:tcW w:w="2454" w:type="dxa"/>
            <w:vMerge/>
            <w:tcBorders>
              <w:top w:val="single" w:sz="4" w:space="0" w:color="auto"/>
              <w:left w:val="single" w:sz="4" w:space="0" w:color="auto"/>
              <w:bottom w:val="single" w:sz="4" w:space="0" w:color="auto"/>
              <w:right w:val="single" w:sz="4" w:space="0" w:color="auto"/>
            </w:tcBorders>
            <w:vAlign w:val="center"/>
            <w:hideMark/>
          </w:tcPr>
          <w:p w14:paraId="72E4EF67" w14:textId="77777777" w:rsidR="00667135" w:rsidRPr="004959B2" w:rsidRDefault="00667135" w:rsidP="00667135">
            <w:pPr>
              <w:rPr>
                <w:rFonts w:eastAsia="Calibri"/>
                <w:b/>
                <w:sz w:val="24"/>
                <w:szCs w:val="24"/>
                <w:lang w:eastAsia="lv-LV"/>
              </w:rPr>
            </w:pPr>
          </w:p>
        </w:tc>
        <w:tc>
          <w:tcPr>
            <w:tcW w:w="992" w:type="dxa"/>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hideMark/>
          </w:tcPr>
          <w:p w14:paraId="53C1313C" w14:textId="77777777" w:rsidR="00667135" w:rsidRPr="004959B2" w:rsidRDefault="00667135" w:rsidP="00667135">
            <w:pPr>
              <w:jc w:val="center"/>
              <w:rPr>
                <w:rFonts w:eastAsia="Calibri"/>
                <w:b/>
                <w:sz w:val="24"/>
                <w:szCs w:val="24"/>
                <w:lang w:eastAsia="lv-LV"/>
              </w:rPr>
            </w:pPr>
            <w:r w:rsidRPr="004959B2">
              <w:rPr>
                <w:rFonts w:eastAsia="Calibri"/>
                <w:b/>
                <w:sz w:val="24"/>
                <w:szCs w:val="24"/>
                <w:lang w:eastAsia="lv-LV"/>
              </w:rPr>
              <w:t>1.</w:t>
            </w:r>
          </w:p>
        </w:tc>
        <w:tc>
          <w:tcPr>
            <w:tcW w:w="992" w:type="dxa"/>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hideMark/>
          </w:tcPr>
          <w:p w14:paraId="358ABD83" w14:textId="77777777" w:rsidR="00667135" w:rsidRPr="004959B2" w:rsidRDefault="00667135" w:rsidP="00667135">
            <w:pPr>
              <w:jc w:val="center"/>
              <w:rPr>
                <w:rFonts w:eastAsia="Calibri"/>
                <w:b/>
                <w:sz w:val="24"/>
                <w:szCs w:val="24"/>
                <w:lang w:eastAsia="lv-LV"/>
              </w:rPr>
            </w:pPr>
            <w:r w:rsidRPr="004959B2">
              <w:rPr>
                <w:rFonts w:eastAsia="Calibri"/>
                <w:b/>
                <w:sz w:val="24"/>
                <w:szCs w:val="24"/>
                <w:lang w:eastAsia="lv-LV"/>
              </w:rPr>
              <w:t>2.</w:t>
            </w:r>
          </w:p>
        </w:tc>
        <w:tc>
          <w:tcPr>
            <w:tcW w:w="992" w:type="dxa"/>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hideMark/>
          </w:tcPr>
          <w:p w14:paraId="269527F4" w14:textId="77777777" w:rsidR="00667135" w:rsidRPr="004959B2" w:rsidRDefault="00667135" w:rsidP="00667135">
            <w:pPr>
              <w:jc w:val="center"/>
              <w:rPr>
                <w:rFonts w:eastAsia="Calibri"/>
                <w:b/>
                <w:sz w:val="24"/>
                <w:szCs w:val="24"/>
                <w:lang w:eastAsia="lv-LV"/>
              </w:rPr>
            </w:pPr>
            <w:r w:rsidRPr="004959B2">
              <w:rPr>
                <w:rFonts w:eastAsia="Calibri"/>
                <w:b/>
                <w:sz w:val="24"/>
                <w:szCs w:val="24"/>
                <w:lang w:eastAsia="lv-LV"/>
              </w:rPr>
              <w:t>3.</w:t>
            </w:r>
          </w:p>
        </w:tc>
        <w:tc>
          <w:tcPr>
            <w:tcW w:w="993" w:type="dxa"/>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hideMark/>
          </w:tcPr>
          <w:p w14:paraId="432A7B8E" w14:textId="77777777" w:rsidR="00667135" w:rsidRPr="004959B2" w:rsidRDefault="00667135" w:rsidP="00667135">
            <w:pPr>
              <w:jc w:val="center"/>
              <w:rPr>
                <w:rFonts w:eastAsia="Calibri"/>
                <w:b/>
                <w:sz w:val="24"/>
                <w:szCs w:val="24"/>
                <w:lang w:eastAsia="lv-LV"/>
              </w:rPr>
            </w:pPr>
            <w:r w:rsidRPr="004959B2">
              <w:rPr>
                <w:rFonts w:eastAsia="Calibri"/>
                <w:b/>
                <w:sz w:val="24"/>
                <w:szCs w:val="24"/>
                <w:lang w:eastAsia="lv-LV"/>
              </w:rPr>
              <w:t>4.</w:t>
            </w:r>
          </w:p>
        </w:tc>
        <w:tc>
          <w:tcPr>
            <w:tcW w:w="997" w:type="dxa"/>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hideMark/>
          </w:tcPr>
          <w:p w14:paraId="4FD2CE1A" w14:textId="77777777" w:rsidR="00667135" w:rsidRPr="004959B2" w:rsidRDefault="00667135" w:rsidP="00667135">
            <w:pPr>
              <w:jc w:val="center"/>
              <w:rPr>
                <w:rFonts w:eastAsia="Calibri"/>
                <w:b/>
                <w:sz w:val="24"/>
                <w:szCs w:val="24"/>
                <w:lang w:eastAsia="lv-LV"/>
              </w:rPr>
            </w:pPr>
            <w:r w:rsidRPr="004959B2">
              <w:rPr>
                <w:rFonts w:eastAsia="Calibri"/>
                <w:b/>
                <w:sz w:val="24"/>
                <w:szCs w:val="24"/>
                <w:lang w:eastAsia="lv-LV"/>
              </w:rPr>
              <w:t>5.</w:t>
            </w:r>
          </w:p>
        </w:tc>
        <w:tc>
          <w:tcPr>
            <w:tcW w:w="1412" w:type="dxa"/>
            <w:vMerge/>
            <w:tcBorders>
              <w:top w:val="single" w:sz="4" w:space="0" w:color="auto"/>
              <w:left w:val="single" w:sz="4" w:space="0" w:color="auto"/>
              <w:bottom w:val="single" w:sz="4" w:space="0" w:color="auto"/>
              <w:right w:val="single" w:sz="4" w:space="0" w:color="auto"/>
            </w:tcBorders>
            <w:vAlign w:val="center"/>
            <w:hideMark/>
          </w:tcPr>
          <w:p w14:paraId="65399B47" w14:textId="77777777" w:rsidR="00667135" w:rsidRPr="004959B2" w:rsidRDefault="00667135" w:rsidP="00667135">
            <w:pPr>
              <w:rPr>
                <w:rFonts w:eastAsia="Calibri"/>
                <w:b/>
                <w:sz w:val="24"/>
                <w:szCs w:val="24"/>
                <w:lang w:eastAsia="lv-LV"/>
              </w:rPr>
            </w:pPr>
          </w:p>
        </w:tc>
        <w:tc>
          <w:tcPr>
            <w:tcW w:w="1262" w:type="dxa"/>
            <w:vMerge/>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hideMark/>
          </w:tcPr>
          <w:p w14:paraId="6E06D8D8" w14:textId="77777777" w:rsidR="00667135" w:rsidRPr="004959B2" w:rsidRDefault="00667135" w:rsidP="00667135">
            <w:pPr>
              <w:rPr>
                <w:rFonts w:eastAsia="Calibri"/>
                <w:b/>
                <w:sz w:val="24"/>
                <w:szCs w:val="24"/>
                <w:lang w:eastAsia="lv-LV"/>
              </w:rPr>
            </w:pPr>
          </w:p>
        </w:tc>
      </w:tr>
      <w:tr w:rsidR="00667135" w:rsidRPr="004959B2" w14:paraId="5B2B3FD1" w14:textId="77777777" w:rsidTr="00667135">
        <w:trPr>
          <w:jc w:val="center"/>
        </w:trPr>
        <w:tc>
          <w:tcPr>
            <w:tcW w:w="2454" w:type="dxa"/>
            <w:tcBorders>
              <w:top w:val="single" w:sz="4" w:space="0" w:color="auto"/>
              <w:left w:val="single" w:sz="4" w:space="0" w:color="auto"/>
              <w:bottom w:val="single" w:sz="4" w:space="0" w:color="auto"/>
              <w:right w:val="single" w:sz="4" w:space="0" w:color="auto"/>
            </w:tcBorders>
            <w:vAlign w:val="center"/>
            <w:hideMark/>
          </w:tcPr>
          <w:p w14:paraId="4BF23E52" w14:textId="77777777" w:rsidR="00667135" w:rsidRPr="004959B2" w:rsidRDefault="00667135" w:rsidP="00667135">
            <w:pPr>
              <w:tabs>
                <w:tab w:val="left" w:pos="709"/>
                <w:tab w:val="left" w:pos="851"/>
              </w:tabs>
              <w:rPr>
                <w:rFonts w:eastAsia="Calibri"/>
                <w:sz w:val="24"/>
                <w:szCs w:val="24"/>
                <w:lang w:eastAsia="lv-LV"/>
              </w:rPr>
            </w:pPr>
            <w:r w:rsidRPr="004959B2">
              <w:rPr>
                <w:rFonts w:eastAsia="Calibri"/>
                <w:sz w:val="24"/>
                <w:szCs w:val="24"/>
                <w:lang w:eastAsia="lv-LV"/>
              </w:rPr>
              <w:t>Gaļa, liesa, zivju fileja</w:t>
            </w:r>
          </w:p>
        </w:tc>
        <w:tc>
          <w:tcPr>
            <w:tcW w:w="992" w:type="dxa"/>
            <w:tcBorders>
              <w:top w:val="single" w:sz="4" w:space="0" w:color="auto"/>
              <w:left w:val="single" w:sz="4" w:space="0" w:color="auto"/>
              <w:bottom w:val="single" w:sz="4" w:space="0" w:color="auto"/>
              <w:right w:val="single" w:sz="4" w:space="0" w:color="auto"/>
            </w:tcBorders>
            <w:vAlign w:val="center"/>
          </w:tcPr>
          <w:p w14:paraId="274DBBB0" w14:textId="77777777" w:rsidR="00667135" w:rsidRPr="004959B2" w:rsidRDefault="00667135" w:rsidP="00667135">
            <w:pPr>
              <w:tabs>
                <w:tab w:val="left" w:pos="709"/>
                <w:tab w:val="left" w:pos="851"/>
              </w:tabs>
              <w:jc w:val="center"/>
              <w:rPr>
                <w:rFonts w:eastAsia="Calibri"/>
                <w:sz w:val="24"/>
                <w:szCs w:val="24"/>
                <w:lang w:eastAsia="lv-LV"/>
              </w:rPr>
            </w:pPr>
            <w:r w:rsidRPr="004959B2">
              <w:rPr>
                <w:rFonts w:eastAsia="Calibri"/>
                <w:sz w:val="24"/>
                <w:szCs w:val="24"/>
                <w:lang w:eastAsia="lv-LV"/>
              </w:rPr>
              <w:t>79</w:t>
            </w:r>
          </w:p>
        </w:tc>
        <w:tc>
          <w:tcPr>
            <w:tcW w:w="992" w:type="dxa"/>
            <w:tcBorders>
              <w:top w:val="single" w:sz="4" w:space="0" w:color="auto"/>
              <w:left w:val="single" w:sz="4" w:space="0" w:color="auto"/>
              <w:bottom w:val="single" w:sz="4" w:space="0" w:color="auto"/>
              <w:right w:val="single" w:sz="4" w:space="0" w:color="auto"/>
            </w:tcBorders>
            <w:vAlign w:val="center"/>
          </w:tcPr>
          <w:p w14:paraId="6C2617FD" w14:textId="77777777" w:rsidR="00667135" w:rsidRPr="004959B2" w:rsidRDefault="00667135" w:rsidP="00667135">
            <w:pPr>
              <w:jc w:val="center"/>
              <w:rPr>
                <w:rFonts w:eastAsia="Calibri"/>
                <w:sz w:val="24"/>
                <w:szCs w:val="24"/>
                <w:lang w:eastAsia="lv-LV"/>
              </w:rPr>
            </w:pPr>
            <w:r w:rsidRPr="004959B2">
              <w:rPr>
                <w:rFonts w:eastAsia="Calibri"/>
                <w:sz w:val="24"/>
                <w:szCs w:val="24"/>
                <w:lang w:eastAsia="lv-LV"/>
              </w:rPr>
              <w:t>64</w:t>
            </w:r>
          </w:p>
        </w:tc>
        <w:tc>
          <w:tcPr>
            <w:tcW w:w="992" w:type="dxa"/>
            <w:tcBorders>
              <w:top w:val="single" w:sz="4" w:space="0" w:color="auto"/>
              <w:left w:val="single" w:sz="4" w:space="0" w:color="auto"/>
              <w:bottom w:val="single" w:sz="4" w:space="0" w:color="auto"/>
              <w:right w:val="single" w:sz="4" w:space="0" w:color="auto"/>
            </w:tcBorders>
            <w:vAlign w:val="center"/>
          </w:tcPr>
          <w:p w14:paraId="0C7348F0" w14:textId="77777777" w:rsidR="00667135" w:rsidRPr="004959B2" w:rsidRDefault="00667135" w:rsidP="00667135">
            <w:pPr>
              <w:tabs>
                <w:tab w:val="left" w:pos="709"/>
                <w:tab w:val="left" w:pos="851"/>
              </w:tabs>
              <w:jc w:val="center"/>
              <w:rPr>
                <w:rFonts w:eastAsia="Calibri"/>
                <w:sz w:val="24"/>
                <w:szCs w:val="24"/>
                <w:lang w:eastAsia="lv-LV"/>
              </w:rPr>
            </w:pPr>
            <w:r w:rsidRPr="004959B2">
              <w:rPr>
                <w:rFonts w:eastAsia="Calibri"/>
                <w:sz w:val="24"/>
                <w:szCs w:val="24"/>
                <w:lang w:eastAsia="lv-LV"/>
              </w:rPr>
              <w:t>79</w:t>
            </w:r>
          </w:p>
        </w:tc>
        <w:tc>
          <w:tcPr>
            <w:tcW w:w="993" w:type="dxa"/>
            <w:tcBorders>
              <w:top w:val="single" w:sz="4" w:space="0" w:color="auto"/>
              <w:left w:val="single" w:sz="4" w:space="0" w:color="auto"/>
              <w:bottom w:val="single" w:sz="4" w:space="0" w:color="auto"/>
              <w:right w:val="single" w:sz="4" w:space="0" w:color="auto"/>
            </w:tcBorders>
            <w:vAlign w:val="center"/>
          </w:tcPr>
          <w:p w14:paraId="3DC1D4C3" w14:textId="77777777" w:rsidR="00667135" w:rsidRPr="004959B2" w:rsidRDefault="00667135" w:rsidP="00667135">
            <w:pPr>
              <w:tabs>
                <w:tab w:val="left" w:pos="709"/>
                <w:tab w:val="left" w:pos="851"/>
              </w:tabs>
              <w:jc w:val="center"/>
              <w:rPr>
                <w:rFonts w:eastAsia="Calibri"/>
                <w:sz w:val="24"/>
                <w:szCs w:val="24"/>
                <w:lang w:eastAsia="lv-LV"/>
              </w:rPr>
            </w:pPr>
            <w:r w:rsidRPr="004959B2">
              <w:rPr>
                <w:rFonts w:eastAsia="Calibri"/>
                <w:sz w:val="24"/>
                <w:szCs w:val="24"/>
                <w:lang w:eastAsia="lv-LV"/>
              </w:rPr>
              <w:t>62,5</w:t>
            </w:r>
          </w:p>
        </w:tc>
        <w:tc>
          <w:tcPr>
            <w:tcW w:w="997" w:type="dxa"/>
            <w:tcBorders>
              <w:top w:val="single" w:sz="4" w:space="0" w:color="auto"/>
              <w:left w:val="single" w:sz="4" w:space="0" w:color="auto"/>
              <w:bottom w:val="single" w:sz="4" w:space="0" w:color="auto"/>
              <w:right w:val="single" w:sz="4" w:space="0" w:color="auto"/>
            </w:tcBorders>
            <w:vAlign w:val="center"/>
          </w:tcPr>
          <w:p w14:paraId="500C11CF" w14:textId="77777777" w:rsidR="00667135" w:rsidRPr="004959B2" w:rsidRDefault="00667135" w:rsidP="00667135">
            <w:pPr>
              <w:tabs>
                <w:tab w:val="left" w:pos="709"/>
                <w:tab w:val="left" w:pos="851"/>
              </w:tabs>
              <w:jc w:val="center"/>
              <w:rPr>
                <w:rFonts w:eastAsia="Calibri"/>
                <w:sz w:val="24"/>
                <w:szCs w:val="24"/>
                <w:lang w:eastAsia="lv-LV"/>
              </w:rPr>
            </w:pPr>
            <w:r w:rsidRPr="004959B2">
              <w:rPr>
                <w:rFonts w:eastAsia="Calibri"/>
                <w:sz w:val="24"/>
                <w:szCs w:val="24"/>
                <w:lang w:eastAsia="lv-LV"/>
              </w:rPr>
              <w:t>78,5</w:t>
            </w:r>
          </w:p>
        </w:tc>
        <w:tc>
          <w:tcPr>
            <w:tcW w:w="1412" w:type="dxa"/>
            <w:tcBorders>
              <w:top w:val="single" w:sz="4" w:space="0" w:color="auto"/>
              <w:left w:val="single" w:sz="4" w:space="0" w:color="auto"/>
              <w:bottom w:val="single" w:sz="4" w:space="0" w:color="auto"/>
              <w:right w:val="single" w:sz="4" w:space="0" w:color="auto"/>
            </w:tcBorders>
            <w:shd w:val="clear" w:color="auto" w:fill="auto"/>
            <w:vAlign w:val="center"/>
          </w:tcPr>
          <w:p w14:paraId="7A140B49" w14:textId="77777777" w:rsidR="00667135" w:rsidRPr="004959B2" w:rsidRDefault="00667135" w:rsidP="00667135">
            <w:pPr>
              <w:jc w:val="center"/>
              <w:rPr>
                <w:rFonts w:eastAsia="Calibri"/>
                <w:b/>
                <w:sz w:val="24"/>
                <w:szCs w:val="24"/>
                <w:lang w:eastAsia="lv-LV"/>
              </w:rPr>
            </w:pPr>
            <w:r w:rsidRPr="004959B2">
              <w:rPr>
                <w:rFonts w:eastAsia="Calibri"/>
                <w:b/>
                <w:sz w:val="24"/>
                <w:szCs w:val="24"/>
                <w:lang w:eastAsia="lv-LV"/>
              </w:rPr>
              <w:t>363</w:t>
            </w:r>
          </w:p>
        </w:tc>
        <w:tc>
          <w:tcPr>
            <w:tcW w:w="1262" w:type="dxa"/>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hideMark/>
          </w:tcPr>
          <w:p w14:paraId="6E01EE98" w14:textId="77777777" w:rsidR="00667135" w:rsidRPr="004959B2" w:rsidRDefault="00667135" w:rsidP="00667135">
            <w:pPr>
              <w:jc w:val="center"/>
              <w:rPr>
                <w:rFonts w:eastAsia="Calibri"/>
                <w:sz w:val="24"/>
                <w:szCs w:val="24"/>
                <w:lang w:eastAsia="lv-LV"/>
              </w:rPr>
            </w:pPr>
            <w:r w:rsidRPr="004959B2">
              <w:rPr>
                <w:rFonts w:eastAsia="Calibri"/>
                <w:sz w:val="24"/>
                <w:szCs w:val="24"/>
                <w:lang w:eastAsia="lv-LV"/>
              </w:rPr>
              <w:t>200</w:t>
            </w:r>
          </w:p>
        </w:tc>
      </w:tr>
      <w:tr w:rsidR="00667135" w:rsidRPr="004959B2" w14:paraId="332DE76C" w14:textId="77777777" w:rsidTr="00667135">
        <w:trPr>
          <w:jc w:val="center"/>
        </w:trPr>
        <w:tc>
          <w:tcPr>
            <w:tcW w:w="2454" w:type="dxa"/>
            <w:tcBorders>
              <w:top w:val="single" w:sz="4" w:space="0" w:color="auto"/>
              <w:left w:val="single" w:sz="4" w:space="0" w:color="auto"/>
              <w:bottom w:val="single" w:sz="4" w:space="0" w:color="auto"/>
              <w:right w:val="single" w:sz="4" w:space="0" w:color="auto"/>
            </w:tcBorders>
            <w:vAlign w:val="center"/>
            <w:hideMark/>
          </w:tcPr>
          <w:p w14:paraId="253C25D8" w14:textId="77777777" w:rsidR="00667135" w:rsidRPr="004959B2" w:rsidRDefault="00667135" w:rsidP="00667135">
            <w:pPr>
              <w:tabs>
                <w:tab w:val="left" w:pos="709"/>
                <w:tab w:val="left" w:pos="851"/>
              </w:tabs>
              <w:rPr>
                <w:rFonts w:eastAsia="Calibri"/>
                <w:sz w:val="24"/>
                <w:szCs w:val="24"/>
                <w:lang w:eastAsia="lv-LV"/>
              </w:rPr>
            </w:pPr>
            <w:r w:rsidRPr="004959B2">
              <w:rPr>
                <w:rFonts w:eastAsia="Calibri"/>
                <w:sz w:val="24"/>
                <w:szCs w:val="24"/>
                <w:lang w:eastAsia="lv-LV"/>
              </w:rPr>
              <w:t>Kartupeļi</w:t>
            </w:r>
          </w:p>
        </w:tc>
        <w:tc>
          <w:tcPr>
            <w:tcW w:w="992" w:type="dxa"/>
            <w:tcBorders>
              <w:top w:val="single" w:sz="4" w:space="0" w:color="auto"/>
              <w:left w:val="single" w:sz="4" w:space="0" w:color="auto"/>
              <w:bottom w:val="single" w:sz="4" w:space="0" w:color="auto"/>
              <w:right w:val="single" w:sz="4" w:space="0" w:color="auto"/>
            </w:tcBorders>
            <w:vAlign w:val="center"/>
          </w:tcPr>
          <w:p w14:paraId="0F849F0C" w14:textId="77777777" w:rsidR="00667135" w:rsidRPr="004959B2" w:rsidRDefault="00667135" w:rsidP="00667135">
            <w:pPr>
              <w:tabs>
                <w:tab w:val="left" w:pos="709"/>
                <w:tab w:val="left" w:pos="851"/>
              </w:tabs>
              <w:jc w:val="center"/>
              <w:rPr>
                <w:rFonts w:eastAsia="Calibri"/>
                <w:sz w:val="24"/>
                <w:szCs w:val="24"/>
                <w:lang w:eastAsia="lv-LV"/>
              </w:rPr>
            </w:pPr>
            <w:r w:rsidRPr="004959B2">
              <w:rPr>
                <w:rFonts w:eastAsia="Calibri"/>
                <w:sz w:val="24"/>
                <w:szCs w:val="24"/>
                <w:lang w:eastAsia="lv-LV"/>
              </w:rPr>
              <w:t>187</w:t>
            </w:r>
          </w:p>
        </w:tc>
        <w:tc>
          <w:tcPr>
            <w:tcW w:w="992" w:type="dxa"/>
            <w:tcBorders>
              <w:top w:val="single" w:sz="4" w:space="0" w:color="auto"/>
              <w:left w:val="single" w:sz="4" w:space="0" w:color="auto"/>
              <w:bottom w:val="single" w:sz="4" w:space="0" w:color="auto"/>
              <w:right w:val="single" w:sz="4" w:space="0" w:color="auto"/>
            </w:tcBorders>
            <w:vAlign w:val="center"/>
          </w:tcPr>
          <w:p w14:paraId="6DD63F16" w14:textId="77777777" w:rsidR="00667135" w:rsidRPr="004959B2" w:rsidRDefault="00667135" w:rsidP="00667135">
            <w:pPr>
              <w:jc w:val="center"/>
              <w:rPr>
                <w:rFonts w:eastAsia="Calibri"/>
                <w:sz w:val="24"/>
                <w:szCs w:val="24"/>
                <w:lang w:eastAsia="lv-LV"/>
              </w:rPr>
            </w:pPr>
            <w:r w:rsidRPr="004959B2">
              <w:rPr>
                <w:rFonts w:eastAsia="Calibri"/>
                <w:sz w:val="24"/>
                <w:szCs w:val="24"/>
                <w:lang w:eastAsia="lv-LV"/>
              </w:rPr>
              <w:t>128</w:t>
            </w:r>
          </w:p>
        </w:tc>
        <w:tc>
          <w:tcPr>
            <w:tcW w:w="992" w:type="dxa"/>
            <w:tcBorders>
              <w:top w:val="single" w:sz="4" w:space="0" w:color="auto"/>
              <w:left w:val="single" w:sz="4" w:space="0" w:color="auto"/>
              <w:bottom w:val="single" w:sz="4" w:space="0" w:color="auto"/>
              <w:right w:val="single" w:sz="4" w:space="0" w:color="auto"/>
            </w:tcBorders>
            <w:vAlign w:val="center"/>
          </w:tcPr>
          <w:p w14:paraId="4F3F23E1" w14:textId="77777777" w:rsidR="00667135" w:rsidRPr="004959B2" w:rsidRDefault="00667135" w:rsidP="00667135">
            <w:pPr>
              <w:tabs>
                <w:tab w:val="left" w:pos="709"/>
                <w:tab w:val="left" w:pos="851"/>
              </w:tabs>
              <w:jc w:val="center"/>
              <w:rPr>
                <w:rFonts w:eastAsia="Calibri"/>
                <w:sz w:val="24"/>
                <w:szCs w:val="24"/>
                <w:lang w:eastAsia="lv-LV"/>
              </w:rPr>
            </w:pPr>
            <w:r w:rsidRPr="004959B2">
              <w:rPr>
                <w:rFonts w:eastAsia="Calibri"/>
                <w:sz w:val="24"/>
                <w:szCs w:val="24"/>
                <w:lang w:eastAsia="lv-LV"/>
              </w:rPr>
              <w:t>112</w:t>
            </w:r>
          </w:p>
        </w:tc>
        <w:tc>
          <w:tcPr>
            <w:tcW w:w="993" w:type="dxa"/>
            <w:tcBorders>
              <w:top w:val="single" w:sz="4" w:space="0" w:color="auto"/>
              <w:left w:val="single" w:sz="4" w:space="0" w:color="auto"/>
              <w:bottom w:val="single" w:sz="4" w:space="0" w:color="auto"/>
              <w:right w:val="single" w:sz="4" w:space="0" w:color="auto"/>
            </w:tcBorders>
            <w:vAlign w:val="center"/>
          </w:tcPr>
          <w:p w14:paraId="4450565D" w14:textId="77777777" w:rsidR="00667135" w:rsidRPr="004959B2" w:rsidRDefault="00667135" w:rsidP="00667135">
            <w:pPr>
              <w:tabs>
                <w:tab w:val="left" w:pos="709"/>
                <w:tab w:val="left" w:pos="851"/>
              </w:tabs>
              <w:jc w:val="center"/>
              <w:rPr>
                <w:rFonts w:eastAsia="Calibri"/>
                <w:sz w:val="24"/>
                <w:szCs w:val="24"/>
                <w:lang w:eastAsia="lv-LV"/>
              </w:rPr>
            </w:pPr>
            <w:r w:rsidRPr="004959B2">
              <w:rPr>
                <w:rFonts w:eastAsia="Calibri"/>
                <w:sz w:val="24"/>
                <w:szCs w:val="24"/>
                <w:lang w:eastAsia="lv-LV"/>
              </w:rPr>
              <w:t>90</w:t>
            </w:r>
          </w:p>
        </w:tc>
        <w:tc>
          <w:tcPr>
            <w:tcW w:w="997" w:type="dxa"/>
            <w:tcBorders>
              <w:top w:val="single" w:sz="4" w:space="0" w:color="auto"/>
              <w:left w:val="single" w:sz="4" w:space="0" w:color="auto"/>
              <w:bottom w:val="single" w:sz="4" w:space="0" w:color="auto"/>
              <w:right w:val="single" w:sz="4" w:space="0" w:color="auto"/>
            </w:tcBorders>
            <w:vAlign w:val="center"/>
          </w:tcPr>
          <w:p w14:paraId="590E0FA4" w14:textId="77777777" w:rsidR="00667135" w:rsidRPr="004959B2" w:rsidRDefault="00667135" w:rsidP="00667135">
            <w:pPr>
              <w:tabs>
                <w:tab w:val="left" w:pos="709"/>
                <w:tab w:val="left" w:pos="851"/>
              </w:tabs>
              <w:jc w:val="center"/>
              <w:rPr>
                <w:rFonts w:eastAsia="Calibri"/>
                <w:sz w:val="24"/>
                <w:szCs w:val="24"/>
                <w:lang w:eastAsia="lv-LV"/>
              </w:rPr>
            </w:pPr>
            <w:r w:rsidRPr="004959B2">
              <w:rPr>
                <w:rFonts w:eastAsia="Calibri"/>
                <w:sz w:val="24"/>
                <w:szCs w:val="24"/>
                <w:lang w:eastAsia="lv-LV"/>
              </w:rPr>
              <w:t>164</w:t>
            </w:r>
          </w:p>
        </w:tc>
        <w:tc>
          <w:tcPr>
            <w:tcW w:w="1412" w:type="dxa"/>
            <w:tcBorders>
              <w:top w:val="single" w:sz="4" w:space="0" w:color="auto"/>
              <w:left w:val="single" w:sz="4" w:space="0" w:color="auto"/>
              <w:bottom w:val="single" w:sz="4" w:space="0" w:color="auto"/>
              <w:right w:val="single" w:sz="4" w:space="0" w:color="auto"/>
            </w:tcBorders>
            <w:shd w:val="clear" w:color="auto" w:fill="auto"/>
            <w:vAlign w:val="center"/>
          </w:tcPr>
          <w:p w14:paraId="0B7AE8F6" w14:textId="77777777" w:rsidR="00667135" w:rsidRPr="004959B2" w:rsidRDefault="00667135" w:rsidP="00667135">
            <w:pPr>
              <w:jc w:val="center"/>
              <w:rPr>
                <w:rFonts w:eastAsia="Calibri"/>
                <w:b/>
                <w:sz w:val="24"/>
                <w:szCs w:val="24"/>
                <w:lang w:eastAsia="lv-LV"/>
              </w:rPr>
            </w:pPr>
            <w:r w:rsidRPr="004959B2">
              <w:rPr>
                <w:rFonts w:eastAsia="Calibri"/>
                <w:b/>
                <w:sz w:val="24"/>
                <w:szCs w:val="24"/>
                <w:lang w:eastAsia="lv-LV"/>
              </w:rPr>
              <w:t>641</w:t>
            </w:r>
          </w:p>
        </w:tc>
        <w:tc>
          <w:tcPr>
            <w:tcW w:w="1262" w:type="dxa"/>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hideMark/>
          </w:tcPr>
          <w:p w14:paraId="0547EBCE" w14:textId="77777777" w:rsidR="00667135" w:rsidRPr="004959B2" w:rsidRDefault="00667135" w:rsidP="00667135">
            <w:pPr>
              <w:jc w:val="center"/>
              <w:rPr>
                <w:rFonts w:eastAsia="Calibri"/>
                <w:sz w:val="24"/>
                <w:szCs w:val="24"/>
                <w:lang w:eastAsia="lv-LV"/>
              </w:rPr>
            </w:pPr>
            <w:r w:rsidRPr="004959B2">
              <w:rPr>
                <w:rFonts w:eastAsia="Calibri"/>
                <w:sz w:val="24"/>
                <w:szCs w:val="24"/>
                <w:lang w:eastAsia="lv-LV"/>
              </w:rPr>
              <w:t>225</w:t>
            </w:r>
          </w:p>
        </w:tc>
      </w:tr>
      <w:tr w:rsidR="00667135" w:rsidRPr="004959B2" w14:paraId="72917669" w14:textId="77777777" w:rsidTr="00667135">
        <w:trPr>
          <w:jc w:val="center"/>
        </w:trPr>
        <w:tc>
          <w:tcPr>
            <w:tcW w:w="2454" w:type="dxa"/>
            <w:tcBorders>
              <w:top w:val="single" w:sz="4" w:space="0" w:color="auto"/>
              <w:left w:val="single" w:sz="4" w:space="0" w:color="auto"/>
              <w:bottom w:val="single" w:sz="4" w:space="0" w:color="auto"/>
              <w:right w:val="single" w:sz="4" w:space="0" w:color="auto"/>
            </w:tcBorders>
            <w:vAlign w:val="center"/>
            <w:hideMark/>
          </w:tcPr>
          <w:p w14:paraId="0313ECCF" w14:textId="77777777" w:rsidR="00667135" w:rsidRPr="004959B2" w:rsidRDefault="00667135" w:rsidP="00667135">
            <w:pPr>
              <w:tabs>
                <w:tab w:val="left" w:pos="709"/>
                <w:tab w:val="left" w:pos="851"/>
              </w:tabs>
              <w:rPr>
                <w:rFonts w:eastAsia="Calibri"/>
                <w:sz w:val="24"/>
                <w:szCs w:val="24"/>
                <w:lang w:eastAsia="lv-LV"/>
              </w:rPr>
            </w:pPr>
            <w:r w:rsidRPr="004959B2">
              <w:rPr>
                <w:rFonts w:eastAsia="Calibri"/>
                <w:sz w:val="24"/>
                <w:szCs w:val="24"/>
                <w:lang w:eastAsia="lv-LV"/>
              </w:rPr>
              <w:t xml:space="preserve">Piens un piena produkti  </w:t>
            </w:r>
          </w:p>
        </w:tc>
        <w:tc>
          <w:tcPr>
            <w:tcW w:w="992" w:type="dxa"/>
            <w:tcBorders>
              <w:top w:val="single" w:sz="4" w:space="0" w:color="auto"/>
              <w:left w:val="single" w:sz="4" w:space="0" w:color="auto"/>
              <w:bottom w:val="single" w:sz="4" w:space="0" w:color="auto"/>
              <w:right w:val="single" w:sz="4" w:space="0" w:color="auto"/>
            </w:tcBorders>
            <w:vAlign w:val="center"/>
          </w:tcPr>
          <w:p w14:paraId="2E707B1F" w14:textId="77777777" w:rsidR="00667135" w:rsidRPr="004959B2" w:rsidRDefault="00667135" w:rsidP="00667135">
            <w:pPr>
              <w:tabs>
                <w:tab w:val="left" w:pos="709"/>
                <w:tab w:val="left" w:pos="851"/>
              </w:tabs>
              <w:jc w:val="center"/>
              <w:rPr>
                <w:rFonts w:eastAsia="Calibri"/>
                <w:sz w:val="24"/>
                <w:szCs w:val="24"/>
                <w:lang w:eastAsia="lv-LV"/>
              </w:rPr>
            </w:pPr>
            <w:r w:rsidRPr="004959B2">
              <w:rPr>
                <w:rFonts w:eastAsia="Calibri"/>
                <w:sz w:val="24"/>
                <w:szCs w:val="24"/>
                <w:lang w:eastAsia="lv-LV"/>
              </w:rPr>
              <w:t>164</w:t>
            </w:r>
          </w:p>
        </w:tc>
        <w:tc>
          <w:tcPr>
            <w:tcW w:w="992" w:type="dxa"/>
            <w:tcBorders>
              <w:top w:val="single" w:sz="4" w:space="0" w:color="auto"/>
              <w:left w:val="single" w:sz="4" w:space="0" w:color="auto"/>
              <w:bottom w:val="single" w:sz="4" w:space="0" w:color="auto"/>
              <w:right w:val="single" w:sz="4" w:space="0" w:color="auto"/>
            </w:tcBorders>
            <w:vAlign w:val="center"/>
          </w:tcPr>
          <w:p w14:paraId="2C301767" w14:textId="77777777" w:rsidR="00667135" w:rsidRPr="004959B2" w:rsidRDefault="00667135" w:rsidP="00667135">
            <w:pPr>
              <w:jc w:val="center"/>
              <w:rPr>
                <w:rFonts w:eastAsia="Calibri"/>
                <w:sz w:val="24"/>
                <w:szCs w:val="24"/>
                <w:lang w:eastAsia="lv-LV"/>
              </w:rPr>
            </w:pPr>
            <w:r w:rsidRPr="004959B2">
              <w:rPr>
                <w:rFonts w:eastAsia="Calibri"/>
                <w:sz w:val="24"/>
                <w:szCs w:val="24"/>
                <w:lang w:eastAsia="lv-LV"/>
              </w:rPr>
              <w:t>66</w:t>
            </w:r>
          </w:p>
        </w:tc>
        <w:tc>
          <w:tcPr>
            <w:tcW w:w="992" w:type="dxa"/>
            <w:tcBorders>
              <w:top w:val="single" w:sz="4" w:space="0" w:color="auto"/>
              <w:left w:val="single" w:sz="4" w:space="0" w:color="auto"/>
              <w:bottom w:val="single" w:sz="4" w:space="0" w:color="auto"/>
              <w:right w:val="single" w:sz="4" w:space="0" w:color="auto"/>
            </w:tcBorders>
            <w:vAlign w:val="center"/>
          </w:tcPr>
          <w:p w14:paraId="4BFE8B4E" w14:textId="77777777" w:rsidR="00667135" w:rsidRPr="004959B2" w:rsidRDefault="00667135" w:rsidP="00667135">
            <w:pPr>
              <w:tabs>
                <w:tab w:val="left" w:pos="709"/>
                <w:tab w:val="left" w:pos="851"/>
              </w:tabs>
              <w:jc w:val="center"/>
              <w:rPr>
                <w:rFonts w:eastAsia="Calibri"/>
                <w:sz w:val="24"/>
                <w:szCs w:val="24"/>
                <w:lang w:eastAsia="lv-LV"/>
              </w:rPr>
            </w:pPr>
            <w:r w:rsidRPr="004959B2">
              <w:rPr>
                <w:rFonts w:eastAsia="Calibri"/>
                <w:sz w:val="24"/>
                <w:szCs w:val="24"/>
                <w:lang w:eastAsia="lv-LV"/>
              </w:rPr>
              <w:t>38</w:t>
            </w:r>
          </w:p>
        </w:tc>
        <w:tc>
          <w:tcPr>
            <w:tcW w:w="993" w:type="dxa"/>
            <w:tcBorders>
              <w:top w:val="single" w:sz="4" w:space="0" w:color="auto"/>
              <w:left w:val="single" w:sz="4" w:space="0" w:color="auto"/>
              <w:bottom w:val="single" w:sz="4" w:space="0" w:color="auto"/>
              <w:right w:val="single" w:sz="4" w:space="0" w:color="auto"/>
            </w:tcBorders>
            <w:vAlign w:val="center"/>
          </w:tcPr>
          <w:p w14:paraId="7F3314B6" w14:textId="77777777" w:rsidR="00667135" w:rsidRPr="004959B2" w:rsidRDefault="00667135" w:rsidP="00667135">
            <w:pPr>
              <w:tabs>
                <w:tab w:val="left" w:pos="709"/>
                <w:tab w:val="left" w:pos="851"/>
              </w:tabs>
              <w:jc w:val="center"/>
              <w:rPr>
                <w:rFonts w:eastAsia="Calibri"/>
                <w:sz w:val="24"/>
                <w:szCs w:val="24"/>
                <w:lang w:eastAsia="lv-LV"/>
              </w:rPr>
            </w:pPr>
            <w:r w:rsidRPr="004959B2">
              <w:rPr>
                <w:rFonts w:eastAsia="Calibri"/>
                <w:sz w:val="24"/>
                <w:szCs w:val="24"/>
                <w:lang w:eastAsia="lv-LV"/>
              </w:rPr>
              <w:t>156</w:t>
            </w:r>
          </w:p>
        </w:tc>
        <w:tc>
          <w:tcPr>
            <w:tcW w:w="997" w:type="dxa"/>
            <w:tcBorders>
              <w:top w:val="single" w:sz="4" w:space="0" w:color="auto"/>
              <w:left w:val="single" w:sz="4" w:space="0" w:color="auto"/>
              <w:bottom w:val="single" w:sz="4" w:space="0" w:color="auto"/>
              <w:right w:val="single" w:sz="4" w:space="0" w:color="auto"/>
            </w:tcBorders>
            <w:vAlign w:val="center"/>
          </w:tcPr>
          <w:p w14:paraId="65AE811A" w14:textId="77777777" w:rsidR="00667135" w:rsidRPr="004959B2" w:rsidRDefault="00667135" w:rsidP="00667135">
            <w:pPr>
              <w:tabs>
                <w:tab w:val="left" w:pos="709"/>
                <w:tab w:val="left" w:pos="851"/>
              </w:tabs>
              <w:jc w:val="center"/>
              <w:rPr>
                <w:rFonts w:eastAsia="Calibri"/>
                <w:sz w:val="24"/>
                <w:szCs w:val="24"/>
                <w:lang w:eastAsia="lv-LV"/>
              </w:rPr>
            </w:pPr>
            <w:r w:rsidRPr="004959B2">
              <w:rPr>
                <w:rFonts w:eastAsia="Calibri"/>
                <w:sz w:val="24"/>
                <w:szCs w:val="24"/>
                <w:lang w:eastAsia="lv-LV"/>
              </w:rPr>
              <w:t>168</w:t>
            </w:r>
          </w:p>
        </w:tc>
        <w:tc>
          <w:tcPr>
            <w:tcW w:w="1412" w:type="dxa"/>
            <w:tcBorders>
              <w:top w:val="single" w:sz="4" w:space="0" w:color="auto"/>
              <w:left w:val="single" w:sz="4" w:space="0" w:color="auto"/>
              <w:bottom w:val="single" w:sz="4" w:space="0" w:color="auto"/>
              <w:right w:val="single" w:sz="4" w:space="0" w:color="auto"/>
            </w:tcBorders>
            <w:shd w:val="clear" w:color="auto" w:fill="auto"/>
            <w:vAlign w:val="center"/>
          </w:tcPr>
          <w:p w14:paraId="729BAD5D" w14:textId="77777777" w:rsidR="00667135" w:rsidRPr="004959B2" w:rsidRDefault="00667135" w:rsidP="00667135">
            <w:pPr>
              <w:jc w:val="center"/>
              <w:rPr>
                <w:rFonts w:eastAsia="Calibri"/>
                <w:b/>
                <w:sz w:val="24"/>
                <w:szCs w:val="24"/>
                <w:lang w:eastAsia="lv-LV"/>
              </w:rPr>
            </w:pPr>
            <w:r w:rsidRPr="004959B2">
              <w:rPr>
                <w:rFonts w:eastAsia="Calibri"/>
                <w:b/>
                <w:sz w:val="24"/>
                <w:szCs w:val="24"/>
                <w:lang w:eastAsia="lv-LV"/>
              </w:rPr>
              <w:t>592</w:t>
            </w:r>
          </w:p>
        </w:tc>
        <w:tc>
          <w:tcPr>
            <w:tcW w:w="1262" w:type="dxa"/>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hideMark/>
          </w:tcPr>
          <w:p w14:paraId="5956D0B4" w14:textId="77777777" w:rsidR="00667135" w:rsidRPr="004959B2" w:rsidRDefault="00667135" w:rsidP="00667135">
            <w:pPr>
              <w:jc w:val="center"/>
              <w:rPr>
                <w:rFonts w:eastAsia="Calibri"/>
                <w:sz w:val="24"/>
                <w:szCs w:val="24"/>
                <w:lang w:eastAsia="lv-LV"/>
              </w:rPr>
            </w:pPr>
            <w:r w:rsidRPr="004959B2">
              <w:rPr>
                <w:rFonts w:eastAsia="Calibri"/>
                <w:sz w:val="24"/>
                <w:szCs w:val="24"/>
                <w:lang w:eastAsia="lv-LV"/>
              </w:rPr>
              <w:t>450</w:t>
            </w:r>
          </w:p>
        </w:tc>
      </w:tr>
      <w:tr w:rsidR="00667135" w:rsidRPr="004959B2" w14:paraId="2B3FD249" w14:textId="77777777" w:rsidTr="00667135">
        <w:trPr>
          <w:trHeight w:val="271"/>
          <w:jc w:val="center"/>
        </w:trPr>
        <w:tc>
          <w:tcPr>
            <w:tcW w:w="2454" w:type="dxa"/>
            <w:tcBorders>
              <w:top w:val="single" w:sz="4" w:space="0" w:color="auto"/>
              <w:left w:val="single" w:sz="4" w:space="0" w:color="auto"/>
              <w:bottom w:val="single" w:sz="4" w:space="0" w:color="auto"/>
              <w:right w:val="single" w:sz="4" w:space="0" w:color="auto"/>
            </w:tcBorders>
            <w:vAlign w:val="center"/>
            <w:hideMark/>
          </w:tcPr>
          <w:p w14:paraId="51787EFF" w14:textId="77777777" w:rsidR="00667135" w:rsidRPr="004959B2" w:rsidRDefault="00667135" w:rsidP="00667135">
            <w:pPr>
              <w:tabs>
                <w:tab w:val="left" w:pos="709"/>
                <w:tab w:val="left" w:pos="851"/>
              </w:tabs>
              <w:rPr>
                <w:rFonts w:eastAsia="Calibri"/>
                <w:sz w:val="24"/>
                <w:szCs w:val="24"/>
                <w:lang w:eastAsia="lv-LV"/>
              </w:rPr>
            </w:pPr>
            <w:r w:rsidRPr="004959B2">
              <w:rPr>
                <w:rFonts w:eastAsia="Calibri"/>
                <w:sz w:val="24"/>
                <w:szCs w:val="24"/>
                <w:lang w:eastAsia="lv-LV"/>
              </w:rPr>
              <w:t>Dārzeņi, augļi, ogas</w:t>
            </w:r>
          </w:p>
        </w:tc>
        <w:tc>
          <w:tcPr>
            <w:tcW w:w="992" w:type="dxa"/>
            <w:tcBorders>
              <w:top w:val="single" w:sz="4" w:space="0" w:color="auto"/>
              <w:left w:val="single" w:sz="4" w:space="0" w:color="auto"/>
              <w:bottom w:val="single" w:sz="4" w:space="0" w:color="auto"/>
              <w:right w:val="single" w:sz="4" w:space="0" w:color="auto"/>
            </w:tcBorders>
            <w:vAlign w:val="center"/>
          </w:tcPr>
          <w:p w14:paraId="16ACE95C" w14:textId="77777777" w:rsidR="00667135" w:rsidRPr="004959B2" w:rsidRDefault="00667135" w:rsidP="00667135">
            <w:pPr>
              <w:tabs>
                <w:tab w:val="left" w:pos="709"/>
                <w:tab w:val="left" w:pos="851"/>
              </w:tabs>
              <w:jc w:val="center"/>
              <w:rPr>
                <w:rFonts w:eastAsia="Calibri"/>
                <w:sz w:val="24"/>
                <w:szCs w:val="24"/>
                <w:lang w:eastAsia="lv-LV"/>
              </w:rPr>
            </w:pPr>
            <w:r w:rsidRPr="004959B2">
              <w:rPr>
                <w:rFonts w:eastAsia="Calibri"/>
                <w:sz w:val="24"/>
                <w:szCs w:val="24"/>
                <w:lang w:eastAsia="lv-LV"/>
              </w:rPr>
              <w:t>290</w:t>
            </w:r>
          </w:p>
        </w:tc>
        <w:tc>
          <w:tcPr>
            <w:tcW w:w="992" w:type="dxa"/>
            <w:tcBorders>
              <w:top w:val="single" w:sz="4" w:space="0" w:color="auto"/>
              <w:left w:val="single" w:sz="4" w:space="0" w:color="auto"/>
              <w:bottom w:val="single" w:sz="4" w:space="0" w:color="auto"/>
              <w:right w:val="single" w:sz="4" w:space="0" w:color="auto"/>
            </w:tcBorders>
            <w:vAlign w:val="center"/>
          </w:tcPr>
          <w:p w14:paraId="02813768" w14:textId="77777777" w:rsidR="00667135" w:rsidRPr="004959B2" w:rsidRDefault="00667135" w:rsidP="00667135">
            <w:pPr>
              <w:jc w:val="center"/>
              <w:rPr>
                <w:rFonts w:eastAsia="Calibri"/>
                <w:sz w:val="24"/>
                <w:szCs w:val="24"/>
                <w:lang w:eastAsia="lv-LV"/>
              </w:rPr>
            </w:pPr>
            <w:r w:rsidRPr="004959B2">
              <w:rPr>
                <w:rFonts w:eastAsia="Calibri"/>
                <w:sz w:val="24"/>
                <w:szCs w:val="24"/>
                <w:lang w:eastAsia="lv-LV"/>
              </w:rPr>
              <w:t>239</w:t>
            </w:r>
          </w:p>
        </w:tc>
        <w:tc>
          <w:tcPr>
            <w:tcW w:w="992" w:type="dxa"/>
            <w:tcBorders>
              <w:top w:val="single" w:sz="4" w:space="0" w:color="auto"/>
              <w:left w:val="single" w:sz="4" w:space="0" w:color="auto"/>
              <w:bottom w:val="single" w:sz="4" w:space="0" w:color="auto"/>
              <w:right w:val="single" w:sz="4" w:space="0" w:color="auto"/>
            </w:tcBorders>
            <w:vAlign w:val="center"/>
          </w:tcPr>
          <w:p w14:paraId="3237411C" w14:textId="77777777" w:rsidR="00667135" w:rsidRPr="004959B2" w:rsidRDefault="00667135" w:rsidP="00667135">
            <w:pPr>
              <w:tabs>
                <w:tab w:val="left" w:pos="709"/>
                <w:tab w:val="left" w:pos="851"/>
              </w:tabs>
              <w:jc w:val="center"/>
              <w:rPr>
                <w:rFonts w:eastAsia="Calibri"/>
                <w:sz w:val="24"/>
                <w:szCs w:val="24"/>
                <w:lang w:eastAsia="lv-LV"/>
              </w:rPr>
            </w:pPr>
            <w:r w:rsidRPr="004959B2">
              <w:rPr>
                <w:rFonts w:eastAsia="Calibri"/>
                <w:sz w:val="24"/>
                <w:szCs w:val="24"/>
                <w:lang w:eastAsia="lv-LV"/>
              </w:rPr>
              <w:t>117</w:t>
            </w:r>
          </w:p>
        </w:tc>
        <w:tc>
          <w:tcPr>
            <w:tcW w:w="993" w:type="dxa"/>
            <w:tcBorders>
              <w:top w:val="single" w:sz="4" w:space="0" w:color="auto"/>
              <w:left w:val="single" w:sz="4" w:space="0" w:color="auto"/>
              <w:bottom w:val="single" w:sz="4" w:space="0" w:color="auto"/>
              <w:right w:val="single" w:sz="4" w:space="0" w:color="auto"/>
            </w:tcBorders>
            <w:vAlign w:val="center"/>
          </w:tcPr>
          <w:p w14:paraId="0CC9AF16" w14:textId="77777777" w:rsidR="00667135" w:rsidRPr="004959B2" w:rsidRDefault="00667135" w:rsidP="00667135">
            <w:pPr>
              <w:tabs>
                <w:tab w:val="left" w:pos="709"/>
                <w:tab w:val="left" w:pos="851"/>
              </w:tabs>
              <w:jc w:val="center"/>
              <w:rPr>
                <w:rFonts w:eastAsia="Calibri"/>
                <w:sz w:val="24"/>
                <w:szCs w:val="24"/>
                <w:lang w:eastAsia="lv-LV"/>
              </w:rPr>
            </w:pPr>
            <w:r w:rsidRPr="004959B2">
              <w:rPr>
                <w:rFonts w:eastAsia="Calibri"/>
                <w:sz w:val="24"/>
                <w:szCs w:val="24"/>
                <w:lang w:eastAsia="lv-LV"/>
              </w:rPr>
              <w:t>147</w:t>
            </w:r>
          </w:p>
        </w:tc>
        <w:tc>
          <w:tcPr>
            <w:tcW w:w="997" w:type="dxa"/>
            <w:tcBorders>
              <w:top w:val="single" w:sz="4" w:space="0" w:color="auto"/>
              <w:left w:val="single" w:sz="4" w:space="0" w:color="auto"/>
              <w:bottom w:val="single" w:sz="4" w:space="0" w:color="auto"/>
              <w:right w:val="single" w:sz="4" w:space="0" w:color="auto"/>
            </w:tcBorders>
            <w:vAlign w:val="center"/>
          </w:tcPr>
          <w:p w14:paraId="304E964A" w14:textId="77777777" w:rsidR="00667135" w:rsidRPr="004959B2" w:rsidRDefault="00667135" w:rsidP="00667135">
            <w:pPr>
              <w:tabs>
                <w:tab w:val="left" w:pos="709"/>
                <w:tab w:val="left" w:pos="851"/>
              </w:tabs>
              <w:jc w:val="center"/>
              <w:rPr>
                <w:rFonts w:eastAsia="Calibri"/>
                <w:sz w:val="24"/>
                <w:szCs w:val="24"/>
                <w:lang w:eastAsia="lv-LV"/>
              </w:rPr>
            </w:pPr>
            <w:r w:rsidRPr="004959B2">
              <w:rPr>
                <w:rFonts w:eastAsia="Calibri"/>
                <w:sz w:val="24"/>
                <w:szCs w:val="24"/>
                <w:lang w:eastAsia="lv-LV"/>
              </w:rPr>
              <w:t>170</w:t>
            </w:r>
          </w:p>
        </w:tc>
        <w:tc>
          <w:tcPr>
            <w:tcW w:w="1412" w:type="dxa"/>
            <w:tcBorders>
              <w:top w:val="single" w:sz="4" w:space="0" w:color="auto"/>
              <w:left w:val="single" w:sz="4" w:space="0" w:color="auto"/>
              <w:bottom w:val="single" w:sz="4" w:space="0" w:color="auto"/>
              <w:right w:val="single" w:sz="4" w:space="0" w:color="auto"/>
            </w:tcBorders>
            <w:vAlign w:val="center"/>
          </w:tcPr>
          <w:p w14:paraId="51E870AB" w14:textId="77777777" w:rsidR="00667135" w:rsidRPr="004959B2" w:rsidRDefault="00667135" w:rsidP="00667135">
            <w:pPr>
              <w:jc w:val="center"/>
              <w:rPr>
                <w:rFonts w:eastAsia="Calibri"/>
                <w:b/>
                <w:sz w:val="24"/>
                <w:szCs w:val="24"/>
                <w:lang w:eastAsia="lv-LV"/>
              </w:rPr>
            </w:pPr>
            <w:r w:rsidRPr="004959B2">
              <w:rPr>
                <w:rFonts w:eastAsia="Calibri"/>
                <w:b/>
                <w:sz w:val="24"/>
                <w:szCs w:val="24"/>
                <w:lang w:eastAsia="lv-LV"/>
              </w:rPr>
              <w:t>963</w:t>
            </w:r>
          </w:p>
        </w:tc>
        <w:tc>
          <w:tcPr>
            <w:tcW w:w="1262" w:type="dxa"/>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hideMark/>
          </w:tcPr>
          <w:p w14:paraId="5D373D84" w14:textId="77777777" w:rsidR="00667135" w:rsidRPr="004959B2" w:rsidRDefault="00667135" w:rsidP="00667135">
            <w:pPr>
              <w:jc w:val="center"/>
              <w:rPr>
                <w:rFonts w:eastAsia="Calibri"/>
                <w:sz w:val="24"/>
                <w:szCs w:val="24"/>
                <w:lang w:eastAsia="lv-LV"/>
              </w:rPr>
            </w:pPr>
            <w:r w:rsidRPr="004959B2">
              <w:rPr>
                <w:rFonts w:eastAsia="Calibri"/>
                <w:sz w:val="24"/>
                <w:szCs w:val="24"/>
                <w:lang w:eastAsia="lv-LV"/>
              </w:rPr>
              <w:t>700</w:t>
            </w:r>
          </w:p>
        </w:tc>
      </w:tr>
      <w:tr w:rsidR="00667135" w:rsidRPr="004959B2" w14:paraId="3A74A8A7" w14:textId="77777777" w:rsidTr="00667135">
        <w:trPr>
          <w:jc w:val="center"/>
        </w:trPr>
        <w:tc>
          <w:tcPr>
            <w:tcW w:w="2454" w:type="dxa"/>
            <w:tcBorders>
              <w:top w:val="single" w:sz="4" w:space="0" w:color="auto"/>
              <w:left w:val="single" w:sz="4" w:space="0" w:color="auto"/>
              <w:bottom w:val="single" w:sz="4" w:space="0" w:color="auto"/>
              <w:right w:val="single" w:sz="4" w:space="0" w:color="auto"/>
            </w:tcBorders>
            <w:vAlign w:val="center"/>
            <w:hideMark/>
          </w:tcPr>
          <w:p w14:paraId="4A73127C" w14:textId="77777777" w:rsidR="00667135" w:rsidRPr="004959B2" w:rsidRDefault="00667135" w:rsidP="00667135">
            <w:pPr>
              <w:tabs>
                <w:tab w:val="left" w:pos="709"/>
                <w:tab w:val="left" w:pos="851"/>
              </w:tabs>
              <w:jc w:val="right"/>
              <w:rPr>
                <w:rFonts w:eastAsia="Calibri"/>
                <w:i/>
                <w:sz w:val="24"/>
                <w:szCs w:val="24"/>
                <w:lang w:eastAsia="lv-LV"/>
              </w:rPr>
            </w:pPr>
            <w:r w:rsidRPr="004959B2">
              <w:rPr>
                <w:rFonts w:eastAsia="Calibri"/>
                <w:i/>
                <w:sz w:val="24"/>
                <w:szCs w:val="24"/>
                <w:lang w:eastAsia="lv-LV"/>
              </w:rPr>
              <w:t>t.sk. svaigā veidā</w:t>
            </w:r>
          </w:p>
        </w:tc>
        <w:tc>
          <w:tcPr>
            <w:tcW w:w="992" w:type="dxa"/>
            <w:tcBorders>
              <w:top w:val="single" w:sz="4" w:space="0" w:color="auto"/>
              <w:left w:val="single" w:sz="4" w:space="0" w:color="auto"/>
              <w:bottom w:val="single" w:sz="4" w:space="0" w:color="auto"/>
              <w:right w:val="single" w:sz="4" w:space="0" w:color="auto"/>
            </w:tcBorders>
            <w:vAlign w:val="center"/>
          </w:tcPr>
          <w:p w14:paraId="3B990254" w14:textId="77777777" w:rsidR="00667135" w:rsidRPr="004959B2" w:rsidRDefault="00667135" w:rsidP="00667135">
            <w:pPr>
              <w:tabs>
                <w:tab w:val="left" w:pos="709"/>
                <w:tab w:val="left" w:pos="851"/>
              </w:tabs>
              <w:jc w:val="center"/>
              <w:rPr>
                <w:rFonts w:eastAsia="Calibri"/>
                <w:sz w:val="24"/>
                <w:szCs w:val="24"/>
                <w:lang w:eastAsia="lv-LV"/>
              </w:rPr>
            </w:pPr>
            <w:r w:rsidRPr="004959B2">
              <w:rPr>
                <w:rFonts w:eastAsia="Calibri"/>
                <w:sz w:val="24"/>
                <w:szCs w:val="24"/>
                <w:lang w:eastAsia="lv-LV"/>
              </w:rPr>
              <w:t>157</w:t>
            </w:r>
          </w:p>
        </w:tc>
        <w:tc>
          <w:tcPr>
            <w:tcW w:w="992" w:type="dxa"/>
            <w:tcBorders>
              <w:top w:val="single" w:sz="4" w:space="0" w:color="auto"/>
              <w:left w:val="single" w:sz="4" w:space="0" w:color="auto"/>
              <w:bottom w:val="single" w:sz="4" w:space="0" w:color="auto"/>
              <w:right w:val="single" w:sz="4" w:space="0" w:color="auto"/>
            </w:tcBorders>
            <w:vAlign w:val="center"/>
          </w:tcPr>
          <w:p w14:paraId="77FB1DD7" w14:textId="77777777" w:rsidR="00667135" w:rsidRPr="004959B2" w:rsidRDefault="00667135" w:rsidP="00667135">
            <w:pPr>
              <w:jc w:val="center"/>
              <w:rPr>
                <w:rFonts w:eastAsia="Calibri"/>
                <w:sz w:val="24"/>
                <w:szCs w:val="24"/>
                <w:lang w:eastAsia="lv-LV"/>
              </w:rPr>
            </w:pPr>
            <w:r w:rsidRPr="004959B2">
              <w:rPr>
                <w:rFonts w:eastAsia="Calibri"/>
                <w:sz w:val="24"/>
                <w:szCs w:val="24"/>
                <w:lang w:eastAsia="lv-LV"/>
              </w:rPr>
              <w:t>100</w:t>
            </w:r>
          </w:p>
        </w:tc>
        <w:tc>
          <w:tcPr>
            <w:tcW w:w="992" w:type="dxa"/>
            <w:tcBorders>
              <w:top w:val="single" w:sz="4" w:space="0" w:color="auto"/>
              <w:left w:val="single" w:sz="4" w:space="0" w:color="auto"/>
              <w:bottom w:val="single" w:sz="4" w:space="0" w:color="auto"/>
              <w:right w:val="single" w:sz="4" w:space="0" w:color="auto"/>
            </w:tcBorders>
            <w:vAlign w:val="center"/>
          </w:tcPr>
          <w:p w14:paraId="77B4AC53" w14:textId="77777777" w:rsidR="00667135" w:rsidRPr="004959B2" w:rsidRDefault="00667135" w:rsidP="00667135">
            <w:pPr>
              <w:tabs>
                <w:tab w:val="left" w:pos="709"/>
                <w:tab w:val="left" w:pos="851"/>
              </w:tabs>
              <w:jc w:val="center"/>
              <w:rPr>
                <w:rFonts w:eastAsia="Calibri"/>
                <w:sz w:val="24"/>
                <w:szCs w:val="24"/>
                <w:lang w:eastAsia="lv-LV"/>
              </w:rPr>
            </w:pPr>
            <w:r w:rsidRPr="004959B2">
              <w:rPr>
                <w:rFonts w:eastAsia="Calibri"/>
                <w:sz w:val="24"/>
                <w:szCs w:val="24"/>
                <w:lang w:eastAsia="lv-LV"/>
              </w:rPr>
              <w:t>58</w:t>
            </w:r>
          </w:p>
        </w:tc>
        <w:tc>
          <w:tcPr>
            <w:tcW w:w="993" w:type="dxa"/>
            <w:tcBorders>
              <w:top w:val="single" w:sz="4" w:space="0" w:color="auto"/>
              <w:left w:val="single" w:sz="4" w:space="0" w:color="auto"/>
              <w:bottom w:val="single" w:sz="4" w:space="0" w:color="auto"/>
              <w:right w:val="single" w:sz="4" w:space="0" w:color="auto"/>
            </w:tcBorders>
            <w:vAlign w:val="center"/>
          </w:tcPr>
          <w:p w14:paraId="6943E9A8" w14:textId="77777777" w:rsidR="00667135" w:rsidRPr="004959B2" w:rsidRDefault="00667135" w:rsidP="00667135">
            <w:pPr>
              <w:tabs>
                <w:tab w:val="left" w:pos="709"/>
                <w:tab w:val="left" w:pos="851"/>
              </w:tabs>
              <w:jc w:val="center"/>
              <w:rPr>
                <w:rFonts w:eastAsia="Calibri"/>
                <w:sz w:val="24"/>
                <w:szCs w:val="24"/>
                <w:lang w:eastAsia="lv-LV"/>
              </w:rPr>
            </w:pPr>
            <w:r w:rsidRPr="004959B2">
              <w:rPr>
                <w:rFonts w:eastAsia="Calibri"/>
                <w:sz w:val="24"/>
                <w:szCs w:val="24"/>
                <w:lang w:eastAsia="lv-LV"/>
              </w:rPr>
              <w:t>58</w:t>
            </w:r>
          </w:p>
        </w:tc>
        <w:tc>
          <w:tcPr>
            <w:tcW w:w="997" w:type="dxa"/>
            <w:tcBorders>
              <w:top w:val="single" w:sz="4" w:space="0" w:color="auto"/>
              <w:left w:val="single" w:sz="4" w:space="0" w:color="auto"/>
              <w:bottom w:val="single" w:sz="4" w:space="0" w:color="auto"/>
              <w:right w:val="single" w:sz="4" w:space="0" w:color="auto"/>
            </w:tcBorders>
            <w:vAlign w:val="center"/>
          </w:tcPr>
          <w:p w14:paraId="6D67B575" w14:textId="77777777" w:rsidR="00667135" w:rsidRPr="004959B2" w:rsidRDefault="00667135" w:rsidP="00667135">
            <w:pPr>
              <w:tabs>
                <w:tab w:val="left" w:pos="709"/>
                <w:tab w:val="left" w:pos="851"/>
              </w:tabs>
              <w:jc w:val="center"/>
              <w:rPr>
                <w:rFonts w:eastAsia="Calibri"/>
                <w:sz w:val="24"/>
                <w:szCs w:val="24"/>
                <w:lang w:eastAsia="lv-LV"/>
              </w:rPr>
            </w:pPr>
            <w:r w:rsidRPr="004959B2">
              <w:rPr>
                <w:rFonts w:eastAsia="Calibri"/>
                <w:sz w:val="24"/>
                <w:szCs w:val="24"/>
                <w:lang w:eastAsia="lv-LV"/>
              </w:rPr>
              <w:t>57</w:t>
            </w:r>
          </w:p>
        </w:tc>
        <w:tc>
          <w:tcPr>
            <w:tcW w:w="1412" w:type="dxa"/>
            <w:tcBorders>
              <w:top w:val="single" w:sz="4" w:space="0" w:color="auto"/>
              <w:left w:val="single" w:sz="4" w:space="0" w:color="auto"/>
              <w:bottom w:val="single" w:sz="4" w:space="0" w:color="auto"/>
              <w:right w:val="single" w:sz="4" w:space="0" w:color="auto"/>
            </w:tcBorders>
            <w:vAlign w:val="center"/>
          </w:tcPr>
          <w:p w14:paraId="3EA94B21" w14:textId="77777777" w:rsidR="00667135" w:rsidRPr="004959B2" w:rsidRDefault="00667135" w:rsidP="00667135">
            <w:pPr>
              <w:jc w:val="center"/>
              <w:rPr>
                <w:rFonts w:eastAsia="Calibri"/>
                <w:b/>
                <w:sz w:val="24"/>
                <w:szCs w:val="24"/>
                <w:lang w:eastAsia="lv-LV"/>
              </w:rPr>
            </w:pPr>
            <w:r w:rsidRPr="004959B2">
              <w:rPr>
                <w:rFonts w:eastAsia="Calibri"/>
                <w:b/>
                <w:sz w:val="24"/>
                <w:szCs w:val="24"/>
                <w:lang w:eastAsia="lv-LV"/>
              </w:rPr>
              <w:t>430</w:t>
            </w:r>
          </w:p>
        </w:tc>
        <w:tc>
          <w:tcPr>
            <w:tcW w:w="1262" w:type="dxa"/>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hideMark/>
          </w:tcPr>
          <w:p w14:paraId="7FB4141D" w14:textId="77777777" w:rsidR="00667135" w:rsidRPr="004959B2" w:rsidRDefault="00667135" w:rsidP="00667135">
            <w:pPr>
              <w:jc w:val="center"/>
              <w:rPr>
                <w:rFonts w:eastAsia="Calibri"/>
                <w:sz w:val="24"/>
                <w:szCs w:val="24"/>
                <w:lang w:eastAsia="lv-LV"/>
              </w:rPr>
            </w:pPr>
            <w:r w:rsidRPr="004959B2">
              <w:rPr>
                <w:rFonts w:eastAsia="Calibri"/>
                <w:sz w:val="24"/>
                <w:szCs w:val="24"/>
                <w:lang w:eastAsia="lv-LV"/>
              </w:rPr>
              <w:t>250</w:t>
            </w:r>
          </w:p>
        </w:tc>
      </w:tr>
      <w:tr w:rsidR="00667135" w:rsidRPr="004959B2" w14:paraId="13A2230E" w14:textId="77777777" w:rsidTr="00667135">
        <w:trPr>
          <w:jc w:val="center"/>
        </w:trPr>
        <w:tc>
          <w:tcPr>
            <w:tcW w:w="2454" w:type="dxa"/>
            <w:tcBorders>
              <w:top w:val="single" w:sz="4" w:space="0" w:color="auto"/>
              <w:left w:val="single" w:sz="4" w:space="0" w:color="auto"/>
              <w:bottom w:val="single" w:sz="4" w:space="0" w:color="auto"/>
              <w:right w:val="single" w:sz="4" w:space="0" w:color="auto"/>
            </w:tcBorders>
            <w:vAlign w:val="center"/>
            <w:hideMark/>
          </w:tcPr>
          <w:p w14:paraId="2876DBEC" w14:textId="77777777" w:rsidR="00667135" w:rsidRPr="004959B2" w:rsidRDefault="00667135" w:rsidP="00667135">
            <w:pPr>
              <w:tabs>
                <w:tab w:val="left" w:pos="709"/>
                <w:tab w:val="left" w:pos="851"/>
              </w:tabs>
              <w:rPr>
                <w:rFonts w:eastAsia="Calibri"/>
                <w:sz w:val="24"/>
                <w:szCs w:val="24"/>
                <w:lang w:eastAsia="lv-LV"/>
              </w:rPr>
            </w:pPr>
            <w:r w:rsidRPr="004959B2">
              <w:rPr>
                <w:rFonts w:eastAsia="Calibri"/>
                <w:sz w:val="24"/>
                <w:szCs w:val="24"/>
                <w:lang w:eastAsia="lv-LV"/>
              </w:rPr>
              <w:t xml:space="preserve">Cukurs, dienā </w:t>
            </w:r>
          </w:p>
        </w:tc>
        <w:tc>
          <w:tcPr>
            <w:tcW w:w="992" w:type="dxa"/>
            <w:tcBorders>
              <w:top w:val="single" w:sz="4" w:space="0" w:color="auto"/>
              <w:left w:val="single" w:sz="4" w:space="0" w:color="auto"/>
              <w:bottom w:val="single" w:sz="4" w:space="0" w:color="auto"/>
              <w:right w:val="single" w:sz="4" w:space="0" w:color="auto"/>
            </w:tcBorders>
            <w:vAlign w:val="center"/>
          </w:tcPr>
          <w:p w14:paraId="72DFAA9F" w14:textId="77777777" w:rsidR="00667135" w:rsidRPr="004959B2" w:rsidRDefault="00667135" w:rsidP="00667135">
            <w:pPr>
              <w:tabs>
                <w:tab w:val="left" w:pos="709"/>
                <w:tab w:val="left" w:pos="851"/>
              </w:tabs>
              <w:jc w:val="center"/>
              <w:rPr>
                <w:rFonts w:eastAsia="Calibri"/>
                <w:sz w:val="24"/>
                <w:szCs w:val="24"/>
                <w:lang w:eastAsia="lv-LV"/>
              </w:rPr>
            </w:pPr>
            <w:r w:rsidRPr="004959B2">
              <w:rPr>
                <w:rFonts w:eastAsia="Calibri"/>
                <w:sz w:val="24"/>
                <w:szCs w:val="24"/>
                <w:lang w:eastAsia="lv-LV"/>
              </w:rPr>
              <w:t>4,4</w:t>
            </w:r>
          </w:p>
        </w:tc>
        <w:tc>
          <w:tcPr>
            <w:tcW w:w="992" w:type="dxa"/>
            <w:tcBorders>
              <w:top w:val="single" w:sz="4" w:space="0" w:color="auto"/>
              <w:left w:val="single" w:sz="4" w:space="0" w:color="auto"/>
              <w:bottom w:val="single" w:sz="4" w:space="0" w:color="auto"/>
              <w:right w:val="single" w:sz="4" w:space="0" w:color="auto"/>
            </w:tcBorders>
            <w:vAlign w:val="center"/>
          </w:tcPr>
          <w:p w14:paraId="09A19751" w14:textId="77777777" w:rsidR="00667135" w:rsidRPr="004959B2" w:rsidRDefault="00667135" w:rsidP="00667135">
            <w:pPr>
              <w:jc w:val="center"/>
              <w:rPr>
                <w:rFonts w:eastAsia="Calibri"/>
                <w:sz w:val="24"/>
                <w:szCs w:val="24"/>
                <w:lang w:eastAsia="lv-LV"/>
              </w:rPr>
            </w:pPr>
            <w:r w:rsidRPr="004959B2">
              <w:rPr>
                <w:rFonts w:eastAsia="Calibri"/>
                <w:sz w:val="24"/>
                <w:szCs w:val="24"/>
                <w:lang w:eastAsia="lv-LV"/>
              </w:rPr>
              <w:t>19</w:t>
            </w:r>
          </w:p>
        </w:tc>
        <w:tc>
          <w:tcPr>
            <w:tcW w:w="992" w:type="dxa"/>
            <w:tcBorders>
              <w:top w:val="single" w:sz="4" w:space="0" w:color="auto"/>
              <w:left w:val="single" w:sz="4" w:space="0" w:color="auto"/>
              <w:bottom w:val="single" w:sz="4" w:space="0" w:color="auto"/>
              <w:right w:val="single" w:sz="4" w:space="0" w:color="auto"/>
            </w:tcBorders>
            <w:vAlign w:val="center"/>
          </w:tcPr>
          <w:p w14:paraId="1736B427" w14:textId="77777777" w:rsidR="00667135" w:rsidRPr="004959B2" w:rsidRDefault="00667135" w:rsidP="00667135">
            <w:pPr>
              <w:tabs>
                <w:tab w:val="left" w:pos="709"/>
                <w:tab w:val="left" w:pos="851"/>
              </w:tabs>
              <w:jc w:val="center"/>
              <w:rPr>
                <w:rFonts w:eastAsia="Calibri"/>
                <w:sz w:val="24"/>
                <w:szCs w:val="24"/>
                <w:lang w:eastAsia="lv-LV"/>
              </w:rPr>
            </w:pPr>
            <w:r w:rsidRPr="004959B2">
              <w:rPr>
                <w:rFonts w:eastAsia="Calibri"/>
                <w:sz w:val="24"/>
                <w:szCs w:val="24"/>
                <w:lang w:eastAsia="lv-LV"/>
              </w:rPr>
              <w:t>0,6</w:t>
            </w:r>
          </w:p>
        </w:tc>
        <w:tc>
          <w:tcPr>
            <w:tcW w:w="993" w:type="dxa"/>
            <w:tcBorders>
              <w:top w:val="single" w:sz="4" w:space="0" w:color="auto"/>
              <w:left w:val="single" w:sz="4" w:space="0" w:color="auto"/>
              <w:bottom w:val="single" w:sz="4" w:space="0" w:color="auto"/>
              <w:right w:val="single" w:sz="4" w:space="0" w:color="auto"/>
            </w:tcBorders>
            <w:vAlign w:val="center"/>
          </w:tcPr>
          <w:p w14:paraId="28A9F8B6" w14:textId="77777777" w:rsidR="00667135" w:rsidRPr="004959B2" w:rsidRDefault="00667135" w:rsidP="00667135">
            <w:pPr>
              <w:tabs>
                <w:tab w:val="left" w:pos="709"/>
                <w:tab w:val="left" w:pos="851"/>
              </w:tabs>
              <w:jc w:val="center"/>
              <w:rPr>
                <w:rFonts w:eastAsia="Calibri"/>
                <w:sz w:val="24"/>
                <w:szCs w:val="24"/>
                <w:lang w:eastAsia="lv-LV"/>
              </w:rPr>
            </w:pPr>
            <w:r w:rsidRPr="004959B2">
              <w:rPr>
                <w:rFonts w:eastAsia="Calibri"/>
                <w:sz w:val="24"/>
                <w:szCs w:val="24"/>
                <w:lang w:eastAsia="lv-LV"/>
              </w:rPr>
              <w:t>0,4</w:t>
            </w:r>
          </w:p>
        </w:tc>
        <w:tc>
          <w:tcPr>
            <w:tcW w:w="997" w:type="dxa"/>
            <w:tcBorders>
              <w:top w:val="single" w:sz="4" w:space="0" w:color="auto"/>
              <w:left w:val="single" w:sz="4" w:space="0" w:color="auto"/>
              <w:bottom w:val="single" w:sz="4" w:space="0" w:color="auto"/>
              <w:right w:val="single" w:sz="4" w:space="0" w:color="auto"/>
            </w:tcBorders>
            <w:vAlign w:val="center"/>
          </w:tcPr>
          <w:p w14:paraId="1BB72EF8" w14:textId="77777777" w:rsidR="00667135" w:rsidRPr="004959B2" w:rsidRDefault="00667135" w:rsidP="00667135">
            <w:pPr>
              <w:tabs>
                <w:tab w:val="left" w:pos="709"/>
                <w:tab w:val="left" w:pos="851"/>
              </w:tabs>
              <w:jc w:val="center"/>
              <w:rPr>
                <w:rFonts w:eastAsia="Calibri"/>
                <w:sz w:val="24"/>
                <w:szCs w:val="24"/>
                <w:lang w:eastAsia="lv-LV"/>
              </w:rPr>
            </w:pPr>
            <w:r w:rsidRPr="004959B2">
              <w:rPr>
                <w:rFonts w:eastAsia="Calibri"/>
                <w:sz w:val="24"/>
                <w:szCs w:val="24"/>
                <w:lang w:eastAsia="lv-LV"/>
              </w:rPr>
              <w:t>14</w:t>
            </w:r>
          </w:p>
        </w:tc>
        <w:tc>
          <w:tcPr>
            <w:tcW w:w="1412" w:type="dxa"/>
            <w:tcBorders>
              <w:top w:val="single" w:sz="4" w:space="0" w:color="auto"/>
              <w:left w:val="single" w:sz="4" w:space="0" w:color="auto"/>
              <w:bottom w:val="single" w:sz="4" w:space="0" w:color="auto"/>
              <w:right w:val="single" w:sz="4" w:space="0" w:color="auto"/>
            </w:tcBorders>
            <w:vAlign w:val="center"/>
          </w:tcPr>
          <w:p w14:paraId="5D919332" w14:textId="77777777" w:rsidR="00667135" w:rsidRPr="004959B2" w:rsidRDefault="00667135" w:rsidP="00667135">
            <w:pPr>
              <w:jc w:val="center"/>
              <w:rPr>
                <w:rFonts w:eastAsia="Calibri"/>
                <w:b/>
                <w:sz w:val="24"/>
                <w:szCs w:val="24"/>
                <w:lang w:eastAsia="lv-LV"/>
              </w:rPr>
            </w:pPr>
          </w:p>
        </w:tc>
        <w:tc>
          <w:tcPr>
            <w:tcW w:w="1262" w:type="dxa"/>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hideMark/>
          </w:tcPr>
          <w:p w14:paraId="34C8BA5C" w14:textId="77777777" w:rsidR="00667135" w:rsidRPr="004959B2" w:rsidRDefault="00667135" w:rsidP="00667135">
            <w:pPr>
              <w:jc w:val="center"/>
              <w:rPr>
                <w:rFonts w:eastAsia="Calibri"/>
                <w:sz w:val="24"/>
                <w:szCs w:val="24"/>
                <w:lang w:eastAsia="lv-LV"/>
              </w:rPr>
            </w:pPr>
            <w:r w:rsidRPr="004959B2">
              <w:rPr>
                <w:rFonts w:eastAsia="Calibri"/>
                <w:sz w:val="24"/>
                <w:szCs w:val="24"/>
                <w:lang w:eastAsia="lv-LV"/>
              </w:rPr>
              <w:t>20*</w:t>
            </w:r>
          </w:p>
        </w:tc>
      </w:tr>
    </w:tbl>
    <w:p w14:paraId="4E279C70" w14:textId="77777777" w:rsidR="00667135" w:rsidRPr="004959B2" w:rsidRDefault="00667135" w:rsidP="00667135">
      <w:pPr>
        <w:spacing w:after="0" w:line="240" w:lineRule="auto"/>
        <w:jc w:val="both"/>
        <w:rPr>
          <w:rFonts w:ascii="Times New Roman" w:eastAsia="Calibri" w:hAnsi="Times New Roman" w:cs="Times New Roman"/>
        </w:rPr>
      </w:pPr>
      <w:r w:rsidRPr="004959B2">
        <w:rPr>
          <w:rFonts w:ascii="Times New Roman" w:eastAsia="Calibri" w:hAnsi="Times New Roman" w:cs="Times New Roman"/>
        </w:rPr>
        <w:t>* - maks. daudzums dienā</w:t>
      </w:r>
    </w:p>
    <w:p w14:paraId="60A9520C" w14:textId="77777777" w:rsidR="00667135" w:rsidRPr="004959B2" w:rsidRDefault="00667135" w:rsidP="00667135">
      <w:pPr>
        <w:suppressAutoHyphens/>
        <w:spacing w:after="0" w:line="240" w:lineRule="auto"/>
        <w:ind w:hanging="1134"/>
        <w:jc w:val="both"/>
        <w:rPr>
          <w:rFonts w:ascii="Times New Roman" w:eastAsia="Calibri" w:hAnsi="Times New Roman" w:cs="Times New Roman"/>
          <w:b/>
          <w:color w:val="000000"/>
          <w:sz w:val="24"/>
          <w:szCs w:val="24"/>
          <w:lang w:eastAsia="ar-SA"/>
        </w:rPr>
      </w:pPr>
    </w:p>
    <w:p w14:paraId="5ABD7CA3" w14:textId="77777777" w:rsidR="00667135" w:rsidRPr="004959B2" w:rsidRDefault="00667135" w:rsidP="00AE241B">
      <w:r w:rsidRPr="004959B2">
        <w:br w:type="page"/>
      </w:r>
    </w:p>
    <w:tbl>
      <w:tblPr>
        <w:tblW w:w="1063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129"/>
        <w:gridCol w:w="2508"/>
        <w:gridCol w:w="1250"/>
        <w:gridCol w:w="1436"/>
        <w:gridCol w:w="1052"/>
        <w:gridCol w:w="1203"/>
        <w:gridCol w:w="996"/>
        <w:gridCol w:w="1056"/>
      </w:tblGrid>
      <w:tr w:rsidR="00AE241B" w:rsidRPr="004959B2" w14:paraId="271CF5C5" w14:textId="77777777" w:rsidTr="00AE241B">
        <w:trPr>
          <w:trHeight w:val="562"/>
          <w:jc w:val="center"/>
        </w:trPr>
        <w:tc>
          <w:tcPr>
            <w:tcW w:w="10630" w:type="dxa"/>
            <w:gridSpan w:val="8"/>
            <w:shd w:val="clear" w:color="auto" w:fill="D9D9D9"/>
            <w:vAlign w:val="center"/>
          </w:tcPr>
          <w:p w14:paraId="326350BB" w14:textId="77777777" w:rsidR="00AE241B" w:rsidRPr="004959B2" w:rsidRDefault="00AE241B" w:rsidP="00AE241B">
            <w:pPr>
              <w:suppressAutoHyphens/>
              <w:spacing w:after="0" w:line="240" w:lineRule="auto"/>
              <w:rPr>
                <w:rFonts w:ascii="Times New Roman" w:eastAsia="Calibri" w:hAnsi="Times New Roman" w:cs="Times New Roman"/>
                <w:b/>
                <w:color w:val="000000"/>
                <w:sz w:val="24"/>
                <w:szCs w:val="24"/>
                <w:lang w:eastAsia="ar-SA"/>
              </w:rPr>
            </w:pPr>
            <w:r w:rsidRPr="004959B2">
              <w:rPr>
                <w:rFonts w:ascii="Times New Roman" w:eastAsia="Calibri" w:hAnsi="Times New Roman" w:cs="Times New Roman"/>
                <w:b/>
                <w:color w:val="000000"/>
                <w:sz w:val="24"/>
                <w:szCs w:val="24"/>
                <w:lang w:eastAsia="ar-SA"/>
              </w:rPr>
              <w:lastRenderedPageBreak/>
              <w:t>6.diena</w:t>
            </w:r>
          </w:p>
        </w:tc>
      </w:tr>
      <w:tr w:rsidR="00667135" w:rsidRPr="004959B2" w14:paraId="624EDE63" w14:textId="77777777" w:rsidTr="00667135">
        <w:trPr>
          <w:trHeight w:val="562"/>
          <w:jc w:val="center"/>
        </w:trPr>
        <w:tc>
          <w:tcPr>
            <w:tcW w:w="1129" w:type="dxa"/>
            <w:vMerge w:val="restart"/>
            <w:shd w:val="clear" w:color="auto" w:fill="D9D9D9"/>
            <w:vAlign w:val="center"/>
          </w:tcPr>
          <w:p w14:paraId="1D0D4642" w14:textId="77777777" w:rsidR="00667135" w:rsidRPr="004959B2" w:rsidRDefault="00667135" w:rsidP="00667135">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Tehnol. kartes Nr.</w:t>
            </w:r>
          </w:p>
        </w:tc>
        <w:tc>
          <w:tcPr>
            <w:tcW w:w="2508" w:type="dxa"/>
            <w:vMerge w:val="restart"/>
            <w:shd w:val="clear" w:color="auto" w:fill="D9D9D9"/>
            <w:vAlign w:val="center"/>
          </w:tcPr>
          <w:p w14:paraId="214D1497" w14:textId="77777777" w:rsidR="00667135" w:rsidRPr="004959B2" w:rsidRDefault="00667135" w:rsidP="00667135">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Ēdiena nosaukums</w:t>
            </w:r>
          </w:p>
        </w:tc>
        <w:tc>
          <w:tcPr>
            <w:tcW w:w="1250" w:type="dxa"/>
            <w:vMerge w:val="restart"/>
            <w:shd w:val="clear" w:color="auto" w:fill="FBE4D5" w:themeFill="accent2" w:themeFillTint="33"/>
            <w:vAlign w:val="center"/>
          </w:tcPr>
          <w:p w14:paraId="251BAAB1" w14:textId="77777777" w:rsidR="00667135" w:rsidRPr="004959B2" w:rsidRDefault="00667135" w:rsidP="00667135">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1 porcijas iznākums,</w:t>
            </w:r>
          </w:p>
          <w:p w14:paraId="317006DE" w14:textId="77777777" w:rsidR="00667135" w:rsidRPr="004959B2" w:rsidRDefault="00667135" w:rsidP="00667135">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g</w:t>
            </w:r>
          </w:p>
        </w:tc>
        <w:tc>
          <w:tcPr>
            <w:tcW w:w="3691" w:type="dxa"/>
            <w:gridSpan w:val="3"/>
            <w:shd w:val="clear" w:color="auto" w:fill="D0CECE" w:themeFill="background2" w:themeFillShade="E6"/>
            <w:vAlign w:val="center"/>
          </w:tcPr>
          <w:p w14:paraId="31C43FD3" w14:textId="77777777" w:rsidR="00667135" w:rsidRPr="004959B2" w:rsidRDefault="00667135" w:rsidP="00667135">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Uzturvielas, g</w:t>
            </w:r>
          </w:p>
        </w:tc>
        <w:tc>
          <w:tcPr>
            <w:tcW w:w="996" w:type="dxa"/>
            <w:vMerge w:val="restart"/>
            <w:shd w:val="clear" w:color="auto" w:fill="D0CECE" w:themeFill="background2" w:themeFillShade="E6"/>
            <w:vAlign w:val="center"/>
          </w:tcPr>
          <w:p w14:paraId="50D15EF0" w14:textId="77777777" w:rsidR="00667135" w:rsidRPr="004959B2" w:rsidRDefault="00667135" w:rsidP="00667135">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Enerģ.</w:t>
            </w:r>
          </w:p>
          <w:p w14:paraId="0B33FC80" w14:textId="77777777" w:rsidR="00667135" w:rsidRPr="004959B2" w:rsidRDefault="00667135" w:rsidP="00667135">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kcal</w:t>
            </w:r>
          </w:p>
        </w:tc>
        <w:tc>
          <w:tcPr>
            <w:tcW w:w="1056" w:type="dxa"/>
            <w:vMerge w:val="restart"/>
            <w:shd w:val="clear" w:color="auto" w:fill="D0CECE" w:themeFill="background2" w:themeFillShade="E6"/>
            <w:vAlign w:val="center"/>
          </w:tcPr>
          <w:p w14:paraId="646A6FC6" w14:textId="77777777" w:rsidR="00667135" w:rsidRPr="004959B2" w:rsidRDefault="00667135" w:rsidP="00667135">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Alergēni</w:t>
            </w:r>
          </w:p>
        </w:tc>
      </w:tr>
      <w:tr w:rsidR="00667135" w:rsidRPr="004959B2" w14:paraId="76C15766" w14:textId="77777777" w:rsidTr="00667135">
        <w:trPr>
          <w:jc w:val="center"/>
        </w:trPr>
        <w:tc>
          <w:tcPr>
            <w:tcW w:w="1129" w:type="dxa"/>
            <w:vMerge/>
            <w:tcBorders>
              <w:bottom w:val="single" w:sz="4" w:space="0" w:color="auto"/>
            </w:tcBorders>
          </w:tcPr>
          <w:p w14:paraId="06B6658B" w14:textId="77777777" w:rsidR="00667135" w:rsidRPr="004959B2" w:rsidRDefault="00667135" w:rsidP="00667135">
            <w:pPr>
              <w:suppressAutoHyphens/>
              <w:spacing w:after="0" w:line="240" w:lineRule="auto"/>
              <w:rPr>
                <w:rFonts w:ascii="Times New Roman" w:eastAsia="Calibri" w:hAnsi="Times New Roman" w:cs="Times New Roman"/>
                <w:color w:val="000000"/>
                <w:sz w:val="24"/>
                <w:szCs w:val="24"/>
                <w:lang w:eastAsia="ar-SA"/>
              </w:rPr>
            </w:pPr>
          </w:p>
        </w:tc>
        <w:tc>
          <w:tcPr>
            <w:tcW w:w="2508" w:type="dxa"/>
            <w:vMerge/>
            <w:tcBorders>
              <w:bottom w:val="single" w:sz="4" w:space="0" w:color="auto"/>
            </w:tcBorders>
          </w:tcPr>
          <w:p w14:paraId="1E62365A" w14:textId="77777777" w:rsidR="00667135" w:rsidRPr="004959B2" w:rsidRDefault="00667135" w:rsidP="00667135">
            <w:pPr>
              <w:suppressAutoHyphens/>
              <w:spacing w:after="0" w:line="240" w:lineRule="auto"/>
              <w:rPr>
                <w:rFonts w:ascii="Times New Roman" w:eastAsia="Calibri" w:hAnsi="Times New Roman" w:cs="Times New Roman"/>
                <w:color w:val="000000"/>
                <w:sz w:val="24"/>
                <w:szCs w:val="24"/>
                <w:lang w:eastAsia="ar-SA"/>
              </w:rPr>
            </w:pPr>
          </w:p>
        </w:tc>
        <w:tc>
          <w:tcPr>
            <w:tcW w:w="1250" w:type="dxa"/>
            <w:vMerge/>
            <w:tcBorders>
              <w:bottom w:val="single" w:sz="4" w:space="0" w:color="auto"/>
            </w:tcBorders>
            <w:shd w:val="clear" w:color="auto" w:fill="FBE4D5" w:themeFill="accent2" w:themeFillTint="33"/>
          </w:tcPr>
          <w:p w14:paraId="38CBDEA8" w14:textId="77777777" w:rsidR="00667135" w:rsidRPr="004959B2" w:rsidRDefault="00667135" w:rsidP="00667135">
            <w:pPr>
              <w:suppressAutoHyphens/>
              <w:spacing w:after="0" w:line="240" w:lineRule="auto"/>
              <w:rPr>
                <w:rFonts w:ascii="Times New Roman" w:eastAsia="Calibri" w:hAnsi="Times New Roman" w:cs="Times New Roman"/>
                <w:color w:val="000000"/>
                <w:sz w:val="24"/>
                <w:szCs w:val="24"/>
                <w:lang w:eastAsia="ar-SA"/>
              </w:rPr>
            </w:pPr>
          </w:p>
        </w:tc>
        <w:tc>
          <w:tcPr>
            <w:tcW w:w="1436" w:type="dxa"/>
            <w:tcBorders>
              <w:bottom w:val="single" w:sz="4" w:space="0" w:color="auto"/>
            </w:tcBorders>
            <w:shd w:val="clear" w:color="auto" w:fill="D9D9D9" w:themeFill="background1" w:themeFillShade="D9"/>
            <w:vAlign w:val="center"/>
          </w:tcPr>
          <w:p w14:paraId="0029A335" w14:textId="77777777" w:rsidR="00667135" w:rsidRPr="004959B2" w:rsidRDefault="00667135" w:rsidP="00667135">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Olbalt.vielas</w:t>
            </w:r>
          </w:p>
        </w:tc>
        <w:tc>
          <w:tcPr>
            <w:tcW w:w="1052" w:type="dxa"/>
            <w:tcBorders>
              <w:bottom w:val="single" w:sz="4" w:space="0" w:color="auto"/>
            </w:tcBorders>
            <w:shd w:val="clear" w:color="auto" w:fill="D9D9D9" w:themeFill="background1" w:themeFillShade="D9"/>
            <w:vAlign w:val="center"/>
          </w:tcPr>
          <w:p w14:paraId="5866E95E" w14:textId="77777777" w:rsidR="00667135" w:rsidRPr="004959B2" w:rsidRDefault="00667135" w:rsidP="00667135">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Tauki</w:t>
            </w:r>
          </w:p>
        </w:tc>
        <w:tc>
          <w:tcPr>
            <w:tcW w:w="1203" w:type="dxa"/>
            <w:tcBorders>
              <w:bottom w:val="single" w:sz="4" w:space="0" w:color="auto"/>
            </w:tcBorders>
            <w:shd w:val="clear" w:color="auto" w:fill="D9D9D9" w:themeFill="background1" w:themeFillShade="D9"/>
            <w:vAlign w:val="center"/>
          </w:tcPr>
          <w:p w14:paraId="7F138F11" w14:textId="77777777" w:rsidR="00667135" w:rsidRPr="004959B2" w:rsidRDefault="00667135" w:rsidP="00667135">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Ogļhidrāti</w:t>
            </w:r>
          </w:p>
        </w:tc>
        <w:tc>
          <w:tcPr>
            <w:tcW w:w="996" w:type="dxa"/>
            <w:vMerge/>
            <w:tcBorders>
              <w:bottom w:val="single" w:sz="4" w:space="0" w:color="auto"/>
            </w:tcBorders>
            <w:shd w:val="clear" w:color="auto" w:fill="FBD4B4"/>
          </w:tcPr>
          <w:p w14:paraId="2C647830" w14:textId="77777777" w:rsidR="00667135" w:rsidRPr="004959B2" w:rsidRDefault="00667135" w:rsidP="00667135">
            <w:pPr>
              <w:suppressAutoHyphens/>
              <w:spacing w:after="0" w:line="240" w:lineRule="auto"/>
              <w:rPr>
                <w:rFonts w:ascii="Times New Roman" w:eastAsia="Calibri" w:hAnsi="Times New Roman" w:cs="Times New Roman"/>
                <w:color w:val="000000"/>
                <w:sz w:val="24"/>
                <w:szCs w:val="24"/>
                <w:lang w:eastAsia="ar-SA"/>
              </w:rPr>
            </w:pPr>
          </w:p>
        </w:tc>
        <w:tc>
          <w:tcPr>
            <w:tcW w:w="1056" w:type="dxa"/>
            <w:vMerge/>
            <w:tcBorders>
              <w:bottom w:val="single" w:sz="4" w:space="0" w:color="auto"/>
            </w:tcBorders>
            <w:shd w:val="clear" w:color="auto" w:fill="D0CECE" w:themeFill="background2" w:themeFillShade="E6"/>
          </w:tcPr>
          <w:p w14:paraId="25638A67" w14:textId="77777777" w:rsidR="00667135" w:rsidRPr="004959B2" w:rsidRDefault="00667135" w:rsidP="00667135">
            <w:pPr>
              <w:suppressAutoHyphens/>
              <w:spacing w:after="0" w:line="240" w:lineRule="auto"/>
              <w:rPr>
                <w:rFonts w:ascii="Times New Roman" w:eastAsia="Calibri" w:hAnsi="Times New Roman" w:cs="Times New Roman"/>
                <w:color w:val="000000"/>
                <w:sz w:val="24"/>
                <w:szCs w:val="24"/>
                <w:lang w:eastAsia="ar-SA"/>
              </w:rPr>
            </w:pPr>
          </w:p>
        </w:tc>
      </w:tr>
      <w:tr w:rsidR="00667135" w:rsidRPr="004959B2" w14:paraId="6CA51F4A" w14:textId="77777777" w:rsidTr="00667135">
        <w:trPr>
          <w:trHeight w:val="20"/>
          <w:jc w:val="center"/>
        </w:trPr>
        <w:tc>
          <w:tcPr>
            <w:tcW w:w="1129" w:type="dxa"/>
            <w:vAlign w:val="center"/>
          </w:tcPr>
          <w:p w14:paraId="7242D6EB" w14:textId="77777777" w:rsidR="00667135" w:rsidRPr="004959B2" w:rsidRDefault="00667135" w:rsidP="00667135">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Z5</w:t>
            </w:r>
          </w:p>
        </w:tc>
        <w:tc>
          <w:tcPr>
            <w:tcW w:w="2508" w:type="dxa"/>
            <w:vAlign w:val="center"/>
          </w:tcPr>
          <w:p w14:paraId="093BE0BF" w14:textId="77777777" w:rsidR="00667135" w:rsidRPr="004959B2" w:rsidRDefault="00667135" w:rsidP="00667135">
            <w:pPr>
              <w:spacing w:after="0" w:line="240" w:lineRule="auto"/>
              <w:rPr>
                <w:rFonts w:ascii="Times New Roman" w:eastAsia="Calibri" w:hAnsi="Times New Roman" w:cs="Times New Roman"/>
                <w:color w:val="000000"/>
                <w:sz w:val="24"/>
                <w:szCs w:val="24"/>
              </w:rPr>
            </w:pPr>
            <w:r w:rsidRPr="004959B2">
              <w:rPr>
                <w:rFonts w:ascii="Times New Roman" w:hAnsi="Times New Roman" w:cs="Times New Roman"/>
                <w:color w:val="000000"/>
                <w:sz w:val="24"/>
                <w:szCs w:val="24"/>
              </w:rPr>
              <w:t>Dārzeņu</w:t>
            </w:r>
            <w:r w:rsidRPr="004959B2">
              <w:rPr>
                <w:rFonts w:ascii="Times New Roman" w:eastAsia="Calibri" w:hAnsi="Times New Roman" w:cs="Times New Roman"/>
                <w:color w:val="000000"/>
                <w:sz w:val="24"/>
                <w:szCs w:val="24"/>
              </w:rPr>
              <w:t xml:space="preserve"> zupa ar gaļu un skābo krējumu</w:t>
            </w:r>
          </w:p>
        </w:tc>
        <w:tc>
          <w:tcPr>
            <w:tcW w:w="1250" w:type="dxa"/>
            <w:shd w:val="clear" w:color="auto" w:fill="FBE4D5" w:themeFill="accent2" w:themeFillTint="33"/>
            <w:vAlign w:val="center"/>
          </w:tcPr>
          <w:p w14:paraId="5929BE1A" w14:textId="77777777" w:rsidR="00667135" w:rsidRPr="004959B2" w:rsidRDefault="00667135" w:rsidP="00667135">
            <w:pPr>
              <w:spacing w:after="0" w:line="240" w:lineRule="auto"/>
              <w:jc w:val="center"/>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300/15</w:t>
            </w:r>
          </w:p>
        </w:tc>
        <w:tc>
          <w:tcPr>
            <w:tcW w:w="1436" w:type="dxa"/>
            <w:tcBorders>
              <w:top w:val="single" w:sz="4" w:space="0" w:color="auto"/>
              <w:left w:val="single" w:sz="4" w:space="0" w:color="auto"/>
              <w:bottom w:val="single" w:sz="4" w:space="0" w:color="auto"/>
              <w:right w:val="single" w:sz="4" w:space="0" w:color="auto"/>
            </w:tcBorders>
            <w:shd w:val="clear" w:color="auto" w:fill="FFFFFF" w:themeFill="background1"/>
            <w:vAlign w:val="bottom"/>
          </w:tcPr>
          <w:p w14:paraId="316EC68F" w14:textId="77777777" w:rsidR="00667135" w:rsidRPr="004959B2" w:rsidRDefault="00667135" w:rsidP="00667135">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6,11</w:t>
            </w:r>
          </w:p>
        </w:tc>
        <w:tc>
          <w:tcPr>
            <w:tcW w:w="1052" w:type="dxa"/>
            <w:tcBorders>
              <w:top w:val="single" w:sz="4" w:space="0" w:color="auto"/>
              <w:left w:val="nil"/>
              <w:bottom w:val="single" w:sz="4" w:space="0" w:color="auto"/>
              <w:right w:val="single" w:sz="4" w:space="0" w:color="auto"/>
            </w:tcBorders>
            <w:shd w:val="clear" w:color="auto" w:fill="FFFFFF" w:themeFill="background1"/>
            <w:vAlign w:val="bottom"/>
          </w:tcPr>
          <w:p w14:paraId="01C430FF" w14:textId="77777777" w:rsidR="00667135" w:rsidRPr="004959B2" w:rsidRDefault="00667135" w:rsidP="00667135">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9,71</w:t>
            </w:r>
          </w:p>
        </w:tc>
        <w:tc>
          <w:tcPr>
            <w:tcW w:w="1203" w:type="dxa"/>
            <w:tcBorders>
              <w:top w:val="single" w:sz="4" w:space="0" w:color="auto"/>
              <w:left w:val="nil"/>
              <w:bottom w:val="single" w:sz="4" w:space="0" w:color="auto"/>
              <w:right w:val="single" w:sz="4" w:space="0" w:color="auto"/>
            </w:tcBorders>
            <w:shd w:val="clear" w:color="auto" w:fill="FFFFFF" w:themeFill="background1"/>
            <w:vAlign w:val="bottom"/>
          </w:tcPr>
          <w:p w14:paraId="5E986054" w14:textId="77777777" w:rsidR="00667135" w:rsidRPr="004959B2" w:rsidRDefault="00667135" w:rsidP="00667135">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20,75</w:t>
            </w:r>
          </w:p>
        </w:tc>
        <w:tc>
          <w:tcPr>
            <w:tcW w:w="996" w:type="dxa"/>
            <w:tcBorders>
              <w:top w:val="single" w:sz="4" w:space="0" w:color="auto"/>
              <w:left w:val="nil"/>
              <w:bottom w:val="single" w:sz="4" w:space="0" w:color="auto"/>
              <w:right w:val="single" w:sz="4" w:space="0" w:color="auto"/>
            </w:tcBorders>
            <w:shd w:val="clear" w:color="auto" w:fill="FFFFFF" w:themeFill="background1"/>
            <w:vAlign w:val="bottom"/>
          </w:tcPr>
          <w:p w14:paraId="16B4717A" w14:textId="77777777" w:rsidR="00667135" w:rsidRPr="004959B2" w:rsidRDefault="00667135" w:rsidP="00667135">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187,54</w:t>
            </w:r>
          </w:p>
        </w:tc>
        <w:tc>
          <w:tcPr>
            <w:tcW w:w="1056" w:type="dxa"/>
            <w:shd w:val="clear" w:color="auto" w:fill="D0CECE" w:themeFill="background2" w:themeFillShade="E6"/>
          </w:tcPr>
          <w:p w14:paraId="23722293" w14:textId="77777777" w:rsidR="00667135" w:rsidRPr="004959B2" w:rsidRDefault="00667135" w:rsidP="00667135">
            <w:pPr>
              <w:spacing w:after="0" w:line="240" w:lineRule="auto"/>
              <w:jc w:val="center"/>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A7</w:t>
            </w:r>
          </w:p>
        </w:tc>
      </w:tr>
      <w:tr w:rsidR="00667135" w:rsidRPr="004959B2" w14:paraId="3092A8EA" w14:textId="77777777" w:rsidTr="00667135">
        <w:trPr>
          <w:trHeight w:val="20"/>
          <w:jc w:val="center"/>
        </w:trPr>
        <w:tc>
          <w:tcPr>
            <w:tcW w:w="1129" w:type="dxa"/>
            <w:vAlign w:val="center"/>
          </w:tcPr>
          <w:p w14:paraId="15AE5B70" w14:textId="77777777" w:rsidR="00667135" w:rsidRPr="004959B2" w:rsidRDefault="00667135" w:rsidP="00667135">
            <w:pPr>
              <w:suppressAutoHyphens/>
              <w:spacing w:after="0" w:line="240" w:lineRule="auto"/>
              <w:jc w:val="center"/>
              <w:rPr>
                <w:rFonts w:ascii="Times New Roman" w:eastAsia="Calibri" w:hAnsi="Times New Roman" w:cs="Times New Roman"/>
                <w:color w:val="000000"/>
                <w:sz w:val="24"/>
                <w:szCs w:val="24"/>
                <w:lang w:eastAsia="ar-SA"/>
              </w:rPr>
            </w:pPr>
          </w:p>
        </w:tc>
        <w:tc>
          <w:tcPr>
            <w:tcW w:w="2508" w:type="dxa"/>
            <w:vAlign w:val="center"/>
          </w:tcPr>
          <w:p w14:paraId="5CF68D69" w14:textId="77777777" w:rsidR="00667135" w:rsidRPr="004959B2" w:rsidRDefault="00667135" w:rsidP="00667135">
            <w:pPr>
              <w:spacing w:after="0" w:line="240" w:lineRule="auto"/>
              <w:rPr>
                <w:rFonts w:ascii="Times New Roman" w:eastAsia="Calibri" w:hAnsi="Times New Roman" w:cs="Times New Roman"/>
                <w:color w:val="000000"/>
                <w:sz w:val="24"/>
                <w:szCs w:val="24"/>
              </w:rPr>
            </w:pPr>
            <w:r w:rsidRPr="004959B2">
              <w:rPr>
                <w:rFonts w:ascii="Times New Roman" w:eastAsia="Calibri" w:hAnsi="Times New Roman" w:cs="Times New Roman"/>
                <w:bCs/>
                <w:color w:val="000000"/>
              </w:rPr>
              <w:t xml:space="preserve">Rudzu maize, </w:t>
            </w:r>
            <w:r w:rsidRPr="004959B2">
              <w:rPr>
                <w:rFonts w:ascii="Times New Roman" w:eastAsia="Calibri" w:hAnsi="Times New Roman" w:cs="Times New Roman"/>
                <w:bCs/>
                <w:i/>
                <w:color w:val="000000"/>
              </w:rPr>
              <w:t>pilngraudu</w:t>
            </w:r>
          </w:p>
        </w:tc>
        <w:tc>
          <w:tcPr>
            <w:tcW w:w="1250" w:type="dxa"/>
            <w:shd w:val="clear" w:color="auto" w:fill="FBE4D5" w:themeFill="accent2" w:themeFillTint="33"/>
            <w:vAlign w:val="center"/>
          </w:tcPr>
          <w:p w14:paraId="799BD80C" w14:textId="77777777" w:rsidR="00667135" w:rsidRPr="004959B2" w:rsidRDefault="00667135" w:rsidP="00667135">
            <w:pPr>
              <w:spacing w:after="0" w:line="240" w:lineRule="auto"/>
              <w:jc w:val="center"/>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35</w:t>
            </w:r>
          </w:p>
        </w:tc>
        <w:tc>
          <w:tcPr>
            <w:tcW w:w="143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ABC3B91" w14:textId="77777777" w:rsidR="00667135" w:rsidRPr="004959B2" w:rsidRDefault="00667135" w:rsidP="00667135">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1,93</w:t>
            </w:r>
          </w:p>
        </w:tc>
        <w:tc>
          <w:tcPr>
            <w:tcW w:w="1052" w:type="dxa"/>
            <w:tcBorders>
              <w:top w:val="single" w:sz="4" w:space="0" w:color="auto"/>
              <w:left w:val="nil"/>
              <w:bottom w:val="single" w:sz="4" w:space="0" w:color="auto"/>
              <w:right w:val="single" w:sz="4" w:space="0" w:color="auto"/>
            </w:tcBorders>
            <w:shd w:val="clear" w:color="auto" w:fill="FFFFFF" w:themeFill="background1"/>
            <w:vAlign w:val="center"/>
          </w:tcPr>
          <w:p w14:paraId="52462994" w14:textId="77777777" w:rsidR="00667135" w:rsidRPr="004959B2" w:rsidRDefault="00667135" w:rsidP="00667135">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0,42</w:t>
            </w:r>
          </w:p>
        </w:tc>
        <w:tc>
          <w:tcPr>
            <w:tcW w:w="1203" w:type="dxa"/>
            <w:tcBorders>
              <w:top w:val="single" w:sz="4" w:space="0" w:color="auto"/>
              <w:left w:val="nil"/>
              <w:bottom w:val="single" w:sz="4" w:space="0" w:color="auto"/>
              <w:right w:val="single" w:sz="4" w:space="0" w:color="auto"/>
            </w:tcBorders>
            <w:shd w:val="clear" w:color="auto" w:fill="FFFFFF" w:themeFill="background1"/>
            <w:vAlign w:val="center"/>
          </w:tcPr>
          <w:p w14:paraId="68B5EEED" w14:textId="77777777" w:rsidR="00667135" w:rsidRPr="004959B2" w:rsidRDefault="00667135" w:rsidP="00667135">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16,17</w:t>
            </w:r>
          </w:p>
        </w:tc>
        <w:tc>
          <w:tcPr>
            <w:tcW w:w="996" w:type="dxa"/>
            <w:tcBorders>
              <w:top w:val="single" w:sz="4" w:space="0" w:color="auto"/>
              <w:left w:val="nil"/>
              <w:bottom w:val="single" w:sz="4" w:space="0" w:color="auto"/>
              <w:right w:val="single" w:sz="4" w:space="0" w:color="auto"/>
            </w:tcBorders>
            <w:shd w:val="clear" w:color="auto" w:fill="FFFFFF" w:themeFill="background1"/>
            <w:vAlign w:val="center"/>
          </w:tcPr>
          <w:p w14:paraId="269BE3F9" w14:textId="77777777" w:rsidR="00667135" w:rsidRPr="004959B2" w:rsidRDefault="00667135" w:rsidP="00667135">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71,05</w:t>
            </w:r>
          </w:p>
        </w:tc>
        <w:tc>
          <w:tcPr>
            <w:tcW w:w="1056" w:type="dxa"/>
            <w:shd w:val="clear" w:color="auto" w:fill="D0CECE" w:themeFill="background2" w:themeFillShade="E6"/>
          </w:tcPr>
          <w:p w14:paraId="4585942F" w14:textId="77777777" w:rsidR="00667135" w:rsidRPr="004959B2" w:rsidRDefault="00667135" w:rsidP="00667135">
            <w:pPr>
              <w:spacing w:after="0" w:line="240" w:lineRule="auto"/>
              <w:jc w:val="center"/>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A1</w:t>
            </w:r>
          </w:p>
        </w:tc>
      </w:tr>
      <w:tr w:rsidR="00667135" w:rsidRPr="004959B2" w14:paraId="0593BEF0" w14:textId="77777777" w:rsidTr="00667135">
        <w:trPr>
          <w:trHeight w:val="20"/>
          <w:jc w:val="center"/>
        </w:trPr>
        <w:tc>
          <w:tcPr>
            <w:tcW w:w="1129" w:type="dxa"/>
            <w:vAlign w:val="center"/>
          </w:tcPr>
          <w:p w14:paraId="0566EAAF" w14:textId="77777777" w:rsidR="00667135" w:rsidRPr="004959B2" w:rsidRDefault="00667135" w:rsidP="00667135">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G5</w:t>
            </w:r>
          </w:p>
        </w:tc>
        <w:tc>
          <w:tcPr>
            <w:tcW w:w="2508" w:type="dxa"/>
            <w:vAlign w:val="center"/>
          </w:tcPr>
          <w:p w14:paraId="5845EE99" w14:textId="77777777" w:rsidR="00667135" w:rsidRPr="004959B2" w:rsidRDefault="00667135" w:rsidP="00667135">
            <w:pPr>
              <w:spacing w:after="0" w:line="240" w:lineRule="auto"/>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Cūkgaļas gulašs</w:t>
            </w:r>
          </w:p>
        </w:tc>
        <w:tc>
          <w:tcPr>
            <w:tcW w:w="1250" w:type="dxa"/>
            <w:shd w:val="clear" w:color="auto" w:fill="FBE4D5" w:themeFill="accent2" w:themeFillTint="33"/>
            <w:vAlign w:val="center"/>
          </w:tcPr>
          <w:p w14:paraId="0DDF582D" w14:textId="77777777" w:rsidR="00667135" w:rsidRPr="004959B2" w:rsidRDefault="00667135" w:rsidP="00667135">
            <w:pPr>
              <w:spacing w:after="0" w:line="240" w:lineRule="auto"/>
              <w:jc w:val="center"/>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120</w:t>
            </w:r>
          </w:p>
        </w:tc>
        <w:tc>
          <w:tcPr>
            <w:tcW w:w="1436" w:type="dxa"/>
            <w:tcBorders>
              <w:top w:val="single" w:sz="4" w:space="0" w:color="auto"/>
              <w:left w:val="nil"/>
              <w:bottom w:val="single" w:sz="4" w:space="0" w:color="auto"/>
              <w:right w:val="single" w:sz="4" w:space="0" w:color="auto"/>
            </w:tcBorders>
            <w:shd w:val="clear" w:color="auto" w:fill="FFFFFF" w:themeFill="background1"/>
            <w:vAlign w:val="bottom"/>
          </w:tcPr>
          <w:p w14:paraId="4C465BBD" w14:textId="77777777" w:rsidR="00667135" w:rsidRPr="004959B2" w:rsidRDefault="00667135" w:rsidP="00667135">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14,52</w:t>
            </w:r>
          </w:p>
        </w:tc>
        <w:tc>
          <w:tcPr>
            <w:tcW w:w="1052" w:type="dxa"/>
            <w:tcBorders>
              <w:top w:val="single" w:sz="4" w:space="0" w:color="auto"/>
              <w:left w:val="nil"/>
              <w:bottom w:val="single" w:sz="4" w:space="0" w:color="auto"/>
              <w:right w:val="single" w:sz="4" w:space="0" w:color="auto"/>
            </w:tcBorders>
            <w:shd w:val="clear" w:color="auto" w:fill="FFFFFF" w:themeFill="background1"/>
            <w:vAlign w:val="bottom"/>
          </w:tcPr>
          <w:p w14:paraId="423A2DA3" w14:textId="77777777" w:rsidR="00667135" w:rsidRPr="004959B2" w:rsidRDefault="00667135" w:rsidP="00667135">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19,42</w:t>
            </w:r>
          </w:p>
        </w:tc>
        <w:tc>
          <w:tcPr>
            <w:tcW w:w="1203" w:type="dxa"/>
            <w:tcBorders>
              <w:top w:val="single" w:sz="4" w:space="0" w:color="auto"/>
              <w:left w:val="nil"/>
              <w:bottom w:val="single" w:sz="4" w:space="0" w:color="auto"/>
              <w:right w:val="single" w:sz="4" w:space="0" w:color="auto"/>
            </w:tcBorders>
            <w:shd w:val="clear" w:color="auto" w:fill="FFFFFF" w:themeFill="background1"/>
            <w:vAlign w:val="bottom"/>
          </w:tcPr>
          <w:p w14:paraId="4CF5A719" w14:textId="77777777" w:rsidR="00667135" w:rsidRPr="004959B2" w:rsidRDefault="00667135" w:rsidP="00667135">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4,43</w:t>
            </w:r>
          </w:p>
        </w:tc>
        <w:tc>
          <w:tcPr>
            <w:tcW w:w="996" w:type="dxa"/>
            <w:tcBorders>
              <w:top w:val="single" w:sz="4" w:space="0" w:color="auto"/>
              <w:left w:val="nil"/>
              <w:bottom w:val="single" w:sz="4" w:space="0" w:color="auto"/>
              <w:right w:val="single" w:sz="4" w:space="0" w:color="auto"/>
            </w:tcBorders>
            <w:shd w:val="clear" w:color="auto" w:fill="FFFFFF" w:themeFill="background1"/>
            <w:vAlign w:val="bottom"/>
          </w:tcPr>
          <w:p w14:paraId="07183E9B" w14:textId="77777777" w:rsidR="00667135" w:rsidRPr="004959B2" w:rsidRDefault="00667135" w:rsidP="00667135">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248,33</w:t>
            </w:r>
          </w:p>
        </w:tc>
        <w:tc>
          <w:tcPr>
            <w:tcW w:w="1056" w:type="dxa"/>
            <w:shd w:val="clear" w:color="auto" w:fill="D0CECE" w:themeFill="background2" w:themeFillShade="E6"/>
          </w:tcPr>
          <w:p w14:paraId="48266F97" w14:textId="77777777" w:rsidR="00667135" w:rsidRPr="004959B2" w:rsidRDefault="00667135" w:rsidP="00667135">
            <w:pPr>
              <w:spacing w:after="0" w:line="240" w:lineRule="auto"/>
              <w:jc w:val="center"/>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A1, A7</w:t>
            </w:r>
          </w:p>
        </w:tc>
      </w:tr>
      <w:tr w:rsidR="00667135" w:rsidRPr="004959B2" w14:paraId="17D35DD8" w14:textId="77777777" w:rsidTr="00667135">
        <w:trPr>
          <w:trHeight w:val="20"/>
          <w:jc w:val="center"/>
        </w:trPr>
        <w:tc>
          <w:tcPr>
            <w:tcW w:w="1129" w:type="dxa"/>
            <w:vAlign w:val="center"/>
          </w:tcPr>
          <w:p w14:paraId="1010B0D1" w14:textId="77777777" w:rsidR="00667135" w:rsidRPr="004959B2" w:rsidRDefault="00667135" w:rsidP="00667135">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P1</w:t>
            </w:r>
          </w:p>
        </w:tc>
        <w:tc>
          <w:tcPr>
            <w:tcW w:w="2508" w:type="dxa"/>
            <w:vAlign w:val="center"/>
          </w:tcPr>
          <w:p w14:paraId="6B5BFB2B" w14:textId="77777777" w:rsidR="00667135" w:rsidRPr="004959B2" w:rsidRDefault="00667135" w:rsidP="00667135">
            <w:pPr>
              <w:spacing w:after="0" w:line="240" w:lineRule="auto"/>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Vārīti griķi</w:t>
            </w:r>
          </w:p>
        </w:tc>
        <w:tc>
          <w:tcPr>
            <w:tcW w:w="1250" w:type="dxa"/>
            <w:shd w:val="clear" w:color="auto" w:fill="FBE4D5" w:themeFill="accent2" w:themeFillTint="33"/>
            <w:vAlign w:val="center"/>
          </w:tcPr>
          <w:p w14:paraId="42BF9822" w14:textId="77777777" w:rsidR="00667135" w:rsidRPr="004959B2" w:rsidRDefault="00667135" w:rsidP="00667135">
            <w:pPr>
              <w:spacing w:after="0" w:line="240" w:lineRule="auto"/>
              <w:jc w:val="center"/>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150</w:t>
            </w:r>
          </w:p>
        </w:tc>
        <w:tc>
          <w:tcPr>
            <w:tcW w:w="1436" w:type="dxa"/>
            <w:tcBorders>
              <w:top w:val="single" w:sz="4" w:space="0" w:color="auto"/>
              <w:left w:val="single" w:sz="4" w:space="0" w:color="auto"/>
              <w:bottom w:val="single" w:sz="4" w:space="0" w:color="auto"/>
              <w:right w:val="single" w:sz="4" w:space="0" w:color="auto"/>
            </w:tcBorders>
            <w:shd w:val="clear" w:color="auto" w:fill="FFFFFF" w:themeFill="background1"/>
            <w:vAlign w:val="bottom"/>
          </w:tcPr>
          <w:p w14:paraId="4B3C1F67" w14:textId="77777777" w:rsidR="00667135" w:rsidRPr="004959B2" w:rsidRDefault="00667135" w:rsidP="00667135">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5,04</w:t>
            </w:r>
          </w:p>
        </w:tc>
        <w:tc>
          <w:tcPr>
            <w:tcW w:w="1052" w:type="dxa"/>
            <w:tcBorders>
              <w:top w:val="single" w:sz="4" w:space="0" w:color="auto"/>
              <w:left w:val="nil"/>
              <w:bottom w:val="single" w:sz="4" w:space="0" w:color="auto"/>
              <w:right w:val="single" w:sz="4" w:space="0" w:color="auto"/>
            </w:tcBorders>
            <w:shd w:val="clear" w:color="auto" w:fill="FFFFFF" w:themeFill="background1"/>
            <w:vAlign w:val="bottom"/>
          </w:tcPr>
          <w:p w14:paraId="5C8D7E18" w14:textId="77777777" w:rsidR="00667135" w:rsidRPr="004959B2" w:rsidRDefault="00667135" w:rsidP="00667135">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1,01</w:t>
            </w:r>
          </w:p>
        </w:tc>
        <w:tc>
          <w:tcPr>
            <w:tcW w:w="1203" w:type="dxa"/>
            <w:tcBorders>
              <w:top w:val="single" w:sz="4" w:space="0" w:color="auto"/>
              <w:left w:val="nil"/>
              <w:bottom w:val="single" w:sz="4" w:space="0" w:color="auto"/>
              <w:right w:val="single" w:sz="4" w:space="0" w:color="auto"/>
            </w:tcBorders>
            <w:shd w:val="clear" w:color="auto" w:fill="FFFFFF" w:themeFill="background1"/>
            <w:vAlign w:val="bottom"/>
          </w:tcPr>
          <w:p w14:paraId="3B2B4A17" w14:textId="77777777" w:rsidR="00667135" w:rsidRPr="004959B2" w:rsidRDefault="00667135" w:rsidP="00667135">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57,46</w:t>
            </w:r>
          </w:p>
        </w:tc>
        <w:tc>
          <w:tcPr>
            <w:tcW w:w="996" w:type="dxa"/>
            <w:tcBorders>
              <w:top w:val="single" w:sz="4" w:space="0" w:color="auto"/>
              <w:left w:val="nil"/>
              <w:bottom w:val="single" w:sz="4" w:space="0" w:color="auto"/>
              <w:right w:val="single" w:sz="4" w:space="0" w:color="auto"/>
            </w:tcBorders>
            <w:shd w:val="clear" w:color="auto" w:fill="FFFFFF" w:themeFill="background1"/>
            <w:vAlign w:val="bottom"/>
          </w:tcPr>
          <w:p w14:paraId="06C6395D" w14:textId="77777777" w:rsidR="00667135" w:rsidRPr="004959B2" w:rsidRDefault="00667135" w:rsidP="00667135">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259,20</w:t>
            </w:r>
          </w:p>
        </w:tc>
        <w:tc>
          <w:tcPr>
            <w:tcW w:w="1056" w:type="dxa"/>
            <w:shd w:val="clear" w:color="auto" w:fill="D0CECE" w:themeFill="background2" w:themeFillShade="E6"/>
          </w:tcPr>
          <w:p w14:paraId="7D935290" w14:textId="77777777" w:rsidR="00667135" w:rsidRPr="004959B2" w:rsidRDefault="00667135" w:rsidP="00667135">
            <w:pPr>
              <w:spacing w:after="0" w:line="240" w:lineRule="auto"/>
              <w:jc w:val="center"/>
              <w:rPr>
                <w:rFonts w:ascii="Times New Roman" w:eastAsia="Calibri" w:hAnsi="Times New Roman" w:cs="Times New Roman"/>
                <w:color w:val="000000"/>
                <w:sz w:val="24"/>
                <w:szCs w:val="24"/>
              </w:rPr>
            </w:pPr>
          </w:p>
        </w:tc>
      </w:tr>
      <w:tr w:rsidR="00667135" w:rsidRPr="004959B2" w14:paraId="151D7673" w14:textId="77777777" w:rsidTr="00667135">
        <w:trPr>
          <w:trHeight w:val="20"/>
          <w:jc w:val="center"/>
        </w:trPr>
        <w:tc>
          <w:tcPr>
            <w:tcW w:w="1129" w:type="dxa"/>
            <w:vAlign w:val="center"/>
          </w:tcPr>
          <w:p w14:paraId="22C3E0F1" w14:textId="77777777" w:rsidR="00667135" w:rsidRPr="004959B2" w:rsidRDefault="00667135" w:rsidP="00667135">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S5</w:t>
            </w:r>
          </w:p>
        </w:tc>
        <w:tc>
          <w:tcPr>
            <w:tcW w:w="2508" w:type="dxa"/>
            <w:vAlign w:val="center"/>
          </w:tcPr>
          <w:p w14:paraId="4F993D3D" w14:textId="77777777" w:rsidR="00667135" w:rsidRPr="004959B2" w:rsidRDefault="00667135" w:rsidP="00667135">
            <w:pPr>
              <w:spacing w:after="0" w:line="240" w:lineRule="auto"/>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Ziedkāpostu un burkānu salāti ar eļļu</w:t>
            </w:r>
          </w:p>
        </w:tc>
        <w:tc>
          <w:tcPr>
            <w:tcW w:w="1250" w:type="dxa"/>
            <w:shd w:val="clear" w:color="auto" w:fill="FBE4D5" w:themeFill="accent2" w:themeFillTint="33"/>
            <w:vAlign w:val="center"/>
          </w:tcPr>
          <w:p w14:paraId="44CF3622" w14:textId="77777777" w:rsidR="00667135" w:rsidRPr="004959B2" w:rsidRDefault="00667135" w:rsidP="00667135">
            <w:pPr>
              <w:spacing w:after="0" w:line="240" w:lineRule="auto"/>
              <w:jc w:val="center"/>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60</w:t>
            </w:r>
          </w:p>
        </w:tc>
        <w:tc>
          <w:tcPr>
            <w:tcW w:w="1436" w:type="dxa"/>
            <w:tcBorders>
              <w:top w:val="single" w:sz="4" w:space="0" w:color="auto"/>
              <w:left w:val="single" w:sz="4" w:space="0" w:color="auto"/>
              <w:bottom w:val="single" w:sz="4" w:space="0" w:color="auto"/>
              <w:right w:val="single" w:sz="4" w:space="0" w:color="auto"/>
            </w:tcBorders>
            <w:shd w:val="clear" w:color="auto" w:fill="auto"/>
            <w:vAlign w:val="bottom"/>
          </w:tcPr>
          <w:p w14:paraId="5C5CA28C" w14:textId="77777777" w:rsidR="00667135" w:rsidRPr="004959B2" w:rsidRDefault="00667135" w:rsidP="00667135">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1,05</w:t>
            </w:r>
          </w:p>
        </w:tc>
        <w:tc>
          <w:tcPr>
            <w:tcW w:w="1052" w:type="dxa"/>
            <w:tcBorders>
              <w:top w:val="single" w:sz="4" w:space="0" w:color="auto"/>
              <w:left w:val="nil"/>
              <w:bottom w:val="single" w:sz="4" w:space="0" w:color="auto"/>
              <w:right w:val="single" w:sz="4" w:space="0" w:color="auto"/>
            </w:tcBorders>
            <w:shd w:val="clear" w:color="auto" w:fill="auto"/>
            <w:vAlign w:val="bottom"/>
          </w:tcPr>
          <w:p w14:paraId="68D4B9C9" w14:textId="77777777" w:rsidR="00667135" w:rsidRPr="004959B2" w:rsidRDefault="00667135" w:rsidP="00667135">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3,65</w:t>
            </w:r>
          </w:p>
        </w:tc>
        <w:tc>
          <w:tcPr>
            <w:tcW w:w="1203" w:type="dxa"/>
            <w:tcBorders>
              <w:top w:val="single" w:sz="4" w:space="0" w:color="auto"/>
              <w:left w:val="nil"/>
              <w:bottom w:val="single" w:sz="4" w:space="0" w:color="auto"/>
              <w:right w:val="single" w:sz="4" w:space="0" w:color="auto"/>
            </w:tcBorders>
            <w:shd w:val="clear" w:color="auto" w:fill="auto"/>
            <w:vAlign w:val="bottom"/>
          </w:tcPr>
          <w:p w14:paraId="43E8478F" w14:textId="77777777" w:rsidR="00667135" w:rsidRPr="004959B2" w:rsidRDefault="00667135" w:rsidP="00667135">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3,92</w:t>
            </w:r>
          </w:p>
        </w:tc>
        <w:tc>
          <w:tcPr>
            <w:tcW w:w="996" w:type="dxa"/>
            <w:tcBorders>
              <w:top w:val="single" w:sz="4" w:space="0" w:color="auto"/>
              <w:left w:val="nil"/>
              <w:bottom w:val="single" w:sz="4" w:space="0" w:color="auto"/>
              <w:right w:val="single" w:sz="4" w:space="0" w:color="auto"/>
            </w:tcBorders>
            <w:shd w:val="clear" w:color="auto" w:fill="auto"/>
            <w:vAlign w:val="bottom"/>
          </w:tcPr>
          <w:p w14:paraId="410E163C" w14:textId="77777777" w:rsidR="00667135" w:rsidRPr="004959B2" w:rsidRDefault="00667135" w:rsidP="00667135">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50,52</w:t>
            </w:r>
          </w:p>
        </w:tc>
        <w:tc>
          <w:tcPr>
            <w:tcW w:w="1056" w:type="dxa"/>
            <w:shd w:val="clear" w:color="auto" w:fill="D0CECE" w:themeFill="background2" w:themeFillShade="E6"/>
          </w:tcPr>
          <w:p w14:paraId="5477DB1B" w14:textId="77777777" w:rsidR="00667135" w:rsidRPr="004959B2" w:rsidRDefault="00667135" w:rsidP="00667135">
            <w:pPr>
              <w:spacing w:after="0" w:line="240" w:lineRule="auto"/>
              <w:jc w:val="center"/>
              <w:rPr>
                <w:rFonts w:ascii="Times New Roman" w:eastAsia="Calibri" w:hAnsi="Times New Roman" w:cs="Times New Roman"/>
                <w:color w:val="000000"/>
                <w:sz w:val="24"/>
                <w:szCs w:val="24"/>
              </w:rPr>
            </w:pPr>
          </w:p>
        </w:tc>
      </w:tr>
      <w:tr w:rsidR="00667135" w:rsidRPr="004959B2" w14:paraId="53A0DC82" w14:textId="77777777" w:rsidTr="00667135">
        <w:trPr>
          <w:trHeight w:val="20"/>
          <w:jc w:val="center"/>
        </w:trPr>
        <w:tc>
          <w:tcPr>
            <w:tcW w:w="1129" w:type="dxa"/>
            <w:vAlign w:val="center"/>
          </w:tcPr>
          <w:p w14:paraId="2655D2E0" w14:textId="77777777" w:rsidR="00667135" w:rsidRPr="004959B2" w:rsidRDefault="00667135" w:rsidP="00667135">
            <w:pPr>
              <w:suppressAutoHyphens/>
              <w:spacing w:after="0" w:line="240" w:lineRule="auto"/>
              <w:jc w:val="center"/>
              <w:rPr>
                <w:rFonts w:ascii="Times New Roman" w:eastAsia="Calibri" w:hAnsi="Times New Roman" w:cs="Times New Roman"/>
                <w:color w:val="000000"/>
                <w:sz w:val="24"/>
                <w:szCs w:val="24"/>
                <w:lang w:eastAsia="ar-SA"/>
              </w:rPr>
            </w:pPr>
          </w:p>
        </w:tc>
        <w:tc>
          <w:tcPr>
            <w:tcW w:w="2508" w:type="dxa"/>
            <w:vAlign w:val="center"/>
          </w:tcPr>
          <w:p w14:paraId="45879E96" w14:textId="77777777" w:rsidR="00667135" w:rsidRPr="004959B2" w:rsidRDefault="00667135" w:rsidP="00667135">
            <w:pPr>
              <w:spacing w:after="0" w:line="240" w:lineRule="auto"/>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Kefīrs</w:t>
            </w:r>
          </w:p>
        </w:tc>
        <w:tc>
          <w:tcPr>
            <w:tcW w:w="1250" w:type="dxa"/>
            <w:shd w:val="clear" w:color="auto" w:fill="FBE4D5" w:themeFill="accent2" w:themeFillTint="33"/>
            <w:vAlign w:val="center"/>
          </w:tcPr>
          <w:p w14:paraId="7EDBB7B5" w14:textId="77777777" w:rsidR="00667135" w:rsidRPr="004959B2" w:rsidRDefault="00667135" w:rsidP="00667135">
            <w:pPr>
              <w:spacing w:after="0" w:line="240" w:lineRule="auto"/>
              <w:jc w:val="center"/>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150</w:t>
            </w:r>
          </w:p>
        </w:tc>
        <w:tc>
          <w:tcPr>
            <w:tcW w:w="1436" w:type="dxa"/>
            <w:tcBorders>
              <w:top w:val="single" w:sz="4" w:space="0" w:color="auto"/>
              <w:left w:val="nil"/>
              <w:bottom w:val="single" w:sz="4" w:space="0" w:color="auto"/>
              <w:right w:val="single" w:sz="4" w:space="0" w:color="auto"/>
            </w:tcBorders>
            <w:shd w:val="clear" w:color="auto" w:fill="auto"/>
            <w:vAlign w:val="bottom"/>
          </w:tcPr>
          <w:p w14:paraId="4E238514" w14:textId="77777777" w:rsidR="00667135" w:rsidRPr="004959B2" w:rsidRDefault="00667135" w:rsidP="00667135">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4,80</w:t>
            </w:r>
          </w:p>
        </w:tc>
        <w:tc>
          <w:tcPr>
            <w:tcW w:w="1052" w:type="dxa"/>
            <w:tcBorders>
              <w:top w:val="single" w:sz="4" w:space="0" w:color="auto"/>
              <w:left w:val="nil"/>
              <w:bottom w:val="single" w:sz="4" w:space="0" w:color="auto"/>
              <w:right w:val="single" w:sz="4" w:space="0" w:color="auto"/>
            </w:tcBorders>
            <w:shd w:val="clear" w:color="auto" w:fill="auto"/>
            <w:vAlign w:val="bottom"/>
          </w:tcPr>
          <w:p w14:paraId="43B52084" w14:textId="77777777" w:rsidR="00667135" w:rsidRPr="004959B2" w:rsidRDefault="00667135" w:rsidP="00667135">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3,75</w:t>
            </w:r>
          </w:p>
        </w:tc>
        <w:tc>
          <w:tcPr>
            <w:tcW w:w="1203" w:type="dxa"/>
            <w:tcBorders>
              <w:top w:val="single" w:sz="4" w:space="0" w:color="auto"/>
              <w:left w:val="nil"/>
              <w:bottom w:val="single" w:sz="4" w:space="0" w:color="auto"/>
              <w:right w:val="single" w:sz="4" w:space="0" w:color="auto"/>
            </w:tcBorders>
            <w:shd w:val="clear" w:color="auto" w:fill="auto"/>
            <w:vAlign w:val="bottom"/>
          </w:tcPr>
          <w:p w14:paraId="16AD3009" w14:textId="77777777" w:rsidR="00667135" w:rsidRPr="004959B2" w:rsidRDefault="00667135" w:rsidP="00667135">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6,15</w:t>
            </w:r>
          </w:p>
        </w:tc>
        <w:tc>
          <w:tcPr>
            <w:tcW w:w="996" w:type="dxa"/>
            <w:tcBorders>
              <w:top w:val="single" w:sz="4" w:space="0" w:color="auto"/>
              <w:left w:val="nil"/>
              <w:bottom w:val="single" w:sz="4" w:space="0" w:color="auto"/>
              <w:right w:val="single" w:sz="4" w:space="0" w:color="auto"/>
            </w:tcBorders>
            <w:shd w:val="clear" w:color="auto" w:fill="auto"/>
            <w:vAlign w:val="bottom"/>
          </w:tcPr>
          <w:p w14:paraId="0D189912" w14:textId="77777777" w:rsidR="00667135" w:rsidRPr="004959B2" w:rsidRDefault="00667135" w:rsidP="00667135">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81,00</w:t>
            </w:r>
          </w:p>
        </w:tc>
        <w:tc>
          <w:tcPr>
            <w:tcW w:w="1056" w:type="dxa"/>
            <w:shd w:val="clear" w:color="auto" w:fill="D0CECE" w:themeFill="background2" w:themeFillShade="E6"/>
          </w:tcPr>
          <w:p w14:paraId="03B50C2D" w14:textId="77777777" w:rsidR="00667135" w:rsidRPr="004959B2" w:rsidRDefault="00667135" w:rsidP="00667135">
            <w:pPr>
              <w:spacing w:after="0" w:line="240" w:lineRule="auto"/>
              <w:jc w:val="center"/>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A7</w:t>
            </w:r>
          </w:p>
        </w:tc>
      </w:tr>
      <w:tr w:rsidR="00667135" w:rsidRPr="004959B2" w14:paraId="76512E7F" w14:textId="77777777" w:rsidTr="00667135">
        <w:trPr>
          <w:jc w:val="center"/>
        </w:trPr>
        <w:tc>
          <w:tcPr>
            <w:tcW w:w="3637" w:type="dxa"/>
            <w:gridSpan w:val="2"/>
            <w:shd w:val="clear" w:color="auto" w:fill="F7CAAC" w:themeFill="accent2" w:themeFillTint="66"/>
          </w:tcPr>
          <w:p w14:paraId="5D384FFA" w14:textId="77777777" w:rsidR="00667135" w:rsidRPr="004959B2" w:rsidRDefault="00667135" w:rsidP="00667135">
            <w:pPr>
              <w:suppressAutoHyphens/>
              <w:spacing w:after="0" w:line="240" w:lineRule="auto"/>
              <w:jc w:val="right"/>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Kopā</w:t>
            </w:r>
          </w:p>
        </w:tc>
        <w:tc>
          <w:tcPr>
            <w:tcW w:w="1250" w:type="dxa"/>
            <w:shd w:val="clear" w:color="auto" w:fill="F7CAAC" w:themeFill="accent2" w:themeFillTint="66"/>
          </w:tcPr>
          <w:p w14:paraId="5461011C" w14:textId="77777777" w:rsidR="00667135" w:rsidRPr="004959B2" w:rsidRDefault="00667135" w:rsidP="00667135">
            <w:pPr>
              <w:suppressAutoHyphens/>
              <w:spacing w:after="0" w:line="240" w:lineRule="auto"/>
              <w:rPr>
                <w:rFonts w:ascii="Times New Roman" w:eastAsia="Calibri" w:hAnsi="Times New Roman" w:cs="Times New Roman"/>
                <w:color w:val="000000"/>
                <w:sz w:val="24"/>
                <w:szCs w:val="24"/>
                <w:lang w:eastAsia="ar-SA"/>
              </w:rPr>
            </w:pPr>
          </w:p>
        </w:tc>
        <w:tc>
          <w:tcPr>
            <w:tcW w:w="1436" w:type="dxa"/>
            <w:tcBorders>
              <w:top w:val="single" w:sz="4" w:space="0" w:color="auto"/>
              <w:left w:val="nil"/>
              <w:bottom w:val="single" w:sz="4" w:space="0" w:color="auto"/>
              <w:right w:val="single" w:sz="4" w:space="0" w:color="auto"/>
            </w:tcBorders>
            <w:shd w:val="clear" w:color="auto" w:fill="F7CAAC" w:themeFill="accent2" w:themeFillTint="66"/>
            <w:vAlign w:val="bottom"/>
          </w:tcPr>
          <w:p w14:paraId="28748077" w14:textId="77777777" w:rsidR="00667135" w:rsidRPr="004959B2" w:rsidRDefault="00667135" w:rsidP="00667135">
            <w:pPr>
              <w:jc w:val="center"/>
              <w:rPr>
                <w:rFonts w:ascii="Times New Roman" w:hAnsi="Times New Roman" w:cs="Times New Roman"/>
                <w:b/>
                <w:bCs/>
                <w:color w:val="000000"/>
                <w:sz w:val="24"/>
                <w:szCs w:val="24"/>
              </w:rPr>
            </w:pPr>
            <w:r w:rsidRPr="004959B2">
              <w:rPr>
                <w:rFonts w:ascii="Times New Roman" w:hAnsi="Times New Roman" w:cs="Times New Roman"/>
                <w:b/>
                <w:bCs/>
                <w:color w:val="000000"/>
                <w:sz w:val="24"/>
                <w:szCs w:val="24"/>
              </w:rPr>
              <w:t>32,89</w:t>
            </w:r>
          </w:p>
        </w:tc>
        <w:tc>
          <w:tcPr>
            <w:tcW w:w="1052" w:type="dxa"/>
            <w:tcBorders>
              <w:top w:val="single" w:sz="4" w:space="0" w:color="auto"/>
              <w:left w:val="nil"/>
              <w:bottom w:val="single" w:sz="4" w:space="0" w:color="auto"/>
              <w:right w:val="single" w:sz="4" w:space="0" w:color="auto"/>
            </w:tcBorders>
            <w:shd w:val="clear" w:color="auto" w:fill="F7CAAC" w:themeFill="accent2" w:themeFillTint="66"/>
            <w:vAlign w:val="bottom"/>
          </w:tcPr>
          <w:p w14:paraId="18712149" w14:textId="77777777" w:rsidR="00667135" w:rsidRPr="004959B2" w:rsidRDefault="00667135" w:rsidP="00667135">
            <w:pPr>
              <w:jc w:val="center"/>
              <w:rPr>
                <w:rFonts w:ascii="Times New Roman" w:hAnsi="Times New Roman" w:cs="Times New Roman"/>
                <w:b/>
                <w:bCs/>
                <w:color w:val="000000"/>
                <w:sz w:val="24"/>
                <w:szCs w:val="24"/>
              </w:rPr>
            </w:pPr>
            <w:r w:rsidRPr="004959B2">
              <w:rPr>
                <w:rFonts w:ascii="Times New Roman" w:hAnsi="Times New Roman" w:cs="Times New Roman"/>
                <w:b/>
                <w:bCs/>
                <w:color w:val="000000"/>
                <w:sz w:val="24"/>
                <w:szCs w:val="24"/>
              </w:rPr>
              <w:t>37,85</w:t>
            </w:r>
          </w:p>
        </w:tc>
        <w:tc>
          <w:tcPr>
            <w:tcW w:w="1203" w:type="dxa"/>
            <w:tcBorders>
              <w:top w:val="single" w:sz="4" w:space="0" w:color="auto"/>
              <w:left w:val="nil"/>
              <w:bottom w:val="single" w:sz="4" w:space="0" w:color="auto"/>
              <w:right w:val="single" w:sz="4" w:space="0" w:color="auto"/>
            </w:tcBorders>
            <w:shd w:val="clear" w:color="auto" w:fill="F7CAAC" w:themeFill="accent2" w:themeFillTint="66"/>
            <w:vAlign w:val="bottom"/>
          </w:tcPr>
          <w:p w14:paraId="4716AF02" w14:textId="77777777" w:rsidR="00667135" w:rsidRPr="004959B2" w:rsidRDefault="00667135" w:rsidP="00667135">
            <w:pPr>
              <w:jc w:val="center"/>
              <w:rPr>
                <w:rFonts w:ascii="Times New Roman" w:hAnsi="Times New Roman" w:cs="Times New Roman"/>
                <w:b/>
                <w:bCs/>
                <w:color w:val="000000"/>
                <w:sz w:val="24"/>
                <w:szCs w:val="24"/>
              </w:rPr>
            </w:pPr>
            <w:r w:rsidRPr="004959B2">
              <w:rPr>
                <w:rFonts w:ascii="Times New Roman" w:hAnsi="Times New Roman" w:cs="Times New Roman"/>
                <w:b/>
                <w:bCs/>
                <w:color w:val="000000"/>
                <w:sz w:val="24"/>
                <w:szCs w:val="24"/>
              </w:rPr>
              <w:t>104,25</w:t>
            </w:r>
          </w:p>
        </w:tc>
        <w:tc>
          <w:tcPr>
            <w:tcW w:w="996" w:type="dxa"/>
            <w:tcBorders>
              <w:top w:val="single" w:sz="4" w:space="0" w:color="auto"/>
              <w:left w:val="nil"/>
              <w:bottom w:val="single" w:sz="4" w:space="0" w:color="auto"/>
              <w:right w:val="single" w:sz="4" w:space="0" w:color="auto"/>
            </w:tcBorders>
            <w:shd w:val="clear" w:color="auto" w:fill="F7CAAC" w:themeFill="accent2" w:themeFillTint="66"/>
            <w:vAlign w:val="bottom"/>
          </w:tcPr>
          <w:p w14:paraId="4C44B020" w14:textId="77777777" w:rsidR="00667135" w:rsidRPr="004959B2" w:rsidRDefault="00667135" w:rsidP="00667135">
            <w:pPr>
              <w:jc w:val="center"/>
              <w:rPr>
                <w:rFonts w:ascii="Times New Roman" w:hAnsi="Times New Roman" w:cs="Times New Roman"/>
                <w:b/>
                <w:bCs/>
                <w:color w:val="000000"/>
                <w:sz w:val="24"/>
                <w:szCs w:val="24"/>
              </w:rPr>
            </w:pPr>
            <w:r w:rsidRPr="004959B2">
              <w:rPr>
                <w:rFonts w:ascii="Times New Roman" w:hAnsi="Times New Roman" w:cs="Times New Roman"/>
                <w:b/>
                <w:bCs/>
                <w:color w:val="000000"/>
                <w:sz w:val="24"/>
                <w:szCs w:val="24"/>
              </w:rPr>
              <w:t>877,34</w:t>
            </w:r>
          </w:p>
        </w:tc>
        <w:tc>
          <w:tcPr>
            <w:tcW w:w="1056" w:type="dxa"/>
            <w:shd w:val="clear" w:color="auto" w:fill="D0CECE" w:themeFill="background2" w:themeFillShade="E6"/>
          </w:tcPr>
          <w:p w14:paraId="022591A6" w14:textId="77777777" w:rsidR="00667135" w:rsidRPr="004959B2" w:rsidRDefault="00667135" w:rsidP="00667135">
            <w:pPr>
              <w:spacing w:after="0" w:line="240" w:lineRule="auto"/>
              <w:jc w:val="center"/>
              <w:rPr>
                <w:rFonts w:ascii="Times New Roman" w:eastAsia="Calibri" w:hAnsi="Times New Roman" w:cs="Times New Roman"/>
                <w:b/>
                <w:bCs/>
                <w:color w:val="000000"/>
                <w:sz w:val="24"/>
                <w:szCs w:val="24"/>
              </w:rPr>
            </w:pPr>
          </w:p>
        </w:tc>
      </w:tr>
      <w:tr w:rsidR="00667135" w:rsidRPr="004959B2" w14:paraId="0333E37C" w14:textId="77777777" w:rsidTr="00667135">
        <w:trPr>
          <w:jc w:val="center"/>
        </w:trPr>
        <w:tc>
          <w:tcPr>
            <w:tcW w:w="3637" w:type="dxa"/>
            <w:gridSpan w:val="2"/>
            <w:shd w:val="clear" w:color="auto" w:fill="F2F2F2" w:themeFill="background1" w:themeFillShade="F2"/>
          </w:tcPr>
          <w:p w14:paraId="2371A9E3" w14:textId="77777777" w:rsidR="00667135" w:rsidRPr="004959B2" w:rsidRDefault="00667135" w:rsidP="00667135">
            <w:pPr>
              <w:suppressAutoHyphens/>
              <w:spacing w:after="0" w:line="240" w:lineRule="auto"/>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 xml:space="preserve">Enerģijas un uzturvielu normas pusdienām saskaņā ar MK 13.03.2012. noteikumiem Nr.172 </w:t>
            </w:r>
          </w:p>
        </w:tc>
        <w:tc>
          <w:tcPr>
            <w:tcW w:w="1250" w:type="dxa"/>
            <w:shd w:val="clear" w:color="auto" w:fill="F2F2F2" w:themeFill="background1" w:themeFillShade="F2"/>
          </w:tcPr>
          <w:p w14:paraId="5A8F3BA9" w14:textId="77777777" w:rsidR="00667135" w:rsidRPr="004959B2" w:rsidRDefault="00667135" w:rsidP="00667135">
            <w:pPr>
              <w:suppressAutoHyphens/>
              <w:spacing w:after="0" w:line="240" w:lineRule="auto"/>
              <w:rPr>
                <w:rFonts w:ascii="Times New Roman" w:eastAsia="Calibri" w:hAnsi="Times New Roman" w:cs="Times New Roman"/>
                <w:color w:val="000000"/>
                <w:sz w:val="24"/>
                <w:szCs w:val="24"/>
                <w:lang w:eastAsia="ar-SA"/>
              </w:rPr>
            </w:pPr>
          </w:p>
        </w:tc>
        <w:tc>
          <w:tcPr>
            <w:tcW w:w="1436" w:type="dxa"/>
            <w:shd w:val="clear" w:color="auto" w:fill="F2F2F2" w:themeFill="background1" w:themeFillShade="F2"/>
            <w:vAlign w:val="center"/>
          </w:tcPr>
          <w:p w14:paraId="43F0A633" w14:textId="77777777" w:rsidR="00667135" w:rsidRPr="004959B2" w:rsidRDefault="00667135" w:rsidP="00667135">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20-37</w:t>
            </w:r>
          </w:p>
        </w:tc>
        <w:tc>
          <w:tcPr>
            <w:tcW w:w="1052" w:type="dxa"/>
            <w:shd w:val="clear" w:color="auto" w:fill="F2F2F2" w:themeFill="background1" w:themeFillShade="F2"/>
            <w:vAlign w:val="center"/>
          </w:tcPr>
          <w:p w14:paraId="0224CA46" w14:textId="77777777" w:rsidR="00667135" w:rsidRPr="004959B2" w:rsidRDefault="00667135" w:rsidP="00667135">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27-38</w:t>
            </w:r>
          </w:p>
        </w:tc>
        <w:tc>
          <w:tcPr>
            <w:tcW w:w="1203" w:type="dxa"/>
            <w:shd w:val="clear" w:color="auto" w:fill="F2F2F2" w:themeFill="background1" w:themeFillShade="F2"/>
            <w:vAlign w:val="center"/>
          </w:tcPr>
          <w:p w14:paraId="58708771" w14:textId="77777777" w:rsidR="00667135" w:rsidRPr="004959B2" w:rsidRDefault="00667135" w:rsidP="00667135">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90-147</w:t>
            </w:r>
          </w:p>
        </w:tc>
        <w:tc>
          <w:tcPr>
            <w:tcW w:w="996" w:type="dxa"/>
            <w:shd w:val="clear" w:color="auto" w:fill="F2F2F2" w:themeFill="background1" w:themeFillShade="F2"/>
            <w:vAlign w:val="center"/>
          </w:tcPr>
          <w:p w14:paraId="7008D3BD" w14:textId="77777777" w:rsidR="00667135" w:rsidRPr="004959B2" w:rsidRDefault="00667135" w:rsidP="00667135">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800-980</w:t>
            </w:r>
          </w:p>
        </w:tc>
        <w:tc>
          <w:tcPr>
            <w:tcW w:w="1056" w:type="dxa"/>
            <w:shd w:val="clear" w:color="auto" w:fill="F2F2F2" w:themeFill="background1" w:themeFillShade="F2"/>
          </w:tcPr>
          <w:p w14:paraId="1DAFFAC4" w14:textId="77777777" w:rsidR="00667135" w:rsidRPr="004959B2" w:rsidRDefault="00667135" w:rsidP="00667135">
            <w:pPr>
              <w:suppressAutoHyphens/>
              <w:spacing w:after="0" w:line="240" w:lineRule="auto"/>
              <w:jc w:val="center"/>
              <w:rPr>
                <w:rFonts w:ascii="Times New Roman" w:eastAsia="Calibri" w:hAnsi="Times New Roman" w:cs="Times New Roman"/>
                <w:i/>
                <w:color w:val="000000"/>
                <w:sz w:val="24"/>
                <w:szCs w:val="24"/>
                <w:lang w:eastAsia="ar-SA"/>
              </w:rPr>
            </w:pPr>
          </w:p>
        </w:tc>
      </w:tr>
    </w:tbl>
    <w:p w14:paraId="78AABAF3" w14:textId="77777777" w:rsidR="00667135" w:rsidRPr="004959B2" w:rsidRDefault="00667135" w:rsidP="00667135">
      <w:pPr>
        <w:suppressAutoHyphens/>
        <w:spacing w:after="0" w:line="240" w:lineRule="auto"/>
        <w:ind w:hanging="1134"/>
        <w:jc w:val="both"/>
        <w:rPr>
          <w:rFonts w:ascii="Times New Roman" w:eastAsia="Calibri" w:hAnsi="Times New Roman" w:cs="Times New Roman"/>
          <w:b/>
          <w:color w:val="000000"/>
          <w:sz w:val="24"/>
          <w:szCs w:val="24"/>
          <w:lang w:eastAsia="ar-SA"/>
        </w:rPr>
      </w:pPr>
    </w:p>
    <w:p w14:paraId="48D2F13E" w14:textId="77777777" w:rsidR="00667135" w:rsidRPr="004959B2" w:rsidRDefault="00667135" w:rsidP="00667135"/>
    <w:tbl>
      <w:tblPr>
        <w:tblW w:w="1063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129"/>
        <w:gridCol w:w="2508"/>
        <w:gridCol w:w="1250"/>
        <w:gridCol w:w="1436"/>
        <w:gridCol w:w="1052"/>
        <w:gridCol w:w="1203"/>
        <w:gridCol w:w="996"/>
        <w:gridCol w:w="1056"/>
      </w:tblGrid>
      <w:tr w:rsidR="00AE241B" w:rsidRPr="004959B2" w14:paraId="74D90525" w14:textId="77777777" w:rsidTr="00AE241B">
        <w:trPr>
          <w:trHeight w:val="562"/>
          <w:jc w:val="center"/>
        </w:trPr>
        <w:tc>
          <w:tcPr>
            <w:tcW w:w="10630" w:type="dxa"/>
            <w:gridSpan w:val="8"/>
            <w:shd w:val="clear" w:color="auto" w:fill="D9D9D9"/>
            <w:vAlign w:val="center"/>
          </w:tcPr>
          <w:p w14:paraId="5F7DB6C1" w14:textId="77777777" w:rsidR="00AE241B" w:rsidRPr="004959B2" w:rsidRDefault="00AE241B" w:rsidP="00AE241B">
            <w:pPr>
              <w:suppressAutoHyphens/>
              <w:spacing w:after="0" w:line="240" w:lineRule="auto"/>
              <w:rPr>
                <w:rFonts w:ascii="Times New Roman" w:eastAsia="Calibri" w:hAnsi="Times New Roman" w:cs="Times New Roman"/>
                <w:b/>
                <w:color w:val="000000"/>
                <w:sz w:val="24"/>
                <w:szCs w:val="24"/>
                <w:lang w:eastAsia="ar-SA"/>
              </w:rPr>
            </w:pPr>
            <w:r w:rsidRPr="004959B2">
              <w:rPr>
                <w:rFonts w:ascii="Times New Roman" w:eastAsia="Calibri" w:hAnsi="Times New Roman" w:cs="Times New Roman"/>
                <w:b/>
                <w:color w:val="000000"/>
                <w:sz w:val="24"/>
                <w:szCs w:val="24"/>
                <w:lang w:eastAsia="ar-SA"/>
              </w:rPr>
              <w:t>7.diena</w:t>
            </w:r>
          </w:p>
        </w:tc>
      </w:tr>
      <w:tr w:rsidR="00667135" w:rsidRPr="004959B2" w14:paraId="73FE427E" w14:textId="77777777" w:rsidTr="00667135">
        <w:trPr>
          <w:trHeight w:val="562"/>
          <w:jc w:val="center"/>
        </w:trPr>
        <w:tc>
          <w:tcPr>
            <w:tcW w:w="1129" w:type="dxa"/>
            <w:vMerge w:val="restart"/>
            <w:shd w:val="clear" w:color="auto" w:fill="D9D9D9"/>
            <w:vAlign w:val="center"/>
          </w:tcPr>
          <w:p w14:paraId="44A74005" w14:textId="77777777" w:rsidR="00667135" w:rsidRPr="004959B2" w:rsidRDefault="00667135" w:rsidP="00667135">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Tehnol. kartes Nr.</w:t>
            </w:r>
          </w:p>
        </w:tc>
        <w:tc>
          <w:tcPr>
            <w:tcW w:w="2508" w:type="dxa"/>
            <w:vMerge w:val="restart"/>
            <w:shd w:val="clear" w:color="auto" w:fill="D9D9D9"/>
            <w:vAlign w:val="center"/>
          </w:tcPr>
          <w:p w14:paraId="5F4FE917" w14:textId="77777777" w:rsidR="00667135" w:rsidRPr="004959B2" w:rsidRDefault="00667135" w:rsidP="00667135">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Ēdiena nosaukums</w:t>
            </w:r>
          </w:p>
        </w:tc>
        <w:tc>
          <w:tcPr>
            <w:tcW w:w="1250" w:type="dxa"/>
            <w:vMerge w:val="restart"/>
            <w:shd w:val="clear" w:color="auto" w:fill="FBE4D5" w:themeFill="accent2" w:themeFillTint="33"/>
            <w:vAlign w:val="center"/>
          </w:tcPr>
          <w:p w14:paraId="17ADF911" w14:textId="77777777" w:rsidR="00667135" w:rsidRPr="004959B2" w:rsidRDefault="00667135" w:rsidP="00667135">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1 porcijas iznākums,</w:t>
            </w:r>
          </w:p>
          <w:p w14:paraId="0838AF43" w14:textId="77777777" w:rsidR="00667135" w:rsidRPr="004959B2" w:rsidRDefault="00667135" w:rsidP="00667135">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g</w:t>
            </w:r>
          </w:p>
        </w:tc>
        <w:tc>
          <w:tcPr>
            <w:tcW w:w="3691" w:type="dxa"/>
            <w:gridSpan w:val="3"/>
            <w:shd w:val="clear" w:color="auto" w:fill="D0CECE" w:themeFill="background2" w:themeFillShade="E6"/>
            <w:vAlign w:val="center"/>
          </w:tcPr>
          <w:p w14:paraId="01A845A8" w14:textId="77777777" w:rsidR="00667135" w:rsidRPr="004959B2" w:rsidRDefault="00667135" w:rsidP="00667135">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Uzturvielas, g</w:t>
            </w:r>
          </w:p>
        </w:tc>
        <w:tc>
          <w:tcPr>
            <w:tcW w:w="996" w:type="dxa"/>
            <w:vMerge w:val="restart"/>
            <w:shd w:val="clear" w:color="auto" w:fill="D0CECE" w:themeFill="background2" w:themeFillShade="E6"/>
            <w:vAlign w:val="center"/>
          </w:tcPr>
          <w:p w14:paraId="2F84E6DE" w14:textId="77777777" w:rsidR="00667135" w:rsidRPr="004959B2" w:rsidRDefault="00667135" w:rsidP="00667135">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Enerģ.</w:t>
            </w:r>
          </w:p>
          <w:p w14:paraId="1899AC44" w14:textId="77777777" w:rsidR="00667135" w:rsidRPr="004959B2" w:rsidRDefault="00667135" w:rsidP="00667135">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kcal</w:t>
            </w:r>
          </w:p>
        </w:tc>
        <w:tc>
          <w:tcPr>
            <w:tcW w:w="1056" w:type="dxa"/>
            <w:vMerge w:val="restart"/>
            <w:shd w:val="clear" w:color="auto" w:fill="D0CECE" w:themeFill="background2" w:themeFillShade="E6"/>
            <w:vAlign w:val="center"/>
          </w:tcPr>
          <w:p w14:paraId="5A7274F8" w14:textId="77777777" w:rsidR="00667135" w:rsidRPr="004959B2" w:rsidRDefault="00667135" w:rsidP="00667135">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Alergēni</w:t>
            </w:r>
          </w:p>
        </w:tc>
      </w:tr>
      <w:tr w:rsidR="00667135" w:rsidRPr="004959B2" w14:paraId="07570A03" w14:textId="77777777" w:rsidTr="00667135">
        <w:trPr>
          <w:jc w:val="center"/>
        </w:trPr>
        <w:tc>
          <w:tcPr>
            <w:tcW w:w="1129" w:type="dxa"/>
            <w:vMerge/>
            <w:tcBorders>
              <w:bottom w:val="single" w:sz="4" w:space="0" w:color="auto"/>
            </w:tcBorders>
          </w:tcPr>
          <w:p w14:paraId="7C49CF9C" w14:textId="77777777" w:rsidR="00667135" w:rsidRPr="004959B2" w:rsidRDefault="00667135" w:rsidP="00667135">
            <w:pPr>
              <w:suppressAutoHyphens/>
              <w:spacing w:after="0" w:line="240" w:lineRule="auto"/>
              <w:rPr>
                <w:rFonts w:ascii="Times New Roman" w:eastAsia="Calibri" w:hAnsi="Times New Roman" w:cs="Times New Roman"/>
                <w:color w:val="000000"/>
                <w:sz w:val="24"/>
                <w:szCs w:val="24"/>
                <w:lang w:eastAsia="ar-SA"/>
              </w:rPr>
            </w:pPr>
          </w:p>
        </w:tc>
        <w:tc>
          <w:tcPr>
            <w:tcW w:w="2508" w:type="dxa"/>
            <w:vMerge/>
            <w:tcBorders>
              <w:bottom w:val="single" w:sz="4" w:space="0" w:color="auto"/>
            </w:tcBorders>
          </w:tcPr>
          <w:p w14:paraId="36AE8CFB" w14:textId="77777777" w:rsidR="00667135" w:rsidRPr="004959B2" w:rsidRDefault="00667135" w:rsidP="00667135">
            <w:pPr>
              <w:suppressAutoHyphens/>
              <w:spacing w:after="0" w:line="240" w:lineRule="auto"/>
              <w:rPr>
                <w:rFonts w:ascii="Times New Roman" w:eastAsia="Calibri" w:hAnsi="Times New Roman" w:cs="Times New Roman"/>
                <w:color w:val="000000"/>
                <w:sz w:val="24"/>
                <w:szCs w:val="24"/>
                <w:lang w:eastAsia="ar-SA"/>
              </w:rPr>
            </w:pPr>
          </w:p>
        </w:tc>
        <w:tc>
          <w:tcPr>
            <w:tcW w:w="1250" w:type="dxa"/>
            <w:vMerge/>
            <w:tcBorders>
              <w:bottom w:val="single" w:sz="4" w:space="0" w:color="auto"/>
            </w:tcBorders>
            <w:shd w:val="clear" w:color="auto" w:fill="FBE4D5" w:themeFill="accent2" w:themeFillTint="33"/>
          </w:tcPr>
          <w:p w14:paraId="61635605" w14:textId="77777777" w:rsidR="00667135" w:rsidRPr="004959B2" w:rsidRDefault="00667135" w:rsidP="00667135">
            <w:pPr>
              <w:suppressAutoHyphens/>
              <w:spacing w:after="0" w:line="240" w:lineRule="auto"/>
              <w:rPr>
                <w:rFonts w:ascii="Times New Roman" w:eastAsia="Calibri" w:hAnsi="Times New Roman" w:cs="Times New Roman"/>
                <w:color w:val="000000"/>
                <w:sz w:val="24"/>
                <w:szCs w:val="24"/>
                <w:lang w:eastAsia="ar-SA"/>
              </w:rPr>
            </w:pPr>
          </w:p>
        </w:tc>
        <w:tc>
          <w:tcPr>
            <w:tcW w:w="1436" w:type="dxa"/>
            <w:tcBorders>
              <w:bottom w:val="single" w:sz="4" w:space="0" w:color="auto"/>
            </w:tcBorders>
            <w:shd w:val="clear" w:color="auto" w:fill="D9D9D9" w:themeFill="background1" w:themeFillShade="D9"/>
            <w:vAlign w:val="center"/>
          </w:tcPr>
          <w:p w14:paraId="3AE7D9AE" w14:textId="77777777" w:rsidR="00667135" w:rsidRPr="004959B2" w:rsidRDefault="00667135" w:rsidP="00667135">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Olbalt.vielas</w:t>
            </w:r>
          </w:p>
        </w:tc>
        <w:tc>
          <w:tcPr>
            <w:tcW w:w="1052" w:type="dxa"/>
            <w:tcBorders>
              <w:bottom w:val="single" w:sz="4" w:space="0" w:color="auto"/>
            </w:tcBorders>
            <w:shd w:val="clear" w:color="auto" w:fill="D9D9D9" w:themeFill="background1" w:themeFillShade="D9"/>
            <w:vAlign w:val="center"/>
          </w:tcPr>
          <w:p w14:paraId="6B96B635" w14:textId="77777777" w:rsidR="00667135" w:rsidRPr="004959B2" w:rsidRDefault="00667135" w:rsidP="00667135">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Tauki</w:t>
            </w:r>
          </w:p>
        </w:tc>
        <w:tc>
          <w:tcPr>
            <w:tcW w:w="1203" w:type="dxa"/>
            <w:tcBorders>
              <w:bottom w:val="single" w:sz="4" w:space="0" w:color="auto"/>
            </w:tcBorders>
            <w:shd w:val="clear" w:color="auto" w:fill="D9D9D9" w:themeFill="background1" w:themeFillShade="D9"/>
            <w:vAlign w:val="center"/>
          </w:tcPr>
          <w:p w14:paraId="0FD912D5" w14:textId="77777777" w:rsidR="00667135" w:rsidRPr="004959B2" w:rsidRDefault="00667135" w:rsidP="00667135">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Ogļhidrāti</w:t>
            </w:r>
          </w:p>
        </w:tc>
        <w:tc>
          <w:tcPr>
            <w:tcW w:w="996" w:type="dxa"/>
            <w:vMerge/>
            <w:tcBorders>
              <w:bottom w:val="single" w:sz="4" w:space="0" w:color="auto"/>
            </w:tcBorders>
            <w:shd w:val="clear" w:color="auto" w:fill="FBD4B4"/>
          </w:tcPr>
          <w:p w14:paraId="15B4275C" w14:textId="77777777" w:rsidR="00667135" w:rsidRPr="004959B2" w:rsidRDefault="00667135" w:rsidP="00667135">
            <w:pPr>
              <w:suppressAutoHyphens/>
              <w:spacing w:after="0" w:line="240" w:lineRule="auto"/>
              <w:rPr>
                <w:rFonts w:ascii="Times New Roman" w:eastAsia="Calibri" w:hAnsi="Times New Roman" w:cs="Times New Roman"/>
                <w:color w:val="000000"/>
                <w:sz w:val="24"/>
                <w:szCs w:val="24"/>
                <w:lang w:eastAsia="ar-SA"/>
              </w:rPr>
            </w:pPr>
          </w:p>
        </w:tc>
        <w:tc>
          <w:tcPr>
            <w:tcW w:w="1056" w:type="dxa"/>
            <w:vMerge/>
            <w:tcBorders>
              <w:bottom w:val="single" w:sz="4" w:space="0" w:color="auto"/>
            </w:tcBorders>
            <w:shd w:val="clear" w:color="auto" w:fill="D0CECE" w:themeFill="background2" w:themeFillShade="E6"/>
          </w:tcPr>
          <w:p w14:paraId="3B56ADD1" w14:textId="77777777" w:rsidR="00667135" w:rsidRPr="004959B2" w:rsidRDefault="00667135" w:rsidP="00667135">
            <w:pPr>
              <w:suppressAutoHyphens/>
              <w:spacing w:after="0" w:line="240" w:lineRule="auto"/>
              <w:rPr>
                <w:rFonts w:ascii="Times New Roman" w:eastAsia="Calibri" w:hAnsi="Times New Roman" w:cs="Times New Roman"/>
                <w:color w:val="000000"/>
                <w:sz w:val="24"/>
                <w:szCs w:val="24"/>
                <w:lang w:eastAsia="ar-SA"/>
              </w:rPr>
            </w:pPr>
          </w:p>
        </w:tc>
      </w:tr>
      <w:tr w:rsidR="00667135" w:rsidRPr="004959B2" w14:paraId="2E96C907" w14:textId="77777777" w:rsidTr="00667135">
        <w:trPr>
          <w:trHeight w:val="20"/>
          <w:jc w:val="center"/>
        </w:trPr>
        <w:tc>
          <w:tcPr>
            <w:tcW w:w="1129" w:type="dxa"/>
            <w:vAlign w:val="center"/>
          </w:tcPr>
          <w:p w14:paraId="3127DBD3" w14:textId="77777777" w:rsidR="00667135" w:rsidRPr="004959B2" w:rsidRDefault="00667135" w:rsidP="00667135">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Zi1</w:t>
            </w:r>
          </w:p>
        </w:tc>
        <w:tc>
          <w:tcPr>
            <w:tcW w:w="2508" w:type="dxa"/>
            <w:vAlign w:val="center"/>
          </w:tcPr>
          <w:p w14:paraId="6128F31C" w14:textId="77777777" w:rsidR="00667135" w:rsidRPr="004959B2" w:rsidRDefault="00667135" w:rsidP="00667135">
            <w:pPr>
              <w:spacing w:after="0" w:line="240" w:lineRule="auto"/>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Cepta zivs fileja</w:t>
            </w:r>
          </w:p>
        </w:tc>
        <w:tc>
          <w:tcPr>
            <w:tcW w:w="1250" w:type="dxa"/>
            <w:shd w:val="clear" w:color="auto" w:fill="FBE4D5" w:themeFill="accent2" w:themeFillTint="33"/>
            <w:vAlign w:val="center"/>
          </w:tcPr>
          <w:p w14:paraId="7B03619E" w14:textId="77777777" w:rsidR="00667135" w:rsidRPr="004959B2" w:rsidRDefault="00667135" w:rsidP="00667135">
            <w:pPr>
              <w:spacing w:after="0" w:line="240" w:lineRule="auto"/>
              <w:jc w:val="center"/>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100</w:t>
            </w:r>
          </w:p>
        </w:tc>
        <w:tc>
          <w:tcPr>
            <w:tcW w:w="1436" w:type="dxa"/>
            <w:tcBorders>
              <w:top w:val="single" w:sz="4" w:space="0" w:color="auto"/>
              <w:left w:val="nil"/>
              <w:bottom w:val="single" w:sz="4" w:space="0" w:color="auto"/>
              <w:right w:val="single" w:sz="4" w:space="0" w:color="auto"/>
            </w:tcBorders>
            <w:shd w:val="clear" w:color="auto" w:fill="FFFFFF" w:themeFill="background1"/>
            <w:vAlign w:val="bottom"/>
          </w:tcPr>
          <w:p w14:paraId="4BC4F28B" w14:textId="77777777" w:rsidR="00667135" w:rsidRPr="004959B2" w:rsidRDefault="00667135" w:rsidP="00667135">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19,67</w:t>
            </w:r>
          </w:p>
        </w:tc>
        <w:tc>
          <w:tcPr>
            <w:tcW w:w="1052" w:type="dxa"/>
            <w:tcBorders>
              <w:top w:val="single" w:sz="4" w:space="0" w:color="auto"/>
              <w:left w:val="nil"/>
              <w:bottom w:val="single" w:sz="4" w:space="0" w:color="auto"/>
              <w:right w:val="single" w:sz="4" w:space="0" w:color="auto"/>
            </w:tcBorders>
            <w:shd w:val="clear" w:color="auto" w:fill="FFFFFF" w:themeFill="background1"/>
            <w:vAlign w:val="bottom"/>
          </w:tcPr>
          <w:p w14:paraId="5D9999FB" w14:textId="77777777" w:rsidR="00667135" w:rsidRPr="004959B2" w:rsidRDefault="00667135" w:rsidP="00667135">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14,80</w:t>
            </w:r>
          </w:p>
        </w:tc>
        <w:tc>
          <w:tcPr>
            <w:tcW w:w="1203" w:type="dxa"/>
            <w:tcBorders>
              <w:top w:val="single" w:sz="4" w:space="0" w:color="auto"/>
              <w:left w:val="nil"/>
              <w:bottom w:val="single" w:sz="4" w:space="0" w:color="auto"/>
              <w:right w:val="single" w:sz="4" w:space="0" w:color="auto"/>
            </w:tcBorders>
            <w:shd w:val="clear" w:color="auto" w:fill="FFFFFF" w:themeFill="background1"/>
            <w:vAlign w:val="bottom"/>
          </w:tcPr>
          <w:p w14:paraId="68B52A11" w14:textId="77777777" w:rsidR="00667135" w:rsidRPr="004959B2" w:rsidRDefault="00667135" w:rsidP="00667135">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1,72</w:t>
            </w:r>
          </w:p>
        </w:tc>
        <w:tc>
          <w:tcPr>
            <w:tcW w:w="996" w:type="dxa"/>
            <w:tcBorders>
              <w:top w:val="single" w:sz="4" w:space="0" w:color="auto"/>
              <w:left w:val="nil"/>
              <w:bottom w:val="single" w:sz="4" w:space="0" w:color="auto"/>
              <w:right w:val="single" w:sz="4" w:space="0" w:color="auto"/>
            </w:tcBorders>
            <w:shd w:val="clear" w:color="auto" w:fill="FFFFFF" w:themeFill="background1"/>
            <w:vAlign w:val="bottom"/>
          </w:tcPr>
          <w:p w14:paraId="091BBFFF" w14:textId="77777777" w:rsidR="00667135" w:rsidRPr="004959B2" w:rsidRDefault="00667135" w:rsidP="00667135">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219,31</w:t>
            </w:r>
          </w:p>
        </w:tc>
        <w:tc>
          <w:tcPr>
            <w:tcW w:w="1056" w:type="dxa"/>
            <w:shd w:val="clear" w:color="auto" w:fill="D0CECE" w:themeFill="background2" w:themeFillShade="E6"/>
          </w:tcPr>
          <w:p w14:paraId="08A149BF" w14:textId="77777777" w:rsidR="00667135" w:rsidRPr="004959B2" w:rsidRDefault="00667135" w:rsidP="00667135">
            <w:pPr>
              <w:spacing w:after="0" w:line="240" w:lineRule="auto"/>
              <w:jc w:val="center"/>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A1, A3, A4, A7</w:t>
            </w:r>
          </w:p>
        </w:tc>
      </w:tr>
      <w:tr w:rsidR="00667135" w:rsidRPr="004959B2" w14:paraId="232FCD88" w14:textId="77777777" w:rsidTr="00667135">
        <w:trPr>
          <w:trHeight w:val="20"/>
          <w:jc w:val="center"/>
        </w:trPr>
        <w:tc>
          <w:tcPr>
            <w:tcW w:w="1129" w:type="dxa"/>
            <w:vAlign w:val="center"/>
          </w:tcPr>
          <w:p w14:paraId="69AAE490" w14:textId="77777777" w:rsidR="00667135" w:rsidRPr="004959B2" w:rsidRDefault="00667135" w:rsidP="00667135">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D2</w:t>
            </w:r>
          </w:p>
        </w:tc>
        <w:tc>
          <w:tcPr>
            <w:tcW w:w="2508" w:type="dxa"/>
            <w:vAlign w:val="center"/>
          </w:tcPr>
          <w:p w14:paraId="5C0F4C0A" w14:textId="77777777" w:rsidR="00667135" w:rsidRPr="004959B2" w:rsidRDefault="00667135" w:rsidP="00667135">
            <w:pPr>
              <w:spacing w:after="0" w:line="240" w:lineRule="auto"/>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Vārīti kartupeļi</w:t>
            </w:r>
          </w:p>
        </w:tc>
        <w:tc>
          <w:tcPr>
            <w:tcW w:w="1250" w:type="dxa"/>
            <w:shd w:val="clear" w:color="auto" w:fill="FBE4D5" w:themeFill="accent2" w:themeFillTint="33"/>
            <w:vAlign w:val="center"/>
          </w:tcPr>
          <w:p w14:paraId="51E512C5" w14:textId="77777777" w:rsidR="00667135" w:rsidRPr="004959B2" w:rsidRDefault="00667135" w:rsidP="00667135">
            <w:pPr>
              <w:spacing w:after="0" w:line="240" w:lineRule="auto"/>
              <w:jc w:val="center"/>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160</w:t>
            </w:r>
          </w:p>
        </w:tc>
        <w:tc>
          <w:tcPr>
            <w:tcW w:w="1436" w:type="dxa"/>
            <w:tcBorders>
              <w:top w:val="single" w:sz="4" w:space="0" w:color="auto"/>
              <w:left w:val="single" w:sz="4" w:space="0" w:color="auto"/>
              <w:bottom w:val="single" w:sz="4" w:space="0" w:color="auto"/>
              <w:right w:val="single" w:sz="4" w:space="0" w:color="auto"/>
            </w:tcBorders>
            <w:shd w:val="clear" w:color="auto" w:fill="FFFFFF" w:themeFill="background1"/>
            <w:vAlign w:val="bottom"/>
          </w:tcPr>
          <w:p w14:paraId="5C0DE210" w14:textId="77777777" w:rsidR="00667135" w:rsidRPr="004959B2" w:rsidRDefault="00667135" w:rsidP="00667135">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3,28</w:t>
            </w:r>
          </w:p>
        </w:tc>
        <w:tc>
          <w:tcPr>
            <w:tcW w:w="1052" w:type="dxa"/>
            <w:tcBorders>
              <w:top w:val="single" w:sz="4" w:space="0" w:color="auto"/>
              <w:left w:val="nil"/>
              <w:bottom w:val="single" w:sz="4" w:space="0" w:color="auto"/>
              <w:right w:val="single" w:sz="4" w:space="0" w:color="auto"/>
            </w:tcBorders>
            <w:shd w:val="clear" w:color="auto" w:fill="FFFFFF" w:themeFill="background1"/>
            <w:vAlign w:val="bottom"/>
          </w:tcPr>
          <w:p w14:paraId="1BA65921" w14:textId="77777777" w:rsidR="00667135" w:rsidRPr="004959B2" w:rsidRDefault="00667135" w:rsidP="00667135">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0,49</w:t>
            </w:r>
          </w:p>
        </w:tc>
        <w:tc>
          <w:tcPr>
            <w:tcW w:w="1203" w:type="dxa"/>
            <w:tcBorders>
              <w:top w:val="single" w:sz="4" w:space="0" w:color="auto"/>
              <w:left w:val="nil"/>
              <w:bottom w:val="single" w:sz="4" w:space="0" w:color="auto"/>
              <w:right w:val="single" w:sz="4" w:space="0" w:color="auto"/>
            </w:tcBorders>
            <w:shd w:val="clear" w:color="auto" w:fill="FFFFFF" w:themeFill="background1"/>
            <w:vAlign w:val="bottom"/>
          </w:tcPr>
          <w:p w14:paraId="57B60E3E" w14:textId="77777777" w:rsidR="00667135" w:rsidRPr="004959B2" w:rsidRDefault="00667135" w:rsidP="00667135">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28,37</w:t>
            </w:r>
          </w:p>
        </w:tc>
        <w:tc>
          <w:tcPr>
            <w:tcW w:w="996" w:type="dxa"/>
            <w:tcBorders>
              <w:top w:val="single" w:sz="4" w:space="0" w:color="auto"/>
              <w:left w:val="nil"/>
              <w:bottom w:val="single" w:sz="4" w:space="0" w:color="auto"/>
              <w:right w:val="single" w:sz="4" w:space="0" w:color="auto"/>
            </w:tcBorders>
            <w:shd w:val="clear" w:color="auto" w:fill="FFFFFF" w:themeFill="background1"/>
            <w:vAlign w:val="bottom"/>
          </w:tcPr>
          <w:p w14:paraId="7E4D56C2" w14:textId="77777777" w:rsidR="00667135" w:rsidRPr="004959B2" w:rsidRDefault="00667135" w:rsidP="00667135">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127,92</w:t>
            </w:r>
          </w:p>
        </w:tc>
        <w:tc>
          <w:tcPr>
            <w:tcW w:w="1056" w:type="dxa"/>
            <w:shd w:val="clear" w:color="auto" w:fill="D0CECE" w:themeFill="background2" w:themeFillShade="E6"/>
          </w:tcPr>
          <w:p w14:paraId="78064270" w14:textId="77777777" w:rsidR="00667135" w:rsidRPr="004959B2" w:rsidRDefault="00667135" w:rsidP="00667135">
            <w:pPr>
              <w:spacing w:after="0" w:line="240" w:lineRule="auto"/>
              <w:jc w:val="center"/>
              <w:rPr>
                <w:rFonts w:ascii="Times New Roman" w:eastAsia="Calibri" w:hAnsi="Times New Roman" w:cs="Times New Roman"/>
                <w:color w:val="000000"/>
                <w:sz w:val="24"/>
                <w:szCs w:val="24"/>
              </w:rPr>
            </w:pPr>
          </w:p>
        </w:tc>
      </w:tr>
      <w:tr w:rsidR="00667135" w:rsidRPr="004959B2" w14:paraId="13CA2E41" w14:textId="77777777" w:rsidTr="00667135">
        <w:trPr>
          <w:trHeight w:val="20"/>
          <w:jc w:val="center"/>
        </w:trPr>
        <w:tc>
          <w:tcPr>
            <w:tcW w:w="1129" w:type="dxa"/>
            <w:vAlign w:val="center"/>
          </w:tcPr>
          <w:p w14:paraId="7BECA435" w14:textId="77777777" w:rsidR="00667135" w:rsidRPr="004959B2" w:rsidRDefault="00667135" w:rsidP="00667135">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M2</w:t>
            </w:r>
          </w:p>
        </w:tc>
        <w:tc>
          <w:tcPr>
            <w:tcW w:w="2508" w:type="dxa"/>
            <w:vAlign w:val="center"/>
          </w:tcPr>
          <w:p w14:paraId="4064823C" w14:textId="77777777" w:rsidR="00667135" w:rsidRPr="004959B2" w:rsidRDefault="00667135" w:rsidP="00667135">
            <w:pPr>
              <w:spacing w:after="0" w:line="240" w:lineRule="auto"/>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Krējuma mērce ar sīpoliem</w:t>
            </w:r>
          </w:p>
        </w:tc>
        <w:tc>
          <w:tcPr>
            <w:tcW w:w="1250" w:type="dxa"/>
            <w:shd w:val="clear" w:color="auto" w:fill="FBE4D5" w:themeFill="accent2" w:themeFillTint="33"/>
            <w:vAlign w:val="center"/>
          </w:tcPr>
          <w:p w14:paraId="6AE510BC" w14:textId="77777777" w:rsidR="00667135" w:rsidRPr="004959B2" w:rsidRDefault="00667135" w:rsidP="00667135">
            <w:pPr>
              <w:spacing w:after="0" w:line="240" w:lineRule="auto"/>
              <w:jc w:val="center"/>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50</w:t>
            </w:r>
          </w:p>
        </w:tc>
        <w:tc>
          <w:tcPr>
            <w:tcW w:w="1436" w:type="dxa"/>
            <w:tcBorders>
              <w:top w:val="single" w:sz="4" w:space="0" w:color="auto"/>
              <w:left w:val="single" w:sz="4" w:space="0" w:color="auto"/>
              <w:bottom w:val="single" w:sz="4" w:space="0" w:color="auto"/>
              <w:right w:val="single" w:sz="4" w:space="0" w:color="auto"/>
            </w:tcBorders>
            <w:shd w:val="clear" w:color="auto" w:fill="FFFFFF" w:themeFill="background1"/>
            <w:vAlign w:val="bottom"/>
          </w:tcPr>
          <w:p w14:paraId="70BFED70" w14:textId="77777777" w:rsidR="00667135" w:rsidRPr="004959B2" w:rsidRDefault="00667135" w:rsidP="00667135">
            <w:pPr>
              <w:jc w:val="center"/>
              <w:rPr>
                <w:rFonts w:ascii="Times New Roman" w:hAnsi="Times New Roman" w:cs="Times New Roman"/>
                <w:color w:val="000000"/>
                <w:sz w:val="24"/>
                <w:szCs w:val="24"/>
              </w:rPr>
            </w:pPr>
            <w:r w:rsidRPr="004959B2">
              <w:rPr>
                <w:rFonts w:ascii="Times New Roman" w:hAnsi="Times New Roman" w:cs="Times New Roman"/>
                <w:color w:val="000000"/>
                <w:sz w:val="24"/>
                <w:szCs w:val="24"/>
              </w:rPr>
              <w:t>0,58</w:t>
            </w:r>
          </w:p>
        </w:tc>
        <w:tc>
          <w:tcPr>
            <w:tcW w:w="1052" w:type="dxa"/>
            <w:tcBorders>
              <w:top w:val="single" w:sz="4" w:space="0" w:color="auto"/>
              <w:left w:val="nil"/>
              <w:bottom w:val="single" w:sz="4" w:space="0" w:color="auto"/>
              <w:right w:val="single" w:sz="4" w:space="0" w:color="auto"/>
            </w:tcBorders>
            <w:shd w:val="clear" w:color="auto" w:fill="FFFFFF" w:themeFill="background1"/>
            <w:vAlign w:val="bottom"/>
          </w:tcPr>
          <w:p w14:paraId="0E04C652" w14:textId="77777777" w:rsidR="00667135" w:rsidRPr="004959B2" w:rsidRDefault="00667135" w:rsidP="00667135">
            <w:pPr>
              <w:jc w:val="center"/>
              <w:rPr>
                <w:rFonts w:ascii="Times New Roman" w:hAnsi="Times New Roman" w:cs="Times New Roman"/>
                <w:color w:val="000000"/>
                <w:sz w:val="24"/>
                <w:szCs w:val="24"/>
              </w:rPr>
            </w:pPr>
            <w:r w:rsidRPr="004959B2">
              <w:rPr>
                <w:rFonts w:ascii="Times New Roman" w:hAnsi="Times New Roman" w:cs="Times New Roman"/>
                <w:color w:val="000000"/>
                <w:sz w:val="24"/>
                <w:szCs w:val="24"/>
              </w:rPr>
              <w:t>4,12</w:t>
            </w:r>
          </w:p>
        </w:tc>
        <w:tc>
          <w:tcPr>
            <w:tcW w:w="1203" w:type="dxa"/>
            <w:tcBorders>
              <w:top w:val="single" w:sz="4" w:space="0" w:color="auto"/>
              <w:left w:val="nil"/>
              <w:bottom w:val="single" w:sz="4" w:space="0" w:color="auto"/>
              <w:right w:val="single" w:sz="4" w:space="0" w:color="auto"/>
            </w:tcBorders>
            <w:shd w:val="clear" w:color="auto" w:fill="FFFFFF" w:themeFill="background1"/>
            <w:vAlign w:val="bottom"/>
          </w:tcPr>
          <w:p w14:paraId="6838E92A" w14:textId="77777777" w:rsidR="00667135" w:rsidRPr="004959B2" w:rsidRDefault="00667135" w:rsidP="00667135">
            <w:pPr>
              <w:jc w:val="center"/>
              <w:rPr>
                <w:rFonts w:ascii="Times New Roman" w:hAnsi="Times New Roman" w:cs="Times New Roman"/>
                <w:color w:val="000000"/>
                <w:sz w:val="24"/>
                <w:szCs w:val="24"/>
              </w:rPr>
            </w:pPr>
            <w:r w:rsidRPr="004959B2">
              <w:rPr>
                <w:rFonts w:ascii="Times New Roman" w:hAnsi="Times New Roman" w:cs="Times New Roman"/>
                <w:color w:val="000000"/>
                <w:sz w:val="24"/>
                <w:szCs w:val="24"/>
              </w:rPr>
              <w:t>1,91</w:t>
            </w:r>
          </w:p>
        </w:tc>
        <w:tc>
          <w:tcPr>
            <w:tcW w:w="996" w:type="dxa"/>
            <w:tcBorders>
              <w:top w:val="single" w:sz="4" w:space="0" w:color="auto"/>
              <w:left w:val="nil"/>
              <w:bottom w:val="single" w:sz="4" w:space="0" w:color="auto"/>
              <w:right w:val="single" w:sz="4" w:space="0" w:color="auto"/>
            </w:tcBorders>
            <w:shd w:val="clear" w:color="auto" w:fill="FFFFFF" w:themeFill="background1"/>
            <w:vAlign w:val="bottom"/>
          </w:tcPr>
          <w:p w14:paraId="6A55E4FE" w14:textId="77777777" w:rsidR="00667135" w:rsidRPr="004959B2" w:rsidRDefault="00667135" w:rsidP="00667135">
            <w:pPr>
              <w:jc w:val="center"/>
              <w:rPr>
                <w:rFonts w:ascii="Times New Roman" w:hAnsi="Times New Roman" w:cs="Times New Roman"/>
                <w:color w:val="000000"/>
                <w:sz w:val="24"/>
                <w:szCs w:val="24"/>
              </w:rPr>
            </w:pPr>
            <w:r w:rsidRPr="004959B2">
              <w:rPr>
                <w:rFonts w:ascii="Times New Roman" w:hAnsi="Times New Roman" w:cs="Times New Roman"/>
                <w:color w:val="000000"/>
                <w:sz w:val="24"/>
                <w:szCs w:val="24"/>
              </w:rPr>
              <w:t>46,56</w:t>
            </w:r>
          </w:p>
        </w:tc>
        <w:tc>
          <w:tcPr>
            <w:tcW w:w="1056" w:type="dxa"/>
            <w:shd w:val="clear" w:color="auto" w:fill="D0CECE" w:themeFill="background2" w:themeFillShade="E6"/>
          </w:tcPr>
          <w:p w14:paraId="7C3EE453" w14:textId="77777777" w:rsidR="00667135" w:rsidRPr="004959B2" w:rsidRDefault="00667135" w:rsidP="00667135">
            <w:pPr>
              <w:spacing w:after="0" w:line="240" w:lineRule="auto"/>
              <w:jc w:val="center"/>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A1, A7</w:t>
            </w:r>
          </w:p>
        </w:tc>
      </w:tr>
      <w:tr w:rsidR="00667135" w:rsidRPr="004959B2" w14:paraId="15581CDE" w14:textId="77777777" w:rsidTr="00667135">
        <w:trPr>
          <w:trHeight w:val="20"/>
          <w:jc w:val="center"/>
        </w:trPr>
        <w:tc>
          <w:tcPr>
            <w:tcW w:w="1129" w:type="dxa"/>
            <w:vAlign w:val="center"/>
          </w:tcPr>
          <w:p w14:paraId="4E5D2EE2" w14:textId="77777777" w:rsidR="00667135" w:rsidRPr="004959B2" w:rsidRDefault="00667135" w:rsidP="00667135">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S6</w:t>
            </w:r>
          </w:p>
        </w:tc>
        <w:tc>
          <w:tcPr>
            <w:tcW w:w="2508" w:type="dxa"/>
            <w:vAlign w:val="center"/>
          </w:tcPr>
          <w:p w14:paraId="67DC6193" w14:textId="77777777" w:rsidR="00667135" w:rsidRPr="004959B2" w:rsidRDefault="00667135" w:rsidP="00667135">
            <w:pPr>
              <w:spacing w:after="0" w:line="240" w:lineRule="auto"/>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Kāpostu - paprikas salāti</w:t>
            </w:r>
          </w:p>
        </w:tc>
        <w:tc>
          <w:tcPr>
            <w:tcW w:w="1250" w:type="dxa"/>
            <w:shd w:val="clear" w:color="auto" w:fill="FBE4D5" w:themeFill="accent2" w:themeFillTint="33"/>
            <w:vAlign w:val="center"/>
          </w:tcPr>
          <w:p w14:paraId="0C983D91" w14:textId="77777777" w:rsidR="00667135" w:rsidRPr="004959B2" w:rsidRDefault="00667135" w:rsidP="00667135">
            <w:pPr>
              <w:spacing w:after="0" w:line="240" w:lineRule="auto"/>
              <w:jc w:val="center"/>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60</w:t>
            </w:r>
          </w:p>
        </w:tc>
        <w:tc>
          <w:tcPr>
            <w:tcW w:w="1436" w:type="dxa"/>
            <w:tcBorders>
              <w:top w:val="single" w:sz="4" w:space="0" w:color="auto"/>
              <w:left w:val="single" w:sz="4" w:space="0" w:color="auto"/>
              <w:bottom w:val="single" w:sz="4" w:space="0" w:color="auto"/>
              <w:right w:val="single" w:sz="4" w:space="0" w:color="auto"/>
            </w:tcBorders>
            <w:shd w:val="clear" w:color="auto" w:fill="FFFFFF" w:themeFill="background1"/>
            <w:vAlign w:val="bottom"/>
          </w:tcPr>
          <w:p w14:paraId="477E8C23" w14:textId="77777777" w:rsidR="00667135" w:rsidRPr="004959B2" w:rsidRDefault="00667135" w:rsidP="00667135">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0,66</w:t>
            </w:r>
          </w:p>
        </w:tc>
        <w:tc>
          <w:tcPr>
            <w:tcW w:w="1052" w:type="dxa"/>
            <w:tcBorders>
              <w:top w:val="single" w:sz="4" w:space="0" w:color="auto"/>
              <w:left w:val="nil"/>
              <w:bottom w:val="single" w:sz="4" w:space="0" w:color="auto"/>
              <w:right w:val="single" w:sz="4" w:space="0" w:color="auto"/>
            </w:tcBorders>
            <w:shd w:val="clear" w:color="auto" w:fill="FFFFFF" w:themeFill="background1"/>
            <w:vAlign w:val="bottom"/>
          </w:tcPr>
          <w:p w14:paraId="5CD2F7D9" w14:textId="77777777" w:rsidR="00667135" w:rsidRPr="004959B2" w:rsidRDefault="00667135" w:rsidP="00667135">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3,09</w:t>
            </w:r>
          </w:p>
        </w:tc>
        <w:tc>
          <w:tcPr>
            <w:tcW w:w="1203" w:type="dxa"/>
            <w:tcBorders>
              <w:top w:val="single" w:sz="4" w:space="0" w:color="auto"/>
              <w:left w:val="nil"/>
              <w:bottom w:val="single" w:sz="4" w:space="0" w:color="auto"/>
              <w:right w:val="single" w:sz="4" w:space="0" w:color="auto"/>
            </w:tcBorders>
            <w:shd w:val="clear" w:color="auto" w:fill="FFFFFF" w:themeFill="background1"/>
            <w:vAlign w:val="bottom"/>
          </w:tcPr>
          <w:p w14:paraId="247B3792" w14:textId="77777777" w:rsidR="00667135" w:rsidRPr="004959B2" w:rsidRDefault="00667135" w:rsidP="00667135">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4,15</w:t>
            </w:r>
          </w:p>
        </w:tc>
        <w:tc>
          <w:tcPr>
            <w:tcW w:w="996" w:type="dxa"/>
            <w:tcBorders>
              <w:top w:val="single" w:sz="4" w:space="0" w:color="auto"/>
              <w:left w:val="nil"/>
              <w:bottom w:val="single" w:sz="4" w:space="0" w:color="auto"/>
              <w:right w:val="single" w:sz="4" w:space="0" w:color="auto"/>
            </w:tcBorders>
            <w:shd w:val="clear" w:color="auto" w:fill="FFFFFF" w:themeFill="background1"/>
            <w:vAlign w:val="bottom"/>
          </w:tcPr>
          <w:p w14:paraId="260F998F" w14:textId="77777777" w:rsidR="00667135" w:rsidRPr="004959B2" w:rsidRDefault="00667135" w:rsidP="00667135">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46,07</w:t>
            </w:r>
          </w:p>
        </w:tc>
        <w:tc>
          <w:tcPr>
            <w:tcW w:w="1056" w:type="dxa"/>
            <w:shd w:val="clear" w:color="auto" w:fill="D0CECE" w:themeFill="background2" w:themeFillShade="E6"/>
          </w:tcPr>
          <w:p w14:paraId="3F82BB4C" w14:textId="77777777" w:rsidR="00667135" w:rsidRPr="004959B2" w:rsidRDefault="00667135" w:rsidP="00667135">
            <w:pPr>
              <w:spacing w:after="0" w:line="240" w:lineRule="auto"/>
              <w:jc w:val="center"/>
              <w:rPr>
                <w:rFonts w:ascii="Times New Roman" w:eastAsia="Calibri" w:hAnsi="Times New Roman" w:cs="Times New Roman"/>
                <w:color w:val="000000"/>
                <w:sz w:val="24"/>
                <w:szCs w:val="24"/>
              </w:rPr>
            </w:pPr>
          </w:p>
        </w:tc>
      </w:tr>
      <w:tr w:rsidR="00667135" w:rsidRPr="004959B2" w14:paraId="24017CED" w14:textId="77777777" w:rsidTr="00667135">
        <w:trPr>
          <w:trHeight w:val="20"/>
          <w:jc w:val="center"/>
        </w:trPr>
        <w:tc>
          <w:tcPr>
            <w:tcW w:w="1129" w:type="dxa"/>
            <w:vAlign w:val="center"/>
          </w:tcPr>
          <w:p w14:paraId="70582459" w14:textId="77777777" w:rsidR="00667135" w:rsidRPr="004959B2" w:rsidRDefault="00667135" w:rsidP="00667135">
            <w:pPr>
              <w:suppressAutoHyphens/>
              <w:spacing w:after="0" w:line="240" w:lineRule="auto"/>
              <w:jc w:val="center"/>
              <w:rPr>
                <w:rFonts w:ascii="Times New Roman" w:eastAsia="Calibri" w:hAnsi="Times New Roman" w:cs="Times New Roman"/>
                <w:color w:val="000000"/>
                <w:sz w:val="24"/>
                <w:szCs w:val="24"/>
                <w:lang w:eastAsia="ar-SA"/>
              </w:rPr>
            </w:pPr>
          </w:p>
        </w:tc>
        <w:tc>
          <w:tcPr>
            <w:tcW w:w="2508" w:type="dxa"/>
            <w:vAlign w:val="center"/>
          </w:tcPr>
          <w:p w14:paraId="007750EA" w14:textId="77777777" w:rsidR="00667135" w:rsidRPr="004959B2" w:rsidRDefault="00667135" w:rsidP="00667135">
            <w:pPr>
              <w:spacing w:after="0" w:line="240" w:lineRule="auto"/>
              <w:rPr>
                <w:rFonts w:ascii="Times New Roman" w:eastAsia="Calibri" w:hAnsi="Times New Roman" w:cs="Times New Roman"/>
                <w:color w:val="000000"/>
                <w:sz w:val="24"/>
                <w:szCs w:val="24"/>
              </w:rPr>
            </w:pPr>
            <w:r w:rsidRPr="004959B2">
              <w:rPr>
                <w:rFonts w:ascii="Times New Roman" w:eastAsia="Calibri" w:hAnsi="Times New Roman" w:cs="Times New Roman"/>
                <w:bCs/>
                <w:color w:val="000000"/>
              </w:rPr>
              <w:t xml:space="preserve">Rudzu maize, </w:t>
            </w:r>
            <w:r w:rsidRPr="004959B2">
              <w:rPr>
                <w:rFonts w:ascii="Times New Roman" w:eastAsia="Calibri" w:hAnsi="Times New Roman" w:cs="Times New Roman"/>
                <w:bCs/>
                <w:i/>
                <w:color w:val="000000"/>
              </w:rPr>
              <w:t>pilngraudu</w:t>
            </w:r>
          </w:p>
        </w:tc>
        <w:tc>
          <w:tcPr>
            <w:tcW w:w="1250" w:type="dxa"/>
            <w:shd w:val="clear" w:color="auto" w:fill="FBE4D5" w:themeFill="accent2" w:themeFillTint="33"/>
            <w:vAlign w:val="center"/>
          </w:tcPr>
          <w:p w14:paraId="7C67C7BE" w14:textId="77777777" w:rsidR="00667135" w:rsidRPr="004959B2" w:rsidRDefault="00667135" w:rsidP="00667135">
            <w:pPr>
              <w:spacing w:after="0" w:line="240" w:lineRule="auto"/>
              <w:jc w:val="center"/>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35</w:t>
            </w:r>
          </w:p>
        </w:tc>
        <w:tc>
          <w:tcPr>
            <w:tcW w:w="143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466C0B5" w14:textId="77777777" w:rsidR="00667135" w:rsidRPr="004959B2" w:rsidRDefault="00667135" w:rsidP="00667135">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1,93</w:t>
            </w:r>
          </w:p>
        </w:tc>
        <w:tc>
          <w:tcPr>
            <w:tcW w:w="1052" w:type="dxa"/>
            <w:tcBorders>
              <w:top w:val="single" w:sz="4" w:space="0" w:color="auto"/>
              <w:left w:val="nil"/>
              <w:bottom w:val="single" w:sz="4" w:space="0" w:color="auto"/>
              <w:right w:val="single" w:sz="4" w:space="0" w:color="auto"/>
            </w:tcBorders>
            <w:shd w:val="clear" w:color="auto" w:fill="FFFFFF" w:themeFill="background1"/>
            <w:vAlign w:val="center"/>
          </w:tcPr>
          <w:p w14:paraId="64FBA85C" w14:textId="77777777" w:rsidR="00667135" w:rsidRPr="004959B2" w:rsidRDefault="00667135" w:rsidP="00667135">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0,42</w:t>
            </w:r>
          </w:p>
        </w:tc>
        <w:tc>
          <w:tcPr>
            <w:tcW w:w="1203" w:type="dxa"/>
            <w:tcBorders>
              <w:top w:val="single" w:sz="4" w:space="0" w:color="auto"/>
              <w:left w:val="nil"/>
              <w:bottom w:val="single" w:sz="4" w:space="0" w:color="auto"/>
              <w:right w:val="single" w:sz="4" w:space="0" w:color="auto"/>
            </w:tcBorders>
            <w:shd w:val="clear" w:color="auto" w:fill="FFFFFF" w:themeFill="background1"/>
            <w:vAlign w:val="center"/>
          </w:tcPr>
          <w:p w14:paraId="2576ABA3" w14:textId="77777777" w:rsidR="00667135" w:rsidRPr="004959B2" w:rsidRDefault="00667135" w:rsidP="00667135">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16,17</w:t>
            </w:r>
          </w:p>
        </w:tc>
        <w:tc>
          <w:tcPr>
            <w:tcW w:w="996" w:type="dxa"/>
            <w:tcBorders>
              <w:top w:val="single" w:sz="4" w:space="0" w:color="auto"/>
              <w:left w:val="nil"/>
              <w:bottom w:val="single" w:sz="4" w:space="0" w:color="auto"/>
              <w:right w:val="single" w:sz="4" w:space="0" w:color="auto"/>
            </w:tcBorders>
            <w:shd w:val="clear" w:color="auto" w:fill="FFFFFF" w:themeFill="background1"/>
            <w:vAlign w:val="center"/>
          </w:tcPr>
          <w:p w14:paraId="54A35A5D" w14:textId="77777777" w:rsidR="00667135" w:rsidRPr="004959B2" w:rsidRDefault="00667135" w:rsidP="00667135">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71,05</w:t>
            </w:r>
          </w:p>
        </w:tc>
        <w:tc>
          <w:tcPr>
            <w:tcW w:w="1056" w:type="dxa"/>
            <w:shd w:val="clear" w:color="auto" w:fill="D0CECE" w:themeFill="background2" w:themeFillShade="E6"/>
          </w:tcPr>
          <w:p w14:paraId="19CE8CEF" w14:textId="77777777" w:rsidR="00667135" w:rsidRPr="004959B2" w:rsidRDefault="00667135" w:rsidP="00667135">
            <w:pPr>
              <w:spacing w:after="0" w:line="240" w:lineRule="auto"/>
              <w:jc w:val="center"/>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A1</w:t>
            </w:r>
          </w:p>
        </w:tc>
      </w:tr>
      <w:tr w:rsidR="00667135" w:rsidRPr="004959B2" w14:paraId="18022FE2" w14:textId="77777777" w:rsidTr="00667135">
        <w:trPr>
          <w:trHeight w:val="20"/>
          <w:jc w:val="center"/>
        </w:trPr>
        <w:tc>
          <w:tcPr>
            <w:tcW w:w="1129" w:type="dxa"/>
            <w:vAlign w:val="center"/>
          </w:tcPr>
          <w:p w14:paraId="68224A3D" w14:textId="77777777" w:rsidR="00667135" w:rsidRPr="004959B2" w:rsidRDefault="00667135" w:rsidP="00667135">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SĒ4</w:t>
            </w:r>
          </w:p>
        </w:tc>
        <w:tc>
          <w:tcPr>
            <w:tcW w:w="2508" w:type="dxa"/>
            <w:vAlign w:val="center"/>
          </w:tcPr>
          <w:p w14:paraId="06870491" w14:textId="77777777" w:rsidR="00667135" w:rsidRPr="004959B2" w:rsidRDefault="00667135" w:rsidP="00667135">
            <w:pPr>
              <w:spacing w:after="0" w:line="240" w:lineRule="auto"/>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Jogurta krēms ar persikiem</w:t>
            </w:r>
          </w:p>
        </w:tc>
        <w:tc>
          <w:tcPr>
            <w:tcW w:w="1250" w:type="dxa"/>
            <w:shd w:val="clear" w:color="auto" w:fill="FBE4D5" w:themeFill="accent2" w:themeFillTint="33"/>
            <w:vAlign w:val="center"/>
          </w:tcPr>
          <w:p w14:paraId="04C6F291" w14:textId="77777777" w:rsidR="00667135" w:rsidRPr="004959B2" w:rsidRDefault="00667135" w:rsidP="00667135">
            <w:pPr>
              <w:spacing w:after="0" w:line="240" w:lineRule="auto"/>
              <w:jc w:val="center"/>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130/40</w:t>
            </w:r>
          </w:p>
        </w:tc>
        <w:tc>
          <w:tcPr>
            <w:tcW w:w="1436" w:type="dxa"/>
            <w:tcBorders>
              <w:top w:val="single" w:sz="4" w:space="0" w:color="auto"/>
              <w:left w:val="single" w:sz="4" w:space="0" w:color="auto"/>
              <w:bottom w:val="single" w:sz="4" w:space="0" w:color="auto"/>
              <w:right w:val="single" w:sz="4" w:space="0" w:color="auto"/>
            </w:tcBorders>
            <w:shd w:val="clear" w:color="auto" w:fill="FFFFFF" w:themeFill="background1"/>
            <w:vAlign w:val="bottom"/>
          </w:tcPr>
          <w:p w14:paraId="5F544784" w14:textId="77777777" w:rsidR="00667135" w:rsidRPr="004959B2" w:rsidRDefault="00667135" w:rsidP="00667135">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5,70</w:t>
            </w:r>
          </w:p>
        </w:tc>
        <w:tc>
          <w:tcPr>
            <w:tcW w:w="1052" w:type="dxa"/>
            <w:tcBorders>
              <w:top w:val="single" w:sz="4" w:space="0" w:color="auto"/>
              <w:left w:val="nil"/>
              <w:bottom w:val="single" w:sz="4" w:space="0" w:color="auto"/>
              <w:right w:val="single" w:sz="4" w:space="0" w:color="auto"/>
            </w:tcBorders>
            <w:shd w:val="clear" w:color="auto" w:fill="FFFFFF" w:themeFill="background1"/>
            <w:vAlign w:val="bottom"/>
          </w:tcPr>
          <w:p w14:paraId="3F487E8D" w14:textId="77777777" w:rsidR="00667135" w:rsidRPr="004959B2" w:rsidRDefault="00667135" w:rsidP="00667135">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12,39</w:t>
            </w:r>
          </w:p>
        </w:tc>
        <w:tc>
          <w:tcPr>
            <w:tcW w:w="1203" w:type="dxa"/>
            <w:tcBorders>
              <w:top w:val="single" w:sz="4" w:space="0" w:color="auto"/>
              <w:left w:val="nil"/>
              <w:bottom w:val="single" w:sz="4" w:space="0" w:color="auto"/>
              <w:right w:val="single" w:sz="4" w:space="0" w:color="auto"/>
            </w:tcBorders>
            <w:shd w:val="clear" w:color="auto" w:fill="FFFFFF" w:themeFill="background1"/>
            <w:vAlign w:val="bottom"/>
          </w:tcPr>
          <w:p w14:paraId="5B2BBAC4" w14:textId="77777777" w:rsidR="00667135" w:rsidRPr="004959B2" w:rsidRDefault="00667135" w:rsidP="00667135">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34,48</w:t>
            </w:r>
          </w:p>
        </w:tc>
        <w:tc>
          <w:tcPr>
            <w:tcW w:w="996" w:type="dxa"/>
            <w:tcBorders>
              <w:top w:val="single" w:sz="4" w:space="0" w:color="auto"/>
              <w:left w:val="nil"/>
              <w:bottom w:val="single" w:sz="4" w:space="0" w:color="auto"/>
              <w:right w:val="single" w:sz="4" w:space="0" w:color="auto"/>
            </w:tcBorders>
            <w:shd w:val="clear" w:color="auto" w:fill="FFFFFF" w:themeFill="background1"/>
            <w:vAlign w:val="bottom"/>
          </w:tcPr>
          <w:p w14:paraId="37A8DF59" w14:textId="77777777" w:rsidR="00667135" w:rsidRPr="004959B2" w:rsidRDefault="00667135" w:rsidP="00667135">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270,12</w:t>
            </w:r>
          </w:p>
        </w:tc>
        <w:tc>
          <w:tcPr>
            <w:tcW w:w="1056" w:type="dxa"/>
            <w:shd w:val="clear" w:color="auto" w:fill="D0CECE" w:themeFill="background2" w:themeFillShade="E6"/>
          </w:tcPr>
          <w:p w14:paraId="648D339E" w14:textId="77777777" w:rsidR="00667135" w:rsidRPr="004959B2" w:rsidRDefault="00667135" w:rsidP="00667135">
            <w:pPr>
              <w:spacing w:after="0" w:line="240" w:lineRule="auto"/>
              <w:jc w:val="center"/>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A7</w:t>
            </w:r>
          </w:p>
        </w:tc>
      </w:tr>
      <w:tr w:rsidR="00667135" w:rsidRPr="004959B2" w14:paraId="2BE02492" w14:textId="77777777" w:rsidTr="00667135">
        <w:trPr>
          <w:trHeight w:val="20"/>
          <w:jc w:val="center"/>
        </w:trPr>
        <w:tc>
          <w:tcPr>
            <w:tcW w:w="1129" w:type="dxa"/>
            <w:vAlign w:val="center"/>
          </w:tcPr>
          <w:p w14:paraId="26F3B1C4" w14:textId="77777777" w:rsidR="00667135" w:rsidRPr="004959B2" w:rsidRDefault="00667135" w:rsidP="00667135">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Dz2</w:t>
            </w:r>
          </w:p>
        </w:tc>
        <w:tc>
          <w:tcPr>
            <w:tcW w:w="2508" w:type="dxa"/>
            <w:vAlign w:val="bottom"/>
          </w:tcPr>
          <w:p w14:paraId="6DF77CAC" w14:textId="77777777" w:rsidR="00667135" w:rsidRPr="004959B2" w:rsidRDefault="00667135" w:rsidP="00667135">
            <w:pPr>
              <w:spacing w:after="0" w:line="240" w:lineRule="auto"/>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Dzērveņu sulas dzēriens</w:t>
            </w:r>
          </w:p>
        </w:tc>
        <w:tc>
          <w:tcPr>
            <w:tcW w:w="1250" w:type="dxa"/>
            <w:shd w:val="clear" w:color="auto" w:fill="FBE4D5" w:themeFill="accent2" w:themeFillTint="33"/>
            <w:vAlign w:val="center"/>
          </w:tcPr>
          <w:p w14:paraId="4A76D5D5" w14:textId="77777777" w:rsidR="00667135" w:rsidRPr="004959B2" w:rsidRDefault="00667135" w:rsidP="00667135">
            <w:pPr>
              <w:spacing w:after="0" w:line="240" w:lineRule="auto"/>
              <w:jc w:val="center"/>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150</w:t>
            </w:r>
          </w:p>
        </w:tc>
        <w:tc>
          <w:tcPr>
            <w:tcW w:w="1436" w:type="dxa"/>
            <w:tcBorders>
              <w:top w:val="single" w:sz="4" w:space="0" w:color="auto"/>
              <w:left w:val="single" w:sz="4" w:space="0" w:color="auto"/>
              <w:bottom w:val="single" w:sz="4" w:space="0" w:color="auto"/>
              <w:right w:val="single" w:sz="4" w:space="0" w:color="auto"/>
            </w:tcBorders>
            <w:shd w:val="clear" w:color="auto" w:fill="FFFFFF" w:themeFill="background1"/>
            <w:vAlign w:val="bottom"/>
          </w:tcPr>
          <w:p w14:paraId="4BF63641" w14:textId="77777777" w:rsidR="00667135" w:rsidRPr="004959B2" w:rsidRDefault="00667135" w:rsidP="00667135">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0,00</w:t>
            </w:r>
          </w:p>
        </w:tc>
        <w:tc>
          <w:tcPr>
            <w:tcW w:w="1052" w:type="dxa"/>
            <w:tcBorders>
              <w:top w:val="single" w:sz="4" w:space="0" w:color="auto"/>
              <w:left w:val="nil"/>
              <w:bottom w:val="single" w:sz="4" w:space="0" w:color="auto"/>
              <w:right w:val="single" w:sz="4" w:space="0" w:color="auto"/>
            </w:tcBorders>
            <w:shd w:val="clear" w:color="auto" w:fill="FFFFFF" w:themeFill="background1"/>
            <w:vAlign w:val="bottom"/>
          </w:tcPr>
          <w:p w14:paraId="3F8C2857" w14:textId="77777777" w:rsidR="00667135" w:rsidRPr="004959B2" w:rsidRDefault="00667135" w:rsidP="00667135">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0,00</w:t>
            </w:r>
          </w:p>
        </w:tc>
        <w:tc>
          <w:tcPr>
            <w:tcW w:w="1203" w:type="dxa"/>
            <w:tcBorders>
              <w:top w:val="single" w:sz="4" w:space="0" w:color="auto"/>
              <w:left w:val="nil"/>
              <w:bottom w:val="single" w:sz="4" w:space="0" w:color="auto"/>
              <w:right w:val="single" w:sz="4" w:space="0" w:color="auto"/>
            </w:tcBorders>
            <w:shd w:val="clear" w:color="auto" w:fill="FFFFFF" w:themeFill="background1"/>
            <w:vAlign w:val="bottom"/>
          </w:tcPr>
          <w:p w14:paraId="7EF46B71" w14:textId="77777777" w:rsidR="00667135" w:rsidRPr="004959B2" w:rsidRDefault="00667135" w:rsidP="00667135">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11,20</w:t>
            </w:r>
          </w:p>
        </w:tc>
        <w:tc>
          <w:tcPr>
            <w:tcW w:w="996" w:type="dxa"/>
            <w:tcBorders>
              <w:top w:val="single" w:sz="4" w:space="0" w:color="auto"/>
              <w:left w:val="nil"/>
              <w:bottom w:val="single" w:sz="4" w:space="0" w:color="auto"/>
              <w:right w:val="single" w:sz="4" w:space="0" w:color="auto"/>
            </w:tcBorders>
            <w:shd w:val="clear" w:color="auto" w:fill="FFFFFF" w:themeFill="background1"/>
            <w:vAlign w:val="bottom"/>
          </w:tcPr>
          <w:p w14:paraId="01CAC617" w14:textId="77777777" w:rsidR="00667135" w:rsidRPr="004959B2" w:rsidRDefault="00667135" w:rsidP="00667135">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44,80</w:t>
            </w:r>
          </w:p>
        </w:tc>
        <w:tc>
          <w:tcPr>
            <w:tcW w:w="1056" w:type="dxa"/>
            <w:shd w:val="clear" w:color="auto" w:fill="D0CECE" w:themeFill="background2" w:themeFillShade="E6"/>
          </w:tcPr>
          <w:p w14:paraId="5B1E1388" w14:textId="77777777" w:rsidR="00667135" w:rsidRPr="004959B2" w:rsidRDefault="00667135" w:rsidP="00667135">
            <w:pPr>
              <w:spacing w:after="0" w:line="240" w:lineRule="auto"/>
              <w:jc w:val="center"/>
              <w:rPr>
                <w:rFonts w:ascii="Times New Roman" w:eastAsia="Calibri" w:hAnsi="Times New Roman" w:cs="Times New Roman"/>
                <w:color w:val="000000"/>
                <w:sz w:val="24"/>
                <w:szCs w:val="24"/>
              </w:rPr>
            </w:pPr>
          </w:p>
        </w:tc>
      </w:tr>
      <w:tr w:rsidR="00667135" w:rsidRPr="004959B2" w14:paraId="22D8A92C" w14:textId="77777777" w:rsidTr="00667135">
        <w:trPr>
          <w:jc w:val="center"/>
        </w:trPr>
        <w:tc>
          <w:tcPr>
            <w:tcW w:w="3637" w:type="dxa"/>
            <w:gridSpan w:val="2"/>
            <w:shd w:val="clear" w:color="auto" w:fill="F7CAAC" w:themeFill="accent2" w:themeFillTint="66"/>
          </w:tcPr>
          <w:p w14:paraId="50E7CF8D" w14:textId="77777777" w:rsidR="00667135" w:rsidRPr="004959B2" w:rsidRDefault="00667135" w:rsidP="00667135">
            <w:pPr>
              <w:suppressAutoHyphens/>
              <w:spacing w:after="0" w:line="240" w:lineRule="auto"/>
              <w:jc w:val="right"/>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Kopā</w:t>
            </w:r>
          </w:p>
        </w:tc>
        <w:tc>
          <w:tcPr>
            <w:tcW w:w="1250" w:type="dxa"/>
            <w:shd w:val="clear" w:color="auto" w:fill="F7CAAC" w:themeFill="accent2" w:themeFillTint="66"/>
          </w:tcPr>
          <w:p w14:paraId="68123E3E" w14:textId="77777777" w:rsidR="00667135" w:rsidRPr="004959B2" w:rsidRDefault="00667135" w:rsidP="00667135">
            <w:pPr>
              <w:suppressAutoHyphens/>
              <w:spacing w:after="0" w:line="240" w:lineRule="auto"/>
              <w:rPr>
                <w:rFonts w:ascii="Times New Roman" w:eastAsia="Calibri" w:hAnsi="Times New Roman" w:cs="Times New Roman"/>
                <w:color w:val="000000"/>
                <w:sz w:val="24"/>
                <w:szCs w:val="24"/>
                <w:lang w:eastAsia="ar-SA"/>
              </w:rPr>
            </w:pPr>
          </w:p>
        </w:tc>
        <w:tc>
          <w:tcPr>
            <w:tcW w:w="1436" w:type="dxa"/>
            <w:tcBorders>
              <w:top w:val="single" w:sz="4" w:space="0" w:color="auto"/>
              <w:left w:val="nil"/>
              <w:bottom w:val="single" w:sz="4" w:space="0" w:color="auto"/>
              <w:right w:val="single" w:sz="4" w:space="0" w:color="auto"/>
            </w:tcBorders>
            <w:shd w:val="clear" w:color="auto" w:fill="F7CAAC" w:themeFill="accent2" w:themeFillTint="66"/>
            <w:vAlign w:val="bottom"/>
          </w:tcPr>
          <w:p w14:paraId="1EEAD18D" w14:textId="77777777" w:rsidR="00667135" w:rsidRPr="004959B2" w:rsidRDefault="00667135" w:rsidP="00667135">
            <w:pPr>
              <w:jc w:val="center"/>
              <w:rPr>
                <w:rFonts w:ascii="Times New Roman" w:hAnsi="Times New Roman" w:cs="Times New Roman"/>
                <w:b/>
                <w:bCs/>
                <w:color w:val="000000"/>
                <w:sz w:val="24"/>
                <w:szCs w:val="24"/>
              </w:rPr>
            </w:pPr>
            <w:r w:rsidRPr="004959B2">
              <w:rPr>
                <w:rFonts w:ascii="Times New Roman" w:hAnsi="Times New Roman" w:cs="Times New Roman"/>
                <w:b/>
                <w:bCs/>
                <w:color w:val="000000"/>
                <w:sz w:val="24"/>
                <w:szCs w:val="24"/>
              </w:rPr>
              <w:t>31,26</w:t>
            </w:r>
          </w:p>
        </w:tc>
        <w:tc>
          <w:tcPr>
            <w:tcW w:w="1052" w:type="dxa"/>
            <w:tcBorders>
              <w:top w:val="single" w:sz="4" w:space="0" w:color="auto"/>
              <w:left w:val="nil"/>
              <w:bottom w:val="single" w:sz="4" w:space="0" w:color="auto"/>
              <w:right w:val="single" w:sz="4" w:space="0" w:color="auto"/>
            </w:tcBorders>
            <w:shd w:val="clear" w:color="auto" w:fill="F7CAAC" w:themeFill="accent2" w:themeFillTint="66"/>
            <w:vAlign w:val="bottom"/>
          </w:tcPr>
          <w:p w14:paraId="3175DFD2" w14:textId="77777777" w:rsidR="00667135" w:rsidRPr="004959B2" w:rsidRDefault="00667135" w:rsidP="00667135">
            <w:pPr>
              <w:jc w:val="center"/>
              <w:rPr>
                <w:rFonts w:ascii="Times New Roman" w:hAnsi="Times New Roman" w:cs="Times New Roman"/>
                <w:b/>
                <w:bCs/>
                <w:color w:val="000000"/>
                <w:sz w:val="24"/>
                <w:szCs w:val="24"/>
              </w:rPr>
            </w:pPr>
            <w:r w:rsidRPr="004959B2">
              <w:rPr>
                <w:rFonts w:ascii="Times New Roman" w:hAnsi="Times New Roman" w:cs="Times New Roman"/>
                <w:b/>
                <w:bCs/>
                <w:color w:val="000000"/>
                <w:sz w:val="24"/>
                <w:szCs w:val="24"/>
              </w:rPr>
              <w:t>35,19</w:t>
            </w:r>
          </w:p>
        </w:tc>
        <w:tc>
          <w:tcPr>
            <w:tcW w:w="1203" w:type="dxa"/>
            <w:tcBorders>
              <w:top w:val="single" w:sz="4" w:space="0" w:color="auto"/>
              <w:left w:val="nil"/>
              <w:bottom w:val="single" w:sz="4" w:space="0" w:color="auto"/>
              <w:right w:val="single" w:sz="4" w:space="0" w:color="auto"/>
            </w:tcBorders>
            <w:shd w:val="clear" w:color="auto" w:fill="F7CAAC" w:themeFill="accent2" w:themeFillTint="66"/>
            <w:vAlign w:val="bottom"/>
          </w:tcPr>
          <w:p w14:paraId="12184DB7" w14:textId="77777777" w:rsidR="00667135" w:rsidRPr="004959B2" w:rsidRDefault="00667135" w:rsidP="00667135">
            <w:pPr>
              <w:jc w:val="center"/>
              <w:rPr>
                <w:rFonts w:ascii="Times New Roman" w:hAnsi="Times New Roman" w:cs="Times New Roman"/>
                <w:b/>
                <w:bCs/>
                <w:color w:val="000000"/>
                <w:sz w:val="24"/>
                <w:szCs w:val="24"/>
              </w:rPr>
            </w:pPr>
            <w:r w:rsidRPr="004959B2">
              <w:rPr>
                <w:rFonts w:ascii="Times New Roman" w:hAnsi="Times New Roman" w:cs="Times New Roman"/>
                <w:b/>
                <w:bCs/>
                <w:color w:val="000000"/>
                <w:sz w:val="24"/>
                <w:szCs w:val="24"/>
              </w:rPr>
              <w:t>93,38</w:t>
            </w:r>
          </w:p>
        </w:tc>
        <w:tc>
          <w:tcPr>
            <w:tcW w:w="996" w:type="dxa"/>
            <w:tcBorders>
              <w:top w:val="single" w:sz="4" w:space="0" w:color="auto"/>
              <w:left w:val="nil"/>
              <w:bottom w:val="single" w:sz="4" w:space="0" w:color="auto"/>
              <w:right w:val="single" w:sz="4" w:space="0" w:color="auto"/>
            </w:tcBorders>
            <w:shd w:val="clear" w:color="auto" w:fill="F7CAAC" w:themeFill="accent2" w:themeFillTint="66"/>
            <w:vAlign w:val="bottom"/>
          </w:tcPr>
          <w:p w14:paraId="496A1177" w14:textId="77777777" w:rsidR="00667135" w:rsidRPr="004959B2" w:rsidRDefault="00667135" w:rsidP="00667135">
            <w:pPr>
              <w:jc w:val="center"/>
              <w:rPr>
                <w:rFonts w:ascii="Times New Roman" w:hAnsi="Times New Roman" w:cs="Times New Roman"/>
                <w:b/>
                <w:bCs/>
                <w:color w:val="000000"/>
                <w:sz w:val="24"/>
                <w:szCs w:val="24"/>
              </w:rPr>
            </w:pPr>
            <w:r w:rsidRPr="004959B2">
              <w:rPr>
                <w:rFonts w:ascii="Times New Roman" w:hAnsi="Times New Roman" w:cs="Times New Roman"/>
                <w:b/>
                <w:bCs/>
                <w:color w:val="000000"/>
                <w:sz w:val="24"/>
                <w:szCs w:val="24"/>
              </w:rPr>
              <w:t>805,53</w:t>
            </w:r>
          </w:p>
        </w:tc>
        <w:tc>
          <w:tcPr>
            <w:tcW w:w="1056" w:type="dxa"/>
            <w:shd w:val="clear" w:color="auto" w:fill="D0CECE" w:themeFill="background2" w:themeFillShade="E6"/>
          </w:tcPr>
          <w:p w14:paraId="052CCD9D" w14:textId="77777777" w:rsidR="00667135" w:rsidRPr="004959B2" w:rsidRDefault="00667135" w:rsidP="00667135">
            <w:pPr>
              <w:spacing w:after="0" w:line="240" w:lineRule="auto"/>
              <w:jc w:val="center"/>
              <w:rPr>
                <w:rFonts w:ascii="Times New Roman" w:eastAsia="Calibri" w:hAnsi="Times New Roman" w:cs="Times New Roman"/>
                <w:b/>
                <w:bCs/>
                <w:color w:val="000000"/>
                <w:sz w:val="24"/>
                <w:szCs w:val="24"/>
              </w:rPr>
            </w:pPr>
          </w:p>
        </w:tc>
      </w:tr>
      <w:tr w:rsidR="00667135" w:rsidRPr="004959B2" w14:paraId="1BA794B2" w14:textId="77777777" w:rsidTr="00667135">
        <w:trPr>
          <w:jc w:val="center"/>
        </w:trPr>
        <w:tc>
          <w:tcPr>
            <w:tcW w:w="3637" w:type="dxa"/>
            <w:gridSpan w:val="2"/>
            <w:shd w:val="clear" w:color="auto" w:fill="F2F2F2" w:themeFill="background1" w:themeFillShade="F2"/>
          </w:tcPr>
          <w:p w14:paraId="6CDECC1B" w14:textId="77777777" w:rsidR="00667135" w:rsidRPr="004959B2" w:rsidRDefault="00667135" w:rsidP="00667135">
            <w:pPr>
              <w:suppressAutoHyphens/>
              <w:spacing w:after="0" w:line="240" w:lineRule="auto"/>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 xml:space="preserve">Enerģijas un uzturvielu normas pusdienām saskaņā ar MK 13.03.2012. noteikumiem Nr.172 </w:t>
            </w:r>
          </w:p>
        </w:tc>
        <w:tc>
          <w:tcPr>
            <w:tcW w:w="1250" w:type="dxa"/>
            <w:shd w:val="clear" w:color="auto" w:fill="F2F2F2" w:themeFill="background1" w:themeFillShade="F2"/>
          </w:tcPr>
          <w:p w14:paraId="3A4920D2" w14:textId="77777777" w:rsidR="00667135" w:rsidRPr="004959B2" w:rsidRDefault="00667135" w:rsidP="00667135">
            <w:pPr>
              <w:suppressAutoHyphens/>
              <w:spacing w:after="0" w:line="240" w:lineRule="auto"/>
              <w:rPr>
                <w:rFonts w:ascii="Times New Roman" w:eastAsia="Calibri" w:hAnsi="Times New Roman" w:cs="Times New Roman"/>
                <w:color w:val="000000"/>
                <w:sz w:val="24"/>
                <w:szCs w:val="24"/>
                <w:lang w:eastAsia="ar-SA"/>
              </w:rPr>
            </w:pPr>
          </w:p>
        </w:tc>
        <w:tc>
          <w:tcPr>
            <w:tcW w:w="1436" w:type="dxa"/>
            <w:shd w:val="clear" w:color="auto" w:fill="F2F2F2" w:themeFill="background1" w:themeFillShade="F2"/>
            <w:vAlign w:val="center"/>
          </w:tcPr>
          <w:p w14:paraId="227CD941" w14:textId="77777777" w:rsidR="00667135" w:rsidRPr="004959B2" w:rsidRDefault="00667135" w:rsidP="00667135">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20-37</w:t>
            </w:r>
          </w:p>
        </w:tc>
        <w:tc>
          <w:tcPr>
            <w:tcW w:w="1052" w:type="dxa"/>
            <w:shd w:val="clear" w:color="auto" w:fill="F2F2F2" w:themeFill="background1" w:themeFillShade="F2"/>
            <w:vAlign w:val="center"/>
          </w:tcPr>
          <w:p w14:paraId="2AA75899" w14:textId="77777777" w:rsidR="00667135" w:rsidRPr="004959B2" w:rsidRDefault="00667135" w:rsidP="00667135">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27-38</w:t>
            </w:r>
          </w:p>
        </w:tc>
        <w:tc>
          <w:tcPr>
            <w:tcW w:w="1203" w:type="dxa"/>
            <w:shd w:val="clear" w:color="auto" w:fill="F2F2F2" w:themeFill="background1" w:themeFillShade="F2"/>
            <w:vAlign w:val="center"/>
          </w:tcPr>
          <w:p w14:paraId="70FEB215" w14:textId="77777777" w:rsidR="00667135" w:rsidRPr="004959B2" w:rsidRDefault="00667135" w:rsidP="00667135">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90-147</w:t>
            </w:r>
          </w:p>
        </w:tc>
        <w:tc>
          <w:tcPr>
            <w:tcW w:w="996" w:type="dxa"/>
            <w:shd w:val="clear" w:color="auto" w:fill="F2F2F2" w:themeFill="background1" w:themeFillShade="F2"/>
            <w:vAlign w:val="center"/>
          </w:tcPr>
          <w:p w14:paraId="7602BAEC" w14:textId="77777777" w:rsidR="00667135" w:rsidRPr="004959B2" w:rsidRDefault="00667135" w:rsidP="00667135">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800-980</w:t>
            </w:r>
          </w:p>
        </w:tc>
        <w:tc>
          <w:tcPr>
            <w:tcW w:w="1056" w:type="dxa"/>
            <w:shd w:val="clear" w:color="auto" w:fill="F2F2F2" w:themeFill="background1" w:themeFillShade="F2"/>
          </w:tcPr>
          <w:p w14:paraId="61C9F422" w14:textId="77777777" w:rsidR="00667135" w:rsidRPr="004959B2" w:rsidRDefault="00667135" w:rsidP="00667135">
            <w:pPr>
              <w:suppressAutoHyphens/>
              <w:spacing w:after="0" w:line="240" w:lineRule="auto"/>
              <w:jc w:val="center"/>
              <w:rPr>
                <w:rFonts w:ascii="Times New Roman" w:eastAsia="Calibri" w:hAnsi="Times New Roman" w:cs="Times New Roman"/>
                <w:i/>
                <w:color w:val="000000"/>
                <w:sz w:val="24"/>
                <w:szCs w:val="24"/>
                <w:lang w:eastAsia="ar-SA"/>
              </w:rPr>
            </w:pPr>
          </w:p>
        </w:tc>
      </w:tr>
    </w:tbl>
    <w:p w14:paraId="07002A10" w14:textId="77777777" w:rsidR="00667135" w:rsidRPr="004959B2" w:rsidRDefault="00667135" w:rsidP="00667135">
      <w:pPr>
        <w:suppressAutoHyphens/>
        <w:spacing w:after="0" w:line="240" w:lineRule="auto"/>
        <w:ind w:hanging="1134"/>
        <w:jc w:val="both"/>
        <w:rPr>
          <w:rFonts w:ascii="Times New Roman" w:eastAsia="Calibri" w:hAnsi="Times New Roman" w:cs="Times New Roman"/>
          <w:b/>
          <w:color w:val="000000"/>
          <w:sz w:val="24"/>
          <w:szCs w:val="24"/>
          <w:lang w:eastAsia="ar-SA"/>
        </w:rPr>
      </w:pPr>
    </w:p>
    <w:p w14:paraId="2C5A6089" w14:textId="77777777" w:rsidR="00667135" w:rsidRPr="004959B2" w:rsidRDefault="00667135" w:rsidP="00667135">
      <w:pPr>
        <w:suppressAutoHyphens/>
        <w:spacing w:after="0" w:line="240" w:lineRule="auto"/>
        <w:ind w:hanging="1134"/>
        <w:jc w:val="both"/>
        <w:rPr>
          <w:rFonts w:ascii="Times New Roman" w:eastAsia="Calibri" w:hAnsi="Times New Roman" w:cs="Times New Roman"/>
          <w:b/>
          <w:color w:val="000000"/>
          <w:sz w:val="24"/>
          <w:szCs w:val="24"/>
          <w:lang w:eastAsia="ar-SA"/>
        </w:rPr>
      </w:pPr>
    </w:p>
    <w:p w14:paraId="22362E81" w14:textId="77777777" w:rsidR="00667135" w:rsidRPr="004959B2" w:rsidRDefault="00667135" w:rsidP="00667135">
      <w:pPr>
        <w:suppressAutoHyphens/>
        <w:spacing w:after="0" w:line="240" w:lineRule="auto"/>
        <w:ind w:hanging="1134"/>
        <w:jc w:val="both"/>
        <w:rPr>
          <w:rFonts w:ascii="Times New Roman" w:eastAsia="Calibri" w:hAnsi="Times New Roman" w:cs="Times New Roman"/>
          <w:b/>
          <w:color w:val="000000"/>
          <w:sz w:val="24"/>
          <w:szCs w:val="24"/>
          <w:lang w:eastAsia="ar-SA"/>
        </w:rPr>
      </w:pPr>
    </w:p>
    <w:p w14:paraId="13A2D053" w14:textId="77777777" w:rsidR="00667135" w:rsidRPr="004959B2" w:rsidRDefault="00667135" w:rsidP="00667135">
      <w:pPr>
        <w:suppressAutoHyphens/>
        <w:spacing w:after="0" w:line="240" w:lineRule="auto"/>
        <w:ind w:hanging="1134"/>
        <w:jc w:val="both"/>
        <w:rPr>
          <w:rFonts w:ascii="Times New Roman" w:eastAsia="Calibri" w:hAnsi="Times New Roman" w:cs="Times New Roman"/>
          <w:b/>
          <w:color w:val="000000"/>
          <w:sz w:val="24"/>
          <w:szCs w:val="24"/>
          <w:lang w:eastAsia="ar-SA"/>
        </w:rPr>
      </w:pPr>
    </w:p>
    <w:tbl>
      <w:tblPr>
        <w:tblW w:w="1063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129"/>
        <w:gridCol w:w="2508"/>
        <w:gridCol w:w="1250"/>
        <w:gridCol w:w="1436"/>
        <w:gridCol w:w="1052"/>
        <w:gridCol w:w="1203"/>
        <w:gridCol w:w="996"/>
        <w:gridCol w:w="1056"/>
      </w:tblGrid>
      <w:tr w:rsidR="00AE241B" w:rsidRPr="004959B2" w14:paraId="7F0E7FF0" w14:textId="77777777" w:rsidTr="00AE241B">
        <w:trPr>
          <w:trHeight w:val="562"/>
          <w:jc w:val="center"/>
        </w:trPr>
        <w:tc>
          <w:tcPr>
            <w:tcW w:w="10630" w:type="dxa"/>
            <w:gridSpan w:val="8"/>
            <w:shd w:val="clear" w:color="auto" w:fill="D9D9D9"/>
            <w:vAlign w:val="center"/>
          </w:tcPr>
          <w:p w14:paraId="681EC23D" w14:textId="77777777" w:rsidR="00AE241B" w:rsidRPr="004959B2" w:rsidRDefault="00AE241B" w:rsidP="00AE241B">
            <w:pPr>
              <w:suppressAutoHyphens/>
              <w:spacing w:after="0" w:line="240" w:lineRule="auto"/>
              <w:rPr>
                <w:rFonts w:ascii="Times New Roman" w:eastAsia="Calibri" w:hAnsi="Times New Roman" w:cs="Times New Roman"/>
                <w:b/>
                <w:color w:val="000000"/>
                <w:sz w:val="24"/>
                <w:szCs w:val="24"/>
                <w:lang w:eastAsia="ar-SA"/>
              </w:rPr>
            </w:pPr>
            <w:r w:rsidRPr="004959B2">
              <w:rPr>
                <w:rFonts w:ascii="Times New Roman" w:eastAsia="Calibri" w:hAnsi="Times New Roman" w:cs="Times New Roman"/>
                <w:b/>
                <w:color w:val="000000"/>
                <w:sz w:val="24"/>
                <w:szCs w:val="24"/>
                <w:lang w:eastAsia="ar-SA"/>
              </w:rPr>
              <w:t>8.diena</w:t>
            </w:r>
          </w:p>
        </w:tc>
      </w:tr>
      <w:tr w:rsidR="00667135" w:rsidRPr="004959B2" w14:paraId="67D6C8C0" w14:textId="77777777" w:rsidTr="00667135">
        <w:trPr>
          <w:trHeight w:val="562"/>
          <w:jc w:val="center"/>
        </w:trPr>
        <w:tc>
          <w:tcPr>
            <w:tcW w:w="1129" w:type="dxa"/>
            <w:vMerge w:val="restart"/>
            <w:shd w:val="clear" w:color="auto" w:fill="D9D9D9"/>
            <w:vAlign w:val="center"/>
          </w:tcPr>
          <w:p w14:paraId="6A4F1BF6" w14:textId="77777777" w:rsidR="00667135" w:rsidRPr="004959B2" w:rsidRDefault="00667135" w:rsidP="00667135">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Tehnol. kartes Nr.</w:t>
            </w:r>
          </w:p>
        </w:tc>
        <w:tc>
          <w:tcPr>
            <w:tcW w:w="2508" w:type="dxa"/>
            <w:vMerge w:val="restart"/>
            <w:shd w:val="clear" w:color="auto" w:fill="D9D9D9"/>
            <w:vAlign w:val="center"/>
          </w:tcPr>
          <w:p w14:paraId="77F09D48" w14:textId="77777777" w:rsidR="00667135" w:rsidRPr="004959B2" w:rsidRDefault="00667135" w:rsidP="00667135">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Ēdiena nosaukums</w:t>
            </w:r>
          </w:p>
        </w:tc>
        <w:tc>
          <w:tcPr>
            <w:tcW w:w="1250" w:type="dxa"/>
            <w:vMerge w:val="restart"/>
            <w:shd w:val="clear" w:color="auto" w:fill="FBE4D5" w:themeFill="accent2" w:themeFillTint="33"/>
            <w:vAlign w:val="center"/>
          </w:tcPr>
          <w:p w14:paraId="64CEC917" w14:textId="77777777" w:rsidR="00667135" w:rsidRPr="004959B2" w:rsidRDefault="00667135" w:rsidP="00667135">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1 porcijas iznākums,</w:t>
            </w:r>
          </w:p>
          <w:p w14:paraId="6C0573F5" w14:textId="77777777" w:rsidR="00667135" w:rsidRPr="004959B2" w:rsidRDefault="00667135" w:rsidP="00667135">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g</w:t>
            </w:r>
          </w:p>
        </w:tc>
        <w:tc>
          <w:tcPr>
            <w:tcW w:w="3691" w:type="dxa"/>
            <w:gridSpan w:val="3"/>
            <w:shd w:val="clear" w:color="auto" w:fill="D0CECE" w:themeFill="background2" w:themeFillShade="E6"/>
            <w:vAlign w:val="center"/>
          </w:tcPr>
          <w:p w14:paraId="283E80D5" w14:textId="77777777" w:rsidR="00667135" w:rsidRPr="004959B2" w:rsidRDefault="00667135" w:rsidP="00667135">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Uzturvielas, g</w:t>
            </w:r>
          </w:p>
        </w:tc>
        <w:tc>
          <w:tcPr>
            <w:tcW w:w="996" w:type="dxa"/>
            <w:vMerge w:val="restart"/>
            <w:shd w:val="clear" w:color="auto" w:fill="D0CECE" w:themeFill="background2" w:themeFillShade="E6"/>
            <w:vAlign w:val="center"/>
          </w:tcPr>
          <w:p w14:paraId="00E1248E" w14:textId="77777777" w:rsidR="00667135" w:rsidRPr="004959B2" w:rsidRDefault="00667135" w:rsidP="00667135">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Enerģ.</w:t>
            </w:r>
          </w:p>
          <w:p w14:paraId="5843FF67" w14:textId="77777777" w:rsidR="00667135" w:rsidRPr="004959B2" w:rsidRDefault="00667135" w:rsidP="00667135">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kcal</w:t>
            </w:r>
          </w:p>
        </w:tc>
        <w:tc>
          <w:tcPr>
            <w:tcW w:w="1056" w:type="dxa"/>
            <w:vMerge w:val="restart"/>
            <w:shd w:val="clear" w:color="auto" w:fill="D0CECE" w:themeFill="background2" w:themeFillShade="E6"/>
            <w:vAlign w:val="center"/>
          </w:tcPr>
          <w:p w14:paraId="43A9E584" w14:textId="77777777" w:rsidR="00667135" w:rsidRPr="004959B2" w:rsidRDefault="00667135" w:rsidP="00667135">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Alergēni</w:t>
            </w:r>
          </w:p>
        </w:tc>
      </w:tr>
      <w:tr w:rsidR="00667135" w:rsidRPr="004959B2" w14:paraId="14E447E8" w14:textId="77777777" w:rsidTr="00667135">
        <w:trPr>
          <w:jc w:val="center"/>
        </w:trPr>
        <w:tc>
          <w:tcPr>
            <w:tcW w:w="1129" w:type="dxa"/>
            <w:vMerge/>
            <w:tcBorders>
              <w:bottom w:val="single" w:sz="4" w:space="0" w:color="auto"/>
            </w:tcBorders>
          </w:tcPr>
          <w:p w14:paraId="35E058C0" w14:textId="77777777" w:rsidR="00667135" w:rsidRPr="004959B2" w:rsidRDefault="00667135" w:rsidP="00667135">
            <w:pPr>
              <w:suppressAutoHyphens/>
              <w:spacing w:after="0" w:line="240" w:lineRule="auto"/>
              <w:rPr>
                <w:rFonts w:ascii="Times New Roman" w:eastAsia="Calibri" w:hAnsi="Times New Roman" w:cs="Times New Roman"/>
                <w:color w:val="000000"/>
                <w:sz w:val="24"/>
                <w:szCs w:val="24"/>
                <w:lang w:eastAsia="ar-SA"/>
              </w:rPr>
            </w:pPr>
          </w:p>
        </w:tc>
        <w:tc>
          <w:tcPr>
            <w:tcW w:w="2508" w:type="dxa"/>
            <w:vMerge/>
            <w:tcBorders>
              <w:bottom w:val="single" w:sz="4" w:space="0" w:color="auto"/>
            </w:tcBorders>
          </w:tcPr>
          <w:p w14:paraId="7AB97FE9" w14:textId="77777777" w:rsidR="00667135" w:rsidRPr="004959B2" w:rsidRDefault="00667135" w:rsidP="00667135">
            <w:pPr>
              <w:suppressAutoHyphens/>
              <w:spacing w:after="0" w:line="240" w:lineRule="auto"/>
              <w:rPr>
                <w:rFonts w:ascii="Times New Roman" w:eastAsia="Calibri" w:hAnsi="Times New Roman" w:cs="Times New Roman"/>
                <w:color w:val="000000"/>
                <w:sz w:val="24"/>
                <w:szCs w:val="24"/>
                <w:lang w:eastAsia="ar-SA"/>
              </w:rPr>
            </w:pPr>
          </w:p>
        </w:tc>
        <w:tc>
          <w:tcPr>
            <w:tcW w:w="1250" w:type="dxa"/>
            <w:vMerge/>
            <w:tcBorders>
              <w:bottom w:val="single" w:sz="4" w:space="0" w:color="auto"/>
            </w:tcBorders>
            <w:shd w:val="clear" w:color="auto" w:fill="FBE4D5" w:themeFill="accent2" w:themeFillTint="33"/>
          </w:tcPr>
          <w:p w14:paraId="396CF665" w14:textId="77777777" w:rsidR="00667135" w:rsidRPr="004959B2" w:rsidRDefault="00667135" w:rsidP="00667135">
            <w:pPr>
              <w:suppressAutoHyphens/>
              <w:spacing w:after="0" w:line="240" w:lineRule="auto"/>
              <w:rPr>
                <w:rFonts w:ascii="Times New Roman" w:eastAsia="Calibri" w:hAnsi="Times New Roman" w:cs="Times New Roman"/>
                <w:color w:val="000000"/>
                <w:sz w:val="24"/>
                <w:szCs w:val="24"/>
                <w:lang w:eastAsia="ar-SA"/>
              </w:rPr>
            </w:pPr>
          </w:p>
        </w:tc>
        <w:tc>
          <w:tcPr>
            <w:tcW w:w="1436" w:type="dxa"/>
            <w:tcBorders>
              <w:bottom w:val="single" w:sz="4" w:space="0" w:color="auto"/>
            </w:tcBorders>
            <w:shd w:val="clear" w:color="auto" w:fill="D9D9D9" w:themeFill="background1" w:themeFillShade="D9"/>
            <w:vAlign w:val="center"/>
          </w:tcPr>
          <w:p w14:paraId="24355822" w14:textId="77777777" w:rsidR="00667135" w:rsidRPr="004959B2" w:rsidRDefault="00667135" w:rsidP="00667135">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Olbalt.vielas</w:t>
            </w:r>
          </w:p>
        </w:tc>
        <w:tc>
          <w:tcPr>
            <w:tcW w:w="1052" w:type="dxa"/>
            <w:tcBorders>
              <w:bottom w:val="single" w:sz="4" w:space="0" w:color="auto"/>
            </w:tcBorders>
            <w:shd w:val="clear" w:color="auto" w:fill="D9D9D9" w:themeFill="background1" w:themeFillShade="D9"/>
            <w:vAlign w:val="center"/>
          </w:tcPr>
          <w:p w14:paraId="2D82E938" w14:textId="77777777" w:rsidR="00667135" w:rsidRPr="004959B2" w:rsidRDefault="00667135" w:rsidP="00667135">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Tauki</w:t>
            </w:r>
          </w:p>
        </w:tc>
        <w:tc>
          <w:tcPr>
            <w:tcW w:w="1203" w:type="dxa"/>
            <w:tcBorders>
              <w:bottom w:val="single" w:sz="4" w:space="0" w:color="auto"/>
            </w:tcBorders>
            <w:shd w:val="clear" w:color="auto" w:fill="D9D9D9" w:themeFill="background1" w:themeFillShade="D9"/>
            <w:vAlign w:val="center"/>
          </w:tcPr>
          <w:p w14:paraId="1239CD28" w14:textId="77777777" w:rsidR="00667135" w:rsidRPr="004959B2" w:rsidRDefault="00667135" w:rsidP="00667135">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Ogļhidrāti</w:t>
            </w:r>
          </w:p>
        </w:tc>
        <w:tc>
          <w:tcPr>
            <w:tcW w:w="996" w:type="dxa"/>
            <w:vMerge/>
            <w:tcBorders>
              <w:bottom w:val="single" w:sz="4" w:space="0" w:color="auto"/>
            </w:tcBorders>
            <w:shd w:val="clear" w:color="auto" w:fill="FBD4B4"/>
          </w:tcPr>
          <w:p w14:paraId="4E8039C4" w14:textId="77777777" w:rsidR="00667135" w:rsidRPr="004959B2" w:rsidRDefault="00667135" w:rsidP="00667135">
            <w:pPr>
              <w:suppressAutoHyphens/>
              <w:spacing w:after="0" w:line="240" w:lineRule="auto"/>
              <w:rPr>
                <w:rFonts w:ascii="Times New Roman" w:eastAsia="Calibri" w:hAnsi="Times New Roman" w:cs="Times New Roman"/>
                <w:color w:val="000000"/>
                <w:sz w:val="24"/>
                <w:szCs w:val="24"/>
                <w:lang w:eastAsia="ar-SA"/>
              </w:rPr>
            </w:pPr>
          </w:p>
        </w:tc>
        <w:tc>
          <w:tcPr>
            <w:tcW w:w="1056" w:type="dxa"/>
            <w:vMerge/>
            <w:tcBorders>
              <w:bottom w:val="single" w:sz="4" w:space="0" w:color="auto"/>
            </w:tcBorders>
            <w:shd w:val="clear" w:color="auto" w:fill="D0CECE" w:themeFill="background2" w:themeFillShade="E6"/>
          </w:tcPr>
          <w:p w14:paraId="283503EC" w14:textId="77777777" w:rsidR="00667135" w:rsidRPr="004959B2" w:rsidRDefault="00667135" w:rsidP="00667135">
            <w:pPr>
              <w:suppressAutoHyphens/>
              <w:spacing w:after="0" w:line="240" w:lineRule="auto"/>
              <w:rPr>
                <w:rFonts w:ascii="Times New Roman" w:eastAsia="Calibri" w:hAnsi="Times New Roman" w:cs="Times New Roman"/>
                <w:color w:val="000000"/>
                <w:sz w:val="24"/>
                <w:szCs w:val="24"/>
                <w:lang w:eastAsia="ar-SA"/>
              </w:rPr>
            </w:pPr>
          </w:p>
        </w:tc>
      </w:tr>
      <w:tr w:rsidR="00667135" w:rsidRPr="004959B2" w14:paraId="391390F1" w14:textId="77777777" w:rsidTr="00667135">
        <w:trPr>
          <w:trHeight w:val="20"/>
          <w:jc w:val="center"/>
        </w:trPr>
        <w:tc>
          <w:tcPr>
            <w:tcW w:w="1129" w:type="dxa"/>
            <w:vAlign w:val="center"/>
          </w:tcPr>
          <w:p w14:paraId="14A75A96" w14:textId="77777777" w:rsidR="00667135" w:rsidRPr="004959B2" w:rsidRDefault="00667135" w:rsidP="00667135">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Z6</w:t>
            </w:r>
          </w:p>
        </w:tc>
        <w:tc>
          <w:tcPr>
            <w:tcW w:w="2508" w:type="dxa"/>
            <w:vAlign w:val="center"/>
          </w:tcPr>
          <w:p w14:paraId="734AF505" w14:textId="77777777" w:rsidR="00667135" w:rsidRPr="004959B2" w:rsidRDefault="00667135" w:rsidP="00667135">
            <w:pPr>
              <w:spacing w:after="0" w:line="240" w:lineRule="auto"/>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Borščs (veģetārais) ar skābo krējumu</w:t>
            </w:r>
          </w:p>
        </w:tc>
        <w:tc>
          <w:tcPr>
            <w:tcW w:w="1250" w:type="dxa"/>
            <w:shd w:val="clear" w:color="auto" w:fill="FBE4D5" w:themeFill="accent2" w:themeFillTint="33"/>
            <w:vAlign w:val="center"/>
          </w:tcPr>
          <w:p w14:paraId="1DA6BA6D" w14:textId="77777777" w:rsidR="00667135" w:rsidRPr="004959B2" w:rsidRDefault="00667135" w:rsidP="00667135">
            <w:pPr>
              <w:spacing w:after="0" w:line="240" w:lineRule="auto"/>
              <w:jc w:val="center"/>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300/15</w:t>
            </w:r>
          </w:p>
        </w:tc>
        <w:tc>
          <w:tcPr>
            <w:tcW w:w="1436" w:type="dxa"/>
            <w:tcBorders>
              <w:top w:val="single" w:sz="4" w:space="0" w:color="auto"/>
              <w:left w:val="nil"/>
              <w:bottom w:val="single" w:sz="4" w:space="0" w:color="auto"/>
              <w:right w:val="single" w:sz="4" w:space="0" w:color="auto"/>
            </w:tcBorders>
            <w:shd w:val="clear" w:color="auto" w:fill="FFFFFF" w:themeFill="background1"/>
            <w:vAlign w:val="bottom"/>
          </w:tcPr>
          <w:p w14:paraId="204AB9F2" w14:textId="77777777" w:rsidR="00667135" w:rsidRPr="004959B2" w:rsidRDefault="00667135" w:rsidP="00667135">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3,04</w:t>
            </w:r>
          </w:p>
        </w:tc>
        <w:tc>
          <w:tcPr>
            <w:tcW w:w="1052" w:type="dxa"/>
            <w:tcBorders>
              <w:top w:val="single" w:sz="4" w:space="0" w:color="auto"/>
              <w:left w:val="nil"/>
              <w:bottom w:val="single" w:sz="4" w:space="0" w:color="auto"/>
              <w:right w:val="single" w:sz="4" w:space="0" w:color="auto"/>
            </w:tcBorders>
            <w:shd w:val="clear" w:color="auto" w:fill="FFFFFF" w:themeFill="background1"/>
            <w:vAlign w:val="bottom"/>
          </w:tcPr>
          <w:p w14:paraId="6DCC444A" w14:textId="77777777" w:rsidR="00667135" w:rsidRPr="004959B2" w:rsidRDefault="00667135" w:rsidP="00667135">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8,26</w:t>
            </w:r>
          </w:p>
        </w:tc>
        <w:tc>
          <w:tcPr>
            <w:tcW w:w="1203" w:type="dxa"/>
            <w:tcBorders>
              <w:top w:val="single" w:sz="4" w:space="0" w:color="auto"/>
              <w:left w:val="nil"/>
              <w:bottom w:val="single" w:sz="4" w:space="0" w:color="auto"/>
              <w:right w:val="single" w:sz="4" w:space="0" w:color="auto"/>
            </w:tcBorders>
            <w:shd w:val="clear" w:color="auto" w:fill="FFFFFF" w:themeFill="background1"/>
            <w:vAlign w:val="bottom"/>
          </w:tcPr>
          <w:p w14:paraId="5064C0BF" w14:textId="77777777" w:rsidR="00667135" w:rsidRPr="004959B2" w:rsidRDefault="00667135" w:rsidP="00667135">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18,69</w:t>
            </w:r>
          </w:p>
        </w:tc>
        <w:tc>
          <w:tcPr>
            <w:tcW w:w="996" w:type="dxa"/>
            <w:tcBorders>
              <w:top w:val="single" w:sz="4" w:space="0" w:color="auto"/>
              <w:left w:val="nil"/>
              <w:bottom w:val="single" w:sz="4" w:space="0" w:color="auto"/>
              <w:right w:val="single" w:sz="4" w:space="0" w:color="auto"/>
            </w:tcBorders>
            <w:shd w:val="clear" w:color="auto" w:fill="FFFFFF" w:themeFill="background1"/>
            <w:vAlign w:val="bottom"/>
          </w:tcPr>
          <w:p w14:paraId="44432E96" w14:textId="77777777" w:rsidR="00667135" w:rsidRPr="004959B2" w:rsidRDefault="00667135" w:rsidP="00667135">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155,88</w:t>
            </w:r>
          </w:p>
        </w:tc>
        <w:tc>
          <w:tcPr>
            <w:tcW w:w="1056" w:type="dxa"/>
            <w:shd w:val="clear" w:color="auto" w:fill="D0CECE" w:themeFill="background2" w:themeFillShade="E6"/>
          </w:tcPr>
          <w:p w14:paraId="605F0A1B" w14:textId="77777777" w:rsidR="00667135" w:rsidRPr="004959B2" w:rsidRDefault="00667135" w:rsidP="00667135">
            <w:pPr>
              <w:spacing w:after="0" w:line="240" w:lineRule="auto"/>
              <w:jc w:val="center"/>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A7</w:t>
            </w:r>
          </w:p>
        </w:tc>
      </w:tr>
      <w:tr w:rsidR="00667135" w:rsidRPr="004959B2" w14:paraId="78947571" w14:textId="77777777" w:rsidTr="00667135">
        <w:trPr>
          <w:trHeight w:val="20"/>
          <w:jc w:val="center"/>
        </w:trPr>
        <w:tc>
          <w:tcPr>
            <w:tcW w:w="1129" w:type="dxa"/>
            <w:vAlign w:val="center"/>
          </w:tcPr>
          <w:p w14:paraId="3EAC2CF1" w14:textId="77777777" w:rsidR="00667135" w:rsidRPr="004959B2" w:rsidRDefault="00667135" w:rsidP="00667135">
            <w:pPr>
              <w:suppressAutoHyphens/>
              <w:spacing w:after="0" w:line="240" w:lineRule="auto"/>
              <w:jc w:val="center"/>
              <w:rPr>
                <w:rFonts w:ascii="Times New Roman" w:eastAsia="Calibri" w:hAnsi="Times New Roman" w:cs="Times New Roman"/>
                <w:color w:val="000000"/>
                <w:sz w:val="24"/>
                <w:szCs w:val="24"/>
                <w:lang w:eastAsia="ar-SA"/>
              </w:rPr>
            </w:pPr>
          </w:p>
        </w:tc>
        <w:tc>
          <w:tcPr>
            <w:tcW w:w="2508" w:type="dxa"/>
            <w:vAlign w:val="center"/>
          </w:tcPr>
          <w:p w14:paraId="6E44E6A6" w14:textId="77777777" w:rsidR="00667135" w:rsidRPr="004959B2" w:rsidRDefault="00667135" w:rsidP="00667135">
            <w:pPr>
              <w:spacing w:after="0" w:line="240" w:lineRule="auto"/>
              <w:rPr>
                <w:rFonts w:ascii="Times New Roman" w:eastAsia="Calibri" w:hAnsi="Times New Roman" w:cs="Times New Roman"/>
                <w:color w:val="000000"/>
                <w:sz w:val="24"/>
                <w:szCs w:val="24"/>
              </w:rPr>
            </w:pPr>
            <w:r w:rsidRPr="004959B2">
              <w:rPr>
                <w:rFonts w:ascii="Times New Roman" w:eastAsia="Calibri" w:hAnsi="Times New Roman" w:cs="Times New Roman"/>
                <w:bCs/>
                <w:color w:val="000000"/>
              </w:rPr>
              <w:t xml:space="preserve">Rudzu maize, </w:t>
            </w:r>
            <w:r w:rsidRPr="004959B2">
              <w:rPr>
                <w:rFonts w:ascii="Times New Roman" w:eastAsia="Calibri" w:hAnsi="Times New Roman" w:cs="Times New Roman"/>
                <w:bCs/>
                <w:i/>
                <w:color w:val="000000"/>
              </w:rPr>
              <w:t>pilngraudu</w:t>
            </w:r>
          </w:p>
        </w:tc>
        <w:tc>
          <w:tcPr>
            <w:tcW w:w="1250" w:type="dxa"/>
            <w:shd w:val="clear" w:color="auto" w:fill="FBE4D5" w:themeFill="accent2" w:themeFillTint="33"/>
            <w:vAlign w:val="center"/>
          </w:tcPr>
          <w:p w14:paraId="64516AFC" w14:textId="77777777" w:rsidR="00667135" w:rsidRPr="004959B2" w:rsidRDefault="00667135" w:rsidP="00667135">
            <w:pPr>
              <w:spacing w:after="0" w:line="240" w:lineRule="auto"/>
              <w:jc w:val="center"/>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35</w:t>
            </w:r>
          </w:p>
        </w:tc>
        <w:tc>
          <w:tcPr>
            <w:tcW w:w="143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28228FB" w14:textId="77777777" w:rsidR="00667135" w:rsidRPr="004959B2" w:rsidRDefault="00667135" w:rsidP="00667135">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1,93</w:t>
            </w:r>
          </w:p>
        </w:tc>
        <w:tc>
          <w:tcPr>
            <w:tcW w:w="1052" w:type="dxa"/>
            <w:tcBorders>
              <w:top w:val="single" w:sz="4" w:space="0" w:color="auto"/>
              <w:left w:val="nil"/>
              <w:bottom w:val="single" w:sz="4" w:space="0" w:color="auto"/>
              <w:right w:val="single" w:sz="4" w:space="0" w:color="auto"/>
            </w:tcBorders>
            <w:shd w:val="clear" w:color="auto" w:fill="FFFFFF" w:themeFill="background1"/>
            <w:vAlign w:val="center"/>
          </w:tcPr>
          <w:p w14:paraId="766ADA14" w14:textId="77777777" w:rsidR="00667135" w:rsidRPr="004959B2" w:rsidRDefault="00667135" w:rsidP="00667135">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0,42</w:t>
            </w:r>
          </w:p>
        </w:tc>
        <w:tc>
          <w:tcPr>
            <w:tcW w:w="1203" w:type="dxa"/>
            <w:tcBorders>
              <w:top w:val="single" w:sz="4" w:space="0" w:color="auto"/>
              <w:left w:val="nil"/>
              <w:bottom w:val="single" w:sz="4" w:space="0" w:color="auto"/>
              <w:right w:val="single" w:sz="4" w:space="0" w:color="auto"/>
            </w:tcBorders>
            <w:shd w:val="clear" w:color="auto" w:fill="FFFFFF" w:themeFill="background1"/>
            <w:vAlign w:val="center"/>
          </w:tcPr>
          <w:p w14:paraId="7C3D3A9B" w14:textId="77777777" w:rsidR="00667135" w:rsidRPr="004959B2" w:rsidRDefault="00667135" w:rsidP="00667135">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16,17</w:t>
            </w:r>
          </w:p>
        </w:tc>
        <w:tc>
          <w:tcPr>
            <w:tcW w:w="996" w:type="dxa"/>
            <w:tcBorders>
              <w:top w:val="single" w:sz="4" w:space="0" w:color="auto"/>
              <w:left w:val="nil"/>
              <w:bottom w:val="single" w:sz="4" w:space="0" w:color="auto"/>
              <w:right w:val="single" w:sz="4" w:space="0" w:color="auto"/>
            </w:tcBorders>
            <w:shd w:val="clear" w:color="auto" w:fill="FFFFFF" w:themeFill="background1"/>
            <w:vAlign w:val="center"/>
          </w:tcPr>
          <w:p w14:paraId="53FE4A90" w14:textId="77777777" w:rsidR="00667135" w:rsidRPr="004959B2" w:rsidRDefault="00667135" w:rsidP="00667135">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71,05</w:t>
            </w:r>
          </w:p>
        </w:tc>
        <w:tc>
          <w:tcPr>
            <w:tcW w:w="1056" w:type="dxa"/>
            <w:shd w:val="clear" w:color="auto" w:fill="D0CECE" w:themeFill="background2" w:themeFillShade="E6"/>
          </w:tcPr>
          <w:p w14:paraId="5D7F52B3" w14:textId="77777777" w:rsidR="00667135" w:rsidRPr="004959B2" w:rsidRDefault="00667135" w:rsidP="00667135">
            <w:pPr>
              <w:spacing w:after="0" w:line="240" w:lineRule="auto"/>
              <w:jc w:val="center"/>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A1</w:t>
            </w:r>
          </w:p>
        </w:tc>
      </w:tr>
      <w:tr w:rsidR="00667135" w:rsidRPr="004959B2" w14:paraId="4A74B206" w14:textId="77777777" w:rsidTr="00667135">
        <w:trPr>
          <w:trHeight w:val="20"/>
          <w:jc w:val="center"/>
        </w:trPr>
        <w:tc>
          <w:tcPr>
            <w:tcW w:w="1129" w:type="dxa"/>
            <w:vAlign w:val="center"/>
          </w:tcPr>
          <w:p w14:paraId="726A56C6" w14:textId="77777777" w:rsidR="00667135" w:rsidRPr="004959B2" w:rsidRDefault="00667135" w:rsidP="00667135">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G6</w:t>
            </w:r>
          </w:p>
        </w:tc>
        <w:tc>
          <w:tcPr>
            <w:tcW w:w="2508" w:type="dxa"/>
            <w:vAlign w:val="center"/>
          </w:tcPr>
          <w:p w14:paraId="748FEB54" w14:textId="77777777" w:rsidR="00667135" w:rsidRPr="004959B2" w:rsidRDefault="00667135" w:rsidP="00667135">
            <w:pPr>
              <w:spacing w:after="0" w:line="240" w:lineRule="auto"/>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Makaroni ar maltu gaļu un dārzeņiem</w:t>
            </w:r>
          </w:p>
        </w:tc>
        <w:tc>
          <w:tcPr>
            <w:tcW w:w="1250" w:type="dxa"/>
            <w:shd w:val="clear" w:color="auto" w:fill="FBE4D5" w:themeFill="accent2" w:themeFillTint="33"/>
            <w:vAlign w:val="center"/>
          </w:tcPr>
          <w:p w14:paraId="5043EA07" w14:textId="77777777" w:rsidR="00667135" w:rsidRPr="004959B2" w:rsidRDefault="00667135" w:rsidP="00667135">
            <w:pPr>
              <w:spacing w:after="0" w:line="240" w:lineRule="auto"/>
              <w:jc w:val="center"/>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140/120</w:t>
            </w:r>
          </w:p>
        </w:tc>
        <w:tc>
          <w:tcPr>
            <w:tcW w:w="1436" w:type="dxa"/>
            <w:tcBorders>
              <w:top w:val="single" w:sz="4" w:space="0" w:color="auto"/>
              <w:left w:val="nil"/>
              <w:bottom w:val="single" w:sz="4" w:space="0" w:color="auto"/>
              <w:right w:val="single" w:sz="4" w:space="0" w:color="auto"/>
            </w:tcBorders>
            <w:shd w:val="clear" w:color="auto" w:fill="FFFFFF" w:themeFill="background1"/>
            <w:vAlign w:val="bottom"/>
          </w:tcPr>
          <w:p w14:paraId="5875F9C4" w14:textId="77777777" w:rsidR="00667135" w:rsidRPr="004959B2" w:rsidRDefault="00667135" w:rsidP="00667135">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19,01</w:t>
            </w:r>
          </w:p>
        </w:tc>
        <w:tc>
          <w:tcPr>
            <w:tcW w:w="1052" w:type="dxa"/>
            <w:tcBorders>
              <w:top w:val="single" w:sz="4" w:space="0" w:color="auto"/>
              <w:left w:val="nil"/>
              <w:bottom w:val="single" w:sz="4" w:space="0" w:color="auto"/>
              <w:right w:val="single" w:sz="4" w:space="0" w:color="auto"/>
            </w:tcBorders>
            <w:shd w:val="clear" w:color="auto" w:fill="FFFFFF" w:themeFill="background1"/>
            <w:vAlign w:val="bottom"/>
          </w:tcPr>
          <w:p w14:paraId="40FBAB45" w14:textId="77777777" w:rsidR="00667135" w:rsidRPr="004959B2" w:rsidRDefault="00667135" w:rsidP="00667135">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21,50</w:t>
            </w:r>
          </w:p>
        </w:tc>
        <w:tc>
          <w:tcPr>
            <w:tcW w:w="1203" w:type="dxa"/>
            <w:tcBorders>
              <w:top w:val="single" w:sz="4" w:space="0" w:color="auto"/>
              <w:left w:val="nil"/>
              <w:bottom w:val="single" w:sz="4" w:space="0" w:color="auto"/>
              <w:right w:val="single" w:sz="4" w:space="0" w:color="auto"/>
            </w:tcBorders>
            <w:shd w:val="clear" w:color="auto" w:fill="FFFFFF" w:themeFill="background1"/>
            <w:vAlign w:val="bottom"/>
          </w:tcPr>
          <w:p w14:paraId="11E65275" w14:textId="77777777" w:rsidR="00667135" w:rsidRPr="004959B2" w:rsidRDefault="00667135" w:rsidP="00667135">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48,45</w:t>
            </w:r>
          </w:p>
        </w:tc>
        <w:tc>
          <w:tcPr>
            <w:tcW w:w="996" w:type="dxa"/>
            <w:tcBorders>
              <w:top w:val="single" w:sz="4" w:space="0" w:color="auto"/>
              <w:left w:val="nil"/>
              <w:bottom w:val="single" w:sz="4" w:space="0" w:color="auto"/>
              <w:right w:val="single" w:sz="4" w:space="0" w:color="auto"/>
            </w:tcBorders>
            <w:shd w:val="clear" w:color="auto" w:fill="FFFFFF" w:themeFill="background1"/>
            <w:vAlign w:val="bottom"/>
          </w:tcPr>
          <w:p w14:paraId="4BF6048E" w14:textId="77777777" w:rsidR="00667135" w:rsidRPr="004959B2" w:rsidRDefault="00667135" w:rsidP="00667135">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460,01</w:t>
            </w:r>
          </w:p>
        </w:tc>
        <w:tc>
          <w:tcPr>
            <w:tcW w:w="1056" w:type="dxa"/>
            <w:shd w:val="clear" w:color="auto" w:fill="D0CECE" w:themeFill="background2" w:themeFillShade="E6"/>
          </w:tcPr>
          <w:p w14:paraId="3819A250" w14:textId="77777777" w:rsidR="00667135" w:rsidRPr="004959B2" w:rsidRDefault="00667135" w:rsidP="00667135">
            <w:pPr>
              <w:spacing w:after="0" w:line="240" w:lineRule="auto"/>
              <w:jc w:val="center"/>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A1</w:t>
            </w:r>
          </w:p>
        </w:tc>
      </w:tr>
      <w:tr w:rsidR="00667135" w:rsidRPr="004959B2" w14:paraId="257C28CE" w14:textId="77777777" w:rsidTr="00667135">
        <w:trPr>
          <w:trHeight w:val="20"/>
          <w:jc w:val="center"/>
        </w:trPr>
        <w:tc>
          <w:tcPr>
            <w:tcW w:w="1129" w:type="dxa"/>
            <w:vAlign w:val="center"/>
          </w:tcPr>
          <w:p w14:paraId="79DE7DA6" w14:textId="77777777" w:rsidR="00667135" w:rsidRPr="004959B2" w:rsidRDefault="00667135" w:rsidP="00667135">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S7</w:t>
            </w:r>
          </w:p>
        </w:tc>
        <w:tc>
          <w:tcPr>
            <w:tcW w:w="2508" w:type="dxa"/>
            <w:vAlign w:val="bottom"/>
          </w:tcPr>
          <w:p w14:paraId="6787319A" w14:textId="77777777" w:rsidR="00667135" w:rsidRPr="004959B2" w:rsidRDefault="00667135" w:rsidP="00667135">
            <w:pPr>
              <w:spacing w:after="0" w:line="240" w:lineRule="auto"/>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Ķīnas kāpostu salāti ar kukurūzu</w:t>
            </w:r>
          </w:p>
        </w:tc>
        <w:tc>
          <w:tcPr>
            <w:tcW w:w="1250" w:type="dxa"/>
            <w:shd w:val="clear" w:color="auto" w:fill="FBE4D5" w:themeFill="accent2" w:themeFillTint="33"/>
            <w:vAlign w:val="center"/>
          </w:tcPr>
          <w:p w14:paraId="4886DB27" w14:textId="77777777" w:rsidR="00667135" w:rsidRPr="004959B2" w:rsidRDefault="00667135" w:rsidP="00667135">
            <w:pPr>
              <w:spacing w:after="0" w:line="240" w:lineRule="auto"/>
              <w:jc w:val="center"/>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60</w:t>
            </w:r>
          </w:p>
        </w:tc>
        <w:tc>
          <w:tcPr>
            <w:tcW w:w="1436" w:type="dxa"/>
            <w:tcBorders>
              <w:top w:val="single" w:sz="4" w:space="0" w:color="auto"/>
              <w:left w:val="nil"/>
              <w:bottom w:val="single" w:sz="4" w:space="0" w:color="auto"/>
              <w:right w:val="single" w:sz="4" w:space="0" w:color="auto"/>
            </w:tcBorders>
            <w:shd w:val="clear" w:color="auto" w:fill="FFFFFF" w:themeFill="background1"/>
            <w:vAlign w:val="bottom"/>
          </w:tcPr>
          <w:p w14:paraId="78924AD2" w14:textId="77777777" w:rsidR="00667135" w:rsidRPr="004959B2" w:rsidRDefault="00667135" w:rsidP="00667135">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1,22</w:t>
            </w:r>
          </w:p>
        </w:tc>
        <w:tc>
          <w:tcPr>
            <w:tcW w:w="1052" w:type="dxa"/>
            <w:tcBorders>
              <w:top w:val="single" w:sz="4" w:space="0" w:color="auto"/>
              <w:left w:val="nil"/>
              <w:bottom w:val="single" w:sz="4" w:space="0" w:color="auto"/>
              <w:right w:val="single" w:sz="4" w:space="0" w:color="auto"/>
            </w:tcBorders>
            <w:shd w:val="clear" w:color="auto" w:fill="FFFFFF" w:themeFill="background1"/>
            <w:vAlign w:val="bottom"/>
          </w:tcPr>
          <w:p w14:paraId="1F4D4A76" w14:textId="77777777" w:rsidR="00667135" w:rsidRPr="004959B2" w:rsidRDefault="00667135" w:rsidP="00667135">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3,23</w:t>
            </w:r>
          </w:p>
        </w:tc>
        <w:tc>
          <w:tcPr>
            <w:tcW w:w="1203" w:type="dxa"/>
            <w:tcBorders>
              <w:top w:val="single" w:sz="4" w:space="0" w:color="auto"/>
              <w:left w:val="nil"/>
              <w:bottom w:val="single" w:sz="4" w:space="0" w:color="auto"/>
              <w:right w:val="single" w:sz="4" w:space="0" w:color="auto"/>
            </w:tcBorders>
            <w:shd w:val="clear" w:color="auto" w:fill="FFFFFF" w:themeFill="background1"/>
            <w:vAlign w:val="bottom"/>
          </w:tcPr>
          <w:p w14:paraId="732E4131" w14:textId="77777777" w:rsidR="00667135" w:rsidRPr="004959B2" w:rsidRDefault="00667135" w:rsidP="00667135">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4,33</w:t>
            </w:r>
          </w:p>
        </w:tc>
        <w:tc>
          <w:tcPr>
            <w:tcW w:w="996" w:type="dxa"/>
            <w:tcBorders>
              <w:top w:val="single" w:sz="4" w:space="0" w:color="auto"/>
              <w:left w:val="nil"/>
              <w:bottom w:val="single" w:sz="4" w:space="0" w:color="auto"/>
              <w:right w:val="single" w:sz="4" w:space="0" w:color="auto"/>
            </w:tcBorders>
            <w:shd w:val="clear" w:color="auto" w:fill="FFFFFF" w:themeFill="background1"/>
            <w:vAlign w:val="bottom"/>
          </w:tcPr>
          <w:p w14:paraId="5087FB12" w14:textId="77777777" w:rsidR="00667135" w:rsidRPr="004959B2" w:rsidRDefault="00667135" w:rsidP="00667135">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50,67</w:t>
            </w:r>
          </w:p>
        </w:tc>
        <w:tc>
          <w:tcPr>
            <w:tcW w:w="1056" w:type="dxa"/>
            <w:shd w:val="clear" w:color="auto" w:fill="D0CECE" w:themeFill="background2" w:themeFillShade="E6"/>
          </w:tcPr>
          <w:p w14:paraId="0BB7CE90" w14:textId="77777777" w:rsidR="00667135" w:rsidRPr="004959B2" w:rsidRDefault="00667135" w:rsidP="00667135">
            <w:pPr>
              <w:spacing w:after="0" w:line="240" w:lineRule="auto"/>
              <w:jc w:val="center"/>
              <w:rPr>
                <w:rFonts w:ascii="Times New Roman" w:eastAsia="Calibri" w:hAnsi="Times New Roman" w:cs="Times New Roman"/>
                <w:color w:val="000000"/>
                <w:sz w:val="24"/>
                <w:szCs w:val="24"/>
              </w:rPr>
            </w:pPr>
          </w:p>
        </w:tc>
      </w:tr>
      <w:tr w:rsidR="00667135" w:rsidRPr="004959B2" w14:paraId="6B0EE8EE" w14:textId="77777777" w:rsidTr="00667135">
        <w:trPr>
          <w:trHeight w:val="20"/>
          <w:jc w:val="center"/>
        </w:trPr>
        <w:tc>
          <w:tcPr>
            <w:tcW w:w="1129" w:type="dxa"/>
            <w:vAlign w:val="center"/>
          </w:tcPr>
          <w:p w14:paraId="27362D0C" w14:textId="77777777" w:rsidR="00667135" w:rsidRPr="004959B2" w:rsidRDefault="00667135" w:rsidP="00667135">
            <w:pPr>
              <w:suppressAutoHyphens/>
              <w:spacing w:after="0" w:line="240" w:lineRule="auto"/>
              <w:jc w:val="center"/>
              <w:rPr>
                <w:rFonts w:ascii="Times New Roman" w:eastAsia="Calibri" w:hAnsi="Times New Roman" w:cs="Times New Roman"/>
                <w:color w:val="000000"/>
                <w:sz w:val="24"/>
                <w:szCs w:val="24"/>
                <w:lang w:eastAsia="ar-SA"/>
              </w:rPr>
            </w:pPr>
          </w:p>
        </w:tc>
        <w:tc>
          <w:tcPr>
            <w:tcW w:w="2508" w:type="dxa"/>
            <w:vAlign w:val="center"/>
          </w:tcPr>
          <w:p w14:paraId="646AE067" w14:textId="77777777" w:rsidR="00667135" w:rsidRPr="004959B2" w:rsidRDefault="00667135" w:rsidP="00667135">
            <w:pPr>
              <w:spacing w:after="0" w:line="240" w:lineRule="auto"/>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Kefīrs</w:t>
            </w:r>
          </w:p>
        </w:tc>
        <w:tc>
          <w:tcPr>
            <w:tcW w:w="1250" w:type="dxa"/>
            <w:shd w:val="clear" w:color="auto" w:fill="FBE4D5" w:themeFill="accent2" w:themeFillTint="33"/>
            <w:vAlign w:val="center"/>
          </w:tcPr>
          <w:p w14:paraId="732FAE59" w14:textId="77777777" w:rsidR="00667135" w:rsidRPr="004959B2" w:rsidRDefault="00667135" w:rsidP="00667135">
            <w:pPr>
              <w:spacing w:after="0" w:line="240" w:lineRule="auto"/>
              <w:jc w:val="center"/>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150</w:t>
            </w:r>
          </w:p>
        </w:tc>
        <w:tc>
          <w:tcPr>
            <w:tcW w:w="1436" w:type="dxa"/>
            <w:tcBorders>
              <w:top w:val="single" w:sz="4" w:space="0" w:color="auto"/>
              <w:left w:val="nil"/>
              <w:bottom w:val="single" w:sz="4" w:space="0" w:color="auto"/>
              <w:right w:val="single" w:sz="4" w:space="0" w:color="auto"/>
            </w:tcBorders>
            <w:shd w:val="clear" w:color="auto" w:fill="auto"/>
            <w:vAlign w:val="bottom"/>
          </w:tcPr>
          <w:p w14:paraId="074091DC" w14:textId="77777777" w:rsidR="00667135" w:rsidRPr="004959B2" w:rsidRDefault="00667135" w:rsidP="00667135">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4,80</w:t>
            </w:r>
          </w:p>
        </w:tc>
        <w:tc>
          <w:tcPr>
            <w:tcW w:w="1052" w:type="dxa"/>
            <w:tcBorders>
              <w:top w:val="single" w:sz="4" w:space="0" w:color="auto"/>
              <w:left w:val="nil"/>
              <w:bottom w:val="single" w:sz="4" w:space="0" w:color="auto"/>
              <w:right w:val="single" w:sz="4" w:space="0" w:color="auto"/>
            </w:tcBorders>
            <w:shd w:val="clear" w:color="auto" w:fill="auto"/>
            <w:vAlign w:val="bottom"/>
          </w:tcPr>
          <w:p w14:paraId="53284C69" w14:textId="77777777" w:rsidR="00667135" w:rsidRPr="004959B2" w:rsidRDefault="00667135" w:rsidP="00667135">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3,75</w:t>
            </w:r>
          </w:p>
        </w:tc>
        <w:tc>
          <w:tcPr>
            <w:tcW w:w="1203" w:type="dxa"/>
            <w:tcBorders>
              <w:top w:val="single" w:sz="4" w:space="0" w:color="auto"/>
              <w:left w:val="nil"/>
              <w:bottom w:val="single" w:sz="4" w:space="0" w:color="auto"/>
              <w:right w:val="single" w:sz="4" w:space="0" w:color="auto"/>
            </w:tcBorders>
            <w:shd w:val="clear" w:color="auto" w:fill="auto"/>
            <w:vAlign w:val="bottom"/>
          </w:tcPr>
          <w:p w14:paraId="4C08276B" w14:textId="77777777" w:rsidR="00667135" w:rsidRPr="004959B2" w:rsidRDefault="00667135" w:rsidP="00667135">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6,15</w:t>
            </w:r>
          </w:p>
        </w:tc>
        <w:tc>
          <w:tcPr>
            <w:tcW w:w="996" w:type="dxa"/>
            <w:tcBorders>
              <w:top w:val="single" w:sz="4" w:space="0" w:color="auto"/>
              <w:left w:val="nil"/>
              <w:bottom w:val="single" w:sz="4" w:space="0" w:color="auto"/>
              <w:right w:val="single" w:sz="4" w:space="0" w:color="auto"/>
            </w:tcBorders>
            <w:shd w:val="clear" w:color="auto" w:fill="auto"/>
            <w:vAlign w:val="bottom"/>
          </w:tcPr>
          <w:p w14:paraId="6FDD1473" w14:textId="77777777" w:rsidR="00667135" w:rsidRPr="004959B2" w:rsidRDefault="00667135" w:rsidP="00667135">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81,00</w:t>
            </w:r>
          </w:p>
        </w:tc>
        <w:tc>
          <w:tcPr>
            <w:tcW w:w="1056" w:type="dxa"/>
            <w:shd w:val="clear" w:color="auto" w:fill="D0CECE" w:themeFill="background2" w:themeFillShade="E6"/>
          </w:tcPr>
          <w:p w14:paraId="0F668527" w14:textId="77777777" w:rsidR="00667135" w:rsidRPr="004959B2" w:rsidRDefault="00667135" w:rsidP="00667135">
            <w:pPr>
              <w:spacing w:after="0" w:line="240" w:lineRule="auto"/>
              <w:jc w:val="center"/>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A7</w:t>
            </w:r>
          </w:p>
        </w:tc>
      </w:tr>
      <w:tr w:rsidR="00667135" w:rsidRPr="004959B2" w14:paraId="0E98775A" w14:textId="77777777" w:rsidTr="00667135">
        <w:trPr>
          <w:jc w:val="center"/>
        </w:trPr>
        <w:tc>
          <w:tcPr>
            <w:tcW w:w="3637" w:type="dxa"/>
            <w:gridSpan w:val="2"/>
            <w:shd w:val="clear" w:color="auto" w:fill="F7CAAC" w:themeFill="accent2" w:themeFillTint="66"/>
          </w:tcPr>
          <w:p w14:paraId="360AE268" w14:textId="77777777" w:rsidR="00667135" w:rsidRPr="004959B2" w:rsidRDefault="00667135" w:rsidP="00667135">
            <w:pPr>
              <w:suppressAutoHyphens/>
              <w:spacing w:after="0" w:line="240" w:lineRule="auto"/>
              <w:jc w:val="right"/>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Kopā</w:t>
            </w:r>
          </w:p>
        </w:tc>
        <w:tc>
          <w:tcPr>
            <w:tcW w:w="1250" w:type="dxa"/>
            <w:shd w:val="clear" w:color="auto" w:fill="F7CAAC" w:themeFill="accent2" w:themeFillTint="66"/>
          </w:tcPr>
          <w:p w14:paraId="5A9C71A4" w14:textId="77777777" w:rsidR="00667135" w:rsidRPr="004959B2" w:rsidRDefault="00667135" w:rsidP="00667135">
            <w:pPr>
              <w:suppressAutoHyphens/>
              <w:spacing w:after="0" w:line="240" w:lineRule="auto"/>
              <w:rPr>
                <w:rFonts w:ascii="Times New Roman" w:eastAsia="Calibri" w:hAnsi="Times New Roman" w:cs="Times New Roman"/>
                <w:color w:val="000000"/>
                <w:sz w:val="24"/>
                <w:szCs w:val="24"/>
                <w:lang w:eastAsia="ar-SA"/>
              </w:rPr>
            </w:pPr>
          </w:p>
        </w:tc>
        <w:tc>
          <w:tcPr>
            <w:tcW w:w="1436" w:type="dxa"/>
            <w:tcBorders>
              <w:top w:val="single" w:sz="4" w:space="0" w:color="auto"/>
              <w:left w:val="nil"/>
              <w:bottom w:val="single" w:sz="4" w:space="0" w:color="auto"/>
              <w:right w:val="single" w:sz="4" w:space="0" w:color="auto"/>
            </w:tcBorders>
            <w:shd w:val="clear" w:color="auto" w:fill="F7CAAC" w:themeFill="accent2" w:themeFillTint="66"/>
            <w:vAlign w:val="bottom"/>
          </w:tcPr>
          <w:p w14:paraId="3EC093D1" w14:textId="77777777" w:rsidR="00667135" w:rsidRPr="004959B2" w:rsidRDefault="00667135" w:rsidP="00667135">
            <w:pPr>
              <w:jc w:val="center"/>
              <w:rPr>
                <w:rFonts w:ascii="Times New Roman" w:hAnsi="Times New Roman" w:cs="Times New Roman"/>
                <w:b/>
                <w:bCs/>
                <w:color w:val="000000"/>
                <w:sz w:val="24"/>
                <w:szCs w:val="24"/>
              </w:rPr>
            </w:pPr>
            <w:r w:rsidRPr="004959B2">
              <w:rPr>
                <w:rFonts w:ascii="Times New Roman" w:hAnsi="Times New Roman" w:cs="Times New Roman"/>
                <w:b/>
                <w:bCs/>
                <w:color w:val="000000"/>
                <w:sz w:val="24"/>
                <w:szCs w:val="24"/>
              </w:rPr>
              <w:t>29,99</w:t>
            </w:r>
          </w:p>
        </w:tc>
        <w:tc>
          <w:tcPr>
            <w:tcW w:w="1052" w:type="dxa"/>
            <w:tcBorders>
              <w:top w:val="single" w:sz="4" w:space="0" w:color="auto"/>
              <w:left w:val="nil"/>
              <w:bottom w:val="single" w:sz="4" w:space="0" w:color="auto"/>
              <w:right w:val="single" w:sz="4" w:space="0" w:color="auto"/>
            </w:tcBorders>
            <w:shd w:val="clear" w:color="auto" w:fill="F7CAAC" w:themeFill="accent2" w:themeFillTint="66"/>
            <w:vAlign w:val="bottom"/>
          </w:tcPr>
          <w:p w14:paraId="7CF3A0B3" w14:textId="77777777" w:rsidR="00667135" w:rsidRPr="004959B2" w:rsidRDefault="00667135" w:rsidP="00667135">
            <w:pPr>
              <w:jc w:val="center"/>
              <w:rPr>
                <w:rFonts w:ascii="Times New Roman" w:hAnsi="Times New Roman" w:cs="Times New Roman"/>
                <w:b/>
                <w:bCs/>
                <w:color w:val="000000"/>
                <w:sz w:val="24"/>
                <w:szCs w:val="24"/>
              </w:rPr>
            </w:pPr>
            <w:r w:rsidRPr="004959B2">
              <w:rPr>
                <w:rFonts w:ascii="Times New Roman" w:hAnsi="Times New Roman" w:cs="Times New Roman"/>
                <w:b/>
                <w:bCs/>
                <w:color w:val="000000"/>
                <w:sz w:val="24"/>
                <w:szCs w:val="24"/>
              </w:rPr>
              <w:t>37,15</w:t>
            </w:r>
          </w:p>
        </w:tc>
        <w:tc>
          <w:tcPr>
            <w:tcW w:w="1203" w:type="dxa"/>
            <w:tcBorders>
              <w:top w:val="single" w:sz="4" w:space="0" w:color="auto"/>
              <w:left w:val="nil"/>
              <w:bottom w:val="single" w:sz="4" w:space="0" w:color="auto"/>
              <w:right w:val="single" w:sz="4" w:space="0" w:color="auto"/>
            </w:tcBorders>
            <w:shd w:val="clear" w:color="auto" w:fill="F7CAAC" w:themeFill="accent2" w:themeFillTint="66"/>
            <w:vAlign w:val="bottom"/>
          </w:tcPr>
          <w:p w14:paraId="2968E2D2" w14:textId="77777777" w:rsidR="00667135" w:rsidRPr="004959B2" w:rsidRDefault="00667135" w:rsidP="00667135">
            <w:pPr>
              <w:jc w:val="center"/>
              <w:rPr>
                <w:rFonts w:ascii="Times New Roman" w:hAnsi="Times New Roman" w:cs="Times New Roman"/>
                <w:b/>
                <w:bCs/>
                <w:color w:val="000000"/>
                <w:sz w:val="24"/>
                <w:szCs w:val="24"/>
              </w:rPr>
            </w:pPr>
            <w:r w:rsidRPr="004959B2">
              <w:rPr>
                <w:rFonts w:ascii="Times New Roman" w:hAnsi="Times New Roman" w:cs="Times New Roman"/>
                <w:b/>
                <w:bCs/>
                <w:color w:val="000000"/>
                <w:sz w:val="24"/>
                <w:szCs w:val="24"/>
              </w:rPr>
              <w:t>93,79</w:t>
            </w:r>
          </w:p>
        </w:tc>
        <w:tc>
          <w:tcPr>
            <w:tcW w:w="996" w:type="dxa"/>
            <w:tcBorders>
              <w:top w:val="single" w:sz="4" w:space="0" w:color="auto"/>
              <w:left w:val="nil"/>
              <w:bottom w:val="single" w:sz="4" w:space="0" w:color="auto"/>
              <w:right w:val="single" w:sz="4" w:space="0" w:color="auto"/>
            </w:tcBorders>
            <w:shd w:val="clear" w:color="auto" w:fill="F7CAAC" w:themeFill="accent2" w:themeFillTint="66"/>
            <w:vAlign w:val="bottom"/>
          </w:tcPr>
          <w:p w14:paraId="37D26C6E" w14:textId="77777777" w:rsidR="00667135" w:rsidRPr="004959B2" w:rsidRDefault="00667135" w:rsidP="00667135">
            <w:pPr>
              <w:jc w:val="center"/>
              <w:rPr>
                <w:rFonts w:ascii="Times New Roman" w:hAnsi="Times New Roman" w:cs="Times New Roman"/>
                <w:b/>
                <w:bCs/>
                <w:color w:val="000000"/>
                <w:sz w:val="24"/>
                <w:szCs w:val="24"/>
              </w:rPr>
            </w:pPr>
            <w:r w:rsidRPr="004959B2">
              <w:rPr>
                <w:rFonts w:ascii="Times New Roman" w:hAnsi="Times New Roman" w:cs="Times New Roman"/>
                <w:b/>
                <w:bCs/>
                <w:color w:val="000000"/>
                <w:sz w:val="24"/>
                <w:szCs w:val="24"/>
              </w:rPr>
              <w:t>818,61</w:t>
            </w:r>
          </w:p>
        </w:tc>
        <w:tc>
          <w:tcPr>
            <w:tcW w:w="1056" w:type="dxa"/>
            <w:shd w:val="clear" w:color="auto" w:fill="D0CECE" w:themeFill="background2" w:themeFillShade="E6"/>
          </w:tcPr>
          <w:p w14:paraId="1E967F25" w14:textId="77777777" w:rsidR="00667135" w:rsidRPr="004959B2" w:rsidRDefault="00667135" w:rsidP="00667135">
            <w:pPr>
              <w:spacing w:after="0" w:line="240" w:lineRule="auto"/>
              <w:jc w:val="center"/>
              <w:rPr>
                <w:rFonts w:ascii="Times New Roman" w:eastAsia="Calibri" w:hAnsi="Times New Roman" w:cs="Times New Roman"/>
                <w:b/>
                <w:bCs/>
                <w:color w:val="000000"/>
                <w:sz w:val="24"/>
                <w:szCs w:val="24"/>
              </w:rPr>
            </w:pPr>
          </w:p>
        </w:tc>
      </w:tr>
      <w:tr w:rsidR="00667135" w:rsidRPr="004959B2" w14:paraId="65FA5B65" w14:textId="77777777" w:rsidTr="00667135">
        <w:trPr>
          <w:jc w:val="center"/>
        </w:trPr>
        <w:tc>
          <w:tcPr>
            <w:tcW w:w="3637" w:type="dxa"/>
            <w:gridSpan w:val="2"/>
            <w:shd w:val="clear" w:color="auto" w:fill="F2F2F2" w:themeFill="background1" w:themeFillShade="F2"/>
          </w:tcPr>
          <w:p w14:paraId="0A27610F" w14:textId="77777777" w:rsidR="00667135" w:rsidRPr="004959B2" w:rsidRDefault="00667135" w:rsidP="00667135">
            <w:pPr>
              <w:suppressAutoHyphens/>
              <w:spacing w:after="0" w:line="240" w:lineRule="auto"/>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 xml:space="preserve">Enerģijas un uzturvielu normas pusdienām saskaņā ar MK 13.03.2012. noteikumiem Nr.172 </w:t>
            </w:r>
          </w:p>
        </w:tc>
        <w:tc>
          <w:tcPr>
            <w:tcW w:w="1250" w:type="dxa"/>
            <w:shd w:val="clear" w:color="auto" w:fill="F2F2F2" w:themeFill="background1" w:themeFillShade="F2"/>
          </w:tcPr>
          <w:p w14:paraId="23C33A1E" w14:textId="77777777" w:rsidR="00667135" w:rsidRPr="004959B2" w:rsidRDefault="00667135" w:rsidP="00667135">
            <w:pPr>
              <w:suppressAutoHyphens/>
              <w:spacing w:after="0" w:line="240" w:lineRule="auto"/>
              <w:rPr>
                <w:rFonts w:ascii="Times New Roman" w:eastAsia="Calibri" w:hAnsi="Times New Roman" w:cs="Times New Roman"/>
                <w:color w:val="000000"/>
                <w:sz w:val="24"/>
                <w:szCs w:val="24"/>
                <w:lang w:eastAsia="ar-SA"/>
              </w:rPr>
            </w:pPr>
          </w:p>
        </w:tc>
        <w:tc>
          <w:tcPr>
            <w:tcW w:w="1436" w:type="dxa"/>
            <w:shd w:val="clear" w:color="auto" w:fill="F2F2F2" w:themeFill="background1" w:themeFillShade="F2"/>
            <w:vAlign w:val="center"/>
          </w:tcPr>
          <w:p w14:paraId="1399572F" w14:textId="77777777" w:rsidR="00667135" w:rsidRPr="004959B2" w:rsidRDefault="00667135" w:rsidP="00667135">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20-37</w:t>
            </w:r>
          </w:p>
        </w:tc>
        <w:tc>
          <w:tcPr>
            <w:tcW w:w="1052" w:type="dxa"/>
            <w:shd w:val="clear" w:color="auto" w:fill="F2F2F2" w:themeFill="background1" w:themeFillShade="F2"/>
            <w:vAlign w:val="center"/>
          </w:tcPr>
          <w:p w14:paraId="7CB26815" w14:textId="77777777" w:rsidR="00667135" w:rsidRPr="004959B2" w:rsidRDefault="00667135" w:rsidP="00667135">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27-38</w:t>
            </w:r>
          </w:p>
        </w:tc>
        <w:tc>
          <w:tcPr>
            <w:tcW w:w="1203" w:type="dxa"/>
            <w:shd w:val="clear" w:color="auto" w:fill="F2F2F2" w:themeFill="background1" w:themeFillShade="F2"/>
            <w:vAlign w:val="center"/>
          </w:tcPr>
          <w:p w14:paraId="634FEECE" w14:textId="77777777" w:rsidR="00667135" w:rsidRPr="004959B2" w:rsidRDefault="00667135" w:rsidP="00667135">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90-147</w:t>
            </w:r>
          </w:p>
        </w:tc>
        <w:tc>
          <w:tcPr>
            <w:tcW w:w="996" w:type="dxa"/>
            <w:shd w:val="clear" w:color="auto" w:fill="F2F2F2" w:themeFill="background1" w:themeFillShade="F2"/>
            <w:vAlign w:val="center"/>
          </w:tcPr>
          <w:p w14:paraId="0C89345F" w14:textId="77777777" w:rsidR="00667135" w:rsidRPr="004959B2" w:rsidRDefault="00667135" w:rsidP="00667135">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800-980</w:t>
            </w:r>
          </w:p>
        </w:tc>
        <w:tc>
          <w:tcPr>
            <w:tcW w:w="1056" w:type="dxa"/>
            <w:shd w:val="clear" w:color="auto" w:fill="F2F2F2" w:themeFill="background1" w:themeFillShade="F2"/>
          </w:tcPr>
          <w:p w14:paraId="06AAEAB2" w14:textId="77777777" w:rsidR="00667135" w:rsidRPr="004959B2" w:rsidRDefault="00667135" w:rsidP="00667135">
            <w:pPr>
              <w:suppressAutoHyphens/>
              <w:spacing w:after="0" w:line="240" w:lineRule="auto"/>
              <w:jc w:val="center"/>
              <w:rPr>
                <w:rFonts w:ascii="Times New Roman" w:eastAsia="Calibri" w:hAnsi="Times New Roman" w:cs="Times New Roman"/>
                <w:i/>
                <w:color w:val="000000"/>
                <w:sz w:val="24"/>
                <w:szCs w:val="24"/>
                <w:lang w:eastAsia="ar-SA"/>
              </w:rPr>
            </w:pPr>
          </w:p>
        </w:tc>
      </w:tr>
    </w:tbl>
    <w:p w14:paraId="50911C63" w14:textId="77777777" w:rsidR="00667135" w:rsidRPr="004959B2" w:rsidRDefault="00667135" w:rsidP="00667135">
      <w:pPr>
        <w:suppressAutoHyphens/>
        <w:spacing w:after="0" w:line="240" w:lineRule="auto"/>
        <w:ind w:hanging="1134"/>
        <w:jc w:val="both"/>
        <w:rPr>
          <w:rFonts w:ascii="Times New Roman" w:eastAsia="Calibri" w:hAnsi="Times New Roman" w:cs="Times New Roman"/>
          <w:b/>
          <w:color w:val="000000"/>
          <w:sz w:val="24"/>
          <w:szCs w:val="24"/>
          <w:lang w:eastAsia="ar-SA"/>
        </w:rPr>
      </w:pPr>
    </w:p>
    <w:p w14:paraId="69FAF4FA" w14:textId="77777777" w:rsidR="00667135" w:rsidRPr="004959B2" w:rsidRDefault="00667135" w:rsidP="00667135">
      <w:pPr>
        <w:suppressAutoHyphens/>
        <w:spacing w:after="0" w:line="240" w:lineRule="auto"/>
        <w:jc w:val="both"/>
        <w:rPr>
          <w:rFonts w:ascii="Times New Roman" w:eastAsia="Calibri" w:hAnsi="Times New Roman" w:cs="Times New Roman"/>
          <w:b/>
          <w:color w:val="000000"/>
          <w:sz w:val="24"/>
          <w:szCs w:val="24"/>
          <w:lang w:eastAsia="ar-SA"/>
        </w:rPr>
      </w:pPr>
    </w:p>
    <w:p w14:paraId="5B95140E" w14:textId="77777777" w:rsidR="00667135" w:rsidRPr="004959B2" w:rsidRDefault="00667135" w:rsidP="00667135">
      <w:pPr>
        <w:suppressAutoHyphens/>
        <w:spacing w:after="0" w:line="240" w:lineRule="auto"/>
        <w:ind w:hanging="1134"/>
        <w:jc w:val="both"/>
        <w:rPr>
          <w:rFonts w:ascii="Times New Roman" w:eastAsia="Calibri" w:hAnsi="Times New Roman" w:cs="Times New Roman"/>
          <w:b/>
          <w:color w:val="000000"/>
          <w:sz w:val="24"/>
          <w:szCs w:val="24"/>
          <w:lang w:eastAsia="ar-SA"/>
        </w:rPr>
      </w:pPr>
    </w:p>
    <w:tbl>
      <w:tblPr>
        <w:tblW w:w="1063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129"/>
        <w:gridCol w:w="2508"/>
        <w:gridCol w:w="1250"/>
        <w:gridCol w:w="1436"/>
        <w:gridCol w:w="1052"/>
        <w:gridCol w:w="1203"/>
        <w:gridCol w:w="996"/>
        <w:gridCol w:w="1056"/>
      </w:tblGrid>
      <w:tr w:rsidR="00AE241B" w:rsidRPr="004959B2" w14:paraId="0ABFBAC2" w14:textId="77777777" w:rsidTr="00AE241B">
        <w:trPr>
          <w:trHeight w:val="562"/>
          <w:jc w:val="center"/>
        </w:trPr>
        <w:tc>
          <w:tcPr>
            <w:tcW w:w="10630" w:type="dxa"/>
            <w:gridSpan w:val="8"/>
            <w:shd w:val="clear" w:color="auto" w:fill="D9D9D9"/>
            <w:vAlign w:val="center"/>
          </w:tcPr>
          <w:p w14:paraId="012F32E2" w14:textId="77777777" w:rsidR="00AE241B" w:rsidRPr="004959B2" w:rsidRDefault="00AE241B" w:rsidP="00AE241B">
            <w:pPr>
              <w:suppressAutoHyphens/>
              <w:spacing w:after="0" w:line="240" w:lineRule="auto"/>
              <w:rPr>
                <w:rFonts w:ascii="Times New Roman" w:eastAsia="Calibri" w:hAnsi="Times New Roman" w:cs="Times New Roman"/>
                <w:b/>
                <w:color w:val="000000"/>
                <w:sz w:val="24"/>
                <w:szCs w:val="24"/>
                <w:lang w:eastAsia="ar-SA"/>
              </w:rPr>
            </w:pPr>
            <w:r w:rsidRPr="004959B2">
              <w:rPr>
                <w:rFonts w:ascii="Times New Roman" w:eastAsia="Calibri" w:hAnsi="Times New Roman" w:cs="Times New Roman"/>
                <w:b/>
                <w:color w:val="000000"/>
                <w:sz w:val="24"/>
                <w:szCs w:val="24"/>
                <w:lang w:eastAsia="ar-SA"/>
              </w:rPr>
              <w:t>9.diena</w:t>
            </w:r>
          </w:p>
        </w:tc>
      </w:tr>
      <w:tr w:rsidR="00667135" w:rsidRPr="004959B2" w14:paraId="34DDD565" w14:textId="77777777" w:rsidTr="00667135">
        <w:trPr>
          <w:trHeight w:val="562"/>
          <w:jc w:val="center"/>
        </w:trPr>
        <w:tc>
          <w:tcPr>
            <w:tcW w:w="1129" w:type="dxa"/>
            <w:vMerge w:val="restart"/>
            <w:shd w:val="clear" w:color="auto" w:fill="D9D9D9"/>
            <w:vAlign w:val="center"/>
          </w:tcPr>
          <w:p w14:paraId="786C4FDC" w14:textId="77777777" w:rsidR="00667135" w:rsidRPr="004959B2" w:rsidRDefault="00667135" w:rsidP="00667135">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Tehnol. kartes Nr.</w:t>
            </w:r>
          </w:p>
        </w:tc>
        <w:tc>
          <w:tcPr>
            <w:tcW w:w="2508" w:type="dxa"/>
            <w:vMerge w:val="restart"/>
            <w:shd w:val="clear" w:color="auto" w:fill="D9D9D9"/>
            <w:vAlign w:val="center"/>
          </w:tcPr>
          <w:p w14:paraId="6E4096C7" w14:textId="77777777" w:rsidR="00667135" w:rsidRPr="004959B2" w:rsidRDefault="00667135" w:rsidP="00667135">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Ēdiena nosaukums</w:t>
            </w:r>
          </w:p>
        </w:tc>
        <w:tc>
          <w:tcPr>
            <w:tcW w:w="1250" w:type="dxa"/>
            <w:vMerge w:val="restart"/>
            <w:shd w:val="clear" w:color="auto" w:fill="FBE4D5" w:themeFill="accent2" w:themeFillTint="33"/>
            <w:vAlign w:val="center"/>
          </w:tcPr>
          <w:p w14:paraId="3EE54F72" w14:textId="77777777" w:rsidR="00667135" w:rsidRPr="004959B2" w:rsidRDefault="00667135" w:rsidP="00667135">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1 porcijas iznākums,</w:t>
            </w:r>
          </w:p>
          <w:p w14:paraId="7E25ABB1" w14:textId="77777777" w:rsidR="00667135" w:rsidRPr="004959B2" w:rsidRDefault="00667135" w:rsidP="00667135">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g</w:t>
            </w:r>
          </w:p>
        </w:tc>
        <w:tc>
          <w:tcPr>
            <w:tcW w:w="3691" w:type="dxa"/>
            <w:gridSpan w:val="3"/>
            <w:shd w:val="clear" w:color="auto" w:fill="D0CECE" w:themeFill="background2" w:themeFillShade="E6"/>
            <w:vAlign w:val="center"/>
          </w:tcPr>
          <w:p w14:paraId="063898FE" w14:textId="77777777" w:rsidR="00667135" w:rsidRPr="004959B2" w:rsidRDefault="00667135" w:rsidP="00667135">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Uzturvielas, g</w:t>
            </w:r>
          </w:p>
        </w:tc>
        <w:tc>
          <w:tcPr>
            <w:tcW w:w="996" w:type="dxa"/>
            <w:vMerge w:val="restart"/>
            <w:shd w:val="clear" w:color="auto" w:fill="D0CECE" w:themeFill="background2" w:themeFillShade="E6"/>
            <w:vAlign w:val="center"/>
          </w:tcPr>
          <w:p w14:paraId="44520D22" w14:textId="77777777" w:rsidR="00667135" w:rsidRPr="004959B2" w:rsidRDefault="00667135" w:rsidP="00667135">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Enerģ.</w:t>
            </w:r>
          </w:p>
          <w:p w14:paraId="1ACEA86C" w14:textId="77777777" w:rsidR="00667135" w:rsidRPr="004959B2" w:rsidRDefault="00667135" w:rsidP="00667135">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kcal</w:t>
            </w:r>
          </w:p>
        </w:tc>
        <w:tc>
          <w:tcPr>
            <w:tcW w:w="1056" w:type="dxa"/>
            <w:vMerge w:val="restart"/>
            <w:shd w:val="clear" w:color="auto" w:fill="D0CECE" w:themeFill="background2" w:themeFillShade="E6"/>
            <w:vAlign w:val="center"/>
          </w:tcPr>
          <w:p w14:paraId="051FED43" w14:textId="77777777" w:rsidR="00667135" w:rsidRPr="004959B2" w:rsidRDefault="00667135" w:rsidP="00667135">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Alergēni</w:t>
            </w:r>
          </w:p>
        </w:tc>
      </w:tr>
      <w:tr w:rsidR="00667135" w:rsidRPr="004959B2" w14:paraId="49F3F7A0" w14:textId="77777777" w:rsidTr="00667135">
        <w:trPr>
          <w:jc w:val="center"/>
        </w:trPr>
        <w:tc>
          <w:tcPr>
            <w:tcW w:w="1129" w:type="dxa"/>
            <w:vMerge/>
            <w:tcBorders>
              <w:bottom w:val="single" w:sz="4" w:space="0" w:color="auto"/>
            </w:tcBorders>
          </w:tcPr>
          <w:p w14:paraId="3D50440E" w14:textId="77777777" w:rsidR="00667135" w:rsidRPr="004959B2" w:rsidRDefault="00667135" w:rsidP="00667135">
            <w:pPr>
              <w:suppressAutoHyphens/>
              <w:spacing w:after="0" w:line="240" w:lineRule="auto"/>
              <w:rPr>
                <w:rFonts w:ascii="Times New Roman" w:eastAsia="Calibri" w:hAnsi="Times New Roman" w:cs="Times New Roman"/>
                <w:color w:val="000000"/>
                <w:sz w:val="24"/>
                <w:szCs w:val="24"/>
                <w:lang w:eastAsia="ar-SA"/>
              </w:rPr>
            </w:pPr>
          </w:p>
        </w:tc>
        <w:tc>
          <w:tcPr>
            <w:tcW w:w="2508" w:type="dxa"/>
            <w:vMerge/>
            <w:tcBorders>
              <w:bottom w:val="single" w:sz="4" w:space="0" w:color="auto"/>
            </w:tcBorders>
          </w:tcPr>
          <w:p w14:paraId="4B4FA80C" w14:textId="77777777" w:rsidR="00667135" w:rsidRPr="004959B2" w:rsidRDefault="00667135" w:rsidP="00667135">
            <w:pPr>
              <w:suppressAutoHyphens/>
              <w:spacing w:after="0" w:line="240" w:lineRule="auto"/>
              <w:rPr>
                <w:rFonts w:ascii="Times New Roman" w:eastAsia="Calibri" w:hAnsi="Times New Roman" w:cs="Times New Roman"/>
                <w:color w:val="000000"/>
                <w:sz w:val="24"/>
                <w:szCs w:val="24"/>
                <w:lang w:eastAsia="ar-SA"/>
              </w:rPr>
            </w:pPr>
          </w:p>
        </w:tc>
        <w:tc>
          <w:tcPr>
            <w:tcW w:w="1250" w:type="dxa"/>
            <w:vMerge/>
            <w:tcBorders>
              <w:bottom w:val="single" w:sz="4" w:space="0" w:color="auto"/>
            </w:tcBorders>
            <w:shd w:val="clear" w:color="auto" w:fill="FBE4D5" w:themeFill="accent2" w:themeFillTint="33"/>
          </w:tcPr>
          <w:p w14:paraId="49EEC1D4" w14:textId="77777777" w:rsidR="00667135" w:rsidRPr="004959B2" w:rsidRDefault="00667135" w:rsidP="00667135">
            <w:pPr>
              <w:suppressAutoHyphens/>
              <w:spacing w:after="0" w:line="240" w:lineRule="auto"/>
              <w:rPr>
                <w:rFonts w:ascii="Times New Roman" w:eastAsia="Calibri" w:hAnsi="Times New Roman" w:cs="Times New Roman"/>
                <w:color w:val="000000"/>
                <w:sz w:val="24"/>
                <w:szCs w:val="24"/>
                <w:lang w:eastAsia="ar-SA"/>
              </w:rPr>
            </w:pPr>
          </w:p>
        </w:tc>
        <w:tc>
          <w:tcPr>
            <w:tcW w:w="1436" w:type="dxa"/>
            <w:tcBorders>
              <w:bottom w:val="single" w:sz="4" w:space="0" w:color="auto"/>
            </w:tcBorders>
            <w:shd w:val="clear" w:color="auto" w:fill="D9D9D9" w:themeFill="background1" w:themeFillShade="D9"/>
            <w:vAlign w:val="center"/>
          </w:tcPr>
          <w:p w14:paraId="678ECA50" w14:textId="77777777" w:rsidR="00667135" w:rsidRPr="004959B2" w:rsidRDefault="00667135" w:rsidP="00667135">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Olbalt.vielas</w:t>
            </w:r>
          </w:p>
        </w:tc>
        <w:tc>
          <w:tcPr>
            <w:tcW w:w="1052" w:type="dxa"/>
            <w:tcBorders>
              <w:bottom w:val="single" w:sz="4" w:space="0" w:color="auto"/>
            </w:tcBorders>
            <w:shd w:val="clear" w:color="auto" w:fill="D9D9D9" w:themeFill="background1" w:themeFillShade="D9"/>
            <w:vAlign w:val="center"/>
          </w:tcPr>
          <w:p w14:paraId="6BF45945" w14:textId="77777777" w:rsidR="00667135" w:rsidRPr="004959B2" w:rsidRDefault="00667135" w:rsidP="00667135">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Tauki</w:t>
            </w:r>
          </w:p>
        </w:tc>
        <w:tc>
          <w:tcPr>
            <w:tcW w:w="1203" w:type="dxa"/>
            <w:tcBorders>
              <w:bottom w:val="single" w:sz="4" w:space="0" w:color="auto"/>
            </w:tcBorders>
            <w:shd w:val="clear" w:color="auto" w:fill="D9D9D9" w:themeFill="background1" w:themeFillShade="D9"/>
            <w:vAlign w:val="center"/>
          </w:tcPr>
          <w:p w14:paraId="18118FB9" w14:textId="77777777" w:rsidR="00667135" w:rsidRPr="004959B2" w:rsidRDefault="00667135" w:rsidP="00667135">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Ogļhidrāti</w:t>
            </w:r>
          </w:p>
        </w:tc>
        <w:tc>
          <w:tcPr>
            <w:tcW w:w="996" w:type="dxa"/>
            <w:vMerge/>
            <w:tcBorders>
              <w:bottom w:val="single" w:sz="4" w:space="0" w:color="auto"/>
            </w:tcBorders>
            <w:shd w:val="clear" w:color="auto" w:fill="FBD4B4"/>
          </w:tcPr>
          <w:p w14:paraId="74C37629" w14:textId="77777777" w:rsidR="00667135" w:rsidRPr="004959B2" w:rsidRDefault="00667135" w:rsidP="00667135">
            <w:pPr>
              <w:suppressAutoHyphens/>
              <w:spacing w:after="0" w:line="240" w:lineRule="auto"/>
              <w:rPr>
                <w:rFonts w:ascii="Times New Roman" w:eastAsia="Calibri" w:hAnsi="Times New Roman" w:cs="Times New Roman"/>
                <w:color w:val="000000"/>
                <w:sz w:val="24"/>
                <w:szCs w:val="24"/>
                <w:lang w:eastAsia="ar-SA"/>
              </w:rPr>
            </w:pPr>
          </w:p>
        </w:tc>
        <w:tc>
          <w:tcPr>
            <w:tcW w:w="1056" w:type="dxa"/>
            <w:vMerge/>
            <w:tcBorders>
              <w:bottom w:val="single" w:sz="4" w:space="0" w:color="auto"/>
            </w:tcBorders>
            <w:shd w:val="clear" w:color="auto" w:fill="D0CECE" w:themeFill="background2" w:themeFillShade="E6"/>
          </w:tcPr>
          <w:p w14:paraId="0998E774" w14:textId="77777777" w:rsidR="00667135" w:rsidRPr="004959B2" w:rsidRDefault="00667135" w:rsidP="00667135">
            <w:pPr>
              <w:suppressAutoHyphens/>
              <w:spacing w:after="0" w:line="240" w:lineRule="auto"/>
              <w:rPr>
                <w:rFonts w:ascii="Times New Roman" w:eastAsia="Calibri" w:hAnsi="Times New Roman" w:cs="Times New Roman"/>
                <w:color w:val="000000"/>
                <w:sz w:val="24"/>
                <w:szCs w:val="24"/>
                <w:lang w:eastAsia="ar-SA"/>
              </w:rPr>
            </w:pPr>
          </w:p>
        </w:tc>
      </w:tr>
      <w:tr w:rsidR="00667135" w:rsidRPr="004959B2" w14:paraId="06E298C7" w14:textId="77777777" w:rsidTr="00667135">
        <w:trPr>
          <w:trHeight w:val="20"/>
          <w:jc w:val="center"/>
        </w:trPr>
        <w:tc>
          <w:tcPr>
            <w:tcW w:w="1129" w:type="dxa"/>
            <w:vAlign w:val="center"/>
          </w:tcPr>
          <w:p w14:paraId="2F6F8E97" w14:textId="77777777" w:rsidR="00667135" w:rsidRPr="004959B2" w:rsidRDefault="00667135" w:rsidP="00667135">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Z7</w:t>
            </w:r>
          </w:p>
        </w:tc>
        <w:tc>
          <w:tcPr>
            <w:tcW w:w="2508" w:type="dxa"/>
            <w:vAlign w:val="center"/>
          </w:tcPr>
          <w:p w14:paraId="65BE0C0C" w14:textId="77777777" w:rsidR="00667135" w:rsidRPr="004959B2" w:rsidRDefault="00667135" w:rsidP="00667135">
            <w:pPr>
              <w:spacing w:after="0" w:line="240" w:lineRule="auto"/>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Skābētu kāpostu zupa ar gaļu, krējumu</w:t>
            </w:r>
          </w:p>
        </w:tc>
        <w:tc>
          <w:tcPr>
            <w:tcW w:w="1250" w:type="dxa"/>
            <w:shd w:val="clear" w:color="auto" w:fill="FBE4D5" w:themeFill="accent2" w:themeFillTint="33"/>
            <w:vAlign w:val="center"/>
          </w:tcPr>
          <w:p w14:paraId="46E1165B" w14:textId="77777777" w:rsidR="00667135" w:rsidRPr="004959B2" w:rsidRDefault="00667135" w:rsidP="00667135">
            <w:pPr>
              <w:spacing w:after="0" w:line="240" w:lineRule="auto"/>
              <w:jc w:val="center"/>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300/15</w:t>
            </w:r>
          </w:p>
        </w:tc>
        <w:tc>
          <w:tcPr>
            <w:tcW w:w="1436" w:type="dxa"/>
            <w:tcBorders>
              <w:top w:val="single" w:sz="4" w:space="0" w:color="auto"/>
              <w:left w:val="nil"/>
              <w:bottom w:val="single" w:sz="4" w:space="0" w:color="auto"/>
              <w:right w:val="single" w:sz="4" w:space="0" w:color="auto"/>
            </w:tcBorders>
            <w:shd w:val="clear" w:color="auto" w:fill="FFFFFF" w:themeFill="background1"/>
            <w:vAlign w:val="bottom"/>
          </w:tcPr>
          <w:p w14:paraId="44236D69" w14:textId="77777777" w:rsidR="00667135" w:rsidRPr="004959B2" w:rsidRDefault="00667135" w:rsidP="00667135">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4,51</w:t>
            </w:r>
          </w:p>
        </w:tc>
        <w:tc>
          <w:tcPr>
            <w:tcW w:w="1052" w:type="dxa"/>
            <w:tcBorders>
              <w:top w:val="single" w:sz="4" w:space="0" w:color="auto"/>
              <w:left w:val="nil"/>
              <w:bottom w:val="single" w:sz="4" w:space="0" w:color="auto"/>
              <w:right w:val="single" w:sz="4" w:space="0" w:color="auto"/>
            </w:tcBorders>
            <w:shd w:val="clear" w:color="auto" w:fill="FFFFFF" w:themeFill="background1"/>
            <w:vAlign w:val="bottom"/>
          </w:tcPr>
          <w:p w14:paraId="1E293282" w14:textId="77777777" w:rsidR="00667135" w:rsidRPr="004959B2" w:rsidRDefault="00667135" w:rsidP="00667135">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9,72</w:t>
            </w:r>
          </w:p>
        </w:tc>
        <w:tc>
          <w:tcPr>
            <w:tcW w:w="1203" w:type="dxa"/>
            <w:tcBorders>
              <w:top w:val="single" w:sz="4" w:space="0" w:color="auto"/>
              <w:left w:val="nil"/>
              <w:bottom w:val="single" w:sz="4" w:space="0" w:color="auto"/>
              <w:right w:val="single" w:sz="4" w:space="0" w:color="auto"/>
            </w:tcBorders>
            <w:shd w:val="clear" w:color="auto" w:fill="FFFFFF" w:themeFill="background1"/>
            <w:vAlign w:val="bottom"/>
          </w:tcPr>
          <w:p w14:paraId="2D836524" w14:textId="77777777" w:rsidR="00667135" w:rsidRPr="004959B2" w:rsidRDefault="00667135" w:rsidP="00667135">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11,33</w:t>
            </w:r>
          </w:p>
        </w:tc>
        <w:tc>
          <w:tcPr>
            <w:tcW w:w="996" w:type="dxa"/>
            <w:tcBorders>
              <w:top w:val="single" w:sz="4" w:space="0" w:color="auto"/>
              <w:left w:val="nil"/>
              <w:bottom w:val="single" w:sz="4" w:space="0" w:color="auto"/>
              <w:right w:val="single" w:sz="4" w:space="0" w:color="auto"/>
            </w:tcBorders>
            <w:shd w:val="clear" w:color="auto" w:fill="FFFFFF" w:themeFill="background1"/>
            <w:vAlign w:val="bottom"/>
          </w:tcPr>
          <w:p w14:paraId="24CBED99" w14:textId="77777777" w:rsidR="00667135" w:rsidRPr="004959B2" w:rsidRDefault="00667135" w:rsidP="00667135">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148,94</w:t>
            </w:r>
          </w:p>
        </w:tc>
        <w:tc>
          <w:tcPr>
            <w:tcW w:w="1056" w:type="dxa"/>
            <w:shd w:val="clear" w:color="auto" w:fill="D0CECE" w:themeFill="background2" w:themeFillShade="E6"/>
          </w:tcPr>
          <w:p w14:paraId="3E66C00D" w14:textId="77777777" w:rsidR="00667135" w:rsidRPr="004959B2" w:rsidRDefault="00667135" w:rsidP="00667135">
            <w:pPr>
              <w:spacing w:after="0" w:line="240" w:lineRule="auto"/>
              <w:jc w:val="center"/>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A7</w:t>
            </w:r>
          </w:p>
        </w:tc>
      </w:tr>
      <w:tr w:rsidR="00667135" w:rsidRPr="004959B2" w14:paraId="6CA1F8C1" w14:textId="77777777" w:rsidTr="00667135">
        <w:trPr>
          <w:trHeight w:val="20"/>
          <w:jc w:val="center"/>
        </w:trPr>
        <w:tc>
          <w:tcPr>
            <w:tcW w:w="1129" w:type="dxa"/>
            <w:vAlign w:val="center"/>
          </w:tcPr>
          <w:p w14:paraId="3E0BCCE8" w14:textId="77777777" w:rsidR="00667135" w:rsidRPr="004959B2" w:rsidRDefault="00667135" w:rsidP="00667135">
            <w:pPr>
              <w:suppressAutoHyphens/>
              <w:spacing w:after="0" w:line="240" w:lineRule="auto"/>
              <w:jc w:val="center"/>
              <w:rPr>
                <w:rFonts w:ascii="Times New Roman" w:eastAsia="Calibri" w:hAnsi="Times New Roman" w:cs="Times New Roman"/>
                <w:color w:val="000000"/>
                <w:sz w:val="24"/>
                <w:szCs w:val="24"/>
                <w:lang w:eastAsia="ar-SA"/>
              </w:rPr>
            </w:pPr>
          </w:p>
        </w:tc>
        <w:tc>
          <w:tcPr>
            <w:tcW w:w="2508" w:type="dxa"/>
            <w:vAlign w:val="center"/>
          </w:tcPr>
          <w:p w14:paraId="65C0A61D" w14:textId="77777777" w:rsidR="00667135" w:rsidRPr="004959B2" w:rsidRDefault="00667135" w:rsidP="00667135">
            <w:pPr>
              <w:spacing w:after="0" w:line="240" w:lineRule="auto"/>
              <w:rPr>
                <w:rFonts w:ascii="Times New Roman" w:eastAsia="Calibri" w:hAnsi="Times New Roman" w:cs="Times New Roman"/>
                <w:color w:val="000000"/>
                <w:sz w:val="24"/>
                <w:szCs w:val="24"/>
              </w:rPr>
            </w:pPr>
            <w:r w:rsidRPr="004959B2">
              <w:rPr>
                <w:rFonts w:ascii="Times New Roman" w:eastAsia="Calibri" w:hAnsi="Times New Roman" w:cs="Times New Roman"/>
                <w:bCs/>
                <w:color w:val="000000"/>
              </w:rPr>
              <w:t xml:space="preserve">Rudzu maize, </w:t>
            </w:r>
            <w:r w:rsidRPr="004959B2">
              <w:rPr>
                <w:rFonts w:ascii="Times New Roman" w:eastAsia="Calibri" w:hAnsi="Times New Roman" w:cs="Times New Roman"/>
                <w:bCs/>
                <w:i/>
                <w:color w:val="000000"/>
              </w:rPr>
              <w:t>pilngraudu</w:t>
            </w:r>
          </w:p>
        </w:tc>
        <w:tc>
          <w:tcPr>
            <w:tcW w:w="1250" w:type="dxa"/>
            <w:shd w:val="clear" w:color="auto" w:fill="FBE4D5" w:themeFill="accent2" w:themeFillTint="33"/>
            <w:vAlign w:val="center"/>
          </w:tcPr>
          <w:p w14:paraId="2AB18B77" w14:textId="77777777" w:rsidR="00667135" w:rsidRPr="004959B2" w:rsidRDefault="00667135" w:rsidP="00667135">
            <w:pPr>
              <w:spacing w:after="0" w:line="240" w:lineRule="auto"/>
              <w:jc w:val="center"/>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35</w:t>
            </w:r>
          </w:p>
        </w:tc>
        <w:tc>
          <w:tcPr>
            <w:tcW w:w="143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8402167" w14:textId="77777777" w:rsidR="00667135" w:rsidRPr="004959B2" w:rsidRDefault="00667135" w:rsidP="00667135">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1,93</w:t>
            </w:r>
          </w:p>
        </w:tc>
        <w:tc>
          <w:tcPr>
            <w:tcW w:w="1052" w:type="dxa"/>
            <w:tcBorders>
              <w:top w:val="single" w:sz="4" w:space="0" w:color="auto"/>
              <w:left w:val="nil"/>
              <w:bottom w:val="single" w:sz="4" w:space="0" w:color="auto"/>
              <w:right w:val="single" w:sz="4" w:space="0" w:color="auto"/>
            </w:tcBorders>
            <w:shd w:val="clear" w:color="auto" w:fill="FFFFFF" w:themeFill="background1"/>
            <w:vAlign w:val="center"/>
          </w:tcPr>
          <w:p w14:paraId="4F4E7011" w14:textId="77777777" w:rsidR="00667135" w:rsidRPr="004959B2" w:rsidRDefault="00667135" w:rsidP="00667135">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0,42</w:t>
            </w:r>
          </w:p>
        </w:tc>
        <w:tc>
          <w:tcPr>
            <w:tcW w:w="1203" w:type="dxa"/>
            <w:tcBorders>
              <w:top w:val="single" w:sz="4" w:space="0" w:color="auto"/>
              <w:left w:val="nil"/>
              <w:bottom w:val="single" w:sz="4" w:space="0" w:color="auto"/>
              <w:right w:val="single" w:sz="4" w:space="0" w:color="auto"/>
            </w:tcBorders>
            <w:shd w:val="clear" w:color="auto" w:fill="FFFFFF" w:themeFill="background1"/>
            <w:vAlign w:val="center"/>
          </w:tcPr>
          <w:p w14:paraId="0F2E1B90" w14:textId="77777777" w:rsidR="00667135" w:rsidRPr="004959B2" w:rsidRDefault="00667135" w:rsidP="00667135">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16,17</w:t>
            </w:r>
          </w:p>
        </w:tc>
        <w:tc>
          <w:tcPr>
            <w:tcW w:w="996" w:type="dxa"/>
            <w:tcBorders>
              <w:top w:val="single" w:sz="4" w:space="0" w:color="auto"/>
              <w:left w:val="nil"/>
              <w:bottom w:val="single" w:sz="4" w:space="0" w:color="auto"/>
              <w:right w:val="single" w:sz="4" w:space="0" w:color="auto"/>
            </w:tcBorders>
            <w:shd w:val="clear" w:color="auto" w:fill="FFFFFF" w:themeFill="background1"/>
            <w:vAlign w:val="center"/>
          </w:tcPr>
          <w:p w14:paraId="76E41F8D" w14:textId="77777777" w:rsidR="00667135" w:rsidRPr="004959B2" w:rsidRDefault="00667135" w:rsidP="00667135">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71,05</w:t>
            </w:r>
          </w:p>
        </w:tc>
        <w:tc>
          <w:tcPr>
            <w:tcW w:w="1056" w:type="dxa"/>
            <w:shd w:val="clear" w:color="auto" w:fill="D0CECE" w:themeFill="background2" w:themeFillShade="E6"/>
          </w:tcPr>
          <w:p w14:paraId="289B65ED" w14:textId="77777777" w:rsidR="00667135" w:rsidRPr="004959B2" w:rsidRDefault="00667135" w:rsidP="00667135">
            <w:pPr>
              <w:spacing w:after="0" w:line="240" w:lineRule="auto"/>
              <w:jc w:val="center"/>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A1</w:t>
            </w:r>
          </w:p>
        </w:tc>
      </w:tr>
      <w:tr w:rsidR="00667135" w:rsidRPr="004959B2" w14:paraId="5A690D10" w14:textId="77777777" w:rsidTr="00667135">
        <w:trPr>
          <w:trHeight w:val="20"/>
          <w:jc w:val="center"/>
        </w:trPr>
        <w:tc>
          <w:tcPr>
            <w:tcW w:w="1129" w:type="dxa"/>
            <w:vAlign w:val="center"/>
          </w:tcPr>
          <w:p w14:paraId="1CD10524" w14:textId="77777777" w:rsidR="00667135" w:rsidRPr="004959B2" w:rsidRDefault="00667135" w:rsidP="00667135">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G7</w:t>
            </w:r>
          </w:p>
        </w:tc>
        <w:tc>
          <w:tcPr>
            <w:tcW w:w="2508" w:type="dxa"/>
            <w:vAlign w:val="center"/>
          </w:tcPr>
          <w:p w14:paraId="19BF07D4" w14:textId="77777777" w:rsidR="00667135" w:rsidRPr="004959B2" w:rsidRDefault="00667135" w:rsidP="00667135">
            <w:pPr>
              <w:spacing w:after="0" w:line="240" w:lineRule="auto"/>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Sautēta vistas gaļa mērcē</w:t>
            </w:r>
          </w:p>
        </w:tc>
        <w:tc>
          <w:tcPr>
            <w:tcW w:w="1250" w:type="dxa"/>
            <w:shd w:val="clear" w:color="auto" w:fill="FBE4D5" w:themeFill="accent2" w:themeFillTint="33"/>
            <w:vAlign w:val="center"/>
          </w:tcPr>
          <w:p w14:paraId="509C0A02" w14:textId="77777777" w:rsidR="00667135" w:rsidRPr="004959B2" w:rsidRDefault="00667135" w:rsidP="00667135">
            <w:pPr>
              <w:spacing w:after="0" w:line="240" w:lineRule="auto"/>
              <w:jc w:val="center"/>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150</w:t>
            </w:r>
          </w:p>
        </w:tc>
        <w:tc>
          <w:tcPr>
            <w:tcW w:w="1436" w:type="dxa"/>
            <w:tcBorders>
              <w:top w:val="single" w:sz="4" w:space="0" w:color="auto"/>
              <w:left w:val="nil"/>
              <w:bottom w:val="single" w:sz="4" w:space="0" w:color="auto"/>
              <w:right w:val="single" w:sz="4" w:space="0" w:color="auto"/>
            </w:tcBorders>
            <w:shd w:val="clear" w:color="auto" w:fill="auto"/>
            <w:vAlign w:val="bottom"/>
          </w:tcPr>
          <w:p w14:paraId="0D38DF33" w14:textId="77777777" w:rsidR="00667135" w:rsidRPr="004959B2" w:rsidRDefault="00667135" w:rsidP="00667135">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13,67</w:t>
            </w:r>
          </w:p>
        </w:tc>
        <w:tc>
          <w:tcPr>
            <w:tcW w:w="1052" w:type="dxa"/>
            <w:tcBorders>
              <w:top w:val="single" w:sz="4" w:space="0" w:color="auto"/>
              <w:left w:val="nil"/>
              <w:bottom w:val="single" w:sz="4" w:space="0" w:color="auto"/>
              <w:right w:val="single" w:sz="4" w:space="0" w:color="auto"/>
            </w:tcBorders>
            <w:shd w:val="clear" w:color="auto" w:fill="auto"/>
            <w:vAlign w:val="bottom"/>
          </w:tcPr>
          <w:p w14:paraId="59D74D4A" w14:textId="77777777" w:rsidR="00667135" w:rsidRPr="004959B2" w:rsidRDefault="00667135" w:rsidP="00667135">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17,89</w:t>
            </w:r>
          </w:p>
        </w:tc>
        <w:tc>
          <w:tcPr>
            <w:tcW w:w="1203" w:type="dxa"/>
            <w:tcBorders>
              <w:top w:val="single" w:sz="4" w:space="0" w:color="auto"/>
              <w:left w:val="nil"/>
              <w:bottom w:val="single" w:sz="4" w:space="0" w:color="auto"/>
              <w:right w:val="single" w:sz="4" w:space="0" w:color="auto"/>
            </w:tcBorders>
            <w:shd w:val="clear" w:color="auto" w:fill="auto"/>
            <w:vAlign w:val="bottom"/>
          </w:tcPr>
          <w:p w14:paraId="33BCFEB4" w14:textId="77777777" w:rsidR="00667135" w:rsidRPr="004959B2" w:rsidRDefault="00667135" w:rsidP="00667135">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8,03</w:t>
            </w:r>
          </w:p>
        </w:tc>
        <w:tc>
          <w:tcPr>
            <w:tcW w:w="996" w:type="dxa"/>
            <w:tcBorders>
              <w:top w:val="single" w:sz="4" w:space="0" w:color="auto"/>
              <w:left w:val="nil"/>
              <w:bottom w:val="single" w:sz="4" w:space="0" w:color="auto"/>
              <w:right w:val="single" w:sz="4" w:space="0" w:color="auto"/>
            </w:tcBorders>
            <w:shd w:val="clear" w:color="auto" w:fill="auto"/>
            <w:vAlign w:val="bottom"/>
          </w:tcPr>
          <w:p w14:paraId="74840BAA" w14:textId="77777777" w:rsidR="00667135" w:rsidRPr="004959B2" w:rsidRDefault="00667135" w:rsidP="00667135">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246,46</w:t>
            </w:r>
          </w:p>
        </w:tc>
        <w:tc>
          <w:tcPr>
            <w:tcW w:w="1056" w:type="dxa"/>
            <w:shd w:val="clear" w:color="auto" w:fill="D0CECE" w:themeFill="background2" w:themeFillShade="E6"/>
          </w:tcPr>
          <w:p w14:paraId="08C07584" w14:textId="77777777" w:rsidR="00667135" w:rsidRPr="004959B2" w:rsidRDefault="00667135" w:rsidP="00667135">
            <w:pPr>
              <w:spacing w:after="0" w:line="240" w:lineRule="auto"/>
              <w:jc w:val="center"/>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A1, A7</w:t>
            </w:r>
          </w:p>
        </w:tc>
      </w:tr>
      <w:tr w:rsidR="00667135" w:rsidRPr="004959B2" w14:paraId="3A55BA2D" w14:textId="77777777" w:rsidTr="00667135">
        <w:trPr>
          <w:trHeight w:val="20"/>
          <w:jc w:val="center"/>
        </w:trPr>
        <w:tc>
          <w:tcPr>
            <w:tcW w:w="1129" w:type="dxa"/>
            <w:vAlign w:val="center"/>
          </w:tcPr>
          <w:p w14:paraId="0B26FCED" w14:textId="77777777" w:rsidR="00667135" w:rsidRPr="004959B2" w:rsidRDefault="00667135" w:rsidP="00667135">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P2</w:t>
            </w:r>
          </w:p>
        </w:tc>
        <w:tc>
          <w:tcPr>
            <w:tcW w:w="2508" w:type="dxa"/>
            <w:vAlign w:val="center"/>
          </w:tcPr>
          <w:p w14:paraId="71C1C8F7" w14:textId="77777777" w:rsidR="00667135" w:rsidRPr="004959B2" w:rsidRDefault="00667135" w:rsidP="00667135">
            <w:pPr>
              <w:spacing w:after="0" w:line="240" w:lineRule="auto"/>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Vārīti rīsi</w:t>
            </w:r>
          </w:p>
        </w:tc>
        <w:tc>
          <w:tcPr>
            <w:tcW w:w="1250" w:type="dxa"/>
            <w:shd w:val="clear" w:color="auto" w:fill="FBE4D5" w:themeFill="accent2" w:themeFillTint="33"/>
            <w:vAlign w:val="center"/>
          </w:tcPr>
          <w:p w14:paraId="3247A6C4" w14:textId="77777777" w:rsidR="00667135" w:rsidRPr="004959B2" w:rsidRDefault="00667135" w:rsidP="00667135">
            <w:pPr>
              <w:spacing w:after="0" w:line="240" w:lineRule="auto"/>
              <w:jc w:val="center"/>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200</w:t>
            </w:r>
          </w:p>
        </w:tc>
        <w:tc>
          <w:tcPr>
            <w:tcW w:w="1436" w:type="dxa"/>
            <w:tcBorders>
              <w:top w:val="single" w:sz="4" w:space="0" w:color="auto"/>
              <w:left w:val="nil"/>
              <w:bottom w:val="single" w:sz="4" w:space="0" w:color="auto"/>
              <w:right w:val="single" w:sz="4" w:space="0" w:color="auto"/>
            </w:tcBorders>
            <w:shd w:val="clear" w:color="auto" w:fill="FFFFFF" w:themeFill="background1"/>
            <w:vAlign w:val="bottom"/>
          </w:tcPr>
          <w:p w14:paraId="01D56A93" w14:textId="77777777" w:rsidR="00667135" w:rsidRPr="004959B2" w:rsidRDefault="00667135" w:rsidP="00667135">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5,15</w:t>
            </w:r>
          </w:p>
        </w:tc>
        <w:tc>
          <w:tcPr>
            <w:tcW w:w="1052" w:type="dxa"/>
            <w:tcBorders>
              <w:top w:val="single" w:sz="4" w:space="0" w:color="auto"/>
              <w:left w:val="nil"/>
              <w:bottom w:val="single" w:sz="4" w:space="0" w:color="auto"/>
              <w:right w:val="single" w:sz="4" w:space="0" w:color="auto"/>
            </w:tcBorders>
            <w:shd w:val="clear" w:color="auto" w:fill="FFFFFF" w:themeFill="background1"/>
            <w:vAlign w:val="bottom"/>
          </w:tcPr>
          <w:p w14:paraId="736633CF" w14:textId="77777777" w:rsidR="00667135" w:rsidRPr="004959B2" w:rsidRDefault="00667135" w:rsidP="00667135">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4,09</w:t>
            </w:r>
          </w:p>
        </w:tc>
        <w:tc>
          <w:tcPr>
            <w:tcW w:w="1203" w:type="dxa"/>
            <w:tcBorders>
              <w:top w:val="single" w:sz="4" w:space="0" w:color="auto"/>
              <w:left w:val="nil"/>
              <w:bottom w:val="single" w:sz="4" w:space="0" w:color="auto"/>
              <w:right w:val="single" w:sz="4" w:space="0" w:color="auto"/>
            </w:tcBorders>
            <w:shd w:val="clear" w:color="auto" w:fill="FFFFFF" w:themeFill="background1"/>
            <w:vAlign w:val="bottom"/>
          </w:tcPr>
          <w:p w14:paraId="32DE8510" w14:textId="77777777" w:rsidR="00667135" w:rsidRPr="004959B2" w:rsidRDefault="00667135" w:rsidP="00667135">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52,25</w:t>
            </w:r>
          </w:p>
        </w:tc>
        <w:tc>
          <w:tcPr>
            <w:tcW w:w="996" w:type="dxa"/>
            <w:tcBorders>
              <w:top w:val="single" w:sz="4" w:space="0" w:color="auto"/>
              <w:left w:val="nil"/>
              <w:bottom w:val="single" w:sz="4" w:space="0" w:color="auto"/>
              <w:right w:val="single" w:sz="4" w:space="0" w:color="auto"/>
            </w:tcBorders>
            <w:shd w:val="clear" w:color="auto" w:fill="FFFFFF" w:themeFill="background1"/>
            <w:vAlign w:val="bottom"/>
          </w:tcPr>
          <w:p w14:paraId="1DA380C5" w14:textId="77777777" w:rsidR="00667135" w:rsidRPr="004959B2" w:rsidRDefault="00667135" w:rsidP="00667135">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268,77</w:t>
            </w:r>
          </w:p>
        </w:tc>
        <w:tc>
          <w:tcPr>
            <w:tcW w:w="1056" w:type="dxa"/>
            <w:shd w:val="clear" w:color="auto" w:fill="D0CECE" w:themeFill="background2" w:themeFillShade="E6"/>
          </w:tcPr>
          <w:p w14:paraId="248FC3C2" w14:textId="77777777" w:rsidR="00667135" w:rsidRPr="004959B2" w:rsidRDefault="00667135" w:rsidP="00667135">
            <w:pPr>
              <w:spacing w:after="0" w:line="240" w:lineRule="auto"/>
              <w:jc w:val="center"/>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A7</w:t>
            </w:r>
          </w:p>
        </w:tc>
      </w:tr>
      <w:tr w:rsidR="00667135" w:rsidRPr="004959B2" w14:paraId="6972594D" w14:textId="77777777" w:rsidTr="00667135">
        <w:trPr>
          <w:trHeight w:val="20"/>
          <w:jc w:val="center"/>
        </w:trPr>
        <w:tc>
          <w:tcPr>
            <w:tcW w:w="1129" w:type="dxa"/>
            <w:vAlign w:val="center"/>
          </w:tcPr>
          <w:p w14:paraId="05D41BE1" w14:textId="77777777" w:rsidR="00667135" w:rsidRPr="004959B2" w:rsidRDefault="00667135" w:rsidP="00667135">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S8</w:t>
            </w:r>
          </w:p>
        </w:tc>
        <w:tc>
          <w:tcPr>
            <w:tcW w:w="2508" w:type="dxa"/>
            <w:vAlign w:val="center"/>
          </w:tcPr>
          <w:p w14:paraId="353E3DD0" w14:textId="77777777" w:rsidR="00667135" w:rsidRPr="004959B2" w:rsidRDefault="00667135" w:rsidP="00667135">
            <w:pPr>
              <w:spacing w:after="0" w:line="240" w:lineRule="auto"/>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Burkānu-apelsīnu salāti</w:t>
            </w:r>
          </w:p>
        </w:tc>
        <w:tc>
          <w:tcPr>
            <w:tcW w:w="1250" w:type="dxa"/>
            <w:shd w:val="clear" w:color="auto" w:fill="FBE4D5" w:themeFill="accent2" w:themeFillTint="33"/>
            <w:vAlign w:val="center"/>
          </w:tcPr>
          <w:p w14:paraId="2FD61B72" w14:textId="77777777" w:rsidR="00667135" w:rsidRPr="004959B2" w:rsidRDefault="00667135" w:rsidP="00667135">
            <w:pPr>
              <w:spacing w:after="0" w:line="240" w:lineRule="auto"/>
              <w:jc w:val="center"/>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80</w:t>
            </w:r>
          </w:p>
        </w:tc>
        <w:tc>
          <w:tcPr>
            <w:tcW w:w="1436" w:type="dxa"/>
            <w:tcBorders>
              <w:top w:val="single" w:sz="4" w:space="0" w:color="auto"/>
              <w:left w:val="nil"/>
              <w:bottom w:val="single" w:sz="4" w:space="0" w:color="auto"/>
              <w:right w:val="single" w:sz="4" w:space="0" w:color="auto"/>
            </w:tcBorders>
            <w:shd w:val="clear" w:color="auto" w:fill="auto"/>
            <w:vAlign w:val="bottom"/>
          </w:tcPr>
          <w:p w14:paraId="43E7B7CF" w14:textId="77777777" w:rsidR="00667135" w:rsidRPr="004959B2" w:rsidRDefault="00667135" w:rsidP="00667135">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0,58</w:t>
            </w:r>
          </w:p>
        </w:tc>
        <w:tc>
          <w:tcPr>
            <w:tcW w:w="1052" w:type="dxa"/>
            <w:tcBorders>
              <w:top w:val="single" w:sz="4" w:space="0" w:color="auto"/>
              <w:left w:val="nil"/>
              <w:bottom w:val="single" w:sz="4" w:space="0" w:color="auto"/>
              <w:right w:val="single" w:sz="4" w:space="0" w:color="auto"/>
            </w:tcBorders>
            <w:shd w:val="clear" w:color="auto" w:fill="auto"/>
            <w:vAlign w:val="bottom"/>
          </w:tcPr>
          <w:p w14:paraId="2B836069" w14:textId="77777777" w:rsidR="00667135" w:rsidRPr="004959B2" w:rsidRDefault="00667135" w:rsidP="00667135">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2,73</w:t>
            </w:r>
          </w:p>
        </w:tc>
        <w:tc>
          <w:tcPr>
            <w:tcW w:w="1203" w:type="dxa"/>
            <w:tcBorders>
              <w:top w:val="single" w:sz="4" w:space="0" w:color="auto"/>
              <w:left w:val="nil"/>
              <w:bottom w:val="single" w:sz="4" w:space="0" w:color="auto"/>
              <w:right w:val="single" w:sz="4" w:space="0" w:color="auto"/>
            </w:tcBorders>
            <w:shd w:val="clear" w:color="auto" w:fill="auto"/>
            <w:vAlign w:val="bottom"/>
          </w:tcPr>
          <w:p w14:paraId="6A16584F" w14:textId="77777777" w:rsidR="00667135" w:rsidRPr="004959B2" w:rsidRDefault="00667135" w:rsidP="00667135">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7,35</w:t>
            </w:r>
          </w:p>
        </w:tc>
        <w:tc>
          <w:tcPr>
            <w:tcW w:w="996" w:type="dxa"/>
            <w:tcBorders>
              <w:top w:val="single" w:sz="4" w:space="0" w:color="auto"/>
              <w:left w:val="nil"/>
              <w:bottom w:val="single" w:sz="4" w:space="0" w:color="auto"/>
              <w:right w:val="single" w:sz="4" w:space="0" w:color="auto"/>
            </w:tcBorders>
            <w:shd w:val="clear" w:color="auto" w:fill="auto"/>
            <w:vAlign w:val="bottom"/>
          </w:tcPr>
          <w:p w14:paraId="7646C96E" w14:textId="77777777" w:rsidR="00667135" w:rsidRPr="004959B2" w:rsidRDefault="00667135" w:rsidP="00667135">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52,78</w:t>
            </w:r>
          </w:p>
        </w:tc>
        <w:tc>
          <w:tcPr>
            <w:tcW w:w="1056" w:type="dxa"/>
            <w:shd w:val="clear" w:color="auto" w:fill="D0CECE" w:themeFill="background2" w:themeFillShade="E6"/>
          </w:tcPr>
          <w:p w14:paraId="14AA6F09" w14:textId="77777777" w:rsidR="00667135" w:rsidRPr="004959B2" w:rsidRDefault="00667135" w:rsidP="00667135">
            <w:pPr>
              <w:spacing w:after="0" w:line="240" w:lineRule="auto"/>
              <w:jc w:val="center"/>
              <w:rPr>
                <w:rFonts w:ascii="Times New Roman" w:eastAsia="Calibri" w:hAnsi="Times New Roman" w:cs="Times New Roman"/>
                <w:color w:val="000000"/>
                <w:sz w:val="24"/>
                <w:szCs w:val="24"/>
              </w:rPr>
            </w:pPr>
          </w:p>
        </w:tc>
      </w:tr>
      <w:tr w:rsidR="00667135" w:rsidRPr="004959B2" w14:paraId="6FF5DA2B" w14:textId="77777777" w:rsidTr="00667135">
        <w:trPr>
          <w:trHeight w:val="20"/>
          <w:jc w:val="center"/>
        </w:trPr>
        <w:tc>
          <w:tcPr>
            <w:tcW w:w="1129" w:type="dxa"/>
            <w:vAlign w:val="center"/>
          </w:tcPr>
          <w:p w14:paraId="62D8BF2E" w14:textId="77777777" w:rsidR="00667135" w:rsidRPr="004959B2" w:rsidRDefault="00667135" w:rsidP="00667135">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Dz3</w:t>
            </w:r>
          </w:p>
        </w:tc>
        <w:tc>
          <w:tcPr>
            <w:tcW w:w="2508" w:type="dxa"/>
            <w:vAlign w:val="center"/>
          </w:tcPr>
          <w:p w14:paraId="302B2A3E" w14:textId="77777777" w:rsidR="00667135" w:rsidRPr="004959B2" w:rsidRDefault="00667135" w:rsidP="00667135">
            <w:pPr>
              <w:spacing w:after="0" w:line="240" w:lineRule="auto"/>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Upeņu sulas dzēriens</w:t>
            </w:r>
          </w:p>
        </w:tc>
        <w:tc>
          <w:tcPr>
            <w:tcW w:w="1250" w:type="dxa"/>
            <w:shd w:val="clear" w:color="auto" w:fill="FBE4D5" w:themeFill="accent2" w:themeFillTint="33"/>
            <w:vAlign w:val="center"/>
          </w:tcPr>
          <w:p w14:paraId="030060E6" w14:textId="77777777" w:rsidR="00667135" w:rsidRPr="004959B2" w:rsidRDefault="00667135" w:rsidP="00667135">
            <w:pPr>
              <w:spacing w:after="0" w:line="240" w:lineRule="auto"/>
              <w:jc w:val="center"/>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150</w:t>
            </w:r>
          </w:p>
        </w:tc>
        <w:tc>
          <w:tcPr>
            <w:tcW w:w="1436" w:type="dxa"/>
            <w:tcBorders>
              <w:top w:val="single" w:sz="4" w:space="0" w:color="auto"/>
              <w:left w:val="nil"/>
              <w:bottom w:val="single" w:sz="4" w:space="0" w:color="auto"/>
              <w:right w:val="single" w:sz="4" w:space="0" w:color="auto"/>
            </w:tcBorders>
            <w:shd w:val="clear" w:color="auto" w:fill="FFFFFF" w:themeFill="background1"/>
            <w:vAlign w:val="bottom"/>
          </w:tcPr>
          <w:p w14:paraId="4091F8E6" w14:textId="77777777" w:rsidR="00667135" w:rsidRPr="004959B2" w:rsidRDefault="00667135" w:rsidP="00667135">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0,06</w:t>
            </w:r>
          </w:p>
        </w:tc>
        <w:tc>
          <w:tcPr>
            <w:tcW w:w="1052" w:type="dxa"/>
            <w:tcBorders>
              <w:top w:val="single" w:sz="4" w:space="0" w:color="auto"/>
              <w:left w:val="nil"/>
              <w:bottom w:val="single" w:sz="4" w:space="0" w:color="auto"/>
              <w:right w:val="single" w:sz="4" w:space="0" w:color="auto"/>
            </w:tcBorders>
            <w:shd w:val="clear" w:color="auto" w:fill="FFFFFF" w:themeFill="background1"/>
            <w:vAlign w:val="bottom"/>
          </w:tcPr>
          <w:p w14:paraId="3B0662E1" w14:textId="77777777" w:rsidR="00667135" w:rsidRPr="004959B2" w:rsidRDefault="00667135" w:rsidP="00667135">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0,00</w:t>
            </w:r>
          </w:p>
        </w:tc>
        <w:tc>
          <w:tcPr>
            <w:tcW w:w="1203" w:type="dxa"/>
            <w:tcBorders>
              <w:top w:val="single" w:sz="4" w:space="0" w:color="auto"/>
              <w:left w:val="nil"/>
              <w:bottom w:val="single" w:sz="4" w:space="0" w:color="auto"/>
              <w:right w:val="single" w:sz="4" w:space="0" w:color="auto"/>
            </w:tcBorders>
            <w:shd w:val="clear" w:color="auto" w:fill="FFFFFF" w:themeFill="background1"/>
            <w:vAlign w:val="bottom"/>
          </w:tcPr>
          <w:p w14:paraId="7F0C1B9D" w14:textId="77777777" w:rsidR="00667135" w:rsidRPr="004959B2" w:rsidRDefault="00667135" w:rsidP="00667135">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7,62</w:t>
            </w:r>
          </w:p>
        </w:tc>
        <w:tc>
          <w:tcPr>
            <w:tcW w:w="996" w:type="dxa"/>
            <w:tcBorders>
              <w:top w:val="single" w:sz="4" w:space="0" w:color="auto"/>
              <w:left w:val="nil"/>
              <w:bottom w:val="single" w:sz="4" w:space="0" w:color="auto"/>
              <w:right w:val="single" w:sz="4" w:space="0" w:color="auto"/>
            </w:tcBorders>
            <w:shd w:val="clear" w:color="auto" w:fill="FFFFFF" w:themeFill="background1"/>
            <w:vAlign w:val="bottom"/>
          </w:tcPr>
          <w:p w14:paraId="0E8C59FD" w14:textId="77777777" w:rsidR="00667135" w:rsidRPr="004959B2" w:rsidRDefault="00667135" w:rsidP="00667135">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31,32</w:t>
            </w:r>
          </w:p>
        </w:tc>
        <w:tc>
          <w:tcPr>
            <w:tcW w:w="1056" w:type="dxa"/>
            <w:shd w:val="clear" w:color="auto" w:fill="D0CECE" w:themeFill="background2" w:themeFillShade="E6"/>
          </w:tcPr>
          <w:p w14:paraId="3964ED71" w14:textId="77777777" w:rsidR="00667135" w:rsidRPr="004959B2" w:rsidRDefault="00667135" w:rsidP="00667135">
            <w:pPr>
              <w:spacing w:after="0" w:line="240" w:lineRule="auto"/>
              <w:jc w:val="center"/>
              <w:rPr>
                <w:rFonts w:ascii="Times New Roman" w:eastAsia="Calibri" w:hAnsi="Times New Roman" w:cs="Times New Roman"/>
                <w:color w:val="000000"/>
                <w:sz w:val="24"/>
                <w:szCs w:val="24"/>
              </w:rPr>
            </w:pPr>
          </w:p>
        </w:tc>
      </w:tr>
      <w:tr w:rsidR="00667135" w:rsidRPr="004959B2" w14:paraId="203E7FF2" w14:textId="77777777" w:rsidTr="00667135">
        <w:trPr>
          <w:jc w:val="center"/>
        </w:trPr>
        <w:tc>
          <w:tcPr>
            <w:tcW w:w="3637" w:type="dxa"/>
            <w:gridSpan w:val="2"/>
            <w:shd w:val="clear" w:color="auto" w:fill="F7CAAC" w:themeFill="accent2" w:themeFillTint="66"/>
          </w:tcPr>
          <w:p w14:paraId="45BFA6D2" w14:textId="77777777" w:rsidR="00667135" w:rsidRPr="004959B2" w:rsidRDefault="00667135" w:rsidP="00667135">
            <w:pPr>
              <w:suppressAutoHyphens/>
              <w:spacing w:after="0" w:line="240" w:lineRule="auto"/>
              <w:jc w:val="right"/>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Kopā</w:t>
            </w:r>
          </w:p>
        </w:tc>
        <w:tc>
          <w:tcPr>
            <w:tcW w:w="1250" w:type="dxa"/>
            <w:shd w:val="clear" w:color="auto" w:fill="F7CAAC" w:themeFill="accent2" w:themeFillTint="66"/>
          </w:tcPr>
          <w:p w14:paraId="646FA239" w14:textId="77777777" w:rsidR="00667135" w:rsidRPr="004959B2" w:rsidRDefault="00667135" w:rsidP="00667135">
            <w:pPr>
              <w:suppressAutoHyphens/>
              <w:spacing w:after="0" w:line="240" w:lineRule="auto"/>
              <w:rPr>
                <w:rFonts w:ascii="Times New Roman" w:eastAsia="Calibri" w:hAnsi="Times New Roman" w:cs="Times New Roman"/>
                <w:color w:val="000000"/>
                <w:sz w:val="24"/>
                <w:szCs w:val="24"/>
                <w:lang w:eastAsia="ar-SA"/>
              </w:rPr>
            </w:pPr>
          </w:p>
        </w:tc>
        <w:tc>
          <w:tcPr>
            <w:tcW w:w="1436" w:type="dxa"/>
            <w:tcBorders>
              <w:top w:val="single" w:sz="4" w:space="0" w:color="auto"/>
              <w:left w:val="nil"/>
              <w:bottom w:val="single" w:sz="4" w:space="0" w:color="auto"/>
              <w:right w:val="single" w:sz="4" w:space="0" w:color="auto"/>
            </w:tcBorders>
            <w:shd w:val="clear" w:color="auto" w:fill="F7CAAC" w:themeFill="accent2" w:themeFillTint="66"/>
            <w:vAlign w:val="bottom"/>
          </w:tcPr>
          <w:p w14:paraId="29AF600A" w14:textId="77777777" w:rsidR="00667135" w:rsidRPr="004959B2" w:rsidRDefault="00667135" w:rsidP="00667135">
            <w:pPr>
              <w:jc w:val="center"/>
              <w:rPr>
                <w:rFonts w:ascii="Times New Roman" w:hAnsi="Times New Roman" w:cs="Times New Roman"/>
                <w:b/>
                <w:bCs/>
                <w:color w:val="000000"/>
                <w:sz w:val="24"/>
                <w:szCs w:val="24"/>
              </w:rPr>
            </w:pPr>
            <w:r w:rsidRPr="004959B2">
              <w:rPr>
                <w:rFonts w:ascii="Times New Roman" w:hAnsi="Times New Roman" w:cs="Times New Roman"/>
                <w:b/>
                <w:bCs/>
                <w:color w:val="000000"/>
                <w:sz w:val="24"/>
                <w:szCs w:val="24"/>
              </w:rPr>
              <w:t>25,89</w:t>
            </w:r>
          </w:p>
        </w:tc>
        <w:tc>
          <w:tcPr>
            <w:tcW w:w="1052" w:type="dxa"/>
            <w:tcBorders>
              <w:top w:val="single" w:sz="4" w:space="0" w:color="auto"/>
              <w:left w:val="nil"/>
              <w:bottom w:val="single" w:sz="4" w:space="0" w:color="auto"/>
              <w:right w:val="single" w:sz="4" w:space="0" w:color="auto"/>
            </w:tcBorders>
            <w:shd w:val="clear" w:color="auto" w:fill="F7CAAC" w:themeFill="accent2" w:themeFillTint="66"/>
            <w:vAlign w:val="bottom"/>
          </w:tcPr>
          <w:p w14:paraId="480438B9" w14:textId="77777777" w:rsidR="00667135" w:rsidRPr="004959B2" w:rsidRDefault="00667135" w:rsidP="00667135">
            <w:pPr>
              <w:jc w:val="center"/>
              <w:rPr>
                <w:rFonts w:ascii="Times New Roman" w:hAnsi="Times New Roman" w:cs="Times New Roman"/>
                <w:b/>
                <w:bCs/>
                <w:color w:val="000000"/>
                <w:sz w:val="24"/>
                <w:szCs w:val="24"/>
              </w:rPr>
            </w:pPr>
            <w:r w:rsidRPr="004959B2">
              <w:rPr>
                <w:rFonts w:ascii="Times New Roman" w:hAnsi="Times New Roman" w:cs="Times New Roman"/>
                <w:b/>
                <w:bCs/>
                <w:color w:val="000000"/>
                <w:sz w:val="24"/>
                <w:szCs w:val="24"/>
              </w:rPr>
              <w:t>34,84</w:t>
            </w:r>
          </w:p>
        </w:tc>
        <w:tc>
          <w:tcPr>
            <w:tcW w:w="1203" w:type="dxa"/>
            <w:tcBorders>
              <w:top w:val="single" w:sz="4" w:space="0" w:color="auto"/>
              <w:left w:val="nil"/>
              <w:bottom w:val="single" w:sz="4" w:space="0" w:color="auto"/>
              <w:right w:val="single" w:sz="4" w:space="0" w:color="auto"/>
            </w:tcBorders>
            <w:shd w:val="clear" w:color="auto" w:fill="F7CAAC" w:themeFill="accent2" w:themeFillTint="66"/>
            <w:vAlign w:val="bottom"/>
          </w:tcPr>
          <w:p w14:paraId="6500E9EC" w14:textId="77777777" w:rsidR="00667135" w:rsidRPr="004959B2" w:rsidRDefault="00667135" w:rsidP="00667135">
            <w:pPr>
              <w:jc w:val="center"/>
              <w:rPr>
                <w:rFonts w:ascii="Times New Roman" w:hAnsi="Times New Roman" w:cs="Times New Roman"/>
                <w:b/>
                <w:bCs/>
                <w:color w:val="000000"/>
                <w:sz w:val="24"/>
                <w:szCs w:val="24"/>
              </w:rPr>
            </w:pPr>
            <w:r w:rsidRPr="004959B2">
              <w:rPr>
                <w:rFonts w:ascii="Times New Roman" w:hAnsi="Times New Roman" w:cs="Times New Roman"/>
                <w:b/>
                <w:bCs/>
                <w:color w:val="000000"/>
                <w:sz w:val="24"/>
                <w:szCs w:val="24"/>
              </w:rPr>
              <w:t>102,74</w:t>
            </w:r>
          </w:p>
        </w:tc>
        <w:tc>
          <w:tcPr>
            <w:tcW w:w="996" w:type="dxa"/>
            <w:tcBorders>
              <w:top w:val="single" w:sz="4" w:space="0" w:color="auto"/>
              <w:left w:val="nil"/>
              <w:bottom w:val="single" w:sz="4" w:space="0" w:color="auto"/>
              <w:right w:val="single" w:sz="4" w:space="0" w:color="auto"/>
            </w:tcBorders>
            <w:shd w:val="clear" w:color="auto" w:fill="F7CAAC" w:themeFill="accent2" w:themeFillTint="66"/>
            <w:vAlign w:val="bottom"/>
          </w:tcPr>
          <w:p w14:paraId="6F1ADEF8" w14:textId="77777777" w:rsidR="00667135" w:rsidRPr="004959B2" w:rsidRDefault="00667135" w:rsidP="00667135">
            <w:pPr>
              <w:jc w:val="center"/>
              <w:rPr>
                <w:rFonts w:ascii="Times New Roman" w:hAnsi="Times New Roman" w:cs="Times New Roman"/>
                <w:b/>
                <w:bCs/>
                <w:color w:val="000000"/>
                <w:sz w:val="24"/>
                <w:szCs w:val="24"/>
              </w:rPr>
            </w:pPr>
            <w:r w:rsidRPr="004959B2">
              <w:rPr>
                <w:rFonts w:ascii="Times New Roman" w:hAnsi="Times New Roman" w:cs="Times New Roman"/>
                <w:b/>
                <w:bCs/>
                <w:color w:val="000000"/>
                <w:sz w:val="24"/>
                <w:szCs w:val="24"/>
              </w:rPr>
              <w:t>819,32</w:t>
            </w:r>
          </w:p>
        </w:tc>
        <w:tc>
          <w:tcPr>
            <w:tcW w:w="1056" w:type="dxa"/>
            <w:shd w:val="clear" w:color="auto" w:fill="D0CECE" w:themeFill="background2" w:themeFillShade="E6"/>
          </w:tcPr>
          <w:p w14:paraId="74E8C0EF" w14:textId="77777777" w:rsidR="00667135" w:rsidRPr="004959B2" w:rsidRDefault="00667135" w:rsidP="00667135">
            <w:pPr>
              <w:spacing w:after="0" w:line="240" w:lineRule="auto"/>
              <w:jc w:val="center"/>
              <w:rPr>
                <w:rFonts w:ascii="Times New Roman" w:eastAsia="Calibri" w:hAnsi="Times New Roman" w:cs="Times New Roman"/>
                <w:b/>
                <w:bCs/>
                <w:color w:val="000000"/>
                <w:sz w:val="24"/>
                <w:szCs w:val="24"/>
              </w:rPr>
            </w:pPr>
          </w:p>
        </w:tc>
      </w:tr>
      <w:tr w:rsidR="00667135" w:rsidRPr="004959B2" w14:paraId="6324BC36" w14:textId="77777777" w:rsidTr="00667135">
        <w:trPr>
          <w:jc w:val="center"/>
        </w:trPr>
        <w:tc>
          <w:tcPr>
            <w:tcW w:w="3637" w:type="dxa"/>
            <w:gridSpan w:val="2"/>
            <w:shd w:val="clear" w:color="auto" w:fill="F2F2F2" w:themeFill="background1" w:themeFillShade="F2"/>
          </w:tcPr>
          <w:p w14:paraId="18BF28C7" w14:textId="77777777" w:rsidR="00667135" w:rsidRPr="004959B2" w:rsidRDefault="00667135" w:rsidP="00667135">
            <w:pPr>
              <w:suppressAutoHyphens/>
              <w:spacing w:after="0" w:line="240" w:lineRule="auto"/>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 xml:space="preserve">Enerģijas un uzturvielu normas pusdienām saskaņā ar MK 13.03.2012. noteikumiem Nr.172 </w:t>
            </w:r>
          </w:p>
        </w:tc>
        <w:tc>
          <w:tcPr>
            <w:tcW w:w="1250" w:type="dxa"/>
            <w:shd w:val="clear" w:color="auto" w:fill="F2F2F2" w:themeFill="background1" w:themeFillShade="F2"/>
          </w:tcPr>
          <w:p w14:paraId="788C272B" w14:textId="77777777" w:rsidR="00667135" w:rsidRPr="004959B2" w:rsidRDefault="00667135" w:rsidP="00667135">
            <w:pPr>
              <w:suppressAutoHyphens/>
              <w:spacing w:after="0" w:line="240" w:lineRule="auto"/>
              <w:rPr>
                <w:rFonts w:ascii="Times New Roman" w:eastAsia="Calibri" w:hAnsi="Times New Roman" w:cs="Times New Roman"/>
                <w:color w:val="000000"/>
                <w:sz w:val="24"/>
                <w:szCs w:val="24"/>
                <w:lang w:eastAsia="ar-SA"/>
              </w:rPr>
            </w:pPr>
          </w:p>
        </w:tc>
        <w:tc>
          <w:tcPr>
            <w:tcW w:w="1436" w:type="dxa"/>
            <w:shd w:val="clear" w:color="auto" w:fill="F2F2F2" w:themeFill="background1" w:themeFillShade="F2"/>
            <w:vAlign w:val="center"/>
          </w:tcPr>
          <w:p w14:paraId="33C78466" w14:textId="77777777" w:rsidR="00667135" w:rsidRPr="004959B2" w:rsidRDefault="00667135" w:rsidP="00667135">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20-37</w:t>
            </w:r>
          </w:p>
        </w:tc>
        <w:tc>
          <w:tcPr>
            <w:tcW w:w="1052" w:type="dxa"/>
            <w:shd w:val="clear" w:color="auto" w:fill="F2F2F2" w:themeFill="background1" w:themeFillShade="F2"/>
            <w:vAlign w:val="center"/>
          </w:tcPr>
          <w:p w14:paraId="082F0690" w14:textId="77777777" w:rsidR="00667135" w:rsidRPr="004959B2" w:rsidRDefault="00667135" w:rsidP="00667135">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27-38</w:t>
            </w:r>
          </w:p>
        </w:tc>
        <w:tc>
          <w:tcPr>
            <w:tcW w:w="1203" w:type="dxa"/>
            <w:shd w:val="clear" w:color="auto" w:fill="F2F2F2" w:themeFill="background1" w:themeFillShade="F2"/>
            <w:vAlign w:val="center"/>
          </w:tcPr>
          <w:p w14:paraId="0F1B7D0F" w14:textId="77777777" w:rsidR="00667135" w:rsidRPr="004959B2" w:rsidRDefault="00667135" w:rsidP="00667135">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90-147</w:t>
            </w:r>
          </w:p>
        </w:tc>
        <w:tc>
          <w:tcPr>
            <w:tcW w:w="996" w:type="dxa"/>
            <w:shd w:val="clear" w:color="auto" w:fill="F2F2F2" w:themeFill="background1" w:themeFillShade="F2"/>
            <w:vAlign w:val="center"/>
          </w:tcPr>
          <w:p w14:paraId="2C996B83" w14:textId="77777777" w:rsidR="00667135" w:rsidRPr="004959B2" w:rsidRDefault="00667135" w:rsidP="00667135">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800-980</w:t>
            </w:r>
          </w:p>
        </w:tc>
        <w:tc>
          <w:tcPr>
            <w:tcW w:w="1056" w:type="dxa"/>
            <w:shd w:val="clear" w:color="auto" w:fill="F2F2F2" w:themeFill="background1" w:themeFillShade="F2"/>
          </w:tcPr>
          <w:p w14:paraId="14BE49DF" w14:textId="77777777" w:rsidR="00667135" w:rsidRPr="004959B2" w:rsidRDefault="00667135" w:rsidP="00667135">
            <w:pPr>
              <w:suppressAutoHyphens/>
              <w:spacing w:after="0" w:line="240" w:lineRule="auto"/>
              <w:jc w:val="center"/>
              <w:rPr>
                <w:rFonts w:ascii="Times New Roman" w:eastAsia="Calibri" w:hAnsi="Times New Roman" w:cs="Times New Roman"/>
                <w:i/>
                <w:color w:val="000000"/>
                <w:sz w:val="24"/>
                <w:szCs w:val="24"/>
                <w:lang w:eastAsia="ar-SA"/>
              </w:rPr>
            </w:pPr>
          </w:p>
        </w:tc>
      </w:tr>
    </w:tbl>
    <w:p w14:paraId="13555968" w14:textId="77777777" w:rsidR="00667135" w:rsidRPr="004959B2" w:rsidRDefault="00667135" w:rsidP="00667135">
      <w:pPr>
        <w:suppressAutoHyphens/>
        <w:spacing w:after="0" w:line="240" w:lineRule="auto"/>
        <w:ind w:hanging="1134"/>
        <w:jc w:val="both"/>
        <w:rPr>
          <w:rFonts w:ascii="Times New Roman" w:eastAsia="Calibri" w:hAnsi="Times New Roman" w:cs="Times New Roman"/>
          <w:b/>
          <w:color w:val="000000"/>
          <w:sz w:val="24"/>
          <w:szCs w:val="24"/>
          <w:lang w:eastAsia="ar-SA"/>
        </w:rPr>
      </w:pPr>
    </w:p>
    <w:p w14:paraId="4C53B2F0" w14:textId="77777777" w:rsidR="00667135" w:rsidRPr="004959B2" w:rsidRDefault="00667135" w:rsidP="00667135">
      <w:pPr>
        <w:suppressAutoHyphens/>
        <w:spacing w:after="0" w:line="240" w:lineRule="auto"/>
        <w:ind w:hanging="1134"/>
        <w:jc w:val="both"/>
        <w:rPr>
          <w:rFonts w:ascii="Times New Roman" w:eastAsia="Calibri" w:hAnsi="Times New Roman" w:cs="Times New Roman"/>
          <w:b/>
          <w:color w:val="000000"/>
          <w:sz w:val="24"/>
          <w:szCs w:val="24"/>
          <w:lang w:eastAsia="ar-SA"/>
        </w:rPr>
      </w:pPr>
    </w:p>
    <w:p w14:paraId="420477F4" w14:textId="77777777" w:rsidR="00667135" w:rsidRPr="004959B2" w:rsidRDefault="00667135" w:rsidP="00AE241B">
      <w:pPr>
        <w:rPr>
          <w:rFonts w:ascii="Times New Roman" w:eastAsia="Calibri" w:hAnsi="Times New Roman" w:cs="Times New Roman"/>
          <w:b/>
          <w:color w:val="000000"/>
          <w:sz w:val="24"/>
          <w:szCs w:val="24"/>
          <w:lang w:eastAsia="ar-SA"/>
        </w:rPr>
      </w:pPr>
      <w:r w:rsidRPr="004959B2">
        <w:rPr>
          <w:rFonts w:ascii="Times New Roman" w:eastAsia="Calibri" w:hAnsi="Times New Roman" w:cs="Times New Roman"/>
          <w:b/>
          <w:color w:val="000000"/>
          <w:sz w:val="24"/>
          <w:szCs w:val="24"/>
          <w:lang w:eastAsia="ar-SA"/>
        </w:rPr>
        <w:br w:type="page"/>
      </w:r>
    </w:p>
    <w:p w14:paraId="407AB284" w14:textId="77777777" w:rsidR="00667135" w:rsidRPr="004959B2" w:rsidRDefault="00667135" w:rsidP="00667135">
      <w:pPr>
        <w:suppressAutoHyphens/>
        <w:spacing w:after="0" w:line="240" w:lineRule="auto"/>
        <w:ind w:hanging="1134"/>
        <w:jc w:val="both"/>
        <w:rPr>
          <w:rFonts w:ascii="Times New Roman" w:eastAsia="Calibri" w:hAnsi="Times New Roman" w:cs="Times New Roman"/>
          <w:b/>
          <w:color w:val="000000"/>
          <w:sz w:val="24"/>
          <w:szCs w:val="24"/>
          <w:lang w:eastAsia="ar-SA"/>
        </w:rPr>
      </w:pPr>
    </w:p>
    <w:tbl>
      <w:tblPr>
        <w:tblW w:w="1063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129"/>
        <w:gridCol w:w="2508"/>
        <w:gridCol w:w="1250"/>
        <w:gridCol w:w="1436"/>
        <w:gridCol w:w="1052"/>
        <w:gridCol w:w="1203"/>
        <w:gridCol w:w="996"/>
        <w:gridCol w:w="1056"/>
      </w:tblGrid>
      <w:tr w:rsidR="00AE241B" w:rsidRPr="004959B2" w14:paraId="53ED426C" w14:textId="77777777" w:rsidTr="00AE241B">
        <w:trPr>
          <w:trHeight w:val="562"/>
          <w:jc w:val="center"/>
        </w:trPr>
        <w:tc>
          <w:tcPr>
            <w:tcW w:w="10630" w:type="dxa"/>
            <w:gridSpan w:val="8"/>
            <w:shd w:val="clear" w:color="auto" w:fill="D9D9D9"/>
            <w:vAlign w:val="center"/>
          </w:tcPr>
          <w:p w14:paraId="3E1F5ADA" w14:textId="77777777" w:rsidR="00AE241B" w:rsidRPr="004959B2" w:rsidRDefault="00AE241B" w:rsidP="00AE241B">
            <w:pPr>
              <w:suppressAutoHyphens/>
              <w:spacing w:after="0" w:line="240" w:lineRule="auto"/>
              <w:rPr>
                <w:rFonts w:ascii="Times New Roman" w:eastAsia="Calibri" w:hAnsi="Times New Roman" w:cs="Times New Roman"/>
                <w:b/>
                <w:color w:val="000000"/>
                <w:sz w:val="24"/>
                <w:szCs w:val="24"/>
                <w:lang w:eastAsia="ar-SA"/>
              </w:rPr>
            </w:pPr>
            <w:r w:rsidRPr="004959B2">
              <w:rPr>
                <w:rFonts w:ascii="Times New Roman" w:eastAsia="Calibri" w:hAnsi="Times New Roman" w:cs="Times New Roman"/>
                <w:b/>
                <w:color w:val="000000"/>
                <w:sz w:val="24"/>
                <w:szCs w:val="24"/>
                <w:lang w:eastAsia="ar-SA"/>
              </w:rPr>
              <w:t>10.diena</w:t>
            </w:r>
          </w:p>
        </w:tc>
      </w:tr>
      <w:tr w:rsidR="00667135" w:rsidRPr="004959B2" w14:paraId="5F8D3E2B" w14:textId="77777777" w:rsidTr="00667135">
        <w:trPr>
          <w:trHeight w:val="562"/>
          <w:jc w:val="center"/>
        </w:trPr>
        <w:tc>
          <w:tcPr>
            <w:tcW w:w="1129" w:type="dxa"/>
            <w:vMerge w:val="restart"/>
            <w:shd w:val="clear" w:color="auto" w:fill="D9D9D9"/>
            <w:vAlign w:val="center"/>
          </w:tcPr>
          <w:p w14:paraId="501A1248" w14:textId="77777777" w:rsidR="00667135" w:rsidRPr="004959B2" w:rsidRDefault="00667135" w:rsidP="00667135">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Tehnol. kartes Nr.</w:t>
            </w:r>
          </w:p>
        </w:tc>
        <w:tc>
          <w:tcPr>
            <w:tcW w:w="2508" w:type="dxa"/>
            <w:vMerge w:val="restart"/>
            <w:shd w:val="clear" w:color="auto" w:fill="D9D9D9"/>
            <w:vAlign w:val="center"/>
          </w:tcPr>
          <w:p w14:paraId="133C4753" w14:textId="77777777" w:rsidR="00667135" w:rsidRPr="004959B2" w:rsidRDefault="00667135" w:rsidP="00667135">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Ēdiena nosaukums</w:t>
            </w:r>
          </w:p>
        </w:tc>
        <w:tc>
          <w:tcPr>
            <w:tcW w:w="1250" w:type="dxa"/>
            <w:vMerge w:val="restart"/>
            <w:shd w:val="clear" w:color="auto" w:fill="FBE4D5" w:themeFill="accent2" w:themeFillTint="33"/>
            <w:vAlign w:val="center"/>
          </w:tcPr>
          <w:p w14:paraId="0A88F59A" w14:textId="77777777" w:rsidR="00667135" w:rsidRPr="004959B2" w:rsidRDefault="00667135" w:rsidP="00667135">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1 porcijas iznākums,</w:t>
            </w:r>
          </w:p>
          <w:p w14:paraId="4342BC22" w14:textId="77777777" w:rsidR="00667135" w:rsidRPr="004959B2" w:rsidRDefault="00667135" w:rsidP="00667135">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g</w:t>
            </w:r>
          </w:p>
        </w:tc>
        <w:tc>
          <w:tcPr>
            <w:tcW w:w="3691" w:type="dxa"/>
            <w:gridSpan w:val="3"/>
            <w:shd w:val="clear" w:color="auto" w:fill="D0CECE" w:themeFill="background2" w:themeFillShade="E6"/>
            <w:vAlign w:val="center"/>
          </w:tcPr>
          <w:p w14:paraId="72383E1D" w14:textId="77777777" w:rsidR="00667135" w:rsidRPr="004959B2" w:rsidRDefault="00667135" w:rsidP="00667135">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Uzturvielas, g</w:t>
            </w:r>
          </w:p>
        </w:tc>
        <w:tc>
          <w:tcPr>
            <w:tcW w:w="996" w:type="dxa"/>
            <w:vMerge w:val="restart"/>
            <w:shd w:val="clear" w:color="auto" w:fill="D0CECE" w:themeFill="background2" w:themeFillShade="E6"/>
            <w:vAlign w:val="center"/>
          </w:tcPr>
          <w:p w14:paraId="72B3CF99" w14:textId="77777777" w:rsidR="00667135" w:rsidRPr="004959B2" w:rsidRDefault="00667135" w:rsidP="00667135">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Enerģ.</w:t>
            </w:r>
          </w:p>
          <w:p w14:paraId="77302487" w14:textId="77777777" w:rsidR="00667135" w:rsidRPr="004959B2" w:rsidRDefault="00667135" w:rsidP="00667135">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kcal</w:t>
            </w:r>
          </w:p>
        </w:tc>
        <w:tc>
          <w:tcPr>
            <w:tcW w:w="1056" w:type="dxa"/>
            <w:vMerge w:val="restart"/>
            <w:shd w:val="clear" w:color="auto" w:fill="D0CECE" w:themeFill="background2" w:themeFillShade="E6"/>
            <w:vAlign w:val="center"/>
          </w:tcPr>
          <w:p w14:paraId="0CF64A4E" w14:textId="77777777" w:rsidR="00667135" w:rsidRPr="004959B2" w:rsidRDefault="00667135" w:rsidP="00667135">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Alergēni</w:t>
            </w:r>
          </w:p>
        </w:tc>
      </w:tr>
      <w:tr w:rsidR="00667135" w:rsidRPr="004959B2" w14:paraId="082FDCA4" w14:textId="77777777" w:rsidTr="00667135">
        <w:trPr>
          <w:jc w:val="center"/>
        </w:trPr>
        <w:tc>
          <w:tcPr>
            <w:tcW w:w="1129" w:type="dxa"/>
            <w:vMerge/>
            <w:tcBorders>
              <w:bottom w:val="single" w:sz="4" w:space="0" w:color="auto"/>
            </w:tcBorders>
          </w:tcPr>
          <w:p w14:paraId="4896DB6D" w14:textId="77777777" w:rsidR="00667135" w:rsidRPr="004959B2" w:rsidRDefault="00667135" w:rsidP="00667135">
            <w:pPr>
              <w:suppressAutoHyphens/>
              <w:spacing w:after="0" w:line="240" w:lineRule="auto"/>
              <w:rPr>
                <w:rFonts w:ascii="Times New Roman" w:eastAsia="Calibri" w:hAnsi="Times New Roman" w:cs="Times New Roman"/>
                <w:color w:val="000000"/>
                <w:sz w:val="24"/>
                <w:szCs w:val="24"/>
                <w:lang w:eastAsia="ar-SA"/>
              </w:rPr>
            </w:pPr>
          </w:p>
        </w:tc>
        <w:tc>
          <w:tcPr>
            <w:tcW w:w="2508" w:type="dxa"/>
            <w:vMerge/>
            <w:tcBorders>
              <w:bottom w:val="single" w:sz="4" w:space="0" w:color="auto"/>
            </w:tcBorders>
          </w:tcPr>
          <w:p w14:paraId="5E6CBC56" w14:textId="77777777" w:rsidR="00667135" w:rsidRPr="004959B2" w:rsidRDefault="00667135" w:rsidP="00667135">
            <w:pPr>
              <w:suppressAutoHyphens/>
              <w:spacing w:after="0" w:line="240" w:lineRule="auto"/>
              <w:rPr>
                <w:rFonts w:ascii="Times New Roman" w:eastAsia="Calibri" w:hAnsi="Times New Roman" w:cs="Times New Roman"/>
                <w:color w:val="000000"/>
                <w:sz w:val="24"/>
                <w:szCs w:val="24"/>
                <w:lang w:eastAsia="ar-SA"/>
              </w:rPr>
            </w:pPr>
          </w:p>
        </w:tc>
        <w:tc>
          <w:tcPr>
            <w:tcW w:w="1250" w:type="dxa"/>
            <w:vMerge/>
            <w:tcBorders>
              <w:bottom w:val="single" w:sz="4" w:space="0" w:color="auto"/>
            </w:tcBorders>
            <w:shd w:val="clear" w:color="auto" w:fill="FBE4D5" w:themeFill="accent2" w:themeFillTint="33"/>
          </w:tcPr>
          <w:p w14:paraId="0C8223FC" w14:textId="77777777" w:rsidR="00667135" w:rsidRPr="004959B2" w:rsidRDefault="00667135" w:rsidP="00667135">
            <w:pPr>
              <w:suppressAutoHyphens/>
              <w:spacing w:after="0" w:line="240" w:lineRule="auto"/>
              <w:rPr>
                <w:rFonts w:ascii="Times New Roman" w:eastAsia="Calibri" w:hAnsi="Times New Roman" w:cs="Times New Roman"/>
                <w:color w:val="000000"/>
                <w:sz w:val="24"/>
                <w:szCs w:val="24"/>
                <w:lang w:eastAsia="ar-SA"/>
              </w:rPr>
            </w:pPr>
          </w:p>
        </w:tc>
        <w:tc>
          <w:tcPr>
            <w:tcW w:w="1436" w:type="dxa"/>
            <w:tcBorders>
              <w:bottom w:val="single" w:sz="4" w:space="0" w:color="auto"/>
            </w:tcBorders>
            <w:shd w:val="clear" w:color="auto" w:fill="D9D9D9" w:themeFill="background1" w:themeFillShade="D9"/>
            <w:vAlign w:val="center"/>
          </w:tcPr>
          <w:p w14:paraId="77AB2DDF" w14:textId="77777777" w:rsidR="00667135" w:rsidRPr="004959B2" w:rsidRDefault="00667135" w:rsidP="00667135">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Olbalt.vielas</w:t>
            </w:r>
          </w:p>
        </w:tc>
        <w:tc>
          <w:tcPr>
            <w:tcW w:w="1052" w:type="dxa"/>
            <w:tcBorders>
              <w:bottom w:val="single" w:sz="4" w:space="0" w:color="auto"/>
            </w:tcBorders>
            <w:shd w:val="clear" w:color="auto" w:fill="D9D9D9" w:themeFill="background1" w:themeFillShade="D9"/>
            <w:vAlign w:val="center"/>
          </w:tcPr>
          <w:p w14:paraId="7D0BAE1B" w14:textId="77777777" w:rsidR="00667135" w:rsidRPr="004959B2" w:rsidRDefault="00667135" w:rsidP="00667135">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Tauki</w:t>
            </w:r>
          </w:p>
        </w:tc>
        <w:tc>
          <w:tcPr>
            <w:tcW w:w="1203" w:type="dxa"/>
            <w:tcBorders>
              <w:bottom w:val="single" w:sz="4" w:space="0" w:color="auto"/>
            </w:tcBorders>
            <w:shd w:val="clear" w:color="auto" w:fill="D9D9D9" w:themeFill="background1" w:themeFillShade="D9"/>
            <w:vAlign w:val="center"/>
          </w:tcPr>
          <w:p w14:paraId="442349CE" w14:textId="77777777" w:rsidR="00667135" w:rsidRPr="004959B2" w:rsidRDefault="00667135" w:rsidP="00667135">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Ogļhidrāti</w:t>
            </w:r>
          </w:p>
        </w:tc>
        <w:tc>
          <w:tcPr>
            <w:tcW w:w="996" w:type="dxa"/>
            <w:vMerge/>
            <w:tcBorders>
              <w:bottom w:val="single" w:sz="4" w:space="0" w:color="auto"/>
            </w:tcBorders>
            <w:shd w:val="clear" w:color="auto" w:fill="FBD4B4"/>
          </w:tcPr>
          <w:p w14:paraId="18D33164" w14:textId="77777777" w:rsidR="00667135" w:rsidRPr="004959B2" w:rsidRDefault="00667135" w:rsidP="00667135">
            <w:pPr>
              <w:suppressAutoHyphens/>
              <w:spacing w:after="0" w:line="240" w:lineRule="auto"/>
              <w:rPr>
                <w:rFonts w:ascii="Times New Roman" w:eastAsia="Calibri" w:hAnsi="Times New Roman" w:cs="Times New Roman"/>
                <w:color w:val="000000"/>
                <w:sz w:val="24"/>
                <w:szCs w:val="24"/>
                <w:lang w:eastAsia="ar-SA"/>
              </w:rPr>
            </w:pPr>
          </w:p>
        </w:tc>
        <w:tc>
          <w:tcPr>
            <w:tcW w:w="1056" w:type="dxa"/>
            <w:vMerge/>
            <w:tcBorders>
              <w:bottom w:val="single" w:sz="4" w:space="0" w:color="auto"/>
            </w:tcBorders>
            <w:shd w:val="clear" w:color="auto" w:fill="D0CECE" w:themeFill="background2" w:themeFillShade="E6"/>
          </w:tcPr>
          <w:p w14:paraId="791A7CBA" w14:textId="77777777" w:rsidR="00667135" w:rsidRPr="004959B2" w:rsidRDefault="00667135" w:rsidP="00667135">
            <w:pPr>
              <w:suppressAutoHyphens/>
              <w:spacing w:after="0" w:line="240" w:lineRule="auto"/>
              <w:rPr>
                <w:rFonts w:ascii="Times New Roman" w:eastAsia="Calibri" w:hAnsi="Times New Roman" w:cs="Times New Roman"/>
                <w:color w:val="000000"/>
                <w:sz w:val="24"/>
                <w:szCs w:val="24"/>
                <w:lang w:eastAsia="ar-SA"/>
              </w:rPr>
            </w:pPr>
          </w:p>
        </w:tc>
      </w:tr>
      <w:tr w:rsidR="00667135" w:rsidRPr="004959B2" w14:paraId="7A71921E" w14:textId="77777777" w:rsidTr="00667135">
        <w:trPr>
          <w:trHeight w:val="20"/>
          <w:jc w:val="center"/>
        </w:trPr>
        <w:tc>
          <w:tcPr>
            <w:tcW w:w="1129" w:type="dxa"/>
            <w:vAlign w:val="center"/>
          </w:tcPr>
          <w:p w14:paraId="2F3036CD" w14:textId="77777777" w:rsidR="00667135" w:rsidRPr="004959B2" w:rsidRDefault="00667135" w:rsidP="00667135">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G8</w:t>
            </w:r>
          </w:p>
        </w:tc>
        <w:tc>
          <w:tcPr>
            <w:tcW w:w="2508" w:type="dxa"/>
            <w:vAlign w:val="center"/>
          </w:tcPr>
          <w:p w14:paraId="67B32B4A" w14:textId="77777777" w:rsidR="00667135" w:rsidRPr="004959B2" w:rsidRDefault="00667135" w:rsidP="00667135">
            <w:pPr>
              <w:spacing w:after="0" w:line="240" w:lineRule="auto"/>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Karbonāde</w:t>
            </w:r>
          </w:p>
        </w:tc>
        <w:tc>
          <w:tcPr>
            <w:tcW w:w="1250" w:type="dxa"/>
            <w:shd w:val="clear" w:color="auto" w:fill="FBE4D5" w:themeFill="accent2" w:themeFillTint="33"/>
            <w:vAlign w:val="center"/>
          </w:tcPr>
          <w:p w14:paraId="5F90A766" w14:textId="77777777" w:rsidR="00667135" w:rsidRPr="004959B2" w:rsidRDefault="00667135" w:rsidP="00667135">
            <w:pPr>
              <w:spacing w:after="0" w:line="240" w:lineRule="auto"/>
              <w:jc w:val="center"/>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80</w:t>
            </w:r>
          </w:p>
        </w:tc>
        <w:tc>
          <w:tcPr>
            <w:tcW w:w="1436" w:type="dxa"/>
            <w:tcBorders>
              <w:top w:val="single" w:sz="4" w:space="0" w:color="auto"/>
              <w:left w:val="nil"/>
              <w:bottom w:val="single" w:sz="4" w:space="0" w:color="auto"/>
              <w:right w:val="single" w:sz="4" w:space="0" w:color="auto"/>
            </w:tcBorders>
            <w:shd w:val="clear" w:color="auto" w:fill="FFFFFF" w:themeFill="background1"/>
            <w:vAlign w:val="bottom"/>
          </w:tcPr>
          <w:p w14:paraId="4B72D503" w14:textId="77777777" w:rsidR="00667135" w:rsidRPr="004959B2" w:rsidRDefault="00667135" w:rsidP="00667135">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20,80</w:t>
            </w:r>
          </w:p>
        </w:tc>
        <w:tc>
          <w:tcPr>
            <w:tcW w:w="1052" w:type="dxa"/>
            <w:tcBorders>
              <w:top w:val="single" w:sz="4" w:space="0" w:color="auto"/>
              <w:left w:val="nil"/>
              <w:bottom w:val="single" w:sz="4" w:space="0" w:color="auto"/>
              <w:right w:val="single" w:sz="4" w:space="0" w:color="auto"/>
            </w:tcBorders>
            <w:shd w:val="clear" w:color="auto" w:fill="FFFFFF" w:themeFill="background1"/>
            <w:vAlign w:val="bottom"/>
          </w:tcPr>
          <w:p w14:paraId="0F62AF95" w14:textId="77777777" w:rsidR="00667135" w:rsidRPr="004959B2" w:rsidRDefault="00667135" w:rsidP="00667135">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17,89</w:t>
            </w:r>
          </w:p>
        </w:tc>
        <w:tc>
          <w:tcPr>
            <w:tcW w:w="1203" w:type="dxa"/>
            <w:tcBorders>
              <w:top w:val="single" w:sz="4" w:space="0" w:color="auto"/>
              <w:left w:val="nil"/>
              <w:bottom w:val="single" w:sz="4" w:space="0" w:color="auto"/>
              <w:right w:val="single" w:sz="4" w:space="0" w:color="auto"/>
            </w:tcBorders>
            <w:shd w:val="clear" w:color="auto" w:fill="FFFFFF" w:themeFill="background1"/>
            <w:vAlign w:val="bottom"/>
          </w:tcPr>
          <w:p w14:paraId="57F69249" w14:textId="77777777" w:rsidR="00667135" w:rsidRPr="004959B2" w:rsidRDefault="00667135" w:rsidP="00667135">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5,42</w:t>
            </w:r>
          </w:p>
        </w:tc>
        <w:tc>
          <w:tcPr>
            <w:tcW w:w="996" w:type="dxa"/>
            <w:tcBorders>
              <w:top w:val="single" w:sz="4" w:space="0" w:color="auto"/>
              <w:left w:val="nil"/>
              <w:bottom w:val="single" w:sz="4" w:space="0" w:color="auto"/>
              <w:right w:val="single" w:sz="4" w:space="0" w:color="auto"/>
            </w:tcBorders>
            <w:shd w:val="clear" w:color="auto" w:fill="FFFFFF" w:themeFill="background1"/>
            <w:vAlign w:val="bottom"/>
          </w:tcPr>
          <w:p w14:paraId="2956EC56" w14:textId="77777777" w:rsidR="00667135" w:rsidRPr="004959B2" w:rsidRDefault="00667135" w:rsidP="00667135">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265,63</w:t>
            </w:r>
          </w:p>
        </w:tc>
        <w:tc>
          <w:tcPr>
            <w:tcW w:w="1056" w:type="dxa"/>
            <w:shd w:val="clear" w:color="auto" w:fill="D0CECE" w:themeFill="background2" w:themeFillShade="E6"/>
          </w:tcPr>
          <w:p w14:paraId="06B575B7" w14:textId="77777777" w:rsidR="00667135" w:rsidRPr="004959B2" w:rsidRDefault="00667135" w:rsidP="00667135">
            <w:pPr>
              <w:spacing w:after="0" w:line="240" w:lineRule="auto"/>
              <w:jc w:val="center"/>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A1, A3, A7</w:t>
            </w:r>
          </w:p>
        </w:tc>
      </w:tr>
      <w:tr w:rsidR="00667135" w:rsidRPr="004959B2" w14:paraId="25ED413C" w14:textId="77777777" w:rsidTr="00667135">
        <w:trPr>
          <w:trHeight w:val="20"/>
          <w:jc w:val="center"/>
        </w:trPr>
        <w:tc>
          <w:tcPr>
            <w:tcW w:w="1129" w:type="dxa"/>
            <w:vAlign w:val="center"/>
          </w:tcPr>
          <w:p w14:paraId="71FF8248" w14:textId="77777777" w:rsidR="00667135" w:rsidRPr="004959B2" w:rsidRDefault="00667135" w:rsidP="00667135">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D4</w:t>
            </w:r>
          </w:p>
        </w:tc>
        <w:tc>
          <w:tcPr>
            <w:tcW w:w="2508" w:type="dxa"/>
            <w:vAlign w:val="center"/>
          </w:tcPr>
          <w:p w14:paraId="7235E7E2" w14:textId="77777777" w:rsidR="00667135" w:rsidRPr="004959B2" w:rsidRDefault="00667135" w:rsidP="00667135">
            <w:pPr>
              <w:spacing w:after="0" w:line="240" w:lineRule="auto"/>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Dārzeņu ragū</w:t>
            </w:r>
          </w:p>
        </w:tc>
        <w:tc>
          <w:tcPr>
            <w:tcW w:w="1250" w:type="dxa"/>
            <w:shd w:val="clear" w:color="auto" w:fill="FBE4D5" w:themeFill="accent2" w:themeFillTint="33"/>
            <w:vAlign w:val="center"/>
          </w:tcPr>
          <w:p w14:paraId="190DC051" w14:textId="77777777" w:rsidR="00667135" w:rsidRPr="004959B2" w:rsidRDefault="00667135" w:rsidP="00667135">
            <w:pPr>
              <w:spacing w:after="0" w:line="240" w:lineRule="auto"/>
              <w:jc w:val="center"/>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250</w:t>
            </w:r>
          </w:p>
        </w:tc>
        <w:tc>
          <w:tcPr>
            <w:tcW w:w="1436" w:type="dxa"/>
            <w:tcBorders>
              <w:top w:val="single" w:sz="4" w:space="0" w:color="auto"/>
              <w:left w:val="nil"/>
              <w:bottom w:val="single" w:sz="4" w:space="0" w:color="auto"/>
              <w:right w:val="single" w:sz="4" w:space="0" w:color="auto"/>
            </w:tcBorders>
            <w:shd w:val="clear" w:color="auto" w:fill="FFFFFF" w:themeFill="background1"/>
            <w:vAlign w:val="bottom"/>
          </w:tcPr>
          <w:p w14:paraId="3F97969A" w14:textId="77777777" w:rsidR="00667135" w:rsidRPr="004959B2" w:rsidRDefault="00667135" w:rsidP="00667135">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4,88</w:t>
            </w:r>
          </w:p>
        </w:tc>
        <w:tc>
          <w:tcPr>
            <w:tcW w:w="1052" w:type="dxa"/>
            <w:tcBorders>
              <w:top w:val="single" w:sz="4" w:space="0" w:color="auto"/>
              <w:left w:val="nil"/>
              <w:bottom w:val="single" w:sz="4" w:space="0" w:color="auto"/>
              <w:right w:val="single" w:sz="4" w:space="0" w:color="auto"/>
            </w:tcBorders>
            <w:shd w:val="clear" w:color="auto" w:fill="FFFFFF" w:themeFill="background1"/>
            <w:vAlign w:val="bottom"/>
          </w:tcPr>
          <w:p w14:paraId="35796E1C" w14:textId="77777777" w:rsidR="00667135" w:rsidRPr="004959B2" w:rsidRDefault="00667135" w:rsidP="00667135">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9,83</w:t>
            </w:r>
          </w:p>
        </w:tc>
        <w:tc>
          <w:tcPr>
            <w:tcW w:w="1203" w:type="dxa"/>
            <w:tcBorders>
              <w:top w:val="single" w:sz="4" w:space="0" w:color="auto"/>
              <w:left w:val="nil"/>
              <w:bottom w:val="single" w:sz="4" w:space="0" w:color="auto"/>
              <w:right w:val="single" w:sz="4" w:space="0" w:color="auto"/>
            </w:tcBorders>
            <w:shd w:val="clear" w:color="auto" w:fill="FFFFFF" w:themeFill="background1"/>
            <w:vAlign w:val="bottom"/>
          </w:tcPr>
          <w:p w14:paraId="0E81EBB0" w14:textId="77777777" w:rsidR="00667135" w:rsidRPr="004959B2" w:rsidRDefault="00667135" w:rsidP="00667135">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31,52</w:t>
            </w:r>
          </w:p>
        </w:tc>
        <w:tc>
          <w:tcPr>
            <w:tcW w:w="996" w:type="dxa"/>
            <w:tcBorders>
              <w:top w:val="single" w:sz="4" w:space="0" w:color="auto"/>
              <w:left w:val="nil"/>
              <w:bottom w:val="single" w:sz="4" w:space="0" w:color="auto"/>
              <w:right w:val="single" w:sz="4" w:space="0" w:color="auto"/>
            </w:tcBorders>
            <w:shd w:val="clear" w:color="auto" w:fill="FFFFFF" w:themeFill="background1"/>
            <w:vAlign w:val="bottom"/>
          </w:tcPr>
          <w:p w14:paraId="293B654D" w14:textId="77777777" w:rsidR="00667135" w:rsidRPr="004959B2" w:rsidRDefault="00667135" w:rsidP="00667135">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225,48</w:t>
            </w:r>
          </w:p>
        </w:tc>
        <w:tc>
          <w:tcPr>
            <w:tcW w:w="1056" w:type="dxa"/>
            <w:shd w:val="clear" w:color="auto" w:fill="D0CECE" w:themeFill="background2" w:themeFillShade="E6"/>
          </w:tcPr>
          <w:p w14:paraId="66AA14CF" w14:textId="77777777" w:rsidR="00667135" w:rsidRPr="004959B2" w:rsidRDefault="00667135" w:rsidP="00667135">
            <w:pPr>
              <w:spacing w:after="0" w:line="240" w:lineRule="auto"/>
              <w:jc w:val="center"/>
              <w:rPr>
                <w:rFonts w:ascii="Times New Roman" w:eastAsia="Calibri" w:hAnsi="Times New Roman" w:cs="Times New Roman"/>
                <w:color w:val="000000"/>
                <w:sz w:val="24"/>
                <w:szCs w:val="24"/>
              </w:rPr>
            </w:pPr>
          </w:p>
        </w:tc>
      </w:tr>
      <w:tr w:rsidR="00667135" w:rsidRPr="004959B2" w14:paraId="75AA2417" w14:textId="77777777" w:rsidTr="00667135">
        <w:trPr>
          <w:trHeight w:val="20"/>
          <w:jc w:val="center"/>
        </w:trPr>
        <w:tc>
          <w:tcPr>
            <w:tcW w:w="1129" w:type="dxa"/>
            <w:vAlign w:val="center"/>
          </w:tcPr>
          <w:p w14:paraId="19EC7430" w14:textId="77777777" w:rsidR="00667135" w:rsidRPr="004959B2" w:rsidRDefault="00667135" w:rsidP="00667135">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S9</w:t>
            </w:r>
          </w:p>
        </w:tc>
        <w:tc>
          <w:tcPr>
            <w:tcW w:w="2508" w:type="dxa"/>
            <w:vAlign w:val="center"/>
          </w:tcPr>
          <w:p w14:paraId="1F3223AA" w14:textId="77777777" w:rsidR="00667135" w:rsidRPr="004959B2" w:rsidRDefault="00667135" w:rsidP="00667135">
            <w:pPr>
              <w:spacing w:after="0" w:line="240" w:lineRule="auto"/>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Kāļu salāti ar āboliem</w:t>
            </w:r>
          </w:p>
        </w:tc>
        <w:tc>
          <w:tcPr>
            <w:tcW w:w="1250" w:type="dxa"/>
            <w:shd w:val="clear" w:color="auto" w:fill="FBE4D5" w:themeFill="accent2" w:themeFillTint="33"/>
            <w:vAlign w:val="center"/>
          </w:tcPr>
          <w:p w14:paraId="618EFC82" w14:textId="77777777" w:rsidR="00667135" w:rsidRPr="004959B2" w:rsidRDefault="00667135" w:rsidP="00667135">
            <w:pPr>
              <w:spacing w:after="0" w:line="240" w:lineRule="auto"/>
              <w:jc w:val="center"/>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80</w:t>
            </w:r>
          </w:p>
        </w:tc>
        <w:tc>
          <w:tcPr>
            <w:tcW w:w="1436" w:type="dxa"/>
            <w:tcBorders>
              <w:top w:val="single" w:sz="4" w:space="0" w:color="auto"/>
              <w:left w:val="nil"/>
              <w:bottom w:val="single" w:sz="4" w:space="0" w:color="auto"/>
              <w:right w:val="single" w:sz="4" w:space="0" w:color="auto"/>
            </w:tcBorders>
            <w:shd w:val="clear" w:color="auto" w:fill="FFFFFF" w:themeFill="background1"/>
            <w:vAlign w:val="bottom"/>
          </w:tcPr>
          <w:p w14:paraId="4579F991" w14:textId="77777777" w:rsidR="00667135" w:rsidRPr="004959B2" w:rsidRDefault="00667135" w:rsidP="00667135">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0,79</w:t>
            </w:r>
          </w:p>
        </w:tc>
        <w:tc>
          <w:tcPr>
            <w:tcW w:w="1052" w:type="dxa"/>
            <w:tcBorders>
              <w:top w:val="single" w:sz="4" w:space="0" w:color="auto"/>
              <w:left w:val="nil"/>
              <w:bottom w:val="single" w:sz="4" w:space="0" w:color="auto"/>
              <w:right w:val="single" w:sz="4" w:space="0" w:color="auto"/>
            </w:tcBorders>
            <w:shd w:val="clear" w:color="auto" w:fill="FFFFFF" w:themeFill="background1"/>
            <w:vAlign w:val="bottom"/>
          </w:tcPr>
          <w:p w14:paraId="7368108E" w14:textId="77777777" w:rsidR="00667135" w:rsidRPr="004959B2" w:rsidRDefault="00667135" w:rsidP="00667135">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3,15</w:t>
            </w:r>
          </w:p>
        </w:tc>
        <w:tc>
          <w:tcPr>
            <w:tcW w:w="1203" w:type="dxa"/>
            <w:tcBorders>
              <w:top w:val="single" w:sz="4" w:space="0" w:color="auto"/>
              <w:left w:val="nil"/>
              <w:bottom w:val="single" w:sz="4" w:space="0" w:color="auto"/>
              <w:right w:val="single" w:sz="4" w:space="0" w:color="auto"/>
            </w:tcBorders>
            <w:shd w:val="clear" w:color="auto" w:fill="FFFFFF" w:themeFill="background1"/>
            <w:vAlign w:val="bottom"/>
          </w:tcPr>
          <w:p w14:paraId="7A501277" w14:textId="77777777" w:rsidR="00667135" w:rsidRPr="004959B2" w:rsidRDefault="00667135" w:rsidP="00667135">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8,47</w:t>
            </w:r>
          </w:p>
        </w:tc>
        <w:tc>
          <w:tcPr>
            <w:tcW w:w="996" w:type="dxa"/>
            <w:tcBorders>
              <w:top w:val="single" w:sz="4" w:space="0" w:color="auto"/>
              <w:left w:val="nil"/>
              <w:bottom w:val="single" w:sz="4" w:space="0" w:color="auto"/>
              <w:right w:val="single" w:sz="4" w:space="0" w:color="auto"/>
            </w:tcBorders>
            <w:shd w:val="clear" w:color="auto" w:fill="FFFFFF" w:themeFill="background1"/>
            <w:vAlign w:val="bottom"/>
          </w:tcPr>
          <w:p w14:paraId="6CE15B3C" w14:textId="77777777" w:rsidR="00667135" w:rsidRPr="004959B2" w:rsidRDefault="00667135" w:rsidP="00667135">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62,38</w:t>
            </w:r>
          </w:p>
        </w:tc>
        <w:tc>
          <w:tcPr>
            <w:tcW w:w="1056" w:type="dxa"/>
            <w:shd w:val="clear" w:color="auto" w:fill="D0CECE" w:themeFill="background2" w:themeFillShade="E6"/>
          </w:tcPr>
          <w:p w14:paraId="1C75FE51" w14:textId="77777777" w:rsidR="00667135" w:rsidRPr="004959B2" w:rsidRDefault="00667135" w:rsidP="00667135">
            <w:pPr>
              <w:spacing w:after="0" w:line="240" w:lineRule="auto"/>
              <w:jc w:val="center"/>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A7</w:t>
            </w:r>
          </w:p>
        </w:tc>
      </w:tr>
      <w:tr w:rsidR="00667135" w:rsidRPr="004959B2" w14:paraId="0CB17854" w14:textId="77777777" w:rsidTr="00667135">
        <w:trPr>
          <w:trHeight w:val="20"/>
          <w:jc w:val="center"/>
        </w:trPr>
        <w:tc>
          <w:tcPr>
            <w:tcW w:w="1129" w:type="dxa"/>
            <w:vAlign w:val="center"/>
          </w:tcPr>
          <w:p w14:paraId="1B378F2D" w14:textId="77777777" w:rsidR="00667135" w:rsidRPr="004959B2" w:rsidRDefault="00667135" w:rsidP="00667135">
            <w:pPr>
              <w:suppressAutoHyphens/>
              <w:spacing w:after="0" w:line="240" w:lineRule="auto"/>
              <w:jc w:val="center"/>
              <w:rPr>
                <w:rFonts w:ascii="Times New Roman" w:eastAsia="Calibri" w:hAnsi="Times New Roman" w:cs="Times New Roman"/>
                <w:color w:val="000000"/>
                <w:sz w:val="24"/>
                <w:szCs w:val="24"/>
                <w:lang w:eastAsia="ar-SA"/>
              </w:rPr>
            </w:pPr>
          </w:p>
        </w:tc>
        <w:tc>
          <w:tcPr>
            <w:tcW w:w="2508" w:type="dxa"/>
            <w:vAlign w:val="center"/>
          </w:tcPr>
          <w:p w14:paraId="3D7C7EE6" w14:textId="77777777" w:rsidR="00667135" w:rsidRPr="004959B2" w:rsidRDefault="00667135" w:rsidP="00667135">
            <w:pPr>
              <w:spacing w:after="0" w:line="240" w:lineRule="auto"/>
              <w:rPr>
                <w:rFonts w:ascii="Times New Roman" w:eastAsia="Calibri" w:hAnsi="Times New Roman" w:cs="Times New Roman"/>
                <w:color w:val="000000"/>
                <w:sz w:val="24"/>
                <w:szCs w:val="24"/>
              </w:rPr>
            </w:pPr>
            <w:r w:rsidRPr="004959B2">
              <w:rPr>
                <w:rFonts w:ascii="Times New Roman" w:eastAsia="Calibri" w:hAnsi="Times New Roman" w:cs="Times New Roman"/>
                <w:bCs/>
                <w:color w:val="000000"/>
              </w:rPr>
              <w:t xml:space="preserve">Rudzu maize, </w:t>
            </w:r>
            <w:r w:rsidRPr="004959B2">
              <w:rPr>
                <w:rFonts w:ascii="Times New Roman" w:eastAsia="Calibri" w:hAnsi="Times New Roman" w:cs="Times New Roman"/>
                <w:bCs/>
                <w:i/>
                <w:color w:val="000000"/>
              </w:rPr>
              <w:t>pilngraudu</w:t>
            </w:r>
          </w:p>
        </w:tc>
        <w:tc>
          <w:tcPr>
            <w:tcW w:w="1250" w:type="dxa"/>
            <w:shd w:val="clear" w:color="auto" w:fill="FBE4D5" w:themeFill="accent2" w:themeFillTint="33"/>
            <w:vAlign w:val="center"/>
          </w:tcPr>
          <w:p w14:paraId="6C1D1751" w14:textId="77777777" w:rsidR="00667135" w:rsidRPr="004959B2" w:rsidRDefault="00667135" w:rsidP="00667135">
            <w:pPr>
              <w:spacing w:after="0" w:line="240" w:lineRule="auto"/>
              <w:jc w:val="center"/>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35</w:t>
            </w:r>
          </w:p>
        </w:tc>
        <w:tc>
          <w:tcPr>
            <w:tcW w:w="1436" w:type="dxa"/>
            <w:tcBorders>
              <w:top w:val="single" w:sz="4" w:space="0" w:color="auto"/>
              <w:left w:val="nil"/>
              <w:bottom w:val="single" w:sz="4" w:space="0" w:color="auto"/>
              <w:right w:val="single" w:sz="4" w:space="0" w:color="auto"/>
            </w:tcBorders>
            <w:shd w:val="clear" w:color="auto" w:fill="FFFFFF" w:themeFill="background1"/>
            <w:vAlign w:val="bottom"/>
          </w:tcPr>
          <w:p w14:paraId="33146F7E" w14:textId="77777777" w:rsidR="00667135" w:rsidRPr="004959B2" w:rsidRDefault="00667135" w:rsidP="00667135">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1,93</w:t>
            </w:r>
          </w:p>
        </w:tc>
        <w:tc>
          <w:tcPr>
            <w:tcW w:w="1052" w:type="dxa"/>
            <w:tcBorders>
              <w:top w:val="single" w:sz="4" w:space="0" w:color="auto"/>
              <w:left w:val="nil"/>
              <w:bottom w:val="single" w:sz="4" w:space="0" w:color="auto"/>
              <w:right w:val="single" w:sz="4" w:space="0" w:color="auto"/>
            </w:tcBorders>
            <w:shd w:val="clear" w:color="auto" w:fill="FFFFFF" w:themeFill="background1"/>
            <w:vAlign w:val="bottom"/>
          </w:tcPr>
          <w:p w14:paraId="3206125C" w14:textId="77777777" w:rsidR="00667135" w:rsidRPr="004959B2" w:rsidRDefault="00667135" w:rsidP="00667135">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0,42</w:t>
            </w:r>
          </w:p>
        </w:tc>
        <w:tc>
          <w:tcPr>
            <w:tcW w:w="1203" w:type="dxa"/>
            <w:tcBorders>
              <w:top w:val="single" w:sz="4" w:space="0" w:color="auto"/>
              <w:left w:val="nil"/>
              <w:bottom w:val="single" w:sz="4" w:space="0" w:color="auto"/>
              <w:right w:val="single" w:sz="4" w:space="0" w:color="auto"/>
            </w:tcBorders>
            <w:shd w:val="clear" w:color="auto" w:fill="FFFFFF" w:themeFill="background1"/>
            <w:vAlign w:val="bottom"/>
          </w:tcPr>
          <w:p w14:paraId="2DFB283E" w14:textId="77777777" w:rsidR="00667135" w:rsidRPr="004959B2" w:rsidRDefault="00667135" w:rsidP="00667135">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16,17</w:t>
            </w:r>
          </w:p>
        </w:tc>
        <w:tc>
          <w:tcPr>
            <w:tcW w:w="996" w:type="dxa"/>
            <w:tcBorders>
              <w:top w:val="single" w:sz="4" w:space="0" w:color="auto"/>
              <w:left w:val="nil"/>
              <w:bottom w:val="single" w:sz="4" w:space="0" w:color="auto"/>
              <w:right w:val="single" w:sz="4" w:space="0" w:color="auto"/>
            </w:tcBorders>
            <w:shd w:val="clear" w:color="auto" w:fill="FFFFFF" w:themeFill="background1"/>
            <w:vAlign w:val="bottom"/>
          </w:tcPr>
          <w:p w14:paraId="17439DAE" w14:textId="77777777" w:rsidR="00667135" w:rsidRPr="004959B2" w:rsidRDefault="00667135" w:rsidP="00667135">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71,05</w:t>
            </w:r>
          </w:p>
        </w:tc>
        <w:tc>
          <w:tcPr>
            <w:tcW w:w="1056" w:type="dxa"/>
            <w:shd w:val="clear" w:color="auto" w:fill="D0CECE" w:themeFill="background2" w:themeFillShade="E6"/>
          </w:tcPr>
          <w:p w14:paraId="1804D6CF" w14:textId="77777777" w:rsidR="00667135" w:rsidRPr="004959B2" w:rsidRDefault="00667135" w:rsidP="00667135">
            <w:pPr>
              <w:spacing w:after="0" w:line="240" w:lineRule="auto"/>
              <w:jc w:val="center"/>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A1</w:t>
            </w:r>
          </w:p>
        </w:tc>
      </w:tr>
      <w:tr w:rsidR="00667135" w:rsidRPr="004959B2" w14:paraId="7AEF68F9" w14:textId="77777777" w:rsidTr="00667135">
        <w:trPr>
          <w:trHeight w:val="20"/>
          <w:jc w:val="center"/>
        </w:trPr>
        <w:tc>
          <w:tcPr>
            <w:tcW w:w="1129" w:type="dxa"/>
            <w:vAlign w:val="center"/>
          </w:tcPr>
          <w:p w14:paraId="0F61D9AD" w14:textId="77777777" w:rsidR="00667135" w:rsidRPr="004959B2" w:rsidRDefault="00667135" w:rsidP="00667135">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SĒ5</w:t>
            </w:r>
          </w:p>
        </w:tc>
        <w:tc>
          <w:tcPr>
            <w:tcW w:w="2508" w:type="dxa"/>
            <w:vAlign w:val="center"/>
          </w:tcPr>
          <w:p w14:paraId="37E88D4D" w14:textId="77777777" w:rsidR="00667135" w:rsidRPr="004959B2" w:rsidRDefault="00667135" w:rsidP="00667135">
            <w:pPr>
              <w:spacing w:after="0" w:line="240" w:lineRule="auto"/>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Ķiršu ķīselis ar pienu</w:t>
            </w:r>
          </w:p>
        </w:tc>
        <w:tc>
          <w:tcPr>
            <w:tcW w:w="1250" w:type="dxa"/>
            <w:shd w:val="clear" w:color="auto" w:fill="FBE4D5" w:themeFill="accent2" w:themeFillTint="33"/>
            <w:vAlign w:val="center"/>
          </w:tcPr>
          <w:p w14:paraId="6F819970" w14:textId="77777777" w:rsidR="00667135" w:rsidRPr="004959B2" w:rsidRDefault="00667135" w:rsidP="00667135">
            <w:pPr>
              <w:spacing w:after="0" w:line="240" w:lineRule="auto"/>
              <w:jc w:val="center"/>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100/120</w:t>
            </w:r>
          </w:p>
        </w:tc>
        <w:tc>
          <w:tcPr>
            <w:tcW w:w="1436" w:type="dxa"/>
            <w:tcBorders>
              <w:top w:val="single" w:sz="4" w:space="0" w:color="auto"/>
              <w:left w:val="single" w:sz="4" w:space="0" w:color="auto"/>
              <w:bottom w:val="single" w:sz="4" w:space="0" w:color="auto"/>
              <w:right w:val="single" w:sz="4" w:space="0" w:color="auto"/>
            </w:tcBorders>
            <w:shd w:val="clear" w:color="auto" w:fill="auto"/>
            <w:vAlign w:val="bottom"/>
          </w:tcPr>
          <w:p w14:paraId="59E84F0E" w14:textId="77777777" w:rsidR="00667135" w:rsidRPr="004959B2" w:rsidRDefault="00667135" w:rsidP="00667135">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4,20</w:t>
            </w:r>
          </w:p>
        </w:tc>
        <w:tc>
          <w:tcPr>
            <w:tcW w:w="1052" w:type="dxa"/>
            <w:tcBorders>
              <w:top w:val="single" w:sz="4" w:space="0" w:color="auto"/>
              <w:left w:val="nil"/>
              <w:bottom w:val="single" w:sz="4" w:space="0" w:color="auto"/>
              <w:right w:val="single" w:sz="4" w:space="0" w:color="auto"/>
            </w:tcBorders>
            <w:shd w:val="clear" w:color="auto" w:fill="auto"/>
            <w:vAlign w:val="bottom"/>
          </w:tcPr>
          <w:p w14:paraId="402D9F2F" w14:textId="77777777" w:rsidR="00667135" w:rsidRPr="004959B2" w:rsidRDefault="00667135" w:rsidP="00667135">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3,09</w:t>
            </w:r>
          </w:p>
        </w:tc>
        <w:tc>
          <w:tcPr>
            <w:tcW w:w="1203" w:type="dxa"/>
            <w:tcBorders>
              <w:top w:val="single" w:sz="4" w:space="0" w:color="auto"/>
              <w:left w:val="nil"/>
              <w:bottom w:val="single" w:sz="4" w:space="0" w:color="auto"/>
              <w:right w:val="single" w:sz="4" w:space="0" w:color="auto"/>
            </w:tcBorders>
            <w:shd w:val="clear" w:color="auto" w:fill="auto"/>
            <w:vAlign w:val="bottom"/>
          </w:tcPr>
          <w:p w14:paraId="31409269" w14:textId="77777777" w:rsidR="00667135" w:rsidRPr="004959B2" w:rsidRDefault="00667135" w:rsidP="00667135">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38,79</w:t>
            </w:r>
          </w:p>
        </w:tc>
        <w:tc>
          <w:tcPr>
            <w:tcW w:w="996" w:type="dxa"/>
            <w:tcBorders>
              <w:top w:val="single" w:sz="4" w:space="0" w:color="auto"/>
              <w:left w:val="nil"/>
              <w:bottom w:val="single" w:sz="4" w:space="0" w:color="auto"/>
              <w:right w:val="single" w:sz="4" w:space="0" w:color="auto"/>
            </w:tcBorders>
            <w:shd w:val="clear" w:color="auto" w:fill="auto"/>
            <w:vAlign w:val="bottom"/>
          </w:tcPr>
          <w:p w14:paraId="153D92CD" w14:textId="77777777" w:rsidR="00667135" w:rsidRPr="004959B2" w:rsidRDefault="00667135" w:rsidP="00667135">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200,92</w:t>
            </w:r>
          </w:p>
        </w:tc>
        <w:tc>
          <w:tcPr>
            <w:tcW w:w="1056" w:type="dxa"/>
            <w:shd w:val="clear" w:color="auto" w:fill="D0CECE" w:themeFill="background2" w:themeFillShade="E6"/>
          </w:tcPr>
          <w:p w14:paraId="76356EFA" w14:textId="77777777" w:rsidR="00667135" w:rsidRPr="004959B2" w:rsidRDefault="00667135" w:rsidP="00667135">
            <w:pPr>
              <w:spacing w:after="0" w:line="240" w:lineRule="auto"/>
              <w:jc w:val="center"/>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A7</w:t>
            </w:r>
          </w:p>
        </w:tc>
      </w:tr>
      <w:tr w:rsidR="00667135" w:rsidRPr="004959B2" w14:paraId="063D5932" w14:textId="77777777" w:rsidTr="00667135">
        <w:trPr>
          <w:jc w:val="center"/>
        </w:trPr>
        <w:tc>
          <w:tcPr>
            <w:tcW w:w="3637" w:type="dxa"/>
            <w:gridSpan w:val="2"/>
            <w:shd w:val="clear" w:color="auto" w:fill="F7CAAC" w:themeFill="accent2" w:themeFillTint="66"/>
          </w:tcPr>
          <w:p w14:paraId="4D9B17E9" w14:textId="77777777" w:rsidR="00667135" w:rsidRPr="004959B2" w:rsidRDefault="00667135" w:rsidP="00667135">
            <w:pPr>
              <w:suppressAutoHyphens/>
              <w:spacing w:after="0" w:line="240" w:lineRule="auto"/>
              <w:jc w:val="right"/>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Kopā</w:t>
            </w:r>
          </w:p>
        </w:tc>
        <w:tc>
          <w:tcPr>
            <w:tcW w:w="1250" w:type="dxa"/>
            <w:shd w:val="clear" w:color="auto" w:fill="F7CAAC" w:themeFill="accent2" w:themeFillTint="66"/>
          </w:tcPr>
          <w:p w14:paraId="51F11E6F" w14:textId="77777777" w:rsidR="00667135" w:rsidRPr="004959B2" w:rsidRDefault="00667135" w:rsidP="00667135">
            <w:pPr>
              <w:suppressAutoHyphens/>
              <w:spacing w:after="0" w:line="240" w:lineRule="auto"/>
              <w:rPr>
                <w:rFonts w:ascii="Times New Roman" w:eastAsia="Calibri" w:hAnsi="Times New Roman" w:cs="Times New Roman"/>
                <w:color w:val="000000"/>
                <w:sz w:val="24"/>
                <w:szCs w:val="24"/>
                <w:lang w:eastAsia="ar-SA"/>
              </w:rPr>
            </w:pPr>
          </w:p>
        </w:tc>
        <w:tc>
          <w:tcPr>
            <w:tcW w:w="1436" w:type="dxa"/>
            <w:tcBorders>
              <w:top w:val="single" w:sz="4" w:space="0" w:color="auto"/>
              <w:left w:val="nil"/>
              <w:bottom w:val="single" w:sz="4" w:space="0" w:color="auto"/>
              <w:right w:val="single" w:sz="4" w:space="0" w:color="auto"/>
            </w:tcBorders>
            <w:shd w:val="clear" w:color="auto" w:fill="F7CAAC" w:themeFill="accent2" w:themeFillTint="66"/>
            <w:vAlign w:val="bottom"/>
          </w:tcPr>
          <w:p w14:paraId="2A296B88" w14:textId="77777777" w:rsidR="00667135" w:rsidRPr="004959B2" w:rsidRDefault="00667135" w:rsidP="00667135">
            <w:pPr>
              <w:jc w:val="center"/>
              <w:rPr>
                <w:rFonts w:ascii="Times New Roman" w:hAnsi="Times New Roman" w:cs="Times New Roman"/>
                <w:b/>
                <w:bCs/>
                <w:color w:val="000000"/>
                <w:sz w:val="24"/>
                <w:szCs w:val="24"/>
              </w:rPr>
            </w:pPr>
            <w:r w:rsidRPr="004959B2">
              <w:rPr>
                <w:rFonts w:ascii="Times New Roman" w:hAnsi="Times New Roman" w:cs="Times New Roman"/>
                <w:b/>
                <w:bCs/>
                <w:color w:val="000000"/>
                <w:sz w:val="24"/>
                <w:szCs w:val="24"/>
              </w:rPr>
              <w:t>32,58</w:t>
            </w:r>
          </w:p>
        </w:tc>
        <w:tc>
          <w:tcPr>
            <w:tcW w:w="1052" w:type="dxa"/>
            <w:tcBorders>
              <w:top w:val="single" w:sz="4" w:space="0" w:color="auto"/>
              <w:left w:val="nil"/>
              <w:bottom w:val="single" w:sz="4" w:space="0" w:color="auto"/>
              <w:right w:val="single" w:sz="4" w:space="0" w:color="auto"/>
            </w:tcBorders>
            <w:shd w:val="clear" w:color="auto" w:fill="F7CAAC" w:themeFill="accent2" w:themeFillTint="66"/>
            <w:vAlign w:val="bottom"/>
          </w:tcPr>
          <w:p w14:paraId="120F06C4" w14:textId="77777777" w:rsidR="00667135" w:rsidRPr="004959B2" w:rsidRDefault="00667135" w:rsidP="00667135">
            <w:pPr>
              <w:jc w:val="center"/>
              <w:rPr>
                <w:rFonts w:ascii="Times New Roman" w:hAnsi="Times New Roman" w:cs="Times New Roman"/>
                <w:b/>
                <w:bCs/>
                <w:color w:val="000000"/>
                <w:sz w:val="24"/>
                <w:szCs w:val="24"/>
              </w:rPr>
            </w:pPr>
            <w:r w:rsidRPr="004959B2">
              <w:rPr>
                <w:rFonts w:ascii="Times New Roman" w:hAnsi="Times New Roman" w:cs="Times New Roman"/>
                <w:b/>
                <w:bCs/>
                <w:color w:val="000000"/>
                <w:sz w:val="24"/>
                <w:szCs w:val="24"/>
              </w:rPr>
              <w:t>34,38</w:t>
            </w:r>
          </w:p>
        </w:tc>
        <w:tc>
          <w:tcPr>
            <w:tcW w:w="1203" w:type="dxa"/>
            <w:tcBorders>
              <w:top w:val="single" w:sz="4" w:space="0" w:color="auto"/>
              <w:left w:val="nil"/>
              <w:bottom w:val="single" w:sz="4" w:space="0" w:color="auto"/>
              <w:right w:val="single" w:sz="4" w:space="0" w:color="auto"/>
            </w:tcBorders>
            <w:shd w:val="clear" w:color="auto" w:fill="F7CAAC" w:themeFill="accent2" w:themeFillTint="66"/>
            <w:vAlign w:val="bottom"/>
          </w:tcPr>
          <w:p w14:paraId="6583562E" w14:textId="77777777" w:rsidR="00667135" w:rsidRPr="004959B2" w:rsidRDefault="00667135" w:rsidP="00667135">
            <w:pPr>
              <w:jc w:val="center"/>
              <w:rPr>
                <w:rFonts w:ascii="Times New Roman" w:hAnsi="Times New Roman" w:cs="Times New Roman"/>
                <w:b/>
                <w:bCs/>
                <w:color w:val="000000"/>
                <w:sz w:val="24"/>
                <w:szCs w:val="24"/>
              </w:rPr>
            </w:pPr>
            <w:r w:rsidRPr="004959B2">
              <w:rPr>
                <w:rFonts w:ascii="Times New Roman" w:hAnsi="Times New Roman" w:cs="Times New Roman"/>
                <w:b/>
                <w:bCs/>
                <w:color w:val="000000"/>
                <w:sz w:val="24"/>
                <w:szCs w:val="24"/>
              </w:rPr>
              <w:t>100,38</w:t>
            </w:r>
          </w:p>
        </w:tc>
        <w:tc>
          <w:tcPr>
            <w:tcW w:w="996" w:type="dxa"/>
            <w:tcBorders>
              <w:top w:val="single" w:sz="4" w:space="0" w:color="auto"/>
              <w:left w:val="nil"/>
              <w:bottom w:val="single" w:sz="4" w:space="0" w:color="auto"/>
              <w:right w:val="single" w:sz="4" w:space="0" w:color="auto"/>
            </w:tcBorders>
            <w:shd w:val="clear" w:color="auto" w:fill="F7CAAC" w:themeFill="accent2" w:themeFillTint="66"/>
            <w:vAlign w:val="bottom"/>
          </w:tcPr>
          <w:p w14:paraId="7A8E1FC3" w14:textId="77777777" w:rsidR="00667135" w:rsidRPr="004959B2" w:rsidRDefault="00667135" w:rsidP="00667135">
            <w:pPr>
              <w:jc w:val="center"/>
              <w:rPr>
                <w:rFonts w:ascii="Times New Roman" w:hAnsi="Times New Roman" w:cs="Times New Roman"/>
                <w:b/>
                <w:bCs/>
                <w:color w:val="000000"/>
                <w:sz w:val="24"/>
                <w:szCs w:val="24"/>
              </w:rPr>
            </w:pPr>
            <w:r w:rsidRPr="004959B2">
              <w:rPr>
                <w:rFonts w:ascii="Times New Roman" w:hAnsi="Times New Roman" w:cs="Times New Roman"/>
                <w:b/>
                <w:bCs/>
                <w:color w:val="000000"/>
                <w:sz w:val="24"/>
                <w:szCs w:val="24"/>
              </w:rPr>
              <w:t>825,46</w:t>
            </w:r>
          </w:p>
        </w:tc>
        <w:tc>
          <w:tcPr>
            <w:tcW w:w="1056" w:type="dxa"/>
            <w:shd w:val="clear" w:color="auto" w:fill="D0CECE" w:themeFill="background2" w:themeFillShade="E6"/>
          </w:tcPr>
          <w:p w14:paraId="3965821D" w14:textId="77777777" w:rsidR="00667135" w:rsidRPr="004959B2" w:rsidRDefault="00667135" w:rsidP="00667135">
            <w:pPr>
              <w:spacing w:after="0" w:line="240" w:lineRule="auto"/>
              <w:jc w:val="center"/>
              <w:rPr>
                <w:rFonts w:ascii="Times New Roman" w:eastAsia="Calibri" w:hAnsi="Times New Roman" w:cs="Times New Roman"/>
                <w:b/>
                <w:bCs/>
                <w:color w:val="000000"/>
                <w:sz w:val="24"/>
                <w:szCs w:val="24"/>
              </w:rPr>
            </w:pPr>
          </w:p>
        </w:tc>
      </w:tr>
      <w:tr w:rsidR="00667135" w:rsidRPr="004959B2" w14:paraId="66FD6389" w14:textId="77777777" w:rsidTr="00667135">
        <w:trPr>
          <w:jc w:val="center"/>
        </w:trPr>
        <w:tc>
          <w:tcPr>
            <w:tcW w:w="3637" w:type="dxa"/>
            <w:gridSpan w:val="2"/>
            <w:shd w:val="clear" w:color="auto" w:fill="F2F2F2" w:themeFill="background1" w:themeFillShade="F2"/>
          </w:tcPr>
          <w:p w14:paraId="7A9391A7" w14:textId="77777777" w:rsidR="00667135" w:rsidRPr="004959B2" w:rsidRDefault="00667135" w:rsidP="00667135">
            <w:pPr>
              <w:suppressAutoHyphens/>
              <w:spacing w:after="0" w:line="240" w:lineRule="auto"/>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 xml:space="preserve">Enerģijas un uzturvielu normas pusdienām saskaņā ar MK 13.03.2012. noteikumiem Nr.172 </w:t>
            </w:r>
          </w:p>
        </w:tc>
        <w:tc>
          <w:tcPr>
            <w:tcW w:w="1250" w:type="dxa"/>
            <w:shd w:val="clear" w:color="auto" w:fill="F2F2F2" w:themeFill="background1" w:themeFillShade="F2"/>
          </w:tcPr>
          <w:p w14:paraId="0A47A03E" w14:textId="77777777" w:rsidR="00667135" w:rsidRPr="004959B2" w:rsidRDefault="00667135" w:rsidP="00667135">
            <w:pPr>
              <w:suppressAutoHyphens/>
              <w:spacing w:after="0" w:line="240" w:lineRule="auto"/>
              <w:rPr>
                <w:rFonts w:ascii="Times New Roman" w:eastAsia="Calibri" w:hAnsi="Times New Roman" w:cs="Times New Roman"/>
                <w:color w:val="000000"/>
                <w:sz w:val="24"/>
                <w:szCs w:val="24"/>
                <w:lang w:eastAsia="ar-SA"/>
              </w:rPr>
            </w:pPr>
          </w:p>
        </w:tc>
        <w:tc>
          <w:tcPr>
            <w:tcW w:w="1436" w:type="dxa"/>
            <w:shd w:val="clear" w:color="auto" w:fill="F2F2F2" w:themeFill="background1" w:themeFillShade="F2"/>
            <w:vAlign w:val="center"/>
          </w:tcPr>
          <w:p w14:paraId="78DB25A4" w14:textId="77777777" w:rsidR="00667135" w:rsidRPr="004959B2" w:rsidRDefault="00667135" w:rsidP="00667135">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20-37</w:t>
            </w:r>
          </w:p>
        </w:tc>
        <w:tc>
          <w:tcPr>
            <w:tcW w:w="1052" w:type="dxa"/>
            <w:shd w:val="clear" w:color="auto" w:fill="F2F2F2" w:themeFill="background1" w:themeFillShade="F2"/>
            <w:vAlign w:val="center"/>
          </w:tcPr>
          <w:p w14:paraId="0A3FEA7C" w14:textId="77777777" w:rsidR="00667135" w:rsidRPr="004959B2" w:rsidRDefault="00667135" w:rsidP="00667135">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27-38</w:t>
            </w:r>
          </w:p>
        </w:tc>
        <w:tc>
          <w:tcPr>
            <w:tcW w:w="1203" w:type="dxa"/>
            <w:shd w:val="clear" w:color="auto" w:fill="F2F2F2" w:themeFill="background1" w:themeFillShade="F2"/>
            <w:vAlign w:val="center"/>
          </w:tcPr>
          <w:p w14:paraId="51134BB9" w14:textId="77777777" w:rsidR="00667135" w:rsidRPr="004959B2" w:rsidRDefault="00667135" w:rsidP="00667135">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90-147</w:t>
            </w:r>
          </w:p>
        </w:tc>
        <w:tc>
          <w:tcPr>
            <w:tcW w:w="996" w:type="dxa"/>
            <w:shd w:val="clear" w:color="auto" w:fill="F2F2F2" w:themeFill="background1" w:themeFillShade="F2"/>
            <w:vAlign w:val="center"/>
          </w:tcPr>
          <w:p w14:paraId="6C4CC648" w14:textId="77777777" w:rsidR="00667135" w:rsidRPr="004959B2" w:rsidRDefault="00667135" w:rsidP="00667135">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800-980</w:t>
            </w:r>
          </w:p>
        </w:tc>
        <w:tc>
          <w:tcPr>
            <w:tcW w:w="1056" w:type="dxa"/>
            <w:shd w:val="clear" w:color="auto" w:fill="F2F2F2" w:themeFill="background1" w:themeFillShade="F2"/>
          </w:tcPr>
          <w:p w14:paraId="585F9C56" w14:textId="77777777" w:rsidR="00667135" w:rsidRPr="004959B2" w:rsidRDefault="00667135" w:rsidP="00667135">
            <w:pPr>
              <w:suppressAutoHyphens/>
              <w:spacing w:after="0" w:line="240" w:lineRule="auto"/>
              <w:jc w:val="center"/>
              <w:rPr>
                <w:rFonts w:ascii="Times New Roman" w:eastAsia="Calibri" w:hAnsi="Times New Roman" w:cs="Times New Roman"/>
                <w:i/>
                <w:color w:val="000000"/>
                <w:sz w:val="24"/>
                <w:szCs w:val="24"/>
                <w:lang w:eastAsia="ar-SA"/>
              </w:rPr>
            </w:pPr>
          </w:p>
        </w:tc>
      </w:tr>
    </w:tbl>
    <w:p w14:paraId="21E065DF" w14:textId="77777777" w:rsidR="00667135" w:rsidRPr="004959B2" w:rsidRDefault="00667135" w:rsidP="00667135">
      <w:pPr>
        <w:suppressAutoHyphens/>
        <w:spacing w:after="0" w:line="240" w:lineRule="auto"/>
        <w:ind w:hanging="1134"/>
        <w:jc w:val="both"/>
        <w:rPr>
          <w:rFonts w:ascii="Times New Roman" w:eastAsia="Calibri" w:hAnsi="Times New Roman" w:cs="Times New Roman"/>
          <w:b/>
          <w:color w:val="000000"/>
          <w:sz w:val="24"/>
          <w:szCs w:val="24"/>
          <w:lang w:eastAsia="ar-SA"/>
        </w:rPr>
      </w:pPr>
    </w:p>
    <w:p w14:paraId="38B0F374" w14:textId="77777777" w:rsidR="00667135" w:rsidRPr="004959B2" w:rsidRDefault="00667135" w:rsidP="00667135">
      <w:pPr>
        <w:spacing w:after="0" w:line="240" w:lineRule="auto"/>
        <w:rPr>
          <w:rFonts w:ascii="Times New Roman" w:eastAsia="Times New Roman" w:hAnsi="Times New Roman" w:cs="Times New Roman"/>
          <w:b/>
          <w:color w:val="2A2928"/>
          <w:u w:val="single"/>
          <w:lang w:eastAsia="lv-LV"/>
        </w:rPr>
      </w:pPr>
      <w:r w:rsidRPr="004959B2">
        <w:rPr>
          <w:rFonts w:ascii="Times New Roman" w:eastAsia="Times New Roman" w:hAnsi="Times New Roman" w:cs="Times New Roman"/>
          <w:b/>
          <w:color w:val="2A2928"/>
          <w:u w:val="single"/>
          <w:lang w:eastAsia="lv-LV"/>
        </w:rPr>
        <w:t xml:space="preserve">Alergēnu apzīmējumu atšifrējumi </w:t>
      </w:r>
      <w:r w:rsidRPr="004959B2">
        <w:rPr>
          <w:rFonts w:ascii="Times New Roman" w:eastAsia="Times New Roman" w:hAnsi="Times New Roman" w:cs="Times New Roman"/>
          <w:color w:val="2A2928"/>
          <w:u w:val="single"/>
          <w:lang w:eastAsia="lv-LV"/>
        </w:rPr>
        <w:t>(6.-10. dienu ēdienkartēs)</w:t>
      </w:r>
    </w:p>
    <w:p w14:paraId="77788201" w14:textId="77777777" w:rsidR="00667135" w:rsidRPr="004959B2" w:rsidRDefault="00667135" w:rsidP="00667135">
      <w:pPr>
        <w:spacing w:after="0" w:line="240" w:lineRule="auto"/>
        <w:rPr>
          <w:rFonts w:ascii="Times New Roman" w:eastAsia="Calibri" w:hAnsi="Times New Roman" w:cs="Times New Roman"/>
          <w:bCs/>
        </w:rPr>
      </w:pPr>
      <w:r w:rsidRPr="004959B2">
        <w:rPr>
          <w:rFonts w:ascii="Times New Roman" w:eastAsia="Times New Roman" w:hAnsi="Times New Roman" w:cs="Times New Roman"/>
          <w:lang w:eastAsia="lv-LV"/>
        </w:rPr>
        <w:t xml:space="preserve">A1 - </w:t>
      </w:r>
      <w:r w:rsidRPr="004959B2">
        <w:rPr>
          <w:rFonts w:ascii="Times New Roman" w:eastAsia="Calibri" w:hAnsi="Times New Roman" w:cs="Times New Roman"/>
          <w:bCs/>
        </w:rPr>
        <w:t xml:space="preserve">kviešu lipekli saturoši produkti (vai: </w:t>
      </w:r>
      <w:r w:rsidRPr="004959B2">
        <w:rPr>
          <w:rFonts w:ascii="Times New Roman" w:eastAsia="Calibri" w:hAnsi="Times New Roman" w:cs="Times New Roman"/>
          <w:bCs/>
          <w:i/>
        </w:rPr>
        <w:t>kvieši, rudzi, mieži, auzas</w:t>
      </w:r>
      <w:r w:rsidRPr="004959B2">
        <w:rPr>
          <w:rFonts w:ascii="Times New Roman" w:eastAsia="Calibri" w:hAnsi="Times New Roman" w:cs="Times New Roman"/>
          <w:bCs/>
        </w:rPr>
        <w:t>)</w:t>
      </w:r>
    </w:p>
    <w:p w14:paraId="65204A89" w14:textId="77777777" w:rsidR="00667135" w:rsidRPr="004959B2" w:rsidRDefault="00667135" w:rsidP="00667135">
      <w:pPr>
        <w:shd w:val="clear" w:color="auto" w:fill="FFFFFF"/>
        <w:spacing w:after="0" w:line="240" w:lineRule="auto"/>
        <w:rPr>
          <w:rFonts w:ascii="Times New Roman" w:eastAsia="Times New Roman" w:hAnsi="Times New Roman" w:cs="Times New Roman"/>
          <w:lang w:eastAsia="lv-LV"/>
        </w:rPr>
      </w:pPr>
      <w:r w:rsidRPr="004959B2">
        <w:rPr>
          <w:rFonts w:ascii="Times New Roman" w:eastAsia="Times New Roman" w:hAnsi="Times New Roman" w:cs="Times New Roman"/>
          <w:lang w:eastAsia="lv-LV"/>
        </w:rPr>
        <w:t>A3- olas un to produkti</w:t>
      </w:r>
    </w:p>
    <w:p w14:paraId="22D85272" w14:textId="77777777" w:rsidR="00667135" w:rsidRPr="004959B2" w:rsidRDefault="00667135" w:rsidP="00667135">
      <w:pPr>
        <w:shd w:val="clear" w:color="auto" w:fill="FFFFFF"/>
        <w:spacing w:after="0" w:line="240" w:lineRule="auto"/>
        <w:rPr>
          <w:rFonts w:ascii="Times New Roman" w:eastAsia="Times New Roman" w:hAnsi="Times New Roman" w:cs="Times New Roman"/>
          <w:lang w:eastAsia="lv-LV"/>
        </w:rPr>
      </w:pPr>
      <w:r w:rsidRPr="004959B2">
        <w:rPr>
          <w:rFonts w:ascii="Times New Roman" w:eastAsia="Times New Roman" w:hAnsi="Times New Roman" w:cs="Times New Roman"/>
          <w:lang w:eastAsia="lv-LV"/>
        </w:rPr>
        <w:t>A4- zivis un to produkti</w:t>
      </w:r>
    </w:p>
    <w:p w14:paraId="5FDFAFBC" w14:textId="77777777" w:rsidR="00667135" w:rsidRPr="004959B2" w:rsidRDefault="00667135" w:rsidP="00667135">
      <w:pPr>
        <w:shd w:val="clear" w:color="auto" w:fill="FFFFFF"/>
        <w:spacing w:after="0" w:line="240" w:lineRule="auto"/>
        <w:rPr>
          <w:rFonts w:ascii="Times New Roman" w:eastAsia="Times New Roman" w:hAnsi="Times New Roman" w:cs="Times New Roman"/>
          <w:lang w:eastAsia="lv-LV"/>
        </w:rPr>
      </w:pPr>
      <w:r w:rsidRPr="004959B2">
        <w:rPr>
          <w:rFonts w:ascii="Times New Roman" w:eastAsia="Times New Roman" w:hAnsi="Times New Roman" w:cs="Times New Roman"/>
          <w:lang w:eastAsia="lv-LV"/>
        </w:rPr>
        <w:t xml:space="preserve">A7 - piens un tā produkti </w:t>
      </w:r>
    </w:p>
    <w:p w14:paraId="2365B4B6" w14:textId="77777777" w:rsidR="00667135" w:rsidRPr="004959B2" w:rsidRDefault="00667135" w:rsidP="00667135">
      <w:pPr>
        <w:shd w:val="clear" w:color="auto" w:fill="FFFFFF"/>
        <w:spacing w:after="0" w:line="240" w:lineRule="auto"/>
        <w:rPr>
          <w:rFonts w:ascii="Times New Roman" w:eastAsia="Times New Roman" w:hAnsi="Times New Roman" w:cs="Times New Roman"/>
          <w:lang w:eastAsia="lv-LV"/>
        </w:rPr>
      </w:pPr>
    </w:p>
    <w:p w14:paraId="0FD275CC" w14:textId="77777777" w:rsidR="00667135" w:rsidRPr="004959B2" w:rsidRDefault="00667135" w:rsidP="00667135">
      <w:pPr>
        <w:shd w:val="clear" w:color="auto" w:fill="FFFFFF"/>
        <w:spacing w:after="0" w:line="240" w:lineRule="auto"/>
        <w:rPr>
          <w:rFonts w:ascii="Times New Roman" w:eastAsia="Times New Roman" w:hAnsi="Times New Roman" w:cs="Times New Roman"/>
          <w:lang w:eastAsia="lv-LV"/>
        </w:rPr>
      </w:pPr>
    </w:p>
    <w:p w14:paraId="17FDD81F" w14:textId="77777777" w:rsidR="00667135" w:rsidRPr="004959B2" w:rsidRDefault="00667135" w:rsidP="00667135">
      <w:pPr>
        <w:suppressAutoHyphens/>
        <w:spacing w:after="0" w:line="240" w:lineRule="auto"/>
        <w:ind w:hanging="1134"/>
        <w:jc w:val="both"/>
        <w:rPr>
          <w:rFonts w:ascii="Times New Roman" w:eastAsia="Calibri" w:hAnsi="Times New Roman" w:cs="Times New Roman"/>
          <w:b/>
          <w:color w:val="000000"/>
          <w:sz w:val="24"/>
          <w:szCs w:val="24"/>
          <w:lang w:eastAsia="ar-SA"/>
        </w:rPr>
      </w:pPr>
    </w:p>
    <w:p w14:paraId="0058DBE8" w14:textId="77777777" w:rsidR="00667135" w:rsidRPr="004959B2" w:rsidRDefault="00667135" w:rsidP="00667135">
      <w:pPr>
        <w:tabs>
          <w:tab w:val="left" w:pos="709"/>
          <w:tab w:val="left" w:pos="851"/>
        </w:tabs>
        <w:spacing w:after="0" w:line="240" w:lineRule="auto"/>
        <w:jc w:val="center"/>
        <w:rPr>
          <w:rFonts w:ascii="Times New Roman" w:eastAsia="Calibri" w:hAnsi="Times New Roman" w:cs="Times New Roman"/>
          <w:sz w:val="24"/>
          <w:szCs w:val="24"/>
        </w:rPr>
      </w:pPr>
      <w:r w:rsidRPr="004959B2">
        <w:rPr>
          <w:rFonts w:ascii="Times New Roman" w:eastAsia="Calibri" w:hAnsi="Times New Roman" w:cs="Times New Roman"/>
          <w:b/>
          <w:sz w:val="24"/>
          <w:szCs w:val="24"/>
        </w:rPr>
        <w:t xml:space="preserve">MK 172. </w:t>
      </w:r>
      <w:r w:rsidRPr="004959B2">
        <w:rPr>
          <w:rFonts w:ascii="Times New Roman" w:eastAsia="Calibri" w:hAnsi="Times New Roman" w:cs="Times New Roman"/>
          <w:sz w:val="24"/>
          <w:szCs w:val="24"/>
        </w:rPr>
        <w:t xml:space="preserve">noteikumos noteikto produktu izlietojums pusdienu piedāvājumā, </w:t>
      </w:r>
    </w:p>
    <w:p w14:paraId="6BF9010F" w14:textId="77777777" w:rsidR="00667135" w:rsidRPr="004959B2" w:rsidRDefault="00667135" w:rsidP="00667135">
      <w:pPr>
        <w:tabs>
          <w:tab w:val="left" w:pos="709"/>
          <w:tab w:val="left" w:pos="851"/>
        </w:tabs>
        <w:spacing w:after="0" w:line="240" w:lineRule="auto"/>
        <w:jc w:val="center"/>
        <w:rPr>
          <w:rFonts w:ascii="Times New Roman" w:eastAsia="Calibri" w:hAnsi="Times New Roman" w:cs="Times New Roman"/>
          <w:b/>
          <w:sz w:val="24"/>
          <w:szCs w:val="24"/>
        </w:rPr>
      </w:pPr>
      <w:r w:rsidRPr="004959B2">
        <w:rPr>
          <w:rFonts w:ascii="Times New Roman" w:eastAsia="Calibri" w:hAnsi="Times New Roman" w:cs="Times New Roman"/>
          <w:b/>
          <w:sz w:val="24"/>
          <w:szCs w:val="24"/>
        </w:rPr>
        <w:t>nedēļā (5 dienas), g – KOPSAVILKUMS</w:t>
      </w:r>
    </w:p>
    <w:p w14:paraId="4AAA9BFA" w14:textId="77777777" w:rsidR="00667135" w:rsidRPr="004959B2" w:rsidRDefault="00667135" w:rsidP="00667135">
      <w:pPr>
        <w:tabs>
          <w:tab w:val="left" w:pos="709"/>
          <w:tab w:val="left" w:pos="851"/>
        </w:tabs>
        <w:spacing w:after="0" w:line="240" w:lineRule="auto"/>
        <w:jc w:val="center"/>
        <w:rPr>
          <w:rFonts w:ascii="Times New Roman" w:eastAsia="Calibri" w:hAnsi="Times New Roman" w:cs="Times New Roman"/>
          <w:b/>
          <w:sz w:val="24"/>
          <w:szCs w:val="24"/>
          <w:shd w:val="clear" w:color="auto" w:fill="FFFF00"/>
        </w:rPr>
      </w:pPr>
    </w:p>
    <w:tbl>
      <w:tblPr>
        <w:tblStyle w:val="Reatabula"/>
        <w:tblW w:w="10094" w:type="dxa"/>
        <w:jc w:val="center"/>
        <w:tblInd w:w="0" w:type="dxa"/>
        <w:tblLayout w:type="fixed"/>
        <w:tblLook w:val="04A0" w:firstRow="1" w:lastRow="0" w:firstColumn="1" w:lastColumn="0" w:noHBand="0" w:noVBand="1"/>
      </w:tblPr>
      <w:tblGrid>
        <w:gridCol w:w="2454"/>
        <w:gridCol w:w="992"/>
        <w:gridCol w:w="992"/>
        <w:gridCol w:w="992"/>
        <w:gridCol w:w="993"/>
        <w:gridCol w:w="997"/>
        <w:gridCol w:w="1412"/>
        <w:gridCol w:w="1262"/>
      </w:tblGrid>
      <w:tr w:rsidR="00667135" w:rsidRPr="004959B2" w14:paraId="057E7134" w14:textId="77777777" w:rsidTr="00667135">
        <w:trPr>
          <w:jc w:val="center"/>
        </w:trPr>
        <w:tc>
          <w:tcPr>
            <w:tcW w:w="2454" w:type="dxa"/>
            <w:vMerge w:val="restart"/>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hideMark/>
          </w:tcPr>
          <w:p w14:paraId="0E2EB3E5" w14:textId="77777777" w:rsidR="00667135" w:rsidRPr="004959B2" w:rsidRDefault="00667135" w:rsidP="00667135">
            <w:pPr>
              <w:tabs>
                <w:tab w:val="left" w:pos="709"/>
                <w:tab w:val="left" w:pos="851"/>
              </w:tabs>
              <w:jc w:val="center"/>
              <w:rPr>
                <w:rFonts w:eastAsia="Calibri"/>
                <w:b/>
                <w:sz w:val="24"/>
                <w:szCs w:val="24"/>
                <w:lang w:eastAsia="lv-LV"/>
              </w:rPr>
            </w:pPr>
            <w:r w:rsidRPr="004959B2">
              <w:rPr>
                <w:rFonts w:eastAsia="Calibri"/>
                <w:b/>
                <w:sz w:val="24"/>
                <w:szCs w:val="24"/>
                <w:lang w:eastAsia="lv-LV"/>
              </w:rPr>
              <w:t>Produktu nosaukums</w:t>
            </w:r>
          </w:p>
        </w:tc>
        <w:tc>
          <w:tcPr>
            <w:tcW w:w="4966" w:type="dxa"/>
            <w:gridSpan w:val="5"/>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hideMark/>
          </w:tcPr>
          <w:p w14:paraId="30B80526" w14:textId="77777777" w:rsidR="00667135" w:rsidRPr="004959B2" w:rsidRDefault="00667135" w:rsidP="00667135">
            <w:pPr>
              <w:jc w:val="center"/>
              <w:rPr>
                <w:rFonts w:eastAsia="Calibri"/>
                <w:b/>
                <w:sz w:val="24"/>
                <w:szCs w:val="24"/>
                <w:lang w:eastAsia="lv-LV"/>
              </w:rPr>
            </w:pPr>
            <w:r w:rsidRPr="004959B2">
              <w:rPr>
                <w:rFonts w:eastAsia="Calibri"/>
                <w:b/>
                <w:sz w:val="24"/>
                <w:szCs w:val="24"/>
                <w:lang w:eastAsia="lv-LV"/>
              </w:rPr>
              <w:t xml:space="preserve">Dienas </w:t>
            </w:r>
          </w:p>
        </w:tc>
        <w:tc>
          <w:tcPr>
            <w:tcW w:w="1412" w:type="dxa"/>
            <w:vMerge w:val="restart"/>
            <w:tcBorders>
              <w:top w:val="single" w:sz="4" w:space="0" w:color="auto"/>
              <w:left w:val="single" w:sz="4" w:space="0" w:color="auto"/>
              <w:bottom w:val="single" w:sz="4" w:space="0" w:color="auto"/>
              <w:right w:val="single" w:sz="4" w:space="0" w:color="auto"/>
            </w:tcBorders>
            <w:shd w:val="clear" w:color="auto" w:fill="FBE4D5" w:themeFill="accent2" w:themeFillTint="33"/>
            <w:hideMark/>
          </w:tcPr>
          <w:p w14:paraId="1EAA5C0C" w14:textId="77777777" w:rsidR="00667135" w:rsidRPr="004959B2" w:rsidRDefault="00667135" w:rsidP="00667135">
            <w:pPr>
              <w:jc w:val="center"/>
              <w:rPr>
                <w:rFonts w:eastAsia="Calibri"/>
                <w:b/>
                <w:sz w:val="24"/>
                <w:szCs w:val="24"/>
                <w:lang w:eastAsia="lv-LV"/>
              </w:rPr>
            </w:pPr>
            <w:r w:rsidRPr="004959B2">
              <w:rPr>
                <w:rFonts w:eastAsia="Calibri"/>
                <w:b/>
                <w:sz w:val="24"/>
                <w:szCs w:val="24"/>
                <w:lang w:eastAsia="lv-LV"/>
              </w:rPr>
              <w:t>ĒK - vid.</w:t>
            </w:r>
          </w:p>
          <w:p w14:paraId="0899F8A7" w14:textId="77777777" w:rsidR="00667135" w:rsidRPr="004959B2" w:rsidRDefault="00667135" w:rsidP="00667135">
            <w:pPr>
              <w:jc w:val="center"/>
              <w:rPr>
                <w:rFonts w:eastAsia="Calibri"/>
                <w:b/>
                <w:sz w:val="24"/>
                <w:szCs w:val="24"/>
                <w:lang w:eastAsia="lv-LV"/>
              </w:rPr>
            </w:pPr>
            <w:r w:rsidRPr="004959B2">
              <w:rPr>
                <w:rFonts w:eastAsia="Calibri"/>
                <w:b/>
                <w:sz w:val="24"/>
                <w:szCs w:val="24"/>
                <w:lang w:eastAsia="lv-LV"/>
              </w:rPr>
              <w:t>g / nedēļā</w:t>
            </w:r>
          </w:p>
        </w:tc>
        <w:tc>
          <w:tcPr>
            <w:tcW w:w="1262" w:type="dxa"/>
            <w:vMerge w:val="restart"/>
            <w:tcBorders>
              <w:top w:val="single" w:sz="4" w:space="0" w:color="auto"/>
              <w:left w:val="single" w:sz="4" w:space="0" w:color="auto"/>
              <w:bottom w:val="single" w:sz="4" w:space="0" w:color="auto"/>
              <w:right w:val="single" w:sz="4" w:space="0" w:color="auto"/>
            </w:tcBorders>
            <w:shd w:val="clear" w:color="auto" w:fill="FBE4D5" w:themeFill="accent2" w:themeFillTint="33"/>
            <w:hideMark/>
          </w:tcPr>
          <w:p w14:paraId="15E4CC4D" w14:textId="77777777" w:rsidR="00667135" w:rsidRPr="004959B2" w:rsidRDefault="00667135" w:rsidP="00667135">
            <w:pPr>
              <w:jc w:val="center"/>
              <w:rPr>
                <w:rFonts w:eastAsia="Calibri"/>
                <w:b/>
                <w:sz w:val="24"/>
                <w:szCs w:val="24"/>
                <w:lang w:eastAsia="lv-LV"/>
              </w:rPr>
            </w:pPr>
            <w:r w:rsidRPr="004959B2">
              <w:rPr>
                <w:rFonts w:eastAsia="Calibri"/>
                <w:b/>
                <w:sz w:val="24"/>
                <w:szCs w:val="24"/>
                <w:lang w:eastAsia="lv-LV"/>
              </w:rPr>
              <w:t>MK- 172. g / nedēļā</w:t>
            </w:r>
          </w:p>
        </w:tc>
      </w:tr>
      <w:tr w:rsidR="00667135" w:rsidRPr="004959B2" w14:paraId="1AAFBF71" w14:textId="77777777" w:rsidTr="00667135">
        <w:trPr>
          <w:jc w:val="center"/>
        </w:trPr>
        <w:tc>
          <w:tcPr>
            <w:tcW w:w="2454" w:type="dxa"/>
            <w:vMerge/>
            <w:tcBorders>
              <w:top w:val="single" w:sz="4" w:space="0" w:color="auto"/>
              <w:left w:val="single" w:sz="4" w:space="0" w:color="auto"/>
              <w:bottom w:val="single" w:sz="4" w:space="0" w:color="auto"/>
              <w:right w:val="single" w:sz="4" w:space="0" w:color="auto"/>
            </w:tcBorders>
            <w:vAlign w:val="center"/>
            <w:hideMark/>
          </w:tcPr>
          <w:p w14:paraId="5EC99974" w14:textId="77777777" w:rsidR="00667135" w:rsidRPr="004959B2" w:rsidRDefault="00667135" w:rsidP="00667135">
            <w:pPr>
              <w:rPr>
                <w:rFonts w:eastAsia="Calibri"/>
                <w:b/>
                <w:sz w:val="24"/>
                <w:szCs w:val="24"/>
                <w:lang w:eastAsia="lv-LV"/>
              </w:rPr>
            </w:pPr>
          </w:p>
        </w:tc>
        <w:tc>
          <w:tcPr>
            <w:tcW w:w="992" w:type="dxa"/>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hideMark/>
          </w:tcPr>
          <w:p w14:paraId="7710CE81" w14:textId="77777777" w:rsidR="00667135" w:rsidRPr="004959B2" w:rsidRDefault="00667135" w:rsidP="00667135">
            <w:pPr>
              <w:jc w:val="center"/>
              <w:rPr>
                <w:rFonts w:eastAsia="Calibri"/>
                <w:b/>
                <w:sz w:val="24"/>
                <w:szCs w:val="24"/>
                <w:lang w:eastAsia="lv-LV"/>
              </w:rPr>
            </w:pPr>
            <w:r w:rsidRPr="004959B2">
              <w:rPr>
                <w:rFonts w:eastAsia="Calibri"/>
                <w:b/>
                <w:sz w:val="24"/>
                <w:szCs w:val="24"/>
                <w:lang w:eastAsia="lv-LV"/>
              </w:rPr>
              <w:t>6.</w:t>
            </w:r>
          </w:p>
        </w:tc>
        <w:tc>
          <w:tcPr>
            <w:tcW w:w="992" w:type="dxa"/>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hideMark/>
          </w:tcPr>
          <w:p w14:paraId="5ACF231F" w14:textId="77777777" w:rsidR="00667135" w:rsidRPr="004959B2" w:rsidRDefault="00667135" w:rsidP="00667135">
            <w:pPr>
              <w:jc w:val="center"/>
              <w:rPr>
                <w:rFonts w:eastAsia="Calibri"/>
                <w:b/>
                <w:sz w:val="24"/>
                <w:szCs w:val="24"/>
                <w:lang w:eastAsia="lv-LV"/>
              </w:rPr>
            </w:pPr>
            <w:r w:rsidRPr="004959B2">
              <w:rPr>
                <w:rFonts w:eastAsia="Calibri"/>
                <w:b/>
                <w:sz w:val="24"/>
                <w:szCs w:val="24"/>
                <w:lang w:eastAsia="lv-LV"/>
              </w:rPr>
              <w:t>7.</w:t>
            </w:r>
          </w:p>
        </w:tc>
        <w:tc>
          <w:tcPr>
            <w:tcW w:w="992" w:type="dxa"/>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hideMark/>
          </w:tcPr>
          <w:p w14:paraId="57834AA1" w14:textId="77777777" w:rsidR="00667135" w:rsidRPr="004959B2" w:rsidRDefault="00667135" w:rsidP="00667135">
            <w:pPr>
              <w:jc w:val="center"/>
              <w:rPr>
                <w:rFonts w:eastAsia="Calibri"/>
                <w:b/>
                <w:sz w:val="24"/>
                <w:szCs w:val="24"/>
                <w:lang w:eastAsia="lv-LV"/>
              </w:rPr>
            </w:pPr>
            <w:r w:rsidRPr="004959B2">
              <w:rPr>
                <w:rFonts w:eastAsia="Calibri"/>
                <w:b/>
                <w:sz w:val="24"/>
                <w:szCs w:val="24"/>
                <w:lang w:eastAsia="lv-LV"/>
              </w:rPr>
              <w:t>8.</w:t>
            </w:r>
          </w:p>
        </w:tc>
        <w:tc>
          <w:tcPr>
            <w:tcW w:w="993" w:type="dxa"/>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hideMark/>
          </w:tcPr>
          <w:p w14:paraId="62D2F1AE" w14:textId="77777777" w:rsidR="00667135" w:rsidRPr="004959B2" w:rsidRDefault="00667135" w:rsidP="00667135">
            <w:pPr>
              <w:jc w:val="center"/>
              <w:rPr>
                <w:rFonts w:eastAsia="Calibri"/>
                <w:b/>
                <w:sz w:val="24"/>
                <w:szCs w:val="24"/>
                <w:lang w:eastAsia="lv-LV"/>
              </w:rPr>
            </w:pPr>
            <w:r w:rsidRPr="004959B2">
              <w:rPr>
                <w:rFonts w:eastAsia="Calibri"/>
                <w:b/>
                <w:sz w:val="24"/>
                <w:szCs w:val="24"/>
                <w:lang w:eastAsia="lv-LV"/>
              </w:rPr>
              <w:t>9.</w:t>
            </w:r>
          </w:p>
        </w:tc>
        <w:tc>
          <w:tcPr>
            <w:tcW w:w="997" w:type="dxa"/>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hideMark/>
          </w:tcPr>
          <w:p w14:paraId="518E8F54" w14:textId="77777777" w:rsidR="00667135" w:rsidRPr="004959B2" w:rsidRDefault="00667135" w:rsidP="00667135">
            <w:pPr>
              <w:jc w:val="center"/>
              <w:rPr>
                <w:rFonts w:eastAsia="Calibri"/>
                <w:b/>
                <w:sz w:val="24"/>
                <w:szCs w:val="24"/>
                <w:lang w:eastAsia="lv-LV"/>
              </w:rPr>
            </w:pPr>
            <w:r w:rsidRPr="004959B2">
              <w:rPr>
                <w:rFonts w:eastAsia="Calibri"/>
                <w:b/>
                <w:sz w:val="24"/>
                <w:szCs w:val="24"/>
                <w:lang w:eastAsia="lv-LV"/>
              </w:rPr>
              <w:t>10.</w:t>
            </w:r>
          </w:p>
        </w:tc>
        <w:tc>
          <w:tcPr>
            <w:tcW w:w="1412" w:type="dxa"/>
            <w:vMerge/>
            <w:tcBorders>
              <w:top w:val="single" w:sz="4" w:space="0" w:color="auto"/>
              <w:left w:val="single" w:sz="4" w:space="0" w:color="auto"/>
              <w:bottom w:val="single" w:sz="4" w:space="0" w:color="auto"/>
              <w:right w:val="single" w:sz="4" w:space="0" w:color="auto"/>
            </w:tcBorders>
            <w:vAlign w:val="center"/>
            <w:hideMark/>
          </w:tcPr>
          <w:p w14:paraId="651D71AA" w14:textId="77777777" w:rsidR="00667135" w:rsidRPr="004959B2" w:rsidRDefault="00667135" w:rsidP="00667135">
            <w:pPr>
              <w:rPr>
                <w:rFonts w:eastAsia="Calibri"/>
                <w:b/>
                <w:sz w:val="24"/>
                <w:szCs w:val="24"/>
                <w:lang w:eastAsia="lv-LV"/>
              </w:rPr>
            </w:pPr>
          </w:p>
        </w:tc>
        <w:tc>
          <w:tcPr>
            <w:tcW w:w="1262" w:type="dxa"/>
            <w:vMerge/>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hideMark/>
          </w:tcPr>
          <w:p w14:paraId="359E7308" w14:textId="77777777" w:rsidR="00667135" w:rsidRPr="004959B2" w:rsidRDefault="00667135" w:rsidP="00667135">
            <w:pPr>
              <w:rPr>
                <w:rFonts w:eastAsia="Calibri"/>
                <w:b/>
                <w:sz w:val="24"/>
                <w:szCs w:val="24"/>
                <w:lang w:eastAsia="lv-LV"/>
              </w:rPr>
            </w:pPr>
          </w:p>
        </w:tc>
      </w:tr>
      <w:tr w:rsidR="00667135" w:rsidRPr="004959B2" w14:paraId="72067FE1" w14:textId="77777777" w:rsidTr="00667135">
        <w:trPr>
          <w:jc w:val="center"/>
        </w:trPr>
        <w:tc>
          <w:tcPr>
            <w:tcW w:w="2454" w:type="dxa"/>
            <w:tcBorders>
              <w:top w:val="single" w:sz="4" w:space="0" w:color="auto"/>
              <w:left w:val="single" w:sz="4" w:space="0" w:color="auto"/>
              <w:bottom w:val="single" w:sz="4" w:space="0" w:color="auto"/>
              <w:right w:val="single" w:sz="4" w:space="0" w:color="auto"/>
            </w:tcBorders>
            <w:vAlign w:val="center"/>
            <w:hideMark/>
          </w:tcPr>
          <w:p w14:paraId="63501B1B" w14:textId="77777777" w:rsidR="00667135" w:rsidRPr="004959B2" w:rsidRDefault="00667135" w:rsidP="00667135">
            <w:pPr>
              <w:tabs>
                <w:tab w:val="left" w:pos="709"/>
                <w:tab w:val="left" w:pos="851"/>
              </w:tabs>
              <w:rPr>
                <w:rFonts w:eastAsia="Calibri"/>
                <w:sz w:val="24"/>
                <w:szCs w:val="24"/>
                <w:lang w:eastAsia="lv-LV"/>
              </w:rPr>
            </w:pPr>
            <w:r w:rsidRPr="004959B2">
              <w:rPr>
                <w:rFonts w:eastAsia="Calibri"/>
                <w:sz w:val="24"/>
                <w:szCs w:val="24"/>
                <w:lang w:eastAsia="lv-LV"/>
              </w:rPr>
              <w:t>Gaļa, liesa, zivju fileja</w:t>
            </w:r>
          </w:p>
        </w:tc>
        <w:tc>
          <w:tcPr>
            <w:tcW w:w="992" w:type="dxa"/>
            <w:tcBorders>
              <w:top w:val="single" w:sz="4" w:space="0" w:color="auto"/>
              <w:left w:val="single" w:sz="4" w:space="0" w:color="auto"/>
              <w:bottom w:val="single" w:sz="4" w:space="0" w:color="auto"/>
              <w:right w:val="single" w:sz="4" w:space="0" w:color="auto"/>
            </w:tcBorders>
            <w:vAlign w:val="center"/>
          </w:tcPr>
          <w:p w14:paraId="132CB879" w14:textId="77777777" w:rsidR="00667135" w:rsidRPr="004959B2" w:rsidRDefault="00667135" w:rsidP="00667135">
            <w:pPr>
              <w:tabs>
                <w:tab w:val="left" w:pos="709"/>
                <w:tab w:val="left" w:pos="851"/>
              </w:tabs>
              <w:jc w:val="center"/>
              <w:rPr>
                <w:rFonts w:eastAsia="Calibri"/>
                <w:sz w:val="24"/>
                <w:szCs w:val="24"/>
                <w:lang w:eastAsia="lv-LV"/>
              </w:rPr>
            </w:pPr>
            <w:r w:rsidRPr="004959B2">
              <w:rPr>
                <w:rFonts w:eastAsia="Calibri"/>
                <w:sz w:val="24"/>
                <w:szCs w:val="24"/>
                <w:lang w:eastAsia="lv-LV"/>
              </w:rPr>
              <w:t>95</w:t>
            </w:r>
          </w:p>
        </w:tc>
        <w:tc>
          <w:tcPr>
            <w:tcW w:w="992" w:type="dxa"/>
            <w:tcBorders>
              <w:top w:val="single" w:sz="4" w:space="0" w:color="auto"/>
              <w:left w:val="single" w:sz="4" w:space="0" w:color="auto"/>
              <w:bottom w:val="single" w:sz="4" w:space="0" w:color="auto"/>
              <w:right w:val="single" w:sz="4" w:space="0" w:color="auto"/>
            </w:tcBorders>
            <w:vAlign w:val="center"/>
          </w:tcPr>
          <w:p w14:paraId="35ADAF62" w14:textId="77777777" w:rsidR="00667135" w:rsidRPr="004959B2" w:rsidRDefault="00667135" w:rsidP="00667135">
            <w:pPr>
              <w:jc w:val="center"/>
              <w:rPr>
                <w:rFonts w:eastAsia="Calibri"/>
                <w:sz w:val="24"/>
                <w:szCs w:val="24"/>
                <w:lang w:eastAsia="lv-LV"/>
              </w:rPr>
            </w:pPr>
            <w:r w:rsidRPr="004959B2">
              <w:rPr>
                <w:rFonts w:eastAsia="Calibri"/>
                <w:sz w:val="24"/>
                <w:szCs w:val="24"/>
                <w:lang w:eastAsia="lv-LV"/>
              </w:rPr>
              <w:t>100</w:t>
            </w:r>
          </w:p>
        </w:tc>
        <w:tc>
          <w:tcPr>
            <w:tcW w:w="992" w:type="dxa"/>
            <w:tcBorders>
              <w:top w:val="single" w:sz="4" w:space="0" w:color="auto"/>
              <w:left w:val="single" w:sz="4" w:space="0" w:color="auto"/>
              <w:bottom w:val="single" w:sz="4" w:space="0" w:color="auto"/>
              <w:right w:val="single" w:sz="4" w:space="0" w:color="auto"/>
            </w:tcBorders>
            <w:vAlign w:val="center"/>
          </w:tcPr>
          <w:p w14:paraId="632E09A2" w14:textId="77777777" w:rsidR="00667135" w:rsidRPr="004959B2" w:rsidRDefault="00667135" w:rsidP="00667135">
            <w:pPr>
              <w:tabs>
                <w:tab w:val="left" w:pos="709"/>
                <w:tab w:val="left" w:pos="851"/>
              </w:tabs>
              <w:jc w:val="center"/>
              <w:rPr>
                <w:rFonts w:eastAsia="Calibri"/>
                <w:sz w:val="24"/>
                <w:szCs w:val="24"/>
                <w:lang w:eastAsia="lv-LV"/>
              </w:rPr>
            </w:pPr>
            <w:r w:rsidRPr="004959B2">
              <w:rPr>
                <w:rFonts w:eastAsia="Calibri"/>
                <w:sz w:val="24"/>
                <w:szCs w:val="24"/>
                <w:lang w:eastAsia="lv-LV"/>
              </w:rPr>
              <w:t>65</w:t>
            </w:r>
          </w:p>
        </w:tc>
        <w:tc>
          <w:tcPr>
            <w:tcW w:w="993" w:type="dxa"/>
            <w:tcBorders>
              <w:top w:val="single" w:sz="4" w:space="0" w:color="auto"/>
              <w:left w:val="single" w:sz="4" w:space="0" w:color="auto"/>
              <w:bottom w:val="single" w:sz="4" w:space="0" w:color="auto"/>
              <w:right w:val="single" w:sz="4" w:space="0" w:color="auto"/>
            </w:tcBorders>
            <w:vAlign w:val="center"/>
          </w:tcPr>
          <w:p w14:paraId="78346D2E" w14:textId="77777777" w:rsidR="00667135" w:rsidRPr="004959B2" w:rsidRDefault="00667135" w:rsidP="00667135">
            <w:pPr>
              <w:tabs>
                <w:tab w:val="left" w:pos="709"/>
                <w:tab w:val="left" w:pos="851"/>
              </w:tabs>
              <w:jc w:val="center"/>
              <w:rPr>
                <w:rFonts w:eastAsia="Calibri"/>
                <w:sz w:val="24"/>
                <w:szCs w:val="24"/>
                <w:lang w:eastAsia="lv-LV"/>
              </w:rPr>
            </w:pPr>
            <w:r w:rsidRPr="004959B2">
              <w:rPr>
                <w:rFonts w:eastAsia="Calibri"/>
                <w:sz w:val="24"/>
                <w:szCs w:val="24"/>
                <w:lang w:eastAsia="lv-LV"/>
              </w:rPr>
              <w:t>76</w:t>
            </w:r>
          </w:p>
        </w:tc>
        <w:tc>
          <w:tcPr>
            <w:tcW w:w="997" w:type="dxa"/>
            <w:tcBorders>
              <w:top w:val="single" w:sz="4" w:space="0" w:color="auto"/>
              <w:left w:val="single" w:sz="4" w:space="0" w:color="auto"/>
              <w:bottom w:val="single" w:sz="4" w:space="0" w:color="auto"/>
              <w:right w:val="single" w:sz="4" w:space="0" w:color="auto"/>
            </w:tcBorders>
            <w:vAlign w:val="center"/>
          </w:tcPr>
          <w:p w14:paraId="0E4D7C0B" w14:textId="77777777" w:rsidR="00667135" w:rsidRPr="004959B2" w:rsidRDefault="00667135" w:rsidP="00667135">
            <w:pPr>
              <w:tabs>
                <w:tab w:val="left" w:pos="709"/>
                <w:tab w:val="left" w:pos="851"/>
              </w:tabs>
              <w:jc w:val="center"/>
              <w:rPr>
                <w:rFonts w:eastAsia="Calibri"/>
                <w:sz w:val="24"/>
                <w:szCs w:val="24"/>
                <w:lang w:eastAsia="lv-LV"/>
              </w:rPr>
            </w:pPr>
            <w:r w:rsidRPr="004959B2">
              <w:rPr>
                <w:rFonts w:eastAsia="Calibri"/>
                <w:sz w:val="24"/>
                <w:szCs w:val="24"/>
                <w:lang w:eastAsia="lv-LV"/>
              </w:rPr>
              <w:t>93</w:t>
            </w:r>
          </w:p>
        </w:tc>
        <w:tc>
          <w:tcPr>
            <w:tcW w:w="1412" w:type="dxa"/>
            <w:tcBorders>
              <w:top w:val="single" w:sz="4" w:space="0" w:color="auto"/>
              <w:left w:val="single" w:sz="4" w:space="0" w:color="auto"/>
              <w:bottom w:val="single" w:sz="4" w:space="0" w:color="auto"/>
              <w:right w:val="single" w:sz="4" w:space="0" w:color="auto"/>
            </w:tcBorders>
            <w:shd w:val="clear" w:color="auto" w:fill="auto"/>
            <w:vAlign w:val="center"/>
          </w:tcPr>
          <w:p w14:paraId="4D9C6F10" w14:textId="77777777" w:rsidR="00667135" w:rsidRPr="004959B2" w:rsidRDefault="00667135" w:rsidP="00667135">
            <w:pPr>
              <w:jc w:val="center"/>
              <w:rPr>
                <w:rFonts w:eastAsia="Calibri"/>
                <w:b/>
                <w:sz w:val="24"/>
                <w:szCs w:val="24"/>
                <w:lang w:eastAsia="lv-LV"/>
              </w:rPr>
            </w:pPr>
            <w:r w:rsidRPr="004959B2">
              <w:rPr>
                <w:rFonts w:eastAsia="Calibri"/>
                <w:b/>
                <w:sz w:val="24"/>
                <w:szCs w:val="24"/>
                <w:lang w:eastAsia="lv-LV"/>
              </w:rPr>
              <w:t>429</w:t>
            </w:r>
          </w:p>
        </w:tc>
        <w:tc>
          <w:tcPr>
            <w:tcW w:w="1262" w:type="dxa"/>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hideMark/>
          </w:tcPr>
          <w:p w14:paraId="055D9414" w14:textId="77777777" w:rsidR="00667135" w:rsidRPr="004959B2" w:rsidRDefault="00667135" w:rsidP="00667135">
            <w:pPr>
              <w:jc w:val="center"/>
              <w:rPr>
                <w:rFonts w:eastAsia="Calibri"/>
                <w:sz w:val="24"/>
                <w:szCs w:val="24"/>
                <w:lang w:eastAsia="lv-LV"/>
              </w:rPr>
            </w:pPr>
            <w:r w:rsidRPr="004959B2">
              <w:rPr>
                <w:rFonts w:eastAsia="Calibri"/>
                <w:sz w:val="24"/>
                <w:szCs w:val="24"/>
                <w:lang w:eastAsia="lv-LV"/>
              </w:rPr>
              <w:t>200</w:t>
            </w:r>
          </w:p>
        </w:tc>
      </w:tr>
      <w:tr w:rsidR="00667135" w:rsidRPr="004959B2" w14:paraId="28865A08" w14:textId="77777777" w:rsidTr="00667135">
        <w:trPr>
          <w:jc w:val="center"/>
        </w:trPr>
        <w:tc>
          <w:tcPr>
            <w:tcW w:w="2454" w:type="dxa"/>
            <w:tcBorders>
              <w:top w:val="single" w:sz="4" w:space="0" w:color="auto"/>
              <w:left w:val="single" w:sz="4" w:space="0" w:color="auto"/>
              <w:bottom w:val="single" w:sz="4" w:space="0" w:color="auto"/>
              <w:right w:val="single" w:sz="4" w:space="0" w:color="auto"/>
            </w:tcBorders>
            <w:vAlign w:val="center"/>
            <w:hideMark/>
          </w:tcPr>
          <w:p w14:paraId="7E64D8EA" w14:textId="77777777" w:rsidR="00667135" w:rsidRPr="004959B2" w:rsidRDefault="00667135" w:rsidP="00667135">
            <w:pPr>
              <w:tabs>
                <w:tab w:val="left" w:pos="709"/>
                <w:tab w:val="left" w:pos="851"/>
              </w:tabs>
              <w:rPr>
                <w:rFonts w:eastAsia="Calibri"/>
                <w:sz w:val="24"/>
                <w:szCs w:val="24"/>
                <w:lang w:eastAsia="lv-LV"/>
              </w:rPr>
            </w:pPr>
            <w:r w:rsidRPr="004959B2">
              <w:rPr>
                <w:rFonts w:eastAsia="Calibri"/>
                <w:sz w:val="24"/>
                <w:szCs w:val="24"/>
                <w:lang w:eastAsia="lv-LV"/>
              </w:rPr>
              <w:t>Kartupeļi</w:t>
            </w:r>
          </w:p>
        </w:tc>
        <w:tc>
          <w:tcPr>
            <w:tcW w:w="992" w:type="dxa"/>
            <w:tcBorders>
              <w:top w:val="single" w:sz="4" w:space="0" w:color="auto"/>
              <w:left w:val="single" w:sz="4" w:space="0" w:color="auto"/>
              <w:bottom w:val="single" w:sz="4" w:space="0" w:color="auto"/>
              <w:right w:val="single" w:sz="4" w:space="0" w:color="auto"/>
            </w:tcBorders>
            <w:vAlign w:val="center"/>
          </w:tcPr>
          <w:p w14:paraId="7DE284B6" w14:textId="77777777" w:rsidR="00667135" w:rsidRPr="004959B2" w:rsidRDefault="00667135" w:rsidP="00667135">
            <w:pPr>
              <w:tabs>
                <w:tab w:val="left" w:pos="709"/>
                <w:tab w:val="left" w:pos="851"/>
              </w:tabs>
              <w:jc w:val="center"/>
              <w:rPr>
                <w:rFonts w:eastAsia="Calibri"/>
                <w:sz w:val="24"/>
                <w:szCs w:val="24"/>
                <w:lang w:eastAsia="lv-LV"/>
              </w:rPr>
            </w:pPr>
            <w:r w:rsidRPr="004959B2">
              <w:rPr>
                <w:rFonts w:eastAsia="Calibri"/>
                <w:sz w:val="24"/>
                <w:szCs w:val="24"/>
                <w:lang w:eastAsia="lv-LV"/>
              </w:rPr>
              <w:t>60</w:t>
            </w:r>
          </w:p>
        </w:tc>
        <w:tc>
          <w:tcPr>
            <w:tcW w:w="992" w:type="dxa"/>
            <w:tcBorders>
              <w:top w:val="single" w:sz="4" w:space="0" w:color="auto"/>
              <w:left w:val="single" w:sz="4" w:space="0" w:color="auto"/>
              <w:bottom w:val="single" w:sz="4" w:space="0" w:color="auto"/>
              <w:right w:val="single" w:sz="4" w:space="0" w:color="auto"/>
            </w:tcBorders>
            <w:vAlign w:val="center"/>
          </w:tcPr>
          <w:p w14:paraId="760A361F" w14:textId="77777777" w:rsidR="00667135" w:rsidRPr="004959B2" w:rsidRDefault="00667135" w:rsidP="00667135">
            <w:pPr>
              <w:jc w:val="center"/>
              <w:rPr>
                <w:rFonts w:eastAsia="Calibri"/>
                <w:sz w:val="24"/>
                <w:szCs w:val="24"/>
                <w:lang w:eastAsia="lv-LV"/>
              </w:rPr>
            </w:pPr>
            <w:r w:rsidRPr="004959B2">
              <w:rPr>
                <w:rFonts w:eastAsia="Calibri"/>
                <w:sz w:val="24"/>
                <w:szCs w:val="24"/>
                <w:lang w:eastAsia="lv-LV"/>
              </w:rPr>
              <w:t>164</w:t>
            </w:r>
          </w:p>
        </w:tc>
        <w:tc>
          <w:tcPr>
            <w:tcW w:w="992" w:type="dxa"/>
            <w:tcBorders>
              <w:top w:val="single" w:sz="4" w:space="0" w:color="auto"/>
              <w:left w:val="single" w:sz="4" w:space="0" w:color="auto"/>
              <w:bottom w:val="single" w:sz="4" w:space="0" w:color="auto"/>
              <w:right w:val="single" w:sz="4" w:space="0" w:color="auto"/>
            </w:tcBorders>
            <w:vAlign w:val="center"/>
          </w:tcPr>
          <w:p w14:paraId="00CB34C8" w14:textId="77777777" w:rsidR="00667135" w:rsidRPr="004959B2" w:rsidRDefault="00667135" w:rsidP="00667135">
            <w:pPr>
              <w:tabs>
                <w:tab w:val="left" w:pos="709"/>
                <w:tab w:val="left" w:pos="851"/>
              </w:tabs>
              <w:jc w:val="center"/>
              <w:rPr>
                <w:rFonts w:eastAsia="Calibri"/>
                <w:sz w:val="24"/>
                <w:szCs w:val="24"/>
                <w:lang w:eastAsia="lv-LV"/>
              </w:rPr>
            </w:pPr>
            <w:r w:rsidRPr="004959B2">
              <w:rPr>
                <w:rFonts w:eastAsia="Calibri"/>
                <w:sz w:val="24"/>
                <w:szCs w:val="24"/>
                <w:lang w:eastAsia="lv-LV"/>
              </w:rPr>
              <w:t>36</w:t>
            </w:r>
          </w:p>
        </w:tc>
        <w:tc>
          <w:tcPr>
            <w:tcW w:w="993" w:type="dxa"/>
            <w:tcBorders>
              <w:top w:val="single" w:sz="4" w:space="0" w:color="auto"/>
              <w:left w:val="single" w:sz="4" w:space="0" w:color="auto"/>
              <w:bottom w:val="single" w:sz="4" w:space="0" w:color="auto"/>
              <w:right w:val="single" w:sz="4" w:space="0" w:color="auto"/>
            </w:tcBorders>
            <w:vAlign w:val="center"/>
          </w:tcPr>
          <w:p w14:paraId="0EB49754" w14:textId="77777777" w:rsidR="00667135" w:rsidRPr="004959B2" w:rsidRDefault="00667135" w:rsidP="00667135">
            <w:pPr>
              <w:tabs>
                <w:tab w:val="left" w:pos="709"/>
                <w:tab w:val="left" w:pos="851"/>
              </w:tabs>
              <w:jc w:val="center"/>
              <w:rPr>
                <w:rFonts w:eastAsia="Calibri"/>
                <w:sz w:val="24"/>
                <w:szCs w:val="24"/>
                <w:lang w:eastAsia="lv-LV"/>
              </w:rPr>
            </w:pPr>
            <w:r w:rsidRPr="004959B2">
              <w:rPr>
                <w:rFonts w:eastAsia="Calibri"/>
                <w:sz w:val="24"/>
                <w:szCs w:val="24"/>
                <w:lang w:eastAsia="lv-LV"/>
              </w:rPr>
              <w:t>48</w:t>
            </w:r>
          </w:p>
        </w:tc>
        <w:tc>
          <w:tcPr>
            <w:tcW w:w="997" w:type="dxa"/>
            <w:tcBorders>
              <w:top w:val="single" w:sz="4" w:space="0" w:color="auto"/>
              <w:left w:val="single" w:sz="4" w:space="0" w:color="auto"/>
              <w:bottom w:val="single" w:sz="4" w:space="0" w:color="auto"/>
              <w:right w:val="single" w:sz="4" w:space="0" w:color="auto"/>
            </w:tcBorders>
            <w:vAlign w:val="center"/>
          </w:tcPr>
          <w:p w14:paraId="411E2D9C" w14:textId="77777777" w:rsidR="00667135" w:rsidRPr="004959B2" w:rsidRDefault="00667135" w:rsidP="00667135">
            <w:pPr>
              <w:tabs>
                <w:tab w:val="left" w:pos="709"/>
                <w:tab w:val="left" w:pos="851"/>
              </w:tabs>
              <w:jc w:val="center"/>
              <w:rPr>
                <w:rFonts w:eastAsia="Calibri"/>
                <w:sz w:val="24"/>
                <w:szCs w:val="24"/>
                <w:lang w:eastAsia="lv-LV"/>
              </w:rPr>
            </w:pPr>
            <w:r w:rsidRPr="004959B2">
              <w:rPr>
                <w:rFonts w:eastAsia="Calibri"/>
                <w:sz w:val="24"/>
                <w:szCs w:val="24"/>
                <w:lang w:eastAsia="lv-LV"/>
              </w:rPr>
              <w:t>111</w:t>
            </w:r>
          </w:p>
        </w:tc>
        <w:tc>
          <w:tcPr>
            <w:tcW w:w="1412" w:type="dxa"/>
            <w:tcBorders>
              <w:top w:val="single" w:sz="4" w:space="0" w:color="auto"/>
              <w:left w:val="single" w:sz="4" w:space="0" w:color="auto"/>
              <w:bottom w:val="single" w:sz="4" w:space="0" w:color="auto"/>
              <w:right w:val="single" w:sz="4" w:space="0" w:color="auto"/>
            </w:tcBorders>
            <w:shd w:val="clear" w:color="auto" w:fill="auto"/>
            <w:vAlign w:val="center"/>
          </w:tcPr>
          <w:p w14:paraId="3DC89293" w14:textId="77777777" w:rsidR="00667135" w:rsidRPr="004959B2" w:rsidRDefault="00667135" w:rsidP="00667135">
            <w:pPr>
              <w:jc w:val="center"/>
              <w:rPr>
                <w:rFonts w:eastAsia="Calibri"/>
                <w:b/>
                <w:sz w:val="24"/>
                <w:szCs w:val="24"/>
                <w:lang w:eastAsia="lv-LV"/>
              </w:rPr>
            </w:pPr>
            <w:r w:rsidRPr="004959B2">
              <w:rPr>
                <w:rFonts w:eastAsia="Calibri"/>
                <w:b/>
                <w:sz w:val="24"/>
                <w:szCs w:val="24"/>
                <w:lang w:eastAsia="lv-LV"/>
              </w:rPr>
              <w:t>419</w:t>
            </w:r>
          </w:p>
        </w:tc>
        <w:tc>
          <w:tcPr>
            <w:tcW w:w="1262" w:type="dxa"/>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hideMark/>
          </w:tcPr>
          <w:p w14:paraId="52ABEBEA" w14:textId="77777777" w:rsidR="00667135" w:rsidRPr="004959B2" w:rsidRDefault="00667135" w:rsidP="00667135">
            <w:pPr>
              <w:jc w:val="center"/>
              <w:rPr>
                <w:rFonts w:eastAsia="Calibri"/>
                <w:sz w:val="24"/>
                <w:szCs w:val="24"/>
                <w:lang w:eastAsia="lv-LV"/>
              </w:rPr>
            </w:pPr>
            <w:r w:rsidRPr="004959B2">
              <w:rPr>
                <w:rFonts w:eastAsia="Calibri"/>
                <w:sz w:val="24"/>
                <w:szCs w:val="24"/>
                <w:lang w:eastAsia="lv-LV"/>
              </w:rPr>
              <w:t>225</w:t>
            </w:r>
          </w:p>
        </w:tc>
      </w:tr>
      <w:tr w:rsidR="00667135" w:rsidRPr="004959B2" w14:paraId="5510C252" w14:textId="77777777" w:rsidTr="00667135">
        <w:trPr>
          <w:jc w:val="center"/>
        </w:trPr>
        <w:tc>
          <w:tcPr>
            <w:tcW w:w="2454" w:type="dxa"/>
            <w:tcBorders>
              <w:top w:val="single" w:sz="4" w:space="0" w:color="auto"/>
              <w:left w:val="single" w:sz="4" w:space="0" w:color="auto"/>
              <w:bottom w:val="single" w:sz="4" w:space="0" w:color="auto"/>
              <w:right w:val="single" w:sz="4" w:space="0" w:color="auto"/>
            </w:tcBorders>
            <w:vAlign w:val="center"/>
            <w:hideMark/>
          </w:tcPr>
          <w:p w14:paraId="4538BF92" w14:textId="77777777" w:rsidR="00667135" w:rsidRPr="004959B2" w:rsidRDefault="00667135" w:rsidP="00667135">
            <w:pPr>
              <w:tabs>
                <w:tab w:val="left" w:pos="709"/>
                <w:tab w:val="left" w:pos="851"/>
              </w:tabs>
              <w:rPr>
                <w:rFonts w:eastAsia="Calibri"/>
                <w:sz w:val="24"/>
                <w:szCs w:val="24"/>
                <w:lang w:eastAsia="lv-LV"/>
              </w:rPr>
            </w:pPr>
            <w:r w:rsidRPr="004959B2">
              <w:rPr>
                <w:rFonts w:eastAsia="Calibri"/>
                <w:sz w:val="24"/>
                <w:szCs w:val="24"/>
                <w:lang w:eastAsia="lv-LV"/>
              </w:rPr>
              <w:t xml:space="preserve">Piens un piena produkti  </w:t>
            </w:r>
          </w:p>
        </w:tc>
        <w:tc>
          <w:tcPr>
            <w:tcW w:w="992" w:type="dxa"/>
            <w:tcBorders>
              <w:top w:val="single" w:sz="4" w:space="0" w:color="auto"/>
              <w:left w:val="single" w:sz="4" w:space="0" w:color="auto"/>
              <w:bottom w:val="single" w:sz="4" w:space="0" w:color="auto"/>
              <w:right w:val="single" w:sz="4" w:space="0" w:color="auto"/>
            </w:tcBorders>
            <w:vAlign w:val="center"/>
          </w:tcPr>
          <w:p w14:paraId="2D1A15A3" w14:textId="77777777" w:rsidR="00667135" w:rsidRPr="004959B2" w:rsidRDefault="00667135" w:rsidP="00667135">
            <w:pPr>
              <w:tabs>
                <w:tab w:val="left" w:pos="709"/>
                <w:tab w:val="left" w:pos="851"/>
              </w:tabs>
              <w:jc w:val="center"/>
              <w:rPr>
                <w:rFonts w:eastAsia="Calibri"/>
                <w:sz w:val="24"/>
                <w:szCs w:val="24"/>
                <w:lang w:eastAsia="lv-LV"/>
              </w:rPr>
            </w:pPr>
            <w:r w:rsidRPr="004959B2">
              <w:rPr>
                <w:rFonts w:eastAsia="Calibri"/>
                <w:sz w:val="24"/>
                <w:szCs w:val="24"/>
                <w:lang w:eastAsia="lv-LV"/>
              </w:rPr>
              <w:t>174</w:t>
            </w:r>
          </w:p>
        </w:tc>
        <w:tc>
          <w:tcPr>
            <w:tcW w:w="992" w:type="dxa"/>
            <w:tcBorders>
              <w:top w:val="single" w:sz="4" w:space="0" w:color="auto"/>
              <w:left w:val="single" w:sz="4" w:space="0" w:color="auto"/>
              <w:bottom w:val="single" w:sz="4" w:space="0" w:color="auto"/>
              <w:right w:val="single" w:sz="4" w:space="0" w:color="auto"/>
            </w:tcBorders>
            <w:vAlign w:val="center"/>
          </w:tcPr>
          <w:p w14:paraId="5CBCE0A2" w14:textId="77777777" w:rsidR="00667135" w:rsidRPr="004959B2" w:rsidRDefault="00667135" w:rsidP="00667135">
            <w:pPr>
              <w:jc w:val="center"/>
              <w:rPr>
                <w:rFonts w:eastAsia="Calibri"/>
                <w:sz w:val="24"/>
                <w:szCs w:val="24"/>
                <w:lang w:eastAsia="lv-LV"/>
              </w:rPr>
            </w:pPr>
            <w:r w:rsidRPr="004959B2">
              <w:rPr>
                <w:rFonts w:eastAsia="Calibri"/>
                <w:sz w:val="24"/>
                <w:szCs w:val="24"/>
                <w:lang w:eastAsia="lv-LV"/>
              </w:rPr>
              <w:t>68</w:t>
            </w:r>
          </w:p>
        </w:tc>
        <w:tc>
          <w:tcPr>
            <w:tcW w:w="992" w:type="dxa"/>
            <w:tcBorders>
              <w:top w:val="single" w:sz="4" w:space="0" w:color="auto"/>
              <w:left w:val="single" w:sz="4" w:space="0" w:color="auto"/>
              <w:bottom w:val="single" w:sz="4" w:space="0" w:color="auto"/>
              <w:right w:val="single" w:sz="4" w:space="0" w:color="auto"/>
            </w:tcBorders>
            <w:vAlign w:val="center"/>
          </w:tcPr>
          <w:p w14:paraId="55029F8F" w14:textId="77777777" w:rsidR="00667135" w:rsidRPr="004959B2" w:rsidRDefault="00667135" w:rsidP="00667135">
            <w:pPr>
              <w:tabs>
                <w:tab w:val="left" w:pos="709"/>
                <w:tab w:val="left" w:pos="851"/>
              </w:tabs>
              <w:jc w:val="center"/>
              <w:rPr>
                <w:rFonts w:eastAsia="Calibri"/>
                <w:sz w:val="24"/>
                <w:szCs w:val="24"/>
                <w:lang w:eastAsia="lv-LV"/>
              </w:rPr>
            </w:pPr>
            <w:r w:rsidRPr="004959B2">
              <w:rPr>
                <w:rFonts w:eastAsia="Calibri"/>
                <w:sz w:val="24"/>
                <w:szCs w:val="24"/>
                <w:lang w:eastAsia="lv-LV"/>
              </w:rPr>
              <w:t>165</w:t>
            </w:r>
          </w:p>
        </w:tc>
        <w:tc>
          <w:tcPr>
            <w:tcW w:w="993" w:type="dxa"/>
            <w:tcBorders>
              <w:top w:val="single" w:sz="4" w:space="0" w:color="auto"/>
              <w:left w:val="single" w:sz="4" w:space="0" w:color="auto"/>
              <w:bottom w:val="single" w:sz="4" w:space="0" w:color="auto"/>
              <w:right w:val="single" w:sz="4" w:space="0" w:color="auto"/>
            </w:tcBorders>
            <w:vAlign w:val="center"/>
          </w:tcPr>
          <w:p w14:paraId="60B022B0" w14:textId="77777777" w:rsidR="00667135" w:rsidRPr="004959B2" w:rsidRDefault="00667135" w:rsidP="00667135">
            <w:pPr>
              <w:tabs>
                <w:tab w:val="left" w:pos="709"/>
                <w:tab w:val="left" w:pos="851"/>
              </w:tabs>
              <w:jc w:val="center"/>
              <w:rPr>
                <w:rFonts w:eastAsia="Calibri"/>
                <w:sz w:val="24"/>
                <w:szCs w:val="24"/>
                <w:lang w:eastAsia="lv-LV"/>
              </w:rPr>
            </w:pPr>
            <w:r w:rsidRPr="004959B2">
              <w:rPr>
                <w:rFonts w:eastAsia="Calibri"/>
                <w:sz w:val="24"/>
                <w:szCs w:val="24"/>
                <w:lang w:eastAsia="lv-LV"/>
              </w:rPr>
              <w:t>35</w:t>
            </w:r>
          </w:p>
        </w:tc>
        <w:tc>
          <w:tcPr>
            <w:tcW w:w="997" w:type="dxa"/>
            <w:tcBorders>
              <w:top w:val="single" w:sz="4" w:space="0" w:color="auto"/>
              <w:left w:val="single" w:sz="4" w:space="0" w:color="auto"/>
              <w:bottom w:val="single" w:sz="4" w:space="0" w:color="auto"/>
              <w:right w:val="single" w:sz="4" w:space="0" w:color="auto"/>
            </w:tcBorders>
            <w:vAlign w:val="center"/>
          </w:tcPr>
          <w:p w14:paraId="602FAFCC" w14:textId="77777777" w:rsidR="00667135" w:rsidRPr="004959B2" w:rsidRDefault="00667135" w:rsidP="00667135">
            <w:pPr>
              <w:tabs>
                <w:tab w:val="left" w:pos="709"/>
                <w:tab w:val="left" w:pos="851"/>
              </w:tabs>
              <w:jc w:val="center"/>
              <w:rPr>
                <w:rFonts w:eastAsia="Calibri"/>
                <w:sz w:val="24"/>
                <w:szCs w:val="24"/>
                <w:lang w:eastAsia="lv-LV"/>
              </w:rPr>
            </w:pPr>
            <w:r w:rsidRPr="004959B2">
              <w:rPr>
                <w:rFonts w:eastAsia="Calibri"/>
                <w:sz w:val="24"/>
                <w:szCs w:val="24"/>
                <w:lang w:eastAsia="lv-LV"/>
              </w:rPr>
              <w:t>136</w:t>
            </w:r>
          </w:p>
        </w:tc>
        <w:tc>
          <w:tcPr>
            <w:tcW w:w="1412" w:type="dxa"/>
            <w:tcBorders>
              <w:top w:val="single" w:sz="4" w:space="0" w:color="auto"/>
              <w:left w:val="single" w:sz="4" w:space="0" w:color="auto"/>
              <w:bottom w:val="single" w:sz="4" w:space="0" w:color="auto"/>
              <w:right w:val="single" w:sz="4" w:space="0" w:color="auto"/>
            </w:tcBorders>
            <w:shd w:val="clear" w:color="auto" w:fill="auto"/>
            <w:vAlign w:val="center"/>
          </w:tcPr>
          <w:p w14:paraId="20781A99" w14:textId="77777777" w:rsidR="00667135" w:rsidRPr="004959B2" w:rsidRDefault="00667135" w:rsidP="00667135">
            <w:pPr>
              <w:jc w:val="center"/>
              <w:rPr>
                <w:rFonts w:eastAsia="Calibri"/>
                <w:b/>
                <w:sz w:val="24"/>
                <w:szCs w:val="24"/>
                <w:lang w:eastAsia="lv-LV"/>
              </w:rPr>
            </w:pPr>
            <w:r w:rsidRPr="004959B2">
              <w:rPr>
                <w:rFonts w:eastAsia="Calibri"/>
                <w:b/>
                <w:sz w:val="24"/>
                <w:szCs w:val="24"/>
                <w:lang w:eastAsia="lv-LV"/>
              </w:rPr>
              <w:t>578</w:t>
            </w:r>
          </w:p>
        </w:tc>
        <w:tc>
          <w:tcPr>
            <w:tcW w:w="1262" w:type="dxa"/>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hideMark/>
          </w:tcPr>
          <w:p w14:paraId="3AA1323B" w14:textId="77777777" w:rsidR="00667135" w:rsidRPr="004959B2" w:rsidRDefault="00667135" w:rsidP="00667135">
            <w:pPr>
              <w:jc w:val="center"/>
              <w:rPr>
                <w:rFonts w:eastAsia="Calibri"/>
                <w:sz w:val="24"/>
                <w:szCs w:val="24"/>
                <w:lang w:eastAsia="lv-LV"/>
              </w:rPr>
            </w:pPr>
            <w:r w:rsidRPr="004959B2">
              <w:rPr>
                <w:rFonts w:eastAsia="Calibri"/>
                <w:sz w:val="24"/>
                <w:szCs w:val="24"/>
                <w:lang w:eastAsia="lv-LV"/>
              </w:rPr>
              <w:t>450</w:t>
            </w:r>
          </w:p>
        </w:tc>
      </w:tr>
      <w:tr w:rsidR="00667135" w:rsidRPr="004959B2" w14:paraId="0B23FB8C" w14:textId="77777777" w:rsidTr="00667135">
        <w:trPr>
          <w:trHeight w:val="271"/>
          <w:jc w:val="center"/>
        </w:trPr>
        <w:tc>
          <w:tcPr>
            <w:tcW w:w="2454" w:type="dxa"/>
            <w:tcBorders>
              <w:top w:val="single" w:sz="4" w:space="0" w:color="auto"/>
              <w:left w:val="single" w:sz="4" w:space="0" w:color="auto"/>
              <w:bottom w:val="single" w:sz="4" w:space="0" w:color="auto"/>
              <w:right w:val="single" w:sz="4" w:space="0" w:color="auto"/>
            </w:tcBorders>
            <w:vAlign w:val="center"/>
            <w:hideMark/>
          </w:tcPr>
          <w:p w14:paraId="7EFBA92A" w14:textId="77777777" w:rsidR="00667135" w:rsidRPr="004959B2" w:rsidRDefault="00667135" w:rsidP="00667135">
            <w:pPr>
              <w:tabs>
                <w:tab w:val="left" w:pos="709"/>
                <w:tab w:val="left" w:pos="851"/>
              </w:tabs>
              <w:rPr>
                <w:rFonts w:eastAsia="Calibri"/>
                <w:sz w:val="24"/>
                <w:szCs w:val="24"/>
                <w:lang w:eastAsia="lv-LV"/>
              </w:rPr>
            </w:pPr>
            <w:r w:rsidRPr="004959B2">
              <w:rPr>
                <w:rFonts w:eastAsia="Calibri"/>
                <w:sz w:val="24"/>
                <w:szCs w:val="24"/>
                <w:lang w:eastAsia="lv-LV"/>
              </w:rPr>
              <w:t>Dārzeņi, augļi, ogas</w:t>
            </w:r>
          </w:p>
        </w:tc>
        <w:tc>
          <w:tcPr>
            <w:tcW w:w="992" w:type="dxa"/>
            <w:tcBorders>
              <w:top w:val="single" w:sz="4" w:space="0" w:color="auto"/>
              <w:left w:val="single" w:sz="4" w:space="0" w:color="auto"/>
              <w:bottom w:val="single" w:sz="4" w:space="0" w:color="auto"/>
              <w:right w:val="single" w:sz="4" w:space="0" w:color="auto"/>
            </w:tcBorders>
            <w:vAlign w:val="center"/>
          </w:tcPr>
          <w:p w14:paraId="1795A73F" w14:textId="77777777" w:rsidR="00667135" w:rsidRPr="004959B2" w:rsidRDefault="00667135" w:rsidP="00667135">
            <w:pPr>
              <w:tabs>
                <w:tab w:val="left" w:pos="709"/>
                <w:tab w:val="left" w:pos="851"/>
              </w:tabs>
              <w:jc w:val="center"/>
              <w:rPr>
                <w:rFonts w:eastAsia="Calibri"/>
                <w:sz w:val="24"/>
                <w:szCs w:val="24"/>
                <w:lang w:eastAsia="lv-LV"/>
              </w:rPr>
            </w:pPr>
            <w:r w:rsidRPr="004959B2">
              <w:rPr>
                <w:rFonts w:eastAsia="Calibri"/>
                <w:sz w:val="24"/>
                <w:szCs w:val="24"/>
                <w:lang w:eastAsia="lv-LV"/>
              </w:rPr>
              <w:t>205</w:t>
            </w:r>
          </w:p>
        </w:tc>
        <w:tc>
          <w:tcPr>
            <w:tcW w:w="992" w:type="dxa"/>
            <w:tcBorders>
              <w:top w:val="single" w:sz="4" w:space="0" w:color="auto"/>
              <w:left w:val="single" w:sz="4" w:space="0" w:color="auto"/>
              <w:bottom w:val="single" w:sz="4" w:space="0" w:color="auto"/>
              <w:right w:val="single" w:sz="4" w:space="0" w:color="auto"/>
            </w:tcBorders>
            <w:vAlign w:val="center"/>
          </w:tcPr>
          <w:p w14:paraId="633DE072" w14:textId="77777777" w:rsidR="00667135" w:rsidRPr="004959B2" w:rsidRDefault="00667135" w:rsidP="00667135">
            <w:pPr>
              <w:jc w:val="center"/>
              <w:rPr>
                <w:rFonts w:eastAsia="Calibri"/>
                <w:sz w:val="24"/>
                <w:szCs w:val="24"/>
                <w:lang w:eastAsia="lv-LV"/>
              </w:rPr>
            </w:pPr>
            <w:r w:rsidRPr="004959B2">
              <w:rPr>
                <w:rFonts w:eastAsia="Calibri"/>
                <w:sz w:val="24"/>
                <w:szCs w:val="24"/>
                <w:lang w:eastAsia="lv-LV"/>
              </w:rPr>
              <w:t>137</w:t>
            </w:r>
          </w:p>
        </w:tc>
        <w:tc>
          <w:tcPr>
            <w:tcW w:w="992" w:type="dxa"/>
            <w:tcBorders>
              <w:top w:val="single" w:sz="4" w:space="0" w:color="auto"/>
              <w:left w:val="single" w:sz="4" w:space="0" w:color="auto"/>
              <w:bottom w:val="single" w:sz="4" w:space="0" w:color="auto"/>
              <w:right w:val="single" w:sz="4" w:space="0" w:color="auto"/>
            </w:tcBorders>
            <w:vAlign w:val="center"/>
          </w:tcPr>
          <w:p w14:paraId="57D856F8" w14:textId="77777777" w:rsidR="00667135" w:rsidRPr="004959B2" w:rsidRDefault="00667135" w:rsidP="00667135">
            <w:pPr>
              <w:tabs>
                <w:tab w:val="left" w:pos="709"/>
                <w:tab w:val="left" w:pos="851"/>
              </w:tabs>
              <w:jc w:val="center"/>
              <w:rPr>
                <w:rFonts w:eastAsia="Calibri"/>
                <w:sz w:val="24"/>
                <w:szCs w:val="24"/>
                <w:lang w:eastAsia="lv-LV"/>
              </w:rPr>
            </w:pPr>
            <w:r w:rsidRPr="004959B2">
              <w:rPr>
                <w:rFonts w:eastAsia="Calibri"/>
                <w:sz w:val="24"/>
                <w:szCs w:val="24"/>
                <w:lang w:eastAsia="lv-LV"/>
              </w:rPr>
              <w:t>222</w:t>
            </w:r>
          </w:p>
        </w:tc>
        <w:tc>
          <w:tcPr>
            <w:tcW w:w="993" w:type="dxa"/>
            <w:tcBorders>
              <w:top w:val="single" w:sz="4" w:space="0" w:color="auto"/>
              <w:left w:val="single" w:sz="4" w:space="0" w:color="auto"/>
              <w:bottom w:val="single" w:sz="4" w:space="0" w:color="auto"/>
              <w:right w:val="single" w:sz="4" w:space="0" w:color="auto"/>
            </w:tcBorders>
            <w:vAlign w:val="center"/>
          </w:tcPr>
          <w:p w14:paraId="218D54F7" w14:textId="77777777" w:rsidR="00667135" w:rsidRPr="004959B2" w:rsidRDefault="00667135" w:rsidP="00667135">
            <w:pPr>
              <w:tabs>
                <w:tab w:val="left" w:pos="709"/>
                <w:tab w:val="left" w:pos="851"/>
              </w:tabs>
              <w:jc w:val="center"/>
              <w:rPr>
                <w:rFonts w:eastAsia="Calibri"/>
                <w:sz w:val="24"/>
                <w:szCs w:val="24"/>
                <w:lang w:eastAsia="lv-LV"/>
              </w:rPr>
            </w:pPr>
            <w:r w:rsidRPr="004959B2">
              <w:rPr>
                <w:rFonts w:eastAsia="Calibri"/>
                <w:sz w:val="24"/>
                <w:szCs w:val="24"/>
                <w:lang w:eastAsia="lv-LV"/>
              </w:rPr>
              <w:t>166</w:t>
            </w:r>
          </w:p>
        </w:tc>
        <w:tc>
          <w:tcPr>
            <w:tcW w:w="997" w:type="dxa"/>
            <w:tcBorders>
              <w:top w:val="single" w:sz="4" w:space="0" w:color="auto"/>
              <w:left w:val="single" w:sz="4" w:space="0" w:color="auto"/>
              <w:bottom w:val="single" w:sz="4" w:space="0" w:color="auto"/>
              <w:right w:val="single" w:sz="4" w:space="0" w:color="auto"/>
            </w:tcBorders>
            <w:vAlign w:val="center"/>
          </w:tcPr>
          <w:p w14:paraId="46015EA6" w14:textId="77777777" w:rsidR="00667135" w:rsidRPr="004959B2" w:rsidRDefault="00667135" w:rsidP="00667135">
            <w:pPr>
              <w:tabs>
                <w:tab w:val="left" w:pos="709"/>
                <w:tab w:val="left" w:pos="851"/>
              </w:tabs>
              <w:jc w:val="center"/>
              <w:rPr>
                <w:rFonts w:eastAsia="Calibri"/>
                <w:sz w:val="24"/>
                <w:szCs w:val="24"/>
                <w:lang w:eastAsia="lv-LV"/>
              </w:rPr>
            </w:pPr>
            <w:r w:rsidRPr="004959B2">
              <w:rPr>
                <w:rFonts w:eastAsia="Calibri"/>
                <w:sz w:val="24"/>
                <w:szCs w:val="24"/>
                <w:lang w:eastAsia="lv-LV"/>
              </w:rPr>
              <w:t>314</w:t>
            </w:r>
          </w:p>
        </w:tc>
        <w:tc>
          <w:tcPr>
            <w:tcW w:w="1412" w:type="dxa"/>
            <w:tcBorders>
              <w:top w:val="single" w:sz="4" w:space="0" w:color="auto"/>
              <w:left w:val="single" w:sz="4" w:space="0" w:color="auto"/>
              <w:bottom w:val="single" w:sz="4" w:space="0" w:color="auto"/>
              <w:right w:val="single" w:sz="4" w:space="0" w:color="auto"/>
            </w:tcBorders>
            <w:vAlign w:val="center"/>
          </w:tcPr>
          <w:p w14:paraId="3D98D4C1" w14:textId="77777777" w:rsidR="00667135" w:rsidRPr="004959B2" w:rsidRDefault="00667135" w:rsidP="00667135">
            <w:pPr>
              <w:jc w:val="center"/>
              <w:rPr>
                <w:rFonts w:eastAsia="Calibri"/>
                <w:b/>
                <w:sz w:val="24"/>
                <w:szCs w:val="24"/>
                <w:lang w:eastAsia="lv-LV"/>
              </w:rPr>
            </w:pPr>
            <w:r w:rsidRPr="004959B2">
              <w:rPr>
                <w:rFonts w:eastAsia="Calibri"/>
                <w:b/>
                <w:sz w:val="24"/>
                <w:szCs w:val="24"/>
                <w:lang w:eastAsia="lv-LV"/>
              </w:rPr>
              <w:t>1044</w:t>
            </w:r>
          </w:p>
        </w:tc>
        <w:tc>
          <w:tcPr>
            <w:tcW w:w="1262" w:type="dxa"/>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hideMark/>
          </w:tcPr>
          <w:p w14:paraId="2B26D0C6" w14:textId="77777777" w:rsidR="00667135" w:rsidRPr="004959B2" w:rsidRDefault="00667135" w:rsidP="00667135">
            <w:pPr>
              <w:jc w:val="center"/>
              <w:rPr>
                <w:rFonts w:eastAsia="Calibri"/>
                <w:sz w:val="24"/>
                <w:szCs w:val="24"/>
                <w:lang w:eastAsia="lv-LV"/>
              </w:rPr>
            </w:pPr>
            <w:r w:rsidRPr="004959B2">
              <w:rPr>
                <w:rFonts w:eastAsia="Calibri"/>
                <w:sz w:val="24"/>
                <w:szCs w:val="24"/>
                <w:lang w:eastAsia="lv-LV"/>
              </w:rPr>
              <w:t>700</w:t>
            </w:r>
          </w:p>
        </w:tc>
      </w:tr>
      <w:tr w:rsidR="00667135" w:rsidRPr="004959B2" w14:paraId="20741FA1" w14:textId="77777777" w:rsidTr="00667135">
        <w:trPr>
          <w:jc w:val="center"/>
        </w:trPr>
        <w:tc>
          <w:tcPr>
            <w:tcW w:w="2454" w:type="dxa"/>
            <w:tcBorders>
              <w:top w:val="single" w:sz="4" w:space="0" w:color="auto"/>
              <w:left w:val="single" w:sz="4" w:space="0" w:color="auto"/>
              <w:bottom w:val="single" w:sz="4" w:space="0" w:color="auto"/>
              <w:right w:val="single" w:sz="4" w:space="0" w:color="auto"/>
            </w:tcBorders>
            <w:vAlign w:val="center"/>
            <w:hideMark/>
          </w:tcPr>
          <w:p w14:paraId="7E75E580" w14:textId="77777777" w:rsidR="00667135" w:rsidRPr="004959B2" w:rsidRDefault="00667135" w:rsidP="00667135">
            <w:pPr>
              <w:tabs>
                <w:tab w:val="left" w:pos="709"/>
                <w:tab w:val="left" w:pos="851"/>
              </w:tabs>
              <w:jc w:val="right"/>
              <w:rPr>
                <w:rFonts w:eastAsia="Calibri"/>
                <w:i/>
                <w:sz w:val="24"/>
                <w:szCs w:val="24"/>
                <w:lang w:eastAsia="lv-LV"/>
              </w:rPr>
            </w:pPr>
            <w:r w:rsidRPr="004959B2">
              <w:rPr>
                <w:rFonts w:eastAsia="Calibri"/>
                <w:i/>
                <w:sz w:val="24"/>
                <w:szCs w:val="24"/>
                <w:lang w:eastAsia="lv-LV"/>
              </w:rPr>
              <w:t>t.sk. svaigā veidā</w:t>
            </w:r>
          </w:p>
        </w:tc>
        <w:tc>
          <w:tcPr>
            <w:tcW w:w="992" w:type="dxa"/>
            <w:tcBorders>
              <w:top w:val="single" w:sz="4" w:space="0" w:color="auto"/>
              <w:left w:val="single" w:sz="4" w:space="0" w:color="auto"/>
              <w:bottom w:val="single" w:sz="4" w:space="0" w:color="auto"/>
              <w:right w:val="single" w:sz="4" w:space="0" w:color="auto"/>
            </w:tcBorders>
            <w:vAlign w:val="center"/>
          </w:tcPr>
          <w:p w14:paraId="0BF24FD2" w14:textId="77777777" w:rsidR="00667135" w:rsidRPr="004959B2" w:rsidRDefault="00667135" w:rsidP="00667135">
            <w:pPr>
              <w:tabs>
                <w:tab w:val="left" w:pos="709"/>
                <w:tab w:val="left" w:pos="851"/>
              </w:tabs>
              <w:jc w:val="center"/>
              <w:rPr>
                <w:rFonts w:eastAsia="Calibri"/>
                <w:sz w:val="24"/>
                <w:szCs w:val="24"/>
                <w:lang w:eastAsia="lv-LV"/>
              </w:rPr>
            </w:pPr>
            <w:r w:rsidRPr="004959B2">
              <w:rPr>
                <w:rFonts w:eastAsia="Calibri"/>
                <w:sz w:val="24"/>
                <w:szCs w:val="24"/>
                <w:lang w:eastAsia="lv-LV"/>
              </w:rPr>
              <w:t>54</w:t>
            </w:r>
          </w:p>
        </w:tc>
        <w:tc>
          <w:tcPr>
            <w:tcW w:w="992" w:type="dxa"/>
            <w:tcBorders>
              <w:top w:val="single" w:sz="4" w:space="0" w:color="auto"/>
              <w:left w:val="single" w:sz="4" w:space="0" w:color="auto"/>
              <w:bottom w:val="single" w:sz="4" w:space="0" w:color="auto"/>
              <w:right w:val="single" w:sz="4" w:space="0" w:color="auto"/>
            </w:tcBorders>
            <w:vAlign w:val="center"/>
          </w:tcPr>
          <w:p w14:paraId="69ECE98D" w14:textId="77777777" w:rsidR="00667135" w:rsidRPr="004959B2" w:rsidRDefault="00667135" w:rsidP="00667135">
            <w:pPr>
              <w:jc w:val="center"/>
              <w:rPr>
                <w:rFonts w:eastAsia="Calibri"/>
                <w:sz w:val="24"/>
                <w:szCs w:val="24"/>
                <w:lang w:eastAsia="lv-LV"/>
              </w:rPr>
            </w:pPr>
            <w:r w:rsidRPr="004959B2">
              <w:rPr>
                <w:rFonts w:eastAsia="Calibri"/>
                <w:sz w:val="24"/>
                <w:szCs w:val="24"/>
                <w:lang w:eastAsia="lv-LV"/>
              </w:rPr>
              <w:t>54</w:t>
            </w:r>
          </w:p>
        </w:tc>
        <w:tc>
          <w:tcPr>
            <w:tcW w:w="992" w:type="dxa"/>
            <w:tcBorders>
              <w:top w:val="single" w:sz="4" w:space="0" w:color="auto"/>
              <w:left w:val="single" w:sz="4" w:space="0" w:color="auto"/>
              <w:bottom w:val="single" w:sz="4" w:space="0" w:color="auto"/>
              <w:right w:val="single" w:sz="4" w:space="0" w:color="auto"/>
            </w:tcBorders>
            <w:vAlign w:val="center"/>
          </w:tcPr>
          <w:p w14:paraId="40C8C441" w14:textId="77777777" w:rsidR="00667135" w:rsidRPr="004959B2" w:rsidRDefault="00667135" w:rsidP="00667135">
            <w:pPr>
              <w:tabs>
                <w:tab w:val="left" w:pos="709"/>
                <w:tab w:val="left" w:pos="851"/>
              </w:tabs>
              <w:jc w:val="center"/>
              <w:rPr>
                <w:rFonts w:eastAsia="Calibri"/>
                <w:sz w:val="24"/>
                <w:szCs w:val="24"/>
                <w:lang w:eastAsia="lv-LV"/>
              </w:rPr>
            </w:pPr>
            <w:r w:rsidRPr="004959B2">
              <w:rPr>
                <w:rFonts w:eastAsia="Calibri"/>
                <w:sz w:val="24"/>
                <w:szCs w:val="24"/>
                <w:lang w:eastAsia="lv-LV"/>
              </w:rPr>
              <w:t>42</w:t>
            </w:r>
          </w:p>
        </w:tc>
        <w:tc>
          <w:tcPr>
            <w:tcW w:w="993" w:type="dxa"/>
            <w:tcBorders>
              <w:top w:val="single" w:sz="4" w:space="0" w:color="auto"/>
              <w:left w:val="single" w:sz="4" w:space="0" w:color="auto"/>
              <w:bottom w:val="single" w:sz="4" w:space="0" w:color="auto"/>
              <w:right w:val="single" w:sz="4" w:space="0" w:color="auto"/>
            </w:tcBorders>
            <w:vAlign w:val="center"/>
          </w:tcPr>
          <w:p w14:paraId="711DB904" w14:textId="77777777" w:rsidR="00667135" w:rsidRPr="004959B2" w:rsidRDefault="00667135" w:rsidP="00667135">
            <w:pPr>
              <w:tabs>
                <w:tab w:val="left" w:pos="709"/>
                <w:tab w:val="left" w:pos="851"/>
              </w:tabs>
              <w:jc w:val="center"/>
              <w:rPr>
                <w:rFonts w:eastAsia="Calibri"/>
                <w:sz w:val="24"/>
                <w:szCs w:val="24"/>
                <w:lang w:eastAsia="lv-LV"/>
              </w:rPr>
            </w:pPr>
            <w:r w:rsidRPr="004959B2">
              <w:rPr>
                <w:rFonts w:eastAsia="Calibri"/>
                <w:sz w:val="24"/>
                <w:szCs w:val="24"/>
                <w:lang w:eastAsia="lv-LV"/>
              </w:rPr>
              <w:t>71</w:t>
            </w:r>
          </w:p>
        </w:tc>
        <w:tc>
          <w:tcPr>
            <w:tcW w:w="997" w:type="dxa"/>
            <w:tcBorders>
              <w:top w:val="single" w:sz="4" w:space="0" w:color="auto"/>
              <w:left w:val="single" w:sz="4" w:space="0" w:color="auto"/>
              <w:bottom w:val="single" w:sz="4" w:space="0" w:color="auto"/>
              <w:right w:val="single" w:sz="4" w:space="0" w:color="auto"/>
            </w:tcBorders>
            <w:vAlign w:val="center"/>
          </w:tcPr>
          <w:p w14:paraId="1C4FD2A1" w14:textId="77777777" w:rsidR="00667135" w:rsidRPr="004959B2" w:rsidRDefault="00667135" w:rsidP="00667135">
            <w:pPr>
              <w:tabs>
                <w:tab w:val="left" w:pos="709"/>
                <w:tab w:val="left" w:pos="851"/>
              </w:tabs>
              <w:jc w:val="center"/>
              <w:rPr>
                <w:rFonts w:eastAsia="Calibri"/>
                <w:sz w:val="24"/>
                <w:szCs w:val="24"/>
                <w:lang w:eastAsia="lv-LV"/>
              </w:rPr>
            </w:pPr>
            <w:r w:rsidRPr="004959B2">
              <w:rPr>
                <w:rFonts w:eastAsia="Calibri"/>
                <w:sz w:val="24"/>
                <w:szCs w:val="24"/>
                <w:lang w:eastAsia="lv-LV"/>
              </w:rPr>
              <w:t>68</w:t>
            </w:r>
          </w:p>
        </w:tc>
        <w:tc>
          <w:tcPr>
            <w:tcW w:w="1412" w:type="dxa"/>
            <w:tcBorders>
              <w:top w:val="single" w:sz="4" w:space="0" w:color="auto"/>
              <w:left w:val="single" w:sz="4" w:space="0" w:color="auto"/>
              <w:bottom w:val="single" w:sz="4" w:space="0" w:color="auto"/>
              <w:right w:val="single" w:sz="4" w:space="0" w:color="auto"/>
            </w:tcBorders>
            <w:vAlign w:val="center"/>
          </w:tcPr>
          <w:p w14:paraId="3D502DD9" w14:textId="77777777" w:rsidR="00667135" w:rsidRPr="004959B2" w:rsidRDefault="00667135" w:rsidP="00667135">
            <w:pPr>
              <w:jc w:val="center"/>
              <w:rPr>
                <w:rFonts w:eastAsia="Calibri"/>
                <w:b/>
                <w:sz w:val="24"/>
                <w:szCs w:val="24"/>
                <w:lang w:eastAsia="lv-LV"/>
              </w:rPr>
            </w:pPr>
            <w:r w:rsidRPr="004959B2">
              <w:rPr>
                <w:rFonts w:eastAsia="Calibri"/>
                <w:b/>
                <w:sz w:val="24"/>
                <w:szCs w:val="24"/>
                <w:lang w:eastAsia="lv-LV"/>
              </w:rPr>
              <w:t>289</w:t>
            </w:r>
          </w:p>
        </w:tc>
        <w:tc>
          <w:tcPr>
            <w:tcW w:w="1262" w:type="dxa"/>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hideMark/>
          </w:tcPr>
          <w:p w14:paraId="47FBC2FC" w14:textId="77777777" w:rsidR="00667135" w:rsidRPr="004959B2" w:rsidRDefault="00667135" w:rsidP="00667135">
            <w:pPr>
              <w:jc w:val="center"/>
              <w:rPr>
                <w:rFonts w:eastAsia="Calibri"/>
                <w:sz w:val="24"/>
                <w:szCs w:val="24"/>
                <w:lang w:eastAsia="lv-LV"/>
              </w:rPr>
            </w:pPr>
            <w:r w:rsidRPr="004959B2">
              <w:rPr>
                <w:rFonts w:eastAsia="Calibri"/>
                <w:sz w:val="24"/>
                <w:szCs w:val="24"/>
                <w:lang w:eastAsia="lv-LV"/>
              </w:rPr>
              <w:t>250</w:t>
            </w:r>
          </w:p>
        </w:tc>
      </w:tr>
      <w:tr w:rsidR="00667135" w:rsidRPr="004959B2" w14:paraId="679E11A9" w14:textId="77777777" w:rsidTr="00667135">
        <w:trPr>
          <w:jc w:val="center"/>
        </w:trPr>
        <w:tc>
          <w:tcPr>
            <w:tcW w:w="2454" w:type="dxa"/>
            <w:tcBorders>
              <w:top w:val="single" w:sz="4" w:space="0" w:color="auto"/>
              <w:left w:val="single" w:sz="4" w:space="0" w:color="auto"/>
              <w:bottom w:val="single" w:sz="4" w:space="0" w:color="auto"/>
              <w:right w:val="single" w:sz="4" w:space="0" w:color="auto"/>
            </w:tcBorders>
            <w:vAlign w:val="center"/>
            <w:hideMark/>
          </w:tcPr>
          <w:p w14:paraId="21EE346A" w14:textId="77777777" w:rsidR="00667135" w:rsidRPr="004959B2" w:rsidRDefault="00667135" w:rsidP="00667135">
            <w:pPr>
              <w:tabs>
                <w:tab w:val="left" w:pos="709"/>
                <w:tab w:val="left" w:pos="851"/>
              </w:tabs>
              <w:rPr>
                <w:rFonts w:eastAsia="Calibri"/>
                <w:sz w:val="24"/>
                <w:szCs w:val="24"/>
                <w:lang w:eastAsia="lv-LV"/>
              </w:rPr>
            </w:pPr>
            <w:r w:rsidRPr="004959B2">
              <w:rPr>
                <w:rFonts w:eastAsia="Calibri"/>
                <w:sz w:val="24"/>
                <w:szCs w:val="24"/>
                <w:lang w:eastAsia="lv-LV"/>
              </w:rPr>
              <w:t xml:space="preserve">Cukurs, dienā </w:t>
            </w:r>
          </w:p>
        </w:tc>
        <w:tc>
          <w:tcPr>
            <w:tcW w:w="992" w:type="dxa"/>
            <w:tcBorders>
              <w:top w:val="single" w:sz="4" w:space="0" w:color="auto"/>
              <w:left w:val="single" w:sz="4" w:space="0" w:color="auto"/>
              <w:bottom w:val="single" w:sz="4" w:space="0" w:color="auto"/>
              <w:right w:val="single" w:sz="4" w:space="0" w:color="auto"/>
            </w:tcBorders>
            <w:vAlign w:val="center"/>
          </w:tcPr>
          <w:p w14:paraId="4A5D8094" w14:textId="77777777" w:rsidR="00667135" w:rsidRPr="004959B2" w:rsidRDefault="00667135" w:rsidP="00667135">
            <w:pPr>
              <w:tabs>
                <w:tab w:val="left" w:pos="709"/>
                <w:tab w:val="left" w:pos="851"/>
              </w:tabs>
              <w:jc w:val="center"/>
              <w:rPr>
                <w:rFonts w:eastAsia="Calibri"/>
                <w:sz w:val="24"/>
                <w:szCs w:val="24"/>
                <w:lang w:eastAsia="lv-LV"/>
              </w:rPr>
            </w:pPr>
            <w:r w:rsidRPr="004959B2">
              <w:rPr>
                <w:rFonts w:eastAsia="Calibri"/>
                <w:sz w:val="24"/>
                <w:szCs w:val="24"/>
                <w:lang w:eastAsia="lv-LV"/>
              </w:rPr>
              <w:t>0,6</w:t>
            </w:r>
          </w:p>
        </w:tc>
        <w:tc>
          <w:tcPr>
            <w:tcW w:w="992" w:type="dxa"/>
            <w:tcBorders>
              <w:top w:val="single" w:sz="4" w:space="0" w:color="auto"/>
              <w:left w:val="single" w:sz="4" w:space="0" w:color="auto"/>
              <w:bottom w:val="single" w:sz="4" w:space="0" w:color="auto"/>
              <w:right w:val="single" w:sz="4" w:space="0" w:color="auto"/>
            </w:tcBorders>
            <w:vAlign w:val="center"/>
          </w:tcPr>
          <w:p w14:paraId="001A7ED8" w14:textId="77777777" w:rsidR="00667135" w:rsidRPr="004959B2" w:rsidRDefault="00667135" w:rsidP="00667135">
            <w:pPr>
              <w:jc w:val="center"/>
              <w:rPr>
                <w:rFonts w:eastAsia="Calibri"/>
                <w:sz w:val="24"/>
                <w:szCs w:val="24"/>
                <w:lang w:eastAsia="lv-LV"/>
              </w:rPr>
            </w:pPr>
            <w:r w:rsidRPr="004959B2">
              <w:rPr>
                <w:rFonts w:eastAsia="Calibri"/>
                <w:sz w:val="24"/>
                <w:szCs w:val="24"/>
                <w:lang w:eastAsia="lv-LV"/>
              </w:rPr>
              <w:t>13,5</w:t>
            </w:r>
          </w:p>
        </w:tc>
        <w:tc>
          <w:tcPr>
            <w:tcW w:w="992" w:type="dxa"/>
            <w:tcBorders>
              <w:top w:val="single" w:sz="4" w:space="0" w:color="auto"/>
              <w:left w:val="single" w:sz="4" w:space="0" w:color="auto"/>
              <w:bottom w:val="single" w:sz="4" w:space="0" w:color="auto"/>
              <w:right w:val="single" w:sz="4" w:space="0" w:color="auto"/>
            </w:tcBorders>
            <w:vAlign w:val="center"/>
          </w:tcPr>
          <w:p w14:paraId="1380C61D" w14:textId="77777777" w:rsidR="00667135" w:rsidRPr="004959B2" w:rsidRDefault="00667135" w:rsidP="00667135">
            <w:pPr>
              <w:tabs>
                <w:tab w:val="left" w:pos="709"/>
                <w:tab w:val="left" w:pos="851"/>
              </w:tabs>
              <w:jc w:val="center"/>
              <w:rPr>
                <w:rFonts w:eastAsia="Calibri"/>
                <w:sz w:val="24"/>
                <w:szCs w:val="24"/>
                <w:lang w:eastAsia="lv-LV"/>
              </w:rPr>
            </w:pPr>
            <w:r w:rsidRPr="004959B2">
              <w:rPr>
                <w:rFonts w:eastAsia="Calibri"/>
                <w:sz w:val="24"/>
                <w:szCs w:val="24"/>
                <w:lang w:eastAsia="lv-LV"/>
              </w:rPr>
              <w:t>0</w:t>
            </w:r>
          </w:p>
        </w:tc>
        <w:tc>
          <w:tcPr>
            <w:tcW w:w="993" w:type="dxa"/>
            <w:tcBorders>
              <w:top w:val="single" w:sz="4" w:space="0" w:color="auto"/>
              <w:left w:val="single" w:sz="4" w:space="0" w:color="auto"/>
              <w:bottom w:val="single" w:sz="4" w:space="0" w:color="auto"/>
              <w:right w:val="single" w:sz="4" w:space="0" w:color="auto"/>
            </w:tcBorders>
            <w:vAlign w:val="center"/>
          </w:tcPr>
          <w:p w14:paraId="4E3D0F5E" w14:textId="77777777" w:rsidR="00667135" w:rsidRPr="004959B2" w:rsidRDefault="00667135" w:rsidP="00667135">
            <w:pPr>
              <w:tabs>
                <w:tab w:val="left" w:pos="709"/>
                <w:tab w:val="left" w:pos="851"/>
              </w:tabs>
              <w:jc w:val="center"/>
              <w:rPr>
                <w:rFonts w:eastAsia="Calibri"/>
                <w:sz w:val="24"/>
                <w:szCs w:val="24"/>
                <w:lang w:eastAsia="lv-LV"/>
              </w:rPr>
            </w:pPr>
            <w:r w:rsidRPr="004959B2">
              <w:rPr>
                <w:rFonts w:eastAsia="Calibri"/>
                <w:sz w:val="24"/>
                <w:szCs w:val="24"/>
                <w:lang w:eastAsia="lv-LV"/>
              </w:rPr>
              <w:t>0,5</w:t>
            </w:r>
          </w:p>
        </w:tc>
        <w:tc>
          <w:tcPr>
            <w:tcW w:w="997" w:type="dxa"/>
            <w:tcBorders>
              <w:top w:val="single" w:sz="4" w:space="0" w:color="auto"/>
              <w:left w:val="single" w:sz="4" w:space="0" w:color="auto"/>
              <w:bottom w:val="single" w:sz="4" w:space="0" w:color="auto"/>
              <w:right w:val="single" w:sz="4" w:space="0" w:color="auto"/>
            </w:tcBorders>
            <w:vAlign w:val="center"/>
          </w:tcPr>
          <w:p w14:paraId="17836046" w14:textId="77777777" w:rsidR="00667135" w:rsidRPr="004959B2" w:rsidRDefault="00667135" w:rsidP="00667135">
            <w:pPr>
              <w:tabs>
                <w:tab w:val="left" w:pos="709"/>
                <w:tab w:val="left" w:pos="851"/>
              </w:tabs>
              <w:jc w:val="center"/>
              <w:rPr>
                <w:rFonts w:eastAsia="Calibri"/>
                <w:sz w:val="24"/>
                <w:szCs w:val="24"/>
                <w:lang w:eastAsia="lv-LV"/>
              </w:rPr>
            </w:pPr>
            <w:r w:rsidRPr="004959B2">
              <w:rPr>
                <w:rFonts w:eastAsia="Calibri"/>
                <w:sz w:val="24"/>
                <w:szCs w:val="24"/>
                <w:lang w:eastAsia="lv-LV"/>
              </w:rPr>
              <w:t>1,1</w:t>
            </w:r>
          </w:p>
        </w:tc>
        <w:tc>
          <w:tcPr>
            <w:tcW w:w="1412" w:type="dxa"/>
            <w:tcBorders>
              <w:top w:val="single" w:sz="4" w:space="0" w:color="auto"/>
              <w:left w:val="single" w:sz="4" w:space="0" w:color="auto"/>
              <w:bottom w:val="single" w:sz="4" w:space="0" w:color="auto"/>
              <w:right w:val="single" w:sz="4" w:space="0" w:color="auto"/>
            </w:tcBorders>
            <w:vAlign w:val="center"/>
          </w:tcPr>
          <w:p w14:paraId="2611224A" w14:textId="77777777" w:rsidR="00667135" w:rsidRPr="004959B2" w:rsidRDefault="00667135" w:rsidP="00667135">
            <w:pPr>
              <w:jc w:val="center"/>
              <w:rPr>
                <w:rFonts w:eastAsia="Calibri"/>
                <w:b/>
                <w:sz w:val="24"/>
                <w:szCs w:val="24"/>
                <w:lang w:eastAsia="lv-LV"/>
              </w:rPr>
            </w:pPr>
          </w:p>
        </w:tc>
        <w:tc>
          <w:tcPr>
            <w:tcW w:w="1262" w:type="dxa"/>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hideMark/>
          </w:tcPr>
          <w:p w14:paraId="7A5D47F2" w14:textId="77777777" w:rsidR="00667135" w:rsidRPr="004959B2" w:rsidRDefault="00667135" w:rsidP="00667135">
            <w:pPr>
              <w:jc w:val="center"/>
              <w:rPr>
                <w:rFonts w:eastAsia="Calibri"/>
                <w:sz w:val="24"/>
                <w:szCs w:val="24"/>
                <w:lang w:eastAsia="lv-LV"/>
              </w:rPr>
            </w:pPr>
            <w:r w:rsidRPr="004959B2">
              <w:rPr>
                <w:rFonts w:eastAsia="Calibri"/>
                <w:sz w:val="24"/>
                <w:szCs w:val="24"/>
                <w:lang w:eastAsia="lv-LV"/>
              </w:rPr>
              <w:t>20*</w:t>
            </w:r>
          </w:p>
        </w:tc>
      </w:tr>
    </w:tbl>
    <w:p w14:paraId="36187F40" w14:textId="77777777" w:rsidR="00667135" w:rsidRPr="004959B2" w:rsidRDefault="00667135" w:rsidP="00667135">
      <w:pPr>
        <w:spacing w:after="0" w:line="240" w:lineRule="auto"/>
        <w:jc w:val="both"/>
        <w:rPr>
          <w:rFonts w:ascii="Times New Roman" w:eastAsia="Calibri" w:hAnsi="Times New Roman" w:cs="Times New Roman"/>
        </w:rPr>
      </w:pPr>
      <w:r w:rsidRPr="004959B2">
        <w:rPr>
          <w:rFonts w:ascii="Times New Roman" w:eastAsia="Calibri" w:hAnsi="Times New Roman" w:cs="Times New Roman"/>
        </w:rPr>
        <w:t>* - maks. daudzums dienā</w:t>
      </w:r>
    </w:p>
    <w:p w14:paraId="64D68194" w14:textId="77777777" w:rsidR="00667135" w:rsidRPr="004959B2" w:rsidRDefault="00667135" w:rsidP="00667135">
      <w:pPr>
        <w:suppressAutoHyphens/>
        <w:spacing w:after="0" w:line="240" w:lineRule="auto"/>
        <w:ind w:hanging="1134"/>
        <w:jc w:val="both"/>
        <w:rPr>
          <w:rFonts w:ascii="Times New Roman" w:eastAsia="Calibri" w:hAnsi="Times New Roman" w:cs="Times New Roman"/>
          <w:b/>
          <w:color w:val="000000"/>
          <w:sz w:val="24"/>
          <w:szCs w:val="24"/>
          <w:lang w:eastAsia="ar-SA"/>
        </w:rPr>
      </w:pPr>
    </w:p>
    <w:p w14:paraId="143607F9" w14:textId="77777777" w:rsidR="00667135" w:rsidRPr="004959B2" w:rsidRDefault="00667135" w:rsidP="00667135"/>
    <w:p w14:paraId="77DCA2EF" w14:textId="77777777" w:rsidR="00667135" w:rsidRPr="004959B2" w:rsidRDefault="00667135">
      <w:pPr>
        <w:rPr>
          <w:rFonts w:ascii="Times New Roman" w:eastAsia="Calibri" w:hAnsi="Times New Roman" w:cs="Times New Roman"/>
          <w:b/>
          <w:color w:val="000000"/>
          <w:sz w:val="24"/>
          <w:szCs w:val="24"/>
          <w:lang w:eastAsia="ar-SA"/>
        </w:rPr>
      </w:pPr>
      <w:r w:rsidRPr="004959B2">
        <w:rPr>
          <w:rFonts w:ascii="Times New Roman" w:eastAsia="Calibri" w:hAnsi="Times New Roman" w:cs="Times New Roman"/>
          <w:b/>
          <w:color w:val="000000"/>
          <w:sz w:val="24"/>
          <w:szCs w:val="24"/>
          <w:lang w:eastAsia="ar-SA"/>
        </w:rPr>
        <w:br w:type="page"/>
      </w:r>
    </w:p>
    <w:p w14:paraId="6663B5F7" w14:textId="77777777" w:rsidR="00667135" w:rsidRPr="004959B2" w:rsidRDefault="00667135" w:rsidP="00667135">
      <w:pPr>
        <w:jc w:val="center"/>
        <w:rPr>
          <w:rFonts w:ascii="Times New Roman" w:eastAsia="Calibri" w:hAnsi="Times New Roman" w:cs="Times New Roman"/>
          <w:b/>
          <w:sz w:val="28"/>
          <w:szCs w:val="28"/>
        </w:rPr>
      </w:pPr>
      <w:r w:rsidRPr="004959B2">
        <w:rPr>
          <w:rFonts w:ascii="Times New Roman" w:eastAsia="Calibri" w:hAnsi="Times New Roman" w:cs="Times New Roman"/>
          <w:b/>
          <w:sz w:val="28"/>
          <w:szCs w:val="28"/>
        </w:rPr>
        <w:lastRenderedPageBreak/>
        <w:t>ĒDIENKARTES</w:t>
      </w:r>
    </w:p>
    <w:p w14:paraId="1A48AA69" w14:textId="77777777" w:rsidR="00667135" w:rsidRPr="004959B2" w:rsidRDefault="00667135" w:rsidP="00667135">
      <w:pPr>
        <w:pStyle w:val="Sarakstarindkopa"/>
        <w:spacing w:after="0" w:line="240" w:lineRule="auto"/>
        <w:ind w:hanging="720"/>
        <w:jc w:val="center"/>
        <w:rPr>
          <w:rFonts w:ascii="Times New Roman" w:eastAsia="Calibri" w:hAnsi="Times New Roman" w:cs="Times New Roman"/>
          <w:b/>
          <w:sz w:val="28"/>
          <w:szCs w:val="28"/>
        </w:rPr>
      </w:pPr>
      <w:bookmarkStart w:id="12" w:name="_Hlk526356912"/>
      <w:r w:rsidRPr="004959B2">
        <w:rPr>
          <w:rFonts w:ascii="Times New Roman" w:eastAsia="Calibri" w:hAnsi="Times New Roman" w:cs="Times New Roman"/>
          <w:b/>
          <w:sz w:val="28"/>
          <w:szCs w:val="28"/>
        </w:rPr>
        <w:t xml:space="preserve">Ēdienkarte 1 līdz 2 gadi </w:t>
      </w:r>
    </w:p>
    <w:bookmarkEnd w:id="12"/>
    <w:p w14:paraId="70BE4446" w14:textId="77777777" w:rsidR="00667135" w:rsidRPr="004959B2" w:rsidRDefault="00667135" w:rsidP="00667135">
      <w:pPr>
        <w:pStyle w:val="Sarakstarindkopa"/>
        <w:spacing w:after="0" w:line="240" w:lineRule="auto"/>
        <w:ind w:hanging="720"/>
        <w:jc w:val="center"/>
        <w:rPr>
          <w:rFonts w:ascii="Times New Roman" w:eastAsia="Calibri" w:hAnsi="Times New Roman" w:cs="Times New Roman"/>
          <w:color w:val="0070C0"/>
          <w:sz w:val="24"/>
          <w:szCs w:val="24"/>
        </w:rPr>
      </w:pPr>
      <w:r w:rsidRPr="004959B2">
        <w:rPr>
          <w:rFonts w:ascii="Times New Roman" w:eastAsia="Calibri" w:hAnsi="Times New Roman" w:cs="Times New Roman"/>
          <w:i/>
          <w:sz w:val="24"/>
          <w:szCs w:val="24"/>
        </w:rPr>
        <w:t>pirmskolas izglītības programmas īstenojošo iestāžu  izglītojamiem</w:t>
      </w:r>
    </w:p>
    <w:p w14:paraId="4E4E323B" w14:textId="77777777" w:rsidR="00667135" w:rsidRPr="004959B2" w:rsidRDefault="00667135" w:rsidP="00667135">
      <w:pPr>
        <w:spacing w:after="0" w:line="240" w:lineRule="auto"/>
        <w:jc w:val="center"/>
        <w:rPr>
          <w:rFonts w:ascii="Times New Roman" w:eastAsia="Calibri" w:hAnsi="Times New Roman" w:cs="Times New Roman"/>
          <w:sz w:val="28"/>
          <w:szCs w:val="28"/>
        </w:rPr>
      </w:pPr>
      <w:r w:rsidRPr="004959B2">
        <w:rPr>
          <w:rFonts w:ascii="Times New Roman" w:eastAsia="Calibri" w:hAnsi="Times New Roman" w:cs="Times New Roman"/>
          <w:color w:val="0070C0"/>
          <w:sz w:val="28"/>
          <w:szCs w:val="28"/>
        </w:rPr>
        <w:t>brokastis, pusdienas, launags</w:t>
      </w:r>
    </w:p>
    <w:p w14:paraId="28E9E491" w14:textId="77777777" w:rsidR="00667135" w:rsidRPr="004959B2" w:rsidRDefault="00667135" w:rsidP="00667135">
      <w:pPr>
        <w:spacing w:after="0" w:line="240" w:lineRule="auto"/>
        <w:rPr>
          <w:rFonts w:ascii="Times New Roman" w:eastAsia="Calibri" w:hAnsi="Times New Roman" w:cs="Times New Roman"/>
          <w:b/>
          <w:sz w:val="24"/>
          <w:szCs w:val="24"/>
        </w:rPr>
      </w:pPr>
    </w:p>
    <w:p w14:paraId="2FF24E11" w14:textId="77777777" w:rsidR="00667135" w:rsidRPr="004959B2" w:rsidRDefault="00667135" w:rsidP="00667135">
      <w:pPr>
        <w:tabs>
          <w:tab w:val="left" w:pos="709"/>
          <w:tab w:val="left" w:pos="851"/>
        </w:tabs>
        <w:spacing w:after="0" w:line="240" w:lineRule="auto"/>
        <w:jc w:val="center"/>
        <w:rPr>
          <w:rFonts w:ascii="Times New Roman" w:eastAsia="Calibri" w:hAnsi="Times New Roman" w:cs="Times New Roman"/>
          <w:b/>
          <w:sz w:val="24"/>
          <w:szCs w:val="24"/>
        </w:rPr>
      </w:pPr>
    </w:p>
    <w:tbl>
      <w:tblPr>
        <w:tblW w:w="588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040"/>
        <w:gridCol w:w="2826"/>
        <w:gridCol w:w="991"/>
        <w:gridCol w:w="991"/>
        <w:gridCol w:w="991"/>
        <w:gridCol w:w="995"/>
        <w:gridCol w:w="1099"/>
        <w:gridCol w:w="1097"/>
      </w:tblGrid>
      <w:tr w:rsidR="00AE241B" w:rsidRPr="004959B2" w14:paraId="71B60D1C" w14:textId="77777777" w:rsidTr="00AE241B">
        <w:trPr>
          <w:trHeight w:val="562"/>
          <w:jc w:val="center"/>
        </w:trPr>
        <w:tc>
          <w:tcPr>
            <w:tcW w:w="5000" w:type="pct"/>
            <w:gridSpan w:val="8"/>
            <w:shd w:val="clear" w:color="auto" w:fill="F2F2F2" w:themeFill="background1" w:themeFillShade="F2"/>
            <w:vAlign w:val="center"/>
          </w:tcPr>
          <w:p w14:paraId="7DA9AF46" w14:textId="77777777" w:rsidR="00AE241B" w:rsidRPr="004959B2" w:rsidRDefault="00AE241B" w:rsidP="00AE241B">
            <w:pPr>
              <w:suppressAutoHyphens/>
              <w:spacing w:after="0" w:line="240" w:lineRule="auto"/>
              <w:rPr>
                <w:rFonts w:ascii="Times New Roman" w:eastAsia="Calibri" w:hAnsi="Times New Roman" w:cs="Times New Roman"/>
                <w:b/>
                <w:sz w:val="20"/>
                <w:szCs w:val="20"/>
                <w:lang w:eastAsia="ar-SA"/>
              </w:rPr>
            </w:pPr>
            <w:r w:rsidRPr="004959B2">
              <w:rPr>
                <w:rFonts w:ascii="Times New Roman" w:eastAsia="Calibri" w:hAnsi="Times New Roman" w:cs="Times New Roman"/>
                <w:b/>
                <w:sz w:val="20"/>
                <w:szCs w:val="20"/>
                <w:lang w:eastAsia="ar-SA"/>
              </w:rPr>
              <w:t>1.diena</w:t>
            </w:r>
          </w:p>
        </w:tc>
      </w:tr>
      <w:tr w:rsidR="00667135" w:rsidRPr="004959B2" w14:paraId="4A60B571" w14:textId="77777777" w:rsidTr="00AE241B">
        <w:trPr>
          <w:trHeight w:val="562"/>
          <w:jc w:val="center"/>
        </w:trPr>
        <w:tc>
          <w:tcPr>
            <w:tcW w:w="518" w:type="pct"/>
            <w:vMerge w:val="restart"/>
            <w:shd w:val="clear" w:color="auto" w:fill="F2F2F2" w:themeFill="background1" w:themeFillShade="F2"/>
            <w:vAlign w:val="center"/>
          </w:tcPr>
          <w:p w14:paraId="7021CE99" w14:textId="77777777" w:rsidR="00667135" w:rsidRPr="004959B2" w:rsidRDefault="00667135" w:rsidP="00667135">
            <w:pPr>
              <w:suppressAutoHyphens/>
              <w:spacing w:after="0" w:line="240" w:lineRule="auto"/>
              <w:jc w:val="center"/>
              <w:rPr>
                <w:rFonts w:ascii="Times New Roman" w:eastAsia="Calibri" w:hAnsi="Times New Roman" w:cs="Times New Roman"/>
                <w:b/>
                <w:sz w:val="20"/>
                <w:szCs w:val="20"/>
                <w:lang w:eastAsia="ar-SA"/>
              </w:rPr>
            </w:pPr>
            <w:r w:rsidRPr="004959B2">
              <w:rPr>
                <w:rFonts w:ascii="Times New Roman" w:eastAsia="Calibri" w:hAnsi="Times New Roman" w:cs="Times New Roman"/>
                <w:b/>
                <w:sz w:val="20"/>
                <w:szCs w:val="20"/>
                <w:lang w:eastAsia="ar-SA"/>
              </w:rPr>
              <w:t>Rec. Nr.</w:t>
            </w:r>
          </w:p>
        </w:tc>
        <w:tc>
          <w:tcPr>
            <w:tcW w:w="1409" w:type="pct"/>
            <w:vMerge w:val="restart"/>
            <w:shd w:val="clear" w:color="auto" w:fill="F2F2F2" w:themeFill="background1" w:themeFillShade="F2"/>
            <w:vAlign w:val="center"/>
          </w:tcPr>
          <w:p w14:paraId="5BFFC548" w14:textId="77777777" w:rsidR="00667135" w:rsidRPr="004959B2" w:rsidRDefault="00667135" w:rsidP="00667135">
            <w:pPr>
              <w:suppressAutoHyphens/>
              <w:spacing w:after="0" w:line="240" w:lineRule="auto"/>
              <w:jc w:val="center"/>
              <w:rPr>
                <w:rFonts w:ascii="Times New Roman" w:eastAsia="Calibri" w:hAnsi="Times New Roman" w:cs="Times New Roman"/>
                <w:b/>
                <w:sz w:val="20"/>
                <w:szCs w:val="20"/>
                <w:lang w:eastAsia="ar-SA"/>
              </w:rPr>
            </w:pPr>
            <w:r w:rsidRPr="004959B2">
              <w:rPr>
                <w:rFonts w:ascii="Times New Roman" w:eastAsia="Calibri" w:hAnsi="Times New Roman" w:cs="Times New Roman"/>
                <w:b/>
                <w:sz w:val="20"/>
                <w:szCs w:val="20"/>
                <w:lang w:eastAsia="ar-SA"/>
              </w:rPr>
              <w:t>Ēdiena nosaukums</w:t>
            </w:r>
          </w:p>
        </w:tc>
        <w:tc>
          <w:tcPr>
            <w:tcW w:w="494" w:type="pct"/>
            <w:vMerge w:val="restart"/>
            <w:shd w:val="clear" w:color="auto" w:fill="F2F2F2" w:themeFill="background1" w:themeFillShade="F2"/>
            <w:vAlign w:val="center"/>
          </w:tcPr>
          <w:p w14:paraId="7E40452D" w14:textId="77777777" w:rsidR="00667135" w:rsidRPr="004959B2" w:rsidRDefault="00667135" w:rsidP="00667135">
            <w:pPr>
              <w:suppressAutoHyphens/>
              <w:spacing w:after="0" w:line="240" w:lineRule="auto"/>
              <w:jc w:val="center"/>
              <w:rPr>
                <w:rFonts w:ascii="Times New Roman" w:eastAsia="Calibri" w:hAnsi="Times New Roman" w:cs="Times New Roman"/>
                <w:b/>
                <w:sz w:val="20"/>
                <w:szCs w:val="20"/>
                <w:lang w:eastAsia="ar-SA"/>
              </w:rPr>
            </w:pPr>
            <w:r w:rsidRPr="004959B2">
              <w:rPr>
                <w:rFonts w:ascii="Times New Roman" w:eastAsia="Calibri" w:hAnsi="Times New Roman" w:cs="Times New Roman"/>
                <w:b/>
                <w:sz w:val="20"/>
                <w:szCs w:val="20"/>
                <w:lang w:eastAsia="ar-SA"/>
              </w:rPr>
              <w:t>1 porc. iznāk.,g</w:t>
            </w:r>
          </w:p>
        </w:tc>
        <w:tc>
          <w:tcPr>
            <w:tcW w:w="1484" w:type="pct"/>
            <w:gridSpan w:val="3"/>
            <w:shd w:val="clear" w:color="auto" w:fill="F2F2F2" w:themeFill="background1" w:themeFillShade="F2"/>
            <w:vAlign w:val="center"/>
          </w:tcPr>
          <w:p w14:paraId="02AAD061" w14:textId="77777777" w:rsidR="00667135" w:rsidRPr="004959B2" w:rsidRDefault="00667135" w:rsidP="00667135">
            <w:pPr>
              <w:suppressAutoHyphens/>
              <w:spacing w:after="0" w:line="240" w:lineRule="auto"/>
              <w:jc w:val="center"/>
              <w:rPr>
                <w:rFonts w:ascii="Times New Roman" w:eastAsia="Calibri" w:hAnsi="Times New Roman" w:cs="Times New Roman"/>
                <w:b/>
                <w:sz w:val="20"/>
                <w:szCs w:val="20"/>
                <w:lang w:eastAsia="ar-SA"/>
              </w:rPr>
            </w:pPr>
            <w:r w:rsidRPr="004959B2">
              <w:rPr>
                <w:rFonts w:ascii="Times New Roman" w:eastAsia="Calibri" w:hAnsi="Times New Roman" w:cs="Times New Roman"/>
                <w:b/>
                <w:sz w:val="20"/>
                <w:szCs w:val="20"/>
                <w:lang w:eastAsia="ar-SA"/>
              </w:rPr>
              <w:t>Uzturvielas, g</w:t>
            </w:r>
          </w:p>
        </w:tc>
        <w:tc>
          <w:tcPr>
            <w:tcW w:w="548" w:type="pct"/>
            <w:vMerge w:val="restart"/>
            <w:shd w:val="clear" w:color="auto" w:fill="F2F2F2" w:themeFill="background1" w:themeFillShade="F2"/>
            <w:vAlign w:val="center"/>
          </w:tcPr>
          <w:p w14:paraId="6E08C49F" w14:textId="77777777" w:rsidR="00667135" w:rsidRPr="004959B2" w:rsidRDefault="00667135" w:rsidP="00667135">
            <w:pPr>
              <w:suppressAutoHyphens/>
              <w:spacing w:after="0" w:line="240" w:lineRule="auto"/>
              <w:jc w:val="center"/>
              <w:rPr>
                <w:rFonts w:ascii="Times New Roman" w:eastAsia="Calibri" w:hAnsi="Times New Roman" w:cs="Times New Roman"/>
                <w:b/>
                <w:sz w:val="20"/>
                <w:szCs w:val="20"/>
                <w:lang w:eastAsia="ar-SA"/>
              </w:rPr>
            </w:pPr>
            <w:r w:rsidRPr="004959B2">
              <w:rPr>
                <w:rFonts w:ascii="Times New Roman" w:eastAsia="Calibri" w:hAnsi="Times New Roman" w:cs="Times New Roman"/>
                <w:b/>
                <w:sz w:val="20"/>
                <w:szCs w:val="20"/>
                <w:lang w:eastAsia="ar-SA"/>
              </w:rPr>
              <w:t>Enerģ.</w:t>
            </w:r>
          </w:p>
          <w:p w14:paraId="616BE81F" w14:textId="77777777" w:rsidR="00667135" w:rsidRPr="004959B2" w:rsidRDefault="00667135" w:rsidP="00667135">
            <w:pPr>
              <w:suppressAutoHyphens/>
              <w:spacing w:after="0" w:line="240" w:lineRule="auto"/>
              <w:ind w:left="174" w:hanging="174"/>
              <w:jc w:val="center"/>
              <w:rPr>
                <w:rFonts w:ascii="Times New Roman" w:eastAsia="Calibri" w:hAnsi="Times New Roman" w:cs="Times New Roman"/>
                <w:b/>
                <w:sz w:val="20"/>
                <w:szCs w:val="20"/>
                <w:lang w:eastAsia="ar-SA"/>
              </w:rPr>
            </w:pPr>
            <w:r w:rsidRPr="004959B2">
              <w:rPr>
                <w:rFonts w:ascii="Times New Roman" w:eastAsia="Calibri" w:hAnsi="Times New Roman" w:cs="Times New Roman"/>
                <w:b/>
                <w:sz w:val="20"/>
                <w:szCs w:val="20"/>
                <w:lang w:eastAsia="ar-SA"/>
              </w:rPr>
              <w:t>Kcal</w:t>
            </w:r>
          </w:p>
        </w:tc>
        <w:tc>
          <w:tcPr>
            <w:tcW w:w="548" w:type="pct"/>
            <w:vMerge w:val="restart"/>
            <w:shd w:val="clear" w:color="auto" w:fill="F2F2F2" w:themeFill="background1" w:themeFillShade="F2"/>
            <w:vAlign w:val="center"/>
          </w:tcPr>
          <w:p w14:paraId="03B4CE73" w14:textId="77777777" w:rsidR="00667135" w:rsidRPr="004959B2" w:rsidRDefault="00667135" w:rsidP="00667135">
            <w:pPr>
              <w:suppressAutoHyphens/>
              <w:spacing w:after="0" w:line="240" w:lineRule="auto"/>
              <w:jc w:val="center"/>
              <w:rPr>
                <w:rFonts w:ascii="Times New Roman" w:eastAsia="Calibri" w:hAnsi="Times New Roman" w:cs="Times New Roman"/>
                <w:b/>
                <w:sz w:val="20"/>
                <w:szCs w:val="20"/>
                <w:lang w:eastAsia="ar-SA"/>
              </w:rPr>
            </w:pPr>
            <w:r w:rsidRPr="004959B2">
              <w:rPr>
                <w:rFonts w:ascii="Times New Roman" w:eastAsia="Calibri" w:hAnsi="Times New Roman" w:cs="Times New Roman"/>
                <w:b/>
                <w:sz w:val="20"/>
                <w:szCs w:val="20"/>
                <w:lang w:eastAsia="ar-SA"/>
              </w:rPr>
              <w:t>Alergēni</w:t>
            </w:r>
          </w:p>
        </w:tc>
      </w:tr>
      <w:tr w:rsidR="00667135" w:rsidRPr="004959B2" w14:paraId="043C4CF1" w14:textId="77777777" w:rsidTr="00667135">
        <w:trPr>
          <w:jc w:val="center"/>
        </w:trPr>
        <w:tc>
          <w:tcPr>
            <w:tcW w:w="518" w:type="pct"/>
            <w:vMerge/>
            <w:shd w:val="clear" w:color="auto" w:fill="F2F2F2" w:themeFill="background1" w:themeFillShade="F2"/>
            <w:vAlign w:val="center"/>
          </w:tcPr>
          <w:p w14:paraId="7B1D9B92" w14:textId="77777777" w:rsidR="00667135" w:rsidRPr="004959B2" w:rsidRDefault="00667135" w:rsidP="00667135">
            <w:pPr>
              <w:suppressAutoHyphens/>
              <w:spacing w:after="0" w:line="240" w:lineRule="auto"/>
              <w:jc w:val="center"/>
              <w:rPr>
                <w:rFonts w:ascii="Times New Roman" w:eastAsia="Calibri" w:hAnsi="Times New Roman" w:cs="Times New Roman"/>
                <w:b/>
                <w:sz w:val="20"/>
                <w:szCs w:val="20"/>
                <w:lang w:eastAsia="ar-SA"/>
              </w:rPr>
            </w:pPr>
          </w:p>
        </w:tc>
        <w:tc>
          <w:tcPr>
            <w:tcW w:w="1409" w:type="pct"/>
            <w:vMerge/>
            <w:shd w:val="clear" w:color="auto" w:fill="F2F2F2" w:themeFill="background1" w:themeFillShade="F2"/>
            <w:vAlign w:val="center"/>
          </w:tcPr>
          <w:p w14:paraId="39E622FB" w14:textId="77777777" w:rsidR="00667135" w:rsidRPr="004959B2" w:rsidRDefault="00667135" w:rsidP="00667135">
            <w:pPr>
              <w:suppressAutoHyphens/>
              <w:spacing w:after="0" w:line="240" w:lineRule="auto"/>
              <w:jc w:val="center"/>
              <w:rPr>
                <w:rFonts w:ascii="Times New Roman" w:eastAsia="Calibri" w:hAnsi="Times New Roman" w:cs="Times New Roman"/>
                <w:b/>
                <w:sz w:val="20"/>
                <w:szCs w:val="20"/>
                <w:lang w:eastAsia="ar-SA"/>
              </w:rPr>
            </w:pPr>
          </w:p>
        </w:tc>
        <w:tc>
          <w:tcPr>
            <w:tcW w:w="494" w:type="pct"/>
            <w:vMerge/>
            <w:shd w:val="clear" w:color="auto" w:fill="F2F2F2" w:themeFill="background1" w:themeFillShade="F2"/>
            <w:vAlign w:val="center"/>
          </w:tcPr>
          <w:p w14:paraId="4CD8C33C" w14:textId="77777777" w:rsidR="00667135" w:rsidRPr="004959B2" w:rsidRDefault="00667135" w:rsidP="00667135">
            <w:pPr>
              <w:suppressAutoHyphens/>
              <w:spacing w:after="0" w:line="240" w:lineRule="auto"/>
              <w:jc w:val="center"/>
              <w:rPr>
                <w:rFonts w:ascii="Times New Roman" w:eastAsia="Calibri" w:hAnsi="Times New Roman" w:cs="Times New Roman"/>
                <w:b/>
                <w:sz w:val="20"/>
                <w:szCs w:val="20"/>
                <w:lang w:eastAsia="ar-SA"/>
              </w:rPr>
            </w:pPr>
          </w:p>
        </w:tc>
        <w:tc>
          <w:tcPr>
            <w:tcW w:w="494" w:type="pct"/>
            <w:shd w:val="clear" w:color="auto" w:fill="F2F2F2" w:themeFill="background1" w:themeFillShade="F2"/>
            <w:vAlign w:val="center"/>
          </w:tcPr>
          <w:p w14:paraId="32C6BCA6" w14:textId="77777777" w:rsidR="00667135" w:rsidRPr="004959B2" w:rsidRDefault="00667135" w:rsidP="00667135">
            <w:pPr>
              <w:suppressAutoHyphens/>
              <w:spacing w:after="0" w:line="240" w:lineRule="auto"/>
              <w:jc w:val="center"/>
              <w:rPr>
                <w:rFonts w:ascii="Times New Roman" w:eastAsia="Calibri" w:hAnsi="Times New Roman" w:cs="Times New Roman"/>
                <w:b/>
                <w:sz w:val="20"/>
                <w:szCs w:val="20"/>
                <w:lang w:eastAsia="ar-SA"/>
              </w:rPr>
            </w:pPr>
            <w:r w:rsidRPr="004959B2">
              <w:rPr>
                <w:rFonts w:ascii="Times New Roman" w:eastAsia="Calibri" w:hAnsi="Times New Roman" w:cs="Times New Roman"/>
                <w:b/>
                <w:sz w:val="20"/>
                <w:szCs w:val="20"/>
                <w:lang w:eastAsia="ar-SA"/>
              </w:rPr>
              <w:t>Olbalt.</w:t>
            </w:r>
          </w:p>
          <w:p w14:paraId="0D3FFCB5" w14:textId="77777777" w:rsidR="00667135" w:rsidRPr="004959B2" w:rsidRDefault="00667135" w:rsidP="00667135">
            <w:pPr>
              <w:suppressAutoHyphens/>
              <w:spacing w:after="0" w:line="240" w:lineRule="auto"/>
              <w:jc w:val="center"/>
              <w:rPr>
                <w:rFonts w:ascii="Times New Roman" w:eastAsia="Calibri" w:hAnsi="Times New Roman" w:cs="Times New Roman"/>
                <w:b/>
                <w:sz w:val="20"/>
                <w:szCs w:val="20"/>
                <w:lang w:eastAsia="ar-SA"/>
              </w:rPr>
            </w:pPr>
            <w:r w:rsidRPr="004959B2">
              <w:rPr>
                <w:rFonts w:ascii="Times New Roman" w:eastAsia="Calibri" w:hAnsi="Times New Roman" w:cs="Times New Roman"/>
                <w:b/>
                <w:sz w:val="20"/>
                <w:szCs w:val="20"/>
                <w:lang w:eastAsia="ar-SA"/>
              </w:rPr>
              <w:t>vielas</w:t>
            </w:r>
          </w:p>
        </w:tc>
        <w:tc>
          <w:tcPr>
            <w:tcW w:w="494" w:type="pct"/>
            <w:shd w:val="clear" w:color="auto" w:fill="F2F2F2" w:themeFill="background1" w:themeFillShade="F2"/>
            <w:vAlign w:val="center"/>
          </w:tcPr>
          <w:p w14:paraId="6ACE5B68" w14:textId="77777777" w:rsidR="00667135" w:rsidRPr="004959B2" w:rsidRDefault="00667135" w:rsidP="00667135">
            <w:pPr>
              <w:suppressAutoHyphens/>
              <w:spacing w:after="0" w:line="240" w:lineRule="auto"/>
              <w:jc w:val="center"/>
              <w:rPr>
                <w:rFonts w:ascii="Times New Roman" w:eastAsia="Calibri" w:hAnsi="Times New Roman" w:cs="Times New Roman"/>
                <w:b/>
                <w:sz w:val="20"/>
                <w:szCs w:val="20"/>
                <w:lang w:eastAsia="ar-SA"/>
              </w:rPr>
            </w:pPr>
            <w:r w:rsidRPr="004959B2">
              <w:rPr>
                <w:rFonts w:ascii="Times New Roman" w:eastAsia="Calibri" w:hAnsi="Times New Roman" w:cs="Times New Roman"/>
                <w:b/>
                <w:sz w:val="20"/>
                <w:szCs w:val="20"/>
                <w:lang w:eastAsia="ar-SA"/>
              </w:rPr>
              <w:t>Tauki</w:t>
            </w:r>
          </w:p>
        </w:tc>
        <w:tc>
          <w:tcPr>
            <w:tcW w:w="495" w:type="pct"/>
            <w:shd w:val="clear" w:color="auto" w:fill="F2F2F2" w:themeFill="background1" w:themeFillShade="F2"/>
            <w:vAlign w:val="center"/>
          </w:tcPr>
          <w:p w14:paraId="099592B4" w14:textId="77777777" w:rsidR="00667135" w:rsidRPr="004959B2" w:rsidRDefault="00667135" w:rsidP="00667135">
            <w:pPr>
              <w:suppressAutoHyphens/>
              <w:spacing w:after="0" w:line="240" w:lineRule="auto"/>
              <w:jc w:val="center"/>
              <w:rPr>
                <w:rFonts w:ascii="Times New Roman" w:eastAsia="Calibri" w:hAnsi="Times New Roman" w:cs="Times New Roman"/>
                <w:b/>
                <w:sz w:val="20"/>
                <w:szCs w:val="20"/>
                <w:lang w:eastAsia="ar-SA"/>
              </w:rPr>
            </w:pPr>
            <w:r w:rsidRPr="004959B2">
              <w:rPr>
                <w:rFonts w:ascii="Times New Roman" w:eastAsia="Calibri" w:hAnsi="Times New Roman" w:cs="Times New Roman"/>
                <w:b/>
                <w:sz w:val="20"/>
                <w:szCs w:val="20"/>
                <w:lang w:eastAsia="ar-SA"/>
              </w:rPr>
              <w:t>Ogļ-hidrāti</w:t>
            </w:r>
          </w:p>
        </w:tc>
        <w:tc>
          <w:tcPr>
            <w:tcW w:w="548" w:type="pct"/>
            <w:vMerge/>
            <w:shd w:val="clear" w:color="auto" w:fill="F2F2F2" w:themeFill="background1" w:themeFillShade="F2"/>
            <w:vAlign w:val="center"/>
          </w:tcPr>
          <w:p w14:paraId="4A29C8D9" w14:textId="77777777" w:rsidR="00667135" w:rsidRPr="004959B2" w:rsidRDefault="00667135" w:rsidP="00667135">
            <w:pPr>
              <w:suppressAutoHyphens/>
              <w:spacing w:after="0" w:line="240" w:lineRule="auto"/>
              <w:jc w:val="center"/>
              <w:rPr>
                <w:rFonts w:ascii="Times New Roman" w:eastAsia="Calibri" w:hAnsi="Times New Roman" w:cs="Times New Roman"/>
                <w:b/>
                <w:sz w:val="20"/>
                <w:szCs w:val="20"/>
                <w:lang w:eastAsia="ar-SA"/>
              </w:rPr>
            </w:pPr>
          </w:p>
        </w:tc>
        <w:tc>
          <w:tcPr>
            <w:tcW w:w="548" w:type="pct"/>
            <w:vMerge/>
            <w:shd w:val="clear" w:color="auto" w:fill="F2F2F2" w:themeFill="background1" w:themeFillShade="F2"/>
          </w:tcPr>
          <w:p w14:paraId="400B1548" w14:textId="77777777" w:rsidR="00667135" w:rsidRPr="004959B2" w:rsidRDefault="00667135" w:rsidP="00667135">
            <w:pPr>
              <w:suppressAutoHyphens/>
              <w:spacing w:after="0" w:line="240" w:lineRule="auto"/>
              <w:jc w:val="center"/>
              <w:rPr>
                <w:rFonts w:ascii="Times New Roman" w:eastAsia="Calibri" w:hAnsi="Times New Roman" w:cs="Times New Roman"/>
                <w:b/>
                <w:sz w:val="20"/>
                <w:szCs w:val="20"/>
                <w:lang w:eastAsia="ar-SA"/>
              </w:rPr>
            </w:pPr>
          </w:p>
        </w:tc>
      </w:tr>
      <w:tr w:rsidR="00667135" w:rsidRPr="004959B2" w14:paraId="31080213" w14:textId="77777777" w:rsidTr="00667135">
        <w:trPr>
          <w:jc w:val="center"/>
        </w:trPr>
        <w:tc>
          <w:tcPr>
            <w:tcW w:w="4452" w:type="pct"/>
            <w:gridSpan w:val="7"/>
            <w:shd w:val="clear" w:color="auto" w:fill="F2F2F2" w:themeFill="background1" w:themeFillShade="F2"/>
            <w:vAlign w:val="center"/>
          </w:tcPr>
          <w:p w14:paraId="18606E9A" w14:textId="77777777" w:rsidR="00667135" w:rsidRPr="004959B2" w:rsidRDefault="00667135" w:rsidP="00667135">
            <w:pPr>
              <w:spacing w:after="0" w:line="240" w:lineRule="auto"/>
              <w:rPr>
                <w:rFonts w:ascii="Times New Roman" w:eastAsia="Calibri" w:hAnsi="Times New Roman" w:cs="Times New Roman"/>
                <w:bCs/>
                <w:color w:val="000000"/>
              </w:rPr>
            </w:pPr>
            <w:r w:rsidRPr="004959B2">
              <w:rPr>
                <w:rFonts w:ascii="Times New Roman" w:eastAsia="Calibri" w:hAnsi="Times New Roman" w:cs="Times New Roman"/>
                <w:bCs/>
                <w:color w:val="000000"/>
              </w:rPr>
              <w:t>BROKASTIS</w:t>
            </w:r>
          </w:p>
        </w:tc>
        <w:tc>
          <w:tcPr>
            <w:tcW w:w="548" w:type="pct"/>
            <w:shd w:val="clear" w:color="auto" w:fill="F2F2F2" w:themeFill="background1" w:themeFillShade="F2"/>
          </w:tcPr>
          <w:p w14:paraId="467FD480" w14:textId="77777777" w:rsidR="00667135" w:rsidRPr="004959B2" w:rsidRDefault="00667135" w:rsidP="00667135">
            <w:pPr>
              <w:spacing w:after="0" w:line="240" w:lineRule="auto"/>
              <w:rPr>
                <w:rFonts w:ascii="Times New Roman" w:eastAsia="Calibri" w:hAnsi="Times New Roman" w:cs="Times New Roman"/>
                <w:b/>
                <w:bCs/>
                <w:color w:val="000000"/>
                <w:sz w:val="20"/>
                <w:szCs w:val="20"/>
              </w:rPr>
            </w:pPr>
          </w:p>
        </w:tc>
      </w:tr>
      <w:tr w:rsidR="00667135" w:rsidRPr="004959B2" w14:paraId="5DBC9606" w14:textId="77777777" w:rsidTr="00667135">
        <w:trPr>
          <w:jc w:val="center"/>
        </w:trPr>
        <w:tc>
          <w:tcPr>
            <w:tcW w:w="518" w:type="pct"/>
            <w:vAlign w:val="center"/>
          </w:tcPr>
          <w:p w14:paraId="1B4468FF" w14:textId="77777777" w:rsidR="00667135" w:rsidRPr="004959B2" w:rsidRDefault="00667135" w:rsidP="00667135">
            <w:pPr>
              <w:tabs>
                <w:tab w:val="left" w:pos="709"/>
                <w:tab w:val="left" w:pos="851"/>
              </w:tabs>
              <w:spacing w:after="0" w:line="240" w:lineRule="auto"/>
              <w:jc w:val="center"/>
              <w:rPr>
                <w:rFonts w:ascii="Times New Roman" w:eastAsia="Calibri" w:hAnsi="Times New Roman" w:cs="Times New Roman"/>
              </w:rPr>
            </w:pPr>
            <w:r w:rsidRPr="004959B2">
              <w:rPr>
                <w:rFonts w:ascii="Times New Roman" w:eastAsia="Calibri" w:hAnsi="Times New Roman" w:cs="Times New Roman"/>
              </w:rPr>
              <w:t>P3</w:t>
            </w:r>
          </w:p>
        </w:tc>
        <w:tc>
          <w:tcPr>
            <w:tcW w:w="1409" w:type="pct"/>
            <w:vAlign w:val="center"/>
          </w:tcPr>
          <w:p w14:paraId="2A7CCD2A" w14:textId="77777777" w:rsidR="00667135" w:rsidRPr="004959B2" w:rsidRDefault="00667135" w:rsidP="00667135">
            <w:pPr>
              <w:spacing w:after="0" w:line="240" w:lineRule="auto"/>
              <w:rPr>
                <w:rFonts w:ascii="Times New Roman" w:eastAsia="Calibri" w:hAnsi="Times New Roman" w:cs="Times New Roman"/>
              </w:rPr>
            </w:pPr>
            <w:r w:rsidRPr="004959B2">
              <w:rPr>
                <w:rFonts w:ascii="Times New Roman" w:eastAsia="Calibri" w:hAnsi="Times New Roman" w:cs="Times New Roman"/>
              </w:rPr>
              <w:t>Prosas biezputra ar ievārījumu</w:t>
            </w:r>
          </w:p>
        </w:tc>
        <w:tc>
          <w:tcPr>
            <w:tcW w:w="494" w:type="pct"/>
            <w:shd w:val="clear" w:color="auto" w:fill="auto"/>
            <w:vAlign w:val="center"/>
          </w:tcPr>
          <w:p w14:paraId="10D78586" w14:textId="77777777" w:rsidR="00667135" w:rsidRPr="004959B2" w:rsidRDefault="00667135" w:rsidP="00667135">
            <w:pPr>
              <w:spacing w:after="0" w:line="480" w:lineRule="auto"/>
              <w:jc w:val="center"/>
              <w:rPr>
                <w:rFonts w:ascii="Times New Roman" w:eastAsia="Calibri" w:hAnsi="Times New Roman" w:cs="Times New Roman"/>
                <w:lang w:eastAsia="ar-SA"/>
              </w:rPr>
            </w:pPr>
            <w:r w:rsidRPr="004959B2">
              <w:rPr>
                <w:rFonts w:ascii="Times New Roman" w:eastAsia="Calibri" w:hAnsi="Times New Roman" w:cs="Times New Roman"/>
                <w:lang w:eastAsia="ar-SA"/>
              </w:rPr>
              <w:t>100/5</w:t>
            </w:r>
          </w:p>
        </w:tc>
        <w:tc>
          <w:tcPr>
            <w:tcW w:w="494" w:type="pct"/>
            <w:tcBorders>
              <w:top w:val="single" w:sz="4" w:space="0" w:color="auto"/>
              <w:left w:val="nil"/>
              <w:bottom w:val="single" w:sz="4" w:space="0" w:color="auto"/>
              <w:right w:val="single" w:sz="4" w:space="0" w:color="auto"/>
            </w:tcBorders>
            <w:shd w:val="clear" w:color="auto" w:fill="auto"/>
            <w:vAlign w:val="bottom"/>
          </w:tcPr>
          <w:p w14:paraId="372A212C" w14:textId="77777777"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3,69</w:t>
            </w:r>
          </w:p>
        </w:tc>
        <w:tc>
          <w:tcPr>
            <w:tcW w:w="494" w:type="pct"/>
            <w:tcBorders>
              <w:top w:val="single" w:sz="4" w:space="0" w:color="auto"/>
              <w:left w:val="nil"/>
              <w:bottom w:val="single" w:sz="4" w:space="0" w:color="auto"/>
              <w:right w:val="single" w:sz="4" w:space="0" w:color="auto"/>
            </w:tcBorders>
            <w:shd w:val="clear" w:color="auto" w:fill="auto"/>
            <w:vAlign w:val="bottom"/>
          </w:tcPr>
          <w:p w14:paraId="6647775D" w14:textId="77777777"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1,86</w:t>
            </w:r>
          </w:p>
        </w:tc>
        <w:tc>
          <w:tcPr>
            <w:tcW w:w="495" w:type="pct"/>
            <w:tcBorders>
              <w:top w:val="single" w:sz="4" w:space="0" w:color="auto"/>
              <w:left w:val="nil"/>
              <w:bottom w:val="single" w:sz="4" w:space="0" w:color="auto"/>
              <w:right w:val="single" w:sz="4" w:space="0" w:color="auto"/>
            </w:tcBorders>
            <w:shd w:val="clear" w:color="auto" w:fill="auto"/>
            <w:vAlign w:val="bottom"/>
          </w:tcPr>
          <w:p w14:paraId="5EBB1794" w14:textId="77777777"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25,36</w:t>
            </w:r>
          </w:p>
        </w:tc>
        <w:tc>
          <w:tcPr>
            <w:tcW w:w="548" w:type="pct"/>
            <w:tcBorders>
              <w:top w:val="single" w:sz="4" w:space="0" w:color="auto"/>
              <w:left w:val="nil"/>
              <w:bottom w:val="single" w:sz="4" w:space="0" w:color="auto"/>
              <w:right w:val="single" w:sz="4" w:space="0" w:color="auto"/>
            </w:tcBorders>
            <w:shd w:val="clear" w:color="auto" w:fill="auto"/>
            <w:vAlign w:val="bottom"/>
          </w:tcPr>
          <w:p w14:paraId="4A847F14" w14:textId="77777777"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130,05</w:t>
            </w:r>
          </w:p>
        </w:tc>
        <w:tc>
          <w:tcPr>
            <w:tcW w:w="548" w:type="pct"/>
            <w:shd w:val="clear" w:color="auto" w:fill="F2F2F2" w:themeFill="background1" w:themeFillShade="F2"/>
            <w:vAlign w:val="center"/>
          </w:tcPr>
          <w:p w14:paraId="580BF4D6" w14:textId="77777777" w:rsidR="00667135" w:rsidRPr="004959B2" w:rsidRDefault="00667135" w:rsidP="00667135">
            <w:pPr>
              <w:spacing w:after="0" w:line="360" w:lineRule="auto"/>
              <w:jc w:val="center"/>
              <w:rPr>
                <w:rFonts w:ascii="Times New Roman" w:hAnsi="Times New Roman" w:cs="Times New Roman"/>
                <w:bCs/>
                <w:color w:val="000000"/>
              </w:rPr>
            </w:pPr>
            <w:r w:rsidRPr="004959B2">
              <w:rPr>
                <w:rFonts w:ascii="Times New Roman" w:hAnsi="Times New Roman" w:cs="Times New Roman"/>
                <w:bCs/>
                <w:color w:val="000000"/>
              </w:rPr>
              <w:t>A7</w:t>
            </w:r>
          </w:p>
        </w:tc>
      </w:tr>
      <w:tr w:rsidR="00667135" w:rsidRPr="004959B2" w14:paraId="7C6E9950" w14:textId="77777777" w:rsidTr="00667135">
        <w:trPr>
          <w:jc w:val="center"/>
        </w:trPr>
        <w:tc>
          <w:tcPr>
            <w:tcW w:w="518" w:type="pct"/>
            <w:vAlign w:val="center"/>
          </w:tcPr>
          <w:p w14:paraId="26D44DAE" w14:textId="77777777" w:rsidR="00667135" w:rsidRPr="004959B2" w:rsidRDefault="00667135" w:rsidP="00667135">
            <w:pPr>
              <w:spacing w:after="0" w:line="240" w:lineRule="auto"/>
              <w:jc w:val="center"/>
              <w:rPr>
                <w:rFonts w:ascii="Times New Roman" w:eastAsia="Calibri" w:hAnsi="Times New Roman" w:cs="Times New Roman"/>
                <w:bCs/>
                <w:color w:val="000000"/>
              </w:rPr>
            </w:pPr>
          </w:p>
        </w:tc>
        <w:tc>
          <w:tcPr>
            <w:tcW w:w="1409" w:type="pct"/>
            <w:vAlign w:val="center"/>
          </w:tcPr>
          <w:p w14:paraId="39B4DC76" w14:textId="77777777" w:rsidR="00667135" w:rsidRPr="004959B2" w:rsidRDefault="00667135" w:rsidP="00667135">
            <w:pPr>
              <w:spacing w:after="0" w:line="240" w:lineRule="auto"/>
              <w:rPr>
                <w:rFonts w:ascii="Times New Roman" w:eastAsia="Calibri" w:hAnsi="Times New Roman" w:cs="Times New Roman"/>
                <w:bCs/>
                <w:color w:val="000000"/>
              </w:rPr>
            </w:pPr>
            <w:r w:rsidRPr="004959B2">
              <w:rPr>
                <w:rFonts w:ascii="Times New Roman" w:eastAsia="Calibri" w:hAnsi="Times New Roman" w:cs="Times New Roman"/>
                <w:bCs/>
                <w:color w:val="000000"/>
              </w:rPr>
              <w:t>Piens, 2,5%</w:t>
            </w:r>
          </w:p>
        </w:tc>
        <w:tc>
          <w:tcPr>
            <w:tcW w:w="494" w:type="pct"/>
            <w:shd w:val="clear" w:color="auto" w:fill="auto"/>
            <w:vAlign w:val="center"/>
          </w:tcPr>
          <w:p w14:paraId="6A7A62F2" w14:textId="77777777" w:rsidR="00667135" w:rsidRPr="004959B2" w:rsidRDefault="00667135" w:rsidP="00667135">
            <w:pPr>
              <w:spacing w:after="0" w:line="480" w:lineRule="auto"/>
              <w:jc w:val="center"/>
              <w:rPr>
                <w:rFonts w:ascii="Times New Roman" w:eastAsia="Calibri" w:hAnsi="Times New Roman" w:cs="Times New Roman"/>
              </w:rPr>
            </w:pPr>
            <w:r w:rsidRPr="004959B2">
              <w:rPr>
                <w:rFonts w:ascii="Times New Roman" w:eastAsia="Calibri" w:hAnsi="Times New Roman" w:cs="Times New Roman"/>
              </w:rPr>
              <w:t>110</w:t>
            </w:r>
          </w:p>
        </w:tc>
        <w:tc>
          <w:tcPr>
            <w:tcW w:w="494" w:type="pct"/>
            <w:tcBorders>
              <w:top w:val="single" w:sz="4" w:space="0" w:color="auto"/>
              <w:left w:val="nil"/>
              <w:bottom w:val="single" w:sz="4" w:space="0" w:color="auto"/>
              <w:right w:val="single" w:sz="4" w:space="0" w:color="auto"/>
            </w:tcBorders>
            <w:shd w:val="clear" w:color="auto" w:fill="auto"/>
            <w:vAlign w:val="bottom"/>
          </w:tcPr>
          <w:p w14:paraId="7432D413" w14:textId="77777777"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3,10</w:t>
            </w:r>
          </w:p>
        </w:tc>
        <w:tc>
          <w:tcPr>
            <w:tcW w:w="494" w:type="pct"/>
            <w:tcBorders>
              <w:top w:val="single" w:sz="4" w:space="0" w:color="auto"/>
              <w:left w:val="nil"/>
              <w:bottom w:val="single" w:sz="4" w:space="0" w:color="auto"/>
              <w:right w:val="single" w:sz="4" w:space="0" w:color="auto"/>
            </w:tcBorders>
            <w:shd w:val="clear" w:color="auto" w:fill="auto"/>
            <w:vAlign w:val="bottom"/>
          </w:tcPr>
          <w:p w14:paraId="5CFEC7E6" w14:textId="77777777"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2,75</w:t>
            </w:r>
          </w:p>
        </w:tc>
        <w:tc>
          <w:tcPr>
            <w:tcW w:w="495" w:type="pct"/>
            <w:tcBorders>
              <w:top w:val="single" w:sz="4" w:space="0" w:color="auto"/>
              <w:left w:val="nil"/>
              <w:bottom w:val="single" w:sz="4" w:space="0" w:color="auto"/>
              <w:right w:val="single" w:sz="4" w:space="0" w:color="auto"/>
            </w:tcBorders>
            <w:shd w:val="clear" w:color="auto" w:fill="auto"/>
            <w:vAlign w:val="bottom"/>
          </w:tcPr>
          <w:p w14:paraId="3547AB15" w14:textId="77777777"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5,20</w:t>
            </w:r>
          </w:p>
        </w:tc>
        <w:tc>
          <w:tcPr>
            <w:tcW w:w="548" w:type="pct"/>
            <w:tcBorders>
              <w:top w:val="single" w:sz="4" w:space="0" w:color="auto"/>
              <w:left w:val="nil"/>
              <w:bottom w:val="single" w:sz="4" w:space="0" w:color="auto"/>
              <w:right w:val="single" w:sz="4" w:space="0" w:color="auto"/>
            </w:tcBorders>
            <w:shd w:val="clear" w:color="auto" w:fill="auto"/>
            <w:vAlign w:val="bottom"/>
          </w:tcPr>
          <w:p w14:paraId="197B0705" w14:textId="77777777"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57,97</w:t>
            </w:r>
          </w:p>
        </w:tc>
        <w:tc>
          <w:tcPr>
            <w:tcW w:w="548" w:type="pct"/>
            <w:shd w:val="clear" w:color="auto" w:fill="F2F2F2" w:themeFill="background1" w:themeFillShade="F2"/>
            <w:vAlign w:val="center"/>
          </w:tcPr>
          <w:p w14:paraId="1FC8FBBF" w14:textId="77777777" w:rsidR="00667135" w:rsidRPr="004959B2" w:rsidRDefault="00667135" w:rsidP="00667135">
            <w:pPr>
              <w:spacing w:after="0" w:line="360" w:lineRule="auto"/>
              <w:jc w:val="center"/>
              <w:rPr>
                <w:rFonts w:ascii="Times New Roman" w:hAnsi="Times New Roman" w:cs="Times New Roman"/>
                <w:bCs/>
                <w:color w:val="000000"/>
              </w:rPr>
            </w:pPr>
            <w:r w:rsidRPr="004959B2">
              <w:rPr>
                <w:rFonts w:ascii="Times New Roman" w:hAnsi="Times New Roman" w:cs="Times New Roman"/>
                <w:bCs/>
                <w:color w:val="000000"/>
              </w:rPr>
              <w:t>A7</w:t>
            </w:r>
          </w:p>
        </w:tc>
      </w:tr>
      <w:tr w:rsidR="00667135" w:rsidRPr="004959B2" w14:paraId="1A9B9F4A" w14:textId="77777777" w:rsidTr="00AE241B">
        <w:trPr>
          <w:jc w:val="center"/>
        </w:trPr>
        <w:tc>
          <w:tcPr>
            <w:tcW w:w="1926" w:type="pct"/>
            <w:gridSpan w:val="2"/>
            <w:shd w:val="clear" w:color="auto" w:fill="A8D08D" w:themeFill="accent6" w:themeFillTint="99"/>
            <w:vAlign w:val="center"/>
          </w:tcPr>
          <w:p w14:paraId="39FC847B" w14:textId="77777777" w:rsidR="00667135" w:rsidRPr="004959B2" w:rsidRDefault="00667135" w:rsidP="00667135">
            <w:pPr>
              <w:suppressAutoHyphens/>
              <w:spacing w:after="0" w:line="240" w:lineRule="auto"/>
              <w:jc w:val="right"/>
              <w:rPr>
                <w:rFonts w:ascii="Times New Roman" w:eastAsia="Calibri" w:hAnsi="Times New Roman" w:cs="Times New Roman"/>
                <w:b/>
                <w:i/>
                <w:lang w:eastAsia="ar-SA"/>
              </w:rPr>
            </w:pPr>
            <w:r w:rsidRPr="004959B2">
              <w:rPr>
                <w:rFonts w:ascii="Times New Roman" w:eastAsia="Calibri" w:hAnsi="Times New Roman" w:cs="Times New Roman"/>
                <w:lang w:eastAsia="ar-SA"/>
              </w:rPr>
              <w:t xml:space="preserve">        </w:t>
            </w:r>
            <w:r w:rsidRPr="004959B2">
              <w:rPr>
                <w:rFonts w:ascii="Times New Roman" w:eastAsia="Calibri" w:hAnsi="Times New Roman" w:cs="Times New Roman"/>
                <w:b/>
                <w:i/>
                <w:lang w:eastAsia="ar-SA"/>
              </w:rPr>
              <w:t>Brokastis kopā</w:t>
            </w:r>
          </w:p>
        </w:tc>
        <w:tc>
          <w:tcPr>
            <w:tcW w:w="494" w:type="pct"/>
            <w:shd w:val="clear" w:color="auto" w:fill="A8D08D" w:themeFill="accent6" w:themeFillTint="99"/>
            <w:vAlign w:val="center"/>
          </w:tcPr>
          <w:p w14:paraId="2773243F" w14:textId="77777777" w:rsidR="00667135" w:rsidRPr="004959B2" w:rsidRDefault="00667135" w:rsidP="00667135">
            <w:pPr>
              <w:spacing w:after="0" w:line="480" w:lineRule="auto"/>
              <w:jc w:val="center"/>
              <w:rPr>
                <w:rFonts w:ascii="Times New Roman" w:eastAsia="Calibri" w:hAnsi="Times New Roman" w:cs="Times New Roman"/>
              </w:rPr>
            </w:pPr>
          </w:p>
        </w:tc>
        <w:tc>
          <w:tcPr>
            <w:tcW w:w="494" w:type="pct"/>
            <w:tcBorders>
              <w:top w:val="single" w:sz="4" w:space="0" w:color="auto"/>
              <w:left w:val="nil"/>
              <w:bottom w:val="single" w:sz="4" w:space="0" w:color="auto"/>
              <w:right w:val="single" w:sz="4" w:space="0" w:color="auto"/>
            </w:tcBorders>
            <w:shd w:val="clear" w:color="auto" w:fill="A8D08D" w:themeFill="accent6" w:themeFillTint="99"/>
            <w:vAlign w:val="bottom"/>
          </w:tcPr>
          <w:p w14:paraId="07425C42" w14:textId="77777777"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6,79</w:t>
            </w:r>
          </w:p>
        </w:tc>
        <w:tc>
          <w:tcPr>
            <w:tcW w:w="494" w:type="pct"/>
            <w:tcBorders>
              <w:top w:val="single" w:sz="4" w:space="0" w:color="auto"/>
              <w:left w:val="nil"/>
              <w:bottom w:val="single" w:sz="4" w:space="0" w:color="auto"/>
              <w:right w:val="single" w:sz="4" w:space="0" w:color="auto"/>
            </w:tcBorders>
            <w:shd w:val="clear" w:color="auto" w:fill="A8D08D" w:themeFill="accent6" w:themeFillTint="99"/>
            <w:vAlign w:val="bottom"/>
          </w:tcPr>
          <w:p w14:paraId="17D9FB83" w14:textId="77777777"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4,61</w:t>
            </w:r>
          </w:p>
        </w:tc>
        <w:tc>
          <w:tcPr>
            <w:tcW w:w="495" w:type="pct"/>
            <w:tcBorders>
              <w:top w:val="single" w:sz="4" w:space="0" w:color="auto"/>
              <w:left w:val="nil"/>
              <w:bottom w:val="single" w:sz="4" w:space="0" w:color="auto"/>
              <w:right w:val="single" w:sz="4" w:space="0" w:color="auto"/>
            </w:tcBorders>
            <w:shd w:val="clear" w:color="auto" w:fill="A8D08D" w:themeFill="accent6" w:themeFillTint="99"/>
            <w:vAlign w:val="bottom"/>
          </w:tcPr>
          <w:p w14:paraId="20929886" w14:textId="77777777"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30,56</w:t>
            </w:r>
          </w:p>
        </w:tc>
        <w:tc>
          <w:tcPr>
            <w:tcW w:w="548" w:type="pct"/>
            <w:tcBorders>
              <w:top w:val="single" w:sz="4" w:space="0" w:color="auto"/>
              <w:left w:val="nil"/>
              <w:bottom w:val="single" w:sz="4" w:space="0" w:color="auto"/>
              <w:right w:val="single" w:sz="4" w:space="0" w:color="auto"/>
            </w:tcBorders>
            <w:shd w:val="clear" w:color="auto" w:fill="A8D08D" w:themeFill="accent6" w:themeFillTint="99"/>
            <w:vAlign w:val="bottom"/>
          </w:tcPr>
          <w:p w14:paraId="32F20E8B" w14:textId="77777777"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188,02</w:t>
            </w:r>
          </w:p>
        </w:tc>
        <w:tc>
          <w:tcPr>
            <w:tcW w:w="548" w:type="pct"/>
            <w:shd w:val="clear" w:color="auto" w:fill="F2F2F2" w:themeFill="background1" w:themeFillShade="F2"/>
            <w:vAlign w:val="center"/>
          </w:tcPr>
          <w:p w14:paraId="0B24B760" w14:textId="77777777" w:rsidR="00667135" w:rsidRPr="004959B2" w:rsidRDefault="00667135" w:rsidP="00667135">
            <w:pPr>
              <w:spacing w:after="0" w:line="360" w:lineRule="auto"/>
              <w:jc w:val="center"/>
              <w:rPr>
                <w:rFonts w:ascii="Times New Roman" w:hAnsi="Times New Roman" w:cs="Times New Roman"/>
                <w:bCs/>
                <w:color w:val="000000"/>
              </w:rPr>
            </w:pPr>
          </w:p>
        </w:tc>
      </w:tr>
      <w:tr w:rsidR="00667135" w:rsidRPr="004959B2" w14:paraId="4F65A812" w14:textId="77777777" w:rsidTr="00667135">
        <w:trPr>
          <w:jc w:val="center"/>
        </w:trPr>
        <w:tc>
          <w:tcPr>
            <w:tcW w:w="4452" w:type="pct"/>
            <w:gridSpan w:val="7"/>
            <w:shd w:val="clear" w:color="auto" w:fill="auto"/>
            <w:vAlign w:val="center"/>
          </w:tcPr>
          <w:p w14:paraId="5F3AA350" w14:textId="77777777" w:rsidR="00667135" w:rsidRPr="004959B2" w:rsidRDefault="00667135" w:rsidP="00667135">
            <w:pPr>
              <w:spacing w:after="0" w:line="480" w:lineRule="auto"/>
              <w:rPr>
                <w:rFonts w:ascii="Times New Roman" w:eastAsia="Calibri" w:hAnsi="Times New Roman" w:cs="Times New Roman"/>
                <w:bCs/>
                <w:color w:val="000000"/>
              </w:rPr>
            </w:pPr>
            <w:r w:rsidRPr="004959B2">
              <w:rPr>
                <w:rFonts w:ascii="Times New Roman" w:eastAsia="Calibri" w:hAnsi="Times New Roman" w:cs="Times New Roman"/>
                <w:bCs/>
                <w:color w:val="000000"/>
              </w:rPr>
              <w:t>PUSDIENAS</w:t>
            </w:r>
          </w:p>
        </w:tc>
        <w:tc>
          <w:tcPr>
            <w:tcW w:w="548" w:type="pct"/>
            <w:shd w:val="clear" w:color="auto" w:fill="auto"/>
            <w:vAlign w:val="center"/>
          </w:tcPr>
          <w:p w14:paraId="67980E33" w14:textId="77777777" w:rsidR="00667135" w:rsidRPr="004959B2" w:rsidRDefault="00667135" w:rsidP="00667135">
            <w:pPr>
              <w:spacing w:after="0" w:line="360" w:lineRule="auto"/>
              <w:jc w:val="center"/>
              <w:rPr>
                <w:rFonts w:ascii="Times New Roman" w:eastAsia="Calibri" w:hAnsi="Times New Roman" w:cs="Times New Roman"/>
                <w:b/>
                <w:bCs/>
                <w:color w:val="000000"/>
                <w:sz w:val="20"/>
                <w:szCs w:val="20"/>
              </w:rPr>
            </w:pPr>
          </w:p>
        </w:tc>
      </w:tr>
      <w:tr w:rsidR="00667135" w:rsidRPr="004959B2" w14:paraId="768EEA83" w14:textId="77777777" w:rsidTr="00667135">
        <w:trPr>
          <w:jc w:val="center"/>
        </w:trPr>
        <w:tc>
          <w:tcPr>
            <w:tcW w:w="518" w:type="pct"/>
            <w:vAlign w:val="center"/>
          </w:tcPr>
          <w:p w14:paraId="09EDA9D0" w14:textId="77777777"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Z8</w:t>
            </w:r>
          </w:p>
        </w:tc>
        <w:tc>
          <w:tcPr>
            <w:tcW w:w="1409" w:type="pct"/>
            <w:vAlign w:val="center"/>
          </w:tcPr>
          <w:p w14:paraId="7D9839EB" w14:textId="77777777" w:rsidR="00667135" w:rsidRPr="004959B2" w:rsidRDefault="00667135" w:rsidP="00667135">
            <w:pPr>
              <w:spacing w:after="0" w:line="240" w:lineRule="auto"/>
              <w:rPr>
                <w:rFonts w:ascii="Times New Roman" w:eastAsia="Calibri" w:hAnsi="Times New Roman" w:cs="Times New Roman"/>
                <w:bCs/>
                <w:color w:val="000000"/>
              </w:rPr>
            </w:pPr>
            <w:r w:rsidRPr="004959B2">
              <w:rPr>
                <w:rFonts w:ascii="Times New Roman" w:eastAsia="Calibri" w:hAnsi="Times New Roman" w:cs="Times New Roman"/>
                <w:bCs/>
                <w:color w:val="000000"/>
              </w:rPr>
              <w:t>Dārzeņu zupa ar vistas fileju un  krējumu</w:t>
            </w:r>
          </w:p>
        </w:tc>
        <w:tc>
          <w:tcPr>
            <w:tcW w:w="494" w:type="pct"/>
            <w:shd w:val="clear" w:color="auto" w:fill="auto"/>
            <w:vAlign w:val="center"/>
          </w:tcPr>
          <w:p w14:paraId="53F2F6C3" w14:textId="77777777" w:rsidR="00667135" w:rsidRPr="004959B2" w:rsidRDefault="00667135" w:rsidP="00667135">
            <w:pPr>
              <w:spacing w:after="0" w:line="360" w:lineRule="auto"/>
              <w:jc w:val="center"/>
              <w:rPr>
                <w:rFonts w:ascii="Times New Roman" w:eastAsia="Calibri" w:hAnsi="Times New Roman" w:cs="Times New Roman"/>
                <w:lang w:eastAsia="ar-SA"/>
              </w:rPr>
            </w:pPr>
            <w:r w:rsidRPr="004959B2">
              <w:rPr>
                <w:rFonts w:ascii="Times New Roman" w:eastAsia="Calibri" w:hAnsi="Times New Roman" w:cs="Times New Roman"/>
                <w:lang w:eastAsia="ar-SA"/>
              </w:rPr>
              <w:t>125/8/5</w:t>
            </w:r>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2AF18390" w14:textId="77777777" w:rsidR="00667135" w:rsidRPr="004959B2" w:rsidRDefault="00667135" w:rsidP="00667135">
            <w:pPr>
              <w:spacing w:after="0" w:line="360" w:lineRule="auto"/>
              <w:jc w:val="center"/>
              <w:rPr>
                <w:rFonts w:ascii="Times New Roman" w:hAnsi="Times New Roman" w:cs="Times New Roman"/>
                <w:bCs/>
                <w:color w:val="000000"/>
              </w:rPr>
            </w:pPr>
            <w:r w:rsidRPr="004959B2">
              <w:rPr>
                <w:rFonts w:ascii="Times New Roman" w:hAnsi="Times New Roman" w:cs="Times New Roman"/>
                <w:bCs/>
                <w:color w:val="000000"/>
              </w:rPr>
              <w:t>2,92</w:t>
            </w:r>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0E50F44C" w14:textId="77777777" w:rsidR="00667135" w:rsidRPr="004959B2" w:rsidRDefault="00667135" w:rsidP="00667135">
            <w:pPr>
              <w:spacing w:after="0" w:line="360" w:lineRule="auto"/>
              <w:jc w:val="center"/>
              <w:rPr>
                <w:rFonts w:ascii="Times New Roman" w:hAnsi="Times New Roman" w:cs="Times New Roman"/>
                <w:bCs/>
                <w:color w:val="000000"/>
              </w:rPr>
            </w:pPr>
            <w:r w:rsidRPr="004959B2">
              <w:rPr>
                <w:rFonts w:ascii="Times New Roman" w:hAnsi="Times New Roman" w:cs="Times New Roman"/>
                <w:bCs/>
                <w:color w:val="000000"/>
              </w:rPr>
              <w:t>2,30</w:t>
            </w:r>
          </w:p>
        </w:tc>
        <w:tc>
          <w:tcPr>
            <w:tcW w:w="495" w:type="pct"/>
            <w:tcBorders>
              <w:top w:val="single" w:sz="4" w:space="0" w:color="auto"/>
              <w:left w:val="nil"/>
              <w:bottom w:val="single" w:sz="4" w:space="0" w:color="auto"/>
              <w:right w:val="single" w:sz="4" w:space="0" w:color="auto"/>
            </w:tcBorders>
            <w:shd w:val="clear" w:color="auto" w:fill="FFFFFF" w:themeFill="background1"/>
            <w:vAlign w:val="center"/>
          </w:tcPr>
          <w:p w14:paraId="52B8B7F0" w14:textId="77777777" w:rsidR="00667135" w:rsidRPr="004959B2" w:rsidRDefault="00667135" w:rsidP="00667135">
            <w:pPr>
              <w:spacing w:after="0" w:line="360" w:lineRule="auto"/>
              <w:jc w:val="center"/>
              <w:rPr>
                <w:rFonts w:ascii="Times New Roman" w:hAnsi="Times New Roman" w:cs="Times New Roman"/>
                <w:bCs/>
                <w:color w:val="000000"/>
              </w:rPr>
            </w:pPr>
            <w:r w:rsidRPr="004959B2">
              <w:rPr>
                <w:rFonts w:ascii="Times New Roman" w:hAnsi="Times New Roman" w:cs="Times New Roman"/>
                <w:bCs/>
                <w:color w:val="000000"/>
              </w:rPr>
              <w:t>7,00</w:t>
            </w:r>
          </w:p>
        </w:tc>
        <w:tc>
          <w:tcPr>
            <w:tcW w:w="548" w:type="pct"/>
            <w:tcBorders>
              <w:top w:val="single" w:sz="4" w:space="0" w:color="auto"/>
              <w:left w:val="nil"/>
              <w:bottom w:val="single" w:sz="4" w:space="0" w:color="auto"/>
              <w:right w:val="single" w:sz="4" w:space="0" w:color="auto"/>
            </w:tcBorders>
            <w:shd w:val="clear" w:color="auto" w:fill="FFFFFF" w:themeFill="background1"/>
            <w:vAlign w:val="center"/>
          </w:tcPr>
          <w:p w14:paraId="13755219" w14:textId="77777777" w:rsidR="00667135" w:rsidRPr="004959B2" w:rsidRDefault="00667135" w:rsidP="00667135">
            <w:pPr>
              <w:spacing w:after="0" w:line="360" w:lineRule="auto"/>
              <w:jc w:val="center"/>
              <w:rPr>
                <w:rFonts w:ascii="Times New Roman" w:hAnsi="Times New Roman" w:cs="Times New Roman"/>
                <w:bCs/>
                <w:color w:val="000000"/>
              </w:rPr>
            </w:pPr>
            <w:r w:rsidRPr="004959B2">
              <w:rPr>
                <w:rFonts w:ascii="Times New Roman" w:hAnsi="Times New Roman" w:cs="Times New Roman"/>
                <w:bCs/>
                <w:color w:val="000000"/>
              </w:rPr>
              <w:t>59,33</w:t>
            </w:r>
          </w:p>
        </w:tc>
        <w:tc>
          <w:tcPr>
            <w:tcW w:w="548" w:type="pct"/>
            <w:shd w:val="clear" w:color="auto" w:fill="F2F2F2" w:themeFill="background1" w:themeFillShade="F2"/>
            <w:vAlign w:val="center"/>
          </w:tcPr>
          <w:p w14:paraId="16DB4FBE" w14:textId="77777777" w:rsidR="00667135" w:rsidRPr="004959B2" w:rsidRDefault="00667135" w:rsidP="00667135">
            <w:pPr>
              <w:spacing w:after="0" w:line="360" w:lineRule="auto"/>
              <w:jc w:val="center"/>
              <w:rPr>
                <w:rFonts w:ascii="Times New Roman" w:hAnsi="Times New Roman" w:cs="Times New Roman"/>
                <w:bCs/>
                <w:color w:val="000000"/>
              </w:rPr>
            </w:pPr>
            <w:r w:rsidRPr="004959B2">
              <w:rPr>
                <w:rFonts w:ascii="Times New Roman" w:hAnsi="Times New Roman" w:cs="Times New Roman"/>
                <w:bCs/>
                <w:color w:val="000000"/>
              </w:rPr>
              <w:t>A7</w:t>
            </w:r>
          </w:p>
        </w:tc>
      </w:tr>
      <w:tr w:rsidR="00667135" w:rsidRPr="004959B2" w14:paraId="035B8CFD" w14:textId="77777777" w:rsidTr="00667135">
        <w:trPr>
          <w:jc w:val="center"/>
        </w:trPr>
        <w:tc>
          <w:tcPr>
            <w:tcW w:w="518" w:type="pct"/>
            <w:vAlign w:val="center"/>
          </w:tcPr>
          <w:p w14:paraId="63C79029" w14:textId="77777777" w:rsidR="00667135" w:rsidRPr="004959B2" w:rsidRDefault="00667135" w:rsidP="00667135">
            <w:pPr>
              <w:spacing w:after="0" w:line="240" w:lineRule="auto"/>
              <w:jc w:val="center"/>
              <w:rPr>
                <w:rFonts w:ascii="Times New Roman" w:eastAsia="Calibri" w:hAnsi="Times New Roman" w:cs="Times New Roman"/>
                <w:bCs/>
                <w:color w:val="000000"/>
              </w:rPr>
            </w:pPr>
          </w:p>
        </w:tc>
        <w:tc>
          <w:tcPr>
            <w:tcW w:w="1409" w:type="pct"/>
            <w:vAlign w:val="center"/>
          </w:tcPr>
          <w:p w14:paraId="79F2565F" w14:textId="77777777" w:rsidR="00667135" w:rsidRPr="004959B2" w:rsidRDefault="00667135" w:rsidP="00667135">
            <w:pPr>
              <w:spacing w:after="0" w:line="240" w:lineRule="auto"/>
              <w:rPr>
                <w:rFonts w:ascii="Times New Roman" w:eastAsia="Calibri" w:hAnsi="Times New Roman" w:cs="Times New Roman"/>
                <w:bCs/>
                <w:color w:val="000000"/>
              </w:rPr>
            </w:pPr>
            <w:r w:rsidRPr="004959B2">
              <w:rPr>
                <w:rFonts w:ascii="Times New Roman" w:eastAsia="Calibri" w:hAnsi="Times New Roman" w:cs="Times New Roman"/>
                <w:bCs/>
                <w:color w:val="000000"/>
              </w:rPr>
              <w:t xml:space="preserve">Rudzu maize, </w:t>
            </w:r>
            <w:r w:rsidRPr="004959B2">
              <w:rPr>
                <w:rFonts w:ascii="Times New Roman" w:eastAsia="Calibri" w:hAnsi="Times New Roman" w:cs="Times New Roman"/>
                <w:bCs/>
                <w:i/>
                <w:color w:val="000000"/>
              </w:rPr>
              <w:t>pilngraudu</w:t>
            </w:r>
          </w:p>
        </w:tc>
        <w:tc>
          <w:tcPr>
            <w:tcW w:w="494" w:type="pct"/>
            <w:shd w:val="clear" w:color="auto" w:fill="auto"/>
            <w:vAlign w:val="center"/>
          </w:tcPr>
          <w:p w14:paraId="60E886C7" w14:textId="77777777" w:rsidR="00667135" w:rsidRPr="004959B2" w:rsidRDefault="00667135" w:rsidP="00667135">
            <w:pPr>
              <w:spacing w:after="0" w:line="360" w:lineRule="auto"/>
              <w:jc w:val="center"/>
              <w:rPr>
                <w:rFonts w:ascii="Times New Roman" w:eastAsia="Calibri" w:hAnsi="Times New Roman" w:cs="Times New Roman"/>
                <w:lang w:eastAsia="ar-SA"/>
              </w:rPr>
            </w:pPr>
            <w:r w:rsidRPr="004959B2">
              <w:rPr>
                <w:rFonts w:ascii="Times New Roman" w:eastAsia="Calibri" w:hAnsi="Times New Roman" w:cs="Times New Roman"/>
                <w:lang w:eastAsia="ar-SA"/>
              </w:rPr>
              <w:t>15</w:t>
            </w:r>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53875B54" w14:textId="77777777" w:rsidR="00667135" w:rsidRPr="004959B2" w:rsidRDefault="00667135" w:rsidP="00667135">
            <w:pPr>
              <w:spacing w:after="0" w:line="360" w:lineRule="auto"/>
              <w:jc w:val="center"/>
              <w:rPr>
                <w:rFonts w:ascii="Times New Roman" w:hAnsi="Times New Roman" w:cs="Times New Roman"/>
                <w:bCs/>
                <w:color w:val="000000"/>
              </w:rPr>
            </w:pPr>
            <w:r w:rsidRPr="004959B2">
              <w:rPr>
                <w:rFonts w:ascii="Times New Roman" w:hAnsi="Times New Roman" w:cs="Times New Roman"/>
                <w:bCs/>
                <w:color w:val="000000"/>
              </w:rPr>
              <w:t>0,83</w:t>
            </w:r>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0AC799F5" w14:textId="77777777" w:rsidR="00667135" w:rsidRPr="004959B2" w:rsidRDefault="00667135" w:rsidP="00667135">
            <w:pPr>
              <w:spacing w:after="0" w:line="360" w:lineRule="auto"/>
              <w:jc w:val="center"/>
              <w:rPr>
                <w:rFonts w:ascii="Times New Roman" w:hAnsi="Times New Roman" w:cs="Times New Roman"/>
                <w:bCs/>
                <w:color w:val="000000"/>
              </w:rPr>
            </w:pPr>
            <w:r w:rsidRPr="004959B2">
              <w:rPr>
                <w:rFonts w:ascii="Times New Roman" w:hAnsi="Times New Roman" w:cs="Times New Roman"/>
                <w:bCs/>
                <w:color w:val="000000"/>
              </w:rPr>
              <w:t>0,18</w:t>
            </w:r>
          </w:p>
        </w:tc>
        <w:tc>
          <w:tcPr>
            <w:tcW w:w="495" w:type="pct"/>
            <w:tcBorders>
              <w:top w:val="single" w:sz="4" w:space="0" w:color="auto"/>
              <w:left w:val="nil"/>
              <w:bottom w:val="single" w:sz="4" w:space="0" w:color="auto"/>
              <w:right w:val="single" w:sz="4" w:space="0" w:color="auto"/>
            </w:tcBorders>
            <w:shd w:val="clear" w:color="auto" w:fill="FFFFFF" w:themeFill="background1"/>
            <w:vAlign w:val="center"/>
          </w:tcPr>
          <w:p w14:paraId="266A09D2" w14:textId="77777777" w:rsidR="00667135" w:rsidRPr="004959B2" w:rsidRDefault="00667135" w:rsidP="00667135">
            <w:pPr>
              <w:spacing w:after="0" w:line="360" w:lineRule="auto"/>
              <w:jc w:val="center"/>
              <w:rPr>
                <w:rFonts w:ascii="Times New Roman" w:hAnsi="Times New Roman" w:cs="Times New Roman"/>
                <w:bCs/>
                <w:color w:val="000000"/>
              </w:rPr>
            </w:pPr>
            <w:r w:rsidRPr="004959B2">
              <w:rPr>
                <w:rFonts w:ascii="Times New Roman" w:hAnsi="Times New Roman" w:cs="Times New Roman"/>
                <w:bCs/>
                <w:color w:val="000000"/>
              </w:rPr>
              <w:t>6,93</w:t>
            </w:r>
          </w:p>
        </w:tc>
        <w:tc>
          <w:tcPr>
            <w:tcW w:w="548" w:type="pct"/>
            <w:tcBorders>
              <w:top w:val="single" w:sz="4" w:space="0" w:color="auto"/>
              <w:left w:val="nil"/>
              <w:bottom w:val="single" w:sz="4" w:space="0" w:color="auto"/>
              <w:right w:val="single" w:sz="4" w:space="0" w:color="auto"/>
            </w:tcBorders>
            <w:shd w:val="clear" w:color="auto" w:fill="FFFFFF" w:themeFill="background1"/>
            <w:vAlign w:val="center"/>
          </w:tcPr>
          <w:p w14:paraId="4D079182" w14:textId="77777777" w:rsidR="00667135" w:rsidRPr="004959B2" w:rsidRDefault="00667135" w:rsidP="00667135">
            <w:pPr>
              <w:spacing w:after="0" w:line="360" w:lineRule="auto"/>
              <w:jc w:val="center"/>
              <w:rPr>
                <w:rFonts w:ascii="Times New Roman" w:hAnsi="Times New Roman" w:cs="Times New Roman"/>
                <w:bCs/>
                <w:color w:val="000000"/>
              </w:rPr>
            </w:pPr>
            <w:r w:rsidRPr="004959B2">
              <w:rPr>
                <w:rFonts w:ascii="Times New Roman" w:hAnsi="Times New Roman" w:cs="Times New Roman"/>
                <w:bCs/>
                <w:color w:val="000000"/>
              </w:rPr>
              <w:t>30,45</w:t>
            </w:r>
          </w:p>
        </w:tc>
        <w:tc>
          <w:tcPr>
            <w:tcW w:w="548" w:type="pct"/>
            <w:shd w:val="clear" w:color="auto" w:fill="F2F2F2" w:themeFill="background1" w:themeFillShade="F2"/>
            <w:vAlign w:val="center"/>
          </w:tcPr>
          <w:p w14:paraId="3666085C" w14:textId="77777777" w:rsidR="00667135" w:rsidRPr="004959B2" w:rsidRDefault="00667135" w:rsidP="00667135">
            <w:pPr>
              <w:spacing w:after="0" w:line="360" w:lineRule="auto"/>
              <w:jc w:val="center"/>
              <w:rPr>
                <w:rFonts w:ascii="Times New Roman" w:hAnsi="Times New Roman" w:cs="Times New Roman"/>
                <w:bCs/>
                <w:color w:val="000000"/>
              </w:rPr>
            </w:pPr>
            <w:r w:rsidRPr="004959B2">
              <w:rPr>
                <w:rFonts w:ascii="Times New Roman" w:hAnsi="Times New Roman" w:cs="Times New Roman"/>
                <w:bCs/>
                <w:color w:val="000000"/>
              </w:rPr>
              <w:t>A1</w:t>
            </w:r>
          </w:p>
        </w:tc>
      </w:tr>
      <w:tr w:rsidR="00667135" w:rsidRPr="004959B2" w14:paraId="3E617B7A" w14:textId="77777777" w:rsidTr="00667135">
        <w:trPr>
          <w:jc w:val="center"/>
        </w:trPr>
        <w:tc>
          <w:tcPr>
            <w:tcW w:w="518" w:type="pct"/>
            <w:vAlign w:val="center"/>
          </w:tcPr>
          <w:p w14:paraId="6A3C7809" w14:textId="77777777"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G9</w:t>
            </w:r>
          </w:p>
        </w:tc>
        <w:tc>
          <w:tcPr>
            <w:tcW w:w="1409" w:type="pct"/>
            <w:vAlign w:val="center"/>
          </w:tcPr>
          <w:p w14:paraId="2CD5DEF7" w14:textId="77777777" w:rsidR="00667135" w:rsidRPr="004959B2" w:rsidRDefault="00667135" w:rsidP="00667135">
            <w:pPr>
              <w:spacing w:after="0" w:line="240" w:lineRule="auto"/>
              <w:rPr>
                <w:rFonts w:ascii="Times New Roman" w:eastAsia="Calibri" w:hAnsi="Times New Roman" w:cs="Times New Roman"/>
                <w:bCs/>
                <w:color w:val="000000"/>
              </w:rPr>
            </w:pPr>
            <w:r w:rsidRPr="004959B2">
              <w:rPr>
                <w:rFonts w:ascii="Times New Roman" w:eastAsia="Calibri" w:hAnsi="Times New Roman" w:cs="Times New Roman"/>
                <w:bCs/>
                <w:color w:val="000000"/>
              </w:rPr>
              <w:t>Cūkgaļas stroganovs</w:t>
            </w:r>
          </w:p>
        </w:tc>
        <w:tc>
          <w:tcPr>
            <w:tcW w:w="494" w:type="pct"/>
            <w:shd w:val="clear" w:color="auto" w:fill="auto"/>
            <w:vAlign w:val="center"/>
          </w:tcPr>
          <w:p w14:paraId="23D78093" w14:textId="77777777" w:rsidR="00667135" w:rsidRPr="004959B2" w:rsidRDefault="00667135" w:rsidP="00667135">
            <w:pPr>
              <w:spacing w:after="0" w:line="360" w:lineRule="auto"/>
              <w:jc w:val="center"/>
              <w:rPr>
                <w:rFonts w:ascii="Times New Roman" w:eastAsia="Calibri" w:hAnsi="Times New Roman" w:cs="Times New Roman"/>
              </w:rPr>
            </w:pPr>
            <w:r w:rsidRPr="004959B2">
              <w:rPr>
                <w:rFonts w:ascii="Times New Roman" w:eastAsia="Calibri" w:hAnsi="Times New Roman" w:cs="Times New Roman"/>
              </w:rPr>
              <w:t>80</w:t>
            </w:r>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1D6C4EE3" w14:textId="77777777" w:rsidR="00667135" w:rsidRPr="004959B2" w:rsidRDefault="00667135" w:rsidP="00667135">
            <w:pPr>
              <w:spacing w:after="0" w:line="360" w:lineRule="auto"/>
              <w:jc w:val="center"/>
              <w:rPr>
                <w:rFonts w:ascii="Times New Roman" w:hAnsi="Times New Roman" w:cs="Times New Roman"/>
                <w:bCs/>
                <w:color w:val="000000"/>
              </w:rPr>
            </w:pPr>
            <w:r w:rsidRPr="004959B2">
              <w:rPr>
                <w:rFonts w:ascii="Times New Roman" w:hAnsi="Times New Roman" w:cs="Times New Roman"/>
                <w:bCs/>
                <w:color w:val="000000"/>
              </w:rPr>
              <w:t>10,29</w:t>
            </w:r>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5F1B18E1" w14:textId="77777777" w:rsidR="00667135" w:rsidRPr="004959B2" w:rsidRDefault="00667135" w:rsidP="00667135">
            <w:pPr>
              <w:spacing w:after="0" w:line="360" w:lineRule="auto"/>
              <w:jc w:val="center"/>
              <w:rPr>
                <w:rFonts w:ascii="Times New Roman" w:hAnsi="Times New Roman" w:cs="Times New Roman"/>
                <w:bCs/>
                <w:color w:val="000000"/>
              </w:rPr>
            </w:pPr>
            <w:r w:rsidRPr="004959B2">
              <w:rPr>
                <w:rFonts w:ascii="Times New Roman" w:hAnsi="Times New Roman" w:cs="Times New Roman"/>
                <w:bCs/>
                <w:color w:val="000000"/>
              </w:rPr>
              <w:t>14,18</w:t>
            </w:r>
          </w:p>
        </w:tc>
        <w:tc>
          <w:tcPr>
            <w:tcW w:w="495" w:type="pct"/>
            <w:tcBorders>
              <w:top w:val="single" w:sz="4" w:space="0" w:color="auto"/>
              <w:left w:val="nil"/>
              <w:bottom w:val="single" w:sz="4" w:space="0" w:color="auto"/>
              <w:right w:val="single" w:sz="4" w:space="0" w:color="auto"/>
            </w:tcBorders>
            <w:shd w:val="clear" w:color="auto" w:fill="FFFFFF" w:themeFill="background1"/>
            <w:vAlign w:val="center"/>
          </w:tcPr>
          <w:p w14:paraId="2D965558" w14:textId="77777777" w:rsidR="00667135" w:rsidRPr="004959B2" w:rsidRDefault="00667135" w:rsidP="00667135">
            <w:pPr>
              <w:spacing w:after="0" w:line="360" w:lineRule="auto"/>
              <w:jc w:val="center"/>
              <w:rPr>
                <w:rFonts w:ascii="Times New Roman" w:hAnsi="Times New Roman" w:cs="Times New Roman"/>
                <w:bCs/>
                <w:color w:val="000000"/>
              </w:rPr>
            </w:pPr>
            <w:r w:rsidRPr="004959B2">
              <w:rPr>
                <w:rFonts w:ascii="Times New Roman" w:hAnsi="Times New Roman" w:cs="Times New Roman"/>
                <w:bCs/>
                <w:color w:val="000000"/>
              </w:rPr>
              <w:t>2,77</w:t>
            </w:r>
          </w:p>
        </w:tc>
        <w:tc>
          <w:tcPr>
            <w:tcW w:w="548" w:type="pct"/>
            <w:tcBorders>
              <w:top w:val="single" w:sz="4" w:space="0" w:color="auto"/>
              <w:left w:val="nil"/>
              <w:bottom w:val="single" w:sz="4" w:space="0" w:color="auto"/>
              <w:right w:val="single" w:sz="4" w:space="0" w:color="auto"/>
            </w:tcBorders>
            <w:shd w:val="clear" w:color="auto" w:fill="FFFFFF" w:themeFill="background1"/>
            <w:vAlign w:val="center"/>
          </w:tcPr>
          <w:p w14:paraId="7B54D021" w14:textId="77777777" w:rsidR="00667135" w:rsidRPr="004959B2" w:rsidRDefault="00667135" w:rsidP="00667135">
            <w:pPr>
              <w:spacing w:after="0" w:line="360" w:lineRule="auto"/>
              <w:jc w:val="center"/>
              <w:rPr>
                <w:rFonts w:ascii="Times New Roman" w:hAnsi="Times New Roman" w:cs="Times New Roman"/>
                <w:bCs/>
                <w:color w:val="000000"/>
              </w:rPr>
            </w:pPr>
            <w:r w:rsidRPr="004959B2">
              <w:rPr>
                <w:rFonts w:ascii="Times New Roman" w:hAnsi="Times New Roman" w:cs="Times New Roman"/>
                <w:bCs/>
                <w:color w:val="000000"/>
              </w:rPr>
              <w:t>178,60</w:t>
            </w:r>
          </w:p>
        </w:tc>
        <w:tc>
          <w:tcPr>
            <w:tcW w:w="548" w:type="pct"/>
            <w:shd w:val="clear" w:color="auto" w:fill="F2F2F2" w:themeFill="background1" w:themeFillShade="F2"/>
            <w:vAlign w:val="center"/>
          </w:tcPr>
          <w:p w14:paraId="7FC186E8" w14:textId="77777777" w:rsidR="00667135" w:rsidRPr="004959B2" w:rsidRDefault="00667135" w:rsidP="00667135">
            <w:pPr>
              <w:spacing w:after="0" w:line="360" w:lineRule="auto"/>
              <w:jc w:val="center"/>
              <w:rPr>
                <w:rFonts w:ascii="Times New Roman" w:hAnsi="Times New Roman" w:cs="Times New Roman"/>
                <w:bCs/>
                <w:color w:val="000000"/>
              </w:rPr>
            </w:pPr>
            <w:r w:rsidRPr="004959B2">
              <w:rPr>
                <w:rFonts w:ascii="Times New Roman" w:hAnsi="Times New Roman" w:cs="Times New Roman"/>
                <w:bCs/>
                <w:color w:val="000000"/>
              </w:rPr>
              <w:t>A1, A7</w:t>
            </w:r>
          </w:p>
        </w:tc>
      </w:tr>
      <w:tr w:rsidR="00667135" w:rsidRPr="004959B2" w14:paraId="27F26DDA" w14:textId="77777777" w:rsidTr="00667135">
        <w:trPr>
          <w:jc w:val="center"/>
        </w:trPr>
        <w:tc>
          <w:tcPr>
            <w:tcW w:w="518" w:type="pct"/>
            <w:vAlign w:val="center"/>
          </w:tcPr>
          <w:p w14:paraId="3CCAC146" w14:textId="77777777"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D5</w:t>
            </w:r>
          </w:p>
        </w:tc>
        <w:tc>
          <w:tcPr>
            <w:tcW w:w="1409" w:type="pct"/>
            <w:vAlign w:val="center"/>
          </w:tcPr>
          <w:p w14:paraId="49657EFC" w14:textId="77777777" w:rsidR="00667135" w:rsidRPr="004959B2" w:rsidRDefault="00667135" w:rsidP="00667135">
            <w:pPr>
              <w:spacing w:after="0" w:line="240" w:lineRule="auto"/>
              <w:rPr>
                <w:rFonts w:ascii="Times New Roman" w:eastAsia="Calibri" w:hAnsi="Times New Roman" w:cs="Times New Roman"/>
                <w:bCs/>
                <w:color w:val="000000"/>
              </w:rPr>
            </w:pPr>
            <w:r w:rsidRPr="004959B2">
              <w:rPr>
                <w:rFonts w:ascii="Times New Roman" w:eastAsia="Calibri" w:hAnsi="Times New Roman" w:cs="Times New Roman"/>
                <w:bCs/>
                <w:color w:val="000000"/>
              </w:rPr>
              <w:t>Kartupeļu biezenis</w:t>
            </w:r>
          </w:p>
        </w:tc>
        <w:tc>
          <w:tcPr>
            <w:tcW w:w="494" w:type="pct"/>
            <w:shd w:val="clear" w:color="auto" w:fill="auto"/>
            <w:vAlign w:val="center"/>
          </w:tcPr>
          <w:p w14:paraId="55C55A3E" w14:textId="77777777" w:rsidR="00667135" w:rsidRPr="004959B2" w:rsidRDefault="00667135" w:rsidP="00667135">
            <w:pPr>
              <w:spacing w:after="0" w:line="360" w:lineRule="auto"/>
              <w:jc w:val="center"/>
              <w:rPr>
                <w:rFonts w:ascii="Times New Roman" w:eastAsia="Calibri" w:hAnsi="Times New Roman" w:cs="Times New Roman"/>
              </w:rPr>
            </w:pPr>
            <w:r w:rsidRPr="004959B2">
              <w:rPr>
                <w:rFonts w:ascii="Times New Roman" w:eastAsia="Calibri" w:hAnsi="Times New Roman" w:cs="Times New Roman"/>
              </w:rPr>
              <w:t>50</w:t>
            </w:r>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0F23EE6B" w14:textId="77777777" w:rsidR="00667135" w:rsidRPr="004959B2" w:rsidRDefault="00667135" w:rsidP="00667135">
            <w:pPr>
              <w:spacing w:after="0" w:line="360" w:lineRule="auto"/>
              <w:jc w:val="center"/>
              <w:rPr>
                <w:rFonts w:ascii="Times New Roman" w:hAnsi="Times New Roman" w:cs="Times New Roman"/>
                <w:bCs/>
                <w:color w:val="000000"/>
              </w:rPr>
            </w:pPr>
            <w:r w:rsidRPr="004959B2">
              <w:rPr>
                <w:rFonts w:ascii="Times New Roman" w:hAnsi="Times New Roman" w:cs="Times New Roman"/>
                <w:bCs/>
                <w:color w:val="000000"/>
              </w:rPr>
              <w:t>1,10</w:t>
            </w:r>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707E35F1" w14:textId="77777777" w:rsidR="00667135" w:rsidRPr="004959B2" w:rsidRDefault="00667135" w:rsidP="00667135">
            <w:pPr>
              <w:spacing w:after="0" w:line="360" w:lineRule="auto"/>
              <w:jc w:val="center"/>
              <w:rPr>
                <w:rFonts w:ascii="Times New Roman" w:hAnsi="Times New Roman" w:cs="Times New Roman"/>
                <w:bCs/>
                <w:color w:val="000000"/>
              </w:rPr>
            </w:pPr>
            <w:r w:rsidRPr="004959B2">
              <w:rPr>
                <w:rFonts w:ascii="Times New Roman" w:hAnsi="Times New Roman" w:cs="Times New Roman"/>
                <w:bCs/>
                <w:color w:val="000000"/>
              </w:rPr>
              <w:t>1,27</w:t>
            </w:r>
          </w:p>
        </w:tc>
        <w:tc>
          <w:tcPr>
            <w:tcW w:w="495" w:type="pct"/>
            <w:tcBorders>
              <w:top w:val="single" w:sz="4" w:space="0" w:color="auto"/>
              <w:left w:val="nil"/>
              <w:bottom w:val="single" w:sz="4" w:space="0" w:color="auto"/>
              <w:right w:val="single" w:sz="4" w:space="0" w:color="auto"/>
            </w:tcBorders>
            <w:shd w:val="clear" w:color="auto" w:fill="FFFFFF" w:themeFill="background1"/>
            <w:vAlign w:val="center"/>
          </w:tcPr>
          <w:p w14:paraId="34E84BCC" w14:textId="77777777" w:rsidR="00667135" w:rsidRPr="004959B2" w:rsidRDefault="00667135" w:rsidP="00667135">
            <w:pPr>
              <w:spacing w:after="0" w:line="360" w:lineRule="auto"/>
              <w:jc w:val="center"/>
              <w:rPr>
                <w:rFonts w:ascii="Times New Roman" w:hAnsi="Times New Roman" w:cs="Times New Roman"/>
                <w:bCs/>
                <w:color w:val="000000"/>
              </w:rPr>
            </w:pPr>
            <w:r w:rsidRPr="004959B2">
              <w:rPr>
                <w:rFonts w:ascii="Times New Roman" w:hAnsi="Times New Roman" w:cs="Times New Roman"/>
                <w:bCs/>
                <w:color w:val="000000"/>
              </w:rPr>
              <w:t>7,97</w:t>
            </w:r>
          </w:p>
        </w:tc>
        <w:tc>
          <w:tcPr>
            <w:tcW w:w="548" w:type="pct"/>
            <w:tcBorders>
              <w:top w:val="single" w:sz="4" w:space="0" w:color="auto"/>
              <w:left w:val="nil"/>
              <w:bottom w:val="single" w:sz="4" w:space="0" w:color="auto"/>
              <w:right w:val="single" w:sz="4" w:space="0" w:color="auto"/>
            </w:tcBorders>
            <w:shd w:val="clear" w:color="auto" w:fill="FFFFFF" w:themeFill="background1"/>
            <w:vAlign w:val="center"/>
          </w:tcPr>
          <w:p w14:paraId="4EB0A4A7" w14:textId="77777777" w:rsidR="00667135" w:rsidRPr="004959B2" w:rsidRDefault="00667135" w:rsidP="00667135">
            <w:pPr>
              <w:spacing w:after="0" w:line="360" w:lineRule="auto"/>
              <w:jc w:val="center"/>
              <w:rPr>
                <w:rFonts w:ascii="Times New Roman" w:hAnsi="Times New Roman" w:cs="Times New Roman"/>
                <w:bCs/>
                <w:color w:val="000000"/>
              </w:rPr>
            </w:pPr>
            <w:r w:rsidRPr="004959B2">
              <w:rPr>
                <w:rFonts w:ascii="Times New Roman" w:hAnsi="Times New Roman" w:cs="Times New Roman"/>
                <w:bCs/>
                <w:color w:val="000000"/>
              </w:rPr>
              <w:t>46,87</w:t>
            </w:r>
          </w:p>
        </w:tc>
        <w:tc>
          <w:tcPr>
            <w:tcW w:w="548" w:type="pct"/>
            <w:shd w:val="clear" w:color="auto" w:fill="F2F2F2" w:themeFill="background1" w:themeFillShade="F2"/>
            <w:vAlign w:val="center"/>
          </w:tcPr>
          <w:p w14:paraId="69A988CF" w14:textId="77777777" w:rsidR="00667135" w:rsidRPr="004959B2" w:rsidRDefault="00667135" w:rsidP="00667135">
            <w:pPr>
              <w:spacing w:after="0" w:line="360" w:lineRule="auto"/>
              <w:jc w:val="center"/>
              <w:rPr>
                <w:rFonts w:ascii="Times New Roman" w:hAnsi="Times New Roman" w:cs="Times New Roman"/>
                <w:bCs/>
                <w:color w:val="000000"/>
              </w:rPr>
            </w:pPr>
            <w:r w:rsidRPr="004959B2">
              <w:rPr>
                <w:rFonts w:ascii="Times New Roman" w:hAnsi="Times New Roman" w:cs="Times New Roman"/>
                <w:bCs/>
                <w:color w:val="000000"/>
              </w:rPr>
              <w:t>A7</w:t>
            </w:r>
          </w:p>
        </w:tc>
      </w:tr>
      <w:tr w:rsidR="00667135" w:rsidRPr="004959B2" w14:paraId="2746B2D3" w14:textId="77777777" w:rsidTr="00667135">
        <w:trPr>
          <w:jc w:val="center"/>
        </w:trPr>
        <w:tc>
          <w:tcPr>
            <w:tcW w:w="518" w:type="pct"/>
            <w:vAlign w:val="center"/>
          </w:tcPr>
          <w:p w14:paraId="1A6D1951" w14:textId="77777777"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S10</w:t>
            </w:r>
          </w:p>
        </w:tc>
        <w:tc>
          <w:tcPr>
            <w:tcW w:w="1409" w:type="pct"/>
            <w:vAlign w:val="center"/>
          </w:tcPr>
          <w:p w14:paraId="6670F916" w14:textId="77777777" w:rsidR="00667135" w:rsidRPr="004959B2" w:rsidRDefault="00667135" w:rsidP="00667135">
            <w:pPr>
              <w:spacing w:after="0" w:line="240" w:lineRule="auto"/>
              <w:rPr>
                <w:rFonts w:ascii="Times New Roman" w:eastAsia="Calibri" w:hAnsi="Times New Roman" w:cs="Times New Roman"/>
                <w:bCs/>
                <w:color w:val="000000"/>
              </w:rPr>
            </w:pPr>
            <w:r w:rsidRPr="004959B2">
              <w:rPr>
                <w:rFonts w:ascii="Times New Roman" w:eastAsia="Calibri" w:hAnsi="Times New Roman" w:cs="Times New Roman"/>
                <w:bCs/>
                <w:color w:val="000000"/>
              </w:rPr>
              <w:t>Kāpostu un burkānu salāti ar krējumu</w:t>
            </w:r>
          </w:p>
        </w:tc>
        <w:tc>
          <w:tcPr>
            <w:tcW w:w="494" w:type="pct"/>
            <w:shd w:val="clear" w:color="auto" w:fill="auto"/>
            <w:vAlign w:val="center"/>
          </w:tcPr>
          <w:p w14:paraId="1710B7D5" w14:textId="77777777" w:rsidR="00667135" w:rsidRPr="004959B2" w:rsidRDefault="00667135" w:rsidP="00667135">
            <w:pPr>
              <w:spacing w:after="0" w:line="360" w:lineRule="auto"/>
              <w:jc w:val="center"/>
              <w:rPr>
                <w:rFonts w:ascii="Times New Roman" w:eastAsia="Calibri" w:hAnsi="Times New Roman" w:cs="Times New Roman"/>
              </w:rPr>
            </w:pPr>
            <w:r w:rsidRPr="004959B2">
              <w:rPr>
                <w:rFonts w:ascii="Times New Roman" w:eastAsia="Calibri" w:hAnsi="Times New Roman" w:cs="Times New Roman"/>
              </w:rPr>
              <w:t>60</w:t>
            </w:r>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77691D00" w14:textId="77777777" w:rsidR="00667135" w:rsidRPr="004959B2" w:rsidRDefault="00667135" w:rsidP="00667135">
            <w:pPr>
              <w:spacing w:after="0" w:line="360" w:lineRule="auto"/>
              <w:jc w:val="center"/>
              <w:rPr>
                <w:rFonts w:ascii="Times New Roman" w:hAnsi="Times New Roman" w:cs="Times New Roman"/>
                <w:bCs/>
                <w:color w:val="000000"/>
              </w:rPr>
            </w:pPr>
            <w:r w:rsidRPr="004959B2">
              <w:rPr>
                <w:rFonts w:ascii="Times New Roman" w:hAnsi="Times New Roman" w:cs="Times New Roman"/>
                <w:bCs/>
                <w:color w:val="000000"/>
              </w:rPr>
              <w:t>0,81</w:t>
            </w:r>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168A72CD" w14:textId="77777777" w:rsidR="00667135" w:rsidRPr="004959B2" w:rsidRDefault="00667135" w:rsidP="00667135">
            <w:pPr>
              <w:spacing w:after="0" w:line="360" w:lineRule="auto"/>
              <w:jc w:val="center"/>
              <w:rPr>
                <w:rFonts w:ascii="Times New Roman" w:hAnsi="Times New Roman" w:cs="Times New Roman"/>
                <w:bCs/>
                <w:color w:val="000000"/>
              </w:rPr>
            </w:pPr>
            <w:r w:rsidRPr="004959B2">
              <w:rPr>
                <w:rFonts w:ascii="Times New Roman" w:hAnsi="Times New Roman" w:cs="Times New Roman"/>
                <w:bCs/>
                <w:color w:val="000000"/>
              </w:rPr>
              <w:t>2,42</w:t>
            </w:r>
          </w:p>
        </w:tc>
        <w:tc>
          <w:tcPr>
            <w:tcW w:w="495" w:type="pct"/>
            <w:tcBorders>
              <w:top w:val="single" w:sz="4" w:space="0" w:color="auto"/>
              <w:left w:val="nil"/>
              <w:bottom w:val="single" w:sz="4" w:space="0" w:color="auto"/>
              <w:right w:val="single" w:sz="4" w:space="0" w:color="auto"/>
            </w:tcBorders>
            <w:shd w:val="clear" w:color="auto" w:fill="FFFFFF" w:themeFill="background1"/>
            <w:vAlign w:val="center"/>
          </w:tcPr>
          <w:p w14:paraId="5862E83B" w14:textId="77777777" w:rsidR="00667135" w:rsidRPr="004959B2" w:rsidRDefault="00667135" w:rsidP="00667135">
            <w:pPr>
              <w:spacing w:after="0" w:line="360" w:lineRule="auto"/>
              <w:jc w:val="center"/>
              <w:rPr>
                <w:rFonts w:ascii="Times New Roman" w:hAnsi="Times New Roman" w:cs="Times New Roman"/>
                <w:bCs/>
                <w:color w:val="000000"/>
              </w:rPr>
            </w:pPr>
            <w:r w:rsidRPr="004959B2">
              <w:rPr>
                <w:rFonts w:ascii="Times New Roman" w:hAnsi="Times New Roman" w:cs="Times New Roman"/>
                <w:bCs/>
                <w:color w:val="000000"/>
              </w:rPr>
              <w:t>5,39</w:t>
            </w:r>
          </w:p>
        </w:tc>
        <w:tc>
          <w:tcPr>
            <w:tcW w:w="548" w:type="pct"/>
            <w:tcBorders>
              <w:top w:val="single" w:sz="4" w:space="0" w:color="auto"/>
              <w:left w:val="nil"/>
              <w:bottom w:val="single" w:sz="4" w:space="0" w:color="auto"/>
              <w:right w:val="single" w:sz="4" w:space="0" w:color="auto"/>
            </w:tcBorders>
            <w:shd w:val="clear" w:color="auto" w:fill="FFFFFF" w:themeFill="background1"/>
            <w:vAlign w:val="center"/>
          </w:tcPr>
          <w:p w14:paraId="6573FD64" w14:textId="77777777" w:rsidR="00667135" w:rsidRPr="004959B2" w:rsidRDefault="00667135" w:rsidP="00667135">
            <w:pPr>
              <w:spacing w:after="0" w:line="360" w:lineRule="auto"/>
              <w:jc w:val="center"/>
              <w:rPr>
                <w:rFonts w:ascii="Times New Roman" w:hAnsi="Times New Roman" w:cs="Times New Roman"/>
                <w:bCs/>
                <w:color w:val="000000"/>
              </w:rPr>
            </w:pPr>
            <w:r w:rsidRPr="004959B2">
              <w:rPr>
                <w:rFonts w:ascii="Times New Roman" w:hAnsi="Times New Roman" w:cs="Times New Roman"/>
                <w:bCs/>
                <w:color w:val="000000"/>
              </w:rPr>
              <w:t>44,09</w:t>
            </w:r>
          </w:p>
        </w:tc>
        <w:tc>
          <w:tcPr>
            <w:tcW w:w="548" w:type="pct"/>
            <w:shd w:val="clear" w:color="auto" w:fill="F2F2F2" w:themeFill="background1" w:themeFillShade="F2"/>
            <w:vAlign w:val="center"/>
          </w:tcPr>
          <w:p w14:paraId="2DCCDCFD" w14:textId="77777777" w:rsidR="00667135" w:rsidRPr="004959B2" w:rsidRDefault="00667135" w:rsidP="00667135">
            <w:pPr>
              <w:spacing w:after="0" w:line="360" w:lineRule="auto"/>
              <w:jc w:val="center"/>
              <w:rPr>
                <w:rFonts w:ascii="Times New Roman" w:hAnsi="Times New Roman" w:cs="Times New Roman"/>
                <w:bCs/>
                <w:color w:val="000000"/>
              </w:rPr>
            </w:pPr>
            <w:r w:rsidRPr="004959B2">
              <w:rPr>
                <w:rFonts w:ascii="Times New Roman" w:hAnsi="Times New Roman" w:cs="Times New Roman"/>
                <w:bCs/>
                <w:color w:val="000000"/>
              </w:rPr>
              <w:t>A7</w:t>
            </w:r>
          </w:p>
        </w:tc>
      </w:tr>
      <w:tr w:rsidR="00667135" w:rsidRPr="004959B2" w14:paraId="0BFF9893" w14:textId="77777777" w:rsidTr="00667135">
        <w:trPr>
          <w:jc w:val="center"/>
        </w:trPr>
        <w:tc>
          <w:tcPr>
            <w:tcW w:w="518" w:type="pct"/>
            <w:vAlign w:val="center"/>
          </w:tcPr>
          <w:p w14:paraId="5E47051E" w14:textId="77777777"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A2</w:t>
            </w:r>
          </w:p>
        </w:tc>
        <w:tc>
          <w:tcPr>
            <w:tcW w:w="1409" w:type="pct"/>
            <w:vAlign w:val="center"/>
          </w:tcPr>
          <w:p w14:paraId="659C4024" w14:textId="77777777" w:rsidR="00667135" w:rsidRPr="004959B2" w:rsidRDefault="00667135" w:rsidP="00667135">
            <w:pPr>
              <w:spacing w:after="0" w:line="240" w:lineRule="auto"/>
              <w:rPr>
                <w:rFonts w:ascii="Times New Roman" w:eastAsia="Calibri" w:hAnsi="Times New Roman" w:cs="Times New Roman"/>
                <w:bCs/>
                <w:color w:val="000000"/>
              </w:rPr>
            </w:pPr>
            <w:r w:rsidRPr="004959B2">
              <w:rPr>
                <w:rFonts w:ascii="Times New Roman" w:eastAsia="Calibri" w:hAnsi="Times New Roman" w:cs="Times New Roman"/>
                <w:bCs/>
                <w:color w:val="000000"/>
              </w:rPr>
              <w:t>Auglis</w:t>
            </w:r>
          </w:p>
        </w:tc>
        <w:tc>
          <w:tcPr>
            <w:tcW w:w="494" w:type="pct"/>
            <w:shd w:val="clear" w:color="auto" w:fill="auto"/>
            <w:vAlign w:val="center"/>
          </w:tcPr>
          <w:p w14:paraId="365582AA" w14:textId="77777777" w:rsidR="00667135" w:rsidRPr="004959B2" w:rsidRDefault="00667135" w:rsidP="00667135">
            <w:pPr>
              <w:spacing w:after="0" w:line="360" w:lineRule="auto"/>
              <w:jc w:val="center"/>
              <w:rPr>
                <w:rFonts w:ascii="Times New Roman" w:eastAsia="Calibri" w:hAnsi="Times New Roman" w:cs="Times New Roman"/>
              </w:rPr>
            </w:pPr>
            <w:r w:rsidRPr="004959B2">
              <w:rPr>
                <w:rFonts w:ascii="Times New Roman" w:eastAsia="Calibri" w:hAnsi="Times New Roman" w:cs="Times New Roman"/>
              </w:rPr>
              <w:t>70</w:t>
            </w:r>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09828895" w14:textId="77777777" w:rsidR="00667135" w:rsidRPr="004959B2" w:rsidRDefault="00667135" w:rsidP="00667135">
            <w:pPr>
              <w:spacing w:after="0" w:line="360" w:lineRule="auto"/>
              <w:jc w:val="center"/>
              <w:rPr>
                <w:rFonts w:ascii="Times New Roman" w:hAnsi="Times New Roman" w:cs="Times New Roman"/>
                <w:bCs/>
                <w:color w:val="000000"/>
              </w:rPr>
            </w:pPr>
            <w:r w:rsidRPr="004959B2">
              <w:rPr>
                <w:rFonts w:ascii="Times New Roman" w:hAnsi="Times New Roman" w:cs="Times New Roman"/>
                <w:bCs/>
                <w:color w:val="000000"/>
              </w:rPr>
              <w:t>0,49</w:t>
            </w:r>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6FBE60EB" w14:textId="77777777" w:rsidR="00667135" w:rsidRPr="004959B2" w:rsidRDefault="00667135" w:rsidP="00667135">
            <w:pPr>
              <w:spacing w:after="0" w:line="360" w:lineRule="auto"/>
              <w:jc w:val="center"/>
              <w:rPr>
                <w:rFonts w:ascii="Times New Roman" w:hAnsi="Times New Roman" w:cs="Times New Roman"/>
                <w:bCs/>
                <w:color w:val="000000"/>
              </w:rPr>
            </w:pPr>
            <w:r w:rsidRPr="004959B2">
              <w:rPr>
                <w:rFonts w:ascii="Times New Roman" w:hAnsi="Times New Roman" w:cs="Times New Roman"/>
                <w:bCs/>
                <w:color w:val="000000"/>
              </w:rPr>
              <w:t>0,21</w:t>
            </w:r>
          </w:p>
        </w:tc>
        <w:tc>
          <w:tcPr>
            <w:tcW w:w="495" w:type="pct"/>
            <w:tcBorders>
              <w:top w:val="single" w:sz="4" w:space="0" w:color="auto"/>
              <w:left w:val="nil"/>
              <w:bottom w:val="single" w:sz="4" w:space="0" w:color="auto"/>
              <w:right w:val="single" w:sz="4" w:space="0" w:color="auto"/>
            </w:tcBorders>
            <w:shd w:val="clear" w:color="auto" w:fill="FFFFFF" w:themeFill="background1"/>
            <w:vAlign w:val="center"/>
          </w:tcPr>
          <w:p w14:paraId="7598F853" w14:textId="77777777" w:rsidR="00667135" w:rsidRPr="004959B2" w:rsidRDefault="00667135" w:rsidP="00667135">
            <w:pPr>
              <w:spacing w:after="0" w:line="360" w:lineRule="auto"/>
              <w:jc w:val="center"/>
              <w:rPr>
                <w:rFonts w:ascii="Times New Roman" w:hAnsi="Times New Roman" w:cs="Times New Roman"/>
                <w:bCs/>
                <w:color w:val="000000"/>
              </w:rPr>
            </w:pPr>
            <w:r w:rsidRPr="004959B2">
              <w:rPr>
                <w:rFonts w:ascii="Times New Roman" w:hAnsi="Times New Roman" w:cs="Times New Roman"/>
                <w:bCs/>
                <w:color w:val="000000"/>
              </w:rPr>
              <w:t>7,70</w:t>
            </w:r>
          </w:p>
        </w:tc>
        <w:tc>
          <w:tcPr>
            <w:tcW w:w="548" w:type="pct"/>
            <w:tcBorders>
              <w:top w:val="single" w:sz="4" w:space="0" w:color="auto"/>
              <w:left w:val="nil"/>
              <w:bottom w:val="single" w:sz="4" w:space="0" w:color="auto"/>
              <w:right w:val="single" w:sz="4" w:space="0" w:color="auto"/>
            </w:tcBorders>
            <w:shd w:val="clear" w:color="auto" w:fill="FFFFFF" w:themeFill="background1"/>
            <w:vAlign w:val="center"/>
          </w:tcPr>
          <w:p w14:paraId="087B8A28" w14:textId="77777777" w:rsidR="00667135" w:rsidRPr="004959B2" w:rsidRDefault="00667135" w:rsidP="00667135">
            <w:pPr>
              <w:spacing w:after="0" w:line="360" w:lineRule="auto"/>
              <w:jc w:val="center"/>
              <w:rPr>
                <w:rFonts w:ascii="Times New Roman" w:hAnsi="Times New Roman" w:cs="Times New Roman"/>
                <w:bCs/>
                <w:color w:val="000000"/>
              </w:rPr>
            </w:pPr>
            <w:r w:rsidRPr="004959B2">
              <w:rPr>
                <w:rFonts w:ascii="Times New Roman" w:hAnsi="Times New Roman" w:cs="Times New Roman"/>
                <w:bCs/>
                <w:color w:val="000000"/>
              </w:rPr>
              <w:t>32,90</w:t>
            </w:r>
          </w:p>
        </w:tc>
        <w:tc>
          <w:tcPr>
            <w:tcW w:w="548" w:type="pct"/>
            <w:shd w:val="clear" w:color="auto" w:fill="F2F2F2" w:themeFill="background1" w:themeFillShade="F2"/>
            <w:vAlign w:val="center"/>
          </w:tcPr>
          <w:p w14:paraId="066FD9B5" w14:textId="77777777" w:rsidR="00667135" w:rsidRPr="004959B2" w:rsidRDefault="00667135" w:rsidP="00667135">
            <w:pPr>
              <w:spacing w:after="0" w:line="360" w:lineRule="auto"/>
              <w:jc w:val="center"/>
              <w:rPr>
                <w:rFonts w:ascii="Times New Roman" w:hAnsi="Times New Roman" w:cs="Times New Roman"/>
                <w:bCs/>
                <w:color w:val="000000"/>
              </w:rPr>
            </w:pPr>
          </w:p>
        </w:tc>
      </w:tr>
      <w:tr w:rsidR="00667135" w:rsidRPr="004959B2" w14:paraId="6D70BDDB" w14:textId="77777777" w:rsidTr="00AE241B">
        <w:trPr>
          <w:jc w:val="center"/>
        </w:trPr>
        <w:tc>
          <w:tcPr>
            <w:tcW w:w="1926" w:type="pct"/>
            <w:gridSpan w:val="2"/>
            <w:shd w:val="clear" w:color="auto" w:fill="A8D08D" w:themeFill="accent6" w:themeFillTint="99"/>
            <w:vAlign w:val="center"/>
          </w:tcPr>
          <w:p w14:paraId="678CEC22" w14:textId="77777777" w:rsidR="00667135" w:rsidRPr="004959B2" w:rsidRDefault="00667135" w:rsidP="00667135">
            <w:pPr>
              <w:suppressAutoHyphens/>
              <w:spacing w:after="0" w:line="240" w:lineRule="auto"/>
              <w:jc w:val="right"/>
              <w:rPr>
                <w:rFonts w:ascii="Times New Roman" w:eastAsia="Calibri" w:hAnsi="Times New Roman" w:cs="Times New Roman"/>
                <w:b/>
                <w:i/>
                <w:lang w:eastAsia="ar-SA"/>
              </w:rPr>
            </w:pPr>
            <w:r w:rsidRPr="004959B2">
              <w:rPr>
                <w:rFonts w:ascii="Times New Roman" w:eastAsia="Calibri" w:hAnsi="Times New Roman" w:cs="Times New Roman"/>
                <w:lang w:eastAsia="ar-SA"/>
              </w:rPr>
              <w:t xml:space="preserve">        </w:t>
            </w:r>
            <w:r w:rsidRPr="004959B2">
              <w:rPr>
                <w:rFonts w:ascii="Times New Roman" w:eastAsia="Calibri" w:hAnsi="Times New Roman" w:cs="Times New Roman"/>
                <w:b/>
                <w:i/>
                <w:lang w:eastAsia="ar-SA"/>
              </w:rPr>
              <w:t>Pusdienas kopā</w:t>
            </w:r>
          </w:p>
        </w:tc>
        <w:tc>
          <w:tcPr>
            <w:tcW w:w="494" w:type="pct"/>
            <w:shd w:val="clear" w:color="auto" w:fill="A8D08D" w:themeFill="accent6" w:themeFillTint="99"/>
          </w:tcPr>
          <w:p w14:paraId="244BBF0D" w14:textId="77777777" w:rsidR="00667135" w:rsidRPr="004959B2" w:rsidRDefault="00667135" w:rsidP="00667135">
            <w:pPr>
              <w:spacing w:after="0" w:line="480" w:lineRule="auto"/>
              <w:jc w:val="center"/>
              <w:rPr>
                <w:rFonts w:ascii="Times New Roman" w:eastAsia="Calibri" w:hAnsi="Times New Roman" w:cs="Times New Roman"/>
              </w:rPr>
            </w:pPr>
          </w:p>
        </w:tc>
        <w:tc>
          <w:tcPr>
            <w:tcW w:w="494" w:type="pct"/>
            <w:tcBorders>
              <w:top w:val="single" w:sz="4" w:space="0" w:color="auto"/>
              <w:left w:val="nil"/>
              <w:bottom w:val="single" w:sz="4" w:space="0" w:color="auto"/>
              <w:right w:val="single" w:sz="4" w:space="0" w:color="auto"/>
            </w:tcBorders>
            <w:shd w:val="clear" w:color="auto" w:fill="A8D08D" w:themeFill="accent6" w:themeFillTint="99"/>
            <w:vAlign w:val="bottom"/>
          </w:tcPr>
          <w:p w14:paraId="08ED2261" w14:textId="77777777"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16,43</w:t>
            </w:r>
          </w:p>
        </w:tc>
        <w:tc>
          <w:tcPr>
            <w:tcW w:w="494" w:type="pct"/>
            <w:tcBorders>
              <w:top w:val="single" w:sz="4" w:space="0" w:color="auto"/>
              <w:left w:val="nil"/>
              <w:bottom w:val="single" w:sz="4" w:space="0" w:color="auto"/>
              <w:right w:val="single" w:sz="4" w:space="0" w:color="auto"/>
            </w:tcBorders>
            <w:shd w:val="clear" w:color="auto" w:fill="A8D08D" w:themeFill="accent6" w:themeFillTint="99"/>
            <w:vAlign w:val="bottom"/>
          </w:tcPr>
          <w:p w14:paraId="0C4C8FC0" w14:textId="77777777"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20,55</w:t>
            </w:r>
          </w:p>
        </w:tc>
        <w:tc>
          <w:tcPr>
            <w:tcW w:w="495" w:type="pct"/>
            <w:tcBorders>
              <w:top w:val="single" w:sz="4" w:space="0" w:color="auto"/>
              <w:left w:val="nil"/>
              <w:bottom w:val="single" w:sz="4" w:space="0" w:color="auto"/>
              <w:right w:val="single" w:sz="4" w:space="0" w:color="auto"/>
            </w:tcBorders>
            <w:shd w:val="clear" w:color="auto" w:fill="A8D08D" w:themeFill="accent6" w:themeFillTint="99"/>
            <w:vAlign w:val="bottom"/>
          </w:tcPr>
          <w:p w14:paraId="7033682D" w14:textId="77777777"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37,76</w:t>
            </w:r>
          </w:p>
        </w:tc>
        <w:tc>
          <w:tcPr>
            <w:tcW w:w="548" w:type="pct"/>
            <w:tcBorders>
              <w:top w:val="single" w:sz="4" w:space="0" w:color="auto"/>
              <w:left w:val="nil"/>
              <w:bottom w:val="single" w:sz="4" w:space="0" w:color="auto"/>
              <w:right w:val="single" w:sz="4" w:space="0" w:color="auto"/>
            </w:tcBorders>
            <w:shd w:val="clear" w:color="auto" w:fill="A8D08D" w:themeFill="accent6" w:themeFillTint="99"/>
            <w:vAlign w:val="bottom"/>
          </w:tcPr>
          <w:p w14:paraId="7F3085B9" w14:textId="77777777"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392,24</w:t>
            </w:r>
          </w:p>
        </w:tc>
        <w:tc>
          <w:tcPr>
            <w:tcW w:w="548" w:type="pct"/>
            <w:shd w:val="clear" w:color="auto" w:fill="F2F2F2" w:themeFill="background1" w:themeFillShade="F2"/>
            <w:vAlign w:val="center"/>
          </w:tcPr>
          <w:p w14:paraId="03870252" w14:textId="77777777" w:rsidR="00667135" w:rsidRPr="004959B2" w:rsidRDefault="00667135" w:rsidP="00667135">
            <w:pPr>
              <w:spacing w:after="0" w:line="360" w:lineRule="auto"/>
              <w:jc w:val="center"/>
              <w:rPr>
                <w:rFonts w:ascii="Times New Roman" w:hAnsi="Times New Roman" w:cs="Times New Roman"/>
                <w:bCs/>
                <w:color w:val="000000"/>
              </w:rPr>
            </w:pPr>
          </w:p>
        </w:tc>
      </w:tr>
      <w:tr w:rsidR="00667135" w:rsidRPr="004959B2" w14:paraId="67DB4183" w14:textId="77777777" w:rsidTr="00667135">
        <w:trPr>
          <w:jc w:val="center"/>
        </w:trPr>
        <w:tc>
          <w:tcPr>
            <w:tcW w:w="4452" w:type="pct"/>
            <w:gridSpan w:val="7"/>
            <w:shd w:val="clear" w:color="auto" w:fill="auto"/>
            <w:vAlign w:val="center"/>
          </w:tcPr>
          <w:p w14:paraId="193071FF" w14:textId="77777777" w:rsidR="00667135" w:rsidRPr="004959B2" w:rsidRDefault="00667135" w:rsidP="00667135">
            <w:pPr>
              <w:spacing w:after="0" w:line="480" w:lineRule="auto"/>
              <w:rPr>
                <w:rFonts w:ascii="Times New Roman" w:eastAsia="Calibri" w:hAnsi="Times New Roman" w:cs="Times New Roman"/>
                <w:bCs/>
                <w:color w:val="000000"/>
              </w:rPr>
            </w:pPr>
            <w:r w:rsidRPr="004959B2">
              <w:rPr>
                <w:rFonts w:ascii="Times New Roman" w:eastAsia="Calibri" w:hAnsi="Times New Roman" w:cs="Times New Roman"/>
                <w:bCs/>
                <w:color w:val="000000"/>
              </w:rPr>
              <w:t>LAUNAGS</w:t>
            </w:r>
          </w:p>
        </w:tc>
        <w:tc>
          <w:tcPr>
            <w:tcW w:w="548" w:type="pct"/>
            <w:shd w:val="clear" w:color="auto" w:fill="auto"/>
            <w:vAlign w:val="center"/>
          </w:tcPr>
          <w:p w14:paraId="72920BCA" w14:textId="77777777" w:rsidR="00667135" w:rsidRPr="004959B2" w:rsidRDefault="00667135" w:rsidP="00667135">
            <w:pPr>
              <w:spacing w:after="0" w:line="360" w:lineRule="auto"/>
              <w:jc w:val="center"/>
              <w:rPr>
                <w:rFonts w:ascii="Times New Roman" w:eastAsia="Calibri" w:hAnsi="Times New Roman" w:cs="Times New Roman"/>
                <w:b/>
                <w:bCs/>
                <w:color w:val="000000"/>
                <w:sz w:val="20"/>
                <w:szCs w:val="20"/>
              </w:rPr>
            </w:pPr>
          </w:p>
        </w:tc>
      </w:tr>
      <w:tr w:rsidR="00667135" w:rsidRPr="004959B2" w14:paraId="5062CDE4" w14:textId="77777777" w:rsidTr="00667135">
        <w:trPr>
          <w:jc w:val="center"/>
        </w:trPr>
        <w:tc>
          <w:tcPr>
            <w:tcW w:w="518" w:type="pct"/>
            <w:shd w:val="clear" w:color="auto" w:fill="auto"/>
            <w:vAlign w:val="center"/>
          </w:tcPr>
          <w:p w14:paraId="616D259D" w14:textId="77777777" w:rsidR="00667135" w:rsidRPr="004959B2" w:rsidRDefault="00667135" w:rsidP="00667135">
            <w:pPr>
              <w:tabs>
                <w:tab w:val="left" w:pos="709"/>
                <w:tab w:val="left" w:pos="851"/>
              </w:tabs>
              <w:spacing w:after="0" w:line="240" w:lineRule="auto"/>
              <w:jc w:val="center"/>
              <w:rPr>
                <w:rFonts w:ascii="Times New Roman" w:eastAsia="Calibri" w:hAnsi="Times New Roman" w:cs="Times New Roman"/>
              </w:rPr>
            </w:pPr>
            <w:r w:rsidRPr="004959B2">
              <w:rPr>
                <w:rFonts w:ascii="Times New Roman" w:eastAsia="Calibri" w:hAnsi="Times New Roman" w:cs="Times New Roman"/>
              </w:rPr>
              <w:t>Z9</w:t>
            </w:r>
          </w:p>
        </w:tc>
        <w:tc>
          <w:tcPr>
            <w:tcW w:w="1409" w:type="pct"/>
            <w:shd w:val="clear" w:color="auto" w:fill="auto"/>
            <w:vAlign w:val="center"/>
          </w:tcPr>
          <w:p w14:paraId="3348EEDF" w14:textId="77777777" w:rsidR="00667135" w:rsidRPr="004959B2" w:rsidRDefault="00667135" w:rsidP="00667135">
            <w:pPr>
              <w:spacing w:after="0" w:line="240" w:lineRule="auto"/>
              <w:rPr>
                <w:rFonts w:ascii="Times New Roman" w:eastAsia="Calibri" w:hAnsi="Times New Roman" w:cs="Times New Roman"/>
              </w:rPr>
            </w:pPr>
            <w:r w:rsidRPr="004959B2">
              <w:rPr>
                <w:rFonts w:ascii="Times New Roman" w:eastAsia="Calibri" w:hAnsi="Times New Roman" w:cs="Times New Roman"/>
              </w:rPr>
              <w:t>Piena zupa ar makaroniem</w:t>
            </w:r>
          </w:p>
        </w:tc>
        <w:tc>
          <w:tcPr>
            <w:tcW w:w="494" w:type="pct"/>
            <w:shd w:val="clear" w:color="auto" w:fill="auto"/>
            <w:vAlign w:val="center"/>
          </w:tcPr>
          <w:p w14:paraId="1000BE00" w14:textId="77777777" w:rsidR="00667135" w:rsidRPr="004959B2" w:rsidRDefault="00667135" w:rsidP="00667135">
            <w:pPr>
              <w:spacing w:after="0" w:line="480" w:lineRule="auto"/>
              <w:jc w:val="center"/>
              <w:rPr>
                <w:rFonts w:ascii="Times New Roman" w:eastAsia="Calibri" w:hAnsi="Times New Roman" w:cs="Times New Roman"/>
                <w:lang w:eastAsia="ar-SA"/>
              </w:rPr>
            </w:pPr>
            <w:r w:rsidRPr="004959B2">
              <w:rPr>
                <w:rFonts w:ascii="Times New Roman" w:eastAsia="Calibri" w:hAnsi="Times New Roman" w:cs="Times New Roman"/>
                <w:lang w:eastAsia="ar-SA"/>
              </w:rPr>
              <w:t>150</w:t>
            </w:r>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0785C970" w14:textId="77777777"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5,55</w:t>
            </w:r>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328D9372" w14:textId="77777777"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4,99</w:t>
            </w:r>
          </w:p>
        </w:tc>
        <w:tc>
          <w:tcPr>
            <w:tcW w:w="495" w:type="pct"/>
            <w:tcBorders>
              <w:top w:val="single" w:sz="4" w:space="0" w:color="auto"/>
              <w:left w:val="nil"/>
              <w:bottom w:val="single" w:sz="4" w:space="0" w:color="auto"/>
              <w:right w:val="single" w:sz="4" w:space="0" w:color="auto"/>
            </w:tcBorders>
            <w:shd w:val="clear" w:color="auto" w:fill="FFFFFF" w:themeFill="background1"/>
            <w:vAlign w:val="center"/>
          </w:tcPr>
          <w:p w14:paraId="7C5E5A5F" w14:textId="77777777"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20,30</w:t>
            </w:r>
          </w:p>
        </w:tc>
        <w:tc>
          <w:tcPr>
            <w:tcW w:w="548" w:type="pct"/>
            <w:tcBorders>
              <w:top w:val="single" w:sz="4" w:space="0" w:color="auto"/>
              <w:left w:val="nil"/>
              <w:bottom w:val="single" w:sz="4" w:space="0" w:color="auto"/>
              <w:right w:val="single" w:sz="4" w:space="0" w:color="auto"/>
            </w:tcBorders>
            <w:shd w:val="clear" w:color="auto" w:fill="FFFFFF" w:themeFill="background1"/>
            <w:vAlign w:val="center"/>
          </w:tcPr>
          <w:p w14:paraId="4ABDE62C" w14:textId="77777777"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148,14</w:t>
            </w:r>
          </w:p>
        </w:tc>
        <w:tc>
          <w:tcPr>
            <w:tcW w:w="548" w:type="pct"/>
            <w:shd w:val="clear" w:color="auto" w:fill="F2F2F2" w:themeFill="background1" w:themeFillShade="F2"/>
            <w:vAlign w:val="center"/>
          </w:tcPr>
          <w:p w14:paraId="723402F8" w14:textId="77777777" w:rsidR="00667135" w:rsidRPr="004959B2" w:rsidRDefault="00667135" w:rsidP="00667135">
            <w:pPr>
              <w:spacing w:after="0" w:line="360" w:lineRule="auto"/>
              <w:jc w:val="center"/>
              <w:rPr>
                <w:rFonts w:ascii="Times New Roman" w:hAnsi="Times New Roman" w:cs="Times New Roman"/>
                <w:bCs/>
                <w:color w:val="000000"/>
              </w:rPr>
            </w:pPr>
            <w:r w:rsidRPr="004959B2">
              <w:rPr>
                <w:rFonts w:ascii="Times New Roman" w:hAnsi="Times New Roman" w:cs="Times New Roman"/>
                <w:bCs/>
                <w:color w:val="000000"/>
              </w:rPr>
              <w:t>A1, A7</w:t>
            </w:r>
          </w:p>
        </w:tc>
      </w:tr>
      <w:tr w:rsidR="00667135" w:rsidRPr="004959B2" w14:paraId="7710DEDA" w14:textId="77777777" w:rsidTr="00667135">
        <w:trPr>
          <w:jc w:val="center"/>
        </w:trPr>
        <w:tc>
          <w:tcPr>
            <w:tcW w:w="518" w:type="pct"/>
            <w:shd w:val="clear" w:color="auto" w:fill="auto"/>
            <w:vAlign w:val="center"/>
          </w:tcPr>
          <w:p w14:paraId="79818FF2" w14:textId="77777777" w:rsidR="00667135" w:rsidRPr="004959B2" w:rsidRDefault="00667135" w:rsidP="00667135">
            <w:pPr>
              <w:tabs>
                <w:tab w:val="left" w:pos="709"/>
                <w:tab w:val="left" w:pos="851"/>
              </w:tabs>
              <w:spacing w:after="0" w:line="240" w:lineRule="auto"/>
              <w:jc w:val="center"/>
              <w:rPr>
                <w:rFonts w:ascii="Times New Roman" w:eastAsia="Calibri" w:hAnsi="Times New Roman" w:cs="Times New Roman"/>
              </w:rPr>
            </w:pPr>
            <w:r w:rsidRPr="004959B2">
              <w:rPr>
                <w:rFonts w:ascii="Times New Roman" w:eastAsia="Calibri" w:hAnsi="Times New Roman" w:cs="Times New Roman"/>
              </w:rPr>
              <w:t>Sv3</w:t>
            </w:r>
          </w:p>
        </w:tc>
        <w:tc>
          <w:tcPr>
            <w:tcW w:w="1409" w:type="pct"/>
            <w:shd w:val="clear" w:color="auto" w:fill="auto"/>
            <w:vAlign w:val="center"/>
          </w:tcPr>
          <w:p w14:paraId="7A7C3B3C" w14:textId="77777777" w:rsidR="00667135" w:rsidRPr="004959B2" w:rsidRDefault="00667135" w:rsidP="00667135">
            <w:pPr>
              <w:spacing w:after="0" w:line="240" w:lineRule="auto"/>
              <w:rPr>
                <w:rFonts w:ascii="Times New Roman" w:eastAsia="Calibri" w:hAnsi="Times New Roman" w:cs="Times New Roman"/>
              </w:rPr>
            </w:pPr>
            <w:r w:rsidRPr="004959B2">
              <w:rPr>
                <w:rFonts w:ascii="Times New Roman" w:eastAsia="Calibri" w:hAnsi="Times New Roman" w:cs="Times New Roman"/>
              </w:rPr>
              <w:t>Baltmaize ar sviestu</w:t>
            </w:r>
          </w:p>
        </w:tc>
        <w:tc>
          <w:tcPr>
            <w:tcW w:w="494" w:type="pct"/>
            <w:shd w:val="clear" w:color="auto" w:fill="auto"/>
            <w:vAlign w:val="center"/>
          </w:tcPr>
          <w:p w14:paraId="0AF9649C" w14:textId="77777777" w:rsidR="00667135" w:rsidRPr="004959B2" w:rsidRDefault="00667135" w:rsidP="00667135">
            <w:pPr>
              <w:spacing w:after="0" w:line="480" w:lineRule="auto"/>
              <w:jc w:val="center"/>
              <w:rPr>
                <w:rFonts w:ascii="Times New Roman" w:eastAsia="Calibri" w:hAnsi="Times New Roman" w:cs="Times New Roman"/>
              </w:rPr>
            </w:pPr>
            <w:r w:rsidRPr="004959B2">
              <w:rPr>
                <w:rFonts w:ascii="Times New Roman" w:eastAsia="Calibri" w:hAnsi="Times New Roman" w:cs="Times New Roman"/>
              </w:rPr>
              <w:t>15/3</w:t>
            </w:r>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1C95793C" w14:textId="77777777"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1,22</w:t>
            </w:r>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2D58ADFE" w14:textId="77777777"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3,12</w:t>
            </w:r>
          </w:p>
        </w:tc>
        <w:tc>
          <w:tcPr>
            <w:tcW w:w="495" w:type="pct"/>
            <w:tcBorders>
              <w:top w:val="single" w:sz="4" w:space="0" w:color="auto"/>
              <w:left w:val="nil"/>
              <w:bottom w:val="single" w:sz="4" w:space="0" w:color="auto"/>
              <w:right w:val="single" w:sz="4" w:space="0" w:color="auto"/>
            </w:tcBorders>
            <w:shd w:val="clear" w:color="auto" w:fill="FFFFFF" w:themeFill="background1"/>
            <w:vAlign w:val="center"/>
          </w:tcPr>
          <w:p w14:paraId="3E17AFC8" w14:textId="77777777"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7,80</w:t>
            </w:r>
          </w:p>
        </w:tc>
        <w:tc>
          <w:tcPr>
            <w:tcW w:w="548" w:type="pct"/>
            <w:tcBorders>
              <w:top w:val="single" w:sz="4" w:space="0" w:color="auto"/>
              <w:left w:val="nil"/>
              <w:bottom w:val="single" w:sz="4" w:space="0" w:color="auto"/>
              <w:right w:val="single" w:sz="4" w:space="0" w:color="auto"/>
            </w:tcBorders>
            <w:shd w:val="clear" w:color="auto" w:fill="FFFFFF" w:themeFill="background1"/>
            <w:vAlign w:val="center"/>
          </w:tcPr>
          <w:p w14:paraId="2DBF6293" w14:textId="77777777"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63,39</w:t>
            </w:r>
          </w:p>
        </w:tc>
        <w:tc>
          <w:tcPr>
            <w:tcW w:w="548" w:type="pct"/>
            <w:shd w:val="clear" w:color="auto" w:fill="F2F2F2" w:themeFill="background1" w:themeFillShade="F2"/>
            <w:vAlign w:val="center"/>
          </w:tcPr>
          <w:p w14:paraId="22356FDB" w14:textId="77777777" w:rsidR="00667135" w:rsidRPr="004959B2" w:rsidRDefault="00667135" w:rsidP="00667135">
            <w:pPr>
              <w:spacing w:after="0" w:line="360" w:lineRule="auto"/>
              <w:jc w:val="center"/>
              <w:rPr>
                <w:rFonts w:ascii="Times New Roman" w:hAnsi="Times New Roman" w:cs="Times New Roman"/>
                <w:bCs/>
                <w:color w:val="000000"/>
              </w:rPr>
            </w:pPr>
            <w:r w:rsidRPr="004959B2">
              <w:rPr>
                <w:rFonts w:ascii="Times New Roman" w:hAnsi="Times New Roman" w:cs="Times New Roman"/>
                <w:bCs/>
                <w:color w:val="000000"/>
              </w:rPr>
              <w:t>A7</w:t>
            </w:r>
          </w:p>
        </w:tc>
      </w:tr>
      <w:tr w:rsidR="00667135" w:rsidRPr="004959B2" w14:paraId="5F71FA0B" w14:textId="77777777" w:rsidTr="00AE241B">
        <w:trPr>
          <w:jc w:val="center"/>
        </w:trPr>
        <w:tc>
          <w:tcPr>
            <w:tcW w:w="1926" w:type="pct"/>
            <w:gridSpan w:val="2"/>
            <w:shd w:val="clear" w:color="auto" w:fill="A8D08D" w:themeFill="accent6" w:themeFillTint="99"/>
            <w:vAlign w:val="center"/>
          </w:tcPr>
          <w:p w14:paraId="5D42372C" w14:textId="77777777" w:rsidR="00667135" w:rsidRPr="004959B2" w:rsidRDefault="00667135" w:rsidP="00667135">
            <w:pPr>
              <w:suppressAutoHyphens/>
              <w:spacing w:after="0" w:line="240" w:lineRule="auto"/>
              <w:jc w:val="right"/>
              <w:rPr>
                <w:rFonts w:ascii="Times New Roman" w:eastAsia="Calibri" w:hAnsi="Times New Roman" w:cs="Times New Roman"/>
                <w:b/>
                <w:i/>
                <w:lang w:eastAsia="ar-SA"/>
              </w:rPr>
            </w:pPr>
            <w:r w:rsidRPr="004959B2">
              <w:rPr>
                <w:rFonts w:ascii="Times New Roman" w:eastAsia="Calibri" w:hAnsi="Times New Roman" w:cs="Times New Roman"/>
                <w:b/>
                <w:i/>
                <w:lang w:eastAsia="ar-SA"/>
              </w:rPr>
              <w:t>Launags kopā</w:t>
            </w:r>
          </w:p>
        </w:tc>
        <w:tc>
          <w:tcPr>
            <w:tcW w:w="494" w:type="pct"/>
            <w:shd w:val="clear" w:color="auto" w:fill="A8D08D" w:themeFill="accent6" w:themeFillTint="99"/>
            <w:vAlign w:val="center"/>
          </w:tcPr>
          <w:p w14:paraId="504B7511" w14:textId="77777777" w:rsidR="00667135" w:rsidRPr="004959B2" w:rsidRDefault="00667135" w:rsidP="00667135">
            <w:pPr>
              <w:spacing w:after="0" w:line="480" w:lineRule="auto"/>
              <w:jc w:val="center"/>
              <w:rPr>
                <w:rFonts w:ascii="Times New Roman" w:eastAsia="Calibri" w:hAnsi="Times New Roman" w:cs="Times New Roman"/>
              </w:rPr>
            </w:pPr>
          </w:p>
        </w:tc>
        <w:tc>
          <w:tcPr>
            <w:tcW w:w="494" w:type="pct"/>
            <w:tcBorders>
              <w:top w:val="single" w:sz="4" w:space="0" w:color="auto"/>
              <w:left w:val="nil"/>
              <w:bottom w:val="single" w:sz="4" w:space="0" w:color="auto"/>
              <w:right w:val="single" w:sz="4" w:space="0" w:color="auto"/>
            </w:tcBorders>
            <w:shd w:val="clear" w:color="auto" w:fill="A8D08D" w:themeFill="accent6" w:themeFillTint="99"/>
            <w:vAlign w:val="center"/>
          </w:tcPr>
          <w:p w14:paraId="79D6DE18" w14:textId="77777777"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6,77</w:t>
            </w:r>
          </w:p>
        </w:tc>
        <w:tc>
          <w:tcPr>
            <w:tcW w:w="494" w:type="pct"/>
            <w:tcBorders>
              <w:top w:val="single" w:sz="4" w:space="0" w:color="auto"/>
              <w:left w:val="nil"/>
              <w:bottom w:val="single" w:sz="4" w:space="0" w:color="auto"/>
              <w:right w:val="single" w:sz="4" w:space="0" w:color="auto"/>
            </w:tcBorders>
            <w:shd w:val="clear" w:color="auto" w:fill="A8D08D" w:themeFill="accent6" w:themeFillTint="99"/>
            <w:vAlign w:val="center"/>
          </w:tcPr>
          <w:p w14:paraId="43134584" w14:textId="77777777"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8,11</w:t>
            </w:r>
          </w:p>
        </w:tc>
        <w:tc>
          <w:tcPr>
            <w:tcW w:w="495" w:type="pct"/>
            <w:tcBorders>
              <w:top w:val="single" w:sz="4" w:space="0" w:color="auto"/>
              <w:left w:val="nil"/>
              <w:bottom w:val="single" w:sz="4" w:space="0" w:color="auto"/>
              <w:right w:val="single" w:sz="4" w:space="0" w:color="auto"/>
            </w:tcBorders>
            <w:shd w:val="clear" w:color="auto" w:fill="A8D08D" w:themeFill="accent6" w:themeFillTint="99"/>
            <w:vAlign w:val="center"/>
          </w:tcPr>
          <w:p w14:paraId="555EAA19" w14:textId="77777777"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28,10</w:t>
            </w:r>
          </w:p>
        </w:tc>
        <w:tc>
          <w:tcPr>
            <w:tcW w:w="548" w:type="pct"/>
            <w:tcBorders>
              <w:top w:val="single" w:sz="4" w:space="0" w:color="auto"/>
              <w:left w:val="nil"/>
              <w:bottom w:val="single" w:sz="4" w:space="0" w:color="auto"/>
              <w:right w:val="single" w:sz="4" w:space="0" w:color="auto"/>
            </w:tcBorders>
            <w:shd w:val="clear" w:color="auto" w:fill="A8D08D" w:themeFill="accent6" w:themeFillTint="99"/>
            <w:vAlign w:val="center"/>
          </w:tcPr>
          <w:p w14:paraId="2BB0766C" w14:textId="77777777"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211,53</w:t>
            </w:r>
          </w:p>
        </w:tc>
        <w:tc>
          <w:tcPr>
            <w:tcW w:w="548" w:type="pct"/>
            <w:shd w:val="clear" w:color="auto" w:fill="F2F2F2" w:themeFill="background1" w:themeFillShade="F2"/>
          </w:tcPr>
          <w:p w14:paraId="2BBBD1F2" w14:textId="77777777" w:rsidR="00667135" w:rsidRPr="004959B2" w:rsidRDefault="00667135" w:rsidP="00667135">
            <w:pPr>
              <w:spacing w:after="0" w:line="360" w:lineRule="auto"/>
              <w:jc w:val="center"/>
              <w:rPr>
                <w:rFonts w:ascii="Times New Roman" w:hAnsi="Times New Roman" w:cs="Times New Roman"/>
                <w:bCs/>
                <w:color w:val="000000"/>
              </w:rPr>
            </w:pPr>
          </w:p>
        </w:tc>
      </w:tr>
      <w:tr w:rsidR="00667135" w:rsidRPr="004959B2" w14:paraId="7F499CC6" w14:textId="77777777" w:rsidTr="00AE241B">
        <w:trPr>
          <w:jc w:val="center"/>
        </w:trPr>
        <w:tc>
          <w:tcPr>
            <w:tcW w:w="1926" w:type="pct"/>
            <w:gridSpan w:val="2"/>
            <w:shd w:val="clear" w:color="auto" w:fill="A8D08D" w:themeFill="accent6" w:themeFillTint="99"/>
          </w:tcPr>
          <w:p w14:paraId="32925CA0" w14:textId="77777777" w:rsidR="00667135" w:rsidRPr="004959B2" w:rsidRDefault="00667135" w:rsidP="00667135">
            <w:pPr>
              <w:suppressAutoHyphens/>
              <w:spacing w:after="0" w:line="240" w:lineRule="auto"/>
              <w:jc w:val="right"/>
              <w:rPr>
                <w:rFonts w:ascii="Times New Roman" w:eastAsia="Calibri" w:hAnsi="Times New Roman" w:cs="Times New Roman"/>
                <w:b/>
                <w:lang w:eastAsia="ar-SA"/>
              </w:rPr>
            </w:pPr>
            <w:r w:rsidRPr="004959B2">
              <w:rPr>
                <w:rFonts w:ascii="Times New Roman" w:eastAsia="Calibri" w:hAnsi="Times New Roman" w:cs="Times New Roman"/>
                <w:b/>
                <w:lang w:eastAsia="ar-SA"/>
              </w:rPr>
              <w:t>DIENĀ KOPĀ</w:t>
            </w:r>
          </w:p>
        </w:tc>
        <w:tc>
          <w:tcPr>
            <w:tcW w:w="494" w:type="pct"/>
            <w:shd w:val="clear" w:color="auto" w:fill="A8D08D" w:themeFill="accent6" w:themeFillTint="99"/>
            <w:vAlign w:val="center"/>
          </w:tcPr>
          <w:p w14:paraId="33F83DCB" w14:textId="77777777" w:rsidR="00667135" w:rsidRPr="004959B2" w:rsidRDefault="00667135" w:rsidP="00667135">
            <w:pPr>
              <w:spacing w:after="0" w:line="480" w:lineRule="auto"/>
              <w:jc w:val="center"/>
              <w:rPr>
                <w:rFonts w:ascii="Times New Roman" w:eastAsia="Calibri" w:hAnsi="Times New Roman" w:cs="Times New Roman"/>
                <w:b/>
              </w:rPr>
            </w:pPr>
          </w:p>
        </w:tc>
        <w:tc>
          <w:tcPr>
            <w:tcW w:w="494" w:type="pct"/>
            <w:tcBorders>
              <w:top w:val="single" w:sz="4" w:space="0" w:color="auto"/>
              <w:left w:val="nil"/>
              <w:bottom w:val="single" w:sz="4" w:space="0" w:color="auto"/>
              <w:right w:val="single" w:sz="4" w:space="0" w:color="auto"/>
            </w:tcBorders>
            <w:shd w:val="clear" w:color="auto" w:fill="A8D08D" w:themeFill="accent6" w:themeFillTint="99"/>
            <w:vAlign w:val="center"/>
          </w:tcPr>
          <w:p w14:paraId="55675C27" w14:textId="77777777" w:rsidR="00667135" w:rsidRPr="004959B2" w:rsidRDefault="00667135" w:rsidP="00667135">
            <w:pPr>
              <w:jc w:val="center"/>
              <w:rPr>
                <w:rFonts w:ascii="Times New Roman" w:hAnsi="Times New Roman" w:cs="Times New Roman"/>
                <w:b/>
                <w:bCs/>
                <w:color w:val="000000"/>
              </w:rPr>
            </w:pPr>
            <w:r w:rsidRPr="004959B2">
              <w:rPr>
                <w:rFonts w:ascii="Times New Roman" w:hAnsi="Times New Roman" w:cs="Times New Roman"/>
                <w:b/>
                <w:bCs/>
                <w:color w:val="000000"/>
              </w:rPr>
              <w:t>29,99</w:t>
            </w:r>
          </w:p>
        </w:tc>
        <w:tc>
          <w:tcPr>
            <w:tcW w:w="494" w:type="pct"/>
            <w:tcBorders>
              <w:top w:val="single" w:sz="4" w:space="0" w:color="auto"/>
              <w:left w:val="nil"/>
              <w:bottom w:val="single" w:sz="4" w:space="0" w:color="auto"/>
              <w:right w:val="single" w:sz="4" w:space="0" w:color="auto"/>
            </w:tcBorders>
            <w:shd w:val="clear" w:color="auto" w:fill="A8D08D" w:themeFill="accent6" w:themeFillTint="99"/>
            <w:vAlign w:val="center"/>
          </w:tcPr>
          <w:p w14:paraId="794721FA" w14:textId="77777777" w:rsidR="00667135" w:rsidRPr="004959B2" w:rsidRDefault="00667135" w:rsidP="00667135">
            <w:pPr>
              <w:jc w:val="center"/>
              <w:rPr>
                <w:rFonts w:ascii="Times New Roman" w:hAnsi="Times New Roman" w:cs="Times New Roman"/>
                <w:b/>
                <w:bCs/>
                <w:color w:val="000000"/>
              </w:rPr>
            </w:pPr>
            <w:r w:rsidRPr="004959B2">
              <w:rPr>
                <w:rFonts w:ascii="Times New Roman" w:hAnsi="Times New Roman" w:cs="Times New Roman"/>
                <w:b/>
                <w:bCs/>
                <w:color w:val="000000"/>
              </w:rPr>
              <w:t>33,27</w:t>
            </w:r>
          </w:p>
        </w:tc>
        <w:tc>
          <w:tcPr>
            <w:tcW w:w="495" w:type="pct"/>
            <w:tcBorders>
              <w:top w:val="single" w:sz="4" w:space="0" w:color="auto"/>
              <w:left w:val="nil"/>
              <w:bottom w:val="single" w:sz="4" w:space="0" w:color="auto"/>
              <w:right w:val="single" w:sz="4" w:space="0" w:color="auto"/>
            </w:tcBorders>
            <w:shd w:val="clear" w:color="auto" w:fill="A8D08D" w:themeFill="accent6" w:themeFillTint="99"/>
            <w:vAlign w:val="center"/>
          </w:tcPr>
          <w:p w14:paraId="38EF5D8B" w14:textId="77777777" w:rsidR="00667135" w:rsidRPr="004959B2" w:rsidRDefault="00667135" w:rsidP="00667135">
            <w:pPr>
              <w:jc w:val="center"/>
              <w:rPr>
                <w:rFonts w:ascii="Times New Roman" w:hAnsi="Times New Roman" w:cs="Times New Roman"/>
                <w:b/>
                <w:bCs/>
                <w:color w:val="000000"/>
              </w:rPr>
            </w:pPr>
            <w:r w:rsidRPr="004959B2">
              <w:rPr>
                <w:rFonts w:ascii="Times New Roman" w:hAnsi="Times New Roman" w:cs="Times New Roman"/>
                <w:b/>
                <w:bCs/>
                <w:color w:val="000000"/>
              </w:rPr>
              <w:t>96,42</w:t>
            </w:r>
          </w:p>
        </w:tc>
        <w:tc>
          <w:tcPr>
            <w:tcW w:w="548" w:type="pct"/>
            <w:tcBorders>
              <w:top w:val="single" w:sz="4" w:space="0" w:color="auto"/>
              <w:left w:val="nil"/>
              <w:bottom w:val="single" w:sz="4" w:space="0" w:color="auto"/>
              <w:right w:val="single" w:sz="4" w:space="0" w:color="auto"/>
            </w:tcBorders>
            <w:shd w:val="clear" w:color="auto" w:fill="A8D08D" w:themeFill="accent6" w:themeFillTint="99"/>
            <w:vAlign w:val="center"/>
          </w:tcPr>
          <w:p w14:paraId="51E482B9" w14:textId="77777777" w:rsidR="00667135" w:rsidRPr="004959B2" w:rsidRDefault="00667135" w:rsidP="00667135">
            <w:pPr>
              <w:jc w:val="center"/>
              <w:rPr>
                <w:rFonts w:ascii="Times New Roman" w:hAnsi="Times New Roman" w:cs="Times New Roman"/>
                <w:b/>
                <w:bCs/>
                <w:color w:val="000000"/>
              </w:rPr>
            </w:pPr>
            <w:r w:rsidRPr="004959B2">
              <w:rPr>
                <w:rFonts w:ascii="Times New Roman" w:hAnsi="Times New Roman" w:cs="Times New Roman"/>
                <w:b/>
                <w:bCs/>
                <w:color w:val="000000"/>
              </w:rPr>
              <w:t>791,79</w:t>
            </w:r>
          </w:p>
        </w:tc>
        <w:tc>
          <w:tcPr>
            <w:tcW w:w="548" w:type="pct"/>
            <w:shd w:val="clear" w:color="auto" w:fill="F2F2F2" w:themeFill="background1" w:themeFillShade="F2"/>
          </w:tcPr>
          <w:p w14:paraId="4677DC42" w14:textId="77777777" w:rsidR="00667135" w:rsidRPr="004959B2" w:rsidRDefault="00667135" w:rsidP="00667135">
            <w:pPr>
              <w:spacing w:after="0" w:line="360" w:lineRule="auto"/>
              <w:jc w:val="center"/>
              <w:rPr>
                <w:rFonts w:ascii="Times New Roman" w:hAnsi="Times New Roman" w:cs="Times New Roman"/>
                <w:b/>
                <w:bCs/>
                <w:color w:val="000000"/>
              </w:rPr>
            </w:pPr>
          </w:p>
        </w:tc>
      </w:tr>
      <w:tr w:rsidR="00667135" w:rsidRPr="004959B2" w14:paraId="750CE2D1" w14:textId="77777777" w:rsidTr="00AE241B">
        <w:trPr>
          <w:jc w:val="center"/>
        </w:trPr>
        <w:tc>
          <w:tcPr>
            <w:tcW w:w="1926" w:type="pct"/>
            <w:gridSpan w:val="2"/>
            <w:shd w:val="clear" w:color="auto" w:fill="F2F2F2" w:themeFill="background1" w:themeFillShade="F2"/>
            <w:vAlign w:val="center"/>
          </w:tcPr>
          <w:p w14:paraId="46105F1A" w14:textId="77777777" w:rsidR="00667135" w:rsidRPr="004959B2" w:rsidRDefault="00667135" w:rsidP="00667135">
            <w:pPr>
              <w:suppressAutoHyphens/>
              <w:spacing w:after="0" w:line="240" w:lineRule="auto"/>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 xml:space="preserve">Enerģijas un uzturvielu normas  </w:t>
            </w:r>
          </w:p>
          <w:p w14:paraId="7D1D35FE" w14:textId="77777777" w:rsidR="00667135" w:rsidRPr="004959B2" w:rsidRDefault="00667135" w:rsidP="00667135">
            <w:pPr>
              <w:suppressAutoHyphens/>
              <w:spacing w:after="0" w:line="240" w:lineRule="auto"/>
              <w:rPr>
                <w:rFonts w:ascii="Times New Roman" w:eastAsia="Calibri" w:hAnsi="Times New Roman" w:cs="Times New Roman"/>
                <w:lang w:eastAsia="ar-SA"/>
              </w:rPr>
            </w:pPr>
            <w:r w:rsidRPr="004959B2">
              <w:rPr>
                <w:rFonts w:ascii="Times New Roman" w:eastAsia="Calibri" w:hAnsi="Times New Roman" w:cs="Times New Roman"/>
                <w:color w:val="000000"/>
                <w:sz w:val="24"/>
                <w:szCs w:val="24"/>
                <w:lang w:eastAsia="ar-SA"/>
              </w:rPr>
              <w:t>12 stundu pirmskolu izglītības programmā saskaņā ar MK 13.03.2012. noteikumiem Nr.172</w:t>
            </w:r>
          </w:p>
        </w:tc>
        <w:tc>
          <w:tcPr>
            <w:tcW w:w="494" w:type="pct"/>
            <w:shd w:val="clear" w:color="auto" w:fill="F2F2F2" w:themeFill="background1" w:themeFillShade="F2"/>
          </w:tcPr>
          <w:p w14:paraId="64AD5166" w14:textId="77777777" w:rsidR="00667135" w:rsidRPr="004959B2" w:rsidRDefault="00667135" w:rsidP="00667135">
            <w:pPr>
              <w:spacing w:after="0" w:line="240" w:lineRule="auto"/>
              <w:jc w:val="center"/>
              <w:rPr>
                <w:rFonts w:ascii="Times New Roman" w:eastAsia="Calibri" w:hAnsi="Times New Roman" w:cs="Times New Roman"/>
                <w:b/>
              </w:rPr>
            </w:pPr>
          </w:p>
        </w:tc>
        <w:tc>
          <w:tcPr>
            <w:tcW w:w="494" w:type="pct"/>
            <w:shd w:val="clear" w:color="auto" w:fill="F2F2F2" w:themeFill="background1" w:themeFillShade="F2"/>
            <w:vAlign w:val="center"/>
          </w:tcPr>
          <w:p w14:paraId="6818A745" w14:textId="77777777"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18-30</w:t>
            </w:r>
          </w:p>
        </w:tc>
        <w:tc>
          <w:tcPr>
            <w:tcW w:w="494" w:type="pct"/>
            <w:shd w:val="clear" w:color="auto" w:fill="F2F2F2" w:themeFill="background1" w:themeFillShade="F2"/>
            <w:vAlign w:val="center"/>
          </w:tcPr>
          <w:p w14:paraId="14D5ED84" w14:textId="77777777"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24-36</w:t>
            </w:r>
          </w:p>
        </w:tc>
        <w:tc>
          <w:tcPr>
            <w:tcW w:w="495" w:type="pct"/>
            <w:shd w:val="clear" w:color="auto" w:fill="F2F2F2" w:themeFill="background1" w:themeFillShade="F2"/>
            <w:vAlign w:val="center"/>
          </w:tcPr>
          <w:p w14:paraId="6E05A68F" w14:textId="77777777"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81-120</w:t>
            </w:r>
          </w:p>
        </w:tc>
        <w:tc>
          <w:tcPr>
            <w:tcW w:w="548" w:type="pct"/>
            <w:shd w:val="clear" w:color="auto" w:fill="F2F2F2" w:themeFill="background1" w:themeFillShade="F2"/>
            <w:vAlign w:val="center"/>
          </w:tcPr>
          <w:p w14:paraId="69D3B255" w14:textId="77777777"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720-800</w:t>
            </w:r>
          </w:p>
        </w:tc>
        <w:tc>
          <w:tcPr>
            <w:tcW w:w="548" w:type="pct"/>
            <w:shd w:val="clear" w:color="auto" w:fill="F2F2F2" w:themeFill="background1" w:themeFillShade="F2"/>
          </w:tcPr>
          <w:p w14:paraId="796D66C7" w14:textId="77777777" w:rsidR="00667135" w:rsidRPr="004959B2" w:rsidRDefault="00667135" w:rsidP="00667135">
            <w:pPr>
              <w:spacing w:after="0" w:line="240" w:lineRule="auto"/>
              <w:jc w:val="center"/>
              <w:rPr>
                <w:rFonts w:ascii="Times New Roman" w:eastAsia="Calibri" w:hAnsi="Times New Roman" w:cs="Times New Roman"/>
                <w:bCs/>
                <w:color w:val="000000"/>
              </w:rPr>
            </w:pPr>
          </w:p>
        </w:tc>
      </w:tr>
    </w:tbl>
    <w:p w14:paraId="0A6655F4" w14:textId="77777777" w:rsidR="00667135" w:rsidRPr="004959B2" w:rsidRDefault="00667135" w:rsidP="00667135">
      <w:pPr>
        <w:spacing w:after="0" w:line="240" w:lineRule="auto"/>
        <w:rPr>
          <w:rFonts w:ascii="Times New Roman" w:eastAsia="Times New Roman" w:hAnsi="Times New Roman" w:cs="Times New Roman"/>
          <w:b/>
          <w:color w:val="2A2928"/>
          <w:u w:val="single"/>
          <w:lang w:eastAsia="lv-LV"/>
        </w:rPr>
      </w:pPr>
      <w:r w:rsidRPr="004959B2">
        <w:rPr>
          <w:rFonts w:ascii="Times New Roman" w:eastAsia="Times New Roman" w:hAnsi="Times New Roman" w:cs="Times New Roman"/>
          <w:b/>
          <w:color w:val="2A2928"/>
          <w:u w:val="single"/>
          <w:lang w:eastAsia="lv-LV"/>
        </w:rPr>
        <w:t>Alergēnu apzīmējumu atšifrējumi</w:t>
      </w:r>
    </w:p>
    <w:p w14:paraId="12FC2605" w14:textId="77777777" w:rsidR="00667135" w:rsidRPr="004959B2" w:rsidRDefault="00667135" w:rsidP="00667135">
      <w:pPr>
        <w:spacing w:after="0" w:line="240" w:lineRule="auto"/>
        <w:rPr>
          <w:rFonts w:ascii="Times New Roman" w:eastAsia="Calibri" w:hAnsi="Times New Roman" w:cs="Times New Roman"/>
          <w:bCs/>
        </w:rPr>
      </w:pPr>
      <w:r w:rsidRPr="004959B2">
        <w:rPr>
          <w:rFonts w:ascii="Times New Roman" w:eastAsia="Times New Roman" w:hAnsi="Times New Roman" w:cs="Times New Roman"/>
          <w:lang w:eastAsia="lv-LV"/>
        </w:rPr>
        <w:t xml:space="preserve">A1 - </w:t>
      </w:r>
      <w:r w:rsidRPr="004959B2">
        <w:rPr>
          <w:rFonts w:ascii="Times New Roman" w:eastAsia="Calibri" w:hAnsi="Times New Roman" w:cs="Times New Roman"/>
          <w:bCs/>
        </w:rPr>
        <w:t xml:space="preserve">kviešu lipekli saturoši produkti (vai: </w:t>
      </w:r>
      <w:r w:rsidRPr="004959B2">
        <w:rPr>
          <w:rFonts w:ascii="Times New Roman" w:eastAsia="Calibri" w:hAnsi="Times New Roman" w:cs="Times New Roman"/>
          <w:bCs/>
          <w:i/>
        </w:rPr>
        <w:t>kvieši, rudzi, mieži, auzas</w:t>
      </w:r>
      <w:r w:rsidRPr="004959B2">
        <w:rPr>
          <w:rFonts w:ascii="Times New Roman" w:eastAsia="Calibri" w:hAnsi="Times New Roman" w:cs="Times New Roman"/>
          <w:bCs/>
        </w:rPr>
        <w:t>)</w:t>
      </w:r>
    </w:p>
    <w:p w14:paraId="6E4B4004" w14:textId="77777777" w:rsidR="00667135" w:rsidRPr="004959B2" w:rsidRDefault="00667135" w:rsidP="00667135">
      <w:pPr>
        <w:shd w:val="clear" w:color="auto" w:fill="FFFFFF"/>
        <w:spacing w:after="0" w:line="240" w:lineRule="auto"/>
        <w:rPr>
          <w:rFonts w:ascii="Times New Roman" w:eastAsia="Times New Roman" w:hAnsi="Times New Roman" w:cs="Times New Roman"/>
          <w:lang w:eastAsia="lv-LV"/>
        </w:rPr>
      </w:pPr>
      <w:r w:rsidRPr="004959B2">
        <w:rPr>
          <w:rFonts w:ascii="Times New Roman" w:eastAsia="Times New Roman" w:hAnsi="Times New Roman" w:cs="Times New Roman"/>
          <w:lang w:eastAsia="lv-LV"/>
        </w:rPr>
        <w:t xml:space="preserve">A7 - piens un tā produkti </w:t>
      </w:r>
    </w:p>
    <w:p w14:paraId="57E3CE1E" w14:textId="77777777" w:rsidR="00667135" w:rsidRPr="004959B2" w:rsidRDefault="00667135" w:rsidP="00AE241B">
      <w:pPr>
        <w:rPr>
          <w:rFonts w:ascii="Times New Roman" w:eastAsia="Calibri" w:hAnsi="Times New Roman" w:cs="Times New Roman"/>
          <w:b/>
          <w:sz w:val="24"/>
          <w:szCs w:val="24"/>
        </w:rPr>
      </w:pPr>
      <w:r w:rsidRPr="004959B2">
        <w:rPr>
          <w:rFonts w:ascii="Times New Roman" w:eastAsia="Calibri" w:hAnsi="Times New Roman" w:cs="Times New Roman"/>
          <w:b/>
          <w:sz w:val="24"/>
          <w:szCs w:val="24"/>
        </w:rPr>
        <w:br w:type="page"/>
      </w:r>
    </w:p>
    <w:tbl>
      <w:tblPr>
        <w:tblW w:w="5857" w:type="pct"/>
        <w:tblInd w:w="-8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039"/>
        <w:gridCol w:w="2964"/>
        <w:gridCol w:w="990"/>
        <w:gridCol w:w="990"/>
        <w:gridCol w:w="990"/>
        <w:gridCol w:w="994"/>
        <w:gridCol w:w="1052"/>
        <w:gridCol w:w="964"/>
      </w:tblGrid>
      <w:tr w:rsidR="00AE241B" w:rsidRPr="004959B2" w14:paraId="656AA67D" w14:textId="77777777" w:rsidTr="00AE241B">
        <w:trPr>
          <w:trHeight w:val="562"/>
        </w:trPr>
        <w:tc>
          <w:tcPr>
            <w:tcW w:w="5000" w:type="pct"/>
            <w:gridSpan w:val="8"/>
            <w:shd w:val="clear" w:color="auto" w:fill="F2F2F2" w:themeFill="background1" w:themeFillShade="F2"/>
            <w:vAlign w:val="center"/>
          </w:tcPr>
          <w:p w14:paraId="596727B1" w14:textId="77777777" w:rsidR="00AE241B" w:rsidRPr="004959B2" w:rsidRDefault="00AE241B" w:rsidP="00AE241B">
            <w:pPr>
              <w:suppressAutoHyphens/>
              <w:spacing w:after="0" w:line="360" w:lineRule="auto"/>
              <w:rPr>
                <w:rFonts w:ascii="Times New Roman" w:eastAsia="Calibri" w:hAnsi="Times New Roman" w:cs="Times New Roman"/>
                <w:b/>
                <w:sz w:val="20"/>
                <w:szCs w:val="20"/>
                <w:lang w:eastAsia="ar-SA"/>
              </w:rPr>
            </w:pPr>
            <w:r w:rsidRPr="004959B2">
              <w:rPr>
                <w:rFonts w:ascii="Times New Roman" w:eastAsia="Calibri" w:hAnsi="Times New Roman" w:cs="Times New Roman"/>
                <w:b/>
                <w:sz w:val="20"/>
                <w:szCs w:val="20"/>
                <w:lang w:eastAsia="ar-SA"/>
              </w:rPr>
              <w:lastRenderedPageBreak/>
              <w:t>2.diena</w:t>
            </w:r>
          </w:p>
        </w:tc>
      </w:tr>
      <w:tr w:rsidR="00667135" w:rsidRPr="004959B2" w14:paraId="13700A04" w14:textId="77777777" w:rsidTr="00AE241B">
        <w:trPr>
          <w:trHeight w:val="562"/>
        </w:trPr>
        <w:tc>
          <w:tcPr>
            <w:tcW w:w="520" w:type="pct"/>
            <w:vMerge w:val="restart"/>
            <w:shd w:val="clear" w:color="auto" w:fill="F2F2F2" w:themeFill="background1" w:themeFillShade="F2"/>
            <w:vAlign w:val="center"/>
          </w:tcPr>
          <w:p w14:paraId="4781E68C" w14:textId="77777777" w:rsidR="00667135" w:rsidRPr="004959B2" w:rsidRDefault="00667135" w:rsidP="00667135">
            <w:pPr>
              <w:suppressAutoHyphens/>
              <w:spacing w:after="0" w:line="360" w:lineRule="auto"/>
              <w:jc w:val="center"/>
              <w:rPr>
                <w:rFonts w:ascii="Times New Roman" w:eastAsia="Calibri" w:hAnsi="Times New Roman" w:cs="Times New Roman"/>
                <w:b/>
                <w:sz w:val="20"/>
                <w:szCs w:val="20"/>
                <w:lang w:eastAsia="ar-SA"/>
              </w:rPr>
            </w:pPr>
            <w:r w:rsidRPr="004959B2">
              <w:rPr>
                <w:rFonts w:ascii="Times New Roman" w:eastAsia="Calibri" w:hAnsi="Times New Roman" w:cs="Times New Roman"/>
                <w:b/>
                <w:sz w:val="20"/>
                <w:szCs w:val="20"/>
                <w:lang w:eastAsia="ar-SA"/>
              </w:rPr>
              <w:t>Rec. Nr.</w:t>
            </w:r>
          </w:p>
        </w:tc>
        <w:tc>
          <w:tcPr>
            <w:tcW w:w="1484" w:type="pct"/>
            <w:vMerge w:val="restart"/>
            <w:shd w:val="clear" w:color="auto" w:fill="F2F2F2" w:themeFill="background1" w:themeFillShade="F2"/>
            <w:vAlign w:val="center"/>
          </w:tcPr>
          <w:p w14:paraId="5D765A3B" w14:textId="77777777" w:rsidR="00667135" w:rsidRPr="004959B2" w:rsidRDefault="00667135" w:rsidP="00667135">
            <w:pPr>
              <w:suppressAutoHyphens/>
              <w:spacing w:after="0" w:line="360" w:lineRule="auto"/>
              <w:jc w:val="center"/>
              <w:rPr>
                <w:rFonts w:ascii="Times New Roman" w:eastAsia="Calibri" w:hAnsi="Times New Roman" w:cs="Times New Roman"/>
                <w:b/>
                <w:sz w:val="20"/>
                <w:szCs w:val="20"/>
                <w:lang w:eastAsia="ar-SA"/>
              </w:rPr>
            </w:pPr>
            <w:r w:rsidRPr="004959B2">
              <w:rPr>
                <w:rFonts w:ascii="Times New Roman" w:eastAsia="Calibri" w:hAnsi="Times New Roman" w:cs="Times New Roman"/>
                <w:b/>
                <w:sz w:val="20"/>
                <w:szCs w:val="20"/>
                <w:lang w:eastAsia="ar-SA"/>
              </w:rPr>
              <w:t>Ēdiena nosaukums</w:t>
            </w:r>
          </w:p>
        </w:tc>
        <w:tc>
          <w:tcPr>
            <w:tcW w:w="496" w:type="pct"/>
            <w:vMerge w:val="restart"/>
            <w:shd w:val="clear" w:color="auto" w:fill="F2F2F2" w:themeFill="background1" w:themeFillShade="F2"/>
            <w:vAlign w:val="center"/>
          </w:tcPr>
          <w:p w14:paraId="20706D51" w14:textId="77777777" w:rsidR="00667135" w:rsidRPr="004959B2" w:rsidRDefault="00667135" w:rsidP="00667135">
            <w:pPr>
              <w:suppressAutoHyphens/>
              <w:spacing w:after="0" w:line="360" w:lineRule="auto"/>
              <w:jc w:val="center"/>
              <w:rPr>
                <w:rFonts w:ascii="Times New Roman" w:eastAsia="Calibri" w:hAnsi="Times New Roman" w:cs="Times New Roman"/>
                <w:b/>
                <w:sz w:val="20"/>
                <w:szCs w:val="20"/>
                <w:lang w:eastAsia="ar-SA"/>
              </w:rPr>
            </w:pPr>
            <w:r w:rsidRPr="004959B2">
              <w:rPr>
                <w:rFonts w:ascii="Times New Roman" w:eastAsia="Calibri" w:hAnsi="Times New Roman" w:cs="Times New Roman"/>
                <w:b/>
                <w:sz w:val="20"/>
                <w:szCs w:val="20"/>
                <w:lang w:eastAsia="ar-SA"/>
              </w:rPr>
              <w:t>1 porc. iznāk.,g</w:t>
            </w:r>
          </w:p>
        </w:tc>
        <w:tc>
          <w:tcPr>
            <w:tcW w:w="1490" w:type="pct"/>
            <w:gridSpan w:val="3"/>
            <w:shd w:val="clear" w:color="auto" w:fill="F2F2F2" w:themeFill="background1" w:themeFillShade="F2"/>
            <w:vAlign w:val="center"/>
          </w:tcPr>
          <w:p w14:paraId="141E74C6" w14:textId="77777777" w:rsidR="00667135" w:rsidRPr="004959B2" w:rsidRDefault="00667135" w:rsidP="00667135">
            <w:pPr>
              <w:suppressAutoHyphens/>
              <w:spacing w:after="0" w:line="360" w:lineRule="auto"/>
              <w:jc w:val="center"/>
              <w:rPr>
                <w:rFonts w:ascii="Times New Roman" w:eastAsia="Calibri" w:hAnsi="Times New Roman" w:cs="Times New Roman"/>
                <w:b/>
                <w:sz w:val="20"/>
                <w:szCs w:val="20"/>
                <w:lang w:eastAsia="ar-SA"/>
              </w:rPr>
            </w:pPr>
            <w:r w:rsidRPr="004959B2">
              <w:rPr>
                <w:rFonts w:ascii="Times New Roman" w:eastAsia="Calibri" w:hAnsi="Times New Roman" w:cs="Times New Roman"/>
                <w:b/>
                <w:sz w:val="20"/>
                <w:szCs w:val="20"/>
                <w:lang w:eastAsia="ar-SA"/>
              </w:rPr>
              <w:t>Uzturvielas, g</w:t>
            </w:r>
          </w:p>
        </w:tc>
        <w:tc>
          <w:tcPr>
            <w:tcW w:w="527" w:type="pct"/>
            <w:vMerge w:val="restart"/>
            <w:shd w:val="clear" w:color="auto" w:fill="F2F2F2" w:themeFill="background1" w:themeFillShade="F2"/>
            <w:vAlign w:val="center"/>
          </w:tcPr>
          <w:p w14:paraId="6F729A2E" w14:textId="77777777" w:rsidR="00667135" w:rsidRPr="004959B2" w:rsidRDefault="00667135" w:rsidP="00667135">
            <w:pPr>
              <w:suppressAutoHyphens/>
              <w:spacing w:after="0" w:line="360" w:lineRule="auto"/>
              <w:jc w:val="center"/>
              <w:rPr>
                <w:rFonts w:ascii="Times New Roman" w:eastAsia="Calibri" w:hAnsi="Times New Roman" w:cs="Times New Roman"/>
                <w:b/>
                <w:sz w:val="20"/>
                <w:szCs w:val="20"/>
                <w:lang w:eastAsia="ar-SA"/>
              </w:rPr>
            </w:pPr>
            <w:r w:rsidRPr="004959B2">
              <w:rPr>
                <w:rFonts w:ascii="Times New Roman" w:eastAsia="Calibri" w:hAnsi="Times New Roman" w:cs="Times New Roman"/>
                <w:b/>
                <w:sz w:val="20"/>
                <w:szCs w:val="20"/>
                <w:lang w:eastAsia="ar-SA"/>
              </w:rPr>
              <w:t>Enerģ.</w:t>
            </w:r>
          </w:p>
          <w:p w14:paraId="1A91D724" w14:textId="77777777" w:rsidR="00667135" w:rsidRPr="004959B2" w:rsidRDefault="00667135" w:rsidP="00667135">
            <w:pPr>
              <w:suppressAutoHyphens/>
              <w:spacing w:after="0" w:line="360" w:lineRule="auto"/>
              <w:ind w:left="174" w:hanging="174"/>
              <w:jc w:val="center"/>
              <w:rPr>
                <w:rFonts w:ascii="Times New Roman" w:eastAsia="Calibri" w:hAnsi="Times New Roman" w:cs="Times New Roman"/>
                <w:b/>
                <w:sz w:val="20"/>
                <w:szCs w:val="20"/>
                <w:lang w:eastAsia="ar-SA"/>
              </w:rPr>
            </w:pPr>
            <w:r w:rsidRPr="004959B2">
              <w:rPr>
                <w:rFonts w:ascii="Times New Roman" w:eastAsia="Calibri" w:hAnsi="Times New Roman" w:cs="Times New Roman"/>
                <w:b/>
                <w:sz w:val="20"/>
                <w:szCs w:val="20"/>
                <w:lang w:eastAsia="ar-SA"/>
              </w:rPr>
              <w:t>Kcal</w:t>
            </w:r>
          </w:p>
        </w:tc>
        <w:tc>
          <w:tcPr>
            <w:tcW w:w="483" w:type="pct"/>
            <w:vMerge w:val="restart"/>
            <w:shd w:val="clear" w:color="auto" w:fill="F2F2F2" w:themeFill="background1" w:themeFillShade="F2"/>
            <w:vAlign w:val="center"/>
          </w:tcPr>
          <w:p w14:paraId="67F74070" w14:textId="77777777" w:rsidR="00667135" w:rsidRPr="004959B2" w:rsidRDefault="00667135" w:rsidP="00667135">
            <w:pPr>
              <w:suppressAutoHyphens/>
              <w:spacing w:after="0" w:line="360" w:lineRule="auto"/>
              <w:jc w:val="center"/>
              <w:rPr>
                <w:rFonts w:ascii="Times New Roman" w:eastAsia="Calibri" w:hAnsi="Times New Roman" w:cs="Times New Roman"/>
                <w:b/>
                <w:sz w:val="20"/>
                <w:szCs w:val="20"/>
                <w:lang w:eastAsia="ar-SA"/>
              </w:rPr>
            </w:pPr>
            <w:r w:rsidRPr="004959B2">
              <w:rPr>
                <w:rFonts w:ascii="Times New Roman" w:eastAsia="Calibri" w:hAnsi="Times New Roman" w:cs="Times New Roman"/>
                <w:b/>
                <w:sz w:val="20"/>
                <w:szCs w:val="20"/>
                <w:lang w:eastAsia="ar-SA"/>
              </w:rPr>
              <w:t>Alergēni</w:t>
            </w:r>
          </w:p>
        </w:tc>
      </w:tr>
      <w:tr w:rsidR="00667135" w:rsidRPr="004959B2" w14:paraId="4E361942" w14:textId="77777777" w:rsidTr="00AE241B">
        <w:tc>
          <w:tcPr>
            <w:tcW w:w="520" w:type="pct"/>
            <w:vMerge/>
            <w:shd w:val="clear" w:color="auto" w:fill="F2F2F2" w:themeFill="background1" w:themeFillShade="F2"/>
            <w:vAlign w:val="center"/>
          </w:tcPr>
          <w:p w14:paraId="4C3D028F" w14:textId="77777777" w:rsidR="00667135" w:rsidRPr="004959B2" w:rsidRDefault="00667135" w:rsidP="00667135">
            <w:pPr>
              <w:suppressAutoHyphens/>
              <w:spacing w:after="0" w:line="360" w:lineRule="auto"/>
              <w:jc w:val="center"/>
              <w:rPr>
                <w:rFonts w:ascii="Times New Roman" w:eastAsia="Calibri" w:hAnsi="Times New Roman" w:cs="Times New Roman"/>
                <w:b/>
                <w:sz w:val="20"/>
                <w:szCs w:val="20"/>
                <w:lang w:eastAsia="ar-SA"/>
              </w:rPr>
            </w:pPr>
          </w:p>
        </w:tc>
        <w:tc>
          <w:tcPr>
            <w:tcW w:w="1484" w:type="pct"/>
            <w:vMerge/>
            <w:shd w:val="clear" w:color="auto" w:fill="F2F2F2" w:themeFill="background1" w:themeFillShade="F2"/>
            <w:vAlign w:val="center"/>
          </w:tcPr>
          <w:p w14:paraId="5B98103F" w14:textId="77777777" w:rsidR="00667135" w:rsidRPr="004959B2" w:rsidRDefault="00667135" w:rsidP="00667135">
            <w:pPr>
              <w:suppressAutoHyphens/>
              <w:spacing w:after="0" w:line="360" w:lineRule="auto"/>
              <w:jc w:val="center"/>
              <w:rPr>
                <w:rFonts w:ascii="Times New Roman" w:eastAsia="Calibri" w:hAnsi="Times New Roman" w:cs="Times New Roman"/>
                <w:b/>
                <w:sz w:val="20"/>
                <w:szCs w:val="20"/>
                <w:lang w:eastAsia="ar-SA"/>
              </w:rPr>
            </w:pPr>
          </w:p>
        </w:tc>
        <w:tc>
          <w:tcPr>
            <w:tcW w:w="496" w:type="pct"/>
            <w:vMerge/>
            <w:shd w:val="clear" w:color="auto" w:fill="F2F2F2" w:themeFill="background1" w:themeFillShade="F2"/>
            <w:vAlign w:val="center"/>
          </w:tcPr>
          <w:p w14:paraId="73B43B18" w14:textId="77777777" w:rsidR="00667135" w:rsidRPr="004959B2" w:rsidRDefault="00667135" w:rsidP="00667135">
            <w:pPr>
              <w:suppressAutoHyphens/>
              <w:spacing w:after="0" w:line="360" w:lineRule="auto"/>
              <w:jc w:val="center"/>
              <w:rPr>
                <w:rFonts w:ascii="Times New Roman" w:eastAsia="Calibri" w:hAnsi="Times New Roman" w:cs="Times New Roman"/>
                <w:b/>
                <w:sz w:val="20"/>
                <w:szCs w:val="20"/>
                <w:lang w:eastAsia="ar-SA"/>
              </w:rPr>
            </w:pPr>
          </w:p>
        </w:tc>
        <w:tc>
          <w:tcPr>
            <w:tcW w:w="496" w:type="pct"/>
            <w:shd w:val="clear" w:color="auto" w:fill="F2F2F2" w:themeFill="background1" w:themeFillShade="F2"/>
            <w:vAlign w:val="center"/>
          </w:tcPr>
          <w:p w14:paraId="644BEB5F" w14:textId="77777777" w:rsidR="00667135" w:rsidRPr="004959B2" w:rsidRDefault="00667135" w:rsidP="00667135">
            <w:pPr>
              <w:suppressAutoHyphens/>
              <w:spacing w:after="0" w:line="360" w:lineRule="auto"/>
              <w:jc w:val="center"/>
              <w:rPr>
                <w:rFonts w:ascii="Times New Roman" w:eastAsia="Calibri" w:hAnsi="Times New Roman" w:cs="Times New Roman"/>
                <w:b/>
                <w:sz w:val="20"/>
                <w:szCs w:val="20"/>
                <w:lang w:eastAsia="ar-SA"/>
              </w:rPr>
            </w:pPr>
            <w:r w:rsidRPr="004959B2">
              <w:rPr>
                <w:rFonts w:ascii="Times New Roman" w:eastAsia="Calibri" w:hAnsi="Times New Roman" w:cs="Times New Roman"/>
                <w:b/>
                <w:sz w:val="20"/>
                <w:szCs w:val="20"/>
                <w:lang w:eastAsia="ar-SA"/>
              </w:rPr>
              <w:t>Olbalt.</w:t>
            </w:r>
          </w:p>
          <w:p w14:paraId="4F918BD4" w14:textId="77777777" w:rsidR="00667135" w:rsidRPr="004959B2" w:rsidRDefault="00667135" w:rsidP="00667135">
            <w:pPr>
              <w:suppressAutoHyphens/>
              <w:spacing w:after="0" w:line="360" w:lineRule="auto"/>
              <w:jc w:val="center"/>
              <w:rPr>
                <w:rFonts w:ascii="Times New Roman" w:eastAsia="Calibri" w:hAnsi="Times New Roman" w:cs="Times New Roman"/>
                <w:b/>
                <w:sz w:val="20"/>
                <w:szCs w:val="20"/>
                <w:lang w:eastAsia="ar-SA"/>
              </w:rPr>
            </w:pPr>
            <w:r w:rsidRPr="004959B2">
              <w:rPr>
                <w:rFonts w:ascii="Times New Roman" w:eastAsia="Calibri" w:hAnsi="Times New Roman" w:cs="Times New Roman"/>
                <w:b/>
                <w:sz w:val="20"/>
                <w:szCs w:val="20"/>
                <w:lang w:eastAsia="ar-SA"/>
              </w:rPr>
              <w:t>vielas</w:t>
            </w:r>
          </w:p>
        </w:tc>
        <w:tc>
          <w:tcPr>
            <w:tcW w:w="496" w:type="pct"/>
            <w:shd w:val="clear" w:color="auto" w:fill="F2F2F2" w:themeFill="background1" w:themeFillShade="F2"/>
            <w:vAlign w:val="center"/>
          </w:tcPr>
          <w:p w14:paraId="1DAE2892" w14:textId="77777777" w:rsidR="00667135" w:rsidRPr="004959B2" w:rsidRDefault="00667135" w:rsidP="00667135">
            <w:pPr>
              <w:suppressAutoHyphens/>
              <w:spacing w:after="0" w:line="360" w:lineRule="auto"/>
              <w:jc w:val="center"/>
              <w:rPr>
                <w:rFonts w:ascii="Times New Roman" w:eastAsia="Calibri" w:hAnsi="Times New Roman" w:cs="Times New Roman"/>
                <w:b/>
                <w:sz w:val="20"/>
                <w:szCs w:val="20"/>
                <w:lang w:eastAsia="ar-SA"/>
              </w:rPr>
            </w:pPr>
            <w:r w:rsidRPr="004959B2">
              <w:rPr>
                <w:rFonts w:ascii="Times New Roman" w:eastAsia="Calibri" w:hAnsi="Times New Roman" w:cs="Times New Roman"/>
                <w:b/>
                <w:sz w:val="20"/>
                <w:szCs w:val="20"/>
                <w:lang w:eastAsia="ar-SA"/>
              </w:rPr>
              <w:t>Tauki</w:t>
            </w:r>
          </w:p>
        </w:tc>
        <w:tc>
          <w:tcPr>
            <w:tcW w:w="498" w:type="pct"/>
            <w:shd w:val="clear" w:color="auto" w:fill="F2F2F2" w:themeFill="background1" w:themeFillShade="F2"/>
            <w:vAlign w:val="center"/>
          </w:tcPr>
          <w:p w14:paraId="3D5739BD" w14:textId="77777777" w:rsidR="00667135" w:rsidRPr="004959B2" w:rsidRDefault="00667135" w:rsidP="00667135">
            <w:pPr>
              <w:suppressAutoHyphens/>
              <w:spacing w:after="0" w:line="360" w:lineRule="auto"/>
              <w:jc w:val="center"/>
              <w:rPr>
                <w:rFonts w:ascii="Times New Roman" w:eastAsia="Calibri" w:hAnsi="Times New Roman" w:cs="Times New Roman"/>
                <w:b/>
                <w:sz w:val="20"/>
                <w:szCs w:val="20"/>
                <w:lang w:eastAsia="ar-SA"/>
              </w:rPr>
            </w:pPr>
            <w:r w:rsidRPr="004959B2">
              <w:rPr>
                <w:rFonts w:ascii="Times New Roman" w:eastAsia="Calibri" w:hAnsi="Times New Roman" w:cs="Times New Roman"/>
                <w:b/>
                <w:sz w:val="20"/>
                <w:szCs w:val="20"/>
                <w:lang w:eastAsia="ar-SA"/>
              </w:rPr>
              <w:t>Ogļ-hidrāti</w:t>
            </w:r>
          </w:p>
        </w:tc>
        <w:tc>
          <w:tcPr>
            <w:tcW w:w="527" w:type="pct"/>
            <w:vMerge/>
            <w:shd w:val="clear" w:color="auto" w:fill="F2F2F2" w:themeFill="background1" w:themeFillShade="F2"/>
            <w:vAlign w:val="center"/>
          </w:tcPr>
          <w:p w14:paraId="564ED330" w14:textId="77777777" w:rsidR="00667135" w:rsidRPr="004959B2" w:rsidRDefault="00667135" w:rsidP="00667135">
            <w:pPr>
              <w:suppressAutoHyphens/>
              <w:spacing w:after="0" w:line="360" w:lineRule="auto"/>
              <w:jc w:val="center"/>
              <w:rPr>
                <w:rFonts w:ascii="Times New Roman" w:eastAsia="Calibri" w:hAnsi="Times New Roman" w:cs="Times New Roman"/>
                <w:b/>
                <w:sz w:val="20"/>
                <w:szCs w:val="20"/>
                <w:lang w:eastAsia="ar-SA"/>
              </w:rPr>
            </w:pPr>
          </w:p>
        </w:tc>
        <w:tc>
          <w:tcPr>
            <w:tcW w:w="483" w:type="pct"/>
            <w:vMerge/>
            <w:shd w:val="clear" w:color="auto" w:fill="F2F2F2" w:themeFill="background1" w:themeFillShade="F2"/>
          </w:tcPr>
          <w:p w14:paraId="2908B5E0" w14:textId="77777777" w:rsidR="00667135" w:rsidRPr="004959B2" w:rsidRDefault="00667135" w:rsidP="00667135">
            <w:pPr>
              <w:suppressAutoHyphens/>
              <w:spacing w:after="0" w:line="360" w:lineRule="auto"/>
              <w:jc w:val="center"/>
              <w:rPr>
                <w:rFonts w:ascii="Times New Roman" w:eastAsia="Calibri" w:hAnsi="Times New Roman" w:cs="Times New Roman"/>
                <w:b/>
                <w:sz w:val="20"/>
                <w:szCs w:val="20"/>
                <w:lang w:eastAsia="ar-SA"/>
              </w:rPr>
            </w:pPr>
          </w:p>
        </w:tc>
      </w:tr>
      <w:tr w:rsidR="00667135" w:rsidRPr="004959B2" w14:paraId="72B0CD5F" w14:textId="77777777" w:rsidTr="00AE241B">
        <w:tc>
          <w:tcPr>
            <w:tcW w:w="4517" w:type="pct"/>
            <w:gridSpan w:val="7"/>
            <w:shd w:val="clear" w:color="auto" w:fill="F2F2F2" w:themeFill="background1" w:themeFillShade="F2"/>
            <w:vAlign w:val="center"/>
          </w:tcPr>
          <w:p w14:paraId="0C73CC60" w14:textId="77777777" w:rsidR="00667135" w:rsidRPr="004959B2" w:rsidRDefault="00667135" w:rsidP="00667135">
            <w:pPr>
              <w:spacing w:after="0" w:line="360" w:lineRule="auto"/>
              <w:rPr>
                <w:rFonts w:ascii="Times New Roman" w:eastAsia="Calibri" w:hAnsi="Times New Roman" w:cs="Times New Roman"/>
                <w:b/>
                <w:bCs/>
                <w:color w:val="000000"/>
                <w:sz w:val="20"/>
                <w:szCs w:val="20"/>
              </w:rPr>
            </w:pPr>
            <w:r w:rsidRPr="004959B2">
              <w:rPr>
                <w:rFonts w:ascii="Times New Roman" w:eastAsia="Calibri" w:hAnsi="Times New Roman" w:cs="Times New Roman"/>
                <w:b/>
                <w:bCs/>
                <w:color w:val="000000"/>
                <w:sz w:val="20"/>
                <w:szCs w:val="20"/>
              </w:rPr>
              <w:t>BROKASTIS</w:t>
            </w:r>
          </w:p>
        </w:tc>
        <w:tc>
          <w:tcPr>
            <w:tcW w:w="483" w:type="pct"/>
            <w:shd w:val="clear" w:color="auto" w:fill="F2F2F2" w:themeFill="background1" w:themeFillShade="F2"/>
          </w:tcPr>
          <w:p w14:paraId="517438B8" w14:textId="77777777" w:rsidR="00667135" w:rsidRPr="004959B2" w:rsidRDefault="00667135" w:rsidP="00667135">
            <w:pPr>
              <w:spacing w:after="0" w:line="360" w:lineRule="auto"/>
              <w:rPr>
                <w:rFonts w:ascii="Times New Roman" w:eastAsia="Calibri" w:hAnsi="Times New Roman" w:cs="Times New Roman"/>
                <w:b/>
                <w:bCs/>
                <w:color w:val="000000"/>
                <w:sz w:val="20"/>
                <w:szCs w:val="20"/>
              </w:rPr>
            </w:pPr>
          </w:p>
        </w:tc>
      </w:tr>
      <w:tr w:rsidR="00667135" w:rsidRPr="004959B2" w14:paraId="6D56FE5B" w14:textId="77777777" w:rsidTr="00AE241B">
        <w:tc>
          <w:tcPr>
            <w:tcW w:w="520" w:type="pct"/>
            <w:vAlign w:val="center"/>
          </w:tcPr>
          <w:p w14:paraId="03C3B040" w14:textId="77777777" w:rsidR="00667135" w:rsidRPr="004959B2" w:rsidRDefault="00667135" w:rsidP="00667135">
            <w:pPr>
              <w:tabs>
                <w:tab w:val="left" w:pos="709"/>
                <w:tab w:val="left" w:pos="851"/>
              </w:tabs>
              <w:spacing w:after="0" w:line="360" w:lineRule="auto"/>
              <w:jc w:val="center"/>
              <w:rPr>
                <w:rFonts w:ascii="Times New Roman" w:eastAsia="Calibri" w:hAnsi="Times New Roman" w:cs="Times New Roman"/>
              </w:rPr>
            </w:pPr>
            <w:r w:rsidRPr="004959B2">
              <w:rPr>
                <w:rFonts w:ascii="Times New Roman" w:eastAsia="Calibri" w:hAnsi="Times New Roman" w:cs="Times New Roman"/>
              </w:rPr>
              <w:t>P4</w:t>
            </w:r>
          </w:p>
        </w:tc>
        <w:tc>
          <w:tcPr>
            <w:tcW w:w="1484" w:type="pct"/>
            <w:vAlign w:val="center"/>
          </w:tcPr>
          <w:p w14:paraId="054D28BF" w14:textId="77777777" w:rsidR="00667135" w:rsidRPr="004959B2" w:rsidRDefault="00667135" w:rsidP="00667135">
            <w:pPr>
              <w:spacing w:after="0" w:line="360" w:lineRule="auto"/>
              <w:rPr>
                <w:rFonts w:ascii="Times New Roman" w:eastAsia="Calibri" w:hAnsi="Times New Roman" w:cs="Times New Roman"/>
              </w:rPr>
            </w:pPr>
            <w:r w:rsidRPr="004959B2">
              <w:rPr>
                <w:rFonts w:ascii="Times New Roman" w:eastAsia="Calibri" w:hAnsi="Times New Roman" w:cs="Times New Roman"/>
              </w:rPr>
              <w:t>Kukurūzas putraimu biezputra ar ievārījumu</w:t>
            </w:r>
          </w:p>
        </w:tc>
        <w:tc>
          <w:tcPr>
            <w:tcW w:w="496" w:type="pct"/>
            <w:shd w:val="clear" w:color="auto" w:fill="auto"/>
            <w:vAlign w:val="center"/>
          </w:tcPr>
          <w:p w14:paraId="7C20E247" w14:textId="77777777" w:rsidR="00667135" w:rsidRPr="004959B2" w:rsidRDefault="00667135" w:rsidP="00667135">
            <w:pPr>
              <w:spacing w:after="0" w:line="360" w:lineRule="auto"/>
              <w:jc w:val="center"/>
              <w:rPr>
                <w:rFonts w:ascii="Times New Roman" w:eastAsia="Calibri" w:hAnsi="Times New Roman" w:cs="Times New Roman"/>
                <w:lang w:eastAsia="ar-SA"/>
              </w:rPr>
            </w:pPr>
            <w:r w:rsidRPr="004959B2">
              <w:rPr>
                <w:rFonts w:ascii="Times New Roman" w:eastAsia="Calibri" w:hAnsi="Times New Roman" w:cs="Times New Roman"/>
                <w:lang w:eastAsia="ar-SA"/>
              </w:rPr>
              <w:t>100/7</w:t>
            </w:r>
          </w:p>
        </w:tc>
        <w:tc>
          <w:tcPr>
            <w:tcW w:w="496" w:type="pct"/>
            <w:tcBorders>
              <w:top w:val="single" w:sz="4" w:space="0" w:color="auto"/>
              <w:left w:val="nil"/>
              <w:bottom w:val="single" w:sz="4" w:space="0" w:color="auto"/>
              <w:right w:val="single" w:sz="4" w:space="0" w:color="auto"/>
            </w:tcBorders>
            <w:shd w:val="clear" w:color="auto" w:fill="FFFFFF" w:themeFill="background1"/>
            <w:vAlign w:val="bottom"/>
          </w:tcPr>
          <w:p w14:paraId="1495B528" w14:textId="77777777"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2,13</w:t>
            </w:r>
          </w:p>
        </w:tc>
        <w:tc>
          <w:tcPr>
            <w:tcW w:w="496" w:type="pct"/>
            <w:tcBorders>
              <w:top w:val="single" w:sz="4" w:space="0" w:color="auto"/>
              <w:left w:val="nil"/>
              <w:bottom w:val="single" w:sz="4" w:space="0" w:color="auto"/>
              <w:right w:val="single" w:sz="4" w:space="0" w:color="auto"/>
            </w:tcBorders>
            <w:shd w:val="clear" w:color="auto" w:fill="FFFFFF" w:themeFill="background1"/>
            <w:vAlign w:val="bottom"/>
          </w:tcPr>
          <w:p w14:paraId="4E5380A5" w14:textId="77777777"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2,31</w:t>
            </w:r>
          </w:p>
        </w:tc>
        <w:tc>
          <w:tcPr>
            <w:tcW w:w="498" w:type="pct"/>
            <w:tcBorders>
              <w:top w:val="single" w:sz="4" w:space="0" w:color="auto"/>
              <w:left w:val="nil"/>
              <w:bottom w:val="single" w:sz="4" w:space="0" w:color="auto"/>
              <w:right w:val="single" w:sz="4" w:space="0" w:color="auto"/>
            </w:tcBorders>
            <w:shd w:val="clear" w:color="auto" w:fill="FFFFFF" w:themeFill="background1"/>
            <w:vAlign w:val="bottom"/>
          </w:tcPr>
          <w:p w14:paraId="747B0DDC" w14:textId="77777777"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19,16</w:t>
            </w:r>
          </w:p>
        </w:tc>
        <w:tc>
          <w:tcPr>
            <w:tcW w:w="527" w:type="pct"/>
            <w:tcBorders>
              <w:top w:val="single" w:sz="4" w:space="0" w:color="auto"/>
              <w:left w:val="nil"/>
              <w:bottom w:val="single" w:sz="4" w:space="0" w:color="auto"/>
              <w:right w:val="single" w:sz="4" w:space="0" w:color="auto"/>
            </w:tcBorders>
            <w:shd w:val="clear" w:color="auto" w:fill="FFFFFF" w:themeFill="background1"/>
            <w:vAlign w:val="bottom"/>
          </w:tcPr>
          <w:p w14:paraId="2FCF9B8C" w14:textId="77777777"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105,85</w:t>
            </w:r>
          </w:p>
        </w:tc>
        <w:tc>
          <w:tcPr>
            <w:tcW w:w="483" w:type="pct"/>
            <w:shd w:val="clear" w:color="auto" w:fill="F2F2F2" w:themeFill="background1" w:themeFillShade="F2"/>
            <w:vAlign w:val="center"/>
          </w:tcPr>
          <w:p w14:paraId="4A8F0F9E" w14:textId="77777777" w:rsidR="00667135" w:rsidRPr="004959B2" w:rsidRDefault="00667135" w:rsidP="00667135">
            <w:pPr>
              <w:spacing w:after="0" w:line="360" w:lineRule="auto"/>
              <w:jc w:val="center"/>
              <w:rPr>
                <w:rFonts w:ascii="Times New Roman" w:hAnsi="Times New Roman" w:cs="Times New Roman"/>
                <w:bCs/>
                <w:color w:val="000000"/>
              </w:rPr>
            </w:pPr>
            <w:r w:rsidRPr="004959B2">
              <w:rPr>
                <w:rFonts w:ascii="Times New Roman" w:hAnsi="Times New Roman" w:cs="Times New Roman"/>
                <w:bCs/>
                <w:color w:val="000000"/>
              </w:rPr>
              <w:t>A7</w:t>
            </w:r>
          </w:p>
        </w:tc>
      </w:tr>
      <w:tr w:rsidR="00667135" w:rsidRPr="004959B2" w14:paraId="38D2579B" w14:textId="77777777" w:rsidTr="00AE241B">
        <w:tc>
          <w:tcPr>
            <w:tcW w:w="520" w:type="pct"/>
            <w:vAlign w:val="center"/>
          </w:tcPr>
          <w:p w14:paraId="3D68E0B8" w14:textId="77777777" w:rsidR="00667135" w:rsidRPr="004959B2" w:rsidRDefault="00667135" w:rsidP="00667135">
            <w:pPr>
              <w:tabs>
                <w:tab w:val="left" w:pos="709"/>
                <w:tab w:val="left" w:pos="851"/>
              </w:tabs>
              <w:spacing w:after="0" w:line="360" w:lineRule="auto"/>
              <w:jc w:val="center"/>
              <w:rPr>
                <w:rFonts w:ascii="Times New Roman" w:eastAsia="Calibri" w:hAnsi="Times New Roman" w:cs="Times New Roman"/>
              </w:rPr>
            </w:pPr>
            <w:r w:rsidRPr="004959B2">
              <w:rPr>
                <w:rFonts w:ascii="Times New Roman" w:eastAsia="Calibri" w:hAnsi="Times New Roman" w:cs="Times New Roman"/>
              </w:rPr>
              <w:t xml:space="preserve">Sv4 </w:t>
            </w:r>
          </w:p>
        </w:tc>
        <w:tc>
          <w:tcPr>
            <w:tcW w:w="1484" w:type="pct"/>
            <w:vAlign w:val="center"/>
          </w:tcPr>
          <w:p w14:paraId="7B81CFD4" w14:textId="77777777" w:rsidR="00667135" w:rsidRPr="004959B2" w:rsidRDefault="00667135" w:rsidP="00667135">
            <w:pPr>
              <w:spacing w:after="0" w:line="360" w:lineRule="auto"/>
              <w:rPr>
                <w:rFonts w:ascii="Times New Roman" w:eastAsia="Calibri" w:hAnsi="Times New Roman" w:cs="Times New Roman"/>
              </w:rPr>
            </w:pPr>
            <w:r w:rsidRPr="004959B2">
              <w:rPr>
                <w:rFonts w:ascii="Times New Roman" w:eastAsia="Calibri" w:hAnsi="Times New Roman" w:cs="Times New Roman"/>
              </w:rPr>
              <w:t>Sviestmaize ar vistas gaļu</w:t>
            </w:r>
          </w:p>
        </w:tc>
        <w:tc>
          <w:tcPr>
            <w:tcW w:w="496" w:type="pct"/>
            <w:shd w:val="clear" w:color="auto" w:fill="auto"/>
            <w:vAlign w:val="center"/>
          </w:tcPr>
          <w:p w14:paraId="3E0EE1D1" w14:textId="77777777" w:rsidR="00667135" w:rsidRPr="004959B2" w:rsidRDefault="00667135" w:rsidP="00667135">
            <w:pPr>
              <w:spacing w:after="0" w:line="360" w:lineRule="auto"/>
              <w:jc w:val="center"/>
              <w:rPr>
                <w:rFonts w:ascii="Times New Roman" w:eastAsia="Calibri" w:hAnsi="Times New Roman" w:cs="Times New Roman"/>
              </w:rPr>
            </w:pPr>
            <w:r w:rsidRPr="004959B2">
              <w:rPr>
                <w:rFonts w:ascii="Times New Roman" w:eastAsia="Calibri" w:hAnsi="Times New Roman" w:cs="Times New Roman"/>
              </w:rPr>
              <w:t>18/10</w:t>
            </w:r>
          </w:p>
        </w:tc>
        <w:tc>
          <w:tcPr>
            <w:tcW w:w="496" w:type="pct"/>
            <w:tcBorders>
              <w:top w:val="single" w:sz="4" w:space="0" w:color="auto"/>
              <w:left w:val="nil"/>
              <w:bottom w:val="single" w:sz="4" w:space="0" w:color="auto"/>
              <w:right w:val="single" w:sz="4" w:space="0" w:color="auto"/>
            </w:tcBorders>
            <w:shd w:val="clear" w:color="auto" w:fill="FFFFFF" w:themeFill="background1"/>
            <w:vAlign w:val="bottom"/>
          </w:tcPr>
          <w:p w14:paraId="5BF9D4AF" w14:textId="77777777"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3,79</w:t>
            </w:r>
          </w:p>
        </w:tc>
        <w:tc>
          <w:tcPr>
            <w:tcW w:w="496" w:type="pct"/>
            <w:tcBorders>
              <w:top w:val="single" w:sz="4" w:space="0" w:color="auto"/>
              <w:left w:val="nil"/>
              <w:bottom w:val="single" w:sz="4" w:space="0" w:color="auto"/>
              <w:right w:val="single" w:sz="4" w:space="0" w:color="auto"/>
            </w:tcBorders>
            <w:shd w:val="clear" w:color="auto" w:fill="FFFFFF" w:themeFill="background1"/>
            <w:vAlign w:val="bottom"/>
          </w:tcPr>
          <w:p w14:paraId="1A611B89" w14:textId="77777777"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3,52</w:t>
            </w:r>
          </w:p>
        </w:tc>
        <w:tc>
          <w:tcPr>
            <w:tcW w:w="498" w:type="pct"/>
            <w:tcBorders>
              <w:top w:val="single" w:sz="4" w:space="0" w:color="auto"/>
              <w:left w:val="nil"/>
              <w:bottom w:val="single" w:sz="4" w:space="0" w:color="auto"/>
              <w:right w:val="single" w:sz="4" w:space="0" w:color="auto"/>
            </w:tcBorders>
            <w:shd w:val="clear" w:color="auto" w:fill="FFFFFF" w:themeFill="background1"/>
            <w:vAlign w:val="bottom"/>
          </w:tcPr>
          <w:p w14:paraId="1A6A2812" w14:textId="77777777"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7,85</w:t>
            </w:r>
          </w:p>
        </w:tc>
        <w:tc>
          <w:tcPr>
            <w:tcW w:w="527" w:type="pct"/>
            <w:tcBorders>
              <w:top w:val="single" w:sz="4" w:space="0" w:color="auto"/>
              <w:left w:val="nil"/>
              <w:bottom w:val="single" w:sz="4" w:space="0" w:color="auto"/>
              <w:right w:val="single" w:sz="4" w:space="0" w:color="auto"/>
            </w:tcBorders>
            <w:shd w:val="clear" w:color="auto" w:fill="FFFFFF" w:themeFill="background1"/>
            <w:vAlign w:val="bottom"/>
          </w:tcPr>
          <w:p w14:paraId="758FF115" w14:textId="77777777"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77,52</w:t>
            </w:r>
          </w:p>
        </w:tc>
        <w:tc>
          <w:tcPr>
            <w:tcW w:w="483" w:type="pct"/>
            <w:shd w:val="clear" w:color="auto" w:fill="F2F2F2" w:themeFill="background1" w:themeFillShade="F2"/>
            <w:vAlign w:val="center"/>
          </w:tcPr>
          <w:p w14:paraId="2E20BBD3" w14:textId="77777777" w:rsidR="00667135" w:rsidRPr="004959B2" w:rsidRDefault="00667135" w:rsidP="00667135">
            <w:pPr>
              <w:spacing w:after="0" w:line="360" w:lineRule="auto"/>
              <w:jc w:val="center"/>
              <w:rPr>
                <w:rFonts w:ascii="Times New Roman" w:hAnsi="Times New Roman" w:cs="Times New Roman"/>
                <w:bCs/>
                <w:color w:val="000000"/>
              </w:rPr>
            </w:pPr>
            <w:r w:rsidRPr="004959B2">
              <w:rPr>
                <w:rFonts w:ascii="Times New Roman" w:hAnsi="Times New Roman" w:cs="Times New Roman"/>
                <w:bCs/>
                <w:color w:val="000000"/>
              </w:rPr>
              <w:t>A1, A7</w:t>
            </w:r>
          </w:p>
        </w:tc>
      </w:tr>
      <w:tr w:rsidR="00667135" w:rsidRPr="004959B2" w14:paraId="4249F870" w14:textId="77777777" w:rsidTr="00AE241B">
        <w:tc>
          <w:tcPr>
            <w:tcW w:w="520" w:type="pct"/>
            <w:vAlign w:val="center"/>
          </w:tcPr>
          <w:p w14:paraId="7877B9DC" w14:textId="77777777" w:rsidR="00667135" w:rsidRPr="004959B2" w:rsidRDefault="00667135" w:rsidP="00667135">
            <w:pPr>
              <w:spacing w:after="0" w:line="36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Dz5</w:t>
            </w:r>
          </w:p>
        </w:tc>
        <w:tc>
          <w:tcPr>
            <w:tcW w:w="1484" w:type="pct"/>
            <w:vAlign w:val="center"/>
          </w:tcPr>
          <w:p w14:paraId="242223FC" w14:textId="77777777" w:rsidR="00667135" w:rsidRPr="004959B2" w:rsidRDefault="00667135" w:rsidP="00667135">
            <w:pPr>
              <w:spacing w:after="0" w:line="360" w:lineRule="auto"/>
              <w:rPr>
                <w:rFonts w:ascii="Times New Roman" w:eastAsia="Calibri" w:hAnsi="Times New Roman" w:cs="Times New Roman"/>
                <w:bCs/>
                <w:color w:val="000000"/>
              </w:rPr>
            </w:pPr>
            <w:r w:rsidRPr="004959B2">
              <w:rPr>
                <w:rFonts w:ascii="Times New Roman" w:eastAsia="Calibri" w:hAnsi="Times New Roman" w:cs="Times New Roman"/>
                <w:bCs/>
                <w:color w:val="000000"/>
              </w:rPr>
              <w:t>Kumelīšu tēja ar cukuru</w:t>
            </w:r>
          </w:p>
        </w:tc>
        <w:tc>
          <w:tcPr>
            <w:tcW w:w="496" w:type="pct"/>
            <w:shd w:val="clear" w:color="auto" w:fill="auto"/>
            <w:vAlign w:val="center"/>
          </w:tcPr>
          <w:p w14:paraId="4CCB4626" w14:textId="77777777" w:rsidR="00667135" w:rsidRPr="004959B2" w:rsidRDefault="00667135" w:rsidP="00667135">
            <w:pPr>
              <w:spacing w:after="0" w:line="360" w:lineRule="auto"/>
              <w:jc w:val="center"/>
              <w:rPr>
                <w:rFonts w:ascii="Times New Roman" w:eastAsia="Calibri" w:hAnsi="Times New Roman" w:cs="Times New Roman"/>
              </w:rPr>
            </w:pPr>
            <w:r w:rsidRPr="004959B2">
              <w:rPr>
                <w:rFonts w:ascii="Times New Roman" w:eastAsia="Calibri" w:hAnsi="Times New Roman" w:cs="Times New Roman"/>
              </w:rPr>
              <w:t>100</w:t>
            </w:r>
          </w:p>
        </w:tc>
        <w:tc>
          <w:tcPr>
            <w:tcW w:w="496" w:type="pct"/>
            <w:tcBorders>
              <w:top w:val="single" w:sz="4" w:space="0" w:color="auto"/>
              <w:left w:val="nil"/>
              <w:bottom w:val="single" w:sz="4" w:space="0" w:color="auto"/>
              <w:right w:val="single" w:sz="4" w:space="0" w:color="auto"/>
            </w:tcBorders>
            <w:shd w:val="clear" w:color="auto" w:fill="FFFFFF" w:themeFill="background1"/>
            <w:vAlign w:val="bottom"/>
          </w:tcPr>
          <w:p w14:paraId="2D4F0436" w14:textId="77777777"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0,20</w:t>
            </w:r>
          </w:p>
        </w:tc>
        <w:tc>
          <w:tcPr>
            <w:tcW w:w="496" w:type="pct"/>
            <w:tcBorders>
              <w:top w:val="single" w:sz="4" w:space="0" w:color="auto"/>
              <w:left w:val="nil"/>
              <w:bottom w:val="single" w:sz="4" w:space="0" w:color="auto"/>
              <w:right w:val="single" w:sz="4" w:space="0" w:color="auto"/>
            </w:tcBorders>
            <w:shd w:val="clear" w:color="auto" w:fill="FFFFFF" w:themeFill="background1"/>
            <w:vAlign w:val="bottom"/>
          </w:tcPr>
          <w:p w14:paraId="4B614E61" w14:textId="77777777"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0,06</w:t>
            </w:r>
          </w:p>
        </w:tc>
        <w:tc>
          <w:tcPr>
            <w:tcW w:w="498" w:type="pct"/>
            <w:tcBorders>
              <w:top w:val="single" w:sz="4" w:space="0" w:color="auto"/>
              <w:left w:val="nil"/>
              <w:bottom w:val="single" w:sz="4" w:space="0" w:color="auto"/>
              <w:right w:val="single" w:sz="4" w:space="0" w:color="auto"/>
            </w:tcBorders>
            <w:shd w:val="clear" w:color="auto" w:fill="FFFFFF" w:themeFill="background1"/>
            <w:vAlign w:val="bottom"/>
          </w:tcPr>
          <w:p w14:paraId="6F08B301" w14:textId="77777777"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2,52</w:t>
            </w:r>
          </w:p>
        </w:tc>
        <w:tc>
          <w:tcPr>
            <w:tcW w:w="527" w:type="pct"/>
            <w:tcBorders>
              <w:top w:val="single" w:sz="4" w:space="0" w:color="auto"/>
              <w:left w:val="nil"/>
              <w:bottom w:val="single" w:sz="4" w:space="0" w:color="auto"/>
              <w:right w:val="single" w:sz="4" w:space="0" w:color="auto"/>
            </w:tcBorders>
            <w:shd w:val="clear" w:color="auto" w:fill="FFFFFF" w:themeFill="background1"/>
            <w:vAlign w:val="bottom"/>
          </w:tcPr>
          <w:p w14:paraId="3BC8306A" w14:textId="77777777"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10,97</w:t>
            </w:r>
          </w:p>
        </w:tc>
        <w:tc>
          <w:tcPr>
            <w:tcW w:w="483" w:type="pct"/>
            <w:shd w:val="clear" w:color="auto" w:fill="F2F2F2" w:themeFill="background1" w:themeFillShade="F2"/>
            <w:vAlign w:val="center"/>
          </w:tcPr>
          <w:p w14:paraId="09F62083" w14:textId="77777777" w:rsidR="00667135" w:rsidRPr="004959B2" w:rsidRDefault="00667135" w:rsidP="00667135">
            <w:pPr>
              <w:spacing w:after="0" w:line="360" w:lineRule="auto"/>
              <w:jc w:val="center"/>
              <w:rPr>
                <w:rFonts w:ascii="Times New Roman" w:hAnsi="Times New Roman" w:cs="Times New Roman"/>
                <w:bCs/>
                <w:color w:val="000000"/>
              </w:rPr>
            </w:pPr>
          </w:p>
        </w:tc>
      </w:tr>
      <w:tr w:rsidR="00667135" w:rsidRPr="004959B2" w14:paraId="64275792" w14:textId="77777777" w:rsidTr="00AE241B">
        <w:tc>
          <w:tcPr>
            <w:tcW w:w="520" w:type="pct"/>
            <w:vAlign w:val="center"/>
          </w:tcPr>
          <w:p w14:paraId="2ACCB908" w14:textId="77777777" w:rsidR="00667135" w:rsidRPr="004959B2" w:rsidRDefault="00667135" w:rsidP="00667135">
            <w:pPr>
              <w:spacing w:after="0" w:line="360" w:lineRule="auto"/>
              <w:jc w:val="center"/>
              <w:rPr>
                <w:rFonts w:ascii="Times New Roman" w:eastAsia="Calibri" w:hAnsi="Times New Roman" w:cs="Times New Roman"/>
                <w:bCs/>
                <w:color w:val="000000"/>
              </w:rPr>
            </w:pPr>
          </w:p>
        </w:tc>
        <w:tc>
          <w:tcPr>
            <w:tcW w:w="1484" w:type="pct"/>
            <w:vAlign w:val="center"/>
          </w:tcPr>
          <w:p w14:paraId="0AE3214E" w14:textId="77777777" w:rsidR="00667135" w:rsidRPr="004959B2" w:rsidRDefault="00667135" w:rsidP="00667135">
            <w:pPr>
              <w:spacing w:after="0" w:line="360" w:lineRule="auto"/>
              <w:rPr>
                <w:rFonts w:ascii="Times New Roman" w:eastAsia="Calibri" w:hAnsi="Times New Roman" w:cs="Times New Roman"/>
                <w:bCs/>
                <w:color w:val="000000"/>
              </w:rPr>
            </w:pPr>
            <w:r w:rsidRPr="004959B2">
              <w:rPr>
                <w:rFonts w:ascii="Times New Roman" w:eastAsia="Calibri" w:hAnsi="Times New Roman" w:cs="Times New Roman"/>
                <w:bCs/>
                <w:color w:val="000000"/>
              </w:rPr>
              <w:t>Jogurts (ar augļu piedevu), 2,5%</w:t>
            </w:r>
          </w:p>
        </w:tc>
        <w:tc>
          <w:tcPr>
            <w:tcW w:w="496" w:type="pct"/>
            <w:shd w:val="clear" w:color="auto" w:fill="auto"/>
            <w:vAlign w:val="center"/>
          </w:tcPr>
          <w:p w14:paraId="4681660E" w14:textId="77777777" w:rsidR="00667135" w:rsidRPr="004959B2" w:rsidRDefault="00667135" w:rsidP="00667135">
            <w:pPr>
              <w:spacing w:after="0" w:line="360" w:lineRule="auto"/>
              <w:jc w:val="center"/>
              <w:rPr>
                <w:rFonts w:ascii="Times New Roman" w:eastAsia="Calibri" w:hAnsi="Times New Roman" w:cs="Times New Roman"/>
              </w:rPr>
            </w:pPr>
            <w:r w:rsidRPr="004959B2">
              <w:rPr>
                <w:rFonts w:ascii="Times New Roman" w:eastAsia="Calibri" w:hAnsi="Times New Roman" w:cs="Times New Roman"/>
              </w:rPr>
              <w:t>75</w:t>
            </w:r>
          </w:p>
        </w:tc>
        <w:tc>
          <w:tcPr>
            <w:tcW w:w="496" w:type="pct"/>
            <w:tcBorders>
              <w:top w:val="single" w:sz="4" w:space="0" w:color="auto"/>
              <w:left w:val="nil"/>
              <w:bottom w:val="single" w:sz="4" w:space="0" w:color="auto"/>
              <w:right w:val="single" w:sz="4" w:space="0" w:color="auto"/>
            </w:tcBorders>
            <w:shd w:val="clear" w:color="auto" w:fill="FFFFFF" w:themeFill="background1"/>
            <w:vAlign w:val="bottom"/>
          </w:tcPr>
          <w:p w14:paraId="6D35142E" w14:textId="77777777"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2,18</w:t>
            </w:r>
          </w:p>
        </w:tc>
        <w:tc>
          <w:tcPr>
            <w:tcW w:w="496" w:type="pct"/>
            <w:tcBorders>
              <w:top w:val="single" w:sz="4" w:space="0" w:color="auto"/>
              <w:left w:val="nil"/>
              <w:bottom w:val="single" w:sz="4" w:space="0" w:color="auto"/>
              <w:right w:val="single" w:sz="4" w:space="0" w:color="auto"/>
            </w:tcBorders>
            <w:shd w:val="clear" w:color="auto" w:fill="FFFFFF" w:themeFill="background1"/>
            <w:vAlign w:val="bottom"/>
          </w:tcPr>
          <w:p w14:paraId="28541489" w14:textId="77777777"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1,88</w:t>
            </w:r>
          </w:p>
        </w:tc>
        <w:tc>
          <w:tcPr>
            <w:tcW w:w="498" w:type="pct"/>
            <w:tcBorders>
              <w:top w:val="single" w:sz="4" w:space="0" w:color="auto"/>
              <w:left w:val="nil"/>
              <w:bottom w:val="single" w:sz="4" w:space="0" w:color="auto"/>
              <w:right w:val="single" w:sz="4" w:space="0" w:color="auto"/>
            </w:tcBorders>
            <w:shd w:val="clear" w:color="auto" w:fill="FFFFFF" w:themeFill="background1"/>
            <w:vAlign w:val="bottom"/>
          </w:tcPr>
          <w:p w14:paraId="3CA48DEF" w14:textId="77777777"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12,00</w:t>
            </w:r>
          </w:p>
        </w:tc>
        <w:tc>
          <w:tcPr>
            <w:tcW w:w="527" w:type="pct"/>
            <w:tcBorders>
              <w:top w:val="single" w:sz="4" w:space="0" w:color="auto"/>
              <w:left w:val="nil"/>
              <w:bottom w:val="single" w:sz="4" w:space="0" w:color="auto"/>
              <w:right w:val="single" w:sz="4" w:space="0" w:color="auto"/>
            </w:tcBorders>
            <w:shd w:val="clear" w:color="auto" w:fill="FFFFFF" w:themeFill="background1"/>
            <w:vAlign w:val="bottom"/>
          </w:tcPr>
          <w:p w14:paraId="0FE5CC37" w14:textId="77777777"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74,25</w:t>
            </w:r>
          </w:p>
        </w:tc>
        <w:tc>
          <w:tcPr>
            <w:tcW w:w="483" w:type="pct"/>
            <w:shd w:val="clear" w:color="auto" w:fill="F2F2F2" w:themeFill="background1" w:themeFillShade="F2"/>
            <w:vAlign w:val="center"/>
          </w:tcPr>
          <w:p w14:paraId="7DD80AE8" w14:textId="77777777" w:rsidR="00667135" w:rsidRPr="004959B2" w:rsidRDefault="00667135" w:rsidP="00667135">
            <w:pPr>
              <w:spacing w:after="0" w:line="360" w:lineRule="auto"/>
              <w:jc w:val="center"/>
              <w:rPr>
                <w:rFonts w:ascii="Times New Roman" w:hAnsi="Times New Roman" w:cs="Times New Roman"/>
                <w:bCs/>
                <w:color w:val="000000"/>
              </w:rPr>
            </w:pPr>
            <w:r w:rsidRPr="004959B2">
              <w:rPr>
                <w:rFonts w:ascii="Times New Roman" w:hAnsi="Times New Roman" w:cs="Times New Roman"/>
                <w:bCs/>
                <w:color w:val="000000"/>
              </w:rPr>
              <w:t>A7</w:t>
            </w:r>
          </w:p>
        </w:tc>
      </w:tr>
      <w:tr w:rsidR="00667135" w:rsidRPr="004959B2" w14:paraId="5E3036A4" w14:textId="77777777" w:rsidTr="00AE241B">
        <w:tc>
          <w:tcPr>
            <w:tcW w:w="2004" w:type="pct"/>
            <w:gridSpan w:val="2"/>
            <w:shd w:val="clear" w:color="auto" w:fill="A8D08D" w:themeFill="accent6" w:themeFillTint="99"/>
            <w:vAlign w:val="center"/>
          </w:tcPr>
          <w:p w14:paraId="54576E74" w14:textId="77777777" w:rsidR="00667135" w:rsidRPr="004959B2" w:rsidRDefault="00667135" w:rsidP="00667135">
            <w:pPr>
              <w:suppressAutoHyphens/>
              <w:spacing w:after="0" w:line="360" w:lineRule="auto"/>
              <w:jc w:val="right"/>
              <w:rPr>
                <w:rFonts w:ascii="Times New Roman" w:eastAsia="Calibri" w:hAnsi="Times New Roman" w:cs="Times New Roman"/>
                <w:b/>
                <w:i/>
                <w:lang w:eastAsia="ar-SA"/>
              </w:rPr>
            </w:pPr>
            <w:r w:rsidRPr="004959B2">
              <w:rPr>
                <w:rFonts w:ascii="Times New Roman" w:eastAsia="Calibri" w:hAnsi="Times New Roman" w:cs="Times New Roman"/>
                <w:lang w:eastAsia="ar-SA"/>
              </w:rPr>
              <w:t xml:space="preserve">        </w:t>
            </w:r>
            <w:r w:rsidRPr="004959B2">
              <w:rPr>
                <w:rFonts w:ascii="Times New Roman" w:eastAsia="Calibri" w:hAnsi="Times New Roman" w:cs="Times New Roman"/>
                <w:b/>
                <w:i/>
                <w:lang w:eastAsia="ar-SA"/>
              </w:rPr>
              <w:t>Brokastis kopā</w:t>
            </w:r>
          </w:p>
        </w:tc>
        <w:tc>
          <w:tcPr>
            <w:tcW w:w="496" w:type="pct"/>
            <w:shd w:val="clear" w:color="auto" w:fill="A8D08D" w:themeFill="accent6" w:themeFillTint="99"/>
            <w:vAlign w:val="center"/>
          </w:tcPr>
          <w:p w14:paraId="39353FFE" w14:textId="77777777" w:rsidR="00667135" w:rsidRPr="004959B2" w:rsidRDefault="00667135" w:rsidP="00667135">
            <w:pPr>
              <w:spacing w:after="0" w:line="360" w:lineRule="auto"/>
              <w:jc w:val="center"/>
              <w:rPr>
                <w:rFonts w:ascii="Times New Roman" w:eastAsia="Calibri" w:hAnsi="Times New Roman" w:cs="Times New Roman"/>
              </w:rPr>
            </w:pPr>
          </w:p>
        </w:tc>
        <w:tc>
          <w:tcPr>
            <w:tcW w:w="496" w:type="pct"/>
            <w:tcBorders>
              <w:top w:val="single" w:sz="4" w:space="0" w:color="auto"/>
              <w:left w:val="nil"/>
              <w:bottom w:val="single" w:sz="4" w:space="0" w:color="auto"/>
              <w:right w:val="single" w:sz="4" w:space="0" w:color="auto"/>
            </w:tcBorders>
            <w:shd w:val="clear" w:color="auto" w:fill="A8D08D" w:themeFill="accent6" w:themeFillTint="99"/>
            <w:vAlign w:val="bottom"/>
          </w:tcPr>
          <w:p w14:paraId="4AE4C3AC" w14:textId="77777777"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8,30</w:t>
            </w:r>
          </w:p>
        </w:tc>
        <w:tc>
          <w:tcPr>
            <w:tcW w:w="496" w:type="pct"/>
            <w:tcBorders>
              <w:top w:val="single" w:sz="4" w:space="0" w:color="auto"/>
              <w:left w:val="nil"/>
              <w:bottom w:val="single" w:sz="4" w:space="0" w:color="auto"/>
              <w:right w:val="single" w:sz="4" w:space="0" w:color="auto"/>
            </w:tcBorders>
            <w:shd w:val="clear" w:color="auto" w:fill="A8D08D" w:themeFill="accent6" w:themeFillTint="99"/>
            <w:vAlign w:val="bottom"/>
          </w:tcPr>
          <w:p w14:paraId="45337381" w14:textId="77777777"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7,76</w:t>
            </w:r>
          </w:p>
        </w:tc>
        <w:tc>
          <w:tcPr>
            <w:tcW w:w="498" w:type="pct"/>
            <w:tcBorders>
              <w:top w:val="single" w:sz="4" w:space="0" w:color="auto"/>
              <w:left w:val="nil"/>
              <w:bottom w:val="single" w:sz="4" w:space="0" w:color="auto"/>
              <w:right w:val="single" w:sz="4" w:space="0" w:color="auto"/>
            </w:tcBorders>
            <w:shd w:val="clear" w:color="auto" w:fill="A8D08D" w:themeFill="accent6" w:themeFillTint="99"/>
            <w:vAlign w:val="bottom"/>
          </w:tcPr>
          <w:p w14:paraId="61E2E36B" w14:textId="77777777"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41,52</w:t>
            </w:r>
          </w:p>
        </w:tc>
        <w:tc>
          <w:tcPr>
            <w:tcW w:w="527" w:type="pct"/>
            <w:tcBorders>
              <w:top w:val="single" w:sz="4" w:space="0" w:color="auto"/>
              <w:left w:val="nil"/>
              <w:bottom w:val="single" w:sz="4" w:space="0" w:color="auto"/>
              <w:right w:val="single" w:sz="4" w:space="0" w:color="auto"/>
            </w:tcBorders>
            <w:shd w:val="clear" w:color="auto" w:fill="A8D08D" w:themeFill="accent6" w:themeFillTint="99"/>
            <w:vAlign w:val="bottom"/>
          </w:tcPr>
          <w:p w14:paraId="583B6B9E" w14:textId="77777777"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268,59</w:t>
            </w:r>
          </w:p>
        </w:tc>
        <w:tc>
          <w:tcPr>
            <w:tcW w:w="483" w:type="pct"/>
            <w:shd w:val="clear" w:color="auto" w:fill="F2F2F2" w:themeFill="background1" w:themeFillShade="F2"/>
            <w:vAlign w:val="center"/>
          </w:tcPr>
          <w:p w14:paraId="7A9C6DE0" w14:textId="77777777" w:rsidR="00667135" w:rsidRPr="004959B2" w:rsidRDefault="00667135" w:rsidP="00667135">
            <w:pPr>
              <w:spacing w:after="0" w:line="360" w:lineRule="auto"/>
              <w:jc w:val="center"/>
              <w:rPr>
                <w:rFonts w:ascii="Times New Roman" w:hAnsi="Times New Roman" w:cs="Times New Roman"/>
                <w:bCs/>
                <w:color w:val="000000"/>
              </w:rPr>
            </w:pPr>
          </w:p>
        </w:tc>
      </w:tr>
      <w:tr w:rsidR="00667135" w:rsidRPr="004959B2" w14:paraId="695C2149" w14:textId="77777777" w:rsidTr="00AE241B">
        <w:tc>
          <w:tcPr>
            <w:tcW w:w="4517" w:type="pct"/>
            <w:gridSpan w:val="7"/>
            <w:shd w:val="clear" w:color="auto" w:fill="F2F2F2" w:themeFill="background1" w:themeFillShade="F2"/>
            <w:vAlign w:val="center"/>
          </w:tcPr>
          <w:p w14:paraId="7AAD0C9D" w14:textId="77777777" w:rsidR="00667135" w:rsidRPr="004959B2" w:rsidRDefault="00667135" w:rsidP="00667135">
            <w:pPr>
              <w:spacing w:after="0" w:line="36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PUSDIENAS</w:t>
            </w:r>
          </w:p>
        </w:tc>
        <w:tc>
          <w:tcPr>
            <w:tcW w:w="483" w:type="pct"/>
            <w:shd w:val="clear" w:color="auto" w:fill="F2F2F2" w:themeFill="background1" w:themeFillShade="F2"/>
            <w:vAlign w:val="center"/>
          </w:tcPr>
          <w:p w14:paraId="5BC9D779" w14:textId="77777777" w:rsidR="00667135" w:rsidRPr="004959B2" w:rsidRDefault="00667135" w:rsidP="00667135">
            <w:pPr>
              <w:spacing w:after="0" w:line="360" w:lineRule="auto"/>
              <w:jc w:val="center"/>
              <w:rPr>
                <w:rFonts w:ascii="Times New Roman" w:eastAsia="Calibri" w:hAnsi="Times New Roman" w:cs="Times New Roman"/>
                <w:b/>
                <w:bCs/>
                <w:color w:val="000000"/>
                <w:sz w:val="20"/>
                <w:szCs w:val="20"/>
              </w:rPr>
            </w:pPr>
          </w:p>
        </w:tc>
      </w:tr>
      <w:tr w:rsidR="00667135" w:rsidRPr="004959B2" w14:paraId="4CC6F3F0" w14:textId="77777777" w:rsidTr="00AE241B">
        <w:tc>
          <w:tcPr>
            <w:tcW w:w="520" w:type="pct"/>
            <w:vAlign w:val="center"/>
          </w:tcPr>
          <w:p w14:paraId="0E75CFAE" w14:textId="77777777" w:rsidR="00667135" w:rsidRPr="004959B2" w:rsidRDefault="00667135" w:rsidP="00667135">
            <w:pPr>
              <w:spacing w:after="0" w:line="36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Z10</w:t>
            </w:r>
          </w:p>
        </w:tc>
        <w:tc>
          <w:tcPr>
            <w:tcW w:w="1484" w:type="pct"/>
            <w:vAlign w:val="center"/>
          </w:tcPr>
          <w:p w14:paraId="58ACF7BD" w14:textId="77777777" w:rsidR="00667135" w:rsidRPr="004959B2" w:rsidRDefault="00667135" w:rsidP="00667135">
            <w:pPr>
              <w:spacing w:after="0" w:line="360" w:lineRule="auto"/>
              <w:rPr>
                <w:rFonts w:ascii="Times New Roman" w:eastAsia="Calibri" w:hAnsi="Times New Roman" w:cs="Times New Roman"/>
                <w:bCs/>
                <w:color w:val="000000"/>
              </w:rPr>
            </w:pPr>
            <w:r w:rsidRPr="004959B2">
              <w:rPr>
                <w:rFonts w:ascii="Times New Roman" w:eastAsia="Calibri" w:hAnsi="Times New Roman" w:cs="Times New Roman"/>
                <w:bCs/>
                <w:color w:val="000000"/>
              </w:rPr>
              <w:t>Skābeņu zupa (ar vistas gaļu) ar krējumu</w:t>
            </w:r>
          </w:p>
        </w:tc>
        <w:tc>
          <w:tcPr>
            <w:tcW w:w="496" w:type="pct"/>
            <w:shd w:val="clear" w:color="auto" w:fill="auto"/>
            <w:vAlign w:val="center"/>
          </w:tcPr>
          <w:p w14:paraId="7EA8E9F8" w14:textId="77777777" w:rsidR="00667135" w:rsidRPr="004959B2" w:rsidRDefault="00667135" w:rsidP="00667135">
            <w:pPr>
              <w:spacing w:after="0" w:line="360" w:lineRule="auto"/>
              <w:jc w:val="center"/>
              <w:rPr>
                <w:rFonts w:ascii="Times New Roman" w:eastAsia="Calibri" w:hAnsi="Times New Roman" w:cs="Times New Roman"/>
              </w:rPr>
            </w:pPr>
            <w:r w:rsidRPr="004959B2">
              <w:rPr>
                <w:rFonts w:ascii="Times New Roman" w:eastAsia="Calibri" w:hAnsi="Times New Roman" w:cs="Times New Roman"/>
              </w:rPr>
              <w:t>125/5</w:t>
            </w:r>
          </w:p>
        </w:tc>
        <w:tc>
          <w:tcPr>
            <w:tcW w:w="496"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124C6E8" w14:textId="77777777"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3,66</w:t>
            </w:r>
          </w:p>
        </w:tc>
        <w:tc>
          <w:tcPr>
            <w:tcW w:w="496" w:type="pct"/>
            <w:tcBorders>
              <w:top w:val="single" w:sz="4" w:space="0" w:color="auto"/>
              <w:left w:val="nil"/>
              <w:bottom w:val="single" w:sz="4" w:space="0" w:color="auto"/>
              <w:right w:val="single" w:sz="4" w:space="0" w:color="auto"/>
            </w:tcBorders>
            <w:shd w:val="clear" w:color="auto" w:fill="FFFFFF" w:themeFill="background1"/>
            <w:vAlign w:val="center"/>
          </w:tcPr>
          <w:p w14:paraId="6AEF76D7" w14:textId="77777777"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2,83</w:t>
            </w:r>
          </w:p>
        </w:tc>
        <w:tc>
          <w:tcPr>
            <w:tcW w:w="498" w:type="pct"/>
            <w:tcBorders>
              <w:top w:val="single" w:sz="4" w:space="0" w:color="auto"/>
              <w:left w:val="nil"/>
              <w:bottom w:val="single" w:sz="4" w:space="0" w:color="auto"/>
              <w:right w:val="single" w:sz="4" w:space="0" w:color="auto"/>
            </w:tcBorders>
            <w:shd w:val="clear" w:color="auto" w:fill="FFFFFF" w:themeFill="background1"/>
            <w:vAlign w:val="center"/>
          </w:tcPr>
          <w:p w14:paraId="7FAEF7A9" w14:textId="77777777"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9,50</w:t>
            </w:r>
          </w:p>
        </w:tc>
        <w:tc>
          <w:tcPr>
            <w:tcW w:w="527" w:type="pct"/>
            <w:tcBorders>
              <w:top w:val="single" w:sz="4" w:space="0" w:color="auto"/>
              <w:left w:val="nil"/>
              <w:bottom w:val="single" w:sz="4" w:space="0" w:color="auto"/>
              <w:right w:val="single" w:sz="4" w:space="0" w:color="auto"/>
            </w:tcBorders>
            <w:shd w:val="clear" w:color="auto" w:fill="FFFFFF" w:themeFill="background1"/>
            <w:vAlign w:val="center"/>
          </w:tcPr>
          <w:p w14:paraId="765FFB6A" w14:textId="77777777"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76,76</w:t>
            </w:r>
          </w:p>
        </w:tc>
        <w:tc>
          <w:tcPr>
            <w:tcW w:w="483" w:type="pct"/>
            <w:shd w:val="clear" w:color="auto" w:fill="F2F2F2" w:themeFill="background1" w:themeFillShade="F2"/>
            <w:vAlign w:val="center"/>
          </w:tcPr>
          <w:p w14:paraId="5B3CF66F" w14:textId="77777777" w:rsidR="00667135" w:rsidRPr="004959B2" w:rsidRDefault="00667135" w:rsidP="00667135">
            <w:pPr>
              <w:spacing w:after="0" w:line="360" w:lineRule="auto"/>
              <w:jc w:val="center"/>
              <w:rPr>
                <w:rFonts w:ascii="Times New Roman" w:hAnsi="Times New Roman" w:cs="Times New Roman"/>
                <w:bCs/>
                <w:color w:val="000000"/>
              </w:rPr>
            </w:pPr>
            <w:r w:rsidRPr="004959B2">
              <w:rPr>
                <w:rFonts w:ascii="Times New Roman" w:hAnsi="Times New Roman" w:cs="Times New Roman"/>
                <w:bCs/>
                <w:color w:val="000000"/>
              </w:rPr>
              <w:t>A1, A7</w:t>
            </w:r>
          </w:p>
        </w:tc>
      </w:tr>
      <w:tr w:rsidR="00667135" w:rsidRPr="004959B2" w14:paraId="03DC6B08" w14:textId="77777777" w:rsidTr="00AE241B">
        <w:tc>
          <w:tcPr>
            <w:tcW w:w="520" w:type="pct"/>
            <w:vAlign w:val="center"/>
          </w:tcPr>
          <w:p w14:paraId="07892272" w14:textId="77777777" w:rsidR="00667135" w:rsidRPr="004959B2" w:rsidRDefault="00667135" w:rsidP="00667135">
            <w:pPr>
              <w:spacing w:after="0" w:line="360" w:lineRule="auto"/>
              <w:jc w:val="center"/>
              <w:rPr>
                <w:rFonts w:ascii="Times New Roman" w:eastAsia="Calibri" w:hAnsi="Times New Roman" w:cs="Times New Roman"/>
                <w:bCs/>
                <w:color w:val="000000"/>
              </w:rPr>
            </w:pPr>
          </w:p>
        </w:tc>
        <w:tc>
          <w:tcPr>
            <w:tcW w:w="1484" w:type="pct"/>
            <w:vAlign w:val="center"/>
          </w:tcPr>
          <w:p w14:paraId="32FB243D" w14:textId="77777777" w:rsidR="00667135" w:rsidRPr="004959B2" w:rsidRDefault="00667135" w:rsidP="00667135">
            <w:pPr>
              <w:spacing w:after="0" w:line="240" w:lineRule="auto"/>
              <w:rPr>
                <w:rFonts w:ascii="Times New Roman" w:eastAsia="Calibri" w:hAnsi="Times New Roman" w:cs="Times New Roman"/>
                <w:bCs/>
                <w:color w:val="000000"/>
              </w:rPr>
            </w:pPr>
            <w:r w:rsidRPr="004959B2">
              <w:rPr>
                <w:rFonts w:ascii="Times New Roman" w:eastAsia="Calibri" w:hAnsi="Times New Roman" w:cs="Times New Roman"/>
                <w:bCs/>
                <w:color w:val="000000"/>
              </w:rPr>
              <w:t xml:space="preserve">Rudzu maize, </w:t>
            </w:r>
            <w:r w:rsidRPr="004959B2">
              <w:rPr>
                <w:rFonts w:ascii="Times New Roman" w:eastAsia="Calibri" w:hAnsi="Times New Roman" w:cs="Times New Roman"/>
                <w:bCs/>
                <w:i/>
                <w:color w:val="000000"/>
              </w:rPr>
              <w:t>pilngraudu</w:t>
            </w:r>
          </w:p>
        </w:tc>
        <w:tc>
          <w:tcPr>
            <w:tcW w:w="496" w:type="pct"/>
            <w:shd w:val="clear" w:color="auto" w:fill="auto"/>
            <w:vAlign w:val="center"/>
          </w:tcPr>
          <w:p w14:paraId="67AA142C" w14:textId="77777777" w:rsidR="00667135" w:rsidRPr="004959B2" w:rsidRDefault="00667135" w:rsidP="00667135">
            <w:pPr>
              <w:spacing w:after="0" w:line="480" w:lineRule="auto"/>
              <w:jc w:val="center"/>
              <w:rPr>
                <w:rFonts w:ascii="Times New Roman" w:eastAsia="Calibri" w:hAnsi="Times New Roman" w:cs="Times New Roman"/>
                <w:lang w:eastAsia="ar-SA"/>
              </w:rPr>
            </w:pPr>
            <w:r w:rsidRPr="004959B2">
              <w:rPr>
                <w:rFonts w:ascii="Times New Roman" w:eastAsia="Calibri" w:hAnsi="Times New Roman" w:cs="Times New Roman"/>
                <w:lang w:eastAsia="ar-SA"/>
              </w:rPr>
              <w:t>15</w:t>
            </w:r>
          </w:p>
        </w:tc>
        <w:tc>
          <w:tcPr>
            <w:tcW w:w="496" w:type="pct"/>
            <w:tcBorders>
              <w:top w:val="single" w:sz="4" w:space="0" w:color="auto"/>
              <w:left w:val="nil"/>
              <w:bottom w:val="single" w:sz="4" w:space="0" w:color="auto"/>
              <w:right w:val="single" w:sz="4" w:space="0" w:color="auto"/>
            </w:tcBorders>
            <w:shd w:val="clear" w:color="auto" w:fill="FFFFFF" w:themeFill="background1"/>
            <w:vAlign w:val="center"/>
          </w:tcPr>
          <w:p w14:paraId="02D4B7ED" w14:textId="77777777"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0,83</w:t>
            </w:r>
          </w:p>
        </w:tc>
        <w:tc>
          <w:tcPr>
            <w:tcW w:w="496" w:type="pct"/>
            <w:tcBorders>
              <w:top w:val="single" w:sz="4" w:space="0" w:color="auto"/>
              <w:left w:val="nil"/>
              <w:bottom w:val="single" w:sz="4" w:space="0" w:color="auto"/>
              <w:right w:val="single" w:sz="4" w:space="0" w:color="auto"/>
            </w:tcBorders>
            <w:shd w:val="clear" w:color="auto" w:fill="FFFFFF" w:themeFill="background1"/>
            <w:vAlign w:val="center"/>
          </w:tcPr>
          <w:p w14:paraId="35A0ADB4" w14:textId="77777777"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0,18</w:t>
            </w:r>
          </w:p>
        </w:tc>
        <w:tc>
          <w:tcPr>
            <w:tcW w:w="498" w:type="pct"/>
            <w:tcBorders>
              <w:top w:val="single" w:sz="4" w:space="0" w:color="auto"/>
              <w:left w:val="nil"/>
              <w:bottom w:val="single" w:sz="4" w:space="0" w:color="auto"/>
              <w:right w:val="single" w:sz="4" w:space="0" w:color="auto"/>
            </w:tcBorders>
            <w:shd w:val="clear" w:color="auto" w:fill="FFFFFF" w:themeFill="background1"/>
            <w:vAlign w:val="center"/>
          </w:tcPr>
          <w:p w14:paraId="7034AB7B" w14:textId="77777777"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6,93</w:t>
            </w:r>
          </w:p>
        </w:tc>
        <w:tc>
          <w:tcPr>
            <w:tcW w:w="527" w:type="pct"/>
            <w:tcBorders>
              <w:top w:val="single" w:sz="4" w:space="0" w:color="auto"/>
              <w:left w:val="nil"/>
              <w:bottom w:val="single" w:sz="4" w:space="0" w:color="auto"/>
              <w:right w:val="single" w:sz="4" w:space="0" w:color="auto"/>
            </w:tcBorders>
            <w:shd w:val="clear" w:color="auto" w:fill="FFFFFF" w:themeFill="background1"/>
            <w:vAlign w:val="center"/>
          </w:tcPr>
          <w:p w14:paraId="2FA37D67" w14:textId="77777777"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30,45</w:t>
            </w:r>
          </w:p>
        </w:tc>
        <w:tc>
          <w:tcPr>
            <w:tcW w:w="483" w:type="pct"/>
            <w:shd w:val="clear" w:color="auto" w:fill="F2F2F2" w:themeFill="background1" w:themeFillShade="F2"/>
            <w:vAlign w:val="center"/>
          </w:tcPr>
          <w:p w14:paraId="2E0EABAA" w14:textId="77777777" w:rsidR="00667135" w:rsidRPr="004959B2" w:rsidRDefault="00667135" w:rsidP="00667135">
            <w:pPr>
              <w:spacing w:after="0" w:line="360" w:lineRule="auto"/>
              <w:jc w:val="center"/>
              <w:rPr>
                <w:rFonts w:ascii="Times New Roman" w:hAnsi="Times New Roman" w:cs="Times New Roman"/>
                <w:bCs/>
                <w:color w:val="000000"/>
              </w:rPr>
            </w:pPr>
            <w:r w:rsidRPr="004959B2">
              <w:rPr>
                <w:rFonts w:ascii="Times New Roman" w:hAnsi="Times New Roman" w:cs="Times New Roman"/>
                <w:bCs/>
                <w:color w:val="000000"/>
              </w:rPr>
              <w:t>A1</w:t>
            </w:r>
          </w:p>
        </w:tc>
      </w:tr>
      <w:tr w:rsidR="00667135" w:rsidRPr="004959B2" w14:paraId="4E636037" w14:textId="77777777" w:rsidTr="00AE241B">
        <w:tc>
          <w:tcPr>
            <w:tcW w:w="520" w:type="pct"/>
            <w:vAlign w:val="center"/>
          </w:tcPr>
          <w:p w14:paraId="3A02D651" w14:textId="77777777" w:rsidR="00667135" w:rsidRPr="004959B2" w:rsidRDefault="00667135" w:rsidP="00667135">
            <w:pPr>
              <w:spacing w:after="0" w:line="36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G10</w:t>
            </w:r>
          </w:p>
        </w:tc>
        <w:tc>
          <w:tcPr>
            <w:tcW w:w="1484" w:type="pct"/>
            <w:vAlign w:val="center"/>
          </w:tcPr>
          <w:p w14:paraId="19E4B50C" w14:textId="77777777" w:rsidR="00667135" w:rsidRPr="004959B2" w:rsidRDefault="00667135" w:rsidP="00667135">
            <w:pPr>
              <w:spacing w:after="0" w:line="360" w:lineRule="auto"/>
              <w:rPr>
                <w:rFonts w:ascii="Times New Roman" w:eastAsia="Calibri" w:hAnsi="Times New Roman" w:cs="Times New Roman"/>
                <w:bCs/>
                <w:color w:val="000000"/>
              </w:rPr>
            </w:pPr>
            <w:r w:rsidRPr="004959B2">
              <w:rPr>
                <w:rFonts w:ascii="Times New Roman" w:eastAsia="Calibri" w:hAnsi="Times New Roman" w:cs="Times New Roman"/>
                <w:bCs/>
                <w:color w:val="000000"/>
              </w:rPr>
              <w:t>Frikadeles tomātu mērcē</w:t>
            </w:r>
          </w:p>
        </w:tc>
        <w:tc>
          <w:tcPr>
            <w:tcW w:w="496" w:type="pct"/>
            <w:shd w:val="clear" w:color="auto" w:fill="auto"/>
            <w:vAlign w:val="center"/>
          </w:tcPr>
          <w:p w14:paraId="76025C1B" w14:textId="77777777" w:rsidR="00667135" w:rsidRPr="004959B2" w:rsidRDefault="00667135" w:rsidP="00667135">
            <w:pPr>
              <w:spacing w:after="0" w:line="360" w:lineRule="auto"/>
              <w:jc w:val="center"/>
              <w:rPr>
                <w:rFonts w:ascii="Times New Roman" w:eastAsia="Calibri" w:hAnsi="Times New Roman" w:cs="Times New Roman"/>
                <w:lang w:eastAsia="ar-SA"/>
              </w:rPr>
            </w:pPr>
            <w:r w:rsidRPr="004959B2">
              <w:rPr>
                <w:rFonts w:ascii="Times New Roman" w:eastAsia="Calibri" w:hAnsi="Times New Roman" w:cs="Times New Roman"/>
                <w:lang w:eastAsia="ar-SA"/>
              </w:rPr>
              <w:t>60/30</w:t>
            </w:r>
          </w:p>
        </w:tc>
        <w:tc>
          <w:tcPr>
            <w:tcW w:w="496" w:type="pct"/>
            <w:tcBorders>
              <w:top w:val="single" w:sz="4" w:space="0" w:color="auto"/>
              <w:left w:val="nil"/>
              <w:bottom w:val="single" w:sz="4" w:space="0" w:color="auto"/>
              <w:right w:val="single" w:sz="4" w:space="0" w:color="auto"/>
            </w:tcBorders>
            <w:shd w:val="clear" w:color="auto" w:fill="FFFFFF" w:themeFill="background1"/>
            <w:vAlign w:val="center"/>
          </w:tcPr>
          <w:p w14:paraId="53947457" w14:textId="77777777"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7,76</w:t>
            </w:r>
          </w:p>
        </w:tc>
        <w:tc>
          <w:tcPr>
            <w:tcW w:w="496" w:type="pct"/>
            <w:tcBorders>
              <w:top w:val="single" w:sz="4" w:space="0" w:color="auto"/>
              <w:left w:val="nil"/>
              <w:bottom w:val="single" w:sz="4" w:space="0" w:color="auto"/>
              <w:right w:val="single" w:sz="4" w:space="0" w:color="auto"/>
            </w:tcBorders>
            <w:shd w:val="clear" w:color="auto" w:fill="FFFFFF" w:themeFill="background1"/>
            <w:vAlign w:val="center"/>
          </w:tcPr>
          <w:p w14:paraId="01400341" w14:textId="77777777"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10,59</w:t>
            </w:r>
          </w:p>
        </w:tc>
        <w:tc>
          <w:tcPr>
            <w:tcW w:w="498" w:type="pct"/>
            <w:tcBorders>
              <w:top w:val="single" w:sz="4" w:space="0" w:color="auto"/>
              <w:left w:val="nil"/>
              <w:bottom w:val="single" w:sz="4" w:space="0" w:color="auto"/>
              <w:right w:val="single" w:sz="4" w:space="0" w:color="auto"/>
            </w:tcBorders>
            <w:shd w:val="clear" w:color="auto" w:fill="FFFFFF" w:themeFill="background1"/>
            <w:vAlign w:val="center"/>
          </w:tcPr>
          <w:p w14:paraId="0FC97955" w14:textId="77777777"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6,73</w:t>
            </w:r>
          </w:p>
        </w:tc>
        <w:tc>
          <w:tcPr>
            <w:tcW w:w="527" w:type="pct"/>
            <w:tcBorders>
              <w:top w:val="single" w:sz="4" w:space="0" w:color="auto"/>
              <w:left w:val="nil"/>
              <w:bottom w:val="single" w:sz="4" w:space="0" w:color="auto"/>
              <w:right w:val="single" w:sz="4" w:space="0" w:color="auto"/>
            </w:tcBorders>
            <w:shd w:val="clear" w:color="auto" w:fill="FFFFFF" w:themeFill="background1"/>
            <w:vAlign w:val="center"/>
          </w:tcPr>
          <w:p w14:paraId="3F406582" w14:textId="77777777"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151,59</w:t>
            </w:r>
          </w:p>
        </w:tc>
        <w:tc>
          <w:tcPr>
            <w:tcW w:w="483" w:type="pct"/>
            <w:shd w:val="clear" w:color="auto" w:fill="F2F2F2" w:themeFill="background1" w:themeFillShade="F2"/>
            <w:vAlign w:val="center"/>
          </w:tcPr>
          <w:p w14:paraId="2482F0FA" w14:textId="77777777" w:rsidR="00667135" w:rsidRPr="004959B2" w:rsidRDefault="00667135" w:rsidP="00667135">
            <w:pPr>
              <w:spacing w:after="0" w:line="360" w:lineRule="auto"/>
              <w:jc w:val="center"/>
              <w:rPr>
                <w:rFonts w:ascii="Times New Roman" w:hAnsi="Times New Roman" w:cs="Times New Roman"/>
                <w:bCs/>
                <w:color w:val="000000"/>
              </w:rPr>
            </w:pPr>
            <w:r w:rsidRPr="004959B2">
              <w:rPr>
                <w:rFonts w:ascii="Times New Roman" w:hAnsi="Times New Roman" w:cs="Times New Roman"/>
                <w:bCs/>
                <w:color w:val="000000"/>
              </w:rPr>
              <w:t>A1</w:t>
            </w:r>
          </w:p>
        </w:tc>
      </w:tr>
      <w:tr w:rsidR="00667135" w:rsidRPr="004959B2" w14:paraId="16986B16" w14:textId="77777777" w:rsidTr="00AE241B">
        <w:tc>
          <w:tcPr>
            <w:tcW w:w="520" w:type="pct"/>
            <w:vAlign w:val="center"/>
          </w:tcPr>
          <w:p w14:paraId="556EFD10" w14:textId="77777777" w:rsidR="00667135" w:rsidRPr="004959B2" w:rsidRDefault="00667135" w:rsidP="00667135">
            <w:pPr>
              <w:spacing w:after="0" w:line="36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D2</w:t>
            </w:r>
          </w:p>
        </w:tc>
        <w:tc>
          <w:tcPr>
            <w:tcW w:w="1484" w:type="pct"/>
            <w:vAlign w:val="center"/>
          </w:tcPr>
          <w:p w14:paraId="1DEF3BE9" w14:textId="77777777" w:rsidR="00667135" w:rsidRPr="004959B2" w:rsidRDefault="00667135" w:rsidP="00667135">
            <w:pPr>
              <w:spacing w:after="0" w:line="360" w:lineRule="auto"/>
              <w:rPr>
                <w:rFonts w:ascii="Times New Roman" w:eastAsia="Calibri" w:hAnsi="Times New Roman" w:cs="Times New Roman"/>
                <w:bCs/>
                <w:color w:val="000000"/>
              </w:rPr>
            </w:pPr>
            <w:r w:rsidRPr="004959B2">
              <w:rPr>
                <w:rFonts w:ascii="Times New Roman" w:eastAsia="Calibri" w:hAnsi="Times New Roman" w:cs="Times New Roman"/>
                <w:bCs/>
                <w:color w:val="000000"/>
              </w:rPr>
              <w:t>Vārīti kartupeļi</w:t>
            </w:r>
          </w:p>
        </w:tc>
        <w:tc>
          <w:tcPr>
            <w:tcW w:w="496" w:type="pct"/>
            <w:shd w:val="clear" w:color="auto" w:fill="auto"/>
            <w:vAlign w:val="center"/>
          </w:tcPr>
          <w:p w14:paraId="7DDA1F1A" w14:textId="77777777" w:rsidR="00667135" w:rsidRPr="004959B2" w:rsidRDefault="00667135" w:rsidP="00667135">
            <w:pPr>
              <w:spacing w:after="0" w:line="360" w:lineRule="auto"/>
              <w:jc w:val="center"/>
              <w:rPr>
                <w:rFonts w:ascii="Times New Roman" w:eastAsia="Calibri" w:hAnsi="Times New Roman" w:cs="Times New Roman"/>
              </w:rPr>
            </w:pPr>
            <w:r w:rsidRPr="004959B2">
              <w:rPr>
                <w:rFonts w:ascii="Times New Roman" w:eastAsia="Calibri" w:hAnsi="Times New Roman" w:cs="Times New Roman"/>
              </w:rPr>
              <w:t>60</w:t>
            </w:r>
          </w:p>
        </w:tc>
        <w:tc>
          <w:tcPr>
            <w:tcW w:w="496" w:type="pct"/>
            <w:tcBorders>
              <w:top w:val="single" w:sz="4" w:space="0" w:color="auto"/>
              <w:left w:val="nil"/>
              <w:bottom w:val="single" w:sz="4" w:space="0" w:color="auto"/>
              <w:right w:val="single" w:sz="4" w:space="0" w:color="auto"/>
            </w:tcBorders>
            <w:shd w:val="clear" w:color="auto" w:fill="FFFFFF" w:themeFill="background1"/>
            <w:vAlign w:val="center"/>
          </w:tcPr>
          <w:p w14:paraId="33E810E5" w14:textId="77777777"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1,24</w:t>
            </w:r>
          </w:p>
        </w:tc>
        <w:tc>
          <w:tcPr>
            <w:tcW w:w="496" w:type="pct"/>
            <w:tcBorders>
              <w:top w:val="single" w:sz="4" w:space="0" w:color="auto"/>
              <w:left w:val="nil"/>
              <w:bottom w:val="single" w:sz="4" w:space="0" w:color="auto"/>
              <w:right w:val="single" w:sz="4" w:space="0" w:color="auto"/>
            </w:tcBorders>
            <w:shd w:val="clear" w:color="auto" w:fill="FFFFFF" w:themeFill="background1"/>
            <w:vAlign w:val="center"/>
          </w:tcPr>
          <w:p w14:paraId="68DD031F" w14:textId="77777777"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0,19</w:t>
            </w:r>
          </w:p>
        </w:tc>
        <w:tc>
          <w:tcPr>
            <w:tcW w:w="498" w:type="pct"/>
            <w:tcBorders>
              <w:top w:val="single" w:sz="4" w:space="0" w:color="auto"/>
              <w:left w:val="nil"/>
              <w:bottom w:val="single" w:sz="4" w:space="0" w:color="auto"/>
              <w:right w:val="single" w:sz="4" w:space="0" w:color="auto"/>
            </w:tcBorders>
            <w:shd w:val="clear" w:color="auto" w:fill="FFFFFF" w:themeFill="background1"/>
            <w:vAlign w:val="center"/>
          </w:tcPr>
          <w:p w14:paraId="01CDA59D" w14:textId="77777777"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10,73</w:t>
            </w:r>
          </w:p>
        </w:tc>
        <w:tc>
          <w:tcPr>
            <w:tcW w:w="527" w:type="pct"/>
            <w:tcBorders>
              <w:top w:val="single" w:sz="4" w:space="0" w:color="auto"/>
              <w:left w:val="nil"/>
              <w:bottom w:val="single" w:sz="4" w:space="0" w:color="auto"/>
              <w:right w:val="single" w:sz="4" w:space="0" w:color="auto"/>
            </w:tcBorders>
            <w:shd w:val="clear" w:color="auto" w:fill="FFFFFF" w:themeFill="background1"/>
            <w:vAlign w:val="center"/>
          </w:tcPr>
          <w:p w14:paraId="49573A59" w14:textId="77777777"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48,36</w:t>
            </w:r>
          </w:p>
        </w:tc>
        <w:tc>
          <w:tcPr>
            <w:tcW w:w="483" w:type="pct"/>
            <w:shd w:val="clear" w:color="auto" w:fill="F2F2F2" w:themeFill="background1" w:themeFillShade="F2"/>
            <w:vAlign w:val="center"/>
          </w:tcPr>
          <w:p w14:paraId="326638A9" w14:textId="77777777" w:rsidR="00667135" w:rsidRPr="004959B2" w:rsidRDefault="00667135" w:rsidP="00667135">
            <w:pPr>
              <w:spacing w:after="0" w:line="360" w:lineRule="auto"/>
              <w:jc w:val="center"/>
              <w:rPr>
                <w:rFonts w:ascii="Times New Roman" w:hAnsi="Times New Roman" w:cs="Times New Roman"/>
                <w:bCs/>
                <w:color w:val="000000"/>
              </w:rPr>
            </w:pPr>
            <w:r w:rsidRPr="004959B2">
              <w:rPr>
                <w:rFonts w:ascii="Times New Roman" w:hAnsi="Times New Roman" w:cs="Times New Roman"/>
                <w:bCs/>
                <w:color w:val="000000"/>
              </w:rPr>
              <w:t>A1</w:t>
            </w:r>
          </w:p>
        </w:tc>
      </w:tr>
      <w:tr w:rsidR="00667135" w:rsidRPr="004959B2" w14:paraId="2E0783F6" w14:textId="77777777" w:rsidTr="00AE241B">
        <w:tc>
          <w:tcPr>
            <w:tcW w:w="520" w:type="pct"/>
            <w:vAlign w:val="center"/>
          </w:tcPr>
          <w:p w14:paraId="7050ED9A" w14:textId="77777777" w:rsidR="00667135" w:rsidRPr="004959B2" w:rsidRDefault="00667135" w:rsidP="00667135">
            <w:pPr>
              <w:spacing w:after="0" w:line="36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S5</w:t>
            </w:r>
          </w:p>
        </w:tc>
        <w:tc>
          <w:tcPr>
            <w:tcW w:w="1484" w:type="pct"/>
            <w:vAlign w:val="center"/>
          </w:tcPr>
          <w:p w14:paraId="6BB81924" w14:textId="77777777" w:rsidR="00667135" w:rsidRPr="004959B2" w:rsidRDefault="00667135" w:rsidP="00667135">
            <w:pPr>
              <w:spacing w:after="0" w:line="360" w:lineRule="auto"/>
              <w:rPr>
                <w:rFonts w:ascii="Times New Roman" w:eastAsia="Calibri" w:hAnsi="Times New Roman" w:cs="Times New Roman"/>
                <w:bCs/>
                <w:color w:val="000000"/>
              </w:rPr>
            </w:pPr>
            <w:r w:rsidRPr="004959B2">
              <w:rPr>
                <w:rFonts w:ascii="Times New Roman" w:eastAsia="Calibri" w:hAnsi="Times New Roman" w:cs="Times New Roman"/>
                <w:bCs/>
                <w:color w:val="000000"/>
              </w:rPr>
              <w:t>Ziedkāpostu un burkānu salāti ar eļļu</w:t>
            </w:r>
          </w:p>
        </w:tc>
        <w:tc>
          <w:tcPr>
            <w:tcW w:w="496" w:type="pct"/>
            <w:shd w:val="clear" w:color="auto" w:fill="auto"/>
            <w:vAlign w:val="center"/>
          </w:tcPr>
          <w:p w14:paraId="10A95F02" w14:textId="77777777" w:rsidR="00667135" w:rsidRPr="004959B2" w:rsidRDefault="00667135" w:rsidP="00667135">
            <w:pPr>
              <w:spacing w:after="0" w:line="360" w:lineRule="auto"/>
              <w:jc w:val="center"/>
              <w:rPr>
                <w:rFonts w:ascii="Times New Roman" w:eastAsia="Calibri" w:hAnsi="Times New Roman" w:cs="Times New Roman"/>
              </w:rPr>
            </w:pPr>
            <w:r w:rsidRPr="004959B2">
              <w:rPr>
                <w:rFonts w:ascii="Times New Roman" w:eastAsia="Calibri" w:hAnsi="Times New Roman" w:cs="Times New Roman"/>
              </w:rPr>
              <w:t>60</w:t>
            </w:r>
          </w:p>
        </w:tc>
        <w:tc>
          <w:tcPr>
            <w:tcW w:w="496" w:type="pct"/>
            <w:tcBorders>
              <w:top w:val="single" w:sz="4" w:space="0" w:color="auto"/>
              <w:left w:val="nil"/>
              <w:bottom w:val="single" w:sz="4" w:space="0" w:color="auto"/>
              <w:right w:val="single" w:sz="4" w:space="0" w:color="auto"/>
            </w:tcBorders>
            <w:shd w:val="clear" w:color="auto" w:fill="FFFFFF" w:themeFill="background1"/>
            <w:vAlign w:val="center"/>
          </w:tcPr>
          <w:p w14:paraId="4CAE9CFA" w14:textId="77777777"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1,05</w:t>
            </w:r>
          </w:p>
        </w:tc>
        <w:tc>
          <w:tcPr>
            <w:tcW w:w="496" w:type="pct"/>
            <w:tcBorders>
              <w:top w:val="single" w:sz="4" w:space="0" w:color="auto"/>
              <w:left w:val="nil"/>
              <w:bottom w:val="single" w:sz="4" w:space="0" w:color="auto"/>
              <w:right w:val="single" w:sz="4" w:space="0" w:color="auto"/>
            </w:tcBorders>
            <w:shd w:val="clear" w:color="auto" w:fill="FFFFFF" w:themeFill="background1"/>
            <w:vAlign w:val="center"/>
          </w:tcPr>
          <w:p w14:paraId="61C90713" w14:textId="77777777"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3,65</w:t>
            </w:r>
          </w:p>
        </w:tc>
        <w:tc>
          <w:tcPr>
            <w:tcW w:w="498" w:type="pct"/>
            <w:tcBorders>
              <w:top w:val="single" w:sz="4" w:space="0" w:color="auto"/>
              <w:left w:val="nil"/>
              <w:bottom w:val="single" w:sz="4" w:space="0" w:color="auto"/>
              <w:right w:val="single" w:sz="4" w:space="0" w:color="auto"/>
            </w:tcBorders>
            <w:shd w:val="clear" w:color="auto" w:fill="FFFFFF" w:themeFill="background1"/>
            <w:vAlign w:val="center"/>
          </w:tcPr>
          <w:p w14:paraId="78213F16" w14:textId="77777777"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3,92</w:t>
            </w:r>
          </w:p>
        </w:tc>
        <w:tc>
          <w:tcPr>
            <w:tcW w:w="527" w:type="pct"/>
            <w:tcBorders>
              <w:top w:val="single" w:sz="4" w:space="0" w:color="auto"/>
              <w:left w:val="nil"/>
              <w:bottom w:val="single" w:sz="4" w:space="0" w:color="auto"/>
              <w:right w:val="single" w:sz="4" w:space="0" w:color="auto"/>
            </w:tcBorders>
            <w:shd w:val="clear" w:color="auto" w:fill="FFFFFF" w:themeFill="background1"/>
            <w:vAlign w:val="center"/>
          </w:tcPr>
          <w:p w14:paraId="2E7E315E" w14:textId="77777777"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50,52</w:t>
            </w:r>
          </w:p>
        </w:tc>
        <w:tc>
          <w:tcPr>
            <w:tcW w:w="483" w:type="pct"/>
            <w:shd w:val="clear" w:color="auto" w:fill="F2F2F2" w:themeFill="background1" w:themeFillShade="F2"/>
            <w:vAlign w:val="center"/>
          </w:tcPr>
          <w:p w14:paraId="3A38BF16" w14:textId="77777777" w:rsidR="00667135" w:rsidRPr="004959B2" w:rsidRDefault="00667135" w:rsidP="00667135">
            <w:pPr>
              <w:spacing w:after="0" w:line="360" w:lineRule="auto"/>
              <w:jc w:val="center"/>
              <w:rPr>
                <w:rFonts w:ascii="Times New Roman" w:hAnsi="Times New Roman" w:cs="Times New Roman"/>
                <w:bCs/>
                <w:color w:val="000000"/>
              </w:rPr>
            </w:pPr>
          </w:p>
        </w:tc>
      </w:tr>
      <w:tr w:rsidR="00667135" w:rsidRPr="004959B2" w14:paraId="69B23185" w14:textId="77777777" w:rsidTr="00AE241B">
        <w:tc>
          <w:tcPr>
            <w:tcW w:w="2004" w:type="pct"/>
            <w:gridSpan w:val="2"/>
            <w:shd w:val="clear" w:color="auto" w:fill="A8D08D" w:themeFill="accent6" w:themeFillTint="99"/>
            <w:vAlign w:val="center"/>
          </w:tcPr>
          <w:p w14:paraId="715E4D74" w14:textId="77777777" w:rsidR="00667135" w:rsidRPr="004959B2" w:rsidRDefault="00667135" w:rsidP="00667135">
            <w:pPr>
              <w:suppressAutoHyphens/>
              <w:spacing w:after="0" w:line="360" w:lineRule="auto"/>
              <w:jc w:val="right"/>
              <w:rPr>
                <w:rFonts w:ascii="Times New Roman" w:eastAsia="Calibri" w:hAnsi="Times New Roman" w:cs="Times New Roman"/>
                <w:b/>
                <w:i/>
                <w:lang w:eastAsia="ar-SA"/>
              </w:rPr>
            </w:pPr>
            <w:r w:rsidRPr="004959B2">
              <w:rPr>
                <w:rFonts w:ascii="Times New Roman" w:eastAsia="Calibri" w:hAnsi="Times New Roman" w:cs="Times New Roman"/>
                <w:lang w:eastAsia="ar-SA"/>
              </w:rPr>
              <w:t xml:space="preserve">        </w:t>
            </w:r>
            <w:r w:rsidRPr="004959B2">
              <w:rPr>
                <w:rFonts w:ascii="Times New Roman" w:eastAsia="Calibri" w:hAnsi="Times New Roman" w:cs="Times New Roman"/>
                <w:b/>
                <w:i/>
                <w:lang w:eastAsia="ar-SA"/>
              </w:rPr>
              <w:t>Pusdienas kopā</w:t>
            </w:r>
          </w:p>
        </w:tc>
        <w:tc>
          <w:tcPr>
            <w:tcW w:w="496" w:type="pct"/>
            <w:shd w:val="clear" w:color="auto" w:fill="A8D08D" w:themeFill="accent6" w:themeFillTint="99"/>
            <w:vAlign w:val="center"/>
          </w:tcPr>
          <w:p w14:paraId="49CE5A38" w14:textId="77777777" w:rsidR="00667135" w:rsidRPr="004959B2" w:rsidRDefault="00667135" w:rsidP="00667135">
            <w:pPr>
              <w:spacing w:after="0" w:line="360" w:lineRule="auto"/>
              <w:jc w:val="center"/>
              <w:rPr>
                <w:rFonts w:ascii="Times New Roman" w:eastAsia="Calibri" w:hAnsi="Times New Roman" w:cs="Times New Roman"/>
              </w:rPr>
            </w:pPr>
          </w:p>
        </w:tc>
        <w:tc>
          <w:tcPr>
            <w:tcW w:w="496" w:type="pct"/>
            <w:tcBorders>
              <w:top w:val="single" w:sz="4" w:space="0" w:color="auto"/>
              <w:left w:val="nil"/>
              <w:bottom w:val="single" w:sz="4" w:space="0" w:color="auto"/>
              <w:right w:val="single" w:sz="4" w:space="0" w:color="auto"/>
            </w:tcBorders>
            <w:shd w:val="clear" w:color="auto" w:fill="A8D08D" w:themeFill="accent6" w:themeFillTint="99"/>
            <w:vAlign w:val="center"/>
          </w:tcPr>
          <w:p w14:paraId="0C67F295" w14:textId="77777777"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14,53</w:t>
            </w:r>
          </w:p>
        </w:tc>
        <w:tc>
          <w:tcPr>
            <w:tcW w:w="496" w:type="pct"/>
            <w:tcBorders>
              <w:top w:val="single" w:sz="4" w:space="0" w:color="auto"/>
              <w:left w:val="nil"/>
              <w:bottom w:val="single" w:sz="4" w:space="0" w:color="auto"/>
              <w:right w:val="single" w:sz="4" w:space="0" w:color="auto"/>
            </w:tcBorders>
            <w:shd w:val="clear" w:color="auto" w:fill="A8D08D" w:themeFill="accent6" w:themeFillTint="99"/>
            <w:vAlign w:val="center"/>
          </w:tcPr>
          <w:p w14:paraId="0AD2089C" w14:textId="77777777"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17,43</w:t>
            </w:r>
          </w:p>
        </w:tc>
        <w:tc>
          <w:tcPr>
            <w:tcW w:w="498" w:type="pct"/>
            <w:tcBorders>
              <w:top w:val="single" w:sz="4" w:space="0" w:color="auto"/>
              <w:left w:val="nil"/>
              <w:bottom w:val="single" w:sz="4" w:space="0" w:color="auto"/>
              <w:right w:val="single" w:sz="4" w:space="0" w:color="auto"/>
            </w:tcBorders>
            <w:shd w:val="clear" w:color="auto" w:fill="A8D08D" w:themeFill="accent6" w:themeFillTint="99"/>
            <w:vAlign w:val="center"/>
          </w:tcPr>
          <w:p w14:paraId="36A11147" w14:textId="77777777"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37,80</w:t>
            </w:r>
          </w:p>
        </w:tc>
        <w:tc>
          <w:tcPr>
            <w:tcW w:w="527" w:type="pct"/>
            <w:tcBorders>
              <w:top w:val="single" w:sz="4" w:space="0" w:color="auto"/>
              <w:left w:val="nil"/>
              <w:bottom w:val="single" w:sz="4" w:space="0" w:color="auto"/>
              <w:right w:val="single" w:sz="4" w:space="0" w:color="auto"/>
            </w:tcBorders>
            <w:shd w:val="clear" w:color="auto" w:fill="A8D08D" w:themeFill="accent6" w:themeFillTint="99"/>
            <w:vAlign w:val="center"/>
          </w:tcPr>
          <w:p w14:paraId="5C20AB01" w14:textId="77777777"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357,69</w:t>
            </w:r>
          </w:p>
        </w:tc>
        <w:tc>
          <w:tcPr>
            <w:tcW w:w="483" w:type="pct"/>
            <w:shd w:val="clear" w:color="auto" w:fill="F2F2F2" w:themeFill="background1" w:themeFillShade="F2"/>
            <w:vAlign w:val="center"/>
          </w:tcPr>
          <w:p w14:paraId="6C4D39E0" w14:textId="77777777" w:rsidR="00667135" w:rsidRPr="004959B2" w:rsidRDefault="00667135" w:rsidP="00667135">
            <w:pPr>
              <w:spacing w:after="0" w:line="360" w:lineRule="auto"/>
              <w:jc w:val="center"/>
              <w:rPr>
                <w:rFonts w:ascii="Times New Roman" w:hAnsi="Times New Roman" w:cs="Times New Roman"/>
                <w:bCs/>
                <w:color w:val="000000"/>
              </w:rPr>
            </w:pPr>
          </w:p>
        </w:tc>
      </w:tr>
      <w:tr w:rsidR="00667135" w:rsidRPr="004959B2" w14:paraId="07910773" w14:textId="77777777" w:rsidTr="00AE241B">
        <w:tc>
          <w:tcPr>
            <w:tcW w:w="4517" w:type="pct"/>
            <w:gridSpan w:val="7"/>
            <w:shd w:val="clear" w:color="auto" w:fill="F2F2F2" w:themeFill="background1" w:themeFillShade="F2"/>
            <w:vAlign w:val="center"/>
          </w:tcPr>
          <w:p w14:paraId="7422B1ED" w14:textId="77777777" w:rsidR="00667135" w:rsidRPr="004959B2" w:rsidRDefault="00667135" w:rsidP="00667135">
            <w:pPr>
              <w:spacing w:after="0" w:line="36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LAUNAGS</w:t>
            </w:r>
          </w:p>
        </w:tc>
        <w:tc>
          <w:tcPr>
            <w:tcW w:w="483" w:type="pct"/>
            <w:shd w:val="clear" w:color="auto" w:fill="F2F2F2" w:themeFill="background1" w:themeFillShade="F2"/>
            <w:vAlign w:val="center"/>
          </w:tcPr>
          <w:p w14:paraId="7210BF8A" w14:textId="77777777" w:rsidR="00667135" w:rsidRPr="004959B2" w:rsidRDefault="00667135" w:rsidP="00667135">
            <w:pPr>
              <w:spacing w:after="0" w:line="360" w:lineRule="auto"/>
              <w:jc w:val="center"/>
              <w:rPr>
                <w:rFonts w:ascii="Times New Roman" w:eastAsia="Calibri" w:hAnsi="Times New Roman" w:cs="Times New Roman"/>
                <w:b/>
                <w:bCs/>
                <w:color w:val="000000"/>
                <w:sz w:val="20"/>
                <w:szCs w:val="20"/>
              </w:rPr>
            </w:pPr>
          </w:p>
        </w:tc>
      </w:tr>
      <w:tr w:rsidR="00667135" w:rsidRPr="004959B2" w14:paraId="027852B7" w14:textId="77777777" w:rsidTr="00AE241B">
        <w:tc>
          <w:tcPr>
            <w:tcW w:w="520" w:type="pct"/>
            <w:shd w:val="clear" w:color="auto" w:fill="auto"/>
            <w:vAlign w:val="center"/>
          </w:tcPr>
          <w:p w14:paraId="61D7730F" w14:textId="77777777" w:rsidR="00667135" w:rsidRPr="004959B2" w:rsidRDefault="00667135" w:rsidP="00667135">
            <w:pPr>
              <w:tabs>
                <w:tab w:val="left" w:pos="709"/>
                <w:tab w:val="left" w:pos="851"/>
              </w:tabs>
              <w:spacing w:after="0" w:line="360" w:lineRule="auto"/>
              <w:jc w:val="center"/>
              <w:rPr>
                <w:rFonts w:ascii="Times New Roman" w:eastAsia="Calibri" w:hAnsi="Times New Roman" w:cs="Times New Roman"/>
              </w:rPr>
            </w:pPr>
            <w:r w:rsidRPr="004959B2">
              <w:rPr>
                <w:rFonts w:ascii="Times New Roman" w:eastAsia="Calibri" w:hAnsi="Times New Roman" w:cs="Times New Roman"/>
              </w:rPr>
              <w:t>B1</w:t>
            </w:r>
          </w:p>
        </w:tc>
        <w:tc>
          <w:tcPr>
            <w:tcW w:w="1484" w:type="pct"/>
            <w:shd w:val="clear" w:color="auto" w:fill="auto"/>
            <w:vAlign w:val="center"/>
          </w:tcPr>
          <w:p w14:paraId="2165EDB4" w14:textId="77777777" w:rsidR="00667135" w:rsidRPr="004959B2" w:rsidRDefault="00667135" w:rsidP="00667135">
            <w:pPr>
              <w:spacing w:after="0" w:line="360" w:lineRule="auto"/>
              <w:rPr>
                <w:rFonts w:ascii="Times New Roman" w:eastAsia="Calibri" w:hAnsi="Times New Roman" w:cs="Times New Roman"/>
              </w:rPr>
            </w:pPr>
            <w:r w:rsidRPr="004959B2">
              <w:rPr>
                <w:rFonts w:ascii="Times New Roman" w:eastAsia="Calibri" w:hAnsi="Times New Roman" w:cs="Times New Roman"/>
              </w:rPr>
              <w:t>Kartupeļu un biezpiena sacepums ar krējumu</w:t>
            </w:r>
          </w:p>
        </w:tc>
        <w:tc>
          <w:tcPr>
            <w:tcW w:w="496" w:type="pct"/>
            <w:shd w:val="clear" w:color="auto" w:fill="auto"/>
            <w:vAlign w:val="center"/>
          </w:tcPr>
          <w:p w14:paraId="5E5CD167" w14:textId="77777777" w:rsidR="00667135" w:rsidRPr="004959B2" w:rsidRDefault="00667135" w:rsidP="00667135">
            <w:pPr>
              <w:spacing w:after="0" w:line="360" w:lineRule="auto"/>
              <w:jc w:val="center"/>
              <w:rPr>
                <w:rFonts w:ascii="Times New Roman" w:eastAsia="Calibri" w:hAnsi="Times New Roman" w:cs="Times New Roman"/>
                <w:lang w:eastAsia="ar-SA"/>
              </w:rPr>
            </w:pPr>
            <w:r w:rsidRPr="004959B2">
              <w:rPr>
                <w:rFonts w:ascii="Times New Roman" w:eastAsia="Calibri" w:hAnsi="Times New Roman" w:cs="Times New Roman"/>
                <w:lang w:eastAsia="ar-SA"/>
              </w:rPr>
              <w:t>50/5</w:t>
            </w:r>
          </w:p>
        </w:tc>
        <w:tc>
          <w:tcPr>
            <w:tcW w:w="496" w:type="pct"/>
            <w:tcBorders>
              <w:top w:val="single" w:sz="4" w:space="0" w:color="auto"/>
              <w:left w:val="nil"/>
              <w:bottom w:val="single" w:sz="4" w:space="0" w:color="auto"/>
              <w:right w:val="single" w:sz="4" w:space="0" w:color="auto"/>
            </w:tcBorders>
            <w:shd w:val="clear" w:color="auto" w:fill="FFFFFF" w:themeFill="background1"/>
            <w:vAlign w:val="bottom"/>
          </w:tcPr>
          <w:p w14:paraId="29DA5368" w14:textId="77777777"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4,33</w:t>
            </w:r>
          </w:p>
        </w:tc>
        <w:tc>
          <w:tcPr>
            <w:tcW w:w="496" w:type="pct"/>
            <w:tcBorders>
              <w:top w:val="single" w:sz="4" w:space="0" w:color="auto"/>
              <w:left w:val="nil"/>
              <w:bottom w:val="single" w:sz="4" w:space="0" w:color="auto"/>
              <w:right w:val="single" w:sz="4" w:space="0" w:color="auto"/>
            </w:tcBorders>
            <w:shd w:val="clear" w:color="auto" w:fill="FFFFFF" w:themeFill="background1"/>
            <w:vAlign w:val="bottom"/>
          </w:tcPr>
          <w:p w14:paraId="37BE8157" w14:textId="77777777"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5,29</w:t>
            </w:r>
          </w:p>
        </w:tc>
        <w:tc>
          <w:tcPr>
            <w:tcW w:w="498" w:type="pct"/>
            <w:tcBorders>
              <w:top w:val="single" w:sz="4" w:space="0" w:color="auto"/>
              <w:left w:val="nil"/>
              <w:bottom w:val="single" w:sz="4" w:space="0" w:color="auto"/>
              <w:right w:val="single" w:sz="4" w:space="0" w:color="auto"/>
            </w:tcBorders>
            <w:shd w:val="clear" w:color="auto" w:fill="FFFFFF" w:themeFill="background1"/>
            <w:vAlign w:val="bottom"/>
          </w:tcPr>
          <w:p w14:paraId="2274C82A" w14:textId="77777777"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8,40</w:t>
            </w:r>
          </w:p>
        </w:tc>
        <w:tc>
          <w:tcPr>
            <w:tcW w:w="527" w:type="pct"/>
            <w:tcBorders>
              <w:top w:val="single" w:sz="4" w:space="0" w:color="auto"/>
              <w:left w:val="nil"/>
              <w:bottom w:val="single" w:sz="4" w:space="0" w:color="auto"/>
              <w:right w:val="single" w:sz="4" w:space="0" w:color="auto"/>
            </w:tcBorders>
            <w:shd w:val="clear" w:color="auto" w:fill="FFFFFF" w:themeFill="background1"/>
            <w:vAlign w:val="bottom"/>
          </w:tcPr>
          <w:p w14:paraId="752FB9C3" w14:textId="77777777"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97,85</w:t>
            </w:r>
          </w:p>
        </w:tc>
        <w:tc>
          <w:tcPr>
            <w:tcW w:w="483" w:type="pct"/>
            <w:shd w:val="clear" w:color="auto" w:fill="F2F2F2" w:themeFill="background1" w:themeFillShade="F2"/>
            <w:vAlign w:val="center"/>
          </w:tcPr>
          <w:p w14:paraId="42F66B1F" w14:textId="77777777" w:rsidR="00667135" w:rsidRPr="004959B2" w:rsidRDefault="00667135" w:rsidP="00667135">
            <w:pPr>
              <w:spacing w:after="0" w:line="360" w:lineRule="auto"/>
              <w:jc w:val="center"/>
              <w:rPr>
                <w:rFonts w:ascii="Times New Roman" w:hAnsi="Times New Roman" w:cs="Times New Roman"/>
                <w:bCs/>
                <w:color w:val="000000"/>
              </w:rPr>
            </w:pPr>
            <w:r w:rsidRPr="004959B2">
              <w:rPr>
                <w:rFonts w:ascii="Times New Roman" w:hAnsi="Times New Roman" w:cs="Times New Roman"/>
                <w:bCs/>
                <w:color w:val="000000"/>
              </w:rPr>
              <w:t>A1, A3, A7</w:t>
            </w:r>
          </w:p>
        </w:tc>
      </w:tr>
      <w:tr w:rsidR="00667135" w:rsidRPr="004959B2" w14:paraId="12C2BE88" w14:textId="77777777" w:rsidTr="00AE241B">
        <w:tc>
          <w:tcPr>
            <w:tcW w:w="520" w:type="pct"/>
            <w:vAlign w:val="center"/>
          </w:tcPr>
          <w:p w14:paraId="5D09F0C6" w14:textId="77777777" w:rsidR="00667135" w:rsidRPr="004959B2" w:rsidRDefault="00667135" w:rsidP="00667135">
            <w:pPr>
              <w:tabs>
                <w:tab w:val="left" w:pos="709"/>
                <w:tab w:val="left" w:pos="851"/>
              </w:tabs>
              <w:spacing w:after="0" w:line="360" w:lineRule="auto"/>
              <w:jc w:val="center"/>
              <w:rPr>
                <w:rFonts w:ascii="Times New Roman" w:eastAsia="Calibri" w:hAnsi="Times New Roman" w:cs="Times New Roman"/>
              </w:rPr>
            </w:pPr>
          </w:p>
        </w:tc>
        <w:tc>
          <w:tcPr>
            <w:tcW w:w="1484" w:type="pct"/>
            <w:vAlign w:val="center"/>
          </w:tcPr>
          <w:p w14:paraId="6166C1E8" w14:textId="77777777" w:rsidR="00667135" w:rsidRPr="004959B2" w:rsidRDefault="00667135" w:rsidP="00667135">
            <w:pPr>
              <w:spacing w:after="0" w:line="360" w:lineRule="auto"/>
              <w:rPr>
                <w:rFonts w:ascii="Times New Roman" w:eastAsia="Calibri" w:hAnsi="Times New Roman" w:cs="Times New Roman"/>
              </w:rPr>
            </w:pPr>
            <w:r w:rsidRPr="004959B2">
              <w:rPr>
                <w:rFonts w:ascii="Times New Roman" w:eastAsia="Calibri" w:hAnsi="Times New Roman" w:cs="Times New Roman"/>
              </w:rPr>
              <w:t>Piens, 2,5%</w:t>
            </w:r>
          </w:p>
        </w:tc>
        <w:tc>
          <w:tcPr>
            <w:tcW w:w="496" w:type="pct"/>
            <w:shd w:val="clear" w:color="auto" w:fill="auto"/>
            <w:vAlign w:val="center"/>
          </w:tcPr>
          <w:p w14:paraId="3E29DA4A" w14:textId="77777777" w:rsidR="00667135" w:rsidRPr="004959B2" w:rsidRDefault="00667135" w:rsidP="00667135">
            <w:pPr>
              <w:spacing w:after="0" w:line="360" w:lineRule="auto"/>
              <w:jc w:val="center"/>
              <w:rPr>
                <w:rFonts w:ascii="Times New Roman" w:eastAsia="Calibri" w:hAnsi="Times New Roman" w:cs="Times New Roman"/>
              </w:rPr>
            </w:pPr>
            <w:r w:rsidRPr="004959B2">
              <w:rPr>
                <w:rFonts w:ascii="Times New Roman" w:eastAsia="Calibri" w:hAnsi="Times New Roman" w:cs="Times New Roman"/>
              </w:rPr>
              <w:t>100</w:t>
            </w:r>
          </w:p>
        </w:tc>
        <w:tc>
          <w:tcPr>
            <w:tcW w:w="496" w:type="pct"/>
            <w:tcBorders>
              <w:top w:val="single" w:sz="4" w:space="0" w:color="auto"/>
              <w:left w:val="nil"/>
              <w:bottom w:val="single" w:sz="4" w:space="0" w:color="auto"/>
              <w:right w:val="single" w:sz="4" w:space="0" w:color="auto"/>
            </w:tcBorders>
            <w:shd w:val="clear" w:color="auto" w:fill="FFFFFF" w:themeFill="background1"/>
            <w:vAlign w:val="bottom"/>
          </w:tcPr>
          <w:p w14:paraId="66A83022" w14:textId="77777777"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2,82</w:t>
            </w:r>
          </w:p>
        </w:tc>
        <w:tc>
          <w:tcPr>
            <w:tcW w:w="496" w:type="pct"/>
            <w:tcBorders>
              <w:top w:val="single" w:sz="4" w:space="0" w:color="auto"/>
              <w:left w:val="nil"/>
              <w:bottom w:val="single" w:sz="4" w:space="0" w:color="auto"/>
              <w:right w:val="single" w:sz="4" w:space="0" w:color="auto"/>
            </w:tcBorders>
            <w:shd w:val="clear" w:color="auto" w:fill="FFFFFF" w:themeFill="background1"/>
            <w:vAlign w:val="bottom"/>
          </w:tcPr>
          <w:p w14:paraId="5D4B6DBA" w14:textId="77777777"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2,50</w:t>
            </w:r>
          </w:p>
        </w:tc>
        <w:tc>
          <w:tcPr>
            <w:tcW w:w="498" w:type="pct"/>
            <w:tcBorders>
              <w:top w:val="single" w:sz="4" w:space="0" w:color="auto"/>
              <w:left w:val="nil"/>
              <w:bottom w:val="single" w:sz="4" w:space="0" w:color="auto"/>
              <w:right w:val="single" w:sz="4" w:space="0" w:color="auto"/>
            </w:tcBorders>
            <w:shd w:val="clear" w:color="auto" w:fill="FFFFFF" w:themeFill="background1"/>
            <w:vAlign w:val="bottom"/>
          </w:tcPr>
          <w:p w14:paraId="31BD6F8F" w14:textId="77777777"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4,73</w:t>
            </w:r>
          </w:p>
        </w:tc>
        <w:tc>
          <w:tcPr>
            <w:tcW w:w="527" w:type="pct"/>
            <w:tcBorders>
              <w:top w:val="single" w:sz="4" w:space="0" w:color="auto"/>
              <w:left w:val="nil"/>
              <w:bottom w:val="single" w:sz="4" w:space="0" w:color="auto"/>
              <w:right w:val="single" w:sz="4" w:space="0" w:color="auto"/>
            </w:tcBorders>
            <w:shd w:val="clear" w:color="auto" w:fill="FFFFFF" w:themeFill="background1"/>
            <w:vAlign w:val="bottom"/>
          </w:tcPr>
          <w:p w14:paraId="4B6D8582" w14:textId="77777777"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52,70</w:t>
            </w:r>
          </w:p>
        </w:tc>
        <w:tc>
          <w:tcPr>
            <w:tcW w:w="483" w:type="pct"/>
            <w:shd w:val="clear" w:color="auto" w:fill="F2F2F2" w:themeFill="background1" w:themeFillShade="F2"/>
          </w:tcPr>
          <w:p w14:paraId="43A7ADC9" w14:textId="77777777" w:rsidR="00667135" w:rsidRPr="004959B2" w:rsidRDefault="00667135" w:rsidP="00667135">
            <w:pPr>
              <w:spacing w:after="0" w:line="360" w:lineRule="auto"/>
              <w:jc w:val="center"/>
              <w:rPr>
                <w:rFonts w:ascii="Times New Roman" w:hAnsi="Times New Roman" w:cs="Times New Roman"/>
                <w:bCs/>
                <w:color w:val="000000"/>
              </w:rPr>
            </w:pPr>
            <w:r w:rsidRPr="004959B2">
              <w:rPr>
                <w:rFonts w:ascii="Times New Roman" w:hAnsi="Times New Roman" w:cs="Times New Roman"/>
                <w:bCs/>
                <w:color w:val="000000"/>
              </w:rPr>
              <w:t>A7</w:t>
            </w:r>
          </w:p>
        </w:tc>
      </w:tr>
      <w:tr w:rsidR="00667135" w:rsidRPr="004959B2" w14:paraId="277EC7F2" w14:textId="77777777" w:rsidTr="00AE241B">
        <w:tc>
          <w:tcPr>
            <w:tcW w:w="2004" w:type="pct"/>
            <w:gridSpan w:val="2"/>
            <w:shd w:val="clear" w:color="auto" w:fill="A8D08D" w:themeFill="accent6" w:themeFillTint="99"/>
            <w:vAlign w:val="center"/>
          </w:tcPr>
          <w:p w14:paraId="541417F5" w14:textId="77777777" w:rsidR="00667135" w:rsidRPr="004959B2" w:rsidRDefault="00667135" w:rsidP="00667135">
            <w:pPr>
              <w:suppressAutoHyphens/>
              <w:spacing w:after="0" w:line="360" w:lineRule="auto"/>
              <w:jc w:val="right"/>
              <w:rPr>
                <w:rFonts w:ascii="Times New Roman" w:eastAsia="Calibri" w:hAnsi="Times New Roman" w:cs="Times New Roman"/>
                <w:b/>
                <w:i/>
                <w:lang w:eastAsia="ar-SA"/>
              </w:rPr>
            </w:pPr>
            <w:r w:rsidRPr="004959B2">
              <w:rPr>
                <w:rFonts w:ascii="Times New Roman" w:eastAsia="Calibri" w:hAnsi="Times New Roman" w:cs="Times New Roman"/>
                <w:b/>
                <w:i/>
                <w:lang w:eastAsia="ar-SA"/>
              </w:rPr>
              <w:t>Launags kopā</w:t>
            </w:r>
          </w:p>
        </w:tc>
        <w:tc>
          <w:tcPr>
            <w:tcW w:w="496" w:type="pct"/>
            <w:shd w:val="clear" w:color="auto" w:fill="A8D08D" w:themeFill="accent6" w:themeFillTint="99"/>
            <w:vAlign w:val="center"/>
          </w:tcPr>
          <w:p w14:paraId="21E806D2" w14:textId="77777777" w:rsidR="00667135" w:rsidRPr="004959B2" w:rsidRDefault="00667135" w:rsidP="00667135">
            <w:pPr>
              <w:spacing w:after="0" w:line="360" w:lineRule="auto"/>
              <w:jc w:val="center"/>
              <w:rPr>
                <w:rFonts w:ascii="Times New Roman" w:eastAsia="Calibri" w:hAnsi="Times New Roman" w:cs="Times New Roman"/>
              </w:rPr>
            </w:pPr>
          </w:p>
        </w:tc>
        <w:tc>
          <w:tcPr>
            <w:tcW w:w="496" w:type="pct"/>
            <w:tcBorders>
              <w:top w:val="single" w:sz="4" w:space="0" w:color="auto"/>
              <w:left w:val="nil"/>
              <w:bottom w:val="single" w:sz="4" w:space="0" w:color="auto"/>
              <w:right w:val="single" w:sz="4" w:space="0" w:color="auto"/>
            </w:tcBorders>
            <w:shd w:val="clear" w:color="auto" w:fill="A8D08D" w:themeFill="accent6" w:themeFillTint="99"/>
            <w:vAlign w:val="bottom"/>
          </w:tcPr>
          <w:p w14:paraId="5D5A6095" w14:textId="77777777"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7,15</w:t>
            </w:r>
          </w:p>
        </w:tc>
        <w:tc>
          <w:tcPr>
            <w:tcW w:w="496" w:type="pct"/>
            <w:tcBorders>
              <w:top w:val="single" w:sz="4" w:space="0" w:color="auto"/>
              <w:left w:val="nil"/>
              <w:bottom w:val="single" w:sz="4" w:space="0" w:color="auto"/>
              <w:right w:val="single" w:sz="4" w:space="0" w:color="auto"/>
            </w:tcBorders>
            <w:shd w:val="clear" w:color="auto" w:fill="A8D08D" w:themeFill="accent6" w:themeFillTint="99"/>
            <w:vAlign w:val="bottom"/>
          </w:tcPr>
          <w:p w14:paraId="6F381A1B" w14:textId="77777777"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7,79</w:t>
            </w:r>
          </w:p>
        </w:tc>
        <w:tc>
          <w:tcPr>
            <w:tcW w:w="498" w:type="pct"/>
            <w:tcBorders>
              <w:top w:val="single" w:sz="4" w:space="0" w:color="auto"/>
              <w:left w:val="nil"/>
              <w:bottom w:val="single" w:sz="4" w:space="0" w:color="auto"/>
              <w:right w:val="single" w:sz="4" w:space="0" w:color="auto"/>
            </w:tcBorders>
            <w:shd w:val="clear" w:color="auto" w:fill="A8D08D" w:themeFill="accent6" w:themeFillTint="99"/>
            <w:vAlign w:val="bottom"/>
          </w:tcPr>
          <w:p w14:paraId="564E5FD0" w14:textId="77777777"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13,13</w:t>
            </w:r>
          </w:p>
        </w:tc>
        <w:tc>
          <w:tcPr>
            <w:tcW w:w="527" w:type="pct"/>
            <w:tcBorders>
              <w:top w:val="single" w:sz="4" w:space="0" w:color="auto"/>
              <w:left w:val="nil"/>
              <w:bottom w:val="single" w:sz="4" w:space="0" w:color="auto"/>
              <w:right w:val="single" w:sz="4" w:space="0" w:color="auto"/>
            </w:tcBorders>
            <w:shd w:val="clear" w:color="auto" w:fill="A8D08D" w:themeFill="accent6" w:themeFillTint="99"/>
            <w:vAlign w:val="bottom"/>
          </w:tcPr>
          <w:p w14:paraId="17BE9EE2" w14:textId="77777777"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150,55</w:t>
            </w:r>
          </w:p>
        </w:tc>
        <w:tc>
          <w:tcPr>
            <w:tcW w:w="483" w:type="pct"/>
            <w:shd w:val="clear" w:color="auto" w:fill="F2F2F2" w:themeFill="background1" w:themeFillShade="F2"/>
          </w:tcPr>
          <w:p w14:paraId="06E2024C" w14:textId="77777777" w:rsidR="00667135" w:rsidRPr="004959B2" w:rsidRDefault="00667135" w:rsidP="00667135">
            <w:pPr>
              <w:spacing w:after="0" w:line="360" w:lineRule="auto"/>
              <w:jc w:val="center"/>
              <w:rPr>
                <w:rFonts w:ascii="Times New Roman" w:hAnsi="Times New Roman" w:cs="Times New Roman"/>
                <w:bCs/>
                <w:color w:val="000000"/>
              </w:rPr>
            </w:pPr>
          </w:p>
        </w:tc>
      </w:tr>
      <w:tr w:rsidR="00667135" w:rsidRPr="004959B2" w14:paraId="752A0A04" w14:textId="77777777" w:rsidTr="00AE241B">
        <w:tc>
          <w:tcPr>
            <w:tcW w:w="2004" w:type="pct"/>
            <w:gridSpan w:val="2"/>
            <w:shd w:val="clear" w:color="auto" w:fill="A8D08D" w:themeFill="accent6" w:themeFillTint="99"/>
          </w:tcPr>
          <w:p w14:paraId="45C95A71" w14:textId="77777777" w:rsidR="00667135" w:rsidRPr="004959B2" w:rsidRDefault="00667135" w:rsidP="00667135">
            <w:pPr>
              <w:suppressAutoHyphens/>
              <w:spacing w:after="0" w:line="360" w:lineRule="auto"/>
              <w:jc w:val="right"/>
              <w:rPr>
                <w:rFonts w:ascii="Times New Roman" w:eastAsia="Calibri" w:hAnsi="Times New Roman" w:cs="Times New Roman"/>
                <w:b/>
                <w:lang w:eastAsia="ar-SA"/>
              </w:rPr>
            </w:pPr>
            <w:r w:rsidRPr="004959B2">
              <w:rPr>
                <w:rFonts w:ascii="Times New Roman" w:eastAsia="Calibri" w:hAnsi="Times New Roman" w:cs="Times New Roman"/>
                <w:b/>
                <w:lang w:eastAsia="ar-SA"/>
              </w:rPr>
              <w:t>DIENĀ KOPĀ</w:t>
            </w:r>
          </w:p>
        </w:tc>
        <w:tc>
          <w:tcPr>
            <w:tcW w:w="496" w:type="pct"/>
            <w:shd w:val="clear" w:color="auto" w:fill="A8D08D" w:themeFill="accent6" w:themeFillTint="99"/>
            <w:vAlign w:val="center"/>
          </w:tcPr>
          <w:p w14:paraId="589F7E7C" w14:textId="77777777" w:rsidR="00667135" w:rsidRPr="004959B2" w:rsidRDefault="00667135" w:rsidP="00667135">
            <w:pPr>
              <w:spacing w:after="0" w:line="360" w:lineRule="auto"/>
              <w:jc w:val="center"/>
              <w:rPr>
                <w:rFonts w:ascii="Times New Roman" w:eastAsia="Calibri" w:hAnsi="Times New Roman" w:cs="Times New Roman"/>
              </w:rPr>
            </w:pPr>
          </w:p>
        </w:tc>
        <w:tc>
          <w:tcPr>
            <w:tcW w:w="496" w:type="pct"/>
            <w:tcBorders>
              <w:top w:val="single" w:sz="4" w:space="0" w:color="auto"/>
              <w:left w:val="nil"/>
              <w:bottom w:val="single" w:sz="4" w:space="0" w:color="auto"/>
              <w:right w:val="single" w:sz="4" w:space="0" w:color="auto"/>
            </w:tcBorders>
            <w:shd w:val="clear" w:color="auto" w:fill="A8D08D" w:themeFill="accent6" w:themeFillTint="99"/>
            <w:vAlign w:val="bottom"/>
          </w:tcPr>
          <w:p w14:paraId="79C4484A" w14:textId="77777777" w:rsidR="00667135" w:rsidRPr="004959B2" w:rsidRDefault="00667135" w:rsidP="00667135">
            <w:pPr>
              <w:jc w:val="center"/>
              <w:rPr>
                <w:rFonts w:ascii="Times New Roman" w:hAnsi="Times New Roman" w:cs="Times New Roman"/>
                <w:b/>
                <w:bCs/>
                <w:color w:val="000000"/>
              </w:rPr>
            </w:pPr>
            <w:r w:rsidRPr="004959B2">
              <w:rPr>
                <w:rFonts w:ascii="Times New Roman" w:hAnsi="Times New Roman" w:cs="Times New Roman"/>
                <w:b/>
                <w:bCs/>
                <w:color w:val="000000"/>
              </w:rPr>
              <w:t>29,98</w:t>
            </w:r>
          </w:p>
        </w:tc>
        <w:tc>
          <w:tcPr>
            <w:tcW w:w="496" w:type="pct"/>
            <w:tcBorders>
              <w:top w:val="single" w:sz="4" w:space="0" w:color="auto"/>
              <w:left w:val="nil"/>
              <w:bottom w:val="single" w:sz="4" w:space="0" w:color="auto"/>
              <w:right w:val="single" w:sz="4" w:space="0" w:color="auto"/>
            </w:tcBorders>
            <w:shd w:val="clear" w:color="auto" w:fill="A8D08D" w:themeFill="accent6" w:themeFillTint="99"/>
            <w:vAlign w:val="bottom"/>
          </w:tcPr>
          <w:p w14:paraId="7A1638A3" w14:textId="77777777" w:rsidR="00667135" w:rsidRPr="004959B2" w:rsidRDefault="00667135" w:rsidP="00667135">
            <w:pPr>
              <w:jc w:val="center"/>
              <w:rPr>
                <w:rFonts w:ascii="Times New Roman" w:hAnsi="Times New Roman" w:cs="Times New Roman"/>
                <w:b/>
                <w:bCs/>
                <w:color w:val="000000"/>
              </w:rPr>
            </w:pPr>
            <w:r w:rsidRPr="004959B2">
              <w:rPr>
                <w:rFonts w:ascii="Times New Roman" w:hAnsi="Times New Roman" w:cs="Times New Roman"/>
                <w:b/>
                <w:bCs/>
                <w:color w:val="000000"/>
              </w:rPr>
              <w:t>32,98</w:t>
            </w:r>
          </w:p>
        </w:tc>
        <w:tc>
          <w:tcPr>
            <w:tcW w:w="498" w:type="pct"/>
            <w:tcBorders>
              <w:top w:val="single" w:sz="4" w:space="0" w:color="auto"/>
              <w:left w:val="nil"/>
              <w:bottom w:val="single" w:sz="4" w:space="0" w:color="auto"/>
              <w:right w:val="single" w:sz="4" w:space="0" w:color="auto"/>
            </w:tcBorders>
            <w:shd w:val="clear" w:color="auto" w:fill="A8D08D" w:themeFill="accent6" w:themeFillTint="99"/>
            <w:vAlign w:val="bottom"/>
          </w:tcPr>
          <w:p w14:paraId="4187CBDC" w14:textId="77777777" w:rsidR="00667135" w:rsidRPr="004959B2" w:rsidRDefault="00667135" w:rsidP="00667135">
            <w:pPr>
              <w:jc w:val="center"/>
              <w:rPr>
                <w:rFonts w:ascii="Times New Roman" w:hAnsi="Times New Roman" w:cs="Times New Roman"/>
                <w:b/>
                <w:bCs/>
                <w:color w:val="000000"/>
              </w:rPr>
            </w:pPr>
            <w:r w:rsidRPr="004959B2">
              <w:rPr>
                <w:rFonts w:ascii="Times New Roman" w:hAnsi="Times New Roman" w:cs="Times New Roman"/>
                <w:b/>
                <w:bCs/>
                <w:color w:val="000000"/>
              </w:rPr>
              <w:t>92,45</w:t>
            </w:r>
          </w:p>
        </w:tc>
        <w:tc>
          <w:tcPr>
            <w:tcW w:w="527" w:type="pct"/>
            <w:tcBorders>
              <w:top w:val="single" w:sz="4" w:space="0" w:color="auto"/>
              <w:left w:val="nil"/>
              <w:bottom w:val="single" w:sz="4" w:space="0" w:color="auto"/>
              <w:right w:val="single" w:sz="4" w:space="0" w:color="auto"/>
            </w:tcBorders>
            <w:shd w:val="clear" w:color="auto" w:fill="A8D08D" w:themeFill="accent6" w:themeFillTint="99"/>
            <w:vAlign w:val="bottom"/>
          </w:tcPr>
          <w:p w14:paraId="11A4A080" w14:textId="77777777" w:rsidR="00667135" w:rsidRPr="004959B2" w:rsidRDefault="00667135" w:rsidP="00667135">
            <w:pPr>
              <w:jc w:val="center"/>
              <w:rPr>
                <w:rFonts w:ascii="Times New Roman" w:hAnsi="Times New Roman" w:cs="Times New Roman"/>
                <w:b/>
                <w:bCs/>
                <w:color w:val="000000"/>
              </w:rPr>
            </w:pPr>
            <w:r w:rsidRPr="004959B2">
              <w:rPr>
                <w:rFonts w:ascii="Times New Roman" w:hAnsi="Times New Roman" w:cs="Times New Roman"/>
                <w:b/>
                <w:bCs/>
                <w:color w:val="000000"/>
              </w:rPr>
              <w:t>776,82</w:t>
            </w:r>
          </w:p>
        </w:tc>
        <w:tc>
          <w:tcPr>
            <w:tcW w:w="483" w:type="pct"/>
            <w:shd w:val="clear" w:color="auto" w:fill="F2F2F2" w:themeFill="background1" w:themeFillShade="F2"/>
          </w:tcPr>
          <w:p w14:paraId="73ADFF5A" w14:textId="77777777" w:rsidR="00667135" w:rsidRPr="004959B2" w:rsidRDefault="00667135" w:rsidP="00667135">
            <w:pPr>
              <w:spacing w:after="0" w:line="360" w:lineRule="auto"/>
              <w:jc w:val="center"/>
              <w:rPr>
                <w:rFonts w:ascii="Times New Roman" w:hAnsi="Times New Roman" w:cs="Times New Roman"/>
                <w:b/>
                <w:bCs/>
                <w:color w:val="000000"/>
              </w:rPr>
            </w:pPr>
          </w:p>
        </w:tc>
      </w:tr>
      <w:tr w:rsidR="00667135" w:rsidRPr="004959B2" w14:paraId="758655C4" w14:textId="77777777" w:rsidTr="00AE241B">
        <w:tc>
          <w:tcPr>
            <w:tcW w:w="2004" w:type="pct"/>
            <w:gridSpan w:val="2"/>
            <w:shd w:val="clear" w:color="auto" w:fill="F2F2F2" w:themeFill="background1" w:themeFillShade="F2"/>
            <w:vAlign w:val="center"/>
          </w:tcPr>
          <w:p w14:paraId="68CF3210" w14:textId="77777777" w:rsidR="00667135" w:rsidRPr="004959B2" w:rsidRDefault="00667135" w:rsidP="00667135">
            <w:pPr>
              <w:suppressAutoHyphens/>
              <w:spacing w:after="0" w:line="240" w:lineRule="auto"/>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 xml:space="preserve">Enerģijas un uzturvielu normas  </w:t>
            </w:r>
          </w:p>
          <w:p w14:paraId="6FC07E54" w14:textId="77777777" w:rsidR="00667135" w:rsidRPr="004959B2" w:rsidRDefault="00667135" w:rsidP="00667135">
            <w:pPr>
              <w:suppressAutoHyphens/>
              <w:spacing w:after="0" w:line="240" w:lineRule="auto"/>
              <w:rPr>
                <w:rFonts w:ascii="Times New Roman" w:eastAsia="Calibri" w:hAnsi="Times New Roman" w:cs="Times New Roman"/>
                <w:lang w:eastAsia="ar-SA"/>
              </w:rPr>
            </w:pPr>
            <w:r w:rsidRPr="004959B2">
              <w:rPr>
                <w:rFonts w:ascii="Times New Roman" w:eastAsia="Calibri" w:hAnsi="Times New Roman" w:cs="Times New Roman"/>
                <w:color w:val="000000"/>
                <w:sz w:val="24"/>
                <w:szCs w:val="24"/>
                <w:lang w:eastAsia="ar-SA"/>
              </w:rPr>
              <w:t>12 stundu pirmskolu izglītības programmā saskaņā ar MK 13.03.2012. noteikumiem Nr.172</w:t>
            </w:r>
          </w:p>
        </w:tc>
        <w:tc>
          <w:tcPr>
            <w:tcW w:w="496" w:type="pct"/>
            <w:shd w:val="clear" w:color="auto" w:fill="F2F2F2" w:themeFill="background1" w:themeFillShade="F2"/>
          </w:tcPr>
          <w:p w14:paraId="46BB59A5" w14:textId="77777777" w:rsidR="00667135" w:rsidRPr="004959B2" w:rsidRDefault="00667135" w:rsidP="00667135">
            <w:pPr>
              <w:spacing w:after="0" w:line="360" w:lineRule="auto"/>
              <w:jc w:val="center"/>
              <w:rPr>
                <w:rFonts w:ascii="Times New Roman" w:eastAsia="Calibri" w:hAnsi="Times New Roman" w:cs="Times New Roman"/>
                <w:b/>
              </w:rPr>
            </w:pPr>
          </w:p>
        </w:tc>
        <w:tc>
          <w:tcPr>
            <w:tcW w:w="496" w:type="pct"/>
            <w:shd w:val="clear" w:color="auto" w:fill="F2F2F2" w:themeFill="background1" w:themeFillShade="F2"/>
            <w:vAlign w:val="center"/>
          </w:tcPr>
          <w:p w14:paraId="1C6AF5F8" w14:textId="77777777"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18-30</w:t>
            </w:r>
          </w:p>
        </w:tc>
        <w:tc>
          <w:tcPr>
            <w:tcW w:w="496" w:type="pct"/>
            <w:shd w:val="clear" w:color="auto" w:fill="F2F2F2" w:themeFill="background1" w:themeFillShade="F2"/>
            <w:vAlign w:val="center"/>
          </w:tcPr>
          <w:p w14:paraId="4E6AFB91" w14:textId="77777777"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24-36</w:t>
            </w:r>
          </w:p>
        </w:tc>
        <w:tc>
          <w:tcPr>
            <w:tcW w:w="498" w:type="pct"/>
            <w:shd w:val="clear" w:color="auto" w:fill="F2F2F2" w:themeFill="background1" w:themeFillShade="F2"/>
            <w:vAlign w:val="center"/>
          </w:tcPr>
          <w:p w14:paraId="7941C6A9" w14:textId="77777777"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81-120</w:t>
            </w:r>
          </w:p>
        </w:tc>
        <w:tc>
          <w:tcPr>
            <w:tcW w:w="527" w:type="pct"/>
            <w:shd w:val="clear" w:color="auto" w:fill="F2F2F2" w:themeFill="background1" w:themeFillShade="F2"/>
            <w:vAlign w:val="center"/>
          </w:tcPr>
          <w:p w14:paraId="6B6F2B31" w14:textId="77777777"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720-800</w:t>
            </w:r>
          </w:p>
        </w:tc>
        <w:tc>
          <w:tcPr>
            <w:tcW w:w="483" w:type="pct"/>
            <w:shd w:val="clear" w:color="auto" w:fill="F2F2F2" w:themeFill="background1" w:themeFillShade="F2"/>
          </w:tcPr>
          <w:p w14:paraId="22D8E2ED" w14:textId="77777777" w:rsidR="00667135" w:rsidRPr="004959B2" w:rsidRDefault="00667135" w:rsidP="00667135">
            <w:pPr>
              <w:spacing w:after="0" w:line="360" w:lineRule="auto"/>
              <w:jc w:val="center"/>
              <w:rPr>
                <w:rFonts w:ascii="Times New Roman" w:eastAsia="Calibri" w:hAnsi="Times New Roman" w:cs="Times New Roman"/>
                <w:bCs/>
                <w:color w:val="000000"/>
              </w:rPr>
            </w:pPr>
          </w:p>
        </w:tc>
      </w:tr>
    </w:tbl>
    <w:p w14:paraId="3D953ED5" w14:textId="77777777" w:rsidR="00667135" w:rsidRPr="004959B2" w:rsidRDefault="00667135" w:rsidP="00667135">
      <w:pPr>
        <w:tabs>
          <w:tab w:val="left" w:pos="709"/>
          <w:tab w:val="left" w:pos="851"/>
        </w:tabs>
        <w:spacing w:after="0" w:line="240" w:lineRule="auto"/>
        <w:jc w:val="center"/>
        <w:rPr>
          <w:rFonts w:ascii="Times New Roman" w:eastAsia="Calibri" w:hAnsi="Times New Roman" w:cs="Times New Roman"/>
          <w:b/>
          <w:sz w:val="24"/>
          <w:szCs w:val="24"/>
        </w:rPr>
      </w:pPr>
    </w:p>
    <w:p w14:paraId="21984A52" w14:textId="77777777" w:rsidR="00667135" w:rsidRPr="004959B2" w:rsidRDefault="00667135" w:rsidP="00667135">
      <w:pPr>
        <w:spacing w:after="0" w:line="240" w:lineRule="auto"/>
        <w:rPr>
          <w:rFonts w:ascii="Times New Roman" w:eastAsia="Times New Roman" w:hAnsi="Times New Roman" w:cs="Times New Roman"/>
          <w:b/>
          <w:color w:val="2A2928"/>
          <w:u w:val="single"/>
          <w:lang w:eastAsia="lv-LV"/>
        </w:rPr>
      </w:pPr>
      <w:r w:rsidRPr="004959B2">
        <w:rPr>
          <w:rFonts w:ascii="Times New Roman" w:eastAsia="Times New Roman" w:hAnsi="Times New Roman" w:cs="Times New Roman"/>
          <w:b/>
          <w:color w:val="2A2928"/>
          <w:u w:val="single"/>
          <w:lang w:eastAsia="lv-LV"/>
        </w:rPr>
        <w:t>Alergēnu apzīmējumu atšifrējumi</w:t>
      </w:r>
    </w:p>
    <w:p w14:paraId="6A67F691" w14:textId="77777777" w:rsidR="00667135" w:rsidRPr="004959B2" w:rsidRDefault="00667135" w:rsidP="00667135">
      <w:pPr>
        <w:spacing w:after="0" w:line="240" w:lineRule="auto"/>
        <w:rPr>
          <w:rFonts w:ascii="Times New Roman" w:eastAsia="Calibri" w:hAnsi="Times New Roman" w:cs="Times New Roman"/>
          <w:bCs/>
        </w:rPr>
      </w:pPr>
      <w:r w:rsidRPr="004959B2">
        <w:rPr>
          <w:rFonts w:ascii="Times New Roman" w:eastAsia="Times New Roman" w:hAnsi="Times New Roman" w:cs="Times New Roman"/>
          <w:lang w:eastAsia="lv-LV"/>
        </w:rPr>
        <w:t xml:space="preserve">A1 - </w:t>
      </w:r>
      <w:r w:rsidRPr="004959B2">
        <w:rPr>
          <w:rFonts w:ascii="Times New Roman" w:eastAsia="Calibri" w:hAnsi="Times New Roman" w:cs="Times New Roman"/>
          <w:bCs/>
        </w:rPr>
        <w:t xml:space="preserve">kviešu lipekli saturoši produkti (vai: </w:t>
      </w:r>
      <w:r w:rsidRPr="004959B2">
        <w:rPr>
          <w:rFonts w:ascii="Times New Roman" w:eastAsia="Calibri" w:hAnsi="Times New Roman" w:cs="Times New Roman"/>
          <w:bCs/>
          <w:i/>
        </w:rPr>
        <w:t>kvieši, rudzi, mieži, auzas</w:t>
      </w:r>
      <w:r w:rsidRPr="004959B2">
        <w:rPr>
          <w:rFonts w:ascii="Times New Roman" w:eastAsia="Calibri" w:hAnsi="Times New Roman" w:cs="Times New Roman"/>
          <w:bCs/>
        </w:rPr>
        <w:t>)</w:t>
      </w:r>
    </w:p>
    <w:p w14:paraId="316AFD28" w14:textId="77777777" w:rsidR="00667135" w:rsidRPr="004959B2" w:rsidRDefault="00667135" w:rsidP="00667135">
      <w:pPr>
        <w:shd w:val="clear" w:color="auto" w:fill="FFFFFF"/>
        <w:spacing w:after="0" w:line="240" w:lineRule="auto"/>
        <w:rPr>
          <w:rFonts w:ascii="Times New Roman" w:eastAsia="Times New Roman" w:hAnsi="Times New Roman" w:cs="Times New Roman"/>
          <w:lang w:eastAsia="lv-LV"/>
        </w:rPr>
      </w:pPr>
      <w:r w:rsidRPr="004959B2">
        <w:rPr>
          <w:rFonts w:ascii="Times New Roman" w:eastAsia="Calibri" w:hAnsi="Times New Roman" w:cs="Times New Roman"/>
          <w:bCs/>
        </w:rPr>
        <w:t xml:space="preserve">A3 – </w:t>
      </w:r>
      <w:r w:rsidRPr="004959B2">
        <w:rPr>
          <w:rFonts w:ascii="Times New Roman" w:eastAsia="Times New Roman" w:hAnsi="Times New Roman" w:cs="Times New Roman"/>
          <w:lang w:eastAsia="lv-LV"/>
        </w:rPr>
        <w:t>olas un to produkti</w:t>
      </w:r>
    </w:p>
    <w:p w14:paraId="707EB142" w14:textId="77777777" w:rsidR="00667135" w:rsidRPr="004959B2" w:rsidRDefault="00667135" w:rsidP="00AE241B">
      <w:pPr>
        <w:shd w:val="clear" w:color="auto" w:fill="FFFFFF"/>
        <w:spacing w:after="0" w:line="240" w:lineRule="auto"/>
        <w:rPr>
          <w:rFonts w:ascii="Times New Roman" w:eastAsia="Times New Roman" w:hAnsi="Times New Roman" w:cs="Times New Roman"/>
          <w:lang w:eastAsia="lv-LV"/>
        </w:rPr>
      </w:pPr>
      <w:r w:rsidRPr="004959B2">
        <w:rPr>
          <w:rFonts w:ascii="Times New Roman" w:eastAsia="Times New Roman" w:hAnsi="Times New Roman" w:cs="Times New Roman"/>
          <w:lang w:eastAsia="lv-LV"/>
        </w:rPr>
        <w:t xml:space="preserve">A7 - piens un tā produkti </w:t>
      </w:r>
    </w:p>
    <w:tbl>
      <w:tblPr>
        <w:tblW w:w="5860" w:type="pct"/>
        <w:tblInd w:w="-8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036"/>
        <w:gridCol w:w="2868"/>
        <w:gridCol w:w="991"/>
        <w:gridCol w:w="991"/>
        <w:gridCol w:w="991"/>
        <w:gridCol w:w="993"/>
        <w:gridCol w:w="1061"/>
        <w:gridCol w:w="1057"/>
      </w:tblGrid>
      <w:tr w:rsidR="00AE241B" w:rsidRPr="004959B2" w14:paraId="41DB950C" w14:textId="77777777" w:rsidTr="00AE241B">
        <w:trPr>
          <w:trHeight w:val="562"/>
        </w:trPr>
        <w:tc>
          <w:tcPr>
            <w:tcW w:w="5000" w:type="pct"/>
            <w:gridSpan w:val="8"/>
            <w:shd w:val="clear" w:color="auto" w:fill="F2F2F2" w:themeFill="background1" w:themeFillShade="F2"/>
            <w:vAlign w:val="center"/>
          </w:tcPr>
          <w:p w14:paraId="476326FD" w14:textId="77777777" w:rsidR="00AE241B" w:rsidRPr="004959B2" w:rsidRDefault="00AE241B" w:rsidP="00AE241B">
            <w:pPr>
              <w:suppressAutoHyphens/>
              <w:spacing w:after="0" w:line="240" w:lineRule="auto"/>
              <w:rPr>
                <w:rFonts w:ascii="Times New Roman" w:eastAsia="Calibri" w:hAnsi="Times New Roman" w:cs="Times New Roman"/>
                <w:b/>
                <w:sz w:val="20"/>
                <w:szCs w:val="20"/>
                <w:lang w:eastAsia="ar-SA"/>
              </w:rPr>
            </w:pPr>
            <w:r w:rsidRPr="004959B2">
              <w:rPr>
                <w:rFonts w:ascii="Times New Roman" w:eastAsia="Calibri" w:hAnsi="Times New Roman" w:cs="Times New Roman"/>
                <w:b/>
                <w:sz w:val="20"/>
                <w:szCs w:val="20"/>
                <w:lang w:eastAsia="ar-SA"/>
              </w:rPr>
              <w:lastRenderedPageBreak/>
              <w:t>3.diena</w:t>
            </w:r>
          </w:p>
        </w:tc>
      </w:tr>
      <w:tr w:rsidR="00667135" w:rsidRPr="004959B2" w14:paraId="145FC110" w14:textId="77777777" w:rsidTr="00AE241B">
        <w:trPr>
          <w:trHeight w:val="562"/>
        </w:trPr>
        <w:tc>
          <w:tcPr>
            <w:tcW w:w="519" w:type="pct"/>
            <w:vMerge w:val="restart"/>
            <w:shd w:val="clear" w:color="auto" w:fill="F2F2F2" w:themeFill="background1" w:themeFillShade="F2"/>
            <w:vAlign w:val="center"/>
          </w:tcPr>
          <w:p w14:paraId="1FF1BEBC" w14:textId="77777777" w:rsidR="00667135" w:rsidRPr="004959B2" w:rsidRDefault="00667135" w:rsidP="00667135">
            <w:pPr>
              <w:suppressAutoHyphens/>
              <w:spacing w:after="0" w:line="240" w:lineRule="auto"/>
              <w:jc w:val="center"/>
              <w:rPr>
                <w:rFonts w:ascii="Times New Roman" w:eastAsia="Calibri" w:hAnsi="Times New Roman" w:cs="Times New Roman"/>
                <w:b/>
                <w:sz w:val="20"/>
                <w:szCs w:val="20"/>
                <w:lang w:eastAsia="ar-SA"/>
              </w:rPr>
            </w:pPr>
            <w:r w:rsidRPr="004959B2">
              <w:rPr>
                <w:rFonts w:ascii="Times New Roman" w:eastAsia="Calibri" w:hAnsi="Times New Roman" w:cs="Times New Roman"/>
                <w:b/>
                <w:sz w:val="20"/>
                <w:szCs w:val="20"/>
                <w:lang w:eastAsia="ar-SA"/>
              </w:rPr>
              <w:t>Rec. Nr.</w:t>
            </w:r>
          </w:p>
        </w:tc>
        <w:tc>
          <w:tcPr>
            <w:tcW w:w="1436" w:type="pct"/>
            <w:vMerge w:val="restart"/>
            <w:shd w:val="clear" w:color="auto" w:fill="F2F2F2" w:themeFill="background1" w:themeFillShade="F2"/>
            <w:vAlign w:val="center"/>
          </w:tcPr>
          <w:p w14:paraId="182EEFD1" w14:textId="77777777" w:rsidR="00667135" w:rsidRPr="004959B2" w:rsidRDefault="00667135" w:rsidP="00667135">
            <w:pPr>
              <w:suppressAutoHyphens/>
              <w:spacing w:after="0" w:line="240" w:lineRule="auto"/>
              <w:jc w:val="center"/>
              <w:rPr>
                <w:rFonts w:ascii="Times New Roman" w:eastAsia="Calibri" w:hAnsi="Times New Roman" w:cs="Times New Roman"/>
                <w:b/>
                <w:sz w:val="20"/>
                <w:szCs w:val="20"/>
                <w:lang w:eastAsia="ar-SA"/>
              </w:rPr>
            </w:pPr>
            <w:r w:rsidRPr="004959B2">
              <w:rPr>
                <w:rFonts w:ascii="Times New Roman" w:eastAsia="Calibri" w:hAnsi="Times New Roman" w:cs="Times New Roman"/>
                <w:b/>
                <w:sz w:val="20"/>
                <w:szCs w:val="20"/>
                <w:lang w:eastAsia="ar-SA"/>
              </w:rPr>
              <w:t>Ēdiena nosaukums</w:t>
            </w:r>
          </w:p>
        </w:tc>
        <w:tc>
          <w:tcPr>
            <w:tcW w:w="496" w:type="pct"/>
            <w:vMerge w:val="restart"/>
            <w:shd w:val="clear" w:color="auto" w:fill="F2F2F2" w:themeFill="background1" w:themeFillShade="F2"/>
            <w:vAlign w:val="center"/>
          </w:tcPr>
          <w:p w14:paraId="5BB2DD45" w14:textId="77777777" w:rsidR="00667135" w:rsidRPr="004959B2" w:rsidRDefault="00667135" w:rsidP="00667135">
            <w:pPr>
              <w:suppressAutoHyphens/>
              <w:spacing w:after="0" w:line="240" w:lineRule="auto"/>
              <w:jc w:val="center"/>
              <w:rPr>
                <w:rFonts w:ascii="Times New Roman" w:eastAsia="Calibri" w:hAnsi="Times New Roman" w:cs="Times New Roman"/>
                <w:b/>
                <w:sz w:val="20"/>
                <w:szCs w:val="20"/>
                <w:lang w:eastAsia="ar-SA"/>
              </w:rPr>
            </w:pPr>
            <w:r w:rsidRPr="004959B2">
              <w:rPr>
                <w:rFonts w:ascii="Times New Roman" w:eastAsia="Calibri" w:hAnsi="Times New Roman" w:cs="Times New Roman"/>
                <w:b/>
                <w:sz w:val="20"/>
                <w:szCs w:val="20"/>
                <w:lang w:eastAsia="ar-SA"/>
              </w:rPr>
              <w:t>1 porc. iznāk.,g</w:t>
            </w:r>
          </w:p>
        </w:tc>
        <w:tc>
          <w:tcPr>
            <w:tcW w:w="1489" w:type="pct"/>
            <w:gridSpan w:val="3"/>
            <w:shd w:val="clear" w:color="auto" w:fill="F2F2F2" w:themeFill="background1" w:themeFillShade="F2"/>
            <w:vAlign w:val="center"/>
          </w:tcPr>
          <w:p w14:paraId="77DF90AE" w14:textId="77777777" w:rsidR="00667135" w:rsidRPr="004959B2" w:rsidRDefault="00667135" w:rsidP="00667135">
            <w:pPr>
              <w:suppressAutoHyphens/>
              <w:spacing w:after="0" w:line="240" w:lineRule="auto"/>
              <w:jc w:val="center"/>
              <w:rPr>
                <w:rFonts w:ascii="Times New Roman" w:eastAsia="Calibri" w:hAnsi="Times New Roman" w:cs="Times New Roman"/>
                <w:b/>
                <w:sz w:val="20"/>
                <w:szCs w:val="20"/>
                <w:lang w:eastAsia="ar-SA"/>
              </w:rPr>
            </w:pPr>
            <w:r w:rsidRPr="004959B2">
              <w:rPr>
                <w:rFonts w:ascii="Times New Roman" w:eastAsia="Calibri" w:hAnsi="Times New Roman" w:cs="Times New Roman"/>
                <w:b/>
                <w:sz w:val="20"/>
                <w:szCs w:val="20"/>
                <w:lang w:eastAsia="ar-SA"/>
              </w:rPr>
              <w:t>Uzturvielas, g</w:t>
            </w:r>
          </w:p>
        </w:tc>
        <w:tc>
          <w:tcPr>
            <w:tcW w:w="530" w:type="pct"/>
            <w:vMerge w:val="restart"/>
            <w:shd w:val="clear" w:color="auto" w:fill="F2F2F2" w:themeFill="background1" w:themeFillShade="F2"/>
            <w:vAlign w:val="center"/>
          </w:tcPr>
          <w:p w14:paraId="56BE63A3" w14:textId="77777777" w:rsidR="00667135" w:rsidRPr="004959B2" w:rsidRDefault="00667135" w:rsidP="00667135">
            <w:pPr>
              <w:suppressAutoHyphens/>
              <w:spacing w:after="0" w:line="240" w:lineRule="auto"/>
              <w:jc w:val="center"/>
              <w:rPr>
                <w:rFonts w:ascii="Times New Roman" w:eastAsia="Calibri" w:hAnsi="Times New Roman" w:cs="Times New Roman"/>
                <w:b/>
                <w:sz w:val="20"/>
                <w:szCs w:val="20"/>
                <w:lang w:eastAsia="ar-SA"/>
              </w:rPr>
            </w:pPr>
            <w:r w:rsidRPr="004959B2">
              <w:rPr>
                <w:rFonts w:ascii="Times New Roman" w:eastAsia="Calibri" w:hAnsi="Times New Roman" w:cs="Times New Roman"/>
                <w:b/>
                <w:sz w:val="20"/>
                <w:szCs w:val="20"/>
                <w:lang w:eastAsia="ar-SA"/>
              </w:rPr>
              <w:t>Enerģ.</w:t>
            </w:r>
          </w:p>
          <w:p w14:paraId="61014AF1" w14:textId="77777777" w:rsidR="00667135" w:rsidRPr="004959B2" w:rsidRDefault="00667135" w:rsidP="00667135">
            <w:pPr>
              <w:suppressAutoHyphens/>
              <w:spacing w:after="0" w:line="240" w:lineRule="auto"/>
              <w:ind w:left="174" w:hanging="174"/>
              <w:jc w:val="center"/>
              <w:rPr>
                <w:rFonts w:ascii="Times New Roman" w:eastAsia="Calibri" w:hAnsi="Times New Roman" w:cs="Times New Roman"/>
                <w:b/>
                <w:sz w:val="20"/>
                <w:szCs w:val="20"/>
                <w:lang w:eastAsia="ar-SA"/>
              </w:rPr>
            </w:pPr>
            <w:r w:rsidRPr="004959B2">
              <w:rPr>
                <w:rFonts w:ascii="Times New Roman" w:eastAsia="Calibri" w:hAnsi="Times New Roman" w:cs="Times New Roman"/>
                <w:b/>
                <w:sz w:val="20"/>
                <w:szCs w:val="20"/>
                <w:lang w:eastAsia="ar-SA"/>
              </w:rPr>
              <w:t>Kcal</w:t>
            </w:r>
          </w:p>
        </w:tc>
        <w:tc>
          <w:tcPr>
            <w:tcW w:w="529" w:type="pct"/>
            <w:vMerge w:val="restart"/>
            <w:shd w:val="clear" w:color="auto" w:fill="F2F2F2" w:themeFill="background1" w:themeFillShade="F2"/>
            <w:vAlign w:val="center"/>
          </w:tcPr>
          <w:p w14:paraId="09A4DA84" w14:textId="77777777" w:rsidR="00667135" w:rsidRPr="004959B2" w:rsidRDefault="00667135" w:rsidP="00667135">
            <w:pPr>
              <w:suppressAutoHyphens/>
              <w:spacing w:after="0" w:line="240" w:lineRule="auto"/>
              <w:jc w:val="center"/>
              <w:rPr>
                <w:rFonts w:ascii="Times New Roman" w:eastAsia="Calibri" w:hAnsi="Times New Roman" w:cs="Times New Roman"/>
                <w:b/>
                <w:sz w:val="20"/>
                <w:szCs w:val="20"/>
                <w:lang w:eastAsia="ar-SA"/>
              </w:rPr>
            </w:pPr>
            <w:r w:rsidRPr="004959B2">
              <w:rPr>
                <w:rFonts w:ascii="Times New Roman" w:eastAsia="Calibri" w:hAnsi="Times New Roman" w:cs="Times New Roman"/>
                <w:b/>
                <w:sz w:val="20"/>
                <w:szCs w:val="20"/>
                <w:lang w:eastAsia="ar-SA"/>
              </w:rPr>
              <w:t>Alergēni</w:t>
            </w:r>
          </w:p>
        </w:tc>
      </w:tr>
      <w:tr w:rsidR="00667135" w:rsidRPr="004959B2" w14:paraId="0BC43179" w14:textId="77777777" w:rsidTr="00AE241B">
        <w:tc>
          <w:tcPr>
            <w:tcW w:w="519" w:type="pct"/>
            <w:vMerge/>
            <w:shd w:val="clear" w:color="auto" w:fill="F2F2F2" w:themeFill="background1" w:themeFillShade="F2"/>
            <w:vAlign w:val="center"/>
          </w:tcPr>
          <w:p w14:paraId="387E44C0" w14:textId="77777777" w:rsidR="00667135" w:rsidRPr="004959B2" w:rsidRDefault="00667135" w:rsidP="00667135">
            <w:pPr>
              <w:suppressAutoHyphens/>
              <w:spacing w:after="0" w:line="240" w:lineRule="auto"/>
              <w:jc w:val="center"/>
              <w:rPr>
                <w:rFonts w:ascii="Times New Roman" w:eastAsia="Calibri" w:hAnsi="Times New Roman" w:cs="Times New Roman"/>
                <w:b/>
                <w:sz w:val="20"/>
                <w:szCs w:val="20"/>
                <w:lang w:eastAsia="ar-SA"/>
              </w:rPr>
            </w:pPr>
          </w:p>
        </w:tc>
        <w:tc>
          <w:tcPr>
            <w:tcW w:w="1436" w:type="pct"/>
            <w:vMerge/>
            <w:shd w:val="clear" w:color="auto" w:fill="F2F2F2" w:themeFill="background1" w:themeFillShade="F2"/>
            <w:vAlign w:val="center"/>
          </w:tcPr>
          <w:p w14:paraId="5F204D98" w14:textId="77777777" w:rsidR="00667135" w:rsidRPr="004959B2" w:rsidRDefault="00667135" w:rsidP="00667135">
            <w:pPr>
              <w:suppressAutoHyphens/>
              <w:spacing w:after="0" w:line="240" w:lineRule="auto"/>
              <w:jc w:val="center"/>
              <w:rPr>
                <w:rFonts w:ascii="Times New Roman" w:eastAsia="Calibri" w:hAnsi="Times New Roman" w:cs="Times New Roman"/>
                <w:b/>
                <w:sz w:val="20"/>
                <w:szCs w:val="20"/>
                <w:lang w:eastAsia="ar-SA"/>
              </w:rPr>
            </w:pPr>
          </w:p>
        </w:tc>
        <w:tc>
          <w:tcPr>
            <w:tcW w:w="496" w:type="pct"/>
            <w:vMerge/>
            <w:shd w:val="clear" w:color="auto" w:fill="F2F2F2" w:themeFill="background1" w:themeFillShade="F2"/>
            <w:vAlign w:val="center"/>
          </w:tcPr>
          <w:p w14:paraId="754DA3DF" w14:textId="77777777" w:rsidR="00667135" w:rsidRPr="004959B2" w:rsidRDefault="00667135" w:rsidP="00667135">
            <w:pPr>
              <w:suppressAutoHyphens/>
              <w:spacing w:after="0" w:line="240" w:lineRule="auto"/>
              <w:jc w:val="center"/>
              <w:rPr>
                <w:rFonts w:ascii="Times New Roman" w:eastAsia="Calibri" w:hAnsi="Times New Roman" w:cs="Times New Roman"/>
                <w:b/>
                <w:sz w:val="20"/>
                <w:szCs w:val="20"/>
                <w:lang w:eastAsia="ar-SA"/>
              </w:rPr>
            </w:pPr>
          </w:p>
        </w:tc>
        <w:tc>
          <w:tcPr>
            <w:tcW w:w="496" w:type="pct"/>
            <w:shd w:val="clear" w:color="auto" w:fill="F2F2F2" w:themeFill="background1" w:themeFillShade="F2"/>
            <w:vAlign w:val="center"/>
          </w:tcPr>
          <w:p w14:paraId="3E94922E" w14:textId="77777777" w:rsidR="00667135" w:rsidRPr="004959B2" w:rsidRDefault="00667135" w:rsidP="00667135">
            <w:pPr>
              <w:suppressAutoHyphens/>
              <w:spacing w:after="0" w:line="240" w:lineRule="auto"/>
              <w:jc w:val="center"/>
              <w:rPr>
                <w:rFonts w:ascii="Times New Roman" w:eastAsia="Calibri" w:hAnsi="Times New Roman" w:cs="Times New Roman"/>
                <w:b/>
                <w:sz w:val="20"/>
                <w:szCs w:val="20"/>
                <w:lang w:eastAsia="ar-SA"/>
              </w:rPr>
            </w:pPr>
            <w:r w:rsidRPr="004959B2">
              <w:rPr>
                <w:rFonts w:ascii="Times New Roman" w:eastAsia="Calibri" w:hAnsi="Times New Roman" w:cs="Times New Roman"/>
                <w:b/>
                <w:sz w:val="20"/>
                <w:szCs w:val="20"/>
                <w:lang w:eastAsia="ar-SA"/>
              </w:rPr>
              <w:t>Olbalt.</w:t>
            </w:r>
          </w:p>
          <w:p w14:paraId="64B8C567" w14:textId="77777777" w:rsidR="00667135" w:rsidRPr="004959B2" w:rsidRDefault="00667135" w:rsidP="00667135">
            <w:pPr>
              <w:suppressAutoHyphens/>
              <w:spacing w:after="0" w:line="240" w:lineRule="auto"/>
              <w:jc w:val="center"/>
              <w:rPr>
                <w:rFonts w:ascii="Times New Roman" w:eastAsia="Calibri" w:hAnsi="Times New Roman" w:cs="Times New Roman"/>
                <w:b/>
                <w:sz w:val="20"/>
                <w:szCs w:val="20"/>
                <w:lang w:eastAsia="ar-SA"/>
              </w:rPr>
            </w:pPr>
            <w:r w:rsidRPr="004959B2">
              <w:rPr>
                <w:rFonts w:ascii="Times New Roman" w:eastAsia="Calibri" w:hAnsi="Times New Roman" w:cs="Times New Roman"/>
                <w:b/>
                <w:sz w:val="20"/>
                <w:szCs w:val="20"/>
                <w:lang w:eastAsia="ar-SA"/>
              </w:rPr>
              <w:t>vielas</w:t>
            </w:r>
          </w:p>
        </w:tc>
        <w:tc>
          <w:tcPr>
            <w:tcW w:w="496" w:type="pct"/>
            <w:shd w:val="clear" w:color="auto" w:fill="F2F2F2" w:themeFill="background1" w:themeFillShade="F2"/>
            <w:vAlign w:val="center"/>
          </w:tcPr>
          <w:p w14:paraId="1F79E054" w14:textId="77777777" w:rsidR="00667135" w:rsidRPr="004959B2" w:rsidRDefault="00667135" w:rsidP="00667135">
            <w:pPr>
              <w:suppressAutoHyphens/>
              <w:spacing w:after="0" w:line="240" w:lineRule="auto"/>
              <w:jc w:val="center"/>
              <w:rPr>
                <w:rFonts w:ascii="Times New Roman" w:eastAsia="Calibri" w:hAnsi="Times New Roman" w:cs="Times New Roman"/>
                <w:b/>
                <w:sz w:val="20"/>
                <w:szCs w:val="20"/>
                <w:lang w:eastAsia="ar-SA"/>
              </w:rPr>
            </w:pPr>
            <w:r w:rsidRPr="004959B2">
              <w:rPr>
                <w:rFonts w:ascii="Times New Roman" w:eastAsia="Calibri" w:hAnsi="Times New Roman" w:cs="Times New Roman"/>
                <w:b/>
                <w:sz w:val="20"/>
                <w:szCs w:val="20"/>
                <w:lang w:eastAsia="ar-SA"/>
              </w:rPr>
              <w:t>Tauki</w:t>
            </w:r>
          </w:p>
        </w:tc>
        <w:tc>
          <w:tcPr>
            <w:tcW w:w="497" w:type="pct"/>
            <w:shd w:val="clear" w:color="auto" w:fill="F2F2F2" w:themeFill="background1" w:themeFillShade="F2"/>
            <w:vAlign w:val="center"/>
          </w:tcPr>
          <w:p w14:paraId="219FBD2D" w14:textId="77777777" w:rsidR="00667135" w:rsidRPr="004959B2" w:rsidRDefault="00667135" w:rsidP="00667135">
            <w:pPr>
              <w:suppressAutoHyphens/>
              <w:spacing w:after="0" w:line="240" w:lineRule="auto"/>
              <w:jc w:val="center"/>
              <w:rPr>
                <w:rFonts w:ascii="Times New Roman" w:eastAsia="Calibri" w:hAnsi="Times New Roman" w:cs="Times New Roman"/>
                <w:b/>
                <w:sz w:val="20"/>
                <w:szCs w:val="20"/>
                <w:lang w:eastAsia="ar-SA"/>
              </w:rPr>
            </w:pPr>
            <w:r w:rsidRPr="004959B2">
              <w:rPr>
                <w:rFonts w:ascii="Times New Roman" w:eastAsia="Calibri" w:hAnsi="Times New Roman" w:cs="Times New Roman"/>
                <w:b/>
                <w:sz w:val="20"/>
                <w:szCs w:val="20"/>
                <w:lang w:eastAsia="ar-SA"/>
              </w:rPr>
              <w:t>Ogļ-hidrāti</w:t>
            </w:r>
          </w:p>
        </w:tc>
        <w:tc>
          <w:tcPr>
            <w:tcW w:w="530" w:type="pct"/>
            <w:vMerge/>
            <w:shd w:val="clear" w:color="auto" w:fill="F2F2F2" w:themeFill="background1" w:themeFillShade="F2"/>
            <w:vAlign w:val="center"/>
          </w:tcPr>
          <w:p w14:paraId="082925D7" w14:textId="77777777" w:rsidR="00667135" w:rsidRPr="004959B2" w:rsidRDefault="00667135" w:rsidP="00667135">
            <w:pPr>
              <w:suppressAutoHyphens/>
              <w:spacing w:after="0" w:line="240" w:lineRule="auto"/>
              <w:jc w:val="center"/>
              <w:rPr>
                <w:rFonts w:ascii="Times New Roman" w:eastAsia="Calibri" w:hAnsi="Times New Roman" w:cs="Times New Roman"/>
                <w:b/>
                <w:sz w:val="20"/>
                <w:szCs w:val="20"/>
                <w:lang w:eastAsia="ar-SA"/>
              </w:rPr>
            </w:pPr>
          </w:p>
        </w:tc>
        <w:tc>
          <w:tcPr>
            <w:tcW w:w="529" w:type="pct"/>
            <w:vMerge/>
            <w:shd w:val="clear" w:color="auto" w:fill="F2F2F2" w:themeFill="background1" w:themeFillShade="F2"/>
          </w:tcPr>
          <w:p w14:paraId="2D9D6F51" w14:textId="77777777" w:rsidR="00667135" w:rsidRPr="004959B2" w:rsidRDefault="00667135" w:rsidP="00667135">
            <w:pPr>
              <w:suppressAutoHyphens/>
              <w:spacing w:after="0" w:line="240" w:lineRule="auto"/>
              <w:jc w:val="center"/>
              <w:rPr>
                <w:rFonts w:ascii="Times New Roman" w:eastAsia="Calibri" w:hAnsi="Times New Roman" w:cs="Times New Roman"/>
                <w:b/>
                <w:i/>
                <w:sz w:val="20"/>
                <w:szCs w:val="20"/>
                <w:lang w:eastAsia="ar-SA"/>
              </w:rPr>
            </w:pPr>
          </w:p>
        </w:tc>
      </w:tr>
      <w:tr w:rsidR="00667135" w:rsidRPr="004959B2" w14:paraId="7C3F2997" w14:textId="77777777" w:rsidTr="00667135">
        <w:tc>
          <w:tcPr>
            <w:tcW w:w="4471" w:type="pct"/>
            <w:gridSpan w:val="7"/>
            <w:shd w:val="clear" w:color="auto" w:fill="F2F2F2" w:themeFill="background1" w:themeFillShade="F2"/>
            <w:vAlign w:val="center"/>
          </w:tcPr>
          <w:p w14:paraId="00AAA788" w14:textId="77777777" w:rsidR="00667135" w:rsidRPr="004959B2" w:rsidRDefault="00667135" w:rsidP="00667135">
            <w:pPr>
              <w:spacing w:after="0" w:line="240" w:lineRule="auto"/>
              <w:rPr>
                <w:rFonts w:ascii="Times New Roman" w:eastAsia="Calibri" w:hAnsi="Times New Roman" w:cs="Times New Roman"/>
                <w:bCs/>
                <w:color w:val="000000"/>
              </w:rPr>
            </w:pPr>
            <w:r w:rsidRPr="004959B2">
              <w:rPr>
                <w:rFonts w:ascii="Times New Roman" w:eastAsia="Calibri" w:hAnsi="Times New Roman" w:cs="Times New Roman"/>
                <w:bCs/>
                <w:color w:val="000000"/>
              </w:rPr>
              <w:t>BROKASTIS</w:t>
            </w:r>
          </w:p>
        </w:tc>
        <w:tc>
          <w:tcPr>
            <w:tcW w:w="529" w:type="pct"/>
            <w:shd w:val="clear" w:color="auto" w:fill="F2F2F2" w:themeFill="background1" w:themeFillShade="F2"/>
          </w:tcPr>
          <w:p w14:paraId="2DE9C534" w14:textId="77777777" w:rsidR="00667135" w:rsidRPr="004959B2" w:rsidRDefault="00667135" w:rsidP="00667135">
            <w:pPr>
              <w:spacing w:after="0" w:line="240" w:lineRule="auto"/>
              <w:rPr>
                <w:rFonts w:ascii="Times New Roman" w:eastAsia="Calibri" w:hAnsi="Times New Roman" w:cs="Times New Roman"/>
                <w:b/>
                <w:bCs/>
                <w:color w:val="000000"/>
                <w:sz w:val="20"/>
                <w:szCs w:val="20"/>
              </w:rPr>
            </w:pPr>
          </w:p>
        </w:tc>
      </w:tr>
      <w:tr w:rsidR="00667135" w:rsidRPr="004959B2" w14:paraId="6F4FD465" w14:textId="77777777" w:rsidTr="00AE241B">
        <w:tc>
          <w:tcPr>
            <w:tcW w:w="519" w:type="pct"/>
            <w:vAlign w:val="center"/>
          </w:tcPr>
          <w:p w14:paraId="1E2B790F" w14:textId="77777777" w:rsidR="00667135" w:rsidRPr="004959B2" w:rsidRDefault="00667135" w:rsidP="00667135">
            <w:pPr>
              <w:tabs>
                <w:tab w:val="left" w:pos="709"/>
                <w:tab w:val="left" w:pos="851"/>
              </w:tabs>
              <w:spacing w:after="0" w:line="240" w:lineRule="auto"/>
              <w:jc w:val="center"/>
              <w:rPr>
                <w:rFonts w:ascii="Times New Roman" w:eastAsia="Calibri" w:hAnsi="Times New Roman" w:cs="Times New Roman"/>
              </w:rPr>
            </w:pPr>
            <w:r w:rsidRPr="004959B2">
              <w:rPr>
                <w:rFonts w:ascii="Times New Roman" w:eastAsia="Calibri" w:hAnsi="Times New Roman" w:cs="Times New Roman"/>
              </w:rPr>
              <w:t>P5</w:t>
            </w:r>
          </w:p>
        </w:tc>
        <w:tc>
          <w:tcPr>
            <w:tcW w:w="1436" w:type="pct"/>
            <w:vAlign w:val="center"/>
          </w:tcPr>
          <w:p w14:paraId="04D0059A" w14:textId="77777777" w:rsidR="00667135" w:rsidRPr="004959B2" w:rsidRDefault="00667135" w:rsidP="00667135">
            <w:pPr>
              <w:spacing w:after="0" w:line="240" w:lineRule="auto"/>
              <w:rPr>
                <w:rFonts w:ascii="Times New Roman" w:eastAsia="Calibri" w:hAnsi="Times New Roman" w:cs="Times New Roman"/>
              </w:rPr>
            </w:pPr>
            <w:r w:rsidRPr="004959B2">
              <w:rPr>
                <w:rFonts w:ascii="Times New Roman" w:eastAsia="Calibri" w:hAnsi="Times New Roman" w:cs="Times New Roman"/>
              </w:rPr>
              <w:t>Auzu pārslu biezputra  ar sviestu</w:t>
            </w:r>
          </w:p>
        </w:tc>
        <w:tc>
          <w:tcPr>
            <w:tcW w:w="496" w:type="pct"/>
            <w:shd w:val="clear" w:color="auto" w:fill="auto"/>
            <w:vAlign w:val="center"/>
          </w:tcPr>
          <w:p w14:paraId="3B738D8F" w14:textId="77777777" w:rsidR="00667135" w:rsidRPr="004959B2" w:rsidRDefault="00667135" w:rsidP="00667135">
            <w:pPr>
              <w:spacing w:after="0" w:line="480" w:lineRule="auto"/>
              <w:jc w:val="center"/>
              <w:rPr>
                <w:rFonts w:ascii="Times New Roman" w:eastAsia="Calibri" w:hAnsi="Times New Roman" w:cs="Times New Roman"/>
                <w:lang w:eastAsia="ar-SA"/>
              </w:rPr>
            </w:pPr>
            <w:r w:rsidRPr="004959B2">
              <w:rPr>
                <w:rFonts w:ascii="Times New Roman" w:eastAsia="Calibri" w:hAnsi="Times New Roman" w:cs="Times New Roman"/>
                <w:lang w:eastAsia="ar-SA"/>
              </w:rPr>
              <w:t>100/7</w:t>
            </w:r>
          </w:p>
        </w:tc>
        <w:tc>
          <w:tcPr>
            <w:tcW w:w="496" w:type="pct"/>
            <w:tcBorders>
              <w:top w:val="single" w:sz="4" w:space="0" w:color="auto"/>
              <w:left w:val="nil"/>
              <w:bottom w:val="single" w:sz="4" w:space="0" w:color="auto"/>
              <w:right w:val="single" w:sz="4" w:space="0" w:color="auto"/>
            </w:tcBorders>
            <w:shd w:val="clear" w:color="auto" w:fill="FFFFFF" w:themeFill="background1"/>
            <w:vAlign w:val="bottom"/>
          </w:tcPr>
          <w:p w14:paraId="5B0A6BA8" w14:textId="77777777"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3,97</w:t>
            </w:r>
          </w:p>
        </w:tc>
        <w:tc>
          <w:tcPr>
            <w:tcW w:w="496" w:type="pct"/>
            <w:tcBorders>
              <w:top w:val="single" w:sz="4" w:space="0" w:color="auto"/>
              <w:left w:val="nil"/>
              <w:bottom w:val="single" w:sz="4" w:space="0" w:color="auto"/>
              <w:right w:val="single" w:sz="4" w:space="0" w:color="auto"/>
            </w:tcBorders>
            <w:shd w:val="clear" w:color="auto" w:fill="FFFFFF" w:themeFill="background1"/>
            <w:vAlign w:val="bottom"/>
          </w:tcPr>
          <w:p w14:paraId="39D0FB86" w14:textId="77777777"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8,30</w:t>
            </w:r>
          </w:p>
        </w:tc>
        <w:tc>
          <w:tcPr>
            <w:tcW w:w="497" w:type="pct"/>
            <w:tcBorders>
              <w:top w:val="single" w:sz="4" w:space="0" w:color="auto"/>
              <w:left w:val="nil"/>
              <w:bottom w:val="single" w:sz="4" w:space="0" w:color="auto"/>
              <w:right w:val="single" w:sz="4" w:space="0" w:color="auto"/>
            </w:tcBorders>
            <w:shd w:val="clear" w:color="auto" w:fill="FFFFFF" w:themeFill="background1"/>
            <w:vAlign w:val="bottom"/>
          </w:tcPr>
          <w:p w14:paraId="214E2850" w14:textId="77777777"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16,84</w:t>
            </w:r>
          </w:p>
        </w:tc>
        <w:tc>
          <w:tcPr>
            <w:tcW w:w="530" w:type="pct"/>
            <w:tcBorders>
              <w:top w:val="single" w:sz="4" w:space="0" w:color="auto"/>
              <w:left w:val="nil"/>
              <w:bottom w:val="single" w:sz="4" w:space="0" w:color="auto"/>
              <w:right w:val="single" w:sz="4" w:space="0" w:color="auto"/>
            </w:tcBorders>
            <w:shd w:val="clear" w:color="auto" w:fill="FFFFFF" w:themeFill="background1"/>
            <w:vAlign w:val="bottom"/>
          </w:tcPr>
          <w:p w14:paraId="4E6D365D" w14:textId="77777777"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154,72</w:t>
            </w:r>
          </w:p>
        </w:tc>
        <w:tc>
          <w:tcPr>
            <w:tcW w:w="529" w:type="pct"/>
            <w:shd w:val="clear" w:color="auto" w:fill="F2F2F2" w:themeFill="background1" w:themeFillShade="F2"/>
            <w:vAlign w:val="center"/>
          </w:tcPr>
          <w:p w14:paraId="4ECB7B8E" w14:textId="77777777"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A7</w:t>
            </w:r>
          </w:p>
        </w:tc>
      </w:tr>
      <w:tr w:rsidR="00667135" w:rsidRPr="004959B2" w14:paraId="3578AB63" w14:textId="77777777" w:rsidTr="00AE241B">
        <w:tc>
          <w:tcPr>
            <w:tcW w:w="519" w:type="pct"/>
            <w:vAlign w:val="center"/>
          </w:tcPr>
          <w:p w14:paraId="6494106A" w14:textId="77777777"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Dz6</w:t>
            </w:r>
          </w:p>
        </w:tc>
        <w:tc>
          <w:tcPr>
            <w:tcW w:w="1436" w:type="pct"/>
            <w:vAlign w:val="center"/>
          </w:tcPr>
          <w:p w14:paraId="1F4697BD" w14:textId="77777777" w:rsidR="00667135" w:rsidRPr="004959B2" w:rsidRDefault="00667135" w:rsidP="00667135">
            <w:pPr>
              <w:spacing w:after="0" w:line="240" w:lineRule="auto"/>
              <w:rPr>
                <w:rFonts w:ascii="Times New Roman" w:eastAsia="Calibri" w:hAnsi="Times New Roman" w:cs="Times New Roman"/>
                <w:bCs/>
                <w:color w:val="000000"/>
              </w:rPr>
            </w:pPr>
            <w:r w:rsidRPr="004959B2">
              <w:rPr>
                <w:rFonts w:ascii="Times New Roman" w:eastAsia="Calibri" w:hAnsi="Times New Roman" w:cs="Times New Roman"/>
                <w:bCs/>
                <w:color w:val="000000"/>
              </w:rPr>
              <w:t>Kumelīšu tēja ar cukuru un pienu</w:t>
            </w:r>
          </w:p>
        </w:tc>
        <w:tc>
          <w:tcPr>
            <w:tcW w:w="496" w:type="pct"/>
            <w:shd w:val="clear" w:color="auto" w:fill="auto"/>
            <w:vAlign w:val="center"/>
          </w:tcPr>
          <w:p w14:paraId="7237F058" w14:textId="77777777" w:rsidR="00667135" w:rsidRPr="004959B2" w:rsidRDefault="00667135" w:rsidP="00667135">
            <w:pPr>
              <w:spacing w:after="0" w:line="480" w:lineRule="auto"/>
              <w:jc w:val="center"/>
              <w:rPr>
                <w:rFonts w:ascii="Times New Roman" w:eastAsia="Calibri" w:hAnsi="Times New Roman" w:cs="Times New Roman"/>
              </w:rPr>
            </w:pPr>
            <w:r w:rsidRPr="004959B2">
              <w:rPr>
                <w:rFonts w:ascii="Times New Roman" w:eastAsia="Calibri" w:hAnsi="Times New Roman" w:cs="Times New Roman"/>
              </w:rPr>
              <w:t>100</w:t>
            </w:r>
          </w:p>
        </w:tc>
        <w:tc>
          <w:tcPr>
            <w:tcW w:w="496" w:type="pct"/>
            <w:tcBorders>
              <w:top w:val="single" w:sz="4" w:space="0" w:color="auto"/>
              <w:left w:val="nil"/>
              <w:bottom w:val="single" w:sz="4" w:space="0" w:color="auto"/>
              <w:right w:val="single" w:sz="4" w:space="0" w:color="auto"/>
            </w:tcBorders>
            <w:shd w:val="clear" w:color="auto" w:fill="FFFFFF" w:themeFill="background1"/>
            <w:vAlign w:val="bottom"/>
          </w:tcPr>
          <w:p w14:paraId="670C5322" w14:textId="77777777"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1,61</w:t>
            </w:r>
          </w:p>
        </w:tc>
        <w:tc>
          <w:tcPr>
            <w:tcW w:w="496" w:type="pct"/>
            <w:tcBorders>
              <w:top w:val="single" w:sz="4" w:space="0" w:color="auto"/>
              <w:left w:val="nil"/>
              <w:bottom w:val="single" w:sz="4" w:space="0" w:color="auto"/>
              <w:right w:val="single" w:sz="4" w:space="0" w:color="auto"/>
            </w:tcBorders>
            <w:shd w:val="clear" w:color="auto" w:fill="FFFFFF" w:themeFill="background1"/>
            <w:vAlign w:val="bottom"/>
          </w:tcPr>
          <w:p w14:paraId="5EDE203B" w14:textId="77777777"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1,31</w:t>
            </w:r>
          </w:p>
        </w:tc>
        <w:tc>
          <w:tcPr>
            <w:tcW w:w="497" w:type="pct"/>
            <w:tcBorders>
              <w:top w:val="single" w:sz="4" w:space="0" w:color="auto"/>
              <w:left w:val="nil"/>
              <w:bottom w:val="single" w:sz="4" w:space="0" w:color="auto"/>
              <w:right w:val="single" w:sz="4" w:space="0" w:color="auto"/>
            </w:tcBorders>
            <w:shd w:val="clear" w:color="auto" w:fill="FFFFFF" w:themeFill="background1"/>
            <w:vAlign w:val="bottom"/>
          </w:tcPr>
          <w:p w14:paraId="0A877252" w14:textId="77777777"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4,88</w:t>
            </w:r>
          </w:p>
        </w:tc>
        <w:tc>
          <w:tcPr>
            <w:tcW w:w="530" w:type="pct"/>
            <w:tcBorders>
              <w:top w:val="single" w:sz="4" w:space="0" w:color="auto"/>
              <w:left w:val="nil"/>
              <w:bottom w:val="single" w:sz="4" w:space="0" w:color="auto"/>
              <w:right w:val="single" w:sz="4" w:space="0" w:color="auto"/>
            </w:tcBorders>
            <w:shd w:val="clear" w:color="auto" w:fill="FFFFFF" w:themeFill="background1"/>
            <w:vAlign w:val="bottom"/>
          </w:tcPr>
          <w:p w14:paraId="09396313" w14:textId="77777777"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37,32</w:t>
            </w:r>
          </w:p>
        </w:tc>
        <w:tc>
          <w:tcPr>
            <w:tcW w:w="529" w:type="pct"/>
            <w:shd w:val="clear" w:color="auto" w:fill="F2F2F2" w:themeFill="background1" w:themeFillShade="F2"/>
            <w:vAlign w:val="center"/>
          </w:tcPr>
          <w:p w14:paraId="799A749D" w14:textId="77777777" w:rsidR="00667135" w:rsidRPr="004959B2" w:rsidRDefault="00667135" w:rsidP="00667135">
            <w:pPr>
              <w:spacing w:after="0" w:line="360" w:lineRule="auto"/>
              <w:jc w:val="center"/>
              <w:rPr>
                <w:rFonts w:ascii="Times New Roman" w:hAnsi="Times New Roman" w:cs="Times New Roman"/>
                <w:bCs/>
                <w:color w:val="000000"/>
              </w:rPr>
            </w:pPr>
            <w:r w:rsidRPr="004959B2">
              <w:rPr>
                <w:rFonts w:ascii="Times New Roman" w:hAnsi="Times New Roman" w:cs="Times New Roman"/>
                <w:bCs/>
                <w:color w:val="000000"/>
              </w:rPr>
              <w:t>A7</w:t>
            </w:r>
          </w:p>
        </w:tc>
      </w:tr>
      <w:tr w:rsidR="00667135" w:rsidRPr="004959B2" w14:paraId="4668664E" w14:textId="77777777" w:rsidTr="00667135">
        <w:tc>
          <w:tcPr>
            <w:tcW w:w="1955" w:type="pct"/>
            <w:gridSpan w:val="2"/>
            <w:shd w:val="clear" w:color="auto" w:fill="A8D08D" w:themeFill="accent6" w:themeFillTint="99"/>
            <w:vAlign w:val="center"/>
          </w:tcPr>
          <w:p w14:paraId="7153D4A5" w14:textId="77777777" w:rsidR="00667135" w:rsidRPr="004959B2" w:rsidRDefault="00667135" w:rsidP="00667135">
            <w:pPr>
              <w:suppressAutoHyphens/>
              <w:spacing w:after="0" w:line="240" w:lineRule="auto"/>
              <w:jc w:val="right"/>
              <w:rPr>
                <w:rFonts w:ascii="Times New Roman" w:eastAsia="Calibri" w:hAnsi="Times New Roman" w:cs="Times New Roman"/>
                <w:b/>
                <w:i/>
                <w:lang w:eastAsia="ar-SA"/>
              </w:rPr>
            </w:pPr>
            <w:r w:rsidRPr="004959B2">
              <w:rPr>
                <w:rFonts w:ascii="Times New Roman" w:eastAsia="Calibri" w:hAnsi="Times New Roman" w:cs="Times New Roman"/>
                <w:lang w:eastAsia="ar-SA"/>
              </w:rPr>
              <w:t xml:space="preserve">        </w:t>
            </w:r>
            <w:r w:rsidRPr="004959B2">
              <w:rPr>
                <w:rFonts w:ascii="Times New Roman" w:eastAsia="Calibri" w:hAnsi="Times New Roman" w:cs="Times New Roman"/>
                <w:b/>
                <w:i/>
                <w:lang w:eastAsia="ar-SA"/>
              </w:rPr>
              <w:t>Brokastis kopā</w:t>
            </w:r>
          </w:p>
        </w:tc>
        <w:tc>
          <w:tcPr>
            <w:tcW w:w="496" w:type="pct"/>
            <w:shd w:val="clear" w:color="auto" w:fill="A8D08D" w:themeFill="accent6" w:themeFillTint="99"/>
            <w:vAlign w:val="center"/>
          </w:tcPr>
          <w:p w14:paraId="3811BC6C" w14:textId="77777777" w:rsidR="00667135" w:rsidRPr="004959B2" w:rsidRDefault="00667135" w:rsidP="00667135">
            <w:pPr>
              <w:spacing w:after="0" w:line="480" w:lineRule="auto"/>
              <w:jc w:val="center"/>
              <w:rPr>
                <w:rFonts w:ascii="Times New Roman" w:eastAsia="Calibri" w:hAnsi="Times New Roman" w:cs="Times New Roman"/>
              </w:rPr>
            </w:pPr>
          </w:p>
        </w:tc>
        <w:tc>
          <w:tcPr>
            <w:tcW w:w="496" w:type="pct"/>
            <w:tcBorders>
              <w:top w:val="single" w:sz="4" w:space="0" w:color="auto"/>
              <w:left w:val="nil"/>
              <w:bottom w:val="single" w:sz="4" w:space="0" w:color="auto"/>
              <w:right w:val="single" w:sz="4" w:space="0" w:color="auto"/>
            </w:tcBorders>
            <w:shd w:val="clear" w:color="auto" w:fill="A8D08D" w:themeFill="accent6" w:themeFillTint="99"/>
            <w:vAlign w:val="bottom"/>
          </w:tcPr>
          <w:p w14:paraId="1B764617" w14:textId="77777777"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5,58</w:t>
            </w:r>
          </w:p>
        </w:tc>
        <w:tc>
          <w:tcPr>
            <w:tcW w:w="496" w:type="pct"/>
            <w:tcBorders>
              <w:top w:val="single" w:sz="4" w:space="0" w:color="auto"/>
              <w:left w:val="nil"/>
              <w:bottom w:val="single" w:sz="4" w:space="0" w:color="auto"/>
              <w:right w:val="single" w:sz="4" w:space="0" w:color="auto"/>
            </w:tcBorders>
            <w:shd w:val="clear" w:color="auto" w:fill="A8D08D" w:themeFill="accent6" w:themeFillTint="99"/>
            <w:vAlign w:val="bottom"/>
          </w:tcPr>
          <w:p w14:paraId="236BA571" w14:textId="77777777"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9,61</w:t>
            </w:r>
          </w:p>
        </w:tc>
        <w:tc>
          <w:tcPr>
            <w:tcW w:w="497" w:type="pct"/>
            <w:tcBorders>
              <w:top w:val="single" w:sz="4" w:space="0" w:color="auto"/>
              <w:left w:val="nil"/>
              <w:bottom w:val="single" w:sz="4" w:space="0" w:color="auto"/>
              <w:right w:val="single" w:sz="4" w:space="0" w:color="auto"/>
            </w:tcBorders>
            <w:shd w:val="clear" w:color="auto" w:fill="A8D08D" w:themeFill="accent6" w:themeFillTint="99"/>
            <w:vAlign w:val="bottom"/>
          </w:tcPr>
          <w:p w14:paraId="73B6A5A8" w14:textId="77777777"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21,72</w:t>
            </w:r>
          </w:p>
        </w:tc>
        <w:tc>
          <w:tcPr>
            <w:tcW w:w="530" w:type="pct"/>
            <w:tcBorders>
              <w:top w:val="single" w:sz="4" w:space="0" w:color="auto"/>
              <w:left w:val="nil"/>
              <w:bottom w:val="single" w:sz="4" w:space="0" w:color="auto"/>
              <w:right w:val="single" w:sz="4" w:space="0" w:color="auto"/>
            </w:tcBorders>
            <w:shd w:val="clear" w:color="auto" w:fill="A8D08D" w:themeFill="accent6" w:themeFillTint="99"/>
            <w:vAlign w:val="bottom"/>
          </w:tcPr>
          <w:p w14:paraId="40FE146B" w14:textId="77777777"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192,04</w:t>
            </w:r>
          </w:p>
        </w:tc>
        <w:tc>
          <w:tcPr>
            <w:tcW w:w="529" w:type="pct"/>
            <w:shd w:val="clear" w:color="auto" w:fill="F2F2F2" w:themeFill="background1" w:themeFillShade="F2"/>
            <w:vAlign w:val="center"/>
          </w:tcPr>
          <w:p w14:paraId="6E622668" w14:textId="77777777" w:rsidR="00667135" w:rsidRPr="004959B2" w:rsidRDefault="00667135" w:rsidP="00667135">
            <w:pPr>
              <w:jc w:val="center"/>
              <w:rPr>
                <w:rFonts w:ascii="Times New Roman" w:hAnsi="Times New Roman" w:cs="Times New Roman"/>
                <w:bCs/>
                <w:color w:val="000000"/>
              </w:rPr>
            </w:pPr>
          </w:p>
        </w:tc>
      </w:tr>
      <w:tr w:rsidR="00667135" w:rsidRPr="004959B2" w14:paraId="3FD29997" w14:textId="77777777" w:rsidTr="00667135">
        <w:tc>
          <w:tcPr>
            <w:tcW w:w="4471" w:type="pct"/>
            <w:gridSpan w:val="7"/>
            <w:shd w:val="clear" w:color="auto" w:fill="F2F2F2" w:themeFill="background1" w:themeFillShade="F2"/>
            <w:vAlign w:val="center"/>
          </w:tcPr>
          <w:p w14:paraId="2E29A85C" w14:textId="77777777" w:rsidR="00667135" w:rsidRPr="004959B2" w:rsidRDefault="00667135" w:rsidP="00667135">
            <w:pPr>
              <w:spacing w:after="0" w:line="480" w:lineRule="auto"/>
              <w:rPr>
                <w:rFonts w:ascii="Times New Roman" w:eastAsia="Calibri" w:hAnsi="Times New Roman" w:cs="Times New Roman"/>
                <w:bCs/>
                <w:color w:val="000000"/>
              </w:rPr>
            </w:pPr>
            <w:r w:rsidRPr="004959B2">
              <w:rPr>
                <w:rFonts w:ascii="Times New Roman" w:eastAsia="Calibri" w:hAnsi="Times New Roman" w:cs="Times New Roman"/>
                <w:bCs/>
                <w:color w:val="000000"/>
              </w:rPr>
              <w:t>PUSDIENAS</w:t>
            </w:r>
          </w:p>
        </w:tc>
        <w:tc>
          <w:tcPr>
            <w:tcW w:w="529" w:type="pct"/>
            <w:shd w:val="clear" w:color="auto" w:fill="F2F2F2" w:themeFill="background1" w:themeFillShade="F2"/>
            <w:vAlign w:val="center"/>
          </w:tcPr>
          <w:p w14:paraId="0F2CAC17" w14:textId="77777777" w:rsidR="00667135" w:rsidRPr="004959B2" w:rsidRDefault="00667135" w:rsidP="00667135">
            <w:pPr>
              <w:spacing w:after="0" w:line="360" w:lineRule="auto"/>
              <w:jc w:val="center"/>
              <w:rPr>
                <w:rFonts w:ascii="Times New Roman" w:eastAsia="Calibri" w:hAnsi="Times New Roman" w:cs="Times New Roman"/>
                <w:b/>
                <w:bCs/>
                <w:color w:val="000000"/>
                <w:sz w:val="20"/>
                <w:szCs w:val="20"/>
              </w:rPr>
            </w:pPr>
          </w:p>
        </w:tc>
      </w:tr>
      <w:tr w:rsidR="00667135" w:rsidRPr="004959B2" w14:paraId="514F7B32" w14:textId="77777777" w:rsidTr="00AE241B">
        <w:tc>
          <w:tcPr>
            <w:tcW w:w="519" w:type="pct"/>
            <w:vAlign w:val="center"/>
          </w:tcPr>
          <w:p w14:paraId="0D5B0848" w14:textId="77777777"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Z11</w:t>
            </w:r>
          </w:p>
        </w:tc>
        <w:tc>
          <w:tcPr>
            <w:tcW w:w="1436" w:type="pct"/>
            <w:vAlign w:val="center"/>
          </w:tcPr>
          <w:p w14:paraId="78595E23" w14:textId="77777777" w:rsidR="00667135" w:rsidRPr="004959B2" w:rsidRDefault="00667135" w:rsidP="00667135">
            <w:pPr>
              <w:spacing w:after="0" w:line="240" w:lineRule="auto"/>
              <w:rPr>
                <w:rFonts w:ascii="Times New Roman" w:eastAsia="Calibri" w:hAnsi="Times New Roman" w:cs="Times New Roman"/>
                <w:bCs/>
                <w:color w:val="000000"/>
              </w:rPr>
            </w:pPr>
            <w:r w:rsidRPr="004959B2">
              <w:rPr>
                <w:rFonts w:ascii="Times New Roman" w:eastAsia="Calibri" w:hAnsi="Times New Roman" w:cs="Times New Roman"/>
                <w:bCs/>
                <w:color w:val="000000"/>
              </w:rPr>
              <w:t>Svaigu kāpostu zupa ar gaļu, krējumu</w:t>
            </w:r>
          </w:p>
        </w:tc>
        <w:tc>
          <w:tcPr>
            <w:tcW w:w="496" w:type="pct"/>
            <w:shd w:val="clear" w:color="auto" w:fill="auto"/>
            <w:vAlign w:val="center"/>
          </w:tcPr>
          <w:p w14:paraId="177D5675" w14:textId="77777777" w:rsidR="00667135" w:rsidRPr="004959B2" w:rsidRDefault="00667135" w:rsidP="00667135">
            <w:pPr>
              <w:spacing w:after="0" w:line="240" w:lineRule="auto"/>
              <w:jc w:val="center"/>
              <w:rPr>
                <w:rFonts w:ascii="Times New Roman" w:eastAsia="Calibri" w:hAnsi="Times New Roman" w:cs="Times New Roman"/>
                <w:lang w:eastAsia="ar-SA"/>
              </w:rPr>
            </w:pPr>
            <w:r w:rsidRPr="004959B2">
              <w:rPr>
                <w:rFonts w:ascii="Times New Roman" w:eastAsia="Calibri" w:hAnsi="Times New Roman" w:cs="Times New Roman"/>
                <w:lang w:eastAsia="ar-SA"/>
              </w:rPr>
              <w:t>125/12/5</w:t>
            </w:r>
          </w:p>
        </w:tc>
        <w:tc>
          <w:tcPr>
            <w:tcW w:w="496" w:type="pct"/>
            <w:tcBorders>
              <w:top w:val="single" w:sz="4" w:space="0" w:color="auto"/>
              <w:left w:val="nil"/>
              <w:bottom w:val="single" w:sz="4" w:space="0" w:color="auto"/>
              <w:right w:val="single" w:sz="4" w:space="0" w:color="auto"/>
            </w:tcBorders>
            <w:shd w:val="clear" w:color="auto" w:fill="FFFFFF" w:themeFill="background1"/>
            <w:vAlign w:val="bottom"/>
          </w:tcPr>
          <w:p w14:paraId="3E6A9627" w14:textId="77777777"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4,39</w:t>
            </w:r>
          </w:p>
        </w:tc>
        <w:tc>
          <w:tcPr>
            <w:tcW w:w="496" w:type="pct"/>
            <w:tcBorders>
              <w:top w:val="single" w:sz="4" w:space="0" w:color="auto"/>
              <w:left w:val="nil"/>
              <w:bottom w:val="single" w:sz="4" w:space="0" w:color="auto"/>
              <w:right w:val="single" w:sz="4" w:space="0" w:color="auto"/>
            </w:tcBorders>
            <w:shd w:val="clear" w:color="auto" w:fill="FFFFFF" w:themeFill="background1"/>
            <w:vAlign w:val="bottom"/>
          </w:tcPr>
          <w:p w14:paraId="1A0F333B" w14:textId="77777777"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6,10</w:t>
            </w:r>
          </w:p>
        </w:tc>
        <w:tc>
          <w:tcPr>
            <w:tcW w:w="497" w:type="pct"/>
            <w:tcBorders>
              <w:top w:val="single" w:sz="4" w:space="0" w:color="auto"/>
              <w:left w:val="nil"/>
              <w:bottom w:val="single" w:sz="4" w:space="0" w:color="auto"/>
              <w:right w:val="single" w:sz="4" w:space="0" w:color="auto"/>
            </w:tcBorders>
            <w:shd w:val="clear" w:color="auto" w:fill="FFFFFF" w:themeFill="background1"/>
            <w:vAlign w:val="bottom"/>
          </w:tcPr>
          <w:p w14:paraId="542D28D6" w14:textId="77777777"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7,17</w:t>
            </w:r>
          </w:p>
        </w:tc>
        <w:tc>
          <w:tcPr>
            <w:tcW w:w="530" w:type="pct"/>
            <w:tcBorders>
              <w:top w:val="single" w:sz="4" w:space="0" w:color="auto"/>
              <w:left w:val="nil"/>
              <w:bottom w:val="single" w:sz="4" w:space="0" w:color="auto"/>
              <w:right w:val="single" w:sz="4" w:space="0" w:color="auto"/>
            </w:tcBorders>
            <w:shd w:val="clear" w:color="auto" w:fill="FFFFFF" w:themeFill="background1"/>
            <w:vAlign w:val="bottom"/>
          </w:tcPr>
          <w:p w14:paraId="638481BE" w14:textId="77777777"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99,30</w:t>
            </w:r>
          </w:p>
        </w:tc>
        <w:tc>
          <w:tcPr>
            <w:tcW w:w="529" w:type="pct"/>
            <w:shd w:val="clear" w:color="auto" w:fill="F2F2F2" w:themeFill="background1" w:themeFillShade="F2"/>
            <w:vAlign w:val="center"/>
          </w:tcPr>
          <w:p w14:paraId="6D72345B" w14:textId="77777777" w:rsidR="00667135" w:rsidRPr="004959B2" w:rsidRDefault="00667135" w:rsidP="00667135">
            <w:pPr>
              <w:spacing w:after="0" w:line="240" w:lineRule="auto"/>
              <w:jc w:val="center"/>
              <w:rPr>
                <w:rFonts w:ascii="Times New Roman" w:hAnsi="Times New Roman" w:cs="Times New Roman"/>
                <w:bCs/>
                <w:color w:val="000000"/>
              </w:rPr>
            </w:pPr>
            <w:r w:rsidRPr="004959B2">
              <w:rPr>
                <w:rFonts w:ascii="Times New Roman" w:hAnsi="Times New Roman" w:cs="Times New Roman"/>
                <w:bCs/>
                <w:color w:val="000000"/>
              </w:rPr>
              <w:t>A7</w:t>
            </w:r>
          </w:p>
        </w:tc>
      </w:tr>
      <w:tr w:rsidR="00667135" w:rsidRPr="004959B2" w14:paraId="6E4D8A7D" w14:textId="77777777" w:rsidTr="00AE241B">
        <w:tc>
          <w:tcPr>
            <w:tcW w:w="519" w:type="pct"/>
            <w:vAlign w:val="center"/>
          </w:tcPr>
          <w:p w14:paraId="71361BFB" w14:textId="77777777" w:rsidR="00667135" w:rsidRPr="004959B2" w:rsidRDefault="00667135" w:rsidP="00667135">
            <w:pPr>
              <w:spacing w:after="0" w:line="240" w:lineRule="auto"/>
              <w:jc w:val="center"/>
              <w:rPr>
                <w:rFonts w:ascii="Times New Roman" w:eastAsia="Calibri" w:hAnsi="Times New Roman" w:cs="Times New Roman"/>
                <w:bCs/>
                <w:color w:val="000000"/>
              </w:rPr>
            </w:pPr>
          </w:p>
        </w:tc>
        <w:tc>
          <w:tcPr>
            <w:tcW w:w="1436" w:type="pct"/>
            <w:vAlign w:val="center"/>
          </w:tcPr>
          <w:p w14:paraId="43DC5ED3" w14:textId="77777777" w:rsidR="00667135" w:rsidRPr="004959B2" w:rsidRDefault="00667135" w:rsidP="00667135">
            <w:pPr>
              <w:spacing w:after="0" w:line="240" w:lineRule="auto"/>
              <w:rPr>
                <w:rFonts w:ascii="Times New Roman" w:eastAsia="Calibri" w:hAnsi="Times New Roman" w:cs="Times New Roman"/>
                <w:bCs/>
                <w:color w:val="000000"/>
              </w:rPr>
            </w:pPr>
            <w:r w:rsidRPr="004959B2">
              <w:rPr>
                <w:rFonts w:ascii="Times New Roman" w:eastAsia="Calibri" w:hAnsi="Times New Roman" w:cs="Times New Roman"/>
                <w:bCs/>
                <w:color w:val="000000"/>
              </w:rPr>
              <w:t xml:space="preserve">Rudzu maize, </w:t>
            </w:r>
            <w:r w:rsidRPr="004959B2">
              <w:rPr>
                <w:rFonts w:ascii="Times New Roman" w:eastAsia="Calibri" w:hAnsi="Times New Roman" w:cs="Times New Roman"/>
                <w:bCs/>
                <w:i/>
                <w:color w:val="000000"/>
              </w:rPr>
              <w:t>pilngraudu</w:t>
            </w:r>
          </w:p>
        </w:tc>
        <w:tc>
          <w:tcPr>
            <w:tcW w:w="496" w:type="pct"/>
            <w:shd w:val="clear" w:color="auto" w:fill="auto"/>
            <w:vAlign w:val="center"/>
          </w:tcPr>
          <w:p w14:paraId="782E9B31" w14:textId="77777777" w:rsidR="00667135" w:rsidRPr="004959B2" w:rsidRDefault="00667135" w:rsidP="00667135">
            <w:pPr>
              <w:spacing w:after="0" w:line="480" w:lineRule="auto"/>
              <w:jc w:val="center"/>
              <w:rPr>
                <w:rFonts w:ascii="Times New Roman" w:eastAsia="Calibri" w:hAnsi="Times New Roman" w:cs="Times New Roman"/>
                <w:lang w:eastAsia="ar-SA"/>
              </w:rPr>
            </w:pPr>
            <w:r w:rsidRPr="004959B2">
              <w:rPr>
                <w:rFonts w:ascii="Times New Roman" w:eastAsia="Calibri" w:hAnsi="Times New Roman" w:cs="Times New Roman"/>
                <w:lang w:eastAsia="ar-SA"/>
              </w:rPr>
              <w:t>15</w:t>
            </w:r>
          </w:p>
        </w:tc>
        <w:tc>
          <w:tcPr>
            <w:tcW w:w="496" w:type="pct"/>
            <w:tcBorders>
              <w:top w:val="single" w:sz="4" w:space="0" w:color="auto"/>
              <w:left w:val="nil"/>
              <w:bottom w:val="single" w:sz="4" w:space="0" w:color="auto"/>
              <w:right w:val="single" w:sz="4" w:space="0" w:color="auto"/>
            </w:tcBorders>
            <w:shd w:val="clear" w:color="auto" w:fill="FFFFFF" w:themeFill="background1"/>
            <w:vAlign w:val="bottom"/>
          </w:tcPr>
          <w:p w14:paraId="2F049F23" w14:textId="77777777"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0,83</w:t>
            </w:r>
          </w:p>
        </w:tc>
        <w:tc>
          <w:tcPr>
            <w:tcW w:w="496" w:type="pct"/>
            <w:tcBorders>
              <w:top w:val="single" w:sz="4" w:space="0" w:color="auto"/>
              <w:left w:val="nil"/>
              <w:bottom w:val="single" w:sz="4" w:space="0" w:color="auto"/>
              <w:right w:val="single" w:sz="4" w:space="0" w:color="auto"/>
            </w:tcBorders>
            <w:shd w:val="clear" w:color="auto" w:fill="FFFFFF" w:themeFill="background1"/>
            <w:vAlign w:val="bottom"/>
          </w:tcPr>
          <w:p w14:paraId="5F59D0C3" w14:textId="77777777"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0,18</w:t>
            </w:r>
          </w:p>
        </w:tc>
        <w:tc>
          <w:tcPr>
            <w:tcW w:w="497" w:type="pct"/>
            <w:tcBorders>
              <w:top w:val="single" w:sz="4" w:space="0" w:color="auto"/>
              <w:left w:val="nil"/>
              <w:bottom w:val="single" w:sz="4" w:space="0" w:color="auto"/>
              <w:right w:val="single" w:sz="4" w:space="0" w:color="auto"/>
            </w:tcBorders>
            <w:shd w:val="clear" w:color="auto" w:fill="FFFFFF" w:themeFill="background1"/>
            <w:vAlign w:val="bottom"/>
          </w:tcPr>
          <w:p w14:paraId="13AABAE2" w14:textId="77777777"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6,93</w:t>
            </w:r>
          </w:p>
        </w:tc>
        <w:tc>
          <w:tcPr>
            <w:tcW w:w="530" w:type="pct"/>
            <w:tcBorders>
              <w:top w:val="single" w:sz="4" w:space="0" w:color="auto"/>
              <w:left w:val="nil"/>
              <w:bottom w:val="single" w:sz="4" w:space="0" w:color="auto"/>
              <w:right w:val="single" w:sz="4" w:space="0" w:color="auto"/>
            </w:tcBorders>
            <w:shd w:val="clear" w:color="auto" w:fill="FFFFFF" w:themeFill="background1"/>
            <w:vAlign w:val="bottom"/>
          </w:tcPr>
          <w:p w14:paraId="17D0351D" w14:textId="77777777"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30,45</w:t>
            </w:r>
          </w:p>
        </w:tc>
        <w:tc>
          <w:tcPr>
            <w:tcW w:w="529" w:type="pct"/>
            <w:shd w:val="clear" w:color="auto" w:fill="F2F2F2" w:themeFill="background1" w:themeFillShade="F2"/>
            <w:vAlign w:val="center"/>
          </w:tcPr>
          <w:p w14:paraId="2992582D" w14:textId="77777777" w:rsidR="00667135" w:rsidRPr="004959B2" w:rsidRDefault="00667135" w:rsidP="00667135">
            <w:pPr>
              <w:spacing w:after="0" w:line="360" w:lineRule="auto"/>
              <w:jc w:val="center"/>
              <w:rPr>
                <w:rFonts w:ascii="Times New Roman" w:hAnsi="Times New Roman" w:cs="Times New Roman"/>
                <w:bCs/>
                <w:color w:val="000000"/>
              </w:rPr>
            </w:pPr>
            <w:r w:rsidRPr="004959B2">
              <w:rPr>
                <w:rFonts w:ascii="Times New Roman" w:hAnsi="Times New Roman" w:cs="Times New Roman"/>
                <w:bCs/>
                <w:color w:val="000000"/>
              </w:rPr>
              <w:t>A1</w:t>
            </w:r>
          </w:p>
        </w:tc>
      </w:tr>
      <w:tr w:rsidR="00667135" w:rsidRPr="004959B2" w14:paraId="1F5567B8" w14:textId="77777777" w:rsidTr="00AE241B">
        <w:tc>
          <w:tcPr>
            <w:tcW w:w="519" w:type="pct"/>
            <w:shd w:val="clear" w:color="auto" w:fill="auto"/>
            <w:vAlign w:val="center"/>
          </w:tcPr>
          <w:p w14:paraId="2FC6DCF0" w14:textId="77777777"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Zi2</w:t>
            </w:r>
          </w:p>
        </w:tc>
        <w:tc>
          <w:tcPr>
            <w:tcW w:w="1436" w:type="pct"/>
            <w:shd w:val="clear" w:color="auto" w:fill="auto"/>
            <w:vAlign w:val="center"/>
          </w:tcPr>
          <w:p w14:paraId="7B16C304" w14:textId="77777777" w:rsidR="00667135" w:rsidRPr="004959B2" w:rsidRDefault="00667135" w:rsidP="00667135">
            <w:pPr>
              <w:spacing w:after="0" w:line="240" w:lineRule="auto"/>
              <w:rPr>
                <w:rFonts w:ascii="Times New Roman" w:eastAsia="Calibri" w:hAnsi="Times New Roman" w:cs="Times New Roman"/>
                <w:bCs/>
                <w:color w:val="000000"/>
              </w:rPr>
            </w:pPr>
            <w:r w:rsidRPr="004959B2">
              <w:rPr>
                <w:rFonts w:ascii="Times New Roman" w:eastAsia="Calibri" w:hAnsi="Times New Roman" w:cs="Times New Roman"/>
                <w:bCs/>
                <w:color w:val="000000"/>
              </w:rPr>
              <w:t>Zivju kotletes</w:t>
            </w:r>
          </w:p>
        </w:tc>
        <w:tc>
          <w:tcPr>
            <w:tcW w:w="496" w:type="pct"/>
            <w:shd w:val="clear" w:color="auto" w:fill="auto"/>
            <w:vAlign w:val="center"/>
          </w:tcPr>
          <w:p w14:paraId="33447CDF" w14:textId="77777777" w:rsidR="00667135" w:rsidRPr="004959B2" w:rsidRDefault="00667135" w:rsidP="00667135">
            <w:pPr>
              <w:spacing w:after="0" w:line="480" w:lineRule="auto"/>
              <w:jc w:val="center"/>
              <w:rPr>
                <w:rFonts w:ascii="Times New Roman" w:eastAsia="Calibri" w:hAnsi="Times New Roman" w:cs="Times New Roman"/>
              </w:rPr>
            </w:pPr>
            <w:r w:rsidRPr="004959B2">
              <w:rPr>
                <w:rFonts w:ascii="Times New Roman" w:eastAsia="Calibri" w:hAnsi="Times New Roman" w:cs="Times New Roman"/>
              </w:rPr>
              <w:t>42</w:t>
            </w:r>
          </w:p>
        </w:tc>
        <w:tc>
          <w:tcPr>
            <w:tcW w:w="496" w:type="pct"/>
            <w:tcBorders>
              <w:top w:val="single" w:sz="4" w:space="0" w:color="auto"/>
              <w:left w:val="nil"/>
              <w:bottom w:val="single" w:sz="4" w:space="0" w:color="auto"/>
              <w:right w:val="single" w:sz="4" w:space="0" w:color="auto"/>
            </w:tcBorders>
            <w:shd w:val="clear" w:color="auto" w:fill="auto"/>
            <w:vAlign w:val="bottom"/>
          </w:tcPr>
          <w:p w14:paraId="657739C5" w14:textId="77777777"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7,27</w:t>
            </w:r>
          </w:p>
        </w:tc>
        <w:tc>
          <w:tcPr>
            <w:tcW w:w="496" w:type="pct"/>
            <w:tcBorders>
              <w:top w:val="single" w:sz="4" w:space="0" w:color="auto"/>
              <w:left w:val="nil"/>
              <w:bottom w:val="single" w:sz="4" w:space="0" w:color="auto"/>
              <w:right w:val="single" w:sz="4" w:space="0" w:color="auto"/>
            </w:tcBorders>
            <w:shd w:val="clear" w:color="auto" w:fill="auto"/>
            <w:vAlign w:val="bottom"/>
          </w:tcPr>
          <w:p w14:paraId="29F034B4" w14:textId="77777777"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5,23</w:t>
            </w:r>
          </w:p>
        </w:tc>
        <w:tc>
          <w:tcPr>
            <w:tcW w:w="497" w:type="pct"/>
            <w:tcBorders>
              <w:top w:val="single" w:sz="4" w:space="0" w:color="auto"/>
              <w:left w:val="nil"/>
              <w:bottom w:val="single" w:sz="4" w:space="0" w:color="auto"/>
              <w:right w:val="single" w:sz="4" w:space="0" w:color="auto"/>
            </w:tcBorders>
            <w:shd w:val="clear" w:color="auto" w:fill="auto"/>
            <w:vAlign w:val="bottom"/>
          </w:tcPr>
          <w:p w14:paraId="7F2293B6" w14:textId="77777777"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4,09</w:t>
            </w:r>
          </w:p>
        </w:tc>
        <w:tc>
          <w:tcPr>
            <w:tcW w:w="530" w:type="pct"/>
            <w:tcBorders>
              <w:top w:val="single" w:sz="4" w:space="0" w:color="auto"/>
              <w:left w:val="nil"/>
              <w:bottom w:val="single" w:sz="4" w:space="0" w:color="auto"/>
              <w:right w:val="single" w:sz="4" w:space="0" w:color="auto"/>
            </w:tcBorders>
            <w:shd w:val="clear" w:color="auto" w:fill="auto"/>
            <w:vAlign w:val="bottom"/>
          </w:tcPr>
          <w:p w14:paraId="6C89A167" w14:textId="77777777"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92,78</w:t>
            </w:r>
          </w:p>
        </w:tc>
        <w:tc>
          <w:tcPr>
            <w:tcW w:w="529" w:type="pct"/>
            <w:shd w:val="clear" w:color="auto" w:fill="auto"/>
            <w:vAlign w:val="center"/>
          </w:tcPr>
          <w:p w14:paraId="7701E905" w14:textId="77777777" w:rsidR="00667135" w:rsidRPr="004959B2" w:rsidRDefault="00667135" w:rsidP="00667135">
            <w:pPr>
              <w:spacing w:after="0" w:line="360" w:lineRule="auto"/>
              <w:jc w:val="center"/>
              <w:rPr>
                <w:rFonts w:ascii="Times New Roman" w:hAnsi="Times New Roman" w:cs="Times New Roman"/>
                <w:bCs/>
                <w:color w:val="000000"/>
              </w:rPr>
            </w:pPr>
            <w:r w:rsidRPr="004959B2">
              <w:rPr>
                <w:rFonts w:ascii="Times New Roman" w:hAnsi="Times New Roman" w:cs="Times New Roman"/>
                <w:bCs/>
                <w:color w:val="000000"/>
              </w:rPr>
              <w:t>A3, A4, A7</w:t>
            </w:r>
          </w:p>
        </w:tc>
      </w:tr>
      <w:tr w:rsidR="00667135" w:rsidRPr="004959B2" w14:paraId="526E89EF" w14:textId="77777777" w:rsidTr="00AE241B">
        <w:tc>
          <w:tcPr>
            <w:tcW w:w="519" w:type="pct"/>
            <w:shd w:val="clear" w:color="auto" w:fill="auto"/>
            <w:vAlign w:val="center"/>
          </w:tcPr>
          <w:p w14:paraId="2A78BDE9" w14:textId="77777777"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D6</w:t>
            </w:r>
          </w:p>
        </w:tc>
        <w:tc>
          <w:tcPr>
            <w:tcW w:w="1436" w:type="pct"/>
            <w:shd w:val="clear" w:color="auto" w:fill="auto"/>
            <w:vAlign w:val="center"/>
          </w:tcPr>
          <w:p w14:paraId="751A52BB" w14:textId="77777777" w:rsidR="00667135" w:rsidRPr="004959B2" w:rsidRDefault="00667135" w:rsidP="00667135">
            <w:pPr>
              <w:spacing w:after="0" w:line="360" w:lineRule="auto"/>
              <w:rPr>
                <w:rFonts w:ascii="Times New Roman" w:eastAsia="Calibri" w:hAnsi="Times New Roman" w:cs="Times New Roman"/>
                <w:bCs/>
                <w:color w:val="000000"/>
                <w:highlight w:val="yellow"/>
              </w:rPr>
            </w:pPr>
            <w:r w:rsidRPr="004959B2">
              <w:rPr>
                <w:rFonts w:ascii="Times New Roman" w:eastAsia="Calibri" w:hAnsi="Times New Roman" w:cs="Times New Roman"/>
                <w:bCs/>
                <w:color w:val="000000"/>
              </w:rPr>
              <w:t>Sautēti dārzeņi ar rīsiem</w:t>
            </w:r>
          </w:p>
        </w:tc>
        <w:tc>
          <w:tcPr>
            <w:tcW w:w="496" w:type="pct"/>
            <w:shd w:val="clear" w:color="auto" w:fill="auto"/>
            <w:vAlign w:val="center"/>
          </w:tcPr>
          <w:p w14:paraId="0DE4CDE4" w14:textId="77777777" w:rsidR="00667135" w:rsidRPr="004959B2" w:rsidRDefault="00667135" w:rsidP="00667135">
            <w:pPr>
              <w:spacing w:after="0" w:line="480" w:lineRule="auto"/>
              <w:jc w:val="center"/>
              <w:rPr>
                <w:rFonts w:ascii="Times New Roman" w:eastAsia="Calibri" w:hAnsi="Times New Roman" w:cs="Times New Roman"/>
              </w:rPr>
            </w:pPr>
            <w:r w:rsidRPr="004959B2">
              <w:rPr>
                <w:rFonts w:ascii="Times New Roman" w:eastAsia="Calibri" w:hAnsi="Times New Roman" w:cs="Times New Roman"/>
              </w:rPr>
              <w:t>50</w:t>
            </w:r>
          </w:p>
        </w:tc>
        <w:tc>
          <w:tcPr>
            <w:tcW w:w="496" w:type="pct"/>
            <w:tcBorders>
              <w:top w:val="single" w:sz="4" w:space="0" w:color="auto"/>
              <w:left w:val="nil"/>
              <w:bottom w:val="single" w:sz="4" w:space="0" w:color="auto"/>
              <w:right w:val="single" w:sz="4" w:space="0" w:color="auto"/>
            </w:tcBorders>
            <w:shd w:val="clear" w:color="auto" w:fill="auto"/>
            <w:vAlign w:val="bottom"/>
          </w:tcPr>
          <w:p w14:paraId="1DBB6458" w14:textId="77777777"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1,64</w:t>
            </w:r>
          </w:p>
        </w:tc>
        <w:tc>
          <w:tcPr>
            <w:tcW w:w="496" w:type="pct"/>
            <w:tcBorders>
              <w:top w:val="single" w:sz="4" w:space="0" w:color="auto"/>
              <w:left w:val="nil"/>
              <w:bottom w:val="single" w:sz="4" w:space="0" w:color="auto"/>
              <w:right w:val="single" w:sz="4" w:space="0" w:color="auto"/>
            </w:tcBorders>
            <w:shd w:val="clear" w:color="auto" w:fill="auto"/>
            <w:vAlign w:val="bottom"/>
          </w:tcPr>
          <w:p w14:paraId="39054681" w14:textId="77777777"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1,06</w:t>
            </w:r>
          </w:p>
        </w:tc>
        <w:tc>
          <w:tcPr>
            <w:tcW w:w="497" w:type="pct"/>
            <w:tcBorders>
              <w:top w:val="single" w:sz="4" w:space="0" w:color="auto"/>
              <w:left w:val="nil"/>
              <w:bottom w:val="single" w:sz="4" w:space="0" w:color="auto"/>
              <w:right w:val="single" w:sz="4" w:space="0" w:color="auto"/>
            </w:tcBorders>
            <w:shd w:val="clear" w:color="auto" w:fill="auto"/>
            <w:vAlign w:val="bottom"/>
          </w:tcPr>
          <w:p w14:paraId="1A6EA818" w14:textId="77777777"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8,97</w:t>
            </w:r>
          </w:p>
        </w:tc>
        <w:tc>
          <w:tcPr>
            <w:tcW w:w="530" w:type="pct"/>
            <w:tcBorders>
              <w:top w:val="single" w:sz="4" w:space="0" w:color="auto"/>
              <w:left w:val="nil"/>
              <w:bottom w:val="single" w:sz="4" w:space="0" w:color="auto"/>
              <w:right w:val="single" w:sz="4" w:space="0" w:color="auto"/>
            </w:tcBorders>
            <w:shd w:val="clear" w:color="auto" w:fill="auto"/>
            <w:vAlign w:val="bottom"/>
          </w:tcPr>
          <w:p w14:paraId="22336368" w14:textId="77777777"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50,42</w:t>
            </w:r>
          </w:p>
        </w:tc>
        <w:tc>
          <w:tcPr>
            <w:tcW w:w="529" w:type="pct"/>
            <w:shd w:val="clear" w:color="auto" w:fill="auto"/>
            <w:vAlign w:val="center"/>
          </w:tcPr>
          <w:p w14:paraId="28795996" w14:textId="77777777" w:rsidR="00667135" w:rsidRPr="004959B2" w:rsidRDefault="00667135" w:rsidP="00667135">
            <w:pPr>
              <w:spacing w:after="0" w:line="360" w:lineRule="auto"/>
              <w:jc w:val="center"/>
              <w:rPr>
                <w:rFonts w:ascii="Times New Roman" w:hAnsi="Times New Roman" w:cs="Times New Roman"/>
                <w:bCs/>
                <w:color w:val="000000"/>
              </w:rPr>
            </w:pPr>
          </w:p>
        </w:tc>
      </w:tr>
      <w:tr w:rsidR="00667135" w:rsidRPr="004959B2" w14:paraId="1B85302A" w14:textId="77777777" w:rsidTr="00AE241B">
        <w:tc>
          <w:tcPr>
            <w:tcW w:w="519" w:type="pct"/>
            <w:vAlign w:val="center"/>
          </w:tcPr>
          <w:p w14:paraId="75AE89BC" w14:textId="77777777"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S9</w:t>
            </w:r>
          </w:p>
        </w:tc>
        <w:tc>
          <w:tcPr>
            <w:tcW w:w="1436" w:type="pct"/>
            <w:vAlign w:val="center"/>
          </w:tcPr>
          <w:p w14:paraId="43E6F16D" w14:textId="77777777" w:rsidR="00667135" w:rsidRPr="004959B2" w:rsidRDefault="00667135" w:rsidP="00667135">
            <w:pPr>
              <w:spacing w:after="0" w:line="240" w:lineRule="auto"/>
              <w:rPr>
                <w:rFonts w:ascii="Times New Roman" w:eastAsia="Calibri" w:hAnsi="Times New Roman" w:cs="Times New Roman"/>
                <w:bCs/>
                <w:color w:val="000000"/>
              </w:rPr>
            </w:pPr>
            <w:r w:rsidRPr="004959B2">
              <w:rPr>
                <w:rFonts w:ascii="Times New Roman" w:eastAsia="Calibri" w:hAnsi="Times New Roman" w:cs="Times New Roman"/>
                <w:bCs/>
                <w:color w:val="000000"/>
              </w:rPr>
              <w:t>Kāļu salāti ar āboliem un krējumu</w:t>
            </w:r>
          </w:p>
        </w:tc>
        <w:tc>
          <w:tcPr>
            <w:tcW w:w="496" w:type="pct"/>
            <w:shd w:val="clear" w:color="auto" w:fill="auto"/>
            <w:vAlign w:val="center"/>
          </w:tcPr>
          <w:p w14:paraId="0DC8AD74" w14:textId="77777777" w:rsidR="00667135" w:rsidRPr="004959B2" w:rsidRDefault="00667135" w:rsidP="00667135">
            <w:pPr>
              <w:spacing w:after="0" w:line="480" w:lineRule="auto"/>
              <w:jc w:val="center"/>
              <w:rPr>
                <w:rFonts w:ascii="Times New Roman" w:eastAsia="Calibri" w:hAnsi="Times New Roman" w:cs="Times New Roman"/>
              </w:rPr>
            </w:pPr>
            <w:r w:rsidRPr="004959B2">
              <w:rPr>
                <w:rFonts w:ascii="Times New Roman" w:eastAsia="Calibri" w:hAnsi="Times New Roman" w:cs="Times New Roman"/>
              </w:rPr>
              <w:t>60</w:t>
            </w:r>
          </w:p>
        </w:tc>
        <w:tc>
          <w:tcPr>
            <w:tcW w:w="496" w:type="pct"/>
            <w:tcBorders>
              <w:top w:val="single" w:sz="4" w:space="0" w:color="auto"/>
              <w:left w:val="nil"/>
              <w:bottom w:val="single" w:sz="4" w:space="0" w:color="auto"/>
              <w:right w:val="single" w:sz="4" w:space="0" w:color="auto"/>
            </w:tcBorders>
            <w:shd w:val="clear" w:color="auto" w:fill="FFFFFF" w:themeFill="background1"/>
            <w:vAlign w:val="bottom"/>
          </w:tcPr>
          <w:p w14:paraId="66B30039" w14:textId="77777777"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0,59</w:t>
            </w:r>
          </w:p>
        </w:tc>
        <w:tc>
          <w:tcPr>
            <w:tcW w:w="496" w:type="pct"/>
            <w:tcBorders>
              <w:top w:val="single" w:sz="4" w:space="0" w:color="auto"/>
              <w:left w:val="nil"/>
              <w:bottom w:val="single" w:sz="4" w:space="0" w:color="auto"/>
              <w:right w:val="single" w:sz="4" w:space="0" w:color="auto"/>
            </w:tcBorders>
            <w:shd w:val="clear" w:color="auto" w:fill="FFFFFF" w:themeFill="background1"/>
            <w:vAlign w:val="bottom"/>
          </w:tcPr>
          <w:p w14:paraId="7C1C76AD" w14:textId="77777777"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2,36</w:t>
            </w:r>
          </w:p>
        </w:tc>
        <w:tc>
          <w:tcPr>
            <w:tcW w:w="497" w:type="pct"/>
            <w:tcBorders>
              <w:top w:val="single" w:sz="4" w:space="0" w:color="auto"/>
              <w:left w:val="nil"/>
              <w:bottom w:val="single" w:sz="4" w:space="0" w:color="auto"/>
              <w:right w:val="single" w:sz="4" w:space="0" w:color="auto"/>
            </w:tcBorders>
            <w:shd w:val="clear" w:color="auto" w:fill="FFFFFF" w:themeFill="background1"/>
            <w:vAlign w:val="bottom"/>
          </w:tcPr>
          <w:p w14:paraId="6B01C13B" w14:textId="77777777"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6,37</w:t>
            </w:r>
          </w:p>
        </w:tc>
        <w:tc>
          <w:tcPr>
            <w:tcW w:w="530" w:type="pct"/>
            <w:tcBorders>
              <w:top w:val="single" w:sz="4" w:space="0" w:color="auto"/>
              <w:left w:val="nil"/>
              <w:bottom w:val="single" w:sz="4" w:space="0" w:color="auto"/>
              <w:right w:val="single" w:sz="4" w:space="0" w:color="auto"/>
            </w:tcBorders>
            <w:shd w:val="clear" w:color="auto" w:fill="FFFFFF" w:themeFill="background1"/>
            <w:vAlign w:val="bottom"/>
          </w:tcPr>
          <w:p w14:paraId="3D5EF456" w14:textId="77777777"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46,83</w:t>
            </w:r>
          </w:p>
        </w:tc>
        <w:tc>
          <w:tcPr>
            <w:tcW w:w="529" w:type="pct"/>
            <w:shd w:val="clear" w:color="auto" w:fill="F2F2F2" w:themeFill="background1" w:themeFillShade="F2"/>
            <w:vAlign w:val="center"/>
          </w:tcPr>
          <w:p w14:paraId="7ED0637A" w14:textId="77777777" w:rsidR="00667135" w:rsidRPr="004959B2" w:rsidRDefault="00667135" w:rsidP="00667135">
            <w:pPr>
              <w:spacing w:after="0" w:line="360" w:lineRule="auto"/>
              <w:jc w:val="center"/>
              <w:rPr>
                <w:rFonts w:ascii="Times New Roman" w:hAnsi="Times New Roman" w:cs="Times New Roman"/>
                <w:bCs/>
                <w:color w:val="000000"/>
              </w:rPr>
            </w:pPr>
            <w:r w:rsidRPr="004959B2">
              <w:rPr>
                <w:rFonts w:ascii="Times New Roman" w:hAnsi="Times New Roman" w:cs="Times New Roman"/>
                <w:bCs/>
                <w:color w:val="000000"/>
              </w:rPr>
              <w:t>A7</w:t>
            </w:r>
          </w:p>
        </w:tc>
      </w:tr>
      <w:tr w:rsidR="00667135" w:rsidRPr="004959B2" w14:paraId="476BCB06" w14:textId="77777777" w:rsidTr="00AE241B">
        <w:tc>
          <w:tcPr>
            <w:tcW w:w="519" w:type="pct"/>
            <w:vAlign w:val="center"/>
          </w:tcPr>
          <w:p w14:paraId="5F958403" w14:textId="77777777" w:rsidR="00667135" w:rsidRPr="004959B2" w:rsidRDefault="00667135" w:rsidP="00667135">
            <w:pPr>
              <w:spacing w:after="0" w:line="240" w:lineRule="auto"/>
              <w:jc w:val="center"/>
              <w:rPr>
                <w:rFonts w:ascii="Times New Roman" w:eastAsia="Calibri" w:hAnsi="Times New Roman" w:cs="Times New Roman"/>
                <w:bCs/>
                <w:color w:val="000000"/>
              </w:rPr>
            </w:pPr>
            <w:bookmarkStart w:id="13" w:name="_Hlk523492211"/>
            <w:r w:rsidRPr="004959B2">
              <w:rPr>
                <w:rFonts w:ascii="Times New Roman" w:eastAsia="Calibri" w:hAnsi="Times New Roman" w:cs="Times New Roman"/>
                <w:bCs/>
                <w:color w:val="000000"/>
              </w:rPr>
              <w:t>A2</w:t>
            </w:r>
          </w:p>
        </w:tc>
        <w:tc>
          <w:tcPr>
            <w:tcW w:w="1436" w:type="pct"/>
            <w:vAlign w:val="center"/>
          </w:tcPr>
          <w:p w14:paraId="05F64F3E" w14:textId="77777777" w:rsidR="00667135" w:rsidRPr="004959B2" w:rsidRDefault="00667135" w:rsidP="00667135">
            <w:pPr>
              <w:spacing w:after="0" w:line="240" w:lineRule="auto"/>
              <w:rPr>
                <w:rFonts w:ascii="Times New Roman" w:eastAsia="Calibri" w:hAnsi="Times New Roman" w:cs="Times New Roman"/>
                <w:bCs/>
                <w:color w:val="000000"/>
              </w:rPr>
            </w:pPr>
            <w:r w:rsidRPr="004959B2">
              <w:rPr>
                <w:rFonts w:ascii="Times New Roman" w:eastAsia="Calibri" w:hAnsi="Times New Roman" w:cs="Times New Roman"/>
                <w:bCs/>
                <w:color w:val="000000"/>
              </w:rPr>
              <w:t>Auglis</w:t>
            </w:r>
          </w:p>
        </w:tc>
        <w:tc>
          <w:tcPr>
            <w:tcW w:w="496" w:type="pct"/>
            <w:shd w:val="clear" w:color="auto" w:fill="auto"/>
            <w:vAlign w:val="center"/>
          </w:tcPr>
          <w:p w14:paraId="554AC36E" w14:textId="77777777" w:rsidR="00667135" w:rsidRPr="004959B2" w:rsidRDefault="00667135" w:rsidP="00667135">
            <w:pPr>
              <w:spacing w:after="0" w:line="480" w:lineRule="auto"/>
              <w:jc w:val="center"/>
              <w:rPr>
                <w:rFonts w:ascii="Times New Roman" w:eastAsia="Calibri" w:hAnsi="Times New Roman" w:cs="Times New Roman"/>
              </w:rPr>
            </w:pPr>
            <w:r w:rsidRPr="004959B2">
              <w:rPr>
                <w:rFonts w:ascii="Times New Roman" w:eastAsia="Calibri" w:hAnsi="Times New Roman" w:cs="Times New Roman"/>
              </w:rPr>
              <w:t>60</w:t>
            </w:r>
          </w:p>
        </w:tc>
        <w:tc>
          <w:tcPr>
            <w:tcW w:w="496" w:type="pct"/>
            <w:tcBorders>
              <w:top w:val="single" w:sz="4" w:space="0" w:color="auto"/>
              <w:left w:val="nil"/>
              <w:bottom w:val="single" w:sz="4" w:space="0" w:color="auto"/>
              <w:right w:val="single" w:sz="4" w:space="0" w:color="auto"/>
            </w:tcBorders>
            <w:shd w:val="clear" w:color="auto" w:fill="FFFFFF" w:themeFill="background1"/>
            <w:vAlign w:val="bottom"/>
          </w:tcPr>
          <w:p w14:paraId="30383EDC" w14:textId="77777777"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0,42</w:t>
            </w:r>
          </w:p>
        </w:tc>
        <w:tc>
          <w:tcPr>
            <w:tcW w:w="496" w:type="pct"/>
            <w:tcBorders>
              <w:top w:val="single" w:sz="4" w:space="0" w:color="auto"/>
              <w:left w:val="nil"/>
              <w:bottom w:val="single" w:sz="4" w:space="0" w:color="auto"/>
              <w:right w:val="single" w:sz="4" w:space="0" w:color="auto"/>
            </w:tcBorders>
            <w:shd w:val="clear" w:color="auto" w:fill="FFFFFF" w:themeFill="background1"/>
            <w:vAlign w:val="bottom"/>
          </w:tcPr>
          <w:p w14:paraId="78D046F9" w14:textId="77777777"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0,18</w:t>
            </w:r>
          </w:p>
        </w:tc>
        <w:tc>
          <w:tcPr>
            <w:tcW w:w="497" w:type="pct"/>
            <w:tcBorders>
              <w:top w:val="single" w:sz="4" w:space="0" w:color="auto"/>
              <w:left w:val="nil"/>
              <w:bottom w:val="single" w:sz="4" w:space="0" w:color="auto"/>
              <w:right w:val="single" w:sz="4" w:space="0" w:color="auto"/>
            </w:tcBorders>
            <w:shd w:val="clear" w:color="auto" w:fill="FFFFFF" w:themeFill="background1"/>
            <w:vAlign w:val="bottom"/>
          </w:tcPr>
          <w:p w14:paraId="693FC27A" w14:textId="77777777"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6,60</w:t>
            </w:r>
          </w:p>
        </w:tc>
        <w:tc>
          <w:tcPr>
            <w:tcW w:w="530" w:type="pct"/>
            <w:tcBorders>
              <w:top w:val="single" w:sz="4" w:space="0" w:color="auto"/>
              <w:left w:val="nil"/>
              <w:bottom w:val="single" w:sz="4" w:space="0" w:color="auto"/>
              <w:right w:val="single" w:sz="4" w:space="0" w:color="auto"/>
            </w:tcBorders>
            <w:shd w:val="clear" w:color="auto" w:fill="FFFFFF" w:themeFill="background1"/>
            <w:vAlign w:val="bottom"/>
          </w:tcPr>
          <w:p w14:paraId="4E14C49F" w14:textId="77777777"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28,20</w:t>
            </w:r>
          </w:p>
        </w:tc>
        <w:tc>
          <w:tcPr>
            <w:tcW w:w="529" w:type="pct"/>
            <w:shd w:val="clear" w:color="auto" w:fill="F2F2F2" w:themeFill="background1" w:themeFillShade="F2"/>
            <w:vAlign w:val="center"/>
          </w:tcPr>
          <w:p w14:paraId="0DC7DCBC" w14:textId="77777777" w:rsidR="00667135" w:rsidRPr="004959B2" w:rsidRDefault="00667135" w:rsidP="00667135">
            <w:pPr>
              <w:spacing w:after="0" w:line="360" w:lineRule="auto"/>
              <w:jc w:val="center"/>
              <w:rPr>
                <w:rFonts w:ascii="Times New Roman" w:hAnsi="Times New Roman" w:cs="Times New Roman"/>
                <w:bCs/>
                <w:color w:val="000000"/>
              </w:rPr>
            </w:pPr>
          </w:p>
        </w:tc>
      </w:tr>
      <w:bookmarkEnd w:id="13"/>
      <w:tr w:rsidR="00667135" w:rsidRPr="004959B2" w14:paraId="2AFA01F9" w14:textId="77777777" w:rsidTr="00667135">
        <w:tc>
          <w:tcPr>
            <w:tcW w:w="1955" w:type="pct"/>
            <w:gridSpan w:val="2"/>
            <w:shd w:val="clear" w:color="auto" w:fill="A8D08D" w:themeFill="accent6" w:themeFillTint="99"/>
            <w:vAlign w:val="center"/>
          </w:tcPr>
          <w:p w14:paraId="0D587DE6" w14:textId="77777777" w:rsidR="00667135" w:rsidRPr="004959B2" w:rsidRDefault="00667135" w:rsidP="00667135">
            <w:pPr>
              <w:suppressAutoHyphens/>
              <w:spacing w:after="0" w:line="240" w:lineRule="auto"/>
              <w:jc w:val="right"/>
              <w:rPr>
                <w:rFonts w:ascii="Times New Roman" w:eastAsia="Calibri" w:hAnsi="Times New Roman" w:cs="Times New Roman"/>
                <w:b/>
                <w:i/>
                <w:lang w:eastAsia="ar-SA"/>
              </w:rPr>
            </w:pPr>
            <w:r w:rsidRPr="004959B2">
              <w:rPr>
                <w:rFonts w:ascii="Times New Roman" w:eastAsia="Calibri" w:hAnsi="Times New Roman" w:cs="Times New Roman"/>
                <w:lang w:eastAsia="ar-SA"/>
              </w:rPr>
              <w:t xml:space="preserve">        </w:t>
            </w:r>
            <w:r w:rsidRPr="004959B2">
              <w:rPr>
                <w:rFonts w:ascii="Times New Roman" w:eastAsia="Calibri" w:hAnsi="Times New Roman" w:cs="Times New Roman"/>
                <w:b/>
                <w:i/>
                <w:lang w:eastAsia="ar-SA"/>
              </w:rPr>
              <w:t>Pusdienas kopā</w:t>
            </w:r>
          </w:p>
        </w:tc>
        <w:tc>
          <w:tcPr>
            <w:tcW w:w="496" w:type="pct"/>
            <w:shd w:val="clear" w:color="auto" w:fill="A8D08D" w:themeFill="accent6" w:themeFillTint="99"/>
            <w:vAlign w:val="center"/>
          </w:tcPr>
          <w:p w14:paraId="16E2966E" w14:textId="77777777" w:rsidR="00667135" w:rsidRPr="004959B2" w:rsidRDefault="00667135" w:rsidP="00667135">
            <w:pPr>
              <w:spacing w:after="0" w:line="480" w:lineRule="auto"/>
              <w:jc w:val="center"/>
              <w:rPr>
                <w:rFonts w:ascii="Times New Roman" w:eastAsia="Calibri" w:hAnsi="Times New Roman" w:cs="Times New Roman"/>
              </w:rPr>
            </w:pPr>
          </w:p>
        </w:tc>
        <w:tc>
          <w:tcPr>
            <w:tcW w:w="496" w:type="pct"/>
            <w:tcBorders>
              <w:top w:val="single" w:sz="4" w:space="0" w:color="auto"/>
              <w:left w:val="nil"/>
              <w:bottom w:val="single" w:sz="4" w:space="0" w:color="auto"/>
              <w:right w:val="single" w:sz="4" w:space="0" w:color="auto"/>
            </w:tcBorders>
            <w:shd w:val="clear" w:color="auto" w:fill="A8D08D" w:themeFill="accent6" w:themeFillTint="99"/>
            <w:vAlign w:val="bottom"/>
          </w:tcPr>
          <w:p w14:paraId="0DB1C471" w14:textId="77777777"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15,14</w:t>
            </w:r>
          </w:p>
        </w:tc>
        <w:tc>
          <w:tcPr>
            <w:tcW w:w="496" w:type="pct"/>
            <w:tcBorders>
              <w:top w:val="single" w:sz="4" w:space="0" w:color="auto"/>
              <w:left w:val="nil"/>
              <w:bottom w:val="single" w:sz="4" w:space="0" w:color="auto"/>
              <w:right w:val="single" w:sz="4" w:space="0" w:color="auto"/>
            </w:tcBorders>
            <w:shd w:val="clear" w:color="auto" w:fill="A8D08D" w:themeFill="accent6" w:themeFillTint="99"/>
            <w:vAlign w:val="bottom"/>
          </w:tcPr>
          <w:p w14:paraId="77C9EBA7" w14:textId="77777777"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15,12</w:t>
            </w:r>
          </w:p>
        </w:tc>
        <w:tc>
          <w:tcPr>
            <w:tcW w:w="497" w:type="pct"/>
            <w:tcBorders>
              <w:top w:val="single" w:sz="4" w:space="0" w:color="auto"/>
              <w:left w:val="nil"/>
              <w:bottom w:val="single" w:sz="4" w:space="0" w:color="auto"/>
              <w:right w:val="single" w:sz="4" w:space="0" w:color="auto"/>
            </w:tcBorders>
            <w:shd w:val="clear" w:color="auto" w:fill="A8D08D" w:themeFill="accent6" w:themeFillTint="99"/>
            <w:vAlign w:val="bottom"/>
          </w:tcPr>
          <w:p w14:paraId="1862663F" w14:textId="77777777"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40,12</w:t>
            </w:r>
          </w:p>
        </w:tc>
        <w:tc>
          <w:tcPr>
            <w:tcW w:w="530" w:type="pct"/>
            <w:tcBorders>
              <w:top w:val="single" w:sz="4" w:space="0" w:color="auto"/>
              <w:left w:val="nil"/>
              <w:bottom w:val="single" w:sz="4" w:space="0" w:color="auto"/>
              <w:right w:val="single" w:sz="4" w:space="0" w:color="auto"/>
            </w:tcBorders>
            <w:shd w:val="clear" w:color="auto" w:fill="A8D08D" w:themeFill="accent6" w:themeFillTint="99"/>
            <w:vAlign w:val="bottom"/>
          </w:tcPr>
          <w:p w14:paraId="11F94D0A" w14:textId="77777777"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347,98</w:t>
            </w:r>
          </w:p>
        </w:tc>
        <w:tc>
          <w:tcPr>
            <w:tcW w:w="529" w:type="pct"/>
            <w:shd w:val="clear" w:color="auto" w:fill="F2F2F2" w:themeFill="background1" w:themeFillShade="F2"/>
            <w:vAlign w:val="center"/>
          </w:tcPr>
          <w:p w14:paraId="240D3D6B" w14:textId="77777777" w:rsidR="00667135" w:rsidRPr="004959B2" w:rsidRDefault="00667135" w:rsidP="00667135">
            <w:pPr>
              <w:spacing w:after="0" w:line="360" w:lineRule="auto"/>
              <w:jc w:val="center"/>
              <w:rPr>
                <w:rFonts w:ascii="Times New Roman" w:hAnsi="Times New Roman" w:cs="Times New Roman"/>
                <w:bCs/>
                <w:color w:val="000000"/>
              </w:rPr>
            </w:pPr>
          </w:p>
        </w:tc>
      </w:tr>
      <w:tr w:rsidR="00667135" w:rsidRPr="004959B2" w14:paraId="0876EBCD" w14:textId="77777777" w:rsidTr="00667135">
        <w:tc>
          <w:tcPr>
            <w:tcW w:w="4471" w:type="pct"/>
            <w:gridSpan w:val="7"/>
            <w:shd w:val="clear" w:color="auto" w:fill="F2F2F2" w:themeFill="background1" w:themeFillShade="F2"/>
            <w:vAlign w:val="center"/>
          </w:tcPr>
          <w:p w14:paraId="542A679A" w14:textId="77777777" w:rsidR="00667135" w:rsidRPr="004959B2" w:rsidRDefault="00667135" w:rsidP="00667135">
            <w:pPr>
              <w:spacing w:after="0" w:line="480" w:lineRule="auto"/>
              <w:rPr>
                <w:rFonts w:ascii="Times New Roman" w:eastAsia="Calibri" w:hAnsi="Times New Roman" w:cs="Times New Roman"/>
                <w:bCs/>
                <w:color w:val="000000"/>
              </w:rPr>
            </w:pPr>
            <w:r w:rsidRPr="004959B2">
              <w:rPr>
                <w:rFonts w:ascii="Times New Roman" w:eastAsia="Calibri" w:hAnsi="Times New Roman" w:cs="Times New Roman"/>
                <w:bCs/>
                <w:color w:val="000000"/>
              </w:rPr>
              <w:t>LAUNAGS</w:t>
            </w:r>
          </w:p>
        </w:tc>
        <w:tc>
          <w:tcPr>
            <w:tcW w:w="529" w:type="pct"/>
            <w:shd w:val="clear" w:color="auto" w:fill="F2F2F2" w:themeFill="background1" w:themeFillShade="F2"/>
            <w:vAlign w:val="center"/>
          </w:tcPr>
          <w:p w14:paraId="79D556FC" w14:textId="77777777" w:rsidR="00667135" w:rsidRPr="004959B2" w:rsidRDefault="00667135" w:rsidP="00667135">
            <w:pPr>
              <w:spacing w:after="0" w:line="360" w:lineRule="auto"/>
              <w:jc w:val="center"/>
              <w:rPr>
                <w:rFonts w:ascii="Times New Roman" w:eastAsia="Calibri" w:hAnsi="Times New Roman" w:cs="Times New Roman"/>
                <w:b/>
                <w:bCs/>
                <w:color w:val="000000"/>
                <w:sz w:val="20"/>
                <w:szCs w:val="20"/>
              </w:rPr>
            </w:pPr>
          </w:p>
        </w:tc>
      </w:tr>
      <w:tr w:rsidR="00667135" w:rsidRPr="004959B2" w14:paraId="41E1833B" w14:textId="77777777" w:rsidTr="00AE241B">
        <w:tc>
          <w:tcPr>
            <w:tcW w:w="519" w:type="pct"/>
            <w:vAlign w:val="center"/>
          </w:tcPr>
          <w:p w14:paraId="5540BA77" w14:textId="77777777" w:rsidR="00667135" w:rsidRPr="004959B2" w:rsidRDefault="00667135" w:rsidP="00667135">
            <w:pPr>
              <w:tabs>
                <w:tab w:val="left" w:pos="709"/>
                <w:tab w:val="left" w:pos="851"/>
              </w:tabs>
              <w:spacing w:after="0" w:line="240" w:lineRule="auto"/>
              <w:jc w:val="center"/>
              <w:rPr>
                <w:rFonts w:ascii="Times New Roman" w:eastAsia="Calibri" w:hAnsi="Times New Roman" w:cs="Times New Roman"/>
              </w:rPr>
            </w:pPr>
            <w:r w:rsidRPr="004959B2">
              <w:rPr>
                <w:rFonts w:ascii="Times New Roman" w:eastAsia="Calibri" w:hAnsi="Times New Roman" w:cs="Times New Roman"/>
              </w:rPr>
              <w:t>B2</w:t>
            </w:r>
          </w:p>
        </w:tc>
        <w:tc>
          <w:tcPr>
            <w:tcW w:w="1436" w:type="pct"/>
            <w:vAlign w:val="center"/>
          </w:tcPr>
          <w:p w14:paraId="2F3E3A67" w14:textId="77777777" w:rsidR="00667135" w:rsidRPr="004959B2" w:rsidRDefault="00667135" w:rsidP="00667135">
            <w:pPr>
              <w:spacing w:after="0" w:line="240" w:lineRule="auto"/>
              <w:rPr>
                <w:rFonts w:ascii="Times New Roman" w:eastAsia="Calibri" w:hAnsi="Times New Roman" w:cs="Times New Roman"/>
              </w:rPr>
            </w:pPr>
            <w:r w:rsidRPr="004959B2">
              <w:rPr>
                <w:rFonts w:ascii="Times New Roman" w:eastAsia="Calibri" w:hAnsi="Times New Roman" w:cs="Times New Roman"/>
              </w:rPr>
              <w:t>Ābolu un biezpiena sacepums ar krējumu</w:t>
            </w:r>
          </w:p>
        </w:tc>
        <w:tc>
          <w:tcPr>
            <w:tcW w:w="496" w:type="pct"/>
            <w:shd w:val="clear" w:color="auto" w:fill="auto"/>
            <w:vAlign w:val="center"/>
          </w:tcPr>
          <w:p w14:paraId="01534CBA" w14:textId="77777777" w:rsidR="00667135" w:rsidRPr="004959B2" w:rsidRDefault="00667135" w:rsidP="00667135">
            <w:pPr>
              <w:spacing w:after="0" w:line="480" w:lineRule="auto"/>
              <w:jc w:val="center"/>
              <w:rPr>
                <w:rFonts w:ascii="Times New Roman" w:eastAsia="Calibri" w:hAnsi="Times New Roman" w:cs="Times New Roman"/>
                <w:lang w:eastAsia="ar-SA"/>
              </w:rPr>
            </w:pPr>
            <w:r w:rsidRPr="004959B2">
              <w:rPr>
                <w:rFonts w:ascii="Times New Roman" w:eastAsia="Calibri" w:hAnsi="Times New Roman" w:cs="Times New Roman"/>
                <w:lang w:eastAsia="ar-SA"/>
              </w:rPr>
              <w:t>70/5</w:t>
            </w:r>
          </w:p>
        </w:tc>
        <w:tc>
          <w:tcPr>
            <w:tcW w:w="496" w:type="pct"/>
            <w:tcBorders>
              <w:top w:val="single" w:sz="4" w:space="0" w:color="auto"/>
              <w:left w:val="nil"/>
              <w:bottom w:val="single" w:sz="4" w:space="0" w:color="auto"/>
              <w:right w:val="single" w:sz="4" w:space="0" w:color="auto"/>
            </w:tcBorders>
            <w:shd w:val="clear" w:color="auto" w:fill="FFFFFF" w:themeFill="background1"/>
            <w:vAlign w:val="bottom"/>
          </w:tcPr>
          <w:p w14:paraId="73B31DBC" w14:textId="77777777"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6,72</w:t>
            </w:r>
          </w:p>
        </w:tc>
        <w:tc>
          <w:tcPr>
            <w:tcW w:w="496" w:type="pct"/>
            <w:tcBorders>
              <w:top w:val="single" w:sz="4" w:space="0" w:color="auto"/>
              <w:left w:val="nil"/>
              <w:bottom w:val="single" w:sz="4" w:space="0" w:color="auto"/>
              <w:right w:val="single" w:sz="4" w:space="0" w:color="auto"/>
            </w:tcBorders>
            <w:shd w:val="clear" w:color="auto" w:fill="FFFFFF" w:themeFill="background1"/>
            <w:vAlign w:val="bottom"/>
          </w:tcPr>
          <w:p w14:paraId="3988AEE8" w14:textId="77777777"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5,61</w:t>
            </w:r>
          </w:p>
        </w:tc>
        <w:tc>
          <w:tcPr>
            <w:tcW w:w="497" w:type="pct"/>
            <w:tcBorders>
              <w:top w:val="single" w:sz="4" w:space="0" w:color="auto"/>
              <w:left w:val="nil"/>
              <w:bottom w:val="single" w:sz="4" w:space="0" w:color="auto"/>
              <w:right w:val="single" w:sz="4" w:space="0" w:color="auto"/>
            </w:tcBorders>
            <w:shd w:val="clear" w:color="auto" w:fill="FFFFFF" w:themeFill="background1"/>
            <w:vAlign w:val="bottom"/>
          </w:tcPr>
          <w:p w14:paraId="4BAAD82A" w14:textId="77777777"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16,92</w:t>
            </w:r>
          </w:p>
        </w:tc>
        <w:tc>
          <w:tcPr>
            <w:tcW w:w="530" w:type="pct"/>
            <w:tcBorders>
              <w:top w:val="single" w:sz="4" w:space="0" w:color="auto"/>
              <w:left w:val="nil"/>
              <w:bottom w:val="single" w:sz="4" w:space="0" w:color="auto"/>
              <w:right w:val="single" w:sz="4" w:space="0" w:color="auto"/>
            </w:tcBorders>
            <w:shd w:val="clear" w:color="auto" w:fill="FFFFFF" w:themeFill="background1"/>
            <w:vAlign w:val="bottom"/>
          </w:tcPr>
          <w:p w14:paraId="7433B3F2" w14:textId="77777777"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143,10</w:t>
            </w:r>
          </w:p>
        </w:tc>
        <w:tc>
          <w:tcPr>
            <w:tcW w:w="529" w:type="pct"/>
            <w:shd w:val="clear" w:color="auto" w:fill="F2F2F2" w:themeFill="background1" w:themeFillShade="F2"/>
            <w:vAlign w:val="center"/>
          </w:tcPr>
          <w:p w14:paraId="7E8B524E" w14:textId="77777777"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A1, A3, A7</w:t>
            </w:r>
          </w:p>
        </w:tc>
      </w:tr>
      <w:tr w:rsidR="00667135" w:rsidRPr="004959B2" w14:paraId="775F86DF" w14:textId="77777777" w:rsidTr="00AE241B">
        <w:tc>
          <w:tcPr>
            <w:tcW w:w="519" w:type="pct"/>
            <w:vAlign w:val="center"/>
          </w:tcPr>
          <w:p w14:paraId="037442E2" w14:textId="77777777" w:rsidR="00667135" w:rsidRPr="004959B2" w:rsidRDefault="00667135" w:rsidP="00667135">
            <w:pPr>
              <w:tabs>
                <w:tab w:val="left" w:pos="709"/>
                <w:tab w:val="left" w:pos="851"/>
              </w:tabs>
              <w:spacing w:after="0" w:line="240" w:lineRule="auto"/>
              <w:jc w:val="center"/>
              <w:rPr>
                <w:rFonts w:ascii="Times New Roman" w:eastAsia="Calibri" w:hAnsi="Times New Roman" w:cs="Times New Roman"/>
              </w:rPr>
            </w:pPr>
          </w:p>
        </w:tc>
        <w:tc>
          <w:tcPr>
            <w:tcW w:w="1436" w:type="pct"/>
            <w:vAlign w:val="center"/>
          </w:tcPr>
          <w:p w14:paraId="1E36806A" w14:textId="77777777" w:rsidR="00667135" w:rsidRPr="004959B2" w:rsidRDefault="00667135" w:rsidP="00667135">
            <w:pPr>
              <w:spacing w:after="0" w:line="240" w:lineRule="auto"/>
              <w:rPr>
                <w:rFonts w:ascii="Times New Roman" w:eastAsia="Calibri" w:hAnsi="Times New Roman" w:cs="Times New Roman"/>
              </w:rPr>
            </w:pPr>
            <w:r w:rsidRPr="004959B2">
              <w:rPr>
                <w:rFonts w:ascii="Times New Roman" w:eastAsia="Calibri" w:hAnsi="Times New Roman" w:cs="Times New Roman"/>
              </w:rPr>
              <w:t>Piens, 2,5%</w:t>
            </w:r>
          </w:p>
        </w:tc>
        <w:tc>
          <w:tcPr>
            <w:tcW w:w="496" w:type="pct"/>
            <w:shd w:val="clear" w:color="auto" w:fill="auto"/>
            <w:vAlign w:val="center"/>
          </w:tcPr>
          <w:p w14:paraId="2BE931B5" w14:textId="77777777" w:rsidR="00667135" w:rsidRPr="004959B2" w:rsidRDefault="00667135" w:rsidP="00667135">
            <w:pPr>
              <w:spacing w:after="0" w:line="480" w:lineRule="auto"/>
              <w:jc w:val="center"/>
              <w:rPr>
                <w:rFonts w:ascii="Times New Roman" w:eastAsia="Calibri" w:hAnsi="Times New Roman" w:cs="Times New Roman"/>
              </w:rPr>
            </w:pPr>
            <w:r w:rsidRPr="004959B2">
              <w:rPr>
                <w:rFonts w:ascii="Times New Roman" w:eastAsia="Calibri" w:hAnsi="Times New Roman" w:cs="Times New Roman"/>
              </w:rPr>
              <w:t>90</w:t>
            </w:r>
          </w:p>
        </w:tc>
        <w:tc>
          <w:tcPr>
            <w:tcW w:w="496" w:type="pct"/>
            <w:tcBorders>
              <w:top w:val="single" w:sz="4" w:space="0" w:color="auto"/>
              <w:left w:val="nil"/>
              <w:bottom w:val="single" w:sz="4" w:space="0" w:color="auto"/>
              <w:right w:val="single" w:sz="4" w:space="0" w:color="auto"/>
            </w:tcBorders>
            <w:shd w:val="clear" w:color="auto" w:fill="FFFFFF" w:themeFill="background1"/>
            <w:vAlign w:val="bottom"/>
          </w:tcPr>
          <w:p w14:paraId="2C24C65F" w14:textId="77777777"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2,54</w:t>
            </w:r>
          </w:p>
        </w:tc>
        <w:tc>
          <w:tcPr>
            <w:tcW w:w="496" w:type="pct"/>
            <w:tcBorders>
              <w:top w:val="single" w:sz="4" w:space="0" w:color="auto"/>
              <w:left w:val="nil"/>
              <w:bottom w:val="single" w:sz="4" w:space="0" w:color="auto"/>
              <w:right w:val="single" w:sz="4" w:space="0" w:color="auto"/>
            </w:tcBorders>
            <w:shd w:val="clear" w:color="auto" w:fill="FFFFFF" w:themeFill="background1"/>
            <w:vAlign w:val="bottom"/>
          </w:tcPr>
          <w:p w14:paraId="19DAE748" w14:textId="77777777"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2,25</w:t>
            </w:r>
          </w:p>
        </w:tc>
        <w:tc>
          <w:tcPr>
            <w:tcW w:w="497" w:type="pct"/>
            <w:tcBorders>
              <w:top w:val="single" w:sz="4" w:space="0" w:color="auto"/>
              <w:left w:val="nil"/>
              <w:bottom w:val="single" w:sz="4" w:space="0" w:color="auto"/>
              <w:right w:val="single" w:sz="4" w:space="0" w:color="auto"/>
            </w:tcBorders>
            <w:shd w:val="clear" w:color="auto" w:fill="FFFFFF" w:themeFill="background1"/>
            <w:vAlign w:val="bottom"/>
          </w:tcPr>
          <w:p w14:paraId="7DE7748B" w14:textId="77777777"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4,26</w:t>
            </w:r>
          </w:p>
        </w:tc>
        <w:tc>
          <w:tcPr>
            <w:tcW w:w="530" w:type="pct"/>
            <w:tcBorders>
              <w:top w:val="single" w:sz="4" w:space="0" w:color="auto"/>
              <w:left w:val="nil"/>
              <w:bottom w:val="single" w:sz="4" w:space="0" w:color="auto"/>
              <w:right w:val="single" w:sz="4" w:space="0" w:color="auto"/>
            </w:tcBorders>
            <w:shd w:val="clear" w:color="auto" w:fill="FFFFFF" w:themeFill="background1"/>
            <w:vAlign w:val="bottom"/>
          </w:tcPr>
          <w:p w14:paraId="336EEBF6" w14:textId="77777777"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47,43</w:t>
            </w:r>
          </w:p>
        </w:tc>
        <w:tc>
          <w:tcPr>
            <w:tcW w:w="529" w:type="pct"/>
            <w:shd w:val="clear" w:color="auto" w:fill="F2F2F2" w:themeFill="background1" w:themeFillShade="F2"/>
            <w:vAlign w:val="center"/>
          </w:tcPr>
          <w:p w14:paraId="415F12C2" w14:textId="77777777" w:rsidR="00667135" w:rsidRPr="004959B2" w:rsidRDefault="00667135" w:rsidP="00667135">
            <w:pPr>
              <w:spacing w:after="0" w:line="360" w:lineRule="auto"/>
              <w:jc w:val="center"/>
              <w:rPr>
                <w:rFonts w:ascii="Times New Roman" w:hAnsi="Times New Roman" w:cs="Times New Roman"/>
                <w:bCs/>
                <w:color w:val="000000"/>
              </w:rPr>
            </w:pPr>
            <w:r w:rsidRPr="004959B2">
              <w:rPr>
                <w:rFonts w:ascii="Times New Roman" w:hAnsi="Times New Roman" w:cs="Times New Roman"/>
                <w:bCs/>
                <w:color w:val="000000"/>
              </w:rPr>
              <w:t>A7</w:t>
            </w:r>
          </w:p>
        </w:tc>
      </w:tr>
      <w:tr w:rsidR="00667135" w:rsidRPr="004959B2" w14:paraId="015B86B7" w14:textId="77777777" w:rsidTr="00667135">
        <w:tc>
          <w:tcPr>
            <w:tcW w:w="1955" w:type="pct"/>
            <w:gridSpan w:val="2"/>
            <w:shd w:val="clear" w:color="auto" w:fill="A8D08D" w:themeFill="accent6" w:themeFillTint="99"/>
            <w:vAlign w:val="center"/>
          </w:tcPr>
          <w:p w14:paraId="26C61685" w14:textId="77777777" w:rsidR="00667135" w:rsidRPr="004959B2" w:rsidRDefault="00667135" w:rsidP="00667135">
            <w:pPr>
              <w:suppressAutoHyphens/>
              <w:spacing w:after="0" w:line="240" w:lineRule="auto"/>
              <w:jc w:val="right"/>
              <w:rPr>
                <w:rFonts w:ascii="Times New Roman" w:eastAsia="Calibri" w:hAnsi="Times New Roman" w:cs="Times New Roman"/>
                <w:b/>
                <w:i/>
                <w:lang w:eastAsia="ar-SA"/>
              </w:rPr>
            </w:pPr>
            <w:r w:rsidRPr="004959B2">
              <w:rPr>
                <w:rFonts w:ascii="Times New Roman" w:eastAsia="Calibri" w:hAnsi="Times New Roman" w:cs="Times New Roman"/>
                <w:b/>
                <w:i/>
                <w:lang w:eastAsia="ar-SA"/>
              </w:rPr>
              <w:t>Launags kopā</w:t>
            </w:r>
          </w:p>
        </w:tc>
        <w:tc>
          <w:tcPr>
            <w:tcW w:w="496" w:type="pct"/>
            <w:shd w:val="clear" w:color="auto" w:fill="A8D08D" w:themeFill="accent6" w:themeFillTint="99"/>
            <w:vAlign w:val="center"/>
          </w:tcPr>
          <w:p w14:paraId="185AA963" w14:textId="77777777" w:rsidR="00667135" w:rsidRPr="004959B2" w:rsidRDefault="00667135" w:rsidP="00667135">
            <w:pPr>
              <w:spacing w:after="0" w:line="480" w:lineRule="auto"/>
              <w:jc w:val="center"/>
              <w:rPr>
                <w:rFonts w:ascii="Times New Roman" w:eastAsia="Calibri" w:hAnsi="Times New Roman" w:cs="Times New Roman"/>
              </w:rPr>
            </w:pPr>
          </w:p>
        </w:tc>
        <w:tc>
          <w:tcPr>
            <w:tcW w:w="496" w:type="pct"/>
            <w:tcBorders>
              <w:top w:val="single" w:sz="4" w:space="0" w:color="auto"/>
              <w:left w:val="nil"/>
              <w:bottom w:val="single" w:sz="4" w:space="0" w:color="auto"/>
              <w:right w:val="single" w:sz="4" w:space="0" w:color="auto"/>
            </w:tcBorders>
            <w:shd w:val="clear" w:color="auto" w:fill="A8D08D" w:themeFill="accent6" w:themeFillTint="99"/>
            <w:vAlign w:val="bottom"/>
          </w:tcPr>
          <w:p w14:paraId="6920EFDD" w14:textId="77777777"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9,26</w:t>
            </w:r>
          </w:p>
        </w:tc>
        <w:tc>
          <w:tcPr>
            <w:tcW w:w="496" w:type="pct"/>
            <w:tcBorders>
              <w:top w:val="single" w:sz="4" w:space="0" w:color="auto"/>
              <w:left w:val="nil"/>
              <w:bottom w:val="single" w:sz="4" w:space="0" w:color="auto"/>
              <w:right w:val="single" w:sz="4" w:space="0" w:color="auto"/>
            </w:tcBorders>
            <w:shd w:val="clear" w:color="auto" w:fill="A8D08D" w:themeFill="accent6" w:themeFillTint="99"/>
            <w:vAlign w:val="bottom"/>
          </w:tcPr>
          <w:p w14:paraId="2F9ED444" w14:textId="77777777"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7,86</w:t>
            </w:r>
          </w:p>
        </w:tc>
        <w:tc>
          <w:tcPr>
            <w:tcW w:w="497" w:type="pct"/>
            <w:tcBorders>
              <w:top w:val="single" w:sz="4" w:space="0" w:color="auto"/>
              <w:left w:val="nil"/>
              <w:bottom w:val="single" w:sz="4" w:space="0" w:color="auto"/>
              <w:right w:val="single" w:sz="4" w:space="0" w:color="auto"/>
            </w:tcBorders>
            <w:shd w:val="clear" w:color="auto" w:fill="A8D08D" w:themeFill="accent6" w:themeFillTint="99"/>
            <w:vAlign w:val="bottom"/>
          </w:tcPr>
          <w:p w14:paraId="7B420C84" w14:textId="77777777"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21,18</w:t>
            </w:r>
          </w:p>
        </w:tc>
        <w:tc>
          <w:tcPr>
            <w:tcW w:w="530" w:type="pct"/>
            <w:tcBorders>
              <w:top w:val="single" w:sz="4" w:space="0" w:color="auto"/>
              <w:left w:val="nil"/>
              <w:bottom w:val="single" w:sz="4" w:space="0" w:color="auto"/>
              <w:right w:val="single" w:sz="4" w:space="0" w:color="auto"/>
            </w:tcBorders>
            <w:shd w:val="clear" w:color="auto" w:fill="A8D08D" w:themeFill="accent6" w:themeFillTint="99"/>
            <w:vAlign w:val="bottom"/>
          </w:tcPr>
          <w:p w14:paraId="2FE71FA9" w14:textId="77777777"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190,53</w:t>
            </w:r>
          </w:p>
        </w:tc>
        <w:tc>
          <w:tcPr>
            <w:tcW w:w="529" w:type="pct"/>
            <w:shd w:val="clear" w:color="auto" w:fill="F2F2F2" w:themeFill="background1" w:themeFillShade="F2"/>
          </w:tcPr>
          <w:p w14:paraId="50B66C09" w14:textId="77777777" w:rsidR="00667135" w:rsidRPr="004959B2" w:rsidRDefault="00667135" w:rsidP="00667135">
            <w:pPr>
              <w:jc w:val="center"/>
              <w:rPr>
                <w:rFonts w:ascii="Times New Roman" w:hAnsi="Times New Roman" w:cs="Times New Roman"/>
                <w:bCs/>
                <w:color w:val="000000"/>
              </w:rPr>
            </w:pPr>
          </w:p>
        </w:tc>
      </w:tr>
      <w:tr w:rsidR="00667135" w:rsidRPr="004959B2" w14:paraId="1500FD64" w14:textId="77777777" w:rsidTr="00667135">
        <w:tc>
          <w:tcPr>
            <w:tcW w:w="1955" w:type="pct"/>
            <w:gridSpan w:val="2"/>
            <w:shd w:val="clear" w:color="auto" w:fill="A8D08D" w:themeFill="accent6" w:themeFillTint="99"/>
            <w:vAlign w:val="center"/>
          </w:tcPr>
          <w:p w14:paraId="2F4BCE1B" w14:textId="77777777" w:rsidR="00667135" w:rsidRPr="004959B2" w:rsidRDefault="00667135" w:rsidP="00667135">
            <w:pPr>
              <w:suppressAutoHyphens/>
              <w:spacing w:after="0" w:line="360" w:lineRule="auto"/>
              <w:jc w:val="right"/>
              <w:rPr>
                <w:rFonts w:ascii="Times New Roman" w:eastAsia="Calibri" w:hAnsi="Times New Roman" w:cs="Times New Roman"/>
                <w:b/>
                <w:lang w:eastAsia="ar-SA"/>
              </w:rPr>
            </w:pPr>
            <w:r w:rsidRPr="004959B2">
              <w:rPr>
                <w:rFonts w:ascii="Times New Roman" w:eastAsia="Calibri" w:hAnsi="Times New Roman" w:cs="Times New Roman"/>
                <w:b/>
                <w:lang w:eastAsia="ar-SA"/>
              </w:rPr>
              <w:t>DIENĀ KOPĀ</w:t>
            </w:r>
          </w:p>
        </w:tc>
        <w:tc>
          <w:tcPr>
            <w:tcW w:w="496" w:type="pct"/>
            <w:shd w:val="clear" w:color="auto" w:fill="A8D08D" w:themeFill="accent6" w:themeFillTint="99"/>
            <w:vAlign w:val="center"/>
          </w:tcPr>
          <w:p w14:paraId="0A2EC16C" w14:textId="77777777" w:rsidR="00667135" w:rsidRPr="004959B2" w:rsidRDefault="00667135" w:rsidP="00667135">
            <w:pPr>
              <w:spacing w:after="0" w:line="480" w:lineRule="auto"/>
              <w:jc w:val="center"/>
              <w:rPr>
                <w:rFonts w:ascii="Times New Roman" w:eastAsia="Calibri" w:hAnsi="Times New Roman" w:cs="Times New Roman"/>
              </w:rPr>
            </w:pPr>
          </w:p>
        </w:tc>
        <w:tc>
          <w:tcPr>
            <w:tcW w:w="496" w:type="pct"/>
            <w:tcBorders>
              <w:top w:val="single" w:sz="4" w:space="0" w:color="auto"/>
              <w:left w:val="nil"/>
              <w:bottom w:val="single" w:sz="4" w:space="0" w:color="auto"/>
              <w:right w:val="single" w:sz="4" w:space="0" w:color="auto"/>
            </w:tcBorders>
            <w:shd w:val="clear" w:color="auto" w:fill="A8D08D" w:themeFill="accent6" w:themeFillTint="99"/>
            <w:vAlign w:val="bottom"/>
          </w:tcPr>
          <w:p w14:paraId="3EBF0285" w14:textId="77777777" w:rsidR="00667135" w:rsidRPr="004959B2" w:rsidRDefault="00667135" w:rsidP="00667135">
            <w:pPr>
              <w:jc w:val="center"/>
              <w:rPr>
                <w:rFonts w:ascii="Times New Roman" w:hAnsi="Times New Roman" w:cs="Times New Roman"/>
                <w:b/>
                <w:bCs/>
                <w:color w:val="000000"/>
              </w:rPr>
            </w:pPr>
            <w:r w:rsidRPr="004959B2">
              <w:rPr>
                <w:rFonts w:ascii="Times New Roman" w:hAnsi="Times New Roman" w:cs="Times New Roman"/>
                <w:b/>
                <w:bCs/>
                <w:color w:val="000000"/>
              </w:rPr>
              <w:t>29,98</w:t>
            </w:r>
          </w:p>
        </w:tc>
        <w:tc>
          <w:tcPr>
            <w:tcW w:w="496" w:type="pct"/>
            <w:tcBorders>
              <w:top w:val="single" w:sz="4" w:space="0" w:color="auto"/>
              <w:left w:val="nil"/>
              <w:bottom w:val="single" w:sz="4" w:space="0" w:color="auto"/>
              <w:right w:val="single" w:sz="4" w:space="0" w:color="auto"/>
            </w:tcBorders>
            <w:shd w:val="clear" w:color="auto" w:fill="A8D08D" w:themeFill="accent6" w:themeFillTint="99"/>
            <w:vAlign w:val="bottom"/>
          </w:tcPr>
          <w:p w14:paraId="40D085F1" w14:textId="77777777" w:rsidR="00667135" w:rsidRPr="004959B2" w:rsidRDefault="00667135" w:rsidP="00667135">
            <w:pPr>
              <w:jc w:val="center"/>
              <w:rPr>
                <w:rFonts w:ascii="Times New Roman" w:hAnsi="Times New Roman" w:cs="Times New Roman"/>
                <w:b/>
                <w:bCs/>
                <w:color w:val="000000"/>
              </w:rPr>
            </w:pPr>
            <w:r w:rsidRPr="004959B2">
              <w:rPr>
                <w:rFonts w:ascii="Times New Roman" w:hAnsi="Times New Roman" w:cs="Times New Roman"/>
                <w:b/>
                <w:bCs/>
                <w:color w:val="000000"/>
              </w:rPr>
              <w:t>32,58</w:t>
            </w:r>
          </w:p>
        </w:tc>
        <w:tc>
          <w:tcPr>
            <w:tcW w:w="497" w:type="pct"/>
            <w:tcBorders>
              <w:top w:val="single" w:sz="4" w:space="0" w:color="auto"/>
              <w:left w:val="nil"/>
              <w:bottom w:val="single" w:sz="4" w:space="0" w:color="auto"/>
              <w:right w:val="single" w:sz="4" w:space="0" w:color="auto"/>
            </w:tcBorders>
            <w:shd w:val="clear" w:color="auto" w:fill="A8D08D" w:themeFill="accent6" w:themeFillTint="99"/>
            <w:vAlign w:val="bottom"/>
          </w:tcPr>
          <w:p w14:paraId="1AAF33A3" w14:textId="77777777" w:rsidR="00667135" w:rsidRPr="004959B2" w:rsidRDefault="00667135" w:rsidP="00667135">
            <w:pPr>
              <w:jc w:val="center"/>
              <w:rPr>
                <w:rFonts w:ascii="Times New Roman" w:hAnsi="Times New Roman" w:cs="Times New Roman"/>
                <w:b/>
                <w:bCs/>
                <w:color w:val="000000"/>
              </w:rPr>
            </w:pPr>
            <w:r w:rsidRPr="004959B2">
              <w:rPr>
                <w:rFonts w:ascii="Times New Roman" w:hAnsi="Times New Roman" w:cs="Times New Roman"/>
                <w:b/>
                <w:bCs/>
                <w:color w:val="000000"/>
              </w:rPr>
              <w:t>83,02</w:t>
            </w:r>
          </w:p>
        </w:tc>
        <w:tc>
          <w:tcPr>
            <w:tcW w:w="530" w:type="pct"/>
            <w:tcBorders>
              <w:top w:val="single" w:sz="4" w:space="0" w:color="auto"/>
              <w:left w:val="nil"/>
              <w:bottom w:val="single" w:sz="4" w:space="0" w:color="auto"/>
              <w:right w:val="single" w:sz="4" w:space="0" w:color="auto"/>
            </w:tcBorders>
            <w:shd w:val="clear" w:color="auto" w:fill="A8D08D" w:themeFill="accent6" w:themeFillTint="99"/>
            <w:vAlign w:val="bottom"/>
          </w:tcPr>
          <w:p w14:paraId="4E5CB9D3" w14:textId="77777777" w:rsidR="00667135" w:rsidRPr="004959B2" w:rsidRDefault="00667135" w:rsidP="00667135">
            <w:pPr>
              <w:jc w:val="center"/>
              <w:rPr>
                <w:rFonts w:ascii="Times New Roman" w:hAnsi="Times New Roman" w:cs="Times New Roman"/>
                <w:b/>
                <w:bCs/>
                <w:color w:val="000000"/>
              </w:rPr>
            </w:pPr>
            <w:r w:rsidRPr="004959B2">
              <w:rPr>
                <w:rFonts w:ascii="Times New Roman" w:hAnsi="Times New Roman" w:cs="Times New Roman"/>
                <w:b/>
                <w:bCs/>
                <w:color w:val="000000"/>
              </w:rPr>
              <w:t>730,54</w:t>
            </w:r>
          </w:p>
        </w:tc>
        <w:tc>
          <w:tcPr>
            <w:tcW w:w="529" w:type="pct"/>
            <w:shd w:val="clear" w:color="auto" w:fill="F2F2F2" w:themeFill="background1" w:themeFillShade="F2"/>
          </w:tcPr>
          <w:p w14:paraId="5651A3AD" w14:textId="77777777" w:rsidR="00667135" w:rsidRPr="004959B2" w:rsidRDefault="00667135" w:rsidP="00667135">
            <w:pPr>
              <w:jc w:val="center"/>
              <w:rPr>
                <w:rFonts w:ascii="Times New Roman" w:hAnsi="Times New Roman" w:cs="Times New Roman"/>
                <w:b/>
                <w:bCs/>
                <w:color w:val="000000"/>
              </w:rPr>
            </w:pPr>
          </w:p>
        </w:tc>
      </w:tr>
      <w:tr w:rsidR="00667135" w:rsidRPr="004959B2" w14:paraId="515B81B6" w14:textId="77777777" w:rsidTr="00667135">
        <w:tc>
          <w:tcPr>
            <w:tcW w:w="1955" w:type="pct"/>
            <w:gridSpan w:val="2"/>
            <w:shd w:val="clear" w:color="auto" w:fill="F2F2F2" w:themeFill="background1" w:themeFillShade="F2"/>
            <w:vAlign w:val="center"/>
          </w:tcPr>
          <w:p w14:paraId="62059B20" w14:textId="77777777" w:rsidR="00667135" w:rsidRPr="004959B2" w:rsidRDefault="00667135" w:rsidP="00667135">
            <w:pPr>
              <w:suppressAutoHyphens/>
              <w:spacing w:after="0" w:line="240" w:lineRule="auto"/>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 xml:space="preserve">Enerģijas un uzturvielu normas  </w:t>
            </w:r>
          </w:p>
          <w:p w14:paraId="0C1D0481" w14:textId="77777777" w:rsidR="00667135" w:rsidRPr="004959B2" w:rsidRDefault="00667135" w:rsidP="00667135">
            <w:pPr>
              <w:suppressAutoHyphens/>
              <w:spacing w:after="0" w:line="240" w:lineRule="auto"/>
              <w:rPr>
                <w:rFonts w:ascii="Times New Roman" w:eastAsia="Calibri" w:hAnsi="Times New Roman" w:cs="Times New Roman"/>
                <w:lang w:eastAsia="ar-SA"/>
              </w:rPr>
            </w:pPr>
            <w:r w:rsidRPr="004959B2">
              <w:rPr>
                <w:rFonts w:ascii="Times New Roman" w:eastAsia="Calibri" w:hAnsi="Times New Roman" w:cs="Times New Roman"/>
                <w:color w:val="000000"/>
                <w:sz w:val="24"/>
                <w:szCs w:val="24"/>
                <w:lang w:eastAsia="ar-SA"/>
              </w:rPr>
              <w:t>12 stundu pirmskolu izglītības programmā saskaņā ar MK 13.03.2012. noteikumiem Nr.172</w:t>
            </w:r>
          </w:p>
        </w:tc>
        <w:tc>
          <w:tcPr>
            <w:tcW w:w="496" w:type="pct"/>
            <w:shd w:val="clear" w:color="auto" w:fill="F2F2F2" w:themeFill="background1" w:themeFillShade="F2"/>
          </w:tcPr>
          <w:p w14:paraId="50426F3A" w14:textId="77777777" w:rsidR="00667135" w:rsidRPr="004959B2" w:rsidRDefault="00667135" w:rsidP="00667135">
            <w:pPr>
              <w:spacing w:after="0" w:line="240" w:lineRule="auto"/>
              <w:jc w:val="center"/>
              <w:rPr>
                <w:rFonts w:ascii="Times New Roman" w:eastAsia="Calibri" w:hAnsi="Times New Roman" w:cs="Times New Roman"/>
                <w:b/>
              </w:rPr>
            </w:pPr>
          </w:p>
        </w:tc>
        <w:tc>
          <w:tcPr>
            <w:tcW w:w="496" w:type="pct"/>
            <w:shd w:val="clear" w:color="auto" w:fill="F2F2F2" w:themeFill="background1" w:themeFillShade="F2"/>
            <w:vAlign w:val="center"/>
          </w:tcPr>
          <w:p w14:paraId="1FB1DDE9" w14:textId="77777777"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18-30</w:t>
            </w:r>
          </w:p>
        </w:tc>
        <w:tc>
          <w:tcPr>
            <w:tcW w:w="496" w:type="pct"/>
            <w:shd w:val="clear" w:color="auto" w:fill="F2F2F2" w:themeFill="background1" w:themeFillShade="F2"/>
            <w:vAlign w:val="center"/>
          </w:tcPr>
          <w:p w14:paraId="059B0552" w14:textId="77777777"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24-36</w:t>
            </w:r>
          </w:p>
        </w:tc>
        <w:tc>
          <w:tcPr>
            <w:tcW w:w="497" w:type="pct"/>
            <w:shd w:val="clear" w:color="auto" w:fill="F2F2F2" w:themeFill="background1" w:themeFillShade="F2"/>
            <w:vAlign w:val="center"/>
          </w:tcPr>
          <w:p w14:paraId="2727CDD1" w14:textId="77777777"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81-120</w:t>
            </w:r>
          </w:p>
        </w:tc>
        <w:tc>
          <w:tcPr>
            <w:tcW w:w="530" w:type="pct"/>
            <w:shd w:val="clear" w:color="auto" w:fill="F2F2F2" w:themeFill="background1" w:themeFillShade="F2"/>
            <w:vAlign w:val="center"/>
          </w:tcPr>
          <w:p w14:paraId="3D0F9927" w14:textId="77777777"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720-800</w:t>
            </w:r>
          </w:p>
        </w:tc>
        <w:tc>
          <w:tcPr>
            <w:tcW w:w="529" w:type="pct"/>
            <w:shd w:val="clear" w:color="auto" w:fill="F2F2F2" w:themeFill="background1" w:themeFillShade="F2"/>
          </w:tcPr>
          <w:p w14:paraId="1A7338EC" w14:textId="77777777" w:rsidR="00667135" w:rsidRPr="004959B2" w:rsidRDefault="00667135" w:rsidP="00667135">
            <w:pPr>
              <w:spacing w:after="0" w:line="240" w:lineRule="auto"/>
              <w:jc w:val="center"/>
              <w:rPr>
                <w:rFonts w:ascii="Times New Roman" w:eastAsia="Calibri" w:hAnsi="Times New Roman" w:cs="Times New Roman"/>
                <w:bCs/>
                <w:color w:val="000000"/>
              </w:rPr>
            </w:pPr>
          </w:p>
        </w:tc>
      </w:tr>
    </w:tbl>
    <w:p w14:paraId="3E8C0400" w14:textId="77777777" w:rsidR="00667135" w:rsidRPr="004959B2" w:rsidRDefault="00667135" w:rsidP="00667135">
      <w:pPr>
        <w:spacing w:after="0" w:line="240" w:lineRule="auto"/>
        <w:rPr>
          <w:rFonts w:ascii="Times New Roman" w:eastAsia="Calibri" w:hAnsi="Times New Roman" w:cs="Times New Roman"/>
          <w:b/>
          <w:sz w:val="24"/>
          <w:szCs w:val="24"/>
        </w:rPr>
      </w:pPr>
    </w:p>
    <w:p w14:paraId="1C824886" w14:textId="77777777" w:rsidR="00667135" w:rsidRPr="004959B2" w:rsidRDefault="00667135" w:rsidP="00667135">
      <w:pPr>
        <w:spacing w:after="0" w:line="240" w:lineRule="auto"/>
        <w:rPr>
          <w:rFonts w:ascii="Times New Roman" w:eastAsia="Times New Roman" w:hAnsi="Times New Roman" w:cs="Times New Roman"/>
          <w:b/>
          <w:color w:val="2A2928"/>
          <w:u w:val="single"/>
          <w:lang w:eastAsia="lv-LV"/>
        </w:rPr>
      </w:pPr>
      <w:r w:rsidRPr="004959B2">
        <w:rPr>
          <w:rFonts w:ascii="Times New Roman" w:eastAsia="Times New Roman" w:hAnsi="Times New Roman" w:cs="Times New Roman"/>
          <w:b/>
          <w:color w:val="2A2928"/>
          <w:u w:val="single"/>
          <w:lang w:eastAsia="lv-LV"/>
        </w:rPr>
        <w:t>Alergēnu apzīmējumu atšifrējumi</w:t>
      </w:r>
    </w:p>
    <w:p w14:paraId="4D24EBF5" w14:textId="77777777" w:rsidR="00667135" w:rsidRPr="004959B2" w:rsidRDefault="00667135" w:rsidP="00667135">
      <w:pPr>
        <w:spacing w:after="0" w:line="240" w:lineRule="auto"/>
        <w:rPr>
          <w:rFonts w:ascii="Times New Roman" w:eastAsia="Calibri" w:hAnsi="Times New Roman" w:cs="Times New Roman"/>
          <w:bCs/>
        </w:rPr>
      </w:pPr>
      <w:r w:rsidRPr="004959B2">
        <w:rPr>
          <w:rFonts w:ascii="Times New Roman" w:eastAsia="Times New Roman" w:hAnsi="Times New Roman" w:cs="Times New Roman"/>
          <w:lang w:eastAsia="lv-LV"/>
        </w:rPr>
        <w:t xml:space="preserve">A1 - </w:t>
      </w:r>
      <w:r w:rsidRPr="004959B2">
        <w:rPr>
          <w:rFonts w:ascii="Times New Roman" w:eastAsia="Calibri" w:hAnsi="Times New Roman" w:cs="Times New Roman"/>
          <w:bCs/>
        </w:rPr>
        <w:t xml:space="preserve">kviešu lipekli saturoši produkti (vai: </w:t>
      </w:r>
      <w:r w:rsidRPr="004959B2">
        <w:rPr>
          <w:rFonts w:ascii="Times New Roman" w:eastAsia="Calibri" w:hAnsi="Times New Roman" w:cs="Times New Roman"/>
          <w:bCs/>
          <w:i/>
        </w:rPr>
        <w:t>kvieši, rudzi, mieži, auzas</w:t>
      </w:r>
      <w:r w:rsidRPr="004959B2">
        <w:rPr>
          <w:rFonts w:ascii="Times New Roman" w:eastAsia="Calibri" w:hAnsi="Times New Roman" w:cs="Times New Roman"/>
          <w:bCs/>
        </w:rPr>
        <w:t>)</w:t>
      </w:r>
    </w:p>
    <w:p w14:paraId="1C7D0773" w14:textId="77777777" w:rsidR="00667135" w:rsidRPr="004959B2" w:rsidRDefault="00667135" w:rsidP="00667135">
      <w:pPr>
        <w:shd w:val="clear" w:color="auto" w:fill="FFFFFF"/>
        <w:spacing w:after="0" w:line="240" w:lineRule="auto"/>
        <w:rPr>
          <w:rFonts w:ascii="Times New Roman" w:eastAsia="Times New Roman" w:hAnsi="Times New Roman" w:cs="Times New Roman"/>
          <w:lang w:eastAsia="lv-LV"/>
        </w:rPr>
      </w:pPr>
      <w:bookmarkStart w:id="14" w:name="_Hlk529978740"/>
      <w:r w:rsidRPr="004959B2">
        <w:rPr>
          <w:rFonts w:ascii="Times New Roman" w:eastAsia="Calibri" w:hAnsi="Times New Roman" w:cs="Times New Roman"/>
          <w:bCs/>
        </w:rPr>
        <w:t xml:space="preserve">A3 – </w:t>
      </w:r>
      <w:r w:rsidRPr="004959B2">
        <w:rPr>
          <w:rFonts w:ascii="Times New Roman" w:eastAsia="Times New Roman" w:hAnsi="Times New Roman" w:cs="Times New Roman"/>
          <w:lang w:eastAsia="lv-LV"/>
        </w:rPr>
        <w:t>olas un to produkti</w:t>
      </w:r>
    </w:p>
    <w:bookmarkEnd w:id="14"/>
    <w:p w14:paraId="03937A68" w14:textId="77777777" w:rsidR="00667135" w:rsidRPr="004959B2" w:rsidRDefault="00667135" w:rsidP="00667135">
      <w:pPr>
        <w:shd w:val="clear" w:color="auto" w:fill="FFFFFF"/>
        <w:spacing w:after="0" w:line="240" w:lineRule="auto"/>
        <w:rPr>
          <w:rFonts w:ascii="Times New Roman" w:eastAsia="Times New Roman" w:hAnsi="Times New Roman" w:cs="Times New Roman"/>
          <w:lang w:eastAsia="lv-LV"/>
        </w:rPr>
      </w:pPr>
      <w:r w:rsidRPr="004959B2">
        <w:rPr>
          <w:rFonts w:ascii="Times New Roman" w:eastAsia="Times New Roman" w:hAnsi="Times New Roman" w:cs="Times New Roman"/>
          <w:lang w:eastAsia="lv-LV"/>
        </w:rPr>
        <w:t>A4 - zivis un to produkti</w:t>
      </w:r>
    </w:p>
    <w:p w14:paraId="4BCBA107" w14:textId="77777777" w:rsidR="00667135" w:rsidRPr="004959B2" w:rsidRDefault="00667135" w:rsidP="00667135">
      <w:pPr>
        <w:spacing w:after="0" w:line="240" w:lineRule="auto"/>
        <w:rPr>
          <w:rFonts w:ascii="Times New Roman" w:eastAsia="Calibri" w:hAnsi="Times New Roman" w:cs="Times New Roman"/>
          <w:b/>
          <w:sz w:val="24"/>
          <w:szCs w:val="24"/>
        </w:rPr>
      </w:pPr>
      <w:r w:rsidRPr="004959B2">
        <w:rPr>
          <w:rFonts w:ascii="Times New Roman" w:eastAsia="Times New Roman" w:hAnsi="Times New Roman" w:cs="Times New Roman"/>
          <w:lang w:eastAsia="lv-LV"/>
        </w:rPr>
        <w:t>A7 - piens un tā produkti</w:t>
      </w:r>
    </w:p>
    <w:p w14:paraId="5DED5AB0" w14:textId="77777777" w:rsidR="00667135" w:rsidRPr="004959B2" w:rsidRDefault="00667135" w:rsidP="00667135">
      <w:pPr>
        <w:tabs>
          <w:tab w:val="left" w:pos="709"/>
          <w:tab w:val="left" w:pos="851"/>
        </w:tabs>
        <w:spacing w:after="0" w:line="240" w:lineRule="auto"/>
        <w:jc w:val="center"/>
        <w:rPr>
          <w:rFonts w:ascii="Times New Roman" w:eastAsia="Calibri" w:hAnsi="Times New Roman" w:cs="Times New Roman"/>
          <w:b/>
          <w:sz w:val="24"/>
          <w:szCs w:val="24"/>
        </w:rPr>
      </w:pPr>
    </w:p>
    <w:p w14:paraId="75BD0746" w14:textId="77777777" w:rsidR="00667135" w:rsidRPr="004959B2" w:rsidRDefault="00667135" w:rsidP="00AE241B">
      <w:pPr>
        <w:rPr>
          <w:rFonts w:ascii="Times New Roman" w:eastAsia="Calibri" w:hAnsi="Times New Roman" w:cs="Times New Roman"/>
          <w:b/>
          <w:sz w:val="24"/>
          <w:szCs w:val="24"/>
        </w:rPr>
      </w:pPr>
      <w:r w:rsidRPr="004959B2">
        <w:rPr>
          <w:rFonts w:ascii="Times New Roman" w:eastAsia="Calibri" w:hAnsi="Times New Roman" w:cs="Times New Roman"/>
          <w:b/>
          <w:sz w:val="24"/>
          <w:szCs w:val="24"/>
        </w:rPr>
        <w:br w:type="page"/>
      </w:r>
    </w:p>
    <w:tbl>
      <w:tblPr>
        <w:tblW w:w="5865" w:type="pct"/>
        <w:tblInd w:w="-8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041"/>
        <w:gridCol w:w="2860"/>
        <w:gridCol w:w="989"/>
        <w:gridCol w:w="990"/>
        <w:gridCol w:w="1000"/>
        <w:gridCol w:w="1090"/>
        <w:gridCol w:w="1066"/>
        <w:gridCol w:w="960"/>
      </w:tblGrid>
      <w:tr w:rsidR="00AE241B" w:rsidRPr="004959B2" w14:paraId="24A66512" w14:textId="77777777" w:rsidTr="00AE241B">
        <w:trPr>
          <w:trHeight w:val="562"/>
        </w:trPr>
        <w:tc>
          <w:tcPr>
            <w:tcW w:w="5000" w:type="pct"/>
            <w:gridSpan w:val="8"/>
            <w:shd w:val="clear" w:color="auto" w:fill="F2F2F2" w:themeFill="background1" w:themeFillShade="F2"/>
            <w:vAlign w:val="center"/>
          </w:tcPr>
          <w:p w14:paraId="6FCCF380" w14:textId="77777777" w:rsidR="00AE241B" w:rsidRPr="004959B2" w:rsidRDefault="00AE241B" w:rsidP="00AE241B">
            <w:pPr>
              <w:suppressAutoHyphens/>
              <w:spacing w:after="0" w:line="240" w:lineRule="auto"/>
              <w:rPr>
                <w:rFonts w:ascii="Times New Roman" w:eastAsia="Calibri" w:hAnsi="Times New Roman" w:cs="Times New Roman"/>
                <w:b/>
                <w:sz w:val="20"/>
                <w:szCs w:val="20"/>
                <w:lang w:eastAsia="ar-SA"/>
              </w:rPr>
            </w:pPr>
            <w:r w:rsidRPr="004959B2">
              <w:rPr>
                <w:rFonts w:ascii="Times New Roman" w:eastAsia="Calibri" w:hAnsi="Times New Roman" w:cs="Times New Roman"/>
                <w:b/>
                <w:sz w:val="20"/>
                <w:szCs w:val="20"/>
                <w:lang w:eastAsia="ar-SA"/>
              </w:rPr>
              <w:lastRenderedPageBreak/>
              <w:t>4.diena</w:t>
            </w:r>
          </w:p>
        </w:tc>
      </w:tr>
      <w:tr w:rsidR="00667135" w:rsidRPr="004959B2" w14:paraId="501F106F" w14:textId="77777777" w:rsidTr="00AE241B">
        <w:trPr>
          <w:trHeight w:val="562"/>
        </w:trPr>
        <w:tc>
          <w:tcPr>
            <w:tcW w:w="521" w:type="pct"/>
            <w:vMerge w:val="restart"/>
            <w:shd w:val="clear" w:color="auto" w:fill="F2F2F2" w:themeFill="background1" w:themeFillShade="F2"/>
            <w:vAlign w:val="center"/>
          </w:tcPr>
          <w:p w14:paraId="1E8028DA" w14:textId="77777777" w:rsidR="00667135" w:rsidRPr="004959B2" w:rsidRDefault="00667135" w:rsidP="00667135">
            <w:pPr>
              <w:suppressAutoHyphens/>
              <w:spacing w:after="0" w:line="240" w:lineRule="auto"/>
              <w:jc w:val="center"/>
              <w:rPr>
                <w:rFonts w:ascii="Times New Roman" w:eastAsia="Calibri" w:hAnsi="Times New Roman" w:cs="Times New Roman"/>
                <w:b/>
                <w:sz w:val="20"/>
                <w:szCs w:val="20"/>
                <w:lang w:eastAsia="ar-SA"/>
              </w:rPr>
            </w:pPr>
            <w:r w:rsidRPr="004959B2">
              <w:rPr>
                <w:rFonts w:ascii="Times New Roman" w:eastAsia="Calibri" w:hAnsi="Times New Roman" w:cs="Times New Roman"/>
                <w:b/>
                <w:sz w:val="20"/>
                <w:szCs w:val="20"/>
                <w:lang w:eastAsia="ar-SA"/>
              </w:rPr>
              <w:t>Rec. Nr.</w:t>
            </w:r>
          </w:p>
        </w:tc>
        <w:tc>
          <w:tcPr>
            <w:tcW w:w="1431" w:type="pct"/>
            <w:vMerge w:val="restart"/>
            <w:shd w:val="clear" w:color="auto" w:fill="F2F2F2" w:themeFill="background1" w:themeFillShade="F2"/>
            <w:vAlign w:val="center"/>
          </w:tcPr>
          <w:p w14:paraId="35ABE759" w14:textId="77777777" w:rsidR="00667135" w:rsidRPr="004959B2" w:rsidRDefault="00667135" w:rsidP="00667135">
            <w:pPr>
              <w:suppressAutoHyphens/>
              <w:spacing w:after="0" w:line="240" w:lineRule="auto"/>
              <w:jc w:val="center"/>
              <w:rPr>
                <w:rFonts w:ascii="Times New Roman" w:eastAsia="Calibri" w:hAnsi="Times New Roman" w:cs="Times New Roman"/>
                <w:b/>
                <w:sz w:val="20"/>
                <w:szCs w:val="20"/>
                <w:lang w:eastAsia="ar-SA"/>
              </w:rPr>
            </w:pPr>
            <w:r w:rsidRPr="004959B2">
              <w:rPr>
                <w:rFonts w:ascii="Times New Roman" w:eastAsia="Calibri" w:hAnsi="Times New Roman" w:cs="Times New Roman"/>
                <w:b/>
                <w:sz w:val="20"/>
                <w:szCs w:val="20"/>
                <w:lang w:eastAsia="ar-SA"/>
              </w:rPr>
              <w:t>Ēdiena nosaukums</w:t>
            </w:r>
          </w:p>
        </w:tc>
        <w:tc>
          <w:tcPr>
            <w:tcW w:w="495" w:type="pct"/>
            <w:vMerge w:val="restart"/>
            <w:shd w:val="clear" w:color="auto" w:fill="F2F2F2" w:themeFill="background1" w:themeFillShade="F2"/>
            <w:vAlign w:val="center"/>
          </w:tcPr>
          <w:p w14:paraId="1ED704FF" w14:textId="77777777" w:rsidR="00667135" w:rsidRPr="004959B2" w:rsidRDefault="00667135" w:rsidP="00667135">
            <w:pPr>
              <w:suppressAutoHyphens/>
              <w:spacing w:after="0" w:line="240" w:lineRule="auto"/>
              <w:jc w:val="center"/>
              <w:rPr>
                <w:rFonts w:ascii="Times New Roman" w:eastAsia="Calibri" w:hAnsi="Times New Roman" w:cs="Times New Roman"/>
                <w:b/>
                <w:sz w:val="20"/>
                <w:szCs w:val="20"/>
                <w:lang w:eastAsia="ar-SA"/>
              </w:rPr>
            </w:pPr>
            <w:r w:rsidRPr="004959B2">
              <w:rPr>
                <w:rFonts w:ascii="Times New Roman" w:eastAsia="Calibri" w:hAnsi="Times New Roman" w:cs="Times New Roman"/>
                <w:b/>
                <w:sz w:val="20"/>
                <w:szCs w:val="20"/>
                <w:lang w:eastAsia="ar-SA"/>
              </w:rPr>
              <w:t>1 porc. iznāk.,g</w:t>
            </w:r>
          </w:p>
        </w:tc>
        <w:tc>
          <w:tcPr>
            <w:tcW w:w="1540" w:type="pct"/>
            <w:gridSpan w:val="3"/>
            <w:shd w:val="clear" w:color="auto" w:fill="F2F2F2" w:themeFill="background1" w:themeFillShade="F2"/>
            <w:vAlign w:val="center"/>
          </w:tcPr>
          <w:p w14:paraId="39E75EF0" w14:textId="77777777" w:rsidR="00667135" w:rsidRPr="004959B2" w:rsidRDefault="00667135" w:rsidP="00667135">
            <w:pPr>
              <w:suppressAutoHyphens/>
              <w:spacing w:after="0" w:line="240" w:lineRule="auto"/>
              <w:jc w:val="center"/>
              <w:rPr>
                <w:rFonts w:ascii="Times New Roman" w:eastAsia="Calibri" w:hAnsi="Times New Roman" w:cs="Times New Roman"/>
                <w:b/>
                <w:sz w:val="20"/>
                <w:szCs w:val="20"/>
                <w:lang w:eastAsia="ar-SA"/>
              </w:rPr>
            </w:pPr>
            <w:r w:rsidRPr="004959B2">
              <w:rPr>
                <w:rFonts w:ascii="Times New Roman" w:eastAsia="Calibri" w:hAnsi="Times New Roman" w:cs="Times New Roman"/>
                <w:b/>
                <w:sz w:val="20"/>
                <w:szCs w:val="20"/>
                <w:lang w:eastAsia="ar-SA"/>
              </w:rPr>
              <w:t>Uzturvielas, g</w:t>
            </w:r>
          </w:p>
        </w:tc>
        <w:tc>
          <w:tcPr>
            <w:tcW w:w="533" w:type="pct"/>
            <w:vMerge w:val="restart"/>
            <w:shd w:val="clear" w:color="auto" w:fill="F2F2F2" w:themeFill="background1" w:themeFillShade="F2"/>
            <w:vAlign w:val="center"/>
          </w:tcPr>
          <w:p w14:paraId="7C31EEC8" w14:textId="77777777" w:rsidR="00667135" w:rsidRPr="004959B2" w:rsidRDefault="00667135" w:rsidP="00667135">
            <w:pPr>
              <w:suppressAutoHyphens/>
              <w:spacing w:after="0" w:line="240" w:lineRule="auto"/>
              <w:jc w:val="center"/>
              <w:rPr>
                <w:rFonts w:ascii="Times New Roman" w:eastAsia="Calibri" w:hAnsi="Times New Roman" w:cs="Times New Roman"/>
                <w:b/>
                <w:sz w:val="20"/>
                <w:szCs w:val="20"/>
                <w:lang w:eastAsia="ar-SA"/>
              </w:rPr>
            </w:pPr>
            <w:r w:rsidRPr="004959B2">
              <w:rPr>
                <w:rFonts w:ascii="Times New Roman" w:eastAsia="Calibri" w:hAnsi="Times New Roman" w:cs="Times New Roman"/>
                <w:b/>
                <w:sz w:val="20"/>
                <w:szCs w:val="20"/>
                <w:lang w:eastAsia="ar-SA"/>
              </w:rPr>
              <w:t>Enerģ.</w:t>
            </w:r>
          </w:p>
          <w:p w14:paraId="22A26771" w14:textId="77777777" w:rsidR="00667135" w:rsidRPr="004959B2" w:rsidRDefault="00667135" w:rsidP="00667135">
            <w:pPr>
              <w:suppressAutoHyphens/>
              <w:spacing w:after="0" w:line="240" w:lineRule="auto"/>
              <w:ind w:left="174" w:hanging="174"/>
              <w:jc w:val="center"/>
              <w:rPr>
                <w:rFonts w:ascii="Times New Roman" w:eastAsia="Calibri" w:hAnsi="Times New Roman" w:cs="Times New Roman"/>
                <w:b/>
                <w:sz w:val="20"/>
                <w:szCs w:val="20"/>
                <w:lang w:eastAsia="ar-SA"/>
              </w:rPr>
            </w:pPr>
            <w:r w:rsidRPr="004959B2">
              <w:rPr>
                <w:rFonts w:ascii="Times New Roman" w:eastAsia="Calibri" w:hAnsi="Times New Roman" w:cs="Times New Roman"/>
                <w:b/>
                <w:sz w:val="20"/>
                <w:szCs w:val="20"/>
                <w:lang w:eastAsia="ar-SA"/>
              </w:rPr>
              <w:t>Kcal</w:t>
            </w:r>
          </w:p>
        </w:tc>
        <w:tc>
          <w:tcPr>
            <w:tcW w:w="481" w:type="pct"/>
            <w:vMerge w:val="restart"/>
            <w:shd w:val="clear" w:color="auto" w:fill="F2F2F2" w:themeFill="background1" w:themeFillShade="F2"/>
            <w:vAlign w:val="center"/>
          </w:tcPr>
          <w:p w14:paraId="4B672C66" w14:textId="77777777" w:rsidR="00667135" w:rsidRPr="004959B2" w:rsidRDefault="00667135" w:rsidP="00667135">
            <w:pPr>
              <w:suppressAutoHyphens/>
              <w:spacing w:after="0" w:line="240" w:lineRule="auto"/>
              <w:jc w:val="center"/>
              <w:rPr>
                <w:rFonts w:ascii="Times New Roman" w:eastAsia="Calibri" w:hAnsi="Times New Roman" w:cs="Times New Roman"/>
                <w:b/>
                <w:sz w:val="20"/>
                <w:szCs w:val="20"/>
                <w:lang w:eastAsia="ar-SA"/>
              </w:rPr>
            </w:pPr>
            <w:r w:rsidRPr="004959B2">
              <w:rPr>
                <w:rFonts w:ascii="Times New Roman" w:eastAsia="Calibri" w:hAnsi="Times New Roman" w:cs="Times New Roman"/>
                <w:b/>
                <w:sz w:val="20"/>
                <w:szCs w:val="20"/>
                <w:lang w:eastAsia="ar-SA"/>
              </w:rPr>
              <w:t>Alergēni</w:t>
            </w:r>
          </w:p>
        </w:tc>
      </w:tr>
      <w:tr w:rsidR="00667135" w:rsidRPr="004959B2" w14:paraId="58672189" w14:textId="77777777" w:rsidTr="00AE241B">
        <w:tc>
          <w:tcPr>
            <w:tcW w:w="521" w:type="pct"/>
            <w:vMerge/>
            <w:shd w:val="clear" w:color="auto" w:fill="F2F2F2" w:themeFill="background1" w:themeFillShade="F2"/>
            <w:vAlign w:val="center"/>
          </w:tcPr>
          <w:p w14:paraId="52C641D3" w14:textId="77777777" w:rsidR="00667135" w:rsidRPr="004959B2" w:rsidRDefault="00667135" w:rsidP="00667135">
            <w:pPr>
              <w:suppressAutoHyphens/>
              <w:spacing w:after="0" w:line="240" w:lineRule="auto"/>
              <w:jc w:val="center"/>
              <w:rPr>
                <w:rFonts w:ascii="Times New Roman" w:eastAsia="Calibri" w:hAnsi="Times New Roman" w:cs="Times New Roman"/>
                <w:b/>
                <w:sz w:val="20"/>
                <w:szCs w:val="20"/>
                <w:lang w:eastAsia="ar-SA"/>
              </w:rPr>
            </w:pPr>
          </w:p>
        </w:tc>
        <w:tc>
          <w:tcPr>
            <w:tcW w:w="1431" w:type="pct"/>
            <w:vMerge/>
            <w:shd w:val="clear" w:color="auto" w:fill="F2F2F2" w:themeFill="background1" w:themeFillShade="F2"/>
            <w:vAlign w:val="center"/>
          </w:tcPr>
          <w:p w14:paraId="1AD80AC7" w14:textId="77777777" w:rsidR="00667135" w:rsidRPr="004959B2" w:rsidRDefault="00667135" w:rsidP="00667135">
            <w:pPr>
              <w:suppressAutoHyphens/>
              <w:spacing w:after="0" w:line="240" w:lineRule="auto"/>
              <w:jc w:val="center"/>
              <w:rPr>
                <w:rFonts w:ascii="Times New Roman" w:eastAsia="Calibri" w:hAnsi="Times New Roman" w:cs="Times New Roman"/>
                <w:b/>
                <w:sz w:val="20"/>
                <w:szCs w:val="20"/>
                <w:lang w:eastAsia="ar-SA"/>
              </w:rPr>
            </w:pPr>
          </w:p>
        </w:tc>
        <w:tc>
          <w:tcPr>
            <w:tcW w:w="495" w:type="pct"/>
            <w:vMerge/>
            <w:shd w:val="clear" w:color="auto" w:fill="F2F2F2" w:themeFill="background1" w:themeFillShade="F2"/>
            <w:vAlign w:val="center"/>
          </w:tcPr>
          <w:p w14:paraId="6D2246F0" w14:textId="77777777" w:rsidR="00667135" w:rsidRPr="004959B2" w:rsidRDefault="00667135" w:rsidP="00667135">
            <w:pPr>
              <w:suppressAutoHyphens/>
              <w:spacing w:after="0" w:line="240" w:lineRule="auto"/>
              <w:jc w:val="center"/>
              <w:rPr>
                <w:rFonts w:ascii="Times New Roman" w:eastAsia="Calibri" w:hAnsi="Times New Roman" w:cs="Times New Roman"/>
                <w:b/>
                <w:sz w:val="20"/>
                <w:szCs w:val="20"/>
                <w:lang w:eastAsia="ar-SA"/>
              </w:rPr>
            </w:pPr>
          </w:p>
        </w:tc>
        <w:tc>
          <w:tcPr>
            <w:tcW w:w="495" w:type="pct"/>
            <w:shd w:val="clear" w:color="auto" w:fill="F2F2F2" w:themeFill="background1" w:themeFillShade="F2"/>
            <w:vAlign w:val="center"/>
          </w:tcPr>
          <w:p w14:paraId="57084C70" w14:textId="77777777" w:rsidR="00667135" w:rsidRPr="004959B2" w:rsidRDefault="00667135" w:rsidP="00667135">
            <w:pPr>
              <w:suppressAutoHyphens/>
              <w:spacing w:after="0" w:line="240" w:lineRule="auto"/>
              <w:jc w:val="center"/>
              <w:rPr>
                <w:rFonts w:ascii="Times New Roman" w:eastAsia="Calibri" w:hAnsi="Times New Roman" w:cs="Times New Roman"/>
                <w:b/>
                <w:sz w:val="20"/>
                <w:szCs w:val="20"/>
                <w:lang w:eastAsia="ar-SA"/>
              </w:rPr>
            </w:pPr>
            <w:r w:rsidRPr="004959B2">
              <w:rPr>
                <w:rFonts w:ascii="Times New Roman" w:eastAsia="Calibri" w:hAnsi="Times New Roman" w:cs="Times New Roman"/>
                <w:b/>
                <w:sz w:val="20"/>
                <w:szCs w:val="20"/>
                <w:lang w:eastAsia="ar-SA"/>
              </w:rPr>
              <w:t>Olbalt.</w:t>
            </w:r>
          </w:p>
          <w:p w14:paraId="74694A36" w14:textId="77777777" w:rsidR="00667135" w:rsidRPr="004959B2" w:rsidRDefault="00667135" w:rsidP="00667135">
            <w:pPr>
              <w:suppressAutoHyphens/>
              <w:spacing w:after="0" w:line="240" w:lineRule="auto"/>
              <w:jc w:val="center"/>
              <w:rPr>
                <w:rFonts w:ascii="Times New Roman" w:eastAsia="Calibri" w:hAnsi="Times New Roman" w:cs="Times New Roman"/>
                <w:b/>
                <w:sz w:val="20"/>
                <w:szCs w:val="20"/>
                <w:lang w:eastAsia="ar-SA"/>
              </w:rPr>
            </w:pPr>
            <w:r w:rsidRPr="004959B2">
              <w:rPr>
                <w:rFonts w:ascii="Times New Roman" w:eastAsia="Calibri" w:hAnsi="Times New Roman" w:cs="Times New Roman"/>
                <w:b/>
                <w:sz w:val="20"/>
                <w:szCs w:val="20"/>
                <w:lang w:eastAsia="ar-SA"/>
              </w:rPr>
              <w:t>vielas</w:t>
            </w:r>
          </w:p>
        </w:tc>
        <w:tc>
          <w:tcPr>
            <w:tcW w:w="500" w:type="pct"/>
            <w:shd w:val="clear" w:color="auto" w:fill="F2F2F2" w:themeFill="background1" w:themeFillShade="F2"/>
            <w:vAlign w:val="center"/>
          </w:tcPr>
          <w:p w14:paraId="0650FE8B" w14:textId="77777777" w:rsidR="00667135" w:rsidRPr="004959B2" w:rsidRDefault="00667135" w:rsidP="00667135">
            <w:pPr>
              <w:suppressAutoHyphens/>
              <w:spacing w:after="0" w:line="240" w:lineRule="auto"/>
              <w:jc w:val="center"/>
              <w:rPr>
                <w:rFonts w:ascii="Times New Roman" w:eastAsia="Calibri" w:hAnsi="Times New Roman" w:cs="Times New Roman"/>
                <w:b/>
                <w:sz w:val="20"/>
                <w:szCs w:val="20"/>
                <w:lang w:eastAsia="ar-SA"/>
              </w:rPr>
            </w:pPr>
            <w:r w:rsidRPr="004959B2">
              <w:rPr>
                <w:rFonts w:ascii="Times New Roman" w:eastAsia="Calibri" w:hAnsi="Times New Roman" w:cs="Times New Roman"/>
                <w:b/>
                <w:sz w:val="20"/>
                <w:szCs w:val="20"/>
                <w:lang w:eastAsia="ar-SA"/>
              </w:rPr>
              <w:t>Tauki</w:t>
            </w:r>
          </w:p>
        </w:tc>
        <w:tc>
          <w:tcPr>
            <w:tcW w:w="545" w:type="pct"/>
            <w:shd w:val="clear" w:color="auto" w:fill="F2F2F2" w:themeFill="background1" w:themeFillShade="F2"/>
            <w:vAlign w:val="center"/>
          </w:tcPr>
          <w:p w14:paraId="6C41D6F6" w14:textId="77777777" w:rsidR="00667135" w:rsidRPr="004959B2" w:rsidRDefault="00667135" w:rsidP="00667135">
            <w:pPr>
              <w:suppressAutoHyphens/>
              <w:spacing w:after="0" w:line="240" w:lineRule="auto"/>
              <w:jc w:val="center"/>
              <w:rPr>
                <w:rFonts w:ascii="Times New Roman" w:eastAsia="Calibri" w:hAnsi="Times New Roman" w:cs="Times New Roman"/>
                <w:b/>
                <w:sz w:val="20"/>
                <w:szCs w:val="20"/>
                <w:lang w:eastAsia="ar-SA"/>
              </w:rPr>
            </w:pPr>
            <w:r w:rsidRPr="004959B2">
              <w:rPr>
                <w:rFonts w:ascii="Times New Roman" w:eastAsia="Calibri" w:hAnsi="Times New Roman" w:cs="Times New Roman"/>
                <w:b/>
                <w:sz w:val="20"/>
                <w:szCs w:val="20"/>
                <w:lang w:eastAsia="ar-SA"/>
              </w:rPr>
              <w:t>Ogļ-hidrāti</w:t>
            </w:r>
          </w:p>
        </w:tc>
        <w:tc>
          <w:tcPr>
            <w:tcW w:w="533" w:type="pct"/>
            <w:vMerge/>
            <w:shd w:val="clear" w:color="auto" w:fill="F2F2F2" w:themeFill="background1" w:themeFillShade="F2"/>
            <w:vAlign w:val="center"/>
          </w:tcPr>
          <w:p w14:paraId="34E08B9C" w14:textId="77777777" w:rsidR="00667135" w:rsidRPr="004959B2" w:rsidRDefault="00667135" w:rsidP="00667135">
            <w:pPr>
              <w:suppressAutoHyphens/>
              <w:spacing w:after="0" w:line="240" w:lineRule="auto"/>
              <w:jc w:val="center"/>
              <w:rPr>
                <w:rFonts w:ascii="Times New Roman" w:eastAsia="Calibri" w:hAnsi="Times New Roman" w:cs="Times New Roman"/>
                <w:b/>
                <w:sz w:val="20"/>
                <w:szCs w:val="20"/>
                <w:lang w:eastAsia="ar-SA"/>
              </w:rPr>
            </w:pPr>
          </w:p>
        </w:tc>
        <w:tc>
          <w:tcPr>
            <w:tcW w:w="481" w:type="pct"/>
            <w:vMerge/>
            <w:shd w:val="clear" w:color="auto" w:fill="F2F2F2" w:themeFill="background1" w:themeFillShade="F2"/>
          </w:tcPr>
          <w:p w14:paraId="2558BD69" w14:textId="77777777" w:rsidR="00667135" w:rsidRPr="004959B2" w:rsidRDefault="00667135" w:rsidP="00667135">
            <w:pPr>
              <w:suppressAutoHyphens/>
              <w:spacing w:after="0" w:line="240" w:lineRule="auto"/>
              <w:jc w:val="center"/>
              <w:rPr>
                <w:rFonts w:ascii="Times New Roman" w:eastAsia="Calibri" w:hAnsi="Times New Roman" w:cs="Times New Roman"/>
                <w:b/>
                <w:sz w:val="20"/>
                <w:szCs w:val="20"/>
                <w:lang w:eastAsia="ar-SA"/>
              </w:rPr>
            </w:pPr>
          </w:p>
        </w:tc>
      </w:tr>
      <w:tr w:rsidR="00667135" w:rsidRPr="004959B2" w14:paraId="62F336D5" w14:textId="77777777" w:rsidTr="00AE241B">
        <w:tc>
          <w:tcPr>
            <w:tcW w:w="4519" w:type="pct"/>
            <w:gridSpan w:val="7"/>
            <w:shd w:val="clear" w:color="auto" w:fill="F2F2F2" w:themeFill="background1" w:themeFillShade="F2"/>
            <w:vAlign w:val="center"/>
          </w:tcPr>
          <w:p w14:paraId="077E6E0C" w14:textId="77777777" w:rsidR="00667135" w:rsidRPr="004959B2" w:rsidRDefault="00667135" w:rsidP="00667135">
            <w:pPr>
              <w:spacing w:after="0" w:line="240" w:lineRule="auto"/>
              <w:rPr>
                <w:rFonts w:ascii="Times New Roman" w:eastAsia="Calibri" w:hAnsi="Times New Roman" w:cs="Times New Roman"/>
                <w:bCs/>
                <w:color w:val="000000"/>
              </w:rPr>
            </w:pPr>
            <w:r w:rsidRPr="004959B2">
              <w:rPr>
                <w:rFonts w:ascii="Times New Roman" w:eastAsia="Calibri" w:hAnsi="Times New Roman" w:cs="Times New Roman"/>
                <w:bCs/>
                <w:color w:val="000000"/>
              </w:rPr>
              <w:t>BROKASTIS</w:t>
            </w:r>
          </w:p>
        </w:tc>
        <w:tc>
          <w:tcPr>
            <w:tcW w:w="481" w:type="pct"/>
            <w:shd w:val="clear" w:color="auto" w:fill="F2F2F2" w:themeFill="background1" w:themeFillShade="F2"/>
          </w:tcPr>
          <w:p w14:paraId="18507DB5" w14:textId="77777777" w:rsidR="00667135" w:rsidRPr="004959B2" w:rsidRDefault="00667135" w:rsidP="00667135">
            <w:pPr>
              <w:spacing w:after="0" w:line="240" w:lineRule="auto"/>
              <w:rPr>
                <w:rFonts w:ascii="Times New Roman" w:eastAsia="Calibri" w:hAnsi="Times New Roman" w:cs="Times New Roman"/>
                <w:b/>
                <w:bCs/>
                <w:color w:val="000000"/>
                <w:sz w:val="20"/>
                <w:szCs w:val="20"/>
              </w:rPr>
            </w:pPr>
          </w:p>
        </w:tc>
      </w:tr>
      <w:tr w:rsidR="00667135" w:rsidRPr="004959B2" w14:paraId="3A9D4355" w14:textId="77777777" w:rsidTr="00AE241B">
        <w:tc>
          <w:tcPr>
            <w:tcW w:w="521" w:type="pct"/>
            <w:vAlign w:val="center"/>
          </w:tcPr>
          <w:p w14:paraId="278B7E6B" w14:textId="77777777" w:rsidR="00667135" w:rsidRPr="004959B2" w:rsidRDefault="00667135" w:rsidP="00667135">
            <w:pPr>
              <w:tabs>
                <w:tab w:val="left" w:pos="709"/>
                <w:tab w:val="left" w:pos="851"/>
              </w:tabs>
              <w:spacing w:after="0" w:line="240" w:lineRule="auto"/>
              <w:jc w:val="center"/>
              <w:rPr>
                <w:rFonts w:ascii="Times New Roman" w:eastAsia="Calibri" w:hAnsi="Times New Roman" w:cs="Times New Roman"/>
              </w:rPr>
            </w:pPr>
            <w:r w:rsidRPr="004959B2">
              <w:rPr>
                <w:rFonts w:ascii="Times New Roman" w:eastAsia="Calibri" w:hAnsi="Times New Roman" w:cs="Times New Roman"/>
              </w:rPr>
              <w:t>P6</w:t>
            </w:r>
          </w:p>
        </w:tc>
        <w:tc>
          <w:tcPr>
            <w:tcW w:w="1431" w:type="pct"/>
            <w:vAlign w:val="center"/>
          </w:tcPr>
          <w:p w14:paraId="2D7D9E12" w14:textId="77777777" w:rsidR="00667135" w:rsidRPr="004959B2" w:rsidRDefault="00667135" w:rsidP="00667135">
            <w:pPr>
              <w:rPr>
                <w:rFonts w:ascii="Times New Roman" w:eastAsia="Calibri" w:hAnsi="Times New Roman" w:cs="Times New Roman"/>
              </w:rPr>
            </w:pPr>
            <w:r w:rsidRPr="004959B2">
              <w:rPr>
                <w:rFonts w:ascii="Times New Roman" w:eastAsia="Calibri" w:hAnsi="Times New Roman" w:cs="Times New Roman"/>
              </w:rPr>
              <w:t>Rīsu  biezputra ar sviestu</w:t>
            </w:r>
          </w:p>
        </w:tc>
        <w:tc>
          <w:tcPr>
            <w:tcW w:w="495" w:type="pct"/>
            <w:shd w:val="clear" w:color="auto" w:fill="auto"/>
            <w:vAlign w:val="center"/>
          </w:tcPr>
          <w:p w14:paraId="4725F227" w14:textId="77777777" w:rsidR="00667135" w:rsidRPr="004959B2" w:rsidRDefault="00667135" w:rsidP="00667135">
            <w:pPr>
              <w:spacing w:after="0" w:line="480" w:lineRule="auto"/>
              <w:jc w:val="center"/>
              <w:rPr>
                <w:rFonts w:ascii="Times New Roman" w:eastAsia="Calibri" w:hAnsi="Times New Roman" w:cs="Times New Roman"/>
                <w:lang w:eastAsia="ar-SA"/>
              </w:rPr>
            </w:pPr>
            <w:r w:rsidRPr="004959B2">
              <w:rPr>
                <w:rFonts w:ascii="Times New Roman" w:eastAsia="Calibri" w:hAnsi="Times New Roman" w:cs="Times New Roman"/>
                <w:lang w:eastAsia="ar-SA"/>
              </w:rPr>
              <w:t>100/5</w:t>
            </w:r>
          </w:p>
        </w:tc>
        <w:tc>
          <w:tcPr>
            <w:tcW w:w="495" w:type="pct"/>
            <w:tcBorders>
              <w:top w:val="single" w:sz="4" w:space="0" w:color="auto"/>
              <w:left w:val="nil"/>
              <w:bottom w:val="single" w:sz="4" w:space="0" w:color="auto"/>
              <w:right w:val="single" w:sz="4" w:space="0" w:color="auto"/>
            </w:tcBorders>
            <w:shd w:val="clear" w:color="auto" w:fill="FFFFFF" w:themeFill="background1"/>
            <w:vAlign w:val="bottom"/>
          </w:tcPr>
          <w:p w14:paraId="15C7A54D" w14:textId="77777777"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2,56</w:t>
            </w:r>
          </w:p>
        </w:tc>
        <w:tc>
          <w:tcPr>
            <w:tcW w:w="500" w:type="pct"/>
            <w:tcBorders>
              <w:top w:val="single" w:sz="4" w:space="0" w:color="auto"/>
              <w:left w:val="single" w:sz="4" w:space="0" w:color="auto"/>
              <w:bottom w:val="single" w:sz="4" w:space="0" w:color="auto"/>
              <w:right w:val="single" w:sz="4" w:space="0" w:color="auto"/>
            </w:tcBorders>
            <w:shd w:val="clear" w:color="auto" w:fill="FFFFFF" w:themeFill="background1"/>
            <w:vAlign w:val="bottom"/>
          </w:tcPr>
          <w:p w14:paraId="271D3A5D" w14:textId="77777777"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5,14</w:t>
            </w:r>
          </w:p>
        </w:tc>
        <w:tc>
          <w:tcPr>
            <w:tcW w:w="545" w:type="pct"/>
            <w:tcBorders>
              <w:top w:val="single" w:sz="4" w:space="0" w:color="auto"/>
              <w:left w:val="nil"/>
              <w:bottom w:val="single" w:sz="4" w:space="0" w:color="auto"/>
              <w:right w:val="single" w:sz="4" w:space="0" w:color="auto"/>
            </w:tcBorders>
            <w:shd w:val="clear" w:color="auto" w:fill="FFFFFF" w:themeFill="background1"/>
            <w:vAlign w:val="bottom"/>
          </w:tcPr>
          <w:p w14:paraId="2754CEE3" w14:textId="77777777"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20,25</w:t>
            </w:r>
          </w:p>
        </w:tc>
        <w:tc>
          <w:tcPr>
            <w:tcW w:w="533" w:type="pct"/>
            <w:tcBorders>
              <w:top w:val="single" w:sz="4" w:space="0" w:color="auto"/>
              <w:left w:val="nil"/>
              <w:bottom w:val="single" w:sz="4" w:space="0" w:color="auto"/>
              <w:right w:val="single" w:sz="4" w:space="0" w:color="auto"/>
            </w:tcBorders>
            <w:shd w:val="clear" w:color="auto" w:fill="FFFFFF" w:themeFill="background1"/>
            <w:vAlign w:val="bottom"/>
          </w:tcPr>
          <w:p w14:paraId="7B91B0C7" w14:textId="77777777"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138,48</w:t>
            </w:r>
          </w:p>
        </w:tc>
        <w:tc>
          <w:tcPr>
            <w:tcW w:w="481" w:type="pct"/>
            <w:shd w:val="clear" w:color="auto" w:fill="F2F2F2" w:themeFill="background1" w:themeFillShade="F2"/>
            <w:vAlign w:val="center"/>
          </w:tcPr>
          <w:p w14:paraId="1F37CC17" w14:textId="77777777" w:rsidR="00667135" w:rsidRPr="004959B2" w:rsidRDefault="00667135" w:rsidP="00667135">
            <w:pPr>
              <w:spacing w:after="0" w:line="360" w:lineRule="auto"/>
              <w:jc w:val="center"/>
              <w:rPr>
                <w:rFonts w:ascii="Times New Roman" w:hAnsi="Times New Roman" w:cs="Times New Roman"/>
                <w:bCs/>
                <w:color w:val="000000"/>
              </w:rPr>
            </w:pPr>
            <w:r w:rsidRPr="004959B2">
              <w:rPr>
                <w:rFonts w:ascii="Times New Roman" w:hAnsi="Times New Roman" w:cs="Times New Roman"/>
                <w:bCs/>
                <w:color w:val="000000"/>
              </w:rPr>
              <w:t>A1, A7</w:t>
            </w:r>
          </w:p>
        </w:tc>
      </w:tr>
      <w:tr w:rsidR="00667135" w:rsidRPr="004959B2" w14:paraId="1A10EB31" w14:textId="77777777" w:rsidTr="00AE241B">
        <w:tc>
          <w:tcPr>
            <w:tcW w:w="521" w:type="pct"/>
            <w:vAlign w:val="center"/>
          </w:tcPr>
          <w:p w14:paraId="3E2CD777" w14:textId="77777777" w:rsidR="00667135" w:rsidRPr="004959B2" w:rsidRDefault="00667135" w:rsidP="00667135">
            <w:pPr>
              <w:tabs>
                <w:tab w:val="left" w:pos="709"/>
                <w:tab w:val="left" w:pos="851"/>
              </w:tabs>
              <w:spacing w:after="0" w:line="240" w:lineRule="auto"/>
              <w:jc w:val="center"/>
              <w:rPr>
                <w:rFonts w:ascii="Times New Roman" w:eastAsia="Calibri" w:hAnsi="Times New Roman" w:cs="Times New Roman"/>
              </w:rPr>
            </w:pPr>
            <w:r w:rsidRPr="004959B2">
              <w:rPr>
                <w:rFonts w:ascii="Times New Roman" w:eastAsia="Calibri" w:hAnsi="Times New Roman" w:cs="Times New Roman"/>
              </w:rPr>
              <w:t>Dz7</w:t>
            </w:r>
          </w:p>
        </w:tc>
        <w:tc>
          <w:tcPr>
            <w:tcW w:w="1431" w:type="pct"/>
            <w:vAlign w:val="center"/>
          </w:tcPr>
          <w:p w14:paraId="5952C3ED" w14:textId="77777777" w:rsidR="00667135" w:rsidRPr="004959B2" w:rsidRDefault="00667135" w:rsidP="00667135">
            <w:pPr>
              <w:spacing w:after="0" w:line="240" w:lineRule="auto"/>
              <w:rPr>
                <w:rFonts w:ascii="Times New Roman" w:eastAsia="Calibri" w:hAnsi="Times New Roman" w:cs="Times New Roman"/>
              </w:rPr>
            </w:pPr>
            <w:r w:rsidRPr="004959B2">
              <w:rPr>
                <w:rFonts w:ascii="Times New Roman" w:eastAsia="Calibri" w:hAnsi="Times New Roman" w:cs="Times New Roman"/>
              </w:rPr>
              <w:t>Augļu  tēja ar cukuru</w:t>
            </w:r>
          </w:p>
        </w:tc>
        <w:tc>
          <w:tcPr>
            <w:tcW w:w="495" w:type="pct"/>
            <w:shd w:val="clear" w:color="auto" w:fill="auto"/>
            <w:vAlign w:val="center"/>
          </w:tcPr>
          <w:p w14:paraId="573330D1" w14:textId="77777777" w:rsidR="00667135" w:rsidRPr="004959B2" w:rsidRDefault="00667135" w:rsidP="00667135">
            <w:pPr>
              <w:spacing w:after="0" w:line="480" w:lineRule="auto"/>
              <w:jc w:val="center"/>
              <w:rPr>
                <w:rFonts w:ascii="Times New Roman" w:eastAsia="Calibri" w:hAnsi="Times New Roman" w:cs="Times New Roman"/>
              </w:rPr>
            </w:pPr>
            <w:r w:rsidRPr="004959B2">
              <w:rPr>
                <w:rFonts w:ascii="Times New Roman" w:eastAsia="Calibri" w:hAnsi="Times New Roman" w:cs="Times New Roman"/>
              </w:rPr>
              <w:t>100</w:t>
            </w:r>
          </w:p>
        </w:tc>
        <w:tc>
          <w:tcPr>
            <w:tcW w:w="495" w:type="pct"/>
            <w:tcBorders>
              <w:top w:val="single" w:sz="4" w:space="0" w:color="auto"/>
              <w:left w:val="nil"/>
              <w:bottom w:val="single" w:sz="4" w:space="0" w:color="auto"/>
              <w:right w:val="single" w:sz="4" w:space="0" w:color="auto"/>
            </w:tcBorders>
            <w:shd w:val="clear" w:color="auto" w:fill="FFFFFF" w:themeFill="background1"/>
            <w:vAlign w:val="bottom"/>
          </w:tcPr>
          <w:p w14:paraId="61E493F8" w14:textId="77777777"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0,20</w:t>
            </w:r>
          </w:p>
        </w:tc>
        <w:tc>
          <w:tcPr>
            <w:tcW w:w="500" w:type="pct"/>
            <w:tcBorders>
              <w:top w:val="single" w:sz="4" w:space="0" w:color="auto"/>
              <w:left w:val="nil"/>
              <w:bottom w:val="single" w:sz="4" w:space="0" w:color="auto"/>
              <w:right w:val="single" w:sz="4" w:space="0" w:color="auto"/>
            </w:tcBorders>
            <w:shd w:val="clear" w:color="auto" w:fill="FFFFFF" w:themeFill="background1"/>
            <w:vAlign w:val="bottom"/>
          </w:tcPr>
          <w:p w14:paraId="190D8D54" w14:textId="77777777"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0,02</w:t>
            </w:r>
          </w:p>
        </w:tc>
        <w:tc>
          <w:tcPr>
            <w:tcW w:w="545" w:type="pct"/>
            <w:tcBorders>
              <w:top w:val="single" w:sz="4" w:space="0" w:color="auto"/>
              <w:left w:val="nil"/>
              <w:bottom w:val="single" w:sz="4" w:space="0" w:color="auto"/>
              <w:right w:val="single" w:sz="4" w:space="0" w:color="auto"/>
            </w:tcBorders>
            <w:shd w:val="clear" w:color="auto" w:fill="FFFFFF" w:themeFill="background1"/>
            <w:vAlign w:val="bottom"/>
          </w:tcPr>
          <w:p w14:paraId="37F38923" w14:textId="77777777"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2,62</w:t>
            </w:r>
          </w:p>
        </w:tc>
        <w:tc>
          <w:tcPr>
            <w:tcW w:w="533" w:type="pct"/>
            <w:tcBorders>
              <w:top w:val="single" w:sz="4" w:space="0" w:color="auto"/>
              <w:left w:val="nil"/>
              <w:bottom w:val="single" w:sz="4" w:space="0" w:color="auto"/>
              <w:right w:val="single" w:sz="4" w:space="0" w:color="auto"/>
            </w:tcBorders>
            <w:shd w:val="clear" w:color="auto" w:fill="FFFFFF" w:themeFill="background1"/>
            <w:vAlign w:val="bottom"/>
          </w:tcPr>
          <w:p w14:paraId="14E0D158" w14:textId="77777777"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10,42</w:t>
            </w:r>
          </w:p>
        </w:tc>
        <w:tc>
          <w:tcPr>
            <w:tcW w:w="481" w:type="pct"/>
            <w:shd w:val="clear" w:color="auto" w:fill="F2F2F2" w:themeFill="background1" w:themeFillShade="F2"/>
            <w:vAlign w:val="center"/>
          </w:tcPr>
          <w:p w14:paraId="0FCBD757" w14:textId="77777777" w:rsidR="00667135" w:rsidRPr="004959B2" w:rsidRDefault="00667135" w:rsidP="00667135">
            <w:pPr>
              <w:spacing w:after="0" w:line="360" w:lineRule="auto"/>
              <w:jc w:val="center"/>
              <w:rPr>
                <w:rFonts w:ascii="Times New Roman" w:hAnsi="Times New Roman" w:cs="Times New Roman"/>
                <w:bCs/>
                <w:color w:val="000000"/>
              </w:rPr>
            </w:pPr>
          </w:p>
        </w:tc>
      </w:tr>
      <w:tr w:rsidR="00667135" w:rsidRPr="004959B2" w14:paraId="263EDC08" w14:textId="77777777" w:rsidTr="00AE241B">
        <w:tc>
          <w:tcPr>
            <w:tcW w:w="521" w:type="pct"/>
            <w:vAlign w:val="center"/>
          </w:tcPr>
          <w:p w14:paraId="161B6E53" w14:textId="77777777"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Sv5</w:t>
            </w:r>
          </w:p>
        </w:tc>
        <w:tc>
          <w:tcPr>
            <w:tcW w:w="1431" w:type="pct"/>
            <w:vAlign w:val="center"/>
          </w:tcPr>
          <w:p w14:paraId="3564307B" w14:textId="77777777" w:rsidR="00667135" w:rsidRPr="004959B2" w:rsidRDefault="00667135" w:rsidP="00667135">
            <w:pPr>
              <w:spacing w:after="0"/>
              <w:rPr>
                <w:rFonts w:ascii="Times New Roman" w:eastAsia="Calibri" w:hAnsi="Times New Roman" w:cs="Times New Roman"/>
                <w:bCs/>
                <w:color w:val="000000"/>
              </w:rPr>
            </w:pPr>
            <w:r w:rsidRPr="004959B2">
              <w:rPr>
                <w:rFonts w:ascii="Times New Roman" w:eastAsia="Calibri" w:hAnsi="Times New Roman" w:cs="Times New Roman"/>
                <w:bCs/>
                <w:color w:val="000000"/>
              </w:rPr>
              <w:t>Karstmaize ar sieru</w:t>
            </w:r>
          </w:p>
        </w:tc>
        <w:tc>
          <w:tcPr>
            <w:tcW w:w="495" w:type="pct"/>
            <w:shd w:val="clear" w:color="auto" w:fill="auto"/>
            <w:vAlign w:val="center"/>
          </w:tcPr>
          <w:p w14:paraId="5FA4BFB7" w14:textId="77777777" w:rsidR="00667135" w:rsidRPr="004959B2" w:rsidRDefault="00667135" w:rsidP="00667135">
            <w:pPr>
              <w:spacing w:after="0" w:line="480" w:lineRule="auto"/>
              <w:jc w:val="center"/>
              <w:rPr>
                <w:rFonts w:ascii="Times New Roman" w:eastAsia="Calibri" w:hAnsi="Times New Roman" w:cs="Times New Roman"/>
              </w:rPr>
            </w:pPr>
            <w:r w:rsidRPr="004959B2">
              <w:rPr>
                <w:rFonts w:ascii="Times New Roman" w:eastAsia="Calibri" w:hAnsi="Times New Roman" w:cs="Times New Roman"/>
              </w:rPr>
              <w:t>25</w:t>
            </w:r>
          </w:p>
        </w:tc>
        <w:tc>
          <w:tcPr>
            <w:tcW w:w="495" w:type="pct"/>
            <w:tcBorders>
              <w:top w:val="single" w:sz="4" w:space="0" w:color="auto"/>
              <w:left w:val="nil"/>
              <w:bottom w:val="single" w:sz="4" w:space="0" w:color="auto"/>
              <w:right w:val="single" w:sz="4" w:space="0" w:color="auto"/>
            </w:tcBorders>
            <w:shd w:val="clear" w:color="auto" w:fill="FFFFFF" w:themeFill="background1"/>
            <w:vAlign w:val="bottom"/>
          </w:tcPr>
          <w:p w14:paraId="4E5BB1F0" w14:textId="77777777"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3,58</w:t>
            </w:r>
          </w:p>
        </w:tc>
        <w:tc>
          <w:tcPr>
            <w:tcW w:w="500" w:type="pct"/>
            <w:tcBorders>
              <w:top w:val="single" w:sz="4" w:space="0" w:color="auto"/>
              <w:left w:val="nil"/>
              <w:bottom w:val="single" w:sz="4" w:space="0" w:color="auto"/>
              <w:right w:val="single" w:sz="4" w:space="0" w:color="auto"/>
            </w:tcBorders>
            <w:shd w:val="clear" w:color="auto" w:fill="FFFFFF" w:themeFill="background1"/>
            <w:vAlign w:val="bottom"/>
          </w:tcPr>
          <w:p w14:paraId="2EC61197" w14:textId="77777777"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4,17</w:t>
            </w:r>
          </w:p>
        </w:tc>
        <w:tc>
          <w:tcPr>
            <w:tcW w:w="545" w:type="pct"/>
            <w:tcBorders>
              <w:top w:val="single" w:sz="4" w:space="0" w:color="auto"/>
              <w:left w:val="nil"/>
              <w:bottom w:val="single" w:sz="4" w:space="0" w:color="auto"/>
              <w:right w:val="single" w:sz="4" w:space="0" w:color="auto"/>
            </w:tcBorders>
            <w:shd w:val="clear" w:color="auto" w:fill="FFFFFF" w:themeFill="background1"/>
            <w:vAlign w:val="bottom"/>
          </w:tcPr>
          <w:p w14:paraId="7F9D99AE" w14:textId="77777777"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6,60</w:t>
            </w:r>
          </w:p>
        </w:tc>
        <w:tc>
          <w:tcPr>
            <w:tcW w:w="533" w:type="pct"/>
            <w:tcBorders>
              <w:top w:val="single" w:sz="4" w:space="0" w:color="auto"/>
              <w:left w:val="nil"/>
              <w:bottom w:val="single" w:sz="4" w:space="0" w:color="auto"/>
              <w:right w:val="single" w:sz="4" w:space="0" w:color="auto"/>
            </w:tcBorders>
            <w:shd w:val="clear" w:color="auto" w:fill="FFFFFF" w:themeFill="background1"/>
            <w:vAlign w:val="bottom"/>
          </w:tcPr>
          <w:p w14:paraId="5C1DA185" w14:textId="77777777"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77,48</w:t>
            </w:r>
          </w:p>
        </w:tc>
        <w:tc>
          <w:tcPr>
            <w:tcW w:w="481" w:type="pct"/>
            <w:shd w:val="clear" w:color="auto" w:fill="F2F2F2" w:themeFill="background1" w:themeFillShade="F2"/>
            <w:vAlign w:val="center"/>
          </w:tcPr>
          <w:p w14:paraId="77CA4826" w14:textId="77777777" w:rsidR="00667135" w:rsidRPr="004959B2" w:rsidRDefault="00667135" w:rsidP="00667135">
            <w:pPr>
              <w:spacing w:after="0" w:line="360" w:lineRule="auto"/>
              <w:jc w:val="center"/>
              <w:rPr>
                <w:rFonts w:ascii="Times New Roman" w:hAnsi="Times New Roman" w:cs="Times New Roman"/>
                <w:bCs/>
                <w:color w:val="000000"/>
              </w:rPr>
            </w:pPr>
            <w:r w:rsidRPr="004959B2">
              <w:rPr>
                <w:rFonts w:ascii="Times New Roman" w:hAnsi="Times New Roman" w:cs="Times New Roman"/>
                <w:bCs/>
                <w:color w:val="000000"/>
              </w:rPr>
              <w:t>A1, A7</w:t>
            </w:r>
          </w:p>
        </w:tc>
      </w:tr>
      <w:tr w:rsidR="00667135" w:rsidRPr="004959B2" w14:paraId="34212612" w14:textId="77777777" w:rsidTr="00AE241B">
        <w:trPr>
          <w:trHeight w:val="462"/>
        </w:trPr>
        <w:tc>
          <w:tcPr>
            <w:tcW w:w="1951" w:type="pct"/>
            <w:gridSpan w:val="2"/>
            <w:shd w:val="clear" w:color="auto" w:fill="A8D08D" w:themeFill="accent6" w:themeFillTint="99"/>
            <w:vAlign w:val="center"/>
          </w:tcPr>
          <w:p w14:paraId="548BED0E" w14:textId="77777777" w:rsidR="00667135" w:rsidRPr="004959B2" w:rsidRDefault="00667135" w:rsidP="00667135">
            <w:pPr>
              <w:suppressAutoHyphens/>
              <w:spacing w:after="0" w:line="240" w:lineRule="auto"/>
              <w:jc w:val="right"/>
              <w:rPr>
                <w:rFonts w:ascii="Times New Roman" w:eastAsia="Calibri" w:hAnsi="Times New Roman" w:cs="Times New Roman"/>
                <w:b/>
                <w:i/>
                <w:lang w:eastAsia="ar-SA"/>
              </w:rPr>
            </w:pPr>
            <w:r w:rsidRPr="004959B2">
              <w:rPr>
                <w:rFonts w:ascii="Times New Roman" w:eastAsia="Calibri" w:hAnsi="Times New Roman" w:cs="Times New Roman"/>
                <w:lang w:eastAsia="ar-SA"/>
              </w:rPr>
              <w:t xml:space="preserve">        </w:t>
            </w:r>
            <w:r w:rsidRPr="004959B2">
              <w:rPr>
                <w:rFonts w:ascii="Times New Roman" w:eastAsia="Calibri" w:hAnsi="Times New Roman" w:cs="Times New Roman"/>
                <w:b/>
                <w:i/>
                <w:lang w:eastAsia="ar-SA"/>
              </w:rPr>
              <w:t>Brokastis kopā</w:t>
            </w:r>
          </w:p>
        </w:tc>
        <w:tc>
          <w:tcPr>
            <w:tcW w:w="495" w:type="pct"/>
            <w:shd w:val="clear" w:color="auto" w:fill="A8D08D" w:themeFill="accent6" w:themeFillTint="99"/>
            <w:vAlign w:val="center"/>
          </w:tcPr>
          <w:p w14:paraId="17121D3C" w14:textId="77777777" w:rsidR="00667135" w:rsidRPr="004959B2" w:rsidRDefault="00667135" w:rsidP="00667135">
            <w:pPr>
              <w:spacing w:after="0" w:line="480" w:lineRule="auto"/>
              <w:jc w:val="center"/>
              <w:rPr>
                <w:rFonts w:ascii="Times New Roman" w:eastAsia="Calibri" w:hAnsi="Times New Roman" w:cs="Times New Roman"/>
              </w:rPr>
            </w:pPr>
          </w:p>
        </w:tc>
        <w:tc>
          <w:tcPr>
            <w:tcW w:w="495" w:type="pct"/>
            <w:tcBorders>
              <w:top w:val="single" w:sz="4" w:space="0" w:color="auto"/>
              <w:left w:val="nil"/>
              <w:bottom w:val="single" w:sz="4" w:space="0" w:color="auto"/>
              <w:right w:val="single" w:sz="4" w:space="0" w:color="auto"/>
            </w:tcBorders>
            <w:shd w:val="clear" w:color="auto" w:fill="A8D08D" w:themeFill="accent6" w:themeFillTint="99"/>
            <w:vAlign w:val="bottom"/>
          </w:tcPr>
          <w:p w14:paraId="2CF856E6" w14:textId="77777777"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6,34</w:t>
            </w:r>
          </w:p>
        </w:tc>
        <w:tc>
          <w:tcPr>
            <w:tcW w:w="500" w:type="pct"/>
            <w:tcBorders>
              <w:top w:val="single" w:sz="4" w:space="0" w:color="auto"/>
              <w:left w:val="nil"/>
              <w:bottom w:val="single" w:sz="4" w:space="0" w:color="auto"/>
              <w:right w:val="single" w:sz="4" w:space="0" w:color="auto"/>
            </w:tcBorders>
            <w:shd w:val="clear" w:color="auto" w:fill="A8D08D" w:themeFill="accent6" w:themeFillTint="99"/>
            <w:vAlign w:val="bottom"/>
          </w:tcPr>
          <w:p w14:paraId="4E2A6FB3" w14:textId="77777777"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9,32</w:t>
            </w:r>
          </w:p>
        </w:tc>
        <w:tc>
          <w:tcPr>
            <w:tcW w:w="545" w:type="pct"/>
            <w:tcBorders>
              <w:top w:val="single" w:sz="4" w:space="0" w:color="auto"/>
              <w:left w:val="nil"/>
              <w:bottom w:val="single" w:sz="4" w:space="0" w:color="auto"/>
              <w:right w:val="single" w:sz="4" w:space="0" w:color="auto"/>
            </w:tcBorders>
            <w:shd w:val="clear" w:color="auto" w:fill="A8D08D" w:themeFill="accent6" w:themeFillTint="99"/>
            <w:vAlign w:val="bottom"/>
          </w:tcPr>
          <w:p w14:paraId="4D0BFE11" w14:textId="77777777"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29,47</w:t>
            </w:r>
          </w:p>
        </w:tc>
        <w:tc>
          <w:tcPr>
            <w:tcW w:w="533" w:type="pct"/>
            <w:tcBorders>
              <w:top w:val="single" w:sz="4" w:space="0" w:color="auto"/>
              <w:left w:val="nil"/>
              <w:bottom w:val="single" w:sz="4" w:space="0" w:color="auto"/>
              <w:right w:val="single" w:sz="4" w:space="0" w:color="auto"/>
            </w:tcBorders>
            <w:shd w:val="clear" w:color="auto" w:fill="A8D08D" w:themeFill="accent6" w:themeFillTint="99"/>
            <w:vAlign w:val="bottom"/>
          </w:tcPr>
          <w:p w14:paraId="601EBC6C" w14:textId="77777777"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226,38</w:t>
            </w:r>
          </w:p>
        </w:tc>
        <w:tc>
          <w:tcPr>
            <w:tcW w:w="481" w:type="pct"/>
            <w:shd w:val="clear" w:color="auto" w:fill="F2F2F2" w:themeFill="background1" w:themeFillShade="F2"/>
            <w:vAlign w:val="center"/>
          </w:tcPr>
          <w:p w14:paraId="162F6ACE" w14:textId="77777777" w:rsidR="00667135" w:rsidRPr="004959B2" w:rsidRDefault="00667135" w:rsidP="00667135">
            <w:pPr>
              <w:spacing w:after="0" w:line="360" w:lineRule="auto"/>
              <w:jc w:val="center"/>
              <w:rPr>
                <w:rFonts w:ascii="Times New Roman" w:hAnsi="Times New Roman" w:cs="Times New Roman"/>
                <w:bCs/>
                <w:color w:val="000000"/>
              </w:rPr>
            </w:pPr>
          </w:p>
        </w:tc>
      </w:tr>
      <w:tr w:rsidR="00667135" w:rsidRPr="004959B2" w14:paraId="3E47615E" w14:textId="77777777" w:rsidTr="00AE241B">
        <w:tc>
          <w:tcPr>
            <w:tcW w:w="4519" w:type="pct"/>
            <w:gridSpan w:val="7"/>
            <w:shd w:val="clear" w:color="auto" w:fill="F2F2F2" w:themeFill="background1" w:themeFillShade="F2"/>
            <w:vAlign w:val="center"/>
          </w:tcPr>
          <w:p w14:paraId="76BE5415" w14:textId="77777777" w:rsidR="00667135" w:rsidRPr="004959B2" w:rsidRDefault="00667135" w:rsidP="00667135">
            <w:pPr>
              <w:spacing w:after="0" w:line="480" w:lineRule="auto"/>
              <w:rPr>
                <w:rFonts w:ascii="Times New Roman" w:eastAsia="Calibri" w:hAnsi="Times New Roman" w:cs="Times New Roman"/>
                <w:bCs/>
                <w:color w:val="000000"/>
              </w:rPr>
            </w:pPr>
            <w:r w:rsidRPr="004959B2">
              <w:rPr>
                <w:rFonts w:ascii="Times New Roman" w:eastAsia="Calibri" w:hAnsi="Times New Roman" w:cs="Times New Roman"/>
                <w:bCs/>
                <w:color w:val="000000"/>
              </w:rPr>
              <w:t>PUSDIENAS</w:t>
            </w:r>
          </w:p>
        </w:tc>
        <w:tc>
          <w:tcPr>
            <w:tcW w:w="481" w:type="pct"/>
            <w:shd w:val="clear" w:color="auto" w:fill="F2F2F2" w:themeFill="background1" w:themeFillShade="F2"/>
            <w:vAlign w:val="center"/>
          </w:tcPr>
          <w:p w14:paraId="7EAC97C5" w14:textId="77777777" w:rsidR="00667135" w:rsidRPr="004959B2" w:rsidRDefault="00667135" w:rsidP="00667135">
            <w:pPr>
              <w:spacing w:after="0" w:line="360" w:lineRule="auto"/>
              <w:jc w:val="center"/>
              <w:rPr>
                <w:rFonts w:ascii="Times New Roman" w:eastAsia="Calibri" w:hAnsi="Times New Roman" w:cs="Times New Roman"/>
                <w:b/>
                <w:bCs/>
                <w:color w:val="000000"/>
              </w:rPr>
            </w:pPr>
          </w:p>
        </w:tc>
      </w:tr>
      <w:tr w:rsidR="00667135" w:rsidRPr="004959B2" w14:paraId="11461961" w14:textId="77777777" w:rsidTr="00AE241B">
        <w:tc>
          <w:tcPr>
            <w:tcW w:w="521" w:type="pct"/>
            <w:vAlign w:val="center"/>
          </w:tcPr>
          <w:p w14:paraId="536F3647" w14:textId="77777777"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Z6</w:t>
            </w:r>
          </w:p>
        </w:tc>
        <w:tc>
          <w:tcPr>
            <w:tcW w:w="1431" w:type="pct"/>
            <w:vAlign w:val="center"/>
          </w:tcPr>
          <w:p w14:paraId="6C82278B" w14:textId="77777777" w:rsidR="00667135" w:rsidRPr="004959B2" w:rsidRDefault="00667135" w:rsidP="00667135">
            <w:pPr>
              <w:spacing w:after="0" w:line="240" w:lineRule="auto"/>
              <w:rPr>
                <w:rFonts w:ascii="Times New Roman" w:eastAsia="Calibri" w:hAnsi="Times New Roman" w:cs="Times New Roman"/>
                <w:bCs/>
                <w:color w:val="000000"/>
              </w:rPr>
            </w:pPr>
            <w:r w:rsidRPr="004959B2">
              <w:rPr>
                <w:rFonts w:ascii="Times New Roman" w:eastAsia="Calibri" w:hAnsi="Times New Roman" w:cs="Times New Roman"/>
                <w:bCs/>
                <w:color w:val="000000"/>
              </w:rPr>
              <w:t>Borščs (veģetārais) ar skābo krējumu</w:t>
            </w:r>
          </w:p>
        </w:tc>
        <w:tc>
          <w:tcPr>
            <w:tcW w:w="495" w:type="pct"/>
            <w:shd w:val="clear" w:color="auto" w:fill="auto"/>
            <w:vAlign w:val="center"/>
          </w:tcPr>
          <w:p w14:paraId="5833F2F6" w14:textId="77777777" w:rsidR="00667135" w:rsidRPr="004959B2" w:rsidRDefault="00667135" w:rsidP="00667135">
            <w:pPr>
              <w:spacing w:after="0" w:line="480" w:lineRule="auto"/>
              <w:jc w:val="center"/>
              <w:rPr>
                <w:rFonts w:ascii="Times New Roman" w:eastAsia="Calibri" w:hAnsi="Times New Roman" w:cs="Times New Roman"/>
                <w:lang w:eastAsia="ar-SA"/>
              </w:rPr>
            </w:pPr>
            <w:r w:rsidRPr="004959B2">
              <w:rPr>
                <w:rFonts w:ascii="Times New Roman" w:eastAsia="Calibri" w:hAnsi="Times New Roman" w:cs="Times New Roman"/>
                <w:lang w:eastAsia="ar-SA"/>
              </w:rPr>
              <w:t>125/5</w:t>
            </w:r>
          </w:p>
        </w:tc>
        <w:tc>
          <w:tcPr>
            <w:tcW w:w="495" w:type="pct"/>
            <w:tcBorders>
              <w:top w:val="single" w:sz="4" w:space="0" w:color="auto"/>
              <w:left w:val="nil"/>
              <w:bottom w:val="single" w:sz="4" w:space="0" w:color="auto"/>
              <w:right w:val="single" w:sz="4" w:space="0" w:color="auto"/>
            </w:tcBorders>
            <w:shd w:val="clear" w:color="auto" w:fill="FFFFFF" w:themeFill="background1"/>
            <w:vAlign w:val="bottom"/>
          </w:tcPr>
          <w:p w14:paraId="5BFC9DC2" w14:textId="77777777"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1,32</w:t>
            </w:r>
          </w:p>
        </w:tc>
        <w:tc>
          <w:tcPr>
            <w:tcW w:w="500" w:type="pct"/>
            <w:tcBorders>
              <w:top w:val="single" w:sz="4" w:space="0" w:color="auto"/>
              <w:left w:val="nil"/>
              <w:bottom w:val="single" w:sz="4" w:space="0" w:color="auto"/>
              <w:right w:val="single" w:sz="4" w:space="0" w:color="auto"/>
            </w:tcBorders>
            <w:shd w:val="clear" w:color="auto" w:fill="FFFFFF" w:themeFill="background1"/>
            <w:vAlign w:val="bottom"/>
          </w:tcPr>
          <w:p w14:paraId="053D05E1" w14:textId="77777777"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3,15</w:t>
            </w:r>
          </w:p>
        </w:tc>
        <w:tc>
          <w:tcPr>
            <w:tcW w:w="545" w:type="pct"/>
            <w:tcBorders>
              <w:top w:val="single" w:sz="4" w:space="0" w:color="auto"/>
              <w:left w:val="nil"/>
              <w:bottom w:val="single" w:sz="4" w:space="0" w:color="auto"/>
              <w:right w:val="single" w:sz="4" w:space="0" w:color="auto"/>
            </w:tcBorders>
            <w:shd w:val="clear" w:color="auto" w:fill="FFFFFF" w:themeFill="background1"/>
            <w:vAlign w:val="bottom"/>
          </w:tcPr>
          <w:p w14:paraId="11173985" w14:textId="77777777"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8,33</w:t>
            </w:r>
          </w:p>
        </w:tc>
        <w:tc>
          <w:tcPr>
            <w:tcW w:w="533" w:type="pct"/>
            <w:tcBorders>
              <w:top w:val="single" w:sz="4" w:space="0" w:color="auto"/>
              <w:left w:val="nil"/>
              <w:bottom w:val="single" w:sz="4" w:space="0" w:color="auto"/>
              <w:right w:val="single" w:sz="4" w:space="0" w:color="auto"/>
            </w:tcBorders>
            <w:shd w:val="clear" w:color="auto" w:fill="FFFFFF" w:themeFill="background1"/>
            <w:vAlign w:val="bottom"/>
          </w:tcPr>
          <w:p w14:paraId="4306604F" w14:textId="77777777"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64,47</w:t>
            </w:r>
          </w:p>
        </w:tc>
        <w:tc>
          <w:tcPr>
            <w:tcW w:w="481" w:type="pct"/>
            <w:shd w:val="clear" w:color="auto" w:fill="F2F2F2" w:themeFill="background1" w:themeFillShade="F2"/>
            <w:vAlign w:val="center"/>
          </w:tcPr>
          <w:p w14:paraId="66A98AFE" w14:textId="77777777" w:rsidR="00667135" w:rsidRPr="004959B2" w:rsidRDefault="00667135" w:rsidP="00667135">
            <w:pPr>
              <w:spacing w:after="0" w:line="360" w:lineRule="auto"/>
              <w:jc w:val="center"/>
              <w:rPr>
                <w:rFonts w:ascii="Times New Roman" w:hAnsi="Times New Roman" w:cs="Times New Roman"/>
                <w:bCs/>
                <w:color w:val="000000"/>
              </w:rPr>
            </w:pPr>
            <w:r w:rsidRPr="004959B2">
              <w:rPr>
                <w:rFonts w:ascii="Times New Roman" w:hAnsi="Times New Roman" w:cs="Times New Roman"/>
                <w:bCs/>
                <w:color w:val="000000"/>
              </w:rPr>
              <w:t>A7</w:t>
            </w:r>
          </w:p>
        </w:tc>
      </w:tr>
      <w:tr w:rsidR="00667135" w:rsidRPr="004959B2" w14:paraId="462783EE" w14:textId="77777777" w:rsidTr="00AE241B">
        <w:tc>
          <w:tcPr>
            <w:tcW w:w="521" w:type="pct"/>
            <w:vAlign w:val="center"/>
          </w:tcPr>
          <w:p w14:paraId="49484F51" w14:textId="77777777" w:rsidR="00667135" w:rsidRPr="004959B2" w:rsidRDefault="00667135" w:rsidP="00667135">
            <w:pPr>
              <w:spacing w:after="0" w:line="240" w:lineRule="auto"/>
              <w:jc w:val="center"/>
              <w:rPr>
                <w:rFonts w:ascii="Times New Roman" w:eastAsia="Calibri" w:hAnsi="Times New Roman" w:cs="Times New Roman"/>
                <w:bCs/>
                <w:color w:val="000000"/>
              </w:rPr>
            </w:pPr>
          </w:p>
        </w:tc>
        <w:tc>
          <w:tcPr>
            <w:tcW w:w="1431" w:type="pct"/>
            <w:vAlign w:val="center"/>
          </w:tcPr>
          <w:p w14:paraId="7617AF4A" w14:textId="77777777" w:rsidR="00667135" w:rsidRPr="004959B2" w:rsidRDefault="00667135" w:rsidP="00667135">
            <w:pPr>
              <w:spacing w:after="0" w:line="240" w:lineRule="auto"/>
              <w:rPr>
                <w:rFonts w:ascii="Times New Roman" w:eastAsia="Calibri" w:hAnsi="Times New Roman" w:cs="Times New Roman"/>
                <w:bCs/>
                <w:color w:val="000000"/>
              </w:rPr>
            </w:pPr>
            <w:r w:rsidRPr="004959B2">
              <w:rPr>
                <w:rFonts w:ascii="Times New Roman" w:eastAsia="Calibri" w:hAnsi="Times New Roman" w:cs="Times New Roman"/>
                <w:bCs/>
                <w:color w:val="000000"/>
              </w:rPr>
              <w:t xml:space="preserve">Rudzu maize, </w:t>
            </w:r>
            <w:r w:rsidRPr="004959B2">
              <w:rPr>
                <w:rFonts w:ascii="Times New Roman" w:eastAsia="Calibri" w:hAnsi="Times New Roman" w:cs="Times New Roman"/>
                <w:bCs/>
                <w:i/>
                <w:color w:val="000000"/>
              </w:rPr>
              <w:t>pilngraudu</w:t>
            </w:r>
          </w:p>
        </w:tc>
        <w:tc>
          <w:tcPr>
            <w:tcW w:w="495" w:type="pct"/>
            <w:shd w:val="clear" w:color="auto" w:fill="auto"/>
            <w:vAlign w:val="center"/>
          </w:tcPr>
          <w:p w14:paraId="05AC940F" w14:textId="77777777" w:rsidR="00667135" w:rsidRPr="004959B2" w:rsidRDefault="00667135" w:rsidP="00667135">
            <w:pPr>
              <w:spacing w:after="0" w:line="480" w:lineRule="auto"/>
              <w:jc w:val="center"/>
              <w:rPr>
                <w:rFonts w:ascii="Times New Roman" w:eastAsia="Calibri" w:hAnsi="Times New Roman" w:cs="Times New Roman"/>
                <w:lang w:eastAsia="ar-SA"/>
              </w:rPr>
            </w:pPr>
            <w:r w:rsidRPr="004959B2">
              <w:rPr>
                <w:rFonts w:ascii="Times New Roman" w:eastAsia="Calibri" w:hAnsi="Times New Roman" w:cs="Times New Roman"/>
                <w:lang w:eastAsia="ar-SA"/>
              </w:rPr>
              <w:t>15</w:t>
            </w:r>
          </w:p>
        </w:tc>
        <w:tc>
          <w:tcPr>
            <w:tcW w:w="495" w:type="pct"/>
            <w:tcBorders>
              <w:top w:val="single" w:sz="4" w:space="0" w:color="auto"/>
              <w:left w:val="nil"/>
              <w:bottom w:val="single" w:sz="4" w:space="0" w:color="auto"/>
              <w:right w:val="single" w:sz="4" w:space="0" w:color="auto"/>
            </w:tcBorders>
            <w:shd w:val="clear" w:color="auto" w:fill="FFFFFF" w:themeFill="background1"/>
            <w:vAlign w:val="bottom"/>
          </w:tcPr>
          <w:p w14:paraId="48B8C5C3" w14:textId="77777777"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0,83</w:t>
            </w:r>
          </w:p>
        </w:tc>
        <w:tc>
          <w:tcPr>
            <w:tcW w:w="500" w:type="pct"/>
            <w:tcBorders>
              <w:top w:val="single" w:sz="4" w:space="0" w:color="auto"/>
              <w:left w:val="nil"/>
              <w:bottom w:val="single" w:sz="4" w:space="0" w:color="auto"/>
              <w:right w:val="single" w:sz="4" w:space="0" w:color="auto"/>
            </w:tcBorders>
            <w:shd w:val="clear" w:color="auto" w:fill="FFFFFF" w:themeFill="background1"/>
            <w:vAlign w:val="bottom"/>
          </w:tcPr>
          <w:p w14:paraId="73879A29" w14:textId="77777777"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0,18</w:t>
            </w:r>
          </w:p>
        </w:tc>
        <w:tc>
          <w:tcPr>
            <w:tcW w:w="545" w:type="pct"/>
            <w:tcBorders>
              <w:top w:val="single" w:sz="4" w:space="0" w:color="auto"/>
              <w:left w:val="nil"/>
              <w:bottom w:val="single" w:sz="4" w:space="0" w:color="auto"/>
              <w:right w:val="single" w:sz="4" w:space="0" w:color="auto"/>
            </w:tcBorders>
            <w:shd w:val="clear" w:color="auto" w:fill="FFFFFF" w:themeFill="background1"/>
            <w:vAlign w:val="bottom"/>
          </w:tcPr>
          <w:p w14:paraId="34320C4F" w14:textId="77777777"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6,93</w:t>
            </w:r>
          </w:p>
        </w:tc>
        <w:tc>
          <w:tcPr>
            <w:tcW w:w="533" w:type="pct"/>
            <w:tcBorders>
              <w:top w:val="single" w:sz="4" w:space="0" w:color="auto"/>
              <w:left w:val="nil"/>
              <w:bottom w:val="single" w:sz="4" w:space="0" w:color="auto"/>
              <w:right w:val="single" w:sz="4" w:space="0" w:color="auto"/>
            </w:tcBorders>
            <w:shd w:val="clear" w:color="auto" w:fill="FFFFFF" w:themeFill="background1"/>
            <w:vAlign w:val="bottom"/>
          </w:tcPr>
          <w:p w14:paraId="7F0EFE73" w14:textId="77777777"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30,45</w:t>
            </w:r>
          </w:p>
        </w:tc>
        <w:tc>
          <w:tcPr>
            <w:tcW w:w="481" w:type="pct"/>
            <w:shd w:val="clear" w:color="auto" w:fill="F2F2F2" w:themeFill="background1" w:themeFillShade="F2"/>
            <w:vAlign w:val="center"/>
          </w:tcPr>
          <w:p w14:paraId="7D44741D" w14:textId="77777777" w:rsidR="00667135" w:rsidRPr="004959B2" w:rsidRDefault="00667135" w:rsidP="00667135">
            <w:pPr>
              <w:spacing w:after="0" w:line="360" w:lineRule="auto"/>
              <w:jc w:val="center"/>
              <w:rPr>
                <w:rFonts w:ascii="Times New Roman" w:hAnsi="Times New Roman" w:cs="Times New Roman"/>
                <w:bCs/>
                <w:color w:val="000000"/>
              </w:rPr>
            </w:pPr>
            <w:r w:rsidRPr="004959B2">
              <w:rPr>
                <w:rFonts w:ascii="Times New Roman" w:hAnsi="Times New Roman" w:cs="Times New Roman"/>
                <w:bCs/>
                <w:color w:val="000000"/>
              </w:rPr>
              <w:t>A1</w:t>
            </w:r>
          </w:p>
        </w:tc>
      </w:tr>
      <w:tr w:rsidR="00667135" w:rsidRPr="004959B2" w14:paraId="6494D8E8" w14:textId="77777777" w:rsidTr="00AE241B">
        <w:tc>
          <w:tcPr>
            <w:tcW w:w="521" w:type="pct"/>
            <w:shd w:val="clear" w:color="auto" w:fill="auto"/>
            <w:vAlign w:val="center"/>
          </w:tcPr>
          <w:p w14:paraId="74FD23FD" w14:textId="77777777"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G11</w:t>
            </w:r>
          </w:p>
        </w:tc>
        <w:tc>
          <w:tcPr>
            <w:tcW w:w="1431" w:type="pct"/>
            <w:vAlign w:val="center"/>
          </w:tcPr>
          <w:p w14:paraId="2E5A9BA5" w14:textId="77777777" w:rsidR="00667135" w:rsidRPr="004959B2" w:rsidRDefault="00667135" w:rsidP="00667135">
            <w:pPr>
              <w:spacing w:after="0" w:line="240" w:lineRule="auto"/>
              <w:rPr>
                <w:rFonts w:ascii="Times New Roman" w:eastAsia="Calibri" w:hAnsi="Times New Roman" w:cs="Times New Roman"/>
                <w:bCs/>
                <w:color w:val="000000"/>
              </w:rPr>
            </w:pPr>
            <w:r w:rsidRPr="004959B2">
              <w:rPr>
                <w:rFonts w:ascii="Times New Roman" w:eastAsia="Calibri" w:hAnsi="Times New Roman" w:cs="Times New Roman"/>
                <w:bCs/>
                <w:color w:val="000000"/>
              </w:rPr>
              <w:t>Sautēta cūkgaļa</w:t>
            </w:r>
          </w:p>
        </w:tc>
        <w:tc>
          <w:tcPr>
            <w:tcW w:w="495" w:type="pct"/>
            <w:shd w:val="clear" w:color="auto" w:fill="auto"/>
            <w:vAlign w:val="center"/>
          </w:tcPr>
          <w:p w14:paraId="6511D0CC" w14:textId="77777777" w:rsidR="00667135" w:rsidRPr="004959B2" w:rsidRDefault="00667135" w:rsidP="00667135">
            <w:pPr>
              <w:spacing w:after="0" w:line="480" w:lineRule="auto"/>
              <w:jc w:val="center"/>
              <w:rPr>
                <w:rFonts w:ascii="Times New Roman" w:eastAsia="Calibri" w:hAnsi="Times New Roman" w:cs="Times New Roman"/>
                <w:lang w:eastAsia="ar-SA"/>
              </w:rPr>
            </w:pPr>
            <w:r w:rsidRPr="004959B2">
              <w:rPr>
                <w:rFonts w:ascii="Times New Roman" w:eastAsia="Calibri" w:hAnsi="Times New Roman" w:cs="Times New Roman"/>
                <w:lang w:eastAsia="ar-SA"/>
              </w:rPr>
              <w:t>40/40</w:t>
            </w:r>
          </w:p>
        </w:tc>
        <w:tc>
          <w:tcPr>
            <w:tcW w:w="495" w:type="pct"/>
            <w:tcBorders>
              <w:top w:val="single" w:sz="4" w:space="0" w:color="auto"/>
              <w:left w:val="nil"/>
              <w:bottom w:val="single" w:sz="4" w:space="0" w:color="auto"/>
              <w:right w:val="single" w:sz="4" w:space="0" w:color="auto"/>
            </w:tcBorders>
            <w:shd w:val="clear" w:color="auto" w:fill="FFFFFF" w:themeFill="background1"/>
            <w:vAlign w:val="bottom"/>
          </w:tcPr>
          <w:p w14:paraId="7784035D" w14:textId="77777777"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10,32</w:t>
            </w:r>
          </w:p>
        </w:tc>
        <w:tc>
          <w:tcPr>
            <w:tcW w:w="500" w:type="pct"/>
            <w:tcBorders>
              <w:top w:val="single" w:sz="4" w:space="0" w:color="auto"/>
              <w:left w:val="nil"/>
              <w:bottom w:val="single" w:sz="4" w:space="0" w:color="auto"/>
              <w:right w:val="single" w:sz="4" w:space="0" w:color="auto"/>
            </w:tcBorders>
            <w:shd w:val="clear" w:color="auto" w:fill="FFFFFF" w:themeFill="background1"/>
            <w:vAlign w:val="bottom"/>
          </w:tcPr>
          <w:p w14:paraId="1E81FE26" w14:textId="77777777"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12,14</w:t>
            </w:r>
          </w:p>
        </w:tc>
        <w:tc>
          <w:tcPr>
            <w:tcW w:w="545" w:type="pct"/>
            <w:tcBorders>
              <w:top w:val="single" w:sz="4" w:space="0" w:color="auto"/>
              <w:left w:val="nil"/>
              <w:bottom w:val="single" w:sz="4" w:space="0" w:color="auto"/>
              <w:right w:val="single" w:sz="4" w:space="0" w:color="auto"/>
            </w:tcBorders>
            <w:shd w:val="clear" w:color="auto" w:fill="FFFFFF" w:themeFill="background1"/>
            <w:vAlign w:val="bottom"/>
          </w:tcPr>
          <w:p w14:paraId="7BFFB8EA" w14:textId="77777777"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2,55</w:t>
            </w:r>
          </w:p>
        </w:tc>
        <w:tc>
          <w:tcPr>
            <w:tcW w:w="533" w:type="pct"/>
            <w:tcBorders>
              <w:top w:val="single" w:sz="4" w:space="0" w:color="auto"/>
              <w:left w:val="nil"/>
              <w:bottom w:val="single" w:sz="4" w:space="0" w:color="auto"/>
              <w:right w:val="single" w:sz="4" w:space="0" w:color="auto"/>
            </w:tcBorders>
            <w:shd w:val="clear" w:color="auto" w:fill="FFFFFF" w:themeFill="background1"/>
            <w:vAlign w:val="bottom"/>
          </w:tcPr>
          <w:p w14:paraId="1C65E34B" w14:textId="77777777"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159,36</w:t>
            </w:r>
          </w:p>
        </w:tc>
        <w:tc>
          <w:tcPr>
            <w:tcW w:w="481" w:type="pct"/>
            <w:shd w:val="clear" w:color="auto" w:fill="F2F2F2" w:themeFill="background1" w:themeFillShade="F2"/>
            <w:vAlign w:val="center"/>
          </w:tcPr>
          <w:p w14:paraId="0BCD7882" w14:textId="77777777" w:rsidR="00667135" w:rsidRPr="004959B2" w:rsidRDefault="00667135" w:rsidP="00667135">
            <w:pPr>
              <w:spacing w:after="0" w:line="360" w:lineRule="auto"/>
              <w:jc w:val="center"/>
              <w:rPr>
                <w:rFonts w:ascii="Times New Roman" w:hAnsi="Times New Roman" w:cs="Times New Roman"/>
                <w:bCs/>
                <w:color w:val="000000"/>
              </w:rPr>
            </w:pPr>
            <w:r w:rsidRPr="004959B2">
              <w:rPr>
                <w:rFonts w:ascii="Times New Roman" w:hAnsi="Times New Roman" w:cs="Times New Roman"/>
                <w:bCs/>
                <w:color w:val="000000"/>
              </w:rPr>
              <w:t>A1</w:t>
            </w:r>
          </w:p>
        </w:tc>
      </w:tr>
      <w:tr w:rsidR="00667135" w:rsidRPr="004959B2" w14:paraId="5269A25E" w14:textId="77777777" w:rsidTr="00AE241B">
        <w:tc>
          <w:tcPr>
            <w:tcW w:w="521" w:type="pct"/>
            <w:vAlign w:val="center"/>
          </w:tcPr>
          <w:p w14:paraId="3D5239A3" w14:textId="77777777"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P1</w:t>
            </w:r>
          </w:p>
        </w:tc>
        <w:tc>
          <w:tcPr>
            <w:tcW w:w="1431" w:type="pct"/>
            <w:vAlign w:val="center"/>
          </w:tcPr>
          <w:p w14:paraId="1679F7A3" w14:textId="77777777" w:rsidR="00667135" w:rsidRPr="004959B2" w:rsidRDefault="00667135" w:rsidP="00667135">
            <w:pPr>
              <w:spacing w:after="0" w:line="240" w:lineRule="auto"/>
              <w:rPr>
                <w:rFonts w:ascii="Times New Roman" w:eastAsia="Calibri" w:hAnsi="Times New Roman" w:cs="Times New Roman"/>
                <w:bCs/>
                <w:color w:val="000000"/>
              </w:rPr>
            </w:pPr>
            <w:r w:rsidRPr="004959B2">
              <w:rPr>
                <w:rFonts w:ascii="Times New Roman" w:eastAsia="Calibri" w:hAnsi="Times New Roman" w:cs="Times New Roman"/>
                <w:bCs/>
                <w:color w:val="000000"/>
              </w:rPr>
              <w:t>Vārīti griķi</w:t>
            </w:r>
          </w:p>
        </w:tc>
        <w:tc>
          <w:tcPr>
            <w:tcW w:w="495" w:type="pct"/>
            <w:shd w:val="clear" w:color="auto" w:fill="auto"/>
            <w:vAlign w:val="center"/>
          </w:tcPr>
          <w:p w14:paraId="601DDE63" w14:textId="77777777" w:rsidR="00667135" w:rsidRPr="004959B2" w:rsidRDefault="00667135" w:rsidP="00667135">
            <w:pPr>
              <w:spacing w:after="0" w:line="480" w:lineRule="auto"/>
              <w:jc w:val="center"/>
              <w:rPr>
                <w:rFonts w:ascii="Times New Roman" w:eastAsia="Calibri" w:hAnsi="Times New Roman" w:cs="Times New Roman"/>
              </w:rPr>
            </w:pPr>
            <w:r w:rsidRPr="004959B2">
              <w:rPr>
                <w:rFonts w:ascii="Times New Roman" w:eastAsia="Calibri" w:hAnsi="Times New Roman" w:cs="Times New Roman"/>
              </w:rPr>
              <w:t>50</w:t>
            </w:r>
          </w:p>
        </w:tc>
        <w:tc>
          <w:tcPr>
            <w:tcW w:w="495" w:type="pct"/>
            <w:tcBorders>
              <w:top w:val="single" w:sz="4" w:space="0" w:color="auto"/>
              <w:left w:val="nil"/>
              <w:bottom w:val="single" w:sz="4" w:space="0" w:color="auto"/>
              <w:right w:val="single" w:sz="4" w:space="0" w:color="auto"/>
            </w:tcBorders>
            <w:shd w:val="clear" w:color="auto" w:fill="FFFFFF" w:themeFill="background1"/>
            <w:vAlign w:val="bottom"/>
          </w:tcPr>
          <w:p w14:paraId="74E96250" w14:textId="77777777"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1,68</w:t>
            </w:r>
          </w:p>
        </w:tc>
        <w:tc>
          <w:tcPr>
            <w:tcW w:w="500" w:type="pct"/>
            <w:tcBorders>
              <w:top w:val="single" w:sz="4" w:space="0" w:color="auto"/>
              <w:left w:val="nil"/>
              <w:bottom w:val="single" w:sz="4" w:space="0" w:color="auto"/>
              <w:right w:val="single" w:sz="4" w:space="0" w:color="auto"/>
            </w:tcBorders>
            <w:shd w:val="clear" w:color="auto" w:fill="FFFFFF" w:themeFill="background1"/>
            <w:vAlign w:val="bottom"/>
          </w:tcPr>
          <w:p w14:paraId="386D9BE9" w14:textId="77777777"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0,34</w:t>
            </w:r>
          </w:p>
        </w:tc>
        <w:tc>
          <w:tcPr>
            <w:tcW w:w="545" w:type="pct"/>
            <w:tcBorders>
              <w:top w:val="single" w:sz="4" w:space="0" w:color="auto"/>
              <w:left w:val="nil"/>
              <w:bottom w:val="single" w:sz="4" w:space="0" w:color="auto"/>
              <w:right w:val="single" w:sz="4" w:space="0" w:color="auto"/>
            </w:tcBorders>
            <w:shd w:val="clear" w:color="auto" w:fill="FFFFFF" w:themeFill="background1"/>
            <w:vAlign w:val="bottom"/>
          </w:tcPr>
          <w:p w14:paraId="6003156E" w14:textId="77777777"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19,15</w:t>
            </w:r>
          </w:p>
        </w:tc>
        <w:tc>
          <w:tcPr>
            <w:tcW w:w="533" w:type="pct"/>
            <w:tcBorders>
              <w:top w:val="single" w:sz="4" w:space="0" w:color="auto"/>
              <w:left w:val="nil"/>
              <w:bottom w:val="single" w:sz="4" w:space="0" w:color="auto"/>
              <w:right w:val="single" w:sz="4" w:space="0" w:color="auto"/>
            </w:tcBorders>
            <w:shd w:val="clear" w:color="auto" w:fill="FFFFFF" w:themeFill="background1"/>
            <w:vAlign w:val="bottom"/>
          </w:tcPr>
          <w:p w14:paraId="715A0A5B" w14:textId="77777777"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86,40</w:t>
            </w:r>
          </w:p>
        </w:tc>
        <w:tc>
          <w:tcPr>
            <w:tcW w:w="481" w:type="pct"/>
            <w:shd w:val="clear" w:color="auto" w:fill="F2F2F2" w:themeFill="background1" w:themeFillShade="F2"/>
            <w:vAlign w:val="center"/>
          </w:tcPr>
          <w:p w14:paraId="264C2664" w14:textId="77777777" w:rsidR="00667135" w:rsidRPr="004959B2" w:rsidRDefault="00667135" w:rsidP="00667135">
            <w:pPr>
              <w:spacing w:after="0" w:line="360" w:lineRule="auto"/>
              <w:jc w:val="center"/>
              <w:rPr>
                <w:rFonts w:ascii="Times New Roman" w:hAnsi="Times New Roman" w:cs="Times New Roman"/>
                <w:bCs/>
                <w:color w:val="000000"/>
              </w:rPr>
            </w:pPr>
          </w:p>
        </w:tc>
      </w:tr>
      <w:tr w:rsidR="00667135" w:rsidRPr="004959B2" w14:paraId="01DE6BBB" w14:textId="77777777" w:rsidTr="00AE241B">
        <w:tc>
          <w:tcPr>
            <w:tcW w:w="521" w:type="pct"/>
            <w:vAlign w:val="center"/>
          </w:tcPr>
          <w:p w14:paraId="3986DA66" w14:textId="77777777"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S11</w:t>
            </w:r>
          </w:p>
        </w:tc>
        <w:tc>
          <w:tcPr>
            <w:tcW w:w="1431" w:type="pct"/>
            <w:vAlign w:val="bottom"/>
          </w:tcPr>
          <w:p w14:paraId="05754443" w14:textId="77777777" w:rsidR="00667135" w:rsidRPr="004959B2" w:rsidRDefault="00667135" w:rsidP="00667135">
            <w:pPr>
              <w:spacing w:after="0" w:line="240" w:lineRule="auto"/>
              <w:rPr>
                <w:rFonts w:ascii="Times New Roman" w:eastAsia="Calibri" w:hAnsi="Times New Roman" w:cs="Times New Roman"/>
                <w:bCs/>
                <w:color w:val="000000"/>
              </w:rPr>
            </w:pPr>
            <w:r w:rsidRPr="004959B2">
              <w:rPr>
                <w:rFonts w:ascii="Times New Roman" w:eastAsia="Calibri" w:hAnsi="Times New Roman" w:cs="Times New Roman"/>
                <w:bCs/>
                <w:color w:val="000000"/>
              </w:rPr>
              <w:t>Ķīnas kāpostu salāti ar burkāniem un krējumu</w:t>
            </w:r>
          </w:p>
        </w:tc>
        <w:tc>
          <w:tcPr>
            <w:tcW w:w="495" w:type="pct"/>
            <w:shd w:val="clear" w:color="auto" w:fill="auto"/>
            <w:vAlign w:val="center"/>
          </w:tcPr>
          <w:p w14:paraId="7EC88392" w14:textId="77777777" w:rsidR="00667135" w:rsidRPr="004959B2" w:rsidRDefault="00667135" w:rsidP="00667135">
            <w:pPr>
              <w:spacing w:after="0" w:line="480" w:lineRule="auto"/>
              <w:jc w:val="center"/>
              <w:rPr>
                <w:rFonts w:ascii="Times New Roman" w:eastAsia="Calibri" w:hAnsi="Times New Roman" w:cs="Times New Roman"/>
              </w:rPr>
            </w:pPr>
            <w:r w:rsidRPr="004959B2">
              <w:rPr>
                <w:rFonts w:ascii="Times New Roman" w:eastAsia="Calibri" w:hAnsi="Times New Roman" w:cs="Times New Roman"/>
              </w:rPr>
              <w:t>60</w:t>
            </w:r>
          </w:p>
        </w:tc>
        <w:tc>
          <w:tcPr>
            <w:tcW w:w="495" w:type="pct"/>
            <w:tcBorders>
              <w:top w:val="single" w:sz="4" w:space="0" w:color="auto"/>
              <w:left w:val="nil"/>
              <w:bottom w:val="single" w:sz="4" w:space="0" w:color="auto"/>
              <w:right w:val="single" w:sz="4" w:space="0" w:color="auto"/>
            </w:tcBorders>
            <w:shd w:val="clear" w:color="auto" w:fill="FFFFFF" w:themeFill="background1"/>
            <w:vAlign w:val="bottom"/>
          </w:tcPr>
          <w:p w14:paraId="6D6C71F2" w14:textId="77777777"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0,93</w:t>
            </w:r>
          </w:p>
        </w:tc>
        <w:tc>
          <w:tcPr>
            <w:tcW w:w="500" w:type="pct"/>
            <w:tcBorders>
              <w:top w:val="single" w:sz="4" w:space="0" w:color="auto"/>
              <w:left w:val="nil"/>
              <w:bottom w:val="single" w:sz="4" w:space="0" w:color="auto"/>
              <w:right w:val="single" w:sz="4" w:space="0" w:color="auto"/>
            </w:tcBorders>
            <w:shd w:val="clear" w:color="auto" w:fill="FFFFFF" w:themeFill="background1"/>
            <w:vAlign w:val="bottom"/>
          </w:tcPr>
          <w:p w14:paraId="745C3F21" w14:textId="77777777"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1,77</w:t>
            </w:r>
          </w:p>
        </w:tc>
        <w:tc>
          <w:tcPr>
            <w:tcW w:w="545" w:type="pct"/>
            <w:tcBorders>
              <w:top w:val="single" w:sz="4" w:space="0" w:color="auto"/>
              <w:left w:val="nil"/>
              <w:bottom w:val="single" w:sz="4" w:space="0" w:color="auto"/>
              <w:right w:val="single" w:sz="4" w:space="0" w:color="auto"/>
            </w:tcBorders>
            <w:shd w:val="clear" w:color="auto" w:fill="FFFFFF" w:themeFill="background1"/>
            <w:vAlign w:val="bottom"/>
          </w:tcPr>
          <w:p w14:paraId="11EEDCB0" w14:textId="77777777"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2,11</w:t>
            </w:r>
          </w:p>
        </w:tc>
        <w:tc>
          <w:tcPr>
            <w:tcW w:w="533" w:type="pct"/>
            <w:tcBorders>
              <w:top w:val="single" w:sz="4" w:space="0" w:color="auto"/>
              <w:left w:val="nil"/>
              <w:bottom w:val="single" w:sz="4" w:space="0" w:color="auto"/>
              <w:right w:val="single" w:sz="4" w:space="0" w:color="auto"/>
            </w:tcBorders>
            <w:shd w:val="clear" w:color="auto" w:fill="FFFFFF" w:themeFill="background1"/>
            <w:vAlign w:val="bottom"/>
          </w:tcPr>
          <w:p w14:paraId="1394FD9E" w14:textId="77777777"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27,03</w:t>
            </w:r>
          </w:p>
        </w:tc>
        <w:tc>
          <w:tcPr>
            <w:tcW w:w="481" w:type="pct"/>
            <w:shd w:val="clear" w:color="auto" w:fill="F2F2F2" w:themeFill="background1" w:themeFillShade="F2"/>
            <w:vAlign w:val="center"/>
          </w:tcPr>
          <w:p w14:paraId="55D25A48" w14:textId="77777777" w:rsidR="00667135" w:rsidRPr="004959B2" w:rsidRDefault="00667135" w:rsidP="00667135">
            <w:pPr>
              <w:spacing w:after="0" w:line="360" w:lineRule="auto"/>
              <w:jc w:val="center"/>
              <w:rPr>
                <w:rFonts w:ascii="Times New Roman" w:hAnsi="Times New Roman" w:cs="Times New Roman"/>
                <w:bCs/>
                <w:color w:val="000000"/>
              </w:rPr>
            </w:pPr>
            <w:r w:rsidRPr="004959B2">
              <w:rPr>
                <w:rFonts w:ascii="Times New Roman" w:hAnsi="Times New Roman" w:cs="Times New Roman"/>
                <w:bCs/>
                <w:color w:val="000000"/>
              </w:rPr>
              <w:t>A7</w:t>
            </w:r>
          </w:p>
        </w:tc>
      </w:tr>
      <w:tr w:rsidR="00667135" w:rsidRPr="004959B2" w14:paraId="5A77BDB1" w14:textId="77777777" w:rsidTr="00AE241B">
        <w:tc>
          <w:tcPr>
            <w:tcW w:w="1951" w:type="pct"/>
            <w:gridSpan w:val="2"/>
            <w:shd w:val="clear" w:color="auto" w:fill="A8D08D" w:themeFill="accent6" w:themeFillTint="99"/>
            <w:vAlign w:val="center"/>
          </w:tcPr>
          <w:p w14:paraId="4CD783CE" w14:textId="77777777" w:rsidR="00667135" w:rsidRPr="004959B2" w:rsidRDefault="00667135" w:rsidP="00667135">
            <w:pPr>
              <w:suppressAutoHyphens/>
              <w:spacing w:after="0" w:line="240" w:lineRule="auto"/>
              <w:jc w:val="right"/>
              <w:rPr>
                <w:rFonts w:ascii="Times New Roman" w:eastAsia="Calibri" w:hAnsi="Times New Roman" w:cs="Times New Roman"/>
                <w:b/>
                <w:i/>
                <w:lang w:eastAsia="ar-SA"/>
              </w:rPr>
            </w:pPr>
            <w:r w:rsidRPr="004959B2">
              <w:rPr>
                <w:rFonts w:ascii="Times New Roman" w:eastAsia="Calibri" w:hAnsi="Times New Roman" w:cs="Times New Roman"/>
                <w:lang w:eastAsia="ar-SA"/>
              </w:rPr>
              <w:t xml:space="preserve">        </w:t>
            </w:r>
            <w:r w:rsidRPr="004959B2">
              <w:rPr>
                <w:rFonts w:ascii="Times New Roman" w:eastAsia="Calibri" w:hAnsi="Times New Roman" w:cs="Times New Roman"/>
                <w:b/>
                <w:i/>
                <w:lang w:eastAsia="ar-SA"/>
              </w:rPr>
              <w:t>Pusdienas kopā</w:t>
            </w:r>
          </w:p>
        </w:tc>
        <w:tc>
          <w:tcPr>
            <w:tcW w:w="495" w:type="pct"/>
            <w:shd w:val="clear" w:color="auto" w:fill="A8D08D" w:themeFill="accent6" w:themeFillTint="99"/>
            <w:vAlign w:val="center"/>
          </w:tcPr>
          <w:p w14:paraId="02E84963" w14:textId="77777777" w:rsidR="00667135" w:rsidRPr="004959B2" w:rsidRDefault="00667135" w:rsidP="00667135">
            <w:pPr>
              <w:spacing w:after="0" w:line="480" w:lineRule="auto"/>
              <w:jc w:val="center"/>
              <w:rPr>
                <w:rFonts w:ascii="Times New Roman" w:eastAsia="Calibri" w:hAnsi="Times New Roman" w:cs="Times New Roman"/>
              </w:rPr>
            </w:pPr>
          </w:p>
        </w:tc>
        <w:tc>
          <w:tcPr>
            <w:tcW w:w="495" w:type="pct"/>
            <w:tcBorders>
              <w:top w:val="single" w:sz="4" w:space="0" w:color="auto"/>
              <w:left w:val="nil"/>
              <w:bottom w:val="single" w:sz="4" w:space="0" w:color="auto"/>
              <w:right w:val="single" w:sz="4" w:space="0" w:color="auto"/>
            </w:tcBorders>
            <w:shd w:val="clear" w:color="auto" w:fill="A8D08D" w:themeFill="accent6" w:themeFillTint="99"/>
            <w:vAlign w:val="bottom"/>
          </w:tcPr>
          <w:p w14:paraId="24541363" w14:textId="77777777"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15,08</w:t>
            </w:r>
          </w:p>
        </w:tc>
        <w:tc>
          <w:tcPr>
            <w:tcW w:w="500" w:type="pct"/>
            <w:tcBorders>
              <w:top w:val="single" w:sz="4" w:space="0" w:color="auto"/>
              <w:left w:val="nil"/>
              <w:bottom w:val="single" w:sz="4" w:space="0" w:color="auto"/>
              <w:right w:val="single" w:sz="4" w:space="0" w:color="auto"/>
            </w:tcBorders>
            <w:shd w:val="clear" w:color="auto" w:fill="A8D08D" w:themeFill="accent6" w:themeFillTint="99"/>
            <w:vAlign w:val="bottom"/>
          </w:tcPr>
          <w:p w14:paraId="48788E30" w14:textId="77777777"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17,58</w:t>
            </w:r>
          </w:p>
        </w:tc>
        <w:tc>
          <w:tcPr>
            <w:tcW w:w="545" w:type="pct"/>
            <w:tcBorders>
              <w:top w:val="single" w:sz="4" w:space="0" w:color="auto"/>
              <w:left w:val="nil"/>
              <w:bottom w:val="single" w:sz="4" w:space="0" w:color="auto"/>
              <w:right w:val="single" w:sz="4" w:space="0" w:color="auto"/>
            </w:tcBorders>
            <w:shd w:val="clear" w:color="auto" w:fill="A8D08D" w:themeFill="accent6" w:themeFillTint="99"/>
            <w:vAlign w:val="bottom"/>
          </w:tcPr>
          <w:p w14:paraId="53F3B462" w14:textId="77777777"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39,07</w:t>
            </w:r>
          </w:p>
        </w:tc>
        <w:tc>
          <w:tcPr>
            <w:tcW w:w="533" w:type="pct"/>
            <w:tcBorders>
              <w:top w:val="single" w:sz="4" w:space="0" w:color="auto"/>
              <w:left w:val="nil"/>
              <w:bottom w:val="single" w:sz="4" w:space="0" w:color="auto"/>
              <w:right w:val="single" w:sz="4" w:space="0" w:color="auto"/>
            </w:tcBorders>
            <w:shd w:val="clear" w:color="auto" w:fill="A8D08D" w:themeFill="accent6" w:themeFillTint="99"/>
            <w:vAlign w:val="bottom"/>
          </w:tcPr>
          <w:p w14:paraId="475BF17D" w14:textId="77777777"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367,70</w:t>
            </w:r>
          </w:p>
        </w:tc>
        <w:tc>
          <w:tcPr>
            <w:tcW w:w="481" w:type="pct"/>
            <w:shd w:val="clear" w:color="auto" w:fill="F2F2F2" w:themeFill="background1" w:themeFillShade="F2"/>
            <w:vAlign w:val="center"/>
          </w:tcPr>
          <w:p w14:paraId="2D4C12BE" w14:textId="77777777" w:rsidR="00667135" w:rsidRPr="004959B2" w:rsidRDefault="00667135" w:rsidP="00667135">
            <w:pPr>
              <w:spacing w:after="0" w:line="360" w:lineRule="auto"/>
              <w:jc w:val="center"/>
              <w:rPr>
                <w:rFonts w:ascii="Times New Roman" w:hAnsi="Times New Roman" w:cs="Times New Roman"/>
                <w:bCs/>
                <w:color w:val="000000"/>
              </w:rPr>
            </w:pPr>
          </w:p>
        </w:tc>
      </w:tr>
      <w:tr w:rsidR="00667135" w:rsidRPr="004959B2" w14:paraId="4935DF91" w14:textId="77777777" w:rsidTr="00AE241B">
        <w:tc>
          <w:tcPr>
            <w:tcW w:w="4519" w:type="pct"/>
            <w:gridSpan w:val="7"/>
            <w:shd w:val="clear" w:color="auto" w:fill="F2F2F2" w:themeFill="background1" w:themeFillShade="F2"/>
            <w:vAlign w:val="center"/>
          </w:tcPr>
          <w:p w14:paraId="3EB511C2" w14:textId="77777777" w:rsidR="00667135" w:rsidRPr="004959B2" w:rsidRDefault="00667135" w:rsidP="00667135">
            <w:pPr>
              <w:spacing w:after="0" w:line="480" w:lineRule="auto"/>
              <w:rPr>
                <w:rFonts w:ascii="Times New Roman" w:eastAsia="Calibri" w:hAnsi="Times New Roman" w:cs="Times New Roman"/>
                <w:bCs/>
                <w:color w:val="000000"/>
              </w:rPr>
            </w:pPr>
            <w:r w:rsidRPr="004959B2">
              <w:rPr>
                <w:rFonts w:ascii="Times New Roman" w:eastAsia="Calibri" w:hAnsi="Times New Roman" w:cs="Times New Roman"/>
                <w:bCs/>
                <w:color w:val="000000"/>
              </w:rPr>
              <w:t>LAUNAGS</w:t>
            </w:r>
          </w:p>
        </w:tc>
        <w:tc>
          <w:tcPr>
            <w:tcW w:w="481" w:type="pct"/>
            <w:shd w:val="clear" w:color="auto" w:fill="F2F2F2" w:themeFill="background1" w:themeFillShade="F2"/>
            <w:vAlign w:val="center"/>
          </w:tcPr>
          <w:p w14:paraId="43770CE1" w14:textId="77777777" w:rsidR="00667135" w:rsidRPr="004959B2" w:rsidRDefault="00667135" w:rsidP="00667135">
            <w:pPr>
              <w:spacing w:after="0" w:line="360" w:lineRule="auto"/>
              <w:jc w:val="center"/>
              <w:rPr>
                <w:rFonts w:ascii="Times New Roman" w:eastAsia="Calibri" w:hAnsi="Times New Roman" w:cs="Times New Roman"/>
                <w:b/>
                <w:bCs/>
                <w:color w:val="000000"/>
              </w:rPr>
            </w:pPr>
          </w:p>
        </w:tc>
      </w:tr>
      <w:tr w:rsidR="00667135" w:rsidRPr="004959B2" w14:paraId="1950D90B" w14:textId="77777777" w:rsidTr="00AE241B">
        <w:trPr>
          <w:trHeight w:val="798"/>
        </w:trPr>
        <w:tc>
          <w:tcPr>
            <w:tcW w:w="521" w:type="pct"/>
            <w:vAlign w:val="center"/>
          </w:tcPr>
          <w:p w14:paraId="32CE909F" w14:textId="77777777" w:rsidR="00667135" w:rsidRPr="004959B2" w:rsidRDefault="00667135" w:rsidP="00667135">
            <w:pPr>
              <w:tabs>
                <w:tab w:val="left" w:pos="709"/>
                <w:tab w:val="left" w:pos="851"/>
              </w:tabs>
              <w:spacing w:after="0" w:line="360" w:lineRule="auto"/>
              <w:jc w:val="center"/>
              <w:rPr>
                <w:rFonts w:ascii="Times New Roman" w:eastAsia="Calibri" w:hAnsi="Times New Roman" w:cs="Times New Roman"/>
              </w:rPr>
            </w:pPr>
            <w:r w:rsidRPr="004959B2">
              <w:rPr>
                <w:rFonts w:ascii="Times New Roman" w:eastAsia="Calibri" w:hAnsi="Times New Roman" w:cs="Times New Roman"/>
              </w:rPr>
              <w:t>B3</w:t>
            </w:r>
          </w:p>
        </w:tc>
        <w:tc>
          <w:tcPr>
            <w:tcW w:w="1431" w:type="pct"/>
            <w:vAlign w:val="center"/>
          </w:tcPr>
          <w:p w14:paraId="398F0086" w14:textId="77777777" w:rsidR="00667135" w:rsidRPr="004959B2" w:rsidRDefault="00667135" w:rsidP="00667135">
            <w:pPr>
              <w:spacing w:after="0" w:line="240" w:lineRule="auto"/>
              <w:rPr>
                <w:rFonts w:ascii="Times New Roman" w:eastAsia="Calibri" w:hAnsi="Times New Roman" w:cs="Times New Roman"/>
              </w:rPr>
            </w:pPr>
            <w:r w:rsidRPr="004959B2">
              <w:rPr>
                <w:rFonts w:ascii="Times New Roman" w:eastAsia="Calibri" w:hAnsi="Times New Roman" w:cs="Times New Roman"/>
              </w:rPr>
              <w:t>Biezpiena plācenīši ar ķirbjiem un āboliem un ievārījumu</w:t>
            </w:r>
          </w:p>
        </w:tc>
        <w:tc>
          <w:tcPr>
            <w:tcW w:w="495" w:type="pct"/>
            <w:shd w:val="clear" w:color="auto" w:fill="auto"/>
            <w:vAlign w:val="center"/>
          </w:tcPr>
          <w:p w14:paraId="3E13E993" w14:textId="77777777" w:rsidR="00667135" w:rsidRPr="004959B2" w:rsidRDefault="00667135" w:rsidP="00667135">
            <w:pPr>
              <w:spacing w:after="0" w:line="480" w:lineRule="auto"/>
              <w:jc w:val="center"/>
              <w:rPr>
                <w:rFonts w:ascii="Times New Roman" w:eastAsia="Calibri" w:hAnsi="Times New Roman" w:cs="Times New Roman"/>
                <w:lang w:eastAsia="ar-SA"/>
              </w:rPr>
            </w:pPr>
            <w:r w:rsidRPr="004959B2">
              <w:rPr>
                <w:rFonts w:ascii="Times New Roman" w:eastAsia="Calibri" w:hAnsi="Times New Roman" w:cs="Times New Roman"/>
                <w:lang w:eastAsia="ar-SA"/>
              </w:rPr>
              <w:t>50/5</w:t>
            </w:r>
          </w:p>
        </w:tc>
        <w:tc>
          <w:tcPr>
            <w:tcW w:w="495" w:type="pct"/>
            <w:tcBorders>
              <w:top w:val="single" w:sz="4" w:space="0" w:color="auto"/>
              <w:left w:val="nil"/>
              <w:bottom w:val="single" w:sz="4" w:space="0" w:color="auto"/>
              <w:right w:val="single" w:sz="4" w:space="0" w:color="auto"/>
            </w:tcBorders>
            <w:shd w:val="clear" w:color="auto" w:fill="FFFFFF" w:themeFill="background1"/>
            <w:vAlign w:val="center"/>
          </w:tcPr>
          <w:p w14:paraId="1CF47E87" w14:textId="77777777"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5,97</w:t>
            </w:r>
          </w:p>
        </w:tc>
        <w:tc>
          <w:tcPr>
            <w:tcW w:w="500" w:type="pct"/>
            <w:tcBorders>
              <w:top w:val="single" w:sz="4" w:space="0" w:color="auto"/>
              <w:left w:val="nil"/>
              <w:bottom w:val="single" w:sz="4" w:space="0" w:color="auto"/>
              <w:right w:val="single" w:sz="4" w:space="0" w:color="auto"/>
            </w:tcBorders>
            <w:shd w:val="clear" w:color="auto" w:fill="FFFFFF" w:themeFill="background1"/>
            <w:vAlign w:val="center"/>
          </w:tcPr>
          <w:p w14:paraId="6AA6B783" w14:textId="77777777"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5,75</w:t>
            </w:r>
          </w:p>
        </w:tc>
        <w:tc>
          <w:tcPr>
            <w:tcW w:w="545" w:type="pct"/>
            <w:tcBorders>
              <w:top w:val="single" w:sz="4" w:space="0" w:color="auto"/>
              <w:left w:val="nil"/>
              <w:bottom w:val="single" w:sz="4" w:space="0" w:color="auto"/>
              <w:right w:val="single" w:sz="4" w:space="0" w:color="auto"/>
            </w:tcBorders>
            <w:shd w:val="clear" w:color="auto" w:fill="FFFFFF" w:themeFill="background1"/>
            <w:vAlign w:val="center"/>
          </w:tcPr>
          <w:p w14:paraId="18DB1ED1" w14:textId="77777777"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12,70</w:t>
            </w:r>
          </w:p>
        </w:tc>
        <w:tc>
          <w:tcPr>
            <w:tcW w:w="533" w:type="pct"/>
            <w:tcBorders>
              <w:top w:val="single" w:sz="4" w:space="0" w:color="auto"/>
              <w:left w:val="nil"/>
              <w:bottom w:val="single" w:sz="4" w:space="0" w:color="auto"/>
              <w:right w:val="single" w:sz="4" w:space="0" w:color="auto"/>
            </w:tcBorders>
            <w:shd w:val="clear" w:color="auto" w:fill="FFFFFF" w:themeFill="background1"/>
            <w:vAlign w:val="center"/>
          </w:tcPr>
          <w:p w14:paraId="293A05EE" w14:textId="77777777"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125,77</w:t>
            </w:r>
          </w:p>
        </w:tc>
        <w:tc>
          <w:tcPr>
            <w:tcW w:w="481" w:type="pct"/>
            <w:shd w:val="clear" w:color="auto" w:fill="F2F2F2" w:themeFill="background1" w:themeFillShade="F2"/>
            <w:vAlign w:val="center"/>
          </w:tcPr>
          <w:p w14:paraId="3202324F" w14:textId="77777777" w:rsidR="00667135" w:rsidRPr="004959B2" w:rsidRDefault="00667135" w:rsidP="00667135">
            <w:pPr>
              <w:spacing w:after="0" w:line="360" w:lineRule="auto"/>
              <w:jc w:val="center"/>
              <w:rPr>
                <w:rFonts w:ascii="Times New Roman" w:hAnsi="Times New Roman" w:cs="Times New Roman"/>
                <w:bCs/>
                <w:color w:val="000000"/>
              </w:rPr>
            </w:pPr>
            <w:r w:rsidRPr="004959B2">
              <w:rPr>
                <w:rFonts w:ascii="Times New Roman" w:hAnsi="Times New Roman" w:cs="Times New Roman"/>
                <w:bCs/>
                <w:color w:val="000000"/>
              </w:rPr>
              <w:t>A1, A3, A7</w:t>
            </w:r>
          </w:p>
        </w:tc>
      </w:tr>
      <w:tr w:rsidR="00667135" w:rsidRPr="004959B2" w14:paraId="449D008D" w14:textId="77777777" w:rsidTr="00AE241B">
        <w:tc>
          <w:tcPr>
            <w:tcW w:w="521" w:type="pct"/>
            <w:vAlign w:val="center"/>
          </w:tcPr>
          <w:p w14:paraId="4DA33464" w14:textId="77777777" w:rsidR="00667135" w:rsidRPr="004959B2" w:rsidRDefault="00667135" w:rsidP="00667135">
            <w:pPr>
              <w:tabs>
                <w:tab w:val="left" w:pos="709"/>
                <w:tab w:val="left" w:pos="851"/>
              </w:tabs>
              <w:spacing w:after="0" w:line="240" w:lineRule="auto"/>
              <w:jc w:val="center"/>
              <w:rPr>
                <w:rFonts w:ascii="Times New Roman" w:eastAsia="Calibri" w:hAnsi="Times New Roman" w:cs="Times New Roman"/>
              </w:rPr>
            </w:pPr>
          </w:p>
        </w:tc>
        <w:tc>
          <w:tcPr>
            <w:tcW w:w="1431" w:type="pct"/>
            <w:vAlign w:val="center"/>
          </w:tcPr>
          <w:p w14:paraId="091DBF6A" w14:textId="77777777" w:rsidR="00667135" w:rsidRPr="004959B2" w:rsidRDefault="00667135" w:rsidP="00667135">
            <w:pPr>
              <w:spacing w:after="0" w:line="240" w:lineRule="auto"/>
              <w:rPr>
                <w:rFonts w:ascii="Times New Roman" w:eastAsia="Calibri" w:hAnsi="Times New Roman" w:cs="Times New Roman"/>
              </w:rPr>
            </w:pPr>
            <w:r w:rsidRPr="004959B2">
              <w:rPr>
                <w:rFonts w:ascii="Times New Roman" w:eastAsia="Calibri" w:hAnsi="Times New Roman" w:cs="Times New Roman"/>
              </w:rPr>
              <w:t>Piens, 2,5%</w:t>
            </w:r>
          </w:p>
        </w:tc>
        <w:tc>
          <w:tcPr>
            <w:tcW w:w="495" w:type="pct"/>
            <w:shd w:val="clear" w:color="auto" w:fill="auto"/>
            <w:vAlign w:val="center"/>
          </w:tcPr>
          <w:p w14:paraId="55450C3D" w14:textId="77777777" w:rsidR="00667135" w:rsidRPr="004959B2" w:rsidRDefault="00667135" w:rsidP="00667135">
            <w:pPr>
              <w:spacing w:after="0" w:line="480" w:lineRule="auto"/>
              <w:jc w:val="center"/>
              <w:rPr>
                <w:rFonts w:ascii="Times New Roman" w:eastAsia="Calibri" w:hAnsi="Times New Roman" w:cs="Times New Roman"/>
              </w:rPr>
            </w:pPr>
            <w:r w:rsidRPr="004959B2">
              <w:rPr>
                <w:rFonts w:ascii="Times New Roman" w:eastAsia="Calibri" w:hAnsi="Times New Roman" w:cs="Times New Roman"/>
              </w:rPr>
              <w:t>90</w:t>
            </w:r>
          </w:p>
        </w:tc>
        <w:tc>
          <w:tcPr>
            <w:tcW w:w="495" w:type="pct"/>
            <w:tcBorders>
              <w:top w:val="single" w:sz="4" w:space="0" w:color="auto"/>
              <w:left w:val="nil"/>
              <w:bottom w:val="single" w:sz="4" w:space="0" w:color="auto"/>
              <w:right w:val="single" w:sz="4" w:space="0" w:color="auto"/>
            </w:tcBorders>
            <w:shd w:val="clear" w:color="auto" w:fill="FFFFFF" w:themeFill="background1"/>
            <w:vAlign w:val="center"/>
          </w:tcPr>
          <w:p w14:paraId="54F36BFB" w14:textId="77777777"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2,54</w:t>
            </w:r>
          </w:p>
        </w:tc>
        <w:tc>
          <w:tcPr>
            <w:tcW w:w="500" w:type="pct"/>
            <w:tcBorders>
              <w:top w:val="single" w:sz="4" w:space="0" w:color="auto"/>
              <w:left w:val="nil"/>
              <w:bottom w:val="single" w:sz="4" w:space="0" w:color="auto"/>
              <w:right w:val="single" w:sz="4" w:space="0" w:color="auto"/>
            </w:tcBorders>
            <w:shd w:val="clear" w:color="auto" w:fill="FFFFFF" w:themeFill="background1"/>
            <w:vAlign w:val="center"/>
          </w:tcPr>
          <w:p w14:paraId="198264A3" w14:textId="77777777"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2,25</w:t>
            </w:r>
          </w:p>
        </w:tc>
        <w:tc>
          <w:tcPr>
            <w:tcW w:w="545" w:type="pct"/>
            <w:tcBorders>
              <w:top w:val="single" w:sz="4" w:space="0" w:color="auto"/>
              <w:left w:val="nil"/>
              <w:bottom w:val="single" w:sz="4" w:space="0" w:color="auto"/>
              <w:right w:val="single" w:sz="4" w:space="0" w:color="auto"/>
            </w:tcBorders>
            <w:shd w:val="clear" w:color="auto" w:fill="FFFFFF" w:themeFill="background1"/>
            <w:vAlign w:val="center"/>
          </w:tcPr>
          <w:p w14:paraId="3A5B7CA2" w14:textId="77777777"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4,26</w:t>
            </w:r>
          </w:p>
        </w:tc>
        <w:tc>
          <w:tcPr>
            <w:tcW w:w="533" w:type="pct"/>
            <w:tcBorders>
              <w:top w:val="single" w:sz="4" w:space="0" w:color="auto"/>
              <w:left w:val="nil"/>
              <w:bottom w:val="single" w:sz="4" w:space="0" w:color="auto"/>
              <w:right w:val="single" w:sz="4" w:space="0" w:color="auto"/>
            </w:tcBorders>
            <w:shd w:val="clear" w:color="auto" w:fill="FFFFFF" w:themeFill="background1"/>
            <w:vAlign w:val="center"/>
          </w:tcPr>
          <w:p w14:paraId="62C92E43" w14:textId="77777777"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47,43</w:t>
            </w:r>
          </w:p>
        </w:tc>
        <w:tc>
          <w:tcPr>
            <w:tcW w:w="481" w:type="pct"/>
            <w:shd w:val="clear" w:color="auto" w:fill="F2F2F2" w:themeFill="background1" w:themeFillShade="F2"/>
          </w:tcPr>
          <w:p w14:paraId="5B00B141" w14:textId="77777777" w:rsidR="00667135" w:rsidRPr="004959B2" w:rsidRDefault="00667135" w:rsidP="00667135">
            <w:pPr>
              <w:spacing w:after="0" w:line="360" w:lineRule="auto"/>
              <w:jc w:val="center"/>
              <w:rPr>
                <w:rFonts w:ascii="Times New Roman" w:hAnsi="Times New Roman" w:cs="Times New Roman"/>
                <w:bCs/>
                <w:color w:val="000000"/>
              </w:rPr>
            </w:pPr>
            <w:r w:rsidRPr="004959B2">
              <w:rPr>
                <w:rFonts w:ascii="Times New Roman" w:hAnsi="Times New Roman" w:cs="Times New Roman"/>
                <w:bCs/>
                <w:color w:val="000000"/>
              </w:rPr>
              <w:t>A7</w:t>
            </w:r>
          </w:p>
        </w:tc>
      </w:tr>
      <w:tr w:rsidR="00667135" w:rsidRPr="004959B2" w14:paraId="1DE0EF91" w14:textId="77777777" w:rsidTr="00AE241B">
        <w:tc>
          <w:tcPr>
            <w:tcW w:w="1951" w:type="pct"/>
            <w:gridSpan w:val="2"/>
            <w:shd w:val="clear" w:color="auto" w:fill="A8D08D" w:themeFill="accent6" w:themeFillTint="99"/>
            <w:vAlign w:val="center"/>
          </w:tcPr>
          <w:p w14:paraId="562AF750" w14:textId="77777777" w:rsidR="00667135" w:rsidRPr="004959B2" w:rsidRDefault="00667135" w:rsidP="00667135">
            <w:pPr>
              <w:suppressAutoHyphens/>
              <w:spacing w:after="0" w:line="240" w:lineRule="auto"/>
              <w:jc w:val="right"/>
              <w:rPr>
                <w:rFonts w:ascii="Times New Roman" w:eastAsia="Calibri" w:hAnsi="Times New Roman" w:cs="Times New Roman"/>
                <w:b/>
                <w:i/>
                <w:lang w:eastAsia="ar-SA"/>
              </w:rPr>
            </w:pPr>
            <w:r w:rsidRPr="004959B2">
              <w:rPr>
                <w:rFonts w:ascii="Times New Roman" w:eastAsia="Calibri" w:hAnsi="Times New Roman" w:cs="Times New Roman"/>
                <w:b/>
                <w:i/>
                <w:lang w:eastAsia="ar-SA"/>
              </w:rPr>
              <w:t>Launags kopā</w:t>
            </w:r>
          </w:p>
        </w:tc>
        <w:tc>
          <w:tcPr>
            <w:tcW w:w="495" w:type="pct"/>
            <w:shd w:val="clear" w:color="auto" w:fill="A8D08D" w:themeFill="accent6" w:themeFillTint="99"/>
            <w:vAlign w:val="center"/>
          </w:tcPr>
          <w:p w14:paraId="495EACF3" w14:textId="77777777" w:rsidR="00667135" w:rsidRPr="004959B2" w:rsidRDefault="00667135" w:rsidP="00667135">
            <w:pPr>
              <w:spacing w:after="0" w:line="480" w:lineRule="auto"/>
              <w:jc w:val="center"/>
              <w:rPr>
                <w:rFonts w:ascii="Times New Roman" w:eastAsia="Calibri" w:hAnsi="Times New Roman" w:cs="Times New Roman"/>
              </w:rPr>
            </w:pPr>
          </w:p>
        </w:tc>
        <w:tc>
          <w:tcPr>
            <w:tcW w:w="495" w:type="pct"/>
            <w:tcBorders>
              <w:top w:val="single" w:sz="4" w:space="0" w:color="auto"/>
              <w:left w:val="nil"/>
              <w:bottom w:val="single" w:sz="4" w:space="0" w:color="auto"/>
              <w:right w:val="single" w:sz="4" w:space="0" w:color="auto"/>
            </w:tcBorders>
            <w:shd w:val="clear" w:color="auto" w:fill="A8D08D" w:themeFill="accent6" w:themeFillTint="99"/>
            <w:vAlign w:val="center"/>
          </w:tcPr>
          <w:p w14:paraId="501DCDE7" w14:textId="77777777"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8,51</w:t>
            </w:r>
          </w:p>
        </w:tc>
        <w:tc>
          <w:tcPr>
            <w:tcW w:w="500" w:type="pct"/>
            <w:tcBorders>
              <w:top w:val="single" w:sz="4" w:space="0" w:color="auto"/>
              <w:left w:val="nil"/>
              <w:bottom w:val="single" w:sz="4" w:space="0" w:color="auto"/>
              <w:right w:val="single" w:sz="4" w:space="0" w:color="auto"/>
            </w:tcBorders>
            <w:shd w:val="clear" w:color="auto" w:fill="A8D08D" w:themeFill="accent6" w:themeFillTint="99"/>
            <w:vAlign w:val="center"/>
          </w:tcPr>
          <w:p w14:paraId="2270F8C7" w14:textId="77777777"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8,00</w:t>
            </w:r>
          </w:p>
        </w:tc>
        <w:tc>
          <w:tcPr>
            <w:tcW w:w="545" w:type="pct"/>
            <w:tcBorders>
              <w:top w:val="single" w:sz="4" w:space="0" w:color="auto"/>
              <w:left w:val="nil"/>
              <w:bottom w:val="single" w:sz="4" w:space="0" w:color="auto"/>
              <w:right w:val="single" w:sz="4" w:space="0" w:color="auto"/>
            </w:tcBorders>
            <w:shd w:val="clear" w:color="auto" w:fill="A8D08D" w:themeFill="accent6" w:themeFillTint="99"/>
            <w:vAlign w:val="center"/>
          </w:tcPr>
          <w:p w14:paraId="6304A64F" w14:textId="77777777"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16,96</w:t>
            </w:r>
          </w:p>
        </w:tc>
        <w:tc>
          <w:tcPr>
            <w:tcW w:w="533" w:type="pct"/>
            <w:tcBorders>
              <w:top w:val="single" w:sz="4" w:space="0" w:color="auto"/>
              <w:left w:val="nil"/>
              <w:bottom w:val="single" w:sz="4" w:space="0" w:color="auto"/>
              <w:right w:val="single" w:sz="4" w:space="0" w:color="auto"/>
            </w:tcBorders>
            <w:shd w:val="clear" w:color="auto" w:fill="A8D08D" w:themeFill="accent6" w:themeFillTint="99"/>
            <w:vAlign w:val="center"/>
          </w:tcPr>
          <w:p w14:paraId="446D117F" w14:textId="77777777"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173,20</w:t>
            </w:r>
          </w:p>
        </w:tc>
        <w:tc>
          <w:tcPr>
            <w:tcW w:w="481" w:type="pct"/>
            <w:shd w:val="clear" w:color="auto" w:fill="F2F2F2" w:themeFill="background1" w:themeFillShade="F2"/>
          </w:tcPr>
          <w:p w14:paraId="27450516" w14:textId="77777777" w:rsidR="00667135" w:rsidRPr="004959B2" w:rsidRDefault="00667135" w:rsidP="00667135">
            <w:pPr>
              <w:spacing w:after="0" w:line="360" w:lineRule="auto"/>
              <w:jc w:val="center"/>
              <w:rPr>
                <w:rFonts w:ascii="Times New Roman" w:hAnsi="Times New Roman" w:cs="Times New Roman"/>
                <w:bCs/>
                <w:color w:val="000000"/>
              </w:rPr>
            </w:pPr>
          </w:p>
        </w:tc>
      </w:tr>
      <w:tr w:rsidR="00667135" w:rsidRPr="004959B2" w14:paraId="6F447D5C" w14:textId="77777777" w:rsidTr="00AE241B">
        <w:tc>
          <w:tcPr>
            <w:tcW w:w="1951" w:type="pct"/>
            <w:gridSpan w:val="2"/>
            <w:shd w:val="clear" w:color="auto" w:fill="A8D08D" w:themeFill="accent6" w:themeFillTint="99"/>
            <w:vAlign w:val="center"/>
          </w:tcPr>
          <w:p w14:paraId="59534798" w14:textId="77777777" w:rsidR="00667135" w:rsidRPr="004959B2" w:rsidRDefault="00667135" w:rsidP="00667135">
            <w:pPr>
              <w:suppressAutoHyphens/>
              <w:spacing w:after="0" w:line="360" w:lineRule="auto"/>
              <w:jc w:val="right"/>
              <w:rPr>
                <w:rFonts w:ascii="Times New Roman" w:eastAsia="Calibri" w:hAnsi="Times New Roman" w:cs="Times New Roman"/>
                <w:b/>
                <w:lang w:eastAsia="ar-SA"/>
              </w:rPr>
            </w:pPr>
            <w:r w:rsidRPr="004959B2">
              <w:rPr>
                <w:rFonts w:ascii="Times New Roman" w:eastAsia="Calibri" w:hAnsi="Times New Roman" w:cs="Times New Roman"/>
                <w:b/>
                <w:lang w:eastAsia="ar-SA"/>
              </w:rPr>
              <w:t>DIENĀ KOPĀ</w:t>
            </w:r>
          </w:p>
        </w:tc>
        <w:tc>
          <w:tcPr>
            <w:tcW w:w="495" w:type="pct"/>
            <w:shd w:val="clear" w:color="auto" w:fill="A8D08D" w:themeFill="accent6" w:themeFillTint="99"/>
            <w:vAlign w:val="center"/>
          </w:tcPr>
          <w:p w14:paraId="6AEE7BB7" w14:textId="77777777" w:rsidR="00667135" w:rsidRPr="004959B2" w:rsidRDefault="00667135" w:rsidP="00667135">
            <w:pPr>
              <w:spacing w:after="0" w:line="360" w:lineRule="auto"/>
              <w:jc w:val="center"/>
              <w:rPr>
                <w:rFonts w:ascii="Times New Roman" w:eastAsia="Calibri" w:hAnsi="Times New Roman" w:cs="Times New Roman"/>
              </w:rPr>
            </w:pPr>
          </w:p>
        </w:tc>
        <w:tc>
          <w:tcPr>
            <w:tcW w:w="495" w:type="pct"/>
            <w:tcBorders>
              <w:top w:val="single" w:sz="4" w:space="0" w:color="auto"/>
              <w:left w:val="nil"/>
              <w:bottom w:val="single" w:sz="4" w:space="0" w:color="auto"/>
              <w:right w:val="single" w:sz="4" w:space="0" w:color="auto"/>
            </w:tcBorders>
            <w:shd w:val="clear" w:color="auto" w:fill="A8D08D" w:themeFill="accent6" w:themeFillTint="99"/>
            <w:vAlign w:val="center"/>
          </w:tcPr>
          <w:p w14:paraId="5A0D1217" w14:textId="77777777" w:rsidR="00667135" w:rsidRPr="004959B2" w:rsidRDefault="00667135" w:rsidP="00667135">
            <w:pPr>
              <w:spacing w:after="0" w:line="360" w:lineRule="auto"/>
              <w:jc w:val="center"/>
              <w:rPr>
                <w:rFonts w:ascii="Times New Roman" w:hAnsi="Times New Roman" w:cs="Times New Roman"/>
                <w:b/>
                <w:bCs/>
                <w:color w:val="000000"/>
              </w:rPr>
            </w:pPr>
            <w:r w:rsidRPr="004959B2">
              <w:rPr>
                <w:rFonts w:ascii="Times New Roman" w:hAnsi="Times New Roman" w:cs="Times New Roman"/>
                <w:b/>
                <w:bCs/>
                <w:color w:val="000000"/>
              </w:rPr>
              <w:t>29,93</w:t>
            </w:r>
          </w:p>
        </w:tc>
        <w:tc>
          <w:tcPr>
            <w:tcW w:w="500" w:type="pct"/>
            <w:tcBorders>
              <w:top w:val="single" w:sz="4" w:space="0" w:color="auto"/>
              <w:left w:val="nil"/>
              <w:bottom w:val="single" w:sz="4" w:space="0" w:color="auto"/>
              <w:right w:val="single" w:sz="4" w:space="0" w:color="auto"/>
            </w:tcBorders>
            <w:shd w:val="clear" w:color="auto" w:fill="A8D08D" w:themeFill="accent6" w:themeFillTint="99"/>
            <w:vAlign w:val="center"/>
          </w:tcPr>
          <w:p w14:paraId="427BEAE0" w14:textId="77777777" w:rsidR="00667135" w:rsidRPr="004959B2" w:rsidRDefault="00667135" w:rsidP="00667135">
            <w:pPr>
              <w:spacing w:after="0" w:line="360" w:lineRule="auto"/>
              <w:jc w:val="center"/>
              <w:rPr>
                <w:rFonts w:ascii="Times New Roman" w:hAnsi="Times New Roman" w:cs="Times New Roman"/>
                <w:b/>
                <w:bCs/>
                <w:color w:val="000000"/>
              </w:rPr>
            </w:pPr>
            <w:r w:rsidRPr="004959B2">
              <w:rPr>
                <w:rFonts w:ascii="Times New Roman" w:hAnsi="Times New Roman" w:cs="Times New Roman"/>
                <w:b/>
                <w:bCs/>
                <w:color w:val="000000"/>
              </w:rPr>
              <w:t>34,90</w:t>
            </w:r>
          </w:p>
        </w:tc>
        <w:tc>
          <w:tcPr>
            <w:tcW w:w="545" w:type="pct"/>
            <w:tcBorders>
              <w:top w:val="single" w:sz="4" w:space="0" w:color="auto"/>
              <w:left w:val="nil"/>
              <w:bottom w:val="single" w:sz="4" w:space="0" w:color="auto"/>
              <w:right w:val="single" w:sz="4" w:space="0" w:color="auto"/>
            </w:tcBorders>
            <w:shd w:val="clear" w:color="auto" w:fill="A8D08D" w:themeFill="accent6" w:themeFillTint="99"/>
            <w:vAlign w:val="center"/>
          </w:tcPr>
          <w:p w14:paraId="26EE6A25" w14:textId="77777777" w:rsidR="00667135" w:rsidRPr="004959B2" w:rsidRDefault="00667135" w:rsidP="00667135">
            <w:pPr>
              <w:spacing w:after="0" w:line="360" w:lineRule="auto"/>
              <w:jc w:val="center"/>
              <w:rPr>
                <w:rFonts w:ascii="Times New Roman" w:hAnsi="Times New Roman" w:cs="Times New Roman"/>
                <w:b/>
                <w:bCs/>
                <w:color w:val="000000"/>
              </w:rPr>
            </w:pPr>
            <w:r w:rsidRPr="004959B2">
              <w:rPr>
                <w:rFonts w:ascii="Times New Roman" w:hAnsi="Times New Roman" w:cs="Times New Roman"/>
                <w:b/>
                <w:bCs/>
                <w:color w:val="000000"/>
              </w:rPr>
              <w:t>85,50</w:t>
            </w:r>
          </w:p>
        </w:tc>
        <w:tc>
          <w:tcPr>
            <w:tcW w:w="533" w:type="pct"/>
            <w:tcBorders>
              <w:top w:val="single" w:sz="4" w:space="0" w:color="auto"/>
              <w:left w:val="nil"/>
              <w:bottom w:val="single" w:sz="4" w:space="0" w:color="auto"/>
              <w:right w:val="single" w:sz="4" w:space="0" w:color="auto"/>
            </w:tcBorders>
            <w:shd w:val="clear" w:color="auto" w:fill="A8D08D" w:themeFill="accent6" w:themeFillTint="99"/>
            <w:vAlign w:val="center"/>
          </w:tcPr>
          <w:p w14:paraId="236ACDF5" w14:textId="77777777" w:rsidR="00667135" w:rsidRPr="004959B2" w:rsidRDefault="00667135" w:rsidP="00667135">
            <w:pPr>
              <w:spacing w:after="0" w:line="360" w:lineRule="auto"/>
              <w:jc w:val="center"/>
              <w:rPr>
                <w:rFonts w:ascii="Times New Roman" w:hAnsi="Times New Roman" w:cs="Times New Roman"/>
                <w:b/>
                <w:bCs/>
                <w:color w:val="000000"/>
              </w:rPr>
            </w:pPr>
            <w:r w:rsidRPr="004959B2">
              <w:rPr>
                <w:rFonts w:ascii="Times New Roman" w:hAnsi="Times New Roman" w:cs="Times New Roman"/>
                <w:b/>
                <w:bCs/>
                <w:color w:val="000000"/>
              </w:rPr>
              <w:t>767,28</w:t>
            </w:r>
          </w:p>
        </w:tc>
        <w:tc>
          <w:tcPr>
            <w:tcW w:w="481" w:type="pct"/>
            <w:shd w:val="clear" w:color="auto" w:fill="F2F2F2" w:themeFill="background1" w:themeFillShade="F2"/>
          </w:tcPr>
          <w:p w14:paraId="536BF28A" w14:textId="77777777" w:rsidR="00667135" w:rsidRPr="004959B2" w:rsidRDefault="00667135" w:rsidP="00667135">
            <w:pPr>
              <w:spacing w:after="0" w:line="360" w:lineRule="auto"/>
              <w:jc w:val="center"/>
              <w:rPr>
                <w:rFonts w:ascii="Times New Roman" w:hAnsi="Times New Roman" w:cs="Times New Roman"/>
                <w:b/>
                <w:bCs/>
                <w:color w:val="000000"/>
              </w:rPr>
            </w:pPr>
          </w:p>
        </w:tc>
      </w:tr>
      <w:tr w:rsidR="00667135" w:rsidRPr="004959B2" w14:paraId="19F4097F" w14:textId="77777777" w:rsidTr="00AE241B">
        <w:tc>
          <w:tcPr>
            <w:tcW w:w="1951" w:type="pct"/>
            <w:gridSpan w:val="2"/>
            <w:shd w:val="clear" w:color="auto" w:fill="F2F2F2" w:themeFill="background1" w:themeFillShade="F2"/>
            <w:vAlign w:val="center"/>
          </w:tcPr>
          <w:p w14:paraId="318A1B79" w14:textId="77777777" w:rsidR="00667135" w:rsidRPr="004959B2" w:rsidRDefault="00667135" w:rsidP="00667135">
            <w:pPr>
              <w:suppressAutoHyphens/>
              <w:spacing w:after="0" w:line="240" w:lineRule="auto"/>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 xml:space="preserve">Enerģijas un uzturvielu normas  </w:t>
            </w:r>
          </w:p>
          <w:p w14:paraId="1A4CBDE9" w14:textId="77777777" w:rsidR="00667135" w:rsidRPr="004959B2" w:rsidRDefault="00667135" w:rsidP="00667135">
            <w:pPr>
              <w:spacing w:after="0" w:line="240" w:lineRule="auto"/>
              <w:rPr>
                <w:rFonts w:ascii="Times New Roman" w:eastAsia="Calibri" w:hAnsi="Times New Roman" w:cs="Times New Roman"/>
                <w:b/>
                <w:sz w:val="24"/>
                <w:szCs w:val="24"/>
              </w:rPr>
            </w:pPr>
            <w:r w:rsidRPr="004959B2">
              <w:rPr>
                <w:rFonts w:ascii="Times New Roman" w:eastAsia="Calibri" w:hAnsi="Times New Roman" w:cs="Times New Roman"/>
                <w:color w:val="000000"/>
                <w:sz w:val="24"/>
                <w:szCs w:val="24"/>
                <w:lang w:eastAsia="ar-SA"/>
              </w:rPr>
              <w:t>12 stundu pirmskolu izglītības programmā saskaņā ar MK 13.03.2012. noteikumiem Nr.172</w:t>
            </w:r>
          </w:p>
          <w:p w14:paraId="0D1E5C07" w14:textId="77777777" w:rsidR="00667135" w:rsidRPr="004959B2" w:rsidRDefault="00667135" w:rsidP="00667135">
            <w:pPr>
              <w:suppressAutoHyphens/>
              <w:spacing w:after="0" w:line="240" w:lineRule="auto"/>
              <w:jc w:val="center"/>
              <w:rPr>
                <w:rFonts w:ascii="Times New Roman" w:eastAsia="Calibri" w:hAnsi="Times New Roman" w:cs="Times New Roman"/>
                <w:lang w:eastAsia="ar-SA"/>
              </w:rPr>
            </w:pPr>
          </w:p>
        </w:tc>
        <w:tc>
          <w:tcPr>
            <w:tcW w:w="495" w:type="pct"/>
            <w:shd w:val="clear" w:color="auto" w:fill="F2F2F2" w:themeFill="background1" w:themeFillShade="F2"/>
          </w:tcPr>
          <w:p w14:paraId="60BD3DDA" w14:textId="77777777" w:rsidR="00667135" w:rsidRPr="004959B2" w:rsidRDefault="00667135" w:rsidP="00667135">
            <w:pPr>
              <w:spacing w:after="0" w:line="240" w:lineRule="auto"/>
              <w:jc w:val="center"/>
              <w:rPr>
                <w:rFonts w:ascii="Times New Roman" w:eastAsia="Calibri" w:hAnsi="Times New Roman" w:cs="Times New Roman"/>
                <w:b/>
              </w:rPr>
            </w:pPr>
          </w:p>
        </w:tc>
        <w:tc>
          <w:tcPr>
            <w:tcW w:w="495" w:type="pct"/>
            <w:shd w:val="clear" w:color="auto" w:fill="F2F2F2" w:themeFill="background1" w:themeFillShade="F2"/>
            <w:vAlign w:val="center"/>
          </w:tcPr>
          <w:p w14:paraId="56FAAEB5" w14:textId="77777777"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18-30</w:t>
            </w:r>
          </w:p>
        </w:tc>
        <w:tc>
          <w:tcPr>
            <w:tcW w:w="500" w:type="pct"/>
            <w:shd w:val="clear" w:color="auto" w:fill="F2F2F2" w:themeFill="background1" w:themeFillShade="F2"/>
            <w:vAlign w:val="center"/>
          </w:tcPr>
          <w:p w14:paraId="6A0D3FC6" w14:textId="77777777"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24-36</w:t>
            </w:r>
          </w:p>
        </w:tc>
        <w:tc>
          <w:tcPr>
            <w:tcW w:w="545" w:type="pct"/>
            <w:shd w:val="clear" w:color="auto" w:fill="F2F2F2" w:themeFill="background1" w:themeFillShade="F2"/>
            <w:vAlign w:val="center"/>
          </w:tcPr>
          <w:p w14:paraId="19548FF5" w14:textId="77777777"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81-120</w:t>
            </w:r>
          </w:p>
        </w:tc>
        <w:tc>
          <w:tcPr>
            <w:tcW w:w="533" w:type="pct"/>
            <w:shd w:val="clear" w:color="auto" w:fill="F2F2F2" w:themeFill="background1" w:themeFillShade="F2"/>
            <w:vAlign w:val="center"/>
          </w:tcPr>
          <w:p w14:paraId="5C237B99" w14:textId="77777777"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720-800</w:t>
            </w:r>
          </w:p>
        </w:tc>
        <w:tc>
          <w:tcPr>
            <w:tcW w:w="481" w:type="pct"/>
            <w:shd w:val="clear" w:color="auto" w:fill="F2F2F2" w:themeFill="background1" w:themeFillShade="F2"/>
          </w:tcPr>
          <w:p w14:paraId="5849955E" w14:textId="77777777" w:rsidR="00667135" w:rsidRPr="004959B2" w:rsidRDefault="00667135" w:rsidP="00667135">
            <w:pPr>
              <w:spacing w:after="0" w:line="240" w:lineRule="auto"/>
              <w:jc w:val="center"/>
              <w:rPr>
                <w:rFonts w:ascii="Times New Roman" w:eastAsia="Calibri" w:hAnsi="Times New Roman" w:cs="Times New Roman"/>
                <w:bCs/>
                <w:color w:val="000000"/>
              </w:rPr>
            </w:pPr>
          </w:p>
        </w:tc>
      </w:tr>
    </w:tbl>
    <w:p w14:paraId="421D1884" w14:textId="77777777" w:rsidR="00667135" w:rsidRPr="004959B2" w:rsidRDefault="00667135" w:rsidP="00667135">
      <w:pPr>
        <w:spacing w:after="0" w:line="240" w:lineRule="auto"/>
        <w:rPr>
          <w:rFonts w:ascii="Times New Roman" w:eastAsia="Times New Roman" w:hAnsi="Times New Roman" w:cs="Times New Roman"/>
          <w:b/>
          <w:color w:val="2A2928"/>
          <w:u w:val="single"/>
          <w:lang w:eastAsia="lv-LV"/>
        </w:rPr>
      </w:pPr>
    </w:p>
    <w:p w14:paraId="71424F73" w14:textId="77777777" w:rsidR="00667135" w:rsidRPr="004959B2" w:rsidRDefault="00667135" w:rsidP="00667135">
      <w:pPr>
        <w:spacing w:after="0" w:line="240" w:lineRule="auto"/>
        <w:rPr>
          <w:rFonts w:ascii="Times New Roman" w:eastAsia="Times New Roman" w:hAnsi="Times New Roman" w:cs="Times New Roman"/>
          <w:b/>
          <w:color w:val="2A2928"/>
          <w:u w:val="single"/>
          <w:lang w:eastAsia="lv-LV"/>
        </w:rPr>
      </w:pPr>
      <w:r w:rsidRPr="004959B2">
        <w:rPr>
          <w:rFonts w:ascii="Times New Roman" w:eastAsia="Times New Roman" w:hAnsi="Times New Roman" w:cs="Times New Roman"/>
          <w:b/>
          <w:color w:val="2A2928"/>
          <w:u w:val="single"/>
          <w:lang w:eastAsia="lv-LV"/>
        </w:rPr>
        <w:t>Alergēnu apzīmējumu atšifrējumi</w:t>
      </w:r>
    </w:p>
    <w:p w14:paraId="17EEE445" w14:textId="77777777" w:rsidR="00667135" w:rsidRPr="004959B2" w:rsidRDefault="00667135" w:rsidP="00667135">
      <w:pPr>
        <w:spacing w:after="0" w:line="240" w:lineRule="auto"/>
        <w:rPr>
          <w:rFonts w:ascii="Times New Roman" w:eastAsia="Calibri" w:hAnsi="Times New Roman" w:cs="Times New Roman"/>
          <w:bCs/>
        </w:rPr>
      </w:pPr>
      <w:r w:rsidRPr="004959B2">
        <w:rPr>
          <w:rFonts w:ascii="Times New Roman" w:eastAsia="Times New Roman" w:hAnsi="Times New Roman" w:cs="Times New Roman"/>
          <w:lang w:eastAsia="lv-LV"/>
        </w:rPr>
        <w:t xml:space="preserve">A1 - </w:t>
      </w:r>
      <w:r w:rsidRPr="004959B2">
        <w:rPr>
          <w:rFonts w:ascii="Times New Roman" w:eastAsia="Calibri" w:hAnsi="Times New Roman" w:cs="Times New Roman"/>
          <w:bCs/>
        </w:rPr>
        <w:t xml:space="preserve">kviešu lipekli saturoši produkti (vai: </w:t>
      </w:r>
      <w:r w:rsidRPr="004959B2">
        <w:rPr>
          <w:rFonts w:ascii="Times New Roman" w:eastAsia="Calibri" w:hAnsi="Times New Roman" w:cs="Times New Roman"/>
          <w:bCs/>
          <w:i/>
        </w:rPr>
        <w:t>kvieši, rudzi, mieži, auzas</w:t>
      </w:r>
      <w:r w:rsidRPr="004959B2">
        <w:rPr>
          <w:rFonts w:ascii="Times New Roman" w:eastAsia="Calibri" w:hAnsi="Times New Roman" w:cs="Times New Roman"/>
          <w:bCs/>
        </w:rPr>
        <w:t>)</w:t>
      </w:r>
    </w:p>
    <w:p w14:paraId="42B7D759" w14:textId="77777777" w:rsidR="00667135" w:rsidRPr="004959B2" w:rsidRDefault="00667135" w:rsidP="00667135">
      <w:pPr>
        <w:shd w:val="clear" w:color="auto" w:fill="FFFFFF"/>
        <w:spacing w:after="0" w:line="240" w:lineRule="auto"/>
        <w:rPr>
          <w:rFonts w:ascii="Times New Roman" w:eastAsia="Times New Roman" w:hAnsi="Times New Roman" w:cs="Times New Roman"/>
          <w:lang w:eastAsia="lv-LV"/>
        </w:rPr>
      </w:pPr>
      <w:r w:rsidRPr="004959B2">
        <w:rPr>
          <w:rFonts w:ascii="Times New Roman" w:eastAsia="Calibri" w:hAnsi="Times New Roman" w:cs="Times New Roman"/>
          <w:bCs/>
        </w:rPr>
        <w:t xml:space="preserve">A3 – </w:t>
      </w:r>
      <w:r w:rsidRPr="004959B2">
        <w:rPr>
          <w:rFonts w:ascii="Times New Roman" w:eastAsia="Times New Roman" w:hAnsi="Times New Roman" w:cs="Times New Roman"/>
          <w:lang w:eastAsia="lv-LV"/>
        </w:rPr>
        <w:t>olas un to produkti</w:t>
      </w:r>
    </w:p>
    <w:p w14:paraId="21CD5896" w14:textId="77777777" w:rsidR="00667135" w:rsidRPr="004959B2" w:rsidRDefault="00667135" w:rsidP="00667135">
      <w:pPr>
        <w:shd w:val="clear" w:color="auto" w:fill="FFFFFF"/>
        <w:spacing w:after="0" w:line="240" w:lineRule="auto"/>
        <w:rPr>
          <w:rFonts w:ascii="Times New Roman" w:eastAsia="Times New Roman" w:hAnsi="Times New Roman" w:cs="Times New Roman"/>
          <w:lang w:eastAsia="lv-LV"/>
        </w:rPr>
      </w:pPr>
      <w:r w:rsidRPr="004959B2">
        <w:rPr>
          <w:rFonts w:ascii="Times New Roman" w:eastAsia="Times New Roman" w:hAnsi="Times New Roman" w:cs="Times New Roman"/>
          <w:lang w:eastAsia="lv-LV"/>
        </w:rPr>
        <w:t xml:space="preserve">A7 - piens un tā produkti </w:t>
      </w:r>
    </w:p>
    <w:p w14:paraId="5DCC3181" w14:textId="77777777" w:rsidR="00667135" w:rsidRPr="004959B2" w:rsidRDefault="00667135" w:rsidP="00667135">
      <w:pPr>
        <w:tabs>
          <w:tab w:val="left" w:pos="709"/>
          <w:tab w:val="left" w:pos="851"/>
        </w:tabs>
        <w:spacing w:after="0" w:line="240" w:lineRule="auto"/>
        <w:jc w:val="center"/>
        <w:rPr>
          <w:rFonts w:ascii="Times New Roman" w:eastAsia="Calibri" w:hAnsi="Times New Roman" w:cs="Times New Roman"/>
          <w:b/>
          <w:sz w:val="24"/>
          <w:szCs w:val="24"/>
        </w:rPr>
      </w:pPr>
    </w:p>
    <w:p w14:paraId="7D9418D9" w14:textId="77777777" w:rsidR="00667135" w:rsidRPr="004959B2" w:rsidRDefault="00667135" w:rsidP="00AE241B">
      <w:pPr>
        <w:rPr>
          <w:rFonts w:ascii="Times New Roman" w:eastAsia="Calibri" w:hAnsi="Times New Roman" w:cs="Times New Roman"/>
          <w:b/>
          <w:sz w:val="24"/>
          <w:szCs w:val="24"/>
        </w:rPr>
      </w:pPr>
      <w:r w:rsidRPr="004959B2">
        <w:rPr>
          <w:rFonts w:ascii="Times New Roman" w:eastAsia="Calibri" w:hAnsi="Times New Roman" w:cs="Times New Roman"/>
          <w:b/>
          <w:sz w:val="24"/>
          <w:szCs w:val="24"/>
        </w:rPr>
        <w:br w:type="page"/>
      </w:r>
    </w:p>
    <w:tbl>
      <w:tblPr>
        <w:tblW w:w="5885" w:type="pct"/>
        <w:tblInd w:w="-8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040"/>
        <w:gridCol w:w="2826"/>
        <w:gridCol w:w="991"/>
        <w:gridCol w:w="991"/>
        <w:gridCol w:w="991"/>
        <w:gridCol w:w="995"/>
        <w:gridCol w:w="1099"/>
        <w:gridCol w:w="1097"/>
      </w:tblGrid>
      <w:tr w:rsidR="00AE241B" w:rsidRPr="004959B2" w14:paraId="1023F8C0" w14:textId="77777777" w:rsidTr="00AE241B">
        <w:trPr>
          <w:trHeight w:val="562"/>
        </w:trPr>
        <w:tc>
          <w:tcPr>
            <w:tcW w:w="5000" w:type="pct"/>
            <w:gridSpan w:val="8"/>
            <w:shd w:val="clear" w:color="auto" w:fill="F2F2F2" w:themeFill="background1" w:themeFillShade="F2"/>
            <w:vAlign w:val="center"/>
          </w:tcPr>
          <w:p w14:paraId="358A27C1" w14:textId="77777777" w:rsidR="00AE241B" w:rsidRPr="004959B2" w:rsidRDefault="00AE241B" w:rsidP="00AE241B">
            <w:pPr>
              <w:suppressAutoHyphens/>
              <w:spacing w:after="0" w:line="240" w:lineRule="auto"/>
              <w:rPr>
                <w:rFonts w:ascii="Times New Roman" w:eastAsia="Calibri" w:hAnsi="Times New Roman" w:cs="Times New Roman"/>
                <w:b/>
                <w:sz w:val="20"/>
                <w:szCs w:val="20"/>
                <w:lang w:eastAsia="ar-SA"/>
              </w:rPr>
            </w:pPr>
            <w:r w:rsidRPr="004959B2">
              <w:rPr>
                <w:rFonts w:ascii="Times New Roman" w:eastAsia="Calibri" w:hAnsi="Times New Roman" w:cs="Times New Roman"/>
                <w:b/>
                <w:sz w:val="20"/>
                <w:szCs w:val="20"/>
                <w:lang w:eastAsia="ar-SA"/>
              </w:rPr>
              <w:lastRenderedPageBreak/>
              <w:t>5.diena</w:t>
            </w:r>
          </w:p>
        </w:tc>
      </w:tr>
      <w:tr w:rsidR="00667135" w:rsidRPr="004959B2" w14:paraId="7B115CA1" w14:textId="77777777" w:rsidTr="00AE241B">
        <w:trPr>
          <w:trHeight w:val="562"/>
        </w:trPr>
        <w:tc>
          <w:tcPr>
            <w:tcW w:w="518" w:type="pct"/>
            <w:vMerge w:val="restart"/>
            <w:shd w:val="clear" w:color="auto" w:fill="F2F2F2" w:themeFill="background1" w:themeFillShade="F2"/>
            <w:vAlign w:val="center"/>
          </w:tcPr>
          <w:p w14:paraId="4F0A84DD" w14:textId="77777777" w:rsidR="00667135" w:rsidRPr="004959B2" w:rsidRDefault="00667135" w:rsidP="00667135">
            <w:pPr>
              <w:suppressAutoHyphens/>
              <w:spacing w:after="0" w:line="240" w:lineRule="auto"/>
              <w:jc w:val="center"/>
              <w:rPr>
                <w:rFonts w:ascii="Times New Roman" w:eastAsia="Calibri" w:hAnsi="Times New Roman" w:cs="Times New Roman"/>
                <w:b/>
                <w:sz w:val="20"/>
                <w:szCs w:val="20"/>
                <w:lang w:eastAsia="ar-SA"/>
              </w:rPr>
            </w:pPr>
            <w:r w:rsidRPr="004959B2">
              <w:rPr>
                <w:rFonts w:ascii="Times New Roman" w:eastAsia="Calibri" w:hAnsi="Times New Roman" w:cs="Times New Roman"/>
                <w:b/>
                <w:sz w:val="20"/>
                <w:szCs w:val="20"/>
                <w:lang w:eastAsia="ar-SA"/>
              </w:rPr>
              <w:t>Rec. Nr.</w:t>
            </w:r>
          </w:p>
        </w:tc>
        <w:tc>
          <w:tcPr>
            <w:tcW w:w="1409" w:type="pct"/>
            <w:vMerge w:val="restart"/>
            <w:shd w:val="clear" w:color="auto" w:fill="F2F2F2" w:themeFill="background1" w:themeFillShade="F2"/>
            <w:vAlign w:val="center"/>
          </w:tcPr>
          <w:p w14:paraId="6197E514" w14:textId="77777777" w:rsidR="00667135" w:rsidRPr="004959B2" w:rsidRDefault="00667135" w:rsidP="00667135">
            <w:pPr>
              <w:suppressAutoHyphens/>
              <w:spacing w:after="0" w:line="240" w:lineRule="auto"/>
              <w:jc w:val="center"/>
              <w:rPr>
                <w:rFonts w:ascii="Times New Roman" w:eastAsia="Calibri" w:hAnsi="Times New Roman" w:cs="Times New Roman"/>
                <w:b/>
                <w:sz w:val="20"/>
                <w:szCs w:val="20"/>
                <w:lang w:eastAsia="ar-SA"/>
              </w:rPr>
            </w:pPr>
            <w:r w:rsidRPr="004959B2">
              <w:rPr>
                <w:rFonts w:ascii="Times New Roman" w:eastAsia="Calibri" w:hAnsi="Times New Roman" w:cs="Times New Roman"/>
                <w:b/>
                <w:sz w:val="20"/>
                <w:szCs w:val="20"/>
                <w:lang w:eastAsia="ar-SA"/>
              </w:rPr>
              <w:t>Ēdiena nosaukums</w:t>
            </w:r>
          </w:p>
        </w:tc>
        <w:tc>
          <w:tcPr>
            <w:tcW w:w="494" w:type="pct"/>
            <w:vMerge w:val="restart"/>
            <w:shd w:val="clear" w:color="auto" w:fill="F2F2F2" w:themeFill="background1" w:themeFillShade="F2"/>
            <w:vAlign w:val="center"/>
          </w:tcPr>
          <w:p w14:paraId="1B3C2575" w14:textId="77777777" w:rsidR="00667135" w:rsidRPr="004959B2" w:rsidRDefault="00667135" w:rsidP="00667135">
            <w:pPr>
              <w:suppressAutoHyphens/>
              <w:spacing w:after="0" w:line="240" w:lineRule="auto"/>
              <w:jc w:val="center"/>
              <w:rPr>
                <w:rFonts w:ascii="Times New Roman" w:eastAsia="Calibri" w:hAnsi="Times New Roman" w:cs="Times New Roman"/>
                <w:b/>
                <w:sz w:val="20"/>
                <w:szCs w:val="20"/>
                <w:lang w:eastAsia="ar-SA"/>
              </w:rPr>
            </w:pPr>
            <w:r w:rsidRPr="004959B2">
              <w:rPr>
                <w:rFonts w:ascii="Times New Roman" w:eastAsia="Calibri" w:hAnsi="Times New Roman" w:cs="Times New Roman"/>
                <w:b/>
                <w:sz w:val="20"/>
                <w:szCs w:val="20"/>
                <w:lang w:eastAsia="ar-SA"/>
              </w:rPr>
              <w:t>1 porc. iznāk.,g</w:t>
            </w:r>
          </w:p>
        </w:tc>
        <w:tc>
          <w:tcPr>
            <w:tcW w:w="1484" w:type="pct"/>
            <w:gridSpan w:val="3"/>
            <w:shd w:val="clear" w:color="auto" w:fill="F2F2F2" w:themeFill="background1" w:themeFillShade="F2"/>
            <w:vAlign w:val="center"/>
          </w:tcPr>
          <w:p w14:paraId="6D75B046" w14:textId="77777777" w:rsidR="00667135" w:rsidRPr="004959B2" w:rsidRDefault="00667135" w:rsidP="00667135">
            <w:pPr>
              <w:suppressAutoHyphens/>
              <w:spacing w:after="0" w:line="240" w:lineRule="auto"/>
              <w:jc w:val="center"/>
              <w:rPr>
                <w:rFonts w:ascii="Times New Roman" w:eastAsia="Calibri" w:hAnsi="Times New Roman" w:cs="Times New Roman"/>
                <w:b/>
                <w:sz w:val="20"/>
                <w:szCs w:val="20"/>
                <w:lang w:eastAsia="ar-SA"/>
              </w:rPr>
            </w:pPr>
            <w:r w:rsidRPr="004959B2">
              <w:rPr>
                <w:rFonts w:ascii="Times New Roman" w:eastAsia="Calibri" w:hAnsi="Times New Roman" w:cs="Times New Roman"/>
                <w:b/>
                <w:sz w:val="20"/>
                <w:szCs w:val="20"/>
                <w:lang w:eastAsia="ar-SA"/>
              </w:rPr>
              <w:t>Uzturvielas, g</w:t>
            </w:r>
          </w:p>
        </w:tc>
        <w:tc>
          <w:tcPr>
            <w:tcW w:w="548" w:type="pct"/>
            <w:vMerge w:val="restart"/>
            <w:shd w:val="clear" w:color="auto" w:fill="F2F2F2" w:themeFill="background1" w:themeFillShade="F2"/>
            <w:vAlign w:val="center"/>
          </w:tcPr>
          <w:p w14:paraId="56F8652A" w14:textId="77777777" w:rsidR="00667135" w:rsidRPr="004959B2" w:rsidRDefault="00667135" w:rsidP="00667135">
            <w:pPr>
              <w:suppressAutoHyphens/>
              <w:spacing w:after="0" w:line="240" w:lineRule="auto"/>
              <w:jc w:val="center"/>
              <w:rPr>
                <w:rFonts w:ascii="Times New Roman" w:eastAsia="Calibri" w:hAnsi="Times New Roman" w:cs="Times New Roman"/>
                <w:b/>
                <w:sz w:val="20"/>
                <w:szCs w:val="20"/>
                <w:lang w:eastAsia="ar-SA"/>
              </w:rPr>
            </w:pPr>
            <w:r w:rsidRPr="004959B2">
              <w:rPr>
                <w:rFonts w:ascii="Times New Roman" w:eastAsia="Calibri" w:hAnsi="Times New Roman" w:cs="Times New Roman"/>
                <w:b/>
                <w:sz w:val="20"/>
                <w:szCs w:val="20"/>
                <w:lang w:eastAsia="ar-SA"/>
              </w:rPr>
              <w:t>Enerģ.</w:t>
            </w:r>
          </w:p>
          <w:p w14:paraId="124DE04A" w14:textId="77777777" w:rsidR="00667135" w:rsidRPr="004959B2" w:rsidRDefault="00667135" w:rsidP="00667135">
            <w:pPr>
              <w:suppressAutoHyphens/>
              <w:spacing w:after="0" w:line="240" w:lineRule="auto"/>
              <w:ind w:left="174" w:hanging="174"/>
              <w:jc w:val="center"/>
              <w:rPr>
                <w:rFonts w:ascii="Times New Roman" w:eastAsia="Calibri" w:hAnsi="Times New Roman" w:cs="Times New Roman"/>
                <w:b/>
                <w:sz w:val="20"/>
                <w:szCs w:val="20"/>
                <w:lang w:eastAsia="ar-SA"/>
              </w:rPr>
            </w:pPr>
            <w:r w:rsidRPr="004959B2">
              <w:rPr>
                <w:rFonts w:ascii="Times New Roman" w:eastAsia="Calibri" w:hAnsi="Times New Roman" w:cs="Times New Roman"/>
                <w:b/>
                <w:sz w:val="20"/>
                <w:szCs w:val="20"/>
                <w:lang w:eastAsia="ar-SA"/>
              </w:rPr>
              <w:t>Kcal</w:t>
            </w:r>
          </w:p>
        </w:tc>
        <w:tc>
          <w:tcPr>
            <w:tcW w:w="548" w:type="pct"/>
            <w:vMerge w:val="restart"/>
            <w:shd w:val="clear" w:color="auto" w:fill="F2F2F2" w:themeFill="background1" w:themeFillShade="F2"/>
            <w:vAlign w:val="center"/>
          </w:tcPr>
          <w:p w14:paraId="50A23D2A" w14:textId="77777777" w:rsidR="00667135" w:rsidRPr="004959B2" w:rsidRDefault="00667135" w:rsidP="00667135">
            <w:pPr>
              <w:suppressAutoHyphens/>
              <w:spacing w:after="0" w:line="240" w:lineRule="auto"/>
              <w:jc w:val="center"/>
              <w:rPr>
                <w:rFonts w:ascii="Times New Roman" w:eastAsia="Calibri" w:hAnsi="Times New Roman" w:cs="Times New Roman"/>
                <w:b/>
                <w:sz w:val="20"/>
                <w:szCs w:val="20"/>
                <w:lang w:eastAsia="ar-SA"/>
              </w:rPr>
            </w:pPr>
            <w:r w:rsidRPr="004959B2">
              <w:rPr>
                <w:rFonts w:ascii="Times New Roman" w:eastAsia="Calibri" w:hAnsi="Times New Roman" w:cs="Times New Roman"/>
                <w:b/>
                <w:sz w:val="20"/>
                <w:szCs w:val="20"/>
                <w:lang w:eastAsia="ar-SA"/>
              </w:rPr>
              <w:t>Alergēni</w:t>
            </w:r>
          </w:p>
        </w:tc>
      </w:tr>
      <w:tr w:rsidR="00667135" w:rsidRPr="004959B2" w14:paraId="369F8148" w14:textId="77777777" w:rsidTr="00667135">
        <w:tc>
          <w:tcPr>
            <w:tcW w:w="518" w:type="pct"/>
            <w:vMerge/>
            <w:shd w:val="clear" w:color="auto" w:fill="F2F2F2" w:themeFill="background1" w:themeFillShade="F2"/>
            <w:vAlign w:val="center"/>
          </w:tcPr>
          <w:p w14:paraId="641B8DAA" w14:textId="77777777" w:rsidR="00667135" w:rsidRPr="004959B2" w:rsidRDefault="00667135" w:rsidP="00667135">
            <w:pPr>
              <w:suppressAutoHyphens/>
              <w:spacing w:after="0" w:line="240" w:lineRule="auto"/>
              <w:jc w:val="center"/>
              <w:rPr>
                <w:rFonts w:ascii="Times New Roman" w:eastAsia="Calibri" w:hAnsi="Times New Roman" w:cs="Times New Roman"/>
                <w:b/>
                <w:sz w:val="20"/>
                <w:szCs w:val="20"/>
                <w:lang w:eastAsia="ar-SA"/>
              </w:rPr>
            </w:pPr>
          </w:p>
        </w:tc>
        <w:tc>
          <w:tcPr>
            <w:tcW w:w="1409" w:type="pct"/>
            <w:vMerge/>
            <w:shd w:val="clear" w:color="auto" w:fill="F2F2F2" w:themeFill="background1" w:themeFillShade="F2"/>
            <w:vAlign w:val="center"/>
          </w:tcPr>
          <w:p w14:paraId="1016924B" w14:textId="77777777" w:rsidR="00667135" w:rsidRPr="004959B2" w:rsidRDefault="00667135" w:rsidP="00667135">
            <w:pPr>
              <w:suppressAutoHyphens/>
              <w:spacing w:after="0" w:line="240" w:lineRule="auto"/>
              <w:jc w:val="center"/>
              <w:rPr>
                <w:rFonts w:ascii="Times New Roman" w:eastAsia="Calibri" w:hAnsi="Times New Roman" w:cs="Times New Roman"/>
                <w:b/>
                <w:sz w:val="20"/>
                <w:szCs w:val="20"/>
                <w:lang w:eastAsia="ar-SA"/>
              </w:rPr>
            </w:pPr>
          </w:p>
        </w:tc>
        <w:tc>
          <w:tcPr>
            <w:tcW w:w="494" w:type="pct"/>
            <w:vMerge/>
            <w:shd w:val="clear" w:color="auto" w:fill="F2F2F2" w:themeFill="background1" w:themeFillShade="F2"/>
            <w:vAlign w:val="center"/>
          </w:tcPr>
          <w:p w14:paraId="4CF7116D" w14:textId="77777777" w:rsidR="00667135" w:rsidRPr="004959B2" w:rsidRDefault="00667135" w:rsidP="00667135">
            <w:pPr>
              <w:suppressAutoHyphens/>
              <w:spacing w:after="0" w:line="240" w:lineRule="auto"/>
              <w:jc w:val="center"/>
              <w:rPr>
                <w:rFonts w:ascii="Times New Roman" w:eastAsia="Calibri" w:hAnsi="Times New Roman" w:cs="Times New Roman"/>
                <w:b/>
                <w:sz w:val="20"/>
                <w:szCs w:val="20"/>
                <w:lang w:eastAsia="ar-SA"/>
              </w:rPr>
            </w:pPr>
          </w:p>
        </w:tc>
        <w:tc>
          <w:tcPr>
            <w:tcW w:w="494" w:type="pct"/>
            <w:shd w:val="clear" w:color="auto" w:fill="F2F2F2" w:themeFill="background1" w:themeFillShade="F2"/>
            <w:vAlign w:val="center"/>
          </w:tcPr>
          <w:p w14:paraId="3D6455B2" w14:textId="77777777" w:rsidR="00667135" w:rsidRPr="004959B2" w:rsidRDefault="00667135" w:rsidP="00667135">
            <w:pPr>
              <w:suppressAutoHyphens/>
              <w:spacing w:after="0" w:line="240" w:lineRule="auto"/>
              <w:jc w:val="center"/>
              <w:rPr>
                <w:rFonts w:ascii="Times New Roman" w:eastAsia="Calibri" w:hAnsi="Times New Roman" w:cs="Times New Roman"/>
                <w:b/>
                <w:sz w:val="20"/>
                <w:szCs w:val="20"/>
                <w:lang w:eastAsia="ar-SA"/>
              </w:rPr>
            </w:pPr>
            <w:r w:rsidRPr="004959B2">
              <w:rPr>
                <w:rFonts w:ascii="Times New Roman" w:eastAsia="Calibri" w:hAnsi="Times New Roman" w:cs="Times New Roman"/>
                <w:b/>
                <w:sz w:val="20"/>
                <w:szCs w:val="20"/>
                <w:lang w:eastAsia="ar-SA"/>
              </w:rPr>
              <w:t>Olbalt.</w:t>
            </w:r>
          </w:p>
          <w:p w14:paraId="4D385200" w14:textId="77777777" w:rsidR="00667135" w:rsidRPr="004959B2" w:rsidRDefault="00667135" w:rsidP="00667135">
            <w:pPr>
              <w:suppressAutoHyphens/>
              <w:spacing w:after="0" w:line="240" w:lineRule="auto"/>
              <w:jc w:val="center"/>
              <w:rPr>
                <w:rFonts w:ascii="Times New Roman" w:eastAsia="Calibri" w:hAnsi="Times New Roman" w:cs="Times New Roman"/>
                <w:b/>
                <w:sz w:val="20"/>
                <w:szCs w:val="20"/>
                <w:lang w:eastAsia="ar-SA"/>
              </w:rPr>
            </w:pPr>
            <w:r w:rsidRPr="004959B2">
              <w:rPr>
                <w:rFonts w:ascii="Times New Roman" w:eastAsia="Calibri" w:hAnsi="Times New Roman" w:cs="Times New Roman"/>
                <w:b/>
                <w:sz w:val="20"/>
                <w:szCs w:val="20"/>
                <w:lang w:eastAsia="ar-SA"/>
              </w:rPr>
              <w:t>vielas</w:t>
            </w:r>
          </w:p>
        </w:tc>
        <w:tc>
          <w:tcPr>
            <w:tcW w:w="494" w:type="pct"/>
            <w:shd w:val="clear" w:color="auto" w:fill="F2F2F2" w:themeFill="background1" w:themeFillShade="F2"/>
            <w:vAlign w:val="center"/>
          </w:tcPr>
          <w:p w14:paraId="04AE96A8" w14:textId="77777777" w:rsidR="00667135" w:rsidRPr="004959B2" w:rsidRDefault="00667135" w:rsidP="00667135">
            <w:pPr>
              <w:suppressAutoHyphens/>
              <w:spacing w:after="0" w:line="240" w:lineRule="auto"/>
              <w:jc w:val="center"/>
              <w:rPr>
                <w:rFonts w:ascii="Times New Roman" w:eastAsia="Calibri" w:hAnsi="Times New Roman" w:cs="Times New Roman"/>
                <w:b/>
                <w:sz w:val="20"/>
                <w:szCs w:val="20"/>
                <w:lang w:eastAsia="ar-SA"/>
              </w:rPr>
            </w:pPr>
            <w:r w:rsidRPr="004959B2">
              <w:rPr>
                <w:rFonts w:ascii="Times New Roman" w:eastAsia="Calibri" w:hAnsi="Times New Roman" w:cs="Times New Roman"/>
                <w:b/>
                <w:sz w:val="20"/>
                <w:szCs w:val="20"/>
                <w:lang w:eastAsia="ar-SA"/>
              </w:rPr>
              <w:t>Tauki</w:t>
            </w:r>
          </w:p>
        </w:tc>
        <w:tc>
          <w:tcPr>
            <w:tcW w:w="495" w:type="pct"/>
            <w:shd w:val="clear" w:color="auto" w:fill="F2F2F2" w:themeFill="background1" w:themeFillShade="F2"/>
            <w:vAlign w:val="center"/>
          </w:tcPr>
          <w:p w14:paraId="38D6578A" w14:textId="77777777" w:rsidR="00667135" w:rsidRPr="004959B2" w:rsidRDefault="00667135" w:rsidP="00667135">
            <w:pPr>
              <w:suppressAutoHyphens/>
              <w:spacing w:after="0" w:line="240" w:lineRule="auto"/>
              <w:jc w:val="center"/>
              <w:rPr>
                <w:rFonts w:ascii="Times New Roman" w:eastAsia="Calibri" w:hAnsi="Times New Roman" w:cs="Times New Roman"/>
                <w:b/>
                <w:sz w:val="20"/>
                <w:szCs w:val="20"/>
                <w:lang w:eastAsia="ar-SA"/>
              </w:rPr>
            </w:pPr>
            <w:r w:rsidRPr="004959B2">
              <w:rPr>
                <w:rFonts w:ascii="Times New Roman" w:eastAsia="Calibri" w:hAnsi="Times New Roman" w:cs="Times New Roman"/>
                <w:b/>
                <w:sz w:val="20"/>
                <w:szCs w:val="20"/>
                <w:lang w:eastAsia="ar-SA"/>
              </w:rPr>
              <w:t>Ogļ-hidrāti</w:t>
            </w:r>
          </w:p>
        </w:tc>
        <w:tc>
          <w:tcPr>
            <w:tcW w:w="548" w:type="pct"/>
            <w:vMerge/>
            <w:shd w:val="clear" w:color="auto" w:fill="F2F2F2" w:themeFill="background1" w:themeFillShade="F2"/>
            <w:vAlign w:val="center"/>
          </w:tcPr>
          <w:p w14:paraId="11E91EEE" w14:textId="77777777" w:rsidR="00667135" w:rsidRPr="004959B2" w:rsidRDefault="00667135" w:rsidP="00667135">
            <w:pPr>
              <w:suppressAutoHyphens/>
              <w:spacing w:after="0" w:line="240" w:lineRule="auto"/>
              <w:jc w:val="center"/>
              <w:rPr>
                <w:rFonts w:ascii="Times New Roman" w:eastAsia="Calibri" w:hAnsi="Times New Roman" w:cs="Times New Roman"/>
                <w:b/>
                <w:sz w:val="20"/>
                <w:szCs w:val="20"/>
                <w:lang w:eastAsia="ar-SA"/>
              </w:rPr>
            </w:pPr>
          </w:p>
        </w:tc>
        <w:tc>
          <w:tcPr>
            <w:tcW w:w="548" w:type="pct"/>
            <w:vMerge/>
            <w:shd w:val="clear" w:color="auto" w:fill="F2F2F2" w:themeFill="background1" w:themeFillShade="F2"/>
          </w:tcPr>
          <w:p w14:paraId="3754431D" w14:textId="77777777" w:rsidR="00667135" w:rsidRPr="004959B2" w:rsidRDefault="00667135" w:rsidP="00667135">
            <w:pPr>
              <w:suppressAutoHyphens/>
              <w:spacing w:after="0" w:line="240" w:lineRule="auto"/>
              <w:jc w:val="center"/>
              <w:rPr>
                <w:rFonts w:ascii="Times New Roman" w:eastAsia="Calibri" w:hAnsi="Times New Roman" w:cs="Times New Roman"/>
                <w:b/>
                <w:sz w:val="20"/>
                <w:szCs w:val="20"/>
                <w:lang w:eastAsia="ar-SA"/>
              </w:rPr>
            </w:pPr>
          </w:p>
        </w:tc>
      </w:tr>
      <w:tr w:rsidR="00667135" w:rsidRPr="004959B2" w14:paraId="608C1493" w14:textId="77777777" w:rsidTr="00667135">
        <w:tc>
          <w:tcPr>
            <w:tcW w:w="4452" w:type="pct"/>
            <w:gridSpan w:val="7"/>
            <w:shd w:val="clear" w:color="auto" w:fill="F2F2F2" w:themeFill="background1" w:themeFillShade="F2"/>
            <w:vAlign w:val="center"/>
          </w:tcPr>
          <w:p w14:paraId="202F8784" w14:textId="77777777" w:rsidR="00667135" w:rsidRPr="004959B2" w:rsidRDefault="00667135" w:rsidP="00667135">
            <w:pPr>
              <w:spacing w:after="0" w:line="240" w:lineRule="auto"/>
              <w:rPr>
                <w:rFonts w:ascii="Times New Roman" w:eastAsia="Calibri" w:hAnsi="Times New Roman" w:cs="Times New Roman"/>
                <w:bCs/>
                <w:color w:val="000000"/>
              </w:rPr>
            </w:pPr>
            <w:r w:rsidRPr="004959B2">
              <w:rPr>
                <w:rFonts w:ascii="Times New Roman" w:eastAsia="Calibri" w:hAnsi="Times New Roman" w:cs="Times New Roman"/>
                <w:bCs/>
                <w:color w:val="000000"/>
              </w:rPr>
              <w:t>BROKASTIS</w:t>
            </w:r>
          </w:p>
        </w:tc>
        <w:tc>
          <w:tcPr>
            <w:tcW w:w="548" w:type="pct"/>
            <w:shd w:val="clear" w:color="auto" w:fill="F2F2F2" w:themeFill="background1" w:themeFillShade="F2"/>
          </w:tcPr>
          <w:p w14:paraId="5A6E9D0E" w14:textId="77777777" w:rsidR="00667135" w:rsidRPr="004959B2" w:rsidRDefault="00667135" w:rsidP="00667135">
            <w:pPr>
              <w:spacing w:after="0" w:line="240" w:lineRule="auto"/>
              <w:rPr>
                <w:rFonts w:ascii="Times New Roman" w:eastAsia="Calibri" w:hAnsi="Times New Roman" w:cs="Times New Roman"/>
                <w:b/>
                <w:bCs/>
                <w:color w:val="000000"/>
                <w:sz w:val="20"/>
                <w:szCs w:val="20"/>
              </w:rPr>
            </w:pPr>
          </w:p>
        </w:tc>
      </w:tr>
      <w:tr w:rsidR="00667135" w:rsidRPr="004959B2" w14:paraId="08EBA853" w14:textId="77777777" w:rsidTr="00667135">
        <w:tc>
          <w:tcPr>
            <w:tcW w:w="518" w:type="pct"/>
            <w:vAlign w:val="center"/>
          </w:tcPr>
          <w:p w14:paraId="78FE3A38" w14:textId="77777777" w:rsidR="00667135" w:rsidRPr="004959B2" w:rsidRDefault="00667135" w:rsidP="00667135">
            <w:pPr>
              <w:tabs>
                <w:tab w:val="left" w:pos="709"/>
                <w:tab w:val="left" w:pos="851"/>
              </w:tabs>
              <w:spacing w:after="0" w:line="240" w:lineRule="auto"/>
              <w:jc w:val="center"/>
              <w:rPr>
                <w:rFonts w:ascii="Times New Roman" w:eastAsia="Calibri" w:hAnsi="Times New Roman" w:cs="Times New Roman"/>
              </w:rPr>
            </w:pPr>
            <w:r w:rsidRPr="004959B2">
              <w:rPr>
                <w:rFonts w:ascii="Times New Roman" w:eastAsia="Calibri" w:hAnsi="Times New Roman" w:cs="Times New Roman"/>
              </w:rPr>
              <w:t>P7</w:t>
            </w:r>
          </w:p>
        </w:tc>
        <w:tc>
          <w:tcPr>
            <w:tcW w:w="1409" w:type="pct"/>
            <w:vAlign w:val="center"/>
          </w:tcPr>
          <w:p w14:paraId="4C0C68FC" w14:textId="77777777" w:rsidR="00667135" w:rsidRPr="004959B2" w:rsidRDefault="00667135" w:rsidP="00667135">
            <w:pPr>
              <w:spacing w:after="0" w:line="240" w:lineRule="auto"/>
              <w:rPr>
                <w:rFonts w:ascii="Times New Roman" w:eastAsia="Calibri" w:hAnsi="Times New Roman" w:cs="Times New Roman"/>
              </w:rPr>
            </w:pPr>
            <w:r w:rsidRPr="004959B2">
              <w:rPr>
                <w:rFonts w:ascii="Times New Roman" w:eastAsia="Calibri" w:hAnsi="Times New Roman" w:cs="Times New Roman"/>
              </w:rPr>
              <w:t>Mannas biezputra ar āboliem, sviestu</w:t>
            </w:r>
          </w:p>
        </w:tc>
        <w:tc>
          <w:tcPr>
            <w:tcW w:w="494" w:type="pct"/>
            <w:shd w:val="clear" w:color="auto" w:fill="auto"/>
            <w:vAlign w:val="center"/>
          </w:tcPr>
          <w:p w14:paraId="13246218" w14:textId="77777777" w:rsidR="00667135" w:rsidRPr="004959B2" w:rsidRDefault="00667135" w:rsidP="00667135">
            <w:pPr>
              <w:spacing w:after="0" w:line="480" w:lineRule="auto"/>
              <w:jc w:val="center"/>
              <w:rPr>
                <w:rFonts w:ascii="Times New Roman" w:eastAsia="Calibri" w:hAnsi="Times New Roman" w:cs="Times New Roman"/>
                <w:lang w:eastAsia="ar-SA"/>
              </w:rPr>
            </w:pPr>
            <w:r w:rsidRPr="004959B2">
              <w:rPr>
                <w:rFonts w:ascii="Times New Roman" w:eastAsia="Calibri" w:hAnsi="Times New Roman" w:cs="Times New Roman"/>
                <w:lang w:eastAsia="ar-SA"/>
              </w:rPr>
              <w:t>100/5</w:t>
            </w:r>
          </w:p>
        </w:tc>
        <w:tc>
          <w:tcPr>
            <w:tcW w:w="494" w:type="pct"/>
            <w:tcBorders>
              <w:top w:val="single" w:sz="4" w:space="0" w:color="auto"/>
              <w:left w:val="nil"/>
              <w:bottom w:val="single" w:sz="4" w:space="0" w:color="auto"/>
              <w:right w:val="single" w:sz="4" w:space="0" w:color="auto"/>
            </w:tcBorders>
            <w:shd w:val="clear" w:color="auto" w:fill="auto"/>
            <w:vAlign w:val="bottom"/>
          </w:tcPr>
          <w:p w14:paraId="75D3DE53" w14:textId="77777777"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3,31</w:t>
            </w:r>
          </w:p>
        </w:tc>
        <w:tc>
          <w:tcPr>
            <w:tcW w:w="494" w:type="pct"/>
            <w:tcBorders>
              <w:top w:val="single" w:sz="4" w:space="0" w:color="auto"/>
              <w:left w:val="nil"/>
              <w:bottom w:val="single" w:sz="4" w:space="0" w:color="auto"/>
              <w:right w:val="single" w:sz="4" w:space="0" w:color="auto"/>
            </w:tcBorders>
            <w:shd w:val="clear" w:color="auto" w:fill="auto"/>
            <w:vAlign w:val="bottom"/>
          </w:tcPr>
          <w:p w14:paraId="5C050B6A" w14:textId="77777777"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1,50</w:t>
            </w:r>
          </w:p>
        </w:tc>
        <w:tc>
          <w:tcPr>
            <w:tcW w:w="495" w:type="pct"/>
            <w:tcBorders>
              <w:top w:val="single" w:sz="4" w:space="0" w:color="auto"/>
              <w:left w:val="nil"/>
              <w:bottom w:val="single" w:sz="4" w:space="0" w:color="auto"/>
              <w:right w:val="single" w:sz="4" w:space="0" w:color="auto"/>
            </w:tcBorders>
            <w:shd w:val="clear" w:color="auto" w:fill="auto"/>
            <w:vAlign w:val="bottom"/>
          </w:tcPr>
          <w:p w14:paraId="4893C5B0" w14:textId="77777777"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19,51</w:t>
            </w:r>
          </w:p>
        </w:tc>
        <w:tc>
          <w:tcPr>
            <w:tcW w:w="548" w:type="pct"/>
            <w:tcBorders>
              <w:top w:val="single" w:sz="4" w:space="0" w:color="auto"/>
              <w:left w:val="nil"/>
              <w:bottom w:val="single" w:sz="4" w:space="0" w:color="auto"/>
              <w:right w:val="single" w:sz="4" w:space="0" w:color="auto"/>
            </w:tcBorders>
            <w:shd w:val="clear" w:color="auto" w:fill="auto"/>
            <w:vAlign w:val="bottom"/>
          </w:tcPr>
          <w:p w14:paraId="6813C528" w14:textId="77777777"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100,98</w:t>
            </w:r>
          </w:p>
        </w:tc>
        <w:tc>
          <w:tcPr>
            <w:tcW w:w="548" w:type="pct"/>
            <w:shd w:val="clear" w:color="auto" w:fill="F2F2F2" w:themeFill="background1" w:themeFillShade="F2"/>
            <w:vAlign w:val="center"/>
          </w:tcPr>
          <w:p w14:paraId="597F6FAA" w14:textId="77777777" w:rsidR="00667135" w:rsidRPr="004959B2" w:rsidRDefault="00667135" w:rsidP="00667135">
            <w:pPr>
              <w:spacing w:after="0" w:line="360" w:lineRule="auto"/>
              <w:jc w:val="center"/>
              <w:rPr>
                <w:rFonts w:ascii="Times New Roman" w:hAnsi="Times New Roman" w:cs="Times New Roman"/>
                <w:bCs/>
                <w:color w:val="000000"/>
              </w:rPr>
            </w:pPr>
            <w:r w:rsidRPr="004959B2">
              <w:rPr>
                <w:rFonts w:ascii="Times New Roman" w:hAnsi="Times New Roman" w:cs="Times New Roman"/>
                <w:bCs/>
                <w:color w:val="000000"/>
              </w:rPr>
              <w:t>A1, A7</w:t>
            </w:r>
          </w:p>
        </w:tc>
      </w:tr>
      <w:tr w:rsidR="00667135" w:rsidRPr="004959B2" w14:paraId="4C0E2A99" w14:textId="77777777" w:rsidTr="00667135">
        <w:tc>
          <w:tcPr>
            <w:tcW w:w="518" w:type="pct"/>
            <w:shd w:val="clear" w:color="auto" w:fill="auto"/>
            <w:vAlign w:val="center"/>
          </w:tcPr>
          <w:p w14:paraId="53A52A47" w14:textId="77777777" w:rsidR="00667135" w:rsidRPr="004959B2" w:rsidRDefault="00667135" w:rsidP="00667135">
            <w:pPr>
              <w:tabs>
                <w:tab w:val="left" w:pos="709"/>
                <w:tab w:val="left" w:pos="851"/>
              </w:tabs>
              <w:spacing w:after="0" w:line="240" w:lineRule="auto"/>
              <w:jc w:val="center"/>
              <w:rPr>
                <w:rFonts w:ascii="Times New Roman" w:eastAsia="Calibri" w:hAnsi="Times New Roman" w:cs="Times New Roman"/>
              </w:rPr>
            </w:pPr>
            <w:r w:rsidRPr="004959B2">
              <w:rPr>
                <w:rFonts w:ascii="Times New Roman" w:eastAsia="Calibri" w:hAnsi="Times New Roman" w:cs="Times New Roman"/>
              </w:rPr>
              <w:t>Sv6</w:t>
            </w:r>
          </w:p>
        </w:tc>
        <w:tc>
          <w:tcPr>
            <w:tcW w:w="1409" w:type="pct"/>
            <w:shd w:val="clear" w:color="auto" w:fill="auto"/>
            <w:vAlign w:val="center"/>
          </w:tcPr>
          <w:p w14:paraId="0253D37E" w14:textId="77777777" w:rsidR="00667135" w:rsidRPr="004959B2" w:rsidRDefault="00667135" w:rsidP="00667135">
            <w:pPr>
              <w:spacing w:after="0" w:line="240" w:lineRule="auto"/>
              <w:rPr>
                <w:rFonts w:ascii="Times New Roman" w:eastAsia="Calibri" w:hAnsi="Times New Roman" w:cs="Times New Roman"/>
              </w:rPr>
            </w:pPr>
            <w:r w:rsidRPr="004959B2">
              <w:rPr>
                <w:rFonts w:ascii="Times New Roman" w:eastAsia="Calibri" w:hAnsi="Times New Roman" w:cs="Times New Roman"/>
              </w:rPr>
              <w:t>Sviestmaize ar biezpienu</w:t>
            </w:r>
          </w:p>
        </w:tc>
        <w:tc>
          <w:tcPr>
            <w:tcW w:w="494" w:type="pct"/>
            <w:shd w:val="clear" w:color="auto" w:fill="auto"/>
            <w:vAlign w:val="center"/>
          </w:tcPr>
          <w:p w14:paraId="64E53940" w14:textId="77777777" w:rsidR="00667135" w:rsidRPr="004959B2" w:rsidRDefault="00667135" w:rsidP="00667135">
            <w:pPr>
              <w:spacing w:after="0" w:line="480" w:lineRule="auto"/>
              <w:jc w:val="center"/>
              <w:rPr>
                <w:rFonts w:ascii="Times New Roman" w:eastAsia="Calibri" w:hAnsi="Times New Roman" w:cs="Times New Roman"/>
              </w:rPr>
            </w:pPr>
            <w:r w:rsidRPr="004959B2">
              <w:rPr>
                <w:rFonts w:ascii="Times New Roman" w:eastAsia="Calibri" w:hAnsi="Times New Roman" w:cs="Times New Roman"/>
              </w:rPr>
              <w:t>15/20</w:t>
            </w:r>
          </w:p>
        </w:tc>
        <w:tc>
          <w:tcPr>
            <w:tcW w:w="494" w:type="pct"/>
            <w:tcBorders>
              <w:top w:val="single" w:sz="4" w:space="0" w:color="auto"/>
              <w:left w:val="nil"/>
              <w:bottom w:val="single" w:sz="4" w:space="0" w:color="auto"/>
              <w:right w:val="single" w:sz="4" w:space="0" w:color="auto"/>
            </w:tcBorders>
            <w:shd w:val="clear" w:color="auto" w:fill="auto"/>
            <w:vAlign w:val="bottom"/>
          </w:tcPr>
          <w:p w14:paraId="48D23A19" w14:textId="77777777"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3,53</w:t>
            </w:r>
          </w:p>
        </w:tc>
        <w:tc>
          <w:tcPr>
            <w:tcW w:w="494" w:type="pct"/>
            <w:tcBorders>
              <w:top w:val="single" w:sz="4" w:space="0" w:color="auto"/>
              <w:left w:val="nil"/>
              <w:bottom w:val="single" w:sz="4" w:space="0" w:color="auto"/>
              <w:right w:val="single" w:sz="4" w:space="0" w:color="auto"/>
            </w:tcBorders>
            <w:shd w:val="clear" w:color="auto" w:fill="auto"/>
            <w:vAlign w:val="bottom"/>
          </w:tcPr>
          <w:p w14:paraId="440BA680" w14:textId="77777777"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2,55</w:t>
            </w:r>
          </w:p>
        </w:tc>
        <w:tc>
          <w:tcPr>
            <w:tcW w:w="495" w:type="pct"/>
            <w:tcBorders>
              <w:top w:val="single" w:sz="4" w:space="0" w:color="auto"/>
              <w:left w:val="nil"/>
              <w:bottom w:val="single" w:sz="4" w:space="0" w:color="auto"/>
              <w:right w:val="single" w:sz="4" w:space="0" w:color="auto"/>
            </w:tcBorders>
            <w:shd w:val="clear" w:color="auto" w:fill="auto"/>
            <w:vAlign w:val="bottom"/>
          </w:tcPr>
          <w:p w14:paraId="0DFF590A" w14:textId="77777777"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7,37</w:t>
            </w:r>
          </w:p>
        </w:tc>
        <w:tc>
          <w:tcPr>
            <w:tcW w:w="548" w:type="pct"/>
            <w:tcBorders>
              <w:top w:val="single" w:sz="4" w:space="0" w:color="auto"/>
              <w:left w:val="nil"/>
              <w:bottom w:val="single" w:sz="4" w:space="0" w:color="auto"/>
              <w:right w:val="single" w:sz="4" w:space="0" w:color="auto"/>
            </w:tcBorders>
            <w:shd w:val="clear" w:color="auto" w:fill="auto"/>
            <w:vAlign w:val="bottom"/>
          </w:tcPr>
          <w:p w14:paraId="180794A0" w14:textId="77777777"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64,39</w:t>
            </w:r>
          </w:p>
        </w:tc>
        <w:tc>
          <w:tcPr>
            <w:tcW w:w="548" w:type="pct"/>
            <w:shd w:val="clear" w:color="auto" w:fill="F2F2F2" w:themeFill="background1" w:themeFillShade="F2"/>
            <w:vAlign w:val="center"/>
          </w:tcPr>
          <w:p w14:paraId="75DD763E" w14:textId="77777777" w:rsidR="00667135" w:rsidRPr="004959B2" w:rsidRDefault="00667135" w:rsidP="00667135">
            <w:pPr>
              <w:spacing w:after="0" w:line="360" w:lineRule="auto"/>
              <w:jc w:val="center"/>
              <w:rPr>
                <w:rFonts w:ascii="Times New Roman" w:hAnsi="Times New Roman" w:cs="Times New Roman"/>
                <w:bCs/>
                <w:color w:val="000000"/>
              </w:rPr>
            </w:pPr>
            <w:r w:rsidRPr="004959B2">
              <w:rPr>
                <w:rFonts w:ascii="Times New Roman" w:hAnsi="Times New Roman" w:cs="Times New Roman"/>
                <w:bCs/>
                <w:color w:val="000000"/>
              </w:rPr>
              <w:t>A1, A7</w:t>
            </w:r>
          </w:p>
        </w:tc>
      </w:tr>
      <w:tr w:rsidR="00667135" w:rsidRPr="004959B2" w14:paraId="727DAF66" w14:textId="77777777" w:rsidTr="00667135">
        <w:tc>
          <w:tcPr>
            <w:tcW w:w="518" w:type="pct"/>
            <w:vAlign w:val="center"/>
          </w:tcPr>
          <w:p w14:paraId="56851602" w14:textId="77777777"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Dz8</w:t>
            </w:r>
          </w:p>
        </w:tc>
        <w:tc>
          <w:tcPr>
            <w:tcW w:w="1409" w:type="pct"/>
            <w:vAlign w:val="center"/>
          </w:tcPr>
          <w:p w14:paraId="4AAA302E" w14:textId="77777777" w:rsidR="00667135" w:rsidRPr="004959B2" w:rsidRDefault="00667135" w:rsidP="00667135">
            <w:pPr>
              <w:spacing w:after="0" w:line="240" w:lineRule="auto"/>
              <w:rPr>
                <w:rFonts w:ascii="Times New Roman" w:eastAsia="Calibri" w:hAnsi="Times New Roman" w:cs="Times New Roman"/>
                <w:bCs/>
                <w:color w:val="000000"/>
              </w:rPr>
            </w:pPr>
            <w:r w:rsidRPr="004959B2">
              <w:rPr>
                <w:rFonts w:ascii="Times New Roman" w:eastAsia="Calibri" w:hAnsi="Times New Roman" w:cs="Times New Roman"/>
                <w:bCs/>
                <w:color w:val="000000"/>
              </w:rPr>
              <w:t>Piparmētru tēja ar cukuru</w:t>
            </w:r>
          </w:p>
        </w:tc>
        <w:tc>
          <w:tcPr>
            <w:tcW w:w="494" w:type="pct"/>
            <w:shd w:val="clear" w:color="auto" w:fill="auto"/>
            <w:vAlign w:val="center"/>
          </w:tcPr>
          <w:p w14:paraId="7E072C4C" w14:textId="77777777" w:rsidR="00667135" w:rsidRPr="004959B2" w:rsidRDefault="00667135" w:rsidP="00667135">
            <w:pPr>
              <w:spacing w:after="0" w:line="480" w:lineRule="auto"/>
              <w:jc w:val="center"/>
              <w:rPr>
                <w:rFonts w:ascii="Times New Roman" w:eastAsia="Calibri" w:hAnsi="Times New Roman" w:cs="Times New Roman"/>
              </w:rPr>
            </w:pPr>
            <w:r w:rsidRPr="004959B2">
              <w:rPr>
                <w:rFonts w:ascii="Times New Roman" w:eastAsia="Calibri" w:hAnsi="Times New Roman" w:cs="Times New Roman"/>
              </w:rPr>
              <w:t>100</w:t>
            </w:r>
          </w:p>
        </w:tc>
        <w:tc>
          <w:tcPr>
            <w:tcW w:w="494" w:type="pct"/>
            <w:tcBorders>
              <w:top w:val="single" w:sz="4" w:space="0" w:color="auto"/>
              <w:left w:val="nil"/>
              <w:bottom w:val="single" w:sz="4" w:space="0" w:color="auto"/>
              <w:right w:val="single" w:sz="4" w:space="0" w:color="auto"/>
            </w:tcBorders>
            <w:shd w:val="clear" w:color="auto" w:fill="auto"/>
            <w:vAlign w:val="bottom"/>
          </w:tcPr>
          <w:p w14:paraId="743B6CC5" w14:textId="77777777"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0,20</w:t>
            </w:r>
          </w:p>
        </w:tc>
        <w:tc>
          <w:tcPr>
            <w:tcW w:w="494" w:type="pct"/>
            <w:tcBorders>
              <w:top w:val="single" w:sz="4" w:space="0" w:color="auto"/>
              <w:left w:val="nil"/>
              <w:bottom w:val="single" w:sz="4" w:space="0" w:color="auto"/>
              <w:right w:val="single" w:sz="4" w:space="0" w:color="auto"/>
            </w:tcBorders>
            <w:shd w:val="clear" w:color="auto" w:fill="auto"/>
            <w:vAlign w:val="bottom"/>
          </w:tcPr>
          <w:p w14:paraId="26C8C9DD" w14:textId="77777777"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0,06</w:t>
            </w:r>
          </w:p>
        </w:tc>
        <w:tc>
          <w:tcPr>
            <w:tcW w:w="495" w:type="pct"/>
            <w:tcBorders>
              <w:top w:val="single" w:sz="4" w:space="0" w:color="auto"/>
              <w:left w:val="nil"/>
              <w:bottom w:val="single" w:sz="4" w:space="0" w:color="auto"/>
              <w:right w:val="single" w:sz="4" w:space="0" w:color="auto"/>
            </w:tcBorders>
            <w:shd w:val="clear" w:color="auto" w:fill="auto"/>
            <w:vAlign w:val="bottom"/>
          </w:tcPr>
          <w:p w14:paraId="7FF4E658" w14:textId="77777777"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2,52</w:t>
            </w:r>
          </w:p>
        </w:tc>
        <w:tc>
          <w:tcPr>
            <w:tcW w:w="548" w:type="pct"/>
            <w:tcBorders>
              <w:top w:val="single" w:sz="4" w:space="0" w:color="auto"/>
              <w:left w:val="nil"/>
              <w:bottom w:val="single" w:sz="4" w:space="0" w:color="auto"/>
              <w:right w:val="single" w:sz="4" w:space="0" w:color="auto"/>
            </w:tcBorders>
            <w:shd w:val="clear" w:color="auto" w:fill="auto"/>
            <w:vAlign w:val="bottom"/>
          </w:tcPr>
          <w:p w14:paraId="7135AD9C" w14:textId="77777777"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10,97</w:t>
            </w:r>
          </w:p>
        </w:tc>
        <w:tc>
          <w:tcPr>
            <w:tcW w:w="548" w:type="pct"/>
            <w:shd w:val="clear" w:color="auto" w:fill="F2F2F2" w:themeFill="background1" w:themeFillShade="F2"/>
            <w:vAlign w:val="center"/>
          </w:tcPr>
          <w:p w14:paraId="33522C63" w14:textId="77777777" w:rsidR="00667135" w:rsidRPr="004959B2" w:rsidRDefault="00667135" w:rsidP="00667135">
            <w:pPr>
              <w:spacing w:after="0" w:line="360" w:lineRule="auto"/>
              <w:jc w:val="center"/>
              <w:rPr>
                <w:rFonts w:ascii="Times New Roman" w:hAnsi="Times New Roman" w:cs="Times New Roman"/>
                <w:bCs/>
                <w:color w:val="000000"/>
              </w:rPr>
            </w:pPr>
          </w:p>
        </w:tc>
      </w:tr>
      <w:tr w:rsidR="00667135" w:rsidRPr="004959B2" w14:paraId="2C3C3796" w14:textId="77777777" w:rsidTr="00AE241B">
        <w:tc>
          <w:tcPr>
            <w:tcW w:w="1926" w:type="pct"/>
            <w:gridSpan w:val="2"/>
            <w:shd w:val="clear" w:color="auto" w:fill="A8D08D" w:themeFill="accent6" w:themeFillTint="99"/>
            <w:vAlign w:val="center"/>
          </w:tcPr>
          <w:p w14:paraId="5ABEC94D" w14:textId="77777777" w:rsidR="00667135" w:rsidRPr="004959B2" w:rsidRDefault="00667135" w:rsidP="00667135">
            <w:pPr>
              <w:suppressAutoHyphens/>
              <w:spacing w:after="0" w:line="240" w:lineRule="auto"/>
              <w:jc w:val="right"/>
              <w:rPr>
                <w:rFonts w:ascii="Times New Roman" w:eastAsia="Calibri" w:hAnsi="Times New Roman" w:cs="Times New Roman"/>
                <w:b/>
                <w:i/>
                <w:lang w:eastAsia="ar-SA"/>
              </w:rPr>
            </w:pPr>
            <w:r w:rsidRPr="004959B2">
              <w:rPr>
                <w:rFonts w:ascii="Times New Roman" w:eastAsia="Calibri" w:hAnsi="Times New Roman" w:cs="Times New Roman"/>
                <w:lang w:eastAsia="ar-SA"/>
              </w:rPr>
              <w:t xml:space="preserve">        </w:t>
            </w:r>
            <w:r w:rsidRPr="004959B2">
              <w:rPr>
                <w:rFonts w:ascii="Times New Roman" w:eastAsia="Calibri" w:hAnsi="Times New Roman" w:cs="Times New Roman"/>
                <w:b/>
                <w:i/>
                <w:lang w:eastAsia="ar-SA"/>
              </w:rPr>
              <w:t>Brokastis kopā</w:t>
            </w:r>
          </w:p>
        </w:tc>
        <w:tc>
          <w:tcPr>
            <w:tcW w:w="494" w:type="pct"/>
            <w:shd w:val="clear" w:color="auto" w:fill="A8D08D" w:themeFill="accent6" w:themeFillTint="99"/>
          </w:tcPr>
          <w:p w14:paraId="643D6284" w14:textId="77777777" w:rsidR="00667135" w:rsidRPr="004959B2" w:rsidRDefault="00667135" w:rsidP="00667135">
            <w:pPr>
              <w:spacing w:after="0" w:line="480" w:lineRule="auto"/>
              <w:jc w:val="center"/>
              <w:rPr>
                <w:rFonts w:ascii="Times New Roman" w:eastAsia="Calibri" w:hAnsi="Times New Roman" w:cs="Times New Roman"/>
              </w:rPr>
            </w:pPr>
          </w:p>
        </w:tc>
        <w:tc>
          <w:tcPr>
            <w:tcW w:w="494" w:type="pct"/>
            <w:tcBorders>
              <w:top w:val="single" w:sz="4" w:space="0" w:color="auto"/>
              <w:left w:val="nil"/>
              <w:bottom w:val="single" w:sz="4" w:space="0" w:color="auto"/>
              <w:right w:val="single" w:sz="4" w:space="0" w:color="auto"/>
            </w:tcBorders>
            <w:shd w:val="clear" w:color="auto" w:fill="A8D08D" w:themeFill="accent6" w:themeFillTint="99"/>
            <w:vAlign w:val="bottom"/>
          </w:tcPr>
          <w:p w14:paraId="21F9501A" w14:textId="77777777"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7,04</w:t>
            </w:r>
          </w:p>
        </w:tc>
        <w:tc>
          <w:tcPr>
            <w:tcW w:w="494" w:type="pct"/>
            <w:tcBorders>
              <w:top w:val="single" w:sz="4" w:space="0" w:color="auto"/>
              <w:left w:val="nil"/>
              <w:bottom w:val="single" w:sz="4" w:space="0" w:color="auto"/>
              <w:right w:val="single" w:sz="4" w:space="0" w:color="auto"/>
            </w:tcBorders>
            <w:shd w:val="clear" w:color="auto" w:fill="A8D08D" w:themeFill="accent6" w:themeFillTint="99"/>
            <w:vAlign w:val="bottom"/>
          </w:tcPr>
          <w:p w14:paraId="7482A95E" w14:textId="77777777"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4,12</w:t>
            </w:r>
          </w:p>
        </w:tc>
        <w:tc>
          <w:tcPr>
            <w:tcW w:w="495" w:type="pct"/>
            <w:tcBorders>
              <w:top w:val="single" w:sz="4" w:space="0" w:color="auto"/>
              <w:left w:val="nil"/>
              <w:bottom w:val="single" w:sz="4" w:space="0" w:color="auto"/>
              <w:right w:val="single" w:sz="4" w:space="0" w:color="auto"/>
            </w:tcBorders>
            <w:shd w:val="clear" w:color="auto" w:fill="A8D08D" w:themeFill="accent6" w:themeFillTint="99"/>
            <w:vAlign w:val="bottom"/>
          </w:tcPr>
          <w:p w14:paraId="53A876A1" w14:textId="77777777"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29,41</w:t>
            </w:r>
          </w:p>
        </w:tc>
        <w:tc>
          <w:tcPr>
            <w:tcW w:w="548" w:type="pct"/>
            <w:tcBorders>
              <w:top w:val="single" w:sz="4" w:space="0" w:color="auto"/>
              <w:left w:val="nil"/>
              <w:bottom w:val="single" w:sz="4" w:space="0" w:color="auto"/>
              <w:right w:val="single" w:sz="4" w:space="0" w:color="auto"/>
            </w:tcBorders>
            <w:shd w:val="clear" w:color="auto" w:fill="A8D08D" w:themeFill="accent6" w:themeFillTint="99"/>
            <w:vAlign w:val="bottom"/>
          </w:tcPr>
          <w:p w14:paraId="00DBE585" w14:textId="77777777"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176,35</w:t>
            </w:r>
          </w:p>
        </w:tc>
        <w:tc>
          <w:tcPr>
            <w:tcW w:w="548" w:type="pct"/>
            <w:shd w:val="clear" w:color="auto" w:fill="F2F2F2" w:themeFill="background1" w:themeFillShade="F2"/>
            <w:vAlign w:val="center"/>
          </w:tcPr>
          <w:p w14:paraId="0F00C96E" w14:textId="77777777" w:rsidR="00667135" w:rsidRPr="004959B2" w:rsidRDefault="00667135" w:rsidP="00667135">
            <w:pPr>
              <w:spacing w:after="0" w:line="360" w:lineRule="auto"/>
              <w:jc w:val="center"/>
              <w:rPr>
                <w:rFonts w:ascii="Times New Roman" w:hAnsi="Times New Roman" w:cs="Times New Roman"/>
                <w:bCs/>
                <w:color w:val="000000"/>
              </w:rPr>
            </w:pPr>
          </w:p>
        </w:tc>
      </w:tr>
      <w:tr w:rsidR="00667135" w:rsidRPr="004959B2" w14:paraId="5E5F6885" w14:textId="77777777" w:rsidTr="00667135">
        <w:tc>
          <w:tcPr>
            <w:tcW w:w="4452" w:type="pct"/>
            <w:gridSpan w:val="7"/>
            <w:shd w:val="clear" w:color="auto" w:fill="F2F2F2" w:themeFill="background1" w:themeFillShade="F2"/>
            <w:vAlign w:val="center"/>
          </w:tcPr>
          <w:p w14:paraId="1D2D446E" w14:textId="77777777" w:rsidR="00667135" w:rsidRPr="004959B2" w:rsidRDefault="00667135" w:rsidP="00667135">
            <w:pPr>
              <w:spacing w:after="0" w:line="360" w:lineRule="auto"/>
              <w:rPr>
                <w:rFonts w:ascii="Times New Roman" w:eastAsia="Calibri" w:hAnsi="Times New Roman" w:cs="Times New Roman"/>
                <w:bCs/>
                <w:color w:val="000000"/>
              </w:rPr>
            </w:pPr>
            <w:r w:rsidRPr="004959B2">
              <w:rPr>
                <w:rFonts w:ascii="Times New Roman" w:eastAsia="Calibri" w:hAnsi="Times New Roman" w:cs="Times New Roman"/>
                <w:bCs/>
                <w:color w:val="000000"/>
              </w:rPr>
              <w:t>PUSDIENAS</w:t>
            </w:r>
          </w:p>
        </w:tc>
        <w:tc>
          <w:tcPr>
            <w:tcW w:w="548" w:type="pct"/>
            <w:shd w:val="clear" w:color="auto" w:fill="F2F2F2" w:themeFill="background1" w:themeFillShade="F2"/>
            <w:vAlign w:val="center"/>
          </w:tcPr>
          <w:p w14:paraId="6CA7045E" w14:textId="77777777" w:rsidR="00667135" w:rsidRPr="004959B2" w:rsidRDefault="00667135" w:rsidP="00667135">
            <w:pPr>
              <w:spacing w:after="0" w:line="360" w:lineRule="auto"/>
              <w:jc w:val="center"/>
              <w:rPr>
                <w:rFonts w:ascii="Times New Roman" w:eastAsia="Calibri" w:hAnsi="Times New Roman" w:cs="Times New Roman"/>
                <w:b/>
                <w:bCs/>
                <w:color w:val="000000"/>
                <w:sz w:val="20"/>
                <w:szCs w:val="20"/>
              </w:rPr>
            </w:pPr>
          </w:p>
        </w:tc>
      </w:tr>
      <w:tr w:rsidR="00667135" w:rsidRPr="004959B2" w14:paraId="12B5E7C8" w14:textId="77777777" w:rsidTr="00667135">
        <w:tc>
          <w:tcPr>
            <w:tcW w:w="518" w:type="pct"/>
            <w:vAlign w:val="center"/>
          </w:tcPr>
          <w:p w14:paraId="0D399ACC" w14:textId="77777777"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G5</w:t>
            </w:r>
          </w:p>
        </w:tc>
        <w:tc>
          <w:tcPr>
            <w:tcW w:w="1409" w:type="pct"/>
            <w:vAlign w:val="center"/>
          </w:tcPr>
          <w:p w14:paraId="75F44DD6" w14:textId="77777777" w:rsidR="00667135" w:rsidRPr="004959B2" w:rsidRDefault="00667135" w:rsidP="00667135">
            <w:pPr>
              <w:spacing w:after="0" w:line="240" w:lineRule="auto"/>
              <w:rPr>
                <w:rFonts w:ascii="Times New Roman" w:eastAsia="Calibri" w:hAnsi="Times New Roman" w:cs="Times New Roman"/>
                <w:bCs/>
                <w:color w:val="000000"/>
              </w:rPr>
            </w:pPr>
            <w:r w:rsidRPr="004959B2">
              <w:rPr>
                <w:rFonts w:ascii="Times New Roman" w:eastAsia="Calibri" w:hAnsi="Times New Roman" w:cs="Times New Roman"/>
                <w:bCs/>
                <w:color w:val="000000"/>
              </w:rPr>
              <w:t>Gulašs</w:t>
            </w:r>
          </w:p>
        </w:tc>
        <w:tc>
          <w:tcPr>
            <w:tcW w:w="494" w:type="pct"/>
            <w:shd w:val="clear" w:color="auto" w:fill="auto"/>
            <w:vAlign w:val="center"/>
          </w:tcPr>
          <w:p w14:paraId="385B00C1" w14:textId="77777777" w:rsidR="00667135" w:rsidRPr="004959B2" w:rsidRDefault="00667135" w:rsidP="00667135">
            <w:pPr>
              <w:spacing w:after="0" w:line="480" w:lineRule="auto"/>
              <w:jc w:val="center"/>
              <w:rPr>
                <w:rFonts w:ascii="Times New Roman" w:eastAsia="Calibri" w:hAnsi="Times New Roman" w:cs="Times New Roman"/>
                <w:lang w:eastAsia="ar-SA"/>
              </w:rPr>
            </w:pPr>
            <w:r w:rsidRPr="004959B2">
              <w:rPr>
                <w:rFonts w:ascii="Times New Roman" w:eastAsia="Calibri" w:hAnsi="Times New Roman" w:cs="Times New Roman"/>
                <w:lang w:eastAsia="ar-SA"/>
              </w:rPr>
              <w:t>35/50</w:t>
            </w:r>
          </w:p>
        </w:tc>
        <w:tc>
          <w:tcPr>
            <w:tcW w:w="494" w:type="pct"/>
            <w:tcBorders>
              <w:top w:val="single" w:sz="4" w:space="0" w:color="auto"/>
              <w:left w:val="nil"/>
              <w:bottom w:val="single" w:sz="4" w:space="0" w:color="auto"/>
              <w:right w:val="single" w:sz="4" w:space="0" w:color="auto"/>
            </w:tcBorders>
            <w:shd w:val="clear" w:color="auto" w:fill="FFFFFF" w:themeFill="background1"/>
            <w:vAlign w:val="bottom"/>
          </w:tcPr>
          <w:p w14:paraId="1638C941" w14:textId="77777777"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10,29</w:t>
            </w:r>
          </w:p>
        </w:tc>
        <w:tc>
          <w:tcPr>
            <w:tcW w:w="494" w:type="pct"/>
            <w:tcBorders>
              <w:top w:val="single" w:sz="4" w:space="0" w:color="auto"/>
              <w:left w:val="nil"/>
              <w:bottom w:val="single" w:sz="4" w:space="0" w:color="auto"/>
              <w:right w:val="single" w:sz="4" w:space="0" w:color="auto"/>
            </w:tcBorders>
            <w:shd w:val="clear" w:color="auto" w:fill="FFFFFF" w:themeFill="background1"/>
            <w:vAlign w:val="bottom"/>
          </w:tcPr>
          <w:p w14:paraId="1B8D6DA0" w14:textId="77777777"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13,78</w:t>
            </w:r>
          </w:p>
        </w:tc>
        <w:tc>
          <w:tcPr>
            <w:tcW w:w="495" w:type="pct"/>
            <w:tcBorders>
              <w:top w:val="single" w:sz="4" w:space="0" w:color="auto"/>
              <w:left w:val="nil"/>
              <w:bottom w:val="single" w:sz="4" w:space="0" w:color="auto"/>
              <w:right w:val="single" w:sz="4" w:space="0" w:color="auto"/>
            </w:tcBorders>
            <w:shd w:val="clear" w:color="auto" w:fill="FFFFFF" w:themeFill="background1"/>
            <w:vAlign w:val="bottom"/>
          </w:tcPr>
          <w:p w14:paraId="1BB350A5" w14:textId="77777777"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3,12</w:t>
            </w:r>
          </w:p>
        </w:tc>
        <w:tc>
          <w:tcPr>
            <w:tcW w:w="548" w:type="pct"/>
            <w:tcBorders>
              <w:top w:val="single" w:sz="4" w:space="0" w:color="auto"/>
              <w:left w:val="nil"/>
              <w:bottom w:val="single" w:sz="4" w:space="0" w:color="auto"/>
              <w:right w:val="single" w:sz="4" w:space="0" w:color="auto"/>
            </w:tcBorders>
            <w:shd w:val="clear" w:color="auto" w:fill="FFFFFF" w:themeFill="background1"/>
            <w:vAlign w:val="bottom"/>
          </w:tcPr>
          <w:p w14:paraId="4929824A" w14:textId="77777777"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176,06</w:t>
            </w:r>
          </w:p>
        </w:tc>
        <w:tc>
          <w:tcPr>
            <w:tcW w:w="548" w:type="pct"/>
            <w:shd w:val="clear" w:color="auto" w:fill="F2F2F2" w:themeFill="background1" w:themeFillShade="F2"/>
            <w:vAlign w:val="center"/>
          </w:tcPr>
          <w:p w14:paraId="58781B23" w14:textId="77777777" w:rsidR="00667135" w:rsidRPr="004959B2" w:rsidRDefault="00667135" w:rsidP="00667135">
            <w:pPr>
              <w:spacing w:after="0" w:line="360" w:lineRule="auto"/>
              <w:jc w:val="center"/>
              <w:rPr>
                <w:rFonts w:ascii="Times New Roman" w:hAnsi="Times New Roman" w:cs="Times New Roman"/>
                <w:bCs/>
                <w:color w:val="000000"/>
              </w:rPr>
            </w:pPr>
            <w:r w:rsidRPr="004959B2">
              <w:rPr>
                <w:rFonts w:ascii="Times New Roman" w:hAnsi="Times New Roman" w:cs="Times New Roman"/>
                <w:bCs/>
                <w:color w:val="000000"/>
              </w:rPr>
              <w:t>A1, A7</w:t>
            </w:r>
          </w:p>
        </w:tc>
      </w:tr>
      <w:tr w:rsidR="00667135" w:rsidRPr="004959B2" w14:paraId="799A1A96" w14:textId="77777777" w:rsidTr="00667135">
        <w:tc>
          <w:tcPr>
            <w:tcW w:w="518" w:type="pct"/>
            <w:shd w:val="clear" w:color="auto" w:fill="auto"/>
            <w:vAlign w:val="center"/>
          </w:tcPr>
          <w:p w14:paraId="6789A3DE" w14:textId="77777777"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D7</w:t>
            </w:r>
          </w:p>
        </w:tc>
        <w:tc>
          <w:tcPr>
            <w:tcW w:w="1409" w:type="pct"/>
            <w:shd w:val="clear" w:color="auto" w:fill="auto"/>
            <w:vAlign w:val="center"/>
          </w:tcPr>
          <w:p w14:paraId="26606F0A" w14:textId="77777777" w:rsidR="00667135" w:rsidRPr="004959B2" w:rsidRDefault="00667135" w:rsidP="00667135">
            <w:pPr>
              <w:spacing w:after="0" w:line="240" w:lineRule="auto"/>
              <w:rPr>
                <w:rFonts w:ascii="Times New Roman" w:eastAsia="Calibri" w:hAnsi="Times New Roman" w:cs="Times New Roman"/>
                <w:bCs/>
                <w:color w:val="000000"/>
              </w:rPr>
            </w:pPr>
            <w:r w:rsidRPr="004959B2">
              <w:rPr>
                <w:rFonts w:ascii="Times New Roman" w:eastAsia="Calibri" w:hAnsi="Times New Roman" w:cs="Times New Roman"/>
                <w:bCs/>
                <w:color w:val="000000"/>
              </w:rPr>
              <w:t>Kāļu-kartupeļu biezenis</w:t>
            </w:r>
          </w:p>
        </w:tc>
        <w:tc>
          <w:tcPr>
            <w:tcW w:w="494" w:type="pct"/>
            <w:shd w:val="clear" w:color="auto" w:fill="auto"/>
            <w:vAlign w:val="center"/>
          </w:tcPr>
          <w:p w14:paraId="5C90A1FB" w14:textId="77777777" w:rsidR="00667135" w:rsidRPr="004959B2" w:rsidRDefault="00667135" w:rsidP="00667135">
            <w:pPr>
              <w:spacing w:after="0" w:line="480" w:lineRule="auto"/>
              <w:jc w:val="center"/>
              <w:rPr>
                <w:rFonts w:ascii="Times New Roman" w:eastAsia="Calibri" w:hAnsi="Times New Roman" w:cs="Times New Roman"/>
              </w:rPr>
            </w:pPr>
            <w:r w:rsidRPr="004959B2">
              <w:rPr>
                <w:rFonts w:ascii="Times New Roman" w:eastAsia="Calibri" w:hAnsi="Times New Roman" w:cs="Times New Roman"/>
              </w:rPr>
              <w:t>60</w:t>
            </w:r>
          </w:p>
        </w:tc>
        <w:tc>
          <w:tcPr>
            <w:tcW w:w="494" w:type="pct"/>
            <w:tcBorders>
              <w:top w:val="single" w:sz="4" w:space="0" w:color="auto"/>
              <w:left w:val="nil"/>
              <w:bottom w:val="single" w:sz="4" w:space="0" w:color="auto"/>
              <w:right w:val="single" w:sz="4" w:space="0" w:color="auto"/>
            </w:tcBorders>
            <w:shd w:val="clear" w:color="auto" w:fill="FFFFFF" w:themeFill="background1"/>
            <w:vAlign w:val="bottom"/>
          </w:tcPr>
          <w:p w14:paraId="33A301BC" w14:textId="77777777"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0,98</w:t>
            </w:r>
          </w:p>
        </w:tc>
        <w:tc>
          <w:tcPr>
            <w:tcW w:w="494" w:type="pct"/>
            <w:tcBorders>
              <w:top w:val="single" w:sz="4" w:space="0" w:color="auto"/>
              <w:left w:val="nil"/>
              <w:bottom w:val="single" w:sz="4" w:space="0" w:color="auto"/>
              <w:right w:val="single" w:sz="4" w:space="0" w:color="auto"/>
            </w:tcBorders>
            <w:shd w:val="clear" w:color="auto" w:fill="FFFFFF" w:themeFill="background1"/>
            <w:vAlign w:val="bottom"/>
          </w:tcPr>
          <w:p w14:paraId="0F866430" w14:textId="77777777"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3,30</w:t>
            </w:r>
          </w:p>
        </w:tc>
        <w:tc>
          <w:tcPr>
            <w:tcW w:w="495" w:type="pct"/>
            <w:tcBorders>
              <w:top w:val="single" w:sz="4" w:space="0" w:color="auto"/>
              <w:left w:val="nil"/>
              <w:bottom w:val="single" w:sz="4" w:space="0" w:color="auto"/>
              <w:right w:val="single" w:sz="4" w:space="0" w:color="auto"/>
            </w:tcBorders>
            <w:shd w:val="clear" w:color="auto" w:fill="FFFFFF" w:themeFill="background1"/>
            <w:vAlign w:val="bottom"/>
          </w:tcPr>
          <w:p w14:paraId="31BE4594" w14:textId="77777777"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6,84</w:t>
            </w:r>
          </w:p>
        </w:tc>
        <w:tc>
          <w:tcPr>
            <w:tcW w:w="548" w:type="pct"/>
            <w:tcBorders>
              <w:top w:val="single" w:sz="4" w:space="0" w:color="auto"/>
              <w:left w:val="nil"/>
              <w:bottom w:val="single" w:sz="4" w:space="0" w:color="auto"/>
              <w:right w:val="single" w:sz="4" w:space="0" w:color="auto"/>
            </w:tcBorders>
            <w:shd w:val="clear" w:color="auto" w:fill="FFFFFF" w:themeFill="background1"/>
            <w:vAlign w:val="bottom"/>
          </w:tcPr>
          <w:p w14:paraId="6B8004D2" w14:textId="77777777"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58,93</w:t>
            </w:r>
          </w:p>
        </w:tc>
        <w:tc>
          <w:tcPr>
            <w:tcW w:w="548" w:type="pct"/>
            <w:shd w:val="clear" w:color="auto" w:fill="F2F2F2" w:themeFill="background1" w:themeFillShade="F2"/>
            <w:vAlign w:val="center"/>
          </w:tcPr>
          <w:p w14:paraId="2945E620" w14:textId="77777777" w:rsidR="00667135" w:rsidRPr="004959B2" w:rsidRDefault="00667135" w:rsidP="00667135">
            <w:pPr>
              <w:spacing w:after="0" w:line="360" w:lineRule="auto"/>
              <w:jc w:val="center"/>
              <w:rPr>
                <w:rFonts w:ascii="Times New Roman" w:hAnsi="Times New Roman" w:cs="Times New Roman"/>
                <w:bCs/>
                <w:color w:val="000000"/>
              </w:rPr>
            </w:pPr>
            <w:r w:rsidRPr="004959B2">
              <w:rPr>
                <w:rFonts w:ascii="Times New Roman" w:hAnsi="Times New Roman" w:cs="Times New Roman"/>
                <w:bCs/>
                <w:color w:val="000000"/>
              </w:rPr>
              <w:t>A7</w:t>
            </w:r>
          </w:p>
        </w:tc>
      </w:tr>
      <w:tr w:rsidR="00667135" w:rsidRPr="004959B2" w14:paraId="03D9C218" w14:textId="77777777" w:rsidTr="00667135">
        <w:tc>
          <w:tcPr>
            <w:tcW w:w="518" w:type="pct"/>
            <w:vAlign w:val="center"/>
          </w:tcPr>
          <w:p w14:paraId="27FAD8D7" w14:textId="77777777"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S12</w:t>
            </w:r>
          </w:p>
        </w:tc>
        <w:tc>
          <w:tcPr>
            <w:tcW w:w="1409" w:type="pct"/>
            <w:vAlign w:val="center"/>
          </w:tcPr>
          <w:p w14:paraId="5D5D7CC1" w14:textId="77777777" w:rsidR="00667135" w:rsidRPr="004959B2" w:rsidRDefault="00667135" w:rsidP="00667135">
            <w:pPr>
              <w:spacing w:after="0" w:line="240" w:lineRule="auto"/>
              <w:rPr>
                <w:rFonts w:ascii="Times New Roman" w:eastAsia="Calibri" w:hAnsi="Times New Roman" w:cs="Times New Roman"/>
                <w:bCs/>
                <w:color w:val="000000"/>
              </w:rPr>
            </w:pPr>
            <w:r w:rsidRPr="004959B2">
              <w:rPr>
                <w:rFonts w:ascii="Times New Roman" w:eastAsia="Calibri" w:hAnsi="Times New Roman" w:cs="Times New Roman"/>
                <w:bCs/>
                <w:color w:val="000000"/>
              </w:rPr>
              <w:t>Burkānu salāti ar krējumu</w:t>
            </w:r>
          </w:p>
        </w:tc>
        <w:tc>
          <w:tcPr>
            <w:tcW w:w="494" w:type="pct"/>
            <w:shd w:val="clear" w:color="auto" w:fill="auto"/>
            <w:vAlign w:val="center"/>
          </w:tcPr>
          <w:p w14:paraId="6687F158" w14:textId="77777777" w:rsidR="00667135" w:rsidRPr="004959B2" w:rsidRDefault="00667135" w:rsidP="00667135">
            <w:pPr>
              <w:spacing w:after="0" w:line="480" w:lineRule="auto"/>
              <w:jc w:val="center"/>
              <w:rPr>
                <w:rFonts w:ascii="Times New Roman" w:eastAsia="Calibri" w:hAnsi="Times New Roman" w:cs="Times New Roman"/>
              </w:rPr>
            </w:pPr>
            <w:r w:rsidRPr="004959B2">
              <w:rPr>
                <w:rFonts w:ascii="Times New Roman" w:eastAsia="Calibri" w:hAnsi="Times New Roman" w:cs="Times New Roman"/>
              </w:rPr>
              <w:t>60</w:t>
            </w:r>
          </w:p>
        </w:tc>
        <w:tc>
          <w:tcPr>
            <w:tcW w:w="494" w:type="pct"/>
            <w:tcBorders>
              <w:top w:val="single" w:sz="4" w:space="0" w:color="auto"/>
              <w:left w:val="nil"/>
              <w:bottom w:val="single" w:sz="4" w:space="0" w:color="auto"/>
              <w:right w:val="single" w:sz="4" w:space="0" w:color="auto"/>
            </w:tcBorders>
            <w:shd w:val="clear" w:color="auto" w:fill="FFFFFF" w:themeFill="background1"/>
            <w:vAlign w:val="bottom"/>
          </w:tcPr>
          <w:p w14:paraId="0842B921" w14:textId="77777777"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0,56</w:t>
            </w:r>
          </w:p>
        </w:tc>
        <w:tc>
          <w:tcPr>
            <w:tcW w:w="494" w:type="pct"/>
            <w:tcBorders>
              <w:top w:val="single" w:sz="4" w:space="0" w:color="auto"/>
              <w:left w:val="nil"/>
              <w:bottom w:val="single" w:sz="4" w:space="0" w:color="auto"/>
              <w:right w:val="single" w:sz="4" w:space="0" w:color="auto"/>
            </w:tcBorders>
            <w:shd w:val="clear" w:color="auto" w:fill="FFFFFF" w:themeFill="background1"/>
            <w:vAlign w:val="bottom"/>
          </w:tcPr>
          <w:p w14:paraId="02C4D9A5" w14:textId="77777777"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1,47</w:t>
            </w:r>
          </w:p>
        </w:tc>
        <w:tc>
          <w:tcPr>
            <w:tcW w:w="495" w:type="pct"/>
            <w:tcBorders>
              <w:top w:val="single" w:sz="4" w:space="0" w:color="auto"/>
              <w:left w:val="nil"/>
              <w:bottom w:val="single" w:sz="4" w:space="0" w:color="auto"/>
              <w:right w:val="single" w:sz="4" w:space="0" w:color="auto"/>
            </w:tcBorders>
            <w:shd w:val="clear" w:color="auto" w:fill="FFFFFF" w:themeFill="background1"/>
            <w:vAlign w:val="bottom"/>
          </w:tcPr>
          <w:p w14:paraId="54DE3A53" w14:textId="77777777"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5,83</w:t>
            </w:r>
          </w:p>
        </w:tc>
        <w:tc>
          <w:tcPr>
            <w:tcW w:w="548" w:type="pct"/>
            <w:tcBorders>
              <w:top w:val="single" w:sz="4" w:space="0" w:color="auto"/>
              <w:left w:val="nil"/>
              <w:bottom w:val="single" w:sz="4" w:space="0" w:color="auto"/>
              <w:right w:val="single" w:sz="4" w:space="0" w:color="auto"/>
            </w:tcBorders>
            <w:shd w:val="clear" w:color="auto" w:fill="FFFFFF" w:themeFill="background1"/>
            <w:vAlign w:val="bottom"/>
          </w:tcPr>
          <w:p w14:paraId="6C706283" w14:textId="77777777"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36,24</w:t>
            </w:r>
          </w:p>
        </w:tc>
        <w:tc>
          <w:tcPr>
            <w:tcW w:w="548" w:type="pct"/>
            <w:shd w:val="clear" w:color="auto" w:fill="F2F2F2" w:themeFill="background1" w:themeFillShade="F2"/>
            <w:vAlign w:val="center"/>
          </w:tcPr>
          <w:p w14:paraId="2E801CB3" w14:textId="77777777" w:rsidR="00667135" w:rsidRPr="004959B2" w:rsidRDefault="00667135" w:rsidP="00667135">
            <w:pPr>
              <w:spacing w:after="0" w:line="360" w:lineRule="auto"/>
              <w:jc w:val="center"/>
              <w:rPr>
                <w:rFonts w:ascii="Times New Roman" w:hAnsi="Times New Roman" w:cs="Times New Roman"/>
                <w:bCs/>
                <w:color w:val="000000"/>
              </w:rPr>
            </w:pPr>
            <w:r w:rsidRPr="004959B2">
              <w:rPr>
                <w:rFonts w:ascii="Times New Roman" w:hAnsi="Times New Roman" w:cs="Times New Roman"/>
                <w:bCs/>
                <w:color w:val="000000"/>
              </w:rPr>
              <w:t>A7</w:t>
            </w:r>
          </w:p>
        </w:tc>
      </w:tr>
      <w:tr w:rsidR="00667135" w:rsidRPr="004959B2" w14:paraId="3948388D" w14:textId="77777777" w:rsidTr="00667135">
        <w:tc>
          <w:tcPr>
            <w:tcW w:w="518" w:type="pct"/>
            <w:vAlign w:val="center"/>
          </w:tcPr>
          <w:p w14:paraId="53F7B5A2" w14:textId="77777777"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SĒ6</w:t>
            </w:r>
          </w:p>
        </w:tc>
        <w:tc>
          <w:tcPr>
            <w:tcW w:w="1409" w:type="pct"/>
            <w:vAlign w:val="center"/>
          </w:tcPr>
          <w:p w14:paraId="60FFFA6A" w14:textId="77777777" w:rsidR="00667135" w:rsidRPr="004959B2" w:rsidRDefault="00667135" w:rsidP="00667135">
            <w:pPr>
              <w:spacing w:after="0" w:line="240" w:lineRule="auto"/>
              <w:rPr>
                <w:rFonts w:ascii="Times New Roman" w:eastAsia="Calibri" w:hAnsi="Times New Roman" w:cs="Times New Roman"/>
                <w:bCs/>
                <w:color w:val="000000"/>
              </w:rPr>
            </w:pPr>
            <w:r w:rsidRPr="004959B2">
              <w:rPr>
                <w:rFonts w:ascii="Times New Roman" w:eastAsia="Calibri" w:hAnsi="Times New Roman" w:cs="Times New Roman"/>
                <w:bCs/>
                <w:color w:val="000000"/>
              </w:rPr>
              <w:t>Rīsu krēms</w:t>
            </w:r>
          </w:p>
        </w:tc>
        <w:tc>
          <w:tcPr>
            <w:tcW w:w="494" w:type="pct"/>
            <w:shd w:val="clear" w:color="auto" w:fill="auto"/>
            <w:vAlign w:val="center"/>
          </w:tcPr>
          <w:p w14:paraId="5736AA4B" w14:textId="77777777" w:rsidR="00667135" w:rsidRPr="004959B2" w:rsidRDefault="00667135" w:rsidP="00667135">
            <w:pPr>
              <w:spacing w:after="0" w:line="480" w:lineRule="auto"/>
              <w:jc w:val="center"/>
              <w:rPr>
                <w:rFonts w:ascii="Times New Roman" w:eastAsia="Calibri" w:hAnsi="Times New Roman" w:cs="Times New Roman"/>
              </w:rPr>
            </w:pPr>
            <w:r w:rsidRPr="004959B2">
              <w:rPr>
                <w:rFonts w:ascii="Times New Roman" w:eastAsia="Calibri" w:hAnsi="Times New Roman" w:cs="Times New Roman"/>
              </w:rPr>
              <w:t>30</w:t>
            </w:r>
          </w:p>
        </w:tc>
        <w:tc>
          <w:tcPr>
            <w:tcW w:w="494" w:type="pct"/>
            <w:tcBorders>
              <w:top w:val="single" w:sz="4" w:space="0" w:color="auto"/>
              <w:left w:val="nil"/>
              <w:bottom w:val="single" w:sz="4" w:space="0" w:color="auto"/>
              <w:right w:val="single" w:sz="4" w:space="0" w:color="auto"/>
            </w:tcBorders>
            <w:shd w:val="clear" w:color="auto" w:fill="FFFFFF" w:themeFill="background1"/>
            <w:vAlign w:val="bottom"/>
          </w:tcPr>
          <w:p w14:paraId="672FEDC3" w14:textId="77777777"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0,80</w:t>
            </w:r>
          </w:p>
        </w:tc>
        <w:tc>
          <w:tcPr>
            <w:tcW w:w="494" w:type="pct"/>
            <w:tcBorders>
              <w:top w:val="single" w:sz="4" w:space="0" w:color="auto"/>
              <w:left w:val="nil"/>
              <w:bottom w:val="single" w:sz="4" w:space="0" w:color="auto"/>
              <w:right w:val="single" w:sz="4" w:space="0" w:color="auto"/>
            </w:tcBorders>
            <w:shd w:val="clear" w:color="auto" w:fill="FFFFFF" w:themeFill="background1"/>
            <w:vAlign w:val="bottom"/>
          </w:tcPr>
          <w:p w14:paraId="34C14EF9" w14:textId="77777777"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5,46</w:t>
            </w:r>
          </w:p>
        </w:tc>
        <w:tc>
          <w:tcPr>
            <w:tcW w:w="495" w:type="pct"/>
            <w:tcBorders>
              <w:top w:val="single" w:sz="4" w:space="0" w:color="auto"/>
              <w:left w:val="nil"/>
              <w:bottom w:val="single" w:sz="4" w:space="0" w:color="auto"/>
              <w:right w:val="single" w:sz="4" w:space="0" w:color="auto"/>
            </w:tcBorders>
            <w:shd w:val="clear" w:color="auto" w:fill="FFFFFF" w:themeFill="background1"/>
            <w:vAlign w:val="bottom"/>
          </w:tcPr>
          <w:p w14:paraId="76FF66F8" w14:textId="77777777"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6,47</w:t>
            </w:r>
          </w:p>
        </w:tc>
        <w:tc>
          <w:tcPr>
            <w:tcW w:w="548" w:type="pct"/>
            <w:tcBorders>
              <w:top w:val="single" w:sz="4" w:space="0" w:color="auto"/>
              <w:left w:val="nil"/>
              <w:bottom w:val="single" w:sz="4" w:space="0" w:color="auto"/>
              <w:right w:val="single" w:sz="4" w:space="0" w:color="auto"/>
            </w:tcBorders>
            <w:shd w:val="clear" w:color="auto" w:fill="FFFFFF" w:themeFill="background1"/>
            <w:vAlign w:val="bottom"/>
          </w:tcPr>
          <w:p w14:paraId="3F1E20FE" w14:textId="77777777"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78,80</w:t>
            </w:r>
          </w:p>
        </w:tc>
        <w:tc>
          <w:tcPr>
            <w:tcW w:w="548" w:type="pct"/>
            <w:shd w:val="clear" w:color="auto" w:fill="F2F2F2" w:themeFill="background1" w:themeFillShade="F2"/>
            <w:vAlign w:val="center"/>
          </w:tcPr>
          <w:p w14:paraId="01E49581" w14:textId="77777777" w:rsidR="00667135" w:rsidRPr="004959B2" w:rsidRDefault="00667135" w:rsidP="00667135">
            <w:pPr>
              <w:spacing w:after="0" w:line="360" w:lineRule="auto"/>
              <w:jc w:val="center"/>
              <w:rPr>
                <w:rFonts w:ascii="Times New Roman" w:hAnsi="Times New Roman" w:cs="Times New Roman"/>
                <w:bCs/>
                <w:color w:val="000000"/>
              </w:rPr>
            </w:pPr>
            <w:r w:rsidRPr="004959B2">
              <w:rPr>
                <w:rFonts w:ascii="Times New Roman" w:hAnsi="Times New Roman" w:cs="Times New Roman"/>
                <w:bCs/>
                <w:color w:val="000000"/>
              </w:rPr>
              <w:t>A7</w:t>
            </w:r>
          </w:p>
        </w:tc>
      </w:tr>
      <w:tr w:rsidR="00667135" w:rsidRPr="004959B2" w14:paraId="074119F4" w14:textId="77777777" w:rsidTr="00667135">
        <w:tc>
          <w:tcPr>
            <w:tcW w:w="518" w:type="pct"/>
            <w:vAlign w:val="center"/>
          </w:tcPr>
          <w:p w14:paraId="22AE4607" w14:textId="77777777"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SĒ2</w:t>
            </w:r>
          </w:p>
        </w:tc>
        <w:tc>
          <w:tcPr>
            <w:tcW w:w="1409" w:type="pct"/>
            <w:vAlign w:val="center"/>
          </w:tcPr>
          <w:p w14:paraId="12C14BFE" w14:textId="77777777" w:rsidR="00667135" w:rsidRPr="004959B2" w:rsidRDefault="00667135" w:rsidP="00667135">
            <w:pPr>
              <w:spacing w:after="0" w:line="240" w:lineRule="auto"/>
              <w:rPr>
                <w:rFonts w:ascii="Times New Roman" w:eastAsia="Calibri" w:hAnsi="Times New Roman" w:cs="Times New Roman"/>
                <w:bCs/>
                <w:color w:val="000000"/>
              </w:rPr>
            </w:pPr>
            <w:r w:rsidRPr="004959B2">
              <w:rPr>
                <w:rFonts w:ascii="Times New Roman" w:eastAsia="Calibri" w:hAnsi="Times New Roman" w:cs="Times New Roman"/>
                <w:bCs/>
                <w:color w:val="000000"/>
              </w:rPr>
              <w:t>Zemeņu mērce</w:t>
            </w:r>
          </w:p>
        </w:tc>
        <w:tc>
          <w:tcPr>
            <w:tcW w:w="494" w:type="pct"/>
            <w:shd w:val="clear" w:color="auto" w:fill="auto"/>
            <w:vAlign w:val="center"/>
          </w:tcPr>
          <w:p w14:paraId="1C8D13C3" w14:textId="77777777" w:rsidR="00667135" w:rsidRPr="004959B2" w:rsidRDefault="00667135" w:rsidP="00667135">
            <w:pPr>
              <w:spacing w:after="0" w:line="480" w:lineRule="auto"/>
              <w:jc w:val="center"/>
              <w:rPr>
                <w:rFonts w:ascii="Times New Roman" w:eastAsia="Calibri" w:hAnsi="Times New Roman" w:cs="Times New Roman"/>
              </w:rPr>
            </w:pPr>
            <w:r w:rsidRPr="004959B2">
              <w:rPr>
                <w:rFonts w:ascii="Times New Roman" w:eastAsia="Calibri" w:hAnsi="Times New Roman" w:cs="Times New Roman"/>
              </w:rPr>
              <w:t>50</w:t>
            </w:r>
          </w:p>
        </w:tc>
        <w:tc>
          <w:tcPr>
            <w:tcW w:w="494" w:type="pct"/>
            <w:tcBorders>
              <w:top w:val="single" w:sz="4" w:space="0" w:color="auto"/>
              <w:left w:val="nil"/>
              <w:bottom w:val="single" w:sz="4" w:space="0" w:color="auto"/>
              <w:right w:val="single" w:sz="4" w:space="0" w:color="auto"/>
            </w:tcBorders>
            <w:shd w:val="clear" w:color="auto" w:fill="FFFFFF" w:themeFill="background1"/>
            <w:vAlign w:val="bottom"/>
          </w:tcPr>
          <w:p w14:paraId="6B3BD410" w14:textId="77777777"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0,30</w:t>
            </w:r>
          </w:p>
        </w:tc>
        <w:tc>
          <w:tcPr>
            <w:tcW w:w="494" w:type="pct"/>
            <w:tcBorders>
              <w:top w:val="single" w:sz="4" w:space="0" w:color="auto"/>
              <w:left w:val="nil"/>
              <w:bottom w:val="single" w:sz="4" w:space="0" w:color="auto"/>
              <w:right w:val="single" w:sz="4" w:space="0" w:color="auto"/>
            </w:tcBorders>
            <w:shd w:val="clear" w:color="auto" w:fill="FFFFFF" w:themeFill="background1"/>
            <w:vAlign w:val="bottom"/>
          </w:tcPr>
          <w:p w14:paraId="71435ACD" w14:textId="77777777"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0,26</w:t>
            </w:r>
          </w:p>
        </w:tc>
        <w:tc>
          <w:tcPr>
            <w:tcW w:w="495" w:type="pct"/>
            <w:tcBorders>
              <w:top w:val="single" w:sz="4" w:space="0" w:color="auto"/>
              <w:left w:val="nil"/>
              <w:bottom w:val="single" w:sz="4" w:space="0" w:color="auto"/>
              <w:right w:val="single" w:sz="4" w:space="0" w:color="auto"/>
            </w:tcBorders>
            <w:shd w:val="clear" w:color="auto" w:fill="FFFFFF" w:themeFill="background1"/>
            <w:vAlign w:val="bottom"/>
          </w:tcPr>
          <w:p w14:paraId="3FFF6761" w14:textId="77777777"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10,82</w:t>
            </w:r>
          </w:p>
        </w:tc>
        <w:tc>
          <w:tcPr>
            <w:tcW w:w="548" w:type="pct"/>
            <w:tcBorders>
              <w:top w:val="single" w:sz="4" w:space="0" w:color="auto"/>
              <w:left w:val="nil"/>
              <w:bottom w:val="single" w:sz="4" w:space="0" w:color="auto"/>
              <w:right w:val="single" w:sz="4" w:space="0" w:color="auto"/>
            </w:tcBorders>
            <w:shd w:val="clear" w:color="auto" w:fill="FFFFFF" w:themeFill="background1"/>
            <w:vAlign w:val="bottom"/>
          </w:tcPr>
          <w:p w14:paraId="442DC649" w14:textId="77777777"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45,98</w:t>
            </w:r>
          </w:p>
        </w:tc>
        <w:tc>
          <w:tcPr>
            <w:tcW w:w="548" w:type="pct"/>
            <w:shd w:val="clear" w:color="auto" w:fill="F2F2F2" w:themeFill="background1" w:themeFillShade="F2"/>
            <w:vAlign w:val="center"/>
          </w:tcPr>
          <w:p w14:paraId="2B1CB464" w14:textId="77777777" w:rsidR="00667135" w:rsidRPr="004959B2" w:rsidRDefault="00667135" w:rsidP="00667135">
            <w:pPr>
              <w:spacing w:after="0" w:line="360" w:lineRule="auto"/>
              <w:jc w:val="center"/>
              <w:rPr>
                <w:rFonts w:ascii="Times New Roman" w:hAnsi="Times New Roman" w:cs="Times New Roman"/>
                <w:bCs/>
                <w:color w:val="000000"/>
              </w:rPr>
            </w:pPr>
          </w:p>
        </w:tc>
      </w:tr>
      <w:tr w:rsidR="00667135" w:rsidRPr="004959B2" w14:paraId="090DA468" w14:textId="77777777" w:rsidTr="00AE241B">
        <w:tc>
          <w:tcPr>
            <w:tcW w:w="1926" w:type="pct"/>
            <w:gridSpan w:val="2"/>
            <w:shd w:val="clear" w:color="auto" w:fill="A8D08D" w:themeFill="accent6" w:themeFillTint="99"/>
            <w:vAlign w:val="center"/>
          </w:tcPr>
          <w:p w14:paraId="678D4CE7" w14:textId="77777777" w:rsidR="00667135" w:rsidRPr="004959B2" w:rsidRDefault="00667135" w:rsidP="00667135">
            <w:pPr>
              <w:suppressAutoHyphens/>
              <w:spacing w:after="0" w:line="240" w:lineRule="auto"/>
              <w:jc w:val="right"/>
              <w:rPr>
                <w:rFonts w:ascii="Times New Roman" w:eastAsia="Calibri" w:hAnsi="Times New Roman" w:cs="Times New Roman"/>
                <w:b/>
                <w:i/>
                <w:lang w:eastAsia="ar-SA"/>
              </w:rPr>
            </w:pPr>
            <w:r w:rsidRPr="004959B2">
              <w:rPr>
                <w:rFonts w:ascii="Times New Roman" w:eastAsia="Calibri" w:hAnsi="Times New Roman" w:cs="Times New Roman"/>
                <w:lang w:eastAsia="ar-SA"/>
              </w:rPr>
              <w:t xml:space="preserve">        </w:t>
            </w:r>
            <w:r w:rsidRPr="004959B2">
              <w:rPr>
                <w:rFonts w:ascii="Times New Roman" w:eastAsia="Calibri" w:hAnsi="Times New Roman" w:cs="Times New Roman"/>
                <w:b/>
                <w:i/>
                <w:lang w:eastAsia="ar-SA"/>
              </w:rPr>
              <w:t>Pusdienas kopā</w:t>
            </w:r>
          </w:p>
        </w:tc>
        <w:tc>
          <w:tcPr>
            <w:tcW w:w="494" w:type="pct"/>
            <w:shd w:val="clear" w:color="auto" w:fill="A8D08D" w:themeFill="accent6" w:themeFillTint="99"/>
          </w:tcPr>
          <w:p w14:paraId="32CC1AA7" w14:textId="77777777" w:rsidR="00667135" w:rsidRPr="004959B2" w:rsidRDefault="00667135" w:rsidP="00667135">
            <w:pPr>
              <w:spacing w:after="0" w:line="480" w:lineRule="auto"/>
              <w:jc w:val="center"/>
              <w:rPr>
                <w:rFonts w:ascii="Times New Roman" w:eastAsia="Calibri" w:hAnsi="Times New Roman" w:cs="Times New Roman"/>
              </w:rPr>
            </w:pPr>
          </w:p>
        </w:tc>
        <w:tc>
          <w:tcPr>
            <w:tcW w:w="494" w:type="pct"/>
            <w:tcBorders>
              <w:top w:val="single" w:sz="4" w:space="0" w:color="auto"/>
              <w:left w:val="nil"/>
              <w:bottom w:val="single" w:sz="4" w:space="0" w:color="auto"/>
              <w:right w:val="single" w:sz="4" w:space="0" w:color="auto"/>
            </w:tcBorders>
            <w:shd w:val="clear" w:color="auto" w:fill="A8D08D" w:themeFill="accent6" w:themeFillTint="99"/>
            <w:vAlign w:val="bottom"/>
          </w:tcPr>
          <w:p w14:paraId="5B273F40" w14:textId="77777777"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12,94</w:t>
            </w:r>
          </w:p>
        </w:tc>
        <w:tc>
          <w:tcPr>
            <w:tcW w:w="494" w:type="pct"/>
            <w:tcBorders>
              <w:top w:val="single" w:sz="4" w:space="0" w:color="auto"/>
              <w:left w:val="nil"/>
              <w:bottom w:val="single" w:sz="4" w:space="0" w:color="auto"/>
              <w:right w:val="single" w:sz="4" w:space="0" w:color="auto"/>
            </w:tcBorders>
            <w:shd w:val="clear" w:color="auto" w:fill="A8D08D" w:themeFill="accent6" w:themeFillTint="99"/>
            <w:vAlign w:val="bottom"/>
          </w:tcPr>
          <w:p w14:paraId="0BB25823" w14:textId="77777777"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24,27</w:t>
            </w:r>
          </w:p>
        </w:tc>
        <w:tc>
          <w:tcPr>
            <w:tcW w:w="495" w:type="pct"/>
            <w:tcBorders>
              <w:top w:val="single" w:sz="4" w:space="0" w:color="auto"/>
              <w:left w:val="nil"/>
              <w:bottom w:val="single" w:sz="4" w:space="0" w:color="auto"/>
              <w:right w:val="single" w:sz="4" w:space="0" w:color="auto"/>
            </w:tcBorders>
            <w:shd w:val="clear" w:color="auto" w:fill="A8D08D" w:themeFill="accent6" w:themeFillTint="99"/>
            <w:vAlign w:val="bottom"/>
          </w:tcPr>
          <w:p w14:paraId="53EC010B" w14:textId="77777777"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33,08</w:t>
            </w:r>
          </w:p>
        </w:tc>
        <w:tc>
          <w:tcPr>
            <w:tcW w:w="548" w:type="pct"/>
            <w:tcBorders>
              <w:top w:val="single" w:sz="4" w:space="0" w:color="auto"/>
              <w:left w:val="nil"/>
              <w:bottom w:val="single" w:sz="4" w:space="0" w:color="auto"/>
              <w:right w:val="single" w:sz="4" w:space="0" w:color="auto"/>
            </w:tcBorders>
            <w:shd w:val="clear" w:color="auto" w:fill="A8D08D" w:themeFill="accent6" w:themeFillTint="99"/>
            <w:vAlign w:val="bottom"/>
          </w:tcPr>
          <w:p w14:paraId="1FF0E408" w14:textId="77777777"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396,01</w:t>
            </w:r>
          </w:p>
        </w:tc>
        <w:tc>
          <w:tcPr>
            <w:tcW w:w="548" w:type="pct"/>
            <w:shd w:val="clear" w:color="auto" w:fill="F2F2F2" w:themeFill="background1" w:themeFillShade="F2"/>
            <w:vAlign w:val="center"/>
          </w:tcPr>
          <w:p w14:paraId="7768C2FF" w14:textId="77777777" w:rsidR="00667135" w:rsidRPr="004959B2" w:rsidRDefault="00667135" w:rsidP="00667135">
            <w:pPr>
              <w:spacing w:after="0" w:line="360" w:lineRule="auto"/>
              <w:jc w:val="center"/>
              <w:rPr>
                <w:rFonts w:ascii="Times New Roman" w:hAnsi="Times New Roman" w:cs="Times New Roman"/>
                <w:bCs/>
                <w:color w:val="000000"/>
              </w:rPr>
            </w:pPr>
          </w:p>
        </w:tc>
      </w:tr>
      <w:tr w:rsidR="00667135" w:rsidRPr="004959B2" w14:paraId="55991008" w14:textId="77777777" w:rsidTr="00667135">
        <w:tc>
          <w:tcPr>
            <w:tcW w:w="4452" w:type="pct"/>
            <w:gridSpan w:val="7"/>
            <w:shd w:val="clear" w:color="auto" w:fill="F2F2F2" w:themeFill="background1" w:themeFillShade="F2"/>
            <w:vAlign w:val="center"/>
          </w:tcPr>
          <w:p w14:paraId="6B68CF51" w14:textId="77777777" w:rsidR="00667135" w:rsidRPr="004959B2" w:rsidRDefault="00667135" w:rsidP="00667135">
            <w:pPr>
              <w:spacing w:after="0" w:line="360" w:lineRule="auto"/>
              <w:rPr>
                <w:rFonts w:ascii="Times New Roman" w:eastAsia="Calibri" w:hAnsi="Times New Roman" w:cs="Times New Roman"/>
                <w:bCs/>
                <w:color w:val="000000"/>
              </w:rPr>
            </w:pPr>
            <w:r w:rsidRPr="004959B2">
              <w:rPr>
                <w:rFonts w:ascii="Times New Roman" w:eastAsia="Calibri" w:hAnsi="Times New Roman" w:cs="Times New Roman"/>
                <w:bCs/>
                <w:color w:val="000000"/>
              </w:rPr>
              <w:t>LAUNAGS</w:t>
            </w:r>
          </w:p>
        </w:tc>
        <w:tc>
          <w:tcPr>
            <w:tcW w:w="548" w:type="pct"/>
            <w:shd w:val="clear" w:color="auto" w:fill="F2F2F2" w:themeFill="background1" w:themeFillShade="F2"/>
            <w:vAlign w:val="center"/>
          </w:tcPr>
          <w:p w14:paraId="2EE656B4" w14:textId="77777777" w:rsidR="00667135" w:rsidRPr="004959B2" w:rsidRDefault="00667135" w:rsidP="00667135">
            <w:pPr>
              <w:spacing w:after="0" w:line="360" w:lineRule="auto"/>
              <w:jc w:val="center"/>
              <w:rPr>
                <w:rFonts w:ascii="Times New Roman" w:eastAsia="Calibri" w:hAnsi="Times New Roman" w:cs="Times New Roman"/>
                <w:b/>
                <w:bCs/>
                <w:color w:val="000000"/>
                <w:sz w:val="20"/>
                <w:szCs w:val="20"/>
              </w:rPr>
            </w:pPr>
          </w:p>
        </w:tc>
      </w:tr>
      <w:tr w:rsidR="00667135" w:rsidRPr="004959B2" w14:paraId="69840F3C" w14:textId="77777777" w:rsidTr="00667135">
        <w:tc>
          <w:tcPr>
            <w:tcW w:w="518" w:type="pct"/>
            <w:shd w:val="clear" w:color="auto" w:fill="auto"/>
            <w:vAlign w:val="center"/>
          </w:tcPr>
          <w:p w14:paraId="6C08D82C" w14:textId="77777777" w:rsidR="00667135" w:rsidRPr="004959B2" w:rsidRDefault="00667135" w:rsidP="00667135">
            <w:pPr>
              <w:tabs>
                <w:tab w:val="left" w:pos="709"/>
                <w:tab w:val="left" w:pos="851"/>
              </w:tabs>
              <w:spacing w:after="0" w:line="240" w:lineRule="auto"/>
              <w:jc w:val="center"/>
              <w:rPr>
                <w:rFonts w:ascii="Times New Roman" w:eastAsia="Calibri" w:hAnsi="Times New Roman" w:cs="Times New Roman"/>
              </w:rPr>
            </w:pPr>
            <w:r w:rsidRPr="004959B2">
              <w:rPr>
                <w:rFonts w:ascii="Times New Roman" w:eastAsia="Calibri" w:hAnsi="Times New Roman" w:cs="Times New Roman"/>
              </w:rPr>
              <w:t>M3</w:t>
            </w:r>
          </w:p>
        </w:tc>
        <w:tc>
          <w:tcPr>
            <w:tcW w:w="1409" w:type="pct"/>
            <w:shd w:val="clear" w:color="auto" w:fill="auto"/>
            <w:vAlign w:val="center"/>
          </w:tcPr>
          <w:p w14:paraId="2A5A04F3" w14:textId="77777777" w:rsidR="00667135" w:rsidRPr="004959B2" w:rsidRDefault="00667135" w:rsidP="00667135">
            <w:pPr>
              <w:spacing w:after="0" w:line="240" w:lineRule="auto"/>
              <w:rPr>
                <w:rFonts w:ascii="Times New Roman" w:eastAsia="Calibri" w:hAnsi="Times New Roman" w:cs="Times New Roman"/>
              </w:rPr>
            </w:pPr>
            <w:r w:rsidRPr="004959B2">
              <w:rPr>
                <w:rFonts w:ascii="Times New Roman" w:eastAsia="Calibri" w:hAnsi="Times New Roman" w:cs="Times New Roman"/>
              </w:rPr>
              <w:t xml:space="preserve">Makaroni ar sieru </w:t>
            </w:r>
          </w:p>
        </w:tc>
        <w:tc>
          <w:tcPr>
            <w:tcW w:w="494" w:type="pct"/>
            <w:shd w:val="clear" w:color="auto" w:fill="auto"/>
            <w:vAlign w:val="center"/>
          </w:tcPr>
          <w:p w14:paraId="5A7CA695" w14:textId="77777777" w:rsidR="00667135" w:rsidRPr="004959B2" w:rsidRDefault="00667135" w:rsidP="00667135">
            <w:pPr>
              <w:spacing w:after="0" w:line="480" w:lineRule="auto"/>
              <w:jc w:val="center"/>
              <w:rPr>
                <w:rFonts w:ascii="Times New Roman" w:eastAsia="Calibri" w:hAnsi="Times New Roman" w:cs="Times New Roman"/>
                <w:lang w:eastAsia="ar-SA"/>
              </w:rPr>
            </w:pPr>
            <w:r w:rsidRPr="004959B2">
              <w:rPr>
                <w:rFonts w:ascii="Times New Roman" w:eastAsia="Calibri" w:hAnsi="Times New Roman" w:cs="Times New Roman"/>
                <w:lang w:eastAsia="ar-SA"/>
              </w:rPr>
              <w:t>70/10</w:t>
            </w:r>
          </w:p>
        </w:tc>
        <w:tc>
          <w:tcPr>
            <w:tcW w:w="494" w:type="pct"/>
            <w:tcBorders>
              <w:top w:val="single" w:sz="4" w:space="0" w:color="auto"/>
              <w:left w:val="nil"/>
              <w:bottom w:val="single" w:sz="4" w:space="0" w:color="auto"/>
              <w:right w:val="single" w:sz="4" w:space="0" w:color="auto"/>
            </w:tcBorders>
            <w:shd w:val="clear" w:color="auto" w:fill="auto"/>
            <w:vAlign w:val="bottom"/>
          </w:tcPr>
          <w:p w14:paraId="7B0F86D4" w14:textId="77777777"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5,93</w:t>
            </w:r>
          </w:p>
        </w:tc>
        <w:tc>
          <w:tcPr>
            <w:tcW w:w="494" w:type="pct"/>
            <w:tcBorders>
              <w:top w:val="single" w:sz="4" w:space="0" w:color="auto"/>
              <w:left w:val="nil"/>
              <w:bottom w:val="single" w:sz="4" w:space="0" w:color="auto"/>
              <w:right w:val="single" w:sz="4" w:space="0" w:color="auto"/>
            </w:tcBorders>
            <w:shd w:val="clear" w:color="auto" w:fill="auto"/>
            <w:vAlign w:val="bottom"/>
          </w:tcPr>
          <w:p w14:paraId="1DB47804" w14:textId="77777777"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3,60</w:t>
            </w:r>
          </w:p>
        </w:tc>
        <w:tc>
          <w:tcPr>
            <w:tcW w:w="495" w:type="pct"/>
            <w:tcBorders>
              <w:top w:val="single" w:sz="4" w:space="0" w:color="auto"/>
              <w:left w:val="nil"/>
              <w:bottom w:val="single" w:sz="4" w:space="0" w:color="auto"/>
              <w:right w:val="single" w:sz="4" w:space="0" w:color="auto"/>
            </w:tcBorders>
            <w:shd w:val="clear" w:color="auto" w:fill="auto"/>
            <w:vAlign w:val="bottom"/>
          </w:tcPr>
          <w:p w14:paraId="2F6CF4D1" w14:textId="77777777"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21,17</w:t>
            </w:r>
          </w:p>
        </w:tc>
        <w:tc>
          <w:tcPr>
            <w:tcW w:w="548" w:type="pct"/>
            <w:tcBorders>
              <w:top w:val="single" w:sz="4" w:space="0" w:color="auto"/>
              <w:left w:val="nil"/>
              <w:bottom w:val="single" w:sz="4" w:space="0" w:color="auto"/>
              <w:right w:val="single" w:sz="4" w:space="0" w:color="auto"/>
            </w:tcBorders>
            <w:shd w:val="clear" w:color="auto" w:fill="auto"/>
            <w:vAlign w:val="bottom"/>
          </w:tcPr>
          <w:p w14:paraId="01F8B4B8" w14:textId="77777777"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140,22</w:t>
            </w:r>
          </w:p>
        </w:tc>
        <w:tc>
          <w:tcPr>
            <w:tcW w:w="548" w:type="pct"/>
            <w:shd w:val="clear" w:color="auto" w:fill="auto"/>
            <w:vAlign w:val="center"/>
          </w:tcPr>
          <w:p w14:paraId="3D39B290" w14:textId="77777777" w:rsidR="00667135" w:rsidRPr="004959B2" w:rsidRDefault="00667135" w:rsidP="00667135">
            <w:pPr>
              <w:spacing w:after="0" w:line="360" w:lineRule="auto"/>
              <w:jc w:val="center"/>
              <w:rPr>
                <w:rFonts w:ascii="Times New Roman" w:hAnsi="Times New Roman" w:cs="Times New Roman"/>
                <w:bCs/>
                <w:color w:val="000000"/>
              </w:rPr>
            </w:pPr>
            <w:r w:rsidRPr="004959B2">
              <w:rPr>
                <w:rFonts w:ascii="Times New Roman" w:hAnsi="Times New Roman" w:cs="Times New Roman"/>
                <w:bCs/>
                <w:color w:val="000000"/>
              </w:rPr>
              <w:t>A1,A7</w:t>
            </w:r>
          </w:p>
        </w:tc>
      </w:tr>
      <w:tr w:rsidR="00667135" w:rsidRPr="004959B2" w14:paraId="041DCF15" w14:textId="77777777" w:rsidTr="00667135">
        <w:tc>
          <w:tcPr>
            <w:tcW w:w="518" w:type="pct"/>
            <w:shd w:val="clear" w:color="auto" w:fill="auto"/>
            <w:vAlign w:val="center"/>
          </w:tcPr>
          <w:p w14:paraId="0A49683C" w14:textId="77777777" w:rsidR="00667135" w:rsidRPr="004959B2" w:rsidRDefault="00667135" w:rsidP="00667135">
            <w:pPr>
              <w:tabs>
                <w:tab w:val="left" w:pos="709"/>
                <w:tab w:val="left" w:pos="851"/>
              </w:tabs>
              <w:spacing w:after="0" w:line="240" w:lineRule="auto"/>
              <w:jc w:val="center"/>
              <w:rPr>
                <w:rFonts w:ascii="Times New Roman" w:eastAsia="Calibri" w:hAnsi="Times New Roman" w:cs="Times New Roman"/>
              </w:rPr>
            </w:pPr>
            <w:r w:rsidRPr="004959B2">
              <w:rPr>
                <w:rFonts w:ascii="Times New Roman" w:eastAsia="Calibri" w:hAnsi="Times New Roman" w:cs="Times New Roman"/>
              </w:rPr>
              <w:t>S13</w:t>
            </w:r>
          </w:p>
        </w:tc>
        <w:tc>
          <w:tcPr>
            <w:tcW w:w="1409" w:type="pct"/>
            <w:shd w:val="clear" w:color="auto" w:fill="auto"/>
            <w:vAlign w:val="center"/>
          </w:tcPr>
          <w:p w14:paraId="3D308DCE" w14:textId="77777777" w:rsidR="00667135" w:rsidRPr="004959B2" w:rsidRDefault="00667135" w:rsidP="00667135">
            <w:pPr>
              <w:spacing w:after="0" w:line="240" w:lineRule="auto"/>
              <w:rPr>
                <w:rFonts w:ascii="Times New Roman" w:eastAsia="Calibri" w:hAnsi="Times New Roman" w:cs="Times New Roman"/>
              </w:rPr>
            </w:pPr>
            <w:r w:rsidRPr="004959B2">
              <w:rPr>
                <w:rFonts w:ascii="Times New Roman" w:eastAsia="Calibri" w:hAnsi="Times New Roman" w:cs="Times New Roman"/>
              </w:rPr>
              <w:t>Gurķi, marinēti</w:t>
            </w:r>
          </w:p>
        </w:tc>
        <w:tc>
          <w:tcPr>
            <w:tcW w:w="494" w:type="pct"/>
            <w:shd w:val="clear" w:color="auto" w:fill="auto"/>
            <w:vAlign w:val="center"/>
          </w:tcPr>
          <w:p w14:paraId="0ABCE0AB" w14:textId="77777777" w:rsidR="00667135" w:rsidRPr="004959B2" w:rsidRDefault="00667135" w:rsidP="00667135">
            <w:pPr>
              <w:spacing w:after="0" w:line="480" w:lineRule="auto"/>
              <w:jc w:val="center"/>
              <w:rPr>
                <w:rFonts w:ascii="Times New Roman" w:eastAsia="Calibri" w:hAnsi="Times New Roman" w:cs="Times New Roman"/>
              </w:rPr>
            </w:pPr>
            <w:r w:rsidRPr="004959B2">
              <w:rPr>
                <w:rFonts w:ascii="Times New Roman" w:eastAsia="Calibri" w:hAnsi="Times New Roman" w:cs="Times New Roman"/>
              </w:rPr>
              <w:t>20</w:t>
            </w:r>
          </w:p>
        </w:tc>
        <w:tc>
          <w:tcPr>
            <w:tcW w:w="494" w:type="pct"/>
            <w:vAlign w:val="center"/>
          </w:tcPr>
          <w:p w14:paraId="0B03C8E1" w14:textId="77777777" w:rsidR="00667135" w:rsidRPr="004959B2" w:rsidRDefault="00667135" w:rsidP="00667135">
            <w:pPr>
              <w:spacing w:after="0" w:line="480" w:lineRule="auto"/>
              <w:jc w:val="center"/>
              <w:rPr>
                <w:rFonts w:ascii="Times New Roman" w:hAnsi="Times New Roman" w:cs="Times New Roman"/>
                <w:bCs/>
                <w:color w:val="000000"/>
              </w:rPr>
            </w:pPr>
            <w:r w:rsidRPr="004959B2">
              <w:rPr>
                <w:rFonts w:ascii="Times New Roman" w:hAnsi="Times New Roman" w:cs="Times New Roman"/>
                <w:bCs/>
                <w:color w:val="000000"/>
              </w:rPr>
              <w:t>0,10</w:t>
            </w:r>
          </w:p>
        </w:tc>
        <w:tc>
          <w:tcPr>
            <w:tcW w:w="494" w:type="pct"/>
            <w:vAlign w:val="center"/>
          </w:tcPr>
          <w:p w14:paraId="2B3E2187" w14:textId="77777777" w:rsidR="00667135" w:rsidRPr="004959B2" w:rsidRDefault="00667135" w:rsidP="00667135">
            <w:pPr>
              <w:spacing w:after="0" w:line="480" w:lineRule="auto"/>
              <w:jc w:val="center"/>
              <w:rPr>
                <w:rFonts w:ascii="Times New Roman" w:hAnsi="Times New Roman" w:cs="Times New Roman"/>
                <w:bCs/>
                <w:color w:val="000000"/>
              </w:rPr>
            </w:pPr>
            <w:r w:rsidRPr="004959B2">
              <w:rPr>
                <w:rFonts w:ascii="Times New Roman" w:hAnsi="Times New Roman" w:cs="Times New Roman"/>
                <w:bCs/>
                <w:color w:val="000000"/>
              </w:rPr>
              <w:t>0,06</w:t>
            </w:r>
          </w:p>
        </w:tc>
        <w:tc>
          <w:tcPr>
            <w:tcW w:w="495" w:type="pct"/>
            <w:vAlign w:val="center"/>
          </w:tcPr>
          <w:p w14:paraId="0998FDF4" w14:textId="77777777" w:rsidR="00667135" w:rsidRPr="004959B2" w:rsidRDefault="00667135" w:rsidP="00667135">
            <w:pPr>
              <w:spacing w:after="0" w:line="480" w:lineRule="auto"/>
              <w:jc w:val="center"/>
              <w:rPr>
                <w:rFonts w:ascii="Times New Roman" w:hAnsi="Times New Roman" w:cs="Times New Roman"/>
                <w:bCs/>
                <w:color w:val="000000"/>
              </w:rPr>
            </w:pPr>
            <w:r w:rsidRPr="004959B2">
              <w:rPr>
                <w:rFonts w:ascii="Times New Roman" w:hAnsi="Times New Roman" w:cs="Times New Roman"/>
                <w:bCs/>
                <w:color w:val="000000"/>
              </w:rPr>
              <w:t>0,48</w:t>
            </w:r>
          </w:p>
        </w:tc>
        <w:tc>
          <w:tcPr>
            <w:tcW w:w="548" w:type="pct"/>
            <w:shd w:val="clear" w:color="auto" w:fill="auto"/>
            <w:vAlign w:val="center"/>
          </w:tcPr>
          <w:p w14:paraId="4D533F2C" w14:textId="77777777" w:rsidR="00667135" w:rsidRPr="004959B2" w:rsidRDefault="00667135" w:rsidP="00667135">
            <w:pPr>
              <w:spacing w:after="0" w:line="480" w:lineRule="auto"/>
              <w:jc w:val="center"/>
              <w:rPr>
                <w:rFonts w:ascii="Times New Roman" w:hAnsi="Times New Roman" w:cs="Times New Roman"/>
                <w:bCs/>
                <w:color w:val="000000"/>
              </w:rPr>
            </w:pPr>
            <w:r w:rsidRPr="004959B2">
              <w:rPr>
                <w:rFonts w:ascii="Times New Roman" w:hAnsi="Times New Roman" w:cs="Times New Roman"/>
                <w:bCs/>
                <w:color w:val="000000"/>
              </w:rPr>
              <w:t>2,40</w:t>
            </w:r>
          </w:p>
        </w:tc>
        <w:tc>
          <w:tcPr>
            <w:tcW w:w="548" w:type="pct"/>
            <w:shd w:val="clear" w:color="auto" w:fill="auto"/>
            <w:vAlign w:val="center"/>
          </w:tcPr>
          <w:p w14:paraId="0DAB6A68" w14:textId="77777777" w:rsidR="00667135" w:rsidRPr="004959B2" w:rsidRDefault="00667135" w:rsidP="00667135">
            <w:pPr>
              <w:spacing w:after="0" w:line="360" w:lineRule="auto"/>
              <w:jc w:val="center"/>
              <w:rPr>
                <w:rFonts w:ascii="Times New Roman" w:hAnsi="Times New Roman" w:cs="Times New Roman"/>
                <w:bCs/>
                <w:color w:val="000000"/>
              </w:rPr>
            </w:pPr>
          </w:p>
        </w:tc>
      </w:tr>
      <w:tr w:rsidR="00667135" w:rsidRPr="004959B2" w14:paraId="34837A5F" w14:textId="77777777" w:rsidTr="00667135">
        <w:tc>
          <w:tcPr>
            <w:tcW w:w="518" w:type="pct"/>
            <w:vAlign w:val="center"/>
          </w:tcPr>
          <w:p w14:paraId="069E0E0E" w14:textId="77777777" w:rsidR="00667135" w:rsidRPr="004959B2" w:rsidRDefault="00667135" w:rsidP="00667135">
            <w:pPr>
              <w:tabs>
                <w:tab w:val="left" w:pos="709"/>
                <w:tab w:val="left" w:pos="851"/>
              </w:tabs>
              <w:spacing w:after="0" w:line="240" w:lineRule="auto"/>
              <w:jc w:val="center"/>
              <w:rPr>
                <w:rFonts w:ascii="Times New Roman" w:eastAsia="Calibri" w:hAnsi="Times New Roman" w:cs="Times New Roman"/>
              </w:rPr>
            </w:pPr>
          </w:p>
        </w:tc>
        <w:tc>
          <w:tcPr>
            <w:tcW w:w="1409" w:type="pct"/>
            <w:vAlign w:val="center"/>
          </w:tcPr>
          <w:p w14:paraId="788DF61D" w14:textId="77777777" w:rsidR="00667135" w:rsidRPr="004959B2" w:rsidRDefault="00667135" w:rsidP="00667135">
            <w:pPr>
              <w:spacing w:after="0" w:line="240" w:lineRule="auto"/>
              <w:rPr>
                <w:rFonts w:ascii="Times New Roman" w:eastAsia="Calibri" w:hAnsi="Times New Roman" w:cs="Times New Roman"/>
              </w:rPr>
            </w:pPr>
            <w:r w:rsidRPr="004959B2">
              <w:rPr>
                <w:rFonts w:ascii="Times New Roman" w:eastAsia="Calibri" w:hAnsi="Times New Roman" w:cs="Times New Roman"/>
              </w:rPr>
              <w:t>Kefīrs</w:t>
            </w:r>
          </w:p>
        </w:tc>
        <w:tc>
          <w:tcPr>
            <w:tcW w:w="494" w:type="pct"/>
            <w:shd w:val="clear" w:color="auto" w:fill="auto"/>
            <w:vAlign w:val="center"/>
          </w:tcPr>
          <w:p w14:paraId="7927BE3A" w14:textId="77777777" w:rsidR="00667135" w:rsidRPr="004959B2" w:rsidRDefault="00667135" w:rsidP="00667135">
            <w:pPr>
              <w:spacing w:after="0" w:line="480" w:lineRule="auto"/>
              <w:jc w:val="center"/>
              <w:rPr>
                <w:rFonts w:ascii="Times New Roman" w:eastAsia="Calibri" w:hAnsi="Times New Roman" w:cs="Times New Roman"/>
              </w:rPr>
            </w:pPr>
            <w:r w:rsidRPr="004959B2">
              <w:rPr>
                <w:rFonts w:ascii="Times New Roman" w:eastAsia="Calibri" w:hAnsi="Times New Roman" w:cs="Times New Roman"/>
              </w:rPr>
              <w:t>100</w:t>
            </w:r>
          </w:p>
        </w:tc>
        <w:tc>
          <w:tcPr>
            <w:tcW w:w="494" w:type="pct"/>
            <w:tcBorders>
              <w:top w:val="single" w:sz="4" w:space="0" w:color="auto"/>
              <w:left w:val="nil"/>
              <w:bottom w:val="single" w:sz="4" w:space="0" w:color="auto"/>
              <w:right w:val="single" w:sz="4" w:space="0" w:color="auto"/>
            </w:tcBorders>
            <w:shd w:val="clear" w:color="auto" w:fill="FFFFFF" w:themeFill="background1"/>
            <w:vAlign w:val="bottom"/>
          </w:tcPr>
          <w:p w14:paraId="04B9B57A" w14:textId="77777777"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3,20</w:t>
            </w:r>
          </w:p>
        </w:tc>
        <w:tc>
          <w:tcPr>
            <w:tcW w:w="494" w:type="pct"/>
            <w:tcBorders>
              <w:top w:val="single" w:sz="4" w:space="0" w:color="auto"/>
              <w:left w:val="nil"/>
              <w:bottom w:val="single" w:sz="4" w:space="0" w:color="auto"/>
              <w:right w:val="single" w:sz="4" w:space="0" w:color="auto"/>
            </w:tcBorders>
            <w:shd w:val="clear" w:color="auto" w:fill="FFFFFF" w:themeFill="background1"/>
            <w:vAlign w:val="bottom"/>
          </w:tcPr>
          <w:p w14:paraId="6373CD47" w14:textId="77777777"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2,50</w:t>
            </w:r>
          </w:p>
        </w:tc>
        <w:tc>
          <w:tcPr>
            <w:tcW w:w="495" w:type="pct"/>
            <w:tcBorders>
              <w:top w:val="single" w:sz="4" w:space="0" w:color="auto"/>
              <w:left w:val="nil"/>
              <w:bottom w:val="single" w:sz="4" w:space="0" w:color="auto"/>
              <w:right w:val="single" w:sz="4" w:space="0" w:color="auto"/>
            </w:tcBorders>
            <w:shd w:val="clear" w:color="auto" w:fill="FFFFFF" w:themeFill="background1"/>
            <w:vAlign w:val="bottom"/>
          </w:tcPr>
          <w:p w14:paraId="6C971354" w14:textId="77777777"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4,10</w:t>
            </w:r>
          </w:p>
        </w:tc>
        <w:tc>
          <w:tcPr>
            <w:tcW w:w="548" w:type="pct"/>
            <w:tcBorders>
              <w:top w:val="single" w:sz="4" w:space="0" w:color="auto"/>
              <w:left w:val="nil"/>
              <w:bottom w:val="single" w:sz="4" w:space="0" w:color="auto"/>
              <w:right w:val="single" w:sz="4" w:space="0" w:color="auto"/>
            </w:tcBorders>
            <w:shd w:val="clear" w:color="auto" w:fill="FFFFFF" w:themeFill="background1"/>
            <w:vAlign w:val="bottom"/>
          </w:tcPr>
          <w:p w14:paraId="7ACD64FD" w14:textId="77777777"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54,00</w:t>
            </w:r>
          </w:p>
        </w:tc>
        <w:tc>
          <w:tcPr>
            <w:tcW w:w="548" w:type="pct"/>
            <w:shd w:val="clear" w:color="auto" w:fill="F2F2F2" w:themeFill="background1" w:themeFillShade="F2"/>
            <w:vAlign w:val="center"/>
          </w:tcPr>
          <w:p w14:paraId="34A83845" w14:textId="77777777" w:rsidR="00667135" w:rsidRPr="004959B2" w:rsidRDefault="00667135" w:rsidP="00667135">
            <w:pPr>
              <w:spacing w:after="0" w:line="360" w:lineRule="auto"/>
              <w:jc w:val="center"/>
              <w:rPr>
                <w:rFonts w:ascii="Times New Roman" w:hAnsi="Times New Roman" w:cs="Times New Roman"/>
                <w:bCs/>
                <w:color w:val="000000"/>
              </w:rPr>
            </w:pPr>
            <w:r w:rsidRPr="004959B2">
              <w:rPr>
                <w:rFonts w:ascii="Times New Roman" w:hAnsi="Times New Roman" w:cs="Times New Roman"/>
                <w:bCs/>
                <w:color w:val="000000"/>
              </w:rPr>
              <w:t>A7</w:t>
            </w:r>
          </w:p>
        </w:tc>
      </w:tr>
      <w:tr w:rsidR="00667135" w:rsidRPr="004959B2" w14:paraId="2A89798E" w14:textId="77777777" w:rsidTr="00AE241B">
        <w:tc>
          <w:tcPr>
            <w:tcW w:w="1926" w:type="pct"/>
            <w:gridSpan w:val="2"/>
            <w:shd w:val="clear" w:color="auto" w:fill="A8D08D" w:themeFill="accent6" w:themeFillTint="99"/>
            <w:vAlign w:val="center"/>
          </w:tcPr>
          <w:p w14:paraId="32FA570B" w14:textId="77777777" w:rsidR="00667135" w:rsidRPr="004959B2" w:rsidRDefault="00667135" w:rsidP="00667135">
            <w:pPr>
              <w:suppressAutoHyphens/>
              <w:spacing w:after="0" w:line="240" w:lineRule="auto"/>
              <w:jc w:val="right"/>
              <w:rPr>
                <w:rFonts w:ascii="Times New Roman" w:eastAsia="Calibri" w:hAnsi="Times New Roman" w:cs="Times New Roman"/>
                <w:b/>
                <w:i/>
                <w:lang w:eastAsia="ar-SA"/>
              </w:rPr>
            </w:pPr>
            <w:r w:rsidRPr="004959B2">
              <w:rPr>
                <w:rFonts w:ascii="Times New Roman" w:eastAsia="Calibri" w:hAnsi="Times New Roman" w:cs="Times New Roman"/>
                <w:b/>
                <w:i/>
                <w:lang w:eastAsia="ar-SA"/>
              </w:rPr>
              <w:t>Launags kopā</w:t>
            </w:r>
          </w:p>
        </w:tc>
        <w:tc>
          <w:tcPr>
            <w:tcW w:w="494" w:type="pct"/>
            <w:shd w:val="clear" w:color="auto" w:fill="A8D08D" w:themeFill="accent6" w:themeFillTint="99"/>
          </w:tcPr>
          <w:p w14:paraId="48EA143E" w14:textId="77777777" w:rsidR="00667135" w:rsidRPr="004959B2" w:rsidRDefault="00667135" w:rsidP="00667135">
            <w:pPr>
              <w:spacing w:after="0" w:line="480" w:lineRule="auto"/>
              <w:jc w:val="center"/>
              <w:rPr>
                <w:rFonts w:ascii="Times New Roman" w:eastAsia="Calibri" w:hAnsi="Times New Roman" w:cs="Times New Roman"/>
              </w:rPr>
            </w:pPr>
          </w:p>
        </w:tc>
        <w:tc>
          <w:tcPr>
            <w:tcW w:w="494" w:type="pct"/>
            <w:tcBorders>
              <w:top w:val="single" w:sz="4" w:space="0" w:color="auto"/>
              <w:left w:val="nil"/>
              <w:bottom w:val="single" w:sz="4" w:space="0" w:color="auto"/>
              <w:right w:val="single" w:sz="4" w:space="0" w:color="auto"/>
            </w:tcBorders>
            <w:shd w:val="clear" w:color="auto" w:fill="A8D08D" w:themeFill="accent6" w:themeFillTint="99"/>
            <w:vAlign w:val="bottom"/>
          </w:tcPr>
          <w:p w14:paraId="571760CB" w14:textId="77777777"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9,23</w:t>
            </w:r>
          </w:p>
        </w:tc>
        <w:tc>
          <w:tcPr>
            <w:tcW w:w="494" w:type="pct"/>
            <w:tcBorders>
              <w:top w:val="single" w:sz="4" w:space="0" w:color="auto"/>
              <w:left w:val="nil"/>
              <w:bottom w:val="single" w:sz="4" w:space="0" w:color="auto"/>
              <w:right w:val="single" w:sz="4" w:space="0" w:color="auto"/>
            </w:tcBorders>
            <w:shd w:val="clear" w:color="auto" w:fill="A8D08D" w:themeFill="accent6" w:themeFillTint="99"/>
            <w:vAlign w:val="bottom"/>
          </w:tcPr>
          <w:p w14:paraId="36E93685" w14:textId="77777777"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6,16</w:t>
            </w:r>
          </w:p>
        </w:tc>
        <w:tc>
          <w:tcPr>
            <w:tcW w:w="495" w:type="pct"/>
            <w:tcBorders>
              <w:top w:val="single" w:sz="4" w:space="0" w:color="auto"/>
              <w:left w:val="nil"/>
              <w:bottom w:val="single" w:sz="4" w:space="0" w:color="auto"/>
              <w:right w:val="single" w:sz="4" w:space="0" w:color="auto"/>
            </w:tcBorders>
            <w:shd w:val="clear" w:color="auto" w:fill="A8D08D" w:themeFill="accent6" w:themeFillTint="99"/>
            <w:vAlign w:val="bottom"/>
          </w:tcPr>
          <w:p w14:paraId="2BDD5FF0" w14:textId="77777777"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25,75</w:t>
            </w:r>
          </w:p>
        </w:tc>
        <w:tc>
          <w:tcPr>
            <w:tcW w:w="548" w:type="pct"/>
            <w:tcBorders>
              <w:top w:val="single" w:sz="4" w:space="0" w:color="auto"/>
              <w:left w:val="nil"/>
              <w:bottom w:val="single" w:sz="4" w:space="0" w:color="auto"/>
              <w:right w:val="single" w:sz="4" w:space="0" w:color="auto"/>
            </w:tcBorders>
            <w:shd w:val="clear" w:color="auto" w:fill="A8D08D" w:themeFill="accent6" w:themeFillTint="99"/>
            <w:vAlign w:val="bottom"/>
          </w:tcPr>
          <w:p w14:paraId="66B648EF" w14:textId="77777777"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196,62</w:t>
            </w:r>
          </w:p>
        </w:tc>
        <w:tc>
          <w:tcPr>
            <w:tcW w:w="548" w:type="pct"/>
            <w:shd w:val="clear" w:color="auto" w:fill="F2F2F2" w:themeFill="background1" w:themeFillShade="F2"/>
          </w:tcPr>
          <w:p w14:paraId="7A18F55A" w14:textId="77777777" w:rsidR="00667135" w:rsidRPr="004959B2" w:rsidRDefault="00667135" w:rsidP="00667135">
            <w:pPr>
              <w:spacing w:after="0" w:line="360" w:lineRule="auto"/>
              <w:jc w:val="center"/>
              <w:rPr>
                <w:rFonts w:ascii="Times New Roman" w:hAnsi="Times New Roman" w:cs="Times New Roman"/>
                <w:bCs/>
                <w:color w:val="000000"/>
              </w:rPr>
            </w:pPr>
          </w:p>
        </w:tc>
      </w:tr>
      <w:tr w:rsidR="00667135" w:rsidRPr="004959B2" w14:paraId="03FD089E" w14:textId="77777777" w:rsidTr="00AE241B">
        <w:tc>
          <w:tcPr>
            <w:tcW w:w="1926" w:type="pct"/>
            <w:gridSpan w:val="2"/>
            <w:shd w:val="clear" w:color="auto" w:fill="A8D08D" w:themeFill="accent6" w:themeFillTint="99"/>
          </w:tcPr>
          <w:p w14:paraId="7708F9CD" w14:textId="77777777" w:rsidR="00667135" w:rsidRPr="004959B2" w:rsidRDefault="00667135" w:rsidP="00667135">
            <w:pPr>
              <w:suppressAutoHyphens/>
              <w:spacing w:after="0" w:line="240" w:lineRule="auto"/>
              <w:jc w:val="right"/>
              <w:rPr>
                <w:rFonts w:ascii="Times New Roman" w:eastAsia="Calibri" w:hAnsi="Times New Roman" w:cs="Times New Roman"/>
                <w:b/>
                <w:lang w:eastAsia="ar-SA"/>
              </w:rPr>
            </w:pPr>
            <w:r w:rsidRPr="004959B2">
              <w:rPr>
                <w:rFonts w:ascii="Times New Roman" w:eastAsia="Calibri" w:hAnsi="Times New Roman" w:cs="Times New Roman"/>
                <w:b/>
                <w:lang w:eastAsia="ar-SA"/>
              </w:rPr>
              <w:t>DIENĀ KOPĀ</w:t>
            </w:r>
          </w:p>
        </w:tc>
        <w:tc>
          <w:tcPr>
            <w:tcW w:w="494" w:type="pct"/>
            <w:shd w:val="clear" w:color="auto" w:fill="A8D08D" w:themeFill="accent6" w:themeFillTint="99"/>
          </w:tcPr>
          <w:p w14:paraId="2E6416AC" w14:textId="77777777" w:rsidR="00667135" w:rsidRPr="004959B2" w:rsidRDefault="00667135" w:rsidP="00667135">
            <w:pPr>
              <w:spacing w:after="0" w:line="480" w:lineRule="auto"/>
              <w:jc w:val="center"/>
              <w:rPr>
                <w:rFonts w:ascii="Times New Roman" w:eastAsia="Calibri" w:hAnsi="Times New Roman" w:cs="Times New Roman"/>
                <w:b/>
              </w:rPr>
            </w:pPr>
          </w:p>
        </w:tc>
        <w:tc>
          <w:tcPr>
            <w:tcW w:w="494" w:type="pct"/>
            <w:tcBorders>
              <w:top w:val="single" w:sz="4" w:space="0" w:color="auto"/>
              <w:left w:val="nil"/>
              <w:bottom w:val="single" w:sz="4" w:space="0" w:color="auto"/>
              <w:right w:val="single" w:sz="4" w:space="0" w:color="auto"/>
            </w:tcBorders>
            <w:shd w:val="clear" w:color="auto" w:fill="A8D08D" w:themeFill="accent6" w:themeFillTint="99"/>
            <w:vAlign w:val="bottom"/>
          </w:tcPr>
          <w:p w14:paraId="50C69F39" w14:textId="77777777" w:rsidR="00667135" w:rsidRPr="004959B2" w:rsidRDefault="00667135" w:rsidP="00667135">
            <w:pPr>
              <w:jc w:val="center"/>
              <w:rPr>
                <w:rFonts w:ascii="Times New Roman" w:hAnsi="Times New Roman" w:cs="Times New Roman"/>
                <w:b/>
                <w:bCs/>
                <w:color w:val="000000"/>
              </w:rPr>
            </w:pPr>
            <w:r w:rsidRPr="004959B2">
              <w:rPr>
                <w:rFonts w:ascii="Times New Roman" w:hAnsi="Times New Roman" w:cs="Times New Roman"/>
                <w:b/>
                <w:bCs/>
                <w:color w:val="000000"/>
              </w:rPr>
              <w:t>29,21</w:t>
            </w:r>
          </w:p>
        </w:tc>
        <w:tc>
          <w:tcPr>
            <w:tcW w:w="494" w:type="pct"/>
            <w:tcBorders>
              <w:top w:val="single" w:sz="4" w:space="0" w:color="auto"/>
              <w:left w:val="nil"/>
              <w:bottom w:val="single" w:sz="4" w:space="0" w:color="auto"/>
              <w:right w:val="single" w:sz="4" w:space="0" w:color="auto"/>
            </w:tcBorders>
            <w:shd w:val="clear" w:color="auto" w:fill="A8D08D" w:themeFill="accent6" w:themeFillTint="99"/>
            <w:vAlign w:val="bottom"/>
          </w:tcPr>
          <w:p w14:paraId="6ED72645" w14:textId="77777777" w:rsidR="00667135" w:rsidRPr="004959B2" w:rsidRDefault="00667135" w:rsidP="00667135">
            <w:pPr>
              <w:jc w:val="center"/>
              <w:rPr>
                <w:rFonts w:ascii="Times New Roman" w:hAnsi="Times New Roman" w:cs="Times New Roman"/>
                <w:b/>
                <w:bCs/>
                <w:color w:val="000000"/>
              </w:rPr>
            </w:pPr>
            <w:r w:rsidRPr="004959B2">
              <w:rPr>
                <w:rFonts w:ascii="Times New Roman" w:hAnsi="Times New Roman" w:cs="Times New Roman"/>
                <w:b/>
                <w:bCs/>
                <w:color w:val="000000"/>
              </w:rPr>
              <w:t>34,54</w:t>
            </w:r>
          </w:p>
        </w:tc>
        <w:tc>
          <w:tcPr>
            <w:tcW w:w="495" w:type="pct"/>
            <w:tcBorders>
              <w:top w:val="single" w:sz="4" w:space="0" w:color="auto"/>
              <w:left w:val="nil"/>
              <w:bottom w:val="single" w:sz="4" w:space="0" w:color="auto"/>
              <w:right w:val="single" w:sz="4" w:space="0" w:color="auto"/>
            </w:tcBorders>
            <w:shd w:val="clear" w:color="auto" w:fill="A8D08D" w:themeFill="accent6" w:themeFillTint="99"/>
            <w:vAlign w:val="bottom"/>
          </w:tcPr>
          <w:p w14:paraId="4EE419BB" w14:textId="77777777" w:rsidR="00667135" w:rsidRPr="004959B2" w:rsidRDefault="00667135" w:rsidP="00667135">
            <w:pPr>
              <w:jc w:val="center"/>
              <w:rPr>
                <w:rFonts w:ascii="Times New Roman" w:hAnsi="Times New Roman" w:cs="Times New Roman"/>
                <w:b/>
                <w:bCs/>
                <w:color w:val="000000"/>
              </w:rPr>
            </w:pPr>
            <w:r w:rsidRPr="004959B2">
              <w:rPr>
                <w:rFonts w:ascii="Times New Roman" w:hAnsi="Times New Roman" w:cs="Times New Roman"/>
                <w:b/>
                <w:bCs/>
                <w:color w:val="000000"/>
              </w:rPr>
              <w:t>88,23</w:t>
            </w:r>
          </w:p>
        </w:tc>
        <w:tc>
          <w:tcPr>
            <w:tcW w:w="548" w:type="pct"/>
            <w:tcBorders>
              <w:top w:val="single" w:sz="4" w:space="0" w:color="auto"/>
              <w:left w:val="nil"/>
              <w:bottom w:val="single" w:sz="4" w:space="0" w:color="auto"/>
              <w:right w:val="single" w:sz="4" w:space="0" w:color="auto"/>
            </w:tcBorders>
            <w:shd w:val="clear" w:color="auto" w:fill="A8D08D" w:themeFill="accent6" w:themeFillTint="99"/>
            <w:vAlign w:val="bottom"/>
          </w:tcPr>
          <w:p w14:paraId="1FBBEDBB" w14:textId="77777777" w:rsidR="00667135" w:rsidRPr="004959B2" w:rsidRDefault="00667135" w:rsidP="00667135">
            <w:pPr>
              <w:jc w:val="center"/>
              <w:rPr>
                <w:rFonts w:ascii="Times New Roman" w:hAnsi="Times New Roman" w:cs="Times New Roman"/>
                <w:b/>
                <w:bCs/>
                <w:color w:val="000000"/>
              </w:rPr>
            </w:pPr>
            <w:r w:rsidRPr="004959B2">
              <w:rPr>
                <w:rFonts w:ascii="Times New Roman" w:hAnsi="Times New Roman" w:cs="Times New Roman"/>
                <w:b/>
                <w:bCs/>
                <w:color w:val="000000"/>
              </w:rPr>
              <w:t>768,97</w:t>
            </w:r>
          </w:p>
        </w:tc>
        <w:tc>
          <w:tcPr>
            <w:tcW w:w="548" w:type="pct"/>
            <w:shd w:val="clear" w:color="auto" w:fill="F2F2F2" w:themeFill="background1" w:themeFillShade="F2"/>
          </w:tcPr>
          <w:p w14:paraId="079BEDC3" w14:textId="77777777" w:rsidR="00667135" w:rsidRPr="004959B2" w:rsidRDefault="00667135" w:rsidP="00667135">
            <w:pPr>
              <w:spacing w:after="0" w:line="360" w:lineRule="auto"/>
              <w:jc w:val="center"/>
              <w:rPr>
                <w:rFonts w:ascii="Times New Roman" w:hAnsi="Times New Roman" w:cs="Times New Roman"/>
                <w:b/>
                <w:bCs/>
                <w:color w:val="000000"/>
              </w:rPr>
            </w:pPr>
          </w:p>
        </w:tc>
      </w:tr>
      <w:tr w:rsidR="00667135" w:rsidRPr="004959B2" w14:paraId="341A9409" w14:textId="77777777" w:rsidTr="00AE241B">
        <w:tc>
          <w:tcPr>
            <w:tcW w:w="1926" w:type="pct"/>
            <w:gridSpan w:val="2"/>
            <w:shd w:val="clear" w:color="auto" w:fill="F2F2F2" w:themeFill="background1" w:themeFillShade="F2"/>
            <w:vAlign w:val="center"/>
          </w:tcPr>
          <w:p w14:paraId="1D404069" w14:textId="77777777" w:rsidR="00667135" w:rsidRPr="004959B2" w:rsidRDefault="00667135" w:rsidP="00667135">
            <w:pPr>
              <w:suppressAutoHyphens/>
              <w:spacing w:after="0" w:line="240" w:lineRule="auto"/>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 xml:space="preserve">Enerģijas un uzturvielu normas  </w:t>
            </w:r>
          </w:p>
          <w:p w14:paraId="44F3B9A9" w14:textId="77777777" w:rsidR="00667135" w:rsidRPr="004959B2" w:rsidRDefault="00667135" w:rsidP="00667135">
            <w:pPr>
              <w:suppressAutoHyphens/>
              <w:spacing w:after="0" w:line="240" w:lineRule="auto"/>
              <w:rPr>
                <w:rFonts w:ascii="Times New Roman" w:eastAsia="Calibri" w:hAnsi="Times New Roman" w:cs="Times New Roman"/>
                <w:lang w:eastAsia="ar-SA"/>
              </w:rPr>
            </w:pPr>
            <w:r w:rsidRPr="004959B2">
              <w:rPr>
                <w:rFonts w:ascii="Times New Roman" w:eastAsia="Calibri" w:hAnsi="Times New Roman" w:cs="Times New Roman"/>
                <w:color w:val="000000"/>
                <w:sz w:val="24"/>
                <w:szCs w:val="24"/>
                <w:lang w:eastAsia="ar-SA"/>
              </w:rPr>
              <w:t>12 stundu pirmskolu izglītības programmā saskaņā ar MK 13.03.2012. noteikumiem Nr.172</w:t>
            </w:r>
          </w:p>
        </w:tc>
        <w:tc>
          <w:tcPr>
            <w:tcW w:w="494" w:type="pct"/>
            <w:shd w:val="clear" w:color="auto" w:fill="F2F2F2" w:themeFill="background1" w:themeFillShade="F2"/>
          </w:tcPr>
          <w:p w14:paraId="5526671A" w14:textId="77777777" w:rsidR="00667135" w:rsidRPr="004959B2" w:rsidRDefault="00667135" w:rsidP="00667135">
            <w:pPr>
              <w:spacing w:after="0" w:line="240" w:lineRule="auto"/>
              <w:jc w:val="center"/>
              <w:rPr>
                <w:rFonts w:ascii="Times New Roman" w:eastAsia="Calibri" w:hAnsi="Times New Roman" w:cs="Times New Roman"/>
                <w:b/>
              </w:rPr>
            </w:pPr>
          </w:p>
        </w:tc>
        <w:tc>
          <w:tcPr>
            <w:tcW w:w="494" w:type="pct"/>
            <w:shd w:val="clear" w:color="auto" w:fill="F2F2F2" w:themeFill="background1" w:themeFillShade="F2"/>
            <w:vAlign w:val="center"/>
          </w:tcPr>
          <w:p w14:paraId="3D4E4110" w14:textId="77777777"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18-30</w:t>
            </w:r>
          </w:p>
        </w:tc>
        <w:tc>
          <w:tcPr>
            <w:tcW w:w="494" w:type="pct"/>
            <w:shd w:val="clear" w:color="auto" w:fill="F2F2F2" w:themeFill="background1" w:themeFillShade="F2"/>
            <w:vAlign w:val="center"/>
          </w:tcPr>
          <w:p w14:paraId="7E22DCDF" w14:textId="77777777"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24-36</w:t>
            </w:r>
          </w:p>
        </w:tc>
        <w:tc>
          <w:tcPr>
            <w:tcW w:w="495" w:type="pct"/>
            <w:shd w:val="clear" w:color="auto" w:fill="F2F2F2" w:themeFill="background1" w:themeFillShade="F2"/>
            <w:vAlign w:val="center"/>
          </w:tcPr>
          <w:p w14:paraId="1A8063F4" w14:textId="77777777"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81-120</w:t>
            </w:r>
          </w:p>
        </w:tc>
        <w:tc>
          <w:tcPr>
            <w:tcW w:w="548" w:type="pct"/>
            <w:shd w:val="clear" w:color="auto" w:fill="F2F2F2" w:themeFill="background1" w:themeFillShade="F2"/>
            <w:vAlign w:val="center"/>
          </w:tcPr>
          <w:p w14:paraId="4A8754BE" w14:textId="77777777"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720-800</w:t>
            </w:r>
          </w:p>
        </w:tc>
        <w:tc>
          <w:tcPr>
            <w:tcW w:w="548" w:type="pct"/>
            <w:shd w:val="clear" w:color="auto" w:fill="F2F2F2" w:themeFill="background1" w:themeFillShade="F2"/>
          </w:tcPr>
          <w:p w14:paraId="44CAD357" w14:textId="77777777" w:rsidR="00667135" w:rsidRPr="004959B2" w:rsidRDefault="00667135" w:rsidP="00667135">
            <w:pPr>
              <w:spacing w:after="0" w:line="240" w:lineRule="auto"/>
              <w:jc w:val="center"/>
              <w:rPr>
                <w:rFonts w:ascii="Times New Roman" w:eastAsia="Calibri" w:hAnsi="Times New Roman" w:cs="Times New Roman"/>
                <w:bCs/>
                <w:color w:val="000000"/>
              </w:rPr>
            </w:pPr>
          </w:p>
        </w:tc>
      </w:tr>
    </w:tbl>
    <w:p w14:paraId="7AADF887" w14:textId="77777777" w:rsidR="00667135" w:rsidRPr="004959B2" w:rsidRDefault="00667135" w:rsidP="00667135">
      <w:pPr>
        <w:spacing w:after="0" w:line="240" w:lineRule="auto"/>
        <w:rPr>
          <w:rFonts w:ascii="Times New Roman" w:eastAsia="Calibri" w:hAnsi="Times New Roman" w:cs="Times New Roman"/>
          <w:b/>
          <w:sz w:val="24"/>
          <w:szCs w:val="24"/>
        </w:rPr>
      </w:pPr>
    </w:p>
    <w:p w14:paraId="7F245C62" w14:textId="77777777" w:rsidR="00667135" w:rsidRPr="004959B2" w:rsidRDefault="00667135" w:rsidP="00667135">
      <w:pPr>
        <w:spacing w:after="0" w:line="240" w:lineRule="auto"/>
        <w:rPr>
          <w:rFonts w:ascii="Times New Roman" w:eastAsia="Calibri" w:hAnsi="Times New Roman" w:cs="Times New Roman"/>
          <w:b/>
          <w:sz w:val="24"/>
          <w:szCs w:val="24"/>
        </w:rPr>
      </w:pPr>
    </w:p>
    <w:p w14:paraId="30F919DB" w14:textId="77777777" w:rsidR="00667135" w:rsidRPr="004959B2" w:rsidRDefault="00667135" w:rsidP="00667135">
      <w:pPr>
        <w:spacing w:after="0" w:line="240" w:lineRule="auto"/>
        <w:rPr>
          <w:rFonts w:ascii="Times New Roman" w:eastAsia="Times New Roman" w:hAnsi="Times New Roman" w:cs="Times New Roman"/>
          <w:b/>
          <w:color w:val="2A2928"/>
          <w:u w:val="single"/>
          <w:lang w:eastAsia="lv-LV"/>
        </w:rPr>
      </w:pPr>
      <w:r w:rsidRPr="004959B2">
        <w:rPr>
          <w:rFonts w:ascii="Times New Roman" w:eastAsia="Times New Roman" w:hAnsi="Times New Roman" w:cs="Times New Roman"/>
          <w:b/>
          <w:color w:val="2A2928"/>
          <w:u w:val="single"/>
          <w:lang w:eastAsia="lv-LV"/>
        </w:rPr>
        <w:t>Alergēnu apzīmējumu atšifrējumi</w:t>
      </w:r>
    </w:p>
    <w:p w14:paraId="5F61C2F2" w14:textId="77777777" w:rsidR="00667135" w:rsidRPr="004959B2" w:rsidRDefault="00667135" w:rsidP="00667135">
      <w:pPr>
        <w:spacing w:after="0" w:line="240" w:lineRule="auto"/>
        <w:rPr>
          <w:rFonts w:ascii="Times New Roman" w:eastAsia="Calibri" w:hAnsi="Times New Roman" w:cs="Times New Roman"/>
          <w:bCs/>
        </w:rPr>
      </w:pPr>
      <w:r w:rsidRPr="004959B2">
        <w:rPr>
          <w:rFonts w:ascii="Times New Roman" w:eastAsia="Times New Roman" w:hAnsi="Times New Roman" w:cs="Times New Roman"/>
          <w:lang w:eastAsia="lv-LV"/>
        </w:rPr>
        <w:t xml:space="preserve">A1 - </w:t>
      </w:r>
      <w:r w:rsidRPr="004959B2">
        <w:rPr>
          <w:rFonts w:ascii="Times New Roman" w:eastAsia="Calibri" w:hAnsi="Times New Roman" w:cs="Times New Roman"/>
          <w:bCs/>
        </w:rPr>
        <w:t xml:space="preserve">kviešu lipekli saturoši produkti (vai: </w:t>
      </w:r>
      <w:r w:rsidRPr="004959B2">
        <w:rPr>
          <w:rFonts w:ascii="Times New Roman" w:eastAsia="Calibri" w:hAnsi="Times New Roman" w:cs="Times New Roman"/>
          <w:bCs/>
          <w:i/>
        </w:rPr>
        <w:t>kvieši, rudzi, mieži, auzas</w:t>
      </w:r>
      <w:r w:rsidRPr="004959B2">
        <w:rPr>
          <w:rFonts w:ascii="Times New Roman" w:eastAsia="Calibri" w:hAnsi="Times New Roman" w:cs="Times New Roman"/>
          <w:bCs/>
        </w:rPr>
        <w:t>)</w:t>
      </w:r>
    </w:p>
    <w:p w14:paraId="44809654" w14:textId="77777777" w:rsidR="00667135" w:rsidRPr="004959B2" w:rsidRDefault="00667135" w:rsidP="00667135">
      <w:pPr>
        <w:shd w:val="clear" w:color="auto" w:fill="FFFFFF"/>
        <w:spacing w:after="0" w:line="240" w:lineRule="auto"/>
        <w:rPr>
          <w:rFonts w:ascii="Times New Roman" w:eastAsia="Times New Roman" w:hAnsi="Times New Roman" w:cs="Times New Roman"/>
          <w:lang w:eastAsia="lv-LV"/>
        </w:rPr>
      </w:pPr>
      <w:r w:rsidRPr="004959B2">
        <w:rPr>
          <w:rFonts w:ascii="Times New Roman" w:eastAsia="Times New Roman" w:hAnsi="Times New Roman" w:cs="Times New Roman"/>
          <w:lang w:eastAsia="lv-LV"/>
        </w:rPr>
        <w:t xml:space="preserve">A7 - piens un tā produkti </w:t>
      </w:r>
    </w:p>
    <w:p w14:paraId="1413FB3F" w14:textId="77777777" w:rsidR="00667135" w:rsidRPr="004959B2" w:rsidRDefault="00667135" w:rsidP="00667135">
      <w:pPr>
        <w:spacing w:after="0" w:line="240" w:lineRule="auto"/>
        <w:rPr>
          <w:rFonts w:ascii="Times New Roman" w:eastAsia="Calibri" w:hAnsi="Times New Roman" w:cs="Times New Roman"/>
          <w:b/>
          <w:sz w:val="24"/>
          <w:szCs w:val="24"/>
        </w:rPr>
      </w:pPr>
    </w:p>
    <w:p w14:paraId="5D9A547C" w14:textId="77777777" w:rsidR="00667135" w:rsidRPr="004959B2" w:rsidRDefault="00667135" w:rsidP="00667135">
      <w:pPr>
        <w:tabs>
          <w:tab w:val="left" w:pos="709"/>
          <w:tab w:val="left" w:pos="851"/>
        </w:tabs>
        <w:spacing w:after="0" w:line="240" w:lineRule="auto"/>
        <w:jc w:val="center"/>
        <w:rPr>
          <w:rFonts w:ascii="Times New Roman" w:eastAsia="Calibri" w:hAnsi="Times New Roman" w:cs="Times New Roman"/>
          <w:b/>
          <w:sz w:val="24"/>
          <w:szCs w:val="24"/>
        </w:rPr>
      </w:pPr>
    </w:p>
    <w:p w14:paraId="04A80685" w14:textId="77777777" w:rsidR="00667135" w:rsidRPr="004959B2" w:rsidRDefault="00667135" w:rsidP="00667135">
      <w:pPr>
        <w:tabs>
          <w:tab w:val="left" w:pos="709"/>
          <w:tab w:val="left" w:pos="851"/>
        </w:tabs>
        <w:spacing w:after="0" w:line="240" w:lineRule="auto"/>
        <w:rPr>
          <w:rFonts w:ascii="Times New Roman" w:eastAsia="Calibri" w:hAnsi="Times New Roman" w:cs="Times New Roman"/>
          <w:b/>
          <w:sz w:val="24"/>
          <w:szCs w:val="24"/>
        </w:rPr>
      </w:pPr>
    </w:p>
    <w:p w14:paraId="3D0EDE41" w14:textId="77777777" w:rsidR="00667135" w:rsidRPr="004959B2" w:rsidRDefault="00667135" w:rsidP="00667135">
      <w:pPr>
        <w:rPr>
          <w:rFonts w:ascii="Times New Roman" w:eastAsia="Calibri" w:hAnsi="Times New Roman" w:cs="Times New Roman"/>
          <w:b/>
          <w:sz w:val="24"/>
          <w:szCs w:val="24"/>
        </w:rPr>
      </w:pPr>
      <w:r w:rsidRPr="004959B2">
        <w:rPr>
          <w:rFonts w:ascii="Times New Roman" w:eastAsia="Calibri" w:hAnsi="Times New Roman" w:cs="Times New Roman"/>
          <w:b/>
          <w:sz w:val="24"/>
          <w:szCs w:val="24"/>
        </w:rPr>
        <w:br w:type="page"/>
      </w:r>
    </w:p>
    <w:p w14:paraId="7E713774" w14:textId="77777777" w:rsidR="00667135" w:rsidRPr="004959B2" w:rsidRDefault="00667135" w:rsidP="00667135">
      <w:pPr>
        <w:tabs>
          <w:tab w:val="left" w:pos="709"/>
          <w:tab w:val="left" w:pos="851"/>
        </w:tabs>
        <w:spacing w:after="0" w:line="240" w:lineRule="auto"/>
        <w:jc w:val="center"/>
        <w:rPr>
          <w:rFonts w:ascii="Times New Roman" w:eastAsia="Calibri" w:hAnsi="Times New Roman" w:cs="Times New Roman"/>
          <w:b/>
          <w:sz w:val="24"/>
          <w:szCs w:val="24"/>
        </w:rPr>
      </w:pPr>
    </w:p>
    <w:p w14:paraId="58696728" w14:textId="77777777" w:rsidR="00667135" w:rsidRPr="004959B2" w:rsidRDefault="00667135" w:rsidP="00667135">
      <w:pPr>
        <w:tabs>
          <w:tab w:val="left" w:pos="709"/>
          <w:tab w:val="left" w:pos="851"/>
        </w:tabs>
        <w:spacing w:after="0" w:line="240" w:lineRule="auto"/>
        <w:jc w:val="center"/>
        <w:rPr>
          <w:rFonts w:ascii="Times New Roman" w:eastAsia="Calibri" w:hAnsi="Times New Roman" w:cs="Times New Roman"/>
          <w:b/>
          <w:sz w:val="24"/>
          <w:szCs w:val="24"/>
        </w:rPr>
      </w:pPr>
    </w:p>
    <w:p w14:paraId="5EA759D9" w14:textId="77777777" w:rsidR="00667135" w:rsidRPr="004959B2" w:rsidRDefault="00667135" w:rsidP="00667135">
      <w:pPr>
        <w:tabs>
          <w:tab w:val="left" w:pos="709"/>
          <w:tab w:val="left" w:pos="851"/>
        </w:tabs>
        <w:spacing w:after="0" w:line="240" w:lineRule="auto"/>
        <w:jc w:val="center"/>
        <w:rPr>
          <w:rFonts w:ascii="Times New Roman" w:eastAsia="Calibri" w:hAnsi="Times New Roman" w:cs="Times New Roman"/>
          <w:b/>
          <w:sz w:val="24"/>
          <w:szCs w:val="24"/>
        </w:rPr>
      </w:pPr>
      <w:bookmarkStart w:id="15" w:name="_Hlk526356714"/>
      <w:r w:rsidRPr="004959B2">
        <w:rPr>
          <w:rFonts w:ascii="Times New Roman" w:eastAsia="Calibri" w:hAnsi="Times New Roman" w:cs="Times New Roman"/>
          <w:b/>
          <w:sz w:val="24"/>
          <w:szCs w:val="24"/>
        </w:rPr>
        <w:t xml:space="preserve">MK 172. </w:t>
      </w:r>
      <w:r w:rsidRPr="004959B2">
        <w:rPr>
          <w:rFonts w:ascii="Times New Roman" w:eastAsia="Calibri" w:hAnsi="Times New Roman" w:cs="Times New Roman"/>
          <w:sz w:val="24"/>
          <w:szCs w:val="24"/>
        </w:rPr>
        <w:t xml:space="preserve">noteikumos noteikto produktu izlietojums visu ēdienreižu piedāvājumā, </w:t>
      </w:r>
      <w:r w:rsidRPr="004959B2">
        <w:rPr>
          <w:rFonts w:ascii="Times New Roman" w:eastAsia="Calibri" w:hAnsi="Times New Roman" w:cs="Times New Roman"/>
          <w:b/>
          <w:sz w:val="24"/>
          <w:szCs w:val="24"/>
        </w:rPr>
        <w:t>nedēļā (5 dienas), g – KOPSAVILKUMS</w:t>
      </w:r>
    </w:p>
    <w:p w14:paraId="552EBE63" w14:textId="77777777" w:rsidR="00667135" w:rsidRPr="004959B2" w:rsidRDefault="00667135" w:rsidP="00667135">
      <w:pPr>
        <w:tabs>
          <w:tab w:val="left" w:pos="709"/>
          <w:tab w:val="left" w:pos="851"/>
        </w:tabs>
        <w:spacing w:after="0" w:line="240" w:lineRule="auto"/>
        <w:jc w:val="center"/>
        <w:rPr>
          <w:rFonts w:ascii="Times New Roman" w:eastAsia="Calibri" w:hAnsi="Times New Roman" w:cs="Times New Roman"/>
          <w:b/>
          <w:sz w:val="24"/>
          <w:szCs w:val="24"/>
          <w:shd w:val="clear" w:color="auto" w:fill="FFFF00"/>
        </w:rPr>
      </w:pPr>
    </w:p>
    <w:tbl>
      <w:tblPr>
        <w:tblStyle w:val="Reatabula"/>
        <w:tblW w:w="10094" w:type="dxa"/>
        <w:jc w:val="center"/>
        <w:tblInd w:w="0" w:type="dxa"/>
        <w:tblLayout w:type="fixed"/>
        <w:tblLook w:val="04A0" w:firstRow="1" w:lastRow="0" w:firstColumn="1" w:lastColumn="0" w:noHBand="0" w:noVBand="1"/>
      </w:tblPr>
      <w:tblGrid>
        <w:gridCol w:w="2454"/>
        <w:gridCol w:w="992"/>
        <w:gridCol w:w="992"/>
        <w:gridCol w:w="992"/>
        <w:gridCol w:w="993"/>
        <w:gridCol w:w="997"/>
        <w:gridCol w:w="1412"/>
        <w:gridCol w:w="1262"/>
      </w:tblGrid>
      <w:tr w:rsidR="00667135" w:rsidRPr="004959B2" w14:paraId="185769E0" w14:textId="77777777" w:rsidTr="00667135">
        <w:trPr>
          <w:jc w:val="center"/>
        </w:trPr>
        <w:tc>
          <w:tcPr>
            <w:tcW w:w="2454" w:type="dxa"/>
            <w:vMerge w:val="restart"/>
            <w:tcBorders>
              <w:top w:val="single" w:sz="4" w:space="0" w:color="auto"/>
              <w:left w:val="single" w:sz="4" w:space="0" w:color="auto"/>
              <w:bottom w:val="single" w:sz="4" w:space="0" w:color="auto"/>
              <w:right w:val="single" w:sz="4" w:space="0" w:color="auto"/>
            </w:tcBorders>
            <w:shd w:val="clear" w:color="auto" w:fill="C5E0B3" w:themeFill="accent6" w:themeFillTint="66"/>
            <w:vAlign w:val="center"/>
            <w:hideMark/>
          </w:tcPr>
          <w:p w14:paraId="7D4AACA9" w14:textId="77777777" w:rsidR="00667135" w:rsidRPr="004959B2" w:rsidRDefault="00667135" w:rsidP="00667135">
            <w:pPr>
              <w:tabs>
                <w:tab w:val="left" w:pos="709"/>
                <w:tab w:val="left" w:pos="851"/>
              </w:tabs>
              <w:jc w:val="center"/>
              <w:rPr>
                <w:rFonts w:eastAsia="Calibri"/>
                <w:b/>
                <w:sz w:val="24"/>
                <w:szCs w:val="24"/>
                <w:lang w:eastAsia="lv-LV"/>
              </w:rPr>
            </w:pPr>
            <w:r w:rsidRPr="004959B2">
              <w:rPr>
                <w:rFonts w:eastAsia="Calibri"/>
                <w:b/>
                <w:sz w:val="24"/>
                <w:szCs w:val="24"/>
                <w:lang w:eastAsia="lv-LV"/>
              </w:rPr>
              <w:t>Produktu nosaukums</w:t>
            </w:r>
          </w:p>
        </w:tc>
        <w:tc>
          <w:tcPr>
            <w:tcW w:w="4966" w:type="dxa"/>
            <w:gridSpan w:val="5"/>
            <w:tcBorders>
              <w:top w:val="single" w:sz="4" w:space="0" w:color="auto"/>
              <w:left w:val="single" w:sz="4" w:space="0" w:color="auto"/>
              <w:bottom w:val="single" w:sz="4" w:space="0" w:color="auto"/>
              <w:right w:val="single" w:sz="4" w:space="0" w:color="auto"/>
            </w:tcBorders>
            <w:shd w:val="clear" w:color="auto" w:fill="C5E0B3" w:themeFill="accent6" w:themeFillTint="66"/>
            <w:vAlign w:val="center"/>
            <w:hideMark/>
          </w:tcPr>
          <w:p w14:paraId="34CEC149" w14:textId="77777777" w:rsidR="00667135" w:rsidRPr="004959B2" w:rsidRDefault="00667135" w:rsidP="00667135">
            <w:pPr>
              <w:jc w:val="center"/>
              <w:rPr>
                <w:rFonts w:eastAsia="Calibri"/>
                <w:b/>
                <w:sz w:val="24"/>
                <w:szCs w:val="24"/>
                <w:lang w:eastAsia="lv-LV"/>
              </w:rPr>
            </w:pPr>
            <w:r w:rsidRPr="004959B2">
              <w:rPr>
                <w:rFonts w:eastAsia="Calibri"/>
                <w:b/>
                <w:sz w:val="24"/>
                <w:szCs w:val="24"/>
                <w:lang w:eastAsia="lv-LV"/>
              </w:rPr>
              <w:t xml:space="preserve">Dienas </w:t>
            </w:r>
          </w:p>
        </w:tc>
        <w:tc>
          <w:tcPr>
            <w:tcW w:w="1412" w:type="dxa"/>
            <w:vMerge w:val="restart"/>
            <w:tcBorders>
              <w:top w:val="single" w:sz="4" w:space="0" w:color="auto"/>
              <w:left w:val="single" w:sz="4" w:space="0" w:color="auto"/>
              <w:bottom w:val="single" w:sz="4" w:space="0" w:color="auto"/>
              <w:right w:val="single" w:sz="4" w:space="0" w:color="auto"/>
            </w:tcBorders>
            <w:shd w:val="clear" w:color="auto" w:fill="C5E0B3" w:themeFill="accent6" w:themeFillTint="66"/>
            <w:hideMark/>
          </w:tcPr>
          <w:p w14:paraId="7AD9EAF4" w14:textId="77777777" w:rsidR="00667135" w:rsidRPr="004959B2" w:rsidRDefault="00667135" w:rsidP="00667135">
            <w:pPr>
              <w:jc w:val="center"/>
              <w:rPr>
                <w:rFonts w:eastAsia="Calibri"/>
                <w:b/>
                <w:sz w:val="24"/>
                <w:szCs w:val="24"/>
                <w:lang w:eastAsia="lv-LV"/>
              </w:rPr>
            </w:pPr>
            <w:r w:rsidRPr="004959B2">
              <w:rPr>
                <w:rFonts w:eastAsia="Calibri"/>
                <w:b/>
                <w:sz w:val="24"/>
                <w:szCs w:val="24"/>
                <w:lang w:eastAsia="lv-LV"/>
              </w:rPr>
              <w:t>ĒK - vid.</w:t>
            </w:r>
          </w:p>
          <w:p w14:paraId="15177FE4" w14:textId="77777777" w:rsidR="00667135" w:rsidRPr="004959B2" w:rsidRDefault="00667135" w:rsidP="00667135">
            <w:pPr>
              <w:jc w:val="center"/>
              <w:rPr>
                <w:rFonts w:eastAsia="Calibri"/>
                <w:b/>
                <w:sz w:val="24"/>
                <w:szCs w:val="24"/>
                <w:lang w:eastAsia="lv-LV"/>
              </w:rPr>
            </w:pPr>
            <w:r w:rsidRPr="004959B2">
              <w:rPr>
                <w:rFonts w:eastAsia="Calibri"/>
                <w:b/>
                <w:sz w:val="24"/>
                <w:szCs w:val="24"/>
                <w:lang w:eastAsia="lv-LV"/>
              </w:rPr>
              <w:t>g / nedēļā</w:t>
            </w:r>
          </w:p>
        </w:tc>
        <w:tc>
          <w:tcPr>
            <w:tcW w:w="1262" w:type="dxa"/>
            <w:vMerge w:val="restart"/>
            <w:tcBorders>
              <w:top w:val="single" w:sz="4" w:space="0" w:color="auto"/>
              <w:left w:val="single" w:sz="4" w:space="0" w:color="auto"/>
              <w:bottom w:val="single" w:sz="4" w:space="0" w:color="auto"/>
              <w:right w:val="single" w:sz="4" w:space="0" w:color="auto"/>
            </w:tcBorders>
            <w:shd w:val="clear" w:color="auto" w:fill="C5E0B3" w:themeFill="accent6" w:themeFillTint="66"/>
            <w:hideMark/>
          </w:tcPr>
          <w:p w14:paraId="4191FB03" w14:textId="77777777" w:rsidR="00667135" w:rsidRPr="004959B2" w:rsidRDefault="00667135" w:rsidP="00667135">
            <w:pPr>
              <w:jc w:val="center"/>
              <w:rPr>
                <w:rFonts w:eastAsia="Calibri"/>
                <w:b/>
                <w:sz w:val="24"/>
                <w:szCs w:val="24"/>
                <w:lang w:eastAsia="lv-LV"/>
              </w:rPr>
            </w:pPr>
            <w:r w:rsidRPr="004959B2">
              <w:rPr>
                <w:rFonts w:eastAsia="Calibri"/>
                <w:b/>
                <w:sz w:val="24"/>
                <w:szCs w:val="24"/>
                <w:lang w:eastAsia="lv-LV"/>
              </w:rPr>
              <w:t>MK -172. g / nedēļā</w:t>
            </w:r>
          </w:p>
        </w:tc>
      </w:tr>
      <w:tr w:rsidR="00667135" w:rsidRPr="004959B2" w14:paraId="0439A951" w14:textId="77777777" w:rsidTr="00667135">
        <w:trPr>
          <w:jc w:val="center"/>
        </w:trPr>
        <w:tc>
          <w:tcPr>
            <w:tcW w:w="2454" w:type="dxa"/>
            <w:vMerge/>
            <w:tcBorders>
              <w:top w:val="single" w:sz="4" w:space="0" w:color="auto"/>
              <w:left w:val="single" w:sz="4" w:space="0" w:color="auto"/>
              <w:bottom w:val="single" w:sz="4" w:space="0" w:color="auto"/>
              <w:right w:val="single" w:sz="4" w:space="0" w:color="auto"/>
            </w:tcBorders>
            <w:shd w:val="clear" w:color="auto" w:fill="C5E0B3" w:themeFill="accent6" w:themeFillTint="66"/>
            <w:vAlign w:val="center"/>
            <w:hideMark/>
          </w:tcPr>
          <w:p w14:paraId="6C856A4C" w14:textId="77777777" w:rsidR="00667135" w:rsidRPr="004959B2" w:rsidRDefault="00667135" w:rsidP="00667135">
            <w:pPr>
              <w:rPr>
                <w:rFonts w:eastAsia="Calibri"/>
                <w:b/>
                <w:sz w:val="24"/>
                <w:szCs w:val="24"/>
                <w:lang w:eastAsia="lv-LV"/>
              </w:rPr>
            </w:pPr>
          </w:p>
        </w:tc>
        <w:tc>
          <w:tcPr>
            <w:tcW w:w="992" w:type="dxa"/>
            <w:tcBorders>
              <w:top w:val="single" w:sz="4" w:space="0" w:color="auto"/>
              <w:left w:val="single" w:sz="4" w:space="0" w:color="auto"/>
              <w:bottom w:val="single" w:sz="4" w:space="0" w:color="auto"/>
              <w:right w:val="single" w:sz="4" w:space="0" w:color="auto"/>
            </w:tcBorders>
            <w:shd w:val="clear" w:color="auto" w:fill="C5E0B3" w:themeFill="accent6" w:themeFillTint="66"/>
            <w:vAlign w:val="center"/>
            <w:hideMark/>
          </w:tcPr>
          <w:p w14:paraId="554BE117" w14:textId="77777777" w:rsidR="00667135" w:rsidRPr="004959B2" w:rsidRDefault="00667135" w:rsidP="00667135">
            <w:pPr>
              <w:jc w:val="center"/>
              <w:rPr>
                <w:rFonts w:eastAsia="Calibri"/>
                <w:b/>
                <w:sz w:val="24"/>
                <w:szCs w:val="24"/>
                <w:lang w:eastAsia="lv-LV"/>
              </w:rPr>
            </w:pPr>
            <w:r w:rsidRPr="004959B2">
              <w:rPr>
                <w:rFonts w:eastAsia="Calibri"/>
                <w:b/>
                <w:sz w:val="24"/>
                <w:szCs w:val="24"/>
                <w:lang w:eastAsia="lv-LV"/>
              </w:rPr>
              <w:t>1.</w:t>
            </w:r>
          </w:p>
        </w:tc>
        <w:tc>
          <w:tcPr>
            <w:tcW w:w="992" w:type="dxa"/>
            <w:tcBorders>
              <w:top w:val="single" w:sz="4" w:space="0" w:color="auto"/>
              <w:left w:val="single" w:sz="4" w:space="0" w:color="auto"/>
              <w:bottom w:val="single" w:sz="4" w:space="0" w:color="auto"/>
              <w:right w:val="single" w:sz="4" w:space="0" w:color="auto"/>
            </w:tcBorders>
            <w:shd w:val="clear" w:color="auto" w:fill="C5E0B3" w:themeFill="accent6" w:themeFillTint="66"/>
            <w:vAlign w:val="center"/>
            <w:hideMark/>
          </w:tcPr>
          <w:p w14:paraId="5B071661" w14:textId="77777777" w:rsidR="00667135" w:rsidRPr="004959B2" w:rsidRDefault="00667135" w:rsidP="00667135">
            <w:pPr>
              <w:jc w:val="center"/>
              <w:rPr>
                <w:rFonts w:eastAsia="Calibri"/>
                <w:b/>
                <w:sz w:val="24"/>
                <w:szCs w:val="24"/>
                <w:lang w:eastAsia="lv-LV"/>
              </w:rPr>
            </w:pPr>
            <w:r w:rsidRPr="004959B2">
              <w:rPr>
                <w:rFonts w:eastAsia="Calibri"/>
                <w:b/>
                <w:sz w:val="24"/>
                <w:szCs w:val="24"/>
                <w:lang w:eastAsia="lv-LV"/>
              </w:rPr>
              <w:t>2.</w:t>
            </w:r>
          </w:p>
        </w:tc>
        <w:tc>
          <w:tcPr>
            <w:tcW w:w="992" w:type="dxa"/>
            <w:tcBorders>
              <w:top w:val="single" w:sz="4" w:space="0" w:color="auto"/>
              <w:left w:val="single" w:sz="4" w:space="0" w:color="auto"/>
              <w:bottom w:val="single" w:sz="4" w:space="0" w:color="auto"/>
              <w:right w:val="single" w:sz="4" w:space="0" w:color="auto"/>
            </w:tcBorders>
            <w:shd w:val="clear" w:color="auto" w:fill="C5E0B3" w:themeFill="accent6" w:themeFillTint="66"/>
            <w:vAlign w:val="center"/>
            <w:hideMark/>
          </w:tcPr>
          <w:p w14:paraId="39F27E13" w14:textId="77777777" w:rsidR="00667135" w:rsidRPr="004959B2" w:rsidRDefault="00667135" w:rsidP="00667135">
            <w:pPr>
              <w:jc w:val="center"/>
              <w:rPr>
                <w:rFonts w:eastAsia="Calibri"/>
                <w:b/>
                <w:sz w:val="24"/>
                <w:szCs w:val="24"/>
                <w:lang w:eastAsia="lv-LV"/>
              </w:rPr>
            </w:pPr>
            <w:r w:rsidRPr="004959B2">
              <w:rPr>
                <w:rFonts w:eastAsia="Calibri"/>
                <w:b/>
                <w:sz w:val="24"/>
                <w:szCs w:val="24"/>
                <w:lang w:eastAsia="lv-LV"/>
              </w:rPr>
              <w:t>3.</w:t>
            </w:r>
          </w:p>
        </w:tc>
        <w:tc>
          <w:tcPr>
            <w:tcW w:w="993" w:type="dxa"/>
            <w:tcBorders>
              <w:top w:val="single" w:sz="4" w:space="0" w:color="auto"/>
              <w:left w:val="single" w:sz="4" w:space="0" w:color="auto"/>
              <w:bottom w:val="single" w:sz="4" w:space="0" w:color="auto"/>
              <w:right w:val="single" w:sz="4" w:space="0" w:color="auto"/>
            </w:tcBorders>
            <w:shd w:val="clear" w:color="auto" w:fill="C5E0B3" w:themeFill="accent6" w:themeFillTint="66"/>
            <w:vAlign w:val="center"/>
            <w:hideMark/>
          </w:tcPr>
          <w:p w14:paraId="26DB7BE4" w14:textId="77777777" w:rsidR="00667135" w:rsidRPr="004959B2" w:rsidRDefault="00667135" w:rsidP="00667135">
            <w:pPr>
              <w:jc w:val="center"/>
              <w:rPr>
                <w:rFonts w:eastAsia="Calibri"/>
                <w:b/>
                <w:sz w:val="24"/>
                <w:szCs w:val="24"/>
                <w:lang w:eastAsia="lv-LV"/>
              </w:rPr>
            </w:pPr>
            <w:r w:rsidRPr="004959B2">
              <w:rPr>
                <w:rFonts w:eastAsia="Calibri"/>
                <w:b/>
                <w:sz w:val="24"/>
                <w:szCs w:val="24"/>
                <w:lang w:eastAsia="lv-LV"/>
              </w:rPr>
              <w:t>4.</w:t>
            </w:r>
          </w:p>
        </w:tc>
        <w:tc>
          <w:tcPr>
            <w:tcW w:w="997" w:type="dxa"/>
            <w:tcBorders>
              <w:top w:val="single" w:sz="4" w:space="0" w:color="auto"/>
              <w:left w:val="single" w:sz="4" w:space="0" w:color="auto"/>
              <w:bottom w:val="single" w:sz="4" w:space="0" w:color="auto"/>
              <w:right w:val="single" w:sz="4" w:space="0" w:color="auto"/>
            </w:tcBorders>
            <w:shd w:val="clear" w:color="auto" w:fill="C5E0B3" w:themeFill="accent6" w:themeFillTint="66"/>
            <w:vAlign w:val="center"/>
            <w:hideMark/>
          </w:tcPr>
          <w:p w14:paraId="4D2C9D43" w14:textId="77777777" w:rsidR="00667135" w:rsidRPr="004959B2" w:rsidRDefault="00667135" w:rsidP="00667135">
            <w:pPr>
              <w:jc w:val="center"/>
              <w:rPr>
                <w:rFonts w:eastAsia="Calibri"/>
                <w:b/>
                <w:sz w:val="24"/>
                <w:szCs w:val="24"/>
                <w:lang w:eastAsia="lv-LV"/>
              </w:rPr>
            </w:pPr>
            <w:r w:rsidRPr="004959B2">
              <w:rPr>
                <w:rFonts w:eastAsia="Calibri"/>
                <w:b/>
                <w:sz w:val="24"/>
                <w:szCs w:val="24"/>
                <w:lang w:eastAsia="lv-LV"/>
              </w:rPr>
              <w:t>5.</w:t>
            </w:r>
          </w:p>
        </w:tc>
        <w:tc>
          <w:tcPr>
            <w:tcW w:w="1412" w:type="dxa"/>
            <w:vMerge/>
            <w:tcBorders>
              <w:top w:val="single" w:sz="4" w:space="0" w:color="auto"/>
              <w:left w:val="single" w:sz="4" w:space="0" w:color="auto"/>
              <w:bottom w:val="single" w:sz="4" w:space="0" w:color="auto"/>
              <w:right w:val="single" w:sz="4" w:space="0" w:color="auto"/>
            </w:tcBorders>
            <w:shd w:val="clear" w:color="auto" w:fill="C5E0B3" w:themeFill="accent6" w:themeFillTint="66"/>
            <w:vAlign w:val="center"/>
            <w:hideMark/>
          </w:tcPr>
          <w:p w14:paraId="4399FF76" w14:textId="77777777" w:rsidR="00667135" w:rsidRPr="004959B2" w:rsidRDefault="00667135" w:rsidP="00667135">
            <w:pPr>
              <w:rPr>
                <w:rFonts w:eastAsia="Calibri"/>
                <w:b/>
                <w:sz w:val="24"/>
                <w:szCs w:val="24"/>
                <w:lang w:eastAsia="lv-LV"/>
              </w:rPr>
            </w:pPr>
          </w:p>
        </w:tc>
        <w:tc>
          <w:tcPr>
            <w:tcW w:w="1262" w:type="dxa"/>
            <w:vMerge/>
            <w:tcBorders>
              <w:top w:val="single" w:sz="4" w:space="0" w:color="auto"/>
              <w:left w:val="single" w:sz="4" w:space="0" w:color="auto"/>
              <w:bottom w:val="single" w:sz="4" w:space="0" w:color="auto"/>
              <w:right w:val="single" w:sz="4" w:space="0" w:color="auto"/>
            </w:tcBorders>
            <w:shd w:val="clear" w:color="auto" w:fill="C5E0B3" w:themeFill="accent6" w:themeFillTint="66"/>
            <w:vAlign w:val="center"/>
            <w:hideMark/>
          </w:tcPr>
          <w:p w14:paraId="05EA2FD5" w14:textId="77777777" w:rsidR="00667135" w:rsidRPr="004959B2" w:rsidRDefault="00667135" w:rsidP="00667135">
            <w:pPr>
              <w:rPr>
                <w:rFonts w:eastAsia="Calibri"/>
                <w:b/>
                <w:sz w:val="24"/>
                <w:szCs w:val="24"/>
                <w:lang w:eastAsia="lv-LV"/>
              </w:rPr>
            </w:pPr>
          </w:p>
        </w:tc>
      </w:tr>
      <w:tr w:rsidR="00667135" w:rsidRPr="004959B2" w14:paraId="53AC2669" w14:textId="77777777" w:rsidTr="00667135">
        <w:trPr>
          <w:jc w:val="center"/>
        </w:trPr>
        <w:tc>
          <w:tcPr>
            <w:tcW w:w="2454" w:type="dxa"/>
            <w:tcBorders>
              <w:top w:val="single" w:sz="4" w:space="0" w:color="auto"/>
              <w:left w:val="single" w:sz="4" w:space="0" w:color="auto"/>
              <w:bottom w:val="single" w:sz="4" w:space="0" w:color="auto"/>
              <w:right w:val="single" w:sz="4" w:space="0" w:color="auto"/>
            </w:tcBorders>
            <w:vAlign w:val="center"/>
            <w:hideMark/>
          </w:tcPr>
          <w:p w14:paraId="33213EFA" w14:textId="77777777" w:rsidR="00667135" w:rsidRPr="004959B2" w:rsidRDefault="00667135" w:rsidP="00667135">
            <w:pPr>
              <w:tabs>
                <w:tab w:val="left" w:pos="709"/>
                <w:tab w:val="left" w:pos="851"/>
              </w:tabs>
              <w:rPr>
                <w:rFonts w:eastAsia="Calibri"/>
                <w:sz w:val="24"/>
                <w:szCs w:val="24"/>
                <w:lang w:eastAsia="lv-LV"/>
              </w:rPr>
            </w:pPr>
            <w:r w:rsidRPr="004959B2">
              <w:rPr>
                <w:rFonts w:eastAsia="Calibri"/>
                <w:sz w:val="24"/>
                <w:szCs w:val="24"/>
                <w:lang w:eastAsia="lv-LV"/>
              </w:rPr>
              <w:t>Gaļa, liesa, zivju fileja</w:t>
            </w:r>
          </w:p>
        </w:tc>
        <w:tc>
          <w:tcPr>
            <w:tcW w:w="992" w:type="dxa"/>
            <w:tcBorders>
              <w:top w:val="single" w:sz="4" w:space="0" w:color="auto"/>
              <w:left w:val="single" w:sz="4" w:space="0" w:color="auto"/>
              <w:bottom w:val="single" w:sz="4" w:space="0" w:color="auto"/>
              <w:right w:val="single" w:sz="4" w:space="0" w:color="auto"/>
            </w:tcBorders>
            <w:vAlign w:val="center"/>
          </w:tcPr>
          <w:p w14:paraId="1D79B94A" w14:textId="77777777" w:rsidR="00667135" w:rsidRPr="004959B2" w:rsidRDefault="00667135" w:rsidP="00667135">
            <w:pPr>
              <w:tabs>
                <w:tab w:val="left" w:pos="709"/>
                <w:tab w:val="left" w:pos="851"/>
              </w:tabs>
              <w:jc w:val="center"/>
              <w:rPr>
                <w:rFonts w:eastAsia="Calibri"/>
                <w:sz w:val="24"/>
                <w:szCs w:val="24"/>
                <w:lang w:eastAsia="lv-LV"/>
              </w:rPr>
            </w:pPr>
            <w:r w:rsidRPr="004959B2">
              <w:rPr>
                <w:rFonts w:eastAsia="Calibri"/>
                <w:sz w:val="24"/>
                <w:szCs w:val="24"/>
                <w:lang w:eastAsia="lv-LV"/>
              </w:rPr>
              <w:t>66,6</w:t>
            </w:r>
          </w:p>
        </w:tc>
        <w:tc>
          <w:tcPr>
            <w:tcW w:w="992" w:type="dxa"/>
            <w:tcBorders>
              <w:top w:val="single" w:sz="4" w:space="0" w:color="auto"/>
              <w:left w:val="single" w:sz="4" w:space="0" w:color="auto"/>
              <w:bottom w:val="single" w:sz="4" w:space="0" w:color="auto"/>
              <w:right w:val="single" w:sz="4" w:space="0" w:color="auto"/>
            </w:tcBorders>
            <w:vAlign w:val="center"/>
          </w:tcPr>
          <w:p w14:paraId="61C615C3" w14:textId="77777777" w:rsidR="00667135" w:rsidRPr="004959B2" w:rsidRDefault="00667135" w:rsidP="00667135">
            <w:pPr>
              <w:tabs>
                <w:tab w:val="left" w:pos="709"/>
                <w:tab w:val="left" w:pos="851"/>
              </w:tabs>
              <w:jc w:val="center"/>
              <w:rPr>
                <w:rFonts w:eastAsia="Calibri"/>
                <w:sz w:val="24"/>
                <w:szCs w:val="24"/>
                <w:lang w:eastAsia="lv-LV"/>
              </w:rPr>
            </w:pPr>
            <w:r w:rsidRPr="004959B2">
              <w:rPr>
                <w:rFonts w:eastAsia="Calibri"/>
                <w:sz w:val="24"/>
                <w:szCs w:val="24"/>
                <w:lang w:eastAsia="lv-LV"/>
              </w:rPr>
              <w:t>63,5</w:t>
            </w:r>
          </w:p>
        </w:tc>
        <w:tc>
          <w:tcPr>
            <w:tcW w:w="992" w:type="dxa"/>
            <w:tcBorders>
              <w:top w:val="single" w:sz="4" w:space="0" w:color="auto"/>
              <w:left w:val="single" w:sz="4" w:space="0" w:color="auto"/>
              <w:bottom w:val="single" w:sz="4" w:space="0" w:color="auto"/>
              <w:right w:val="single" w:sz="4" w:space="0" w:color="auto"/>
            </w:tcBorders>
            <w:vAlign w:val="center"/>
          </w:tcPr>
          <w:p w14:paraId="073DB76E" w14:textId="77777777" w:rsidR="00667135" w:rsidRPr="004959B2" w:rsidRDefault="00667135" w:rsidP="00667135">
            <w:pPr>
              <w:tabs>
                <w:tab w:val="left" w:pos="709"/>
                <w:tab w:val="left" w:pos="851"/>
              </w:tabs>
              <w:jc w:val="center"/>
              <w:rPr>
                <w:rFonts w:eastAsia="Calibri"/>
                <w:sz w:val="24"/>
                <w:szCs w:val="24"/>
                <w:lang w:eastAsia="lv-LV"/>
              </w:rPr>
            </w:pPr>
            <w:r w:rsidRPr="004959B2">
              <w:rPr>
                <w:rFonts w:eastAsia="Calibri"/>
                <w:sz w:val="24"/>
                <w:szCs w:val="24"/>
                <w:lang w:eastAsia="lv-LV"/>
              </w:rPr>
              <w:t>57,8</w:t>
            </w:r>
          </w:p>
        </w:tc>
        <w:tc>
          <w:tcPr>
            <w:tcW w:w="993" w:type="dxa"/>
            <w:tcBorders>
              <w:top w:val="single" w:sz="4" w:space="0" w:color="auto"/>
              <w:left w:val="single" w:sz="4" w:space="0" w:color="auto"/>
              <w:bottom w:val="single" w:sz="4" w:space="0" w:color="auto"/>
              <w:right w:val="single" w:sz="4" w:space="0" w:color="auto"/>
            </w:tcBorders>
            <w:vAlign w:val="center"/>
          </w:tcPr>
          <w:p w14:paraId="65B2A56A" w14:textId="77777777" w:rsidR="00667135" w:rsidRPr="004959B2" w:rsidRDefault="00667135" w:rsidP="00667135">
            <w:pPr>
              <w:tabs>
                <w:tab w:val="left" w:pos="709"/>
                <w:tab w:val="left" w:pos="851"/>
              </w:tabs>
              <w:jc w:val="center"/>
              <w:rPr>
                <w:rFonts w:eastAsia="Calibri"/>
                <w:sz w:val="24"/>
                <w:szCs w:val="24"/>
                <w:lang w:eastAsia="lv-LV"/>
              </w:rPr>
            </w:pPr>
            <w:r w:rsidRPr="004959B2">
              <w:rPr>
                <w:rFonts w:eastAsia="Calibri"/>
                <w:sz w:val="24"/>
                <w:szCs w:val="24"/>
                <w:lang w:eastAsia="lv-LV"/>
              </w:rPr>
              <w:t>59,2</w:t>
            </w:r>
          </w:p>
        </w:tc>
        <w:tc>
          <w:tcPr>
            <w:tcW w:w="997" w:type="dxa"/>
            <w:tcBorders>
              <w:top w:val="single" w:sz="4" w:space="0" w:color="auto"/>
              <w:left w:val="single" w:sz="4" w:space="0" w:color="auto"/>
              <w:bottom w:val="single" w:sz="4" w:space="0" w:color="auto"/>
              <w:right w:val="single" w:sz="4" w:space="0" w:color="auto"/>
            </w:tcBorders>
            <w:vAlign w:val="center"/>
          </w:tcPr>
          <w:p w14:paraId="1180C507" w14:textId="77777777" w:rsidR="00667135" w:rsidRPr="004959B2" w:rsidRDefault="00667135" w:rsidP="00667135">
            <w:pPr>
              <w:jc w:val="center"/>
              <w:rPr>
                <w:rFonts w:eastAsia="Calibri"/>
                <w:sz w:val="24"/>
                <w:szCs w:val="24"/>
                <w:lang w:eastAsia="lv-LV"/>
              </w:rPr>
            </w:pPr>
            <w:r w:rsidRPr="004959B2">
              <w:rPr>
                <w:rFonts w:eastAsia="Calibri"/>
                <w:sz w:val="24"/>
                <w:szCs w:val="24"/>
                <w:lang w:eastAsia="lv-LV"/>
              </w:rPr>
              <w:t>57</w:t>
            </w:r>
          </w:p>
        </w:tc>
        <w:tc>
          <w:tcPr>
            <w:tcW w:w="1412" w:type="dxa"/>
            <w:tcBorders>
              <w:top w:val="single" w:sz="4" w:space="0" w:color="auto"/>
              <w:left w:val="single" w:sz="4" w:space="0" w:color="auto"/>
              <w:bottom w:val="single" w:sz="4" w:space="0" w:color="auto"/>
              <w:right w:val="single" w:sz="4" w:space="0" w:color="auto"/>
            </w:tcBorders>
            <w:shd w:val="clear" w:color="auto" w:fill="auto"/>
            <w:vAlign w:val="center"/>
          </w:tcPr>
          <w:p w14:paraId="14135824" w14:textId="77777777" w:rsidR="00667135" w:rsidRPr="004959B2" w:rsidRDefault="00667135" w:rsidP="00667135">
            <w:pPr>
              <w:jc w:val="center"/>
              <w:rPr>
                <w:rFonts w:eastAsia="Calibri"/>
                <w:b/>
                <w:sz w:val="24"/>
                <w:szCs w:val="24"/>
                <w:lang w:eastAsia="lv-LV"/>
              </w:rPr>
            </w:pPr>
            <w:r w:rsidRPr="004959B2">
              <w:rPr>
                <w:rFonts w:eastAsia="Calibri"/>
                <w:b/>
                <w:sz w:val="24"/>
                <w:szCs w:val="24"/>
                <w:lang w:eastAsia="lv-LV"/>
              </w:rPr>
              <w:t>304,1</w:t>
            </w:r>
          </w:p>
        </w:tc>
        <w:tc>
          <w:tcPr>
            <w:tcW w:w="1262" w:type="dxa"/>
            <w:tcBorders>
              <w:top w:val="single" w:sz="4" w:space="0" w:color="auto"/>
              <w:left w:val="single" w:sz="4" w:space="0" w:color="auto"/>
              <w:bottom w:val="single" w:sz="4" w:space="0" w:color="auto"/>
              <w:right w:val="single" w:sz="4" w:space="0" w:color="auto"/>
            </w:tcBorders>
            <w:shd w:val="clear" w:color="auto" w:fill="C5E0B3" w:themeFill="accent6" w:themeFillTint="66"/>
            <w:vAlign w:val="center"/>
            <w:hideMark/>
          </w:tcPr>
          <w:p w14:paraId="45291234" w14:textId="77777777" w:rsidR="00667135" w:rsidRPr="004959B2" w:rsidRDefault="00667135" w:rsidP="00667135">
            <w:pPr>
              <w:jc w:val="center"/>
              <w:rPr>
                <w:rFonts w:eastAsia="Calibri"/>
                <w:sz w:val="24"/>
                <w:szCs w:val="24"/>
                <w:lang w:eastAsia="lv-LV"/>
              </w:rPr>
            </w:pPr>
            <w:r w:rsidRPr="004959B2">
              <w:rPr>
                <w:rFonts w:eastAsia="Calibri"/>
                <w:sz w:val="24"/>
                <w:szCs w:val="24"/>
                <w:lang w:eastAsia="lv-LV"/>
              </w:rPr>
              <w:t>300</w:t>
            </w:r>
          </w:p>
        </w:tc>
      </w:tr>
      <w:tr w:rsidR="00667135" w:rsidRPr="004959B2" w14:paraId="69EB8536" w14:textId="77777777" w:rsidTr="00667135">
        <w:trPr>
          <w:jc w:val="center"/>
        </w:trPr>
        <w:tc>
          <w:tcPr>
            <w:tcW w:w="2454" w:type="dxa"/>
            <w:tcBorders>
              <w:top w:val="single" w:sz="4" w:space="0" w:color="auto"/>
              <w:left w:val="single" w:sz="4" w:space="0" w:color="auto"/>
              <w:bottom w:val="single" w:sz="4" w:space="0" w:color="auto"/>
              <w:right w:val="single" w:sz="4" w:space="0" w:color="auto"/>
            </w:tcBorders>
            <w:vAlign w:val="center"/>
            <w:hideMark/>
          </w:tcPr>
          <w:p w14:paraId="0E4A7BF7" w14:textId="77777777" w:rsidR="00667135" w:rsidRPr="004959B2" w:rsidRDefault="00667135" w:rsidP="00667135">
            <w:pPr>
              <w:tabs>
                <w:tab w:val="left" w:pos="709"/>
                <w:tab w:val="left" w:pos="851"/>
              </w:tabs>
              <w:rPr>
                <w:rFonts w:eastAsia="Calibri"/>
                <w:sz w:val="24"/>
                <w:szCs w:val="24"/>
                <w:lang w:eastAsia="lv-LV"/>
              </w:rPr>
            </w:pPr>
            <w:r w:rsidRPr="004959B2">
              <w:rPr>
                <w:rFonts w:eastAsia="Calibri"/>
                <w:sz w:val="24"/>
                <w:szCs w:val="24"/>
                <w:lang w:eastAsia="lv-LV"/>
              </w:rPr>
              <w:t>Kartupeļi</w:t>
            </w:r>
          </w:p>
        </w:tc>
        <w:tc>
          <w:tcPr>
            <w:tcW w:w="992" w:type="dxa"/>
            <w:tcBorders>
              <w:top w:val="single" w:sz="4" w:space="0" w:color="auto"/>
              <w:left w:val="single" w:sz="4" w:space="0" w:color="auto"/>
              <w:bottom w:val="single" w:sz="4" w:space="0" w:color="auto"/>
              <w:right w:val="single" w:sz="4" w:space="0" w:color="auto"/>
            </w:tcBorders>
            <w:vAlign w:val="center"/>
          </w:tcPr>
          <w:p w14:paraId="5A8262D5" w14:textId="77777777" w:rsidR="00667135" w:rsidRPr="004959B2" w:rsidRDefault="00667135" w:rsidP="00667135">
            <w:pPr>
              <w:tabs>
                <w:tab w:val="left" w:pos="709"/>
                <w:tab w:val="left" w:pos="851"/>
              </w:tabs>
              <w:jc w:val="center"/>
              <w:rPr>
                <w:rFonts w:eastAsia="Calibri"/>
                <w:sz w:val="24"/>
                <w:szCs w:val="24"/>
                <w:lang w:eastAsia="lv-LV"/>
              </w:rPr>
            </w:pPr>
            <w:r w:rsidRPr="004959B2">
              <w:rPr>
                <w:rFonts w:eastAsia="Calibri"/>
                <w:sz w:val="24"/>
                <w:szCs w:val="24"/>
                <w:lang w:eastAsia="lv-LV"/>
              </w:rPr>
              <w:t>78</w:t>
            </w:r>
          </w:p>
        </w:tc>
        <w:tc>
          <w:tcPr>
            <w:tcW w:w="992" w:type="dxa"/>
            <w:tcBorders>
              <w:top w:val="single" w:sz="4" w:space="0" w:color="auto"/>
              <w:left w:val="single" w:sz="4" w:space="0" w:color="auto"/>
              <w:bottom w:val="single" w:sz="4" w:space="0" w:color="auto"/>
              <w:right w:val="single" w:sz="4" w:space="0" w:color="auto"/>
            </w:tcBorders>
            <w:vAlign w:val="center"/>
          </w:tcPr>
          <w:p w14:paraId="571676BF" w14:textId="77777777" w:rsidR="00667135" w:rsidRPr="004959B2" w:rsidRDefault="00667135" w:rsidP="00667135">
            <w:pPr>
              <w:tabs>
                <w:tab w:val="left" w:pos="709"/>
                <w:tab w:val="left" w:pos="851"/>
              </w:tabs>
              <w:jc w:val="center"/>
              <w:rPr>
                <w:rFonts w:eastAsia="Calibri"/>
                <w:sz w:val="24"/>
                <w:szCs w:val="24"/>
                <w:lang w:eastAsia="lv-LV"/>
              </w:rPr>
            </w:pPr>
            <w:r w:rsidRPr="004959B2">
              <w:rPr>
                <w:rFonts w:eastAsia="Calibri"/>
                <w:sz w:val="24"/>
                <w:szCs w:val="24"/>
                <w:lang w:eastAsia="lv-LV"/>
              </w:rPr>
              <w:t>148</w:t>
            </w:r>
          </w:p>
        </w:tc>
        <w:tc>
          <w:tcPr>
            <w:tcW w:w="992" w:type="dxa"/>
            <w:tcBorders>
              <w:top w:val="single" w:sz="4" w:space="0" w:color="auto"/>
              <w:left w:val="single" w:sz="4" w:space="0" w:color="auto"/>
              <w:bottom w:val="single" w:sz="4" w:space="0" w:color="auto"/>
              <w:right w:val="single" w:sz="4" w:space="0" w:color="auto"/>
            </w:tcBorders>
            <w:vAlign w:val="center"/>
          </w:tcPr>
          <w:p w14:paraId="13D65069" w14:textId="77777777" w:rsidR="00667135" w:rsidRPr="004959B2" w:rsidRDefault="00667135" w:rsidP="00667135">
            <w:pPr>
              <w:tabs>
                <w:tab w:val="left" w:pos="709"/>
                <w:tab w:val="left" w:pos="851"/>
              </w:tabs>
              <w:jc w:val="center"/>
              <w:rPr>
                <w:rFonts w:eastAsia="Calibri"/>
                <w:sz w:val="24"/>
                <w:szCs w:val="24"/>
                <w:lang w:eastAsia="lv-LV"/>
              </w:rPr>
            </w:pPr>
            <w:r w:rsidRPr="004959B2">
              <w:rPr>
                <w:rFonts w:eastAsia="Calibri"/>
                <w:sz w:val="24"/>
                <w:szCs w:val="24"/>
                <w:lang w:eastAsia="lv-LV"/>
              </w:rPr>
              <w:t>30</w:t>
            </w:r>
          </w:p>
        </w:tc>
        <w:tc>
          <w:tcPr>
            <w:tcW w:w="993" w:type="dxa"/>
            <w:tcBorders>
              <w:top w:val="single" w:sz="4" w:space="0" w:color="auto"/>
              <w:left w:val="single" w:sz="4" w:space="0" w:color="auto"/>
              <w:bottom w:val="single" w:sz="4" w:space="0" w:color="auto"/>
              <w:right w:val="single" w:sz="4" w:space="0" w:color="auto"/>
            </w:tcBorders>
            <w:vAlign w:val="center"/>
          </w:tcPr>
          <w:p w14:paraId="1FD78983" w14:textId="77777777" w:rsidR="00667135" w:rsidRPr="004959B2" w:rsidRDefault="00667135" w:rsidP="00667135">
            <w:pPr>
              <w:tabs>
                <w:tab w:val="left" w:pos="709"/>
                <w:tab w:val="left" w:pos="851"/>
              </w:tabs>
              <w:jc w:val="center"/>
              <w:rPr>
                <w:rFonts w:eastAsia="Calibri"/>
                <w:sz w:val="24"/>
                <w:szCs w:val="24"/>
                <w:lang w:eastAsia="lv-LV"/>
              </w:rPr>
            </w:pPr>
            <w:r w:rsidRPr="004959B2">
              <w:rPr>
                <w:rFonts w:eastAsia="Calibri"/>
                <w:sz w:val="24"/>
                <w:szCs w:val="24"/>
                <w:lang w:eastAsia="lv-LV"/>
              </w:rPr>
              <w:t>15</w:t>
            </w:r>
          </w:p>
        </w:tc>
        <w:tc>
          <w:tcPr>
            <w:tcW w:w="997" w:type="dxa"/>
            <w:tcBorders>
              <w:top w:val="single" w:sz="4" w:space="0" w:color="auto"/>
              <w:left w:val="single" w:sz="4" w:space="0" w:color="auto"/>
              <w:bottom w:val="single" w:sz="4" w:space="0" w:color="auto"/>
              <w:right w:val="single" w:sz="4" w:space="0" w:color="auto"/>
            </w:tcBorders>
            <w:vAlign w:val="center"/>
          </w:tcPr>
          <w:p w14:paraId="2AC3375D" w14:textId="77777777" w:rsidR="00667135" w:rsidRPr="004959B2" w:rsidRDefault="00667135" w:rsidP="00667135">
            <w:pPr>
              <w:jc w:val="center"/>
              <w:rPr>
                <w:rFonts w:eastAsia="Calibri"/>
                <w:sz w:val="24"/>
                <w:szCs w:val="24"/>
                <w:lang w:eastAsia="lv-LV"/>
              </w:rPr>
            </w:pPr>
            <w:r w:rsidRPr="004959B2">
              <w:rPr>
                <w:rFonts w:eastAsia="Calibri"/>
                <w:sz w:val="24"/>
                <w:szCs w:val="24"/>
                <w:lang w:eastAsia="lv-LV"/>
              </w:rPr>
              <w:t>21</w:t>
            </w:r>
          </w:p>
        </w:tc>
        <w:tc>
          <w:tcPr>
            <w:tcW w:w="1412" w:type="dxa"/>
            <w:tcBorders>
              <w:top w:val="single" w:sz="4" w:space="0" w:color="auto"/>
              <w:left w:val="single" w:sz="4" w:space="0" w:color="auto"/>
              <w:bottom w:val="single" w:sz="4" w:space="0" w:color="auto"/>
              <w:right w:val="single" w:sz="4" w:space="0" w:color="auto"/>
            </w:tcBorders>
            <w:shd w:val="clear" w:color="auto" w:fill="auto"/>
            <w:vAlign w:val="center"/>
          </w:tcPr>
          <w:p w14:paraId="1E2FBD49" w14:textId="77777777" w:rsidR="00667135" w:rsidRPr="004959B2" w:rsidRDefault="00667135" w:rsidP="00667135">
            <w:pPr>
              <w:jc w:val="center"/>
              <w:rPr>
                <w:rFonts w:eastAsia="Calibri"/>
                <w:b/>
                <w:sz w:val="24"/>
                <w:szCs w:val="24"/>
                <w:lang w:eastAsia="lv-LV"/>
              </w:rPr>
            </w:pPr>
            <w:r w:rsidRPr="004959B2">
              <w:rPr>
                <w:rFonts w:eastAsia="Calibri"/>
                <w:b/>
                <w:sz w:val="24"/>
                <w:szCs w:val="24"/>
                <w:lang w:eastAsia="lv-LV"/>
              </w:rPr>
              <w:t>292</w:t>
            </w:r>
          </w:p>
        </w:tc>
        <w:tc>
          <w:tcPr>
            <w:tcW w:w="1262" w:type="dxa"/>
            <w:tcBorders>
              <w:top w:val="single" w:sz="4" w:space="0" w:color="auto"/>
              <w:left w:val="single" w:sz="4" w:space="0" w:color="auto"/>
              <w:bottom w:val="single" w:sz="4" w:space="0" w:color="auto"/>
              <w:right w:val="single" w:sz="4" w:space="0" w:color="auto"/>
            </w:tcBorders>
            <w:shd w:val="clear" w:color="auto" w:fill="C5E0B3" w:themeFill="accent6" w:themeFillTint="66"/>
            <w:vAlign w:val="center"/>
            <w:hideMark/>
          </w:tcPr>
          <w:p w14:paraId="287D4C79" w14:textId="77777777" w:rsidR="00667135" w:rsidRPr="004959B2" w:rsidRDefault="00667135" w:rsidP="00667135">
            <w:pPr>
              <w:jc w:val="center"/>
              <w:rPr>
                <w:rFonts w:eastAsia="Calibri"/>
                <w:sz w:val="24"/>
                <w:szCs w:val="24"/>
                <w:lang w:eastAsia="lv-LV"/>
              </w:rPr>
            </w:pPr>
            <w:r w:rsidRPr="004959B2">
              <w:rPr>
                <w:rFonts w:eastAsia="Calibri"/>
                <w:sz w:val="24"/>
                <w:szCs w:val="24"/>
                <w:lang w:eastAsia="lv-LV"/>
              </w:rPr>
              <w:t>150</w:t>
            </w:r>
          </w:p>
        </w:tc>
      </w:tr>
      <w:tr w:rsidR="00667135" w:rsidRPr="004959B2" w14:paraId="600BA4F4" w14:textId="77777777" w:rsidTr="00667135">
        <w:trPr>
          <w:jc w:val="center"/>
        </w:trPr>
        <w:tc>
          <w:tcPr>
            <w:tcW w:w="2454" w:type="dxa"/>
            <w:tcBorders>
              <w:top w:val="single" w:sz="4" w:space="0" w:color="auto"/>
              <w:left w:val="single" w:sz="4" w:space="0" w:color="auto"/>
              <w:bottom w:val="single" w:sz="4" w:space="0" w:color="auto"/>
              <w:right w:val="single" w:sz="4" w:space="0" w:color="auto"/>
            </w:tcBorders>
            <w:vAlign w:val="center"/>
            <w:hideMark/>
          </w:tcPr>
          <w:p w14:paraId="0B625EDC" w14:textId="77777777" w:rsidR="00667135" w:rsidRPr="004959B2" w:rsidRDefault="00667135" w:rsidP="00667135">
            <w:pPr>
              <w:tabs>
                <w:tab w:val="left" w:pos="709"/>
                <w:tab w:val="left" w:pos="851"/>
              </w:tabs>
              <w:rPr>
                <w:rFonts w:eastAsia="Calibri"/>
                <w:sz w:val="24"/>
                <w:szCs w:val="24"/>
                <w:lang w:eastAsia="lv-LV"/>
              </w:rPr>
            </w:pPr>
            <w:r w:rsidRPr="004959B2">
              <w:rPr>
                <w:rFonts w:eastAsia="Calibri"/>
                <w:sz w:val="24"/>
                <w:szCs w:val="24"/>
                <w:lang w:eastAsia="lv-LV"/>
              </w:rPr>
              <w:t>Piens, kefīrs, jogurts</w:t>
            </w:r>
          </w:p>
        </w:tc>
        <w:tc>
          <w:tcPr>
            <w:tcW w:w="992" w:type="dxa"/>
            <w:tcBorders>
              <w:top w:val="single" w:sz="4" w:space="0" w:color="auto"/>
              <w:left w:val="single" w:sz="4" w:space="0" w:color="auto"/>
              <w:bottom w:val="single" w:sz="4" w:space="0" w:color="auto"/>
              <w:right w:val="single" w:sz="4" w:space="0" w:color="auto"/>
            </w:tcBorders>
            <w:vAlign w:val="center"/>
          </w:tcPr>
          <w:p w14:paraId="57DDC329" w14:textId="77777777" w:rsidR="00667135" w:rsidRPr="004959B2" w:rsidRDefault="00667135" w:rsidP="00667135">
            <w:pPr>
              <w:tabs>
                <w:tab w:val="left" w:pos="709"/>
                <w:tab w:val="left" w:pos="851"/>
              </w:tabs>
              <w:jc w:val="center"/>
              <w:rPr>
                <w:rFonts w:eastAsia="Calibri"/>
                <w:sz w:val="24"/>
                <w:szCs w:val="24"/>
                <w:lang w:eastAsia="lv-LV"/>
              </w:rPr>
            </w:pPr>
            <w:r w:rsidRPr="004959B2">
              <w:rPr>
                <w:rFonts w:eastAsia="Calibri"/>
                <w:sz w:val="24"/>
                <w:szCs w:val="24"/>
                <w:lang w:eastAsia="lv-LV"/>
              </w:rPr>
              <w:t>287</w:t>
            </w:r>
          </w:p>
        </w:tc>
        <w:tc>
          <w:tcPr>
            <w:tcW w:w="992" w:type="dxa"/>
            <w:tcBorders>
              <w:top w:val="single" w:sz="4" w:space="0" w:color="auto"/>
              <w:left w:val="single" w:sz="4" w:space="0" w:color="auto"/>
              <w:bottom w:val="single" w:sz="4" w:space="0" w:color="auto"/>
              <w:right w:val="single" w:sz="4" w:space="0" w:color="auto"/>
            </w:tcBorders>
            <w:vAlign w:val="center"/>
          </w:tcPr>
          <w:p w14:paraId="7194E04C" w14:textId="77777777" w:rsidR="00667135" w:rsidRPr="004959B2" w:rsidRDefault="00667135" w:rsidP="00667135">
            <w:pPr>
              <w:tabs>
                <w:tab w:val="left" w:pos="709"/>
                <w:tab w:val="left" w:pos="851"/>
              </w:tabs>
              <w:jc w:val="center"/>
              <w:rPr>
                <w:rFonts w:eastAsia="Calibri"/>
                <w:sz w:val="24"/>
                <w:szCs w:val="24"/>
                <w:lang w:eastAsia="lv-LV"/>
              </w:rPr>
            </w:pPr>
            <w:r w:rsidRPr="004959B2">
              <w:rPr>
                <w:rFonts w:eastAsia="Calibri"/>
                <w:sz w:val="24"/>
                <w:szCs w:val="24"/>
                <w:lang w:eastAsia="lv-LV"/>
              </w:rPr>
              <w:t>203</w:t>
            </w:r>
          </w:p>
        </w:tc>
        <w:tc>
          <w:tcPr>
            <w:tcW w:w="992" w:type="dxa"/>
            <w:tcBorders>
              <w:top w:val="single" w:sz="4" w:space="0" w:color="auto"/>
              <w:left w:val="single" w:sz="4" w:space="0" w:color="auto"/>
              <w:bottom w:val="single" w:sz="4" w:space="0" w:color="auto"/>
              <w:right w:val="single" w:sz="4" w:space="0" w:color="auto"/>
            </w:tcBorders>
            <w:vAlign w:val="center"/>
          </w:tcPr>
          <w:p w14:paraId="776DACBB" w14:textId="77777777" w:rsidR="00667135" w:rsidRPr="004959B2" w:rsidRDefault="00667135" w:rsidP="00667135">
            <w:pPr>
              <w:tabs>
                <w:tab w:val="left" w:pos="709"/>
                <w:tab w:val="left" w:pos="851"/>
              </w:tabs>
              <w:jc w:val="center"/>
              <w:rPr>
                <w:rFonts w:eastAsia="Calibri"/>
                <w:sz w:val="24"/>
                <w:szCs w:val="24"/>
                <w:lang w:eastAsia="lv-LV"/>
              </w:rPr>
            </w:pPr>
            <w:r w:rsidRPr="004959B2">
              <w:rPr>
                <w:rFonts w:eastAsia="Calibri"/>
                <w:sz w:val="24"/>
                <w:szCs w:val="24"/>
                <w:lang w:eastAsia="lv-LV"/>
              </w:rPr>
              <w:t>214</w:t>
            </w:r>
          </w:p>
        </w:tc>
        <w:tc>
          <w:tcPr>
            <w:tcW w:w="993" w:type="dxa"/>
            <w:tcBorders>
              <w:top w:val="single" w:sz="4" w:space="0" w:color="auto"/>
              <w:left w:val="single" w:sz="4" w:space="0" w:color="auto"/>
              <w:bottom w:val="single" w:sz="4" w:space="0" w:color="auto"/>
              <w:right w:val="single" w:sz="4" w:space="0" w:color="auto"/>
            </w:tcBorders>
            <w:vAlign w:val="center"/>
          </w:tcPr>
          <w:p w14:paraId="45887C24" w14:textId="77777777" w:rsidR="00667135" w:rsidRPr="004959B2" w:rsidRDefault="00667135" w:rsidP="00667135">
            <w:pPr>
              <w:tabs>
                <w:tab w:val="left" w:pos="709"/>
                <w:tab w:val="left" w:pos="851"/>
              </w:tabs>
              <w:jc w:val="center"/>
              <w:rPr>
                <w:rFonts w:eastAsia="Calibri"/>
                <w:sz w:val="24"/>
                <w:szCs w:val="24"/>
                <w:lang w:eastAsia="lv-LV"/>
              </w:rPr>
            </w:pPr>
            <w:r w:rsidRPr="004959B2">
              <w:rPr>
                <w:rFonts w:eastAsia="Calibri"/>
                <w:sz w:val="24"/>
                <w:szCs w:val="24"/>
                <w:lang w:eastAsia="lv-LV"/>
              </w:rPr>
              <w:t>135</w:t>
            </w:r>
          </w:p>
        </w:tc>
        <w:tc>
          <w:tcPr>
            <w:tcW w:w="997" w:type="dxa"/>
            <w:tcBorders>
              <w:top w:val="single" w:sz="4" w:space="0" w:color="auto"/>
              <w:left w:val="single" w:sz="4" w:space="0" w:color="auto"/>
              <w:bottom w:val="single" w:sz="4" w:space="0" w:color="auto"/>
              <w:right w:val="single" w:sz="4" w:space="0" w:color="auto"/>
            </w:tcBorders>
            <w:vAlign w:val="center"/>
          </w:tcPr>
          <w:p w14:paraId="200F54CF" w14:textId="77777777" w:rsidR="00667135" w:rsidRPr="004959B2" w:rsidRDefault="00667135" w:rsidP="00667135">
            <w:pPr>
              <w:jc w:val="center"/>
              <w:rPr>
                <w:rFonts w:eastAsia="Calibri"/>
                <w:sz w:val="24"/>
                <w:szCs w:val="24"/>
                <w:lang w:eastAsia="lv-LV"/>
              </w:rPr>
            </w:pPr>
            <w:r w:rsidRPr="004959B2">
              <w:rPr>
                <w:rFonts w:eastAsia="Calibri"/>
                <w:sz w:val="24"/>
                <w:szCs w:val="24"/>
                <w:lang w:eastAsia="lv-LV"/>
              </w:rPr>
              <w:t>174</w:t>
            </w:r>
          </w:p>
        </w:tc>
        <w:tc>
          <w:tcPr>
            <w:tcW w:w="1412" w:type="dxa"/>
            <w:tcBorders>
              <w:top w:val="single" w:sz="4" w:space="0" w:color="auto"/>
              <w:left w:val="single" w:sz="4" w:space="0" w:color="auto"/>
              <w:bottom w:val="single" w:sz="4" w:space="0" w:color="auto"/>
              <w:right w:val="single" w:sz="4" w:space="0" w:color="auto"/>
            </w:tcBorders>
            <w:shd w:val="clear" w:color="auto" w:fill="auto"/>
            <w:vAlign w:val="center"/>
          </w:tcPr>
          <w:p w14:paraId="073559FA" w14:textId="77777777" w:rsidR="00667135" w:rsidRPr="004959B2" w:rsidRDefault="00667135" w:rsidP="00667135">
            <w:pPr>
              <w:jc w:val="center"/>
              <w:rPr>
                <w:rFonts w:eastAsia="Calibri"/>
                <w:b/>
                <w:sz w:val="24"/>
                <w:szCs w:val="24"/>
                <w:lang w:eastAsia="lv-LV"/>
              </w:rPr>
            </w:pPr>
            <w:r w:rsidRPr="004959B2">
              <w:rPr>
                <w:rFonts w:eastAsia="Calibri"/>
                <w:b/>
                <w:sz w:val="24"/>
                <w:szCs w:val="24"/>
                <w:lang w:eastAsia="lv-LV"/>
              </w:rPr>
              <w:t>1013</w:t>
            </w:r>
          </w:p>
        </w:tc>
        <w:tc>
          <w:tcPr>
            <w:tcW w:w="1262" w:type="dxa"/>
            <w:tcBorders>
              <w:top w:val="single" w:sz="4" w:space="0" w:color="auto"/>
              <w:left w:val="single" w:sz="4" w:space="0" w:color="auto"/>
              <w:bottom w:val="single" w:sz="4" w:space="0" w:color="auto"/>
              <w:right w:val="single" w:sz="4" w:space="0" w:color="auto"/>
            </w:tcBorders>
            <w:shd w:val="clear" w:color="auto" w:fill="C5E0B3" w:themeFill="accent6" w:themeFillTint="66"/>
            <w:vAlign w:val="center"/>
            <w:hideMark/>
          </w:tcPr>
          <w:p w14:paraId="24C977F4" w14:textId="77777777" w:rsidR="00667135" w:rsidRPr="004959B2" w:rsidRDefault="00667135" w:rsidP="00667135">
            <w:pPr>
              <w:jc w:val="center"/>
              <w:rPr>
                <w:rFonts w:eastAsia="Calibri"/>
                <w:sz w:val="24"/>
                <w:szCs w:val="24"/>
                <w:lang w:eastAsia="lv-LV"/>
              </w:rPr>
            </w:pPr>
            <w:r w:rsidRPr="004959B2">
              <w:rPr>
                <w:rFonts w:eastAsia="Calibri"/>
                <w:sz w:val="24"/>
                <w:szCs w:val="24"/>
                <w:lang w:eastAsia="lv-LV"/>
              </w:rPr>
              <w:t>1000</w:t>
            </w:r>
          </w:p>
        </w:tc>
      </w:tr>
      <w:tr w:rsidR="00667135" w:rsidRPr="004959B2" w14:paraId="21E1E29D" w14:textId="77777777" w:rsidTr="00667135">
        <w:trPr>
          <w:jc w:val="center"/>
        </w:trPr>
        <w:tc>
          <w:tcPr>
            <w:tcW w:w="2454" w:type="dxa"/>
            <w:tcBorders>
              <w:top w:val="single" w:sz="4" w:space="0" w:color="auto"/>
              <w:left w:val="single" w:sz="4" w:space="0" w:color="auto"/>
              <w:bottom w:val="single" w:sz="4" w:space="0" w:color="auto"/>
              <w:right w:val="single" w:sz="4" w:space="0" w:color="auto"/>
            </w:tcBorders>
            <w:vAlign w:val="center"/>
            <w:hideMark/>
          </w:tcPr>
          <w:p w14:paraId="39C41243" w14:textId="77777777" w:rsidR="00667135" w:rsidRPr="004959B2" w:rsidRDefault="00667135" w:rsidP="00667135">
            <w:pPr>
              <w:tabs>
                <w:tab w:val="left" w:pos="709"/>
                <w:tab w:val="left" w:pos="851"/>
              </w:tabs>
              <w:rPr>
                <w:rFonts w:eastAsia="Calibri"/>
                <w:sz w:val="24"/>
                <w:szCs w:val="24"/>
                <w:lang w:eastAsia="lv-LV"/>
              </w:rPr>
            </w:pPr>
            <w:r w:rsidRPr="004959B2">
              <w:rPr>
                <w:rFonts w:eastAsia="Calibri"/>
                <w:sz w:val="24"/>
                <w:szCs w:val="24"/>
                <w:lang w:eastAsia="lv-LV"/>
              </w:rPr>
              <w:t>Biezpiens, siers</w:t>
            </w:r>
          </w:p>
        </w:tc>
        <w:tc>
          <w:tcPr>
            <w:tcW w:w="992" w:type="dxa"/>
            <w:tcBorders>
              <w:top w:val="single" w:sz="4" w:space="0" w:color="auto"/>
              <w:left w:val="single" w:sz="4" w:space="0" w:color="auto"/>
              <w:bottom w:val="single" w:sz="4" w:space="0" w:color="auto"/>
              <w:right w:val="single" w:sz="4" w:space="0" w:color="auto"/>
            </w:tcBorders>
            <w:vAlign w:val="center"/>
          </w:tcPr>
          <w:p w14:paraId="31FD6437" w14:textId="77777777" w:rsidR="00667135" w:rsidRPr="004959B2" w:rsidRDefault="00667135" w:rsidP="00667135">
            <w:pPr>
              <w:tabs>
                <w:tab w:val="left" w:pos="709"/>
                <w:tab w:val="left" w:pos="851"/>
              </w:tabs>
              <w:jc w:val="center"/>
              <w:rPr>
                <w:rFonts w:eastAsia="Calibri"/>
                <w:sz w:val="24"/>
                <w:szCs w:val="24"/>
                <w:lang w:eastAsia="lv-LV"/>
              </w:rPr>
            </w:pPr>
            <w:r w:rsidRPr="004959B2">
              <w:rPr>
                <w:rFonts w:eastAsia="Calibri"/>
                <w:sz w:val="24"/>
                <w:szCs w:val="24"/>
                <w:lang w:eastAsia="lv-LV"/>
              </w:rPr>
              <w:t>0</w:t>
            </w:r>
          </w:p>
        </w:tc>
        <w:tc>
          <w:tcPr>
            <w:tcW w:w="992" w:type="dxa"/>
            <w:tcBorders>
              <w:top w:val="single" w:sz="4" w:space="0" w:color="auto"/>
              <w:left w:val="single" w:sz="4" w:space="0" w:color="auto"/>
              <w:bottom w:val="single" w:sz="4" w:space="0" w:color="auto"/>
              <w:right w:val="single" w:sz="4" w:space="0" w:color="auto"/>
            </w:tcBorders>
            <w:vAlign w:val="center"/>
          </w:tcPr>
          <w:p w14:paraId="60FA5D95" w14:textId="77777777" w:rsidR="00667135" w:rsidRPr="004959B2" w:rsidRDefault="00667135" w:rsidP="00667135">
            <w:pPr>
              <w:tabs>
                <w:tab w:val="left" w:pos="709"/>
                <w:tab w:val="left" w:pos="851"/>
              </w:tabs>
              <w:jc w:val="center"/>
              <w:rPr>
                <w:rFonts w:eastAsia="Calibri"/>
                <w:sz w:val="24"/>
                <w:szCs w:val="24"/>
                <w:lang w:eastAsia="lv-LV"/>
              </w:rPr>
            </w:pPr>
            <w:r w:rsidRPr="004959B2">
              <w:rPr>
                <w:rFonts w:eastAsia="Calibri"/>
                <w:sz w:val="24"/>
                <w:szCs w:val="24"/>
                <w:lang w:eastAsia="lv-LV"/>
              </w:rPr>
              <w:t>15</w:t>
            </w:r>
          </w:p>
        </w:tc>
        <w:tc>
          <w:tcPr>
            <w:tcW w:w="992" w:type="dxa"/>
            <w:tcBorders>
              <w:top w:val="single" w:sz="4" w:space="0" w:color="auto"/>
              <w:left w:val="single" w:sz="4" w:space="0" w:color="auto"/>
              <w:bottom w:val="single" w:sz="4" w:space="0" w:color="auto"/>
              <w:right w:val="single" w:sz="4" w:space="0" w:color="auto"/>
            </w:tcBorders>
            <w:vAlign w:val="center"/>
          </w:tcPr>
          <w:p w14:paraId="7FE50187" w14:textId="77777777" w:rsidR="00667135" w:rsidRPr="004959B2" w:rsidRDefault="00667135" w:rsidP="00667135">
            <w:pPr>
              <w:tabs>
                <w:tab w:val="left" w:pos="709"/>
                <w:tab w:val="left" w:pos="851"/>
              </w:tabs>
              <w:jc w:val="center"/>
              <w:rPr>
                <w:rFonts w:eastAsia="Calibri"/>
                <w:sz w:val="24"/>
                <w:szCs w:val="24"/>
                <w:lang w:eastAsia="lv-LV"/>
              </w:rPr>
            </w:pPr>
            <w:r w:rsidRPr="004959B2">
              <w:rPr>
                <w:rFonts w:eastAsia="Calibri"/>
                <w:sz w:val="24"/>
                <w:szCs w:val="24"/>
                <w:lang w:eastAsia="lv-LV"/>
              </w:rPr>
              <w:t>26</w:t>
            </w:r>
          </w:p>
        </w:tc>
        <w:tc>
          <w:tcPr>
            <w:tcW w:w="993" w:type="dxa"/>
            <w:tcBorders>
              <w:top w:val="single" w:sz="4" w:space="0" w:color="auto"/>
              <w:left w:val="single" w:sz="4" w:space="0" w:color="auto"/>
              <w:bottom w:val="single" w:sz="4" w:space="0" w:color="auto"/>
              <w:right w:val="single" w:sz="4" w:space="0" w:color="auto"/>
            </w:tcBorders>
            <w:vAlign w:val="center"/>
          </w:tcPr>
          <w:p w14:paraId="0F78A789" w14:textId="77777777" w:rsidR="00667135" w:rsidRPr="004959B2" w:rsidRDefault="00667135" w:rsidP="00667135">
            <w:pPr>
              <w:tabs>
                <w:tab w:val="left" w:pos="709"/>
                <w:tab w:val="left" w:pos="851"/>
              </w:tabs>
              <w:jc w:val="center"/>
              <w:rPr>
                <w:rFonts w:eastAsia="Calibri"/>
                <w:sz w:val="24"/>
                <w:szCs w:val="24"/>
                <w:lang w:eastAsia="lv-LV"/>
              </w:rPr>
            </w:pPr>
            <w:r w:rsidRPr="004959B2">
              <w:rPr>
                <w:rFonts w:eastAsia="Calibri"/>
                <w:sz w:val="24"/>
                <w:szCs w:val="24"/>
                <w:lang w:eastAsia="lv-LV"/>
              </w:rPr>
              <w:t>35</w:t>
            </w:r>
          </w:p>
        </w:tc>
        <w:tc>
          <w:tcPr>
            <w:tcW w:w="997" w:type="dxa"/>
            <w:tcBorders>
              <w:top w:val="single" w:sz="4" w:space="0" w:color="auto"/>
              <w:left w:val="single" w:sz="4" w:space="0" w:color="auto"/>
              <w:bottom w:val="single" w:sz="4" w:space="0" w:color="auto"/>
              <w:right w:val="single" w:sz="4" w:space="0" w:color="auto"/>
            </w:tcBorders>
            <w:vAlign w:val="center"/>
          </w:tcPr>
          <w:p w14:paraId="22BFE041" w14:textId="77777777" w:rsidR="00667135" w:rsidRPr="004959B2" w:rsidRDefault="00667135" w:rsidP="00667135">
            <w:pPr>
              <w:jc w:val="center"/>
              <w:rPr>
                <w:rFonts w:eastAsia="Calibri"/>
                <w:sz w:val="24"/>
                <w:szCs w:val="24"/>
                <w:lang w:eastAsia="lv-LV"/>
              </w:rPr>
            </w:pPr>
            <w:r w:rsidRPr="004959B2">
              <w:rPr>
                <w:rFonts w:eastAsia="Calibri"/>
                <w:sz w:val="24"/>
                <w:szCs w:val="24"/>
                <w:lang w:eastAsia="lv-LV"/>
              </w:rPr>
              <w:t>26</w:t>
            </w:r>
          </w:p>
        </w:tc>
        <w:tc>
          <w:tcPr>
            <w:tcW w:w="1412" w:type="dxa"/>
            <w:tcBorders>
              <w:top w:val="single" w:sz="4" w:space="0" w:color="auto"/>
              <w:left w:val="single" w:sz="4" w:space="0" w:color="auto"/>
              <w:bottom w:val="single" w:sz="4" w:space="0" w:color="auto"/>
              <w:right w:val="single" w:sz="4" w:space="0" w:color="auto"/>
            </w:tcBorders>
            <w:shd w:val="clear" w:color="auto" w:fill="auto"/>
            <w:vAlign w:val="center"/>
          </w:tcPr>
          <w:p w14:paraId="360ADAE8" w14:textId="77777777" w:rsidR="00667135" w:rsidRPr="004959B2" w:rsidRDefault="00667135" w:rsidP="00667135">
            <w:pPr>
              <w:jc w:val="center"/>
              <w:rPr>
                <w:rFonts w:eastAsia="Calibri"/>
                <w:b/>
                <w:sz w:val="24"/>
                <w:szCs w:val="24"/>
                <w:lang w:eastAsia="lv-LV"/>
              </w:rPr>
            </w:pPr>
            <w:r w:rsidRPr="004959B2">
              <w:rPr>
                <w:rFonts w:eastAsia="Calibri"/>
                <w:b/>
                <w:sz w:val="24"/>
                <w:szCs w:val="24"/>
                <w:lang w:eastAsia="lv-LV"/>
              </w:rPr>
              <w:t>102</w:t>
            </w:r>
          </w:p>
        </w:tc>
        <w:tc>
          <w:tcPr>
            <w:tcW w:w="1262" w:type="dxa"/>
            <w:tcBorders>
              <w:top w:val="single" w:sz="4" w:space="0" w:color="auto"/>
              <w:left w:val="single" w:sz="4" w:space="0" w:color="auto"/>
              <w:bottom w:val="single" w:sz="4" w:space="0" w:color="auto"/>
              <w:right w:val="single" w:sz="4" w:space="0" w:color="auto"/>
            </w:tcBorders>
            <w:shd w:val="clear" w:color="auto" w:fill="C5E0B3" w:themeFill="accent6" w:themeFillTint="66"/>
            <w:vAlign w:val="center"/>
            <w:hideMark/>
          </w:tcPr>
          <w:p w14:paraId="597CC016" w14:textId="77777777" w:rsidR="00667135" w:rsidRPr="004959B2" w:rsidRDefault="00667135" w:rsidP="00667135">
            <w:pPr>
              <w:jc w:val="center"/>
              <w:rPr>
                <w:rFonts w:eastAsia="Calibri"/>
                <w:sz w:val="24"/>
                <w:szCs w:val="24"/>
                <w:lang w:eastAsia="lv-LV"/>
              </w:rPr>
            </w:pPr>
            <w:r w:rsidRPr="004959B2">
              <w:rPr>
                <w:rFonts w:eastAsia="Calibri"/>
                <w:sz w:val="24"/>
                <w:szCs w:val="24"/>
                <w:lang w:eastAsia="lv-LV"/>
              </w:rPr>
              <w:t>100</w:t>
            </w:r>
          </w:p>
        </w:tc>
      </w:tr>
      <w:tr w:rsidR="00667135" w:rsidRPr="004959B2" w14:paraId="77072D8B" w14:textId="77777777" w:rsidTr="00667135">
        <w:trPr>
          <w:trHeight w:val="271"/>
          <w:jc w:val="center"/>
        </w:trPr>
        <w:tc>
          <w:tcPr>
            <w:tcW w:w="2454" w:type="dxa"/>
            <w:tcBorders>
              <w:top w:val="single" w:sz="4" w:space="0" w:color="auto"/>
              <w:left w:val="single" w:sz="4" w:space="0" w:color="auto"/>
              <w:bottom w:val="single" w:sz="4" w:space="0" w:color="auto"/>
              <w:right w:val="single" w:sz="4" w:space="0" w:color="auto"/>
            </w:tcBorders>
            <w:vAlign w:val="center"/>
          </w:tcPr>
          <w:p w14:paraId="71BF539C" w14:textId="77777777" w:rsidR="00667135" w:rsidRPr="004959B2" w:rsidRDefault="00667135" w:rsidP="00667135">
            <w:pPr>
              <w:tabs>
                <w:tab w:val="left" w:pos="709"/>
                <w:tab w:val="left" w:pos="851"/>
              </w:tabs>
              <w:rPr>
                <w:rFonts w:eastAsia="Calibri"/>
                <w:sz w:val="24"/>
                <w:szCs w:val="24"/>
                <w:lang w:eastAsia="lv-LV"/>
              </w:rPr>
            </w:pPr>
            <w:r w:rsidRPr="004959B2">
              <w:rPr>
                <w:rFonts w:eastAsia="Calibri"/>
                <w:sz w:val="24"/>
                <w:szCs w:val="24"/>
                <w:lang w:eastAsia="lv-LV"/>
              </w:rPr>
              <w:t>Augļi, ogas</w:t>
            </w:r>
          </w:p>
        </w:tc>
        <w:tc>
          <w:tcPr>
            <w:tcW w:w="992" w:type="dxa"/>
            <w:tcBorders>
              <w:top w:val="single" w:sz="4" w:space="0" w:color="auto"/>
              <w:left w:val="single" w:sz="4" w:space="0" w:color="auto"/>
              <w:bottom w:val="single" w:sz="4" w:space="0" w:color="auto"/>
              <w:right w:val="single" w:sz="4" w:space="0" w:color="auto"/>
            </w:tcBorders>
            <w:vAlign w:val="center"/>
          </w:tcPr>
          <w:p w14:paraId="53F778D0" w14:textId="77777777" w:rsidR="00667135" w:rsidRPr="004959B2" w:rsidRDefault="00667135" w:rsidP="00667135">
            <w:pPr>
              <w:tabs>
                <w:tab w:val="left" w:pos="709"/>
                <w:tab w:val="left" w:pos="851"/>
              </w:tabs>
              <w:jc w:val="center"/>
              <w:rPr>
                <w:rFonts w:eastAsia="Calibri"/>
                <w:sz w:val="24"/>
                <w:szCs w:val="24"/>
                <w:lang w:eastAsia="lv-LV"/>
              </w:rPr>
            </w:pPr>
            <w:r w:rsidRPr="004959B2">
              <w:rPr>
                <w:rFonts w:eastAsia="Calibri"/>
                <w:sz w:val="24"/>
                <w:szCs w:val="24"/>
                <w:lang w:eastAsia="lv-LV"/>
              </w:rPr>
              <w:t>72</w:t>
            </w:r>
          </w:p>
        </w:tc>
        <w:tc>
          <w:tcPr>
            <w:tcW w:w="992" w:type="dxa"/>
            <w:tcBorders>
              <w:top w:val="single" w:sz="4" w:space="0" w:color="auto"/>
              <w:left w:val="single" w:sz="4" w:space="0" w:color="auto"/>
              <w:bottom w:val="single" w:sz="4" w:space="0" w:color="auto"/>
              <w:right w:val="single" w:sz="4" w:space="0" w:color="auto"/>
            </w:tcBorders>
            <w:vAlign w:val="center"/>
          </w:tcPr>
          <w:p w14:paraId="57E2A831" w14:textId="77777777" w:rsidR="00667135" w:rsidRPr="004959B2" w:rsidRDefault="00667135" w:rsidP="00667135">
            <w:pPr>
              <w:tabs>
                <w:tab w:val="left" w:pos="709"/>
                <w:tab w:val="left" w:pos="851"/>
              </w:tabs>
              <w:jc w:val="center"/>
              <w:rPr>
                <w:rFonts w:eastAsia="Calibri"/>
                <w:sz w:val="24"/>
                <w:szCs w:val="24"/>
                <w:lang w:eastAsia="lv-LV"/>
              </w:rPr>
            </w:pPr>
            <w:r w:rsidRPr="004959B2">
              <w:rPr>
                <w:rFonts w:eastAsia="Calibri"/>
                <w:sz w:val="24"/>
                <w:szCs w:val="24"/>
                <w:lang w:eastAsia="lv-LV"/>
              </w:rPr>
              <w:t>0</w:t>
            </w:r>
          </w:p>
        </w:tc>
        <w:tc>
          <w:tcPr>
            <w:tcW w:w="992" w:type="dxa"/>
            <w:tcBorders>
              <w:top w:val="single" w:sz="4" w:space="0" w:color="auto"/>
              <w:left w:val="single" w:sz="4" w:space="0" w:color="auto"/>
              <w:bottom w:val="single" w:sz="4" w:space="0" w:color="auto"/>
              <w:right w:val="single" w:sz="4" w:space="0" w:color="auto"/>
            </w:tcBorders>
            <w:vAlign w:val="center"/>
          </w:tcPr>
          <w:p w14:paraId="2D5B3778" w14:textId="77777777" w:rsidR="00667135" w:rsidRPr="004959B2" w:rsidRDefault="00667135" w:rsidP="00667135">
            <w:pPr>
              <w:tabs>
                <w:tab w:val="left" w:pos="709"/>
                <w:tab w:val="left" w:pos="851"/>
              </w:tabs>
              <w:jc w:val="center"/>
              <w:rPr>
                <w:rFonts w:eastAsia="Calibri"/>
                <w:sz w:val="24"/>
                <w:szCs w:val="24"/>
                <w:lang w:eastAsia="lv-LV"/>
              </w:rPr>
            </w:pPr>
            <w:r w:rsidRPr="004959B2">
              <w:rPr>
                <w:rFonts w:eastAsia="Calibri"/>
                <w:sz w:val="24"/>
                <w:szCs w:val="24"/>
                <w:lang w:eastAsia="lv-LV"/>
              </w:rPr>
              <w:t>109</w:t>
            </w:r>
          </w:p>
        </w:tc>
        <w:tc>
          <w:tcPr>
            <w:tcW w:w="993" w:type="dxa"/>
            <w:tcBorders>
              <w:top w:val="single" w:sz="4" w:space="0" w:color="auto"/>
              <w:left w:val="single" w:sz="4" w:space="0" w:color="auto"/>
              <w:bottom w:val="single" w:sz="4" w:space="0" w:color="auto"/>
              <w:right w:val="single" w:sz="4" w:space="0" w:color="auto"/>
            </w:tcBorders>
            <w:vAlign w:val="center"/>
          </w:tcPr>
          <w:p w14:paraId="1F6BBE01" w14:textId="77777777" w:rsidR="00667135" w:rsidRPr="004959B2" w:rsidRDefault="00667135" w:rsidP="00667135">
            <w:pPr>
              <w:tabs>
                <w:tab w:val="left" w:pos="709"/>
                <w:tab w:val="left" w:pos="851"/>
              </w:tabs>
              <w:jc w:val="center"/>
              <w:rPr>
                <w:rFonts w:eastAsia="Calibri"/>
                <w:sz w:val="24"/>
                <w:szCs w:val="24"/>
                <w:lang w:eastAsia="lv-LV"/>
              </w:rPr>
            </w:pPr>
            <w:r w:rsidRPr="004959B2">
              <w:rPr>
                <w:rFonts w:eastAsia="Calibri"/>
                <w:sz w:val="24"/>
                <w:szCs w:val="24"/>
                <w:lang w:eastAsia="lv-LV"/>
              </w:rPr>
              <w:t>12</w:t>
            </w:r>
          </w:p>
        </w:tc>
        <w:tc>
          <w:tcPr>
            <w:tcW w:w="997" w:type="dxa"/>
            <w:tcBorders>
              <w:top w:val="single" w:sz="4" w:space="0" w:color="auto"/>
              <w:left w:val="single" w:sz="4" w:space="0" w:color="auto"/>
              <w:bottom w:val="single" w:sz="4" w:space="0" w:color="auto"/>
              <w:right w:val="single" w:sz="4" w:space="0" w:color="auto"/>
            </w:tcBorders>
            <w:vAlign w:val="center"/>
          </w:tcPr>
          <w:p w14:paraId="0364E3D0" w14:textId="77777777" w:rsidR="00667135" w:rsidRPr="004959B2" w:rsidRDefault="00667135" w:rsidP="00667135">
            <w:pPr>
              <w:jc w:val="center"/>
              <w:rPr>
                <w:rFonts w:eastAsia="Calibri"/>
                <w:sz w:val="24"/>
                <w:szCs w:val="24"/>
                <w:lang w:eastAsia="lv-LV"/>
              </w:rPr>
            </w:pPr>
            <w:r w:rsidRPr="004959B2">
              <w:rPr>
                <w:rFonts w:eastAsia="Calibri"/>
                <w:sz w:val="24"/>
                <w:szCs w:val="24"/>
                <w:lang w:eastAsia="lv-LV"/>
              </w:rPr>
              <w:t>65</w:t>
            </w:r>
          </w:p>
        </w:tc>
        <w:tc>
          <w:tcPr>
            <w:tcW w:w="1412" w:type="dxa"/>
            <w:tcBorders>
              <w:top w:val="single" w:sz="4" w:space="0" w:color="auto"/>
              <w:left w:val="single" w:sz="4" w:space="0" w:color="auto"/>
              <w:bottom w:val="single" w:sz="4" w:space="0" w:color="auto"/>
              <w:right w:val="single" w:sz="4" w:space="0" w:color="auto"/>
            </w:tcBorders>
            <w:vAlign w:val="center"/>
          </w:tcPr>
          <w:p w14:paraId="508465EC" w14:textId="77777777" w:rsidR="00667135" w:rsidRPr="004959B2" w:rsidRDefault="00667135" w:rsidP="00667135">
            <w:pPr>
              <w:jc w:val="center"/>
              <w:rPr>
                <w:rFonts w:eastAsia="Calibri"/>
                <w:b/>
                <w:sz w:val="24"/>
                <w:szCs w:val="24"/>
                <w:lang w:eastAsia="lv-LV"/>
              </w:rPr>
            </w:pPr>
            <w:r w:rsidRPr="004959B2">
              <w:rPr>
                <w:rFonts w:eastAsia="Calibri"/>
                <w:b/>
                <w:sz w:val="24"/>
                <w:szCs w:val="24"/>
                <w:lang w:eastAsia="lv-LV"/>
              </w:rPr>
              <w:t>257</w:t>
            </w:r>
          </w:p>
        </w:tc>
        <w:tc>
          <w:tcPr>
            <w:tcW w:w="1262" w:type="dxa"/>
            <w:tcBorders>
              <w:top w:val="single" w:sz="4" w:space="0" w:color="auto"/>
              <w:left w:val="single" w:sz="4" w:space="0" w:color="auto"/>
              <w:bottom w:val="single" w:sz="4" w:space="0" w:color="auto"/>
              <w:right w:val="single" w:sz="4" w:space="0" w:color="auto"/>
            </w:tcBorders>
            <w:shd w:val="clear" w:color="auto" w:fill="C5E0B3" w:themeFill="accent6" w:themeFillTint="66"/>
            <w:vAlign w:val="center"/>
          </w:tcPr>
          <w:p w14:paraId="0246F3E4" w14:textId="77777777" w:rsidR="00667135" w:rsidRPr="004959B2" w:rsidRDefault="00667135" w:rsidP="00667135">
            <w:pPr>
              <w:jc w:val="center"/>
              <w:rPr>
                <w:rFonts w:eastAsia="Calibri"/>
                <w:sz w:val="24"/>
                <w:szCs w:val="24"/>
                <w:lang w:eastAsia="lv-LV"/>
              </w:rPr>
            </w:pPr>
            <w:r w:rsidRPr="004959B2">
              <w:rPr>
                <w:rFonts w:eastAsia="Calibri"/>
                <w:sz w:val="24"/>
                <w:szCs w:val="24"/>
                <w:lang w:eastAsia="lv-LV"/>
              </w:rPr>
              <w:t>250</w:t>
            </w:r>
          </w:p>
        </w:tc>
      </w:tr>
      <w:tr w:rsidR="00667135" w:rsidRPr="004959B2" w14:paraId="34EF841D" w14:textId="77777777" w:rsidTr="00667135">
        <w:trPr>
          <w:trHeight w:val="271"/>
          <w:jc w:val="center"/>
        </w:trPr>
        <w:tc>
          <w:tcPr>
            <w:tcW w:w="2454" w:type="dxa"/>
            <w:tcBorders>
              <w:top w:val="single" w:sz="4" w:space="0" w:color="auto"/>
              <w:left w:val="single" w:sz="4" w:space="0" w:color="auto"/>
              <w:bottom w:val="single" w:sz="4" w:space="0" w:color="auto"/>
              <w:right w:val="single" w:sz="4" w:space="0" w:color="auto"/>
            </w:tcBorders>
            <w:vAlign w:val="center"/>
            <w:hideMark/>
          </w:tcPr>
          <w:p w14:paraId="696B24C8" w14:textId="77777777" w:rsidR="00667135" w:rsidRPr="004959B2" w:rsidRDefault="00667135" w:rsidP="00667135">
            <w:pPr>
              <w:tabs>
                <w:tab w:val="left" w:pos="709"/>
                <w:tab w:val="left" w:pos="851"/>
              </w:tabs>
              <w:rPr>
                <w:rFonts w:eastAsia="Calibri"/>
                <w:sz w:val="24"/>
                <w:szCs w:val="24"/>
                <w:lang w:eastAsia="lv-LV"/>
              </w:rPr>
            </w:pPr>
            <w:r w:rsidRPr="004959B2">
              <w:rPr>
                <w:rFonts w:eastAsia="Calibri"/>
                <w:sz w:val="24"/>
                <w:szCs w:val="24"/>
                <w:lang w:eastAsia="lv-LV"/>
              </w:rPr>
              <w:t>Dārzeņi</w:t>
            </w:r>
          </w:p>
        </w:tc>
        <w:tc>
          <w:tcPr>
            <w:tcW w:w="992" w:type="dxa"/>
            <w:tcBorders>
              <w:top w:val="single" w:sz="4" w:space="0" w:color="auto"/>
              <w:left w:val="single" w:sz="4" w:space="0" w:color="auto"/>
              <w:bottom w:val="single" w:sz="4" w:space="0" w:color="auto"/>
              <w:right w:val="single" w:sz="4" w:space="0" w:color="auto"/>
            </w:tcBorders>
            <w:vAlign w:val="center"/>
          </w:tcPr>
          <w:p w14:paraId="4E6F042B" w14:textId="77777777" w:rsidR="00667135" w:rsidRPr="004959B2" w:rsidRDefault="00667135" w:rsidP="00667135">
            <w:pPr>
              <w:tabs>
                <w:tab w:val="left" w:pos="709"/>
                <w:tab w:val="left" w:pos="851"/>
              </w:tabs>
              <w:jc w:val="center"/>
              <w:rPr>
                <w:rFonts w:eastAsia="Calibri"/>
                <w:sz w:val="24"/>
                <w:szCs w:val="24"/>
                <w:lang w:eastAsia="lv-LV"/>
              </w:rPr>
            </w:pPr>
            <w:r w:rsidRPr="004959B2">
              <w:rPr>
                <w:rFonts w:eastAsia="Calibri"/>
                <w:sz w:val="24"/>
                <w:szCs w:val="24"/>
                <w:lang w:eastAsia="lv-LV"/>
              </w:rPr>
              <w:t>74</w:t>
            </w:r>
          </w:p>
        </w:tc>
        <w:tc>
          <w:tcPr>
            <w:tcW w:w="992" w:type="dxa"/>
            <w:tcBorders>
              <w:top w:val="single" w:sz="4" w:space="0" w:color="auto"/>
              <w:left w:val="single" w:sz="4" w:space="0" w:color="auto"/>
              <w:bottom w:val="single" w:sz="4" w:space="0" w:color="auto"/>
              <w:right w:val="single" w:sz="4" w:space="0" w:color="auto"/>
            </w:tcBorders>
            <w:vAlign w:val="center"/>
          </w:tcPr>
          <w:p w14:paraId="13FFB499" w14:textId="77777777" w:rsidR="00667135" w:rsidRPr="004959B2" w:rsidRDefault="00667135" w:rsidP="00667135">
            <w:pPr>
              <w:tabs>
                <w:tab w:val="left" w:pos="709"/>
                <w:tab w:val="left" w:pos="851"/>
              </w:tabs>
              <w:jc w:val="center"/>
              <w:rPr>
                <w:rFonts w:eastAsia="Calibri"/>
                <w:sz w:val="24"/>
                <w:szCs w:val="24"/>
                <w:lang w:eastAsia="lv-LV"/>
              </w:rPr>
            </w:pPr>
            <w:r w:rsidRPr="004959B2">
              <w:rPr>
                <w:rFonts w:eastAsia="Calibri"/>
                <w:sz w:val="24"/>
                <w:szCs w:val="24"/>
                <w:lang w:eastAsia="lv-LV"/>
              </w:rPr>
              <w:t>143</w:t>
            </w:r>
          </w:p>
        </w:tc>
        <w:tc>
          <w:tcPr>
            <w:tcW w:w="992" w:type="dxa"/>
            <w:tcBorders>
              <w:top w:val="single" w:sz="4" w:space="0" w:color="auto"/>
              <w:left w:val="single" w:sz="4" w:space="0" w:color="auto"/>
              <w:bottom w:val="single" w:sz="4" w:space="0" w:color="auto"/>
              <w:right w:val="single" w:sz="4" w:space="0" w:color="auto"/>
            </w:tcBorders>
            <w:vAlign w:val="center"/>
          </w:tcPr>
          <w:p w14:paraId="53C0164A" w14:textId="77777777" w:rsidR="00667135" w:rsidRPr="004959B2" w:rsidRDefault="00667135" w:rsidP="00667135">
            <w:pPr>
              <w:tabs>
                <w:tab w:val="left" w:pos="709"/>
                <w:tab w:val="left" w:pos="851"/>
              </w:tabs>
              <w:jc w:val="center"/>
              <w:rPr>
                <w:rFonts w:eastAsia="Calibri"/>
                <w:sz w:val="24"/>
                <w:szCs w:val="24"/>
                <w:lang w:eastAsia="lv-LV"/>
              </w:rPr>
            </w:pPr>
            <w:r w:rsidRPr="004959B2">
              <w:rPr>
                <w:rFonts w:eastAsia="Calibri"/>
                <w:sz w:val="24"/>
                <w:szCs w:val="24"/>
                <w:lang w:eastAsia="lv-LV"/>
              </w:rPr>
              <w:t>57</w:t>
            </w:r>
          </w:p>
        </w:tc>
        <w:tc>
          <w:tcPr>
            <w:tcW w:w="993" w:type="dxa"/>
            <w:tcBorders>
              <w:top w:val="single" w:sz="4" w:space="0" w:color="auto"/>
              <w:left w:val="single" w:sz="4" w:space="0" w:color="auto"/>
              <w:bottom w:val="single" w:sz="4" w:space="0" w:color="auto"/>
              <w:right w:val="single" w:sz="4" w:space="0" w:color="auto"/>
            </w:tcBorders>
            <w:vAlign w:val="center"/>
          </w:tcPr>
          <w:p w14:paraId="0B240461" w14:textId="77777777" w:rsidR="00667135" w:rsidRPr="004959B2" w:rsidRDefault="00667135" w:rsidP="00667135">
            <w:pPr>
              <w:tabs>
                <w:tab w:val="left" w:pos="709"/>
                <w:tab w:val="left" w:pos="851"/>
              </w:tabs>
              <w:jc w:val="center"/>
              <w:rPr>
                <w:rFonts w:eastAsia="Calibri"/>
                <w:sz w:val="24"/>
                <w:szCs w:val="24"/>
                <w:lang w:eastAsia="lv-LV"/>
              </w:rPr>
            </w:pPr>
            <w:r w:rsidRPr="004959B2">
              <w:rPr>
                <w:rFonts w:eastAsia="Calibri"/>
                <w:sz w:val="24"/>
                <w:szCs w:val="24"/>
                <w:lang w:eastAsia="lv-LV"/>
              </w:rPr>
              <w:t>120</w:t>
            </w:r>
          </w:p>
        </w:tc>
        <w:tc>
          <w:tcPr>
            <w:tcW w:w="997" w:type="dxa"/>
            <w:tcBorders>
              <w:top w:val="single" w:sz="4" w:space="0" w:color="auto"/>
              <w:left w:val="single" w:sz="4" w:space="0" w:color="auto"/>
              <w:bottom w:val="single" w:sz="4" w:space="0" w:color="auto"/>
              <w:right w:val="single" w:sz="4" w:space="0" w:color="auto"/>
            </w:tcBorders>
            <w:vAlign w:val="center"/>
          </w:tcPr>
          <w:p w14:paraId="7FC8BB80" w14:textId="77777777" w:rsidR="00667135" w:rsidRPr="004959B2" w:rsidRDefault="00667135" w:rsidP="00667135">
            <w:pPr>
              <w:jc w:val="center"/>
              <w:rPr>
                <w:rFonts w:eastAsia="Calibri"/>
                <w:sz w:val="24"/>
                <w:szCs w:val="24"/>
                <w:lang w:eastAsia="lv-LV"/>
              </w:rPr>
            </w:pPr>
            <w:r w:rsidRPr="004959B2">
              <w:rPr>
                <w:rFonts w:eastAsia="Calibri"/>
                <w:sz w:val="24"/>
                <w:szCs w:val="24"/>
                <w:lang w:eastAsia="lv-LV"/>
              </w:rPr>
              <w:t>136</w:t>
            </w:r>
          </w:p>
        </w:tc>
        <w:tc>
          <w:tcPr>
            <w:tcW w:w="1412" w:type="dxa"/>
            <w:tcBorders>
              <w:top w:val="single" w:sz="4" w:space="0" w:color="auto"/>
              <w:left w:val="single" w:sz="4" w:space="0" w:color="auto"/>
              <w:bottom w:val="single" w:sz="4" w:space="0" w:color="auto"/>
              <w:right w:val="single" w:sz="4" w:space="0" w:color="auto"/>
            </w:tcBorders>
            <w:vAlign w:val="center"/>
          </w:tcPr>
          <w:p w14:paraId="52CE1B87" w14:textId="77777777" w:rsidR="00667135" w:rsidRPr="004959B2" w:rsidRDefault="00667135" w:rsidP="00667135">
            <w:pPr>
              <w:jc w:val="center"/>
              <w:rPr>
                <w:rFonts w:eastAsia="Calibri"/>
                <w:b/>
                <w:sz w:val="24"/>
                <w:szCs w:val="24"/>
                <w:lang w:eastAsia="lv-LV"/>
              </w:rPr>
            </w:pPr>
            <w:r w:rsidRPr="004959B2">
              <w:rPr>
                <w:rFonts w:eastAsia="Calibri"/>
                <w:b/>
                <w:sz w:val="24"/>
                <w:szCs w:val="24"/>
                <w:lang w:eastAsia="lv-LV"/>
              </w:rPr>
              <w:t>531</w:t>
            </w:r>
          </w:p>
        </w:tc>
        <w:tc>
          <w:tcPr>
            <w:tcW w:w="1262" w:type="dxa"/>
            <w:tcBorders>
              <w:top w:val="single" w:sz="4" w:space="0" w:color="auto"/>
              <w:left w:val="single" w:sz="4" w:space="0" w:color="auto"/>
              <w:bottom w:val="single" w:sz="4" w:space="0" w:color="auto"/>
              <w:right w:val="single" w:sz="4" w:space="0" w:color="auto"/>
            </w:tcBorders>
            <w:shd w:val="clear" w:color="auto" w:fill="C5E0B3" w:themeFill="accent6" w:themeFillTint="66"/>
            <w:vAlign w:val="center"/>
            <w:hideMark/>
          </w:tcPr>
          <w:p w14:paraId="4802F7F6" w14:textId="77777777" w:rsidR="00667135" w:rsidRPr="004959B2" w:rsidRDefault="00667135" w:rsidP="00667135">
            <w:pPr>
              <w:jc w:val="center"/>
              <w:rPr>
                <w:rFonts w:eastAsia="Calibri"/>
                <w:sz w:val="24"/>
                <w:szCs w:val="24"/>
                <w:lang w:eastAsia="lv-LV"/>
              </w:rPr>
            </w:pPr>
            <w:r w:rsidRPr="004959B2">
              <w:rPr>
                <w:rFonts w:eastAsia="Calibri"/>
                <w:sz w:val="24"/>
                <w:szCs w:val="24"/>
                <w:lang w:eastAsia="lv-LV"/>
              </w:rPr>
              <w:t>500</w:t>
            </w:r>
          </w:p>
        </w:tc>
      </w:tr>
      <w:tr w:rsidR="00667135" w:rsidRPr="004959B2" w14:paraId="0A13762E" w14:textId="77777777" w:rsidTr="00667135">
        <w:trPr>
          <w:jc w:val="center"/>
        </w:trPr>
        <w:tc>
          <w:tcPr>
            <w:tcW w:w="2454" w:type="dxa"/>
            <w:tcBorders>
              <w:top w:val="single" w:sz="4" w:space="0" w:color="auto"/>
              <w:left w:val="single" w:sz="4" w:space="0" w:color="auto"/>
              <w:bottom w:val="single" w:sz="4" w:space="0" w:color="auto"/>
              <w:right w:val="single" w:sz="4" w:space="0" w:color="auto"/>
            </w:tcBorders>
            <w:vAlign w:val="center"/>
            <w:hideMark/>
          </w:tcPr>
          <w:p w14:paraId="63AC2E04" w14:textId="77777777" w:rsidR="00667135" w:rsidRPr="004959B2" w:rsidRDefault="00667135" w:rsidP="00667135">
            <w:pPr>
              <w:tabs>
                <w:tab w:val="left" w:pos="709"/>
                <w:tab w:val="left" w:pos="851"/>
              </w:tabs>
              <w:jc w:val="right"/>
              <w:rPr>
                <w:rFonts w:eastAsia="Calibri"/>
                <w:i/>
                <w:sz w:val="24"/>
                <w:szCs w:val="24"/>
                <w:lang w:eastAsia="lv-LV"/>
              </w:rPr>
            </w:pPr>
            <w:r w:rsidRPr="004959B2">
              <w:rPr>
                <w:rFonts w:eastAsia="Calibri"/>
                <w:i/>
                <w:sz w:val="24"/>
                <w:szCs w:val="24"/>
                <w:lang w:eastAsia="lv-LV"/>
              </w:rPr>
              <w:t>t.sk. svaigā veidā</w:t>
            </w:r>
          </w:p>
        </w:tc>
        <w:tc>
          <w:tcPr>
            <w:tcW w:w="992" w:type="dxa"/>
            <w:tcBorders>
              <w:top w:val="single" w:sz="4" w:space="0" w:color="auto"/>
              <w:left w:val="single" w:sz="4" w:space="0" w:color="auto"/>
              <w:bottom w:val="single" w:sz="4" w:space="0" w:color="auto"/>
              <w:right w:val="single" w:sz="4" w:space="0" w:color="auto"/>
            </w:tcBorders>
            <w:vAlign w:val="center"/>
          </w:tcPr>
          <w:p w14:paraId="5F6E355B" w14:textId="77777777" w:rsidR="00667135" w:rsidRPr="004959B2" w:rsidRDefault="00667135" w:rsidP="00667135">
            <w:pPr>
              <w:tabs>
                <w:tab w:val="left" w:pos="709"/>
                <w:tab w:val="left" w:pos="851"/>
              </w:tabs>
              <w:jc w:val="center"/>
              <w:rPr>
                <w:rFonts w:eastAsia="Calibri"/>
                <w:sz w:val="24"/>
                <w:szCs w:val="24"/>
                <w:lang w:eastAsia="lv-LV"/>
              </w:rPr>
            </w:pPr>
            <w:r w:rsidRPr="004959B2">
              <w:rPr>
                <w:rFonts w:eastAsia="Calibri"/>
                <w:sz w:val="24"/>
                <w:szCs w:val="24"/>
                <w:lang w:eastAsia="lv-LV"/>
              </w:rPr>
              <w:t>57</w:t>
            </w:r>
          </w:p>
        </w:tc>
        <w:tc>
          <w:tcPr>
            <w:tcW w:w="992" w:type="dxa"/>
            <w:tcBorders>
              <w:top w:val="single" w:sz="4" w:space="0" w:color="auto"/>
              <w:left w:val="single" w:sz="4" w:space="0" w:color="auto"/>
              <w:bottom w:val="single" w:sz="4" w:space="0" w:color="auto"/>
              <w:right w:val="single" w:sz="4" w:space="0" w:color="auto"/>
            </w:tcBorders>
            <w:vAlign w:val="center"/>
          </w:tcPr>
          <w:p w14:paraId="2201BF19" w14:textId="77777777" w:rsidR="00667135" w:rsidRPr="004959B2" w:rsidRDefault="00667135" w:rsidP="00667135">
            <w:pPr>
              <w:tabs>
                <w:tab w:val="left" w:pos="709"/>
                <w:tab w:val="left" w:pos="851"/>
              </w:tabs>
              <w:jc w:val="center"/>
              <w:rPr>
                <w:rFonts w:eastAsia="Calibri"/>
                <w:sz w:val="24"/>
                <w:szCs w:val="24"/>
                <w:lang w:eastAsia="lv-LV"/>
              </w:rPr>
            </w:pPr>
            <w:r w:rsidRPr="004959B2">
              <w:rPr>
                <w:rFonts w:eastAsia="Calibri"/>
                <w:sz w:val="24"/>
                <w:szCs w:val="24"/>
                <w:lang w:eastAsia="lv-LV"/>
              </w:rPr>
              <w:t>54</w:t>
            </w:r>
          </w:p>
        </w:tc>
        <w:tc>
          <w:tcPr>
            <w:tcW w:w="992" w:type="dxa"/>
            <w:tcBorders>
              <w:top w:val="single" w:sz="4" w:space="0" w:color="auto"/>
              <w:left w:val="single" w:sz="4" w:space="0" w:color="auto"/>
              <w:bottom w:val="single" w:sz="4" w:space="0" w:color="auto"/>
              <w:right w:val="single" w:sz="4" w:space="0" w:color="auto"/>
            </w:tcBorders>
            <w:vAlign w:val="center"/>
          </w:tcPr>
          <w:p w14:paraId="380CF028" w14:textId="77777777" w:rsidR="00667135" w:rsidRPr="004959B2" w:rsidRDefault="00667135" w:rsidP="00667135">
            <w:pPr>
              <w:tabs>
                <w:tab w:val="left" w:pos="709"/>
                <w:tab w:val="left" w:pos="851"/>
              </w:tabs>
              <w:jc w:val="center"/>
              <w:rPr>
                <w:rFonts w:eastAsia="Calibri"/>
                <w:sz w:val="24"/>
                <w:szCs w:val="24"/>
                <w:lang w:eastAsia="lv-LV"/>
              </w:rPr>
            </w:pPr>
            <w:r w:rsidRPr="004959B2">
              <w:rPr>
                <w:rFonts w:eastAsia="Calibri"/>
                <w:sz w:val="24"/>
                <w:szCs w:val="24"/>
                <w:lang w:eastAsia="lv-LV"/>
              </w:rPr>
              <w:t>31</w:t>
            </w:r>
          </w:p>
        </w:tc>
        <w:tc>
          <w:tcPr>
            <w:tcW w:w="993" w:type="dxa"/>
            <w:tcBorders>
              <w:top w:val="single" w:sz="4" w:space="0" w:color="auto"/>
              <w:left w:val="single" w:sz="4" w:space="0" w:color="auto"/>
              <w:bottom w:val="single" w:sz="4" w:space="0" w:color="auto"/>
              <w:right w:val="single" w:sz="4" w:space="0" w:color="auto"/>
            </w:tcBorders>
            <w:vAlign w:val="center"/>
          </w:tcPr>
          <w:p w14:paraId="636612B5" w14:textId="77777777" w:rsidR="00667135" w:rsidRPr="004959B2" w:rsidRDefault="00667135" w:rsidP="00667135">
            <w:pPr>
              <w:tabs>
                <w:tab w:val="left" w:pos="709"/>
                <w:tab w:val="left" w:pos="851"/>
              </w:tabs>
              <w:jc w:val="center"/>
              <w:rPr>
                <w:rFonts w:eastAsia="Calibri"/>
                <w:sz w:val="24"/>
                <w:szCs w:val="24"/>
                <w:lang w:eastAsia="lv-LV"/>
              </w:rPr>
            </w:pPr>
            <w:r w:rsidRPr="004959B2">
              <w:rPr>
                <w:rFonts w:eastAsia="Calibri"/>
                <w:sz w:val="24"/>
                <w:szCs w:val="24"/>
                <w:lang w:eastAsia="lv-LV"/>
              </w:rPr>
              <w:t>54</w:t>
            </w:r>
          </w:p>
        </w:tc>
        <w:tc>
          <w:tcPr>
            <w:tcW w:w="997" w:type="dxa"/>
            <w:tcBorders>
              <w:top w:val="single" w:sz="4" w:space="0" w:color="auto"/>
              <w:left w:val="single" w:sz="4" w:space="0" w:color="auto"/>
              <w:bottom w:val="single" w:sz="4" w:space="0" w:color="auto"/>
              <w:right w:val="single" w:sz="4" w:space="0" w:color="auto"/>
            </w:tcBorders>
            <w:vAlign w:val="center"/>
          </w:tcPr>
          <w:p w14:paraId="5DE8A456" w14:textId="77777777" w:rsidR="00667135" w:rsidRPr="004959B2" w:rsidRDefault="00667135" w:rsidP="00667135">
            <w:pPr>
              <w:jc w:val="center"/>
              <w:rPr>
                <w:rFonts w:eastAsia="Calibri"/>
                <w:sz w:val="24"/>
                <w:szCs w:val="24"/>
                <w:lang w:eastAsia="lv-LV"/>
              </w:rPr>
            </w:pPr>
            <w:r w:rsidRPr="004959B2">
              <w:rPr>
                <w:rFonts w:eastAsia="Calibri"/>
                <w:sz w:val="24"/>
                <w:szCs w:val="24"/>
                <w:lang w:eastAsia="lv-LV"/>
              </w:rPr>
              <w:t>54</w:t>
            </w:r>
          </w:p>
        </w:tc>
        <w:tc>
          <w:tcPr>
            <w:tcW w:w="1412" w:type="dxa"/>
            <w:tcBorders>
              <w:top w:val="single" w:sz="4" w:space="0" w:color="auto"/>
              <w:left w:val="single" w:sz="4" w:space="0" w:color="auto"/>
              <w:bottom w:val="single" w:sz="4" w:space="0" w:color="auto"/>
              <w:right w:val="single" w:sz="4" w:space="0" w:color="auto"/>
            </w:tcBorders>
            <w:vAlign w:val="center"/>
          </w:tcPr>
          <w:p w14:paraId="40F55760" w14:textId="77777777" w:rsidR="00667135" w:rsidRPr="004959B2" w:rsidRDefault="00667135" w:rsidP="00667135">
            <w:pPr>
              <w:jc w:val="center"/>
              <w:rPr>
                <w:rFonts w:eastAsia="Calibri"/>
                <w:b/>
                <w:sz w:val="24"/>
                <w:szCs w:val="24"/>
                <w:lang w:eastAsia="lv-LV"/>
              </w:rPr>
            </w:pPr>
            <w:r w:rsidRPr="004959B2">
              <w:rPr>
                <w:rFonts w:eastAsia="Calibri"/>
                <w:b/>
                <w:sz w:val="24"/>
                <w:szCs w:val="24"/>
                <w:lang w:eastAsia="lv-LV"/>
              </w:rPr>
              <w:t>250</w:t>
            </w:r>
          </w:p>
        </w:tc>
        <w:tc>
          <w:tcPr>
            <w:tcW w:w="1262" w:type="dxa"/>
            <w:tcBorders>
              <w:top w:val="single" w:sz="4" w:space="0" w:color="auto"/>
              <w:left w:val="single" w:sz="4" w:space="0" w:color="auto"/>
              <w:bottom w:val="single" w:sz="4" w:space="0" w:color="auto"/>
              <w:right w:val="single" w:sz="4" w:space="0" w:color="auto"/>
            </w:tcBorders>
            <w:shd w:val="clear" w:color="auto" w:fill="C5E0B3" w:themeFill="accent6" w:themeFillTint="66"/>
            <w:vAlign w:val="center"/>
            <w:hideMark/>
          </w:tcPr>
          <w:p w14:paraId="1F25D971" w14:textId="77777777" w:rsidR="00667135" w:rsidRPr="004959B2" w:rsidRDefault="00667135" w:rsidP="00667135">
            <w:pPr>
              <w:jc w:val="center"/>
              <w:rPr>
                <w:rFonts w:eastAsia="Calibri"/>
                <w:sz w:val="24"/>
                <w:szCs w:val="24"/>
                <w:lang w:eastAsia="lv-LV"/>
              </w:rPr>
            </w:pPr>
            <w:r w:rsidRPr="004959B2">
              <w:rPr>
                <w:rFonts w:eastAsia="Calibri"/>
                <w:sz w:val="24"/>
                <w:szCs w:val="24"/>
                <w:lang w:eastAsia="lv-LV"/>
              </w:rPr>
              <w:t>250</w:t>
            </w:r>
          </w:p>
        </w:tc>
      </w:tr>
      <w:tr w:rsidR="00667135" w:rsidRPr="004959B2" w14:paraId="7A3638C6" w14:textId="77777777" w:rsidTr="00667135">
        <w:trPr>
          <w:jc w:val="center"/>
        </w:trPr>
        <w:tc>
          <w:tcPr>
            <w:tcW w:w="2454" w:type="dxa"/>
            <w:tcBorders>
              <w:top w:val="single" w:sz="4" w:space="0" w:color="auto"/>
              <w:left w:val="single" w:sz="4" w:space="0" w:color="auto"/>
              <w:bottom w:val="single" w:sz="4" w:space="0" w:color="auto"/>
              <w:right w:val="single" w:sz="4" w:space="0" w:color="auto"/>
            </w:tcBorders>
            <w:vAlign w:val="center"/>
            <w:hideMark/>
          </w:tcPr>
          <w:p w14:paraId="27A98A0B" w14:textId="77777777" w:rsidR="00667135" w:rsidRPr="004959B2" w:rsidRDefault="00667135" w:rsidP="00667135">
            <w:pPr>
              <w:tabs>
                <w:tab w:val="left" w:pos="709"/>
                <w:tab w:val="left" w:pos="851"/>
              </w:tabs>
              <w:rPr>
                <w:rFonts w:eastAsia="Calibri"/>
                <w:sz w:val="24"/>
                <w:szCs w:val="24"/>
                <w:lang w:eastAsia="lv-LV"/>
              </w:rPr>
            </w:pPr>
            <w:r w:rsidRPr="004959B2">
              <w:rPr>
                <w:rFonts w:eastAsia="Calibri"/>
                <w:sz w:val="24"/>
                <w:szCs w:val="24"/>
                <w:lang w:eastAsia="lv-LV"/>
              </w:rPr>
              <w:t xml:space="preserve">Cukurs, dienā </w:t>
            </w:r>
          </w:p>
        </w:tc>
        <w:tc>
          <w:tcPr>
            <w:tcW w:w="992" w:type="dxa"/>
            <w:tcBorders>
              <w:top w:val="single" w:sz="4" w:space="0" w:color="auto"/>
              <w:left w:val="single" w:sz="4" w:space="0" w:color="auto"/>
              <w:bottom w:val="single" w:sz="4" w:space="0" w:color="auto"/>
              <w:right w:val="single" w:sz="4" w:space="0" w:color="auto"/>
            </w:tcBorders>
            <w:vAlign w:val="center"/>
          </w:tcPr>
          <w:p w14:paraId="2E219ED7" w14:textId="77777777" w:rsidR="00667135" w:rsidRPr="004959B2" w:rsidRDefault="00667135" w:rsidP="00667135">
            <w:pPr>
              <w:tabs>
                <w:tab w:val="left" w:pos="709"/>
                <w:tab w:val="left" w:pos="851"/>
              </w:tabs>
              <w:jc w:val="center"/>
              <w:rPr>
                <w:rFonts w:eastAsia="Calibri"/>
                <w:sz w:val="24"/>
                <w:szCs w:val="24"/>
                <w:lang w:eastAsia="lv-LV"/>
              </w:rPr>
            </w:pPr>
            <w:r w:rsidRPr="004959B2">
              <w:rPr>
                <w:rFonts w:eastAsia="Calibri"/>
                <w:sz w:val="24"/>
                <w:szCs w:val="24"/>
                <w:lang w:eastAsia="lv-LV"/>
              </w:rPr>
              <w:t>3,3</w:t>
            </w:r>
          </w:p>
        </w:tc>
        <w:tc>
          <w:tcPr>
            <w:tcW w:w="992" w:type="dxa"/>
            <w:tcBorders>
              <w:top w:val="single" w:sz="4" w:space="0" w:color="auto"/>
              <w:left w:val="single" w:sz="4" w:space="0" w:color="auto"/>
              <w:bottom w:val="single" w:sz="4" w:space="0" w:color="auto"/>
              <w:right w:val="single" w:sz="4" w:space="0" w:color="auto"/>
            </w:tcBorders>
            <w:vAlign w:val="center"/>
          </w:tcPr>
          <w:p w14:paraId="5AD76596" w14:textId="77777777" w:rsidR="00667135" w:rsidRPr="004959B2" w:rsidRDefault="00667135" w:rsidP="00667135">
            <w:pPr>
              <w:tabs>
                <w:tab w:val="left" w:pos="709"/>
                <w:tab w:val="left" w:pos="851"/>
              </w:tabs>
              <w:jc w:val="center"/>
              <w:rPr>
                <w:rFonts w:eastAsia="Calibri"/>
                <w:sz w:val="24"/>
                <w:szCs w:val="24"/>
                <w:lang w:eastAsia="lv-LV"/>
              </w:rPr>
            </w:pPr>
            <w:r w:rsidRPr="004959B2">
              <w:rPr>
                <w:rFonts w:eastAsia="Calibri"/>
                <w:sz w:val="24"/>
                <w:szCs w:val="24"/>
                <w:lang w:eastAsia="lv-LV"/>
              </w:rPr>
              <w:t>2,6</w:t>
            </w:r>
          </w:p>
        </w:tc>
        <w:tc>
          <w:tcPr>
            <w:tcW w:w="992" w:type="dxa"/>
            <w:tcBorders>
              <w:top w:val="single" w:sz="4" w:space="0" w:color="auto"/>
              <w:left w:val="single" w:sz="4" w:space="0" w:color="auto"/>
              <w:bottom w:val="single" w:sz="4" w:space="0" w:color="auto"/>
              <w:right w:val="single" w:sz="4" w:space="0" w:color="auto"/>
            </w:tcBorders>
            <w:vAlign w:val="center"/>
          </w:tcPr>
          <w:p w14:paraId="14611046" w14:textId="77777777" w:rsidR="00667135" w:rsidRPr="004959B2" w:rsidRDefault="00667135" w:rsidP="00667135">
            <w:pPr>
              <w:tabs>
                <w:tab w:val="left" w:pos="709"/>
                <w:tab w:val="left" w:pos="851"/>
              </w:tabs>
              <w:jc w:val="center"/>
              <w:rPr>
                <w:rFonts w:eastAsia="Calibri"/>
                <w:sz w:val="24"/>
                <w:szCs w:val="24"/>
                <w:lang w:eastAsia="lv-LV"/>
              </w:rPr>
            </w:pPr>
            <w:r w:rsidRPr="004959B2">
              <w:rPr>
                <w:rFonts w:eastAsia="Calibri"/>
                <w:sz w:val="24"/>
                <w:szCs w:val="24"/>
                <w:lang w:eastAsia="lv-LV"/>
              </w:rPr>
              <w:t>11,4</w:t>
            </w:r>
          </w:p>
        </w:tc>
        <w:tc>
          <w:tcPr>
            <w:tcW w:w="993" w:type="dxa"/>
            <w:tcBorders>
              <w:top w:val="single" w:sz="4" w:space="0" w:color="auto"/>
              <w:left w:val="single" w:sz="4" w:space="0" w:color="auto"/>
              <w:bottom w:val="single" w:sz="4" w:space="0" w:color="auto"/>
              <w:right w:val="single" w:sz="4" w:space="0" w:color="auto"/>
            </w:tcBorders>
            <w:vAlign w:val="center"/>
          </w:tcPr>
          <w:p w14:paraId="6ABA0CAB" w14:textId="77777777" w:rsidR="00667135" w:rsidRPr="004959B2" w:rsidRDefault="00667135" w:rsidP="00667135">
            <w:pPr>
              <w:tabs>
                <w:tab w:val="left" w:pos="709"/>
                <w:tab w:val="left" w:pos="851"/>
              </w:tabs>
              <w:jc w:val="center"/>
              <w:rPr>
                <w:rFonts w:eastAsia="Calibri"/>
                <w:sz w:val="24"/>
                <w:szCs w:val="24"/>
                <w:lang w:eastAsia="lv-LV"/>
              </w:rPr>
            </w:pPr>
            <w:r w:rsidRPr="004959B2">
              <w:rPr>
                <w:rFonts w:eastAsia="Calibri"/>
                <w:sz w:val="24"/>
                <w:szCs w:val="24"/>
                <w:lang w:eastAsia="lv-LV"/>
              </w:rPr>
              <w:t>5,4</w:t>
            </w:r>
          </w:p>
        </w:tc>
        <w:tc>
          <w:tcPr>
            <w:tcW w:w="997" w:type="dxa"/>
            <w:tcBorders>
              <w:top w:val="single" w:sz="4" w:space="0" w:color="auto"/>
              <w:left w:val="single" w:sz="4" w:space="0" w:color="auto"/>
              <w:bottom w:val="single" w:sz="4" w:space="0" w:color="auto"/>
              <w:right w:val="single" w:sz="4" w:space="0" w:color="auto"/>
            </w:tcBorders>
            <w:vAlign w:val="center"/>
          </w:tcPr>
          <w:p w14:paraId="7E84E1A5" w14:textId="77777777" w:rsidR="00667135" w:rsidRPr="004959B2" w:rsidRDefault="00667135" w:rsidP="00667135">
            <w:pPr>
              <w:jc w:val="center"/>
              <w:rPr>
                <w:rFonts w:eastAsia="Calibri"/>
                <w:sz w:val="24"/>
                <w:szCs w:val="24"/>
                <w:lang w:eastAsia="lv-LV"/>
              </w:rPr>
            </w:pPr>
            <w:r w:rsidRPr="004959B2">
              <w:rPr>
                <w:rFonts w:eastAsia="Calibri"/>
                <w:sz w:val="24"/>
                <w:szCs w:val="24"/>
                <w:lang w:eastAsia="lv-LV"/>
              </w:rPr>
              <w:t>14</w:t>
            </w:r>
          </w:p>
        </w:tc>
        <w:tc>
          <w:tcPr>
            <w:tcW w:w="1412" w:type="dxa"/>
            <w:tcBorders>
              <w:top w:val="single" w:sz="4" w:space="0" w:color="auto"/>
              <w:left w:val="single" w:sz="4" w:space="0" w:color="auto"/>
              <w:bottom w:val="single" w:sz="4" w:space="0" w:color="auto"/>
              <w:right w:val="single" w:sz="4" w:space="0" w:color="auto"/>
            </w:tcBorders>
            <w:vAlign w:val="center"/>
          </w:tcPr>
          <w:p w14:paraId="4AD17BDD" w14:textId="77777777" w:rsidR="00667135" w:rsidRPr="004959B2" w:rsidRDefault="00667135" w:rsidP="00667135">
            <w:pPr>
              <w:jc w:val="center"/>
              <w:rPr>
                <w:rFonts w:eastAsia="Calibri"/>
                <w:b/>
                <w:sz w:val="24"/>
                <w:szCs w:val="24"/>
                <w:lang w:eastAsia="lv-LV"/>
              </w:rPr>
            </w:pPr>
          </w:p>
        </w:tc>
        <w:tc>
          <w:tcPr>
            <w:tcW w:w="1262" w:type="dxa"/>
            <w:tcBorders>
              <w:top w:val="single" w:sz="4" w:space="0" w:color="auto"/>
              <w:left w:val="single" w:sz="4" w:space="0" w:color="auto"/>
              <w:bottom w:val="single" w:sz="4" w:space="0" w:color="auto"/>
              <w:right w:val="single" w:sz="4" w:space="0" w:color="auto"/>
            </w:tcBorders>
            <w:shd w:val="clear" w:color="auto" w:fill="C5E0B3" w:themeFill="accent6" w:themeFillTint="66"/>
            <w:vAlign w:val="center"/>
            <w:hideMark/>
          </w:tcPr>
          <w:p w14:paraId="6189B01D" w14:textId="77777777" w:rsidR="00667135" w:rsidRPr="004959B2" w:rsidRDefault="00667135" w:rsidP="00667135">
            <w:pPr>
              <w:jc w:val="center"/>
              <w:rPr>
                <w:rFonts w:eastAsia="Calibri"/>
                <w:sz w:val="24"/>
                <w:szCs w:val="24"/>
                <w:lang w:eastAsia="lv-LV"/>
              </w:rPr>
            </w:pPr>
            <w:r w:rsidRPr="004959B2">
              <w:rPr>
                <w:rFonts w:eastAsia="Calibri"/>
                <w:sz w:val="24"/>
                <w:szCs w:val="24"/>
                <w:lang w:eastAsia="lv-LV"/>
              </w:rPr>
              <w:t>20*</w:t>
            </w:r>
          </w:p>
        </w:tc>
      </w:tr>
      <w:tr w:rsidR="00667135" w:rsidRPr="004959B2" w14:paraId="4DDD9C9F" w14:textId="77777777" w:rsidTr="00667135">
        <w:trPr>
          <w:jc w:val="center"/>
        </w:trPr>
        <w:tc>
          <w:tcPr>
            <w:tcW w:w="2454" w:type="dxa"/>
            <w:tcBorders>
              <w:top w:val="single" w:sz="4" w:space="0" w:color="auto"/>
              <w:left w:val="single" w:sz="4" w:space="0" w:color="auto"/>
              <w:bottom w:val="single" w:sz="4" w:space="0" w:color="auto"/>
              <w:right w:val="single" w:sz="4" w:space="0" w:color="auto"/>
            </w:tcBorders>
            <w:vAlign w:val="center"/>
            <w:hideMark/>
          </w:tcPr>
          <w:p w14:paraId="0D2D07E2" w14:textId="77777777" w:rsidR="00667135" w:rsidRPr="004959B2" w:rsidRDefault="00667135" w:rsidP="00667135">
            <w:pPr>
              <w:tabs>
                <w:tab w:val="left" w:pos="709"/>
                <w:tab w:val="left" w:pos="851"/>
              </w:tabs>
              <w:rPr>
                <w:rFonts w:eastAsia="Calibri"/>
                <w:sz w:val="24"/>
                <w:szCs w:val="24"/>
                <w:lang w:eastAsia="lv-LV"/>
              </w:rPr>
            </w:pPr>
            <w:r w:rsidRPr="004959B2">
              <w:rPr>
                <w:rFonts w:eastAsia="Calibri"/>
                <w:sz w:val="24"/>
                <w:szCs w:val="24"/>
                <w:lang w:eastAsia="lv-LV"/>
              </w:rPr>
              <w:t>Sāls, dienā</w:t>
            </w:r>
          </w:p>
        </w:tc>
        <w:tc>
          <w:tcPr>
            <w:tcW w:w="992" w:type="dxa"/>
            <w:tcBorders>
              <w:top w:val="single" w:sz="4" w:space="0" w:color="auto"/>
              <w:left w:val="single" w:sz="4" w:space="0" w:color="auto"/>
              <w:bottom w:val="single" w:sz="4" w:space="0" w:color="auto"/>
              <w:right w:val="single" w:sz="4" w:space="0" w:color="auto"/>
            </w:tcBorders>
            <w:vAlign w:val="center"/>
          </w:tcPr>
          <w:p w14:paraId="139417A3" w14:textId="77777777" w:rsidR="00667135" w:rsidRPr="004959B2" w:rsidRDefault="00667135" w:rsidP="00667135">
            <w:pPr>
              <w:tabs>
                <w:tab w:val="left" w:pos="709"/>
                <w:tab w:val="left" w:pos="851"/>
              </w:tabs>
              <w:jc w:val="center"/>
              <w:rPr>
                <w:rFonts w:eastAsia="Calibri"/>
                <w:sz w:val="24"/>
                <w:szCs w:val="24"/>
                <w:lang w:eastAsia="lv-LV"/>
              </w:rPr>
            </w:pPr>
            <w:r w:rsidRPr="004959B2">
              <w:rPr>
                <w:rFonts w:eastAsia="Calibri"/>
                <w:sz w:val="24"/>
                <w:szCs w:val="24"/>
                <w:lang w:eastAsia="lv-LV"/>
              </w:rPr>
              <w:t>1</w:t>
            </w:r>
          </w:p>
        </w:tc>
        <w:tc>
          <w:tcPr>
            <w:tcW w:w="992" w:type="dxa"/>
            <w:tcBorders>
              <w:top w:val="single" w:sz="4" w:space="0" w:color="auto"/>
              <w:left w:val="single" w:sz="4" w:space="0" w:color="auto"/>
              <w:bottom w:val="single" w:sz="4" w:space="0" w:color="auto"/>
              <w:right w:val="single" w:sz="4" w:space="0" w:color="auto"/>
            </w:tcBorders>
            <w:vAlign w:val="center"/>
          </w:tcPr>
          <w:p w14:paraId="335B73F9" w14:textId="77777777" w:rsidR="00667135" w:rsidRPr="004959B2" w:rsidRDefault="00667135" w:rsidP="00667135">
            <w:pPr>
              <w:tabs>
                <w:tab w:val="left" w:pos="709"/>
                <w:tab w:val="left" w:pos="851"/>
              </w:tabs>
              <w:jc w:val="center"/>
              <w:rPr>
                <w:rFonts w:eastAsia="Calibri"/>
                <w:sz w:val="24"/>
                <w:szCs w:val="24"/>
                <w:lang w:eastAsia="lv-LV"/>
              </w:rPr>
            </w:pPr>
            <w:r w:rsidRPr="004959B2">
              <w:rPr>
                <w:rFonts w:eastAsia="Calibri"/>
                <w:sz w:val="24"/>
                <w:szCs w:val="24"/>
                <w:lang w:eastAsia="lv-LV"/>
              </w:rPr>
              <w:t>1</w:t>
            </w:r>
          </w:p>
        </w:tc>
        <w:tc>
          <w:tcPr>
            <w:tcW w:w="992" w:type="dxa"/>
            <w:tcBorders>
              <w:top w:val="single" w:sz="4" w:space="0" w:color="auto"/>
              <w:left w:val="single" w:sz="4" w:space="0" w:color="auto"/>
              <w:bottom w:val="single" w:sz="4" w:space="0" w:color="auto"/>
              <w:right w:val="single" w:sz="4" w:space="0" w:color="auto"/>
            </w:tcBorders>
            <w:vAlign w:val="center"/>
          </w:tcPr>
          <w:p w14:paraId="567CF44B" w14:textId="77777777" w:rsidR="00667135" w:rsidRPr="004959B2" w:rsidRDefault="00667135" w:rsidP="00667135">
            <w:pPr>
              <w:tabs>
                <w:tab w:val="left" w:pos="709"/>
                <w:tab w:val="left" w:pos="851"/>
              </w:tabs>
              <w:jc w:val="center"/>
              <w:rPr>
                <w:rFonts w:eastAsia="Calibri"/>
                <w:sz w:val="24"/>
                <w:szCs w:val="24"/>
                <w:lang w:eastAsia="lv-LV"/>
              </w:rPr>
            </w:pPr>
            <w:r w:rsidRPr="004959B2">
              <w:rPr>
                <w:rFonts w:eastAsia="Calibri"/>
                <w:sz w:val="24"/>
                <w:szCs w:val="24"/>
                <w:lang w:eastAsia="lv-LV"/>
              </w:rPr>
              <w:t>0,8</w:t>
            </w:r>
          </w:p>
        </w:tc>
        <w:tc>
          <w:tcPr>
            <w:tcW w:w="993" w:type="dxa"/>
            <w:tcBorders>
              <w:top w:val="single" w:sz="4" w:space="0" w:color="auto"/>
              <w:left w:val="single" w:sz="4" w:space="0" w:color="auto"/>
              <w:bottom w:val="single" w:sz="4" w:space="0" w:color="auto"/>
              <w:right w:val="single" w:sz="4" w:space="0" w:color="auto"/>
            </w:tcBorders>
            <w:vAlign w:val="center"/>
          </w:tcPr>
          <w:p w14:paraId="12B4BD1C" w14:textId="77777777" w:rsidR="00667135" w:rsidRPr="004959B2" w:rsidRDefault="00667135" w:rsidP="00667135">
            <w:pPr>
              <w:tabs>
                <w:tab w:val="left" w:pos="709"/>
                <w:tab w:val="left" w:pos="851"/>
              </w:tabs>
              <w:jc w:val="center"/>
              <w:rPr>
                <w:rFonts w:eastAsia="Calibri"/>
                <w:sz w:val="24"/>
                <w:szCs w:val="24"/>
                <w:lang w:eastAsia="lv-LV"/>
              </w:rPr>
            </w:pPr>
            <w:r w:rsidRPr="004959B2">
              <w:rPr>
                <w:rFonts w:eastAsia="Calibri"/>
                <w:sz w:val="24"/>
                <w:szCs w:val="24"/>
                <w:lang w:eastAsia="lv-LV"/>
              </w:rPr>
              <w:t>0,7</w:t>
            </w:r>
          </w:p>
        </w:tc>
        <w:tc>
          <w:tcPr>
            <w:tcW w:w="997" w:type="dxa"/>
            <w:tcBorders>
              <w:top w:val="single" w:sz="4" w:space="0" w:color="auto"/>
              <w:left w:val="single" w:sz="4" w:space="0" w:color="auto"/>
              <w:bottom w:val="single" w:sz="4" w:space="0" w:color="auto"/>
              <w:right w:val="single" w:sz="4" w:space="0" w:color="auto"/>
            </w:tcBorders>
            <w:vAlign w:val="center"/>
          </w:tcPr>
          <w:p w14:paraId="3AC7A92C" w14:textId="77777777" w:rsidR="00667135" w:rsidRPr="004959B2" w:rsidRDefault="00667135" w:rsidP="00667135">
            <w:pPr>
              <w:jc w:val="center"/>
              <w:rPr>
                <w:rFonts w:eastAsia="Calibri"/>
                <w:sz w:val="24"/>
                <w:szCs w:val="24"/>
                <w:lang w:eastAsia="lv-LV"/>
              </w:rPr>
            </w:pPr>
            <w:r w:rsidRPr="004959B2">
              <w:rPr>
                <w:rFonts w:eastAsia="Calibri"/>
                <w:sz w:val="24"/>
                <w:szCs w:val="24"/>
                <w:lang w:eastAsia="lv-LV"/>
              </w:rPr>
              <w:t>0,6</w:t>
            </w:r>
          </w:p>
        </w:tc>
        <w:tc>
          <w:tcPr>
            <w:tcW w:w="1412" w:type="dxa"/>
            <w:tcBorders>
              <w:top w:val="single" w:sz="4" w:space="0" w:color="auto"/>
              <w:left w:val="single" w:sz="4" w:space="0" w:color="auto"/>
              <w:bottom w:val="single" w:sz="4" w:space="0" w:color="auto"/>
              <w:right w:val="single" w:sz="4" w:space="0" w:color="auto"/>
            </w:tcBorders>
            <w:vAlign w:val="center"/>
          </w:tcPr>
          <w:p w14:paraId="18B1DA33" w14:textId="77777777" w:rsidR="00667135" w:rsidRPr="004959B2" w:rsidRDefault="00667135" w:rsidP="00667135">
            <w:pPr>
              <w:jc w:val="center"/>
              <w:rPr>
                <w:rFonts w:eastAsia="Calibri"/>
                <w:b/>
                <w:sz w:val="24"/>
                <w:szCs w:val="24"/>
                <w:lang w:eastAsia="lv-LV"/>
              </w:rPr>
            </w:pPr>
          </w:p>
        </w:tc>
        <w:tc>
          <w:tcPr>
            <w:tcW w:w="1262" w:type="dxa"/>
            <w:tcBorders>
              <w:top w:val="single" w:sz="4" w:space="0" w:color="auto"/>
              <w:left w:val="single" w:sz="4" w:space="0" w:color="auto"/>
              <w:bottom w:val="single" w:sz="4" w:space="0" w:color="auto"/>
              <w:right w:val="single" w:sz="4" w:space="0" w:color="auto"/>
            </w:tcBorders>
            <w:shd w:val="clear" w:color="auto" w:fill="C5E0B3" w:themeFill="accent6" w:themeFillTint="66"/>
            <w:vAlign w:val="center"/>
            <w:hideMark/>
          </w:tcPr>
          <w:p w14:paraId="7A0C8880" w14:textId="77777777" w:rsidR="00667135" w:rsidRPr="004959B2" w:rsidRDefault="00667135" w:rsidP="00667135">
            <w:pPr>
              <w:jc w:val="center"/>
              <w:rPr>
                <w:rFonts w:eastAsia="Calibri"/>
                <w:sz w:val="24"/>
                <w:szCs w:val="24"/>
                <w:lang w:eastAsia="lv-LV"/>
              </w:rPr>
            </w:pPr>
            <w:r w:rsidRPr="004959B2">
              <w:rPr>
                <w:rFonts w:eastAsia="Calibri"/>
                <w:sz w:val="24"/>
                <w:szCs w:val="24"/>
                <w:lang w:eastAsia="lv-LV"/>
              </w:rPr>
              <w:t>2*</w:t>
            </w:r>
          </w:p>
        </w:tc>
      </w:tr>
    </w:tbl>
    <w:p w14:paraId="49CE5EFF" w14:textId="77777777" w:rsidR="00667135" w:rsidRPr="004959B2" w:rsidRDefault="00667135" w:rsidP="00667135">
      <w:pPr>
        <w:spacing w:after="0" w:line="240" w:lineRule="auto"/>
        <w:jc w:val="both"/>
        <w:rPr>
          <w:rFonts w:ascii="Times New Roman" w:eastAsia="Calibri" w:hAnsi="Times New Roman" w:cs="Times New Roman"/>
        </w:rPr>
      </w:pPr>
      <w:r w:rsidRPr="004959B2">
        <w:rPr>
          <w:rFonts w:ascii="Times New Roman" w:eastAsia="Calibri" w:hAnsi="Times New Roman" w:cs="Times New Roman"/>
        </w:rPr>
        <w:t>* - maks. daudzums dienā</w:t>
      </w:r>
    </w:p>
    <w:p w14:paraId="0D1F314F" w14:textId="77777777" w:rsidR="00667135" w:rsidRPr="004959B2" w:rsidRDefault="00667135" w:rsidP="00AE241B">
      <w:pPr>
        <w:rPr>
          <w:rFonts w:ascii="Times New Roman" w:eastAsia="Calibri" w:hAnsi="Times New Roman" w:cs="Times New Roman"/>
          <w:b/>
          <w:sz w:val="24"/>
          <w:szCs w:val="24"/>
        </w:rPr>
      </w:pPr>
      <w:r w:rsidRPr="004959B2">
        <w:rPr>
          <w:rFonts w:ascii="Times New Roman" w:eastAsia="Calibri" w:hAnsi="Times New Roman" w:cs="Times New Roman"/>
          <w:b/>
          <w:sz w:val="24"/>
          <w:szCs w:val="24"/>
        </w:rPr>
        <w:br w:type="page"/>
      </w:r>
      <w:bookmarkEnd w:id="15"/>
    </w:p>
    <w:tbl>
      <w:tblPr>
        <w:tblW w:w="5655" w:type="pct"/>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042"/>
        <w:gridCol w:w="2640"/>
        <w:gridCol w:w="991"/>
        <w:gridCol w:w="991"/>
        <w:gridCol w:w="991"/>
        <w:gridCol w:w="995"/>
        <w:gridCol w:w="997"/>
        <w:gridCol w:w="991"/>
      </w:tblGrid>
      <w:tr w:rsidR="00AE241B" w:rsidRPr="004959B2" w14:paraId="7C99DA34" w14:textId="77777777" w:rsidTr="00AE241B">
        <w:trPr>
          <w:trHeight w:val="562"/>
        </w:trPr>
        <w:tc>
          <w:tcPr>
            <w:tcW w:w="5000" w:type="pct"/>
            <w:gridSpan w:val="8"/>
            <w:shd w:val="clear" w:color="auto" w:fill="F2F2F2" w:themeFill="background1" w:themeFillShade="F2"/>
            <w:vAlign w:val="center"/>
          </w:tcPr>
          <w:p w14:paraId="00B360EB" w14:textId="77777777" w:rsidR="00AE241B" w:rsidRPr="004959B2" w:rsidRDefault="00AE241B" w:rsidP="00AE241B">
            <w:pPr>
              <w:suppressAutoHyphens/>
              <w:spacing w:after="0" w:line="240" w:lineRule="auto"/>
              <w:rPr>
                <w:rFonts w:ascii="Times New Roman" w:eastAsia="Calibri" w:hAnsi="Times New Roman" w:cs="Times New Roman"/>
                <w:b/>
                <w:sz w:val="20"/>
                <w:szCs w:val="20"/>
                <w:lang w:eastAsia="ar-SA"/>
              </w:rPr>
            </w:pPr>
            <w:r w:rsidRPr="004959B2">
              <w:rPr>
                <w:rFonts w:ascii="Times New Roman" w:eastAsia="Calibri" w:hAnsi="Times New Roman" w:cs="Times New Roman"/>
                <w:b/>
                <w:sz w:val="20"/>
                <w:szCs w:val="20"/>
                <w:lang w:eastAsia="ar-SA"/>
              </w:rPr>
              <w:lastRenderedPageBreak/>
              <w:t>6.diena</w:t>
            </w:r>
          </w:p>
        </w:tc>
      </w:tr>
      <w:tr w:rsidR="00667135" w:rsidRPr="004959B2" w14:paraId="767FFC09" w14:textId="77777777" w:rsidTr="00AE241B">
        <w:trPr>
          <w:trHeight w:val="562"/>
        </w:trPr>
        <w:tc>
          <w:tcPr>
            <w:tcW w:w="541" w:type="pct"/>
            <w:vMerge w:val="restart"/>
            <w:shd w:val="clear" w:color="auto" w:fill="F2F2F2" w:themeFill="background1" w:themeFillShade="F2"/>
            <w:vAlign w:val="center"/>
          </w:tcPr>
          <w:p w14:paraId="3554FDFF" w14:textId="77777777" w:rsidR="00667135" w:rsidRPr="004959B2" w:rsidRDefault="00667135" w:rsidP="00667135">
            <w:pPr>
              <w:suppressAutoHyphens/>
              <w:spacing w:after="0" w:line="240" w:lineRule="auto"/>
              <w:jc w:val="center"/>
              <w:rPr>
                <w:rFonts w:ascii="Times New Roman" w:eastAsia="Calibri" w:hAnsi="Times New Roman" w:cs="Times New Roman"/>
                <w:b/>
                <w:sz w:val="20"/>
                <w:szCs w:val="20"/>
                <w:lang w:eastAsia="ar-SA"/>
              </w:rPr>
            </w:pPr>
            <w:r w:rsidRPr="004959B2">
              <w:rPr>
                <w:rFonts w:ascii="Times New Roman" w:eastAsia="Calibri" w:hAnsi="Times New Roman" w:cs="Times New Roman"/>
                <w:b/>
                <w:sz w:val="20"/>
                <w:szCs w:val="20"/>
                <w:lang w:eastAsia="ar-SA"/>
              </w:rPr>
              <w:t>Rec. Nr.</w:t>
            </w:r>
          </w:p>
        </w:tc>
        <w:tc>
          <w:tcPr>
            <w:tcW w:w="1370" w:type="pct"/>
            <w:vMerge w:val="restart"/>
            <w:shd w:val="clear" w:color="auto" w:fill="F2F2F2" w:themeFill="background1" w:themeFillShade="F2"/>
            <w:vAlign w:val="center"/>
          </w:tcPr>
          <w:p w14:paraId="18A0DD75" w14:textId="77777777" w:rsidR="00667135" w:rsidRPr="004959B2" w:rsidRDefault="00667135" w:rsidP="00667135">
            <w:pPr>
              <w:suppressAutoHyphens/>
              <w:spacing w:after="0" w:line="240" w:lineRule="auto"/>
              <w:jc w:val="center"/>
              <w:rPr>
                <w:rFonts w:ascii="Times New Roman" w:eastAsia="Calibri" w:hAnsi="Times New Roman" w:cs="Times New Roman"/>
                <w:b/>
                <w:sz w:val="20"/>
                <w:szCs w:val="20"/>
                <w:lang w:eastAsia="ar-SA"/>
              </w:rPr>
            </w:pPr>
            <w:r w:rsidRPr="004959B2">
              <w:rPr>
                <w:rFonts w:ascii="Times New Roman" w:eastAsia="Calibri" w:hAnsi="Times New Roman" w:cs="Times New Roman"/>
                <w:b/>
                <w:sz w:val="20"/>
                <w:szCs w:val="20"/>
                <w:lang w:eastAsia="ar-SA"/>
              </w:rPr>
              <w:t>Ēdiena nosaukums</w:t>
            </w:r>
          </w:p>
        </w:tc>
        <w:tc>
          <w:tcPr>
            <w:tcW w:w="514" w:type="pct"/>
            <w:vMerge w:val="restart"/>
            <w:shd w:val="clear" w:color="auto" w:fill="F2F2F2" w:themeFill="background1" w:themeFillShade="F2"/>
            <w:vAlign w:val="center"/>
          </w:tcPr>
          <w:p w14:paraId="6E5C7F5C" w14:textId="77777777" w:rsidR="00667135" w:rsidRPr="004959B2" w:rsidRDefault="00667135" w:rsidP="00667135">
            <w:pPr>
              <w:suppressAutoHyphens/>
              <w:spacing w:after="0" w:line="240" w:lineRule="auto"/>
              <w:jc w:val="center"/>
              <w:rPr>
                <w:rFonts w:ascii="Times New Roman" w:eastAsia="Calibri" w:hAnsi="Times New Roman" w:cs="Times New Roman"/>
                <w:b/>
                <w:sz w:val="20"/>
                <w:szCs w:val="20"/>
                <w:lang w:eastAsia="ar-SA"/>
              </w:rPr>
            </w:pPr>
            <w:r w:rsidRPr="004959B2">
              <w:rPr>
                <w:rFonts w:ascii="Times New Roman" w:eastAsia="Calibri" w:hAnsi="Times New Roman" w:cs="Times New Roman"/>
                <w:b/>
                <w:sz w:val="20"/>
                <w:szCs w:val="20"/>
                <w:lang w:eastAsia="ar-SA"/>
              </w:rPr>
              <w:t>1 porc. iznāk.,g</w:t>
            </w:r>
          </w:p>
        </w:tc>
        <w:tc>
          <w:tcPr>
            <w:tcW w:w="1544" w:type="pct"/>
            <w:gridSpan w:val="3"/>
            <w:shd w:val="clear" w:color="auto" w:fill="F2F2F2" w:themeFill="background1" w:themeFillShade="F2"/>
            <w:vAlign w:val="center"/>
          </w:tcPr>
          <w:p w14:paraId="6D8ECC8D" w14:textId="77777777" w:rsidR="00667135" w:rsidRPr="004959B2" w:rsidRDefault="00667135" w:rsidP="00667135">
            <w:pPr>
              <w:suppressAutoHyphens/>
              <w:spacing w:after="0" w:line="240" w:lineRule="auto"/>
              <w:jc w:val="center"/>
              <w:rPr>
                <w:rFonts w:ascii="Times New Roman" w:eastAsia="Calibri" w:hAnsi="Times New Roman" w:cs="Times New Roman"/>
                <w:b/>
                <w:sz w:val="20"/>
                <w:szCs w:val="20"/>
                <w:lang w:eastAsia="ar-SA"/>
              </w:rPr>
            </w:pPr>
            <w:r w:rsidRPr="004959B2">
              <w:rPr>
                <w:rFonts w:ascii="Times New Roman" w:eastAsia="Calibri" w:hAnsi="Times New Roman" w:cs="Times New Roman"/>
                <w:b/>
                <w:sz w:val="20"/>
                <w:szCs w:val="20"/>
                <w:lang w:eastAsia="ar-SA"/>
              </w:rPr>
              <w:t>Uzturvielas, g</w:t>
            </w:r>
          </w:p>
        </w:tc>
        <w:tc>
          <w:tcPr>
            <w:tcW w:w="516" w:type="pct"/>
            <w:vMerge w:val="restart"/>
            <w:shd w:val="clear" w:color="auto" w:fill="F2F2F2" w:themeFill="background1" w:themeFillShade="F2"/>
            <w:vAlign w:val="center"/>
          </w:tcPr>
          <w:p w14:paraId="1A4A3F3A" w14:textId="77777777" w:rsidR="00667135" w:rsidRPr="004959B2" w:rsidRDefault="00667135" w:rsidP="00667135">
            <w:pPr>
              <w:suppressAutoHyphens/>
              <w:spacing w:after="0" w:line="240" w:lineRule="auto"/>
              <w:jc w:val="center"/>
              <w:rPr>
                <w:rFonts w:ascii="Times New Roman" w:eastAsia="Calibri" w:hAnsi="Times New Roman" w:cs="Times New Roman"/>
                <w:b/>
                <w:sz w:val="20"/>
                <w:szCs w:val="20"/>
                <w:lang w:eastAsia="ar-SA"/>
              </w:rPr>
            </w:pPr>
            <w:r w:rsidRPr="004959B2">
              <w:rPr>
                <w:rFonts w:ascii="Times New Roman" w:eastAsia="Calibri" w:hAnsi="Times New Roman" w:cs="Times New Roman"/>
                <w:b/>
                <w:sz w:val="20"/>
                <w:szCs w:val="20"/>
                <w:lang w:eastAsia="ar-SA"/>
              </w:rPr>
              <w:t>Enerģ.</w:t>
            </w:r>
          </w:p>
          <w:p w14:paraId="2D684D3E" w14:textId="77777777" w:rsidR="00667135" w:rsidRPr="004959B2" w:rsidRDefault="00667135" w:rsidP="00667135">
            <w:pPr>
              <w:suppressAutoHyphens/>
              <w:spacing w:after="0" w:line="240" w:lineRule="auto"/>
              <w:ind w:left="174" w:hanging="174"/>
              <w:jc w:val="center"/>
              <w:rPr>
                <w:rFonts w:ascii="Times New Roman" w:eastAsia="Calibri" w:hAnsi="Times New Roman" w:cs="Times New Roman"/>
                <w:b/>
                <w:sz w:val="20"/>
                <w:szCs w:val="20"/>
                <w:lang w:eastAsia="ar-SA"/>
              </w:rPr>
            </w:pPr>
            <w:r w:rsidRPr="004959B2">
              <w:rPr>
                <w:rFonts w:ascii="Times New Roman" w:eastAsia="Calibri" w:hAnsi="Times New Roman" w:cs="Times New Roman"/>
                <w:b/>
                <w:sz w:val="20"/>
                <w:szCs w:val="20"/>
                <w:lang w:eastAsia="ar-SA"/>
              </w:rPr>
              <w:t>Kcal</w:t>
            </w:r>
          </w:p>
        </w:tc>
        <w:tc>
          <w:tcPr>
            <w:tcW w:w="514" w:type="pct"/>
            <w:vMerge w:val="restart"/>
            <w:shd w:val="clear" w:color="auto" w:fill="F2F2F2" w:themeFill="background1" w:themeFillShade="F2"/>
          </w:tcPr>
          <w:p w14:paraId="15680DB5" w14:textId="77777777" w:rsidR="00667135" w:rsidRPr="004959B2" w:rsidRDefault="00667135" w:rsidP="00667135">
            <w:pPr>
              <w:suppressAutoHyphens/>
              <w:spacing w:after="0" w:line="240" w:lineRule="auto"/>
              <w:jc w:val="center"/>
              <w:rPr>
                <w:rFonts w:ascii="Times New Roman" w:eastAsia="Calibri" w:hAnsi="Times New Roman" w:cs="Times New Roman"/>
                <w:b/>
                <w:sz w:val="20"/>
                <w:szCs w:val="20"/>
                <w:lang w:eastAsia="ar-SA"/>
              </w:rPr>
            </w:pPr>
          </w:p>
          <w:p w14:paraId="53E2857C" w14:textId="77777777" w:rsidR="00667135" w:rsidRPr="004959B2" w:rsidRDefault="00667135" w:rsidP="00667135">
            <w:pPr>
              <w:suppressAutoHyphens/>
              <w:spacing w:after="0" w:line="240" w:lineRule="auto"/>
              <w:jc w:val="center"/>
              <w:rPr>
                <w:rFonts w:ascii="Times New Roman" w:eastAsia="Calibri" w:hAnsi="Times New Roman" w:cs="Times New Roman"/>
                <w:b/>
                <w:sz w:val="20"/>
                <w:szCs w:val="20"/>
                <w:lang w:eastAsia="ar-SA"/>
              </w:rPr>
            </w:pPr>
          </w:p>
          <w:p w14:paraId="3427D0BF" w14:textId="77777777" w:rsidR="00667135" w:rsidRPr="004959B2" w:rsidRDefault="00667135" w:rsidP="00667135">
            <w:pPr>
              <w:suppressAutoHyphens/>
              <w:spacing w:after="0" w:line="240" w:lineRule="auto"/>
              <w:jc w:val="center"/>
              <w:rPr>
                <w:rFonts w:ascii="Times New Roman" w:eastAsia="Calibri" w:hAnsi="Times New Roman" w:cs="Times New Roman"/>
                <w:b/>
                <w:sz w:val="20"/>
                <w:szCs w:val="20"/>
                <w:lang w:eastAsia="ar-SA"/>
              </w:rPr>
            </w:pPr>
            <w:r w:rsidRPr="004959B2">
              <w:rPr>
                <w:rFonts w:ascii="Times New Roman" w:eastAsia="Calibri" w:hAnsi="Times New Roman" w:cs="Times New Roman"/>
                <w:b/>
                <w:sz w:val="20"/>
                <w:szCs w:val="20"/>
                <w:lang w:eastAsia="ar-SA"/>
              </w:rPr>
              <w:t>Alergēni</w:t>
            </w:r>
          </w:p>
        </w:tc>
      </w:tr>
      <w:tr w:rsidR="00667135" w:rsidRPr="004959B2" w14:paraId="2DC89C16" w14:textId="77777777" w:rsidTr="00AE241B">
        <w:tc>
          <w:tcPr>
            <w:tcW w:w="541" w:type="pct"/>
            <w:vMerge/>
            <w:vAlign w:val="center"/>
          </w:tcPr>
          <w:p w14:paraId="26F4DE81" w14:textId="77777777" w:rsidR="00667135" w:rsidRPr="004959B2" w:rsidRDefault="00667135" w:rsidP="00667135">
            <w:pPr>
              <w:suppressAutoHyphens/>
              <w:spacing w:after="0" w:line="240" w:lineRule="auto"/>
              <w:jc w:val="center"/>
              <w:rPr>
                <w:rFonts w:ascii="Times New Roman" w:eastAsia="Calibri" w:hAnsi="Times New Roman" w:cs="Times New Roman"/>
                <w:b/>
                <w:sz w:val="20"/>
                <w:szCs w:val="20"/>
                <w:lang w:eastAsia="ar-SA"/>
              </w:rPr>
            </w:pPr>
          </w:p>
        </w:tc>
        <w:tc>
          <w:tcPr>
            <w:tcW w:w="1370" w:type="pct"/>
            <w:vMerge/>
            <w:shd w:val="clear" w:color="auto" w:fill="B4C6E7" w:themeFill="accent1" w:themeFillTint="66"/>
            <w:vAlign w:val="center"/>
          </w:tcPr>
          <w:p w14:paraId="1B08D0CF" w14:textId="77777777" w:rsidR="00667135" w:rsidRPr="004959B2" w:rsidRDefault="00667135" w:rsidP="00667135">
            <w:pPr>
              <w:suppressAutoHyphens/>
              <w:spacing w:after="0" w:line="240" w:lineRule="auto"/>
              <w:jc w:val="center"/>
              <w:rPr>
                <w:rFonts w:ascii="Times New Roman" w:eastAsia="Calibri" w:hAnsi="Times New Roman" w:cs="Times New Roman"/>
                <w:b/>
                <w:sz w:val="20"/>
                <w:szCs w:val="20"/>
                <w:lang w:eastAsia="ar-SA"/>
              </w:rPr>
            </w:pPr>
          </w:p>
        </w:tc>
        <w:tc>
          <w:tcPr>
            <w:tcW w:w="514" w:type="pct"/>
            <w:vMerge/>
            <w:shd w:val="clear" w:color="auto" w:fill="B4C6E7" w:themeFill="accent1" w:themeFillTint="66"/>
            <w:vAlign w:val="center"/>
          </w:tcPr>
          <w:p w14:paraId="3C3F55CA" w14:textId="77777777" w:rsidR="00667135" w:rsidRPr="004959B2" w:rsidRDefault="00667135" w:rsidP="00667135">
            <w:pPr>
              <w:suppressAutoHyphens/>
              <w:spacing w:after="0" w:line="240" w:lineRule="auto"/>
              <w:jc w:val="center"/>
              <w:rPr>
                <w:rFonts w:ascii="Times New Roman" w:eastAsia="Calibri" w:hAnsi="Times New Roman" w:cs="Times New Roman"/>
                <w:b/>
                <w:sz w:val="20"/>
                <w:szCs w:val="20"/>
                <w:lang w:eastAsia="ar-SA"/>
              </w:rPr>
            </w:pPr>
          </w:p>
        </w:tc>
        <w:tc>
          <w:tcPr>
            <w:tcW w:w="514" w:type="pct"/>
            <w:shd w:val="clear" w:color="auto" w:fill="F2F2F2" w:themeFill="background1" w:themeFillShade="F2"/>
            <w:vAlign w:val="center"/>
          </w:tcPr>
          <w:p w14:paraId="64CAEFE3" w14:textId="77777777" w:rsidR="00667135" w:rsidRPr="004959B2" w:rsidRDefault="00667135" w:rsidP="00667135">
            <w:pPr>
              <w:suppressAutoHyphens/>
              <w:spacing w:after="0" w:line="240" w:lineRule="auto"/>
              <w:jc w:val="center"/>
              <w:rPr>
                <w:rFonts w:ascii="Times New Roman" w:eastAsia="Calibri" w:hAnsi="Times New Roman" w:cs="Times New Roman"/>
                <w:b/>
                <w:sz w:val="20"/>
                <w:szCs w:val="20"/>
                <w:lang w:eastAsia="ar-SA"/>
              </w:rPr>
            </w:pPr>
            <w:r w:rsidRPr="004959B2">
              <w:rPr>
                <w:rFonts w:ascii="Times New Roman" w:eastAsia="Calibri" w:hAnsi="Times New Roman" w:cs="Times New Roman"/>
                <w:b/>
                <w:sz w:val="20"/>
                <w:szCs w:val="20"/>
                <w:lang w:eastAsia="ar-SA"/>
              </w:rPr>
              <w:t>Olbalt.</w:t>
            </w:r>
          </w:p>
          <w:p w14:paraId="5861B892" w14:textId="77777777" w:rsidR="00667135" w:rsidRPr="004959B2" w:rsidRDefault="00667135" w:rsidP="00667135">
            <w:pPr>
              <w:suppressAutoHyphens/>
              <w:spacing w:after="0" w:line="240" w:lineRule="auto"/>
              <w:jc w:val="center"/>
              <w:rPr>
                <w:rFonts w:ascii="Times New Roman" w:eastAsia="Calibri" w:hAnsi="Times New Roman" w:cs="Times New Roman"/>
                <w:b/>
                <w:sz w:val="20"/>
                <w:szCs w:val="20"/>
                <w:lang w:eastAsia="ar-SA"/>
              </w:rPr>
            </w:pPr>
            <w:r w:rsidRPr="004959B2">
              <w:rPr>
                <w:rFonts w:ascii="Times New Roman" w:eastAsia="Calibri" w:hAnsi="Times New Roman" w:cs="Times New Roman"/>
                <w:b/>
                <w:sz w:val="20"/>
                <w:szCs w:val="20"/>
                <w:lang w:eastAsia="ar-SA"/>
              </w:rPr>
              <w:t>vielas</w:t>
            </w:r>
          </w:p>
        </w:tc>
        <w:tc>
          <w:tcPr>
            <w:tcW w:w="514" w:type="pct"/>
            <w:shd w:val="clear" w:color="auto" w:fill="F2F2F2" w:themeFill="background1" w:themeFillShade="F2"/>
            <w:vAlign w:val="center"/>
          </w:tcPr>
          <w:p w14:paraId="37F2A277" w14:textId="77777777" w:rsidR="00667135" w:rsidRPr="004959B2" w:rsidRDefault="00667135" w:rsidP="00667135">
            <w:pPr>
              <w:suppressAutoHyphens/>
              <w:spacing w:after="0" w:line="240" w:lineRule="auto"/>
              <w:jc w:val="center"/>
              <w:rPr>
                <w:rFonts w:ascii="Times New Roman" w:eastAsia="Calibri" w:hAnsi="Times New Roman" w:cs="Times New Roman"/>
                <w:b/>
                <w:sz w:val="20"/>
                <w:szCs w:val="20"/>
                <w:lang w:eastAsia="ar-SA"/>
              </w:rPr>
            </w:pPr>
            <w:r w:rsidRPr="004959B2">
              <w:rPr>
                <w:rFonts w:ascii="Times New Roman" w:eastAsia="Calibri" w:hAnsi="Times New Roman" w:cs="Times New Roman"/>
                <w:b/>
                <w:sz w:val="20"/>
                <w:szCs w:val="20"/>
                <w:lang w:eastAsia="ar-SA"/>
              </w:rPr>
              <w:t>Tauki</w:t>
            </w:r>
          </w:p>
        </w:tc>
        <w:tc>
          <w:tcPr>
            <w:tcW w:w="516" w:type="pct"/>
            <w:shd w:val="clear" w:color="auto" w:fill="F2F2F2" w:themeFill="background1" w:themeFillShade="F2"/>
            <w:vAlign w:val="center"/>
          </w:tcPr>
          <w:p w14:paraId="724F7882" w14:textId="77777777" w:rsidR="00667135" w:rsidRPr="004959B2" w:rsidRDefault="00667135" w:rsidP="00667135">
            <w:pPr>
              <w:suppressAutoHyphens/>
              <w:spacing w:after="0" w:line="240" w:lineRule="auto"/>
              <w:jc w:val="center"/>
              <w:rPr>
                <w:rFonts w:ascii="Times New Roman" w:eastAsia="Calibri" w:hAnsi="Times New Roman" w:cs="Times New Roman"/>
                <w:b/>
                <w:sz w:val="20"/>
                <w:szCs w:val="20"/>
                <w:lang w:eastAsia="ar-SA"/>
              </w:rPr>
            </w:pPr>
            <w:r w:rsidRPr="004959B2">
              <w:rPr>
                <w:rFonts w:ascii="Times New Roman" w:eastAsia="Calibri" w:hAnsi="Times New Roman" w:cs="Times New Roman"/>
                <w:b/>
                <w:sz w:val="20"/>
                <w:szCs w:val="20"/>
                <w:lang w:eastAsia="ar-SA"/>
              </w:rPr>
              <w:t>Ogļ-hidrāti</w:t>
            </w:r>
          </w:p>
        </w:tc>
        <w:tc>
          <w:tcPr>
            <w:tcW w:w="516" w:type="pct"/>
            <w:vMerge/>
            <w:shd w:val="clear" w:color="auto" w:fill="B4C6E7" w:themeFill="accent1" w:themeFillTint="66"/>
            <w:vAlign w:val="center"/>
          </w:tcPr>
          <w:p w14:paraId="6DCF05CA" w14:textId="77777777" w:rsidR="00667135" w:rsidRPr="004959B2" w:rsidRDefault="00667135" w:rsidP="00667135">
            <w:pPr>
              <w:suppressAutoHyphens/>
              <w:spacing w:after="0" w:line="240" w:lineRule="auto"/>
              <w:jc w:val="center"/>
              <w:rPr>
                <w:rFonts w:ascii="Times New Roman" w:eastAsia="Calibri" w:hAnsi="Times New Roman" w:cs="Times New Roman"/>
                <w:b/>
                <w:sz w:val="20"/>
                <w:szCs w:val="20"/>
                <w:lang w:eastAsia="ar-SA"/>
              </w:rPr>
            </w:pPr>
          </w:p>
        </w:tc>
        <w:tc>
          <w:tcPr>
            <w:tcW w:w="514" w:type="pct"/>
            <w:vMerge/>
            <w:shd w:val="clear" w:color="auto" w:fill="F2F2F2" w:themeFill="background1" w:themeFillShade="F2"/>
          </w:tcPr>
          <w:p w14:paraId="3A1E0C3F" w14:textId="77777777" w:rsidR="00667135" w:rsidRPr="004959B2" w:rsidRDefault="00667135" w:rsidP="00667135">
            <w:pPr>
              <w:suppressAutoHyphens/>
              <w:spacing w:after="0" w:line="240" w:lineRule="auto"/>
              <w:jc w:val="center"/>
              <w:rPr>
                <w:rFonts w:ascii="Times New Roman" w:eastAsia="Calibri" w:hAnsi="Times New Roman" w:cs="Times New Roman"/>
                <w:b/>
                <w:sz w:val="20"/>
                <w:szCs w:val="20"/>
                <w:lang w:eastAsia="ar-SA"/>
              </w:rPr>
            </w:pPr>
          </w:p>
        </w:tc>
      </w:tr>
      <w:tr w:rsidR="00667135" w:rsidRPr="004959B2" w14:paraId="4C535071" w14:textId="77777777" w:rsidTr="00667135">
        <w:tc>
          <w:tcPr>
            <w:tcW w:w="4486" w:type="pct"/>
            <w:gridSpan w:val="7"/>
            <w:shd w:val="clear" w:color="auto" w:fill="F2F2F2" w:themeFill="background1" w:themeFillShade="F2"/>
            <w:vAlign w:val="center"/>
          </w:tcPr>
          <w:p w14:paraId="0418D19C" w14:textId="77777777" w:rsidR="00667135" w:rsidRPr="004959B2" w:rsidRDefault="00667135" w:rsidP="00667135">
            <w:pPr>
              <w:spacing w:after="0" w:line="240" w:lineRule="auto"/>
              <w:rPr>
                <w:rFonts w:ascii="Times New Roman" w:eastAsia="Calibri" w:hAnsi="Times New Roman" w:cs="Times New Roman"/>
                <w:b/>
                <w:bCs/>
                <w:color w:val="000000"/>
                <w:sz w:val="20"/>
                <w:szCs w:val="20"/>
              </w:rPr>
            </w:pPr>
            <w:r w:rsidRPr="004959B2">
              <w:rPr>
                <w:rFonts w:ascii="Times New Roman" w:eastAsia="Calibri" w:hAnsi="Times New Roman" w:cs="Times New Roman"/>
                <w:b/>
                <w:bCs/>
                <w:color w:val="000000"/>
                <w:sz w:val="20"/>
                <w:szCs w:val="20"/>
              </w:rPr>
              <w:t>BROKASTIS</w:t>
            </w:r>
          </w:p>
        </w:tc>
        <w:tc>
          <w:tcPr>
            <w:tcW w:w="514" w:type="pct"/>
            <w:shd w:val="clear" w:color="auto" w:fill="F2F2F2" w:themeFill="background1" w:themeFillShade="F2"/>
          </w:tcPr>
          <w:p w14:paraId="472E0A70" w14:textId="77777777" w:rsidR="00667135" w:rsidRPr="004959B2" w:rsidRDefault="00667135" w:rsidP="00667135">
            <w:pPr>
              <w:spacing w:after="0" w:line="240" w:lineRule="auto"/>
              <w:rPr>
                <w:rFonts w:ascii="Times New Roman" w:eastAsia="Calibri" w:hAnsi="Times New Roman" w:cs="Times New Roman"/>
                <w:b/>
                <w:bCs/>
                <w:color w:val="000000"/>
                <w:sz w:val="20"/>
                <w:szCs w:val="20"/>
              </w:rPr>
            </w:pPr>
          </w:p>
        </w:tc>
      </w:tr>
      <w:tr w:rsidR="00667135" w:rsidRPr="004959B2" w14:paraId="45B49EFB" w14:textId="77777777" w:rsidTr="00AE241B">
        <w:tc>
          <w:tcPr>
            <w:tcW w:w="541" w:type="pct"/>
            <w:vAlign w:val="center"/>
          </w:tcPr>
          <w:p w14:paraId="3341CC27" w14:textId="77777777" w:rsidR="00667135" w:rsidRPr="004959B2" w:rsidRDefault="00667135" w:rsidP="00667135">
            <w:pPr>
              <w:tabs>
                <w:tab w:val="left" w:pos="709"/>
                <w:tab w:val="left" w:pos="851"/>
              </w:tabs>
              <w:spacing w:after="0" w:line="240" w:lineRule="auto"/>
              <w:jc w:val="center"/>
              <w:rPr>
                <w:rFonts w:ascii="Times New Roman" w:eastAsia="Calibri" w:hAnsi="Times New Roman" w:cs="Times New Roman"/>
              </w:rPr>
            </w:pPr>
            <w:r w:rsidRPr="004959B2">
              <w:rPr>
                <w:rFonts w:ascii="Times New Roman" w:eastAsia="Calibri" w:hAnsi="Times New Roman" w:cs="Times New Roman"/>
              </w:rPr>
              <w:t>P8</w:t>
            </w:r>
          </w:p>
        </w:tc>
        <w:tc>
          <w:tcPr>
            <w:tcW w:w="1370" w:type="pct"/>
            <w:vAlign w:val="center"/>
          </w:tcPr>
          <w:p w14:paraId="7E41CA7B" w14:textId="77777777" w:rsidR="00667135" w:rsidRPr="004959B2" w:rsidRDefault="00667135" w:rsidP="00667135">
            <w:pPr>
              <w:spacing w:after="0" w:line="360" w:lineRule="auto"/>
              <w:rPr>
                <w:rFonts w:ascii="Times New Roman" w:eastAsia="Calibri" w:hAnsi="Times New Roman" w:cs="Times New Roman"/>
              </w:rPr>
            </w:pPr>
            <w:r w:rsidRPr="004959B2">
              <w:rPr>
                <w:rFonts w:ascii="Times New Roman" w:eastAsia="Calibri" w:hAnsi="Times New Roman" w:cs="Times New Roman"/>
              </w:rPr>
              <w:t>Brokastu muslis ar jogurtu</w:t>
            </w:r>
          </w:p>
        </w:tc>
        <w:tc>
          <w:tcPr>
            <w:tcW w:w="514" w:type="pct"/>
            <w:shd w:val="clear" w:color="auto" w:fill="auto"/>
            <w:vAlign w:val="center"/>
          </w:tcPr>
          <w:p w14:paraId="3D01DA7A" w14:textId="77777777" w:rsidR="00667135" w:rsidRPr="004959B2" w:rsidRDefault="00667135" w:rsidP="00667135">
            <w:pPr>
              <w:spacing w:after="0" w:line="240" w:lineRule="auto"/>
              <w:jc w:val="center"/>
              <w:rPr>
                <w:rFonts w:ascii="Times New Roman" w:eastAsia="Calibri" w:hAnsi="Times New Roman" w:cs="Times New Roman"/>
                <w:lang w:eastAsia="ar-SA"/>
              </w:rPr>
            </w:pPr>
            <w:r w:rsidRPr="004959B2">
              <w:rPr>
                <w:rFonts w:ascii="Times New Roman" w:eastAsia="Calibri" w:hAnsi="Times New Roman" w:cs="Times New Roman"/>
                <w:lang w:eastAsia="ar-SA"/>
              </w:rPr>
              <w:t>15/50</w:t>
            </w:r>
          </w:p>
        </w:tc>
        <w:tc>
          <w:tcPr>
            <w:tcW w:w="514" w:type="pct"/>
            <w:tcBorders>
              <w:top w:val="single" w:sz="4" w:space="0" w:color="auto"/>
              <w:left w:val="nil"/>
              <w:bottom w:val="single" w:sz="4" w:space="0" w:color="auto"/>
              <w:right w:val="single" w:sz="4" w:space="0" w:color="auto"/>
            </w:tcBorders>
            <w:shd w:val="clear" w:color="auto" w:fill="FFFFFF" w:themeFill="background1"/>
            <w:vAlign w:val="center"/>
          </w:tcPr>
          <w:p w14:paraId="0B2755A9" w14:textId="77777777" w:rsidR="00667135" w:rsidRPr="004959B2" w:rsidRDefault="00667135" w:rsidP="00667135">
            <w:pPr>
              <w:spacing w:after="0" w:line="240" w:lineRule="auto"/>
              <w:jc w:val="center"/>
              <w:rPr>
                <w:rFonts w:ascii="Times New Roman" w:hAnsi="Times New Roman" w:cs="Times New Roman"/>
                <w:bCs/>
                <w:color w:val="000000"/>
              </w:rPr>
            </w:pPr>
            <w:r w:rsidRPr="004959B2">
              <w:rPr>
                <w:rFonts w:ascii="Times New Roman" w:hAnsi="Times New Roman" w:cs="Times New Roman"/>
                <w:bCs/>
                <w:color w:val="000000"/>
              </w:rPr>
              <w:t>4,11</w:t>
            </w:r>
          </w:p>
        </w:tc>
        <w:tc>
          <w:tcPr>
            <w:tcW w:w="514" w:type="pct"/>
            <w:tcBorders>
              <w:top w:val="single" w:sz="4" w:space="0" w:color="auto"/>
              <w:left w:val="nil"/>
              <w:bottom w:val="single" w:sz="4" w:space="0" w:color="auto"/>
              <w:right w:val="single" w:sz="4" w:space="0" w:color="auto"/>
            </w:tcBorders>
            <w:shd w:val="clear" w:color="auto" w:fill="FFFFFF" w:themeFill="background1"/>
            <w:vAlign w:val="center"/>
          </w:tcPr>
          <w:p w14:paraId="7F0DF7FA" w14:textId="77777777" w:rsidR="00667135" w:rsidRPr="004959B2" w:rsidRDefault="00667135" w:rsidP="00667135">
            <w:pPr>
              <w:spacing w:after="0" w:line="240" w:lineRule="auto"/>
              <w:jc w:val="center"/>
              <w:rPr>
                <w:rFonts w:ascii="Times New Roman" w:hAnsi="Times New Roman" w:cs="Times New Roman"/>
                <w:bCs/>
                <w:color w:val="000000"/>
              </w:rPr>
            </w:pPr>
            <w:r w:rsidRPr="004959B2">
              <w:rPr>
                <w:rFonts w:ascii="Times New Roman" w:hAnsi="Times New Roman" w:cs="Times New Roman"/>
                <w:bCs/>
                <w:color w:val="000000"/>
              </w:rPr>
              <w:t>4,08</w:t>
            </w:r>
          </w:p>
        </w:tc>
        <w:tc>
          <w:tcPr>
            <w:tcW w:w="516" w:type="pct"/>
            <w:tcBorders>
              <w:top w:val="single" w:sz="4" w:space="0" w:color="auto"/>
              <w:left w:val="nil"/>
              <w:bottom w:val="single" w:sz="4" w:space="0" w:color="auto"/>
              <w:right w:val="single" w:sz="4" w:space="0" w:color="auto"/>
            </w:tcBorders>
            <w:shd w:val="clear" w:color="auto" w:fill="FFFFFF" w:themeFill="background1"/>
            <w:vAlign w:val="center"/>
          </w:tcPr>
          <w:p w14:paraId="55EF2BE1" w14:textId="77777777" w:rsidR="00667135" w:rsidRPr="004959B2" w:rsidRDefault="00667135" w:rsidP="00667135">
            <w:pPr>
              <w:spacing w:after="0" w:line="240" w:lineRule="auto"/>
              <w:jc w:val="center"/>
              <w:rPr>
                <w:rFonts w:ascii="Times New Roman" w:hAnsi="Times New Roman" w:cs="Times New Roman"/>
                <w:bCs/>
                <w:color w:val="000000"/>
              </w:rPr>
            </w:pPr>
            <w:r w:rsidRPr="004959B2">
              <w:rPr>
                <w:rFonts w:ascii="Times New Roman" w:hAnsi="Times New Roman" w:cs="Times New Roman"/>
                <w:bCs/>
                <w:color w:val="000000"/>
              </w:rPr>
              <w:t>15,83</w:t>
            </w:r>
          </w:p>
        </w:tc>
        <w:tc>
          <w:tcPr>
            <w:tcW w:w="516" w:type="pct"/>
            <w:tcBorders>
              <w:top w:val="single" w:sz="4" w:space="0" w:color="auto"/>
              <w:left w:val="nil"/>
              <w:bottom w:val="single" w:sz="4" w:space="0" w:color="auto"/>
              <w:right w:val="single" w:sz="4" w:space="0" w:color="auto"/>
            </w:tcBorders>
            <w:shd w:val="clear" w:color="auto" w:fill="FFFFFF" w:themeFill="background1"/>
            <w:vAlign w:val="center"/>
          </w:tcPr>
          <w:p w14:paraId="53732C88" w14:textId="77777777" w:rsidR="00667135" w:rsidRPr="004959B2" w:rsidRDefault="00667135" w:rsidP="00667135">
            <w:pPr>
              <w:spacing w:after="0" w:line="240" w:lineRule="auto"/>
              <w:jc w:val="center"/>
              <w:rPr>
                <w:rFonts w:ascii="Times New Roman" w:hAnsi="Times New Roman" w:cs="Times New Roman"/>
                <w:bCs/>
                <w:color w:val="000000"/>
              </w:rPr>
            </w:pPr>
            <w:r w:rsidRPr="004959B2">
              <w:rPr>
                <w:rFonts w:ascii="Times New Roman" w:hAnsi="Times New Roman" w:cs="Times New Roman"/>
                <w:bCs/>
                <w:color w:val="000000"/>
              </w:rPr>
              <w:t>114,59</w:t>
            </w:r>
          </w:p>
        </w:tc>
        <w:tc>
          <w:tcPr>
            <w:tcW w:w="514" w:type="pct"/>
            <w:tcBorders>
              <w:top w:val="single" w:sz="4" w:space="0" w:color="auto"/>
              <w:left w:val="nil"/>
              <w:bottom w:val="single" w:sz="4" w:space="0" w:color="auto"/>
              <w:right w:val="single" w:sz="4" w:space="0" w:color="auto"/>
            </w:tcBorders>
            <w:shd w:val="clear" w:color="auto" w:fill="F2F2F2" w:themeFill="background1" w:themeFillShade="F2"/>
            <w:vAlign w:val="center"/>
          </w:tcPr>
          <w:p w14:paraId="0480366D" w14:textId="77777777" w:rsidR="00667135" w:rsidRPr="004959B2" w:rsidRDefault="00667135" w:rsidP="00667135">
            <w:pPr>
              <w:spacing w:after="0" w:line="240" w:lineRule="auto"/>
              <w:jc w:val="center"/>
              <w:rPr>
                <w:rFonts w:ascii="Times New Roman" w:hAnsi="Times New Roman" w:cs="Times New Roman"/>
                <w:bCs/>
                <w:color w:val="000000"/>
              </w:rPr>
            </w:pPr>
            <w:r w:rsidRPr="004959B2">
              <w:rPr>
                <w:rFonts w:ascii="Times New Roman" w:hAnsi="Times New Roman" w:cs="Times New Roman"/>
                <w:bCs/>
                <w:color w:val="000000"/>
              </w:rPr>
              <w:t>A1, A7</w:t>
            </w:r>
          </w:p>
        </w:tc>
      </w:tr>
      <w:tr w:rsidR="00667135" w:rsidRPr="004959B2" w14:paraId="10DDED9D" w14:textId="77777777" w:rsidTr="00AE241B">
        <w:tc>
          <w:tcPr>
            <w:tcW w:w="541" w:type="pct"/>
            <w:vAlign w:val="center"/>
          </w:tcPr>
          <w:p w14:paraId="3D43E38B" w14:textId="77777777" w:rsidR="00667135" w:rsidRPr="004959B2" w:rsidRDefault="00667135" w:rsidP="00667135">
            <w:pPr>
              <w:tabs>
                <w:tab w:val="left" w:pos="709"/>
                <w:tab w:val="left" w:pos="851"/>
              </w:tabs>
              <w:spacing w:after="0" w:line="240" w:lineRule="auto"/>
              <w:jc w:val="center"/>
              <w:rPr>
                <w:rFonts w:ascii="Times New Roman" w:eastAsia="Calibri" w:hAnsi="Times New Roman" w:cs="Times New Roman"/>
              </w:rPr>
            </w:pPr>
            <w:r w:rsidRPr="004959B2">
              <w:rPr>
                <w:rFonts w:ascii="Times New Roman" w:eastAsia="Calibri" w:hAnsi="Times New Roman" w:cs="Times New Roman"/>
              </w:rPr>
              <w:t>Dz4</w:t>
            </w:r>
          </w:p>
        </w:tc>
        <w:tc>
          <w:tcPr>
            <w:tcW w:w="1370" w:type="pct"/>
            <w:vAlign w:val="center"/>
          </w:tcPr>
          <w:p w14:paraId="707D1599" w14:textId="77777777" w:rsidR="00667135" w:rsidRPr="004959B2" w:rsidRDefault="00667135" w:rsidP="00667135">
            <w:pPr>
              <w:spacing w:after="0" w:line="360" w:lineRule="auto"/>
              <w:rPr>
                <w:rFonts w:ascii="Times New Roman" w:eastAsia="Calibri" w:hAnsi="Times New Roman" w:cs="Times New Roman"/>
              </w:rPr>
            </w:pPr>
            <w:r w:rsidRPr="004959B2">
              <w:rPr>
                <w:rFonts w:ascii="Times New Roman" w:eastAsia="Calibri" w:hAnsi="Times New Roman" w:cs="Times New Roman"/>
              </w:rPr>
              <w:t>Kakao</w:t>
            </w:r>
          </w:p>
        </w:tc>
        <w:tc>
          <w:tcPr>
            <w:tcW w:w="514" w:type="pct"/>
            <w:shd w:val="clear" w:color="auto" w:fill="auto"/>
            <w:vAlign w:val="center"/>
          </w:tcPr>
          <w:p w14:paraId="09B28113" w14:textId="77777777" w:rsidR="00667135" w:rsidRPr="004959B2" w:rsidRDefault="00667135" w:rsidP="00667135">
            <w:pPr>
              <w:spacing w:after="0" w:line="240" w:lineRule="auto"/>
              <w:jc w:val="center"/>
              <w:rPr>
                <w:rFonts w:ascii="Times New Roman" w:eastAsia="Calibri" w:hAnsi="Times New Roman" w:cs="Times New Roman"/>
              </w:rPr>
            </w:pPr>
            <w:r w:rsidRPr="004959B2">
              <w:rPr>
                <w:rFonts w:ascii="Times New Roman" w:eastAsia="Calibri" w:hAnsi="Times New Roman" w:cs="Times New Roman"/>
              </w:rPr>
              <w:t>80</w:t>
            </w:r>
          </w:p>
        </w:tc>
        <w:tc>
          <w:tcPr>
            <w:tcW w:w="514" w:type="pct"/>
            <w:tcBorders>
              <w:top w:val="single" w:sz="4" w:space="0" w:color="auto"/>
              <w:left w:val="nil"/>
              <w:bottom w:val="single" w:sz="4" w:space="0" w:color="auto"/>
              <w:right w:val="single" w:sz="4" w:space="0" w:color="auto"/>
            </w:tcBorders>
            <w:shd w:val="clear" w:color="auto" w:fill="FFFFFF" w:themeFill="background1"/>
            <w:vAlign w:val="center"/>
          </w:tcPr>
          <w:p w14:paraId="200E7E5C" w14:textId="77777777" w:rsidR="00667135" w:rsidRPr="004959B2" w:rsidRDefault="00667135" w:rsidP="00667135">
            <w:pPr>
              <w:spacing w:after="0" w:line="240" w:lineRule="auto"/>
              <w:jc w:val="center"/>
              <w:rPr>
                <w:rFonts w:ascii="Times New Roman" w:hAnsi="Times New Roman" w:cs="Times New Roman"/>
                <w:bCs/>
                <w:color w:val="000000"/>
              </w:rPr>
            </w:pPr>
            <w:r w:rsidRPr="004959B2">
              <w:rPr>
                <w:rFonts w:ascii="Times New Roman" w:hAnsi="Times New Roman" w:cs="Times New Roman"/>
                <w:bCs/>
                <w:color w:val="000000"/>
              </w:rPr>
              <w:t>1,40</w:t>
            </w:r>
          </w:p>
        </w:tc>
        <w:tc>
          <w:tcPr>
            <w:tcW w:w="514" w:type="pct"/>
            <w:tcBorders>
              <w:top w:val="single" w:sz="4" w:space="0" w:color="auto"/>
              <w:left w:val="nil"/>
              <w:bottom w:val="single" w:sz="4" w:space="0" w:color="auto"/>
              <w:right w:val="single" w:sz="4" w:space="0" w:color="auto"/>
            </w:tcBorders>
            <w:shd w:val="clear" w:color="auto" w:fill="FFFFFF" w:themeFill="background1"/>
            <w:vAlign w:val="center"/>
          </w:tcPr>
          <w:p w14:paraId="67125BB2" w14:textId="77777777" w:rsidR="00667135" w:rsidRPr="004959B2" w:rsidRDefault="00667135" w:rsidP="00667135">
            <w:pPr>
              <w:spacing w:after="0" w:line="240" w:lineRule="auto"/>
              <w:jc w:val="center"/>
              <w:rPr>
                <w:rFonts w:ascii="Times New Roman" w:hAnsi="Times New Roman" w:cs="Times New Roman"/>
                <w:bCs/>
                <w:color w:val="000000"/>
              </w:rPr>
            </w:pPr>
            <w:r w:rsidRPr="004959B2">
              <w:rPr>
                <w:rFonts w:ascii="Times New Roman" w:hAnsi="Times New Roman" w:cs="Times New Roman"/>
                <w:bCs/>
                <w:color w:val="000000"/>
              </w:rPr>
              <w:t>1,26</w:t>
            </w:r>
          </w:p>
        </w:tc>
        <w:tc>
          <w:tcPr>
            <w:tcW w:w="516" w:type="pct"/>
            <w:tcBorders>
              <w:top w:val="single" w:sz="4" w:space="0" w:color="auto"/>
              <w:left w:val="nil"/>
              <w:bottom w:val="single" w:sz="4" w:space="0" w:color="auto"/>
              <w:right w:val="single" w:sz="4" w:space="0" w:color="auto"/>
            </w:tcBorders>
            <w:shd w:val="clear" w:color="auto" w:fill="FFFFFF" w:themeFill="background1"/>
            <w:vAlign w:val="center"/>
          </w:tcPr>
          <w:p w14:paraId="4654B86B" w14:textId="77777777" w:rsidR="00667135" w:rsidRPr="004959B2" w:rsidRDefault="00667135" w:rsidP="00667135">
            <w:pPr>
              <w:spacing w:after="0" w:line="240" w:lineRule="auto"/>
              <w:jc w:val="center"/>
              <w:rPr>
                <w:rFonts w:ascii="Times New Roman" w:hAnsi="Times New Roman" w:cs="Times New Roman"/>
                <w:bCs/>
                <w:color w:val="000000"/>
              </w:rPr>
            </w:pPr>
            <w:r w:rsidRPr="004959B2">
              <w:rPr>
                <w:rFonts w:ascii="Times New Roman" w:hAnsi="Times New Roman" w:cs="Times New Roman"/>
                <w:bCs/>
                <w:color w:val="000000"/>
              </w:rPr>
              <w:t>5,19</w:t>
            </w:r>
          </w:p>
        </w:tc>
        <w:tc>
          <w:tcPr>
            <w:tcW w:w="516" w:type="pct"/>
            <w:tcBorders>
              <w:top w:val="single" w:sz="4" w:space="0" w:color="auto"/>
              <w:left w:val="nil"/>
              <w:bottom w:val="single" w:sz="4" w:space="0" w:color="auto"/>
              <w:right w:val="single" w:sz="4" w:space="0" w:color="auto"/>
            </w:tcBorders>
            <w:shd w:val="clear" w:color="auto" w:fill="FFFFFF" w:themeFill="background1"/>
            <w:vAlign w:val="center"/>
          </w:tcPr>
          <w:p w14:paraId="3B33CB45" w14:textId="77777777" w:rsidR="00667135" w:rsidRPr="004959B2" w:rsidRDefault="00667135" w:rsidP="00667135">
            <w:pPr>
              <w:spacing w:after="0" w:line="240" w:lineRule="auto"/>
              <w:jc w:val="center"/>
              <w:rPr>
                <w:rFonts w:ascii="Times New Roman" w:hAnsi="Times New Roman" w:cs="Times New Roman"/>
                <w:bCs/>
                <w:color w:val="000000"/>
              </w:rPr>
            </w:pPr>
            <w:r w:rsidRPr="004959B2">
              <w:rPr>
                <w:rFonts w:ascii="Times New Roman" w:hAnsi="Times New Roman" w:cs="Times New Roman"/>
                <w:bCs/>
                <w:color w:val="000000"/>
              </w:rPr>
              <w:t>37,28</w:t>
            </w:r>
          </w:p>
        </w:tc>
        <w:tc>
          <w:tcPr>
            <w:tcW w:w="514" w:type="pct"/>
            <w:shd w:val="clear" w:color="auto" w:fill="F2F2F2" w:themeFill="background1" w:themeFillShade="F2"/>
          </w:tcPr>
          <w:p w14:paraId="4D09ED35" w14:textId="77777777" w:rsidR="00667135" w:rsidRPr="004959B2" w:rsidRDefault="00667135" w:rsidP="00667135">
            <w:pPr>
              <w:spacing w:after="0" w:line="360" w:lineRule="auto"/>
              <w:jc w:val="center"/>
              <w:rPr>
                <w:rFonts w:ascii="Times New Roman" w:hAnsi="Times New Roman" w:cs="Times New Roman"/>
                <w:bCs/>
                <w:color w:val="000000"/>
              </w:rPr>
            </w:pPr>
            <w:r w:rsidRPr="004959B2">
              <w:rPr>
                <w:rFonts w:ascii="Times New Roman" w:hAnsi="Times New Roman" w:cs="Times New Roman"/>
                <w:bCs/>
                <w:color w:val="000000"/>
              </w:rPr>
              <w:t>A7</w:t>
            </w:r>
          </w:p>
        </w:tc>
      </w:tr>
      <w:tr w:rsidR="00667135" w:rsidRPr="004959B2" w14:paraId="2AF764C6" w14:textId="77777777" w:rsidTr="00AE241B">
        <w:tc>
          <w:tcPr>
            <w:tcW w:w="541" w:type="pct"/>
            <w:vAlign w:val="center"/>
          </w:tcPr>
          <w:p w14:paraId="2CF14DF8" w14:textId="77777777"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Sv7</w:t>
            </w:r>
          </w:p>
        </w:tc>
        <w:tc>
          <w:tcPr>
            <w:tcW w:w="1370" w:type="pct"/>
            <w:vAlign w:val="center"/>
          </w:tcPr>
          <w:p w14:paraId="4048E3D5" w14:textId="77777777" w:rsidR="00667135" w:rsidRPr="004959B2" w:rsidRDefault="00667135" w:rsidP="00667135">
            <w:pPr>
              <w:spacing w:after="0" w:line="360" w:lineRule="auto"/>
              <w:rPr>
                <w:rFonts w:ascii="Times New Roman" w:eastAsia="Calibri" w:hAnsi="Times New Roman" w:cs="Times New Roman"/>
                <w:bCs/>
                <w:color w:val="000000"/>
              </w:rPr>
            </w:pPr>
            <w:r w:rsidRPr="004959B2">
              <w:rPr>
                <w:rFonts w:ascii="Times New Roman" w:eastAsia="Calibri" w:hAnsi="Times New Roman" w:cs="Times New Roman"/>
                <w:bCs/>
                <w:color w:val="000000"/>
              </w:rPr>
              <w:t>Sviestmaize ar tomātiem</w:t>
            </w:r>
          </w:p>
        </w:tc>
        <w:tc>
          <w:tcPr>
            <w:tcW w:w="514" w:type="pct"/>
            <w:shd w:val="clear" w:color="auto" w:fill="auto"/>
            <w:vAlign w:val="center"/>
          </w:tcPr>
          <w:p w14:paraId="475939D2" w14:textId="77777777" w:rsidR="00667135" w:rsidRPr="004959B2" w:rsidRDefault="00667135" w:rsidP="00667135">
            <w:pPr>
              <w:spacing w:after="0" w:line="240" w:lineRule="auto"/>
              <w:jc w:val="center"/>
              <w:rPr>
                <w:rFonts w:ascii="Times New Roman" w:eastAsia="Calibri" w:hAnsi="Times New Roman" w:cs="Times New Roman"/>
              </w:rPr>
            </w:pPr>
            <w:r w:rsidRPr="004959B2">
              <w:rPr>
                <w:rFonts w:ascii="Times New Roman" w:eastAsia="Calibri" w:hAnsi="Times New Roman" w:cs="Times New Roman"/>
              </w:rPr>
              <w:t>23/10</w:t>
            </w:r>
          </w:p>
        </w:tc>
        <w:tc>
          <w:tcPr>
            <w:tcW w:w="514" w:type="pct"/>
            <w:tcBorders>
              <w:top w:val="single" w:sz="4" w:space="0" w:color="auto"/>
              <w:left w:val="nil"/>
              <w:bottom w:val="single" w:sz="4" w:space="0" w:color="auto"/>
              <w:right w:val="single" w:sz="4" w:space="0" w:color="auto"/>
            </w:tcBorders>
            <w:shd w:val="clear" w:color="auto" w:fill="FFFFFF" w:themeFill="background1"/>
            <w:vAlign w:val="center"/>
          </w:tcPr>
          <w:p w14:paraId="450C0627" w14:textId="77777777" w:rsidR="00667135" w:rsidRPr="004959B2" w:rsidRDefault="00667135" w:rsidP="00667135">
            <w:pPr>
              <w:spacing w:after="0" w:line="240" w:lineRule="auto"/>
              <w:jc w:val="center"/>
              <w:rPr>
                <w:rFonts w:ascii="Times New Roman" w:hAnsi="Times New Roman" w:cs="Times New Roman"/>
                <w:bCs/>
                <w:color w:val="000000"/>
              </w:rPr>
            </w:pPr>
            <w:r w:rsidRPr="004959B2">
              <w:rPr>
                <w:rFonts w:ascii="Times New Roman" w:hAnsi="Times New Roman" w:cs="Times New Roman"/>
                <w:bCs/>
                <w:color w:val="000000"/>
              </w:rPr>
              <w:t>1,19</w:t>
            </w:r>
          </w:p>
        </w:tc>
        <w:tc>
          <w:tcPr>
            <w:tcW w:w="514" w:type="pct"/>
            <w:tcBorders>
              <w:top w:val="single" w:sz="4" w:space="0" w:color="auto"/>
              <w:left w:val="nil"/>
              <w:bottom w:val="single" w:sz="4" w:space="0" w:color="auto"/>
              <w:right w:val="single" w:sz="4" w:space="0" w:color="auto"/>
            </w:tcBorders>
            <w:shd w:val="clear" w:color="auto" w:fill="FFFFFF" w:themeFill="background1"/>
            <w:vAlign w:val="center"/>
          </w:tcPr>
          <w:p w14:paraId="7954F057" w14:textId="77777777" w:rsidR="00667135" w:rsidRPr="004959B2" w:rsidRDefault="00667135" w:rsidP="00667135">
            <w:pPr>
              <w:spacing w:after="0" w:line="240" w:lineRule="auto"/>
              <w:jc w:val="center"/>
              <w:rPr>
                <w:rFonts w:ascii="Times New Roman" w:hAnsi="Times New Roman" w:cs="Times New Roman"/>
                <w:bCs/>
                <w:color w:val="000000"/>
              </w:rPr>
            </w:pPr>
            <w:r w:rsidRPr="004959B2">
              <w:rPr>
                <w:rFonts w:ascii="Times New Roman" w:hAnsi="Times New Roman" w:cs="Times New Roman"/>
                <w:bCs/>
                <w:color w:val="000000"/>
              </w:rPr>
              <w:t>2,75</w:t>
            </w:r>
          </w:p>
        </w:tc>
        <w:tc>
          <w:tcPr>
            <w:tcW w:w="516" w:type="pct"/>
            <w:tcBorders>
              <w:top w:val="single" w:sz="4" w:space="0" w:color="auto"/>
              <w:left w:val="nil"/>
              <w:bottom w:val="single" w:sz="4" w:space="0" w:color="auto"/>
              <w:right w:val="single" w:sz="4" w:space="0" w:color="auto"/>
            </w:tcBorders>
            <w:shd w:val="clear" w:color="auto" w:fill="FFFFFF" w:themeFill="background1"/>
            <w:vAlign w:val="center"/>
          </w:tcPr>
          <w:p w14:paraId="4A952234" w14:textId="77777777" w:rsidR="00667135" w:rsidRPr="004959B2" w:rsidRDefault="00667135" w:rsidP="00667135">
            <w:pPr>
              <w:spacing w:after="0" w:line="240" w:lineRule="auto"/>
              <w:jc w:val="center"/>
              <w:rPr>
                <w:rFonts w:ascii="Times New Roman" w:hAnsi="Times New Roman" w:cs="Times New Roman"/>
                <w:bCs/>
                <w:color w:val="000000"/>
              </w:rPr>
            </w:pPr>
            <w:r w:rsidRPr="004959B2">
              <w:rPr>
                <w:rFonts w:ascii="Times New Roman" w:hAnsi="Times New Roman" w:cs="Times New Roman"/>
                <w:bCs/>
                <w:color w:val="000000"/>
              </w:rPr>
              <w:t>9,68</w:t>
            </w:r>
          </w:p>
        </w:tc>
        <w:tc>
          <w:tcPr>
            <w:tcW w:w="516" w:type="pct"/>
            <w:tcBorders>
              <w:top w:val="single" w:sz="4" w:space="0" w:color="auto"/>
              <w:left w:val="nil"/>
              <w:bottom w:val="single" w:sz="4" w:space="0" w:color="auto"/>
              <w:right w:val="single" w:sz="4" w:space="0" w:color="auto"/>
            </w:tcBorders>
            <w:shd w:val="clear" w:color="auto" w:fill="FFFFFF" w:themeFill="background1"/>
            <w:vAlign w:val="center"/>
          </w:tcPr>
          <w:p w14:paraId="564E149C" w14:textId="77777777" w:rsidR="00667135" w:rsidRPr="004959B2" w:rsidRDefault="00667135" w:rsidP="00667135">
            <w:pPr>
              <w:spacing w:after="0" w:line="240" w:lineRule="auto"/>
              <w:jc w:val="center"/>
              <w:rPr>
                <w:rFonts w:ascii="Times New Roman" w:hAnsi="Times New Roman" w:cs="Times New Roman"/>
                <w:bCs/>
                <w:color w:val="000000"/>
              </w:rPr>
            </w:pPr>
            <w:r w:rsidRPr="004959B2">
              <w:rPr>
                <w:rFonts w:ascii="Times New Roman" w:hAnsi="Times New Roman" w:cs="Times New Roman"/>
                <w:bCs/>
                <w:color w:val="000000"/>
              </w:rPr>
              <w:t>65,24</w:t>
            </w:r>
          </w:p>
        </w:tc>
        <w:tc>
          <w:tcPr>
            <w:tcW w:w="514" w:type="pct"/>
            <w:shd w:val="clear" w:color="auto" w:fill="F2F2F2" w:themeFill="background1" w:themeFillShade="F2"/>
            <w:vAlign w:val="center"/>
          </w:tcPr>
          <w:p w14:paraId="0C7977D9" w14:textId="77777777" w:rsidR="00667135" w:rsidRPr="004959B2" w:rsidRDefault="00667135" w:rsidP="00667135">
            <w:pPr>
              <w:spacing w:after="0" w:line="360" w:lineRule="auto"/>
              <w:jc w:val="center"/>
              <w:rPr>
                <w:rFonts w:ascii="Times New Roman" w:hAnsi="Times New Roman" w:cs="Times New Roman"/>
                <w:bCs/>
                <w:color w:val="000000"/>
              </w:rPr>
            </w:pPr>
            <w:r w:rsidRPr="004959B2">
              <w:rPr>
                <w:rFonts w:ascii="Times New Roman" w:hAnsi="Times New Roman" w:cs="Times New Roman"/>
                <w:bCs/>
                <w:color w:val="000000"/>
              </w:rPr>
              <w:t>A1, A7</w:t>
            </w:r>
          </w:p>
        </w:tc>
      </w:tr>
      <w:tr w:rsidR="00667135" w:rsidRPr="004959B2" w14:paraId="366C0F3D" w14:textId="77777777" w:rsidTr="00AE241B">
        <w:tc>
          <w:tcPr>
            <w:tcW w:w="1911" w:type="pct"/>
            <w:gridSpan w:val="2"/>
            <w:shd w:val="clear" w:color="auto" w:fill="A8D08D" w:themeFill="accent6" w:themeFillTint="99"/>
            <w:vAlign w:val="center"/>
          </w:tcPr>
          <w:p w14:paraId="6FE1C875" w14:textId="77777777" w:rsidR="00667135" w:rsidRPr="004959B2" w:rsidRDefault="00667135" w:rsidP="00667135">
            <w:pPr>
              <w:suppressAutoHyphens/>
              <w:spacing w:after="0" w:line="240" w:lineRule="auto"/>
              <w:jc w:val="right"/>
              <w:rPr>
                <w:rFonts w:ascii="Times New Roman" w:eastAsia="Calibri" w:hAnsi="Times New Roman" w:cs="Times New Roman"/>
                <w:b/>
                <w:i/>
                <w:lang w:eastAsia="ar-SA"/>
              </w:rPr>
            </w:pPr>
            <w:r w:rsidRPr="004959B2">
              <w:rPr>
                <w:rFonts w:ascii="Times New Roman" w:eastAsia="Calibri" w:hAnsi="Times New Roman" w:cs="Times New Roman"/>
                <w:lang w:eastAsia="ar-SA"/>
              </w:rPr>
              <w:t xml:space="preserve">        </w:t>
            </w:r>
            <w:r w:rsidRPr="004959B2">
              <w:rPr>
                <w:rFonts w:ascii="Times New Roman" w:eastAsia="Calibri" w:hAnsi="Times New Roman" w:cs="Times New Roman"/>
                <w:b/>
                <w:i/>
                <w:lang w:eastAsia="ar-SA"/>
              </w:rPr>
              <w:t>Brokastis kopā</w:t>
            </w:r>
          </w:p>
        </w:tc>
        <w:tc>
          <w:tcPr>
            <w:tcW w:w="514" w:type="pct"/>
            <w:shd w:val="clear" w:color="auto" w:fill="A8D08D" w:themeFill="accent6" w:themeFillTint="99"/>
          </w:tcPr>
          <w:p w14:paraId="43D42A1D" w14:textId="77777777" w:rsidR="00667135" w:rsidRPr="004959B2" w:rsidRDefault="00667135" w:rsidP="00667135">
            <w:pPr>
              <w:spacing w:after="0" w:line="240" w:lineRule="auto"/>
              <w:jc w:val="center"/>
              <w:rPr>
                <w:rFonts w:ascii="Times New Roman" w:eastAsia="Calibri" w:hAnsi="Times New Roman" w:cs="Times New Roman"/>
              </w:rPr>
            </w:pPr>
          </w:p>
        </w:tc>
        <w:tc>
          <w:tcPr>
            <w:tcW w:w="514" w:type="pct"/>
            <w:tcBorders>
              <w:top w:val="single" w:sz="4" w:space="0" w:color="auto"/>
              <w:left w:val="nil"/>
              <w:bottom w:val="single" w:sz="4" w:space="0" w:color="auto"/>
              <w:right w:val="single" w:sz="4" w:space="0" w:color="auto"/>
            </w:tcBorders>
            <w:shd w:val="clear" w:color="auto" w:fill="A8D08D" w:themeFill="accent6" w:themeFillTint="99"/>
            <w:vAlign w:val="center"/>
          </w:tcPr>
          <w:p w14:paraId="3D606CE2" w14:textId="77777777" w:rsidR="00667135" w:rsidRPr="004959B2" w:rsidRDefault="00667135" w:rsidP="00667135">
            <w:pPr>
              <w:spacing w:after="0" w:line="240" w:lineRule="auto"/>
              <w:jc w:val="center"/>
              <w:rPr>
                <w:rFonts w:ascii="Times New Roman" w:hAnsi="Times New Roman" w:cs="Times New Roman"/>
                <w:bCs/>
                <w:color w:val="000000"/>
              </w:rPr>
            </w:pPr>
            <w:r w:rsidRPr="004959B2">
              <w:rPr>
                <w:rFonts w:ascii="Times New Roman" w:hAnsi="Times New Roman" w:cs="Times New Roman"/>
                <w:bCs/>
                <w:color w:val="000000"/>
              </w:rPr>
              <w:t>6,70</w:t>
            </w:r>
          </w:p>
        </w:tc>
        <w:tc>
          <w:tcPr>
            <w:tcW w:w="514" w:type="pct"/>
            <w:tcBorders>
              <w:top w:val="single" w:sz="4" w:space="0" w:color="auto"/>
              <w:left w:val="nil"/>
              <w:bottom w:val="single" w:sz="4" w:space="0" w:color="auto"/>
              <w:right w:val="single" w:sz="4" w:space="0" w:color="auto"/>
            </w:tcBorders>
            <w:shd w:val="clear" w:color="auto" w:fill="A8D08D" w:themeFill="accent6" w:themeFillTint="99"/>
            <w:vAlign w:val="center"/>
          </w:tcPr>
          <w:p w14:paraId="373DE57B" w14:textId="77777777" w:rsidR="00667135" w:rsidRPr="004959B2" w:rsidRDefault="00667135" w:rsidP="00667135">
            <w:pPr>
              <w:spacing w:after="0" w:line="240" w:lineRule="auto"/>
              <w:jc w:val="center"/>
              <w:rPr>
                <w:rFonts w:ascii="Times New Roman" w:hAnsi="Times New Roman" w:cs="Times New Roman"/>
                <w:bCs/>
                <w:color w:val="000000"/>
              </w:rPr>
            </w:pPr>
            <w:r w:rsidRPr="004959B2">
              <w:rPr>
                <w:rFonts w:ascii="Times New Roman" w:hAnsi="Times New Roman" w:cs="Times New Roman"/>
                <w:bCs/>
                <w:color w:val="000000"/>
              </w:rPr>
              <w:t>8,09</w:t>
            </w:r>
          </w:p>
        </w:tc>
        <w:tc>
          <w:tcPr>
            <w:tcW w:w="516" w:type="pct"/>
            <w:tcBorders>
              <w:top w:val="single" w:sz="4" w:space="0" w:color="auto"/>
              <w:left w:val="nil"/>
              <w:bottom w:val="single" w:sz="4" w:space="0" w:color="auto"/>
              <w:right w:val="single" w:sz="4" w:space="0" w:color="auto"/>
            </w:tcBorders>
            <w:shd w:val="clear" w:color="auto" w:fill="A8D08D" w:themeFill="accent6" w:themeFillTint="99"/>
            <w:vAlign w:val="center"/>
          </w:tcPr>
          <w:p w14:paraId="5C996F2E" w14:textId="77777777" w:rsidR="00667135" w:rsidRPr="004959B2" w:rsidRDefault="00667135" w:rsidP="00667135">
            <w:pPr>
              <w:spacing w:after="0" w:line="240" w:lineRule="auto"/>
              <w:jc w:val="center"/>
              <w:rPr>
                <w:rFonts w:ascii="Times New Roman" w:hAnsi="Times New Roman" w:cs="Times New Roman"/>
                <w:bCs/>
                <w:color w:val="000000"/>
              </w:rPr>
            </w:pPr>
            <w:r w:rsidRPr="004959B2">
              <w:rPr>
                <w:rFonts w:ascii="Times New Roman" w:hAnsi="Times New Roman" w:cs="Times New Roman"/>
                <w:bCs/>
                <w:color w:val="000000"/>
              </w:rPr>
              <w:t>30,70</w:t>
            </w:r>
          </w:p>
        </w:tc>
        <w:tc>
          <w:tcPr>
            <w:tcW w:w="516" w:type="pct"/>
            <w:tcBorders>
              <w:top w:val="single" w:sz="4" w:space="0" w:color="auto"/>
              <w:left w:val="nil"/>
              <w:bottom w:val="single" w:sz="4" w:space="0" w:color="auto"/>
              <w:right w:val="single" w:sz="4" w:space="0" w:color="auto"/>
            </w:tcBorders>
            <w:shd w:val="clear" w:color="auto" w:fill="A8D08D" w:themeFill="accent6" w:themeFillTint="99"/>
            <w:vAlign w:val="center"/>
          </w:tcPr>
          <w:p w14:paraId="054B2D34" w14:textId="77777777" w:rsidR="00667135" w:rsidRPr="004959B2" w:rsidRDefault="00667135" w:rsidP="00667135">
            <w:pPr>
              <w:spacing w:after="0" w:line="240" w:lineRule="auto"/>
              <w:jc w:val="center"/>
              <w:rPr>
                <w:rFonts w:ascii="Times New Roman" w:hAnsi="Times New Roman" w:cs="Times New Roman"/>
                <w:bCs/>
                <w:color w:val="000000"/>
              </w:rPr>
            </w:pPr>
            <w:r w:rsidRPr="004959B2">
              <w:rPr>
                <w:rFonts w:ascii="Times New Roman" w:hAnsi="Times New Roman" w:cs="Times New Roman"/>
                <w:bCs/>
                <w:color w:val="000000"/>
              </w:rPr>
              <w:t>217,11</w:t>
            </w:r>
          </w:p>
        </w:tc>
        <w:tc>
          <w:tcPr>
            <w:tcW w:w="514" w:type="pct"/>
            <w:shd w:val="clear" w:color="auto" w:fill="F2F2F2" w:themeFill="background1" w:themeFillShade="F2"/>
            <w:vAlign w:val="center"/>
          </w:tcPr>
          <w:p w14:paraId="3011D02D" w14:textId="77777777" w:rsidR="00667135" w:rsidRPr="004959B2" w:rsidRDefault="00667135" w:rsidP="00667135">
            <w:pPr>
              <w:spacing w:after="0" w:line="360" w:lineRule="auto"/>
              <w:jc w:val="center"/>
              <w:rPr>
                <w:rFonts w:ascii="Times New Roman" w:hAnsi="Times New Roman" w:cs="Times New Roman"/>
                <w:bCs/>
                <w:color w:val="000000"/>
              </w:rPr>
            </w:pPr>
          </w:p>
        </w:tc>
      </w:tr>
      <w:tr w:rsidR="00667135" w:rsidRPr="004959B2" w14:paraId="7AFB3103" w14:textId="77777777" w:rsidTr="00667135">
        <w:tc>
          <w:tcPr>
            <w:tcW w:w="4486" w:type="pct"/>
            <w:gridSpan w:val="7"/>
            <w:shd w:val="clear" w:color="auto" w:fill="F2F2F2" w:themeFill="background1" w:themeFillShade="F2"/>
            <w:vAlign w:val="center"/>
          </w:tcPr>
          <w:p w14:paraId="6A91562C" w14:textId="77777777" w:rsidR="00667135" w:rsidRPr="004959B2" w:rsidRDefault="00667135" w:rsidP="00667135">
            <w:pPr>
              <w:spacing w:after="0" w:line="360" w:lineRule="auto"/>
              <w:rPr>
                <w:rFonts w:ascii="Times New Roman" w:eastAsia="Calibri" w:hAnsi="Times New Roman" w:cs="Times New Roman"/>
                <w:b/>
                <w:bCs/>
                <w:color w:val="000000"/>
              </w:rPr>
            </w:pPr>
            <w:r w:rsidRPr="004959B2">
              <w:rPr>
                <w:rFonts w:ascii="Times New Roman" w:eastAsia="Calibri" w:hAnsi="Times New Roman" w:cs="Times New Roman"/>
                <w:b/>
                <w:bCs/>
                <w:color w:val="000000"/>
              </w:rPr>
              <w:t>PUSDIENAS</w:t>
            </w:r>
          </w:p>
        </w:tc>
        <w:tc>
          <w:tcPr>
            <w:tcW w:w="514" w:type="pct"/>
            <w:shd w:val="clear" w:color="auto" w:fill="F2F2F2" w:themeFill="background1" w:themeFillShade="F2"/>
            <w:vAlign w:val="center"/>
          </w:tcPr>
          <w:p w14:paraId="64A3CCF8" w14:textId="77777777" w:rsidR="00667135" w:rsidRPr="004959B2" w:rsidRDefault="00667135" w:rsidP="00667135">
            <w:pPr>
              <w:spacing w:after="0" w:line="360" w:lineRule="auto"/>
              <w:rPr>
                <w:rFonts w:ascii="Times New Roman" w:eastAsia="Calibri" w:hAnsi="Times New Roman" w:cs="Times New Roman"/>
                <w:b/>
                <w:bCs/>
                <w:color w:val="000000"/>
              </w:rPr>
            </w:pPr>
          </w:p>
        </w:tc>
      </w:tr>
      <w:tr w:rsidR="00667135" w:rsidRPr="004959B2" w14:paraId="5B3CE1F1" w14:textId="77777777" w:rsidTr="00AE241B">
        <w:tc>
          <w:tcPr>
            <w:tcW w:w="541" w:type="pct"/>
            <w:vAlign w:val="center"/>
          </w:tcPr>
          <w:p w14:paraId="11944803" w14:textId="77777777" w:rsidR="00667135" w:rsidRPr="004959B2" w:rsidRDefault="00667135" w:rsidP="00667135">
            <w:pPr>
              <w:spacing w:after="0" w:line="36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Z7</w:t>
            </w:r>
          </w:p>
        </w:tc>
        <w:tc>
          <w:tcPr>
            <w:tcW w:w="1370" w:type="pct"/>
            <w:vAlign w:val="center"/>
          </w:tcPr>
          <w:p w14:paraId="009B61C0" w14:textId="77777777" w:rsidR="00667135" w:rsidRPr="004959B2" w:rsidRDefault="00667135" w:rsidP="00667135">
            <w:pPr>
              <w:spacing w:after="0" w:line="360" w:lineRule="auto"/>
              <w:rPr>
                <w:rFonts w:ascii="Times New Roman" w:eastAsia="Calibri" w:hAnsi="Times New Roman" w:cs="Times New Roman"/>
                <w:bCs/>
                <w:color w:val="000000"/>
              </w:rPr>
            </w:pPr>
            <w:r w:rsidRPr="004959B2">
              <w:rPr>
                <w:rFonts w:ascii="Times New Roman" w:eastAsia="Calibri" w:hAnsi="Times New Roman" w:cs="Times New Roman"/>
                <w:bCs/>
                <w:color w:val="000000"/>
              </w:rPr>
              <w:t>Skābētu kāpostu zupa ar gaļu un krējumu</w:t>
            </w:r>
          </w:p>
        </w:tc>
        <w:tc>
          <w:tcPr>
            <w:tcW w:w="514" w:type="pct"/>
            <w:shd w:val="clear" w:color="auto" w:fill="auto"/>
            <w:vAlign w:val="center"/>
          </w:tcPr>
          <w:p w14:paraId="6401C13D" w14:textId="77777777" w:rsidR="00667135" w:rsidRPr="004959B2" w:rsidRDefault="00667135" w:rsidP="00667135">
            <w:pPr>
              <w:spacing w:after="0" w:line="240" w:lineRule="auto"/>
              <w:jc w:val="center"/>
              <w:rPr>
                <w:rFonts w:ascii="Times New Roman" w:eastAsia="Calibri" w:hAnsi="Times New Roman" w:cs="Times New Roman"/>
                <w:lang w:eastAsia="ar-SA"/>
              </w:rPr>
            </w:pPr>
            <w:r w:rsidRPr="004959B2">
              <w:rPr>
                <w:rFonts w:ascii="Times New Roman" w:eastAsia="Calibri" w:hAnsi="Times New Roman" w:cs="Times New Roman"/>
                <w:lang w:eastAsia="ar-SA"/>
              </w:rPr>
              <w:t>130/5</w:t>
            </w:r>
          </w:p>
        </w:tc>
        <w:tc>
          <w:tcPr>
            <w:tcW w:w="514" w:type="pct"/>
            <w:tcBorders>
              <w:top w:val="single" w:sz="4" w:space="0" w:color="auto"/>
              <w:left w:val="nil"/>
              <w:bottom w:val="single" w:sz="4" w:space="0" w:color="auto"/>
              <w:right w:val="single" w:sz="4" w:space="0" w:color="auto"/>
            </w:tcBorders>
            <w:shd w:val="clear" w:color="auto" w:fill="FFFFFF" w:themeFill="background1"/>
            <w:vAlign w:val="bottom"/>
          </w:tcPr>
          <w:p w14:paraId="325F2DBC" w14:textId="77777777"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2,25</w:t>
            </w:r>
          </w:p>
        </w:tc>
        <w:tc>
          <w:tcPr>
            <w:tcW w:w="514" w:type="pct"/>
            <w:tcBorders>
              <w:top w:val="single" w:sz="4" w:space="0" w:color="auto"/>
              <w:left w:val="nil"/>
              <w:bottom w:val="single" w:sz="4" w:space="0" w:color="auto"/>
              <w:right w:val="single" w:sz="4" w:space="0" w:color="auto"/>
            </w:tcBorders>
            <w:shd w:val="clear" w:color="auto" w:fill="FFFFFF" w:themeFill="background1"/>
            <w:vAlign w:val="bottom"/>
          </w:tcPr>
          <w:p w14:paraId="086A4BCF" w14:textId="77777777"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4,12</w:t>
            </w:r>
          </w:p>
        </w:tc>
        <w:tc>
          <w:tcPr>
            <w:tcW w:w="516" w:type="pct"/>
            <w:tcBorders>
              <w:top w:val="single" w:sz="4" w:space="0" w:color="auto"/>
              <w:left w:val="nil"/>
              <w:bottom w:val="single" w:sz="4" w:space="0" w:color="auto"/>
              <w:right w:val="single" w:sz="4" w:space="0" w:color="auto"/>
            </w:tcBorders>
            <w:shd w:val="clear" w:color="auto" w:fill="FFFFFF" w:themeFill="background1"/>
            <w:vAlign w:val="bottom"/>
          </w:tcPr>
          <w:p w14:paraId="70EAF4C0" w14:textId="77777777"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4,69</w:t>
            </w:r>
          </w:p>
        </w:tc>
        <w:tc>
          <w:tcPr>
            <w:tcW w:w="516" w:type="pct"/>
            <w:tcBorders>
              <w:top w:val="single" w:sz="4" w:space="0" w:color="auto"/>
              <w:left w:val="nil"/>
              <w:bottom w:val="single" w:sz="4" w:space="0" w:color="auto"/>
              <w:right w:val="single" w:sz="4" w:space="0" w:color="auto"/>
            </w:tcBorders>
            <w:shd w:val="clear" w:color="auto" w:fill="FFFFFF" w:themeFill="background1"/>
            <w:vAlign w:val="bottom"/>
          </w:tcPr>
          <w:p w14:paraId="00BC5E91" w14:textId="77777777"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63,97</w:t>
            </w:r>
          </w:p>
        </w:tc>
        <w:tc>
          <w:tcPr>
            <w:tcW w:w="514" w:type="pct"/>
            <w:shd w:val="clear" w:color="auto" w:fill="F2F2F2" w:themeFill="background1" w:themeFillShade="F2"/>
            <w:vAlign w:val="center"/>
          </w:tcPr>
          <w:p w14:paraId="55849B0B" w14:textId="77777777" w:rsidR="00667135" w:rsidRPr="004959B2" w:rsidRDefault="00667135" w:rsidP="00667135">
            <w:pPr>
              <w:spacing w:after="0" w:line="360" w:lineRule="auto"/>
              <w:jc w:val="center"/>
              <w:rPr>
                <w:rFonts w:ascii="Times New Roman" w:hAnsi="Times New Roman" w:cs="Times New Roman"/>
                <w:bCs/>
                <w:color w:val="000000"/>
              </w:rPr>
            </w:pPr>
            <w:r w:rsidRPr="004959B2">
              <w:rPr>
                <w:rFonts w:ascii="Times New Roman" w:hAnsi="Times New Roman" w:cs="Times New Roman"/>
                <w:bCs/>
                <w:color w:val="000000"/>
              </w:rPr>
              <w:t>A7</w:t>
            </w:r>
          </w:p>
        </w:tc>
      </w:tr>
      <w:tr w:rsidR="00667135" w:rsidRPr="004959B2" w14:paraId="3BA571C3" w14:textId="77777777" w:rsidTr="00AE241B">
        <w:tc>
          <w:tcPr>
            <w:tcW w:w="541" w:type="pct"/>
            <w:vAlign w:val="center"/>
          </w:tcPr>
          <w:p w14:paraId="49B4C3E6" w14:textId="77777777" w:rsidR="00667135" w:rsidRPr="004959B2" w:rsidRDefault="00667135" w:rsidP="00667135">
            <w:pPr>
              <w:spacing w:after="0" w:line="360" w:lineRule="auto"/>
              <w:jc w:val="center"/>
              <w:rPr>
                <w:rFonts w:ascii="Times New Roman" w:eastAsia="Calibri" w:hAnsi="Times New Roman" w:cs="Times New Roman"/>
                <w:bCs/>
                <w:color w:val="000000"/>
              </w:rPr>
            </w:pPr>
          </w:p>
        </w:tc>
        <w:tc>
          <w:tcPr>
            <w:tcW w:w="1370" w:type="pct"/>
            <w:vAlign w:val="center"/>
          </w:tcPr>
          <w:p w14:paraId="36CC373B" w14:textId="77777777" w:rsidR="00667135" w:rsidRPr="004959B2" w:rsidRDefault="00667135" w:rsidP="00667135">
            <w:pPr>
              <w:spacing w:after="0" w:line="240" w:lineRule="auto"/>
              <w:rPr>
                <w:rFonts w:ascii="Times New Roman" w:eastAsia="Calibri" w:hAnsi="Times New Roman" w:cs="Times New Roman"/>
                <w:bCs/>
                <w:color w:val="000000"/>
              </w:rPr>
            </w:pPr>
            <w:r w:rsidRPr="004959B2">
              <w:rPr>
                <w:rFonts w:ascii="Times New Roman" w:eastAsia="Calibri" w:hAnsi="Times New Roman" w:cs="Times New Roman"/>
                <w:bCs/>
                <w:color w:val="000000"/>
              </w:rPr>
              <w:t xml:space="preserve">Rudzu maize, </w:t>
            </w:r>
            <w:r w:rsidRPr="004959B2">
              <w:rPr>
                <w:rFonts w:ascii="Times New Roman" w:eastAsia="Calibri" w:hAnsi="Times New Roman" w:cs="Times New Roman"/>
                <w:bCs/>
                <w:i/>
                <w:color w:val="000000"/>
              </w:rPr>
              <w:t>pilngraudu</w:t>
            </w:r>
          </w:p>
        </w:tc>
        <w:tc>
          <w:tcPr>
            <w:tcW w:w="514" w:type="pct"/>
            <w:shd w:val="clear" w:color="auto" w:fill="auto"/>
            <w:vAlign w:val="center"/>
          </w:tcPr>
          <w:p w14:paraId="536FA2C2" w14:textId="77777777" w:rsidR="00667135" w:rsidRPr="004959B2" w:rsidRDefault="00667135" w:rsidP="00667135">
            <w:pPr>
              <w:spacing w:after="0" w:line="480" w:lineRule="auto"/>
              <w:jc w:val="center"/>
              <w:rPr>
                <w:rFonts w:ascii="Times New Roman" w:eastAsia="Calibri" w:hAnsi="Times New Roman" w:cs="Times New Roman"/>
                <w:lang w:eastAsia="ar-SA"/>
              </w:rPr>
            </w:pPr>
            <w:r w:rsidRPr="004959B2">
              <w:rPr>
                <w:rFonts w:ascii="Times New Roman" w:eastAsia="Calibri" w:hAnsi="Times New Roman" w:cs="Times New Roman"/>
                <w:lang w:eastAsia="ar-SA"/>
              </w:rPr>
              <w:t>15</w:t>
            </w:r>
          </w:p>
        </w:tc>
        <w:tc>
          <w:tcPr>
            <w:tcW w:w="514" w:type="pct"/>
            <w:tcBorders>
              <w:top w:val="single" w:sz="4" w:space="0" w:color="auto"/>
              <w:left w:val="nil"/>
              <w:bottom w:val="single" w:sz="4" w:space="0" w:color="auto"/>
              <w:right w:val="single" w:sz="4" w:space="0" w:color="auto"/>
            </w:tcBorders>
            <w:shd w:val="clear" w:color="auto" w:fill="FFFFFF" w:themeFill="background1"/>
            <w:vAlign w:val="bottom"/>
          </w:tcPr>
          <w:p w14:paraId="7CC3BB86" w14:textId="77777777"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0,83</w:t>
            </w:r>
          </w:p>
        </w:tc>
        <w:tc>
          <w:tcPr>
            <w:tcW w:w="514" w:type="pct"/>
            <w:tcBorders>
              <w:top w:val="single" w:sz="4" w:space="0" w:color="auto"/>
              <w:left w:val="nil"/>
              <w:bottom w:val="single" w:sz="4" w:space="0" w:color="auto"/>
              <w:right w:val="single" w:sz="4" w:space="0" w:color="auto"/>
            </w:tcBorders>
            <w:shd w:val="clear" w:color="auto" w:fill="FFFFFF" w:themeFill="background1"/>
            <w:vAlign w:val="bottom"/>
          </w:tcPr>
          <w:p w14:paraId="7BFDF5B8" w14:textId="77777777"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0,18</w:t>
            </w:r>
          </w:p>
        </w:tc>
        <w:tc>
          <w:tcPr>
            <w:tcW w:w="516" w:type="pct"/>
            <w:tcBorders>
              <w:top w:val="single" w:sz="4" w:space="0" w:color="auto"/>
              <w:left w:val="nil"/>
              <w:bottom w:val="single" w:sz="4" w:space="0" w:color="auto"/>
              <w:right w:val="single" w:sz="4" w:space="0" w:color="auto"/>
            </w:tcBorders>
            <w:shd w:val="clear" w:color="auto" w:fill="FFFFFF" w:themeFill="background1"/>
            <w:vAlign w:val="bottom"/>
          </w:tcPr>
          <w:p w14:paraId="58C87F5D" w14:textId="77777777"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6,93</w:t>
            </w:r>
          </w:p>
        </w:tc>
        <w:tc>
          <w:tcPr>
            <w:tcW w:w="516" w:type="pct"/>
            <w:tcBorders>
              <w:top w:val="single" w:sz="4" w:space="0" w:color="auto"/>
              <w:left w:val="nil"/>
              <w:bottom w:val="single" w:sz="4" w:space="0" w:color="auto"/>
              <w:right w:val="single" w:sz="4" w:space="0" w:color="auto"/>
            </w:tcBorders>
            <w:shd w:val="clear" w:color="auto" w:fill="FFFFFF" w:themeFill="background1"/>
            <w:vAlign w:val="bottom"/>
          </w:tcPr>
          <w:p w14:paraId="1ECB05CD" w14:textId="77777777"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30,45</w:t>
            </w:r>
          </w:p>
        </w:tc>
        <w:tc>
          <w:tcPr>
            <w:tcW w:w="514" w:type="pct"/>
            <w:shd w:val="clear" w:color="auto" w:fill="F2F2F2" w:themeFill="background1" w:themeFillShade="F2"/>
            <w:vAlign w:val="center"/>
          </w:tcPr>
          <w:p w14:paraId="6DAA5C57" w14:textId="77777777" w:rsidR="00667135" w:rsidRPr="004959B2" w:rsidRDefault="00667135" w:rsidP="00667135">
            <w:pPr>
              <w:spacing w:after="0" w:line="360" w:lineRule="auto"/>
              <w:jc w:val="center"/>
              <w:rPr>
                <w:rFonts w:ascii="Times New Roman" w:hAnsi="Times New Roman" w:cs="Times New Roman"/>
                <w:bCs/>
                <w:color w:val="000000"/>
              </w:rPr>
            </w:pPr>
            <w:r w:rsidRPr="004959B2">
              <w:rPr>
                <w:rFonts w:ascii="Times New Roman" w:hAnsi="Times New Roman" w:cs="Times New Roman"/>
                <w:bCs/>
                <w:color w:val="000000"/>
              </w:rPr>
              <w:t>A1</w:t>
            </w:r>
          </w:p>
        </w:tc>
      </w:tr>
      <w:tr w:rsidR="00667135" w:rsidRPr="004959B2" w14:paraId="0EA4ED99" w14:textId="77777777" w:rsidTr="00AE241B">
        <w:tc>
          <w:tcPr>
            <w:tcW w:w="541" w:type="pct"/>
            <w:vAlign w:val="center"/>
          </w:tcPr>
          <w:p w14:paraId="550A1EEE" w14:textId="77777777" w:rsidR="00667135" w:rsidRPr="004959B2" w:rsidRDefault="00667135" w:rsidP="00667135">
            <w:pPr>
              <w:spacing w:after="0" w:line="36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G7</w:t>
            </w:r>
          </w:p>
        </w:tc>
        <w:tc>
          <w:tcPr>
            <w:tcW w:w="1370" w:type="pct"/>
            <w:vAlign w:val="center"/>
          </w:tcPr>
          <w:p w14:paraId="0051692E" w14:textId="77777777" w:rsidR="00667135" w:rsidRPr="004959B2" w:rsidRDefault="00667135" w:rsidP="00667135">
            <w:pPr>
              <w:spacing w:after="0" w:line="360" w:lineRule="auto"/>
              <w:rPr>
                <w:rFonts w:ascii="Times New Roman" w:eastAsia="Calibri" w:hAnsi="Times New Roman" w:cs="Times New Roman"/>
                <w:bCs/>
                <w:color w:val="000000"/>
              </w:rPr>
            </w:pPr>
            <w:r w:rsidRPr="004959B2">
              <w:rPr>
                <w:rFonts w:ascii="Times New Roman" w:eastAsia="Calibri" w:hAnsi="Times New Roman" w:cs="Times New Roman"/>
                <w:bCs/>
                <w:color w:val="000000"/>
              </w:rPr>
              <w:t>Sautēta vistas gaļa mērcē</w:t>
            </w:r>
          </w:p>
        </w:tc>
        <w:tc>
          <w:tcPr>
            <w:tcW w:w="514" w:type="pct"/>
            <w:shd w:val="clear" w:color="auto" w:fill="auto"/>
            <w:vAlign w:val="center"/>
          </w:tcPr>
          <w:p w14:paraId="4E3CBF95" w14:textId="77777777" w:rsidR="00667135" w:rsidRPr="004959B2" w:rsidRDefault="00667135" w:rsidP="00667135">
            <w:pPr>
              <w:spacing w:after="0" w:line="240" w:lineRule="auto"/>
              <w:jc w:val="center"/>
              <w:rPr>
                <w:rFonts w:ascii="Times New Roman" w:eastAsia="Calibri" w:hAnsi="Times New Roman" w:cs="Times New Roman"/>
              </w:rPr>
            </w:pPr>
            <w:r w:rsidRPr="004959B2">
              <w:rPr>
                <w:rFonts w:ascii="Times New Roman" w:eastAsia="Calibri" w:hAnsi="Times New Roman" w:cs="Times New Roman"/>
              </w:rPr>
              <w:t>100</w:t>
            </w:r>
          </w:p>
        </w:tc>
        <w:tc>
          <w:tcPr>
            <w:tcW w:w="514" w:type="pct"/>
            <w:tcBorders>
              <w:top w:val="single" w:sz="4" w:space="0" w:color="auto"/>
              <w:left w:val="nil"/>
              <w:bottom w:val="single" w:sz="4" w:space="0" w:color="auto"/>
              <w:right w:val="single" w:sz="4" w:space="0" w:color="auto"/>
            </w:tcBorders>
            <w:shd w:val="clear" w:color="auto" w:fill="FFFFFF" w:themeFill="background1"/>
            <w:vAlign w:val="bottom"/>
          </w:tcPr>
          <w:p w14:paraId="0B8EA7FA" w14:textId="77777777"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9,11</w:t>
            </w:r>
          </w:p>
        </w:tc>
        <w:tc>
          <w:tcPr>
            <w:tcW w:w="514" w:type="pct"/>
            <w:tcBorders>
              <w:top w:val="single" w:sz="4" w:space="0" w:color="auto"/>
              <w:left w:val="nil"/>
              <w:bottom w:val="single" w:sz="4" w:space="0" w:color="auto"/>
              <w:right w:val="single" w:sz="4" w:space="0" w:color="auto"/>
            </w:tcBorders>
            <w:shd w:val="clear" w:color="auto" w:fill="FFFFFF" w:themeFill="background1"/>
            <w:vAlign w:val="bottom"/>
          </w:tcPr>
          <w:p w14:paraId="7ACED272" w14:textId="77777777"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11,90</w:t>
            </w:r>
          </w:p>
        </w:tc>
        <w:tc>
          <w:tcPr>
            <w:tcW w:w="516" w:type="pct"/>
            <w:tcBorders>
              <w:top w:val="single" w:sz="4" w:space="0" w:color="auto"/>
              <w:left w:val="nil"/>
              <w:bottom w:val="single" w:sz="4" w:space="0" w:color="auto"/>
              <w:right w:val="single" w:sz="4" w:space="0" w:color="auto"/>
            </w:tcBorders>
            <w:shd w:val="clear" w:color="auto" w:fill="FFFFFF" w:themeFill="background1"/>
            <w:vAlign w:val="bottom"/>
          </w:tcPr>
          <w:p w14:paraId="6B6C5B31" w14:textId="77777777"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5,35</w:t>
            </w:r>
          </w:p>
        </w:tc>
        <w:tc>
          <w:tcPr>
            <w:tcW w:w="516" w:type="pct"/>
            <w:tcBorders>
              <w:top w:val="single" w:sz="4" w:space="0" w:color="auto"/>
              <w:left w:val="nil"/>
              <w:bottom w:val="single" w:sz="4" w:space="0" w:color="auto"/>
              <w:right w:val="single" w:sz="4" w:space="0" w:color="auto"/>
            </w:tcBorders>
            <w:shd w:val="clear" w:color="auto" w:fill="FFFFFF" w:themeFill="background1"/>
            <w:vAlign w:val="bottom"/>
          </w:tcPr>
          <w:p w14:paraId="36F369B4" w14:textId="77777777"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164,04</w:t>
            </w:r>
          </w:p>
        </w:tc>
        <w:tc>
          <w:tcPr>
            <w:tcW w:w="514" w:type="pct"/>
            <w:shd w:val="clear" w:color="auto" w:fill="F2F2F2" w:themeFill="background1" w:themeFillShade="F2"/>
            <w:vAlign w:val="center"/>
          </w:tcPr>
          <w:p w14:paraId="332ADE75" w14:textId="77777777" w:rsidR="00667135" w:rsidRPr="004959B2" w:rsidRDefault="00667135" w:rsidP="00667135">
            <w:pPr>
              <w:spacing w:after="0" w:line="360" w:lineRule="auto"/>
              <w:jc w:val="center"/>
              <w:rPr>
                <w:rFonts w:ascii="Times New Roman" w:hAnsi="Times New Roman" w:cs="Times New Roman"/>
                <w:bCs/>
                <w:color w:val="000000"/>
              </w:rPr>
            </w:pPr>
            <w:r w:rsidRPr="004959B2">
              <w:rPr>
                <w:rFonts w:ascii="Times New Roman" w:hAnsi="Times New Roman" w:cs="Times New Roman"/>
                <w:bCs/>
                <w:color w:val="000000"/>
              </w:rPr>
              <w:t>A1, A7</w:t>
            </w:r>
          </w:p>
        </w:tc>
      </w:tr>
      <w:tr w:rsidR="00667135" w:rsidRPr="004959B2" w14:paraId="132D47BE" w14:textId="77777777" w:rsidTr="00AE241B">
        <w:tc>
          <w:tcPr>
            <w:tcW w:w="541" w:type="pct"/>
            <w:vAlign w:val="bottom"/>
          </w:tcPr>
          <w:p w14:paraId="683BB7CF" w14:textId="77777777" w:rsidR="00667135" w:rsidRPr="004959B2" w:rsidRDefault="00667135" w:rsidP="00667135">
            <w:pPr>
              <w:spacing w:after="0" w:line="36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D2</w:t>
            </w:r>
          </w:p>
        </w:tc>
        <w:tc>
          <w:tcPr>
            <w:tcW w:w="1370" w:type="pct"/>
            <w:vAlign w:val="bottom"/>
          </w:tcPr>
          <w:p w14:paraId="56076700" w14:textId="77777777" w:rsidR="00667135" w:rsidRPr="004959B2" w:rsidRDefault="00667135" w:rsidP="00667135">
            <w:pPr>
              <w:spacing w:after="0" w:line="360" w:lineRule="auto"/>
              <w:rPr>
                <w:rFonts w:ascii="Times New Roman" w:eastAsia="Calibri" w:hAnsi="Times New Roman" w:cs="Times New Roman"/>
                <w:bCs/>
                <w:color w:val="000000"/>
              </w:rPr>
            </w:pPr>
            <w:r w:rsidRPr="004959B2">
              <w:rPr>
                <w:rFonts w:ascii="Times New Roman" w:eastAsia="Calibri" w:hAnsi="Times New Roman" w:cs="Times New Roman"/>
                <w:bCs/>
                <w:color w:val="000000"/>
              </w:rPr>
              <w:t>Vārīti kartupeļi</w:t>
            </w:r>
          </w:p>
        </w:tc>
        <w:tc>
          <w:tcPr>
            <w:tcW w:w="514" w:type="pct"/>
            <w:shd w:val="clear" w:color="auto" w:fill="auto"/>
            <w:vAlign w:val="center"/>
          </w:tcPr>
          <w:p w14:paraId="75074CEE" w14:textId="77777777" w:rsidR="00667135" w:rsidRPr="004959B2" w:rsidRDefault="00667135" w:rsidP="00667135">
            <w:pPr>
              <w:spacing w:after="0" w:line="240" w:lineRule="auto"/>
              <w:jc w:val="center"/>
              <w:rPr>
                <w:rFonts w:ascii="Times New Roman" w:eastAsia="Calibri" w:hAnsi="Times New Roman" w:cs="Times New Roman"/>
              </w:rPr>
            </w:pPr>
            <w:r w:rsidRPr="004959B2">
              <w:rPr>
                <w:rFonts w:ascii="Times New Roman" w:eastAsia="Calibri" w:hAnsi="Times New Roman" w:cs="Times New Roman"/>
              </w:rPr>
              <w:t>60</w:t>
            </w:r>
          </w:p>
        </w:tc>
        <w:tc>
          <w:tcPr>
            <w:tcW w:w="514" w:type="pct"/>
            <w:tcBorders>
              <w:top w:val="single" w:sz="4" w:space="0" w:color="auto"/>
              <w:left w:val="nil"/>
              <w:bottom w:val="single" w:sz="4" w:space="0" w:color="auto"/>
              <w:right w:val="single" w:sz="4" w:space="0" w:color="auto"/>
            </w:tcBorders>
            <w:shd w:val="clear" w:color="auto" w:fill="FFFFFF" w:themeFill="background1"/>
            <w:vAlign w:val="bottom"/>
          </w:tcPr>
          <w:p w14:paraId="341F2FD0" w14:textId="77777777"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1,24</w:t>
            </w:r>
          </w:p>
        </w:tc>
        <w:tc>
          <w:tcPr>
            <w:tcW w:w="514" w:type="pct"/>
            <w:tcBorders>
              <w:top w:val="single" w:sz="4" w:space="0" w:color="auto"/>
              <w:left w:val="nil"/>
              <w:bottom w:val="single" w:sz="4" w:space="0" w:color="auto"/>
              <w:right w:val="single" w:sz="4" w:space="0" w:color="auto"/>
            </w:tcBorders>
            <w:shd w:val="clear" w:color="auto" w:fill="FFFFFF" w:themeFill="background1"/>
            <w:vAlign w:val="bottom"/>
          </w:tcPr>
          <w:p w14:paraId="2B7A0107" w14:textId="77777777"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0,19</w:t>
            </w:r>
          </w:p>
        </w:tc>
        <w:tc>
          <w:tcPr>
            <w:tcW w:w="516" w:type="pct"/>
            <w:tcBorders>
              <w:top w:val="single" w:sz="4" w:space="0" w:color="auto"/>
              <w:left w:val="nil"/>
              <w:bottom w:val="single" w:sz="4" w:space="0" w:color="auto"/>
              <w:right w:val="single" w:sz="4" w:space="0" w:color="auto"/>
            </w:tcBorders>
            <w:shd w:val="clear" w:color="auto" w:fill="FFFFFF" w:themeFill="background1"/>
            <w:vAlign w:val="bottom"/>
          </w:tcPr>
          <w:p w14:paraId="02862172" w14:textId="77777777"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10,73</w:t>
            </w:r>
          </w:p>
        </w:tc>
        <w:tc>
          <w:tcPr>
            <w:tcW w:w="516" w:type="pct"/>
            <w:tcBorders>
              <w:top w:val="single" w:sz="4" w:space="0" w:color="auto"/>
              <w:left w:val="nil"/>
              <w:bottom w:val="single" w:sz="4" w:space="0" w:color="auto"/>
              <w:right w:val="single" w:sz="4" w:space="0" w:color="auto"/>
            </w:tcBorders>
            <w:shd w:val="clear" w:color="auto" w:fill="FFFFFF" w:themeFill="background1"/>
            <w:vAlign w:val="bottom"/>
          </w:tcPr>
          <w:p w14:paraId="6EBDB2DB" w14:textId="77777777"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48,36</w:t>
            </w:r>
          </w:p>
        </w:tc>
        <w:tc>
          <w:tcPr>
            <w:tcW w:w="514" w:type="pct"/>
            <w:shd w:val="clear" w:color="auto" w:fill="F2F2F2" w:themeFill="background1" w:themeFillShade="F2"/>
            <w:vAlign w:val="center"/>
          </w:tcPr>
          <w:p w14:paraId="7E836E59" w14:textId="77777777" w:rsidR="00667135" w:rsidRPr="004959B2" w:rsidRDefault="00667135" w:rsidP="00667135">
            <w:pPr>
              <w:spacing w:after="0" w:line="360" w:lineRule="auto"/>
              <w:jc w:val="center"/>
              <w:rPr>
                <w:rFonts w:ascii="Times New Roman" w:hAnsi="Times New Roman" w:cs="Times New Roman"/>
                <w:bCs/>
                <w:color w:val="000000"/>
              </w:rPr>
            </w:pPr>
          </w:p>
        </w:tc>
      </w:tr>
      <w:tr w:rsidR="00667135" w:rsidRPr="004959B2" w14:paraId="43BAD2F1" w14:textId="77777777" w:rsidTr="00AE241B">
        <w:tc>
          <w:tcPr>
            <w:tcW w:w="541" w:type="pct"/>
            <w:vAlign w:val="center"/>
          </w:tcPr>
          <w:p w14:paraId="4B25FDCB" w14:textId="77777777" w:rsidR="00667135" w:rsidRPr="004959B2" w:rsidRDefault="00667135" w:rsidP="00667135">
            <w:pPr>
              <w:spacing w:after="0" w:line="36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S14</w:t>
            </w:r>
          </w:p>
        </w:tc>
        <w:tc>
          <w:tcPr>
            <w:tcW w:w="1370" w:type="pct"/>
            <w:vAlign w:val="center"/>
          </w:tcPr>
          <w:p w14:paraId="0B863050" w14:textId="77777777" w:rsidR="00667135" w:rsidRPr="004959B2" w:rsidRDefault="00667135" w:rsidP="00667135">
            <w:pPr>
              <w:spacing w:after="0" w:line="360" w:lineRule="auto"/>
              <w:rPr>
                <w:rFonts w:ascii="Times New Roman" w:eastAsia="Calibri" w:hAnsi="Times New Roman" w:cs="Times New Roman"/>
                <w:bCs/>
                <w:color w:val="000000"/>
              </w:rPr>
            </w:pPr>
            <w:r w:rsidRPr="004959B2">
              <w:rPr>
                <w:rFonts w:ascii="Times New Roman" w:eastAsia="Calibri" w:hAnsi="Times New Roman" w:cs="Times New Roman"/>
                <w:bCs/>
                <w:color w:val="000000"/>
              </w:rPr>
              <w:t>Kāpostu, gurķu  salāti ar krējumu</w:t>
            </w:r>
          </w:p>
        </w:tc>
        <w:tc>
          <w:tcPr>
            <w:tcW w:w="514" w:type="pct"/>
            <w:shd w:val="clear" w:color="auto" w:fill="auto"/>
            <w:vAlign w:val="center"/>
          </w:tcPr>
          <w:p w14:paraId="35F81F31" w14:textId="77777777" w:rsidR="00667135" w:rsidRPr="004959B2" w:rsidRDefault="00667135" w:rsidP="00667135">
            <w:pPr>
              <w:spacing w:after="0" w:line="240" w:lineRule="auto"/>
              <w:jc w:val="center"/>
              <w:rPr>
                <w:rFonts w:ascii="Times New Roman" w:eastAsia="Calibri" w:hAnsi="Times New Roman" w:cs="Times New Roman"/>
              </w:rPr>
            </w:pPr>
            <w:r w:rsidRPr="004959B2">
              <w:rPr>
                <w:rFonts w:ascii="Times New Roman" w:eastAsia="Calibri" w:hAnsi="Times New Roman" w:cs="Times New Roman"/>
              </w:rPr>
              <w:t>50</w:t>
            </w:r>
          </w:p>
        </w:tc>
        <w:tc>
          <w:tcPr>
            <w:tcW w:w="514" w:type="pct"/>
            <w:tcBorders>
              <w:top w:val="single" w:sz="4" w:space="0" w:color="auto"/>
              <w:left w:val="nil"/>
              <w:bottom w:val="single" w:sz="4" w:space="0" w:color="auto"/>
              <w:right w:val="single" w:sz="4" w:space="0" w:color="auto"/>
            </w:tcBorders>
            <w:shd w:val="clear" w:color="auto" w:fill="FFFFFF" w:themeFill="background1"/>
            <w:vAlign w:val="bottom"/>
          </w:tcPr>
          <w:p w14:paraId="0AD16223" w14:textId="77777777"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0,60</w:t>
            </w:r>
          </w:p>
        </w:tc>
        <w:tc>
          <w:tcPr>
            <w:tcW w:w="514" w:type="pct"/>
            <w:tcBorders>
              <w:top w:val="single" w:sz="4" w:space="0" w:color="auto"/>
              <w:left w:val="nil"/>
              <w:bottom w:val="single" w:sz="4" w:space="0" w:color="auto"/>
              <w:right w:val="single" w:sz="4" w:space="0" w:color="auto"/>
            </w:tcBorders>
            <w:shd w:val="clear" w:color="auto" w:fill="FFFFFF" w:themeFill="background1"/>
            <w:vAlign w:val="bottom"/>
          </w:tcPr>
          <w:p w14:paraId="1DAE8932" w14:textId="77777777"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1,33</w:t>
            </w:r>
          </w:p>
        </w:tc>
        <w:tc>
          <w:tcPr>
            <w:tcW w:w="516" w:type="pct"/>
            <w:tcBorders>
              <w:top w:val="single" w:sz="4" w:space="0" w:color="auto"/>
              <w:left w:val="nil"/>
              <w:bottom w:val="single" w:sz="4" w:space="0" w:color="auto"/>
              <w:right w:val="single" w:sz="4" w:space="0" w:color="auto"/>
            </w:tcBorders>
            <w:shd w:val="clear" w:color="auto" w:fill="FFFFFF" w:themeFill="background1"/>
            <w:vAlign w:val="bottom"/>
          </w:tcPr>
          <w:p w14:paraId="4BD20AA5" w14:textId="77777777"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3,18</w:t>
            </w:r>
          </w:p>
        </w:tc>
        <w:tc>
          <w:tcPr>
            <w:tcW w:w="516" w:type="pct"/>
            <w:tcBorders>
              <w:top w:val="single" w:sz="4" w:space="0" w:color="auto"/>
              <w:left w:val="nil"/>
              <w:bottom w:val="single" w:sz="4" w:space="0" w:color="auto"/>
              <w:right w:val="single" w:sz="4" w:space="0" w:color="auto"/>
            </w:tcBorders>
            <w:shd w:val="clear" w:color="auto" w:fill="FFFFFF" w:themeFill="background1"/>
            <w:vAlign w:val="bottom"/>
          </w:tcPr>
          <w:p w14:paraId="53EF40B8" w14:textId="77777777"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25,74</w:t>
            </w:r>
          </w:p>
        </w:tc>
        <w:tc>
          <w:tcPr>
            <w:tcW w:w="514" w:type="pct"/>
            <w:shd w:val="clear" w:color="auto" w:fill="F2F2F2" w:themeFill="background1" w:themeFillShade="F2"/>
            <w:vAlign w:val="center"/>
          </w:tcPr>
          <w:p w14:paraId="1C92B873" w14:textId="77777777" w:rsidR="00667135" w:rsidRPr="004959B2" w:rsidRDefault="00667135" w:rsidP="00667135">
            <w:pPr>
              <w:spacing w:after="0" w:line="360" w:lineRule="auto"/>
              <w:jc w:val="center"/>
              <w:rPr>
                <w:rFonts w:ascii="Times New Roman" w:hAnsi="Times New Roman" w:cs="Times New Roman"/>
                <w:bCs/>
                <w:color w:val="000000"/>
              </w:rPr>
            </w:pPr>
            <w:r w:rsidRPr="004959B2">
              <w:rPr>
                <w:rFonts w:ascii="Times New Roman" w:hAnsi="Times New Roman" w:cs="Times New Roman"/>
                <w:bCs/>
                <w:color w:val="000000"/>
              </w:rPr>
              <w:t>A7</w:t>
            </w:r>
          </w:p>
        </w:tc>
      </w:tr>
      <w:tr w:rsidR="00667135" w:rsidRPr="004959B2" w14:paraId="643C37AB" w14:textId="77777777" w:rsidTr="00AE241B">
        <w:tc>
          <w:tcPr>
            <w:tcW w:w="1911" w:type="pct"/>
            <w:gridSpan w:val="2"/>
            <w:shd w:val="clear" w:color="auto" w:fill="A8D08D" w:themeFill="accent6" w:themeFillTint="99"/>
            <w:vAlign w:val="center"/>
          </w:tcPr>
          <w:p w14:paraId="713B461C" w14:textId="77777777" w:rsidR="00667135" w:rsidRPr="004959B2" w:rsidRDefault="00667135" w:rsidP="00667135">
            <w:pPr>
              <w:suppressAutoHyphens/>
              <w:spacing w:after="0" w:line="240" w:lineRule="auto"/>
              <w:jc w:val="right"/>
              <w:rPr>
                <w:rFonts w:ascii="Times New Roman" w:eastAsia="Calibri" w:hAnsi="Times New Roman" w:cs="Times New Roman"/>
                <w:b/>
                <w:i/>
                <w:lang w:eastAsia="ar-SA"/>
              </w:rPr>
            </w:pPr>
            <w:r w:rsidRPr="004959B2">
              <w:rPr>
                <w:rFonts w:ascii="Times New Roman" w:eastAsia="Calibri" w:hAnsi="Times New Roman" w:cs="Times New Roman"/>
                <w:lang w:eastAsia="ar-SA"/>
              </w:rPr>
              <w:t xml:space="preserve">        </w:t>
            </w:r>
            <w:r w:rsidRPr="004959B2">
              <w:rPr>
                <w:rFonts w:ascii="Times New Roman" w:eastAsia="Calibri" w:hAnsi="Times New Roman" w:cs="Times New Roman"/>
                <w:b/>
                <w:i/>
                <w:lang w:eastAsia="ar-SA"/>
              </w:rPr>
              <w:t>Pusdienas kopā</w:t>
            </w:r>
          </w:p>
        </w:tc>
        <w:tc>
          <w:tcPr>
            <w:tcW w:w="514" w:type="pct"/>
            <w:shd w:val="clear" w:color="auto" w:fill="A8D08D" w:themeFill="accent6" w:themeFillTint="99"/>
          </w:tcPr>
          <w:p w14:paraId="09FD82DB" w14:textId="77777777" w:rsidR="00667135" w:rsidRPr="004959B2" w:rsidRDefault="00667135" w:rsidP="00667135">
            <w:pPr>
              <w:spacing w:after="0" w:line="240" w:lineRule="auto"/>
              <w:jc w:val="center"/>
              <w:rPr>
                <w:rFonts w:ascii="Times New Roman" w:eastAsia="Calibri" w:hAnsi="Times New Roman" w:cs="Times New Roman"/>
              </w:rPr>
            </w:pPr>
          </w:p>
        </w:tc>
        <w:tc>
          <w:tcPr>
            <w:tcW w:w="514" w:type="pct"/>
            <w:tcBorders>
              <w:top w:val="single" w:sz="4" w:space="0" w:color="auto"/>
              <w:left w:val="nil"/>
              <w:bottom w:val="single" w:sz="4" w:space="0" w:color="auto"/>
              <w:right w:val="single" w:sz="4" w:space="0" w:color="auto"/>
            </w:tcBorders>
            <w:shd w:val="clear" w:color="auto" w:fill="A8D08D" w:themeFill="accent6" w:themeFillTint="99"/>
            <w:vAlign w:val="bottom"/>
          </w:tcPr>
          <w:p w14:paraId="5D91C793" w14:textId="77777777"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14,02</w:t>
            </w:r>
          </w:p>
        </w:tc>
        <w:tc>
          <w:tcPr>
            <w:tcW w:w="514" w:type="pct"/>
            <w:tcBorders>
              <w:top w:val="single" w:sz="4" w:space="0" w:color="auto"/>
              <w:left w:val="nil"/>
              <w:bottom w:val="single" w:sz="4" w:space="0" w:color="auto"/>
              <w:right w:val="single" w:sz="4" w:space="0" w:color="auto"/>
            </w:tcBorders>
            <w:shd w:val="clear" w:color="auto" w:fill="A8D08D" w:themeFill="accent6" w:themeFillTint="99"/>
            <w:vAlign w:val="bottom"/>
          </w:tcPr>
          <w:p w14:paraId="3CA23F33" w14:textId="77777777"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17,71</w:t>
            </w:r>
          </w:p>
        </w:tc>
        <w:tc>
          <w:tcPr>
            <w:tcW w:w="516" w:type="pct"/>
            <w:tcBorders>
              <w:top w:val="single" w:sz="4" w:space="0" w:color="auto"/>
              <w:left w:val="nil"/>
              <w:bottom w:val="single" w:sz="4" w:space="0" w:color="auto"/>
              <w:right w:val="single" w:sz="4" w:space="0" w:color="auto"/>
            </w:tcBorders>
            <w:shd w:val="clear" w:color="auto" w:fill="A8D08D" w:themeFill="accent6" w:themeFillTint="99"/>
            <w:vAlign w:val="bottom"/>
          </w:tcPr>
          <w:p w14:paraId="375F577A" w14:textId="77777777"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30,87</w:t>
            </w:r>
          </w:p>
        </w:tc>
        <w:tc>
          <w:tcPr>
            <w:tcW w:w="516" w:type="pct"/>
            <w:tcBorders>
              <w:top w:val="single" w:sz="4" w:space="0" w:color="auto"/>
              <w:left w:val="nil"/>
              <w:bottom w:val="single" w:sz="4" w:space="0" w:color="auto"/>
              <w:right w:val="single" w:sz="4" w:space="0" w:color="auto"/>
            </w:tcBorders>
            <w:shd w:val="clear" w:color="auto" w:fill="A8D08D" w:themeFill="accent6" w:themeFillTint="99"/>
            <w:vAlign w:val="bottom"/>
          </w:tcPr>
          <w:p w14:paraId="5FABB5E4" w14:textId="77777777"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332,56</w:t>
            </w:r>
          </w:p>
        </w:tc>
        <w:tc>
          <w:tcPr>
            <w:tcW w:w="514" w:type="pct"/>
            <w:shd w:val="clear" w:color="auto" w:fill="F2F2F2" w:themeFill="background1" w:themeFillShade="F2"/>
            <w:vAlign w:val="center"/>
          </w:tcPr>
          <w:p w14:paraId="596DCC1C" w14:textId="77777777" w:rsidR="00667135" w:rsidRPr="004959B2" w:rsidRDefault="00667135" w:rsidP="00667135">
            <w:pPr>
              <w:spacing w:after="0" w:line="360" w:lineRule="auto"/>
              <w:jc w:val="center"/>
              <w:rPr>
                <w:rFonts w:ascii="Times New Roman" w:hAnsi="Times New Roman" w:cs="Times New Roman"/>
                <w:bCs/>
                <w:color w:val="000000"/>
              </w:rPr>
            </w:pPr>
          </w:p>
        </w:tc>
      </w:tr>
      <w:tr w:rsidR="00667135" w:rsidRPr="004959B2" w14:paraId="1A62D630" w14:textId="77777777" w:rsidTr="00667135">
        <w:tc>
          <w:tcPr>
            <w:tcW w:w="4486" w:type="pct"/>
            <w:gridSpan w:val="7"/>
            <w:shd w:val="clear" w:color="auto" w:fill="F2F2F2" w:themeFill="background1" w:themeFillShade="F2"/>
            <w:vAlign w:val="center"/>
          </w:tcPr>
          <w:p w14:paraId="753091BB" w14:textId="77777777" w:rsidR="00667135" w:rsidRPr="004959B2" w:rsidRDefault="00667135" w:rsidP="00667135">
            <w:pPr>
              <w:spacing w:after="0" w:line="360" w:lineRule="auto"/>
              <w:rPr>
                <w:rFonts w:ascii="Times New Roman" w:eastAsia="Calibri" w:hAnsi="Times New Roman" w:cs="Times New Roman"/>
                <w:b/>
                <w:bCs/>
                <w:color w:val="000000"/>
              </w:rPr>
            </w:pPr>
            <w:r w:rsidRPr="004959B2">
              <w:rPr>
                <w:rFonts w:ascii="Times New Roman" w:eastAsia="Calibri" w:hAnsi="Times New Roman" w:cs="Times New Roman"/>
                <w:b/>
                <w:bCs/>
                <w:color w:val="000000"/>
              </w:rPr>
              <w:t>LAUNAGS</w:t>
            </w:r>
          </w:p>
        </w:tc>
        <w:tc>
          <w:tcPr>
            <w:tcW w:w="514" w:type="pct"/>
            <w:shd w:val="clear" w:color="auto" w:fill="F2F2F2" w:themeFill="background1" w:themeFillShade="F2"/>
            <w:vAlign w:val="center"/>
          </w:tcPr>
          <w:p w14:paraId="6353A160" w14:textId="77777777" w:rsidR="00667135" w:rsidRPr="004959B2" w:rsidRDefault="00667135" w:rsidP="00667135">
            <w:pPr>
              <w:spacing w:after="0" w:line="360" w:lineRule="auto"/>
              <w:rPr>
                <w:rFonts w:ascii="Times New Roman" w:eastAsia="Calibri" w:hAnsi="Times New Roman" w:cs="Times New Roman"/>
                <w:b/>
                <w:bCs/>
                <w:color w:val="000000"/>
              </w:rPr>
            </w:pPr>
          </w:p>
        </w:tc>
      </w:tr>
      <w:tr w:rsidR="00667135" w:rsidRPr="004959B2" w14:paraId="60DA19DA" w14:textId="77777777" w:rsidTr="00AE241B">
        <w:trPr>
          <w:trHeight w:val="798"/>
        </w:trPr>
        <w:tc>
          <w:tcPr>
            <w:tcW w:w="541" w:type="pct"/>
            <w:vAlign w:val="center"/>
          </w:tcPr>
          <w:p w14:paraId="5CBFC202" w14:textId="77777777" w:rsidR="00667135" w:rsidRPr="004959B2" w:rsidRDefault="00667135" w:rsidP="00667135">
            <w:pPr>
              <w:tabs>
                <w:tab w:val="left" w:pos="709"/>
                <w:tab w:val="left" w:pos="851"/>
              </w:tabs>
              <w:spacing w:after="0" w:line="360" w:lineRule="auto"/>
              <w:jc w:val="center"/>
              <w:rPr>
                <w:rFonts w:ascii="Times New Roman" w:eastAsia="Calibri" w:hAnsi="Times New Roman" w:cs="Times New Roman"/>
              </w:rPr>
            </w:pPr>
            <w:r w:rsidRPr="004959B2">
              <w:rPr>
                <w:rFonts w:ascii="Times New Roman" w:eastAsia="Calibri" w:hAnsi="Times New Roman" w:cs="Times New Roman"/>
              </w:rPr>
              <w:t>B4</w:t>
            </w:r>
          </w:p>
        </w:tc>
        <w:tc>
          <w:tcPr>
            <w:tcW w:w="1370" w:type="pct"/>
            <w:vAlign w:val="center"/>
          </w:tcPr>
          <w:p w14:paraId="4382A702" w14:textId="77777777" w:rsidR="00667135" w:rsidRPr="004959B2" w:rsidRDefault="00667135" w:rsidP="00667135">
            <w:pPr>
              <w:spacing w:after="0"/>
              <w:rPr>
                <w:rFonts w:ascii="Times New Roman" w:eastAsia="Calibri" w:hAnsi="Times New Roman" w:cs="Times New Roman"/>
              </w:rPr>
            </w:pPr>
            <w:r w:rsidRPr="004959B2">
              <w:rPr>
                <w:rFonts w:ascii="Times New Roman" w:eastAsia="Calibri" w:hAnsi="Times New Roman" w:cs="Times New Roman"/>
              </w:rPr>
              <w:t>Biezpiens  ar krējumu un cukuru</w:t>
            </w:r>
          </w:p>
        </w:tc>
        <w:tc>
          <w:tcPr>
            <w:tcW w:w="514" w:type="pct"/>
            <w:shd w:val="clear" w:color="auto" w:fill="auto"/>
            <w:vAlign w:val="center"/>
          </w:tcPr>
          <w:p w14:paraId="064DE13B" w14:textId="77777777" w:rsidR="00667135" w:rsidRPr="004959B2" w:rsidRDefault="00667135" w:rsidP="00667135">
            <w:pPr>
              <w:spacing w:after="0" w:line="360" w:lineRule="auto"/>
              <w:jc w:val="center"/>
              <w:rPr>
                <w:rFonts w:ascii="Times New Roman" w:eastAsia="Calibri" w:hAnsi="Times New Roman" w:cs="Times New Roman"/>
                <w:lang w:eastAsia="ar-SA"/>
              </w:rPr>
            </w:pPr>
            <w:r w:rsidRPr="004959B2">
              <w:rPr>
                <w:rFonts w:ascii="Times New Roman" w:eastAsia="Calibri" w:hAnsi="Times New Roman" w:cs="Times New Roman"/>
                <w:lang w:eastAsia="ar-SA"/>
              </w:rPr>
              <w:t>42</w:t>
            </w:r>
          </w:p>
        </w:tc>
        <w:tc>
          <w:tcPr>
            <w:tcW w:w="514" w:type="pct"/>
            <w:tcBorders>
              <w:top w:val="single" w:sz="4" w:space="0" w:color="auto"/>
              <w:left w:val="nil"/>
              <w:bottom w:val="single" w:sz="4" w:space="0" w:color="auto"/>
              <w:right w:val="single" w:sz="4" w:space="0" w:color="auto"/>
            </w:tcBorders>
            <w:shd w:val="clear" w:color="auto" w:fill="FFFFFF" w:themeFill="background1"/>
            <w:vAlign w:val="bottom"/>
          </w:tcPr>
          <w:p w14:paraId="74C63E51" w14:textId="77777777"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5,14</w:t>
            </w:r>
          </w:p>
        </w:tc>
        <w:tc>
          <w:tcPr>
            <w:tcW w:w="514" w:type="pct"/>
            <w:tcBorders>
              <w:top w:val="single" w:sz="4" w:space="0" w:color="auto"/>
              <w:left w:val="nil"/>
              <w:bottom w:val="single" w:sz="4" w:space="0" w:color="auto"/>
              <w:right w:val="single" w:sz="4" w:space="0" w:color="auto"/>
            </w:tcBorders>
            <w:shd w:val="clear" w:color="auto" w:fill="FFFFFF" w:themeFill="background1"/>
            <w:vAlign w:val="bottom"/>
          </w:tcPr>
          <w:p w14:paraId="745197DE" w14:textId="77777777"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3,95</w:t>
            </w:r>
          </w:p>
        </w:tc>
        <w:tc>
          <w:tcPr>
            <w:tcW w:w="516" w:type="pct"/>
            <w:tcBorders>
              <w:top w:val="single" w:sz="4" w:space="0" w:color="auto"/>
              <w:left w:val="nil"/>
              <w:bottom w:val="single" w:sz="4" w:space="0" w:color="auto"/>
              <w:right w:val="single" w:sz="4" w:space="0" w:color="auto"/>
            </w:tcBorders>
            <w:shd w:val="clear" w:color="auto" w:fill="FFFFFF" w:themeFill="background1"/>
            <w:vAlign w:val="bottom"/>
          </w:tcPr>
          <w:p w14:paraId="793C15F5" w14:textId="77777777"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7,73</w:t>
            </w:r>
          </w:p>
        </w:tc>
        <w:tc>
          <w:tcPr>
            <w:tcW w:w="516" w:type="pct"/>
            <w:tcBorders>
              <w:top w:val="single" w:sz="4" w:space="0" w:color="auto"/>
              <w:left w:val="nil"/>
              <w:bottom w:val="single" w:sz="4" w:space="0" w:color="auto"/>
              <w:right w:val="single" w:sz="4" w:space="0" w:color="auto"/>
            </w:tcBorders>
            <w:shd w:val="clear" w:color="auto" w:fill="FFFFFF" w:themeFill="background1"/>
            <w:vAlign w:val="bottom"/>
          </w:tcPr>
          <w:p w14:paraId="11235104" w14:textId="77777777"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87,47</w:t>
            </w:r>
          </w:p>
        </w:tc>
        <w:tc>
          <w:tcPr>
            <w:tcW w:w="514" w:type="pct"/>
            <w:shd w:val="clear" w:color="auto" w:fill="F2F2F2" w:themeFill="background1" w:themeFillShade="F2"/>
            <w:vAlign w:val="center"/>
          </w:tcPr>
          <w:p w14:paraId="12E7C76B" w14:textId="77777777" w:rsidR="00667135" w:rsidRPr="004959B2" w:rsidRDefault="00667135" w:rsidP="00667135">
            <w:pPr>
              <w:spacing w:after="0" w:line="360" w:lineRule="auto"/>
              <w:jc w:val="center"/>
              <w:rPr>
                <w:rFonts w:ascii="Times New Roman" w:hAnsi="Times New Roman" w:cs="Times New Roman"/>
                <w:bCs/>
                <w:color w:val="000000"/>
              </w:rPr>
            </w:pPr>
            <w:r w:rsidRPr="004959B2">
              <w:rPr>
                <w:rFonts w:ascii="Times New Roman" w:hAnsi="Times New Roman" w:cs="Times New Roman"/>
                <w:bCs/>
                <w:color w:val="000000"/>
              </w:rPr>
              <w:t>A7</w:t>
            </w:r>
          </w:p>
        </w:tc>
      </w:tr>
      <w:tr w:rsidR="00667135" w:rsidRPr="004959B2" w14:paraId="799D26D5" w14:textId="77777777" w:rsidTr="00AE241B">
        <w:trPr>
          <w:trHeight w:val="798"/>
        </w:trPr>
        <w:tc>
          <w:tcPr>
            <w:tcW w:w="541" w:type="pct"/>
            <w:vAlign w:val="center"/>
          </w:tcPr>
          <w:p w14:paraId="2A1EB310" w14:textId="77777777" w:rsidR="00667135" w:rsidRPr="004959B2" w:rsidRDefault="00667135" w:rsidP="00667135">
            <w:pPr>
              <w:tabs>
                <w:tab w:val="left" w:pos="709"/>
                <w:tab w:val="left" w:pos="851"/>
              </w:tabs>
              <w:spacing w:after="0" w:line="360" w:lineRule="auto"/>
              <w:jc w:val="center"/>
              <w:rPr>
                <w:rFonts w:ascii="Times New Roman" w:eastAsia="Calibri" w:hAnsi="Times New Roman" w:cs="Times New Roman"/>
              </w:rPr>
            </w:pPr>
            <w:r w:rsidRPr="004959B2">
              <w:rPr>
                <w:rFonts w:ascii="Times New Roman" w:eastAsia="Calibri" w:hAnsi="Times New Roman" w:cs="Times New Roman"/>
              </w:rPr>
              <w:t>Sv3</w:t>
            </w:r>
          </w:p>
        </w:tc>
        <w:tc>
          <w:tcPr>
            <w:tcW w:w="1370" w:type="pct"/>
            <w:vAlign w:val="center"/>
          </w:tcPr>
          <w:p w14:paraId="76C831BE" w14:textId="77777777" w:rsidR="00667135" w:rsidRPr="004959B2" w:rsidRDefault="00667135" w:rsidP="00667135">
            <w:pPr>
              <w:spacing w:after="0"/>
              <w:rPr>
                <w:rFonts w:ascii="Times New Roman" w:eastAsia="Calibri" w:hAnsi="Times New Roman" w:cs="Times New Roman"/>
              </w:rPr>
            </w:pPr>
            <w:r w:rsidRPr="004959B2">
              <w:rPr>
                <w:rFonts w:ascii="Times New Roman" w:eastAsia="Calibri" w:hAnsi="Times New Roman" w:cs="Times New Roman"/>
              </w:rPr>
              <w:t>Baltmaize ar sviestu</w:t>
            </w:r>
          </w:p>
        </w:tc>
        <w:tc>
          <w:tcPr>
            <w:tcW w:w="514" w:type="pct"/>
            <w:shd w:val="clear" w:color="auto" w:fill="auto"/>
            <w:vAlign w:val="center"/>
          </w:tcPr>
          <w:p w14:paraId="79294A6B" w14:textId="77777777" w:rsidR="00667135" w:rsidRPr="004959B2" w:rsidRDefault="00667135" w:rsidP="00667135">
            <w:pPr>
              <w:spacing w:after="0" w:line="360" w:lineRule="auto"/>
              <w:jc w:val="center"/>
              <w:rPr>
                <w:rFonts w:ascii="Times New Roman" w:eastAsia="Calibri" w:hAnsi="Times New Roman" w:cs="Times New Roman"/>
                <w:lang w:eastAsia="ar-SA"/>
              </w:rPr>
            </w:pPr>
            <w:r w:rsidRPr="004959B2">
              <w:rPr>
                <w:rFonts w:ascii="Times New Roman" w:eastAsia="Calibri" w:hAnsi="Times New Roman" w:cs="Times New Roman"/>
                <w:lang w:eastAsia="ar-SA"/>
              </w:rPr>
              <w:t>15/3</w:t>
            </w:r>
          </w:p>
        </w:tc>
        <w:tc>
          <w:tcPr>
            <w:tcW w:w="514" w:type="pct"/>
            <w:tcBorders>
              <w:top w:val="single" w:sz="4" w:space="0" w:color="auto"/>
              <w:left w:val="nil"/>
              <w:bottom w:val="single" w:sz="4" w:space="0" w:color="auto"/>
              <w:right w:val="single" w:sz="4" w:space="0" w:color="auto"/>
            </w:tcBorders>
            <w:shd w:val="clear" w:color="auto" w:fill="FFFFFF" w:themeFill="background1"/>
            <w:vAlign w:val="bottom"/>
          </w:tcPr>
          <w:p w14:paraId="4018E993" w14:textId="77777777"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1,22</w:t>
            </w:r>
          </w:p>
        </w:tc>
        <w:tc>
          <w:tcPr>
            <w:tcW w:w="514" w:type="pct"/>
            <w:tcBorders>
              <w:top w:val="single" w:sz="4" w:space="0" w:color="auto"/>
              <w:left w:val="nil"/>
              <w:bottom w:val="single" w:sz="4" w:space="0" w:color="auto"/>
              <w:right w:val="single" w:sz="4" w:space="0" w:color="auto"/>
            </w:tcBorders>
            <w:shd w:val="clear" w:color="auto" w:fill="FFFFFF" w:themeFill="background1"/>
            <w:vAlign w:val="bottom"/>
          </w:tcPr>
          <w:p w14:paraId="16C58C3D" w14:textId="77777777"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3,12</w:t>
            </w:r>
          </w:p>
        </w:tc>
        <w:tc>
          <w:tcPr>
            <w:tcW w:w="516" w:type="pct"/>
            <w:tcBorders>
              <w:top w:val="single" w:sz="4" w:space="0" w:color="auto"/>
              <w:left w:val="nil"/>
              <w:bottom w:val="single" w:sz="4" w:space="0" w:color="auto"/>
              <w:right w:val="single" w:sz="4" w:space="0" w:color="auto"/>
            </w:tcBorders>
            <w:shd w:val="clear" w:color="auto" w:fill="FFFFFF" w:themeFill="background1"/>
            <w:vAlign w:val="bottom"/>
          </w:tcPr>
          <w:p w14:paraId="33A1BFDA" w14:textId="77777777"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7,80</w:t>
            </w:r>
          </w:p>
        </w:tc>
        <w:tc>
          <w:tcPr>
            <w:tcW w:w="516" w:type="pct"/>
            <w:tcBorders>
              <w:top w:val="single" w:sz="4" w:space="0" w:color="auto"/>
              <w:left w:val="nil"/>
              <w:bottom w:val="single" w:sz="4" w:space="0" w:color="auto"/>
              <w:right w:val="single" w:sz="4" w:space="0" w:color="auto"/>
            </w:tcBorders>
            <w:shd w:val="clear" w:color="auto" w:fill="FFFFFF" w:themeFill="background1"/>
            <w:vAlign w:val="bottom"/>
          </w:tcPr>
          <w:p w14:paraId="5F49D0CE" w14:textId="77777777"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63,39</w:t>
            </w:r>
          </w:p>
        </w:tc>
        <w:tc>
          <w:tcPr>
            <w:tcW w:w="514" w:type="pct"/>
            <w:shd w:val="clear" w:color="auto" w:fill="F2F2F2" w:themeFill="background1" w:themeFillShade="F2"/>
            <w:vAlign w:val="center"/>
          </w:tcPr>
          <w:p w14:paraId="2DDC5B09" w14:textId="77777777" w:rsidR="00667135" w:rsidRPr="004959B2" w:rsidRDefault="00667135" w:rsidP="00667135">
            <w:pPr>
              <w:spacing w:after="0" w:line="360" w:lineRule="auto"/>
              <w:jc w:val="center"/>
              <w:rPr>
                <w:rFonts w:ascii="Times New Roman" w:hAnsi="Times New Roman" w:cs="Times New Roman"/>
                <w:bCs/>
                <w:color w:val="000000"/>
              </w:rPr>
            </w:pPr>
            <w:r w:rsidRPr="004959B2">
              <w:rPr>
                <w:rFonts w:ascii="Times New Roman" w:hAnsi="Times New Roman" w:cs="Times New Roman"/>
                <w:bCs/>
                <w:color w:val="000000"/>
              </w:rPr>
              <w:t>A1, A7</w:t>
            </w:r>
          </w:p>
        </w:tc>
      </w:tr>
      <w:tr w:rsidR="00667135" w:rsidRPr="004959B2" w14:paraId="41C15EF5" w14:textId="77777777" w:rsidTr="00AE241B">
        <w:tc>
          <w:tcPr>
            <w:tcW w:w="541" w:type="pct"/>
            <w:vAlign w:val="center"/>
          </w:tcPr>
          <w:p w14:paraId="1CE7ACEC" w14:textId="77777777" w:rsidR="00667135" w:rsidRPr="004959B2" w:rsidRDefault="00667135" w:rsidP="00667135">
            <w:pPr>
              <w:tabs>
                <w:tab w:val="left" w:pos="709"/>
                <w:tab w:val="left" w:pos="851"/>
              </w:tabs>
              <w:spacing w:after="0" w:line="240" w:lineRule="auto"/>
              <w:jc w:val="center"/>
              <w:rPr>
                <w:rFonts w:ascii="Times New Roman" w:eastAsia="Calibri" w:hAnsi="Times New Roman" w:cs="Times New Roman"/>
              </w:rPr>
            </w:pPr>
          </w:p>
        </w:tc>
        <w:tc>
          <w:tcPr>
            <w:tcW w:w="1370" w:type="pct"/>
            <w:vAlign w:val="center"/>
          </w:tcPr>
          <w:p w14:paraId="7EE190CE" w14:textId="77777777" w:rsidR="00667135" w:rsidRPr="004959B2" w:rsidRDefault="00667135" w:rsidP="00667135">
            <w:pPr>
              <w:spacing w:after="0"/>
              <w:rPr>
                <w:rFonts w:ascii="Times New Roman" w:eastAsia="Calibri" w:hAnsi="Times New Roman" w:cs="Times New Roman"/>
              </w:rPr>
            </w:pPr>
            <w:r w:rsidRPr="004959B2">
              <w:rPr>
                <w:rFonts w:ascii="Times New Roman" w:eastAsia="Calibri" w:hAnsi="Times New Roman" w:cs="Times New Roman"/>
              </w:rPr>
              <w:t>Piens</w:t>
            </w:r>
          </w:p>
        </w:tc>
        <w:tc>
          <w:tcPr>
            <w:tcW w:w="514" w:type="pct"/>
            <w:shd w:val="clear" w:color="auto" w:fill="auto"/>
            <w:vAlign w:val="center"/>
          </w:tcPr>
          <w:p w14:paraId="2E7D1C15" w14:textId="77777777" w:rsidR="00667135" w:rsidRPr="004959B2" w:rsidRDefault="00667135" w:rsidP="00667135">
            <w:pPr>
              <w:spacing w:after="0" w:line="240" w:lineRule="auto"/>
              <w:jc w:val="center"/>
              <w:rPr>
                <w:rFonts w:ascii="Times New Roman" w:eastAsia="Calibri" w:hAnsi="Times New Roman" w:cs="Times New Roman"/>
              </w:rPr>
            </w:pPr>
            <w:r w:rsidRPr="004959B2">
              <w:rPr>
                <w:rFonts w:ascii="Times New Roman" w:eastAsia="Calibri" w:hAnsi="Times New Roman" w:cs="Times New Roman"/>
              </w:rPr>
              <w:t>100</w:t>
            </w:r>
          </w:p>
        </w:tc>
        <w:tc>
          <w:tcPr>
            <w:tcW w:w="514" w:type="pct"/>
            <w:tcBorders>
              <w:top w:val="single" w:sz="4" w:space="0" w:color="auto"/>
              <w:left w:val="nil"/>
              <w:bottom w:val="single" w:sz="4" w:space="0" w:color="auto"/>
              <w:right w:val="single" w:sz="4" w:space="0" w:color="auto"/>
            </w:tcBorders>
            <w:shd w:val="clear" w:color="auto" w:fill="FFFFFF" w:themeFill="background1"/>
            <w:vAlign w:val="bottom"/>
          </w:tcPr>
          <w:p w14:paraId="10AB252D" w14:textId="77777777"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2,80</w:t>
            </w:r>
          </w:p>
        </w:tc>
        <w:tc>
          <w:tcPr>
            <w:tcW w:w="514" w:type="pct"/>
            <w:tcBorders>
              <w:top w:val="single" w:sz="4" w:space="0" w:color="auto"/>
              <w:left w:val="nil"/>
              <w:bottom w:val="single" w:sz="4" w:space="0" w:color="auto"/>
              <w:right w:val="single" w:sz="4" w:space="0" w:color="auto"/>
            </w:tcBorders>
            <w:shd w:val="clear" w:color="auto" w:fill="FFFFFF" w:themeFill="background1"/>
            <w:vAlign w:val="bottom"/>
          </w:tcPr>
          <w:p w14:paraId="10BDF722" w14:textId="77777777"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2,50</w:t>
            </w:r>
          </w:p>
        </w:tc>
        <w:tc>
          <w:tcPr>
            <w:tcW w:w="516" w:type="pct"/>
            <w:tcBorders>
              <w:top w:val="single" w:sz="4" w:space="0" w:color="auto"/>
              <w:left w:val="nil"/>
              <w:bottom w:val="single" w:sz="4" w:space="0" w:color="auto"/>
              <w:right w:val="single" w:sz="4" w:space="0" w:color="auto"/>
            </w:tcBorders>
            <w:shd w:val="clear" w:color="auto" w:fill="FFFFFF" w:themeFill="background1"/>
            <w:vAlign w:val="bottom"/>
          </w:tcPr>
          <w:p w14:paraId="62BE8746" w14:textId="77777777"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4,70</w:t>
            </w:r>
          </w:p>
        </w:tc>
        <w:tc>
          <w:tcPr>
            <w:tcW w:w="516" w:type="pct"/>
            <w:tcBorders>
              <w:top w:val="single" w:sz="4" w:space="0" w:color="auto"/>
              <w:left w:val="nil"/>
              <w:bottom w:val="single" w:sz="4" w:space="0" w:color="auto"/>
              <w:right w:val="single" w:sz="4" w:space="0" w:color="auto"/>
            </w:tcBorders>
            <w:shd w:val="clear" w:color="auto" w:fill="FFFFFF" w:themeFill="background1"/>
            <w:vAlign w:val="bottom"/>
          </w:tcPr>
          <w:p w14:paraId="425883E9" w14:textId="77777777"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52,00</w:t>
            </w:r>
          </w:p>
        </w:tc>
        <w:tc>
          <w:tcPr>
            <w:tcW w:w="514" w:type="pct"/>
            <w:shd w:val="clear" w:color="auto" w:fill="F2F2F2" w:themeFill="background1" w:themeFillShade="F2"/>
            <w:vAlign w:val="center"/>
          </w:tcPr>
          <w:p w14:paraId="58C968AB" w14:textId="77777777" w:rsidR="00667135" w:rsidRPr="004959B2" w:rsidRDefault="00667135" w:rsidP="00667135">
            <w:pPr>
              <w:spacing w:after="0" w:line="360" w:lineRule="auto"/>
              <w:jc w:val="center"/>
              <w:rPr>
                <w:rFonts w:ascii="Times New Roman" w:hAnsi="Times New Roman" w:cs="Times New Roman"/>
                <w:bCs/>
                <w:color w:val="000000"/>
              </w:rPr>
            </w:pPr>
            <w:r w:rsidRPr="004959B2">
              <w:rPr>
                <w:rFonts w:ascii="Times New Roman" w:hAnsi="Times New Roman" w:cs="Times New Roman"/>
                <w:bCs/>
                <w:color w:val="000000"/>
              </w:rPr>
              <w:t>A7</w:t>
            </w:r>
          </w:p>
        </w:tc>
      </w:tr>
      <w:tr w:rsidR="00667135" w:rsidRPr="004959B2" w14:paraId="6BCAD45F" w14:textId="77777777" w:rsidTr="00AE241B">
        <w:tc>
          <w:tcPr>
            <w:tcW w:w="1911" w:type="pct"/>
            <w:gridSpan w:val="2"/>
            <w:shd w:val="clear" w:color="auto" w:fill="A8D08D" w:themeFill="accent6" w:themeFillTint="99"/>
            <w:vAlign w:val="center"/>
          </w:tcPr>
          <w:p w14:paraId="3264B9FE" w14:textId="77777777" w:rsidR="00667135" w:rsidRPr="004959B2" w:rsidRDefault="00667135" w:rsidP="00667135">
            <w:pPr>
              <w:suppressAutoHyphens/>
              <w:spacing w:after="0" w:line="240" w:lineRule="auto"/>
              <w:jc w:val="right"/>
              <w:rPr>
                <w:rFonts w:ascii="Times New Roman" w:eastAsia="Calibri" w:hAnsi="Times New Roman" w:cs="Times New Roman"/>
                <w:b/>
                <w:i/>
                <w:lang w:eastAsia="ar-SA"/>
              </w:rPr>
            </w:pPr>
            <w:r w:rsidRPr="004959B2">
              <w:rPr>
                <w:rFonts w:ascii="Times New Roman" w:eastAsia="Calibri" w:hAnsi="Times New Roman" w:cs="Times New Roman"/>
                <w:b/>
                <w:i/>
                <w:lang w:eastAsia="ar-SA"/>
              </w:rPr>
              <w:t>Launags kopā</w:t>
            </w:r>
          </w:p>
        </w:tc>
        <w:tc>
          <w:tcPr>
            <w:tcW w:w="514" w:type="pct"/>
            <w:shd w:val="clear" w:color="auto" w:fill="A8D08D" w:themeFill="accent6" w:themeFillTint="99"/>
          </w:tcPr>
          <w:p w14:paraId="5D4008B5" w14:textId="77777777" w:rsidR="00667135" w:rsidRPr="004959B2" w:rsidRDefault="00667135" w:rsidP="00667135">
            <w:pPr>
              <w:spacing w:after="0" w:line="240" w:lineRule="auto"/>
              <w:jc w:val="center"/>
              <w:rPr>
                <w:rFonts w:ascii="Times New Roman" w:eastAsia="Calibri" w:hAnsi="Times New Roman" w:cs="Times New Roman"/>
              </w:rPr>
            </w:pPr>
          </w:p>
        </w:tc>
        <w:tc>
          <w:tcPr>
            <w:tcW w:w="514" w:type="pct"/>
            <w:tcBorders>
              <w:top w:val="single" w:sz="4" w:space="0" w:color="auto"/>
              <w:left w:val="nil"/>
              <w:bottom w:val="single" w:sz="4" w:space="0" w:color="auto"/>
              <w:right w:val="single" w:sz="4" w:space="0" w:color="auto"/>
            </w:tcBorders>
            <w:shd w:val="clear" w:color="auto" w:fill="A8D08D" w:themeFill="accent6" w:themeFillTint="99"/>
            <w:vAlign w:val="bottom"/>
          </w:tcPr>
          <w:p w14:paraId="7C9AF3DF" w14:textId="77777777"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9,16</w:t>
            </w:r>
          </w:p>
        </w:tc>
        <w:tc>
          <w:tcPr>
            <w:tcW w:w="514" w:type="pct"/>
            <w:tcBorders>
              <w:top w:val="single" w:sz="4" w:space="0" w:color="auto"/>
              <w:left w:val="nil"/>
              <w:bottom w:val="single" w:sz="4" w:space="0" w:color="auto"/>
              <w:right w:val="single" w:sz="4" w:space="0" w:color="auto"/>
            </w:tcBorders>
            <w:shd w:val="clear" w:color="auto" w:fill="A8D08D" w:themeFill="accent6" w:themeFillTint="99"/>
            <w:vAlign w:val="bottom"/>
          </w:tcPr>
          <w:p w14:paraId="5F8AB655" w14:textId="77777777"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9,57</w:t>
            </w:r>
          </w:p>
        </w:tc>
        <w:tc>
          <w:tcPr>
            <w:tcW w:w="516" w:type="pct"/>
            <w:tcBorders>
              <w:top w:val="single" w:sz="4" w:space="0" w:color="auto"/>
              <w:left w:val="nil"/>
              <w:bottom w:val="single" w:sz="4" w:space="0" w:color="auto"/>
              <w:right w:val="single" w:sz="4" w:space="0" w:color="auto"/>
            </w:tcBorders>
            <w:shd w:val="clear" w:color="auto" w:fill="A8D08D" w:themeFill="accent6" w:themeFillTint="99"/>
            <w:vAlign w:val="bottom"/>
          </w:tcPr>
          <w:p w14:paraId="6781D2B0" w14:textId="77777777"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20,23</w:t>
            </w:r>
          </w:p>
        </w:tc>
        <w:tc>
          <w:tcPr>
            <w:tcW w:w="516" w:type="pct"/>
            <w:tcBorders>
              <w:top w:val="single" w:sz="4" w:space="0" w:color="auto"/>
              <w:left w:val="nil"/>
              <w:bottom w:val="single" w:sz="4" w:space="0" w:color="auto"/>
              <w:right w:val="single" w:sz="4" w:space="0" w:color="auto"/>
            </w:tcBorders>
            <w:shd w:val="clear" w:color="auto" w:fill="A8D08D" w:themeFill="accent6" w:themeFillTint="99"/>
            <w:vAlign w:val="bottom"/>
          </w:tcPr>
          <w:p w14:paraId="7A7C94C8" w14:textId="77777777"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202,86</w:t>
            </w:r>
          </w:p>
        </w:tc>
        <w:tc>
          <w:tcPr>
            <w:tcW w:w="514" w:type="pct"/>
            <w:shd w:val="clear" w:color="auto" w:fill="F2F2F2" w:themeFill="background1" w:themeFillShade="F2"/>
            <w:vAlign w:val="center"/>
          </w:tcPr>
          <w:p w14:paraId="1864BD9C" w14:textId="77777777" w:rsidR="00667135" w:rsidRPr="004959B2" w:rsidRDefault="00667135" w:rsidP="00667135">
            <w:pPr>
              <w:spacing w:after="0" w:line="360" w:lineRule="auto"/>
              <w:jc w:val="center"/>
              <w:rPr>
                <w:rFonts w:ascii="Times New Roman" w:hAnsi="Times New Roman" w:cs="Times New Roman"/>
                <w:bCs/>
                <w:color w:val="000000"/>
              </w:rPr>
            </w:pPr>
          </w:p>
        </w:tc>
      </w:tr>
      <w:tr w:rsidR="00667135" w:rsidRPr="004959B2" w14:paraId="409F8481" w14:textId="77777777" w:rsidTr="00AE241B">
        <w:tc>
          <w:tcPr>
            <w:tcW w:w="1911" w:type="pct"/>
            <w:gridSpan w:val="2"/>
            <w:shd w:val="clear" w:color="auto" w:fill="A8D08D" w:themeFill="accent6" w:themeFillTint="99"/>
          </w:tcPr>
          <w:p w14:paraId="5F424462" w14:textId="77777777" w:rsidR="00667135" w:rsidRPr="004959B2" w:rsidRDefault="00667135" w:rsidP="00667135">
            <w:pPr>
              <w:suppressAutoHyphens/>
              <w:spacing w:after="0" w:line="240" w:lineRule="auto"/>
              <w:jc w:val="right"/>
              <w:rPr>
                <w:rFonts w:ascii="Times New Roman" w:eastAsia="Calibri" w:hAnsi="Times New Roman" w:cs="Times New Roman"/>
                <w:b/>
                <w:lang w:eastAsia="ar-SA"/>
              </w:rPr>
            </w:pPr>
            <w:r w:rsidRPr="004959B2">
              <w:rPr>
                <w:rFonts w:ascii="Times New Roman" w:eastAsia="Calibri" w:hAnsi="Times New Roman" w:cs="Times New Roman"/>
                <w:b/>
                <w:lang w:eastAsia="ar-SA"/>
              </w:rPr>
              <w:t>DIENĀ KOPĀ</w:t>
            </w:r>
          </w:p>
        </w:tc>
        <w:tc>
          <w:tcPr>
            <w:tcW w:w="514" w:type="pct"/>
            <w:shd w:val="clear" w:color="auto" w:fill="A8D08D" w:themeFill="accent6" w:themeFillTint="99"/>
          </w:tcPr>
          <w:p w14:paraId="0C4657D2" w14:textId="77777777" w:rsidR="00667135" w:rsidRPr="004959B2" w:rsidRDefault="00667135" w:rsidP="00667135">
            <w:pPr>
              <w:spacing w:after="0" w:line="240" w:lineRule="auto"/>
              <w:jc w:val="center"/>
              <w:rPr>
                <w:rFonts w:ascii="Times New Roman" w:eastAsia="Calibri" w:hAnsi="Times New Roman" w:cs="Times New Roman"/>
                <w:b/>
              </w:rPr>
            </w:pPr>
          </w:p>
        </w:tc>
        <w:tc>
          <w:tcPr>
            <w:tcW w:w="514" w:type="pct"/>
            <w:tcBorders>
              <w:top w:val="single" w:sz="4" w:space="0" w:color="auto"/>
              <w:left w:val="nil"/>
              <w:bottom w:val="single" w:sz="4" w:space="0" w:color="auto"/>
              <w:right w:val="single" w:sz="4" w:space="0" w:color="auto"/>
            </w:tcBorders>
            <w:shd w:val="clear" w:color="auto" w:fill="A8D08D" w:themeFill="accent6" w:themeFillTint="99"/>
            <w:vAlign w:val="bottom"/>
          </w:tcPr>
          <w:p w14:paraId="01A3BC34" w14:textId="77777777" w:rsidR="00667135" w:rsidRPr="004959B2" w:rsidRDefault="00667135" w:rsidP="00667135">
            <w:pPr>
              <w:jc w:val="center"/>
              <w:rPr>
                <w:rFonts w:ascii="Times New Roman" w:hAnsi="Times New Roman" w:cs="Times New Roman"/>
                <w:b/>
                <w:bCs/>
                <w:color w:val="000000"/>
              </w:rPr>
            </w:pPr>
            <w:r w:rsidRPr="004959B2">
              <w:rPr>
                <w:rFonts w:ascii="Times New Roman" w:hAnsi="Times New Roman" w:cs="Times New Roman"/>
                <w:b/>
                <w:bCs/>
                <w:color w:val="000000"/>
              </w:rPr>
              <w:t>29,87</w:t>
            </w:r>
          </w:p>
        </w:tc>
        <w:tc>
          <w:tcPr>
            <w:tcW w:w="514" w:type="pct"/>
            <w:tcBorders>
              <w:top w:val="single" w:sz="4" w:space="0" w:color="auto"/>
              <w:left w:val="nil"/>
              <w:bottom w:val="single" w:sz="4" w:space="0" w:color="auto"/>
              <w:right w:val="single" w:sz="4" w:space="0" w:color="auto"/>
            </w:tcBorders>
            <w:shd w:val="clear" w:color="auto" w:fill="A8D08D" w:themeFill="accent6" w:themeFillTint="99"/>
            <w:vAlign w:val="bottom"/>
          </w:tcPr>
          <w:p w14:paraId="0177D11D" w14:textId="77777777" w:rsidR="00667135" w:rsidRPr="004959B2" w:rsidRDefault="00667135" w:rsidP="00667135">
            <w:pPr>
              <w:jc w:val="center"/>
              <w:rPr>
                <w:rFonts w:ascii="Times New Roman" w:hAnsi="Times New Roman" w:cs="Times New Roman"/>
                <w:b/>
                <w:bCs/>
                <w:color w:val="000000"/>
              </w:rPr>
            </w:pPr>
            <w:r w:rsidRPr="004959B2">
              <w:rPr>
                <w:rFonts w:ascii="Times New Roman" w:hAnsi="Times New Roman" w:cs="Times New Roman"/>
                <w:b/>
                <w:bCs/>
                <w:color w:val="000000"/>
              </w:rPr>
              <w:t>35,57</w:t>
            </w:r>
          </w:p>
        </w:tc>
        <w:tc>
          <w:tcPr>
            <w:tcW w:w="516" w:type="pct"/>
            <w:tcBorders>
              <w:top w:val="single" w:sz="4" w:space="0" w:color="auto"/>
              <w:left w:val="nil"/>
              <w:bottom w:val="single" w:sz="4" w:space="0" w:color="auto"/>
              <w:right w:val="single" w:sz="4" w:space="0" w:color="auto"/>
            </w:tcBorders>
            <w:shd w:val="clear" w:color="auto" w:fill="A8D08D" w:themeFill="accent6" w:themeFillTint="99"/>
            <w:vAlign w:val="bottom"/>
          </w:tcPr>
          <w:p w14:paraId="6C9DFE2E" w14:textId="77777777" w:rsidR="00667135" w:rsidRPr="004959B2" w:rsidRDefault="00667135" w:rsidP="00667135">
            <w:pPr>
              <w:jc w:val="center"/>
              <w:rPr>
                <w:rFonts w:ascii="Times New Roman" w:hAnsi="Times New Roman" w:cs="Times New Roman"/>
                <w:b/>
                <w:bCs/>
                <w:color w:val="000000"/>
              </w:rPr>
            </w:pPr>
            <w:r w:rsidRPr="004959B2">
              <w:rPr>
                <w:rFonts w:ascii="Times New Roman" w:hAnsi="Times New Roman" w:cs="Times New Roman"/>
                <w:b/>
                <w:bCs/>
                <w:color w:val="000000"/>
              </w:rPr>
              <w:t>81,80</w:t>
            </w:r>
          </w:p>
        </w:tc>
        <w:tc>
          <w:tcPr>
            <w:tcW w:w="516" w:type="pct"/>
            <w:tcBorders>
              <w:top w:val="single" w:sz="4" w:space="0" w:color="auto"/>
              <w:left w:val="nil"/>
              <w:bottom w:val="single" w:sz="4" w:space="0" w:color="auto"/>
              <w:right w:val="single" w:sz="4" w:space="0" w:color="auto"/>
            </w:tcBorders>
            <w:shd w:val="clear" w:color="auto" w:fill="A8D08D" w:themeFill="accent6" w:themeFillTint="99"/>
            <w:vAlign w:val="bottom"/>
          </w:tcPr>
          <w:p w14:paraId="042D1C57" w14:textId="77777777" w:rsidR="00667135" w:rsidRPr="004959B2" w:rsidRDefault="00667135" w:rsidP="00667135">
            <w:pPr>
              <w:jc w:val="center"/>
              <w:rPr>
                <w:rFonts w:ascii="Times New Roman" w:hAnsi="Times New Roman" w:cs="Times New Roman"/>
                <w:b/>
                <w:bCs/>
                <w:color w:val="000000"/>
              </w:rPr>
            </w:pPr>
            <w:r w:rsidRPr="004959B2">
              <w:rPr>
                <w:rFonts w:ascii="Times New Roman" w:hAnsi="Times New Roman" w:cs="Times New Roman"/>
                <w:b/>
                <w:bCs/>
                <w:color w:val="000000"/>
              </w:rPr>
              <w:t>752,53</w:t>
            </w:r>
          </w:p>
        </w:tc>
        <w:tc>
          <w:tcPr>
            <w:tcW w:w="514" w:type="pct"/>
            <w:shd w:val="clear" w:color="auto" w:fill="F2F2F2" w:themeFill="background1" w:themeFillShade="F2"/>
            <w:vAlign w:val="center"/>
          </w:tcPr>
          <w:p w14:paraId="51A4F6DE" w14:textId="77777777" w:rsidR="00667135" w:rsidRPr="004959B2" w:rsidRDefault="00667135" w:rsidP="00667135">
            <w:pPr>
              <w:spacing w:after="0" w:line="360" w:lineRule="auto"/>
              <w:jc w:val="center"/>
              <w:rPr>
                <w:rFonts w:ascii="Times New Roman" w:hAnsi="Times New Roman" w:cs="Times New Roman"/>
                <w:b/>
                <w:bCs/>
                <w:color w:val="000000"/>
              </w:rPr>
            </w:pPr>
          </w:p>
        </w:tc>
      </w:tr>
      <w:tr w:rsidR="00667135" w:rsidRPr="004959B2" w14:paraId="76E5CC94" w14:textId="77777777" w:rsidTr="00AE241B">
        <w:tc>
          <w:tcPr>
            <w:tcW w:w="1911" w:type="pct"/>
            <w:gridSpan w:val="2"/>
            <w:shd w:val="clear" w:color="auto" w:fill="F2F2F2" w:themeFill="background1" w:themeFillShade="F2"/>
            <w:vAlign w:val="center"/>
          </w:tcPr>
          <w:p w14:paraId="42AB2B3F" w14:textId="77777777" w:rsidR="00667135" w:rsidRPr="004959B2" w:rsidRDefault="00667135" w:rsidP="00667135">
            <w:pPr>
              <w:suppressAutoHyphens/>
              <w:spacing w:after="0" w:line="240" w:lineRule="auto"/>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 xml:space="preserve">Enerģijas un uzturvielu normas  </w:t>
            </w:r>
          </w:p>
          <w:p w14:paraId="3BA6D652" w14:textId="77777777" w:rsidR="00667135" w:rsidRPr="004959B2" w:rsidRDefault="00667135" w:rsidP="00667135">
            <w:pPr>
              <w:suppressAutoHyphens/>
              <w:spacing w:after="0" w:line="240" w:lineRule="auto"/>
              <w:rPr>
                <w:rFonts w:ascii="Times New Roman" w:eastAsia="Calibri" w:hAnsi="Times New Roman" w:cs="Times New Roman"/>
                <w:lang w:eastAsia="ar-SA"/>
              </w:rPr>
            </w:pPr>
            <w:r w:rsidRPr="004959B2">
              <w:rPr>
                <w:rFonts w:ascii="Times New Roman" w:eastAsia="Calibri" w:hAnsi="Times New Roman" w:cs="Times New Roman"/>
                <w:color w:val="000000"/>
                <w:sz w:val="24"/>
                <w:szCs w:val="24"/>
                <w:lang w:eastAsia="ar-SA"/>
              </w:rPr>
              <w:t>12 stundu pirmskolu izglītības programmā saskaņā ar MK 13.03.2012. noteikumiem Nr.172</w:t>
            </w:r>
          </w:p>
        </w:tc>
        <w:tc>
          <w:tcPr>
            <w:tcW w:w="514" w:type="pct"/>
            <w:shd w:val="clear" w:color="auto" w:fill="F2F2F2" w:themeFill="background1" w:themeFillShade="F2"/>
          </w:tcPr>
          <w:p w14:paraId="0A78D7BE" w14:textId="77777777" w:rsidR="00667135" w:rsidRPr="004959B2" w:rsidRDefault="00667135" w:rsidP="00667135">
            <w:pPr>
              <w:spacing w:after="0" w:line="240" w:lineRule="auto"/>
              <w:jc w:val="center"/>
              <w:rPr>
                <w:rFonts w:ascii="Times New Roman" w:eastAsia="Calibri" w:hAnsi="Times New Roman" w:cs="Times New Roman"/>
                <w:b/>
              </w:rPr>
            </w:pPr>
          </w:p>
        </w:tc>
        <w:tc>
          <w:tcPr>
            <w:tcW w:w="514" w:type="pct"/>
            <w:shd w:val="clear" w:color="auto" w:fill="F2F2F2" w:themeFill="background1" w:themeFillShade="F2"/>
            <w:vAlign w:val="center"/>
          </w:tcPr>
          <w:p w14:paraId="58F9403B" w14:textId="77777777"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18-30</w:t>
            </w:r>
          </w:p>
        </w:tc>
        <w:tc>
          <w:tcPr>
            <w:tcW w:w="514" w:type="pct"/>
            <w:shd w:val="clear" w:color="auto" w:fill="F2F2F2" w:themeFill="background1" w:themeFillShade="F2"/>
            <w:vAlign w:val="center"/>
          </w:tcPr>
          <w:p w14:paraId="6D21F7B7" w14:textId="77777777"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24-36</w:t>
            </w:r>
          </w:p>
        </w:tc>
        <w:tc>
          <w:tcPr>
            <w:tcW w:w="516" w:type="pct"/>
            <w:shd w:val="clear" w:color="auto" w:fill="F2F2F2" w:themeFill="background1" w:themeFillShade="F2"/>
            <w:vAlign w:val="center"/>
          </w:tcPr>
          <w:p w14:paraId="4B2910FB" w14:textId="77777777"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81-120</w:t>
            </w:r>
          </w:p>
        </w:tc>
        <w:tc>
          <w:tcPr>
            <w:tcW w:w="516" w:type="pct"/>
            <w:shd w:val="clear" w:color="auto" w:fill="F2F2F2" w:themeFill="background1" w:themeFillShade="F2"/>
            <w:vAlign w:val="center"/>
          </w:tcPr>
          <w:p w14:paraId="017D3D70" w14:textId="77777777"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720-800</w:t>
            </w:r>
          </w:p>
        </w:tc>
        <w:tc>
          <w:tcPr>
            <w:tcW w:w="514" w:type="pct"/>
            <w:shd w:val="clear" w:color="auto" w:fill="F2F2F2" w:themeFill="background1" w:themeFillShade="F2"/>
            <w:vAlign w:val="center"/>
          </w:tcPr>
          <w:p w14:paraId="3CAA9368" w14:textId="77777777" w:rsidR="00667135" w:rsidRPr="004959B2" w:rsidRDefault="00667135" w:rsidP="00667135">
            <w:pPr>
              <w:spacing w:after="0" w:line="240" w:lineRule="auto"/>
              <w:jc w:val="center"/>
              <w:rPr>
                <w:rFonts w:ascii="Times New Roman" w:eastAsia="Calibri" w:hAnsi="Times New Roman" w:cs="Times New Roman"/>
                <w:bCs/>
                <w:color w:val="000000"/>
              </w:rPr>
            </w:pPr>
          </w:p>
        </w:tc>
      </w:tr>
    </w:tbl>
    <w:p w14:paraId="68E6403A" w14:textId="77777777" w:rsidR="00667135" w:rsidRPr="004959B2" w:rsidRDefault="00667135" w:rsidP="00667135">
      <w:pPr>
        <w:rPr>
          <w:rFonts w:ascii="Times New Roman" w:eastAsia="Calibri" w:hAnsi="Times New Roman" w:cs="Times New Roman"/>
          <w:b/>
          <w:sz w:val="24"/>
          <w:szCs w:val="24"/>
        </w:rPr>
      </w:pPr>
    </w:p>
    <w:p w14:paraId="643AD1A7" w14:textId="77777777" w:rsidR="00667135" w:rsidRPr="004959B2" w:rsidRDefault="00667135" w:rsidP="00667135">
      <w:pPr>
        <w:spacing w:after="0" w:line="240" w:lineRule="auto"/>
        <w:rPr>
          <w:rFonts w:ascii="Times New Roman" w:eastAsia="Times New Roman" w:hAnsi="Times New Roman" w:cs="Times New Roman"/>
          <w:b/>
          <w:color w:val="2A2928"/>
          <w:u w:val="single"/>
          <w:lang w:eastAsia="lv-LV"/>
        </w:rPr>
      </w:pPr>
      <w:r w:rsidRPr="004959B2">
        <w:rPr>
          <w:rFonts w:ascii="Times New Roman" w:eastAsia="Times New Roman" w:hAnsi="Times New Roman" w:cs="Times New Roman"/>
          <w:b/>
          <w:color w:val="2A2928"/>
          <w:u w:val="single"/>
          <w:lang w:eastAsia="lv-LV"/>
        </w:rPr>
        <w:t>Alergēnu apzīmējumu atšifrējumi</w:t>
      </w:r>
    </w:p>
    <w:p w14:paraId="3F89D2AD" w14:textId="77777777" w:rsidR="00667135" w:rsidRPr="004959B2" w:rsidRDefault="00667135" w:rsidP="00667135">
      <w:pPr>
        <w:spacing w:after="0" w:line="240" w:lineRule="auto"/>
        <w:rPr>
          <w:rFonts w:ascii="Times New Roman" w:eastAsia="Calibri" w:hAnsi="Times New Roman" w:cs="Times New Roman"/>
          <w:bCs/>
        </w:rPr>
      </w:pPr>
      <w:r w:rsidRPr="004959B2">
        <w:rPr>
          <w:rFonts w:ascii="Times New Roman" w:eastAsia="Times New Roman" w:hAnsi="Times New Roman" w:cs="Times New Roman"/>
          <w:lang w:eastAsia="lv-LV"/>
        </w:rPr>
        <w:t xml:space="preserve">A1 - </w:t>
      </w:r>
      <w:r w:rsidRPr="004959B2">
        <w:rPr>
          <w:rFonts w:ascii="Times New Roman" w:eastAsia="Calibri" w:hAnsi="Times New Roman" w:cs="Times New Roman"/>
          <w:bCs/>
        </w:rPr>
        <w:t xml:space="preserve">kviešu lipekli saturoši produkti (vai: </w:t>
      </w:r>
      <w:r w:rsidRPr="004959B2">
        <w:rPr>
          <w:rFonts w:ascii="Times New Roman" w:eastAsia="Calibri" w:hAnsi="Times New Roman" w:cs="Times New Roman"/>
          <w:bCs/>
          <w:i/>
        </w:rPr>
        <w:t>kvieši, rudzi, mieži, auzas</w:t>
      </w:r>
      <w:r w:rsidRPr="004959B2">
        <w:rPr>
          <w:rFonts w:ascii="Times New Roman" w:eastAsia="Calibri" w:hAnsi="Times New Roman" w:cs="Times New Roman"/>
          <w:bCs/>
        </w:rPr>
        <w:t>)</w:t>
      </w:r>
    </w:p>
    <w:p w14:paraId="25641CFA" w14:textId="77777777" w:rsidR="00667135" w:rsidRPr="004959B2" w:rsidRDefault="00667135" w:rsidP="00667135">
      <w:pPr>
        <w:shd w:val="clear" w:color="auto" w:fill="FFFFFF"/>
        <w:spacing w:after="0" w:line="240" w:lineRule="auto"/>
        <w:rPr>
          <w:rFonts w:ascii="Times New Roman" w:eastAsia="Times New Roman" w:hAnsi="Times New Roman" w:cs="Times New Roman"/>
          <w:lang w:eastAsia="lv-LV"/>
        </w:rPr>
      </w:pPr>
      <w:r w:rsidRPr="004959B2">
        <w:rPr>
          <w:rFonts w:ascii="Times New Roman" w:eastAsia="Times New Roman" w:hAnsi="Times New Roman" w:cs="Times New Roman"/>
          <w:lang w:eastAsia="lv-LV"/>
        </w:rPr>
        <w:t xml:space="preserve">A7 - piens un tā produkti </w:t>
      </w:r>
    </w:p>
    <w:p w14:paraId="0CB86C67" w14:textId="77777777" w:rsidR="00667135" w:rsidRPr="004959B2" w:rsidRDefault="00667135" w:rsidP="00AE241B">
      <w:pPr>
        <w:rPr>
          <w:rFonts w:ascii="Times New Roman" w:eastAsia="Calibri" w:hAnsi="Times New Roman" w:cs="Times New Roman"/>
          <w:b/>
          <w:sz w:val="24"/>
          <w:szCs w:val="24"/>
        </w:rPr>
      </w:pPr>
      <w:r w:rsidRPr="004959B2">
        <w:rPr>
          <w:rFonts w:ascii="Times New Roman" w:eastAsia="Calibri" w:hAnsi="Times New Roman" w:cs="Times New Roman"/>
          <w:b/>
          <w:sz w:val="24"/>
          <w:szCs w:val="24"/>
        </w:rPr>
        <w:br w:type="page"/>
      </w:r>
    </w:p>
    <w:tbl>
      <w:tblPr>
        <w:tblW w:w="5573" w:type="pct"/>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042"/>
        <w:gridCol w:w="2510"/>
        <w:gridCol w:w="990"/>
        <w:gridCol w:w="990"/>
        <w:gridCol w:w="990"/>
        <w:gridCol w:w="995"/>
        <w:gridCol w:w="992"/>
        <w:gridCol w:w="990"/>
      </w:tblGrid>
      <w:tr w:rsidR="00AE241B" w:rsidRPr="004959B2" w14:paraId="5C1E704A" w14:textId="77777777" w:rsidTr="00AE241B">
        <w:trPr>
          <w:trHeight w:val="562"/>
        </w:trPr>
        <w:tc>
          <w:tcPr>
            <w:tcW w:w="5000" w:type="pct"/>
            <w:gridSpan w:val="8"/>
            <w:shd w:val="clear" w:color="auto" w:fill="F2F2F2" w:themeFill="background1" w:themeFillShade="F2"/>
            <w:vAlign w:val="center"/>
          </w:tcPr>
          <w:p w14:paraId="1A236D22" w14:textId="77777777" w:rsidR="00AE241B" w:rsidRPr="004959B2" w:rsidRDefault="00AE241B" w:rsidP="0007789A">
            <w:pPr>
              <w:suppressAutoHyphens/>
              <w:spacing w:after="0" w:line="240" w:lineRule="auto"/>
              <w:rPr>
                <w:rFonts w:ascii="Times New Roman" w:eastAsia="Calibri" w:hAnsi="Times New Roman" w:cs="Times New Roman"/>
                <w:b/>
                <w:sz w:val="20"/>
                <w:szCs w:val="20"/>
                <w:lang w:eastAsia="ar-SA"/>
              </w:rPr>
            </w:pPr>
            <w:r w:rsidRPr="004959B2">
              <w:rPr>
                <w:rFonts w:ascii="Times New Roman" w:eastAsia="Calibri" w:hAnsi="Times New Roman" w:cs="Times New Roman"/>
                <w:b/>
                <w:color w:val="000000" w:themeColor="text1"/>
                <w:sz w:val="20"/>
                <w:szCs w:val="20"/>
                <w:lang w:eastAsia="ar-SA"/>
              </w:rPr>
              <w:lastRenderedPageBreak/>
              <w:t>7.diena</w:t>
            </w:r>
          </w:p>
        </w:tc>
      </w:tr>
      <w:tr w:rsidR="00667135" w:rsidRPr="004959B2" w14:paraId="566013BA" w14:textId="77777777" w:rsidTr="00AE241B">
        <w:trPr>
          <w:trHeight w:val="562"/>
        </w:trPr>
        <w:tc>
          <w:tcPr>
            <w:tcW w:w="549" w:type="pct"/>
            <w:vMerge w:val="restart"/>
            <w:shd w:val="clear" w:color="auto" w:fill="F2F2F2" w:themeFill="background1" w:themeFillShade="F2"/>
            <w:vAlign w:val="center"/>
          </w:tcPr>
          <w:p w14:paraId="16C6B6E7" w14:textId="77777777" w:rsidR="00667135" w:rsidRPr="004959B2" w:rsidRDefault="00667135" w:rsidP="00667135">
            <w:pPr>
              <w:suppressAutoHyphens/>
              <w:spacing w:after="0" w:line="240" w:lineRule="auto"/>
              <w:jc w:val="center"/>
              <w:rPr>
                <w:rFonts w:ascii="Times New Roman" w:eastAsia="Calibri" w:hAnsi="Times New Roman" w:cs="Times New Roman"/>
                <w:b/>
                <w:sz w:val="20"/>
                <w:szCs w:val="20"/>
                <w:lang w:eastAsia="ar-SA"/>
              </w:rPr>
            </w:pPr>
            <w:r w:rsidRPr="004959B2">
              <w:rPr>
                <w:rFonts w:ascii="Times New Roman" w:eastAsia="Calibri" w:hAnsi="Times New Roman" w:cs="Times New Roman"/>
                <w:b/>
                <w:sz w:val="20"/>
                <w:szCs w:val="20"/>
                <w:lang w:eastAsia="ar-SA"/>
              </w:rPr>
              <w:t>Rec. Nr.</w:t>
            </w:r>
          </w:p>
        </w:tc>
        <w:tc>
          <w:tcPr>
            <w:tcW w:w="1320" w:type="pct"/>
            <w:vMerge w:val="restart"/>
            <w:shd w:val="clear" w:color="auto" w:fill="F2F2F2" w:themeFill="background1" w:themeFillShade="F2"/>
            <w:vAlign w:val="center"/>
          </w:tcPr>
          <w:p w14:paraId="60638499" w14:textId="77777777" w:rsidR="00667135" w:rsidRPr="004959B2" w:rsidRDefault="00667135" w:rsidP="00667135">
            <w:pPr>
              <w:suppressAutoHyphens/>
              <w:spacing w:after="0" w:line="240" w:lineRule="auto"/>
              <w:jc w:val="center"/>
              <w:rPr>
                <w:rFonts w:ascii="Times New Roman" w:eastAsia="Calibri" w:hAnsi="Times New Roman" w:cs="Times New Roman"/>
                <w:b/>
                <w:sz w:val="20"/>
                <w:szCs w:val="20"/>
                <w:lang w:eastAsia="ar-SA"/>
              </w:rPr>
            </w:pPr>
            <w:r w:rsidRPr="004959B2">
              <w:rPr>
                <w:rFonts w:ascii="Times New Roman" w:eastAsia="Calibri" w:hAnsi="Times New Roman" w:cs="Times New Roman"/>
                <w:b/>
                <w:sz w:val="20"/>
                <w:szCs w:val="20"/>
                <w:lang w:eastAsia="ar-SA"/>
              </w:rPr>
              <w:t>Ēdiena nosaukums</w:t>
            </w:r>
          </w:p>
        </w:tc>
        <w:tc>
          <w:tcPr>
            <w:tcW w:w="521" w:type="pct"/>
            <w:vMerge w:val="restart"/>
            <w:shd w:val="clear" w:color="auto" w:fill="F2F2F2" w:themeFill="background1" w:themeFillShade="F2"/>
            <w:vAlign w:val="center"/>
          </w:tcPr>
          <w:p w14:paraId="64E2C2C3" w14:textId="77777777" w:rsidR="00667135" w:rsidRPr="004959B2" w:rsidRDefault="00667135" w:rsidP="00667135">
            <w:pPr>
              <w:suppressAutoHyphens/>
              <w:spacing w:after="0" w:line="240" w:lineRule="auto"/>
              <w:jc w:val="center"/>
              <w:rPr>
                <w:rFonts w:ascii="Times New Roman" w:eastAsia="Calibri" w:hAnsi="Times New Roman" w:cs="Times New Roman"/>
                <w:b/>
                <w:sz w:val="20"/>
                <w:szCs w:val="20"/>
                <w:lang w:eastAsia="ar-SA"/>
              </w:rPr>
            </w:pPr>
            <w:r w:rsidRPr="004959B2">
              <w:rPr>
                <w:rFonts w:ascii="Times New Roman" w:eastAsia="Calibri" w:hAnsi="Times New Roman" w:cs="Times New Roman"/>
                <w:b/>
                <w:sz w:val="20"/>
                <w:szCs w:val="20"/>
                <w:lang w:eastAsia="ar-SA"/>
              </w:rPr>
              <w:t>1 porc. iznāk.,g</w:t>
            </w:r>
          </w:p>
        </w:tc>
        <w:tc>
          <w:tcPr>
            <w:tcW w:w="1566" w:type="pct"/>
            <w:gridSpan w:val="3"/>
            <w:shd w:val="clear" w:color="auto" w:fill="F2F2F2" w:themeFill="background1" w:themeFillShade="F2"/>
            <w:vAlign w:val="center"/>
          </w:tcPr>
          <w:p w14:paraId="6A56A33B" w14:textId="77777777" w:rsidR="00667135" w:rsidRPr="004959B2" w:rsidRDefault="00667135" w:rsidP="00667135">
            <w:pPr>
              <w:suppressAutoHyphens/>
              <w:spacing w:after="0" w:line="240" w:lineRule="auto"/>
              <w:jc w:val="center"/>
              <w:rPr>
                <w:rFonts w:ascii="Times New Roman" w:eastAsia="Calibri" w:hAnsi="Times New Roman" w:cs="Times New Roman"/>
                <w:b/>
                <w:sz w:val="20"/>
                <w:szCs w:val="20"/>
                <w:lang w:eastAsia="ar-SA"/>
              </w:rPr>
            </w:pPr>
            <w:r w:rsidRPr="004959B2">
              <w:rPr>
                <w:rFonts w:ascii="Times New Roman" w:eastAsia="Calibri" w:hAnsi="Times New Roman" w:cs="Times New Roman"/>
                <w:b/>
                <w:sz w:val="20"/>
                <w:szCs w:val="20"/>
                <w:lang w:eastAsia="ar-SA"/>
              </w:rPr>
              <w:t>Uzturvielas, g</w:t>
            </w:r>
          </w:p>
        </w:tc>
        <w:tc>
          <w:tcPr>
            <w:tcW w:w="521" w:type="pct"/>
            <w:vMerge w:val="restart"/>
            <w:shd w:val="clear" w:color="auto" w:fill="F2F2F2" w:themeFill="background1" w:themeFillShade="F2"/>
            <w:vAlign w:val="center"/>
          </w:tcPr>
          <w:p w14:paraId="18C0F9F5" w14:textId="77777777" w:rsidR="00667135" w:rsidRPr="004959B2" w:rsidRDefault="00667135" w:rsidP="00667135">
            <w:pPr>
              <w:suppressAutoHyphens/>
              <w:spacing w:after="0" w:line="240" w:lineRule="auto"/>
              <w:jc w:val="center"/>
              <w:rPr>
                <w:rFonts w:ascii="Times New Roman" w:eastAsia="Calibri" w:hAnsi="Times New Roman" w:cs="Times New Roman"/>
                <w:b/>
                <w:sz w:val="20"/>
                <w:szCs w:val="20"/>
                <w:lang w:eastAsia="ar-SA"/>
              </w:rPr>
            </w:pPr>
            <w:r w:rsidRPr="004959B2">
              <w:rPr>
                <w:rFonts w:ascii="Times New Roman" w:eastAsia="Calibri" w:hAnsi="Times New Roman" w:cs="Times New Roman"/>
                <w:b/>
                <w:sz w:val="20"/>
                <w:szCs w:val="20"/>
                <w:lang w:eastAsia="ar-SA"/>
              </w:rPr>
              <w:t>Enerģ.</w:t>
            </w:r>
          </w:p>
          <w:p w14:paraId="3E41F895" w14:textId="77777777" w:rsidR="00667135" w:rsidRPr="004959B2" w:rsidRDefault="00667135" w:rsidP="00667135">
            <w:pPr>
              <w:suppressAutoHyphens/>
              <w:spacing w:after="0" w:line="240" w:lineRule="auto"/>
              <w:ind w:left="174" w:hanging="174"/>
              <w:jc w:val="center"/>
              <w:rPr>
                <w:rFonts w:ascii="Times New Roman" w:eastAsia="Calibri" w:hAnsi="Times New Roman" w:cs="Times New Roman"/>
                <w:b/>
                <w:sz w:val="20"/>
                <w:szCs w:val="20"/>
                <w:lang w:eastAsia="ar-SA"/>
              </w:rPr>
            </w:pPr>
            <w:r w:rsidRPr="004959B2">
              <w:rPr>
                <w:rFonts w:ascii="Times New Roman" w:eastAsia="Calibri" w:hAnsi="Times New Roman" w:cs="Times New Roman"/>
                <w:b/>
                <w:sz w:val="20"/>
                <w:szCs w:val="20"/>
                <w:lang w:eastAsia="ar-SA"/>
              </w:rPr>
              <w:t>Kcal</w:t>
            </w:r>
          </w:p>
        </w:tc>
        <w:tc>
          <w:tcPr>
            <w:tcW w:w="521" w:type="pct"/>
            <w:vMerge w:val="restart"/>
            <w:shd w:val="clear" w:color="auto" w:fill="F2F2F2" w:themeFill="background1" w:themeFillShade="F2"/>
          </w:tcPr>
          <w:p w14:paraId="03EA3809" w14:textId="77777777" w:rsidR="00667135" w:rsidRPr="004959B2" w:rsidRDefault="00667135" w:rsidP="00667135">
            <w:pPr>
              <w:suppressAutoHyphens/>
              <w:spacing w:after="0" w:line="240" w:lineRule="auto"/>
              <w:jc w:val="center"/>
              <w:rPr>
                <w:rFonts w:ascii="Times New Roman" w:eastAsia="Calibri" w:hAnsi="Times New Roman" w:cs="Times New Roman"/>
                <w:sz w:val="20"/>
                <w:szCs w:val="20"/>
                <w:lang w:eastAsia="ar-SA"/>
              </w:rPr>
            </w:pPr>
          </w:p>
          <w:p w14:paraId="4B7464D2" w14:textId="77777777" w:rsidR="00667135" w:rsidRPr="004959B2" w:rsidRDefault="00667135" w:rsidP="00667135">
            <w:pPr>
              <w:suppressAutoHyphens/>
              <w:spacing w:after="0" w:line="240" w:lineRule="auto"/>
              <w:jc w:val="center"/>
              <w:rPr>
                <w:rFonts w:ascii="Times New Roman" w:eastAsia="Calibri" w:hAnsi="Times New Roman" w:cs="Times New Roman"/>
                <w:sz w:val="20"/>
                <w:szCs w:val="20"/>
                <w:lang w:eastAsia="ar-SA"/>
              </w:rPr>
            </w:pPr>
          </w:p>
          <w:p w14:paraId="4B4CA4EE" w14:textId="77777777" w:rsidR="00667135" w:rsidRPr="004959B2" w:rsidRDefault="00667135" w:rsidP="00667135">
            <w:pPr>
              <w:suppressAutoHyphens/>
              <w:spacing w:after="0" w:line="240" w:lineRule="auto"/>
              <w:jc w:val="center"/>
              <w:rPr>
                <w:rFonts w:ascii="Times New Roman" w:eastAsia="Calibri" w:hAnsi="Times New Roman" w:cs="Times New Roman"/>
                <w:b/>
                <w:sz w:val="20"/>
                <w:szCs w:val="20"/>
                <w:lang w:eastAsia="ar-SA"/>
              </w:rPr>
            </w:pPr>
            <w:r w:rsidRPr="004959B2">
              <w:rPr>
                <w:rFonts w:ascii="Times New Roman" w:eastAsia="Calibri" w:hAnsi="Times New Roman" w:cs="Times New Roman"/>
                <w:b/>
                <w:sz w:val="20"/>
                <w:szCs w:val="20"/>
                <w:lang w:eastAsia="ar-SA"/>
              </w:rPr>
              <w:t>Alergēni</w:t>
            </w:r>
          </w:p>
        </w:tc>
      </w:tr>
      <w:tr w:rsidR="00667135" w:rsidRPr="004959B2" w14:paraId="6615271A" w14:textId="77777777" w:rsidTr="00AE241B">
        <w:tc>
          <w:tcPr>
            <w:tcW w:w="549" w:type="pct"/>
            <w:vMerge/>
            <w:vAlign w:val="center"/>
          </w:tcPr>
          <w:p w14:paraId="3EE1BB89" w14:textId="77777777" w:rsidR="00667135" w:rsidRPr="004959B2" w:rsidRDefault="00667135" w:rsidP="00667135">
            <w:pPr>
              <w:suppressAutoHyphens/>
              <w:spacing w:after="0" w:line="240" w:lineRule="auto"/>
              <w:jc w:val="center"/>
              <w:rPr>
                <w:rFonts w:ascii="Times New Roman" w:eastAsia="Calibri" w:hAnsi="Times New Roman" w:cs="Times New Roman"/>
                <w:b/>
                <w:sz w:val="20"/>
                <w:szCs w:val="20"/>
                <w:lang w:eastAsia="ar-SA"/>
              </w:rPr>
            </w:pPr>
          </w:p>
        </w:tc>
        <w:tc>
          <w:tcPr>
            <w:tcW w:w="1320" w:type="pct"/>
            <w:vMerge/>
            <w:shd w:val="clear" w:color="auto" w:fill="B4C6E7" w:themeFill="accent1" w:themeFillTint="66"/>
            <w:vAlign w:val="center"/>
          </w:tcPr>
          <w:p w14:paraId="74E43EFF" w14:textId="77777777" w:rsidR="00667135" w:rsidRPr="004959B2" w:rsidRDefault="00667135" w:rsidP="00667135">
            <w:pPr>
              <w:suppressAutoHyphens/>
              <w:spacing w:after="0" w:line="240" w:lineRule="auto"/>
              <w:jc w:val="center"/>
              <w:rPr>
                <w:rFonts w:ascii="Times New Roman" w:eastAsia="Calibri" w:hAnsi="Times New Roman" w:cs="Times New Roman"/>
                <w:b/>
                <w:sz w:val="20"/>
                <w:szCs w:val="20"/>
                <w:lang w:eastAsia="ar-SA"/>
              </w:rPr>
            </w:pPr>
          </w:p>
        </w:tc>
        <w:tc>
          <w:tcPr>
            <w:tcW w:w="521" w:type="pct"/>
            <w:vMerge/>
            <w:shd w:val="clear" w:color="auto" w:fill="B4C6E7" w:themeFill="accent1" w:themeFillTint="66"/>
            <w:vAlign w:val="center"/>
          </w:tcPr>
          <w:p w14:paraId="7351C0BC" w14:textId="77777777" w:rsidR="00667135" w:rsidRPr="004959B2" w:rsidRDefault="00667135" w:rsidP="00667135">
            <w:pPr>
              <w:suppressAutoHyphens/>
              <w:spacing w:after="0" w:line="240" w:lineRule="auto"/>
              <w:jc w:val="center"/>
              <w:rPr>
                <w:rFonts w:ascii="Times New Roman" w:eastAsia="Calibri" w:hAnsi="Times New Roman" w:cs="Times New Roman"/>
                <w:b/>
                <w:sz w:val="20"/>
                <w:szCs w:val="20"/>
                <w:lang w:eastAsia="ar-SA"/>
              </w:rPr>
            </w:pPr>
          </w:p>
        </w:tc>
        <w:tc>
          <w:tcPr>
            <w:tcW w:w="521" w:type="pct"/>
            <w:shd w:val="clear" w:color="auto" w:fill="F2F2F2" w:themeFill="background1" w:themeFillShade="F2"/>
            <w:vAlign w:val="center"/>
          </w:tcPr>
          <w:p w14:paraId="225BCF21" w14:textId="77777777" w:rsidR="00667135" w:rsidRPr="004959B2" w:rsidRDefault="00667135" w:rsidP="00667135">
            <w:pPr>
              <w:suppressAutoHyphens/>
              <w:spacing w:after="0" w:line="240" w:lineRule="auto"/>
              <w:jc w:val="center"/>
              <w:rPr>
                <w:rFonts w:ascii="Times New Roman" w:eastAsia="Calibri" w:hAnsi="Times New Roman" w:cs="Times New Roman"/>
                <w:b/>
                <w:sz w:val="20"/>
                <w:szCs w:val="20"/>
                <w:lang w:eastAsia="ar-SA"/>
              </w:rPr>
            </w:pPr>
            <w:r w:rsidRPr="004959B2">
              <w:rPr>
                <w:rFonts w:ascii="Times New Roman" w:eastAsia="Calibri" w:hAnsi="Times New Roman" w:cs="Times New Roman"/>
                <w:b/>
                <w:sz w:val="20"/>
                <w:szCs w:val="20"/>
                <w:lang w:eastAsia="ar-SA"/>
              </w:rPr>
              <w:t>Olbalt.</w:t>
            </w:r>
          </w:p>
          <w:p w14:paraId="3725EEF2" w14:textId="77777777" w:rsidR="00667135" w:rsidRPr="004959B2" w:rsidRDefault="00667135" w:rsidP="00667135">
            <w:pPr>
              <w:suppressAutoHyphens/>
              <w:spacing w:after="0" w:line="240" w:lineRule="auto"/>
              <w:jc w:val="center"/>
              <w:rPr>
                <w:rFonts w:ascii="Times New Roman" w:eastAsia="Calibri" w:hAnsi="Times New Roman" w:cs="Times New Roman"/>
                <w:b/>
                <w:sz w:val="20"/>
                <w:szCs w:val="20"/>
                <w:lang w:eastAsia="ar-SA"/>
              </w:rPr>
            </w:pPr>
            <w:r w:rsidRPr="004959B2">
              <w:rPr>
                <w:rFonts w:ascii="Times New Roman" w:eastAsia="Calibri" w:hAnsi="Times New Roman" w:cs="Times New Roman"/>
                <w:b/>
                <w:sz w:val="20"/>
                <w:szCs w:val="20"/>
                <w:lang w:eastAsia="ar-SA"/>
              </w:rPr>
              <w:t>vielas</w:t>
            </w:r>
          </w:p>
        </w:tc>
        <w:tc>
          <w:tcPr>
            <w:tcW w:w="521" w:type="pct"/>
            <w:shd w:val="clear" w:color="auto" w:fill="F2F2F2" w:themeFill="background1" w:themeFillShade="F2"/>
            <w:vAlign w:val="center"/>
          </w:tcPr>
          <w:p w14:paraId="454C781B" w14:textId="77777777" w:rsidR="00667135" w:rsidRPr="004959B2" w:rsidRDefault="00667135" w:rsidP="00667135">
            <w:pPr>
              <w:suppressAutoHyphens/>
              <w:spacing w:after="0" w:line="240" w:lineRule="auto"/>
              <w:jc w:val="center"/>
              <w:rPr>
                <w:rFonts w:ascii="Times New Roman" w:eastAsia="Calibri" w:hAnsi="Times New Roman" w:cs="Times New Roman"/>
                <w:b/>
                <w:sz w:val="20"/>
                <w:szCs w:val="20"/>
                <w:lang w:eastAsia="ar-SA"/>
              </w:rPr>
            </w:pPr>
            <w:r w:rsidRPr="004959B2">
              <w:rPr>
                <w:rFonts w:ascii="Times New Roman" w:eastAsia="Calibri" w:hAnsi="Times New Roman" w:cs="Times New Roman"/>
                <w:b/>
                <w:sz w:val="20"/>
                <w:szCs w:val="20"/>
                <w:lang w:eastAsia="ar-SA"/>
              </w:rPr>
              <w:t>Tauki</w:t>
            </w:r>
          </w:p>
        </w:tc>
        <w:tc>
          <w:tcPr>
            <w:tcW w:w="524" w:type="pct"/>
            <w:shd w:val="clear" w:color="auto" w:fill="F2F2F2" w:themeFill="background1" w:themeFillShade="F2"/>
            <w:vAlign w:val="center"/>
          </w:tcPr>
          <w:p w14:paraId="21A87482" w14:textId="77777777" w:rsidR="00667135" w:rsidRPr="004959B2" w:rsidRDefault="00667135" w:rsidP="00667135">
            <w:pPr>
              <w:suppressAutoHyphens/>
              <w:spacing w:after="0" w:line="240" w:lineRule="auto"/>
              <w:jc w:val="center"/>
              <w:rPr>
                <w:rFonts w:ascii="Times New Roman" w:eastAsia="Calibri" w:hAnsi="Times New Roman" w:cs="Times New Roman"/>
                <w:b/>
                <w:sz w:val="20"/>
                <w:szCs w:val="20"/>
                <w:lang w:eastAsia="ar-SA"/>
              </w:rPr>
            </w:pPr>
            <w:r w:rsidRPr="004959B2">
              <w:rPr>
                <w:rFonts w:ascii="Times New Roman" w:eastAsia="Calibri" w:hAnsi="Times New Roman" w:cs="Times New Roman"/>
                <w:b/>
                <w:sz w:val="20"/>
                <w:szCs w:val="20"/>
                <w:lang w:eastAsia="ar-SA"/>
              </w:rPr>
              <w:t>Ogļ-hidrāti</w:t>
            </w:r>
          </w:p>
        </w:tc>
        <w:tc>
          <w:tcPr>
            <w:tcW w:w="521" w:type="pct"/>
            <w:vMerge/>
            <w:shd w:val="clear" w:color="auto" w:fill="B4C6E7" w:themeFill="accent1" w:themeFillTint="66"/>
            <w:vAlign w:val="center"/>
          </w:tcPr>
          <w:p w14:paraId="568A6AC1" w14:textId="77777777" w:rsidR="00667135" w:rsidRPr="004959B2" w:rsidRDefault="00667135" w:rsidP="00667135">
            <w:pPr>
              <w:suppressAutoHyphens/>
              <w:spacing w:after="0" w:line="240" w:lineRule="auto"/>
              <w:jc w:val="center"/>
              <w:rPr>
                <w:rFonts w:ascii="Times New Roman" w:eastAsia="Calibri" w:hAnsi="Times New Roman" w:cs="Times New Roman"/>
                <w:b/>
                <w:sz w:val="20"/>
                <w:szCs w:val="20"/>
                <w:lang w:eastAsia="ar-SA"/>
              </w:rPr>
            </w:pPr>
          </w:p>
        </w:tc>
        <w:tc>
          <w:tcPr>
            <w:tcW w:w="521" w:type="pct"/>
            <w:vMerge/>
            <w:shd w:val="clear" w:color="auto" w:fill="F2F2F2" w:themeFill="background1" w:themeFillShade="F2"/>
          </w:tcPr>
          <w:p w14:paraId="172E4B8D" w14:textId="77777777" w:rsidR="00667135" w:rsidRPr="004959B2" w:rsidRDefault="00667135" w:rsidP="00667135">
            <w:pPr>
              <w:suppressAutoHyphens/>
              <w:spacing w:after="0" w:line="240" w:lineRule="auto"/>
              <w:jc w:val="center"/>
              <w:rPr>
                <w:rFonts w:ascii="Times New Roman" w:eastAsia="Calibri" w:hAnsi="Times New Roman" w:cs="Times New Roman"/>
                <w:sz w:val="20"/>
                <w:szCs w:val="20"/>
                <w:lang w:eastAsia="ar-SA"/>
              </w:rPr>
            </w:pPr>
          </w:p>
        </w:tc>
      </w:tr>
      <w:tr w:rsidR="00667135" w:rsidRPr="004959B2" w14:paraId="42B89A9D" w14:textId="77777777" w:rsidTr="00667135">
        <w:tc>
          <w:tcPr>
            <w:tcW w:w="4479" w:type="pct"/>
            <w:gridSpan w:val="7"/>
            <w:shd w:val="clear" w:color="auto" w:fill="F2F2F2" w:themeFill="background1" w:themeFillShade="F2"/>
            <w:vAlign w:val="center"/>
          </w:tcPr>
          <w:p w14:paraId="548A0A34" w14:textId="77777777" w:rsidR="00667135" w:rsidRPr="004959B2" w:rsidRDefault="00667135" w:rsidP="00667135">
            <w:pPr>
              <w:spacing w:after="0" w:line="240" w:lineRule="auto"/>
              <w:rPr>
                <w:rFonts w:ascii="Times New Roman" w:eastAsia="Calibri" w:hAnsi="Times New Roman" w:cs="Times New Roman"/>
                <w:b/>
                <w:bCs/>
                <w:color w:val="000000"/>
                <w:sz w:val="20"/>
                <w:szCs w:val="20"/>
              </w:rPr>
            </w:pPr>
            <w:r w:rsidRPr="004959B2">
              <w:rPr>
                <w:rFonts w:ascii="Times New Roman" w:eastAsia="Calibri" w:hAnsi="Times New Roman" w:cs="Times New Roman"/>
                <w:b/>
                <w:bCs/>
                <w:color w:val="000000"/>
                <w:sz w:val="20"/>
                <w:szCs w:val="20"/>
              </w:rPr>
              <w:t>BROKASTIS</w:t>
            </w:r>
          </w:p>
        </w:tc>
        <w:tc>
          <w:tcPr>
            <w:tcW w:w="521" w:type="pct"/>
            <w:shd w:val="clear" w:color="auto" w:fill="F2F2F2" w:themeFill="background1" w:themeFillShade="F2"/>
          </w:tcPr>
          <w:p w14:paraId="4EB64D19" w14:textId="77777777" w:rsidR="00667135" w:rsidRPr="004959B2" w:rsidRDefault="00667135" w:rsidP="00667135">
            <w:pPr>
              <w:spacing w:after="0" w:line="240" w:lineRule="auto"/>
              <w:jc w:val="center"/>
              <w:rPr>
                <w:rFonts w:ascii="Times New Roman" w:eastAsia="Calibri" w:hAnsi="Times New Roman" w:cs="Times New Roman"/>
                <w:bCs/>
                <w:color w:val="000000"/>
                <w:sz w:val="20"/>
                <w:szCs w:val="20"/>
              </w:rPr>
            </w:pPr>
          </w:p>
        </w:tc>
      </w:tr>
      <w:tr w:rsidR="00667135" w:rsidRPr="004959B2" w14:paraId="5A9E5C0E" w14:textId="77777777" w:rsidTr="00AE241B">
        <w:tc>
          <w:tcPr>
            <w:tcW w:w="549" w:type="pct"/>
            <w:vAlign w:val="center"/>
          </w:tcPr>
          <w:p w14:paraId="3F104D68" w14:textId="77777777" w:rsidR="00667135" w:rsidRPr="004959B2" w:rsidRDefault="00667135" w:rsidP="00667135">
            <w:pPr>
              <w:tabs>
                <w:tab w:val="left" w:pos="709"/>
                <w:tab w:val="left" w:pos="851"/>
              </w:tabs>
              <w:spacing w:after="0" w:line="240" w:lineRule="auto"/>
              <w:jc w:val="center"/>
              <w:rPr>
                <w:rFonts w:ascii="Times New Roman" w:eastAsia="Calibri" w:hAnsi="Times New Roman" w:cs="Times New Roman"/>
              </w:rPr>
            </w:pPr>
            <w:r w:rsidRPr="004959B2">
              <w:rPr>
                <w:rFonts w:ascii="Times New Roman" w:eastAsia="Calibri" w:hAnsi="Times New Roman" w:cs="Times New Roman"/>
              </w:rPr>
              <w:t>P91</w:t>
            </w:r>
          </w:p>
        </w:tc>
        <w:tc>
          <w:tcPr>
            <w:tcW w:w="1320" w:type="pct"/>
            <w:vAlign w:val="center"/>
          </w:tcPr>
          <w:p w14:paraId="6F76567C" w14:textId="77777777" w:rsidR="00667135" w:rsidRPr="004959B2" w:rsidRDefault="00667135" w:rsidP="00667135">
            <w:pPr>
              <w:spacing w:after="0" w:line="360" w:lineRule="auto"/>
              <w:rPr>
                <w:rFonts w:ascii="Times New Roman" w:eastAsia="Calibri" w:hAnsi="Times New Roman" w:cs="Times New Roman"/>
              </w:rPr>
            </w:pPr>
            <w:r w:rsidRPr="004959B2">
              <w:rPr>
                <w:rFonts w:ascii="Times New Roman" w:eastAsia="Calibri" w:hAnsi="Times New Roman" w:cs="Times New Roman"/>
              </w:rPr>
              <w:t>Griķu biezputra ar krējumu</w:t>
            </w:r>
          </w:p>
        </w:tc>
        <w:tc>
          <w:tcPr>
            <w:tcW w:w="521" w:type="pct"/>
            <w:shd w:val="clear" w:color="auto" w:fill="auto"/>
            <w:vAlign w:val="center"/>
          </w:tcPr>
          <w:p w14:paraId="29E0CCBB" w14:textId="77777777" w:rsidR="00667135" w:rsidRPr="004959B2" w:rsidRDefault="00667135" w:rsidP="00667135">
            <w:pPr>
              <w:spacing w:after="0" w:line="240" w:lineRule="auto"/>
              <w:jc w:val="center"/>
              <w:rPr>
                <w:rFonts w:ascii="Times New Roman" w:eastAsia="Calibri" w:hAnsi="Times New Roman" w:cs="Times New Roman"/>
                <w:lang w:eastAsia="ar-SA"/>
              </w:rPr>
            </w:pPr>
            <w:r w:rsidRPr="004959B2">
              <w:rPr>
                <w:rFonts w:ascii="Times New Roman" w:eastAsia="Calibri" w:hAnsi="Times New Roman" w:cs="Times New Roman"/>
                <w:lang w:eastAsia="ar-SA"/>
              </w:rPr>
              <w:t>100/8</w:t>
            </w:r>
          </w:p>
        </w:tc>
        <w:tc>
          <w:tcPr>
            <w:tcW w:w="521" w:type="pct"/>
            <w:tcBorders>
              <w:top w:val="single" w:sz="4" w:space="0" w:color="auto"/>
              <w:left w:val="nil"/>
              <w:bottom w:val="single" w:sz="4" w:space="0" w:color="auto"/>
              <w:right w:val="single" w:sz="4" w:space="0" w:color="auto"/>
            </w:tcBorders>
            <w:shd w:val="clear" w:color="auto" w:fill="FFFFFF" w:themeFill="background1"/>
            <w:vAlign w:val="bottom"/>
          </w:tcPr>
          <w:p w14:paraId="301AFB2D" w14:textId="77777777"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3,24</w:t>
            </w:r>
          </w:p>
        </w:tc>
        <w:tc>
          <w:tcPr>
            <w:tcW w:w="521" w:type="pct"/>
            <w:tcBorders>
              <w:top w:val="single" w:sz="4" w:space="0" w:color="auto"/>
              <w:left w:val="nil"/>
              <w:bottom w:val="single" w:sz="4" w:space="0" w:color="auto"/>
              <w:right w:val="single" w:sz="4" w:space="0" w:color="auto"/>
            </w:tcBorders>
            <w:shd w:val="clear" w:color="auto" w:fill="FFFFFF" w:themeFill="background1"/>
            <w:vAlign w:val="bottom"/>
          </w:tcPr>
          <w:p w14:paraId="1622ADA4" w14:textId="77777777"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4,88</w:t>
            </w:r>
          </w:p>
        </w:tc>
        <w:tc>
          <w:tcPr>
            <w:tcW w:w="524" w:type="pct"/>
            <w:tcBorders>
              <w:top w:val="single" w:sz="4" w:space="0" w:color="auto"/>
              <w:left w:val="nil"/>
              <w:bottom w:val="single" w:sz="4" w:space="0" w:color="auto"/>
              <w:right w:val="single" w:sz="4" w:space="0" w:color="auto"/>
            </w:tcBorders>
            <w:shd w:val="clear" w:color="auto" w:fill="FFFFFF" w:themeFill="background1"/>
            <w:vAlign w:val="bottom"/>
          </w:tcPr>
          <w:p w14:paraId="4B6C1A36" w14:textId="77777777"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22,29</w:t>
            </w:r>
          </w:p>
        </w:tc>
        <w:tc>
          <w:tcPr>
            <w:tcW w:w="521" w:type="pct"/>
            <w:tcBorders>
              <w:top w:val="single" w:sz="4" w:space="0" w:color="auto"/>
              <w:left w:val="nil"/>
              <w:bottom w:val="single" w:sz="4" w:space="0" w:color="auto"/>
              <w:right w:val="single" w:sz="4" w:space="0" w:color="auto"/>
            </w:tcBorders>
            <w:shd w:val="clear" w:color="auto" w:fill="FFFFFF" w:themeFill="background1"/>
            <w:vAlign w:val="bottom"/>
          </w:tcPr>
          <w:p w14:paraId="0D3654D9" w14:textId="77777777"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146,13</w:t>
            </w:r>
          </w:p>
        </w:tc>
        <w:tc>
          <w:tcPr>
            <w:tcW w:w="521" w:type="pct"/>
            <w:tcBorders>
              <w:top w:val="single" w:sz="4" w:space="0" w:color="auto"/>
              <w:left w:val="nil"/>
              <w:bottom w:val="single" w:sz="4" w:space="0" w:color="auto"/>
              <w:right w:val="single" w:sz="4" w:space="0" w:color="auto"/>
            </w:tcBorders>
            <w:shd w:val="clear" w:color="auto" w:fill="F2F2F2" w:themeFill="background1" w:themeFillShade="F2"/>
            <w:vAlign w:val="center"/>
          </w:tcPr>
          <w:p w14:paraId="7861CA64" w14:textId="77777777"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A7</w:t>
            </w:r>
          </w:p>
        </w:tc>
      </w:tr>
      <w:tr w:rsidR="00667135" w:rsidRPr="004959B2" w14:paraId="44CFACFD" w14:textId="77777777" w:rsidTr="00AE241B">
        <w:tc>
          <w:tcPr>
            <w:tcW w:w="549" w:type="pct"/>
            <w:vAlign w:val="center"/>
          </w:tcPr>
          <w:p w14:paraId="083E7D80" w14:textId="77777777" w:rsidR="00667135" w:rsidRPr="004959B2" w:rsidRDefault="00667135" w:rsidP="00667135">
            <w:pPr>
              <w:tabs>
                <w:tab w:val="left" w:pos="709"/>
                <w:tab w:val="left" w:pos="851"/>
              </w:tabs>
              <w:spacing w:after="0" w:line="240" w:lineRule="auto"/>
              <w:jc w:val="center"/>
              <w:rPr>
                <w:rFonts w:ascii="Times New Roman" w:eastAsia="Calibri" w:hAnsi="Times New Roman" w:cs="Times New Roman"/>
              </w:rPr>
            </w:pPr>
          </w:p>
        </w:tc>
        <w:tc>
          <w:tcPr>
            <w:tcW w:w="1320" w:type="pct"/>
            <w:vAlign w:val="center"/>
          </w:tcPr>
          <w:p w14:paraId="60614701" w14:textId="77777777" w:rsidR="00667135" w:rsidRPr="004959B2" w:rsidRDefault="00667135" w:rsidP="00667135">
            <w:pPr>
              <w:spacing w:after="0" w:line="360" w:lineRule="auto"/>
              <w:rPr>
                <w:rFonts w:ascii="Times New Roman" w:eastAsia="Calibri" w:hAnsi="Times New Roman" w:cs="Times New Roman"/>
              </w:rPr>
            </w:pPr>
            <w:r w:rsidRPr="004959B2">
              <w:rPr>
                <w:rFonts w:ascii="Times New Roman" w:eastAsia="Calibri" w:hAnsi="Times New Roman" w:cs="Times New Roman"/>
              </w:rPr>
              <w:t>Piens, 2,5 %</w:t>
            </w:r>
          </w:p>
        </w:tc>
        <w:tc>
          <w:tcPr>
            <w:tcW w:w="521" w:type="pct"/>
            <w:shd w:val="clear" w:color="auto" w:fill="auto"/>
            <w:vAlign w:val="center"/>
          </w:tcPr>
          <w:p w14:paraId="0EEDD15A" w14:textId="77777777" w:rsidR="00667135" w:rsidRPr="004959B2" w:rsidRDefault="00667135" w:rsidP="00667135">
            <w:pPr>
              <w:spacing w:after="0" w:line="240" w:lineRule="auto"/>
              <w:jc w:val="center"/>
              <w:rPr>
                <w:rFonts w:ascii="Times New Roman" w:eastAsia="Calibri" w:hAnsi="Times New Roman" w:cs="Times New Roman"/>
              </w:rPr>
            </w:pPr>
            <w:r w:rsidRPr="004959B2">
              <w:rPr>
                <w:rFonts w:ascii="Times New Roman" w:eastAsia="Calibri" w:hAnsi="Times New Roman" w:cs="Times New Roman"/>
              </w:rPr>
              <w:t>90</w:t>
            </w:r>
          </w:p>
        </w:tc>
        <w:tc>
          <w:tcPr>
            <w:tcW w:w="521" w:type="pct"/>
            <w:tcBorders>
              <w:top w:val="single" w:sz="4" w:space="0" w:color="auto"/>
              <w:left w:val="nil"/>
              <w:bottom w:val="single" w:sz="4" w:space="0" w:color="auto"/>
              <w:right w:val="single" w:sz="4" w:space="0" w:color="auto"/>
            </w:tcBorders>
            <w:shd w:val="clear" w:color="auto" w:fill="FFFFFF" w:themeFill="background1"/>
            <w:vAlign w:val="bottom"/>
          </w:tcPr>
          <w:p w14:paraId="548510F5" w14:textId="77777777"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2,54</w:t>
            </w:r>
          </w:p>
        </w:tc>
        <w:tc>
          <w:tcPr>
            <w:tcW w:w="521" w:type="pct"/>
            <w:tcBorders>
              <w:top w:val="single" w:sz="4" w:space="0" w:color="auto"/>
              <w:left w:val="nil"/>
              <w:bottom w:val="single" w:sz="4" w:space="0" w:color="auto"/>
              <w:right w:val="single" w:sz="4" w:space="0" w:color="auto"/>
            </w:tcBorders>
            <w:shd w:val="clear" w:color="auto" w:fill="FFFFFF" w:themeFill="background1"/>
            <w:vAlign w:val="bottom"/>
          </w:tcPr>
          <w:p w14:paraId="0FE867BD" w14:textId="77777777"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2,25</w:t>
            </w:r>
          </w:p>
        </w:tc>
        <w:tc>
          <w:tcPr>
            <w:tcW w:w="524" w:type="pct"/>
            <w:tcBorders>
              <w:top w:val="single" w:sz="4" w:space="0" w:color="auto"/>
              <w:left w:val="nil"/>
              <w:bottom w:val="single" w:sz="4" w:space="0" w:color="auto"/>
              <w:right w:val="single" w:sz="4" w:space="0" w:color="auto"/>
            </w:tcBorders>
            <w:shd w:val="clear" w:color="auto" w:fill="FFFFFF" w:themeFill="background1"/>
            <w:vAlign w:val="bottom"/>
          </w:tcPr>
          <w:p w14:paraId="61E0843E" w14:textId="77777777"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4,26</w:t>
            </w:r>
          </w:p>
        </w:tc>
        <w:tc>
          <w:tcPr>
            <w:tcW w:w="521" w:type="pct"/>
            <w:tcBorders>
              <w:top w:val="single" w:sz="4" w:space="0" w:color="auto"/>
              <w:left w:val="nil"/>
              <w:bottom w:val="single" w:sz="4" w:space="0" w:color="auto"/>
              <w:right w:val="single" w:sz="4" w:space="0" w:color="auto"/>
            </w:tcBorders>
            <w:shd w:val="clear" w:color="auto" w:fill="FFFFFF" w:themeFill="background1"/>
            <w:vAlign w:val="bottom"/>
          </w:tcPr>
          <w:p w14:paraId="7D3E1C68" w14:textId="77777777"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47,43</w:t>
            </w:r>
          </w:p>
        </w:tc>
        <w:tc>
          <w:tcPr>
            <w:tcW w:w="521" w:type="pct"/>
            <w:shd w:val="clear" w:color="auto" w:fill="F2F2F2" w:themeFill="background1" w:themeFillShade="F2"/>
            <w:vAlign w:val="center"/>
          </w:tcPr>
          <w:p w14:paraId="52D4B279" w14:textId="77777777" w:rsidR="00667135" w:rsidRPr="004959B2" w:rsidRDefault="00667135" w:rsidP="00667135">
            <w:pPr>
              <w:spacing w:after="0" w:line="360" w:lineRule="auto"/>
              <w:jc w:val="center"/>
              <w:rPr>
                <w:rFonts w:ascii="Times New Roman" w:hAnsi="Times New Roman" w:cs="Times New Roman"/>
                <w:bCs/>
                <w:color w:val="000000"/>
              </w:rPr>
            </w:pPr>
            <w:r w:rsidRPr="004959B2">
              <w:rPr>
                <w:rFonts w:ascii="Times New Roman" w:hAnsi="Times New Roman" w:cs="Times New Roman"/>
                <w:bCs/>
                <w:color w:val="000000"/>
              </w:rPr>
              <w:t>A7</w:t>
            </w:r>
          </w:p>
        </w:tc>
      </w:tr>
      <w:tr w:rsidR="00667135" w:rsidRPr="004959B2" w14:paraId="643BB6F3" w14:textId="77777777" w:rsidTr="00AE241B">
        <w:tc>
          <w:tcPr>
            <w:tcW w:w="549" w:type="pct"/>
            <w:vAlign w:val="center"/>
          </w:tcPr>
          <w:p w14:paraId="6E2C485D" w14:textId="77777777"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Sv8</w:t>
            </w:r>
          </w:p>
        </w:tc>
        <w:tc>
          <w:tcPr>
            <w:tcW w:w="1320" w:type="pct"/>
            <w:vAlign w:val="center"/>
          </w:tcPr>
          <w:p w14:paraId="33E10B8D" w14:textId="77777777" w:rsidR="00667135" w:rsidRPr="004959B2" w:rsidRDefault="00667135" w:rsidP="00667135">
            <w:pPr>
              <w:spacing w:after="0" w:line="360" w:lineRule="auto"/>
              <w:rPr>
                <w:rFonts w:ascii="Times New Roman" w:eastAsia="Calibri" w:hAnsi="Times New Roman" w:cs="Times New Roman"/>
                <w:bCs/>
                <w:color w:val="000000"/>
              </w:rPr>
            </w:pPr>
            <w:r w:rsidRPr="004959B2">
              <w:rPr>
                <w:rFonts w:ascii="Times New Roman" w:eastAsia="Calibri" w:hAnsi="Times New Roman" w:cs="Times New Roman"/>
                <w:bCs/>
                <w:color w:val="000000"/>
              </w:rPr>
              <w:t>Sviestmaize ar gurķiem</w:t>
            </w:r>
          </w:p>
        </w:tc>
        <w:tc>
          <w:tcPr>
            <w:tcW w:w="521" w:type="pct"/>
            <w:shd w:val="clear" w:color="auto" w:fill="auto"/>
            <w:vAlign w:val="center"/>
          </w:tcPr>
          <w:p w14:paraId="5B84EC20" w14:textId="77777777" w:rsidR="00667135" w:rsidRPr="004959B2" w:rsidRDefault="00667135" w:rsidP="00667135">
            <w:pPr>
              <w:spacing w:after="0" w:line="240" w:lineRule="auto"/>
              <w:jc w:val="center"/>
              <w:rPr>
                <w:rFonts w:ascii="Times New Roman" w:eastAsia="Calibri" w:hAnsi="Times New Roman" w:cs="Times New Roman"/>
              </w:rPr>
            </w:pPr>
            <w:r w:rsidRPr="004959B2">
              <w:rPr>
                <w:rFonts w:ascii="Times New Roman" w:eastAsia="Calibri" w:hAnsi="Times New Roman" w:cs="Times New Roman"/>
              </w:rPr>
              <w:t>17/10</w:t>
            </w:r>
          </w:p>
        </w:tc>
        <w:tc>
          <w:tcPr>
            <w:tcW w:w="521" w:type="pct"/>
            <w:tcBorders>
              <w:top w:val="single" w:sz="4" w:space="0" w:color="auto"/>
              <w:left w:val="nil"/>
              <w:bottom w:val="single" w:sz="4" w:space="0" w:color="auto"/>
              <w:right w:val="single" w:sz="4" w:space="0" w:color="auto"/>
            </w:tcBorders>
            <w:shd w:val="clear" w:color="auto" w:fill="FFFFFF" w:themeFill="background1"/>
            <w:vAlign w:val="bottom"/>
          </w:tcPr>
          <w:p w14:paraId="1563618B" w14:textId="77777777"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0,91</w:t>
            </w:r>
          </w:p>
        </w:tc>
        <w:tc>
          <w:tcPr>
            <w:tcW w:w="521" w:type="pct"/>
            <w:tcBorders>
              <w:top w:val="single" w:sz="4" w:space="0" w:color="auto"/>
              <w:left w:val="single" w:sz="4" w:space="0" w:color="auto"/>
              <w:bottom w:val="single" w:sz="4" w:space="0" w:color="auto"/>
              <w:right w:val="single" w:sz="4" w:space="0" w:color="auto"/>
            </w:tcBorders>
            <w:shd w:val="clear" w:color="auto" w:fill="FFFFFF" w:themeFill="background1"/>
            <w:vAlign w:val="bottom"/>
          </w:tcPr>
          <w:p w14:paraId="20A1C3C6" w14:textId="77777777"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1,84</w:t>
            </w:r>
          </w:p>
        </w:tc>
        <w:tc>
          <w:tcPr>
            <w:tcW w:w="524" w:type="pct"/>
            <w:tcBorders>
              <w:top w:val="single" w:sz="4" w:space="0" w:color="auto"/>
              <w:left w:val="nil"/>
              <w:bottom w:val="single" w:sz="4" w:space="0" w:color="auto"/>
              <w:right w:val="single" w:sz="4" w:space="0" w:color="auto"/>
            </w:tcBorders>
            <w:shd w:val="clear" w:color="auto" w:fill="FFFFFF" w:themeFill="background1"/>
            <w:vAlign w:val="bottom"/>
          </w:tcPr>
          <w:p w14:paraId="78E05832" w14:textId="77777777"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7,17</w:t>
            </w:r>
          </w:p>
        </w:tc>
        <w:tc>
          <w:tcPr>
            <w:tcW w:w="521" w:type="pct"/>
            <w:tcBorders>
              <w:top w:val="single" w:sz="4" w:space="0" w:color="auto"/>
              <w:left w:val="nil"/>
              <w:bottom w:val="single" w:sz="4" w:space="0" w:color="auto"/>
              <w:right w:val="single" w:sz="4" w:space="0" w:color="auto"/>
            </w:tcBorders>
            <w:shd w:val="clear" w:color="auto" w:fill="FFFFFF" w:themeFill="background1"/>
            <w:vAlign w:val="bottom"/>
          </w:tcPr>
          <w:p w14:paraId="51A46B20" w14:textId="77777777"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46,61</w:t>
            </w:r>
          </w:p>
        </w:tc>
        <w:tc>
          <w:tcPr>
            <w:tcW w:w="521" w:type="pct"/>
            <w:shd w:val="clear" w:color="auto" w:fill="F2F2F2" w:themeFill="background1" w:themeFillShade="F2"/>
            <w:vAlign w:val="center"/>
          </w:tcPr>
          <w:p w14:paraId="2BAE994C" w14:textId="77777777" w:rsidR="00667135" w:rsidRPr="004959B2" w:rsidRDefault="00667135" w:rsidP="00667135">
            <w:pPr>
              <w:spacing w:after="0" w:line="360" w:lineRule="auto"/>
              <w:jc w:val="center"/>
              <w:rPr>
                <w:rFonts w:ascii="Times New Roman" w:hAnsi="Times New Roman" w:cs="Times New Roman"/>
                <w:bCs/>
                <w:color w:val="000000"/>
              </w:rPr>
            </w:pPr>
            <w:r w:rsidRPr="004959B2">
              <w:rPr>
                <w:rFonts w:ascii="Times New Roman" w:hAnsi="Times New Roman" w:cs="Times New Roman"/>
                <w:bCs/>
                <w:color w:val="000000"/>
              </w:rPr>
              <w:t>A1, A7</w:t>
            </w:r>
          </w:p>
        </w:tc>
      </w:tr>
      <w:tr w:rsidR="00667135" w:rsidRPr="004959B2" w14:paraId="1B08B6F3" w14:textId="77777777" w:rsidTr="00AE241B">
        <w:tc>
          <w:tcPr>
            <w:tcW w:w="1870" w:type="pct"/>
            <w:gridSpan w:val="2"/>
            <w:shd w:val="clear" w:color="auto" w:fill="A8D08D" w:themeFill="accent6" w:themeFillTint="99"/>
            <w:vAlign w:val="center"/>
          </w:tcPr>
          <w:p w14:paraId="61E666E9" w14:textId="77777777" w:rsidR="00667135" w:rsidRPr="004959B2" w:rsidRDefault="00667135" w:rsidP="00667135">
            <w:pPr>
              <w:suppressAutoHyphens/>
              <w:spacing w:after="0" w:line="240" w:lineRule="auto"/>
              <w:jc w:val="right"/>
              <w:rPr>
                <w:rFonts w:ascii="Times New Roman" w:eastAsia="Calibri" w:hAnsi="Times New Roman" w:cs="Times New Roman"/>
                <w:b/>
                <w:i/>
                <w:lang w:eastAsia="ar-SA"/>
              </w:rPr>
            </w:pPr>
            <w:r w:rsidRPr="004959B2">
              <w:rPr>
                <w:rFonts w:ascii="Times New Roman" w:eastAsia="Calibri" w:hAnsi="Times New Roman" w:cs="Times New Roman"/>
                <w:lang w:eastAsia="ar-SA"/>
              </w:rPr>
              <w:t xml:space="preserve">        </w:t>
            </w:r>
            <w:r w:rsidRPr="004959B2">
              <w:rPr>
                <w:rFonts w:ascii="Times New Roman" w:eastAsia="Calibri" w:hAnsi="Times New Roman" w:cs="Times New Roman"/>
                <w:b/>
                <w:i/>
                <w:lang w:eastAsia="ar-SA"/>
              </w:rPr>
              <w:t>Brokastis kopā</w:t>
            </w:r>
          </w:p>
        </w:tc>
        <w:tc>
          <w:tcPr>
            <w:tcW w:w="521" w:type="pct"/>
            <w:shd w:val="clear" w:color="auto" w:fill="A8D08D" w:themeFill="accent6" w:themeFillTint="99"/>
          </w:tcPr>
          <w:p w14:paraId="5F06E24B" w14:textId="77777777" w:rsidR="00667135" w:rsidRPr="004959B2" w:rsidRDefault="00667135" w:rsidP="00667135">
            <w:pPr>
              <w:spacing w:after="0" w:line="240" w:lineRule="auto"/>
              <w:jc w:val="center"/>
              <w:rPr>
                <w:rFonts w:ascii="Times New Roman" w:eastAsia="Calibri" w:hAnsi="Times New Roman" w:cs="Times New Roman"/>
              </w:rPr>
            </w:pPr>
          </w:p>
        </w:tc>
        <w:tc>
          <w:tcPr>
            <w:tcW w:w="521" w:type="pct"/>
            <w:tcBorders>
              <w:top w:val="single" w:sz="4" w:space="0" w:color="auto"/>
              <w:left w:val="nil"/>
              <w:bottom w:val="single" w:sz="4" w:space="0" w:color="auto"/>
              <w:right w:val="single" w:sz="4" w:space="0" w:color="auto"/>
            </w:tcBorders>
            <w:shd w:val="clear" w:color="auto" w:fill="A8D08D" w:themeFill="accent6" w:themeFillTint="99"/>
            <w:vAlign w:val="bottom"/>
          </w:tcPr>
          <w:p w14:paraId="2624356F" w14:textId="77777777"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6,68</w:t>
            </w:r>
          </w:p>
        </w:tc>
        <w:tc>
          <w:tcPr>
            <w:tcW w:w="521" w:type="pct"/>
            <w:tcBorders>
              <w:top w:val="single" w:sz="4" w:space="0" w:color="auto"/>
              <w:left w:val="nil"/>
              <w:bottom w:val="single" w:sz="4" w:space="0" w:color="auto"/>
              <w:right w:val="single" w:sz="4" w:space="0" w:color="auto"/>
            </w:tcBorders>
            <w:shd w:val="clear" w:color="auto" w:fill="A8D08D" w:themeFill="accent6" w:themeFillTint="99"/>
            <w:vAlign w:val="bottom"/>
          </w:tcPr>
          <w:p w14:paraId="5622A329" w14:textId="77777777"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8,97</w:t>
            </w:r>
          </w:p>
        </w:tc>
        <w:tc>
          <w:tcPr>
            <w:tcW w:w="524" w:type="pct"/>
            <w:tcBorders>
              <w:top w:val="single" w:sz="4" w:space="0" w:color="auto"/>
              <w:left w:val="nil"/>
              <w:bottom w:val="single" w:sz="4" w:space="0" w:color="auto"/>
              <w:right w:val="single" w:sz="4" w:space="0" w:color="auto"/>
            </w:tcBorders>
            <w:shd w:val="clear" w:color="auto" w:fill="A8D08D" w:themeFill="accent6" w:themeFillTint="99"/>
            <w:vAlign w:val="bottom"/>
          </w:tcPr>
          <w:p w14:paraId="09DA52CF" w14:textId="77777777"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33,72</w:t>
            </w:r>
          </w:p>
        </w:tc>
        <w:tc>
          <w:tcPr>
            <w:tcW w:w="521" w:type="pct"/>
            <w:tcBorders>
              <w:top w:val="single" w:sz="4" w:space="0" w:color="auto"/>
              <w:left w:val="nil"/>
              <w:bottom w:val="single" w:sz="4" w:space="0" w:color="auto"/>
              <w:right w:val="single" w:sz="4" w:space="0" w:color="auto"/>
            </w:tcBorders>
            <w:shd w:val="clear" w:color="auto" w:fill="A8D08D" w:themeFill="accent6" w:themeFillTint="99"/>
            <w:vAlign w:val="bottom"/>
          </w:tcPr>
          <w:p w14:paraId="17A78CCB" w14:textId="77777777"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240,17</w:t>
            </w:r>
          </w:p>
        </w:tc>
        <w:tc>
          <w:tcPr>
            <w:tcW w:w="521" w:type="pct"/>
            <w:shd w:val="clear" w:color="auto" w:fill="F2F2F2" w:themeFill="background1" w:themeFillShade="F2"/>
            <w:vAlign w:val="center"/>
          </w:tcPr>
          <w:p w14:paraId="11D10710" w14:textId="77777777" w:rsidR="00667135" w:rsidRPr="004959B2" w:rsidRDefault="00667135" w:rsidP="00667135">
            <w:pPr>
              <w:spacing w:after="0" w:line="360" w:lineRule="auto"/>
              <w:jc w:val="center"/>
              <w:rPr>
                <w:rFonts w:ascii="Times New Roman" w:hAnsi="Times New Roman" w:cs="Times New Roman"/>
                <w:bCs/>
                <w:color w:val="000000"/>
              </w:rPr>
            </w:pPr>
          </w:p>
        </w:tc>
      </w:tr>
      <w:tr w:rsidR="00667135" w:rsidRPr="004959B2" w14:paraId="33EA4389" w14:textId="77777777" w:rsidTr="00667135">
        <w:tc>
          <w:tcPr>
            <w:tcW w:w="4479" w:type="pct"/>
            <w:gridSpan w:val="7"/>
            <w:shd w:val="clear" w:color="auto" w:fill="F2F2F2" w:themeFill="background1" w:themeFillShade="F2"/>
            <w:vAlign w:val="center"/>
          </w:tcPr>
          <w:p w14:paraId="385F3C5A" w14:textId="77777777" w:rsidR="00667135" w:rsidRPr="004959B2" w:rsidRDefault="00667135" w:rsidP="00667135">
            <w:pPr>
              <w:spacing w:after="0" w:line="360" w:lineRule="auto"/>
              <w:rPr>
                <w:rFonts w:ascii="Times New Roman" w:eastAsia="Calibri" w:hAnsi="Times New Roman" w:cs="Times New Roman"/>
                <w:b/>
                <w:bCs/>
                <w:color w:val="000000"/>
              </w:rPr>
            </w:pPr>
            <w:r w:rsidRPr="004959B2">
              <w:rPr>
                <w:rFonts w:ascii="Times New Roman" w:eastAsia="Calibri" w:hAnsi="Times New Roman" w:cs="Times New Roman"/>
                <w:b/>
                <w:bCs/>
                <w:color w:val="000000"/>
              </w:rPr>
              <w:t>PUSDIENAS</w:t>
            </w:r>
          </w:p>
        </w:tc>
        <w:tc>
          <w:tcPr>
            <w:tcW w:w="521" w:type="pct"/>
            <w:shd w:val="clear" w:color="auto" w:fill="F2F2F2" w:themeFill="background1" w:themeFillShade="F2"/>
            <w:vAlign w:val="center"/>
          </w:tcPr>
          <w:p w14:paraId="389B2BC0" w14:textId="77777777" w:rsidR="00667135" w:rsidRPr="004959B2" w:rsidRDefault="00667135" w:rsidP="00667135">
            <w:pPr>
              <w:spacing w:after="0" w:line="360" w:lineRule="auto"/>
              <w:jc w:val="center"/>
              <w:rPr>
                <w:rFonts w:ascii="Times New Roman" w:eastAsia="Calibri" w:hAnsi="Times New Roman" w:cs="Times New Roman"/>
                <w:bCs/>
                <w:color w:val="000000"/>
              </w:rPr>
            </w:pPr>
          </w:p>
        </w:tc>
      </w:tr>
      <w:tr w:rsidR="00667135" w:rsidRPr="004959B2" w14:paraId="0A56ADAD" w14:textId="77777777" w:rsidTr="00AE241B">
        <w:tc>
          <w:tcPr>
            <w:tcW w:w="549" w:type="pct"/>
            <w:vAlign w:val="center"/>
          </w:tcPr>
          <w:p w14:paraId="3D2DAFFE" w14:textId="77777777" w:rsidR="00667135" w:rsidRPr="004959B2" w:rsidRDefault="00667135" w:rsidP="00667135">
            <w:pPr>
              <w:spacing w:after="0" w:line="36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Z12</w:t>
            </w:r>
          </w:p>
        </w:tc>
        <w:tc>
          <w:tcPr>
            <w:tcW w:w="1320" w:type="pct"/>
            <w:vAlign w:val="center"/>
          </w:tcPr>
          <w:p w14:paraId="1CC57938" w14:textId="77777777" w:rsidR="00667135" w:rsidRPr="004959B2" w:rsidRDefault="00667135" w:rsidP="00667135">
            <w:pPr>
              <w:spacing w:after="0" w:line="360" w:lineRule="auto"/>
              <w:rPr>
                <w:rFonts w:ascii="Times New Roman" w:eastAsia="Calibri" w:hAnsi="Times New Roman" w:cs="Times New Roman"/>
                <w:bCs/>
                <w:color w:val="000000"/>
              </w:rPr>
            </w:pPr>
            <w:r w:rsidRPr="004959B2">
              <w:rPr>
                <w:rFonts w:ascii="Times New Roman" w:eastAsia="Calibri" w:hAnsi="Times New Roman" w:cs="Times New Roman"/>
                <w:bCs/>
                <w:color w:val="000000"/>
              </w:rPr>
              <w:t>Kartupeļu zupa ar gaļas frikadelēm un krējumu</w:t>
            </w:r>
          </w:p>
        </w:tc>
        <w:tc>
          <w:tcPr>
            <w:tcW w:w="521" w:type="pct"/>
            <w:shd w:val="clear" w:color="auto" w:fill="auto"/>
            <w:vAlign w:val="center"/>
          </w:tcPr>
          <w:p w14:paraId="5EC819EE" w14:textId="77777777" w:rsidR="00667135" w:rsidRPr="004959B2" w:rsidRDefault="00667135" w:rsidP="00667135">
            <w:pPr>
              <w:spacing w:after="0" w:line="240" w:lineRule="auto"/>
              <w:jc w:val="center"/>
              <w:rPr>
                <w:rFonts w:ascii="Times New Roman" w:eastAsia="Calibri" w:hAnsi="Times New Roman" w:cs="Times New Roman"/>
                <w:lang w:eastAsia="ar-SA"/>
              </w:rPr>
            </w:pPr>
            <w:r w:rsidRPr="004959B2">
              <w:rPr>
                <w:rFonts w:ascii="Times New Roman" w:eastAsia="Calibri" w:hAnsi="Times New Roman" w:cs="Times New Roman"/>
                <w:lang w:eastAsia="ar-SA"/>
              </w:rPr>
              <w:t>125/15/5</w:t>
            </w:r>
          </w:p>
        </w:tc>
        <w:tc>
          <w:tcPr>
            <w:tcW w:w="521" w:type="pct"/>
            <w:tcBorders>
              <w:top w:val="single" w:sz="4" w:space="0" w:color="auto"/>
              <w:left w:val="nil"/>
              <w:bottom w:val="single" w:sz="4" w:space="0" w:color="auto"/>
              <w:right w:val="single" w:sz="4" w:space="0" w:color="auto"/>
            </w:tcBorders>
            <w:shd w:val="clear" w:color="auto" w:fill="FFFFFF" w:themeFill="background1"/>
            <w:vAlign w:val="bottom"/>
          </w:tcPr>
          <w:p w14:paraId="3D97AF54" w14:textId="77777777"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3,62</w:t>
            </w:r>
          </w:p>
        </w:tc>
        <w:tc>
          <w:tcPr>
            <w:tcW w:w="521" w:type="pct"/>
            <w:tcBorders>
              <w:top w:val="single" w:sz="4" w:space="0" w:color="auto"/>
              <w:left w:val="nil"/>
              <w:bottom w:val="single" w:sz="4" w:space="0" w:color="auto"/>
              <w:right w:val="single" w:sz="4" w:space="0" w:color="auto"/>
            </w:tcBorders>
            <w:shd w:val="clear" w:color="auto" w:fill="FFFFFF" w:themeFill="background1"/>
            <w:vAlign w:val="bottom"/>
          </w:tcPr>
          <w:p w14:paraId="7F2E0A9F" w14:textId="77777777"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5,58</w:t>
            </w:r>
          </w:p>
        </w:tc>
        <w:tc>
          <w:tcPr>
            <w:tcW w:w="524" w:type="pct"/>
            <w:tcBorders>
              <w:top w:val="single" w:sz="4" w:space="0" w:color="auto"/>
              <w:left w:val="nil"/>
              <w:bottom w:val="single" w:sz="4" w:space="0" w:color="auto"/>
              <w:right w:val="single" w:sz="4" w:space="0" w:color="auto"/>
            </w:tcBorders>
            <w:shd w:val="clear" w:color="auto" w:fill="FFFFFF" w:themeFill="background1"/>
            <w:vAlign w:val="bottom"/>
          </w:tcPr>
          <w:p w14:paraId="245A5F30" w14:textId="77777777"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5,29</w:t>
            </w:r>
          </w:p>
        </w:tc>
        <w:tc>
          <w:tcPr>
            <w:tcW w:w="521" w:type="pct"/>
            <w:tcBorders>
              <w:top w:val="single" w:sz="4" w:space="0" w:color="auto"/>
              <w:left w:val="nil"/>
              <w:bottom w:val="single" w:sz="4" w:space="0" w:color="auto"/>
              <w:right w:val="single" w:sz="4" w:space="0" w:color="auto"/>
            </w:tcBorders>
            <w:shd w:val="clear" w:color="auto" w:fill="FFFFFF" w:themeFill="background1"/>
            <w:vAlign w:val="bottom"/>
          </w:tcPr>
          <w:p w14:paraId="3A027DCB" w14:textId="77777777"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84,76</w:t>
            </w:r>
          </w:p>
        </w:tc>
        <w:tc>
          <w:tcPr>
            <w:tcW w:w="521" w:type="pct"/>
            <w:shd w:val="clear" w:color="auto" w:fill="F2F2F2" w:themeFill="background1" w:themeFillShade="F2"/>
            <w:vAlign w:val="center"/>
          </w:tcPr>
          <w:p w14:paraId="0CA0A7EC" w14:textId="77777777" w:rsidR="00667135" w:rsidRPr="004959B2" w:rsidRDefault="00667135" w:rsidP="00667135">
            <w:pPr>
              <w:spacing w:after="0" w:line="360" w:lineRule="auto"/>
              <w:jc w:val="center"/>
              <w:rPr>
                <w:rFonts w:ascii="Times New Roman" w:hAnsi="Times New Roman" w:cs="Times New Roman"/>
                <w:bCs/>
                <w:color w:val="000000"/>
              </w:rPr>
            </w:pPr>
            <w:r w:rsidRPr="004959B2">
              <w:rPr>
                <w:rFonts w:ascii="Times New Roman" w:hAnsi="Times New Roman" w:cs="Times New Roman"/>
                <w:bCs/>
                <w:color w:val="000000"/>
              </w:rPr>
              <w:t>A7</w:t>
            </w:r>
          </w:p>
        </w:tc>
      </w:tr>
      <w:tr w:rsidR="00667135" w:rsidRPr="004959B2" w14:paraId="591A2E2E" w14:textId="77777777" w:rsidTr="00AE241B">
        <w:tc>
          <w:tcPr>
            <w:tcW w:w="549" w:type="pct"/>
            <w:vAlign w:val="center"/>
          </w:tcPr>
          <w:p w14:paraId="3A518E61" w14:textId="77777777" w:rsidR="00667135" w:rsidRPr="004959B2" w:rsidRDefault="00667135" w:rsidP="00667135">
            <w:pPr>
              <w:spacing w:after="0" w:line="360" w:lineRule="auto"/>
              <w:jc w:val="center"/>
              <w:rPr>
                <w:rFonts w:ascii="Times New Roman" w:eastAsia="Calibri" w:hAnsi="Times New Roman" w:cs="Times New Roman"/>
                <w:bCs/>
                <w:color w:val="000000"/>
              </w:rPr>
            </w:pPr>
          </w:p>
        </w:tc>
        <w:tc>
          <w:tcPr>
            <w:tcW w:w="1320" w:type="pct"/>
            <w:vAlign w:val="center"/>
          </w:tcPr>
          <w:p w14:paraId="65CFF27B" w14:textId="77777777" w:rsidR="00667135" w:rsidRPr="004959B2" w:rsidRDefault="00667135" w:rsidP="00667135">
            <w:pPr>
              <w:spacing w:after="0" w:line="240" w:lineRule="auto"/>
              <w:rPr>
                <w:rFonts w:ascii="Times New Roman" w:eastAsia="Calibri" w:hAnsi="Times New Roman" w:cs="Times New Roman"/>
                <w:bCs/>
                <w:color w:val="000000"/>
              </w:rPr>
            </w:pPr>
            <w:r w:rsidRPr="004959B2">
              <w:rPr>
                <w:rFonts w:ascii="Times New Roman" w:eastAsia="Calibri" w:hAnsi="Times New Roman" w:cs="Times New Roman"/>
                <w:bCs/>
                <w:color w:val="000000"/>
              </w:rPr>
              <w:t xml:space="preserve">Rudzu maize, </w:t>
            </w:r>
            <w:r w:rsidRPr="004959B2">
              <w:rPr>
                <w:rFonts w:ascii="Times New Roman" w:eastAsia="Calibri" w:hAnsi="Times New Roman" w:cs="Times New Roman"/>
                <w:bCs/>
                <w:i/>
                <w:color w:val="000000"/>
              </w:rPr>
              <w:t>pilngraudu</w:t>
            </w:r>
          </w:p>
        </w:tc>
        <w:tc>
          <w:tcPr>
            <w:tcW w:w="521" w:type="pct"/>
            <w:shd w:val="clear" w:color="auto" w:fill="auto"/>
            <w:vAlign w:val="center"/>
          </w:tcPr>
          <w:p w14:paraId="75965151" w14:textId="77777777" w:rsidR="00667135" w:rsidRPr="004959B2" w:rsidRDefault="00667135" w:rsidP="00667135">
            <w:pPr>
              <w:spacing w:after="0" w:line="480" w:lineRule="auto"/>
              <w:jc w:val="center"/>
              <w:rPr>
                <w:rFonts w:ascii="Times New Roman" w:eastAsia="Calibri" w:hAnsi="Times New Roman" w:cs="Times New Roman"/>
                <w:lang w:eastAsia="ar-SA"/>
              </w:rPr>
            </w:pPr>
            <w:r w:rsidRPr="004959B2">
              <w:rPr>
                <w:rFonts w:ascii="Times New Roman" w:eastAsia="Calibri" w:hAnsi="Times New Roman" w:cs="Times New Roman"/>
                <w:lang w:eastAsia="ar-SA"/>
              </w:rPr>
              <w:t>15</w:t>
            </w:r>
          </w:p>
        </w:tc>
        <w:tc>
          <w:tcPr>
            <w:tcW w:w="521" w:type="pct"/>
            <w:tcBorders>
              <w:top w:val="single" w:sz="4" w:space="0" w:color="auto"/>
              <w:left w:val="nil"/>
              <w:bottom w:val="single" w:sz="4" w:space="0" w:color="auto"/>
              <w:right w:val="single" w:sz="4" w:space="0" w:color="auto"/>
            </w:tcBorders>
            <w:shd w:val="clear" w:color="auto" w:fill="FFFFFF" w:themeFill="background1"/>
            <w:vAlign w:val="bottom"/>
          </w:tcPr>
          <w:p w14:paraId="22BA7B33" w14:textId="77777777"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0,83</w:t>
            </w:r>
          </w:p>
        </w:tc>
        <w:tc>
          <w:tcPr>
            <w:tcW w:w="521" w:type="pct"/>
            <w:tcBorders>
              <w:top w:val="single" w:sz="4" w:space="0" w:color="auto"/>
              <w:left w:val="nil"/>
              <w:bottom w:val="single" w:sz="4" w:space="0" w:color="auto"/>
              <w:right w:val="single" w:sz="4" w:space="0" w:color="auto"/>
            </w:tcBorders>
            <w:shd w:val="clear" w:color="auto" w:fill="FFFFFF" w:themeFill="background1"/>
            <w:vAlign w:val="bottom"/>
          </w:tcPr>
          <w:p w14:paraId="67152738" w14:textId="77777777"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0,18</w:t>
            </w:r>
          </w:p>
        </w:tc>
        <w:tc>
          <w:tcPr>
            <w:tcW w:w="524" w:type="pct"/>
            <w:tcBorders>
              <w:top w:val="single" w:sz="4" w:space="0" w:color="auto"/>
              <w:left w:val="nil"/>
              <w:bottom w:val="single" w:sz="4" w:space="0" w:color="auto"/>
              <w:right w:val="single" w:sz="4" w:space="0" w:color="auto"/>
            </w:tcBorders>
            <w:shd w:val="clear" w:color="auto" w:fill="FFFFFF" w:themeFill="background1"/>
            <w:vAlign w:val="bottom"/>
          </w:tcPr>
          <w:p w14:paraId="318E8B6D" w14:textId="77777777"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6,93</w:t>
            </w:r>
          </w:p>
        </w:tc>
        <w:tc>
          <w:tcPr>
            <w:tcW w:w="521" w:type="pct"/>
            <w:tcBorders>
              <w:top w:val="single" w:sz="4" w:space="0" w:color="auto"/>
              <w:left w:val="nil"/>
              <w:bottom w:val="single" w:sz="4" w:space="0" w:color="auto"/>
              <w:right w:val="single" w:sz="4" w:space="0" w:color="auto"/>
            </w:tcBorders>
            <w:shd w:val="clear" w:color="auto" w:fill="FFFFFF" w:themeFill="background1"/>
            <w:vAlign w:val="bottom"/>
          </w:tcPr>
          <w:p w14:paraId="4487A6A5" w14:textId="77777777"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30,45</w:t>
            </w:r>
          </w:p>
        </w:tc>
        <w:tc>
          <w:tcPr>
            <w:tcW w:w="521" w:type="pct"/>
            <w:shd w:val="clear" w:color="auto" w:fill="F2F2F2" w:themeFill="background1" w:themeFillShade="F2"/>
            <w:vAlign w:val="center"/>
          </w:tcPr>
          <w:p w14:paraId="2310DDD0" w14:textId="77777777" w:rsidR="00667135" w:rsidRPr="004959B2" w:rsidRDefault="00667135" w:rsidP="00667135">
            <w:pPr>
              <w:spacing w:after="0" w:line="360" w:lineRule="auto"/>
              <w:jc w:val="center"/>
              <w:rPr>
                <w:rFonts w:ascii="Times New Roman" w:hAnsi="Times New Roman" w:cs="Times New Roman"/>
                <w:bCs/>
                <w:color w:val="000000"/>
              </w:rPr>
            </w:pPr>
            <w:r w:rsidRPr="004959B2">
              <w:rPr>
                <w:rFonts w:ascii="Times New Roman" w:hAnsi="Times New Roman" w:cs="Times New Roman"/>
                <w:bCs/>
                <w:color w:val="000000"/>
              </w:rPr>
              <w:t>A1</w:t>
            </w:r>
          </w:p>
        </w:tc>
      </w:tr>
      <w:tr w:rsidR="00667135" w:rsidRPr="004959B2" w14:paraId="471DB305" w14:textId="77777777" w:rsidTr="00AE241B">
        <w:tc>
          <w:tcPr>
            <w:tcW w:w="549" w:type="pct"/>
            <w:vAlign w:val="bottom"/>
          </w:tcPr>
          <w:p w14:paraId="5C6A8EB3" w14:textId="77777777" w:rsidR="00667135" w:rsidRPr="004959B2" w:rsidRDefault="00667135" w:rsidP="00667135">
            <w:pPr>
              <w:spacing w:after="0" w:line="36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G12</w:t>
            </w:r>
          </w:p>
        </w:tc>
        <w:tc>
          <w:tcPr>
            <w:tcW w:w="1320" w:type="pct"/>
            <w:vAlign w:val="bottom"/>
          </w:tcPr>
          <w:p w14:paraId="7EF149C2" w14:textId="77777777" w:rsidR="00667135" w:rsidRPr="004959B2" w:rsidRDefault="00667135" w:rsidP="00667135">
            <w:pPr>
              <w:spacing w:after="0" w:line="360" w:lineRule="auto"/>
              <w:rPr>
                <w:rFonts w:ascii="Times New Roman" w:eastAsia="Calibri" w:hAnsi="Times New Roman" w:cs="Times New Roman"/>
                <w:bCs/>
                <w:color w:val="000000"/>
              </w:rPr>
            </w:pPr>
            <w:r w:rsidRPr="004959B2">
              <w:rPr>
                <w:rFonts w:ascii="Times New Roman" w:eastAsia="Calibri" w:hAnsi="Times New Roman" w:cs="Times New Roman"/>
                <w:bCs/>
                <w:color w:val="000000"/>
              </w:rPr>
              <w:t>Cūkgaļas plovs</w:t>
            </w:r>
          </w:p>
        </w:tc>
        <w:tc>
          <w:tcPr>
            <w:tcW w:w="521" w:type="pct"/>
            <w:shd w:val="clear" w:color="auto" w:fill="auto"/>
            <w:vAlign w:val="center"/>
          </w:tcPr>
          <w:p w14:paraId="09A7846D" w14:textId="77777777" w:rsidR="00667135" w:rsidRPr="004959B2" w:rsidRDefault="00667135" w:rsidP="00667135">
            <w:pPr>
              <w:spacing w:after="0" w:line="240" w:lineRule="auto"/>
              <w:jc w:val="center"/>
              <w:rPr>
                <w:rFonts w:ascii="Times New Roman" w:eastAsia="Calibri" w:hAnsi="Times New Roman" w:cs="Times New Roman"/>
              </w:rPr>
            </w:pPr>
            <w:r w:rsidRPr="004959B2">
              <w:rPr>
                <w:rFonts w:ascii="Times New Roman" w:eastAsia="Calibri" w:hAnsi="Times New Roman" w:cs="Times New Roman"/>
              </w:rPr>
              <w:t>110</w:t>
            </w:r>
          </w:p>
        </w:tc>
        <w:tc>
          <w:tcPr>
            <w:tcW w:w="521" w:type="pct"/>
            <w:tcBorders>
              <w:top w:val="single" w:sz="4" w:space="0" w:color="auto"/>
              <w:left w:val="nil"/>
              <w:bottom w:val="single" w:sz="4" w:space="0" w:color="auto"/>
              <w:right w:val="single" w:sz="4" w:space="0" w:color="auto"/>
            </w:tcBorders>
            <w:shd w:val="clear" w:color="auto" w:fill="FFFFFF" w:themeFill="background1"/>
            <w:vAlign w:val="bottom"/>
          </w:tcPr>
          <w:p w14:paraId="7A900144" w14:textId="77777777"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9,04</w:t>
            </w:r>
          </w:p>
        </w:tc>
        <w:tc>
          <w:tcPr>
            <w:tcW w:w="521" w:type="pct"/>
            <w:tcBorders>
              <w:top w:val="single" w:sz="4" w:space="0" w:color="auto"/>
              <w:left w:val="nil"/>
              <w:bottom w:val="single" w:sz="4" w:space="0" w:color="auto"/>
              <w:right w:val="single" w:sz="4" w:space="0" w:color="auto"/>
            </w:tcBorders>
            <w:shd w:val="clear" w:color="auto" w:fill="FFFFFF" w:themeFill="background1"/>
            <w:vAlign w:val="bottom"/>
          </w:tcPr>
          <w:p w14:paraId="018D8C56" w14:textId="77777777"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8,86</w:t>
            </w:r>
          </w:p>
        </w:tc>
        <w:tc>
          <w:tcPr>
            <w:tcW w:w="524" w:type="pct"/>
            <w:tcBorders>
              <w:top w:val="single" w:sz="4" w:space="0" w:color="auto"/>
              <w:left w:val="nil"/>
              <w:bottom w:val="single" w:sz="4" w:space="0" w:color="auto"/>
              <w:right w:val="single" w:sz="4" w:space="0" w:color="auto"/>
            </w:tcBorders>
            <w:shd w:val="clear" w:color="auto" w:fill="FFFFFF" w:themeFill="background1"/>
            <w:vAlign w:val="bottom"/>
          </w:tcPr>
          <w:p w14:paraId="2E4D71D2" w14:textId="77777777"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21,77</w:t>
            </w:r>
          </w:p>
        </w:tc>
        <w:tc>
          <w:tcPr>
            <w:tcW w:w="521" w:type="pct"/>
            <w:tcBorders>
              <w:top w:val="single" w:sz="4" w:space="0" w:color="auto"/>
              <w:left w:val="nil"/>
              <w:bottom w:val="single" w:sz="4" w:space="0" w:color="auto"/>
              <w:right w:val="single" w:sz="4" w:space="0" w:color="auto"/>
            </w:tcBorders>
            <w:shd w:val="clear" w:color="auto" w:fill="FFFFFF" w:themeFill="background1"/>
            <w:vAlign w:val="bottom"/>
          </w:tcPr>
          <w:p w14:paraId="6C145011" w14:textId="77777777"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202,41</w:t>
            </w:r>
          </w:p>
        </w:tc>
        <w:tc>
          <w:tcPr>
            <w:tcW w:w="521" w:type="pct"/>
            <w:shd w:val="clear" w:color="auto" w:fill="F2F2F2" w:themeFill="background1" w:themeFillShade="F2"/>
            <w:vAlign w:val="center"/>
          </w:tcPr>
          <w:p w14:paraId="62508C28" w14:textId="77777777" w:rsidR="00667135" w:rsidRPr="004959B2" w:rsidRDefault="00667135" w:rsidP="00667135">
            <w:pPr>
              <w:spacing w:after="0" w:line="360" w:lineRule="auto"/>
              <w:jc w:val="center"/>
              <w:rPr>
                <w:rFonts w:ascii="Times New Roman" w:hAnsi="Times New Roman" w:cs="Times New Roman"/>
                <w:bCs/>
                <w:color w:val="000000"/>
              </w:rPr>
            </w:pPr>
          </w:p>
        </w:tc>
      </w:tr>
      <w:tr w:rsidR="00667135" w:rsidRPr="004959B2" w14:paraId="33988582" w14:textId="77777777" w:rsidTr="00AE241B">
        <w:tc>
          <w:tcPr>
            <w:tcW w:w="549" w:type="pct"/>
            <w:vAlign w:val="center"/>
          </w:tcPr>
          <w:p w14:paraId="5969B483" w14:textId="77777777" w:rsidR="00667135" w:rsidRPr="004959B2" w:rsidRDefault="00667135" w:rsidP="00667135">
            <w:pPr>
              <w:spacing w:after="0" w:line="36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S15</w:t>
            </w:r>
          </w:p>
        </w:tc>
        <w:tc>
          <w:tcPr>
            <w:tcW w:w="1320" w:type="pct"/>
            <w:vAlign w:val="center"/>
          </w:tcPr>
          <w:p w14:paraId="473EDC6E" w14:textId="77777777" w:rsidR="00667135" w:rsidRPr="004959B2" w:rsidRDefault="00667135" w:rsidP="00667135">
            <w:pPr>
              <w:spacing w:after="0" w:line="360" w:lineRule="auto"/>
              <w:rPr>
                <w:rFonts w:ascii="Times New Roman" w:eastAsia="Calibri" w:hAnsi="Times New Roman" w:cs="Times New Roman"/>
                <w:bCs/>
                <w:color w:val="000000"/>
              </w:rPr>
            </w:pPr>
            <w:r w:rsidRPr="004959B2">
              <w:rPr>
                <w:rFonts w:ascii="Times New Roman" w:eastAsia="Calibri" w:hAnsi="Times New Roman" w:cs="Times New Roman"/>
                <w:bCs/>
                <w:color w:val="000000"/>
              </w:rPr>
              <w:t>Ķīnas kāpostu salāti ar tomātiem un krējumu</w:t>
            </w:r>
          </w:p>
        </w:tc>
        <w:tc>
          <w:tcPr>
            <w:tcW w:w="521" w:type="pct"/>
            <w:shd w:val="clear" w:color="auto" w:fill="auto"/>
            <w:vAlign w:val="center"/>
          </w:tcPr>
          <w:p w14:paraId="519B55CE" w14:textId="77777777" w:rsidR="00667135" w:rsidRPr="004959B2" w:rsidRDefault="00667135" w:rsidP="00667135">
            <w:pPr>
              <w:spacing w:after="0" w:line="240" w:lineRule="auto"/>
              <w:jc w:val="center"/>
              <w:rPr>
                <w:rFonts w:ascii="Times New Roman" w:eastAsia="Calibri" w:hAnsi="Times New Roman" w:cs="Times New Roman"/>
              </w:rPr>
            </w:pPr>
            <w:r w:rsidRPr="004959B2">
              <w:rPr>
                <w:rFonts w:ascii="Times New Roman" w:eastAsia="Calibri" w:hAnsi="Times New Roman" w:cs="Times New Roman"/>
              </w:rPr>
              <w:t>60</w:t>
            </w:r>
          </w:p>
        </w:tc>
        <w:tc>
          <w:tcPr>
            <w:tcW w:w="521" w:type="pct"/>
            <w:tcBorders>
              <w:top w:val="single" w:sz="4" w:space="0" w:color="auto"/>
              <w:left w:val="nil"/>
              <w:bottom w:val="single" w:sz="4" w:space="0" w:color="auto"/>
              <w:right w:val="single" w:sz="4" w:space="0" w:color="auto"/>
            </w:tcBorders>
            <w:shd w:val="clear" w:color="auto" w:fill="FFFFFF" w:themeFill="background1"/>
            <w:vAlign w:val="bottom"/>
          </w:tcPr>
          <w:p w14:paraId="4F37A49D" w14:textId="77777777"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0,92</w:t>
            </w:r>
          </w:p>
        </w:tc>
        <w:tc>
          <w:tcPr>
            <w:tcW w:w="521" w:type="pct"/>
            <w:tcBorders>
              <w:top w:val="single" w:sz="4" w:space="0" w:color="auto"/>
              <w:left w:val="nil"/>
              <w:bottom w:val="single" w:sz="4" w:space="0" w:color="auto"/>
              <w:right w:val="single" w:sz="4" w:space="0" w:color="auto"/>
            </w:tcBorders>
            <w:shd w:val="clear" w:color="auto" w:fill="FFFFFF" w:themeFill="background1"/>
            <w:vAlign w:val="bottom"/>
          </w:tcPr>
          <w:p w14:paraId="24B300A4" w14:textId="77777777"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1,76</w:t>
            </w:r>
          </w:p>
        </w:tc>
        <w:tc>
          <w:tcPr>
            <w:tcW w:w="524" w:type="pct"/>
            <w:tcBorders>
              <w:top w:val="single" w:sz="4" w:space="0" w:color="auto"/>
              <w:left w:val="nil"/>
              <w:bottom w:val="single" w:sz="4" w:space="0" w:color="auto"/>
              <w:right w:val="single" w:sz="4" w:space="0" w:color="auto"/>
            </w:tcBorders>
            <w:shd w:val="clear" w:color="auto" w:fill="FFFFFF" w:themeFill="background1"/>
            <w:vAlign w:val="bottom"/>
          </w:tcPr>
          <w:p w14:paraId="022C52BF" w14:textId="77777777"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1,80</w:t>
            </w:r>
          </w:p>
        </w:tc>
        <w:tc>
          <w:tcPr>
            <w:tcW w:w="521" w:type="pct"/>
            <w:tcBorders>
              <w:top w:val="single" w:sz="4" w:space="0" w:color="auto"/>
              <w:left w:val="nil"/>
              <w:bottom w:val="single" w:sz="4" w:space="0" w:color="auto"/>
              <w:right w:val="single" w:sz="4" w:space="0" w:color="auto"/>
            </w:tcBorders>
            <w:shd w:val="clear" w:color="auto" w:fill="FFFFFF" w:themeFill="background1"/>
            <w:vAlign w:val="bottom"/>
          </w:tcPr>
          <w:p w14:paraId="796F2194" w14:textId="77777777"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25,97</w:t>
            </w:r>
          </w:p>
        </w:tc>
        <w:tc>
          <w:tcPr>
            <w:tcW w:w="521" w:type="pct"/>
            <w:shd w:val="clear" w:color="auto" w:fill="F2F2F2" w:themeFill="background1" w:themeFillShade="F2"/>
            <w:vAlign w:val="center"/>
          </w:tcPr>
          <w:p w14:paraId="376833D0" w14:textId="77777777" w:rsidR="00667135" w:rsidRPr="004959B2" w:rsidRDefault="00667135" w:rsidP="00667135">
            <w:pPr>
              <w:spacing w:after="0" w:line="360" w:lineRule="auto"/>
              <w:jc w:val="center"/>
              <w:rPr>
                <w:rFonts w:ascii="Times New Roman" w:hAnsi="Times New Roman" w:cs="Times New Roman"/>
                <w:bCs/>
                <w:color w:val="000000"/>
              </w:rPr>
            </w:pPr>
            <w:r w:rsidRPr="004959B2">
              <w:rPr>
                <w:rFonts w:ascii="Times New Roman" w:hAnsi="Times New Roman" w:cs="Times New Roman"/>
                <w:bCs/>
                <w:color w:val="000000"/>
              </w:rPr>
              <w:t>A7</w:t>
            </w:r>
          </w:p>
        </w:tc>
      </w:tr>
      <w:tr w:rsidR="00667135" w:rsidRPr="004959B2" w14:paraId="6744A6C8" w14:textId="77777777" w:rsidTr="00AE241B">
        <w:tc>
          <w:tcPr>
            <w:tcW w:w="1870" w:type="pct"/>
            <w:gridSpan w:val="2"/>
            <w:shd w:val="clear" w:color="auto" w:fill="A8D08D" w:themeFill="accent6" w:themeFillTint="99"/>
            <w:vAlign w:val="center"/>
          </w:tcPr>
          <w:p w14:paraId="7D46A8FC" w14:textId="77777777" w:rsidR="00667135" w:rsidRPr="004959B2" w:rsidRDefault="00667135" w:rsidP="00667135">
            <w:pPr>
              <w:suppressAutoHyphens/>
              <w:spacing w:after="0" w:line="240" w:lineRule="auto"/>
              <w:jc w:val="right"/>
              <w:rPr>
                <w:rFonts w:ascii="Times New Roman" w:eastAsia="Calibri" w:hAnsi="Times New Roman" w:cs="Times New Roman"/>
                <w:b/>
                <w:i/>
                <w:lang w:eastAsia="ar-SA"/>
              </w:rPr>
            </w:pPr>
            <w:r w:rsidRPr="004959B2">
              <w:rPr>
                <w:rFonts w:ascii="Times New Roman" w:eastAsia="Calibri" w:hAnsi="Times New Roman" w:cs="Times New Roman"/>
                <w:lang w:eastAsia="ar-SA"/>
              </w:rPr>
              <w:t xml:space="preserve">        </w:t>
            </w:r>
            <w:r w:rsidRPr="004959B2">
              <w:rPr>
                <w:rFonts w:ascii="Times New Roman" w:eastAsia="Calibri" w:hAnsi="Times New Roman" w:cs="Times New Roman"/>
                <w:b/>
                <w:i/>
                <w:lang w:eastAsia="ar-SA"/>
              </w:rPr>
              <w:t>Pusdienas kopā</w:t>
            </w:r>
          </w:p>
        </w:tc>
        <w:tc>
          <w:tcPr>
            <w:tcW w:w="521" w:type="pct"/>
            <w:shd w:val="clear" w:color="auto" w:fill="A8D08D" w:themeFill="accent6" w:themeFillTint="99"/>
          </w:tcPr>
          <w:p w14:paraId="1ACDC6CE" w14:textId="77777777" w:rsidR="00667135" w:rsidRPr="004959B2" w:rsidRDefault="00667135" w:rsidP="00667135">
            <w:pPr>
              <w:spacing w:after="0" w:line="240" w:lineRule="auto"/>
              <w:jc w:val="center"/>
              <w:rPr>
                <w:rFonts w:ascii="Times New Roman" w:eastAsia="Calibri" w:hAnsi="Times New Roman" w:cs="Times New Roman"/>
              </w:rPr>
            </w:pPr>
          </w:p>
        </w:tc>
        <w:tc>
          <w:tcPr>
            <w:tcW w:w="521" w:type="pct"/>
            <w:shd w:val="clear" w:color="auto" w:fill="A8D08D" w:themeFill="accent6" w:themeFillTint="99"/>
            <w:vAlign w:val="bottom"/>
          </w:tcPr>
          <w:p w14:paraId="63509F08" w14:textId="77777777"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14,41</w:t>
            </w:r>
          </w:p>
        </w:tc>
        <w:tc>
          <w:tcPr>
            <w:tcW w:w="521" w:type="pct"/>
            <w:shd w:val="clear" w:color="auto" w:fill="A8D08D" w:themeFill="accent6" w:themeFillTint="99"/>
            <w:vAlign w:val="bottom"/>
          </w:tcPr>
          <w:p w14:paraId="26F1D9B6" w14:textId="77777777"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16,38</w:t>
            </w:r>
          </w:p>
        </w:tc>
        <w:tc>
          <w:tcPr>
            <w:tcW w:w="524" w:type="pct"/>
            <w:shd w:val="clear" w:color="auto" w:fill="A8D08D" w:themeFill="accent6" w:themeFillTint="99"/>
            <w:vAlign w:val="bottom"/>
          </w:tcPr>
          <w:p w14:paraId="2739F2DC" w14:textId="77777777"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35,79</w:t>
            </w:r>
          </w:p>
        </w:tc>
        <w:tc>
          <w:tcPr>
            <w:tcW w:w="521" w:type="pct"/>
            <w:shd w:val="clear" w:color="auto" w:fill="A8D08D" w:themeFill="accent6" w:themeFillTint="99"/>
            <w:vAlign w:val="bottom"/>
          </w:tcPr>
          <w:p w14:paraId="7526B04B" w14:textId="77777777"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343,59</w:t>
            </w:r>
          </w:p>
        </w:tc>
        <w:tc>
          <w:tcPr>
            <w:tcW w:w="521" w:type="pct"/>
            <w:shd w:val="clear" w:color="auto" w:fill="F2F2F2" w:themeFill="background1" w:themeFillShade="F2"/>
            <w:vAlign w:val="center"/>
          </w:tcPr>
          <w:p w14:paraId="68462D4C" w14:textId="77777777" w:rsidR="00667135" w:rsidRPr="004959B2" w:rsidRDefault="00667135" w:rsidP="00667135">
            <w:pPr>
              <w:spacing w:after="0" w:line="360" w:lineRule="auto"/>
              <w:jc w:val="center"/>
              <w:rPr>
                <w:rFonts w:ascii="Times New Roman" w:hAnsi="Times New Roman" w:cs="Times New Roman"/>
                <w:bCs/>
                <w:color w:val="000000"/>
              </w:rPr>
            </w:pPr>
          </w:p>
        </w:tc>
      </w:tr>
      <w:tr w:rsidR="00667135" w:rsidRPr="004959B2" w14:paraId="23D3500D" w14:textId="77777777" w:rsidTr="00667135">
        <w:tc>
          <w:tcPr>
            <w:tcW w:w="4479" w:type="pct"/>
            <w:gridSpan w:val="7"/>
            <w:shd w:val="clear" w:color="auto" w:fill="F2F2F2" w:themeFill="background1" w:themeFillShade="F2"/>
            <w:vAlign w:val="center"/>
          </w:tcPr>
          <w:p w14:paraId="4FBF2F41" w14:textId="77777777" w:rsidR="00667135" w:rsidRPr="004959B2" w:rsidRDefault="00667135" w:rsidP="00667135">
            <w:pPr>
              <w:spacing w:after="0" w:line="360" w:lineRule="auto"/>
              <w:rPr>
                <w:rFonts w:ascii="Times New Roman" w:eastAsia="Calibri" w:hAnsi="Times New Roman" w:cs="Times New Roman"/>
                <w:b/>
                <w:bCs/>
                <w:color w:val="000000"/>
              </w:rPr>
            </w:pPr>
            <w:r w:rsidRPr="004959B2">
              <w:rPr>
                <w:rFonts w:ascii="Times New Roman" w:eastAsia="Calibri" w:hAnsi="Times New Roman" w:cs="Times New Roman"/>
                <w:b/>
                <w:bCs/>
                <w:color w:val="000000"/>
              </w:rPr>
              <w:t>LAUNAGS</w:t>
            </w:r>
          </w:p>
        </w:tc>
        <w:tc>
          <w:tcPr>
            <w:tcW w:w="521" w:type="pct"/>
            <w:shd w:val="clear" w:color="auto" w:fill="F2F2F2" w:themeFill="background1" w:themeFillShade="F2"/>
            <w:vAlign w:val="center"/>
          </w:tcPr>
          <w:p w14:paraId="7484C054" w14:textId="77777777" w:rsidR="00667135" w:rsidRPr="004959B2" w:rsidRDefault="00667135" w:rsidP="00667135">
            <w:pPr>
              <w:spacing w:after="0" w:line="360" w:lineRule="auto"/>
              <w:jc w:val="center"/>
              <w:rPr>
                <w:rFonts w:ascii="Times New Roman" w:eastAsia="Calibri" w:hAnsi="Times New Roman" w:cs="Times New Roman"/>
                <w:bCs/>
                <w:color w:val="000000"/>
              </w:rPr>
            </w:pPr>
          </w:p>
        </w:tc>
      </w:tr>
      <w:tr w:rsidR="00667135" w:rsidRPr="004959B2" w14:paraId="62353C63" w14:textId="77777777" w:rsidTr="00AE241B">
        <w:trPr>
          <w:trHeight w:val="798"/>
        </w:trPr>
        <w:tc>
          <w:tcPr>
            <w:tcW w:w="549" w:type="pct"/>
            <w:vAlign w:val="center"/>
          </w:tcPr>
          <w:p w14:paraId="7CB2CE2C" w14:textId="77777777" w:rsidR="00667135" w:rsidRPr="004959B2" w:rsidRDefault="00667135" w:rsidP="00667135">
            <w:pPr>
              <w:tabs>
                <w:tab w:val="left" w:pos="709"/>
                <w:tab w:val="left" w:pos="851"/>
              </w:tabs>
              <w:spacing w:after="0" w:line="360" w:lineRule="auto"/>
              <w:jc w:val="center"/>
              <w:rPr>
                <w:rFonts w:ascii="Times New Roman" w:eastAsia="Calibri" w:hAnsi="Times New Roman" w:cs="Times New Roman"/>
              </w:rPr>
            </w:pPr>
            <w:r w:rsidRPr="004959B2">
              <w:rPr>
                <w:rFonts w:ascii="Times New Roman" w:eastAsia="Calibri" w:hAnsi="Times New Roman" w:cs="Times New Roman"/>
              </w:rPr>
              <w:t>B5</w:t>
            </w:r>
          </w:p>
        </w:tc>
        <w:tc>
          <w:tcPr>
            <w:tcW w:w="1320" w:type="pct"/>
            <w:vAlign w:val="center"/>
          </w:tcPr>
          <w:p w14:paraId="729C6AD0" w14:textId="77777777" w:rsidR="00667135" w:rsidRPr="004959B2" w:rsidRDefault="00667135" w:rsidP="00667135">
            <w:pPr>
              <w:spacing w:after="0"/>
              <w:rPr>
                <w:rFonts w:ascii="Times New Roman" w:eastAsia="Calibri" w:hAnsi="Times New Roman" w:cs="Times New Roman"/>
              </w:rPr>
            </w:pPr>
            <w:r w:rsidRPr="004959B2">
              <w:rPr>
                <w:rFonts w:ascii="Times New Roman" w:eastAsia="Calibri" w:hAnsi="Times New Roman" w:cs="Times New Roman"/>
              </w:rPr>
              <w:t>Ķirbju un biezpiena sacepums ar krējumu</w:t>
            </w:r>
          </w:p>
        </w:tc>
        <w:tc>
          <w:tcPr>
            <w:tcW w:w="521" w:type="pct"/>
            <w:shd w:val="clear" w:color="auto" w:fill="auto"/>
            <w:vAlign w:val="center"/>
          </w:tcPr>
          <w:p w14:paraId="75BA9F13" w14:textId="77777777" w:rsidR="00667135" w:rsidRPr="004959B2" w:rsidRDefault="00667135" w:rsidP="00667135">
            <w:pPr>
              <w:spacing w:after="0" w:line="360" w:lineRule="auto"/>
              <w:jc w:val="center"/>
              <w:rPr>
                <w:rFonts w:ascii="Times New Roman" w:eastAsia="Calibri" w:hAnsi="Times New Roman" w:cs="Times New Roman"/>
                <w:lang w:eastAsia="ar-SA"/>
              </w:rPr>
            </w:pPr>
            <w:r w:rsidRPr="004959B2">
              <w:rPr>
                <w:rFonts w:ascii="Times New Roman" w:eastAsia="Calibri" w:hAnsi="Times New Roman" w:cs="Times New Roman"/>
                <w:lang w:eastAsia="ar-SA"/>
              </w:rPr>
              <w:t>75/5</w:t>
            </w:r>
          </w:p>
        </w:tc>
        <w:tc>
          <w:tcPr>
            <w:tcW w:w="521" w:type="pct"/>
            <w:tcBorders>
              <w:top w:val="single" w:sz="4" w:space="0" w:color="auto"/>
              <w:left w:val="nil"/>
              <w:bottom w:val="single" w:sz="4" w:space="0" w:color="auto"/>
              <w:right w:val="single" w:sz="4" w:space="0" w:color="auto"/>
            </w:tcBorders>
            <w:shd w:val="clear" w:color="auto" w:fill="FFFFFF" w:themeFill="background1"/>
            <w:vAlign w:val="bottom"/>
          </w:tcPr>
          <w:p w14:paraId="1375A34D" w14:textId="77777777"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6,01</w:t>
            </w:r>
          </w:p>
        </w:tc>
        <w:tc>
          <w:tcPr>
            <w:tcW w:w="521" w:type="pct"/>
            <w:tcBorders>
              <w:top w:val="single" w:sz="4" w:space="0" w:color="auto"/>
              <w:left w:val="nil"/>
              <w:bottom w:val="single" w:sz="4" w:space="0" w:color="auto"/>
              <w:right w:val="single" w:sz="4" w:space="0" w:color="auto"/>
            </w:tcBorders>
            <w:shd w:val="clear" w:color="auto" w:fill="FFFFFF" w:themeFill="background1"/>
            <w:vAlign w:val="bottom"/>
          </w:tcPr>
          <w:p w14:paraId="23067D24" w14:textId="77777777"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4,21</w:t>
            </w:r>
          </w:p>
        </w:tc>
        <w:tc>
          <w:tcPr>
            <w:tcW w:w="524" w:type="pct"/>
            <w:tcBorders>
              <w:top w:val="single" w:sz="4" w:space="0" w:color="auto"/>
              <w:left w:val="nil"/>
              <w:bottom w:val="single" w:sz="4" w:space="0" w:color="auto"/>
              <w:right w:val="single" w:sz="4" w:space="0" w:color="auto"/>
            </w:tcBorders>
            <w:shd w:val="clear" w:color="auto" w:fill="FFFFFF" w:themeFill="background1"/>
            <w:vAlign w:val="bottom"/>
          </w:tcPr>
          <w:p w14:paraId="4AFBA272" w14:textId="77777777"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13,70</w:t>
            </w:r>
          </w:p>
        </w:tc>
        <w:tc>
          <w:tcPr>
            <w:tcW w:w="521" w:type="pct"/>
            <w:tcBorders>
              <w:top w:val="single" w:sz="4" w:space="0" w:color="auto"/>
              <w:left w:val="nil"/>
              <w:bottom w:val="single" w:sz="4" w:space="0" w:color="auto"/>
              <w:right w:val="single" w:sz="4" w:space="0" w:color="auto"/>
            </w:tcBorders>
            <w:shd w:val="clear" w:color="auto" w:fill="FFFFFF" w:themeFill="background1"/>
            <w:vAlign w:val="bottom"/>
          </w:tcPr>
          <w:p w14:paraId="3293DD7C" w14:textId="77777777"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115,96</w:t>
            </w:r>
          </w:p>
        </w:tc>
        <w:tc>
          <w:tcPr>
            <w:tcW w:w="521" w:type="pct"/>
            <w:shd w:val="clear" w:color="auto" w:fill="F2F2F2" w:themeFill="background1" w:themeFillShade="F2"/>
            <w:vAlign w:val="center"/>
          </w:tcPr>
          <w:p w14:paraId="6DA4B15D" w14:textId="77777777" w:rsidR="00667135" w:rsidRPr="004959B2" w:rsidRDefault="00667135" w:rsidP="00667135">
            <w:pPr>
              <w:spacing w:after="0" w:line="360" w:lineRule="auto"/>
              <w:jc w:val="center"/>
              <w:rPr>
                <w:rFonts w:ascii="Times New Roman" w:hAnsi="Times New Roman" w:cs="Times New Roman"/>
                <w:bCs/>
                <w:color w:val="000000"/>
              </w:rPr>
            </w:pPr>
            <w:r w:rsidRPr="004959B2">
              <w:rPr>
                <w:rFonts w:ascii="Times New Roman" w:hAnsi="Times New Roman" w:cs="Times New Roman"/>
                <w:bCs/>
                <w:color w:val="000000"/>
              </w:rPr>
              <w:t>A1, A7</w:t>
            </w:r>
          </w:p>
        </w:tc>
      </w:tr>
      <w:tr w:rsidR="00667135" w:rsidRPr="004959B2" w14:paraId="6970D634" w14:textId="77777777" w:rsidTr="00AE241B">
        <w:trPr>
          <w:trHeight w:val="468"/>
        </w:trPr>
        <w:tc>
          <w:tcPr>
            <w:tcW w:w="549" w:type="pct"/>
            <w:vAlign w:val="center"/>
          </w:tcPr>
          <w:p w14:paraId="2F5A88B1" w14:textId="77777777" w:rsidR="00667135" w:rsidRPr="004959B2" w:rsidRDefault="00667135" w:rsidP="00667135">
            <w:pPr>
              <w:tabs>
                <w:tab w:val="left" w:pos="709"/>
                <w:tab w:val="left" w:pos="851"/>
              </w:tabs>
              <w:spacing w:after="0" w:line="360" w:lineRule="auto"/>
              <w:jc w:val="center"/>
              <w:rPr>
                <w:rFonts w:ascii="Times New Roman" w:eastAsia="Calibri" w:hAnsi="Times New Roman" w:cs="Times New Roman"/>
              </w:rPr>
            </w:pPr>
          </w:p>
        </w:tc>
        <w:tc>
          <w:tcPr>
            <w:tcW w:w="1320" w:type="pct"/>
            <w:vAlign w:val="center"/>
          </w:tcPr>
          <w:p w14:paraId="3F3AC944" w14:textId="77777777" w:rsidR="00667135" w:rsidRPr="004959B2" w:rsidRDefault="00667135" w:rsidP="00667135">
            <w:pPr>
              <w:spacing w:after="0"/>
              <w:rPr>
                <w:rFonts w:ascii="Times New Roman" w:eastAsia="Calibri" w:hAnsi="Times New Roman" w:cs="Times New Roman"/>
              </w:rPr>
            </w:pPr>
            <w:r w:rsidRPr="004959B2">
              <w:rPr>
                <w:rFonts w:ascii="Times New Roman" w:eastAsia="Calibri" w:hAnsi="Times New Roman" w:cs="Times New Roman"/>
              </w:rPr>
              <w:t>Piens, 2,5%</w:t>
            </w:r>
          </w:p>
        </w:tc>
        <w:tc>
          <w:tcPr>
            <w:tcW w:w="521" w:type="pct"/>
            <w:shd w:val="clear" w:color="auto" w:fill="auto"/>
            <w:vAlign w:val="center"/>
          </w:tcPr>
          <w:p w14:paraId="4D47FCCF" w14:textId="77777777" w:rsidR="00667135" w:rsidRPr="004959B2" w:rsidRDefault="00667135" w:rsidP="00667135">
            <w:pPr>
              <w:spacing w:after="0" w:line="360" w:lineRule="auto"/>
              <w:jc w:val="center"/>
              <w:rPr>
                <w:rFonts w:ascii="Times New Roman" w:eastAsia="Calibri" w:hAnsi="Times New Roman" w:cs="Times New Roman"/>
                <w:lang w:eastAsia="ar-SA"/>
              </w:rPr>
            </w:pPr>
            <w:r w:rsidRPr="004959B2">
              <w:rPr>
                <w:rFonts w:ascii="Times New Roman" w:eastAsia="Calibri" w:hAnsi="Times New Roman" w:cs="Times New Roman"/>
                <w:lang w:eastAsia="ar-SA"/>
              </w:rPr>
              <w:t>90</w:t>
            </w:r>
          </w:p>
        </w:tc>
        <w:tc>
          <w:tcPr>
            <w:tcW w:w="521" w:type="pct"/>
            <w:tcBorders>
              <w:top w:val="single" w:sz="4" w:space="0" w:color="auto"/>
              <w:left w:val="nil"/>
              <w:bottom w:val="single" w:sz="4" w:space="0" w:color="auto"/>
              <w:right w:val="single" w:sz="4" w:space="0" w:color="auto"/>
            </w:tcBorders>
            <w:shd w:val="clear" w:color="auto" w:fill="FFFFFF" w:themeFill="background1"/>
            <w:vAlign w:val="bottom"/>
          </w:tcPr>
          <w:p w14:paraId="5DBA797F" w14:textId="77777777"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2,54</w:t>
            </w:r>
          </w:p>
        </w:tc>
        <w:tc>
          <w:tcPr>
            <w:tcW w:w="521" w:type="pct"/>
            <w:tcBorders>
              <w:top w:val="single" w:sz="4" w:space="0" w:color="auto"/>
              <w:left w:val="nil"/>
              <w:bottom w:val="single" w:sz="4" w:space="0" w:color="auto"/>
              <w:right w:val="single" w:sz="4" w:space="0" w:color="auto"/>
            </w:tcBorders>
            <w:shd w:val="clear" w:color="auto" w:fill="FFFFFF" w:themeFill="background1"/>
            <w:vAlign w:val="bottom"/>
          </w:tcPr>
          <w:p w14:paraId="55D3F758" w14:textId="77777777"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2,25</w:t>
            </w:r>
          </w:p>
        </w:tc>
        <w:tc>
          <w:tcPr>
            <w:tcW w:w="524" w:type="pct"/>
            <w:tcBorders>
              <w:top w:val="single" w:sz="4" w:space="0" w:color="auto"/>
              <w:left w:val="nil"/>
              <w:bottom w:val="single" w:sz="4" w:space="0" w:color="auto"/>
              <w:right w:val="single" w:sz="4" w:space="0" w:color="auto"/>
            </w:tcBorders>
            <w:shd w:val="clear" w:color="auto" w:fill="FFFFFF" w:themeFill="background1"/>
            <w:vAlign w:val="bottom"/>
          </w:tcPr>
          <w:p w14:paraId="3FC4CEA0" w14:textId="77777777"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4,26</w:t>
            </w:r>
          </w:p>
        </w:tc>
        <w:tc>
          <w:tcPr>
            <w:tcW w:w="521" w:type="pct"/>
            <w:tcBorders>
              <w:top w:val="single" w:sz="4" w:space="0" w:color="auto"/>
              <w:left w:val="nil"/>
              <w:bottom w:val="single" w:sz="4" w:space="0" w:color="auto"/>
              <w:right w:val="single" w:sz="4" w:space="0" w:color="auto"/>
            </w:tcBorders>
            <w:shd w:val="clear" w:color="auto" w:fill="FFFFFF" w:themeFill="background1"/>
            <w:vAlign w:val="bottom"/>
          </w:tcPr>
          <w:p w14:paraId="7C3799ED" w14:textId="77777777"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47,43</w:t>
            </w:r>
          </w:p>
        </w:tc>
        <w:tc>
          <w:tcPr>
            <w:tcW w:w="521" w:type="pct"/>
            <w:shd w:val="clear" w:color="auto" w:fill="F2F2F2" w:themeFill="background1" w:themeFillShade="F2"/>
            <w:vAlign w:val="center"/>
          </w:tcPr>
          <w:p w14:paraId="7C191613" w14:textId="77777777" w:rsidR="00667135" w:rsidRPr="004959B2" w:rsidRDefault="00667135" w:rsidP="00667135">
            <w:pPr>
              <w:spacing w:after="0" w:line="360" w:lineRule="auto"/>
              <w:jc w:val="center"/>
              <w:rPr>
                <w:rFonts w:ascii="Times New Roman" w:hAnsi="Times New Roman" w:cs="Times New Roman"/>
                <w:bCs/>
                <w:color w:val="000000"/>
              </w:rPr>
            </w:pPr>
            <w:r w:rsidRPr="004959B2">
              <w:rPr>
                <w:rFonts w:ascii="Times New Roman" w:hAnsi="Times New Roman" w:cs="Times New Roman"/>
                <w:bCs/>
                <w:color w:val="000000"/>
              </w:rPr>
              <w:t>A7</w:t>
            </w:r>
          </w:p>
        </w:tc>
      </w:tr>
      <w:tr w:rsidR="00667135" w:rsidRPr="004959B2" w14:paraId="296A94D3" w14:textId="77777777" w:rsidTr="00AE241B">
        <w:tc>
          <w:tcPr>
            <w:tcW w:w="549" w:type="pct"/>
            <w:vAlign w:val="center"/>
          </w:tcPr>
          <w:p w14:paraId="28D67A1C" w14:textId="77777777" w:rsidR="00667135" w:rsidRPr="004959B2" w:rsidRDefault="00667135" w:rsidP="00667135">
            <w:pPr>
              <w:tabs>
                <w:tab w:val="left" w:pos="709"/>
                <w:tab w:val="left" w:pos="851"/>
              </w:tabs>
              <w:spacing w:after="0" w:line="240" w:lineRule="auto"/>
              <w:jc w:val="center"/>
              <w:rPr>
                <w:rFonts w:ascii="Times New Roman" w:eastAsia="Calibri" w:hAnsi="Times New Roman" w:cs="Times New Roman"/>
              </w:rPr>
            </w:pPr>
            <w:bookmarkStart w:id="16" w:name="_Hlk525297523"/>
            <w:r w:rsidRPr="004959B2">
              <w:rPr>
                <w:rFonts w:ascii="Times New Roman" w:eastAsia="Calibri" w:hAnsi="Times New Roman" w:cs="Times New Roman"/>
              </w:rPr>
              <w:t>A2</w:t>
            </w:r>
          </w:p>
        </w:tc>
        <w:tc>
          <w:tcPr>
            <w:tcW w:w="1320" w:type="pct"/>
            <w:vAlign w:val="center"/>
          </w:tcPr>
          <w:p w14:paraId="47174941" w14:textId="77777777" w:rsidR="00667135" w:rsidRPr="004959B2" w:rsidRDefault="00667135" w:rsidP="00667135">
            <w:pPr>
              <w:spacing w:after="0"/>
              <w:rPr>
                <w:rFonts w:ascii="Times New Roman" w:eastAsia="Calibri" w:hAnsi="Times New Roman" w:cs="Times New Roman"/>
              </w:rPr>
            </w:pPr>
            <w:r w:rsidRPr="004959B2">
              <w:rPr>
                <w:rFonts w:ascii="Times New Roman" w:eastAsia="Calibri" w:hAnsi="Times New Roman" w:cs="Times New Roman"/>
              </w:rPr>
              <w:t>Auglis</w:t>
            </w:r>
          </w:p>
        </w:tc>
        <w:tc>
          <w:tcPr>
            <w:tcW w:w="521" w:type="pct"/>
            <w:shd w:val="clear" w:color="auto" w:fill="auto"/>
            <w:vAlign w:val="center"/>
          </w:tcPr>
          <w:p w14:paraId="63622E95" w14:textId="77777777" w:rsidR="00667135" w:rsidRPr="004959B2" w:rsidRDefault="00667135" w:rsidP="00667135">
            <w:pPr>
              <w:spacing w:after="0" w:line="240" w:lineRule="auto"/>
              <w:jc w:val="center"/>
              <w:rPr>
                <w:rFonts w:ascii="Times New Roman" w:eastAsia="Calibri" w:hAnsi="Times New Roman" w:cs="Times New Roman"/>
              </w:rPr>
            </w:pPr>
            <w:r w:rsidRPr="004959B2">
              <w:rPr>
                <w:rFonts w:ascii="Times New Roman" w:eastAsia="Calibri" w:hAnsi="Times New Roman" w:cs="Times New Roman"/>
              </w:rPr>
              <w:t>50</w:t>
            </w:r>
          </w:p>
        </w:tc>
        <w:tc>
          <w:tcPr>
            <w:tcW w:w="521" w:type="pct"/>
            <w:tcBorders>
              <w:top w:val="single" w:sz="4" w:space="0" w:color="auto"/>
              <w:left w:val="nil"/>
              <w:bottom w:val="single" w:sz="4" w:space="0" w:color="auto"/>
              <w:right w:val="single" w:sz="4" w:space="0" w:color="auto"/>
            </w:tcBorders>
            <w:shd w:val="clear" w:color="auto" w:fill="FFFFFF" w:themeFill="background1"/>
            <w:vAlign w:val="bottom"/>
          </w:tcPr>
          <w:p w14:paraId="48A20084" w14:textId="77777777"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0,35</w:t>
            </w:r>
          </w:p>
        </w:tc>
        <w:tc>
          <w:tcPr>
            <w:tcW w:w="521" w:type="pct"/>
            <w:tcBorders>
              <w:top w:val="single" w:sz="4" w:space="0" w:color="auto"/>
              <w:left w:val="nil"/>
              <w:bottom w:val="single" w:sz="4" w:space="0" w:color="auto"/>
              <w:right w:val="single" w:sz="4" w:space="0" w:color="auto"/>
            </w:tcBorders>
            <w:shd w:val="clear" w:color="auto" w:fill="FFFFFF" w:themeFill="background1"/>
            <w:vAlign w:val="bottom"/>
          </w:tcPr>
          <w:p w14:paraId="09FAA17F" w14:textId="77777777"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0,15</w:t>
            </w:r>
          </w:p>
        </w:tc>
        <w:tc>
          <w:tcPr>
            <w:tcW w:w="524" w:type="pct"/>
            <w:tcBorders>
              <w:top w:val="single" w:sz="4" w:space="0" w:color="auto"/>
              <w:left w:val="nil"/>
              <w:bottom w:val="single" w:sz="4" w:space="0" w:color="auto"/>
              <w:right w:val="single" w:sz="4" w:space="0" w:color="auto"/>
            </w:tcBorders>
            <w:shd w:val="clear" w:color="auto" w:fill="FFFFFF" w:themeFill="background1"/>
            <w:vAlign w:val="bottom"/>
          </w:tcPr>
          <w:p w14:paraId="6F123AEF" w14:textId="77777777"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5,50</w:t>
            </w:r>
          </w:p>
        </w:tc>
        <w:tc>
          <w:tcPr>
            <w:tcW w:w="521" w:type="pct"/>
            <w:tcBorders>
              <w:top w:val="single" w:sz="4" w:space="0" w:color="auto"/>
              <w:left w:val="nil"/>
              <w:bottom w:val="single" w:sz="4" w:space="0" w:color="auto"/>
              <w:right w:val="single" w:sz="4" w:space="0" w:color="auto"/>
            </w:tcBorders>
            <w:shd w:val="clear" w:color="auto" w:fill="FFFFFF" w:themeFill="background1"/>
            <w:vAlign w:val="bottom"/>
          </w:tcPr>
          <w:p w14:paraId="296BCCB3" w14:textId="77777777"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23,5</w:t>
            </w:r>
          </w:p>
        </w:tc>
        <w:tc>
          <w:tcPr>
            <w:tcW w:w="521" w:type="pct"/>
            <w:shd w:val="clear" w:color="auto" w:fill="F2F2F2" w:themeFill="background1" w:themeFillShade="F2"/>
            <w:vAlign w:val="center"/>
          </w:tcPr>
          <w:p w14:paraId="2798BBD5" w14:textId="77777777" w:rsidR="00667135" w:rsidRPr="004959B2" w:rsidRDefault="00667135" w:rsidP="00667135">
            <w:pPr>
              <w:spacing w:after="0" w:line="360" w:lineRule="auto"/>
              <w:jc w:val="center"/>
              <w:rPr>
                <w:rFonts w:ascii="Times New Roman" w:hAnsi="Times New Roman" w:cs="Times New Roman"/>
                <w:bCs/>
                <w:color w:val="000000"/>
              </w:rPr>
            </w:pPr>
          </w:p>
        </w:tc>
      </w:tr>
      <w:bookmarkEnd w:id="16"/>
      <w:tr w:rsidR="00667135" w:rsidRPr="004959B2" w14:paraId="226DC42B" w14:textId="77777777" w:rsidTr="00AE241B">
        <w:tc>
          <w:tcPr>
            <w:tcW w:w="1870" w:type="pct"/>
            <w:gridSpan w:val="2"/>
            <w:shd w:val="clear" w:color="auto" w:fill="A8D08D" w:themeFill="accent6" w:themeFillTint="99"/>
            <w:vAlign w:val="center"/>
          </w:tcPr>
          <w:p w14:paraId="78DC3033" w14:textId="77777777" w:rsidR="00667135" w:rsidRPr="004959B2" w:rsidRDefault="00667135" w:rsidP="00667135">
            <w:pPr>
              <w:suppressAutoHyphens/>
              <w:spacing w:after="0" w:line="240" w:lineRule="auto"/>
              <w:jc w:val="right"/>
              <w:rPr>
                <w:rFonts w:ascii="Times New Roman" w:eastAsia="Calibri" w:hAnsi="Times New Roman" w:cs="Times New Roman"/>
                <w:b/>
                <w:i/>
                <w:lang w:eastAsia="ar-SA"/>
              </w:rPr>
            </w:pPr>
            <w:r w:rsidRPr="004959B2">
              <w:rPr>
                <w:rFonts w:ascii="Times New Roman" w:eastAsia="Calibri" w:hAnsi="Times New Roman" w:cs="Times New Roman"/>
                <w:b/>
                <w:i/>
                <w:lang w:eastAsia="ar-SA"/>
              </w:rPr>
              <w:t>Launags kopā</w:t>
            </w:r>
          </w:p>
        </w:tc>
        <w:tc>
          <w:tcPr>
            <w:tcW w:w="521" w:type="pct"/>
            <w:shd w:val="clear" w:color="auto" w:fill="A8D08D" w:themeFill="accent6" w:themeFillTint="99"/>
          </w:tcPr>
          <w:p w14:paraId="323214A8" w14:textId="77777777" w:rsidR="00667135" w:rsidRPr="004959B2" w:rsidRDefault="00667135" w:rsidP="00667135">
            <w:pPr>
              <w:spacing w:after="0" w:line="240" w:lineRule="auto"/>
              <w:jc w:val="center"/>
              <w:rPr>
                <w:rFonts w:ascii="Times New Roman" w:eastAsia="Calibri" w:hAnsi="Times New Roman" w:cs="Times New Roman"/>
              </w:rPr>
            </w:pPr>
          </w:p>
        </w:tc>
        <w:tc>
          <w:tcPr>
            <w:tcW w:w="521" w:type="pct"/>
            <w:tcBorders>
              <w:top w:val="single" w:sz="4" w:space="0" w:color="auto"/>
              <w:left w:val="nil"/>
              <w:bottom w:val="single" w:sz="4" w:space="0" w:color="auto"/>
              <w:right w:val="single" w:sz="4" w:space="0" w:color="auto"/>
            </w:tcBorders>
            <w:shd w:val="clear" w:color="auto" w:fill="A8D08D" w:themeFill="accent6" w:themeFillTint="99"/>
            <w:vAlign w:val="bottom"/>
          </w:tcPr>
          <w:p w14:paraId="464F3BE2" w14:textId="77777777"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8,89</w:t>
            </w:r>
          </w:p>
        </w:tc>
        <w:tc>
          <w:tcPr>
            <w:tcW w:w="521" w:type="pct"/>
            <w:tcBorders>
              <w:top w:val="single" w:sz="4" w:space="0" w:color="auto"/>
              <w:left w:val="nil"/>
              <w:bottom w:val="single" w:sz="4" w:space="0" w:color="auto"/>
              <w:right w:val="single" w:sz="4" w:space="0" w:color="auto"/>
            </w:tcBorders>
            <w:shd w:val="clear" w:color="auto" w:fill="A8D08D" w:themeFill="accent6" w:themeFillTint="99"/>
            <w:vAlign w:val="bottom"/>
          </w:tcPr>
          <w:p w14:paraId="68B9388C" w14:textId="77777777"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6,61</w:t>
            </w:r>
          </w:p>
        </w:tc>
        <w:tc>
          <w:tcPr>
            <w:tcW w:w="524" w:type="pct"/>
            <w:tcBorders>
              <w:top w:val="single" w:sz="4" w:space="0" w:color="auto"/>
              <w:left w:val="nil"/>
              <w:bottom w:val="single" w:sz="4" w:space="0" w:color="auto"/>
              <w:right w:val="single" w:sz="4" w:space="0" w:color="auto"/>
            </w:tcBorders>
            <w:shd w:val="clear" w:color="auto" w:fill="A8D08D" w:themeFill="accent6" w:themeFillTint="99"/>
            <w:vAlign w:val="bottom"/>
          </w:tcPr>
          <w:p w14:paraId="24BB3ED5" w14:textId="77777777"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23,45</w:t>
            </w:r>
          </w:p>
        </w:tc>
        <w:tc>
          <w:tcPr>
            <w:tcW w:w="521" w:type="pct"/>
            <w:tcBorders>
              <w:top w:val="single" w:sz="4" w:space="0" w:color="auto"/>
              <w:left w:val="nil"/>
              <w:bottom w:val="single" w:sz="4" w:space="0" w:color="auto"/>
              <w:right w:val="single" w:sz="4" w:space="0" w:color="auto"/>
            </w:tcBorders>
            <w:shd w:val="clear" w:color="auto" w:fill="A8D08D" w:themeFill="accent6" w:themeFillTint="99"/>
            <w:vAlign w:val="bottom"/>
          </w:tcPr>
          <w:p w14:paraId="3E664167" w14:textId="77777777"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186,89</w:t>
            </w:r>
          </w:p>
        </w:tc>
        <w:tc>
          <w:tcPr>
            <w:tcW w:w="521" w:type="pct"/>
            <w:shd w:val="clear" w:color="auto" w:fill="F2F2F2" w:themeFill="background1" w:themeFillShade="F2"/>
            <w:vAlign w:val="center"/>
          </w:tcPr>
          <w:p w14:paraId="73E7E5F4" w14:textId="77777777" w:rsidR="00667135" w:rsidRPr="004959B2" w:rsidRDefault="00667135" w:rsidP="00667135">
            <w:pPr>
              <w:spacing w:after="0" w:line="360" w:lineRule="auto"/>
              <w:jc w:val="center"/>
              <w:rPr>
                <w:rFonts w:ascii="Times New Roman" w:hAnsi="Times New Roman" w:cs="Times New Roman"/>
                <w:bCs/>
                <w:color w:val="000000"/>
              </w:rPr>
            </w:pPr>
          </w:p>
        </w:tc>
      </w:tr>
      <w:tr w:rsidR="00667135" w:rsidRPr="004959B2" w14:paraId="46171AD9" w14:textId="77777777" w:rsidTr="00AE241B">
        <w:tc>
          <w:tcPr>
            <w:tcW w:w="1870" w:type="pct"/>
            <w:gridSpan w:val="2"/>
            <w:shd w:val="clear" w:color="auto" w:fill="A8D08D" w:themeFill="accent6" w:themeFillTint="99"/>
          </w:tcPr>
          <w:p w14:paraId="680B6947" w14:textId="77777777" w:rsidR="00667135" w:rsidRPr="004959B2" w:rsidRDefault="00667135" w:rsidP="00667135">
            <w:pPr>
              <w:suppressAutoHyphens/>
              <w:spacing w:after="0" w:line="240" w:lineRule="auto"/>
              <w:jc w:val="right"/>
              <w:rPr>
                <w:rFonts w:ascii="Times New Roman" w:eastAsia="Calibri" w:hAnsi="Times New Roman" w:cs="Times New Roman"/>
                <w:b/>
                <w:lang w:eastAsia="ar-SA"/>
              </w:rPr>
            </w:pPr>
            <w:r w:rsidRPr="004959B2">
              <w:rPr>
                <w:rFonts w:ascii="Times New Roman" w:eastAsia="Calibri" w:hAnsi="Times New Roman" w:cs="Times New Roman"/>
                <w:b/>
                <w:lang w:eastAsia="ar-SA"/>
              </w:rPr>
              <w:t>DIENĀ KOPĀ</w:t>
            </w:r>
          </w:p>
        </w:tc>
        <w:tc>
          <w:tcPr>
            <w:tcW w:w="521" w:type="pct"/>
            <w:shd w:val="clear" w:color="auto" w:fill="A8D08D" w:themeFill="accent6" w:themeFillTint="99"/>
          </w:tcPr>
          <w:p w14:paraId="18D2C9D2" w14:textId="77777777" w:rsidR="00667135" w:rsidRPr="004959B2" w:rsidRDefault="00667135" w:rsidP="00667135">
            <w:pPr>
              <w:spacing w:after="0" w:line="240" w:lineRule="auto"/>
              <w:jc w:val="center"/>
              <w:rPr>
                <w:rFonts w:ascii="Times New Roman" w:eastAsia="Calibri" w:hAnsi="Times New Roman" w:cs="Times New Roman"/>
                <w:b/>
              </w:rPr>
            </w:pPr>
          </w:p>
        </w:tc>
        <w:tc>
          <w:tcPr>
            <w:tcW w:w="521" w:type="pct"/>
            <w:tcBorders>
              <w:top w:val="single" w:sz="4" w:space="0" w:color="auto"/>
              <w:left w:val="nil"/>
              <w:bottom w:val="single" w:sz="4" w:space="0" w:color="auto"/>
              <w:right w:val="single" w:sz="4" w:space="0" w:color="auto"/>
            </w:tcBorders>
            <w:shd w:val="clear" w:color="auto" w:fill="A8D08D" w:themeFill="accent6" w:themeFillTint="99"/>
            <w:vAlign w:val="bottom"/>
          </w:tcPr>
          <w:p w14:paraId="69954EE2" w14:textId="77777777" w:rsidR="00667135" w:rsidRPr="004959B2" w:rsidRDefault="00667135" w:rsidP="00667135">
            <w:pPr>
              <w:jc w:val="center"/>
              <w:rPr>
                <w:rFonts w:ascii="Times New Roman" w:hAnsi="Times New Roman" w:cs="Times New Roman"/>
                <w:b/>
                <w:bCs/>
                <w:color w:val="000000"/>
              </w:rPr>
            </w:pPr>
            <w:r w:rsidRPr="004959B2">
              <w:rPr>
                <w:rFonts w:ascii="Times New Roman" w:hAnsi="Times New Roman" w:cs="Times New Roman"/>
                <w:b/>
                <w:bCs/>
                <w:color w:val="000000"/>
              </w:rPr>
              <w:t>29,98</w:t>
            </w:r>
          </w:p>
        </w:tc>
        <w:tc>
          <w:tcPr>
            <w:tcW w:w="521" w:type="pct"/>
            <w:tcBorders>
              <w:top w:val="single" w:sz="4" w:space="0" w:color="auto"/>
              <w:left w:val="nil"/>
              <w:bottom w:val="single" w:sz="4" w:space="0" w:color="auto"/>
              <w:right w:val="single" w:sz="4" w:space="0" w:color="auto"/>
            </w:tcBorders>
            <w:shd w:val="clear" w:color="auto" w:fill="A8D08D" w:themeFill="accent6" w:themeFillTint="99"/>
            <w:vAlign w:val="bottom"/>
          </w:tcPr>
          <w:p w14:paraId="20002CE3" w14:textId="77777777" w:rsidR="00667135" w:rsidRPr="004959B2" w:rsidRDefault="00667135" w:rsidP="00667135">
            <w:pPr>
              <w:jc w:val="center"/>
              <w:rPr>
                <w:rFonts w:ascii="Times New Roman" w:hAnsi="Times New Roman" w:cs="Times New Roman"/>
                <w:b/>
                <w:bCs/>
                <w:color w:val="000000"/>
              </w:rPr>
            </w:pPr>
            <w:r w:rsidRPr="004959B2">
              <w:rPr>
                <w:rFonts w:ascii="Times New Roman" w:hAnsi="Times New Roman" w:cs="Times New Roman"/>
                <w:b/>
                <w:bCs/>
                <w:color w:val="000000"/>
              </w:rPr>
              <w:t>31,96</w:t>
            </w:r>
          </w:p>
        </w:tc>
        <w:tc>
          <w:tcPr>
            <w:tcW w:w="524" w:type="pct"/>
            <w:tcBorders>
              <w:top w:val="single" w:sz="4" w:space="0" w:color="auto"/>
              <w:left w:val="nil"/>
              <w:bottom w:val="single" w:sz="4" w:space="0" w:color="auto"/>
              <w:right w:val="single" w:sz="4" w:space="0" w:color="auto"/>
            </w:tcBorders>
            <w:shd w:val="clear" w:color="auto" w:fill="A8D08D" w:themeFill="accent6" w:themeFillTint="99"/>
            <w:vAlign w:val="bottom"/>
          </w:tcPr>
          <w:p w14:paraId="41C6D2D0" w14:textId="77777777" w:rsidR="00667135" w:rsidRPr="004959B2" w:rsidRDefault="00667135" w:rsidP="00667135">
            <w:pPr>
              <w:jc w:val="center"/>
              <w:rPr>
                <w:rFonts w:ascii="Times New Roman" w:hAnsi="Times New Roman" w:cs="Times New Roman"/>
                <w:b/>
                <w:bCs/>
                <w:color w:val="000000"/>
              </w:rPr>
            </w:pPr>
            <w:r w:rsidRPr="004959B2">
              <w:rPr>
                <w:rFonts w:ascii="Times New Roman" w:hAnsi="Times New Roman" w:cs="Times New Roman"/>
                <w:b/>
                <w:bCs/>
                <w:color w:val="000000"/>
              </w:rPr>
              <w:t>92,97</w:t>
            </w:r>
          </w:p>
        </w:tc>
        <w:tc>
          <w:tcPr>
            <w:tcW w:w="521" w:type="pct"/>
            <w:tcBorders>
              <w:top w:val="single" w:sz="4" w:space="0" w:color="auto"/>
              <w:left w:val="nil"/>
              <w:bottom w:val="single" w:sz="4" w:space="0" w:color="auto"/>
              <w:right w:val="single" w:sz="4" w:space="0" w:color="auto"/>
            </w:tcBorders>
            <w:shd w:val="clear" w:color="auto" w:fill="A8D08D" w:themeFill="accent6" w:themeFillTint="99"/>
            <w:vAlign w:val="bottom"/>
          </w:tcPr>
          <w:p w14:paraId="039240F2" w14:textId="77777777" w:rsidR="00667135" w:rsidRPr="004959B2" w:rsidRDefault="00667135" w:rsidP="00667135">
            <w:pPr>
              <w:jc w:val="center"/>
              <w:rPr>
                <w:rFonts w:ascii="Times New Roman" w:hAnsi="Times New Roman" w:cs="Times New Roman"/>
                <w:b/>
                <w:bCs/>
                <w:color w:val="000000"/>
              </w:rPr>
            </w:pPr>
            <w:r w:rsidRPr="004959B2">
              <w:rPr>
                <w:rFonts w:ascii="Times New Roman" w:hAnsi="Times New Roman" w:cs="Times New Roman"/>
                <w:b/>
                <w:bCs/>
                <w:color w:val="000000"/>
              </w:rPr>
              <w:t>770,65</w:t>
            </w:r>
          </w:p>
        </w:tc>
        <w:tc>
          <w:tcPr>
            <w:tcW w:w="521" w:type="pct"/>
            <w:shd w:val="clear" w:color="auto" w:fill="F2F2F2" w:themeFill="background1" w:themeFillShade="F2"/>
            <w:vAlign w:val="center"/>
          </w:tcPr>
          <w:p w14:paraId="1CD22D0D" w14:textId="77777777" w:rsidR="00667135" w:rsidRPr="004959B2" w:rsidRDefault="00667135" w:rsidP="00667135">
            <w:pPr>
              <w:spacing w:after="0" w:line="360" w:lineRule="auto"/>
              <w:jc w:val="center"/>
              <w:rPr>
                <w:rFonts w:ascii="Times New Roman" w:hAnsi="Times New Roman" w:cs="Times New Roman"/>
                <w:bCs/>
                <w:color w:val="000000"/>
              </w:rPr>
            </w:pPr>
          </w:p>
        </w:tc>
      </w:tr>
      <w:tr w:rsidR="00667135" w:rsidRPr="004959B2" w14:paraId="7097C483" w14:textId="77777777" w:rsidTr="00AE241B">
        <w:tc>
          <w:tcPr>
            <w:tcW w:w="1870" w:type="pct"/>
            <w:gridSpan w:val="2"/>
            <w:shd w:val="clear" w:color="auto" w:fill="F2F2F2" w:themeFill="background1" w:themeFillShade="F2"/>
            <w:vAlign w:val="center"/>
          </w:tcPr>
          <w:p w14:paraId="7F6DC979" w14:textId="77777777" w:rsidR="00667135" w:rsidRPr="004959B2" w:rsidRDefault="00667135" w:rsidP="00667135">
            <w:pPr>
              <w:suppressAutoHyphens/>
              <w:spacing w:after="0" w:line="240" w:lineRule="auto"/>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 xml:space="preserve">Enerģijas un uzturvielu normas  </w:t>
            </w:r>
          </w:p>
          <w:p w14:paraId="31D73493" w14:textId="77777777" w:rsidR="00667135" w:rsidRPr="004959B2" w:rsidRDefault="00667135" w:rsidP="00667135">
            <w:pPr>
              <w:suppressAutoHyphens/>
              <w:spacing w:after="0" w:line="240" w:lineRule="auto"/>
              <w:rPr>
                <w:rFonts w:ascii="Times New Roman" w:eastAsia="Calibri" w:hAnsi="Times New Roman" w:cs="Times New Roman"/>
                <w:lang w:eastAsia="ar-SA"/>
              </w:rPr>
            </w:pPr>
            <w:r w:rsidRPr="004959B2">
              <w:rPr>
                <w:rFonts w:ascii="Times New Roman" w:eastAsia="Calibri" w:hAnsi="Times New Roman" w:cs="Times New Roman"/>
                <w:color w:val="000000"/>
                <w:sz w:val="24"/>
                <w:szCs w:val="24"/>
                <w:lang w:eastAsia="ar-SA"/>
              </w:rPr>
              <w:t>12 stundu pirmskolu izglītības programmā saskaņā ar MK 13.03.2012. noteikumiem Nr.172</w:t>
            </w:r>
          </w:p>
        </w:tc>
        <w:tc>
          <w:tcPr>
            <w:tcW w:w="521" w:type="pct"/>
            <w:shd w:val="clear" w:color="auto" w:fill="F2F2F2" w:themeFill="background1" w:themeFillShade="F2"/>
          </w:tcPr>
          <w:p w14:paraId="2808AA92" w14:textId="77777777" w:rsidR="00667135" w:rsidRPr="004959B2" w:rsidRDefault="00667135" w:rsidP="00667135">
            <w:pPr>
              <w:spacing w:after="0" w:line="240" w:lineRule="auto"/>
              <w:jc w:val="center"/>
              <w:rPr>
                <w:rFonts w:ascii="Times New Roman" w:eastAsia="Calibri" w:hAnsi="Times New Roman" w:cs="Times New Roman"/>
                <w:b/>
              </w:rPr>
            </w:pPr>
          </w:p>
        </w:tc>
        <w:tc>
          <w:tcPr>
            <w:tcW w:w="521" w:type="pct"/>
            <w:shd w:val="clear" w:color="auto" w:fill="F2F2F2" w:themeFill="background1" w:themeFillShade="F2"/>
            <w:vAlign w:val="center"/>
          </w:tcPr>
          <w:p w14:paraId="6F845B3C" w14:textId="77777777"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18-30</w:t>
            </w:r>
          </w:p>
        </w:tc>
        <w:tc>
          <w:tcPr>
            <w:tcW w:w="521" w:type="pct"/>
            <w:shd w:val="clear" w:color="auto" w:fill="F2F2F2" w:themeFill="background1" w:themeFillShade="F2"/>
            <w:vAlign w:val="center"/>
          </w:tcPr>
          <w:p w14:paraId="43ACEF7A" w14:textId="77777777"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24-36</w:t>
            </w:r>
          </w:p>
        </w:tc>
        <w:tc>
          <w:tcPr>
            <w:tcW w:w="524" w:type="pct"/>
            <w:shd w:val="clear" w:color="auto" w:fill="F2F2F2" w:themeFill="background1" w:themeFillShade="F2"/>
            <w:vAlign w:val="center"/>
          </w:tcPr>
          <w:p w14:paraId="5C6BFDB3" w14:textId="77777777"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81-120</w:t>
            </w:r>
          </w:p>
        </w:tc>
        <w:tc>
          <w:tcPr>
            <w:tcW w:w="521" w:type="pct"/>
            <w:shd w:val="clear" w:color="auto" w:fill="F2F2F2" w:themeFill="background1" w:themeFillShade="F2"/>
            <w:vAlign w:val="center"/>
          </w:tcPr>
          <w:p w14:paraId="35F0A8D3" w14:textId="77777777"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720-800</w:t>
            </w:r>
          </w:p>
        </w:tc>
        <w:tc>
          <w:tcPr>
            <w:tcW w:w="521" w:type="pct"/>
            <w:shd w:val="clear" w:color="auto" w:fill="F2F2F2" w:themeFill="background1" w:themeFillShade="F2"/>
            <w:vAlign w:val="center"/>
          </w:tcPr>
          <w:p w14:paraId="6C897699" w14:textId="77777777" w:rsidR="00667135" w:rsidRPr="004959B2" w:rsidRDefault="00667135" w:rsidP="00667135">
            <w:pPr>
              <w:spacing w:after="0" w:line="240" w:lineRule="auto"/>
              <w:jc w:val="center"/>
              <w:rPr>
                <w:rFonts w:ascii="Times New Roman" w:eastAsia="Calibri" w:hAnsi="Times New Roman" w:cs="Times New Roman"/>
                <w:bCs/>
                <w:color w:val="000000"/>
              </w:rPr>
            </w:pPr>
          </w:p>
        </w:tc>
      </w:tr>
    </w:tbl>
    <w:p w14:paraId="095ADC64" w14:textId="77777777" w:rsidR="00667135" w:rsidRPr="004959B2" w:rsidRDefault="00667135" w:rsidP="00667135">
      <w:pPr>
        <w:spacing w:after="0" w:line="240" w:lineRule="auto"/>
        <w:rPr>
          <w:rFonts w:ascii="Times New Roman" w:eastAsia="Calibri" w:hAnsi="Times New Roman" w:cs="Times New Roman"/>
          <w:b/>
          <w:sz w:val="24"/>
          <w:szCs w:val="24"/>
        </w:rPr>
      </w:pPr>
    </w:p>
    <w:p w14:paraId="7DC5931C" w14:textId="77777777" w:rsidR="00667135" w:rsidRPr="004959B2" w:rsidRDefault="00667135" w:rsidP="00667135">
      <w:pPr>
        <w:spacing w:after="0" w:line="240" w:lineRule="auto"/>
        <w:rPr>
          <w:rFonts w:ascii="Times New Roman" w:eastAsia="Times New Roman" w:hAnsi="Times New Roman" w:cs="Times New Roman"/>
          <w:b/>
          <w:color w:val="2A2928"/>
          <w:u w:val="single"/>
          <w:lang w:eastAsia="lv-LV"/>
        </w:rPr>
      </w:pPr>
      <w:r w:rsidRPr="004959B2">
        <w:rPr>
          <w:rFonts w:ascii="Times New Roman" w:eastAsia="Times New Roman" w:hAnsi="Times New Roman" w:cs="Times New Roman"/>
          <w:b/>
          <w:color w:val="2A2928"/>
          <w:u w:val="single"/>
          <w:lang w:eastAsia="lv-LV"/>
        </w:rPr>
        <w:t>Alergēnu apzīmējumu atšifrējumi</w:t>
      </w:r>
    </w:p>
    <w:p w14:paraId="1FA98E83" w14:textId="77777777" w:rsidR="00667135" w:rsidRPr="004959B2" w:rsidRDefault="00667135" w:rsidP="00667135">
      <w:pPr>
        <w:spacing w:after="0" w:line="240" w:lineRule="auto"/>
        <w:rPr>
          <w:rFonts w:ascii="Times New Roman" w:eastAsia="Calibri" w:hAnsi="Times New Roman" w:cs="Times New Roman"/>
          <w:bCs/>
        </w:rPr>
      </w:pPr>
      <w:r w:rsidRPr="004959B2">
        <w:rPr>
          <w:rFonts w:ascii="Times New Roman" w:eastAsia="Times New Roman" w:hAnsi="Times New Roman" w:cs="Times New Roman"/>
          <w:lang w:eastAsia="lv-LV"/>
        </w:rPr>
        <w:t xml:space="preserve">A1 - </w:t>
      </w:r>
      <w:r w:rsidRPr="004959B2">
        <w:rPr>
          <w:rFonts w:ascii="Times New Roman" w:eastAsia="Calibri" w:hAnsi="Times New Roman" w:cs="Times New Roman"/>
          <w:bCs/>
        </w:rPr>
        <w:t xml:space="preserve">kviešu lipekli saturoši produkti (vai: </w:t>
      </w:r>
      <w:r w:rsidRPr="004959B2">
        <w:rPr>
          <w:rFonts w:ascii="Times New Roman" w:eastAsia="Calibri" w:hAnsi="Times New Roman" w:cs="Times New Roman"/>
          <w:bCs/>
          <w:i/>
        </w:rPr>
        <w:t>kvieši, rudzi, mieži, auzas</w:t>
      </w:r>
      <w:r w:rsidRPr="004959B2">
        <w:rPr>
          <w:rFonts w:ascii="Times New Roman" w:eastAsia="Calibri" w:hAnsi="Times New Roman" w:cs="Times New Roman"/>
          <w:bCs/>
        </w:rPr>
        <w:t>)</w:t>
      </w:r>
    </w:p>
    <w:p w14:paraId="46CCFC73" w14:textId="77777777" w:rsidR="00667135" w:rsidRPr="004959B2" w:rsidRDefault="00667135" w:rsidP="00667135">
      <w:pPr>
        <w:shd w:val="clear" w:color="auto" w:fill="FFFFFF"/>
        <w:spacing w:after="0" w:line="240" w:lineRule="auto"/>
        <w:rPr>
          <w:rFonts w:ascii="Times New Roman" w:eastAsia="Times New Roman" w:hAnsi="Times New Roman" w:cs="Times New Roman"/>
          <w:lang w:eastAsia="lv-LV"/>
        </w:rPr>
      </w:pPr>
      <w:r w:rsidRPr="004959B2">
        <w:rPr>
          <w:rFonts w:ascii="Times New Roman" w:eastAsia="Times New Roman" w:hAnsi="Times New Roman" w:cs="Times New Roman"/>
          <w:lang w:eastAsia="lv-LV"/>
        </w:rPr>
        <w:t xml:space="preserve">A7 - piens un tā produkti </w:t>
      </w:r>
    </w:p>
    <w:p w14:paraId="40FD9ED8" w14:textId="77777777" w:rsidR="00667135" w:rsidRPr="004959B2" w:rsidRDefault="00667135" w:rsidP="00667135">
      <w:pPr>
        <w:spacing w:after="0" w:line="240" w:lineRule="auto"/>
        <w:rPr>
          <w:rFonts w:ascii="Times New Roman" w:eastAsia="Calibri" w:hAnsi="Times New Roman" w:cs="Times New Roman"/>
          <w:b/>
          <w:sz w:val="24"/>
          <w:szCs w:val="24"/>
        </w:rPr>
      </w:pPr>
    </w:p>
    <w:p w14:paraId="5CC3A0DB" w14:textId="77777777" w:rsidR="00667135" w:rsidRPr="004959B2" w:rsidRDefault="00667135" w:rsidP="00AE241B">
      <w:pPr>
        <w:rPr>
          <w:rFonts w:ascii="Times New Roman" w:eastAsia="Calibri" w:hAnsi="Times New Roman" w:cs="Times New Roman"/>
          <w:b/>
          <w:sz w:val="24"/>
          <w:szCs w:val="24"/>
        </w:rPr>
      </w:pPr>
    </w:p>
    <w:p w14:paraId="57FEC9F9" w14:textId="77777777" w:rsidR="00AE241B" w:rsidRPr="004959B2" w:rsidRDefault="00AE241B" w:rsidP="00AE241B">
      <w:pPr>
        <w:rPr>
          <w:rFonts w:ascii="Times New Roman" w:eastAsia="Calibri" w:hAnsi="Times New Roman" w:cs="Times New Roman"/>
          <w:b/>
          <w:sz w:val="24"/>
          <w:szCs w:val="24"/>
        </w:rPr>
      </w:pPr>
    </w:p>
    <w:tbl>
      <w:tblPr>
        <w:tblW w:w="5573" w:type="pct"/>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042"/>
        <w:gridCol w:w="2510"/>
        <w:gridCol w:w="990"/>
        <w:gridCol w:w="990"/>
        <w:gridCol w:w="990"/>
        <w:gridCol w:w="995"/>
        <w:gridCol w:w="992"/>
        <w:gridCol w:w="990"/>
      </w:tblGrid>
      <w:tr w:rsidR="00AE241B" w:rsidRPr="004959B2" w14:paraId="18ECB20A" w14:textId="77777777" w:rsidTr="00AE241B">
        <w:trPr>
          <w:trHeight w:val="562"/>
        </w:trPr>
        <w:tc>
          <w:tcPr>
            <w:tcW w:w="5000" w:type="pct"/>
            <w:gridSpan w:val="8"/>
            <w:shd w:val="clear" w:color="auto" w:fill="F2F2F2" w:themeFill="background1" w:themeFillShade="F2"/>
            <w:vAlign w:val="center"/>
          </w:tcPr>
          <w:p w14:paraId="64973C2F" w14:textId="77777777" w:rsidR="00AE241B" w:rsidRPr="004959B2" w:rsidRDefault="00AE241B" w:rsidP="00AE241B">
            <w:pPr>
              <w:suppressAutoHyphens/>
              <w:spacing w:after="0" w:line="240" w:lineRule="auto"/>
              <w:rPr>
                <w:rFonts w:ascii="Times New Roman" w:eastAsia="Calibri" w:hAnsi="Times New Roman" w:cs="Times New Roman"/>
                <w:b/>
                <w:lang w:eastAsia="ar-SA"/>
              </w:rPr>
            </w:pPr>
            <w:r w:rsidRPr="004959B2">
              <w:rPr>
                <w:rFonts w:ascii="Times New Roman" w:eastAsia="Calibri" w:hAnsi="Times New Roman" w:cs="Times New Roman"/>
                <w:b/>
                <w:color w:val="000000" w:themeColor="text1"/>
                <w:sz w:val="20"/>
                <w:szCs w:val="20"/>
                <w:lang w:eastAsia="ar-SA"/>
              </w:rPr>
              <w:lastRenderedPageBreak/>
              <w:t>8.diena</w:t>
            </w:r>
          </w:p>
        </w:tc>
      </w:tr>
      <w:tr w:rsidR="00667135" w:rsidRPr="004959B2" w14:paraId="620AA833" w14:textId="77777777" w:rsidTr="00AE241B">
        <w:trPr>
          <w:trHeight w:val="562"/>
        </w:trPr>
        <w:tc>
          <w:tcPr>
            <w:tcW w:w="549" w:type="pct"/>
            <w:vMerge w:val="restart"/>
            <w:shd w:val="clear" w:color="auto" w:fill="F2F2F2" w:themeFill="background1" w:themeFillShade="F2"/>
            <w:vAlign w:val="center"/>
          </w:tcPr>
          <w:p w14:paraId="4B76F0BD" w14:textId="77777777" w:rsidR="00667135" w:rsidRPr="004959B2" w:rsidRDefault="00667135" w:rsidP="00667135">
            <w:pPr>
              <w:suppressAutoHyphens/>
              <w:spacing w:after="0" w:line="240" w:lineRule="auto"/>
              <w:jc w:val="center"/>
              <w:rPr>
                <w:rFonts w:ascii="Times New Roman" w:eastAsia="Calibri" w:hAnsi="Times New Roman" w:cs="Times New Roman"/>
                <w:b/>
                <w:sz w:val="20"/>
                <w:szCs w:val="20"/>
                <w:lang w:eastAsia="ar-SA"/>
              </w:rPr>
            </w:pPr>
            <w:r w:rsidRPr="004959B2">
              <w:rPr>
                <w:rFonts w:ascii="Times New Roman" w:eastAsia="Calibri" w:hAnsi="Times New Roman" w:cs="Times New Roman"/>
                <w:b/>
                <w:sz w:val="20"/>
                <w:szCs w:val="20"/>
                <w:lang w:eastAsia="ar-SA"/>
              </w:rPr>
              <w:t>Rec. Nr.</w:t>
            </w:r>
          </w:p>
        </w:tc>
        <w:tc>
          <w:tcPr>
            <w:tcW w:w="1320" w:type="pct"/>
            <w:vMerge w:val="restart"/>
            <w:shd w:val="clear" w:color="auto" w:fill="F2F2F2" w:themeFill="background1" w:themeFillShade="F2"/>
            <w:vAlign w:val="center"/>
          </w:tcPr>
          <w:p w14:paraId="2CFE6AF6" w14:textId="77777777" w:rsidR="00667135" w:rsidRPr="004959B2" w:rsidRDefault="00667135" w:rsidP="00667135">
            <w:pPr>
              <w:suppressAutoHyphens/>
              <w:spacing w:after="0" w:line="240" w:lineRule="auto"/>
              <w:jc w:val="center"/>
              <w:rPr>
                <w:rFonts w:ascii="Times New Roman" w:eastAsia="Calibri" w:hAnsi="Times New Roman" w:cs="Times New Roman"/>
                <w:b/>
                <w:sz w:val="20"/>
                <w:szCs w:val="20"/>
                <w:lang w:eastAsia="ar-SA"/>
              </w:rPr>
            </w:pPr>
            <w:r w:rsidRPr="004959B2">
              <w:rPr>
                <w:rFonts w:ascii="Times New Roman" w:eastAsia="Calibri" w:hAnsi="Times New Roman" w:cs="Times New Roman"/>
                <w:b/>
                <w:sz w:val="20"/>
                <w:szCs w:val="20"/>
                <w:lang w:eastAsia="ar-SA"/>
              </w:rPr>
              <w:t>Ēdiena nosaukums</w:t>
            </w:r>
          </w:p>
        </w:tc>
        <w:tc>
          <w:tcPr>
            <w:tcW w:w="521" w:type="pct"/>
            <w:vMerge w:val="restart"/>
            <w:shd w:val="clear" w:color="auto" w:fill="F2F2F2" w:themeFill="background1" w:themeFillShade="F2"/>
            <w:vAlign w:val="center"/>
          </w:tcPr>
          <w:p w14:paraId="375A3336" w14:textId="77777777" w:rsidR="00667135" w:rsidRPr="004959B2" w:rsidRDefault="00667135" w:rsidP="00667135">
            <w:pPr>
              <w:suppressAutoHyphens/>
              <w:spacing w:after="0" w:line="240" w:lineRule="auto"/>
              <w:jc w:val="center"/>
              <w:rPr>
                <w:rFonts w:ascii="Times New Roman" w:eastAsia="Calibri" w:hAnsi="Times New Roman" w:cs="Times New Roman"/>
                <w:b/>
                <w:sz w:val="20"/>
                <w:szCs w:val="20"/>
                <w:lang w:eastAsia="ar-SA"/>
              </w:rPr>
            </w:pPr>
            <w:r w:rsidRPr="004959B2">
              <w:rPr>
                <w:rFonts w:ascii="Times New Roman" w:eastAsia="Calibri" w:hAnsi="Times New Roman" w:cs="Times New Roman"/>
                <w:b/>
                <w:sz w:val="20"/>
                <w:szCs w:val="20"/>
                <w:lang w:eastAsia="ar-SA"/>
              </w:rPr>
              <w:t>1 porc. iznāk.,g</w:t>
            </w:r>
          </w:p>
        </w:tc>
        <w:tc>
          <w:tcPr>
            <w:tcW w:w="1566" w:type="pct"/>
            <w:gridSpan w:val="3"/>
            <w:shd w:val="clear" w:color="auto" w:fill="F2F2F2" w:themeFill="background1" w:themeFillShade="F2"/>
            <w:vAlign w:val="center"/>
          </w:tcPr>
          <w:p w14:paraId="1A6B8246" w14:textId="77777777" w:rsidR="00667135" w:rsidRPr="004959B2" w:rsidRDefault="00667135" w:rsidP="00667135">
            <w:pPr>
              <w:suppressAutoHyphens/>
              <w:spacing w:after="0" w:line="240" w:lineRule="auto"/>
              <w:jc w:val="center"/>
              <w:rPr>
                <w:rFonts w:ascii="Times New Roman" w:eastAsia="Calibri" w:hAnsi="Times New Roman" w:cs="Times New Roman"/>
                <w:b/>
                <w:sz w:val="20"/>
                <w:szCs w:val="20"/>
                <w:lang w:eastAsia="ar-SA"/>
              </w:rPr>
            </w:pPr>
            <w:r w:rsidRPr="004959B2">
              <w:rPr>
                <w:rFonts w:ascii="Times New Roman" w:eastAsia="Calibri" w:hAnsi="Times New Roman" w:cs="Times New Roman"/>
                <w:b/>
                <w:sz w:val="20"/>
                <w:szCs w:val="20"/>
                <w:lang w:eastAsia="ar-SA"/>
              </w:rPr>
              <w:t>Uzturvielas, g</w:t>
            </w:r>
          </w:p>
        </w:tc>
        <w:tc>
          <w:tcPr>
            <w:tcW w:w="521" w:type="pct"/>
            <w:vMerge w:val="restart"/>
            <w:shd w:val="clear" w:color="auto" w:fill="F2F2F2" w:themeFill="background1" w:themeFillShade="F2"/>
            <w:vAlign w:val="center"/>
          </w:tcPr>
          <w:p w14:paraId="2971813C" w14:textId="77777777" w:rsidR="00667135" w:rsidRPr="004959B2" w:rsidRDefault="00667135" w:rsidP="00667135">
            <w:pPr>
              <w:suppressAutoHyphens/>
              <w:spacing w:after="0" w:line="240" w:lineRule="auto"/>
              <w:jc w:val="center"/>
              <w:rPr>
                <w:rFonts w:ascii="Times New Roman" w:eastAsia="Calibri" w:hAnsi="Times New Roman" w:cs="Times New Roman"/>
                <w:b/>
                <w:sz w:val="20"/>
                <w:szCs w:val="20"/>
                <w:lang w:eastAsia="ar-SA"/>
              </w:rPr>
            </w:pPr>
            <w:r w:rsidRPr="004959B2">
              <w:rPr>
                <w:rFonts w:ascii="Times New Roman" w:eastAsia="Calibri" w:hAnsi="Times New Roman" w:cs="Times New Roman"/>
                <w:b/>
                <w:sz w:val="20"/>
                <w:szCs w:val="20"/>
                <w:lang w:eastAsia="ar-SA"/>
              </w:rPr>
              <w:t>Enerģ.</w:t>
            </w:r>
          </w:p>
          <w:p w14:paraId="0277B16B" w14:textId="77777777" w:rsidR="00667135" w:rsidRPr="004959B2" w:rsidRDefault="00667135" w:rsidP="00667135">
            <w:pPr>
              <w:suppressAutoHyphens/>
              <w:spacing w:after="0" w:line="240" w:lineRule="auto"/>
              <w:ind w:left="174" w:hanging="174"/>
              <w:jc w:val="center"/>
              <w:rPr>
                <w:rFonts w:ascii="Times New Roman" w:eastAsia="Calibri" w:hAnsi="Times New Roman" w:cs="Times New Roman"/>
                <w:b/>
                <w:sz w:val="20"/>
                <w:szCs w:val="20"/>
                <w:lang w:eastAsia="ar-SA"/>
              </w:rPr>
            </w:pPr>
            <w:r w:rsidRPr="004959B2">
              <w:rPr>
                <w:rFonts w:ascii="Times New Roman" w:eastAsia="Calibri" w:hAnsi="Times New Roman" w:cs="Times New Roman"/>
                <w:b/>
                <w:sz w:val="20"/>
                <w:szCs w:val="20"/>
                <w:lang w:eastAsia="ar-SA"/>
              </w:rPr>
              <w:t>Kcal</w:t>
            </w:r>
          </w:p>
        </w:tc>
        <w:tc>
          <w:tcPr>
            <w:tcW w:w="521" w:type="pct"/>
            <w:vMerge w:val="restart"/>
            <w:shd w:val="clear" w:color="auto" w:fill="F2F2F2" w:themeFill="background1" w:themeFillShade="F2"/>
            <w:vAlign w:val="center"/>
          </w:tcPr>
          <w:p w14:paraId="44DE0873" w14:textId="77777777" w:rsidR="00667135" w:rsidRPr="004959B2" w:rsidRDefault="00667135" w:rsidP="00667135">
            <w:pPr>
              <w:suppressAutoHyphens/>
              <w:spacing w:after="0" w:line="240" w:lineRule="auto"/>
              <w:jc w:val="center"/>
              <w:rPr>
                <w:rFonts w:ascii="Times New Roman" w:eastAsia="Calibri" w:hAnsi="Times New Roman" w:cs="Times New Roman"/>
                <w:b/>
                <w:lang w:eastAsia="ar-SA"/>
              </w:rPr>
            </w:pPr>
          </w:p>
          <w:p w14:paraId="14F6EE90" w14:textId="77777777" w:rsidR="00667135" w:rsidRPr="004959B2" w:rsidRDefault="00667135" w:rsidP="00667135">
            <w:pPr>
              <w:suppressAutoHyphens/>
              <w:spacing w:after="0" w:line="240" w:lineRule="auto"/>
              <w:jc w:val="center"/>
              <w:rPr>
                <w:rFonts w:ascii="Times New Roman" w:eastAsia="Calibri" w:hAnsi="Times New Roman" w:cs="Times New Roman"/>
                <w:b/>
                <w:lang w:eastAsia="ar-SA"/>
              </w:rPr>
            </w:pPr>
          </w:p>
          <w:p w14:paraId="602AB911" w14:textId="77777777" w:rsidR="00667135" w:rsidRPr="004959B2" w:rsidRDefault="00667135" w:rsidP="00667135">
            <w:pPr>
              <w:suppressAutoHyphens/>
              <w:spacing w:after="0" w:line="240" w:lineRule="auto"/>
              <w:jc w:val="center"/>
              <w:rPr>
                <w:rFonts w:ascii="Times New Roman" w:eastAsia="Calibri" w:hAnsi="Times New Roman" w:cs="Times New Roman"/>
                <w:b/>
                <w:sz w:val="20"/>
                <w:szCs w:val="20"/>
                <w:lang w:eastAsia="ar-SA"/>
              </w:rPr>
            </w:pPr>
            <w:r w:rsidRPr="004959B2">
              <w:rPr>
                <w:rFonts w:ascii="Times New Roman" w:eastAsia="Calibri" w:hAnsi="Times New Roman" w:cs="Times New Roman"/>
                <w:b/>
                <w:sz w:val="20"/>
                <w:szCs w:val="20"/>
                <w:lang w:eastAsia="ar-SA"/>
              </w:rPr>
              <w:t>Alergēni</w:t>
            </w:r>
          </w:p>
        </w:tc>
      </w:tr>
      <w:tr w:rsidR="00667135" w:rsidRPr="004959B2" w14:paraId="7DD1BC6D" w14:textId="77777777" w:rsidTr="00AE241B">
        <w:tc>
          <w:tcPr>
            <w:tcW w:w="549" w:type="pct"/>
            <w:vMerge/>
            <w:vAlign w:val="center"/>
          </w:tcPr>
          <w:p w14:paraId="4DE3A35D" w14:textId="77777777" w:rsidR="00667135" w:rsidRPr="004959B2" w:rsidRDefault="00667135" w:rsidP="00667135">
            <w:pPr>
              <w:suppressAutoHyphens/>
              <w:spacing w:after="0" w:line="240" w:lineRule="auto"/>
              <w:jc w:val="center"/>
              <w:rPr>
                <w:rFonts w:ascii="Times New Roman" w:eastAsia="Calibri" w:hAnsi="Times New Roman" w:cs="Times New Roman"/>
                <w:b/>
                <w:sz w:val="20"/>
                <w:szCs w:val="20"/>
                <w:lang w:eastAsia="ar-SA"/>
              </w:rPr>
            </w:pPr>
          </w:p>
        </w:tc>
        <w:tc>
          <w:tcPr>
            <w:tcW w:w="1320" w:type="pct"/>
            <w:vMerge/>
            <w:shd w:val="clear" w:color="auto" w:fill="B4C6E7" w:themeFill="accent1" w:themeFillTint="66"/>
            <w:vAlign w:val="center"/>
          </w:tcPr>
          <w:p w14:paraId="30FF03C6" w14:textId="77777777" w:rsidR="00667135" w:rsidRPr="004959B2" w:rsidRDefault="00667135" w:rsidP="00667135">
            <w:pPr>
              <w:suppressAutoHyphens/>
              <w:spacing w:after="0" w:line="240" w:lineRule="auto"/>
              <w:jc w:val="center"/>
              <w:rPr>
                <w:rFonts w:ascii="Times New Roman" w:eastAsia="Calibri" w:hAnsi="Times New Roman" w:cs="Times New Roman"/>
                <w:b/>
                <w:sz w:val="20"/>
                <w:szCs w:val="20"/>
                <w:lang w:eastAsia="ar-SA"/>
              </w:rPr>
            </w:pPr>
          </w:p>
        </w:tc>
        <w:tc>
          <w:tcPr>
            <w:tcW w:w="521" w:type="pct"/>
            <w:vMerge/>
            <w:shd w:val="clear" w:color="auto" w:fill="B4C6E7" w:themeFill="accent1" w:themeFillTint="66"/>
            <w:vAlign w:val="center"/>
          </w:tcPr>
          <w:p w14:paraId="4240865E" w14:textId="77777777" w:rsidR="00667135" w:rsidRPr="004959B2" w:rsidRDefault="00667135" w:rsidP="00667135">
            <w:pPr>
              <w:suppressAutoHyphens/>
              <w:spacing w:after="0" w:line="240" w:lineRule="auto"/>
              <w:jc w:val="center"/>
              <w:rPr>
                <w:rFonts w:ascii="Times New Roman" w:eastAsia="Calibri" w:hAnsi="Times New Roman" w:cs="Times New Roman"/>
                <w:b/>
                <w:sz w:val="20"/>
                <w:szCs w:val="20"/>
                <w:lang w:eastAsia="ar-SA"/>
              </w:rPr>
            </w:pPr>
          </w:p>
        </w:tc>
        <w:tc>
          <w:tcPr>
            <w:tcW w:w="521" w:type="pct"/>
            <w:shd w:val="clear" w:color="auto" w:fill="F2F2F2" w:themeFill="background1" w:themeFillShade="F2"/>
            <w:vAlign w:val="center"/>
          </w:tcPr>
          <w:p w14:paraId="406F89E8" w14:textId="77777777" w:rsidR="00667135" w:rsidRPr="004959B2" w:rsidRDefault="00667135" w:rsidP="00667135">
            <w:pPr>
              <w:suppressAutoHyphens/>
              <w:spacing w:after="0" w:line="240" w:lineRule="auto"/>
              <w:jc w:val="center"/>
              <w:rPr>
                <w:rFonts w:ascii="Times New Roman" w:eastAsia="Calibri" w:hAnsi="Times New Roman" w:cs="Times New Roman"/>
                <w:b/>
                <w:sz w:val="20"/>
                <w:szCs w:val="20"/>
                <w:lang w:eastAsia="ar-SA"/>
              </w:rPr>
            </w:pPr>
            <w:r w:rsidRPr="004959B2">
              <w:rPr>
                <w:rFonts w:ascii="Times New Roman" w:eastAsia="Calibri" w:hAnsi="Times New Roman" w:cs="Times New Roman"/>
                <w:b/>
                <w:sz w:val="20"/>
                <w:szCs w:val="20"/>
                <w:lang w:eastAsia="ar-SA"/>
              </w:rPr>
              <w:t>Olbalt.</w:t>
            </w:r>
          </w:p>
          <w:p w14:paraId="120A673F" w14:textId="77777777" w:rsidR="00667135" w:rsidRPr="004959B2" w:rsidRDefault="00667135" w:rsidP="00667135">
            <w:pPr>
              <w:suppressAutoHyphens/>
              <w:spacing w:after="0" w:line="240" w:lineRule="auto"/>
              <w:jc w:val="center"/>
              <w:rPr>
                <w:rFonts w:ascii="Times New Roman" w:eastAsia="Calibri" w:hAnsi="Times New Roman" w:cs="Times New Roman"/>
                <w:b/>
                <w:sz w:val="20"/>
                <w:szCs w:val="20"/>
                <w:lang w:eastAsia="ar-SA"/>
              </w:rPr>
            </w:pPr>
            <w:r w:rsidRPr="004959B2">
              <w:rPr>
                <w:rFonts w:ascii="Times New Roman" w:eastAsia="Calibri" w:hAnsi="Times New Roman" w:cs="Times New Roman"/>
                <w:b/>
                <w:sz w:val="20"/>
                <w:szCs w:val="20"/>
                <w:lang w:eastAsia="ar-SA"/>
              </w:rPr>
              <w:t>vielas</w:t>
            </w:r>
          </w:p>
        </w:tc>
        <w:tc>
          <w:tcPr>
            <w:tcW w:w="521" w:type="pct"/>
            <w:shd w:val="clear" w:color="auto" w:fill="F2F2F2" w:themeFill="background1" w:themeFillShade="F2"/>
            <w:vAlign w:val="center"/>
          </w:tcPr>
          <w:p w14:paraId="342786D2" w14:textId="77777777" w:rsidR="00667135" w:rsidRPr="004959B2" w:rsidRDefault="00667135" w:rsidP="00667135">
            <w:pPr>
              <w:suppressAutoHyphens/>
              <w:spacing w:after="0" w:line="240" w:lineRule="auto"/>
              <w:jc w:val="center"/>
              <w:rPr>
                <w:rFonts w:ascii="Times New Roman" w:eastAsia="Calibri" w:hAnsi="Times New Roman" w:cs="Times New Roman"/>
                <w:b/>
                <w:sz w:val="20"/>
                <w:szCs w:val="20"/>
                <w:lang w:eastAsia="ar-SA"/>
              </w:rPr>
            </w:pPr>
            <w:r w:rsidRPr="004959B2">
              <w:rPr>
                <w:rFonts w:ascii="Times New Roman" w:eastAsia="Calibri" w:hAnsi="Times New Roman" w:cs="Times New Roman"/>
                <w:b/>
                <w:sz w:val="20"/>
                <w:szCs w:val="20"/>
                <w:lang w:eastAsia="ar-SA"/>
              </w:rPr>
              <w:t>Tauki</w:t>
            </w:r>
          </w:p>
        </w:tc>
        <w:tc>
          <w:tcPr>
            <w:tcW w:w="524" w:type="pct"/>
            <w:shd w:val="clear" w:color="auto" w:fill="F2F2F2" w:themeFill="background1" w:themeFillShade="F2"/>
            <w:vAlign w:val="center"/>
          </w:tcPr>
          <w:p w14:paraId="6B6C0333" w14:textId="77777777" w:rsidR="00667135" w:rsidRPr="004959B2" w:rsidRDefault="00667135" w:rsidP="00667135">
            <w:pPr>
              <w:suppressAutoHyphens/>
              <w:spacing w:after="0" w:line="240" w:lineRule="auto"/>
              <w:jc w:val="center"/>
              <w:rPr>
                <w:rFonts w:ascii="Times New Roman" w:eastAsia="Calibri" w:hAnsi="Times New Roman" w:cs="Times New Roman"/>
                <w:b/>
                <w:sz w:val="20"/>
                <w:szCs w:val="20"/>
                <w:lang w:eastAsia="ar-SA"/>
              </w:rPr>
            </w:pPr>
            <w:r w:rsidRPr="004959B2">
              <w:rPr>
                <w:rFonts w:ascii="Times New Roman" w:eastAsia="Calibri" w:hAnsi="Times New Roman" w:cs="Times New Roman"/>
                <w:b/>
                <w:sz w:val="20"/>
                <w:szCs w:val="20"/>
                <w:lang w:eastAsia="ar-SA"/>
              </w:rPr>
              <w:t>Ogļ-hidrāti</w:t>
            </w:r>
          </w:p>
        </w:tc>
        <w:tc>
          <w:tcPr>
            <w:tcW w:w="521" w:type="pct"/>
            <w:vMerge/>
            <w:shd w:val="clear" w:color="auto" w:fill="B4C6E7" w:themeFill="accent1" w:themeFillTint="66"/>
            <w:vAlign w:val="center"/>
          </w:tcPr>
          <w:p w14:paraId="29C39E5C" w14:textId="77777777" w:rsidR="00667135" w:rsidRPr="004959B2" w:rsidRDefault="00667135" w:rsidP="00667135">
            <w:pPr>
              <w:suppressAutoHyphens/>
              <w:spacing w:after="0" w:line="240" w:lineRule="auto"/>
              <w:jc w:val="center"/>
              <w:rPr>
                <w:rFonts w:ascii="Times New Roman" w:eastAsia="Calibri" w:hAnsi="Times New Roman" w:cs="Times New Roman"/>
                <w:b/>
                <w:sz w:val="20"/>
                <w:szCs w:val="20"/>
                <w:lang w:eastAsia="ar-SA"/>
              </w:rPr>
            </w:pPr>
          </w:p>
        </w:tc>
        <w:tc>
          <w:tcPr>
            <w:tcW w:w="521" w:type="pct"/>
            <w:vMerge/>
            <w:shd w:val="clear" w:color="auto" w:fill="F2F2F2" w:themeFill="background1" w:themeFillShade="F2"/>
            <w:vAlign w:val="center"/>
          </w:tcPr>
          <w:p w14:paraId="509EF960" w14:textId="77777777" w:rsidR="00667135" w:rsidRPr="004959B2" w:rsidRDefault="00667135" w:rsidP="00667135">
            <w:pPr>
              <w:suppressAutoHyphens/>
              <w:spacing w:after="0" w:line="240" w:lineRule="auto"/>
              <w:jc w:val="center"/>
              <w:rPr>
                <w:rFonts w:ascii="Times New Roman" w:eastAsia="Calibri" w:hAnsi="Times New Roman" w:cs="Times New Roman"/>
                <w:lang w:eastAsia="ar-SA"/>
              </w:rPr>
            </w:pPr>
          </w:p>
        </w:tc>
      </w:tr>
      <w:tr w:rsidR="00667135" w:rsidRPr="004959B2" w14:paraId="0395591F" w14:textId="77777777" w:rsidTr="00667135">
        <w:tc>
          <w:tcPr>
            <w:tcW w:w="4479" w:type="pct"/>
            <w:gridSpan w:val="7"/>
            <w:shd w:val="clear" w:color="auto" w:fill="F2F2F2" w:themeFill="background1" w:themeFillShade="F2"/>
            <w:vAlign w:val="center"/>
          </w:tcPr>
          <w:p w14:paraId="723698A8" w14:textId="77777777" w:rsidR="00667135" w:rsidRPr="004959B2" w:rsidRDefault="00667135" w:rsidP="00667135">
            <w:pPr>
              <w:spacing w:after="0" w:line="240" w:lineRule="auto"/>
              <w:rPr>
                <w:rFonts w:ascii="Times New Roman" w:eastAsia="Calibri" w:hAnsi="Times New Roman" w:cs="Times New Roman"/>
                <w:b/>
                <w:bCs/>
                <w:color w:val="000000"/>
                <w:sz w:val="20"/>
                <w:szCs w:val="20"/>
              </w:rPr>
            </w:pPr>
            <w:r w:rsidRPr="004959B2">
              <w:rPr>
                <w:rFonts w:ascii="Times New Roman" w:eastAsia="Calibri" w:hAnsi="Times New Roman" w:cs="Times New Roman"/>
                <w:b/>
                <w:bCs/>
                <w:color w:val="000000"/>
                <w:sz w:val="20"/>
                <w:szCs w:val="20"/>
              </w:rPr>
              <w:t>BROKASTIS</w:t>
            </w:r>
          </w:p>
        </w:tc>
        <w:tc>
          <w:tcPr>
            <w:tcW w:w="521" w:type="pct"/>
            <w:shd w:val="clear" w:color="auto" w:fill="F2F2F2" w:themeFill="background1" w:themeFillShade="F2"/>
            <w:vAlign w:val="center"/>
          </w:tcPr>
          <w:p w14:paraId="338B5700" w14:textId="77777777" w:rsidR="00667135" w:rsidRPr="004959B2" w:rsidRDefault="00667135" w:rsidP="00667135">
            <w:pPr>
              <w:spacing w:after="0" w:line="240" w:lineRule="auto"/>
              <w:jc w:val="center"/>
              <w:rPr>
                <w:rFonts w:ascii="Times New Roman" w:eastAsia="Calibri" w:hAnsi="Times New Roman" w:cs="Times New Roman"/>
                <w:bCs/>
                <w:color w:val="000000"/>
              </w:rPr>
            </w:pPr>
          </w:p>
        </w:tc>
      </w:tr>
      <w:tr w:rsidR="00667135" w:rsidRPr="004959B2" w14:paraId="6E140791" w14:textId="77777777" w:rsidTr="00AE241B">
        <w:tc>
          <w:tcPr>
            <w:tcW w:w="549" w:type="pct"/>
            <w:vAlign w:val="center"/>
          </w:tcPr>
          <w:p w14:paraId="13889DA2" w14:textId="77777777" w:rsidR="00667135" w:rsidRPr="004959B2" w:rsidRDefault="00667135" w:rsidP="00667135">
            <w:pPr>
              <w:tabs>
                <w:tab w:val="left" w:pos="709"/>
                <w:tab w:val="left" w:pos="851"/>
              </w:tabs>
              <w:spacing w:after="0" w:line="240" w:lineRule="auto"/>
              <w:jc w:val="center"/>
              <w:rPr>
                <w:rFonts w:ascii="Times New Roman" w:eastAsia="Calibri" w:hAnsi="Times New Roman" w:cs="Times New Roman"/>
              </w:rPr>
            </w:pPr>
            <w:r w:rsidRPr="004959B2">
              <w:rPr>
                <w:rFonts w:ascii="Times New Roman" w:eastAsia="Calibri" w:hAnsi="Times New Roman" w:cs="Times New Roman"/>
              </w:rPr>
              <w:t>P10</w:t>
            </w:r>
          </w:p>
        </w:tc>
        <w:tc>
          <w:tcPr>
            <w:tcW w:w="1320" w:type="pct"/>
            <w:vAlign w:val="center"/>
          </w:tcPr>
          <w:p w14:paraId="7B13F922" w14:textId="77777777" w:rsidR="00667135" w:rsidRPr="004959B2" w:rsidRDefault="00667135" w:rsidP="00667135">
            <w:pPr>
              <w:spacing w:after="0" w:line="360" w:lineRule="auto"/>
              <w:rPr>
                <w:rFonts w:ascii="Times New Roman" w:eastAsia="Calibri" w:hAnsi="Times New Roman" w:cs="Times New Roman"/>
              </w:rPr>
            </w:pPr>
            <w:r w:rsidRPr="004959B2">
              <w:rPr>
                <w:rFonts w:ascii="Times New Roman" w:eastAsia="Calibri" w:hAnsi="Times New Roman" w:cs="Times New Roman"/>
              </w:rPr>
              <w:t>Piecgraudu pārslu biezputra ar sviestu</w:t>
            </w:r>
          </w:p>
        </w:tc>
        <w:tc>
          <w:tcPr>
            <w:tcW w:w="521" w:type="pct"/>
            <w:shd w:val="clear" w:color="auto" w:fill="auto"/>
            <w:vAlign w:val="center"/>
          </w:tcPr>
          <w:p w14:paraId="484990C7" w14:textId="77777777" w:rsidR="00667135" w:rsidRPr="004959B2" w:rsidRDefault="00667135" w:rsidP="00667135">
            <w:pPr>
              <w:spacing w:after="0" w:line="240" w:lineRule="auto"/>
              <w:jc w:val="center"/>
              <w:rPr>
                <w:rFonts w:ascii="Times New Roman" w:eastAsia="Calibri" w:hAnsi="Times New Roman" w:cs="Times New Roman"/>
                <w:lang w:eastAsia="ar-SA"/>
              </w:rPr>
            </w:pPr>
            <w:r w:rsidRPr="004959B2">
              <w:rPr>
                <w:rFonts w:ascii="Times New Roman" w:eastAsia="Calibri" w:hAnsi="Times New Roman" w:cs="Times New Roman"/>
                <w:lang w:eastAsia="ar-SA"/>
              </w:rPr>
              <w:t>100/5</w:t>
            </w:r>
          </w:p>
        </w:tc>
        <w:tc>
          <w:tcPr>
            <w:tcW w:w="521" w:type="pct"/>
            <w:tcBorders>
              <w:top w:val="single" w:sz="4" w:space="0" w:color="auto"/>
              <w:left w:val="nil"/>
              <w:bottom w:val="single" w:sz="4" w:space="0" w:color="auto"/>
              <w:right w:val="single" w:sz="4" w:space="0" w:color="auto"/>
            </w:tcBorders>
            <w:shd w:val="clear" w:color="auto" w:fill="FFFFFF" w:themeFill="background1"/>
            <w:vAlign w:val="center"/>
          </w:tcPr>
          <w:p w14:paraId="4943ECD9" w14:textId="77777777" w:rsidR="00667135" w:rsidRPr="004959B2" w:rsidRDefault="00667135" w:rsidP="00667135">
            <w:pPr>
              <w:spacing w:after="0" w:line="360" w:lineRule="auto"/>
              <w:jc w:val="center"/>
              <w:rPr>
                <w:rFonts w:ascii="Times New Roman" w:hAnsi="Times New Roman" w:cs="Times New Roman"/>
                <w:bCs/>
                <w:color w:val="000000"/>
              </w:rPr>
            </w:pPr>
            <w:r w:rsidRPr="004959B2">
              <w:rPr>
                <w:rFonts w:ascii="Times New Roman" w:hAnsi="Times New Roman" w:cs="Times New Roman"/>
                <w:bCs/>
                <w:color w:val="000000"/>
              </w:rPr>
              <w:t>3,80</w:t>
            </w:r>
          </w:p>
        </w:tc>
        <w:tc>
          <w:tcPr>
            <w:tcW w:w="521" w:type="pct"/>
            <w:tcBorders>
              <w:top w:val="single" w:sz="4" w:space="0" w:color="auto"/>
              <w:left w:val="nil"/>
              <w:bottom w:val="single" w:sz="4" w:space="0" w:color="auto"/>
              <w:right w:val="single" w:sz="4" w:space="0" w:color="auto"/>
            </w:tcBorders>
            <w:shd w:val="clear" w:color="auto" w:fill="FFFFFF" w:themeFill="background1"/>
            <w:vAlign w:val="center"/>
          </w:tcPr>
          <w:p w14:paraId="4DE21068" w14:textId="77777777" w:rsidR="00667135" w:rsidRPr="004959B2" w:rsidRDefault="00667135" w:rsidP="00667135">
            <w:pPr>
              <w:spacing w:after="0" w:line="360" w:lineRule="auto"/>
              <w:jc w:val="center"/>
              <w:rPr>
                <w:rFonts w:ascii="Times New Roman" w:hAnsi="Times New Roman" w:cs="Times New Roman"/>
                <w:bCs/>
                <w:color w:val="000000"/>
              </w:rPr>
            </w:pPr>
            <w:r w:rsidRPr="004959B2">
              <w:rPr>
                <w:rFonts w:ascii="Times New Roman" w:hAnsi="Times New Roman" w:cs="Times New Roman"/>
                <w:bCs/>
                <w:color w:val="000000"/>
              </w:rPr>
              <w:t>5,95</w:t>
            </w:r>
          </w:p>
        </w:tc>
        <w:tc>
          <w:tcPr>
            <w:tcW w:w="524" w:type="pct"/>
            <w:tcBorders>
              <w:top w:val="single" w:sz="4" w:space="0" w:color="auto"/>
              <w:left w:val="nil"/>
              <w:bottom w:val="single" w:sz="4" w:space="0" w:color="auto"/>
              <w:right w:val="single" w:sz="4" w:space="0" w:color="auto"/>
            </w:tcBorders>
            <w:shd w:val="clear" w:color="auto" w:fill="FFFFFF" w:themeFill="background1"/>
            <w:vAlign w:val="center"/>
          </w:tcPr>
          <w:p w14:paraId="749C3BDF" w14:textId="77777777" w:rsidR="00667135" w:rsidRPr="004959B2" w:rsidRDefault="00667135" w:rsidP="00667135">
            <w:pPr>
              <w:spacing w:after="0" w:line="360" w:lineRule="auto"/>
              <w:jc w:val="center"/>
              <w:rPr>
                <w:rFonts w:ascii="Times New Roman" w:hAnsi="Times New Roman" w:cs="Times New Roman"/>
                <w:bCs/>
                <w:color w:val="000000"/>
              </w:rPr>
            </w:pPr>
            <w:r w:rsidRPr="004959B2">
              <w:rPr>
                <w:rFonts w:ascii="Times New Roman" w:hAnsi="Times New Roman" w:cs="Times New Roman"/>
                <w:bCs/>
                <w:color w:val="000000"/>
              </w:rPr>
              <w:t>18,00</w:t>
            </w:r>
          </w:p>
        </w:tc>
        <w:tc>
          <w:tcPr>
            <w:tcW w:w="521" w:type="pct"/>
            <w:tcBorders>
              <w:top w:val="single" w:sz="4" w:space="0" w:color="auto"/>
              <w:left w:val="nil"/>
              <w:bottom w:val="single" w:sz="4" w:space="0" w:color="auto"/>
              <w:right w:val="single" w:sz="4" w:space="0" w:color="auto"/>
            </w:tcBorders>
            <w:shd w:val="clear" w:color="auto" w:fill="FFFFFF" w:themeFill="background1"/>
            <w:vAlign w:val="center"/>
          </w:tcPr>
          <w:p w14:paraId="28B1CEE7" w14:textId="77777777" w:rsidR="00667135" w:rsidRPr="004959B2" w:rsidRDefault="00667135" w:rsidP="00667135">
            <w:pPr>
              <w:spacing w:after="0" w:line="360" w:lineRule="auto"/>
              <w:jc w:val="center"/>
              <w:rPr>
                <w:rFonts w:ascii="Times New Roman" w:hAnsi="Times New Roman" w:cs="Times New Roman"/>
                <w:bCs/>
                <w:color w:val="000000"/>
              </w:rPr>
            </w:pPr>
            <w:r w:rsidRPr="004959B2">
              <w:rPr>
                <w:rFonts w:ascii="Times New Roman" w:hAnsi="Times New Roman" w:cs="Times New Roman"/>
                <w:bCs/>
                <w:color w:val="000000"/>
              </w:rPr>
              <w:t>133,50</w:t>
            </w:r>
          </w:p>
        </w:tc>
        <w:tc>
          <w:tcPr>
            <w:tcW w:w="521" w:type="pct"/>
            <w:tcBorders>
              <w:top w:val="single" w:sz="4" w:space="0" w:color="auto"/>
              <w:left w:val="nil"/>
              <w:bottom w:val="single" w:sz="4" w:space="0" w:color="auto"/>
              <w:right w:val="single" w:sz="4" w:space="0" w:color="auto"/>
            </w:tcBorders>
            <w:shd w:val="clear" w:color="auto" w:fill="F2F2F2" w:themeFill="background1" w:themeFillShade="F2"/>
            <w:vAlign w:val="center"/>
          </w:tcPr>
          <w:p w14:paraId="485B352E" w14:textId="77777777"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A1, A7</w:t>
            </w:r>
          </w:p>
        </w:tc>
      </w:tr>
      <w:tr w:rsidR="00667135" w:rsidRPr="004959B2" w14:paraId="1F5AF851" w14:textId="77777777" w:rsidTr="00AE241B">
        <w:tc>
          <w:tcPr>
            <w:tcW w:w="549" w:type="pct"/>
            <w:vAlign w:val="center"/>
          </w:tcPr>
          <w:p w14:paraId="1173280F" w14:textId="77777777" w:rsidR="00667135" w:rsidRPr="004959B2" w:rsidRDefault="00667135" w:rsidP="00667135">
            <w:pPr>
              <w:tabs>
                <w:tab w:val="left" w:pos="709"/>
                <w:tab w:val="left" w:pos="851"/>
              </w:tabs>
              <w:spacing w:after="0" w:line="240" w:lineRule="auto"/>
              <w:jc w:val="center"/>
              <w:rPr>
                <w:rFonts w:ascii="Times New Roman" w:eastAsia="Calibri" w:hAnsi="Times New Roman" w:cs="Times New Roman"/>
              </w:rPr>
            </w:pPr>
          </w:p>
        </w:tc>
        <w:tc>
          <w:tcPr>
            <w:tcW w:w="1320" w:type="pct"/>
            <w:vAlign w:val="center"/>
          </w:tcPr>
          <w:p w14:paraId="09D48DF6" w14:textId="77777777" w:rsidR="00667135" w:rsidRPr="004959B2" w:rsidRDefault="00667135" w:rsidP="00667135">
            <w:pPr>
              <w:spacing w:after="0" w:line="360" w:lineRule="auto"/>
              <w:rPr>
                <w:rFonts w:ascii="Times New Roman" w:eastAsia="Calibri" w:hAnsi="Times New Roman" w:cs="Times New Roman"/>
              </w:rPr>
            </w:pPr>
            <w:r w:rsidRPr="004959B2">
              <w:rPr>
                <w:rFonts w:ascii="Times New Roman" w:eastAsia="Calibri" w:hAnsi="Times New Roman" w:cs="Times New Roman"/>
              </w:rPr>
              <w:t>Piens, 2,5%</w:t>
            </w:r>
          </w:p>
        </w:tc>
        <w:tc>
          <w:tcPr>
            <w:tcW w:w="521" w:type="pct"/>
            <w:shd w:val="clear" w:color="auto" w:fill="auto"/>
            <w:vAlign w:val="center"/>
          </w:tcPr>
          <w:p w14:paraId="3A56C6EC" w14:textId="77777777" w:rsidR="00667135" w:rsidRPr="004959B2" w:rsidRDefault="00667135" w:rsidP="00667135">
            <w:pPr>
              <w:spacing w:after="0" w:line="240" w:lineRule="auto"/>
              <w:jc w:val="center"/>
              <w:rPr>
                <w:rFonts w:ascii="Times New Roman" w:eastAsia="Calibri" w:hAnsi="Times New Roman" w:cs="Times New Roman"/>
              </w:rPr>
            </w:pPr>
            <w:r w:rsidRPr="004959B2">
              <w:rPr>
                <w:rFonts w:ascii="Times New Roman" w:eastAsia="Calibri" w:hAnsi="Times New Roman" w:cs="Times New Roman"/>
              </w:rPr>
              <w:t>90</w:t>
            </w:r>
          </w:p>
        </w:tc>
        <w:tc>
          <w:tcPr>
            <w:tcW w:w="521" w:type="pct"/>
            <w:tcBorders>
              <w:top w:val="single" w:sz="4" w:space="0" w:color="auto"/>
              <w:left w:val="nil"/>
              <w:bottom w:val="single" w:sz="4" w:space="0" w:color="auto"/>
              <w:right w:val="single" w:sz="4" w:space="0" w:color="auto"/>
            </w:tcBorders>
            <w:shd w:val="clear" w:color="auto" w:fill="FFFFFF" w:themeFill="background1"/>
            <w:vAlign w:val="center"/>
          </w:tcPr>
          <w:p w14:paraId="2E1A1A30" w14:textId="77777777" w:rsidR="00667135" w:rsidRPr="004959B2" w:rsidRDefault="00667135" w:rsidP="00667135">
            <w:pPr>
              <w:spacing w:after="0" w:line="360" w:lineRule="auto"/>
              <w:jc w:val="center"/>
              <w:rPr>
                <w:rFonts w:ascii="Times New Roman" w:hAnsi="Times New Roman" w:cs="Times New Roman"/>
                <w:bCs/>
                <w:color w:val="000000"/>
              </w:rPr>
            </w:pPr>
            <w:r w:rsidRPr="004959B2">
              <w:rPr>
                <w:rFonts w:ascii="Times New Roman" w:hAnsi="Times New Roman" w:cs="Times New Roman"/>
                <w:bCs/>
                <w:color w:val="000000"/>
              </w:rPr>
              <w:t>2,52</w:t>
            </w:r>
          </w:p>
        </w:tc>
        <w:tc>
          <w:tcPr>
            <w:tcW w:w="521" w:type="pct"/>
            <w:tcBorders>
              <w:top w:val="single" w:sz="4" w:space="0" w:color="auto"/>
              <w:left w:val="nil"/>
              <w:bottom w:val="single" w:sz="4" w:space="0" w:color="auto"/>
              <w:right w:val="single" w:sz="4" w:space="0" w:color="auto"/>
            </w:tcBorders>
            <w:shd w:val="clear" w:color="auto" w:fill="FFFFFF" w:themeFill="background1"/>
            <w:vAlign w:val="center"/>
          </w:tcPr>
          <w:p w14:paraId="3A6B5DBB" w14:textId="77777777" w:rsidR="00667135" w:rsidRPr="004959B2" w:rsidRDefault="00667135" w:rsidP="00667135">
            <w:pPr>
              <w:spacing w:after="0" w:line="360" w:lineRule="auto"/>
              <w:jc w:val="center"/>
              <w:rPr>
                <w:rFonts w:ascii="Times New Roman" w:hAnsi="Times New Roman" w:cs="Times New Roman"/>
                <w:bCs/>
                <w:color w:val="000000"/>
              </w:rPr>
            </w:pPr>
            <w:r w:rsidRPr="004959B2">
              <w:rPr>
                <w:rFonts w:ascii="Times New Roman" w:hAnsi="Times New Roman" w:cs="Times New Roman"/>
                <w:bCs/>
                <w:color w:val="000000"/>
              </w:rPr>
              <w:t>2,25</w:t>
            </w:r>
          </w:p>
        </w:tc>
        <w:tc>
          <w:tcPr>
            <w:tcW w:w="524" w:type="pct"/>
            <w:tcBorders>
              <w:top w:val="single" w:sz="4" w:space="0" w:color="auto"/>
              <w:left w:val="nil"/>
              <w:bottom w:val="single" w:sz="4" w:space="0" w:color="auto"/>
              <w:right w:val="single" w:sz="4" w:space="0" w:color="auto"/>
            </w:tcBorders>
            <w:shd w:val="clear" w:color="auto" w:fill="FFFFFF" w:themeFill="background1"/>
            <w:vAlign w:val="center"/>
          </w:tcPr>
          <w:p w14:paraId="43F7B4E9" w14:textId="77777777" w:rsidR="00667135" w:rsidRPr="004959B2" w:rsidRDefault="00667135" w:rsidP="00667135">
            <w:pPr>
              <w:spacing w:after="0" w:line="360" w:lineRule="auto"/>
              <w:jc w:val="center"/>
              <w:rPr>
                <w:rFonts w:ascii="Times New Roman" w:hAnsi="Times New Roman" w:cs="Times New Roman"/>
                <w:bCs/>
                <w:color w:val="000000"/>
              </w:rPr>
            </w:pPr>
            <w:r w:rsidRPr="004959B2">
              <w:rPr>
                <w:rFonts w:ascii="Times New Roman" w:hAnsi="Times New Roman" w:cs="Times New Roman"/>
                <w:bCs/>
                <w:color w:val="000000"/>
              </w:rPr>
              <w:t>4,23</w:t>
            </w:r>
          </w:p>
        </w:tc>
        <w:tc>
          <w:tcPr>
            <w:tcW w:w="521" w:type="pct"/>
            <w:tcBorders>
              <w:top w:val="single" w:sz="4" w:space="0" w:color="auto"/>
              <w:left w:val="nil"/>
              <w:bottom w:val="single" w:sz="4" w:space="0" w:color="auto"/>
              <w:right w:val="single" w:sz="4" w:space="0" w:color="auto"/>
            </w:tcBorders>
            <w:shd w:val="clear" w:color="auto" w:fill="FFFFFF" w:themeFill="background1"/>
            <w:vAlign w:val="center"/>
          </w:tcPr>
          <w:p w14:paraId="10E430A7" w14:textId="77777777" w:rsidR="00667135" w:rsidRPr="004959B2" w:rsidRDefault="00667135" w:rsidP="00667135">
            <w:pPr>
              <w:spacing w:after="0" w:line="360" w:lineRule="auto"/>
              <w:jc w:val="center"/>
              <w:rPr>
                <w:rFonts w:ascii="Times New Roman" w:hAnsi="Times New Roman" w:cs="Times New Roman"/>
                <w:bCs/>
                <w:color w:val="000000"/>
              </w:rPr>
            </w:pPr>
            <w:r w:rsidRPr="004959B2">
              <w:rPr>
                <w:rFonts w:ascii="Times New Roman" w:hAnsi="Times New Roman" w:cs="Times New Roman"/>
                <w:bCs/>
                <w:color w:val="000000"/>
              </w:rPr>
              <w:t>46,80</w:t>
            </w:r>
          </w:p>
        </w:tc>
        <w:tc>
          <w:tcPr>
            <w:tcW w:w="521" w:type="pct"/>
            <w:shd w:val="clear" w:color="auto" w:fill="F2F2F2" w:themeFill="background1" w:themeFillShade="F2"/>
            <w:vAlign w:val="center"/>
          </w:tcPr>
          <w:p w14:paraId="1D2B40A0" w14:textId="77777777" w:rsidR="00667135" w:rsidRPr="004959B2" w:rsidRDefault="00667135" w:rsidP="00667135">
            <w:pPr>
              <w:spacing w:after="0" w:line="360" w:lineRule="auto"/>
              <w:jc w:val="center"/>
              <w:rPr>
                <w:rFonts w:ascii="Times New Roman" w:hAnsi="Times New Roman" w:cs="Times New Roman"/>
                <w:bCs/>
                <w:color w:val="000000"/>
              </w:rPr>
            </w:pPr>
            <w:r w:rsidRPr="004959B2">
              <w:rPr>
                <w:rFonts w:ascii="Times New Roman" w:hAnsi="Times New Roman" w:cs="Times New Roman"/>
                <w:bCs/>
                <w:color w:val="000000"/>
              </w:rPr>
              <w:t>A7</w:t>
            </w:r>
          </w:p>
        </w:tc>
      </w:tr>
      <w:tr w:rsidR="00667135" w:rsidRPr="004959B2" w14:paraId="0481A3E9" w14:textId="77777777" w:rsidTr="00AE241B">
        <w:tc>
          <w:tcPr>
            <w:tcW w:w="549" w:type="pct"/>
            <w:vAlign w:val="center"/>
          </w:tcPr>
          <w:p w14:paraId="7FF50C1F" w14:textId="77777777" w:rsidR="00667135" w:rsidRPr="004959B2" w:rsidRDefault="00667135" w:rsidP="00667135">
            <w:pPr>
              <w:tabs>
                <w:tab w:val="left" w:pos="709"/>
                <w:tab w:val="left" w:pos="851"/>
              </w:tabs>
              <w:spacing w:after="0" w:line="240" w:lineRule="auto"/>
              <w:jc w:val="center"/>
              <w:rPr>
                <w:rFonts w:ascii="Times New Roman" w:eastAsia="Calibri" w:hAnsi="Times New Roman" w:cs="Times New Roman"/>
              </w:rPr>
            </w:pPr>
            <w:r w:rsidRPr="004959B2">
              <w:rPr>
                <w:rFonts w:ascii="Times New Roman" w:eastAsia="Calibri" w:hAnsi="Times New Roman" w:cs="Times New Roman"/>
              </w:rPr>
              <w:t>A2</w:t>
            </w:r>
          </w:p>
        </w:tc>
        <w:tc>
          <w:tcPr>
            <w:tcW w:w="1320" w:type="pct"/>
            <w:vAlign w:val="center"/>
          </w:tcPr>
          <w:p w14:paraId="76DEF326" w14:textId="77777777" w:rsidR="00667135" w:rsidRPr="004959B2" w:rsidRDefault="00667135" w:rsidP="00667135">
            <w:pPr>
              <w:spacing w:after="0"/>
              <w:rPr>
                <w:rFonts w:ascii="Times New Roman" w:eastAsia="Calibri" w:hAnsi="Times New Roman" w:cs="Times New Roman"/>
              </w:rPr>
            </w:pPr>
            <w:r w:rsidRPr="004959B2">
              <w:rPr>
                <w:rFonts w:ascii="Times New Roman" w:eastAsia="Calibri" w:hAnsi="Times New Roman" w:cs="Times New Roman"/>
              </w:rPr>
              <w:t>Auglis</w:t>
            </w:r>
          </w:p>
        </w:tc>
        <w:tc>
          <w:tcPr>
            <w:tcW w:w="521" w:type="pct"/>
            <w:shd w:val="clear" w:color="auto" w:fill="auto"/>
            <w:vAlign w:val="center"/>
          </w:tcPr>
          <w:p w14:paraId="6222FC9A" w14:textId="77777777" w:rsidR="00667135" w:rsidRPr="004959B2" w:rsidRDefault="00667135" w:rsidP="00667135">
            <w:pPr>
              <w:spacing w:after="0" w:line="240" w:lineRule="auto"/>
              <w:jc w:val="center"/>
              <w:rPr>
                <w:rFonts w:ascii="Times New Roman" w:eastAsia="Calibri" w:hAnsi="Times New Roman" w:cs="Times New Roman"/>
              </w:rPr>
            </w:pPr>
            <w:r w:rsidRPr="004959B2">
              <w:rPr>
                <w:rFonts w:ascii="Times New Roman" w:eastAsia="Calibri" w:hAnsi="Times New Roman" w:cs="Times New Roman"/>
              </w:rPr>
              <w:t>50</w:t>
            </w:r>
          </w:p>
        </w:tc>
        <w:tc>
          <w:tcPr>
            <w:tcW w:w="521" w:type="pct"/>
            <w:tcBorders>
              <w:top w:val="single" w:sz="4" w:space="0" w:color="auto"/>
              <w:left w:val="nil"/>
              <w:bottom w:val="single" w:sz="4" w:space="0" w:color="auto"/>
              <w:right w:val="single" w:sz="4" w:space="0" w:color="auto"/>
            </w:tcBorders>
            <w:shd w:val="clear" w:color="auto" w:fill="FFFFFF" w:themeFill="background1"/>
            <w:vAlign w:val="center"/>
          </w:tcPr>
          <w:p w14:paraId="73418D43" w14:textId="77777777" w:rsidR="00667135" w:rsidRPr="004959B2" w:rsidRDefault="00667135" w:rsidP="00667135">
            <w:pPr>
              <w:spacing w:after="0" w:line="360" w:lineRule="auto"/>
              <w:jc w:val="center"/>
              <w:rPr>
                <w:rFonts w:ascii="Times New Roman" w:hAnsi="Times New Roman" w:cs="Times New Roman"/>
                <w:bCs/>
                <w:color w:val="000000"/>
              </w:rPr>
            </w:pPr>
            <w:r w:rsidRPr="004959B2">
              <w:rPr>
                <w:rFonts w:ascii="Times New Roman" w:hAnsi="Times New Roman" w:cs="Times New Roman"/>
                <w:bCs/>
                <w:color w:val="000000"/>
              </w:rPr>
              <w:t>0,35</w:t>
            </w:r>
          </w:p>
        </w:tc>
        <w:tc>
          <w:tcPr>
            <w:tcW w:w="521" w:type="pct"/>
            <w:tcBorders>
              <w:top w:val="single" w:sz="4" w:space="0" w:color="auto"/>
              <w:left w:val="nil"/>
              <w:bottom w:val="single" w:sz="4" w:space="0" w:color="auto"/>
              <w:right w:val="single" w:sz="4" w:space="0" w:color="auto"/>
            </w:tcBorders>
            <w:shd w:val="clear" w:color="auto" w:fill="FFFFFF" w:themeFill="background1"/>
            <w:vAlign w:val="center"/>
          </w:tcPr>
          <w:p w14:paraId="34D54411" w14:textId="77777777" w:rsidR="00667135" w:rsidRPr="004959B2" w:rsidRDefault="00667135" w:rsidP="00667135">
            <w:pPr>
              <w:spacing w:after="0" w:line="360" w:lineRule="auto"/>
              <w:jc w:val="center"/>
              <w:rPr>
                <w:rFonts w:ascii="Times New Roman" w:hAnsi="Times New Roman" w:cs="Times New Roman"/>
                <w:bCs/>
                <w:color w:val="000000"/>
              </w:rPr>
            </w:pPr>
            <w:r w:rsidRPr="004959B2">
              <w:rPr>
                <w:rFonts w:ascii="Times New Roman" w:hAnsi="Times New Roman" w:cs="Times New Roman"/>
                <w:bCs/>
                <w:color w:val="000000"/>
              </w:rPr>
              <w:t>0,15</w:t>
            </w:r>
          </w:p>
        </w:tc>
        <w:tc>
          <w:tcPr>
            <w:tcW w:w="524" w:type="pct"/>
            <w:tcBorders>
              <w:top w:val="single" w:sz="4" w:space="0" w:color="auto"/>
              <w:left w:val="nil"/>
              <w:bottom w:val="single" w:sz="4" w:space="0" w:color="auto"/>
              <w:right w:val="single" w:sz="4" w:space="0" w:color="auto"/>
            </w:tcBorders>
            <w:shd w:val="clear" w:color="auto" w:fill="FFFFFF" w:themeFill="background1"/>
            <w:vAlign w:val="center"/>
          </w:tcPr>
          <w:p w14:paraId="74A11C69" w14:textId="77777777" w:rsidR="00667135" w:rsidRPr="004959B2" w:rsidRDefault="00667135" w:rsidP="00667135">
            <w:pPr>
              <w:spacing w:after="0" w:line="360" w:lineRule="auto"/>
              <w:jc w:val="center"/>
              <w:rPr>
                <w:rFonts w:ascii="Times New Roman" w:hAnsi="Times New Roman" w:cs="Times New Roman"/>
                <w:bCs/>
                <w:color w:val="000000"/>
              </w:rPr>
            </w:pPr>
            <w:r w:rsidRPr="004959B2">
              <w:rPr>
                <w:rFonts w:ascii="Times New Roman" w:hAnsi="Times New Roman" w:cs="Times New Roman"/>
                <w:bCs/>
                <w:color w:val="000000"/>
              </w:rPr>
              <w:t>5,50</w:t>
            </w:r>
          </w:p>
        </w:tc>
        <w:tc>
          <w:tcPr>
            <w:tcW w:w="521" w:type="pct"/>
            <w:tcBorders>
              <w:top w:val="single" w:sz="4" w:space="0" w:color="auto"/>
              <w:left w:val="nil"/>
              <w:bottom w:val="single" w:sz="4" w:space="0" w:color="auto"/>
              <w:right w:val="single" w:sz="4" w:space="0" w:color="auto"/>
            </w:tcBorders>
            <w:shd w:val="clear" w:color="auto" w:fill="FFFFFF" w:themeFill="background1"/>
            <w:vAlign w:val="center"/>
          </w:tcPr>
          <w:p w14:paraId="63CBD8FC" w14:textId="77777777" w:rsidR="00667135" w:rsidRPr="004959B2" w:rsidRDefault="00667135" w:rsidP="00667135">
            <w:pPr>
              <w:spacing w:after="0" w:line="360" w:lineRule="auto"/>
              <w:jc w:val="center"/>
              <w:rPr>
                <w:rFonts w:ascii="Times New Roman" w:hAnsi="Times New Roman" w:cs="Times New Roman"/>
                <w:bCs/>
                <w:color w:val="000000"/>
              </w:rPr>
            </w:pPr>
            <w:r w:rsidRPr="004959B2">
              <w:rPr>
                <w:rFonts w:ascii="Times New Roman" w:hAnsi="Times New Roman" w:cs="Times New Roman"/>
                <w:bCs/>
                <w:color w:val="000000"/>
              </w:rPr>
              <w:t>23,50</w:t>
            </w:r>
          </w:p>
        </w:tc>
        <w:tc>
          <w:tcPr>
            <w:tcW w:w="521" w:type="pct"/>
            <w:shd w:val="clear" w:color="auto" w:fill="F2F2F2" w:themeFill="background1" w:themeFillShade="F2"/>
            <w:vAlign w:val="center"/>
          </w:tcPr>
          <w:p w14:paraId="1E502AAB" w14:textId="77777777" w:rsidR="00667135" w:rsidRPr="004959B2" w:rsidRDefault="00667135" w:rsidP="00667135">
            <w:pPr>
              <w:spacing w:after="0" w:line="360" w:lineRule="auto"/>
              <w:jc w:val="center"/>
              <w:rPr>
                <w:rFonts w:ascii="Times New Roman" w:hAnsi="Times New Roman" w:cs="Times New Roman"/>
                <w:bCs/>
                <w:color w:val="000000"/>
              </w:rPr>
            </w:pPr>
          </w:p>
        </w:tc>
      </w:tr>
      <w:tr w:rsidR="00667135" w:rsidRPr="004959B2" w14:paraId="56E43C66" w14:textId="77777777" w:rsidTr="00AE241B">
        <w:tc>
          <w:tcPr>
            <w:tcW w:w="1870" w:type="pct"/>
            <w:gridSpan w:val="2"/>
            <w:shd w:val="clear" w:color="auto" w:fill="A8D08D" w:themeFill="accent6" w:themeFillTint="99"/>
            <w:vAlign w:val="center"/>
          </w:tcPr>
          <w:p w14:paraId="7C79E78D" w14:textId="77777777" w:rsidR="00667135" w:rsidRPr="004959B2" w:rsidRDefault="00667135" w:rsidP="00667135">
            <w:pPr>
              <w:suppressAutoHyphens/>
              <w:spacing w:after="0" w:line="240" w:lineRule="auto"/>
              <w:jc w:val="right"/>
              <w:rPr>
                <w:rFonts w:ascii="Times New Roman" w:eastAsia="Calibri" w:hAnsi="Times New Roman" w:cs="Times New Roman"/>
                <w:b/>
                <w:i/>
                <w:lang w:eastAsia="ar-SA"/>
              </w:rPr>
            </w:pPr>
            <w:r w:rsidRPr="004959B2">
              <w:rPr>
                <w:rFonts w:ascii="Times New Roman" w:eastAsia="Calibri" w:hAnsi="Times New Roman" w:cs="Times New Roman"/>
                <w:lang w:eastAsia="ar-SA"/>
              </w:rPr>
              <w:t xml:space="preserve">        </w:t>
            </w:r>
            <w:r w:rsidRPr="004959B2">
              <w:rPr>
                <w:rFonts w:ascii="Times New Roman" w:eastAsia="Calibri" w:hAnsi="Times New Roman" w:cs="Times New Roman"/>
                <w:b/>
                <w:i/>
                <w:lang w:eastAsia="ar-SA"/>
              </w:rPr>
              <w:t>Brokastis kopā</w:t>
            </w:r>
          </w:p>
        </w:tc>
        <w:tc>
          <w:tcPr>
            <w:tcW w:w="521" w:type="pct"/>
            <w:shd w:val="clear" w:color="auto" w:fill="A8D08D" w:themeFill="accent6" w:themeFillTint="99"/>
          </w:tcPr>
          <w:p w14:paraId="6BB4F81E" w14:textId="77777777" w:rsidR="00667135" w:rsidRPr="004959B2" w:rsidRDefault="00667135" w:rsidP="00667135">
            <w:pPr>
              <w:spacing w:after="0" w:line="240" w:lineRule="auto"/>
              <w:jc w:val="center"/>
              <w:rPr>
                <w:rFonts w:ascii="Times New Roman" w:eastAsia="Calibri" w:hAnsi="Times New Roman" w:cs="Times New Roman"/>
              </w:rPr>
            </w:pPr>
          </w:p>
        </w:tc>
        <w:tc>
          <w:tcPr>
            <w:tcW w:w="521" w:type="pct"/>
            <w:tcBorders>
              <w:top w:val="single" w:sz="4" w:space="0" w:color="auto"/>
              <w:left w:val="nil"/>
              <w:bottom w:val="single" w:sz="4" w:space="0" w:color="auto"/>
              <w:right w:val="single" w:sz="4" w:space="0" w:color="auto"/>
            </w:tcBorders>
            <w:shd w:val="clear" w:color="auto" w:fill="A8D08D" w:themeFill="accent6" w:themeFillTint="99"/>
            <w:vAlign w:val="bottom"/>
          </w:tcPr>
          <w:p w14:paraId="189F8652" w14:textId="77777777"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6,67</w:t>
            </w:r>
          </w:p>
        </w:tc>
        <w:tc>
          <w:tcPr>
            <w:tcW w:w="521" w:type="pct"/>
            <w:tcBorders>
              <w:top w:val="single" w:sz="4" w:space="0" w:color="auto"/>
              <w:left w:val="nil"/>
              <w:bottom w:val="single" w:sz="4" w:space="0" w:color="auto"/>
              <w:right w:val="single" w:sz="4" w:space="0" w:color="auto"/>
            </w:tcBorders>
            <w:shd w:val="clear" w:color="auto" w:fill="A8D08D" w:themeFill="accent6" w:themeFillTint="99"/>
            <w:vAlign w:val="bottom"/>
          </w:tcPr>
          <w:p w14:paraId="3AF0AF29" w14:textId="77777777"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8,35</w:t>
            </w:r>
          </w:p>
        </w:tc>
        <w:tc>
          <w:tcPr>
            <w:tcW w:w="524" w:type="pct"/>
            <w:tcBorders>
              <w:top w:val="single" w:sz="4" w:space="0" w:color="auto"/>
              <w:left w:val="nil"/>
              <w:bottom w:val="single" w:sz="4" w:space="0" w:color="auto"/>
              <w:right w:val="single" w:sz="4" w:space="0" w:color="auto"/>
            </w:tcBorders>
            <w:shd w:val="clear" w:color="auto" w:fill="A8D08D" w:themeFill="accent6" w:themeFillTint="99"/>
            <w:vAlign w:val="bottom"/>
          </w:tcPr>
          <w:p w14:paraId="3E7C9AA7" w14:textId="77777777"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27,73</w:t>
            </w:r>
          </w:p>
        </w:tc>
        <w:tc>
          <w:tcPr>
            <w:tcW w:w="521" w:type="pct"/>
            <w:tcBorders>
              <w:top w:val="single" w:sz="4" w:space="0" w:color="auto"/>
              <w:left w:val="nil"/>
              <w:bottom w:val="single" w:sz="4" w:space="0" w:color="auto"/>
              <w:right w:val="single" w:sz="4" w:space="0" w:color="auto"/>
            </w:tcBorders>
            <w:shd w:val="clear" w:color="auto" w:fill="A8D08D" w:themeFill="accent6" w:themeFillTint="99"/>
            <w:vAlign w:val="bottom"/>
          </w:tcPr>
          <w:p w14:paraId="4D45BB94" w14:textId="77777777"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203,80</w:t>
            </w:r>
          </w:p>
        </w:tc>
        <w:tc>
          <w:tcPr>
            <w:tcW w:w="521" w:type="pct"/>
            <w:shd w:val="clear" w:color="auto" w:fill="F2F2F2" w:themeFill="background1" w:themeFillShade="F2"/>
            <w:vAlign w:val="center"/>
          </w:tcPr>
          <w:p w14:paraId="0739FE7A" w14:textId="77777777" w:rsidR="00667135" w:rsidRPr="004959B2" w:rsidRDefault="00667135" w:rsidP="00667135">
            <w:pPr>
              <w:spacing w:after="0" w:line="360" w:lineRule="auto"/>
              <w:jc w:val="center"/>
              <w:rPr>
                <w:rFonts w:ascii="Times New Roman" w:hAnsi="Times New Roman" w:cs="Times New Roman"/>
                <w:bCs/>
                <w:color w:val="000000"/>
              </w:rPr>
            </w:pPr>
          </w:p>
        </w:tc>
      </w:tr>
      <w:tr w:rsidR="00667135" w:rsidRPr="004959B2" w14:paraId="39B755FC" w14:textId="77777777" w:rsidTr="00667135">
        <w:tc>
          <w:tcPr>
            <w:tcW w:w="4479" w:type="pct"/>
            <w:gridSpan w:val="7"/>
            <w:shd w:val="clear" w:color="auto" w:fill="F2F2F2" w:themeFill="background1" w:themeFillShade="F2"/>
            <w:vAlign w:val="center"/>
          </w:tcPr>
          <w:p w14:paraId="0CEE0A19" w14:textId="77777777" w:rsidR="00667135" w:rsidRPr="004959B2" w:rsidRDefault="00667135" w:rsidP="00667135">
            <w:pPr>
              <w:spacing w:after="0" w:line="360" w:lineRule="auto"/>
              <w:rPr>
                <w:rFonts w:ascii="Times New Roman" w:eastAsia="Calibri" w:hAnsi="Times New Roman" w:cs="Times New Roman"/>
                <w:b/>
                <w:bCs/>
                <w:color w:val="000000"/>
              </w:rPr>
            </w:pPr>
            <w:r w:rsidRPr="004959B2">
              <w:rPr>
                <w:rFonts w:ascii="Times New Roman" w:eastAsia="Calibri" w:hAnsi="Times New Roman" w:cs="Times New Roman"/>
                <w:b/>
                <w:bCs/>
                <w:color w:val="000000"/>
              </w:rPr>
              <w:t>PUSDIENAS</w:t>
            </w:r>
          </w:p>
        </w:tc>
        <w:tc>
          <w:tcPr>
            <w:tcW w:w="521" w:type="pct"/>
            <w:shd w:val="clear" w:color="auto" w:fill="F2F2F2" w:themeFill="background1" w:themeFillShade="F2"/>
            <w:vAlign w:val="center"/>
          </w:tcPr>
          <w:p w14:paraId="230609EC" w14:textId="77777777" w:rsidR="00667135" w:rsidRPr="004959B2" w:rsidRDefault="00667135" w:rsidP="00667135">
            <w:pPr>
              <w:spacing w:after="0" w:line="360" w:lineRule="auto"/>
              <w:jc w:val="center"/>
              <w:rPr>
                <w:rFonts w:ascii="Times New Roman" w:eastAsia="Calibri" w:hAnsi="Times New Roman" w:cs="Times New Roman"/>
                <w:bCs/>
                <w:color w:val="000000"/>
              </w:rPr>
            </w:pPr>
          </w:p>
        </w:tc>
      </w:tr>
      <w:tr w:rsidR="00667135" w:rsidRPr="004959B2" w14:paraId="2F12179E" w14:textId="77777777" w:rsidTr="00AE241B">
        <w:tc>
          <w:tcPr>
            <w:tcW w:w="549" w:type="pct"/>
            <w:vAlign w:val="center"/>
          </w:tcPr>
          <w:p w14:paraId="496A87AD" w14:textId="77777777" w:rsidR="00667135" w:rsidRPr="004959B2" w:rsidRDefault="00667135" w:rsidP="00667135">
            <w:pPr>
              <w:spacing w:after="0" w:line="36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Z13</w:t>
            </w:r>
          </w:p>
        </w:tc>
        <w:tc>
          <w:tcPr>
            <w:tcW w:w="1320" w:type="pct"/>
            <w:vAlign w:val="center"/>
          </w:tcPr>
          <w:p w14:paraId="16E3DD9A" w14:textId="77777777" w:rsidR="00667135" w:rsidRPr="004959B2" w:rsidRDefault="00667135" w:rsidP="00667135">
            <w:pPr>
              <w:spacing w:after="0" w:line="360" w:lineRule="auto"/>
              <w:rPr>
                <w:rFonts w:ascii="Times New Roman" w:eastAsia="Calibri" w:hAnsi="Times New Roman" w:cs="Times New Roman"/>
                <w:bCs/>
                <w:color w:val="000000"/>
              </w:rPr>
            </w:pPr>
            <w:r w:rsidRPr="004959B2">
              <w:rPr>
                <w:rFonts w:ascii="Times New Roman" w:eastAsia="Calibri" w:hAnsi="Times New Roman" w:cs="Times New Roman"/>
                <w:bCs/>
                <w:color w:val="000000"/>
              </w:rPr>
              <w:t>Vistas gaļas zupa ar nūdelēm</w:t>
            </w:r>
          </w:p>
        </w:tc>
        <w:tc>
          <w:tcPr>
            <w:tcW w:w="521" w:type="pct"/>
            <w:shd w:val="clear" w:color="auto" w:fill="auto"/>
            <w:vAlign w:val="center"/>
          </w:tcPr>
          <w:p w14:paraId="3EB92A0C" w14:textId="77777777" w:rsidR="00667135" w:rsidRPr="004959B2" w:rsidRDefault="00667135" w:rsidP="00667135">
            <w:pPr>
              <w:spacing w:after="0" w:line="240" w:lineRule="auto"/>
              <w:jc w:val="center"/>
              <w:rPr>
                <w:rFonts w:ascii="Times New Roman" w:eastAsia="Calibri" w:hAnsi="Times New Roman" w:cs="Times New Roman"/>
                <w:lang w:eastAsia="ar-SA"/>
              </w:rPr>
            </w:pPr>
            <w:r w:rsidRPr="004959B2">
              <w:rPr>
                <w:rFonts w:ascii="Times New Roman" w:eastAsia="Calibri" w:hAnsi="Times New Roman" w:cs="Times New Roman"/>
                <w:lang w:eastAsia="ar-SA"/>
              </w:rPr>
              <w:t>125</w:t>
            </w:r>
          </w:p>
        </w:tc>
        <w:tc>
          <w:tcPr>
            <w:tcW w:w="521" w:type="pct"/>
            <w:tcBorders>
              <w:top w:val="single" w:sz="4" w:space="0" w:color="auto"/>
              <w:left w:val="nil"/>
              <w:bottom w:val="single" w:sz="4" w:space="0" w:color="auto"/>
              <w:right w:val="single" w:sz="4" w:space="0" w:color="auto"/>
            </w:tcBorders>
            <w:shd w:val="clear" w:color="auto" w:fill="FFFFFF" w:themeFill="background1"/>
            <w:vAlign w:val="bottom"/>
          </w:tcPr>
          <w:p w14:paraId="608EE4AD" w14:textId="77777777"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3,63</w:t>
            </w:r>
          </w:p>
        </w:tc>
        <w:tc>
          <w:tcPr>
            <w:tcW w:w="521" w:type="pct"/>
            <w:tcBorders>
              <w:top w:val="single" w:sz="4" w:space="0" w:color="auto"/>
              <w:left w:val="nil"/>
              <w:bottom w:val="single" w:sz="4" w:space="0" w:color="auto"/>
              <w:right w:val="single" w:sz="4" w:space="0" w:color="auto"/>
            </w:tcBorders>
            <w:shd w:val="clear" w:color="auto" w:fill="FFFFFF" w:themeFill="background1"/>
            <w:vAlign w:val="bottom"/>
          </w:tcPr>
          <w:p w14:paraId="64E7A447" w14:textId="77777777"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2,41</w:t>
            </w:r>
          </w:p>
        </w:tc>
        <w:tc>
          <w:tcPr>
            <w:tcW w:w="524" w:type="pct"/>
            <w:tcBorders>
              <w:top w:val="single" w:sz="4" w:space="0" w:color="auto"/>
              <w:left w:val="nil"/>
              <w:bottom w:val="single" w:sz="4" w:space="0" w:color="auto"/>
              <w:right w:val="single" w:sz="4" w:space="0" w:color="auto"/>
            </w:tcBorders>
            <w:shd w:val="clear" w:color="auto" w:fill="FFFFFF" w:themeFill="background1"/>
            <w:vAlign w:val="bottom"/>
          </w:tcPr>
          <w:p w14:paraId="2596130F" w14:textId="77777777"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10,76</w:t>
            </w:r>
          </w:p>
        </w:tc>
        <w:tc>
          <w:tcPr>
            <w:tcW w:w="521" w:type="pct"/>
            <w:tcBorders>
              <w:top w:val="single" w:sz="4" w:space="0" w:color="auto"/>
              <w:left w:val="nil"/>
              <w:bottom w:val="single" w:sz="4" w:space="0" w:color="auto"/>
              <w:right w:val="single" w:sz="4" w:space="0" w:color="auto"/>
            </w:tcBorders>
            <w:shd w:val="clear" w:color="auto" w:fill="FFFFFF" w:themeFill="background1"/>
            <w:vAlign w:val="bottom"/>
          </w:tcPr>
          <w:p w14:paraId="0965E312" w14:textId="77777777"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78,48</w:t>
            </w:r>
          </w:p>
        </w:tc>
        <w:tc>
          <w:tcPr>
            <w:tcW w:w="521" w:type="pct"/>
            <w:shd w:val="clear" w:color="auto" w:fill="F2F2F2" w:themeFill="background1" w:themeFillShade="F2"/>
            <w:vAlign w:val="center"/>
          </w:tcPr>
          <w:p w14:paraId="24C4DAFE" w14:textId="77777777" w:rsidR="00667135" w:rsidRPr="004959B2" w:rsidRDefault="00667135" w:rsidP="00667135">
            <w:pPr>
              <w:spacing w:after="0" w:line="360" w:lineRule="auto"/>
              <w:jc w:val="center"/>
              <w:rPr>
                <w:rFonts w:ascii="Times New Roman" w:hAnsi="Times New Roman" w:cs="Times New Roman"/>
                <w:bCs/>
                <w:color w:val="000000"/>
              </w:rPr>
            </w:pPr>
            <w:r w:rsidRPr="004959B2">
              <w:rPr>
                <w:rFonts w:ascii="Times New Roman" w:hAnsi="Times New Roman" w:cs="Times New Roman"/>
                <w:bCs/>
                <w:color w:val="000000"/>
              </w:rPr>
              <w:t>A1</w:t>
            </w:r>
          </w:p>
        </w:tc>
      </w:tr>
      <w:tr w:rsidR="00667135" w:rsidRPr="004959B2" w14:paraId="43225A50" w14:textId="77777777" w:rsidTr="00AE241B">
        <w:tc>
          <w:tcPr>
            <w:tcW w:w="549" w:type="pct"/>
            <w:vAlign w:val="center"/>
          </w:tcPr>
          <w:p w14:paraId="6420DDF7" w14:textId="77777777" w:rsidR="00667135" w:rsidRPr="004959B2" w:rsidRDefault="00667135" w:rsidP="00667135">
            <w:pPr>
              <w:spacing w:after="0" w:line="360" w:lineRule="auto"/>
              <w:jc w:val="center"/>
              <w:rPr>
                <w:rFonts w:ascii="Times New Roman" w:eastAsia="Calibri" w:hAnsi="Times New Roman" w:cs="Times New Roman"/>
                <w:bCs/>
                <w:color w:val="000000"/>
              </w:rPr>
            </w:pPr>
          </w:p>
        </w:tc>
        <w:tc>
          <w:tcPr>
            <w:tcW w:w="1320" w:type="pct"/>
            <w:vAlign w:val="center"/>
          </w:tcPr>
          <w:p w14:paraId="5BF03734" w14:textId="77777777" w:rsidR="00667135" w:rsidRPr="004959B2" w:rsidRDefault="00667135" w:rsidP="00667135">
            <w:pPr>
              <w:spacing w:after="0" w:line="240" w:lineRule="auto"/>
              <w:rPr>
                <w:rFonts w:ascii="Times New Roman" w:eastAsia="Calibri" w:hAnsi="Times New Roman" w:cs="Times New Roman"/>
                <w:bCs/>
                <w:color w:val="000000"/>
              </w:rPr>
            </w:pPr>
            <w:r w:rsidRPr="004959B2">
              <w:rPr>
                <w:rFonts w:ascii="Times New Roman" w:eastAsia="Calibri" w:hAnsi="Times New Roman" w:cs="Times New Roman"/>
                <w:bCs/>
                <w:color w:val="000000"/>
              </w:rPr>
              <w:t xml:space="preserve">Rudzu maize, </w:t>
            </w:r>
            <w:r w:rsidRPr="004959B2">
              <w:rPr>
                <w:rFonts w:ascii="Times New Roman" w:eastAsia="Calibri" w:hAnsi="Times New Roman" w:cs="Times New Roman"/>
                <w:bCs/>
                <w:i/>
                <w:color w:val="000000"/>
              </w:rPr>
              <w:t>pilngraudu</w:t>
            </w:r>
          </w:p>
        </w:tc>
        <w:tc>
          <w:tcPr>
            <w:tcW w:w="521" w:type="pct"/>
            <w:shd w:val="clear" w:color="auto" w:fill="auto"/>
            <w:vAlign w:val="center"/>
          </w:tcPr>
          <w:p w14:paraId="2982A401" w14:textId="77777777" w:rsidR="00667135" w:rsidRPr="004959B2" w:rsidRDefault="00667135" w:rsidP="00667135">
            <w:pPr>
              <w:spacing w:after="0" w:line="480" w:lineRule="auto"/>
              <w:jc w:val="center"/>
              <w:rPr>
                <w:rFonts w:ascii="Times New Roman" w:eastAsia="Calibri" w:hAnsi="Times New Roman" w:cs="Times New Roman"/>
                <w:lang w:eastAsia="ar-SA"/>
              </w:rPr>
            </w:pPr>
            <w:r w:rsidRPr="004959B2">
              <w:rPr>
                <w:rFonts w:ascii="Times New Roman" w:eastAsia="Calibri" w:hAnsi="Times New Roman" w:cs="Times New Roman"/>
                <w:lang w:eastAsia="ar-SA"/>
              </w:rPr>
              <w:t>15</w:t>
            </w:r>
          </w:p>
        </w:tc>
        <w:tc>
          <w:tcPr>
            <w:tcW w:w="521" w:type="pct"/>
            <w:tcBorders>
              <w:top w:val="single" w:sz="4" w:space="0" w:color="auto"/>
              <w:left w:val="nil"/>
              <w:bottom w:val="single" w:sz="4" w:space="0" w:color="auto"/>
              <w:right w:val="single" w:sz="4" w:space="0" w:color="auto"/>
            </w:tcBorders>
            <w:shd w:val="clear" w:color="auto" w:fill="FFFFFF" w:themeFill="background1"/>
            <w:vAlign w:val="bottom"/>
          </w:tcPr>
          <w:p w14:paraId="13DA733D" w14:textId="77777777"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0,83</w:t>
            </w:r>
          </w:p>
        </w:tc>
        <w:tc>
          <w:tcPr>
            <w:tcW w:w="521" w:type="pct"/>
            <w:tcBorders>
              <w:top w:val="single" w:sz="4" w:space="0" w:color="auto"/>
              <w:left w:val="nil"/>
              <w:bottom w:val="single" w:sz="4" w:space="0" w:color="auto"/>
              <w:right w:val="single" w:sz="4" w:space="0" w:color="auto"/>
            </w:tcBorders>
            <w:shd w:val="clear" w:color="auto" w:fill="FFFFFF" w:themeFill="background1"/>
            <w:vAlign w:val="bottom"/>
          </w:tcPr>
          <w:p w14:paraId="3E839977" w14:textId="77777777"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0,18</w:t>
            </w:r>
          </w:p>
        </w:tc>
        <w:tc>
          <w:tcPr>
            <w:tcW w:w="524" w:type="pct"/>
            <w:tcBorders>
              <w:top w:val="single" w:sz="4" w:space="0" w:color="auto"/>
              <w:left w:val="nil"/>
              <w:bottom w:val="single" w:sz="4" w:space="0" w:color="auto"/>
              <w:right w:val="single" w:sz="4" w:space="0" w:color="auto"/>
            </w:tcBorders>
            <w:shd w:val="clear" w:color="auto" w:fill="FFFFFF" w:themeFill="background1"/>
            <w:vAlign w:val="bottom"/>
          </w:tcPr>
          <w:p w14:paraId="59A34DCF" w14:textId="77777777"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6,93</w:t>
            </w:r>
          </w:p>
        </w:tc>
        <w:tc>
          <w:tcPr>
            <w:tcW w:w="521" w:type="pct"/>
            <w:tcBorders>
              <w:top w:val="single" w:sz="4" w:space="0" w:color="auto"/>
              <w:left w:val="nil"/>
              <w:bottom w:val="single" w:sz="4" w:space="0" w:color="auto"/>
              <w:right w:val="single" w:sz="4" w:space="0" w:color="auto"/>
            </w:tcBorders>
            <w:shd w:val="clear" w:color="auto" w:fill="FFFFFF" w:themeFill="background1"/>
            <w:vAlign w:val="bottom"/>
          </w:tcPr>
          <w:p w14:paraId="68ECE765" w14:textId="77777777"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30,45</w:t>
            </w:r>
          </w:p>
        </w:tc>
        <w:tc>
          <w:tcPr>
            <w:tcW w:w="521" w:type="pct"/>
            <w:shd w:val="clear" w:color="auto" w:fill="F2F2F2" w:themeFill="background1" w:themeFillShade="F2"/>
            <w:vAlign w:val="center"/>
          </w:tcPr>
          <w:p w14:paraId="63760ECA" w14:textId="77777777" w:rsidR="00667135" w:rsidRPr="004959B2" w:rsidRDefault="00667135" w:rsidP="00667135">
            <w:pPr>
              <w:spacing w:after="0" w:line="360" w:lineRule="auto"/>
              <w:jc w:val="center"/>
              <w:rPr>
                <w:rFonts w:ascii="Times New Roman" w:hAnsi="Times New Roman" w:cs="Times New Roman"/>
                <w:bCs/>
                <w:color w:val="000000"/>
              </w:rPr>
            </w:pPr>
            <w:r w:rsidRPr="004959B2">
              <w:rPr>
                <w:rFonts w:ascii="Times New Roman" w:hAnsi="Times New Roman" w:cs="Times New Roman"/>
                <w:bCs/>
                <w:color w:val="000000"/>
              </w:rPr>
              <w:t>A1</w:t>
            </w:r>
          </w:p>
        </w:tc>
      </w:tr>
      <w:tr w:rsidR="00667135" w:rsidRPr="004959B2" w14:paraId="009F88D7" w14:textId="77777777" w:rsidTr="00AE241B">
        <w:tc>
          <w:tcPr>
            <w:tcW w:w="549" w:type="pct"/>
            <w:vAlign w:val="bottom"/>
          </w:tcPr>
          <w:p w14:paraId="17EF7D5E" w14:textId="77777777" w:rsidR="00667135" w:rsidRPr="004959B2" w:rsidRDefault="00667135" w:rsidP="00667135">
            <w:pPr>
              <w:spacing w:after="0" w:line="36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G13</w:t>
            </w:r>
          </w:p>
        </w:tc>
        <w:tc>
          <w:tcPr>
            <w:tcW w:w="1320" w:type="pct"/>
            <w:vAlign w:val="bottom"/>
          </w:tcPr>
          <w:p w14:paraId="59A92B81" w14:textId="77777777" w:rsidR="00667135" w:rsidRPr="004959B2" w:rsidRDefault="00667135" w:rsidP="00667135">
            <w:pPr>
              <w:spacing w:after="0" w:line="360" w:lineRule="auto"/>
              <w:rPr>
                <w:rFonts w:ascii="Times New Roman" w:eastAsia="Calibri" w:hAnsi="Times New Roman" w:cs="Times New Roman"/>
                <w:bCs/>
                <w:color w:val="000000"/>
              </w:rPr>
            </w:pPr>
            <w:r w:rsidRPr="004959B2">
              <w:rPr>
                <w:rFonts w:ascii="Times New Roman" w:eastAsia="Calibri" w:hAnsi="Times New Roman" w:cs="Times New Roman"/>
                <w:bCs/>
                <w:color w:val="000000"/>
              </w:rPr>
              <w:t>Cūkgaļas kotletes</w:t>
            </w:r>
          </w:p>
        </w:tc>
        <w:tc>
          <w:tcPr>
            <w:tcW w:w="521" w:type="pct"/>
            <w:shd w:val="clear" w:color="auto" w:fill="auto"/>
            <w:vAlign w:val="center"/>
          </w:tcPr>
          <w:p w14:paraId="49F6E215" w14:textId="77777777" w:rsidR="00667135" w:rsidRPr="004959B2" w:rsidRDefault="00667135" w:rsidP="00667135">
            <w:pPr>
              <w:spacing w:after="0" w:line="240" w:lineRule="auto"/>
              <w:jc w:val="center"/>
              <w:rPr>
                <w:rFonts w:ascii="Times New Roman" w:eastAsia="Calibri" w:hAnsi="Times New Roman" w:cs="Times New Roman"/>
              </w:rPr>
            </w:pPr>
            <w:r w:rsidRPr="004959B2">
              <w:rPr>
                <w:rFonts w:ascii="Times New Roman" w:eastAsia="Calibri" w:hAnsi="Times New Roman" w:cs="Times New Roman"/>
              </w:rPr>
              <w:t>60</w:t>
            </w:r>
          </w:p>
        </w:tc>
        <w:tc>
          <w:tcPr>
            <w:tcW w:w="521" w:type="pct"/>
            <w:tcBorders>
              <w:top w:val="nil"/>
              <w:left w:val="nil"/>
              <w:bottom w:val="single" w:sz="4" w:space="0" w:color="auto"/>
              <w:right w:val="single" w:sz="4" w:space="0" w:color="auto"/>
            </w:tcBorders>
            <w:shd w:val="clear" w:color="auto" w:fill="FFFFFF" w:themeFill="background1"/>
            <w:vAlign w:val="bottom"/>
          </w:tcPr>
          <w:p w14:paraId="1F4C20E3" w14:textId="77777777"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8,69</w:t>
            </w:r>
          </w:p>
        </w:tc>
        <w:tc>
          <w:tcPr>
            <w:tcW w:w="521" w:type="pct"/>
            <w:tcBorders>
              <w:top w:val="nil"/>
              <w:left w:val="single" w:sz="4" w:space="0" w:color="auto"/>
              <w:bottom w:val="single" w:sz="4" w:space="0" w:color="auto"/>
              <w:right w:val="single" w:sz="4" w:space="0" w:color="auto"/>
            </w:tcBorders>
            <w:shd w:val="clear" w:color="auto" w:fill="FFFFFF" w:themeFill="background1"/>
            <w:vAlign w:val="bottom"/>
          </w:tcPr>
          <w:p w14:paraId="46967576" w14:textId="77777777"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11,57</w:t>
            </w:r>
          </w:p>
        </w:tc>
        <w:tc>
          <w:tcPr>
            <w:tcW w:w="524" w:type="pct"/>
            <w:tcBorders>
              <w:top w:val="nil"/>
              <w:left w:val="nil"/>
              <w:bottom w:val="single" w:sz="4" w:space="0" w:color="auto"/>
              <w:right w:val="single" w:sz="4" w:space="0" w:color="auto"/>
            </w:tcBorders>
            <w:shd w:val="clear" w:color="auto" w:fill="FFFFFF" w:themeFill="background1"/>
            <w:vAlign w:val="bottom"/>
          </w:tcPr>
          <w:p w14:paraId="15251745" w14:textId="77777777"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4,81</w:t>
            </w:r>
          </w:p>
        </w:tc>
        <w:tc>
          <w:tcPr>
            <w:tcW w:w="521" w:type="pct"/>
            <w:tcBorders>
              <w:top w:val="nil"/>
              <w:left w:val="nil"/>
              <w:bottom w:val="single" w:sz="4" w:space="0" w:color="auto"/>
              <w:right w:val="single" w:sz="4" w:space="0" w:color="auto"/>
            </w:tcBorders>
            <w:shd w:val="clear" w:color="auto" w:fill="FFFFFF" w:themeFill="background1"/>
            <w:vAlign w:val="bottom"/>
          </w:tcPr>
          <w:p w14:paraId="4AFA7F04" w14:textId="77777777"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156,71</w:t>
            </w:r>
          </w:p>
        </w:tc>
        <w:tc>
          <w:tcPr>
            <w:tcW w:w="521" w:type="pct"/>
            <w:shd w:val="clear" w:color="auto" w:fill="F2F2F2" w:themeFill="background1" w:themeFillShade="F2"/>
            <w:vAlign w:val="center"/>
          </w:tcPr>
          <w:p w14:paraId="06E7AB33" w14:textId="77777777" w:rsidR="00667135" w:rsidRPr="004959B2" w:rsidRDefault="00667135" w:rsidP="00667135">
            <w:pPr>
              <w:spacing w:after="0" w:line="360" w:lineRule="auto"/>
              <w:jc w:val="center"/>
              <w:rPr>
                <w:rFonts w:ascii="Times New Roman" w:hAnsi="Times New Roman" w:cs="Times New Roman"/>
                <w:bCs/>
                <w:color w:val="000000"/>
              </w:rPr>
            </w:pPr>
          </w:p>
        </w:tc>
      </w:tr>
      <w:tr w:rsidR="00667135" w:rsidRPr="004959B2" w14:paraId="39958E66" w14:textId="77777777" w:rsidTr="00AE241B">
        <w:tc>
          <w:tcPr>
            <w:tcW w:w="549" w:type="pct"/>
            <w:vAlign w:val="center"/>
          </w:tcPr>
          <w:p w14:paraId="03515442" w14:textId="77777777" w:rsidR="00667135" w:rsidRPr="004959B2" w:rsidRDefault="00667135" w:rsidP="00667135">
            <w:pPr>
              <w:spacing w:after="0" w:line="36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D3</w:t>
            </w:r>
          </w:p>
        </w:tc>
        <w:tc>
          <w:tcPr>
            <w:tcW w:w="1320" w:type="pct"/>
            <w:vAlign w:val="center"/>
          </w:tcPr>
          <w:p w14:paraId="621A2BA3" w14:textId="77777777" w:rsidR="00667135" w:rsidRPr="004959B2" w:rsidRDefault="00667135" w:rsidP="00667135">
            <w:pPr>
              <w:spacing w:after="0" w:line="360" w:lineRule="auto"/>
              <w:rPr>
                <w:rFonts w:ascii="Times New Roman" w:eastAsia="Calibri" w:hAnsi="Times New Roman" w:cs="Times New Roman"/>
                <w:bCs/>
                <w:color w:val="000000"/>
              </w:rPr>
            </w:pPr>
            <w:r w:rsidRPr="004959B2">
              <w:rPr>
                <w:rFonts w:ascii="Times New Roman" w:eastAsia="Calibri" w:hAnsi="Times New Roman" w:cs="Times New Roman"/>
                <w:bCs/>
                <w:color w:val="000000"/>
              </w:rPr>
              <w:t>Sautēti kāposti</w:t>
            </w:r>
          </w:p>
        </w:tc>
        <w:tc>
          <w:tcPr>
            <w:tcW w:w="521" w:type="pct"/>
            <w:shd w:val="clear" w:color="auto" w:fill="auto"/>
            <w:vAlign w:val="center"/>
          </w:tcPr>
          <w:p w14:paraId="2108F261" w14:textId="77777777" w:rsidR="00667135" w:rsidRPr="004959B2" w:rsidRDefault="00667135" w:rsidP="00667135">
            <w:pPr>
              <w:spacing w:after="0" w:line="240" w:lineRule="auto"/>
              <w:jc w:val="center"/>
              <w:rPr>
                <w:rFonts w:ascii="Times New Roman" w:eastAsia="Calibri" w:hAnsi="Times New Roman" w:cs="Times New Roman"/>
              </w:rPr>
            </w:pPr>
            <w:r w:rsidRPr="004959B2">
              <w:rPr>
                <w:rFonts w:ascii="Times New Roman" w:eastAsia="Calibri" w:hAnsi="Times New Roman" w:cs="Times New Roman"/>
              </w:rPr>
              <w:t>50</w:t>
            </w:r>
          </w:p>
        </w:tc>
        <w:tc>
          <w:tcPr>
            <w:tcW w:w="521" w:type="pct"/>
            <w:tcBorders>
              <w:top w:val="single" w:sz="4" w:space="0" w:color="auto"/>
              <w:left w:val="nil"/>
              <w:bottom w:val="single" w:sz="4" w:space="0" w:color="auto"/>
              <w:right w:val="single" w:sz="4" w:space="0" w:color="auto"/>
            </w:tcBorders>
            <w:shd w:val="clear" w:color="auto" w:fill="FFFFFF" w:themeFill="background1"/>
            <w:vAlign w:val="bottom"/>
          </w:tcPr>
          <w:p w14:paraId="6F473C84" w14:textId="77777777"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0,72</w:t>
            </w:r>
          </w:p>
        </w:tc>
        <w:tc>
          <w:tcPr>
            <w:tcW w:w="521" w:type="pct"/>
            <w:tcBorders>
              <w:top w:val="single" w:sz="4" w:space="0" w:color="auto"/>
              <w:left w:val="nil"/>
              <w:bottom w:val="single" w:sz="4" w:space="0" w:color="auto"/>
              <w:right w:val="single" w:sz="4" w:space="0" w:color="auto"/>
            </w:tcBorders>
            <w:shd w:val="clear" w:color="auto" w:fill="FFFFFF" w:themeFill="background1"/>
            <w:vAlign w:val="bottom"/>
          </w:tcPr>
          <w:p w14:paraId="1AE98685" w14:textId="77777777"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1,93</w:t>
            </w:r>
          </w:p>
        </w:tc>
        <w:tc>
          <w:tcPr>
            <w:tcW w:w="524" w:type="pct"/>
            <w:tcBorders>
              <w:top w:val="single" w:sz="4" w:space="0" w:color="auto"/>
              <w:left w:val="nil"/>
              <w:bottom w:val="single" w:sz="4" w:space="0" w:color="auto"/>
              <w:right w:val="single" w:sz="4" w:space="0" w:color="auto"/>
            </w:tcBorders>
            <w:shd w:val="clear" w:color="auto" w:fill="FFFFFF" w:themeFill="background1"/>
            <w:vAlign w:val="bottom"/>
          </w:tcPr>
          <w:p w14:paraId="0BDA6BD2" w14:textId="77777777"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5,83</w:t>
            </w:r>
          </w:p>
        </w:tc>
        <w:tc>
          <w:tcPr>
            <w:tcW w:w="521" w:type="pct"/>
            <w:tcBorders>
              <w:top w:val="single" w:sz="4" w:space="0" w:color="auto"/>
              <w:left w:val="nil"/>
              <w:bottom w:val="single" w:sz="4" w:space="0" w:color="auto"/>
              <w:right w:val="single" w:sz="4" w:space="0" w:color="auto"/>
            </w:tcBorders>
            <w:shd w:val="clear" w:color="auto" w:fill="FFFFFF" w:themeFill="background1"/>
            <w:vAlign w:val="bottom"/>
          </w:tcPr>
          <w:p w14:paraId="5567000D" w14:textId="77777777"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41,33</w:t>
            </w:r>
          </w:p>
        </w:tc>
        <w:tc>
          <w:tcPr>
            <w:tcW w:w="521" w:type="pct"/>
            <w:shd w:val="clear" w:color="auto" w:fill="F2F2F2" w:themeFill="background1" w:themeFillShade="F2"/>
            <w:vAlign w:val="center"/>
          </w:tcPr>
          <w:p w14:paraId="6B79C55E" w14:textId="77777777" w:rsidR="00667135" w:rsidRPr="004959B2" w:rsidRDefault="00667135" w:rsidP="00667135">
            <w:pPr>
              <w:spacing w:after="0" w:line="360" w:lineRule="auto"/>
              <w:jc w:val="center"/>
              <w:rPr>
                <w:rFonts w:ascii="Times New Roman" w:hAnsi="Times New Roman" w:cs="Times New Roman"/>
                <w:bCs/>
                <w:color w:val="000000"/>
              </w:rPr>
            </w:pPr>
            <w:r w:rsidRPr="004959B2">
              <w:rPr>
                <w:rFonts w:ascii="Times New Roman" w:hAnsi="Times New Roman" w:cs="Times New Roman"/>
                <w:bCs/>
                <w:color w:val="000000"/>
              </w:rPr>
              <w:t>A1</w:t>
            </w:r>
          </w:p>
        </w:tc>
      </w:tr>
      <w:tr w:rsidR="00667135" w:rsidRPr="004959B2" w14:paraId="71BD4CE7" w14:textId="77777777" w:rsidTr="00AE241B">
        <w:tc>
          <w:tcPr>
            <w:tcW w:w="549" w:type="pct"/>
            <w:shd w:val="clear" w:color="auto" w:fill="auto"/>
            <w:vAlign w:val="center"/>
          </w:tcPr>
          <w:p w14:paraId="3984C495" w14:textId="77777777" w:rsidR="00667135" w:rsidRPr="004959B2" w:rsidRDefault="00667135" w:rsidP="00667135">
            <w:pPr>
              <w:spacing w:after="0" w:line="36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D2</w:t>
            </w:r>
          </w:p>
        </w:tc>
        <w:tc>
          <w:tcPr>
            <w:tcW w:w="1320" w:type="pct"/>
            <w:shd w:val="clear" w:color="auto" w:fill="auto"/>
            <w:vAlign w:val="center"/>
          </w:tcPr>
          <w:p w14:paraId="357666B0" w14:textId="77777777" w:rsidR="00667135" w:rsidRPr="004959B2" w:rsidRDefault="00667135" w:rsidP="00667135">
            <w:pPr>
              <w:spacing w:after="0" w:line="360" w:lineRule="auto"/>
              <w:rPr>
                <w:rFonts w:ascii="Times New Roman" w:eastAsia="Calibri" w:hAnsi="Times New Roman" w:cs="Times New Roman"/>
                <w:bCs/>
                <w:color w:val="000000"/>
              </w:rPr>
            </w:pPr>
            <w:r w:rsidRPr="004959B2">
              <w:rPr>
                <w:rFonts w:ascii="Times New Roman" w:eastAsia="Calibri" w:hAnsi="Times New Roman" w:cs="Times New Roman"/>
                <w:bCs/>
                <w:color w:val="000000"/>
              </w:rPr>
              <w:t>Vārīti kartupeļi</w:t>
            </w:r>
          </w:p>
        </w:tc>
        <w:tc>
          <w:tcPr>
            <w:tcW w:w="521" w:type="pct"/>
            <w:shd w:val="clear" w:color="auto" w:fill="auto"/>
            <w:vAlign w:val="center"/>
          </w:tcPr>
          <w:p w14:paraId="1A4E509F" w14:textId="77777777" w:rsidR="00667135" w:rsidRPr="004959B2" w:rsidRDefault="00667135" w:rsidP="00667135">
            <w:pPr>
              <w:spacing w:after="0" w:line="240" w:lineRule="auto"/>
              <w:jc w:val="center"/>
              <w:rPr>
                <w:rFonts w:ascii="Times New Roman" w:eastAsia="Calibri" w:hAnsi="Times New Roman" w:cs="Times New Roman"/>
              </w:rPr>
            </w:pPr>
            <w:r w:rsidRPr="004959B2">
              <w:rPr>
                <w:rFonts w:ascii="Times New Roman" w:eastAsia="Calibri" w:hAnsi="Times New Roman" w:cs="Times New Roman"/>
              </w:rPr>
              <w:t>50</w:t>
            </w:r>
          </w:p>
        </w:tc>
        <w:tc>
          <w:tcPr>
            <w:tcW w:w="521" w:type="pct"/>
            <w:tcBorders>
              <w:top w:val="single" w:sz="4" w:space="0" w:color="auto"/>
              <w:left w:val="nil"/>
              <w:bottom w:val="single" w:sz="4" w:space="0" w:color="auto"/>
              <w:right w:val="single" w:sz="4" w:space="0" w:color="auto"/>
            </w:tcBorders>
            <w:shd w:val="clear" w:color="auto" w:fill="FFFFFF" w:themeFill="background1"/>
            <w:vAlign w:val="bottom"/>
          </w:tcPr>
          <w:p w14:paraId="49779FB4" w14:textId="77777777"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1,04</w:t>
            </w:r>
          </w:p>
        </w:tc>
        <w:tc>
          <w:tcPr>
            <w:tcW w:w="521" w:type="pct"/>
            <w:tcBorders>
              <w:top w:val="single" w:sz="4" w:space="0" w:color="auto"/>
              <w:left w:val="nil"/>
              <w:bottom w:val="single" w:sz="4" w:space="0" w:color="auto"/>
              <w:right w:val="single" w:sz="4" w:space="0" w:color="auto"/>
            </w:tcBorders>
            <w:shd w:val="clear" w:color="auto" w:fill="FFFFFF" w:themeFill="background1"/>
            <w:vAlign w:val="bottom"/>
          </w:tcPr>
          <w:p w14:paraId="0D36A239" w14:textId="77777777"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0,16</w:t>
            </w:r>
          </w:p>
        </w:tc>
        <w:tc>
          <w:tcPr>
            <w:tcW w:w="524" w:type="pct"/>
            <w:tcBorders>
              <w:top w:val="single" w:sz="4" w:space="0" w:color="auto"/>
              <w:left w:val="nil"/>
              <w:bottom w:val="single" w:sz="4" w:space="0" w:color="auto"/>
              <w:right w:val="single" w:sz="4" w:space="0" w:color="auto"/>
            </w:tcBorders>
            <w:shd w:val="clear" w:color="auto" w:fill="FFFFFF" w:themeFill="background1"/>
            <w:vAlign w:val="bottom"/>
          </w:tcPr>
          <w:p w14:paraId="03FA126B" w14:textId="77777777"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9,00</w:t>
            </w:r>
          </w:p>
        </w:tc>
        <w:tc>
          <w:tcPr>
            <w:tcW w:w="521" w:type="pct"/>
            <w:tcBorders>
              <w:top w:val="single" w:sz="4" w:space="0" w:color="auto"/>
              <w:left w:val="nil"/>
              <w:bottom w:val="single" w:sz="4" w:space="0" w:color="auto"/>
              <w:right w:val="single" w:sz="4" w:space="0" w:color="auto"/>
            </w:tcBorders>
            <w:shd w:val="clear" w:color="auto" w:fill="FFFFFF" w:themeFill="background1"/>
            <w:vAlign w:val="bottom"/>
          </w:tcPr>
          <w:p w14:paraId="2BA13EB5" w14:textId="77777777"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40,56</w:t>
            </w:r>
          </w:p>
        </w:tc>
        <w:tc>
          <w:tcPr>
            <w:tcW w:w="521" w:type="pct"/>
            <w:shd w:val="clear" w:color="auto" w:fill="F2F2F2" w:themeFill="background1" w:themeFillShade="F2"/>
            <w:vAlign w:val="center"/>
          </w:tcPr>
          <w:p w14:paraId="63EF6331" w14:textId="77777777" w:rsidR="00667135" w:rsidRPr="004959B2" w:rsidRDefault="00667135" w:rsidP="00667135">
            <w:pPr>
              <w:spacing w:after="0" w:line="360" w:lineRule="auto"/>
              <w:jc w:val="center"/>
              <w:rPr>
                <w:rFonts w:ascii="Times New Roman" w:hAnsi="Times New Roman" w:cs="Times New Roman"/>
                <w:bCs/>
                <w:color w:val="000000"/>
              </w:rPr>
            </w:pPr>
          </w:p>
        </w:tc>
      </w:tr>
      <w:tr w:rsidR="00667135" w:rsidRPr="004959B2" w14:paraId="27567CB3" w14:textId="77777777" w:rsidTr="00AE241B">
        <w:tc>
          <w:tcPr>
            <w:tcW w:w="549" w:type="pct"/>
            <w:vAlign w:val="center"/>
          </w:tcPr>
          <w:p w14:paraId="063C2EA9" w14:textId="77777777" w:rsidR="00667135" w:rsidRPr="004959B2" w:rsidRDefault="00667135" w:rsidP="00667135">
            <w:pPr>
              <w:spacing w:after="0" w:line="36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S16</w:t>
            </w:r>
          </w:p>
        </w:tc>
        <w:tc>
          <w:tcPr>
            <w:tcW w:w="1320" w:type="pct"/>
            <w:vAlign w:val="center"/>
          </w:tcPr>
          <w:p w14:paraId="4DD6BCDF" w14:textId="77777777" w:rsidR="00667135" w:rsidRPr="004959B2" w:rsidRDefault="00667135" w:rsidP="00667135">
            <w:pPr>
              <w:spacing w:after="0" w:line="360" w:lineRule="auto"/>
              <w:rPr>
                <w:rFonts w:ascii="Times New Roman" w:eastAsia="Calibri" w:hAnsi="Times New Roman" w:cs="Times New Roman"/>
                <w:bCs/>
                <w:color w:val="000000"/>
              </w:rPr>
            </w:pPr>
            <w:r w:rsidRPr="004959B2">
              <w:rPr>
                <w:rFonts w:ascii="Times New Roman" w:eastAsia="Calibri" w:hAnsi="Times New Roman" w:cs="Times New Roman"/>
                <w:bCs/>
                <w:color w:val="000000"/>
              </w:rPr>
              <w:t>Kolrābju salāti</w:t>
            </w:r>
          </w:p>
        </w:tc>
        <w:tc>
          <w:tcPr>
            <w:tcW w:w="521" w:type="pct"/>
            <w:shd w:val="clear" w:color="auto" w:fill="auto"/>
            <w:vAlign w:val="center"/>
          </w:tcPr>
          <w:p w14:paraId="421888AF" w14:textId="77777777" w:rsidR="00667135" w:rsidRPr="004959B2" w:rsidRDefault="00667135" w:rsidP="00667135">
            <w:pPr>
              <w:spacing w:after="0" w:line="240" w:lineRule="auto"/>
              <w:jc w:val="center"/>
              <w:rPr>
                <w:rFonts w:ascii="Times New Roman" w:eastAsia="Calibri" w:hAnsi="Times New Roman" w:cs="Times New Roman"/>
              </w:rPr>
            </w:pPr>
            <w:r w:rsidRPr="004959B2">
              <w:rPr>
                <w:rFonts w:ascii="Times New Roman" w:eastAsia="Calibri" w:hAnsi="Times New Roman" w:cs="Times New Roman"/>
              </w:rPr>
              <w:t>60</w:t>
            </w:r>
          </w:p>
        </w:tc>
        <w:tc>
          <w:tcPr>
            <w:tcW w:w="521" w:type="pct"/>
            <w:tcBorders>
              <w:top w:val="single" w:sz="4" w:space="0" w:color="auto"/>
              <w:left w:val="nil"/>
              <w:bottom w:val="single" w:sz="4" w:space="0" w:color="auto"/>
              <w:right w:val="single" w:sz="4" w:space="0" w:color="auto"/>
            </w:tcBorders>
            <w:shd w:val="clear" w:color="auto" w:fill="FFFFFF" w:themeFill="background1"/>
            <w:vAlign w:val="bottom"/>
          </w:tcPr>
          <w:p w14:paraId="42407AF7" w14:textId="77777777"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0,85</w:t>
            </w:r>
          </w:p>
        </w:tc>
        <w:tc>
          <w:tcPr>
            <w:tcW w:w="521" w:type="pct"/>
            <w:tcBorders>
              <w:top w:val="single" w:sz="4" w:space="0" w:color="auto"/>
              <w:left w:val="nil"/>
              <w:bottom w:val="single" w:sz="4" w:space="0" w:color="auto"/>
              <w:right w:val="single" w:sz="4" w:space="0" w:color="auto"/>
            </w:tcBorders>
            <w:shd w:val="clear" w:color="auto" w:fill="FFFFFF" w:themeFill="background1"/>
            <w:vAlign w:val="bottom"/>
          </w:tcPr>
          <w:p w14:paraId="3EBA23F5" w14:textId="77777777"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1,27</w:t>
            </w:r>
          </w:p>
        </w:tc>
        <w:tc>
          <w:tcPr>
            <w:tcW w:w="524" w:type="pct"/>
            <w:tcBorders>
              <w:top w:val="single" w:sz="4" w:space="0" w:color="auto"/>
              <w:left w:val="nil"/>
              <w:bottom w:val="single" w:sz="4" w:space="0" w:color="auto"/>
              <w:right w:val="single" w:sz="4" w:space="0" w:color="auto"/>
            </w:tcBorders>
            <w:shd w:val="clear" w:color="auto" w:fill="FFFFFF" w:themeFill="background1"/>
            <w:vAlign w:val="bottom"/>
          </w:tcPr>
          <w:p w14:paraId="060239C3" w14:textId="77777777"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3,17</w:t>
            </w:r>
          </w:p>
        </w:tc>
        <w:tc>
          <w:tcPr>
            <w:tcW w:w="521" w:type="pct"/>
            <w:tcBorders>
              <w:top w:val="single" w:sz="4" w:space="0" w:color="auto"/>
              <w:left w:val="nil"/>
              <w:bottom w:val="single" w:sz="4" w:space="0" w:color="auto"/>
              <w:right w:val="single" w:sz="4" w:space="0" w:color="auto"/>
            </w:tcBorders>
            <w:shd w:val="clear" w:color="auto" w:fill="FFFFFF" w:themeFill="background1"/>
            <w:vAlign w:val="bottom"/>
          </w:tcPr>
          <w:p w14:paraId="1E6E9375" w14:textId="77777777"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24,32</w:t>
            </w:r>
          </w:p>
        </w:tc>
        <w:tc>
          <w:tcPr>
            <w:tcW w:w="521" w:type="pct"/>
            <w:shd w:val="clear" w:color="auto" w:fill="F2F2F2" w:themeFill="background1" w:themeFillShade="F2"/>
            <w:vAlign w:val="center"/>
          </w:tcPr>
          <w:p w14:paraId="131BAA07" w14:textId="77777777" w:rsidR="00667135" w:rsidRPr="004959B2" w:rsidRDefault="00667135" w:rsidP="00667135">
            <w:pPr>
              <w:spacing w:after="0" w:line="360" w:lineRule="auto"/>
              <w:jc w:val="center"/>
              <w:rPr>
                <w:rFonts w:ascii="Times New Roman" w:hAnsi="Times New Roman" w:cs="Times New Roman"/>
                <w:bCs/>
                <w:color w:val="000000"/>
              </w:rPr>
            </w:pPr>
            <w:r w:rsidRPr="004959B2">
              <w:rPr>
                <w:rFonts w:ascii="Times New Roman" w:hAnsi="Times New Roman" w:cs="Times New Roman"/>
                <w:bCs/>
                <w:color w:val="000000"/>
              </w:rPr>
              <w:t>A7</w:t>
            </w:r>
          </w:p>
        </w:tc>
      </w:tr>
      <w:tr w:rsidR="00667135" w:rsidRPr="004959B2" w14:paraId="24666FD1" w14:textId="77777777" w:rsidTr="00AE241B">
        <w:tc>
          <w:tcPr>
            <w:tcW w:w="1870" w:type="pct"/>
            <w:gridSpan w:val="2"/>
            <w:shd w:val="clear" w:color="auto" w:fill="A8D08D" w:themeFill="accent6" w:themeFillTint="99"/>
            <w:vAlign w:val="center"/>
          </w:tcPr>
          <w:p w14:paraId="3BFAB4AC" w14:textId="77777777" w:rsidR="00667135" w:rsidRPr="004959B2" w:rsidRDefault="00667135" w:rsidP="00667135">
            <w:pPr>
              <w:suppressAutoHyphens/>
              <w:spacing w:after="0" w:line="240" w:lineRule="auto"/>
              <w:jc w:val="right"/>
              <w:rPr>
                <w:rFonts w:ascii="Times New Roman" w:eastAsia="Calibri" w:hAnsi="Times New Roman" w:cs="Times New Roman"/>
                <w:b/>
                <w:i/>
                <w:lang w:eastAsia="ar-SA"/>
              </w:rPr>
            </w:pPr>
            <w:r w:rsidRPr="004959B2">
              <w:rPr>
                <w:rFonts w:ascii="Times New Roman" w:eastAsia="Calibri" w:hAnsi="Times New Roman" w:cs="Times New Roman"/>
                <w:lang w:eastAsia="ar-SA"/>
              </w:rPr>
              <w:t xml:space="preserve">        </w:t>
            </w:r>
            <w:r w:rsidRPr="004959B2">
              <w:rPr>
                <w:rFonts w:ascii="Times New Roman" w:eastAsia="Calibri" w:hAnsi="Times New Roman" w:cs="Times New Roman"/>
                <w:b/>
                <w:i/>
                <w:lang w:eastAsia="ar-SA"/>
              </w:rPr>
              <w:t>Pusdienas kopā</w:t>
            </w:r>
          </w:p>
        </w:tc>
        <w:tc>
          <w:tcPr>
            <w:tcW w:w="521" w:type="pct"/>
            <w:shd w:val="clear" w:color="auto" w:fill="A8D08D" w:themeFill="accent6" w:themeFillTint="99"/>
          </w:tcPr>
          <w:p w14:paraId="1BF1F591" w14:textId="77777777" w:rsidR="00667135" w:rsidRPr="004959B2" w:rsidRDefault="00667135" w:rsidP="00667135">
            <w:pPr>
              <w:spacing w:after="0" w:line="240" w:lineRule="auto"/>
              <w:jc w:val="center"/>
              <w:rPr>
                <w:rFonts w:ascii="Times New Roman" w:eastAsia="Calibri" w:hAnsi="Times New Roman" w:cs="Times New Roman"/>
              </w:rPr>
            </w:pPr>
          </w:p>
        </w:tc>
        <w:tc>
          <w:tcPr>
            <w:tcW w:w="521" w:type="pct"/>
            <w:tcBorders>
              <w:top w:val="single" w:sz="4" w:space="0" w:color="auto"/>
              <w:left w:val="nil"/>
              <w:bottom w:val="single" w:sz="4" w:space="0" w:color="auto"/>
              <w:right w:val="single" w:sz="4" w:space="0" w:color="auto"/>
            </w:tcBorders>
            <w:shd w:val="clear" w:color="auto" w:fill="A8D08D" w:themeFill="accent6" w:themeFillTint="99"/>
            <w:vAlign w:val="bottom"/>
          </w:tcPr>
          <w:p w14:paraId="2C666F4E" w14:textId="77777777"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15,75</w:t>
            </w:r>
          </w:p>
        </w:tc>
        <w:tc>
          <w:tcPr>
            <w:tcW w:w="521" w:type="pct"/>
            <w:tcBorders>
              <w:top w:val="single" w:sz="4" w:space="0" w:color="auto"/>
              <w:left w:val="nil"/>
              <w:bottom w:val="single" w:sz="4" w:space="0" w:color="auto"/>
              <w:right w:val="single" w:sz="4" w:space="0" w:color="auto"/>
            </w:tcBorders>
            <w:shd w:val="clear" w:color="auto" w:fill="A8D08D" w:themeFill="accent6" w:themeFillTint="99"/>
            <w:vAlign w:val="bottom"/>
          </w:tcPr>
          <w:p w14:paraId="70C8BC94" w14:textId="77777777"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17,52</w:t>
            </w:r>
          </w:p>
        </w:tc>
        <w:tc>
          <w:tcPr>
            <w:tcW w:w="524" w:type="pct"/>
            <w:tcBorders>
              <w:top w:val="single" w:sz="4" w:space="0" w:color="auto"/>
              <w:left w:val="nil"/>
              <w:bottom w:val="single" w:sz="4" w:space="0" w:color="auto"/>
              <w:right w:val="single" w:sz="4" w:space="0" w:color="auto"/>
            </w:tcBorders>
            <w:shd w:val="clear" w:color="auto" w:fill="A8D08D" w:themeFill="accent6" w:themeFillTint="99"/>
            <w:vAlign w:val="bottom"/>
          </w:tcPr>
          <w:p w14:paraId="5FF77146" w14:textId="77777777"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40,50</w:t>
            </w:r>
          </w:p>
        </w:tc>
        <w:tc>
          <w:tcPr>
            <w:tcW w:w="521" w:type="pct"/>
            <w:tcBorders>
              <w:top w:val="single" w:sz="4" w:space="0" w:color="auto"/>
              <w:left w:val="nil"/>
              <w:bottom w:val="single" w:sz="4" w:space="0" w:color="auto"/>
              <w:right w:val="single" w:sz="4" w:space="0" w:color="auto"/>
            </w:tcBorders>
            <w:shd w:val="clear" w:color="auto" w:fill="A8D08D" w:themeFill="accent6" w:themeFillTint="99"/>
            <w:vAlign w:val="bottom"/>
          </w:tcPr>
          <w:p w14:paraId="32C17FD8" w14:textId="77777777"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371,85</w:t>
            </w:r>
          </w:p>
        </w:tc>
        <w:tc>
          <w:tcPr>
            <w:tcW w:w="521" w:type="pct"/>
            <w:shd w:val="clear" w:color="auto" w:fill="F2F2F2" w:themeFill="background1" w:themeFillShade="F2"/>
            <w:vAlign w:val="center"/>
          </w:tcPr>
          <w:p w14:paraId="44524D25" w14:textId="77777777" w:rsidR="00667135" w:rsidRPr="004959B2" w:rsidRDefault="00667135" w:rsidP="00667135">
            <w:pPr>
              <w:spacing w:after="0" w:line="360" w:lineRule="auto"/>
              <w:jc w:val="center"/>
              <w:rPr>
                <w:rFonts w:ascii="Times New Roman" w:hAnsi="Times New Roman" w:cs="Times New Roman"/>
                <w:bCs/>
                <w:color w:val="000000"/>
              </w:rPr>
            </w:pPr>
          </w:p>
        </w:tc>
      </w:tr>
      <w:tr w:rsidR="00667135" w:rsidRPr="004959B2" w14:paraId="1EEEA275" w14:textId="77777777" w:rsidTr="00667135">
        <w:tc>
          <w:tcPr>
            <w:tcW w:w="4479" w:type="pct"/>
            <w:gridSpan w:val="7"/>
            <w:shd w:val="clear" w:color="auto" w:fill="F2F2F2" w:themeFill="background1" w:themeFillShade="F2"/>
            <w:vAlign w:val="center"/>
          </w:tcPr>
          <w:p w14:paraId="08DC6392" w14:textId="77777777" w:rsidR="00667135" w:rsidRPr="004959B2" w:rsidRDefault="00667135" w:rsidP="00667135">
            <w:pPr>
              <w:spacing w:after="0" w:line="360" w:lineRule="auto"/>
              <w:rPr>
                <w:rFonts w:ascii="Times New Roman" w:eastAsia="Calibri" w:hAnsi="Times New Roman" w:cs="Times New Roman"/>
                <w:b/>
                <w:bCs/>
                <w:color w:val="000000"/>
              </w:rPr>
            </w:pPr>
            <w:r w:rsidRPr="004959B2">
              <w:rPr>
                <w:rFonts w:ascii="Times New Roman" w:eastAsia="Calibri" w:hAnsi="Times New Roman" w:cs="Times New Roman"/>
                <w:b/>
                <w:bCs/>
                <w:color w:val="000000"/>
              </w:rPr>
              <w:t>LAUNAGS</w:t>
            </w:r>
          </w:p>
        </w:tc>
        <w:tc>
          <w:tcPr>
            <w:tcW w:w="521" w:type="pct"/>
            <w:shd w:val="clear" w:color="auto" w:fill="F2F2F2" w:themeFill="background1" w:themeFillShade="F2"/>
            <w:vAlign w:val="center"/>
          </w:tcPr>
          <w:p w14:paraId="09E485D3" w14:textId="77777777" w:rsidR="00667135" w:rsidRPr="004959B2" w:rsidRDefault="00667135" w:rsidP="00667135">
            <w:pPr>
              <w:spacing w:after="0" w:line="360" w:lineRule="auto"/>
              <w:jc w:val="center"/>
              <w:rPr>
                <w:rFonts w:ascii="Times New Roman" w:eastAsia="Calibri" w:hAnsi="Times New Roman" w:cs="Times New Roman"/>
                <w:bCs/>
                <w:color w:val="000000"/>
              </w:rPr>
            </w:pPr>
          </w:p>
        </w:tc>
      </w:tr>
      <w:tr w:rsidR="00667135" w:rsidRPr="004959B2" w14:paraId="6AF06382" w14:textId="77777777" w:rsidTr="00AE241B">
        <w:trPr>
          <w:trHeight w:val="798"/>
        </w:trPr>
        <w:tc>
          <w:tcPr>
            <w:tcW w:w="549" w:type="pct"/>
            <w:vAlign w:val="center"/>
          </w:tcPr>
          <w:p w14:paraId="43DB1BD3" w14:textId="77777777" w:rsidR="00667135" w:rsidRPr="004959B2" w:rsidRDefault="00667135" w:rsidP="00667135">
            <w:pPr>
              <w:tabs>
                <w:tab w:val="left" w:pos="709"/>
                <w:tab w:val="left" w:pos="851"/>
              </w:tabs>
              <w:spacing w:after="0" w:line="360" w:lineRule="auto"/>
              <w:jc w:val="center"/>
              <w:rPr>
                <w:rFonts w:ascii="Times New Roman" w:eastAsia="Calibri" w:hAnsi="Times New Roman" w:cs="Times New Roman"/>
              </w:rPr>
            </w:pPr>
            <w:r w:rsidRPr="004959B2">
              <w:rPr>
                <w:rFonts w:ascii="Times New Roman" w:eastAsia="Calibri" w:hAnsi="Times New Roman" w:cs="Times New Roman"/>
              </w:rPr>
              <w:t>S17</w:t>
            </w:r>
          </w:p>
        </w:tc>
        <w:tc>
          <w:tcPr>
            <w:tcW w:w="1320" w:type="pct"/>
            <w:vAlign w:val="center"/>
          </w:tcPr>
          <w:p w14:paraId="47C745C5" w14:textId="77777777" w:rsidR="00667135" w:rsidRPr="004959B2" w:rsidRDefault="00667135" w:rsidP="00667135">
            <w:pPr>
              <w:spacing w:after="0"/>
              <w:rPr>
                <w:rFonts w:ascii="Times New Roman" w:eastAsia="Calibri" w:hAnsi="Times New Roman" w:cs="Times New Roman"/>
              </w:rPr>
            </w:pPr>
            <w:r w:rsidRPr="004959B2">
              <w:rPr>
                <w:rFonts w:ascii="Times New Roman" w:eastAsia="Calibri" w:hAnsi="Times New Roman" w:cs="Times New Roman"/>
              </w:rPr>
              <w:t>Kartupeļu un gaļas salāti</w:t>
            </w:r>
          </w:p>
        </w:tc>
        <w:tc>
          <w:tcPr>
            <w:tcW w:w="521" w:type="pct"/>
            <w:shd w:val="clear" w:color="auto" w:fill="auto"/>
            <w:vAlign w:val="center"/>
          </w:tcPr>
          <w:p w14:paraId="42CC616C" w14:textId="77777777" w:rsidR="00667135" w:rsidRPr="004959B2" w:rsidRDefault="00667135" w:rsidP="00667135">
            <w:pPr>
              <w:spacing w:after="0" w:line="360" w:lineRule="auto"/>
              <w:jc w:val="center"/>
              <w:rPr>
                <w:rFonts w:ascii="Times New Roman" w:eastAsia="Calibri" w:hAnsi="Times New Roman" w:cs="Times New Roman"/>
                <w:lang w:eastAsia="ar-SA"/>
              </w:rPr>
            </w:pPr>
            <w:r w:rsidRPr="004959B2">
              <w:rPr>
                <w:rFonts w:ascii="Times New Roman" w:eastAsia="Calibri" w:hAnsi="Times New Roman" w:cs="Times New Roman"/>
                <w:lang w:eastAsia="ar-SA"/>
              </w:rPr>
              <w:t>85</w:t>
            </w:r>
          </w:p>
        </w:tc>
        <w:tc>
          <w:tcPr>
            <w:tcW w:w="521" w:type="pct"/>
            <w:tcBorders>
              <w:top w:val="single" w:sz="4" w:space="0" w:color="auto"/>
              <w:left w:val="nil"/>
              <w:bottom w:val="single" w:sz="4" w:space="0" w:color="auto"/>
              <w:right w:val="single" w:sz="4" w:space="0" w:color="auto"/>
            </w:tcBorders>
            <w:shd w:val="clear" w:color="auto" w:fill="FFFFFF" w:themeFill="background1"/>
            <w:vAlign w:val="bottom"/>
          </w:tcPr>
          <w:p w14:paraId="35C23152" w14:textId="77777777"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4,85</w:t>
            </w:r>
          </w:p>
        </w:tc>
        <w:tc>
          <w:tcPr>
            <w:tcW w:w="521" w:type="pct"/>
            <w:tcBorders>
              <w:top w:val="single" w:sz="4" w:space="0" w:color="auto"/>
              <w:left w:val="nil"/>
              <w:bottom w:val="single" w:sz="4" w:space="0" w:color="auto"/>
              <w:right w:val="single" w:sz="4" w:space="0" w:color="auto"/>
            </w:tcBorders>
            <w:shd w:val="clear" w:color="auto" w:fill="FFFFFF" w:themeFill="background1"/>
            <w:vAlign w:val="bottom"/>
          </w:tcPr>
          <w:p w14:paraId="75EADC65" w14:textId="77777777"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5,78</w:t>
            </w:r>
          </w:p>
        </w:tc>
        <w:tc>
          <w:tcPr>
            <w:tcW w:w="524" w:type="pct"/>
            <w:tcBorders>
              <w:top w:val="single" w:sz="4" w:space="0" w:color="auto"/>
              <w:left w:val="nil"/>
              <w:bottom w:val="single" w:sz="4" w:space="0" w:color="auto"/>
              <w:right w:val="single" w:sz="4" w:space="0" w:color="auto"/>
            </w:tcBorders>
            <w:shd w:val="clear" w:color="auto" w:fill="FFFFFF" w:themeFill="background1"/>
            <w:vAlign w:val="bottom"/>
          </w:tcPr>
          <w:p w14:paraId="4E160514" w14:textId="77777777"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8,16</w:t>
            </w:r>
          </w:p>
        </w:tc>
        <w:tc>
          <w:tcPr>
            <w:tcW w:w="521" w:type="pct"/>
            <w:tcBorders>
              <w:top w:val="single" w:sz="4" w:space="0" w:color="auto"/>
              <w:left w:val="nil"/>
              <w:bottom w:val="single" w:sz="4" w:space="0" w:color="auto"/>
              <w:right w:val="single" w:sz="4" w:space="0" w:color="auto"/>
            </w:tcBorders>
            <w:shd w:val="clear" w:color="auto" w:fill="FFFFFF" w:themeFill="background1"/>
            <w:vAlign w:val="bottom"/>
          </w:tcPr>
          <w:p w14:paraId="3DCDA9CE" w14:textId="77777777"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101,78</w:t>
            </w:r>
          </w:p>
        </w:tc>
        <w:tc>
          <w:tcPr>
            <w:tcW w:w="521" w:type="pct"/>
            <w:shd w:val="clear" w:color="auto" w:fill="F2F2F2" w:themeFill="background1" w:themeFillShade="F2"/>
            <w:vAlign w:val="center"/>
          </w:tcPr>
          <w:p w14:paraId="15F82000" w14:textId="77777777" w:rsidR="00667135" w:rsidRPr="004959B2" w:rsidRDefault="00667135" w:rsidP="00667135">
            <w:pPr>
              <w:spacing w:after="0" w:line="360" w:lineRule="auto"/>
              <w:jc w:val="center"/>
              <w:rPr>
                <w:rFonts w:ascii="Times New Roman" w:hAnsi="Times New Roman" w:cs="Times New Roman"/>
                <w:bCs/>
                <w:color w:val="000000"/>
              </w:rPr>
            </w:pPr>
            <w:r w:rsidRPr="004959B2">
              <w:rPr>
                <w:rFonts w:ascii="Times New Roman" w:hAnsi="Times New Roman" w:cs="Times New Roman"/>
                <w:bCs/>
                <w:color w:val="000000"/>
              </w:rPr>
              <w:t>A7</w:t>
            </w:r>
          </w:p>
        </w:tc>
      </w:tr>
      <w:tr w:rsidR="00667135" w:rsidRPr="004959B2" w14:paraId="73234C5A" w14:textId="77777777" w:rsidTr="00AE241B">
        <w:trPr>
          <w:trHeight w:val="409"/>
        </w:trPr>
        <w:tc>
          <w:tcPr>
            <w:tcW w:w="549" w:type="pct"/>
            <w:vAlign w:val="center"/>
          </w:tcPr>
          <w:p w14:paraId="23266552" w14:textId="77777777" w:rsidR="00667135" w:rsidRPr="004959B2" w:rsidRDefault="00667135" w:rsidP="00667135">
            <w:pPr>
              <w:tabs>
                <w:tab w:val="left" w:pos="709"/>
                <w:tab w:val="left" w:pos="851"/>
              </w:tabs>
              <w:spacing w:after="0" w:line="360" w:lineRule="auto"/>
              <w:jc w:val="center"/>
              <w:rPr>
                <w:rFonts w:ascii="Times New Roman" w:eastAsia="Calibri" w:hAnsi="Times New Roman" w:cs="Times New Roman"/>
              </w:rPr>
            </w:pPr>
          </w:p>
        </w:tc>
        <w:tc>
          <w:tcPr>
            <w:tcW w:w="1320" w:type="pct"/>
            <w:vAlign w:val="center"/>
          </w:tcPr>
          <w:p w14:paraId="1309AE45" w14:textId="77777777" w:rsidR="00667135" w:rsidRPr="004959B2" w:rsidRDefault="00667135" w:rsidP="00667135">
            <w:pPr>
              <w:spacing w:after="0" w:line="240" w:lineRule="auto"/>
              <w:rPr>
                <w:rFonts w:ascii="Times New Roman" w:eastAsia="Calibri" w:hAnsi="Times New Roman" w:cs="Times New Roman"/>
                <w:bCs/>
                <w:color w:val="000000"/>
              </w:rPr>
            </w:pPr>
            <w:r w:rsidRPr="004959B2">
              <w:rPr>
                <w:rFonts w:ascii="Times New Roman" w:eastAsia="Calibri" w:hAnsi="Times New Roman" w:cs="Times New Roman"/>
                <w:bCs/>
                <w:color w:val="000000"/>
              </w:rPr>
              <w:t xml:space="preserve">Rudzu maize, </w:t>
            </w:r>
            <w:r w:rsidRPr="004959B2">
              <w:rPr>
                <w:rFonts w:ascii="Times New Roman" w:eastAsia="Calibri" w:hAnsi="Times New Roman" w:cs="Times New Roman"/>
                <w:bCs/>
                <w:i/>
                <w:color w:val="000000"/>
              </w:rPr>
              <w:t>pilngraudu</w:t>
            </w:r>
          </w:p>
        </w:tc>
        <w:tc>
          <w:tcPr>
            <w:tcW w:w="521" w:type="pct"/>
            <w:shd w:val="clear" w:color="auto" w:fill="auto"/>
            <w:vAlign w:val="center"/>
          </w:tcPr>
          <w:p w14:paraId="756F385F" w14:textId="77777777" w:rsidR="00667135" w:rsidRPr="004959B2" w:rsidRDefault="00667135" w:rsidP="00667135">
            <w:pPr>
              <w:spacing w:after="0" w:line="480" w:lineRule="auto"/>
              <w:jc w:val="center"/>
              <w:rPr>
                <w:rFonts w:ascii="Times New Roman" w:eastAsia="Calibri" w:hAnsi="Times New Roman" w:cs="Times New Roman"/>
                <w:lang w:eastAsia="ar-SA"/>
              </w:rPr>
            </w:pPr>
            <w:r w:rsidRPr="004959B2">
              <w:rPr>
                <w:rFonts w:ascii="Times New Roman" w:eastAsia="Calibri" w:hAnsi="Times New Roman" w:cs="Times New Roman"/>
                <w:lang w:eastAsia="ar-SA"/>
              </w:rPr>
              <w:t>15</w:t>
            </w:r>
          </w:p>
        </w:tc>
        <w:tc>
          <w:tcPr>
            <w:tcW w:w="521" w:type="pct"/>
            <w:tcBorders>
              <w:top w:val="single" w:sz="4" w:space="0" w:color="auto"/>
              <w:left w:val="nil"/>
              <w:bottom w:val="single" w:sz="4" w:space="0" w:color="auto"/>
              <w:right w:val="single" w:sz="4" w:space="0" w:color="auto"/>
            </w:tcBorders>
            <w:shd w:val="clear" w:color="auto" w:fill="FFFFFF" w:themeFill="background1"/>
            <w:vAlign w:val="bottom"/>
          </w:tcPr>
          <w:p w14:paraId="46D29444" w14:textId="77777777"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0,83</w:t>
            </w:r>
          </w:p>
        </w:tc>
        <w:tc>
          <w:tcPr>
            <w:tcW w:w="521" w:type="pct"/>
            <w:tcBorders>
              <w:top w:val="single" w:sz="4" w:space="0" w:color="auto"/>
              <w:left w:val="nil"/>
              <w:bottom w:val="single" w:sz="4" w:space="0" w:color="auto"/>
              <w:right w:val="single" w:sz="4" w:space="0" w:color="auto"/>
            </w:tcBorders>
            <w:shd w:val="clear" w:color="auto" w:fill="FFFFFF" w:themeFill="background1"/>
            <w:vAlign w:val="bottom"/>
          </w:tcPr>
          <w:p w14:paraId="178EC302" w14:textId="77777777"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0,18</w:t>
            </w:r>
          </w:p>
        </w:tc>
        <w:tc>
          <w:tcPr>
            <w:tcW w:w="524" w:type="pct"/>
            <w:tcBorders>
              <w:top w:val="single" w:sz="4" w:space="0" w:color="auto"/>
              <w:left w:val="nil"/>
              <w:bottom w:val="single" w:sz="4" w:space="0" w:color="auto"/>
              <w:right w:val="single" w:sz="4" w:space="0" w:color="auto"/>
            </w:tcBorders>
            <w:shd w:val="clear" w:color="auto" w:fill="FFFFFF" w:themeFill="background1"/>
            <w:vAlign w:val="bottom"/>
          </w:tcPr>
          <w:p w14:paraId="5ADBD015" w14:textId="77777777"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6,93</w:t>
            </w:r>
          </w:p>
        </w:tc>
        <w:tc>
          <w:tcPr>
            <w:tcW w:w="521" w:type="pct"/>
            <w:tcBorders>
              <w:top w:val="single" w:sz="4" w:space="0" w:color="auto"/>
              <w:left w:val="nil"/>
              <w:bottom w:val="single" w:sz="4" w:space="0" w:color="auto"/>
              <w:right w:val="single" w:sz="4" w:space="0" w:color="auto"/>
            </w:tcBorders>
            <w:shd w:val="clear" w:color="auto" w:fill="FFFFFF" w:themeFill="background1"/>
            <w:vAlign w:val="bottom"/>
          </w:tcPr>
          <w:p w14:paraId="3DCAA3D9" w14:textId="77777777"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30,45</w:t>
            </w:r>
          </w:p>
        </w:tc>
        <w:tc>
          <w:tcPr>
            <w:tcW w:w="521" w:type="pct"/>
            <w:shd w:val="clear" w:color="auto" w:fill="F2F2F2" w:themeFill="background1" w:themeFillShade="F2"/>
            <w:vAlign w:val="center"/>
          </w:tcPr>
          <w:p w14:paraId="21FC9D17" w14:textId="77777777" w:rsidR="00667135" w:rsidRPr="004959B2" w:rsidRDefault="00667135" w:rsidP="00667135">
            <w:pPr>
              <w:spacing w:after="0" w:line="360" w:lineRule="auto"/>
              <w:jc w:val="center"/>
              <w:rPr>
                <w:rFonts w:ascii="Times New Roman" w:hAnsi="Times New Roman" w:cs="Times New Roman"/>
                <w:bCs/>
                <w:color w:val="000000"/>
              </w:rPr>
            </w:pPr>
            <w:r w:rsidRPr="004959B2">
              <w:rPr>
                <w:rFonts w:ascii="Times New Roman" w:hAnsi="Times New Roman" w:cs="Times New Roman"/>
                <w:bCs/>
                <w:color w:val="000000"/>
              </w:rPr>
              <w:t>A1</w:t>
            </w:r>
          </w:p>
        </w:tc>
      </w:tr>
      <w:tr w:rsidR="00667135" w:rsidRPr="004959B2" w14:paraId="0A501DBD" w14:textId="77777777" w:rsidTr="00AE241B">
        <w:tc>
          <w:tcPr>
            <w:tcW w:w="549" w:type="pct"/>
            <w:vAlign w:val="center"/>
          </w:tcPr>
          <w:p w14:paraId="2C350019" w14:textId="77777777" w:rsidR="00667135" w:rsidRPr="004959B2" w:rsidRDefault="00667135" w:rsidP="00667135">
            <w:pPr>
              <w:tabs>
                <w:tab w:val="left" w:pos="709"/>
                <w:tab w:val="left" w:pos="851"/>
              </w:tabs>
              <w:spacing w:after="0" w:line="240" w:lineRule="auto"/>
              <w:jc w:val="center"/>
              <w:rPr>
                <w:rFonts w:ascii="Times New Roman" w:eastAsia="Calibri" w:hAnsi="Times New Roman" w:cs="Times New Roman"/>
              </w:rPr>
            </w:pPr>
            <w:r w:rsidRPr="004959B2">
              <w:rPr>
                <w:rFonts w:ascii="Times New Roman" w:eastAsia="Calibri" w:hAnsi="Times New Roman" w:cs="Times New Roman"/>
              </w:rPr>
              <w:t>Dz6</w:t>
            </w:r>
          </w:p>
        </w:tc>
        <w:tc>
          <w:tcPr>
            <w:tcW w:w="1320" w:type="pct"/>
            <w:vAlign w:val="center"/>
          </w:tcPr>
          <w:p w14:paraId="08518C0A" w14:textId="77777777" w:rsidR="00667135" w:rsidRPr="004959B2" w:rsidRDefault="00667135" w:rsidP="00667135">
            <w:pPr>
              <w:spacing w:after="0"/>
              <w:rPr>
                <w:rFonts w:ascii="Times New Roman" w:eastAsia="Calibri" w:hAnsi="Times New Roman" w:cs="Times New Roman"/>
              </w:rPr>
            </w:pPr>
            <w:r w:rsidRPr="004959B2">
              <w:rPr>
                <w:rFonts w:ascii="Times New Roman" w:eastAsia="Calibri" w:hAnsi="Times New Roman" w:cs="Times New Roman"/>
              </w:rPr>
              <w:t>Kumelīšu tēja ar cukuru un pienu</w:t>
            </w:r>
          </w:p>
        </w:tc>
        <w:tc>
          <w:tcPr>
            <w:tcW w:w="521" w:type="pct"/>
            <w:shd w:val="clear" w:color="auto" w:fill="auto"/>
            <w:vAlign w:val="center"/>
          </w:tcPr>
          <w:p w14:paraId="3B75FDA7" w14:textId="77777777" w:rsidR="00667135" w:rsidRPr="004959B2" w:rsidRDefault="00667135" w:rsidP="00667135">
            <w:pPr>
              <w:spacing w:after="0" w:line="240" w:lineRule="auto"/>
              <w:jc w:val="center"/>
              <w:rPr>
                <w:rFonts w:ascii="Times New Roman" w:eastAsia="Calibri" w:hAnsi="Times New Roman" w:cs="Times New Roman"/>
              </w:rPr>
            </w:pPr>
            <w:r w:rsidRPr="004959B2">
              <w:rPr>
                <w:rFonts w:ascii="Times New Roman" w:eastAsia="Calibri" w:hAnsi="Times New Roman" w:cs="Times New Roman"/>
              </w:rPr>
              <w:t>100</w:t>
            </w:r>
          </w:p>
        </w:tc>
        <w:tc>
          <w:tcPr>
            <w:tcW w:w="521" w:type="pct"/>
            <w:tcBorders>
              <w:top w:val="single" w:sz="4" w:space="0" w:color="auto"/>
              <w:left w:val="nil"/>
              <w:bottom w:val="single" w:sz="4" w:space="0" w:color="auto"/>
              <w:right w:val="single" w:sz="4" w:space="0" w:color="auto"/>
            </w:tcBorders>
            <w:shd w:val="clear" w:color="auto" w:fill="FFFFFF" w:themeFill="background1"/>
            <w:vAlign w:val="bottom"/>
          </w:tcPr>
          <w:p w14:paraId="3890B4FA" w14:textId="77777777"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1,66</w:t>
            </w:r>
          </w:p>
        </w:tc>
        <w:tc>
          <w:tcPr>
            <w:tcW w:w="521" w:type="pct"/>
            <w:tcBorders>
              <w:top w:val="single" w:sz="4" w:space="0" w:color="auto"/>
              <w:left w:val="nil"/>
              <w:bottom w:val="single" w:sz="4" w:space="0" w:color="auto"/>
              <w:right w:val="single" w:sz="4" w:space="0" w:color="auto"/>
            </w:tcBorders>
            <w:shd w:val="clear" w:color="auto" w:fill="FFFFFF" w:themeFill="background1"/>
            <w:vAlign w:val="bottom"/>
          </w:tcPr>
          <w:p w14:paraId="227BB556" w14:textId="77777777"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1,36</w:t>
            </w:r>
          </w:p>
        </w:tc>
        <w:tc>
          <w:tcPr>
            <w:tcW w:w="524" w:type="pct"/>
            <w:tcBorders>
              <w:top w:val="single" w:sz="4" w:space="0" w:color="auto"/>
              <w:left w:val="nil"/>
              <w:bottom w:val="single" w:sz="4" w:space="0" w:color="auto"/>
              <w:right w:val="single" w:sz="4" w:space="0" w:color="auto"/>
            </w:tcBorders>
            <w:shd w:val="clear" w:color="auto" w:fill="FFFFFF" w:themeFill="background1"/>
            <w:vAlign w:val="bottom"/>
          </w:tcPr>
          <w:p w14:paraId="7EE867E6" w14:textId="77777777"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4,96</w:t>
            </w:r>
          </w:p>
        </w:tc>
        <w:tc>
          <w:tcPr>
            <w:tcW w:w="521" w:type="pct"/>
            <w:tcBorders>
              <w:top w:val="single" w:sz="4" w:space="0" w:color="auto"/>
              <w:left w:val="nil"/>
              <w:bottom w:val="single" w:sz="4" w:space="0" w:color="auto"/>
              <w:right w:val="single" w:sz="4" w:space="0" w:color="auto"/>
            </w:tcBorders>
            <w:shd w:val="clear" w:color="auto" w:fill="FFFFFF" w:themeFill="background1"/>
            <w:vAlign w:val="bottom"/>
          </w:tcPr>
          <w:p w14:paraId="34E6E395" w14:textId="77777777"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38,01</w:t>
            </w:r>
          </w:p>
        </w:tc>
        <w:tc>
          <w:tcPr>
            <w:tcW w:w="521" w:type="pct"/>
            <w:shd w:val="clear" w:color="auto" w:fill="F2F2F2" w:themeFill="background1" w:themeFillShade="F2"/>
            <w:vAlign w:val="center"/>
          </w:tcPr>
          <w:p w14:paraId="18B59CE1" w14:textId="77777777" w:rsidR="00667135" w:rsidRPr="004959B2" w:rsidRDefault="00667135" w:rsidP="00667135">
            <w:pPr>
              <w:spacing w:after="0" w:line="360" w:lineRule="auto"/>
              <w:jc w:val="center"/>
              <w:rPr>
                <w:rFonts w:ascii="Times New Roman" w:hAnsi="Times New Roman" w:cs="Times New Roman"/>
                <w:bCs/>
                <w:color w:val="000000"/>
              </w:rPr>
            </w:pPr>
            <w:r w:rsidRPr="004959B2">
              <w:rPr>
                <w:rFonts w:ascii="Times New Roman" w:hAnsi="Times New Roman" w:cs="Times New Roman"/>
                <w:bCs/>
                <w:color w:val="000000"/>
              </w:rPr>
              <w:t>A7</w:t>
            </w:r>
          </w:p>
        </w:tc>
      </w:tr>
      <w:tr w:rsidR="00667135" w:rsidRPr="004959B2" w14:paraId="0A9E0600" w14:textId="77777777" w:rsidTr="00AE241B">
        <w:tc>
          <w:tcPr>
            <w:tcW w:w="1870" w:type="pct"/>
            <w:gridSpan w:val="2"/>
            <w:shd w:val="clear" w:color="auto" w:fill="A8D08D" w:themeFill="accent6" w:themeFillTint="99"/>
            <w:vAlign w:val="center"/>
          </w:tcPr>
          <w:p w14:paraId="3E917F67" w14:textId="77777777" w:rsidR="00667135" w:rsidRPr="004959B2" w:rsidRDefault="00667135" w:rsidP="00667135">
            <w:pPr>
              <w:suppressAutoHyphens/>
              <w:spacing w:after="0" w:line="240" w:lineRule="auto"/>
              <w:jc w:val="right"/>
              <w:rPr>
                <w:rFonts w:ascii="Times New Roman" w:eastAsia="Calibri" w:hAnsi="Times New Roman" w:cs="Times New Roman"/>
                <w:b/>
                <w:i/>
                <w:lang w:eastAsia="ar-SA"/>
              </w:rPr>
            </w:pPr>
            <w:r w:rsidRPr="004959B2">
              <w:rPr>
                <w:rFonts w:ascii="Times New Roman" w:eastAsia="Calibri" w:hAnsi="Times New Roman" w:cs="Times New Roman"/>
                <w:b/>
                <w:i/>
                <w:lang w:eastAsia="ar-SA"/>
              </w:rPr>
              <w:t>Launags kopā</w:t>
            </w:r>
          </w:p>
        </w:tc>
        <w:tc>
          <w:tcPr>
            <w:tcW w:w="521" w:type="pct"/>
            <w:shd w:val="clear" w:color="auto" w:fill="A8D08D" w:themeFill="accent6" w:themeFillTint="99"/>
          </w:tcPr>
          <w:p w14:paraId="6ED15E8B" w14:textId="77777777" w:rsidR="00667135" w:rsidRPr="004959B2" w:rsidRDefault="00667135" w:rsidP="00667135">
            <w:pPr>
              <w:spacing w:after="0" w:line="240" w:lineRule="auto"/>
              <w:jc w:val="center"/>
              <w:rPr>
                <w:rFonts w:ascii="Times New Roman" w:eastAsia="Calibri" w:hAnsi="Times New Roman" w:cs="Times New Roman"/>
                <w:b/>
              </w:rPr>
            </w:pPr>
          </w:p>
        </w:tc>
        <w:tc>
          <w:tcPr>
            <w:tcW w:w="521" w:type="pct"/>
            <w:tcBorders>
              <w:top w:val="single" w:sz="4" w:space="0" w:color="auto"/>
              <w:left w:val="nil"/>
              <w:bottom w:val="single" w:sz="4" w:space="0" w:color="auto"/>
              <w:right w:val="single" w:sz="4" w:space="0" w:color="auto"/>
            </w:tcBorders>
            <w:shd w:val="clear" w:color="auto" w:fill="A8D08D" w:themeFill="accent6" w:themeFillTint="99"/>
            <w:vAlign w:val="bottom"/>
          </w:tcPr>
          <w:p w14:paraId="7124E950" w14:textId="77777777"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7,33</w:t>
            </w:r>
          </w:p>
        </w:tc>
        <w:tc>
          <w:tcPr>
            <w:tcW w:w="521" w:type="pct"/>
            <w:tcBorders>
              <w:top w:val="single" w:sz="4" w:space="0" w:color="auto"/>
              <w:left w:val="nil"/>
              <w:bottom w:val="single" w:sz="4" w:space="0" w:color="auto"/>
              <w:right w:val="single" w:sz="4" w:space="0" w:color="auto"/>
            </w:tcBorders>
            <w:shd w:val="clear" w:color="auto" w:fill="A8D08D" w:themeFill="accent6" w:themeFillTint="99"/>
            <w:vAlign w:val="bottom"/>
          </w:tcPr>
          <w:p w14:paraId="301794C7" w14:textId="77777777"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7,32</w:t>
            </w:r>
          </w:p>
        </w:tc>
        <w:tc>
          <w:tcPr>
            <w:tcW w:w="524" w:type="pct"/>
            <w:tcBorders>
              <w:top w:val="single" w:sz="4" w:space="0" w:color="auto"/>
              <w:left w:val="nil"/>
              <w:bottom w:val="single" w:sz="4" w:space="0" w:color="auto"/>
              <w:right w:val="single" w:sz="4" w:space="0" w:color="auto"/>
            </w:tcBorders>
            <w:shd w:val="clear" w:color="auto" w:fill="A8D08D" w:themeFill="accent6" w:themeFillTint="99"/>
            <w:vAlign w:val="bottom"/>
          </w:tcPr>
          <w:p w14:paraId="13B373BB" w14:textId="77777777"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20,05</w:t>
            </w:r>
          </w:p>
        </w:tc>
        <w:tc>
          <w:tcPr>
            <w:tcW w:w="521" w:type="pct"/>
            <w:tcBorders>
              <w:top w:val="single" w:sz="4" w:space="0" w:color="auto"/>
              <w:left w:val="nil"/>
              <w:bottom w:val="single" w:sz="4" w:space="0" w:color="auto"/>
              <w:right w:val="single" w:sz="4" w:space="0" w:color="auto"/>
            </w:tcBorders>
            <w:shd w:val="clear" w:color="auto" w:fill="A8D08D" w:themeFill="accent6" w:themeFillTint="99"/>
            <w:vAlign w:val="bottom"/>
          </w:tcPr>
          <w:p w14:paraId="666B93D0" w14:textId="77777777"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170,24</w:t>
            </w:r>
          </w:p>
        </w:tc>
        <w:tc>
          <w:tcPr>
            <w:tcW w:w="521" w:type="pct"/>
            <w:shd w:val="clear" w:color="auto" w:fill="F2F2F2" w:themeFill="background1" w:themeFillShade="F2"/>
            <w:vAlign w:val="center"/>
          </w:tcPr>
          <w:p w14:paraId="48128C52" w14:textId="77777777" w:rsidR="00667135" w:rsidRPr="004959B2" w:rsidRDefault="00667135" w:rsidP="00667135">
            <w:pPr>
              <w:spacing w:after="0" w:line="360" w:lineRule="auto"/>
              <w:jc w:val="center"/>
              <w:rPr>
                <w:rFonts w:ascii="Times New Roman" w:hAnsi="Times New Roman" w:cs="Times New Roman"/>
                <w:bCs/>
                <w:color w:val="000000"/>
              </w:rPr>
            </w:pPr>
          </w:p>
        </w:tc>
      </w:tr>
      <w:tr w:rsidR="00667135" w:rsidRPr="004959B2" w14:paraId="5EFC9D32" w14:textId="77777777" w:rsidTr="00AE241B">
        <w:tc>
          <w:tcPr>
            <w:tcW w:w="1870" w:type="pct"/>
            <w:gridSpan w:val="2"/>
            <w:shd w:val="clear" w:color="auto" w:fill="A8D08D" w:themeFill="accent6" w:themeFillTint="99"/>
          </w:tcPr>
          <w:p w14:paraId="6B58EA2A" w14:textId="77777777" w:rsidR="00667135" w:rsidRPr="004959B2" w:rsidRDefault="00667135" w:rsidP="00667135">
            <w:pPr>
              <w:suppressAutoHyphens/>
              <w:spacing w:after="0" w:line="240" w:lineRule="auto"/>
              <w:jc w:val="right"/>
              <w:rPr>
                <w:rFonts w:ascii="Times New Roman" w:eastAsia="Calibri" w:hAnsi="Times New Roman" w:cs="Times New Roman"/>
                <w:b/>
                <w:lang w:eastAsia="ar-SA"/>
              </w:rPr>
            </w:pPr>
            <w:r w:rsidRPr="004959B2">
              <w:rPr>
                <w:rFonts w:ascii="Times New Roman" w:eastAsia="Calibri" w:hAnsi="Times New Roman" w:cs="Times New Roman"/>
                <w:b/>
                <w:lang w:eastAsia="ar-SA"/>
              </w:rPr>
              <w:t>DIENĀ KOPĀ</w:t>
            </w:r>
          </w:p>
        </w:tc>
        <w:tc>
          <w:tcPr>
            <w:tcW w:w="521" w:type="pct"/>
            <w:shd w:val="clear" w:color="auto" w:fill="A8D08D" w:themeFill="accent6" w:themeFillTint="99"/>
          </w:tcPr>
          <w:p w14:paraId="4D1C47FD" w14:textId="77777777" w:rsidR="00667135" w:rsidRPr="004959B2" w:rsidRDefault="00667135" w:rsidP="00667135">
            <w:pPr>
              <w:spacing w:after="0" w:line="240" w:lineRule="auto"/>
              <w:jc w:val="center"/>
              <w:rPr>
                <w:rFonts w:ascii="Times New Roman" w:eastAsia="Calibri" w:hAnsi="Times New Roman" w:cs="Times New Roman"/>
                <w:b/>
              </w:rPr>
            </w:pPr>
          </w:p>
        </w:tc>
        <w:tc>
          <w:tcPr>
            <w:tcW w:w="521" w:type="pct"/>
            <w:tcBorders>
              <w:top w:val="single" w:sz="4" w:space="0" w:color="auto"/>
              <w:left w:val="nil"/>
              <w:bottom w:val="single" w:sz="4" w:space="0" w:color="auto"/>
              <w:right w:val="single" w:sz="4" w:space="0" w:color="auto"/>
            </w:tcBorders>
            <w:shd w:val="clear" w:color="auto" w:fill="A8D08D" w:themeFill="accent6" w:themeFillTint="99"/>
            <w:vAlign w:val="bottom"/>
          </w:tcPr>
          <w:p w14:paraId="5102A321" w14:textId="77777777" w:rsidR="00667135" w:rsidRPr="004959B2" w:rsidRDefault="00667135" w:rsidP="00667135">
            <w:pPr>
              <w:jc w:val="center"/>
              <w:rPr>
                <w:rFonts w:ascii="Times New Roman" w:hAnsi="Times New Roman" w:cs="Times New Roman"/>
                <w:b/>
                <w:bCs/>
                <w:color w:val="000000"/>
              </w:rPr>
            </w:pPr>
            <w:r w:rsidRPr="004959B2">
              <w:rPr>
                <w:rFonts w:ascii="Times New Roman" w:hAnsi="Times New Roman" w:cs="Times New Roman"/>
                <w:b/>
                <w:bCs/>
                <w:color w:val="000000"/>
              </w:rPr>
              <w:t>29,75</w:t>
            </w:r>
          </w:p>
        </w:tc>
        <w:tc>
          <w:tcPr>
            <w:tcW w:w="521" w:type="pct"/>
            <w:tcBorders>
              <w:top w:val="single" w:sz="4" w:space="0" w:color="auto"/>
              <w:left w:val="nil"/>
              <w:bottom w:val="single" w:sz="4" w:space="0" w:color="auto"/>
              <w:right w:val="single" w:sz="4" w:space="0" w:color="auto"/>
            </w:tcBorders>
            <w:shd w:val="clear" w:color="auto" w:fill="A8D08D" w:themeFill="accent6" w:themeFillTint="99"/>
            <w:vAlign w:val="bottom"/>
          </w:tcPr>
          <w:p w14:paraId="6D390A3E" w14:textId="77777777" w:rsidR="00667135" w:rsidRPr="004959B2" w:rsidRDefault="00667135" w:rsidP="00667135">
            <w:pPr>
              <w:jc w:val="center"/>
              <w:rPr>
                <w:rFonts w:ascii="Times New Roman" w:hAnsi="Times New Roman" w:cs="Times New Roman"/>
                <w:b/>
                <w:bCs/>
                <w:color w:val="000000"/>
              </w:rPr>
            </w:pPr>
            <w:r w:rsidRPr="004959B2">
              <w:rPr>
                <w:rFonts w:ascii="Times New Roman" w:hAnsi="Times New Roman" w:cs="Times New Roman"/>
                <w:b/>
                <w:bCs/>
                <w:color w:val="000000"/>
              </w:rPr>
              <w:t>33,19</w:t>
            </w:r>
          </w:p>
        </w:tc>
        <w:tc>
          <w:tcPr>
            <w:tcW w:w="524" w:type="pct"/>
            <w:tcBorders>
              <w:top w:val="single" w:sz="4" w:space="0" w:color="auto"/>
              <w:left w:val="nil"/>
              <w:bottom w:val="single" w:sz="4" w:space="0" w:color="auto"/>
              <w:right w:val="single" w:sz="4" w:space="0" w:color="auto"/>
            </w:tcBorders>
            <w:shd w:val="clear" w:color="auto" w:fill="A8D08D" w:themeFill="accent6" w:themeFillTint="99"/>
            <w:vAlign w:val="bottom"/>
          </w:tcPr>
          <w:p w14:paraId="404AE3E2" w14:textId="77777777" w:rsidR="00667135" w:rsidRPr="004959B2" w:rsidRDefault="00667135" w:rsidP="00667135">
            <w:pPr>
              <w:jc w:val="center"/>
              <w:rPr>
                <w:rFonts w:ascii="Times New Roman" w:hAnsi="Times New Roman" w:cs="Times New Roman"/>
                <w:b/>
                <w:bCs/>
                <w:color w:val="000000"/>
              </w:rPr>
            </w:pPr>
            <w:r w:rsidRPr="004959B2">
              <w:rPr>
                <w:rFonts w:ascii="Times New Roman" w:hAnsi="Times New Roman" w:cs="Times New Roman"/>
                <w:b/>
                <w:bCs/>
                <w:color w:val="000000"/>
              </w:rPr>
              <w:t>88,27</w:t>
            </w:r>
          </w:p>
        </w:tc>
        <w:tc>
          <w:tcPr>
            <w:tcW w:w="521" w:type="pct"/>
            <w:tcBorders>
              <w:top w:val="single" w:sz="4" w:space="0" w:color="auto"/>
              <w:left w:val="nil"/>
              <w:bottom w:val="single" w:sz="4" w:space="0" w:color="auto"/>
              <w:right w:val="single" w:sz="4" w:space="0" w:color="auto"/>
            </w:tcBorders>
            <w:shd w:val="clear" w:color="auto" w:fill="A8D08D" w:themeFill="accent6" w:themeFillTint="99"/>
            <w:vAlign w:val="bottom"/>
          </w:tcPr>
          <w:p w14:paraId="14153C95" w14:textId="77777777" w:rsidR="00667135" w:rsidRPr="004959B2" w:rsidRDefault="00667135" w:rsidP="00667135">
            <w:pPr>
              <w:jc w:val="center"/>
              <w:rPr>
                <w:rFonts w:ascii="Times New Roman" w:hAnsi="Times New Roman" w:cs="Times New Roman"/>
                <w:b/>
                <w:bCs/>
                <w:color w:val="000000"/>
              </w:rPr>
            </w:pPr>
            <w:r w:rsidRPr="004959B2">
              <w:rPr>
                <w:rFonts w:ascii="Times New Roman" w:hAnsi="Times New Roman" w:cs="Times New Roman"/>
                <w:b/>
                <w:bCs/>
                <w:color w:val="000000"/>
              </w:rPr>
              <w:t>745,89</w:t>
            </w:r>
          </w:p>
        </w:tc>
        <w:tc>
          <w:tcPr>
            <w:tcW w:w="521" w:type="pct"/>
            <w:shd w:val="clear" w:color="auto" w:fill="F2F2F2" w:themeFill="background1" w:themeFillShade="F2"/>
            <w:vAlign w:val="center"/>
          </w:tcPr>
          <w:p w14:paraId="0DC1CDB0" w14:textId="77777777" w:rsidR="00667135" w:rsidRPr="004959B2" w:rsidRDefault="00667135" w:rsidP="00667135">
            <w:pPr>
              <w:spacing w:after="0" w:line="360" w:lineRule="auto"/>
              <w:jc w:val="center"/>
              <w:rPr>
                <w:rFonts w:ascii="Times New Roman" w:hAnsi="Times New Roman" w:cs="Times New Roman"/>
                <w:bCs/>
                <w:color w:val="000000"/>
              </w:rPr>
            </w:pPr>
          </w:p>
        </w:tc>
      </w:tr>
      <w:tr w:rsidR="00667135" w:rsidRPr="004959B2" w14:paraId="437528D1" w14:textId="77777777" w:rsidTr="00AE241B">
        <w:tc>
          <w:tcPr>
            <w:tcW w:w="1870" w:type="pct"/>
            <w:gridSpan w:val="2"/>
            <w:shd w:val="clear" w:color="auto" w:fill="F2F2F2" w:themeFill="background1" w:themeFillShade="F2"/>
            <w:vAlign w:val="center"/>
          </w:tcPr>
          <w:p w14:paraId="1C277337" w14:textId="77777777" w:rsidR="00667135" w:rsidRPr="004959B2" w:rsidRDefault="00667135" w:rsidP="00667135">
            <w:pPr>
              <w:suppressAutoHyphens/>
              <w:spacing w:after="0" w:line="240" w:lineRule="auto"/>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 xml:space="preserve">Enerģijas un uzturvielu normas  </w:t>
            </w:r>
          </w:p>
          <w:p w14:paraId="307BB59C" w14:textId="77777777" w:rsidR="00667135" w:rsidRPr="004959B2" w:rsidRDefault="00667135" w:rsidP="00667135">
            <w:pPr>
              <w:suppressAutoHyphens/>
              <w:spacing w:after="0" w:line="240" w:lineRule="auto"/>
              <w:rPr>
                <w:rFonts w:ascii="Times New Roman" w:eastAsia="Calibri" w:hAnsi="Times New Roman" w:cs="Times New Roman"/>
                <w:lang w:eastAsia="ar-SA"/>
              </w:rPr>
            </w:pPr>
            <w:r w:rsidRPr="004959B2">
              <w:rPr>
                <w:rFonts w:ascii="Times New Roman" w:eastAsia="Calibri" w:hAnsi="Times New Roman" w:cs="Times New Roman"/>
                <w:color w:val="000000"/>
                <w:sz w:val="24"/>
                <w:szCs w:val="24"/>
                <w:lang w:eastAsia="ar-SA"/>
              </w:rPr>
              <w:t>12 stundu pirmskolu izglītības programmā saskaņā ar MK 13.03.2012. noteikumiem Nr.172</w:t>
            </w:r>
          </w:p>
        </w:tc>
        <w:tc>
          <w:tcPr>
            <w:tcW w:w="521" w:type="pct"/>
            <w:shd w:val="clear" w:color="auto" w:fill="F2F2F2" w:themeFill="background1" w:themeFillShade="F2"/>
          </w:tcPr>
          <w:p w14:paraId="14F2F718" w14:textId="77777777" w:rsidR="00667135" w:rsidRPr="004959B2" w:rsidRDefault="00667135" w:rsidP="00667135">
            <w:pPr>
              <w:spacing w:after="0" w:line="240" w:lineRule="auto"/>
              <w:jc w:val="center"/>
              <w:rPr>
                <w:rFonts w:ascii="Times New Roman" w:eastAsia="Calibri" w:hAnsi="Times New Roman" w:cs="Times New Roman"/>
                <w:b/>
              </w:rPr>
            </w:pPr>
          </w:p>
        </w:tc>
        <w:tc>
          <w:tcPr>
            <w:tcW w:w="521" w:type="pct"/>
            <w:shd w:val="clear" w:color="auto" w:fill="F2F2F2" w:themeFill="background1" w:themeFillShade="F2"/>
            <w:vAlign w:val="center"/>
          </w:tcPr>
          <w:p w14:paraId="47FE09E4" w14:textId="77777777"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18-30</w:t>
            </w:r>
          </w:p>
        </w:tc>
        <w:tc>
          <w:tcPr>
            <w:tcW w:w="521" w:type="pct"/>
            <w:shd w:val="clear" w:color="auto" w:fill="F2F2F2" w:themeFill="background1" w:themeFillShade="F2"/>
            <w:vAlign w:val="center"/>
          </w:tcPr>
          <w:p w14:paraId="77CE562D" w14:textId="77777777"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24-36</w:t>
            </w:r>
          </w:p>
        </w:tc>
        <w:tc>
          <w:tcPr>
            <w:tcW w:w="524" w:type="pct"/>
            <w:shd w:val="clear" w:color="auto" w:fill="F2F2F2" w:themeFill="background1" w:themeFillShade="F2"/>
            <w:vAlign w:val="center"/>
          </w:tcPr>
          <w:p w14:paraId="41CD0132" w14:textId="77777777"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81-120</w:t>
            </w:r>
          </w:p>
        </w:tc>
        <w:tc>
          <w:tcPr>
            <w:tcW w:w="521" w:type="pct"/>
            <w:shd w:val="clear" w:color="auto" w:fill="F2F2F2" w:themeFill="background1" w:themeFillShade="F2"/>
            <w:vAlign w:val="center"/>
          </w:tcPr>
          <w:p w14:paraId="70B3B6F3" w14:textId="77777777"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720-800</w:t>
            </w:r>
          </w:p>
        </w:tc>
        <w:tc>
          <w:tcPr>
            <w:tcW w:w="521" w:type="pct"/>
            <w:shd w:val="clear" w:color="auto" w:fill="F2F2F2" w:themeFill="background1" w:themeFillShade="F2"/>
            <w:vAlign w:val="center"/>
          </w:tcPr>
          <w:p w14:paraId="397E75AC" w14:textId="77777777" w:rsidR="00667135" w:rsidRPr="004959B2" w:rsidRDefault="00667135" w:rsidP="00667135">
            <w:pPr>
              <w:spacing w:after="0" w:line="240" w:lineRule="auto"/>
              <w:jc w:val="center"/>
              <w:rPr>
                <w:rFonts w:ascii="Times New Roman" w:eastAsia="Calibri" w:hAnsi="Times New Roman" w:cs="Times New Roman"/>
                <w:bCs/>
                <w:color w:val="000000"/>
              </w:rPr>
            </w:pPr>
          </w:p>
        </w:tc>
      </w:tr>
    </w:tbl>
    <w:p w14:paraId="00ABB1E5" w14:textId="77777777" w:rsidR="00667135" w:rsidRPr="004959B2" w:rsidRDefault="00667135" w:rsidP="00667135">
      <w:pPr>
        <w:spacing w:after="0" w:line="240" w:lineRule="auto"/>
        <w:rPr>
          <w:rFonts w:ascii="Times New Roman" w:eastAsia="Calibri" w:hAnsi="Times New Roman" w:cs="Times New Roman"/>
          <w:b/>
          <w:sz w:val="24"/>
          <w:szCs w:val="24"/>
        </w:rPr>
      </w:pPr>
    </w:p>
    <w:p w14:paraId="55D45B1B" w14:textId="77777777" w:rsidR="00667135" w:rsidRPr="004959B2" w:rsidRDefault="00667135" w:rsidP="00667135">
      <w:pPr>
        <w:spacing w:after="0" w:line="240" w:lineRule="auto"/>
        <w:rPr>
          <w:rFonts w:ascii="Times New Roman" w:eastAsia="Times New Roman" w:hAnsi="Times New Roman" w:cs="Times New Roman"/>
          <w:b/>
          <w:color w:val="2A2928"/>
          <w:u w:val="single"/>
          <w:lang w:eastAsia="lv-LV"/>
        </w:rPr>
      </w:pPr>
      <w:r w:rsidRPr="004959B2">
        <w:rPr>
          <w:rFonts w:ascii="Times New Roman" w:eastAsia="Times New Roman" w:hAnsi="Times New Roman" w:cs="Times New Roman"/>
          <w:b/>
          <w:color w:val="2A2928"/>
          <w:u w:val="single"/>
          <w:lang w:eastAsia="lv-LV"/>
        </w:rPr>
        <w:t>Alergēnu apzīmējumu atšifrējumi</w:t>
      </w:r>
    </w:p>
    <w:p w14:paraId="4EB80E80" w14:textId="77777777" w:rsidR="00667135" w:rsidRPr="004959B2" w:rsidRDefault="00667135" w:rsidP="00667135">
      <w:pPr>
        <w:spacing w:after="0" w:line="240" w:lineRule="auto"/>
        <w:rPr>
          <w:rFonts w:ascii="Times New Roman" w:eastAsia="Calibri" w:hAnsi="Times New Roman" w:cs="Times New Roman"/>
          <w:bCs/>
        </w:rPr>
      </w:pPr>
      <w:r w:rsidRPr="004959B2">
        <w:rPr>
          <w:rFonts w:ascii="Times New Roman" w:eastAsia="Times New Roman" w:hAnsi="Times New Roman" w:cs="Times New Roman"/>
          <w:lang w:eastAsia="lv-LV"/>
        </w:rPr>
        <w:t xml:space="preserve">A1 - </w:t>
      </w:r>
      <w:r w:rsidRPr="004959B2">
        <w:rPr>
          <w:rFonts w:ascii="Times New Roman" w:eastAsia="Calibri" w:hAnsi="Times New Roman" w:cs="Times New Roman"/>
          <w:bCs/>
        </w:rPr>
        <w:t xml:space="preserve">kviešu lipekli saturoši produkti (vai: </w:t>
      </w:r>
      <w:r w:rsidRPr="004959B2">
        <w:rPr>
          <w:rFonts w:ascii="Times New Roman" w:eastAsia="Calibri" w:hAnsi="Times New Roman" w:cs="Times New Roman"/>
          <w:bCs/>
          <w:i/>
        </w:rPr>
        <w:t>kvieši, rudzi, mieži, auzas</w:t>
      </w:r>
      <w:r w:rsidRPr="004959B2">
        <w:rPr>
          <w:rFonts w:ascii="Times New Roman" w:eastAsia="Calibri" w:hAnsi="Times New Roman" w:cs="Times New Roman"/>
          <w:bCs/>
        </w:rPr>
        <w:t>)</w:t>
      </w:r>
    </w:p>
    <w:p w14:paraId="061114D4" w14:textId="77777777" w:rsidR="00667135" w:rsidRPr="004959B2" w:rsidRDefault="00667135" w:rsidP="00667135">
      <w:pPr>
        <w:shd w:val="clear" w:color="auto" w:fill="FFFFFF"/>
        <w:spacing w:after="0" w:line="240" w:lineRule="auto"/>
        <w:rPr>
          <w:rFonts w:ascii="Times New Roman" w:eastAsia="Times New Roman" w:hAnsi="Times New Roman" w:cs="Times New Roman"/>
          <w:lang w:eastAsia="lv-LV"/>
        </w:rPr>
      </w:pPr>
      <w:r w:rsidRPr="004959B2">
        <w:rPr>
          <w:rFonts w:ascii="Times New Roman" w:eastAsia="Times New Roman" w:hAnsi="Times New Roman" w:cs="Times New Roman"/>
          <w:lang w:eastAsia="lv-LV"/>
        </w:rPr>
        <w:t xml:space="preserve">A7 - piens un tā produkti </w:t>
      </w:r>
    </w:p>
    <w:p w14:paraId="5858B1B3" w14:textId="77777777" w:rsidR="00667135" w:rsidRPr="004959B2" w:rsidRDefault="00667135" w:rsidP="00667135">
      <w:pPr>
        <w:spacing w:after="0" w:line="240" w:lineRule="auto"/>
        <w:rPr>
          <w:rFonts w:ascii="Times New Roman" w:eastAsia="Calibri" w:hAnsi="Times New Roman" w:cs="Times New Roman"/>
          <w:b/>
          <w:sz w:val="24"/>
          <w:szCs w:val="24"/>
        </w:rPr>
      </w:pPr>
    </w:p>
    <w:p w14:paraId="5DA61211" w14:textId="77777777" w:rsidR="00667135" w:rsidRPr="004959B2" w:rsidRDefault="00667135" w:rsidP="00667135">
      <w:pPr>
        <w:spacing w:after="0" w:line="240" w:lineRule="auto"/>
        <w:rPr>
          <w:rFonts w:ascii="Times New Roman" w:eastAsia="Calibri" w:hAnsi="Times New Roman" w:cs="Times New Roman"/>
          <w:b/>
          <w:sz w:val="24"/>
          <w:szCs w:val="24"/>
        </w:rPr>
      </w:pPr>
    </w:p>
    <w:p w14:paraId="4710018C" w14:textId="77777777" w:rsidR="00667135" w:rsidRPr="004959B2" w:rsidRDefault="00667135" w:rsidP="00AE241B">
      <w:pPr>
        <w:rPr>
          <w:rFonts w:ascii="Times New Roman" w:eastAsia="Calibri" w:hAnsi="Times New Roman" w:cs="Times New Roman"/>
          <w:b/>
          <w:sz w:val="24"/>
          <w:szCs w:val="24"/>
        </w:rPr>
      </w:pPr>
    </w:p>
    <w:tbl>
      <w:tblPr>
        <w:tblW w:w="5573" w:type="pct"/>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042"/>
        <w:gridCol w:w="2510"/>
        <w:gridCol w:w="990"/>
        <w:gridCol w:w="990"/>
        <w:gridCol w:w="990"/>
        <w:gridCol w:w="995"/>
        <w:gridCol w:w="992"/>
        <w:gridCol w:w="990"/>
      </w:tblGrid>
      <w:tr w:rsidR="00AE241B" w:rsidRPr="004959B2" w14:paraId="58E3BE6E" w14:textId="77777777" w:rsidTr="0007789A">
        <w:trPr>
          <w:trHeight w:val="274"/>
        </w:trPr>
        <w:tc>
          <w:tcPr>
            <w:tcW w:w="5000" w:type="pct"/>
            <w:gridSpan w:val="8"/>
            <w:shd w:val="clear" w:color="auto" w:fill="F2F2F2" w:themeFill="background1" w:themeFillShade="F2"/>
            <w:vAlign w:val="center"/>
          </w:tcPr>
          <w:p w14:paraId="4C183CDD" w14:textId="77777777" w:rsidR="00AE241B" w:rsidRPr="004959B2" w:rsidRDefault="00AE241B" w:rsidP="00AE241B">
            <w:pPr>
              <w:suppressAutoHyphens/>
              <w:spacing w:after="0" w:line="240" w:lineRule="auto"/>
              <w:rPr>
                <w:rFonts w:ascii="Times New Roman" w:eastAsia="Calibri" w:hAnsi="Times New Roman" w:cs="Times New Roman"/>
                <w:b/>
                <w:sz w:val="20"/>
                <w:szCs w:val="20"/>
                <w:lang w:eastAsia="ar-SA"/>
              </w:rPr>
            </w:pPr>
            <w:r w:rsidRPr="004959B2">
              <w:rPr>
                <w:rFonts w:ascii="Times New Roman" w:eastAsia="Calibri" w:hAnsi="Times New Roman" w:cs="Times New Roman"/>
                <w:b/>
                <w:color w:val="000000" w:themeColor="text1"/>
                <w:sz w:val="20"/>
                <w:szCs w:val="20"/>
                <w:lang w:eastAsia="ar-SA"/>
              </w:rPr>
              <w:lastRenderedPageBreak/>
              <w:t>9.diena</w:t>
            </w:r>
          </w:p>
        </w:tc>
      </w:tr>
      <w:tr w:rsidR="00667135" w:rsidRPr="004959B2" w14:paraId="423C5E3C" w14:textId="77777777" w:rsidTr="00AE241B">
        <w:trPr>
          <w:trHeight w:val="562"/>
        </w:trPr>
        <w:tc>
          <w:tcPr>
            <w:tcW w:w="549" w:type="pct"/>
            <w:vMerge w:val="restart"/>
            <w:shd w:val="clear" w:color="auto" w:fill="F2F2F2" w:themeFill="background1" w:themeFillShade="F2"/>
            <w:vAlign w:val="center"/>
          </w:tcPr>
          <w:p w14:paraId="340D5B20" w14:textId="77777777" w:rsidR="00667135" w:rsidRPr="004959B2" w:rsidRDefault="00667135" w:rsidP="00667135">
            <w:pPr>
              <w:suppressAutoHyphens/>
              <w:spacing w:after="0" w:line="240" w:lineRule="auto"/>
              <w:jc w:val="center"/>
              <w:rPr>
                <w:rFonts w:ascii="Times New Roman" w:eastAsia="Calibri" w:hAnsi="Times New Roman" w:cs="Times New Roman"/>
                <w:b/>
                <w:sz w:val="20"/>
                <w:szCs w:val="20"/>
                <w:lang w:eastAsia="ar-SA"/>
              </w:rPr>
            </w:pPr>
            <w:r w:rsidRPr="004959B2">
              <w:rPr>
                <w:rFonts w:ascii="Times New Roman" w:eastAsia="Calibri" w:hAnsi="Times New Roman" w:cs="Times New Roman"/>
                <w:b/>
                <w:sz w:val="20"/>
                <w:szCs w:val="20"/>
                <w:lang w:eastAsia="ar-SA"/>
              </w:rPr>
              <w:t>Rec. Nr.</w:t>
            </w:r>
          </w:p>
        </w:tc>
        <w:tc>
          <w:tcPr>
            <w:tcW w:w="1320" w:type="pct"/>
            <w:vMerge w:val="restart"/>
            <w:shd w:val="clear" w:color="auto" w:fill="F2F2F2" w:themeFill="background1" w:themeFillShade="F2"/>
            <w:vAlign w:val="center"/>
          </w:tcPr>
          <w:p w14:paraId="7F6DBA4E" w14:textId="77777777" w:rsidR="00667135" w:rsidRPr="004959B2" w:rsidRDefault="00667135" w:rsidP="00667135">
            <w:pPr>
              <w:suppressAutoHyphens/>
              <w:spacing w:after="0" w:line="240" w:lineRule="auto"/>
              <w:jc w:val="center"/>
              <w:rPr>
                <w:rFonts w:ascii="Times New Roman" w:eastAsia="Calibri" w:hAnsi="Times New Roman" w:cs="Times New Roman"/>
                <w:b/>
                <w:sz w:val="20"/>
                <w:szCs w:val="20"/>
                <w:lang w:eastAsia="ar-SA"/>
              </w:rPr>
            </w:pPr>
            <w:r w:rsidRPr="004959B2">
              <w:rPr>
                <w:rFonts w:ascii="Times New Roman" w:eastAsia="Calibri" w:hAnsi="Times New Roman" w:cs="Times New Roman"/>
                <w:b/>
                <w:sz w:val="20"/>
                <w:szCs w:val="20"/>
                <w:lang w:eastAsia="ar-SA"/>
              </w:rPr>
              <w:t>Ēdiena nosaukums</w:t>
            </w:r>
          </w:p>
        </w:tc>
        <w:tc>
          <w:tcPr>
            <w:tcW w:w="521" w:type="pct"/>
            <w:vMerge w:val="restart"/>
            <w:shd w:val="clear" w:color="auto" w:fill="F2F2F2" w:themeFill="background1" w:themeFillShade="F2"/>
            <w:vAlign w:val="center"/>
          </w:tcPr>
          <w:p w14:paraId="2F9140D1" w14:textId="77777777" w:rsidR="00667135" w:rsidRPr="004959B2" w:rsidRDefault="00667135" w:rsidP="00667135">
            <w:pPr>
              <w:suppressAutoHyphens/>
              <w:spacing w:after="0" w:line="240" w:lineRule="auto"/>
              <w:jc w:val="center"/>
              <w:rPr>
                <w:rFonts w:ascii="Times New Roman" w:eastAsia="Calibri" w:hAnsi="Times New Roman" w:cs="Times New Roman"/>
                <w:b/>
                <w:sz w:val="20"/>
                <w:szCs w:val="20"/>
                <w:lang w:eastAsia="ar-SA"/>
              </w:rPr>
            </w:pPr>
            <w:r w:rsidRPr="004959B2">
              <w:rPr>
                <w:rFonts w:ascii="Times New Roman" w:eastAsia="Calibri" w:hAnsi="Times New Roman" w:cs="Times New Roman"/>
                <w:b/>
                <w:sz w:val="20"/>
                <w:szCs w:val="20"/>
                <w:lang w:eastAsia="ar-SA"/>
              </w:rPr>
              <w:t>1 porc. iznāk.,g</w:t>
            </w:r>
          </w:p>
        </w:tc>
        <w:tc>
          <w:tcPr>
            <w:tcW w:w="1566" w:type="pct"/>
            <w:gridSpan w:val="3"/>
            <w:shd w:val="clear" w:color="auto" w:fill="F2F2F2" w:themeFill="background1" w:themeFillShade="F2"/>
            <w:vAlign w:val="center"/>
          </w:tcPr>
          <w:p w14:paraId="72705CC7" w14:textId="77777777" w:rsidR="00667135" w:rsidRPr="004959B2" w:rsidRDefault="00667135" w:rsidP="00667135">
            <w:pPr>
              <w:suppressAutoHyphens/>
              <w:spacing w:after="0" w:line="240" w:lineRule="auto"/>
              <w:jc w:val="center"/>
              <w:rPr>
                <w:rFonts w:ascii="Times New Roman" w:eastAsia="Calibri" w:hAnsi="Times New Roman" w:cs="Times New Roman"/>
                <w:b/>
                <w:sz w:val="20"/>
                <w:szCs w:val="20"/>
                <w:lang w:eastAsia="ar-SA"/>
              </w:rPr>
            </w:pPr>
            <w:r w:rsidRPr="004959B2">
              <w:rPr>
                <w:rFonts w:ascii="Times New Roman" w:eastAsia="Calibri" w:hAnsi="Times New Roman" w:cs="Times New Roman"/>
                <w:b/>
                <w:sz w:val="20"/>
                <w:szCs w:val="20"/>
                <w:lang w:eastAsia="ar-SA"/>
              </w:rPr>
              <w:t>Uzturvielas, g</w:t>
            </w:r>
          </w:p>
        </w:tc>
        <w:tc>
          <w:tcPr>
            <w:tcW w:w="521" w:type="pct"/>
            <w:vMerge w:val="restart"/>
            <w:shd w:val="clear" w:color="auto" w:fill="F2F2F2" w:themeFill="background1" w:themeFillShade="F2"/>
            <w:vAlign w:val="center"/>
          </w:tcPr>
          <w:p w14:paraId="5BA429BD" w14:textId="77777777" w:rsidR="00667135" w:rsidRPr="004959B2" w:rsidRDefault="00667135" w:rsidP="00667135">
            <w:pPr>
              <w:suppressAutoHyphens/>
              <w:spacing w:after="0" w:line="240" w:lineRule="auto"/>
              <w:jc w:val="center"/>
              <w:rPr>
                <w:rFonts w:ascii="Times New Roman" w:eastAsia="Calibri" w:hAnsi="Times New Roman" w:cs="Times New Roman"/>
                <w:b/>
                <w:sz w:val="20"/>
                <w:szCs w:val="20"/>
                <w:lang w:eastAsia="ar-SA"/>
              </w:rPr>
            </w:pPr>
            <w:r w:rsidRPr="004959B2">
              <w:rPr>
                <w:rFonts w:ascii="Times New Roman" w:eastAsia="Calibri" w:hAnsi="Times New Roman" w:cs="Times New Roman"/>
                <w:b/>
                <w:sz w:val="20"/>
                <w:szCs w:val="20"/>
                <w:lang w:eastAsia="ar-SA"/>
              </w:rPr>
              <w:t>Enerģ.</w:t>
            </w:r>
          </w:p>
          <w:p w14:paraId="43E223C8" w14:textId="77777777" w:rsidR="00667135" w:rsidRPr="004959B2" w:rsidRDefault="00667135" w:rsidP="00667135">
            <w:pPr>
              <w:suppressAutoHyphens/>
              <w:spacing w:after="0" w:line="240" w:lineRule="auto"/>
              <w:ind w:left="174" w:hanging="174"/>
              <w:jc w:val="center"/>
              <w:rPr>
                <w:rFonts w:ascii="Times New Roman" w:eastAsia="Calibri" w:hAnsi="Times New Roman" w:cs="Times New Roman"/>
                <w:b/>
                <w:sz w:val="20"/>
                <w:szCs w:val="20"/>
                <w:lang w:eastAsia="ar-SA"/>
              </w:rPr>
            </w:pPr>
            <w:r w:rsidRPr="004959B2">
              <w:rPr>
                <w:rFonts w:ascii="Times New Roman" w:eastAsia="Calibri" w:hAnsi="Times New Roman" w:cs="Times New Roman"/>
                <w:b/>
                <w:sz w:val="20"/>
                <w:szCs w:val="20"/>
                <w:lang w:eastAsia="ar-SA"/>
              </w:rPr>
              <w:t>Kcal</w:t>
            </w:r>
          </w:p>
        </w:tc>
        <w:tc>
          <w:tcPr>
            <w:tcW w:w="521" w:type="pct"/>
            <w:vMerge w:val="restart"/>
            <w:shd w:val="clear" w:color="auto" w:fill="F2F2F2" w:themeFill="background1" w:themeFillShade="F2"/>
            <w:vAlign w:val="center"/>
          </w:tcPr>
          <w:p w14:paraId="55838D9E" w14:textId="77777777" w:rsidR="00667135" w:rsidRPr="004959B2" w:rsidRDefault="00667135" w:rsidP="00667135">
            <w:pPr>
              <w:suppressAutoHyphens/>
              <w:spacing w:after="0" w:line="240" w:lineRule="auto"/>
              <w:jc w:val="center"/>
              <w:rPr>
                <w:rFonts w:ascii="Times New Roman" w:eastAsia="Calibri" w:hAnsi="Times New Roman" w:cs="Times New Roman"/>
                <w:sz w:val="20"/>
                <w:szCs w:val="20"/>
                <w:lang w:eastAsia="ar-SA"/>
              </w:rPr>
            </w:pPr>
          </w:p>
          <w:p w14:paraId="32DCB7B2" w14:textId="77777777" w:rsidR="00667135" w:rsidRPr="004959B2" w:rsidRDefault="00667135" w:rsidP="00667135">
            <w:pPr>
              <w:suppressAutoHyphens/>
              <w:spacing w:after="0" w:line="240" w:lineRule="auto"/>
              <w:jc w:val="center"/>
              <w:rPr>
                <w:rFonts w:ascii="Times New Roman" w:eastAsia="Calibri" w:hAnsi="Times New Roman" w:cs="Times New Roman"/>
                <w:sz w:val="20"/>
                <w:szCs w:val="20"/>
                <w:lang w:eastAsia="ar-SA"/>
              </w:rPr>
            </w:pPr>
          </w:p>
          <w:p w14:paraId="58800493" w14:textId="77777777" w:rsidR="00667135" w:rsidRPr="004959B2" w:rsidRDefault="00667135" w:rsidP="00667135">
            <w:pPr>
              <w:suppressAutoHyphens/>
              <w:spacing w:after="0" w:line="240" w:lineRule="auto"/>
              <w:jc w:val="center"/>
              <w:rPr>
                <w:rFonts w:ascii="Times New Roman" w:eastAsia="Calibri" w:hAnsi="Times New Roman" w:cs="Times New Roman"/>
                <w:sz w:val="20"/>
                <w:szCs w:val="20"/>
                <w:lang w:eastAsia="ar-SA"/>
              </w:rPr>
            </w:pPr>
            <w:r w:rsidRPr="004959B2">
              <w:rPr>
                <w:rFonts w:ascii="Times New Roman" w:eastAsia="Calibri" w:hAnsi="Times New Roman" w:cs="Times New Roman"/>
                <w:b/>
                <w:sz w:val="20"/>
                <w:szCs w:val="20"/>
                <w:lang w:eastAsia="ar-SA"/>
              </w:rPr>
              <w:t>Alergēni</w:t>
            </w:r>
          </w:p>
        </w:tc>
      </w:tr>
      <w:tr w:rsidR="00667135" w:rsidRPr="004959B2" w14:paraId="639416E8" w14:textId="77777777" w:rsidTr="00AE241B">
        <w:tc>
          <w:tcPr>
            <w:tcW w:w="549" w:type="pct"/>
            <w:vMerge/>
            <w:vAlign w:val="center"/>
          </w:tcPr>
          <w:p w14:paraId="20F7EDAE" w14:textId="77777777" w:rsidR="00667135" w:rsidRPr="004959B2" w:rsidRDefault="00667135" w:rsidP="00667135">
            <w:pPr>
              <w:suppressAutoHyphens/>
              <w:spacing w:after="0" w:line="240" w:lineRule="auto"/>
              <w:jc w:val="center"/>
              <w:rPr>
                <w:rFonts w:ascii="Times New Roman" w:eastAsia="Calibri" w:hAnsi="Times New Roman" w:cs="Times New Roman"/>
                <w:b/>
                <w:sz w:val="20"/>
                <w:szCs w:val="20"/>
                <w:lang w:eastAsia="ar-SA"/>
              </w:rPr>
            </w:pPr>
          </w:p>
        </w:tc>
        <w:tc>
          <w:tcPr>
            <w:tcW w:w="1320" w:type="pct"/>
            <w:vMerge/>
            <w:shd w:val="clear" w:color="auto" w:fill="B4C6E7" w:themeFill="accent1" w:themeFillTint="66"/>
            <w:vAlign w:val="center"/>
          </w:tcPr>
          <w:p w14:paraId="6265E36E" w14:textId="77777777" w:rsidR="00667135" w:rsidRPr="004959B2" w:rsidRDefault="00667135" w:rsidP="00667135">
            <w:pPr>
              <w:suppressAutoHyphens/>
              <w:spacing w:after="0" w:line="240" w:lineRule="auto"/>
              <w:jc w:val="center"/>
              <w:rPr>
                <w:rFonts w:ascii="Times New Roman" w:eastAsia="Calibri" w:hAnsi="Times New Roman" w:cs="Times New Roman"/>
                <w:b/>
                <w:sz w:val="20"/>
                <w:szCs w:val="20"/>
                <w:lang w:eastAsia="ar-SA"/>
              </w:rPr>
            </w:pPr>
          </w:p>
        </w:tc>
        <w:tc>
          <w:tcPr>
            <w:tcW w:w="521" w:type="pct"/>
            <w:vMerge/>
            <w:shd w:val="clear" w:color="auto" w:fill="B4C6E7" w:themeFill="accent1" w:themeFillTint="66"/>
            <w:vAlign w:val="center"/>
          </w:tcPr>
          <w:p w14:paraId="79D2EE24" w14:textId="77777777" w:rsidR="00667135" w:rsidRPr="004959B2" w:rsidRDefault="00667135" w:rsidP="00667135">
            <w:pPr>
              <w:suppressAutoHyphens/>
              <w:spacing w:after="0" w:line="240" w:lineRule="auto"/>
              <w:jc w:val="center"/>
              <w:rPr>
                <w:rFonts w:ascii="Times New Roman" w:eastAsia="Calibri" w:hAnsi="Times New Roman" w:cs="Times New Roman"/>
                <w:b/>
                <w:sz w:val="20"/>
                <w:szCs w:val="20"/>
                <w:lang w:eastAsia="ar-SA"/>
              </w:rPr>
            </w:pPr>
          </w:p>
        </w:tc>
        <w:tc>
          <w:tcPr>
            <w:tcW w:w="521" w:type="pct"/>
            <w:shd w:val="clear" w:color="auto" w:fill="F2F2F2" w:themeFill="background1" w:themeFillShade="F2"/>
            <w:vAlign w:val="center"/>
          </w:tcPr>
          <w:p w14:paraId="2C06CC99" w14:textId="77777777" w:rsidR="00667135" w:rsidRPr="004959B2" w:rsidRDefault="00667135" w:rsidP="00667135">
            <w:pPr>
              <w:suppressAutoHyphens/>
              <w:spacing w:after="0" w:line="240" w:lineRule="auto"/>
              <w:jc w:val="center"/>
              <w:rPr>
                <w:rFonts w:ascii="Times New Roman" w:eastAsia="Calibri" w:hAnsi="Times New Roman" w:cs="Times New Roman"/>
                <w:b/>
                <w:sz w:val="20"/>
                <w:szCs w:val="20"/>
                <w:lang w:eastAsia="ar-SA"/>
              </w:rPr>
            </w:pPr>
            <w:r w:rsidRPr="004959B2">
              <w:rPr>
                <w:rFonts w:ascii="Times New Roman" w:eastAsia="Calibri" w:hAnsi="Times New Roman" w:cs="Times New Roman"/>
                <w:b/>
                <w:sz w:val="20"/>
                <w:szCs w:val="20"/>
                <w:lang w:eastAsia="ar-SA"/>
              </w:rPr>
              <w:t>Olbalt.</w:t>
            </w:r>
          </w:p>
          <w:p w14:paraId="1BE3C441" w14:textId="77777777" w:rsidR="00667135" w:rsidRPr="004959B2" w:rsidRDefault="00667135" w:rsidP="00667135">
            <w:pPr>
              <w:suppressAutoHyphens/>
              <w:spacing w:after="0" w:line="240" w:lineRule="auto"/>
              <w:jc w:val="center"/>
              <w:rPr>
                <w:rFonts w:ascii="Times New Roman" w:eastAsia="Calibri" w:hAnsi="Times New Roman" w:cs="Times New Roman"/>
                <w:b/>
                <w:sz w:val="20"/>
                <w:szCs w:val="20"/>
                <w:lang w:eastAsia="ar-SA"/>
              </w:rPr>
            </w:pPr>
            <w:r w:rsidRPr="004959B2">
              <w:rPr>
                <w:rFonts w:ascii="Times New Roman" w:eastAsia="Calibri" w:hAnsi="Times New Roman" w:cs="Times New Roman"/>
                <w:b/>
                <w:sz w:val="20"/>
                <w:szCs w:val="20"/>
                <w:lang w:eastAsia="ar-SA"/>
              </w:rPr>
              <w:t>vielas</w:t>
            </w:r>
          </w:p>
        </w:tc>
        <w:tc>
          <w:tcPr>
            <w:tcW w:w="521" w:type="pct"/>
            <w:shd w:val="clear" w:color="auto" w:fill="F2F2F2" w:themeFill="background1" w:themeFillShade="F2"/>
            <w:vAlign w:val="center"/>
          </w:tcPr>
          <w:p w14:paraId="0BECADB6" w14:textId="77777777" w:rsidR="00667135" w:rsidRPr="004959B2" w:rsidRDefault="00667135" w:rsidP="00667135">
            <w:pPr>
              <w:suppressAutoHyphens/>
              <w:spacing w:after="0" w:line="240" w:lineRule="auto"/>
              <w:jc w:val="center"/>
              <w:rPr>
                <w:rFonts w:ascii="Times New Roman" w:eastAsia="Calibri" w:hAnsi="Times New Roman" w:cs="Times New Roman"/>
                <w:b/>
                <w:sz w:val="20"/>
                <w:szCs w:val="20"/>
                <w:lang w:eastAsia="ar-SA"/>
              </w:rPr>
            </w:pPr>
            <w:r w:rsidRPr="004959B2">
              <w:rPr>
                <w:rFonts w:ascii="Times New Roman" w:eastAsia="Calibri" w:hAnsi="Times New Roman" w:cs="Times New Roman"/>
                <w:b/>
                <w:sz w:val="20"/>
                <w:szCs w:val="20"/>
                <w:lang w:eastAsia="ar-SA"/>
              </w:rPr>
              <w:t>Tauki</w:t>
            </w:r>
          </w:p>
        </w:tc>
        <w:tc>
          <w:tcPr>
            <w:tcW w:w="524" w:type="pct"/>
            <w:shd w:val="clear" w:color="auto" w:fill="F2F2F2" w:themeFill="background1" w:themeFillShade="F2"/>
            <w:vAlign w:val="center"/>
          </w:tcPr>
          <w:p w14:paraId="11D0C628" w14:textId="77777777" w:rsidR="00667135" w:rsidRPr="004959B2" w:rsidRDefault="00667135" w:rsidP="00667135">
            <w:pPr>
              <w:suppressAutoHyphens/>
              <w:spacing w:after="0" w:line="240" w:lineRule="auto"/>
              <w:jc w:val="center"/>
              <w:rPr>
                <w:rFonts w:ascii="Times New Roman" w:eastAsia="Calibri" w:hAnsi="Times New Roman" w:cs="Times New Roman"/>
                <w:b/>
                <w:sz w:val="20"/>
                <w:szCs w:val="20"/>
                <w:lang w:eastAsia="ar-SA"/>
              </w:rPr>
            </w:pPr>
            <w:r w:rsidRPr="004959B2">
              <w:rPr>
                <w:rFonts w:ascii="Times New Roman" w:eastAsia="Calibri" w:hAnsi="Times New Roman" w:cs="Times New Roman"/>
                <w:b/>
                <w:sz w:val="20"/>
                <w:szCs w:val="20"/>
                <w:lang w:eastAsia="ar-SA"/>
              </w:rPr>
              <w:t>Ogļ-hidrāti</w:t>
            </w:r>
          </w:p>
        </w:tc>
        <w:tc>
          <w:tcPr>
            <w:tcW w:w="521" w:type="pct"/>
            <w:vMerge/>
            <w:shd w:val="clear" w:color="auto" w:fill="B4C6E7" w:themeFill="accent1" w:themeFillTint="66"/>
            <w:vAlign w:val="center"/>
          </w:tcPr>
          <w:p w14:paraId="114EB85D" w14:textId="77777777" w:rsidR="00667135" w:rsidRPr="004959B2" w:rsidRDefault="00667135" w:rsidP="00667135">
            <w:pPr>
              <w:suppressAutoHyphens/>
              <w:spacing w:after="0" w:line="240" w:lineRule="auto"/>
              <w:jc w:val="center"/>
              <w:rPr>
                <w:rFonts w:ascii="Times New Roman" w:eastAsia="Calibri" w:hAnsi="Times New Roman" w:cs="Times New Roman"/>
                <w:b/>
                <w:sz w:val="20"/>
                <w:szCs w:val="20"/>
                <w:lang w:eastAsia="ar-SA"/>
              </w:rPr>
            </w:pPr>
          </w:p>
        </w:tc>
        <w:tc>
          <w:tcPr>
            <w:tcW w:w="521" w:type="pct"/>
            <w:vMerge/>
            <w:shd w:val="clear" w:color="auto" w:fill="F2F2F2" w:themeFill="background1" w:themeFillShade="F2"/>
            <w:vAlign w:val="center"/>
          </w:tcPr>
          <w:p w14:paraId="1403745F" w14:textId="77777777" w:rsidR="00667135" w:rsidRPr="004959B2" w:rsidRDefault="00667135" w:rsidP="00667135">
            <w:pPr>
              <w:suppressAutoHyphens/>
              <w:spacing w:after="0" w:line="240" w:lineRule="auto"/>
              <w:jc w:val="center"/>
              <w:rPr>
                <w:rFonts w:ascii="Times New Roman" w:eastAsia="Calibri" w:hAnsi="Times New Roman" w:cs="Times New Roman"/>
                <w:sz w:val="20"/>
                <w:szCs w:val="20"/>
                <w:lang w:eastAsia="ar-SA"/>
              </w:rPr>
            </w:pPr>
          </w:p>
        </w:tc>
      </w:tr>
      <w:tr w:rsidR="00667135" w:rsidRPr="004959B2" w14:paraId="4DD67F73" w14:textId="77777777" w:rsidTr="00667135">
        <w:tc>
          <w:tcPr>
            <w:tcW w:w="4479" w:type="pct"/>
            <w:gridSpan w:val="7"/>
            <w:shd w:val="clear" w:color="auto" w:fill="F2F2F2" w:themeFill="background1" w:themeFillShade="F2"/>
            <w:vAlign w:val="center"/>
          </w:tcPr>
          <w:p w14:paraId="433FBD8A" w14:textId="77777777" w:rsidR="00667135" w:rsidRPr="004959B2" w:rsidRDefault="00667135" w:rsidP="00667135">
            <w:pPr>
              <w:spacing w:after="0" w:line="240" w:lineRule="auto"/>
              <w:rPr>
                <w:rFonts w:ascii="Times New Roman" w:eastAsia="Calibri" w:hAnsi="Times New Roman" w:cs="Times New Roman"/>
                <w:b/>
                <w:bCs/>
                <w:color w:val="000000"/>
                <w:sz w:val="20"/>
                <w:szCs w:val="20"/>
              </w:rPr>
            </w:pPr>
            <w:r w:rsidRPr="004959B2">
              <w:rPr>
                <w:rFonts w:ascii="Times New Roman" w:eastAsia="Calibri" w:hAnsi="Times New Roman" w:cs="Times New Roman"/>
                <w:b/>
                <w:bCs/>
                <w:color w:val="000000"/>
                <w:sz w:val="20"/>
                <w:szCs w:val="20"/>
              </w:rPr>
              <w:t>BROKASTIS</w:t>
            </w:r>
          </w:p>
        </w:tc>
        <w:tc>
          <w:tcPr>
            <w:tcW w:w="521" w:type="pct"/>
            <w:shd w:val="clear" w:color="auto" w:fill="F2F2F2" w:themeFill="background1" w:themeFillShade="F2"/>
            <w:vAlign w:val="center"/>
          </w:tcPr>
          <w:p w14:paraId="7F572940" w14:textId="77777777" w:rsidR="00667135" w:rsidRPr="004959B2" w:rsidRDefault="00667135" w:rsidP="00667135">
            <w:pPr>
              <w:spacing w:after="0" w:line="240" w:lineRule="auto"/>
              <w:jc w:val="center"/>
              <w:rPr>
                <w:rFonts w:ascii="Times New Roman" w:eastAsia="Calibri" w:hAnsi="Times New Roman" w:cs="Times New Roman"/>
                <w:bCs/>
                <w:color w:val="000000"/>
                <w:sz w:val="20"/>
                <w:szCs w:val="20"/>
              </w:rPr>
            </w:pPr>
          </w:p>
        </w:tc>
      </w:tr>
      <w:tr w:rsidR="00667135" w:rsidRPr="004959B2" w14:paraId="406ED222" w14:textId="77777777" w:rsidTr="00AE241B">
        <w:tc>
          <w:tcPr>
            <w:tcW w:w="549" w:type="pct"/>
            <w:vAlign w:val="center"/>
          </w:tcPr>
          <w:p w14:paraId="38E43AB7" w14:textId="77777777" w:rsidR="00667135" w:rsidRPr="004959B2" w:rsidRDefault="00667135" w:rsidP="00667135">
            <w:pPr>
              <w:tabs>
                <w:tab w:val="left" w:pos="709"/>
                <w:tab w:val="left" w:pos="851"/>
              </w:tabs>
              <w:spacing w:after="0" w:line="240" w:lineRule="auto"/>
              <w:jc w:val="center"/>
              <w:rPr>
                <w:rFonts w:ascii="Times New Roman" w:eastAsia="Calibri" w:hAnsi="Times New Roman" w:cs="Times New Roman"/>
              </w:rPr>
            </w:pPr>
            <w:r w:rsidRPr="004959B2">
              <w:rPr>
                <w:rFonts w:ascii="Times New Roman" w:eastAsia="Calibri" w:hAnsi="Times New Roman" w:cs="Times New Roman"/>
              </w:rPr>
              <w:t>P5-1</w:t>
            </w:r>
          </w:p>
        </w:tc>
        <w:tc>
          <w:tcPr>
            <w:tcW w:w="1320" w:type="pct"/>
            <w:vAlign w:val="center"/>
          </w:tcPr>
          <w:p w14:paraId="26AD5373" w14:textId="77777777" w:rsidR="00667135" w:rsidRPr="004959B2" w:rsidRDefault="00667135" w:rsidP="00667135">
            <w:pPr>
              <w:spacing w:after="0" w:line="360" w:lineRule="auto"/>
              <w:rPr>
                <w:rFonts w:ascii="Times New Roman" w:eastAsia="Calibri" w:hAnsi="Times New Roman" w:cs="Times New Roman"/>
              </w:rPr>
            </w:pPr>
            <w:r w:rsidRPr="004959B2">
              <w:rPr>
                <w:rFonts w:ascii="Times New Roman" w:eastAsia="Calibri" w:hAnsi="Times New Roman" w:cs="Times New Roman"/>
              </w:rPr>
              <w:t>Auzu pārslu biezputra ar ievārījumu</w:t>
            </w:r>
          </w:p>
        </w:tc>
        <w:tc>
          <w:tcPr>
            <w:tcW w:w="521" w:type="pct"/>
            <w:shd w:val="clear" w:color="auto" w:fill="auto"/>
            <w:vAlign w:val="center"/>
          </w:tcPr>
          <w:p w14:paraId="62673BDE" w14:textId="77777777" w:rsidR="00667135" w:rsidRPr="004959B2" w:rsidRDefault="00667135" w:rsidP="00667135">
            <w:pPr>
              <w:spacing w:after="0" w:line="240" w:lineRule="auto"/>
              <w:jc w:val="center"/>
              <w:rPr>
                <w:rFonts w:ascii="Times New Roman" w:eastAsia="Calibri" w:hAnsi="Times New Roman" w:cs="Times New Roman"/>
                <w:lang w:eastAsia="ar-SA"/>
              </w:rPr>
            </w:pPr>
            <w:r w:rsidRPr="004959B2">
              <w:rPr>
                <w:rFonts w:ascii="Times New Roman" w:eastAsia="Calibri" w:hAnsi="Times New Roman" w:cs="Times New Roman"/>
                <w:lang w:eastAsia="ar-SA"/>
              </w:rPr>
              <w:t>100/7</w:t>
            </w:r>
          </w:p>
        </w:tc>
        <w:tc>
          <w:tcPr>
            <w:tcW w:w="521" w:type="pct"/>
            <w:tcBorders>
              <w:top w:val="single" w:sz="4" w:space="0" w:color="auto"/>
              <w:left w:val="nil"/>
              <w:bottom w:val="single" w:sz="4" w:space="0" w:color="auto"/>
              <w:right w:val="single" w:sz="4" w:space="0" w:color="auto"/>
            </w:tcBorders>
            <w:shd w:val="clear" w:color="auto" w:fill="FFFFFF" w:themeFill="background1"/>
            <w:vAlign w:val="bottom"/>
          </w:tcPr>
          <w:p w14:paraId="2D708C5D" w14:textId="77777777"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3,96</w:t>
            </w:r>
          </w:p>
        </w:tc>
        <w:tc>
          <w:tcPr>
            <w:tcW w:w="521" w:type="pct"/>
            <w:tcBorders>
              <w:top w:val="single" w:sz="4" w:space="0" w:color="auto"/>
              <w:left w:val="nil"/>
              <w:bottom w:val="single" w:sz="4" w:space="0" w:color="auto"/>
              <w:right w:val="single" w:sz="4" w:space="0" w:color="auto"/>
            </w:tcBorders>
            <w:shd w:val="clear" w:color="auto" w:fill="FFFFFF" w:themeFill="background1"/>
            <w:vAlign w:val="bottom"/>
          </w:tcPr>
          <w:p w14:paraId="51C5A805" w14:textId="77777777"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2,54</w:t>
            </w:r>
          </w:p>
        </w:tc>
        <w:tc>
          <w:tcPr>
            <w:tcW w:w="524" w:type="pct"/>
            <w:tcBorders>
              <w:top w:val="single" w:sz="4" w:space="0" w:color="auto"/>
              <w:left w:val="nil"/>
              <w:bottom w:val="single" w:sz="4" w:space="0" w:color="auto"/>
              <w:right w:val="single" w:sz="4" w:space="0" w:color="auto"/>
            </w:tcBorders>
            <w:shd w:val="clear" w:color="auto" w:fill="FFFFFF" w:themeFill="background1"/>
            <w:vAlign w:val="bottom"/>
          </w:tcPr>
          <w:p w14:paraId="26CBB8A9" w14:textId="77777777"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20,34</w:t>
            </w:r>
          </w:p>
        </w:tc>
        <w:tc>
          <w:tcPr>
            <w:tcW w:w="521" w:type="pct"/>
            <w:tcBorders>
              <w:top w:val="single" w:sz="4" w:space="0" w:color="auto"/>
              <w:left w:val="nil"/>
              <w:bottom w:val="single" w:sz="4" w:space="0" w:color="auto"/>
              <w:right w:val="single" w:sz="4" w:space="0" w:color="auto"/>
            </w:tcBorders>
            <w:shd w:val="clear" w:color="auto" w:fill="FFFFFF" w:themeFill="background1"/>
            <w:vAlign w:val="bottom"/>
          </w:tcPr>
          <w:p w14:paraId="7077F3FF" w14:textId="77777777"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116,71</w:t>
            </w:r>
          </w:p>
        </w:tc>
        <w:tc>
          <w:tcPr>
            <w:tcW w:w="521" w:type="pct"/>
            <w:tcBorders>
              <w:top w:val="single" w:sz="4" w:space="0" w:color="auto"/>
              <w:left w:val="nil"/>
              <w:bottom w:val="single" w:sz="4" w:space="0" w:color="auto"/>
              <w:right w:val="single" w:sz="4" w:space="0" w:color="auto"/>
            </w:tcBorders>
            <w:shd w:val="clear" w:color="auto" w:fill="F2F2F2" w:themeFill="background1" w:themeFillShade="F2"/>
            <w:vAlign w:val="center"/>
          </w:tcPr>
          <w:p w14:paraId="44D87E37" w14:textId="77777777"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A1, A7</w:t>
            </w:r>
          </w:p>
        </w:tc>
      </w:tr>
      <w:tr w:rsidR="00667135" w:rsidRPr="004959B2" w14:paraId="409F7A35" w14:textId="77777777" w:rsidTr="00AE241B">
        <w:tc>
          <w:tcPr>
            <w:tcW w:w="549" w:type="pct"/>
            <w:vAlign w:val="center"/>
          </w:tcPr>
          <w:p w14:paraId="76802722" w14:textId="77777777" w:rsidR="00667135" w:rsidRPr="004959B2" w:rsidRDefault="00667135" w:rsidP="00667135">
            <w:pPr>
              <w:tabs>
                <w:tab w:val="left" w:pos="709"/>
                <w:tab w:val="left" w:pos="851"/>
              </w:tabs>
              <w:spacing w:after="0" w:line="240" w:lineRule="auto"/>
              <w:jc w:val="center"/>
              <w:rPr>
                <w:rFonts w:ascii="Times New Roman" w:eastAsia="Calibri" w:hAnsi="Times New Roman" w:cs="Times New Roman"/>
              </w:rPr>
            </w:pPr>
            <w:r w:rsidRPr="004959B2">
              <w:rPr>
                <w:rFonts w:ascii="Times New Roman" w:eastAsia="Calibri" w:hAnsi="Times New Roman" w:cs="Times New Roman"/>
              </w:rPr>
              <w:t>Sv9</w:t>
            </w:r>
          </w:p>
        </w:tc>
        <w:tc>
          <w:tcPr>
            <w:tcW w:w="1320" w:type="pct"/>
            <w:vAlign w:val="center"/>
          </w:tcPr>
          <w:p w14:paraId="2D6A39D1" w14:textId="77777777" w:rsidR="00667135" w:rsidRPr="004959B2" w:rsidRDefault="00667135" w:rsidP="00667135">
            <w:pPr>
              <w:spacing w:after="0" w:line="360" w:lineRule="auto"/>
              <w:rPr>
                <w:rFonts w:ascii="Times New Roman" w:eastAsia="Calibri" w:hAnsi="Times New Roman" w:cs="Times New Roman"/>
              </w:rPr>
            </w:pPr>
            <w:r w:rsidRPr="004959B2">
              <w:rPr>
                <w:rFonts w:ascii="Times New Roman" w:eastAsia="Calibri" w:hAnsi="Times New Roman" w:cs="Times New Roman"/>
              </w:rPr>
              <w:t>Sviestmaize ar vistas ruleti</w:t>
            </w:r>
          </w:p>
        </w:tc>
        <w:tc>
          <w:tcPr>
            <w:tcW w:w="521" w:type="pct"/>
            <w:shd w:val="clear" w:color="auto" w:fill="auto"/>
            <w:vAlign w:val="center"/>
          </w:tcPr>
          <w:p w14:paraId="5F38C125" w14:textId="77777777" w:rsidR="00667135" w:rsidRPr="004959B2" w:rsidRDefault="00667135" w:rsidP="00667135">
            <w:pPr>
              <w:spacing w:after="0" w:line="240" w:lineRule="auto"/>
              <w:jc w:val="center"/>
              <w:rPr>
                <w:rFonts w:ascii="Times New Roman" w:eastAsia="Calibri" w:hAnsi="Times New Roman" w:cs="Times New Roman"/>
              </w:rPr>
            </w:pPr>
            <w:r w:rsidRPr="004959B2">
              <w:rPr>
                <w:rFonts w:ascii="Times New Roman" w:eastAsia="Calibri" w:hAnsi="Times New Roman" w:cs="Times New Roman"/>
              </w:rPr>
              <w:t>17/10</w:t>
            </w:r>
          </w:p>
        </w:tc>
        <w:tc>
          <w:tcPr>
            <w:tcW w:w="521" w:type="pct"/>
            <w:tcBorders>
              <w:top w:val="single" w:sz="4" w:space="0" w:color="auto"/>
              <w:left w:val="nil"/>
              <w:bottom w:val="single" w:sz="4" w:space="0" w:color="auto"/>
              <w:right w:val="single" w:sz="4" w:space="0" w:color="auto"/>
            </w:tcBorders>
            <w:shd w:val="clear" w:color="auto" w:fill="FFFFFF" w:themeFill="background1"/>
            <w:vAlign w:val="bottom"/>
          </w:tcPr>
          <w:p w14:paraId="1F568774" w14:textId="77777777"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3,06</w:t>
            </w:r>
          </w:p>
        </w:tc>
        <w:tc>
          <w:tcPr>
            <w:tcW w:w="521" w:type="pct"/>
            <w:tcBorders>
              <w:top w:val="single" w:sz="4" w:space="0" w:color="auto"/>
              <w:left w:val="nil"/>
              <w:bottom w:val="single" w:sz="4" w:space="0" w:color="auto"/>
              <w:right w:val="single" w:sz="4" w:space="0" w:color="auto"/>
            </w:tcBorders>
            <w:shd w:val="clear" w:color="auto" w:fill="FFFFFF" w:themeFill="background1"/>
            <w:vAlign w:val="bottom"/>
          </w:tcPr>
          <w:p w14:paraId="55972CE7" w14:textId="77777777"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2,62</w:t>
            </w:r>
          </w:p>
        </w:tc>
        <w:tc>
          <w:tcPr>
            <w:tcW w:w="524" w:type="pct"/>
            <w:tcBorders>
              <w:top w:val="single" w:sz="4" w:space="0" w:color="auto"/>
              <w:left w:val="nil"/>
              <w:bottom w:val="single" w:sz="4" w:space="0" w:color="auto"/>
              <w:right w:val="single" w:sz="4" w:space="0" w:color="auto"/>
            </w:tcBorders>
            <w:shd w:val="clear" w:color="auto" w:fill="FFFFFF" w:themeFill="background1"/>
            <w:vAlign w:val="bottom"/>
          </w:tcPr>
          <w:p w14:paraId="23A289DD" w14:textId="77777777"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7,88</w:t>
            </w:r>
          </w:p>
        </w:tc>
        <w:tc>
          <w:tcPr>
            <w:tcW w:w="521" w:type="pct"/>
            <w:tcBorders>
              <w:top w:val="single" w:sz="4" w:space="0" w:color="auto"/>
              <w:left w:val="nil"/>
              <w:bottom w:val="single" w:sz="4" w:space="0" w:color="auto"/>
              <w:right w:val="single" w:sz="4" w:space="0" w:color="auto"/>
            </w:tcBorders>
            <w:shd w:val="clear" w:color="auto" w:fill="FFFFFF" w:themeFill="background1"/>
            <w:vAlign w:val="bottom"/>
          </w:tcPr>
          <w:p w14:paraId="2D8FA500" w14:textId="77777777"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65,56</w:t>
            </w:r>
          </w:p>
        </w:tc>
        <w:tc>
          <w:tcPr>
            <w:tcW w:w="521" w:type="pct"/>
            <w:shd w:val="clear" w:color="auto" w:fill="F2F2F2" w:themeFill="background1" w:themeFillShade="F2"/>
            <w:vAlign w:val="center"/>
          </w:tcPr>
          <w:p w14:paraId="7AB9AFF0" w14:textId="77777777" w:rsidR="00667135" w:rsidRPr="004959B2" w:rsidRDefault="00667135" w:rsidP="00667135">
            <w:pPr>
              <w:spacing w:after="0" w:line="360" w:lineRule="auto"/>
              <w:jc w:val="center"/>
              <w:rPr>
                <w:rFonts w:ascii="Times New Roman" w:hAnsi="Times New Roman" w:cs="Times New Roman"/>
                <w:bCs/>
                <w:color w:val="000000"/>
              </w:rPr>
            </w:pPr>
            <w:r w:rsidRPr="004959B2">
              <w:rPr>
                <w:rFonts w:ascii="Times New Roman" w:hAnsi="Times New Roman" w:cs="Times New Roman"/>
                <w:bCs/>
                <w:color w:val="000000"/>
              </w:rPr>
              <w:t>A1, A7</w:t>
            </w:r>
          </w:p>
        </w:tc>
      </w:tr>
      <w:tr w:rsidR="00667135" w:rsidRPr="004959B2" w14:paraId="4E64A69D" w14:textId="77777777" w:rsidTr="00AE241B">
        <w:tc>
          <w:tcPr>
            <w:tcW w:w="549" w:type="pct"/>
            <w:vAlign w:val="center"/>
          </w:tcPr>
          <w:p w14:paraId="41200C02" w14:textId="77777777"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Dz9</w:t>
            </w:r>
          </w:p>
        </w:tc>
        <w:tc>
          <w:tcPr>
            <w:tcW w:w="1320" w:type="pct"/>
            <w:vAlign w:val="center"/>
          </w:tcPr>
          <w:p w14:paraId="057990E1" w14:textId="77777777" w:rsidR="00667135" w:rsidRPr="004959B2" w:rsidRDefault="00667135" w:rsidP="00667135">
            <w:pPr>
              <w:spacing w:after="0" w:line="360" w:lineRule="auto"/>
              <w:rPr>
                <w:rFonts w:ascii="Times New Roman" w:eastAsia="Calibri" w:hAnsi="Times New Roman" w:cs="Times New Roman"/>
                <w:bCs/>
                <w:color w:val="000000"/>
              </w:rPr>
            </w:pPr>
            <w:r w:rsidRPr="004959B2">
              <w:rPr>
                <w:rFonts w:ascii="Times New Roman" w:eastAsia="Calibri" w:hAnsi="Times New Roman" w:cs="Times New Roman"/>
                <w:bCs/>
                <w:color w:val="000000"/>
              </w:rPr>
              <w:t>Melnā tēja ar pienu un cukuru</w:t>
            </w:r>
          </w:p>
        </w:tc>
        <w:tc>
          <w:tcPr>
            <w:tcW w:w="521" w:type="pct"/>
            <w:shd w:val="clear" w:color="auto" w:fill="auto"/>
            <w:vAlign w:val="center"/>
          </w:tcPr>
          <w:p w14:paraId="23B7CDA6" w14:textId="77777777" w:rsidR="00667135" w:rsidRPr="004959B2" w:rsidRDefault="00667135" w:rsidP="00667135">
            <w:pPr>
              <w:spacing w:after="0" w:line="240" w:lineRule="auto"/>
              <w:jc w:val="center"/>
              <w:rPr>
                <w:rFonts w:ascii="Times New Roman" w:eastAsia="Calibri" w:hAnsi="Times New Roman" w:cs="Times New Roman"/>
              </w:rPr>
            </w:pPr>
            <w:r w:rsidRPr="004959B2">
              <w:rPr>
                <w:rFonts w:ascii="Times New Roman" w:eastAsia="Calibri" w:hAnsi="Times New Roman" w:cs="Times New Roman"/>
              </w:rPr>
              <w:t>100</w:t>
            </w:r>
          </w:p>
        </w:tc>
        <w:tc>
          <w:tcPr>
            <w:tcW w:w="521" w:type="pct"/>
            <w:tcBorders>
              <w:top w:val="single" w:sz="4" w:space="0" w:color="auto"/>
              <w:left w:val="nil"/>
              <w:bottom w:val="single" w:sz="4" w:space="0" w:color="auto"/>
              <w:right w:val="single" w:sz="4" w:space="0" w:color="auto"/>
            </w:tcBorders>
            <w:shd w:val="clear" w:color="auto" w:fill="FFFFFF" w:themeFill="background1"/>
            <w:vAlign w:val="bottom"/>
          </w:tcPr>
          <w:p w14:paraId="5D591ED6" w14:textId="77777777"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0,85</w:t>
            </w:r>
          </w:p>
        </w:tc>
        <w:tc>
          <w:tcPr>
            <w:tcW w:w="521" w:type="pct"/>
            <w:tcBorders>
              <w:top w:val="single" w:sz="4" w:space="0" w:color="auto"/>
              <w:left w:val="nil"/>
              <w:bottom w:val="single" w:sz="4" w:space="0" w:color="auto"/>
              <w:right w:val="single" w:sz="4" w:space="0" w:color="auto"/>
            </w:tcBorders>
            <w:shd w:val="clear" w:color="auto" w:fill="FFFFFF" w:themeFill="background1"/>
            <w:vAlign w:val="bottom"/>
          </w:tcPr>
          <w:p w14:paraId="3F00E729" w14:textId="77777777"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0,64</w:t>
            </w:r>
          </w:p>
        </w:tc>
        <w:tc>
          <w:tcPr>
            <w:tcW w:w="524" w:type="pct"/>
            <w:tcBorders>
              <w:top w:val="single" w:sz="4" w:space="0" w:color="auto"/>
              <w:left w:val="nil"/>
              <w:bottom w:val="single" w:sz="4" w:space="0" w:color="auto"/>
              <w:right w:val="single" w:sz="4" w:space="0" w:color="auto"/>
            </w:tcBorders>
            <w:shd w:val="clear" w:color="auto" w:fill="FFFFFF" w:themeFill="background1"/>
            <w:vAlign w:val="bottom"/>
          </w:tcPr>
          <w:p w14:paraId="20B0ED8F" w14:textId="77777777"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3,64</w:t>
            </w:r>
          </w:p>
        </w:tc>
        <w:tc>
          <w:tcPr>
            <w:tcW w:w="521" w:type="pct"/>
            <w:tcBorders>
              <w:top w:val="single" w:sz="4" w:space="0" w:color="auto"/>
              <w:left w:val="nil"/>
              <w:bottom w:val="single" w:sz="4" w:space="0" w:color="auto"/>
              <w:right w:val="single" w:sz="4" w:space="0" w:color="auto"/>
            </w:tcBorders>
            <w:shd w:val="clear" w:color="auto" w:fill="FFFFFF" w:themeFill="background1"/>
            <w:vAlign w:val="bottom"/>
          </w:tcPr>
          <w:p w14:paraId="3E963C60" w14:textId="77777777"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22,85</w:t>
            </w:r>
          </w:p>
        </w:tc>
        <w:tc>
          <w:tcPr>
            <w:tcW w:w="521" w:type="pct"/>
            <w:shd w:val="clear" w:color="auto" w:fill="F2F2F2" w:themeFill="background1" w:themeFillShade="F2"/>
            <w:vAlign w:val="center"/>
          </w:tcPr>
          <w:p w14:paraId="2496F5E9" w14:textId="77777777" w:rsidR="00667135" w:rsidRPr="004959B2" w:rsidRDefault="00667135" w:rsidP="00667135">
            <w:pPr>
              <w:spacing w:after="0" w:line="360" w:lineRule="auto"/>
              <w:jc w:val="center"/>
              <w:rPr>
                <w:rFonts w:ascii="Times New Roman" w:hAnsi="Times New Roman" w:cs="Times New Roman"/>
                <w:bCs/>
                <w:color w:val="000000"/>
              </w:rPr>
            </w:pPr>
            <w:r w:rsidRPr="004959B2">
              <w:rPr>
                <w:rFonts w:ascii="Times New Roman" w:hAnsi="Times New Roman" w:cs="Times New Roman"/>
                <w:bCs/>
                <w:color w:val="000000"/>
              </w:rPr>
              <w:t>A7</w:t>
            </w:r>
          </w:p>
        </w:tc>
      </w:tr>
      <w:tr w:rsidR="00667135" w:rsidRPr="004959B2" w14:paraId="38A5C2B4" w14:textId="77777777" w:rsidTr="00AE241B">
        <w:tc>
          <w:tcPr>
            <w:tcW w:w="1870" w:type="pct"/>
            <w:gridSpan w:val="2"/>
            <w:shd w:val="clear" w:color="auto" w:fill="A8D08D" w:themeFill="accent6" w:themeFillTint="99"/>
            <w:vAlign w:val="center"/>
          </w:tcPr>
          <w:p w14:paraId="0658AD01" w14:textId="77777777" w:rsidR="00667135" w:rsidRPr="004959B2" w:rsidRDefault="00667135" w:rsidP="00667135">
            <w:pPr>
              <w:suppressAutoHyphens/>
              <w:spacing w:after="0" w:line="240" w:lineRule="auto"/>
              <w:jc w:val="right"/>
              <w:rPr>
                <w:rFonts w:ascii="Times New Roman" w:eastAsia="Calibri" w:hAnsi="Times New Roman" w:cs="Times New Roman"/>
                <w:b/>
                <w:i/>
                <w:lang w:eastAsia="ar-SA"/>
              </w:rPr>
            </w:pPr>
            <w:r w:rsidRPr="004959B2">
              <w:rPr>
                <w:rFonts w:ascii="Times New Roman" w:eastAsia="Calibri" w:hAnsi="Times New Roman" w:cs="Times New Roman"/>
                <w:lang w:eastAsia="ar-SA"/>
              </w:rPr>
              <w:t xml:space="preserve">        </w:t>
            </w:r>
            <w:r w:rsidRPr="004959B2">
              <w:rPr>
                <w:rFonts w:ascii="Times New Roman" w:eastAsia="Calibri" w:hAnsi="Times New Roman" w:cs="Times New Roman"/>
                <w:b/>
                <w:i/>
                <w:lang w:eastAsia="ar-SA"/>
              </w:rPr>
              <w:t>Brokastis kopā</w:t>
            </w:r>
          </w:p>
        </w:tc>
        <w:tc>
          <w:tcPr>
            <w:tcW w:w="521" w:type="pct"/>
            <w:shd w:val="clear" w:color="auto" w:fill="A8D08D" w:themeFill="accent6" w:themeFillTint="99"/>
          </w:tcPr>
          <w:p w14:paraId="12F1BC48" w14:textId="77777777" w:rsidR="00667135" w:rsidRPr="004959B2" w:rsidRDefault="00667135" w:rsidP="00667135">
            <w:pPr>
              <w:spacing w:after="0" w:line="240" w:lineRule="auto"/>
              <w:jc w:val="center"/>
              <w:rPr>
                <w:rFonts w:ascii="Times New Roman" w:eastAsia="Calibri" w:hAnsi="Times New Roman" w:cs="Times New Roman"/>
              </w:rPr>
            </w:pPr>
          </w:p>
        </w:tc>
        <w:tc>
          <w:tcPr>
            <w:tcW w:w="521" w:type="pct"/>
            <w:shd w:val="clear" w:color="auto" w:fill="A8D08D" w:themeFill="accent6" w:themeFillTint="99"/>
            <w:vAlign w:val="center"/>
          </w:tcPr>
          <w:p w14:paraId="5ED0E37B" w14:textId="77777777" w:rsidR="00667135" w:rsidRPr="004959B2" w:rsidRDefault="00667135" w:rsidP="00667135">
            <w:pPr>
              <w:spacing w:after="0" w:line="360" w:lineRule="auto"/>
              <w:jc w:val="center"/>
              <w:rPr>
                <w:rFonts w:ascii="Times New Roman" w:hAnsi="Times New Roman" w:cs="Times New Roman"/>
                <w:bCs/>
                <w:color w:val="000000"/>
              </w:rPr>
            </w:pPr>
            <w:r w:rsidRPr="004959B2">
              <w:rPr>
                <w:rFonts w:ascii="Times New Roman" w:hAnsi="Times New Roman" w:cs="Times New Roman"/>
                <w:bCs/>
                <w:color w:val="000000"/>
              </w:rPr>
              <w:t>7,86</w:t>
            </w:r>
          </w:p>
        </w:tc>
        <w:tc>
          <w:tcPr>
            <w:tcW w:w="521" w:type="pct"/>
            <w:shd w:val="clear" w:color="auto" w:fill="A8D08D" w:themeFill="accent6" w:themeFillTint="99"/>
            <w:vAlign w:val="center"/>
          </w:tcPr>
          <w:p w14:paraId="0EB3D0E9" w14:textId="77777777" w:rsidR="00667135" w:rsidRPr="004959B2" w:rsidRDefault="00667135" w:rsidP="00667135">
            <w:pPr>
              <w:spacing w:after="0" w:line="360" w:lineRule="auto"/>
              <w:jc w:val="center"/>
              <w:rPr>
                <w:rFonts w:ascii="Times New Roman" w:hAnsi="Times New Roman" w:cs="Times New Roman"/>
                <w:bCs/>
                <w:color w:val="000000"/>
              </w:rPr>
            </w:pPr>
            <w:r w:rsidRPr="004959B2">
              <w:rPr>
                <w:rFonts w:ascii="Times New Roman" w:hAnsi="Times New Roman" w:cs="Times New Roman"/>
                <w:bCs/>
                <w:color w:val="000000"/>
              </w:rPr>
              <w:t>5,80</w:t>
            </w:r>
          </w:p>
        </w:tc>
        <w:tc>
          <w:tcPr>
            <w:tcW w:w="524" w:type="pct"/>
            <w:shd w:val="clear" w:color="auto" w:fill="A8D08D" w:themeFill="accent6" w:themeFillTint="99"/>
            <w:vAlign w:val="center"/>
          </w:tcPr>
          <w:p w14:paraId="23622B5A" w14:textId="77777777" w:rsidR="00667135" w:rsidRPr="004959B2" w:rsidRDefault="00667135" w:rsidP="00667135">
            <w:pPr>
              <w:spacing w:after="0" w:line="360" w:lineRule="auto"/>
              <w:jc w:val="center"/>
              <w:rPr>
                <w:rFonts w:ascii="Times New Roman" w:hAnsi="Times New Roman" w:cs="Times New Roman"/>
                <w:bCs/>
                <w:color w:val="000000"/>
              </w:rPr>
            </w:pPr>
            <w:r w:rsidRPr="004959B2">
              <w:rPr>
                <w:rFonts w:ascii="Times New Roman" w:hAnsi="Times New Roman" w:cs="Times New Roman"/>
                <w:bCs/>
                <w:color w:val="000000"/>
              </w:rPr>
              <w:t>31,84</w:t>
            </w:r>
          </w:p>
        </w:tc>
        <w:tc>
          <w:tcPr>
            <w:tcW w:w="521" w:type="pct"/>
            <w:shd w:val="clear" w:color="auto" w:fill="A8D08D" w:themeFill="accent6" w:themeFillTint="99"/>
            <w:vAlign w:val="center"/>
          </w:tcPr>
          <w:p w14:paraId="0825D1B9" w14:textId="77777777" w:rsidR="00667135" w:rsidRPr="004959B2" w:rsidRDefault="00667135" w:rsidP="00667135">
            <w:pPr>
              <w:spacing w:after="0" w:line="360" w:lineRule="auto"/>
              <w:jc w:val="center"/>
              <w:rPr>
                <w:rFonts w:ascii="Times New Roman" w:hAnsi="Times New Roman" w:cs="Times New Roman"/>
                <w:bCs/>
                <w:color w:val="000000"/>
              </w:rPr>
            </w:pPr>
            <w:r w:rsidRPr="004959B2">
              <w:rPr>
                <w:rFonts w:ascii="Times New Roman" w:hAnsi="Times New Roman" w:cs="Times New Roman"/>
                <w:bCs/>
                <w:color w:val="000000"/>
              </w:rPr>
              <w:t>205,12</w:t>
            </w:r>
          </w:p>
        </w:tc>
        <w:tc>
          <w:tcPr>
            <w:tcW w:w="521" w:type="pct"/>
            <w:shd w:val="clear" w:color="auto" w:fill="F2F2F2" w:themeFill="background1" w:themeFillShade="F2"/>
            <w:vAlign w:val="center"/>
          </w:tcPr>
          <w:p w14:paraId="2DEB5843" w14:textId="77777777" w:rsidR="00667135" w:rsidRPr="004959B2" w:rsidRDefault="00667135" w:rsidP="00667135">
            <w:pPr>
              <w:spacing w:after="0" w:line="360" w:lineRule="auto"/>
              <w:jc w:val="center"/>
              <w:rPr>
                <w:rFonts w:ascii="Times New Roman" w:hAnsi="Times New Roman" w:cs="Times New Roman"/>
                <w:bCs/>
                <w:color w:val="000000"/>
              </w:rPr>
            </w:pPr>
          </w:p>
        </w:tc>
      </w:tr>
      <w:tr w:rsidR="00667135" w:rsidRPr="004959B2" w14:paraId="45FDF38F" w14:textId="77777777" w:rsidTr="0007789A">
        <w:trPr>
          <w:trHeight w:val="262"/>
        </w:trPr>
        <w:tc>
          <w:tcPr>
            <w:tcW w:w="4479" w:type="pct"/>
            <w:gridSpan w:val="7"/>
            <w:shd w:val="clear" w:color="auto" w:fill="F2F2F2" w:themeFill="background1" w:themeFillShade="F2"/>
            <w:vAlign w:val="center"/>
          </w:tcPr>
          <w:p w14:paraId="4A2B4E5A" w14:textId="77777777" w:rsidR="00667135" w:rsidRPr="004959B2" w:rsidRDefault="00667135" w:rsidP="00667135">
            <w:pPr>
              <w:spacing w:after="0" w:line="360" w:lineRule="auto"/>
              <w:rPr>
                <w:rFonts w:ascii="Times New Roman" w:eastAsia="Calibri" w:hAnsi="Times New Roman" w:cs="Times New Roman"/>
                <w:b/>
                <w:bCs/>
                <w:color w:val="000000"/>
              </w:rPr>
            </w:pPr>
            <w:r w:rsidRPr="004959B2">
              <w:rPr>
                <w:rFonts w:ascii="Times New Roman" w:eastAsia="Calibri" w:hAnsi="Times New Roman" w:cs="Times New Roman"/>
                <w:b/>
                <w:bCs/>
                <w:color w:val="000000"/>
              </w:rPr>
              <w:t>PUSDIENAS</w:t>
            </w:r>
          </w:p>
        </w:tc>
        <w:tc>
          <w:tcPr>
            <w:tcW w:w="521" w:type="pct"/>
            <w:shd w:val="clear" w:color="auto" w:fill="F2F2F2" w:themeFill="background1" w:themeFillShade="F2"/>
            <w:vAlign w:val="center"/>
          </w:tcPr>
          <w:p w14:paraId="7A69C02A" w14:textId="77777777" w:rsidR="00667135" w:rsidRPr="004959B2" w:rsidRDefault="00667135" w:rsidP="00667135">
            <w:pPr>
              <w:spacing w:after="0" w:line="360" w:lineRule="auto"/>
              <w:jc w:val="center"/>
              <w:rPr>
                <w:rFonts w:ascii="Times New Roman" w:eastAsia="Calibri" w:hAnsi="Times New Roman" w:cs="Times New Roman"/>
                <w:bCs/>
                <w:color w:val="000000"/>
              </w:rPr>
            </w:pPr>
          </w:p>
        </w:tc>
      </w:tr>
      <w:tr w:rsidR="00667135" w:rsidRPr="004959B2" w14:paraId="62F281D7" w14:textId="77777777" w:rsidTr="00AE241B">
        <w:tc>
          <w:tcPr>
            <w:tcW w:w="549" w:type="pct"/>
            <w:vAlign w:val="center"/>
          </w:tcPr>
          <w:p w14:paraId="3A7588CB" w14:textId="77777777" w:rsidR="00667135" w:rsidRPr="004959B2" w:rsidRDefault="00667135" w:rsidP="00667135">
            <w:pPr>
              <w:spacing w:after="0" w:line="36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Z1</w:t>
            </w:r>
          </w:p>
        </w:tc>
        <w:tc>
          <w:tcPr>
            <w:tcW w:w="1320" w:type="pct"/>
            <w:vAlign w:val="center"/>
          </w:tcPr>
          <w:p w14:paraId="4A0DB767" w14:textId="77777777" w:rsidR="00667135" w:rsidRPr="004959B2" w:rsidRDefault="00667135" w:rsidP="00667135">
            <w:pPr>
              <w:spacing w:after="0" w:line="360" w:lineRule="auto"/>
              <w:rPr>
                <w:rFonts w:ascii="Times New Roman" w:eastAsia="Calibri" w:hAnsi="Times New Roman" w:cs="Times New Roman"/>
                <w:bCs/>
                <w:color w:val="000000"/>
              </w:rPr>
            </w:pPr>
            <w:r w:rsidRPr="004959B2">
              <w:rPr>
                <w:rFonts w:ascii="Times New Roman" w:eastAsia="Calibri" w:hAnsi="Times New Roman" w:cs="Times New Roman"/>
                <w:bCs/>
                <w:color w:val="000000"/>
              </w:rPr>
              <w:t>Biešu zupa ar gaļu un skābo krējumu</w:t>
            </w:r>
          </w:p>
        </w:tc>
        <w:tc>
          <w:tcPr>
            <w:tcW w:w="521" w:type="pct"/>
            <w:shd w:val="clear" w:color="auto" w:fill="auto"/>
            <w:vAlign w:val="center"/>
          </w:tcPr>
          <w:p w14:paraId="0B41B43A" w14:textId="77777777" w:rsidR="00667135" w:rsidRPr="004959B2" w:rsidRDefault="00667135" w:rsidP="00667135">
            <w:pPr>
              <w:spacing w:after="0" w:line="360" w:lineRule="auto"/>
              <w:jc w:val="center"/>
              <w:rPr>
                <w:rFonts w:ascii="Times New Roman" w:eastAsia="Calibri" w:hAnsi="Times New Roman" w:cs="Times New Roman"/>
                <w:lang w:eastAsia="ar-SA"/>
              </w:rPr>
            </w:pPr>
            <w:r w:rsidRPr="004959B2">
              <w:rPr>
                <w:rFonts w:ascii="Times New Roman" w:eastAsia="Calibri" w:hAnsi="Times New Roman" w:cs="Times New Roman"/>
                <w:lang w:eastAsia="ar-SA"/>
              </w:rPr>
              <w:t>125/6/5</w:t>
            </w:r>
          </w:p>
        </w:tc>
        <w:tc>
          <w:tcPr>
            <w:tcW w:w="521" w:type="pct"/>
            <w:tcBorders>
              <w:top w:val="single" w:sz="4" w:space="0" w:color="auto"/>
              <w:left w:val="nil"/>
              <w:bottom w:val="single" w:sz="4" w:space="0" w:color="auto"/>
              <w:right w:val="single" w:sz="4" w:space="0" w:color="auto"/>
            </w:tcBorders>
            <w:shd w:val="clear" w:color="auto" w:fill="FFFFFF" w:themeFill="background1"/>
            <w:vAlign w:val="center"/>
          </w:tcPr>
          <w:p w14:paraId="72ABC552" w14:textId="77777777" w:rsidR="00667135" w:rsidRPr="004959B2" w:rsidRDefault="00667135" w:rsidP="00667135">
            <w:pPr>
              <w:spacing w:after="0" w:line="360" w:lineRule="auto"/>
              <w:jc w:val="center"/>
              <w:rPr>
                <w:rFonts w:ascii="Times New Roman" w:hAnsi="Times New Roman" w:cs="Times New Roman"/>
                <w:bCs/>
                <w:color w:val="000000"/>
              </w:rPr>
            </w:pPr>
            <w:r w:rsidRPr="004959B2">
              <w:rPr>
                <w:rFonts w:ascii="Times New Roman" w:hAnsi="Times New Roman" w:cs="Times New Roman"/>
                <w:bCs/>
                <w:color w:val="000000"/>
              </w:rPr>
              <w:t>3,10</w:t>
            </w:r>
          </w:p>
        </w:tc>
        <w:tc>
          <w:tcPr>
            <w:tcW w:w="521" w:type="pct"/>
            <w:tcBorders>
              <w:top w:val="single" w:sz="4" w:space="0" w:color="auto"/>
              <w:left w:val="nil"/>
              <w:bottom w:val="single" w:sz="4" w:space="0" w:color="auto"/>
              <w:right w:val="single" w:sz="4" w:space="0" w:color="auto"/>
            </w:tcBorders>
            <w:shd w:val="clear" w:color="auto" w:fill="FFFFFF" w:themeFill="background1"/>
            <w:vAlign w:val="center"/>
          </w:tcPr>
          <w:p w14:paraId="42BDDA18" w14:textId="77777777" w:rsidR="00667135" w:rsidRPr="004959B2" w:rsidRDefault="00667135" w:rsidP="00667135">
            <w:pPr>
              <w:spacing w:after="0" w:line="360" w:lineRule="auto"/>
              <w:jc w:val="center"/>
              <w:rPr>
                <w:rFonts w:ascii="Times New Roman" w:hAnsi="Times New Roman" w:cs="Times New Roman"/>
                <w:bCs/>
                <w:color w:val="000000"/>
              </w:rPr>
            </w:pPr>
            <w:r w:rsidRPr="004959B2">
              <w:rPr>
                <w:rFonts w:ascii="Times New Roman" w:hAnsi="Times New Roman" w:cs="Times New Roman"/>
                <w:bCs/>
                <w:color w:val="000000"/>
              </w:rPr>
              <w:t>4,77</w:t>
            </w:r>
          </w:p>
        </w:tc>
        <w:tc>
          <w:tcPr>
            <w:tcW w:w="524" w:type="pct"/>
            <w:tcBorders>
              <w:top w:val="single" w:sz="4" w:space="0" w:color="auto"/>
              <w:left w:val="nil"/>
              <w:bottom w:val="single" w:sz="4" w:space="0" w:color="auto"/>
              <w:right w:val="single" w:sz="4" w:space="0" w:color="auto"/>
            </w:tcBorders>
            <w:shd w:val="clear" w:color="auto" w:fill="FFFFFF" w:themeFill="background1"/>
            <w:vAlign w:val="center"/>
          </w:tcPr>
          <w:p w14:paraId="08649593" w14:textId="77777777" w:rsidR="00667135" w:rsidRPr="004959B2" w:rsidRDefault="00667135" w:rsidP="00667135">
            <w:pPr>
              <w:spacing w:after="0" w:line="360" w:lineRule="auto"/>
              <w:jc w:val="center"/>
              <w:rPr>
                <w:rFonts w:ascii="Times New Roman" w:hAnsi="Times New Roman" w:cs="Times New Roman"/>
                <w:bCs/>
                <w:color w:val="000000"/>
              </w:rPr>
            </w:pPr>
            <w:r w:rsidRPr="004959B2">
              <w:rPr>
                <w:rFonts w:ascii="Times New Roman" w:hAnsi="Times New Roman" w:cs="Times New Roman"/>
                <w:bCs/>
                <w:color w:val="000000"/>
              </w:rPr>
              <w:t>11,16</w:t>
            </w:r>
          </w:p>
        </w:tc>
        <w:tc>
          <w:tcPr>
            <w:tcW w:w="521" w:type="pct"/>
            <w:tcBorders>
              <w:top w:val="single" w:sz="4" w:space="0" w:color="auto"/>
              <w:left w:val="nil"/>
              <w:bottom w:val="single" w:sz="4" w:space="0" w:color="auto"/>
              <w:right w:val="single" w:sz="4" w:space="0" w:color="auto"/>
            </w:tcBorders>
            <w:shd w:val="clear" w:color="auto" w:fill="FFFFFF" w:themeFill="background1"/>
            <w:vAlign w:val="center"/>
          </w:tcPr>
          <w:p w14:paraId="15CAED7D" w14:textId="77777777" w:rsidR="00667135" w:rsidRPr="004959B2" w:rsidRDefault="00667135" w:rsidP="00667135">
            <w:pPr>
              <w:spacing w:after="0" w:line="360" w:lineRule="auto"/>
              <w:jc w:val="center"/>
              <w:rPr>
                <w:rFonts w:ascii="Times New Roman" w:hAnsi="Times New Roman" w:cs="Times New Roman"/>
                <w:bCs/>
                <w:color w:val="000000"/>
              </w:rPr>
            </w:pPr>
            <w:r w:rsidRPr="004959B2">
              <w:rPr>
                <w:rFonts w:ascii="Times New Roman" w:hAnsi="Times New Roman" w:cs="Times New Roman"/>
                <w:bCs/>
                <w:color w:val="000000"/>
              </w:rPr>
              <w:t>96,78</w:t>
            </w:r>
          </w:p>
        </w:tc>
        <w:tc>
          <w:tcPr>
            <w:tcW w:w="521" w:type="pct"/>
            <w:shd w:val="clear" w:color="auto" w:fill="F2F2F2" w:themeFill="background1" w:themeFillShade="F2"/>
            <w:vAlign w:val="center"/>
          </w:tcPr>
          <w:p w14:paraId="25059A05" w14:textId="77777777" w:rsidR="00667135" w:rsidRPr="004959B2" w:rsidRDefault="00667135" w:rsidP="00667135">
            <w:pPr>
              <w:spacing w:after="0" w:line="360" w:lineRule="auto"/>
              <w:jc w:val="center"/>
              <w:rPr>
                <w:rFonts w:ascii="Times New Roman" w:hAnsi="Times New Roman" w:cs="Times New Roman"/>
                <w:bCs/>
                <w:color w:val="000000"/>
              </w:rPr>
            </w:pPr>
            <w:r w:rsidRPr="004959B2">
              <w:rPr>
                <w:rFonts w:ascii="Times New Roman" w:hAnsi="Times New Roman" w:cs="Times New Roman"/>
                <w:bCs/>
                <w:color w:val="000000"/>
              </w:rPr>
              <w:t>A7</w:t>
            </w:r>
          </w:p>
        </w:tc>
      </w:tr>
      <w:tr w:rsidR="00667135" w:rsidRPr="004959B2" w14:paraId="4E36A36E" w14:textId="77777777" w:rsidTr="00AE241B">
        <w:tc>
          <w:tcPr>
            <w:tcW w:w="549" w:type="pct"/>
            <w:vAlign w:val="center"/>
          </w:tcPr>
          <w:p w14:paraId="0C6BEEA6" w14:textId="77777777" w:rsidR="00667135" w:rsidRPr="004959B2" w:rsidRDefault="00667135" w:rsidP="00667135">
            <w:pPr>
              <w:spacing w:after="0" w:line="360" w:lineRule="auto"/>
              <w:jc w:val="center"/>
              <w:rPr>
                <w:rFonts w:ascii="Times New Roman" w:eastAsia="Calibri" w:hAnsi="Times New Roman" w:cs="Times New Roman"/>
                <w:bCs/>
                <w:color w:val="000000"/>
              </w:rPr>
            </w:pPr>
          </w:p>
        </w:tc>
        <w:tc>
          <w:tcPr>
            <w:tcW w:w="1320" w:type="pct"/>
            <w:vAlign w:val="center"/>
          </w:tcPr>
          <w:p w14:paraId="23AF0C1B" w14:textId="77777777" w:rsidR="00667135" w:rsidRPr="004959B2" w:rsidRDefault="00667135" w:rsidP="00667135">
            <w:pPr>
              <w:spacing w:after="0" w:line="360" w:lineRule="auto"/>
              <w:rPr>
                <w:rFonts w:ascii="Times New Roman" w:eastAsia="Calibri" w:hAnsi="Times New Roman" w:cs="Times New Roman"/>
                <w:bCs/>
                <w:color w:val="000000"/>
              </w:rPr>
            </w:pPr>
            <w:r w:rsidRPr="004959B2">
              <w:rPr>
                <w:rFonts w:ascii="Times New Roman" w:eastAsia="Calibri" w:hAnsi="Times New Roman" w:cs="Times New Roman"/>
                <w:bCs/>
                <w:color w:val="000000"/>
              </w:rPr>
              <w:t xml:space="preserve">Rudzu maize, </w:t>
            </w:r>
            <w:r w:rsidRPr="004959B2">
              <w:rPr>
                <w:rFonts w:ascii="Times New Roman" w:eastAsia="Calibri" w:hAnsi="Times New Roman" w:cs="Times New Roman"/>
                <w:bCs/>
                <w:i/>
                <w:color w:val="000000"/>
              </w:rPr>
              <w:t>pilngraudu</w:t>
            </w:r>
          </w:p>
        </w:tc>
        <w:tc>
          <w:tcPr>
            <w:tcW w:w="521" w:type="pct"/>
            <w:shd w:val="clear" w:color="auto" w:fill="auto"/>
            <w:vAlign w:val="center"/>
          </w:tcPr>
          <w:p w14:paraId="0D702B53" w14:textId="77777777" w:rsidR="00667135" w:rsidRPr="004959B2" w:rsidRDefault="00667135" w:rsidP="00667135">
            <w:pPr>
              <w:spacing w:after="0" w:line="360" w:lineRule="auto"/>
              <w:jc w:val="center"/>
              <w:rPr>
                <w:rFonts w:ascii="Times New Roman" w:eastAsia="Calibri" w:hAnsi="Times New Roman" w:cs="Times New Roman"/>
                <w:lang w:eastAsia="ar-SA"/>
              </w:rPr>
            </w:pPr>
            <w:r w:rsidRPr="004959B2">
              <w:rPr>
                <w:rFonts w:ascii="Times New Roman" w:eastAsia="Calibri" w:hAnsi="Times New Roman" w:cs="Times New Roman"/>
                <w:lang w:eastAsia="ar-SA"/>
              </w:rPr>
              <w:t>15</w:t>
            </w:r>
          </w:p>
        </w:tc>
        <w:tc>
          <w:tcPr>
            <w:tcW w:w="521" w:type="pct"/>
            <w:tcBorders>
              <w:top w:val="single" w:sz="4" w:space="0" w:color="auto"/>
              <w:left w:val="nil"/>
              <w:bottom w:val="single" w:sz="4" w:space="0" w:color="auto"/>
              <w:right w:val="single" w:sz="4" w:space="0" w:color="auto"/>
            </w:tcBorders>
            <w:shd w:val="clear" w:color="auto" w:fill="FFFFFF" w:themeFill="background1"/>
            <w:vAlign w:val="center"/>
          </w:tcPr>
          <w:p w14:paraId="233AB585" w14:textId="77777777" w:rsidR="00667135" w:rsidRPr="004959B2" w:rsidRDefault="00667135" w:rsidP="00667135">
            <w:pPr>
              <w:spacing w:after="0" w:line="360" w:lineRule="auto"/>
              <w:jc w:val="center"/>
              <w:rPr>
                <w:rFonts w:ascii="Times New Roman" w:hAnsi="Times New Roman" w:cs="Times New Roman"/>
                <w:bCs/>
                <w:color w:val="000000"/>
              </w:rPr>
            </w:pPr>
            <w:r w:rsidRPr="004959B2">
              <w:rPr>
                <w:rFonts w:ascii="Times New Roman" w:hAnsi="Times New Roman" w:cs="Times New Roman"/>
                <w:bCs/>
                <w:color w:val="000000"/>
              </w:rPr>
              <w:t>0,83</w:t>
            </w:r>
          </w:p>
        </w:tc>
        <w:tc>
          <w:tcPr>
            <w:tcW w:w="521" w:type="pct"/>
            <w:tcBorders>
              <w:top w:val="single" w:sz="4" w:space="0" w:color="auto"/>
              <w:left w:val="nil"/>
              <w:bottom w:val="single" w:sz="4" w:space="0" w:color="auto"/>
              <w:right w:val="single" w:sz="4" w:space="0" w:color="auto"/>
            </w:tcBorders>
            <w:shd w:val="clear" w:color="auto" w:fill="FFFFFF" w:themeFill="background1"/>
            <w:vAlign w:val="center"/>
          </w:tcPr>
          <w:p w14:paraId="1E5262CB" w14:textId="77777777" w:rsidR="00667135" w:rsidRPr="004959B2" w:rsidRDefault="00667135" w:rsidP="00667135">
            <w:pPr>
              <w:spacing w:after="0" w:line="360" w:lineRule="auto"/>
              <w:jc w:val="center"/>
              <w:rPr>
                <w:rFonts w:ascii="Times New Roman" w:hAnsi="Times New Roman" w:cs="Times New Roman"/>
                <w:bCs/>
                <w:color w:val="000000"/>
              </w:rPr>
            </w:pPr>
            <w:r w:rsidRPr="004959B2">
              <w:rPr>
                <w:rFonts w:ascii="Times New Roman" w:hAnsi="Times New Roman" w:cs="Times New Roman"/>
                <w:bCs/>
                <w:color w:val="000000"/>
              </w:rPr>
              <w:t>0,18</w:t>
            </w:r>
          </w:p>
        </w:tc>
        <w:tc>
          <w:tcPr>
            <w:tcW w:w="524" w:type="pct"/>
            <w:tcBorders>
              <w:top w:val="single" w:sz="4" w:space="0" w:color="auto"/>
              <w:left w:val="nil"/>
              <w:bottom w:val="single" w:sz="4" w:space="0" w:color="auto"/>
              <w:right w:val="single" w:sz="4" w:space="0" w:color="auto"/>
            </w:tcBorders>
            <w:shd w:val="clear" w:color="auto" w:fill="FFFFFF" w:themeFill="background1"/>
            <w:vAlign w:val="center"/>
          </w:tcPr>
          <w:p w14:paraId="59A4D76B" w14:textId="77777777" w:rsidR="00667135" w:rsidRPr="004959B2" w:rsidRDefault="00667135" w:rsidP="00667135">
            <w:pPr>
              <w:spacing w:after="0" w:line="360" w:lineRule="auto"/>
              <w:jc w:val="center"/>
              <w:rPr>
                <w:rFonts w:ascii="Times New Roman" w:hAnsi="Times New Roman" w:cs="Times New Roman"/>
                <w:bCs/>
                <w:color w:val="000000"/>
              </w:rPr>
            </w:pPr>
            <w:r w:rsidRPr="004959B2">
              <w:rPr>
                <w:rFonts w:ascii="Times New Roman" w:hAnsi="Times New Roman" w:cs="Times New Roman"/>
                <w:bCs/>
                <w:color w:val="000000"/>
              </w:rPr>
              <w:t>6,93</w:t>
            </w:r>
          </w:p>
        </w:tc>
        <w:tc>
          <w:tcPr>
            <w:tcW w:w="521" w:type="pct"/>
            <w:tcBorders>
              <w:top w:val="single" w:sz="4" w:space="0" w:color="auto"/>
              <w:left w:val="nil"/>
              <w:bottom w:val="single" w:sz="4" w:space="0" w:color="auto"/>
              <w:right w:val="single" w:sz="4" w:space="0" w:color="auto"/>
            </w:tcBorders>
            <w:shd w:val="clear" w:color="auto" w:fill="FFFFFF" w:themeFill="background1"/>
            <w:vAlign w:val="center"/>
          </w:tcPr>
          <w:p w14:paraId="23E8FD43" w14:textId="77777777" w:rsidR="00667135" w:rsidRPr="004959B2" w:rsidRDefault="00667135" w:rsidP="00667135">
            <w:pPr>
              <w:spacing w:after="0" w:line="360" w:lineRule="auto"/>
              <w:jc w:val="center"/>
              <w:rPr>
                <w:rFonts w:ascii="Times New Roman" w:hAnsi="Times New Roman" w:cs="Times New Roman"/>
                <w:bCs/>
                <w:color w:val="000000"/>
              </w:rPr>
            </w:pPr>
            <w:r w:rsidRPr="004959B2">
              <w:rPr>
                <w:rFonts w:ascii="Times New Roman" w:hAnsi="Times New Roman" w:cs="Times New Roman"/>
                <w:bCs/>
                <w:color w:val="000000"/>
              </w:rPr>
              <w:t>30,45</w:t>
            </w:r>
          </w:p>
        </w:tc>
        <w:tc>
          <w:tcPr>
            <w:tcW w:w="521" w:type="pct"/>
            <w:shd w:val="clear" w:color="auto" w:fill="F2F2F2" w:themeFill="background1" w:themeFillShade="F2"/>
            <w:vAlign w:val="center"/>
          </w:tcPr>
          <w:p w14:paraId="3C48C191" w14:textId="77777777" w:rsidR="00667135" w:rsidRPr="004959B2" w:rsidRDefault="00667135" w:rsidP="00667135">
            <w:pPr>
              <w:spacing w:after="0" w:line="360" w:lineRule="auto"/>
              <w:jc w:val="center"/>
              <w:rPr>
                <w:rFonts w:ascii="Times New Roman" w:hAnsi="Times New Roman" w:cs="Times New Roman"/>
                <w:bCs/>
                <w:color w:val="000000"/>
              </w:rPr>
            </w:pPr>
            <w:r w:rsidRPr="004959B2">
              <w:rPr>
                <w:rFonts w:ascii="Times New Roman" w:hAnsi="Times New Roman" w:cs="Times New Roman"/>
                <w:bCs/>
                <w:color w:val="000000"/>
              </w:rPr>
              <w:t>A1</w:t>
            </w:r>
          </w:p>
        </w:tc>
      </w:tr>
      <w:tr w:rsidR="00667135" w:rsidRPr="004959B2" w14:paraId="1F5A4333" w14:textId="77777777" w:rsidTr="00AE241B">
        <w:tc>
          <w:tcPr>
            <w:tcW w:w="549" w:type="pct"/>
            <w:vAlign w:val="center"/>
          </w:tcPr>
          <w:p w14:paraId="21287EF1" w14:textId="77777777" w:rsidR="00667135" w:rsidRPr="004959B2" w:rsidRDefault="00667135" w:rsidP="00667135">
            <w:pPr>
              <w:spacing w:after="0" w:line="36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Zi3</w:t>
            </w:r>
          </w:p>
        </w:tc>
        <w:tc>
          <w:tcPr>
            <w:tcW w:w="1320" w:type="pct"/>
            <w:vAlign w:val="center"/>
          </w:tcPr>
          <w:p w14:paraId="299A9E12" w14:textId="77777777" w:rsidR="00667135" w:rsidRPr="004959B2" w:rsidRDefault="00667135" w:rsidP="00667135">
            <w:pPr>
              <w:spacing w:after="0" w:line="360" w:lineRule="auto"/>
              <w:rPr>
                <w:rFonts w:ascii="Times New Roman" w:eastAsia="Calibri" w:hAnsi="Times New Roman" w:cs="Times New Roman"/>
                <w:bCs/>
                <w:color w:val="000000"/>
              </w:rPr>
            </w:pPr>
            <w:r w:rsidRPr="004959B2">
              <w:rPr>
                <w:rFonts w:ascii="Times New Roman" w:eastAsia="Calibri" w:hAnsi="Times New Roman" w:cs="Times New Roman"/>
                <w:bCs/>
                <w:color w:val="000000"/>
              </w:rPr>
              <w:t>Zivju lodītes</w:t>
            </w:r>
          </w:p>
        </w:tc>
        <w:tc>
          <w:tcPr>
            <w:tcW w:w="521" w:type="pct"/>
            <w:shd w:val="clear" w:color="auto" w:fill="auto"/>
            <w:vAlign w:val="center"/>
          </w:tcPr>
          <w:p w14:paraId="2BAEED0F" w14:textId="77777777" w:rsidR="00667135" w:rsidRPr="004959B2" w:rsidRDefault="00667135" w:rsidP="00667135">
            <w:pPr>
              <w:spacing w:after="0" w:line="360" w:lineRule="auto"/>
              <w:jc w:val="center"/>
              <w:rPr>
                <w:rFonts w:ascii="Times New Roman" w:eastAsia="Calibri" w:hAnsi="Times New Roman" w:cs="Times New Roman"/>
              </w:rPr>
            </w:pPr>
            <w:r w:rsidRPr="004959B2">
              <w:rPr>
                <w:rFonts w:ascii="Times New Roman" w:eastAsia="Calibri" w:hAnsi="Times New Roman" w:cs="Times New Roman"/>
              </w:rPr>
              <w:t>50</w:t>
            </w:r>
          </w:p>
        </w:tc>
        <w:tc>
          <w:tcPr>
            <w:tcW w:w="521" w:type="pct"/>
            <w:tcBorders>
              <w:top w:val="single" w:sz="4" w:space="0" w:color="auto"/>
              <w:left w:val="nil"/>
              <w:bottom w:val="single" w:sz="4" w:space="0" w:color="auto"/>
              <w:right w:val="single" w:sz="4" w:space="0" w:color="auto"/>
            </w:tcBorders>
            <w:shd w:val="clear" w:color="auto" w:fill="FFFFFF" w:themeFill="background1"/>
            <w:vAlign w:val="center"/>
          </w:tcPr>
          <w:p w14:paraId="70C92E17" w14:textId="77777777" w:rsidR="00667135" w:rsidRPr="004959B2" w:rsidRDefault="00667135" w:rsidP="00667135">
            <w:pPr>
              <w:spacing w:after="0" w:line="360" w:lineRule="auto"/>
              <w:jc w:val="center"/>
              <w:rPr>
                <w:rFonts w:ascii="Times New Roman" w:hAnsi="Times New Roman" w:cs="Times New Roman"/>
                <w:bCs/>
                <w:color w:val="000000"/>
              </w:rPr>
            </w:pPr>
            <w:r w:rsidRPr="004959B2">
              <w:rPr>
                <w:rFonts w:ascii="Times New Roman" w:hAnsi="Times New Roman" w:cs="Times New Roman"/>
                <w:bCs/>
                <w:color w:val="000000"/>
              </w:rPr>
              <w:t>7,76</w:t>
            </w:r>
          </w:p>
        </w:tc>
        <w:tc>
          <w:tcPr>
            <w:tcW w:w="521" w:type="pct"/>
            <w:tcBorders>
              <w:top w:val="single" w:sz="4" w:space="0" w:color="auto"/>
              <w:left w:val="nil"/>
              <w:bottom w:val="single" w:sz="4" w:space="0" w:color="auto"/>
              <w:right w:val="single" w:sz="4" w:space="0" w:color="auto"/>
            </w:tcBorders>
            <w:shd w:val="clear" w:color="auto" w:fill="FFFFFF" w:themeFill="background1"/>
            <w:vAlign w:val="center"/>
          </w:tcPr>
          <w:p w14:paraId="70FA19CB" w14:textId="77777777" w:rsidR="00667135" w:rsidRPr="004959B2" w:rsidRDefault="00667135" w:rsidP="00667135">
            <w:pPr>
              <w:spacing w:after="0" w:line="360" w:lineRule="auto"/>
              <w:jc w:val="center"/>
              <w:rPr>
                <w:rFonts w:ascii="Times New Roman" w:hAnsi="Times New Roman" w:cs="Times New Roman"/>
                <w:bCs/>
                <w:color w:val="000000"/>
              </w:rPr>
            </w:pPr>
            <w:r w:rsidRPr="004959B2">
              <w:rPr>
                <w:rFonts w:ascii="Times New Roman" w:hAnsi="Times New Roman" w:cs="Times New Roman"/>
                <w:bCs/>
                <w:color w:val="000000"/>
              </w:rPr>
              <w:t>2,11</w:t>
            </w:r>
          </w:p>
        </w:tc>
        <w:tc>
          <w:tcPr>
            <w:tcW w:w="524" w:type="pct"/>
            <w:tcBorders>
              <w:top w:val="single" w:sz="4" w:space="0" w:color="auto"/>
              <w:left w:val="nil"/>
              <w:bottom w:val="single" w:sz="4" w:space="0" w:color="auto"/>
              <w:right w:val="single" w:sz="4" w:space="0" w:color="auto"/>
            </w:tcBorders>
            <w:shd w:val="clear" w:color="auto" w:fill="FFFFFF" w:themeFill="background1"/>
            <w:vAlign w:val="center"/>
          </w:tcPr>
          <w:p w14:paraId="45BC8140" w14:textId="77777777" w:rsidR="00667135" w:rsidRPr="004959B2" w:rsidRDefault="00667135" w:rsidP="00667135">
            <w:pPr>
              <w:spacing w:after="0" w:line="360" w:lineRule="auto"/>
              <w:jc w:val="center"/>
              <w:rPr>
                <w:rFonts w:ascii="Times New Roman" w:hAnsi="Times New Roman" w:cs="Times New Roman"/>
                <w:bCs/>
                <w:color w:val="000000"/>
              </w:rPr>
            </w:pPr>
            <w:r w:rsidRPr="004959B2">
              <w:rPr>
                <w:rFonts w:ascii="Times New Roman" w:hAnsi="Times New Roman" w:cs="Times New Roman"/>
                <w:bCs/>
                <w:color w:val="000000"/>
              </w:rPr>
              <w:t>1,33</w:t>
            </w:r>
          </w:p>
        </w:tc>
        <w:tc>
          <w:tcPr>
            <w:tcW w:w="521" w:type="pct"/>
            <w:tcBorders>
              <w:top w:val="single" w:sz="4" w:space="0" w:color="auto"/>
              <w:left w:val="nil"/>
              <w:bottom w:val="single" w:sz="4" w:space="0" w:color="auto"/>
              <w:right w:val="single" w:sz="4" w:space="0" w:color="auto"/>
            </w:tcBorders>
            <w:shd w:val="clear" w:color="auto" w:fill="FFFFFF" w:themeFill="background1"/>
            <w:vAlign w:val="center"/>
          </w:tcPr>
          <w:p w14:paraId="6BB73B81" w14:textId="77777777" w:rsidR="00667135" w:rsidRPr="004959B2" w:rsidRDefault="00667135" w:rsidP="00667135">
            <w:pPr>
              <w:spacing w:after="0" w:line="360" w:lineRule="auto"/>
              <w:jc w:val="center"/>
              <w:rPr>
                <w:rFonts w:ascii="Times New Roman" w:hAnsi="Times New Roman" w:cs="Times New Roman"/>
                <w:bCs/>
                <w:color w:val="000000"/>
              </w:rPr>
            </w:pPr>
            <w:r w:rsidRPr="004959B2">
              <w:rPr>
                <w:rFonts w:ascii="Times New Roman" w:hAnsi="Times New Roman" w:cs="Times New Roman"/>
                <w:bCs/>
                <w:color w:val="000000"/>
              </w:rPr>
              <w:t>55,66</w:t>
            </w:r>
          </w:p>
        </w:tc>
        <w:tc>
          <w:tcPr>
            <w:tcW w:w="521" w:type="pct"/>
            <w:shd w:val="clear" w:color="auto" w:fill="F2F2F2" w:themeFill="background1" w:themeFillShade="F2"/>
            <w:vAlign w:val="center"/>
          </w:tcPr>
          <w:p w14:paraId="6F72BA19" w14:textId="77777777" w:rsidR="00667135" w:rsidRPr="004959B2" w:rsidRDefault="00667135" w:rsidP="00667135">
            <w:pPr>
              <w:spacing w:after="0" w:line="360" w:lineRule="auto"/>
              <w:jc w:val="center"/>
              <w:rPr>
                <w:rFonts w:ascii="Times New Roman" w:hAnsi="Times New Roman" w:cs="Times New Roman"/>
                <w:bCs/>
                <w:color w:val="000000"/>
              </w:rPr>
            </w:pPr>
            <w:r w:rsidRPr="004959B2">
              <w:rPr>
                <w:rFonts w:ascii="Times New Roman" w:hAnsi="Times New Roman" w:cs="Times New Roman"/>
                <w:bCs/>
                <w:color w:val="000000"/>
              </w:rPr>
              <w:t>A3, A4, A7</w:t>
            </w:r>
          </w:p>
        </w:tc>
      </w:tr>
      <w:tr w:rsidR="00667135" w:rsidRPr="004959B2" w14:paraId="165119BE" w14:textId="77777777" w:rsidTr="00AE241B">
        <w:tc>
          <w:tcPr>
            <w:tcW w:w="549" w:type="pct"/>
            <w:vAlign w:val="center"/>
          </w:tcPr>
          <w:p w14:paraId="64D0C794" w14:textId="77777777" w:rsidR="00667135" w:rsidRPr="004959B2" w:rsidRDefault="00667135" w:rsidP="00667135">
            <w:pPr>
              <w:spacing w:after="0" w:line="36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M4</w:t>
            </w:r>
          </w:p>
        </w:tc>
        <w:tc>
          <w:tcPr>
            <w:tcW w:w="1320" w:type="pct"/>
            <w:vAlign w:val="center"/>
          </w:tcPr>
          <w:p w14:paraId="3885609E" w14:textId="77777777" w:rsidR="00667135" w:rsidRPr="004959B2" w:rsidRDefault="00667135" w:rsidP="00667135">
            <w:pPr>
              <w:spacing w:after="0" w:line="360" w:lineRule="auto"/>
              <w:rPr>
                <w:rFonts w:ascii="Times New Roman" w:eastAsia="Calibri" w:hAnsi="Times New Roman" w:cs="Times New Roman"/>
                <w:bCs/>
                <w:color w:val="000000"/>
              </w:rPr>
            </w:pPr>
            <w:r w:rsidRPr="004959B2">
              <w:rPr>
                <w:rFonts w:ascii="Times New Roman" w:eastAsia="Calibri" w:hAnsi="Times New Roman" w:cs="Times New Roman"/>
                <w:bCs/>
                <w:color w:val="000000"/>
              </w:rPr>
              <w:t>Krējuma – tomātu mērce</w:t>
            </w:r>
          </w:p>
        </w:tc>
        <w:tc>
          <w:tcPr>
            <w:tcW w:w="521" w:type="pct"/>
            <w:shd w:val="clear" w:color="auto" w:fill="auto"/>
            <w:vAlign w:val="center"/>
          </w:tcPr>
          <w:p w14:paraId="6FD85DCB" w14:textId="77777777" w:rsidR="00667135" w:rsidRPr="004959B2" w:rsidRDefault="00667135" w:rsidP="00667135">
            <w:pPr>
              <w:spacing w:after="0" w:line="360" w:lineRule="auto"/>
              <w:jc w:val="center"/>
              <w:rPr>
                <w:rFonts w:ascii="Times New Roman" w:eastAsia="Calibri" w:hAnsi="Times New Roman" w:cs="Times New Roman"/>
              </w:rPr>
            </w:pPr>
            <w:r w:rsidRPr="004959B2">
              <w:rPr>
                <w:rFonts w:ascii="Times New Roman" w:eastAsia="Calibri" w:hAnsi="Times New Roman" w:cs="Times New Roman"/>
              </w:rPr>
              <w:t>30</w:t>
            </w:r>
          </w:p>
        </w:tc>
        <w:tc>
          <w:tcPr>
            <w:tcW w:w="521" w:type="pct"/>
            <w:tcBorders>
              <w:top w:val="single" w:sz="4" w:space="0" w:color="auto"/>
              <w:left w:val="nil"/>
              <w:bottom w:val="single" w:sz="4" w:space="0" w:color="auto"/>
              <w:right w:val="single" w:sz="4" w:space="0" w:color="auto"/>
            </w:tcBorders>
            <w:shd w:val="clear" w:color="auto" w:fill="FFFFFF" w:themeFill="background1"/>
            <w:vAlign w:val="center"/>
          </w:tcPr>
          <w:p w14:paraId="5A933120" w14:textId="77777777" w:rsidR="00667135" w:rsidRPr="004959B2" w:rsidRDefault="00667135" w:rsidP="00667135">
            <w:pPr>
              <w:spacing w:after="0" w:line="360" w:lineRule="auto"/>
              <w:jc w:val="center"/>
              <w:rPr>
                <w:rFonts w:ascii="Times New Roman" w:hAnsi="Times New Roman" w:cs="Times New Roman"/>
                <w:bCs/>
                <w:color w:val="000000"/>
              </w:rPr>
            </w:pPr>
            <w:r w:rsidRPr="004959B2">
              <w:rPr>
                <w:rFonts w:ascii="Times New Roman" w:hAnsi="Times New Roman" w:cs="Times New Roman"/>
                <w:bCs/>
                <w:color w:val="000000"/>
              </w:rPr>
              <w:t>0,42</w:t>
            </w:r>
          </w:p>
        </w:tc>
        <w:tc>
          <w:tcPr>
            <w:tcW w:w="521" w:type="pct"/>
            <w:tcBorders>
              <w:top w:val="single" w:sz="4" w:space="0" w:color="auto"/>
              <w:left w:val="nil"/>
              <w:bottom w:val="single" w:sz="4" w:space="0" w:color="auto"/>
              <w:right w:val="single" w:sz="4" w:space="0" w:color="auto"/>
            </w:tcBorders>
            <w:shd w:val="clear" w:color="auto" w:fill="FFFFFF" w:themeFill="background1"/>
            <w:vAlign w:val="center"/>
          </w:tcPr>
          <w:p w14:paraId="5BD0868B" w14:textId="77777777" w:rsidR="00667135" w:rsidRPr="004959B2" w:rsidRDefault="00667135" w:rsidP="00667135">
            <w:pPr>
              <w:spacing w:after="0" w:line="360" w:lineRule="auto"/>
              <w:jc w:val="center"/>
              <w:rPr>
                <w:rFonts w:ascii="Times New Roman" w:hAnsi="Times New Roman" w:cs="Times New Roman"/>
                <w:bCs/>
                <w:color w:val="000000"/>
              </w:rPr>
            </w:pPr>
            <w:r w:rsidRPr="004959B2">
              <w:rPr>
                <w:rFonts w:ascii="Times New Roman" w:hAnsi="Times New Roman" w:cs="Times New Roman"/>
                <w:bCs/>
                <w:color w:val="000000"/>
              </w:rPr>
              <w:t>3,18</w:t>
            </w:r>
          </w:p>
        </w:tc>
        <w:tc>
          <w:tcPr>
            <w:tcW w:w="524" w:type="pct"/>
            <w:tcBorders>
              <w:top w:val="single" w:sz="4" w:space="0" w:color="auto"/>
              <w:left w:val="nil"/>
              <w:bottom w:val="single" w:sz="4" w:space="0" w:color="auto"/>
              <w:right w:val="single" w:sz="4" w:space="0" w:color="auto"/>
            </w:tcBorders>
            <w:shd w:val="clear" w:color="auto" w:fill="FFFFFF" w:themeFill="background1"/>
            <w:vAlign w:val="center"/>
          </w:tcPr>
          <w:p w14:paraId="69C66E3E" w14:textId="77777777" w:rsidR="00667135" w:rsidRPr="004959B2" w:rsidRDefault="00667135" w:rsidP="00667135">
            <w:pPr>
              <w:spacing w:after="0" w:line="360" w:lineRule="auto"/>
              <w:jc w:val="center"/>
              <w:rPr>
                <w:rFonts w:ascii="Times New Roman" w:hAnsi="Times New Roman" w:cs="Times New Roman"/>
                <w:bCs/>
                <w:color w:val="000000"/>
              </w:rPr>
            </w:pPr>
            <w:r w:rsidRPr="004959B2">
              <w:rPr>
                <w:rFonts w:ascii="Times New Roman" w:hAnsi="Times New Roman" w:cs="Times New Roman"/>
                <w:bCs/>
                <w:color w:val="000000"/>
              </w:rPr>
              <w:t>1,55</w:t>
            </w:r>
          </w:p>
        </w:tc>
        <w:tc>
          <w:tcPr>
            <w:tcW w:w="521" w:type="pct"/>
            <w:tcBorders>
              <w:top w:val="single" w:sz="4" w:space="0" w:color="auto"/>
              <w:left w:val="nil"/>
              <w:bottom w:val="single" w:sz="4" w:space="0" w:color="auto"/>
              <w:right w:val="single" w:sz="4" w:space="0" w:color="auto"/>
            </w:tcBorders>
            <w:shd w:val="clear" w:color="auto" w:fill="FFFFFF" w:themeFill="background1"/>
            <w:vAlign w:val="center"/>
          </w:tcPr>
          <w:p w14:paraId="7C802200" w14:textId="77777777" w:rsidR="00667135" w:rsidRPr="004959B2" w:rsidRDefault="00667135" w:rsidP="00667135">
            <w:pPr>
              <w:spacing w:after="0" w:line="360" w:lineRule="auto"/>
              <w:jc w:val="center"/>
              <w:rPr>
                <w:rFonts w:ascii="Times New Roman" w:hAnsi="Times New Roman" w:cs="Times New Roman"/>
                <w:bCs/>
                <w:color w:val="000000"/>
              </w:rPr>
            </w:pPr>
            <w:r w:rsidRPr="004959B2">
              <w:rPr>
                <w:rFonts w:ascii="Times New Roman" w:hAnsi="Times New Roman" w:cs="Times New Roman"/>
                <w:bCs/>
                <w:color w:val="000000"/>
              </w:rPr>
              <w:t>36,36</w:t>
            </w:r>
          </w:p>
        </w:tc>
        <w:tc>
          <w:tcPr>
            <w:tcW w:w="521" w:type="pct"/>
            <w:shd w:val="clear" w:color="auto" w:fill="F2F2F2" w:themeFill="background1" w:themeFillShade="F2"/>
            <w:vAlign w:val="center"/>
          </w:tcPr>
          <w:p w14:paraId="5AA56644" w14:textId="77777777" w:rsidR="00667135" w:rsidRPr="004959B2" w:rsidRDefault="00667135" w:rsidP="00667135">
            <w:pPr>
              <w:spacing w:after="0" w:line="360" w:lineRule="auto"/>
              <w:jc w:val="center"/>
              <w:rPr>
                <w:rFonts w:ascii="Times New Roman" w:hAnsi="Times New Roman" w:cs="Times New Roman"/>
                <w:bCs/>
                <w:color w:val="000000"/>
              </w:rPr>
            </w:pPr>
            <w:r w:rsidRPr="004959B2">
              <w:rPr>
                <w:rFonts w:ascii="Times New Roman" w:hAnsi="Times New Roman" w:cs="Times New Roman"/>
                <w:bCs/>
                <w:color w:val="000000"/>
              </w:rPr>
              <w:t>A1, A7</w:t>
            </w:r>
          </w:p>
        </w:tc>
      </w:tr>
      <w:tr w:rsidR="00667135" w:rsidRPr="004959B2" w14:paraId="613FA03A" w14:textId="77777777" w:rsidTr="00AE241B">
        <w:tc>
          <w:tcPr>
            <w:tcW w:w="549" w:type="pct"/>
            <w:vAlign w:val="center"/>
          </w:tcPr>
          <w:p w14:paraId="40555C19" w14:textId="77777777" w:rsidR="00667135" w:rsidRPr="004959B2" w:rsidRDefault="00667135" w:rsidP="00667135">
            <w:pPr>
              <w:spacing w:after="0" w:line="36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D5</w:t>
            </w:r>
          </w:p>
        </w:tc>
        <w:tc>
          <w:tcPr>
            <w:tcW w:w="1320" w:type="pct"/>
            <w:vAlign w:val="center"/>
          </w:tcPr>
          <w:p w14:paraId="25BB0F43" w14:textId="77777777" w:rsidR="00667135" w:rsidRPr="004959B2" w:rsidRDefault="00667135" w:rsidP="00667135">
            <w:pPr>
              <w:spacing w:after="0" w:line="360" w:lineRule="auto"/>
              <w:rPr>
                <w:rFonts w:ascii="Times New Roman" w:eastAsia="Calibri" w:hAnsi="Times New Roman" w:cs="Times New Roman"/>
                <w:bCs/>
                <w:color w:val="000000"/>
              </w:rPr>
            </w:pPr>
            <w:r w:rsidRPr="004959B2">
              <w:rPr>
                <w:rFonts w:ascii="Times New Roman" w:eastAsia="Calibri" w:hAnsi="Times New Roman" w:cs="Times New Roman"/>
                <w:bCs/>
                <w:color w:val="000000"/>
              </w:rPr>
              <w:t>Kartupeļu biezenis</w:t>
            </w:r>
          </w:p>
        </w:tc>
        <w:tc>
          <w:tcPr>
            <w:tcW w:w="521" w:type="pct"/>
            <w:shd w:val="clear" w:color="auto" w:fill="auto"/>
            <w:vAlign w:val="center"/>
          </w:tcPr>
          <w:p w14:paraId="14455190" w14:textId="77777777" w:rsidR="00667135" w:rsidRPr="004959B2" w:rsidRDefault="00667135" w:rsidP="00667135">
            <w:pPr>
              <w:spacing w:after="0" w:line="360" w:lineRule="auto"/>
              <w:jc w:val="center"/>
              <w:rPr>
                <w:rFonts w:ascii="Times New Roman" w:eastAsia="Calibri" w:hAnsi="Times New Roman" w:cs="Times New Roman"/>
              </w:rPr>
            </w:pPr>
            <w:r w:rsidRPr="004959B2">
              <w:rPr>
                <w:rFonts w:ascii="Times New Roman" w:eastAsia="Calibri" w:hAnsi="Times New Roman" w:cs="Times New Roman"/>
              </w:rPr>
              <w:t>50</w:t>
            </w:r>
          </w:p>
        </w:tc>
        <w:tc>
          <w:tcPr>
            <w:tcW w:w="521" w:type="pct"/>
            <w:tcBorders>
              <w:top w:val="single" w:sz="4" w:space="0" w:color="auto"/>
              <w:left w:val="nil"/>
              <w:bottom w:val="single" w:sz="4" w:space="0" w:color="auto"/>
              <w:right w:val="single" w:sz="4" w:space="0" w:color="auto"/>
            </w:tcBorders>
            <w:shd w:val="clear" w:color="auto" w:fill="FFFFFF" w:themeFill="background1"/>
            <w:vAlign w:val="center"/>
          </w:tcPr>
          <w:p w14:paraId="4256BB15" w14:textId="77777777" w:rsidR="00667135" w:rsidRPr="004959B2" w:rsidRDefault="00667135" w:rsidP="00667135">
            <w:pPr>
              <w:spacing w:after="0" w:line="360" w:lineRule="auto"/>
              <w:jc w:val="center"/>
              <w:rPr>
                <w:rFonts w:ascii="Times New Roman" w:hAnsi="Times New Roman" w:cs="Times New Roman"/>
                <w:bCs/>
                <w:color w:val="000000"/>
              </w:rPr>
            </w:pPr>
            <w:r w:rsidRPr="004959B2">
              <w:rPr>
                <w:rFonts w:ascii="Times New Roman" w:hAnsi="Times New Roman" w:cs="Times New Roman"/>
                <w:bCs/>
                <w:color w:val="000000"/>
              </w:rPr>
              <w:t>1,10</w:t>
            </w:r>
          </w:p>
        </w:tc>
        <w:tc>
          <w:tcPr>
            <w:tcW w:w="521" w:type="pct"/>
            <w:tcBorders>
              <w:top w:val="single" w:sz="4" w:space="0" w:color="auto"/>
              <w:left w:val="nil"/>
              <w:bottom w:val="single" w:sz="4" w:space="0" w:color="auto"/>
              <w:right w:val="single" w:sz="4" w:space="0" w:color="auto"/>
            </w:tcBorders>
            <w:shd w:val="clear" w:color="auto" w:fill="FFFFFF" w:themeFill="background1"/>
            <w:vAlign w:val="center"/>
          </w:tcPr>
          <w:p w14:paraId="1453F032" w14:textId="77777777" w:rsidR="00667135" w:rsidRPr="004959B2" w:rsidRDefault="00667135" w:rsidP="00667135">
            <w:pPr>
              <w:spacing w:after="0" w:line="360" w:lineRule="auto"/>
              <w:jc w:val="center"/>
              <w:rPr>
                <w:rFonts w:ascii="Times New Roman" w:hAnsi="Times New Roman" w:cs="Times New Roman"/>
                <w:bCs/>
                <w:color w:val="000000"/>
              </w:rPr>
            </w:pPr>
            <w:r w:rsidRPr="004959B2">
              <w:rPr>
                <w:rFonts w:ascii="Times New Roman" w:hAnsi="Times New Roman" w:cs="Times New Roman"/>
                <w:bCs/>
                <w:color w:val="000000"/>
              </w:rPr>
              <w:t>1,27</w:t>
            </w:r>
          </w:p>
        </w:tc>
        <w:tc>
          <w:tcPr>
            <w:tcW w:w="524" w:type="pct"/>
            <w:tcBorders>
              <w:top w:val="single" w:sz="4" w:space="0" w:color="auto"/>
              <w:left w:val="nil"/>
              <w:bottom w:val="single" w:sz="4" w:space="0" w:color="auto"/>
              <w:right w:val="single" w:sz="4" w:space="0" w:color="auto"/>
            </w:tcBorders>
            <w:shd w:val="clear" w:color="auto" w:fill="FFFFFF" w:themeFill="background1"/>
            <w:vAlign w:val="center"/>
          </w:tcPr>
          <w:p w14:paraId="7332604A" w14:textId="77777777" w:rsidR="00667135" w:rsidRPr="004959B2" w:rsidRDefault="00667135" w:rsidP="00667135">
            <w:pPr>
              <w:spacing w:after="0" w:line="360" w:lineRule="auto"/>
              <w:jc w:val="center"/>
              <w:rPr>
                <w:rFonts w:ascii="Times New Roman" w:hAnsi="Times New Roman" w:cs="Times New Roman"/>
                <w:bCs/>
                <w:color w:val="000000"/>
              </w:rPr>
            </w:pPr>
            <w:r w:rsidRPr="004959B2">
              <w:rPr>
                <w:rFonts w:ascii="Times New Roman" w:hAnsi="Times New Roman" w:cs="Times New Roman"/>
                <w:bCs/>
                <w:color w:val="000000"/>
              </w:rPr>
              <w:t>7,97</w:t>
            </w:r>
          </w:p>
        </w:tc>
        <w:tc>
          <w:tcPr>
            <w:tcW w:w="521" w:type="pct"/>
            <w:tcBorders>
              <w:top w:val="single" w:sz="4" w:space="0" w:color="auto"/>
              <w:left w:val="nil"/>
              <w:bottom w:val="single" w:sz="4" w:space="0" w:color="auto"/>
              <w:right w:val="single" w:sz="4" w:space="0" w:color="auto"/>
            </w:tcBorders>
            <w:shd w:val="clear" w:color="auto" w:fill="FFFFFF" w:themeFill="background1"/>
            <w:vAlign w:val="center"/>
          </w:tcPr>
          <w:p w14:paraId="6EA4E493" w14:textId="77777777" w:rsidR="00667135" w:rsidRPr="004959B2" w:rsidRDefault="00667135" w:rsidP="00667135">
            <w:pPr>
              <w:spacing w:after="0" w:line="360" w:lineRule="auto"/>
              <w:jc w:val="center"/>
              <w:rPr>
                <w:rFonts w:ascii="Times New Roman" w:hAnsi="Times New Roman" w:cs="Times New Roman"/>
                <w:bCs/>
                <w:color w:val="000000"/>
              </w:rPr>
            </w:pPr>
            <w:r w:rsidRPr="004959B2">
              <w:rPr>
                <w:rFonts w:ascii="Times New Roman" w:hAnsi="Times New Roman" w:cs="Times New Roman"/>
                <w:bCs/>
                <w:color w:val="000000"/>
              </w:rPr>
              <w:t>46,87</w:t>
            </w:r>
          </w:p>
        </w:tc>
        <w:tc>
          <w:tcPr>
            <w:tcW w:w="521" w:type="pct"/>
            <w:shd w:val="clear" w:color="auto" w:fill="F2F2F2" w:themeFill="background1" w:themeFillShade="F2"/>
            <w:vAlign w:val="center"/>
          </w:tcPr>
          <w:p w14:paraId="46E1D89C" w14:textId="77777777" w:rsidR="00667135" w:rsidRPr="004959B2" w:rsidRDefault="00667135" w:rsidP="00667135">
            <w:pPr>
              <w:spacing w:after="0" w:line="360" w:lineRule="auto"/>
              <w:jc w:val="center"/>
              <w:rPr>
                <w:rFonts w:ascii="Times New Roman" w:hAnsi="Times New Roman" w:cs="Times New Roman"/>
                <w:bCs/>
                <w:color w:val="000000"/>
              </w:rPr>
            </w:pPr>
            <w:r w:rsidRPr="004959B2">
              <w:rPr>
                <w:rFonts w:ascii="Times New Roman" w:hAnsi="Times New Roman" w:cs="Times New Roman"/>
                <w:bCs/>
                <w:color w:val="000000"/>
              </w:rPr>
              <w:t>A7</w:t>
            </w:r>
          </w:p>
        </w:tc>
      </w:tr>
      <w:tr w:rsidR="00667135" w:rsidRPr="004959B2" w14:paraId="079862A5" w14:textId="77777777" w:rsidTr="00AE241B">
        <w:tc>
          <w:tcPr>
            <w:tcW w:w="549" w:type="pct"/>
            <w:vAlign w:val="center"/>
          </w:tcPr>
          <w:p w14:paraId="60F2BCD1" w14:textId="77777777" w:rsidR="00667135" w:rsidRPr="004959B2" w:rsidRDefault="00667135" w:rsidP="00667135">
            <w:pPr>
              <w:spacing w:after="0" w:line="36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S18</w:t>
            </w:r>
          </w:p>
        </w:tc>
        <w:tc>
          <w:tcPr>
            <w:tcW w:w="1320" w:type="pct"/>
            <w:vAlign w:val="center"/>
          </w:tcPr>
          <w:p w14:paraId="5B427F68" w14:textId="77777777" w:rsidR="00667135" w:rsidRPr="004959B2" w:rsidRDefault="00667135" w:rsidP="00667135">
            <w:pPr>
              <w:spacing w:after="0" w:line="360" w:lineRule="auto"/>
              <w:rPr>
                <w:rFonts w:ascii="Times New Roman" w:eastAsia="Calibri" w:hAnsi="Times New Roman" w:cs="Times New Roman"/>
                <w:bCs/>
                <w:color w:val="000000"/>
              </w:rPr>
            </w:pPr>
            <w:r w:rsidRPr="004959B2">
              <w:rPr>
                <w:rFonts w:ascii="Times New Roman" w:eastAsia="Calibri" w:hAnsi="Times New Roman" w:cs="Times New Roman"/>
                <w:bCs/>
                <w:color w:val="000000"/>
              </w:rPr>
              <w:t>Redīsu un burkānu salāti  ar krējumu</w:t>
            </w:r>
          </w:p>
        </w:tc>
        <w:tc>
          <w:tcPr>
            <w:tcW w:w="521" w:type="pct"/>
            <w:shd w:val="clear" w:color="auto" w:fill="auto"/>
            <w:vAlign w:val="center"/>
          </w:tcPr>
          <w:p w14:paraId="211E9EB0" w14:textId="77777777" w:rsidR="00667135" w:rsidRPr="004959B2" w:rsidRDefault="00667135" w:rsidP="00667135">
            <w:pPr>
              <w:spacing w:after="0" w:line="360" w:lineRule="auto"/>
              <w:jc w:val="center"/>
              <w:rPr>
                <w:rFonts w:ascii="Times New Roman" w:eastAsia="Calibri" w:hAnsi="Times New Roman" w:cs="Times New Roman"/>
              </w:rPr>
            </w:pPr>
            <w:r w:rsidRPr="004959B2">
              <w:rPr>
                <w:rFonts w:ascii="Times New Roman" w:eastAsia="Calibri" w:hAnsi="Times New Roman" w:cs="Times New Roman"/>
              </w:rPr>
              <w:t>50</w:t>
            </w:r>
          </w:p>
        </w:tc>
        <w:tc>
          <w:tcPr>
            <w:tcW w:w="521" w:type="pct"/>
            <w:tcBorders>
              <w:top w:val="single" w:sz="4" w:space="0" w:color="auto"/>
              <w:left w:val="nil"/>
              <w:bottom w:val="single" w:sz="4" w:space="0" w:color="auto"/>
              <w:right w:val="single" w:sz="4" w:space="0" w:color="auto"/>
            </w:tcBorders>
            <w:shd w:val="clear" w:color="auto" w:fill="FFFFFF" w:themeFill="background1"/>
            <w:vAlign w:val="center"/>
          </w:tcPr>
          <w:p w14:paraId="2EBA7A9D" w14:textId="77777777" w:rsidR="00667135" w:rsidRPr="004959B2" w:rsidRDefault="00667135" w:rsidP="00667135">
            <w:pPr>
              <w:spacing w:after="0" w:line="360" w:lineRule="auto"/>
              <w:jc w:val="center"/>
              <w:rPr>
                <w:rFonts w:ascii="Times New Roman" w:hAnsi="Times New Roman" w:cs="Times New Roman"/>
                <w:bCs/>
                <w:color w:val="000000"/>
              </w:rPr>
            </w:pPr>
            <w:r w:rsidRPr="004959B2">
              <w:rPr>
                <w:rFonts w:ascii="Times New Roman" w:hAnsi="Times New Roman" w:cs="Times New Roman"/>
                <w:bCs/>
                <w:color w:val="000000"/>
              </w:rPr>
              <w:t>0,54</w:t>
            </w:r>
          </w:p>
        </w:tc>
        <w:tc>
          <w:tcPr>
            <w:tcW w:w="521" w:type="pct"/>
            <w:tcBorders>
              <w:top w:val="single" w:sz="4" w:space="0" w:color="auto"/>
              <w:left w:val="nil"/>
              <w:bottom w:val="single" w:sz="4" w:space="0" w:color="auto"/>
              <w:right w:val="single" w:sz="4" w:space="0" w:color="auto"/>
            </w:tcBorders>
            <w:shd w:val="clear" w:color="auto" w:fill="FFFFFF" w:themeFill="background1"/>
            <w:vAlign w:val="center"/>
          </w:tcPr>
          <w:p w14:paraId="42FEA71C" w14:textId="77777777" w:rsidR="00667135" w:rsidRPr="004959B2" w:rsidRDefault="00667135" w:rsidP="00667135">
            <w:pPr>
              <w:spacing w:after="0" w:line="360" w:lineRule="auto"/>
              <w:jc w:val="center"/>
              <w:rPr>
                <w:rFonts w:ascii="Times New Roman" w:hAnsi="Times New Roman" w:cs="Times New Roman"/>
                <w:bCs/>
                <w:color w:val="000000"/>
              </w:rPr>
            </w:pPr>
            <w:r w:rsidRPr="004959B2">
              <w:rPr>
                <w:rFonts w:ascii="Times New Roman" w:hAnsi="Times New Roman" w:cs="Times New Roman"/>
                <w:bCs/>
                <w:color w:val="000000"/>
              </w:rPr>
              <w:t>1,36</w:t>
            </w:r>
          </w:p>
        </w:tc>
        <w:tc>
          <w:tcPr>
            <w:tcW w:w="524" w:type="pct"/>
            <w:tcBorders>
              <w:top w:val="single" w:sz="4" w:space="0" w:color="auto"/>
              <w:left w:val="nil"/>
              <w:bottom w:val="single" w:sz="4" w:space="0" w:color="auto"/>
              <w:right w:val="single" w:sz="4" w:space="0" w:color="auto"/>
            </w:tcBorders>
            <w:shd w:val="clear" w:color="auto" w:fill="FFFFFF" w:themeFill="background1"/>
            <w:vAlign w:val="center"/>
          </w:tcPr>
          <w:p w14:paraId="3E5DC15A" w14:textId="77777777" w:rsidR="00667135" w:rsidRPr="004959B2" w:rsidRDefault="00667135" w:rsidP="00667135">
            <w:pPr>
              <w:spacing w:after="0" w:line="360" w:lineRule="auto"/>
              <w:jc w:val="center"/>
              <w:rPr>
                <w:rFonts w:ascii="Times New Roman" w:hAnsi="Times New Roman" w:cs="Times New Roman"/>
                <w:bCs/>
                <w:color w:val="000000"/>
              </w:rPr>
            </w:pPr>
            <w:r w:rsidRPr="004959B2">
              <w:rPr>
                <w:rFonts w:ascii="Times New Roman" w:hAnsi="Times New Roman" w:cs="Times New Roman"/>
                <w:bCs/>
                <w:color w:val="000000"/>
              </w:rPr>
              <w:t>3,21</w:t>
            </w:r>
          </w:p>
        </w:tc>
        <w:tc>
          <w:tcPr>
            <w:tcW w:w="521" w:type="pct"/>
            <w:tcBorders>
              <w:top w:val="single" w:sz="4" w:space="0" w:color="auto"/>
              <w:left w:val="nil"/>
              <w:bottom w:val="single" w:sz="4" w:space="0" w:color="auto"/>
              <w:right w:val="single" w:sz="4" w:space="0" w:color="auto"/>
            </w:tcBorders>
            <w:shd w:val="clear" w:color="auto" w:fill="FFFFFF" w:themeFill="background1"/>
            <w:vAlign w:val="center"/>
          </w:tcPr>
          <w:p w14:paraId="2DCF6DEB" w14:textId="77777777" w:rsidR="00667135" w:rsidRPr="004959B2" w:rsidRDefault="00667135" w:rsidP="00667135">
            <w:pPr>
              <w:spacing w:after="0" w:line="360" w:lineRule="auto"/>
              <w:jc w:val="center"/>
              <w:rPr>
                <w:rFonts w:ascii="Times New Roman" w:hAnsi="Times New Roman" w:cs="Times New Roman"/>
                <w:bCs/>
                <w:color w:val="000000"/>
              </w:rPr>
            </w:pPr>
            <w:r w:rsidRPr="004959B2">
              <w:rPr>
                <w:rFonts w:ascii="Times New Roman" w:hAnsi="Times New Roman" w:cs="Times New Roman"/>
                <w:bCs/>
                <w:color w:val="000000"/>
              </w:rPr>
              <w:t>25,88</w:t>
            </w:r>
          </w:p>
        </w:tc>
        <w:tc>
          <w:tcPr>
            <w:tcW w:w="521" w:type="pct"/>
            <w:shd w:val="clear" w:color="auto" w:fill="F2F2F2" w:themeFill="background1" w:themeFillShade="F2"/>
            <w:vAlign w:val="center"/>
          </w:tcPr>
          <w:p w14:paraId="09B88A25" w14:textId="77777777" w:rsidR="00667135" w:rsidRPr="004959B2" w:rsidRDefault="00667135" w:rsidP="00667135">
            <w:pPr>
              <w:spacing w:after="0" w:line="360" w:lineRule="auto"/>
              <w:jc w:val="center"/>
              <w:rPr>
                <w:rFonts w:ascii="Times New Roman" w:hAnsi="Times New Roman" w:cs="Times New Roman"/>
                <w:bCs/>
                <w:color w:val="000000"/>
              </w:rPr>
            </w:pPr>
            <w:r w:rsidRPr="004959B2">
              <w:rPr>
                <w:rFonts w:ascii="Times New Roman" w:hAnsi="Times New Roman" w:cs="Times New Roman"/>
                <w:bCs/>
                <w:color w:val="000000"/>
              </w:rPr>
              <w:t>A7</w:t>
            </w:r>
          </w:p>
        </w:tc>
      </w:tr>
      <w:tr w:rsidR="00667135" w:rsidRPr="004959B2" w14:paraId="43298E5B" w14:textId="77777777" w:rsidTr="00AE241B">
        <w:tc>
          <w:tcPr>
            <w:tcW w:w="549" w:type="pct"/>
            <w:vAlign w:val="center"/>
          </w:tcPr>
          <w:p w14:paraId="7C0D0611" w14:textId="77777777" w:rsidR="00667135" w:rsidRPr="004959B2" w:rsidRDefault="00667135" w:rsidP="00667135">
            <w:pPr>
              <w:spacing w:after="0" w:line="36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A2</w:t>
            </w:r>
          </w:p>
        </w:tc>
        <w:tc>
          <w:tcPr>
            <w:tcW w:w="1320" w:type="pct"/>
            <w:vAlign w:val="center"/>
          </w:tcPr>
          <w:p w14:paraId="1AAEA7E0" w14:textId="77777777" w:rsidR="00667135" w:rsidRPr="004959B2" w:rsidRDefault="00667135" w:rsidP="00667135">
            <w:pPr>
              <w:spacing w:after="0" w:line="360" w:lineRule="auto"/>
              <w:rPr>
                <w:rFonts w:ascii="Times New Roman" w:eastAsia="Calibri" w:hAnsi="Times New Roman" w:cs="Times New Roman"/>
                <w:bCs/>
                <w:color w:val="000000"/>
              </w:rPr>
            </w:pPr>
            <w:r w:rsidRPr="004959B2">
              <w:rPr>
                <w:rFonts w:ascii="Times New Roman" w:eastAsia="Calibri" w:hAnsi="Times New Roman" w:cs="Times New Roman"/>
                <w:bCs/>
                <w:color w:val="000000"/>
              </w:rPr>
              <w:t>Auglis</w:t>
            </w:r>
          </w:p>
        </w:tc>
        <w:tc>
          <w:tcPr>
            <w:tcW w:w="521" w:type="pct"/>
            <w:shd w:val="clear" w:color="auto" w:fill="auto"/>
            <w:vAlign w:val="center"/>
          </w:tcPr>
          <w:p w14:paraId="396AECDB" w14:textId="77777777" w:rsidR="00667135" w:rsidRPr="004959B2" w:rsidRDefault="00667135" w:rsidP="00667135">
            <w:pPr>
              <w:spacing w:after="0" w:line="360" w:lineRule="auto"/>
              <w:jc w:val="center"/>
              <w:rPr>
                <w:rFonts w:ascii="Times New Roman" w:eastAsia="Calibri" w:hAnsi="Times New Roman" w:cs="Times New Roman"/>
              </w:rPr>
            </w:pPr>
            <w:r w:rsidRPr="004959B2">
              <w:rPr>
                <w:rFonts w:ascii="Times New Roman" w:eastAsia="Calibri" w:hAnsi="Times New Roman" w:cs="Times New Roman"/>
              </w:rPr>
              <w:t>50</w:t>
            </w:r>
          </w:p>
        </w:tc>
        <w:tc>
          <w:tcPr>
            <w:tcW w:w="521" w:type="pct"/>
            <w:shd w:val="clear" w:color="auto" w:fill="FFFFFF" w:themeFill="background1"/>
            <w:vAlign w:val="center"/>
          </w:tcPr>
          <w:p w14:paraId="560D550A" w14:textId="77777777" w:rsidR="00667135" w:rsidRPr="004959B2" w:rsidRDefault="00667135" w:rsidP="00667135">
            <w:pPr>
              <w:spacing w:after="0" w:line="360" w:lineRule="auto"/>
              <w:jc w:val="center"/>
              <w:rPr>
                <w:rFonts w:ascii="Times New Roman" w:hAnsi="Times New Roman" w:cs="Times New Roman"/>
                <w:bCs/>
                <w:color w:val="000000"/>
              </w:rPr>
            </w:pPr>
            <w:r w:rsidRPr="004959B2">
              <w:rPr>
                <w:rFonts w:ascii="Times New Roman" w:hAnsi="Times New Roman" w:cs="Times New Roman"/>
                <w:bCs/>
                <w:color w:val="000000"/>
              </w:rPr>
              <w:t>0,35</w:t>
            </w:r>
          </w:p>
        </w:tc>
        <w:tc>
          <w:tcPr>
            <w:tcW w:w="521" w:type="pct"/>
            <w:shd w:val="clear" w:color="auto" w:fill="FFFFFF" w:themeFill="background1"/>
            <w:vAlign w:val="center"/>
          </w:tcPr>
          <w:p w14:paraId="58844569" w14:textId="77777777" w:rsidR="00667135" w:rsidRPr="004959B2" w:rsidRDefault="00667135" w:rsidP="00667135">
            <w:pPr>
              <w:spacing w:after="0" w:line="360" w:lineRule="auto"/>
              <w:jc w:val="center"/>
              <w:rPr>
                <w:rFonts w:ascii="Times New Roman" w:hAnsi="Times New Roman" w:cs="Times New Roman"/>
                <w:bCs/>
                <w:color w:val="000000"/>
              </w:rPr>
            </w:pPr>
            <w:r w:rsidRPr="004959B2">
              <w:rPr>
                <w:rFonts w:ascii="Times New Roman" w:hAnsi="Times New Roman" w:cs="Times New Roman"/>
                <w:bCs/>
                <w:color w:val="000000"/>
              </w:rPr>
              <w:t>0,15</w:t>
            </w:r>
          </w:p>
        </w:tc>
        <w:tc>
          <w:tcPr>
            <w:tcW w:w="524" w:type="pct"/>
            <w:shd w:val="clear" w:color="auto" w:fill="FFFFFF" w:themeFill="background1"/>
            <w:vAlign w:val="center"/>
          </w:tcPr>
          <w:p w14:paraId="6567B2BF" w14:textId="77777777" w:rsidR="00667135" w:rsidRPr="004959B2" w:rsidRDefault="00667135" w:rsidP="00667135">
            <w:pPr>
              <w:spacing w:after="0" w:line="360" w:lineRule="auto"/>
              <w:jc w:val="center"/>
              <w:rPr>
                <w:rFonts w:ascii="Times New Roman" w:hAnsi="Times New Roman" w:cs="Times New Roman"/>
                <w:bCs/>
                <w:color w:val="000000"/>
              </w:rPr>
            </w:pPr>
            <w:r w:rsidRPr="004959B2">
              <w:rPr>
                <w:rFonts w:ascii="Times New Roman" w:hAnsi="Times New Roman" w:cs="Times New Roman"/>
                <w:bCs/>
                <w:color w:val="000000"/>
              </w:rPr>
              <w:t>5,50</w:t>
            </w:r>
          </w:p>
        </w:tc>
        <w:tc>
          <w:tcPr>
            <w:tcW w:w="521" w:type="pct"/>
            <w:shd w:val="clear" w:color="auto" w:fill="FFFFFF" w:themeFill="background1"/>
            <w:vAlign w:val="center"/>
          </w:tcPr>
          <w:p w14:paraId="56412EEA" w14:textId="77777777" w:rsidR="00667135" w:rsidRPr="004959B2" w:rsidRDefault="00667135" w:rsidP="00667135">
            <w:pPr>
              <w:spacing w:after="0" w:line="360" w:lineRule="auto"/>
              <w:jc w:val="center"/>
              <w:rPr>
                <w:rFonts w:ascii="Times New Roman" w:hAnsi="Times New Roman" w:cs="Times New Roman"/>
                <w:bCs/>
                <w:color w:val="000000"/>
              </w:rPr>
            </w:pPr>
            <w:r w:rsidRPr="004959B2">
              <w:rPr>
                <w:rFonts w:ascii="Times New Roman" w:hAnsi="Times New Roman" w:cs="Times New Roman"/>
                <w:bCs/>
                <w:color w:val="000000"/>
              </w:rPr>
              <w:t>23,5</w:t>
            </w:r>
          </w:p>
        </w:tc>
        <w:tc>
          <w:tcPr>
            <w:tcW w:w="521" w:type="pct"/>
            <w:shd w:val="clear" w:color="auto" w:fill="F2F2F2" w:themeFill="background1" w:themeFillShade="F2"/>
            <w:vAlign w:val="center"/>
          </w:tcPr>
          <w:p w14:paraId="1DB1A592" w14:textId="77777777" w:rsidR="00667135" w:rsidRPr="004959B2" w:rsidRDefault="00667135" w:rsidP="00667135">
            <w:pPr>
              <w:spacing w:after="0" w:line="360" w:lineRule="auto"/>
              <w:jc w:val="center"/>
              <w:rPr>
                <w:rFonts w:ascii="Times New Roman" w:hAnsi="Times New Roman" w:cs="Times New Roman"/>
                <w:bCs/>
                <w:color w:val="000000"/>
              </w:rPr>
            </w:pPr>
          </w:p>
        </w:tc>
      </w:tr>
      <w:tr w:rsidR="00667135" w:rsidRPr="004959B2" w14:paraId="55850895" w14:textId="77777777" w:rsidTr="00AE241B">
        <w:tc>
          <w:tcPr>
            <w:tcW w:w="1870" w:type="pct"/>
            <w:gridSpan w:val="2"/>
            <w:shd w:val="clear" w:color="auto" w:fill="A8D08D" w:themeFill="accent6" w:themeFillTint="99"/>
            <w:vAlign w:val="center"/>
          </w:tcPr>
          <w:p w14:paraId="2C471B5E" w14:textId="77777777" w:rsidR="00667135" w:rsidRPr="004959B2" w:rsidRDefault="00667135" w:rsidP="00667135">
            <w:pPr>
              <w:suppressAutoHyphens/>
              <w:spacing w:after="0" w:line="360" w:lineRule="auto"/>
              <w:jc w:val="right"/>
              <w:rPr>
                <w:rFonts w:ascii="Times New Roman" w:eastAsia="Calibri" w:hAnsi="Times New Roman" w:cs="Times New Roman"/>
                <w:b/>
                <w:i/>
                <w:lang w:eastAsia="ar-SA"/>
              </w:rPr>
            </w:pPr>
            <w:r w:rsidRPr="004959B2">
              <w:rPr>
                <w:rFonts w:ascii="Times New Roman" w:eastAsia="Calibri" w:hAnsi="Times New Roman" w:cs="Times New Roman"/>
                <w:lang w:eastAsia="ar-SA"/>
              </w:rPr>
              <w:t xml:space="preserve">        </w:t>
            </w:r>
            <w:r w:rsidRPr="004959B2">
              <w:rPr>
                <w:rFonts w:ascii="Times New Roman" w:eastAsia="Calibri" w:hAnsi="Times New Roman" w:cs="Times New Roman"/>
                <w:b/>
                <w:i/>
                <w:lang w:eastAsia="ar-SA"/>
              </w:rPr>
              <w:t>Pusdienas kopā</w:t>
            </w:r>
          </w:p>
        </w:tc>
        <w:tc>
          <w:tcPr>
            <w:tcW w:w="521" w:type="pct"/>
            <w:shd w:val="clear" w:color="auto" w:fill="A8D08D" w:themeFill="accent6" w:themeFillTint="99"/>
            <w:vAlign w:val="center"/>
          </w:tcPr>
          <w:p w14:paraId="3EF1A49D" w14:textId="77777777" w:rsidR="00667135" w:rsidRPr="004959B2" w:rsidRDefault="00667135" w:rsidP="00667135">
            <w:pPr>
              <w:spacing w:after="0" w:line="360" w:lineRule="auto"/>
              <w:jc w:val="center"/>
              <w:rPr>
                <w:rFonts w:ascii="Times New Roman" w:eastAsia="Calibri" w:hAnsi="Times New Roman" w:cs="Times New Roman"/>
              </w:rPr>
            </w:pPr>
          </w:p>
        </w:tc>
        <w:tc>
          <w:tcPr>
            <w:tcW w:w="521" w:type="pct"/>
            <w:tcBorders>
              <w:top w:val="single" w:sz="4" w:space="0" w:color="auto"/>
              <w:left w:val="nil"/>
              <w:bottom w:val="single" w:sz="4" w:space="0" w:color="auto"/>
              <w:right w:val="single" w:sz="4" w:space="0" w:color="auto"/>
            </w:tcBorders>
            <w:shd w:val="clear" w:color="auto" w:fill="A8D08D" w:themeFill="accent6" w:themeFillTint="99"/>
            <w:vAlign w:val="center"/>
          </w:tcPr>
          <w:p w14:paraId="5744EF1B" w14:textId="77777777" w:rsidR="00667135" w:rsidRPr="004959B2" w:rsidRDefault="00667135" w:rsidP="00667135">
            <w:pPr>
              <w:spacing w:after="0" w:line="360" w:lineRule="auto"/>
              <w:jc w:val="center"/>
              <w:rPr>
                <w:rFonts w:ascii="Times New Roman" w:hAnsi="Times New Roman" w:cs="Times New Roman"/>
                <w:bCs/>
                <w:color w:val="000000"/>
              </w:rPr>
            </w:pPr>
            <w:r w:rsidRPr="004959B2">
              <w:rPr>
                <w:rFonts w:ascii="Times New Roman" w:hAnsi="Times New Roman" w:cs="Times New Roman"/>
                <w:bCs/>
                <w:color w:val="000000"/>
              </w:rPr>
              <w:t>14,08</w:t>
            </w:r>
          </w:p>
        </w:tc>
        <w:tc>
          <w:tcPr>
            <w:tcW w:w="521" w:type="pct"/>
            <w:tcBorders>
              <w:top w:val="single" w:sz="4" w:space="0" w:color="auto"/>
              <w:left w:val="nil"/>
              <w:bottom w:val="single" w:sz="4" w:space="0" w:color="auto"/>
              <w:right w:val="single" w:sz="4" w:space="0" w:color="auto"/>
            </w:tcBorders>
            <w:shd w:val="clear" w:color="auto" w:fill="A8D08D" w:themeFill="accent6" w:themeFillTint="99"/>
            <w:vAlign w:val="center"/>
          </w:tcPr>
          <w:p w14:paraId="0A95B102" w14:textId="77777777" w:rsidR="00667135" w:rsidRPr="004959B2" w:rsidRDefault="00667135" w:rsidP="00667135">
            <w:pPr>
              <w:spacing w:after="0" w:line="360" w:lineRule="auto"/>
              <w:jc w:val="center"/>
              <w:rPr>
                <w:rFonts w:ascii="Times New Roman" w:hAnsi="Times New Roman" w:cs="Times New Roman"/>
                <w:bCs/>
                <w:color w:val="000000"/>
              </w:rPr>
            </w:pPr>
            <w:r w:rsidRPr="004959B2">
              <w:rPr>
                <w:rFonts w:ascii="Times New Roman" w:hAnsi="Times New Roman" w:cs="Times New Roman"/>
                <w:bCs/>
                <w:color w:val="000000"/>
              </w:rPr>
              <w:t>13,00</w:t>
            </w:r>
          </w:p>
        </w:tc>
        <w:tc>
          <w:tcPr>
            <w:tcW w:w="524" w:type="pct"/>
            <w:tcBorders>
              <w:top w:val="single" w:sz="4" w:space="0" w:color="auto"/>
              <w:left w:val="nil"/>
              <w:bottom w:val="single" w:sz="4" w:space="0" w:color="auto"/>
              <w:right w:val="single" w:sz="4" w:space="0" w:color="auto"/>
            </w:tcBorders>
            <w:shd w:val="clear" w:color="auto" w:fill="A8D08D" w:themeFill="accent6" w:themeFillTint="99"/>
            <w:vAlign w:val="center"/>
          </w:tcPr>
          <w:p w14:paraId="2BB4572B" w14:textId="77777777" w:rsidR="00667135" w:rsidRPr="004959B2" w:rsidRDefault="00667135" w:rsidP="00667135">
            <w:pPr>
              <w:spacing w:after="0" w:line="360" w:lineRule="auto"/>
              <w:jc w:val="center"/>
              <w:rPr>
                <w:rFonts w:ascii="Times New Roman" w:hAnsi="Times New Roman" w:cs="Times New Roman"/>
                <w:bCs/>
                <w:color w:val="000000"/>
              </w:rPr>
            </w:pPr>
            <w:r w:rsidRPr="004959B2">
              <w:rPr>
                <w:rFonts w:ascii="Times New Roman" w:hAnsi="Times New Roman" w:cs="Times New Roman"/>
                <w:bCs/>
                <w:color w:val="000000"/>
              </w:rPr>
              <w:t>37,65</w:t>
            </w:r>
          </w:p>
        </w:tc>
        <w:tc>
          <w:tcPr>
            <w:tcW w:w="521" w:type="pct"/>
            <w:tcBorders>
              <w:top w:val="single" w:sz="4" w:space="0" w:color="auto"/>
              <w:left w:val="nil"/>
              <w:bottom w:val="single" w:sz="4" w:space="0" w:color="auto"/>
              <w:right w:val="single" w:sz="4" w:space="0" w:color="auto"/>
            </w:tcBorders>
            <w:shd w:val="clear" w:color="auto" w:fill="A8D08D" w:themeFill="accent6" w:themeFillTint="99"/>
            <w:vAlign w:val="center"/>
          </w:tcPr>
          <w:p w14:paraId="4080E45D" w14:textId="77777777" w:rsidR="00667135" w:rsidRPr="004959B2" w:rsidRDefault="00667135" w:rsidP="00667135">
            <w:pPr>
              <w:spacing w:after="0" w:line="360" w:lineRule="auto"/>
              <w:jc w:val="center"/>
              <w:rPr>
                <w:rFonts w:ascii="Times New Roman" w:hAnsi="Times New Roman" w:cs="Times New Roman"/>
                <w:bCs/>
                <w:color w:val="000000"/>
              </w:rPr>
            </w:pPr>
            <w:r w:rsidRPr="004959B2">
              <w:rPr>
                <w:rFonts w:ascii="Times New Roman" w:hAnsi="Times New Roman" w:cs="Times New Roman"/>
                <w:bCs/>
                <w:color w:val="000000"/>
              </w:rPr>
              <w:t>315,51</w:t>
            </w:r>
          </w:p>
        </w:tc>
        <w:tc>
          <w:tcPr>
            <w:tcW w:w="521" w:type="pct"/>
            <w:shd w:val="clear" w:color="auto" w:fill="F2F2F2" w:themeFill="background1" w:themeFillShade="F2"/>
            <w:vAlign w:val="center"/>
          </w:tcPr>
          <w:p w14:paraId="2BC59229" w14:textId="77777777" w:rsidR="00667135" w:rsidRPr="004959B2" w:rsidRDefault="00667135" w:rsidP="00667135">
            <w:pPr>
              <w:spacing w:after="0" w:line="360" w:lineRule="auto"/>
              <w:jc w:val="center"/>
              <w:rPr>
                <w:rFonts w:ascii="Times New Roman" w:hAnsi="Times New Roman" w:cs="Times New Roman"/>
                <w:bCs/>
                <w:color w:val="000000"/>
              </w:rPr>
            </w:pPr>
          </w:p>
        </w:tc>
      </w:tr>
      <w:tr w:rsidR="00667135" w:rsidRPr="004959B2" w14:paraId="6CF4A6F0" w14:textId="77777777" w:rsidTr="00667135">
        <w:tc>
          <w:tcPr>
            <w:tcW w:w="4479" w:type="pct"/>
            <w:gridSpan w:val="7"/>
            <w:shd w:val="clear" w:color="auto" w:fill="F2F2F2" w:themeFill="background1" w:themeFillShade="F2"/>
            <w:vAlign w:val="center"/>
          </w:tcPr>
          <w:p w14:paraId="6BA7263A" w14:textId="77777777" w:rsidR="00667135" w:rsidRPr="004959B2" w:rsidRDefault="00667135" w:rsidP="00667135">
            <w:pPr>
              <w:spacing w:after="0" w:line="360" w:lineRule="auto"/>
              <w:rPr>
                <w:rFonts w:ascii="Times New Roman" w:eastAsia="Calibri" w:hAnsi="Times New Roman" w:cs="Times New Roman"/>
                <w:b/>
                <w:bCs/>
                <w:color w:val="000000"/>
              </w:rPr>
            </w:pPr>
            <w:r w:rsidRPr="004959B2">
              <w:rPr>
                <w:rFonts w:ascii="Times New Roman" w:eastAsia="Calibri" w:hAnsi="Times New Roman" w:cs="Times New Roman"/>
                <w:b/>
                <w:bCs/>
                <w:color w:val="000000"/>
              </w:rPr>
              <w:t>LAUNAGS</w:t>
            </w:r>
          </w:p>
        </w:tc>
        <w:tc>
          <w:tcPr>
            <w:tcW w:w="521" w:type="pct"/>
            <w:shd w:val="clear" w:color="auto" w:fill="F2F2F2" w:themeFill="background1" w:themeFillShade="F2"/>
            <w:vAlign w:val="center"/>
          </w:tcPr>
          <w:p w14:paraId="067260B5" w14:textId="77777777" w:rsidR="00667135" w:rsidRPr="004959B2" w:rsidRDefault="00667135" w:rsidP="00667135">
            <w:pPr>
              <w:spacing w:after="0" w:line="360" w:lineRule="auto"/>
              <w:jc w:val="center"/>
              <w:rPr>
                <w:rFonts w:ascii="Times New Roman" w:eastAsia="Calibri" w:hAnsi="Times New Roman" w:cs="Times New Roman"/>
                <w:bCs/>
                <w:color w:val="000000"/>
              </w:rPr>
            </w:pPr>
          </w:p>
        </w:tc>
      </w:tr>
      <w:tr w:rsidR="00667135" w:rsidRPr="004959B2" w14:paraId="513C390C" w14:textId="77777777" w:rsidTr="00AE241B">
        <w:trPr>
          <w:trHeight w:val="798"/>
        </w:trPr>
        <w:tc>
          <w:tcPr>
            <w:tcW w:w="549" w:type="pct"/>
            <w:vAlign w:val="center"/>
          </w:tcPr>
          <w:p w14:paraId="00B54552" w14:textId="77777777" w:rsidR="00667135" w:rsidRPr="004959B2" w:rsidRDefault="00667135" w:rsidP="00667135">
            <w:pPr>
              <w:tabs>
                <w:tab w:val="left" w:pos="709"/>
                <w:tab w:val="left" w:pos="851"/>
              </w:tabs>
              <w:spacing w:after="0" w:line="360" w:lineRule="auto"/>
              <w:jc w:val="center"/>
              <w:rPr>
                <w:rFonts w:ascii="Times New Roman" w:eastAsia="Calibri" w:hAnsi="Times New Roman" w:cs="Times New Roman"/>
              </w:rPr>
            </w:pPr>
            <w:r w:rsidRPr="004959B2">
              <w:rPr>
                <w:rFonts w:ascii="Times New Roman" w:eastAsia="Calibri" w:hAnsi="Times New Roman" w:cs="Times New Roman"/>
              </w:rPr>
              <w:t>B6</w:t>
            </w:r>
          </w:p>
        </w:tc>
        <w:tc>
          <w:tcPr>
            <w:tcW w:w="1320" w:type="pct"/>
            <w:vAlign w:val="center"/>
          </w:tcPr>
          <w:p w14:paraId="4530FF47" w14:textId="77777777" w:rsidR="00667135" w:rsidRPr="004959B2" w:rsidRDefault="00667135" w:rsidP="00667135">
            <w:pPr>
              <w:spacing w:after="0"/>
              <w:rPr>
                <w:rFonts w:ascii="Times New Roman" w:eastAsia="Calibri" w:hAnsi="Times New Roman" w:cs="Times New Roman"/>
              </w:rPr>
            </w:pPr>
            <w:r w:rsidRPr="004959B2">
              <w:rPr>
                <w:rFonts w:ascii="Times New Roman" w:eastAsia="Calibri" w:hAnsi="Times New Roman" w:cs="Times New Roman"/>
              </w:rPr>
              <w:t>Biezpiena un burkānu plācenīši ar ievārījumu</w:t>
            </w:r>
          </w:p>
        </w:tc>
        <w:tc>
          <w:tcPr>
            <w:tcW w:w="521" w:type="pct"/>
            <w:shd w:val="clear" w:color="auto" w:fill="auto"/>
            <w:vAlign w:val="center"/>
          </w:tcPr>
          <w:p w14:paraId="03BE323F" w14:textId="77777777" w:rsidR="00667135" w:rsidRPr="004959B2" w:rsidRDefault="00667135" w:rsidP="00667135">
            <w:pPr>
              <w:spacing w:after="0" w:line="360" w:lineRule="auto"/>
              <w:jc w:val="center"/>
              <w:rPr>
                <w:rFonts w:ascii="Times New Roman" w:eastAsia="Calibri" w:hAnsi="Times New Roman" w:cs="Times New Roman"/>
                <w:lang w:eastAsia="ar-SA"/>
              </w:rPr>
            </w:pPr>
            <w:r w:rsidRPr="004959B2">
              <w:rPr>
                <w:rFonts w:ascii="Times New Roman" w:eastAsia="Calibri" w:hAnsi="Times New Roman" w:cs="Times New Roman"/>
                <w:lang w:eastAsia="ar-SA"/>
              </w:rPr>
              <w:t>80/7</w:t>
            </w:r>
          </w:p>
        </w:tc>
        <w:tc>
          <w:tcPr>
            <w:tcW w:w="521" w:type="pct"/>
            <w:tcBorders>
              <w:top w:val="single" w:sz="4" w:space="0" w:color="auto"/>
              <w:left w:val="nil"/>
              <w:bottom w:val="single" w:sz="4" w:space="0" w:color="auto"/>
              <w:right w:val="single" w:sz="4" w:space="0" w:color="auto"/>
            </w:tcBorders>
            <w:shd w:val="clear" w:color="auto" w:fill="FFFFFF" w:themeFill="background1"/>
            <w:vAlign w:val="bottom"/>
          </w:tcPr>
          <w:p w14:paraId="329A4599" w14:textId="77777777"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7,73</w:t>
            </w:r>
          </w:p>
        </w:tc>
        <w:tc>
          <w:tcPr>
            <w:tcW w:w="521" w:type="pct"/>
            <w:tcBorders>
              <w:top w:val="single" w:sz="4" w:space="0" w:color="auto"/>
              <w:left w:val="nil"/>
              <w:bottom w:val="single" w:sz="4" w:space="0" w:color="auto"/>
              <w:right w:val="single" w:sz="4" w:space="0" w:color="auto"/>
            </w:tcBorders>
            <w:shd w:val="clear" w:color="auto" w:fill="FFFFFF" w:themeFill="background1"/>
            <w:vAlign w:val="bottom"/>
          </w:tcPr>
          <w:p w14:paraId="636CC696" w14:textId="77777777"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9,95</w:t>
            </w:r>
          </w:p>
        </w:tc>
        <w:tc>
          <w:tcPr>
            <w:tcW w:w="524" w:type="pct"/>
            <w:tcBorders>
              <w:top w:val="single" w:sz="4" w:space="0" w:color="auto"/>
              <w:left w:val="nil"/>
              <w:bottom w:val="single" w:sz="4" w:space="0" w:color="auto"/>
              <w:right w:val="single" w:sz="4" w:space="0" w:color="auto"/>
            </w:tcBorders>
            <w:shd w:val="clear" w:color="auto" w:fill="FFFFFF" w:themeFill="background1"/>
            <w:vAlign w:val="bottom"/>
          </w:tcPr>
          <w:p w14:paraId="5F0B57AF" w14:textId="77777777"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20,75</w:t>
            </w:r>
          </w:p>
        </w:tc>
        <w:tc>
          <w:tcPr>
            <w:tcW w:w="521" w:type="pct"/>
            <w:tcBorders>
              <w:top w:val="single" w:sz="4" w:space="0" w:color="auto"/>
              <w:left w:val="nil"/>
              <w:bottom w:val="single" w:sz="4" w:space="0" w:color="auto"/>
              <w:right w:val="single" w:sz="4" w:space="0" w:color="auto"/>
            </w:tcBorders>
            <w:shd w:val="clear" w:color="auto" w:fill="FFFFFF" w:themeFill="background1"/>
            <w:vAlign w:val="bottom"/>
          </w:tcPr>
          <w:p w14:paraId="512FC3B1" w14:textId="77777777"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201,67</w:t>
            </w:r>
          </w:p>
        </w:tc>
        <w:tc>
          <w:tcPr>
            <w:tcW w:w="521" w:type="pct"/>
            <w:shd w:val="clear" w:color="auto" w:fill="F2F2F2" w:themeFill="background1" w:themeFillShade="F2"/>
            <w:vAlign w:val="center"/>
          </w:tcPr>
          <w:p w14:paraId="30734574" w14:textId="77777777" w:rsidR="00667135" w:rsidRPr="004959B2" w:rsidRDefault="00667135" w:rsidP="00667135">
            <w:pPr>
              <w:spacing w:after="0" w:line="360" w:lineRule="auto"/>
              <w:jc w:val="center"/>
              <w:rPr>
                <w:rFonts w:ascii="Times New Roman" w:hAnsi="Times New Roman" w:cs="Times New Roman"/>
                <w:bCs/>
                <w:color w:val="000000"/>
              </w:rPr>
            </w:pPr>
            <w:r w:rsidRPr="004959B2">
              <w:rPr>
                <w:rFonts w:ascii="Times New Roman" w:hAnsi="Times New Roman" w:cs="Times New Roman"/>
                <w:bCs/>
                <w:color w:val="000000"/>
              </w:rPr>
              <w:t>A1, A3, A7</w:t>
            </w:r>
          </w:p>
        </w:tc>
      </w:tr>
      <w:tr w:rsidR="00667135" w:rsidRPr="004959B2" w14:paraId="51EB7CC6" w14:textId="77777777" w:rsidTr="00AE241B">
        <w:tc>
          <w:tcPr>
            <w:tcW w:w="549" w:type="pct"/>
            <w:vAlign w:val="center"/>
          </w:tcPr>
          <w:p w14:paraId="0E656D42" w14:textId="77777777" w:rsidR="00667135" w:rsidRPr="004959B2" w:rsidRDefault="00667135" w:rsidP="00667135">
            <w:pPr>
              <w:tabs>
                <w:tab w:val="left" w:pos="709"/>
                <w:tab w:val="left" w:pos="851"/>
              </w:tabs>
              <w:spacing w:after="0" w:line="240" w:lineRule="auto"/>
              <w:jc w:val="center"/>
              <w:rPr>
                <w:rFonts w:ascii="Times New Roman" w:eastAsia="Calibri" w:hAnsi="Times New Roman" w:cs="Times New Roman"/>
              </w:rPr>
            </w:pPr>
            <w:r w:rsidRPr="004959B2">
              <w:rPr>
                <w:rFonts w:ascii="Times New Roman" w:eastAsia="Calibri" w:hAnsi="Times New Roman" w:cs="Times New Roman"/>
              </w:rPr>
              <w:t>Dz1</w:t>
            </w:r>
          </w:p>
        </w:tc>
        <w:tc>
          <w:tcPr>
            <w:tcW w:w="1320" w:type="pct"/>
            <w:vAlign w:val="center"/>
          </w:tcPr>
          <w:p w14:paraId="641D4608" w14:textId="77777777" w:rsidR="00667135" w:rsidRPr="004959B2" w:rsidRDefault="00667135" w:rsidP="00667135">
            <w:pPr>
              <w:spacing w:after="0"/>
              <w:rPr>
                <w:rFonts w:ascii="Times New Roman" w:eastAsia="Calibri" w:hAnsi="Times New Roman" w:cs="Times New Roman"/>
              </w:rPr>
            </w:pPr>
            <w:r w:rsidRPr="004959B2">
              <w:rPr>
                <w:rFonts w:ascii="Times New Roman" w:eastAsia="Calibri" w:hAnsi="Times New Roman" w:cs="Times New Roman"/>
              </w:rPr>
              <w:t>Ābolu sulas dzēriens</w:t>
            </w:r>
          </w:p>
        </w:tc>
        <w:tc>
          <w:tcPr>
            <w:tcW w:w="521" w:type="pct"/>
            <w:shd w:val="clear" w:color="auto" w:fill="auto"/>
            <w:vAlign w:val="center"/>
          </w:tcPr>
          <w:p w14:paraId="52147E91" w14:textId="77777777" w:rsidR="00667135" w:rsidRPr="004959B2" w:rsidRDefault="00667135" w:rsidP="00667135">
            <w:pPr>
              <w:spacing w:after="0" w:line="240" w:lineRule="auto"/>
              <w:jc w:val="center"/>
              <w:rPr>
                <w:rFonts w:ascii="Times New Roman" w:eastAsia="Calibri" w:hAnsi="Times New Roman" w:cs="Times New Roman"/>
              </w:rPr>
            </w:pPr>
            <w:r w:rsidRPr="004959B2">
              <w:rPr>
                <w:rFonts w:ascii="Times New Roman" w:eastAsia="Calibri" w:hAnsi="Times New Roman" w:cs="Times New Roman"/>
              </w:rPr>
              <w:t>120</w:t>
            </w:r>
          </w:p>
        </w:tc>
        <w:tc>
          <w:tcPr>
            <w:tcW w:w="521" w:type="pct"/>
            <w:tcBorders>
              <w:top w:val="single" w:sz="4" w:space="0" w:color="auto"/>
              <w:left w:val="nil"/>
              <w:bottom w:val="single" w:sz="4" w:space="0" w:color="auto"/>
              <w:right w:val="single" w:sz="4" w:space="0" w:color="auto"/>
            </w:tcBorders>
            <w:shd w:val="clear" w:color="auto" w:fill="FFFFFF" w:themeFill="background1"/>
            <w:vAlign w:val="bottom"/>
          </w:tcPr>
          <w:p w14:paraId="77485C76" w14:textId="77777777"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0,26</w:t>
            </w:r>
          </w:p>
        </w:tc>
        <w:tc>
          <w:tcPr>
            <w:tcW w:w="521" w:type="pct"/>
            <w:tcBorders>
              <w:top w:val="single" w:sz="4" w:space="0" w:color="auto"/>
              <w:left w:val="nil"/>
              <w:bottom w:val="single" w:sz="4" w:space="0" w:color="auto"/>
              <w:right w:val="single" w:sz="4" w:space="0" w:color="auto"/>
            </w:tcBorders>
            <w:shd w:val="clear" w:color="auto" w:fill="FFFFFF" w:themeFill="background1"/>
            <w:vAlign w:val="bottom"/>
          </w:tcPr>
          <w:p w14:paraId="2E100844" w14:textId="77777777"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0,10</w:t>
            </w:r>
          </w:p>
        </w:tc>
        <w:tc>
          <w:tcPr>
            <w:tcW w:w="524" w:type="pct"/>
            <w:tcBorders>
              <w:top w:val="single" w:sz="4" w:space="0" w:color="auto"/>
              <w:left w:val="nil"/>
              <w:bottom w:val="single" w:sz="4" w:space="0" w:color="auto"/>
              <w:right w:val="single" w:sz="4" w:space="0" w:color="auto"/>
            </w:tcBorders>
            <w:shd w:val="clear" w:color="auto" w:fill="FFFFFF" w:themeFill="background1"/>
            <w:vAlign w:val="bottom"/>
          </w:tcPr>
          <w:p w14:paraId="3819D3AC" w14:textId="77777777"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5,28</w:t>
            </w:r>
          </w:p>
        </w:tc>
        <w:tc>
          <w:tcPr>
            <w:tcW w:w="521" w:type="pct"/>
            <w:tcBorders>
              <w:top w:val="single" w:sz="4" w:space="0" w:color="auto"/>
              <w:left w:val="nil"/>
              <w:bottom w:val="single" w:sz="4" w:space="0" w:color="auto"/>
              <w:right w:val="single" w:sz="4" w:space="0" w:color="auto"/>
            </w:tcBorders>
            <w:shd w:val="clear" w:color="auto" w:fill="FFFFFF" w:themeFill="background1"/>
            <w:vAlign w:val="bottom"/>
          </w:tcPr>
          <w:p w14:paraId="51DA4573" w14:textId="77777777"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23,04</w:t>
            </w:r>
          </w:p>
        </w:tc>
        <w:tc>
          <w:tcPr>
            <w:tcW w:w="521" w:type="pct"/>
            <w:shd w:val="clear" w:color="auto" w:fill="F2F2F2" w:themeFill="background1" w:themeFillShade="F2"/>
            <w:vAlign w:val="center"/>
          </w:tcPr>
          <w:p w14:paraId="3DA7300F" w14:textId="77777777" w:rsidR="00667135" w:rsidRPr="004959B2" w:rsidRDefault="00667135" w:rsidP="00667135">
            <w:pPr>
              <w:spacing w:after="0" w:line="360" w:lineRule="auto"/>
              <w:jc w:val="center"/>
              <w:rPr>
                <w:rFonts w:ascii="Times New Roman" w:hAnsi="Times New Roman" w:cs="Times New Roman"/>
                <w:bCs/>
                <w:color w:val="000000"/>
              </w:rPr>
            </w:pPr>
          </w:p>
        </w:tc>
      </w:tr>
      <w:tr w:rsidR="00667135" w:rsidRPr="004959B2" w14:paraId="050FCB60" w14:textId="77777777" w:rsidTr="00AE241B">
        <w:tc>
          <w:tcPr>
            <w:tcW w:w="1870" w:type="pct"/>
            <w:gridSpan w:val="2"/>
            <w:shd w:val="clear" w:color="auto" w:fill="A8D08D" w:themeFill="accent6" w:themeFillTint="99"/>
            <w:vAlign w:val="center"/>
          </w:tcPr>
          <w:p w14:paraId="521EA327" w14:textId="77777777" w:rsidR="00667135" w:rsidRPr="004959B2" w:rsidRDefault="00667135" w:rsidP="00667135">
            <w:pPr>
              <w:suppressAutoHyphens/>
              <w:spacing w:after="0" w:line="240" w:lineRule="auto"/>
              <w:jc w:val="right"/>
              <w:rPr>
                <w:rFonts w:ascii="Times New Roman" w:eastAsia="Calibri" w:hAnsi="Times New Roman" w:cs="Times New Roman"/>
                <w:b/>
                <w:i/>
                <w:lang w:eastAsia="ar-SA"/>
              </w:rPr>
            </w:pPr>
            <w:r w:rsidRPr="004959B2">
              <w:rPr>
                <w:rFonts w:ascii="Times New Roman" w:eastAsia="Calibri" w:hAnsi="Times New Roman" w:cs="Times New Roman"/>
                <w:b/>
                <w:i/>
                <w:lang w:eastAsia="ar-SA"/>
              </w:rPr>
              <w:t>Launags kopā</w:t>
            </w:r>
          </w:p>
        </w:tc>
        <w:tc>
          <w:tcPr>
            <w:tcW w:w="521" w:type="pct"/>
            <w:shd w:val="clear" w:color="auto" w:fill="A8D08D" w:themeFill="accent6" w:themeFillTint="99"/>
          </w:tcPr>
          <w:p w14:paraId="7C65E63B" w14:textId="77777777" w:rsidR="00667135" w:rsidRPr="004959B2" w:rsidRDefault="00667135" w:rsidP="00667135">
            <w:pPr>
              <w:spacing w:after="0" w:line="240" w:lineRule="auto"/>
              <w:jc w:val="center"/>
              <w:rPr>
                <w:rFonts w:ascii="Times New Roman" w:eastAsia="Calibri" w:hAnsi="Times New Roman" w:cs="Times New Roman"/>
              </w:rPr>
            </w:pPr>
          </w:p>
        </w:tc>
        <w:tc>
          <w:tcPr>
            <w:tcW w:w="521" w:type="pct"/>
            <w:tcBorders>
              <w:top w:val="single" w:sz="4" w:space="0" w:color="auto"/>
              <w:left w:val="nil"/>
              <w:bottom w:val="single" w:sz="4" w:space="0" w:color="auto"/>
              <w:right w:val="single" w:sz="4" w:space="0" w:color="auto"/>
            </w:tcBorders>
            <w:shd w:val="clear" w:color="auto" w:fill="A8D08D" w:themeFill="accent6" w:themeFillTint="99"/>
            <w:vAlign w:val="bottom"/>
          </w:tcPr>
          <w:p w14:paraId="6C3E682E" w14:textId="77777777"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8,00</w:t>
            </w:r>
          </w:p>
        </w:tc>
        <w:tc>
          <w:tcPr>
            <w:tcW w:w="521" w:type="pct"/>
            <w:tcBorders>
              <w:top w:val="single" w:sz="4" w:space="0" w:color="auto"/>
              <w:left w:val="nil"/>
              <w:bottom w:val="single" w:sz="4" w:space="0" w:color="auto"/>
              <w:right w:val="single" w:sz="4" w:space="0" w:color="auto"/>
            </w:tcBorders>
            <w:shd w:val="clear" w:color="auto" w:fill="A8D08D" w:themeFill="accent6" w:themeFillTint="99"/>
            <w:vAlign w:val="bottom"/>
          </w:tcPr>
          <w:p w14:paraId="312FAB91" w14:textId="77777777"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10,04</w:t>
            </w:r>
          </w:p>
        </w:tc>
        <w:tc>
          <w:tcPr>
            <w:tcW w:w="524" w:type="pct"/>
            <w:tcBorders>
              <w:top w:val="single" w:sz="4" w:space="0" w:color="auto"/>
              <w:left w:val="nil"/>
              <w:bottom w:val="single" w:sz="4" w:space="0" w:color="auto"/>
              <w:right w:val="single" w:sz="4" w:space="0" w:color="auto"/>
            </w:tcBorders>
            <w:shd w:val="clear" w:color="auto" w:fill="A8D08D" w:themeFill="accent6" w:themeFillTint="99"/>
            <w:vAlign w:val="bottom"/>
          </w:tcPr>
          <w:p w14:paraId="0CD5A116" w14:textId="77777777"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26,03</w:t>
            </w:r>
          </w:p>
        </w:tc>
        <w:tc>
          <w:tcPr>
            <w:tcW w:w="521" w:type="pct"/>
            <w:tcBorders>
              <w:top w:val="single" w:sz="4" w:space="0" w:color="auto"/>
              <w:left w:val="nil"/>
              <w:bottom w:val="single" w:sz="4" w:space="0" w:color="auto"/>
              <w:right w:val="single" w:sz="4" w:space="0" w:color="auto"/>
            </w:tcBorders>
            <w:shd w:val="clear" w:color="auto" w:fill="A8D08D" w:themeFill="accent6" w:themeFillTint="99"/>
            <w:vAlign w:val="bottom"/>
          </w:tcPr>
          <w:p w14:paraId="7A918070" w14:textId="77777777"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224,71</w:t>
            </w:r>
          </w:p>
        </w:tc>
        <w:tc>
          <w:tcPr>
            <w:tcW w:w="521" w:type="pct"/>
            <w:shd w:val="clear" w:color="auto" w:fill="F2F2F2" w:themeFill="background1" w:themeFillShade="F2"/>
            <w:vAlign w:val="center"/>
          </w:tcPr>
          <w:p w14:paraId="3AF93269" w14:textId="77777777" w:rsidR="00667135" w:rsidRPr="004959B2" w:rsidRDefault="00667135" w:rsidP="00667135">
            <w:pPr>
              <w:spacing w:after="0" w:line="360" w:lineRule="auto"/>
              <w:jc w:val="center"/>
              <w:rPr>
                <w:rFonts w:ascii="Times New Roman" w:hAnsi="Times New Roman" w:cs="Times New Roman"/>
                <w:bCs/>
                <w:color w:val="000000"/>
              </w:rPr>
            </w:pPr>
          </w:p>
        </w:tc>
      </w:tr>
      <w:tr w:rsidR="00667135" w:rsidRPr="004959B2" w14:paraId="20B3932E" w14:textId="77777777" w:rsidTr="00AE241B">
        <w:tc>
          <w:tcPr>
            <w:tcW w:w="1870" w:type="pct"/>
            <w:gridSpan w:val="2"/>
            <w:shd w:val="clear" w:color="auto" w:fill="A8D08D" w:themeFill="accent6" w:themeFillTint="99"/>
          </w:tcPr>
          <w:p w14:paraId="49F9E490" w14:textId="77777777" w:rsidR="00667135" w:rsidRPr="004959B2" w:rsidRDefault="00667135" w:rsidP="00667135">
            <w:pPr>
              <w:suppressAutoHyphens/>
              <w:spacing w:after="0" w:line="240" w:lineRule="auto"/>
              <w:jc w:val="right"/>
              <w:rPr>
                <w:rFonts w:ascii="Times New Roman" w:eastAsia="Calibri" w:hAnsi="Times New Roman" w:cs="Times New Roman"/>
                <w:b/>
                <w:lang w:eastAsia="ar-SA"/>
              </w:rPr>
            </w:pPr>
            <w:r w:rsidRPr="004959B2">
              <w:rPr>
                <w:rFonts w:ascii="Times New Roman" w:eastAsia="Calibri" w:hAnsi="Times New Roman" w:cs="Times New Roman"/>
                <w:b/>
                <w:lang w:eastAsia="ar-SA"/>
              </w:rPr>
              <w:t>DIENĀ KOPĀ</w:t>
            </w:r>
          </w:p>
        </w:tc>
        <w:tc>
          <w:tcPr>
            <w:tcW w:w="521" w:type="pct"/>
            <w:shd w:val="clear" w:color="auto" w:fill="A8D08D" w:themeFill="accent6" w:themeFillTint="99"/>
          </w:tcPr>
          <w:p w14:paraId="12C2351E" w14:textId="77777777" w:rsidR="00667135" w:rsidRPr="004959B2" w:rsidRDefault="00667135" w:rsidP="00667135">
            <w:pPr>
              <w:spacing w:after="0" w:line="240" w:lineRule="auto"/>
              <w:jc w:val="center"/>
              <w:rPr>
                <w:rFonts w:ascii="Times New Roman" w:eastAsia="Calibri" w:hAnsi="Times New Roman" w:cs="Times New Roman"/>
              </w:rPr>
            </w:pPr>
          </w:p>
        </w:tc>
        <w:tc>
          <w:tcPr>
            <w:tcW w:w="521" w:type="pct"/>
            <w:tcBorders>
              <w:top w:val="single" w:sz="4" w:space="0" w:color="auto"/>
              <w:left w:val="nil"/>
              <w:bottom w:val="single" w:sz="4" w:space="0" w:color="auto"/>
              <w:right w:val="single" w:sz="4" w:space="0" w:color="auto"/>
            </w:tcBorders>
            <w:shd w:val="clear" w:color="auto" w:fill="A8D08D" w:themeFill="accent6" w:themeFillTint="99"/>
            <w:vAlign w:val="bottom"/>
          </w:tcPr>
          <w:p w14:paraId="3F7C7A58" w14:textId="77777777" w:rsidR="00667135" w:rsidRPr="004959B2" w:rsidRDefault="00667135" w:rsidP="00667135">
            <w:pPr>
              <w:jc w:val="center"/>
              <w:rPr>
                <w:rFonts w:ascii="Times New Roman" w:hAnsi="Times New Roman" w:cs="Times New Roman"/>
                <w:b/>
                <w:bCs/>
                <w:color w:val="000000"/>
              </w:rPr>
            </w:pPr>
            <w:r w:rsidRPr="004959B2">
              <w:rPr>
                <w:rFonts w:ascii="Times New Roman" w:hAnsi="Times New Roman" w:cs="Times New Roman"/>
                <w:b/>
                <w:bCs/>
                <w:color w:val="000000"/>
              </w:rPr>
              <w:t>29,94</w:t>
            </w:r>
          </w:p>
        </w:tc>
        <w:tc>
          <w:tcPr>
            <w:tcW w:w="521" w:type="pct"/>
            <w:tcBorders>
              <w:top w:val="single" w:sz="4" w:space="0" w:color="auto"/>
              <w:left w:val="nil"/>
              <w:bottom w:val="single" w:sz="4" w:space="0" w:color="auto"/>
              <w:right w:val="single" w:sz="4" w:space="0" w:color="auto"/>
            </w:tcBorders>
            <w:shd w:val="clear" w:color="auto" w:fill="A8D08D" w:themeFill="accent6" w:themeFillTint="99"/>
            <w:vAlign w:val="bottom"/>
          </w:tcPr>
          <w:p w14:paraId="256E4F85" w14:textId="77777777" w:rsidR="00667135" w:rsidRPr="004959B2" w:rsidRDefault="00667135" w:rsidP="00667135">
            <w:pPr>
              <w:jc w:val="center"/>
              <w:rPr>
                <w:rFonts w:ascii="Times New Roman" w:hAnsi="Times New Roman" w:cs="Times New Roman"/>
                <w:b/>
                <w:bCs/>
                <w:color w:val="000000"/>
              </w:rPr>
            </w:pPr>
            <w:r w:rsidRPr="004959B2">
              <w:rPr>
                <w:rFonts w:ascii="Times New Roman" w:hAnsi="Times New Roman" w:cs="Times New Roman"/>
                <w:b/>
                <w:bCs/>
                <w:color w:val="000000"/>
              </w:rPr>
              <w:t>28,85</w:t>
            </w:r>
          </w:p>
        </w:tc>
        <w:tc>
          <w:tcPr>
            <w:tcW w:w="524" w:type="pct"/>
            <w:tcBorders>
              <w:top w:val="single" w:sz="4" w:space="0" w:color="auto"/>
              <w:left w:val="nil"/>
              <w:bottom w:val="single" w:sz="4" w:space="0" w:color="auto"/>
              <w:right w:val="single" w:sz="4" w:space="0" w:color="auto"/>
            </w:tcBorders>
            <w:shd w:val="clear" w:color="auto" w:fill="A8D08D" w:themeFill="accent6" w:themeFillTint="99"/>
            <w:vAlign w:val="bottom"/>
          </w:tcPr>
          <w:p w14:paraId="13ED7B15" w14:textId="77777777" w:rsidR="00667135" w:rsidRPr="004959B2" w:rsidRDefault="00667135" w:rsidP="00667135">
            <w:pPr>
              <w:jc w:val="center"/>
              <w:rPr>
                <w:rFonts w:ascii="Times New Roman" w:hAnsi="Times New Roman" w:cs="Times New Roman"/>
                <w:b/>
                <w:bCs/>
                <w:color w:val="000000"/>
              </w:rPr>
            </w:pPr>
            <w:r w:rsidRPr="004959B2">
              <w:rPr>
                <w:rFonts w:ascii="Times New Roman" w:hAnsi="Times New Roman" w:cs="Times New Roman"/>
                <w:b/>
                <w:bCs/>
                <w:color w:val="000000"/>
              </w:rPr>
              <w:t>95,53</w:t>
            </w:r>
          </w:p>
        </w:tc>
        <w:tc>
          <w:tcPr>
            <w:tcW w:w="521" w:type="pct"/>
            <w:tcBorders>
              <w:top w:val="single" w:sz="4" w:space="0" w:color="auto"/>
              <w:left w:val="nil"/>
              <w:bottom w:val="single" w:sz="4" w:space="0" w:color="auto"/>
              <w:right w:val="single" w:sz="4" w:space="0" w:color="auto"/>
            </w:tcBorders>
            <w:shd w:val="clear" w:color="auto" w:fill="A8D08D" w:themeFill="accent6" w:themeFillTint="99"/>
            <w:vAlign w:val="bottom"/>
          </w:tcPr>
          <w:p w14:paraId="18979F56" w14:textId="77777777" w:rsidR="00667135" w:rsidRPr="004959B2" w:rsidRDefault="00667135" w:rsidP="00667135">
            <w:pPr>
              <w:jc w:val="center"/>
              <w:rPr>
                <w:rFonts w:ascii="Times New Roman" w:hAnsi="Times New Roman" w:cs="Times New Roman"/>
                <w:b/>
                <w:bCs/>
                <w:color w:val="000000"/>
              </w:rPr>
            </w:pPr>
            <w:r w:rsidRPr="004959B2">
              <w:rPr>
                <w:rFonts w:ascii="Times New Roman" w:hAnsi="Times New Roman" w:cs="Times New Roman"/>
                <w:b/>
                <w:bCs/>
                <w:color w:val="000000"/>
              </w:rPr>
              <w:t>745,33</w:t>
            </w:r>
          </w:p>
        </w:tc>
        <w:tc>
          <w:tcPr>
            <w:tcW w:w="521" w:type="pct"/>
            <w:shd w:val="clear" w:color="auto" w:fill="F2F2F2" w:themeFill="background1" w:themeFillShade="F2"/>
            <w:vAlign w:val="center"/>
          </w:tcPr>
          <w:p w14:paraId="0BC85D65" w14:textId="77777777" w:rsidR="00667135" w:rsidRPr="004959B2" w:rsidRDefault="00667135" w:rsidP="00667135">
            <w:pPr>
              <w:spacing w:after="0" w:line="360" w:lineRule="auto"/>
              <w:jc w:val="center"/>
              <w:rPr>
                <w:rFonts w:ascii="Times New Roman" w:hAnsi="Times New Roman" w:cs="Times New Roman"/>
                <w:bCs/>
                <w:color w:val="000000"/>
              </w:rPr>
            </w:pPr>
          </w:p>
        </w:tc>
      </w:tr>
      <w:tr w:rsidR="00667135" w:rsidRPr="004959B2" w14:paraId="36FAF041" w14:textId="77777777" w:rsidTr="00AE241B">
        <w:tc>
          <w:tcPr>
            <w:tcW w:w="1870" w:type="pct"/>
            <w:gridSpan w:val="2"/>
            <w:shd w:val="clear" w:color="auto" w:fill="F2F2F2" w:themeFill="background1" w:themeFillShade="F2"/>
            <w:vAlign w:val="center"/>
          </w:tcPr>
          <w:p w14:paraId="24221AFD" w14:textId="77777777" w:rsidR="00667135" w:rsidRPr="004959B2" w:rsidRDefault="00667135" w:rsidP="00667135">
            <w:pPr>
              <w:suppressAutoHyphens/>
              <w:spacing w:after="0" w:line="240" w:lineRule="auto"/>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 xml:space="preserve">Enerģijas un uzturvielu normas  </w:t>
            </w:r>
          </w:p>
          <w:p w14:paraId="4B721621" w14:textId="77777777" w:rsidR="00667135" w:rsidRPr="004959B2" w:rsidRDefault="00667135" w:rsidP="00667135">
            <w:pPr>
              <w:suppressAutoHyphens/>
              <w:spacing w:after="0" w:line="240" w:lineRule="auto"/>
              <w:rPr>
                <w:rFonts w:ascii="Times New Roman" w:eastAsia="Calibri" w:hAnsi="Times New Roman" w:cs="Times New Roman"/>
                <w:lang w:eastAsia="ar-SA"/>
              </w:rPr>
            </w:pPr>
            <w:r w:rsidRPr="004959B2">
              <w:rPr>
                <w:rFonts w:ascii="Times New Roman" w:eastAsia="Calibri" w:hAnsi="Times New Roman" w:cs="Times New Roman"/>
                <w:color w:val="000000"/>
                <w:sz w:val="24"/>
                <w:szCs w:val="24"/>
                <w:lang w:eastAsia="ar-SA"/>
              </w:rPr>
              <w:t>12 stundu pirmskolu izglītības programmā saskaņā ar MK 13.03.2012. noteikumiem Nr.172</w:t>
            </w:r>
          </w:p>
        </w:tc>
        <w:tc>
          <w:tcPr>
            <w:tcW w:w="521" w:type="pct"/>
            <w:shd w:val="clear" w:color="auto" w:fill="F2F2F2" w:themeFill="background1" w:themeFillShade="F2"/>
          </w:tcPr>
          <w:p w14:paraId="72C7CEFF" w14:textId="77777777" w:rsidR="00667135" w:rsidRPr="004959B2" w:rsidRDefault="00667135" w:rsidP="00667135">
            <w:pPr>
              <w:spacing w:after="0" w:line="240" w:lineRule="auto"/>
              <w:jc w:val="center"/>
              <w:rPr>
                <w:rFonts w:ascii="Times New Roman" w:eastAsia="Calibri" w:hAnsi="Times New Roman" w:cs="Times New Roman"/>
                <w:b/>
              </w:rPr>
            </w:pPr>
          </w:p>
        </w:tc>
        <w:tc>
          <w:tcPr>
            <w:tcW w:w="521" w:type="pct"/>
            <w:shd w:val="clear" w:color="auto" w:fill="F2F2F2" w:themeFill="background1" w:themeFillShade="F2"/>
            <w:vAlign w:val="center"/>
          </w:tcPr>
          <w:p w14:paraId="765CF2C3" w14:textId="77777777"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18-30</w:t>
            </w:r>
          </w:p>
        </w:tc>
        <w:tc>
          <w:tcPr>
            <w:tcW w:w="521" w:type="pct"/>
            <w:shd w:val="clear" w:color="auto" w:fill="F2F2F2" w:themeFill="background1" w:themeFillShade="F2"/>
            <w:vAlign w:val="center"/>
          </w:tcPr>
          <w:p w14:paraId="66DA12DB" w14:textId="77777777"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24-36</w:t>
            </w:r>
          </w:p>
        </w:tc>
        <w:tc>
          <w:tcPr>
            <w:tcW w:w="524" w:type="pct"/>
            <w:shd w:val="clear" w:color="auto" w:fill="F2F2F2" w:themeFill="background1" w:themeFillShade="F2"/>
            <w:vAlign w:val="center"/>
          </w:tcPr>
          <w:p w14:paraId="57124AAD" w14:textId="77777777"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81-120</w:t>
            </w:r>
          </w:p>
        </w:tc>
        <w:tc>
          <w:tcPr>
            <w:tcW w:w="521" w:type="pct"/>
            <w:shd w:val="clear" w:color="auto" w:fill="F2F2F2" w:themeFill="background1" w:themeFillShade="F2"/>
            <w:vAlign w:val="center"/>
          </w:tcPr>
          <w:p w14:paraId="73C7B6FF" w14:textId="77777777"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720-800</w:t>
            </w:r>
          </w:p>
        </w:tc>
        <w:tc>
          <w:tcPr>
            <w:tcW w:w="521" w:type="pct"/>
            <w:shd w:val="clear" w:color="auto" w:fill="F2F2F2" w:themeFill="background1" w:themeFillShade="F2"/>
            <w:vAlign w:val="center"/>
          </w:tcPr>
          <w:p w14:paraId="4FC440E8" w14:textId="77777777" w:rsidR="00667135" w:rsidRPr="004959B2" w:rsidRDefault="00667135" w:rsidP="00667135">
            <w:pPr>
              <w:spacing w:after="0" w:line="240" w:lineRule="auto"/>
              <w:jc w:val="center"/>
              <w:rPr>
                <w:rFonts w:ascii="Times New Roman" w:eastAsia="Calibri" w:hAnsi="Times New Roman" w:cs="Times New Roman"/>
                <w:bCs/>
                <w:color w:val="000000"/>
              </w:rPr>
            </w:pPr>
          </w:p>
        </w:tc>
      </w:tr>
    </w:tbl>
    <w:p w14:paraId="53DFBDA3" w14:textId="77777777" w:rsidR="00667135" w:rsidRPr="004959B2" w:rsidRDefault="00667135" w:rsidP="00667135">
      <w:pPr>
        <w:spacing w:after="0" w:line="240" w:lineRule="auto"/>
        <w:rPr>
          <w:rFonts w:ascii="Times New Roman" w:eastAsia="Times New Roman" w:hAnsi="Times New Roman" w:cs="Times New Roman"/>
          <w:b/>
          <w:color w:val="2A2928"/>
          <w:sz w:val="16"/>
          <w:szCs w:val="16"/>
          <w:u w:val="single"/>
          <w:lang w:eastAsia="lv-LV"/>
        </w:rPr>
      </w:pPr>
      <w:r w:rsidRPr="004959B2">
        <w:rPr>
          <w:rFonts w:ascii="Times New Roman" w:eastAsia="Times New Roman" w:hAnsi="Times New Roman" w:cs="Times New Roman"/>
          <w:b/>
          <w:color w:val="2A2928"/>
          <w:sz w:val="16"/>
          <w:szCs w:val="16"/>
          <w:u w:val="single"/>
          <w:lang w:eastAsia="lv-LV"/>
        </w:rPr>
        <w:t>Alergēnu apzīmējumu atšifrējumi</w:t>
      </w:r>
    </w:p>
    <w:p w14:paraId="497AEFC1" w14:textId="77777777" w:rsidR="00667135" w:rsidRPr="004959B2" w:rsidRDefault="00667135" w:rsidP="00667135">
      <w:pPr>
        <w:spacing w:after="0" w:line="240" w:lineRule="auto"/>
        <w:rPr>
          <w:rFonts w:ascii="Times New Roman" w:eastAsia="Calibri" w:hAnsi="Times New Roman" w:cs="Times New Roman"/>
          <w:bCs/>
          <w:sz w:val="16"/>
          <w:szCs w:val="16"/>
        </w:rPr>
      </w:pPr>
      <w:r w:rsidRPr="004959B2">
        <w:rPr>
          <w:rFonts w:ascii="Times New Roman" w:eastAsia="Times New Roman" w:hAnsi="Times New Roman" w:cs="Times New Roman"/>
          <w:sz w:val="16"/>
          <w:szCs w:val="16"/>
          <w:lang w:eastAsia="lv-LV"/>
        </w:rPr>
        <w:t xml:space="preserve">A1 - </w:t>
      </w:r>
      <w:r w:rsidRPr="004959B2">
        <w:rPr>
          <w:rFonts w:ascii="Times New Roman" w:eastAsia="Calibri" w:hAnsi="Times New Roman" w:cs="Times New Roman"/>
          <w:bCs/>
          <w:sz w:val="16"/>
          <w:szCs w:val="16"/>
        </w:rPr>
        <w:t xml:space="preserve">kviešu lipekli saturoši produkti (vai: </w:t>
      </w:r>
      <w:r w:rsidRPr="004959B2">
        <w:rPr>
          <w:rFonts w:ascii="Times New Roman" w:eastAsia="Calibri" w:hAnsi="Times New Roman" w:cs="Times New Roman"/>
          <w:bCs/>
          <w:i/>
          <w:sz w:val="16"/>
          <w:szCs w:val="16"/>
        </w:rPr>
        <w:t>kvieši, rudzi, mieži, auzas</w:t>
      </w:r>
      <w:r w:rsidRPr="004959B2">
        <w:rPr>
          <w:rFonts w:ascii="Times New Roman" w:eastAsia="Calibri" w:hAnsi="Times New Roman" w:cs="Times New Roman"/>
          <w:bCs/>
          <w:sz w:val="16"/>
          <w:szCs w:val="16"/>
        </w:rPr>
        <w:t>)</w:t>
      </w:r>
    </w:p>
    <w:p w14:paraId="0C4C9B47" w14:textId="77777777" w:rsidR="00667135" w:rsidRPr="004959B2" w:rsidRDefault="00667135" w:rsidP="00667135">
      <w:pPr>
        <w:shd w:val="clear" w:color="auto" w:fill="FFFFFF"/>
        <w:spacing w:after="0" w:line="240" w:lineRule="auto"/>
        <w:rPr>
          <w:rFonts w:ascii="Times New Roman" w:eastAsia="Times New Roman" w:hAnsi="Times New Roman" w:cs="Times New Roman"/>
          <w:sz w:val="16"/>
          <w:szCs w:val="16"/>
          <w:lang w:eastAsia="lv-LV"/>
        </w:rPr>
      </w:pPr>
      <w:r w:rsidRPr="004959B2">
        <w:rPr>
          <w:rFonts w:ascii="Times New Roman" w:eastAsia="Calibri" w:hAnsi="Times New Roman" w:cs="Times New Roman"/>
          <w:bCs/>
          <w:sz w:val="16"/>
          <w:szCs w:val="16"/>
        </w:rPr>
        <w:t xml:space="preserve">A3 – </w:t>
      </w:r>
      <w:r w:rsidRPr="004959B2">
        <w:rPr>
          <w:rFonts w:ascii="Times New Roman" w:eastAsia="Times New Roman" w:hAnsi="Times New Roman" w:cs="Times New Roman"/>
          <w:sz w:val="16"/>
          <w:szCs w:val="16"/>
          <w:lang w:eastAsia="lv-LV"/>
        </w:rPr>
        <w:t>olas un to produkti</w:t>
      </w:r>
    </w:p>
    <w:p w14:paraId="71EDB64D" w14:textId="77777777" w:rsidR="00667135" w:rsidRPr="004959B2" w:rsidRDefault="00667135" w:rsidP="00667135">
      <w:pPr>
        <w:shd w:val="clear" w:color="auto" w:fill="FFFFFF"/>
        <w:spacing w:after="0" w:line="240" w:lineRule="auto"/>
        <w:rPr>
          <w:rFonts w:ascii="Times New Roman" w:eastAsia="Times New Roman" w:hAnsi="Times New Roman" w:cs="Times New Roman"/>
          <w:sz w:val="16"/>
          <w:szCs w:val="16"/>
          <w:lang w:eastAsia="lv-LV"/>
        </w:rPr>
      </w:pPr>
      <w:r w:rsidRPr="004959B2">
        <w:rPr>
          <w:rFonts w:ascii="Times New Roman" w:eastAsia="Times New Roman" w:hAnsi="Times New Roman" w:cs="Times New Roman"/>
          <w:sz w:val="16"/>
          <w:szCs w:val="16"/>
          <w:lang w:eastAsia="lv-LV"/>
        </w:rPr>
        <w:t>A4 - zivis un to produkti</w:t>
      </w:r>
    </w:p>
    <w:p w14:paraId="47779B10" w14:textId="77777777" w:rsidR="00667135" w:rsidRPr="004959B2" w:rsidRDefault="00667135" w:rsidP="00667135">
      <w:pPr>
        <w:spacing w:after="0" w:line="240" w:lineRule="auto"/>
        <w:rPr>
          <w:rFonts w:ascii="Times New Roman" w:eastAsia="Calibri" w:hAnsi="Times New Roman" w:cs="Times New Roman"/>
          <w:b/>
          <w:sz w:val="16"/>
          <w:szCs w:val="16"/>
        </w:rPr>
      </w:pPr>
      <w:r w:rsidRPr="004959B2">
        <w:rPr>
          <w:rFonts w:ascii="Times New Roman" w:eastAsia="Times New Roman" w:hAnsi="Times New Roman" w:cs="Times New Roman"/>
          <w:sz w:val="16"/>
          <w:szCs w:val="16"/>
          <w:lang w:eastAsia="lv-LV"/>
        </w:rPr>
        <w:t>A7 - piens un tā produkti</w:t>
      </w:r>
    </w:p>
    <w:tbl>
      <w:tblPr>
        <w:tblW w:w="5573" w:type="pct"/>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043"/>
        <w:gridCol w:w="2510"/>
        <w:gridCol w:w="990"/>
        <w:gridCol w:w="990"/>
        <w:gridCol w:w="990"/>
        <w:gridCol w:w="995"/>
        <w:gridCol w:w="1130"/>
        <w:gridCol w:w="851"/>
      </w:tblGrid>
      <w:tr w:rsidR="0007789A" w:rsidRPr="004959B2" w14:paraId="42616E57" w14:textId="77777777" w:rsidTr="0007789A">
        <w:trPr>
          <w:trHeight w:val="562"/>
        </w:trPr>
        <w:tc>
          <w:tcPr>
            <w:tcW w:w="5000" w:type="pct"/>
            <w:gridSpan w:val="8"/>
            <w:shd w:val="clear" w:color="auto" w:fill="F2F2F2" w:themeFill="background1" w:themeFillShade="F2"/>
            <w:vAlign w:val="center"/>
          </w:tcPr>
          <w:p w14:paraId="52848EA7" w14:textId="77777777" w:rsidR="0007789A" w:rsidRPr="004959B2" w:rsidRDefault="0007789A" w:rsidP="0007789A">
            <w:pPr>
              <w:suppressAutoHyphens/>
              <w:spacing w:after="0" w:line="240" w:lineRule="auto"/>
              <w:rPr>
                <w:rFonts w:ascii="Times New Roman" w:eastAsia="Calibri" w:hAnsi="Times New Roman" w:cs="Times New Roman"/>
                <w:b/>
                <w:sz w:val="20"/>
                <w:szCs w:val="20"/>
                <w:lang w:eastAsia="ar-SA"/>
              </w:rPr>
            </w:pPr>
            <w:r w:rsidRPr="004959B2">
              <w:rPr>
                <w:rFonts w:ascii="Times New Roman" w:eastAsia="Calibri" w:hAnsi="Times New Roman" w:cs="Times New Roman"/>
                <w:b/>
                <w:color w:val="000000" w:themeColor="text1"/>
                <w:sz w:val="20"/>
                <w:szCs w:val="20"/>
                <w:lang w:eastAsia="ar-SA"/>
              </w:rPr>
              <w:lastRenderedPageBreak/>
              <w:t>10.diena</w:t>
            </w:r>
          </w:p>
        </w:tc>
      </w:tr>
      <w:tr w:rsidR="00667135" w:rsidRPr="004959B2" w14:paraId="3B111DBA" w14:textId="77777777" w:rsidTr="0007789A">
        <w:trPr>
          <w:trHeight w:val="562"/>
        </w:trPr>
        <w:tc>
          <w:tcPr>
            <w:tcW w:w="549" w:type="pct"/>
            <w:vMerge w:val="restart"/>
            <w:shd w:val="clear" w:color="auto" w:fill="F2F2F2" w:themeFill="background1" w:themeFillShade="F2"/>
            <w:vAlign w:val="center"/>
          </w:tcPr>
          <w:p w14:paraId="2ED2D8FF" w14:textId="77777777" w:rsidR="00667135" w:rsidRPr="004959B2" w:rsidRDefault="00667135" w:rsidP="00667135">
            <w:pPr>
              <w:suppressAutoHyphens/>
              <w:spacing w:after="0" w:line="240" w:lineRule="auto"/>
              <w:jc w:val="center"/>
              <w:rPr>
                <w:rFonts w:ascii="Times New Roman" w:eastAsia="Calibri" w:hAnsi="Times New Roman" w:cs="Times New Roman"/>
                <w:b/>
                <w:sz w:val="20"/>
                <w:szCs w:val="20"/>
                <w:lang w:eastAsia="ar-SA"/>
              </w:rPr>
            </w:pPr>
            <w:r w:rsidRPr="004959B2">
              <w:rPr>
                <w:rFonts w:ascii="Times New Roman" w:eastAsia="Calibri" w:hAnsi="Times New Roman" w:cs="Times New Roman"/>
                <w:b/>
                <w:sz w:val="20"/>
                <w:szCs w:val="20"/>
                <w:lang w:eastAsia="ar-SA"/>
              </w:rPr>
              <w:t>Rec. Nr.</w:t>
            </w:r>
          </w:p>
        </w:tc>
        <w:tc>
          <w:tcPr>
            <w:tcW w:w="1320" w:type="pct"/>
            <w:vMerge w:val="restart"/>
            <w:shd w:val="clear" w:color="auto" w:fill="F2F2F2" w:themeFill="background1" w:themeFillShade="F2"/>
            <w:vAlign w:val="center"/>
          </w:tcPr>
          <w:p w14:paraId="69DB7CDC" w14:textId="77777777" w:rsidR="00667135" w:rsidRPr="004959B2" w:rsidRDefault="00667135" w:rsidP="00667135">
            <w:pPr>
              <w:suppressAutoHyphens/>
              <w:spacing w:after="0" w:line="240" w:lineRule="auto"/>
              <w:jc w:val="center"/>
              <w:rPr>
                <w:rFonts w:ascii="Times New Roman" w:eastAsia="Calibri" w:hAnsi="Times New Roman" w:cs="Times New Roman"/>
                <w:b/>
                <w:sz w:val="20"/>
                <w:szCs w:val="20"/>
                <w:lang w:eastAsia="ar-SA"/>
              </w:rPr>
            </w:pPr>
            <w:r w:rsidRPr="004959B2">
              <w:rPr>
                <w:rFonts w:ascii="Times New Roman" w:eastAsia="Calibri" w:hAnsi="Times New Roman" w:cs="Times New Roman"/>
                <w:b/>
                <w:sz w:val="20"/>
                <w:szCs w:val="20"/>
                <w:lang w:eastAsia="ar-SA"/>
              </w:rPr>
              <w:t>Ēdiena nosaukums</w:t>
            </w:r>
          </w:p>
        </w:tc>
        <w:tc>
          <w:tcPr>
            <w:tcW w:w="521" w:type="pct"/>
            <w:vMerge w:val="restart"/>
            <w:shd w:val="clear" w:color="auto" w:fill="F2F2F2" w:themeFill="background1" w:themeFillShade="F2"/>
            <w:vAlign w:val="center"/>
          </w:tcPr>
          <w:p w14:paraId="2451F60A" w14:textId="77777777" w:rsidR="00667135" w:rsidRPr="004959B2" w:rsidRDefault="00667135" w:rsidP="00667135">
            <w:pPr>
              <w:suppressAutoHyphens/>
              <w:spacing w:after="0" w:line="240" w:lineRule="auto"/>
              <w:jc w:val="center"/>
              <w:rPr>
                <w:rFonts w:ascii="Times New Roman" w:eastAsia="Calibri" w:hAnsi="Times New Roman" w:cs="Times New Roman"/>
                <w:b/>
                <w:sz w:val="20"/>
                <w:szCs w:val="20"/>
                <w:lang w:eastAsia="ar-SA"/>
              </w:rPr>
            </w:pPr>
            <w:r w:rsidRPr="004959B2">
              <w:rPr>
                <w:rFonts w:ascii="Times New Roman" w:eastAsia="Calibri" w:hAnsi="Times New Roman" w:cs="Times New Roman"/>
                <w:b/>
                <w:sz w:val="20"/>
                <w:szCs w:val="20"/>
                <w:lang w:eastAsia="ar-SA"/>
              </w:rPr>
              <w:t>1 porc. iznāk.,g</w:t>
            </w:r>
          </w:p>
        </w:tc>
        <w:tc>
          <w:tcPr>
            <w:tcW w:w="1566" w:type="pct"/>
            <w:gridSpan w:val="3"/>
            <w:shd w:val="clear" w:color="auto" w:fill="F2F2F2" w:themeFill="background1" w:themeFillShade="F2"/>
            <w:vAlign w:val="center"/>
          </w:tcPr>
          <w:p w14:paraId="7758A99B" w14:textId="77777777" w:rsidR="00667135" w:rsidRPr="004959B2" w:rsidRDefault="00667135" w:rsidP="00667135">
            <w:pPr>
              <w:suppressAutoHyphens/>
              <w:spacing w:after="0" w:line="240" w:lineRule="auto"/>
              <w:jc w:val="center"/>
              <w:rPr>
                <w:rFonts w:ascii="Times New Roman" w:eastAsia="Calibri" w:hAnsi="Times New Roman" w:cs="Times New Roman"/>
                <w:b/>
                <w:sz w:val="20"/>
                <w:szCs w:val="20"/>
                <w:lang w:eastAsia="ar-SA"/>
              </w:rPr>
            </w:pPr>
            <w:r w:rsidRPr="004959B2">
              <w:rPr>
                <w:rFonts w:ascii="Times New Roman" w:eastAsia="Calibri" w:hAnsi="Times New Roman" w:cs="Times New Roman"/>
                <w:b/>
                <w:sz w:val="20"/>
                <w:szCs w:val="20"/>
                <w:lang w:eastAsia="ar-SA"/>
              </w:rPr>
              <w:t>Uzturvielas, g</w:t>
            </w:r>
          </w:p>
        </w:tc>
        <w:tc>
          <w:tcPr>
            <w:tcW w:w="594" w:type="pct"/>
            <w:vMerge w:val="restart"/>
            <w:shd w:val="clear" w:color="auto" w:fill="F2F2F2" w:themeFill="background1" w:themeFillShade="F2"/>
            <w:vAlign w:val="center"/>
          </w:tcPr>
          <w:p w14:paraId="1F6FA68E" w14:textId="77777777" w:rsidR="00667135" w:rsidRPr="004959B2" w:rsidRDefault="00667135" w:rsidP="00667135">
            <w:pPr>
              <w:suppressAutoHyphens/>
              <w:spacing w:after="0" w:line="240" w:lineRule="auto"/>
              <w:jc w:val="center"/>
              <w:rPr>
                <w:rFonts w:ascii="Times New Roman" w:eastAsia="Calibri" w:hAnsi="Times New Roman" w:cs="Times New Roman"/>
                <w:b/>
                <w:sz w:val="20"/>
                <w:szCs w:val="20"/>
                <w:lang w:eastAsia="ar-SA"/>
              </w:rPr>
            </w:pPr>
            <w:r w:rsidRPr="004959B2">
              <w:rPr>
                <w:rFonts w:ascii="Times New Roman" w:eastAsia="Calibri" w:hAnsi="Times New Roman" w:cs="Times New Roman"/>
                <w:b/>
                <w:sz w:val="20"/>
                <w:szCs w:val="20"/>
                <w:lang w:eastAsia="ar-SA"/>
              </w:rPr>
              <w:t>Enerģ.</w:t>
            </w:r>
          </w:p>
          <w:p w14:paraId="19556A2F" w14:textId="77777777" w:rsidR="00667135" w:rsidRPr="004959B2" w:rsidRDefault="00667135" w:rsidP="00667135">
            <w:pPr>
              <w:suppressAutoHyphens/>
              <w:spacing w:after="0" w:line="240" w:lineRule="auto"/>
              <w:ind w:left="174" w:hanging="174"/>
              <w:jc w:val="center"/>
              <w:rPr>
                <w:rFonts w:ascii="Times New Roman" w:eastAsia="Calibri" w:hAnsi="Times New Roman" w:cs="Times New Roman"/>
                <w:b/>
                <w:sz w:val="20"/>
                <w:szCs w:val="20"/>
                <w:lang w:eastAsia="ar-SA"/>
              </w:rPr>
            </w:pPr>
            <w:r w:rsidRPr="004959B2">
              <w:rPr>
                <w:rFonts w:ascii="Times New Roman" w:eastAsia="Calibri" w:hAnsi="Times New Roman" w:cs="Times New Roman"/>
                <w:b/>
                <w:sz w:val="20"/>
                <w:szCs w:val="20"/>
                <w:lang w:eastAsia="ar-SA"/>
              </w:rPr>
              <w:t>Kcal</w:t>
            </w:r>
          </w:p>
        </w:tc>
        <w:tc>
          <w:tcPr>
            <w:tcW w:w="448" w:type="pct"/>
            <w:vMerge w:val="restart"/>
            <w:shd w:val="clear" w:color="auto" w:fill="F2F2F2" w:themeFill="background1" w:themeFillShade="F2"/>
            <w:vAlign w:val="center"/>
          </w:tcPr>
          <w:p w14:paraId="7CD74352" w14:textId="77777777" w:rsidR="00667135" w:rsidRPr="004959B2" w:rsidRDefault="00667135" w:rsidP="00667135">
            <w:pPr>
              <w:suppressAutoHyphens/>
              <w:spacing w:after="0" w:line="240" w:lineRule="auto"/>
              <w:jc w:val="center"/>
              <w:rPr>
                <w:rFonts w:ascii="Times New Roman" w:eastAsia="Calibri" w:hAnsi="Times New Roman" w:cs="Times New Roman"/>
                <w:sz w:val="20"/>
                <w:szCs w:val="20"/>
                <w:lang w:eastAsia="ar-SA"/>
              </w:rPr>
            </w:pPr>
          </w:p>
          <w:p w14:paraId="693E8E1B" w14:textId="77777777" w:rsidR="00667135" w:rsidRPr="004959B2" w:rsidRDefault="00667135" w:rsidP="00667135">
            <w:pPr>
              <w:suppressAutoHyphens/>
              <w:spacing w:after="0" w:line="240" w:lineRule="auto"/>
              <w:jc w:val="center"/>
              <w:rPr>
                <w:rFonts w:ascii="Times New Roman" w:eastAsia="Calibri" w:hAnsi="Times New Roman" w:cs="Times New Roman"/>
                <w:sz w:val="20"/>
                <w:szCs w:val="20"/>
                <w:lang w:eastAsia="ar-SA"/>
              </w:rPr>
            </w:pPr>
          </w:p>
          <w:p w14:paraId="1FDEA29D" w14:textId="77777777" w:rsidR="00667135" w:rsidRPr="004959B2" w:rsidRDefault="00667135" w:rsidP="00667135">
            <w:pPr>
              <w:suppressAutoHyphens/>
              <w:spacing w:after="0" w:line="240" w:lineRule="auto"/>
              <w:jc w:val="center"/>
              <w:rPr>
                <w:rFonts w:ascii="Times New Roman" w:eastAsia="Calibri" w:hAnsi="Times New Roman" w:cs="Times New Roman"/>
                <w:sz w:val="20"/>
                <w:szCs w:val="20"/>
                <w:lang w:eastAsia="ar-SA"/>
              </w:rPr>
            </w:pPr>
            <w:r w:rsidRPr="004959B2">
              <w:rPr>
                <w:rFonts w:ascii="Times New Roman" w:eastAsia="Calibri" w:hAnsi="Times New Roman" w:cs="Times New Roman"/>
                <w:b/>
                <w:sz w:val="20"/>
                <w:szCs w:val="20"/>
                <w:lang w:eastAsia="ar-SA"/>
              </w:rPr>
              <w:t>Alergēni</w:t>
            </w:r>
          </w:p>
        </w:tc>
      </w:tr>
      <w:tr w:rsidR="00667135" w:rsidRPr="004959B2" w14:paraId="7D096C8D" w14:textId="77777777" w:rsidTr="0007789A">
        <w:tc>
          <w:tcPr>
            <w:tcW w:w="549" w:type="pct"/>
            <w:vMerge/>
            <w:vAlign w:val="center"/>
          </w:tcPr>
          <w:p w14:paraId="1AAE475B" w14:textId="77777777" w:rsidR="00667135" w:rsidRPr="004959B2" w:rsidRDefault="00667135" w:rsidP="00667135">
            <w:pPr>
              <w:suppressAutoHyphens/>
              <w:spacing w:after="0" w:line="240" w:lineRule="auto"/>
              <w:jc w:val="center"/>
              <w:rPr>
                <w:rFonts w:ascii="Times New Roman" w:eastAsia="Calibri" w:hAnsi="Times New Roman" w:cs="Times New Roman"/>
                <w:b/>
                <w:sz w:val="20"/>
                <w:szCs w:val="20"/>
                <w:lang w:eastAsia="ar-SA"/>
              </w:rPr>
            </w:pPr>
          </w:p>
        </w:tc>
        <w:tc>
          <w:tcPr>
            <w:tcW w:w="1320" w:type="pct"/>
            <w:vMerge/>
            <w:shd w:val="clear" w:color="auto" w:fill="B4C6E7" w:themeFill="accent1" w:themeFillTint="66"/>
            <w:vAlign w:val="center"/>
          </w:tcPr>
          <w:p w14:paraId="2AF43F48" w14:textId="77777777" w:rsidR="00667135" w:rsidRPr="004959B2" w:rsidRDefault="00667135" w:rsidP="00667135">
            <w:pPr>
              <w:suppressAutoHyphens/>
              <w:spacing w:after="0" w:line="240" w:lineRule="auto"/>
              <w:jc w:val="center"/>
              <w:rPr>
                <w:rFonts w:ascii="Times New Roman" w:eastAsia="Calibri" w:hAnsi="Times New Roman" w:cs="Times New Roman"/>
                <w:b/>
                <w:sz w:val="20"/>
                <w:szCs w:val="20"/>
                <w:lang w:eastAsia="ar-SA"/>
              </w:rPr>
            </w:pPr>
          </w:p>
        </w:tc>
        <w:tc>
          <w:tcPr>
            <w:tcW w:w="521" w:type="pct"/>
            <w:vMerge/>
            <w:shd w:val="clear" w:color="auto" w:fill="B4C6E7" w:themeFill="accent1" w:themeFillTint="66"/>
            <w:vAlign w:val="center"/>
          </w:tcPr>
          <w:p w14:paraId="772C8319" w14:textId="77777777" w:rsidR="00667135" w:rsidRPr="004959B2" w:rsidRDefault="00667135" w:rsidP="00667135">
            <w:pPr>
              <w:suppressAutoHyphens/>
              <w:spacing w:after="0" w:line="240" w:lineRule="auto"/>
              <w:jc w:val="center"/>
              <w:rPr>
                <w:rFonts w:ascii="Times New Roman" w:eastAsia="Calibri" w:hAnsi="Times New Roman" w:cs="Times New Roman"/>
                <w:b/>
                <w:sz w:val="20"/>
                <w:szCs w:val="20"/>
                <w:lang w:eastAsia="ar-SA"/>
              </w:rPr>
            </w:pPr>
          </w:p>
        </w:tc>
        <w:tc>
          <w:tcPr>
            <w:tcW w:w="521" w:type="pct"/>
            <w:shd w:val="clear" w:color="auto" w:fill="F2F2F2" w:themeFill="background1" w:themeFillShade="F2"/>
            <w:vAlign w:val="center"/>
          </w:tcPr>
          <w:p w14:paraId="01AE3D0A" w14:textId="77777777" w:rsidR="00667135" w:rsidRPr="004959B2" w:rsidRDefault="00667135" w:rsidP="00667135">
            <w:pPr>
              <w:suppressAutoHyphens/>
              <w:spacing w:after="0" w:line="240" w:lineRule="auto"/>
              <w:jc w:val="center"/>
              <w:rPr>
                <w:rFonts w:ascii="Times New Roman" w:eastAsia="Calibri" w:hAnsi="Times New Roman" w:cs="Times New Roman"/>
                <w:b/>
                <w:sz w:val="20"/>
                <w:szCs w:val="20"/>
                <w:lang w:eastAsia="ar-SA"/>
              </w:rPr>
            </w:pPr>
            <w:r w:rsidRPr="004959B2">
              <w:rPr>
                <w:rFonts w:ascii="Times New Roman" w:eastAsia="Calibri" w:hAnsi="Times New Roman" w:cs="Times New Roman"/>
                <w:b/>
                <w:sz w:val="20"/>
                <w:szCs w:val="20"/>
                <w:lang w:eastAsia="ar-SA"/>
              </w:rPr>
              <w:t>Olbalt.</w:t>
            </w:r>
          </w:p>
          <w:p w14:paraId="14684BED" w14:textId="77777777" w:rsidR="00667135" w:rsidRPr="004959B2" w:rsidRDefault="00667135" w:rsidP="00667135">
            <w:pPr>
              <w:suppressAutoHyphens/>
              <w:spacing w:after="0" w:line="240" w:lineRule="auto"/>
              <w:jc w:val="center"/>
              <w:rPr>
                <w:rFonts w:ascii="Times New Roman" w:eastAsia="Calibri" w:hAnsi="Times New Roman" w:cs="Times New Roman"/>
                <w:b/>
                <w:sz w:val="20"/>
                <w:szCs w:val="20"/>
                <w:lang w:eastAsia="ar-SA"/>
              </w:rPr>
            </w:pPr>
            <w:r w:rsidRPr="004959B2">
              <w:rPr>
                <w:rFonts w:ascii="Times New Roman" w:eastAsia="Calibri" w:hAnsi="Times New Roman" w:cs="Times New Roman"/>
                <w:b/>
                <w:sz w:val="20"/>
                <w:szCs w:val="20"/>
                <w:lang w:eastAsia="ar-SA"/>
              </w:rPr>
              <w:t>vielas</w:t>
            </w:r>
          </w:p>
        </w:tc>
        <w:tc>
          <w:tcPr>
            <w:tcW w:w="521" w:type="pct"/>
            <w:shd w:val="clear" w:color="auto" w:fill="F2F2F2" w:themeFill="background1" w:themeFillShade="F2"/>
            <w:vAlign w:val="center"/>
          </w:tcPr>
          <w:p w14:paraId="00358BC9" w14:textId="77777777" w:rsidR="00667135" w:rsidRPr="004959B2" w:rsidRDefault="00667135" w:rsidP="00667135">
            <w:pPr>
              <w:suppressAutoHyphens/>
              <w:spacing w:after="0" w:line="240" w:lineRule="auto"/>
              <w:jc w:val="center"/>
              <w:rPr>
                <w:rFonts w:ascii="Times New Roman" w:eastAsia="Calibri" w:hAnsi="Times New Roman" w:cs="Times New Roman"/>
                <w:b/>
                <w:sz w:val="20"/>
                <w:szCs w:val="20"/>
                <w:lang w:eastAsia="ar-SA"/>
              </w:rPr>
            </w:pPr>
            <w:r w:rsidRPr="004959B2">
              <w:rPr>
                <w:rFonts w:ascii="Times New Roman" w:eastAsia="Calibri" w:hAnsi="Times New Roman" w:cs="Times New Roman"/>
                <w:b/>
                <w:sz w:val="20"/>
                <w:szCs w:val="20"/>
                <w:lang w:eastAsia="ar-SA"/>
              </w:rPr>
              <w:t>Tauki</w:t>
            </w:r>
          </w:p>
        </w:tc>
        <w:tc>
          <w:tcPr>
            <w:tcW w:w="524" w:type="pct"/>
            <w:shd w:val="clear" w:color="auto" w:fill="F2F2F2" w:themeFill="background1" w:themeFillShade="F2"/>
            <w:vAlign w:val="center"/>
          </w:tcPr>
          <w:p w14:paraId="2140497B" w14:textId="77777777" w:rsidR="00667135" w:rsidRPr="004959B2" w:rsidRDefault="00667135" w:rsidP="00667135">
            <w:pPr>
              <w:suppressAutoHyphens/>
              <w:spacing w:after="0" w:line="240" w:lineRule="auto"/>
              <w:jc w:val="center"/>
              <w:rPr>
                <w:rFonts w:ascii="Times New Roman" w:eastAsia="Calibri" w:hAnsi="Times New Roman" w:cs="Times New Roman"/>
                <w:b/>
                <w:sz w:val="20"/>
                <w:szCs w:val="20"/>
                <w:lang w:eastAsia="ar-SA"/>
              </w:rPr>
            </w:pPr>
            <w:r w:rsidRPr="004959B2">
              <w:rPr>
                <w:rFonts w:ascii="Times New Roman" w:eastAsia="Calibri" w:hAnsi="Times New Roman" w:cs="Times New Roman"/>
                <w:b/>
                <w:sz w:val="20"/>
                <w:szCs w:val="20"/>
                <w:lang w:eastAsia="ar-SA"/>
              </w:rPr>
              <w:t>Ogļ-hidrāti</w:t>
            </w:r>
          </w:p>
        </w:tc>
        <w:tc>
          <w:tcPr>
            <w:tcW w:w="594" w:type="pct"/>
            <w:vMerge/>
            <w:shd w:val="clear" w:color="auto" w:fill="B4C6E7" w:themeFill="accent1" w:themeFillTint="66"/>
            <w:vAlign w:val="center"/>
          </w:tcPr>
          <w:p w14:paraId="3A4FB4A6" w14:textId="77777777" w:rsidR="00667135" w:rsidRPr="004959B2" w:rsidRDefault="00667135" w:rsidP="00667135">
            <w:pPr>
              <w:suppressAutoHyphens/>
              <w:spacing w:after="0" w:line="240" w:lineRule="auto"/>
              <w:jc w:val="center"/>
              <w:rPr>
                <w:rFonts w:ascii="Times New Roman" w:eastAsia="Calibri" w:hAnsi="Times New Roman" w:cs="Times New Roman"/>
                <w:b/>
                <w:sz w:val="20"/>
                <w:szCs w:val="20"/>
                <w:lang w:eastAsia="ar-SA"/>
              </w:rPr>
            </w:pPr>
          </w:p>
        </w:tc>
        <w:tc>
          <w:tcPr>
            <w:tcW w:w="448" w:type="pct"/>
            <w:vMerge/>
            <w:shd w:val="clear" w:color="auto" w:fill="F2F2F2" w:themeFill="background1" w:themeFillShade="F2"/>
            <w:vAlign w:val="center"/>
          </w:tcPr>
          <w:p w14:paraId="1ED218AD" w14:textId="77777777" w:rsidR="00667135" w:rsidRPr="004959B2" w:rsidRDefault="00667135" w:rsidP="00667135">
            <w:pPr>
              <w:suppressAutoHyphens/>
              <w:spacing w:after="0" w:line="240" w:lineRule="auto"/>
              <w:jc w:val="center"/>
              <w:rPr>
                <w:rFonts w:ascii="Times New Roman" w:eastAsia="Calibri" w:hAnsi="Times New Roman" w:cs="Times New Roman"/>
                <w:sz w:val="20"/>
                <w:szCs w:val="20"/>
                <w:lang w:eastAsia="ar-SA"/>
              </w:rPr>
            </w:pPr>
          </w:p>
        </w:tc>
      </w:tr>
      <w:tr w:rsidR="00667135" w:rsidRPr="004959B2" w14:paraId="3F42640B" w14:textId="77777777" w:rsidTr="00667135">
        <w:tc>
          <w:tcPr>
            <w:tcW w:w="4552" w:type="pct"/>
            <w:gridSpan w:val="7"/>
            <w:shd w:val="clear" w:color="auto" w:fill="F2F2F2" w:themeFill="background1" w:themeFillShade="F2"/>
            <w:vAlign w:val="center"/>
          </w:tcPr>
          <w:p w14:paraId="6D9656E7" w14:textId="77777777" w:rsidR="00667135" w:rsidRPr="004959B2" w:rsidRDefault="00667135" w:rsidP="00667135">
            <w:pPr>
              <w:spacing w:after="0" w:line="240" w:lineRule="auto"/>
              <w:rPr>
                <w:rFonts w:ascii="Times New Roman" w:eastAsia="Calibri" w:hAnsi="Times New Roman" w:cs="Times New Roman"/>
                <w:b/>
                <w:bCs/>
                <w:color w:val="000000"/>
                <w:sz w:val="20"/>
                <w:szCs w:val="20"/>
              </w:rPr>
            </w:pPr>
            <w:r w:rsidRPr="004959B2">
              <w:rPr>
                <w:rFonts w:ascii="Times New Roman" w:eastAsia="Calibri" w:hAnsi="Times New Roman" w:cs="Times New Roman"/>
                <w:b/>
                <w:bCs/>
                <w:color w:val="000000"/>
                <w:sz w:val="20"/>
                <w:szCs w:val="20"/>
              </w:rPr>
              <w:t>BROKASTIS</w:t>
            </w:r>
          </w:p>
        </w:tc>
        <w:tc>
          <w:tcPr>
            <w:tcW w:w="448" w:type="pct"/>
            <w:shd w:val="clear" w:color="auto" w:fill="F2F2F2" w:themeFill="background1" w:themeFillShade="F2"/>
            <w:vAlign w:val="center"/>
          </w:tcPr>
          <w:p w14:paraId="3B90DB85" w14:textId="77777777" w:rsidR="00667135" w:rsidRPr="004959B2" w:rsidRDefault="00667135" w:rsidP="00667135">
            <w:pPr>
              <w:spacing w:after="0" w:line="240" w:lineRule="auto"/>
              <w:jc w:val="center"/>
              <w:rPr>
                <w:rFonts w:ascii="Times New Roman" w:eastAsia="Calibri" w:hAnsi="Times New Roman" w:cs="Times New Roman"/>
                <w:bCs/>
                <w:color w:val="000000"/>
                <w:sz w:val="20"/>
                <w:szCs w:val="20"/>
              </w:rPr>
            </w:pPr>
          </w:p>
        </w:tc>
      </w:tr>
      <w:tr w:rsidR="00667135" w:rsidRPr="004959B2" w14:paraId="0CBCC523" w14:textId="77777777" w:rsidTr="0007789A">
        <w:tc>
          <w:tcPr>
            <w:tcW w:w="549" w:type="pct"/>
            <w:vAlign w:val="center"/>
          </w:tcPr>
          <w:p w14:paraId="7104D4F5" w14:textId="77777777" w:rsidR="00667135" w:rsidRPr="004959B2" w:rsidRDefault="00667135" w:rsidP="00667135">
            <w:pPr>
              <w:tabs>
                <w:tab w:val="left" w:pos="709"/>
                <w:tab w:val="left" w:pos="851"/>
              </w:tabs>
              <w:spacing w:after="0" w:line="240" w:lineRule="auto"/>
              <w:jc w:val="center"/>
              <w:rPr>
                <w:rFonts w:ascii="Times New Roman" w:eastAsia="Calibri" w:hAnsi="Times New Roman" w:cs="Times New Roman"/>
              </w:rPr>
            </w:pPr>
            <w:r w:rsidRPr="004959B2">
              <w:rPr>
                <w:rFonts w:ascii="Times New Roman" w:eastAsia="Calibri" w:hAnsi="Times New Roman" w:cs="Times New Roman"/>
              </w:rPr>
              <w:t>P11</w:t>
            </w:r>
          </w:p>
        </w:tc>
        <w:tc>
          <w:tcPr>
            <w:tcW w:w="1320" w:type="pct"/>
            <w:vAlign w:val="center"/>
          </w:tcPr>
          <w:p w14:paraId="616AA879" w14:textId="77777777" w:rsidR="00667135" w:rsidRPr="004959B2" w:rsidRDefault="00667135" w:rsidP="00667135">
            <w:pPr>
              <w:spacing w:after="0" w:line="360" w:lineRule="auto"/>
              <w:rPr>
                <w:rFonts w:ascii="Times New Roman" w:eastAsia="Calibri" w:hAnsi="Times New Roman" w:cs="Times New Roman"/>
              </w:rPr>
            </w:pPr>
            <w:r w:rsidRPr="004959B2">
              <w:rPr>
                <w:rFonts w:ascii="Times New Roman" w:eastAsia="Calibri" w:hAnsi="Times New Roman" w:cs="Times New Roman"/>
              </w:rPr>
              <w:t>Mannas-burkānu biezputra ar sviestu</w:t>
            </w:r>
          </w:p>
        </w:tc>
        <w:tc>
          <w:tcPr>
            <w:tcW w:w="521" w:type="pct"/>
            <w:shd w:val="clear" w:color="auto" w:fill="auto"/>
            <w:vAlign w:val="center"/>
          </w:tcPr>
          <w:p w14:paraId="53CE1255" w14:textId="77777777" w:rsidR="00667135" w:rsidRPr="004959B2" w:rsidRDefault="00667135" w:rsidP="00667135">
            <w:pPr>
              <w:spacing w:after="0" w:line="240" w:lineRule="auto"/>
              <w:jc w:val="center"/>
              <w:rPr>
                <w:rFonts w:ascii="Times New Roman" w:eastAsia="Calibri" w:hAnsi="Times New Roman" w:cs="Times New Roman"/>
                <w:lang w:eastAsia="ar-SA"/>
              </w:rPr>
            </w:pPr>
            <w:r w:rsidRPr="004959B2">
              <w:rPr>
                <w:rFonts w:ascii="Times New Roman" w:eastAsia="Calibri" w:hAnsi="Times New Roman" w:cs="Times New Roman"/>
                <w:lang w:eastAsia="ar-SA"/>
              </w:rPr>
              <w:t>100/4</w:t>
            </w:r>
          </w:p>
        </w:tc>
        <w:tc>
          <w:tcPr>
            <w:tcW w:w="521" w:type="pct"/>
            <w:tcBorders>
              <w:top w:val="single" w:sz="4" w:space="0" w:color="auto"/>
              <w:left w:val="nil"/>
              <w:bottom w:val="single" w:sz="4" w:space="0" w:color="auto"/>
              <w:right w:val="single" w:sz="4" w:space="0" w:color="auto"/>
            </w:tcBorders>
            <w:shd w:val="clear" w:color="auto" w:fill="FFFFFF" w:themeFill="background1"/>
            <w:vAlign w:val="bottom"/>
          </w:tcPr>
          <w:p w14:paraId="23A221B2" w14:textId="77777777"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2,92</w:t>
            </w:r>
          </w:p>
        </w:tc>
        <w:tc>
          <w:tcPr>
            <w:tcW w:w="521" w:type="pct"/>
            <w:tcBorders>
              <w:top w:val="single" w:sz="4" w:space="0" w:color="auto"/>
              <w:left w:val="nil"/>
              <w:bottom w:val="single" w:sz="4" w:space="0" w:color="auto"/>
              <w:right w:val="single" w:sz="4" w:space="0" w:color="auto"/>
            </w:tcBorders>
            <w:shd w:val="clear" w:color="auto" w:fill="FFFFFF" w:themeFill="background1"/>
            <w:vAlign w:val="bottom"/>
          </w:tcPr>
          <w:p w14:paraId="1DF362D6" w14:textId="77777777"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4,74</w:t>
            </w:r>
          </w:p>
        </w:tc>
        <w:tc>
          <w:tcPr>
            <w:tcW w:w="524" w:type="pct"/>
            <w:tcBorders>
              <w:top w:val="single" w:sz="4" w:space="0" w:color="auto"/>
              <w:left w:val="nil"/>
              <w:bottom w:val="single" w:sz="4" w:space="0" w:color="auto"/>
              <w:right w:val="single" w:sz="4" w:space="0" w:color="auto"/>
            </w:tcBorders>
            <w:shd w:val="clear" w:color="auto" w:fill="FFFFFF" w:themeFill="background1"/>
            <w:vAlign w:val="bottom"/>
          </w:tcPr>
          <w:p w14:paraId="1D2375EC" w14:textId="77777777"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13,24</w:t>
            </w:r>
          </w:p>
        </w:tc>
        <w:tc>
          <w:tcPr>
            <w:tcW w:w="594" w:type="pct"/>
            <w:tcBorders>
              <w:top w:val="single" w:sz="4" w:space="0" w:color="auto"/>
              <w:left w:val="nil"/>
              <w:bottom w:val="single" w:sz="4" w:space="0" w:color="auto"/>
              <w:right w:val="single" w:sz="4" w:space="0" w:color="auto"/>
            </w:tcBorders>
            <w:shd w:val="clear" w:color="auto" w:fill="FFFFFF" w:themeFill="background1"/>
            <w:vAlign w:val="bottom"/>
          </w:tcPr>
          <w:p w14:paraId="746FB1D4" w14:textId="77777777"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106,55</w:t>
            </w:r>
          </w:p>
        </w:tc>
        <w:tc>
          <w:tcPr>
            <w:tcW w:w="448" w:type="pct"/>
            <w:tcBorders>
              <w:top w:val="single" w:sz="4" w:space="0" w:color="auto"/>
              <w:left w:val="nil"/>
              <w:bottom w:val="single" w:sz="4" w:space="0" w:color="auto"/>
              <w:right w:val="single" w:sz="4" w:space="0" w:color="auto"/>
            </w:tcBorders>
            <w:shd w:val="clear" w:color="auto" w:fill="F2F2F2" w:themeFill="background1" w:themeFillShade="F2"/>
            <w:vAlign w:val="center"/>
          </w:tcPr>
          <w:p w14:paraId="7C05FCB6" w14:textId="77777777"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A1, A7</w:t>
            </w:r>
          </w:p>
        </w:tc>
      </w:tr>
      <w:tr w:rsidR="00667135" w:rsidRPr="004959B2" w14:paraId="4C7F231E" w14:textId="77777777" w:rsidTr="0007789A">
        <w:tc>
          <w:tcPr>
            <w:tcW w:w="549" w:type="pct"/>
            <w:vAlign w:val="center"/>
          </w:tcPr>
          <w:p w14:paraId="40E37C4C" w14:textId="77777777" w:rsidR="00667135" w:rsidRPr="004959B2" w:rsidRDefault="00667135" w:rsidP="00667135">
            <w:pPr>
              <w:tabs>
                <w:tab w:val="left" w:pos="709"/>
                <w:tab w:val="left" w:pos="851"/>
              </w:tabs>
              <w:spacing w:after="0" w:line="240" w:lineRule="auto"/>
              <w:jc w:val="center"/>
              <w:rPr>
                <w:rFonts w:ascii="Times New Roman" w:eastAsia="Calibri" w:hAnsi="Times New Roman" w:cs="Times New Roman"/>
              </w:rPr>
            </w:pPr>
            <w:r w:rsidRPr="004959B2">
              <w:rPr>
                <w:rFonts w:ascii="Times New Roman" w:eastAsia="Calibri" w:hAnsi="Times New Roman" w:cs="Times New Roman"/>
              </w:rPr>
              <w:t>Sv2</w:t>
            </w:r>
          </w:p>
        </w:tc>
        <w:tc>
          <w:tcPr>
            <w:tcW w:w="1320" w:type="pct"/>
            <w:vAlign w:val="center"/>
          </w:tcPr>
          <w:p w14:paraId="72244C5E" w14:textId="77777777" w:rsidR="00667135" w:rsidRPr="004959B2" w:rsidRDefault="00667135" w:rsidP="00667135">
            <w:pPr>
              <w:spacing w:after="0" w:line="360" w:lineRule="auto"/>
              <w:rPr>
                <w:rFonts w:ascii="Times New Roman" w:eastAsia="Calibri" w:hAnsi="Times New Roman" w:cs="Times New Roman"/>
              </w:rPr>
            </w:pPr>
            <w:r w:rsidRPr="004959B2">
              <w:rPr>
                <w:rFonts w:ascii="Times New Roman" w:eastAsia="Calibri" w:hAnsi="Times New Roman" w:cs="Times New Roman"/>
              </w:rPr>
              <w:t>Sviestmaize ar sieru</w:t>
            </w:r>
          </w:p>
        </w:tc>
        <w:tc>
          <w:tcPr>
            <w:tcW w:w="521" w:type="pct"/>
            <w:shd w:val="clear" w:color="auto" w:fill="auto"/>
            <w:vAlign w:val="center"/>
          </w:tcPr>
          <w:p w14:paraId="7592AD67" w14:textId="77777777" w:rsidR="00667135" w:rsidRPr="004959B2" w:rsidRDefault="00667135" w:rsidP="00667135">
            <w:pPr>
              <w:spacing w:after="0" w:line="240" w:lineRule="auto"/>
              <w:jc w:val="center"/>
              <w:rPr>
                <w:rFonts w:ascii="Times New Roman" w:eastAsia="Calibri" w:hAnsi="Times New Roman" w:cs="Times New Roman"/>
              </w:rPr>
            </w:pPr>
            <w:r w:rsidRPr="004959B2">
              <w:rPr>
                <w:rFonts w:ascii="Times New Roman" w:eastAsia="Calibri" w:hAnsi="Times New Roman" w:cs="Times New Roman"/>
              </w:rPr>
              <w:t>17/10</w:t>
            </w:r>
          </w:p>
        </w:tc>
        <w:tc>
          <w:tcPr>
            <w:tcW w:w="521" w:type="pct"/>
            <w:tcBorders>
              <w:top w:val="single" w:sz="4" w:space="0" w:color="auto"/>
              <w:left w:val="nil"/>
              <w:bottom w:val="single" w:sz="4" w:space="0" w:color="auto"/>
              <w:right w:val="single" w:sz="4" w:space="0" w:color="auto"/>
            </w:tcBorders>
            <w:shd w:val="clear" w:color="auto" w:fill="FFFFFF" w:themeFill="background1"/>
            <w:vAlign w:val="bottom"/>
          </w:tcPr>
          <w:p w14:paraId="171340FB" w14:textId="77777777"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3,69</w:t>
            </w:r>
          </w:p>
        </w:tc>
        <w:tc>
          <w:tcPr>
            <w:tcW w:w="521" w:type="pct"/>
            <w:tcBorders>
              <w:top w:val="single" w:sz="4" w:space="0" w:color="auto"/>
              <w:left w:val="nil"/>
              <w:bottom w:val="single" w:sz="4" w:space="0" w:color="auto"/>
              <w:right w:val="single" w:sz="4" w:space="0" w:color="auto"/>
            </w:tcBorders>
            <w:shd w:val="clear" w:color="auto" w:fill="FFFFFF" w:themeFill="background1"/>
            <w:vAlign w:val="bottom"/>
          </w:tcPr>
          <w:p w14:paraId="58B09AB3" w14:textId="77777777"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4,98</w:t>
            </w:r>
          </w:p>
        </w:tc>
        <w:tc>
          <w:tcPr>
            <w:tcW w:w="524" w:type="pct"/>
            <w:tcBorders>
              <w:top w:val="single" w:sz="4" w:space="0" w:color="auto"/>
              <w:left w:val="nil"/>
              <w:bottom w:val="single" w:sz="4" w:space="0" w:color="auto"/>
              <w:right w:val="single" w:sz="4" w:space="0" w:color="auto"/>
            </w:tcBorders>
            <w:shd w:val="clear" w:color="auto" w:fill="FFFFFF" w:themeFill="background1"/>
            <w:vAlign w:val="bottom"/>
          </w:tcPr>
          <w:p w14:paraId="0A2BA3BE" w14:textId="77777777"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7,80</w:t>
            </w:r>
          </w:p>
        </w:tc>
        <w:tc>
          <w:tcPr>
            <w:tcW w:w="594" w:type="pct"/>
            <w:tcBorders>
              <w:top w:val="single" w:sz="4" w:space="0" w:color="auto"/>
              <w:left w:val="nil"/>
              <w:bottom w:val="single" w:sz="4" w:space="0" w:color="auto"/>
              <w:right w:val="single" w:sz="4" w:space="0" w:color="auto"/>
            </w:tcBorders>
            <w:shd w:val="clear" w:color="auto" w:fill="FFFFFF" w:themeFill="background1"/>
            <w:vAlign w:val="bottom"/>
          </w:tcPr>
          <w:p w14:paraId="473553EA" w14:textId="77777777"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89,91</w:t>
            </w:r>
          </w:p>
        </w:tc>
        <w:tc>
          <w:tcPr>
            <w:tcW w:w="448" w:type="pct"/>
            <w:shd w:val="clear" w:color="auto" w:fill="F2F2F2" w:themeFill="background1" w:themeFillShade="F2"/>
            <w:vAlign w:val="center"/>
          </w:tcPr>
          <w:p w14:paraId="63E11212" w14:textId="77777777" w:rsidR="00667135" w:rsidRPr="004959B2" w:rsidRDefault="00667135" w:rsidP="00667135">
            <w:pPr>
              <w:spacing w:after="0" w:line="360" w:lineRule="auto"/>
              <w:jc w:val="center"/>
              <w:rPr>
                <w:rFonts w:ascii="Times New Roman" w:hAnsi="Times New Roman" w:cs="Times New Roman"/>
                <w:bCs/>
                <w:color w:val="000000"/>
              </w:rPr>
            </w:pPr>
            <w:r w:rsidRPr="004959B2">
              <w:rPr>
                <w:rFonts w:ascii="Times New Roman" w:hAnsi="Times New Roman" w:cs="Times New Roman"/>
                <w:bCs/>
                <w:color w:val="000000"/>
              </w:rPr>
              <w:t>A1, A7</w:t>
            </w:r>
          </w:p>
        </w:tc>
      </w:tr>
      <w:tr w:rsidR="00667135" w:rsidRPr="004959B2" w14:paraId="139D0CC1" w14:textId="77777777" w:rsidTr="0007789A">
        <w:tc>
          <w:tcPr>
            <w:tcW w:w="549" w:type="pct"/>
            <w:vAlign w:val="center"/>
          </w:tcPr>
          <w:p w14:paraId="447302ED" w14:textId="77777777" w:rsidR="00667135" w:rsidRPr="004959B2" w:rsidRDefault="00667135" w:rsidP="00667135">
            <w:pPr>
              <w:tabs>
                <w:tab w:val="left" w:pos="709"/>
                <w:tab w:val="left" w:pos="851"/>
              </w:tabs>
              <w:spacing w:after="0" w:line="240" w:lineRule="auto"/>
              <w:jc w:val="center"/>
              <w:rPr>
                <w:rFonts w:ascii="Times New Roman" w:eastAsia="Calibri" w:hAnsi="Times New Roman" w:cs="Times New Roman"/>
              </w:rPr>
            </w:pPr>
            <w:r w:rsidRPr="004959B2">
              <w:rPr>
                <w:rFonts w:ascii="Times New Roman" w:eastAsia="Calibri" w:hAnsi="Times New Roman" w:cs="Times New Roman"/>
              </w:rPr>
              <w:t>Dz8</w:t>
            </w:r>
          </w:p>
        </w:tc>
        <w:tc>
          <w:tcPr>
            <w:tcW w:w="1320" w:type="pct"/>
            <w:vAlign w:val="center"/>
          </w:tcPr>
          <w:p w14:paraId="0B440D73" w14:textId="77777777" w:rsidR="00667135" w:rsidRPr="004959B2" w:rsidRDefault="00667135" w:rsidP="00667135">
            <w:pPr>
              <w:spacing w:after="0" w:line="360" w:lineRule="auto"/>
              <w:rPr>
                <w:rFonts w:ascii="Times New Roman" w:eastAsia="Calibri" w:hAnsi="Times New Roman" w:cs="Times New Roman"/>
              </w:rPr>
            </w:pPr>
            <w:r w:rsidRPr="004959B2">
              <w:rPr>
                <w:rFonts w:ascii="Times New Roman" w:eastAsia="Calibri" w:hAnsi="Times New Roman" w:cs="Times New Roman"/>
              </w:rPr>
              <w:t>Piparmētru tēja ar cukuru</w:t>
            </w:r>
          </w:p>
        </w:tc>
        <w:tc>
          <w:tcPr>
            <w:tcW w:w="521" w:type="pct"/>
            <w:shd w:val="clear" w:color="auto" w:fill="auto"/>
            <w:vAlign w:val="center"/>
          </w:tcPr>
          <w:p w14:paraId="4CC4B5F7" w14:textId="77777777" w:rsidR="00667135" w:rsidRPr="004959B2" w:rsidRDefault="00667135" w:rsidP="00667135">
            <w:pPr>
              <w:spacing w:after="0" w:line="240" w:lineRule="auto"/>
              <w:jc w:val="center"/>
              <w:rPr>
                <w:rFonts w:ascii="Times New Roman" w:eastAsia="Calibri" w:hAnsi="Times New Roman" w:cs="Times New Roman"/>
              </w:rPr>
            </w:pPr>
            <w:r w:rsidRPr="004959B2">
              <w:rPr>
                <w:rFonts w:ascii="Times New Roman" w:eastAsia="Calibri" w:hAnsi="Times New Roman" w:cs="Times New Roman"/>
              </w:rPr>
              <w:t>125</w:t>
            </w:r>
          </w:p>
        </w:tc>
        <w:tc>
          <w:tcPr>
            <w:tcW w:w="521" w:type="pct"/>
            <w:tcBorders>
              <w:top w:val="single" w:sz="4" w:space="0" w:color="auto"/>
              <w:left w:val="nil"/>
              <w:bottom w:val="single" w:sz="4" w:space="0" w:color="auto"/>
              <w:right w:val="single" w:sz="4" w:space="0" w:color="auto"/>
            </w:tcBorders>
            <w:shd w:val="clear" w:color="auto" w:fill="FFFFFF" w:themeFill="background1"/>
            <w:vAlign w:val="bottom"/>
          </w:tcPr>
          <w:p w14:paraId="31859F9F" w14:textId="77777777"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0,25</w:t>
            </w:r>
          </w:p>
        </w:tc>
        <w:tc>
          <w:tcPr>
            <w:tcW w:w="521" w:type="pct"/>
            <w:tcBorders>
              <w:top w:val="single" w:sz="4" w:space="0" w:color="auto"/>
              <w:left w:val="nil"/>
              <w:bottom w:val="single" w:sz="4" w:space="0" w:color="auto"/>
              <w:right w:val="single" w:sz="4" w:space="0" w:color="auto"/>
            </w:tcBorders>
            <w:shd w:val="clear" w:color="auto" w:fill="FFFFFF" w:themeFill="background1"/>
            <w:vAlign w:val="bottom"/>
          </w:tcPr>
          <w:p w14:paraId="6E4956E6" w14:textId="77777777"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0,08</w:t>
            </w:r>
          </w:p>
        </w:tc>
        <w:tc>
          <w:tcPr>
            <w:tcW w:w="524" w:type="pct"/>
            <w:tcBorders>
              <w:top w:val="single" w:sz="4" w:space="0" w:color="auto"/>
              <w:left w:val="nil"/>
              <w:bottom w:val="single" w:sz="4" w:space="0" w:color="auto"/>
              <w:right w:val="single" w:sz="4" w:space="0" w:color="auto"/>
            </w:tcBorders>
            <w:shd w:val="clear" w:color="auto" w:fill="FFFFFF" w:themeFill="background1"/>
            <w:vAlign w:val="bottom"/>
          </w:tcPr>
          <w:p w14:paraId="0E97A1FB" w14:textId="77777777"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3,15</w:t>
            </w:r>
          </w:p>
        </w:tc>
        <w:tc>
          <w:tcPr>
            <w:tcW w:w="594" w:type="pct"/>
            <w:tcBorders>
              <w:top w:val="single" w:sz="4" w:space="0" w:color="auto"/>
              <w:left w:val="nil"/>
              <w:bottom w:val="single" w:sz="4" w:space="0" w:color="auto"/>
              <w:right w:val="single" w:sz="4" w:space="0" w:color="auto"/>
            </w:tcBorders>
            <w:shd w:val="clear" w:color="auto" w:fill="FFFFFF" w:themeFill="background1"/>
            <w:vAlign w:val="bottom"/>
          </w:tcPr>
          <w:p w14:paraId="6A2DC75D" w14:textId="77777777"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13,71</w:t>
            </w:r>
          </w:p>
        </w:tc>
        <w:tc>
          <w:tcPr>
            <w:tcW w:w="448" w:type="pct"/>
            <w:shd w:val="clear" w:color="auto" w:fill="F2F2F2" w:themeFill="background1" w:themeFillShade="F2"/>
            <w:vAlign w:val="center"/>
          </w:tcPr>
          <w:p w14:paraId="794628ED" w14:textId="77777777" w:rsidR="00667135" w:rsidRPr="004959B2" w:rsidRDefault="00667135" w:rsidP="00667135">
            <w:pPr>
              <w:spacing w:after="0" w:line="360" w:lineRule="auto"/>
              <w:jc w:val="center"/>
              <w:rPr>
                <w:rFonts w:ascii="Times New Roman" w:hAnsi="Times New Roman" w:cs="Times New Roman"/>
                <w:bCs/>
                <w:color w:val="000000"/>
              </w:rPr>
            </w:pPr>
          </w:p>
        </w:tc>
      </w:tr>
      <w:tr w:rsidR="00667135" w:rsidRPr="004959B2" w14:paraId="0D5A6BB9" w14:textId="77777777" w:rsidTr="0007789A">
        <w:tc>
          <w:tcPr>
            <w:tcW w:w="549" w:type="pct"/>
            <w:vAlign w:val="center"/>
          </w:tcPr>
          <w:p w14:paraId="0AFEF6F2" w14:textId="77777777" w:rsidR="00667135" w:rsidRPr="004959B2" w:rsidRDefault="00667135" w:rsidP="00667135">
            <w:pPr>
              <w:spacing w:after="0" w:line="36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A2</w:t>
            </w:r>
          </w:p>
        </w:tc>
        <w:tc>
          <w:tcPr>
            <w:tcW w:w="1320" w:type="pct"/>
            <w:vAlign w:val="center"/>
          </w:tcPr>
          <w:p w14:paraId="7254698B" w14:textId="77777777" w:rsidR="00667135" w:rsidRPr="004959B2" w:rsidRDefault="00667135" w:rsidP="00667135">
            <w:pPr>
              <w:spacing w:after="0" w:line="360" w:lineRule="auto"/>
              <w:rPr>
                <w:rFonts w:ascii="Times New Roman" w:eastAsia="Calibri" w:hAnsi="Times New Roman" w:cs="Times New Roman"/>
                <w:bCs/>
                <w:color w:val="000000"/>
              </w:rPr>
            </w:pPr>
            <w:r w:rsidRPr="004959B2">
              <w:rPr>
                <w:rFonts w:ascii="Times New Roman" w:eastAsia="Calibri" w:hAnsi="Times New Roman" w:cs="Times New Roman"/>
                <w:bCs/>
                <w:color w:val="000000"/>
              </w:rPr>
              <w:t>Auglis</w:t>
            </w:r>
          </w:p>
        </w:tc>
        <w:tc>
          <w:tcPr>
            <w:tcW w:w="521" w:type="pct"/>
            <w:shd w:val="clear" w:color="auto" w:fill="auto"/>
            <w:vAlign w:val="center"/>
          </w:tcPr>
          <w:p w14:paraId="2B61EC37" w14:textId="77777777" w:rsidR="00667135" w:rsidRPr="004959B2" w:rsidRDefault="00667135" w:rsidP="00667135">
            <w:pPr>
              <w:spacing w:after="0" w:line="240" w:lineRule="auto"/>
              <w:jc w:val="center"/>
              <w:rPr>
                <w:rFonts w:ascii="Times New Roman" w:eastAsia="Calibri" w:hAnsi="Times New Roman" w:cs="Times New Roman"/>
              </w:rPr>
            </w:pPr>
            <w:r w:rsidRPr="004959B2">
              <w:rPr>
                <w:rFonts w:ascii="Times New Roman" w:eastAsia="Calibri" w:hAnsi="Times New Roman" w:cs="Times New Roman"/>
              </w:rPr>
              <w:t>50</w:t>
            </w:r>
          </w:p>
        </w:tc>
        <w:tc>
          <w:tcPr>
            <w:tcW w:w="521" w:type="pct"/>
            <w:shd w:val="clear" w:color="auto" w:fill="FFFFFF" w:themeFill="background1"/>
            <w:vAlign w:val="bottom"/>
          </w:tcPr>
          <w:p w14:paraId="66AFB10D" w14:textId="77777777"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0,35</w:t>
            </w:r>
          </w:p>
        </w:tc>
        <w:tc>
          <w:tcPr>
            <w:tcW w:w="521" w:type="pct"/>
            <w:shd w:val="clear" w:color="auto" w:fill="FFFFFF" w:themeFill="background1"/>
            <w:vAlign w:val="bottom"/>
          </w:tcPr>
          <w:p w14:paraId="7D282CF7" w14:textId="77777777"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0,15</w:t>
            </w:r>
          </w:p>
        </w:tc>
        <w:tc>
          <w:tcPr>
            <w:tcW w:w="524" w:type="pct"/>
            <w:shd w:val="clear" w:color="auto" w:fill="FFFFFF" w:themeFill="background1"/>
            <w:vAlign w:val="bottom"/>
          </w:tcPr>
          <w:p w14:paraId="0951F97E" w14:textId="77777777"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5,50</w:t>
            </w:r>
          </w:p>
        </w:tc>
        <w:tc>
          <w:tcPr>
            <w:tcW w:w="594" w:type="pct"/>
            <w:shd w:val="clear" w:color="auto" w:fill="FFFFFF" w:themeFill="background1"/>
            <w:vAlign w:val="bottom"/>
          </w:tcPr>
          <w:p w14:paraId="28DD10B2" w14:textId="77777777"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23,5</w:t>
            </w:r>
          </w:p>
        </w:tc>
        <w:tc>
          <w:tcPr>
            <w:tcW w:w="448" w:type="pct"/>
            <w:shd w:val="clear" w:color="auto" w:fill="F2F2F2" w:themeFill="background1" w:themeFillShade="F2"/>
            <w:vAlign w:val="center"/>
          </w:tcPr>
          <w:p w14:paraId="43D63FCD" w14:textId="77777777" w:rsidR="00667135" w:rsidRPr="004959B2" w:rsidRDefault="00667135" w:rsidP="00667135">
            <w:pPr>
              <w:spacing w:after="0" w:line="360" w:lineRule="auto"/>
              <w:jc w:val="center"/>
              <w:rPr>
                <w:rFonts w:ascii="Times New Roman" w:hAnsi="Times New Roman" w:cs="Times New Roman"/>
                <w:bCs/>
                <w:color w:val="000000"/>
              </w:rPr>
            </w:pPr>
          </w:p>
        </w:tc>
      </w:tr>
      <w:tr w:rsidR="00667135" w:rsidRPr="004959B2" w14:paraId="4DD404E6" w14:textId="77777777" w:rsidTr="0007789A">
        <w:tc>
          <w:tcPr>
            <w:tcW w:w="1870" w:type="pct"/>
            <w:gridSpan w:val="2"/>
            <w:shd w:val="clear" w:color="auto" w:fill="A8D08D" w:themeFill="accent6" w:themeFillTint="99"/>
            <w:vAlign w:val="center"/>
          </w:tcPr>
          <w:p w14:paraId="60E36049" w14:textId="77777777" w:rsidR="00667135" w:rsidRPr="004959B2" w:rsidRDefault="00667135" w:rsidP="00667135">
            <w:pPr>
              <w:suppressAutoHyphens/>
              <w:spacing w:after="0" w:line="240" w:lineRule="auto"/>
              <w:jc w:val="right"/>
              <w:rPr>
                <w:rFonts w:ascii="Times New Roman" w:eastAsia="Calibri" w:hAnsi="Times New Roman" w:cs="Times New Roman"/>
                <w:b/>
                <w:i/>
                <w:lang w:eastAsia="ar-SA"/>
              </w:rPr>
            </w:pPr>
            <w:r w:rsidRPr="004959B2">
              <w:rPr>
                <w:rFonts w:ascii="Times New Roman" w:eastAsia="Calibri" w:hAnsi="Times New Roman" w:cs="Times New Roman"/>
                <w:lang w:eastAsia="ar-SA"/>
              </w:rPr>
              <w:t xml:space="preserve">        </w:t>
            </w:r>
            <w:r w:rsidRPr="004959B2">
              <w:rPr>
                <w:rFonts w:ascii="Times New Roman" w:eastAsia="Calibri" w:hAnsi="Times New Roman" w:cs="Times New Roman"/>
                <w:b/>
                <w:i/>
                <w:lang w:eastAsia="ar-SA"/>
              </w:rPr>
              <w:t>Brokastis kopā</w:t>
            </w:r>
          </w:p>
        </w:tc>
        <w:tc>
          <w:tcPr>
            <w:tcW w:w="521" w:type="pct"/>
            <w:shd w:val="clear" w:color="auto" w:fill="A8D08D" w:themeFill="accent6" w:themeFillTint="99"/>
          </w:tcPr>
          <w:p w14:paraId="0DF1C6AF" w14:textId="77777777" w:rsidR="00667135" w:rsidRPr="004959B2" w:rsidRDefault="00667135" w:rsidP="00667135">
            <w:pPr>
              <w:spacing w:after="0" w:line="240" w:lineRule="auto"/>
              <w:jc w:val="center"/>
              <w:rPr>
                <w:rFonts w:ascii="Times New Roman" w:eastAsia="Calibri" w:hAnsi="Times New Roman" w:cs="Times New Roman"/>
              </w:rPr>
            </w:pPr>
          </w:p>
        </w:tc>
        <w:tc>
          <w:tcPr>
            <w:tcW w:w="521" w:type="pct"/>
            <w:tcBorders>
              <w:top w:val="single" w:sz="4" w:space="0" w:color="auto"/>
              <w:left w:val="nil"/>
              <w:bottom w:val="single" w:sz="4" w:space="0" w:color="auto"/>
              <w:right w:val="single" w:sz="4" w:space="0" w:color="auto"/>
            </w:tcBorders>
            <w:shd w:val="clear" w:color="auto" w:fill="A8D08D" w:themeFill="accent6" w:themeFillTint="99"/>
            <w:vAlign w:val="bottom"/>
          </w:tcPr>
          <w:p w14:paraId="0F5FEC36" w14:textId="77777777"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7,21</w:t>
            </w:r>
          </w:p>
        </w:tc>
        <w:tc>
          <w:tcPr>
            <w:tcW w:w="521" w:type="pct"/>
            <w:tcBorders>
              <w:top w:val="single" w:sz="4" w:space="0" w:color="auto"/>
              <w:left w:val="nil"/>
              <w:bottom w:val="single" w:sz="4" w:space="0" w:color="auto"/>
              <w:right w:val="single" w:sz="4" w:space="0" w:color="auto"/>
            </w:tcBorders>
            <w:shd w:val="clear" w:color="auto" w:fill="A8D08D" w:themeFill="accent6" w:themeFillTint="99"/>
            <w:vAlign w:val="bottom"/>
          </w:tcPr>
          <w:p w14:paraId="6DF595C7" w14:textId="77777777"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9,94</w:t>
            </w:r>
          </w:p>
        </w:tc>
        <w:tc>
          <w:tcPr>
            <w:tcW w:w="524" w:type="pct"/>
            <w:tcBorders>
              <w:top w:val="single" w:sz="4" w:space="0" w:color="auto"/>
              <w:left w:val="nil"/>
              <w:bottom w:val="single" w:sz="4" w:space="0" w:color="auto"/>
              <w:right w:val="single" w:sz="4" w:space="0" w:color="auto"/>
            </w:tcBorders>
            <w:shd w:val="clear" w:color="auto" w:fill="A8D08D" w:themeFill="accent6" w:themeFillTint="99"/>
            <w:vAlign w:val="bottom"/>
          </w:tcPr>
          <w:p w14:paraId="017FDC0C" w14:textId="77777777"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29,69</w:t>
            </w:r>
          </w:p>
        </w:tc>
        <w:tc>
          <w:tcPr>
            <w:tcW w:w="594" w:type="pct"/>
            <w:tcBorders>
              <w:top w:val="single" w:sz="4" w:space="0" w:color="auto"/>
              <w:left w:val="nil"/>
              <w:bottom w:val="single" w:sz="4" w:space="0" w:color="auto"/>
              <w:right w:val="single" w:sz="4" w:space="0" w:color="auto"/>
            </w:tcBorders>
            <w:shd w:val="clear" w:color="auto" w:fill="A8D08D" w:themeFill="accent6" w:themeFillTint="99"/>
            <w:vAlign w:val="bottom"/>
          </w:tcPr>
          <w:p w14:paraId="21296971" w14:textId="77777777"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233,67</w:t>
            </w:r>
          </w:p>
        </w:tc>
        <w:tc>
          <w:tcPr>
            <w:tcW w:w="448" w:type="pct"/>
            <w:shd w:val="clear" w:color="auto" w:fill="F2F2F2" w:themeFill="background1" w:themeFillShade="F2"/>
            <w:vAlign w:val="center"/>
          </w:tcPr>
          <w:p w14:paraId="4CBEC68E" w14:textId="77777777" w:rsidR="00667135" w:rsidRPr="004959B2" w:rsidRDefault="00667135" w:rsidP="00667135">
            <w:pPr>
              <w:spacing w:after="0" w:line="360" w:lineRule="auto"/>
              <w:jc w:val="center"/>
              <w:rPr>
                <w:rFonts w:ascii="Times New Roman" w:hAnsi="Times New Roman" w:cs="Times New Roman"/>
                <w:bCs/>
                <w:color w:val="000000"/>
              </w:rPr>
            </w:pPr>
          </w:p>
        </w:tc>
      </w:tr>
      <w:tr w:rsidR="00667135" w:rsidRPr="004959B2" w14:paraId="01F6E131" w14:textId="77777777" w:rsidTr="00667135">
        <w:tc>
          <w:tcPr>
            <w:tcW w:w="4552" w:type="pct"/>
            <w:gridSpan w:val="7"/>
            <w:shd w:val="clear" w:color="auto" w:fill="F2F2F2" w:themeFill="background1" w:themeFillShade="F2"/>
            <w:vAlign w:val="center"/>
          </w:tcPr>
          <w:p w14:paraId="59CCBC7A" w14:textId="77777777" w:rsidR="00667135" w:rsidRPr="004959B2" w:rsidRDefault="00667135" w:rsidP="00667135">
            <w:pPr>
              <w:spacing w:after="0" w:line="360" w:lineRule="auto"/>
              <w:rPr>
                <w:rFonts w:ascii="Times New Roman" w:eastAsia="Calibri" w:hAnsi="Times New Roman" w:cs="Times New Roman"/>
                <w:b/>
                <w:bCs/>
                <w:color w:val="000000"/>
              </w:rPr>
            </w:pPr>
            <w:r w:rsidRPr="004959B2">
              <w:rPr>
                <w:rFonts w:ascii="Times New Roman" w:eastAsia="Calibri" w:hAnsi="Times New Roman" w:cs="Times New Roman"/>
                <w:b/>
                <w:bCs/>
                <w:color w:val="000000"/>
              </w:rPr>
              <w:t>PUSDIENAS</w:t>
            </w:r>
          </w:p>
        </w:tc>
        <w:tc>
          <w:tcPr>
            <w:tcW w:w="448" w:type="pct"/>
            <w:shd w:val="clear" w:color="auto" w:fill="F2F2F2" w:themeFill="background1" w:themeFillShade="F2"/>
            <w:vAlign w:val="center"/>
          </w:tcPr>
          <w:p w14:paraId="1E6774C1" w14:textId="77777777" w:rsidR="00667135" w:rsidRPr="004959B2" w:rsidRDefault="00667135" w:rsidP="00667135">
            <w:pPr>
              <w:spacing w:after="0" w:line="360" w:lineRule="auto"/>
              <w:jc w:val="center"/>
              <w:rPr>
                <w:rFonts w:ascii="Times New Roman" w:eastAsia="Calibri" w:hAnsi="Times New Roman" w:cs="Times New Roman"/>
                <w:bCs/>
                <w:color w:val="000000"/>
              </w:rPr>
            </w:pPr>
          </w:p>
        </w:tc>
      </w:tr>
      <w:tr w:rsidR="00667135" w:rsidRPr="004959B2" w14:paraId="48962CEA" w14:textId="77777777" w:rsidTr="0007789A">
        <w:tc>
          <w:tcPr>
            <w:tcW w:w="549" w:type="pct"/>
            <w:vAlign w:val="center"/>
          </w:tcPr>
          <w:p w14:paraId="7729B671" w14:textId="77777777" w:rsidR="00667135" w:rsidRPr="004959B2" w:rsidRDefault="00667135" w:rsidP="00667135">
            <w:pPr>
              <w:spacing w:after="0" w:line="36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G14</w:t>
            </w:r>
          </w:p>
        </w:tc>
        <w:tc>
          <w:tcPr>
            <w:tcW w:w="1320" w:type="pct"/>
            <w:vAlign w:val="center"/>
          </w:tcPr>
          <w:p w14:paraId="1648FC40" w14:textId="77777777" w:rsidR="00667135" w:rsidRPr="004959B2" w:rsidRDefault="00667135" w:rsidP="00667135">
            <w:pPr>
              <w:spacing w:after="0" w:line="360" w:lineRule="auto"/>
              <w:rPr>
                <w:rFonts w:ascii="Times New Roman" w:eastAsia="Calibri" w:hAnsi="Times New Roman" w:cs="Times New Roman"/>
                <w:bCs/>
                <w:color w:val="000000"/>
              </w:rPr>
            </w:pPr>
            <w:r w:rsidRPr="004959B2">
              <w:rPr>
                <w:rFonts w:ascii="Times New Roman" w:eastAsia="Calibri" w:hAnsi="Times New Roman" w:cs="Times New Roman"/>
                <w:bCs/>
                <w:color w:val="000000"/>
              </w:rPr>
              <w:t>Vistas gaļas kotlete</w:t>
            </w:r>
          </w:p>
        </w:tc>
        <w:tc>
          <w:tcPr>
            <w:tcW w:w="521" w:type="pct"/>
            <w:shd w:val="clear" w:color="auto" w:fill="auto"/>
            <w:vAlign w:val="center"/>
          </w:tcPr>
          <w:p w14:paraId="0901DCB9" w14:textId="77777777" w:rsidR="00667135" w:rsidRPr="004959B2" w:rsidRDefault="00667135" w:rsidP="00667135">
            <w:pPr>
              <w:spacing w:after="0" w:line="240" w:lineRule="auto"/>
              <w:jc w:val="center"/>
              <w:rPr>
                <w:rFonts w:ascii="Times New Roman" w:eastAsia="Calibri" w:hAnsi="Times New Roman" w:cs="Times New Roman"/>
                <w:lang w:eastAsia="ar-SA"/>
              </w:rPr>
            </w:pPr>
            <w:r w:rsidRPr="004959B2">
              <w:rPr>
                <w:rFonts w:ascii="Times New Roman" w:eastAsia="Calibri" w:hAnsi="Times New Roman" w:cs="Times New Roman"/>
                <w:lang w:eastAsia="ar-SA"/>
              </w:rPr>
              <w:t>80</w:t>
            </w:r>
          </w:p>
        </w:tc>
        <w:tc>
          <w:tcPr>
            <w:tcW w:w="521" w:type="pct"/>
            <w:tcBorders>
              <w:top w:val="single" w:sz="4" w:space="0" w:color="auto"/>
              <w:left w:val="nil"/>
              <w:bottom w:val="single" w:sz="4" w:space="0" w:color="auto"/>
              <w:right w:val="single" w:sz="4" w:space="0" w:color="auto"/>
            </w:tcBorders>
            <w:shd w:val="clear" w:color="auto" w:fill="FFFFFF" w:themeFill="background1"/>
            <w:vAlign w:val="bottom"/>
          </w:tcPr>
          <w:p w14:paraId="277D64E6" w14:textId="77777777"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12,33</w:t>
            </w:r>
          </w:p>
        </w:tc>
        <w:tc>
          <w:tcPr>
            <w:tcW w:w="521" w:type="pct"/>
            <w:tcBorders>
              <w:top w:val="single" w:sz="4" w:space="0" w:color="auto"/>
              <w:left w:val="nil"/>
              <w:bottom w:val="single" w:sz="4" w:space="0" w:color="auto"/>
              <w:right w:val="single" w:sz="4" w:space="0" w:color="auto"/>
            </w:tcBorders>
            <w:shd w:val="clear" w:color="auto" w:fill="FFFFFF" w:themeFill="background1"/>
            <w:vAlign w:val="bottom"/>
          </w:tcPr>
          <w:p w14:paraId="10948E2B" w14:textId="77777777"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9,79</w:t>
            </w:r>
          </w:p>
        </w:tc>
        <w:tc>
          <w:tcPr>
            <w:tcW w:w="524" w:type="pct"/>
            <w:tcBorders>
              <w:top w:val="single" w:sz="4" w:space="0" w:color="auto"/>
              <w:left w:val="nil"/>
              <w:bottom w:val="single" w:sz="4" w:space="0" w:color="auto"/>
              <w:right w:val="single" w:sz="4" w:space="0" w:color="auto"/>
            </w:tcBorders>
            <w:shd w:val="clear" w:color="auto" w:fill="FFFFFF" w:themeFill="background1"/>
            <w:vAlign w:val="bottom"/>
          </w:tcPr>
          <w:p w14:paraId="2E1ECD75" w14:textId="77777777"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5,63</w:t>
            </w:r>
          </w:p>
        </w:tc>
        <w:tc>
          <w:tcPr>
            <w:tcW w:w="594" w:type="pct"/>
            <w:tcBorders>
              <w:top w:val="single" w:sz="4" w:space="0" w:color="auto"/>
              <w:left w:val="nil"/>
              <w:bottom w:val="single" w:sz="4" w:space="0" w:color="auto"/>
              <w:right w:val="single" w:sz="4" w:space="0" w:color="auto"/>
            </w:tcBorders>
            <w:shd w:val="clear" w:color="auto" w:fill="FFFFFF" w:themeFill="background1"/>
            <w:vAlign w:val="bottom"/>
          </w:tcPr>
          <w:p w14:paraId="6EBCC011" w14:textId="77777777"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157,06</w:t>
            </w:r>
          </w:p>
        </w:tc>
        <w:tc>
          <w:tcPr>
            <w:tcW w:w="448" w:type="pct"/>
            <w:shd w:val="clear" w:color="auto" w:fill="F2F2F2" w:themeFill="background1" w:themeFillShade="F2"/>
            <w:vAlign w:val="center"/>
          </w:tcPr>
          <w:p w14:paraId="5A213FB7" w14:textId="77777777" w:rsidR="00667135" w:rsidRPr="004959B2" w:rsidRDefault="00667135" w:rsidP="00667135">
            <w:pPr>
              <w:spacing w:after="0" w:line="360" w:lineRule="auto"/>
              <w:jc w:val="center"/>
              <w:rPr>
                <w:rFonts w:ascii="Times New Roman" w:hAnsi="Times New Roman" w:cs="Times New Roman"/>
                <w:bCs/>
                <w:color w:val="000000"/>
              </w:rPr>
            </w:pPr>
            <w:r w:rsidRPr="004959B2">
              <w:rPr>
                <w:rFonts w:ascii="Times New Roman" w:hAnsi="Times New Roman" w:cs="Times New Roman"/>
                <w:bCs/>
                <w:color w:val="000000"/>
              </w:rPr>
              <w:t>A3</w:t>
            </w:r>
          </w:p>
        </w:tc>
      </w:tr>
      <w:tr w:rsidR="00667135" w:rsidRPr="004959B2" w14:paraId="0735888A" w14:textId="77777777" w:rsidTr="0007789A">
        <w:tc>
          <w:tcPr>
            <w:tcW w:w="549" w:type="pct"/>
            <w:vAlign w:val="center"/>
          </w:tcPr>
          <w:p w14:paraId="4445FA41" w14:textId="77777777" w:rsidR="00667135" w:rsidRPr="004959B2" w:rsidRDefault="00667135" w:rsidP="00667135">
            <w:pPr>
              <w:spacing w:after="0" w:line="36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P2</w:t>
            </w:r>
          </w:p>
        </w:tc>
        <w:tc>
          <w:tcPr>
            <w:tcW w:w="1320" w:type="pct"/>
            <w:vAlign w:val="center"/>
          </w:tcPr>
          <w:p w14:paraId="4B9E6302" w14:textId="77777777" w:rsidR="00667135" w:rsidRPr="004959B2" w:rsidRDefault="00667135" w:rsidP="00667135">
            <w:pPr>
              <w:spacing w:after="0" w:line="240" w:lineRule="auto"/>
              <w:rPr>
                <w:rFonts w:ascii="Times New Roman" w:eastAsia="Calibri" w:hAnsi="Times New Roman" w:cs="Times New Roman"/>
                <w:bCs/>
                <w:color w:val="000000"/>
              </w:rPr>
            </w:pPr>
            <w:r w:rsidRPr="004959B2">
              <w:rPr>
                <w:rFonts w:ascii="Times New Roman" w:eastAsia="Calibri" w:hAnsi="Times New Roman" w:cs="Times New Roman"/>
                <w:bCs/>
                <w:color w:val="000000"/>
              </w:rPr>
              <w:t>Vārīti rīsi</w:t>
            </w:r>
          </w:p>
        </w:tc>
        <w:tc>
          <w:tcPr>
            <w:tcW w:w="521" w:type="pct"/>
            <w:shd w:val="clear" w:color="auto" w:fill="auto"/>
            <w:vAlign w:val="center"/>
          </w:tcPr>
          <w:p w14:paraId="164923F0" w14:textId="77777777" w:rsidR="00667135" w:rsidRPr="004959B2" w:rsidRDefault="00667135" w:rsidP="00667135">
            <w:pPr>
              <w:spacing w:after="0" w:line="480" w:lineRule="auto"/>
              <w:jc w:val="center"/>
              <w:rPr>
                <w:rFonts w:ascii="Times New Roman" w:eastAsia="Calibri" w:hAnsi="Times New Roman" w:cs="Times New Roman"/>
                <w:lang w:eastAsia="ar-SA"/>
              </w:rPr>
            </w:pPr>
            <w:r w:rsidRPr="004959B2">
              <w:rPr>
                <w:rFonts w:ascii="Times New Roman" w:eastAsia="Calibri" w:hAnsi="Times New Roman" w:cs="Times New Roman"/>
                <w:lang w:eastAsia="ar-SA"/>
              </w:rPr>
              <w:t>50</w:t>
            </w:r>
          </w:p>
        </w:tc>
        <w:tc>
          <w:tcPr>
            <w:tcW w:w="521" w:type="pct"/>
            <w:tcBorders>
              <w:top w:val="single" w:sz="4" w:space="0" w:color="auto"/>
              <w:left w:val="nil"/>
              <w:bottom w:val="single" w:sz="4" w:space="0" w:color="auto"/>
              <w:right w:val="single" w:sz="4" w:space="0" w:color="auto"/>
            </w:tcBorders>
            <w:shd w:val="clear" w:color="auto" w:fill="FFFFFF" w:themeFill="background1"/>
            <w:vAlign w:val="bottom"/>
          </w:tcPr>
          <w:p w14:paraId="0EF46A5C" w14:textId="77777777"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1,41</w:t>
            </w:r>
          </w:p>
        </w:tc>
        <w:tc>
          <w:tcPr>
            <w:tcW w:w="521" w:type="pct"/>
            <w:tcBorders>
              <w:top w:val="single" w:sz="4" w:space="0" w:color="auto"/>
              <w:left w:val="nil"/>
              <w:bottom w:val="single" w:sz="4" w:space="0" w:color="auto"/>
              <w:right w:val="single" w:sz="4" w:space="0" w:color="auto"/>
            </w:tcBorders>
            <w:shd w:val="clear" w:color="auto" w:fill="FFFFFF" w:themeFill="background1"/>
            <w:vAlign w:val="bottom"/>
          </w:tcPr>
          <w:p w14:paraId="51A0F96D" w14:textId="77777777"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0,50</w:t>
            </w:r>
          </w:p>
        </w:tc>
        <w:tc>
          <w:tcPr>
            <w:tcW w:w="524" w:type="pct"/>
            <w:tcBorders>
              <w:top w:val="single" w:sz="4" w:space="0" w:color="auto"/>
              <w:left w:val="nil"/>
              <w:bottom w:val="single" w:sz="4" w:space="0" w:color="auto"/>
              <w:right w:val="single" w:sz="4" w:space="0" w:color="auto"/>
            </w:tcBorders>
            <w:shd w:val="clear" w:color="auto" w:fill="FFFFFF" w:themeFill="background1"/>
            <w:vAlign w:val="bottom"/>
          </w:tcPr>
          <w:p w14:paraId="278DB8AB" w14:textId="77777777"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14,29</w:t>
            </w:r>
          </w:p>
        </w:tc>
        <w:tc>
          <w:tcPr>
            <w:tcW w:w="594" w:type="pct"/>
            <w:tcBorders>
              <w:top w:val="single" w:sz="4" w:space="0" w:color="auto"/>
              <w:left w:val="nil"/>
              <w:bottom w:val="single" w:sz="4" w:space="0" w:color="auto"/>
              <w:right w:val="single" w:sz="4" w:space="0" w:color="auto"/>
            </w:tcBorders>
            <w:shd w:val="clear" w:color="auto" w:fill="FFFFFF" w:themeFill="background1"/>
            <w:vAlign w:val="bottom"/>
          </w:tcPr>
          <w:p w14:paraId="02F24B72" w14:textId="77777777"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67,96</w:t>
            </w:r>
          </w:p>
        </w:tc>
        <w:tc>
          <w:tcPr>
            <w:tcW w:w="448" w:type="pct"/>
            <w:shd w:val="clear" w:color="auto" w:fill="F2F2F2" w:themeFill="background1" w:themeFillShade="F2"/>
            <w:vAlign w:val="center"/>
          </w:tcPr>
          <w:p w14:paraId="2445074B" w14:textId="77777777" w:rsidR="00667135" w:rsidRPr="004959B2" w:rsidRDefault="00667135" w:rsidP="00667135">
            <w:pPr>
              <w:spacing w:after="0" w:line="360" w:lineRule="auto"/>
              <w:jc w:val="center"/>
              <w:rPr>
                <w:rFonts w:ascii="Times New Roman" w:hAnsi="Times New Roman" w:cs="Times New Roman"/>
                <w:bCs/>
                <w:color w:val="000000"/>
              </w:rPr>
            </w:pPr>
            <w:r w:rsidRPr="004959B2">
              <w:rPr>
                <w:rFonts w:ascii="Times New Roman" w:hAnsi="Times New Roman" w:cs="Times New Roman"/>
                <w:bCs/>
                <w:color w:val="000000"/>
              </w:rPr>
              <w:t>A7</w:t>
            </w:r>
          </w:p>
        </w:tc>
      </w:tr>
      <w:tr w:rsidR="00667135" w:rsidRPr="004959B2" w14:paraId="6C9DBF3C" w14:textId="77777777" w:rsidTr="0007789A">
        <w:tc>
          <w:tcPr>
            <w:tcW w:w="549" w:type="pct"/>
            <w:vAlign w:val="bottom"/>
          </w:tcPr>
          <w:p w14:paraId="2BC3DAC5" w14:textId="77777777" w:rsidR="00667135" w:rsidRPr="004959B2" w:rsidRDefault="00667135" w:rsidP="00667135">
            <w:pPr>
              <w:spacing w:after="0" w:line="36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M5</w:t>
            </w:r>
          </w:p>
        </w:tc>
        <w:tc>
          <w:tcPr>
            <w:tcW w:w="1320" w:type="pct"/>
            <w:vAlign w:val="bottom"/>
          </w:tcPr>
          <w:p w14:paraId="13AC79BB" w14:textId="77777777" w:rsidR="00667135" w:rsidRPr="004959B2" w:rsidRDefault="00667135" w:rsidP="00667135">
            <w:pPr>
              <w:spacing w:after="0" w:line="360" w:lineRule="auto"/>
              <w:rPr>
                <w:rFonts w:ascii="Times New Roman" w:eastAsia="Calibri" w:hAnsi="Times New Roman" w:cs="Times New Roman"/>
                <w:bCs/>
                <w:color w:val="000000"/>
              </w:rPr>
            </w:pPr>
            <w:r w:rsidRPr="004959B2">
              <w:rPr>
                <w:rFonts w:ascii="Times New Roman" w:eastAsia="Calibri" w:hAnsi="Times New Roman" w:cs="Times New Roman"/>
                <w:bCs/>
                <w:color w:val="000000"/>
              </w:rPr>
              <w:t>Burkānu mērce</w:t>
            </w:r>
          </w:p>
        </w:tc>
        <w:tc>
          <w:tcPr>
            <w:tcW w:w="521" w:type="pct"/>
            <w:shd w:val="clear" w:color="auto" w:fill="auto"/>
            <w:vAlign w:val="center"/>
          </w:tcPr>
          <w:p w14:paraId="5AC6BD52" w14:textId="77777777" w:rsidR="00667135" w:rsidRPr="004959B2" w:rsidRDefault="00667135" w:rsidP="00667135">
            <w:pPr>
              <w:spacing w:after="0" w:line="240" w:lineRule="auto"/>
              <w:jc w:val="center"/>
              <w:rPr>
                <w:rFonts w:ascii="Times New Roman" w:eastAsia="Calibri" w:hAnsi="Times New Roman" w:cs="Times New Roman"/>
              </w:rPr>
            </w:pPr>
            <w:r w:rsidRPr="004959B2">
              <w:rPr>
                <w:rFonts w:ascii="Times New Roman" w:eastAsia="Calibri" w:hAnsi="Times New Roman" w:cs="Times New Roman"/>
              </w:rPr>
              <w:t>35</w:t>
            </w:r>
          </w:p>
        </w:tc>
        <w:tc>
          <w:tcPr>
            <w:tcW w:w="521" w:type="pct"/>
            <w:tcBorders>
              <w:top w:val="single" w:sz="4" w:space="0" w:color="auto"/>
              <w:left w:val="nil"/>
              <w:bottom w:val="single" w:sz="4" w:space="0" w:color="auto"/>
              <w:right w:val="single" w:sz="4" w:space="0" w:color="auto"/>
            </w:tcBorders>
            <w:shd w:val="clear" w:color="auto" w:fill="FFFFFF" w:themeFill="background1"/>
            <w:vAlign w:val="bottom"/>
          </w:tcPr>
          <w:p w14:paraId="1559CA15" w14:textId="77777777"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0,69</w:t>
            </w:r>
          </w:p>
        </w:tc>
        <w:tc>
          <w:tcPr>
            <w:tcW w:w="521" w:type="pct"/>
            <w:tcBorders>
              <w:top w:val="single" w:sz="4" w:space="0" w:color="auto"/>
              <w:left w:val="nil"/>
              <w:bottom w:val="single" w:sz="4" w:space="0" w:color="auto"/>
              <w:right w:val="single" w:sz="4" w:space="0" w:color="auto"/>
            </w:tcBorders>
            <w:shd w:val="clear" w:color="auto" w:fill="FFFFFF" w:themeFill="background1"/>
            <w:vAlign w:val="bottom"/>
          </w:tcPr>
          <w:p w14:paraId="30AA528F" w14:textId="77777777"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2,15</w:t>
            </w:r>
          </w:p>
        </w:tc>
        <w:tc>
          <w:tcPr>
            <w:tcW w:w="524" w:type="pct"/>
            <w:tcBorders>
              <w:top w:val="single" w:sz="4" w:space="0" w:color="auto"/>
              <w:left w:val="nil"/>
              <w:bottom w:val="single" w:sz="4" w:space="0" w:color="auto"/>
              <w:right w:val="single" w:sz="4" w:space="0" w:color="auto"/>
            </w:tcBorders>
            <w:shd w:val="clear" w:color="auto" w:fill="FFFFFF" w:themeFill="background1"/>
            <w:vAlign w:val="bottom"/>
          </w:tcPr>
          <w:p w14:paraId="112E0401" w14:textId="77777777"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2,68</w:t>
            </w:r>
          </w:p>
        </w:tc>
        <w:tc>
          <w:tcPr>
            <w:tcW w:w="594" w:type="pct"/>
            <w:tcBorders>
              <w:top w:val="single" w:sz="4" w:space="0" w:color="auto"/>
              <w:left w:val="nil"/>
              <w:bottom w:val="single" w:sz="4" w:space="0" w:color="auto"/>
              <w:right w:val="single" w:sz="4" w:space="0" w:color="auto"/>
            </w:tcBorders>
            <w:shd w:val="clear" w:color="auto" w:fill="FFFFFF" w:themeFill="background1"/>
            <w:vAlign w:val="bottom"/>
          </w:tcPr>
          <w:p w14:paraId="2D5C5BDA" w14:textId="77777777"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31,95</w:t>
            </w:r>
          </w:p>
        </w:tc>
        <w:tc>
          <w:tcPr>
            <w:tcW w:w="448" w:type="pct"/>
            <w:shd w:val="clear" w:color="auto" w:fill="F2F2F2" w:themeFill="background1" w:themeFillShade="F2"/>
            <w:vAlign w:val="center"/>
          </w:tcPr>
          <w:p w14:paraId="4B3C8A98" w14:textId="77777777" w:rsidR="00667135" w:rsidRPr="004959B2" w:rsidRDefault="00667135" w:rsidP="00667135">
            <w:pPr>
              <w:spacing w:after="0" w:line="360" w:lineRule="auto"/>
              <w:jc w:val="center"/>
              <w:rPr>
                <w:rFonts w:ascii="Times New Roman" w:hAnsi="Times New Roman" w:cs="Times New Roman"/>
                <w:bCs/>
                <w:color w:val="000000"/>
              </w:rPr>
            </w:pPr>
            <w:r w:rsidRPr="004959B2">
              <w:rPr>
                <w:rFonts w:ascii="Times New Roman" w:hAnsi="Times New Roman" w:cs="Times New Roman"/>
                <w:bCs/>
                <w:color w:val="000000"/>
              </w:rPr>
              <w:t>A7</w:t>
            </w:r>
          </w:p>
        </w:tc>
      </w:tr>
      <w:tr w:rsidR="00667135" w:rsidRPr="004959B2" w14:paraId="509D6EBD" w14:textId="77777777" w:rsidTr="0007789A">
        <w:tc>
          <w:tcPr>
            <w:tcW w:w="549" w:type="pct"/>
            <w:vAlign w:val="center"/>
          </w:tcPr>
          <w:p w14:paraId="7ABE4EB7" w14:textId="77777777" w:rsidR="00667135" w:rsidRPr="004959B2" w:rsidRDefault="00667135" w:rsidP="00667135">
            <w:pPr>
              <w:spacing w:after="0" w:line="36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S8</w:t>
            </w:r>
          </w:p>
        </w:tc>
        <w:tc>
          <w:tcPr>
            <w:tcW w:w="1320" w:type="pct"/>
            <w:vAlign w:val="center"/>
          </w:tcPr>
          <w:p w14:paraId="71DEAE4D" w14:textId="77777777" w:rsidR="00667135" w:rsidRPr="004959B2" w:rsidRDefault="00667135" w:rsidP="00667135">
            <w:pPr>
              <w:spacing w:after="0" w:line="360" w:lineRule="auto"/>
              <w:rPr>
                <w:rFonts w:ascii="Times New Roman" w:eastAsia="Calibri" w:hAnsi="Times New Roman" w:cs="Times New Roman"/>
                <w:bCs/>
                <w:color w:val="000000"/>
              </w:rPr>
            </w:pPr>
            <w:r w:rsidRPr="004959B2">
              <w:rPr>
                <w:rFonts w:ascii="Times New Roman" w:eastAsia="Calibri" w:hAnsi="Times New Roman" w:cs="Times New Roman"/>
                <w:bCs/>
                <w:color w:val="000000"/>
              </w:rPr>
              <w:t>Burkānu-apelsīnu salāti</w:t>
            </w:r>
          </w:p>
        </w:tc>
        <w:tc>
          <w:tcPr>
            <w:tcW w:w="521" w:type="pct"/>
            <w:shd w:val="clear" w:color="auto" w:fill="auto"/>
            <w:vAlign w:val="center"/>
          </w:tcPr>
          <w:p w14:paraId="06D1A880" w14:textId="77777777" w:rsidR="00667135" w:rsidRPr="004959B2" w:rsidRDefault="00667135" w:rsidP="00667135">
            <w:pPr>
              <w:spacing w:after="0" w:line="240" w:lineRule="auto"/>
              <w:jc w:val="center"/>
              <w:rPr>
                <w:rFonts w:ascii="Times New Roman" w:eastAsia="Calibri" w:hAnsi="Times New Roman" w:cs="Times New Roman"/>
              </w:rPr>
            </w:pPr>
            <w:r w:rsidRPr="004959B2">
              <w:rPr>
                <w:rFonts w:ascii="Times New Roman" w:eastAsia="Calibri" w:hAnsi="Times New Roman" w:cs="Times New Roman"/>
              </w:rPr>
              <w:t>50</w:t>
            </w:r>
          </w:p>
        </w:tc>
        <w:tc>
          <w:tcPr>
            <w:tcW w:w="521" w:type="pct"/>
            <w:tcBorders>
              <w:top w:val="single" w:sz="4" w:space="0" w:color="auto"/>
              <w:left w:val="nil"/>
              <w:bottom w:val="single" w:sz="4" w:space="0" w:color="auto"/>
              <w:right w:val="single" w:sz="4" w:space="0" w:color="auto"/>
            </w:tcBorders>
            <w:shd w:val="clear" w:color="auto" w:fill="FFFFFF" w:themeFill="background1"/>
            <w:vAlign w:val="bottom"/>
          </w:tcPr>
          <w:p w14:paraId="3439F8F6" w14:textId="77777777"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0,36</w:t>
            </w:r>
          </w:p>
        </w:tc>
        <w:tc>
          <w:tcPr>
            <w:tcW w:w="521" w:type="pct"/>
            <w:tcBorders>
              <w:top w:val="single" w:sz="4" w:space="0" w:color="auto"/>
              <w:left w:val="nil"/>
              <w:bottom w:val="single" w:sz="4" w:space="0" w:color="auto"/>
              <w:right w:val="single" w:sz="4" w:space="0" w:color="auto"/>
            </w:tcBorders>
            <w:shd w:val="clear" w:color="auto" w:fill="FFFFFF" w:themeFill="background1"/>
            <w:vAlign w:val="bottom"/>
          </w:tcPr>
          <w:p w14:paraId="2F10D3A1" w14:textId="77777777"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1,68</w:t>
            </w:r>
          </w:p>
        </w:tc>
        <w:tc>
          <w:tcPr>
            <w:tcW w:w="524" w:type="pct"/>
            <w:tcBorders>
              <w:top w:val="single" w:sz="4" w:space="0" w:color="auto"/>
              <w:left w:val="nil"/>
              <w:bottom w:val="single" w:sz="4" w:space="0" w:color="auto"/>
              <w:right w:val="single" w:sz="4" w:space="0" w:color="auto"/>
            </w:tcBorders>
            <w:shd w:val="clear" w:color="auto" w:fill="FFFFFF" w:themeFill="background1"/>
            <w:vAlign w:val="bottom"/>
          </w:tcPr>
          <w:p w14:paraId="33938E4C" w14:textId="77777777"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4,60</w:t>
            </w:r>
          </w:p>
        </w:tc>
        <w:tc>
          <w:tcPr>
            <w:tcW w:w="594" w:type="pct"/>
            <w:tcBorders>
              <w:top w:val="single" w:sz="4" w:space="0" w:color="auto"/>
              <w:left w:val="nil"/>
              <w:bottom w:val="single" w:sz="4" w:space="0" w:color="auto"/>
              <w:right w:val="single" w:sz="4" w:space="0" w:color="auto"/>
            </w:tcBorders>
            <w:shd w:val="clear" w:color="auto" w:fill="FFFFFF" w:themeFill="background1"/>
            <w:vAlign w:val="bottom"/>
          </w:tcPr>
          <w:p w14:paraId="3EC6C609" w14:textId="77777777"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32,96</w:t>
            </w:r>
          </w:p>
        </w:tc>
        <w:tc>
          <w:tcPr>
            <w:tcW w:w="448" w:type="pct"/>
            <w:shd w:val="clear" w:color="auto" w:fill="F2F2F2" w:themeFill="background1" w:themeFillShade="F2"/>
            <w:vAlign w:val="center"/>
          </w:tcPr>
          <w:p w14:paraId="6AA82B99" w14:textId="77777777" w:rsidR="00667135" w:rsidRPr="004959B2" w:rsidRDefault="00667135" w:rsidP="00667135">
            <w:pPr>
              <w:spacing w:after="0" w:line="360" w:lineRule="auto"/>
              <w:jc w:val="center"/>
              <w:rPr>
                <w:rFonts w:ascii="Times New Roman" w:hAnsi="Times New Roman" w:cs="Times New Roman"/>
                <w:bCs/>
                <w:color w:val="000000"/>
              </w:rPr>
            </w:pPr>
          </w:p>
        </w:tc>
      </w:tr>
      <w:tr w:rsidR="00667135" w:rsidRPr="004959B2" w14:paraId="4FBB202E" w14:textId="77777777" w:rsidTr="0007789A">
        <w:tc>
          <w:tcPr>
            <w:tcW w:w="549" w:type="pct"/>
            <w:shd w:val="clear" w:color="auto" w:fill="auto"/>
            <w:vAlign w:val="center"/>
          </w:tcPr>
          <w:p w14:paraId="42AE208D" w14:textId="77777777" w:rsidR="00667135" w:rsidRPr="004959B2" w:rsidRDefault="00667135" w:rsidP="00667135">
            <w:pPr>
              <w:spacing w:after="0" w:line="36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SĒ5</w:t>
            </w:r>
          </w:p>
        </w:tc>
        <w:tc>
          <w:tcPr>
            <w:tcW w:w="1320" w:type="pct"/>
            <w:shd w:val="clear" w:color="auto" w:fill="auto"/>
            <w:vAlign w:val="center"/>
          </w:tcPr>
          <w:p w14:paraId="2D239D89" w14:textId="77777777" w:rsidR="00667135" w:rsidRPr="004959B2" w:rsidRDefault="00667135" w:rsidP="00667135">
            <w:pPr>
              <w:spacing w:after="0" w:line="360" w:lineRule="auto"/>
              <w:rPr>
                <w:rFonts w:ascii="Times New Roman" w:eastAsia="Calibri" w:hAnsi="Times New Roman" w:cs="Times New Roman"/>
                <w:bCs/>
                <w:color w:val="000000"/>
              </w:rPr>
            </w:pPr>
            <w:r w:rsidRPr="004959B2">
              <w:rPr>
                <w:rFonts w:ascii="Times New Roman" w:eastAsia="Calibri" w:hAnsi="Times New Roman" w:cs="Times New Roman"/>
                <w:bCs/>
                <w:color w:val="000000"/>
              </w:rPr>
              <w:t>Ķiršu ķīselis ar pienu</w:t>
            </w:r>
          </w:p>
        </w:tc>
        <w:tc>
          <w:tcPr>
            <w:tcW w:w="521" w:type="pct"/>
            <w:shd w:val="clear" w:color="auto" w:fill="auto"/>
            <w:vAlign w:val="center"/>
          </w:tcPr>
          <w:p w14:paraId="4A5F6237" w14:textId="77777777" w:rsidR="00667135" w:rsidRPr="004959B2" w:rsidRDefault="00667135" w:rsidP="00667135">
            <w:pPr>
              <w:spacing w:after="0" w:line="240" w:lineRule="auto"/>
              <w:jc w:val="center"/>
              <w:rPr>
                <w:rFonts w:ascii="Times New Roman" w:eastAsia="Calibri" w:hAnsi="Times New Roman" w:cs="Times New Roman"/>
              </w:rPr>
            </w:pPr>
            <w:r w:rsidRPr="004959B2">
              <w:rPr>
                <w:rFonts w:ascii="Times New Roman" w:eastAsia="Calibri" w:hAnsi="Times New Roman" w:cs="Times New Roman"/>
              </w:rPr>
              <w:t>50/80</w:t>
            </w:r>
          </w:p>
        </w:tc>
        <w:tc>
          <w:tcPr>
            <w:tcW w:w="521" w:type="pct"/>
            <w:tcBorders>
              <w:top w:val="single" w:sz="4" w:space="0" w:color="auto"/>
              <w:left w:val="nil"/>
              <w:bottom w:val="single" w:sz="4" w:space="0" w:color="auto"/>
              <w:right w:val="single" w:sz="4" w:space="0" w:color="auto"/>
            </w:tcBorders>
            <w:shd w:val="clear" w:color="auto" w:fill="FFFFFF" w:themeFill="background1"/>
            <w:vAlign w:val="bottom"/>
          </w:tcPr>
          <w:p w14:paraId="4847C2D4" w14:textId="77777777"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2,62</w:t>
            </w:r>
          </w:p>
        </w:tc>
        <w:tc>
          <w:tcPr>
            <w:tcW w:w="521" w:type="pct"/>
            <w:tcBorders>
              <w:top w:val="single" w:sz="4" w:space="0" w:color="auto"/>
              <w:left w:val="nil"/>
              <w:bottom w:val="single" w:sz="4" w:space="0" w:color="auto"/>
              <w:right w:val="single" w:sz="4" w:space="0" w:color="auto"/>
            </w:tcBorders>
            <w:shd w:val="clear" w:color="auto" w:fill="FFFFFF" w:themeFill="background1"/>
            <w:vAlign w:val="bottom"/>
          </w:tcPr>
          <w:p w14:paraId="040A199C" w14:textId="77777777"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2,02</w:t>
            </w:r>
          </w:p>
        </w:tc>
        <w:tc>
          <w:tcPr>
            <w:tcW w:w="524" w:type="pct"/>
            <w:tcBorders>
              <w:top w:val="single" w:sz="4" w:space="0" w:color="auto"/>
              <w:left w:val="nil"/>
              <w:bottom w:val="single" w:sz="4" w:space="0" w:color="auto"/>
              <w:right w:val="single" w:sz="4" w:space="0" w:color="auto"/>
            </w:tcBorders>
            <w:shd w:val="clear" w:color="auto" w:fill="FFFFFF" w:themeFill="background1"/>
            <w:vAlign w:val="bottom"/>
          </w:tcPr>
          <w:p w14:paraId="128519F1" w14:textId="77777777"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13,54</w:t>
            </w:r>
          </w:p>
        </w:tc>
        <w:tc>
          <w:tcPr>
            <w:tcW w:w="594" w:type="pct"/>
            <w:tcBorders>
              <w:top w:val="single" w:sz="4" w:space="0" w:color="auto"/>
              <w:left w:val="nil"/>
              <w:bottom w:val="single" w:sz="4" w:space="0" w:color="auto"/>
              <w:right w:val="single" w:sz="4" w:space="0" w:color="auto"/>
            </w:tcBorders>
            <w:shd w:val="clear" w:color="auto" w:fill="FFFFFF" w:themeFill="background1"/>
            <w:vAlign w:val="bottom"/>
          </w:tcPr>
          <w:p w14:paraId="1740E2BC" w14:textId="77777777"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83,00</w:t>
            </w:r>
          </w:p>
        </w:tc>
        <w:tc>
          <w:tcPr>
            <w:tcW w:w="448" w:type="pct"/>
            <w:shd w:val="clear" w:color="auto" w:fill="F2F2F2" w:themeFill="background1" w:themeFillShade="F2"/>
            <w:vAlign w:val="center"/>
          </w:tcPr>
          <w:p w14:paraId="2F46F1E8" w14:textId="77777777" w:rsidR="00667135" w:rsidRPr="004959B2" w:rsidRDefault="00667135" w:rsidP="00667135">
            <w:pPr>
              <w:spacing w:after="0" w:line="360" w:lineRule="auto"/>
              <w:jc w:val="center"/>
              <w:rPr>
                <w:rFonts w:ascii="Times New Roman" w:hAnsi="Times New Roman" w:cs="Times New Roman"/>
                <w:bCs/>
                <w:color w:val="000000"/>
              </w:rPr>
            </w:pPr>
            <w:r w:rsidRPr="004959B2">
              <w:rPr>
                <w:rFonts w:ascii="Times New Roman" w:hAnsi="Times New Roman" w:cs="Times New Roman"/>
                <w:bCs/>
                <w:color w:val="000000"/>
              </w:rPr>
              <w:t>A7</w:t>
            </w:r>
          </w:p>
        </w:tc>
      </w:tr>
      <w:tr w:rsidR="00667135" w:rsidRPr="004959B2" w14:paraId="518AEB89" w14:textId="77777777" w:rsidTr="0007789A">
        <w:tc>
          <w:tcPr>
            <w:tcW w:w="1870" w:type="pct"/>
            <w:gridSpan w:val="2"/>
            <w:shd w:val="clear" w:color="auto" w:fill="A8D08D" w:themeFill="accent6" w:themeFillTint="99"/>
            <w:vAlign w:val="center"/>
          </w:tcPr>
          <w:p w14:paraId="58CE68D0" w14:textId="77777777" w:rsidR="00667135" w:rsidRPr="004959B2" w:rsidRDefault="00667135" w:rsidP="00667135">
            <w:pPr>
              <w:suppressAutoHyphens/>
              <w:spacing w:after="0" w:line="240" w:lineRule="auto"/>
              <w:jc w:val="right"/>
              <w:rPr>
                <w:rFonts w:ascii="Times New Roman" w:eastAsia="Calibri" w:hAnsi="Times New Roman" w:cs="Times New Roman"/>
                <w:b/>
                <w:i/>
                <w:lang w:eastAsia="ar-SA"/>
              </w:rPr>
            </w:pPr>
            <w:r w:rsidRPr="004959B2">
              <w:rPr>
                <w:rFonts w:ascii="Times New Roman" w:eastAsia="Calibri" w:hAnsi="Times New Roman" w:cs="Times New Roman"/>
                <w:lang w:eastAsia="ar-SA"/>
              </w:rPr>
              <w:t xml:space="preserve">        </w:t>
            </w:r>
            <w:r w:rsidRPr="004959B2">
              <w:rPr>
                <w:rFonts w:ascii="Times New Roman" w:eastAsia="Calibri" w:hAnsi="Times New Roman" w:cs="Times New Roman"/>
                <w:b/>
                <w:i/>
                <w:lang w:eastAsia="ar-SA"/>
              </w:rPr>
              <w:t>Pusdienas kopā</w:t>
            </w:r>
          </w:p>
        </w:tc>
        <w:tc>
          <w:tcPr>
            <w:tcW w:w="521" w:type="pct"/>
            <w:shd w:val="clear" w:color="auto" w:fill="A8D08D" w:themeFill="accent6" w:themeFillTint="99"/>
          </w:tcPr>
          <w:p w14:paraId="0197E72E" w14:textId="77777777" w:rsidR="00667135" w:rsidRPr="004959B2" w:rsidRDefault="00667135" w:rsidP="00667135">
            <w:pPr>
              <w:spacing w:after="0" w:line="240" w:lineRule="auto"/>
              <w:jc w:val="center"/>
              <w:rPr>
                <w:rFonts w:ascii="Times New Roman" w:eastAsia="Calibri" w:hAnsi="Times New Roman" w:cs="Times New Roman"/>
              </w:rPr>
            </w:pPr>
          </w:p>
        </w:tc>
        <w:tc>
          <w:tcPr>
            <w:tcW w:w="521" w:type="pct"/>
            <w:tcBorders>
              <w:top w:val="single" w:sz="4" w:space="0" w:color="auto"/>
              <w:left w:val="nil"/>
              <w:bottom w:val="single" w:sz="4" w:space="0" w:color="auto"/>
              <w:right w:val="single" w:sz="4" w:space="0" w:color="auto"/>
            </w:tcBorders>
            <w:shd w:val="clear" w:color="auto" w:fill="A8D08D" w:themeFill="accent6" w:themeFillTint="99"/>
            <w:vAlign w:val="bottom"/>
          </w:tcPr>
          <w:p w14:paraId="3B8C8D9A" w14:textId="77777777"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17,41</w:t>
            </w:r>
          </w:p>
        </w:tc>
        <w:tc>
          <w:tcPr>
            <w:tcW w:w="521" w:type="pct"/>
            <w:tcBorders>
              <w:top w:val="single" w:sz="4" w:space="0" w:color="auto"/>
              <w:left w:val="nil"/>
              <w:bottom w:val="single" w:sz="4" w:space="0" w:color="auto"/>
              <w:right w:val="single" w:sz="4" w:space="0" w:color="auto"/>
            </w:tcBorders>
            <w:shd w:val="clear" w:color="auto" w:fill="A8D08D" w:themeFill="accent6" w:themeFillTint="99"/>
            <w:vAlign w:val="bottom"/>
          </w:tcPr>
          <w:p w14:paraId="1A212823" w14:textId="77777777"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16,14</w:t>
            </w:r>
          </w:p>
        </w:tc>
        <w:tc>
          <w:tcPr>
            <w:tcW w:w="524" w:type="pct"/>
            <w:tcBorders>
              <w:top w:val="single" w:sz="4" w:space="0" w:color="auto"/>
              <w:left w:val="nil"/>
              <w:bottom w:val="single" w:sz="4" w:space="0" w:color="auto"/>
              <w:right w:val="single" w:sz="4" w:space="0" w:color="auto"/>
            </w:tcBorders>
            <w:shd w:val="clear" w:color="auto" w:fill="A8D08D" w:themeFill="accent6" w:themeFillTint="99"/>
            <w:vAlign w:val="bottom"/>
          </w:tcPr>
          <w:p w14:paraId="050D87D5" w14:textId="77777777"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40,74</w:t>
            </w:r>
          </w:p>
        </w:tc>
        <w:tc>
          <w:tcPr>
            <w:tcW w:w="594" w:type="pct"/>
            <w:tcBorders>
              <w:top w:val="single" w:sz="4" w:space="0" w:color="auto"/>
              <w:left w:val="nil"/>
              <w:bottom w:val="single" w:sz="4" w:space="0" w:color="auto"/>
              <w:right w:val="single" w:sz="4" w:space="0" w:color="auto"/>
            </w:tcBorders>
            <w:shd w:val="clear" w:color="auto" w:fill="A8D08D" w:themeFill="accent6" w:themeFillTint="99"/>
            <w:vAlign w:val="bottom"/>
          </w:tcPr>
          <w:p w14:paraId="7320A3EF" w14:textId="77777777"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372,93</w:t>
            </w:r>
          </w:p>
        </w:tc>
        <w:tc>
          <w:tcPr>
            <w:tcW w:w="448" w:type="pct"/>
            <w:shd w:val="clear" w:color="auto" w:fill="F2F2F2" w:themeFill="background1" w:themeFillShade="F2"/>
            <w:vAlign w:val="center"/>
          </w:tcPr>
          <w:p w14:paraId="463DF272" w14:textId="77777777" w:rsidR="00667135" w:rsidRPr="004959B2" w:rsidRDefault="00667135" w:rsidP="00667135">
            <w:pPr>
              <w:spacing w:after="0" w:line="360" w:lineRule="auto"/>
              <w:jc w:val="center"/>
              <w:rPr>
                <w:rFonts w:ascii="Times New Roman" w:hAnsi="Times New Roman" w:cs="Times New Roman"/>
                <w:bCs/>
                <w:color w:val="000000"/>
              </w:rPr>
            </w:pPr>
          </w:p>
        </w:tc>
      </w:tr>
      <w:tr w:rsidR="00667135" w:rsidRPr="004959B2" w14:paraId="28EDB359" w14:textId="77777777" w:rsidTr="00667135">
        <w:tc>
          <w:tcPr>
            <w:tcW w:w="4552" w:type="pct"/>
            <w:gridSpan w:val="7"/>
            <w:shd w:val="clear" w:color="auto" w:fill="F2F2F2" w:themeFill="background1" w:themeFillShade="F2"/>
            <w:vAlign w:val="center"/>
          </w:tcPr>
          <w:p w14:paraId="597AC4BA" w14:textId="77777777" w:rsidR="00667135" w:rsidRPr="004959B2" w:rsidRDefault="00667135" w:rsidP="00667135">
            <w:pPr>
              <w:spacing w:after="0" w:line="360" w:lineRule="auto"/>
              <w:rPr>
                <w:rFonts w:ascii="Times New Roman" w:eastAsia="Calibri" w:hAnsi="Times New Roman" w:cs="Times New Roman"/>
                <w:b/>
                <w:bCs/>
                <w:color w:val="000000"/>
              </w:rPr>
            </w:pPr>
            <w:r w:rsidRPr="004959B2">
              <w:rPr>
                <w:rFonts w:ascii="Times New Roman" w:eastAsia="Calibri" w:hAnsi="Times New Roman" w:cs="Times New Roman"/>
                <w:b/>
                <w:bCs/>
                <w:color w:val="000000"/>
              </w:rPr>
              <w:t>LAUNAGS</w:t>
            </w:r>
          </w:p>
        </w:tc>
        <w:tc>
          <w:tcPr>
            <w:tcW w:w="448" w:type="pct"/>
            <w:shd w:val="clear" w:color="auto" w:fill="F2F2F2" w:themeFill="background1" w:themeFillShade="F2"/>
            <w:vAlign w:val="center"/>
          </w:tcPr>
          <w:p w14:paraId="55DA0B3B" w14:textId="77777777" w:rsidR="00667135" w:rsidRPr="004959B2" w:rsidRDefault="00667135" w:rsidP="00667135">
            <w:pPr>
              <w:spacing w:after="0" w:line="360" w:lineRule="auto"/>
              <w:jc w:val="center"/>
              <w:rPr>
                <w:rFonts w:ascii="Times New Roman" w:eastAsia="Calibri" w:hAnsi="Times New Roman" w:cs="Times New Roman"/>
                <w:bCs/>
                <w:color w:val="000000"/>
              </w:rPr>
            </w:pPr>
          </w:p>
        </w:tc>
      </w:tr>
      <w:tr w:rsidR="00667135" w:rsidRPr="004959B2" w14:paraId="27268AB8" w14:textId="77777777" w:rsidTr="0007789A">
        <w:trPr>
          <w:trHeight w:val="557"/>
        </w:trPr>
        <w:tc>
          <w:tcPr>
            <w:tcW w:w="549" w:type="pct"/>
            <w:vAlign w:val="center"/>
          </w:tcPr>
          <w:p w14:paraId="420619CD" w14:textId="77777777" w:rsidR="00667135" w:rsidRPr="004959B2" w:rsidRDefault="00667135" w:rsidP="00667135">
            <w:pPr>
              <w:tabs>
                <w:tab w:val="left" w:pos="709"/>
                <w:tab w:val="left" w:pos="851"/>
              </w:tabs>
              <w:spacing w:after="0" w:line="360" w:lineRule="auto"/>
              <w:jc w:val="center"/>
              <w:rPr>
                <w:rFonts w:ascii="Times New Roman" w:eastAsia="Calibri" w:hAnsi="Times New Roman" w:cs="Times New Roman"/>
              </w:rPr>
            </w:pPr>
            <w:r w:rsidRPr="004959B2">
              <w:rPr>
                <w:rFonts w:ascii="Times New Roman" w:eastAsia="Calibri" w:hAnsi="Times New Roman" w:cs="Times New Roman"/>
              </w:rPr>
              <w:t>S19</w:t>
            </w:r>
          </w:p>
        </w:tc>
        <w:tc>
          <w:tcPr>
            <w:tcW w:w="1320" w:type="pct"/>
            <w:vAlign w:val="center"/>
          </w:tcPr>
          <w:p w14:paraId="7F189759" w14:textId="77777777" w:rsidR="00667135" w:rsidRPr="004959B2" w:rsidRDefault="00667135" w:rsidP="00667135">
            <w:pPr>
              <w:spacing w:after="0"/>
              <w:rPr>
                <w:rFonts w:ascii="Times New Roman" w:eastAsia="Calibri" w:hAnsi="Times New Roman" w:cs="Times New Roman"/>
              </w:rPr>
            </w:pPr>
            <w:r w:rsidRPr="004959B2">
              <w:rPr>
                <w:rFonts w:ascii="Times New Roman" w:eastAsia="Calibri" w:hAnsi="Times New Roman" w:cs="Times New Roman"/>
              </w:rPr>
              <w:t>Dārzeņu vinegrets</w:t>
            </w:r>
          </w:p>
        </w:tc>
        <w:tc>
          <w:tcPr>
            <w:tcW w:w="521" w:type="pct"/>
            <w:shd w:val="clear" w:color="auto" w:fill="auto"/>
            <w:vAlign w:val="center"/>
          </w:tcPr>
          <w:p w14:paraId="6D733547" w14:textId="77777777" w:rsidR="00667135" w:rsidRPr="004959B2" w:rsidRDefault="00667135" w:rsidP="00667135">
            <w:pPr>
              <w:spacing w:after="0" w:line="360" w:lineRule="auto"/>
              <w:jc w:val="center"/>
              <w:rPr>
                <w:rFonts w:ascii="Times New Roman" w:eastAsia="Calibri" w:hAnsi="Times New Roman" w:cs="Times New Roman"/>
                <w:lang w:eastAsia="ar-SA"/>
              </w:rPr>
            </w:pPr>
            <w:r w:rsidRPr="004959B2">
              <w:rPr>
                <w:rFonts w:ascii="Times New Roman" w:eastAsia="Calibri" w:hAnsi="Times New Roman" w:cs="Times New Roman"/>
                <w:lang w:eastAsia="ar-SA"/>
              </w:rPr>
              <w:t>80</w:t>
            </w:r>
          </w:p>
        </w:tc>
        <w:tc>
          <w:tcPr>
            <w:tcW w:w="521" w:type="pct"/>
            <w:tcBorders>
              <w:top w:val="single" w:sz="4" w:space="0" w:color="auto"/>
              <w:left w:val="nil"/>
              <w:bottom w:val="single" w:sz="4" w:space="0" w:color="auto"/>
              <w:right w:val="single" w:sz="4" w:space="0" w:color="auto"/>
            </w:tcBorders>
            <w:shd w:val="clear" w:color="auto" w:fill="FFFFFF" w:themeFill="background1"/>
            <w:vAlign w:val="bottom"/>
          </w:tcPr>
          <w:p w14:paraId="77CFE00C" w14:textId="77777777"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1,07</w:t>
            </w:r>
          </w:p>
        </w:tc>
        <w:tc>
          <w:tcPr>
            <w:tcW w:w="521" w:type="pct"/>
            <w:tcBorders>
              <w:top w:val="single" w:sz="4" w:space="0" w:color="auto"/>
              <w:left w:val="nil"/>
              <w:bottom w:val="single" w:sz="4" w:space="0" w:color="auto"/>
              <w:right w:val="single" w:sz="4" w:space="0" w:color="auto"/>
            </w:tcBorders>
            <w:shd w:val="clear" w:color="auto" w:fill="FFFFFF" w:themeFill="background1"/>
            <w:vAlign w:val="bottom"/>
          </w:tcPr>
          <w:p w14:paraId="7CD324EA" w14:textId="77777777"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5,03</w:t>
            </w:r>
          </w:p>
        </w:tc>
        <w:tc>
          <w:tcPr>
            <w:tcW w:w="524" w:type="pct"/>
            <w:tcBorders>
              <w:top w:val="single" w:sz="4" w:space="0" w:color="auto"/>
              <w:left w:val="nil"/>
              <w:bottom w:val="single" w:sz="4" w:space="0" w:color="auto"/>
              <w:right w:val="single" w:sz="4" w:space="0" w:color="auto"/>
            </w:tcBorders>
            <w:shd w:val="clear" w:color="auto" w:fill="FFFFFF" w:themeFill="background1"/>
            <w:vAlign w:val="bottom"/>
          </w:tcPr>
          <w:p w14:paraId="4B3C2F40" w14:textId="77777777"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8,64</w:t>
            </w:r>
          </w:p>
        </w:tc>
        <w:tc>
          <w:tcPr>
            <w:tcW w:w="594" w:type="pct"/>
            <w:tcBorders>
              <w:top w:val="single" w:sz="4" w:space="0" w:color="auto"/>
              <w:left w:val="nil"/>
              <w:bottom w:val="single" w:sz="4" w:space="0" w:color="auto"/>
              <w:right w:val="single" w:sz="4" w:space="0" w:color="auto"/>
            </w:tcBorders>
            <w:shd w:val="clear" w:color="auto" w:fill="FFFFFF" w:themeFill="background1"/>
            <w:vAlign w:val="bottom"/>
          </w:tcPr>
          <w:p w14:paraId="5EED8908" w14:textId="77777777"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81,04</w:t>
            </w:r>
          </w:p>
        </w:tc>
        <w:tc>
          <w:tcPr>
            <w:tcW w:w="448" w:type="pct"/>
            <w:shd w:val="clear" w:color="auto" w:fill="F2F2F2" w:themeFill="background1" w:themeFillShade="F2"/>
            <w:vAlign w:val="center"/>
          </w:tcPr>
          <w:p w14:paraId="59AEEF7E" w14:textId="77777777" w:rsidR="00667135" w:rsidRPr="004959B2" w:rsidRDefault="00667135" w:rsidP="00667135">
            <w:pPr>
              <w:spacing w:after="0" w:line="360" w:lineRule="auto"/>
              <w:jc w:val="center"/>
              <w:rPr>
                <w:rFonts w:ascii="Times New Roman" w:hAnsi="Times New Roman" w:cs="Times New Roman"/>
                <w:bCs/>
                <w:color w:val="000000"/>
              </w:rPr>
            </w:pPr>
          </w:p>
        </w:tc>
      </w:tr>
      <w:tr w:rsidR="00667135" w:rsidRPr="004959B2" w14:paraId="7A197DFB" w14:textId="77777777" w:rsidTr="0007789A">
        <w:trPr>
          <w:trHeight w:val="557"/>
        </w:trPr>
        <w:tc>
          <w:tcPr>
            <w:tcW w:w="549" w:type="pct"/>
            <w:vAlign w:val="center"/>
          </w:tcPr>
          <w:p w14:paraId="0CA4756F" w14:textId="77777777" w:rsidR="00667135" w:rsidRPr="004959B2" w:rsidRDefault="00667135" w:rsidP="00667135">
            <w:pPr>
              <w:tabs>
                <w:tab w:val="left" w:pos="709"/>
                <w:tab w:val="left" w:pos="851"/>
              </w:tabs>
              <w:spacing w:after="0" w:line="360" w:lineRule="auto"/>
              <w:jc w:val="center"/>
              <w:rPr>
                <w:rFonts w:ascii="Times New Roman" w:eastAsia="Calibri" w:hAnsi="Times New Roman" w:cs="Times New Roman"/>
              </w:rPr>
            </w:pPr>
            <w:r w:rsidRPr="004959B2">
              <w:rPr>
                <w:rFonts w:ascii="Times New Roman" w:eastAsia="Calibri" w:hAnsi="Times New Roman" w:cs="Times New Roman"/>
              </w:rPr>
              <w:t>Sv10</w:t>
            </w:r>
          </w:p>
        </w:tc>
        <w:tc>
          <w:tcPr>
            <w:tcW w:w="1320" w:type="pct"/>
            <w:vAlign w:val="center"/>
          </w:tcPr>
          <w:p w14:paraId="1C39ECD5" w14:textId="77777777" w:rsidR="00667135" w:rsidRPr="004959B2" w:rsidRDefault="00667135" w:rsidP="00667135">
            <w:pPr>
              <w:spacing w:after="0" w:line="240" w:lineRule="auto"/>
              <w:rPr>
                <w:rFonts w:ascii="Times New Roman" w:eastAsia="Calibri" w:hAnsi="Times New Roman" w:cs="Times New Roman"/>
                <w:bCs/>
                <w:color w:val="000000"/>
              </w:rPr>
            </w:pPr>
            <w:r w:rsidRPr="004959B2">
              <w:rPr>
                <w:rFonts w:ascii="Times New Roman" w:eastAsia="Calibri" w:hAnsi="Times New Roman" w:cs="Times New Roman"/>
                <w:bCs/>
                <w:color w:val="000000"/>
              </w:rPr>
              <w:t>Rupjmaize ar sviestu</w:t>
            </w:r>
          </w:p>
        </w:tc>
        <w:tc>
          <w:tcPr>
            <w:tcW w:w="521" w:type="pct"/>
            <w:shd w:val="clear" w:color="auto" w:fill="auto"/>
            <w:vAlign w:val="center"/>
          </w:tcPr>
          <w:p w14:paraId="753F621F" w14:textId="77777777" w:rsidR="00667135" w:rsidRPr="004959B2" w:rsidRDefault="00667135" w:rsidP="00667135">
            <w:pPr>
              <w:spacing w:after="0" w:line="480" w:lineRule="auto"/>
              <w:jc w:val="center"/>
              <w:rPr>
                <w:rFonts w:ascii="Times New Roman" w:eastAsia="Calibri" w:hAnsi="Times New Roman" w:cs="Times New Roman"/>
                <w:lang w:eastAsia="ar-SA"/>
              </w:rPr>
            </w:pPr>
            <w:r w:rsidRPr="004959B2">
              <w:rPr>
                <w:rFonts w:ascii="Times New Roman" w:eastAsia="Calibri" w:hAnsi="Times New Roman" w:cs="Times New Roman"/>
                <w:lang w:eastAsia="ar-SA"/>
              </w:rPr>
              <w:t>15/2</w:t>
            </w:r>
          </w:p>
        </w:tc>
        <w:tc>
          <w:tcPr>
            <w:tcW w:w="521" w:type="pct"/>
            <w:tcBorders>
              <w:top w:val="single" w:sz="4" w:space="0" w:color="auto"/>
              <w:left w:val="nil"/>
              <w:bottom w:val="single" w:sz="4" w:space="0" w:color="auto"/>
              <w:right w:val="single" w:sz="4" w:space="0" w:color="auto"/>
            </w:tcBorders>
            <w:shd w:val="clear" w:color="auto" w:fill="FFFFFF" w:themeFill="background1"/>
            <w:vAlign w:val="bottom"/>
          </w:tcPr>
          <w:p w14:paraId="1BA428B0" w14:textId="77777777"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0,84</w:t>
            </w:r>
          </w:p>
        </w:tc>
        <w:tc>
          <w:tcPr>
            <w:tcW w:w="521" w:type="pct"/>
            <w:tcBorders>
              <w:top w:val="single" w:sz="4" w:space="0" w:color="auto"/>
              <w:left w:val="nil"/>
              <w:bottom w:val="single" w:sz="4" w:space="0" w:color="auto"/>
              <w:right w:val="single" w:sz="4" w:space="0" w:color="auto"/>
            </w:tcBorders>
            <w:shd w:val="clear" w:color="auto" w:fill="FFFFFF" w:themeFill="background1"/>
            <w:vAlign w:val="bottom"/>
          </w:tcPr>
          <w:p w14:paraId="03B9B14C" w14:textId="77777777"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1,83</w:t>
            </w:r>
          </w:p>
        </w:tc>
        <w:tc>
          <w:tcPr>
            <w:tcW w:w="524" w:type="pct"/>
            <w:tcBorders>
              <w:top w:val="single" w:sz="4" w:space="0" w:color="auto"/>
              <w:left w:val="nil"/>
              <w:bottom w:val="single" w:sz="4" w:space="0" w:color="auto"/>
              <w:right w:val="single" w:sz="4" w:space="0" w:color="auto"/>
            </w:tcBorders>
            <w:shd w:val="clear" w:color="auto" w:fill="FFFFFF" w:themeFill="background1"/>
            <w:vAlign w:val="bottom"/>
          </w:tcPr>
          <w:p w14:paraId="05D35D6C" w14:textId="77777777"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6,93</w:t>
            </w:r>
          </w:p>
        </w:tc>
        <w:tc>
          <w:tcPr>
            <w:tcW w:w="594" w:type="pct"/>
            <w:tcBorders>
              <w:top w:val="single" w:sz="4" w:space="0" w:color="auto"/>
              <w:left w:val="nil"/>
              <w:bottom w:val="single" w:sz="4" w:space="0" w:color="auto"/>
              <w:right w:val="single" w:sz="4" w:space="0" w:color="auto"/>
            </w:tcBorders>
            <w:shd w:val="clear" w:color="auto" w:fill="FFFFFF" w:themeFill="background1"/>
            <w:vAlign w:val="bottom"/>
          </w:tcPr>
          <w:p w14:paraId="18B39D2D" w14:textId="77777777"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45,41</w:t>
            </w:r>
          </w:p>
        </w:tc>
        <w:tc>
          <w:tcPr>
            <w:tcW w:w="448" w:type="pct"/>
            <w:shd w:val="clear" w:color="auto" w:fill="F2F2F2" w:themeFill="background1" w:themeFillShade="F2"/>
            <w:vAlign w:val="center"/>
          </w:tcPr>
          <w:p w14:paraId="3DA18FE1" w14:textId="77777777" w:rsidR="00667135" w:rsidRPr="004959B2" w:rsidRDefault="00667135" w:rsidP="00667135">
            <w:pPr>
              <w:spacing w:after="0" w:line="360" w:lineRule="auto"/>
              <w:jc w:val="center"/>
              <w:rPr>
                <w:rFonts w:ascii="Times New Roman" w:hAnsi="Times New Roman" w:cs="Times New Roman"/>
                <w:bCs/>
                <w:color w:val="000000"/>
              </w:rPr>
            </w:pPr>
            <w:r w:rsidRPr="004959B2">
              <w:rPr>
                <w:rFonts w:ascii="Times New Roman" w:hAnsi="Times New Roman" w:cs="Times New Roman"/>
                <w:bCs/>
                <w:color w:val="000000"/>
              </w:rPr>
              <w:t>A1, A7</w:t>
            </w:r>
          </w:p>
        </w:tc>
      </w:tr>
      <w:tr w:rsidR="00667135" w:rsidRPr="004959B2" w14:paraId="4A4BF0A8" w14:textId="77777777" w:rsidTr="0007789A">
        <w:tc>
          <w:tcPr>
            <w:tcW w:w="549" w:type="pct"/>
            <w:vAlign w:val="center"/>
          </w:tcPr>
          <w:p w14:paraId="3F02FED2" w14:textId="77777777" w:rsidR="00667135" w:rsidRPr="004959B2" w:rsidRDefault="00667135" w:rsidP="00667135">
            <w:pPr>
              <w:tabs>
                <w:tab w:val="left" w:pos="709"/>
                <w:tab w:val="left" w:pos="851"/>
              </w:tabs>
              <w:spacing w:after="0" w:line="240" w:lineRule="auto"/>
              <w:jc w:val="center"/>
              <w:rPr>
                <w:rFonts w:ascii="Times New Roman" w:eastAsia="Calibri" w:hAnsi="Times New Roman" w:cs="Times New Roman"/>
              </w:rPr>
            </w:pPr>
          </w:p>
        </w:tc>
        <w:tc>
          <w:tcPr>
            <w:tcW w:w="1320" w:type="pct"/>
            <w:vAlign w:val="center"/>
          </w:tcPr>
          <w:p w14:paraId="70F682D9" w14:textId="77777777" w:rsidR="00667135" w:rsidRPr="004959B2" w:rsidRDefault="00667135" w:rsidP="00667135">
            <w:pPr>
              <w:spacing w:after="0"/>
              <w:rPr>
                <w:rFonts w:ascii="Times New Roman" w:eastAsia="Calibri" w:hAnsi="Times New Roman" w:cs="Times New Roman"/>
              </w:rPr>
            </w:pPr>
            <w:r w:rsidRPr="004959B2">
              <w:rPr>
                <w:rFonts w:ascii="Times New Roman" w:eastAsia="Calibri" w:hAnsi="Times New Roman" w:cs="Times New Roman"/>
              </w:rPr>
              <w:t>Kefīrs, 2,5 %</w:t>
            </w:r>
          </w:p>
        </w:tc>
        <w:tc>
          <w:tcPr>
            <w:tcW w:w="521" w:type="pct"/>
            <w:shd w:val="clear" w:color="auto" w:fill="auto"/>
            <w:vAlign w:val="center"/>
          </w:tcPr>
          <w:p w14:paraId="3C06A064" w14:textId="77777777" w:rsidR="00667135" w:rsidRPr="004959B2" w:rsidRDefault="00667135" w:rsidP="00667135">
            <w:pPr>
              <w:spacing w:after="0" w:line="240" w:lineRule="auto"/>
              <w:jc w:val="center"/>
              <w:rPr>
                <w:rFonts w:ascii="Times New Roman" w:eastAsia="Calibri" w:hAnsi="Times New Roman" w:cs="Times New Roman"/>
              </w:rPr>
            </w:pPr>
            <w:r w:rsidRPr="004959B2">
              <w:rPr>
                <w:rFonts w:ascii="Times New Roman" w:eastAsia="Calibri" w:hAnsi="Times New Roman" w:cs="Times New Roman"/>
              </w:rPr>
              <w:t>100</w:t>
            </w:r>
          </w:p>
        </w:tc>
        <w:tc>
          <w:tcPr>
            <w:tcW w:w="521" w:type="pct"/>
            <w:tcBorders>
              <w:top w:val="single" w:sz="4" w:space="0" w:color="auto"/>
              <w:left w:val="nil"/>
              <w:bottom w:val="single" w:sz="4" w:space="0" w:color="auto"/>
              <w:right w:val="single" w:sz="4" w:space="0" w:color="auto"/>
            </w:tcBorders>
            <w:shd w:val="clear" w:color="auto" w:fill="FFFFFF" w:themeFill="background1"/>
            <w:vAlign w:val="bottom"/>
          </w:tcPr>
          <w:p w14:paraId="6543E2FC" w14:textId="77777777"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3,20</w:t>
            </w:r>
          </w:p>
        </w:tc>
        <w:tc>
          <w:tcPr>
            <w:tcW w:w="521" w:type="pct"/>
            <w:tcBorders>
              <w:top w:val="single" w:sz="4" w:space="0" w:color="auto"/>
              <w:left w:val="nil"/>
              <w:bottom w:val="single" w:sz="4" w:space="0" w:color="auto"/>
              <w:right w:val="single" w:sz="4" w:space="0" w:color="auto"/>
            </w:tcBorders>
            <w:shd w:val="clear" w:color="auto" w:fill="FFFFFF" w:themeFill="background1"/>
            <w:vAlign w:val="bottom"/>
          </w:tcPr>
          <w:p w14:paraId="7867C266" w14:textId="77777777"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2,50</w:t>
            </w:r>
          </w:p>
        </w:tc>
        <w:tc>
          <w:tcPr>
            <w:tcW w:w="524" w:type="pct"/>
            <w:tcBorders>
              <w:top w:val="single" w:sz="4" w:space="0" w:color="auto"/>
              <w:left w:val="nil"/>
              <w:bottom w:val="single" w:sz="4" w:space="0" w:color="auto"/>
              <w:right w:val="single" w:sz="4" w:space="0" w:color="auto"/>
            </w:tcBorders>
            <w:shd w:val="clear" w:color="auto" w:fill="FFFFFF" w:themeFill="background1"/>
            <w:vAlign w:val="bottom"/>
          </w:tcPr>
          <w:p w14:paraId="3F99AFA0" w14:textId="77777777"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4,10</w:t>
            </w:r>
          </w:p>
        </w:tc>
        <w:tc>
          <w:tcPr>
            <w:tcW w:w="594" w:type="pct"/>
            <w:tcBorders>
              <w:top w:val="single" w:sz="4" w:space="0" w:color="auto"/>
              <w:left w:val="nil"/>
              <w:bottom w:val="single" w:sz="4" w:space="0" w:color="auto"/>
              <w:right w:val="single" w:sz="4" w:space="0" w:color="auto"/>
            </w:tcBorders>
            <w:shd w:val="clear" w:color="auto" w:fill="FFFFFF" w:themeFill="background1"/>
            <w:vAlign w:val="bottom"/>
          </w:tcPr>
          <w:p w14:paraId="05F36E9C" w14:textId="77777777"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54,00</w:t>
            </w:r>
          </w:p>
        </w:tc>
        <w:tc>
          <w:tcPr>
            <w:tcW w:w="448" w:type="pct"/>
            <w:shd w:val="clear" w:color="auto" w:fill="F2F2F2" w:themeFill="background1" w:themeFillShade="F2"/>
            <w:vAlign w:val="center"/>
          </w:tcPr>
          <w:p w14:paraId="66E71636" w14:textId="77777777" w:rsidR="00667135" w:rsidRPr="004959B2" w:rsidRDefault="00667135" w:rsidP="00667135">
            <w:pPr>
              <w:spacing w:after="0" w:line="360" w:lineRule="auto"/>
              <w:jc w:val="center"/>
              <w:rPr>
                <w:rFonts w:ascii="Times New Roman" w:hAnsi="Times New Roman" w:cs="Times New Roman"/>
                <w:bCs/>
                <w:color w:val="000000"/>
              </w:rPr>
            </w:pPr>
            <w:r w:rsidRPr="004959B2">
              <w:rPr>
                <w:rFonts w:ascii="Times New Roman" w:hAnsi="Times New Roman" w:cs="Times New Roman"/>
                <w:bCs/>
                <w:color w:val="000000"/>
              </w:rPr>
              <w:t>A7</w:t>
            </w:r>
          </w:p>
        </w:tc>
      </w:tr>
      <w:tr w:rsidR="00667135" w:rsidRPr="004959B2" w14:paraId="2A5271C6" w14:textId="77777777" w:rsidTr="0007789A">
        <w:tc>
          <w:tcPr>
            <w:tcW w:w="1870" w:type="pct"/>
            <w:gridSpan w:val="2"/>
            <w:shd w:val="clear" w:color="auto" w:fill="A8D08D" w:themeFill="accent6" w:themeFillTint="99"/>
            <w:vAlign w:val="center"/>
          </w:tcPr>
          <w:p w14:paraId="5E5C2B1B" w14:textId="77777777" w:rsidR="00667135" w:rsidRPr="004959B2" w:rsidRDefault="00667135" w:rsidP="00667135">
            <w:pPr>
              <w:suppressAutoHyphens/>
              <w:spacing w:after="0" w:line="240" w:lineRule="auto"/>
              <w:jc w:val="right"/>
              <w:rPr>
                <w:rFonts w:ascii="Times New Roman" w:eastAsia="Calibri" w:hAnsi="Times New Roman" w:cs="Times New Roman"/>
                <w:b/>
                <w:i/>
                <w:lang w:eastAsia="ar-SA"/>
              </w:rPr>
            </w:pPr>
            <w:r w:rsidRPr="004959B2">
              <w:rPr>
                <w:rFonts w:ascii="Times New Roman" w:eastAsia="Calibri" w:hAnsi="Times New Roman" w:cs="Times New Roman"/>
                <w:b/>
                <w:i/>
                <w:lang w:eastAsia="ar-SA"/>
              </w:rPr>
              <w:t>Launags kopā</w:t>
            </w:r>
          </w:p>
        </w:tc>
        <w:tc>
          <w:tcPr>
            <w:tcW w:w="521" w:type="pct"/>
            <w:shd w:val="clear" w:color="auto" w:fill="A8D08D" w:themeFill="accent6" w:themeFillTint="99"/>
          </w:tcPr>
          <w:p w14:paraId="10EE8EFE" w14:textId="77777777" w:rsidR="00667135" w:rsidRPr="004959B2" w:rsidRDefault="00667135" w:rsidP="00667135">
            <w:pPr>
              <w:spacing w:after="0" w:line="240" w:lineRule="auto"/>
              <w:jc w:val="center"/>
              <w:rPr>
                <w:rFonts w:ascii="Times New Roman" w:eastAsia="Calibri" w:hAnsi="Times New Roman" w:cs="Times New Roman"/>
              </w:rPr>
            </w:pPr>
          </w:p>
        </w:tc>
        <w:tc>
          <w:tcPr>
            <w:tcW w:w="521" w:type="pct"/>
            <w:tcBorders>
              <w:top w:val="single" w:sz="4" w:space="0" w:color="auto"/>
              <w:left w:val="nil"/>
              <w:bottom w:val="single" w:sz="4" w:space="0" w:color="auto"/>
              <w:right w:val="single" w:sz="4" w:space="0" w:color="auto"/>
            </w:tcBorders>
            <w:shd w:val="clear" w:color="auto" w:fill="A8D08D" w:themeFill="accent6" w:themeFillTint="99"/>
            <w:vAlign w:val="bottom"/>
          </w:tcPr>
          <w:p w14:paraId="2AF05422" w14:textId="77777777"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5,11</w:t>
            </w:r>
          </w:p>
        </w:tc>
        <w:tc>
          <w:tcPr>
            <w:tcW w:w="521" w:type="pct"/>
            <w:tcBorders>
              <w:top w:val="single" w:sz="4" w:space="0" w:color="auto"/>
              <w:left w:val="nil"/>
              <w:bottom w:val="single" w:sz="4" w:space="0" w:color="auto"/>
              <w:right w:val="single" w:sz="4" w:space="0" w:color="auto"/>
            </w:tcBorders>
            <w:shd w:val="clear" w:color="auto" w:fill="A8D08D" w:themeFill="accent6" w:themeFillTint="99"/>
            <w:vAlign w:val="bottom"/>
          </w:tcPr>
          <w:p w14:paraId="60D8561F" w14:textId="77777777"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9,36</w:t>
            </w:r>
          </w:p>
        </w:tc>
        <w:tc>
          <w:tcPr>
            <w:tcW w:w="524" w:type="pct"/>
            <w:tcBorders>
              <w:top w:val="single" w:sz="4" w:space="0" w:color="auto"/>
              <w:left w:val="nil"/>
              <w:bottom w:val="single" w:sz="4" w:space="0" w:color="auto"/>
              <w:right w:val="single" w:sz="4" w:space="0" w:color="auto"/>
            </w:tcBorders>
            <w:shd w:val="clear" w:color="auto" w:fill="A8D08D" w:themeFill="accent6" w:themeFillTint="99"/>
            <w:vAlign w:val="bottom"/>
          </w:tcPr>
          <w:p w14:paraId="666CBED2" w14:textId="77777777"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19,67</w:t>
            </w:r>
          </w:p>
        </w:tc>
        <w:tc>
          <w:tcPr>
            <w:tcW w:w="594" w:type="pct"/>
            <w:tcBorders>
              <w:top w:val="single" w:sz="4" w:space="0" w:color="auto"/>
              <w:left w:val="nil"/>
              <w:bottom w:val="single" w:sz="4" w:space="0" w:color="auto"/>
              <w:right w:val="single" w:sz="4" w:space="0" w:color="auto"/>
            </w:tcBorders>
            <w:shd w:val="clear" w:color="auto" w:fill="A8D08D" w:themeFill="accent6" w:themeFillTint="99"/>
            <w:vAlign w:val="bottom"/>
          </w:tcPr>
          <w:p w14:paraId="74E17D24" w14:textId="77777777"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180,45</w:t>
            </w:r>
          </w:p>
        </w:tc>
        <w:tc>
          <w:tcPr>
            <w:tcW w:w="448" w:type="pct"/>
            <w:shd w:val="clear" w:color="auto" w:fill="F2F2F2" w:themeFill="background1" w:themeFillShade="F2"/>
            <w:vAlign w:val="center"/>
          </w:tcPr>
          <w:p w14:paraId="098ABBC7" w14:textId="77777777" w:rsidR="00667135" w:rsidRPr="004959B2" w:rsidRDefault="00667135" w:rsidP="00667135">
            <w:pPr>
              <w:spacing w:after="0" w:line="360" w:lineRule="auto"/>
              <w:jc w:val="center"/>
              <w:rPr>
                <w:rFonts w:ascii="Times New Roman" w:hAnsi="Times New Roman" w:cs="Times New Roman"/>
                <w:bCs/>
                <w:color w:val="000000"/>
              </w:rPr>
            </w:pPr>
          </w:p>
        </w:tc>
      </w:tr>
      <w:tr w:rsidR="00667135" w:rsidRPr="004959B2" w14:paraId="43658468" w14:textId="77777777" w:rsidTr="0007789A">
        <w:tc>
          <w:tcPr>
            <w:tcW w:w="1870" w:type="pct"/>
            <w:gridSpan w:val="2"/>
            <w:shd w:val="clear" w:color="auto" w:fill="A8D08D" w:themeFill="accent6" w:themeFillTint="99"/>
          </w:tcPr>
          <w:p w14:paraId="37E38069" w14:textId="77777777" w:rsidR="00667135" w:rsidRPr="004959B2" w:rsidRDefault="00667135" w:rsidP="00667135">
            <w:pPr>
              <w:suppressAutoHyphens/>
              <w:spacing w:after="0" w:line="240" w:lineRule="auto"/>
              <w:jc w:val="right"/>
              <w:rPr>
                <w:rFonts w:ascii="Times New Roman" w:eastAsia="Calibri" w:hAnsi="Times New Roman" w:cs="Times New Roman"/>
                <w:b/>
                <w:lang w:eastAsia="ar-SA"/>
              </w:rPr>
            </w:pPr>
            <w:r w:rsidRPr="004959B2">
              <w:rPr>
                <w:rFonts w:ascii="Times New Roman" w:eastAsia="Calibri" w:hAnsi="Times New Roman" w:cs="Times New Roman"/>
                <w:b/>
                <w:lang w:eastAsia="ar-SA"/>
              </w:rPr>
              <w:t>DIENĀ KOPĀ</w:t>
            </w:r>
          </w:p>
        </w:tc>
        <w:tc>
          <w:tcPr>
            <w:tcW w:w="521" w:type="pct"/>
            <w:shd w:val="clear" w:color="auto" w:fill="A8D08D" w:themeFill="accent6" w:themeFillTint="99"/>
          </w:tcPr>
          <w:p w14:paraId="2DC220ED" w14:textId="77777777" w:rsidR="00667135" w:rsidRPr="004959B2" w:rsidRDefault="00667135" w:rsidP="00667135">
            <w:pPr>
              <w:spacing w:after="0" w:line="240" w:lineRule="auto"/>
              <w:jc w:val="center"/>
              <w:rPr>
                <w:rFonts w:ascii="Times New Roman" w:eastAsia="Calibri" w:hAnsi="Times New Roman" w:cs="Times New Roman"/>
              </w:rPr>
            </w:pPr>
          </w:p>
        </w:tc>
        <w:tc>
          <w:tcPr>
            <w:tcW w:w="521" w:type="pct"/>
            <w:tcBorders>
              <w:top w:val="single" w:sz="4" w:space="0" w:color="auto"/>
              <w:left w:val="nil"/>
              <w:bottom w:val="single" w:sz="4" w:space="0" w:color="auto"/>
              <w:right w:val="single" w:sz="4" w:space="0" w:color="auto"/>
            </w:tcBorders>
            <w:shd w:val="clear" w:color="auto" w:fill="A8D08D" w:themeFill="accent6" w:themeFillTint="99"/>
            <w:vAlign w:val="bottom"/>
          </w:tcPr>
          <w:p w14:paraId="0B75E357" w14:textId="77777777" w:rsidR="00667135" w:rsidRPr="004959B2" w:rsidRDefault="00667135" w:rsidP="00667135">
            <w:pPr>
              <w:jc w:val="center"/>
              <w:rPr>
                <w:rFonts w:ascii="Times New Roman" w:hAnsi="Times New Roman" w:cs="Times New Roman"/>
                <w:b/>
                <w:bCs/>
                <w:color w:val="000000"/>
              </w:rPr>
            </w:pPr>
            <w:r w:rsidRPr="004959B2">
              <w:rPr>
                <w:rFonts w:ascii="Times New Roman" w:hAnsi="Times New Roman" w:cs="Times New Roman"/>
                <w:b/>
                <w:bCs/>
                <w:color w:val="000000"/>
              </w:rPr>
              <w:t>29,73</w:t>
            </w:r>
          </w:p>
        </w:tc>
        <w:tc>
          <w:tcPr>
            <w:tcW w:w="521" w:type="pct"/>
            <w:tcBorders>
              <w:top w:val="single" w:sz="4" w:space="0" w:color="auto"/>
              <w:left w:val="nil"/>
              <w:bottom w:val="single" w:sz="4" w:space="0" w:color="auto"/>
              <w:right w:val="single" w:sz="4" w:space="0" w:color="auto"/>
            </w:tcBorders>
            <w:shd w:val="clear" w:color="auto" w:fill="A8D08D" w:themeFill="accent6" w:themeFillTint="99"/>
            <w:vAlign w:val="bottom"/>
          </w:tcPr>
          <w:p w14:paraId="449F3FC5" w14:textId="77777777" w:rsidR="00667135" w:rsidRPr="004959B2" w:rsidRDefault="00667135" w:rsidP="00667135">
            <w:pPr>
              <w:jc w:val="center"/>
              <w:rPr>
                <w:rFonts w:ascii="Times New Roman" w:hAnsi="Times New Roman" w:cs="Times New Roman"/>
                <w:b/>
                <w:bCs/>
                <w:color w:val="000000"/>
              </w:rPr>
            </w:pPr>
            <w:r w:rsidRPr="004959B2">
              <w:rPr>
                <w:rFonts w:ascii="Times New Roman" w:hAnsi="Times New Roman" w:cs="Times New Roman"/>
                <w:b/>
                <w:bCs/>
                <w:color w:val="000000"/>
              </w:rPr>
              <w:t>35,44</w:t>
            </w:r>
          </w:p>
        </w:tc>
        <w:tc>
          <w:tcPr>
            <w:tcW w:w="524" w:type="pct"/>
            <w:tcBorders>
              <w:top w:val="single" w:sz="4" w:space="0" w:color="auto"/>
              <w:left w:val="nil"/>
              <w:bottom w:val="single" w:sz="4" w:space="0" w:color="auto"/>
              <w:right w:val="single" w:sz="4" w:space="0" w:color="auto"/>
            </w:tcBorders>
            <w:shd w:val="clear" w:color="auto" w:fill="A8D08D" w:themeFill="accent6" w:themeFillTint="99"/>
            <w:vAlign w:val="bottom"/>
          </w:tcPr>
          <w:p w14:paraId="2C5E4721" w14:textId="77777777" w:rsidR="00667135" w:rsidRPr="004959B2" w:rsidRDefault="00667135" w:rsidP="00667135">
            <w:pPr>
              <w:jc w:val="center"/>
              <w:rPr>
                <w:rFonts w:ascii="Times New Roman" w:hAnsi="Times New Roman" w:cs="Times New Roman"/>
                <w:b/>
                <w:bCs/>
                <w:color w:val="000000"/>
              </w:rPr>
            </w:pPr>
            <w:r w:rsidRPr="004959B2">
              <w:rPr>
                <w:rFonts w:ascii="Times New Roman" w:hAnsi="Times New Roman" w:cs="Times New Roman"/>
                <w:b/>
                <w:bCs/>
                <w:color w:val="000000"/>
              </w:rPr>
              <w:t>90,11</w:t>
            </w:r>
          </w:p>
        </w:tc>
        <w:tc>
          <w:tcPr>
            <w:tcW w:w="594" w:type="pct"/>
            <w:tcBorders>
              <w:top w:val="single" w:sz="4" w:space="0" w:color="auto"/>
              <w:left w:val="nil"/>
              <w:bottom w:val="single" w:sz="4" w:space="0" w:color="auto"/>
              <w:right w:val="single" w:sz="4" w:space="0" w:color="auto"/>
            </w:tcBorders>
            <w:shd w:val="clear" w:color="auto" w:fill="A8D08D" w:themeFill="accent6" w:themeFillTint="99"/>
            <w:vAlign w:val="bottom"/>
          </w:tcPr>
          <w:p w14:paraId="37DB794E" w14:textId="77777777" w:rsidR="00667135" w:rsidRPr="004959B2" w:rsidRDefault="00667135" w:rsidP="00667135">
            <w:pPr>
              <w:jc w:val="center"/>
              <w:rPr>
                <w:rFonts w:ascii="Times New Roman" w:hAnsi="Times New Roman" w:cs="Times New Roman"/>
                <w:b/>
                <w:bCs/>
                <w:color w:val="000000"/>
              </w:rPr>
            </w:pPr>
            <w:r w:rsidRPr="004959B2">
              <w:rPr>
                <w:rFonts w:ascii="Times New Roman" w:hAnsi="Times New Roman" w:cs="Times New Roman"/>
                <w:b/>
                <w:bCs/>
                <w:color w:val="000000"/>
              </w:rPr>
              <w:t>787,05</w:t>
            </w:r>
          </w:p>
        </w:tc>
        <w:tc>
          <w:tcPr>
            <w:tcW w:w="448" w:type="pct"/>
            <w:shd w:val="clear" w:color="auto" w:fill="F2F2F2" w:themeFill="background1" w:themeFillShade="F2"/>
            <w:vAlign w:val="center"/>
          </w:tcPr>
          <w:p w14:paraId="79C987A3" w14:textId="77777777" w:rsidR="00667135" w:rsidRPr="004959B2" w:rsidRDefault="00667135" w:rsidP="00667135">
            <w:pPr>
              <w:spacing w:after="0" w:line="360" w:lineRule="auto"/>
              <w:jc w:val="center"/>
              <w:rPr>
                <w:rFonts w:ascii="Times New Roman" w:hAnsi="Times New Roman" w:cs="Times New Roman"/>
                <w:bCs/>
                <w:color w:val="000000"/>
              </w:rPr>
            </w:pPr>
          </w:p>
        </w:tc>
      </w:tr>
      <w:tr w:rsidR="00667135" w:rsidRPr="004959B2" w14:paraId="2B0BAB11" w14:textId="77777777" w:rsidTr="0007789A">
        <w:tc>
          <w:tcPr>
            <w:tcW w:w="1870" w:type="pct"/>
            <w:gridSpan w:val="2"/>
            <w:shd w:val="clear" w:color="auto" w:fill="F2F2F2" w:themeFill="background1" w:themeFillShade="F2"/>
            <w:vAlign w:val="center"/>
          </w:tcPr>
          <w:p w14:paraId="28955DED" w14:textId="77777777" w:rsidR="00667135" w:rsidRPr="004959B2" w:rsidRDefault="00667135" w:rsidP="00667135">
            <w:pPr>
              <w:suppressAutoHyphens/>
              <w:spacing w:after="0" w:line="240" w:lineRule="auto"/>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 xml:space="preserve">Enerģijas un uzturvielu normas  </w:t>
            </w:r>
          </w:p>
          <w:p w14:paraId="05412644" w14:textId="77777777" w:rsidR="00667135" w:rsidRPr="004959B2" w:rsidRDefault="00667135" w:rsidP="00667135">
            <w:pPr>
              <w:suppressAutoHyphens/>
              <w:spacing w:after="0" w:line="240" w:lineRule="auto"/>
              <w:rPr>
                <w:rFonts w:ascii="Times New Roman" w:eastAsia="Calibri" w:hAnsi="Times New Roman" w:cs="Times New Roman"/>
                <w:lang w:eastAsia="ar-SA"/>
              </w:rPr>
            </w:pPr>
            <w:r w:rsidRPr="004959B2">
              <w:rPr>
                <w:rFonts w:ascii="Times New Roman" w:eastAsia="Calibri" w:hAnsi="Times New Roman" w:cs="Times New Roman"/>
                <w:color w:val="000000"/>
                <w:sz w:val="24"/>
                <w:szCs w:val="24"/>
                <w:lang w:eastAsia="ar-SA"/>
              </w:rPr>
              <w:t>12 stundu pirmskolu izglītības programmā saskaņā ar MK 13.03.2012. noteikumiem Nr.172</w:t>
            </w:r>
          </w:p>
        </w:tc>
        <w:tc>
          <w:tcPr>
            <w:tcW w:w="521" w:type="pct"/>
            <w:shd w:val="clear" w:color="auto" w:fill="F2F2F2" w:themeFill="background1" w:themeFillShade="F2"/>
          </w:tcPr>
          <w:p w14:paraId="2F65B806" w14:textId="77777777" w:rsidR="00667135" w:rsidRPr="004959B2" w:rsidRDefault="00667135" w:rsidP="00667135">
            <w:pPr>
              <w:spacing w:after="0" w:line="240" w:lineRule="auto"/>
              <w:jc w:val="center"/>
              <w:rPr>
                <w:rFonts w:ascii="Times New Roman" w:eastAsia="Calibri" w:hAnsi="Times New Roman" w:cs="Times New Roman"/>
                <w:b/>
              </w:rPr>
            </w:pPr>
          </w:p>
        </w:tc>
        <w:tc>
          <w:tcPr>
            <w:tcW w:w="521" w:type="pct"/>
            <w:shd w:val="clear" w:color="auto" w:fill="F2F2F2" w:themeFill="background1" w:themeFillShade="F2"/>
            <w:vAlign w:val="center"/>
          </w:tcPr>
          <w:p w14:paraId="6C51964B" w14:textId="77777777"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18-30</w:t>
            </w:r>
          </w:p>
        </w:tc>
        <w:tc>
          <w:tcPr>
            <w:tcW w:w="521" w:type="pct"/>
            <w:shd w:val="clear" w:color="auto" w:fill="F2F2F2" w:themeFill="background1" w:themeFillShade="F2"/>
            <w:vAlign w:val="center"/>
          </w:tcPr>
          <w:p w14:paraId="10FFAC77" w14:textId="77777777"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24-36</w:t>
            </w:r>
          </w:p>
        </w:tc>
        <w:tc>
          <w:tcPr>
            <w:tcW w:w="524" w:type="pct"/>
            <w:shd w:val="clear" w:color="auto" w:fill="F2F2F2" w:themeFill="background1" w:themeFillShade="F2"/>
            <w:vAlign w:val="center"/>
          </w:tcPr>
          <w:p w14:paraId="3B881664" w14:textId="77777777"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81-120</w:t>
            </w:r>
          </w:p>
        </w:tc>
        <w:tc>
          <w:tcPr>
            <w:tcW w:w="594" w:type="pct"/>
            <w:shd w:val="clear" w:color="auto" w:fill="F2F2F2" w:themeFill="background1" w:themeFillShade="F2"/>
            <w:vAlign w:val="center"/>
          </w:tcPr>
          <w:p w14:paraId="6ECFC6E7" w14:textId="77777777"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 xml:space="preserve"> 720-800</w:t>
            </w:r>
          </w:p>
        </w:tc>
        <w:tc>
          <w:tcPr>
            <w:tcW w:w="448" w:type="pct"/>
            <w:shd w:val="clear" w:color="auto" w:fill="F2F2F2" w:themeFill="background1" w:themeFillShade="F2"/>
            <w:vAlign w:val="center"/>
          </w:tcPr>
          <w:p w14:paraId="340E7E2F" w14:textId="77777777" w:rsidR="00667135" w:rsidRPr="004959B2" w:rsidRDefault="00667135" w:rsidP="00667135">
            <w:pPr>
              <w:spacing w:after="0" w:line="240" w:lineRule="auto"/>
              <w:jc w:val="center"/>
              <w:rPr>
                <w:rFonts w:ascii="Times New Roman" w:eastAsia="Calibri" w:hAnsi="Times New Roman" w:cs="Times New Roman"/>
                <w:bCs/>
                <w:color w:val="000000"/>
              </w:rPr>
            </w:pPr>
          </w:p>
        </w:tc>
      </w:tr>
    </w:tbl>
    <w:p w14:paraId="79AE646B" w14:textId="77777777" w:rsidR="00667135" w:rsidRPr="004959B2" w:rsidRDefault="00667135" w:rsidP="00667135">
      <w:pPr>
        <w:spacing w:after="0" w:line="240" w:lineRule="auto"/>
        <w:rPr>
          <w:rFonts w:ascii="Times New Roman" w:eastAsia="Times New Roman" w:hAnsi="Times New Roman" w:cs="Times New Roman"/>
          <w:b/>
          <w:color w:val="2A2928"/>
          <w:u w:val="single"/>
          <w:lang w:eastAsia="lv-LV"/>
        </w:rPr>
      </w:pPr>
      <w:r w:rsidRPr="004959B2">
        <w:rPr>
          <w:rFonts w:ascii="Times New Roman" w:eastAsia="Times New Roman" w:hAnsi="Times New Roman" w:cs="Times New Roman"/>
          <w:b/>
          <w:color w:val="2A2928"/>
          <w:u w:val="single"/>
          <w:lang w:eastAsia="lv-LV"/>
        </w:rPr>
        <w:t>Alergēnu apzīmējumu atšifrējumi</w:t>
      </w:r>
    </w:p>
    <w:p w14:paraId="324F5462" w14:textId="77777777" w:rsidR="00667135" w:rsidRPr="004959B2" w:rsidRDefault="00667135" w:rsidP="00667135">
      <w:pPr>
        <w:spacing w:after="0" w:line="240" w:lineRule="auto"/>
        <w:rPr>
          <w:rFonts w:ascii="Times New Roman" w:eastAsia="Calibri" w:hAnsi="Times New Roman" w:cs="Times New Roman"/>
          <w:bCs/>
        </w:rPr>
      </w:pPr>
      <w:r w:rsidRPr="004959B2">
        <w:rPr>
          <w:rFonts w:ascii="Times New Roman" w:eastAsia="Times New Roman" w:hAnsi="Times New Roman" w:cs="Times New Roman"/>
          <w:lang w:eastAsia="lv-LV"/>
        </w:rPr>
        <w:t xml:space="preserve">A1 - </w:t>
      </w:r>
      <w:r w:rsidRPr="004959B2">
        <w:rPr>
          <w:rFonts w:ascii="Times New Roman" w:eastAsia="Calibri" w:hAnsi="Times New Roman" w:cs="Times New Roman"/>
          <w:bCs/>
        </w:rPr>
        <w:t xml:space="preserve">kviešu lipekli saturoši produkti (vai: </w:t>
      </w:r>
      <w:r w:rsidRPr="004959B2">
        <w:rPr>
          <w:rFonts w:ascii="Times New Roman" w:eastAsia="Calibri" w:hAnsi="Times New Roman" w:cs="Times New Roman"/>
          <w:bCs/>
          <w:i/>
        </w:rPr>
        <w:t>kvieši, rudzi, mieži, auzas</w:t>
      </w:r>
      <w:r w:rsidRPr="004959B2">
        <w:rPr>
          <w:rFonts w:ascii="Times New Roman" w:eastAsia="Calibri" w:hAnsi="Times New Roman" w:cs="Times New Roman"/>
          <w:bCs/>
        </w:rPr>
        <w:t>)</w:t>
      </w:r>
    </w:p>
    <w:p w14:paraId="286502A7" w14:textId="77777777" w:rsidR="00667135" w:rsidRPr="004959B2" w:rsidRDefault="00667135" w:rsidP="00667135">
      <w:pPr>
        <w:shd w:val="clear" w:color="auto" w:fill="FFFFFF"/>
        <w:spacing w:after="0" w:line="240" w:lineRule="auto"/>
        <w:rPr>
          <w:rFonts w:ascii="Times New Roman" w:eastAsia="Times New Roman" w:hAnsi="Times New Roman" w:cs="Times New Roman"/>
          <w:lang w:eastAsia="lv-LV"/>
        </w:rPr>
      </w:pPr>
      <w:r w:rsidRPr="004959B2">
        <w:rPr>
          <w:rFonts w:ascii="Times New Roman" w:eastAsia="Calibri" w:hAnsi="Times New Roman" w:cs="Times New Roman"/>
          <w:bCs/>
        </w:rPr>
        <w:t xml:space="preserve">A3 – </w:t>
      </w:r>
      <w:r w:rsidRPr="004959B2">
        <w:rPr>
          <w:rFonts w:ascii="Times New Roman" w:eastAsia="Times New Roman" w:hAnsi="Times New Roman" w:cs="Times New Roman"/>
          <w:lang w:eastAsia="lv-LV"/>
        </w:rPr>
        <w:t>olas un to produkti</w:t>
      </w:r>
    </w:p>
    <w:p w14:paraId="46238C58" w14:textId="77777777" w:rsidR="00667135" w:rsidRPr="004959B2" w:rsidRDefault="00667135" w:rsidP="00667135">
      <w:pPr>
        <w:spacing w:after="0" w:line="240" w:lineRule="auto"/>
        <w:rPr>
          <w:rFonts w:ascii="Times New Roman" w:eastAsia="Calibri" w:hAnsi="Times New Roman" w:cs="Times New Roman"/>
          <w:b/>
          <w:sz w:val="24"/>
          <w:szCs w:val="24"/>
        </w:rPr>
      </w:pPr>
      <w:r w:rsidRPr="004959B2">
        <w:rPr>
          <w:rFonts w:ascii="Times New Roman" w:eastAsia="Times New Roman" w:hAnsi="Times New Roman" w:cs="Times New Roman"/>
          <w:lang w:eastAsia="lv-LV"/>
        </w:rPr>
        <w:t>A7 - piens un tā produkti</w:t>
      </w:r>
    </w:p>
    <w:p w14:paraId="5CCBF757" w14:textId="77777777" w:rsidR="00667135" w:rsidRPr="004959B2" w:rsidRDefault="00667135" w:rsidP="00667135">
      <w:pPr>
        <w:spacing w:after="0" w:line="240" w:lineRule="auto"/>
        <w:rPr>
          <w:rFonts w:ascii="Times New Roman" w:eastAsia="Calibri" w:hAnsi="Times New Roman" w:cs="Times New Roman"/>
          <w:b/>
          <w:sz w:val="24"/>
          <w:szCs w:val="24"/>
        </w:rPr>
      </w:pPr>
    </w:p>
    <w:p w14:paraId="17DCA99D" w14:textId="77777777" w:rsidR="00667135" w:rsidRPr="004959B2" w:rsidRDefault="00667135" w:rsidP="00667135">
      <w:pPr>
        <w:rPr>
          <w:rFonts w:ascii="Times New Roman" w:eastAsia="Calibri" w:hAnsi="Times New Roman" w:cs="Times New Roman"/>
          <w:b/>
          <w:sz w:val="24"/>
          <w:szCs w:val="24"/>
        </w:rPr>
      </w:pPr>
    </w:p>
    <w:p w14:paraId="076399D2" w14:textId="77777777" w:rsidR="00667135" w:rsidRPr="004959B2" w:rsidRDefault="00667135" w:rsidP="0007789A">
      <w:pPr>
        <w:rPr>
          <w:rFonts w:ascii="Times New Roman" w:eastAsia="Calibri" w:hAnsi="Times New Roman" w:cs="Times New Roman"/>
          <w:b/>
          <w:sz w:val="24"/>
          <w:szCs w:val="24"/>
        </w:rPr>
      </w:pPr>
      <w:r w:rsidRPr="004959B2">
        <w:rPr>
          <w:rFonts w:ascii="Times New Roman" w:eastAsia="Calibri" w:hAnsi="Times New Roman" w:cs="Times New Roman"/>
          <w:b/>
          <w:sz w:val="24"/>
          <w:szCs w:val="24"/>
        </w:rPr>
        <w:br w:type="page"/>
      </w:r>
      <w:r w:rsidRPr="004959B2">
        <w:rPr>
          <w:rFonts w:ascii="Times New Roman" w:eastAsia="Calibri" w:hAnsi="Times New Roman" w:cs="Times New Roman"/>
          <w:b/>
          <w:sz w:val="24"/>
          <w:szCs w:val="24"/>
        </w:rPr>
        <w:lastRenderedPageBreak/>
        <w:t xml:space="preserve">MK 172. </w:t>
      </w:r>
      <w:r w:rsidRPr="004959B2">
        <w:rPr>
          <w:rFonts w:ascii="Times New Roman" w:eastAsia="Calibri" w:hAnsi="Times New Roman" w:cs="Times New Roman"/>
          <w:sz w:val="24"/>
          <w:szCs w:val="24"/>
        </w:rPr>
        <w:t xml:space="preserve">noteikumos noteikto produktu izlietojums visu ēdienreižu piedāvājumā, </w:t>
      </w:r>
      <w:r w:rsidRPr="004959B2">
        <w:rPr>
          <w:rFonts w:ascii="Times New Roman" w:eastAsia="Calibri" w:hAnsi="Times New Roman" w:cs="Times New Roman"/>
          <w:b/>
          <w:sz w:val="24"/>
          <w:szCs w:val="24"/>
        </w:rPr>
        <w:t>nedēļā (5 dienas), g – KOPSAVILKUMS</w:t>
      </w:r>
    </w:p>
    <w:tbl>
      <w:tblPr>
        <w:tblStyle w:val="Reatabula"/>
        <w:tblW w:w="10094" w:type="dxa"/>
        <w:jc w:val="center"/>
        <w:tblInd w:w="0" w:type="dxa"/>
        <w:tblLayout w:type="fixed"/>
        <w:tblLook w:val="04A0" w:firstRow="1" w:lastRow="0" w:firstColumn="1" w:lastColumn="0" w:noHBand="0" w:noVBand="1"/>
      </w:tblPr>
      <w:tblGrid>
        <w:gridCol w:w="2454"/>
        <w:gridCol w:w="992"/>
        <w:gridCol w:w="992"/>
        <w:gridCol w:w="992"/>
        <w:gridCol w:w="993"/>
        <w:gridCol w:w="997"/>
        <w:gridCol w:w="1412"/>
        <w:gridCol w:w="1262"/>
      </w:tblGrid>
      <w:tr w:rsidR="00667135" w:rsidRPr="004959B2" w14:paraId="0F10E02C" w14:textId="77777777" w:rsidTr="00667135">
        <w:trPr>
          <w:jc w:val="center"/>
        </w:trPr>
        <w:tc>
          <w:tcPr>
            <w:tcW w:w="2454" w:type="dxa"/>
            <w:vMerge w:val="restart"/>
            <w:tcBorders>
              <w:top w:val="single" w:sz="4" w:space="0" w:color="auto"/>
              <w:left w:val="single" w:sz="4" w:space="0" w:color="auto"/>
              <w:bottom w:val="single" w:sz="4" w:space="0" w:color="auto"/>
              <w:right w:val="single" w:sz="4" w:space="0" w:color="auto"/>
            </w:tcBorders>
            <w:shd w:val="clear" w:color="auto" w:fill="C5E0B3" w:themeFill="accent6" w:themeFillTint="66"/>
            <w:vAlign w:val="center"/>
            <w:hideMark/>
          </w:tcPr>
          <w:p w14:paraId="1310C018" w14:textId="77777777" w:rsidR="00667135" w:rsidRPr="004959B2" w:rsidRDefault="00667135" w:rsidP="00667135">
            <w:pPr>
              <w:tabs>
                <w:tab w:val="left" w:pos="709"/>
                <w:tab w:val="left" w:pos="851"/>
              </w:tabs>
              <w:jc w:val="center"/>
              <w:rPr>
                <w:rFonts w:eastAsia="Calibri"/>
                <w:b/>
                <w:sz w:val="24"/>
                <w:szCs w:val="24"/>
                <w:lang w:eastAsia="lv-LV"/>
              </w:rPr>
            </w:pPr>
            <w:r w:rsidRPr="004959B2">
              <w:rPr>
                <w:rFonts w:eastAsia="Calibri"/>
                <w:b/>
                <w:sz w:val="24"/>
                <w:szCs w:val="24"/>
                <w:lang w:eastAsia="lv-LV"/>
              </w:rPr>
              <w:t>Produktu nosaukums</w:t>
            </w:r>
          </w:p>
        </w:tc>
        <w:tc>
          <w:tcPr>
            <w:tcW w:w="4966" w:type="dxa"/>
            <w:gridSpan w:val="5"/>
            <w:tcBorders>
              <w:top w:val="single" w:sz="4" w:space="0" w:color="auto"/>
              <w:left w:val="single" w:sz="4" w:space="0" w:color="auto"/>
              <w:bottom w:val="single" w:sz="4" w:space="0" w:color="auto"/>
              <w:right w:val="single" w:sz="4" w:space="0" w:color="auto"/>
            </w:tcBorders>
            <w:shd w:val="clear" w:color="auto" w:fill="C5E0B3" w:themeFill="accent6" w:themeFillTint="66"/>
            <w:vAlign w:val="center"/>
            <w:hideMark/>
          </w:tcPr>
          <w:p w14:paraId="04A6120B" w14:textId="77777777" w:rsidR="00667135" w:rsidRPr="004959B2" w:rsidRDefault="00667135" w:rsidP="00667135">
            <w:pPr>
              <w:jc w:val="center"/>
              <w:rPr>
                <w:rFonts w:eastAsia="Calibri"/>
                <w:b/>
                <w:sz w:val="24"/>
                <w:szCs w:val="24"/>
                <w:lang w:eastAsia="lv-LV"/>
              </w:rPr>
            </w:pPr>
            <w:r w:rsidRPr="004959B2">
              <w:rPr>
                <w:rFonts w:eastAsia="Calibri"/>
                <w:b/>
                <w:sz w:val="24"/>
                <w:szCs w:val="24"/>
                <w:lang w:eastAsia="lv-LV"/>
              </w:rPr>
              <w:t xml:space="preserve">Dienas </w:t>
            </w:r>
          </w:p>
        </w:tc>
        <w:tc>
          <w:tcPr>
            <w:tcW w:w="1412" w:type="dxa"/>
            <w:vMerge w:val="restart"/>
            <w:tcBorders>
              <w:top w:val="single" w:sz="4" w:space="0" w:color="auto"/>
              <w:left w:val="single" w:sz="4" w:space="0" w:color="auto"/>
              <w:bottom w:val="single" w:sz="4" w:space="0" w:color="auto"/>
              <w:right w:val="single" w:sz="4" w:space="0" w:color="auto"/>
            </w:tcBorders>
            <w:shd w:val="clear" w:color="auto" w:fill="C5E0B3" w:themeFill="accent6" w:themeFillTint="66"/>
            <w:hideMark/>
          </w:tcPr>
          <w:p w14:paraId="720EE1BF" w14:textId="77777777" w:rsidR="00667135" w:rsidRPr="004959B2" w:rsidRDefault="00667135" w:rsidP="00667135">
            <w:pPr>
              <w:jc w:val="center"/>
              <w:rPr>
                <w:rFonts w:eastAsia="Calibri"/>
                <w:b/>
                <w:sz w:val="24"/>
                <w:szCs w:val="24"/>
                <w:lang w:eastAsia="lv-LV"/>
              </w:rPr>
            </w:pPr>
            <w:r w:rsidRPr="004959B2">
              <w:rPr>
                <w:rFonts w:eastAsia="Calibri"/>
                <w:b/>
                <w:sz w:val="24"/>
                <w:szCs w:val="24"/>
                <w:lang w:eastAsia="lv-LV"/>
              </w:rPr>
              <w:t>ĒK - vid.</w:t>
            </w:r>
          </w:p>
          <w:p w14:paraId="3FF74D9B" w14:textId="77777777" w:rsidR="00667135" w:rsidRPr="004959B2" w:rsidRDefault="00667135" w:rsidP="00667135">
            <w:pPr>
              <w:jc w:val="center"/>
              <w:rPr>
                <w:rFonts w:eastAsia="Calibri"/>
                <w:b/>
                <w:sz w:val="24"/>
                <w:szCs w:val="24"/>
                <w:lang w:eastAsia="lv-LV"/>
              </w:rPr>
            </w:pPr>
            <w:r w:rsidRPr="004959B2">
              <w:rPr>
                <w:rFonts w:eastAsia="Calibri"/>
                <w:b/>
                <w:sz w:val="24"/>
                <w:szCs w:val="24"/>
                <w:lang w:eastAsia="lv-LV"/>
              </w:rPr>
              <w:t>g / nedēļā</w:t>
            </w:r>
          </w:p>
        </w:tc>
        <w:tc>
          <w:tcPr>
            <w:tcW w:w="1262" w:type="dxa"/>
            <w:vMerge w:val="restart"/>
            <w:tcBorders>
              <w:top w:val="single" w:sz="4" w:space="0" w:color="auto"/>
              <w:left w:val="single" w:sz="4" w:space="0" w:color="auto"/>
              <w:bottom w:val="single" w:sz="4" w:space="0" w:color="auto"/>
              <w:right w:val="single" w:sz="4" w:space="0" w:color="auto"/>
            </w:tcBorders>
            <w:shd w:val="clear" w:color="auto" w:fill="C5E0B3" w:themeFill="accent6" w:themeFillTint="66"/>
            <w:hideMark/>
          </w:tcPr>
          <w:p w14:paraId="0D68F879" w14:textId="77777777" w:rsidR="00667135" w:rsidRPr="004959B2" w:rsidRDefault="00667135" w:rsidP="00667135">
            <w:pPr>
              <w:jc w:val="center"/>
              <w:rPr>
                <w:rFonts w:eastAsia="Calibri"/>
                <w:b/>
                <w:sz w:val="24"/>
                <w:szCs w:val="24"/>
                <w:lang w:eastAsia="lv-LV"/>
              </w:rPr>
            </w:pPr>
            <w:r w:rsidRPr="004959B2">
              <w:rPr>
                <w:rFonts w:eastAsia="Calibri"/>
                <w:b/>
                <w:sz w:val="24"/>
                <w:szCs w:val="24"/>
                <w:lang w:eastAsia="lv-LV"/>
              </w:rPr>
              <w:t>MK -172. g / nedēļā</w:t>
            </w:r>
          </w:p>
        </w:tc>
      </w:tr>
      <w:tr w:rsidR="00667135" w:rsidRPr="004959B2" w14:paraId="59F6CAAB" w14:textId="77777777" w:rsidTr="00667135">
        <w:trPr>
          <w:jc w:val="center"/>
        </w:trPr>
        <w:tc>
          <w:tcPr>
            <w:tcW w:w="2454" w:type="dxa"/>
            <w:vMerge/>
            <w:tcBorders>
              <w:top w:val="single" w:sz="4" w:space="0" w:color="auto"/>
              <w:left w:val="single" w:sz="4" w:space="0" w:color="auto"/>
              <w:bottom w:val="single" w:sz="4" w:space="0" w:color="auto"/>
              <w:right w:val="single" w:sz="4" w:space="0" w:color="auto"/>
            </w:tcBorders>
            <w:shd w:val="clear" w:color="auto" w:fill="C5E0B3" w:themeFill="accent6" w:themeFillTint="66"/>
            <w:vAlign w:val="center"/>
            <w:hideMark/>
          </w:tcPr>
          <w:p w14:paraId="1574C3E4" w14:textId="77777777" w:rsidR="00667135" w:rsidRPr="004959B2" w:rsidRDefault="00667135" w:rsidP="00667135">
            <w:pPr>
              <w:rPr>
                <w:rFonts w:eastAsia="Calibri"/>
                <w:b/>
                <w:sz w:val="24"/>
                <w:szCs w:val="24"/>
                <w:lang w:eastAsia="lv-LV"/>
              </w:rPr>
            </w:pPr>
          </w:p>
        </w:tc>
        <w:tc>
          <w:tcPr>
            <w:tcW w:w="992" w:type="dxa"/>
            <w:tcBorders>
              <w:top w:val="single" w:sz="4" w:space="0" w:color="auto"/>
              <w:left w:val="single" w:sz="4" w:space="0" w:color="auto"/>
              <w:bottom w:val="single" w:sz="4" w:space="0" w:color="auto"/>
              <w:right w:val="single" w:sz="4" w:space="0" w:color="auto"/>
            </w:tcBorders>
            <w:shd w:val="clear" w:color="auto" w:fill="C5E0B3" w:themeFill="accent6" w:themeFillTint="66"/>
            <w:vAlign w:val="center"/>
            <w:hideMark/>
          </w:tcPr>
          <w:p w14:paraId="3B8BB561" w14:textId="77777777" w:rsidR="00667135" w:rsidRPr="004959B2" w:rsidRDefault="00667135" w:rsidP="00667135">
            <w:pPr>
              <w:jc w:val="center"/>
              <w:rPr>
                <w:rFonts w:eastAsia="Calibri"/>
                <w:b/>
                <w:sz w:val="24"/>
                <w:szCs w:val="24"/>
                <w:lang w:eastAsia="lv-LV"/>
              </w:rPr>
            </w:pPr>
            <w:r w:rsidRPr="004959B2">
              <w:rPr>
                <w:rFonts w:eastAsia="Calibri"/>
                <w:b/>
                <w:sz w:val="24"/>
                <w:szCs w:val="24"/>
                <w:lang w:eastAsia="lv-LV"/>
              </w:rPr>
              <w:t>6.</w:t>
            </w:r>
          </w:p>
        </w:tc>
        <w:tc>
          <w:tcPr>
            <w:tcW w:w="992" w:type="dxa"/>
            <w:tcBorders>
              <w:top w:val="single" w:sz="4" w:space="0" w:color="auto"/>
              <w:left w:val="single" w:sz="4" w:space="0" w:color="auto"/>
              <w:bottom w:val="single" w:sz="4" w:space="0" w:color="auto"/>
              <w:right w:val="single" w:sz="4" w:space="0" w:color="auto"/>
            </w:tcBorders>
            <w:shd w:val="clear" w:color="auto" w:fill="C5E0B3" w:themeFill="accent6" w:themeFillTint="66"/>
            <w:vAlign w:val="center"/>
            <w:hideMark/>
          </w:tcPr>
          <w:p w14:paraId="79BA22E0" w14:textId="77777777" w:rsidR="00667135" w:rsidRPr="004959B2" w:rsidRDefault="00667135" w:rsidP="00667135">
            <w:pPr>
              <w:jc w:val="center"/>
              <w:rPr>
                <w:rFonts w:eastAsia="Calibri"/>
                <w:b/>
                <w:sz w:val="24"/>
                <w:szCs w:val="24"/>
                <w:lang w:eastAsia="lv-LV"/>
              </w:rPr>
            </w:pPr>
            <w:r w:rsidRPr="004959B2">
              <w:rPr>
                <w:rFonts w:eastAsia="Calibri"/>
                <w:b/>
                <w:sz w:val="24"/>
                <w:szCs w:val="24"/>
                <w:lang w:eastAsia="lv-LV"/>
              </w:rPr>
              <w:t>7.</w:t>
            </w:r>
          </w:p>
        </w:tc>
        <w:tc>
          <w:tcPr>
            <w:tcW w:w="992" w:type="dxa"/>
            <w:tcBorders>
              <w:top w:val="single" w:sz="4" w:space="0" w:color="auto"/>
              <w:left w:val="single" w:sz="4" w:space="0" w:color="auto"/>
              <w:bottom w:val="single" w:sz="4" w:space="0" w:color="auto"/>
              <w:right w:val="single" w:sz="4" w:space="0" w:color="auto"/>
            </w:tcBorders>
            <w:shd w:val="clear" w:color="auto" w:fill="C5E0B3" w:themeFill="accent6" w:themeFillTint="66"/>
            <w:vAlign w:val="center"/>
            <w:hideMark/>
          </w:tcPr>
          <w:p w14:paraId="74D8E701" w14:textId="77777777" w:rsidR="00667135" w:rsidRPr="004959B2" w:rsidRDefault="00667135" w:rsidP="00667135">
            <w:pPr>
              <w:jc w:val="center"/>
              <w:rPr>
                <w:rFonts w:eastAsia="Calibri"/>
                <w:b/>
                <w:sz w:val="24"/>
                <w:szCs w:val="24"/>
                <w:lang w:eastAsia="lv-LV"/>
              </w:rPr>
            </w:pPr>
            <w:r w:rsidRPr="004959B2">
              <w:rPr>
                <w:rFonts w:eastAsia="Calibri"/>
                <w:b/>
                <w:sz w:val="24"/>
                <w:szCs w:val="24"/>
                <w:lang w:eastAsia="lv-LV"/>
              </w:rPr>
              <w:t>8.</w:t>
            </w:r>
          </w:p>
        </w:tc>
        <w:tc>
          <w:tcPr>
            <w:tcW w:w="993" w:type="dxa"/>
            <w:tcBorders>
              <w:top w:val="single" w:sz="4" w:space="0" w:color="auto"/>
              <w:left w:val="single" w:sz="4" w:space="0" w:color="auto"/>
              <w:bottom w:val="single" w:sz="4" w:space="0" w:color="auto"/>
              <w:right w:val="single" w:sz="4" w:space="0" w:color="auto"/>
            </w:tcBorders>
            <w:shd w:val="clear" w:color="auto" w:fill="C5E0B3" w:themeFill="accent6" w:themeFillTint="66"/>
            <w:vAlign w:val="center"/>
            <w:hideMark/>
          </w:tcPr>
          <w:p w14:paraId="4023067A" w14:textId="77777777" w:rsidR="00667135" w:rsidRPr="004959B2" w:rsidRDefault="00667135" w:rsidP="00667135">
            <w:pPr>
              <w:jc w:val="center"/>
              <w:rPr>
                <w:rFonts w:eastAsia="Calibri"/>
                <w:b/>
                <w:sz w:val="24"/>
                <w:szCs w:val="24"/>
                <w:lang w:eastAsia="lv-LV"/>
              </w:rPr>
            </w:pPr>
            <w:r w:rsidRPr="004959B2">
              <w:rPr>
                <w:rFonts w:eastAsia="Calibri"/>
                <w:b/>
                <w:sz w:val="24"/>
                <w:szCs w:val="24"/>
                <w:lang w:eastAsia="lv-LV"/>
              </w:rPr>
              <w:t>9.</w:t>
            </w:r>
          </w:p>
        </w:tc>
        <w:tc>
          <w:tcPr>
            <w:tcW w:w="997" w:type="dxa"/>
            <w:tcBorders>
              <w:top w:val="single" w:sz="4" w:space="0" w:color="auto"/>
              <w:left w:val="single" w:sz="4" w:space="0" w:color="auto"/>
              <w:bottom w:val="single" w:sz="4" w:space="0" w:color="auto"/>
              <w:right w:val="single" w:sz="4" w:space="0" w:color="auto"/>
            </w:tcBorders>
            <w:shd w:val="clear" w:color="auto" w:fill="C5E0B3" w:themeFill="accent6" w:themeFillTint="66"/>
            <w:vAlign w:val="center"/>
            <w:hideMark/>
          </w:tcPr>
          <w:p w14:paraId="1ABC4C91" w14:textId="77777777" w:rsidR="00667135" w:rsidRPr="004959B2" w:rsidRDefault="00667135" w:rsidP="00667135">
            <w:pPr>
              <w:jc w:val="center"/>
              <w:rPr>
                <w:rFonts w:eastAsia="Calibri"/>
                <w:b/>
                <w:sz w:val="24"/>
                <w:szCs w:val="24"/>
                <w:lang w:eastAsia="lv-LV"/>
              </w:rPr>
            </w:pPr>
            <w:r w:rsidRPr="004959B2">
              <w:rPr>
                <w:rFonts w:eastAsia="Calibri"/>
                <w:b/>
                <w:sz w:val="24"/>
                <w:szCs w:val="24"/>
                <w:lang w:eastAsia="lv-LV"/>
              </w:rPr>
              <w:t>10.</w:t>
            </w:r>
          </w:p>
        </w:tc>
        <w:tc>
          <w:tcPr>
            <w:tcW w:w="1412" w:type="dxa"/>
            <w:vMerge/>
            <w:tcBorders>
              <w:top w:val="single" w:sz="4" w:space="0" w:color="auto"/>
              <w:left w:val="single" w:sz="4" w:space="0" w:color="auto"/>
              <w:bottom w:val="single" w:sz="4" w:space="0" w:color="auto"/>
              <w:right w:val="single" w:sz="4" w:space="0" w:color="auto"/>
            </w:tcBorders>
            <w:shd w:val="clear" w:color="auto" w:fill="C5E0B3" w:themeFill="accent6" w:themeFillTint="66"/>
            <w:vAlign w:val="center"/>
            <w:hideMark/>
          </w:tcPr>
          <w:p w14:paraId="44D20CC6" w14:textId="77777777" w:rsidR="00667135" w:rsidRPr="004959B2" w:rsidRDefault="00667135" w:rsidP="00667135">
            <w:pPr>
              <w:rPr>
                <w:rFonts w:eastAsia="Calibri"/>
                <w:b/>
                <w:sz w:val="24"/>
                <w:szCs w:val="24"/>
                <w:lang w:eastAsia="lv-LV"/>
              </w:rPr>
            </w:pPr>
          </w:p>
        </w:tc>
        <w:tc>
          <w:tcPr>
            <w:tcW w:w="1262" w:type="dxa"/>
            <w:vMerge/>
            <w:tcBorders>
              <w:top w:val="single" w:sz="4" w:space="0" w:color="auto"/>
              <w:left w:val="single" w:sz="4" w:space="0" w:color="auto"/>
              <w:bottom w:val="single" w:sz="4" w:space="0" w:color="auto"/>
              <w:right w:val="single" w:sz="4" w:space="0" w:color="auto"/>
            </w:tcBorders>
            <w:shd w:val="clear" w:color="auto" w:fill="C5E0B3" w:themeFill="accent6" w:themeFillTint="66"/>
            <w:vAlign w:val="center"/>
            <w:hideMark/>
          </w:tcPr>
          <w:p w14:paraId="4940E750" w14:textId="77777777" w:rsidR="00667135" w:rsidRPr="004959B2" w:rsidRDefault="00667135" w:rsidP="00667135">
            <w:pPr>
              <w:rPr>
                <w:rFonts w:eastAsia="Calibri"/>
                <w:b/>
                <w:sz w:val="24"/>
                <w:szCs w:val="24"/>
                <w:lang w:eastAsia="lv-LV"/>
              </w:rPr>
            </w:pPr>
          </w:p>
        </w:tc>
      </w:tr>
      <w:tr w:rsidR="00667135" w:rsidRPr="004959B2" w14:paraId="29871E67" w14:textId="77777777" w:rsidTr="00667135">
        <w:trPr>
          <w:jc w:val="center"/>
        </w:trPr>
        <w:tc>
          <w:tcPr>
            <w:tcW w:w="2454" w:type="dxa"/>
            <w:tcBorders>
              <w:top w:val="single" w:sz="4" w:space="0" w:color="auto"/>
              <w:left w:val="single" w:sz="4" w:space="0" w:color="auto"/>
              <w:bottom w:val="single" w:sz="4" w:space="0" w:color="auto"/>
              <w:right w:val="single" w:sz="4" w:space="0" w:color="auto"/>
            </w:tcBorders>
            <w:vAlign w:val="center"/>
            <w:hideMark/>
          </w:tcPr>
          <w:p w14:paraId="6BC9DD75" w14:textId="77777777" w:rsidR="00667135" w:rsidRPr="004959B2" w:rsidRDefault="00667135" w:rsidP="00667135">
            <w:pPr>
              <w:tabs>
                <w:tab w:val="left" w:pos="709"/>
                <w:tab w:val="left" w:pos="851"/>
              </w:tabs>
              <w:rPr>
                <w:rFonts w:eastAsia="Calibri"/>
                <w:sz w:val="24"/>
                <w:szCs w:val="24"/>
                <w:lang w:eastAsia="lv-LV"/>
              </w:rPr>
            </w:pPr>
            <w:r w:rsidRPr="004959B2">
              <w:rPr>
                <w:rFonts w:eastAsia="Calibri"/>
                <w:sz w:val="24"/>
                <w:szCs w:val="24"/>
                <w:lang w:eastAsia="lv-LV"/>
              </w:rPr>
              <w:t>Gaļa, liesa, zivju fileja</w:t>
            </w:r>
          </w:p>
        </w:tc>
        <w:tc>
          <w:tcPr>
            <w:tcW w:w="992" w:type="dxa"/>
            <w:tcBorders>
              <w:top w:val="single" w:sz="4" w:space="0" w:color="auto"/>
              <w:left w:val="single" w:sz="4" w:space="0" w:color="auto"/>
              <w:bottom w:val="single" w:sz="4" w:space="0" w:color="auto"/>
              <w:right w:val="single" w:sz="4" w:space="0" w:color="auto"/>
            </w:tcBorders>
            <w:vAlign w:val="center"/>
          </w:tcPr>
          <w:p w14:paraId="3A41BB74" w14:textId="77777777" w:rsidR="00667135" w:rsidRPr="004959B2" w:rsidRDefault="00667135" w:rsidP="00667135">
            <w:pPr>
              <w:tabs>
                <w:tab w:val="left" w:pos="709"/>
                <w:tab w:val="left" w:pos="851"/>
              </w:tabs>
              <w:jc w:val="center"/>
              <w:rPr>
                <w:rFonts w:eastAsia="Calibri"/>
                <w:sz w:val="24"/>
                <w:szCs w:val="24"/>
                <w:lang w:eastAsia="lv-LV"/>
              </w:rPr>
            </w:pPr>
            <w:r w:rsidRPr="004959B2">
              <w:rPr>
                <w:rFonts w:eastAsia="Calibri"/>
                <w:sz w:val="24"/>
                <w:szCs w:val="24"/>
                <w:lang w:eastAsia="lv-LV"/>
              </w:rPr>
              <w:t>50</w:t>
            </w:r>
          </w:p>
        </w:tc>
        <w:tc>
          <w:tcPr>
            <w:tcW w:w="992" w:type="dxa"/>
            <w:tcBorders>
              <w:top w:val="single" w:sz="4" w:space="0" w:color="auto"/>
              <w:left w:val="single" w:sz="4" w:space="0" w:color="auto"/>
              <w:bottom w:val="single" w:sz="4" w:space="0" w:color="auto"/>
              <w:right w:val="single" w:sz="4" w:space="0" w:color="auto"/>
            </w:tcBorders>
            <w:vAlign w:val="center"/>
          </w:tcPr>
          <w:p w14:paraId="06C124FD" w14:textId="77777777" w:rsidR="00667135" w:rsidRPr="004959B2" w:rsidRDefault="00667135" w:rsidP="00667135">
            <w:pPr>
              <w:tabs>
                <w:tab w:val="left" w:pos="709"/>
                <w:tab w:val="left" w:pos="851"/>
              </w:tabs>
              <w:jc w:val="center"/>
              <w:rPr>
                <w:rFonts w:eastAsia="Calibri"/>
                <w:sz w:val="24"/>
                <w:szCs w:val="24"/>
                <w:lang w:eastAsia="lv-LV"/>
              </w:rPr>
            </w:pPr>
            <w:r w:rsidRPr="004959B2">
              <w:rPr>
                <w:rFonts w:eastAsia="Calibri"/>
                <w:sz w:val="24"/>
                <w:szCs w:val="24"/>
                <w:lang w:eastAsia="lv-LV"/>
              </w:rPr>
              <w:t>57</w:t>
            </w:r>
          </w:p>
        </w:tc>
        <w:tc>
          <w:tcPr>
            <w:tcW w:w="992" w:type="dxa"/>
            <w:tcBorders>
              <w:top w:val="single" w:sz="4" w:space="0" w:color="auto"/>
              <w:left w:val="single" w:sz="4" w:space="0" w:color="auto"/>
              <w:bottom w:val="single" w:sz="4" w:space="0" w:color="auto"/>
              <w:right w:val="single" w:sz="4" w:space="0" w:color="auto"/>
            </w:tcBorders>
            <w:vAlign w:val="center"/>
          </w:tcPr>
          <w:p w14:paraId="3AB4BB34" w14:textId="77777777" w:rsidR="00667135" w:rsidRPr="004959B2" w:rsidRDefault="00667135" w:rsidP="00667135">
            <w:pPr>
              <w:tabs>
                <w:tab w:val="left" w:pos="709"/>
                <w:tab w:val="left" w:pos="851"/>
              </w:tabs>
              <w:jc w:val="center"/>
              <w:rPr>
                <w:rFonts w:eastAsia="Calibri"/>
                <w:sz w:val="24"/>
                <w:szCs w:val="24"/>
                <w:lang w:eastAsia="lv-LV"/>
              </w:rPr>
            </w:pPr>
            <w:r w:rsidRPr="004959B2">
              <w:rPr>
                <w:rFonts w:eastAsia="Calibri"/>
                <w:sz w:val="24"/>
                <w:szCs w:val="24"/>
                <w:lang w:eastAsia="lv-LV"/>
              </w:rPr>
              <w:t>74,8</w:t>
            </w:r>
          </w:p>
        </w:tc>
        <w:tc>
          <w:tcPr>
            <w:tcW w:w="993" w:type="dxa"/>
            <w:tcBorders>
              <w:top w:val="single" w:sz="4" w:space="0" w:color="auto"/>
              <w:left w:val="single" w:sz="4" w:space="0" w:color="auto"/>
              <w:bottom w:val="single" w:sz="4" w:space="0" w:color="auto"/>
              <w:right w:val="single" w:sz="4" w:space="0" w:color="auto"/>
            </w:tcBorders>
            <w:vAlign w:val="center"/>
          </w:tcPr>
          <w:p w14:paraId="427E83B2" w14:textId="77777777" w:rsidR="00667135" w:rsidRPr="004959B2" w:rsidRDefault="00667135" w:rsidP="00667135">
            <w:pPr>
              <w:tabs>
                <w:tab w:val="left" w:pos="709"/>
                <w:tab w:val="left" w:pos="851"/>
              </w:tabs>
              <w:jc w:val="center"/>
              <w:rPr>
                <w:rFonts w:eastAsia="Calibri"/>
                <w:sz w:val="24"/>
                <w:szCs w:val="24"/>
                <w:lang w:eastAsia="lv-LV"/>
              </w:rPr>
            </w:pPr>
            <w:r w:rsidRPr="004959B2">
              <w:rPr>
                <w:rFonts w:eastAsia="Calibri"/>
                <w:sz w:val="24"/>
                <w:szCs w:val="24"/>
                <w:lang w:eastAsia="lv-LV"/>
              </w:rPr>
              <w:t>60,6**</w:t>
            </w:r>
          </w:p>
        </w:tc>
        <w:tc>
          <w:tcPr>
            <w:tcW w:w="997" w:type="dxa"/>
            <w:tcBorders>
              <w:top w:val="single" w:sz="4" w:space="0" w:color="auto"/>
              <w:left w:val="single" w:sz="4" w:space="0" w:color="auto"/>
              <w:bottom w:val="single" w:sz="4" w:space="0" w:color="auto"/>
              <w:right w:val="single" w:sz="4" w:space="0" w:color="auto"/>
            </w:tcBorders>
            <w:vAlign w:val="center"/>
          </w:tcPr>
          <w:p w14:paraId="0A8F1A49" w14:textId="77777777" w:rsidR="00667135" w:rsidRPr="004959B2" w:rsidRDefault="00667135" w:rsidP="00667135">
            <w:pPr>
              <w:jc w:val="center"/>
              <w:rPr>
                <w:rFonts w:eastAsia="Calibri"/>
                <w:sz w:val="24"/>
                <w:szCs w:val="24"/>
                <w:lang w:eastAsia="lv-LV"/>
              </w:rPr>
            </w:pPr>
            <w:r w:rsidRPr="004959B2">
              <w:rPr>
                <w:rFonts w:eastAsia="Calibri"/>
                <w:sz w:val="24"/>
                <w:szCs w:val="24"/>
                <w:lang w:eastAsia="lv-LV"/>
              </w:rPr>
              <w:t>58</w:t>
            </w:r>
          </w:p>
        </w:tc>
        <w:tc>
          <w:tcPr>
            <w:tcW w:w="1412" w:type="dxa"/>
            <w:tcBorders>
              <w:top w:val="single" w:sz="4" w:space="0" w:color="auto"/>
              <w:left w:val="single" w:sz="4" w:space="0" w:color="auto"/>
              <w:bottom w:val="single" w:sz="4" w:space="0" w:color="auto"/>
              <w:right w:val="single" w:sz="4" w:space="0" w:color="auto"/>
            </w:tcBorders>
            <w:shd w:val="clear" w:color="auto" w:fill="auto"/>
            <w:vAlign w:val="center"/>
          </w:tcPr>
          <w:p w14:paraId="2EF01519" w14:textId="77777777" w:rsidR="00667135" w:rsidRPr="004959B2" w:rsidRDefault="00667135" w:rsidP="00667135">
            <w:pPr>
              <w:jc w:val="center"/>
              <w:rPr>
                <w:rFonts w:eastAsia="Calibri"/>
                <w:b/>
                <w:sz w:val="24"/>
                <w:szCs w:val="24"/>
                <w:lang w:eastAsia="lv-LV"/>
              </w:rPr>
            </w:pPr>
            <w:r w:rsidRPr="004959B2">
              <w:rPr>
                <w:rFonts w:eastAsia="Calibri"/>
                <w:b/>
                <w:sz w:val="24"/>
                <w:szCs w:val="24"/>
                <w:lang w:eastAsia="lv-LV"/>
              </w:rPr>
              <w:t>300,4</w:t>
            </w:r>
          </w:p>
        </w:tc>
        <w:tc>
          <w:tcPr>
            <w:tcW w:w="1262" w:type="dxa"/>
            <w:tcBorders>
              <w:top w:val="single" w:sz="4" w:space="0" w:color="auto"/>
              <w:left w:val="single" w:sz="4" w:space="0" w:color="auto"/>
              <w:bottom w:val="single" w:sz="4" w:space="0" w:color="auto"/>
              <w:right w:val="single" w:sz="4" w:space="0" w:color="auto"/>
            </w:tcBorders>
            <w:shd w:val="clear" w:color="auto" w:fill="C5E0B3" w:themeFill="accent6" w:themeFillTint="66"/>
            <w:vAlign w:val="center"/>
            <w:hideMark/>
          </w:tcPr>
          <w:p w14:paraId="4B662ADC" w14:textId="77777777" w:rsidR="00667135" w:rsidRPr="004959B2" w:rsidRDefault="00667135" w:rsidP="00667135">
            <w:pPr>
              <w:jc w:val="center"/>
              <w:rPr>
                <w:rFonts w:eastAsia="Calibri"/>
                <w:sz w:val="24"/>
                <w:szCs w:val="24"/>
                <w:lang w:eastAsia="lv-LV"/>
              </w:rPr>
            </w:pPr>
            <w:r w:rsidRPr="004959B2">
              <w:rPr>
                <w:rFonts w:eastAsia="Calibri"/>
                <w:sz w:val="24"/>
                <w:szCs w:val="24"/>
                <w:lang w:eastAsia="lv-LV"/>
              </w:rPr>
              <w:t>300</w:t>
            </w:r>
          </w:p>
        </w:tc>
      </w:tr>
      <w:tr w:rsidR="00667135" w:rsidRPr="004959B2" w14:paraId="29FC05C5" w14:textId="77777777" w:rsidTr="00667135">
        <w:trPr>
          <w:jc w:val="center"/>
        </w:trPr>
        <w:tc>
          <w:tcPr>
            <w:tcW w:w="2454" w:type="dxa"/>
            <w:tcBorders>
              <w:top w:val="single" w:sz="4" w:space="0" w:color="auto"/>
              <w:left w:val="single" w:sz="4" w:space="0" w:color="auto"/>
              <w:bottom w:val="single" w:sz="4" w:space="0" w:color="auto"/>
              <w:right w:val="single" w:sz="4" w:space="0" w:color="auto"/>
            </w:tcBorders>
            <w:vAlign w:val="center"/>
            <w:hideMark/>
          </w:tcPr>
          <w:p w14:paraId="3FA61F26" w14:textId="77777777" w:rsidR="00667135" w:rsidRPr="004959B2" w:rsidRDefault="00667135" w:rsidP="00667135">
            <w:pPr>
              <w:tabs>
                <w:tab w:val="left" w:pos="709"/>
                <w:tab w:val="left" w:pos="851"/>
              </w:tabs>
              <w:rPr>
                <w:rFonts w:eastAsia="Calibri"/>
                <w:sz w:val="24"/>
                <w:szCs w:val="24"/>
                <w:lang w:eastAsia="lv-LV"/>
              </w:rPr>
            </w:pPr>
            <w:r w:rsidRPr="004959B2">
              <w:rPr>
                <w:rFonts w:eastAsia="Calibri"/>
                <w:sz w:val="24"/>
                <w:szCs w:val="24"/>
                <w:lang w:eastAsia="lv-LV"/>
              </w:rPr>
              <w:t>Kartupeļi</w:t>
            </w:r>
          </w:p>
        </w:tc>
        <w:tc>
          <w:tcPr>
            <w:tcW w:w="992" w:type="dxa"/>
            <w:tcBorders>
              <w:top w:val="single" w:sz="4" w:space="0" w:color="auto"/>
              <w:left w:val="single" w:sz="4" w:space="0" w:color="auto"/>
              <w:bottom w:val="single" w:sz="4" w:space="0" w:color="auto"/>
              <w:right w:val="single" w:sz="4" w:space="0" w:color="auto"/>
            </w:tcBorders>
            <w:vAlign w:val="center"/>
          </w:tcPr>
          <w:p w14:paraId="6305C474" w14:textId="77777777" w:rsidR="00667135" w:rsidRPr="004959B2" w:rsidRDefault="00667135" w:rsidP="00667135">
            <w:pPr>
              <w:tabs>
                <w:tab w:val="left" w:pos="709"/>
                <w:tab w:val="left" w:pos="851"/>
              </w:tabs>
              <w:jc w:val="center"/>
              <w:rPr>
                <w:rFonts w:eastAsia="Calibri"/>
                <w:sz w:val="24"/>
                <w:szCs w:val="24"/>
                <w:lang w:eastAsia="lv-LV"/>
              </w:rPr>
            </w:pPr>
            <w:r w:rsidRPr="004959B2">
              <w:rPr>
                <w:rFonts w:eastAsia="Calibri"/>
                <w:sz w:val="24"/>
                <w:szCs w:val="24"/>
                <w:lang w:eastAsia="lv-LV"/>
              </w:rPr>
              <w:t>82</w:t>
            </w:r>
          </w:p>
        </w:tc>
        <w:tc>
          <w:tcPr>
            <w:tcW w:w="992" w:type="dxa"/>
            <w:tcBorders>
              <w:top w:val="single" w:sz="4" w:space="0" w:color="auto"/>
              <w:left w:val="single" w:sz="4" w:space="0" w:color="auto"/>
              <w:bottom w:val="single" w:sz="4" w:space="0" w:color="auto"/>
              <w:right w:val="single" w:sz="4" w:space="0" w:color="auto"/>
            </w:tcBorders>
            <w:vAlign w:val="center"/>
          </w:tcPr>
          <w:p w14:paraId="6F4E7333" w14:textId="77777777" w:rsidR="00667135" w:rsidRPr="004959B2" w:rsidRDefault="00667135" w:rsidP="00667135">
            <w:pPr>
              <w:tabs>
                <w:tab w:val="left" w:pos="709"/>
                <w:tab w:val="left" w:pos="851"/>
              </w:tabs>
              <w:jc w:val="center"/>
              <w:rPr>
                <w:rFonts w:eastAsia="Calibri"/>
                <w:sz w:val="24"/>
                <w:szCs w:val="24"/>
                <w:lang w:eastAsia="lv-LV"/>
              </w:rPr>
            </w:pPr>
            <w:r w:rsidRPr="004959B2">
              <w:rPr>
                <w:rFonts w:eastAsia="Calibri"/>
                <w:sz w:val="24"/>
                <w:szCs w:val="24"/>
                <w:lang w:eastAsia="lv-LV"/>
              </w:rPr>
              <w:t>25</w:t>
            </w:r>
          </w:p>
        </w:tc>
        <w:tc>
          <w:tcPr>
            <w:tcW w:w="992" w:type="dxa"/>
            <w:tcBorders>
              <w:top w:val="single" w:sz="4" w:space="0" w:color="auto"/>
              <w:left w:val="single" w:sz="4" w:space="0" w:color="auto"/>
              <w:bottom w:val="single" w:sz="4" w:space="0" w:color="auto"/>
              <w:right w:val="single" w:sz="4" w:space="0" w:color="auto"/>
            </w:tcBorders>
            <w:vAlign w:val="center"/>
          </w:tcPr>
          <w:p w14:paraId="2FA65C4C" w14:textId="77777777" w:rsidR="00667135" w:rsidRPr="004959B2" w:rsidRDefault="00667135" w:rsidP="00667135">
            <w:pPr>
              <w:tabs>
                <w:tab w:val="left" w:pos="709"/>
                <w:tab w:val="left" w:pos="851"/>
              </w:tabs>
              <w:jc w:val="center"/>
              <w:rPr>
                <w:rFonts w:eastAsia="Calibri"/>
                <w:sz w:val="24"/>
                <w:szCs w:val="24"/>
                <w:lang w:eastAsia="lv-LV"/>
              </w:rPr>
            </w:pPr>
            <w:r w:rsidRPr="004959B2">
              <w:rPr>
                <w:rFonts w:eastAsia="Calibri"/>
                <w:sz w:val="24"/>
                <w:szCs w:val="24"/>
                <w:lang w:eastAsia="lv-LV"/>
              </w:rPr>
              <w:t>138</w:t>
            </w:r>
          </w:p>
        </w:tc>
        <w:tc>
          <w:tcPr>
            <w:tcW w:w="993" w:type="dxa"/>
            <w:tcBorders>
              <w:top w:val="single" w:sz="4" w:space="0" w:color="auto"/>
              <w:left w:val="single" w:sz="4" w:space="0" w:color="auto"/>
              <w:bottom w:val="single" w:sz="4" w:space="0" w:color="auto"/>
              <w:right w:val="single" w:sz="4" w:space="0" w:color="auto"/>
            </w:tcBorders>
            <w:vAlign w:val="center"/>
          </w:tcPr>
          <w:p w14:paraId="1C2F9153" w14:textId="77777777" w:rsidR="00667135" w:rsidRPr="004959B2" w:rsidRDefault="00667135" w:rsidP="00667135">
            <w:pPr>
              <w:tabs>
                <w:tab w:val="left" w:pos="709"/>
                <w:tab w:val="left" w:pos="851"/>
              </w:tabs>
              <w:jc w:val="center"/>
              <w:rPr>
                <w:rFonts w:eastAsia="Calibri"/>
                <w:sz w:val="24"/>
                <w:szCs w:val="24"/>
                <w:lang w:eastAsia="lv-LV"/>
              </w:rPr>
            </w:pPr>
            <w:r w:rsidRPr="004959B2">
              <w:rPr>
                <w:rFonts w:eastAsia="Calibri"/>
                <w:sz w:val="24"/>
                <w:szCs w:val="24"/>
                <w:lang w:eastAsia="lv-LV"/>
              </w:rPr>
              <w:t>69</w:t>
            </w:r>
          </w:p>
        </w:tc>
        <w:tc>
          <w:tcPr>
            <w:tcW w:w="997" w:type="dxa"/>
            <w:tcBorders>
              <w:top w:val="single" w:sz="4" w:space="0" w:color="auto"/>
              <w:left w:val="single" w:sz="4" w:space="0" w:color="auto"/>
              <w:bottom w:val="single" w:sz="4" w:space="0" w:color="auto"/>
              <w:right w:val="single" w:sz="4" w:space="0" w:color="auto"/>
            </w:tcBorders>
            <w:vAlign w:val="center"/>
          </w:tcPr>
          <w:p w14:paraId="67E6DC17" w14:textId="77777777" w:rsidR="00667135" w:rsidRPr="004959B2" w:rsidRDefault="00667135" w:rsidP="00667135">
            <w:pPr>
              <w:jc w:val="center"/>
              <w:rPr>
                <w:rFonts w:eastAsia="Calibri"/>
                <w:sz w:val="24"/>
                <w:szCs w:val="24"/>
                <w:lang w:eastAsia="lv-LV"/>
              </w:rPr>
            </w:pPr>
            <w:r w:rsidRPr="004959B2">
              <w:rPr>
                <w:rFonts w:eastAsia="Calibri"/>
                <w:sz w:val="24"/>
                <w:szCs w:val="24"/>
                <w:lang w:eastAsia="lv-LV"/>
              </w:rPr>
              <w:t>42</w:t>
            </w:r>
          </w:p>
        </w:tc>
        <w:tc>
          <w:tcPr>
            <w:tcW w:w="1412" w:type="dxa"/>
            <w:tcBorders>
              <w:top w:val="single" w:sz="4" w:space="0" w:color="auto"/>
              <w:left w:val="single" w:sz="4" w:space="0" w:color="auto"/>
              <w:bottom w:val="single" w:sz="4" w:space="0" w:color="auto"/>
              <w:right w:val="single" w:sz="4" w:space="0" w:color="auto"/>
            </w:tcBorders>
            <w:shd w:val="clear" w:color="auto" w:fill="auto"/>
            <w:vAlign w:val="center"/>
          </w:tcPr>
          <w:p w14:paraId="1E964E60" w14:textId="77777777" w:rsidR="00667135" w:rsidRPr="004959B2" w:rsidRDefault="00667135" w:rsidP="00667135">
            <w:pPr>
              <w:jc w:val="center"/>
              <w:rPr>
                <w:rFonts w:eastAsia="Calibri"/>
                <w:b/>
                <w:sz w:val="24"/>
                <w:szCs w:val="24"/>
                <w:lang w:eastAsia="lv-LV"/>
              </w:rPr>
            </w:pPr>
            <w:r w:rsidRPr="004959B2">
              <w:rPr>
                <w:rFonts w:eastAsia="Calibri"/>
                <w:b/>
                <w:sz w:val="24"/>
                <w:szCs w:val="24"/>
                <w:lang w:eastAsia="lv-LV"/>
              </w:rPr>
              <w:t>356</w:t>
            </w:r>
          </w:p>
        </w:tc>
        <w:tc>
          <w:tcPr>
            <w:tcW w:w="1262" w:type="dxa"/>
            <w:tcBorders>
              <w:top w:val="single" w:sz="4" w:space="0" w:color="auto"/>
              <w:left w:val="single" w:sz="4" w:space="0" w:color="auto"/>
              <w:bottom w:val="single" w:sz="4" w:space="0" w:color="auto"/>
              <w:right w:val="single" w:sz="4" w:space="0" w:color="auto"/>
            </w:tcBorders>
            <w:shd w:val="clear" w:color="auto" w:fill="C5E0B3" w:themeFill="accent6" w:themeFillTint="66"/>
            <w:vAlign w:val="center"/>
            <w:hideMark/>
          </w:tcPr>
          <w:p w14:paraId="0749818F" w14:textId="77777777" w:rsidR="00667135" w:rsidRPr="004959B2" w:rsidRDefault="00667135" w:rsidP="00667135">
            <w:pPr>
              <w:jc w:val="center"/>
              <w:rPr>
                <w:rFonts w:eastAsia="Calibri"/>
                <w:sz w:val="24"/>
                <w:szCs w:val="24"/>
                <w:lang w:eastAsia="lv-LV"/>
              </w:rPr>
            </w:pPr>
            <w:r w:rsidRPr="004959B2">
              <w:rPr>
                <w:rFonts w:eastAsia="Calibri"/>
                <w:sz w:val="24"/>
                <w:szCs w:val="24"/>
                <w:lang w:eastAsia="lv-LV"/>
              </w:rPr>
              <w:t>150</w:t>
            </w:r>
          </w:p>
        </w:tc>
      </w:tr>
      <w:tr w:rsidR="00667135" w:rsidRPr="004959B2" w14:paraId="7FAFD4C4" w14:textId="77777777" w:rsidTr="00667135">
        <w:trPr>
          <w:jc w:val="center"/>
        </w:trPr>
        <w:tc>
          <w:tcPr>
            <w:tcW w:w="2454" w:type="dxa"/>
            <w:tcBorders>
              <w:top w:val="single" w:sz="4" w:space="0" w:color="auto"/>
              <w:left w:val="single" w:sz="4" w:space="0" w:color="auto"/>
              <w:bottom w:val="single" w:sz="4" w:space="0" w:color="auto"/>
              <w:right w:val="single" w:sz="4" w:space="0" w:color="auto"/>
            </w:tcBorders>
            <w:vAlign w:val="center"/>
            <w:hideMark/>
          </w:tcPr>
          <w:p w14:paraId="44762098" w14:textId="77777777" w:rsidR="00667135" w:rsidRPr="004959B2" w:rsidRDefault="00667135" w:rsidP="00667135">
            <w:pPr>
              <w:tabs>
                <w:tab w:val="left" w:pos="709"/>
                <w:tab w:val="left" w:pos="851"/>
              </w:tabs>
              <w:rPr>
                <w:rFonts w:eastAsia="Calibri"/>
                <w:sz w:val="24"/>
                <w:szCs w:val="24"/>
                <w:lang w:eastAsia="lv-LV"/>
              </w:rPr>
            </w:pPr>
            <w:r w:rsidRPr="004959B2">
              <w:rPr>
                <w:rFonts w:eastAsia="Calibri"/>
                <w:sz w:val="24"/>
                <w:szCs w:val="24"/>
                <w:lang w:eastAsia="lv-LV"/>
              </w:rPr>
              <w:t>Piens, kefīrs, jogurts</w:t>
            </w:r>
          </w:p>
        </w:tc>
        <w:tc>
          <w:tcPr>
            <w:tcW w:w="992" w:type="dxa"/>
            <w:tcBorders>
              <w:top w:val="single" w:sz="4" w:space="0" w:color="auto"/>
              <w:left w:val="single" w:sz="4" w:space="0" w:color="auto"/>
              <w:bottom w:val="single" w:sz="4" w:space="0" w:color="auto"/>
              <w:right w:val="single" w:sz="4" w:space="0" w:color="auto"/>
            </w:tcBorders>
            <w:vAlign w:val="center"/>
          </w:tcPr>
          <w:p w14:paraId="02CD52BF" w14:textId="77777777" w:rsidR="00667135" w:rsidRPr="004959B2" w:rsidRDefault="00667135" w:rsidP="00667135">
            <w:pPr>
              <w:tabs>
                <w:tab w:val="left" w:pos="709"/>
                <w:tab w:val="left" w:pos="851"/>
              </w:tabs>
              <w:jc w:val="center"/>
              <w:rPr>
                <w:rFonts w:eastAsia="Calibri"/>
                <w:sz w:val="24"/>
                <w:szCs w:val="24"/>
                <w:lang w:eastAsia="lv-LV"/>
              </w:rPr>
            </w:pPr>
            <w:r w:rsidRPr="004959B2">
              <w:rPr>
                <w:rFonts w:eastAsia="Calibri"/>
                <w:sz w:val="24"/>
                <w:szCs w:val="24"/>
                <w:lang w:eastAsia="lv-LV"/>
              </w:rPr>
              <w:t>217</w:t>
            </w:r>
          </w:p>
        </w:tc>
        <w:tc>
          <w:tcPr>
            <w:tcW w:w="992" w:type="dxa"/>
            <w:tcBorders>
              <w:top w:val="single" w:sz="4" w:space="0" w:color="auto"/>
              <w:left w:val="single" w:sz="4" w:space="0" w:color="auto"/>
              <w:bottom w:val="single" w:sz="4" w:space="0" w:color="auto"/>
              <w:right w:val="single" w:sz="4" w:space="0" w:color="auto"/>
            </w:tcBorders>
            <w:vAlign w:val="center"/>
          </w:tcPr>
          <w:p w14:paraId="19EC0F9A" w14:textId="77777777" w:rsidR="00667135" w:rsidRPr="004959B2" w:rsidRDefault="00667135" w:rsidP="00667135">
            <w:pPr>
              <w:tabs>
                <w:tab w:val="left" w:pos="709"/>
                <w:tab w:val="left" w:pos="851"/>
              </w:tabs>
              <w:jc w:val="center"/>
              <w:rPr>
                <w:rFonts w:eastAsia="Calibri"/>
                <w:sz w:val="24"/>
                <w:szCs w:val="24"/>
                <w:lang w:eastAsia="lv-LV"/>
              </w:rPr>
            </w:pPr>
            <w:r w:rsidRPr="004959B2">
              <w:rPr>
                <w:rFonts w:eastAsia="Calibri"/>
                <w:sz w:val="24"/>
                <w:szCs w:val="24"/>
                <w:lang w:eastAsia="lv-LV"/>
              </w:rPr>
              <w:t>248</w:t>
            </w:r>
          </w:p>
        </w:tc>
        <w:tc>
          <w:tcPr>
            <w:tcW w:w="992" w:type="dxa"/>
            <w:tcBorders>
              <w:top w:val="single" w:sz="4" w:space="0" w:color="auto"/>
              <w:left w:val="single" w:sz="4" w:space="0" w:color="auto"/>
              <w:bottom w:val="single" w:sz="4" w:space="0" w:color="auto"/>
              <w:right w:val="single" w:sz="4" w:space="0" w:color="auto"/>
            </w:tcBorders>
            <w:vAlign w:val="center"/>
          </w:tcPr>
          <w:p w14:paraId="101F52DA" w14:textId="77777777" w:rsidR="00667135" w:rsidRPr="004959B2" w:rsidRDefault="00667135" w:rsidP="00667135">
            <w:pPr>
              <w:tabs>
                <w:tab w:val="left" w:pos="709"/>
                <w:tab w:val="left" w:pos="851"/>
              </w:tabs>
              <w:jc w:val="center"/>
              <w:rPr>
                <w:rFonts w:eastAsia="Calibri"/>
                <w:sz w:val="24"/>
                <w:szCs w:val="24"/>
                <w:lang w:eastAsia="lv-LV"/>
              </w:rPr>
            </w:pPr>
            <w:r w:rsidRPr="004959B2">
              <w:rPr>
                <w:rFonts w:eastAsia="Calibri"/>
                <w:sz w:val="24"/>
                <w:szCs w:val="24"/>
                <w:lang w:eastAsia="lv-LV"/>
              </w:rPr>
              <w:t>212</w:t>
            </w:r>
          </w:p>
        </w:tc>
        <w:tc>
          <w:tcPr>
            <w:tcW w:w="993" w:type="dxa"/>
            <w:tcBorders>
              <w:top w:val="single" w:sz="4" w:space="0" w:color="auto"/>
              <w:left w:val="single" w:sz="4" w:space="0" w:color="auto"/>
              <w:bottom w:val="single" w:sz="4" w:space="0" w:color="auto"/>
              <w:right w:val="single" w:sz="4" w:space="0" w:color="auto"/>
            </w:tcBorders>
            <w:vAlign w:val="center"/>
          </w:tcPr>
          <w:p w14:paraId="1CBA3FC0" w14:textId="77777777" w:rsidR="00667135" w:rsidRPr="004959B2" w:rsidRDefault="00667135" w:rsidP="00667135">
            <w:pPr>
              <w:tabs>
                <w:tab w:val="left" w:pos="709"/>
                <w:tab w:val="left" w:pos="851"/>
              </w:tabs>
              <w:jc w:val="center"/>
              <w:rPr>
                <w:rFonts w:eastAsia="Calibri"/>
                <w:sz w:val="24"/>
                <w:szCs w:val="24"/>
                <w:lang w:eastAsia="lv-LV"/>
              </w:rPr>
            </w:pPr>
            <w:r w:rsidRPr="004959B2">
              <w:rPr>
                <w:rFonts w:eastAsia="Calibri"/>
                <w:sz w:val="24"/>
                <w:szCs w:val="24"/>
                <w:lang w:eastAsia="lv-LV"/>
              </w:rPr>
              <w:t>96</w:t>
            </w:r>
          </w:p>
        </w:tc>
        <w:tc>
          <w:tcPr>
            <w:tcW w:w="997" w:type="dxa"/>
            <w:tcBorders>
              <w:top w:val="single" w:sz="4" w:space="0" w:color="auto"/>
              <w:left w:val="single" w:sz="4" w:space="0" w:color="auto"/>
              <w:bottom w:val="single" w:sz="4" w:space="0" w:color="auto"/>
              <w:right w:val="single" w:sz="4" w:space="0" w:color="auto"/>
            </w:tcBorders>
            <w:vAlign w:val="center"/>
          </w:tcPr>
          <w:p w14:paraId="302C7853" w14:textId="77777777" w:rsidR="00667135" w:rsidRPr="004959B2" w:rsidRDefault="00667135" w:rsidP="00667135">
            <w:pPr>
              <w:jc w:val="center"/>
              <w:rPr>
                <w:rFonts w:eastAsia="Calibri"/>
                <w:sz w:val="24"/>
                <w:szCs w:val="24"/>
                <w:lang w:eastAsia="lv-LV"/>
              </w:rPr>
            </w:pPr>
            <w:r w:rsidRPr="004959B2">
              <w:rPr>
                <w:rFonts w:eastAsia="Calibri"/>
                <w:sz w:val="24"/>
                <w:szCs w:val="24"/>
                <w:lang w:eastAsia="lv-LV"/>
              </w:rPr>
              <w:t>250</w:t>
            </w:r>
          </w:p>
        </w:tc>
        <w:tc>
          <w:tcPr>
            <w:tcW w:w="1412" w:type="dxa"/>
            <w:tcBorders>
              <w:top w:val="single" w:sz="4" w:space="0" w:color="auto"/>
              <w:left w:val="single" w:sz="4" w:space="0" w:color="auto"/>
              <w:bottom w:val="single" w:sz="4" w:space="0" w:color="auto"/>
              <w:right w:val="single" w:sz="4" w:space="0" w:color="auto"/>
            </w:tcBorders>
            <w:shd w:val="clear" w:color="auto" w:fill="auto"/>
            <w:vAlign w:val="center"/>
          </w:tcPr>
          <w:p w14:paraId="3510DE3F" w14:textId="77777777" w:rsidR="00667135" w:rsidRPr="004959B2" w:rsidRDefault="00667135" w:rsidP="00667135">
            <w:pPr>
              <w:jc w:val="center"/>
              <w:rPr>
                <w:rFonts w:eastAsia="Calibri"/>
                <w:b/>
                <w:sz w:val="24"/>
                <w:szCs w:val="24"/>
                <w:lang w:eastAsia="lv-LV"/>
              </w:rPr>
            </w:pPr>
            <w:r w:rsidRPr="004959B2">
              <w:rPr>
                <w:rFonts w:eastAsia="Calibri"/>
                <w:b/>
                <w:sz w:val="24"/>
                <w:szCs w:val="24"/>
                <w:lang w:eastAsia="lv-LV"/>
              </w:rPr>
              <w:t>1023</w:t>
            </w:r>
          </w:p>
        </w:tc>
        <w:tc>
          <w:tcPr>
            <w:tcW w:w="1262" w:type="dxa"/>
            <w:tcBorders>
              <w:top w:val="single" w:sz="4" w:space="0" w:color="auto"/>
              <w:left w:val="single" w:sz="4" w:space="0" w:color="auto"/>
              <w:bottom w:val="single" w:sz="4" w:space="0" w:color="auto"/>
              <w:right w:val="single" w:sz="4" w:space="0" w:color="auto"/>
            </w:tcBorders>
            <w:shd w:val="clear" w:color="auto" w:fill="C5E0B3" w:themeFill="accent6" w:themeFillTint="66"/>
            <w:vAlign w:val="center"/>
            <w:hideMark/>
          </w:tcPr>
          <w:p w14:paraId="632AE569" w14:textId="77777777" w:rsidR="00667135" w:rsidRPr="004959B2" w:rsidRDefault="00667135" w:rsidP="00667135">
            <w:pPr>
              <w:jc w:val="center"/>
              <w:rPr>
                <w:rFonts w:eastAsia="Calibri"/>
                <w:sz w:val="24"/>
                <w:szCs w:val="24"/>
                <w:lang w:eastAsia="lv-LV"/>
              </w:rPr>
            </w:pPr>
            <w:r w:rsidRPr="004959B2">
              <w:rPr>
                <w:rFonts w:eastAsia="Calibri"/>
                <w:sz w:val="24"/>
                <w:szCs w:val="24"/>
                <w:lang w:eastAsia="lv-LV"/>
              </w:rPr>
              <w:t>1000</w:t>
            </w:r>
          </w:p>
        </w:tc>
      </w:tr>
      <w:tr w:rsidR="00667135" w:rsidRPr="004959B2" w14:paraId="1D272681" w14:textId="77777777" w:rsidTr="00667135">
        <w:trPr>
          <w:jc w:val="center"/>
        </w:trPr>
        <w:tc>
          <w:tcPr>
            <w:tcW w:w="2454" w:type="dxa"/>
            <w:tcBorders>
              <w:top w:val="single" w:sz="4" w:space="0" w:color="auto"/>
              <w:left w:val="single" w:sz="4" w:space="0" w:color="auto"/>
              <w:bottom w:val="single" w:sz="4" w:space="0" w:color="auto"/>
              <w:right w:val="single" w:sz="4" w:space="0" w:color="auto"/>
            </w:tcBorders>
            <w:vAlign w:val="center"/>
            <w:hideMark/>
          </w:tcPr>
          <w:p w14:paraId="17826B6D" w14:textId="77777777" w:rsidR="00667135" w:rsidRPr="004959B2" w:rsidRDefault="00667135" w:rsidP="00667135">
            <w:pPr>
              <w:tabs>
                <w:tab w:val="left" w:pos="709"/>
                <w:tab w:val="left" w:pos="851"/>
              </w:tabs>
              <w:rPr>
                <w:rFonts w:eastAsia="Calibri"/>
                <w:sz w:val="24"/>
                <w:szCs w:val="24"/>
                <w:lang w:eastAsia="lv-LV"/>
              </w:rPr>
            </w:pPr>
            <w:r w:rsidRPr="004959B2">
              <w:rPr>
                <w:rFonts w:eastAsia="Calibri"/>
                <w:sz w:val="24"/>
                <w:szCs w:val="24"/>
                <w:lang w:eastAsia="lv-LV"/>
              </w:rPr>
              <w:t>Biezpiens, siers</w:t>
            </w:r>
          </w:p>
        </w:tc>
        <w:tc>
          <w:tcPr>
            <w:tcW w:w="992" w:type="dxa"/>
            <w:tcBorders>
              <w:top w:val="single" w:sz="4" w:space="0" w:color="auto"/>
              <w:left w:val="single" w:sz="4" w:space="0" w:color="auto"/>
              <w:bottom w:val="single" w:sz="4" w:space="0" w:color="auto"/>
              <w:right w:val="single" w:sz="4" w:space="0" w:color="auto"/>
            </w:tcBorders>
            <w:vAlign w:val="center"/>
          </w:tcPr>
          <w:p w14:paraId="015FF0C5" w14:textId="77777777" w:rsidR="00667135" w:rsidRPr="004959B2" w:rsidRDefault="00667135" w:rsidP="00667135">
            <w:pPr>
              <w:tabs>
                <w:tab w:val="left" w:pos="709"/>
                <w:tab w:val="left" w:pos="851"/>
              </w:tabs>
              <w:jc w:val="center"/>
              <w:rPr>
                <w:rFonts w:eastAsia="Calibri"/>
                <w:sz w:val="24"/>
                <w:szCs w:val="24"/>
                <w:lang w:eastAsia="lv-LV"/>
              </w:rPr>
            </w:pPr>
            <w:r w:rsidRPr="004959B2">
              <w:rPr>
                <w:rFonts w:eastAsia="Calibri"/>
                <w:sz w:val="24"/>
                <w:szCs w:val="24"/>
                <w:lang w:eastAsia="lv-LV"/>
              </w:rPr>
              <w:t>30</w:t>
            </w:r>
          </w:p>
        </w:tc>
        <w:tc>
          <w:tcPr>
            <w:tcW w:w="992" w:type="dxa"/>
            <w:tcBorders>
              <w:top w:val="single" w:sz="4" w:space="0" w:color="auto"/>
              <w:left w:val="single" w:sz="4" w:space="0" w:color="auto"/>
              <w:bottom w:val="single" w:sz="4" w:space="0" w:color="auto"/>
              <w:right w:val="single" w:sz="4" w:space="0" w:color="auto"/>
            </w:tcBorders>
            <w:vAlign w:val="center"/>
          </w:tcPr>
          <w:p w14:paraId="58A46392" w14:textId="77777777" w:rsidR="00667135" w:rsidRPr="004959B2" w:rsidRDefault="00667135" w:rsidP="00667135">
            <w:pPr>
              <w:tabs>
                <w:tab w:val="left" w:pos="709"/>
                <w:tab w:val="left" w:pos="851"/>
              </w:tabs>
              <w:jc w:val="center"/>
              <w:rPr>
                <w:rFonts w:eastAsia="Calibri"/>
                <w:sz w:val="24"/>
                <w:szCs w:val="24"/>
                <w:lang w:eastAsia="lv-LV"/>
              </w:rPr>
            </w:pPr>
            <w:r w:rsidRPr="004959B2">
              <w:rPr>
                <w:rFonts w:eastAsia="Calibri"/>
                <w:sz w:val="24"/>
                <w:szCs w:val="24"/>
                <w:lang w:eastAsia="lv-LV"/>
              </w:rPr>
              <w:t>25</w:t>
            </w:r>
          </w:p>
        </w:tc>
        <w:tc>
          <w:tcPr>
            <w:tcW w:w="992" w:type="dxa"/>
            <w:tcBorders>
              <w:top w:val="single" w:sz="4" w:space="0" w:color="auto"/>
              <w:left w:val="single" w:sz="4" w:space="0" w:color="auto"/>
              <w:bottom w:val="single" w:sz="4" w:space="0" w:color="auto"/>
              <w:right w:val="single" w:sz="4" w:space="0" w:color="auto"/>
            </w:tcBorders>
            <w:vAlign w:val="center"/>
          </w:tcPr>
          <w:p w14:paraId="358CC61C" w14:textId="77777777" w:rsidR="00667135" w:rsidRPr="004959B2" w:rsidRDefault="00667135" w:rsidP="00667135">
            <w:pPr>
              <w:tabs>
                <w:tab w:val="left" w:pos="709"/>
                <w:tab w:val="left" w:pos="851"/>
              </w:tabs>
              <w:jc w:val="center"/>
              <w:rPr>
                <w:rFonts w:eastAsia="Calibri"/>
                <w:sz w:val="24"/>
                <w:szCs w:val="24"/>
                <w:lang w:eastAsia="lv-LV"/>
              </w:rPr>
            </w:pPr>
            <w:r w:rsidRPr="004959B2">
              <w:rPr>
                <w:rFonts w:eastAsia="Calibri"/>
                <w:sz w:val="24"/>
                <w:szCs w:val="24"/>
                <w:lang w:eastAsia="lv-LV"/>
              </w:rPr>
              <w:t>0</w:t>
            </w:r>
          </w:p>
        </w:tc>
        <w:tc>
          <w:tcPr>
            <w:tcW w:w="993" w:type="dxa"/>
            <w:tcBorders>
              <w:top w:val="single" w:sz="4" w:space="0" w:color="auto"/>
              <w:left w:val="single" w:sz="4" w:space="0" w:color="auto"/>
              <w:bottom w:val="single" w:sz="4" w:space="0" w:color="auto"/>
              <w:right w:val="single" w:sz="4" w:space="0" w:color="auto"/>
            </w:tcBorders>
            <w:vAlign w:val="center"/>
          </w:tcPr>
          <w:p w14:paraId="7498FEF4" w14:textId="77777777" w:rsidR="00667135" w:rsidRPr="004959B2" w:rsidRDefault="00667135" w:rsidP="00667135">
            <w:pPr>
              <w:tabs>
                <w:tab w:val="left" w:pos="709"/>
                <w:tab w:val="left" w:pos="851"/>
              </w:tabs>
              <w:jc w:val="center"/>
              <w:rPr>
                <w:rFonts w:eastAsia="Calibri"/>
                <w:sz w:val="24"/>
                <w:szCs w:val="24"/>
                <w:lang w:eastAsia="lv-LV"/>
              </w:rPr>
            </w:pPr>
            <w:r w:rsidRPr="004959B2">
              <w:rPr>
                <w:rFonts w:eastAsia="Calibri"/>
                <w:sz w:val="24"/>
                <w:szCs w:val="24"/>
                <w:lang w:eastAsia="lv-LV"/>
              </w:rPr>
              <w:t>35</w:t>
            </w:r>
          </w:p>
        </w:tc>
        <w:tc>
          <w:tcPr>
            <w:tcW w:w="997" w:type="dxa"/>
            <w:tcBorders>
              <w:top w:val="single" w:sz="4" w:space="0" w:color="auto"/>
              <w:left w:val="single" w:sz="4" w:space="0" w:color="auto"/>
              <w:bottom w:val="single" w:sz="4" w:space="0" w:color="auto"/>
              <w:right w:val="single" w:sz="4" w:space="0" w:color="auto"/>
            </w:tcBorders>
            <w:vAlign w:val="center"/>
          </w:tcPr>
          <w:p w14:paraId="2C79CE3A" w14:textId="77777777" w:rsidR="00667135" w:rsidRPr="004959B2" w:rsidRDefault="00667135" w:rsidP="00667135">
            <w:pPr>
              <w:jc w:val="center"/>
              <w:rPr>
                <w:rFonts w:eastAsia="Calibri"/>
                <w:sz w:val="24"/>
                <w:szCs w:val="24"/>
                <w:lang w:eastAsia="lv-LV"/>
              </w:rPr>
            </w:pPr>
            <w:r w:rsidRPr="004959B2">
              <w:rPr>
                <w:rFonts w:eastAsia="Calibri"/>
                <w:sz w:val="24"/>
                <w:szCs w:val="24"/>
                <w:lang w:eastAsia="lv-LV"/>
              </w:rPr>
              <w:t>10</w:t>
            </w:r>
          </w:p>
        </w:tc>
        <w:tc>
          <w:tcPr>
            <w:tcW w:w="1412" w:type="dxa"/>
            <w:tcBorders>
              <w:top w:val="single" w:sz="4" w:space="0" w:color="auto"/>
              <w:left w:val="single" w:sz="4" w:space="0" w:color="auto"/>
              <w:bottom w:val="single" w:sz="4" w:space="0" w:color="auto"/>
              <w:right w:val="single" w:sz="4" w:space="0" w:color="auto"/>
            </w:tcBorders>
            <w:shd w:val="clear" w:color="auto" w:fill="auto"/>
            <w:vAlign w:val="center"/>
          </w:tcPr>
          <w:p w14:paraId="57E95D03" w14:textId="77777777" w:rsidR="00667135" w:rsidRPr="004959B2" w:rsidRDefault="00667135" w:rsidP="00667135">
            <w:pPr>
              <w:jc w:val="center"/>
              <w:rPr>
                <w:rFonts w:eastAsia="Calibri"/>
                <w:b/>
                <w:sz w:val="24"/>
                <w:szCs w:val="24"/>
                <w:lang w:eastAsia="lv-LV"/>
              </w:rPr>
            </w:pPr>
            <w:r w:rsidRPr="004959B2">
              <w:rPr>
                <w:rFonts w:eastAsia="Calibri"/>
                <w:b/>
                <w:sz w:val="24"/>
                <w:szCs w:val="24"/>
                <w:lang w:eastAsia="lv-LV"/>
              </w:rPr>
              <w:t>100</w:t>
            </w:r>
          </w:p>
        </w:tc>
        <w:tc>
          <w:tcPr>
            <w:tcW w:w="1262" w:type="dxa"/>
            <w:tcBorders>
              <w:top w:val="single" w:sz="4" w:space="0" w:color="auto"/>
              <w:left w:val="single" w:sz="4" w:space="0" w:color="auto"/>
              <w:bottom w:val="single" w:sz="4" w:space="0" w:color="auto"/>
              <w:right w:val="single" w:sz="4" w:space="0" w:color="auto"/>
            </w:tcBorders>
            <w:shd w:val="clear" w:color="auto" w:fill="C5E0B3" w:themeFill="accent6" w:themeFillTint="66"/>
            <w:vAlign w:val="center"/>
            <w:hideMark/>
          </w:tcPr>
          <w:p w14:paraId="2EA2230B" w14:textId="77777777" w:rsidR="00667135" w:rsidRPr="004959B2" w:rsidRDefault="00667135" w:rsidP="00667135">
            <w:pPr>
              <w:jc w:val="center"/>
              <w:rPr>
                <w:rFonts w:eastAsia="Calibri"/>
                <w:sz w:val="24"/>
                <w:szCs w:val="24"/>
                <w:lang w:eastAsia="lv-LV"/>
              </w:rPr>
            </w:pPr>
            <w:r w:rsidRPr="004959B2">
              <w:rPr>
                <w:rFonts w:eastAsia="Calibri"/>
                <w:sz w:val="24"/>
                <w:szCs w:val="24"/>
                <w:lang w:eastAsia="lv-LV"/>
              </w:rPr>
              <w:t>100</w:t>
            </w:r>
          </w:p>
        </w:tc>
      </w:tr>
      <w:tr w:rsidR="00667135" w:rsidRPr="004959B2" w14:paraId="1DFB47CF" w14:textId="77777777" w:rsidTr="00667135">
        <w:trPr>
          <w:trHeight w:val="271"/>
          <w:jc w:val="center"/>
        </w:trPr>
        <w:tc>
          <w:tcPr>
            <w:tcW w:w="2454" w:type="dxa"/>
            <w:tcBorders>
              <w:top w:val="single" w:sz="4" w:space="0" w:color="auto"/>
              <w:left w:val="single" w:sz="4" w:space="0" w:color="auto"/>
              <w:bottom w:val="single" w:sz="4" w:space="0" w:color="auto"/>
              <w:right w:val="single" w:sz="4" w:space="0" w:color="auto"/>
            </w:tcBorders>
            <w:vAlign w:val="center"/>
          </w:tcPr>
          <w:p w14:paraId="01FCDD9C" w14:textId="77777777" w:rsidR="00667135" w:rsidRPr="004959B2" w:rsidRDefault="00667135" w:rsidP="00667135">
            <w:pPr>
              <w:tabs>
                <w:tab w:val="left" w:pos="709"/>
                <w:tab w:val="left" w:pos="851"/>
              </w:tabs>
              <w:rPr>
                <w:rFonts w:eastAsia="Calibri"/>
                <w:sz w:val="24"/>
                <w:szCs w:val="24"/>
                <w:lang w:eastAsia="lv-LV"/>
              </w:rPr>
            </w:pPr>
            <w:r w:rsidRPr="004959B2">
              <w:rPr>
                <w:rFonts w:eastAsia="Calibri"/>
                <w:sz w:val="24"/>
                <w:szCs w:val="24"/>
                <w:lang w:eastAsia="lv-LV"/>
              </w:rPr>
              <w:t>Augļi, ogas</w:t>
            </w:r>
          </w:p>
        </w:tc>
        <w:tc>
          <w:tcPr>
            <w:tcW w:w="992" w:type="dxa"/>
            <w:tcBorders>
              <w:top w:val="single" w:sz="4" w:space="0" w:color="auto"/>
              <w:left w:val="single" w:sz="4" w:space="0" w:color="auto"/>
              <w:bottom w:val="single" w:sz="4" w:space="0" w:color="auto"/>
              <w:right w:val="single" w:sz="4" w:space="0" w:color="auto"/>
            </w:tcBorders>
            <w:vAlign w:val="center"/>
          </w:tcPr>
          <w:p w14:paraId="5CCE6CBB" w14:textId="77777777" w:rsidR="00667135" w:rsidRPr="004959B2" w:rsidRDefault="00667135" w:rsidP="00667135">
            <w:pPr>
              <w:tabs>
                <w:tab w:val="left" w:pos="709"/>
                <w:tab w:val="left" w:pos="851"/>
              </w:tabs>
              <w:jc w:val="center"/>
              <w:rPr>
                <w:rFonts w:eastAsia="Calibri"/>
                <w:sz w:val="24"/>
                <w:szCs w:val="24"/>
                <w:lang w:eastAsia="lv-LV"/>
              </w:rPr>
            </w:pPr>
            <w:r w:rsidRPr="004959B2">
              <w:rPr>
                <w:rFonts w:eastAsia="Calibri"/>
                <w:sz w:val="24"/>
                <w:szCs w:val="24"/>
                <w:lang w:eastAsia="lv-LV"/>
              </w:rPr>
              <w:t>2,4</w:t>
            </w:r>
          </w:p>
        </w:tc>
        <w:tc>
          <w:tcPr>
            <w:tcW w:w="992" w:type="dxa"/>
            <w:tcBorders>
              <w:top w:val="single" w:sz="4" w:space="0" w:color="auto"/>
              <w:left w:val="single" w:sz="4" w:space="0" w:color="auto"/>
              <w:bottom w:val="single" w:sz="4" w:space="0" w:color="auto"/>
              <w:right w:val="single" w:sz="4" w:space="0" w:color="auto"/>
            </w:tcBorders>
            <w:vAlign w:val="center"/>
          </w:tcPr>
          <w:p w14:paraId="762E3193" w14:textId="77777777" w:rsidR="00667135" w:rsidRPr="004959B2" w:rsidRDefault="00667135" w:rsidP="00667135">
            <w:pPr>
              <w:tabs>
                <w:tab w:val="left" w:pos="709"/>
                <w:tab w:val="left" w:pos="851"/>
              </w:tabs>
              <w:jc w:val="center"/>
              <w:rPr>
                <w:rFonts w:eastAsia="Calibri"/>
                <w:sz w:val="24"/>
                <w:szCs w:val="24"/>
                <w:lang w:eastAsia="lv-LV"/>
              </w:rPr>
            </w:pPr>
            <w:r w:rsidRPr="004959B2">
              <w:rPr>
                <w:rFonts w:eastAsia="Calibri"/>
                <w:sz w:val="24"/>
                <w:szCs w:val="24"/>
                <w:lang w:eastAsia="lv-LV"/>
              </w:rPr>
              <w:t>53,3</w:t>
            </w:r>
          </w:p>
        </w:tc>
        <w:tc>
          <w:tcPr>
            <w:tcW w:w="992" w:type="dxa"/>
            <w:tcBorders>
              <w:top w:val="single" w:sz="4" w:space="0" w:color="auto"/>
              <w:left w:val="single" w:sz="4" w:space="0" w:color="auto"/>
              <w:bottom w:val="single" w:sz="4" w:space="0" w:color="auto"/>
              <w:right w:val="single" w:sz="4" w:space="0" w:color="auto"/>
            </w:tcBorders>
            <w:vAlign w:val="center"/>
          </w:tcPr>
          <w:p w14:paraId="6530DDF8" w14:textId="77777777" w:rsidR="00667135" w:rsidRPr="004959B2" w:rsidRDefault="00667135" w:rsidP="00667135">
            <w:pPr>
              <w:tabs>
                <w:tab w:val="left" w:pos="709"/>
                <w:tab w:val="left" w:pos="851"/>
              </w:tabs>
              <w:jc w:val="center"/>
              <w:rPr>
                <w:rFonts w:eastAsia="Calibri"/>
                <w:sz w:val="24"/>
                <w:szCs w:val="24"/>
                <w:lang w:eastAsia="lv-LV"/>
              </w:rPr>
            </w:pPr>
            <w:r w:rsidRPr="004959B2">
              <w:rPr>
                <w:rFonts w:eastAsia="Calibri"/>
                <w:sz w:val="24"/>
                <w:szCs w:val="24"/>
                <w:lang w:eastAsia="lv-LV"/>
              </w:rPr>
              <w:t>56,3</w:t>
            </w:r>
          </w:p>
        </w:tc>
        <w:tc>
          <w:tcPr>
            <w:tcW w:w="993" w:type="dxa"/>
            <w:tcBorders>
              <w:top w:val="single" w:sz="4" w:space="0" w:color="auto"/>
              <w:left w:val="single" w:sz="4" w:space="0" w:color="auto"/>
              <w:bottom w:val="single" w:sz="4" w:space="0" w:color="auto"/>
              <w:right w:val="single" w:sz="4" w:space="0" w:color="auto"/>
            </w:tcBorders>
            <w:vAlign w:val="center"/>
          </w:tcPr>
          <w:p w14:paraId="1EC05FD1" w14:textId="77777777" w:rsidR="00667135" w:rsidRPr="004959B2" w:rsidRDefault="00667135" w:rsidP="00667135">
            <w:pPr>
              <w:tabs>
                <w:tab w:val="left" w:pos="709"/>
                <w:tab w:val="left" w:pos="851"/>
              </w:tabs>
              <w:jc w:val="center"/>
              <w:rPr>
                <w:rFonts w:eastAsia="Calibri"/>
                <w:sz w:val="24"/>
                <w:szCs w:val="24"/>
                <w:lang w:eastAsia="lv-LV"/>
              </w:rPr>
            </w:pPr>
            <w:r w:rsidRPr="004959B2">
              <w:rPr>
                <w:rFonts w:eastAsia="Calibri"/>
                <w:sz w:val="24"/>
                <w:szCs w:val="24"/>
                <w:lang w:eastAsia="lv-LV"/>
              </w:rPr>
              <w:t>52,5</w:t>
            </w:r>
          </w:p>
        </w:tc>
        <w:tc>
          <w:tcPr>
            <w:tcW w:w="997" w:type="dxa"/>
            <w:tcBorders>
              <w:top w:val="single" w:sz="4" w:space="0" w:color="auto"/>
              <w:left w:val="single" w:sz="4" w:space="0" w:color="auto"/>
              <w:bottom w:val="single" w:sz="4" w:space="0" w:color="auto"/>
              <w:right w:val="single" w:sz="4" w:space="0" w:color="auto"/>
            </w:tcBorders>
            <w:vAlign w:val="center"/>
          </w:tcPr>
          <w:p w14:paraId="55289DE8" w14:textId="77777777" w:rsidR="00667135" w:rsidRPr="004959B2" w:rsidRDefault="00667135" w:rsidP="00667135">
            <w:pPr>
              <w:jc w:val="center"/>
              <w:rPr>
                <w:rFonts w:eastAsia="Calibri"/>
                <w:sz w:val="24"/>
                <w:szCs w:val="24"/>
                <w:lang w:eastAsia="lv-LV"/>
              </w:rPr>
            </w:pPr>
            <w:r w:rsidRPr="004959B2">
              <w:rPr>
                <w:rFonts w:eastAsia="Calibri"/>
                <w:sz w:val="24"/>
                <w:szCs w:val="24"/>
                <w:lang w:eastAsia="lv-LV"/>
              </w:rPr>
              <w:t>122,6</w:t>
            </w:r>
          </w:p>
        </w:tc>
        <w:tc>
          <w:tcPr>
            <w:tcW w:w="1412" w:type="dxa"/>
            <w:tcBorders>
              <w:top w:val="single" w:sz="4" w:space="0" w:color="auto"/>
              <w:left w:val="single" w:sz="4" w:space="0" w:color="auto"/>
              <w:bottom w:val="single" w:sz="4" w:space="0" w:color="auto"/>
              <w:right w:val="single" w:sz="4" w:space="0" w:color="auto"/>
            </w:tcBorders>
            <w:vAlign w:val="center"/>
          </w:tcPr>
          <w:p w14:paraId="123EA3FA" w14:textId="77777777" w:rsidR="00667135" w:rsidRPr="004959B2" w:rsidRDefault="00667135" w:rsidP="00667135">
            <w:pPr>
              <w:jc w:val="center"/>
              <w:rPr>
                <w:rFonts w:eastAsia="Calibri"/>
                <w:b/>
                <w:sz w:val="24"/>
                <w:szCs w:val="24"/>
                <w:lang w:eastAsia="lv-LV"/>
              </w:rPr>
            </w:pPr>
            <w:r w:rsidRPr="004959B2">
              <w:rPr>
                <w:rFonts w:eastAsia="Calibri"/>
                <w:b/>
                <w:sz w:val="24"/>
                <w:szCs w:val="24"/>
                <w:lang w:eastAsia="lv-LV"/>
              </w:rPr>
              <w:t>287</w:t>
            </w:r>
          </w:p>
        </w:tc>
        <w:tc>
          <w:tcPr>
            <w:tcW w:w="1262" w:type="dxa"/>
            <w:tcBorders>
              <w:top w:val="single" w:sz="4" w:space="0" w:color="auto"/>
              <w:left w:val="single" w:sz="4" w:space="0" w:color="auto"/>
              <w:bottom w:val="single" w:sz="4" w:space="0" w:color="auto"/>
              <w:right w:val="single" w:sz="4" w:space="0" w:color="auto"/>
            </w:tcBorders>
            <w:shd w:val="clear" w:color="auto" w:fill="C5E0B3" w:themeFill="accent6" w:themeFillTint="66"/>
            <w:vAlign w:val="center"/>
          </w:tcPr>
          <w:p w14:paraId="0825675E" w14:textId="77777777" w:rsidR="00667135" w:rsidRPr="004959B2" w:rsidRDefault="00667135" w:rsidP="00667135">
            <w:pPr>
              <w:jc w:val="center"/>
              <w:rPr>
                <w:rFonts w:eastAsia="Calibri"/>
                <w:sz w:val="24"/>
                <w:szCs w:val="24"/>
                <w:lang w:eastAsia="lv-LV"/>
              </w:rPr>
            </w:pPr>
            <w:r w:rsidRPr="004959B2">
              <w:rPr>
                <w:rFonts w:eastAsia="Calibri"/>
                <w:sz w:val="24"/>
                <w:szCs w:val="24"/>
                <w:lang w:eastAsia="lv-LV"/>
              </w:rPr>
              <w:t>250</w:t>
            </w:r>
          </w:p>
        </w:tc>
      </w:tr>
      <w:tr w:rsidR="00667135" w:rsidRPr="004959B2" w14:paraId="2FB28082" w14:textId="77777777" w:rsidTr="00667135">
        <w:trPr>
          <w:trHeight w:val="271"/>
          <w:jc w:val="center"/>
        </w:trPr>
        <w:tc>
          <w:tcPr>
            <w:tcW w:w="2454" w:type="dxa"/>
            <w:tcBorders>
              <w:top w:val="single" w:sz="4" w:space="0" w:color="auto"/>
              <w:left w:val="single" w:sz="4" w:space="0" w:color="auto"/>
              <w:bottom w:val="single" w:sz="4" w:space="0" w:color="auto"/>
              <w:right w:val="single" w:sz="4" w:space="0" w:color="auto"/>
            </w:tcBorders>
            <w:vAlign w:val="center"/>
            <w:hideMark/>
          </w:tcPr>
          <w:p w14:paraId="4BFE8EB0" w14:textId="77777777" w:rsidR="00667135" w:rsidRPr="004959B2" w:rsidRDefault="00667135" w:rsidP="00667135">
            <w:pPr>
              <w:tabs>
                <w:tab w:val="left" w:pos="709"/>
                <w:tab w:val="left" w:pos="851"/>
              </w:tabs>
              <w:rPr>
                <w:rFonts w:eastAsia="Calibri"/>
                <w:sz w:val="24"/>
                <w:szCs w:val="24"/>
                <w:lang w:eastAsia="lv-LV"/>
              </w:rPr>
            </w:pPr>
            <w:r w:rsidRPr="004959B2">
              <w:rPr>
                <w:rFonts w:eastAsia="Calibri"/>
                <w:sz w:val="24"/>
                <w:szCs w:val="24"/>
                <w:lang w:eastAsia="lv-LV"/>
              </w:rPr>
              <w:t>Dārzeņi</w:t>
            </w:r>
          </w:p>
        </w:tc>
        <w:tc>
          <w:tcPr>
            <w:tcW w:w="992" w:type="dxa"/>
            <w:tcBorders>
              <w:top w:val="single" w:sz="4" w:space="0" w:color="auto"/>
              <w:left w:val="single" w:sz="4" w:space="0" w:color="auto"/>
              <w:bottom w:val="single" w:sz="4" w:space="0" w:color="auto"/>
              <w:right w:val="single" w:sz="4" w:space="0" w:color="auto"/>
            </w:tcBorders>
            <w:vAlign w:val="center"/>
          </w:tcPr>
          <w:p w14:paraId="7FB4E281" w14:textId="77777777" w:rsidR="00667135" w:rsidRPr="004959B2" w:rsidRDefault="00667135" w:rsidP="00667135">
            <w:pPr>
              <w:tabs>
                <w:tab w:val="left" w:pos="709"/>
                <w:tab w:val="left" w:pos="851"/>
              </w:tabs>
              <w:jc w:val="center"/>
              <w:rPr>
                <w:rFonts w:eastAsia="Calibri"/>
                <w:sz w:val="24"/>
                <w:szCs w:val="24"/>
                <w:lang w:eastAsia="lv-LV"/>
              </w:rPr>
            </w:pPr>
            <w:r w:rsidRPr="004959B2">
              <w:rPr>
                <w:rFonts w:eastAsia="Calibri"/>
                <w:sz w:val="24"/>
                <w:szCs w:val="24"/>
                <w:lang w:eastAsia="lv-LV"/>
              </w:rPr>
              <w:t>105</w:t>
            </w:r>
          </w:p>
        </w:tc>
        <w:tc>
          <w:tcPr>
            <w:tcW w:w="992" w:type="dxa"/>
            <w:tcBorders>
              <w:top w:val="single" w:sz="4" w:space="0" w:color="auto"/>
              <w:left w:val="single" w:sz="4" w:space="0" w:color="auto"/>
              <w:bottom w:val="single" w:sz="4" w:space="0" w:color="auto"/>
              <w:right w:val="single" w:sz="4" w:space="0" w:color="auto"/>
            </w:tcBorders>
            <w:vAlign w:val="center"/>
          </w:tcPr>
          <w:p w14:paraId="596276A2" w14:textId="77777777" w:rsidR="00667135" w:rsidRPr="004959B2" w:rsidRDefault="00667135" w:rsidP="00667135">
            <w:pPr>
              <w:tabs>
                <w:tab w:val="left" w:pos="709"/>
                <w:tab w:val="left" w:pos="851"/>
              </w:tabs>
              <w:jc w:val="center"/>
              <w:rPr>
                <w:rFonts w:eastAsia="Calibri"/>
                <w:sz w:val="24"/>
                <w:szCs w:val="24"/>
                <w:lang w:eastAsia="lv-LV"/>
              </w:rPr>
            </w:pPr>
            <w:r w:rsidRPr="004959B2">
              <w:rPr>
                <w:rFonts w:eastAsia="Calibri"/>
                <w:sz w:val="24"/>
                <w:szCs w:val="24"/>
                <w:lang w:eastAsia="lv-LV"/>
              </w:rPr>
              <w:t>118</w:t>
            </w:r>
          </w:p>
        </w:tc>
        <w:tc>
          <w:tcPr>
            <w:tcW w:w="992" w:type="dxa"/>
            <w:tcBorders>
              <w:top w:val="single" w:sz="4" w:space="0" w:color="auto"/>
              <w:left w:val="single" w:sz="4" w:space="0" w:color="auto"/>
              <w:bottom w:val="single" w:sz="4" w:space="0" w:color="auto"/>
              <w:right w:val="single" w:sz="4" w:space="0" w:color="auto"/>
            </w:tcBorders>
            <w:vAlign w:val="center"/>
          </w:tcPr>
          <w:p w14:paraId="316E03C9" w14:textId="77777777" w:rsidR="00667135" w:rsidRPr="004959B2" w:rsidRDefault="00667135" w:rsidP="00667135">
            <w:pPr>
              <w:tabs>
                <w:tab w:val="left" w:pos="709"/>
                <w:tab w:val="left" w:pos="851"/>
              </w:tabs>
              <w:jc w:val="center"/>
              <w:rPr>
                <w:rFonts w:eastAsia="Calibri"/>
                <w:sz w:val="24"/>
                <w:szCs w:val="24"/>
                <w:lang w:eastAsia="lv-LV"/>
              </w:rPr>
            </w:pPr>
            <w:r w:rsidRPr="004959B2">
              <w:rPr>
                <w:rFonts w:eastAsia="Calibri"/>
                <w:sz w:val="24"/>
                <w:szCs w:val="24"/>
                <w:lang w:eastAsia="lv-LV"/>
              </w:rPr>
              <w:t>145</w:t>
            </w:r>
          </w:p>
        </w:tc>
        <w:tc>
          <w:tcPr>
            <w:tcW w:w="993" w:type="dxa"/>
            <w:tcBorders>
              <w:top w:val="single" w:sz="4" w:space="0" w:color="auto"/>
              <w:left w:val="single" w:sz="4" w:space="0" w:color="auto"/>
              <w:bottom w:val="single" w:sz="4" w:space="0" w:color="auto"/>
              <w:right w:val="single" w:sz="4" w:space="0" w:color="auto"/>
            </w:tcBorders>
            <w:vAlign w:val="center"/>
          </w:tcPr>
          <w:p w14:paraId="6494152D" w14:textId="77777777" w:rsidR="00667135" w:rsidRPr="004959B2" w:rsidRDefault="00667135" w:rsidP="00667135">
            <w:pPr>
              <w:tabs>
                <w:tab w:val="left" w:pos="709"/>
                <w:tab w:val="left" w:pos="851"/>
              </w:tabs>
              <w:jc w:val="center"/>
              <w:rPr>
                <w:rFonts w:eastAsia="Calibri"/>
                <w:sz w:val="24"/>
                <w:szCs w:val="24"/>
                <w:lang w:eastAsia="lv-LV"/>
              </w:rPr>
            </w:pPr>
            <w:r w:rsidRPr="004959B2">
              <w:rPr>
                <w:rFonts w:eastAsia="Calibri"/>
                <w:sz w:val="24"/>
                <w:szCs w:val="24"/>
                <w:lang w:eastAsia="lv-LV"/>
              </w:rPr>
              <w:t>135</w:t>
            </w:r>
          </w:p>
        </w:tc>
        <w:tc>
          <w:tcPr>
            <w:tcW w:w="997" w:type="dxa"/>
            <w:tcBorders>
              <w:top w:val="single" w:sz="4" w:space="0" w:color="auto"/>
              <w:left w:val="single" w:sz="4" w:space="0" w:color="auto"/>
              <w:bottom w:val="single" w:sz="4" w:space="0" w:color="auto"/>
              <w:right w:val="single" w:sz="4" w:space="0" w:color="auto"/>
            </w:tcBorders>
            <w:vAlign w:val="center"/>
          </w:tcPr>
          <w:p w14:paraId="1FFD536A" w14:textId="77777777" w:rsidR="00667135" w:rsidRPr="004959B2" w:rsidRDefault="00667135" w:rsidP="00667135">
            <w:pPr>
              <w:jc w:val="center"/>
              <w:rPr>
                <w:rFonts w:eastAsia="Calibri"/>
                <w:sz w:val="24"/>
                <w:szCs w:val="24"/>
                <w:lang w:eastAsia="lv-LV"/>
              </w:rPr>
            </w:pPr>
            <w:r w:rsidRPr="004959B2">
              <w:rPr>
                <w:rFonts w:eastAsia="Calibri"/>
                <w:sz w:val="24"/>
                <w:szCs w:val="24"/>
                <w:lang w:eastAsia="lv-LV"/>
              </w:rPr>
              <w:t>125</w:t>
            </w:r>
          </w:p>
        </w:tc>
        <w:tc>
          <w:tcPr>
            <w:tcW w:w="1412" w:type="dxa"/>
            <w:tcBorders>
              <w:top w:val="single" w:sz="4" w:space="0" w:color="auto"/>
              <w:left w:val="single" w:sz="4" w:space="0" w:color="auto"/>
              <w:bottom w:val="single" w:sz="4" w:space="0" w:color="auto"/>
              <w:right w:val="single" w:sz="4" w:space="0" w:color="auto"/>
            </w:tcBorders>
            <w:vAlign w:val="center"/>
          </w:tcPr>
          <w:p w14:paraId="5475CAD8" w14:textId="77777777" w:rsidR="00667135" w:rsidRPr="004959B2" w:rsidRDefault="00667135" w:rsidP="00667135">
            <w:pPr>
              <w:jc w:val="center"/>
              <w:rPr>
                <w:rFonts w:eastAsia="Calibri"/>
                <w:b/>
                <w:sz w:val="24"/>
                <w:szCs w:val="24"/>
                <w:lang w:eastAsia="lv-LV"/>
              </w:rPr>
            </w:pPr>
            <w:r w:rsidRPr="004959B2">
              <w:rPr>
                <w:rFonts w:eastAsia="Calibri"/>
                <w:b/>
                <w:sz w:val="24"/>
                <w:szCs w:val="24"/>
                <w:lang w:eastAsia="lv-LV"/>
              </w:rPr>
              <w:t>628</w:t>
            </w:r>
          </w:p>
        </w:tc>
        <w:tc>
          <w:tcPr>
            <w:tcW w:w="1262" w:type="dxa"/>
            <w:tcBorders>
              <w:top w:val="single" w:sz="4" w:space="0" w:color="auto"/>
              <w:left w:val="single" w:sz="4" w:space="0" w:color="auto"/>
              <w:bottom w:val="single" w:sz="4" w:space="0" w:color="auto"/>
              <w:right w:val="single" w:sz="4" w:space="0" w:color="auto"/>
            </w:tcBorders>
            <w:shd w:val="clear" w:color="auto" w:fill="C5E0B3" w:themeFill="accent6" w:themeFillTint="66"/>
            <w:vAlign w:val="center"/>
            <w:hideMark/>
          </w:tcPr>
          <w:p w14:paraId="45F3A94B" w14:textId="77777777" w:rsidR="00667135" w:rsidRPr="004959B2" w:rsidRDefault="00667135" w:rsidP="00667135">
            <w:pPr>
              <w:jc w:val="center"/>
              <w:rPr>
                <w:rFonts w:eastAsia="Calibri"/>
                <w:sz w:val="24"/>
                <w:szCs w:val="24"/>
                <w:lang w:eastAsia="lv-LV"/>
              </w:rPr>
            </w:pPr>
            <w:r w:rsidRPr="004959B2">
              <w:rPr>
                <w:rFonts w:eastAsia="Calibri"/>
                <w:sz w:val="24"/>
                <w:szCs w:val="24"/>
                <w:lang w:eastAsia="lv-LV"/>
              </w:rPr>
              <w:t>500</w:t>
            </w:r>
          </w:p>
        </w:tc>
      </w:tr>
      <w:tr w:rsidR="00667135" w:rsidRPr="004959B2" w14:paraId="49725E60" w14:textId="77777777" w:rsidTr="00667135">
        <w:trPr>
          <w:jc w:val="center"/>
        </w:trPr>
        <w:tc>
          <w:tcPr>
            <w:tcW w:w="2454" w:type="dxa"/>
            <w:tcBorders>
              <w:top w:val="single" w:sz="4" w:space="0" w:color="auto"/>
              <w:left w:val="single" w:sz="4" w:space="0" w:color="auto"/>
              <w:bottom w:val="single" w:sz="4" w:space="0" w:color="auto"/>
              <w:right w:val="single" w:sz="4" w:space="0" w:color="auto"/>
            </w:tcBorders>
            <w:vAlign w:val="center"/>
            <w:hideMark/>
          </w:tcPr>
          <w:p w14:paraId="6DF8C208" w14:textId="77777777" w:rsidR="00667135" w:rsidRPr="004959B2" w:rsidRDefault="00667135" w:rsidP="00667135">
            <w:pPr>
              <w:tabs>
                <w:tab w:val="left" w:pos="709"/>
                <w:tab w:val="left" w:pos="851"/>
              </w:tabs>
              <w:jc w:val="right"/>
              <w:rPr>
                <w:rFonts w:eastAsia="Calibri"/>
                <w:i/>
                <w:sz w:val="24"/>
                <w:szCs w:val="24"/>
                <w:lang w:eastAsia="lv-LV"/>
              </w:rPr>
            </w:pPr>
            <w:r w:rsidRPr="004959B2">
              <w:rPr>
                <w:rFonts w:eastAsia="Calibri"/>
                <w:i/>
                <w:sz w:val="24"/>
                <w:szCs w:val="24"/>
                <w:lang w:eastAsia="lv-LV"/>
              </w:rPr>
              <w:t>t.sk. svaigā veidā</w:t>
            </w:r>
          </w:p>
        </w:tc>
        <w:tc>
          <w:tcPr>
            <w:tcW w:w="992" w:type="dxa"/>
            <w:tcBorders>
              <w:top w:val="single" w:sz="4" w:space="0" w:color="auto"/>
              <w:left w:val="single" w:sz="4" w:space="0" w:color="auto"/>
              <w:bottom w:val="single" w:sz="4" w:space="0" w:color="auto"/>
              <w:right w:val="single" w:sz="4" w:space="0" w:color="auto"/>
            </w:tcBorders>
            <w:vAlign w:val="center"/>
          </w:tcPr>
          <w:p w14:paraId="7B389FB1" w14:textId="77777777" w:rsidR="00667135" w:rsidRPr="004959B2" w:rsidRDefault="00667135" w:rsidP="00667135">
            <w:pPr>
              <w:tabs>
                <w:tab w:val="left" w:pos="709"/>
                <w:tab w:val="left" w:pos="851"/>
              </w:tabs>
              <w:jc w:val="center"/>
              <w:rPr>
                <w:rFonts w:eastAsia="Calibri"/>
                <w:sz w:val="24"/>
                <w:szCs w:val="24"/>
                <w:lang w:eastAsia="lv-LV"/>
              </w:rPr>
            </w:pPr>
            <w:r w:rsidRPr="004959B2">
              <w:rPr>
                <w:rFonts w:eastAsia="Calibri"/>
                <w:sz w:val="24"/>
                <w:szCs w:val="24"/>
                <w:lang w:eastAsia="lv-LV"/>
              </w:rPr>
              <w:t>56</w:t>
            </w:r>
          </w:p>
        </w:tc>
        <w:tc>
          <w:tcPr>
            <w:tcW w:w="992" w:type="dxa"/>
            <w:tcBorders>
              <w:top w:val="single" w:sz="4" w:space="0" w:color="auto"/>
              <w:left w:val="single" w:sz="4" w:space="0" w:color="auto"/>
              <w:bottom w:val="single" w:sz="4" w:space="0" w:color="auto"/>
              <w:right w:val="single" w:sz="4" w:space="0" w:color="auto"/>
            </w:tcBorders>
            <w:vAlign w:val="center"/>
          </w:tcPr>
          <w:p w14:paraId="465353FE" w14:textId="77777777" w:rsidR="00667135" w:rsidRPr="004959B2" w:rsidRDefault="00667135" w:rsidP="00667135">
            <w:pPr>
              <w:tabs>
                <w:tab w:val="left" w:pos="709"/>
                <w:tab w:val="left" w:pos="851"/>
              </w:tabs>
              <w:jc w:val="center"/>
              <w:rPr>
                <w:rFonts w:eastAsia="Calibri"/>
                <w:sz w:val="24"/>
                <w:szCs w:val="24"/>
                <w:lang w:eastAsia="lv-LV"/>
              </w:rPr>
            </w:pPr>
            <w:r w:rsidRPr="004959B2">
              <w:rPr>
                <w:rFonts w:eastAsia="Calibri"/>
                <w:sz w:val="24"/>
                <w:szCs w:val="24"/>
                <w:lang w:eastAsia="lv-LV"/>
              </w:rPr>
              <w:t>64</w:t>
            </w:r>
          </w:p>
        </w:tc>
        <w:tc>
          <w:tcPr>
            <w:tcW w:w="992" w:type="dxa"/>
            <w:tcBorders>
              <w:top w:val="single" w:sz="4" w:space="0" w:color="auto"/>
              <w:left w:val="single" w:sz="4" w:space="0" w:color="auto"/>
              <w:bottom w:val="single" w:sz="4" w:space="0" w:color="auto"/>
              <w:right w:val="single" w:sz="4" w:space="0" w:color="auto"/>
            </w:tcBorders>
            <w:vAlign w:val="center"/>
          </w:tcPr>
          <w:p w14:paraId="05CA1982" w14:textId="77777777" w:rsidR="00667135" w:rsidRPr="004959B2" w:rsidRDefault="00667135" w:rsidP="00667135">
            <w:pPr>
              <w:tabs>
                <w:tab w:val="left" w:pos="709"/>
                <w:tab w:val="left" w:pos="851"/>
              </w:tabs>
              <w:jc w:val="center"/>
              <w:rPr>
                <w:rFonts w:eastAsia="Calibri"/>
                <w:sz w:val="24"/>
                <w:szCs w:val="24"/>
                <w:lang w:eastAsia="lv-LV"/>
              </w:rPr>
            </w:pPr>
            <w:r w:rsidRPr="004959B2">
              <w:rPr>
                <w:rFonts w:eastAsia="Calibri"/>
                <w:sz w:val="24"/>
                <w:szCs w:val="24"/>
                <w:lang w:eastAsia="lv-LV"/>
              </w:rPr>
              <w:t>56</w:t>
            </w:r>
          </w:p>
        </w:tc>
        <w:tc>
          <w:tcPr>
            <w:tcW w:w="993" w:type="dxa"/>
            <w:tcBorders>
              <w:top w:val="single" w:sz="4" w:space="0" w:color="auto"/>
              <w:left w:val="single" w:sz="4" w:space="0" w:color="auto"/>
              <w:bottom w:val="single" w:sz="4" w:space="0" w:color="auto"/>
              <w:right w:val="single" w:sz="4" w:space="0" w:color="auto"/>
            </w:tcBorders>
            <w:vAlign w:val="center"/>
          </w:tcPr>
          <w:p w14:paraId="354148B9" w14:textId="77777777" w:rsidR="00667135" w:rsidRPr="004959B2" w:rsidRDefault="00667135" w:rsidP="00667135">
            <w:pPr>
              <w:tabs>
                <w:tab w:val="left" w:pos="709"/>
                <w:tab w:val="left" w:pos="851"/>
              </w:tabs>
              <w:jc w:val="center"/>
              <w:rPr>
                <w:rFonts w:eastAsia="Calibri"/>
                <w:sz w:val="24"/>
                <w:szCs w:val="24"/>
                <w:lang w:eastAsia="lv-LV"/>
              </w:rPr>
            </w:pPr>
            <w:r w:rsidRPr="004959B2">
              <w:rPr>
                <w:rFonts w:eastAsia="Calibri"/>
                <w:sz w:val="24"/>
                <w:szCs w:val="24"/>
                <w:lang w:eastAsia="lv-LV"/>
              </w:rPr>
              <w:t>45</w:t>
            </w:r>
          </w:p>
        </w:tc>
        <w:tc>
          <w:tcPr>
            <w:tcW w:w="997" w:type="dxa"/>
            <w:tcBorders>
              <w:top w:val="single" w:sz="4" w:space="0" w:color="auto"/>
              <w:left w:val="single" w:sz="4" w:space="0" w:color="auto"/>
              <w:bottom w:val="single" w:sz="4" w:space="0" w:color="auto"/>
              <w:right w:val="single" w:sz="4" w:space="0" w:color="auto"/>
            </w:tcBorders>
            <w:vAlign w:val="center"/>
          </w:tcPr>
          <w:p w14:paraId="248FB966" w14:textId="77777777" w:rsidR="00667135" w:rsidRPr="004959B2" w:rsidRDefault="00667135" w:rsidP="00667135">
            <w:pPr>
              <w:jc w:val="center"/>
              <w:rPr>
                <w:rFonts w:eastAsia="Calibri"/>
                <w:sz w:val="24"/>
                <w:szCs w:val="24"/>
                <w:lang w:eastAsia="lv-LV"/>
              </w:rPr>
            </w:pPr>
            <w:r w:rsidRPr="004959B2">
              <w:rPr>
                <w:rFonts w:eastAsia="Calibri"/>
                <w:sz w:val="24"/>
                <w:szCs w:val="24"/>
                <w:lang w:eastAsia="lv-LV"/>
              </w:rPr>
              <w:t>29</w:t>
            </w:r>
          </w:p>
        </w:tc>
        <w:tc>
          <w:tcPr>
            <w:tcW w:w="1412" w:type="dxa"/>
            <w:tcBorders>
              <w:top w:val="single" w:sz="4" w:space="0" w:color="auto"/>
              <w:left w:val="single" w:sz="4" w:space="0" w:color="auto"/>
              <w:bottom w:val="single" w:sz="4" w:space="0" w:color="auto"/>
              <w:right w:val="single" w:sz="4" w:space="0" w:color="auto"/>
            </w:tcBorders>
            <w:vAlign w:val="center"/>
          </w:tcPr>
          <w:p w14:paraId="38C84FE1" w14:textId="77777777" w:rsidR="00667135" w:rsidRPr="004959B2" w:rsidRDefault="00667135" w:rsidP="00667135">
            <w:pPr>
              <w:jc w:val="center"/>
              <w:rPr>
                <w:rFonts w:eastAsia="Calibri"/>
                <w:b/>
                <w:sz w:val="24"/>
                <w:szCs w:val="24"/>
                <w:lang w:eastAsia="lv-LV"/>
              </w:rPr>
            </w:pPr>
            <w:r w:rsidRPr="004959B2">
              <w:rPr>
                <w:rFonts w:eastAsia="Calibri"/>
                <w:b/>
                <w:sz w:val="24"/>
                <w:szCs w:val="24"/>
                <w:lang w:eastAsia="lv-LV"/>
              </w:rPr>
              <w:t>250</w:t>
            </w:r>
          </w:p>
        </w:tc>
        <w:tc>
          <w:tcPr>
            <w:tcW w:w="1262" w:type="dxa"/>
            <w:tcBorders>
              <w:top w:val="single" w:sz="4" w:space="0" w:color="auto"/>
              <w:left w:val="single" w:sz="4" w:space="0" w:color="auto"/>
              <w:bottom w:val="single" w:sz="4" w:space="0" w:color="auto"/>
              <w:right w:val="single" w:sz="4" w:space="0" w:color="auto"/>
            </w:tcBorders>
            <w:shd w:val="clear" w:color="auto" w:fill="C5E0B3" w:themeFill="accent6" w:themeFillTint="66"/>
            <w:vAlign w:val="center"/>
            <w:hideMark/>
          </w:tcPr>
          <w:p w14:paraId="77AD2BB3" w14:textId="77777777" w:rsidR="00667135" w:rsidRPr="004959B2" w:rsidRDefault="00667135" w:rsidP="00667135">
            <w:pPr>
              <w:jc w:val="center"/>
              <w:rPr>
                <w:rFonts w:eastAsia="Calibri"/>
                <w:sz w:val="24"/>
                <w:szCs w:val="24"/>
                <w:lang w:eastAsia="lv-LV"/>
              </w:rPr>
            </w:pPr>
            <w:r w:rsidRPr="004959B2">
              <w:rPr>
                <w:rFonts w:eastAsia="Calibri"/>
                <w:sz w:val="24"/>
                <w:szCs w:val="24"/>
                <w:lang w:eastAsia="lv-LV"/>
              </w:rPr>
              <w:t>250</w:t>
            </w:r>
          </w:p>
        </w:tc>
      </w:tr>
      <w:tr w:rsidR="00667135" w:rsidRPr="004959B2" w14:paraId="48CF4519" w14:textId="77777777" w:rsidTr="00667135">
        <w:trPr>
          <w:jc w:val="center"/>
        </w:trPr>
        <w:tc>
          <w:tcPr>
            <w:tcW w:w="2454" w:type="dxa"/>
            <w:tcBorders>
              <w:top w:val="single" w:sz="4" w:space="0" w:color="auto"/>
              <w:left w:val="single" w:sz="4" w:space="0" w:color="auto"/>
              <w:bottom w:val="single" w:sz="4" w:space="0" w:color="auto"/>
              <w:right w:val="single" w:sz="4" w:space="0" w:color="auto"/>
            </w:tcBorders>
            <w:vAlign w:val="center"/>
            <w:hideMark/>
          </w:tcPr>
          <w:p w14:paraId="439B5587" w14:textId="77777777" w:rsidR="00667135" w:rsidRPr="004959B2" w:rsidRDefault="00667135" w:rsidP="00667135">
            <w:pPr>
              <w:tabs>
                <w:tab w:val="left" w:pos="709"/>
                <w:tab w:val="left" w:pos="851"/>
              </w:tabs>
              <w:rPr>
                <w:rFonts w:eastAsia="Calibri"/>
                <w:sz w:val="24"/>
                <w:szCs w:val="24"/>
                <w:lang w:eastAsia="lv-LV"/>
              </w:rPr>
            </w:pPr>
            <w:r w:rsidRPr="004959B2">
              <w:rPr>
                <w:rFonts w:eastAsia="Calibri"/>
                <w:sz w:val="24"/>
                <w:szCs w:val="24"/>
                <w:lang w:eastAsia="lv-LV"/>
              </w:rPr>
              <w:t xml:space="preserve">Cukurs, dienā </w:t>
            </w:r>
          </w:p>
        </w:tc>
        <w:tc>
          <w:tcPr>
            <w:tcW w:w="992" w:type="dxa"/>
            <w:tcBorders>
              <w:top w:val="single" w:sz="4" w:space="0" w:color="auto"/>
              <w:left w:val="single" w:sz="4" w:space="0" w:color="auto"/>
              <w:bottom w:val="single" w:sz="4" w:space="0" w:color="auto"/>
              <w:right w:val="single" w:sz="4" w:space="0" w:color="auto"/>
            </w:tcBorders>
            <w:vAlign w:val="center"/>
          </w:tcPr>
          <w:p w14:paraId="392CEEEA" w14:textId="77777777" w:rsidR="00667135" w:rsidRPr="004959B2" w:rsidRDefault="00667135" w:rsidP="00667135">
            <w:pPr>
              <w:tabs>
                <w:tab w:val="left" w:pos="709"/>
                <w:tab w:val="left" w:pos="851"/>
              </w:tabs>
              <w:jc w:val="center"/>
              <w:rPr>
                <w:rFonts w:eastAsia="Calibri"/>
                <w:sz w:val="24"/>
                <w:szCs w:val="24"/>
                <w:lang w:eastAsia="lv-LV"/>
              </w:rPr>
            </w:pPr>
            <w:r w:rsidRPr="004959B2">
              <w:rPr>
                <w:rFonts w:eastAsia="Calibri"/>
                <w:sz w:val="24"/>
                <w:szCs w:val="24"/>
                <w:lang w:eastAsia="lv-LV"/>
              </w:rPr>
              <w:t>12,3</w:t>
            </w:r>
          </w:p>
        </w:tc>
        <w:tc>
          <w:tcPr>
            <w:tcW w:w="992" w:type="dxa"/>
            <w:tcBorders>
              <w:top w:val="single" w:sz="4" w:space="0" w:color="auto"/>
              <w:left w:val="single" w:sz="4" w:space="0" w:color="auto"/>
              <w:bottom w:val="single" w:sz="4" w:space="0" w:color="auto"/>
              <w:right w:val="single" w:sz="4" w:space="0" w:color="auto"/>
            </w:tcBorders>
            <w:vAlign w:val="center"/>
          </w:tcPr>
          <w:p w14:paraId="0BD65CCE" w14:textId="77777777" w:rsidR="00667135" w:rsidRPr="004959B2" w:rsidRDefault="00667135" w:rsidP="00667135">
            <w:pPr>
              <w:tabs>
                <w:tab w:val="left" w:pos="709"/>
                <w:tab w:val="left" w:pos="851"/>
              </w:tabs>
              <w:jc w:val="center"/>
              <w:rPr>
                <w:rFonts w:eastAsia="Calibri"/>
                <w:sz w:val="24"/>
                <w:szCs w:val="24"/>
                <w:lang w:eastAsia="lv-LV"/>
              </w:rPr>
            </w:pPr>
            <w:r w:rsidRPr="004959B2">
              <w:rPr>
                <w:rFonts w:eastAsia="Calibri"/>
                <w:sz w:val="24"/>
                <w:szCs w:val="24"/>
                <w:lang w:eastAsia="lv-LV"/>
              </w:rPr>
              <w:t>5</w:t>
            </w:r>
          </w:p>
        </w:tc>
        <w:tc>
          <w:tcPr>
            <w:tcW w:w="992" w:type="dxa"/>
            <w:tcBorders>
              <w:top w:val="single" w:sz="4" w:space="0" w:color="auto"/>
              <w:left w:val="single" w:sz="4" w:space="0" w:color="auto"/>
              <w:bottom w:val="single" w:sz="4" w:space="0" w:color="auto"/>
              <w:right w:val="single" w:sz="4" w:space="0" w:color="auto"/>
            </w:tcBorders>
            <w:vAlign w:val="center"/>
          </w:tcPr>
          <w:p w14:paraId="39B2FD7D" w14:textId="77777777" w:rsidR="00667135" w:rsidRPr="004959B2" w:rsidRDefault="00667135" w:rsidP="00667135">
            <w:pPr>
              <w:tabs>
                <w:tab w:val="left" w:pos="709"/>
                <w:tab w:val="left" w:pos="851"/>
              </w:tabs>
              <w:jc w:val="center"/>
              <w:rPr>
                <w:rFonts w:eastAsia="Calibri"/>
                <w:sz w:val="24"/>
                <w:szCs w:val="24"/>
                <w:lang w:eastAsia="lv-LV"/>
              </w:rPr>
            </w:pPr>
            <w:r w:rsidRPr="004959B2">
              <w:rPr>
                <w:rFonts w:eastAsia="Calibri"/>
                <w:sz w:val="24"/>
                <w:szCs w:val="24"/>
                <w:lang w:eastAsia="lv-LV"/>
              </w:rPr>
              <w:t>3,9</w:t>
            </w:r>
          </w:p>
        </w:tc>
        <w:tc>
          <w:tcPr>
            <w:tcW w:w="993" w:type="dxa"/>
            <w:tcBorders>
              <w:top w:val="single" w:sz="4" w:space="0" w:color="auto"/>
              <w:left w:val="single" w:sz="4" w:space="0" w:color="auto"/>
              <w:bottom w:val="single" w:sz="4" w:space="0" w:color="auto"/>
              <w:right w:val="single" w:sz="4" w:space="0" w:color="auto"/>
            </w:tcBorders>
            <w:vAlign w:val="center"/>
          </w:tcPr>
          <w:p w14:paraId="22B37629" w14:textId="77777777" w:rsidR="00667135" w:rsidRPr="004959B2" w:rsidRDefault="00667135" w:rsidP="00667135">
            <w:pPr>
              <w:tabs>
                <w:tab w:val="left" w:pos="709"/>
                <w:tab w:val="left" w:pos="851"/>
              </w:tabs>
              <w:jc w:val="center"/>
              <w:rPr>
                <w:rFonts w:eastAsia="Calibri"/>
                <w:sz w:val="24"/>
                <w:szCs w:val="24"/>
                <w:lang w:eastAsia="lv-LV"/>
              </w:rPr>
            </w:pPr>
            <w:r w:rsidRPr="004959B2">
              <w:rPr>
                <w:rFonts w:eastAsia="Calibri"/>
                <w:sz w:val="24"/>
                <w:szCs w:val="24"/>
                <w:lang w:eastAsia="lv-LV"/>
              </w:rPr>
              <w:t>7,8</w:t>
            </w:r>
          </w:p>
        </w:tc>
        <w:tc>
          <w:tcPr>
            <w:tcW w:w="997" w:type="dxa"/>
            <w:tcBorders>
              <w:top w:val="single" w:sz="4" w:space="0" w:color="auto"/>
              <w:left w:val="single" w:sz="4" w:space="0" w:color="auto"/>
              <w:bottom w:val="single" w:sz="4" w:space="0" w:color="auto"/>
              <w:right w:val="single" w:sz="4" w:space="0" w:color="auto"/>
            </w:tcBorders>
            <w:vAlign w:val="center"/>
          </w:tcPr>
          <w:p w14:paraId="59C8BCE3" w14:textId="77777777" w:rsidR="00667135" w:rsidRPr="004959B2" w:rsidRDefault="00667135" w:rsidP="00667135">
            <w:pPr>
              <w:jc w:val="center"/>
              <w:rPr>
                <w:rFonts w:eastAsia="Calibri"/>
                <w:sz w:val="24"/>
                <w:szCs w:val="24"/>
                <w:lang w:eastAsia="lv-LV"/>
              </w:rPr>
            </w:pPr>
            <w:r w:rsidRPr="004959B2">
              <w:rPr>
                <w:rFonts w:eastAsia="Calibri"/>
                <w:sz w:val="24"/>
                <w:szCs w:val="24"/>
                <w:lang w:eastAsia="lv-LV"/>
              </w:rPr>
              <w:t>3,9</w:t>
            </w:r>
          </w:p>
        </w:tc>
        <w:tc>
          <w:tcPr>
            <w:tcW w:w="1412" w:type="dxa"/>
            <w:tcBorders>
              <w:top w:val="single" w:sz="4" w:space="0" w:color="auto"/>
              <w:left w:val="single" w:sz="4" w:space="0" w:color="auto"/>
              <w:bottom w:val="single" w:sz="4" w:space="0" w:color="auto"/>
              <w:right w:val="single" w:sz="4" w:space="0" w:color="auto"/>
            </w:tcBorders>
            <w:vAlign w:val="center"/>
          </w:tcPr>
          <w:p w14:paraId="050340F0" w14:textId="77777777" w:rsidR="00667135" w:rsidRPr="004959B2" w:rsidRDefault="00667135" w:rsidP="00667135">
            <w:pPr>
              <w:jc w:val="center"/>
              <w:rPr>
                <w:rFonts w:eastAsia="Calibri"/>
                <w:b/>
                <w:sz w:val="24"/>
                <w:szCs w:val="24"/>
                <w:lang w:eastAsia="lv-LV"/>
              </w:rPr>
            </w:pPr>
          </w:p>
        </w:tc>
        <w:tc>
          <w:tcPr>
            <w:tcW w:w="1262" w:type="dxa"/>
            <w:tcBorders>
              <w:top w:val="single" w:sz="4" w:space="0" w:color="auto"/>
              <w:left w:val="single" w:sz="4" w:space="0" w:color="auto"/>
              <w:bottom w:val="single" w:sz="4" w:space="0" w:color="auto"/>
              <w:right w:val="single" w:sz="4" w:space="0" w:color="auto"/>
            </w:tcBorders>
            <w:shd w:val="clear" w:color="auto" w:fill="C5E0B3" w:themeFill="accent6" w:themeFillTint="66"/>
            <w:vAlign w:val="center"/>
            <w:hideMark/>
          </w:tcPr>
          <w:p w14:paraId="68DEDCF3" w14:textId="77777777" w:rsidR="00667135" w:rsidRPr="004959B2" w:rsidRDefault="00667135" w:rsidP="00667135">
            <w:pPr>
              <w:jc w:val="center"/>
              <w:rPr>
                <w:rFonts w:eastAsia="Calibri"/>
                <w:sz w:val="24"/>
                <w:szCs w:val="24"/>
                <w:lang w:eastAsia="lv-LV"/>
              </w:rPr>
            </w:pPr>
            <w:r w:rsidRPr="004959B2">
              <w:rPr>
                <w:rFonts w:eastAsia="Calibri"/>
                <w:sz w:val="24"/>
                <w:szCs w:val="24"/>
                <w:lang w:eastAsia="lv-LV"/>
              </w:rPr>
              <w:t>20*</w:t>
            </w:r>
          </w:p>
        </w:tc>
      </w:tr>
      <w:tr w:rsidR="00667135" w:rsidRPr="004959B2" w14:paraId="3C52B255" w14:textId="77777777" w:rsidTr="00667135">
        <w:trPr>
          <w:jc w:val="center"/>
        </w:trPr>
        <w:tc>
          <w:tcPr>
            <w:tcW w:w="2454" w:type="dxa"/>
            <w:tcBorders>
              <w:top w:val="single" w:sz="4" w:space="0" w:color="auto"/>
              <w:left w:val="single" w:sz="4" w:space="0" w:color="auto"/>
              <w:bottom w:val="single" w:sz="4" w:space="0" w:color="auto"/>
              <w:right w:val="single" w:sz="4" w:space="0" w:color="auto"/>
            </w:tcBorders>
            <w:vAlign w:val="center"/>
            <w:hideMark/>
          </w:tcPr>
          <w:p w14:paraId="529A9C5C" w14:textId="77777777" w:rsidR="00667135" w:rsidRPr="004959B2" w:rsidRDefault="00667135" w:rsidP="00667135">
            <w:pPr>
              <w:tabs>
                <w:tab w:val="left" w:pos="709"/>
                <w:tab w:val="left" w:pos="851"/>
              </w:tabs>
              <w:rPr>
                <w:rFonts w:eastAsia="Calibri"/>
                <w:sz w:val="24"/>
                <w:szCs w:val="24"/>
                <w:lang w:eastAsia="lv-LV"/>
              </w:rPr>
            </w:pPr>
            <w:r w:rsidRPr="004959B2">
              <w:rPr>
                <w:rFonts w:eastAsia="Calibri"/>
                <w:sz w:val="24"/>
                <w:szCs w:val="24"/>
                <w:lang w:eastAsia="lv-LV"/>
              </w:rPr>
              <w:t>Sāls, dienā</w:t>
            </w:r>
          </w:p>
        </w:tc>
        <w:tc>
          <w:tcPr>
            <w:tcW w:w="992" w:type="dxa"/>
            <w:tcBorders>
              <w:top w:val="single" w:sz="4" w:space="0" w:color="auto"/>
              <w:left w:val="single" w:sz="4" w:space="0" w:color="auto"/>
              <w:bottom w:val="single" w:sz="4" w:space="0" w:color="auto"/>
              <w:right w:val="single" w:sz="4" w:space="0" w:color="auto"/>
            </w:tcBorders>
            <w:vAlign w:val="center"/>
          </w:tcPr>
          <w:p w14:paraId="106D4BD1" w14:textId="77777777" w:rsidR="00667135" w:rsidRPr="004959B2" w:rsidRDefault="00667135" w:rsidP="00667135">
            <w:pPr>
              <w:tabs>
                <w:tab w:val="left" w:pos="709"/>
                <w:tab w:val="left" w:pos="851"/>
              </w:tabs>
              <w:jc w:val="center"/>
              <w:rPr>
                <w:rFonts w:eastAsia="Calibri"/>
                <w:sz w:val="24"/>
                <w:szCs w:val="24"/>
                <w:lang w:eastAsia="lv-LV"/>
              </w:rPr>
            </w:pPr>
            <w:r w:rsidRPr="004959B2">
              <w:rPr>
                <w:rFonts w:eastAsia="Calibri"/>
                <w:sz w:val="24"/>
                <w:szCs w:val="24"/>
                <w:lang w:eastAsia="lv-LV"/>
              </w:rPr>
              <w:t>0,8</w:t>
            </w:r>
          </w:p>
        </w:tc>
        <w:tc>
          <w:tcPr>
            <w:tcW w:w="992" w:type="dxa"/>
            <w:tcBorders>
              <w:top w:val="single" w:sz="4" w:space="0" w:color="auto"/>
              <w:left w:val="single" w:sz="4" w:space="0" w:color="auto"/>
              <w:bottom w:val="single" w:sz="4" w:space="0" w:color="auto"/>
              <w:right w:val="single" w:sz="4" w:space="0" w:color="auto"/>
            </w:tcBorders>
            <w:vAlign w:val="center"/>
          </w:tcPr>
          <w:p w14:paraId="4C0254F6" w14:textId="77777777" w:rsidR="00667135" w:rsidRPr="004959B2" w:rsidRDefault="00667135" w:rsidP="00667135">
            <w:pPr>
              <w:tabs>
                <w:tab w:val="left" w:pos="709"/>
                <w:tab w:val="left" w:pos="851"/>
              </w:tabs>
              <w:jc w:val="center"/>
              <w:rPr>
                <w:rFonts w:eastAsia="Calibri"/>
                <w:sz w:val="24"/>
                <w:szCs w:val="24"/>
                <w:lang w:eastAsia="lv-LV"/>
              </w:rPr>
            </w:pPr>
            <w:r w:rsidRPr="004959B2">
              <w:rPr>
                <w:rFonts w:eastAsia="Calibri"/>
                <w:sz w:val="24"/>
                <w:szCs w:val="24"/>
                <w:lang w:eastAsia="lv-LV"/>
              </w:rPr>
              <w:t>1,2</w:t>
            </w:r>
          </w:p>
        </w:tc>
        <w:tc>
          <w:tcPr>
            <w:tcW w:w="992" w:type="dxa"/>
            <w:tcBorders>
              <w:top w:val="single" w:sz="4" w:space="0" w:color="auto"/>
              <w:left w:val="single" w:sz="4" w:space="0" w:color="auto"/>
              <w:bottom w:val="single" w:sz="4" w:space="0" w:color="auto"/>
              <w:right w:val="single" w:sz="4" w:space="0" w:color="auto"/>
            </w:tcBorders>
            <w:vAlign w:val="center"/>
          </w:tcPr>
          <w:p w14:paraId="10823883" w14:textId="77777777" w:rsidR="00667135" w:rsidRPr="004959B2" w:rsidRDefault="00667135" w:rsidP="00667135">
            <w:pPr>
              <w:tabs>
                <w:tab w:val="left" w:pos="709"/>
                <w:tab w:val="left" w:pos="851"/>
              </w:tabs>
              <w:jc w:val="center"/>
              <w:rPr>
                <w:rFonts w:eastAsia="Calibri"/>
                <w:sz w:val="24"/>
                <w:szCs w:val="24"/>
                <w:lang w:eastAsia="lv-LV"/>
              </w:rPr>
            </w:pPr>
            <w:r w:rsidRPr="004959B2">
              <w:rPr>
                <w:rFonts w:eastAsia="Calibri"/>
                <w:sz w:val="24"/>
                <w:szCs w:val="24"/>
                <w:lang w:eastAsia="lv-LV"/>
              </w:rPr>
              <w:t>1,2</w:t>
            </w:r>
          </w:p>
        </w:tc>
        <w:tc>
          <w:tcPr>
            <w:tcW w:w="993" w:type="dxa"/>
            <w:tcBorders>
              <w:top w:val="single" w:sz="4" w:space="0" w:color="auto"/>
              <w:left w:val="single" w:sz="4" w:space="0" w:color="auto"/>
              <w:bottom w:val="single" w:sz="4" w:space="0" w:color="auto"/>
              <w:right w:val="single" w:sz="4" w:space="0" w:color="auto"/>
            </w:tcBorders>
            <w:vAlign w:val="center"/>
          </w:tcPr>
          <w:p w14:paraId="6EBEB694" w14:textId="77777777" w:rsidR="00667135" w:rsidRPr="004959B2" w:rsidRDefault="00667135" w:rsidP="00667135">
            <w:pPr>
              <w:tabs>
                <w:tab w:val="left" w:pos="709"/>
                <w:tab w:val="left" w:pos="851"/>
              </w:tabs>
              <w:jc w:val="center"/>
              <w:rPr>
                <w:rFonts w:eastAsia="Calibri"/>
                <w:sz w:val="24"/>
                <w:szCs w:val="24"/>
                <w:lang w:eastAsia="lv-LV"/>
              </w:rPr>
            </w:pPr>
            <w:r w:rsidRPr="004959B2">
              <w:rPr>
                <w:rFonts w:eastAsia="Calibri"/>
                <w:sz w:val="24"/>
                <w:szCs w:val="24"/>
                <w:lang w:eastAsia="lv-LV"/>
              </w:rPr>
              <w:t>0,9</w:t>
            </w:r>
          </w:p>
        </w:tc>
        <w:tc>
          <w:tcPr>
            <w:tcW w:w="997" w:type="dxa"/>
            <w:tcBorders>
              <w:top w:val="single" w:sz="4" w:space="0" w:color="auto"/>
              <w:left w:val="single" w:sz="4" w:space="0" w:color="auto"/>
              <w:bottom w:val="single" w:sz="4" w:space="0" w:color="auto"/>
              <w:right w:val="single" w:sz="4" w:space="0" w:color="auto"/>
            </w:tcBorders>
            <w:vAlign w:val="center"/>
          </w:tcPr>
          <w:p w14:paraId="256F466D" w14:textId="77777777" w:rsidR="00667135" w:rsidRPr="004959B2" w:rsidRDefault="00667135" w:rsidP="00667135">
            <w:pPr>
              <w:jc w:val="center"/>
              <w:rPr>
                <w:rFonts w:eastAsia="Calibri"/>
                <w:sz w:val="24"/>
                <w:szCs w:val="24"/>
                <w:lang w:eastAsia="lv-LV"/>
              </w:rPr>
            </w:pPr>
            <w:r w:rsidRPr="004959B2">
              <w:rPr>
                <w:rFonts w:eastAsia="Calibri"/>
                <w:sz w:val="24"/>
                <w:szCs w:val="24"/>
                <w:lang w:eastAsia="lv-LV"/>
              </w:rPr>
              <w:t>0,7</w:t>
            </w:r>
          </w:p>
        </w:tc>
        <w:tc>
          <w:tcPr>
            <w:tcW w:w="1412" w:type="dxa"/>
            <w:tcBorders>
              <w:top w:val="single" w:sz="4" w:space="0" w:color="auto"/>
              <w:left w:val="single" w:sz="4" w:space="0" w:color="auto"/>
              <w:bottom w:val="single" w:sz="4" w:space="0" w:color="auto"/>
              <w:right w:val="single" w:sz="4" w:space="0" w:color="auto"/>
            </w:tcBorders>
            <w:vAlign w:val="center"/>
          </w:tcPr>
          <w:p w14:paraId="38ED8469" w14:textId="77777777" w:rsidR="00667135" w:rsidRPr="004959B2" w:rsidRDefault="00667135" w:rsidP="00667135">
            <w:pPr>
              <w:jc w:val="center"/>
              <w:rPr>
                <w:rFonts w:eastAsia="Calibri"/>
                <w:b/>
                <w:sz w:val="24"/>
                <w:szCs w:val="24"/>
                <w:lang w:eastAsia="lv-LV"/>
              </w:rPr>
            </w:pPr>
          </w:p>
        </w:tc>
        <w:tc>
          <w:tcPr>
            <w:tcW w:w="1262" w:type="dxa"/>
            <w:tcBorders>
              <w:top w:val="single" w:sz="4" w:space="0" w:color="auto"/>
              <w:left w:val="single" w:sz="4" w:space="0" w:color="auto"/>
              <w:bottom w:val="single" w:sz="4" w:space="0" w:color="auto"/>
              <w:right w:val="single" w:sz="4" w:space="0" w:color="auto"/>
            </w:tcBorders>
            <w:shd w:val="clear" w:color="auto" w:fill="C5E0B3" w:themeFill="accent6" w:themeFillTint="66"/>
            <w:vAlign w:val="center"/>
            <w:hideMark/>
          </w:tcPr>
          <w:p w14:paraId="0AFD8E8F" w14:textId="77777777" w:rsidR="00667135" w:rsidRPr="004959B2" w:rsidRDefault="00667135" w:rsidP="00667135">
            <w:pPr>
              <w:jc w:val="center"/>
              <w:rPr>
                <w:rFonts w:eastAsia="Calibri"/>
                <w:sz w:val="24"/>
                <w:szCs w:val="24"/>
                <w:lang w:eastAsia="lv-LV"/>
              </w:rPr>
            </w:pPr>
            <w:r w:rsidRPr="004959B2">
              <w:rPr>
                <w:rFonts w:eastAsia="Calibri"/>
                <w:sz w:val="24"/>
                <w:szCs w:val="24"/>
                <w:lang w:eastAsia="lv-LV"/>
              </w:rPr>
              <w:t>2*</w:t>
            </w:r>
          </w:p>
        </w:tc>
      </w:tr>
    </w:tbl>
    <w:p w14:paraId="4B902B10" w14:textId="77777777" w:rsidR="00667135" w:rsidRPr="004959B2" w:rsidRDefault="00667135" w:rsidP="00667135">
      <w:pPr>
        <w:spacing w:after="0" w:line="240" w:lineRule="auto"/>
        <w:jc w:val="both"/>
        <w:rPr>
          <w:rFonts w:ascii="Times New Roman" w:eastAsia="Calibri" w:hAnsi="Times New Roman" w:cs="Times New Roman"/>
        </w:rPr>
      </w:pPr>
      <w:r w:rsidRPr="004959B2">
        <w:rPr>
          <w:rFonts w:ascii="Times New Roman" w:eastAsia="Calibri" w:hAnsi="Times New Roman" w:cs="Times New Roman"/>
        </w:rPr>
        <w:t>* - maks. daudzums dienā</w:t>
      </w:r>
    </w:p>
    <w:p w14:paraId="74D0E9E3" w14:textId="77777777" w:rsidR="00667135" w:rsidRPr="004959B2" w:rsidRDefault="00667135" w:rsidP="00667135">
      <w:pPr>
        <w:spacing w:after="0" w:line="240" w:lineRule="auto"/>
        <w:jc w:val="both"/>
        <w:rPr>
          <w:rFonts w:ascii="Times New Roman" w:eastAsia="Calibri" w:hAnsi="Times New Roman" w:cs="Times New Roman"/>
        </w:rPr>
      </w:pPr>
      <w:bookmarkStart w:id="17" w:name="_Hlk526949901"/>
      <w:r w:rsidRPr="004959B2">
        <w:rPr>
          <w:rFonts w:ascii="Times New Roman" w:eastAsia="Calibri" w:hAnsi="Times New Roman" w:cs="Times New Roman"/>
        </w:rPr>
        <w:t>**- neto gaļas daudzumā tiek ieskaitīti arī 7 g no 10g vistas ruletes (jo vistas rulete satur vismaz 70% gaļas).</w:t>
      </w:r>
    </w:p>
    <w:bookmarkEnd w:id="17"/>
    <w:p w14:paraId="0DA9AAF2" w14:textId="77777777" w:rsidR="00667135" w:rsidRPr="004959B2" w:rsidRDefault="00667135" w:rsidP="00667135">
      <w:pPr>
        <w:rPr>
          <w:rFonts w:ascii="Times New Roman" w:eastAsia="Calibri" w:hAnsi="Times New Roman" w:cs="Times New Roman"/>
          <w:b/>
          <w:sz w:val="24"/>
          <w:szCs w:val="24"/>
        </w:rPr>
      </w:pPr>
    </w:p>
    <w:p w14:paraId="410FB498" w14:textId="77777777" w:rsidR="00667135" w:rsidRPr="004959B2" w:rsidRDefault="00667135">
      <w:pPr>
        <w:rPr>
          <w:rFonts w:ascii="Times New Roman" w:eastAsia="Calibri" w:hAnsi="Times New Roman" w:cs="Times New Roman"/>
          <w:b/>
          <w:color w:val="000000"/>
          <w:sz w:val="24"/>
          <w:szCs w:val="24"/>
          <w:lang w:eastAsia="ar-SA"/>
        </w:rPr>
      </w:pPr>
      <w:r w:rsidRPr="004959B2">
        <w:rPr>
          <w:rFonts w:ascii="Times New Roman" w:eastAsia="Calibri" w:hAnsi="Times New Roman" w:cs="Times New Roman"/>
          <w:b/>
          <w:color w:val="000000"/>
          <w:sz w:val="24"/>
          <w:szCs w:val="24"/>
          <w:lang w:eastAsia="ar-SA"/>
        </w:rPr>
        <w:br w:type="page"/>
      </w:r>
    </w:p>
    <w:p w14:paraId="12900B48" w14:textId="77777777" w:rsidR="00667135" w:rsidRPr="004959B2" w:rsidRDefault="00667135" w:rsidP="00667135">
      <w:pPr>
        <w:jc w:val="center"/>
        <w:rPr>
          <w:rFonts w:ascii="Times New Roman" w:eastAsia="Calibri" w:hAnsi="Times New Roman" w:cs="Times New Roman"/>
          <w:b/>
          <w:sz w:val="28"/>
          <w:szCs w:val="28"/>
        </w:rPr>
      </w:pPr>
      <w:r w:rsidRPr="004959B2">
        <w:rPr>
          <w:rFonts w:ascii="Times New Roman" w:eastAsia="Calibri" w:hAnsi="Times New Roman" w:cs="Times New Roman"/>
          <w:b/>
          <w:sz w:val="28"/>
          <w:szCs w:val="28"/>
        </w:rPr>
        <w:lastRenderedPageBreak/>
        <w:t>ĒDIENKARTES</w:t>
      </w:r>
    </w:p>
    <w:p w14:paraId="3B0D7763" w14:textId="77777777" w:rsidR="00667135" w:rsidRPr="004959B2" w:rsidRDefault="00667135" w:rsidP="00667135">
      <w:pPr>
        <w:pStyle w:val="Sarakstarindkopa"/>
        <w:spacing w:after="0" w:line="240" w:lineRule="auto"/>
        <w:ind w:hanging="720"/>
        <w:jc w:val="center"/>
        <w:rPr>
          <w:rFonts w:ascii="Times New Roman" w:eastAsia="Calibri" w:hAnsi="Times New Roman" w:cs="Times New Roman"/>
          <w:b/>
          <w:sz w:val="28"/>
          <w:szCs w:val="28"/>
        </w:rPr>
      </w:pPr>
      <w:r w:rsidRPr="004959B2">
        <w:rPr>
          <w:rFonts w:ascii="Times New Roman" w:eastAsia="Calibri" w:hAnsi="Times New Roman" w:cs="Times New Roman"/>
          <w:b/>
          <w:sz w:val="28"/>
          <w:szCs w:val="28"/>
        </w:rPr>
        <w:t xml:space="preserve">Ēdienkarte 3 līdz 6 gadi </w:t>
      </w:r>
    </w:p>
    <w:p w14:paraId="0EA9ED94" w14:textId="77777777" w:rsidR="00667135" w:rsidRPr="004959B2" w:rsidRDefault="00667135" w:rsidP="00667135">
      <w:pPr>
        <w:pStyle w:val="Sarakstarindkopa"/>
        <w:spacing w:after="0" w:line="240" w:lineRule="auto"/>
        <w:ind w:hanging="720"/>
        <w:jc w:val="center"/>
        <w:rPr>
          <w:rFonts w:ascii="Times New Roman" w:eastAsia="Calibri" w:hAnsi="Times New Roman" w:cs="Times New Roman"/>
          <w:color w:val="0070C0"/>
          <w:sz w:val="24"/>
          <w:szCs w:val="24"/>
        </w:rPr>
      </w:pPr>
      <w:r w:rsidRPr="004959B2">
        <w:rPr>
          <w:rFonts w:ascii="Times New Roman" w:eastAsia="Calibri" w:hAnsi="Times New Roman" w:cs="Times New Roman"/>
          <w:i/>
          <w:sz w:val="24"/>
          <w:szCs w:val="24"/>
        </w:rPr>
        <w:t>pirmskolas izglītības programmas īstenojošo iestāžu  izglītojamiem</w:t>
      </w:r>
    </w:p>
    <w:p w14:paraId="280C0DB9" w14:textId="77777777" w:rsidR="00667135" w:rsidRPr="004959B2" w:rsidRDefault="00667135" w:rsidP="00667135">
      <w:pPr>
        <w:spacing w:after="0" w:line="240" w:lineRule="auto"/>
        <w:jc w:val="center"/>
        <w:rPr>
          <w:rFonts w:ascii="Times New Roman" w:eastAsia="Calibri" w:hAnsi="Times New Roman" w:cs="Times New Roman"/>
          <w:sz w:val="28"/>
          <w:szCs w:val="28"/>
        </w:rPr>
      </w:pPr>
      <w:r w:rsidRPr="004959B2">
        <w:rPr>
          <w:rFonts w:ascii="Times New Roman" w:eastAsia="Calibri" w:hAnsi="Times New Roman" w:cs="Times New Roman"/>
          <w:color w:val="0070C0"/>
          <w:sz w:val="28"/>
          <w:szCs w:val="28"/>
        </w:rPr>
        <w:t>brokastis, pusdienas, launags</w:t>
      </w:r>
    </w:p>
    <w:p w14:paraId="71774C91" w14:textId="77777777" w:rsidR="00667135" w:rsidRPr="004959B2" w:rsidRDefault="00667135" w:rsidP="00667135">
      <w:pPr>
        <w:spacing w:after="0" w:line="240" w:lineRule="auto"/>
        <w:rPr>
          <w:rFonts w:ascii="Times New Roman" w:eastAsia="Calibri" w:hAnsi="Times New Roman" w:cs="Times New Roman"/>
          <w:b/>
          <w:sz w:val="24"/>
          <w:szCs w:val="24"/>
        </w:rPr>
      </w:pPr>
    </w:p>
    <w:tbl>
      <w:tblPr>
        <w:tblW w:w="588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040"/>
        <w:gridCol w:w="2826"/>
        <w:gridCol w:w="991"/>
        <w:gridCol w:w="991"/>
        <w:gridCol w:w="991"/>
        <w:gridCol w:w="995"/>
        <w:gridCol w:w="1099"/>
        <w:gridCol w:w="1097"/>
      </w:tblGrid>
      <w:tr w:rsidR="0007789A" w:rsidRPr="004959B2" w14:paraId="7C85039A" w14:textId="77777777" w:rsidTr="0007789A">
        <w:trPr>
          <w:trHeight w:val="562"/>
          <w:jc w:val="center"/>
        </w:trPr>
        <w:tc>
          <w:tcPr>
            <w:tcW w:w="5000" w:type="pct"/>
            <w:gridSpan w:val="8"/>
            <w:shd w:val="clear" w:color="auto" w:fill="F2F2F2" w:themeFill="background1" w:themeFillShade="F2"/>
            <w:vAlign w:val="center"/>
          </w:tcPr>
          <w:p w14:paraId="08C15921" w14:textId="77777777" w:rsidR="0007789A" w:rsidRPr="004959B2" w:rsidRDefault="0007789A" w:rsidP="0007789A">
            <w:pPr>
              <w:suppressAutoHyphens/>
              <w:spacing w:after="0" w:line="240" w:lineRule="auto"/>
              <w:rPr>
                <w:rFonts w:ascii="Times New Roman" w:eastAsia="Calibri" w:hAnsi="Times New Roman" w:cs="Times New Roman"/>
                <w:b/>
                <w:sz w:val="20"/>
                <w:szCs w:val="20"/>
                <w:lang w:eastAsia="ar-SA"/>
              </w:rPr>
            </w:pPr>
            <w:r w:rsidRPr="004959B2">
              <w:rPr>
                <w:rFonts w:ascii="Times New Roman" w:eastAsia="Calibri" w:hAnsi="Times New Roman" w:cs="Times New Roman"/>
                <w:b/>
                <w:sz w:val="20"/>
                <w:szCs w:val="20"/>
                <w:lang w:eastAsia="ar-SA"/>
              </w:rPr>
              <w:t>1.diena</w:t>
            </w:r>
          </w:p>
        </w:tc>
      </w:tr>
      <w:tr w:rsidR="00667135" w:rsidRPr="004959B2" w14:paraId="09A534C1" w14:textId="77777777" w:rsidTr="0007789A">
        <w:trPr>
          <w:trHeight w:val="562"/>
          <w:jc w:val="center"/>
        </w:trPr>
        <w:tc>
          <w:tcPr>
            <w:tcW w:w="518" w:type="pct"/>
            <w:vMerge w:val="restart"/>
            <w:shd w:val="clear" w:color="auto" w:fill="F2F2F2" w:themeFill="background1" w:themeFillShade="F2"/>
            <w:vAlign w:val="center"/>
          </w:tcPr>
          <w:p w14:paraId="15E82921" w14:textId="77777777" w:rsidR="00667135" w:rsidRPr="004959B2" w:rsidRDefault="00667135" w:rsidP="00667135">
            <w:pPr>
              <w:suppressAutoHyphens/>
              <w:spacing w:after="0" w:line="240" w:lineRule="auto"/>
              <w:jc w:val="center"/>
              <w:rPr>
                <w:rFonts w:ascii="Times New Roman" w:eastAsia="Calibri" w:hAnsi="Times New Roman" w:cs="Times New Roman"/>
                <w:b/>
                <w:sz w:val="20"/>
                <w:szCs w:val="20"/>
                <w:lang w:eastAsia="ar-SA"/>
              </w:rPr>
            </w:pPr>
            <w:bookmarkStart w:id="18" w:name="_Hlk524013365"/>
            <w:r w:rsidRPr="004959B2">
              <w:rPr>
                <w:rFonts w:ascii="Times New Roman" w:eastAsia="Calibri" w:hAnsi="Times New Roman" w:cs="Times New Roman"/>
                <w:b/>
                <w:sz w:val="20"/>
                <w:szCs w:val="20"/>
                <w:lang w:eastAsia="ar-SA"/>
              </w:rPr>
              <w:t>Rec. Nr.</w:t>
            </w:r>
          </w:p>
        </w:tc>
        <w:tc>
          <w:tcPr>
            <w:tcW w:w="1409" w:type="pct"/>
            <w:vMerge w:val="restart"/>
            <w:shd w:val="clear" w:color="auto" w:fill="F2F2F2" w:themeFill="background1" w:themeFillShade="F2"/>
            <w:vAlign w:val="center"/>
          </w:tcPr>
          <w:p w14:paraId="067E85F9" w14:textId="77777777" w:rsidR="00667135" w:rsidRPr="004959B2" w:rsidRDefault="00667135" w:rsidP="00667135">
            <w:pPr>
              <w:suppressAutoHyphens/>
              <w:spacing w:after="0" w:line="240" w:lineRule="auto"/>
              <w:jc w:val="center"/>
              <w:rPr>
                <w:rFonts w:ascii="Times New Roman" w:eastAsia="Calibri" w:hAnsi="Times New Roman" w:cs="Times New Roman"/>
                <w:b/>
                <w:sz w:val="20"/>
                <w:szCs w:val="20"/>
                <w:lang w:eastAsia="ar-SA"/>
              </w:rPr>
            </w:pPr>
            <w:r w:rsidRPr="004959B2">
              <w:rPr>
                <w:rFonts w:ascii="Times New Roman" w:eastAsia="Calibri" w:hAnsi="Times New Roman" w:cs="Times New Roman"/>
                <w:b/>
                <w:sz w:val="20"/>
                <w:szCs w:val="20"/>
                <w:lang w:eastAsia="ar-SA"/>
              </w:rPr>
              <w:t>Ēdiena nosaukums</w:t>
            </w:r>
          </w:p>
        </w:tc>
        <w:tc>
          <w:tcPr>
            <w:tcW w:w="494" w:type="pct"/>
            <w:vMerge w:val="restart"/>
            <w:shd w:val="clear" w:color="auto" w:fill="F2F2F2" w:themeFill="background1" w:themeFillShade="F2"/>
            <w:vAlign w:val="center"/>
          </w:tcPr>
          <w:p w14:paraId="3EE650AA" w14:textId="77777777" w:rsidR="00667135" w:rsidRPr="004959B2" w:rsidRDefault="00667135" w:rsidP="00667135">
            <w:pPr>
              <w:suppressAutoHyphens/>
              <w:spacing w:after="0" w:line="240" w:lineRule="auto"/>
              <w:jc w:val="center"/>
              <w:rPr>
                <w:rFonts w:ascii="Times New Roman" w:eastAsia="Calibri" w:hAnsi="Times New Roman" w:cs="Times New Roman"/>
                <w:b/>
                <w:sz w:val="20"/>
                <w:szCs w:val="20"/>
                <w:lang w:eastAsia="ar-SA"/>
              </w:rPr>
            </w:pPr>
            <w:r w:rsidRPr="004959B2">
              <w:rPr>
                <w:rFonts w:ascii="Times New Roman" w:eastAsia="Calibri" w:hAnsi="Times New Roman" w:cs="Times New Roman"/>
                <w:b/>
                <w:sz w:val="20"/>
                <w:szCs w:val="20"/>
                <w:lang w:eastAsia="ar-SA"/>
              </w:rPr>
              <w:t>1 porc. iznāk.,g</w:t>
            </w:r>
          </w:p>
        </w:tc>
        <w:tc>
          <w:tcPr>
            <w:tcW w:w="1484" w:type="pct"/>
            <w:gridSpan w:val="3"/>
            <w:shd w:val="clear" w:color="auto" w:fill="F2F2F2" w:themeFill="background1" w:themeFillShade="F2"/>
            <w:vAlign w:val="center"/>
          </w:tcPr>
          <w:p w14:paraId="24B14DDF" w14:textId="77777777" w:rsidR="00667135" w:rsidRPr="004959B2" w:rsidRDefault="00667135" w:rsidP="00667135">
            <w:pPr>
              <w:suppressAutoHyphens/>
              <w:spacing w:after="0" w:line="240" w:lineRule="auto"/>
              <w:jc w:val="center"/>
              <w:rPr>
                <w:rFonts w:ascii="Times New Roman" w:eastAsia="Calibri" w:hAnsi="Times New Roman" w:cs="Times New Roman"/>
                <w:b/>
                <w:sz w:val="20"/>
                <w:szCs w:val="20"/>
                <w:lang w:eastAsia="ar-SA"/>
              </w:rPr>
            </w:pPr>
            <w:r w:rsidRPr="004959B2">
              <w:rPr>
                <w:rFonts w:ascii="Times New Roman" w:eastAsia="Calibri" w:hAnsi="Times New Roman" w:cs="Times New Roman"/>
                <w:b/>
                <w:sz w:val="20"/>
                <w:szCs w:val="20"/>
                <w:lang w:eastAsia="ar-SA"/>
              </w:rPr>
              <w:t>Uzturvielas, g</w:t>
            </w:r>
          </w:p>
        </w:tc>
        <w:tc>
          <w:tcPr>
            <w:tcW w:w="548" w:type="pct"/>
            <w:vMerge w:val="restart"/>
            <w:shd w:val="clear" w:color="auto" w:fill="F2F2F2" w:themeFill="background1" w:themeFillShade="F2"/>
            <w:vAlign w:val="center"/>
          </w:tcPr>
          <w:p w14:paraId="41051BC2" w14:textId="77777777" w:rsidR="00667135" w:rsidRPr="004959B2" w:rsidRDefault="00667135" w:rsidP="00667135">
            <w:pPr>
              <w:suppressAutoHyphens/>
              <w:spacing w:after="0" w:line="240" w:lineRule="auto"/>
              <w:jc w:val="center"/>
              <w:rPr>
                <w:rFonts w:ascii="Times New Roman" w:eastAsia="Calibri" w:hAnsi="Times New Roman" w:cs="Times New Roman"/>
                <w:b/>
                <w:sz w:val="20"/>
                <w:szCs w:val="20"/>
                <w:lang w:eastAsia="ar-SA"/>
              </w:rPr>
            </w:pPr>
            <w:r w:rsidRPr="004959B2">
              <w:rPr>
                <w:rFonts w:ascii="Times New Roman" w:eastAsia="Calibri" w:hAnsi="Times New Roman" w:cs="Times New Roman"/>
                <w:b/>
                <w:sz w:val="20"/>
                <w:szCs w:val="20"/>
                <w:lang w:eastAsia="ar-SA"/>
              </w:rPr>
              <w:t>Enerģ.</w:t>
            </w:r>
          </w:p>
          <w:p w14:paraId="7C06C0B5" w14:textId="77777777" w:rsidR="00667135" w:rsidRPr="004959B2" w:rsidRDefault="00667135" w:rsidP="00667135">
            <w:pPr>
              <w:suppressAutoHyphens/>
              <w:spacing w:after="0" w:line="240" w:lineRule="auto"/>
              <w:ind w:left="174" w:hanging="174"/>
              <w:jc w:val="center"/>
              <w:rPr>
                <w:rFonts w:ascii="Times New Roman" w:eastAsia="Calibri" w:hAnsi="Times New Roman" w:cs="Times New Roman"/>
                <w:b/>
                <w:sz w:val="20"/>
                <w:szCs w:val="20"/>
                <w:lang w:eastAsia="ar-SA"/>
              </w:rPr>
            </w:pPr>
            <w:r w:rsidRPr="004959B2">
              <w:rPr>
                <w:rFonts w:ascii="Times New Roman" w:eastAsia="Calibri" w:hAnsi="Times New Roman" w:cs="Times New Roman"/>
                <w:b/>
                <w:sz w:val="20"/>
                <w:szCs w:val="20"/>
                <w:lang w:eastAsia="ar-SA"/>
              </w:rPr>
              <w:t>Kcal</w:t>
            </w:r>
          </w:p>
        </w:tc>
        <w:tc>
          <w:tcPr>
            <w:tcW w:w="548" w:type="pct"/>
            <w:vMerge w:val="restart"/>
            <w:shd w:val="clear" w:color="auto" w:fill="F2F2F2" w:themeFill="background1" w:themeFillShade="F2"/>
            <w:vAlign w:val="center"/>
          </w:tcPr>
          <w:p w14:paraId="2A1BDACA" w14:textId="77777777" w:rsidR="00667135" w:rsidRPr="004959B2" w:rsidRDefault="00667135" w:rsidP="00667135">
            <w:pPr>
              <w:suppressAutoHyphens/>
              <w:spacing w:after="0" w:line="240" w:lineRule="auto"/>
              <w:jc w:val="center"/>
              <w:rPr>
                <w:rFonts w:ascii="Times New Roman" w:eastAsia="Calibri" w:hAnsi="Times New Roman" w:cs="Times New Roman"/>
                <w:b/>
                <w:sz w:val="20"/>
                <w:szCs w:val="20"/>
                <w:lang w:eastAsia="ar-SA"/>
              </w:rPr>
            </w:pPr>
            <w:r w:rsidRPr="004959B2">
              <w:rPr>
                <w:rFonts w:ascii="Times New Roman" w:eastAsia="Calibri" w:hAnsi="Times New Roman" w:cs="Times New Roman"/>
                <w:b/>
                <w:sz w:val="20"/>
                <w:szCs w:val="20"/>
                <w:lang w:eastAsia="ar-SA"/>
              </w:rPr>
              <w:t>Alergēni</w:t>
            </w:r>
          </w:p>
        </w:tc>
      </w:tr>
      <w:tr w:rsidR="00667135" w:rsidRPr="004959B2" w14:paraId="062D77D5" w14:textId="77777777" w:rsidTr="00667135">
        <w:trPr>
          <w:jc w:val="center"/>
        </w:trPr>
        <w:tc>
          <w:tcPr>
            <w:tcW w:w="518" w:type="pct"/>
            <w:vMerge/>
            <w:shd w:val="clear" w:color="auto" w:fill="F2F2F2" w:themeFill="background1" w:themeFillShade="F2"/>
            <w:vAlign w:val="center"/>
          </w:tcPr>
          <w:p w14:paraId="21E57A86" w14:textId="77777777" w:rsidR="00667135" w:rsidRPr="004959B2" w:rsidRDefault="00667135" w:rsidP="00667135">
            <w:pPr>
              <w:suppressAutoHyphens/>
              <w:spacing w:after="0" w:line="240" w:lineRule="auto"/>
              <w:jc w:val="center"/>
              <w:rPr>
                <w:rFonts w:ascii="Times New Roman" w:eastAsia="Calibri" w:hAnsi="Times New Roman" w:cs="Times New Roman"/>
                <w:b/>
                <w:sz w:val="20"/>
                <w:szCs w:val="20"/>
                <w:lang w:eastAsia="ar-SA"/>
              </w:rPr>
            </w:pPr>
          </w:p>
        </w:tc>
        <w:tc>
          <w:tcPr>
            <w:tcW w:w="1409" w:type="pct"/>
            <w:vMerge/>
            <w:shd w:val="clear" w:color="auto" w:fill="F2F2F2" w:themeFill="background1" w:themeFillShade="F2"/>
            <w:vAlign w:val="center"/>
          </w:tcPr>
          <w:p w14:paraId="7B9A392C" w14:textId="77777777" w:rsidR="00667135" w:rsidRPr="004959B2" w:rsidRDefault="00667135" w:rsidP="00667135">
            <w:pPr>
              <w:suppressAutoHyphens/>
              <w:spacing w:after="0" w:line="240" w:lineRule="auto"/>
              <w:jc w:val="center"/>
              <w:rPr>
                <w:rFonts w:ascii="Times New Roman" w:eastAsia="Calibri" w:hAnsi="Times New Roman" w:cs="Times New Roman"/>
                <w:b/>
                <w:sz w:val="20"/>
                <w:szCs w:val="20"/>
                <w:lang w:eastAsia="ar-SA"/>
              </w:rPr>
            </w:pPr>
          </w:p>
        </w:tc>
        <w:tc>
          <w:tcPr>
            <w:tcW w:w="494" w:type="pct"/>
            <w:vMerge/>
            <w:shd w:val="clear" w:color="auto" w:fill="F2F2F2" w:themeFill="background1" w:themeFillShade="F2"/>
            <w:vAlign w:val="center"/>
          </w:tcPr>
          <w:p w14:paraId="66904CA9" w14:textId="77777777" w:rsidR="00667135" w:rsidRPr="004959B2" w:rsidRDefault="00667135" w:rsidP="00667135">
            <w:pPr>
              <w:suppressAutoHyphens/>
              <w:spacing w:after="0" w:line="240" w:lineRule="auto"/>
              <w:jc w:val="center"/>
              <w:rPr>
                <w:rFonts w:ascii="Times New Roman" w:eastAsia="Calibri" w:hAnsi="Times New Roman" w:cs="Times New Roman"/>
                <w:b/>
                <w:sz w:val="20"/>
                <w:szCs w:val="20"/>
                <w:lang w:eastAsia="ar-SA"/>
              </w:rPr>
            </w:pPr>
          </w:p>
        </w:tc>
        <w:tc>
          <w:tcPr>
            <w:tcW w:w="494" w:type="pct"/>
            <w:shd w:val="clear" w:color="auto" w:fill="F2F2F2" w:themeFill="background1" w:themeFillShade="F2"/>
            <w:vAlign w:val="center"/>
          </w:tcPr>
          <w:p w14:paraId="48D9DD04" w14:textId="77777777" w:rsidR="00667135" w:rsidRPr="004959B2" w:rsidRDefault="00667135" w:rsidP="00667135">
            <w:pPr>
              <w:suppressAutoHyphens/>
              <w:spacing w:after="0" w:line="240" w:lineRule="auto"/>
              <w:jc w:val="center"/>
              <w:rPr>
                <w:rFonts w:ascii="Times New Roman" w:eastAsia="Calibri" w:hAnsi="Times New Roman" w:cs="Times New Roman"/>
                <w:b/>
                <w:sz w:val="20"/>
                <w:szCs w:val="20"/>
                <w:lang w:eastAsia="ar-SA"/>
              </w:rPr>
            </w:pPr>
            <w:r w:rsidRPr="004959B2">
              <w:rPr>
                <w:rFonts w:ascii="Times New Roman" w:eastAsia="Calibri" w:hAnsi="Times New Roman" w:cs="Times New Roman"/>
                <w:b/>
                <w:sz w:val="20"/>
                <w:szCs w:val="20"/>
                <w:lang w:eastAsia="ar-SA"/>
              </w:rPr>
              <w:t>Olbalt.</w:t>
            </w:r>
          </w:p>
          <w:p w14:paraId="6900B253" w14:textId="77777777" w:rsidR="00667135" w:rsidRPr="004959B2" w:rsidRDefault="00667135" w:rsidP="00667135">
            <w:pPr>
              <w:suppressAutoHyphens/>
              <w:spacing w:after="0" w:line="240" w:lineRule="auto"/>
              <w:jc w:val="center"/>
              <w:rPr>
                <w:rFonts w:ascii="Times New Roman" w:eastAsia="Calibri" w:hAnsi="Times New Roman" w:cs="Times New Roman"/>
                <w:b/>
                <w:sz w:val="20"/>
                <w:szCs w:val="20"/>
                <w:lang w:eastAsia="ar-SA"/>
              </w:rPr>
            </w:pPr>
            <w:r w:rsidRPr="004959B2">
              <w:rPr>
                <w:rFonts w:ascii="Times New Roman" w:eastAsia="Calibri" w:hAnsi="Times New Roman" w:cs="Times New Roman"/>
                <w:b/>
                <w:sz w:val="20"/>
                <w:szCs w:val="20"/>
                <w:lang w:eastAsia="ar-SA"/>
              </w:rPr>
              <w:t>vielas</w:t>
            </w:r>
          </w:p>
        </w:tc>
        <w:tc>
          <w:tcPr>
            <w:tcW w:w="494" w:type="pct"/>
            <w:shd w:val="clear" w:color="auto" w:fill="F2F2F2" w:themeFill="background1" w:themeFillShade="F2"/>
            <w:vAlign w:val="center"/>
          </w:tcPr>
          <w:p w14:paraId="5AC60C1E" w14:textId="77777777" w:rsidR="00667135" w:rsidRPr="004959B2" w:rsidRDefault="00667135" w:rsidP="00667135">
            <w:pPr>
              <w:suppressAutoHyphens/>
              <w:spacing w:after="0" w:line="240" w:lineRule="auto"/>
              <w:jc w:val="center"/>
              <w:rPr>
                <w:rFonts w:ascii="Times New Roman" w:eastAsia="Calibri" w:hAnsi="Times New Roman" w:cs="Times New Roman"/>
                <w:b/>
                <w:sz w:val="20"/>
                <w:szCs w:val="20"/>
                <w:lang w:eastAsia="ar-SA"/>
              </w:rPr>
            </w:pPr>
            <w:r w:rsidRPr="004959B2">
              <w:rPr>
                <w:rFonts w:ascii="Times New Roman" w:eastAsia="Calibri" w:hAnsi="Times New Roman" w:cs="Times New Roman"/>
                <w:b/>
                <w:sz w:val="20"/>
                <w:szCs w:val="20"/>
                <w:lang w:eastAsia="ar-SA"/>
              </w:rPr>
              <w:t>Tauki</w:t>
            </w:r>
          </w:p>
        </w:tc>
        <w:tc>
          <w:tcPr>
            <w:tcW w:w="495" w:type="pct"/>
            <w:shd w:val="clear" w:color="auto" w:fill="F2F2F2" w:themeFill="background1" w:themeFillShade="F2"/>
            <w:vAlign w:val="center"/>
          </w:tcPr>
          <w:p w14:paraId="7ACBBF4D" w14:textId="77777777" w:rsidR="00667135" w:rsidRPr="004959B2" w:rsidRDefault="00667135" w:rsidP="00667135">
            <w:pPr>
              <w:suppressAutoHyphens/>
              <w:spacing w:after="0" w:line="240" w:lineRule="auto"/>
              <w:jc w:val="center"/>
              <w:rPr>
                <w:rFonts w:ascii="Times New Roman" w:eastAsia="Calibri" w:hAnsi="Times New Roman" w:cs="Times New Roman"/>
                <w:b/>
                <w:sz w:val="20"/>
                <w:szCs w:val="20"/>
                <w:lang w:eastAsia="ar-SA"/>
              </w:rPr>
            </w:pPr>
            <w:r w:rsidRPr="004959B2">
              <w:rPr>
                <w:rFonts w:ascii="Times New Roman" w:eastAsia="Calibri" w:hAnsi="Times New Roman" w:cs="Times New Roman"/>
                <w:b/>
                <w:sz w:val="20"/>
                <w:szCs w:val="20"/>
                <w:lang w:eastAsia="ar-SA"/>
              </w:rPr>
              <w:t>Ogļ-hidrāti</w:t>
            </w:r>
          </w:p>
        </w:tc>
        <w:tc>
          <w:tcPr>
            <w:tcW w:w="548" w:type="pct"/>
            <w:vMerge/>
            <w:shd w:val="clear" w:color="auto" w:fill="F2F2F2" w:themeFill="background1" w:themeFillShade="F2"/>
            <w:vAlign w:val="center"/>
          </w:tcPr>
          <w:p w14:paraId="7576D618" w14:textId="77777777" w:rsidR="00667135" w:rsidRPr="004959B2" w:rsidRDefault="00667135" w:rsidP="00667135">
            <w:pPr>
              <w:suppressAutoHyphens/>
              <w:spacing w:after="0" w:line="240" w:lineRule="auto"/>
              <w:jc w:val="center"/>
              <w:rPr>
                <w:rFonts w:ascii="Times New Roman" w:eastAsia="Calibri" w:hAnsi="Times New Roman" w:cs="Times New Roman"/>
                <w:b/>
                <w:sz w:val="20"/>
                <w:szCs w:val="20"/>
                <w:lang w:eastAsia="ar-SA"/>
              </w:rPr>
            </w:pPr>
          </w:p>
        </w:tc>
        <w:tc>
          <w:tcPr>
            <w:tcW w:w="548" w:type="pct"/>
            <w:vMerge/>
            <w:shd w:val="clear" w:color="auto" w:fill="F2F2F2" w:themeFill="background1" w:themeFillShade="F2"/>
          </w:tcPr>
          <w:p w14:paraId="6B0050ED" w14:textId="77777777" w:rsidR="00667135" w:rsidRPr="004959B2" w:rsidRDefault="00667135" w:rsidP="00667135">
            <w:pPr>
              <w:suppressAutoHyphens/>
              <w:spacing w:after="0" w:line="240" w:lineRule="auto"/>
              <w:jc w:val="center"/>
              <w:rPr>
                <w:rFonts w:ascii="Times New Roman" w:eastAsia="Calibri" w:hAnsi="Times New Roman" w:cs="Times New Roman"/>
                <w:b/>
                <w:sz w:val="20"/>
                <w:szCs w:val="20"/>
                <w:lang w:eastAsia="ar-SA"/>
              </w:rPr>
            </w:pPr>
          </w:p>
        </w:tc>
      </w:tr>
      <w:tr w:rsidR="00667135" w:rsidRPr="004959B2" w14:paraId="7163A5F1" w14:textId="77777777" w:rsidTr="00667135">
        <w:trPr>
          <w:jc w:val="center"/>
        </w:trPr>
        <w:tc>
          <w:tcPr>
            <w:tcW w:w="4452" w:type="pct"/>
            <w:gridSpan w:val="7"/>
            <w:shd w:val="clear" w:color="auto" w:fill="F2F2F2" w:themeFill="background1" w:themeFillShade="F2"/>
            <w:vAlign w:val="center"/>
          </w:tcPr>
          <w:p w14:paraId="195AD0DE" w14:textId="77777777" w:rsidR="00667135" w:rsidRPr="004959B2" w:rsidRDefault="00667135" w:rsidP="00667135">
            <w:pPr>
              <w:spacing w:after="0" w:line="240" w:lineRule="auto"/>
              <w:rPr>
                <w:rFonts w:ascii="Times New Roman" w:eastAsia="Calibri" w:hAnsi="Times New Roman" w:cs="Times New Roman"/>
                <w:bCs/>
                <w:color w:val="000000"/>
              </w:rPr>
            </w:pPr>
            <w:r w:rsidRPr="004959B2">
              <w:rPr>
                <w:rFonts w:ascii="Times New Roman" w:eastAsia="Calibri" w:hAnsi="Times New Roman" w:cs="Times New Roman"/>
                <w:bCs/>
                <w:color w:val="000000"/>
              </w:rPr>
              <w:t>BROKASTIS</w:t>
            </w:r>
          </w:p>
        </w:tc>
        <w:tc>
          <w:tcPr>
            <w:tcW w:w="548" w:type="pct"/>
            <w:shd w:val="clear" w:color="auto" w:fill="F2F2F2" w:themeFill="background1" w:themeFillShade="F2"/>
          </w:tcPr>
          <w:p w14:paraId="4C0B87C0" w14:textId="77777777" w:rsidR="00667135" w:rsidRPr="004959B2" w:rsidRDefault="00667135" w:rsidP="00667135">
            <w:pPr>
              <w:spacing w:after="0" w:line="240" w:lineRule="auto"/>
              <w:rPr>
                <w:rFonts w:ascii="Times New Roman" w:eastAsia="Calibri" w:hAnsi="Times New Roman" w:cs="Times New Roman"/>
                <w:b/>
                <w:bCs/>
                <w:color w:val="000000"/>
                <w:sz w:val="20"/>
                <w:szCs w:val="20"/>
              </w:rPr>
            </w:pPr>
          </w:p>
        </w:tc>
      </w:tr>
      <w:tr w:rsidR="00667135" w:rsidRPr="004959B2" w14:paraId="05F8E927" w14:textId="77777777" w:rsidTr="00667135">
        <w:trPr>
          <w:jc w:val="center"/>
        </w:trPr>
        <w:tc>
          <w:tcPr>
            <w:tcW w:w="518" w:type="pct"/>
            <w:vAlign w:val="center"/>
          </w:tcPr>
          <w:p w14:paraId="16E1FC8C" w14:textId="77777777" w:rsidR="00667135" w:rsidRPr="004959B2" w:rsidRDefault="00667135" w:rsidP="00667135">
            <w:pPr>
              <w:tabs>
                <w:tab w:val="left" w:pos="709"/>
                <w:tab w:val="left" w:pos="851"/>
              </w:tabs>
              <w:spacing w:after="0" w:line="240" w:lineRule="auto"/>
              <w:jc w:val="center"/>
              <w:rPr>
                <w:rFonts w:ascii="Times New Roman" w:eastAsia="Calibri" w:hAnsi="Times New Roman" w:cs="Times New Roman"/>
              </w:rPr>
            </w:pPr>
            <w:r w:rsidRPr="004959B2">
              <w:rPr>
                <w:rFonts w:ascii="Times New Roman" w:eastAsia="Calibri" w:hAnsi="Times New Roman" w:cs="Times New Roman"/>
              </w:rPr>
              <w:t>P3</w:t>
            </w:r>
          </w:p>
        </w:tc>
        <w:tc>
          <w:tcPr>
            <w:tcW w:w="1409" w:type="pct"/>
            <w:vAlign w:val="center"/>
          </w:tcPr>
          <w:p w14:paraId="76A25335" w14:textId="77777777" w:rsidR="00667135" w:rsidRPr="004959B2" w:rsidRDefault="00667135" w:rsidP="00667135">
            <w:pPr>
              <w:spacing w:after="0" w:line="240" w:lineRule="auto"/>
              <w:rPr>
                <w:rFonts w:ascii="Times New Roman" w:eastAsia="Calibri" w:hAnsi="Times New Roman" w:cs="Times New Roman"/>
              </w:rPr>
            </w:pPr>
            <w:r w:rsidRPr="004959B2">
              <w:rPr>
                <w:rFonts w:ascii="Times New Roman" w:eastAsia="Calibri" w:hAnsi="Times New Roman" w:cs="Times New Roman"/>
              </w:rPr>
              <w:t>Prosas biezputra ar ievārījumu</w:t>
            </w:r>
          </w:p>
        </w:tc>
        <w:tc>
          <w:tcPr>
            <w:tcW w:w="494" w:type="pct"/>
            <w:shd w:val="clear" w:color="auto" w:fill="auto"/>
            <w:vAlign w:val="center"/>
          </w:tcPr>
          <w:p w14:paraId="4C5F1BFA" w14:textId="77777777" w:rsidR="00667135" w:rsidRPr="004959B2" w:rsidRDefault="00667135" w:rsidP="00667135">
            <w:pPr>
              <w:spacing w:after="0" w:line="480" w:lineRule="auto"/>
              <w:jc w:val="center"/>
              <w:rPr>
                <w:rFonts w:ascii="Times New Roman" w:eastAsia="Calibri" w:hAnsi="Times New Roman" w:cs="Times New Roman"/>
                <w:lang w:eastAsia="ar-SA"/>
              </w:rPr>
            </w:pPr>
            <w:r w:rsidRPr="004959B2">
              <w:rPr>
                <w:rFonts w:ascii="Times New Roman" w:eastAsia="Calibri" w:hAnsi="Times New Roman" w:cs="Times New Roman"/>
                <w:lang w:eastAsia="ar-SA"/>
              </w:rPr>
              <w:t>120/6</w:t>
            </w:r>
          </w:p>
        </w:tc>
        <w:tc>
          <w:tcPr>
            <w:tcW w:w="494" w:type="pct"/>
            <w:tcBorders>
              <w:top w:val="single" w:sz="4" w:space="0" w:color="auto"/>
              <w:left w:val="nil"/>
              <w:bottom w:val="single" w:sz="4" w:space="0" w:color="auto"/>
              <w:right w:val="single" w:sz="4" w:space="0" w:color="auto"/>
            </w:tcBorders>
            <w:shd w:val="clear" w:color="auto" w:fill="FFFFFF" w:themeFill="background1"/>
            <w:vAlign w:val="bottom"/>
          </w:tcPr>
          <w:p w14:paraId="77C12C3F" w14:textId="77777777"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4,44</w:t>
            </w:r>
          </w:p>
        </w:tc>
        <w:tc>
          <w:tcPr>
            <w:tcW w:w="494" w:type="pct"/>
            <w:tcBorders>
              <w:top w:val="single" w:sz="4" w:space="0" w:color="auto"/>
              <w:left w:val="nil"/>
              <w:bottom w:val="single" w:sz="4" w:space="0" w:color="auto"/>
              <w:right w:val="single" w:sz="4" w:space="0" w:color="auto"/>
            </w:tcBorders>
            <w:shd w:val="clear" w:color="auto" w:fill="FFFFFF" w:themeFill="background1"/>
            <w:vAlign w:val="bottom"/>
          </w:tcPr>
          <w:p w14:paraId="48CB5257" w14:textId="77777777"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2,28</w:t>
            </w:r>
          </w:p>
        </w:tc>
        <w:tc>
          <w:tcPr>
            <w:tcW w:w="495" w:type="pct"/>
            <w:tcBorders>
              <w:top w:val="single" w:sz="4" w:space="0" w:color="auto"/>
              <w:left w:val="nil"/>
              <w:bottom w:val="single" w:sz="4" w:space="0" w:color="auto"/>
              <w:right w:val="single" w:sz="4" w:space="0" w:color="auto"/>
            </w:tcBorders>
            <w:shd w:val="clear" w:color="auto" w:fill="FFFFFF" w:themeFill="background1"/>
            <w:vAlign w:val="bottom"/>
          </w:tcPr>
          <w:p w14:paraId="3B22AB59" w14:textId="77777777"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30,41</w:t>
            </w:r>
          </w:p>
        </w:tc>
        <w:tc>
          <w:tcPr>
            <w:tcW w:w="548" w:type="pct"/>
            <w:tcBorders>
              <w:top w:val="single" w:sz="4" w:space="0" w:color="auto"/>
              <w:left w:val="nil"/>
              <w:bottom w:val="single" w:sz="4" w:space="0" w:color="auto"/>
              <w:right w:val="single" w:sz="4" w:space="0" w:color="auto"/>
            </w:tcBorders>
            <w:shd w:val="clear" w:color="auto" w:fill="FFFFFF" w:themeFill="background1"/>
            <w:vAlign w:val="bottom"/>
          </w:tcPr>
          <w:p w14:paraId="3C1443B5" w14:textId="77777777"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156,11</w:t>
            </w:r>
          </w:p>
        </w:tc>
        <w:tc>
          <w:tcPr>
            <w:tcW w:w="548" w:type="pct"/>
            <w:shd w:val="clear" w:color="auto" w:fill="F2F2F2" w:themeFill="background1" w:themeFillShade="F2"/>
            <w:vAlign w:val="center"/>
          </w:tcPr>
          <w:p w14:paraId="70765071" w14:textId="77777777" w:rsidR="00667135" w:rsidRPr="004959B2" w:rsidRDefault="00667135" w:rsidP="00667135">
            <w:pPr>
              <w:spacing w:after="0" w:line="360" w:lineRule="auto"/>
              <w:jc w:val="center"/>
              <w:rPr>
                <w:rFonts w:ascii="Times New Roman" w:hAnsi="Times New Roman" w:cs="Times New Roman"/>
                <w:bCs/>
                <w:color w:val="000000"/>
              </w:rPr>
            </w:pPr>
            <w:r w:rsidRPr="004959B2">
              <w:rPr>
                <w:rFonts w:ascii="Times New Roman" w:hAnsi="Times New Roman" w:cs="Times New Roman"/>
                <w:bCs/>
                <w:color w:val="000000"/>
              </w:rPr>
              <w:t>A7</w:t>
            </w:r>
          </w:p>
        </w:tc>
      </w:tr>
      <w:tr w:rsidR="00667135" w:rsidRPr="004959B2" w14:paraId="47EA3213" w14:textId="77777777" w:rsidTr="00667135">
        <w:trPr>
          <w:jc w:val="center"/>
        </w:trPr>
        <w:tc>
          <w:tcPr>
            <w:tcW w:w="518" w:type="pct"/>
            <w:vAlign w:val="center"/>
          </w:tcPr>
          <w:p w14:paraId="39153870" w14:textId="77777777"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Sv2</w:t>
            </w:r>
          </w:p>
        </w:tc>
        <w:tc>
          <w:tcPr>
            <w:tcW w:w="1409" w:type="pct"/>
            <w:vAlign w:val="center"/>
          </w:tcPr>
          <w:p w14:paraId="7E22EE29" w14:textId="77777777" w:rsidR="00667135" w:rsidRPr="004959B2" w:rsidRDefault="00667135" w:rsidP="00667135">
            <w:pPr>
              <w:spacing w:after="0" w:line="240" w:lineRule="auto"/>
              <w:rPr>
                <w:rFonts w:ascii="Times New Roman" w:eastAsia="Calibri" w:hAnsi="Times New Roman" w:cs="Times New Roman"/>
                <w:bCs/>
                <w:color w:val="000000"/>
              </w:rPr>
            </w:pPr>
            <w:r w:rsidRPr="004959B2">
              <w:rPr>
                <w:rFonts w:ascii="Times New Roman" w:eastAsia="Calibri" w:hAnsi="Times New Roman" w:cs="Times New Roman"/>
                <w:bCs/>
                <w:color w:val="000000"/>
              </w:rPr>
              <w:t>Sviestmaize ar sieru</w:t>
            </w:r>
          </w:p>
        </w:tc>
        <w:tc>
          <w:tcPr>
            <w:tcW w:w="494" w:type="pct"/>
            <w:shd w:val="clear" w:color="auto" w:fill="auto"/>
            <w:vAlign w:val="center"/>
          </w:tcPr>
          <w:p w14:paraId="1D17940E" w14:textId="77777777" w:rsidR="00667135" w:rsidRPr="004959B2" w:rsidRDefault="00667135" w:rsidP="00667135">
            <w:pPr>
              <w:spacing w:after="0" w:line="480" w:lineRule="auto"/>
              <w:jc w:val="center"/>
              <w:rPr>
                <w:rFonts w:ascii="Times New Roman" w:eastAsia="Calibri" w:hAnsi="Times New Roman" w:cs="Times New Roman"/>
              </w:rPr>
            </w:pPr>
            <w:r w:rsidRPr="004959B2">
              <w:rPr>
                <w:rFonts w:ascii="Times New Roman" w:eastAsia="Calibri" w:hAnsi="Times New Roman" w:cs="Times New Roman"/>
              </w:rPr>
              <w:t>23/10</w:t>
            </w:r>
          </w:p>
        </w:tc>
        <w:tc>
          <w:tcPr>
            <w:tcW w:w="494" w:type="pct"/>
            <w:tcBorders>
              <w:top w:val="single" w:sz="4" w:space="0" w:color="auto"/>
              <w:left w:val="nil"/>
              <w:bottom w:val="single" w:sz="4" w:space="0" w:color="auto"/>
              <w:right w:val="single" w:sz="4" w:space="0" w:color="auto"/>
            </w:tcBorders>
            <w:shd w:val="clear" w:color="auto" w:fill="FFFFFF" w:themeFill="background1"/>
            <w:vAlign w:val="bottom"/>
          </w:tcPr>
          <w:p w14:paraId="2C97ABFD" w14:textId="77777777"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4,10</w:t>
            </w:r>
          </w:p>
        </w:tc>
        <w:tc>
          <w:tcPr>
            <w:tcW w:w="494" w:type="pct"/>
            <w:tcBorders>
              <w:top w:val="single" w:sz="4" w:space="0" w:color="auto"/>
              <w:left w:val="nil"/>
              <w:bottom w:val="single" w:sz="4" w:space="0" w:color="auto"/>
              <w:right w:val="single" w:sz="4" w:space="0" w:color="auto"/>
            </w:tcBorders>
            <w:shd w:val="clear" w:color="auto" w:fill="FFFFFF" w:themeFill="background1"/>
            <w:vAlign w:val="bottom"/>
          </w:tcPr>
          <w:p w14:paraId="51ADC6A6" w14:textId="77777777"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6,02</w:t>
            </w:r>
          </w:p>
        </w:tc>
        <w:tc>
          <w:tcPr>
            <w:tcW w:w="495" w:type="pct"/>
            <w:tcBorders>
              <w:top w:val="single" w:sz="4" w:space="0" w:color="auto"/>
              <w:left w:val="nil"/>
              <w:bottom w:val="single" w:sz="4" w:space="0" w:color="auto"/>
              <w:right w:val="single" w:sz="4" w:space="0" w:color="auto"/>
            </w:tcBorders>
            <w:shd w:val="clear" w:color="auto" w:fill="FFFFFF" w:themeFill="background1"/>
            <w:vAlign w:val="bottom"/>
          </w:tcPr>
          <w:p w14:paraId="12AAC1EC" w14:textId="77777777"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10,40</w:t>
            </w:r>
          </w:p>
        </w:tc>
        <w:tc>
          <w:tcPr>
            <w:tcW w:w="548" w:type="pct"/>
            <w:tcBorders>
              <w:top w:val="single" w:sz="4" w:space="0" w:color="auto"/>
              <w:left w:val="nil"/>
              <w:bottom w:val="single" w:sz="4" w:space="0" w:color="auto"/>
              <w:right w:val="single" w:sz="4" w:space="0" w:color="auto"/>
            </w:tcBorders>
            <w:shd w:val="clear" w:color="auto" w:fill="FFFFFF" w:themeFill="background1"/>
            <w:vAlign w:val="bottom"/>
          </w:tcPr>
          <w:p w14:paraId="3BDE38A0" w14:textId="77777777"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111,04</w:t>
            </w:r>
          </w:p>
        </w:tc>
        <w:tc>
          <w:tcPr>
            <w:tcW w:w="548" w:type="pct"/>
            <w:shd w:val="clear" w:color="auto" w:fill="F2F2F2" w:themeFill="background1" w:themeFillShade="F2"/>
            <w:vAlign w:val="center"/>
          </w:tcPr>
          <w:p w14:paraId="572F2D50" w14:textId="77777777" w:rsidR="00667135" w:rsidRPr="004959B2" w:rsidRDefault="00667135" w:rsidP="00667135">
            <w:pPr>
              <w:spacing w:after="0" w:line="360" w:lineRule="auto"/>
              <w:jc w:val="center"/>
              <w:rPr>
                <w:rFonts w:ascii="Times New Roman" w:hAnsi="Times New Roman" w:cs="Times New Roman"/>
                <w:bCs/>
                <w:color w:val="000000"/>
              </w:rPr>
            </w:pPr>
            <w:r w:rsidRPr="004959B2">
              <w:rPr>
                <w:rFonts w:ascii="Times New Roman" w:hAnsi="Times New Roman" w:cs="Times New Roman"/>
                <w:bCs/>
                <w:color w:val="000000"/>
              </w:rPr>
              <w:t>A1, A7</w:t>
            </w:r>
          </w:p>
        </w:tc>
      </w:tr>
      <w:tr w:rsidR="00667135" w:rsidRPr="004959B2" w14:paraId="118BCD79" w14:textId="77777777" w:rsidTr="00667135">
        <w:trPr>
          <w:jc w:val="center"/>
        </w:trPr>
        <w:tc>
          <w:tcPr>
            <w:tcW w:w="518" w:type="pct"/>
            <w:vAlign w:val="center"/>
          </w:tcPr>
          <w:p w14:paraId="7E8FDED6" w14:textId="77777777"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Dz4</w:t>
            </w:r>
          </w:p>
        </w:tc>
        <w:tc>
          <w:tcPr>
            <w:tcW w:w="1409" w:type="pct"/>
            <w:vAlign w:val="center"/>
          </w:tcPr>
          <w:p w14:paraId="7064B312" w14:textId="77777777" w:rsidR="00667135" w:rsidRPr="004959B2" w:rsidRDefault="00667135" w:rsidP="00667135">
            <w:pPr>
              <w:spacing w:after="0" w:line="240" w:lineRule="auto"/>
              <w:rPr>
                <w:rFonts w:ascii="Times New Roman" w:eastAsia="Calibri" w:hAnsi="Times New Roman" w:cs="Times New Roman"/>
                <w:bCs/>
                <w:color w:val="000000"/>
              </w:rPr>
            </w:pPr>
            <w:r w:rsidRPr="004959B2">
              <w:rPr>
                <w:rFonts w:ascii="Times New Roman" w:eastAsia="Calibri" w:hAnsi="Times New Roman" w:cs="Times New Roman"/>
                <w:bCs/>
                <w:color w:val="000000"/>
              </w:rPr>
              <w:t xml:space="preserve">Kakao </w:t>
            </w:r>
          </w:p>
        </w:tc>
        <w:tc>
          <w:tcPr>
            <w:tcW w:w="494" w:type="pct"/>
            <w:shd w:val="clear" w:color="auto" w:fill="auto"/>
            <w:vAlign w:val="center"/>
          </w:tcPr>
          <w:p w14:paraId="6236B924" w14:textId="77777777" w:rsidR="00667135" w:rsidRPr="004959B2" w:rsidRDefault="00667135" w:rsidP="00667135">
            <w:pPr>
              <w:spacing w:after="0" w:line="480" w:lineRule="auto"/>
              <w:jc w:val="center"/>
              <w:rPr>
                <w:rFonts w:ascii="Times New Roman" w:eastAsia="Calibri" w:hAnsi="Times New Roman" w:cs="Times New Roman"/>
              </w:rPr>
            </w:pPr>
            <w:r w:rsidRPr="004959B2">
              <w:rPr>
                <w:rFonts w:ascii="Times New Roman" w:eastAsia="Calibri" w:hAnsi="Times New Roman" w:cs="Times New Roman"/>
              </w:rPr>
              <w:t>120</w:t>
            </w:r>
          </w:p>
        </w:tc>
        <w:tc>
          <w:tcPr>
            <w:tcW w:w="494" w:type="pct"/>
            <w:shd w:val="clear" w:color="auto" w:fill="FFFFFF" w:themeFill="background1"/>
            <w:vAlign w:val="center"/>
          </w:tcPr>
          <w:p w14:paraId="686980CD" w14:textId="77777777" w:rsidR="00667135" w:rsidRPr="004959B2" w:rsidRDefault="00667135" w:rsidP="00667135">
            <w:pPr>
              <w:spacing w:after="0" w:line="480" w:lineRule="auto"/>
              <w:jc w:val="center"/>
              <w:rPr>
                <w:rFonts w:ascii="Times New Roman" w:hAnsi="Times New Roman" w:cs="Times New Roman"/>
                <w:bCs/>
                <w:color w:val="000000"/>
              </w:rPr>
            </w:pPr>
            <w:r w:rsidRPr="004959B2">
              <w:rPr>
                <w:rFonts w:ascii="Times New Roman" w:hAnsi="Times New Roman" w:cs="Times New Roman"/>
                <w:bCs/>
                <w:color w:val="000000"/>
              </w:rPr>
              <w:t>2,09</w:t>
            </w:r>
          </w:p>
        </w:tc>
        <w:tc>
          <w:tcPr>
            <w:tcW w:w="494" w:type="pct"/>
            <w:shd w:val="clear" w:color="auto" w:fill="FFFFFF" w:themeFill="background1"/>
            <w:vAlign w:val="center"/>
          </w:tcPr>
          <w:p w14:paraId="327F39CD" w14:textId="77777777" w:rsidR="00667135" w:rsidRPr="004959B2" w:rsidRDefault="00667135" w:rsidP="00667135">
            <w:pPr>
              <w:spacing w:after="0" w:line="480" w:lineRule="auto"/>
              <w:jc w:val="center"/>
              <w:rPr>
                <w:rFonts w:ascii="Times New Roman" w:hAnsi="Times New Roman" w:cs="Times New Roman"/>
                <w:bCs/>
                <w:color w:val="000000"/>
              </w:rPr>
            </w:pPr>
            <w:r w:rsidRPr="004959B2">
              <w:rPr>
                <w:rFonts w:ascii="Times New Roman" w:hAnsi="Times New Roman" w:cs="Times New Roman"/>
                <w:bCs/>
                <w:color w:val="000000"/>
              </w:rPr>
              <w:t>1,89</w:t>
            </w:r>
          </w:p>
        </w:tc>
        <w:tc>
          <w:tcPr>
            <w:tcW w:w="495" w:type="pct"/>
            <w:shd w:val="clear" w:color="auto" w:fill="FFFFFF" w:themeFill="background1"/>
            <w:vAlign w:val="center"/>
          </w:tcPr>
          <w:p w14:paraId="55D93494" w14:textId="77777777" w:rsidR="00667135" w:rsidRPr="004959B2" w:rsidRDefault="00667135" w:rsidP="00667135">
            <w:pPr>
              <w:spacing w:after="0" w:line="480" w:lineRule="auto"/>
              <w:jc w:val="center"/>
              <w:rPr>
                <w:rFonts w:ascii="Times New Roman" w:hAnsi="Times New Roman" w:cs="Times New Roman"/>
                <w:bCs/>
                <w:color w:val="000000"/>
              </w:rPr>
            </w:pPr>
            <w:r w:rsidRPr="004959B2">
              <w:rPr>
                <w:rFonts w:ascii="Times New Roman" w:hAnsi="Times New Roman" w:cs="Times New Roman"/>
                <w:bCs/>
                <w:color w:val="000000"/>
              </w:rPr>
              <w:t>7,79</w:t>
            </w:r>
          </w:p>
        </w:tc>
        <w:tc>
          <w:tcPr>
            <w:tcW w:w="548" w:type="pct"/>
            <w:shd w:val="clear" w:color="auto" w:fill="FFFFFF" w:themeFill="background1"/>
            <w:vAlign w:val="center"/>
          </w:tcPr>
          <w:p w14:paraId="08C2FA12" w14:textId="77777777" w:rsidR="00667135" w:rsidRPr="004959B2" w:rsidRDefault="00667135" w:rsidP="00667135">
            <w:pPr>
              <w:spacing w:after="0" w:line="480" w:lineRule="auto"/>
              <w:jc w:val="center"/>
              <w:rPr>
                <w:rFonts w:ascii="Times New Roman" w:hAnsi="Times New Roman" w:cs="Times New Roman"/>
                <w:bCs/>
                <w:color w:val="000000"/>
              </w:rPr>
            </w:pPr>
            <w:r w:rsidRPr="004959B2">
              <w:rPr>
                <w:rFonts w:ascii="Times New Roman" w:hAnsi="Times New Roman" w:cs="Times New Roman"/>
                <w:bCs/>
                <w:color w:val="000000"/>
              </w:rPr>
              <w:t>55,76</w:t>
            </w:r>
          </w:p>
        </w:tc>
        <w:tc>
          <w:tcPr>
            <w:tcW w:w="548" w:type="pct"/>
            <w:shd w:val="clear" w:color="auto" w:fill="F2F2F2" w:themeFill="background1" w:themeFillShade="F2"/>
            <w:vAlign w:val="center"/>
          </w:tcPr>
          <w:p w14:paraId="3B003205" w14:textId="77777777" w:rsidR="00667135" w:rsidRPr="004959B2" w:rsidRDefault="00667135" w:rsidP="00667135">
            <w:pPr>
              <w:spacing w:after="0" w:line="360" w:lineRule="auto"/>
              <w:jc w:val="center"/>
              <w:rPr>
                <w:rFonts w:ascii="Times New Roman" w:hAnsi="Times New Roman" w:cs="Times New Roman"/>
                <w:bCs/>
                <w:color w:val="000000"/>
              </w:rPr>
            </w:pPr>
            <w:r w:rsidRPr="004959B2">
              <w:rPr>
                <w:rFonts w:ascii="Times New Roman" w:hAnsi="Times New Roman" w:cs="Times New Roman"/>
                <w:bCs/>
                <w:color w:val="000000"/>
              </w:rPr>
              <w:t>A7</w:t>
            </w:r>
          </w:p>
        </w:tc>
      </w:tr>
      <w:tr w:rsidR="00667135" w:rsidRPr="004959B2" w14:paraId="3F9BDFD6" w14:textId="77777777" w:rsidTr="0007789A">
        <w:trPr>
          <w:jc w:val="center"/>
        </w:trPr>
        <w:tc>
          <w:tcPr>
            <w:tcW w:w="1926" w:type="pct"/>
            <w:gridSpan w:val="2"/>
            <w:shd w:val="clear" w:color="auto" w:fill="A8D08D" w:themeFill="accent6" w:themeFillTint="99"/>
            <w:vAlign w:val="center"/>
          </w:tcPr>
          <w:p w14:paraId="3B5664C3" w14:textId="77777777" w:rsidR="00667135" w:rsidRPr="004959B2" w:rsidRDefault="00667135" w:rsidP="00667135">
            <w:pPr>
              <w:suppressAutoHyphens/>
              <w:spacing w:after="0" w:line="240" w:lineRule="auto"/>
              <w:jc w:val="right"/>
              <w:rPr>
                <w:rFonts w:ascii="Times New Roman" w:eastAsia="Calibri" w:hAnsi="Times New Roman" w:cs="Times New Roman"/>
                <w:b/>
                <w:i/>
                <w:lang w:eastAsia="ar-SA"/>
              </w:rPr>
            </w:pPr>
            <w:r w:rsidRPr="004959B2">
              <w:rPr>
                <w:rFonts w:ascii="Times New Roman" w:eastAsia="Calibri" w:hAnsi="Times New Roman" w:cs="Times New Roman"/>
                <w:lang w:eastAsia="ar-SA"/>
              </w:rPr>
              <w:t xml:space="preserve">        </w:t>
            </w:r>
            <w:r w:rsidRPr="004959B2">
              <w:rPr>
                <w:rFonts w:ascii="Times New Roman" w:eastAsia="Calibri" w:hAnsi="Times New Roman" w:cs="Times New Roman"/>
                <w:b/>
                <w:i/>
                <w:lang w:eastAsia="ar-SA"/>
              </w:rPr>
              <w:t>Brokastis kopā</w:t>
            </w:r>
          </w:p>
        </w:tc>
        <w:tc>
          <w:tcPr>
            <w:tcW w:w="494" w:type="pct"/>
            <w:shd w:val="clear" w:color="auto" w:fill="A8D08D" w:themeFill="accent6" w:themeFillTint="99"/>
            <w:vAlign w:val="center"/>
          </w:tcPr>
          <w:p w14:paraId="7C646374" w14:textId="77777777" w:rsidR="00667135" w:rsidRPr="004959B2" w:rsidRDefault="00667135" w:rsidP="00667135">
            <w:pPr>
              <w:spacing w:after="0" w:line="480" w:lineRule="auto"/>
              <w:jc w:val="center"/>
              <w:rPr>
                <w:rFonts w:ascii="Times New Roman" w:eastAsia="Calibri" w:hAnsi="Times New Roman" w:cs="Times New Roman"/>
              </w:rPr>
            </w:pPr>
          </w:p>
        </w:tc>
        <w:tc>
          <w:tcPr>
            <w:tcW w:w="494" w:type="pct"/>
            <w:tcBorders>
              <w:top w:val="single" w:sz="4" w:space="0" w:color="auto"/>
              <w:left w:val="nil"/>
              <w:bottom w:val="single" w:sz="4" w:space="0" w:color="auto"/>
              <w:right w:val="single" w:sz="4" w:space="0" w:color="auto"/>
            </w:tcBorders>
            <w:shd w:val="clear" w:color="auto" w:fill="A8D08D" w:themeFill="accent6" w:themeFillTint="99"/>
            <w:vAlign w:val="bottom"/>
          </w:tcPr>
          <w:p w14:paraId="32485872" w14:textId="77777777"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10,62</w:t>
            </w:r>
          </w:p>
        </w:tc>
        <w:tc>
          <w:tcPr>
            <w:tcW w:w="494" w:type="pct"/>
            <w:tcBorders>
              <w:top w:val="single" w:sz="4" w:space="0" w:color="auto"/>
              <w:left w:val="nil"/>
              <w:bottom w:val="single" w:sz="4" w:space="0" w:color="auto"/>
              <w:right w:val="single" w:sz="4" w:space="0" w:color="auto"/>
            </w:tcBorders>
            <w:shd w:val="clear" w:color="auto" w:fill="A8D08D" w:themeFill="accent6" w:themeFillTint="99"/>
            <w:vAlign w:val="bottom"/>
          </w:tcPr>
          <w:p w14:paraId="1C75D845" w14:textId="77777777"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10,18</w:t>
            </w:r>
          </w:p>
        </w:tc>
        <w:tc>
          <w:tcPr>
            <w:tcW w:w="495" w:type="pct"/>
            <w:tcBorders>
              <w:top w:val="single" w:sz="4" w:space="0" w:color="auto"/>
              <w:left w:val="nil"/>
              <w:bottom w:val="single" w:sz="4" w:space="0" w:color="auto"/>
              <w:right w:val="single" w:sz="4" w:space="0" w:color="auto"/>
            </w:tcBorders>
            <w:shd w:val="clear" w:color="auto" w:fill="A8D08D" w:themeFill="accent6" w:themeFillTint="99"/>
            <w:vAlign w:val="bottom"/>
          </w:tcPr>
          <w:p w14:paraId="6FF69426" w14:textId="77777777"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48,58</w:t>
            </w:r>
          </w:p>
        </w:tc>
        <w:tc>
          <w:tcPr>
            <w:tcW w:w="548" w:type="pct"/>
            <w:tcBorders>
              <w:top w:val="single" w:sz="4" w:space="0" w:color="auto"/>
              <w:left w:val="nil"/>
              <w:bottom w:val="single" w:sz="4" w:space="0" w:color="auto"/>
              <w:right w:val="single" w:sz="4" w:space="0" w:color="auto"/>
            </w:tcBorders>
            <w:shd w:val="clear" w:color="auto" w:fill="A8D08D" w:themeFill="accent6" w:themeFillTint="99"/>
            <w:vAlign w:val="bottom"/>
          </w:tcPr>
          <w:p w14:paraId="619E61C6" w14:textId="77777777"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322,92</w:t>
            </w:r>
          </w:p>
        </w:tc>
        <w:tc>
          <w:tcPr>
            <w:tcW w:w="548" w:type="pct"/>
            <w:shd w:val="clear" w:color="auto" w:fill="F2F2F2" w:themeFill="background1" w:themeFillShade="F2"/>
            <w:vAlign w:val="center"/>
          </w:tcPr>
          <w:p w14:paraId="1419DF65" w14:textId="77777777" w:rsidR="00667135" w:rsidRPr="004959B2" w:rsidRDefault="00667135" w:rsidP="00667135">
            <w:pPr>
              <w:spacing w:after="0" w:line="360" w:lineRule="auto"/>
              <w:jc w:val="center"/>
              <w:rPr>
                <w:rFonts w:ascii="Times New Roman" w:hAnsi="Times New Roman" w:cs="Times New Roman"/>
                <w:bCs/>
                <w:color w:val="000000"/>
              </w:rPr>
            </w:pPr>
          </w:p>
        </w:tc>
      </w:tr>
      <w:tr w:rsidR="00667135" w:rsidRPr="004959B2" w14:paraId="7DDAF37C" w14:textId="77777777" w:rsidTr="00667135">
        <w:trPr>
          <w:jc w:val="center"/>
        </w:trPr>
        <w:tc>
          <w:tcPr>
            <w:tcW w:w="4452" w:type="pct"/>
            <w:gridSpan w:val="7"/>
            <w:shd w:val="clear" w:color="auto" w:fill="F2F2F2" w:themeFill="background1" w:themeFillShade="F2"/>
            <w:vAlign w:val="center"/>
          </w:tcPr>
          <w:p w14:paraId="59E6ECC8" w14:textId="77777777" w:rsidR="00667135" w:rsidRPr="004959B2" w:rsidRDefault="00667135" w:rsidP="00667135">
            <w:pPr>
              <w:spacing w:after="0" w:line="480" w:lineRule="auto"/>
              <w:rPr>
                <w:rFonts w:ascii="Times New Roman" w:eastAsia="Calibri" w:hAnsi="Times New Roman" w:cs="Times New Roman"/>
                <w:bCs/>
                <w:color w:val="000000"/>
              </w:rPr>
            </w:pPr>
            <w:r w:rsidRPr="004959B2">
              <w:rPr>
                <w:rFonts w:ascii="Times New Roman" w:eastAsia="Calibri" w:hAnsi="Times New Roman" w:cs="Times New Roman"/>
                <w:bCs/>
                <w:color w:val="000000"/>
              </w:rPr>
              <w:t>PUSDIENAS</w:t>
            </w:r>
          </w:p>
        </w:tc>
        <w:tc>
          <w:tcPr>
            <w:tcW w:w="548" w:type="pct"/>
            <w:shd w:val="clear" w:color="auto" w:fill="F2F2F2" w:themeFill="background1" w:themeFillShade="F2"/>
            <w:vAlign w:val="center"/>
          </w:tcPr>
          <w:p w14:paraId="0B169EE8" w14:textId="77777777" w:rsidR="00667135" w:rsidRPr="004959B2" w:rsidRDefault="00667135" w:rsidP="00667135">
            <w:pPr>
              <w:spacing w:after="0" w:line="360" w:lineRule="auto"/>
              <w:jc w:val="center"/>
              <w:rPr>
                <w:rFonts w:ascii="Times New Roman" w:eastAsia="Calibri" w:hAnsi="Times New Roman" w:cs="Times New Roman"/>
                <w:b/>
                <w:bCs/>
                <w:color w:val="000000"/>
                <w:sz w:val="20"/>
                <w:szCs w:val="20"/>
              </w:rPr>
            </w:pPr>
          </w:p>
        </w:tc>
      </w:tr>
      <w:tr w:rsidR="00667135" w:rsidRPr="004959B2" w14:paraId="3F7B6E46" w14:textId="77777777" w:rsidTr="00667135">
        <w:trPr>
          <w:jc w:val="center"/>
        </w:trPr>
        <w:tc>
          <w:tcPr>
            <w:tcW w:w="518" w:type="pct"/>
            <w:vAlign w:val="center"/>
          </w:tcPr>
          <w:p w14:paraId="53BBC7A5" w14:textId="77777777"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Z8</w:t>
            </w:r>
          </w:p>
        </w:tc>
        <w:tc>
          <w:tcPr>
            <w:tcW w:w="1409" w:type="pct"/>
            <w:vAlign w:val="center"/>
          </w:tcPr>
          <w:p w14:paraId="65E6D87C" w14:textId="77777777" w:rsidR="00667135" w:rsidRPr="004959B2" w:rsidRDefault="00667135" w:rsidP="00667135">
            <w:pPr>
              <w:spacing w:after="0" w:line="360" w:lineRule="auto"/>
              <w:rPr>
                <w:rFonts w:ascii="Times New Roman" w:eastAsia="Calibri" w:hAnsi="Times New Roman" w:cs="Times New Roman"/>
                <w:bCs/>
                <w:color w:val="000000"/>
              </w:rPr>
            </w:pPr>
            <w:r w:rsidRPr="004959B2">
              <w:rPr>
                <w:rFonts w:ascii="Times New Roman" w:eastAsia="Calibri" w:hAnsi="Times New Roman" w:cs="Times New Roman"/>
                <w:bCs/>
                <w:color w:val="000000"/>
              </w:rPr>
              <w:t>Dārzeņu zupa ar vistas fileju un  krējumu</w:t>
            </w:r>
          </w:p>
        </w:tc>
        <w:tc>
          <w:tcPr>
            <w:tcW w:w="494" w:type="pct"/>
            <w:shd w:val="clear" w:color="auto" w:fill="auto"/>
            <w:vAlign w:val="center"/>
          </w:tcPr>
          <w:p w14:paraId="640BFB31" w14:textId="77777777" w:rsidR="00667135" w:rsidRPr="004959B2" w:rsidRDefault="00667135" w:rsidP="00667135">
            <w:pPr>
              <w:spacing w:after="0" w:line="360" w:lineRule="auto"/>
              <w:jc w:val="center"/>
              <w:rPr>
                <w:rFonts w:ascii="Times New Roman" w:eastAsia="Calibri" w:hAnsi="Times New Roman" w:cs="Times New Roman"/>
                <w:lang w:eastAsia="ar-SA"/>
              </w:rPr>
            </w:pPr>
            <w:r w:rsidRPr="004959B2">
              <w:rPr>
                <w:rFonts w:ascii="Times New Roman" w:eastAsia="Calibri" w:hAnsi="Times New Roman" w:cs="Times New Roman"/>
                <w:lang w:eastAsia="ar-SA"/>
              </w:rPr>
              <w:t>150/10/6</w:t>
            </w:r>
          </w:p>
        </w:tc>
        <w:tc>
          <w:tcPr>
            <w:tcW w:w="494" w:type="pct"/>
            <w:vAlign w:val="center"/>
          </w:tcPr>
          <w:p w14:paraId="3AB06117" w14:textId="77777777" w:rsidR="00667135" w:rsidRPr="004959B2" w:rsidRDefault="00667135" w:rsidP="00667135">
            <w:pPr>
              <w:spacing w:after="0" w:line="360" w:lineRule="auto"/>
              <w:jc w:val="center"/>
              <w:rPr>
                <w:rFonts w:ascii="Times New Roman" w:hAnsi="Times New Roman" w:cs="Times New Roman"/>
                <w:bCs/>
                <w:color w:val="000000"/>
              </w:rPr>
            </w:pPr>
            <w:r w:rsidRPr="004959B2">
              <w:rPr>
                <w:rFonts w:ascii="Times New Roman" w:hAnsi="Times New Roman" w:cs="Times New Roman"/>
                <w:bCs/>
                <w:color w:val="000000"/>
              </w:rPr>
              <w:t>3,51</w:t>
            </w:r>
          </w:p>
        </w:tc>
        <w:tc>
          <w:tcPr>
            <w:tcW w:w="494" w:type="pct"/>
            <w:vAlign w:val="center"/>
          </w:tcPr>
          <w:p w14:paraId="1B89847A" w14:textId="77777777" w:rsidR="00667135" w:rsidRPr="004959B2" w:rsidRDefault="00667135" w:rsidP="00667135">
            <w:pPr>
              <w:spacing w:after="0" w:line="360" w:lineRule="auto"/>
              <w:jc w:val="center"/>
              <w:rPr>
                <w:rFonts w:ascii="Times New Roman" w:hAnsi="Times New Roman" w:cs="Times New Roman"/>
                <w:bCs/>
                <w:color w:val="000000"/>
              </w:rPr>
            </w:pPr>
            <w:r w:rsidRPr="004959B2">
              <w:rPr>
                <w:rFonts w:ascii="Times New Roman" w:hAnsi="Times New Roman" w:cs="Times New Roman"/>
                <w:bCs/>
                <w:color w:val="000000"/>
              </w:rPr>
              <w:t>2,74</w:t>
            </w:r>
          </w:p>
        </w:tc>
        <w:tc>
          <w:tcPr>
            <w:tcW w:w="495" w:type="pct"/>
            <w:vAlign w:val="center"/>
          </w:tcPr>
          <w:p w14:paraId="05ABFCFD" w14:textId="77777777" w:rsidR="00667135" w:rsidRPr="004959B2" w:rsidRDefault="00667135" w:rsidP="00667135">
            <w:pPr>
              <w:spacing w:after="0" w:line="360" w:lineRule="auto"/>
              <w:jc w:val="center"/>
              <w:rPr>
                <w:rFonts w:ascii="Times New Roman" w:hAnsi="Times New Roman" w:cs="Times New Roman"/>
                <w:bCs/>
                <w:color w:val="000000"/>
              </w:rPr>
            </w:pPr>
            <w:r w:rsidRPr="004959B2">
              <w:rPr>
                <w:rFonts w:ascii="Times New Roman" w:hAnsi="Times New Roman" w:cs="Times New Roman"/>
                <w:bCs/>
                <w:color w:val="000000"/>
              </w:rPr>
              <w:t>8,43</w:t>
            </w:r>
          </w:p>
        </w:tc>
        <w:tc>
          <w:tcPr>
            <w:tcW w:w="548" w:type="pct"/>
            <w:vAlign w:val="center"/>
          </w:tcPr>
          <w:p w14:paraId="32152005" w14:textId="77777777" w:rsidR="00667135" w:rsidRPr="004959B2" w:rsidRDefault="00667135" w:rsidP="00667135">
            <w:pPr>
              <w:spacing w:after="0" w:line="360" w:lineRule="auto"/>
              <w:jc w:val="center"/>
              <w:rPr>
                <w:rFonts w:ascii="Times New Roman" w:hAnsi="Times New Roman" w:cs="Times New Roman"/>
                <w:bCs/>
                <w:color w:val="000000"/>
              </w:rPr>
            </w:pPr>
            <w:r w:rsidRPr="004959B2">
              <w:rPr>
                <w:rFonts w:ascii="Times New Roman" w:hAnsi="Times New Roman" w:cs="Times New Roman"/>
                <w:bCs/>
                <w:color w:val="000000"/>
              </w:rPr>
              <w:t>71,16</w:t>
            </w:r>
          </w:p>
        </w:tc>
        <w:tc>
          <w:tcPr>
            <w:tcW w:w="548" w:type="pct"/>
            <w:shd w:val="clear" w:color="auto" w:fill="F2F2F2" w:themeFill="background1" w:themeFillShade="F2"/>
            <w:vAlign w:val="center"/>
          </w:tcPr>
          <w:p w14:paraId="6F7A3CCD" w14:textId="77777777" w:rsidR="00667135" w:rsidRPr="004959B2" w:rsidRDefault="00667135" w:rsidP="00667135">
            <w:pPr>
              <w:spacing w:after="0" w:line="360" w:lineRule="auto"/>
              <w:jc w:val="center"/>
              <w:rPr>
                <w:rFonts w:ascii="Times New Roman" w:hAnsi="Times New Roman" w:cs="Times New Roman"/>
                <w:bCs/>
                <w:color w:val="000000"/>
              </w:rPr>
            </w:pPr>
            <w:r w:rsidRPr="004959B2">
              <w:rPr>
                <w:rFonts w:ascii="Times New Roman" w:hAnsi="Times New Roman" w:cs="Times New Roman"/>
                <w:bCs/>
                <w:color w:val="000000"/>
              </w:rPr>
              <w:t>A7</w:t>
            </w:r>
          </w:p>
        </w:tc>
      </w:tr>
      <w:tr w:rsidR="00667135" w:rsidRPr="004959B2" w14:paraId="1B3BC638" w14:textId="77777777" w:rsidTr="00667135">
        <w:trPr>
          <w:jc w:val="center"/>
        </w:trPr>
        <w:tc>
          <w:tcPr>
            <w:tcW w:w="518" w:type="pct"/>
            <w:vAlign w:val="center"/>
          </w:tcPr>
          <w:p w14:paraId="7D42392F" w14:textId="77777777" w:rsidR="00667135" w:rsidRPr="004959B2" w:rsidRDefault="00667135" w:rsidP="00667135">
            <w:pPr>
              <w:spacing w:after="0" w:line="240" w:lineRule="auto"/>
              <w:jc w:val="center"/>
              <w:rPr>
                <w:rFonts w:ascii="Times New Roman" w:eastAsia="Calibri" w:hAnsi="Times New Roman" w:cs="Times New Roman"/>
                <w:bCs/>
                <w:color w:val="000000"/>
              </w:rPr>
            </w:pPr>
          </w:p>
        </w:tc>
        <w:tc>
          <w:tcPr>
            <w:tcW w:w="1409" w:type="pct"/>
            <w:vAlign w:val="center"/>
          </w:tcPr>
          <w:p w14:paraId="7098C465" w14:textId="77777777" w:rsidR="00667135" w:rsidRPr="004959B2" w:rsidRDefault="00667135" w:rsidP="00667135">
            <w:pPr>
              <w:spacing w:after="0" w:line="240" w:lineRule="auto"/>
              <w:rPr>
                <w:rFonts w:ascii="Times New Roman" w:eastAsia="Calibri" w:hAnsi="Times New Roman" w:cs="Times New Roman"/>
                <w:bCs/>
                <w:color w:val="000000"/>
              </w:rPr>
            </w:pPr>
            <w:r w:rsidRPr="004959B2">
              <w:rPr>
                <w:rFonts w:ascii="Times New Roman" w:eastAsia="Calibri" w:hAnsi="Times New Roman" w:cs="Times New Roman"/>
                <w:bCs/>
                <w:color w:val="000000"/>
              </w:rPr>
              <w:t xml:space="preserve">Rudzu maize, </w:t>
            </w:r>
            <w:r w:rsidRPr="004959B2">
              <w:rPr>
                <w:rFonts w:ascii="Times New Roman" w:eastAsia="Calibri" w:hAnsi="Times New Roman" w:cs="Times New Roman"/>
                <w:bCs/>
                <w:i/>
                <w:color w:val="000000"/>
              </w:rPr>
              <w:t>pilngraudu</w:t>
            </w:r>
          </w:p>
        </w:tc>
        <w:tc>
          <w:tcPr>
            <w:tcW w:w="494" w:type="pct"/>
            <w:shd w:val="clear" w:color="auto" w:fill="auto"/>
            <w:vAlign w:val="center"/>
          </w:tcPr>
          <w:p w14:paraId="2FB34E81" w14:textId="77777777" w:rsidR="00667135" w:rsidRPr="004959B2" w:rsidRDefault="00667135" w:rsidP="00667135">
            <w:pPr>
              <w:spacing w:after="0" w:line="480" w:lineRule="auto"/>
              <w:jc w:val="center"/>
              <w:rPr>
                <w:rFonts w:ascii="Times New Roman" w:eastAsia="Calibri" w:hAnsi="Times New Roman" w:cs="Times New Roman"/>
              </w:rPr>
            </w:pPr>
            <w:r w:rsidRPr="004959B2">
              <w:rPr>
                <w:rFonts w:ascii="Times New Roman" w:eastAsia="Calibri" w:hAnsi="Times New Roman" w:cs="Times New Roman"/>
              </w:rPr>
              <w:t>25</w:t>
            </w:r>
          </w:p>
        </w:tc>
        <w:tc>
          <w:tcPr>
            <w:tcW w:w="494" w:type="pct"/>
            <w:tcBorders>
              <w:top w:val="single" w:sz="4" w:space="0" w:color="auto"/>
              <w:left w:val="nil"/>
              <w:bottom w:val="single" w:sz="4" w:space="0" w:color="auto"/>
              <w:right w:val="single" w:sz="4" w:space="0" w:color="auto"/>
            </w:tcBorders>
            <w:shd w:val="clear" w:color="auto" w:fill="auto"/>
            <w:vAlign w:val="center"/>
          </w:tcPr>
          <w:p w14:paraId="0CD76F6D" w14:textId="77777777" w:rsidR="00667135" w:rsidRPr="004959B2" w:rsidRDefault="00667135" w:rsidP="00667135">
            <w:pPr>
              <w:spacing w:after="0" w:line="240" w:lineRule="auto"/>
              <w:jc w:val="center"/>
              <w:rPr>
                <w:rFonts w:ascii="Times New Roman" w:hAnsi="Times New Roman" w:cs="Times New Roman"/>
                <w:bCs/>
                <w:color w:val="000000"/>
              </w:rPr>
            </w:pPr>
            <w:r w:rsidRPr="004959B2">
              <w:rPr>
                <w:rFonts w:ascii="Times New Roman" w:hAnsi="Times New Roman" w:cs="Times New Roman"/>
                <w:bCs/>
                <w:color w:val="000000"/>
              </w:rPr>
              <w:t>1,38</w:t>
            </w:r>
          </w:p>
        </w:tc>
        <w:tc>
          <w:tcPr>
            <w:tcW w:w="494" w:type="pct"/>
            <w:tcBorders>
              <w:top w:val="single" w:sz="4" w:space="0" w:color="auto"/>
              <w:left w:val="nil"/>
              <w:bottom w:val="single" w:sz="4" w:space="0" w:color="auto"/>
              <w:right w:val="single" w:sz="4" w:space="0" w:color="auto"/>
            </w:tcBorders>
            <w:shd w:val="clear" w:color="auto" w:fill="auto"/>
            <w:vAlign w:val="center"/>
          </w:tcPr>
          <w:p w14:paraId="3FDA63CB" w14:textId="77777777" w:rsidR="00667135" w:rsidRPr="004959B2" w:rsidRDefault="00667135" w:rsidP="00667135">
            <w:pPr>
              <w:spacing w:after="0" w:line="240" w:lineRule="auto"/>
              <w:jc w:val="center"/>
              <w:rPr>
                <w:rFonts w:ascii="Times New Roman" w:hAnsi="Times New Roman" w:cs="Times New Roman"/>
                <w:bCs/>
                <w:color w:val="000000"/>
              </w:rPr>
            </w:pPr>
            <w:r w:rsidRPr="004959B2">
              <w:rPr>
                <w:rFonts w:ascii="Times New Roman" w:hAnsi="Times New Roman" w:cs="Times New Roman"/>
                <w:bCs/>
                <w:color w:val="000000"/>
              </w:rPr>
              <w:t>0,30</w:t>
            </w:r>
          </w:p>
        </w:tc>
        <w:tc>
          <w:tcPr>
            <w:tcW w:w="495" w:type="pct"/>
            <w:tcBorders>
              <w:top w:val="single" w:sz="4" w:space="0" w:color="auto"/>
              <w:left w:val="nil"/>
              <w:bottom w:val="single" w:sz="4" w:space="0" w:color="auto"/>
              <w:right w:val="single" w:sz="4" w:space="0" w:color="auto"/>
            </w:tcBorders>
            <w:shd w:val="clear" w:color="auto" w:fill="auto"/>
            <w:vAlign w:val="center"/>
          </w:tcPr>
          <w:p w14:paraId="38332941" w14:textId="77777777" w:rsidR="00667135" w:rsidRPr="004959B2" w:rsidRDefault="00667135" w:rsidP="00667135">
            <w:pPr>
              <w:spacing w:after="0" w:line="240" w:lineRule="auto"/>
              <w:jc w:val="center"/>
              <w:rPr>
                <w:rFonts w:ascii="Times New Roman" w:hAnsi="Times New Roman" w:cs="Times New Roman"/>
                <w:bCs/>
                <w:color w:val="000000"/>
              </w:rPr>
            </w:pPr>
            <w:r w:rsidRPr="004959B2">
              <w:rPr>
                <w:rFonts w:ascii="Times New Roman" w:hAnsi="Times New Roman" w:cs="Times New Roman"/>
                <w:bCs/>
                <w:color w:val="000000"/>
              </w:rPr>
              <w:t>11,55</w:t>
            </w:r>
          </w:p>
        </w:tc>
        <w:tc>
          <w:tcPr>
            <w:tcW w:w="548" w:type="pct"/>
            <w:tcBorders>
              <w:top w:val="single" w:sz="4" w:space="0" w:color="auto"/>
              <w:left w:val="nil"/>
              <w:bottom w:val="single" w:sz="4" w:space="0" w:color="auto"/>
              <w:right w:val="single" w:sz="4" w:space="0" w:color="auto"/>
            </w:tcBorders>
            <w:shd w:val="clear" w:color="auto" w:fill="auto"/>
            <w:vAlign w:val="center"/>
          </w:tcPr>
          <w:p w14:paraId="1DC27988" w14:textId="77777777" w:rsidR="00667135" w:rsidRPr="004959B2" w:rsidRDefault="00667135" w:rsidP="00667135">
            <w:pPr>
              <w:spacing w:after="0" w:line="240" w:lineRule="auto"/>
              <w:jc w:val="center"/>
              <w:rPr>
                <w:rFonts w:ascii="Times New Roman" w:hAnsi="Times New Roman" w:cs="Times New Roman"/>
                <w:bCs/>
                <w:color w:val="000000"/>
              </w:rPr>
            </w:pPr>
            <w:r w:rsidRPr="004959B2">
              <w:rPr>
                <w:rFonts w:ascii="Times New Roman" w:hAnsi="Times New Roman" w:cs="Times New Roman"/>
                <w:bCs/>
                <w:color w:val="000000"/>
              </w:rPr>
              <w:t>50,75</w:t>
            </w:r>
          </w:p>
        </w:tc>
        <w:tc>
          <w:tcPr>
            <w:tcW w:w="548" w:type="pct"/>
            <w:shd w:val="clear" w:color="auto" w:fill="F2F2F2" w:themeFill="background1" w:themeFillShade="F2"/>
            <w:vAlign w:val="center"/>
          </w:tcPr>
          <w:p w14:paraId="48BD24DB" w14:textId="77777777" w:rsidR="00667135" w:rsidRPr="004959B2" w:rsidRDefault="00667135" w:rsidP="00667135">
            <w:pPr>
              <w:spacing w:after="0" w:line="360" w:lineRule="auto"/>
              <w:jc w:val="center"/>
              <w:rPr>
                <w:rFonts w:ascii="Times New Roman" w:hAnsi="Times New Roman" w:cs="Times New Roman"/>
                <w:bCs/>
                <w:color w:val="000000"/>
              </w:rPr>
            </w:pPr>
            <w:r w:rsidRPr="004959B2">
              <w:rPr>
                <w:rFonts w:ascii="Times New Roman" w:hAnsi="Times New Roman" w:cs="Times New Roman"/>
                <w:bCs/>
                <w:color w:val="000000"/>
              </w:rPr>
              <w:t>A1</w:t>
            </w:r>
          </w:p>
        </w:tc>
      </w:tr>
      <w:tr w:rsidR="00667135" w:rsidRPr="004959B2" w14:paraId="323F58F2" w14:textId="77777777" w:rsidTr="00667135">
        <w:trPr>
          <w:jc w:val="center"/>
        </w:trPr>
        <w:tc>
          <w:tcPr>
            <w:tcW w:w="518" w:type="pct"/>
            <w:vAlign w:val="center"/>
          </w:tcPr>
          <w:p w14:paraId="5F3011F5" w14:textId="77777777"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G9</w:t>
            </w:r>
          </w:p>
        </w:tc>
        <w:tc>
          <w:tcPr>
            <w:tcW w:w="1409" w:type="pct"/>
            <w:vAlign w:val="center"/>
          </w:tcPr>
          <w:p w14:paraId="522DC602" w14:textId="77777777" w:rsidR="00667135" w:rsidRPr="004959B2" w:rsidRDefault="00667135" w:rsidP="00667135">
            <w:pPr>
              <w:spacing w:after="0" w:line="240" w:lineRule="auto"/>
              <w:rPr>
                <w:rFonts w:ascii="Times New Roman" w:eastAsia="Calibri" w:hAnsi="Times New Roman" w:cs="Times New Roman"/>
                <w:bCs/>
                <w:color w:val="000000"/>
              </w:rPr>
            </w:pPr>
            <w:r w:rsidRPr="004959B2">
              <w:rPr>
                <w:rFonts w:ascii="Times New Roman" w:eastAsia="Calibri" w:hAnsi="Times New Roman" w:cs="Times New Roman"/>
                <w:bCs/>
                <w:color w:val="000000"/>
              </w:rPr>
              <w:t>Cūkgaļas stroganovs</w:t>
            </w:r>
          </w:p>
        </w:tc>
        <w:tc>
          <w:tcPr>
            <w:tcW w:w="494" w:type="pct"/>
            <w:shd w:val="clear" w:color="auto" w:fill="auto"/>
            <w:vAlign w:val="center"/>
          </w:tcPr>
          <w:p w14:paraId="41122B0B" w14:textId="77777777" w:rsidR="00667135" w:rsidRPr="004959B2" w:rsidRDefault="00667135" w:rsidP="00667135">
            <w:pPr>
              <w:spacing w:after="0" w:line="480" w:lineRule="auto"/>
              <w:jc w:val="center"/>
              <w:rPr>
                <w:rFonts w:ascii="Times New Roman" w:eastAsia="Calibri" w:hAnsi="Times New Roman" w:cs="Times New Roman"/>
              </w:rPr>
            </w:pPr>
            <w:r w:rsidRPr="004959B2">
              <w:rPr>
                <w:rFonts w:ascii="Times New Roman" w:eastAsia="Calibri" w:hAnsi="Times New Roman" w:cs="Times New Roman"/>
              </w:rPr>
              <w:t>80</w:t>
            </w:r>
          </w:p>
        </w:tc>
        <w:tc>
          <w:tcPr>
            <w:tcW w:w="494" w:type="pct"/>
            <w:tcBorders>
              <w:top w:val="single" w:sz="4" w:space="0" w:color="auto"/>
              <w:left w:val="nil"/>
              <w:bottom w:val="single" w:sz="4" w:space="0" w:color="auto"/>
              <w:right w:val="single" w:sz="4" w:space="0" w:color="auto"/>
            </w:tcBorders>
            <w:shd w:val="clear" w:color="auto" w:fill="auto"/>
            <w:vAlign w:val="center"/>
          </w:tcPr>
          <w:p w14:paraId="710A298C" w14:textId="77777777" w:rsidR="00667135" w:rsidRPr="004959B2" w:rsidRDefault="00667135" w:rsidP="00667135">
            <w:pPr>
              <w:spacing w:after="0" w:line="360" w:lineRule="auto"/>
              <w:jc w:val="center"/>
              <w:rPr>
                <w:rFonts w:ascii="Times New Roman" w:hAnsi="Times New Roman" w:cs="Times New Roman"/>
                <w:bCs/>
                <w:color w:val="000000"/>
              </w:rPr>
            </w:pPr>
            <w:r w:rsidRPr="004959B2">
              <w:rPr>
                <w:rFonts w:ascii="Times New Roman" w:hAnsi="Times New Roman" w:cs="Times New Roman"/>
                <w:bCs/>
                <w:color w:val="000000"/>
              </w:rPr>
              <w:t>10,29</w:t>
            </w:r>
          </w:p>
        </w:tc>
        <w:tc>
          <w:tcPr>
            <w:tcW w:w="494" w:type="pct"/>
            <w:tcBorders>
              <w:top w:val="single" w:sz="4" w:space="0" w:color="auto"/>
              <w:left w:val="nil"/>
              <w:bottom w:val="single" w:sz="4" w:space="0" w:color="auto"/>
              <w:right w:val="single" w:sz="4" w:space="0" w:color="auto"/>
            </w:tcBorders>
            <w:shd w:val="clear" w:color="auto" w:fill="auto"/>
            <w:vAlign w:val="center"/>
          </w:tcPr>
          <w:p w14:paraId="2DE8D6EC" w14:textId="77777777" w:rsidR="00667135" w:rsidRPr="004959B2" w:rsidRDefault="00667135" w:rsidP="00667135">
            <w:pPr>
              <w:spacing w:after="0" w:line="360" w:lineRule="auto"/>
              <w:jc w:val="center"/>
              <w:rPr>
                <w:rFonts w:ascii="Times New Roman" w:hAnsi="Times New Roman" w:cs="Times New Roman"/>
                <w:bCs/>
                <w:color w:val="000000"/>
              </w:rPr>
            </w:pPr>
            <w:r w:rsidRPr="004959B2">
              <w:rPr>
                <w:rFonts w:ascii="Times New Roman" w:hAnsi="Times New Roman" w:cs="Times New Roman"/>
                <w:bCs/>
                <w:color w:val="000000"/>
              </w:rPr>
              <w:t>14,18</w:t>
            </w:r>
          </w:p>
        </w:tc>
        <w:tc>
          <w:tcPr>
            <w:tcW w:w="495" w:type="pct"/>
            <w:tcBorders>
              <w:top w:val="single" w:sz="4" w:space="0" w:color="auto"/>
              <w:left w:val="nil"/>
              <w:bottom w:val="single" w:sz="4" w:space="0" w:color="auto"/>
              <w:right w:val="single" w:sz="4" w:space="0" w:color="auto"/>
            </w:tcBorders>
            <w:shd w:val="clear" w:color="auto" w:fill="auto"/>
            <w:vAlign w:val="center"/>
          </w:tcPr>
          <w:p w14:paraId="5889E756" w14:textId="77777777" w:rsidR="00667135" w:rsidRPr="004959B2" w:rsidRDefault="00667135" w:rsidP="00667135">
            <w:pPr>
              <w:spacing w:after="0" w:line="360" w:lineRule="auto"/>
              <w:jc w:val="center"/>
              <w:rPr>
                <w:rFonts w:ascii="Times New Roman" w:hAnsi="Times New Roman" w:cs="Times New Roman"/>
                <w:bCs/>
                <w:color w:val="000000"/>
              </w:rPr>
            </w:pPr>
            <w:r w:rsidRPr="004959B2">
              <w:rPr>
                <w:rFonts w:ascii="Times New Roman" w:hAnsi="Times New Roman" w:cs="Times New Roman"/>
                <w:bCs/>
                <w:color w:val="000000"/>
              </w:rPr>
              <w:t>2,77</w:t>
            </w:r>
          </w:p>
        </w:tc>
        <w:tc>
          <w:tcPr>
            <w:tcW w:w="548" w:type="pct"/>
            <w:tcBorders>
              <w:top w:val="single" w:sz="4" w:space="0" w:color="auto"/>
              <w:left w:val="nil"/>
              <w:bottom w:val="single" w:sz="4" w:space="0" w:color="auto"/>
              <w:right w:val="single" w:sz="4" w:space="0" w:color="auto"/>
            </w:tcBorders>
            <w:shd w:val="clear" w:color="auto" w:fill="auto"/>
            <w:vAlign w:val="center"/>
          </w:tcPr>
          <w:p w14:paraId="3D7CB2A6" w14:textId="77777777" w:rsidR="00667135" w:rsidRPr="004959B2" w:rsidRDefault="00667135" w:rsidP="00667135">
            <w:pPr>
              <w:spacing w:after="0" w:line="360" w:lineRule="auto"/>
              <w:jc w:val="center"/>
              <w:rPr>
                <w:rFonts w:ascii="Times New Roman" w:hAnsi="Times New Roman" w:cs="Times New Roman"/>
                <w:bCs/>
                <w:color w:val="000000"/>
              </w:rPr>
            </w:pPr>
            <w:r w:rsidRPr="004959B2">
              <w:rPr>
                <w:rFonts w:ascii="Times New Roman" w:hAnsi="Times New Roman" w:cs="Times New Roman"/>
                <w:bCs/>
                <w:color w:val="000000"/>
              </w:rPr>
              <w:t>178,60</w:t>
            </w:r>
          </w:p>
        </w:tc>
        <w:tc>
          <w:tcPr>
            <w:tcW w:w="548" w:type="pct"/>
            <w:shd w:val="clear" w:color="auto" w:fill="F2F2F2" w:themeFill="background1" w:themeFillShade="F2"/>
            <w:vAlign w:val="center"/>
          </w:tcPr>
          <w:p w14:paraId="73DE4D10" w14:textId="77777777" w:rsidR="00667135" w:rsidRPr="004959B2" w:rsidRDefault="00667135" w:rsidP="00667135">
            <w:pPr>
              <w:spacing w:after="0" w:line="360" w:lineRule="auto"/>
              <w:jc w:val="center"/>
              <w:rPr>
                <w:rFonts w:ascii="Times New Roman" w:hAnsi="Times New Roman" w:cs="Times New Roman"/>
                <w:bCs/>
                <w:color w:val="000000"/>
              </w:rPr>
            </w:pPr>
            <w:r w:rsidRPr="004959B2">
              <w:rPr>
                <w:rFonts w:ascii="Times New Roman" w:hAnsi="Times New Roman" w:cs="Times New Roman"/>
                <w:bCs/>
                <w:color w:val="000000"/>
              </w:rPr>
              <w:t>A1, A7</w:t>
            </w:r>
          </w:p>
        </w:tc>
      </w:tr>
      <w:tr w:rsidR="00667135" w:rsidRPr="004959B2" w14:paraId="6BD432B7" w14:textId="77777777" w:rsidTr="00667135">
        <w:trPr>
          <w:jc w:val="center"/>
        </w:trPr>
        <w:tc>
          <w:tcPr>
            <w:tcW w:w="518" w:type="pct"/>
            <w:vAlign w:val="center"/>
          </w:tcPr>
          <w:p w14:paraId="434418C0" w14:textId="77777777"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D5</w:t>
            </w:r>
          </w:p>
        </w:tc>
        <w:tc>
          <w:tcPr>
            <w:tcW w:w="1409" w:type="pct"/>
            <w:vAlign w:val="center"/>
          </w:tcPr>
          <w:p w14:paraId="2676599D" w14:textId="77777777" w:rsidR="00667135" w:rsidRPr="004959B2" w:rsidRDefault="00667135" w:rsidP="00667135">
            <w:pPr>
              <w:spacing w:after="0" w:line="240" w:lineRule="auto"/>
              <w:rPr>
                <w:rFonts w:ascii="Times New Roman" w:eastAsia="Calibri" w:hAnsi="Times New Roman" w:cs="Times New Roman"/>
                <w:bCs/>
                <w:color w:val="000000"/>
              </w:rPr>
            </w:pPr>
            <w:r w:rsidRPr="004959B2">
              <w:rPr>
                <w:rFonts w:ascii="Times New Roman" w:eastAsia="Calibri" w:hAnsi="Times New Roman" w:cs="Times New Roman"/>
                <w:bCs/>
                <w:color w:val="000000"/>
              </w:rPr>
              <w:t>Kartupeļu biezenis</w:t>
            </w:r>
          </w:p>
        </w:tc>
        <w:tc>
          <w:tcPr>
            <w:tcW w:w="494" w:type="pct"/>
            <w:shd w:val="clear" w:color="auto" w:fill="auto"/>
            <w:vAlign w:val="center"/>
          </w:tcPr>
          <w:p w14:paraId="2558AA0A" w14:textId="77777777" w:rsidR="00667135" w:rsidRPr="004959B2" w:rsidRDefault="00667135" w:rsidP="00667135">
            <w:pPr>
              <w:spacing w:after="0" w:line="480" w:lineRule="auto"/>
              <w:jc w:val="center"/>
              <w:rPr>
                <w:rFonts w:ascii="Times New Roman" w:eastAsia="Calibri" w:hAnsi="Times New Roman" w:cs="Times New Roman"/>
              </w:rPr>
            </w:pPr>
            <w:r w:rsidRPr="004959B2">
              <w:rPr>
                <w:rFonts w:ascii="Times New Roman" w:eastAsia="Calibri" w:hAnsi="Times New Roman" w:cs="Times New Roman"/>
              </w:rPr>
              <w:t>80</w:t>
            </w:r>
          </w:p>
        </w:tc>
        <w:tc>
          <w:tcPr>
            <w:tcW w:w="494" w:type="pct"/>
            <w:tcBorders>
              <w:top w:val="single" w:sz="4" w:space="0" w:color="auto"/>
              <w:left w:val="nil"/>
              <w:bottom w:val="single" w:sz="4" w:space="0" w:color="auto"/>
              <w:right w:val="single" w:sz="4" w:space="0" w:color="auto"/>
            </w:tcBorders>
            <w:shd w:val="clear" w:color="auto" w:fill="auto"/>
            <w:vAlign w:val="center"/>
          </w:tcPr>
          <w:p w14:paraId="557FF87B" w14:textId="77777777" w:rsidR="00667135" w:rsidRPr="004959B2" w:rsidRDefault="00667135" w:rsidP="00667135">
            <w:pPr>
              <w:spacing w:after="0" w:line="360" w:lineRule="auto"/>
              <w:jc w:val="center"/>
              <w:rPr>
                <w:rFonts w:ascii="Times New Roman" w:hAnsi="Times New Roman" w:cs="Times New Roman"/>
                <w:bCs/>
                <w:color w:val="000000"/>
              </w:rPr>
            </w:pPr>
            <w:r w:rsidRPr="004959B2">
              <w:rPr>
                <w:rFonts w:ascii="Times New Roman" w:hAnsi="Times New Roman" w:cs="Times New Roman"/>
                <w:bCs/>
                <w:color w:val="000000"/>
              </w:rPr>
              <w:t>1,78</w:t>
            </w:r>
          </w:p>
        </w:tc>
        <w:tc>
          <w:tcPr>
            <w:tcW w:w="494" w:type="pct"/>
            <w:tcBorders>
              <w:top w:val="single" w:sz="4" w:space="0" w:color="auto"/>
              <w:left w:val="nil"/>
              <w:bottom w:val="single" w:sz="4" w:space="0" w:color="auto"/>
              <w:right w:val="single" w:sz="4" w:space="0" w:color="auto"/>
            </w:tcBorders>
            <w:shd w:val="clear" w:color="auto" w:fill="auto"/>
            <w:vAlign w:val="center"/>
          </w:tcPr>
          <w:p w14:paraId="296C5F07" w14:textId="77777777" w:rsidR="00667135" w:rsidRPr="004959B2" w:rsidRDefault="00667135" w:rsidP="00667135">
            <w:pPr>
              <w:spacing w:after="0" w:line="360" w:lineRule="auto"/>
              <w:jc w:val="center"/>
              <w:rPr>
                <w:rFonts w:ascii="Times New Roman" w:hAnsi="Times New Roman" w:cs="Times New Roman"/>
                <w:bCs/>
                <w:color w:val="000000"/>
              </w:rPr>
            </w:pPr>
            <w:r w:rsidRPr="004959B2">
              <w:rPr>
                <w:rFonts w:ascii="Times New Roman" w:hAnsi="Times New Roman" w:cs="Times New Roman"/>
                <w:bCs/>
                <w:color w:val="000000"/>
              </w:rPr>
              <w:t>2,02</w:t>
            </w:r>
          </w:p>
        </w:tc>
        <w:tc>
          <w:tcPr>
            <w:tcW w:w="495" w:type="pct"/>
            <w:tcBorders>
              <w:top w:val="single" w:sz="4" w:space="0" w:color="auto"/>
              <w:left w:val="nil"/>
              <w:bottom w:val="single" w:sz="4" w:space="0" w:color="auto"/>
              <w:right w:val="single" w:sz="4" w:space="0" w:color="auto"/>
            </w:tcBorders>
            <w:shd w:val="clear" w:color="auto" w:fill="auto"/>
            <w:vAlign w:val="center"/>
          </w:tcPr>
          <w:p w14:paraId="3D8648F0" w14:textId="77777777" w:rsidR="00667135" w:rsidRPr="004959B2" w:rsidRDefault="00667135" w:rsidP="00667135">
            <w:pPr>
              <w:spacing w:after="0" w:line="360" w:lineRule="auto"/>
              <w:jc w:val="center"/>
              <w:rPr>
                <w:rFonts w:ascii="Times New Roman" w:hAnsi="Times New Roman" w:cs="Times New Roman"/>
                <w:bCs/>
                <w:color w:val="000000"/>
              </w:rPr>
            </w:pPr>
            <w:r w:rsidRPr="004959B2">
              <w:rPr>
                <w:rFonts w:ascii="Times New Roman" w:hAnsi="Times New Roman" w:cs="Times New Roman"/>
                <w:bCs/>
                <w:color w:val="000000"/>
              </w:rPr>
              <w:t>12,72</w:t>
            </w:r>
          </w:p>
        </w:tc>
        <w:tc>
          <w:tcPr>
            <w:tcW w:w="548" w:type="pct"/>
            <w:tcBorders>
              <w:top w:val="single" w:sz="4" w:space="0" w:color="auto"/>
              <w:left w:val="nil"/>
              <w:bottom w:val="single" w:sz="4" w:space="0" w:color="auto"/>
              <w:right w:val="single" w:sz="4" w:space="0" w:color="auto"/>
            </w:tcBorders>
            <w:shd w:val="clear" w:color="auto" w:fill="auto"/>
            <w:vAlign w:val="center"/>
          </w:tcPr>
          <w:p w14:paraId="63A8FE45" w14:textId="77777777" w:rsidR="00667135" w:rsidRPr="004959B2" w:rsidRDefault="00667135" w:rsidP="00667135">
            <w:pPr>
              <w:spacing w:after="0" w:line="360" w:lineRule="auto"/>
              <w:jc w:val="center"/>
              <w:rPr>
                <w:rFonts w:ascii="Times New Roman" w:hAnsi="Times New Roman" w:cs="Times New Roman"/>
                <w:bCs/>
                <w:color w:val="000000"/>
              </w:rPr>
            </w:pPr>
            <w:r w:rsidRPr="004959B2">
              <w:rPr>
                <w:rFonts w:ascii="Times New Roman" w:hAnsi="Times New Roman" w:cs="Times New Roman"/>
                <w:bCs/>
                <w:color w:val="000000"/>
              </w:rPr>
              <w:t>74,92</w:t>
            </w:r>
          </w:p>
        </w:tc>
        <w:tc>
          <w:tcPr>
            <w:tcW w:w="548" w:type="pct"/>
            <w:shd w:val="clear" w:color="auto" w:fill="F2F2F2" w:themeFill="background1" w:themeFillShade="F2"/>
            <w:vAlign w:val="center"/>
          </w:tcPr>
          <w:p w14:paraId="652F8A29" w14:textId="77777777" w:rsidR="00667135" w:rsidRPr="004959B2" w:rsidRDefault="00667135" w:rsidP="00667135">
            <w:pPr>
              <w:spacing w:after="0" w:line="360" w:lineRule="auto"/>
              <w:jc w:val="center"/>
              <w:rPr>
                <w:rFonts w:ascii="Times New Roman" w:hAnsi="Times New Roman" w:cs="Times New Roman"/>
                <w:bCs/>
                <w:color w:val="000000"/>
              </w:rPr>
            </w:pPr>
            <w:r w:rsidRPr="004959B2">
              <w:rPr>
                <w:rFonts w:ascii="Times New Roman" w:hAnsi="Times New Roman" w:cs="Times New Roman"/>
                <w:bCs/>
                <w:color w:val="000000"/>
              </w:rPr>
              <w:t>A7</w:t>
            </w:r>
          </w:p>
        </w:tc>
      </w:tr>
      <w:tr w:rsidR="00667135" w:rsidRPr="004959B2" w14:paraId="4D64FC6B" w14:textId="77777777" w:rsidTr="00667135">
        <w:trPr>
          <w:jc w:val="center"/>
        </w:trPr>
        <w:tc>
          <w:tcPr>
            <w:tcW w:w="518" w:type="pct"/>
            <w:vAlign w:val="center"/>
          </w:tcPr>
          <w:p w14:paraId="46AA7EEE" w14:textId="77777777"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S10</w:t>
            </w:r>
          </w:p>
        </w:tc>
        <w:tc>
          <w:tcPr>
            <w:tcW w:w="1409" w:type="pct"/>
            <w:vAlign w:val="center"/>
          </w:tcPr>
          <w:p w14:paraId="15D45265" w14:textId="77777777" w:rsidR="00667135" w:rsidRPr="004959B2" w:rsidRDefault="00667135" w:rsidP="00667135">
            <w:pPr>
              <w:spacing w:after="0" w:line="240" w:lineRule="auto"/>
              <w:rPr>
                <w:rFonts w:ascii="Times New Roman" w:eastAsia="Calibri" w:hAnsi="Times New Roman" w:cs="Times New Roman"/>
                <w:bCs/>
                <w:color w:val="000000"/>
              </w:rPr>
            </w:pPr>
            <w:r w:rsidRPr="004959B2">
              <w:rPr>
                <w:rFonts w:ascii="Times New Roman" w:eastAsia="Calibri" w:hAnsi="Times New Roman" w:cs="Times New Roman"/>
                <w:bCs/>
                <w:color w:val="000000"/>
              </w:rPr>
              <w:t>Kāpostu un burkānu salāti ar krējumu</w:t>
            </w:r>
          </w:p>
        </w:tc>
        <w:tc>
          <w:tcPr>
            <w:tcW w:w="494" w:type="pct"/>
            <w:shd w:val="clear" w:color="auto" w:fill="auto"/>
            <w:vAlign w:val="center"/>
          </w:tcPr>
          <w:p w14:paraId="0D69AFAE" w14:textId="77777777" w:rsidR="00667135" w:rsidRPr="004959B2" w:rsidRDefault="00667135" w:rsidP="00667135">
            <w:pPr>
              <w:spacing w:after="0" w:line="480" w:lineRule="auto"/>
              <w:jc w:val="center"/>
              <w:rPr>
                <w:rFonts w:ascii="Times New Roman" w:eastAsia="Calibri" w:hAnsi="Times New Roman" w:cs="Times New Roman"/>
              </w:rPr>
            </w:pPr>
            <w:r w:rsidRPr="004959B2">
              <w:rPr>
                <w:rFonts w:ascii="Times New Roman" w:eastAsia="Calibri" w:hAnsi="Times New Roman" w:cs="Times New Roman"/>
              </w:rPr>
              <w:t>60</w:t>
            </w:r>
          </w:p>
        </w:tc>
        <w:tc>
          <w:tcPr>
            <w:tcW w:w="494" w:type="pct"/>
            <w:shd w:val="clear" w:color="auto" w:fill="auto"/>
            <w:vAlign w:val="center"/>
          </w:tcPr>
          <w:p w14:paraId="2A856886" w14:textId="77777777" w:rsidR="00667135" w:rsidRPr="004959B2" w:rsidRDefault="00667135" w:rsidP="00667135">
            <w:pPr>
              <w:spacing w:after="0" w:line="360" w:lineRule="auto"/>
              <w:jc w:val="center"/>
              <w:rPr>
                <w:rFonts w:ascii="Times New Roman" w:hAnsi="Times New Roman" w:cs="Times New Roman"/>
                <w:bCs/>
                <w:color w:val="000000"/>
              </w:rPr>
            </w:pPr>
            <w:r w:rsidRPr="004959B2">
              <w:rPr>
                <w:rFonts w:ascii="Times New Roman" w:hAnsi="Times New Roman" w:cs="Times New Roman"/>
                <w:bCs/>
                <w:color w:val="000000"/>
              </w:rPr>
              <w:t>0,81</w:t>
            </w:r>
          </w:p>
        </w:tc>
        <w:tc>
          <w:tcPr>
            <w:tcW w:w="494" w:type="pct"/>
            <w:shd w:val="clear" w:color="auto" w:fill="auto"/>
            <w:vAlign w:val="center"/>
          </w:tcPr>
          <w:p w14:paraId="5B07AD00" w14:textId="77777777" w:rsidR="00667135" w:rsidRPr="004959B2" w:rsidRDefault="00667135" w:rsidP="00667135">
            <w:pPr>
              <w:spacing w:after="0" w:line="360" w:lineRule="auto"/>
              <w:jc w:val="center"/>
              <w:rPr>
                <w:rFonts w:ascii="Times New Roman" w:hAnsi="Times New Roman" w:cs="Times New Roman"/>
                <w:bCs/>
                <w:color w:val="000000"/>
              </w:rPr>
            </w:pPr>
            <w:r w:rsidRPr="004959B2">
              <w:rPr>
                <w:rFonts w:ascii="Times New Roman" w:hAnsi="Times New Roman" w:cs="Times New Roman"/>
                <w:bCs/>
                <w:color w:val="000000"/>
              </w:rPr>
              <w:t>2,42</w:t>
            </w:r>
          </w:p>
        </w:tc>
        <w:tc>
          <w:tcPr>
            <w:tcW w:w="495" w:type="pct"/>
            <w:shd w:val="clear" w:color="auto" w:fill="auto"/>
            <w:vAlign w:val="center"/>
          </w:tcPr>
          <w:p w14:paraId="5084CE69" w14:textId="77777777" w:rsidR="00667135" w:rsidRPr="004959B2" w:rsidRDefault="00667135" w:rsidP="00667135">
            <w:pPr>
              <w:spacing w:after="0" w:line="360" w:lineRule="auto"/>
              <w:jc w:val="center"/>
              <w:rPr>
                <w:rFonts w:ascii="Times New Roman" w:hAnsi="Times New Roman" w:cs="Times New Roman"/>
                <w:bCs/>
                <w:color w:val="000000"/>
              </w:rPr>
            </w:pPr>
            <w:r w:rsidRPr="004959B2">
              <w:rPr>
                <w:rFonts w:ascii="Times New Roman" w:hAnsi="Times New Roman" w:cs="Times New Roman"/>
                <w:bCs/>
                <w:color w:val="000000"/>
              </w:rPr>
              <w:t>5,39</w:t>
            </w:r>
          </w:p>
        </w:tc>
        <w:tc>
          <w:tcPr>
            <w:tcW w:w="548" w:type="pct"/>
            <w:shd w:val="clear" w:color="auto" w:fill="auto"/>
            <w:vAlign w:val="center"/>
          </w:tcPr>
          <w:p w14:paraId="11EF8430" w14:textId="77777777" w:rsidR="00667135" w:rsidRPr="004959B2" w:rsidRDefault="00667135" w:rsidP="00667135">
            <w:pPr>
              <w:spacing w:after="0" w:line="360" w:lineRule="auto"/>
              <w:jc w:val="center"/>
              <w:rPr>
                <w:rFonts w:ascii="Times New Roman" w:hAnsi="Times New Roman" w:cs="Times New Roman"/>
                <w:bCs/>
                <w:color w:val="000000"/>
              </w:rPr>
            </w:pPr>
            <w:r w:rsidRPr="004959B2">
              <w:rPr>
                <w:rFonts w:ascii="Times New Roman" w:hAnsi="Times New Roman" w:cs="Times New Roman"/>
                <w:bCs/>
                <w:color w:val="000000"/>
              </w:rPr>
              <w:t>44,09</w:t>
            </w:r>
          </w:p>
        </w:tc>
        <w:tc>
          <w:tcPr>
            <w:tcW w:w="548" w:type="pct"/>
            <w:shd w:val="clear" w:color="auto" w:fill="F2F2F2" w:themeFill="background1" w:themeFillShade="F2"/>
            <w:vAlign w:val="center"/>
          </w:tcPr>
          <w:p w14:paraId="2CAEEA73" w14:textId="77777777" w:rsidR="00667135" w:rsidRPr="004959B2" w:rsidRDefault="00667135" w:rsidP="00667135">
            <w:pPr>
              <w:spacing w:after="0" w:line="360" w:lineRule="auto"/>
              <w:jc w:val="center"/>
              <w:rPr>
                <w:rFonts w:ascii="Times New Roman" w:hAnsi="Times New Roman" w:cs="Times New Roman"/>
                <w:bCs/>
                <w:color w:val="000000"/>
              </w:rPr>
            </w:pPr>
            <w:r w:rsidRPr="004959B2">
              <w:rPr>
                <w:rFonts w:ascii="Times New Roman" w:hAnsi="Times New Roman" w:cs="Times New Roman"/>
                <w:bCs/>
                <w:color w:val="000000"/>
              </w:rPr>
              <w:t>A7</w:t>
            </w:r>
          </w:p>
        </w:tc>
      </w:tr>
      <w:tr w:rsidR="00667135" w:rsidRPr="004959B2" w14:paraId="0E1FBC41" w14:textId="77777777" w:rsidTr="00667135">
        <w:trPr>
          <w:jc w:val="center"/>
        </w:trPr>
        <w:tc>
          <w:tcPr>
            <w:tcW w:w="518" w:type="pct"/>
            <w:vAlign w:val="center"/>
          </w:tcPr>
          <w:p w14:paraId="36346904" w14:textId="77777777"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A2</w:t>
            </w:r>
          </w:p>
        </w:tc>
        <w:tc>
          <w:tcPr>
            <w:tcW w:w="1409" w:type="pct"/>
            <w:vAlign w:val="center"/>
          </w:tcPr>
          <w:p w14:paraId="13AD979F" w14:textId="77777777" w:rsidR="00667135" w:rsidRPr="004959B2" w:rsidRDefault="00667135" w:rsidP="00667135">
            <w:pPr>
              <w:spacing w:after="0" w:line="240" w:lineRule="auto"/>
              <w:rPr>
                <w:rFonts w:ascii="Times New Roman" w:eastAsia="Calibri" w:hAnsi="Times New Roman" w:cs="Times New Roman"/>
                <w:bCs/>
                <w:color w:val="000000"/>
              </w:rPr>
            </w:pPr>
            <w:r w:rsidRPr="004959B2">
              <w:rPr>
                <w:rFonts w:ascii="Times New Roman" w:eastAsia="Calibri" w:hAnsi="Times New Roman" w:cs="Times New Roman"/>
                <w:bCs/>
                <w:color w:val="000000"/>
              </w:rPr>
              <w:t>Auglis</w:t>
            </w:r>
          </w:p>
        </w:tc>
        <w:tc>
          <w:tcPr>
            <w:tcW w:w="494" w:type="pct"/>
            <w:shd w:val="clear" w:color="auto" w:fill="auto"/>
            <w:vAlign w:val="center"/>
          </w:tcPr>
          <w:p w14:paraId="059E6816" w14:textId="77777777" w:rsidR="00667135" w:rsidRPr="004959B2" w:rsidRDefault="00667135" w:rsidP="00667135">
            <w:pPr>
              <w:spacing w:after="0" w:line="480" w:lineRule="auto"/>
              <w:jc w:val="center"/>
              <w:rPr>
                <w:rFonts w:ascii="Times New Roman" w:eastAsia="Calibri" w:hAnsi="Times New Roman" w:cs="Times New Roman"/>
              </w:rPr>
            </w:pPr>
            <w:r w:rsidRPr="004959B2">
              <w:rPr>
                <w:rFonts w:ascii="Times New Roman" w:eastAsia="Calibri" w:hAnsi="Times New Roman" w:cs="Times New Roman"/>
              </w:rPr>
              <w:t>70</w:t>
            </w:r>
          </w:p>
        </w:tc>
        <w:tc>
          <w:tcPr>
            <w:tcW w:w="494" w:type="pct"/>
            <w:shd w:val="clear" w:color="auto" w:fill="auto"/>
            <w:vAlign w:val="center"/>
          </w:tcPr>
          <w:p w14:paraId="290BC5BF" w14:textId="77777777" w:rsidR="00667135" w:rsidRPr="004959B2" w:rsidRDefault="00667135" w:rsidP="00667135">
            <w:pPr>
              <w:spacing w:after="0" w:line="240" w:lineRule="auto"/>
              <w:jc w:val="center"/>
              <w:rPr>
                <w:rFonts w:ascii="Times New Roman" w:hAnsi="Times New Roman" w:cs="Times New Roman"/>
                <w:bCs/>
                <w:color w:val="000000"/>
              </w:rPr>
            </w:pPr>
            <w:r w:rsidRPr="004959B2">
              <w:rPr>
                <w:rFonts w:ascii="Times New Roman" w:hAnsi="Times New Roman" w:cs="Times New Roman"/>
                <w:bCs/>
                <w:color w:val="000000"/>
              </w:rPr>
              <w:t>0,49</w:t>
            </w:r>
          </w:p>
        </w:tc>
        <w:tc>
          <w:tcPr>
            <w:tcW w:w="494" w:type="pct"/>
            <w:shd w:val="clear" w:color="auto" w:fill="auto"/>
            <w:vAlign w:val="center"/>
          </w:tcPr>
          <w:p w14:paraId="43ADFB3D" w14:textId="77777777" w:rsidR="00667135" w:rsidRPr="004959B2" w:rsidRDefault="00667135" w:rsidP="00667135">
            <w:pPr>
              <w:spacing w:after="0" w:line="240" w:lineRule="auto"/>
              <w:jc w:val="center"/>
              <w:rPr>
                <w:rFonts w:ascii="Times New Roman" w:hAnsi="Times New Roman" w:cs="Times New Roman"/>
                <w:bCs/>
                <w:color w:val="000000"/>
              </w:rPr>
            </w:pPr>
            <w:r w:rsidRPr="004959B2">
              <w:rPr>
                <w:rFonts w:ascii="Times New Roman" w:hAnsi="Times New Roman" w:cs="Times New Roman"/>
                <w:bCs/>
                <w:color w:val="000000"/>
              </w:rPr>
              <w:t>0,21</w:t>
            </w:r>
          </w:p>
        </w:tc>
        <w:tc>
          <w:tcPr>
            <w:tcW w:w="495" w:type="pct"/>
            <w:shd w:val="clear" w:color="auto" w:fill="auto"/>
            <w:vAlign w:val="center"/>
          </w:tcPr>
          <w:p w14:paraId="048C3E9C" w14:textId="77777777" w:rsidR="00667135" w:rsidRPr="004959B2" w:rsidRDefault="00667135" w:rsidP="00667135">
            <w:pPr>
              <w:spacing w:after="0" w:line="240" w:lineRule="auto"/>
              <w:jc w:val="center"/>
              <w:rPr>
                <w:rFonts w:ascii="Times New Roman" w:hAnsi="Times New Roman" w:cs="Times New Roman"/>
                <w:bCs/>
                <w:color w:val="000000"/>
              </w:rPr>
            </w:pPr>
            <w:r w:rsidRPr="004959B2">
              <w:rPr>
                <w:rFonts w:ascii="Times New Roman" w:hAnsi="Times New Roman" w:cs="Times New Roman"/>
                <w:bCs/>
                <w:color w:val="000000"/>
              </w:rPr>
              <w:t>7,70</w:t>
            </w:r>
          </w:p>
        </w:tc>
        <w:tc>
          <w:tcPr>
            <w:tcW w:w="548" w:type="pct"/>
            <w:shd w:val="clear" w:color="auto" w:fill="auto"/>
            <w:vAlign w:val="center"/>
          </w:tcPr>
          <w:p w14:paraId="134AAC49" w14:textId="77777777" w:rsidR="00667135" w:rsidRPr="004959B2" w:rsidRDefault="00667135" w:rsidP="00667135">
            <w:pPr>
              <w:spacing w:after="0" w:line="240" w:lineRule="auto"/>
              <w:jc w:val="center"/>
              <w:rPr>
                <w:rFonts w:ascii="Times New Roman" w:hAnsi="Times New Roman" w:cs="Times New Roman"/>
                <w:bCs/>
                <w:color w:val="000000"/>
              </w:rPr>
            </w:pPr>
            <w:r w:rsidRPr="004959B2">
              <w:rPr>
                <w:rFonts w:ascii="Times New Roman" w:hAnsi="Times New Roman" w:cs="Times New Roman"/>
                <w:bCs/>
                <w:color w:val="000000"/>
              </w:rPr>
              <w:t>32,90</w:t>
            </w:r>
          </w:p>
        </w:tc>
        <w:tc>
          <w:tcPr>
            <w:tcW w:w="548" w:type="pct"/>
            <w:shd w:val="clear" w:color="auto" w:fill="F2F2F2" w:themeFill="background1" w:themeFillShade="F2"/>
            <w:vAlign w:val="center"/>
          </w:tcPr>
          <w:p w14:paraId="32C0162E" w14:textId="77777777" w:rsidR="00667135" w:rsidRPr="004959B2" w:rsidRDefault="00667135" w:rsidP="00667135">
            <w:pPr>
              <w:spacing w:after="0" w:line="360" w:lineRule="auto"/>
              <w:jc w:val="center"/>
              <w:rPr>
                <w:rFonts w:ascii="Times New Roman" w:hAnsi="Times New Roman" w:cs="Times New Roman"/>
                <w:bCs/>
                <w:color w:val="000000"/>
              </w:rPr>
            </w:pPr>
          </w:p>
        </w:tc>
      </w:tr>
      <w:tr w:rsidR="00667135" w:rsidRPr="004959B2" w14:paraId="1E0F0848" w14:textId="77777777" w:rsidTr="0007789A">
        <w:trPr>
          <w:jc w:val="center"/>
        </w:trPr>
        <w:tc>
          <w:tcPr>
            <w:tcW w:w="1926" w:type="pct"/>
            <w:gridSpan w:val="2"/>
            <w:shd w:val="clear" w:color="auto" w:fill="A8D08D" w:themeFill="accent6" w:themeFillTint="99"/>
            <w:vAlign w:val="center"/>
          </w:tcPr>
          <w:p w14:paraId="7285BF69" w14:textId="77777777" w:rsidR="00667135" w:rsidRPr="004959B2" w:rsidRDefault="00667135" w:rsidP="00667135">
            <w:pPr>
              <w:suppressAutoHyphens/>
              <w:spacing w:after="0" w:line="240" w:lineRule="auto"/>
              <w:jc w:val="right"/>
              <w:rPr>
                <w:rFonts w:ascii="Times New Roman" w:eastAsia="Calibri" w:hAnsi="Times New Roman" w:cs="Times New Roman"/>
                <w:b/>
                <w:i/>
                <w:lang w:eastAsia="ar-SA"/>
              </w:rPr>
            </w:pPr>
            <w:r w:rsidRPr="004959B2">
              <w:rPr>
                <w:rFonts w:ascii="Times New Roman" w:eastAsia="Calibri" w:hAnsi="Times New Roman" w:cs="Times New Roman"/>
                <w:lang w:eastAsia="ar-SA"/>
              </w:rPr>
              <w:t xml:space="preserve">        </w:t>
            </w:r>
            <w:r w:rsidRPr="004959B2">
              <w:rPr>
                <w:rFonts w:ascii="Times New Roman" w:eastAsia="Calibri" w:hAnsi="Times New Roman" w:cs="Times New Roman"/>
                <w:b/>
                <w:i/>
                <w:lang w:eastAsia="ar-SA"/>
              </w:rPr>
              <w:t>Pusdienas kopā</w:t>
            </w:r>
          </w:p>
        </w:tc>
        <w:tc>
          <w:tcPr>
            <w:tcW w:w="494" w:type="pct"/>
            <w:shd w:val="clear" w:color="auto" w:fill="A8D08D" w:themeFill="accent6" w:themeFillTint="99"/>
          </w:tcPr>
          <w:p w14:paraId="100D0905" w14:textId="77777777" w:rsidR="00667135" w:rsidRPr="004959B2" w:rsidRDefault="00667135" w:rsidP="00667135">
            <w:pPr>
              <w:spacing w:after="0" w:line="480" w:lineRule="auto"/>
              <w:jc w:val="center"/>
              <w:rPr>
                <w:rFonts w:ascii="Times New Roman" w:eastAsia="Calibri" w:hAnsi="Times New Roman" w:cs="Times New Roman"/>
              </w:rPr>
            </w:pPr>
          </w:p>
        </w:tc>
        <w:tc>
          <w:tcPr>
            <w:tcW w:w="494" w:type="pct"/>
            <w:tcBorders>
              <w:top w:val="single" w:sz="4" w:space="0" w:color="auto"/>
              <w:left w:val="nil"/>
              <w:bottom w:val="single" w:sz="4" w:space="0" w:color="auto"/>
              <w:right w:val="single" w:sz="4" w:space="0" w:color="auto"/>
            </w:tcBorders>
            <w:shd w:val="clear" w:color="auto" w:fill="A8D08D" w:themeFill="accent6" w:themeFillTint="99"/>
            <w:vAlign w:val="center"/>
          </w:tcPr>
          <w:p w14:paraId="5F1FD19E" w14:textId="77777777" w:rsidR="00667135" w:rsidRPr="004959B2" w:rsidRDefault="00667135" w:rsidP="00667135">
            <w:pPr>
              <w:spacing w:after="0" w:line="360" w:lineRule="auto"/>
              <w:jc w:val="right"/>
              <w:rPr>
                <w:rFonts w:ascii="Times New Roman" w:hAnsi="Times New Roman" w:cs="Times New Roman"/>
                <w:bCs/>
                <w:color w:val="000000"/>
              </w:rPr>
            </w:pPr>
            <w:r w:rsidRPr="004959B2">
              <w:rPr>
                <w:rFonts w:ascii="Times New Roman" w:hAnsi="Times New Roman" w:cs="Times New Roman"/>
                <w:bCs/>
                <w:color w:val="000000"/>
              </w:rPr>
              <w:t>18,24</w:t>
            </w:r>
          </w:p>
        </w:tc>
        <w:tc>
          <w:tcPr>
            <w:tcW w:w="494" w:type="pct"/>
            <w:tcBorders>
              <w:top w:val="single" w:sz="4" w:space="0" w:color="auto"/>
              <w:left w:val="nil"/>
              <w:bottom w:val="single" w:sz="4" w:space="0" w:color="auto"/>
              <w:right w:val="single" w:sz="4" w:space="0" w:color="auto"/>
            </w:tcBorders>
            <w:shd w:val="clear" w:color="auto" w:fill="A8D08D" w:themeFill="accent6" w:themeFillTint="99"/>
            <w:vAlign w:val="center"/>
          </w:tcPr>
          <w:p w14:paraId="62B97B34" w14:textId="77777777" w:rsidR="00667135" w:rsidRPr="004959B2" w:rsidRDefault="00667135" w:rsidP="00667135">
            <w:pPr>
              <w:spacing w:after="0" w:line="360" w:lineRule="auto"/>
              <w:jc w:val="right"/>
              <w:rPr>
                <w:rFonts w:ascii="Times New Roman" w:hAnsi="Times New Roman" w:cs="Times New Roman"/>
                <w:bCs/>
                <w:color w:val="000000"/>
              </w:rPr>
            </w:pPr>
            <w:r w:rsidRPr="004959B2">
              <w:rPr>
                <w:rFonts w:ascii="Times New Roman" w:hAnsi="Times New Roman" w:cs="Times New Roman"/>
                <w:bCs/>
                <w:color w:val="000000"/>
              </w:rPr>
              <w:t>21,86</w:t>
            </w:r>
          </w:p>
        </w:tc>
        <w:tc>
          <w:tcPr>
            <w:tcW w:w="495" w:type="pct"/>
            <w:tcBorders>
              <w:top w:val="single" w:sz="4" w:space="0" w:color="auto"/>
              <w:left w:val="nil"/>
              <w:bottom w:val="single" w:sz="4" w:space="0" w:color="auto"/>
              <w:right w:val="single" w:sz="4" w:space="0" w:color="auto"/>
            </w:tcBorders>
            <w:shd w:val="clear" w:color="auto" w:fill="A8D08D" w:themeFill="accent6" w:themeFillTint="99"/>
            <w:vAlign w:val="center"/>
          </w:tcPr>
          <w:p w14:paraId="00B86DCF" w14:textId="77777777" w:rsidR="00667135" w:rsidRPr="004959B2" w:rsidRDefault="00667135" w:rsidP="00667135">
            <w:pPr>
              <w:spacing w:after="0" w:line="360" w:lineRule="auto"/>
              <w:jc w:val="right"/>
              <w:rPr>
                <w:rFonts w:ascii="Times New Roman" w:hAnsi="Times New Roman" w:cs="Times New Roman"/>
                <w:bCs/>
                <w:color w:val="000000"/>
              </w:rPr>
            </w:pPr>
            <w:r w:rsidRPr="004959B2">
              <w:rPr>
                <w:rFonts w:ascii="Times New Roman" w:hAnsi="Times New Roman" w:cs="Times New Roman"/>
                <w:bCs/>
                <w:color w:val="000000"/>
              </w:rPr>
              <w:t>48,57</w:t>
            </w:r>
          </w:p>
        </w:tc>
        <w:tc>
          <w:tcPr>
            <w:tcW w:w="548" w:type="pct"/>
            <w:tcBorders>
              <w:top w:val="single" w:sz="4" w:space="0" w:color="auto"/>
              <w:left w:val="nil"/>
              <w:bottom w:val="single" w:sz="4" w:space="0" w:color="auto"/>
              <w:right w:val="single" w:sz="4" w:space="0" w:color="auto"/>
            </w:tcBorders>
            <w:shd w:val="clear" w:color="auto" w:fill="A8D08D" w:themeFill="accent6" w:themeFillTint="99"/>
            <w:vAlign w:val="center"/>
          </w:tcPr>
          <w:p w14:paraId="3E59519A" w14:textId="77777777" w:rsidR="00667135" w:rsidRPr="004959B2" w:rsidRDefault="00667135" w:rsidP="00667135">
            <w:pPr>
              <w:spacing w:after="0" w:line="360" w:lineRule="auto"/>
              <w:jc w:val="right"/>
              <w:rPr>
                <w:rFonts w:ascii="Times New Roman" w:hAnsi="Times New Roman" w:cs="Times New Roman"/>
                <w:bCs/>
                <w:color w:val="000000"/>
              </w:rPr>
            </w:pPr>
            <w:r w:rsidRPr="004959B2">
              <w:rPr>
                <w:rFonts w:ascii="Times New Roman" w:hAnsi="Times New Roman" w:cs="Times New Roman"/>
                <w:bCs/>
                <w:color w:val="000000"/>
              </w:rPr>
              <w:t>452,41</w:t>
            </w:r>
          </w:p>
        </w:tc>
        <w:tc>
          <w:tcPr>
            <w:tcW w:w="548" w:type="pct"/>
            <w:shd w:val="clear" w:color="auto" w:fill="F2F2F2" w:themeFill="background1" w:themeFillShade="F2"/>
            <w:vAlign w:val="center"/>
          </w:tcPr>
          <w:p w14:paraId="039C4BA7" w14:textId="77777777" w:rsidR="00667135" w:rsidRPr="004959B2" w:rsidRDefault="00667135" w:rsidP="00667135">
            <w:pPr>
              <w:spacing w:after="0" w:line="360" w:lineRule="auto"/>
              <w:jc w:val="center"/>
              <w:rPr>
                <w:rFonts w:ascii="Times New Roman" w:hAnsi="Times New Roman" w:cs="Times New Roman"/>
                <w:bCs/>
                <w:color w:val="000000"/>
              </w:rPr>
            </w:pPr>
          </w:p>
        </w:tc>
      </w:tr>
      <w:tr w:rsidR="00667135" w:rsidRPr="004959B2" w14:paraId="4ED34A48" w14:textId="77777777" w:rsidTr="00667135">
        <w:trPr>
          <w:jc w:val="center"/>
        </w:trPr>
        <w:tc>
          <w:tcPr>
            <w:tcW w:w="4452" w:type="pct"/>
            <w:gridSpan w:val="7"/>
            <w:shd w:val="clear" w:color="auto" w:fill="F2F2F2" w:themeFill="background1" w:themeFillShade="F2"/>
            <w:vAlign w:val="center"/>
          </w:tcPr>
          <w:p w14:paraId="41BD77FD" w14:textId="77777777" w:rsidR="00667135" w:rsidRPr="004959B2" w:rsidRDefault="00667135" w:rsidP="00667135">
            <w:pPr>
              <w:spacing w:after="0" w:line="480" w:lineRule="auto"/>
              <w:rPr>
                <w:rFonts w:ascii="Times New Roman" w:eastAsia="Calibri" w:hAnsi="Times New Roman" w:cs="Times New Roman"/>
                <w:bCs/>
                <w:color w:val="000000"/>
              </w:rPr>
            </w:pPr>
            <w:r w:rsidRPr="004959B2">
              <w:rPr>
                <w:rFonts w:ascii="Times New Roman" w:eastAsia="Calibri" w:hAnsi="Times New Roman" w:cs="Times New Roman"/>
                <w:bCs/>
                <w:color w:val="000000"/>
              </w:rPr>
              <w:t>LAUNAGS</w:t>
            </w:r>
          </w:p>
        </w:tc>
        <w:tc>
          <w:tcPr>
            <w:tcW w:w="548" w:type="pct"/>
            <w:shd w:val="clear" w:color="auto" w:fill="F2F2F2" w:themeFill="background1" w:themeFillShade="F2"/>
            <w:vAlign w:val="center"/>
          </w:tcPr>
          <w:p w14:paraId="1CB109D7" w14:textId="77777777" w:rsidR="00667135" w:rsidRPr="004959B2" w:rsidRDefault="00667135" w:rsidP="00667135">
            <w:pPr>
              <w:spacing w:after="0" w:line="360" w:lineRule="auto"/>
              <w:jc w:val="center"/>
              <w:rPr>
                <w:rFonts w:ascii="Times New Roman" w:eastAsia="Calibri" w:hAnsi="Times New Roman" w:cs="Times New Roman"/>
                <w:b/>
                <w:bCs/>
                <w:color w:val="000000"/>
                <w:sz w:val="20"/>
                <w:szCs w:val="20"/>
              </w:rPr>
            </w:pPr>
          </w:p>
        </w:tc>
      </w:tr>
      <w:tr w:rsidR="00667135" w:rsidRPr="004959B2" w14:paraId="4EBB7C7F" w14:textId="77777777" w:rsidTr="00667135">
        <w:trPr>
          <w:jc w:val="center"/>
        </w:trPr>
        <w:tc>
          <w:tcPr>
            <w:tcW w:w="518" w:type="pct"/>
            <w:shd w:val="clear" w:color="auto" w:fill="auto"/>
            <w:vAlign w:val="center"/>
          </w:tcPr>
          <w:p w14:paraId="1AD58972" w14:textId="77777777" w:rsidR="00667135" w:rsidRPr="004959B2" w:rsidRDefault="00667135" w:rsidP="00667135">
            <w:pPr>
              <w:tabs>
                <w:tab w:val="left" w:pos="709"/>
                <w:tab w:val="left" w:pos="851"/>
              </w:tabs>
              <w:spacing w:after="0" w:line="240" w:lineRule="auto"/>
              <w:jc w:val="center"/>
              <w:rPr>
                <w:rFonts w:ascii="Times New Roman" w:eastAsia="Calibri" w:hAnsi="Times New Roman" w:cs="Times New Roman"/>
              </w:rPr>
            </w:pPr>
            <w:r w:rsidRPr="004959B2">
              <w:rPr>
                <w:rFonts w:ascii="Times New Roman" w:eastAsia="Calibri" w:hAnsi="Times New Roman" w:cs="Times New Roman"/>
              </w:rPr>
              <w:t>Z9</w:t>
            </w:r>
          </w:p>
        </w:tc>
        <w:tc>
          <w:tcPr>
            <w:tcW w:w="1409" w:type="pct"/>
            <w:shd w:val="clear" w:color="auto" w:fill="FFFFFF" w:themeFill="background1"/>
            <w:vAlign w:val="center"/>
          </w:tcPr>
          <w:p w14:paraId="0D06935D" w14:textId="77777777" w:rsidR="00667135" w:rsidRPr="004959B2" w:rsidRDefault="00667135" w:rsidP="00667135">
            <w:pPr>
              <w:spacing w:after="0" w:line="240" w:lineRule="auto"/>
              <w:rPr>
                <w:rFonts w:ascii="Times New Roman" w:eastAsia="Calibri" w:hAnsi="Times New Roman" w:cs="Times New Roman"/>
              </w:rPr>
            </w:pPr>
            <w:r w:rsidRPr="004959B2">
              <w:rPr>
                <w:rFonts w:ascii="Times New Roman" w:eastAsia="Calibri" w:hAnsi="Times New Roman" w:cs="Times New Roman"/>
              </w:rPr>
              <w:t>Piena zupa ar makaroniem</w:t>
            </w:r>
          </w:p>
        </w:tc>
        <w:tc>
          <w:tcPr>
            <w:tcW w:w="494" w:type="pct"/>
            <w:shd w:val="clear" w:color="auto" w:fill="auto"/>
            <w:vAlign w:val="center"/>
          </w:tcPr>
          <w:p w14:paraId="50500C0F" w14:textId="77777777" w:rsidR="00667135" w:rsidRPr="004959B2" w:rsidRDefault="00667135" w:rsidP="00667135">
            <w:pPr>
              <w:spacing w:after="0" w:line="480" w:lineRule="auto"/>
              <w:jc w:val="center"/>
              <w:rPr>
                <w:rFonts w:ascii="Times New Roman" w:eastAsia="Calibri" w:hAnsi="Times New Roman" w:cs="Times New Roman"/>
                <w:lang w:eastAsia="ar-SA"/>
              </w:rPr>
            </w:pPr>
            <w:r w:rsidRPr="004959B2">
              <w:rPr>
                <w:rFonts w:ascii="Times New Roman" w:eastAsia="Calibri" w:hAnsi="Times New Roman" w:cs="Times New Roman"/>
                <w:lang w:eastAsia="ar-SA"/>
              </w:rPr>
              <w:t>200</w:t>
            </w:r>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29EB7AE9" w14:textId="77777777"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7,38</w:t>
            </w:r>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49D6FFDB" w14:textId="77777777"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6,67</w:t>
            </w:r>
          </w:p>
        </w:tc>
        <w:tc>
          <w:tcPr>
            <w:tcW w:w="495" w:type="pct"/>
            <w:tcBorders>
              <w:top w:val="single" w:sz="4" w:space="0" w:color="auto"/>
              <w:left w:val="nil"/>
              <w:bottom w:val="single" w:sz="4" w:space="0" w:color="auto"/>
              <w:right w:val="single" w:sz="4" w:space="0" w:color="auto"/>
            </w:tcBorders>
            <w:shd w:val="clear" w:color="auto" w:fill="FFFFFF" w:themeFill="background1"/>
            <w:vAlign w:val="center"/>
          </w:tcPr>
          <w:p w14:paraId="58224BC6" w14:textId="77777777"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27,00</w:t>
            </w:r>
          </w:p>
        </w:tc>
        <w:tc>
          <w:tcPr>
            <w:tcW w:w="548" w:type="pct"/>
            <w:tcBorders>
              <w:top w:val="single" w:sz="4" w:space="0" w:color="auto"/>
              <w:left w:val="nil"/>
              <w:bottom w:val="single" w:sz="4" w:space="0" w:color="auto"/>
              <w:right w:val="single" w:sz="4" w:space="0" w:color="auto"/>
            </w:tcBorders>
            <w:shd w:val="clear" w:color="auto" w:fill="FFFFFF" w:themeFill="background1"/>
            <w:vAlign w:val="center"/>
          </w:tcPr>
          <w:p w14:paraId="36C1D541" w14:textId="77777777"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197,34</w:t>
            </w:r>
          </w:p>
        </w:tc>
        <w:tc>
          <w:tcPr>
            <w:tcW w:w="548" w:type="pct"/>
            <w:shd w:val="clear" w:color="auto" w:fill="F2F2F2" w:themeFill="background1" w:themeFillShade="F2"/>
            <w:vAlign w:val="center"/>
          </w:tcPr>
          <w:p w14:paraId="451EEEC9" w14:textId="77777777" w:rsidR="00667135" w:rsidRPr="004959B2" w:rsidRDefault="00667135" w:rsidP="00667135">
            <w:pPr>
              <w:spacing w:after="0" w:line="360" w:lineRule="auto"/>
              <w:jc w:val="center"/>
              <w:rPr>
                <w:rFonts w:ascii="Times New Roman" w:hAnsi="Times New Roman" w:cs="Times New Roman"/>
                <w:bCs/>
                <w:color w:val="000000"/>
              </w:rPr>
            </w:pPr>
            <w:r w:rsidRPr="004959B2">
              <w:rPr>
                <w:rFonts w:ascii="Times New Roman" w:hAnsi="Times New Roman" w:cs="Times New Roman"/>
                <w:bCs/>
                <w:color w:val="000000"/>
              </w:rPr>
              <w:t>A1, A7</w:t>
            </w:r>
          </w:p>
        </w:tc>
      </w:tr>
      <w:tr w:rsidR="00667135" w:rsidRPr="004959B2" w14:paraId="63985A95" w14:textId="77777777" w:rsidTr="00667135">
        <w:trPr>
          <w:jc w:val="center"/>
        </w:trPr>
        <w:tc>
          <w:tcPr>
            <w:tcW w:w="518" w:type="pct"/>
            <w:shd w:val="clear" w:color="auto" w:fill="auto"/>
            <w:vAlign w:val="center"/>
          </w:tcPr>
          <w:p w14:paraId="09A3E80F" w14:textId="77777777" w:rsidR="00667135" w:rsidRPr="004959B2" w:rsidRDefault="00667135" w:rsidP="00667135">
            <w:pPr>
              <w:tabs>
                <w:tab w:val="left" w:pos="709"/>
                <w:tab w:val="left" w:pos="851"/>
              </w:tabs>
              <w:spacing w:after="0" w:line="240" w:lineRule="auto"/>
              <w:jc w:val="center"/>
              <w:rPr>
                <w:rFonts w:ascii="Times New Roman" w:eastAsia="Calibri" w:hAnsi="Times New Roman" w:cs="Times New Roman"/>
              </w:rPr>
            </w:pPr>
            <w:r w:rsidRPr="004959B2">
              <w:rPr>
                <w:rFonts w:ascii="Times New Roman" w:eastAsia="Calibri" w:hAnsi="Times New Roman" w:cs="Times New Roman"/>
              </w:rPr>
              <w:t>Sv3</w:t>
            </w:r>
          </w:p>
        </w:tc>
        <w:tc>
          <w:tcPr>
            <w:tcW w:w="1409" w:type="pct"/>
            <w:shd w:val="clear" w:color="auto" w:fill="FFFFFF" w:themeFill="background1"/>
            <w:vAlign w:val="center"/>
          </w:tcPr>
          <w:p w14:paraId="700A4BB5" w14:textId="77777777" w:rsidR="00667135" w:rsidRPr="004959B2" w:rsidRDefault="00667135" w:rsidP="00667135">
            <w:pPr>
              <w:spacing w:after="0" w:line="240" w:lineRule="auto"/>
              <w:rPr>
                <w:rFonts w:ascii="Times New Roman" w:eastAsia="Calibri" w:hAnsi="Times New Roman" w:cs="Times New Roman"/>
              </w:rPr>
            </w:pPr>
            <w:r w:rsidRPr="004959B2">
              <w:rPr>
                <w:rFonts w:ascii="Times New Roman" w:eastAsia="Calibri" w:hAnsi="Times New Roman" w:cs="Times New Roman"/>
              </w:rPr>
              <w:t>Baltmaize ar sviestu</w:t>
            </w:r>
          </w:p>
        </w:tc>
        <w:tc>
          <w:tcPr>
            <w:tcW w:w="494" w:type="pct"/>
            <w:shd w:val="clear" w:color="auto" w:fill="auto"/>
            <w:vAlign w:val="center"/>
          </w:tcPr>
          <w:p w14:paraId="56074ACD" w14:textId="77777777" w:rsidR="00667135" w:rsidRPr="004959B2" w:rsidRDefault="00667135" w:rsidP="00667135">
            <w:pPr>
              <w:spacing w:after="0" w:line="480" w:lineRule="auto"/>
              <w:jc w:val="center"/>
              <w:rPr>
                <w:rFonts w:ascii="Times New Roman" w:eastAsia="Calibri" w:hAnsi="Times New Roman" w:cs="Times New Roman"/>
              </w:rPr>
            </w:pPr>
            <w:r w:rsidRPr="004959B2">
              <w:rPr>
                <w:rFonts w:ascii="Times New Roman" w:eastAsia="Calibri" w:hAnsi="Times New Roman" w:cs="Times New Roman"/>
              </w:rPr>
              <w:t>20/4</w:t>
            </w:r>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70CD719D" w14:textId="77777777"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1,62</w:t>
            </w:r>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148C7765" w14:textId="77777777"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4,16</w:t>
            </w:r>
          </w:p>
        </w:tc>
        <w:tc>
          <w:tcPr>
            <w:tcW w:w="495" w:type="pct"/>
            <w:tcBorders>
              <w:top w:val="single" w:sz="4" w:space="0" w:color="auto"/>
              <w:left w:val="nil"/>
              <w:bottom w:val="single" w:sz="4" w:space="0" w:color="auto"/>
              <w:right w:val="single" w:sz="4" w:space="0" w:color="auto"/>
            </w:tcBorders>
            <w:shd w:val="clear" w:color="auto" w:fill="FFFFFF" w:themeFill="background1"/>
            <w:vAlign w:val="center"/>
          </w:tcPr>
          <w:p w14:paraId="6BCD0BC5" w14:textId="77777777"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10,40</w:t>
            </w:r>
          </w:p>
        </w:tc>
        <w:tc>
          <w:tcPr>
            <w:tcW w:w="548" w:type="pct"/>
            <w:tcBorders>
              <w:top w:val="single" w:sz="4" w:space="0" w:color="auto"/>
              <w:left w:val="nil"/>
              <w:bottom w:val="single" w:sz="4" w:space="0" w:color="auto"/>
              <w:right w:val="single" w:sz="4" w:space="0" w:color="auto"/>
            </w:tcBorders>
            <w:shd w:val="clear" w:color="auto" w:fill="FFFFFF" w:themeFill="background1"/>
            <w:vAlign w:val="center"/>
          </w:tcPr>
          <w:p w14:paraId="3449799B" w14:textId="77777777"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84,52</w:t>
            </w:r>
          </w:p>
        </w:tc>
        <w:tc>
          <w:tcPr>
            <w:tcW w:w="548" w:type="pct"/>
            <w:shd w:val="clear" w:color="auto" w:fill="F2F2F2" w:themeFill="background1" w:themeFillShade="F2"/>
            <w:vAlign w:val="center"/>
          </w:tcPr>
          <w:p w14:paraId="01CAFEA9" w14:textId="77777777" w:rsidR="00667135" w:rsidRPr="004959B2" w:rsidRDefault="00667135" w:rsidP="00667135">
            <w:pPr>
              <w:spacing w:after="0" w:line="360" w:lineRule="auto"/>
              <w:jc w:val="center"/>
              <w:rPr>
                <w:rFonts w:ascii="Times New Roman" w:hAnsi="Times New Roman" w:cs="Times New Roman"/>
                <w:bCs/>
                <w:color w:val="000000"/>
              </w:rPr>
            </w:pPr>
            <w:r w:rsidRPr="004959B2">
              <w:rPr>
                <w:rFonts w:ascii="Times New Roman" w:hAnsi="Times New Roman" w:cs="Times New Roman"/>
                <w:bCs/>
                <w:color w:val="000000"/>
              </w:rPr>
              <w:t>A7</w:t>
            </w:r>
          </w:p>
        </w:tc>
      </w:tr>
      <w:tr w:rsidR="00667135" w:rsidRPr="004959B2" w14:paraId="450AE715" w14:textId="77777777" w:rsidTr="0007789A">
        <w:trPr>
          <w:jc w:val="center"/>
        </w:trPr>
        <w:tc>
          <w:tcPr>
            <w:tcW w:w="1926" w:type="pct"/>
            <w:gridSpan w:val="2"/>
            <w:shd w:val="clear" w:color="auto" w:fill="A8D08D" w:themeFill="accent6" w:themeFillTint="99"/>
            <w:vAlign w:val="center"/>
          </w:tcPr>
          <w:p w14:paraId="66D7E104" w14:textId="77777777" w:rsidR="00667135" w:rsidRPr="004959B2" w:rsidRDefault="00667135" w:rsidP="00667135">
            <w:pPr>
              <w:suppressAutoHyphens/>
              <w:spacing w:after="0" w:line="240" w:lineRule="auto"/>
              <w:jc w:val="right"/>
              <w:rPr>
                <w:rFonts w:ascii="Times New Roman" w:eastAsia="Calibri" w:hAnsi="Times New Roman" w:cs="Times New Roman"/>
                <w:b/>
                <w:i/>
                <w:lang w:eastAsia="ar-SA"/>
              </w:rPr>
            </w:pPr>
            <w:r w:rsidRPr="004959B2">
              <w:rPr>
                <w:rFonts w:ascii="Times New Roman" w:eastAsia="Calibri" w:hAnsi="Times New Roman" w:cs="Times New Roman"/>
                <w:b/>
                <w:i/>
                <w:lang w:eastAsia="ar-SA"/>
              </w:rPr>
              <w:t>Launags kopā</w:t>
            </w:r>
          </w:p>
        </w:tc>
        <w:tc>
          <w:tcPr>
            <w:tcW w:w="494" w:type="pct"/>
            <w:shd w:val="clear" w:color="auto" w:fill="A8D08D" w:themeFill="accent6" w:themeFillTint="99"/>
            <w:vAlign w:val="center"/>
          </w:tcPr>
          <w:p w14:paraId="02E053F6" w14:textId="77777777" w:rsidR="00667135" w:rsidRPr="004959B2" w:rsidRDefault="00667135" w:rsidP="00667135">
            <w:pPr>
              <w:spacing w:after="0" w:line="360" w:lineRule="auto"/>
              <w:jc w:val="center"/>
              <w:rPr>
                <w:rFonts w:ascii="Times New Roman" w:eastAsia="Calibri" w:hAnsi="Times New Roman" w:cs="Times New Roman"/>
              </w:rPr>
            </w:pPr>
          </w:p>
        </w:tc>
        <w:tc>
          <w:tcPr>
            <w:tcW w:w="494" w:type="pct"/>
            <w:tcBorders>
              <w:top w:val="single" w:sz="4" w:space="0" w:color="auto"/>
              <w:left w:val="nil"/>
              <w:bottom w:val="single" w:sz="4" w:space="0" w:color="auto"/>
              <w:right w:val="single" w:sz="4" w:space="0" w:color="auto"/>
            </w:tcBorders>
            <w:shd w:val="clear" w:color="auto" w:fill="A8D08D" w:themeFill="accent6" w:themeFillTint="99"/>
            <w:vAlign w:val="bottom"/>
          </w:tcPr>
          <w:p w14:paraId="7301C15B" w14:textId="77777777" w:rsidR="00667135" w:rsidRPr="004959B2" w:rsidRDefault="00667135" w:rsidP="00667135">
            <w:pPr>
              <w:spacing w:after="0" w:line="360" w:lineRule="auto"/>
              <w:jc w:val="center"/>
              <w:rPr>
                <w:rFonts w:ascii="Times New Roman" w:hAnsi="Times New Roman" w:cs="Times New Roman"/>
                <w:bCs/>
                <w:color w:val="000000"/>
              </w:rPr>
            </w:pPr>
            <w:r w:rsidRPr="004959B2">
              <w:rPr>
                <w:rFonts w:ascii="Times New Roman" w:hAnsi="Times New Roman" w:cs="Times New Roman"/>
                <w:bCs/>
                <w:color w:val="000000"/>
              </w:rPr>
              <w:t>9,00</w:t>
            </w:r>
          </w:p>
        </w:tc>
        <w:tc>
          <w:tcPr>
            <w:tcW w:w="494" w:type="pct"/>
            <w:tcBorders>
              <w:top w:val="single" w:sz="4" w:space="0" w:color="auto"/>
              <w:left w:val="nil"/>
              <w:bottom w:val="single" w:sz="4" w:space="0" w:color="auto"/>
              <w:right w:val="single" w:sz="4" w:space="0" w:color="auto"/>
            </w:tcBorders>
            <w:shd w:val="clear" w:color="auto" w:fill="A8D08D" w:themeFill="accent6" w:themeFillTint="99"/>
            <w:vAlign w:val="bottom"/>
          </w:tcPr>
          <w:p w14:paraId="2563BAB8" w14:textId="77777777" w:rsidR="00667135" w:rsidRPr="004959B2" w:rsidRDefault="00667135" w:rsidP="00667135">
            <w:pPr>
              <w:spacing w:after="0" w:line="360" w:lineRule="auto"/>
              <w:jc w:val="center"/>
              <w:rPr>
                <w:rFonts w:ascii="Times New Roman" w:hAnsi="Times New Roman" w:cs="Times New Roman"/>
                <w:bCs/>
                <w:color w:val="000000"/>
              </w:rPr>
            </w:pPr>
            <w:r w:rsidRPr="004959B2">
              <w:rPr>
                <w:rFonts w:ascii="Times New Roman" w:hAnsi="Times New Roman" w:cs="Times New Roman"/>
                <w:bCs/>
                <w:color w:val="000000"/>
              </w:rPr>
              <w:t>10,83</w:t>
            </w:r>
          </w:p>
        </w:tc>
        <w:tc>
          <w:tcPr>
            <w:tcW w:w="495" w:type="pct"/>
            <w:tcBorders>
              <w:top w:val="single" w:sz="4" w:space="0" w:color="auto"/>
              <w:left w:val="nil"/>
              <w:bottom w:val="single" w:sz="4" w:space="0" w:color="auto"/>
              <w:right w:val="single" w:sz="4" w:space="0" w:color="auto"/>
            </w:tcBorders>
            <w:shd w:val="clear" w:color="auto" w:fill="A8D08D" w:themeFill="accent6" w:themeFillTint="99"/>
            <w:vAlign w:val="bottom"/>
          </w:tcPr>
          <w:p w14:paraId="7DFEFC95" w14:textId="77777777" w:rsidR="00667135" w:rsidRPr="004959B2" w:rsidRDefault="00667135" w:rsidP="00667135">
            <w:pPr>
              <w:spacing w:after="0" w:line="360" w:lineRule="auto"/>
              <w:jc w:val="center"/>
              <w:rPr>
                <w:rFonts w:ascii="Times New Roman" w:hAnsi="Times New Roman" w:cs="Times New Roman"/>
                <w:bCs/>
                <w:color w:val="000000"/>
              </w:rPr>
            </w:pPr>
            <w:r w:rsidRPr="004959B2">
              <w:rPr>
                <w:rFonts w:ascii="Times New Roman" w:hAnsi="Times New Roman" w:cs="Times New Roman"/>
                <w:bCs/>
                <w:color w:val="000000"/>
              </w:rPr>
              <w:t>37,40</w:t>
            </w:r>
          </w:p>
        </w:tc>
        <w:tc>
          <w:tcPr>
            <w:tcW w:w="548" w:type="pct"/>
            <w:tcBorders>
              <w:top w:val="single" w:sz="4" w:space="0" w:color="auto"/>
              <w:left w:val="nil"/>
              <w:bottom w:val="single" w:sz="4" w:space="0" w:color="auto"/>
              <w:right w:val="single" w:sz="4" w:space="0" w:color="auto"/>
            </w:tcBorders>
            <w:shd w:val="clear" w:color="auto" w:fill="A8D08D" w:themeFill="accent6" w:themeFillTint="99"/>
            <w:vAlign w:val="bottom"/>
          </w:tcPr>
          <w:p w14:paraId="3A2CD4DE" w14:textId="77777777" w:rsidR="00667135" w:rsidRPr="004959B2" w:rsidRDefault="00667135" w:rsidP="00667135">
            <w:pPr>
              <w:spacing w:after="0" w:line="360" w:lineRule="auto"/>
              <w:jc w:val="center"/>
              <w:rPr>
                <w:rFonts w:ascii="Times New Roman" w:hAnsi="Times New Roman" w:cs="Times New Roman"/>
                <w:bCs/>
                <w:color w:val="000000"/>
              </w:rPr>
            </w:pPr>
            <w:r w:rsidRPr="004959B2">
              <w:rPr>
                <w:rFonts w:ascii="Times New Roman" w:hAnsi="Times New Roman" w:cs="Times New Roman"/>
                <w:bCs/>
                <w:color w:val="000000"/>
              </w:rPr>
              <w:t>281,86</w:t>
            </w:r>
          </w:p>
        </w:tc>
        <w:tc>
          <w:tcPr>
            <w:tcW w:w="548" w:type="pct"/>
            <w:shd w:val="clear" w:color="auto" w:fill="F2F2F2" w:themeFill="background1" w:themeFillShade="F2"/>
          </w:tcPr>
          <w:p w14:paraId="64EF227C" w14:textId="77777777" w:rsidR="00667135" w:rsidRPr="004959B2" w:rsidRDefault="00667135" w:rsidP="00667135">
            <w:pPr>
              <w:spacing w:after="0" w:line="360" w:lineRule="auto"/>
              <w:jc w:val="center"/>
              <w:rPr>
                <w:rFonts w:ascii="Times New Roman" w:hAnsi="Times New Roman" w:cs="Times New Roman"/>
                <w:bCs/>
                <w:color w:val="000000"/>
              </w:rPr>
            </w:pPr>
          </w:p>
        </w:tc>
      </w:tr>
      <w:tr w:rsidR="00667135" w:rsidRPr="004959B2" w14:paraId="281C3B15" w14:textId="77777777" w:rsidTr="0007789A">
        <w:trPr>
          <w:jc w:val="center"/>
        </w:trPr>
        <w:tc>
          <w:tcPr>
            <w:tcW w:w="1926" w:type="pct"/>
            <w:gridSpan w:val="2"/>
            <w:shd w:val="clear" w:color="auto" w:fill="A8D08D" w:themeFill="accent6" w:themeFillTint="99"/>
          </w:tcPr>
          <w:p w14:paraId="4E4FEA05" w14:textId="77777777" w:rsidR="00667135" w:rsidRPr="004959B2" w:rsidRDefault="00667135" w:rsidP="00667135">
            <w:pPr>
              <w:suppressAutoHyphens/>
              <w:spacing w:after="0" w:line="240" w:lineRule="auto"/>
              <w:jc w:val="right"/>
              <w:rPr>
                <w:rFonts w:ascii="Times New Roman" w:eastAsia="Calibri" w:hAnsi="Times New Roman" w:cs="Times New Roman"/>
                <w:b/>
                <w:lang w:eastAsia="ar-SA"/>
              </w:rPr>
            </w:pPr>
            <w:r w:rsidRPr="004959B2">
              <w:rPr>
                <w:rFonts w:ascii="Times New Roman" w:eastAsia="Calibri" w:hAnsi="Times New Roman" w:cs="Times New Roman"/>
                <w:b/>
                <w:lang w:eastAsia="ar-SA"/>
              </w:rPr>
              <w:t>DIENĀ KOPĀ</w:t>
            </w:r>
          </w:p>
        </w:tc>
        <w:tc>
          <w:tcPr>
            <w:tcW w:w="494" w:type="pct"/>
            <w:shd w:val="clear" w:color="auto" w:fill="A8D08D" w:themeFill="accent6" w:themeFillTint="99"/>
            <w:vAlign w:val="center"/>
          </w:tcPr>
          <w:p w14:paraId="6AD1900A" w14:textId="77777777" w:rsidR="00667135" w:rsidRPr="004959B2" w:rsidRDefault="00667135" w:rsidP="00667135">
            <w:pPr>
              <w:spacing w:after="0" w:line="360" w:lineRule="auto"/>
              <w:jc w:val="center"/>
              <w:rPr>
                <w:rFonts w:ascii="Times New Roman" w:eastAsia="Calibri" w:hAnsi="Times New Roman" w:cs="Times New Roman"/>
                <w:b/>
              </w:rPr>
            </w:pPr>
          </w:p>
        </w:tc>
        <w:tc>
          <w:tcPr>
            <w:tcW w:w="494" w:type="pct"/>
            <w:tcBorders>
              <w:top w:val="single" w:sz="4" w:space="0" w:color="auto"/>
              <w:left w:val="nil"/>
              <w:bottom w:val="single" w:sz="4" w:space="0" w:color="auto"/>
              <w:right w:val="single" w:sz="4" w:space="0" w:color="auto"/>
            </w:tcBorders>
            <w:shd w:val="clear" w:color="auto" w:fill="A8D08D" w:themeFill="accent6" w:themeFillTint="99"/>
            <w:vAlign w:val="bottom"/>
          </w:tcPr>
          <w:p w14:paraId="048FC1C1" w14:textId="77777777" w:rsidR="00667135" w:rsidRPr="004959B2" w:rsidRDefault="00667135" w:rsidP="00667135">
            <w:pPr>
              <w:spacing w:after="0" w:line="360" w:lineRule="auto"/>
              <w:jc w:val="center"/>
              <w:rPr>
                <w:rFonts w:ascii="Times New Roman" w:hAnsi="Times New Roman" w:cs="Times New Roman"/>
                <w:b/>
                <w:bCs/>
                <w:color w:val="000000"/>
              </w:rPr>
            </w:pPr>
            <w:r w:rsidRPr="004959B2">
              <w:rPr>
                <w:rFonts w:ascii="Times New Roman" w:hAnsi="Times New Roman" w:cs="Times New Roman"/>
                <w:b/>
                <w:bCs/>
                <w:color w:val="000000"/>
              </w:rPr>
              <w:t>37,87</w:t>
            </w:r>
          </w:p>
        </w:tc>
        <w:tc>
          <w:tcPr>
            <w:tcW w:w="494" w:type="pct"/>
            <w:tcBorders>
              <w:top w:val="single" w:sz="4" w:space="0" w:color="auto"/>
              <w:left w:val="nil"/>
              <w:bottom w:val="single" w:sz="4" w:space="0" w:color="auto"/>
              <w:right w:val="single" w:sz="4" w:space="0" w:color="auto"/>
            </w:tcBorders>
            <w:shd w:val="clear" w:color="auto" w:fill="A8D08D" w:themeFill="accent6" w:themeFillTint="99"/>
            <w:vAlign w:val="bottom"/>
          </w:tcPr>
          <w:p w14:paraId="1A08AECE" w14:textId="77777777" w:rsidR="00667135" w:rsidRPr="004959B2" w:rsidRDefault="00667135" w:rsidP="00667135">
            <w:pPr>
              <w:spacing w:after="0" w:line="360" w:lineRule="auto"/>
              <w:jc w:val="center"/>
              <w:rPr>
                <w:rFonts w:ascii="Times New Roman" w:hAnsi="Times New Roman" w:cs="Times New Roman"/>
                <w:b/>
                <w:bCs/>
                <w:color w:val="000000"/>
              </w:rPr>
            </w:pPr>
            <w:r w:rsidRPr="004959B2">
              <w:rPr>
                <w:rFonts w:ascii="Times New Roman" w:hAnsi="Times New Roman" w:cs="Times New Roman"/>
                <w:b/>
                <w:bCs/>
                <w:color w:val="000000"/>
              </w:rPr>
              <w:t>42,87</w:t>
            </w:r>
          </w:p>
        </w:tc>
        <w:tc>
          <w:tcPr>
            <w:tcW w:w="495" w:type="pct"/>
            <w:tcBorders>
              <w:top w:val="single" w:sz="4" w:space="0" w:color="auto"/>
              <w:left w:val="nil"/>
              <w:bottom w:val="single" w:sz="4" w:space="0" w:color="auto"/>
              <w:right w:val="single" w:sz="4" w:space="0" w:color="auto"/>
            </w:tcBorders>
            <w:shd w:val="clear" w:color="auto" w:fill="A8D08D" w:themeFill="accent6" w:themeFillTint="99"/>
            <w:vAlign w:val="bottom"/>
          </w:tcPr>
          <w:p w14:paraId="5A26D652" w14:textId="77777777" w:rsidR="00667135" w:rsidRPr="004959B2" w:rsidRDefault="00667135" w:rsidP="00667135">
            <w:pPr>
              <w:spacing w:after="0" w:line="360" w:lineRule="auto"/>
              <w:jc w:val="center"/>
              <w:rPr>
                <w:rFonts w:ascii="Times New Roman" w:hAnsi="Times New Roman" w:cs="Times New Roman"/>
                <w:b/>
                <w:bCs/>
                <w:color w:val="000000"/>
              </w:rPr>
            </w:pPr>
            <w:r w:rsidRPr="004959B2">
              <w:rPr>
                <w:rFonts w:ascii="Times New Roman" w:hAnsi="Times New Roman" w:cs="Times New Roman"/>
                <w:b/>
                <w:bCs/>
                <w:color w:val="000000"/>
              </w:rPr>
              <w:t>134,55</w:t>
            </w:r>
          </w:p>
        </w:tc>
        <w:tc>
          <w:tcPr>
            <w:tcW w:w="548" w:type="pct"/>
            <w:tcBorders>
              <w:top w:val="single" w:sz="4" w:space="0" w:color="auto"/>
              <w:left w:val="nil"/>
              <w:bottom w:val="single" w:sz="4" w:space="0" w:color="auto"/>
              <w:right w:val="single" w:sz="4" w:space="0" w:color="auto"/>
            </w:tcBorders>
            <w:shd w:val="clear" w:color="auto" w:fill="A8D08D" w:themeFill="accent6" w:themeFillTint="99"/>
            <w:vAlign w:val="bottom"/>
          </w:tcPr>
          <w:p w14:paraId="1EF8FE8E" w14:textId="77777777" w:rsidR="00667135" w:rsidRPr="004959B2" w:rsidRDefault="00667135" w:rsidP="00667135">
            <w:pPr>
              <w:spacing w:after="0" w:line="360" w:lineRule="auto"/>
              <w:jc w:val="center"/>
              <w:rPr>
                <w:rFonts w:ascii="Times New Roman" w:hAnsi="Times New Roman" w:cs="Times New Roman"/>
                <w:b/>
                <w:bCs/>
                <w:color w:val="000000"/>
              </w:rPr>
            </w:pPr>
            <w:r w:rsidRPr="004959B2">
              <w:rPr>
                <w:rFonts w:ascii="Times New Roman" w:hAnsi="Times New Roman" w:cs="Times New Roman"/>
                <w:b/>
                <w:bCs/>
                <w:color w:val="000000"/>
              </w:rPr>
              <w:t>1057,19</w:t>
            </w:r>
          </w:p>
        </w:tc>
        <w:tc>
          <w:tcPr>
            <w:tcW w:w="548" w:type="pct"/>
            <w:shd w:val="clear" w:color="auto" w:fill="F2F2F2" w:themeFill="background1" w:themeFillShade="F2"/>
          </w:tcPr>
          <w:p w14:paraId="514A3D3D" w14:textId="77777777" w:rsidR="00667135" w:rsidRPr="004959B2" w:rsidRDefault="00667135" w:rsidP="00667135">
            <w:pPr>
              <w:spacing w:after="0" w:line="360" w:lineRule="auto"/>
              <w:jc w:val="center"/>
              <w:rPr>
                <w:rFonts w:ascii="Times New Roman" w:hAnsi="Times New Roman" w:cs="Times New Roman"/>
                <w:b/>
                <w:bCs/>
                <w:color w:val="000000"/>
              </w:rPr>
            </w:pPr>
          </w:p>
        </w:tc>
      </w:tr>
      <w:tr w:rsidR="00667135" w:rsidRPr="004959B2" w14:paraId="6065D8FA" w14:textId="77777777" w:rsidTr="0007789A">
        <w:trPr>
          <w:jc w:val="center"/>
        </w:trPr>
        <w:tc>
          <w:tcPr>
            <w:tcW w:w="1926" w:type="pct"/>
            <w:gridSpan w:val="2"/>
            <w:shd w:val="clear" w:color="auto" w:fill="F2F2F2" w:themeFill="background1" w:themeFillShade="F2"/>
            <w:vAlign w:val="center"/>
          </w:tcPr>
          <w:p w14:paraId="5E135A03" w14:textId="77777777" w:rsidR="00667135" w:rsidRPr="004959B2" w:rsidRDefault="00667135" w:rsidP="00667135">
            <w:pPr>
              <w:suppressAutoHyphens/>
              <w:spacing w:after="0" w:line="240" w:lineRule="auto"/>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 xml:space="preserve">Enerģijas un uzturvielu normas  </w:t>
            </w:r>
          </w:p>
          <w:p w14:paraId="27710693" w14:textId="77777777" w:rsidR="00667135" w:rsidRPr="004959B2" w:rsidRDefault="00667135" w:rsidP="00667135">
            <w:pPr>
              <w:suppressAutoHyphens/>
              <w:spacing w:after="0" w:line="240" w:lineRule="auto"/>
              <w:rPr>
                <w:rFonts w:ascii="Times New Roman" w:eastAsia="Calibri" w:hAnsi="Times New Roman" w:cs="Times New Roman"/>
                <w:lang w:eastAsia="ar-SA"/>
              </w:rPr>
            </w:pPr>
            <w:r w:rsidRPr="004959B2">
              <w:rPr>
                <w:rFonts w:ascii="Times New Roman" w:eastAsia="Calibri" w:hAnsi="Times New Roman" w:cs="Times New Roman"/>
                <w:color w:val="000000"/>
                <w:sz w:val="24"/>
                <w:szCs w:val="24"/>
                <w:lang w:eastAsia="ar-SA"/>
              </w:rPr>
              <w:t>12 stundu pirmskolu izglītības programmā saskaņā ar MK 13.03.2012. noteikumiem Nr.172</w:t>
            </w:r>
          </w:p>
        </w:tc>
        <w:tc>
          <w:tcPr>
            <w:tcW w:w="494" w:type="pct"/>
            <w:shd w:val="clear" w:color="auto" w:fill="F2F2F2" w:themeFill="background1" w:themeFillShade="F2"/>
          </w:tcPr>
          <w:p w14:paraId="3615F4F1" w14:textId="77777777" w:rsidR="00667135" w:rsidRPr="004959B2" w:rsidRDefault="00667135" w:rsidP="00667135">
            <w:pPr>
              <w:spacing w:after="0" w:line="240" w:lineRule="auto"/>
              <w:jc w:val="center"/>
              <w:rPr>
                <w:rFonts w:ascii="Times New Roman" w:eastAsia="Calibri" w:hAnsi="Times New Roman" w:cs="Times New Roman"/>
                <w:b/>
              </w:rPr>
            </w:pPr>
          </w:p>
        </w:tc>
        <w:tc>
          <w:tcPr>
            <w:tcW w:w="494" w:type="pct"/>
            <w:shd w:val="clear" w:color="auto" w:fill="F2F2F2" w:themeFill="background1" w:themeFillShade="F2"/>
            <w:vAlign w:val="center"/>
          </w:tcPr>
          <w:p w14:paraId="03629C98" w14:textId="77777777"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22-44</w:t>
            </w:r>
          </w:p>
        </w:tc>
        <w:tc>
          <w:tcPr>
            <w:tcW w:w="494" w:type="pct"/>
            <w:shd w:val="clear" w:color="auto" w:fill="F2F2F2" w:themeFill="background1" w:themeFillShade="F2"/>
            <w:vAlign w:val="center"/>
          </w:tcPr>
          <w:p w14:paraId="791E1AED" w14:textId="77777777"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29-52</w:t>
            </w:r>
          </w:p>
        </w:tc>
        <w:tc>
          <w:tcPr>
            <w:tcW w:w="495" w:type="pct"/>
            <w:shd w:val="clear" w:color="auto" w:fill="F2F2F2" w:themeFill="background1" w:themeFillShade="F2"/>
            <w:vAlign w:val="center"/>
          </w:tcPr>
          <w:p w14:paraId="12FC00A5" w14:textId="77777777"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97-176</w:t>
            </w:r>
          </w:p>
        </w:tc>
        <w:tc>
          <w:tcPr>
            <w:tcW w:w="548" w:type="pct"/>
            <w:shd w:val="clear" w:color="auto" w:fill="F2F2F2" w:themeFill="background1" w:themeFillShade="F2"/>
            <w:vAlign w:val="center"/>
          </w:tcPr>
          <w:p w14:paraId="68B167DF" w14:textId="77777777"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860-1170</w:t>
            </w:r>
          </w:p>
        </w:tc>
        <w:tc>
          <w:tcPr>
            <w:tcW w:w="548" w:type="pct"/>
            <w:shd w:val="clear" w:color="auto" w:fill="F2F2F2" w:themeFill="background1" w:themeFillShade="F2"/>
          </w:tcPr>
          <w:p w14:paraId="78EABD1C" w14:textId="77777777" w:rsidR="00667135" w:rsidRPr="004959B2" w:rsidRDefault="00667135" w:rsidP="00667135">
            <w:pPr>
              <w:spacing w:after="0" w:line="240" w:lineRule="auto"/>
              <w:jc w:val="center"/>
              <w:rPr>
                <w:rFonts w:ascii="Times New Roman" w:eastAsia="Calibri" w:hAnsi="Times New Roman" w:cs="Times New Roman"/>
                <w:bCs/>
                <w:color w:val="000000"/>
              </w:rPr>
            </w:pPr>
          </w:p>
        </w:tc>
      </w:tr>
      <w:bookmarkEnd w:id="18"/>
    </w:tbl>
    <w:p w14:paraId="3E41C7C3" w14:textId="77777777" w:rsidR="00667135" w:rsidRPr="004959B2" w:rsidRDefault="00667135" w:rsidP="00667135">
      <w:pPr>
        <w:tabs>
          <w:tab w:val="left" w:pos="709"/>
          <w:tab w:val="left" w:pos="851"/>
        </w:tabs>
        <w:spacing w:after="0" w:line="240" w:lineRule="auto"/>
        <w:jc w:val="center"/>
        <w:rPr>
          <w:rFonts w:ascii="Times New Roman" w:eastAsia="Calibri" w:hAnsi="Times New Roman" w:cs="Times New Roman"/>
          <w:b/>
          <w:sz w:val="24"/>
          <w:szCs w:val="24"/>
        </w:rPr>
      </w:pPr>
    </w:p>
    <w:p w14:paraId="7C994E9D" w14:textId="77777777" w:rsidR="00667135" w:rsidRPr="004959B2" w:rsidRDefault="00667135" w:rsidP="00667135">
      <w:pPr>
        <w:spacing w:after="0" w:line="240" w:lineRule="auto"/>
        <w:rPr>
          <w:rFonts w:ascii="Times New Roman" w:eastAsia="Times New Roman" w:hAnsi="Times New Roman" w:cs="Times New Roman"/>
          <w:b/>
          <w:color w:val="2A2928"/>
          <w:u w:val="single"/>
          <w:lang w:eastAsia="lv-LV"/>
        </w:rPr>
      </w:pPr>
      <w:r w:rsidRPr="004959B2">
        <w:rPr>
          <w:rFonts w:ascii="Times New Roman" w:eastAsia="Times New Roman" w:hAnsi="Times New Roman" w:cs="Times New Roman"/>
          <w:b/>
          <w:color w:val="2A2928"/>
          <w:u w:val="single"/>
          <w:lang w:eastAsia="lv-LV"/>
        </w:rPr>
        <w:lastRenderedPageBreak/>
        <w:t>Alergēnu apzīmējumu atšifrējumi</w:t>
      </w:r>
    </w:p>
    <w:p w14:paraId="2069E7E1" w14:textId="77777777" w:rsidR="00667135" w:rsidRPr="004959B2" w:rsidRDefault="00667135" w:rsidP="00667135">
      <w:pPr>
        <w:spacing w:after="0" w:line="240" w:lineRule="auto"/>
        <w:rPr>
          <w:rFonts w:ascii="Times New Roman" w:eastAsia="Calibri" w:hAnsi="Times New Roman" w:cs="Times New Roman"/>
          <w:bCs/>
        </w:rPr>
      </w:pPr>
      <w:r w:rsidRPr="004959B2">
        <w:rPr>
          <w:rFonts w:ascii="Times New Roman" w:eastAsia="Times New Roman" w:hAnsi="Times New Roman" w:cs="Times New Roman"/>
          <w:lang w:eastAsia="lv-LV"/>
        </w:rPr>
        <w:t xml:space="preserve">A1 - </w:t>
      </w:r>
      <w:r w:rsidRPr="004959B2">
        <w:rPr>
          <w:rFonts w:ascii="Times New Roman" w:eastAsia="Calibri" w:hAnsi="Times New Roman" w:cs="Times New Roman"/>
          <w:bCs/>
        </w:rPr>
        <w:t xml:space="preserve">kviešu lipekli saturoši produkti (vai: </w:t>
      </w:r>
      <w:r w:rsidRPr="004959B2">
        <w:rPr>
          <w:rFonts w:ascii="Times New Roman" w:eastAsia="Calibri" w:hAnsi="Times New Roman" w:cs="Times New Roman"/>
          <w:bCs/>
          <w:i/>
        </w:rPr>
        <w:t>kvieši, rudzi, mieži, auzas</w:t>
      </w:r>
      <w:r w:rsidRPr="004959B2">
        <w:rPr>
          <w:rFonts w:ascii="Times New Roman" w:eastAsia="Calibri" w:hAnsi="Times New Roman" w:cs="Times New Roman"/>
          <w:bCs/>
        </w:rPr>
        <w:t>)</w:t>
      </w:r>
    </w:p>
    <w:p w14:paraId="19F16C8C" w14:textId="77777777" w:rsidR="00667135" w:rsidRPr="004959B2" w:rsidRDefault="00667135" w:rsidP="00667135">
      <w:pPr>
        <w:shd w:val="clear" w:color="auto" w:fill="FFFFFF"/>
        <w:spacing w:after="0" w:line="240" w:lineRule="auto"/>
        <w:rPr>
          <w:rFonts w:ascii="Times New Roman" w:eastAsia="Times New Roman" w:hAnsi="Times New Roman" w:cs="Times New Roman"/>
          <w:lang w:eastAsia="lv-LV"/>
        </w:rPr>
      </w:pPr>
      <w:r w:rsidRPr="004959B2">
        <w:rPr>
          <w:rFonts w:ascii="Times New Roman" w:eastAsia="Times New Roman" w:hAnsi="Times New Roman" w:cs="Times New Roman"/>
          <w:lang w:eastAsia="lv-LV"/>
        </w:rPr>
        <w:t xml:space="preserve">A7 - piens un tā produkti </w:t>
      </w:r>
    </w:p>
    <w:p w14:paraId="5DDDE71D" w14:textId="77777777" w:rsidR="00667135" w:rsidRPr="004959B2" w:rsidRDefault="00667135" w:rsidP="00667135">
      <w:pPr>
        <w:spacing w:after="0" w:line="240" w:lineRule="auto"/>
        <w:rPr>
          <w:rFonts w:ascii="Times New Roman" w:eastAsia="Calibri" w:hAnsi="Times New Roman" w:cs="Times New Roman"/>
          <w:b/>
          <w:sz w:val="24"/>
          <w:szCs w:val="24"/>
        </w:rPr>
      </w:pPr>
    </w:p>
    <w:tbl>
      <w:tblPr>
        <w:tblW w:w="5857" w:type="pct"/>
        <w:tblInd w:w="-8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039"/>
        <w:gridCol w:w="2944"/>
        <w:gridCol w:w="990"/>
        <w:gridCol w:w="990"/>
        <w:gridCol w:w="990"/>
        <w:gridCol w:w="994"/>
        <w:gridCol w:w="1072"/>
        <w:gridCol w:w="964"/>
      </w:tblGrid>
      <w:tr w:rsidR="0007789A" w:rsidRPr="004959B2" w14:paraId="5D693F19" w14:textId="77777777" w:rsidTr="0007789A">
        <w:trPr>
          <w:trHeight w:val="374"/>
        </w:trPr>
        <w:tc>
          <w:tcPr>
            <w:tcW w:w="5000" w:type="pct"/>
            <w:gridSpan w:val="8"/>
            <w:shd w:val="clear" w:color="auto" w:fill="F2F2F2" w:themeFill="background1" w:themeFillShade="F2"/>
            <w:vAlign w:val="center"/>
          </w:tcPr>
          <w:p w14:paraId="24F81C7A" w14:textId="77777777" w:rsidR="0007789A" w:rsidRPr="004959B2" w:rsidRDefault="0007789A" w:rsidP="0007789A">
            <w:pPr>
              <w:suppressAutoHyphens/>
              <w:spacing w:after="0" w:line="360" w:lineRule="auto"/>
              <w:rPr>
                <w:rFonts w:ascii="Times New Roman" w:eastAsia="Calibri" w:hAnsi="Times New Roman" w:cs="Times New Roman"/>
                <w:b/>
                <w:sz w:val="20"/>
                <w:szCs w:val="20"/>
                <w:lang w:eastAsia="ar-SA"/>
              </w:rPr>
            </w:pPr>
            <w:r w:rsidRPr="004959B2">
              <w:rPr>
                <w:rFonts w:ascii="Times New Roman" w:eastAsia="Calibri" w:hAnsi="Times New Roman" w:cs="Times New Roman"/>
                <w:b/>
                <w:sz w:val="20"/>
                <w:szCs w:val="20"/>
                <w:lang w:eastAsia="ar-SA"/>
              </w:rPr>
              <w:t>2.diena</w:t>
            </w:r>
          </w:p>
        </w:tc>
      </w:tr>
      <w:tr w:rsidR="00667135" w:rsidRPr="004959B2" w14:paraId="1028EE38" w14:textId="77777777" w:rsidTr="0007789A">
        <w:trPr>
          <w:trHeight w:val="562"/>
        </w:trPr>
        <w:tc>
          <w:tcPr>
            <w:tcW w:w="520" w:type="pct"/>
            <w:vMerge w:val="restart"/>
            <w:shd w:val="clear" w:color="auto" w:fill="F2F2F2" w:themeFill="background1" w:themeFillShade="F2"/>
            <w:vAlign w:val="center"/>
          </w:tcPr>
          <w:p w14:paraId="29A68690" w14:textId="77777777" w:rsidR="00667135" w:rsidRPr="004959B2" w:rsidRDefault="00667135" w:rsidP="00667135">
            <w:pPr>
              <w:suppressAutoHyphens/>
              <w:spacing w:after="0" w:line="360" w:lineRule="auto"/>
              <w:jc w:val="center"/>
              <w:rPr>
                <w:rFonts w:ascii="Times New Roman" w:eastAsia="Calibri" w:hAnsi="Times New Roman" w:cs="Times New Roman"/>
                <w:b/>
                <w:sz w:val="20"/>
                <w:szCs w:val="20"/>
                <w:lang w:eastAsia="ar-SA"/>
              </w:rPr>
            </w:pPr>
            <w:r w:rsidRPr="004959B2">
              <w:rPr>
                <w:rFonts w:ascii="Times New Roman" w:eastAsia="Calibri" w:hAnsi="Times New Roman" w:cs="Times New Roman"/>
                <w:b/>
                <w:sz w:val="20"/>
                <w:szCs w:val="20"/>
                <w:lang w:eastAsia="ar-SA"/>
              </w:rPr>
              <w:t>Rec. Nr.</w:t>
            </w:r>
          </w:p>
        </w:tc>
        <w:tc>
          <w:tcPr>
            <w:tcW w:w="1474" w:type="pct"/>
            <w:vMerge w:val="restart"/>
            <w:shd w:val="clear" w:color="auto" w:fill="F2F2F2" w:themeFill="background1" w:themeFillShade="F2"/>
            <w:vAlign w:val="center"/>
          </w:tcPr>
          <w:p w14:paraId="74850C0A" w14:textId="77777777" w:rsidR="00667135" w:rsidRPr="004959B2" w:rsidRDefault="00667135" w:rsidP="00667135">
            <w:pPr>
              <w:suppressAutoHyphens/>
              <w:spacing w:after="0" w:line="360" w:lineRule="auto"/>
              <w:jc w:val="center"/>
              <w:rPr>
                <w:rFonts w:ascii="Times New Roman" w:eastAsia="Calibri" w:hAnsi="Times New Roman" w:cs="Times New Roman"/>
                <w:b/>
                <w:sz w:val="20"/>
                <w:szCs w:val="20"/>
                <w:lang w:eastAsia="ar-SA"/>
              </w:rPr>
            </w:pPr>
            <w:r w:rsidRPr="004959B2">
              <w:rPr>
                <w:rFonts w:ascii="Times New Roman" w:eastAsia="Calibri" w:hAnsi="Times New Roman" w:cs="Times New Roman"/>
                <w:b/>
                <w:sz w:val="20"/>
                <w:szCs w:val="20"/>
                <w:lang w:eastAsia="ar-SA"/>
              </w:rPr>
              <w:t>Ēdiena nosaukums</w:t>
            </w:r>
          </w:p>
        </w:tc>
        <w:tc>
          <w:tcPr>
            <w:tcW w:w="496" w:type="pct"/>
            <w:vMerge w:val="restart"/>
            <w:shd w:val="clear" w:color="auto" w:fill="F2F2F2" w:themeFill="background1" w:themeFillShade="F2"/>
            <w:vAlign w:val="center"/>
          </w:tcPr>
          <w:p w14:paraId="2F2BD1A5" w14:textId="77777777" w:rsidR="00667135" w:rsidRPr="004959B2" w:rsidRDefault="00667135" w:rsidP="00667135">
            <w:pPr>
              <w:suppressAutoHyphens/>
              <w:spacing w:after="0" w:line="360" w:lineRule="auto"/>
              <w:jc w:val="center"/>
              <w:rPr>
                <w:rFonts w:ascii="Times New Roman" w:eastAsia="Calibri" w:hAnsi="Times New Roman" w:cs="Times New Roman"/>
                <w:b/>
                <w:sz w:val="20"/>
                <w:szCs w:val="20"/>
                <w:lang w:eastAsia="ar-SA"/>
              </w:rPr>
            </w:pPr>
            <w:r w:rsidRPr="004959B2">
              <w:rPr>
                <w:rFonts w:ascii="Times New Roman" w:eastAsia="Calibri" w:hAnsi="Times New Roman" w:cs="Times New Roman"/>
                <w:b/>
                <w:sz w:val="20"/>
                <w:szCs w:val="20"/>
                <w:lang w:eastAsia="ar-SA"/>
              </w:rPr>
              <w:t>1 porc. iznāk.,g</w:t>
            </w:r>
          </w:p>
        </w:tc>
        <w:tc>
          <w:tcPr>
            <w:tcW w:w="1490" w:type="pct"/>
            <w:gridSpan w:val="3"/>
            <w:shd w:val="clear" w:color="auto" w:fill="F2F2F2" w:themeFill="background1" w:themeFillShade="F2"/>
            <w:vAlign w:val="center"/>
          </w:tcPr>
          <w:p w14:paraId="3F168414" w14:textId="77777777" w:rsidR="00667135" w:rsidRPr="004959B2" w:rsidRDefault="00667135" w:rsidP="00667135">
            <w:pPr>
              <w:suppressAutoHyphens/>
              <w:spacing w:after="0" w:line="360" w:lineRule="auto"/>
              <w:jc w:val="center"/>
              <w:rPr>
                <w:rFonts w:ascii="Times New Roman" w:eastAsia="Calibri" w:hAnsi="Times New Roman" w:cs="Times New Roman"/>
                <w:b/>
                <w:sz w:val="20"/>
                <w:szCs w:val="20"/>
                <w:lang w:eastAsia="ar-SA"/>
              </w:rPr>
            </w:pPr>
            <w:r w:rsidRPr="004959B2">
              <w:rPr>
                <w:rFonts w:ascii="Times New Roman" w:eastAsia="Calibri" w:hAnsi="Times New Roman" w:cs="Times New Roman"/>
                <w:b/>
                <w:sz w:val="20"/>
                <w:szCs w:val="20"/>
                <w:lang w:eastAsia="ar-SA"/>
              </w:rPr>
              <w:t>Uzturvielas, g</w:t>
            </w:r>
          </w:p>
        </w:tc>
        <w:tc>
          <w:tcPr>
            <w:tcW w:w="537" w:type="pct"/>
            <w:vMerge w:val="restart"/>
            <w:shd w:val="clear" w:color="auto" w:fill="F2F2F2" w:themeFill="background1" w:themeFillShade="F2"/>
            <w:vAlign w:val="center"/>
          </w:tcPr>
          <w:p w14:paraId="5DD5C4A3" w14:textId="77777777" w:rsidR="00667135" w:rsidRPr="004959B2" w:rsidRDefault="00667135" w:rsidP="00667135">
            <w:pPr>
              <w:suppressAutoHyphens/>
              <w:spacing w:after="0" w:line="360" w:lineRule="auto"/>
              <w:jc w:val="center"/>
              <w:rPr>
                <w:rFonts w:ascii="Times New Roman" w:eastAsia="Calibri" w:hAnsi="Times New Roman" w:cs="Times New Roman"/>
                <w:b/>
                <w:sz w:val="20"/>
                <w:szCs w:val="20"/>
                <w:lang w:eastAsia="ar-SA"/>
              </w:rPr>
            </w:pPr>
            <w:r w:rsidRPr="004959B2">
              <w:rPr>
                <w:rFonts w:ascii="Times New Roman" w:eastAsia="Calibri" w:hAnsi="Times New Roman" w:cs="Times New Roman"/>
                <w:b/>
                <w:sz w:val="20"/>
                <w:szCs w:val="20"/>
                <w:lang w:eastAsia="ar-SA"/>
              </w:rPr>
              <w:t>Enerģ.</w:t>
            </w:r>
          </w:p>
          <w:p w14:paraId="6CE58518" w14:textId="77777777" w:rsidR="00667135" w:rsidRPr="004959B2" w:rsidRDefault="00667135" w:rsidP="00667135">
            <w:pPr>
              <w:suppressAutoHyphens/>
              <w:spacing w:after="0" w:line="360" w:lineRule="auto"/>
              <w:ind w:left="174" w:hanging="174"/>
              <w:jc w:val="center"/>
              <w:rPr>
                <w:rFonts w:ascii="Times New Roman" w:eastAsia="Calibri" w:hAnsi="Times New Roman" w:cs="Times New Roman"/>
                <w:b/>
                <w:sz w:val="20"/>
                <w:szCs w:val="20"/>
                <w:lang w:eastAsia="ar-SA"/>
              </w:rPr>
            </w:pPr>
            <w:r w:rsidRPr="004959B2">
              <w:rPr>
                <w:rFonts w:ascii="Times New Roman" w:eastAsia="Calibri" w:hAnsi="Times New Roman" w:cs="Times New Roman"/>
                <w:b/>
                <w:sz w:val="20"/>
                <w:szCs w:val="20"/>
                <w:lang w:eastAsia="ar-SA"/>
              </w:rPr>
              <w:t>Kcal</w:t>
            </w:r>
          </w:p>
        </w:tc>
        <w:tc>
          <w:tcPr>
            <w:tcW w:w="483" w:type="pct"/>
            <w:vMerge w:val="restart"/>
            <w:shd w:val="clear" w:color="auto" w:fill="F2F2F2" w:themeFill="background1" w:themeFillShade="F2"/>
            <w:vAlign w:val="center"/>
          </w:tcPr>
          <w:p w14:paraId="3C2FC86E" w14:textId="77777777" w:rsidR="00667135" w:rsidRPr="004959B2" w:rsidRDefault="00667135" w:rsidP="00667135">
            <w:pPr>
              <w:suppressAutoHyphens/>
              <w:spacing w:after="0" w:line="360" w:lineRule="auto"/>
              <w:jc w:val="center"/>
              <w:rPr>
                <w:rFonts w:ascii="Times New Roman" w:eastAsia="Calibri" w:hAnsi="Times New Roman" w:cs="Times New Roman"/>
                <w:b/>
                <w:sz w:val="20"/>
                <w:szCs w:val="20"/>
                <w:lang w:eastAsia="ar-SA"/>
              </w:rPr>
            </w:pPr>
            <w:r w:rsidRPr="004959B2">
              <w:rPr>
                <w:rFonts w:ascii="Times New Roman" w:eastAsia="Calibri" w:hAnsi="Times New Roman" w:cs="Times New Roman"/>
                <w:b/>
                <w:sz w:val="20"/>
                <w:szCs w:val="20"/>
                <w:lang w:eastAsia="ar-SA"/>
              </w:rPr>
              <w:t>Alergēni</w:t>
            </w:r>
          </w:p>
        </w:tc>
      </w:tr>
      <w:tr w:rsidR="00667135" w:rsidRPr="004959B2" w14:paraId="495CA9CA" w14:textId="77777777" w:rsidTr="0007789A">
        <w:tc>
          <w:tcPr>
            <w:tcW w:w="520" w:type="pct"/>
            <w:vMerge/>
            <w:shd w:val="clear" w:color="auto" w:fill="F2F2F2" w:themeFill="background1" w:themeFillShade="F2"/>
            <w:vAlign w:val="center"/>
          </w:tcPr>
          <w:p w14:paraId="0D478E0C" w14:textId="77777777" w:rsidR="00667135" w:rsidRPr="004959B2" w:rsidRDefault="00667135" w:rsidP="00667135">
            <w:pPr>
              <w:suppressAutoHyphens/>
              <w:spacing w:after="0" w:line="360" w:lineRule="auto"/>
              <w:jc w:val="center"/>
              <w:rPr>
                <w:rFonts w:ascii="Times New Roman" w:eastAsia="Calibri" w:hAnsi="Times New Roman" w:cs="Times New Roman"/>
                <w:b/>
                <w:sz w:val="20"/>
                <w:szCs w:val="20"/>
                <w:lang w:eastAsia="ar-SA"/>
              </w:rPr>
            </w:pPr>
          </w:p>
        </w:tc>
        <w:tc>
          <w:tcPr>
            <w:tcW w:w="1474" w:type="pct"/>
            <w:vMerge/>
            <w:shd w:val="clear" w:color="auto" w:fill="F2F2F2" w:themeFill="background1" w:themeFillShade="F2"/>
            <w:vAlign w:val="center"/>
          </w:tcPr>
          <w:p w14:paraId="0D212294" w14:textId="77777777" w:rsidR="00667135" w:rsidRPr="004959B2" w:rsidRDefault="00667135" w:rsidP="00667135">
            <w:pPr>
              <w:suppressAutoHyphens/>
              <w:spacing w:after="0" w:line="360" w:lineRule="auto"/>
              <w:jc w:val="center"/>
              <w:rPr>
                <w:rFonts w:ascii="Times New Roman" w:eastAsia="Calibri" w:hAnsi="Times New Roman" w:cs="Times New Roman"/>
                <w:b/>
                <w:sz w:val="20"/>
                <w:szCs w:val="20"/>
                <w:lang w:eastAsia="ar-SA"/>
              </w:rPr>
            </w:pPr>
          </w:p>
        </w:tc>
        <w:tc>
          <w:tcPr>
            <w:tcW w:w="496" w:type="pct"/>
            <w:vMerge/>
            <w:shd w:val="clear" w:color="auto" w:fill="F2F2F2" w:themeFill="background1" w:themeFillShade="F2"/>
            <w:vAlign w:val="center"/>
          </w:tcPr>
          <w:p w14:paraId="4B382E6E" w14:textId="77777777" w:rsidR="00667135" w:rsidRPr="004959B2" w:rsidRDefault="00667135" w:rsidP="00667135">
            <w:pPr>
              <w:suppressAutoHyphens/>
              <w:spacing w:after="0" w:line="360" w:lineRule="auto"/>
              <w:jc w:val="center"/>
              <w:rPr>
                <w:rFonts w:ascii="Times New Roman" w:eastAsia="Calibri" w:hAnsi="Times New Roman" w:cs="Times New Roman"/>
                <w:b/>
                <w:sz w:val="20"/>
                <w:szCs w:val="20"/>
                <w:lang w:eastAsia="ar-SA"/>
              </w:rPr>
            </w:pPr>
          </w:p>
        </w:tc>
        <w:tc>
          <w:tcPr>
            <w:tcW w:w="496" w:type="pct"/>
            <w:shd w:val="clear" w:color="auto" w:fill="F2F2F2" w:themeFill="background1" w:themeFillShade="F2"/>
            <w:vAlign w:val="center"/>
          </w:tcPr>
          <w:p w14:paraId="455A014F" w14:textId="77777777" w:rsidR="00667135" w:rsidRPr="004959B2" w:rsidRDefault="00667135" w:rsidP="00667135">
            <w:pPr>
              <w:suppressAutoHyphens/>
              <w:spacing w:after="0" w:line="360" w:lineRule="auto"/>
              <w:jc w:val="center"/>
              <w:rPr>
                <w:rFonts w:ascii="Times New Roman" w:eastAsia="Calibri" w:hAnsi="Times New Roman" w:cs="Times New Roman"/>
                <w:b/>
                <w:sz w:val="20"/>
                <w:szCs w:val="20"/>
                <w:lang w:eastAsia="ar-SA"/>
              </w:rPr>
            </w:pPr>
            <w:r w:rsidRPr="004959B2">
              <w:rPr>
                <w:rFonts w:ascii="Times New Roman" w:eastAsia="Calibri" w:hAnsi="Times New Roman" w:cs="Times New Roman"/>
                <w:b/>
                <w:sz w:val="20"/>
                <w:szCs w:val="20"/>
                <w:lang w:eastAsia="ar-SA"/>
              </w:rPr>
              <w:t>Olbalt.</w:t>
            </w:r>
          </w:p>
          <w:p w14:paraId="28F11B40" w14:textId="77777777" w:rsidR="00667135" w:rsidRPr="004959B2" w:rsidRDefault="00667135" w:rsidP="00667135">
            <w:pPr>
              <w:suppressAutoHyphens/>
              <w:spacing w:after="0" w:line="360" w:lineRule="auto"/>
              <w:jc w:val="center"/>
              <w:rPr>
                <w:rFonts w:ascii="Times New Roman" w:eastAsia="Calibri" w:hAnsi="Times New Roman" w:cs="Times New Roman"/>
                <w:b/>
                <w:sz w:val="20"/>
                <w:szCs w:val="20"/>
                <w:lang w:eastAsia="ar-SA"/>
              </w:rPr>
            </w:pPr>
            <w:r w:rsidRPr="004959B2">
              <w:rPr>
                <w:rFonts w:ascii="Times New Roman" w:eastAsia="Calibri" w:hAnsi="Times New Roman" w:cs="Times New Roman"/>
                <w:b/>
                <w:sz w:val="20"/>
                <w:szCs w:val="20"/>
                <w:lang w:eastAsia="ar-SA"/>
              </w:rPr>
              <w:t>vielas</w:t>
            </w:r>
          </w:p>
        </w:tc>
        <w:tc>
          <w:tcPr>
            <w:tcW w:w="496" w:type="pct"/>
            <w:shd w:val="clear" w:color="auto" w:fill="F2F2F2" w:themeFill="background1" w:themeFillShade="F2"/>
            <w:vAlign w:val="center"/>
          </w:tcPr>
          <w:p w14:paraId="44AF4123" w14:textId="77777777" w:rsidR="00667135" w:rsidRPr="004959B2" w:rsidRDefault="00667135" w:rsidP="00667135">
            <w:pPr>
              <w:suppressAutoHyphens/>
              <w:spacing w:after="0" w:line="360" w:lineRule="auto"/>
              <w:jc w:val="center"/>
              <w:rPr>
                <w:rFonts w:ascii="Times New Roman" w:eastAsia="Calibri" w:hAnsi="Times New Roman" w:cs="Times New Roman"/>
                <w:b/>
                <w:sz w:val="20"/>
                <w:szCs w:val="20"/>
                <w:lang w:eastAsia="ar-SA"/>
              </w:rPr>
            </w:pPr>
            <w:r w:rsidRPr="004959B2">
              <w:rPr>
                <w:rFonts w:ascii="Times New Roman" w:eastAsia="Calibri" w:hAnsi="Times New Roman" w:cs="Times New Roman"/>
                <w:b/>
                <w:sz w:val="20"/>
                <w:szCs w:val="20"/>
                <w:lang w:eastAsia="ar-SA"/>
              </w:rPr>
              <w:t>Tauki</w:t>
            </w:r>
          </w:p>
        </w:tc>
        <w:tc>
          <w:tcPr>
            <w:tcW w:w="498" w:type="pct"/>
            <w:shd w:val="clear" w:color="auto" w:fill="F2F2F2" w:themeFill="background1" w:themeFillShade="F2"/>
            <w:vAlign w:val="center"/>
          </w:tcPr>
          <w:p w14:paraId="1262C238" w14:textId="77777777" w:rsidR="00667135" w:rsidRPr="004959B2" w:rsidRDefault="00667135" w:rsidP="00667135">
            <w:pPr>
              <w:suppressAutoHyphens/>
              <w:spacing w:after="0" w:line="360" w:lineRule="auto"/>
              <w:jc w:val="center"/>
              <w:rPr>
                <w:rFonts w:ascii="Times New Roman" w:eastAsia="Calibri" w:hAnsi="Times New Roman" w:cs="Times New Roman"/>
                <w:b/>
                <w:sz w:val="20"/>
                <w:szCs w:val="20"/>
                <w:lang w:eastAsia="ar-SA"/>
              </w:rPr>
            </w:pPr>
            <w:r w:rsidRPr="004959B2">
              <w:rPr>
                <w:rFonts w:ascii="Times New Roman" w:eastAsia="Calibri" w:hAnsi="Times New Roman" w:cs="Times New Roman"/>
                <w:b/>
                <w:sz w:val="20"/>
                <w:szCs w:val="20"/>
                <w:lang w:eastAsia="ar-SA"/>
              </w:rPr>
              <w:t>Ogļ-hidrāti</w:t>
            </w:r>
          </w:p>
        </w:tc>
        <w:tc>
          <w:tcPr>
            <w:tcW w:w="537" w:type="pct"/>
            <w:vMerge/>
            <w:shd w:val="clear" w:color="auto" w:fill="F2F2F2" w:themeFill="background1" w:themeFillShade="F2"/>
            <w:vAlign w:val="center"/>
          </w:tcPr>
          <w:p w14:paraId="71C1A466" w14:textId="77777777" w:rsidR="00667135" w:rsidRPr="004959B2" w:rsidRDefault="00667135" w:rsidP="00667135">
            <w:pPr>
              <w:suppressAutoHyphens/>
              <w:spacing w:after="0" w:line="360" w:lineRule="auto"/>
              <w:jc w:val="center"/>
              <w:rPr>
                <w:rFonts w:ascii="Times New Roman" w:eastAsia="Calibri" w:hAnsi="Times New Roman" w:cs="Times New Roman"/>
                <w:b/>
                <w:sz w:val="20"/>
                <w:szCs w:val="20"/>
                <w:lang w:eastAsia="ar-SA"/>
              </w:rPr>
            </w:pPr>
          </w:p>
        </w:tc>
        <w:tc>
          <w:tcPr>
            <w:tcW w:w="483" w:type="pct"/>
            <w:vMerge/>
            <w:shd w:val="clear" w:color="auto" w:fill="F2F2F2" w:themeFill="background1" w:themeFillShade="F2"/>
          </w:tcPr>
          <w:p w14:paraId="2CCCD6E4" w14:textId="77777777" w:rsidR="00667135" w:rsidRPr="004959B2" w:rsidRDefault="00667135" w:rsidP="00667135">
            <w:pPr>
              <w:suppressAutoHyphens/>
              <w:spacing w:after="0" w:line="360" w:lineRule="auto"/>
              <w:jc w:val="center"/>
              <w:rPr>
                <w:rFonts w:ascii="Times New Roman" w:eastAsia="Calibri" w:hAnsi="Times New Roman" w:cs="Times New Roman"/>
                <w:b/>
                <w:sz w:val="20"/>
                <w:szCs w:val="20"/>
                <w:lang w:eastAsia="ar-SA"/>
              </w:rPr>
            </w:pPr>
          </w:p>
        </w:tc>
      </w:tr>
      <w:tr w:rsidR="00667135" w:rsidRPr="004959B2" w14:paraId="6D0B9D9F" w14:textId="77777777" w:rsidTr="0007789A">
        <w:tc>
          <w:tcPr>
            <w:tcW w:w="4517" w:type="pct"/>
            <w:gridSpan w:val="7"/>
            <w:shd w:val="clear" w:color="auto" w:fill="F2F2F2" w:themeFill="background1" w:themeFillShade="F2"/>
            <w:vAlign w:val="center"/>
          </w:tcPr>
          <w:p w14:paraId="02EA96BC" w14:textId="77777777" w:rsidR="00667135" w:rsidRPr="004959B2" w:rsidRDefault="00667135" w:rsidP="00667135">
            <w:pPr>
              <w:spacing w:after="0" w:line="360" w:lineRule="auto"/>
              <w:rPr>
                <w:rFonts w:ascii="Times New Roman" w:eastAsia="Calibri" w:hAnsi="Times New Roman" w:cs="Times New Roman"/>
                <w:b/>
                <w:bCs/>
                <w:color w:val="000000"/>
                <w:sz w:val="20"/>
                <w:szCs w:val="20"/>
              </w:rPr>
            </w:pPr>
            <w:r w:rsidRPr="004959B2">
              <w:rPr>
                <w:rFonts w:ascii="Times New Roman" w:eastAsia="Calibri" w:hAnsi="Times New Roman" w:cs="Times New Roman"/>
                <w:b/>
                <w:bCs/>
                <w:color w:val="000000"/>
                <w:sz w:val="20"/>
                <w:szCs w:val="20"/>
              </w:rPr>
              <w:t>BROKASTIS</w:t>
            </w:r>
          </w:p>
        </w:tc>
        <w:tc>
          <w:tcPr>
            <w:tcW w:w="483" w:type="pct"/>
            <w:shd w:val="clear" w:color="auto" w:fill="F2F2F2" w:themeFill="background1" w:themeFillShade="F2"/>
          </w:tcPr>
          <w:p w14:paraId="7CA5506F" w14:textId="77777777" w:rsidR="00667135" w:rsidRPr="004959B2" w:rsidRDefault="00667135" w:rsidP="00667135">
            <w:pPr>
              <w:spacing w:after="0" w:line="360" w:lineRule="auto"/>
              <w:rPr>
                <w:rFonts w:ascii="Times New Roman" w:eastAsia="Calibri" w:hAnsi="Times New Roman" w:cs="Times New Roman"/>
                <w:b/>
                <w:bCs/>
                <w:color w:val="000000"/>
                <w:sz w:val="20"/>
                <w:szCs w:val="20"/>
              </w:rPr>
            </w:pPr>
          </w:p>
        </w:tc>
      </w:tr>
      <w:tr w:rsidR="00667135" w:rsidRPr="004959B2" w14:paraId="003EB6C4" w14:textId="77777777" w:rsidTr="0007789A">
        <w:tc>
          <w:tcPr>
            <w:tcW w:w="520" w:type="pct"/>
            <w:vAlign w:val="center"/>
          </w:tcPr>
          <w:p w14:paraId="71AAD1DF" w14:textId="77777777" w:rsidR="00667135" w:rsidRPr="004959B2" w:rsidRDefault="00667135" w:rsidP="00667135">
            <w:pPr>
              <w:tabs>
                <w:tab w:val="left" w:pos="709"/>
                <w:tab w:val="left" w:pos="851"/>
              </w:tabs>
              <w:spacing w:after="0" w:line="360" w:lineRule="auto"/>
              <w:jc w:val="center"/>
              <w:rPr>
                <w:rFonts w:ascii="Times New Roman" w:eastAsia="Calibri" w:hAnsi="Times New Roman" w:cs="Times New Roman"/>
              </w:rPr>
            </w:pPr>
            <w:r w:rsidRPr="004959B2">
              <w:rPr>
                <w:rFonts w:ascii="Times New Roman" w:eastAsia="Calibri" w:hAnsi="Times New Roman" w:cs="Times New Roman"/>
              </w:rPr>
              <w:t>P4</w:t>
            </w:r>
          </w:p>
        </w:tc>
        <w:tc>
          <w:tcPr>
            <w:tcW w:w="1474" w:type="pct"/>
            <w:vAlign w:val="center"/>
          </w:tcPr>
          <w:p w14:paraId="4142549E" w14:textId="77777777" w:rsidR="00667135" w:rsidRPr="004959B2" w:rsidRDefault="00667135" w:rsidP="00667135">
            <w:pPr>
              <w:spacing w:after="0" w:line="360" w:lineRule="auto"/>
              <w:rPr>
                <w:rFonts w:ascii="Times New Roman" w:eastAsia="Calibri" w:hAnsi="Times New Roman" w:cs="Times New Roman"/>
              </w:rPr>
            </w:pPr>
            <w:r w:rsidRPr="004959B2">
              <w:rPr>
                <w:rFonts w:ascii="Times New Roman" w:eastAsia="Calibri" w:hAnsi="Times New Roman" w:cs="Times New Roman"/>
              </w:rPr>
              <w:t>Kukurūzas putraimu biezputra ar ievārījumu</w:t>
            </w:r>
          </w:p>
        </w:tc>
        <w:tc>
          <w:tcPr>
            <w:tcW w:w="496" w:type="pct"/>
            <w:shd w:val="clear" w:color="auto" w:fill="auto"/>
            <w:vAlign w:val="center"/>
          </w:tcPr>
          <w:p w14:paraId="28B50DF0" w14:textId="77777777" w:rsidR="00667135" w:rsidRPr="004959B2" w:rsidRDefault="00667135" w:rsidP="00667135">
            <w:pPr>
              <w:spacing w:after="0" w:line="360" w:lineRule="auto"/>
              <w:jc w:val="center"/>
              <w:rPr>
                <w:rFonts w:ascii="Times New Roman" w:eastAsia="Calibri" w:hAnsi="Times New Roman" w:cs="Times New Roman"/>
                <w:lang w:eastAsia="ar-SA"/>
              </w:rPr>
            </w:pPr>
            <w:r w:rsidRPr="004959B2">
              <w:rPr>
                <w:rFonts w:ascii="Times New Roman" w:eastAsia="Calibri" w:hAnsi="Times New Roman" w:cs="Times New Roman"/>
                <w:lang w:eastAsia="ar-SA"/>
              </w:rPr>
              <w:t>125/9</w:t>
            </w:r>
          </w:p>
        </w:tc>
        <w:tc>
          <w:tcPr>
            <w:tcW w:w="496" w:type="pct"/>
            <w:tcBorders>
              <w:top w:val="single" w:sz="4" w:space="0" w:color="auto"/>
              <w:left w:val="nil"/>
              <w:bottom w:val="single" w:sz="4" w:space="0" w:color="auto"/>
              <w:right w:val="single" w:sz="4" w:space="0" w:color="auto"/>
            </w:tcBorders>
            <w:shd w:val="clear" w:color="auto" w:fill="FFFFFF" w:themeFill="background1"/>
            <w:vAlign w:val="bottom"/>
          </w:tcPr>
          <w:p w14:paraId="44E4702D" w14:textId="77777777"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2,67</w:t>
            </w:r>
          </w:p>
        </w:tc>
        <w:tc>
          <w:tcPr>
            <w:tcW w:w="496" w:type="pct"/>
            <w:tcBorders>
              <w:top w:val="single" w:sz="4" w:space="0" w:color="auto"/>
              <w:left w:val="nil"/>
              <w:bottom w:val="single" w:sz="4" w:space="0" w:color="auto"/>
              <w:right w:val="single" w:sz="4" w:space="0" w:color="auto"/>
            </w:tcBorders>
            <w:shd w:val="clear" w:color="auto" w:fill="FFFFFF" w:themeFill="background1"/>
            <w:vAlign w:val="bottom"/>
          </w:tcPr>
          <w:p w14:paraId="0AB04CD6" w14:textId="77777777"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2,89</w:t>
            </w:r>
          </w:p>
        </w:tc>
        <w:tc>
          <w:tcPr>
            <w:tcW w:w="498" w:type="pct"/>
            <w:tcBorders>
              <w:top w:val="single" w:sz="4" w:space="0" w:color="auto"/>
              <w:left w:val="nil"/>
              <w:bottom w:val="single" w:sz="4" w:space="0" w:color="auto"/>
              <w:right w:val="single" w:sz="4" w:space="0" w:color="auto"/>
            </w:tcBorders>
            <w:shd w:val="clear" w:color="auto" w:fill="FFFFFF" w:themeFill="background1"/>
            <w:vAlign w:val="bottom"/>
          </w:tcPr>
          <w:p w14:paraId="28806318" w14:textId="77777777"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24,09</w:t>
            </w:r>
          </w:p>
        </w:tc>
        <w:tc>
          <w:tcPr>
            <w:tcW w:w="537" w:type="pct"/>
            <w:tcBorders>
              <w:top w:val="single" w:sz="4" w:space="0" w:color="auto"/>
              <w:left w:val="nil"/>
              <w:bottom w:val="single" w:sz="4" w:space="0" w:color="auto"/>
              <w:right w:val="single" w:sz="4" w:space="0" w:color="auto"/>
            </w:tcBorders>
            <w:shd w:val="clear" w:color="auto" w:fill="FFFFFF" w:themeFill="background1"/>
            <w:vAlign w:val="bottom"/>
          </w:tcPr>
          <w:p w14:paraId="60664FC8" w14:textId="77777777"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132,90</w:t>
            </w:r>
          </w:p>
        </w:tc>
        <w:tc>
          <w:tcPr>
            <w:tcW w:w="483" w:type="pct"/>
            <w:shd w:val="clear" w:color="auto" w:fill="F2F2F2" w:themeFill="background1" w:themeFillShade="F2"/>
            <w:vAlign w:val="center"/>
          </w:tcPr>
          <w:p w14:paraId="500F911C" w14:textId="77777777" w:rsidR="00667135" w:rsidRPr="004959B2" w:rsidRDefault="00667135" w:rsidP="00667135">
            <w:pPr>
              <w:spacing w:after="0" w:line="360" w:lineRule="auto"/>
              <w:jc w:val="center"/>
              <w:rPr>
                <w:rFonts w:ascii="Times New Roman" w:hAnsi="Times New Roman" w:cs="Times New Roman"/>
                <w:bCs/>
                <w:color w:val="000000"/>
              </w:rPr>
            </w:pPr>
            <w:r w:rsidRPr="004959B2">
              <w:rPr>
                <w:rFonts w:ascii="Times New Roman" w:hAnsi="Times New Roman" w:cs="Times New Roman"/>
                <w:bCs/>
                <w:color w:val="000000"/>
              </w:rPr>
              <w:t>A7</w:t>
            </w:r>
          </w:p>
        </w:tc>
      </w:tr>
      <w:tr w:rsidR="00667135" w:rsidRPr="004959B2" w14:paraId="1760B6BF" w14:textId="77777777" w:rsidTr="0007789A">
        <w:tc>
          <w:tcPr>
            <w:tcW w:w="520" w:type="pct"/>
            <w:vAlign w:val="center"/>
          </w:tcPr>
          <w:p w14:paraId="00F63DA5" w14:textId="77777777" w:rsidR="00667135" w:rsidRPr="004959B2" w:rsidRDefault="00667135" w:rsidP="00667135">
            <w:pPr>
              <w:tabs>
                <w:tab w:val="left" w:pos="709"/>
                <w:tab w:val="left" w:pos="851"/>
              </w:tabs>
              <w:spacing w:after="0" w:line="360" w:lineRule="auto"/>
              <w:jc w:val="center"/>
              <w:rPr>
                <w:rFonts w:ascii="Times New Roman" w:eastAsia="Calibri" w:hAnsi="Times New Roman" w:cs="Times New Roman"/>
              </w:rPr>
            </w:pPr>
            <w:r w:rsidRPr="004959B2">
              <w:rPr>
                <w:rFonts w:ascii="Times New Roman" w:eastAsia="Calibri" w:hAnsi="Times New Roman" w:cs="Times New Roman"/>
              </w:rPr>
              <w:t>Sv4</w:t>
            </w:r>
          </w:p>
        </w:tc>
        <w:tc>
          <w:tcPr>
            <w:tcW w:w="1474" w:type="pct"/>
            <w:vAlign w:val="center"/>
          </w:tcPr>
          <w:p w14:paraId="01A79E84" w14:textId="77777777" w:rsidR="00667135" w:rsidRPr="004959B2" w:rsidRDefault="00667135" w:rsidP="00667135">
            <w:pPr>
              <w:spacing w:after="0" w:line="360" w:lineRule="auto"/>
              <w:rPr>
                <w:rFonts w:ascii="Times New Roman" w:eastAsia="Calibri" w:hAnsi="Times New Roman" w:cs="Times New Roman"/>
              </w:rPr>
            </w:pPr>
            <w:r w:rsidRPr="004959B2">
              <w:rPr>
                <w:rFonts w:ascii="Times New Roman" w:eastAsia="Calibri" w:hAnsi="Times New Roman" w:cs="Times New Roman"/>
              </w:rPr>
              <w:t>Sviestmaize ar vistas gaļu</w:t>
            </w:r>
          </w:p>
        </w:tc>
        <w:tc>
          <w:tcPr>
            <w:tcW w:w="496" w:type="pct"/>
            <w:shd w:val="clear" w:color="auto" w:fill="auto"/>
            <w:vAlign w:val="center"/>
          </w:tcPr>
          <w:p w14:paraId="1678D8F4" w14:textId="77777777" w:rsidR="00667135" w:rsidRPr="004959B2" w:rsidRDefault="00667135" w:rsidP="00667135">
            <w:pPr>
              <w:spacing w:after="0" w:line="360" w:lineRule="auto"/>
              <w:jc w:val="center"/>
              <w:rPr>
                <w:rFonts w:ascii="Times New Roman" w:eastAsia="Calibri" w:hAnsi="Times New Roman" w:cs="Times New Roman"/>
              </w:rPr>
            </w:pPr>
            <w:r w:rsidRPr="004959B2">
              <w:rPr>
                <w:rFonts w:ascii="Times New Roman" w:eastAsia="Calibri" w:hAnsi="Times New Roman" w:cs="Times New Roman"/>
              </w:rPr>
              <w:t>24/14</w:t>
            </w:r>
          </w:p>
        </w:tc>
        <w:tc>
          <w:tcPr>
            <w:tcW w:w="496" w:type="pct"/>
            <w:tcBorders>
              <w:top w:val="single" w:sz="4" w:space="0" w:color="auto"/>
              <w:left w:val="nil"/>
              <w:bottom w:val="single" w:sz="4" w:space="0" w:color="auto"/>
              <w:right w:val="single" w:sz="4" w:space="0" w:color="auto"/>
            </w:tcBorders>
            <w:shd w:val="clear" w:color="auto" w:fill="FFFFFF" w:themeFill="background1"/>
            <w:vAlign w:val="bottom"/>
          </w:tcPr>
          <w:p w14:paraId="3527BAC5" w14:textId="77777777"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5,04</w:t>
            </w:r>
          </w:p>
        </w:tc>
        <w:tc>
          <w:tcPr>
            <w:tcW w:w="496" w:type="pct"/>
            <w:tcBorders>
              <w:top w:val="single" w:sz="4" w:space="0" w:color="auto"/>
              <w:left w:val="nil"/>
              <w:bottom w:val="single" w:sz="4" w:space="0" w:color="auto"/>
              <w:right w:val="single" w:sz="4" w:space="0" w:color="auto"/>
            </w:tcBorders>
            <w:shd w:val="clear" w:color="auto" w:fill="FFFFFF" w:themeFill="background1"/>
            <w:vAlign w:val="bottom"/>
          </w:tcPr>
          <w:p w14:paraId="5034F5E7" w14:textId="77777777"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4,69</w:t>
            </w:r>
          </w:p>
        </w:tc>
        <w:tc>
          <w:tcPr>
            <w:tcW w:w="498" w:type="pct"/>
            <w:tcBorders>
              <w:top w:val="single" w:sz="4" w:space="0" w:color="auto"/>
              <w:left w:val="nil"/>
              <w:bottom w:val="single" w:sz="4" w:space="0" w:color="auto"/>
              <w:right w:val="single" w:sz="4" w:space="0" w:color="auto"/>
            </w:tcBorders>
            <w:shd w:val="clear" w:color="auto" w:fill="FFFFFF" w:themeFill="background1"/>
            <w:vAlign w:val="bottom"/>
          </w:tcPr>
          <w:p w14:paraId="1ACA6CB2" w14:textId="77777777"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10,47</w:t>
            </w:r>
          </w:p>
        </w:tc>
        <w:tc>
          <w:tcPr>
            <w:tcW w:w="537" w:type="pct"/>
            <w:tcBorders>
              <w:top w:val="single" w:sz="4" w:space="0" w:color="auto"/>
              <w:left w:val="nil"/>
              <w:bottom w:val="single" w:sz="4" w:space="0" w:color="auto"/>
              <w:right w:val="single" w:sz="4" w:space="0" w:color="auto"/>
            </w:tcBorders>
            <w:shd w:val="clear" w:color="auto" w:fill="FFFFFF" w:themeFill="background1"/>
            <w:vAlign w:val="bottom"/>
          </w:tcPr>
          <w:p w14:paraId="62B8B0F8" w14:textId="77777777"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103,28</w:t>
            </w:r>
          </w:p>
        </w:tc>
        <w:tc>
          <w:tcPr>
            <w:tcW w:w="483" w:type="pct"/>
            <w:shd w:val="clear" w:color="auto" w:fill="F2F2F2" w:themeFill="background1" w:themeFillShade="F2"/>
            <w:vAlign w:val="center"/>
          </w:tcPr>
          <w:p w14:paraId="6269FECC" w14:textId="77777777" w:rsidR="00667135" w:rsidRPr="004959B2" w:rsidRDefault="00667135" w:rsidP="00667135">
            <w:pPr>
              <w:spacing w:after="0" w:line="360" w:lineRule="auto"/>
              <w:jc w:val="center"/>
              <w:rPr>
                <w:rFonts w:ascii="Times New Roman" w:hAnsi="Times New Roman" w:cs="Times New Roman"/>
                <w:bCs/>
                <w:color w:val="000000"/>
              </w:rPr>
            </w:pPr>
            <w:r w:rsidRPr="004959B2">
              <w:rPr>
                <w:rFonts w:ascii="Times New Roman" w:hAnsi="Times New Roman" w:cs="Times New Roman"/>
                <w:bCs/>
                <w:color w:val="000000"/>
              </w:rPr>
              <w:t>A1, A7</w:t>
            </w:r>
          </w:p>
        </w:tc>
      </w:tr>
      <w:tr w:rsidR="00667135" w:rsidRPr="004959B2" w14:paraId="2AB65EE9" w14:textId="77777777" w:rsidTr="0007789A">
        <w:tc>
          <w:tcPr>
            <w:tcW w:w="520" w:type="pct"/>
            <w:vAlign w:val="center"/>
          </w:tcPr>
          <w:p w14:paraId="744F80AB" w14:textId="77777777" w:rsidR="00667135" w:rsidRPr="004959B2" w:rsidRDefault="00667135" w:rsidP="00667135">
            <w:pPr>
              <w:spacing w:after="0" w:line="36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Dz5</w:t>
            </w:r>
          </w:p>
        </w:tc>
        <w:tc>
          <w:tcPr>
            <w:tcW w:w="1474" w:type="pct"/>
            <w:vAlign w:val="center"/>
          </w:tcPr>
          <w:p w14:paraId="290824AC" w14:textId="77777777" w:rsidR="00667135" w:rsidRPr="004959B2" w:rsidRDefault="00667135" w:rsidP="00667135">
            <w:pPr>
              <w:spacing w:after="0" w:line="360" w:lineRule="auto"/>
              <w:rPr>
                <w:rFonts w:ascii="Times New Roman" w:eastAsia="Calibri" w:hAnsi="Times New Roman" w:cs="Times New Roman"/>
                <w:bCs/>
                <w:color w:val="000000"/>
              </w:rPr>
            </w:pPr>
            <w:r w:rsidRPr="004959B2">
              <w:rPr>
                <w:rFonts w:ascii="Times New Roman" w:eastAsia="Calibri" w:hAnsi="Times New Roman" w:cs="Times New Roman"/>
                <w:bCs/>
                <w:color w:val="000000"/>
              </w:rPr>
              <w:t>Kumelīšu tēja ar cukuru</w:t>
            </w:r>
          </w:p>
        </w:tc>
        <w:tc>
          <w:tcPr>
            <w:tcW w:w="496" w:type="pct"/>
            <w:shd w:val="clear" w:color="auto" w:fill="auto"/>
            <w:vAlign w:val="center"/>
          </w:tcPr>
          <w:p w14:paraId="38739A66" w14:textId="77777777" w:rsidR="00667135" w:rsidRPr="004959B2" w:rsidRDefault="00667135" w:rsidP="00667135">
            <w:pPr>
              <w:spacing w:after="0" w:line="360" w:lineRule="auto"/>
              <w:jc w:val="center"/>
              <w:rPr>
                <w:rFonts w:ascii="Times New Roman" w:eastAsia="Calibri" w:hAnsi="Times New Roman" w:cs="Times New Roman"/>
              </w:rPr>
            </w:pPr>
            <w:r w:rsidRPr="004959B2">
              <w:rPr>
                <w:rFonts w:ascii="Times New Roman" w:eastAsia="Calibri" w:hAnsi="Times New Roman" w:cs="Times New Roman"/>
              </w:rPr>
              <w:t>125</w:t>
            </w:r>
          </w:p>
        </w:tc>
        <w:tc>
          <w:tcPr>
            <w:tcW w:w="496" w:type="pct"/>
            <w:tcBorders>
              <w:top w:val="single" w:sz="4" w:space="0" w:color="auto"/>
              <w:left w:val="nil"/>
              <w:bottom w:val="single" w:sz="4" w:space="0" w:color="auto"/>
              <w:right w:val="single" w:sz="4" w:space="0" w:color="auto"/>
            </w:tcBorders>
            <w:shd w:val="clear" w:color="auto" w:fill="FFFFFF" w:themeFill="background1"/>
            <w:vAlign w:val="bottom"/>
          </w:tcPr>
          <w:p w14:paraId="45F71292" w14:textId="77777777"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0,25</w:t>
            </w:r>
          </w:p>
        </w:tc>
        <w:tc>
          <w:tcPr>
            <w:tcW w:w="496" w:type="pct"/>
            <w:tcBorders>
              <w:top w:val="single" w:sz="4" w:space="0" w:color="auto"/>
              <w:left w:val="nil"/>
              <w:bottom w:val="single" w:sz="4" w:space="0" w:color="auto"/>
              <w:right w:val="single" w:sz="4" w:space="0" w:color="auto"/>
            </w:tcBorders>
            <w:shd w:val="clear" w:color="auto" w:fill="FFFFFF" w:themeFill="background1"/>
            <w:vAlign w:val="bottom"/>
          </w:tcPr>
          <w:p w14:paraId="32904AE0" w14:textId="77777777"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0,08</w:t>
            </w:r>
          </w:p>
        </w:tc>
        <w:tc>
          <w:tcPr>
            <w:tcW w:w="498" w:type="pct"/>
            <w:tcBorders>
              <w:top w:val="single" w:sz="4" w:space="0" w:color="auto"/>
              <w:left w:val="nil"/>
              <w:bottom w:val="single" w:sz="4" w:space="0" w:color="auto"/>
              <w:right w:val="single" w:sz="4" w:space="0" w:color="auto"/>
            </w:tcBorders>
            <w:shd w:val="clear" w:color="auto" w:fill="FFFFFF" w:themeFill="background1"/>
            <w:vAlign w:val="bottom"/>
          </w:tcPr>
          <w:p w14:paraId="64953310" w14:textId="77777777"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3,15</w:t>
            </w:r>
          </w:p>
        </w:tc>
        <w:tc>
          <w:tcPr>
            <w:tcW w:w="537" w:type="pct"/>
            <w:tcBorders>
              <w:top w:val="single" w:sz="4" w:space="0" w:color="auto"/>
              <w:left w:val="nil"/>
              <w:bottom w:val="single" w:sz="4" w:space="0" w:color="auto"/>
              <w:right w:val="single" w:sz="4" w:space="0" w:color="auto"/>
            </w:tcBorders>
            <w:shd w:val="clear" w:color="auto" w:fill="FFFFFF" w:themeFill="background1"/>
            <w:vAlign w:val="bottom"/>
          </w:tcPr>
          <w:p w14:paraId="4AD4D5C9" w14:textId="77777777"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13,71</w:t>
            </w:r>
          </w:p>
        </w:tc>
        <w:tc>
          <w:tcPr>
            <w:tcW w:w="483" w:type="pct"/>
            <w:shd w:val="clear" w:color="auto" w:fill="F2F2F2" w:themeFill="background1" w:themeFillShade="F2"/>
            <w:vAlign w:val="center"/>
          </w:tcPr>
          <w:p w14:paraId="621A6C37" w14:textId="77777777" w:rsidR="00667135" w:rsidRPr="004959B2" w:rsidRDefault="00667135" w:rsidP="00667135">
            <w:pPr>
              <w:spacing w:after="0" w:line="360" w:lineRule="auto"/>
              <w:jc w:val="center"/>
              <w:rPr>
                <w:rFonts w:ascii="Times New Roman" w:hAnsi="Times New Roman" w:cs="Times New Roman"/>
                <w:bCs/>
                <w:color w:val="000000"/>
              </w:rPr>
            </w:pPr>
          </w:p>
        </w:tc>
      </w:tr>
      <w:tr w:rsidR="00667135" w:rsidRPr="004959B2" w14:paraId="22AFD3E1" w14:textId="77777777" w:rsidTr="0007789A">
        <w:tc>
          <w:tcPr>
            <w:tcW w:w="520" w:type="pct"/>
            <w:vAlign w:val="center"/>
          </w:tcPr>
          <w:p w14:paraId="3163DDD2" w14:textId="77777777" w:rsidR="00667135" w:rsidRPr="004959B2" w:rsidRDefault="00667135" w:rsidP="00667135">
            <w:pPr>
              <w:spacing w:after="0" w:line="36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A2</w:t>
            </w:r>
          </w:p>
        </w:tc>
        <w:tc>
          <w:tcPr>
            <w:tcW w:w="1474" w:type="pct"/>
            <w:vAlign w:val="center"/>
          </w:tcPr>
          <w:p w14:paraId="5F419E93" w14:textId="77777777" w:rsidR="00667135" w:rsidRPr="004959B2" w:rsidRDefault="00667135" w:rsidP="00667135">
            <w:pPr>
              <w:spacing w:after="0" w:line="360" w:lineRule="auto"/>
              <w:rPr>
                <w:rFonts w:ascii="Times New Roman" w:eastAsia="Calibri" w:hAnsi="Times New Roman" w:cs="Times New Roman"/>
                <w:bCs/>
                <w:color w:val="000000"/>
              </w:rPr>
            </w:pPr>
            <w:r w:rsidRPr="004959B2">
              <w:rPr>
                <w:rFonts w:ascii="Times New Roman" w:eastAsia="Calibri" w:hAnsi="Times New Roman" w:cs="Times New Roman"/>
                <w:bCs/>
                <w:color w:val="000000"/>
              </w:rPr>
              <w:t>Auglis</w:t>
            </w:r>
          </w:p>
        </w:tc>
        <w:tc>
          <w:tcPr>
            <w:tcW w:w="496" w:type="pct"/>
            <w:shd w:val="clear" w:color="auto" w:fill="FFFFFF" w:themeFill="background1"/>
            <w:vAlign w:val="center"/>
          </w:tcPr>
          <w:p w14:paraId="736D4CB5" w14:textId="77777777" w:rsidR="00667135" w:rsidRPr="004959B2" w:rsidRDefault="00667135" w:rsidP="00667135">
            <w:pPr>
              <w:spacing w:after="0" w:line="360" w:lineRule="auto"/>
              <w:jc w:val="center"/>
              <w:rPr>
                <w:rFonts w:ascii="Times New Roman" w:eastAsia="Calibri" w:hAnsi="Times New Roman" w:cs="Times New Roman"/>
              </w:rPr>
            </w:pPr>
            <w:r w:rsidRPr="004959B2">
              <w:rPr>
                <w:rFonts w:ascii="Times New Roman" w:eastAsia="Calibri" w:hAnsi="Times New Roman" w:cs="Times New Roman"/>
              </w:rPr>
              <w:t>70</w:t>
            </w:r>
          </w:p>
        </w:tc>
        <w:tc>
          <w:tcPr>
            <w:tcW w:w="496" w:type="pct"/>
            <w:tcBorders>
              <w:top w:val="single" w:sz="4" w:space="0" w:color="auto"/>
              <w:left w:val="nil"/>
              <w:bottom w:val="single" w:sz="4" w:space="0" w:color="auto"/>
              <w:right w:val="single" w:sz="4" w:space="0" w:color="auto"/>
            </w:tcBorders>
            <w:shd w:val="clear" w:color="auto" w:fill="FFFFFF" w:themeFill="background1"/>
            <w:vAlign w:val="bottom"/>
          </w:tcPr>
          <w:p w14:paraId="4324BDC1" w14:textId="77777777"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0,49</w:t>
            </w:r>
          </w:p>
        </w:tc>
        <w:tc>
          <w:tcPr>
            <w:tcW w:w="496" w:type="pct"/>
            <w:tcBorders>
              <w:top w:val="single" w:sz="4" w:space="0" w:color="auto"/>
              <w:left w:val="nil"/>
              <w:bottom w:val="single" w:sz="4" w:space="0" w:color="auto"/>
              <w:right w:val="single" w:sz="4" w:space="0" w:color="auto"/>
            </w:tcBorders>
            <w:shd w:val="clear" w:color="auto" w:fill="FFFFFF" w:themeFill="background1"/>
            <w:vAlign w:val="bottom"/>
          </w:tcPr>
          <w:p w14:paraId="739074A5" w14:textId="77777777"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0,21</w:t>
            </w:r>
          </w:p>
        </w:tc>
        <w:tc>
          <w:tcPr>
            <w:tcW w:w="498" w:type="pct"/>
            <w:tcBorders>
              <w:top w:val="single" w:sz="4" w:space="0" w:color="auto"/>
              <w:left w:val="nil"/>
              <w:bottom w:val="single" w:sz="4" w:space="0" w:color="auto"/>
              <w:right w:val="single" w:sz="4" w:space="0" w:color="auto"/>
            </w:tcBorders>
            <w:shd w:val="clear" w:color="auto" w:fill="FFFFFF" w:themeFill="background1"/>
            <w:vAlign w:val="bottom"/>
          </w:tcPr>
          <w:p w14:paraId="07D7CE7D" w14:textId="77777777"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7,70</w:t>
            </w:r>
          </w:p>
        </w:tc>
        <w:tc>
          <w:tcPr>
            <w:tcW w:w="537" w:type="pct"/>
            <w:tcBorders>
              <w:top w:val="single" w:sz="4" w:space="0" w:color="auto"/>
              <w:left w:val="nil"/>
              <w:bottom w:val="single" w:sz="4" w:space="0" w:color="auto"/>
              <w:right w:val="single" w:sz="4" w:space="0" w:color="auto"/>
            </w:tcBorders>
            <w:shd w:val="clear" w:color="auto" w:fill="FFFFFF" w:themeFill="background1"/>
            <w:vAlign w:val="bottom"/>
          </w:tcPr>
          <w:p w14:paraId="7D193E4A" w14:textId="77777777"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32,90</w:t>
            </w:r>
          </w:p>
        </w:tc>
        <w:tc>
          <w:tcPr>
            <w:tcW w:w="483" w:type="pct"/>
            <w:shd w:val="clear" w:color="auto" w:fill="F2F2F2" w:themeFill="background1" w:themeFillShade="F2"/>
            <w:vAlign w:val="center"/>
          </w:tcPr>
          <w:p w14:paraId="4C779584" w14:textId="77777777" w:rsidR="00667135" w:rsidRPr="004959B2" w:rsidRDefault="00667135" w:rsidP="00667135">
            <w:pPr>
              <w:spacing w:after="0" w:line="360" w:lineRule="auto"/>
              <w:jc w:val="center"/>
              <w:rPr>
                <w:rFonts w:ascii="Times New Roman" w:hAnsi="Times New Roman" w:cs="Times New Roman"/>
                <w:bCs/>
                <w:color w:val="000000"/>
              </w:rPr>
            </w:pPr>
          </w:p>
        </w:tc>
      </w:tr>
      <w:tr w:rsidR="00667135" w:rsidRPr="004959B2" w14:paraId="0B4217F2" w14:textId="77777777" w:rsidTr="0007789A">
        <w:tc>
          <w:tcPr>
            <w:tcW w:w="1994" w:type="pct"/>
            <w:gridSpan w:val="2"/>
            <w:shd w:val="clear" w:color="auto" w:fill="A8D08D" w:themeFill="accent6" w:themeFillTint="99"/>
            <w:vAlign w:val="center"/>
          </w:tcPr>
          <w:p w14:paraId="4E6019EE" w14:textId="77777777" w:rsidR="00667135" w:rsidRPr="004959B2" w:rsidRDefault="00667135" w:rsidP="00667135">
            <w:pPr>
              <w:suppressAutoHyphens/>
              <w:spacing w:after="0" w:line="360" w:lineRule="auto"/>
              <w:jc w:val="right"/>
              <w:rPr>
                <w:rFonts w:ascii="Times New Roman" w:eastAsia="Calibri" w:hAnsi="Times New Roman" w:cs="Times New Roman"/>
                <w:b/>
                <w:i/>
                <w:lang w:eastAsia="ar-SA"/>
              </w:rPr>
            </w:pPr>
            <w:r w:rsidRPr="004959B2">
              <w:rPr>
                <w:rFonts w:ascii="Times New Roman" w:eastAsia="Calibri" w:hAnsi="Times New Roman" w:cs="Times New Roman"/>
                <w:lang w:eastAsia="ar-SA"/>
              </w:rPr>
              <w:t xml:space="preserve">        </w:t>
            </w:r>
            <w:r w:rsidRPr="004959B2">
              <w:rPr>
                <w:rFonts w:ascii="Times New Roman" w:eastAsia="Calibri" w:hAnsi="Times New Roman" w:cs="Times New Roman"/>
                <w:b/>
                <w:i/>
                <w:lang w:eastAsia="ar-SA"/>
              </w:rPr>
              <w:t>Brokastis kopā</w:t>
            </w:r>
          </w:p>
        </w:tc>
        <w:tc>
          <w:tcPr>
            <w:tcW w:w="496" w:type="pct"/>
            <w:shd w:val="clear" w:color="auto" w:fill="A8D08D" w:themeFill="accent6" w:themeFillTint="99"/>
            <w:vAlign w:val="center"/>
          </w:tcPr>
          <w:p w14:paraId="57CFAC55" w14:textId="77777777" w:rsidR="00667135" w:rsidRPr="004959B2" w:rsidRDefault="00667135" w:rsidP="00667135">
            <w:pPr>
              <w:spacing w:after="0" w:line="360" w:lineRule="auto"/>
              <w:jc w:val="center"/>
              <w:rPr>
                <w:rFonts w:ascii="Times New Roman" w:eastAsia="Calibri" w:hAnsi="Times New Roman" w:cs="Times New Roman"/>
              </w:rPr>
            </w:pPr>
          </w:p>
        </w:tc>
        <w:tc>
          <w:tcPr>
            <w:tcW w:w="496" w:type="pct"/>
            <w:tcBorders>
              <w:top w:val="single" w:sz="4" w:space="0" w:color="auto"/>
              <w:left w:val="nil"/>
              <w:bottom w:val="single" w:sz="4" w:space="0" w:color="auto"/>
              <w:right w:val="single" w:sz="4" w:space="0" w:color="auto"/>
            </w:tcBorders>
            <w:shd w:val="clear" w:color="auto" w:fill="A8D08D" w:themeFill="accent6" w:themeFillTint="99"/>
            <w:vAlign w:val="bottom"/>
          </w:tcPr>
          <w:p w14:paraId="55130FCB" w14:textId="77777777"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8,44</w:t>
            </w:r>
          </w:p>
        </w:tc>
        <w:tc>
          <w:tcPr>
            <w:tcW w:w="496" w:type="pct"/>
            <w:tcBorders>
              <w:top w:val="single" w:sz="4" w:space="0" w:color="auto"/>
              <w:left w:val="nil"/>
              <w:bottom w:val="single" w:sz="4" w:space="0" w:color="auto"/>
              <w:right w:val="single" w:sz="4" w:space="0" w:color="auto"/>
            </w:tcBorders>
            <w:shd w:val="clear" w:color="auto" w:fill="A8D08D" w:themeFill="accent6" w:themeFillTint="99"/>
            <w:vAlign w:val="bottom"/>
          </w:tcPr>
          <w:p w14:paraId="5751D38F" w14:textId="77777777"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7,86</w:t>
            </w:r>
          </w:p>
        </w:tc>
        <w:tc>
          <w:tcPr>
            <w:tcW w:w="498" w:type="pct"/>
            <w:tcBorders>
              <w:top w:val="single" w:sz="4" w:space="0" w:color="auto"/>
              <w:left w:val="nil"/>
              <w:bottom w:val="single" w:sz="4" w:space="0" w:color="auto"/>
              <w:right w:val="single" w:sz="4" w:space="0" w:color="auto"/>
            </w:tcBorders>
            <w:shd w:val="clear" w:color="auto" w:fill="A8D08D" w:themeFill="accent6" w:themeFillTint="99"/>
            <w:vAlign w:val="bottom"/>
          </w:tcPr>
          <w:p w14:paraId="792DF59B" w14:textId="77777777"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45,40</w:t>
            </w:r>
          </w:p>
        </w:tc>
        <w:tc>
          <w:tcPr>
            <w:tcW w:w="537" w:type="pct"/>
            <w:tcBorders>
              <w:top w:val="single" w:sz="4" w:space="0" w:color="auto"/>
              <w:left w:val="nil"/>
              <w:bottom w:val="single" w:sz="4" w:space="0" w:color="auto"/>
              <w:right w:val="single" w:sz="4" w:space="0" w:color="auto"/>
            </w:tcBorders>
            <w:shd w:val="clear" w:color="auto" w:fill="A8D08D" w:themeFill="accent6" w:themeFillTint="99"/>
            <w:vAlign w:val="bottom"/>
          </w:tcPr>
          <w:p w14:paraId="73342149" w14:textId="77777777"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282,79</w:t>
            </w:r>
          </w:p>
        </w:tc>
        <w:tc>
          <w:tcPr>
            <w:tcW w:w="483" w:type="pct"/>
            <w:shd w:val="clear" w:color="auto" w:fill="F2F2F2" w:themeFill="background1" w:themeFillShade="F2"/>
            <w:vAlign w:val="center"/>
          </w:tcPr>
          <w:p w14:paraId="31EDCF9A" w14:textId="77777777" w:rsidR="00667135" w:rsidRPr="004959B2" w:rsidRDefault="00667135" w:rsidP="00667135">
            <w:pPr>
              <w:spacing w:after="0" w:line="360" w:lineRule="auto"/>
              <w:jc w:val="center"/>
              <w:rPr>
                <w:rFonts w:ascii="Times New Roman" w:hAnsi="Times New Roman" w:cs="Times New Roman"/>
                <w:bCs/>
                <w:color w:val="000000"/>
              </w:rPr>
            </w:pPr>
          </w:p>
        </w:tc>
      </w:tr>
      <w:tr w:rsidR="00667135" w:rsidRPr="004959B2" w14:paraId="2492EF9A" w14:textId="77777777" w:rsidTr="0007789A">
        <w:tc>
          <w:tcPr>
            <w:tcW w:w="4517" w:type="pct"/>
            <w:gridSpan w:val="7"/>
            <w:shd w:val="clear" w:color="auto" w:fill="F2F2F2" w:themeFill="background1" w:themeFillShade="F2"/>
            <w:vAlign w:val="center"/>
          </w:tcPr>
          <w:p w14:paraId="019D5FF5" w14:textId="77777777" w:rsidR="00667135" w:rsidRPr="004959B2" w:rsidRDefault="00667135" w:rsidP="00667135">
            <w:pPr>
              <w:spacing w:after="0" w:line="36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PUSDIENAS</w:t>
            </w:r>
          </w:p>
        </w:tc>
        <w:tc>
          <w:tcPr>
            <w:tcW w:w="483" w:type="pct"/>
            <w:shd w:val="clear" w:color="auto" w:fill="F2F2F2" w:themeFill="background1" w:themeFillShade="F2"/>
            <w:vAlign w:val="center"/>
          </w:tcPr>
          <w:p w14:paraId="0D76E098" w14:textId="77777777" w:rsidR="00667135" w:rsidRPr="004959B2" w:rsidRDefault="00667135" w:rsidP="00667135">
            <w:pPr>
              <w:spacing w:after="0" w:line="360" w:lineRule="auto"/>
              <w:jc w:val="center"/>
              <w:rPr>
                <w:rFonts w:ascii="Times New Roman" w:eastAsia="Calibri" w:hAnsi="Times New Roman" w:cs="Times New Roman"/>
                <w:b/>
                <w:bCs/>
                <w:color w:val="000000"/>
                <w:sz w:val="20"/>
                <w:szCs w:val="20"/>
              </w:rPr>
            </w:pPr>
          </w:p>
        </w:tc>
      </w:tr>
      <w:tr w:rsidR="00667135" w:rsidRPr="004959B2" w14:paraId="1D4591A7" w14:textId="77777777" w:rsidTr="0007789A">
        <w:tc>
          <w:tcPr>
            <w:tcW w:w="520" w:type="pct"/>
            <w:vAlign w:val="center"/>
          </w:tcPr>
          <w:p w14:paraId="33FEB7C2" w14:textId="77777777" w:rsidR="00667135" w:rsidRPr="004959B2" w:rsidRDefault="00667135" w:rsidP="00667135">
            <w:pPr>
              <w:spacing w:after="0" w:line="36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Z10</w:t>
            </w:r>
          </w:p>
        </w:tc>
        <w:tc>
          <w:tcPr>
            <w:tcW w:w="1474" w:type="pct"/>
            <w:vAlign w:val="center"/>
          </w:tcPr>
          <w:p w14:paraId="4DDC5046" w14:textId="77777777" w:rsidR="00667135" w:rsidRPr="004959B2" w:rsidRDefault="00667135" w:rsidP="00667135">
            <w:pPr>
              <w:spacing w:after="0" w:line="360" w:lineRule="auto"/>
              <w:rPr>
                <w:rFonts w:ascii="Times New Roman" w:eastAsia="Calibri" w:hAnsi="Times New Roman" w:cs="Times New Roman"/>
                <w:bCs/>
                <w:color w:val="000000"/>
              </w:rPr>
            </w:pPr>
            <w:r w:rsidRPr="004959B2">
              <w:rPr>
                <w:rFonts w:ascii="Times New Roman" w:eastAsia="Calibri" w:hAnsi="Times New Roman" w:cs="Times New Roman"/>
                <w:bCs/>
                <w:color w:val="000000"/>
              </w:rPr>
              <w:t>Skābeņu zupa (ar vistas gaļu) ar krējumu</w:t>
            </w:r>
          </w:p>
        </w:tc>
        <w:tc>
          <w:tcPr>
            <w:tcW w:w="496" w:type="pct"/>
            <w:shd w:val="clear" w:color="auto" w:fill="auto"/>
            <w:vAlign w:val="center"/>
          </w:tcPr>
          <w:p w14:paraId="180077DE" w14:textId="77777777" w:rsidR="00667135" w:rsidRPr="004959B2" w:rsidRDefault="00667135" w:rsidP="00667135">
            <w:pPr>
              <w:spacing w:after="0" w:line="360" w:lineRule="auto"/>
              <w:jc w:val="center"/>
              <w:rPr>
                <w:rFonts w:ascii="Times New Roman" w:eastAsia="Calibri" w:hAnsi="Times New Roman" w:cs="Times New Roman"/>
              </w:rPr>
            </w:pPr>
            <w:r w:rsidRPr="004959B2">
              <w:rPr>
                <w:rFonts w:ascii="Times New Roman" w:eastAsia="Calibri" w:hAnsi="Times New Roman" w:cs="Times New Roman"/>
              </w:rPr>
              <w:t>150/7</w:t>
            </w:r>
          </w:p>
        </w:tc>
        <w:tc>
          <w:tcPr>
            <w:tcW w:w="496" w:type="pct"/>
            <w:tcBorders>
              <w:top w:val="single" w:sz="4" w:space="0" w:color="auto"/>
              <w:left w:val="single" w:sz="4" w:space="0" w:color="auto"/>
              <w:bottom w:val="single" w:sz="4" w:space="0" w:color="auto"/>
              <w:right w:val="single" w:sz="4" w:space="0" w:color="auto"/>
            </w:tcBorders>
            <w:shd w:val="clear" w:color="auto" w:fill="FFFFFF" w:themeFill="background1"/>
            <w:vAlign w:val="bottom"/>
          </w:tcPr>
          <w:p w14:paraId="65034721" w14:textId="77777777"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4,63</w:t>
            </w:r>
          </w:p>
        </w:tc>
        <w:tc>
          <w:tcPr>
            <w:tcW w:w="496" w:type="pct"/>
            <w:tcBorders>
              <w:top w:val="single" w:sz="4" w:space="0" w:color="auto"/>
              <w:left w:val="nil"/>
              <w:bottom w:val="single" w:sz="4" w:space="0" w:color="auto"/>
              <w:right w:val="single" w:sz="4" w:space="0" w:color="auto"/>
            </w:tcBorders>
            <w:shd w:val="clear" w:color="auto" w:fill="FFFFFF" w:themeFill="background1"/>
            <w:vAlign w:val="bottom"/>
          </w:tcPr>
          <w:p w14:paraId="49CCA1C4" w14:textId="77777777"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3,74</w:t>
            </w:r>
          </w:p>
        </w:tc>
        <w:tc>
          <w:tcPr>
            <w:tcW w:w="498" w:type="pct"/>
            <w:tcBorders>
              <w:top w:val="single" w:sz="4" w:space="0" w:color="auto"/>
              <w:left w:val="nil"/>
              <w:bottom w:val="single" w:sz="4" w:space="0" w:color="auto"/>
              <w:right w:val="single" w:sz="4" w:space="0" w:color="auto"/>
            </w:tcBorders>
            <w:shd w:val="clear" w:color="auto" w:fill="FFFFFF" w:themeFill="background1"/>
            <w:vAlign w:val="bottom"/>
          </w:tcPr>
          <w:p w14:paraId="4A66C1CE" w14:textId="77777777"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12,07</w:t>
            </w:r>
          </w:p>
        </w:tc>
        <w:tc>
          <w:tcPr>
            <w:tcW w:w="537" w:type="pct"/>
            <w:tcBorders>
              <w:top w:val="single" w:sz="4" w:space="0" w:color="auto"/>
              <w:left w:val="nil"/>
              <w:bottom w:val="single" w:sz="4" w:space="0" w:color="auto"/>
              <w:right w:val="single" w:sz="4" w:space="0" w:color="auto"/>
            </w:tcBorders>
            <w:shd w:val="clear" w:color="auto" w:fill="FFFFFF" w:themeFill="background1"/>
            <w:vAlign w:val="bottom"/>
          </w:tcPr>
          <w:p w14:paraId="6325E15D" w14:textId="77777777"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98,74</w:t>
            </w:r>
          </w:p>
        </w:tc>
        <w:tc>
          <w:tcPr>
            <w:tcW w:w="483" w:type="pct"/>
            <w:shd w:val="clear" w:color="auto" w:fill="F2F2F2" w:themeFill="background1" w:themeFillShade="F2"/>
            <w:vAlign w:val="center"/>
          </w:tcPr>
          <w:p w14:paraId="3F438B58" w14:textId="77777777" w:rsidR="00667135" w:rsidRPr="004959B2" w:rsidRDefault="00667135" w:rsidP="00667135">
            <w:pPr>
              <w:spacing w:after="0" w:line="360" w:lineRule="auto"/>
              <w:jc w:val="center"/>
              <w:rPr>
                <w:rFonts w:ascii="Times New Roman" w:hAnsi="Times New Roman" w:cs="Times New Roman"/>
                <w:bCs/>
                <w:color w:val="000000"/>
              </w:rPr>
            </w:pPr>
            <w:r w:rsidRPr="004959B2">
              <w:rPr>
                <w:rFonts w:ascii="Times New Roman" w:hAnsi="Times New Roman" w:cs="Times New Roman"/>
                <w:bCs/>
                <w:color w:val="000000"/>
              </w:rPr>
              <w:t>A1, A7</w:t>
            </w:r>
          </w:p>
        </w:tc>
      </w:tr>
      <w:tr w:rsidR="00667135" w:rsidRPr="004959B2" w14:paraId="4B08B3BD" w14:textId="77777777" w:rsidTr="0007789A">
        <w:tc>
          <w:tcPr>
            <w:tcW w:w="520" w:type="pct"/>
            <w:vAlign w:val="center"/>
          </w:tcPr>
          <w:p w14:paraId="10F16F9D" w14:textId="77777777" w:rsidR="00667135" w:rsidRPr="004959B2" w:rsidRDefault="00667135" w:rsidP="00667135">
            <w:pPr>
              <w:spacing w:after="0" w:line="360" w:lineRule="auto"/>
              <w:jc w:val="center"/>
              <w:rPr>
                <w:rFonts w:ascii="Times New Roman" w:eastAsia="Calibri" w:hAnsi="Times New Roman" w:cs="Times New Roman"/>
                <w:bCs/>
                <w:color w:val="000000"/>
              </w:rPr>
            </w:pPr>
          </w:p>
        </w:tc>
        <w:tc>
          <w:tcPr>
            <w:tcW w:w="1474" w:type="pct"/>
            <w:vAlign w:val="center"/>
          </w:tcPr>
          <w:p w14:paraId="19539981" w14:textId="77777777" w:rsidR="00667135" w:rsidRPr="004959B2" w:rsidRDefault="00667135" w:rsidP="00667135">
            <w:pPr>
              <w:spacing w:after="0" w:line="360" w:lineRule="auto"/>
              <w:rPr>
                <w:rFonts w:ascii="Times New Roman" w:eastAsia="Calibri" w:hAnsi="Times New Roman" w:cs="Times New Roman"/>
                <w:bCs/>
                <w:color w:val="000000"/>
              </w:rPr>
            </w:pPr>
            <w:r w:rsidRPr="004959B2">
              <w:rPr>
                <w:rFonts w:ascii="Times New Roman" w:eastAsia="Calibri" w:hAnsi="Times New Roman" w:cs="Times New Roman"/>
                <w:bCs/>
                <w:color w:val="000000"/>
              </w:rPr>
              <w:t xml:space="preserve">Rudzu maize, </w:t>
            </w:r>
            <w:r w:rsidRPr="004959B2">
              <w:rPr>
                <w:rFonts w:ascii="Times New Roman" w:eastAsia="Calibri" w:hAnsi="Times New Roman" w:cs="Times New Roman"/>
                <w:bCs/>
                <w:i/>
                <w:color w:val="000000"/>
              </w:rPr>
              <w:t>pilngraudu</w:t>
            </w:r>
          </w:p>
        </w:tc>
        <w:tc>
          <w:tcPr>
            <w:tcW w:w="496" w:type="pct"/>
            <w:shd w:val="clear" w:color="auto" w:fill="auto"/>
            <w:vAlign w:val="center"/>
          </w:tcPr>
          <w:p w14:paraId="37349792" w14:textId="77777777" w:rsidR="00667135" w:rsidRPr="004959B2" w:rsidRDefault="00667135" w:rsidP="00667135">
            <w:pPr>
              <w:spacing w:after="0" w:line="360" w:lineRule="auto"/>
              <w:jc w:val="center"/>
              <w:rPr>
                <w:rFonts w:ascii="Times New Roman" w:eastAsia="Calibri" w:hAnsi="Times New Roman" w:cs="Times New Roman"/>
              </w:rPr>
            </w:pPr>
            <w:r w:rsidRPr="004959B2">
              <w:rPr>
                <w:rFonts w:ascii="Times New Roman" w:eastAsia="Calibri" w:hAnsi="Times New Roman" w:cs="Times New Roman"/>
              </w:rPr>
              <w:t>25</w:t>
            </w:r>
          </w:p>
        </w:tc>
        <w:tc>
          <w:tcPr>
            <w:tcW w:w="496" w:type="pct"/>
            <w:tcBorders>
              <w:top w:val="single" w:sz="4" w:space="0" w:color="auto"/>
              <w:left w:val="nil"/>
              <w:bottom w:val="single" w:sz="4" w:space="0" w:color="auto"/>
              <w:right w:val="single" w:sz="4" w:space="0" w:color="auto"/>
            </w:tcBorders>
            <w:shd w:val="clear" w:color="auto" w:fill="FFFFFF" w:themeFill="background1"/>
            <w:vAlign w:val="bottom"/>
          </w:tcPr>
          <w:p w14:paraId="77A78E3B" w14:textId="77777777"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1,38</w:t>
            </w:r>
          </w:p>
        </w:tc>
        <w:tc>
          <w:tcPr>
            <w:tcW w:w="496" w:type="pct"/>
            <w:tcBorders>
              <w:top w:val="single" w:sz="4" w:space="0" w:color="auto"/>
              <w:left w:val="nil"/>
              <w:bottom w:val="single" w:sz="4" w:space="0" w:color="auto"/>
              <w:right w:val="single" w:sz="4" w:space="0" w:color="auto"/>
            </w:tcBorders>
            <w:shd w:val="clear" w:color="auto" w:fill="FFFFFF" w:themeFill="background1"/>
            <w:vAlign w:val="bottom"/>
          </w:tcPr>
          <w:p w14:paraId="72087799" w14:textId="77777777"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0,30</w:t>
            </w:r>
          </w:p>
        </w:tc>
        <w:tc>
          <w:tcPr>
            <w:tcW w:w="498" w:type="pct"/>
            <w:tcBorders>
              <w:top w:val="single" w:sz="4" w:space="0" w:color="auto"/>
              <w:left w:val="nil"/>
              <w:bottom w:val="single" w:sz="4" w:space="0" w:color="auto"/>
              <w:right w:val="single" w:sz="4" w:space="0" w:color="auto"/>
            </w:tcBorders>
            <w:shd w:val="clear" w:color="auto" w:fill="FFFFFF" w:themeFill="background1"/>
            <w:vAlign w:val="bottom"/>
          </w:tcPr>
          <w:p w14:paraId="49E126B0" w14:textId="77777777"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11,55</w:t>
            </w:r>
          </w:p>
        </w:tc>
        <w:tc>
          <w:tcPr>
            <w:tcW w:w="537" w:type="pct"/>
            <w:tcBorders>
              <w:top w:val="single" w:sz="4" w:space="0" w:color="auto"/>
              <w:left w:val="nil"/>
              <w:bottom w:val="single" w:sz="4" w:space="0" w:color="auto"/>
              <w:right w:val="single" w:sz="4" w:space="0" w:color="auto"/>
            </w:tcBorders>
            <w:shd w:val="clear" w:color="auto" w:fill="FFFFFF" w:themeFill="background1"/>
            <w:vAlign w:val="bottom"/>
          </w:tcPr>
          <w:p w14:paraId="5D95FC63" w14:textId="77777777"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50,75</w:t>
            </w:r>
          </w:p>
        </w:tc>
        <w:tc>
          <w:tcPr>
            <w:tcW w:w="483" w:type="pct"/>
            <w:shd w:val="clear" w:color="auto" w:fill="F2F2F2" w:themeFill="background1" w:themeFillShade="F2"/>
            <w:vAlign w:val="center"/>
          </w:tcPr>
          <w:p w14:paraId="5E00429F" w14:textId="77777777" w:rsidR="00667135" w:rsidRPr="004959B2" w:rsidRDefault="00667135" w:rsidP="00667135">
            <w:pPr>
              <w:spacing w:after="0" w:line="360" w:lineRule="auto"/>
              <w:jc w:val="center"/>
              <w:rPr>
                <w:rFonts w:ascii="Times New Roman" w:hAnsi="Times New Roman" w:cs="Times New Roman"/>
                <w:bCs/>
                <w:color w:val="000000"/>
              </w:rPr>
            </w:pPr>
            <w:r w:rsidRPr="004959B2">
              <w:rPr>
                <w:rFonts w:ascii="Times New Roman" w:hAnsi="Times New Roman" w:cs="Times New Roman"/>
                <w:bCs/>
                <w:color w:val="000000"/>
              </w:rPr>
              <w:t>A1</w:t>
            </w:r>
          </w:p>
        </w:tc>
      </w:tr>
      <w:tr w:rsidR="00667135" w:rsidRPr="004959B2" w14:paraId="5C61B3F3" w14:textId="77777777" w:rsidTr="0007789A">
        <w:tc>
          <w:tcPr>
            <w:tcW w:w="520" w:type="pct"/>
            <w:vAlign w:val="center"/>
          </w:tcPr>
          <w:p w14:paraId="27E43BAB" w14:textId="77777777" w:rsidR="00667135" w:rsidRPr="004959B2" w:rsidRDefault="00667135" w:rsidP="00667135">
            <w:pPr>
              <w:spacing w:after="0" w:line="36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G10</w:t>
            </w:r>
          </w:p>
        </w:tc>
        <w:tc>
          <w:tcPr>
            <w:tcW w:w="1474" w:type="pct"/>
            <w:vAlign w:val="center"/>
          </w:tcPr>
          <w:p w14:paraId="79D1D912" w14:textId="77777777" w:rsidR="00667135" w:rsidRPr="004959B2" w:rsidRDefault="00667135" w:rsidP="00667135">
            <w:pPr>
              <w:spacing w:after="0" w:line="360" w:lineRule="auto"/>
              <w:rPr>
                <w:rFonts w:ascii="Times New Roman" w:eastAsia="Calibri" w:hAnsi="Times New Roman" w:cs="Times New Roman"/>
                <w:bCs/>
                <w:color w:val="000000"/>
              </w:rPr>
            </w:pPr>
            <w:r w:rsidRPr="004959B2">
              <w:rPr>
                <w:rFonts w:ascii="Times New Roman" w:eastAsia="Calibri" w:hAnsi="Times New Roman" w:cs="Times New Roman"/>
                <w:bCs/>
                <w:color w:val="000000"/>
              </w:rPr>
              <w:t>Frikadeles tomātu mērcē</w:t>
            </w:r>
          </w:p>
        </w:tc>
        <w:tc>
          <w:tcPr>
            <w:tcW w:w="496" w:type="pct"/>
            <w:shd w:val="clear" w:color="auto" w:fill="auto"/>
            <w:vAlign w:val="center"/>
          </w:tcPr>
          <w:p w14:paraId="02819276" w14:textId="77777777" w:rsidR="00667135" w:rsidRPr="004959B2" w:rsidRDefault="00667135" w:rsidP="00667135">
            <w:pPr>
              <w:spacing w:after="0" w:line="360" w:lineRule="auto"/>
              <w:jc w:val="center"/>
              <w:rPr>
                <w:rFonts w:ascii="Times New Roman" w:eastAsia="Calibri" w:hAnsi="Times New Roman" w:cs="Times New Roman"/>
                <w:lang w:eastAsia="ar-SA"/>
              </w:rPr>
            </w:pPr>
            <w:r w:rsidRPr="004959B2">
              <w:rPr>
                <w:rFonts w:ascii="Times New Roman" w:eastAsia="Calibri" w:hAnsi="Times New Roman" w:cs="Times New Roman"/>
                <w:lang w:eastAsia="ar-SA"/>
              </w:rPr>
              <w:t xml:space="preserve"> 80/40</w:t>
            </w:r>
          </w:p>
        </w:tc>
        <w:tc>
          <w:tcPr>
            <w:tcW w:w="496" w:type="pct"/>
            <w:shd w:val="clear" w:color="auto" w:fill="FFFFFF" w:themeFill="background1"/>
            <w:vAlign w:val="center"/>
          </w:tcPr>
          <w:p w14:paraId="3FDC635A" w14:textId="77777777" w:rsidR="00667135" w:rsidRPr="004959B2" w:rsidRDefault="00667135" w:rsidP="00667135">
            <w:pPr>
              <w:spacing w:after="0" w:line="360" w:lineRule="auto"/>
              <w:jc w:val="center"/>
              <w:rPr>
                <w:rFonts w:ascii="Times New Roman" w:hAnsi="Times New Roman" w:cs="Times New Roman"/>
                <w:bCs/>
                <w:color w:val="000000"/>
              </w:rPr>
            </w:pPr>
            <w:r w:rsidRPr="004959B2">
              <w:rPr>
                <w:rFonts w:ascii="Times New Roman" w:hAnsi="Times New Roman" w:cs="Times New Roman"/>
                <w:bCs/>
                <w:color w:val="000000"/>
              </w:rPr>
              <w:t>10,33</w:t>
            </w:r>
          </w:p>
        </w:tc>
        <w:tc>
          <w:tcPr>
            <w:tcW w:w="496" w:type="pct"/>
            <w:shd w:val="clear" w:color="auto" w:fill="FFFFFF" w:themeFill="background1"/>
            <w:vAlign w:val="center"/>
          </w:tcPr>
          <w:p w14:paraId="04DC4D2A" w14:textId="77777777" w:rsidR="00667135" w:rsidRPr="004959B2" w:rsidRDefault="00667135" w:rsidP="00667135">
            <w:pPr>
              <w:spacing w:after="0" w:line="360" w:lineRule="auto"/>
              <w:jc w:val="center"/>
              <w:rPr>
                <w:rFonts w:ascii="Times New Roman" w:hAnsi="Times New Roman" w:cs="Times New Roman"/>
                <w:bCs/>
                <w:color w:val="000000"/>
              </w:rPr>
            </w:pPr>
            <w:r w:rsidRPr="004959B2">
              <w:rPr>
                <w:rFonts w:ascii="Times New Roman" w:hAnsi="Times New Roman" w:cs="Times New Roman"/>
                <w:bCs/>
                <w:color w:val="000000"/>
              </w:rPr>
              <w:t>14,06</w:t>
            </w:r>
          </w:p>
        </w:tc>
        <w:tc>
          <w:tcPr>
            <w:tcW w:w="498" w:type="pct"/>
            <w:shd w:val="clear" w:color="auto" w:fill="FFFFFF" w:themeFill="background1"/>
            <w:vAlign w:val="center"/>
          </w:tcPr>
          <w:p w14:paraId="12890A18" w14:textId="77777777" w:rsidR="00667135" w:rsidRPr="004959B2" w:rsidRDefault="00667135" w:rsidP="00667135">
            <w:pPr>
              <w:spacing w:after="0" w:line="360" w:lineRule="auto"/>
              <w:jc w:val="center"/>
              <w:rPr>
                <w:rFonts w:ascii="Times New Roman" w:hAnsi="Times New Roman" w:cs="Times New Roman"/>
                <w:bCs/>
                <w:color w:val="000000"/>
              </w:rPr>
            </w:pPr>
            <w:r w:rsidRPr="004959B2">
              <w:rPr>
                <w:rFonts w:ascii="Times New Roman" w:hAnsi="Times New Roman" w:cs="Times New Roman"/>
                <w:bCs/>
                <w:color w:val="000000"/>
              </w:rPr>
              <w:t>9,02</w:t>
            </w:r>
          </w:p>
        </w:tc>
        <w:tc>
          <w:tcPr>
            <w:tcW w:w="537" w:type="pct"/>
            <w:shd w:val="clear" w:color="auto" w:fill="FFFFFF" w:themeFill="background1"/>
            <w:vAlign w:val="center"/>
          </w:tcPr>
          <w:p w14:paraId="2E54F949" w14:textId="77777777" w:rsidR="00667135" w:rsidRPr="004959B2" w:rsidRDefault="00667135" w:rsidP="00667135">
            <w:pPr>
              <w:spacing w:after="0" w:line="360" w:lineRule="auto"/>
              <w:jc w:val="center"/>
              <w:rPr>
                <w:rFonts w:ascii="Times New Roman" w:hAnsi="Times New Roman" w:cs="Times New Roman"/>
                <w:bCs/>
                <w:color w:val="000000"/>
              </w:rPr>
            </w:pPr>
            <w:r w:rsidRPr="004959B2">
              <w:rPr>
                <w:rFonts w:ascii="Times New Roman" w:hAnsi="Times New Roman" w:cs="Times New Roman"/>
                <w:bCs/>
                <w:color w:val="000000"/>
              </w:rPr>
              <w:t>201,77</w:t>
            </w:r>
          </w:p>
        </w:tc>
        <w:tc>
          <w:tcPr>
            <w:tcW w:w="483" w:type="pct"/>
            <w:shd w:val="clear" w:color="auto" w:fill="F2F2F2" w:themeFill="background1" w:themeFillShade="F2"/>
            <w:vAlign w:val="center"/>
          </w:tcPr>
          <w:p w14:paraId="0CEC32B3" w14:textId="77777777" w:rsidR="00667135" w:rsidRPr="004959B2" w:rsidRDefault="00667135" w:rsidP="00667135">
            <w:pPr>
              <w:spacing w:after="0" w:line="360" w:lineRule="auto"/>
              <w:jc w:val="center"/>
              <w:rPr>
                <w:rFonts w:ascii="Times New Roman" w:hAnsi="Times New Roman" w:cs="Times New Roman"/>
                <w:bCs/>
                <w:color w:val="000000"/>
              </w:rPr>
            </w:pPr>
            <w:r w:rsidRPr="004959B2">
              <w:rPr>
                <w:rFonts w:ascii="Times New Roman" w:hAnsi="Times New Roman" w:cs="Times New Roman"/>
                <w:bCs/>
                <w:color w:val="000000"/>
              </w:rPr>
              <w:t>A1</w:t>
            </w:r>
          </w:p>
        </w:tc>
      </w:tr>
      <w:tr w:rsidR="00667135" w:rsidRPr="004959B2" w14:paraId="6B67D99B" w14:textId="77777777" w:rsidTr="0007789A">
        <w:tc>
          <w:tcPr>
            <w:tcW w:w="520" w:type="pct"/>
            <w:vAlign w:val="center"/>
          </w:tcPr>
          <w:p w14:paraId="2B415096" w14:textId="77777777" w:rsidR="00667135" w:rsidRPr="004959B2" w:rsidRDefault="00667135" w:rsidP="00667135">
            <w:pPr>
              <w:spacing w:after="0" w:line="36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D2</w:t>
            </w:r>
          </w:p>
        </w:tc>
        <w:tc>
          <w:tcPr>
            <w:tcW w:w="1474" w:type="pct"/>
            <w:vAlign w:val="center"/>
          </w:tcPr>
          <w:p w14:paraId="03BD6622" w14:textId="77777777" w:rsidR="00667135" w:rsidRPr="004959B2" w:rsidRDefault="00667135" w:rsidP="00667135">
            <w:pPr>
              <w:spacing w:after="0" w:line="360" w:lineRule="auto"/>
              <w:rPr>
                <w:rFonts w:ascii="Times New Roman" w:eastAsia="Calibri" w:hAnsi="Times New Roman" w:cs="Times New Roman"/>
                <w:bCs/>
                <w:color w:val="000000"/>
              </w:rPr>
            </w:pPr>
            <w:r w:rsidRPr="004959B2">
              <w:rPr>
                <w:rFonts w:ascii="Times New Roman" w:eastAsia="Calibri" w:hAnsi="Times New Roman" w:cs="Times New Roman"/>
                <w:bCs/>
                <w:color w:val="000000"/>
              </w:rPr>
              <w:t>Vārīti kartupeļi</w:t>
            </w:r>
          </w:p>
        </w:tc>
        <w:tc>
          <w:tcPr>
            <w:tcW w:w="496" w:type="pct"/>
            <w:shd w:val="clear" w:color="auto" w:fill="auto"/>
            <w:vAlign w:val="center"/>
          </w:tcPr>
          <w:p w14:paraId="1403DF73" w14:textId="77777777" w:rsidR="00667135" w:rsidRPr="004959B2" w:rsidRDefault="00667135" w:rsidP="00667135">
            <w:pPr>
              <w:spacing w:after="0" w:line="360" w:lineRule="auto"/>
              <w:jc w:val="center"/>
              <w:rPr>
                <w:rFonts w:ascii="Times New Roman" w:eastAsia="Calibri" w:hAnsi="Times New Roman" w:cs="Times New Roman"/>
              </w:rPr>
            </w:pPr>
            <w:r w:rsidRPr="004959B2">
              <w:rPr>
                <w:rFonts w:ascii="Times New Roman" w:eastAsia="Calibri" w:hAnsi="Times New Roman" w:cs="Times New Roman"/>
              </w:rPr>
              <w:t>100</w:t>
            </w:r>
          </w:p>
        </w:tc>
        <w:tc>
          <w:tcPr>
            <w:tcW w:w="496" w:type="pct"/>
            <w:tcBorders>
              <w:top w:val="single" w:sz="4" w:space="0" w:color="auto"/>
              <w:left w:val="nil"/>
              <w:bottom w:val="single" w:sz="4" w:space="0" w:color="auto"/>
              <w:right w:val="single" w:sz="4" w:space="0" w:color="auto"/>
            </w:tcBorders>
            <w:shd w:val="clear" w:color="auto" w:fill="FFFFFF" w:themeFill="background1"/>
            <w:vAlign w:val="bottom"/>
          </w:tcPr>
          <w:p w14:paraId="73A001FC" w14:textId="77777777"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2,06</w:t>
            </w:r>
          </w:p>
        </w:tc>
        <w:tc>
          <w:tcPr>
            <w:tcW w:w="496" w:type="pct"/>
            <w:tcBorders>
              <w:top w:val="single" w:sz="4" w:space="0" w:color="auto"/>
              <w:left w:val="nil"/>
              <w:bottom w:val="single" w:sz="4" w:space="0" w:color="auto"/>
              <w:right w:val="single" w:sz="4" w:space="0" w:color="auto"/>
            </w:tcBorders>
            <w:shd w:val="clear" w:color="auto" w:fill="FFFFFF" w:themeFill="background1"/>
            <w:vAlign w:val="bottom"/>
          </w:tcPr>
          <w:p w14:paraId="5C791E20" w14:textId="77777777"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0,31</w:t>
            </w:r>
          </w:p>
        </w:tc>
        <w:tc>
          <w:tcPr>
            <w:tcW w:w="498" w:type="pct"/>
            <w:tcBorders>
              <w:top w:val="single" w:sz="4" w:space="0" w:color="auto"/>
              <w:left w:val="nil"/>
              <w:bottom w:val="single" w:sz="4" w:space="0" w:color="auto"/>
              <w:right w:val="single" w:sz="4" w:space="0" w:color="auto"/>
            </w:tcBorders>
            <w:shd w:val="clear" w:color="auto" w:fill="FFFFFF" w:themeFill="background1"/>
            <w:vAlign w:val="bottom"/>
          </w:tcPr>
          <w:p w14:paraId="2D859BF3" w14:textId="77777777"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17,82</w:t>
            </w:r>
          </w:p>
        </w:tc>
        <w:tc>
          <w:tcPr>
            <w:tcW w:w="537" w:type="pct"/>
            <w:tcBorders>
              <w:top w:val="single" w:sz="4" w:space="0" w:color="auto"/>
              <w:left w:val="nil"/>
              <w:bottom w:val="single" w:sz="4" w:space="0" w:color="auto"/>
              <w:right w:val="single" w:sz="4" w:space="0" w:color="auto"/>
            </w:tcBorders>
            <w:shd w:val="clear" w:color="auto" w:fill="FFFFFF" w:themeFill="background1"/>
            <w:vAlign w:val="bottom"/>
          </w:tcPr>
          <w:p w14:paraId="79BC8973" w14:textId="77777777"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80,34</w:t>
            </w:r>
          </w:p>
        </w:tc>
        <w:tc>
          <w:tcPr>
            <w:tcW w:w="483" w:type="pct"/>
            <w:shd w:val="clear" w:color="auto" w:fill="F2F2F2" w:themeFill="background1" w:themeFillShade="F2"/>
            <w:vAlign w:val="center"/>
          </w:tcPr>
          <w:p w14:paraId="50F1E841" w14:textId="77777777" w:rsidR="00667135" w:rsidRPr="004959B2" w:rsidRDefault="00667135" w:rsidP="00667135">
            <w:pPr>
              <w:spacing w:after="0" w:line="360" w:lineRule="auto"/>
              <w:jc w:val="center"/>
              <w:rPr>
                <w:rFonts w:ascii="Times New Roman" w:hAnsi="Times New Roman" w:cs="Times New Roman"/>
                <w:bCs/>
                <w:color w:val="000000"/>
              </w:rPr>
            </w:pPr>
          </w:p>
        </w:tc>
      </w:tr>
      <w:tr w:rsidR="00667135" w:rsidRPr="004959B2" w14:paraId="6487033C" w14:textId="77777777" w:rsidTr="0007789A">
        <w:tc>
          <w:tcPr>
            <w:tcW w:w="520" w:type="pct"/>
            <w:vAlign w:val="center"/>
          </w:tcPr>
          <w:p w14:paraId="0A1400E7" w14:textId="77777777" w:rsidR="00667135" w:rsidRPr="004959B2" w:rsidRDefault="00667135" w:rsidP="00667135">
            <w:pPr>
              <w:spacing w:after="0" w:line="36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S5</w:t>
            </w:r>
          </w:p>
        </w:tc>
        <w:tc>
          <w:tcPr>
            <w:tcW w:w="1474" w:type="pct"/>
            <w:vAlign w:val="center"/>
          </w:tcPr>
          <w:p w14:paraId="3C735F7B" w14:textId="77777777" w:rsidR="00667135" w:rsidRPr="004959B2" w:rsidRDefault="00667135" w:rsidP="00667135">
            <w:pPr>
              <w:spacing w:after="0" w:line="360" w:lineRule="auto"/>
              <w:rPr>
                <w:rFonts w:ascii="Times New Roman" w:eastAsia="Calibri" w:hAnsi="Times New Roman" w:cs="Times New Roman"/>
                <w:bCs/>
                <w:color w:val="000000"/>
              </w:rPr>
            </w:pPr>
            <w:r w:rsidRPr="004959B2">
              <w:rPr>
                <w:rFonts w:ascii="Times New Roman" w:eastAsia="Calibri" w:hAnsi="Times New Roman" w:cs="Times New Roman"/>
                <w:bCs/>
                <w:color w:val="000000"/>
              </w:rPr>
              <w:t>Ziedkāpostu un burkānu salāti ar eļļu</w:t>
            </w:r>
          </w:p>
        </w:tc>
        <w:tc>
          <w:tcPr>
            <w:tcW w:w="496" w:type="pct"/>
            <w:shd w:val="clear" w:color="auto" w:fill="auto"/>
            <w:vAlign w:val="center"/>
          </w:tcPr>
          <w:p w14:paraId="3122C90D" w14:textId="77777777" w:rsidR="00667135" w:rsidRPr="004959B2" w:rsidRDefault="00667135" w:rsidP="00667135">
            <w:pPr>
              <w:spacing w:after="0" w:line="360" w:lineRule="auto"/>
              <w:jc w:val="center"/>
              <w:rPr>
                <w:rFonts w:ascii="Times New Roman" w:eastAsia="Calibri" w:hAnsi="Times New Roman" w:cs="Times New Roman"/>
              </w:rPr>
            </w:pPr>
            <w:r w:rsidRPr="004959B2">
              <w:rPr>
                <w:rFonts w:ascii="Times New Roman" w:eastAsia="Calibri" w:hAnsi="Times New Roman" w:cs="Times New Roman"/>
              </w:rPr>
              <w:t>60</w:t>
            </w:r>
          </w:p>
        </w:tc>
        <w:tc>
          <w:tcPr>
            <w:tcW w:w="496" w:type="pct"/>
            <w:tcBorders>
              <w:top w:val="single" w:sz="4" w:space="0" w:color="auto"/>
              <w:left w:val="nil"/>
              <w:bottom w:val="single" w:sz="4" w:space="0" w:color="auto"/>
              <w:right w:val="single" w:sz="4" w:space="0" w:color="auto"/>
            </w:tcBorders>
            <w:shd w:val="clear" w:color="auto" w:fill="FFFFFF" w:themeFill="background1"/>
            <w:vAlign w:val="bottom"/>
          </w:tcPr>
          <w:p w14:paraId="1E87C99F" w14:textId="77777777"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1,05</w:t>
            </w:r>
          </w:p>
        </w:tc>
        <w:tc>
          <w:tcPr>
            <w:tcW w:w="496" w:type="pct"/>
            <w:tcBorders>
              <w:top w:val="single" w:sz="4" w:space="0" w:color="auto"/>
              <w:left w:val="nil"/>
              <w:bottom w:val="single" w:sz="4" w:space="0" w:color="auto"/>
              <w:right w:val="single" w:sz="4" w:space="0" w:color="auto"/>
            </w:tcBorders>
            <w:shd w:val="clear" w:color="auto" w:fill="FFFFFF" w:themeFill="background1"/>
            <w:vAlign w:val="bottom"/>
          </w:tcPr>
          <w:p w14:paraId="5A4EA0B1" w14:textId="77777777"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3,65</w:t>
            </w:r>
          </w:p>
        </w:tc>
        <w:tc>
          <w:tcPr>
            <w:tcW w:w="498" w:type="pct"/>
            <w:tcBorders>
              <w:top w:val="single" w:sz="4" w:space="0" w:color="auto"/>
              <w:left w:val="nil"/>
              <w:bottom w:val="single" w:sz="4" w:space="0" w:color="auto"/>
              <w:right w:val="single" w:sz="4" w:space="0" w:color="auto"/>
            </w:tcBorders>
            <w:shd w:val="clear" w:color="auto" w:fill="FFFFFF" w:themeFill="background1"/>
            <w:vAlign w:val="bottom"/>
          </w:tcPr>
          <w:p w14:paraId="15778E87" w14:textId="77777777"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3,92</w:t>
            </w:r>
          </w:p>
        </w:tc>
        <w:tc>
          <w:tcPr>
            <w:tcW w:w="537" w:type="pct"/>
            <w:tcBorders>
              <w:top w:val="single" w:sz="4" w:space="0" w:color="auto"/>
              <w:left w:val="nil"/>
              <w:bottom w:val="single" w:sz="4" w:space="0" w:color="auto"/>
              <w:right w:val="single" w:sz="4" w:space="0" w:color="auto"/>
            </w:tcBorders>
            <w:shd w:val="clear" w:color="auto" w:fill="FFFFFF" w:themeFill="background1"/>
            <w:vAlign w:val="bottom"/>
          </w:tcPr>
          <w:p w14:paraId="26A39DEC" w14:textId="77777777"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50,52</w:t>
            </w:r>
          </w:p>
        </w:tc>
        <w:tc>
          <w:tcPr>
            <w:tcW w:w="483" w:type="pct"/>
            <w:shd w:val="clear" w:color="auto" w:fill="F2F2F2" w:themeFill="background1" w:themeFillShade="F2"/>
            <w:vAlign w:val="center"/>
          </w:tcPr>
          <w:p w14:paraId="6DEE2825" w14:textId="77777777" w:rsidR="00667135" w:rsidRPr="004959B2" w:rsidRDefault="00667135" w:rsidP="00667135">
            <w:pPr>
              <w:spacing w:after="0" w:line="360" w:lineRule="auto"/>
              <w:jc w:val="center"/>
              <w:rPr>
                <w:rFonts w:ascii="Times New Roman" w:hAnsi="Times New Roman" w:cs="Times New Roman"/>
                <w:bCs/>
                <w:color w:val="000000"/>
              </w:rPr>
            </w:pPr>
          </w:p>
        </w:tc>
      </w:tr>
      <w:tr w:rsidR="00667135" w:rsidRPr="004959B2" w14:paraId="177B8137" w14:textId="77777777" w:rsidTr="0007789A">
        <w:tc>
          <w:tcPr>
            <w:tcW w:w="1994" w:type="pct"/>
            <w:gridSpan w:val="2"/>
            <w:shd w:val="clear" w:color="auto" w:fill="A8D08D" w:themeFill="accent6" w:themeFillTint="99"/>
            <w:vAlign w:val="center"/>
          </w:tcPr>
          <w:p w14:paraId="2A93EEF0" w14:textId="77777777" w:rsidR="00667135" w:rsidRPr="004959B2" w:rsidRDefault="00667135" w:rsidP="00667135">
            <w:pPr>
              <w:suppressAutoHyphens/>
              <w:spacing w:after="0" w:line="360" w:lineRule="auto"/>
              <w:jc w:val="right"/>
              <w:rPr>
                <w:rFonts w:ascii="Times New Roman" w:eastAsia="Calibri" w:hAnsi="Times New Roman" w:cs="Times New Roman"/>
                <w:b/>
                <w:i/>
                <w:lang w:eastAsia="ar-SA"/>
              </w:rPr>
            </w:pPr>
            <w:r w:rsidRPr="004959B2">
              <w:rPr>
                <w:rFonts w:ascii="Times New Roman" w:eastAsia="Calibri" w:hAnsi="Times New Roman" w:cs="Times New Roman"/>
                <w:lang w:eastAsia="ar-SA"/>
              </w:rPr>
              <w:t xml:space="preserve">        </w:t>
            </w:r>
            <w:r w:rsidRPr="004959B2">
              <w:rPr>
                <w:rFonts w:ascii="Times New Roman" w:eastAsia="Calibri" w:hAnsi="Times New Roman" w:cs="Times New Roman"/>
                <w:b/>
                <w:i/>
                <w:lang w:eastAsia="ar-SA"/>
              </w:rPr>
              <w:t>Pusdienas kopā</w:t>
            </w:r>
          </w:p>
        </w:tc>
        <w:tc>
          <w:tcPr>
            <w:tcW w:w="496" w:type="pct"/>
            <w:shd w:val="clear" w:color="auto" w:fill="A8D08D" w:themeFill="accent6" w:themeFillTint="99"/>
            <w:vAlign w:val="center"/>
          </w:tcPr>
          <w:p w14:paraId="08423460" w14:textId="77777777" w:rsidR="00667135" w:rsidRPr="004959B2" w:rsidRDefault="00667135" w:rsidP="00667135">
            <w:pPr>
              <w:spacing w:after="0" w:line="360" w:lineRule="auto"/>
              <w:jc w:val="center"/>
              <w:rPr>
                <w:rFonts w:ascii="Times New Roman" w:eastAsia="Calibri" w:hAnsi="Times New Roman" w:cs="Times New Roman"/>
              </w:rPr>
            </w:pPr>
          </w:p>
        </w:tc>
        <w:tc>
          <w:tcPr>
            <w:tcW w:w="496" w:type="pct"/>
            <w:tcBorders>
              <w:top w:val="single" w:sz="4" w:space="0" w:color="auto"/>
              <w:left w:val="nil"/>
              <w:bottom w:val="single" w:sz="4" w:space="0" w:color="auto"/>
              <w:right w:val="single" w:sz="4" w:space="0" w:color="auto"/>
            </w:tcBorders>
            <w:shd w:val="clear" w:color="auto" w:fill="A8D08D" w:themeFill="accent6" w:themeFillTint="99"/>
            <w:vAlign w:val="bottom"/>
          </w:tcPr>
          <w:p w14:paraId="6EDFE96A" w14:textId="77777777"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19,44</w:t>
            </w:r>
          </w:p>
        </w:tc>
        <w:tc>
          <w:tcPr>
            <w:tcW w:w="496" w:type="pct"/>
            <w:tcBorders>
              <w:top w:val="single" w:sz="4" w:space="0" w:color="auto"/>
              <w:left w:val="nil"/>
              <w:bottom w:val="single" w:sz="4" w:space="0" w:color="auto"/>
              <w:right w:val="single" w:sz="4" w:space="0" w:color="auto"/>
            </w:tcBorders>
            <w:shd w:val="clear" w:color="auto" w:fill="A8D08D" w:themeFill="accent6" w:themeFillTint="99"/>
            <w:vAlign w:val="bottom"/>
          </w:tcPr>
          <w:p w14:paraId="1F0A7D99" w14:textId="77777777"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22,06</w:t>
            </w:r>
          </w:p>
        </w:tc>
        <w:tc>
          <w:tcPr>
            <w:tcW w:w="498" w:type="pct"/>
            <w:tcBorders>
              <w:top w:val="single" w:sz="4" w:space="0" w:color="auto"/>
              <w:left w:val="nil"/>
              <w:bottom w:val="single" w:sz="4" w:space="0" w:color="auto"/>
              <w:right w:val="single" w:sz="4" w:space="0" w:color="auto"/>
            </w:tcBorders>
            <w:shd w:val="clear" w:color="auto" w:fill="A8D08D" w:themeFill="accent6" w:themeFillTint="99"/>
            <w:vAlign w:val="bottom"/>
          </w:tcPr>
          <w:p w14:paraId="7081143F" w14:textId="77777777"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54,38</w:t>
            </w:r>
          </w:p>
        </w:tc>
        <w:tc>
          <w:tcPr>
            <w:tcW w:w="537" w:type="pct"/>
            <w:tcBorders>
              <w:top w:val="single" w:sz="4" w:space="0" w:color="auto"/>
              <w:left w:val="nil"/>
              <w:bottom w:val="single" w:sz="4" w:space="0" w:color="auto"/>
              <w:right w:val="single" w:sz="4" w:space="0" w:color="auto"/>
            </w:tcBorders>
            <w:shd w:val="clear" w:color="auto" w:fill="A8D08D" w:themeFill="accent6" w:themeFillTint="99"/>
            <w:vAlign w:val="bottom"/>
          </w:tcPr>
          <w:p w14:paraId="22F2A189" w14:textId="77777777"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482,15</w:t>
            </w:r>
          </w:p>
        </w:tc>
        <w:tc>
          <w:tcPr>
            <w:tcW w:w="483" w:type="pct"/>
            <w:shd w:val="clear" w:color="auto" w:fill="F2F2F2" w:themeFill="background1" w:themeFillShade="F2"/>
            <w:vAlign w:val="center"/>
          </w:tcPr>
          <w:p w14:paraId="512BC6EE" w14:textId="77777777" w:rsidR="00667135" w:rsidRPr="004959B2" w:rsidRDefault="00667135" w:rsidP="00667135">
            <w:pPr>
              <w:spacing w:after="0" w:line="360" w:lineRule="auto"/>
              <w:jc w:val="center"/>
              <w:rPr>
                <w:rFonts w:ascii="Times New Roman" w:hAnsi="Times New Roman" w:cs="Times New Roman"/>
                <w:bCs/>
                <w:color w:val="000000"/>
              </w:rPr>
            </w:pPr>
          </w:p>
        </w:tc>
      </w:tr>
      <w:tr w:rsidR="00667135" w:rsidRPr="004959B2" w14:paraId="1EABF775" w14:textId="77777777" w:rsidTr="0007789A">
        <w:tc>
          <w:tcPr>
            <w:tcW w:w="4517" w:type="pct"/>
            <w:gridSpan w:val="7"/>
            <w:shd w:val="clear" w:color="auto" w:fill="F2F2F2" w:themeFill="background1" w:themeFillShade="F2"/>
            <w:vAlign w:val="center"/>
          </w:tcPr>
          <w:p w14:paraId="7818CBE8" w14:textId="77777777" w:rsidR="00667135" w:rsidRPr="004959B2" w:rsidRDefault="00667135" w:rsidP="00667135">
            <w:pPr>
              <w:spacing w:after="0" w:line="36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LAUNAGS</w:t>
            </w:r>
          </w:p>
        </w:tc>
        <w:tc>
          <w:tcPr>
            <w:tcW w:w="483" w:type="pct"/>
            <w:shd w:val="clear" w:color="auto" w:fill="F2F2F2" w:themeFill="background1" w:themeFillShade="F2"/>
            <w:vAlign w:val="center"/>
          </w:tcPr>
          <w:p w14:paraId="6A537492" w14:textId="77777777" w:rsidR="00667135" w:rsidRPr="004959B2" w:rsidRDefault="00667135" w:rsidP="00667135">
            <w:pPr>
              <w:spacing w:after="0" w:line="360" w:lineRule="auto"/>
              <w:jc w:val="center"/>
              <w:rPr>
                <w:rFonts w:ascii="Times New Roman" w:eastAsia="Calibri" w:hAnsi="Times New Roman" w:cs="Times New Roman"/>
                <w:b/>
                <w:bCs/>
                <w:color w:val="000000"/>
                <w:sz w:val="20"/>
                <w:szCs w:val="20"/>
              </w:rPr>
            </w:pPr>
          </w:p>
        </w:tc>
      </w:tr>
      <w:tr w:rsidR="00667135" w:rsidRPr="004959B2" w14:paraId="7B68BC78" w14:textId="77777777" w:rsidTr="0007789A">
        <w:tc>
          <w:tcPr>
            <w:tcW w:w="520" w:type="pct"/>
            <w:shd w:val="clear" w:color="auto" w:fill="FFFFFF" w:themeFill="background1"/>
            <w:vAlign w:val="center"/>
          </w:tcPr>
          <w:p w14:paraId="464104FE" w14:textId="77777777" w:rsidR="00667135" w:rsidRPr="004959B2" w:rsidRDefault="00667135" w:rsidP="00667135">
            <w:pPr>
              <w:tabs>
                <w:tab w:val="left" w:pos="709"/>
                <w:tab w:val="left" w:pos="851"/>
              </w:tabs>
              <w:spacing w:after="0" w:line="360" w:lineRule="auto"/>
              <w:jc w:val="center"/>
              <w:rPr>
                <w:rFonts w:ascii="Times New Roman" w:eastAsia="Calibri" w:hAnsi="Times New Roman" w:cs="Times New Roman"/>
              </w:rPr>
            </w:pPr>
            <w:r w:rsidRPr="004959B2">
              <w:rPr>
                <w:rFonts w:ascii="Times New Roman" w:eastAsia="Calibri" w:hAnsi="Times New Roman" w:cs="Times New Roman"/>
              </w:rPr>
              <w:t>B1</w:t>
            </w:r>
          </w:p>
        </w:tc>
        <w:tc>
          <w:tcPr>
            <w:tcW w:w="1474" w:type="pct"/>
            <w:shd w:val="clear" w:color="auto" w:fill="FFFFFF" w:themeFill="background1"/>
            <w:vAlign w:val="center"/>
          </w:tcPr>
          <w:p w14:paraId="476954AC" w14:textId="77777777" w:rsidR="00667135" w:rsidRPr="004959B2" w:rsidRDefault="00667135" w:rsidP="00667135">
            <w:pPr>
              <w:spacing w:after="0" w:line="360" w:lineRule="auto"/>
              <w:rPr>
                <w:rFonts w:ascii="Times New Roman" w:eastAsia="Calibri" w:hAnsi="Times New Roman" w:cs="Times New Roman"/>
              </w:rPr>
            </w:pPr>
            <w:r w:rsidRPr="004959B2">
              <w:rPr>
                <w:rFonts w:ascii="Times New Roman" w:eastAsia="Calibri" w:hAnsi="Times New Roman" w:cs="Times New Roman"/>
              </w:rPr>
              <w:t>Kartupeļu un biezpiena sacepums ar krējumu</w:t>
            </w:r>
          </w:p>
        </w:tc>
        <w:tc>
          <w:tcPr>
            <w:tcW w:w="496" w:type="pct"/>
            <w:shd w:val="clear" w:color="auto" w:fill="auto"/>
            <w:vAlign w:val="center"/>
          </w:tcPr>
          <w:p w14:paraId="2EE22081" w14:textId="77777777" w:rsidR="00667135" w:rsidRPr="004959B2" w:rsidRDefault="00667135" w:rsidP="00667135">
            <w:pPr>
              <w:spacing w:after="0" w:line="360" w:lineRule="auto"/>
              <w:jc w:val="center"/>
              <w:rPr>
                <w:rFonts w:ascii="Times New Roman" w:eastAsia="Calibri" w:hAnsi="Times New Roman" w:cs="Times New Roman"/>
                <w:lang w:eastAsia="ar-SA"/>
              </w:rPr>
            </w:pPr>
            <w:r w:rsidRPr="004959B2">
              <w:rPr>
                <w:rFonts w:ascii="Times New Roman" w:eastAsia="Calibri" w:hAnsi="Times New Roman" w:cs="Times New Roman"/>
                <w:lang w:eastAsia="ar-SA"/>
              </w:rPr>
              <w:t>100/10</w:t>
            </w:r>
          </w:p>
        </w:tc>
        <w:tc>
          <w:tcPr>
            <w:tcW w:w="496" w:type="pct"/>
            <w:tcBorders>
              <w:top w:val="single" w:sz="4" w:space="0" w:color="auto"/>
              <w:left w:val="nil"/>
              <w:bottom w:val="single" w:sz="4" w:space="0" w:color="auto"/>
              <w:right w:val="single" w:sz="4" w:space="0" w:color="auto"/>
            </w:tcBorders>
            <w:shd w:val="clear" w:color="auto" w:fill="FFFFFF" w:themeFill="background1"/>
            <w:vAlign w:val="bottom"/>
          </w:tcPr>
          <w:p w14:paraId="3405BC6C" w14:textId="77777777"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8,72</w:t>
            </w:r>
          </w:p>
        </w:tc>
        <w:tc>
          <w:tcPr>
            <w:tcW w:w="496" w:type="pct"/>
            <w:tcBorders>
              <w:top w:val="single" w:sz="4" w:space="0" w:color="auto"/>
              <w:left w:val="nil"/>
              <w:bottom w:val="single" w:sz="4" w:space="0" w:color="auto"/>
              <w:right w:val="single" w:sz="4" w:space="0" w:color="auto"/>
            </w:tcBorders>
            <w:shd w:val="clear" w:color="auto" w:fill="FFFFFF" w:themeFill="background1"/>
            <w:vAlign w:val="bottom"/>
          </w:tcPr>
          <w:p w14:paraId="5B1A409E" w14:textId="77777777"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10,77</w:t>
            </w:r>
          </w:p>
        </w:tc>
        <w:tc>
          <w:tcPr>
            <w:tcW w:w="498" w:type="pct"/>
            <w:tcBorders>
              <w:top w:val="single" w:sz="4" w:space="0" w:color="auto"/>
              <w:left w:val="nil"/>
              <w:bottom w:val="single" w:sz="4" w:space="0" w:color="auto"/>
              <w:right w:val="single" w:sz="4" w:space="0" w:color="auto"/>
            </w:tcBorders>
            <w:shd w:val="clear" w:color="auto" w:fill="FFFFFF" w:themeFill="background1"/>
            <w:vAlign w:val="bottom"/>
          </w:tcPr>
          <w:p w14:paraId="192DCEE2" w14:textId="77777777"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18,53</w:t>
            </w:r>
          </w:p>
        </w:tc>
        <w:tc>
          <w:tcPr>
            <w:tcW w:w="537" w:type="pct"/>
            <w:tcBorders>
              <w:top w:val="single" w:sz="4" w:space="0" w:color="auto"/>
              <w:left w:val="nil"/>
              <w:bottom w:val="single" w:sz="4" w:space="0" w:color="auto"/>
              <w:right w:val="single" w:sz="4" w:space="0" w:color="auto"/>
            </w:tcBorders>
            <w:shd w:val="clear" w:color="auto" w:fill="FFFFFF" w:themeFill="background1"/>
            <w:vAlign w:val="bottom"/>
          </w:tcPr>
          <w:p w14:paraId="0D6673A5" w14:textId="77777777"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204,40</w:t>
            </w:r>
          </w:p>
        </w:tc>
        <w:tc>
          <w:tcPr>
            <w:tcW w:w="483" w:type="pct"/>
            <w:shd w:val="clear" w:color="auto" w:fill="F2F2F2" w:themeFill="background1" w:themeFillShade="F2"/>
            <w:vAlign w:val="center"/>
          </w:tcPr>
          <w:p w14:paraId="2E6F359E" w14:textId="77777777" w:rsidR="00667135" w:rsidRPr="004959B2" w:rsidRDefault="00667135" w:rsidP="00667135">
            <w:pPr>
              <w:spacing w:after="0" w:line="360" w:lineRule="auto"/>
              <w:jc w:val="center"/>
              <w:rPr>
                <w:rFonts w:ascii="Times New Roman" w:hAnsi="Times New Roman" w:cs="Times New Roman"/>
                <w:bCs/>
                <w:color w:val="000000"/>
              </w:rPr>
            </w:pPr>
            <w:r w:rsidRPr="004959B2">
              <w:rPr>
                <w:rFonts w:ascii="Times New Roman" w:hAnsi="Times New Roman" w:cs="Times New Roman"/>
                <w:bCs/>
                <w:color w:val="000000"/>
              </w:rPr>
              <w:t>A1, A7</w:t>
            </w:r>
          </w:p>
        </w:tc>
      </w:tr>
      <w:tr w:rsidR="00667135" w:rsidRPr="004959B2" w14:paraId="4CE358E6" w14:textId="77777777" w:rsidTr="0007789A">
        <w:tc>
          <w:tcPr>
            <w:tcW w:w="520" w:type="pct"/>
            <w:vAlign w:val="center"/>
          </w:tcPr>
          <w:p w14:paraId="7C135222" w14:textId="77777777" w:rsidR="00667135" w:rsidRPr="004959B2" w:rsidRDefault="00667135" w:rsidP="00667135">
            <w:pPr>
              <w:tabs>
                <w:tab w:val="left" w:pos="709"/>
                <w:tab w:val="left" w:pos="851"/>
              </w:tabs>
              <w:spacing w:after="0" w:line="360" w:lineRule="auto"/>
              <w:jc w:val="center"/>
              <w:rPr>
                <w:rFonts w:ascii="Times New Roman" w:eastAsia="Calibri" w:hAnsi="Times New Roman" w:cs="Times New Roman"/>
              </w:rPr>
            </w:pPr>
          </w:p>
        </w:tc>
        <w:tc>
          <w:tcPr>
            <w:tcW w:w="1474" w:type="pct"/>
            <w:vAlign w:val="center"/>
          </w:tcPr>
          <w:p w14:paraId="0C42DD03" w14:textId="77777777" w:rsidR="00667135" w:rsidRPr="004959B2" w:rsidRDefault="00667135" w:rsidP="00667135">
            <w:pPr>
              <w:spacing w:after="0" w:line="360" w:lineRule="auto"/>
              <w:rPr>
                <w:rFonts w:ascii="Times New Roman" w:eastAsia="Calibri" w:hAnsi="Times New Roman" w:cs="Times New Roman"/>
              </w:rPr>
            </w:pPr>
            <w:r w:rsidRPr="004959B2">
              <w:rPr>
                <w:rFonts w:ascii="Times New Roman" w:eastAsia="Calibri" w:hAnsi="Times New Roman" w:cs="Times New Roman"/>
              </w:rPr>
              <w:t>Piens, 2,5%</w:t>
            </w:r>
          </w:p>
        </w:tc>
        <w:tc>
          <w:tcPr>
            <w:tcW w:w="496" w:type="pct"/>
            <w:shd w:val="clear" w:color="auto" w:fill="auto"/>
            <w:vAlign w:val="center"/>
          </w:tcPr>
          <w:p w14:paraId="7C257CE6" w14:textId="77777777" w:rsidR="00667135" w:rsidRPr="004959B2" w:rsidRDefault="00667135" w:rsidP="00667135">
            <w:pPr>
              <w:spacing w:after="0" w:line="360" w:lineRule="auto"/>
              <w:jc w:val="center"/>
              <w:rPr>
                <w:rFonts w:ascii="Times New Roman" w:eastAsia="Calibri" w:hAnsi="Times New Roman" w:cs="Times New Roman"/>
              </w:rPr>
            </w:pPr>
            <w:r w:rsidRPr="004959B2">
              <w:rPr>
                <w:rFonts w:ascii="Times New Roman" w:eastAsia="Calibri" w:hAnsi="Times New Roman" w:cs="Times New Roman"/>
              </w:rPr>
              <w:t>100</w:t>
            </w:r>
          </w:p>
        </w:tc>
        <w:tc>
          <w:tcPr>
            <w:tcW w:w="496" w:type="pct"/>
            <w:shd w:val="clear" w:color="auto" w:fill="FFFFFF" w:themeFill="background1"/>
            <w:vAlign w:val="center"/>
          </w:tcPr>
          <w:p w14:paraId="45358854" w14:textId="77777777" w:rsidR="00667135" w:rsidRPr="004959B2" w:rsidRDefault="00667135" w:rsidP="00667135">
            <w:pPr>
              <w:spacing w:after="0" w:line="360" w:lineRule="auto"/>
              <w:jc w:val="center"/>
              <w:rPr>
                <w:rFonts w:ascii="Times New Roman" w:hAnsi="Times New Roman" w:cs="Times New Roman"/>
                <w:bCs/>
                <w:color w:val="000000"/>
              </w:rPr>
            </w:pPr>
            <w:r w:rsidRPr="004959B2">
              <w:rPr>
                <w:rFonts w:ascii="Times New Roman" w:hAnsi="Times New Roman" w:cs="Times New Roman"/>
                <w:bCs/>
                <w:color w:val="000000"/>
              </w:rPr>
              <w:t>2,82</w:t>
            </w:r>
          </w:p>
        </w:tc>
        <w:tc>
          <w:tcPr>
            <w:tcW w:w="496" w:type="pct"/>
            <w:shd w:val="clear" w:color="auto" w:fill="FFFFFF" w:themeFill="background1"/>
            <w:vAlign w:val="center"/>
          </w:tcPr>
          <w:p w14:paraId="31BBD343" w14:textId="77777777" w:rsidR="00667135" w:rsidRPr="004959B2" w:rsidRDefault="00667135" w:rsidP="00667135">
            <w:pPr>
              <w:spacing w:after="0" w:line="360" w:lineRule="auto"/>
              <w:jc w:val="center"/>
              <w:rPr>
                <w:rFonts w:ascii="Times New Roman" w:hAnsi="Times New Roman" w:cs="Times New Roman"/>
                <w:bCs/>
                <w:color w:val="000000"/>
              </w:rPr>
            </w:pPr>
            <w:r w:rsidRPr="004959B2">
              <w:rPr>
                <w:rFonts w:ascii="Times New Roman" w:hAnsi="Times New Roman" w:cs="Times New Roman"/>
                <w:bCs/>
                <w:color w:val="000000"/>
              </w:rPr>
              <w:t>2,50</w:t>
            </w:r>
          </w:p>
        </w:tc>
        <w:tc>
          <w:tcPr>
            <w:tcW w:w="498" w:type="pct"/>
            <w:shd w:val="clear" w:color="auto" w:fill="FFFFFF" w:themeFill="background1"/>
            <w:vAlign w:val="center"/>
          </w:tcPr>
          <w:p w14:paraId="0DA47587" w14:textId="77777777" w:rsidR="00667135" w:rsidRPr="004959B2" w:rsidRDefault="00667135" w:rsidP="00667135">
            <w:pPr>
              <w:spacing w:after="0" w:line="360" w:lineRule="auto"/>
              <w:jc w:val="center"/>
              <w:rPr>
                <w:rFonts w:ascii="Times New Roman" w:hAnsi="Times New Roman" w:cs="Times New Roman"/>
                <w:bCs/>
                <w:color w:val="000000"/>
              </w:rPr>
            </w:pPr>
            <w:r w:rsidRPr="004959B2">
              <w:rPr>
                <w:rFonts w:ascii="Times New Roman" w:hAnsi="Times New Roman" w:cs="Times New Roman"/>
                <w:bCs/>
                <w:color w:val="000000"/>
              </w:rPr>
              <w:t>4,73</w:t>
            </w:r>
          </w:p>
        </w:tc>
        <w:tc>
          <w:tcPr>
            <w:tcW w:w="537" w:type="pct"/>
            <w:shd w:val="clear" w:color="auto" w:fill="FFFFFF" w:themeFill="background1"/>
            <w:vAlign w:val="center"/>
          </w:tcPr>
          <w:p w14:paraId="793D7AC1" w14:textId="77777777" w:rsidR="00667135" w:rsidRPr="004959B2" w:rsidRDefault="00667135" w:rsidP="00667135">
            <w:pPr>
              <w:spacing w:after="0" w:line="360" w:lineRule="auto"/>
              <w:jc w:val="center"/>
              <w:rPr>
                <w:rFonts w:ascii="Times New Roman" w:hAnsi="Times New Roman" w:cs="Times New Roman"/>
                <w:bCs/>
                <w:color w:val="000000"/>
              </w:rPr>
            </w:pPr>
            <w:r w:rsidRPr="004959B2">
              <w:rPr>
                <w:rFonts w:ascii="Times New Roman" w:hAnsi="Times New Roman" w:cs="Times New Roman"/>
                <w:bCs/>
                <w:color w:val="000000"/>
              </w:rPr>
              <w:t>52,70</w:t>
            </w:r>
          </w:p>
        </w:tc>
        <w:tc>
          <w:tcPr>
            <w:tcW w:w="483" w:type="pct"/>
            <w:shd w:val="clear" w:color="auto" w:fill="F2F2F2" w:themeFill="background1" w:themeFillShade="F2"/>
          </w:tcPr>
          <w:p w14:paraId="469B3F97" w14:textId="77777777" w:rsidR="00667135" w:rsidRPr="004959B2" w:rsidRDefault="00667135" w:rsidP="00667135">
            <w:pPr>
              <w:spacing w:after="0" w:line="360" w:lineRule="auto"/>
              <w:jc w:val="center"/>
              <w:rPr>
                <w:rFonts w:ascii="Times New Roman" w:hAnsi="Times New Roman" w:cs="Times New Roman"/>
                <w:bCs/>
                <w:color w:val="000000"/>
              </w:rPr>
            </w:pPr>
            <w:r w:rsidRPr="004959B2">
              <w:rPr>
                <w:rFonts w:ascii="Times New Roman" w:hAnsi="Times New Roman" w:cs="Times New Roman"/>
                <w:bCs/>
                <w:color w:val="000000"/>
              </w:rPr>
              <w:t>A7</w:t>
            </w:r>
          </w:p>
        </w:tc>
      </w:tr>
      <w:tr w:rsidR="00667135" w:rsidRPr="004959B2" w14:paraId="064C4218" w14:textId="77777777" w:rsidTr="0007789A">
        <w:tc>
          <w:tcPr>
            <w:tcW w:w="1994" w:type="pct"/>
            <w:gridSpan w:val="2"/>
            <w:shd w:val="clear" w:color="auto" w:fill="A8D08D" w:themeFill="accent6" w:themeFillTint="99"/>
            <w:vAlign w:val="center"/>
          </w:tcPr>
          <w:p w14:paraId="48D64F9D" w14:textId="77777777" w:rsidR="00667135" w:rsidRPr="004959B2" w:rsidRDefault="00667135" w:rsidP="00667135">
            <w:pPr>
              <w:suppressAutoHyphens/>
              <w:spacing w:after="0" w:line="360" w:lineRule="auto"/>
              <w:jc w:val="right"/>
              <w:rPr>
                <w:rFonts w:ascii="Times New Roman" w:eastAsia="Calibri" w:hAnsi="Times New Roman" w:cs="Times New Roman"/>
                <w:b/>
                <w:i/>
                <w:lang w:eastAsia="ar-SA"/>
              </w:rPr>
            </w:pPr>
            <w:r w:rsidRPr="004959B2">
              <w:rPr>
                <w:rFonts w:ascii="Times New Roman" w:eastAsia="Calibri" w:hAnsi="Times New Roman" w:cs="Times New Roman"/>
                <w:b/>
                <w:i/>
                <w:lang w:eastAsia="ar-SA"/>
              </w:rPr>
              <w:t>Launags kopā</w:t>
            </w:r>
          </w:p>
        </w:tc>
        <w:tc>
          <w:tcPr>
            <w:tcW w:w="496" w:type="pct"/>
            <w:shd w:val="clear" w:color="auto" w:fill="A8D08D" w:themeFill="accent6" w:themeFillTint="99"/>
            <w:vAlign w:val="center"/>
          </w:tcPr>
          <w:p w14:paraId="60B90EA1" w14:textId="77777777" w:rsidR="00667135" w:rsidRPr="004959B2" w:rsidRDefault="00667135" w:rsidP="00667135">
            <w:pPr>
              <w:spacing w:after="0" w:line="360" w:lineRule="auto"/>
              <w:jc w:val="center"/>
              <w:rPr>
                <w:rFonts w:ascii="Times New Roman" w:eastAsia="Calibri" w:hAnsi="Times New Roman" w:cs="Times New Roman"/>
              </w:rPr>
            </w:pPr>
          </w:p>
        </w:tc>
        <w:tc>
          <w:tcPr>
            <w:tcW w:w="496" w:type="pct"/>
            <w:tcBorders>
              <w:top w:val="single" w:sz="4" w:space="0" w:color="auto"/>
              <w:left w:val="nil"/>
              <w:bottom w:val="single" w:sz="4" w:space="0" w:color="auto"/>
              <w:right w:val="single" w:sz="4" w:space="0" w:color="auto"/>
            </w:tcBorders>
            <w:shd w:val="clear" w:color="auto" w:fill="A8D08D" w:themeFill="accent6" w:themeFillTint="99"/>
            <w:vAlign w:val="bottom"/>
          </w:tcPr>
          <w:p w14:paraId="3673131A" w14:textId="77777777"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11,54</w:t>
            </w:r>
          </w:p>
        </w:tc>
        <w:tc>
          <w:tcPr>
            <w:tcW w:w="496" w:type="pct"/>
            <w:tcBorders>
              <w:top w:val="single" w:sz="4" w:space="0" w:color="auto"/>
              <w:left w:val="nil"/>
              <w:bottom w:val="single" w:sz="4" w:space="0" w:color="auto"/>
              <w:right w:val="single" w:sz="4" w:space="0" w:color="auto"/>
            </w:tcBorders>
            <w:shd w:val="clear" w:color="auto" w:fill="A8D08D" w:themeFill="accent6" w:themeFillTint="99"/>
            <w:vAlign w:val="bottom"/>
          </w:tcPr>
          <w:p w14:paraId="77B09366" w14:textId="77777777"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13,27</w:t>
            </w:r>
          </w:p>
        </w:tc>
        <w:tc>
          <w:tcPr>
            <w:tcW w:w="498" w:type="pct"/>
            <w:tcBorders>
              <w:top w:val="single" w:sz="4" w:space="0" w:color="auto"/>
              <w:left w:val="nil"/>
              <w:bottom w:val="single" w:sz="4" w:space="0" w:color="auto"/>
              <w:right w:val="single" w:sz="4" w:space="0" w:color="auto"/>
            </w:tcBorders>
            <w:shd w:val="clear" w:color="auto" w:fill="A8D08D" w:themeFill="accent6" w:themeFillTint="99"/>
            <w:vAlign w:val="bottom"/>
          </w:tcPr>
          <w:p w14:paraId="4C13B0C8" w14:textId="77777777"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23,26</w:t>
            </w:r>
          </w:p>
        </w:tc>
        <w:tc>
          <w:tcPr>
            <w:tcW w:w="537" w:type="pct"/>
            <w:tcBorders>
              <w:top w:val="single" w:sz="4" w:space="0" w:color="auto"/>
              <w:left w:val="nil"/>
              <w:bottom w:val="single" w:sz="4" w:space="0" w:color="auto"/>
              <w:right w:val="single" w:sz="4" w:space="0" w:color="auto"/>
            </w:tcBorders>
            <w:shd w:val="clear" w:color="auto" w:fill="A8D08D" w:themeFill="accent6" w:themeFillTint="99"/>
            <w:vAlign w:val="bottom"/>
          </w:tcPr>
          <w:p w14:paraId="2A71C4E5" w14:textId="77777777"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257,10</w:t>
            </w:r>
          </w:p>
        </w:tc>
        <w:tc>
          <w:tcPr>
            <w:tcW w:w="483" w:type="pct"/>
            <w:shd w:val="clear" w:color="auto" w:fill="F2F2F2" w:themeFill="background1" w:themeFillShade="F2"/>
          </w:tcPr>
          <w:p w14:paraId="699B4FAB" w14:textId="77777777" w:rsidR="00667135" w:rsidRPr="004959B2" w:rsidRDefault="00667135" w:rsidP="00667135">
            <w:pPr>
              <w:spacing w:after="0" w:line="360" w:lineRule="auto"/>
              <w:jc w:val="center"/>
              <w:rPr>
                <w:rFonts w:ascii="Times New Roman" w:hAnsi="Times New Roman" w:cs="Times New Roman"/>
                <w:bCs/>
                <w:color w:val="000000"/>
              </w:rPr>
            </w:pPr>
          </w:p>
        </w:tc>
      </w:tr>
      <w:tr w:rsidR="00667135" w:rsidRPr="004959B2" w14:paraId="6BBDBE1F" w14:textId="77777777" w:rsidTr="0007789A">
        <w:tc>
          <w:tcPr>
            <w:tcW w:w="1994" w:type="pct"/>
            <w:gridSpan w:val="2"/>
            <w:shd w:val="clear" w:color="auto" w:fill="A8D08D" w:themeFill="accent6" w:themeFillTint="99"/>
          </w:tcPr>
          <w:p w14:paraId="36904692" w14:textId="77777777" w:rsidR="00667135" w:rsidRPr="004959B2" w:rsidRDefault="00667135" w:rsidP="00667135">
            <w:pPr>
              <w:suppressAutoHyphens/>
              <w:spacing w:after="0" w:line="360" w:lineRule="auto"/>
              <w:jc w:val="right"/>
              <w:rPr>
                <w:rFonts w:ascii="Times New Roman" w:eastAsia="Calibri" w:hAnsi="Times New Roman" w:cs="Times New Roman"/>
                <w:b/>
                <w:lang w:eastAsia="ar-SA"/>
              </w:rPr>
            </w:pPr>
            <w:r w:rsidRPr="004959B2">
              <w:rPr>
                <w:rFonts w:ascii="Times New Roman" w:eastAsia="Calibri" w:hAnsi="Times New Roman" w:cs="Times New Roman"/>
                <w:b/>
                <w:lang w:eastAsia="ar-SA"/>
              </w:rPr>
              <w:t>DIENĀ KOPĀ</w:t>
            </w:r>
          </w:p>
        </w:tc>
        <w:tc>
          <w:tcPr>
            <w:tcW w:w="496" w:type="pct"/>
            <w:shd w:val="clear" w:color="auto" w:fill="A8D08D" w:themeFill="accent6" w:themeFillTint="99"/>
            <w:vAlign w:val="center"/>
          </w:tcPr>
          <w:p w14:paraId="57F01D30" w14:textId="77777777" w:rsidR="00667135" w:rsidRPr="004959B2" w:rsidRDefault="00667135" w:rsidP="00667135">
            <w:pPr>
              <w:spacing w:after="0" w:line="360" w:lineRule="auto"/>
              <w:jc w:val="center"/>
              <w:rPr>
                <w:rFonts w:ascii="Times New Roman" w:eastAsia="Calibri" w:hAnsi="Times New Roman" w:cs="Times New Roman"/>
              </w:rPr>
            </w:pPr>
          </w:p>
        </w:tc>
        <w:tc>
          <w:tcPr>
            <w:tcW w:w="496" w:type="pct"/>
            <w:tcBorders>
              <w:top w:val="single" w:sz="4" w:space="0" w:color="auto"/>
              <w:left w:val="nil"/>
              <w:bottom w:val="single" w:sz="4" w:space="0" w:color="auto"/>
              <w:right w:val="single" w:sz="4" w:space="0" w:color="auto"/>
            </w:tcBorders>
            <w:shd w:val="clear" w:color="auto" w:fill="A8D08D" w:themeFill="accent6" w:themeFillTint="99"/>
            <w:vAlign w:val="bottom"/>
          </w:tcPr>
          <w:p w14:paraId="319CA596" w14:textId="77777777" w:rsidR="00667135" w:rsidRPr="004959B2" w:rsidRDefault="00667135" w:rsidP="00667135">
            <w:pPr>
              <w:jc w:val="center"/>
              <w:rPr>
                <w:rFonts w:ascii="Times New Roman" w:hAnsi="Times New Roman" w:cs="Times New Roman"/>
                <w:b/>
                <w:bCs/>
                <w:color w:val="000000"/>
              </w:rPr>
            </w:pPr>
            <w:r w:rsidRPr="004959B2">
              <w:rPr>
                <w:rFonts w:ascii="Times New Roman" w:hAnsi="Times New Roman" w:cs="Times New Roman"/>
                <w:b/>
                <w:bCs/>
                <w:color w:val="000000"/>
              </w:rPr>
              <w:t>39,42</w:t>
            </w:r>
          </w:p>
        </w:tc>
        <w:tc>
          <w:tcPr>
            <w:tcW w:w="496" w:type="pct"/>
            <w:tcBorders>
              <w:top w:val="single" w:sz="4" w:space="0" w:color="auto"/>
              <w:left w:val="nil"/>
              <w:bottom w:val="single" w:sz="4" w:space="0" w:color="auto"/>
              <w:right w:val="single" w:sz="4" w:space="0" w:color="auto"/>
            </w:tcBorders>
            <w:shd w:val="clear" w:color="auto" w:fill="A8D08D" w:themeFill="accent6" w:themeFillTint="99"/>
            <w:vAlign w:val="bottom"/>
          </w:tcPr>
          <w:p w14:paraId="61893B97" w14:textId="77777777" w:rsidR="00667135" w:rsidRPr="004959B2" w:rsidRDefault="00667135" w:rsidP="00667135">
            <w:pPr>
              <w:jc w:val="center"/>
              <w:rPr>
                <w:rFonts w:ascii="Times New Roman" w:hAnsi="Times New Roman" w:cs="Times New Roman"/>
                <w:b/>
                <w:bCs/>
                <w:color w:val="000000"/>
              </w:rPr>
            </w:pPr>
            <w:r w:rsidRPr="004959B2">
              <w:rPr>
                <w:rFonts w:ascii="Times New Roman" w:hAnsi="Times New Roman" w:cs="Times New Roman"/>
                <w:b/>
                <w:bCs/>
                <w:color w:val="000000"/>
              </w:rPr>
              <w:t>43,19</w:t>
            </w:r>
          </w:p>
        </w:tc>
        <w:tc>
          <w:tcPr>
            <w:tcW w:w="498" w:type="pct"/>
            <w:tcBorders>
              <w:top w:val="single" w:sz="4" w:space="0" w:color="auto"/>
              <w:left w:val="nil"/>
              <w:bottom w:val="single" w:sz="4" w:space="0" w:color="auto"/>
              <w:right w:val="single" w:sz="4" w:space="0" w:color="auto"/>
            </w:tcBorders>
            <w:shd w:val="clear" w:color="auto" w:fill="A8D08D" w:themeFill="accent6" w:themeFillTint="99"/>
            <w:vAlign w:val="bottom"/>
          </w:tcPr>
          <w:p w14:paraId="68BFF05C" w14:textId="77777777" w:rsidR="00667135" w:rsidRPr="004959B2" w:rsidRDefault="00667135" w:rsidP="00667135">
            <w:pPr>
              <w:jc w:val="center"/>
              <w:rPr>
                <w:rFonts w:ascii="Times New Roman" w:hAnsi="Times New Roman" w:cs="Times New Roman"/>
                <w:b/>
                <w:bCs/>
                <w:color w:val="000000"/>
              </w:rPr>
            </w:pPr>
            <w:r w:rsidRPr="004959B2">
              <w:rPr>
                <w:rFonts w:ascii="Times New Roman" w:hAnsi="Times New Roman" w:cs="Times New Roman"/>
                <w:b/>
                <w:bCs/>
                <w:color w:val="000000"/>
              </w:rPr>
              <w:t>123,04</w:t>
            </w:r>
          </w:p>
        </w:tc>
        <w:tc>
          <w:tcPr>
            <w:tcW w:w="537" w:type="pct"/>
            <w:tcBorders>
              <w:top w:val="single" w:sz="4" w:space="0" w:color="auto"/>
              <w:left w:val="nil"/>
              <w:bottom w:val="single" w:sz="4" w:space="0" w:color="auto"/>
              <w:right w:val="single" w:sz="4" w:space="0" w:color="auto"/>
            </w:tcBorders>
            <w:shd w:val="clear" w:color="auto" w:fill="A8D08D" w:themeFill="accent6" w:themeFillTint="99"/>
            <w:vAlign w:val="bottom"/>
          </w:tcPr>
          <w:p w14:paraId="2674F7D4" w14:textId="77777777" w:rsidR="00667135" w:rsidRPr="004959B2" w:rsidRDefault="00667135" w:rsidP="00667135">
            <w:pPr>
              <w:jc w:val="center"/>
              <w:rPr>
                <w:rFonts w:ascii="Times New Roman" w:hAnsi="Times New Roman" w:cs="Times New Roman"/>
                <w:b/>
                <w:bCs/>
                <w:color w:val="000000"/>
              </w:rPr>
            </w:pPr>
            <w:r w:rsidRPr="004959B2">
              <w:rPr>
                <w:rFonts w:ascii="Times New Roman" w:hAnsi="Times New Roman" w:cs="Times New Roman"/>
                <w:b/>
                <w:bCs/>
                <w:color w:val="000000"/>
              </w:rPr>
              <w:t>1022,04</w:t>
            </w:r>
          </w:p>
        </w:tc>
        <w:tc>
          <w:tcPr>
            <w:tcW w:w="483" w:type="pct"/>
            <w:shd w:val="clear" w:color="auto" w:fill="F2F2F2" w:themeFill="background1" w:themeFillShade="F2"/>
          </w:tcPr>
          <w:p w14:paraId="705443E6" w14:textId="77777777" w:rsidR="00667135" w:rsidRPr="004959B2" w:rsidRDefault="00667135" w:rsidP="00667135">
            <w:pPr>
              <w:spacing w:after="0" w:line="360" w:lineRule="auto"/>
              <w:jc w:val="center"/>
              <w:rPr>
                <w:rFonts w:ascii="Times New Roman" w:hAnsi="Times New Roman" w:cs="Times New Roman"/>
                <w:b/>
                <w:bCs/>
                <w:color w:val="000000"/>
              </w:rPr>
            </w:pPr>
          </w:p>
        </w:tc>
      </w:tr>
      <w:tr w:rsidR="00667135" w:rsidRPr="004959B2" w14:paraId="6D36BA94" w14:textId="77777777" w:rsidTr="0007789A">
        <w:tc>
          <w:tcPr>
            <w:tcW w:w="1994" w:type="pct"/>
            <w:gridSpan w:val="2"/>
            <w:shd w:val="clear" w:color="auto" w:fill="F2F2F2" w:themeFill="background1" w:themeFillShade="F2"/>
            <w:vAlign w:val="center"/>
          </w:tcPr>
          <w:p w14:paraId="693396EE" w14:textId="77777777" w:rsidR="00667135" w:rsidRPr="004959B2" w:rsidRDefault="00667135" w:rsidP="00667135">
            <w:pPr>
              <w:suppressAutoHyphens/>
              <w:spacing w:after="0" w:line="240" w:lineRule="auto"/>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 xml:space="preserve">Enerģijas un uzturvielu normas  </w:t>
            </w:r>
          </w:p>
          <w:p w14:paraId="7B322969" w14:textId="77777777" w:rsidR="00667135" w:rsidRPr="004959B2" w:rsidRDefault="00667135" w:rsidP="00667135">
            <w:pPr>
              <w:suppressAutoHyphens/>
              <w:spacing w:after="0" w:line="240" w:lineRule="auto"/>
              <w:rPr>
                <w:rFonts w:ascii="Times New Roman" w:eastAsia="Calibri" w:hAnsi="Times New Roman" w:cs="Times New Roman"/>
                <w:lang w:eastAsia="ar-SA"/>
              </w:rPr>
            </w:pPr>
            <w:r w:rsidRPr="004959B2">
              <w:rPr>
                <w:rFonts w:ascii="Times New Roman" w:eastAsia="Calibri" w:hAnsi="Times New Roman" w:cs="Times New Roman"/>
                <w:color w:val="000000"/>
                <w:sz w:val="24"/>
                <w:szCs w:val="24"/>
                <w:lang w:eastAsia="ar-SA"/>
              </w:rPr>
              <w:t>12 stundu pirmskolu izglītības programmā saskaņā ar MK 13.03.2012. noteikumiem Nr.172</w:t>
            </w:r>
          </w:p>
        </w:tc>
        <w:tc>
          <w:tcPr>
            <w:tcW w:w="496" w:type="pct"/>
            <w:shd w:val="clear" w:color="auto" w:fill="F2F2F2" w:themeFill="background1" w:themeFillShade="F2"/>
          </w:tcPr>
          <w:p w14:paraId="4E6B9223" w14:textId="77777777" w:rsidR="00667135" w:rsidRPr="004959B2" w:rsidRDefault="00667135" w:rsidP="00667135">
            <w:pPr>
              <w:spacing w:after="0" w:line="360" w:lineRule="auto"/>
              <w:jc w:val="center"/>
              <w:rPr>
                <w:rFonts w:ascii="Times New Roman" w:eastAsia="Calibri" w:hAnsi="Times New Roman" w:cs="Times New Roman"/>
                <w:b/>
              </w:rPr>
            </w:pPr>
          </w:p>
        </w:tc>
        <w:tc>
          <w:tcPr>
            <w:tcW w:w="496" w:type="pct"/>
            <w:shd w:val="clear" w:color="auto" w:fill="F2F2F2" w:themeFill="background1" w:themeFillShade="F2"/>
            <w:vAlign w:val="center"/>
          </w:tcPr>
          <w:p w14:paraId="0FD21F43" w14:textId="77777777"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22-44</w:t>
            </w:r>
          </w:p>
        </w:tc>
        <w:tc>
          <w:tcPr>
            <w:tcW w:w="496" w:type="pct"/>
            <w:shd w:val="clear" w:color="auto" w:fill="F2F2F2" w:themeFill="background1" w:themeFillShade="F2"/>
            <w:vAlign w:val="center"/>
          </w:tcPr>
          <w:p w14:paraId="0B05F8F4" w14:textId="77777777"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29-52</w:t>
            </w:r>
          </w:p>
        </w:tc>
        <w:tc>
          <w:tcPr>
            <w:tcW w:w="498" w:type="pct"/>
            <w:shd w:val="clear" w:color="auto" w:fill="F2F2F2" w:themeFill="background1" w:themeFillShade="F2"/>
            <w:vAlign w:val="center"/>
          </w:tcPr>
          <w:p w14:paraId="7F2C512C" w14:textId="77777777"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97-176</w:t>
            </w:r>
          </w:p>
        </w:tc>
        <w:tc>
          <w:tcPr>
            <w:tcW w:w="537" w:type="pct"/>
            <w:shd w:val="clear" w:color="auto" w:fill="F2F2F2" w:themeFill="background1" w:themeFillShade="F2"/>
            <w:vAlign w:val="center"/>
          </w:tcPr>
          <w:p w14:paraId="62330F73" w14:textId="77777777"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860-1170</w:t>
            </w:r>
          </w:p>
        </w:tc>
        <w:tc>
          <w:tcPr>
            <w:tcW w:w="483" w:type="pct"/>
            <w:shd w:val="clear" w:color="auto" w:fill="F2F2F2" w:themeFill="background1" w:themeFillShade="F2"/>
          </w:tcPr>
          <w:p w14:paraId="5BE4A264" w14:textId="77777777" w:rsidR="00667135" w:rsidRPr="004959B2" w:rsidRDefault="00667135" w:rsidP="00667135">
            <w:pPr>
              <w:spacing w:after="0" w:line="360" w:lineRule="auto"/>
              <w:jc w:val="center"/>
              <w:rPr>
                <w:rFonts w:ascii="Times New Roman" w:eastAsia="Calibri" w:hAnsi="Times New Roman" w:cs="Times New Roman"/>
                <w:bCs/>
                <w:color w:val="000000"/>
              </w:rPr>
            </w:pPr>
          </w:p>
        </w:tc>
      </w:tr>
    </w:tbl>
    <w:p w14:paraId="67A0C151" w14:textId="77777777" w:rsidR="00667135" w:rsidRPr="004959B2" w:rsidRDefault="00667135" w:rsidP="00667135">
      <w:pPr>
        <w:tabs>
          <w:tab w:val="left" w:pos="709"/>
          <w:tab w:val="left" w:pos="851"/>
        </w:tabs>
        <w:spacing w:after="0" w:line="240" w:lineRule="auto"/>
        <w:jc w:val="center"/>
        <w:rPr>
          <w:rFonts w:ascii="Times New Roman" w:eastAsia="Calibri" w:hAnsi="Times New Roman" w:cs="Times New Roman"/>
          <w:b/>
          <w:sz w:val="24"/>
          <w:szCs w:val="24"/>
        </w:rPr>
      </w:pPr>
    </w:p>
    <w:p w14:paraId="1D251C84" w14:textId="77777777" w:rsidR="00667135" w:rsidRPr="004959B2" w:rsidRDefault="00667135" w:rsidP="00667135">
      <w:pPr>
        <w:spacing w:after="0" w:line="240" w:lineRule="auto"/>
        <w:rPr>
          <w:rFonts w:ascii="Times New Roman" w:eastAsia="Times New Roman" w:hAnsi="Times New Roman" w:cs="Times New Roman"/>
          <w:b/>
          <w:color w:val="2A2928"/>
          <w:u w:val="single"/>
          <w:lang w:eastAsia="lv-LV"/>
        </w:rPr>
      </w:pPr>
      <w:r w:rsidRPr="004959B2">
        <w:rPr>
          <w:rFonts w:ascii="Times New Roman" w:eastAsia="Times New Roman" w:hAnsi="Times New Roman" w:cs="Times New Roman"/>
          <w:b/>
          <w:color w:val="2A2928"/>
          <w:u w:val="single"/>
          <w:lang w:eastAsia="lv-LV"/>
        </w:rPr>
        <w:t>Alergēnu apzīmējumu atšifrējumi</w:t>
      </w:r>
    </w:p>
    <w:p w14:paraId="33C3B07F" w14:textId="77777777" w:rsidR="00667135" w:rsidRPr="004959B2" w:rsidRDefault="00667135" w:rsidP="00667135">
      <w:pPr>
        <w:spacing w:after="0" w:line="240" w:lineRule="auto"/>
        <w:rPr>
          <w:rFonts w:ascii="Times New Roman" w:eastAsia="Calibri" w:hAnsi="Times New Roman" w:cs="Times New Roman"/>
          <w:bCs/>
        </w:rPr>
      </w:pPr>
      <w:r w:rsidRPr="004959B2">
        <w:rPr>
          <w:rFonts w:ascii="Times New Roman" w:eastAsia="Times New Roman" w:hAnsi="Times New Roman" w:cs="Times New Roman"/>
          <w:lang w:eastAsia="lv-LV"/>
        </w:rPr>
        <w:t xml:space="preserve">A1 - </w:t>
      </w:r>
      <w:r w:rsidRPr="004959B2">
        <w:rPr>
          <w:rFonts w:ascii="Times New Roman" w:eastAsia="Calibri" w:hAnsi="Times New Roman" w:cs="Times New Roman"/>
          <w:bCs/>
        </w:rPr>
        <w:t xml:space="preserve">kviešu lipekli saturoši produkti (vai: </w:t>
      </w:r>
      <w:r w:rsidRPr="004959B2">
        <w:rPr>
          <w:rFonts w:ascii="Times New Roman" w:eastAsia="Calibri" w:hAnsi="Times New Roman" w:cs="Times New Roman"/>
          <w:bCs/>
          <w:i/>
        </w:rPr>
        <w:t>kvieši, rudzi, mieži, auzas</w:t>
      </w:r>
      <w:r w:rsidRPr="004959B2">
        <w:rPr>
          <w:rFonts w:ascii="Times New Roman" w:eastAsia="Calibri" w:hAnsi="Times New Roman" w:cs="Times New Roman"/>
          <w:bCs/>
        </w:rPr>
        <w:t>)</w:t>
      </w:r>
    </w:p>
    <w:p w14:paraId="7556C8FB" w14:textId="77777777" w:rsidR="00667135" w:rsidRPr="004959B2" w:rsidRDefault="0007789A" w:rsidP="0007789A">
      <w:pPr>
        <w:shd w:val="clear" w:color="auto" w:fill="FFFFFF"/>
        <w:spacing w:after="0" w:line="240" w:lineRule="auto"/>
        <w:rPr>
          <w:rFonts w:ascii="Times New Roman" w:eastAsia="Times New Roman" w:hAnsi="Times New Roman" w:cs="Times New Roman"/>
          <w:lang w:eastAsia="lv-LV"/>
        </w:rPr>
      </w:pPr>
      <w:r w:rsidRPr="004959B2">
        <w:rPr>
          <w:rFonts w:ascii="Times New Roman" w:eastAsia="Times New Roman" w:hAnsi="Times New Roman" w:cs="Times New Roman"/>
          <w:lang w:eastAsia="lv-LV"/>
        </w:rPr>
        <w:t>A7 - piens un tā produkti</w:t>
      </w:r>
    </w:p>
    <w:tbl>
      <w:tblPr>
        <w:tblW w:w="5860" w:type="pct"/>
        <w:tblInd w:w="-8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038"/>
        <w:gridCol w:w="2868"/>
        <w:gridCol w:w="991"/>
        <w:gridCol w:w="991"/>
        <w:gridCol w:w="991"/>
        <w:gridCol w:w="993"/>
        <w:gridCol w:w="1151"/>
        <w:gridCol w:w="965"/>
      </w:tblGrid>
      <w:tr w:rsidR="0007789A" w:rsidRPr="004959B2" w14:paraId="6A89596E" w14:textId="77777777" w:rsidTr="0007789A">
        <w:trPr>
          <w:trHeight w:val="562"/>
        </w:trPr>
        <w:tc>
          <w:tcPr>
            <w:tcW w:w="5000" w:type="pct"/>
            <w:gridSpan w:val="8"/>
            <w:shd w:val="clear" w:color="auto" w:fill="F2F2F2" w:themeFill="background1" w:themeFillShade="F2"/>
            <w:vAlign w:val="center"/>
          </w:tcPr>
          <w:p w14:paraId="1D694504" w14:textId="77777777" w:rsidR="0007789A" w:rsidRPr="004959B2" w:rsidRDefault="0007789A" w:rsidP="0007789A">
            <w:pPr>
              <w:suppressAutoHyphens/>
              <w:spacing w:after="0" w:line="240" w:lineRule="auto"/>
              <w:rPr>
                <w:rFonts w:ascii="Times New Roman" w:eastAsia="Calibri" w:hAnsi="Times New Roman" w:cs="Times New Roman"/>
                <w:b/>
                <w:sz w:val="20"/>
                <w:szCs w:val="20"/>
                <w:lang w:eastAsia="ar-SA"/>
              </w:rPr>
            </w:pPr>
            <w:r w:rsidRPr="004959B2">
              <w:rPr>
                <w:rFonts w:ascii="Times New Roman" w:eastAsia="Calibri" w:hAnsi="Times New Roman" w:cs="Times New Roman"/>
                <w:b/>
                <w:sz w:val="20"/>
                <w:szCs w:val="20"/>
                <w:lang w:eastAsia="ar-SA"/>
              </w:rPr>
              <w:lastRenderedPageBreak/>
              <w:t>3.diena</w:t>
            </w:r>
          </w:p>
        </w:tc>
      </w:tr>
      <w:tr w:rsidR="00667135" w:rsidRPr="004959B2" w14:paraId="19A7CB3D" w14:textId="77777777" w:rsidTr="00667135">
        <w:trPr>
          <w:trHeight w:val="562"/>
        </w:trPr>
        <w:tc>
          <w:tcPr>
            <w:tcW w:w="520" w:type="pct"/>
            <w:vMerge w:val="restart"/>
            <w:shd w:val="clear" w:color="auto" w:fill="F2F2F2" w:themeFill="background1" w:themeFillShade="F2"/>
            <w:vAlign w:val="center"/>
          </w:tcPr>
          <w:p w14:paraId="3238CCE5" w14:textId="77777777" w:rsidR="00667135" w:rsidRPr="004959B2" w:rsidRDefault="00667135" w:rsidP="00667135">
            <w:pPr>
              <w:suppressAutoHyphens/>
              <w:spacing w:after="0" w:line="240" w:lineRule="auto"/>
              <w:jc w:val="center"/>
              <w:rPr>
                <w:rFonts w:ascii="Times New Roman" w:eastAsia="Calibri" w:hAnsi="Times New Roman" w:cs="Times New Roman"/>
                <w:b/>
                <w:sz w:val="20"/>
                <w:szCs w:val="20"/>
                <w:lang w:eastAsia="ar-SA"/>
              </w:rPr>
            </w:pPr>
            <w:r w:rsidRPr="004959B2">
              <w:rPr>
                <w:rFonts w:ascii="Times New Roman" w:eastAsia="Calibri" w:hAnsi="Times New Roman" w:cs="Times New Roman"/>
                <w:b/>
                <w:sz w:val="20"/>
                <w:szCs w:val="20"/>
                <w:lang w:eastAsia="ar-SA"/>
              </w:rPr>
              <w:t>Rec. Nr.</w:t>
            </w:r>
          </w:p>
        </w:tc>
        <w:tc>
          <w:tcPr>
            <w:tcW w:w="1436" w:type="pct"/>
            <w:vMerge w:val="restart"/>
            <w:shd w:val="clear" w:color="auto" w:fill="F2F2F2" w:themeFill="background1" w:themeFillShade="F2"/>
            <w:vAlign w:val="center"/>
          </w:tcPr>
          <w:p w14:paraId="4819314D" w14:textId="77777777" w:rsidR="00667135" w:rsidRPr="004959B2" w:rsidRDefault="00667135" w:rsidP="00667135">
            <w:pPr>
              <w:suppressAutoHyphens/>
              <w:spacing w:after="0" w:line="240" w:lineRule="auto"/>
              <w:jc w:val="center"/>
              <w:rPr>
                <w:rFonts w:ascii="Times New Roman" w:eastAsia="Calibri" w:hAnsi="Times New Roman" w:cs="Times New Roman"/>
                <w:b/>
                <w:sz w:val="20"/>
                <w:szCs w:val="20"/>
                <w:lang w:eastAsia="ar-SA"/>
              </w:rPr>
            </w:pPr>
            <w:r w:rsidRPr="004959B2">
              <w:rPr>
                <w:rFonts w:ascii="Times New Roman" w:eastAsia="Calibri" w:hAnsi="Times New Roman" w:cs="Times New Roman"/>
                <w:b/>
                <w:sz w:val="20"/>
                <w:szCs w:val="20"/>
                <w:lang w:eastAsia="ar-SA"/>
              </w:rPr>
              <w:t>Ēdiena nosaukums</w:t>
            </w:r>
          </w:p>
        </w:tc>
        <w:tc>
          <w:tcPr>
            <w:tcW w:w="496" w:type="pct"/>
            <w:vMerge w:val="restart"/>
            <w:shd w:val="clear" w:color="auto" w:fill="F2F2F2" w:themeFill="background1" w:themeFillShade="F2"/>
            <w:vAlign w:val="center"/>
          </w:tcPr>
          <w:p w14:paraId="09853516" w14:textId="77777777" w:rsidR="00667135" w:rsidRPr="004959B2" w:rsidRDefault="00667135" w:rsidP="00667135">
            <w:pPr>
              <w:suppressAutoHyphens/>
              <w:spacing w:after="0" w:line="240" w:lineRule="auto"/>
              <w:jc w:val="center"/>
              <w:rPr>
                <w:rFonts w:ascii="Times New Roman" w:eastAsia="Calibri" w:hAnsi="Times New Roman" w:cs="Times New Roman"/>
                <w:b/>
                <w:sz w:val="20"/>
                <w:szCs w:val="20"/>
                <w:lang w:eastAsia="ar-SA"/>
              </w:rPr>
            </w:pPr>
            <w:r w:rsidRPr="004959B2">
              <w:rPr>
                <w:rFonts w:ascii="Times New Roman" w:eastAsia="Calibri" w:hAnsi="Times New Roman" w:cs="Times New Roman"/>
                <w:b/>
                <w:sz w:val="20"/>
                <w:szCs w:val="20"/>
                <w:lang w:eastAsia="ar-SA"/>
              </w:rPr>
              <w:t>1 porc. iznāk.,g</w:t>
            </w:r>
          </w:p>
        </w:tc>
        <w:tc>
          <w:tcPr>
            <w:tcW w:w="1489" w:type="pct"/>
            <w:gridSpan w:val="3"/>
            <w:shd w:val="clear" w:color="auto" w:fill="F2F2F2" w:themeFill="background1" w:themeFillShade="F2"/>
            <w:vAlign w:val="center"/>
          </w:tcPr>
          <w:p w14:paraId="565245DD" w14:textId="77777777" w:rsidR="00667135" w:rsidRPr="004959B2" w:rsidRDefault="00667135" w:rsidP="00667135">
            <w:pPr>
              <w:suppressAutoHyphens/>
              <w:spacing w:after="0" w:line="240" w:lineRule="auto"/>
              <w:jc w:val="center"/>
              <w:rPr>
                <w:rFonts w:ascii="Times New Roman" w:eastAsia="Calibri" w:hAnsi="Times New Roman" w:cs="Times New Roman"/>
                <w:b/>
                <w:sz w:val="20"/>
                <w:szCs w:val="20"/>
                <w:lang w:eastAsia="ar-SA"/>
              </w:rPr>
            </w:pPr>
            <w:r w:rsidRPr="004959B2">
              <w:rPr>
                <w:rFonts w:ascii="Times New Roman" w:eastAsia="Calibri" w:hAnsi="Times New Roman" w:cs="Times New Roman"/>
                <w:b/>
                <w:sz w:val="20"/>
                <w:szCs w:val="20"/>
                <w:lang w:eastAsia="ar-SA"/>
              </w:rPr>
              <w:t>Uzturvielas, g</w:t>
            </w:r>
          </w:p>
        </w:tc>
        <w:tc>
          <w:tcPr>
            <w:tcW w:w="576" w:type="pct"/>
            <w:vMerge w:val="restart"/>
            <w:shd w:val="clear" w:color="auto" w:fill="F2F2F2" w:themeFill="background1" w:themeFillShade="F2"/>
            <w:vAlign w:val="center"/>
          </w:tcPr>
          <w:p w14:paraId="2D4F03F5" w14:textId="77777777" w:rsidR="00667135" w:rsidRPr="004959B2" w:rsidRDefault="00667135" w:rsidP="00667135">
            <w:pPr>
              <w:suppressAutoHyphens/>
              <w:spacing w:after="0" w:line="240" w:lineRule="auto"/>
              <w:jc w:val="center"/>
              <w:rPr>
                <w:rFonts w:ascii="Times New Roman" w:eastAsia="Calibri" w:hAnsi="Times New Roman" w:cs="Times New Roman"/>
                <w:b/>
                <w:sz w:val="20"/>
                <w:szCs w:val="20"/>
                <w:lang w:eastAsia="ar-SA"/>
              </w:rPr>
            </w:pPr>
            <w:r w:rsidRPr="004959B2">
              <w:rPr>
                <w:rFonts w:ascii="Times New Roman" w:eastAsia="Calibri" w:hAnsi="Times New Roman" w:cs="Times New Roman"/>
                <w:b/>
                <w:sz w:val="20"/>
                <w:szCs w:val="20"/>
                <w:lang w:eastAsia="ar-SA"/>
              </w:rPr>
              <w:t>Enerģ.</w:t>
            </w:r>
          </w:p>
          <w:p w14:paraId="4B578B38" w14:textId="77777777" w:rsidR="00667135" w:rsidRPr="004959B2" w:rsidRDefault="00667135" w:rsidP="00667135">
            <w:pPr>
              <w:suppressAutoHyphens/>
              <w:spacing w:after="0" w:line="240" w:lineRule="auto"/>
              <w:ind w:left="174" w:hanging="174"/>
              <w:jc w:val="center"/>
              <w:rPr>
                <w:rFonts w:ascii="Times New Roman" w:eastAsia="Calibri" w:hAnsi="Times New Roman" w:cs="Times New Roman"/>
                <w:b/>
                <w:sz w:val="20"/>
                <w:szCs w:val="20"/>
                <w:lang w:eastAsia="ar-SA"/>
              </w:rPr>
            </w:pPr>
            <w:r w:rsidRPr="004959B2">
              <w:rPr>
                <w:rFonts w:ascii="Times New Roman" w:eastAsia="Calibri" w:hAnsi="Times New Roman" w:cs="Times New Roman"/>
                <w:b/>
                <w:sz w:val="20"/>
                <w:szCs w:val="20"/>
                <w:lang w:eastAsia="ar-SA"/>
              </w:rPr>
              <w:t>Kcal</w:t>
            </w:r>
          </w:p>
        </w:tc>
        <w:tc>
          <w:tcPr>
            <w:tcW w:w="483" w:type="pct"/>
            <w:vMerge w:val="restart"/>
            <w:shd w:val="clear" w:color="auto" w:fill="F2F2F2" w:themeFill="background1" w:themeFillShade="F2"/>
            <w:vAlign w:val="center"/>
          </w:tcPr>
          <w:p w14:paraId="7884CC8A" w14:textId="77777777" w:rsidR="00667135" w:rsidRPr="004959B2" w:rsidRDefault="00667135" w:rsidP="00667135">
            <w:pPr>
              <w:suppressAutoHyphens/>
              <w:spacing w:after="0" w:line="240" w:lineRule="auto"/>
              <w:jc w:val="center"/>
              <w:rPr>
                <w:rFonts w:ascii="Times New Roman" w:eastAsia="Calibri" w:hAnsi="Times New Roman" w:cs="Times New Roman"/>
                <w:b/>
                <w:sz w:val="20"/>
                <w:szCs w:val="20"/>
                <w:lang w:eastAsia="ar-SA"/>
              </w:rPr>
            </w:pPr>
            <w:r w:rsidRPr="004959B2">
              <w:rPr>
                <w:rFonts w:ascii="Times New Roman" w:eastAsia="Calibri" w:hAnsi="Times New Roman" w:cs="Times New Roman"/>
                <w:b/>
                <w:sz w:val="20"/>
                <w:szCs w:val="20"/>
                <w:lang w:eastAsia="ar-SA"/>
              </w:rPr>
              <w:t>Alergēni</w:t>
            </w:r>
          </w:p>
        </w:tc>
      </w:tr>
      <w:tr w:rsidR="00667135" w:rsidRPr="004959B2" w14:paraId="4579BA07" w14:textId="77777777" w:rsidTr="00667135">
        <w:tc>
          <w:tcPr>
            <w:tcW w:w="520" w:type="pct"/>
            <w:vMerge/>
            <w:shd w:val="clear" w:color="auto" w:fill="F2F2F2" w:themeFill="background1" w:themeFillShade="F2"/>
            <w:vAlign w:val="center"/>
          </w:tcPr>
          <w:p w14:paraId="552C9570" w14:textId="77777777" w:rsidR="00667135" w:rsidRPr="004959B2" w:rsidRDefault="00667135" w:rsidP="00667135">
            <w:pPr>
              <w:suppressAutoHyphens/>
              <w:spacing w:after="0" w:line="240" w:lineRule="auto"/>
              <w:jc w:val="center"/>
              <w:rPr>
                <w:rFonts w:ascii="Times New Roman" w:eastAsia="Calibri" w:hAnsi="Times New Roman" w:cs="Times New Roman"/>
                <w:b/>
                <w:sz w:val="20"/>
                <w:szCs w:val="20"/>
                <w:lang w:eastAsia="ar-SA"/>
              </w:rPr>
            </w:pPr>
          </w:p>
        </w:tc>
        <w:tc>
          <w:tcPr>
            <w:tcW w:w="1436" w:type="pct"/>
            <w:vMerge/>
            <w:shd w:val="clear" w:color="auto" w:fill="F2F2F2" w:themeFill="background1" w:themeFillShade="F2"/>
            <w:vAlign w:val="center"/>
          </w:tcPr>
          <w:p w14:paraId="2A6DBEF5" w14:textId="77777777" w:rsidR="00667135" w:rsidRPr="004959B2" w:rsidRDefault="00667135" w:rsidP="00667135">
            <w:pPr>
              <w:suppressAutoHyphens/>
              <w:spacing w:after="0" w:line="240" w:lineRule="auto"/>
              <w:jc w:val="center"/>
              <w:rPr>
                <w:rFonts w:ascii="Times New Roman" w:eastAsia="Calibri" w:hAnsi="Times New Roman" w:cs="Times New Roman"/>
                <w:b/>
                <w:sz w:val="20"/>
                <w:szCs w:val="20"/>
                <w:lang w:eastAsia="ar-SA"/>
              </w:rPr>
            </w:pPr>
          </w:p>
        </w:tc>
        <w:tc>
          <w:tcPr>
            <w:tcW w:w="496" w:type="pct"/>
            <w:vMerge/>
            <w:shd w:val="clear" w:color="auto" w:fill="F2F2F2" w:themeFill="background1" w:themeFillShade="F2"/>
            <w:vAlign w:val="center"/>
          </w:tcPr>
          <w:p w14:paraId="4F438B9A" w14:textId="77777777" w:rsidR="00667135" w:rsidRPr="004959B2" w:rsidRDefault="00667135" w:rsidP="00667135">
            <w:pPr>
              <w:suppressAutoHyphens/>
              <w:spacing w:after="0" w:line="240" w:lineRule="auto"/>
              <w:jc w:val="center"/>
              <w:rPr>
                <w:rFonts w:ascii="Times New Roman" w:eastAsia="Calibri" w:hAnsi="Times New Roman" w:cs="Times New Roman"/>
                <w:b/>
                <w:sz w:val="20"/>
                <w:szCs w:val="20"/>
                <w:lang w:eastAsia="ar-SA"/>
              </w:rPr>
            </w:pPr>
          </w:p>
        </w:tc>
        <w:tc>
          <w:tcPr>
            <w:tcW w:w="496" w:type="pct"/>
            <w:shd w:val="clear" w:color="auto" w:fill="F2F2F2" w:themeFill="background1" w:themeFillShade="F2"/>
            <w:vAlign w:val="center"/>
          </w:tcPr>
          <w:p w14:paraId="6D4F8189" w14:textId="77777777" w:rsidR="00667135" w:rsidRPr="004959B2" w:rsidRDefault="00667135" w:rsidP="00667135">
            <w:pPr>
              <w:suppressAutoHyphens/>
              <w:spacing w:after="0" w:line="240" w:lineRule="auto"/>
              <w:jc w:val="center"/>
              <w:rPr>
                <w:rFonts w:ascii="Times New Roman" w:eastAsia="Calibri" w:hAnsi="Times New Roman" w:cs="Times New Roman"/>
                <w:b/>
                <w:sz w:val="20"/>
                <w:szCs w:val="20"/>
                <w:lang w:eastAsia="ar-SA"/>
              </w:rPr>
            </w:pPr>
            <w:r w:rsidRPr="004959B2">
              <w:rPr>
                <w:rFonts w:ascii="Times New Roman" w:eastAsia="Calibri" w:hAnsi="Times New Roman" w:cs="Times New Roman"/>
                <w:b/>
                <w:sz w:val="20"/>
                <w:szCs w:val="20"/>
                <w:lang w:eastAsia="ar-SA"/>
              </w:rPr>
              <w:t>Olbalt.</w:t>
            </w:r>
          </w:p>
          <w:p w14:paraId="1E2968DF" w14:textId="77777777" w:rsidR="00667135" w:rsidRPr="004959B2" w:rsidRDefault="00667135" w:rsidP="00667135">
            <w:pPr>
              <w:suppressAutoHyphens/>
              <w:spacing w:after="0" w:line="240" w:lineRule="auto"/>
              <w:jc w:val="center"/>
              <w:rPr>
                <w:rFonts w:ascii="Times New Roman" w:eastAsia="Calibri" w:hAnsi="Times New Roman" w:cs="Times New Roman"/>
                <w:b/>
                <w:sz w:val="20"/>
                <w:szCs w:val="20"/>
                <w:lang w:eastAsia="ar-SA"/>
              </w:rPr>
            </w:pPr>
            <w:r w:rsidRPr="004959B2">
              <w:rPr>
                <w:rFonts w:ascii="Times New Roman" w:eastAsia="Calibri" w:hAnsi="Times New Roman" w:cs="Times New Roman"/>
                <w:b/>
                <w:sz w:val="20"/>
                <w:szCs w:val="20"/>
                <w:lang w:eastAsia="ar-SA"/>
              </w:rPr>
              <w:t>vielas</w:t>
            </w:r>
          </w:p>
        </w:tc>
        <w:tc>
          <w:tcPr>
            <w:tcW w:w="496" w:type="pct"/>
            <w:shd w:val="clear" w:color="auto" w:fill="F2F2F2" w:themeFill="background1" w:themeFillShade="F2"/>
            <w:vAlign w:val="center"/>
          </w:tcPr>
          <w:p w14:paraId="35A8EF7B" w14:textId="77777777" w:rsidR="00667135" w:rsidRPr="004959B2" w:rsidRDefault="00667135" w:rsidP="00667135">
            <w:pPr>
              <w:suppressAutoHyphens/>
              <w:spacing w:after="0" w:line="240" w:lineRule="auto"/>
              <w:jc w:val="center"/>
              <w:rPr>
                <w:rFonts w:ascii="Times New Roman" w:eastAsia="Calibri" w:hAnsi="Times New Roman" w:cs="Times New Roman"/>
                <w:b/>
                <w:sz w:val="20"/>
                <w:szCs w:val="20"/>
                <w:lang w:eastAsia="ar-SA"/>
              </w:rPr>
            </w:pPr>
            <w:r w:rsidRPr="004959B2">
              <w:rPr>
                <w:rFonts w:ascii="Times New Roman" w:eastAsia="Calibri" w:hAnsi="Times New Roman" w:cs="Times New Roman"/>
                <w:b/>
                <w:sz w:val="20"/>
                <w:szCs w:val="20"/>
                <w:lang w:eastAsia="ar-SA"/>
              </w:rPr>
              <w:t>Tauki</w:t>
            </w:r>
          </w:p>
        </w:tc>
        <w:tc>
          <w:tcPr>
            <w:tcW w:w="497" w:type="pct"/>
            <w:shd w:val="clear" w:color="auto" w:fill="F2F2F2" w:themeFill="background1" w:themeFillShade="F2"/>
            <w:vAlign w:val="center"/>
          </w:tcPr>
          <w:p w14:paraId="2CF80B90" w14:textId="77777777" w:rsidR="00667135" w:rsidRPr="004959B2" w:rsidRDefault="00667135" w:rsidP="00667135">
            <w:pPr>
              <w:suppressAutoHyphens/>
              <w:spacing w:after="0" w:line="240" w:lineRule="auto"/>
              <w:jc w:val="center"/>
              <w:rPr>
                <w:rFonts w:ascii="Times New Roman" w:eastAsia="Calibri" w:hAnsi="Times New Roman" w:cs="Times New Roman"/>
                <w:b/>
                <w:sz w:val="20"/>
                <w:szCs w:val="20"/>
                <w:lang w:eastAsia="ar-SA"/>
              </w:rPr>
            </w:pPr>
            <w:r w:rsidRPr="004959B2">
              <w:rPr>
                <w:rFonts w:ascii="Times New Roman" w:eastAsia="Calibri" w:hAnsi="Times New Roman" w:cs="Times New Roman"/>
                <w:b/>
                <w:sz w:val="20"/>
                <w:szCs w:val="20"/>
                <w:lang w:eastAsia="ar-SA"/>
              </w:rPr>
              <w:t>Ogļ-hidrāti</w:t>
            </w:r>
          </w:p>
        </w:tc>
        <w:tc>
          <w:tcPr>
            <w:tcW w:w="576" w:type="pct"/>
            <w:vMerge/>
            <w:shd w:val="clear" w:color="auto" w:fill="F2F2F2" w:themeFill="background1" w:themeFillShade="F2"/>
            <w:vAlign w:val="center"/>
          </w:tcPr>
          <w:p w14:paraId="42E070E6" w14:textId="77777777" w:rsidR="00667135" w:rsidRPr="004959B2" w:rsidRDefault="00667135" w:rsidP="00667135">
            <w:pPr>
              <w:suppressAutoHyphens/>
              <w:spacing w:after="0" w:line="240" w:lineRule="auto"/>
              <w:jc w:val="center"/>
              <w:rPr>
                <w:rFonts w:ascii="Times New Roman" w:eastAsia="Calibri" w:hAnsi="Times New Roman" w:cs="Times New Roman"/>
                <w:b/>
                <w:sz w:val="20"/>
                <w:szCs w:val="20"/>
                <w:lang w:eastAsia="ar-SA"/>
              </w:rPr>
            </w:pPr>
          </w:p>
        </w:tc>
        <w:tc>
          <w:tcPr>
            <w:tcW w:w="483" w:type="pct"/>
            <w:vMerge/>
            <w:shd w:val="clear" w:color="auto" w:fill="F2F2F2" w:themeFill="background1" w:themeFillShade="F2"/>
          </w:tcPr>
          <w:p w14:paraId="3757FC60" w14:textId="77777777" w:rsidR="00667135" w:rsidRPr="004959B2" w:rsidRDefault="00667135" w:rsidP="00667135">
            <w:pPr>
              <w:suppressAutoHyphens/>
              <w:spacing w:after="0" w:line="240" w:lineRule="auto"/>
              <w:jc w:val="center"/>
              <w:rPr>
                <w:rFonts w:ascii="Times New Roman" w:eastAsia="Calibri" w:hAnsi="Times New Roman" w:cs="Times New Roman"/>
                <w:b/>
                <w:i/>
                <w:sz w:val="20"/>
                <w:szCs w:val="20"/>
                <w:lang w:eastAsia="ar-SA"/>
              </w:rPr>
            </w:pPr>
          </w:p>
        </w:tc>
      </w:tr>
      <w:tr w:rsidR="00667135" w:rsidRPr="004959B2" w14:paraId="52C4B76E" w14:textId="77777777" w:rsidTr="00667135">
        <w:tc>
          <w:tcPr>
            <w:tcW w:w="4517" w:type="pct"/>
            <w:gridSpan w:val="7"/>
            <w:shd w:val="clear" w:color="auto" w:fill="F2F2F2" w:themeFill="background1" w:themeFillShade="F2"/>
            <w:vAlign w:val="center"/>
          </w:tcPr>
          <w:p w14:paraId="69E27F7F" w14:textId="77777777" w:rsidR="00667135" w:rsidRPr="004959B2" w:rsidRDefault="00667135" w:rsidP="00667135">
            <w:pPr>
              <w:spacing w:after="0" w:line="240" w:lineRule="auto"/>
              <w:rPr>
                <w:rFonts w:ascii="Times New Roman" w:eastAsia="Calibri" w:hAnsi="Times New Roman" w:cs="Times New Roman"/>
                <w:bCs/>
                <w:color w:val="000000"/>
              </w:rPr>
            </w:pPr>
            <w:r w:rsidRPr="004959B2">
              <w:rPr>
                <w:rFonts w:ascii="Times New Roman" w:eastAsia="Calibri" w:hAnsi="Times New Roman" w:cs="Times New Roman"/>
                <w:bCs/>
                <w:color w:val="000000"/>
              </w:rPr>
              <w:t>BROKASTIS</w:t>
            </w:r>
          </w:p>
        </w:tc>
        <w:tc>
          <w:tcPr>
            <w:tcW w:w="483" w:type="pct"/>
            <w:shd w:val="clear" w:color="auto" w:fill="F2F2F2" w:themeFill="background1" w:themeFillShade="F2"/>
          </w:tcPr>
          <w:p w14:paraId="31422CFD" w14:textId="77777777" w:rsidR="00667135" w:rsidRPr="004959B2" w:rsidRDefault="00667135" w:rsidP="00667135">
            <w:pPr>
              <w:spacing w:after="0" w:line="240" w:lineRule="auto"/>
              <w:rPr>
                <w:rFonts w:ascii="Times New Roman" w:eastAsia="Calibri" w:hAnsi="Times New Roman" w:cs="Times New Roman"/>
                <w:b/>
                <w:bCs/>
                <w:color w:val="000000"/>
                <w:sz w:val="20"/>
                <w:szCs w:val="20"/>
              </w:rPr>
            </w:pPr>
          </w:p>
        </w:tc>
      </w:tr>
      <w:tr w:rsidR="00667135" w:rsidRPr="004959B2" w14:paraId="2AFC4CA8" w14:textId="77777777" w:rsidTr="00667135">
        <w:tc>
          <w:tcPr>
            <w:tcW w:w="520" w:type="pct"/>
            <w:vAlign w:val="center"/>
          </w:tcPr>
          <w:p w14:paraId="5FBDE8C7" w14:textId="77777777" w:rsidR="00667135" w:rsidRPr="004959B2" w:rsidRDefault="00667135" w:rsidP="00667135">
            <w:pPr>
              <w:tabs>
                <w:tab w:val="left" w:pos="709"/>
                <w:tab w:val="left" w:pos="851"/>
              </w:tabs>
              <w:spacing w:after="0" w:line="240" w:lineRule="auto"/>
              <w:jc w:val="center"/>
              <w:rPr>
                <w:rFonts w:ascii="Times New Roman" w:eastAsia="Calibri" w:hAnsi="Times New Roman" w:cs="Times New Roman"/>
              </w:rPr>
            </w:pPr>
            <w:r w:rsidRPr="004959B2">
              <w:rPr>
                <w:rFonts w:ascii="Times New Roman" w:eastAsia="Calibri" w:hAnsi="Times New Roman" w:cs="Times New Roman"/>
              </w:rPr>
              <w:t>P5</w:t>
            </w:r>
          </w:p>
        </w:tc>
        <w:tc>
          <w:tcPr>
            <w:tcW w:w="1436" w:type="pct"/>
            <w:vAlign w:val="center"/>
          </w:tcPr>
          <w:p w14:paraId="1397F0C3" w14:textId="77777777" w:rsidR="00667135" w:rsidRPr="004959B2" w:rsidRDefault="00667135" w:rsidP="00667135">
            <w:pPr>
              <w:spacing w:after="0" w:line="240" w:lineRule="auto"/>
              <w:rPr>
                <w:rFonts w:ascii="Times New Roman" w:eastAsia="Calibri" w:hAnsi="Times New Roman" w:cs="Times New Roman"/>
              </w:rPr>
            </w:pPr>
            <w:r w:rsidRPr="004959B2">
              <w:rPr>
                <w:rFonts w:ascii="Times New Roman" w:eastAsia="Calibri" w:hAnsi="Times New Roman" w:cs="Times New Roman"/>
              </w:rPr>
              <w:t>Auzu pārslu biezputra  ar sviestu</w:t>
            </w:r>
          </w:p>
        </w:tc>
        <w:tc>
          <w:tcPr>
            <w:tcW w:w="496" w:type="pct"/>
            <w:shd w:val="clear" w:color="auto" w:fill="auto"/>
            <w:vAlign w:val="center"/>
          </w:tcPr>
          <w:p w14:paraId="46FC33D8" w14:textId="77777777" w:rsidR="00667135" w:rsidRPr="004959B2" w:rsidRDefault="00667135" w:rsidP="00667135">
            <w:pPr>
              <w:spacing w:after="0" w:line="480" w:lineRule="auto"/>
              <w:jc w:val="center"/>
              <w:rPr>
                <w:rFonts w:ascii="Times New Roman" w:eastAsia="Calibri" w:hAnsi="Times New Roman" w:cs="Times New Roman"/>
                <w:lang w:eastAsia="ar-SA"/>
              </w:rPr>
            </w:pPr>
            <w:r w:rsidRPr="004959B2">
              <w:rPr>
                <w:rFonts w:ascii="Times New Roman" w:eastAsia="Calibri" w:hAnsi="Times New Roman" w:cs="Times New Roman"/>
                <w:lang w:eastAsia="ar-SA"/>
              </w:rPr>
              <w:t>130/9</w:t>
            </w:r>
          </w:p>
        </w:tc>
        <w:tc>
          <w:tcPr>
            <w:tcW w:w="496" w:type="pct"/>
            <w:tcBorders>
              <w:top w:val="single" w:sz="4" w:space="0" w:color="auto"/>
              <w:left w:val="nil"/>
              <w:bottom w:val="single" w:sz="4" w:space="0" w:color="auto"/>
              <w:right w:val="single" w:sz="4" w:space="0" w:color="auto"/>
            </w:tcBorders>
            <w:shd w:val="clear" w:color="auto" w:fill="FFFFFF" w:themeFill="background1"/>
            <w:vAlign w:val="bottom"/>
          </w:tcPr>
          <w:p w14:paraId="545DB87D" w14:textId="77777777"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5,20</w:t>
            </w:r>
          </w:p>
        </w:tc>
        <w:tc>
          <w:tcPr>
            <w:tcW w:w="496" w:type="pct"/>
            <w:tcBorders>
              <w:top w:val="single" w:sz="4" w:space="0" w:color="auto"/>
              <w:left w:val="single" w:sz="4" w:space="0" w:color="auto"/>
              <w:bottom w:val="single" w:sz="4" w:space="0" w:color="auto"/>
              <w:right w:val="single" w:sz="4" w:space="0" w:color="auto"/>
            </w:tcBorders>
            <w:shd w:val="clear" w:color="auto" w:fill="FFFFFF" w:themeFill="background1"/>
            <w:vAlign w:val="bottom"/>
          </w:tcPr>
          <w:p w14:paraId="2A7B7724" w14:textId="77777777"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10,73</w:t>
            </w:r>
          </w:p>
        </w:tc>
        <w:tc>
          <w:tcPr>
            <w:tcW w:w="497" w:type="pct"/>
            <w:tcBorders>
              <w:top w:val="single" w:sz="4" w:space="0" w:color="auto"/>
              <w:left w:val="nil"/>
              <w:bottom w:val="single" w:sz="4" w:space="0" w:color="auto"/>
              <w:right w:val="single" w:sz="4" w:space="0" w:color="auto"/>
            </w:tcBorders>
            <w:shd w:val="clear" w:color="auto" w:fill="FFFFFF" w:themeFill="background1"/>
            <w:vAlign w:val="bottom"/>
          </w:tcPr>
          <w:p w14:paraId="5D9670D9" w14:textId="77777777"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22,15</w:t>
            </w:r>
          </w:p>
        </w:tc>
        <w:tc>
          <w:tcPr>
            <w:tcW w:w="576" w:type="pct"/>
            <w:tcBorders>
              <w:top w:val="single" w:sz="4" w:space="0" w:color="auto"/>
              <w:left w:val="nil"/>
              <w:bottom w:val="single" w:sz="4" w:space="0" w:color="auto"/>
              <w:right w:val="single" w:sz="4" w:space="0" w:color="auto"/>
            </w:tcBorders>
            <w:shd w:val="clear" w:color="auto" w:fill="FFFFFF" w:themeFill="background1"/>
            <w:vAlign w:val="bottom"/>
          </w:tcPr>
          <w:p w14:paraId="6F742DB0" w14:textId="77777777"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201,70</w:t>
            </w:r>
          </w:p>
        </w:tc>
        <w:tc>
          <w:tcPr>
            <w:tcW w:w="483" w:type="pct"/>
            <w:shd w:val="clear" w:color="auto" w:fill="F2F2F2" w:themeFill="background1" w:themeFillShade="F2"/>
            <w:vAlign w:val="center"/>
          </w:tcPr>
          <w:p w14:paraId="5709B89D" w14:textId="77777777"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A7</w:t>
            </w:r>
          </w:p>
        </w:tc>
      </w:tr>
      <w:tr w:rsidR="00667135" w:rsidRPr="004959B2" w14:paraId="1B969EC0" w14:textId="77777777" w:rsidTr="00667135">
        <w:tc>
          <w:tcPr>
            <w:tcW w:w="520" w:type="pct"/>
            <w:vAlign w:val="center"/>
          </w:tcPr>
          <w:p w14:paraId="2C1598E8" w14:textId="77777777" w:rsidR="00667135" w:rsidRPr="004959B2" w:rsidRDefault="00667135" w:rsidP="00667135">
            <w:pPr>
              <w:tabs>
                <w:tab w:val="left" w:pos="709"/>
                <w:tab w:val="left" w:pos="851"/>
              </w:tabs>
              <w:spacing w:after="0" w:line="240" w:lineRule="auto"/>
              <w:jc w:val="center"/>
              <w:rPr>
                <w:rFonts w:ascii="Times New Roman" w:eastAsia="Calibri" w:hAnsi="Times New Roman" w:cs="Times New Roman"/>
              </w:rPr>
            </w:pPr>
            <w:r w:rsidRPr="004959B2">
              <w:rPr>
                <w:rFonts w:ascii="Times New Roman" w:eastAsia="Calibri" w:hAnsi="Times New Roman" w:cs="Times New Roman"/>
              </w:rPr>
              <w:t>Sv1</w:t>
            </w:r>
          </w:p>
        </w:tc>
        <w:tc>
          <w:tcPr>
            <w:tcW w:w="1436" w:type="pct"/>
            <w:vAlign w:val="center"/>
          </w:tcPr>
          <w:p w14:paraId="5397C7E2" w14:textId="77777777" w:rsidR="00667135" w:rsidRPr="004959B2" w:rsidRDefault="00667135" w:rsidP="00667135">
            <w:pPr>
              <w:spacing w:after="0" w:line="240" w:lineRule="auto"/>
              <w:rPr>
                <w:rFonts w:ascii="Times New Roman" w:eastAsia="Calibri" w:hAnsi="Times New Roman" w:cs="Times New Roman"/>
              </w:rPr>
            </w:pPr>
            <w:r w:rsidRPr="004959B2">
              <w:rPr>
                <w:rFonts w:ascii="Times New Roman" w:eastAsia="Calibri" w:hAnsi="Times New Roman" w:cs="Times New Roman"/>
              </w:rPr>
              <w:t>Sviestmaize ar gurķiem un olu</w:t>
            </w:r>
          </w:p>
        </w:tc>
        <w:tc>
          <w:tcPr>
            <w:tcW w:w="496" w:type="pct"/>
            <w:shd w:val="clear" w:color="auto" w:fill="auto"/>
            <w:vAlign w:val="center"/>
          </w:tcPr>
          <w:p w14:paraId="00DC0D82" w14:textId="77777777" w:rsidR="00667135" w:rsidRPr="004959B2" w:rsidRDefault="00667135" w:rsidP="00667135">
            <w:pPr>
              <w:spacing w:after="0" w:line="480" w:lineRule="auto"/>
              <w:jc w:val="center"/>
              <w:rPr>
                <w:rFonts w:ascii="Times New Roman" w:eastAsia="Calibri" w:hAnsi="Times New Roman" w:cs="Times New Roman"/>
              </w:rPr>
            </w:pPr>
            <w:r w:rsidRPr="004959B2">
              <w:rPr>
                <w:rFonts w:ascii="Times New Roman" w:eastAsia="Calibri" w:hAnsi="Times New Roman" w:cs="Times New Roman"/>
              </w:rPr>
              <w:t>20/3/20</w:t>
            </w:r>
          </w:p>
        </w:tc>
        <w:tc>
          <w:tcPr>
            <w:tcW w:w="496" w:type="pct"/>
            <w:tcBorders>
              <w:top w:val="single" w:sz="4" w:space="0" w:color="auto"/>
              <w:left w:val="nil"/>
              <w:bottom w:val="single" w:sz="4" w:space="0" w:color="auto"/>
              <w:right w:val="single" w:sz="4" w:space="0" w:color="auto"/>
            </w:tcBorders>
            <w:shd w:val="clear" w:color="auto" w:fill="FFFFFF" w:themeFill="background1"/>
            <w:vAlign w:val="bottom"/>
          </w:tcPr>
          <w:p w14:paraId="14FEF6FE" w14:textId="77777777"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2,92</w:t>
            </w:r>
          </w:p>
        </w:tc>
        <w:tc>
          <w:tcPr>
            <w:tcW w:w="496" w:type="pct"/>
            <w:tcBorders>
              <w:top w:val="single" w:sz="4" w:space="0" w:color="auto"/>
              <w:left w:val="single" w:sz="4" w:space="0" w:color="auto"/>
              <w:bottom w:val="single" w:sz="4" w:space="0" w:color="auto"/>
              <w:right w:val="single" w:sz="4" w:space="0" w:color="auto"/>
            </w:tcBorders>
            <w:shd w:val="clear" w:color="auto" w:fill="FFFFFF" w:themeFill="background1"/>
            <w:vAlign w:val="bottom"/>
          </w:tcPr>
          <w:p w14:paraId="14561BAF" w14:textId="77777777"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4,30</w:t>
            </w:r>
          </w:p>
        </w:tc>
        <w:tc>
          <w:tcPr>
            <w:tcW w:w="497" w:type="pct"/>
            <w:tcBorders>
              <w:top w:val="single" w:sz="4" w:space="0" w:color="auto"/>
              <w:left w:val="nil"/>
              <w:bottom w:val="single" w:sz="4" w:space="0" w:color="auto"/>
              <w:right w:val="single" w:sz="4" w:space="0" w:color="auto"/>
            </w:tcBorders>
            <w:shd w:val="clear" w:color="auto" w:fill="FFFFFF" w:themeFill="background1"/>
            <w:vAlign w:val="bottom"/>
          </w:tcPr>
          <w:p w14:paraId="4670CA66" w14:textId="77777777"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10,75</w:t>
            </w:r>
          </w:p>
        </w:tc>
        <w:tc>
          <w:tcPr>
            <w:tcW w:w="576" w:type="pct"/>
            <w:tcBorders>
              <w:top w:val="single" w:sz="4" w:space="0" w:color="auto"/>
              <w:left w:val="nil"/>
              <w:bottom w:val="single" w:sz="4" w:space="0" w:color="auto"/>
              <w:right w:val="single" w:sz="4" w:space="0" w:color="auto"/>
            </w:tcBorders>
            <w:shd w:val="clear" w:color="auto" w:fill="FFFFFF" w:themeFill="background1"/>
            <w:vAlign w:val="bottom"/>
          </w:tcPr>
          <w:p w14:paraId="701187A0" w14:textId="77777777"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92,14</w:t>
            </w:r>
          </w:p>
        </w:tc>
        <w:tc>
          <w:tcPr>
            <w:tcW w:w="483" w:type="pct"/>
            <w:shd w:val="clear" w:color="auto" w:fill="F2F2F2" w:themeFill="background1" w:themeFillShade="F2"/>
            <w:vAlign w:val="center"/>
          </w:tcPr>
          <w:p w14:paraId="6B8D021A" w14:textId="77777777" w:rsidR="00667135" w:rsidRPr="004959B2" w:rsidRDefault="00667135" w:rsidP="00667135">
            <w:pPr>
              <w:spacing w:after="0" w:line="360" w:lineRule="auto"/>
              <w:jc w:val="center"/>
              <w:rPr>
                <w:rFonts w:ascii="Times New Roman" w:hAnsi="Times New Roman" w:cs="Times New Roman"/>
                <w:bCs/>
                <w:color w:val="000000"/>
              </w:rPr>
            </w:pPr>
            <w:r w:rsidRPr="004959B2">
              <w:rPr>
                <w:rFonts w:ascii="Times New Roman" w:hAnsi="Times New Roman" w:cs="Times New Roman"/>
                <w:bCs/>
                <w:color w:val="000000"/>
              </w:rPr>
              <w:t>A1, A3, A7</w:t>
            </w:r>
          </w:p>
        </w:tc>
      </w:tr>
      <w:tr w:rsidR="00667135" w:rsidRPr="004959B2" w14:paraId="044FC021" w14:textId="77777777" w:rsidTr="00667135">
        <w:tc>
          <w:tcPr>
            <w:tcW w:w="520" w:type="pct"/>
            <w:vAlign w:val="center"/>
          </w:tcPr>
          <w:p w14:paraId="7C54F69A" w14:textId="77777777"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Dz6</w:t>
            </w:r>
          </w:p>
        </w:tc>
        <w:tc>
          <w:tcPr>
            <w:tcW w:w="1436" w:type="pct"/>
            <w:vAlign w:val="center"/>
          </w:tcPr>
          <w:p w14:paraId="62855D64" w14:textId="77777777" w:rsidR="00667135" w:rsidRPr="004959B2" w:rsidRDefault="00667135" w:rsidP="00667135">
            <w:pPr>
              <w:spacing w:after="0" w:line="240" w:lineRule="auto"/>
              <w:rPr>
                <w:rFonts w:ascii="Times New Roman" w:eastAsia="Calibri" w:hAnsi="Times New Roman" w:cs="Times New Roman"/>
                <w:bCs/>
                <w:color w:val="000000"/>
              </w:rPr>
            </w:pPr>
            <w:r w:rsidRPr="004959B2">
              <w:rPr>
                <w:rFonts w:ascii="Times New Roman" w:eastAsia="Calibri" w:hAnsi="Times New Roman" w:cs="Times New Roman"/>
                <w:bCs/>
                <w:color w:val="000000"/>
              </w:rPr>
              <w:t>Kumelīšu tēja ar cukuru un pienu</w:t>
            </w:r>
          </w:p>
        </w:tc>
        <w:tc>
          <w:tcPr>
            <w:tcW w:w="496" w:type="pct"/>
            <w:shd w:val="clear" w:color="auto" w:fill="auto"/>
            <w:vAlign w:val="center"/>
          </w:tcPr>
          <w:p w14:paraId="315CB173" w14:textId="77777777" w:rsidR="00667135" w:rsidRPr="004959B2" w:rsidRDefault="00667135" w:rsidP="00667135">
            <w:pPr>
              <w:spacing w:after="0" w:line="480" w:lineRule="auto"/>
              <w:jc w:val="center"/>
              <w:rPr>
                <w:rFonts w:ascii="Times New Roman" w:eastAsia="Calibri" w:hAnsi="Times New Roman" w:cs="Times New Roman"/>
              </w:rPr>
            </w:pPr>
            <w:r w:rsidRPr="004959B2">
              <w:rPr>
                <w:rFonts w:ascii="Times New Roman" w:eastAsia="Calibri" w:hAnsi="Times New Roman" w:cs="Times New Roman"/>
              </w:rPr>
              <w:t>150</w:t>
            </w:r>
          </w:p>
        </w:tc>
        <w:tc>
          <w:tcPr>
            <w:tcW w:w="496" w:type="pct"/>
            <w:shd w:val="clear" w:color="auto" w:fill="FFFFFF" w:themeFill="background1"/>
            <w:vAlign w:val="center"/>
          </w:tcPr>
          <w:p w14:paraId="4C1066BD" w14:textId="77777777" w:rsidR="00667135" w:rsidRPr="004959B2" w:rsidRDefault="00667135" w:rsidP="00667135">
            <w:pPr>
              <w:spacing w:after="0" w:line="480" w:lineRule="auto"/>
              <w:jc w:val="center"/>
              <w:rPr>
                <w:rFonts w:ascii="Times New Roman" w:hAnsi="Times New Roman" w:cs="Times New Roman"/>
                <w:bCs/>
                <w:color w:val="000000"/>
              </w:rPr>
            </w:pPr>
            <w:r w:rsidRPr="004959B2">
              <w:rPr>
                <w:rFonts w:ascii="Times New Roman" w:hAnsi="Times New Roman" w:cs="Times New Roman"/>
                <w:bCs/>
                <w:color w:val="000000"/>
              </w:rPr>
              <w:t>2.41</w:t>
            </w:r>
          </w:p>
        </w:tc>
        <w:tc>
          <w:tcPr>
            <w:tcW w:w="496" w:type="pct"/>
            <w:shd w:val="clear" w:color="auto" w:fill="FFFFFF" w:themeFill="background1"/>
            <w:vAlign w:val="center"/>
          </w:tcPr>
          <w:p w14:paraId="2C4231F5" w14:textId="77777777" w:rsidR="00667135" w:rsidRPr="004959B2" w:rsidRDefault="00667135" w:rsidP="00667135">
            <w:pPr>
              <w:spacing w:after="0" w:line="480" w:lineRule="auto"/>
              <w:jc w:val="center"/>
              <w:rPr>
                <w:rFonts w:ascii="Times New Roman" w:hAnsi="Times New Roman" w:cs="Times New Roman"/>
                <w:bCs/>
                <w:color w:val="000000"/>
              </w:rPr>
            </w:pPr>
            <w:r w:rsidRPr="004959B2">
              <w:rPr>
                <w:rFonts w:ascii="Times New Roman" w:hAnsi="Times New Roman" w:cs="Times New Roman"/>
                <w:bCs/>
                <w:color w:val="000000"/>
              </w:rPr>
              <w:t>1.97</w:t>
            </w:r>
          </w:p>
        </w:tc>
        <w:tc>
          <w:tcPr>
            <w:tcW w:w="497" w:type="pct"/>
            <w:shd w:val="clear" w:color="auto" w:fill="FFFFFF" w:themeFill="background1"/>
            <w:vAlign w:val="center"/>
          </w:tcPr>
          <w:p w14:paraId="028360EB" w14:textId="77777777" w:rsidR="00667135" w:rsidRPr="004959B2" w:rsidRDefault="00667135" w:rsidP="00667135">
            <w:pPr>
              <w:spacing w:after="0" w:line="480" w:lineRule="auto"/>
              <w:jc w:val="center"/>
              <w:rPr>
                <w:rFonts w:ascii="Times New Roman" w:hAnsi="Times New Roman" w:cs="Times New Roman"/>
                <w:bCs/>
                <w:color w:val="000000"/>
              </w:rPr>
            </w:pPr>
            <w:r w:rsidRPr="004959B2">
              <w:rPr>
                <w:rFonts w:ascii="Times New Roman" w:hAnsi="Times New Roman" w:cs="Times New Roman"/>
                <w:bCs/>
                <w:color w:val="000000"/>
              </w:rPr>
              <w:t>7.32</w:t>
            </w:r>
          </w:p>
        </w:tc>
        <w:tc>
          <w:tcPr>
            <w:tcW w:w="576" w:type="pct"/>
            <w:shd w:val="clear" w:color="auto" w:fill="FFFFFF" w:themeFill="background1"/>
            <w:vAlign w:val="center"/>
          </w:tcPr>
          <w:p w14:paraId="0529D3D8" w14:textId="77777777" w:rsidR="00667135" w:rsidRPr="004959B2" w:rsidRDefault="00667135" w:rsidP="00667135">
            <w:pPr>
              <w:spacing w:after="0" w:line="480" w:lineRule="auto"/>
              <w:jc w:val="center"/>
              <w:rPr>
                <w:rFonts w:ascii="Times New Roman" w:hAnsi="Times New Roman" w:cs="Times New Roman"/>
                <w:bCs/>
                <w:color w:val="000000"/>
              </w:rPr>
            </w:pPr>
            <w:r w:rsidRPr="004959B2">
              <w:rPr>
                <w:rFonts w:ascii="Times New Roman" w:hAnsi="Times New Roman" w:cs="Times New Roman"/>
                <w:bCs/>
                <w:color w:val="000000"/>
              </w:rPr>
              <w:t>55.98</w:t>
            </w:r>
          </w:p>
        </w:tc>
        <w:tc>
          <w:tcPr>
            <w:tcW w:w="483" w:type="pct"/>
            <w:shd w:val="clear" w:color="auto" w:fill="F2F2F2" w:themeFill="background1" w:themeFillShade="F2"/>
            <w:vAlign w:val="center"/>
          </w:tcPr>
          <w:p w14:paraId="30B0A8FD" w14:textId="77777777" w:rsidR="00667135" w:rsidRPr="004959B2" w:rsidRDefault="00667135" w:rsidP="00667135">
            <w:pPr>
              <w:spacing w:after="0" w:line="360" w:lineRule="auto"/>
              <w:jc w:val="center"/>
              <w:rPr>
                <w:rFonts w:ascii="Times New Roman" w:hAnsi="Times New Roman" w:cs="Times New Roman"/>
                <w:bCs/>
                <w:color w:val="000000"/>
              </w:rPr>
            </w:pPr>
            <w:r w:rsidRPr="004959B2">
              <w:rPr>
                <w:rFonts w:ascii="Times New Roman" w:hAnsi="Times New Roman" w:cs="Times New Roman"/>
                <w:bCs/>
                <w:color w:val="000000"/>
              </w:rPr>
              <w:t>A7</w:t>
            </w:r>
          </w:p>
        </w:tc>
      </w:tr>
      <w:tr w:rsidR="00667135" w:rsidRPr="004959B2" w14:paraId="58838CC9" w14:textId="77777777" w:rsidTr="0007789A">
        <w:tc>
          <w:tcPr>
            <w:tcW w:w="1956" w:type="pct"/>
            <w:gridSpan w:val="2"/>
            <w:shd w:val="clear" w:color="auto" w:fill="A8D08D" w:themeFill="accent6" w:themeFillTint="99"/>
            <w:vAlign w:val="center"/>
          </w:tcPr>
          <w:p w14:paraId="028A6E7F" w14:textId="77777777" w:rsidR="00667135" w:rsidRPr="004959B2" w:rsidRDefault="00667135" w:rsidP="00667135">
            <w:pPr>
              <w:suppressAutoHyphens/>
              <w:spacing w:after="0" w:line="240" w:lineRule="auto"/>
              <w:jc w:val="right"/>
              <w:rPr>
                <w:rFonts w:ascii="Times New Roman" w:eastAsia="Calibri" w:hAnsi="Times New Roman" w:cs="Times New Roman"/>
                <w:b/>
                <w:i/>
                <w:lang w:eastAsia="ar-SA"/>
              </w:rPr>
            </w:pPr>
            <w:r w:rsidRPr="004959B2">
              <w:rPr>
                <w:rFonts w:ascii="Times New Roman" w:eastAsia="Calibri" w:hAnsi="Times New Roman" w:cs="Times New Roman"/>
                <w:lang w:eastAsia="ar-SA"/>
              </w:rPr>
              <w:t xml:space="preserve">        </w:t>
            </w:r>
            <w:r w:rsidRPr="004959B2">
              <w:rPr>
                <w:rFonts w:ascii="Times New Roman" w:eastAsia="Calibri" w:hAnsi="Times New Roman" w:cs="Times New Roman"/>
                <w:b/>
                <w:i/>
                <w:lang w:eastAsia="ar-SA"/>
              </w:rPr>
              <w:t>Brokastis kopā</w:t>
            </w:r>
          </w:p>
        </w:tc>
        <w:tc>
          <w:tcPr>
            <w:tcW w:w="496" w:type="pct"/>
            <w:shd w:val="clear" w:color="auto" w:fill="A8D08D" w:themeFill="accent6" w:themeFillTint="99"/>
            <w:vAlign w:val="center"/>
          </w:tcPr>
          <w:p w14:paraId="13BDB852" w14:textId="77777777" w:rsidR="00667135" w:rsidRPr="004959B2" w:rsidRDefault="00667135" w:rsidP="00667135">
            <w:pPr>
              <w:spacing w:after="0" w:line="480" w:lineRule="auto"/>
              <w:jc w:val="center"/>
              <w:rPr>
                <w:rFonts w:ascii="Times New Roman" w:eastAsia="Calibri" w:hAnsi="Times New Roman" w:cs="Times New Roman"/>
              </w:rPr>
            </w:pPr>
          </w:p>
        </w:tc>
        <w:tc>
          <w:tcPr>
            <w:tcW w:w="496" w:type="pct"/>
            <w:tcBorders>
              <w:top w:val="single" w:sz="4" w:space="0" w:color="auto"/>
              <w:left w:val="nil"/>
              <w:bottom w:val="single" w:sz="4" w:space="0" w:color="auto"/>
              <w:right w:val="single" w:sz="4" w:space="0" w:color="auto"/>
            </w:tcBorders>
            <w:shd w:val="clear" w:color="auto" w:fill="A8D08D" w:themeFill="accent6" w:themeFillTint="99"/>
            <w:vAlign w:val="bottom"/>
          </w:tcPr>
          <w:p w14:paraId="7054EA22" w14:textId="77777777"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10,53</w:t>
            </w:r>
          </w:p>
        </w:tc>
        <w:tc>
          <w:tcPr>
            <w:tcW w:w="496" w:type="pct"/>
            <w:tcBorders>
              <w:top w:val="single" w:sz="4" w:space="0" w:color="auto"/>
              <w:left w:val="nil"/>
              <w:bottom w:val="single" w:sz="4" w:space="0" w:color="auto"/>
              <w:right w:val="single" w:sz="4" w:space="0" w:color="auto"/>
            </w:tcBorders>
            <w:shd w:val="clear" w:color="auto" w:fill="A8D08D" w:themeFill="accent6" w:themeFillTint="99"/>
            <w:vAlign w:val="bottom"/>
          </w:tcPr>
          <w:p w14:paraId="04A7065D" w14:textId="77777777"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16,99</w:t>
            </w:r>
          </w:p>
        </w:tc>
        <w:tc>
          <w:tcPr>
            <w:tcW w:w="497" w:type="pct"/>
            <w:tcBorders>
              <w:top w:val="single" w:sz="4" w:space="0" w:color="auto"/>
              <w:left w:val="nil"/>
              <w:bottom w:val="single" w:sz="4" w:space="0" w:color="auto"/>
              <w:right w:val="single" w:sz="4" w:space="0" w:color="auto"/>
            </w:tcBorders>
            <w:shd w:val="clear" w:color="auto" w:fill="A8D08D" w:themeFill="accent6" w:themeFillTint="99"/>
            <w:vAlign w:val="bottom"/>
          </w:tcPr>
          <w:p w14:paraId="16ABDE27" w14:textId="77777777"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40,22</w:t>
            </w:r>
          </w:p>
        </w:tc>
        <w:tc>
          <w:tcPr>
            <w:tcW w:w="576" w:type="pct"/>
            <w:tcBorders>
              <w:top w:val="single" w:sz="4" w:space="0" w:color="auto"/>
              <w:left w:val="nil"/>
              <w:bottom w:val="single" w:sz="4" w:space="0" w:color="auto"/>
              <w:right w:val="single" w:sz="4" w:space="0" w:color="auto"/>
            </w:tcBorders>
            <w:shd w:val="clear" w:color="auto" w:fill="A8D08D" w:themeFill="accent6" w:themeFillTint="99"/>
            <w:vAlign w:val="bottom"/>
          </w:tcPr>
          <w:p w14:paraId="5A7632C4" w14:textId="77777777"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349,82</w:t>
            </w:r>
          </w:p>
        </w:tc>
        <w:tc>
          <w:tcPr>
            <w:tcW w:w="483" w:type="pct"/>
            <w:shd w:val="clear" w:color="auto" w:fill="F2F2F2" w:themeFill="background1" w:themeFillShade="F2"/>
            <w:vAlign w:val="center"/>
          </w:tcPr>
          <w:p w14:paraId="038676AD" w14:textId="77777777" w:rsidR="00667135" w:rsidRPr="004959B2" w:rsidRDefault="00667135" w:rsidP="00667135">
            <w:pPr>
              <w:jc w:val="center"/>
              <w:rPr>
                <w:rFonts w:ascii="Times New Roman" w:hAnsi="Times New Roman" w:cs="Times New Roman"/>
                <w:bCs/>
                <w:color w:val="000000"/>
              </w:rPr>
            </w:pPr>
          </w:p>
        </w:tc>
      </w:tr>
      <w:tr w:rsidR="00667135" w:rsidRPr="004959B2" w14:paraId="4A61025B" w14:textId="77777777" w:rsidTr="00667135">
        <w:tc>
          <w:tcPr>
            <w:tcW w:w="4517" w:type="pct"/>
            <w:gridSpan w:val="7"/>
            <w:shd w:val="clear" w:color="auto" w:fill="F2F2F2" w:themeFill="background1" w:themeFillShade="F2"/>
            <w:vAlign w:val="center"/>
          </w:tcPr>
          <w:p w14:paraId="49BCCEDD" w14:textId="77777777" w:rsidR="00667135" w:rsidRPr="004959B2" w:rsidRDefault="00667135" w:rsidP="00667135">
            <w:pPr>
              <w:spacing w:after="0" w:line="480" w:lineRule="auto"/>
              <w:rPr>
                <w:rFonts w:ascii="Times New Roman" w:eastAsia="Calibri" w:hAnsi="Times New Roman" w:cs="Times New Roman"/>
                <w:bCs/>
                <w:color w:val="000000"/>
              </w:rPr>
            </w:pPr>
            <w:r w:rsidRPr="004959B2">
              <w:rPr>
                <w:rFonts w:ascii="Times New Roman" w:eastAsia="Calibri" w:hAnsi="Times New Roman" w:cs="Times New Roman"/>
                <w:bCs/>
                <w:color w:val="000000"/>
              </w:rPr>
              <w:t>PUSDIENAS</w:t>
            </w:r>
          </w:p>
        </w:tc>
        <w:tc>
          <w:tcPr>
            <w:tcW w:w="483" w:type="pct"/>
            <w:shd w:val="clear" w:color="auto" w:fill="F2F2F2" w:themeFill="background1" w:themeFillShade="F2"/>
            <w:vAlign w:val="center"/>
          </w:tcPr>
          <w:p w14:paraId="6B58D7F0" w14:textId="77777777" w:rsidR="00667135" w:rsidRPr="004959B2" w:rsidRDefault="00667135" w:rsidP="00667135">
            <w:pPr>
              <w:spacing w:after="0" w:line="360" w:lineRule="auto"/>
              <w:jc w:val="center"/>
              <w:rPr>
                <w:rFonts w:ascii="Times New Roman" w:eastAsia="Calibri" w:hAnsi="Times New Roman" w:cs="Times New Roman"/>
                <w:b/>
                <w:bCs/>
                <w:color w:val="000000"/>
                <w:sz w:val="20"/>
                <w:szCs w:val="20"/>
              </w:rPr>
            </w:pPr>
          </w:p>
        </w:tc>
      </w:tr>
      <w:tr w:rsidR="00667135" w:rsidRPr="004959B2" w14:paraId="1A5E8770" w14:textId="77777777" w:rsidTr="00667135">
        <w:tc>
          <w:tcPr>
            <w:tcW w:w="520" w:type="pct"/>
            <w:vAlign w:val="center"/>
          </w:tcPr>
          <w:p w14:paraId="06A433C1" w14:textId="77777777"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Z11</w:t>
            </w:r>
          </w:p>
        </w:tc>
        <w:tc>
          <w:tcPr>
            <w:tcW w:w="1436" w:type="pct"/>
            <w:vAlign w:val="center"/>
          </w:tcPr>
          <w:p w14:paraId="64622CA8" w14:textId="77777777" w:rsidR="00667135" w:rsidRPr="004959B2" w:rsidRDefault="00667135" w:rsidP="00667135">
            <w:pPr>
              <w:spacing w:after="0" w:line="240" w:lineRule="auto"/>
              <w:rPr>
                <w:rFonts w:ascii="Times New Roman" w:eastAsia="Calibri" w:hAnsi="Times New Roman" w:cs="Times New Roman"/>
                <w:bCs/>
                <w:color w:val="000000"/>
              </w:rPr>
            </w:pPr>
            <w:r w:rsidRPr="004959B2">
              <w:rPr>
                <w:rFonts w:ascii="Times New Roman" w:eastAsia="Calibri" w:hAnsi="Times New Roman" w:cs="Times New Roman"/>
                <w:bCs/>
                <w:color w:val="000000"/>
              </w:rPr>
              <w:t>Svaigu kāpostu zupa ar gaļu, krējumu</w:t>
            </w:r>
          </w:p>
        </w:tc>
        <w:tc>
          <w:tcPr>
            <w:tcW w:w="496" w:type="pct"/>
            <w:shd w:val="clear" w:color="auto" w:fill="auto"/>
            <w:vAlign w:val="center"/>
          </w:tcPr>
          <w:p w14:paraId="2558160E" w14:textId="77777777" w:rsidR="00667135" w:rsidRPr="004959B2" w:rsidRDefault="00667135" w:rsidP="00667135">
            <w:pPr>
              <w:spacing w:after="0" w:line="240" w:lineRule="auto"/>
              <w:jc w:val="center"/>
              <w:rPr>
                <w:rFonts w:ascii="Times New Roman" w:eastAsia="Calibri" w:hAnsi="Times New Roman" w:cs="Times New Roman"/>
                <w:lang w:eastAsia="ar-SA"/>
              </w:rPr>
            </w:pPr>
            <w:r w:rsidRPr="004959B2">
              <w:rPr>
                <w:rFonts w:ascii="Times New Roman" w:eastAsia="Calibri" w:hAnsi="Times New Roman" w:cs="Times New Roman"/>
                <w:lang w:eastAsia="ar-SA"/>
              </w:rPr>
              <w:t>150/14/7</w:t>
            </w:r>
          </w:p>
        </w:tc>
        <w:tc>
          <w:tcPr>
            <w:tcW w:w="496" w:type="pct"/>
            <w:tcBorders>
              <w:top w:val="single" w:sz="4" w:space="0" w:color="auto"/>
              <w:left w:val="nil"/>
              <w:bottom w:val="single" w:sz="4" w:space="0" w:color="auto"/>
              <w:right w:val="single" w:sz="4" w:space="0" w:color="auto"/>
            </w:tcBorders>
            <w:shd w:val="clear" w:color="auto" w:fill="FFFFFF" w:themeFill="background1"/>
            <w:vAlign w:val="center"/>
          </w:tcPr>
          <w:p w14:paraId="3F52D594" w14:textId="77777777"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5,30</w:t>
            </w:r>
          </w:p>
        </w:tc>
        <w:tc>
          <w:tcPr>
            <w:tcW w:w="496" w:type="pct"/>
            <w:tcBorders>
              <w:top w:val="single" w:sz="4" w:space="0" w:color="auto"/>
              <w:left w:val="nil"/>
              <w:bottom w:val="single" w:sz="4" w:space="0" w:color="auto"/>
              <w:right w:val="single" w:sz="4" w:space="0" w:color="auto"/>
            </w:tcBorders>
            <w:shd w:val="clear" w:color="auto" w:fill="FFFFFF" w:themeFill="background1"/>
            <w:vAlign w:val="center"/>
          </w:tcPr>
          <w:p w14:paraId="67D854F9" w14:textId="77777777"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7,57</w:t>
            </w:r>
          </w:p>
        </w:tc>
        <w:tc>
          <w:tcPr>
            <w:tcW w:w="497" w:type="pct"/>
            <w:tcBorders>
              <w:top w:val="single" w:sz="4" w:space="0" w:color="auto"/>
              <w:left w:val="nil"/>
              <w:bottom w:val="single" w:sz="4" w:space="0" w:color="auto"/>
              <w:right w:val="single" w:sz="4" w:space="0" w:color="auto"/>
            </w:tcBorders>
            <w:shd w:val="clear" w:color="auto" w:fill="FFFFFF" w:themeFill="background1"/>
            <w:vAlign w:val="center"/>
          </w:tcPr>
          <w:p w14:paraId="7140B5DC" w14:textId="77777777"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8,68</w:t>
            </w:r>
          </w:p>
        </w:tc>
        <w:tc>
          <w:tcPr>
            <w:tcW w:w="576" w:type="pct"/>
            <w:tcBorders>
              <w:top w:val="single" w:sz="4" w:space="0" w:color="auto"/>
              <w:left w:val="nil"/>
              <w:bottom w:val="single" w:sz="4" w:space="0" w:color="auto"/>
              <w:right w:val="single" w:sz="4" w:space="0" w:color="auto"/>
            </w:tcBorders>
            <w:shd w:val="clear" w:color="auto" w:fill="FFFFFF" w:themeFill="background1"/>
            <w:vAlign w:val="center"/>
          </w:tcPr>
          <w:p w14:paraId="5A8DBE38" w14:textId="77777777"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121,84</w:t>
            </w:r>
          </w:p>
        </w:tc>
        <w:tc>
          <w:tcPr>
            <w:tcW w:w="483" w:type="pct"/>
            <w:shd w:val="clear" w:color="auto" w:fill="F2F2F2" w:themeFill="background1" w:themeFillShade="F2"/>
            <w:vAlign w:val="center"/>
          </w:tcPr>
          <w:p w14:paraId="0AC74995" w14:textId="77777777" w:rsidR="00667135" w:rsidRPr="004959B2" w:rsidRDefault="00667135" w:rsidP="00667135">
            <w:pPr>
              <w:spacing w:after="0" w:line="240" w:lineRule="auto"/>
              <w:jc w:val="center"/>
              <w:rPr>
                <w:rFonts w:ascii="Times New Roman" w:hAnsi="Times New Roman" w:cs="Times New Roman"/>
                <w:bCs/>
                <w:color w:val="000000"/>
              </w:rPr>
            </w:pPr>
            <w:r w:rsidRPr="004959B2">
              <w:rPr>
                <w:rFonts w:ascii="Times New Roman" w:hAnsi="Times New Roman" w:cs="Times New Roman"/>
                <w:bCs/>
                <w:color w:val="000000"/>
              </w:rPr>
              <w:t>A7</w:t>
            </w:r>
          </w:p>
        </w:tc>
      </w:tr>
      <w:tr w:rsidR="00667135" w:rsidRPr="004959B2" w14:paraId="16B4763E" w14:textId="77777777" w:rsidTr="00667135">
        <w:tc>
          <w:tcPr>
            <w:tcW w:w="520" w:type="pct"/>
            <w:vAlign w:val="center"/>
          </w:tcPr>
          <w:p w14:paraId="377E90E8" w14:textId="77777777" w:rsidR="00667135" w:rsidRPr="004959B2" w:rsidRDefault="00667135" w:rsidP="00667135">
            <w:pPr>
              <w:spacing w:after="0" w:line="240" w:lineRule="auto"/>
              <w:jc w:val="center"/>
              <w:rPr>
                <w:rFonts w:ascii="Times New Roman" w:eastAsia="Calibri" w:hAnsi="Times New Roman" w:cs="Times New Roman"/>
                <w:bCs/>
                <w:color w:val="000000"/>
              </w:rPr>
            </w:pPr>
          </w:p>
        </w:tc>
        <w:tc>
          <w:tcPr>
            <w:tcW w:w="1436" w:type="pct"/>
            <w:vAlign w:val="center"/>
          </w:tcPr>
          <w:p w14:paraId="0D89D71F" w14:textId="77777777" w:rsidR="00667135" w:rsidRPr="004959B2" w:rsidRDefault="00667135" w:rsidP="00667135">
            <w:pPr>
              <w:spacing w:after="0" w:line="240" w:lineRule="auto"/>
              <w:rPr>
                <w:rFonts w:ascii="Times New Roman" w:eastAsia="Calibri" w:hAnsi="Times New Roman" w:cs="Times New Roman"/>
              </w:rPr>
            </w:pPr>
            <w:r w:rsidRPr="004959B2">
              <w:rPr>
                <w:rFonts w:ascii="Times New Roman" w:eastAsia="Calibri" w:hAnsi="Times New Roman" w:cs="Times New Roman"/>
                <w:bCs/>
                <w:color w:val="000000"/>
              </w:rPr>
              <w:t xml:space="preserve">Rudzu maize, </w:t>
            </w:r>
            <w:r w:rsidRPr="004959B2">
              <w:rPr>
                <w:rFonts w:ascii="Times New Roman" w:eastAsia="Calibri" w:hAnsi="Times New Roman" w:cs="Times New Roman"/>
                <w:bCs/>
                <w:i/>
                <w:color w:val="000000"/>
              </w:rPr>
              <w:t>pilngraudu</w:t>
            </w:r>
          </w:p>
        </w:tc>
        <w:tc>
          <w:tcPr>
            <w:tcW w:w="496" w:type="pct"/>
            <w:shd w:val="clear" w:color="auto" w:fill="auto"/>
            <w:vAlign w:val="center"/>
          </w:tcPr>
          <w:p w14:paraId="7C0E74A2" w14:textId="77777777" w:rsidR="00667135" w:rsidRPr="004959B2" w:rsidRDefault="00667135" w:rsidP="00667135">
            <w:pPr>
              <w:spacing w:after="0" w:line="480" w:lineRule="auto"/>
              <w:jc w:val="center"/>
              <w:rPr>
                <w:rFonts w:ascii="Times New Roman" w:eastAsia="Calibri" w:hAnsi="Times New Roman" w:cs="Times New Roman"/>
              </w:rPr>
            </w:pPr>
            <w:r w:rsidRPr="004959B2">
              <w:rPr>
                <w:rFonts w:ascii="Times New Roman" w:eastAsia="Calibri" w:hAnsi="Times New Roman" w:cs="Times New Roman"/>
              </w:rPr>
              <w:t>25</w:t>
            </w:r>
          </w:p>
        </w:tc>
        <w:tc>
          <w:tcPr>
            <w:tcW w:w="496" w:type="pct"/>
            <w:tcBorders>
              <w:top w:val="single" w:sz="4" w:space="0" w:color="auto"/>
              <w:left w:val="nil"/>
              <w:bottom w:val="single" w:sz="4" w:space="0" w:color="auto"/>
              <w:right w:val="single" w:sz="4" w:space="0" w:color="auto"/>
            </w:tcBorders>
            <w:shd w:val="clear" w:color="auto" w:fill="FFFFFF" w:themeFill="background1"/>
            <w:vAlign w:val="center"/>
          </w:tcPr>
          <w:p w14:paraId="519D69C8" w14:textId="77777777"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1,38</w:t>
            </w:r>
          </w:p>
        </w:tc>
        <w:tc>
          <w:tcPr>
            <w:tcW w:w="496" w:type="pct"/>
            <w:tcBorders>
              <w:top w:val="single" w:sz="4" w:space="0" w:color="auto"/>
              <w:left w:val="nil"/>
              <w:bottom w:val="single" w:sz="4" w:space="0" w:color="auto"/>
              <w:right w:val="single" w:sz="4" w:space="0" w:color="auto"/>
            </w:tcBorders>
            <w:shd w:val="clear" w:color="auto" w:fill="FFFFFF" w:themeFill="background1"/>
            <w:vAlign w:val="center"/>
          </w:tcPr>
          <w:p w14:paraId="1EEFEC1C" w14:textId="77777777"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0,30</w:t>
            </w:r>
          </w:p>
        </w:tc>
        <w:tc>
          <w:tcPr>
            <w:tcW w:w="497" w:type="pct"/>
            <w:tcBorders>
              <w:top w:val="single" w:sz="4" w:space="0" w:color="auto"/>
              <w:left w:val="nil"/>
              <w:bottom w:val="single" w:sz="4" w:space="0" w:color="auto"/>
              <w:right w:val="single" w:sz="4" w:space="0" w:color="auto"/>
            </w:tcBorders>
            <w:shd w:val="clear" w:color="auto" w:fill="FFFFFF" w:themeFill="background1"/>
            <w:vAlign w:val="center"/>
          </w:tcPr>
          <w:p w14:paraId="7541A877" w14:textId="77777777"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11,55</w:t>
            </w:r>
          </w:p>
        </w:tc>
        <w:tc>
          <w:tcPr>
            <w:tcW w:w="576" w:type="pct"/>
            <w:tcBorders>
              <w:top w:val="single" w:sz="4" w:space="0" w:color="auto"/>
              <w:left w:val="nil"/>
              <w:bottom w:val="single" w:sz="4" w:space="0" w:color="auto"/>
              <w:right w:val="single" w:sz="4" w:space="0" w:color="auto"/>
            </w:tcBorders>
            <w:shd w:val="clear" w:color="auto" w:fill="FFFFFF" w:themeFill="background1"/>
            <w:vAlign w:val="center"/>
          </w:tcPr>
          <w:p w14:paraId="72E8C335" w14:textId="77777777"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50,75</w:t>
            </w:r>
          </w:p>
        </w:tc>
        <w:tc>
          <w:tcPr>
            <w:tcW w:w="483" w:type="pct"/>
            <w:shd w:val="clear" w:color="auto" w:fill="F2F2F2" w:themeFill="background1" w:themeFillShade="F2"/>
            <w:vAlign w:val="center"/>
          </w:tcPr>
          <w:p w14:paraId="6695AA55" w14:textId="77777777" w:rsidR="00667135" w:rsidRPr="004959B2" w:rsidRDefault="00667135" w:rsidP="00667135">
            <w:pPr>
              <w:spacing w:after="0" w:line="360" w:lineRule="auto"/>
              <w:jc w:val="center"/>
              <w:rPr>
                <w:rFonts w:ascii="Times New Roman" w:hAnsi="Times New Roman" w:cs="Times New Roman"/>
                <w:bCs/>
                <w:color w:val="000000"/>
              </w:rPr>
            </w:pPr>
            <w:r w:rsidRPr="004959B2">
              <w:rPr>
                <w:rFonts w:ascii="Times New Roman" w:hAnsi="Times New Roman" w:cs="Times New Roman"/>
                <w:bCs/>
                <w:color w:val="000000"/>
              </w:rPr>
              <w:t>A1</w:t>
            </w:r>
          </w:p>
        </w:tc>
      </w:tr>
      <w:tr w:rsidR="00667135" w:rsidRPr="004959B2" w14:paraId="5447C0C3" w14:textId="77777777" w:rsidTr="00667135">
        <w:tc>
          <w:tcPr>
            <w:tcW w:w="520" w:type="pct"/>
            <w:shd w:val="clear" w:color="auto" w:fill="FFFFFF" w:themeFill="background1"/>
            <w:vAlign w:val="center"/>
          </w:tcPr>
          <w:p w14:paraId="2428E990" w14:textId="77777777"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Zi2</w:t>
            </w:r>
          </w:p>
        </w:tc>
        <w:tc>
          <w:tcPr>
            <w:tcW w:w="1436" w:type="pct"/>
            <w:shd w:val="clear" w:color="auto" w:fill="FFFFFF" w:themeFill="background1"/>
            <w:vAlign w:val="center"/>
          </w:tcPr>
          <w:p w14:paraId="50950643" w14:textId="77777777" w:rsidR="00667135" w:rsidRPr="004959B2" w:rsidRDefault="00667135" w:rsidP="00667135">
            <w:pPr>
              <w:spacing w:after="0" w:line="240" w:lineRule="auto"/>
              <w:rPr>
                <w:rFonts w:ascii="Times New Roman" w:eastAsia="Calibri" w:hAnsi="Times New Roman" w:cs="Times New Roman"/>
                <w:bCs/>
                <w:color w:val="000000"/>
              </w:rPr>
            </w:pPr>
            <w:r w:rsidRPr="004959B2">
              <w:rPr>
                <w:rFonts w:ascii="Times New Roman" w:eastAsia="Calibri" w:hAnsi="Times New Roman" w:cs="Times New Roman"/>
                <w:bCs/>
                <w:color w:val="000000"/>
              </w:rPr>
              <w:t>Zivju kotletes</w:t>
            </w:r>
          </w:p>
        </w:tc>
        <w:tc>
          <w:tcPr>
            <w:tcW w:w="496" w:type="pct"/>
            <w:shd w:val="clear" w:color="auto" w:fill="FFFFFF" w:themeFill="background1"/>
            <w:vAlign w:val="center"/>
          </w:tcPr>
          <w:p w14:paraId="001E2717" w14:textId="77777777" w:rsidR="00667135" w:rsidRPr="004959B2" w:rsidRDefault="00667135" w:rsidP="00667135">
            <w:pPr>
              <w:spacing w:after="0" w:line="480" w:lineRule="auto"/>
              <w:jc w:val="center"/>
              <w:rPr>
                <w:rFonts w:ascii="Times New Roman" w:eastAsia="Calibri" w:hAnsi="Times New Roman" w:cs="Times New Roman"/>
              </w:rPr>
            </w:pPr>
            <w:r w:rsidRPr="004959B2">
              <w:rPr>
                <w:rFonts w:ascii="Times New Roman" w:eastAsia="Calibri" w:hAnsi="Times New Roman" w:cs="Times New Roman"/>
              </w:rPr>
              <w:t>55</w:t>
            </w:r>
          </w:p>
        </w:tc>
        <w:tc>
          <w:tcPr>
            <w:tcW w:w="496" w:type="pct"/>
            <w:tcBorders>
              <w:top w:val="single" w:sz="4" w:space="0" w:color="auto"/>
              <w:left w:val="nil"/>
              <w:bottom w:val="single" w:sz="4" w:space="0" w:color="auto"/>
              <w:right w:val="single" w:sz="4" w:space="0" w:color="auto"/>
            </w:tcBorders>
            <w:shd w:val="clear" w:color="auto" w:fill="FFFFFF" w:themeFill="background1"/>
            <w:vAlign w:val="center"/>
          </w:tcPr>
          <w:p w14:paraId="1FCE3C4E" w14:textId="77777777"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9,09</w:t>
            </w:r>
          </w:p>
        </w:tc>
        <w:tc>
          <w:tcPr>
            <w:tcW w:w="496" w:type="pct"/>
            <w:tcBorders>
              <w:top w:val="single" w:sz="4" w:space="0" w:color="auto"/>
              <w:left w:val="nil"/>
              <w:bottom w:val="single" w:sz="4" w:space="0" w:color="auto"/>
              <w:right w:val="single" w:sz="4" w:space="0" w:color="auto"/>
            </w:tcBorders>
            <w:shd w:val="clear" w:color="auto" w:fill="FFFFFF" w:themeFill="background1"/>
            <w:vAlign w:val="center"/>
          </w:tcPr>
          <w:p w14:paraId="45EC307D" w14:textId="77777777"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8,63</w:t>
            </w:r>
          </w:p>
        </w:tc>
        <w:tc>
          <w:tcPr>
            <w:tcW w:w="497" w:type="pct"/>
            <w:tcBorders>
              <w:top w:val="single" w:sz="4" w:space="0" w:color="auto"/>
              <w:left w:val="nil"/>
              <w:bottom w:val="single" w:sz="4" w:space="0" w:color="auto"/>
              <w:right w:val="single" w:sz="4" w:space="0" w:color="auto"/>
            </w:tcBorders>
            <w:shd w:val="clear" w:color="auto" w:fill="FFFFFF" w:themeFill="background1"/>
            <w:vAlign w:val="center"/>
          </w:tcPr>
          <w:p w14:paraId="110CFD76" w14:textId="77777777"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1,51</w:t>
            </w:r>
          </w:p>
        </w:tc>
        <w:tc>
          <w:tcPr>
            <w:tcW w:w="576" w:type="pct"/>
            <w:tcBorders>
              <w:top w:val="single" w:sz="4" w:space="0" w:color="auto"/>
              <w:left w:val="nil"/>
              <w:bottom w:val="single" w:sz="4" w:space="0" w:color="auto"/>
              <w:right w:val="single" w:sz="4" w:space="0" w:color="auto"/>
            </w:tcBorders>
            <w:shd w:val="clear" w:color="auto" w:fill="FFFFFF" w:themeFill="background1"/>
            <w:vAlign w:val="center"/>
          </w:tcPr>
          <w:p w14:paraId="3A64475F" w14:textId="77777777"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120,59</w:t>
            </w:r>
          </w:p>
        </w:tc>
        <w:tc>
          <w:tcPr>
            <w:tcW w:w="483" w:type="pct"/>
            <w:shd w:val="clear" w:color="auto" w:fill="F2F2F2" w:themeFill="background1" w:themeFillShade="F2"/>
            <w:vAlign w:val="center"/>
          </w:tcPr>
          <w:p w14:paraId="3412E77F" w14:textId="77777777" w:rsidR="00667135" w:rsidRPr="004959B2" w:rsidRDefault="00667135" w:rsidP="00667135">
            <w:pPr>
              <w:spacing w:after="0" w:line="360" w:lineRule="auto"/>
              <w:jc w:val="center"/>
              <w:rPr>
                <w:rFonts w:ascii="Times New Roman" w:hAnsi="Times New Roman" w:cs="Times New Roman"/>
                <w:bCs/>
                <w:color w:val="000000"/>
              </w:rPr>
            </w:pPr>
            <w:r w:rsidRPr="004959B2">
              <w:rPr>
                <w:rFonts w:ascii="Times New Roman" w:hAnsi="Times New Roman" w:cs="Times New Roman"/>
                <w:bCs/>
                <w:color w:val="000000"/>
              </w:rPr>
              <w:t>A3,A4, A7</w:t>
            </w:r>
          </w:p>
        </w:tc>
      </w:tr>
      <w:tr w:rsidR="00667135" w:rsidRPr="004959B2" w14:paraId="562CA941" w14:textId="77777777" w:rsidTr="00667135">
        <w:tc>
          <w:tcPr>
            <w:tcW w:w="520" w:type="pct"/>
            <w:shd w:val="clear" w:color="auto" w:fill="FFFFFF" w:themeFill="background1"/>
            <w:vAlign w:val="center"/>
          </w:tcPr>
          <w:p w14:paraId="5FBAD992" w14:textId="77777777"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D6</w:t>
            </w:r>
          </w:p>
        </w:tc>
        <w:tc>
          <w:tcPr>
            <w:tcW w:w="1436" w:type="pct"/>
            <w:shd w:val="clear" w:color="auto" w:fill="FFFFFF" w:themeFill="background1"/>
            <w:vAlign w:val="center"/>
          </w:tcPr>
          <w:p w14:paraId="1E39A2FD" w14:textId="77777777" w:rsidR="00667135" w:rsidRPr="004959B2" w:rsidRDefault="00667135" w:rsidP="00667135">
            <w:pPr>
              <w:spacing w:after="0" w:line="360" w:lineRule="auto"/>
              <w:rPr>
                <w:rFonts w:ascii="Times New Roman" w:eastAsia="Calibri" w:hAnsi="Times New Roman" w:cs="Times New Roman"/>
                <w:bCs/>
                <w:color w:val="000000"/>
                <w:highlight w:val="yellow"/>
              </w:rPr>
            </w:pPr>
            <w:r w:rsidRPr="004959B2">
              <w:rPr>
                <w:rFonts w:ascii="Times New Roman" w:eastAsia="Calibri" w:hAnsi="Times New Roman" w:cs="Times New Roman"/>
                <w:bCs/>
                <w:color w:val="000000"/>
              </w:rPr>
              <w:t>Sautēti rīsi ar dārzeņiem</w:t>
            </w:r>
          </w:p>
        </w:tc>
        <w:tc>
          <w:tcPr>
            <w:tcW w:w="496" w:type="pct"/>
            <w:shd w:val="clear" w:color="auto" w:fill="FFFFFF" w:themeFill="background1"/>
            <w:vAlign w:val="center"/>
          </w:tcPr>
          <w:p w14:paraId="242E7B6F" w14:textId="77777777" w:rsidR="00667135" w:rsidRPr="004959B2" w:rsidRDefault="00667135" w:rsidP="00667135">
            <w:pPr>
              <w:spacing w:after="0" w:line="480" w:lineRule="auto"/>
              <w:jc w:val="center"/>
              <w:rPr>
                <w:rFonts w:ascii="Times New Roman" w:eastAsia="Calibri" w:hAnsi="Times New Roman" w:cs="Times New Roman"/>
              </w:rPr>
            </w:pPr>
            <w:r w:rsidRPr="004959B2">
              <w:rPr>
                <w:rFonts w:ascii="Times New Roman" w:eastAsia="Calibri" w:hAnsi="Times New Roman" w:cs="Times New Roman"/>
              </w:rPr>
              <w:t>130</w:t>
            </w:r>
          </w:p>
        </w:tc>
        <w:tc>
          <w:tcPr>
            <w:tcW w:w="496" w:type="pct"/>
            <w:vAlign w:val="center"/>
          </w:tcPr>
          <w:p w14:paraId="26421BA8" w14:textId="77777777" w:rsidR="00667135" w:rsidRPr="004959B2" w:rsidRDefault="00667135" w:rsidP="00667135">
            <w:pPr>
              <w:spacing w:after="0" w:line="480" w:lineRule="auto"/>
              <w:jc w:val="center"/>
              <w:rPr>
                <w:rFonts w:ascii="Times New Roman" w:hAnsi="Times New Roman" w:cs="Times New Roman"/>
                <w:bCs/>
                <w:color w:val="000000"/>
              </w:rPr>
            </w:pPr>
            <w:r w:rsidRPr="004959B2">
              <w:rPr>
                <w:rFonts w:ascii="Times New Roman" w:hAnsi="Times New Roman" w:cs="Times New Roman"/>
                <w:bCs/>
                <w:color w:val="000000"/>
              </w:rPr>
              <w:t>4,24</w:t>
            </w:r>
          </w:p>
        </w:tc>
        <w:tc>
          <w:tcPr>
            <w:tcW w:w="496" w:type="pct"/>
            <w:vAlign w:val="center"/>
          </w:tcPr>
          <w:p w14:paraId="512BB6B3" w14:textId="77777777" w:rsidR="00667135" w:rsidRPr="004959B2" w:rsidRDefault="00667135" w:rsidP="00667135">
            <w:pPr>
              <w:spacing w:after="0" w:line="480" w:lineRule="auto"/>
              <w:jc w:val="center"/>
              <w:rPr>
                <w:rFonts w:ascii="Times New Roman" w:hAnsi="Times New Roman" w:cs="Times New Roman"/>
                <w:bCs/>
                <w:color w:val="000000"/>
              </w:rPr>
            </w:pPr>
            <w:r w:rsidRPr="004959B2">
              <w:rPr>
                <w:rFonts w:ascii="Times New Roman" w:hAnsi="Times New Roman" w:cs="Times New Roman"/>
                <w:bCs/>
                <w:color w:val="000000"/>
              </w:rPr>
              <w:t>2,68</w:t>
            </w:r>
          </w:p>
        </w:tc>
        <w:tc>
          <w:tcPr>
            <w:tcW w:w="497" w:type="pct"/>
            <w:vAlign w:val="center"/>
          </w:tcPr>
          <w:p w14:paraId="150CD37C" w14:textId="77777777" w:rsidR="00667135" w:rsidRPr="004959B2" w:rsidRDefault="00667135" w:rsidP="00667135">
            <w:pPr>
              <w:spacing w:after="0" w:line="480" w:lineRule="auto"/>
              <w:jc w:val="center"/>
              <w:rPr>
                <w:rFonts w:ascii="Times New Roman" w:hAnsi="Times New Roman" w:cs="Times New Roman"/>
                <w:bCs/>
                <w:color w:val="000000"/>
              </w:rPr>
            </w:pPr>
            <w:r w:rsidRPr="004959B2">
              <w:rPr>
                <w:rFonts w:ascii="Times New Roman" w:hAnsi="Times New Roman" w:cs="Times New Roman"/>
                <w:bCs/>
                <w:color w:val="000000"/>
              </w:rPr>
              <w:t>23,07</w:t>
            </w:r>
          </w:p>
        </w:tc>
        <w:tc>
          <w:tcPr>
            <w:tcW w:w="576" w:type="pct"/>
            <w:vAlign w:val="center"/>
          </w:tcPr>
          <w:p w14:paraId="281A0973" w14:textId="77777777" w:rsidR="00667135" w:rsidRPr="004959B2" w:rsidRDefault="00667135" w:rsidP="00667135">
            <w:pPr>
              <w:spacing w:after="0" w:line="480" w:lineRule="auto"/>
              <w:jc w:val="center"/>
              <w:rPr>
                <w:rFonts w:ascii="Times New Roman" w:hAnsi="Times New Roman" w:cs="Times New Roman"/>
                <w:bCs/>
                <w:color w:val="000000"/>
              </w:rPr>
            </w:pPr>
            <w:r w:rsidRPr="004959B2">
              <w:rPr>
                <w:rFonts w:ascii="Times New Roman" w:hAnsi="Times New Roman" w:cs="Times New Roman"/>
                <w:bCs/>
                <w:color w:val="000000"/>
              </w:rPr>
              <w:t>129,23</w:t>
            </w:r>
          </w:p>
        </w:tc>
        <w:tc>
          <w:tcPr>
            <w:tcW w:w="483" w:type="pct"/>
            <w:shd w:val="clear" w:color="auto" w:fill="F2F2F2" w:themeFill="background1" w:themeFillShade="F2"/>
            <w:vAlign w:val="center"/>
          </w:tcPr>
          <w:p w14:paraId="09E94C9C" w14:textId="77777777" w:rsidR="00667135" w:rsidRPr="004959B2" w:rsidRDefault="00667135" w:rsidP="00667135">
            <w:pPr>
              <w:spacing w:after="0" w:line="360" w:lineRule="auto"/>
              <w:jc w:val="center"/>
              <w:rPr>
                <w:rFonts w:ascii="Times New Roman" w:hAnsi="Times New Roman" w:cs="Times New Roman"/>
                <w:bCs/>
                <w:color w:val="000000"/>
              </w:rPr>
            </w:pPr>
          </w:p>
        </w:tc>
      </w:tr>
      <w:tr w:rsidR="00667135" w:rsidRPr="004959B2" w14:paraId="0BAB6B7F" w14:textId="77777777" w:rsidTr="00667135">
        <w:tc>
          <w:tcPr>
            <w:tcW w:w="520" w:type="pct"/>
            <w:vAlign w:val="center"/>
          </w:tcPr>
          <w:p w14:paraId="0A65FF61" w14:textId="77777777"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S9</w:t>
            </w:r>
          </w:p>
        </w:tc>
        <w:tc>
          <w:tcPr>
            <w:tcW w:w="1436" w:type="pct"/>
            <w:vAlign w:val="center"/>
          </w:tcPr>
          <w:p w14:paraId="0602DAC6" w14:textId="77777777" w:rsidR="00667135" w:rsidRPr="004959B2" w:rsidRDefault="00667135" w:rsidP="00667135">
            <w:pPr>
              <w:spacing w:after="0" w:line="240" w:lineRule="auto"/>
              <w:rPr>
                <w:rFonts w:ascii="Times New Roman" w:eastAsia="Calibri" w:hAnsi="Times New Roman" w:cs="Times New Roman"/>
                <w:bCs/>
                <w:color w:val="000000"/>
              </w:rPr>
            </w:pPr>
            <w:r w:rsidRPr="004959B2">
              <w:rPr>
                <w:rFonts w:ascii="Times New Roman" w:eastAsia="Calibri" w:hAnsi="Times New Roman" w:cs="Times New Roman"/>
                <w:bCs/>
                <w:color w:val="000000"/>
              </w:rPr>
              <w:t>Kāļu salāti ar āboliem un krējumu</w:t>
            </w:r>
          </w:p>
        </w:tc>
        <w:tc>
          <w:tcPr>
            <w:tcW w:w="496" w:type="pct"/>
            <w:shd w:val="clear" w:color="auto" w:fill="auto"/>
            <w:vAlign w:val="center"/>
          </w:tcPr>
          <w:p w14:paraId="368F89B0" w14:textId="77777777" w:rsidR="00667135" w:rsidRPr="004959B2" w:rsidRDefault="00667135" w:rsidP="00667135">
            <w:pPr>
              <w:spacing w:after="0" w:line="480" w:lineRule="auto"/>
              <w:jc w:val="center"/>
              <w:rPr>
                <w:rFonts w:ascii="Times New Roman" w:eastAsia="Calibri" w:hAnsi="Times New Roman" w:cs="Times New Roman"/>
              </w:rPr>
            </w:pPr>
            <w:r w:rsidRPr="004959B2">
              <w:rPr>
                <w:rFonts w:ascii="Times New Roman" w:eastAsia="Calibri" w:hAnsi="Times New Roman" w:cs="Times New Roman"/>
              </w:rPr>
              <w:t>60</w:t>
            </w:r>
          </w:p>
        </w:tc>
        <w:tc>
          <w:tcPr>
            <w:tcW w:w="496" w:type="pct"/>
            <w:tcBorders>
              <w:top w:val="single" w:sz="4" w:space="0" w:color="auto"/>
              <w:left w:val="nil"/>
              <w:bottom w:val="single" w:sz="4" w:space="0" w:color="auto"/>
              <w:right w:val="single" w:sz="4" w:space="0" w:color="auto"/>
            </w:tcBorders>
            <w:shd w:val="clear" w:color="auto" w:fill="FFFFFF" w:themeFill="background1"/>
            <w:vAlign w:val="center"/>
          </w:tcPr>
          <w:p w14:paraId="3BA201C6" w14:textId="77777777"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0,59</w:t>
            </w:r>
          </w:p>
        </w:tc>
        <w:tc>
          <w:tcPr>
            <w:tcW w:w="496" w:type="pct"/>
            <w:tcBorders>
              <w:top w:val="single" w:sz="4" w:space="0" w:color="auto"/>
              <w:left w:val="nil"/>
              <w:bottom w:val="single" w:sz="4" w:space="0" w:color="auto"/>
              <w:right w:val="single" w:sz="4" w:space="0" w:color="auto"/>
            </w:tcBorders>
            <w:shd w:val="clear" w:color="auto" w:fill="FFFFFF" w:themeFill="background1"/>
            <w:vAlign w:val="center"/>
          </w:tcPr>
          <w:p w14:paraId="512AE4CB" w14:textId="77777777"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2,36</w:t>
            </w:r>
          </w:p>
        </w:tc>
        <w:tc>
          <w:tcPr>
            <w:tcW w:w="497" w:type="pct"/>
            <w:tcBorders>
              <w:top w:val="single" w:sz="4" w:space="0" w:color="auto"/>
              <w:left w:val="nil"/>
              <w:bottom w:val="single" w:sz="4" w:space="0" w:color="auto"/>
              <w:right w:val="single" w:sz="4" w:space="0" w:color="auto"/>
            </w:tcBorders>
            <w:shd w:val="clear" w:color="auto" w:fill="FFFFFF" w:themeFill="background1"/>
            <w:vAlign w:val="center"/>
          </w:tcPr>
          <w:p w14:paraId="75980DBE" w14:textId="77777777"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6,37</w:t>
            </w:r>
          </w:p>
        </w:tc>
        <w:tc>
          <w:tcPr>
            <w:tcW w:w="576" w:type="pct"/>
            <w:tcBorders>
              <w:top w:val="single" w:sz="4" w:space="0" w:color="auto"/>
              <w:left w:val="nil"/>
              <w:bottom w:val="single" w:sz="4" w:space="0" w:color="auto"/>
              <w:right w:val="single" w:sz="4" w:space="0" w:color="auto"/>
            </w:tcBorders>
            <w:shd w:val="clear" w:color="auto" w:fill="FFFFFF" w:themeFill="background1"/>
            <w:vAlign w:val="center"/>
          </w:tcPr>
          <w:p w14:paraId="65543598" w14:textId="77777777"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46,83</w:t>
            </w:r>
          </w:p>
        </w:tc>
        <w:tc>
          <w:tcPr>
            <w:tcW w:w="483" w:type="pct"/>
            <w:shd w:val="clear" w:color="auto" w:fill="F2F2F2" w:themeFill="background1" w:themeFillShade="F2"/>
            <w:vAlign w:val="center"/>
          </w:tcPr>
          <w:p w14:paraId="6A9906EC" w14:textId="77777777" w:rsidR="00667135" w:rsidRPr="004959B2" w:rsidRDefault="00667135" w:rsidP="00667135">
            <w:pPr>
              <w:spacing w:after="0" w:line="360" w:lineRule="auto"/>
              <w:jc w:val="center"/>
              <w:rPr>
                <w:rFonts w:ascii="Times New Roman" w:hAnsi="Times New Roman" w:cs="Times New Roman"/>
                <w:bCs/>
                <w:color w:val="000000"/>
              </w:rPr>
            </w:pPr>
            <w:r w:rsidRPr="004959B2">
              <w:rPr>
                <w:rFonts w:ascii="Times New Roman" w:hAnsi="Times New Roman" w:cs="Times New Roman"/>
                <w:bCs/>
                <w:color w:val="000000"/>
              </w:rPr>
              <w:t>A7</w:t>
            </w:r>
          </w:p>
        </w:tc>
      </w:tr>
      <w:tr w:rsidR="00667135" w:rsidRPr="004959B2" w14:paraId="7FCF9F36" w14:textId="77777777" w:rsidTr="00667135">
        <w:tc>
          <w:tcPr>
            <w:tcW w:w="520" w:type="pct"/>
            <w:vAlign w:val="center"/>
          </w:tcPr>
          <w:p w14:paraId="4A479FDB" w14:textId="77777777"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A2</w:t>
            </w:r>
          </w:p>
        </w:tc>
        <w:tc>
          <w:tcPr>
            <w:tcW w:w="1436" w:type="pct"/>
            <w:vAlign w:val="center"/>
          </w:tcPr>
          <w:p w14:paraId="38CC81A8" w14:textId="77777777" w:rsidR="00667135" w:rsidRPr="004959B2" w:rsidRDefault="00667135" w:rsidP="00667135">
            <w:pPr>
              <w:spacing w:after="0" w:line="240" w:lineRule="auto"/>
              <w:rPr>
                <w:rFonts w:ascii="Times New Roman" w:eastAsia="Calibri" w:hAnsi="Times New Roman" w:cs="Times New Roman"/>
                <w:bCs/>
                <w:color w:val="000000"/>
              </w:rPr>
            </w:pPr>
            <w:r w:rsidRPr="004959B2">
              <w:rPr>
                <w:rFonts w:ascii="Times New Roman" w:eastAsia="Calibri" w:hAnsi="Times New Roman" w:cs="Times New Roman"/>
                <w:bCs/>
                <w:color w:val="000000"/>
              </w:rPr>
              <w:t>Auglis</w:t>
            </w:r>
          </w:p>
        </w:tc>
        <w:tc>
          <w:tcPr>
            <w:tcW w:w="496" w:type="pct"/>
            <w:shd w:val="clear" w:color="auto" w:fill="auto"/>
            <w:vAlign w:val="center"/>
          </w:tcPr>
          <w:p w14:paraId="1896CF7E" w14:textId="77777777" w:rsidR="00667135" w:rsidRPr="004959B2" w:rsidRDefault="00667135" w:rsidP="00667135">
            <w:pPr>
              <w:spacing w:after="0" w:line="480" w:lineRule="auto"/>
              <w:jc w:val="center"/>
              <w:rPr>
                <w:rFonts w:ascii="Times New Roman" w:eastAsia="Calibri" w:hAnsi="Times New Roman" w:cs="Times New Roman"/>
              </w:rPr>
            </w:pPr>
            <w:r w:rsidRPr="004959B2">
              <w:rPr>
                <w:rFonts w:ascii="Times New Roman" w:eastAsia="Calibri" w:hAnsi="Times New Roman" w:cs="Times New Roman"/>
              </w:rPr>
              <w:t>60</w:t>
            </w:r>
          </w:p>
        </w:tc>
        <w:tc>
          <w:tcPr>
            <w:tcW w:w="496" w:type="pct"/>
            <w:vAlign w:val="center"/>
          </w:tcPr>
          <w:p w14:paraId="6CA2D6DC" w14:textId="77777777" w:rsidR="00667135" w:rsidRPr="004959B2" w:rsidRDefault="00667135" w:rsidP="00667135">
            <w:pPr>
              <w:spacing w:after="0" w:line="480" w:lineRule="auto"/>
              <w:jc w:val="center"/>
              <w:rPr>
                <w:rFonts w:ascii="Times New Roman" w:hAnsi="Times New Roman" w:cs="Times New Roman"/>
                <w:bCs/>
                <w:color w:val="000000"/>
              </w:rPr>
            </w:pPr>
            <w:r w:rsidRPr="004959B2">
              <w:rPr>
                <w:rFonts w:ascii="Times New Roman" w:hAnsi="Times New Roman" w:cs="Times New Roman"/>
                <w:bCs/>
                <w:color w:val="000000"/>
              </w:rPr>
              <w:t>0,42</w:t>
            </w:r>
          </w:p>
        </w:tc>
        <w:tc>
          <w:tcPr>
            <w:tcW w:w="496" w:type="pct"/>
            <w:vAlign w:val="center"/>
          </w:tcPr>
          <w:p w14:paraId="3E1997B4" w14:textId="77777777" w:rsidR="00667135" w:rsidRPr="004959B2" w:rsidRDefault="00667135" w:rsidP="00667135">
            <w:pPr>
              <w:spacing w:after="0" w:line="480" w:lineRule="auto"/>
              <w:jc w:val="center"/>
              <w:rPr>
                <w:rFonts w:ascii="Times New Roman" w:hAnsi="Times New Roman" w:cs="Times New Roman"/>
                <w:bCs/>
                <w:color w:val="000000"/>
              </w:rPr>
            </w:pPr>
            <w:r w:rsidRPr="004959B2">
              <w:rPr>
                <w:rFonts w:ascii="Times New Roman" w:hAnsi="Times New Roman" w:cs="Times New Roman"/>
                <w:bCs/>
                <w:color w:val="000000"/>
              </w:rPr>
              <w:t>0,18</w:t>
            </w:r>
          </w:p>
        </w:tc>
        <w:tc>
          <w:tcPr>
            <w:tcW w:w="497" w:type="pct"/>
            <w:vAlign w:val="center"/>
          </w:tcPr>
          <w:p w14:paraId="76DDAFE0" w14:textId="77777777" w:rsidR="00667135" w:rsidRPr="004959B2" w:rsidRDefault="00667135" w:rsidP="00667135">
            <w:pPr>
              <w:spacing w:after="0" w:line="480" w:lineRule="auto"/>
              <w:jc w:val="center"/>
              <w:rPr>
                <w:rFonts w:ascii="Times New Roman" w:hAnsi="Times New Roman" w:cs="Times New Roman"/>
                <w:bCs/>
                <w:color w:val="000000"/>
              </w:rPr>
            </w:pPr>
            <w:r w:rsidRPr="004959B2">
              <w:rPr>
                <w:rFonts w:ascii="Times New Roman" w:hAnsi="Times New Roman" w:cs="Times New Roman"/>
                <w:bCs/>
                <w:color w:val="000000"/>
              </w:rPr>
              <w:t>6,60</w:t>
            </w:r>
          </w:p>
        </w:tc>
        <w:tc>
          <w:tcPr>
            <w:tcW w:w="576" w:type="pct"/>
            <w:vAlign w:val="center"/>
          </w:tcPr>
          <w:p w14:paraId="31B11C43" w14:textId="77777777" w:rsidR="00667135" w:rsidRPr="004959B2" w:rsidRDefault="00667135" w:rsidP="00667135">
            <w:pPr>
              <w:spacing w:after="0" w:line="480" w:lineRule="auto"/>
              <w:jc w:val="center"/>
              <w:rPr>
                <w:rFonts w:ascii="Times New Roman" w:hAnsi="Times New Roman" w:cs="Times New Roman"/>
                <w:bCs/>
                <w:color w:val="000000"/>
              </w:rPr>
            </w:pPr>
            <w:r w:rsidRPr="004959B2">
              <w:rPr>
                <w:rFonts w:ascii="Times New Roman" w:hAnsi="Times New Roman" w:cs="Times New Roman"/>
                <w:bCs/>
                <w:color w:val="000000"/>
              </w:rPr>
              <w:t>28,20</w:t>
            </w:r>
          </w:p>
        </w:tc>
        <w:tc>
          <w:tcPr>
            <w:tcW w:w="483" w:type="pct"/>
            <w:shd w:val="clear" w:color="auto" w:fill="F2F2F2" w:themeFill="background1" w:themeFillShade="F2"/>
            <w:vAlign w:val="center"/>
          </w:tcPr>
          <w:p w14:paraId="729601CA" w14:textId="77777777" w:rsidR="00667135" w:rsidRPr="004959B2" w:rsidRDefault="00667135" w:rsidP="00667135">
            <w:pPr>
              <w:spacing w:after="0" w:line="360" w:lineRule="auto"/>
              <w:jc w:val="center"/>
              <w:rPr>
                <w:rFonts w:ascii="Times New Roman" w:hAnsi="Times New Roman" w:cs="Times New Roman"/>
                <w:bCs/>
                <w:color w:val="000000"/>
              </w:rPr>
            </w:pPr>
          </w:p>
        </w:tc>
      </w:tr>
      <w:tr w:rsidR="00667135" w:rsidRPr="004959B2" w14:paraId="79D449DB" w14:textId="77777777" w:rsidTr="0007789A">
        <w:tc>
          <w:tcPr>
            <w:tcW w:w="1956" w:type="pct"/>
            <w:gridSpan w:val="2"/>
            <w:shd w:val="clear" w:color="auto" w:fill="A8D08D" w:themeFill="accent6" w:themeFillTint="99"/>
            <w:vAlign w:val="center"/>
          </w:tcPr>
          <w:p w14:paraId="5B1BCC22" w14:textId="77777777" w:rsidR="00667135" w:rsidRPr="004959B2" w:rsidRDefault="00667135" w:rsidP="00667135">
            <w:pPr>
              <w:suppressAutoHyphens/>
              <w:spacing w:after="0" w:line="240" w:lineRule="auto"/>
              <w:jc w:val="right"/>
              <w:rPr>
                <w:rFonts w:ascii="Times New Roman" w:eastAsia="Calibri" w:hAnsi="Times New Roman" w:cs="Times New Roman"/>
                <w:b/>
                <w:i/>
                <w:lang w:eastAsia="ar-SA"/>
              </w:rPr>
            </w:pPr>
            <w:r w:rsidRPr="004959B2">
              <w:rPr>
                <w:rFonts w:ascii="Times New Roman" w:eastAsia="Calibri" w:hAnsi="Times New Roman" w:cs="Times New Roman"/>
                <w:lang w:eastAsia="ar-SA"/>
              </w:rPr>
              <w:t xml:space="preserve">        </w:t>
            </w:r>
            <w:r w:rsidRPr="004959B2">
              <w:rPr>
                <w:rFonts w:ascii="Times New Roman" w:eastAsia="Calibri" w:hAnsi="Times New Roman" w:cs="Times New Roman"/>
                <w:b/>
                <w:i/>
                <w:lang w:eastAsia="ar-SA"/>
              </w:rPr>
              <w:t>Pusdienas kopā</w:t>
            </w:r>
          </w:p>
        </w:tc>
        <w:tc>
          <w:tcPr>
            <w:tcW w:w="496" w:type="pct"/>
            <w:shd w:val="clear" w:color="auto" w:fill="A8D08D" w:themeFill="accent6" w:themeFillTint="99"/>
            <w:vAlign w:val="center"/>
          </w:tcPr>
          <w:p w14:paraId="54731562" w14:textId="77777777" w:rsidR="00667135" w:rsidRPr="004959B2" w:rsidRDefault="00667135" w:rsidP="00667135">
            <w:pPr>
              <w:spacing w:after="0" w:line="480" w:lineRule="auto"/>
              <w:jc w:val="center"/>
              <w:rPr>
                <w:rFonts w:ascii="Times New Roman" w:eastAsia="Calibri" w:hAnsi="Times New Roman" w:cs="Times New Roman"/>
              </w:rPr>
            </w:pPr>
          </w:p>
        </w:tc>
        <w:tc>
          <w:tcPr>
            <w:tcW w:w="496" w:type="pct"/>
            <w:shd w:val="clear" w:color="auto" w:fill="A8D08D" w:themeFill="accent6" w:themeFillTint="99"/>
          </w:tcPr>
          <w:p w14:paraId="5E08330E" w14:textId="77777777" w:rsidR="00667135" w:rsidRPr="004959B2" w:rsidRDefault="00667135" w:rsidP="00667135">
            <w:pPr>
              <w:jc w:val="center"/>
              <w:rPr>
                <w:rFonts w:ascii="Times New Roman" w:hAnsi="Times New Roman" w:cs="Times New Roman"/>
              </w:rPr>
            </w:pPr>
            <w:r w:rsidRPr="004959B2">
              <w:rPr>
                <w:rFonts w:ascii="Times New Roman" w:hAnsi="Times New Roman" w:cs="Times New Roman"/>
              </w:rPr>
              <w:t>21,02</w:t>
            </w:r>
          </w:p>
        </w:tc>
        <w:tc>
          <w:tcPr>
            <w:tcW w:w="496" w:type="pct"/>
            <w:shd w:val="clear" w:color="auto" w:fill="A8D08D" w:themeFill="accent6" w:themeFillTint="99"/>
          </w:tcPr>
          <w:p w14:paraId="7B9B93D9" w14:textId="77777777" w:rsidR="00667135" w:rsidRPr="004959B2" w:rsidRDefault="00667135" w:rsidP="00667135">
            <w:pPr>
              <w:jc w:val="center"/>
              <w:rPr>
                <w:rFonts w:ascii="Times New Roman" w:hAnsi="Times New Roman" w:cs="Times New Roman"/>
              </w:rPr>
            </w:pPr>
            <w:r w:rsidRPr="004959B2">
              <w:rPr>
                <w:rFonts w:ascii="Times New Roman" w:hAnsi="Times New Roman" w:cs="Times New Roman"/>
              </w:rPr>
              <w:t>21,73</w:t>
            </w:r>
          </w:p>
        </w:tc>
        <w:tc>
          <w:tcPr>
            <w:tcW w:w="497" w:type="pct"/>
            <w:shd w:val="clear" w:color="auto" w:fill="A8D08D" w:themeFill="accent6" w:themeFillTint="99"/>
          </w:tcPr>
          <w:p w14:paraId="1A83DE06" w14:textId="77777777" w:rsidR="00667135" w:rsidRPr="004959B2" w:rsidRDefault="00667135" w:rsidP="00667135">
            <w:pPr>
              <w:jc w:val="center"/>
              <w:rPr>
                <w:rFonts w:ascii="Times New Roman" w:hAnsi="Times New Roman" w:cs="Times New Roman"/>
              </w:rPr>
            </w:pPr>
            <w:r w:rsidRPr="004959B2">
              <w:rPr>
                <w:rFonts w:ascii="Times New Roman" w:hAnsi="Times New Roman" w:cs="Times New Roman"/>
              </w:rPr>
              <w:t>57,78</w:t>
            </w:r>
          </w:p>
        </w:tc>
        <w:tc>
          <w:tcPr>
            <w:tcW w:w="576" w:type="pct"/>
            <w:shd w:val="clear" w:color="auto" w:fill="A8D08D" w:themeFill="accent6" w:themeFillTint="99"/>
          </w:tcPr>
          <w:p w14:paraId="4FE95F20" w14:textId="77777777" w:rsidR="00667135" w:rsidRPr="004959B2" w:rsidRDefault="00667135" w:rsidP="00667135">
            <w:pPr>
              <w:jc w:val="center"/>
              <w:rPr>
                <w:rFonts w:ascii="Times New Roman" w:hAnsi="Times New Roman" w:cs="Times New Roman"/>
              </w:rPr>
            </w:pPr>
            <w:r w:rsidRPr="004959B2">
              <w:rPr>
                <w:rFonts w:ascii="Times New Roman" w:hAnsi="Times New Roman" w:cs="Times New Roman"/>
              </w:rPr>
              <w:t>497,44</w:t>
            </w:r>
          </w:p>
        </w:tc>
        <w:tc>
          <w:tcPr>
            <w:tcW w:w="483" w:type="pct"/>
            <w:shd w:val="clear" w:color="auto" w:fill="F2F2F2" w:themeFill="background1" w:themeFillShade="F2"/>
            <w:vAlign w:val="center"/>
          </w:tcPr>
          <w:p w14:paraId="46F32B63" w14:textId="77777777" w:rsidR="00667135" w:rsidRPr="004959B2" w:rsidRDefault="00667135" w:rsidP="00667135">
            <w:pPr>
              <w:spacing w:after="0" w:line="360" w:lineRule="auto"/>
              <w:jc w:val="center"/>
              <w:rPr>
                <w:rFonts w:ascii="Times New Roman" w:hAnsi="Times New Roman" w:cs="Times New Roman"/>
                <w:bCs/>
                <w:color w:val="000000"/>
              </w:rPr>
            </w:pPr>
          </w:p>
        </w:tc>
      </w:tr>
      <w:tr w:rsidR="00667135" w:rsidRPr="004959B2" w14:paraId="5701083D" w14:textId="77777777" w:rsidTr="00667135">
        <w:tc>
          <w:tcPr>
            <w:tcW w:w="4517" w:type="pct"/>
            <w:gridSpan w:val="7"/>
            <w:shd w:val="clear" w:color="auto" w:fill="F2F2F2" w:themeFill="background1" w:themeFillShade="F2"/>
            <w:vAlign w:val="center"/>
          </w:tcPr>
          <w:p w14:paraId="60224F0B" w14:textId="77777777" w:rsidR="00667135" w:rsidRPr="004959B2" w:rsidRDefault="00667135" w:rsidP="00667135">
            <w:pPr>
              <w:spacing w:after="0" w:line="480" w:lineRule="auto"/>
              <w:rPr>
                <w:rFonts w:ascii="Times New Roman" w:eastAsia="Calibri" w:hAnsi="Times New Roman" w:cs="Times New Roman"/>
                <w:bCs/>
                <w:color w:val="000000"/>
              </w:rPr>
            </w:pPr>
            <w:r w:rsidRPr="004959B2">
              <w:rPr>
                <w:rFonts w:ascii="Times New Roman" w:eastAsia="Calibri" w:hAnsi="Times New Roman" w:cs="Times New Roman"/>
                <w:bCs/>
                <w:color w:val="000000"/>
              </w:rPr>
              <w:t>LAUNAGS</w:t>
            </w:r>
          </w:p>
        </w:tc>
        <w:tc>
          <w:tcPr>
            <w:tcW w:w="483" w:type="pct"/>
            <w:shd w:val="clear" w:color="auto" w:fill="F2F2F2" w:themeFill="background1" w:themeFillShade="F2"/>
            <w:vAlign w:val="center"/>
          </w:tcPr>
          <w:p w14:paraId="1F3F35D6" w14:textId="77777777" w:rsidR="00667135" w:rsidRPr="004959B2" w:rsidRDefault="00667135" w:rsidP="00667135">
            <w:pPr>
              <w:spacing w:after="0" w:line="360" w:lineRule="auto"/>
              <w:jc w:val="center"/>
              <w:rPr>
                <w:rFonts w:ascii="Times New Roman" w:eastAsia="Calibri" w:hAnsi="Times New Roman" w:cs="Times New Roman"/>
                <w:b/>
                <w:bCs/>
                <w:color w:val="000000"/>
                <w:sz w:val="20"/>
                <w:szCs w:val="20"/>
              </w:rPr>
            </w:pPr>
          </w:p>
        </w:tc>
      </w:tr>
      <w:tr w:rsidR="00667135" w:rsidRPr="004959B2" w14:paraId="0127DD99" w14:textId="77777777" w:rsidTr="00667135">
        <w:tc>
          <w:tcPr>
            <w:tcW w:w="520" w:type="pct"/>
            <w:vAlign w:val="center"/>
          </w:tcPr>
          <w:p w14:paraId="5DA60086" w14:textId="77777777" w:rsidR="00667135" w:rsidRPr="004959B2" w:rsidRDefault="00667135" w:rsidP="00667135">
            <w:pPr>
              <w:tabs>
                <w:tab w:val="left" w:pos="709"/>
                <w:tab w:val="left" w:pos="851"/>
              </w:tabs>
              <w:spacing w:after="0" w:line="240" w:lineRule="auto"/>
              <w:jc w:val="center"/>
              <w:rPr>
                <w:rFonts w:ascii="Times New Roman" w:eastAsia="Calibri" w:hAnsi="Times New Roman" w:cs="Times New Roman"/>
              </w:rPr>
            </w:pPr>
            <w:r w:rsidRPr="004959B2">
              <w:rPr>
                <w:rFonts w:ascii="Times New Roman" w:eastAsia="Calibri" w:hAnsi="Times New Roman" w:cs="Times New Roman"/>
              </w:rPr>
              <w:t>B2</w:t>
            </w:r>
          </w:p>
        </w:tc>
        <w:tc>
          <w:tcPr>
            <w:tcW w:w="1436" w:type="pct"/>
            <w:vAlign w:val="center"/>
          </w:tcPr>
          <w:p w14:paraId="446EF1E4" w14:textId="77777777" w:rsidR="00667135" w:rsidRPr="004959B2" w:rsidRDefault="00667135" w:rsidP="00667135">
            <w:pPr>
              <w:spacing w:after="0" w:line="240" w:lineRule="auto"/>
              <w:rPr>
                <w:rFonts w:ascii="Times New Roman" w:eastAsia="Calibri" w:hAnsi="Times New Roman" w:cs="Times New Roman"/>
              </w:rPr>
            </w:pPr>
            <w:r w:rsidRPr="004959B2">
              <w:rPr>
                <w:rFonts w:ascii="Times New Roman" w:eastAsia="Calibri" w:hAnsi="Times New Roman" w:cs="Times New Roman"/>
              </w:rPr>
              <w:t>Ābolu un biezpiena sacepums ar krējumu</w:t>
            </w:r>
          </w:p>
        </w:tc>
        <w:tc>
          <w:tcPr>
            <w:tcW w:w="496" w:type="pct"/>
            <w:shd w:val="clear" w:color="auto" w:fill="auto"/>
            <w:vAlign w:val="center"/>
          </w:tcPr>
          <w:p w14:paraId="6F42902B" w14:textId="77777777" w:rsidR="00667135" w:rsidRPr="004959B2" w:rsidRDefault="00667135" w:rsidP="00667135">
            <w:pPr>
              <w:spacing w:after="0" w:line="480" w:lineRule="auto"/>
              <w:jc w:val="center"/>
              <w:rPr>
                <w:rFonts w:ascii="Times New Roman" w:eastAsia="Calibri" w:hAnsi="Times New Roman" w:cs="Times New Roman"/>
                <w:lang w:eastAsia="ar-SA"/>
              </w:rPr>
            </w:pPr>
            <w:r w:rsidRPr="004959B2">
              <w:rPr>
                <w:rFonts w:ascii="Times New Roman" w:eastAsia="Calibri" w:hAnsi="Times New Roman" w:cs="Times New Roman"/>
                <w:lang w:eastAsia="ar-SA"/>
              </w:rPr>
              <w:t>100/10</w:t>
            </w:r>
          </w:p>
        </w:tc>
        <w:tc>
          <w:tcPr>
            <w:tcW w:w="496" w:type="pct"/>
            <w:tcBorders>
              <w:top w:val="single" w:sz="4" w:space="0" w:color="auto"/>
              <w:left w:val="nil"/>
              <w:bottom w:val="single" w:sz="4" w:space="0" w:color="auto"/>
              <w:right w:val="single" w:sz="4" w:space="0" w:color="auto"/>
            </w:tcBorders>
            <w:shd w:val="clear" w:color="auto" w:fill="FFFFFF" w:themeFill="background1"/>
            <w:vAlign w:val="bottom"/>
          </w:tcPr>
          <w:p w14:paraId="67A1A161" w14:textId="77777777"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9,62</w:t>
            </w:r>
          </w:p>
        </w:tc>
        <w:tc>
          <w:tcPr>
            <w:tcW w:w="496" w:type="pct"/>
            <w:tcBorders>
              <w:top w:val="single" w:sz="4" w:space="0" w:color="auto"/>
              <w:left w:val="nil"/>
              <w:bottom w:val="single" w:sz="4" w:space="0" w:color="auto"/>
              <w:right w:val="single" w:sz="4" w:space="0" w:color="auto"/>
            </w:tcBorders>
            <w:shd w:val="clear" w:color="auto" w:fill="FFFFFF" w:themeFill="background1"/>
            <w:vAlign w:val="bottom"/>
          </w:tcPr>
          <w:p w14:paraId="3EB8E579" w14:textId="77777777"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8,64</w:t>
            </w:r>
          </w:p>
        </w:tc>
        <w:tc>
          <w:tcPr>
            <w:tcW w:w="497" w:type="pct"/>
            <w:tcBorders>
              <w:top w:val="single" w:sz="4" w:space="0" w:color="auto"/>
              <w:left w:val="nil"/>
              <w:bottom w:val="single" w:sz="4" w:space="0" w:color="auto"/>
              <w:right w:val="single" w:sz="4" w:space="0" w:color="auto"/>
            </w:tcBorders>
            <w:shd w:val="clear" w:color="auto" w:fill="FFFFFF" w:themeFill="background1"/>
            <w:vAlign w:val="bottom"/>
          </w:tcPr>
          <w:p w14:paraId="564827A0" w14:textId="77777777"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24,27</w:t>
            </w:r>
          </w:p>
        </w:tc>
        <w:tc>
          <w:tcPr>
            <w:tcW w:w="576" w:type="pct"/>
            <w:tcBorders>
              <w:top w:val="single" w:sz="4" w:space="0" w:color="auto"/>
              <w:left w:val="nil"/>
              <w:bottom w:val="single" w:sz="4" w:space="0" w:color="auto"/>
              <w:right w:val="single" w:sz="4" w:space="0" w:color="auto"/>
            </w:tcBorders>
            <w:shd w:val="clear" w:color="auto" w:fill="FFFFFF" w:themeFill="background1"/>
            <w:vAlign w:val="bottom"/>
          </w:tcPr>
          <w:p w14:paraId="292508B5" w14:textId="77777777"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210,62</w:t>
            </w:r>
          </w:p>
        </w:tc>
        <w:tc>
          <w:tcPr>
            <w:tcW w:w="483" w:type="pct"/>
            <w:shd w:val="clear" w:color="auto" w:fill="F2F2F2" w:themeFill="background1" w:themeFillShade="F2"/>
            <w:vAlign w:val="center"/>
          </w:tcPr>
          <w:p w14:paraId="0CCBCA98" w14:textId="77777777"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A1, A3, A7</w:t>
            </w:r>
          </w:p>
        </w:tc>
      </w:tr>
      <w:tr w:rsidR="00667135" w:rsidRPr="004959B2" w14:paraId="0908F825" w14:textId="77777777" w:rsidTr="00667135">
        <w:tc>
          <w:tcPr>
            <w:tcW w:w="520" w:type="pct"/>
            <w:vAlign w:val="center"/>
          </w:tcPr>
          <w:p w14:paraId="716CE8C8" w14:textId="77777777" w:rsidR="00667135" w:rsidRPr="004959B2" w:rsidRDefault="00667135" w:rsidP="00667135">
            <w:pPr>
              <w:tabs>
                <w:tab w:val="left" w:pos="709"/>
                <w:tab w:val="left" w:pos="851"/>
              </w:tabs>
              <w:spacing w:after="0" w:line="240" w:lineRule="auto"/>
              <w:jc w:val="center"/>
              <w:rPr>
                <w:rFonts w:ascii="Times New Roman" w:eastAsia="Calibri" w:hAnsi="Times New Roman" w:cs="Times New Roman"/>
              </w:rPr>
            </w:pPr>
          </w:p>
        </w:tc>
        <w:tc>
          <w:tcPr>
            <w:tcW w:w="1436" w:type="pct"/>
            <w:vAlign w:val="center"/>
          </w:tcPr>
          <w:p w14:paraId="7A2B3551" w14:textId="77777777" w:rsidR="00667135" w:rsidRPr="004959B2" w:rsidRDefault="00667135" w:rsidP="00667135">
            <w:pPr>
              <w:spacing w:after="0" w:line="240" w:lineRule="auto"/>
              <w:rPr>
                <w:rFonts w:ascii="Times New Roman" w:eastAsia="Calibri" w:hAnsi="Times New Roman" w:cs="Times New Roman"/>
              </w:rPr>
            </w:pPr>
            <w:r w:rsidRPr="004959B2">
              <w:rPr>
                <w:rFonts w:ascii="Times New Roman" w:eastAsia="Calibri" w:hAnsi="Times New Roman" w:cs="Times New Roman"/>
              </w:rPr>
              <w:t>Piens, 2,5%</w:t>
            </w:r>
          </w:p>
        </w:tc>
        <w:tc>
          <w:tcPr>
            <w:tcW w:w="496" w:type="pct"/>
            <w:shd w:val="clear" w:color="auto" w:fill="auto"/>
            <w:vAlign w:val="center"/>
          </w:tcPr>
          <w:p w14:paraId="66A9691F" w14:textId="77777777" w:rsidR="00667135" w:rsidRPr="004959B2" w:rsidRDefault="00667135" w:rsidP="00667135">
            <w:pPr>
              <w:spacing w:after="0" w:line="480" w:lineRule="auto"/>
              <w:jc w:val="center"/>
              <w:rPr>
                <w:rFonts w:ascii="Times New Roman" w:eastAsia="Calibri" w:hAnsi="Times New Roman" w:cs="Times New Roman"/>
              </w:rPr>
            </w:pPr>
            <w:r w:rsidRPr="004959B2">
              <w:rPr>
                <w:rFonts w:ascii="Times New Roman" w:eastAsia="Calibri" w:hAnsi="Times New Roman" w:cs="Times New Roman"/>
              </w:rPr>
              <w:t>90</w:t>
            </w:r>
          </w:p>
        </w:tc>
        <w:tc>
          <w:tcPr>
            <w:tcW w:w="496" w:type="pct"/>
            <w:shd w:val="clear" w:color="auto" w:fill="FFFFFF" w:themeFill="background1"/>
            <w:vAlign w:val="center"/>
          </w:tcPr>
          <w:p w14:paraId="0C32BE7B" w14:textId="77777777" w:rsidR="00667135" w:rsidRPr="004959B2" w:rsidRDefault="00667135" w:rsidP="00667135">
            <w:pPr>
              <w:spacing w:after="0" w:line="480" w:lineRule="auto"/>
              <w:jc w:val="center"/>
              <w:rPr>
                <w:rFonts w:ascii="Times New Roman" w:hAnsi="Times New Roman" w:cs="Times New Roman"/>
                <w:bCs/>
                <w:color w:val="000000"/>
              </w:rPr>
            </w:pPr>
            <w:r w:rsidRPr="004959B2">
              <w:rPr>
                <w:rFonts w:ascii="Times New Roman" w:hAnsi="Times New Roman" w:cs="Times New Roman"/>
                <w:bCs/>
                <w:color w:val="000000"/>
              </w:rPr>
              <w:t>2,54</w:t>
            </w:r>
          </w:p>
        </w:tc>
        <w:tc>
          <w:tcPr>
            <w:tcW w:w="496" w:type="pct"/>
            <w:shd w:val="clear" w:color="auto" w:fill="FFFFFF" w:themeFill="background1"/>
            <w:vAlign w:val="center"/>
          </w:tcPr>
          <w:p w14:paraId="11C21D99" w14:textId="77777777" w:rsidR="00667135" w:rsidRPr="004959B2" w:rsidRDefault="00667135" w:rsidP="00667135">
            <w:pPr>
              <w:spacing w:after="0" w:line="480" w:lineRule="auto"/>
              <w:jc w:val="center"/>
              <w:rPr>
                <w:rFonts w:ascii="Times New Roman" w:hAnsi="Times New Roman" w:cs="Times New Roman"/>
                <w:bCs/>
                <w:color w:val="000000"/>
              </w:rPr>
            </w:pPr>
            <w:r w:rsidRPr="004959B2">
              <w:rPr>
                <w:rFonts w:ascii="Times New Roman" w:hAnsi="Times New Roman" w:cs="Times New Roman"/>
                <w:bCs/>
                <w:color w:val="000000"/>
              </w:rPr>
              <w:t>2,25</w:t>
            </w:r>
          </w:p>
        </w:tc>
        <w:tc>
          <w:tcPr>
            <w:tcW w:w="497" w:type="pct"/>
            <w:shd w:val="clear" w:color="auto" w:fill="FFFFFF" w:themeFill="background1"/>
            <w:vAlign w:val="center"/>
          </w:tcPr>
          <w:p w14:paraId="5EF630CD" w14:textId="77777777" w:rsidR="00667135" w:rsidRPr="004959B2" w:rsidRDefault="00667135" w:rsidP="00667135">
            <w:pPr>
              <w:spacing w:after="0" w:line="480" w:lineRule="auto"/>
              <w:jc w:val="center"/>
              <w:rPr>
                <w:rFonts w:ascii="Times New Roman" w:hAnsi="Times New Roman" w:cs="Times New Roman"/>
                <w:bCs/>
                <w:color w:val="000000"/>
              </w:rPr>
            </w:pPr>
            <w:r w:rsidRPr="004959B2">
              <w:rPr>
                <w:rFonts w:ascii="Times New Roman" w:hAnsi="Times New Roman" w:cs="Times New Roman"/>
                <w:bCs/>
                <w:color w:val="000000"/>
              </w:rPr>
              <w:t>4,26</w:t>
            </w:r>
          </w:p>
        </w:tc>
        <w:tc>
          <w:tcPr>
            <w:tcW w:w="576" w:type="pct"/>
            <w:shd w:val="clear" w:color="auto" w:fill="FFFFFF" w:themeFill="background1"/>
            <w:vAlign w:val="center"/>
          </w:tcPr>
          <w:p w14:paraId="25BB077C" w14:textId="77777777" w:rsidR="00667135" w:rsidRPr="004959B2" w:rsidRDefault="00667135" w:rsidP="00667135">
            <w:pPr>
              <w:spacing w:after="0" w:line="480" w:lineRule="auto"/>
              <w:jc w:val="center"/>
              <w:rPr>
                <w:rFonts w:ascii="Times New Roman" w:hAnsi="Times New Roman" w:cs="Times New Roman"/>
                <w:bCs/>
                <w:color w:val="000000"/>
              </w:rPr>
            </w:pPr>
            <w:r w:rsidRPr="004959B2">
              <w:rPr>
                <w:rFonts w:ascii="Times New Roman" w:hAnsi="Times New Roman" w:cs="Times New Roman"/>
                <w:bCs/>
                <w:color w:val="000000"/>
              </w:rPr>
              <w:t>47,43</w:t>
            </w:r>
          </w:p>
        </w:tc>
        <w:tc>
          <w:tcPr>
            <w:tcW w:w="483" w:type="pct"/>
            <w:shd w:val="clear" w:color="auto" w:fill="F2F2F2" w:themeFill="background1" w:themeFillShade="F2"/>
            <w:vAlign w:val="center"/>
          </w:tcPr>
          <w:p w14:paraId="131ADFD0" w14:textId="77777777" w:rsidR="00667135" w:rsidRPr="004959B2" w:rsidRDefault="00667135" w:rsidP="00667135">
            <w:pPr>
              <w:spacing w:after="0" w:line="360" w:lineRule="auto"/>
              <w:jc w:val="center"/>
              <w:rPr>
                <w:rFonts w:ascii="Times New Roman" w:hAnsi="Times New Roman" w:cs="Times New Roman"/>
                <w:bCs/>
                <w:color w:val="000000"/>
              </w:rPr>
            </w:pPr>
            <w:r w:rsidRPr="004959B2">
              <w:rPr>
                <w:rFonts w:ascii="Times New Roman" w:hAnsi="Times New Roman" w:cs="Times New Roman"/>
                <w:bCs/>
                <w:color w:val="000000"/>
              </w:rPr>
              <w:t>A7</w:t>
            </w:r>
          </w:p>
        </w:tc>
      </w:tr>
      <w:tr w:rsidR="00667135" w:rsidRPr="004959B2" w14:paraId="682694F6" w14:textId="77777777" w:rsidTr="0007789A">
        <w:tc>
          <w:tcPr>
            <w:tcW w:w="1956" w:type="pct"/>
            <w:gridSpan w:val="2"/>
            <w:shd w:val="clear" w:color="auto" w:fill="A8D08D" w:themeFill="accent6" w:themeFillTint="99"/>
            <w:vAlign w:val="center"/>
          </w:tcPr>
          <w:p w14:paraId="38246528" w14:textId="77777777" w:rsidR="00667135" w:rsidRPr="004959B2" w:rsidRDefault="00667135" w:rsidP="00667135">
            <w:pPr>
              <w:suppressAutoHyphens/>
              <w:spacing w:after="0" w:line="240" w:lineRule="auto"/>
              <w:jc w:val="right"/>
              <w:rPr>
                <w:rFonts w:ascii="Times New Roman" w:eastAsia="Calibri" w:hAnsi="Times New Roman" w:cs="Times New Roman"/>
                <w:b/>
                <w:i/>
                <w:lang w:eastAsia="ar-SA"/>
              </w:rPr>
            </w:pPr>
            <w:r w:rsidRPr="004959B2">
              <w:rPr>
                <w:rFonts w:ascii="Times New Roman" w:eastAsia="Calibri" w:hAnsi="Times New Roman" w:cs="Times New Roman"/>
                <w:b/>
                <w:i/>
                <w:lang w:eastAsia="ar-SA"/>
              </w:rPr>
              <w:t>Launags kopā</w:t>
            </w:r>
          </w:p>
        </w:tc>
        <w:tc>
          <w:tcPr>
            <w:tcW w:w="496" w:type="pct"/>
            <w:shd w:val="clear" w:color="auto" w:fill="A8D08D" w:themeFill="accent6" w:themeFillTint="99"/>
            <w:vAlign w:val="center"/>
          </w:tcPr>
          <w:p w14:paraId="67496E78" w14:textId="77777777" w:rsidR="00667135" w:rsidRPr="004959B2" w:rsidRDefault="00667135" w:rsidP="00667135">
            <w:pPr>
              <w:spacing w:after="0" w:line="480" w:lineRule="auto"/>
              <w:jc w:val="center"/>
              <w:rPr>
                <w:rFonts w:ascii="Times New Roman" w:eastAsia="Calibri" w:hAnsi="Times New Roman" w:cs="Times New Roman"/>
              </w:rPr>
            </w:pPr>
          </w:p>
        </w:tc>
        <w:tc>
          <w:tcPr>
            <w:tcW w:w="496" w:type="pct"/>
            <w:tcBorders>
              <w:top w:val="single" w:sz="4" w:space="0" w:color="auto"/>
              <w:left w:val="nil"/>
              <w:bottom w:val="single" w:sz="4" w:space="0" w:color="auto"/>
              <w:right w:val="single" w:sz="4" w:space="0" w:color="auto"/>
            </w:tcBorders>
            <w:shd w:val="clear" w:color="auto" w:fill="A8D08D" w:themeFill="accent6" w:themeFillTint="99"/>
            <w:vAlign w:val="bottom"/>
          </w:tcPr>
          <w:p w14:paraId="071FE19E" w14:textId="77777777"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12,16</w:t>
            </w:r>
          </w:p>
        </w:tc>
        <w:tc>
          <w:tcPr>
            <w:tcW w:w="496" w:type="pct"/>
            <w:tcBorders>
              <w:top w:val="single" w:sz="4" w:space="0" w:color="auto"/>
              <w:left w:val="nil"/>
              <w:bottom w:val="single" w:sz="4" w:space="0" w:color="auto"/>
              <w:right w:val="single" w:sz="4" w:space="0" w:color="auto"/>
            </w:tcBorders>
            <w:shd w:val="clear" w:color="auto" w:fill="A8D08D" w:themeFill="accent6" w:themeFillTint="99"/>
            <w:vAlign w:val="bottom"/>
          </w:tcPr>
          <w:p w14:paraId="6D1F0CB7" w14:textId="77777777"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10,89</w:t>
            </w:r>
          </w:p>
        </w:tc>
        <w:tc>
          <w:tcPr>
            <w:tcW w:w="497" w:type="pct"/>
            <w:tcBorders>
              <w:top w:val="single" w:sz="4" w:space="0" w:color="auto"/>
              <w:left w:val="nil"/>
              <w:bottom w:val="single" w:sz="4" w:space="0" w:color="auto"/>
              <w:right w:val="single" w:sz="4" w:space="0" w:color="auto"/>
            </w:tcBorders>
            <w:shd w:val="clear" w:color="auto" w:fill="A8D08D" w:themeFill="accent6" w:themeFillTint="99"/>
            <w:vAlign w:val="bottom"/>
          </w:tcPr>
          <w:p w14:paraId="5B37A9A9" w14:textId="77777777"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28,53</w:t>
            </w:r>
          </w:p>
        </w:tc>
        <w:tc>
          <w:tcPr>
            <w:tcW w:w="576" w:type="pct"/>
            <w:tcBorders>
              <w:top w:val="single" w:sz="4" w:space="0" w:color="auto"/>
              <w:left w:val="nil"/>
              <w:bottom w:val="single" w:sz="4" w:space="0" w:color="auto"/>
              <w:right w:val="single" w:sz="4" w:space="0" w:color="auto"/>
            </w:tcBorders>
            <w:shd w:val="clear" w:color="auto" w:fill="A8D08D" w:themeFill="accent6" w:themeFillTint="99"/>
            <w:vAlign w:val="bottom"/>
          </w:tcPr>
          <w:p w14:paraId="0174A8DE" w14:textId="77777777"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258,05</w:t>
            </w:r>
          </w:p>
        </w:tc>
        <w:tc>
          <w:tcPr>
            <w:tcW w:w="483" w:type="pct"/>
            <w:shd w:val="clear" w:color="auto" w:fill="F2F2F2" w:themeFill="background1" w:themeFillShade="F2"/>
          </w:tcPr>
          <w:p w14:paraId="737EF269" w14:textId="77777777" w:rsidR="00667135" w:rsidRPr="004959B2" w:rsidRDefault="00667135" w:rsidP="00667135">
            <w:pPr>
              <w:jc w:val="center"/>
              <w:rPr>
                <w:rFonts w:ascii="Times New Roman" w:hAnsi="Times New Roman" w:cs="Times New Roman"/>
                <w:bCs/>
                <w:color w:val="000000"/>
              </w:rPr>
            </w:pPr>
          </w:p>
        </w:tc>
      </w:tr>
      <w:tr w:rsidR="00667135" w:rsidRPr="004959B2" w14:paraId="086564AF" w14:textId="77777777" w:rsidTr="0007789A">
        <w:tc>
          <w:tcPr>
            <w:tcW w:w="1956" w:type="pct"/>
            <w:gridSpan w:val="2"/>
            <w:shd w:val="clear" w:color="auto" w:fill="A8D08D" w:themeFill="accent6" w:themeFillTint="99"/>
            <w:vAlign w:val="center"/>
          </w:tcPr>
          <w:p w14:paraId="2B2D9F9F" w14:textId="77777777" w:rsidR="00667135" w:rsidRPr="004959B2" w:rsidRDefault="00667135" w:rsidP="00667135">
            <w:pPr>
              <w:suppressAutoHyphens/>
              <w:spacing w:after="0" w:line="360" w:lineRule="auto"/>
              <w:jc w:val="right"/>
              <w:rPr>
                <w:rFonts w:ascii="Times New Roman" w:eastAsia="Calibri" w:hAnsi="Times New Roman" w:cs="Times New Roman"/>
                <w:b/>
                <w:lang w:eastAsia="ar-SA"/>
              </w:rPr>
            </w:pPr>
            <w:r w:rsidRPr="004959B2">
              <w:rPr>
                <w:rFonts w:ascii="Times New Roman" w:eastAsia="Calibri" w:hAnsi="Times New Roman" w:cs="Times New Roman"/>
                <w:b/>
                <w:lang w:eastAsia="ar-SA"/>
              </w:rPr>
              <w:t>DIENĀ KOPĀ</w:t>
            </w:r>
          </w:p>
        </w:tc>
        <w:tc>
          <w:tcPr>
            <w:tcW w:w="496" w:type="pct"/>
            <w:shd w:val="clear" w:color="auto" w:fill="A8D08D" w:themeFill="accent6" w:themeFillTint="99"/>
            <w:vAlign w:val="center"/>
          </w:tcPr>
          <w:p w14:paraId="10517314" w14:textId="77777777" w:rsidR="00667135" w:rsidRPr="004959B2" w:rsidRDefault="00667135" w:rsidP="00667135">
            <w:pPr>
              <w:spacing w:after="0" w:line="480" w:lineRule="auto"/>
              <w:jc w:val="center"/>
              <w:rPr>
                <w:rFonts w:ascii="Times New Roman" w:eastAsia="Calibri" w:hAnsi="Times New Roman" w:cs="Times New Roman"/>
              </w:rPr>
            </w:pPr>
          </w:p>
        </w:tc>
        <w:tc>
          <w:tcPr>
            <w:tcW w:w="496" w:type="pct"/>
            <w:tcBorders>
              <w:top w:val="single" w:sz="4" w:space="0" w:color="auto"/>
              <w:left w:val="nil"/>
              <w:bottom w:val="single" w:sz="4" w:space="0" w:color="auto"/>
              <w:right w:val="single" w:sz="4" w:space="0" w:color="auto"/>
            </w:tcBorders>
            <w:shd w:val="clear" w:color="auto" w:fill="A8D08D" w:themeFill="accent6" w:themeFillTint="99"/>
            <w:vAlign w:val="bottom"/>
          </w:tcPr>
          <w:p w14:paraId="1FB8715A" w14:textId="77777777" w:rsidR="00667135" w:rsidRPr="004959B2" w:rsidRDefault="00667135" w:rsidP="00667135">
            <w:pPr>
              <w:jc w:val="center"/>
              <w:rPr>
                <w:rFonts w:ascii="Times New Roman" w:hAnsi="Times New Roman" w:cs="Times New Roman"/>
                <w:b/>
                <w:bCs/>
                <w:color w:val="000000"/>
              </w:rPr>
            </w:pPr>
            <w:r w:rsidRPr="004959B2">
              <w:rPr>
                <w:rFonts w:ascii="Times New Roman" w:hAnsi="Times New Roman" w:cs="Times New Roman"/>
                <w:b/>
                <w:bCs/>
                <w:color w:val="000000"/>
              </w:rPr>
              <w:t>43,71</w:t>
            </w:r>
          </w:p>
        </w:tc>
        <w:tc>
          <w:tcPr>
            <w:tcW w:w="496" w:type="pct"/>
            <w:tcBorders>
              <w:top w:val="single" w:sz="4" w:space="0" w:color="auto"/>
              <w:left w:val="nil"/>
              <w:bottom w:val="single" w:sz="4" w:space="0" w:color="auto"/>
              <w:right w:val="single" w:sz="4" w:space="0" w:color="auto"/>
            </w:tcBorders>
            <w:shd w:val="clear" w:color="auto" w:fill="A8D08D" w:themeFill="accent6" w:themeFillTint="99"/>
            <w:vAlign w:val="bottom"/>
          </w:tcPr>
          <w:p w14:paraId="01E14E2F" w14:textId="77777777" w:rsidR="00667135" w:rsidRPr="004959B2" w:rsidRDefault="00667135" w:rsidP="00667135">
            <w:pPr>
              <w:jc w:val="center"/>
              <w:rPr>
                <w:rFonts w:ascii="Times New Roman" w:hAnsi="Times New Roman" w:cs="Times New Roman"/>
                <w:b/>
                <w:bCs/>
                <w:color w:val="000000"/>
              </w:rPr>
            </w:pPr>
            <w:r w:rsidRPr="004959B2">
              <w:rPr>
                <w:rFonts w:ascii="Times New Roman" w:hAnsi="Times New Roman" w:cs="Times New Roman"/>
                <w:b/>
                <w:bCs/>
                <w:color w:val="000000"/>
              </w:rPr>
              <w:t>49,60</w:t>
            </w:r>
          </w:p>
        </w:tc>
        <w:tc>
          <w:tcPr>
            <w:tcW w:w="497" w:type="pct"/>
            <w:tcBorders>
              <w:top w:val="single" w:sz="4" w:space="0" w:color="auto"/>
              <w:left w:val="nil"/>
              <w:bottom w:val="single" w:sz="4" w:space="0" w:color="auto"/>
              <w:right w:val="single" w:sz="4" w:space="0" w:color="auto"/>
            </w:tcBorders>
            <w:shd w:val="clear" w:color="auto" w:fill="A8D08D" w:themeFill="accent6" w:themeFillTint="99"/>
            <w:vAlign w:val="bottom"/>
          </w:tcPr>
          <w:p w14:paraId="3B81154D" w14:textId="77777777" w:rsidR="00667135" w:rsidRPr="004959B2" w:rsidRDefault="00667135" w:rsidP="00667135">
            <w:pPr>
              <w:jc w:val="center"/>
              <w:rPr>
                <w:rFonts w:ascii="Times New Roman" w:hAnsi="Times New Roman" w:cs="Times New Roman"/>
                <w:b/>
                <w:bCs/>
                <w:color w:val="000000"/>
              </w:rPr>
            </w:pPr>
            <w:r w:rsidRPr="004959B2">
              <w:rPr>
                <w:rFonts w:ascii="Times New Roman" w:hAnsi="Times New Roman" w:cs="Times New Roman"/>
                <w:b/>
                <w:bCs/>
                <w:color w:val="000000"/>
              </w:rPr>
              <w:t>126,53</w:t>
            </w:r>
          </w:p>
        </w:tc>
        <w:tc>
          <w:tcPr>
            <w:tcW w:w="576" w:type="pct"/>
            <w:tcBorders>
              <w:top w:val="single" w:sz="4" w:space="0" w:color="auto"/>
              <w:left w:val="nil"/>
              <w:bottom w:val="single" w:sz="4" w:space="0" w:color="auto"/>
              <w:right w:val="single" w:sz="4" w:space="0" w:color="auto"/>
            </w:tcBorders>
            <w:shd w:val="clear" w:color="auto" w:fill="A8D08D" w:themeFill="accent6" w:themeFillTint="99"/>
            <w:vAlign w:val="bottom"/>
          </w:tcPr>
          <w:p w14:paraId="621AF59A" w14:textId="77777777" w:rsidR="00667135" w:rsidRPr="004959B2" w:rsidRDefault="00667135" w:rsidP="00667135">
            <w:pPr>
              <w:jc w:val="center"/>
              <w:rPr>
                <w:rFonts w:ascii="Times New Roman" w:hAnsi="Times New Roman" w:cs="Times New Roman"/>
                <w:b/>
                <w:bCs/>
                <w:color w:val="000000"/>
              </w:rPr>
            </w:pPr>
            <w:r w:rsidRPr="004959B2">
              <w:rPr>
                <w:rFonts w:ascii="Times New Roman" w:hAnsi="Times New Roman" w:cs="Times New Roman"/>
                <w:b/>
                <w:bCs/>
                <w:color w:val="000000"/>
              </w:rPr>
              <w:t>1105,30</w:t>
            </w:r>
          </w:p>
        </w:tc>
        <w:tc>
          <w:tcPr>
            <w:tcW w:w="483" w:type="pct"/>
            <w:shd w:val="clear" w:color="auto" w:fill="F2F2F2" w:themeFill="background1" w:themeFillShade="F2"/>
          </w:tcPr>
          <w:p w14:paraId="3F4D027E" w14:textId="77777777" w:rsidR="00667135" w:rsidRPr="004959B2" w:rsidRDefault="00667135" w:rsidP="00667135">
            <w:pPr>
              <w:jc w:val="center"/>
              <w:rPr>
                <w:rFonts w:ascii="Times New Roman" w:hAnsi="Times New Roman" w:cs="Times New Roman"/>
                <w:b/>
                <w:bCs/>
                <w:color w:val="000000"/>
              </w:rPr>
            </w:pPr>
          </w:p>
        </w:tc>
      </w:tr>
      <w:tr w:rsidR="00667135" w:rsidRPr="004959B2" w14:paraId="15F836A3" w14:textId="77777777" w:rsidTr="0007789A">
        <w:tc>
          <w:tcPr>
            <w:tcW w:w="1956" w:type="pct"/>
            <w:gridSpan w:val="2"/>
            <w:shd w:val="clear" w:color="auto" w:fill="F2F2F2" w:themeFill="background1" w:themeFillShade="F2"/>
            <w:vAlign w:val="center"/>
          </w:tcPr>
          <w:p w14:paraId="34D436F0" w14:textId="77777777" w:rsidR="00667135" w:rsidRPr="004959B2" w:rsidRDefault="00667135" w:rsidP="00667135">
            <w:pPr>
              <w:suppressAutoHyphens/>
              <w:spacing w:after="0" w:line="240" w:lineRule="auto"/>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 xml:space="preserve">Enerģijas un uzturvielu normas  </w:t>
            </w:r>
          </w:p>
          <w:p w14:paraId="4C4C52DA" w14:textId="77777777" w:rsidR="00667135" w:rsidRPr="004959B2" w:rsidRDefault="00667135" w:rsidP="00667135">
            <w:pPr>
              <w:suppressAutoHyphens/>
              <w:spacing w:after="0" w:line="240" w:lineRule="auto"/>
              <w:rPr>
                <w:rFonts w:ascii="Times New Roman" w:eastAsia="Calibri" w:hAnsi="Times New Roman" w:cs="Times New Roman"/>
                <w:lang w:eastAsia="ar-SA"/>
              </w:rPr>
            </w:pPr>
            <w:r w:rsidRPr="004959B2">
              <w:rPr>
                <w:rFonts w:ascii="Times New Roman" w:eastAsia="Calibri" w:hAnsi="Times New Roman" w:cs="Times New Roman"/>
                <w:color w:val="000000"/>
                <w:sz w:val="24"/>
                <w:szCs w:val="24"/>
                <w:lang w:eastAsia="ar-SA"/>
              </w:rPr>
              <w:t>12 stundu pirmskolu izglītības programmā saskaņā ar MK 13.03.2012. noteikumiem Nr.172</w:t>
            </w:r>
          </w:p>
        </w:tc>
        <w:tc>
          <w:tcPr>
            <w:tcW w:w="496" w:type="pct"/>
            <w:shd w:val="clear" w:color="auto" w:fill="F2F2F2" w:themeFill="background1" w:themeFillShade="F2"/>
          </w:tcPr>
          <w:p w14:paraId="271361D8" w14:textId="77777777" w:rsidR="00667135" w:rsidRPr="004959B2" w:rsidRDefault="00667135" w:rsidP="00667135">
            <w:pPr>
              <w:spacing w:after="0" w:line="240" w:lineRule="auto"/>
              <w:jc w:val="center"/>
              <w:rPr>
                <w:rFonts w:ascii="Times New Roman" w:eastAsia="Calibri" w:hAnsi="Times New Roman" w:cs="Times New Roman"/>
                <w:b/>
              </w:rPr>
            </w:pPr>
          </w:p>
        </w:tc>
        <w:tc>
          <w:tcPr>
            <w:tcW w:w="496" w:type="pct"/>
            <w:shd w:val="clear" w:color="auto" w:fill="F2F2F2" w:themeFill="background1" w:themeFillShade="F2"/>
            <w:vAlign w:val="center"/>
          </w:tcPr>
          <w:p w14:paraId="2D9D5D7B" w14:textId="77777777"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22-44</w:t>
            </w:r>
          </w:p>
        </w:tc>
        <w:tc>
          <w:tcPr>
            <w:tcW w:w="496" w:type="pct"/>
            <w:shd w:val="clear" w:color="auto" w:fill="F2F2F2" w:themeFill="background1" w:themeFillShade="F2"/>
            <w:vAlign w:val="center"/>
          </w:tcPr>
          <w:p w14:paraId="09181280" w14:textId="77777777"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29-52</w:t>
            </w:r>
          </w:p>
        </w:tc>
        <w:tc>
          <w:tcPr>
            <w:tcW w:w="497" w:type="pct"/>
            <w:shd w:val="clear" w:color="auto" w:fill="F2F2F2" w:themeFill="background1" w:themeFillShade="F2"/>
            <w:vAlign w:val="center"/>
          </w:tcPr>
          <w:p w14:paraId="7B8A71AB" w14:textId="77777777"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97-176</w:t>
            </w:r>
          </w:p>
        </w:tc>
        <w:tc>
          <w:tcPr>
            <w:tcW w:w="576" w:type="pct"/>
            <w:shd w:val="clear" w:color="auto" w:fill="F2F2F2" w:themeFill="background1" w:themeFillShade="F2"/>
            <w:vAlign w:val="center"/>
          </w:tcPr>
          <w:p w14:paraId="09379DAB" w14:textId="77777777"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860-1170</w:t>
            </w:r>
          </w:p>
        </w:tc>
        <w:tc>
          <w:tcPr>
            <w:tcW w:w="483" w:type="pct"/>
            <w:shd w:val="clear" w:color="auto" w:fill="F2F2F2" w:themeFill="background1" w:themeFillShade="F2"/>
          </w:tcPr>
          <w:p w14:paraId="35A85601" w14:textId="77777777" w:rsidR="00667135" w:rsidRPr="004959B2" w:rsidRDefault="00667135" w:rsidP="00667135">
            <w:pPr>
              <w:spacing w:after="0" w:line="240" w:lineRule="auto"/>
              <w:jc w:val="center"/>
              <w:rPr>
                <w:rFonts w:ascii="Times New Roman" w:eastAsia="Calibri" w:hAnsi="Times New Roman" w:cs="Times New Roman"/>
                <w:bCs/>
                <w:color w:val="000000"/>
              </w:rPr>
            </w:pPr>
          </w:p>
        </w:tc>
      </w:tr>
    </w:tbl>
    <w:p w14:paraId="6E54CF9F" w14:textId="77777777" w:rsidR="00667135" w:rsidRPr="004959B2" w:rsidRDefault="00667135" w:rsidP="00667135">
      <w:pPr>
        <w:spacing w:after="0" w:line="240" w:lineRule="auto"/>
        <w:rPr>
          <w:rFonts w:ascii="Times New Roman" w:eastAsia="Times New Roman" w:hAnsi="Times New Roman" w:cs="Times New Roman"/>
          <w:b/>
          <w:color w:val="2A2928"/>
          <w:u w:val="single"/>
          <w:lang w:eastAsia="lv-LV"/>
        </w:rPr>
      </w:pPr>
      <w:r w:rsidRPr="004959B2">
        <w:rPr>
          <w:rFonts w:ascii="Times New Roman" w:eastAsia="Times New Roman" w:hAnsi="Times New Roman" w:cs="Times New Roman"/>
          <w:b/>
          <w:color w:val="2A2928"/>
          <w:u w:val="single"/>
          <w:lang w:eastAsia="lv-LV"/>
        </w:rPr>
        <w:t>Alergēnu apzīmējumu atšifrējumi</w:t>
      </w:r>
    </w:p>
    <w:p w14:paraId="46AE00BF" w14:textId="77777777" w:rsidR="00667135" w:rsidRPr="004959B2" w:rsidRDefault="00667135" w:rsidP="00667135">
      <w:pPr>
        <w:spacing w:after="0" w:line="240" w:lineRule="auto"/>
        <w:rPr>
          <w:rFonts w:ascii="Times New Roman" w:eastAsia="Calibri" w:hAnsi="Times New Roman" w:cs="Times New Roman"/>
          <w:bCs/>
        </w:rPr>
      </w:pPr>
      <w:r w:rsidRPr="004959B2">
        <w:rPr>
          <w:rFonts w:ascii="Times New Roman" w:eastAsia="Times New Roman" w:hAnsi="Times New Roman" w:cs="Times New Roman"/>
          <w:lang w:eastAsia="lv-LV"/>
        </w:rPr>
        <w:t xml:space="preserve">A1 - </w:t>
      </w:r>
      <w:r w:rsidRPr="004959B2">
        <w:rPr>
          <w:rFonts w:ascii="Times New Roman" w:eastAsia="Calibri" w:hAnsi="Times New Roman" w:cs="Times New Roman"/>
          <w:bCs/>
        </w:rPr>
        <w:t xml:space="preserve">kviešu lipekli saturoši produkti (vai: </w:t>
      </w:r>
      <w:r w:rsidRPr="004959B2">
        <w:rPr>
          <w:rFonts w:ascii="Times New Roman" w:eastAsia="Calibri" w:hAnsi="Times New Roman" w:cs="Times New Roman"/>
          <w:bCs/>
          <w:i/>
        </w:rPr>
        <w:t>kvieši, rudzi, mieži, auzas</w:t>
      </w:r>
      <w:r w:rsidRPr="004959B2">
        <w:rPr>
          <w:rFonts w:ascii="Times New Roman" w:eastAsia="Calibri" w:hAnsi="Times New Roman" w:cs="Times New Roman"/>
          <w:bCs/>
        </w:rPr>
        <w:t>)</w:t>
      </w:r>
    </w:p>
    <w:p w14:paraId="1C5F6E24" w14:textId="77777777" w:rsidR="00667135" w:rsidRPr="004959B2" w:rsidRDefault="00667135" w:rsidP="00667135">
      <w:pPr>
        <w:shd w:val="clear" w:color="auto" w:fill="FFFFFF"/>
        <w:spacing w:after="0" w:line="240" w:lineRule="auto"/>
        <w:rPr>
          <w:rFonts w:ascii="Times New Roman" w:eastAsia="Times New Roman" w:hAnsi="Times New Roman" w:cs="Times New Roman"/>
          <w:lang w:eastAsia="lv-LV"/>
        </w:rPr>
      </w:pPr>
      <w:r w:rsidRPr="004959B2">
        <w:rPr>
          <w:rFonts w:ascii="Times New Roman" w:eastAsia="Calibri" w:hAnsi="Times New Roman" w:cs="Times New Roman"/>
          <w:bCs/>
        </w:rPr>
        <w:t xml:space="preserve">A3 – </w:t>
      </w:r>
      <w:r w:rsidRPr="004959B2">
        <w:rPr>
          <w:rFonts w:ascii="Times New Roman" w:eastAsia="Times New Roman" w:hAnsi="Times New Roman" w:cs="Times New Roman"/>
          <w:lang w:eastAsia="lv-LV"/>
        </w:rPr>
        <w:t>olas un to produkti</w:t>
      </w:r>
    </w:p>
    <w:p w14:paraId="14110AE3" w14:textId="77777777" w:rsidR="00667135" w:rsidRPr="004959B2" w:rsidRDefault="00667135" w:rsidP="00667135">
      <w:pPr>
        <w:shd w:val="clear" w:color="auto" w:fill="FFFFFF"/>
        <w:spacing w:after="0" w:line="240" w:lineRule="auto"/>
        <w:rPr>
          <w:rFonts w:ascii="Times New Roman" w:eastAsia="Times New Roman" w:hAnsi="Times New Roman" w:cs="Times New Roman"/>
          <w:lang w:eastAsia="lv-LV"/>
        </w:rPr>
      </w:pPr>
      <w:r w:rsidRPr="004959B2">
        <w:rPr>
          <w:rFonts w:ascii="Times New Roman" w:eastAsia="Times New Roman" w:hAnsi="Times New Roman" w:cs="Times New Roman"/>
          <w:lang w:eastAsia="lv-LV"/>
        </w:rPr>
        <w:t>A4 - zivis un to produkti</w:t>
      </w:r>
    </w:p>
    <w:p w14:paraId="6CDB5598" w14:textId="77777777" w:rsidR="00667135" w:rsidRPr="004959B2" w:rsidRDefault="00667135" w:rsidP="0007789A">
      <w:pPr>
        <w:shd w:val="clear" w:color="auto" w:fill="FFFFFF"/>
        <w:spacing w:after="0" w:line="240" w:lineRule="auto"/>
        <w:rPr>
          <w:rFonts w:ascii="Times New Roman" w:eastAsia="Times New Roman" w:hAnsi="Times New Roman" w:cs="Times New Roman"/>
          <w:lang w:eastAsia="lv-LV"/>
        </w:rPr>
      </w:pPr>
      <w:r w:rsidRPr="004959B2">
        <w:rPr>
          <w:rFonts w:ascii="Times New Roman" w:eastAsia="Times New Roman" w:hAnsi="Times New Roman" w:cs="Times New Roman"/>
          <w:lang w:eastAsia="lv-LV"/>
        </w:rPr>
        <w:t xml:space="preserve">A7 - piens un tā produkti </w:t>
      </w:r>
    </w:p>
    <w:tbl>
      <w:tblPr>
        <w:tblW w:w="5865" w:type="pct"/>
        <w:tblInd w:w="-8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041"/>
        <w:gridCol w:w="2860"/>
        <w:gridCol w:w="989"/>
        <w:gridCol w:w="990"/>
        <w:gridCol w:w="1000"/>
        <w:gridCol w:w="1074"/>
        <w:gridCol w:w="1066"/>
        <w:gridCol w:w="976"/>
      </w:tblGrid>
      <w:tr w:rsidR="0007789A" w:rsidRPr="004959B2" w14:paraId="13501A71" w14:textId="77777777" w:rsidTr="0007789A">
        <w:trPr>
          <w:trHeight w:val="562"/>
        </w:trPr>
        <w:tc>
          <w:tcPr>
            <w:tcW w:w="5000" w:type="pct"/>
            <w:gridSpan w:val="8"/>
            <w:shd w:val="clear" w:color="auto" w:fill="F2F2F2" w:themeFill="background1" w:themeFillShade="F2"/>
            <w:vAlign w:val="center"/>
          </w:tcPr>
          <w:p w14:paraId="356F8BB9" w14:textId="77777777" w:rsidR="0007789A" w:rsidRPr="004959B2" w:rsidRDefault="0007789A" w:rsidP="0007789A">
            <w:pPr>
              <w:suppressAutoHyphens/>
              <w:spacing w:after="0" w:line="240" w:lineRule="auto"/>
              <w:rPr>
                <w:rFonts w:ascii="Times New Roman" w:eastAsia="Calibri" w:hAnsi="Times New Roman" w:cs="Times New Roman"/>
                <w:b/>
                <w:sz w:val="20"/>
                <w:szCs w:val="20"/>
                <w:lang w:eastAsia="ar-SA"/>
              </w:rPr>
            </w:pPr>
            <w:r w:rsidRPr="004959B2">
              <w:rPr>
                <w:rFonts w:ascii="Times New Roman" w:eastAsia="Calibri" w:hAnsi="Times New Roman" w:cs="Times New Roman"/>
                <w:b/>
                <w:sz w:val="20"/>
                <w:szCs w:val="20"/>
                <w:lang w:eastAsia="ar-SA"/>
              </w:rPr>
              <w:lastRenderedPageBreak/>
              <w:t>4.diena</w:t>
            </w:r>
          </w:p>
        </w:tc>
      </w:tr>
      <w:tr w:rsidR="00667135" w:rsidRPr="004959B2" w14:paraId="78530D9B" w14:textId="77777777" w:rsidTr="0007789A">
        <w:trPr>
          <w:trHeight w:val="562"/>
        </w:trPr>
        <w:tc>
          <w:tcPr>
            <w:tcW w:w="521" w:type="pct"/>
            <w:vMerge w:val="restart"/>
            <w:shd w:val="clear" w:color="auto" w:fill="F2F2F2" w:themeFill="background1" w:themeFillShade="F2"/>
            <w:vAlign w:val="center"/>
          </w:tcPr>
          <w:p w14:paraId="0313198D" w14:textId="77777777" w:rsidR="00667135" w:rsidRPr="004959B2" w:rsidRDefault="00667135" w:rsidP="00667135">
            <w:pPr>
              <w:suppressAutoHyphens/>
              <w:spacing w:after="0" w:line="240" w:lineRule="auto"/>
              <w:jc w:val="center"/>
              <w:rPr>
                <w:rFonts w:ascii="Times New Roman" w:eastAsia="Calibri" w:hAnsi="Times New Roman" w:cs="Times New Roman"/>
                <w:b/>
                <w:sz w:val="20"/>
                <w:szCs w:val="20"/>
                <w:lang w:eastAsia="ar-SA"/>
              </w:rPr>
            </w:pPr>
            <w:bookmarkStart w:id="19" w:name="_Hlk524616807"/>
            <w:r w:rsidRPr="004959B2">
              <w:rPr>
                <w:rFonts w:ascii="Times New Roman" w:eastAsia="Calibri" w:hAnsi="Times New Roman" w:cs="Times New Roman"/>
                <w:b/>
                <w:sz w:val="20"/>
                <w:szCs w:val="20"/>
                <w:lang w:eastAsia="ar-SA"/>
              </w:rPr>
              <w:t>Rec. Nr.</w:t>
            </w:r>
          </w:p>
        </w:tc>
        <w:tc>
          <w:tcPr>
            <w:tcW w:w="1431" w:type="pct"/>
            <w:vMerge w:val="restart"/>
            <w:shd w:val="clear" w:color="auto" w:fill="F2F2F2" w:themeFill="background1" w:themeFillShade="F2"/>
            <w:vAlign w:val="center"/>
          </w:tcPr>
          <w:p w14:paraId="0EC7E80E" w14:textId="77777777" w:rsidR="00667135" w:rsidRPr="004959B2" w:rsidRDefault="00667135" w:rsidP="00667135">
            <w:pPr>
              <w:suppressAutoHyphens/>
              <w:spacing w:after="0" w:line="240" w:lineRule="auto"/>
              <w:jc w:val="center"/>
              <w:rPr>
                <w:rFonts w:ascii="Times New Roman" w:eastAsia="Calibri" w:hAnsi="Times New Roman" w:cs="Times New Roman"/>
                <w:b/>
                <w:sz w:val="20"/>
                <w:szCs w:val="20"/>
                <w:lang w:eastAsia="ar-SA"/>
              </w:rPr>
            </w:pPr>
            <w:r w:rsidRPr="004959B2">
              <w:rPr>
                <w:rFonts w:ascii="Times New Roman" w:eastAsia="Calibri" w:hAnsi="Times New Roman" w:cs="Times New Roman"/>
                <w:b/>
                <w:sz w:val="20"/>
                <w:szCs w:val="20"/>
                <w:lang w:eastAsia="ar-SA"/>
              </w:rPr>
              <w:t>Ēdiena nosaukums</w:t>
            </w:r>
          </w:p>
        </w:tc>
        <w:tc>
          <w:tcPr>
            <w:tcW w:w="495" w:type="pct"/>
            <w:vMerge w:val="restart"/>
            <w:shd w:val="clear" w:color="auto" w:fill="F2F2F2" w:themeFill="background1" w:themeFillShade="F2"/>
            <w:vAlign w:val="center"/>
          </w:tcPr>
          <w:p w14:paraId="261E0C8C" w14:textId="77777777" w:rsidR="00667135" w:rsidRPr="004959B2" w:rsidRDefault="00667135" w:rsidP="00667135">
            <w:pPr>
              <w:suppressAutoHyphens/>
              <w:spacing w:after="0" w:line="240" w:lineRule="auto"/>
              <w:jc w:val="center"/>
              <w:rPr>
                <w:rFonts w:ascii="Times New Roman" w:eastAsia="Calibri" w:hAnsi="Times New Roman" w:cs="Times New Roman"/>
                <w:b/>
                <w:sz w:val="20"/>
                <w:szCs w:val="20"/>
                <w:lang w:eastAsia="ar-SA"/>
              </w:rPr>
            </w:pPr>
            <w:r w:rsidRPr="004959B2">
              <w:rPr>
                <w:rFonts w:ascii="Times New Roman" w:eastAsia="Calibri" w:hAnsi="Times New Roman" w:cs="Times New Roman"/>
                <w:b/>
                <w:sz w:val="20"/>
                <w:szCs w:val="20"/>
                <w:lang w:eastAsia="ar-SA"/>
              </w:rPr>
              <w:t>1 porc. iznāk.,g</w:t>
            </w:r>
          </w:p>
        </w:tc>
        <w:tc>
          <w:tcPr>
            <w:tcW w:w="1532" w:type="pct"/>
            <w:gridSpan w:val="3"/>
            <w:shd w:val="clear" w:color="auto" w:fill="F2F2F2" w:themeFill="background1" w:themeFillShade="F2"/>
            <w:vAlign w:val="center"/>
          </w:tcPr>
          <w:p w14:paraId="69D42ED3" w14:textId="77777777" w:rsidR="00667135" w:rsidRPr="004959B2" w:rsidRDefault="00667135" w:rsidP="00667135">
            <w:pPr>
              <w:suppressAutoHyphens/>
              <w:spacing w:after="0" w:line="240" w:lineRule="auto"/>
              <w:jc w:val="center"/>
              <w:rPr>
                <w:rFonts w:ascii="Times New Roman" w:eastAsia="Calibri" w:hAnsi="Times New Roman" w:cs="Times New Roman"/>
                <w:b/>
                <w:sz w:val="20"/>
                <w:szCs w:val="20"/>
                <w:lang w:eastAsia="ar-SA"/>
              </w:rPr>
            </w:pPr>
            <w:r w:rsidRPr="004959B2">
              <w:rPr>
                <w:rFonts w:ascii="Times New Roman" w:eastAsia="Calibri" w:hAnsi="Times New Roman" w:cs="Times New Roman"/>
                <w:b/>
                <w:sz w:val="20"/>
                <w:szCs w:val="20"/>
                <w:lang w:eastAsia="ar-SA"/>
              </w:rPr>
              <w:t>Uzturvielas, g</w:t>
            </w:r>
          </w:p>
        </w:tc>
        <w:tc>
          <w:tcPr>
            <w:tcW w:w="533" w:type="pct"/>
            <w:vMerge w:val="restart"/>
            <w:shd w:val="clear" w:color="auto" w:fill="F2F2F2" w:themeFill="background1" w:themeFillShade="F2"/>
            <w:vAlign w:val="center"/>
          </w:tcPr>
          <w:p w14:paraId="0C1537F0" w14:textId="77777777" w:rsidR="00667135" w:rsidRPr="004959B2" w:rsidRDefault="00667135" w:rsidP="00667135">
            <w:pPr>
              <w:suppressAutoHyphens/>
              <w:spacing w:after="0" w:line="240" w:lineRule="auto"/>
              <w:jc w:val="center"/>
              <w:rPr>
                <w:rFonts w:ascii="Times New Roman" w:eastAsia="Calibri" w:hAnsi="Times New Roman" w:cs="Times New Roman"/>
                <w:b/>
                <w:sz w:val="20"/>
                <w:szCs w:val="20"/>
                <w:lang w:eastAsia="ar-SA"/>
              </w:rPr>
            </w:pPr>
            <w:r w:rsidRPr="004959B2">
              <w:rPr>
                <w:rFonts w:ascii="Times New Roman" w:eastAsia="Calibri" w:hAnsi="Times New Roman" w:cs="Times New Roman"/>
                <w:b/>
                <w:sz w:val="20"/>
                <w:szCs w:val="20"/>
                <w:lang w:eastAsia="ar-SA"/>
              </w:rPr>
              <w:t>Enerģ.</w:t>
            </w:r>
          </w:p>
          <w:p w14:paraId="250F9927" w14:textId="77777777" w:rsidR="00667135" w:rsidRPr="004959B2" w:rsidRDefault="00667135" w:rsidP="00667135">
            <w:pPr>
              <w:suppressAutoHyphens/>
              <w:spacing w:after="0" w:line="240" w:lineRule="auto"/>
              <w:ind w:left="174" w:hanging="174"/>
              <w:jc w:val="center"/>
              <w:rPr>
                <w:rFonts w:ascii="Times New Roman" w:eastAsia="Calibri" w:hAnsi="Times New Roman" w:cs="Times New Roman"/>
                <w:b/>
                <w:sz w:val="20"/>
                <w:szCs w:val="20"/>
                <w:lang w:eastAsia="ar-SA"/>
              </w:rPr>
            </w:pPr>
            <w:r w:rsidRPr="004959B2">
              <w:rPr>
                <w:rFonts w:ascii="Times New Roman" w:eastAsia="Calibri" w:hAnsi="Times New Roman" w:cs="Times New Roman"/>
                <w:b/>
                <w:sz w:val="20"/>
                <w:szCs w:val="20"/>
                <w:lang w:eastAsia="ar-SA"/>
              </w:rPr>
              <w:t>Kcal</w:t>
            </w:r>
          </w:p>
        </w:tc>
        <w:tc>
          <w:tcPr>
            <w:tcW w:w="489" w:type="pct"/>
            <w:vMerge w:val="restart"/>
            <w:shd w:val="clear" w:color="auto" w:fill="F2F2F2" w:themeFill="background1" w:themeFillShade="F2"/>
            <w:vAlign w:val="center"/>
          </w:tcPr>
          <w:p w14:paraId="62733206" w14:textId="77777777" w:rsidR="00667135" w:rsidRPr="004959B2" w:rsidRDefault="00667135" w:rsidP="00667135">
            <w:pPr>
              <w:suppressAutoHyphens/>
              <w:spacing w:after="0" w:line="240" w:lineRule="auto"/>
              <w:jc w:val="center"/>
              <w:rPr>
                <w:rFonts w:ascii="Times New Roman" w:eastAsia="Calibri" w:hAnsi="Times New Roman" w:cs="Times New Roman"/>
                <w:b/>
                <w:sz w:val="20"/>
                <w:szCs w:val="20"/>
                <w:lang w:eastAsia="ar-SA"/>
              </w:rPr>
            </w:pPr>
            <w:r w:rsidRPr="004959B2">
              <w:rPr>
                <w:rFonts w:ascii="Times New Roman" w:eastAsia="Calibri" w:hAnsi="Times New Roman" w:cs="Times New Roman"/>
                <w:b/>
                <w:sz w:val="20"/>
                <w:szCs w:val="20"/>
                <w:lang w:eastAsia="ar-SA"/>
              </w:rPr>
              <w:t>Alergēni</w:t>
            </w:r>
          </w:p>
        </w:tc>
      </w:tr>
      <w:tr w:rsidR="00667135" w:rsidRPr="004959B2" w14:paraId="4563119A" w14:textId="77777777" w:rsidTr="0007789A">
        <w:tc>
          <w:tcPr>
            <w:tcW w:w="521" w:type="pct"/>
            <w:vMerge/>
            <w:shd w:val="clear" w:color="auto" w:fill="F2F2F2" w:themeFill="background1" w:themeFillShade="F2"/>
            <w:vAlign w:val="center"/>
          </w:tcPr>
          <w:p w14:paraId="253DF60F" w14:textId="77777777" w:rsidR="00667135" w:rsidRPr="004959B2" w:rsidRDefault="00667135" w:rsidP="00667135">
            <w:pPr>
              <w:suppressAutoHyphens/>
              <w:spacing w:after="0" w:line="240" w:lineRule="auto"/>
              <w:jc w:val="center"/>
              <w:rPr>
                <w:rFonts w:ascii="Times New Roman" w:eastAsia="Calibri" w:hAnsi="Times New Roman" w:cs="Times New Roman"/>
                <w:b/>
                <w:sz w:val="20"/>
                <w:szCs w:val="20"/>
                <w:lang w:eastAsia="ar-SA"/>
              </w:rPr>
            </w:pPr>
          </w:p>
        </w:tc>
        <w:tc>
          <w:tcPr>
            <w:tcW w:w="1431" w:type="pct"/>
            <w:vMerge/>
            <w:shd w:val="clear" w:color="auto" w:fill="F2F2F2" w:themeFill="background1" w:themeFillShade="F2"/>
            <w:vAlign w:val="center"/>
          </w:tcPr>
          <w:p w14:paraId="551575F0" w14:textId="77777777" w:rsidR="00667135" w:rsidRPr="004959B2" w:rsidRDefault="00667135" w:rsidP="00667135">
            <w:pPr>
              <w:suppressAutoHyphens/>
              <w:spacing w:after="0" w:line="240" w:lineRule="auto"/>
              <w:jc w:val="center"/>
              <w:rPr>
                <w:rFonts w:ascii="Times New Roman" w:eastAsia="Calibri" w:hAnsi="Times New Roman" w:cs="Times New Roman"/>
                <w:b/>
                <w:sz w:val="20"/>
                <w:szCs w:val="20"/>
                <w:lang w:eastAsia="ar-SA"/>
              </w:rPr>
            </w:pPr>
          </w:p>
        </w:tc>
        <w:tc>
          <w:tcPr>
            <w:tcW w:w="495" w:type="pct"/>
            <w:vMerge/>
            <w:shd w:val="clear" w:color="auto" w:fill="F2F2F2" w:themeFill="background1" w:themeFillShade="F2"/>
            <w:vAlign w:val="center"/>
          </w:tcPr>
          <w:p w14:paraId="335A65E2" w14:textId="77777777" w:rsidR="00667135" w:rsidRPr="004959B2" w:rsidRDefault="00667135" w:rsidP="00667135">
            <w:pPr>
              <w:suppressAutoHyphens/>
              <w:spacing w:after="0" w:line="240" w:lineRule="auto"/>
              <w:jc w:val="center"/>
              <w:rPr>
                <w:rFonts w:ascii="Times New Roman" w:eastAsia="Calibri" w:hAnsi="Times New Roman" w:cs="Times New Roman"/>
                <w:b/>
                <w:sz w:val="20"/>
                <w:szCs w:val="20"/>
                <w:lang w:eastAsia="ar-SA"/>
              </w:rPr>
            </w:pPr>
          </w:p>
        </w:tc>
        <w:tc>
          <w:tcPr>
            <w:tcW w:w="495" w:type="pct"/>
            <w:shd w:val="clear" w:color="auto" w:fill="F2F2F2" w:themeFill="background1" w:themeFillShade="F2"/>
            <w:vAlign w:val="center"/>
          </w:tcPr>
          <w:p w14:paraId="2E0365F2" w14:textId="77777777" w:rsidR="00667135" w:rsidRPr="004959B2" w:rsidRDefault="00667135" w:rsidP="00667135">
            <w:pPr>
              <w:suppressAutoHyphens/>
              <w:spacing w:after="0" w:line="240" w:lineRule="auto"/>
              <w:jc w:val="center"/>
              <w:rPr>
                <w:rFonts w:ascii="Times New Roman" w:eastAsia="Calibri" w:hAnsi="Times New Roman" w:cs="Times New Roman"/>
                <w:b/>
                <w:sz w:val="20"/>
                <w:szCs w:val="20"/>
                <w:lang w:eastAsia="ar-SA"/>
              </w:rPr>
            </w:pPr>
            <w:r w:rsidRPr="004959B2">
              <w:rPr>
                <w:rFonts w:ascii="Times New Roman" w:eastAsia="Calibri" w:hAnsi="Times New Roman" w:cs="Times New Roman"/>
                <w:b/>
                <w:sz w:val="20"/>
                <w:szCs w:val="20"/>
                <w:lang w:eastAsia="ar-SA"/>
              </w:rPr>
              <w:t>Olbalt.</w:t>
            </w:r>
          </w:p>
          <w:p w14:paraId="536ABC65" w14:textId="77777777" w:rsidR="00667135" w:rsidRPr="004959B2" w:rsidRDefault="00667135" w:rsidP="00667135">
            <w:pPr>
              <w:suppressAutoHyphens/>
              <w:spacing w:after="0" w:line="240" w:lineRule="auto"/>
              <w:jc w:val="center"/>
              <w:rPr>
                <w:rFonts w:ascii="Times New Roman" w:eastAsia="Calibri" w:hAnsi="Times New Roman" w:cs="Times New Roman"/>
                <w:b/>
                <w:sz w:val="20"/>
                <w:szCs w:val="20"/>
                <w:lang w:eastAsia="ar-SA"/>
              </w:rPr>
            </w:pPr>
            <w:r w:rsidRPr="004959B2">
              <w:rPr>
                <w:rFonts w:ascii="Times New Roman" w:eastAsia="Calibri" w:hAnsi="Times New Roman" w:cs="Times New Roman"/>
                <w:b/>
                <w:sz w:val="20"/>
                <w:szCs w:val="20"/>
                <w:lang w:eastAsia="ar-SA"/>
              </w:rPr>
              <w:t>vielas</w:t>
            </w:r>
          </w:p>
        </w:tc>
        <w:tc>
          <w:tcPr>
            <w:tcW w:w="500" w:type="pct"/>
            <w:shd w:val="clear" w:color="auto" w:fill="F2F2F2" w:themeFill="background1" w:themeFillShade="F2"/>
            <w:vAlign w:val="center"/>
          </w:tcPr>
          <w:p w14:paraId="40CA5378" w14:textId="77777777" w:rsidR="00667135" w:rsidRPr="004959B2" w:rsidRDefault="00667135" w:rsidP="00667135">
            <w:pPr>
              <w:suppressAutoHyphens/>
              <w:spacing w:after="0" w:line="240" w:lineRule="auto"/>
              <w:jc w:val="center"/>
              <w:rPr>
                <w:rFonts w:ascii="Times New Roman" w:eastAsia="Calibri" w:hAnsi="Times New Roman" w:cs="Times New Roman"/>
                <w:b/>
                <w:sz w:val="20"/>
                <w:szCs w:val="20"/>
                <w:lang w:eastAsia="ar-SA"/>
              </w:rPr>
            </w:pPr>
            <w:r w:rsidRPr="004959B2">
              <w:rPr>
                <w:rFonts w:ascii="Times New Roman" w:eastAsia="Calibri" w:hAnsi="Times New Roman" w:cs="Times New Roman"/>
                <w:b/>
                <w:sz w:val="20"/>
                <w:szCs w:val="20"/>
                <w:lang w:eastAsia="ar-SA"/>
              </w:rPr>
              <w:t>Tauki</w:t>
            </w:r>
          </w:p>
        </w:tc>
        <w:tc>
          <w:tcPr>
            <w:tcW w:w="537" w:type="pct"/>
            <w:shd w:val="clear" w:color="auto" w:fill="F2F2F2" w:themeFill="background1" w:themeFillShade="F2"/>
            <w:vAlign w:val="center"/>
          </w:tcPr>
          <w:p w14:paraId="2CF10833" w14:textId="77777777" w:rsidR="00667135" w:rsidRPr="004959B2" w:rsidRDefault="00667135" w:rsidP="00667135">
            <w:pPr>
              <w:suppressAutoHyphens/>
              <w:spacing w:after="0" w:line="240" w:lineRule="auto"/>
              <w:jc w:val="center"/>
              <w:rPr>
                <w:rFonts w:ascii="Times New Roman" w:eastAsia="Calibri" w:hAnsi="Times New Roman" w:cs="Times New Roman"/>
                <w:b/>
                <w:sz w:val="20"/>
                <w:szCs w:val="20"/>
                <w:lang w:eastAsia="ar-SA"/>
              </w:rPr>
            </w:pPr>
            <w:r w:rsidRPr="004959B2">
              <w:rPr>
                <w:rFonts w:ascii="Times New Roman" w:eastAsia="Calibri" w:hAnsi="Times New Roman" w:cs="Times New Roman"/>
                <w:b/>
                <w:sz w:val="20"/>
                <w:szCs w:val="20"/>
                <w:lang w:eastAsia="ar-SA"/>
              </w:rPr>
              <w:t>Ogļ-hidrāti</w:t>
            </w:r>
          </w:p>
        </w:tc>
        <w:tc>
          <w:tcPr>
            <w:tcW w:w="533" w:type="pct"/>
            <w:vMerge/>
            <w:shd w:val="clear" w:color="auto" w:fill="F2F2F2" w:themeFill="background1" w:themeFillShade="F2"/>
            <w:vAlign w:val="center"/>
          </w:tcPr>
          <w:p w14:paraId="35D44BB1" w14:textId="77777777" w:rsidR="00667135" w:rsidRPr="004959B2" w:rsidRDefault="00667135" w:rsidP="00667135">
            <w:pPr>
              <w:suppressAutoHyphens/>
              <w:spacing w:after="0" w:line="240" w:lineRule="auto"/>
              <w:jc w:val="center"/>
              <w:rPr>
                <w:rFonts w:ascii="Times New Roman" w:eastAsia="Calibri" w:hAnsi="Times New Roman" w:cs="Times New Roman"/>
                <w:b/>
                <w:sz w:val="20"/>
                <w:szCs w:val="20"/>
                <w:lang w:eastAsia="ar-SA"/>
              </w:rPr>
            </w:pPr>
          </w:p>
        </w:tc>
        <w:tc>
          <w:tcPr>
            <w:tcW w:w="489" w:type="pct"/>
            <w:vMerge/>
            <w:shd w:val="clear" w:color="auto" w:fill="F2F2F2" w:themeFill="background1" w:themeFillShade="F2"/>
          </w:tcPr>
          <w:p w14:paraId="2C68A3DD" w14:textId="77777777" w:rsidR="00667135" w:rsidRPr="004959B2" w:rsidRDefault="00667135" w:rsidP="00667135">
            <w:pPr>
              <w:suppressAutoHyphens/>
              <w:spacing w:after="0" w:line="240" w:lineRule="auto"/>
              <w:jc w:val="center"/>
              <w:rPr>
                <w:rFonts w:ascii="Times New Roman" w:eastAsia="Calibri" w:hAnsi="Times New Roman" w:cs="Times New Roman"/>
                <w:b/>
                <w:sz w:val="20"/>
                <w:szCs w:val="20"/>
                <w:lang w:eastAsia="ar-SA"/>
              </w:rPr>
            </w:pPr>
          </w:p>
        </w:tc>
      </w:tr>
      <w:tr w:rsidR="00667135" w:rsidRPr="004959B2" w14:paraId="71DAB755" w14:textId="77777777" w:rsidTr="0007789A">
        <w:tc>
          <w:tcPr>
            <w:tcW w:w="4511" w:type="pct"/>
            <w:gridSpan w:val="7"/>
            <w:shd w:val="clear" w:color="auto" w:fill="F2F2F2" w:themeFill="background1" w:themeFillShade="F2"/>
            <w:vAlign w:val="center"/>
          </w:tcPr>
          <w:p w14:paraId="04A72341" w14:textId="77777777" w:rsidR="00667135" w:rsidRPr="004959B2" w:rsidRDefault="00667135" w:rsidP="00667135">
            <w:pPr>
              <w:spacing w:after="0" w:line="240" w:lineRule="auto"/>
              <w:rPr>
                <w:rFonts w:ascii="Times New Roman" w:eastAsia="Calibri" w:hAnsi="Times New Roman" w:cs="Times New Roman"/>
                <w:bCs/>
                <w:color w:val="000000"/>
              </w:rPr>
            </w:pPr>
            <w:r w:rsidRPr="004959B2">
              <w:rPr>
                <w:rFonts w:ascii="Times New Roman" w:eastAsia="Calibri" w:hAnsi="Times New Roman" w:cs="Times New Roman"/>
                <w:bCs/>
                <w:color w:val="000000"/>
              </w:rPr>
              <w:t>BROKASTIS</w:t>
            </w:r>
          </w:p>
        </w:tc>
        <w:tc>
          <w:tcPr>
            <w:tcW w:w="489" w:type="pct"/>
            <w:shd w:val="clear" w:color="auto" w:fill="F2F2F2" w:themeFill="background1" w:themeFillShade="F2"/>
          </w:tcPr>
          <w:p w14:paraId="1B003415" w14:textId="77777777" w:rsidR="00667135" w:rsidRPr="004959B2" w:rsidRDefault="00667135" w:rsidP="00667135">
            <w:pPr>
              <w:spacing w:after="0" w:line="240" w:lineRule="auto"/>
              <w:rPr>
                <w:rFonts w:ascii="Times New Roman" w:eastAsia="Calibri" w:hAnsi="Times New Roman" w:cs="Times New Roman"/>
                <w:b/>
                <w:bCs/>
                <w:color w:val="000000"/>
                <w:sz w:val="20"/>
                <w:szCs w:val="20"/>
              </w:rPr>
            </w:pPr>
          </w:p>
        </w:tc>
      </w:tr>
      <w:tr w:rsidR="00667135" w:rsidRPr="004959B2" w14:paraId="7732731C" w14:textId="77777777" w:rsidTr="0007789A">
        <w:tc>
          <w:tcPr>
            <w:tcW w:w="521" w:type="pct"/>
            <w:vAlign w:val="center"/>
          </w:tcPr>
          <w:p w14:paraId="6EB83070" w14:textId="77777777" w:rsidR="00667135" w:rsidRPr="004959B2" w:rsidRDefault="00667135" w:rsidP="00667135">
            <w:pPr>
              <w:tabs>
                <w:tab w:val="left" w:pos="709"/>
                <w:tab w:val="left" w:pos="851"/>
              </w:tabs>
              <w:spacing w:after="0" w:line="240" w:lineRule="auto"/>
              <w:jc w:val="center"/>
              <w:rPr>
                <w:rFonts w:ascii="Times New Roman" w:eastAsia="Calibri" w:hAnsi="Times New Roman" w:cs="Times New Roman"/>
              </w:rPr>
            </w:pPr>
            <w:r w:rsidRPr="004959B2">
              <w:rPr>
                <w:rFonts w:ascii="Times New Roman" w:eastAsia="Calibri" w:hAnsi="Times New Roman" w:cs="Times New Roman"/>
              </w:rPr>
              <w:t>P6</w:t>
            </w:r>
          </w:p>
        </w:tc>
        <w:tc>
          <w:tcPr>
            <w:tcW w:w="1431" w:type="pct"/>
            <w:vAlign w:val="center"/>
          </w:tcPr>
          <w:p w14:paraId="2B271C92" w14:textId="77777777" w:rsidR="00667135" w:rsidRPr="004959B2" w:rsidRDefault="00667135" w:rsidP="00667135">
            <w:pPr>
              <w:rPr>
                <w:rFonts w:ascii="Times New Roman" w:eastAsia="Calibri" w:hAnsi="Times New Roman" w:cs="Times New Roman"/>
              </w:rPr>
            </w:pPr>
            <w:r w:rsidRPr="004959B2">
              <w:rPr>
                <w:rFonts w:ascii="Times New Roman" w:eastAsia="Calibri" w:hAnsi="Times New Roman" w:cs="Times New Roman"/>
              </w:rPr>
              <w:t>Rīsu  biezputra ar sviestu</w:t>
            </w:r>
          </w:p>
        </w:tc>
        <w:tc>
          <w:tcPr>
            <w:tcW w:w="495" w:type="pct"/>
            <w:shd w:val="clear" w:color="auto" w:fill="auto"/>
            <w:vAlign w:val="center"/>
          </w:tcPr>
          <w:p w14:paraId="167FC577" w14:textId="77777777" w:rsidR="00667135" w:rsidRPr="004959B2" w:rsidRDefault="00667135" w:rsidP="00667135">
            <w:pPr>
              <w:spacing w:after="0" w:line="480" w:lineRule="auto"/>
              <w:jc w:val="center"/>
              <w:rPr>
                <w:rFonts w:ascii="Times New Roman" w:eastAsia="Calibri" w:hAnsi="Times New Roman" w:cs="Times New Roman"/>
                <w:lang w:eastAsia="ar-SA"/>
              </w:rPr>
            </w:pPr>
            <w:r w:rsidRPr="004959B2">
              <w:rPr>
                <w:rFonts w:ascii="Times New Roman" w:eastAsia="Calibri" w:hAnsi="Times New Roman" w:cs="Times New Roman"/>
                <w:lang w:eastAsia="ar-SA"/>
              </w:rPr>
              <w:t>130/7</w:t>
            </w:r>
          </w:p>
        </w:tc>
        <w:tc>
          <w:tcPr>
            <w:tcW w:w="495" w:type="pct"/>
            <w:tcBorders>
              <w:top w:val="single" w:sz="4" w:space="0" w:color="auto"/>
              <w:left w:val="nil"/>
              <w:bottom w:val="single" w:sz="4" w:space="0" w:color="auto"/>
              <w:right w:val="single" w:sz="4" w:space="0" w:color="auto"/>
            </w:tcBorders>
            <w:shd w:val="clear" w:color="auto" w:fill="FFFFFF" w:themeFill="background1"/>
            <w:vAlign w:val="bottom"/>
          </w:tcPr>
          <w:p w14:paraId="3EC71117" w14:textId="77777777"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3,33</w:t>
            </w:r>
          </w:p>
        </w:tc>
        <w:tc>
          <w:tcPr>
            <w:tcW w:w="500" w:type="pct"/>
            <w:tcBorders>
              <w:top w:val="single" w:sz="4" w:space="0" w:color="auto"/>
              <w:left w:val="nil"/>
              <w:bottom w:val="single" w:sz="4" w:space="0" w:color="auto"/>
              <w:right w:val="single" w:sz="4" w:space="0" w:color="auto"/>
            </w:tcBorders>
            <w:shd w:val="clear" w:color="auto" w:fill="FFFFFF" w:themeFill="background1"/>
            <w:vAlign w:val="bottom"/>
          </w:tcPr>
          <w:p w14:paraId="75E7754C" w14:textId="77777777"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7,09</w:t>
            </w:r>
          </w:p>
        </w:tc>
        <w:tc>
          <w:tcPr>
            <w:tcW w:w="537" w:type="pct"/>
            <w:tcBorders>
              <w:top w:val="single" w:sz="4" w:space="0" w:color="auto"/>
              <w:left w:val="nil"/>
              <w:bottom w:val="single" w:sz="4" w:space="0" w:color="auto"/>
              <w:right w:val="single" w:sz="4" w:space="0" w:color="auto"/>
            </w:tcBorders>
            <w:shd w:val="clear" w:color="auto" w:fill="FFFFFF" w:themeFill="background1"/>
            <w:vAlign w:val="bottom"/>
          </w:tcPr>
          <w:p w14:paraId="4B8BCB8F" w14:textId="77777777"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26,33</w:t>
            </w:r>
          </w:p>
        </w:tc>
        <w:tc>
          <w:tcPr>
            <w:tcW w:w="533" w:type="pct"/>
            <w:tcBorders>
              <w:top w:val="single" w:sz="4" w:space="0" w:color="auto"/>
              <w:left w:val="nil"/>
              <w:bottom w:val="single" w:sz="4" w:space="0" w:color="auto"/>
              <w:right w:val="single" w:sz="4" w:space="0" w:color="auto"/>
            </w:tcBorders>
            <w:shd w:val="clear" w:color="auto" w:fill="FFFFFF" w:themeFill="background1"/>
            <w:vAlign w:val="bottom"/>
          </w:tcPr>
          <w:p w14:paraId="4D0D1CF7" w14:textId="77777777"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183,81</w:t>
            </w:r>
          </w:p>
        </w:tc>
        <w:tc>
          <w:tcPr>
            <w:tcW w:w="489" w:type="pct"/>
            <w:shd w:val="clear" w:color="auto" w:fill="F2F2F2" w:themeFill="background1" w:themeFillShade="F2"/>
            <w:vAlign w:val="center"/>
          </w:tcPr>
          <w:p w14:paraId="0B1D1EC7" w14:textId="77777777" w:rsidR="00667135" w:rsidRPr="004959B2" w:rsidRDefault="00667135" w:rsidP="00667135">
            <w:pPr>
              <w:spacing w:after="0" w:line="360" w:lineRule="auto"/>
              <w:jc w:val="center"/>
              <w:rPr>
                <w:rFonts w:ascii="Times New Roman" w:hAnsi="Times New Roman" w:cs="Times New Roman"/>
                <w:bCs/>
                <w:color w:val="000000"/>
              </w:rPr>
            </w:pPr>
            <w:r w:rsidRPr="004959B2">
              <w:rPr>
                <w:rFonts w:ascii="Times New Roman" w:hAnsi="Times New Roman" w:cs="Times New Roman"/>
                <w:bCs/>
                <w:color w:val="000000"/>
              </w:rPr>
              <w:t>A1, A7</w:t>
            </w:r>
          </w:p>
        </w:tc>
      </w:tr>
      <w:tr w:rsidR="00667135" w:rsidRPr="004959B2" w14:paraId="5E153275" w14:textId="77777777" w:rsidTr="0007789A">
        <w:tc>
          <w:tcPr>
            <w:tcW w:w="521" w:type="pct"/>
            <w:vAlign w:val="center"/>
          </w:tcPr>
          <w:p w14:paraId="6576E990" w14:textId="77777777" w:rsidR="00667135" w:rsidRPr="004959B2" w:rsidRDefault="00667135" w:rsidP="00667135">
            <w:pPr>
              <w:tabs>
                <w:tab w:val="left" w:pos="709"/>
                <w:tab w:val="left" w:pos="851"/>
              </w:tabs>
              <w:spacing w:after="0" w:line="240" w:lineRule="auto"/>
              <w:jc w:val="center"/>
              <w:rPr>
                <w:rFonts w:ascii="Times New Roman" w:eastAsia="Calibri" w:hAnsi="Times New Roman" w:cs="Times New Roman"/>
              </w:rPr>
            </w:pPr>
            <w:r w:rsidRPr="004959B2">
              <w:rPr>
                <w:rFonts w:ascii="Times New Roman" w:eastAsia="Calibri" w:hAnsi="Times New Roman" w:cs="Times New Roman"/>
              </w:rPr>
              <w:t>Dz7</w:t>
            </w:r>
          </w:p>
        </w:tc>
        <w:tc>
          <w:tcPr>
            <w:tcW w:w="1431" w:type="pct"/>
            <w:vAlign w:val="center"/>
          </w:tcPr>
          <w:p w14:paraId="1DEB24D6" w14:textId="77777777" w:rsidR="00667135" w:rsidRPr="004959B2" w:rsidRDefault="00667135" w:rsidP="00667135">
            <w:pPr>
              <w:spacing w:after="0" w:line="240" w:lineRule="auto"/>
              <w:rPr>
                <w:rFonts w:ascii="Times New Roman" w:eastAsia="Calibri" w:hAnsi="Times New Roman" w:cs="Times New Roman"/>
              </w:rPr>
            </w:pPr>
            <w:r w:rsidRPr="004959B2">
              <w:rPr>
                <w:rFonts w:ascii="Times New Roman" w:eastAsia="Calibri" w:hAnsi="Times New Roman" w:cs="Times New Roman"/>
              </w:rPr>
              <w:t>Augļu  tēja ar cukuru</w:t>
            </w:r>
          </w:p>
        </w:tc>
        <w:tc>
          <w:tcPr>
            <w:tcW w:w="495" w:type="pct"/>
            <w:shd w:val="clear" w:color="auto" w:fill="auto"/>
            <w:vAlign w:val="center"/>
          </w:tcPr>
          <w:p w14:paraId="60F0F251" w14:textId="77777777" w:rsidR="00667135" w:rsidRPr="004959B2" w:rsidRDefault="00667135" w:rsidP="00667135">
            <w:pPr>
              <w:spacing w:after="0" w:line="480" w:lineRule="auto"/>
              <w:jc w:val="center"/>
              <w:rPr>
                <w:rFonts w:ascii="Times New Roman" w:eastAsia="Calibri" w:hAnsi="Times New Roman" w:cs="Times New Roman"/>
              </w:rPr>
            </w:pPr>
            <w:r w:rsidRPr="004959B2">
              <w:rPr>
                <w:rFonts w:ascii="Times New Roman" w:eastAsia="Calibri" w:hAnsi="Times New Roman" w:cs="Times New Roman"/>
              </w:rPr>
              <w:t>150</w:t>
            </w:r>
          </w:p>
        </w:tc>
        <w:tc>
          <w:tcPr>
            <w:tcW w:w="495" w:type="pct"/>
            <w:shd w:val="clear" w:color="auto" w:fill="FFFFFF" w:themeFill="background1"/>
            <w:vAlign w:val="center"/>
          </w:tcPr>
          <w:p w14:paraId="168CFFB2" w14:textId="77777777" w:rsidR="00667135" w:rsidRPr="004959B2" w:rsidRDefault="00667135" w:rsidP="00667135">
            <w:pPr>
              <w:spacing w:after="0" w:line="480" w:lineRule="auto"/>
              <w:jc w:val="center"/>
              <w:rPr>
                <w:rFonts w:ascii="Times New Roman" w:hAnsi="Times New Roman" w:cs="Times New Roman"/>
                <w:bCs/>
                <w:color w:val="000000"/>
              </w:rPr>
            </w:pPr>
            <w:r w:rsidRPr="004959B2">
              <w:rPr>
                <w:rFonts w:ascii="Times New Roman" w:hAnsi="Times New Roman" w:cs="Times New Roman"/>
                <w:bCs/>
                <w:color w:val="000000"/>
              </w:rPr>
              <w:t>0,29</w:t>
            </w:r>
          </w:p>
        </w:tc>
        <w:tc>
          <w:tcPr>
            <w:tcW w:w="500" w:type="pct"/>
            <w:shd w:val="clear" w:color="auto" w:fill="FFFFFF" w:themeFill="background1"/>
            <w:vAlign w:val="center"/>
          </w:tcPr>
          <w:p w14:paraId="3A3A0337" w14:textId="77777777" w:rsidR="00667135" w:rsidRPr="004959B2" w:rsidRDefault="00667135" w:rsidP="00667135">
            <w:pPr>
              <w:spacing w:after="0" w:line="480" w:lineRule="auto"/>
              <w:jc w:val="center"/>
              <w:rPr>
                <w:rFonts w:ascii="Times New Roman" w:hAnsi="Times New Roman" w:cs="Times New Roman"/>
                <w:bCs/>
                <w:color w:val="000000"/>
              </w:rPr>
            </w:pPr>
            <w:r w:rsidRPr="004959B2">
              <w:rPr>
                <w:rFonts w:ascii="Times New Roman" w:hAnsi="Times New Roman" w:cs="Times New Roman"/>
                <w:bCs/>
                <w:color w:val="000000"/>
              </w:rPr>
              <w:t>0,03</w:t>
            </w:r>
          </w:p>
        </w:tc>
        <w:tc>
          <w:tcPr>
            <w:tcW w:w="537" w:type="pct"/>
            <w:shd w:val="clear" w:color="auto" w:fill="FFFFFF" w:themeFill="background1"/>
            <w:vAlign w:val="center"/>
          </w:tcPr>
          <w:p w14:paraId="5E9A2D9E" w14:textId="77777777" w:rsidR="00667135" w:rsidRPr="004959B2" w:rsidRDefault="00667135" w:rsidP="00667135">
            <w:pPr>
              <w:spacing w:after="0" w:line="480" w:lineRule="auto"/>
              <w:jc w:val="center"/>
              <w:rPr>
                <w:rFonts w:ascii="Times New Roman" w:hAnsi="Times New Roman" w:cs="Times New Roman"/>
                <w:bCs/>
                <w:color w:val="000000"/>
              </w:rPr>
            </w:pPr>
            <w:r w:rsidRPr="004959B2">
              <w:rPr>
                <w:rFonts w:ascii="Times New Roman" w:hAnsi="Times New Roman" w:cs="Times New Roman"/>
                <w:bCs/>
                <w:color w:val="000000"/>
              </w:rPr>
              <w:t>3,93</w:t>
            </w:r>
          </w:p>
        </w:tc>
        <w:tc>
          <w:tcPr>
            <w:tcW w:w="533" w:type="pct"/>
            <w:shd w:val="clear" w:color="auto" w:fill="FFFFFF" w:themeFill="background1"/>
            <w:vAlign w:val="center"/>
          </w:tcPr>
          <w:p w14:paraId="5BD50207" w14:textId="77777777" w:rsidR="00667135" w:rsidRPr="004959B2" w:rsidRDefault="00667135" w:rsidP="00667135">
            <w:pPr>
              <w:spacing w:after="0" w:line="480" w:lineRule="auto"/>
              <w:jc w:val="center"/>
              <w:rPr>
                <w:rFonts w:ascii="Times New Roman" w:hAnsi="Times New Roman" w:cs="Times New Roman"/>
                <w:bCs/>
                <w:color w:val="000000"/>
              </w:rPr>
            </w:pPr>
            <w:r w:rsidRPr="004959B2">
              <w:rPr>
                <w:rFonts w:ascii="Times New Roman" w:hAnsi="Times New Roman" w:cs="Times New Roman"/>
                <w:bCs/>
                <w:color w:val="000000"/>
              </w:rPr>
              <w:t>15,63</w:t>
            </w:r>
          </w:p>
        </w:tc>
        <w:tc>
          <w:tcPr>
            <w:tcW w:w="489" w:type="pct"/>
            <w:shd w:val="clear" w:color="auto" w:fill="F2F2F2" w:themeFill="background1" w:themeFillShade="F2"/>
            <w:vAlign w:val="center"/>
          </w:tcPr>
          <w:p w14:paraId="15BBBB82" w14:textId="77777777" w:rsidR="00667135" w:rsidRPr="004959B2" w:rsidRDefault="00667135" w:rsidP="00667135">
            <w:pPr>
              <w:spacing w:after="0" w:line="360" w:lineRule="auto"/>
              <w:jc w:val="center"/>
              <w:rPr>
                <w:rFonts w:ascii="Times New Roman" w:hAnsi="Times New Roman" w:cs="Times New Roman"/>
                <w:bCs/>
                <w:color w:val="000000"/>
              </w:rPr>
            </w:pPr>
          </w:p>
        </w:tc>
      </w:tr>
      <w:tr w:rsidR="00667135" w:rsidRPr="004959B2" w14:paraId="0CCA7591" w14:textId="77777777" w:rsidTr="0007789A">
        <w:tc>
          <w:tcPr>
            <w:tcW w:w="521" w:type="pct"/>
            <w:vAlign w:val="center"/>
          </w:tcPr>
          <w:p w14:paraId="6E3D903D" w14:textId="77777777"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Sv5</w:t>
            </w:r>
          </w:p>
        </w:tc>
        <w:tc>
          <w:tcPr>
            <w:tcW w:w="1431" w:type="pct"/>
            <w:vAlign w:val="center"/>
          </w:tcPr>
          <w:p w14:paraId="4AD356EA" w14:textId="77777777" w:rsidR="00667135" w:rsidRPr="004959B2" w:rsidRDefault="00667135" w:rsidP="00667135">
            <w:pPr>
              <w:spacing w:after="0"/>
              <w:rPr>
                <w:rFonts w:ascii="Times New Roman" w:eastAsia="Calibri" w:hAnsi="Times New Roman" w:cs="Times New Roman"/>
                <w:bCs/>
                <w:color w:val="000000"/>
              </w:rPr>
            </w:pPr>
            <w:r w:rsidRPr="004959B2">
              <w:rPr>
                <w:rFonts w:ascii="Times New Roman" w:eastAsia="Calibri" w:hAnsi="Times New Roman" w:cs="Times New Roman"/>
                <w:bCs/>
                <w:color w:val="000000"/>
              </w:rPr>
              <w:t>Karstmaize ar sieru</w:t>
            </w:r>
          </w:p>
        </w:tc>
        <w:tc>
          <w:tcPr>
            <w:tcW w:w="495" w:type="pct"/>
            <w:shd w:val="clear" w:color="auto" w:fill="auto"/>
            <w:vAlign w:val="center"/>
          </w:tcPr>
          <w:p w14:paraId="28BA386F" w14:textId="77777777" w:rsidR="00667135" w:rsidRPr="004959B2" w:rsidRDefault="00667135" w:rsidP="00667135">
            <w:pPr>
              <w:spacing w:after="0" w:line="480" w:lineRule="auto"/>
              <w:jc w:val="center"/>
              <w:rPr>
                <w:rFonts w:ascii="Times New Roman" w:eastAsia="Calibri" w:hAnsi="Times New Roman" w:cs="Times New Roman"/>
              </w:rPr>
            </w:pPr>
            <w:r w:rsidRPr="004959B2">
              <w:rPr>
                <w:rFonts w:ascii="Times New Roman" w:eastAsia="Calibri" w:hAnsi="Times New Roman" w:cs="Times New Roman"/>
              </w:rPr>
              <w:t>40</w:t>
            </w:r>
          </w:p>
        </w:tc>
        <w:tc>
          <w:tcPr>
            <w:tcW w:w="495" w:type="pct"/>
            <w:tcBorders>
              <w:top w:val="single" w:sz="4" w:space="0" w:color="auto"/>
              <w:left w:val="nil"/>
              <w:bottom w:val="single" w:sz="4" w:space="0" w:color="auto"/>
              <w:right w:val="single" w:sz="4" w:space="0" w:color="auto"/>
            </w:tcBorders>
            <w:shd w:val="clear" w:color="auto" w:fill="FFFFFF" w:themeFill="background1"/>
            <w:vAlign w:val="bottom"/>
          </w:tcPr>
          <w:p w14:paraId="0B13C39C" w14:textId="77777777"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5,73</w:t>
            </w:r>
          </w:p>
        </w:tc>
        <w:tc>
          <w:tcPr>
            <w:tcW w:w="500" w:type="pct"/>
            <w:tcBorders>
              <w:top w:val="single" w:sz="4" w:space="0" w:color="auto"/>
              <w:left w:val="nil"/>
              <w:bottom w:val="single" w:sz="4" w:space="0" w:color="auto"/>
              <w:right w:val="single" w:sz="4" w:space="0" w:color="auto"/>
            </w:tcBorders>
            <w:shd w:val="clear" w:color="auto" w:fill="FFFFFF" w:themeFill="background1"/>
            <w:vAlign w:val="bottom"/>
          </w:tcPr>
          <w:p w14:paraId="1043DD84" w14:textId="77777777"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6,67</w:t>
            </w:r>
          </w:p>
        </w:tc>
        <w:tc>
          <w:tcPr>
            <w:tcW w:w="537" w:type="pct"/>
            <w:tcBorders>
              <w:top w:val="single" w:sz="4" w:space="0" w:color="auto"/>
              <w:left w:val="nil"/>
              <w:bottom w:val="single" w:sz="4" w:space="0" w:color="auto"/>
              <w:right w:val="single" w:sz="4" w:space="0" w:color="auto"/>
            </w:tcBorders>
            <w:shd w:val="clear" w:color="auto" w:fill="FFFFFF" w:themeFill="background1"/>
            <w:vAlign w:val="bottom"/>
          </w:tcPr>
          <w:p w14:paraId="1695BA04" w14:textId="77777777"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10,56</w:t>
            </w:r>
          </w:p>
        </w:tc>
        <w:tc>
          <w:tcPr>
            <w:tcW w:w="533" w:type="pct"/>
            <w:tcBorders>
              <w:top w:val="single" w:sz="4" w:space="0" w:color="auto"/>
              <w:left w:val="nil"/>
              <w:bottom w:val="single" w:sz="4" w:space="0" w:color="auto"/>
              <w:right w:val="single" w:sz="4" w:space="0" w:color="auto"/>
            </w:tcBorders>
            <w:shd w:val="clear" w:color="auto" w:fill="FFFFFF" w:themeFill="background1"/>
            <w:vAlign w:val="bottom"/>
          </w:tcPr>
          <w:p w14:paraId="090DF39D" w14:textId="77777777"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123,77</w:t>
            </w:r>
          </w:p>
        </w:tc>
        <w:tc>
          <w:tcPr>
            <w:tcW w:w="489" w:type="pct"/>
            <w:shd w:val="clear" w:color="auto" w:fill="F2F2F2" w:themeFill="background1" w:themeFillShade="F2"/>
            <w:vAlign w:val="center"/>
          </w:tcPr>
          <w:p w14:paraId="77477E70" w14:textId="77777777" w:rsidR="00667135" w:rsidRPr="004959B2" w:rsidRDefault="00667135" w:rsidP="00667135">
            <w:pPr>
              <w:spacing w:after="0" w:line="360" w:lineRule="auto"/>
              <w:jc w:val="center"/>
              <w:rPr>
                <w:rFonts w:ascii="Times New Roman" w:hAnsi="Times New Roman" w:cs="Times New Roman"/>
                <w:bCs/>
                <w:color w:val="000000"/>
              </w:rPr>
            </w:pPr>
            <w:r w:rsidRPr="004959B2">
              <w:rPr>
                <w:rFonts w:ascii="Times New Roman" w:hAnsi="Times New Roman" w:cs="Times New Roman"/>
                <w:bCs/>
                <w:color w:val="000000"/>
              </w:rPr>
              <w:t>A1, A7</w:t>
            </w:r>
          </w:p>
        </w:tc>
      </w:tr>
      <w:tr w:rsidR="00667135" w:rsidRPr="004959B2" w14:paraId="4343638C" w14:textId="77777777" w:rsidTr="0007789A">
        <w:tc>
          <w:tcPr>
            <w:tcW w:w="521" w:type="pct"/>
            <w:vAlign w:val="center"/>
          </w:tcPr>
          <w:p w14:paraId="4E0CFE49" w14:textId="77777777"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A2</w:t>
            </w:r>
          </w:p>
        </w:tc>
        <w:tc>
          <w:tcPr>
            <w:tcW w:w="1431" w:type="pct"/>
            <w:vAlign w:val="center"/>
          </w:tcPr>
          <w:p w14:paraId="638422B7" w14:textId="77777777" w:rsidR="00667135" w:rsidRPr="004959B2" w:rsidRDefault="00667135" w:rsidP="00667135">
            <w:pPr>
              <w:spacing w:after="0" w:line="240" w:lineRule="auto"/>
              <w:rPr>
                <w:rFonts w:ascii="Times New Roman" w:eastAsia="Calibri" w:hAnsi="Times New Roman" w:cs="Times New Roman"/>
                <w:bCs/>
                <w:color w:val="000000"/>
              </w:rPr>
            </w:pPr>
            <w:r w:rsidRPr="004959B2">
              <w:rPr>
                <w:rFonts w:ascii="Times New Roman" w:eastAsia="Calibri" w:hAnsi="Times New Roman" w:cs="Times New Roman"/>
                <w:bCs/>
                <w:color w:val="000000"/>
              </w:rPr>
              <w:t>Auglis</w:t>
            </w:r>
          </w:p>
        </w:tc>
        <w:tc>
          <w:tcPr>
            <w:tcW w:w="495" w:type="pct"/>
            <w:shd w:val="clear" w:color="auto" w:fill="auto"/>
            <w:vAlign w:val="center"/>
          </w:tcPr>
          <w:p w14:paraId="5F34AB68" w14:textId="77777777" w:rsidR="00667135" w:rsidRPr="004959B2" w:rsidRDefault="00667135" w:rsidP="00667135">
            <w:pPr>
              <w:spacing w:after="0" w:line="480" w:lineRule="auto"/>
              <w:jc w:val="center"/>
              <w:rPr>
                <w:rFonts w:ascii="Times New Roman" w:eastAsia="Calibri" w:hAnsi="Times New Roman" w:cs="Times New Roman"/>
              </w:rPr>
            </w:pPr>
            <w:r w:rsidRPr="004959B2">
              <w:rPr>
                <w:rFonts w:ascii="Times New Roman" w:eastAsia="Calibri" w:hAnsi="Times New Roman" w:cs="Times New Roman"/>
              </w:rPr>
              <w:t>50</w:t>
            </w:r>
          </w:p>
        </w:tc>
        <w:tc>
          <w:tcPr>
            <w:tcW w:w="495" w:type="pct"/>
            <w:tcBorders>
              <w:top w:val="single" w:sz="4" w:space="0" w:color="auto"/>
              <w:left w:val="nil"/>
              <w:bottom w:val="single" w:sz="4" w:space="0" w:color="auto"/>
              <w:right w:val="single" w:sz="4" w:space="0" w:color="auto"/>
            </w:tcBorders>
            <w:shd w:val="clear" w:color="auto" w:fill="FFFFFF" w:themeFill="background1"/>
            <w:vAlign w:val="center"/>
          </w:tcPr>
          <w:p w14:paraId="02A0A853" w14:textId="77777777" w:rsidR="00667135" w:rsidRPr="004959B2" w:rsidRDefault="00667135" w:rsidP="00667135">
            <w:pPr>
              <w:spacing w:after="0" w:line="480" w:lineRule="auto"/>
              <w:jc w:val="center"/>
              <w:rPr>
                <w:rFonts w:ascii="Times New Roman" w:hAnsi="Times New Roman" w:cs="Times New Roman"/>
                <w:bCs/>
                <w:color w:val="000000"/>
              </w:rPr>
            </w:pPr>
            <w:r w:rsidRPr="004959B2">
              <w:rPr>
                <w:rFonts w:ascii="Times New Roman" w:hAnsi="Times New Roman" w:cs="Times New Roman"/>
                <w:bCs/>
                <w:color w:val="000000"/>
              </w:rPr>
              <w:t>0,35</w:t>
            </w:r>
          </w:p>
        </w:tc>
        <w:tc>
          <w:tcPr>
            <w:tcW w:w="500" w:type="pct"/>
            <w:tcBorders>
              <w:top w:val="single" w:sz="4" w:space="0" w:color="auto"/>
              <w:left w:val="nil"/>
              <w:bottom w:val="single" w:sz="4" w:space="0" w:color="auto"/>
              <w:right w:val="single" w:sz="4" w:space="0" w:color="auto"/>
            </w:tcBorders>
            <w:shd w:val="clear" w:color="auto" w:fill="FFFFFF" w:themeFill="background1"/>
            <w:vAlign w:val="center"/>
          </w:tcPr>
          <w:p w14:paraId="68662F13" w14:textId="77777777" w:rsidR="00667135" w:rsidRPr="004959B2" w:rsidRDefault="00667135" w:rsidP="00667135">
            <w:pPr>
              <w:spacing w:after="0" w:line="480" w:lineRule="auto"/>
              <w:jc w:val="center"/>
              <w:rPr>
                <w:rFonts w:ascii="Times New Roman" w:hAnsi="Times New Roman" w:cs="Times New Roman"/>
                <w:bCs/>
                <w:color w:val="000000"/>
              </w:rPr>
            </w:pPr>
            <w:r w:rsidRPr="004959B2">
              <w:rPr>
                <w:rFonts w:ascii="Times New Roman" w:hAnsi="Times New Roman" w:cs="Times New Roman"/>
                <w:bCs/>
                <w:color w:val="000000"/>
              </w:rPr>
              <w:t>0,15</w:t>
            </w:r>
          </w:p>
        </w:tc>
        <w:tc>
          <w:tcPr>
            <w:tcW w:w="537" w:type="pct"/>
            <w:tcBorders>
              <w:top w:val="single" w:sz="4" w:space="0" w:color="auto"/>
              <w:left w:val="nil"/>
              <w:bottom w:val="single" w:sz="4" w:space="0" w:color="auto"/>
              <w:right w:val="single" w:sz="4" w:space="0" w:color="auto"/>
            </w:tcBorders>
            <w:shd w:val="clear" w:color="auto" w:fill="FFFFFF" w:themeFill="background1"/>
            <w:vAlign w:val="center"/>
          </w:tcPr>
          <w:p w14:paraId="3328CB37" w14:textId="77777777" w:rsidR="00667135" w:rsidRPr="004959B2" w:rsidRDefault="00667135" w:rsidP="00667135">
            <w:pPr>
              <w:spacing w:after="0" w:line="480" w:lineRule="auto"/>
              <w:jc w:val="center"/>
              <w:rPr>
                <w:rFonts w:ascii="Times New Roman" w:hAnsi="Times New Roman" w:cs="Times New Roman"/>
                <w:bCs/>
                <w:color w:val="000000"/>
              </w:rPr>
            </w:pPr>
            <w:r w:rsidRPr="004959B2">
              <w:rPr>
                <w:rFonts w:ascii="Times New Roman" w:hAnsi="Times New Roman" w:cs="Times New Roman"/>
                <w:bCs/>
                <w:color w:val="000000"/>
              </w:rPr>
              <w:t>5,50</w:t>
            </w:r>
          </w:p>
        </w:tc>
        <w:tc>
          <w:tcPr>
            <w:tcW w:w="533" w:type="pct"/>
            <w:tcBorders>
              <w:top w:val="single" w:sz="4" w:space="0" w:color="auto"/>
              <w:left w:val="nil"/>
              <w:bottom w:val="single" w:sz="4" w:space="0" w:color="auto"/>
              <w:right w:val="single" w:sz="4" w:space="0" w:color="auto"/>
            </w:tcBorders>
            <w:shd w:val="clear" w:color="auto" w:fill="FFFFFF" w:themeFill="background1"/>
            <w:vAlign w:val="center"/>
          </w:tcPr>
          <w:p w14:paraId="3F08C942" w14:textId="77777777" w:rsidR="00667135" w:rsidRPr="004959B2" w:rsidRDefault="00667135" w:rsidP="00667135">
            <w:pPr>
              <w:spacing w:after="0" w:line="480" w:lineRule="auto"/>
              <w:jc w:val="center"/>
              <w:rPr>
                <w:rFonts w:ascii="Times New Roman" w:hAnsi="Times New Roman" w:cs="Times New Roman"/>
                <w:bCs/>
                <w:color w:val="000000"/>
              </w:rPr>
            </w:pPr>
            <w:r w:rsidRPr="004959B2">
              <w:rPr>
                <w:rFonts w:ascii="Times New Roman" w:hAnsi="Times New Roman" w:cs="Times New Roman"/>
                <w:bCs/>
                <w:color w:val="000000"/>
              </w:rPr>
              <w:t>23,50</w:t>
            </w:r>
          </w:p>
        </w:tc>
        <w:tc>
          <w:tcPr>
            <w:tcW w:w="489" w:type="pct"/>
            <w:shd w:val="clear" w:color="auto" w:fill="F2F2F2" w:themeFill="background1" w:themeFillShade="F2"/>
            <w:vAlign w:val="center"/>
          </w:tcPr>
          <w:p w14:paraId="4F1DBF5E" w14:textId="77777777" w:rsidR="00667135" w:rsidRPr="004959B2" w:rsidRDefault="00667135" w:rsidP="00667135">
            <w:pPr>
              <w:spacing w:after="0" w:line="360" w:lineRule="auto"/>
              <w:jc w:val="center"/>
              <w:rPr>
                <w:rFonts w:ascii="Times New Roman" w:hAnsi="Times New Roman" w:cs="Times New Roman"/>
                <w:bCs/>
                <w:color w:val="000000"/>
              </w:rPr>
            </w:pPr>
          </w:p>
        </w:tc>
      </w:tr>
      <w:tr w:rsidR="00667135" w:rsidRPr="004959B2" w14:paraId="7CD538E5" w14:textId="77777777" w:rsidTr="0007789A">
        <w:trPr>
          <w:trHeight w:val="462"/>
        </w:trPr>
        <w:tc>
          <w:tcPr>
            <w:tcW w:w="1951" w:type="pct"/>
            <w:gridSpan w:val="2"/>
            <w:shd w:val="clear" w:color="auto" w:fill="A8D08D" w:themeFill="accent6" w:themeFillTint="99"/>
            <w:vAlign w:val="center"/>
          </w:tcPr>
          <w:p w14:paraId="0B4EC901" w14:textId="77777777" w:rsidR="00667135" w:rsidRPr="004959B2" w:rsidRDefault="00667135" w:rsidP="00667135">
            <w:pPr>
              <w:suppressAutoHyphens/>
              <w:spacing w:after="0" w:line="240" w:lineRule="auto"/>
              <w:jc w:val="right"/>
              <w:rPr>
                <w:rFonts w:ascii="Times New Roman" w:eastAsia="Calibri" w:hAnsi="Times New Roman" w:cs="Times New Roman"/>
                <w:b/>
                <w:i/>
                <w:lang w:eastAsia="ar-SA"/>
              </w:rPr>
            </w:pPr>
            <w:r w:rsidRPr="004959B2">
              <w:rPr>
                <w:rFonts w:ascii="Times New Roman" w:eastAsia="Calibri" w:hAnsi="Times New Roman" w:cs="Times New Roman"/>
                <w:lang w:eastAsia="ar-SA"/>
              </w:rPr>
              <w:t xml:space="preserve">        </w:t>
            </w:r>
            <w:r w:rsidRPr="004959B2">
              <w:rPr>
                <w:rFonts w:ascii="Times New Roman" w:eastAsia="Calibri" w:hAnsi="Times New Roman" w:cs="Times New Roman"/>
                <w:b/>
                <w:i/>
                <w:lang w:eastAsia="ar-SA"/>
              </w:rPr>
              <w:t>Brokastis kopā</w:t>
            </w:r>
          </w:p>
        </w:tc>
        <w:tc>
          <w:tcPr>
            <w:tcW w:w="495" w:type="pct"/>
            <w:shd w:val="clear" w:color="auto" w:fill="A8D08D" w:themeFill="accent6" w:themeFillTint="99"/>
            <w:vAlign w:val="center"/>
          </w:tcPr>
          <w:p w14:paraId="6881E85A" w14:textId="77777777" w:rsidR="00667135" w:rsidRPr="004959B2" w:rsidRDefault="00667135" w:rsidP="00667135">
            <w:pPr>
              <w:spacing w:after="0" w:line="480" w:lineRule="auto"/>
              <w:jc w:val="center"/>
              <w:rPr>
                <w:rFonts w:ascii="Times New Roman" w:eastAsia="Calibri" w:hAnsi="Times New Roman" w:cs="Times New Roman"/>
              </w:rPr>
            </w:pPr>
          </w:p>
        </w:tc>
        <w:tc>
          <w:tcPr>
            <w:tcW w:w="495" w:type="pct"/>
            <w:tcBorders>
              <w:top w:val="single" w:sz="4" w:space="0" w:color="auto"/>
              <w:left w:val="nil"/>
              <w:bottom w:val="single" w:sz="4" w:space="0" w:color="auto"/>
              <w:right w:val="single" w:sz="4" w:space="0" w:color="auto"/>
            </w:tcBorders>
            <w:shd w:val="clear" w:color="auto" w:fill="A8D08D" w:themeFill="accent6" w:themeFillTint="99"/>
            <w:vAlign w:val="bottom"/>
          </w:tcPr>
          <w:p w14:paraId="5ABBBF5A" w14:textId="77777777"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9,70</w:t>
            </w:r>
          </w:p>
        </w:tc>
        <w:tc>
          <w:tcPr>
            <w:tcW w:w="500" w:type="pct"/>
            <w:tcBorders>
              <w:top w:val="single" w:sz="4" w:space="0" w:color="auto"/>
              <w:left w:val="nil"/>
              <w:bottom w:val="single" w:sz="4" w:space="0" w:color="auto"/>
              <w:right w:val="single" w:sz="4" w:space="0" w:color="auto"/>
            </w:tcBorders>
            <w:shd w:val="clear" w:color="auto" w:fill="A8D08D" w:themeFill="accent6" w:themeFillTint="99"/>
            <w:vAlign w:val="bottom"/>
          </w:tcPr>
          <w:p w14:paraId="6FA8C6CB" w14:textId="77777777"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13,92</w:t>
            </w:r>
          </w:p>
        </w:tc>
        <w:tc>
          <w:tcPr>
            <w:tcW w:w="537" w:type="pct"/>
            <w:tcBorders>
              <w:top w:val="single" w:sz="4" w:space="0" w:color="auto"/>
              <w:left w:val="nil"/>
              <w:bottom w:val="single" w:sz="4" w:space="0" w:color="auto"/>
              <w:right w:val="single" w:sz="4" w:space="0" w:color="auto"/>
            </w:tcBorders>
            <w:shd w:val="clear" w:color="auto" w:fill="A8D08D" w:themeFill="accent6" w:themeFillTint="99"/>
            <w:vAlign w:val="bottom"/>
          </w:tcPr>
          <w:p w14:paraId="38DF578D" w14:textId="77777777"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46,32</w:t>
            </w:r>
          </w:p>
        </w:tc>
        <w:tc>
          <w:tcPr>
            <w:tcW w:w="533" w:type="pct"/>
            <w:tcBorders>
              <w:top w:val="single" w:sz="4" w:space="0" w:color="auto"/>
              <w:left w:val="nil"/>
              <w:bottom w:val="single" w:sz="4" w:space="0" w:color="auto"/>
              <w:right w:val="single" w:sz="4" w:space="0" w:color="auto"/>
            </w:tcBorders>
            <w:shd w:val="clear" w:color="auto" w:fill="A8D08D" w:themeFill="accent6" w:themeFillTint="99"/>
            <w:vAlign w:val="bottom"/>
          </w:tcPr>
          <w:p w14:paraId="6B2E9529" w14:textId="77777777"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346,71</w:t>
            </w:r>
          </w:p>
        </w:tc>
        <w:tc>
          <w:tcPr>
            <w:tcW w:w="489" w:type="pct"/>
            <w:shd w:val="clear" w:color="auto" w:fill="F2F2F2" w:themeFill="background1" w:themeFillShade="F2"/>
            <w:vAlign w:val="center"/>
          </w:tcPr>
          <w:p w14:paraId="751D3709" w14:textId="77777777" w:rsidR="00667135" w:rsidRPr="004959B2" w:rsidRDefault="00667135" w:rsidP="00667135">
            <w:pPr>
              <w:spacing w:after="0" w:line="360" w:lineRule="auto"/>
              <w:jc w:val="center"/>
              <w:rPr>
                <w:rFonts w:ascii="Times New Roman" w:hAnsi="Times New Roman" w:cs="Times New Roman"/>
                <w:bCs/>
                <w:color w:val="000000"/>
              </w:rPr>
            </w:pPr>
          </w:p>
        </w:tc>
      </w:tr>
      <w:tr w:rsidR="00667135" w:rsidRPr="004959B2" w14:paraId="6CA7691B" w14:textId="77777777" w:rsidTr="0007789A">
        <w:tc>
          <w:tcPr>
            <w:tcW w:w="4511" w:type="pct"/>
            <w:gridSpan w:val="7"/>
            <w:shd w:val="clear" w:color="auto" w:fill="F2F2F2" w:themeFill="background1" w:themeFillShade="F2"/>
            <w:vAlign w:val="center"/>
          </w:tcPr>
          <w:p w14:paraId="1AF4A74C" w14:textId="77777777" w:rsidR="00667135" w:rsidRPr="004959B2" w:rsidRDefault="00667135" w:rsidP="00667135">
            <w:pPr>
              <w:spacing w:after="0" w:line="480" w:lineRule="auto"/>
              <w:rPr>
                <w:rFonts w:ascii="Times New Roman" w:eastAsia="Calibri" w:hAnsi="Times New Roman" w:cs="Times New Roman"/>
                <w:bCs/>
                <w:color w:val="000000"/>
              </w:rPr>
            </w:pPr>
            <w:r w:rsidRPr="004959B2">
              <w:rPr>
                <w:rFonts w:ascii="Times New Roman" w:eastAsia="Calibri" w:hAnsi="Times New Roman" w:cs="Times New Roman"/>
                <w:bCs/>
                <w:color w:val="000000"/>
              </w:rPr>
              <w:t>PUSDIENAS</w:t>
            </w:r>
          </w:p>
        </w:tc>
        <w:tc>
          <w:tcPr>
            <w:tcW w:w="489" w:type="pct"/>
            <w:shd w:val="clear" w:color="auto" w:fill="F2F2F2" w:themeFill="background1" w:themeFillShade="F2"/>
            <w:vAlign w:val="center"/>
          </w:tcPr>
          <w:p w14:paraId="36C2DD0F" w14:textId="77777777" w:rsidR="00667135" w:rsidRPr="004959B2" w:rsidRDefault="00667135" w:rsidP="00667135">
            <w:pPr>
              <w:spacing w:after="0" w:line="360" w:lineRule="auto"/>
              <w:jc w:val="center"/>
              <w:rPr>
                <w:rFonts w:ascii="Times New Roman" w:eastAsia="Calibri" w:hAnsi="Times New Roman" w:cs="Times New Roman"/>
                <w:b/>
                <w:bCs/>
                <w:color w:val="000000"/>
              </w:rPr>
            </w:pPr>
          </w:p>
        </w:tc>
      </w:tr>
      <w:tr w:rsidR="00667135" w:rsidRPr="004959B2" w14:paraId="0E295F27" w14:textId="77777777" w:rsidTr="0007789A">
        <w:tc>
          <w:tcPr>
            <w:tcW w:w="521" w:type="pct"/>
            <w:vAlign w:val="center"/>
          </w:tcPr>
          <w:p w14:paraId="6D7816C9" w14:textId="77777777"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Z6</w:t>
            </w:r>
          </w:p>
        </w:tc>
        <w:tc>
          <w:tcPr>
            <w:tcW w:w="1431" w:type="pct"/>
            <w:vAlign w:val="center"/>
          </w:tcPr>
          <w:p w14:paraId="330EFF1A" w14:textId="77777777" w:rsidR="00667135" w:rsidRPr="004959B2" w:rsidRDefault="00667135" w:rsidP="00667135">
            <w:pPr>
              <w:spacing w:after="0" w:line="240" w:lineRule="auto"/>
              <w:rPr>
                <w:rFonts w:ascii="Times New Roman" w:eastAsia="Calibri" w:hAnsi="Times New Roman" w:cs="Times New Roman"/>
                <w:bCs/>
                <w:color w:val="000000"/>
              </w:rPr>
            </w:pPr>
            <w:r w:rsidRPr="004959B2">
              <w:rPr>
                <w:rFonts w:ascii="Times New Roman" w:eastAsia="Calibri" w:hAnsi="Times New Roman" w:cs="Times New Roman"/>
                <w:bCs/>
                <w:color w:val="000000"/>
              </w:rPr>
              <w:t>Borščs (veģetārais) ar skābo krējumu</w:t>
            </w:r>
          </w:p>
        </w:tc>
        <w:tc>
          <w:tcPr>
            <w:tcW w:w="495" w:type="pct"/>
            <w:shd w:val="clear" w:color="auto" w:fill="auto"/>
            <w:vAlign w:val="center"/>
          </w:tcPr>
          <w:p w14:paraId="615D5971" w14:textId="77777777" w:rsidR="00667135" w:rsidRPr="004959B2" w:rsidRDefault="00667135" w:rsidP="00667135">
            <w:pPr>
              <w:spacing w:after="0" w:line="480" w:lineRule="auto"/>
              <w:jc w:val="center"/>
              <w:rPr>
                <w:rFonts w:ascii="Times New Roman" w:eastAsia="Calibri" w:hAnsi="Times New Roman" w:cs="Times New Roman"/>
                <w:lang w:eastAsia="ar-SA"/>
              </w:rPr>
            </w:pPr>
            <w:r w:rsidRPr="004959B2">
              <w:rPr>
                <w:rFonts w:ascii="Times New Roman" w:eastAsia="Calibri" w:hAnsi="Times New Roman" w:cs="Times New Roman"/>
                <w:lang w:eastAsia="ar-SA"/>
              </w:rPr>
              <w:t>150/6</w:t>
            </w:r>
          </w:p>
        </w:tc>
        <w:tc>
          <w:tcPr>
            <w:tcW w:w="495" w:type="pct"/>
            <w:tcBorders>
              <w:top w:val="single" w:sz="4" w:space="0" w:color="auto"/>
              <w:left w:val="nil"/>
              <w:bottom w:val="single" w:sz="4" w:space="0" w:color="auto"/>
              <w:right w:val="single" w:sz="4" w:space="0" w:color="auto"/>
            </w:tcBorders>
            <w:shd w:val="clear" w:color="auto" w:fill="FFFFFF" w:themeFill="background1"/>
            <w:vAlign w:val="bottom"/>
          </w:tcPr>
          <w:p w14:paraId="553D2B73" w14:textId="77777777"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1,48</w:t>
            </w:r>
          </w:p>
        </w:tc>
        <w:tc>
          <w:tcPr>
            <w:tcW w:w="500" w:type="pct"/>
            <w:tcBorders>
              <w:top w:val="single" w:sz="4" w:space="0" w:color="auto"/>
              <w:left w:val="nil"/>
              <w:bottom w:val="single" w:sz="4" w:space="0" w:color="auto"/>
              <w:right w:val="single" w:sz="4" w:space="0" w:color="auto"/>
            </w:tcBorders>
            <w:shd w:val="clear" w:color="auto" w:fill="FFFFFF" w:themeFill="background1"/>
            <w:vAlign w:val="bottom"/>
          </w:tcPr>
          <w:p w14:paraId="26B8CE18" w14:textId="77777777"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3,76</w:t>
            </w:r>
          </w:p>
        </w:tc>
        <w:tc>
          <w:tcPr>
            <w:tcW w:w="537" w:type="pct"/>
            <w:tcBorders>
              <w:top w:val="single" w:sz="4" w:space="0" w:color="auto"/>
              <w:left w:val="nil"/>
              <w:bottom w:val="single" w:sz="4" w:space="0" w:color="auto"/>
              <w:right w:val="single" w:sz="4" w:space="0" w:color="auto"/>
            </w:tcBorders>
            <w:shd w:val="clear" w:color="auto" w:fill="FFFFFF" w:themeFill="background1"/>
            <w:vAlign w:val="bottom"/>
          </w:tcPr>
          <w:p w14:paraId="1AC7371A" w14:textId="77777777"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9,30</w:t>
            </w:r>
          </w:p>
        </w:tc>
        <w:tc>
          <w:tcPr>
            <w:tcW w:w="533" w:type="pct"/>
            <w:tcBorders>
              <w:top w:val="single" w:sz="4" w:space="0" w:color="auto"/>
              <w:left w:val="nil"/>
              <w:bottom w:val="single" w:sz="4" w:space="0" w:color="auto"/>
              <w:right w:val="single" w:sz="4" w:space="0" w:color="auto"/>
            </w:tcBorders>
            <w:shd w:val="clear" w:color="auto" w:fill="FFFFFF" w:themeFill="background1"/>
            <w:vAlign w:val="bottom"/>
          </w:tcPr>
          <w:p w14:paraId="6799A5C0" w14:textId="77777777"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74,21</w:t>
            </w:r>
          </w:p>
        </w:tc>
        <w:tc>
          <w:tcPr>
            <w:tcW w:w="489" w:type="pct"/>
            <w:shd w:val="clear" w:color="auto" w:fill="F2F2F2" w:themeFill="background1" w:themeFillShade="F2"/>
            <w:vAlign w:val="center"/>
          </w:tcPr>
          <w:p w14:paraId="0C78B7A1" w14:textId="77777777" w:rsidR="00667135" w:rsidRPr="004959B2" w:rsidRDefault="00667135" w:rsidP="00667135">
            <w:pPr>
              <w:spacing w:after="0" w:line="360" w:lineRule="auto"/>
              <w:jc w:val="center"/>
              <w:rPr>
                <w:rFonts w:ascii="Times New Roman" w:hAnsi="Times New Roman" w:cs="Times New Roman"/>
                <w:bCs/>
                <w:color w:val="000000"/>
              </w:rPr>
            </w:pPr>
            <w:r w:rsidRPr="004959B2">
              <w:rPr>
                <w:rFonts w:ascii="Times New Roman" w:hAnsi="Times New Roman" w:cs="Times New Roman"/>
                <w:bCs/>
                <w:color w:val="000000"/>
              </w:rPr>
              <w:t>A7</w:t>
            </w:r>
          </w:p>
        </w:tc>
      </w:tr>
      <w:tr w:rsidR="00667135" w:rsidRPr="004959B2" w14:paraId="7D7E11F7" w14:textId="77777777" w:rsidTr="0007789A">
        <w:tc>
          <w:tcPr>
            <w:tcW w:w="521" w:type="pct"/>
            <w:vAlign w:val="center"/>
          </w:tcPr>
          <w:p w14:paraId="64340F77" w14:textId="77777777" w:rsidR="00667135" w:rsidRPr="004959B2" w:rsidRDefault="00667135" w:rsidP="00667135">
            <w:pPr>
              <w:spacing w:after="0" w:line="240" w:lineRule="auto"/>
              <w:jc w:val="center"/>
              <w:rPr>
                <w:rFonts w:ascii="Times New Roman" w:eastAsia="Calibri" w:hAnsi="Times New Roman" w:cs="Times New Roman"/>
                <w:bCs/>
                <w:color w:val="000000"/>
              </w:rPr>
            </w:pPr>
          </w:p>
        </w:tc>
        <w:tc>
          <w:tcPr>
            <w:tcW w:w="1431" w:type="pct"/>
            <w:vAlign w:val="center"/>
          </w:tcPr>
          <w:p w14:paraId="3C424031" w14:textId="77777777" w:rsidR="00667135" w:rsidRPr="004959B2" w:rsidRDefault="00667135" w:rsidP="00667135">
            <w:pPr>
              <w:spacing w:after="0" w:line="240" w:lineRule="auto"/>
              <w:rPr>
                <w:rFonts w:ascii="Times New Roman" w:eastAsia="Calibri" w:hAnsi="Times New Roman" w:cs="Times New Roman"/>
              </w:rPr>
            </w:pPr>
            <w:r w:rsidRPr="004959B2">
              <w:rPr>
                <w:rFonts w:ascii="Times New Roman" w:eastAsia="Calibri" w:hAnsi="Times New Roman" w:cs="Times New Roman"/>
                <w:bCs/>
                <w:color w:val="000000"/>
              </w:rPr>
              <w:t xml:space="preserve">Rudzu maize, </w:t>
            </w:r>
            <w:r w:rsidRPr="004959B2">
              <w:rPr>
                <w:rFonts w:ascii="Times New Roman" w:eastAsia="Calibri" w:hAnsi="Times New Roman" w:cs="Times New Roman"/>
                <w:bCs/>
                <w:i/>
                <w:color w:val="000000"/>
              </w:rPr>
              <w:t>pilngraudu</w:t>
            </w:r>
          </w:p>
        </w:tc>
        <w:tc>
          <w:tcPr>
            <w:tcW w:w="495" w:type="pct"/>
            <w:shd w:val="clear" w:color="auto" w:fill="auto"/>
            <w:vAlign w:val="center"/>
          </w:tcPr>
          <w:p w14:paraId="54A56A39" w14:textId="77777777" w:rsidR="00667135" w:rsidRPr="004959B2" w:rsidRDefault="00667135" w:rsidP="00667135">
            <w:pPr>
              <w:spacing w:after="0" w:line="480" w:lineRule="auto"/>
              <w:jc w:val="center"/>
              <w:rPr>
                <w:rFonts w:ascii="Times New Roman" w:eastAsia="Calibri" w:hAnsi="Times New Roman" w:cs="Times New Roman"/>
              </w:rPr>
            </w:pPr>
            <w:r w:rsidRPr="004959B2">
              <w:rPr>
                <w:rFonts w:ascii="Times New Roman" w:eastAsia="Calibri" w:hAnsi="Times New Roman" w:cs="Times New Roman"/>
              </w:rPr>
              <w:t>25</w:t>
            </w:r>
          </w:p>
        </w:tc>
        <w:tc>
          <w:tcPr>
            <w:tcW w:w="495" w:type="pct"/>
            <w:tcBorders>
              <w:top w:val="single" w:sz="4" w:space="0" w:color="auto"/>
              <w:left w:val="nil"/>
              <w:bottom w:val="single" w:sz="4" w:space="0" w:color="auto"/>
              <w:right w:val="single" w:sz="4" w:space="0" w:color="auto"/>
            </w:tcBorders>
            <w:shd w:val="clear" w:color="auto" w:fill="FFFFFF" w:themeFill="background1"/>
            <w:vAlign w:val="bottom"/>
          </w:tcPr>
          <w:p w14:paraId="68E8DF0D" w14:textId="77777777"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1,38</w:t>
            </w:r>
          </w:p>
        </w:tc>
        <w:tc>
          <w:tcPr>
            <w:tcW w:w="500" w:type="pct"/>
            <w:tcBorders>
              <w:top w:val="single" w:sz="4" w:space="0" w:color="auto"/>
              <w:left w:val="nil"/>
              <w:bottom w:val="single" w:sz="4" w:space="0" w:color="auto"/>
              <w:right w:val="single" w:sz="4" w:space="0" w:color="auto"/>
            </w:tcBorders>
            <w:shd w:val="clear" w:color="auto" w:fill="FFFFFF" w:themeFill="background1"/>
            <w:vAlign w:val="bottom"/>
          </w:tcPr>
          <w:p w14:paraId="48C1E777" w14:textId="77777777"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0,30</w:t>
            </w:r>
          </w:p>
        </w:tc>
        <w:tc>
          <w:tcPr>
            <w:tcW w:w="537" w:type="pct"/>
            <w:tcBorders>
              <w:top w:val="single" w:sz="4" w:space="0" w:color="auto"/>
              <w:left w:val="nil"/>
              <w:bottom w:val="single" w:sz="4" w:space="0" w:color="auto"/>
              <w:right w:val="single" w:sz="4" w:space="0" w:color="auto"/>
            </w:tcBorders>
            <w:shd w:val="clear" w:color="auto" w:fill="FFFFFF" w:themeFill="background1"/>
            <w:vAlign w:val="bottom"/>
          </w:tcPr>
          <w:p w14:paraId="51D98FBB" w14:textId="77777777"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11,55</w:t>
            </w:r>
          </w:p>
        </w:tc>
        <w:tc>
          <w:tcPr>
            <w:tcW w:w="533" w:type="pct"/>
            <w:tcBorders>
              <w:top w:val="single" w:sz="4" w:space="0" w:color="auto"/>
              <w:left w:val="nil"/>
              <w:bottom w:val="single" w:sz="4" w:space="0" w:color="auto"/>
              <w:right w:val="single" w:sz="4" w:space="0" w:color="auto"/>
            </w:tcBorders>
            <w:shd w:val="clear" w:color="auto" w:fill="FFFFFF" w:themeFill="background1"/>
            <w:vAlign w:val="bottom"/>
          </w:tcPr>
          <w:p w14:paraId="226BC80F" w14:textId="77777777"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50,75</w:t>
            </w:r>
          </w:p>
        </w:tc>
        <w:tc>
          <w:tcPr>
            <w:tcW w:w="489" w:type="pct"/>
            <w:shd w:val="clear" w:color="auto" w:fill="F2F2F2" w:themeFill="background1" w:themeFillShade="F2"/>
            <w:vAlign w:val="center"/>
          </w:tcPr>
          <w:p w14:paraId="1BE6BA19" w14:textId="77777777" w:rsidR="00667135" w:rsidRPr="004959B2" w:rsidRDefault="00667135" w:rsidP="00667135">
            <w:pPr>
              <w:spacing w:after="0" w:line="360" w:lineRule="auto"/>
              <w:jc w:val="center"/>
              <w:rPr>
                <w:rFonts w:ascii="Times New Roman" w:hAnsi="Times New Roman" w:cs="Times New Roman"/>
                <w:bCs/>
                <w:color w:val="000000"/>
              </w:rPr>
            </w:pPr>
            <w:r w:rsidRPr="004959B2">
              <w:rPr>
                <w:rFonts w:ascii="Times New Roman" w:hAnsi="Times New Roman" w:cs="Times New Roman"/>
                <w:bCs/>
                <w:color w:val="000000"/>
              </w:rPr>
              <w:t>A1</w:t>
            </w:r>
          </w:p>
        </w:tc>
      </w:tr>
      <w:tr w:rsidR="00667135" w:rsidRPr="004959B2" w14:paraId="53C0C3B6" w14:textId="77777777" w:rsidTr="0007789A">
        <w:tc>
          <w:tcPr>
            <w:tcW w:w="521" w:type="pct"/>
            <w:shd w:val="clear" w:color="auto" w:fill="FFFFFF" w:themeFill="background1"/>
            <w:vAlign w:val="center"/>
          </w:tcPr>
          <w:p w14:paraId="68843C78" w14:textId="77777777"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G11</w:t>
            </w:r>
          </w:p>
        </w:tc>
        <w:tc>
          <w:tcPr>
            <w:tcW w:w="1431" w:type="pct"/>
            <w:vAlign w:val="center"/>
          </w:tcPr>
          <w:p w14:paraId="3410BEA8" w14:textId="77777777" w:rsidR="00667135" w:rsidRPr="004959B2" w:rsidRDefault="00667135" w:rsidP="00667135">
            <w:pPr>
              <w:spacing w:after="0" w:line="240" w:lineRule="auto"/>
              <w:rPr>
                <w:rFonts w:ascii="Times New Roman" w:eastAsia="Calibri" w:hAnsi="Times New Roman" w:cs="Times New Roman"/>
                <w:bCs/>
                <w:color w:val="000000"/>
              </w:rPr>
            </w:pPr>
            <w:r w:rsidRPr="004959B2">
              <w:rPr>
                <w:rFonts w:ascii="Times New Roman" w:eastAsia="Calibri" w:hAnsi="Times New Roman" w:cs="Times New Roman"/>
                <w:bCs/>
                <w:color w:val="000000"/>
              </w:rPr>
              <w:t>Sautēta cūkgaļa</w:t>
            </w:r>
          </w:p>
        </w:tc>
        <w:tc>
          <w:tcPr>
            <w:tcW w:w="495" w:type="pct"/>
            <w:shd w:val="clear" w:color="auto" w:fill="auto"/>
            <w:vAlign w:val="center"/>
          </w:tcPr>
          <w:p w14:paraId="016EFE90" w14:textId="77777777" w:rsidR="00667135" w:rsidRPr="004959B2" w:rsidRDefault="00667135" w:rsidP="00667135">
            <w:pPr>
              <w:spacing w:after="0" w:line="480" w:lineRule="auto"/>
              <w:jc w:val="center"/>
              <w:rPr>
                <w:rFonts w:ascii="Times New Roman" w:eastAsia="Calibri" w:hAnsi="Times New Roman" w:cs="Times New Roman"/>
                <w:lang w:eastAsia="ar-SA"/>
              </w:rPr>
            </w:pPr>
            <w:r w:rsidRPr="004959B2">
              <w:rPr>
                <w:rFonts w:ascii="Times New Roman" w:eastAsia="Calibri" w:hAnsi="Times New Roman" w:cs="Times New Roman"/>
                <w:lang w:eastAsia="ar-SA"/>
              </w:rPr>
              <w:t>40/40</w:t>
            </w:r>
          </w:p>
        </w:tc>
        <w:tc>
          <w:tcPr>
            <w:tcW w:w="495" w:type="pct"/>
            <w:tcBorders>
              <w:top w:val="single" w:sz="4" w:space="0" w:color="auto"/>
              <w:left w:val="nil"/>
              <w:bottom w:val="single" w:sz="4" w:space="0" w:color="auto"/>
              <w:right w:val="single" w:sz="4" w:space="0" w:color="auto"/>
            </w:tcBorders>
            <w:shd w:val="clear" w:color="auto" w:fill="FFFFFF" w:themeFill="background1"/>
            <w:vAlign w:val="bottom"/>
          </w:tcPr>
          <w:p w14:paraId="1A289163" w14:textId="77777777"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10,32</w:t>
            </w:r>
          </w:p>
        </w:tc>
        <w:tc>
          <w:tcPr>
            <w:tcW w:w="500" w:type="pct"/>
            <w:tcBorders>
              <w:top w:val="single" w:sz="4" w:space="0" w:color="auto"/>
              <w:left w:val="nil"/>
              <w:bottom w:val="single" w:sz="4" w:space="0" w:color="auto"/>
              <w:right w:val="single" w:sz="4" w:space="0" w:color="auto"/>
            </w:tcBorders>
            <w:shd w:val="clear" w:color="auto" w:fill="FFFFFF" w:themeFill="background1"/>
            <w:vAlign w:val="bottom"/>
          </w:tcPr>
          <w:p w14:paraId="215E49DA" w14:textId="77777777"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12,14</w:t>
            </w:r>
          </w:p>
        </w:tc>
        <w:tc>
          <w:tcPr>
            <w:tcW w:w="537" w:type="pct"/>
            <w:tcBorders>
              <w:top w:val="single" w:sz="4" w:space="0" w:color="auto"/>
              <w:left w:val="nil"/>
              <w:bottom w:val="single" w:sz="4" w:space="0" w:color="auto"/>
              <w:right w:val="single" w:sz="4" w:space="0" w:color="auto"/>
            </w:tcBorders>
            <w:shd w:val="clear" w:color="auto" w:fill="FFFFFF" w:themeFill="background1"/>
            <w:vAlign w:val="bottom"/>
          </w:tcPr>
          <w:p w14:paraId="3943E8BB" w14:textId="77777777"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2,55</w:t>
            </w:r>
          </w:p>
        </w:tc>
        <w:tc>
          <w:tcPr>
            <w:tcW w:w="533" w:type="pct"/>
            <w:tcBorders>
              <w:top w:val="single" w:sz="4" w:space="0" w:color="auto"/>
              <w:left w:val="nil"/>
              <w:bottom w:val="single" w:sz="4" w:space="0" w:color="auto"/>
              <w:right w:val="single" w:sz="4" w:space="0" w:color="auto"/>
            </w:tcBorders>
            <w:shd w:val="clear" w:color="auto" w:fill="FFFFFF" w:themeFill="background1"/>
            <w:vAlign w:val="bottom"/>
          </w:tcPr>
          <w:p w14:paraId="7D44166C" w14:textId="77777777"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159,36</w:t>
            </w:r>
          </w:p>
        </w:tc>
        <w:tc>
          <w:tcPr>
            <w:tcW w:w="489" w:type="pct"/>
            <w:shd w:val="clear" w:color="auto" w:fill="F2F2F2" w:themeFill="background1" w:themeFillShade="F2"/>
            <w:vAlign w:val="center"/>
          </w:tcPr>
          <w:p w14:paraId="381D3681" w14:textId="77777777" w:rsidR="00667135" w:rsidRPr="004959B2" w:rsidRDefault="00667135" w:rsidP="00667135">
            <w:pPr>
              <w:spacing w:after="0" w:line="360" w:lineRule="auto"/>
              <w:jc w:val="center"/>
              <w:rPr>
                <w:rFonts w:ascii="Times New Roman" w:hAnsi="Times New Roman" w:cs="Times New Roman"/>
                <w:bCs/>
                <w:color w:val="000000"/>
              </w:rPr>
            </w:pPr>
            <w:r w:rsidRPr="004959B2">
              <w:rPr>
                <w:rFonts w:ascii="Times New Roman" w:hAnsi="Times New Roman" w:cs="Times New Roman"/>
                <w:bCs/>
                <w:color w:val="000000"/>
              </w:rPr>
              <w:t>A1</w:t>
            </w:r>
          </w:p>
        </w:tc>
      </w:tr>
      <w:tr w:rsidR="00667135" w:rsidRPr="004959B2" w14:paraId="24814F85" w14:textId="77777777" w:rsidTr="0007789A">
        <w:tc>
          <w:tcPr>
            <w:tcW w:w="521" w:type="pct"/>
            <w:vAlign w:val="center"/>
          </w:tcPr>
          <w:p w14:paraId="2520F695" w14:textId="77777777"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P1</w:t>
            </w:r>
          </w:p>
        </w:tc>
        <w:tc>
          <w:tcPr>
            <w:tcW w:w="1431" w:type="pct"/>
            <w:vAlign w:val="center"/>
          </w:tcPr>
          <w:p w14:paraId="7CA08752" w14:textId="77777777" w:rsidR="00667135" w:rsidRPr="004959B2" w:rsidRDefault="00667135" w:rsidP="00667135">
            <w:pPr>
              <w:spacing w:after="0" w:line="240" w:lineRule="auto"/>
              <w:rPr>
                <w:rFonts w:ascii="Times New Roman" w:eastAsia="Calibri" w:hAnsi="Times New Roman" w:cs="Times New Roman"/>
                <w:bCs/>
                <w:color w:val="000000"/>
              </w:rPr>
            </w:pPr>
            <w:r w:rsidRPr="004959B2">
              <w:rPr>
                <w:rFonts w:ascii="Times New Roman" w:eastAsia="Calibri" w:hAnsi="Times New Roman" w:cs="Times New Roman"/>
                <w:bCs/>
                <w:color w:val="000000"/>
              </w:rPr>
              <w:t>Vārīti griķi</w:t>
            </w:r>
          </w:p>
        </w:tc>
        <w:tc>
          <w:tcPr>
            <w:tcW w:w="495" w:type="pct"/>
            <w:shd w:val="clear" w:color="auto" w:fill="auto"/>
            <w:vAlign w:val="center"/>
          </w:tcPr>
          <w:p w14:paraId="357442C9" w14:textId="77777777" w:rsidR="00667135" w:rsidRPr="004959B2" w:rsidRDefault="00667135" w:rsidP="00667135">
            <w:pPr>
              <w:spacing w:after="0" w:line="480" w:lineRule="auto"/>
              <w:jc w:val="center"/>
              <w:rPr>
                <w:rFonts w:ascii="Times New Roman" w:eastAsia="Calibri" w:hAnsi="Times New Roman" w:cs="Times New Roman"/>
              </w:rPr>
            </w:pPr>
            <w:r w:rsidRPr="004959B2">
              <w:rPr>
                <w:rFonts w:ascii="Times New Roman" w:eastAsia="Calibri" w:hAnsi="Times New Roman" w:cs="Times New Roman"/>
              </w:rPr>
              <w:t>75</w:t>
            </w:r>
          </w:p>
        </w:tc>
        <w:tc>
          <w:tcPr>
            <w:tcW w:w="495" w:type="pct"/>
            <w:tcBorders>
              <w:top w:val="single" w:sz="4" w:space="0" w:color="auto"/>
              <w:left w:val="nil"/>
              <w:bottom w:val="single" w:sz="4" w:space="0" w:color="auto"/>
              <w:right w:val="single" w:sz="4" w:space="0" w:color="auto"/>
            </w:tcBorders>
            <w:shd w:val="clear" w:color="auto" w:fill="FFFFFF" w:themeFill="background1"/>
            <w:vAlign w:val="bottom"/>
          </w:tcPr>
          <w:p w14:paraId="4832E55F" w14:textId="77777777"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2,52</w:t>
            </w:r>
          </w:p>
        </w:tc>
        <w:tc>
          <w:tcPr>
            <w:tcW w:w="500" w:type="pct"/>
            <w:tcBorders>
              <w:top w:val="single" w:sz="4" w:space="0" w:color="auto"/>
              <w:left w:val="nil"/>
              <w:bottom w:val="single" w:sz="4" w:space="0" w:color="auto"/>
              <w:right w:val="single" w:sz="4" w:space="0" w:color="auto"/>
            </w:tcBorders>
            <w:shd w:val="clear" w:color="auto" w:fill="FFFFFF" w:themeFill="background1"/>
            <w:vAlign w:val="bottom"/>
          </w:tcPr>
          <w:p w14:paraId="63964ADF" w14:textId="77777777"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0,50</w:t>
            </w:r>
          </w:p>
        </w:tc>
        <w:tc>
          <w:tcPr>
            <w:tcW w:w="537" w:type="pct"/>
            <w:tcBorders>
              <w:top w:val="single" w:sz="4" w:space="0" w:color="auto"/>
              <w:left w:val="nil"/>
              <w:bottom w:val="single" w:sz="4" w:space="0" w:color="auto"/>
              <w:right w:val="single" w:sz="4" w:space="0" w:color="auto"/>
            </w:tcBorders>
            <w:shd w:val="clear" w:color="auto" w:fill="FFFFFF" w:themeFill="background1"/>
            <w:vAlign w:val="bottom"/>
          </w:tcPr>
          <w:p w14:paraId="17C3334B" w14:textId="77777777"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28,73</w:t>
            </w:r>
          </w:p>
        </w:tc>
        <w:tc>
          <w:tcPr>
            <w:tcW w:w="533" w:type="pct"/>
            <w:tcBorders>
              <w:top w:val="single" w:sz="4" w:space="0" w:color="auto"/>
              <w:left w:val="nil"/>
              <w:bottom w:val="single" w:sz="4" w:space="0" w:color="auto"/>
              <w:right w:val="single" w:sz="4" w:space="0" w:color="auto"/>
            </w:tcBorders>
            <w:shd w:val="clear" w:color="auto" w:fill="FFFFFF" w:themeFill="background1"/>
            <w:vAlign w:val="bottom"/>
          </w:tcPr>
          <w:p w14:paraId="36937566" w14:textId="77777777"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129,60</w:t>
            </w:r>
          </w:p>
        </w:tc>
        <w:tc>
          <w:tcPr>
            <w:tcW w:w="489" w:type="pct"/>
            <w:shd w:val="clear" w:color="auto" w:fill="F2F2F2" w:themeFill="background1" w:themeFillShade="F2"/>
            <w:vAlign w:val="center"/>
          </w:tcPr>
          <w:p w14:paraId="520BA9E3" w14:textId="77777777" w:rsidR="00667135" w:rsidRPr="004959B2" w:rsidRDefault="00667135" w:rsidP="00667135">
            <w:pPr>
              <w:spacing w:after="0" w:line="360" w:lineRule="auto"/>
              <w:jc w:val="center"/>
              <w:rPr>
                <w:rFonts w:ascii="Times New Roman" w:hAnsi="Times New Roman" w:cs="Times New Roman"/>
                <w:bCs/>
                <w:color w:val="000000"/>
              </w:rPr>
            </w:pPr>
          </w:p>
        </w:tc>
      </w:tr>
      <w:tr w:rsidR="00667135" w:rsidRPr="004959B2" w14:paraId="52FFB341" w14:textId="77777777" w:rsidTr="0007789A">
        <w:tc>
          <w:tcPr>
            <w:tcW w:w="521" w:type="pct"/>
            <w:vAlign w:val="center"/>
          </w:tcPr>
          <w:p w14:paraId="0FD463EE" w14:textId="77777777"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S11</w:t>
            </w:r>
          </w:p>
        </w:tc>
        <w:tc>
          <w:tcPr>
            <w:tcW w:w="1431" w:type="pct"/>
            <w:vAlign w:val="bottom"/>
          </w:tcPr>
          <w:p w14:paraId="620A674B" w14:textId="77777777" w:rsidR="00667135" w:rsidRPr="004959B2" w:rsidRDefault="00667135" w:rsidP="00667135">
            <w:pPr>
              <w:spacing w:after="0" w:line="240" w:lineRule="auto"/>
              <w:rPr>
                <w:rFonts w:ascii="Times New Roman" w:eastAsia="Calibri" w:hAnsi="Times New Roman" w:cs="Times New Roman"/>
                <w:bCs/>
                <w:color w:val="000000"/>
              </w:rPr>
            </w:pPr>
            <w:r w:rsidRPr="004959B2">
              <w:rPr>
                <w:rFonts w:ascii="Times New Roman" w:eastAsia="Calibri" w:hAnsi="Times New Roman" w:cs="Times New Roman"/>
                <w:bCs/>
                <w:color w:val="000000"/>
              </w:rPr>
              <w:t>Ķīnas kāpostu salāti ar burkāniem un krējumu</w:t>
            </w:r>
          </w:p>
        </w:tc>
        <w:tc>
          <w:tcPr>
            <w:tcW w:w="495" w:type="pct"/>
            <w:shd w:val="clear" w:color="auto" w:fill="auto"/>
            <w:vAlign w:val="center"/>
          </w:tcPr>
          <w:p w14:paraId="44298D2D" w14:textId="77777777" w:rsidR="00667135" w:rsidRPr="004959B2" w:rsidRDefault="00667135" w:rsidP="00667135">
            <w:pPr>
              <w:spacing w:after="0" w:line="480" w:lineRule="auto"/>
              <w:jc w:val="center"/>
              <w:rPr>
                <w:rFonts w:ascii="Times New Roman" w:eastAsia="Calibri" w:hAnsi="Times New Roman" w:cs="Times New Roman"/>
              </w:rPr>
            </w:pPr>
            <w:r w:rsidRPr="004959B2">
              <w:rPr>
                <w:rFonts w:ascii="Times New Roman" w:eastAsia="Calibri" w:hAnsi="Times New Roman" w:cs="Times New Roman"/>
              </w:rPr>
              <w:t>60</w:t>
            </w:r>
          </w:p>
        </w:tc>
        <w:tc>
          <w:tcPr>
            <w:tcW w:w="495" w:type="pct"/>
            <w:tcBorders>
              <w:top w:val="single" w:sz="4" w:space="0" w:color="auto"/>
              <w:left w:val="nil"/>
              <w:bottom w:val="single" w:sz="4" w:space="0" w:color="auto"/>
              <w:right w:val="single" w:sz="4" w:space="0" w:color="auto"/>
            </w:tcBorders>
            <w:shd w:val="clear" w:color="auto" w:fill="FFFFFF" w:themeFill="background1"/>
            <w:vAlign w:val="bottom"/>
          </w:tcPr>
          <w:p w14:paraId="0919C487" w14:textId="77777777"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0,93</w:t>
            </w:r>
          </w:p>
        </w:tc>
        <w:tc>
          <w:tcPr>
            <w:tcW w:w="500" w:type="pct"/>
            <w:tcBorders>
              <w:top w:val="single" w:sz="4" w:space="0" w:color="auto"/>
              <w:left w:val="nil"/>
              <w:bottom w:val="single" w:sz="4" w:space="0" w:color="auto"/>
              <w:right w:val="single" w:sz="4" w:space="0" w:color="auto"/>
            </w:tcBorders>
            <w:shd w:val="clear" w:color="auto" w:fill="FFFFFF" w:themeFill="background1"/>
            <w:vAlign w:val="bottom"/>
          </w:tcPr>
          <w:p w14:paraId="3C9525F7" w14:textId="77777777"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1,77</w:t>
            </w:r>
          </w:p>
        </w:tc>
        <w:tc>
          <w:tcPr>
            <w:tcW w:w="537" w:type="pct"/>
            <w:tcBorders>
              <w:top w:val="single" w:sz="4" w:space="0" w:color="auto"/>
              <w:left w:val="nil"/>
              <w:bottom w:val="single" w:sz="4" w:space="0" w:color="auto"/>
              <w:right w:val="single" w:sz="4" w:space="0" w:color="auto"/>
            </w:tcBorders>
            <w:shd w:val="clear" w:color="auto" w:fill="FFFFFF" w:themeFill="background1"/>
            <w:vAlign w:val="bottom"/>
          </w:tcPr>
          <w:p w14:paraId="40DE540A" w14:textId="77777777"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2,11</w:t>
            </w:r>
          </w:p>
        </w:tc>
        <w:tc>
          <w:tcPr>
            <w:tcW w:w="533" w:type="pct"/>
            <w:tcBorders>
              <w:top w:val="single" w:sz="4" w:space="0" w:color="auto"/>
              <w:left w:val="nil"/>
              <w:bottom w:val="single" w:sz="4" w:space="0" w:color="auto"/>
              <w:right w:val="single" w:sz="4" w:space="0" w:color="auto"/>
            </w:tcBorders>
            <w:shd w:val="clear" w:color="auto" w:fill="FFFFFF" w:themeFill="background1"/>
            <w:vAlign w:val="bottom"/>
          </w:tcPr>
          <w:p w14:paraId="2C4ADF46" w14:textId="77777777"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27,03</w:t>
            </w:r>
          </w:p>
        </w:tc>
        <w:tc>
          <w:tcPr>
            <w:tcW w:w="489" w:type="pct"/>
            <w:shd w:val="clear" w:color="auto" w:fill="F2F2F2" w:themeFill="background1" w:themeFillShade="F2"/>
            <w:vAlign w:val="center"/>
          </w:tcPr>
          <w:p w14:paraId="4F643986" w14:textId="77777777" w:rsidR="00667135" w:rsidRPr="004959B2" w:rsidRDefault="00667135" w:rsidP="00667135">
            <w:pPr>
              <w:spacing w:after="0" w:line="360" w:lineRule="auto"/>
              <w:jc w:val="center"/>
              <w:rPr>
                <w:rFonts w:ascii="Times New Roman" w:hAnsi="Times New Roman" w:cs="Times New Roman"/>
                <w:bCs/>
                <w:color w:val="000000"/>
              </w:rPr>
            </w:pPr>
            <w:r w:rsidRPr="004959B2">
              <w:rPr>
                <w:rFonts w:ascii="Times New Roman" w:hAnsi="Times New Roman" w:cs="Times New Roman"/>
                <w:bCs/>
                <w:color w:val="000000"/>
              </w:rPr>
              <w:t>A7</w:t>
            </w:r>
          </w:p>
        </w:tc>
      </w:tr>
      <w:tr w:rsidR="00667135" w:rsidRPr="004959B2" w14:paraId="433A549D" w14:textId="77777777" w:rsidTr="0007789A">
        <w:tc>
          <w:tcPr>
            <w:tcW w:w="1951" w:type="pct"/>
            <w:gridSpan w:val="2"/>
            <w:shd w:val="clear" w:color="auto" w:fill="A8D08D" w:themeFill="accent6" w:themeFillTint="99"/>
            <w:vAlign w:val="center"/>
          </w:tcPr>
          <w:p w14:paraId="368C9BD5" w14:textId="77777777" w:rsidR="00667135" w:rsidRPr="004959B2" w:rsidRDefault="00667135" w:rsidP="00667135">
            <w:pPr>
              <w:suppressAutoHyphens/>
              <w:spacing w:after="0" w:line="240" w:lineRule="auto"/>
              <w:jc w:val="right"/>
              <w:rPr>
                <w:rFonts w:ascii="Times New Roman" w:eastAsia="Calibri" w:hAnsi="Times New Roman" w:cs="Times New Roman"/>
                <w:b/>
                <w:i/>
                <w:lang w:eastAsia="ar-SA"/>
              </w:rPr>
            </w:pPr>
            <w:r w:rsidRPr="004959B2">
              <w:rPr>
                <w:rFonts w:ascii="Times New Roman" w:eastAsia="Calibri" w:hAnsi="Times New Roman" w:cs="Times New Roman"/>
                <w:lang w:eastAsia="ar-SA"/>
              </w:rPr>
              <w:t xml:space="preserve">        </w:t>
            </w:r>
            <w:r w:rsidRPr="004959B2">
              <w:rPr>
                <w:rFonts w:ascii="Times New Roman" w:eastAsia="Calibri" w:hAnsi="Times New Roman" w:cs="Times New Roman"/>
                <w:b/>
                <w:i/>
                <w:lang w:eastAsia="ar-SA"/>
              </w:rPr>
              <w:t>Pusdienas kopā</w:t>
            </w:r>
          </w:p>
        </w:tc>
        <w:tc>
          <w:tcPr>
            <w:tcW w:w="495" w:type="pct"/>
            <w:shd w:val="clear" w:color="auto" w:fill="A8D08D" w:themeFill="accent6" w:themeFillTint="99"/>
            <w:vAlign w:val="center"/>
          </w:tcPr>
          <w:p w14:paraId="4B42FE57" w14:textId="77777777" w:rsidR="00667135" w:rsidRPr="004959B2" w:rsidRDefault="00667135" w:rsidP="00667135">
            <w:pPr>
              <w:spacing w:after="0" w:line="480" w:lineRule="auto"/>
              <w:jc w:val="center"/>
              <w:rPr>
                <w:rFonts w:ascii="Times New Roman" w:eastAsia="Calibri" w:hAnsi="Times New Roman" w:cs="Times New Roman"/>
              </w:rPr>
            </w:pPr>
          </w:p>
        </w:tc>
        <w:tc>
          <w:tcPr>
            <w:tcW w:w="495" w:type="pct"/>
            <w:tcBorders>
              <w:top w:val="single" w:sz="4" w:space="0" w:color="auto"/>
              <w:left w:val="nil"/>
              <w:bottom w:val="single" w:sz="4" w:space="0" w:color="auto"/>
              <w:right w:val="single" w:sz="4" w:space="0" w:color="auto"/>
            </w:tcBorders>
            <w:shd w:val="clear" w:color="auto" w:fill="A8D08D" w:themeFill="accent6" w:themeFillTint="99"/>
            <w:vAlign w:val="bottom"/>
          </w:tcPr>
          <w:p w14:paraId="64241FC7" w14:textId="77777777"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16,63</w:t>
            </w:r>
          </w:p>
        </w:tc>
        <w:tc>
          <w:tcPr>
            <w:tcW w:w="500" w:type="pct"/>
            <w:tcBorders>
              <w:top w:val="single" w:sz="4" w:space="0" w:color="auto"/>
              <w:left w:val="nil"/>
              <w:bottom w:val="single" w:sz="4" w:space="0" w:color="auto"/>
              <w:right w:val="single" w:sz="4" w:space="0" w:color="auto"/>
            </w:tcBorders>
            <w:shd w:val="clear" w:color="auto" w:fill="A8D08D" w:themeFill="accent6" w:themeFillTint="99"/>
            <w:vAlign w:val="bottom"/>
          </w:tcPr>
          <w:p w14:paraId="58E3FCC5" w14:textId="77777777"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18,47</w:t>
            </w:r>
          </w:p>
        </w:tc>
        <w:tc>
          <w:tcPr>
            <w:tcW w:w="537" w:type="pct"/>
            <w:tcBorders>
              <w:top w:val="single" w:sz="4" w:space="0" w:color="auto"/>
              <w:left w:val="nil"/>
              <w:bottom w:val="single" w:sz="4" w:space="0" w:color="auto"/>
              <w:right w:val="single" w:sz="4" w:space="0" w:color="auto"/>
            </w:tcBorders>
            <w:shd w:val="clear" w:color="auto" w:fill="A8D08D" w:themeFill="accent6" w:themeFillTint="99"/>
            <w:vAlign w:val="bottom"/>
          </w:tcPr>
          <w:p w14:paraId="3D64E57D" w14:textId="77777777"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54,24</w:t>
            </w:r>
          </w:p>
        </w:tc>
        <w:tc>
          <w:tcPr>
            <w:tcW w:w="533" w:type="pct"/>
            <w:tcBorders>
              <w:top w:val="single" w:sz="4" w:space="0" w:color="auto"/>
              <w:left w:val="nil"/>
              <w:bottom w:val="single" w:sz="4" w:space="0" w:color="auto"/>
              <w:right w:val="single" w:sz="4" w:space="0" w:color="auto"/>
            </w:tcBorders>
            <w:shd w:val="clear" w:color="auto" w:fill="A8D08D" w:themeFill="accent6" w:themeFillTint="99"/>
            <w:vAlign w:val="bottom"/>
          </w:tcPr>
          <w:p w14:paraId="62C4B0AB" w14:textId="77777777"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440,94</w:t>
            </w:r>
          </w:p>
        </w:tc>
        <w:tc>
          <w:tcPr>
            <w:tcW w:w="489" w:type="pct"/>
            <w:shd w:val="clear" w:color="auto" w:fill="F2F2F2" w:themeFill="background1" w:themeFillShade="F2"/>
            <w:vAlign w:val="center"/>
          </w:tcPr>
          <w:p w14:paraId="2EBA7C2B" w14:textId="77777777" w:rsidR="00667135" w:rsidRPr="004959B2" w:rsidRDefault="00667135" w:rsidP="00667135">
            <w:pPr>
              <w:spacing w:after="0" w:line="360" w:lineRule="auto"/>
              <w:jc w:val="center"/>
              <w:rPr>
                <w:rFonts w:ascii="Times New Roman" w:hAnsi="Times New Roman" w:cs="Times New Roman"/>
                <w:bCs/>
                <w:color w:val="000000"/>
              </w:rPr>
            </w:pPr>
          </w:p>
        </w:tc>
      </w:tr>
      <w:tr w:rsidR="00667135" w:rsidRPr="004959B2" w14:paraId="5B933933" w14:textId="77777777" w:rsidTr="0007789A">
        <w:tc>
          <w:tcPr>
            <w:tcW w:w="4511" w:type="pct"/>
            <w:gridSpan w:val="7"/>
            <w:shd w:val="clear" w:color="auto" w:fill="F2F2F2" w:themeFill="background1" w:themeFillShade="F2"/>
            <w:vAlign w:val="center"/>
          </w:tcPr>
          <w:p w14:paraId="2FCCE074" w14:textId="77777777" w:rsidR="00667135" w:rsidRPr="004959B2" w:rsidRDefault="00667135" w:rsidP="00667135">
            <w:pPr>
              <w:spacing w:after="0" w:line="480" w:lineRule="auto"/>
              <w:rPr>
                <w:rFonts w:ascii="Times New Roman" w:eastAsia="Calibri" w:hAnsi="Times New Roman" w:cs="Times New Roman"/>
                <w:bCs/>
                <w:color w:val="000000"/>
              </w:rPr>
            </w:pPr>
            <w:r w:rsidRPr="004959B2">
              <w:rPr>
                <w:rFonts w:ascii="Times New Roman" w:eastAsia="Calibri" w:hAnsi="Times New Roman" w:cs="Times New Roman"/>
                <w:bCs/>
                <w:color w:val="000000"/>
              </w:rPr>
              <w:t>LAUNAGS</w:t>
            </w:r>
          </w:p>
        </w:tc>
        <w:tc>
          <w:tcPr>
            <w:tcW w:w="489" w:type="pct"/>
            <w:shd w:val="clear" w:color="auto" w:fill="F2F2F2" w:themeFill="background1" w:themeFillShade="F2"/>
            <w:vAlign w:val="center"/>
          </w:tcPr>
          <w:p w14:paraId="61CB9EAD" w14:textId="77777777" w:rsidR="00667135" w:rsidRPr="004959B2" w:rsidRDefault="00667135" w:rsidP="00667135">
            <w:pPr>
              <w:spacing w:after="0" w:line="360" w:lineRule="auto"/>
              <w:jc w:val="center"/>
              <w:rPr>
                <w:rFonts w:ascii="Times New Roman" w:eastAsia="Calibri" w:hAnsi="Times New Roman" w:cs="Times New Roman"/>
                <w:b/>
                <w:bCs/>
                <w:color w:val="000000"/>
              </w:rPr>
            </w:pPr>
          </w:p>
        </w:tc>
      </w:tr>
      <w:tr w:rsidR="00667135" w:rsidRPr="004959B2" w14:paraId="4B78E9E1" w14:textId="77777777" w:rsidTr="0007789A">
        <w:trPr>
          <w:trHeight w:val="798"/>
        </w:trPr>
        <w:tc>
          <w:tcPr>
            <w:tcW w:w="521" w:type="pct"/>
            <w:vAlign w:val="center"/>
          </w:tcPr>
          <w:p w14:paraId="3A063803" w14:textId="77777777" w:rsidR="00667135" w:rsidRPr="004959B2" w:rsidRDefault="00667135" w:rsidP="00667135">
            <w:pPr>
              <w:tabs>
                <w:tab w:val="left" w:pos="709"/>
                <w:tab w:val="left" w:pos="851"/>
              </w:tabs>
              <w:spacing w:after="0" w:line="360" w:lineRule="auto"/>
              <w:jc w:val="center"/>
              <w:rPr>
                <w:rFonts w:ascii="Times New Roman" w:eastAsia="Calibri" w:hAnsi="Times New Roman" w:cs="Times New Roman"/>
              </w:rPr>
            </w:pPr>
            <w:r w:rsidRPr="004959B2">
              <w:rPr>
                <w:rFonts w:ascii="Times New Roman" w:eastAsia="Calibri" w:hAnsi="Times New Roman" w:cs="Times New Roman"/>
              </w:rPr>
              <w:t>B3</w:t>
            </w:r>
          </w:p>
        </w:tc>
        <w:tc>
          <w:tcPr>
            <w:tcW w:w="1431" w:type="pct"/>
            <w:vAlign w:val="center"/>
          </w:tcPr>
          <w:p w14:paraId="1B9FA6CE" w14:textId="77777777" w:rsidR="00667135" w:rsidRPr="004959B2" w:rsidRDefault="00667135" w:rsidP="00667135">
            <w:pPr>
              <w:spacing w:after="0" w:line="240" w:lineRule="auto"/>
              <w:rPr>
                <w:rFonts w:ascii="Times New Roman" w:eastAsia="Calibri" w:hAnsi="Times New Roman" w:cs="Times New Roman"/>
              </w:rPr>
            </w:pPr>
            <w:r w:rsidRPr="004959B2">
              <w:rPr>
                <w:rFonts w:ascii="Times New Roman" w:eastAsia="Calibri" w:hAnsi="Times New Roman" w:cs="Times New Roman"/>
              </w:rPr>
              <w:t>Biezpiena plācenīši ar ķirbjiem un āboliem un ievārījumu</w:t>
            </w:r>
          </w:p>
        </w:tc>
        <w:tc>
          <w:tcPr>
            <w:tcW w:w="495" w:type="pct"/>
            <w:shd w:val="clear" w:color="auto" w:fill="auto"/>
            <w:vAlign w:val="center"/>
          </w:tcPr>
          <w:p w14:paraId="56CEECE6" w14:textId="77777777" w:rsidR="00667135" w:rsidRPr="004959B2" w:rsidRDefault="00667135" w:rsidP="00667135">
            <w:pPr>
              <w:spacing w:after="0" w:line="480" w:lineRule="auto"/>
              <w:jc w:val="center"/>
              <w:rPr>
                <w:rFonts w:ascii="Times New Roman" w:eastAsia="Calibri" w:hAnsi="Times New Roman" w:cs="Times New Roman"/>
                <w:lang w:eastAsia="ar-SA"/>
              </w:rPr>
            </w:pPr>
            <w:r w:rsidRPr="004959B2">
              <w:rPr>
                <w:rFonts w:ascii="Times New Roman" w:eastAsia="Calibri" w:hAnsi="Times New Roman" w:cs="Times New Roman"/>
                <w:lang w:eastAsia="ar-SA"/>
              </w:rPr>
              <w:t>75/7</w:t>
            </w:r>
          </w:p>
        </w:tc>
        <w:tc>
          <w:tcPr>
            <w:tcW w:w="495" w:type="pct"/>
            <w:tcBorders>
              <w:top w:val="single" w:sz="4" w:space="0" w:color="auto"/>
              <w:left w:val="nil"/>
              <w:bottom w:val="single" w:sz="4" w:space="0" w:color="auto"/>
              <w:right w:val="single" w:sz="4" w:space="0" w:color="auto"/>
            </w:tcBorders>
            <w:shd w:val="clear" w:color="auto" w:fill="FFFFFF" w:themeFill="background1"/>
            <w:vAlign w:val="center"/>
          </w:tcPr>
          <w:p w14:paraId="5B631902" w14:textId="77777777"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8,94</w:t>
            </w:r>
          </w:p>
        </w:tc>
        <w:tc>
          <w:tcPr>
            <w:tcW w:w="500" w:type="pct"/>
            <w:tcBorders>
              <w:top w:val="single" w:sz="4" w:space="0" w:color="auto"/>
              <w:left w:val="nil"/>
              <w:bottom w:val="single" w:sz="4" w:space="0" w:color="auto"/>
              <w:right w:val="single" w:sz="4" w:space="0" w:color="auto"/>
            </w:tcBorders>
            <w:shd w:val="clear" w:color="auto" w:fill="FFFFFF" w:themeFill="background1"/>
            <w:vAlign w:val="center"/>
          </w:tcPr>
          <w:p w14:paraId="03C33952" w14:textId="77777777"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8,59</w:t>
            </w:r>
          </w:p>
        </w:tc>
        <w:tc>
          <w:tcPr>
            <w:tcW w:w="537" w:type="pct"/>
            <w:tcBorders>
              <w:top w:val="single" w:sz="4" w:space="0" w:color="auto"/>
              <w:left w:val="nil"/>
              <w:bottom w:val="single" w:sz="4" w:space="0" w:color="auto"/>
              <w:right w:val="single" w:sz="4" w:space="0" w:color="auto"/>
            </w:tcBorders>
            <w:shd w:val="clear" w:color="auto" w:fill="FFFFFF" w:themeFill="background1"/>
            <w:vAlign w:val="center"/>
          </w:tcPr>
          <w:p w14:paraId="737ABF39" w14:textId="77777777"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18,82</w:t>
            </w:r>
          </w:p>
        </w:tc>
        <w:tc>
          <w:tcPr>
            <w:tcW w:w="533" w:type="pct"/>
            <w:tcBorders>
              <w:top w:val="single" w:sz="4" w:space="0" w:color="auto"/>
              <w:left w:val="nil"/>
              <w:bottom w:val="single" w:sz="4" w:space="0" w:color="auto"/>
              <w:right w:val="single" w:sz="4" w:space="0" w:color="auto"/>
            </w:tcBorders>
            <w:shd w:val="clear" w:color="auto" w:fill="FFFFFF" w:themeFill="background1"/>
            <w:vAlign w:val="center"/>
          </w:tcPr>
          <w:p w14:paraId="4706F600" w14:textId="77777777"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187,45</w:t>
            </w:r>
          </w:p>
        </w:tc>
        <w:tc>
          <w:tcPr>
            <w:tcW w:w="489" w:type="pct"/>
            <w:shd w:val="clear" w:color="auto" w:fill="F2F2F2" w:themeFill="background1" w:themeFillShade="F2"/>
            <w:vAlign w:val="center"/>
          </w:tcPr>
          <w:p w14:paraId="7118476C" w14:textId="77777777" w:rsidR="00667135" w:rsidRPr="004959B2" w:rsidRDefault="00667135" w:rsidP="00667135">
            <w:pPr>
              <w:spacing w:after="0" w:line="360" w:lineRule="auto"/>
              <w:jc w:val="center"/>
              <w:rPr>
                <w:rFonts w:ascii="Times New Roman" w:hAnsi="Times New Roman" w:cs="Times New Roman"/>
                <w:bCs/>
                <w:color w:val="000000"/>
              </w:rPr>
            </w:pPr>
            <w:r w:rsidRPr="004959B2">
              <w:rPr>
                <w:rFonts w:ascii="Times New Roman" w:hAnsi="Times New Roman" w:cs="Times New Roman"/>
                <w:bCs/>
                <w:color w:val="000000"/>
              </w:rPr>
              <w:t>A1, A3, A7</w:t>
            </w:r>
          </w:p>
        </w:tc>
      </w:tr>
      <w:tr w:rsidR="00667135" w:rsidRPr="004959B2" w14:paraId="0E72D33B" w14:textId="77777777" w:rsidTr="0007789A">
        <w:tc>
          <w:tcPr>
            <w:tcW w:w="521" w:type="pct"/>
            <w:vAlign w:val="center"/>
          </w:tcPr>
          <w:p w14:paraId="78B12916" w14:textId="77777777" w:rsidR="00667135" w:rsidRPr="004959B2" w:rsidRDefault="00667135" w:rsidP="00667135">
            <w:pPr>
              <w:tabs>
                <w:tab w:val="left" w:pos="709"/>
                <w:tab w:val="left" w:pos="851"/>
              </w:tabs>
              <w:spacing w:after="0" w:line="240" w:lineRule="auto"/>
              <w:jc w:val="center"/>
              <w:rPr>
                <w:rFonts w:ascii="Times New Roman" w:eastAsia="Calibri" w:hAnsi="Times New Roman" w:cs="Times New Roman"/>
              </w:rPr>
            </w:pPr>
          </w:p>
        </w:tc>
        <w:tc>
          <w:tcPr>
            <w:tcW w:w="1431" w:type="pct"/>
            <w:vAlign w:val="center"/>
          </w:tcPr>
          <w:p w14:paraId="3F8234B7" w14:textId="77777777" w:rsidR="00667135" w:rsidRPr="004959B2" w:rsidRDefault="00667135" w:rsidP="00667135">
            <w:pPr>
              <w:spacing w:after="0" w:line="240" w:lineRule="auto"/>
              <w:rPr>
                <w:rFonts w:ascii="Times New Roman" w:eastAsia="Calibri" w:hAnsi="Times New Roman" w:cs="Times New Roman"/>
              </w:rPr>
            </w:pPr>
            <w:r w:rsidRPr="004959B2">
              <w:rPr>
                <w:rFonts w:ascii="Times New Roman" w:eastAsia="Calibri" w:hAnsi="Times New Roman" w:cs="Times New Roman"/>
              </w:rPr>
              <w:t>Piens, 2,5%</w:t>
            </w:r>
          </w:p>
        </w:tc>
        <w:tc>
          <w:tcPr>
            <w:tcW w:w="495" w:type="pct"/>
            <w:shd w:val="clear" w:color="auto" w:fill="auto"/>
            <w:vAlign w:val="center"/>
          </w:tcPr>
          <w:p w14:paraId="012D36E9" w14:textId="77777777" w:rsidR="00667135" w:rsidRPr="004959B2" w:rsidRDefault="00667135" w:rsidP="00667135">
            <w:pPr>
              <w:spacing w:after="0" w:line="480" w:lineRule="auto"/>
              <w:jc w:val="center"/>
              <w:rPr>
                <w:rFonts w:ascii="Times New Roman" w:eastAsia="Calibri" w:hAnsi="Times New Roman" w:cs="Times New Roman"/>
              </w:rPr>
            </w:pPr>
            <w:r w:rsidRPr="004959B2">
              <w:rPr>
                <w:rFonts w:ascii="Times New Roman" w:eastAsia="Calibri" w:hAnsi="Times New Roman" w:cs="Times New Roman"/>
              </w:rPr>
              <w:t>120</w:t>
            </w:r>
          </w:p>
        </w:tc>
        <w:tc>
          <w:tcPr>
            <w:tcW w:w="495" w:type="pct"/>
            <w:shd w:val="clear" w:color="auto" w:fill="FFFFFF" w:themeFill="background1"/>
            <w:vAlign w:val="center"/>
          </w:tcPr>
          <w:p w14:paraId="3EA047BC" w14:textId="77777777" w:rsidR="00667135" w:rsidRPr="004959B2" w:rsidRDefault="00667135" w:rsidP="00667135">
            <w:pPr>
              <w:spacing w:after="0" w:line="480" w:lineRule="auto"/>
              <w:jc w:val="center"/>
              <w:rPr>
                <w:rFonts w:ascii="Times New Roman" w:hAnsi="Times New Roman" w:cs="Times New Roman"/>
                <w:bCs/>
                <w:color w:val="000000"/>
              </w:rPr>
            </w:pPr>
            <w:r w:rsidRPr="004959B2">
              <w:rPr>
                <w:rFonts w:ascii="Times New Roman" w:hAnsi="Times New Roman" w:cs="Times New Roman"/>
                <w:bCs/>
                <w:color w:val="000000"/>
              </w:rPr>
              <w:t>3,38</w:t>
            </w:r>
          </w:p>
        </w:tc>
        <w:tc>
          <w:tcPr>
            <w:tcW w:w="500" w:type="pct"/>
            <w:shd w:val="clear" w:color="auto" w:fill="FFFFFF" w:themeFill="background1"/>
            <w:vAlign w:val="center"/>
          </w:tcPr>
          <w:p w14:paraId="25ECCEE4" w14:textId="77777777" w:rsidR="00667135" w:rsidRPr="004959B2" w:rsidRDefault="00667135" w:rsidP="00667135">
            <w:pPr>
              <w:spacing w:after="0" w:line="480" w:lineRule="auto"/>
              <w:jc w:val="center"/>
              <w:rPr>
                <w:rFonts w:ascii="Times New Roman" w:hAnsi="Times New Roman" w:cs="Times New Roman"/>
                <w:bCs/>
                <w:color w:val="000000"/>
              </w:rPr>
            </w:pPr>
            <w:r w:rsidRPr="004959B2">
              <w:rPr>
                <w:rFonts w:ascii="Times New Roman" w:hAnsi="Times New Roman" w:cs="Times New Roman"/>
                <w:bCs/>
                <w:color w:val="000000"/>
              </w:rPr>
              <w:t>3,00</w:t>
            </w:r>
          </w:p>
        </w:tc>
        <w:tc>
          <w:tcPr>
            <w:tcW w:w="537" w:type="pct"/>
            <w:shd w:val="clear" w:color="auto" w:fill="FFFFFF" w:themeFill="background1"/>
            <w:vAlign w:val="center"/>
          </w:tcPr>
          <w:p w14:paraId="08C9CCBC" w14:textId="77777777" w:rsidR="00667135" w:rsidRPr="004959B2" w:rsidRDefault="00667135" w:rsidP="00667135">
            <w:pPr>
              <w:spacing w:after="0" w:line="480" w:lineRule="auto"/>
              <w:jc w:val="center"/>
              <w:rPr>
                <w:rFonts w:ascii="Times New Roman" w:hAnsi="Times New Roman" w:cs="Times New Roman"/>
                <w:bCs/>
                <w:color w:val="000000"/>
              </w:rPr>
            </w:pPr>
            <w:r w:rsidRPr="004959B2">
              <w:rPr>
                <w:rFonts w:ascii="Times New Roman" w:hAnsi="Times New Roman" w:cs="Times New Roman"/>
                <w:bCs/>
                <w:color w:val="000000"/>
              </w:rPr>
              <w:t>5,68</w:t>
            </w:r>
          </w:p>
        </w:tc>
        <w:tc>
          <w:tcPr>
            <w:tcW w:w="533" w:type="pct"/>
            <w:shd w:val="clear" w:color="auto" w:fill="FFFFFF" w:themeFill="background1"/>
            <w:vAlign w:val="center"/>
          </w:tcPr>
          <w:p w14:paraId="40BFFBD9" w14:textId="77777777" w:rsidR="00667135" w:rsidRPr="004959B2" w:rsidRDefault="00667135" w:rsidP="00667135">
            <w:pPr>
              <w:spacing w:after="0" w:line="480" w:lineRule="auto"/>
              <w:jc w:val="center"/>
              <w:rPr>
                <w:rFonts w:ascii="Times New Roman" w:hAnsi="Times New Roman" w:cs="Times New Roman"/>
                <w:bCs/>
                <w:color w:val="000000"/>
              </w:rPr>
            </w:pPr>
            <w:r w:rsidRPr="004959B2">
              <w:rPr>
                <w:rFonts w:ascii="Times New Roman" w:hAnsi="Times New Roman" w:cs="Times New Roman"/>
                <w:bCs/>
                <w:color w:val="000000"/>
              </w:rPr>
              <w:t>63,24</w:t>
            </w:r>
          </w:p>
        </w:tc>
        <w:tc>
          <w:tcPr>
            <w:tcW w:w="489" w:type="pct"/>
            <w:shd w:val="clear" w:color="auto" w:fill="F2F2F2" w:themeFill="background1" w:themeFillShade="F2"/>
          </w:tcPr>
          <w:p w14:paraId="202D8C79" w14:textId="77777777" w:rsidR="00667135" w:rsidRPr="004959B2" w:rsidRDefault="00667135" w:rsidP="00667135">
            <w:pPr>
              <w:spacing w:after="0" w:line="360" w:lineRule="auto"/>
              <w:jc w:val="center"/>
              <w:rPr>
                <w:rFonts w:ascii="Times New Roman" w:hAnsi="Times New Roman" w:cs="Times New Roman"/>
                <w:bCs/>
                <w:color w:val="000000"/>
              </w:rPr>
            </w:pPr>
            <w:r w:rsidRPr="004959B2">
              <w:rPr>
                <w:rFonts w:ascii="Times New Roman" w:hAnsi="Times New Roman" w:cs="Times New Roman"/>
                <w:bCs/>
                <w:color w:val="000000"/>
              </w:rPr>
              <w:t>A7</w:t>
            </w:r>
          </w:p>
        </w:tc>
      </w:tr>
      <w:tr w:rsidR="00667135" w:rsidRPr="004959B2" w14:paraId="5CBA7A75" w14:textId="77777777" w:rsidTr="0007789A">
        <w:tc>
          <w:tcPr>
            <w:tcW w:w="1951" w:type="pct"/>
            <w:gridSpan w:val="2"/>
            <w:shd w:val="clear" w:color="auto" w:fill="A8D08D" w:themeFill="accent6" w:themeFillTint="99"/>
            <w:vAlign w:val="center"/>
          </w:tcPr>
          <w:p w14:paraId="661E26AB" w14:textId="77777777" w:rsidR="00667135" w:rsidRPr="004959B2" w:rsidRDefault="00667135" w:rsidP="00667135">
            <w:pPr>
              <w:suppressAutoHyphens/>
              <w:spacing w:after="0" w:line="240" w:lineRule="auto"/>
              <w:jc w:val="right"/>
              <w:rPr>
                <w:rFonts w:ascii="Times New Roman" w:eastAsia="Calibri" w:hAnsi="Times New Roman" w:cs="Times New Roman"/>
                <w:b/>
                <w:i/>
                <w:lang w:eastAsia="ar-SA"/>
              </w:rPr>
            </w:pPr>
            <w:r w:rsidRPr="004959B2">
              <w:rPr>
                <w:rFonts w:ascii="Times New Roman" w:eastAsia="Calibri" w:hAnsi="Times New Roman" w:cs="Times New Roman"/>
                <w:b/>
                <w:i/>
                <w:lang w:eastAsia="ar-SA"/>
              </w:rPr>
              <w:t>Launags kopā</w:t>
            </w:r>
          </w:p>
        </w:tc>
        <w:tc>
          <w:tcPr>
            <w:tcW w:w="495" w:type="pct"/>
            <w:shd w:val="clear" w:color="auto" w:fill="A8D08D" w:themeFill="accent6" w:themeFillTint="99"/>
            <w:vAlign w:val="center"/>
          </w:tcPr>
          <w:p w14:paraId="2DBE5CB7" w14:textId="77777777" w:rsidR="00667135" w:rsidRPr="004959B2" w:rsidRDefault="00667135" w:rsidP="00667135">
            <w:pPr>
              <w:spacing w:after="0" w:line="480" w:lineRule="auto"/>
              <w:jc w:val="center"/>
              <w:rPr>
                <w:rFonts w:ascii="Times New Roman" w:eastAsia="Calibri" w:hAnsi="Times New Roman" w:cs="Times New Roman"/>
              </w:rPr>
            </w:pPr>
          </w:p>
        </w:tc>
        <w:tc>
          <w:tcPr>
            <w:tcW w:w="495" w:type="pct"/>
            <w:tcBorders>
              <w:top w:val="single" w:sz="4" w:space="0" w:color="auto"/>
              <w:left w:val="nil"/>
              <w:bottom w:val="single" w:sz="4" w:space="0" w:color="auto"/>
              <w:right w:val="single" w:sz="4" w:space="0" w:color="auto"/>
            </w:tcBorders>
            <w:shd w:val="clear" w:color="auto" w:fill="A8D08D" w:themeFill="accent6" w:themeFillTint="99"/>
            <w:vAlign w:val="center"/>
          </w:tcPr>
          <w:p w14:paraId="7AF7B636" w14:textId="77777777"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12,32</w:t>
            </w:r>
          </w:p>
        </w:tc>
        <w:tc>
          <w:tcPr>
            <w:tcW w:w="500" w:type="pct"/>
            <w:tcBorders>
              <w:top w:val="single" w:sz="4" w:space="0" w:color="auto"/>
              <w:left w:val="nil"/>
              <w:bottom w:val="single" w:sz="4" w:space="0" w:color="auto"/>
              <w:right w:val="single" w:sz="4" w:space="0" w:color="auto"/>
            </w:tcBorders>
            <w:shd w:val="clear" w:color="auto" w:fill="A8D08D" w:themeFill="accent6" w:themeFillTint="99"/>
            <w:vAlign w:val="center"/>
          </w:tcPr>
          <w:p w14:paraId="0C163EBD" w14:textId="77777777"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11,59</w:t>
            </w:r>
          </w:p>
        </w:tc>
        <w:tc>
          <w:tcPr>
            <w:tcW w:w="537" w:type="pct"/>
            <w:tcBorders>
              <w:top w:val="single" w:sz="4" w:space="0" w:color="auto"/>
              <w:left w:val="nil"/>
              <w:bottom w:val="single" w:sz="4" w:space="0" w:color="auto"/>
              <w:right w:val="single" w:sz="4" w:space="0" w:color="auto"/>
            </w:tcBorders>
            <w:shd w:val="clear" w:color="auto" w:fill="A8D08D" w:themeFill="accent6" w:themeFillTint="99"/>
            <w:vAlign w:val="center"/>
          </w:tcPr>
          <w:p w14:paraId="4C719BB8" w14:textId="77777777"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24,50</w:t>
            </w:r>
          </w:p>
        </w:tc>
        <w:tc>
          <w:tcPr>
            <w:tcW w:w="533" w:type="pct"/>
            <w:tcBorders>
              <w:top w:val="single" w:sz="4" w:space="0" w:color="auto"/>
              <w:left w:val="nil"/>
              <w:bottom w:val="single" w:sz="4" w:space="0" w:color="auto"/>
              <w:right w:val="single" w:sz="4" w:space="0" w:color="auto"/>
            </w:tcBorders>
            <w:shd w:val="clear" w:color="auto" w:fill="A8D08D" w:themeFill="accent6" w:themeFillTint="99"/>
            <w:vAlign w:val="center"/>
          </w:tcPr>
          <w:p w14:paraId="3D6FD17D" w14:textId="77777777"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250,69</w:t>
            </w:r>
          </w:p>
        </w:tc>
        <w:tc>
          <w:tcPr>
            <w:tcW w:w="489" w:type="pct"/>
            <w:shd w:val="clear" w:color="auto" w:fill="F2F2F2" w:themeFill="background1" w:themeFillShade="F2"/>
          </w:tcPr>
          <w:p w14:paraId="05C4749E" w14:textId="77777777" w:rsidR="00667135" w:rsidRPr="004959B2" w:rsidRDefault="00667135" w:rsidP="00667135">
            <w:pPr>
              <w:spacing w:after="0" w:line="360" w:lineRule="auto"/>
              <w:jc w:val="center"/>
              <w:rPr>
                <w:rFonts w:ascii="Times New Roman" w:hAnsi="Times New Roman" w:cs="Times New Roman"/>
                <w:bCs/>
                <w:color w:val="000000"/>
              </w:rPr>
            </w:pPr>
          </w:p>
        </w:tc>
      </w:tr>
      <w:tr w:rsidR="00667135" w:rsidRPr="004959B2" w14:paraId="4E54CC87" w14:textId="77777777" w:rsidTr="0007789A">
        <w:tc>
          <w:tcPr>
            <w:tcW w:w="1951" w:type="pct"/>
            <w:gridSpan w:val="2"/>
            <w:shd w:val="clear" w:color="auto" w:fill="A8D08D" w:themeFill="accent6" w:themeFillTint="99"/>
          </w:tcPr>
          <w:p w14:paraId="78F8C905" w14:textId="77777777" w:rsidR="00667135" w:rsidRPr="004959B2" w:rsidRDefault="00667135" w:rsidP="00667135">
            <w:pPr>
              <w:suppressAutoHyphens/>
              <w:spacing w:after="0" w:line="240" w:lineRule="auto"/>
              <w:jc w:val="right"/>
              <w:rPr>
                <w:rFonts w:ascii="Times New Roman" w:eastAsia="Calibri" w:hAnsi="Times New Roman" w:cs="Times New Roman"/>
                <w:b/>
                <w:lang w:eastAsia="ar-SA"/>
              </w:rPr>
            </w:pPr>
            <w:r w:rsidRPr="004959B2">
              <w:rPr>
                <w:rFonts w:ascii="Times New Roman" w:eastAsia="Calibri" w:hAnsi="Times New Roman" w:cs="Times New Roman"/>
                <w:b/>
                <w:lang w:eastAsia="ar-SA"/>
              </w:rPr>
              <w:t>DIENĀ KOPĀ</w:t>
            </w:r>
          </w:p>
        </w:tc>
        <w:tc>
          <w:tcPr>
            <w:tcW w:w="495" w:type="pct"/>
            <w:shd w:val="clear" w:color="auto" w:fill="A8D08D" w:themeFill="accent6" w:themeFillTint="99"/>
            <w:vAlign w:val="center"/>
          </w:tcPr>
          <w:p w14:paraId="7B44C1F2" w14:textId="77777777" w:rsidR="00667135" w:rsidRPr="004959B2" w:rsidRDefault="00667135" w:rsidP="00667135">
            <w:pPr>
              <w:spacing w:after="0" w:line="480" w:lineRule="auto"/>
              <w:jc w:val="center"/>
              <w:rPr>
                <w:rFonts w:ascii="Times New Roman" w:eastAsia="Calibri" w:hAnsi="Times New Roman" w:cs="Times New Roman"/>
              </w:rPr>
            </w:pPr>
          </w:p>
        </w:tc>
        <w:tc>
          <w:tcPr>
            <w:tcW w:w="495" w:type="pct"/>
            <w:tcBorders>
              <w:top w:val="single" w:sz="4" w:space="0" w:color="auto"/>
              <w:left w:val="nil"/>
              <w:bottom w:val="single" w:sz="4" w:space="0" w:color="auto"/>
              <w:right w:val="single" w:sz="4" w:space="0" w:color="auto"/>
            </w:tcBorders>
            <w:shd w:val="clear" w:color="auto" w:fill="A8D08D" w:themeFill="accent6" w:themeFillTint="99"/>
            <w:vAlign w:val="bottom"/>
          </w:tcPr>
          <w:p w14:paraId="17D147F1" w14:textId="77777777" w:rsidR="00667135" w:rsidRPr="004959B2" w:rsidRDefault="00667135" w:rsidP="00667135">
            <w:pPr>
              <w:jc w:val="center"/>
              <w:rPr>
                <w:rFonts w:ascii="Times New Roman" w:hAnsi="Times New Roman" w:cs="Times New Roman"/>
                <w:b/>
                <w:bCs/>
                <w:color w:val="000000"/>
              </w:rPr>
            </w:pPr>
            <w:r w:rsidRPr="004959B2">
              <w:rPr>
                <w:rFonts w:ascii="Times New Roman" w:hAnsi="Times New Roman" w:cs="Times New Roman"/>
                <w:b/>
                <w:bCs/>
                <w:color w:val="000000"/>
              </w:rPr>
              <w:t>38,65</w:t>
            </w:r>
          </w:p>
        </w:tc>
        <w:tc>
          <w:tcPr>
            <w:tcW w:w="500" w:type="pct"/>
            <w:tcBorders>
              <w:top w:val="single" w:sz="4" w:space="0" w:color="auto"/>
              <w:left w:val="nil"/>
              <w:bottom w:val="single" w:sz="4" w:space="0" w:color="auto"/>
              <w:right w:val="single" w:sz="4" w:space="0" w:color="auto"/>
            </w:tcBorders>
            <w:shd w:val="clear" w:color="auto" w:fill="A8D08D" w:themeFill="accent6" w:themeFillTint="99"/>
            <w:vAlign w:val="bottom"/>
          </w:tcPr>
          <w:p w14:paraId="52C1B919" w14:textId="77777777" w:rsidR="00667135" w:rsidRPr="004959B2" w:rsidRDefault="00667135" w:rsidP="00667135">
            <w:pPr>
              <w:jc w:val="center"/>
              <w:rPr>
                <w:rFonts w:ascii="Times New Roman" w:hAnsi="Times New Roman" w:cs="Times New Roman"/>
                <w:b/>
                <w:bCs/>
                <w:color w:val="000000"/>
              </w:rPr>
            </w:pPr>
            <w:r w:rsidRPr="004959B2">
              <w:rPr>
                <w:rFonts w:ascii="Times New Roman" w:hAnsi="Times New Roman" w:cs="Times New Roman"/>
                <w:b/>
                <w:bCs/>
                <w:color w:val="000000"/>
              </w:rPr>
              <w:t>43,98</w:t>
            </w:r>
          </w:p>
        </w:tc>
        <w:tc>
          <w:tcPr>
            <w:tcW w:w="537" w:type="pct"/>
            <w:tcBorders>
              <w:top w:val="single" w:sz="4" w:space="0" w:color="auto"/>
              <w:left w:val="nil"/>
              <w:bottom w:val="single" w:sz="4" w:space="0" w:color="auto"/>
              <w:right w:val="single" w:sz="4" w:space="0" w:color="auto"/>
            </w:tcBorders>
            <w:shd w:val="clear" w:color="auto" w:fill="A8D08D" w:themeFill="accent6" w:themeFillTint="99"/>
            <w:vAlign w:val="bottom"/>
          </w:tcPr>
          <w:p w14:paraId="6CE6D809" w14:textId="77777777" w:rsidR="00667135" w:rsidRPr="004959B2" w:rsidRDefault="00667135" w:rsidP="00667135">
            <w:pPr>
              <w:jc w:val="center"/>
              <w:rPr>
                <w:rFonts w:ascii="Times New Roman" w:hAnsi="Times New Roman" w:cs="Times New Roman"/>
                <w:b/>
                <w:bCs/>
                <w:color w:val="000000"/>
              </w:rPr>
            </w:pPr>
            <w:r w:rsidRPr="004959B2">
              <w:rPr>
                <w:rFonts w:ascii="Times New Roman" w:hAnsi="Times New Roman" w:cs="Times New Roman"/>
                <w:b/>
                <w:bCs/>
                <w:color w:val="000000"/>
              </w:rPr>
              <w:t>125,06</w:t>
            </w:r>
          </w:p>
        </w:tc>
        <w:tc>
          <w:tcPr>
            <w:tcW w:w="533" w:type="pct"/>
            <w:tcBorders>
              <w:top w:val="single" w:sz="4" w:space="0" w:color="auto"/>
              <w:left w:val="nil"/>
              <w:bottom w:val="single" w:sz="4" w:space="0" w:color="auto"/>
              <w:right w:val="single" w:sz="4" w:space="0" w:color="auto"/>
            </w:tcBorders>
            <w:shd w:val="clear" w:color="auto" w:fill="A8D08D" w:themeFill="accent6" w:themeFillTint="99"/>
            <w:vAlign w:val="bottom"/>
          </w:tcPr>
          <w:p w14:paraId="6EFAB6F2" w14:textId="77777777" w:rsidR="00667135" w:rsidRPr="004959B2" w:rsidRDefault="00667135" w:rsidP="00667135">
            <w:pPr>
              <w:jc w:val="center"/>
              <w:rPr>
                <w:rFonts w:ascii="Times New Roman" w:hAnsi="Times New Roman" w:cs="Times New Roman"/>
                <w:b/>
                <w:bCs/>
                <w:color w:val="000000"/>
              </w:rPr>
            </w:pPr>
            <w:r w:rsidRPr="004959B2">
              <w:rPr>
                <w:rFonts w:ascii="Times New Roman" w:hAnsi="Times New Roman" w:cs="Times New Roman"/>
                <w:b/>
                <w:bCs/>
                <w:color w:val="000000"/>
              </w:rPr>
              <w:t>1038,34</w:t>
            </w:r>
          </w:p>
        </w:tc>
        <w:tc>
          <w:tcPr>
            <w:tcW w:w="489" w:type="pct"/>
            <w:shd w:val="clear" w:color="auto" w:fill="F2F2F2" w:themeFill="background1" w:themeFillShade="F2"/>
          </w:tcPr>
          <w:p w14:paraId="23494E7D" w14:textId="77777777" w:rsidR="00667135" w:rsidRPr="004959B2" w:rsidRDefault="00667135" w:rsidP="00667135">
            <w:pPr>
              <w:spacing w:after="0" w:line="360" w:lineRule="auto"/>
              <w:jc w:val="center"/>
              <w:rPr>
                <w:rFonts w:ascii="Times New Roman" w:hAnsi="Times New Roman" w:cs="Times New Roman"/>
                <w:b/>
                <w:bCs/>
                <w:color w:val="000000"/>
              </w:rPr>
            </w:pPr>
          </w:p>
        </w:tc>
      </w:tr>
      <w:tr w:rsidR="00667135" w:rsidRPr="004959B2" w14:paraId="254421E6" w14:textId="77777777" w:rsidTr="0007789A">
        <w:tc>
          <w:tcPr>
            <w:tcW w:w="1951" w:type="pct"/>
            <w:gridSpan w:val="2"/>
            <w:shd w:val="clear" w:color="auto" w:fill="F2F2F2" w:themeFill="background1" w:themeFillShade="F2"/>
            <w:vAlign w:val="center"/>
          </w:tcPr>
          <w:p w14:paraId="26373CF3" w14:textId="77777777" w:rsidR="00667135" w:rsidRPr="004959B2" w:rsidRDefault="00667135" w:rsidP="00667135">
            <w:pPr>
              <w:suppressAutoHyphens/>
              <w:spacing w:after="0" w:line="240" w:lineRule="auto"/>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 xml:space="preserve">Enerģijas un uzturvielu normas  </w:t>
            </w:r>
          </w:p>
          <w:p w14:paraId="3029EAF4" w14:textId="77777777" w:rsidR="00667135" w:rsidRPr="004959B2" w:rsidRDefault="00667135" w:rsidP="00667135">
            <w:pPr>
              <w:suppressAutoHyphens/>
              <w:spacing w:after="0" w:line="240" w:lineRule="auto"/>
              <w:rPr>
                <w:rFonts w:ascii="Times New Roman" w:eastAsia="Calibri" w:hAnsi="Times New Roman" w:cs="Times New Roman"/>
                <w:lang w:eastAsia="ar-SA"/>
              </w:rPr>
            </w:pPr>
            <w:r w:rsidRPr="004959B2">
              <w:rPr>
                <w:rFonts w:ascii="Times New Roman" w:eastAsia="Calibri" w:hAnsi="Times New Roman" w:cs="Times New Roman"/>
                <w:color w:val="000000"/>
                <w:sz w:val="24"/>
                <w:szCs w:val="24"/>
                <w:lang w:eastAsia="ar-SA"/>
              </w:rPr>
              <w:t>12 stundu pirmskolu izglītības programmā saskaņā ar MK 13.03.2012. noteikumiem Nr.172</w:t>
            </w:r>
          </w:p>
        </w:tc>
        <w:tc>
          <w:tcPr>
            <w:tcW w:w="495" w:type="pct"/>
            <w:shd w:val="clear" w:color="auto" w:fill="F2F2F2" w:themeFill="background1" w:themeFillShade="F2"/>
          </w:tcPr>
          <w:p w14:paraId="532760B7" w14:textId="77777777" w:rsidR="00667135" w:rsidRPr="004959B2" w:rsidRDefault="00667135" w:rsidP="00667135">
            <w:pPr>
              <w:spacing w:after="0" w:line="240" w:lineRule="auto"/>
              <w:jc w:val="center"/>
              <w:rPr>
                <w:rFonts w:ascii="Times New Roman" w:eastAsia="Calibri" w:hAnsi="Times New Roman" w:cs="Times New Roman"/>
                <w:b/>
              </w:rPr>
            </w:pPr>
          </w:p>
        </w:tc>
        <w:tc>
          <w:tcPr>
            <w:tcW w:w="495" w:type="pct"/>
            <w:shd w:val="clear" w:color="auto" w:fill="F2F2F2" w:themeFill="background1" w:themeFillShade="F2"/>
            <w:vAlign w:val="center"/>
          </w:tcPr>
          <w:p w14:paraId="28B630A9" w14:textId="77777777"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22-44</w:t>
            </w:r>
          </w:p>
        </w:tc>
        <w:tc>
          <w:tcPr>
            <w:tcW w:w="500" w:type="pct"/>
            <w:shd w:val="clear" w:color="auto" w:fill="F2F2F2" w:themeFill="background1" w:themeFillShade="F2"/>
            <w:vAlign w:val="center"/>
          </w:tcPr>
          <w:p w14:paraId="7075979C" w14:textId="77777777"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29-52</w:t>
            </w:r>
          </w:p>
        </w:tc>
        <w:tc>
          <w:tcPr>
            <w:tcW w:w="537" w:type="pct"/>
            <w:shd w:val="clear" w:color="auto" w:fill="F2F2F2" w:themeFill="background1" w:themeFillShade="F2"/>
            <w:vAlign w:val="center"/>
          </w:tcPr>
          <w:p w14:paraId="6A46422A" w14:textId="77777777"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97-176</w:t>
            </w:r>
          </w:p>
        </w:tc>
        <w:tc>
          <w:tcPr>
            <w:tcW w:w="533" w:type="pct"/>
            <w:shd w:val="clear" w:color="auto" w:fill="F2F2F2" w:themeFill="background1" w:themeFillShade="F2"/>
            <w:vAlign w:val="center"/>
          </w:tcPr>
          <w:p w14:paraId="24654743" w14:textId="77777777"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860-1170</w:t>
            </w:r>
          </w:p>
        </w:tc>
        <w:tc>
          <w:tcPr>
            <w:tcW w:w="489" w:type="pct"/>
            <w:shd w:val="clear" w:color="auto" w:fill="F2F2F2" w:themeFill="background1" w:themeFillShade="F2"/>
          </w:tcPr>
          <w:p w14:paraId="5C6B8E6F" w14:textId="77777777" w:rsidR="00667135" w:rsidRPr="004959B2" w:rsidRDefault="00667135" w:rsidP="00667135">
            <w:pPr>
              <w:spacing w:after="0" w:line="240" w:lineRule="auto"/>
              <w:jc w:val="center"/>
              <w:rPr>
                <w:rFonts w:ascii="Times New Roman" w:eastAsia="Calibri" w:hAnsi="Times New Roman" w:cs="Times New Roman"/>
                <w:bCs/>
                <w:color w:val="000000"/>
              </w:rPr>
            </w:pPr>
          </w:p>
        </w:tc>
      </w:tr>
    </w:tbl>
    <w:p w14:paraId="41D54BC5" w14:textId="77777777" w:rsidR="00667135" w:rsidRPr="004959B2" w:rsidRDefault="00667135" w:rsidP="00667135">
      <w:pPr>
        <w:spacing w:after="0" w:line="240" w:lineRule="auto"/>
        <w:rPr>
          <w:rFonts w:ascii="Times New Roman" w:eastAsia="Times New Roman" w:hAnsi="Times New Roman" w:cs="Times New Roman"/>
          <w:b/>
          <w:color w:val="2A2928"/>
          <w:u w:val="single"/>
          <w:lang w:eastAsia="lv-LV"/>
        </w:rPr>
      </w:pPr>
      <w:r w:rsidRPr="004959B2">
        <w:rPr>
          <w:rFonts w:ascii="Times New Roman" w:eastAsia="Times New Roman" w:hAnsi="Times New Roman" w:cs="Times New Roman"/>
          <w:b/>
          <w:color w:val="2A2928"/>
          <w:u w:val="single"/>
          <w:lang w:eastAsia="lv-LV"/>
        </w:rPr>
        <w:t>Alergēnu apzīmējumu atšifrējumi</w:t>
      </w:r>
    </w:p>
    <w:p w14:paraId="2EC8AEE4" w14:textId="77777777" w:rsidR="00667135" w:rsidRPr="004959B2" w:rsidRDefault="00667135" w:rsidP="00667135">
      <w:pPr>
        <w:spacing w:after="0" w:line="240" w:lineRule="auto"/>
        <w:rPr>
          <w:rFonts w:ascii="Times New Roman" w:eastAsia="Calibri" w:hAnsi="Times New Roman" w:cs="Times New Roman"/>
          <w:bCs/>
        </w:rPr>
      </w:pPr>
      <w:r w:rsidRPr="004959B2">
        <w:rPr>
          <w:rFonts w:ascii="Times New Roman" w:eastAsia="Times New Roman" w:hAnsi="Times New Roman" w:cs="Times New Roman"/>
          <w:lang w:eastAsia="lv-LV"/>
        </w:rPr>
        <w:t xml:space="preserve">A1 - </w:t>
      </w:r>
      <w:r w:rsidRPr="004959B2">
        <w:rPr>
          <w:rFonts w:ascii="Times New Roman" w:eastAsia="Calibri" w:hAnsi="Times New Roman" w:cs="Times New Roman"/>
          <w:bCs/>
        </w:rPr>
        <w:t xml:space="preserve">kviešu lipekli saturoši produkti (vai: </w:t>
      </w:r>
      <w:r w:rsidRPr="004959B2">
        <w:rPr>
          <w:rFonts w:ascii="Times New Roman" w:eastAsia="Calibri" w:hAnsi="Times New Roman" w:cs="Times New Roman"/>
          <w:bCs/>
          <w:i/>
        </w:rPr>
        <w:t>kvieši, rudzi, mieži, auzas</w:t>
      </w:r>
      <w:r w:rsidRPr="004959B2">
        <w:rPr>
          <w:rFonts w:ascii="Times New Roman" w:eastAsia="Calibri" w:hAnsi="Times New Roman" w:cs="Times New Roman"/>
          <w:bCs/>
        </w:rPr>
        <w:t>)</w:t>
      </w:r>
    </w:p>
    <w:p w14:paraId="63EA3100" w14:textId="77777777" w:rsidR="00667135" w:rsidRPr="004959B2" w:rsidRDefault="00667135" w:rsidP="00667135">
      <w:pPr>
        <w:shd w:val="clear" w:color="auto" w:fill="FFFFFF"/>
        <w:spacing w:after="0" w:line="240" w:lineRule="auto"/>
        <w:rPr>
          <w:rFonts w:ascii="Times New Roman" w:eastAsia="Times New Roman" w:hAnsi="Times New Roman" w:cs="Times New Roman"/>
          <w:lang w:eastAsia="lv-LV"/>
        </w:rPr>
      </w:pPr>
      <w:r w:rsidRPr="004959B2">
        <w:rPr>
          <w:rFonts w:ascii="Times New Roman" w:eastAsia="Calibri" w:hAnsi="Times New Roman" w:cs="Times New Roman"/>
          <w:bCs/>
        </w:rPr>
        <w:t xml:space="preserve">A3 – </w:t>
      </w:r>
      <w:r w:rsidRPr="004959B2">
        <w:rPr>
          <w:rFonts w:ascii="Times New Roman" w:eastAsia="Times New Roman" w:hAnsi="Times New Roman" w:cs="Times New Roman"/>
          <w:lang w:eastAsia="lv-LV"/>
        </w:rPr>
        <w:t>olas un to produkti</w:t>
      </w:r>
    </w:p>
    <w:p w14:paraId="2A66B47A" w14:textId="77777777" w:rsidR="00667135" w:rsidRPr="004959B2" w:rsidRDefault="00667135" w:rsidP="0007789A">
      <w:pPr>
        <w:shd w:val="clear" w:color="auto" w:fill="FFFFFF"/>
        <w:spacing w:after="0" w:line="240" w:lineRule="auto"/>
        <w:rPr>
          <w:rFonts w:ascii="Times New Roman" w:eastAsia="Times New Roman" w:hAnsi="Times New Roman" w:cs="Times New Roman"/>
          <w:lang w:eastAsia="lv-LV"/>
        </w:rPr>
      </w:pPr>
      <w:r w:rsidRPr="004959B2">
        <w:rPr>
          <w:rFonts w:ascii="Times New Roman" w:eastAsia="Times New Roman" w:hAnsi="Times New Roman" w:cs="Times New Roman"/>
          <w:lang w:eastAsia="lv-LV"/>
        </w:rPr>
        <w:t xml:space="preserve">A7 - piens un tā produkti </w:t>
      </w:r>
      <w:bookmarkEnd w:id="19"/>
    </w:p>
    <w:p w14:paraId="4126803E" w14:textId="77777777" w:rsidR="0007789A" w:rsidRPr="004959B2" w:rsidRDefault="0007789A" w:rsidP="0007789A">
      <w:pPr>
        <w:shd w:val="clear" w:color="auto" w:fill="FFFFFF"/>
        <w:spacing w:after="0" w:line="240" w:lineRule="auto"/>
        <w:rPr>
          <w:rFonts w:ascii="Times New Roman" w:eastAsia="Times New Roman" w:hAnsi="Times New Roman" w:cs="Times New Roman"/>
          <w:lang w:eastAsia="lv-LV"/>
        </w:rPr>
      </w:pPr>
    </w:p>
    <w:p w14:paraId="7D128EC8" w14:textId="77777777" w:rsidR="0007789A" w:rsidRPr="004959B2" w:rsidRDefault="0007789A" w:rsidP="0007789A">
      <w:pPr>
        <w:shd w:val="clear" w:color="auto" w:fill="FFFFFF"/>
        <w:spacing w:after="0" w:line="240" w:lineRule="auto"/>
        <w:rPr>
          <w:rFonts w:ascii="Times New Roman" w:eastAsia="Times New Roman" w:hAnsi="Times New Roman" w:cs="Times New Roman"/>
          <w:lang w:eastAsia="lv-LV"/>
        </w:rPr>
      </w:pPr>
    </w:p>
    <w:tbl>
      <w:tblPr>
        <w:tblW w:w="5885" w:type="pct"/>
        <w:tblInd w:w="-8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040"/>
        <w:gridCol w:w="2826"/>
        <w:gridCol w:w="991"/>
        <w:gridCol w:w="991"/>
        <w:gridCol w:w="991"/>
        <w:gridCol w:w="995"/>
        <w:gridCol w:w="1099"/>
        <w:gridCol w:w="1097"/>
      </w:tblGrid>
      <w:tr w:rsidR="0007789A" w:rsidRPr="004959B2" w14:paraId="2FFC2289" w14:textId="77777777" w:rsidTr="0007789A">
        <w:trPr>
          <w:trHeight w:val="562"/>
        </w:trPr>
        <w:tc>
          <w:tcPr>
            <w:tcW w:w="5000" w:type="pct"/>
            <w:gridSpan w:val="8"/>
            <w:shd w:val="clear" w:color="auto" w:fill="F2F2F2" w:themeFill="background1" w:themeFillShade="F2"/>
            <w:vAlign w:val="center"/>
          </w:tcPr>
          <w:p w14:paraId="4BFC7AB4" w14:textId="77777777" w:rsidR="0007789A" w:rsidRPr="004959B2" w:rsidRDefault="0007789A" w:rsidP="0007789A">
            <w:pPr>
              <w:suppressAutoHyphens/>
              <w:spacing w:after="0" w:line="240" w:lineRule="auto"/>
              <w:rPr>
                <w:rFonts w:ascii="Times New Roman" w:eastAsia="Calibri" w:hAnsi="Times New Roman" w:cs="Times New Roman"/>
                <w:b/>
                <w:sz w:val="20"/>
                <w:szCs w:val="20"/>
                <w:lang w:eastAsia="ar-SA"/>
              </w:rPr>
            </w:pPr>
            <w:r w:rsidRPr="004959B2">
              <w:rPr>
                <w:rFonts w:ascii="Times New Roman" w:eastAsia="Calibri" w:hAnsi="Times New Roman" w:cs="Times New Roman"/>
                <w:b/>
                <w:sz w:val="20"/>
                <w:szCs w:val="20"/>
                <w:lang w:eastAsia="ar-SA"/>
              </w:rPr>
              <w:lastRenderedPageBreak/>
              <w:t>5.diena</w:t>
            </w:r>
          </w:p>
        </w:tc>
      </w:tr>
      <w:tr w:rsidR="00667135" w:rsidRPr="004959B2" w14:paraId="4CE6A875" w14:textId="77777777" w:rsidTr="0007789A">
        <w:trPr>
          <w:trHeight w:val="562"/>
        </w:trPr>
        <w:tc>
          <w:tcPr>
            <w:tcW w:w="518" w:type="pct"/>
            <w:vMerge w:val="restart"/>
            <w:shd w:val="clear" w:color="auto" w:fill="F2F2F2" w:themeFill="background1" w:themeFillShade="F2"/>
            <w:vAlign w:val="center"/>
          </w:tcPr>
          <w:p w14:paraId="76C59EC2" w14:textId="77777777" w:rsidR="00667135" w:rsidRPr="004959B2" w:rsidRDefault="00667135" w:rsidP="00667135">
            <w:pPr>
              <w:suppressAutoHyphens/>
              <w:spacing w:after="0" w:line="240" w:lineRule="auto"/>
              <w:jc w:val="center"/>
              <w:rPr>
                <w:rFonts w:ascii="Times New Roman" w:eastAsia="Calibri" w:hAnsi="Times New Roman" w:cs="Times New Roman"/>
                <w:b/>
                <w:sz w:val="20"/>
                <w:szCs w:val="20"/>
                <w:lang w:eastAsia="ar-SA"/>
              </w:rPr>
            </w:pPr>
            <w:r w:rsidRPr="004959B2">
              <w:rPr>
                <w:rFonts w:ascii="Times New Roman" w:eastAsia="Calibri" w:hAnsi="Times New Roman" w:cs="Times New Roman"/>
                <w:b/>
                <w:sz w:val="20"/>
                <w:szCs w:val="20"/>
                <w:lang w:eastAsia="ar-SA"/>
              </w:rPr>
              <w:t>Rec. Nr.</w:t>
            </w:r>
          </w:p>
        </w:tc>
        <w:tc>
          <w:tcPr>
            <w:tcW w:w="1409" w:type="pct"/>
            <w:vMerge w:val="restart"/>
            <w:shd w:val="clear" w:color="auto" w:fill="F2F2F2" w:themeFill="background1" w:themeFillShade="F2"/>
            <w:vAlign w:val="center"/>
          </w:tcPr>
          <w:p w14:paraId="16687323" w14:textId="77777777" w:rsidR="00667135" w:rsidRPr="004959B2" w:rsidRDefault="00667135" w:rsidP="00667135">
            <w:pPr>
              <w:suppressAutoHyphens/>
              <w:spacing w:after="0" w:line="240" w:lineRule="auto"/>
              <w:jc w:val="center"/>
              <w:rPr>
                <w:rFonts w:ascii="Times New Roman" w:eastAsia="Calibri" w:hAnsi="Times New Roman" w:cs="Times New Roman"/>
                <w:b/>
                <w:sz w:val="20"/>
                <w:szCs w:val="20"/>
                <w:lang w:eastAsia="ar-SA"/>
              </w:rPr>
            </w:pPr>
            <w:r w:rsidRPr="004959B2">
              <w:rPr>
                <w:rFonts w:ascii="Times New Roman" w:eastAsia="Calibri" w:hAnsi="Times New Roman" w:cs="Times New Roman"/>
                <w:b/>
                <w:sz w:val="20"/>
                <w:szCs w:val="20"/>
                <w:lang w:eastAsia="ar-SA"/>
              </w:rPr>
              <w:t>Ēdiena nosaukums</w:t>
            </w:r>
          </w:p>
        </w:tc>
        <w:tc>
          <w:tcPr>
            <w:tcW w:w="494" w:type="pct"/>
            <w:vMerge w:val="restart"/>
            <w:shd w:val="clear" w:color="auto" w:fill="F2F2F2" w:themeFill="background1" w:themeFillShade="F2"/>
            <w:vAlign w:val="center"/>
          </w:tcPr>
          <w:p w14:paraId="4015C687" w14:textId="77777777" w:rsidR="00667135" w:rsidRPr="004959B2" w:rsidRDefault="00667135" w:rsidP="00667135">
            <w:pPr>
              <w:suppressAutoHyphens/>
              <w:spacing w:after="0" w:line="240" w:lineRule="auto"/>
              <w:jc w:val="center"/>
              <w:rPr>
                <w:rFonts w:ascii="Times New Roman" w:eastAsia="Calibri" w:hAnsi="Times New Roman" w:cs="Times New Roman"/>
                <w:b/>
                <w:sz w:val="20"/>
                <w:szCs w:val="20"/>
                <w:lang w:eastAsia="ar-SA"/>
              </w:rPr>
            </w:pPr>
            <w:r w:rsidRPr="004959B2">
              <w:rPr>
                <w:rFonts w:ascii="Times New Roman" w:eastAsia="Calibri" w:hAnsi="Times New Roman" w:cs="Times New Roman"/>
                <w:b/>
                <w:sz w:val="20"/>
                <w:szCs w:val="20"/>
                <w:lang w:eastAsia="ar-SA"/>
              </w:rPr>
              <w:t>1 porc. iznāk.,g</w:t>
            </w:r>
          </w:p>
        </w:tc>
        <w:tc>
          <w:tcPr>
            <w:tcW w:w="1484" w:type="pct"/>
            <w:gridSpan w:val="3"/>
            <w:shd w:val="clear" w:color="auto" w:fill="F2F2F2" w:themeFill="background1" w:themeFillShade="F2"/>
            <w:vAlign w:val="center"/>
          </w:tcPr>
          <w:p w14:paraId="1E6E0774" w14:textId="77777777" w:rsidR="00667135" w:rsidRPr="004959B2" w:rsidRDefault="00667135" w:rsidP="00667135">
            <w:pPr>
              <w:suppressAutoHyphens/>
              <w:spacing w:after="0" w:line="240" w:lineRule="auto"/>
              <w:jc w:val="center"/>
              <w:rPr>
                <w:rFonts w:ascii="Times New Roman" w:eastAsia="Calibri" w:hAnsi="Times New Roman" w:cs="Times New Roman"/>
                <w:b/>
                <w:sz w:val="20"/>
                <w:szCs w:val="20"/>
                <w:lang w:eastAsia="ar-SA"/>
              </w:rPr>
            </w:pPr>
            <w:r w:rsidRPr="004959B2">
              <w:rPr>
                <w:rFonts w:ascii="Times New Roman" w:eastAsia="Calibri" w:hAnsi="Times New Roman" w:cs="Times New Roman"/>
                <w:b/>
                <w:sz w:val="20"/>
                <w:szCs w:val="20"/>
                <w:lang w:eastAsia="ar-SA"/>
              </w:rPr>
              <w:t>Uzturvielas, g</w:t>
            </w:r>
          </w:p>
        </w:tc>
        <w:tc>
          <w:tcPr>
            <w:tcW w:w="548" w:type="pct"/>
            <w:vMerge w:val="restart"/>
            <w:shd w:val="clear" w:color="auto" w:fill="F2F2F2" w:themeFill="background1" w:themeFillShade="F2"/>
            <w:vAlign w:val="center"/>
          </w:tcPr>
          <w:p w14:paraId="7E20C1E2" w14:textId="77777777" w:rsidR="00667135" w:rsidRPr="004959B2" w:rsidRDefault="00667135" w:rsidP="00667135">
            <w:pPr>
              <w:suppressAutoHyphens/>
              <w:spacing w:after="0" w:line="240" w:lineRule="auto"/>
              <w:jc w:val="center"/>
              <w:rPr>
                <w:rFonts w:ascii="Times New Roman" w:eastAsia="Calibri" w:hAnsi="Times New Roman" w:cs="Times New Roman"/>
                <w:b/>
                <w:sz w:val="20"/>
                <w:szCs w:val="20"/>
                <w:lang w:eastAsia="ar-SA"/>
              </w:rPr>
            </w:pPr>
            <w:r w:rsidRPr="004959B2">
              <w:rPr>
                <w:rFonts w:ascii="Times New Roman" w:eastAsia="Calibri" w:hAnsi="Times New Roman" w:cs="Times New Roman"/>
                <w:b/>
                <w:sz w:val="20"/>
                <w:szCs w:val="20"/>
                <w:lang w:eastAsia="ar-SA"/>
              </w:rPr>
              <w:t>Enerģ.</w:t>
            </w:r>
          </w:p>
          <w:p w14:paraId="49BAE5A6" w14:textId="77777777" w:rsidR="00667135" w:rsidRPr="004959B2" w:rsidRDefault="00667135" w:rsidP="00667135">
            <w:pPr>
              <w:suppressAutoHyphens/>
              <w:spacing w:after="0" w:line="240" w:lineRule="auto"/>
              <w:ind w:left="174" w:hanging="174"/>
              <w:jc w:val="center"/>
              <w:rPr>
                <w:rFonts w:ascii="Times New Roman" w:eastAsia="Calibri" w:hAnsi="Times New Roman" w:cs="Times New Roman"/>
                <w:b/>
                <w:sz w:val="20"/>
                <w:szCs w:val="20"/>
                <w:lang w:eastAsia="ar-SA"/>
              </w:rPr>
            </w:pPr>
            <w:r w:rsidRPr="004959B2">
              <w:rPr>
                <w:rFonts w:ascii="Times New Roman" w:eastAsia="Calibri" w:hAnsi="Times New Roman" w:cs="Times New Roman"/>
                <w:b/>
                <w:sz w:val="20"/>
                <w:szCs w:val="20"/>
                <w:lang w:eastAsia="ar-SA"/>
              </w:rPr>
              <w:t>Kcal</w:t>
            </w:r>
          </w:p>
        </w:tc>
        <w:tc>
          <w:tcPr>
            <w:tcW w:w="548" w:type="pct"/>
            <w:vMerge w:val="restart"/>
            <w:shd w:val="clear" w:color="auto" w:fill="F2F2F2" w:themeFill="background1" w:themeFillShade="F2"/>
            <w:vAlign w:val="center"/>
          </w:tcPr>
          <w:p w14:paraId="2208F689" w14:textId="77777777" w:rsidR="00667135" w:rsidRPr="004959B2" w:rsidRDefault="00667135" w:rsidP="00667135">
            <w:pPr>
              <w:suppressAutoHyphens/>
              <w:spacing w:after="0" w:line="240" w:lineRule="auto"/>
              <w:jc w:val="center"/>
              <w:rPr>
                <w:rFonts w:ascii="Times New Roman" w:eastAsia="Calibri" w:hAnsi="Times New Roman" w:cs="Times New Roman"/>
                <w:b/>
                <w:sz w:val="20"/>
                <w:szCs w:val="20"/>
                <w:lang w:eastAsia="ar-SA"/>
              </w:rPr>
            </w:pPr>
            <w:r w:rsidRPr="004959B2">
              <w:rPr>
                <w:rFonts w:ascii="Times New Roman" w:eastAsia="Calibri" w:hAnsi="Times New Roman" w:cs="Times New Roman"/>
                <w:b/>
                <w:sz w:val="20"/>
                <w:szCs w:val="20"/>
                <w:lang w:eastAsia="ar-SA"/>
              </w:rPr>
              <w:t>Alergēni</w:t>
            </w:r>
          </w:p>
        </w:tc>
      </w:tr>
      <w:tr w:rsidR="00667135" w:rsidRPr="004959B2" w14:paraId="652F9747" w14:textId="77777777" w:rsidTr="00667135">
        <w:tc>
          <w:tcPr>
            <w:tcW w:w="518" w:type="pct"/>
            <w:vMerge/>
            <w:shd w:val="clear" w:color="auto" w:fill="F2F2F2" w:themeFill="background1" w:themeFillShade="F2"/>
            <w:vAlign w:val="center"/>
          </w:tcPr>
          <w:p w14:paraId="47D95D4E" w14:textId="77777777" w:rsidR="00667135" w:rsidRPr="004959B2" w:rsidRDefault="00667135" w:rsidP="00667135">
            <w:pPr>
              <w:suppressAutoHyphens/>
              <w:spacing w:after="0" w:line="240" w:lineRule="auto"/>
              <w:jc w:val="center"/>
              <w:rPr>
                <w:rFonts w:ascii="Times New Roman" w:eastAsia="Calibri" w:hAnsi="Times New Roman" w:cs="Times New Roman"/>
                <w:b/>
                <w:sz w:val="20"/>
                <w:szCs w:val="20"/>
                <w:lang w:eastAsia="ar-SA"/>
              </w:rPr>
            </w:pPr>
          </w:p>
        </w:tc>
        <w:tc>
          <w:tcPr>
            <w:tcW w:w="1409" w:type="pct"/>
            <w:vMerge/>
            <w:shd w:val="clear" w:color="auto" w:fill="F2F2F2" w:themeFill="background1" w:themeFillShade="F2"/>
            <w:vAlign w:val="center"/>
          </w:tcPr>
          <w:p w14:paraId="78DD5A24" w14:textId="77777777" w:rsidR="00667135" w:rsidRPr="004959B2" w:rsidRDefault="00667135" w:rsidP="00667135">
            <w:pPr>
              <w:suppressAutoHyphens/>
              <w:spacing w:after="0" w:line="240" w:lineRule="auto"/>
              <w:jc w:val="center"/>
              <w:rPr>
                <w:rFonts w:ascii="Times New Roman" w:eastAsia="Calibri" w:hAnsi="Times New Roman" w:cs="Times New Roman"/>
                <w:b/>
                <w:sz w:val="20"/>
                <w:szCs w:val="20"/>
                <w:lang w:eastAsia="ar-SA"/>
              </w:rPr>
            </w:pPr>
          </w:p>
        </w:tc>
        <w:tc>
          <w:tcPr>
            <w:tcW w:w="494" w:type="pct"/>
            <w:vMerge/>
            <w:shd w:val="clear" w:color="auto" w:fill="F2F2F2" w:themeFill="background1" w:themeFillShade="F2"/>
            <w:vAlign w:val="center"/>
          </w:tcPr>
          <w:p w14:paraId="5ED80AFE" w14:textId="77777777" w:rsidR="00667135" w:rsidRPr="004959B2" w:rsidRDefault="00667135" w:rsidP="00667135">
            <w:pPr>
              <w:suppressAutoHyphens/>
              <w:spacing w:after="0" w:line="240" w:lineRule="auto"/>
              <w:jc w:val="center"/>
              <w:rPr>
                <w:rFonts w:ascii="Times New Roman" w:eastAsia="Calibri" w:hAnsi="Times New Roman" w:cs="Times New Roman"/>
                <w:b/>
                <w:sz w:val="20"/>
                <w:szCs w:val="20"/>
                <w:lang w:eastAsia="ar-SA"/>
              </w:rPr>
            </w:pPr>
          </w:p>
        </w:tc>
        <w:tc>
          <w:tcPr>
            <w:tcW w:w="494" w:type="pct"/>
            <w:shd w:val="clear" w:color="auto" w:fill="F2F2F2" w:themeFill="background1" w:themeFillShade="F2"/>
            <w:vAlign w:val="center"/>
          </w:tcPr>
          <w:p w14:paraId="212A8C1D" w14:textId="77777777" w:rsidR="00667135" w:rsidRPr="004959B2" w:rsidRDefault="00667135" w:rsidP="00667135">
            <w:pPr>
              <w:suppressAutoHyphens/>
              <w:spacing w:after="0" w:line="240" w:lineRule="auto"/>
              <w:jc w:val="center"/>
              <w:rPr>
                <w:rFonts w:ascii="Times New Roman" w:eastAsia="Calibri" w:hAnsi="Times New Roman" w:cs="Times New Roman"/>
                <w:b/>
                <w:sz w:val="20"/>
                <w:szCs w:val="20"/>
                <w:lang w:eastAsia="ar-SA"/>
              </w:rPr>
            </w:pPr>
            <w:r w:rsidRPr="004959B2">
              <w:rPr>
                <w:rFonts w:ascii="Times New Roman" w:eastAsia="Calibri" w:hAnsi="Times New Roman" w:cs="Times New Roman"/>
                <w:b/>
                <w:sz w:val="20"/>
                <w:szCs w:val="20"/>
                <w:lang w:eastAsia="ar-SA"/>
              </w:rPr>
              <w:t>Olbalt.</w:t>
            </w:r>
          </w:p>
          <w:p w14:paraId="784E0634" w14:textId="77777777" w:rsidR="00667135" w:rsidRPr="004959B2" w:rsidRDefault="00667135" w:rsidP="00667135">
            <w:pPr>
              <w:suppressAutoHyphens/>
              <w:spacing w:after="0" w:line="240" w:lineRule="auto"/>
              <w:jc w:val="center"/>
              <w:rPr>
                <w:rFonts w:ascii="Times New Roman" w:eastAsia="Calibri" w:hAnsi="Times New Roman" w:cs="Times New Roman"/>
                <w:b/>
                <w:sz w:val="20"/>
                <w:szCs w:val="20"/>
                <w:lang w:eastAsia="ar-SA"/>
              </w:rPr>
            </w:pPr>
            <w:r w:rsidRPr="004959B2">
              <w:rPr>
                <w:rFonts w:ascii="Times New Roman" w:eastAsia="Calibri" w:hAnsi="Times New Roman" w:cs="Times New Roman"/>
                <w:b/>
                <w:sz w:val="20"/>
                <w:szCs w:val="20"/>
                <w:lang w:eastAsia="ar-SA"/>
              </w:rPr>
              <w:t>vielas</w:t>
            </w:r>
          </w:p>
        </w:tc>
        <w:tc>
          <w:tcPr>
            <w:tcW w:w="494" w:type="pct"/>
            <w:shd w:val="clear" w:color="auto" w:fill="F2F2F2" w:themeFill="background1" w:themeFillShade="F2"/>
            <w:vAlign w:val="center"/>
          </w:tcPr>
          <w:p w14:paraId="6450F8A4" w14:textId="77777777" w:rsidR="00667135" w:rsidRPr="004959B2" w:rsidRDefault="00667135" w:rsidP="00667135">
            <w:pPr>
              <w:suppressAutoHyphens/>
              <w:spacing w:after="0" w:line="240" w:lineRule="auto"/>
              <w:jc w:val="center"/>
              <w:rPr>
                <w:rFonts w:ascii="Times New Roman" w:eastAsia="Calibri" w:hAnsi="Times New Roman" w:cs="Times New Roman"/>
                <w:b/>
                <w:sz w:val="20"/>
                <w:szCs w:val="20"/>
                <w:lang w:eastAsia="ar-SA"/>
              </w:rPr>
            </w:pPr>
            <w:r w:rsidRPr="004959B2">
              <w:rPr>
                <w:rFonts w:ascii="Times New Roman" w:eastAsia="Calibri" w:hAnsi="Times New Roman" w:cs="Times New Roman"/>
                <w:b/>
                <w:sz w:val="20"/>
                <w:szCs w:val="20"/>
                <w:lang w:eastAsia="ar-SA"/>
              </w:rPr>
              <w:t>Tauki</w:t>
            </w:r>
          </w:p>
        </w:tc>
        <w:tc>
          <w:tcPr>
            <w:tcW w:w="495" w:type="pct"/>
            <w:shd w:val="clear" w:color="auto" w:fill="F2F2F2" w:themeFill="background1" w:themeFillShade="F2"/>
            <w:vAlign w:val="center"/>
          </w:tcPr>
          <w:p w14:paraId="115FA03F" w14:textId="77777777" w:rsidR="00667135" w:rsidRPr="004959B2" w:rsidRDefault="00667135" w:rsidP="00667135">
            <w:pPr>
              <w:suppressAutoHyphens/>
              <w:spacing w:after="0" w:line="240" w:lineRule="auto"/>
              <w:jc w:val="center"/>
              <w:rPr>
                <w:rFonts w:ascii="Times New Roman" w:eastAsia="Calibri" w:hAnsi="Times New Roman" w:cs="Times New Roman"/>
                <w:b/>
                <w:sz w:val="20"/>
                <w:szCs w:val="20"/>
                <w:lang w:eastAsia="ar-SA"/>
              </w:rPr>
            </w:pPr>
            <w:r w:rsidRPr="004959B2">
              <w:rPr>
                <w:rFonts w:ascii="Times New Roman" w:eastAsia="Calibri" w:hAnsi="Times New Roman" w:cs="Times New Roman"/>
                <w:b/>
                <w:sz w:val="20"/>
                <w:szCs w:val="20"/>
                <w:lang w:eastAsia="ar-SA"/>
              </w:rPr>
              <w:t>Ogļ-hidrāti</w:t>
            </w:r>
          </w:p>
        </w:tc>
        <w:tc>
          <w:tcPr>
            <w:tcW w:w="548" w:type="pct"/>
            <w:vMerge/>
            <w:shd w:val="clear" w:color="auto" w:fill="F2F2F2" w:themeFill="background1" w:themeFillShade="F2"/>
            <w:vAlign w:val="center"/>
          </w:tcPr>
          <w:p w14:paraId="1C933D3F" w14:textId="77777777" w:rsidR="00667135" w:rsidRPr="004959B2" w:rsidRDefault="00667135" w:rsidP="00667135">
            <w:pPr>
              <w:suppressAutoHyphens/>
              <w:spacing w:after="0" w:line="240" w:lineRule="auto"/>
              <w:jc w:val="center"/>
              <w:rPr>
                <w:rFonts w:ascii="Times New Roman" w:eastAsia="Calibri" w:hAnsi="Times New Roman" w:cs="Times New Roman"/>
                <w:b/>
                <w:sz w:val="20"/>
                <w:szCs w:val="20"/>
                <w:lang w:eastAsia="ar-SA"/>
              </w:rPr>
            </w:pPr>
          </w:p>
        </w:tc>
        <w:tc>
          <w:tcPr>
            <w:tcW w:w="548" w:type="pct"/>
            <w:vMerge/>
            <w:shd w:val="clear" w:color="auto" w:fill="F2F2F2" w:themeFill="background1" w:themeFillShade="F2"/>
          </w:tcPr>
          <w:p w14:paraId="57A161BE" w14:textId="77777777" w:rsidR="00667135" w:rsidRPr="004959B2" w:rsidRDefault="00667135" w:rsidP="00667135">
            <w:pPr>
              <w:suppressAutoHyphens/>
              <w:spacing w:after="0" w:line="240" w:lineRule="auto"/>
              <w:jc w:val="center"/>
              <w:rPr>
                <w:rFonts w:ascii="Times New Roman" w:eastAsia="Calibri" w:hAnsi="Times New Roman" w:cs="Times New Roman"/>
                <w:b/>
                <w:sz w:val="20"/>
                <w:szCs w:val="20"/>
                <w:lang w:eastAsia="ar-SA"/>
              </w:rPr>
            </w:pPr>
          </w:p>
        </w:tc>
      </w:tr>
      <w:tr w:rsidR="00667135" w:rsidRPr="004959B2" w14:paraId="2E29B6FE" w14:textId="77777777" w:rsidTr="00667135">
        <w:tc>
          <w:tcPr>
            <w:tcW w:w="4452" w:type="pct"/>
            <w:gridSpan w:val="7"/>
            <w:shd w:val="clear" w:color="auto" w:fill="F2F2F2" w:themeFill="background1" w:themeFillShade="F2"/>
            <w:vAlign w:val="center"/>
          </w:tcPr>
          <w:p w14:paraId="6DCB7627" w14:textId="77777777" w:rsidR="00667135" w:rsidRPr="004959B2" w:rsidRDefault="00667135" w:rsidP="00667135">
            <w:pPr>
              <w:spacing w:after="0" w:line="240" w:lineRule="auto"/>
              <w:rPr>
                <w:rFonts w:ascii="Times New Roman" w:eastAsia="Calibri" w:hAnsi="Times New Roman" w:cs="Times New Roman"/>
                <w:bCs/>
                <w:color w:val="000000"/>
              </w:rPr>
            </w:pPr>
            <w:r w:rsidRPr="004959B2">
              <w:rPr>
                <w:rFonts w:ascii="Times New Roman" w:eastAsia="Calibri" w:hAnsi="Times New Roman" w:cs="Times New Roman"/>
                <w:bCs/>
                <w:color w:val="000000"/>
              </w:rPr>
              <w:t>BROKASTIS</w:t>
            </w:r>
          </w:p>
        </w:tc>
        <w:tc>
          <w:tcPr>
            <w:tcW w:w="548" w:type="pct"/>
            <w:shd w:val="clear" w:color="auto" w:fill="F2F2F2" w:themeFill="background1" w:themeFillShade="F2"/>
          </w:tcPr>
          <w:p w14:paraId="31809D92" w14:textId="77777777" w:rsidR="00667135" w:rsidRPr="004959B2" w:rsidRDefault="00667135" w:rsidP="00667135">
            <w:pPr>
              <w:spacing w:after="0" w:line="240" w:lineRule="auto"/>
              <w:rPr>
                <w:rFonts w:ascii="Times New Roman" w:eastAsia="Calibri" w:hAnsi="Times New Roman" w:cs="Times New Roman"/>
                <w:b/>
                <w:bCs/>
                <w:color w:val="000000"/>
                <w:sz w:val="20"/>
                <w:szCs w:val="20"/>
              </w:rPr>
            </w:pPr>
          </w:p>
        </w:tc>
      </w:tr>
      <w:tr w:rsidR="00667135" w:rsidRPr="004959B2" w14:paraId="598E2FC4" w14:textId="77777777" w:rsidTr="00667135">
        <w:tc>
          <w:tcPr>
            <w:tcW w:w="518" w:type="pct"/>
            <w:vAlign w:val="center"/>
          </w:tcPr>
          <w:p w14:paraId="115DF6A8" w14:textId="77777777" w:rsidR="00667135" w:rsidRPr="004959B2" w:rsidRDefault="00667135" w:rsidP="00667135">
            <w:pPr>
              <w:tabs>
                <w:tab w:val="left" w:pos="709"/>
                <w:tab w:val="left" w:pos="851"/>
              </w:tabs>
              <w:spacing w:after="0" w:line="240" w:lineRule="auto"/>
              <w:jc w:val="center"/>
              <w:rPr>
                <w:rFonts w:ascii="Times New Roman" w:eastAsia="Calibri" w:hAnsi="Times New Roman" w:cs="Times New Roman"/>
              </w:rPr>
            </w:pPr>
            <w:r w:rsidRPr="004959B2">
              <w:rPr>
                <w:rFonts w:ascii="Times New Roman" w:eastAsia="Calibri" w:hAnsi="Times New Roman" w:cs="Times New Roman"/>
              </w:rPr>
              <w:t>P7</w:t>
            </w:r>
          </w:p>
        </w:tc>
        <w:tc>
          <w:tcPr>
            <w:tcW w:w="1409" w:type="pct"/>
            <w:vAlign w:val="center"/>
          </w:tcPr>
          <w:p w14:paraId="5CCC5057" w14:textId="77777777" w:rsidR="00667135" w:rsidRPr="004959B2" w:rsidRDefault="00667135" w:rsidP="00667135">
            <w:pPr>
              <w:spacing w:after="0" w:line="240" w:lineRule="auto"/>
              <w:rPr>
                <w:rFonts w:ascii="Times New Roman" w:eastAsia="Calibri" w:hAnsi="Times New Roman" w:cs="Times New Roman"/>
              </w:rPr>
            </w:pPr>
            <w:r w:rsidRPr="004959B2">
              <w:rPr>
                <w:rFonts w:ascii="Times New Roman" w:eastAsia="Calibri" w:hAnsi="Times New Roman" w:cs="Times New Roman"/>
              </w:rPr>
              <w:t>Mannas biezputra ar āboliem, sviestu</w:t>
            </w:r>
          </w:p>
        </w:tc>
        <w:tc>
          <w:tcPr>
            <w:tcW w:w="494" w:type="pct"/>
            <w:shd w:val="clear" w:color="auto" w:fill="auto"/>
            <w:vAlign w:val="center"/>
          </w:tcPr>
          <w:p w14:paraId="2532F41F" w14:textId="77777777" w:rsidR="00667135" w:rsidRPr="004959B2" w:rsidRDefault="00667135" w:rsidP="00667135">
            <w:pPr>
              <w:spacing w:after="0" w:line="480" w:lineRule="auto"/>
              <w:jc w:val="center"/>
              <w:rPr>
                <w:rFonts w:ascii="Times New Roman" w:eastAsia="Calibri" w:hAnsi="Times New Roman" w:cs="Times New Roman"/>
                <w:lang w:eastAsia="ar-SA"/>
              </w:rPr>
            </w:pPr>
            <w:r w:rsidRPr="004959B2">
              <w:rPr>
                <w:rFonts w:ascii="Times New Roman" w:eastAsia="Calibri" w:hAnsi="Times New Roman" w:cs="Times New Roman"/>
                <w:lang w:eastAsia="ar-SA"/>
              </w:rPr>
              <w:t>150/8</w:t>
            </w:r>
          </w:p>
        </w:tc>
        <w:tc>
          <w:tcPr>
            <w:tcW w:w="494" w:type="pct"/>
            <w:tcBorders>
              <w:top w:val="single" w:sz="4" w:space="0" w:color="auto"/>
              <w:left w:val="nil"/>
              <w:bottom w:val="single" w:sz="4" w:space="0" w:color="auto"/>
              <w:right w:val="single" w:sz="4" w:space="0" w:color="auto"/>
            </w:tcBorders>
            <w:shd w:val="clear" w:color="auto" w:fill="FFFFFF" w:themeFill="background1"/>
            <w:vAlign w:val="bottom"/>
          </w:tcPr>
          <w:p w14:paraId="2ECC0CEC" w14:textId="77777777"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4,97</w:t>
            </w:r>
          </w:p>
        </w:tc>
        <w:tc>
          <w:tcPr>
            <w:tcW w:w="494" w:type="pct"/>
            <w:tcBorders>
              <w:top w:val="single" w:sz="4" w:space="0" w:color="auto"/>
              <w:left w:val="nil"/>
              <w:bottom w:val="single" w:sz="4" w:space="0" w:color="auto"/>
              <w:right w:val="single" w:sz="4" w:space="0" w:color="auto"/>
            </w:tcBorders>
            <w:shd w:val="clear" w:color="auto" w:fill="FFFFFF" w:themeFill="background1"/>
            <w:vAlign w:val="bottom"/>
          </w:tcPr>
          <w:p w14:paraId="65189465" w14:textId="77777777"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2,26</w:t>
            </w:r>
          </w:p>
        </w:tc>
        <w:tc>
          <w:tcPr>
            <w:tcW w:w="495" w:type="pct"/>
            <w:tcBorders>
              <w:top w:val="single" w:sz="4" w:space="0" w:color="auto"/>
              <w:left w:val="nil"/>
              <w:bottom w:val="single" w:sz="4" w:space="0" w:color="auto"/>
              <w:right w:val="single" w:sz="4" w:space="0" w:color="auto"/>
            </w:tcBorders>
            <w:shd w:val="clear" w:color="auto" w:fill="FFFFFF" w:themeFill="background1"/>
            <w:vAlign w:val="bottom"/>
          </w:tcPr>
          <w:p w14:paraId="7B01DEA6" w14:textId="77777777"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29,25</w:t>
            </w:r>
          </w:p>
        </w:tc>
        <w:tc>
          <w:tcPr>
            <w:tcW w:w="548" w:type="pct"/>
            <w:tcBorders>
              <w:top w:val="single" w:sz="4" w:space="0" w:color="auto"/>
              <w:left w:val="nil"/>
              <w:bottom w:val="single" w:sz="4" w:space="0" w:color="auto"/>
              <w:right w:val="single" w:sz="4" w:space="0" w:color="auto"/>
            </w:tcBorders>
            <w:shd w:val="clear" w:color="auto" w:fill="FFFFFF" w:themeFill="background1"/>
            <w:vAlign w:val="bottom"/>
          </w:tcPr>
          <w:p w14:paraId="11C77F18" w14:textId="77777777"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151,46</w:t>
            </w:r>
          </w:p>
        </w:tc>
        <w:tc>
          <w:tcPr>
            <w:tcW w:w="548" w:type="pct"/>
            <w:shd w:val="clear" w:color="auto" w:fill="F2F2F2" w:themeFill="background1" w:themeFillShade="F2"/>
            <w:vAlign w:val="center"/>
          </w:tcPr>
          <w:p w14:paraId="2D6367B4" w14:textId="77777777" w:rsidR="00667135" w:rsidRPr="004959B2" w:rsidRDefault="00667135" w:rsidP="00667135">
            <w:pPr>
              <w:spacing w:after="0" w:line="360" w:lineRule="auto"/>
              <w:jc w:val="center"/>
              <w:rPr>
                <w:rFonts w:ascii="Times New Roman" w:hAnsi="Times New Roman" w:cs="Times New Roman"/>
                <w:bCs/>
                <w:color w:val="000000"/>
              </w:rPr>
            </w:pPr>
            <w:r w:rsidRPr="004959B2">
              <w:rPr>
                <w:rFonts w:ascii="Times New Roman" w:hAnsi="Times New Roman" w:cs="Times New Roman"/>
                <w:bCs/>
                <w:color w:val="000000"/>
              </w:rPr>
              <w:t>A1, A7</w:t>
            </w:r>
          </w:p>
        </w:tc>
      </w:tr>
      <w:tr w:rsidR="00667135" w:rsidRPr="004959B2" w14:paraId="509997BB" w14:textId="77777777" w:rsidTr="00667135">
        <w:tc>
          <w:tcPr>
            <w:tcW w:w="518" w:type="pct"/>
            <w:vAlign w:val="center"/>
          </w:tcPr>
          <w:p w14:paraId="3ECB6811" w14:textId="77777777" w:rsidR="00667135" w:rsidRPr="004959B2" w:rsidRDefault="00667135" w:rsidP="00667135">
            <w:pPr>
              <w:tabs>
                <w:tab w:val="left" w:pos="709"/>
                <w:tab w:val="left" w:pos="851"/>
              </w:tabs>
              <w:spacing w:after="0" w:line="240" w:lineRule="auto"/>
              <w:jc w:val="center"/>
              <w:rPr>
                <w:rFonts w:ascii="Times New Roman" w:eastAsia="Calibri" w:hAnsi="Times New Roman" w:cs="Times New Roman"/>
              </w:rPr>
            </w:pPr>
            <w:r w:rsidRPr="004959B2">
              <w:rPr>
                <w:rFonts w:ascii="Times New Roman" w:eastAsia="Calibri" w:hAnsi="Times New Roman" w:cs="Times New Roman"/>
              </w:rPr>
              <w:t>Sv6</w:t>
            </w:r>
          </w:p>
        </w:tc>
        <w:tc>
          <w:tcPr>
            <w:tcW w:w="1409" w:type="pct"/>
            <w:vAlign w:val="center"/>
          </w:tcPr>
          <w:p w14:paraId="1C64234D" w14:textId="77777777" w:rsidR="00667135" w:rsidRPr="004959B2" w:rsidRDefault="00667135" w:rsidP="00667135">
            <w:pPr>
              <w:spacing w:after="0" w:line="240" w:lineRule="auto"/>
              <w:rPr>
                <w:rFonts w:ascii="Times New Roman" w:eastAsia="Calibri" w:hAnsi="Times New Roman" w:cs="Times New Roman"/>
              </w:rPr>
            </w:pPr>
            <w:r w:rsidRPr="004959B2">
              <w:rPr>
                <w:rFonts w:ascii="Times New Roman" w:eastAsia="Calibri" w:hAnsi="Times New Roman" w:cs="Times New Roman"/>
              </w:rPr>
              <w:t>Sviestmaize ar biezpienu</w:t>
            </w:r>
          </w:p>
        </w:tc>
        <w:tc>
          <w:tcPr>
            <w:tcW w:w="494" w:type="pct"/>
            <w:shd w:val="clear" w:color="auto" w:fill="FFFFFF" w:themeFill="background1"/>
            <w:vAlign w:val="center"/>
          </w:tcPr>
          <w:p w14:paraId="48AB139E" w14:textId="77777777" w:rsidR="00667135" w:rsidRPr="004959B2" w:rsidRDefault="00667135" w:rsidP="00667135">
            <w:pPr>
              <w:spacing w:after="0" w:line="480" w:lineRule="auto"/>
              <w:jc w:val="center"/>
              <w:rPr>
                <w:rFonts w:ascii="Times New Roman" w:eastAsia="Calibri" w:hAnsi="Times New Roman" w:cs="Times New Roman"/>
              </w:rPr>
            </w:pPr>
            <w:r w:rsidRPr="004959B2">
              <w:rPr>
                <w:rFonts w:ascii="Times New Roman" w:eastAsia="Calibri" w:hAnsi="Times New Roman" w:cs="Times New Roman"/>
              </w:rPr>
              <w:t>20/26</w:t>
            </w:r>
          </w:p>
        </w:tc>
        <w:tc>
          <w:tcPr>
            <w:tcW w:w="494" w:type="pct"/>
            <w:tcBorders>
              <w:top w:val="single" w:sz="4" w:space="0" w:color="auto"/>
              <w:left w:val="nil"/>
              <w:bottom w:val="single" w:sz="4" w:space="0" w:color="auto"/>
              <w:right w:val="single" w:sz="4" w:space="0" w:color="auto"/>
            </w:tcBorders>
            <w:shd w:val="clear" w:color="auto" w:fill="FFFFFF" w:themeFill="background1"/>
            <w:vAlign w:val="bottom"/>
          </w:tcPr>
          <w:p w14:paraId="661C7BA6" w14:textId="77777777"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4,69</w:t>
            </w:r>
          </w:p>
        </w:tc>
        <w:tc>
          <w:tcPr>
            <w:tcW w:w="494" w:type="pct"/>
            <w:tcBorders>
              <w:top w:val="single" w:sz="4" w:space="0" w:color="auto"/>
              <w:left w:val="nil"/>
              <w:bottom w:val="single" w:sz="4" w:space="0" w:color="auto"/>
              <w:right w:val="single" w:sz="4" w:space="0" w:color="auto"/>
            </w:tcBorders>
            <w:shd w:val="clear" w:color="auto" w:fill="FFFFFF" w:themeFill="background1"/>
            <w:vAlign w:val="bottom"/>
          </w:tcPr>
          <w:p w14:paraId="6DC074AE" w14:textId="77777777"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3,40</w:t>
            </w:r>
          </w:p>
        </w:tc>
        <w:tc>
          <w:tcPr>
            <w:tcW w:w="495" w:type="pct"/>
            <w:tcBorders>
              <w:top w:val="single" w:sz="4" w:space="0" w:color="auto"/>
              <w:left w:val="nil"/>
              <w:bottom w:val="single" w:sz="4" w:space="0" w:color="auto"/>
              <w:right w:val="single" w:sz="4" w:space="0" w:color="auto"/>
            </w:tcBorders>
            <w:shd w:val="clear" w:color="auto" w:fill="FFFFFF" w:themeFill="background1"/>
            <w:vAlign w:val="bottom"/>
          </w:tcPr>
          <w:p w14:paraId="0B492E33" w14:textId="77777777"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9,83</w:t>
            </w:r>
          </w:p>
        </w:tc>
        <w:tc>
          <w:tcPr>
            <w:tcW w:w="548" w:type="pct"/>
            <w:tcBorders>
              <w:top w:val="single" w:sz="4" w:space="0" w:color="auto"/>
              <w:left w:val="nil"/>
              <w:bottom w:val="single" w:sz="4" w:space="0" w:color="auto"/>
              <w:right w:val="single" w:sz="4" w:space="0" w:color="auto"/>
            </w:tcBorders>
            <w:shd w:val="clear" w:color="auto" w:fill="FFFFFF" w:themeFill="background1"/>
            <w:vAlign w:val="bottom"/>
          </w:tcPr>
          <w:p w14:paraId="117E1F17" w14:textId="77777777"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85,74</w:t>
            </w:r>
          </w:p>
        </w:tc>
        <w:tc>
          <w:tcPr>
            <w:tcW w:w="548" w:type="pct"/>
            <w:shd w:val="clear" w:color="auto" w:fill="F2F2F2" w:themeFill="background1" w:themeFillShade="F2"/>
            <w:vAlign w:val="center"/>
          </w:tcPr>
          <w:p w14:paraId="2E7B708D" w14:textId="77777777" w:rsidR="00667135" w:rsidRPr="004959B2" w:rsidRDefault="00667135" w:rsidP="00667135">
            <w:pPr>
              <w:spacing w:after="0" w:line="360" w:lineRule="auto"/>
              <w:jc w:val="center"/>
              <w:rPr>
                <w:rFonts w:ascii="Times New Roman" w:hAnsi="Times New Roman" w:cs="Times New Roman"/>
                <w:bCs/>
                <w:color w:val="000000"/>
              </w:rPr>
            </w:pPr>
            <w:r w:rsidRPr="004959B2">
              <w:rPr>
                <w:rFonts w:ascii="Times New Roman" w:hAnsi="Times New Roman" w:cs="Times New Roman"/>
                <w:bCs/>
                <w:color w:val="000000"/>
              </w:rPr>
              <w:t>A1, A7</w:t>
            </w:r>
          </w:p>
        </w:tc>
      </w:tr>
      <w:tr w:rsidR="00667135" w:rsidRPr="004959B2" w14:paraId="58EA0893" w14:textId="77777777" w:rsidTr="00667135">
        <w:tc>
          <w:tcPr>
            <w:tcW w:w="518" w:type="pct"/>
            <w:vAlign w:val="center"/>
          </w:tcPr>
          <w:p w14:paraId="2F5EB7DA" w14:textId="77777777"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Dz8</w:t>
            </w:r>
          </w:p>
        </w:tc>
        <w:tc>
          <w:tcPr>
            <w:tcW w:w="1409" w:type="pct"/>
            <w:vAlign w:val="center"/>
          </w:tcPr>
          <w:p w14:paraId="5FBFF4A5" w14:textId="77777777" w:rsidR="00667135" w:rsidRPr="004959B2" w:rsidRDefault="00667135" w:rsidP="00667135">
            <w:pPr>
              <w:spacing w:after="0" w:line="240" w:lineRule="auto"/>
              <w:rPr>
                <w:rFonts w:ascii="Times New Roman" w:eastAsia="Calibri" w:hAnsi="Times New Roman" w:cs="Times New Roman"/>
                <w:bCs/>
                <w:color w:val="000000"/>
              </w:rPr>
            </w:pPr>
            <w:r w:rsidRPr="004959B2">
              <w:rPr>
                <w:rFonts w:ascii="Times New Roman" w:eastAsia="Calibri" w:hAnsi="Times New Roman" w:cs="Times New Roman"/>
                <w:bCs/>
                <w:color w:val="000000"/>
              </w:rPr>
              <w:t>Piparmētru tēja ar cukuru</w:t>
            </w:r>
          </w:p>
        </w:tc>
        <w:tc>
          <w:tcPr>
            <w:tcW w:w="494" w:type="pct"/>
            <w:shd w:val="clear" w:color="auto" w:fill="auto"/>
            <w:vAlign w:val="center"/>
          </w:tcPr>
          <w:p w14:paraId="62193E99" w14:textId="77777777" w:rsidR="00667135" w:rsidRPr="004959B2" w:rsidRDefault="00667135" w:rsidP="00667135">
            <w:pPr>
              <w:spacing w:after="0" w:line="480" w:lineRule="auto"/>
              <w:jc w:val="center"/>
              <w:rPr>
                <w:rFonts w:ascii="Times New Roman" w:eastAsia="Calibri" w:hAnsi="Times New Roman" w:cs="Times New Roman"/>
              </w:rPr>
            </w:pPr>
            <w:r w:rsidRPr="004959B2">
              <w:rPr>
                <w:rFonts w:ascii="Times New Roman" w:eastAsia="Calibri" w:hAnsi="Times New Roman" w:cs="Times New Roman"/>
              </w:rPr>
              <w:t>150</w:t>
            </w:r>
          </w:p>
        </w:tc>
        <w:tc>
          <w:tcPr>
            <w:tcW w:w="494" w:type="pct"/>
            <w:vAlign w:val="center"/>
          </w:tcPr>
          <w:p w14:paraId="7D83598E" w14:textId="77777777" w:rsidR="00667135" w:rsidRPr="004959B2" w:rsidRDefault="00667135" w:rsidP="00667135">
            <w:pPr>
              <w:spacing w:after="0" w:line="480" w:lineRule="auto"/>
              <w:jc w:val="center"/>
              <w:rPr>
                <w:rFonts w:ascii="Times New Roman" w:hAnsi="Times New Roman" w:cs="Times New Roman"/>
                <w:bCs/>
                <w:color w:val="000000"/>
              </w:rPr>
            </w:pPr>
            <w:r w:rsidRPr="004959B2">
              <w:rPr>
                <w:rFonts w:ascii="Times New Roman" w:hAnsi="Times New Roman" w:cs="Times New Roman"/>
                <w:bCs/>
                <w:color w:val="000000"/>
              </w:rPr>
              <w:t>0.30</w:t>
            </w:r>
          </w:p>
        </w:tc>
        <w:tc>
          <w:tcPr>
            <w:tcW w:w="494" w:type="pct"/>
            <w:vAlign w:val="center"/>
          </w:tcPr>
          <w:p w14:paraId="330FA4F5" w14:textId="77777777" w:rsidR="00667135" w:rsidRPr="004959B2" w:rsidRDefault="00667135" w:rsidP="00667135">
            <w:pPr>
              <w:spacing w:after="0" w:line="480" w:lineRule="auto"/>
              <w:jc w:val="center"/>
              <w:rPr>
                <w:rFonts w:ascii="Times New Roman" w:hAnsi="Times New Roman" w:cs="Times New Roman"/>
                <w:bCs/>
                <w:color w:val="000000"/>
              </w:rPr>
            </w:pPr>
            <w:r w:rsidRPr="004959B2">
              <w:rPr>
                <w:rFonts w:ascii="Times New Roman" w:hAnsi="Times New Roman" w:cs="Times New Roman"/>
                <w:bCs/>
                <w:color w:val="000000"/>
              </w:rPr>
              <w:t>0.09</w:t>
            </w:r>
          </w:p>
        </w:tc>
        <w:tc>
          <w:tcPr>
            <w:tcW w:w="495" w:type="pct"/>
            <w:vAlign w:val="center"/>
          </w:tcPr>
          <w:p w14:paraId="7A3814F4" w14:textId="77777777" w:rsidR="00667135" w:rsidRPr="004959B2" w:rsidRDefault="00667135" w:rsidP="00667135">
            <w:pPr>
              <w:spacing w:after="0" w:line="480" w:lineRule="auto"/>
              <w:jc w:val="center"/>
              <w:rPr>
                <w:rFonts w:ascii="Times New Roman" w:hAnsi="Times New Roman" w:cs="Times New Roman"/>
                <w:bCs/>
                <w:color w:val="000000"/>
              </w:rPr>
            </w:pPr>
            <w:r w:rsidRPr="004959B2">
              <w:rPr>
                <w:rFonts w:ascii="Times New Roman" w:hAnsi="Times New Roman" w:cs="Times New Roman"/>
                <w:bCs/>
                <w:color w:val="000000"/>
              </w:rPr>
              <w:t>3.78</w:t>
            </w:r>
          </w:p>
        </w:tc>
        <w:tc>
          <w:tcPr>
            <w:tcW w:w="548" w:type="pct"/>
            <w:vAlign w:val="center"/>
          </w:tcPr>
          <w:p w14:paraId="5488DF8F" w14:textId="77777777" w:rsidR="00667135" w:rsidRPr="004959B2" w:rsidRDefault="00667135" w:rsidP="00667135">
            <w:pPr>
              <w:spacing w:after="0" w:line="480" w:lineRule="auto"/>
              <w:jc w:val="center"/>
              <w:rPr>
                <w:rFonts w:ascii="Times New Roman" w:hAnsi="Times New Roman" w:cs="Times New Roman"/>
                <w:bCs/>
                <w:color w:val="000000"/>
              </w:rPr>
            </w:pPr>
            <w:r w:rsidRPr="004959B2">
              <w:rPr>
                <w:rFonts w:ascii="Times New Roman" w:hAnsi="Times New Roman" w:cs="Times New Roman"/>
                <w:bCs/>
                <w:color w:val="000000"/>
              </w:rPr>
              <w:t>16.46</w:t>
            </w:r>
          </w:p>
        </w:tc>
        <w:tc>
          <w:tcPr>
            <w:tcW w:w="548" w:type="pct"/>
            <w:shd w:val="clear" w:color="auto" w:fill="F2F2F2" w:themeFill="background1" w:themeFillShade="F2"/>
            <w:vAlign w:val="center"/>
          </w:tcPr>
          <w:p w14:paraId="21F541CD" w14:textId="77777777" w:rsidR="00667135" w:rsidRPr="004959B2" w:rsidRDefault="00667135" w:rsidP="00667135">
            <w:pPr>
              <w:spacing w:after="0" w:line="360" w:lineRule="auto"/>
              <w:jc w:val="center"/>
              <w:rPr>
                <w:rFonts w:ascii="Times New Roman" w:hAnsi="Times New Roman" w:cs="Times New Roman"/>
                <w:bCs/>
                <w:color w:val="000000"/>
              </w:rPr>
            </w:pPr>
          </w:p>
        </w:tc>
      </w:tr>
      <w:tr w:rsidR="00667135" w:rsidRPr="004959B2" w14:paraId="6071F042" w14:textId="77777777" w:rsidTr="0007789A">
        <w:tc>
          <w:tcPr>
            <w:tcW w:w="1926" w:type="pct"/>
            <w:gridSpan w:val="2"/>
            <w:shd w:val="clear" w:color="auto" w:fill="A8D08D" w:themeFill="accent6" w:themeFillTint="99"/>
            <w:vAlign w:val="center"/>
          </w:tcPr>
          <w:p w14:paraId="2557C499" w14:textId="77777777" w:rsidR="00667135" w:rsidRPr="004959B2" w:rsidRDefault="00667135" w:rsidP="00667135">
            <w:pPr>
              <w:suppressAutoHyphens/>
              <w:spacing w:after="0" w:line="240" w:lineRule="auto"/>
              <w:jc w:val="right"/>
              <w:rPr>
                <w:rFonts w:ascii="Times New Roman" w:eastAsia="Calibri" w:hAnsi="Times New Roman" w:cs="Times New Roman"/>
                <w:b/>
                <w:i/>
                <w:lang w:eastAsia="ar-SA"/>
              </w:rPr>
            </w:pPr>
            <w:r w:rsidRPr="004959B2">
              <w:rPr>
                <w:rFonts w:ascii="Times New Roman" w:eastAsia="Calibri" w:hAnsi="Times New Roman" w:cs="Times New Roman"/>
                <w:lang w:eastAsia="ar-SA"/>
              </w:rPr>
              <w:t xml:space="preserve">        </w:t>
            </w:r>
            <w:r w:rsidRPr="004959B2">
              <w:rPr>
                <w:rFonts w:ascii="Times New Roman" w:eastAsia="Calibri" w:hAnsi="Times New Roman" w:cs="Times New Roman"/>
                <w:b/>
                <w:i/>
                <w:lang w:eastAsia="ar-SA"/>
              </w:rPr>
              <w:t>Brokastis kopā</w:t>
            </w:r>
          </w:p>
        </w:tc>
        <w:tc>
          <w:tcPr>
            <w:tcW w:w="494" w:type="pct"/>
            <w:shd w:val="clear" w:color="auto" w:fill="A8D08D" w:themeFill="accent6" w:themeFillTint="99"/>
          </w:tcPr>
          <w:p w14:paraId="331DE937" w14:textId="77777777" w:rsidR="00667135" w:rsidRPr="004959B2" w:rsidRDefault="00667135" w:rsidP="00667135">
            <w:pPr>
              <w:spacing w:after="0" w:line="480" w:lineRule="auto"/>
              <w:jc w:val="center"/>
              <w:rPr>
                <w:rFonts w:ascii="Times New Roman" w:eastAsia="Calibri" w:hAnsi="Times New Roman" w:cs="Times New Roman"/>
              </w:rPr>
            </w:pPr>
          </w:p>
        </w:tc>
        <w:tc>
          <w:tcPr>
            <w:tcW w:w="494" w:type="pct"/>
            <w:tcBorders>
              <w:top w:val="single" w:sz="4" w:space="0" w:color="auto"/>
              <w:left w:val="nil"/>
              <w:bottom w:val="single" w:sz="4" w:space="0" w:color="auto"/>
              <w:right w:val="single" w:sz="4" w:space="0" w:color="auto"/>
            </w:tcBorders>
            <w:shd w:val="clear" w:color="auto" w:fill="A8D08D" w:themeFill="accent6" w:themeFillTint="99"/>
            <w:vAlign w:val="bottom"/>
          </w:tcPr>
          <w:p w14:paraId="1D88AF56" w14:textId="77777777"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9,96</w:t>
            </w:r>
          </w:p>
        </w:tc>
        <w:tc>
          <w:tcPr>
            <w:tcW w:w="494" w:type="pct"/>
            <w:tcBorders>
              <w:top w:val="single" w:sz="4" w:space="0" w:color="auto"/>
              <w:left w:val="nil"/>
              <w:bottom w:val="single" w:sz="4" w:space="0" w:color="auto"/>
              <w:right w:val="single" w:sz="4" w:space="0" w:color="auto"/>
            </w:tcBorders>
            <w:shd w:val="clear" w:color="auto" w:fill="A8D08D" w:themeFill="accent6" w:themeFillTint="99"/>
            <w:vAlign w:val="bottom"/>
          </w:tcPr>
          <w:p w14:paraId="1FBB2D3E" w14:textId="77777777"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5,75</w:t>
            </w:r>
          </w:p>
        </w:tc>
        <w:tc>
          <w:tcPr>
            <w:tcW w:w="495" w:type="pct"/>
            <w:tcBorders>
              <w:top w:val="single" w:sz="4" w:space="0" w:color="auto"/>
              <w:left w:val="nil"/>
              <w:bottom w:val="single" w:sz="4" w:space="0" w:color="auto"/>
              <w:right w:val="single" w:sz="4" w:space="0" w:color="auto"/>
            </w:tcBorders>
            <w:shd w:val="clear" w:color="auto" w:fill="A8D08D" w:themeFill="accent6" w:themeFillTint="99"/>
            <w:vAlign w:val="bottom"/>
          </w:tcPr>
          <w:p w14:paraId="6AC3636F" w14:textId="77777777"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42,86</w:t>
            </w:r>
          </w:p>
        </w:tc>
        <w:tc>
          <w:tcPr>
            <w:tcW w:w="548" w:type="pct"/>
            <w:tcBorders>
              <w:top w:val="single" w:sz="4" w:space="0" w:color="auto"/>
              <w:left w:val="nil"/>
              <w:bottom w:val="single" w:sz="4" w:space="0" w:color="auto"/>
              <w:right w:val="single" w:sz="4" w:space="0" w:color="auto"/>
            </w:tcBorders>
            <w:shd w:val="clear" w:color="auto" w:fill="A8D08D" w:themeFill="accent6" w:themeFillTint="99"/>
            <w:vAlign w:val="bottom"/>
          </w:tcPr>
          <w:p w14:paraId="64CA9734" w14:textId="77777777"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253,66</w:t>
            </w:r>
          </w:p>
        </w:tc>
        <w:tc>
          <w:tcPr>
            <w:tcW w:w="548" w:type="pct"/>
            <w:shd w:val="clear" w:color="auto" w:fill="F2F2F2" w:themeFill="background1" w:themeFillShade="F2"/>
            <w:vAlign w:val="center"/>
          </w:tcPr>
          <w:p w14:paraId="4B1785B9" w14:textId="77777777" w:rsidR="00667135" w:rsidRPr="004959B2" w:rsidRDefault="00667135" w:rsidP="00667135">
            <w:pPr>
              <w:spacing w:after="0" w:line="360" w:lineRule="auto"/>
              <w:jc w:val="center"/>
              <w:rPr>
                <w:rFonts w:ascii="Times New Roman" w:hAnsi="Times New Roman" w:cs="Times New Roman"/>
                <w:bCs/>
                <w:color w:val="000000"/>
              </w:rPr>
            </w:pPr>
          </w:p>
        </w:tc>
      </w:tr>
      <w:tr w:rsidR="00667135" w:rsidRPr="004959B2" w14:paraId="520B20E2" w14:textId="77777777" w:rsidTr="00667135">
        <w:tc>
          <w:tcPr>
            <w:tcW w:w="4452" w:type="pct"/>
            <w:gridSpan w:val="7"/>
            <w:shd w:val="clear" w:color="auto" w:fill="F2F2F2" w:themeFill="background1" w:themeFillShade="F2"/>
            <w:vAlign w:val="center"/>
          </w:tcPr>
          <w:p w14:paraId="0E1AFCF4" w14:textId="77777777" w:rsidR="00667135" w:rsidRPr="004959B2" w:rsidRDefault="00667135" w:rsidP="00667135">
            <w:pPr>
              <w:spacing w:after="0" w:line="360" w:lineRule="auto"/>
              <w:rPr>
                <w:rFonts w:ascii="Times New Roman" w:eastAsia="Calibri" w:hAnsi="Times New Roman" w:cs="Times New Roman"/>
                <w:bCs/>
                <w:color w:val="000000"/>
              </w:rPr>
            </w:pPr>
            <w:r w:rsidRPr="004959B2">
              <w:rPr>
                <w:rFonts w:ascii="Times New Roman" w:eastAsia="Calibri" w:hAnsi="Times New Roman" w:cs="Times New Roman"/>
                <w:bCs/>
                <w:color w:val="000000"/>
              </w:rPr>
              <w:t>PUSDIENAS</w:t>
            </w:r>
          </w:p>
        </w:tc>
        <w:tc>
          <w:tcPr>
            <w:tcW w:w="548" w:type="pct"/>
            <w:shd w:val="clear" w:color="auto" w:fill="F2F2F2" w:themeFill="background1" w:themeFillShade="F2"/>
            <w:vAlign w:val="center"/>
          </w:tcPr>
          <w:p w14:paraId="3C66E279" w14:textId="77777777" w:rsidR="00667135" w:rsidRPr="004959B2" w:rsidRDefault="00667135" w:rsidP="00667135">
            <w:pPr>
              <w:spacing w:after="0" w:line="360" w:lineRule="auto"/>
              <w:jc w:val="center"/>
              <w:rPr>
                <w:rFonts w:ascii="Times New Roman" w:eastAsia="Calibri" w:hAnsi="Times New Roman" w:cs="Times New Roman"/>
                <w:b/>
                <w:bCs/>
                <w:color w:val="000000"/>
                <w:sz w:val="20"/>
                <w:szCs w:val="20"/>
              </w:rPr>
            </w:pPr>
          </w:p>
        </w:tc>
      </w:tr>
      <w:tr w:rsidR="00667135" w:rsidRPr="004959B2" w14:paraId="3095B98A" w14:textId="77777777" w:rsidTr="00667135">
        <w:tc>
          <w:tcPr>
            <w:tcW w:w="518" w:type="pct"/>
            <w:vAlign w:val="center"/>
          </w:tcPr>
          <w:p w14:paraId="0FF971A5" w14:textId="77777777"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G5</w:t>
            </w:r>
          </w:p>
        </w:tc>
        <w:tc>
          <w:tcPr>
            <w:tcW w:w="1409" w:type="pct"/>
            <w:vAlign w:val="center"/>
          </w:tcPr>
          <w:p w14:paraId="6F897DDC" w14:textId="77777777" w:rsidR="00667135" w:rsidRPr="004959B2" w:rsidRDefault="00667135" w:rsidP="00667135">
            <w:pPr>
              <w:spacing w:after="0" w:line="240" w:lineRule="auto"/>
              <w:rPr>
                <w:rFonts w:ascii="Times New Roman" w:eastAsia="Calibri" w:hAnsi="Times New Roman" w:cs="Times New Roman"/>
                <w:bCs/>
                <w:color w:val="000000"/>
              </w:rPr>
            </w:pPr>
            <w:r w:rsidRPr="004959B2">
              <w:rPr>
                <w:rFonts w:ascii="Times New Roman" w:eastAsia="Calibri" w:hAnsi="Times New Roman" w:cs="Times New Roman"/>
                <w:bCs/>
                <w:color w:val="000000"/>
              </w:rPr>
              <w:t>Gulašs</w:t>
            </w:r>
          </w:p>
        </w:tc>
        <w:tc>
          <w:tcPr>
            <w:tcW w:w="494" w:type="pct"/>
            <w:shd w:val="clear" w:color="auto" w:fill="auto"/>
            <w:vAlign w:val="center"/>
          </w:tcPr>
          <w:p w14:paraId="08AE6699" w14:textId="77777777" w:rsidR="00667135" w:rsidRPr="004959B2" w:rsidRDefault="00667135" w:rsidP="00667135">
            <w:pPr>
              <w:spacing w:after="0" w:line="480" w:lineRule="auto"/>
              <w:jc w:val="center"/>
              <w:rPr>
                <w:rFonts w:ascii="Times New Roman" w:eastAsia="Calibri" w:hAnsi="Times New Roman" w:cs="Times New Roman"/>
                <w:lang w:eastAsia="ar-SA"/>
              </w:rPr>
            </w:pPr>
            <w:r w:rsidRPr="004959B2">
              <w:rPr>
                <w:rFonts w:ascii="Times New Roman" w:eastAsia="Calibri" w:hAnsi="Times New Roman" w:cs="Times New Roman"/>
                <w:lang w:eastAsia="ar-SA"/>
              </w:rPr>
              <w:t>35/50</w:t>
            </w:r>
          </w:p>
        </w:tc>
        <w:tc>
          <w:tcPr>
            <w:tcW w:w="494" w:type="pct"/>
            <w:vAlign w:val="center"/>
          </w:tcPr>
          <w:p w14:paraId="25A2B0DC" w14:textId="77777777" w:rsidR="00667135" w:rsidRPr="004959B2" w:rsidRDefault="00667135" w:rsidP="00667135">
            <w:pPr>
              <w:spacing w:after="0" w:line="480" w:lineRule="auto"/>
              <w:jc w:val="center"/>
              <w:rPr>
                <w:rFonts w:ascii="Times New Roman" w:hAnsi="Times New Roman" w:cs="Times New Roman"/>
                <w:bCs/>
                <w:color w:val="000000"/>
              </w:rPr>
            </w:pPr>
            <w:r w:rsidRPr="004959B2">
              <w:rPr>
                <w:rFonts w:ascii="Times New Roman" w:hAnsi="Times New Roman" w:cs="Times New Roman"/>
                <w:bCs/>
                <w:color w:val="000000"/>
              </w:rPr>
              <w:t>10,29</w:t>
            </w:r>
          </w:p>
        </w:tc>
        <w:tc>
          <w:tcPr>
            <w:tcW w:w="494" w:type="pct"/>
            <w:vAlign w:val="center"/>
          </w:tcPr>
          <w:p w14:paraId="6D67A104" w14:textId="77777777" w:rsidR="00667135" w:rsidRPr="004959B2" w:rsidRDefault="00667135" w:rsidP="00667135">
            <w:pPr>
              <w:spacing w:after="0" w:line="480" w:lineRule="auto"/>
              <w:jc w:val="center"/>
              <w:rPr>
                <w:rFonts w:ascii="Times New Roman" w:hAnsi="Times New Roman" w:cs="Times New Roman"/>
                <w:bCs/>
                <w:color w:val="000000"/>
              </w:rPr>
            </w:pPr>
            <w:r w:rsidRPr="004959B2">
              <w:rPr>
                <w:rFonts w:ascii="Times New Roman" w:hAnsi="Times New Roman" w:cs="Times New Roman"/>
                <w:bCs/>
                <w:color w:val="000000"/>
              </w:rPr>
              <w:t>13,78</w:t>
            </w:r>
          </w:p>
        </w:tc>
        <w:tc>
          <w:tcPr>
            <w:tcW w:w="495" w:type="pct"/>
            <w:vAlign w:val="center"/>
          </w:tcPr>
          <w:p w14:paraId="3B990007" w14:textId="77777777" w:rsidR="00667135" w:rsidRPr="004959B2" w:rsidRDefault="00667135" w:rsidP="00667135">
            <w:pPr>
              <w:spacing w:after="0" w:line="480" w:lineRule="auto"/>
              <w:jc w:val="center"/>
              <w:rPr>
                <w:rFonts w:ascii="Times New Roman" w:hAnsi="Times New Roman" w:cs="Times New Roman"/>
                <w:bCs/>
                <w:color w:val="000000"/>
              </w:rPr>
            </w:pPr>
            <w:r w:rsidRPr="004959B2">
              <w:rPr>
                <w:rFonts w:ascii="Times New Roman" w:hAnsi="Times New Roman" w:cs="Times New Roman"/>
                <w:bCs/>
                <w:color w:val="000000"/>
              </w:rPr>
              <w:t>3,12</w:t>
            </w:r>
          </w:p>
        </w:tc>
        <w:tc>
          <w:tcPr>
            <w:tcW w:w="548" w:type="pct"/>
            <w:vAlign w:val="center"/>
          </w:tcPr>
          <w:p w14:paraId="77A2E3D5" w14:textId="77777777" w:rsidR="00667135" w:rsidRPr="004959B2" w:rsidRDefault="00667135" w:rsidP="00667135">
            <w:pPr>
              <w:spacing w:after="0" w:line="480" w:lineRule="auto"/>
              <w:jc w:val="center"/>
              <w:rPr>
                <w:rFonts w:ascii="Times New Roman" w:hAnsi="Times New Roman" w:cs="Times New Roman"/>
                <w:bCs/>
                <w:color w:val="000000"/>
              </w:rPr>
            </w:pPr>
            <w:r w:rsidRPr="004959B2">
              <w:rPr>
                <w:rFonts w:ascii="Times New Roman" w:hAnsi="Times New Roman" w:cs="Times New Roman"/>
                <w:bCs/>
                <w:color w:val="000000"/>
              </w:rPr>
              <w:t>176,06</w:t>
            </w:r>
          </w:p>
        </w:tc>
        <w:tc>
          <w:tcPr>
            <w:tcW w:w="548" w:type="pct"/>
            <w:shd w:val="clear" w:color="auto" w:fill="F2F2F2" w:themeFill="background1" w:themeFillShade="F2"/>
            <w:vAlign w:val="center"/>
          </w:tcPr>
          <w:p w14:paraId="3F0B53AC" w14:textId="77777777" w:rsidR="00667135" w:rsidRPr="004959B2" w:rsidRDefault="00667135" w:rsidP="00667135">
            <w:pPr>
              <w:spacing w:after="0" w:line="360" w:lineRule="auto"/>
              <w:jc w:val="center"/>
              <w:rPr>
                <w:rFonts w:ascii="Times New Roman" w:hAnsi="Times New Roman" w:cs="Times New Roman"/>
                <w:bCs/>
                <w:color w:val="000000"/>
              </w:rPr>
            </w:pPr>
            <w:r w:rsidRPr="004959B2">
              <w:rPr>
                <w:rFonts w:ascii="Times New Roman" w:hAnsi="Times New Roman" w:cs="Times New Roman"/>
                <w:bCs/>
                <w:color w:val="000000"/>
              </w:rPr>
              <w:t>A1, A7</w:t>
            </w:r>
          </w:p>
        </w:tc>
      </w:tr>
      <w:tr w:rsidR="00667135" w:rsidRPr="004959B2" w14:paraId="1484B8E3" w14:textId="77777777" w:rsidTr="00667135">
        <w:tc>
          <w:tcPr>
            <w:tcW w:w="518" w:type="pct"/>
            <w:shd w:val="clear" w:color="auto" w:fill="FFFFFF" w:themeFill="background1"/>
            <w:vAlign w:val="center"/>
          </w:tcPr>
          <w:p w14:paraId="7AFBA49E" w14:textId="77777777"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D7</w:t>
            </w:r>
          </w:p>
        </w:tc>
        <w:tc>
          <w:tcPr>
            <w:tcW w:w="1409" w:type="pct"/>
            <w:shd w:val="clear" w:color="auto" w:fill="FFFFFF" w:themeFill="background1"/>
            <w:vAlign w:val="center"/>
          </w:tcPr>
          <w:p w14:paraId="22E73829" w14:textId="77777777" w:rsidR="00667135" w:rsidRPr="004959B2" w:rsidRDefault="00667135" w:rsidP="00667135">
            <w:pPr>
              <w:spacing w:after="0" w:line="240" w:lineRule="auto"/>
              <w:rPr>
                <w:rFonts w:ascii="Times New Roman" w:eastAsia="Calibri" w:hAnsi="Times New Roman" w:cs="Times New Roman"/>
                <w:bCs/>
                <w:color w:val="000000"/>
              </w:rPr>
            </w:pPr>
            <w:r w:rsidRPr="004959B2">
              <w:rPr>
                <w:rFonts w:ascii="Times New Roman" w:eastAsia="Calibri" w:hAnsi="Times New Roman" w:cs="Times New Roman"/>
                <w:bCs/>
                <w:color w:val="000000"/>
              </w:rPr>
              <w:t>Kartupeļu-kāļu biezenis</w:t>
            </w:r>
          </w:p>
        </w:tc>
        <w:tc>
          <w:tcPr>
            <w:tcW w:w="494" w:type="pct"/>
            <w:shd w:val="clear" w:color="auto" w:fill="auto"/>
            <w:vAlign w:val="center"/>
          </w:tcPr>
          <w:p w14:paraId="1B6252FD" w14:textId="77777777" w:rsidR="00667135" w:rsidRPr="004959B2" w:rsidRDefault="00667135" w:rsidP="00667135">
            <w:pPr>
              <w:spacing w:after="0" w:line="480" w:lineRule="auto"/>
              <w:jc w:val="center"/>
              <w:rPr>
                <w:rFonts w:ascii="Times New Roman" w:eastAsia="Calibri" w:hAnsi="Times New Roman" w:cs="Times New Roman"/>
              </w:rPr>
            </w:pPr>
            <w:r w:rsidRPr="004959B2">
              <w:rPr>
                <w:rFonts w:ascii="Times New Roman" w:eastAsia="Calibri" w:hAnsi="Times New Roman" w:cs="Times New Roman"/>
              </w:rPr>
              <w:t>80</w:t>
            </w:r>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26168270" w14:textId="77777777"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1,31</w:t>
            </w:r>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4896C3F3" w14:textId="77777777"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4,44</w:t>
            </w:r>
          </w:p>
        </w:tc>
        <w:tc>
          <w:tcPr>
            <w:tcW w:w="495" w:type="pct"/>
            <w:tcBorders>
              <w:top w:val="single" w:sz="4" w:space="0" w:color="auto"/>
              <w:left w:val="nil"/>
              <w:bottom w:val="single" w:sz="4" w:space="0" w:color="auto"/>
              <w:right w:val="single" w:sz="4" w:space="0" w:color="auto"/>
            </w:tcBorders>
            <w:shd w:val="clear" w:color="auto" w:fill="FFFFFF" w:themeFill="background1"/>
            <w:vAlign w:val="center"/>
          </w:tcPr>
          <w:p w14:paraId="5AE82322" w14:textId="77777777"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9,12</w:t>
            </w:r>
          </w:p>
        </w:tc>
        <w:tc>
          <w:tcPr>
            <w:tcW w:w="548" w:type="pct"/>
            <w:tcBorders>
              <w:top w:val="single" w:sz="4" w:space="0" w:color="auto"/>
              <w:left w:val="nil"/>
              <w:bottom w:val="single" w:sz="4" w:space="0" w:color="auto"/>
              <w:right w:val="single" w:sz="4" w:space="0" w:color="auto"/>
            </w:tcBorders>
            <w:shd w:val="clear" w:color="auto" w:fill="FFFFFF" w:themeFill="background1"/>
            <w:vAlign w:val="center"/>
          </w:tcPr>
          <w:p w14:paraId="1698B1BC" w14:textId="77777777"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78,99</w:t>
            </w:r>
          </w:p>
        </w:tc>
        <w:tc>
          <w:tcPr>
            <w:tcW w:w="548" w:type="pct"/>
            <w:shd w:val="clear" w:color="auto" w:fill="F2F2F2" w:themeFill="background1" w:themeFillShade="F2"/>
            <w:vAlign w:val="center"/>
          </w:tcPr>
          <w:p w14:paraId="7AE73FBA" w14:textId="77777777" w:rsidR="00667135" w:rsidRPr="004959B2" w:rsidRDefault="00667135" w:rsidP="00667135">
            <w:pPr>
              <w:spacing w:after="0" w:line="360" w:lineRule="auto"/>
              <w:jc w:val="center"/>
              <w:rPr>
                <w:rFonts w:ascii="Times New Roman" w:hAnsi="Times New Roman" w:cs="Times New Roman"/>
                <w:bCs/>
                <w:color w:val="000000"/>
              </w:rPr>
            </w:pPr>
            <w:r w:rsidRPr="004959B2">
              <w:rPr>
                <w:rFonts w:ascii="Times New Roman" w:hAnsi="Times New Roman" w:cs="Times New Roman"/>
                <w:bCs/>
                <w:color w:val="000000"/>
              </w:rPr>
              <w:t>A7</w:t>
            </w:r>
          </w:p>
        </w:tc>
      </w:tr>
      <w:tr w:rsidR="00667135" w:rsidRPr="004959B2" w14:paraId="2DBF5894" w14:textId="77777777" w:rsidTr="00667135">
        <w:tc>
          <w:tcPr>
            <w:tcW w:w="518" w:type="pct"/>
            <w:vAlign w:val="center"/>
          </w:tcPr>
          <w:p w14:paraId="42B588BF" w14:textId="77777777"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S12</w:t>
            </w:r>
          </w:p>
        </w:tc>
        <w:tc>
          <w:tcPr>
            <w:tcW w:w="1409" w:type="pct"/>
            <w:vAlign w:val="center"/>
          </w:tcPr>
          <w:p w14:paraId="494BEEA3" w14:textId="77777777" w:rsidR="00667135" w:rsidRPr="004959B2" w:rsidRDefault="00667135" w:rsidP="00667135">
            <w:pPr>
              <w:spacing w:after="0" w:line="240" w:lineRule="auto"/>
              <w:rPr>
                <w:rFonts w:ascii="Times New Roman" w:eastAsia="Calibri" w:hAnsi="Times New Roman" w:cs="Times New Roman"/>
                <w:bCs/>
                <w:color w:val="000000"/>
              </w:rPr>
            </w:pPr>
            <w:r w:rsidRPr="004959B2">
              <w:rPr>
                <w:rFonts w:ascii="Times New Roman" w:eastAsia="Calibri" w:hAnsi="Times New Roman" w:cs="Times New Roman"/>
                <w:bCs/>
                <w:color w:val="000000"/>
              </w:rPr>
              <w:t>Burkānu salāti ar krējumu</w:t>
            </w:r>
          </w:p>
        </w:tc>
        <w:tc>
          <w:tcPr>
            <w:tcW w:w="494" w:type="pct"/>
            <w:shd w:val="clear" w:color="auto" w:fill="auto"/>
            <w:vAlign w:val="center"/>
          </w:tcPr>
          <w:p w14:paraId="010EC899" w14:textId="77777777" w:rsidR="00667135" w:rsidRPr="004959B2" w:rsidRDefault="00667135" w:rsidP="00667135">
            <w:pPr>
              <w:spacing w:after="0" w:line="480" w:lineRule="auto"/>
              <w:jc w:val="center"/>
              <w:rPr>
                <w:rFonts w:ascii="Times New Roman" w:eastAsia="Calibri" w:hAnsi="Times New Roman" w:cs="Times New Roman"/>
              </w:rPr>
            </w:pPr>
            <w:r w:rsidRPr="004959B2">
              <w:rPr>
                <w:rFonts w:ascii="Times New Roman" w:eastAsia="Calibri" w:hAnsi="Times New Roman" w:cs="Times New Roman"/>
              </w:rPr>
              <w:t>70</w:t>
            </w:r>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2F323FD8" w14:textId="77777777"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0,66</w:t>
            </w:r>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35C80608" w14:textId="77777777"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1,75</w:t>
            </w:r>
          </w:p>
        </w:tc>
        <w:tc>
          <w:tcPr>
            <w:tcW w:w="495" w:type="pct"/>
            <w:tcBorders>
              <w:top w:val="single" w:sz="4" w:space="0" w:color="auto"/>
              <w:left w:val="nil"/>
              <w:bottom w:val="single" w:sz="4" w:space="0" w:color="auto"/>
              <w:right w:val="single" w:sz="4" w:space="0" w:color="auto"/>
            </w:tcBorders>
            <w:shd w:val="clear" w:color="auto" w:fill="FFFFFF" w:themeFill="background1"/>
            <w:vAlign w:val="center"/>
          </w:tcPr>
          <w:p w14:paraId="559C279A" w14:textId="77777777"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6,83</w:t>
            </w:r>
          </w:p>
        </w:tc>
        <w:tc>
          <w:tcPr>
            <w:tcW w:w="548" w:type="pct"/>
            <w:tcBorders>
              <w:top w:val="single" w:sz="4" w:space="0" w:color="auto"/>
              <w:left w:val="nil"/>
              <w:bottom w:val="single" w:sz="4" w:space="0" w:color="auto"/>
              <w:right w:val="single" w:sz="4" w:space="0" w:color="auto"/>
            </w:tcBorders>
            <w:shd w:val="clear" w:color="auto" w:fill="FFFFFF" w:themeFill="background1"/>
            <w:vAlign w:val="center"/>
          </w:tcPr>
          <w:p w14:paraId="62A81410" w14:textId="77777777"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42,77</w:t>
            </w:r>
          </w:p>
        </w:tc>
        <w:tc>
          <w:tcPr>
            <w:tcW w:w="548" w:type="pct"/>
            <w:shd w:val="clear" w:color="auto" w:fill="F2F2F2" w:themeFill="background1" w:themeFillShade="F2"/>
            <w:vAlign w:val="center"/>
          </w:tcPr>
          <w:p w14:paraId="651690D6" w14:textId="77777777" w:rsidR="00667135" w:rsidRPr="004959B2" w:rsidRDefault="00667135" w:rsidP="00667135">
            <w:pPr>
              <w:spacing w:after="0" w:line="360" w:lineRule="auto"/>
              <w:jc w:val="center"/>
              <w:rPr>
                <w:rFonts w:ascii="Times New Roman" w:hAnsi="Times New Roman" w:cs="Times New Roman"/>
                <w:bCs/>
                <w:color w:val="000000"/>
              </w:rPr>
            </w:pPr>
            <w:r w:rsidRPr="004959B2">
              <w:rPr>
                <w:rFonts w:ascii="Times New Roman" w:hAnsi="Times New Roman" w:cs="Times New Roman"/>
                <w:bCs/>
                <w:color w:val="000000"/>
              </w:rPr>
              <w:t>A7</w:t>
            </w:r>
          </w:p>
        </w:tc>
      </w:tr>
      <w:tr w:rsidR="00667135" w:rsidRPr="004959B2" w14:paraId="15B321C3" w14:textId="77777777" w:rsidTr="00667135">
        <w:tc>
          <w:tcPr>
            <w:tcW w:w="518" w:type="pct"/>
            <w:vAlign w:val="center"/>
          </w:tcPr>
          <w:p w14:paraId="20B602C1" w14:textId="77777777"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SĒ6</w:t>
            </w:r>
          </w:p>
        </w:tc>
        <w:tc>
          <w:tcPr>
            <w:tcW w:w="1409" w:type="pct"/>
            <w:vAlign w:val="center"/>
          </w:tcPr>
          <w:p w14:paraId="0194698E" w14:textId="77777777" w:rsidR="00667135" w:rsidRPr="004959B2" w:rsidRDefault="00667135" w:rsidP="00667135">
            <w:pPr>
              <w:spacing w:after="0" w:line="240" w:lineRule="auto"/>
              <w:rPr>
                <w:rFonts w:ascii="Times New Roman" w:eastAsia="Calibri" w:hAnsi="Times New Roman" w:cs="Times New Roman"/>
                <w:bCs/>
                <w:color w:val="000000"/>
              </w:rPr>
            </w:pPr>
            <w:r w:rsidRPr="004959B2">
              <w:rPr>
                <w:rFonts w:ascii="Times New Roman" w:eastAsia="Calibri" w:hAnsi="Times New Roman" w:cs="Times New Roman"/>
                <w:bCs/>
                <w:color w:val="000000"/>
              </w:rPr>
              <w:t>Rīsu krēms</w:t>
            </w:r>
          </w:p>
        </w:tc>
        <w:tc>
          <w:tcPr>
            <w:tcW w:w="494" w:type="pct"/>
            <w:shd w:val="clear" w:color="auto" w:fill="auto"/>
            <w:vAlign w:val="center"/>
          </w:tcPr>
          <w:p w14:paraId="35A20BFB" w14:textId="77777777" w:rsidR="00667135" w:rsidRPr="004959B2" w:rsidRDefault="00667135" w:rsidP="00667135">
            <w:pPr>
              <w:spacing w:after="0" w:line="480" w:lineRule="auto"/>
              <w:jc w:val="center"/>
              <w:rPr>
                <w:rFonts w:ascii="Times New Roman" w:eastAsia="Calibri" w:hAnsi="Times New Roman" w:cs="Times New Roman"/>
              </w:rPr>
            </w:pPr>
            <w:r w:rsidRPr="004959B2">
              <w:rPr>
                <w:rFonts w:ascii="Times New Roman" w:eastAsia="Calibri" w:hAnsi="Times New Roman" w:cs="Times New Roman"/>
              </w:rPr>
              <w:t>40</w:t>
            </w:r>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24B27A26" w14:textId="77777777"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1,10</w:t>
            </w:r>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6E04BA33" w14:textId="77777777"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7,26</w:t>
            </w:r>
          </w:p>
        </w:tc>
        <w:tc>
          <w:tcPr>
            <w:tcW w:w="495" w:type="pct"/>
            <w:tcBorders>
              <w:top w:val="single" w:sz="4" w:space="0" w:color="auto"/>
              <w:left w:val="nil"/>
              <w:bottom w:val="single" w:sz="4" w:space="0" w:color="auto"/>
              <w:right w:val="single" w:sz="4" w:space="0" w:color="auto"/>
            </w:tcBorders>
            <w:shd w:val="clear" w:color="auto" w:fill="FFFFFF" w:themeFill="background1"/>
            <w:vAlign w:val="center"/>
          </w:tcPr>
          <w:p w14:paraId="466831C9" w14:textId="77777777"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8,87</w:t>
            </w:r>
          </w:p>
        </w:tc>
        <w:tc>
          <w:tcPr>
            <w:tcW w:w="548" w:type="pct"/>
            <w:tcBorders>
              <w:top w:val="single" w:sz="4" w:space="0" w:color="auto"/>
              <w:left w:val="nil"/>
              <w:bottom w:val="single" w:sz="4" w:space="0" w:color="auto"/>
              <w:right w:val="single" w:sz="4" w:space="0" w:color="auto"/>
            </w:tcBorders>
            <w:shd w:val="clear" w:color="auto" w:fill="FFFFFF" w:themeFill="background1"/>
            <w:vAlign w:val="center"/>
          </w:tcPr>
          <w:p w14:paraId="264ABE38" w14:textId="77777777"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105,94</w:t>
            </w:r>
          </w:p>
        </w:tc>
        <w:tc>
          <w:tcPr>
            <w:tcW w:w="548" w:type="pct"/>
            <w:shd w:val="clear" w:color="auto" w:fill="F2F2F2" w:themeFill="background1" w:themeFillShade="F2"/>
            <w:vAlign w:val="center"/>
          </w:tcPr>
          <w:p w14:paraId="1C7027CA" w14:textId="77777777" w:rsidR="00667135" w:rsidRPr="004959B2" w:rsidRDefault="00667135" w:rsidP="00667135">
            <w:pPr>
              <w:spacing w:after="0" w:line="360" w:lineRule="auto"/>
              <w:jc w:val="center"/>
              <w:rPr>
                <w:rFonts w:ascii="Times New Roman" w:hAnsi="Times New Roman" w:cs="Times New Roman"/>
                <w:bCs/>
                <w:color w:val="000000"/>
              </w:rPr>
            </w:pPr>
            <w:r w:rsidRPr="004959B2">
              <w:rPr>
                <w:rFonts w:ascii="Times New Roman" w:hAnsi="Times New Roman" w:cs="Times New Roman"/>
                <w:bCs/>
                <w:color w:val="000000"/>
              </w:rPr>
              <w:t>A7</w:t>
            </w:r>
          </w:p>
        </w:tc>
      </w:tr>
      <w:tr w:rsidR="00667135" w:rsidRPr="004959B2" w14:paraId="234B19CA" w14:textId="77777777" w:rsidTr="00667135">
        <w:tc>
          <w:tcPr>
            <w:tcW w:w="518" w:type="pct"/>
            <w:vAlign w:val="center"/>
          </w:tcPr>
          <w:p w14:paraId="14230438" w14:textId="77777777"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SĒ2</w:t>
            </w:r>
          </w:p>
        </w:tc>
        <w:tc>
          <w:tcPr>
            <w:tcW w:w="1409" w:type="pct"/>
            <w:vAlign w:val="center"/>
          </w:tcPr>
          <w:p w14:paraId="1E658BAC" w14:textId="77777777" w:rsidR="00667135" w:rsidRPr="004959B2" w:rsidRDefault="00667135" w:rsidP="00667135">
            <w:pPr>
              <w:spacing w:after="0" w:line="240" w:lineRule="auto"/>
              <w:rPr>
                <w:rFonts w:ascii="Times New Roman" w:eastAsia="Calibri" w:hAnsi="Times New Roman" w:cs="Times New Roman"/>
                <w:bCs/>
                <w:color w:val="000000"/>
              </w:rPr>
            </w:pPr>
            <w:r w:rsidRPr="004959B2">
              <w:rPr>
                <w:rFonts w:ascii="Times New Roman" w:eastAsia="Calibri" w:hAnsi="Times New Roman" w:cs="Times New Roman"/>
                <w:bCs/>
                <w:color w:val="000000"/>
              </w:rPr>
              <w:t>Zemeņu mērce</w:t>
            </w:r>
          </w:p>
        </w:tc>
        <w:tc>
          <w:tcPr>
            <w:tcW w:w="494" w:type="pct"/>
            <w:shd w:val="clear" w:color="auto" w:fill="auto"/>
            <w:vAlign w:val="center"/>
          </w:tcPr>
          <w:p w14:paraId="38AC0938" w14:textId="77777777" w:rsidR="00667135" w:rsidRPr="004959B2" w:rsidRDefault="00667135" w:rsidP="00667135">
            <w:pPr>
              <w:spacing w:after="0" w:line="480" w:lineRule="auto"/>
              <w:jc w:val="center"/>
              <w:rPr>
                <w:rFonts w:ascii="Times New Roman" w:eastAsia="Calibri" w:hAnsi="Times New Roman" w:cs="Times New Roman"/>
              </w:rPr>
            </w:pPr>
            <w:r w:rsidRPr="004959B2">
              <w:rPr>
                <w:rFonts w:ascii="Times New Roman" w:eastAsia="Calibri" w:hAnsi="Times New Roman" w:cs="Times New Roman"/>
              </w:rPr>
              <w:t>50</w:t>
            </w:r>
          </w:p>
        </w:tc>
        <w:tc>
          <w:tcPr>
            <w:tcW w:w="494" w:type="pct"/>
            <w:shd w:val="clear" w:color="auto" w:fill="FFFFFF" w:themeFill="background1"/>
            <w:vAlign w:val="center"/>
          </w:tcPr>
          <w:p w14:paraId="3AEA8AFA" w14:textId="77777777" w:rsidR="00667135" w:rsidRPr="004959B2" w:rsidRDefault="00667135" w:rsidP="00667135">
            <w:pPr>
              <w:spacing w:after="0" w:line="480" w:lineRule="auto"/>
              <w:jc w:val="center"/>
              <w:rPr>
                <w:rFonts w:ascii="Times New Roman" w:hAnsi="Times New Roman" w:cs="Times New Roman"/>
                <w:bCs/>
                <w:color w:val="000000"/>
              </w:rPr>
            </w:pPr>
            <w:r w:rsidRPr="004959B2">
              <w:rPr>
                <w:rFonts w:ascii="Times New Roman" w:hAnsi="Times New Roman" w:cs="Times New Roman"/>
                <w:bCs/>
                <w:color w:val="000000"/>
              </w:rPr>
              <w:t>0,30</w:t>
            </w:r>
          </w:p>
        </w:tc>
        <w:tc>
          <w:tcPr>
            <w:tcW w:w="494" w:type="pct"/>
            <w:shd w:val="clear" w:color="auto" w:fill="FFFFFF" w:themeFill="background1"/>
            <w:vAlign w:val="center"/>
          </w:tcPr>
          <w:p w14:paraId="52E2664C" w14:textId="77777777" w:rsidR="00667135" w:rsidRPr="004959B2" w:rsidRDefault="00667135" w:rsidP="00667135">
            <w:pPr>
              <w:spacing w:after="0" w:line="480" w:lineRule="auto"/>
              <w:jc w:val="center"/>
              <w:rPr>
                <w:rFonts w:ascii="Times New Roman" w:hAnsi="Times New Roman" w:cs="Times New Roman"/>
                <w:bCs/>
                <w:color w:val="000000"/>
              </w:rPr>
            </w:pPr>
            <w:r w:rsidRPr="004959B2">
              <w:rPr>
                <w:rFonts w:ascii="Times New Roman" w:hAnsi="Times New Roman" w:cs="Times New Roman"/>
                <w:bCs/>
                <w:color w:val="000000"/>
              </w:rPr>
              <w:t>0,26</w:t>
            </w:r>
          </w:p>
        </w:tc>
        <w:tc>
          <w:tcPr>
            <w:tcW w:w="495" w:type="pct"/>
            <w:shd w:val="clear" w:color="auto" w:fill="FFFFFF" w:themeFill="background1"/>
            <w:vAlign w:val="center"/>
          </w:tcPr>
          <w:p w14:paraId="527B4468" w14:textId="77777777" w:rsidR="00667135" w:rsidRPr="004959B2" w:rsidRDefault="00667135" w:rsidP="00667135">
            <w:pPr>
              <w:spacing w:after="0" w:line="480" w:lineRule="auto"/>
              <w:jc w:val="center"/>
              <w:rPr>
                <w:rFonts w:ascii="Times New Roman" w:hAnsi="Times New Roman" w:cs="Times New Roman"/>
                <w:bCs/>
                <w:color w:val="000000"/>
              </w:rPr>
            </w:pPr>
            <w:r w:rsidRPr="004959B2">
              <w:rPr>
                <w:rFonts w:ascii="Times New Roman" w:hAnsi="Times New Roman" w:cs="Times New Roman"/>
                <w:bCs/>
                <w:color w:val="000000"/>
              </w:rPr>
              <w:t>10,82</w:t>
            </w:r>
          </w:p>
        </w:tc>
        <w:tc>
          <w:tcPr>
            <w:tcW w:w="548" w:type="pct"/>
            <w:shd w:val="clear" w:color="auto" w:fill="FFFFFF" w:themeFill="background1"/>
            <w:vAlign w:val="center"/>
          </w:tcPr>
          <w:p w14:paraId="5DFC189B" w14:textId="77777777" w:rsidR="00667135" w:rsidRPr="004959B2" w:rsidRDefault="00667135" w:rsidP="00667135">
            <w:pPr>
              <w:spacing w:after="0" w:line="480" w:lineRule="auto"/>
              <w:jc w:val="center"/>
              <w:rPr>
                <w:rFonts w:ascii="Times New Roman" w:hAnsi="Times New Roman" w:cs="Times New Roman"/>
                <w:bCs/>
                <w:color w:val="000000"/>
              </w:rPr>
            </w:pPr>
            <w:r w:rsidRPr="004959B2">
              <w:rPr>
                <w:rFonts w:ascii="Times New Roman" w:hAnsi="Times New Roman" w:cs="Times New Roman"/>
                <w:bCs/>
                <w:color w:val="000000"/>
              </w:rPr>
              <w:t>45,98</w:t>
            </w:r>
          </w:p>
        </w:tc>
        <w:tc>
          <w:tcPr>
            <w:tcW w:w="548" w:type="pct"/>
            <w:shd w:val="clear" w:color="auto" w:fill="F2F2F2" w:themeFill="background1" w:themeFillShade="F2"/>
            <w:vAlign w:val="center"/>
          </w:tcPr>
          <w:p w14:paraId="2B48CF72" w14:textId="77777777" w:rsidR="00667135" w:rsidRPr="004959B2" w:rsidRDefault="00667135" w:rsidP="00667135">
            <w:pPr>
              <w:spacing w:after="0" w:line="360" w:lineRule="auto"/>
              <w:jc w:val="center"/>
              <w:rPr>
                <w:rFonts w:ascii="Times New Roman" w:hAnsi="Times New Roman" w:cs="Times New Roman"/>
                <w:bCs/>
                <w:color w:val="000000"/>
              </w:rPr>
            </w:pPr>
          </w:p>
        </w:tc>
      </w:tr>
      <w:tr w:rsidR="00667135" w:rsidRPr="004959B2" w14:paraId="0BC9B83A" w14:textId="77777777" w:rsidTr="0007789A">
        <w:tc>
          <w:tcPr>
            <w:tcW w:w="1926" w:type="pct"/>
            <w:gridSpan w:val="2"/>
            <w:shd w:val="clear" w:color="auto" w:fill="A8D08D" w:themeFill="accent6" w:themeFillTint="99"/>
            <w:vAlign w:val="center"/>
          </w:tcPr>
          <w:p w14:paraId="132917E7" w14:textId="77777777" w:rsidR="00667135" w:rsidRPr="004959B2" w:rsidRDefault="00667135" w:rsidP="00667135">
            <w:pPr>
              <w:suppressAutoHyphens/>
              <w:spacing w:after="0" w:line="240" w:lineRule="auto"/>
              <w:jc w:val="right"/>
              <w:rPr>
                <w:rFonts w:ascii="Times New Roman" w:eastAsia="Calibri" w:hAnsi="Times New Roman" w:cs="Times New Roman"/>
                <w:b/>
                <w:i/>
                <w:lang w:eastAsia="ar-SA"/>
              </w:rPr>
            </w:pPr>
            <w:r w:rsidRPr="004959B2">
              <w:rPr>
                <w:rFonts w:ascii="Times New Roman" w:eastAsia="Calibri" w:hAnsi="Times New Roman" w:cs="Times New Roman"/>
                <w:lang w:eastAsia="ar-SA"/>
              </w:rPr>
              <w:t xml:space="preserve">        </w:t>
            </w:r>
            <w:r w:rsidRPr="004959B2">
              <w:rPr>
                <w:rFonts w:ascii="Times New Roman" w:eastAsia="Calibri" w:hAnsi="Times New Roman" w:cs="Times New Roman"/>
                <w:b/>
                <w:i/>
                <w:lang w:eastAsia="ar-SA"/>
              </w:rPr>
              <w:t>Pusdienas kopā</w:t>
            </w:r>
          </w:p>
        </w:tc>
        <w:tc>
          <w:tcPr>
            <w:tcW w:w="494" w:type="pct"/>
            <w:shd w:val="clear" w:color="auto" w:fill="A8D08D" w:themeFill="accent6" w:themeFillTint="99"/>
            <w:vAlign w:val="center"/>
          </w:tcPr>
          <w:p w14:paraId="2A86B144" w14:textId="77777777" w:rsidR="00667135" w:rsidRPr="004959B2" w:rsidRDefault="00667135" w:rsidP="00667135">
            <w:pPr>
              <w:spacing w:after="0" w:line="480" w:lineRule="auto"/>
              <w:jc w:val="center"/>
              <w:rPr>
                <w:rFonts w:ascii="Times New Roman" w:eastAsia="Calibri" w:hAnsi="Times New Roman" w:cs="Times New Roman"/>
              </w:rPr>
            </w:pPr>
          </w:p>
        </w:tc>
        <w:tc>
          <w:tcPr>
            <w:tcW w:w="494" w:type="pct"/>
            <w:tcBorders>
              <w:top w:val="single" w:sz="4" w:space="0" w:color="auto"/>
              <w:left w:val="nil"/>
              <w:bottom w:val="single" w:sz="4" w:space="0" w:color="auto"/>
              <w:right w:val="single" w:sz="4" w:space="0" w:color="auto"/>
            </w:tcBorders>
            <w:shd w:val="clear" w:color="auto" w:fill="A8D08D" w:themeFill="accent6" w:themeFillTint="99"/>
            <w:vAlign w:val="center"/>
          </w:tcPr>
          <w:p w14:paraId="0C4B47F6" w14:textId="77777777"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13,66</w:t>
            </w:r>
          </w:p>
        </w:tc>
        <w:tc>
          <w:tcPr>
            <w:tcW w:w="494" w:type="pct"/>
            <w:tcBorders>
              <w:top w:val="single" w:sz="4" w:space="0" w:color="auto"/>
              <w:left w:val="nil"/>
              <w:bottom w:val="single" w:sz="4" w:space="0" w:color="auto"/>
              <w:right w:val="single" w:sz="4" w:space="0" w:color="auto"/>
            </w:tcBorders>
            <w:shd w:val="clear" w:color="auto" w:fill="A8D08D" w:themeFill="accent6" w:themeFillTint="99"/>
            <w:vAlign w:val="center"/>
          </w:tcPr>
          <w:p w14:paraId="3F145C11" w14:textId="77777777"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27,50</w:t>
            </w:r>
          </w:p>
        </w:tc>
        <w:tc>
          <w:tcPr>
            <w:tcW w:w="495" w:type="pct"/>
            <w:tcBorders>
              <w:top w:val="single" w:sz="4" w:space="0" w:color="auto"/>
              <w:left w:val="nil"/>
              <w:bottom w:val="single" w:sz="4" w:space="0" w:color="auto"/>
              <w:right w:val="single" w:sz="4" w:space="0" w:color="auto"/>
            </w:tcBorders>
            <w:shd w:val="clear" w:color="auto" w:fill="A8D08D" w:themeFill="accent6" w:themeFillTint="99"/>
            <w:vAlign w:val="center"/>
          </w:tcPr>
          <w:p w14:paraId="0B1CDEC2" w14:textId="77777777"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38,75</w:t>
            </w:r>
          </w:p>
        </w:tc>
        <w:tc>
          <w:tcPr>
            <w:tcW w:w="548" w:type="pct"/>
            <w:tcBorders>
              <w:top w:val="single" w:sz="4" w:space="0" w:color="auto"/>
              <w:left w:val="nil"/>
              <w:bottom w:val="single" w:sz="4" w:space="0" w:color="auto"/>
              <w:right w:val="single" w:sz="4" w:space="0" w:color="auto"/>
            </w:tcBorders>
            <w:shd w:val="clear" w:color="auto" w:fill="A8D08D" w:themeFill="accent6" w:themeFillTint="99"/>
            <w:vAlign w:val="center"/>
          </w:tcPr>
          <w:p w14:paraId="6D9A5F23" w14:textId="77777777"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449,73</w:t>
            </w:r>
          </w:p>
        </w:tc>
        <w:tc>
          <w:tcPr>
            <w:tcW w:w="548" w:type="pct"/>
            <w:shd w:val="clear" w:color="auto" w:fill="F2F2F2" w:themeFill="background1" w:themeFillShade="F2"/>
            <w:vAlign w:val="center"/>
          </w:tcPr>
          <w:p w14:paraId="5640B76D" w14:textId="77777777" w:rsidR="00667135" w:rsidRPr="004959B2" w:rsidRDefault="00667135" w:rsidP="00667135">
            <w:pPr>
              <w:spacing w:after="0" w:line="360" w:lineRule="auto"/>
              <w:jc w:val="center"/>
              <w:rPr>
                <w:rFonts w:ascii="Times New Roman" w:hAnsi="Times New Roman" w:cs="Times New Roman"/>
                <w:bCs/>
                <w:color w:val="000000"/>
              </w:rPr>
            </w:pPr>
          </w:p>
        </w:tc>
      </w:tr>
      <w:tr w:rsidR="00667135" w:rsidRPr="004959B2" w14:paraId="376EB519" w14:textId="77777777" w:rsidTr="00667135">
        <w:tc>
          <w:tcPr>
            <w:tcW w:w="4452" w:type="pct"/>
            <w:gridSpan w:val="7"/>
            <w:shd w:val="clear" w:color="auto" w:fill="F2F2F2" w:themeFill="background1" w:themeFillShade="F2"/>
            <w:vAlign w:val="center"/>
          </w:tcPr>
          <w:p w14:paraId="54AD4490" w14:textId="77777777" w:rsidR="00667135" w:rsidRPr="004959B2" w:rsidRDefault="00667135" w:rsidP="00667135">
            <w:pPr>
              <w:spacing w:after="0" w:line="360" w:lineRule="auto"/>
              <w:rPr>
                <w:rFonts w:ascii="Times New Roman" w:eastAsia="Calibri" w:hAnsi="Times New Roman" w:cs="Times New Roman"/>
                <w:bCs/>
                <w:color w:val="000000"/>
              </w:rPr>
            </w:pPr>
            <w:r w:rsidRPr="004959B2">
              <w:rPr>
                <w:rFonts w:ascii="Times New Roman" w:eastAsia="Calibri" w:hAnsi="Times New Roman" w:cs="Times New Roman"/>
                <w:bCs/>
                <w:color w:val="000000"/>
              </w:rPr>
              <w:t>LAUNAGS</w:t>
            </w:r>
          </w:p>
        </w:tc>
        <w:tc>
          <w:tcPr>
            <w:tcW w:w="548" w:type="pct"/>
            <w:shd w:val="clear" w:color="auto" w:fill="F2F2F2" w:themeFill="background1" w:themeFillShade="F2"/>
            <w:vAlign w:val="center"/>
          </w:tcPr>
          <w:p w14:paraId="162C2AB2" w14:textId="77777777" w:rsidR="00667135" w:rsidRPr="004959B2" w:rsidRDefault="00667135" w:rsidP="00667135">
            <w:pPr>
              <w:spacing w:after="0" w:line="360" w:lineRule="auto"/>
              <w:jc w:val="center"/>
              <w:rPr>
                <w:rFonts w:ascii="Times New Roman" w:eastAsia="Calibri" w:hAnsi="Times New Roman" w:cs="Times New Roman"/>
                <w:b/>
                <w:bCs/>
                <w:color w:val="000000"/>
                <w:sz w:val="20"/>
                <w:szCs w:val="20"/>
              </w:rPr>
            </w:pPr>
          </w:p>
        </w:tc>
      </w:tr>
      <w:tr w:rsidR="00667135" w:rsidRPr="004959B2" w14:paraId="762DF488" w14:textId="77777777" w:rsidTr="00667135">
        <w:tc>
          <w:tcPr>
            <w:tcW w:w="518" w:type="pct"/>
            <w:shd w:val="clear" w:color="auto" w:fill="FFFFFF" w:themeFill="background1"/>
            <w:vAlign w:val="center"/>
          </w:tcPr>
          <w:p w14:paraId="2D265008" w14:textId="77777777" w:rsidR="00667135" w:rsidRPr="004959B2" w:rsidRDefault="00667135" w:rsidP="00667135">
            <w:pPr>
              <w:tabs>
                <w:tab w:val="left" w:pos="709"/>
                <w:tab w:val="left" w:pos="851"/>
              </w:tabs>
              <w:spacing w:after="0" w:line="240" w:lineRule="auto"/>
              <w:jc w:val="center"/>
              <w:rPr>
                <w:rFonts w:ascii="Times New Roman" w:eastAsia="Calibri" w:hAnsi="Times New Roman" w:cs="Times New Roman"/>
              </w:rPr>
            </w:pPr>
            <w:r w:rsidRPr="004959B2">
              <w:rPr>
                <w:rFonts w:ascii="Times New Roman" w:eastAsia="Calibri" w:hAnsi="Times New Roman" w:cs="Times New Roman"/>
              </w:rPr>
              <w:t>M3</w:t>
            </w:r>
          </w:p>
        </w:tc>
        <w:tc>
          <w:tcPr>
            <w:tcW w:w="1409" w:type="pct"/>
            <w:shd w:val="clear" w:color="auto" w:fill="FFFFFF" w:themeFill="background1"/>
            <w:vAlign w:val="center"/>
          </w:tcPr>
          <w:p w14:paraId="31D9157A" w14:textId="77777777" w:rsidR="00667135" w:rsidRPr="004959B2" w:rsidRDefault="00667135" w:rsidP="00667135">
            <w:pPr>
              <w:spacing w:after="0" w:line="240" w:lineRule="auto"/>
              <w:rPr>
                <w:rFonts w:ascii="Times New Roman" w:eastAsia="Calibri" w:hAnsi="Times New Roman" w:cs="Times New Roman"/>
              </w:rPr>
            </w:pPr>
            <w:r w:rsidRPr="004959B2">
              <w:rPr>
                <w:rFonts w:ascii="Times New Roman" w:eastAsia="Calibri" w:hAnsi="Times New Roman" w:cs="Times New Roman"/>
              </w:rPr>
              <w:t xml:space="preserve">Makaroni ar sieru </w:t>
            </w:r>
          </w:p>
        </w:tc>
        <w:tc>
          <w:tcPr>
            <w:tcW w:w="494" w:type="pct"/>
            <w:shd w:val="clear" w:color="auto" w:fill="auto"/>
            <w:vAlign w:val="center"/>
          </w:tcPr>
          <w:p w14:paraId="7019C99A" w14:textId="77777777" w:rsidR="00667135" w:rsidRPr="004959B2" w:rsidRDefault="00667135" w:rsidP="00667135">
            <w:pPr>
              <w:spacing w:after="0" w:line="480" w:lineRule="auto"/>
              <w:jc w:val="center"/>
              <w:rPr>
                <w:rFonts w:ascii="Times New Roman" w:eastAsia="Calibri" w:hAnsi="Times New Roman" w:cs="Times New Roman"/>
                <w:lang w:eastAsia="ar-SA"/>
              </w:rPr>
            </w:pPr>
            <w:r w:rsidRPr="004959B2">
              <w:rPr>
                <w:rFonts w:ascii="Times New Roman" w:eastAsia="Calibri" w:hAnsi="Times New Roman" w:cs="Times New Roman"/>
                <w:lang w:eastAsia="ar-SA"/>
              </w:rPr>
              <w:t>100/15</w:t>
            </w:r>
          </w:p>
        </w:tc>
        <w:tc>
          <w:tcPr>
            <w:tcW w:w="494" w:type="pct"/>
            <w:vAlign w:val="center"/>
          </w:tcPr>
          <w:p w14:paraId="28580272" w14:textId="77777777" w:rsidR="00667135" w:rsidRPr="004959B2" w:rsidRDefault="00667135" w:rsidP="00667135">
            <w:pPr>
              <w:spacing w:after="0" w:line="480" w:lineRule="auto"/>
              <w:jc w:val="center"/>
              <w:rPr>
                <w:rFonts w:ascii="Times New Roman" w:hAnsi="Times New Roman" w:cs="Times New Roman"/>
                <w:bCs/>
                <w:color w:val="000000"/>
              </w:rPr>
            </w:pPr>
            <w:r w:rsidRPr="004959B2">
              <w:rPr>
                <w:rFonts w:ascii="Times New Roman" w:hAnsi="Times New Roman" w:cs="Times New Roman"/>
                <w:bCs/>
                <w:color w:val="000000"/>
              </w:rPr>
              <w:t>8,64</w:t>
            </w:r>
          </w:p>
        </w:tc>
        <w:tc>
          <w:tcPr>
            <w:tcW w:w="494" w:type="pct"/>
            <w:vAlign w:val="center"/>
          </w:tcPr>
          <w:p w14:paraId="53629FA9" w14:textId="77777777" w:rsidR="00667135" w:rsidRPr="004959B2" w:rsidRDefault="00667135" w:rsidP="00667135">
            <w:pPr>
              <w:spacing w:after="0" w:line="480" w:lineRule="auto"/>
              <w:jc w:val="center"/>
              <w:rPr>
                <w:rFonts w:ascii="Times New Roman" w:hAnsi="Times New Roman" w:cs="Times New Roman"/>
                <w:bCs/>
                <w:color w:val="000000"/>
              </w:rPr>
            </w:pPr>
            <w:r w:rsidRPr="004959B2">
              <w:rPr>
                <w:rFonts w:ascii="Times New Roman" w:hAnsi="Times New Roman" w:cs="Times New Roman"/>
                <w:bCs/>
                <w:color w:val="000000"/>
              </w:rPr>
              <w:t>5,32</w:t>
            </w:r>
          </w:p>
        </w:tc>
        <w:tc>
          <w:tcPr>
            <w:tcW w:w="495" w:type="pct"/>
            <w:vAlign w:val="center"/>
          </w:tcPr>
          <w:p w14:paraId="099404D8" w14:textId="77777777" w:rsidR="00667135" w:rsidRPr="004959B2" w:rsidRDefault="00667135" w:rsidP="00667135">
            <w:pPr>
              <w:spacing w:after="0" w:line="480" w:lineRule="auto"/>
              <w:jc w:val="center"/>
              <w:rPr>
                <w:rFonts w:ascii="Times New Roman" w:hAnsi="Times New Roman" w:cs="Times New Roman"/>
                <w:bCs/>
                <w:color w:val="000000"/>
              </w:rPr>
            </w:pPr>
            <w:r w:rsidRPr="004959B2">
              <w:rPr>
                <w:rFonts w:ascii="Times New Roman" w:hAnsi="Times New Roman" w:cs="Times New Roman"/>
                <w:bCs/>
                <w:color w:val="000000"/>
              </w:rPr>
              <w:t>30,24</w:t>
            </w:r>
          </w:p>
        </w:tc>
        <w:tc>
          <w:tcPr>
            <w:tcW w:w="548" w:type="pct"/>
            <w:vAlign w:val="center"/>
          </w:tcPr>
          <w:p w14:paraId="0E8A7BE8" w14:textId="77777777" w:rsidR="00667135" w:rsidRPr="004959B2" w:rsidRDefault="00667135" w:rsidP="00667135">
            <w:pPr>
              <w:spacing w:after="0" w:line="480" w:lineRule="auto"/>
              <w:jc w:val="center"/>
              <w:rPr>
                <w:rFonts w:ascii="Times New Roman" w:hAnsi="Times New Roman" w:cs="Times New Roman"/>
                <w:bCs/>
                <w:color w:val="000000"/>
              </w:rPr>
            </w:pPr>
            <w:r w:rsidRPr="004959B2">
              <w:rPr>
                <w:rFonts w:ascii="Times New Roman" w:hAnsi="Times New Roman" w:cs="Times New Roman"/>
                <w:bCs/>
                <w:color w:val="000000"/>
              </w:rPr>
              <w:t>202,64</w:t>
            </w:r>
          </w:p>
        </w:tc>
        <w:tc>
          <w:tcPr>
            <w:tcW w:w="548" w:type="pct"/>
            <w:shd w:val="clear" w:color="auto" w:fill="F2F2F2" w:themeFill="background1" w:themeFillShade="F2"/>
            <w:vAlign w:val="center"/>
          </w:tcPr>
          <w:p w14:paraId="71C037EA" w14:textId="77777777" w:rsidR="00667135" w:rsidRPr="004959B2" w:rsidRDefault="00667135" w:rsidP="00667135">
            <w:pPr>
              <w:spacing w:after="0" w:line="360" w:lineRule="auto"/>
              <w:jc w:val="center"/>
              <w:rPr>
                <w:rFonts w:ascii="Times New Roman" w:hAnsi="Times New Roman" w:cs="Times New Roman"/>
                <w:bCs/>
                <w:color w:val="000000"/>
              </w:rPr>
            </w:pPr>
            <w:r w:rsidRPr="004959B2">
              <w:rPr>
                <w:rFonts w:ascii="Times New Roman" w:hAnsi="Times New Roman" w:cs="Times New Roman"/>
                <w:bCs/>
                <w:color w:val="000000"/>
              </w:rPr>
              <w:t>A1, A7</w:t>
            </w:r>
          </w:p>
        </w:tc>
      </w:tr>
      <w:tr w:rsidR="00667135" w:rsidRPr="004959B2" w14:paraId="0EC8878A" w14:textId="77777777" w:rsidTr="00667135">
        <w:tc>
          <w:tcPr>
            <w:tcW w:w="518" w:type="pct"/>
            <w:shd w:val="clear" w:color="auto" w:fill="FFFFFF" w:themeFill="background1"/>
            <w:vAlign w:val="center"/>
          </w:tcPr>
          <w:p w14:paraId="5C0AEE3B" w14:textId="77777777" w:rsidR="00667135" w:rsidRPr="004959B2" w:rsidRDefault="00667135" w:rsidP="00667135">
            <w:pPr>
              <w:tabs>
                <w:tab w:val="left" w:pos="709"/>
                <w:tab w:val="left" w:pos="851"/>
              </w:tabs>
              <w:spacing w:after="0" w:line="240" w:lineRule="auto"/>
              <w:jc w:val="center"/>
              <w:rPr>
                <w:rFonts w:ascii="Times New Roman" w:eastAsia="Calibri" w:hAnsi="Times New Roman" w:cs="Times New Roman"/>
              </w:rPr>
            </w:pPr>
            <w:r w:rsidRPr="004959B2">
              <w:rPr>
                <w:rFonts w:ascii="Times New Roman" w:eastAsia="Calibri" w:hAnsi="Times New Roman" w:cs="Times New Roman"/>
              </w:rPr>
              <w:t>S13</w:t>
            </w:r>
          </w:p>
        </w:tc>
        <w:tc>
          <w:tcPr>
            <w:tcW w:w="1409" w:type="pct"/>
            <w:shd w:val="clear" w:color="auto" w:fill="FFFFFF" w:themeFill="background1"/>
            <w:vAlign w:val="center"/>
          </w:tcPr>
          <w:p w14:paraId="2A622BC5" w14:textId="77777777" w:rsidR="00667135" w:rsidRPr="004959B2" w:rsidRDefault="00667135" w:rsidP="00667135">
            <w:pPr>
              <w:spacing w:after="0" w:line="240" w:lineRule="auto"/>
              <w:rPr>
                <w:rFonts w:ascii="Times New Roman" w:eastAsia="Calibri" w:hAnsi="Times New Roman" w:cs="Times New Roman"/>
              </w:rPr>
            </w:pPr>
            <w:r w:rsidRPr="004959B2">
              <w:rPr>
                <w:rFonts w:ascii="Times New Roman" w:eastAsia="Calibri" w:hAnsi="Times New Roman" w:cs="Times New Roman"/>
              </w:rPr>
              <w:t>Gurķi, marinēti</w:t>
            </w:r>
          </w:p>
        </w:tc>
        <w:tc>
          <w:tcPr>
            <w:tcW w:w="494" w:type="pct"/>
            <w:shd w:val="clear" w:color="auto" w:fill="auto"/>
            <w:vAlign w:val="center"/>
          </w:tcPr>
          <w:p w14:paraId="1335F258" w14:textId="77777777" w:rsidR="00667135" w:rsidRPr="004959B2" w:rsidRDefault="00667135" w:rsidP="00667135">
            <w:pPr>
              <w:spacing w:after="0" w:line="480" w:lineRule="auto"/>
              <w:jc w:val="center"/>
              <w:rPr>
                <w:rFonts w:ascii="Times New Roman" w:eastAsia="Calibri" w:hAnsi="Times New Roman" w:cs="Times New Roman"/>
              </w:rPr>
            </w:pPr>
            <w:r w:rsidRPr="004959B2">
              <w:rPr>
                <w:rFonts w:ascii="Times New Roman" w:eastAsia="Calibri" w:hAnsi="Times New Roman" w:cs="Times New Roman"/>
              </w:rPr>
              <w:t>25</w:t>
            </w:r>
          </w:p>
        </w:tc>
        <w:tc>
          <w:tcPr>
            <w:tcW w:w="494" w:type="pct"/>
            <w:vAlign w:val="center"/>
          </w:tcPr>
          <w:p w14:paraId="179EE247" w14:textId="77777777" w:rsidR="00667135" w:rsidRPr="004959B2" w:rsidRDefault="00667135" w:rsidP="00667135">
            <w:pPr>
              <w:spacing w:after="0" w:line="480" w:lineRule="auto"/>
              <w:jc w:val="center"/>
              <w:rPr>
                <w:rFonts w:ascii="Times New Roman" w:hAnsi="Times New Roman" w:cs="Times New Roman"/>
                <w:bCs/>
                <w:color w:val="000000"/>
              </w:rPr>
            </w:pPr>
            <w:r w:rsidRPr="004959B2">
              <w:rPr>
                <w:rFonts w:ascii="Times New Roman" w:hAnsi="Times New Roman" w:cs="Times New Roman"/>
                <w:bCs/>
                <w:color w:val="000000"/>
              </w:rPr>
              <w:t>0,13</w:t>
            </w:r>
          </w:p>
        </w:tc>
        <w:tc>
          <w:tcPr>
            <w:tcW w:w="494" w:type="pct"/>
            <w:vAlign w:val="center"/>
          </w:tcPr>
          <w:p w14:paraId="455B7C22" w14:textId="77777777" w:rsidR="00667135" w:rsidRPr="004959B2" w:rsidRDefault="00667135" w:rsidP="00667135">
            <w:pPr>
              <w:spacing w:after="0" w:line="480" w:lineRule="auto"/>
              <w:jc w:val="center"/>
              <w:rPr>
                <w:rFonts w:ascii="Times New Roman" w:hAnsi="Times New Roman" w:cs="Times New Roman"/>
                <w:bCs/>
                <w:color w:val="000000"/>
              </w:rPr>
            </w:pPr>
            <w:r w:rsidRPr="004959B2">
              <w:rPr>
                <w:rFonts w:ascii="Times New Roman" w:hAnsi="Times New Roman" w:cs="Times New Roman"/>
                <w:bCs/>
                <w:color w:val="000000"/>
              </w:rPr>
              <w:t>0,08</w:t>
            </w:r>
          </w:p>
        </w:tc>
        <w:tc>
          <w:tcPr>
            <w:tcW w:w="495" w:type="pct"/>
            <w:vAlign w:val="center"/>
          </w:tcPr>
          <w:p w14:paraId="61B602FC" w14:textId="77777777" w:rsidR="00667135" w:rsidRPr="004959B2" w:rsidRDefault="00667135" w:rsidP="00667135">
            <w:pPr>
              <w:spacing w:after="0" w:line="480" w:lineRule="auto"/>
              <w:jc w:val="center"/>
              <w:rPr>
                <w:rFonts w:ascii="Times New Roman" w:hAnsi="Times New Roman" w:cs="Times New Roman"/>
                <w:bCs/>
                <w:color w:val="000000"/>
              </w:rPr>
            </w:pPr>
            <w:r w:rsidRPr="004959B2">
              <w:rPr>
                <w:rFonts w:ascii="Times New Roman" w:hAnsi="Times New Roman" w:cs="Times New Roman"/>
                <w:bCs/>
                <w:color w:val="000000"/>
              </w:rPr>
              <w:t>0,60</w:t>
            </w:r>
          </w:p>
        </w:tc>
        <w:tc>
          <w:tcPr>
            <w:tcW w:w="548" w:type="pct"/>
            <w:shd w:val="clear" w:color="auto" w:fill="auto"/>
            <w:vAlign w:val="center"/>
          </w:tcPr>
          <w:p w14:paraId="1E9D6733" w14:textId="77777777" w:rsidR="00667135" w:rsidRPr="004959B2" w:rsidRDefault="00667135" w:rsidP="00667135">
            <w:pPr>
              <w:spacing w:after="0" w:line="480" w:lineRule="auto"/>
              <w:jc w:val="center"/>
              <w:rPr>
                <w:rFonts w:ascii="Times New Roman" w:hAnsi="Times New Roman" w:cs="Times New Roman"/>
                <w:bCs/>
                <w:color w:val="000000"/>
              </w:rPr>
            </w:pPr>
            <w:r w:rsidRPr="004959B2">
              <w:rPr>
                <w:rFonts w:ascii="Times New Roman" w:hAnsi="Times New Roman" w:cs="Times New Roman"/>
                <w:bCs/>
                <w:color w:val="000000"/>
              </w:rPr>
              <w:t>3,00</w:t>
            </w:r>
          </w:p>
        </w:tc>
        <w:tc>
          <w:tcPr>
            <w:tcW w:w="548" w:type="pct"/>
            <w:shd w:val="clear" w:color="auto" w:fill="F2F2F2" w:themeFill="background1" w:themeFillShade="F2"/>
            <w:vAlign w:val="center"/>
          </w:tcPr>
          <w:p w14:paraId="178CC75A" w14:textId="77777777" w:rsidR="00667135" w:rsidRPr="004959B2" w:rsidRDefault="00667135" w:rsidP="00667135">
            <w:pPr>
              <w:spacing w:after="0" w:line="360" w:lineRule="auto"/>
              <w:jc w:val="center"/>
              <w:rPr>
                <w:rFonts w:ascii="Times New Roman" w:hAnsi="Times New Roman" w:cs="Times New Roman"/>
                <w:bCs/>
                <w:color w:val="000000"/>
              </w:rPr>
            </w:pPr>
          </w:p>
        </w:tc>
      </w:tr>
      <w:tr w:rsidR="00667135" w:rsidRPr="004959B2" w14:paraId="03B3639B" w14:textId="77777777" w:rsidTr="00667135">
        <w:tc>
          <w:tcPr>
            <w:tcW w:w="518" w:type="pct"/>
            <w:vAlign w:val="center"/>
          </w:tcPr>
          <w:p w14:paraId="3E046351" w14:textId="77777777" w:rsidR="00667135" w:rsidRPr="004959B2" w:rsidRDefault="00667135" w:rsidP="00667135">
            <w:pPr>
              <w:tabs>
                <w:tab w:val="left" w:pos="709"/>
                <w:tab w:val="left" w:pos="851"/>
              </w:tabs>
              <w:spacing w:after="0" w:line="240" w:lineRule="auto"/>
              <w:jc w:val="center"/>
              <w:rPr>
                <w:rFonts w:ascii="Times New Roman" w:eastAsia="Calibri" w:hAnsi="Times New Roman" w:cs="Times New Roman"/>
              </w:rPr>
            </w:pPr>
          </w:p>
        </w:tc>
        <w:tc>
          <w:tcPr>
            <w:tcW w:w="1409" w:type="pct"/>
            <w:vAlign w:val="center"/>
          </w:tcPr>
          <w:p w14:paraId="4962FE61" w14:textId="77777777" w:rsidR="00667135" w:rsidRPr="004959B2" w:rsidRDefault="00667135" w:rsidP="00667135">
            <w:pPr>
              <w:spacing w:after="0" w:line="240" w:lineRule="auto"/>
              <w:rPr>
                <w:rFonts w:ascii="Times New Roman" w:eastAsia="Calibri" w:hAnsi="Times New Roman" w:cs="Times New Roman"/>
              </w:rPr>
            </w:pPr>
            <w:r w:rsidRPr="004959B2">
              <w:rPr>
                <w:rFonts w:ascii="Times New Roman" w:eastAsia="Calibri" w:hAnsi="Times New Roman" w:cs="Times New Roman"/>
              </w:rPr>
              <w:t>Kefīrs</w:t>
            </w:r>
          </w:p>
        </w:tc>
        <w:tc>
          <w:tcPr>
            <w:tcW w:w="494" w:type="pct"/>
            <w:shd w:val="clear" w:color="auto" w:fill="FFFFFF" w:themeFill="background1"/>
            <w:vAlign w:val="center"/>
          </w:tcPr>
          <w:p w14:paraId="75C5B4EA" w14:textId="77777777" w:rsidR="00667135" w:rsidRPr="004959B2" w:rsidRDefault="00667135" w:rsidP="00667135">
            <w:pPr>
              <w:spacing w:after="0" w:line="480" w:lineRule="auto"/>
              <w:jc w:val="center"/>
              <w:rPr>
                <w:rFonts w:ascii="Times New Roman" w:eastAsia="Calibri" w:hAnsi="Times New Roman" w:cs="Times New Roman"/>
              </w:rPr>
            </w:pPr>
            <w:r w:rsidRPr="004959B2">
              <w:rPr>
                <w:rFonts w:ascii="Times New Roman" w:eastAsia="Calibri" w:hAnsi="Times New Roman" w:cs="Times New Roman"/>
              </w:rPr>
              <w:t>120</w:t>
            </w:r>
          </w:p>
        </w:tc>
        <w:tc>
          <w:tcPr>
            <w:tcW w:w="494" w:type="pct"/>
            <w:vAlign w:val="center"/>
          </w:tcPr>
          <w:p w14:paraId="3CBA6181" w14:textId="77777777" w:rsidR="00667135" w:rsidRPr="004959B2" w:rsidRDefault="00667135" w:rsidP="00667135">
            <w:pPr>
              <w:spacing w:after="0" w:line="480" w:lineRule="auto"/>
              <w:jc w:val="center"/>
              <w:rPr>
                <w:rFonts w:ascii="Times New Roman" w:hAnsi="Times New Roman" w:cs="Times New Roman"/>
                <w:bCs/>
                <w:color w:val="000000"/>
              </w:rPr>
            </w:pPr>
            <w:r w:rsidRPr="004959B2">
              <w:rPr>
                <w:rFonts w:ascii="Times New Roman" w:hAnsi="Times New Roman" w:cs="Times New Roman"/>
                <w:bCs/>
                <w:color w:val="000000"/>
              </w:rPr>
              <w:t>3,84</w:t>
            </w:r>
          </w:p>
        </w:tc>
        <w:tc>
          <w:tcPr>
            <w:tcW w:w="494" w:type="pct"/>
            <w:vAlign w:val="center"/>
          </w:tcPr>
          <w:p w14:paraId="553B6C4D" w14:textId="77777777" w:rsidR="00667135" w:rsidRPr="004959B2" w:rsidRDefault="00667135" w:rsidP="00667135">
            <w:pPr>
              <w:spacing w:after="0" w:line="480" w:lineRule="auto"/>
              <w:jc w:val="center"/>
              <w:rPr>
                <w:rFonts w:ascii="Times New Roman" w:hAnsi="Times New Roman" w:cs="Times New Roman"/>
                <w:bCs/>
                <w:color w:val="000000"/>
              </w:rPr>
            </w:pPr>
            <w:r w:rsidRPr="004959B2">
              <w:rPr>
                <w:rFonts w:ascii="Times New Roman" w:hAnsi="Times New Roman" w:cs="Times New Roman"/>
                <w:bCs/>
                <w:color w:val="000000"/>
              </w:rPr>
              <w:t>3,00</w:t>
            </w:r>
          </w:p>
        </w:tc>
        <w:tc>
          <w:tcPr>
            <w:tcW w:w="495" w:type="pct"/>
            <w:vAlign w:val="center"/>
          </w:tcPr>
          <w:p w14:paraId="63B6A907" w14:textId="77777777" w:rsidR="00667135" w:rsidRPr="004959B2" w:rsidRDefault="00667135" w:rsidP="00667135">
            <w:pPr>
              <w:spacing w:after="0" w:line="480" w:lineRule="auto"/>
              <w:jc w:val="center"/>
              <w:rPr>
                <w:rFonts w:ascii="Times New Roman" w:hAnsi="Times New Roman" w:cs="Times New Roman"/>
                <w:bCs/>
                <w:color w:val="000000"/>
              </w:rPr>
            </w:pPr>
            <w:r w:rsidRPr="004959B2">
              <w:rPr>
                <w:rFonts w:ascii="Times New Roman" w:hAnsi="Times New Roman" w:cs="Times New Roman"/>
                <w:bCs/>
                <w:color w:val="000000"/>
              </w:rPr>
              <w:t>4,92</w:t>
            </w:r>
          </w:p>
        </w:tc>
        <w:tc>
          <w:tcPr>
            <w:tcW w:w="548" w:type="pct"/>
            <w:vAlign w:val="center"/>
          </w:tcPr>
          <w:p w14:paraId="717F5053" w14:textId="77777777" w:rsidR="00667135" w:rsidRPr="004959B2" w:rsidRDefault="00667135" w:rsidP="00667135">
            <w:pPr>
              <w:spacing w:after="0" w:line="480" w:lineRule="auto"/>
              <w:jc w:val="center"/>
              <w:rPr>
                <w:rFonts w:ascii="Times New Roman" w:hAnsi="Times New Roman" w:cs="Times New Roman"/>
                <w:bCs/>
                <w:color w:val="000000"/>
              </w:rPr>
            </w:pPr>
            <w:r w:rsidRPr="004959B2">
              <w:rPr>
                <w:rFonts w:ascii="Times New Roman" w:hAnsi="Times New Roman" w:cs="Times New Roman"/>
                <w:bCs/>
                <w:color w:val="000000"/>
              </w:rPr>
              <w:t>64,80</w:t>
            </w:r>
          </w:p>
        </w:tc>
        <w:tc>
          <w:tcPr>
            <w:tcW w:w="548" w:type="pct"/>
            <w:shd w:val="clear" w:color="auto" w:fill="F2F2F2" w:themeFill="background1" w:themeFillShade="F2"/>
            <w:vAlign w:val="center"/>
          </w:tcPr>
          <w:p w14:paraId="3C3977BD" w14:textId="77777777" w:rsidR="00667135" w:rsidRPr="004959B2" w:rsidRDefault="00667135" w:rsidP="00667135">
            <w:pPr>
              <w:spacing w:after="0" w:line="360" w:lineRule="auto"/>
              <w:jc w:val="center"/>
              <w:rPr>
                <w:rFonts w:ascii="Times New Roman" w:hAnsi="Times New Roman" w:cs="Times New Roman"/>
                <w:bCs/>
                <w:color w:val="000000"/>
              </w:rPr>
            </w:pPr>
            <w:r w:rsidRPr="004959B2">
              <w:rPr>
                <w:rFonts w:ascii="Times New Roman" w:hAnsi="Times New Roman" w:cs="Times New Roman"/>
                <w:bCs/>
                <w:color w:val="000000"/>
              </w:rPr>
              <w:t>A7</w:t>
            </w:r>
          </w:p>
        </w:tc>
      </w:tr>
      <w:tr w:rsidR="00667135" w:rsidRPr="004959B2" w14:paraId="1E585CB0" w14:textId="77777777" w:rsidTr="0007789A">
        <w:tc>
          <w:tcPr>
            <w:tcW w:w="1926" w:type="pct"/>
            <w:gridSpan w:val="2"/>
            <w:shd w:val="clear" w:color="auto" w:fill="A8D08D" w:themeFill="accent6" w:themeFillTint="99"/>
            <w:vAlign w:val="center"/>
          </w:tcPr>
          <w:p w14:paraId="1400F1E6" w14:textId="77777777" w:rsidR="00667135" w:rsidRPr="004959B2" w:rsidRDefault="00667135" w:rsidP="00667135">
            <w:pPr>
              <w:suppressAutoHyphens/>
              <w:spacing w:after="0" w:line="240" w:lineRule="auto"/>
              <w:jc w:val="right"/>
              <w:rPr>
                <w:rFonts w:ascii="Times New Roman" w:eastAsia="Calibri" w:hAnsi="Times New Roman" w:cs="Times New Roman"/>
                <w:b/>
                <w:i/>
                <w:lang w:eastAsia="ar-SA"/>
              </w:rPr>
            </w:pPr>
            <w:r w:rsidRPr="004959B2">
              <w:rPr>
                <w:rFonts w:ascii="Times New Roman" w:eastAsia="Calibri" w:hAnsi="Times New Roman" w:cs="Times New Roman"/>
                <w:b/>
                <w:i/>
                <w:lang w:eastAsia="ar-SA"/>
              </w:rPr>
              <w:t>Launags kopā</w:t>
            </w:r>
          </w:p>
        </w:tc>
        <w:tc>
          <w:tcPr>
            <w:tcW w:w="494" w:type="pct"/>
            <w:shd w:val="clear" w:color="auto" w:fill="A8D08D" w:themeFill="accent6" w:themeFillTint="99"/>
          </w:tcPr>
          <w:p w14:paraId="034CCE10" w14:textId="77777777" w:rsidR="00667135" w:rsidRPr="004959B2" w:rsidRDefault="00667135" w:rsidP="00667135">
            <w:pPr>
              <w:spacing w:after="0" w:line="480" w:lineRule="auto"/>
              <w:jc w:val="center"/>
              <w:rPr>
                <w:rFonts w:ascii="Times New Roman" w:eastAsia="Calibri" w:hAnsi="Times New Roman" w:cs="Times New Roman"/>
              </w:rPr>
            </w:pPr>
          </w:p>
        </w:tc>
        <w:tc>
          <w:tcPr>
            <w:tcW w:w="494" w:type="pct"/>
            <w:shd w:val="clear" w:color="auto" w:fill="A8D08D" w:themeFill="accent6" w:themeFillTint="99"/>
            <w:vAlign w:val="center"/>
          </w:tcPr>
          <w:p w14:paraId="3489F68F" w14:textId="77777777" w:rsidR="00667135" w:rsidRPr="004959B2" w:rsidRDefault="00667135" w:rsidP="00667135">
            <w:pPr>
              <w:spacing w:after="0" w:line="480" w:lineRule="auto"/>
              <w:jc w:val="center"/>
              <w:rPr>
                <w:rFonts w:ascii="Times New Roman" w:hAnsi="Times New Roman" w:cs="Times New Roman"/>
                <w:bCs/>
                <w:color w:val="000000"/>
              </w:rPr>
            </w:pPr>
            <w:r w:rsidRPr="004959B2">
              <w:rPr>
                <w:rFonts w:ascii="Times New Roman" w:hAnsi="Times New Roman" w:cs="Times New Roman"/>
                <w:bCs/>
                <w:color w:val="000000"/>
              </w:rPr>
              <w:t>12,61</w:t>
            </w:r>
          </w:p>
        </w:tc>
        <w:tc>
          <w:tcPr>
            <w:tcW w:w="494" w:type="pct"/>
            <w:shd w:val="clear" w:color="auto" w:fill="A8D08D" w:themeFill="accent6" w:themeFillTint="99"/>
            <w:vAlign w:val="center"/>
          </w:tcPr>
          <w:p w14:paraId="2BC48F04" w14:textId="77777777" w:rsidR="00667135" w:rsidRPr="004959B2" w:rsidRDefault="00667135" w:rsidP="00667135">
            <w:pPr>
              <w:spacing w:after="0" w:line="480" w:lineRule="auto"/>
              <w:jc w:val="center"/>
              <w:rPr>
                <w:rFonts w:ascii="Times New Roman" w:hAnsi="Times New Roman" w:cs="Times New Roman"/>
                <w:bCs/>
                <w:color w:val="000000"/>
              </w:rPr>
            </w:pPr>
            <w:r w:rsidRPr="004959B2">
              <w:rPr>
                <w:rFonts w:ascii="Times New Roman" w:hAnsi="Times New Roman" w:cs="Times New Roman"/>
                <w:bCs/>
                <w:color w:val="000000"/>
              </w:rPr>
              <w:t>8,39</w:t>
            </w:r>
          </w:p>
        </w:tc>
        <w:tc>
          <w:tcPr>
            <w:tcW w:w="495" w:type="pct"/>
            <w:shd w:val="clear" w:color="auto" w:fill="A8D08D" w:themeFill="accent6" w:themeFillTint="99"/>
            <w:vAlign w:val="center"/>
          </w:tcPr>
          <w:p w14:paraId="2EAF4660" w14:textId="77777777" w:rsidR="00667135" w:rsidRPr="004959B2" w:rsidRDefault="00667135" w:rsidP="00667135">
            <w:pPr>
              <w:spacing w:after="0" w:line="480" w:lineRule="auto"/>
              <w:jc w:val="center"/>
              <w:rPr>
                <w:rFonts w:ascii="Times New Roman" w:hAnsi="Times New Roman" w:cs="Times New Roman"/>
                <w:bCs/>
                <w:color w:val="000000"/>
              </w:rPr>
            </w:pPr>
            <w:r w:rsidRPr="004959B2">
              <w:rPr>
                <w:rFonts w:ascii="Times New Roman" w:hAnsi="Times New Roman" w:cs="Times New Roman"/>
                <w:bCs/>
                <w:color w:val="000000"/>
              </w:rPr>
              <w:t>35,76</w:t>
            </w:r>
          </w:p>
        </w:tc>
        <w:tc>
          <w:tcPr>
            <w:tcW w:w="548" w:type="pct"/>
            <w:shd w:val="clear" w:color="auto" w:fill="A8D08D" w:themeFill="accent6" w:themeFillTint="99"/>
            <w:vAlign w:val="center"/>
          </w:tcPr>
          <w:p w14:paraId="152B9404" w14:textId="77777777" w:rsidR="00667135" w:rsidRPr="004959B2" w:rsidRDefault="00667135" w:rsidP="00667135">
            <w:pPr>
              <w:spacing w:after="0" w:line="480" w:lineRule="auto"/>
              <w:jc w:val="center"/>
              <w:rPr>
                <w:rFonts w:ascii="Times New Roman" w:hAnsi="Times New Roman" w:cs="Times New Roman"/>
                <w:bCs/>
                <w:color w:val="000000"/>
              </w:rPr>
            </w:pPr>
            <w:r w:rsidRPr="004959B2">
              <w:rPr>
                <w:rFonts w:ascii="Times New Roman" w:hAnsi="Times New Roman" w:cs="Times New Roman"/>
                <w:bCs/>
                <w:color w:val="000000"/>
              </w:rPr>
              <w:t>270,44</w:t>
            </w:r>
          </w:p>
        </w:tc>
        <w:tc>
          <w:tcPr>
            <w:tcW w:w="548" w:type="pct"/>
            <w:shd w:val="clear" w:color="auto" w:fill="F2F2F2" w:themeFill="background1" w:themeFillShade="F2"/>
          </w:tcPr>
          <w:p w14:paraId="43DA0757" w14:textId="77777777" w:rsidR="00667135" w:rsidRPr="004959B2" w:rsidRDefault="00667135" w:rsidP="00667135">
            <w:pPr>
              <w:spacing w:after="0" w:line="360" w:lineRule="auto"/>
              <w:jc w:val="center"/>
              <w:rPr>
                <w:rFonts w:ascii="Times New Roman" w:hAnsi="Times New Roman" w:cs="Times New Roman"/>
                <w:bCs/>
                <w:color w:val="000000"/>
              </w:rPr>
            </w:pPr>
          </w:p>
        </w:tc>
      </w:tr>
      <w:tr w:rsidR="00667135" w:rsidRPr="004959B2" w14:paraId="4D1A8367" w14:textId="77777777" w:rsidTr="0007789A">
        <w:tc>
          <w:tcPr>
            <w:tcW w:w="1926" w:type="pct"/>
            <w:gridSpan w:val="2"/>
            <w:shd w:val="clear" w:color="auto" w:fill="A8D08D" w:themeFill="accent6" w:themeFillTint="99"/>
          </w:tcPr>
          <w:p w14:paraId="3EE89BBD" w14:textId="77777777" w:rsidR="00667135" w:rsidRPr="004959B2" w:rsidRDefault="00667135" w:rsidP="00667135">
            <w:pPr>
              <w:suppressAutoHyphens/>
              <w:spacing w:after="0" w:line="240" w:lineRule="auto"/>
              <w:jc w:val="right"/>
              <w:rPr>
                <w:rFonts w:ascii="Times New Roman" w:eastAsia="Calibri" w:hAnsi="Times New Roman" w:cs="Times New Roman"/>
                <w:b/>
                <w:lang w:eastAsia="ar-SA"/>
              </w:rPr>
            </w:pPr>
            <w:r w:rsidRPr="004959B2">
              <w:rPr>
                <w:rFonts w:ascii="Times New Roman" w:eastAsia="Calibri" w:hAnsi="Times New Roman" w:cs="Times New Roman"/>
                <w:b/>
                <w:lang w:eastAsia="ar-SA"/>
              </w:rPr>
              <w:t>DIENĀ KOPĀ</w:t>
            </w:r>
          </w:p>
        </w:tc>
        <w:tc>
          <w:tcPr>
            <w:tcW w:w="494" w:type="pct"/>
            <w:shd w:val="clear" w:color="auto" w:fill="A8D08D" w:themeFill="accent6" w:themeFillTint="99"/>
          </w:tcPr>
          <w:p w14:paraId="7CAB664B" w14:textId="77777777" w:rsidR="00667135" w:rsidRPr="004959B2" w:rsidRDefault="00667135" w:rsidP="00667135">
            <w:pPr>
              <w:spacing w:after="0" w:line="480" w:lineRule="auto"/>
              <w:jc w:val="center"/>
              <w:rPr>
                <w:rFonts w:ascii="Times New Roman" w:eastAsia="Calibri" w:hAnsi="Times New Roman" w:cs="Times New Roman"/>
                <w:b/>
              </w:rPr>
            </w:pPr>
          </w:p>
        </w:tc>
        <w:tc>
          <w:tcPr>
            <w:tcW w:w="494" w:type="pct"/>
            <w:shd w:val="clear" w:color="auto" w:fill="A8D08D" w:themeFill="accent6" w:themeFillTint="99"/>
            <w:vAlign w:val="center"/>
          </w:tcPr>
          <w:p w14:paraId="568033C5" w14:textId="77777777" w:rsidR="00667135" w:rsidRPr="004959B2" w:rsidRDefault="00667135" w:rsidP="00667135">
            <w:pPr>
              <w:spacing w:after="0" w:line="480" w:lineRule="auto"/>
              <w:jc w:val="center"/>
              <w:rPr>
                <w:rFonts w:ascii="Times New Roman" w:hAnsi="Times New Roman" w:cs="Times New Roman"/>
                <w:b/>
                <w:bCs/>
                <w:color w:val="000000"/>
              </w:rPr>
            </w:pPr>
            <w:r w:rsidRPr="004959B2">
              <w:rPr>
                <w:rFonts w:ascii="Times New Roman" w:hAnsi="Times New Roman" w:cs="Times New Roman"/>
                <w:b/>
                <w:bCs/>
                <w:color w:val="000000"/>
              </w:rPr>
              <w:t>36,23</w:t>
            </w:r>
          </w:p>
        </w:tc>
        <w:tc>
          <w:tcPr>
            <w:tcW w:w="494" w:type="pct"/>
            <w:shd w:val="clear" w:color="auto" w:fill="A8D08D" w:themeFill="accent6" w:themeFillTint="99"/>
            <w:vAlign w:val="center"/>
          </w:tcPr>
          <w:p w14:paraId="0F4EF565" w14:textId="77777777" w:rsidR="00667135" w:rsidRPr="004959B2" w:rsidRDefault="00667135" w:rsidP="00667135">
            <w:pPr>
              <w:spacing w:after="0" w:line="480" w:lineRule="auto"/>
              <w:jc w:val="center"/>
              <w:rPr>
                <w:rFonts w:ascii="Times New Roman" w:hAnsi="Times New Roman" w:cs="Times New Roman"/>
                <w:b/>
                <w:bCs/>
                <w:color w:val="000000"/>
              </w:rPr>
            </w:pPr>
            <w:r w:rsidRPr="004959B2">
              <w:rPr>
                <w:rFonts w:ascii="Times New Roman" w:hAnsi="Times New Roman" w:cs="Times New Roman"/>
                <w:b/>
                <w:bCs/>
                <w:color w:val="000000"/>
              </w:rPr>
              <w:t>41,64</w:t>
            </w:r>
          </w:p>
        </w:tc>
        <w:tc>
          <w:tcPr>
            <w:tcW w:w="495" w:type="pct"/>
            <w:shd w:val="clear" w:color="auto" w:fill="A8D08D" w:themeFill="accent6" w:themeFillTint="99"/>
            <w:vAlign w:val="center"/>
          </w:tcPr>
          <w:p w14:paraId="6328DB96" w14:textId="77777777" w:rsidR="00667135" w:rsidRPr="004959B2" w:rsidRDefault="00667135" w:rsidP="00667135">
            <w:pPr>
              <w:spacing w:after="0" w:line="480" w:lineRule="auto"/>
              <w:jc w:val="center"/>
              <w:rPr>
                <w:rFonts w:ascii="Times New Roman" w:hAnsi="Times New Roman" w:cs="Times New Roman"/>
                <w:b/>
                <w:bCs/>
                <w:color w:val="000000"/>
              </w:rPr>
            </w:pPr>
            <w:r w:rsidRPr="004959B2">
              <w:rPr>
                <w:rFonts w:ascii="Times New Roman" w:hAnsi="Times New Roman" w:cs="Times New Roman"/>
                <w:b/>
                <w:bCs/>
                <w:color w:val="000000"/>
              </w:rPr>
              <w:t>117,37</w:t>
            </w:r>
          </w:p>
        </w:tc>
        <w:tc>
          <w:tcPr>
            <w:tcW w:w="548" w:type="pct"/>
            <w:shd w:val="clear" w:color="auto" w:fill="A8D08D" w:themeFill="accent6" w:themeFillTint="99"/>
            <w:vAlign w:val="center"/>
          </w:tcPr>
          <w:p w14:paraId="317CF6AA" w14:textId="77777777" w:rsidR="00667135" w:rsidRPr="004959B2" w:rsidRDefault="00667135" w:rsidP="00667135">
            <w:pPr>
              <w:spacing w:after="0" w:line="480" w:lineRule="auto"/>
              <w:jc w:val="center"/>
              <w:rPr>
                <w:rFonts w:ascii="Times New Roman" w:hAnsi="Times New Roman" w:cs="Times New Roman"/>
                <w:b/>
                <w:bCs/>
                <w:color w:val="000000"/>
              </w:rPr>
            </w:pPr>
            <w:r w:rsidRPr="004959B2">
              <w:rPr>
                <w:rFonts w:ascii="Times New Roman" w:hAnsi="Times New Roman" w:cs="Times New Roman"/>
                <w:b/>
                <w:bCs/>
                <w:color w:val="000000"/>
              </w:rPr>
              <w:t>973,83</w:t>
            </w:r>
          </w:p>
        </w:tc>
        <w:tc>
          <w:tcPr>
            <w:tcW w:w="548" w:type="pct"/>
            <w:shd w:val="clear" w:color="auto" w:fill="F2F2F2" w:themeFill="background1" w:themeFillShade="F2"/>
          </w:tcPr>
          <w:p w14:paraId="220FA430" w14:textId="77777777" w:rsidR="00667135" w:rsidRPr="004959B2" w:rsidRDefault="00667135" w:rsidP="00667135">
            <w:pPr>
              <w:spacing w:after="0" w:line="360" w:lineRule="auto"/>
              <w:jc w:val="center"/>
              <w:rPr>
                <w:rFonts w:ascii="Times New Roman" w:hAnsi="Times New Roman" w:cs="Times New Roman"/>
                <w:b/>
                <w:bCs/>
                <w:color w:val="000000"/>
              </w:rPr>
            </w:pPr>
          </w:p>
        </w:tc>
      </w:tr>
      <w:tr w:rsidR="00667135" w:rsidRPr="004959B2" w14:paraId="167A67C7" w14:textId="77777777" w:rsidTr="0007789A">
        <w:tc>
          <w:tcPr>
            <w:tcW w:w="1926" w:type="pct"/>
            <w:gridSpan w:val="2"/>
            <w:shd w:val="clear" w:color="auto" w:fill="F2F2F2" w:themeFill="background1" w:themeFillShade="F2"/>
            <w:vAlign w:val="center"/>
          </w:tcPr>
          <w:p w14:paraId="0D2FE894" w14:textId="77777777" w:rsidR="00667135" w:rsidRPr="004959B2" w:rsidRDefault="00667135" w:rsidP="00667135">
            <w:pPr>
              <w:suppressAutoHyphens/>
              <w:spacing w:after="0" w:line="240" w:lineRule="auto"/>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 xml:space="preserve">Enerģijas un uzturvielu normas  </w:t>
            </w:r>
          </w:p>
          <w:p w14:paraId="01FA274C" w14:textId="77777777" w:rsidR="00667135" w:rsidRPr="004959B2" w:rsidRDefault="00667135" w:rsidP="00667135">
            <w:pPr>
              <w:suppressAutoHyphens/>
              <w:spacing w:after="0" w:line="240" w:lineRule="auto"/>
              <w:rPr>
                <w:rFonts w:ascii="Times New Roman" w:eastAsia="Calibri" w:hAnsi="Times New Roman" w:cs="Times New Roman"/>
                <w:lang w:eastAsia="ar-SA"/>
              </w:rPr>
            </w:pPr>
            <w:r w:rsidRPr="004959B2">
              <w:rPr>
                <w:rFonts w:ascii="Times New Roman" w:eastAsia="Calibri" w:hAnsi="Times New Roman" w:cs="Times New Roman"/>
                <w:color w:val="000000"/>
                <w:sz w:val="24"/>
                <w:szCs w:val="24"/>
                <w:lang w:eastAsia="ar-SA"/>
              </w:rPr>
              <w:t>12 stundu pirmskolu izglītības programmā saskaņā ar MK 13.03.2012. noteikumiem Nr.172</w:t>
            </w:r>
          </w:p>
        </w:tc>
        <w:tc>
          <w:tcPr>
            <w:tcW w:w="494" w:type="pct"/>
            <w:shd w:val="clear" w:color="auto" w:fill="F2F2F2" w:themeFill="background1" w:themeFillShade="F2"/>
          </w:tcPr>
          <w:p w14:paraId="74C2448E" w14:textId="77777777" w:rsidR="00667135" w:rsidRPr="004959B2" w:rsidRDefault="00667135" w:rsidP="00667135">
            <w:pPr>
              <w:spacing w:after="0" w:line="240" w:lineRule="auto"/>
              <w:jc w:val="center"/>
              <w:rPr>
                <w:rFonts w:ascii="Times New Roman" w:eastAsia="Calibri" w:hAnsi="Times New Roman" w:cs="Times New Roman"/>
                <w:b/>
              </w:rPr>
            </w:pPr>
          </w:p>
        </w:tc>
        <w:tc>
          <w:tcPr>
            <w:tcW w:w="494" w:type="pct"/>
            <w:shd w:val="clear" w:color="auto" w:fill="F2F2F2" w:themeFill="background1" w:themeFillShade="F2"/>
            <w:vAlign w:val="center"/>
          </w:tcPr>
          <w:p w14:paraId="5BCCF366" w14:textId="77777777"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22-44</w:t>
            </w:r>
          </w:p>
        </w:tc>
        <w:tc>
          <w:tcPr>
            <w:tcW w:w="494" w:type="pct"/>
            <w:shd w:val="clear" w:color="auto" w:fill="F2F2F2" w:themeFill="background1" w:themeFillShade="F2"/>
            <w:vAlign w:val="center"/>
          </w:tcPr>
          <w:p w14:paraId="60A26B8A" w14:textId="77777777"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29-52</w:t>
            </w:r>
          </w:p>
        </w:tc>
        <w:tc>
          <w:tcPr>
            <w:tcW w:w="495" w:type="pct"/>
            <w:shd w:val="clear" w:color="auto" w:fill="F2F2F2" w:themeFill="background1" w:themeFillShade="F2"/>
            <w:vAlign w:val="center"/>
          </w:tcPr>
          <w:p w14:paraId="52048504" w14:textId="77777777"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97-176</w:t>
            </w:r>
          </w:p>
        </w:tc>
        <w:tc>
          <w:tcPr>
            <w:tcW w:w="548" w:type="pct"/>
            <w:shd w:val="clear" w:color="auto" w:fill="F2F2F2" w:themeFill="background1" w:themeFillShade="F2"/>
            <w:vAlign w:val="center"/>
          </w:tcPr>
          <w:p w14:paraId="126FDC46" w14:textId="77777777"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860-1170</w:t>
            </w:r>
          </w:p>
        </w:tc>
        <w:tc>
          <w:tcPr>
            <w:tcW w:w="548" w:type="pct"/>
            <w:shd w:val="clear" w:color="auto" w:fill="F2F2F2" w:themeFill="background1" w:themeFillShade="F2"/>
          </w:tcPr>
          <w:p w14:paraId="68621988" w14:textId="77777777" w:rsidR="00667135" w:rsidRPr="004959B2" w:rsidRDefault="00667135" w:rsidP="00667135">
            <w:pPr>
              <w:spacing w:after="0" w:line="240" w:lineRule="auto"/>
              <w:jc w:val="center"/>
              <w:rPr>
                <w:rFonts w:ascii="Times New Roman" w:eastAsia="Calibri" w:hAnsi="Times New Roman" w:cs="Times New Roman"/>
                <w:bCs/>
                <w:color w:val="000000"/>
              </w:rPr>
            </w:pPr>
          </w:p>
        </w:tc>
      </w:tr>
    </w:tbl>
    <w:p w14:paraId="70EBE9F3" w14:textId="77777777" w:rsidR="00667135" w:rsidRPr="004959B2" w:rsidRDefault="00667135" w:rsidP="00667135">
      <w:pPr>
        <w:rPr>
          <w:rFonts w:ascii="Times New Roman" w:eastAsia="Calibri" w:hAnsi="Times New Roman" w:cs="Times New Roman"/>
          <w:b/>
          <w:sz w:val="24"/>
          <w:szCs w:val="24"/>
        </w:rPr>
      </w:pPr>
    </w:p>
    <w:p w14:paraId="257AF302" w14:textId="77777777" w:rsidR="00667135" w:rsidRPr="004959B2" w:rsidRDefault="00667135" w:rsidP="00667135">
      <w:pPr>
        <w:spacing w:after="0" w:line="240" w:lineRule="auto"/>
        <w:rPr>
          <w:rFonts w:ascii="Times New Roman" w:eastAsia="Times New Roman" w:hAnsi="Times New Roman" w:cs="Times New Roman"/>
          <w:b/>
          <w:color w:val="2A2928"/>
          <w:u w:val="single"/>
          <w:lang w:eastAsia="lv-LV"/>
        </w:rPr>
      </w:pPr>
      <w:r w:rsidRPr="004959B2">
        <w:rPr>
          <w:rFonts w:ascii="Times New Roman" w:eastAsia="Times New Roman" w:hAnsi="Times New Roman" w:cs="Times New Roman"/>
          <w:b/>
          <w:color w:val="2A2928"/>
          <w:u w:val="single"/>
          <w:lang w:eastAsia="lv-LV"/>
        </w:rPr>
        <w:t>Alergēnu apzīmējumu atšifrējumi</w:t>
      </w:r>
    </w:p>
    <w:p w14:paraId="78C96492" w14:textId="77777777" w:rsidR="00667135" w:rsidRPr="004959B2" w:rsidRDefault="00667135" w:rsidP="00667135">
      <w:pPr>
        <w:spacing w:after="0" w:line="240" w:lineRule="auto"/>
        <w:rPr>
          <w:rFonts w:ascii="Times New Roman" w:eastAsia="Calibri" w:hAnsi="Times New Roman" w:cs="Times New Roman"/>
          <w:bCs/>
        </w:rPr>
      </w:pPr>
      <w:r w:rsidRPr="004959B2">
        <w:rPr>
          <w:rFonts w:ascii="Times New Roman" w:eastAsia="Times New Roman" w:hAnsi="Times New Roman" w:cs="Times New Roman"/>
          <w:lang w:eastAsia="lv-LV"/>
        </w:rPr>
        <w:t xml:space="preserve">A1 - </w:t>
      </w:r>
      <w:r w:rsidRPr="004959B2">
        <w:rPr>
          <w:rFonts w:ascii="Times New Roman" w:eastAsia="Calibri" w:hAnsi="Times New Roman" w:cs="Times New Roman"/>
          <w:bCs/>
        </w:rPr>
        <w:t xml:space="preserve">kviešu lipekli saturoši produkti (vai: </w:t>
      </w:r>
      <w:r w:rsidRPr="004959B2">
        <w:rPr>
          <w:rFonts w:ascii="Times New Roman" w:eastAsia="Calibri" w:hAnsi="Times New Roman" w:cs="Times New Roman"/>
          <w:bCs/>
          <w:i/>
        </w:rPr>
        <w:t>kvieši, rudzi, mieži, auzas</w:t>
      </w:r>
      <w:r w:rsidRPr="004959B2">
        <w:rPr>
          <w:rFonts w:ascii="Times New Roman" w:eastAsia="Calibri" w:hAnsi="Times New Roman" w:cs="Times New Roman"/>
          <w:bCs/>
        </w:rPr>
        <w:t>)</w:t>
      </w:r>
    </w:p>
    <w:p w14:paraId="612434DD" w14:textId="77777777" w:rsidR="00667135" w:rsidRPr="004959B2" w:rsidRDefault="00667135" w:rsidP="00667135">
      <w:pPr>
        <w:shd w:val="clear" w:color="auto" w:fill="FFFFFF"/>
        <w:spacing w:after="0" w:line="240" w:lineRule="auto"/>
        <w:rPr>
          <w:rFonts w:ascii="Times New Roman" w:eastAsia="Times New Roman" w:hAnsi="Times New Roman" w:cs="Times New Roman"/>
          <w:lang w:eastAsia="lv-LV"/>
        </w:rPr>
      </w:pPr>
      <w:r w:rsidRPr="004959B2">
        <w:rPr>
          <w:rFonts w:ascii="Times New Roman" w:eastAsia="Times New Roman" w:hAnsi="Times New Roman" w:cs="Times New Roman"/>
          <w:lang w:eastAsia="lv-LV"/>
        </w:rPr>
        <w:t xml:space="preserve">A7 - piens un tā produkti </w:t>
      </w:r>
    </w:p>
    <w:p w14:paraId="450CFDFE" w14:textId="77777777" w:rsidR="00667135" w:rsidRPr="004959B2" w:rsidRDefault="00667135" w:rsidP="00667135">
      <w:pPr>
        <w:rPr>
          <w:rFonts w:ascii="Times New Roman" w:eastAsia="Calibri" w:hAnsi="Times New Roman" w:cs="Times New Roman"/>
          <w:b/>
          <w:sz w:val="24"/>
          <w:szCs w:val="24"/>
        </w:rPr>
      </w:pPr>
      <w:r w:rsidRPr="004959B2">
        <w:rPr>
          <w:rFonts w:ascii="Times New Roman" w:eastAsia="Calibri" w:hAnsi="Times New Roman" w:cs="Times New Roman"/>
          <w:b/>
          <w:sz w:val="24"/>
          <w:szCs w:val="24"/>
        </w:rPr>
        <w:br w:type="page"/>
      </w:r>
    </w:p>
    <w:p w14:paraId="1E78CED8" w14:textId="77777777" w:rsidR="00667135" w:rsidRPr="004959B2" w:rsidRDefault="00667135" w:rsidP="00667135">
      <w:pPr>
        <w:spacing w:after="0" w:line="240" w:lineRule="auto"/>
        <w:rPr>
          <w:rFonts w:ascii="Times New Roman" w:eastAsia="Calibri" w:hAnsi="Times New Roman" w:cs="Times New Roman"/>
          <w:b/>
          <w:sz w:val="24"/>
          <w:szCs w:val="24"/>
        </w:rPr>
      </w:pPr>
    </w:p>
    <w:p w14:paraId="1BA3F895" w14:textId="77777777" w:rsidR="00667135" w:rsidRPr="004959B2" w:rsidRDefault="00667135" w:rsidP="00667135">
      <w:pPr>
        <w:spacing w:after="0" w:line="240" w:lineRule="auto"/>
        <w:rPr>
          <w:rFonts w:ascii="Times New Roman" w:eastAsia="Calibri" w:hAnsi="Times New Roman" w:cs="Times New Roman"/>
          <w:b/>
          <w:sz w:val="24"/>
          <w:szCs w:val="24"/>
        </w:rPr>
      </w:pPr>
    </w:p>
    <w:p w14:paraId="7C8423DF" w14:textId="77777777" w:rsidR="00667135" w:rsidRPr="004959B2" w:rsidRDefault="00667135" w:rsidP="00667135">
      <w:pPr>
        <w:tabs>
          <w:tab w:val="left" w:pos="709"/>
          <w:tab w:val="left" w:pos="851"/>
        </w:tabs>
        <w:spacing w:after="0" w:line="240" w:lineRule="auto"/>
        <w:jc w:val="center"/>
        <w:rPr>
          <w:rFonts w:ascii="Times New Roman" w:eastAsia="Calibri" w:hAnsi="Times New Roman" w:cs="Times New Roman"/>
          <w:b/>
          <w:sz w:val="24"/>
          <w:szCs w:val="24"/>
        </w:rPr>
      </w:pPr>
      <w:r w:rsidRPr="004959B2">
        <w:rPr>
          <w:rFonts w:ascii="Times New Roman" w:eastAsia="Calibri" w:hAnsi="Times New Roman" w:cs="Times New Roman"/>
          <w:b/>
          <w:sz w:val="24"/>
          <w:szCs w:val="24"/>
        </w:rPr>
        <w:t xml:space="preserve">MK 172. </w:t>
      </w:r>
      <w:r w:rsidRPr="004959B2">
        <w:rPr>
          <w:rFonts w:ascii="Times New Roman" w:eastAsia="Calibri" w:hAnsi="Times New Roman" w:cs="Times New Roman"/>
          <w:sz w:val="24"/>
          <w:szCs w:val="24"/>
        </w:rPr>
        <w:t xml:space="preserve">noteikumos noteikto produktu izlietojums visu ēdienreižu piedāvājumā, </w:t>
      </w:r>
      <w:r w:rsidRPr="004959B2">
        <w:rPr>
          <w:rFonts w:ascii="Times New Roman" w:eastAsia="Calibri" w:hAnsi="Times New Roman" w:cs="Times New Roman"/>
          <w:b/>
          <w:sz w:val="24"/>
          <w:szCs w:val="24"/>
        </w:rPr>
        <w:t>nedēļā (5 dienas), g – KOPSAVILKUMS</w:t>
      </w:r>
    </w:p>
    <w:p w14:paraId="7461279B" w14:textId="77777777" w:rsidR="00667135" w:rsidRPr="004959B2" w:rsidRDefault="00667135" w:rsidP="00667135">
      <w:pPr>
        <w:tabs>
          <w:tab w:val="left" w:pos="709"/>
          <w:tab w:val="left" w:pos="851"/>
        </w:tabs>
        <w:spacing w:after="0" w:line="240" w:lineRule="auto"/>
        <w:jc w:val="center"/>
        <w:rPr>
          <w:rFonts w:ascii="Times New Roman" w:eastAsia="Calibri" w:hAnsi="Times New Roman" w:cs="Times New Roman"/>
          <w:b/>
          <w:sz w:val="24"/>
          <w:szCs w:val="24"/>
          <w:shd w:val="clear" w:color="auto" w:fill="FFFF00"/>
        </w:rPr>
      </w:pPr>
    </w:p>
    <w:tbl>
      <w:tblPr>
        <w:tblStyle w:val="Reatabula"/>
        <w:tblW w:w="10094" w:type="dxa"/>
        <w:jc w:val="center"/>
        <w:tblInd w:w="0" w:type="dxa"/>
        <w:tblLayout w:type="fixed"/>
        <w:tblLook w:val="04A0" w:firstRow="1" w:lastRow="0" w:firstColumn="1" w:lastColumn="0" w:noHBand="0" w:noVBand="1"/>
      </w:tblPr>
      <w:tblGrid>
        <w:gridCol w:w="2454"/>
        <w:gridCol w:w="992"/>
        <w:gridCol w:w="992"/>
        <w:gridCol w:w="992"/>
        <w:gridCol w:w="993"/>
        <w:gridCol w:w="997"/>
        <w:gridCol w:w="1412"/>
        <w:gridCol w:w="1262"/>
      </w:tblGrid>
      <w:tr w:rsidR="00667135" w:rsidRPr="004959B2" w14:paraId="7C8C3502" w14:textId="77777777" w:rsidTr="00667135">
        <w:trPr>
          <w:jc w:val="center"/>
        </w:trPr>
        <w:tc>
          <w:tcPr>
            <w:tcW w:w="2454" w:type="dxa"/>
            <w:vMerge w:val="restart"/>
            <w:tcBorders>
              <w:top w:val="single" w:sz="4" w:space="0" w:color="auto"/>
              <w:left w:val="single" w:sz="4" w:space="0" w:color="auto"/>
              <w:bottom w:val="single" w:sz="4" w:space="0" w:color="auto"/>
              <w:right w:val="single" w:sz="4" w:space="0" w:color="auto"/>
            </w:tcBorders>
            <w:shd w:val="clear" w:color="auto" w:fill="C5E0B3" w:themeFill="accent6" w:themeFillTint="66"/>
            <w:vAlign w:val="center"/>
            <w:hideMark/>
          </w:tcPr>
          <w:p w14:paraId="4E39606A" w14:textId="77777777" w:rsidR="00667135" w:rsidRPr="004959B2" w:rsidRDefault="00667135" w:rsidP="00667135">
            <w:pPr>
              <w:tabs>
                <w:tab w:val="left" w:pos="709"/>
                <w:tab w:val="left" w:pos="851"/>
              </w:tabs>
              <w:jc w:val="center"/>
              <w:rPr>
                <w:rFonts w:eastAsia="Calibri"/>
                <w:b/>
                <w:sz w:val="24"/>
                <w:szCs w:val="24"/>
                <w:lang w:eastAsia="lv-LV"/>
              </w:rPr>
            </w:pPr>
            <w:r w:rsidRPr="004959B2">
              <w:rPr>
                <w:rFonts w:eastAsia="Calibri"/>
                <w:b/>
                <w:sz w:val="24"/>
                <w:szCs w:val="24"/>
                <w:lang w:eastAsia="lv-LV"/>
              </w:rPr>
              <w:t>Produktu nosaukums</w:t>
            </w:r>
          </w:p>
        </w:tc>
        <w:tc>
          <w:tcPr>
            <w:tcW w:w="4966" w:type="dxa"/>
            <w:gridSpan w:val="5"/>
            <w:tcBorders>
              <w:top w:val="single" w:sz="4" w:space="0" w:color="auto"/>
              <w:left w:val="single" w:sz="4" w:space="0" w:color="auto"/>
              <w:bottom w:val="single" w:sz="4" w:space="0" w:color="auto"/>
              <w:right w:val="single" w:sz="4" w:space="0" w:color="auto"/>
            </w:tcBorders>
            <w:shd w:val="clear" w:color="auto" w:fill="C5E0B3" w:themeFill="accent6" w:themeFillTint="66"/>
            <w:vAlign w:val="center"/>
            <w:hideMark/>
          </w:tcPr>
          <w:p w14:paraId="0A34AD22" w14:textId="77777777" w:rsidR="00667135" w:rsidRPr="004959B2" w:rsidRDefault="00667135" w:rsidP="00667135">
            <w:pPr>
              <w:jc w:val="center"/>
              <w:rPr>
                <w:rFonts w:eastAsia="Calibri"/>
                <w:b/>
                <w:sz w:val="24"/>
                <w:szCs w:val="24"/>
                <w:lang w:eastAsia="lv-LV"/>
              </w:rPr>
            </w:pPr>
            <w:r w:rsidRPr="004959B2">
              <w:rPr>
                <w:rFonts w:eastAsia="Calibri"/>
                <w:b/>
                <w:sz w:val="24"/>
                <w:szCs w:val="24"/>
                <w:lang w:eastAsia="lv-LV"/>
              </w:rPr>
              <w:t xml:space="preserve">Dienas </w:t>
            </w:r>
          </w:p>
        </w:tc>
        <w:tc>
          <w:tcPr>
            <w:tcW w:w="1412" w:type="dxa"/>
            <w:vMerge w:val="restart"/>
            <w:tcBorders>
              <w:top w:val="single" w:sz="4" w:space="0" w:color="auto"/>
              <w:left w:val="single" w:sz="4" w:space="0" w:color="auto"/>
              <w:bottom w:val="single" w:sz="4" w:space="0" w:color="auto"/>
              <w:right w:val="single" w:sz="4" w:space="0" w:color="auto"/>
            </w:tcBorders>
            <w:shd w:val="clear" w:color="auto" w:fill="C5E0B3" w:themeFill="accent6" w:themeFillTint="66"/>
            <w:hideMark/>
          </w:tcPr>
          <w:p w14:paraId="21E2B709" w14:textId="77777777" w:rsidR="00667135" w:rsidRPr="004959B2" w:rsidRDefault="00667135" w:rsidP="00667135">
            <w:pPr>
              <w:jc w:val="center"/>
              <w:rPr>
                <w:rFonts w:eastAsia="Calibri"/>
                <w:b/>
                <w:sz w:val="24"/>
                <w:szCs w:val="24"/>
                <w:lang w:eastAsia="lv-LV"/>
              </w:rPr>
            </w:pPr>
            <w:r w:rsidRPr="004959B2">
              <w:rPr>
                <w:rFonts w:eastAsia="Calibri"/>
                <w:b/>
                <w:sz w:val="24"/>
                <w:szCs w:val="24"/>
                <w:lang w:eastAsia="lv-LV"/>
              </w:rPr>
              <w:t>ĒK - vid.</w:t>
            </w:r>
          </w:p>
          <w:p w14:paraId="1194AB44" w14:textId="77777777" w:rsidR="00667135" w:rsidRPr="004959B2" w:rsidRDefault="00667135" w:rsidP="00667135">
            <w:pPr>
              <w:jc w:val="center"/>
              <w:rPr>
                <w:rFonts w:eastAsia="Calibri"/>
                <w:b/>
                <w:sz w:val="24"/>
                <w:szCs w:val="24"/>
                <w:lang w:eastAsia="lv-LV"/>
              </w:rPr>
            </w:pPr>
            <w:r w:rsidRPr="004959B2">
              <w:rPr>
                <w:rFonts w:eastAsia="Calibri"/>
                <w:b/>
                <w:sz w:val="24"/>
                <w:szCs w:val="24"/>
                <w:lang w:eastAsia="lv-LV"/>
              </w:rPr>
              <w:t>g / nedēļā</w:t>
            </w:r>
          </w:p>
        </w:tc>
        <w:tc>
          <w:tcPr>
            <w:tcW w:w="1262" w:type="dxa"/>
            <w:vMerge w:val="restart"/>
            <w:tcBorders>
              <w:top w:val="single" w:sz="4" w:space="0" w:color="auto"/>
              <w:left w:val="single" w:sz="4" w:space="0" w:color="auto"/>
              <w:bottom w:val="single" w:sz="4" w:space="0" w:color="auto"/>
              <w:right w:val="single" w:sz="4" w:space="0" w:color="auto"/>
            </w:tcBorders>
            <w:shd w:val="clear" w:color="auto" w:fill="C5E0B3" w:themeFill="accent6" w:themeFillTint="66"/>
            <w:hideMark/>
          </w:tcPr>
          <w:p w14:paraId="0F7AFEC3" w14:textId="77777777" w:rsidR="00667135" w:rsidRPr="004959B2" w:rsidRDefault="00667135" w:rsidP="00667135">
            <w:pPr>
              <w:jc w:val="center"/>
              <w:rPr>
                <w:rFonts w:eastAsia="Calibri"/>
                <w:b/>
                <w:sz w:val="24"/>
                <w:szCs w:val="24"/>
                <w:lang w:eastAsia="lv-LV"/>
              </w:rPr>
            </w:pPr>
            <w:r w:rsidRPr="004959B2">
              <w:rPr>
                <w:rFonts w:eastAsia="Calibri"/>
                <w:b/>
                <w:sz w:val="24"/>
                <w:szCs w:val="24"/>
                <w:lang w:eastAsia="lv-LV"/>
              </w:rPr>
              <w:t>MK -172. g / nedēļā</w:t>
            </w:r>
          </w:p>
        </w:tc>
      </w:tr>
      <w:tr w:rsidR="00667135" w:rsidRPr="004959B2" w14:paraId="4CB61930" w14:textId="77777777" w:rsidTr="00667135">
        <w:trPr>
          <w:jc w:val="center"/>
        </w:trPr>
        <w:tc>
          <w:tcPr>
            <w:tcW w:w="2454" w:type="dxa"/>
            <w:vMerge/>
            <w:tcBorders>
              <w:top w:val="single" w:sz="4" w:space="0" w:color="auto"/>
              <w:left w:val="single" w:sz="4" w:space="0" w:color="auto"/>
              <w:bottom w:val="single" w:sz="4" w:space="0" w:color="auto"/>
              <w:right w:val="single" w:sz="4" w:space="0" w:color="auto"/>
            </w:tcBorders>
            <w:vAlign w:val="center"/>
            <w:hideMark/>
          </w:tcPr>
          <w:p w14:paraId="29DA9A72" w14:textId="77777777" w:rsidR="00667135" w:rsidRPr="004959B2" w:rsidRDefault="00667135" w:rsidP="00667135">
            <w:pPr>
              <w:rPr>
                <w:rFonts w:eastAsia="Calibri"/>
                <w:b/>
                <w:sz w:val="24"/>
                <w:szCs w:val="24"/>
                <w:lang w:eastAsia="lv-LV"/>
              </w:rPr>
            </w:pPr>
          </w:p>
        </w:tc>
        <w:tc>
          <w:tcPr>
            <w:tcW w:w="992" w:type="dxa"/>
            <w:tcBorders>
              <w:top w:val="single" w:sz="4" w:space="0" w:color="auto"/>
              <w:left w:val="single" w:sz="4" w:space="0" w:color="auto"/>
              <w:bottom w:val="single" w:sz="4" w:space="0" w:color="auto"/>
              <w:right w:val="single" w:sz="4" w:space="0" w:color="auto"/>
            </w:tcBorders>
            <w:shd w:val="clear" w:color="auto" w:fill="C5E0B3" w:themeFill="accent6" w:themeFillTint="66"/>
            <w:vAlign w:val="center"/>
            <w:hideMark/>
          </w:tcPr>
          <w:p w14:paraId="4263BFAF" w14:textId="77777777" w:rsidR="00667135" w:rsidRPr="004959B2" w:rsidRDefault="00667135" w:rsidP="00667135">
            <w:pPr>
              <w:jc w:val="center"/>
              <w:rPr>
                <w:rFonts w:eastAsia="Calibri"/>
                <w:b/>
                <w:sz w:val="24"/>
                <w:szCs w:val="24"/>
                <w:lang w:eastAsia="lv-LV"/>
              </w:rPr>
            </w:pPr>
            <w:r w:rsidRPr="004959B2">
              <w:rPr>
                <w:rFonts w:eastAsia="Calibri"/>
                <w:b/>
                <w:sz w:val="24"/>
                <w:szCs w:val="24"/>
                <w:lang w:eastAsia="lv-LV"/>
              </w:rPr>
              <w:t>1.</w:t>
            </w:r>
          </w:p>
        </w:tc>
        <w:tc>
          <w:tcPr>
            <w:tcW w:w="992" w:type="dxa"/>
            <w:tcBorders>
              <w:top w:val="single" w:sz="4" w:space="0" w:color="auto"/>
              <w:left w:val="single" w:sz="4" w:space="0" w:color="auto"/>
              <w:bottom w:val="single" w:sz="4" w:space="0" w:color="auto"/>
              <w:right w:val="single" w:sz="4" w:space="0" w:color="auto"/>
            </w:tcBorders>
            <w:shd w:val="clear" w:color="auto" w:fill="C5E0B3" w:themeFill="accent6" w:themeFillTint="66"/>
            <w:vAlign w:val="center"/>
            <w:hideMark/>
          </w:tcPr>
          <w:p w14:paraId="07BD863A" w14:textId="77777777" w:rsidR="00667135" w:rsidRPr="004959B2" w:rsidRDefault="00667135" w:rsidP="00667135">
            <w:pPr>
              <w:jc w:val="center"/>
              <w:rPr>
                <w:rFonts w:eastAsia="Calibri"/>
                <w:b/>
                <w:sz w:val="24"/>
                <w:szCs w:val="24"/>
                <w:lang w:eastAsia="lv-LV"/>
              </w:rPr>
            </w:pPr>
            <w:r w:rsidRPr="004959B2">
              <w:rPr>
                <w:rFonts w:eastAsia="Calibri"/>
                <w:b/>
                <w:sz w:val="24"/>
                <w:szCs w:val="24"/>
                <w:lang w:eastAsia="lv-LV"/>
              </w:rPr>
              <w:t>2.</w:t>
            </w:r>
          </w:p>
        </w:tc>
        <w:tc>
          <w:tcPr>
            <w:tcW w:w="992" w:type="dxa"/>
            <w:tcBorders>
              <w:top w:val="single" w:sz="4" w:space="0" w:color="auto"/>
              <w:left w:val="single" w:sz="4" w:space="0" w:color="auto"/>
              <w:bottom w:val="single" w:sz="4" w:space="0" w:color="auto"/>
              <w:right w:val="single" w:sz="4" w:space="0" w:color="auto"/>
            </w:tcBorders>
            <w:shd w:val="clear" w:color="auto" w:fill="C5E0B3" w:themeFill="accent6" w:themeFillTint="66"/>
            <w:vAlign w:val="center"/>
            <w:hideMark/>
          </w:tcPr>
          <w:p w14:paraId="0CD316E5" w14:textId="77777777" w:rsidR="00667135" w:rsidRPr="004959B2" w:rsidRDefault="00667135" w:rsidP="00667135">
            <w:pPr>
              <w:jc w:val="center"/>
              <w:rPr>
                <w:rFonts w:eastAsia="Calibri"/>
                <w:b/>
                <w:sz w:val="24"/>
                <w:szCs w:val="24"/>
                <w:lang w:eastAsia="lv-LV"/>
              </w:rPr>
            </w:pPr>
            <w:r w:rsidRPr="004959B2">
              <w:rPr>
                <w:rFonts w:eastAsia="Calibri"/>
                <w:b/>
                <w:sz w:val="24"/>
                <w:szCs w:val="24"/>
                <w:lang w:eastAsia="lv-LV"/>
              </w:rPr>
              <w:t>3.</w:t>
            </w:r>
          </w:p>
        </w:tc>
        <w:tc>
          <w:tcPr>
            <w:tcW w:w="993" w:type="dxa"/>
            <w:tcBorders>
              <w:top w:val="single" w:sz="4" w:space="0" w:color="auto"/>
              <w:left w:val="single" w:sz="4" w:space="0" w:color="auto"/>
              <w:bottom w:val="single" w:sz="4" w:space="0" w:color="auto"/>
              <w:right w:val="single" w:sz="4" w:space="0" w:color="auto"/>
            </w:tcBorders>
            <w:shd w:val="clear" w:color="auto" w:fill="C5E0B3" w:themeFill="accent6" w:themeFillTint="66"/>
            <w:vAlign w:val="center"/>
            <w:hideMark/>
          </w:tcPr>
          <w:p w14:paraId="19220F08" w14:textId="77777777" w:rsidR="00667135" w:rsidRPr="004959B2" w:rsidRDefault="00667135" w:rsidP="00667135">
            <w:pPr>
              <w:jc w:val="center"/>
              <w:rPr>
                <w:rFonts w:eastAsia="Calibri"/>
                <w:b/>
                <w:sz w:val="24"/>
                <w:szCs w:val="24"/>
                <w:lang w:eastAsia="lv-LV"/>
              </w:rPr>
            </w:pPr>
            <w:r w:rsidRPr="004959B2">
              <w:rPr>
                <w:rFonts w:eastAsia="Calibri"/>
                <w:b/>
                <w:sz w:val="24"/>
                <w:szCs w:val="24"/>
                <w:lang w:eastAsia="lv-LV"/>
              </w:rPr>
              <w:t>4.</w:t>
            </w:r>
          </w:p>
        </w:tc>
        <w:tc>
          <w:tcPr>
            <w:tcW w:w="997" w:type="dxa"/>
            <w:tcBorders>
              <w:top w:val="single" w:sz="4" w:space="0" w:color="auto"/>
              <w:left w:val="single" w:sz="4" w:space="0" w:color="auto"/>
              <w:bottom w:val="single" w:sz="4" w:space="0" w:color="auto"/>
              <w:right w:val="single" w:sz="4" w:space="0" w:color="auto"/>
            </w:tcBorders>
            <w:shd w:val="clear" w:color="auto" w:fill="C5E0B3" w:themeFill="accent6" w:themeFillTint="66"/>
            <w:vAlign w:val="center"/>
            <w:hideMark/>
          </w:tcPr>
          <w:p w14:paraId="4AA77674" w14:textId="77777777" w:rsidR="00667135" w:rsidRPr="004959B2" w:rsidRDefault="00667135" w:rsidP="00667135">
            <w:pPr>
              <w:jc w:val="center"/>
              <w:rPr>
                <w:rFonts w:eastAsia="Calibri"/>
                <w:b/>
                <w:sz w:val="24"/>
                <w:szCs w:val="24"/>
                <w:lang w:eastAsia="lv-LV"/>
              </w:rPr>
            </w:pPr>
            <w:r w:rsidRPr="004959B2">
              <w:rPr>
                <w:rFonts w:eastAsia="Calibri"/>
                <w:b/>
                <w:sz w:val="24"/>
                <w:szCs w:val="24"/>
                <w:lang w:eastAsia="lv-LV"/>
              </w:rPr>
              <w:t>5.</w:t>
            </w:r>
          </w:p>
        </w:tc>
        <w:tc>
          <w:tcPr>
            <w:tcW w:w="1412" w:type="dxa"/>
            <w:vMerge/>
            <w:tcBorders>
              <w:top w:val="single" w:sz="4" w:space="0" w:color="auto"/>
              <w:left w:val="single" w:sz="4" w:space="0" w:color="auto"/>
              <w:bottom w:val="single" w:sz="4" w:space="0" w:color="auto"/>
              <w:right w:val="single" w:sz="4" w:space="0" w:color="auto"/>
            </w:tcBorders>
            <w:vAlign w:val="center"/>
            <w:hideMark/>
          </w:tcPr>
          <w:p w14:paraId="15782419" w14:textId="77777777" w:rsidR="00667135" w:rsidRPr="004959B2" w:rsidRDefault="00667135" w:rsidP="00667135">
            <w:pPr>
              <w:rPr>
                <w:rFonts w:eastAsia="Calibri"/>
                <w:b/>
                <w:sz w:val="24"/>
                <w:szCs w:val="24"/>
                <w:lang w:eastAsia="lv-LV"/>
              </w:rPr>
            </w:pPr>
          </w:p>
        </w:tc>
        <w:tc>
          <w:tcPr>
            <w:tcW w:w="1262" w:type="dxa"/>
            <w:vMerge/>
            <w:tcBorders>
              <w:top w:val="single" w:sz="4" w:space="0" w:color="auto"/>
              <w:left w:val="single" w:sz="4" w:space="0" w:color="auto"/>
              <w:bottom w:val="single" w:sz="4" w:space="0" w:color="auto"/>
              <w:right w:val="single" w:sz="4" w:space="0" w:color="auto"/>
            </w:tcBorders>
            <w:shd w:val="clear" w:color="auto" w:fill="C5E0B3" w:themeFill="accent6" w:themeFillTint="66"/>
            <w:vAlign w:val="center"/>
            <w:hideMark/>
          </w:tcPr>
          <w:p w14:paraId="3D0D9266" w14:textId="77777777" w:rsidR="00667135" w:rsidRPr="004959B2" w:rsidRDefault="00667135" w:rsidP="00667135">
            <w:pPr>
              <w:rPr>
                <w:rFonts w:eastAsia="Calibri"/>
                <w:b/>
                <w:sz w:val="24"/>
                <w:szCs w:val="24"/>
                <w:lang w:eastAsia="lv-LV"/>
              </w:rPr>
            </w:pPr>
          </w:p>
        </w:tc>
      </w:tr>
      <w:tr w:rsidR="00667135" w:rsidRPr="004959B2" w14:paraId="23B4060C" w14:textId="77777777" w:rsidTr="00667135">
        <w:trPr>
          <w:jc w:val="center"/>
        </w:trPr>
        <w:tc>
          <w:tcPr>
            <w:tcW w:w="2454" w:type="dxa"/>
            <w:tcBorders>
              <w:top w:val="single" w:sz="4" w:space="0" w:color="auto"/>
              <w:left w:val="single" w:sz="4" w:space="0" w:color="auto"/>
              <w:bottom w:val="single" w:sz="4" w:space="0" w:color="auto"/>
              <w:right w:val="single" w:sz="4" w:space="0" w:color="auto"/>
            </w:tcBorders>
            <w:vAlign w:val="center"/>
            <w:hideMark/>
          </w:tcPr>
          <w:p w14:paraId="00F120E1" w14:textId="77777777" w:rsidR="00667135" w:rsidRPr="004959B2" w:rsidRDefault="00667135" w:rsidP="00667135">
            <w:pPr>
              <w:tabs>
                <w:tab w:val="left" w:pos="709"/>
                <w:tab w:val="left" w:pos="851"/>
              </w:tabs>
              <w:rPr>
                <w:rFonts w:eastAsia="Calibri"/>
                <w:sz w:val="24"/>
                <w:szCs w:val="24"/>
                <w:lang w:eastAsia="lv-LV"/>
              </w:rPr>
            </w:pPr>
            <w:r w:rsidRPr="004959B2">
              <w:rPr>
                <w:rFonts w:eastAsia="Calibri"/>
                <w:sz w:val="24"/>
                <w:szCs w:val="24"/>
                <w:lang w:eastAsia="lv-LV"/>
              </w:rPr>
              <w:t>Gaļa, liesa, zivju fileja</w:t>
            </w:r>
          </w:p>
        </w:tc>
        <w:tc>
          <w:tcPr>
            <w:tcW w:w="992" w:type="dxa"/>
            <w:tcBorders>
              <w:top w:val="single" w:sz="4" w:space="0" w:color="auto"/>
              <w:left w:val="single" w:sz="4" w:space="0" w:color="auto"/>
              <w:bottom w:val="single" w:sz="4" w:space="0" w:color="auto"/>
              <w:right w:val="single" w:sz="4" w:space="0" w:color="auto"/>
            </w:tcBorders>
            <w:vAlign w:val="center"/>
          </w:tcPr>
          <w:p w14:paraId="3D87146E" w14:textId="77777777" w:rsidR="00667135" w:rsidRPr="004959B2" w:rsidRDefault="00667135" w:rsidP="00667135">
            <w:pPr>
              <w:tabs>
                <w:tab w:val="left" w:pos="709"/>
                <w:tab w:val="left" w:pos="851"/>
              </w:tabs>
              <w:jc w:val="center"/>
              <w:rPr>
                <w:rFonts w:eastAsia="Calibri"/>
                <w:sz w:val="24"/>
                <w:szCs w:val="24"/>
                <w:lang w:eastAsia="lv-LV"/>
              </w:rPr>
            </w:pPr>
            <w:r w:rsidRPr="004959B2">
              <w:rPr>
                <w:rFonts w:eastAsia="Calibri"/>
                <w:sz w:val="24"/>
                <w:szCs w:val="24"/>
                <w:lang w:eastAsia="lv-LV"/>
              </w:rPr>
              <w:t>68</w:t>
            </w:r>
          </w:p>
        </w:tc>
        <w:tc>
          <w:tcPr>
            <w:tcW w:w="992" w:type="dxa"/>
            <w:tcBorders>
              <w:top w:val="single" w:sz="4" w:space="0" w:color="auto"/>
              <w:left w:val="single" w:sz="4" w:space="0" w:color="auto"/>
              <w:bottom w:val="single" w:sz="4" w:space="0" w:color="auto"/>
              <w:right w:val="single" w:sz="4" w:space="0" w:color="auto"/>
            </w:tcBorders>
            <w:vAlign w:val="center"/>
          </w:tcPr>
          <w:p w14:paraId="02279EC0" w14:textId="77777777" w:rsidR="00667135" w:rsidRPr="004959B2" w:rsidRDefault="00667135" w:rsidP="00667135">
            <w:pPr>
              <w:jc w:val="center"/>
              <w:rPr>
                <w:rFonts w:eastAsia="Calibri"/>
                <w:sz w:val="24"/>
                <w:szCs w:val="24"/>
                <w:lang w:eastAsia="lv-LV"/>
              </w:rPr>
            </w:pPr>
            <w:r w:rsidRPr="004959B2">
              <w:rPr>
                <w:rFonts w:eastAsia="Calibri"/>
                <w:sz w:val="24"/>
                <w:szCs w:val="24"/>
                <w:lang w:eastAsia="lv-LV"/>
              </w:rPr>
              <w:t>83</w:t>
            </w:r>
          </w:p>
        </w:tc>
        <w:tc>
          <w:tcPr>
            <w:tcW w:w="992" w:type="dxa"/>
            <w:tcBorders>
              <w:top w:val="single" w:sz="4" w:space="0" w:color="auto"/>
              <w:left w:val="single" w:sz="4" w:space="0" w:color="auto"/>
              <w:bottom w:val="single" w:sz="4" w:space="0" w:color="auto"/>
              <w:right w:val="single" w:sz="4" w:space="0" w:color="auto"/>
            </w:tcBorders>
            <w:vAlign w:val="center"/>
          </w:tcPr>
          <w:p w14:paraId="4501E213" w14:textId="77777777" w:rsidR="00667135" w:rsidRPr="004959B2" w:rsidRDefault="00667135" w:rsidP="00667135">
            <w:pPr>
              <w:tabs>
                <w:tab w:val="left" w:pos="709"/>
                <w:tab w:val="left" w:pos="851"/>
              </w:tabs>
              <w:jc w:val="center"/>
              <w:rPr>
                <w:rFonts w:eastAsia="Calibri"/>
                <w:sz w:val="24"/>
                <w:szCs w:val="24"/>
                <w:lang w:eastAsia="lv-LV"/>
              </w:rPr>
            </w:pPr>
            <w:r w:rsidRPr="004959B2">
              <w:rPr>
                <w:rFonts w:eastAsia="Calibri"/>
                <w:sz w:val="24"/>
                <w:szCs w:val="24"/>
                <w:lang w:eastAsia="lv-LV"/>
              </w:rPr>
              <w:t>61</w:t>
            </w:r>
          </w:p>
        </w:tc>
        <w:tc>
          <w:tcPr>
            <w:tcW w:w="993" w:type="dxa"/>
            <w:tcBorders>
              <w:top w:val="single" w:sz="4" w:space="0" w:color="auto"/>
              <w:left w:val="single" w:sz="4" w:space="0" w:color="auto"/>
              <w:bottom w:val="single" w:sz="4" w:space="0" w:color="auto"/>
              <w:right w:val="single" w:sz="4" w:space="0" w:color="auto"/>
            </w:tcBorders>
            <w:vAlign w:val="center"/>
          </w:tcPr>
          <w:p w14:paraId="744AC0D4" w14:textId="77777777" w:rsidR="00667135" w:rsidRPr="004959B2" w:rsidRDefault="00667135" w:rsidP="00667135">
            <w:pPr>
              <w:tabs>
                <w:tab w:val="left" w:pos="709"/>
                <w:tab w:val="left" w:pos="851"/>
              </w:tabs>
              <w:jc w:val="center"/>
              <w:rPr>
                <w:rFonts w:eastAsia="Calibri"/>
                <w:sz w:val="24"/>
                <w:szCs w:val="24"/>
                <w:lang w:eastAsia="lv-LV"/>
              </w:rPr>
            </w:pPr>
            <w:r w:rsidRPr="004959B2">
              <w:rPr>
                <w:rFonts w:eastAsia="Calibri"/>
                <w:sz w:val="24"/>
                <w:szCs w:val="24"/>
                <w:lang w:eastAsia="lv-LV"/>
              </w:rPr>
              <w:t>59</w:t>
            </w:r>
          </w:p>
        </w:tc>
        <w:tc>
          <w:tcPr>
            <w:tcW w:w="997" w:type="dxa"/>
            <w:tcBorders>
              <w:top w:val="single" w:sz="4" w:space="0" w:color="auto"/>
              <w:left w:val="single" w:sz="4" w:space="0" w:color="auto"/>
              <w:bottom w:val="single" w:sz="4" w:space="0" w:color="auto"/>
              <w:right w:val="single" w:sz="4" w:space="0" w:color="auto"/>
            </w:tcBorders>
            <w:vAlign w:val="center"/>
          </w:tcPr>
          <w:p w14:paraId="72D47242" w14:textId="77777777" w:rsidR="00667135" w:rsidRPr="004959B2" w:rsidRDefault="00667135" w:rsidP="00667135">
            <w:pPr>
              <w:tabs>
                <w:tab w:val="left" w:pos="709"/>
                <w:tab w:val="left" w:pos="851"/>
              </w:tabs>
              <w:jc w:val="center"/>
              <w:rPr>
                <w:rFonts w:eastAsia="Calibri"/>
                <w:sz w:val="24"/>
                <w:szCs w:val="24"/>
                <w:lang w:eastAsia="lv-LV"/>
              </w:rPr>
            </w:pPr>
            <w:r w:rsidRPr="004959B2">
              <w:rPr>
                <w:rFonts w:eastAsia="Calibri"/>
                <w:sz w:val="24"/>
                <w:szCs w:val="24"/>
                <w:lang w:eastAsia="lv-LV"/>
              </w:rPr>
              <w:t>57</w:t>
            </w:r>
          </w:p>
        </w:tc>
        <w:tc>
          <w:tcPr>
            <w:tcW w:w="1412" w:type="dxa"/>
            <w:tcBorders>
              <w:top w:val="single" w:sz="4" w:space="0" w:color="auto"/>
              <w:left w:val="single" w:sz="4" w:space="0" w:color="auto"/>
              <w:bottom w:val="single" w:sz="4" w:space="0" w:color="auto"/>
              <w:right w:val="single" w:sz="4" w:space="0" w:color="auto"/>
            </w:tcBorders>
            <w:shd w:val="clear" w:color="auto" w:fill="auto"/>
            <w:vAlign w:val="center"/>
          </w:tcPr>
          <w:p w14:paraId="5B3047E2" w14:textId="77777777" w:rsidR="00667135" w:rsidRPr="004959B2" w:rsidRDefault="00667135" w:rsidP="00667135">
            <w:pPr>
              <w:jc w:val="center"/>
              <w:rPr>
                <w:rFonts w:eastAsia="Calibri"/>
                <w:b/>
                <w:sz w:val="24"/>
                <w:szCs w:val="24"/>
                <w:lang w:eastAsia="lv-LV"/>
              </w:rPr>
            </w:pPr>
            <w:r w:rsidRPr="004959B2">
              <w:rPr>
                <w:rFonts w:eastAsia="Calibri"/>
                <w:b/>
                <w:sz w:val="24"/>
                <w:szCs w:val="24"/>
                <w:lang w:eastAsia="lv-LV"/>
              </w:rPr>
              <w:t>328</w:t>
            </w:r>
          </w:p>
        </w:tc>
        <w:tc>
          <w:tcPr>
            <w:tcW w:w="1262" w:type="dxa"/>
            <w:tcBorders>
              <w:top w:val="single" w:sz="4" w:space="0" w:color="auto"/>
              <w:left w:val="single" w:sz="4" w:space="0" w:color="auto"/>
              <w:bottom w:val="single" w:sz="4" w:space="0" w:color="auto"/>
              <w:right w:val="single" w:sz="4" w:space="0" w:color="auto"/>
            </w:tcBorders>
            <w:shd w:val="clear" w:color="auto" w:fill="C5E0B3" w:themeFill="accent6" w:themeFillTint="66"/>
            <w:vAlign w:val="center"/>
            <w:hideMark/>
          </w:tcPr>
          <w:p w14:paraId="66429752" w14:textId="77777777" w:rsidR="00667135" w:rsidRPr="004959B2" w:rsidRDefault="00667135" w:rsidP="00667135">
            <w:pPr>
              <w:jc w:val="center"/>
              <w:rPr>
                <w:rFonts w:eastAsia="Calibri"/>
                <w:sz w:val="24"/>
                <w:szCs w:val="24"/>
                <w:lang w:eastAsia="lv-LV"/>
              </w:rPr>
            </w:pPr>
            <w:r w:rsidRPr="004959B2">
              <w:rPr>
                <w:rFonts w:eastAsia="Calibri"/>
                <w:sz w:val="24"/>
                <w:szCs w:val="24"/>
                <w:lang w:eastAsia="lv-LV"/>
              </w:rPr>
              <w:t>300</w:t>
            </w:r>
          </w:p>
        </w:tc>
      </w:tr>
      <w:tr w:rsidR="00667135" w:rsidRPr="004959B2" w14:paraId="2028A4A2" w14:textId="77777777" w:rsidTr="00667135">
        <w:trPr>
          <w:jc w:val="center"/>
        </w:trPr>
        <w:tc>
          <w:tcPr>
            <w:tcW w:w="2454" w:type="dxa"/>
            <w:tcBorders>
              <w:top w:val="single" w:sz="4" w:space="0" w:color="auto"/>
              <w:left w:val="single" w:sz="4" w:space="0" w:color="auto"/>
              <w:bottom w:val="single" w:sz="4" w:space="0" w:color="auto"/>
              <w:right w:val="single" w:sz="4" w:space="0" w:color="auto"/>
            </w:tcBorders>
            <w:vAlign w:val="center"/>
            <w:hideMark/>
          </w:tcPr>
          <w:p w14:paraId="4C58CB5B" w14:textId="77777777" w:rsidR="00667135" w:rsidRPr="004959B2" w:rsidRDefault="00667135" w:rsidP="00667135">
            <w:pPr>
              <w:tabs>
                <w:tab w:val="left" w:pos="709"/>
                <w:tab w:val="left" w:pos="851"/>
              </w:tabs>
              <w:rPr>
                <w:rFonts w:eastAsia="Calibri"/>
                <w:sz w:val="24"/>
                <w:szCs w:val="24"/>
                <w:lang w:eastAsia="lv-LV"/>
              </w:rPr>
            </w:pPr>
            <w:r w:rsidRPr="004959B2">
              <w:rPr>
                <w:rFonts w:eastAsia="Calibri"/>
                <w:sz w:val="24"/>
                <w:szCs w:val="24"/>
                <w:lang w:eastAsia="lv-LV"/>
              </w:rPr>
              <w:t>Kartupeļi</w:t>
            </w:r>
          </w:p>
        </w:tc>
        <w:tc>
          <w:tcPr>
            <w:tcW w:w="992" w:type="dxa"/>
            <w:tcBorders>
              <w:top w:val="single" w:sz="4" w:space="0" w:color="auto"/>
              <w:left w:val="single" w:sz="4" w:space="0" w:color="auto"/>
              <w:bottom w:val="single" w:sz="4" w:space="0" w:color="auto"/>
              <w:right w:val="single" w:sz="4" w:space="0" w:color="auto"/>
            </w:tcBorders>
            <w:vAlign w:val="center"/>
          </w:tcPr>
          <w:p w14:paraId="057E4977" w14:textId="77777777" w:rsidR="00667135" w:rsidRPr="004959B2" w:rsidRDefault="00667135" w:rsidP="00667135">
            <w:pPr>
              <w:tabs>
                <w:tab w:val="left" w:pos="709"/>
                <w:tab w:val="left" w:pos="851"/>
              </w:tabs>
              <w:jc w:val="center"/>
              <w:rPr>
                <w:rFonts w:eastAsia="Calibri"/>
                <w:sz w:val="24"/>
                <w:szCs w:val="24"/>
                <w:lang w:eastAsia="lv-LV"/>
              </w:rPr>
            </w:pPr>
            <w:r w:rsidRPr="004959B2">
              <w:rPr>
                <w:rFonts w:eastAsia="Calibri"/>
                <w:sz w:val="24"/>
                <w:szCs w:val="24"/>
                <w:lang w:eastAsia="lv-LV"/>
              </w:rPr>
              <w:t>111</w:t>
            </w:r>
          </w:p>
        </w:tc>
        <w:tc>
          <w:tcPr>
            <w:tcW w:w="992" w:type="dxa"/>
            <w:tcBorders>
              <w:top w:val="single" w:sz="4" w:space="0" w:color="auto"/>
              <w:left w:val="single" w:sz="4" w:space="0" w:color="auto"/>
              <w:bottom w:val="single" w:sz="4" w:space="0" w:color="auto"/>
              <w:right w:val="single" w:sz="4" w:space="0" w:color="auto"/>
            </w:tcBorders>
            <w:vAlign w:val="center"/>
          </w:tcPr>
          <w:p w14:paraId="58D500D1" w14:textId="77777777" w:rsidR="00667135" w:rsidRPr="004959B2" w:rsidRDefault="00667135" w:rsidP="00667135">
            <w:pPr>
              <w:jc w:val="center"/>
              <w:rPr>
                <w:rFonts w:eastAsia="Calibri"/>
                <w:sz w:val="24"/>
                <w:szCs w:val="24"/>
                <w:lang w:eastAsia="lv-LV"/>
              </w:rPr>
            </w:pPr>
            <w:r w:rsidRPr="004959B2">
              <w:rPr>
                <w:rFonts w:eastAsia="Calibri"/>
                <w:sz w:val="24"/>
                <w:szCs w:val="24"/>
                <w:lang w:eastAsia="lv-LV"/>
              </w:rPr>
              <w:t>245</w:t>
            </w:r>
          </w:p>
        </w:tc>
        <w:tc>
          <w:tcPr>
            <w:tcW w:w="992" w:type="dxa"/>
            <w:tcBorders>
              <w:top w:val="single" w:sz="4" w:space="0" w:color="auto"/>
              <w:left w:val="single" w:sz="4" w:space="0" w:color="auto"/>
              <w:bottom w:val="single" w:sz="4" w:space="0" w:color="auto"/>
              <w:right w:val="single" w:sz="4" w:space="0" w:color="auto"/>
            </w:tcBorders>
            <w:vAlign w:val="center"/>
          </w:tcPr>
          <w:p w14:paraId="7E8D40AB" w14:textId="77777777" w:rsidR="00667135" w:rsidRPr="004959B2" w:rsidRDefault="00667135" w:rsidP="00667135">
            <w:pPr>
              <w:tabs>
                <w:tab w:val="left" w:pos="709"/>
                <w:tab w:val="left" w:pos="851"/>
              </w:tabs>
              <w:jc w:val="center"/>
              <w:rPr>
                <w:rFonts w:eastAsia="Calibri"/>
                <w:sz w:val="24"/>
                <w:szCs w:val="24"/>
                <w:lang w:eastAsia="lv-LV"/>
              </w:rPr>
            </w:pPr>
            <w:r w:rsidRPr="004959B2">
              <w:rPr>
                <w:rFonts w:eastAsia="Calibri"/>
                <w:sz w:val="24"/>
                <w:szCs w:val="24"/>
                <w:lang w:eastAsia="lv-LV"/>
              </w:rPr>
              <w:t>77</w:t>
            </w:r>
          </w:p>
        </w:tc>
        <w:tc>
          <w:tcPr>
            <w:tcW w:w="993" w:type="dxa"/>
            <w:tcBorders>
              <w:top w:val="single" w:sz="4" w:space="0" w:color="auto"/>
              <w:left w:val="single" w:sz="4" w:space="0" w:color="auto"/>
              <w:bottom w:val="single" w:sz="4" w:space="0" w:color="auto"/>
              <w:right w:val="single" w:sz="4" w:space="0" w:color="auto"/>
            </w:tcBorders>
            <w:vAlign w:val="center"/>
          </w:tcPr>
          <w:p w14:paraId="0BF6CBCC" w14:textId="77777777" w:rsidR="00667135" w:rsidRPr="004959B2" w:rsidRDefault="00667135" w:rsidP="00667135">
            <w:pPr>
              <w:tabs>
                <w:tab w:val="left" w:pos="709"/>
                <w:tab w:val="left" w:pos="851"/>
              </w:tabs>
              <w:jc w:val="center"/>
              <w:rPr>
                <w:rFonts w:eastAsia="Calibri"/>
                <w:sz w:val="24"/>
                <w:szCs w:val="24"/>
                <w:lang w:eastAsia="lv-LV"/>
              </w:rPr>
            </w:pPr>
            <w:r w:rsidRPr="004959B2">
              <w:rPr>
                <w:rFonts w:eastAsia="Calibri"/>
                <w:sz w:val="24"/>
                <w:szCs w:val="24"/>
                <w:lang w:eastAsia="lv-LV"/>
              </w:rPr>
              <w:t>18</w:t>
            </w:r>
          </w:p>
        </w:tc>
        <w:tc>
          <w:tcPr>
            <w:tcW w:w="997" w:type="dxa"/>
            <w:tcBorders>
              <w:top w:val="single" w:sz="4" w:space="0" w:color="auto"/>
              <w:left w:val="single" w:sz="4" w:space="0" w:color="auto"/>
              <w:bottom w:val="single" w:sz="4" w:space="0" w:color="auto"/>
              <w:right w:val="single" w:sz="4" w:space="0" w:color="auto"/>
            </w:tcBorders>
            <w:vAlign w:val="center"/>
          </w:tcPr>
          <w:p w14:paraId="15F50556" w14:textId="77777777" w:rsidR="00667135" w:rsidRPr="004959B2" w:rsidRDefault="00667135" w:rsidP="00667135">
            <w:pPr>
              <w:tabs>
                <w:tab w:val="left" w:pos="709"/>
                <w:tab w:val="left" w:pos="851"/>
              </w:tabs>
              <w:jc w:val="center"/>
              <w:rPr>
                <w:rFonts w:eastAsia="Calibri"/>
                <w:sz w:val="24"/>
                <w:szCs w:val="24"/>
                <w:lang w:eastAsia="lv-LV"/>
              </w:rPr>
            </w:pPr>
            <w:r w:rsidRPr="004959B2">
              <w:rPr>
                <w:rFonts w:eastAsia="Calibri"/>
                <w:sz w:val="24"/>
                <w:szCs w:val="24"/>
                <w:lang w:eastAsia="lv-LV"/>
              </w:rPr>
              <w:t>28</w:t>
            </w:r>
          </w:p>
        </w:tc>
        <w:tc>
          <w:tcPr>
            <w:tcW w:w="1412" w:type="dxa"/>
            <w:tcBorders>
              <w:top w:val="single" w:sz="4" w:space="0" w:color="auto"/>
              <w:left w:val="single" w:sz="4" w:space="0" w:color="auto"/>
              <w:bottom w:val="single" w:sz="4" w:space="0" w:color="auto"/>
              <w:right w:val="single" w:sz="4" w:space="0" w:color="auto"/>
            </w:tcBorders>
            <w:shd w:val="clear" w:color="auto" w:fill="auto"/>
            <w:vAlign w:val="center"/>
          </w:tcPr>
          <w:p w14:paraId="73DA7EDE" w14:textId="77777777" w:rsidR="00667135" w:rsidRPr="004959B2" w:rsidRDefault="00667135" w:rsidP="00667135">
            <w:pPr>
              <w:jc w:val="center"/>
              <w:rPr>
                <w:rFonts w:eastAsia="Calibri"/>
                <w:b/>
                <w:sz w:val="24"/>
                <w:szCs w:val="24"/>
                <w:lang w:eastAsia="lv-LV"/>
              </w:rPr>
            </w:pPr>
            <w:r w:rsidRPr="004959B2">
              <w:rPr>
                <w:rFonts w:eastAsia="Calibri"/>
                <w:b/>
                <w:sz w:val="24"/>
                <w:szCs w:val="24"/>
                <w:lang w:eastAsia="lv-LV"/>
              </w:rPr>
              <w:t>479</w:t>
            </w:r>
          </w:p>
        </w:tc>
        <w:tc>
          <w:tcPr>
            <w:tcW w:w="1262" w:type="dxa"/>
            <w:tcBorders>
              <w:top w:val="single" w:sz="4" w:space="0" w:color="auto"/>
              <w:left w:val="single" w:sz="4" w:space="0" w:color="auto"/>
              <w:bottom w:val="single" w:sz="4" w:space="0" w:color="auto"/>
              <w:right w:val="single" w:sz="4" w:space="0" w:color="auto"/>
            </w:tcBorders>
            <w:shd w:val="clear" w:color="auto" w:fill="C5E0B3" w:themeFill="accent6" w:themeFillTint="66"/>
            <w:vAlign w:val="center"/>
            <w:hideMark/>
          </w:tcPr>
          <w:p w14:paraId="2042078E" w14:textId="77777777" w:rsidR="00667135" w:rsidRPr="004959B2" w:rsidRDefault="00667135" w:rsidP="00667135">
            <w:pPr>
              <w:jc w:val="center"/>
              <w:rPr>
                <w:rFonts w:eastAsia="Calibri"/>
                <w:sz w:val="24"/>
                <w:szCs w:val="24"/>
                <w:lang w:eastAsia="lv-LV"/>
              </w:rPr>
            </w:pPr>
            <w:r w:rsidRPr="004959B2">
              <w:rPr>
                <w:rFonts w:eastAsia="Calibri"/>
                <w:sz w:val="24"/>
                <w:szCs w:val="24"/>
                <w:lang w:eastAsia="lv-LV"/>
              </w:rPr>
              <w:t>150</w:t>
            </w:r>
          </w:p>
        </w:tc>
      </w:tr>
      <w:tr w:rsidR="00667135" w:rsidRPr="004959B2" w14:paraId="64C59658" w14:textId="77777777" w:rsidTr="00667135">
        <w:trPr>
          <w:jc w:val="center"/>
        </w:trPr>
        <w:tc>
          <w:tcPr>
            <w:tcW w:w="2454" w:type="dxa"/>
            <w:tcBorders>
              <w:top w:val="single" w:sz="4" w:space="0" w:color="auto"/>
              <w:left w:val="single" w:sz="4" w:space="0" w:color="auto"/>
              <w:bottom w:val="single" w:sz="4" w:space="0" w:color="auto"/>
              <w:right w:val="single" w:sz="4" w:space="0" w:color="auto"/>
            </w:tcBorders>
            <w:vAlign w:val="center"/>
            <w:hideMark/>
          </w:tcPr>
          <w:p w14:paraId="5240B0B8" w14:textId="77777777" w:rsidR="00667135" w:rsidRPr="004959B2" w:rsidRDefault="00667135" w:rsidP="00667135">
            <w:pPr>
              <w:tabs>
                <w:tab w:val="left" w:pos="709"/>
                <w:tab w:val="left" w:pos="851"/>
              </w:tabs>
              <w:rPr>
                <w:rFonts w:eastAsia="Calibri"/>
                <w:sz w:val="24"/>
                <w:szCs w:val="24"/>
                <w:lang w:eastAsia="lv-LV"/>
              </w:rPr>
            </w:pPr>
            <w:r w:rsidRPr="004959B2">
              <w:rPr>
                <w:rFonts w:eastAsia="Calibri"/>
                <w:sz w:val="24"/>
                <w:szCs w:val="24"/>
                <w:lang w:eastAsia="lv-LV"/>
              </w:rPr>
              <w:t>Piens, kefīrs, jogurts (</w:t>
            </w:r>
            <w:r w:rsidRPr="004959B2">
              <w:rPr>
                <w:rFonts w:eastAsia="Calibri"/>
                <w:i/>
                <w:sz w:val="22"/>
                <w:szCs w:val="22"/>
                <w:lang w:eastAsia="lv-LV"/>
              </w:rPr>
              <w:t>u.c. skābpiena produkti</w:t>
            </w:r>
            <w:r w:rsidRPr="004959B2">
              <w:rPr>
                <w:rFonts w:eastAsia="Calibri"/>
                <w:sz w:val="24"/>
                <w:szCs w:val="24"/>
                <w:lang w:eastAsia="lv-LV"/>
              </w:rPr>
              <w:t>)</w:t>
            </w:r>
          </w:p>
        </w:tc>
        <w:tc>
          <w:tcPr>
            <w:tcW w:w="992" w:type="dxa"/>
            <w:tcBorders>
              <w:top w:val="single" w:sz="4" w:space="0" w:color="auto"/>
              <w:left w:val="single" w:sz="4" w:space="0" w:color="auto"/>
              <w:bottom w:val="single" w:sz="4" w:space="0" w:color="auto"/>
              <w:right w:val="single" w:sz="4" w:space="0" w:color="auto"/>
            </w:tcBorders>
            <w:vAlign w:val="center"/>
          </w:tcPr>
          <w:p w14:paraId="16C862D4" w14:textId="77777777" w:rsidR="00667135" w:rsidRPr="004959B2" w:rsidRDefault="00667135" w:rsidP="00667135">
            <w:pPr>
              <w:tabs>
                <w:tab w:val="left" w:pos="709"/>
                <w:tab w:val="left" w:pos="851"/>
              </w:tabs>
              <w:jc w:val="center"/>
              <w:rPr>
                <w:rFonts w:eastAsia="Calibri"/>
                <w:sz w:val="24"/>
                <w:szCs w:val="24"/>
                <w:lang w:eastAsia="lv-LV"/>
              </w:rPr>
            </w:pPr>
            <w:r w:rsidRPr="004959B2">
              <w:rPr>
                <w:rFonts w:eastAsia="Calibri"/>
                <w:sz w:val="24"/>
                <w:szCs w:val="24"/>
                <w:lang w:eastAsia="lv-LV"/>
              </w:rPr>
              <w:t>301</w:t>
            </w:r>
          </w:p>
        </w:tc>
        <w:tc>
          <w:tcPr>
            <w:tcW w:w="992" w:type="dxa"/>
            <w:tcBorders>
              <w:top w:val="single" w:sz="4" w:space="0" w:color="auto"/>
              <w:left w:val="single" w:sz="4" w:space="0" w:color="auto"/>
              <w:bottom w:val="single" w:sz="4" w:space="0" w:color="auto"/>
              <w:right w:val="single" w:sz="4" w:space="0" w:color="auto"/>
            </w:tcBorders>
            <w:vAlign w:val="center"/>
          </w:tcPr>
          <w:p w14:paraId="20842CA5" w14:textId="77777777" w:rsidR="00667135" w:rsidRPr="004959B2" w:rsidRDefault="00667135" w:rsidP="00667135">
            <w:pPr>
              <w:jc w:val="center"/>
              <w:rPr>
                <w:rFonts w:eastAsia="Calibri"/>
                <w:sz w:val="24"/>
                <w:szCs w:val="24"/>
                <w:lang w:eastAsia="lv-LV"/>
              </w:rPr>
            </w:pPr>
            <w:r w:rsidRPr="004959B2">
              <w:rPr>
                <w:rFonts w:eastAsia="Calibri"/>
                <w:sz w:val="24"/>
                <w:szCs w:val="24"/>
                <w:lang w:eastAsia="lv-LV"/>
              </w:rPr>
              <w:t>140</w:t>
            </w:r>
          </w:p>
        </w:tc>
        <w:tc>
          <w:tcPr>
            <w:tcW w:w="992" w:type="dxa"/>
            <w:tcBorders>
              <w:top w:val="single" w:sz="4" w:space="0" w:color="auto"/>
              <w:left w:val="single" w:sz="4" w:space="0" w:color="auto"/>
              <w:bottom w:val="single" w:sz="4" w:space="0" w:color="auto"/>
              <w:right w:val="single" w:sz="4" w:space="0" w:color="auto"/>
            </w:tcBorders>
            <w:vAlign w:val="center"/>
          </w:tcPr>
          <w:p w14:paraId="09B17050" w14:textId="77777777" w:rsidR="00667135" w:rsidRPr="004959B2" w:rsidRDefault="00667135" w:rsidP="00667135">
            <w:pPr>
              <w:tabs>
                <w:tab w:val="left" w:pos="709"/>
                <w:tab w:val="left" w:pos="851"/>
              </w:tabs>
              <w:jc w:val="center"/>
              <w:rPr>
                <w:rFonts w:eastAsia="Calibri"/>
                <w:sz w:val="24"/>
                <w:szCs w:val="24"/>
                <w:lang w:eastAsia="lv-LV"/>
              </w:rPr>
            </w:pPr>
            <w:r w:rsidRPr="004959B2">
              <w:rPr>
                <w:rFonts w:eastAsia="Calibri"/>
                <w:sz w:val="24"/>
                <w:szCs w:val="24"/>
                <w:lang w:eastAsia="lv-LV"/>
              </w:rPr>
              <w:t>262</w:t>
            </w:r>
          </w:p>
        </w:tc>
        <w:tc>
          <w:tcPr>
            <w:tcW w:w="993" w:type="dxa"/>
            <w:tcBorders>
              <w:top w:val="single" w:sz="4" w:space="0" w:color="auto"/>
              <w:left w:val="single" w:sz="4" w:space="0" w:color="auto"/>
              <w:bottom w:val="single" w:sz="4" w:space="0" w:color="auto"/>
              <w:right w:val="single" w:sz="4" w:space="0" w:color="auto"/>
            </w:tcBorders>
            <w:vAlign w:val="center"/>
          </w:tcPr>
          <w:p w14:paraId="772E73A4" w14:textId="77777777" w:rsidR="00667135" w:rsidRPr="004959B2" w:rsidRDefault="00667135" w:rsidP="00667135">
            <w:pPr>
              <w:tabs>
                <w:tab w:val="left" w:pos="709"/>
                <w:tab w:val="left" w:pos="851"/>
              </w:tabs>
              <w:jc w:val="center"/>
              <w:rPr>
                <w:rFonts w:eastAsia="Calibri"/>
                <w:sz w:val="24"/>
                <w:szCs w:val="24"/>
                <w:lang w:eastAsia="lv-LV"/>
              </w:rPr>
            </w:pPr>
            <w:r w:rsidRPr="004959B2">
              <w:rPr>
                <w:rFonts w:eastAsia="Calibri"/>
                <w:sz w:val="24"/>
                <w:szCs w:val="24"/>
                <w:lang w:eastAsia="lv-LV"/>
              </w:rPr>
              <w:t>178</w:t>
            </w:r>
          </w:p>
        </w:tc>
        <w:tc>
          <w:tcPr>
            <w:tcW w:w="997" w:type="dxa"/>
            <w:tcBorders>
              <w:top w:val="single" w:sz="4" w:space="0" w:color="auto"/>
              <w:left w:val="single" w:sz="4" w:space="0" w:color="auto"/>
              <w:bottom w:val="single" w:sz="4" w:space="0" w:color="auto"/>
              <w:right w:val="single" w:sz="4" w:space="0" w:color="auto"/>
            </w:tcBorders>
            <w:vAlign w:val="center"/>
          </w:tcPr>
          <w:p w14:paraId="4C175ED3" w14:textId="77777777" w:rsidR="00667135" w:rsidRPr="004959B2" w:rsidRDefault="00667135" w:rsidP="00667135">
            <w:pPr>
              <w:tabs>
                <w:tab w:val="left" w:pos="709"/>
                <w:tab w:val="left" w:pos="851"/>
              </w:tabs>
              <w:jc w:val="center"/>
              <w:rPr>
                <w:rFonts w:eastAsia="Calibri"/>
                <w:sz w:val="24"/>
                <w:szCs w:val="24"/>
                <w:lang w:eastAsia="lv-LV"/>
              </w:rPr>
            </w:pPr>
            <w:r w:rsidRPr="004959B2">
              <w:rPr>
                <w:rFonts w:eastAsia="Calibri"/>
                <w:sz w:val="24"/>
                <w:szCs w:val="24"/>
                <w:lang w:eastAsia="lv-LV"/>
              </w:rPr>
              <w:t>224</w:t>
            </w:r>
          </w:p>
        </w:tc>
        <w:tc>
          <w:tcPr>
            <w:tcW w:w="1412" w:type="dxa"/>
            <w:tcBorders>
              <w:top w:val="single" w:sz="4" w:space="0" w:color="auto"/>
              <w:left w:val="single" w:sz="4" w:space="0" w:color="auto"/>
              <w:bottom w:val="single" w:sz="4" w:space="0" w:color="auto"/>
              <w:right w:val="single" w:sz="4" w:space="0" w:color="auto"/>
            </w:tcBorders>
            <w:shd w:val="clear" w:color="auto" w:fill="auto"/>
            <w:vAlign w:val="center"/>
          </w:tcPr>
          <w:p w14:paraId="379DB56C" w14:textId="77777777" w:rsidR="00667135" w:rsidRPr="004959B2" w:rsidRDefault="00667135" w:rsidP="00667135">
            <w:pPr>
              <w:jc w:val="center"/>
              <w:rPr>
                <w:rFonts w:eastAsia="Calibri"/>
                <w:b/>
                <w:sz w:val="24"/>
                <w:szCs w:val="24"/>
                <w:lang w:eastAsia="lv-LV"/>
              </w:rPr>
            </w:pPr>
            <w:r w:rsidRPr="004959B2">
              <w:rPr>
                <w:rFonts w:eastAsia="Calibri"/>
                <w:b/>
                <w:sz w:val="24"/>
                <w:szCs w:val="24"/>
                <w:lang w:eastAsia="lv-LV"/>
              </w:rPr>
              <w:t>1104</w:t>
            </w:r>
          </w:p>
        </w:tc>
        <w:tc>
          <w:tcPr>
            <w:tcW w:w="1262" w:type="dxa"/>
            <w:tcBorders>
              <w:top w:val="single" w:sz="4" w:space="0" w:color="auto"/>
              <w:left w:val="single" w:sz="4" w:space="0" w:color="auto"/>
              <w:bottom w:val="single" w:sz="4" w:space="0" w:color="auto"/>
              <w:right w:val="single" w:sz="4" w:space="0" w:color="auto"/>
            </w:tcBorders>
            <w:shd w:val="clear" w:color="auto" w:fill="C5E0B3" w:themeFill="accent6" w:themeFillTint="66"/>
            <w:vAlign w:val="center"/>
            <w:hideMark/>
          </w:tcPr>
          <w:p w14:paraId="3845B1DF" w14:textId="77777777" w:rsidR="00667135" w:rsidRPr="004959B2" w:rsidRDefault="00667135" w:rsidP="00667135">
            <w:pPr>
              <w:jc w:val="center"/>
              <w:rPr>
                <w:rFonts w:eastAsia="Calibri"/>
                <w:sz w:val="24"/>
                <w:szCs w:val="24"/>
                <w:lang w:eastAsia="lv-LV"/>
              </w:rPr>
            </w:pPr>
            <w:r w:rsidRPr="004959B2">
              <w:rPr>
                <w:rFonts w:eastAsia="Calibri"/>
                <w:sz w:val="24"/>
                <w:szCs w:val="24"/>
                <w:lang w:eastAsia="lv-LV"/>
              </w:rPr>
              <w:t>1000</w:t>
            </w:r>
          </w:p>
        </w:tc>
      </w:tr>
      <w:tr w:rsidR="00667135" w:rsidRPr="004959B2" w14:paraId="4A91E8A5" w14:textId="77777777" w:rsidTr="00667135">
        <w:trPr>
          <w:jc w:val="center"/>
        </w:trPr>
        <w:tc>
          <w:tcPr>
            <w:tcW w:w="2454" w:type="dxa"/>
            <w:tcBorders>
              <w:top w:val="single" w:sz="4" w:space="0" w:color="auto"/>
              <w:left w:val="single" w:sz="4" w:space="0" w:color="auto"/>
              <w:bottom w:val="single" w:sz="4" w:space="0" w:color="auto"/>
              <w:right w:val="single" w:sz="4" w:space="0" w:color="auto"/>
            </w:tcBorders>
            <w:vAlign w:val="center"/>
            <w:hideMark/>
          </w:tcPr>
          <w:p w14:paraId="0B25A21C" w14:textId="77777777" w:rsidR="00667135" w:rsidRPr="004959B2" w:rsidRDefault="00667135" w:rsidP="00667135">
            <w:pPr>
              <w:tabs>
                <w:tab w:val="left" w:pos="709"/>
                <w:tab w:val="left" w:pos="851"/>
              </w:tabs>
              <w:rPr>
                <w:rFonts w:eastAsia="Calibri"/>
                <w:sz w:val="24"/>
                <w:szCs w:val="24"/>
                <w:lang w:eastAsia="lv-LV"/>
              </w:rPr>
            </w:pPr>
            <w:r w:rsidRPr="004959B2">
              <w:rPr>
                <w:rFonts w:eastAsia="Calibri"/>
                <w:sz w:val="24"/>
                <w:szCs w:val="24"/>
                <w:lang w:eastAsia="lv-LV"/>
              </w:rPr>
              <w:t>Biezpiens, siers</w:t>
            </w:r>
          </w:p>
        </w:tc>
        <w:tc>
          <w:tcPr>
            <w:tcW w:w="992" w:type="dxa"/>
            <w:tcBorders>
              <w:top w:val="single" w:sz="4" w:space="0" w:color="auto"/>
              <w:left w:val="single" w:sz="4" w:space="0" w:color="auto"/>
              <w:bottom w:val="single" w:sz="4" w:space="0" w:color="auto"/>
              <w:right w:val="single" w:sz="4" w:space="0" w:color="auto"/>
            </w:tcBorders>
            <w:vAlign w:val="center"/>
          </w:tcPr>
          <w:p w14:paraId="3DC8D47A" w14:textId="77777777" w:rsidR="00667135" w:rsidRPr="004959B2" w:rsidRDefault="00667135" w:rsidP="00667135">
            <w:pPr>
              <w:tabs>
                <w:tab w:val="left" w:pos="709"/>
                <w:tab w:val="left" w:pos="851"/>
              </w:tabs>
              <w:jc w:val="center"/>
              <w:rPr>
                <w:rFonts w:eastAsia="Calibri"/>
                <w:sz w:val="24"/>
                <w:szCs w:val="24"/>
                <w:lang w:eastAsia="lv-LV"/>
              </w:rPr>
            </w:pPr>
            <w:r w:rsidRPr="004959B2">
              <w:rPr>
                <w:rFonts w:eastAsia="Calibri"/>
                <w:sz w:val="24"/>
                <w:szCs w:val="24"/>
                <w:lang w:eastAsia="lv-LV"/>
              </w:rPr>
              <w:t>10</w:t>
            </w:r>
          </w:p>
        </w:tc>
        <w:tc>
          <w:tcPr>
            <w:tcW w:w="992" w:type="dxa"/>
            <w:tcBorders>
              <w:top w:val="single" w:sz="4" w:space="0" w:color="auto"/>
              <w:left w:val="single" w:sz="4" w:space="0" w:color="auto"/>
              <w:bottom w:val="single" w:sz="4" w:space="0" w:color="auto"/>
              <w:right w:val="single" w:sz="4" w:space="0" w:color="auto"/>
            </w:tcBorders>
            <w:vAlign w:val="center"/>
          </w:tcPr>
          <w:p w14:paraId="5C8C3106" w14:textId="77777777" w:rsidR="00667135" w:rsidRPr="004959B2" w:rsidRDefault="00667135" w:rsidP="00667135">
            <w:pPr>
              <w:jc w:val="center"/>
              <w:rPr>
                <w:rFonts w:eastAsia="Calibri"/>
                <w:sz w:val="24"/>
                <w:szCs w:val="24"/>
                <w:lang w:eastAsia="lv-LV"/>
              </w:rPr>
            </w:pPr>
            <w:r w:rsidRPr="004959B2">
              <w:rPr>
                <w:rFonts w:eastAsia="Calibri"/>
                <w:sz w:val="24"/>
                <w:szCs w:val="24"/>
                <w:lang w:eastAsia="lv-LV"/>
              </w:rPr>
              <w:t>30</w:t>
            </w:r>
          </w:p>
        </w:tc>
        <w:tc>
          <w:tcPr>
            <w:tcW w:w="992" w:type="dxa"/>
            <w:tcBorders>
              <w:top w:val="single" w:sz="4" w:space="0" w:color="auto"/>
              <w:left w:val="single" w:sz="4" w:space="0" w:color="auto"/>
              <w:bottom w:val="single" w:sz="4" w:space="0" w:color="auto"/>
              <w:right w:val="single" w:sz="4" w:space="0" w:color="auto"/>
            </w:tcBorders>
            <w:vAlign w:val="center"/>
          </w:tcPr>
          <w:p w14:paraId="094191D1" w14:textId="77777777" w:rsidR="00667135" w:rsidRPr="004959B2" w:rsidRDefault="00667135" w:rsidP="00667135">
            <w:pPr>
              <w:tabs>
                <w:tab w:val="left" w:pos="709"/>
                <w:tab w:val="left" w:pos="851"/>
              </w:tabs>
              <w:jc w:val="center"/>
              <w:rPr>
                <w:rFonts w:eastAsia="Calibri"/>
                <w:sz w:val="24"/>
                <w:szCs w:val="24"/>
                <w:lang w:eastAsia="lv-LV"/>
              </w:rPr>
            </w:pPr>
            <w:r w:rsidRPr="004959B2">
              <w:rPr>
                <w:rFonts w:eastAsia="Calibri"/>
                <w:sz w:val="24"/>
                <w:szCs w:val="24"/>
                <w:lang w:eastAsia="lv-LV"/>
              </w:rPr>
              <w:t>37</w:t>
            </w:r>
          </w:p>
        </w:tc>
        <w:tc>
          <w:tcPr>
            <w:tcW w:w="993" w:type="dxa"/>
            <w:tcBorders>
              <w:top w:val="single" w:sz="4" w:space="0" w:color="auto"/>
              <w:left w:val="single" w:sz="4" w:space="0" w:color="auto"/>
              <w:bottom w:val="single" w:sz="4" w:space="0" w:color="auto"/>
              <w:right w:val="single" w:sz="4" w:space="0" w:color="auto"/>
            </w:tcBorders>
            <w:vAlign w:val="center"/>
          </w:tcPr>
          <w:p w14:paraId="3383C236" w14:textId="77777777" w:rsidR="00667135" w:rsidRPr="004959B2" w:rsidRDefault="00667135" w:rsidP="00667135">
            <w:pPr>
              <w:tabs>
                <w:tab w:val="left" w:pos="709"/>
                <w:tab w:val="left" w:pos="851"/>
              </w:tabs>
              <w:jc w:val="center"/>
              <w:rPr>
                <w:rFonts w:eastAsia="Calibri"/>
                <w:sz w:val="24"/>
                <w:szCs w:val="24"/>
                <w:lang w:eastAsia="lv-LV"/>
              </w:rPr>
            </w:pPr>
            <w:r w:rsidRPr="004959B2">
              <w:rPr>
                <w:rFonts w:eastAsia="Calibri"/>
                <w:sz w:val="24"/>
                <w:szCs w:val="24"/>
                <w:lang w:eastAsia="lv-LV"/>
              </w:rPr>
              <w:t>531</w:t>
            </w:r>
          </w:p>
        </w:tc>
        <w:tc>
          <w:tcPr>
            <w:tcW w:w="997" w:type="dxa"/>
            <w:tcBorders>
              <w:top w:val="single" w:sz="4" w:space="0" w:color="auto"/>
              <w:left w:val="single" w:sz="4" w:space="0" w:color="auto"/>
              <w:bottom w:val="single" w:sz="4" w:space="0" w:color="auto"/>
              <w:right w:val="single" w:sz="4" w:space="0" w:color="auto"/>
            </w:tcBorders>
            <w:vAlign w:val="center"/>
          </w:tcPr>
          <w:p w14:paraId="60BE6FCD" w14:textId="77777777" w:rsidR="00667135" w:rsidRPr="004959B2" w:rsidRDefault="00667135" w:rsidP="00667135">
            <w:pPr>
              <w:tabs>
                <w:tab w:val="left" w:pos="709"/>
                <w:tab w:val="left" w:pos="851"/>
              </w:tabs>
              <w:jc w:val="center"/>
              <w:rPr>
                <w:rFonts w:eastAsia="Calibri"/>
                <w:sz w:val="24"/>
                <w:szCs w:val="24"/>
                <w:lang w:eastAsia="lv-LV"/>
              </w:rPr>
            </w:pPr>
            <w:r w:rsidRPr="004959B2">
              <w:rPr>
                <w:rFonts w:eastAsia="Calibri"/>
                <w:sz w:val="24"/>
                <w:szCs w:val="24"/>
                <w:lang w:eastAsia="lv-LV"/>
              </w:rPr>
              <w:t>31</w:t>
            </w:r>
          </w:p>
        </w:tc>
        <w:tc>
          <w:tcPr>
            <w:tcW w:w="1412" w:type="dxa"/>
            <w:tcBorders>
              <w:top w:val="single" w:sz="4" w:space="0" w:color="auto"/>
              <w:left w:val="single" w:sz="4" w:space="0" w:color="auto"/>
              <w:bottom w:val="single" w:sz="4" w:space="0" w:color="auto"/>
              <w:right w:val="single" w:sz="4" w:space="0" w:color="auto"/>
            </w:tcBorders>
            <w:shd w:val="clear" w:color="auto" w:fill="auto"/>
            <w:vAlign w:val="center"/>
          </w:tcPr>
          <w:p w14:paraId="04D3F1AE" w14:textId="77777777" w:rsidR="00667135" w:rsidRPr="004959B2" w:rsidRDefault="00667135" w:rsidP="00667135">
            <w:pPr>
              <w:jc w:val="center"/>
              <w:rPr>
                <w:rFonts w:eastAsia="Calibri"/>
                <w:b/>
                <w:sz w:val="24"/>
                <w:szCs w:val="24"/>
                <w:lang w:eastAsia="lv-LV"/>
              </w:rPr>
            </w:pPr>
            <w:r w:rsidRPr="004959B2">
              <w:rPr>
                <w:rFonts w:eastAsia="Calibri"/>
                <w:b/>
                <w:sz w:val="24"/>
                <w:szCs w:val="24"/>
                <w:lang w:eastAsia="lv-LV"/>
              </w:rPr>
              <w:t>161</w:t>
            </w:r>
          </w:p>
        </w:tc>
        <w:tc>
          <w:tcPr>
            <w:tcW w:w="1262" w:type="dxa"/>
            <w:tcBorders>
              <w:top w:val="single" w:sz="4" w:space="0" w:color="auto"/>
              <w:left w:val="single" w:sz="4" w:space="0" w:color="auto"/>
              <w:bottom w:val="single" w:sz="4" w:space="0" w:color="auto"/>
              <w:right w:val="single" w:sz="4" w:space="0" w:color="auto"/>
            </w:tcBorders>
            <w:shd w:val="clear" w:color="auto" w:fill="C5E0B3" w:themeFill="accent6" w:themeFillTint="66"/>
            <w:vAlign w:val="center"/>
            <w:hideMark/>
          </w:tcPr>
          <w:p w14:paraId="51EB4A65" w14:textId="77777777" w:rsidR="00667135" w:rsidRPr="004959B2" w:rsidRDefault="00667135" w:rsidP="00667135">
            <w:pPr>
              <w:jc w:val="center"/>
              <w:rPr>
                <w:rFonts w:eastAsia="Calibri"/>
                <w:sz w:val="24"/>
                <w:szCs w:val="24"/>
                <w:lang w:eastAsia="lv-LV"/>
              </w:rPr>
            </w:pPr>
            <w:r w:rsidRPr="004959B2">
              <w:rPr>
                <w:rFonts w:eastAsia="Calibri"/>
                <w:sz w:val="24"/>
                <w:szCs w:val="24"/>
                <w:lang w:eastAsia="lv-LV"/>
              </w:rPr>
              <w:t>100</w:t>
            </w:r>
          </w:p>
        </w:tc>
      </w:tr>
      <w:tr w:rsidR="00667135" w:rsidRPr="004959B2" w14:paraId="5A399143" w14:textId="77777777" w:rsidTr="00667135">
        <w:trPr>
          <w:trHeight w:val="271"/>
          <w:jc w:val="center"/>
        </w:trPr>
        <w:tc>
          <w:tcPr>
            <w:tcW w:w="2454" w:type="dxa"/>
            <w:tcBorders>
              <w:top w:val="single" w:sz="4" w:space="0" w:color="auto"/>
              <w:left w:val="single" w:sz="4" w:space="0" w:color="auto"/>
              <w:bottom w:val="single" w:sz="4" w:space="0" w:color="auto"/>
              <w:right w:val="single" w:sz="4" w:space="0" w:color="auto"/>
            </w:tcBorders>
            <w:vAlign w:val="center"/>
          </w:tcPr>
          <w:p w14:paraId="5A96E79E" w14:textId="77777777" w:rsidR="00667135" w:rsidRPr="004959B2" w:rsidRDefault="00667135" w:rsidP="00667135">
            <w:pPr>
              <w:tabs>
                <w:tab w:val="left" w:pos="709"/>
                <w:tab w:val="left" w:pos="851"/>
              </w:tabs>
              <w:rPr>
                <w:rFonts w:eastAsia="Calibri"/>
                <w:sz w:val="24"/>
                <w:szCs w:val="24"/>
                <w:lang w:eastAsia="lv-LV"/>
              </w:rPr>
            </w:pPr>
            <w:r w:rsidRPr="004959B2">
              <w:rPr>
                <w:rFonts w:eastAsia="Calibri"/>
                <w:sz w:val="24"/>
                <w:szCs w:val="24"/>
                <w:lang w:eastAsia="lv-LV"/>
              </w:rPr>
              <w:t>Augļi, ogas</w:t>
            </w:r>
          </w:p>
        </w:tc>
        <w:tc>
          <w:tcPr>
            <w:tcW w:w="992" w:type="dxa"/>
            <w:tcBorders>
              <w:top w:val="single" w:sz="4" w:space="0" w:color="auto"/>
              <w:left w:val="single" w:sz="4" w:space="0" w:color="auto"/>
              <w:bottom w:val="single" w:sz="4" w:space="0" w:color="auto"/>
              <w:right w:val="single" w:sz="4" w:space="0" w:color="auto"/>
            </w:tcBorders>
            <w:vAlign w:val="center"/>
          </w:tcPr>
          <w:p w14:paraId="6A4084E4" w14:textId="77777777" w:rsidR="00667135" w:rsidRPr="004959B2" w:rsidRDefault="00667135" w:rsidP="00667135">
            <w:pPr>
              <w:tabs>
                <w:tab w:val="left" w:pos="709"/>
                <w:tab w:val="left" w:pos="851"/>
              </w:tabs>
              <w:jc w:val="center"/>
              <w:rPr>
                <w:rFonts w:eastAsia="Calibri"/>
                <w:sz w:val="24"/>
                <w:szCs w:val="24"/>
                <w:lang w:eastAsia="lv-LV"/>
              </w:rPr>
            </w:pPr>
            <w:r w:rsidRPr="004959B2">
              <w:rPr>
                <w:rFonts w:eastAsia="Calibri"/>
                <w:sz w:val="24"/>
                <w:szCs w:val="24"/>
                <w:lang w:eastAsia="lv-LV"/>
              </w:rPr>
              <w:t>70</w:t>
            </w:r>
          </w:p>
        </w:tc>
        <w:tc>
          <w:tcPr>
            <w:tcW w:w="992" w:type="dxa"/>
            <w:tcBorders>
              <w:top w:val="single" w:sz="4" w:space="0" w:color="auto"/>
              <w:left w:val="single" w:sz="4" w:space="0" w:color="auto"/>
              <w:bottom w:val="single" w:sz="4" w:space="0" w:color="auto"/>
              <w:right w:val="single" w:sz="4" w:space="0" w:color="auto"/>
            </w:tcBorders>
            <w:vAlign w:val="center"/>
          </w:tcPr>
          <w:p w14:paraId="48371FA1" w14:textId="77777777" w:rsidR="00667135" w:rsidRPr="004959B2" w:rsidRDefault="00667135" w:rsidP="00667135">
            <w:pPr>
              <w:jc w:val="center"/>
              <w:rPr>
                <w:rFonts w:eastAsia="Calibri"/>
                <w:sz w:val="24"/>
                <w:szCs w:val="24"/>
                <w:lang w:eastAsia="lv-LV"/>
              </w:rPr>
            </w:pPr>
            <w:r w:rsidRPr="004959B2">
              <w:rPr>
                <w:rFonts w:eastAsia="Calibri"/>
                <w:sz w:val="24"/>
                <w:szCs w:val="24"/>
                <w:lang w:eastAsia="lv-LV"/>
              </w:rPr>
              <w:t>71</w:t>
            </w:r>
          </w:p>
        </w:tc>
        <w:tc>
          <w:tcPr>
            <w:tcW w:w="992" w:type="dxa"/>
            <w:tcBorders>
              <w:top w:val="single" w:sz="4" w:space="0" w:color="auto"/>
              <w:left w:val="single" w:sz="4" w:space="0" w:color="auto"/>
              <w:bottom w:val="single" w:sz="4" w:space="0" w:color="auto"/>
              <w:right w:val="single" w:sz="4" w:space="0" w:color="auto"/>
            </w:tcBorders>
            <w:vAlign w:val="center"/>
          </w:tcPr>
          <w:p w14:paraId="05C5468C" w14:textId="77777777" w:rsidR="00667135" w:rsidRPr="004959B2" w:rsidRDefault="00667135" w:rsidP="00667135">
            <w:pPr>
              <w:tabs>
                <w:tab w:val="left" w:pos="709"/>
                <w:tab w:val="left" w:pos="851"/>
              </w:tabs>
              <w:jc w:val="center"/>
              <w:rPr>
                <w:rFonts w:eastAsia="Calibri"/>
                <w:sz w:val="24"/>
                <w:szCs w:val="24"/>
                <w:lang w:eastAsia="lv-LV"/>
              </w:rPr>
            </w:pPr>
            <w:r w:rsidRPr="004959B2">
              <w:rPr>
                <w:rFonts w:eastAsia="Calibri"/>
                <w:sz w:val="24"/>
                <w:szCs w:val="24"/>
                <w:lang w:eastAsia="lv-LV"/>
              </w:rPr>
              <w:t>121</w:t>
            </w:r>
          </w:p>
        </w:tc>
        <w:tc>
          <w:tcPr>
            <w:tcW w:w="993" w:type="dxa"/>
            <w:tcBorders>
              <w:top w:val="single" w:sz="4" w:space="0" w:color="auto"/>
              <w:left w:val="single" w:sz="4" w:space="0" w:color="auto"/>
              <w:bottom w:val="single" w:sz="4" w:space="0" w:color="auto"/>
              <w:right w:val="single" w:sz="4" w:space="0" w:color="auto"/>
            </w:tcBorders>
            <w:vAlign w:val="center"/>
          </w:tcPr>
          <w:p w14:paraId="7C302147" w14:textId="77777777" w:rsidR="00667135" w:rsidRPr="004959B2" w:rsidRDefault="00667135" w:rsidP="00667135">
            <w:pPr>
              <w:tabs>
                <w:tab w:val="left" w:pos="709"/>
                <w:tab w:val="left" w:pos="851"/>
              </w:tabs>
              <w:jc w:val="center"/>
              <w:rPr>
                <w:rFonts w:eastAsia="Calibri"/>
                <w:sz w:val="24"/>
                <w:szCs w:val="24"/>
                <w:lang w:eastAsia="lv-LV"/>
              </w:rPr>
            </w:pPr>
            <w:r w:rsidRPr="004959B2">
              <w:rPr>
                <w:rFonts w:eastAsia="Calibri"/>
                <w:sz w:val="24"/>
                <w:szCs w:val="24"/>
                <w:lang w:eastAsia="lv-LV"/>
              </w:rPr>
              <w:t>68</w:t>
            </w:r>
          </w:p>
        </w:tc>
        <w:tc>
          <w:tcPr>
            <w:tcW w:w="997" w:type="dxa"/>
            <w:tcBorders>
              <w:top w:val="single" w:sz="4" w:space="0" w:color="auto"/>
              <w:left w:val="single" w:sz="4" w:space="0" w:color="auto"/>
              <w:bottom w:val="single" w:sz="4" w:space="0" w:color="auto"/>
              <w:right w:val="single" w:sz="4" w:space="0" w:color="auto"/>
            </w:tcBorders>
            <w:vAlign w:val="center"/>
          </w:tcPr>
          <w:p w14:paraId="5D799861" w14:textId="77777777" w:rsidR="00667135" w:rsidRPr="004959B2" w:rsidRDefault="00667135" w:rsidP="00667135">
            <w:pPr>
              <w:tabs>
                <w:tab w:val="left" w:pos="709"/>
                <w:tab w:val="left" w:pos="851"/>
              </w:tabs>
              <w:jc w:val="center"/>
              <w:rPr>
                <w:rFonts w:eastAsia="Calibri"/>
                <w:sz w:val="24"/>
                <w:szCs w:val="24"/>
                <w:lang w:eastAsia="lv-LV"/>
              </w:rPr>
            </w:pPr>
            <w:r w:rsidRPr="004959B2">
              <w:rPr>
                <w:rFonts w:eastAsia="Calibri"/>
                <w:sz w:val="24"/>
                <w:szCs w:val="24"/>
                <w:lang w:eastAsia="lv-LV"/>
              </w:rPr>
              <w:t>75</w:t>
            </w:r>
          </w:p>
        </w:tc>
        <w:tc>
          <w:tcPr>
            <w:tcW w:w="1412" w:type="dxa"/>
            <w:tcBorders>
              <w:top w:val="single" w:sz="4" w:space="0" w:color="auto"/>
              <w:left w:val="single" w:sz="4" w:space="0" w:color="auto"/>
              <w:bottom w:val="single" w:sz="4" w:space="0" w:color="auto"/>
              <w:right w:val="single" w:sz="4" w:space="0" w:color="auto"/>
            </w:tcBorders>
            <w:shd w:val="clear" w:color="auto" w:fill="auto"/>
            <w:vAlign w:val="center"/>
          </w:tcPr>
          <w:p w14:paraId="1CD7972F" w14:textId="77777777" w:rsidR="00667135" w:rsidRPr="004959B2" w:rsidRDefault="00667135" w:rsidP="00667135">
            <w:pPr>
              <w:jc w:val="center"/>
              <w:rPr>
                <w:rFonts w:eastAsia="Calibri"/>
                <w:b/>
                <w:sz w:val="24"/>
                <w:szCs w:val="24"/>
                <w:lang w:eastAsia="lv-LV"/>
              </w:rPr>
            </w:pPr>
            <w:r w:rsidRPr="004959B2">
              <w:rPr>
                <w:rFonts w:eastAsia="Calibri"/>
                <w:b/>
                <w:sz w:val="24"/>
                <w:szCs w:val="24"/>
                <w:lang w:eastAsia="lv-LV"/>
              </w:rPr>
              <w:t>405</w:t>
            </w:r>
          </w:p>
        </w:tc>
        <w:tc>
          <w:tcPr>
            <w:tcW w:w="1262" w:type="dxa"/>
            <w:tcBorders>
              <w:top w:val="single" w:sz="4" w:space="0" w:color="auto"/>
              <w:left w:val="single" w:sz="4" w:space="0" w:color="auto"/>
              <w:bottom w:val="single" w:sz="4" w:space="0" w:color="auto"/>
              <w:right w:val="single" w:sz="4" w:space="0" w:color="auto"/>
            </w:tcBorders>
            <w:shd w:val="clear" w:color="auto" w:fill="C5E0B3" w:themeFill="accent6" w:themeFillTint="66"/>
            <w:vAlign w:val="center"/>
          </w:tcPr>
          <w:p w14:paraId="15CFA6AA" w14:textId="77777777" w:rsidR="00667135" w:rsidRPr="004959B2" w:rsidRDefault="00667135" w:rsidP="00667135">
            <w:pPr>
              <w:jc w:val="center"/>
              <w:rPr>
                <w:rFonts w:eastAsia="Calibri"/>
                <w:sz w:val="24"/>
                <w:szCs w:val="24"/>
                <w:lang w:eastAsia="lv-LV"/>
              </w:rPr>
            </w:pPr>
            <w:r w:rsidRPr="004959B2">
              <w:rPr>
                <w:rFonts w:eastAsia="Calibri"/>
                <w:sz w:val="24"/>
                <w:szCs w:val="24"/>
                <w:lang w:eastAsia="lv-LV"/>
              </w:rPr>
              <w:t>400</w:t>
            </w:r>
          </w:p>
        </w:tc>
      </w:tr>
      <w:tr w:rsidR="00667135" w:rsidRPr="004959B2" w14:paraId="1B70B50D" w14:textId="77777777" w:rsidTr="00667135">
        <w:trPr>
          <w:trHeight w:val="271"/>
          <w:jc w:val="center"/>
        </w:trPr>
        <w:tc>
          <w:tcPr>
            <w:tcW w:w="2454" w:type="dxa"/>
            <w:tcBorders>
              <w:top w:val="single" w:sz="4" w:space="0" w:color="auto"/>
              <w:left w:val="single" w:sz="4" w:space="0" w:color="auto"/>
              <w:bottom w:val="single" w:sz="4" w:space="0" w:color="auto"/>
              <w:right w:val="single" w:sz="4" w:space="0" w:color="auto"/>
            </w:tcBorders>
            <w:vAlign w:val="center"/>
            <w:hideMark/>
          </w:tcPr>
          <w:p w14:paraId="6D869872" w14:textId="77777777" w:rsidR="00667135" w:rsidRPr="004959B2" w:rsidRDefault="00667135" w:rsidP="00667135">
            <w:pPr>
              <w:tabs>
                <w:tab w:val="left" w:pos="709"/>
                <w:tab w:val="left" w:pos="851"/>
              </w:tabs>
              <w:rPr>
                <w:rFonts w:eastAsia="Calibri"/>
                <w:sz w:val="24"/>
                <w:szCs w:val="24"/>
                <w:lang w:eastAsia="lv-LV"/>
              </w:rPr>
            </w:pPr>
            <w:r w:rsidRPr="004959B2">
              <w:rPr>
                <w:rFonts w:eastAsia="Calibri"/>
                <w:sz w:val="24"/>
                <w:szCs w:val="24"/>
                <w:lang w:eastAsia="lv-LV"/>
              </w:rPr>
              <w:t>Dārzeņi</w:t>
            </w:r>
          </w:p>
        </w:tc>
        <w:tc>
          <w:tcPr>
            <w:tcW w:w="992" w:type="dxa"/>
            <w:tcBorders>
              <w:top w:val="single" w:sz="4" w:space="0" w:color="auto"/>
              <w:left w:val="single" w:sz="4" w:space="0" w:color="auto"/>
              <w:bottom w:val="single" w:sz="4" w:space="0" w:color="auto"/>
              <w:right w:val="single" w:sz="4" w:space="0" w:color="auto"/>
            </w:tcBorders>
            <w:vAlign w:val="center"/>
          </w:tcPr>
          <w:p w14:paraId="5F9336D6" w14:textId="77777777" w:rsidR="00667135" w:rsidRPr="004959B2" w:rsidRDefault="00667135" w:rsidP="00667135">
            <w:pPr>
              <w:tabs>
                <w:tab w:val="left" w:pos="709"/>
                <w:tab w:val="left" w:pos="851"/>
              </w:tabs>
              <w:jc w:val="center"/>
              <w:rPr>
                <w:rFonts w:eastAsia="Calibri"/>
                <w:sz w:val="24"/>
                <w:szCs w:val="24"/>
                <w:lang w:eastAsia="lv-LV"/>
              </w:rPr>
            </w:pPr>
            <w:r w:rsidRPr="004959B2">
              <w:rPr>
                <w:rFonts w:eastAsia="Calibri"/>
                <w:sz w:val="24"/>
                <w:szCs w:val="24"/>
                <w:lang w:eastAsia="lv-LV"/>
              </w:rPr>
              <w:t>76</w:t>
            </w:r>
          </w:p>
        </w:tc>
        <w:tc>
          <w:tcPr>
            <w:tcW w:w="992" w:type="dxa"/>
            <w:tcBorders>
              <w:top w:val="single" w:sz="4" w:space="0" w:color="auto"/>
              <w:left w:val="single" w:sz="4" w:space="0" w:color="auto"/>
              <w:bottom w:val="single" w:sz="4" w:space="0" w:color="auto"/>
              <w:right w:val="single" w:sz="4" w:space="0" w:color="auto"/>
            </w:tcBorders>
            <w:vAlign w:val="center"/>
          </w:tcPr>
          <w:p w14:paraId="2DAB9F76" w14:textId="77777777" w:rsidR="00667135" w:rsidRPr="004959B2" w:rsidRDefault="00667135" w:rsidP="00667135">
            <w:pPr>
              <w:jc w:val="center"/>
              <w:rPr>
                <w:rFonts w:eastAsia="Calibri"/>
                <w:sz w:val="24"/>
                <w:szCs w:val="24"/>
                <w:lang w:eastAsia="lv-LV"/>
              </w:rPr>
            </w:pPr>
            <w:r w:rsidRPr="004959B2">
              <w:rPr>
                <w:rFonts w:eastAsia="Calibri"/>
                <w:sz w:val="24"/>
                <w:szCs w:val="24"/>
                <w:lang w:eastAsia="lv-LV"/>
              </w:rPr>
              <w:t>125</w:t>
            </w:r>
          </w:p>
        </w:tc>
        <w:tc>
          <w:tcPr>
            <w:tcW w:w="992" w:type="dxa"/>
            <w:tcBorders>
              <w:top w:val="single" w:sz="4" w:space="0" w:color="auto"/>
              <w:left w:val="single" w:sz="4" w:space="0" w:color="auto"/>
              <w:bottom w:val="single" w:sz="4" w:space="0" w:color="auto"/>
              <w:right w:val="single" w:sz="4" w:space="0" w:color="auto"/>
            </w:tcBorders>
            <w:vAlign w:val="center"/>
          </w:tcPr>
          <w:p w14:paraId="2C11450A" w14:textId="77777777" w:rsidR="00667135" w:rsidRPr="004959B2" w:rsidRDefault="00667135" w:rsidP="00667135">
            <w:pPr>
              <w:tabs>
                <w:tab w:val="left" w:pos="709"/>
                <w:tab w:val="left" w:pos="851"/>
              </w:tabs>
              <w:jc w:val="center"/>
              <w:rPr>
                <w:rFonts w:eastAsia="Calibri"/>
                <w:sz w:val="24"/>
                <w:szCs w:val="24"/>
                <w:lang w:eastAsia="lv-LV"/>
              </w:rPr>
            </w:pPr>
            <w:r w:rsidRPr="004959B2">
              <w:rPr>
                <w:rFonts w:eastAsia="Calibri"/>
                <w:sz w:val="24"/>
                <w:szCs w:val="24"/>
                <w:lang w:eastAsia="lv-LV"/>
              </w:rPr>
              <w:t>161</w:t>
            </w:r>
          </w:p>
        </w:tc>
        <w:tc>
          <w:tcPr>
            <w:tcW w:w="993" w:type="dxa"/>
            <w:tcBorders>
              <w:top w:val="single" w:sz="4" w:space="0" w:color="auto"/>
              <w:left w:val="single" w:sz="4" w:space="0" w:color="auto"/>
              <w:bottom w:val="single" w:sz="4" w:space="0" w:color="auto"/>
              <w:right w:val="single" w:sz="4" w:space="0" w:color="auto"/>
            </w:tcBorders>
            <w:vAlign w:val="center"/>
          </w:tcPr>
          <w:p w14:paraId="2D925BF0" w14:textId="77777777" w:rsidR="00667135" w:rsidRPr="004959B2" w:rsidRDefault="00667135" w:rsidP="00667135">
            <w:pPr>
              <w:tabs>
                <w:tab w:val="left" w:pos="709"/>
                <w:tab w:val="left" w:pos="851"/>
              </w:tabs>
              <w:jc w:val="center"/>
              <w:rPr>
                <w:rFonts w:eastAsia="Calibri"/>
                <w:sz w:val="24"/>
                <w:szCs w:val="24"/>
                <w:lang w:eastAsia="lv-LV"/>
              </w:rPr>
            </w:pPr>
            <w:r w:rsidRPr="004959B2">
              <w:rPr>
                <w:rFonts w:eastAsia="Calibri"/>
                <w:sz w:val="24"/>
                <w:szCs w:val="24"/>
                <w:lang w:eastAsia="lv-LV"/>
              </w:rPr>
              <w:t>135</w:t>
            </w:r>
          </w:p>
        </w:tc>
        <w:tc>
          <w:tcPr>
            <w:tcW w:w="997" w:type="dxa"/>
            <w:tcBorders>
              <w:top w:val="single" w:sz="4" w:space="0" w:color="auto"/>
              <w:left w:val="single" w:sz="4" w:space="0" w:color="auto"/>
              <w:bottom w:val="single" w:sz="4" w:space="0" w:color="auto"/>
              <w:right w:val="single" w:sz="4" w:space="0" w:color="auto"/>
            </w:tcBorders>
            <w:vAlign w:val="center"/>
          </w:tcPr>
          <w:p w14:paraId="62DDCEB7" w14:textId="77777777" w:rsidR="00667135" w:rsidRPr="004959B2" w:rsidRDefault="00667135" w:rsidP="00667135">
            <w:pPr>
              <w:tabs>
                <w:tab w:val="left" w:pos="709"/>
                <w:tab w:val="left" w:pos="851"/>
              </w:tabs>
              <w:jc w:val="center"/>
              <w:rPr>
                <w:rFonts w:eastAsia="Calibri"/>
                <w:sz w:val="24"/>
                <w:szCs w:val="24"/>
                <w:lang w:eastAsia="lv-LV"/>
              </w:rPr>
            </w:pPr>
            <w:r w:rsidRPr="004959B2">
              <w:rPr>
                <w:rFonts w:eastAsia="Calibri"/>
                <w:sz w:val="24"/>
                <w:szCs w:val="24"/>
                <w:lang w:eastAsia="lv-LV"/>
              </w:rPr>
              <w:t>161</w:t>
            </w:r>
          </w:p>
        </w:tc>
        <w:tc>
          <w:tcPr>
            <w:tcW w:w="1412" w:type="dxa"/>
            <w:tcBorders>
              <w:top w:val="single" w:sz="4" w:space="0" w:color="auto"/>
              <w:left w:val="single" w:sz="4" w:space="0" w:color="auto"/>
              <w:bottom w:val="single" w:sz="4" w:space="0" w:color="auto"/>
              <w:right w:val="single" w:sz="4" w:space="0" w:color="auto"/>
            </w:tcBorders>
            <w:vAlign w:val="center"/>
          </w:tcPr>
          <w:p w14:paraId="72503C16" w14:textId="77777777" w:rsidR="00667135" w:rsidRPr="004959B2" w:rsidRDefault="00667135" w:rsidP="00667135">
            <w:pPr>
              <w:jc w:val="center"/>
              <w:rPr>
                <w:rFonts w:eastAsia="Calibri"/>
                <w:b/>
                <w:sz w:val="24"/>
                <w:szCs w:val="24"/>
                <w:lang w:eastAsia="lv-LV"/>
              </w:rPr>
            </w:pPr>
            <w:r w:rsidRPr="004959B2">
              <w:rPr>
                <w:rFonts w:eastAsia="Calibri"/>
                <w:b/>
                <w:sz w:val="24"/>
                <w:szCs w:val="24"/>
                <w:lang w:eastAsia="lv-LV"/>
              </w:rPr>
              <w:t>658</w:t>
            </w:r>
          </w:p>
        </w:tc>
        <w:tc>
          <w:tcPr>
            <w:tcW w:w="1262" w:type="dxa"/>
            <w:tcBorders>
              <w:top w:val="single" w:sz="4" w:space="0" w:color="auto"/>
              <w:left w:val="single" w:sz="4" w:space="0" w:color="auto"/>
              <w:bottom w:val="single" w:sz="4" w:space="0" w:color="auto"/>
              <w:right w:val="single" w:sz="4" w:space="0" w:color="auto"/>
            </w:tcBorders>
            <w:shd w:val="clear" w:color="auto" w:fill="C5E0B3" w:themeFill="accent6" w:themeFillTint="66"/>
            <w:vAlign w:val="center"/>
            <w:hideMark/>
          </w:tcPr>
          <w:p w14:paraId="0B1E10A1" w14:textId="77777777" w:rsidR="00667135" w:rsidRPr="004959B2" w:rsidRDefault="00667135" w:rsidP="00667135">
            <w:pPr>
              <w:jc w:val="center"/>
              <w:rPr>
                <w:rFonts w:eastAsia="Calibri"/>
                <w:sz w:val="24"/>
                <w:szCs w:val="24"/>
                <w:lang w:eastAsia="lv-LV"/>
              </w:rPr>
            </w:pPr>
            <w:r w:rsidRPr="004959B2">
              <w:rPr>
                <w:rFonts w:eastAsia="Calibri"/>
                <w:sz w:val="24"/>
                <w:szCs w:val="24"/>
                <w:lang w:eastAsia="lv-LV"/>
              </w:rPr>
              <w:t>650</w:t>
            </w:r>
          </w:p>
        </w:tc>
      </w:tr>
      <w:tr w:rsidR="00667135" w:rsidRPr="004959B2" w14:paraId="69183423" w14:textId="77777777" w:rsidTr="00667135">
        <w:trPr>
          <w:jc w:val="center"/>
        </w:trPr>
        <w:tc>
          <w:tcPr>
            <w:tcW w:w="2454" w:type="dxa"/>
            <w:tcBorders>
              <w:top w:val="single" w:sz="4" w:space="0" w:color="auto"/>
              <w:left w:val="single" w:sz="4" w:space="0" w:color="auto"/>
              <w:bottom w:val="single" w:sz="4" w:space="0" w:color="auto"/>
              <w:right w:val="single" w:sz="4" w:space="0" w:color="auto"/>
            </w:tcBorders>
            <w:vAlign w:val="center"/>
            <w:hideMark/>
          </w:tcPr>
          <w:p w14:paraId="4DDE6EEA" w14:textId="77777777" w:rsidR="00667135" w:rsidRPr="004959B2" w:rsidRDefault="00667135" w:rsidP="00667135">
            <w:pPr>
              <w:tabs>
                <w:tab w:val="left" w:pos="709"/>
                <w:tab w:val="left" w:pos="851"/>
              </w:tabs>
              <w:jc w:val="right"/>
              <w:rPr>
                <w:rFonts w:eastAsia="Calibri"/>
                <w:i/>
                <w:sz w:val="24"/>
                <w:szCs w:val="24"/>
                <w:lang w:eastAsia="lv-LV"/>
              </w:rPr>
            </w:pPr>
            <w:r w:rsidRPr="004959B2">
              <w:rPr>
                <w:rFonts w:eastAsia="Calibri"/>
                <w:i/>
                <w:sz w:val="24"/>
                <w:szCs w:val="24"/>
                <w:lang w:eastAsia="lv-LV"/>
              </w:rPr>
              <w:t>t.sk. svaigā veidā</w:t>
            </w:r>
          </w:p>
        </w:tc>
        <w:tc>
          <w:tcPr>
            <w:tcW w:w="992" w:type="dxa"/>
            <w:tcBorders>
              <w:top w:val="single" w:sz="4" w:space="0" w:color="auto"/>
              <w:left w:val="single" w:sz="4" w:space="0" w:color="auto"/>
              <w:bottom w:val="single" w:sz="4" w:space="0" w:color="auto"/>
              <w:right w:val="single" w:sz="4" w:space="0" w:color="auto"/>
            </w:tcBorders>
            <w:vAlign w:val="center"/>
          </w:tcPr>
          <w:p w14:paraId="6951F3E0" w14:textId="77777777" w:rsidR="00667135" w:rsidRPr="004959B2" w:rsidRDefault="00667135" w:rsidP="00667135">
            <w:pPr>
              <w:tabs>
                <w:tab w:val="left" w:pos="709"/>
                <w:tab w:val="left" w:pos="851"/>
              </w:tabs>
              <w:jc w:val="center"/>
              <w:rPr>
                <w:rFonts w:eastAsia="Calibri"/>
                <w:sz w:val="24"/>
                <w:szCs w:val="24"/>
                <w:lang w:eastAsia="lv-LV"/>
              </w:rPr>
            </w:pPr>
            <w:r w:rsidRPr="004959B2">
              <w:rPr>
                <w:rFonts w:eastAsia="Calibri"/>
                <w:sz w:val="24"/>
                <w:szCs w:val="24"/>
                <w:lang w:eastAsia="lv-LV"/>
              </w:rPr>
              <w:t>57</w:t>
            </w:r>
          </w:p>
        </w:tc>
        <w:tc>
          <w:tcPr>
            <w:tcW w:w="992" w:type="dxa"/>
            <w:tcBorders>
              <w:top w:val="single" w:sz="4" w:space="0" w:color="auto"/>
              <w:left w:val="single" w:sz="4" w:space="0" w:color="auto"/>
              <w:bottom w:val="single" w:sz="4" w:space="0" w:color="auto"/>
              <w:right w:val="single" w:sz="4" w:space="0" w:color="auto"/>
            </w:tcBorders>
            <w:vAlign w:val="center"/>
          </w:tcPr>
          <w:p w14:paraId="0805D5A9" w14:textId="77777777" w:rsidR="00667135" w:rsidRPr="004959B2" w:rsidRDefault="00667135" w:rsidP="00667135">
            <w:pPr>
              <w:jc w:val="center"/>
              <w:rPr>
                <w:rFonts w:eastAsia="Calibri"/>
                <w:sz w:val="24"/>
                <w:szCs w:val="24"/>
                <w:lang w:eastAsia="lv-LV"/>
              </w:rPr>
            </w:pPr>
            <w:r w:rsidRPr="004959B2">
              <w:rPr>
                <w:rFonts w:eastAsia="Calibri"/>
                <w:sz w:val="24"/>
                <w:szCs w:val="24"/>
                <w:lang w:eastAsia="lv-LV"/>
              </w:rPr>
              <w:t>54</w:t>
            </w:r>
          </w:p>
        </w:tc>
        <w:tc>
          <w:tcPr>
            <w:tcW w:w="992" w:type="dxa"/>
            <w:tcBorders>
              <w:top w:val="single" w:sz="4" w:space="0" w:color="auto"/>
              <w:left w:val="single" w:sz="4" w:space="0" w:color="auto"/>
              <w:bottom w:val="single" w:sz="4" w:space="0" w:color="auto"/>
              <w:right w:val="single" w:sz="4" w:space="0" w:color="auto"/>
            </w:tcBorders>
            <w:vAlign w:val="center"/>
          </w:tcPr>
          <w:p w14:paraId="62E25C7B" w14:textId="77777777" w:rsidR="00667135" w:rsidRPr="004959B2" w:rsidRDefault="00667135" w:rsidP="00667135">
            <w:pPr>
              <w:tabs>
                <w:tab w:val="left" w:pos="709"/>
                <w:tab w:val="left" w:pos="851"/>
              </w:tabs>
              <w:jc w:val="center"/>
              <w:rPr>
                <w:rFonts w:eastAsia="Calibri"/>
                <w:sz w:val="24"/>
                <w:szCs w:val="24"/>
                <w:lang w:eastAsia="lv-LV"/>
              </w:rPr>
            </w:pPr>
            <w:r w:rsidRPr="004959B2">
              <w:rPr>
                <w:rFonts w:eastAsia="Calibri"/>
                <w:sz w:val="24"/>
                <w:szCs w:val="24"/>
                <w:lang w:eastAsia="lv-LV"/>
              </w:rPr>
              <w:t>41</w:t>
            </w:r>
          </w:p>
        </w:tc>
        <w:tc>
          <w:tcPr>
            <w:tcW w:w="993" w:type="dxa"/>
            <w:tcBorders>
              <w:top w:val="single" w:sz="4" w:space="0" w:color="auto"/>
              <w:left w:val="single" w:sz="4" w:space="0" w:color="auto"/>
              <w:bottom w:val="single" w:sz="4" w:space="0" w:color="auto"/>
              <w:right w:val="single" w:sz="4" w:space="0" w:color="auto"/>
            </w:tcBorders>
            <w:vAlign w:val="center"/>
          </w:tcPr>
          <w:p w14:paraId="2102BB58" w14:textId="77777777" w:rsidR="00667135" w:rsidRPr="004959B2" w:rsidRDefault="00667135" w:rsidP="00667135">
            <w:pPr>
              <w:tabs>
                <w:tab w:val="left" w:pos="709"/>
                <w:tab w:val="left" w:pos="851"/>
              </w:tabs>
              <w:jc w:val="center"/>
              <w:rPr>
                <w:rFonts w:eastAsia="Calibri"/>
                <w:sz w:val="24"/>
                <w:szCs w:val="24"/>
                <w:lang w:eastAsia="lv-LV"/>
              </w:rPr>
            </w:pPr>
            <w:r w:rsidRPr="004959B2">
              <w:rPr>
                <w:rFonts w:eastAsia="Calibri"/>
                <w:sz w:val="24"/>
                <w:szCs w:val="24"/>
                <w:lang w:eastAsia="lv-LV"/>
              </w:rPr>
              <w:t>55</w:t>
            </w:r>
          </w:p>
        </w:tc>
        <w:tc>
          <w:tcPr>
            <w:tcW w:w="997" w:type="dxa"/>
            <w:tcBorders>
              <w:top w:val="single" w:sz="4" w:space="0" w:color="auto"/>
              <w:left w:val="single" w:sz="4" w:space="0" w:color="auto"/>
              <w:bottom w:val="single" w:sz="4" w:space="0" w:color="auto"/>
              <w:right w:val="single" w:sz="4" w:space="0" w:color="auto"/>
            </w:tcBorders>
            <w:vAlign w:val="center"/>
          </w:tcPr>
          <w:p w14:paraId="00D9DE96" w14:textId="77777777" w:rsidR="00667135" w:rsidRPr="004959B2" w:rsidRDefault="00667135" w:rsidP="00667135">
            <w:pPr>
              <w:tabs>
                <w:tab w:val="left" w:pos="709"/>
                <w:tab w:val="left" w:pos="851"/>
              </w:tabs>
              <w:jc w:val="center"/>
              <w:rPr>
                <w:rFonts w:eastAsia="Calibri"/>
                <w:sz w:val="24"/>
                <w:szCs w:val="24"/>
                <w:lang w:eastAsia="lv-LV"/>
              </w:rPr>
            </w:pPr>
            <w:r w:rsidRPr="004959B2">
              <w:rPr>
                <w:rFonts w:eastAsia="Calibri"/>
                <w:sz w:val="24"/>
                <w:szCs w:val="24"/>
                <w:lang w:eastAsia="lv-LV"/>
              </w:rPr>
              <w:t>63</w:t>
            </w:r>
          </w:p>
        </w:tc>
        <w:tc>
          <w:tcPr>
            <w:tcW w:w="1412" w:type="dxa"/>
            <w:tcBorders>
              <w:top w:val="single" w:sz="4" w:space="0" w:color="auto"/>
              <w:left w:val="single" w:sz="4" w:space="0" w:color="auto"/>
              <w:bottom w:val="single" w:sz="4" w:space="0" w:color="auto"/>
              <w:right w:val="single" w:sz="4" w:space="0" w:color="auto"/>
            </w:tcBorders>
            <w:vAlign w:val="center"/>
          </w:tcPr>
          <w:p w14:paraId="413CDC23" w14:textId="77777777" w:rsidR="00667135" w:rsidRPr="004959B2" w:rsidRDefault="00667135" w:rsidP="00667135">
            <w:pPr>
              <w:jc w:val="center"/>
              <w:rPr>
                <w:rFonts w:eastAsia="Calibri"/>
                <w:b/>
                <w:sz w:val="24"/>
                <w:szCs w:val="24"/>
                <w:lang w:eastAsia="lv-LV"/>
              </w:rPr>
            </w:pPr>
            <w:r w:rsidRPr="004959B2">
              <w:rPr>
                <w:rFonts w:eastAsia="Calibri"/>
                <w:b/>
                <w:sz w:val="24"/>
                <w:szCs w:val="24"/>
                <w:lang w:eastAsia="lv-LV"/>
              </w:rPr>
              <w:t>270</w:t>
            </w:r>
          </w:p>
        </w:tc>
        <w:tc>
          <w:tcPr>
            <w:tcW w:w="1262" w:type="dxa"/>
            <w:tcBorders>
              <w:top w:val="single" w:sz="4" w:space="0" w:color="auto"/>
              <w:left w:val="single" w:sz="4" w:space="0" w:color="auto"/>
              <w:bottom w:val="single" w:sz="4" w:space="0" w:color="auto"/>
              <w:right w:val="single" w:sz="4" w:space="0" w:color="auto"/>
            </w:tcBorders>
            <w:shd w:val="clear" w:color="auto" w:fill="C5E0B3" w:themeFill="accent6" w:themeFillTint="66"/>
            <w:vAlign w:val="center"/>
            <w:hideMark/>
          </w:tcPr>
          <w:p w14:paraId="56D5F4AB" w14:textId="77777777" w:rsidR="00667135" w:rsidRPr="004959B2" w:rsidRDefault="00667135" w:rsidP="00667135">
            <w:pPr>
              <w:jc w:val="center"/>
              <w:rPr>
                <w:rFonts w:eastAsia="Calibri"/>
                <w:sz w:val="24"/>
                <w:szCs w:val="24"/>
                <w:lang w:eastAsia="lv-LV"/>
              </w:rPr>
            </w:pPr>
            <w:r w:rsidRPr="004959B2">
              <w:rPr>
                <w:rFonts w:eastAsia="Calibri"/>
                <w:sz w:val="24"/>
                <w:szCs w:val="24"/>
                <w:lang w:eastAsia="lv-LV"/>
              </w:rPr>
              <w:t>250</w:t>
            </w:r>
          </w:p>
        </w:tc>
      </w:tr>
      <w:tr w:rsidR="00667135" w:rsidRPr="004959B2" w14:paraId="4EE57284" w14:textId="77777777" w:rsidTr="00667135">
        <w:trPr>
          <w:jc w:val="center"/>
        </w:trPr>
        <w:tc>
          <w:tcPr>
            <w:tcW w:w="2454" w:type="dxa"/>
            <w:tcBorders>
              <w:top w:val="single" w:sz="4" w:space="0" w:color="auto"/>
              <w:left w:val="single" w:sz="4" w:space="0" w:color="auto"/>
              <w:bottom w:val="single" w:sz="4" w:space="0" w:color="auto"/>
              <w:right w:val="single" w:sz="4" w:space="0" w:color="auto"/>
            </w:tcBorders>
            <w:vAlign w:val="center"/>
            <w:hideMark/>
          </w:tcPr>
          <w:p w14:paraId="609511C2" w14:textId="77777777" w:rsidR="00667135" w:rsidRPr="004959B2" w:rsidRDefault="00667135" w:rsidP="00667135">
            <w:pPr>
              <w:tabs>
                <w:tab w:val="left" w:pos="709"/>
                <w:tab w:val="left" w:pos="851"/>
              </w:tabs>
              <w:rPr>
                <w:rFonts w:eastAsia="Calibri"/>
                <w:sz w:val="24"/>
                <w:szCs w:val="24"/>
                <w:lang w:eastAsia="lv-LV"/>
              </w:rPr>
            </w:pPr>
            <w:r w:rsidRPr="004959B2">
              <w:rPr>
                <w:rFonts w:eastAsia="Calibri"/>
                <w:sz w:val="24"/>
                <w:szCs w:val="24"/>
                <w:lang w:eastAsia="lv-LV"/>
              </w:rPr>
              <w:t xml:space="preserve">Cukurs, dienā </w:t>
            </w:r>
          </w:p>
        </w:tc>
        <w:tc>
          <w:tcPr>
            <w:tcW w:w="992" w:type="dxa"/>
            <w:tcBorders>
              <w:top w:val="single" w:sz="4" w:space="0" w:color="auto"/>
              <w:left w:val="single" w:sz="4" w:space="0" w:color="auto"/>
              <w:bottom w:val="single" w:sz="4" w:space="0" w:color="auto"/>
              <w:right w:val="single" w:sz="4" w:space="0" w:color="auto"/>
            </w:tcBorders>
            <w:vAlign w:val="center"/>
          </w:tcPr>
          <w:p w14:paraId="51D720A8" w14:textId="77777777" w:rsidR="00667135" w:rsidRPr="004959B2" w:rsidRDefault="00667135" w:rsidP="00667135">
            <w:pPr>
              <w:tabs>
                <w:tab w:val="left" w:pos="709"/>
                <w:tab w:val="left" w:pos="851"/>
              </w:tabs>
              <w:jc w:val="center"/>
              <w:rPr>
                <w:rFonts w:eastAsia="Calibri"/>
                <w:sz w:val="24"/>
                <w:szCs w:val="24"/>
                <w:lang w:eastAsia="lv-LV"/>
              </w:rPr>
            </w:pPr>
            <w:r w:rsidRPr="004959B2">
              <w:rPr>
                <w:rFonts w:eastAsia="Calibri"/>
                <w:sz w:val="24"/>
                <w:szCs w:val="24"/>
                <w:lang w:eastAsia="lv-LV"/>
              </w:rPr>
              <w:t>10</w:t>
            </w:r>
          </w:p>
        </w:tc>
        <w:tc>
          <w:tcPr>
            <w:tcW w:w="992" w:type="dxa"/>
            <w:tcBorders>
              <w:top w:val="single" w:sz="4" w:space="0" w:color="auto"/>
              <w:left w:val="single" w:sz="4" w:space="0" w:color="auto"/>
              <w:bottom w:val="single" w:sz="4" w:space="0" w:color="auto"/>
              <w:right w:val="single" w:sz="4" w:space="0" w:color="auto"/>
            </w:tcBorders>
            <w:vAlign w:val="center"/>
          </w:tcPr>
          <w:p w14:paraId="450CBD6C" w14:textId="77777777" w:rsidR="00667135" w:rsidRPr="004959B2" w:rsidRDefault="00667135" w:rsidP="00667135">
            <w:pPr>
              <w:jc w:val="center"/>
              <w:rPr>
                <w:rFonts w:eastAsia="Calibri"/>
                <w:sz w:val="24"/>
                <w:szCs w:val="24"/>
                <w:lang w:eastAsia="lv-LV"/>
              </w:rPr>
            </w:pPr>
            <w:r w:rsidRPr="004959B2">
              <w:rPr>
                <w:rFonts w:eastAsia="Calibri"/>
                <w:sz w:val="24"/>
                <w:szCs w:val="24"/>
                <w:lang w:eastAsia="lv-LV"/>
              </w:rPr>
              <w:t>3,1</w:t>
            </w:r>
          </w:p>
        </w:tc>
        <w:tc>
          <w:tcPr>
            <w:tcW w:w="992" w:type="dxa"/>
            <w:tcBorders>
              <w:top w:val="single" w:sz="4" w:space="0" w:color="auto"/>
              <w:left w:val="single" w:sz="4" w:space="0" w:color="auto"/>
              <w:bottom w:val="single" w:sz="4" w:space="0" w:color="auto"/>
              <w:right w:val="single" w:sz="4" w:space="0" w:color="auto"/>
            </w:tcBorders>
            <w:vAlign w:val="center"/>
          </w:tcPr>
          <w:p w14:paraId="14CBC3C2" w14:textId="77777777" w:rsidR="00667135" w:rsidRPr="004959B2" w:rsidRDefault="00667135" w:rsidP="00667135">
            <w:pPr>
              <w:tabs>
                <w:tab w:val="left" w:pos="709"/>
                <w:tab w:val="left" w:pos="851"/>
              </w:tabs>
              <w:jc w:val="center"/>
              <w:rPr>
                <w:rFonts w:eastAsia="Calibri"/>
                <w:sz w:val="24"/>
                <w:szCs w:val="24"/>
                <w:lang w:eastAsia="lv-LV"/>
              </w:rPr>
            </w:pPr>
            <w:r w:rsidRPr="004959B2">
              <w:rPr>
                <w:rFonts w:eastAsia="Calibri"/>
                <w:sz w:val="24"/>
                <w:szCs w:val="24"/>
                <w:lang w:eastAsia="lv-LV"/>
              </w:rPr>
              <w:t>15,9</w:t>
            </w:r>
          </w:p>
        </w:tc>
        <w:tc>
          <w:tcPr>
            <w:tcW w:w="993" w:type="dxa"/>
            <w:tcBorders>
              <w:top w:val="single" w:sz="4" w:space="0" w:color="auto"/>
              <w:left w:val="single" w:sz="4" w:space="0" w:color="auto"/>
              <w:bottom w:val="single" w:sz="4" w:space="0" w:color="auto"/>
              <w:right w:val="single" w:sz="4" w:space="0" w:color="auto"/>
            </w:tcBorders>
            <w:vAlign w:val="center"/>
          </w:tcPr>
          <w:p w14:paraId="6821B60D" w14:textId="77777777" w:rsidR="00667135" w:rsidRPr="004959B2" w:rsidRDefault="00667135" w:rsidP="00667135">
            <w:pPr>
              <w:tabs>
                <w:tab w:val="left" w:pos="709"/>
                <w:tab w:val="left" w:pos="851"/>
              </w:tabs>
              <w:jc w:val="center"/>
              <w:rPr>
                <w:rFonts w:eastAsia="Calibri"/>
                <w:sz w:val="24"/>
                <w:szCs w:val="24"/>
                <w:lang w:eastAsia="lv-LV"/>
              </w:rPr>
            </w:pPr>
            <w:r w:rsidRPr="004959B2">
              <w:rPr>
                <w:rFonts w:eastAsia="Calibri"/>
                <w:sz w:val="24"/>
                <w:szCs w:val="24"/>
                <w:lang w:eastAsia="lv-LV"/>
              </w:rPr>
              <w:t>6,9</w:t>
            </w:r>
          </w:p>
        </w:tc>
        <w:tc>
          <w:tcPr>
            <w:tcW w:w="997" w:type="dxa"/>
            <w:tcBorders>
              <w:top w:val="single" w:sz="4" w:space="0" w:color="auto"/>
              <w:left w:val="single" w:sz="4" w:space="0" w:color="auto"/>
              <w:bottom w:val="single" w:sz="4" w:space="0" w:color="auto"/>
              <w:right w:val="single" w:sz="4" w:space="0" w:color="auto"/>
            </w:tcBorders>
            <w:vAlign w:val="center"/>
          </w:tcPr>
          <w:p w14:paraId="705202FC" w14:textId="77777777" w:rsidR="00667135" w:rsidRPr="004959B2" w:rsidRDefault="00667135" w:rsidP="00667135">
            <w:pPr>
              <w:tabs>
                <w:tab w:val="left" w:pos="709"/>
                <w:tab w:val="left" w:pos="851"/>
              </w:tabs>
              <w:jc w:val="center"/>
              <w:rPr>
                <w:rFonts w:eastAsia="Calibri"/>
                <w:sz w:val="24"/>
                <w:szCs w:val="24"/>
                <w:lang w:eastAsia="lv-LV"/>
              </w:rPr>
            </w:pPr>
            <w:r w:rsidRPr="004959B2">
              <w:rPr>
                <w:rFonts w:eastAsia="Calibri"/>
                <w:sz w:val="24"/>
                <w:szCs w:val="24"/>
                <w:lang w:eastAsia="lv-LV"/>
              </w:rPr>
              <w:t>17,2</w:t>
            </w:r>
          </w:p>
        </w:tc>
        <w:tc>
          <w:tcPr>
            <w:tcW w:w="1412" w:type="dxa"/>
            <w:tcBorders>
              <w:top w:val="single" w:sz="4" w:space="0" w:color="auto"/>
              <w:left w:val="single" w:sz="4" w:space="0" w:color="auto"/>
              <w:bottom w:val="single" w:sz="4" w:space="0" w:color="auto"/>
              <w:right w:val="single" w:sz="4" w:space="0" w:color="auto"/>
            </w:tcBorders>
            <w:vAlign w:val="center"/>
          </w:tcPr>
          <w:p w14:paraId="15497DD4" w14:textId="77777777" w:rsidR="00667135" w:rsidRPr="004959B2" w:rsidRDefault="00667135" w:rsidP="00667135">
            <w:pPr>
              <w:jc w:val="center"/>
              <w:rPr>
                <w:rFonts w:eastAsia="Calibri"/>
                <w:b/>
                <w:sz w:val="24"/>
                <w:szCs w:val="24"/>
                <w:lang w:eastAsia="lv-LV"/>
              </w:rPr>
            </w:pPr>
          </w:p>
        </w:tc>
        <w:tc>
          <w:tcPr>
            <w:tcW w:w="1262" w:type="dxa"/>
            <w:tcBorders>
              <w:top w:val="single" w:sz="4" w:space="0" w:color="auto"/>
              <w:left w:val="single" w:sz="4" w:space="0" w:color="auto"/>
              <w:bottom w:val="single" w:sz="4" w:space="0" w:color="auto"/>
              <w:right w:val="single" w:sz="4" w:space="0" w:color="auto"/>
            </w:tcBorders>
            <w:shd w:val="clear" w:color="auto" w:fill="C5E0B3" w:themeFill="accent6" w:themeFillTint="66"/>
            <w:vAlign w:val="center"/>
            <w:hideMark/>
          </w:tcPr>
          <w:p w14:paraId="3F6CE04B" w14:textId="77777777" w:rsidR="00667135" w:rsidRPr="004959B2" w:rsidRDefault="00667135" w:rsidP="00667135">
            <w:pPr>
              <w:jc w:val="center"/>
              <w:rPr>
                <w:rFonts w:eastAsia="Calibri"/>
                <w:sz w:val="24"/>
                <w:szCs w:val="24"/>
                <w:lang w:eastAsia="lv-LV"/>
              </w:rPr>
            </w:pPr>
            <w:r w:rsidRPr="004959B2">
              <w:rPr>
                <w:rFonts w:eastAsia="Calibri"/>
                <w:sz w:val="24"/>
                <w:szCs w:val="24"/>
                <w:lang w:eastAsia="lv-LV"/>
              </w:rPr>
              <w:t>20*</w:t>
            </w:r>
          </w:p>
        </w:tc>
      </w:tr>
      <w:tr w:rsidR="00667135" w:rsidRPr="004959B2" w14:paraId="3BF0D16B" w14:textId="77777777" w:rsidTr="00667135">
        <w:trPr>
          <w:jc w:val="center"/>
        </w:trPr>
        <w:tc>
          <w:tcPr>
            <w:tcW w:w="2454" w:type="dxa"/>
            <w:tcBorders>
              <w:top w:val="single" w:sz="4" w:space="0" w:color="auto"/>
              <w:left w:val="single" w:sz="4" w:space="0" w:color="auto"/>
              <w:bottom w:val="single" w:sz="4" w:space="0" w:color="auto"/>
              <w:right w:val="single" w:sz="4" w:space="0" w:color="auto"/>
            </w:tcBorders>
            <w:vAlign w:val="center"/>
            <w:hideMark/>
          </w:tcPr>
          <w:p w14:paraId="5367008D" w14:textId="77777777" w:rsidR="00667135" w:rsidRPr="004959B2" w:rsidRDefault="00667135" w:rsidP="00667135">
            <w:pPr>
              <w:tabs>
                <w:tab w:val="left" w:pos="709"/>
                <w:tab w:val="left" w:pos="851"/>
              </w:tabs>
              <w:rPr>
                <w:rFonts w:eastAsia="Calibri"/>
                <w:sz w:val="24"/>
                <w:szCs w:val="24"/>
                <w:lang w:eastAsia="lv-LV"/>
              </w:rPr>
            </w:pPr>
            <w:r w:rsidRPr="004959B2">
              <w:rPr>
                <w:rFonts w:eastAsia="Calibri"/>
                <w:sz w:val="24"/>
                <w:szCs w:val="24"/>
                <w:lang w:eastAsia="lv-LV"/>
              </w:rPr>
              <w:t>Sāls, dienā</w:t>
            </w:r>
          </w:p>
        </w:tc>
        <w:tc>
          <w:tcPr>
            <w:tcW w:w="992" w:type="dxa"/>
            <w:tcBorders>
              <w:top w:val="single" w:sz="4" w:space="0" w:color="auto"/>
              <w:left w:val="single" w:sz="4" w:space="0" w:color="auto"/>
              <w:bottom w:val="single" w:sz="4" w:space="0" w:color="auto"/>
              <w:right w:val="single" w:sz="4" w:space="0" w:color="auto"/>
            </w:tcBorders>
            <w:vAlign w:val="center"/>
          </w:tcPr>
          <w:p w14:paraId="318D0FD1" w14:textId="77777777" w:rsidR="00667135" w:rsidRPr="004959B2" w:rsidRDefault="00667135" w:rsidP="00667135">
            <w:pPr>
              <w:tabs>
                <w:tab w:val="left" w:pos="709"/>
                <w:tab w:val="left" w:pos="851"/>
              </w:tabs>
              <w:jc w:val="center"/>
              <w:rPr>
                <w:rFonts w:eastAsia="Calibri"/>
                <w:sz w:val="24"/>
                <w:szCs w:val="24"/>
                <w:lang w:eastAsia="lv-LV"/>
              </w:rPr>
            </w:pPr>
            <w:r w:rsidRPr="004959B2">
              <w:rPr>
                <w:rFonts w:eastAsia="Calibri"/>
                <w:sz w:val="24"/>
                <w:szCs w:val="24"/>
                <w:lang w:eastAsia="lv-LV"/>
              </w:rPr>
              <w:t>1,3</w:t>
            </w:r>
          </w:p>
        </w:tc>
        <w:tc>
          <w:tcPr>
            <w:tcW w:w="992" w:type="dxa"/>
            <w:tcBorders>
              <w:top w:val="single" w:sz="4" w:space="0" w:color="auto"/>
              <w:left w:val="single" w:sz="4" w:space="0" w:color="auto"/>
              <w:bottom w:val="single" w:sz="4" w:space="0" w:color="auto"/>
              <w:right w:val="single" w:sz="4" w:space="0" w:color="auto"/>
            </w:tcBorders>
            <w:vAlign w:val="center"/>
          </w:tcPr>
          <w:p w14:paraId="0BA4A2AA" w14:textId="77777777" w:rsidR="00667135" w:rsidRPr="004959B2" w:rsidRDefault="00667135" w:rsidP="00667135">
            <w:pPr>
              <w:jc w:val="center"/>
              <w:rPr>
                <w:rFonts w:eastAsia="Calibri"/>
                <w:sz w:val="24"/>
                <w:szCs w:val="24"/>
                <w:lang w:eastAsia="lv-LV"/>
              </w:rPr>
            </w:pPr>
            <w:r w:rsidRPr="004959B2">
              <w:rPr>
                <w:rFonts w:eastAsia="Calibri"/>
                <w:sz w:val="24"/>
                <w:szCs w:val="24"/>
                <w:lang w:eastAsia="lv-LV"/>
              </w:rPr>
              <w:t>1,4</w:t>
            </w:r>
          </w:p>
        </w:tc>
        <w:tc>
          <w:tcPr>
            <w:tcW w:w="992" w:type="dxa"/>
            <w:tcBorders>
              <w:top w:val="single" w:sz="4" w:space="0" w:color="auto"/>
              <w:left w:val="single" w:sz="4" w:space="0" w:color="auto"/>
              <w:bottom w:val="single" w:sz="4" w:space="0" w:color="auto"/>
              <w:right w:val="single" w:sz="4" w:space="0" w:color="auto"/>
            </w:tcBorders>
            <w:vAlign w:val="center"/>
          </w:tcPr>
          <w:p w14:paraId="46011026" w14:textId="77777777" w:rsidR="00667135" w:rsidRPr="004959B2" w:rsidRDefault="00667135" w:rsidP="00667135">
            <w:pPr>
              <w:tabs>
                <w:tab w:val="left" w:pos="709"/>
                <w:tab w:val="left" w:pos="851"/>
              </w:tabs>
              <w:jc w:val="center"/>
              <w:rPr>
                <w:rFonts w:eastAsia="Calibri"/>
                <w:sz w:val="24"/>
                <w:szCs w:val="24"/>
                <w:lang w:eastAsia="lv-LV"/>
              </w:rPr>
            </w:pPr>
            <w:r w:rsidRPr="004959B2">
              <w:rPr>
                <w:rFonts w:eastAsia="Calibri"/>
                <w:sz w:val="24"/>
                <w:szCs w:val="24"/>
                <w:lang w:eastAsia="lv-LV"/>
              </w:rPr>
              <w:t>1,1</w:t>
            </w:r>
          </w:p>
        </w:tc>
        <w:tc>
          <w:tcPr>
            <w:tcW w:w="993" w:type="dxa"/>
            <w:tcBorders>
              <w:top w:val="single" w:sz="4" w:space="0" w:color="auto"/>
              <w:left w:val="single" w:sz="4" w:space="0" w:color="auto"/>
              <w:bottom w:val="single" w:sz="4" w:space="0" w:color="auto"/>
              <w:right w:val="single" w:sz="4" w:space="0" w:color="auto"/>
            </w:tcBorders>
            <w:vAlign w:val="center"/>
          </w:tcPr>
          <w:p w14:paraId="31D56B15" w14:textId="77777777" w:rsidR="00667135" w:rsidRPr="004959B2" w:rsidRDefault="00667135" w:rsidP="00667135">
            <w:pPr>
              <w:tabs>
                <w:tab w:val="left" w:pos="709"/>
                <w:tab w:val="left" w:pos="851"/>
              </w:tabs>
              <w:jc w:val="center"/>
              <w:rPr>
                <w:rFonts w:eastAsia="Calibri"/>
                <w:sz w:val="24"/>
                <w:szCs w:val="24"/>
                <w:lang w:eastAsia="lv-LV"/>
              </w:rPr>
            </w:pPr>
            <w:r w:rsidRPr="004959B2">
              <w:rPr>
                <w:rFonts w:eastAsia="Calibri"/>
                <w:sz w:val="24"/>
                <w:szCs w:val="24"/>
                <w:lang w:eastAsia="lv-LV"/>
              </w:rPr>
              <w:t>1,1</w:t>
            </w:r>
          </w:p>
        </w:tc>
        <w:tc>
          <w:tcPr>
            <w:tcW w:w="997" w:type="dxa"/>
            <w:tcBorders>
              <w:top w:val="single" w:sz="4" w:space="0" w:color="auto"/>
              <w:left w:val="single" w:sz="4" w:space="0" w:color="auto"/>
              <w:bottom w:val="single" w:sz="4" w:space="0" w:color="auto"/>
              <w:right w:val="single" w:sz="4" w:space="0" w:color="auto"/>
            </w:tcBorders>
            <w:vAlign w:val="center"/>
          </w:tcPr>
          <w:p w14:paraId="6379BFF8" w14:textId="77777777" w:rsidR="00667135" w:rsidRPr="004959B2" w:rsidRDefault="00667135" w:rsidP="00667135">
            <w:pPr>
              <w:tabs>
                <w:tab w:val="left" w:pos="709"/>
                <w:tab w:val="left" w:pos="851"/>
              </w:tabs>
              <w:jc w:val="center"/>
              <w:rPr>
                <w:rFonts w:eastAsia="Calibri"/>
                <w:sz w:val="24"/>
                <w:szCs w:val="24"/>
                <w:lang w:eastAsia="lv-LV"/>
              </w:rPr>
            </w:pPr>
            <w:r w:rsidRPr="004959B2">
              <w:rPr>
                <w:rFonts w:eastAsia="Calibri"/>
                <w:sz w:val="24"/>
                <w:szCs w:val="24"/>
                <w:lang w:eastAsia="lv-LV"/>
              </w:rPr>
              <w:t>1</w:t>
            </w:r>
          </w:p>
        </w:tc>
        <w:tc>
          <w:tcPr>
            <w:tcW w:w="1412" w:type="dxa"/>
            <w:tcBorders>
              <w:top w:val="single" w:sz="4" w:space="0" w:color="auto"/>
              <w:left w:val="single" w:sz="4" w:space="0" w:color="auto"/>
              <w:bottom w:val="single" w:sz="4" w:space="0" w:color="auto"/>
              <w:right w:val="single" w:sz="4" w:space="0" w:color="auto"/>
            </w:tcBorders>
            <w:vAlign w:val="center"/>
          </w:tcPr>
          <w:p w14:paraId="50C687E7" w14:textId="77777777" w:rsidR="00667135" w:rsidRPr="004959B2" w:rsidRDefault="00667135" w:rsidP="00667135">
            <w:pPr>
              <w:jc w:val="center"/>
              <w:rPr>
                <w:rFonts w:eastAsia="Calibri"/>
                <w:b/>
                <w:sz w:val="24"/>
                <w:szCs w:val="24"/>
                <w:lang w:eastAsia="lv-LV"/>
              </w:rPr>
            </w:pPr>
          </w:p>
        </w:tc>
        <w:tc>
          <w:tcPr>
            <w:tcW w:w="1262" w:type="dxa"/>
            <w:tcBorders>
              <w:top w:val="single" w:sz="4" w:space="0" w:color="auto"/>
              <w:left w:val="single" w:sz="4" w:space="0" w:color="auto"/>
              <w:bottom w:val="single" w:sz="4" w:space="0" w:color="auto"/>
              <w:right w:val="single" w:sz="4" w:space="0" w:color="auto"/>
            </w:tcBorders>
            <w:shd w:val="clear" w:color="auto" w:fill="C5E0B3" w:themeFill="accent6" w:themeFillTint="66"/>
            <w:vAlign w:val="center"/>
            <w:hideMark/>
          </w:tcPr>
          <w:p w14:paraId="6B587797" w14:textId="77777777" w:rsidR="00667135" w:rsidRPr="004959B2" w:rsidRDefault="00667135" w:rsidP="00667135">
            <w:pPr>
              <w:jc w:val="center"/>
              <w:rPr>
                <w:rFonts w:eastAsia="Calibri"/>
                <w:sz w:val="24"/>
                <w:szCs w:val="24"/>
                <w:lang w:eastAsia="lv-LV"/>
              </w:rPr>
            </w:pPr>
            <w:r w:rsidRPr="004959B2">
              <w:rPr>
                <w:rFonts w:eastAsia="Calibri"/>
                <w:sz w:val="24"/>
                <w:szCs w:val="24"/>
                <w:lang w:eastAsia="lv-LV"/>
              </w:rPr>
              <w:t>2*</w:t>
            </w:r>
          </w:p>
        </w:tc>
      </w:tr>
    </w:tbl>
    <w:p w14:paraId="209ECF90" w14:textId="77777777" w:rsidR="00667135" w:rsidRPr="004959B2" w:rsidRDefault="00667135" w:rsidP="00667135">
      <w:pPr>
        <w:spacing w:after="0" w:line="240" w:lineRule="auto"/>
        <w:jc w:val="both"/>
        <w:rPr>
          <w:rFonts w:ascii="Times New Roman" w:eastAsia="Calibri" w:hAnsi="Times New Roman" w:cs="Times New Roman"/>
        </w:rPr>
      </w:pPr>
      <w:r w:rsidRPr="004959B2">
        <w:rPr>
          <w:rFonts w:ascii="Times New Roman" w:eastAsia="Calibri" w:hAnsi="Times New Roman" w:cs="Times New Roman"/>
        </w:rPr>
        <w:t>* - maks. daudzums dienā</w:t>
      </w:r>
    </w:p>
    <w:p w14:paraId="078D8B0D" w14:textId="77777777" w:rsidR="00667135" w:rsidRPr="004959B2" w:rsidRDefault="00667135" w:rsidP="00667135">
      <w:pPr>
        <w:rPr>
          <w:rFonts w:ascii="Times New Roman" w:eastAsia="Calibri" w:hAnsi="Times New Roman" w:cs="Times New Roman"/>
          <w:b/>
          <w:sz w:val="24"/>
          <w:szCs w:val="24"/>
        </w:rPr>
      </w:pPr>
    </w:p>
    <w:p w14:paraId="5C1C2CFD" w14:textId="77777777" w:rsidR="00667135" w:rsidRPr="004959B2" w:rsidRDefault="00667135" w:rsidP="0007789A">
      <w:pPr>
        <w:rPr>
          <w:rFonts w:ascii="Times New Roman" w:eastAsia="Calibri" w:hAnsi="Times New Roman" w:cs="Times New Roman"/>
          <w:b/>
          <w:sz w:val="24"/>
          <w:szCs w:val="24"/>
        </w:rPr>
      </w:pPr>
      <w:r w:rsidRPr="004959B2">
        <w:rPr>
          <w:rFonts w:ascii="Times New Roman" w:eastAsia="Calibri" w:hAnsi="Times New Roman" w:cs="Times New Roman"/>
          <w:b/>
          <w:sz w:val="24"/>
          <w:szCs w:val="24"/>
        </w:rPr>
        <w:br w:type="page"/>
      </w:r>
    </w:p>
    <w:tbl>
      <w:tblPr>
        <w:tblW w:w="5841" w:type="pct"/>
        <w:tblInd w:w="-8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035"/>
        <w:gridCol w:w="2901"/>
        <w:gridCol w:w="1103"/>
        <w:gridCol w:w="880"/>
        <w:gridCol w:w="992"/>
        <w:gridCol w:w="997"/>
        <w:gridCol w:w="1099"/>
        <w:gridCol w:w="948"/>
      </w:tblGrid>
      <w:tr w:rsidR="0007789A" w:rsidRPr="004959B2" w14:paraId="7C0C6D8B" w14:textId="77777777" w:rsidTr="0007789A">
        <w:trPr>
          <w:trHeight w:val="562"/>
        </w:trPr>
        <w:tc>
          <w:tcPr>
            <w:tcW w:w="5000" w:type="pct"/>
            <w:gridSpan w:val="8"/>
            <w:shd w:val="clear" w:color="auto" w:fill="F2F2F2" w:themeFill="background1" w:themeFillShade="F2"/>
            <w:vAlign w:val="center"/>
          </w:tcPr>
          <w:p w14:paraId="3FF6D9C0" w14:textId="77777777" w:rsidR="0007789A" w:rsidRPr="004959B2" w:rsidRDefault="0007789A" w:rsidP="0007789A">
            <w:pPr>
              <w:suppressAutoHyphens/>
              <w:spacing w:after="0" w:line="240" w:lineRule="auto"/>
              <w:rPr>
                <w:rFonts w:ascii="Times New Roman" w:eastAsia="Calibri" w:hAnsi="Times New Roman" w:cs="Times New Roman"/>
                <w:b/>
                <w:sz w:val="20"/>
                <w:szCs w:val="20"/>
                <w:lang w:eastAsia="ar-SA"/>
              </w:rPr>
            </w:pPr>
            <w:r w:rsidRPr="004959B2">
              <w:rPr>
                <w:rFonts w:ascii="Times New Roman" w:eastAsia="Calibri" w:hAnsi="Times New Roman" w:cs="Times New Roman"/>
                <w:b/>
                <w:sz w:val="20"/>
                <w:szCs w:val="20"/>
                <w:lang w:eastAsia="ar-SA"/>
              </w:rPr>
              <w:lastRenderedPageBreak/>
              <w:t>6.diena</w:t>
            </w:r>
          </w:p>
        </w:tc>
      </w:tr>
      <w:tr w:rsidR="00667135" w:rsidRPr="004959B2" w14:paraId="58A63ACF" w14:textId="77777777" w:rsidTr="00667135">
        <w:trPr>
          <w:trHeight w:val="562"/>
        </w:trPr>
        <w:tc>
          <w:tcPr>
            <w:tcW w:w="520" w:type="pct"/>
            <w:vMerge w:val="restart"/>
            <w:shd w:val="clear" w:color="auto" w:fill="F2F2F2" w:themeFill="background1" w:themeFillShade="F2"/>
            <w:vAlign w:val="center"/>
          </w:tcPr>
          <w:p w14:paraId="03D362B0" w14:textId="77777777" w:rsidR="00667135" w:rsidRPr="004959B2" w:rsidRDefault="00667135" w:rsidP="00667135">
            <w:pPr>
              <w:suppressAutoHyphens/>
              <w:spacing w:after="0" w:line="240" w:lineRule="auto"/>
              <w:jc w:val="center"/>
              <w:rPr>
                <w:rFonts w:ascii="Times New Roman" w:eastAsia="Calibri" w:hAnsi="Times New Roman" w:cs="Times New Roman"/>
                <w:b/>
                <w:sz w:val="20"/>
                <w:szCs w:val="20"/>
                <w:lang w:eastAsia="ar-SA"/>
              </w:rPr>
            </w:pPr>
            <w:r w:rsidRPr="004959B2">
              <w:rPr>
                <w:rFonts w:ascii="Times New Roman" w:eastAsia="Calibri" w:hAnsi="Times New Roman" w:cs="Times New Roman"/>
                <w:b/>
                <w:sz w:val="20"/>
                <w:szCs w:val="20"/>
                <w:lang w:eastAsia="ar-SA"/>
              </w:rPr>
              <w:t>Rec. Nr.</w:t>
            </w:r>
          </w:p>
        </w:tc>
        <w:tc>
          <w:tcPr>
            <w:tcW w:w="1457" w:type="pct"/>
            <w:vMerge w:val="restart"/>
            <w:shd w:val="clear" w:color="auto" w:fill="F2F2F2" w:themeFill="background1" w:themeFillShade="F2"/>
            <w:vAlign w:val="center"/>
          </w:tcPr>
          <w:p w14:paraId="5F7DB0B5" w14:textId="77777777" w:rsidR="00667135" w:rsidRPr="004959B2" w:rsidRDefault="00667135" w:rsidP="00667135">
            <w:pPr>
              <w:suppressAutoHyphens/>
              <w:spacing w:after="0" w:line="240" w:lineRule="auto"/>
              <w:jc w:val="center"/>
              <w:rPr>
                <w:rFonts w:ascii="Times New Roman" w:eastAsia="Calibri" w:hAnsi="Times New Roman" w:cs="Times New Roman"/>
                <w:b/>
                <w:sz w:val="20"/>
                <w:szCs w:val="20"/>
                <w:lang w:eastAsia="ar-SA"/>
              </w:rPr>
            </w:pPr>
            <w:r w:rsidRPr="004959B2">
              <w:rPr>
                <w:rFonts w:ascii="Times New Roman" w:eastAsia="Calibri" w:hAnsi="Times New Roman" w:cs="Times New Roman"/>
                <w:b/>
                <w:sz w:val="20"/>
                <w:szCs w:val="20"/>
                <w:lang w:eastAsia="ar-SA"/>
              </w:rPr>
              <w:t>Ēdiena nosaukums</w:t>
            </w:r>
          </w:p>
        </w:tc>
        <w:tc>
          <w:tcPr>
            <w:tcW w:w="554" w:type="pct"/>
            <w:vMerge w:val="restart"/>
            <w:shd w:val="clear" w:color="auto" w:fill="F2F2F2" w:themeFill="background1" w:themeFillShade="F2"/>
            <w:vAlign w:val="center"/>
          </w:tcPr>
          <w:p w14:paraId="73F1077D" w14:textId="77777777" w:rsidR="00667135" w:rsidRPr="004959B2" w:rsidRDefault="00667135" w:rsidP="00667135">
            <w:pPr>
              <w:suppressAutoHyphens/>
              <w:spacing w:after="0" w:line="240" w:lineRule="auto"/>
              <w:jc w:val="center"/>
              <w:rPr>
                <w:rFonts w:ascii="Times New Roman" w:eastAsia="Calibri" w:hAnsi="Times New Roman" w:cs="Times New Roman"/>
                <w:b/>
                <w:sz w:val="20"/>
                <w:szCs w:val="20"/>
                <w:lang w:eastAsia="ar-SA"/>
              </w:rPr>
            </w:pPr>
            <w:r w:rsidRPr="004959B2">
              <w:rPr>
                <w:rFonts w:ascii="Times New Roman" w:eastAsia="Calibri" w:hAnsi="Times New Roman" w:cs="Times New Roman"/>
                <w:b/>
                <w:sz w:val="20"/>
                <w:szCs w:val="20"/>
                <w:lang w:eastAsia="ar-SA"/>
              </w:rPr>
              <w:t>1 porc. iznāk.,g</w:t>
            </w:r>
          </w:p>
        </w:tc>
        <w:tc>
          <w:tcPr>
            <w:tcW w:w="1441" w:type="pct"/>
            <w:gridSpan w:val="3"/>
            <w:shd w:val="clear" w:color="auto" w:fill="F2F2F2" w:themeFill="background1" w:themeFillShade="F2"/>
            <w:vAlign w:val="center"/>
          </w:tcPr>
          <w:p w14:paraId="00B92A4B" w14:textId="77777777" w:rsidR="00667135" w:rsidRPr="004959B2" w:rsidRDefault="00667135" w:rsidP="00667135">
            <w:pPr>
              <w:suppressAutoHyphens/>
              <w:spacing w:after="0" w:line="240" w:lineRule="auto"/>
              <w:jc w:val="center"/>
              <w:rPr>
                <w:rFonts w:ascii="Times New Roman" w:eastAsia="Calibri" w:hAnsi="Times New Roman" w:cs="Times New Roman"/>
                <w:b/>
                <w:sz w:val="20"/>
                <w:szCs w:val="20"/>
                <w:lang w:eastAsia="ar-SA"/>
              </w:rPr>
            </w:pPr>
            <w:r w:rsidRPr="004959B2">
              <w:rPr>
                <w:rFonts w:ascii="Times New Roman" w:eastAsia="Calibri" w:hAnsi="Times New Roman" w:cs="Times New Roman"/>
                <w:b/>
                <w:sz w:val="20"/>
                <w:szCs w:val="20"/>
                <w:lang w:eastAsia="ar-SA"/>
              </w:rPr>
              <w:t>Uzturvielas, g</w:t>
            </w:r>
          </w:p>
        </w:tc>
        <w:tc>
          <w:tcPr>
            <w:tcW w:w="552" w:type="pct"/>
            <w:vMerge w:val="restart"/>
            <w:shd w:val="clear" w:color="auto" w:fill="F2F2F2" w:themeFill="background1" w:themeFillShade="F2"/>
            <w:vAlign w:val="center"/>
          </w:tcPr>
          <w:p w14:paraId="5A9837AA" w14:textId="77777777" w:rsidR="00667135" w:rsidRPr="004959B2" w:rsidRDefault="00667135" w:rsidP="00667135">
            <w:pPr>
              <w:suppressAutoHyphens/>
              <w:spacing w:after="0" w:line="240" w:lineRule="auto"/>
              <w:jc w:val="center"/>
              <w:rPr>
                <w:rFonts w:ascii="Times New Roman" w:eastAsia="Calibri" w:hAnsi="Times New Roman" w:cs="Times New Roman"/>
                <w:b/>
                <w:sz w:val="20"/>
                <w:szCs w:val="20"/>
                <w:lang w:eastAsia="ar-SA"/>
              </w:rPr>
            </w:pPr>
            <w:r w:rsidRPr="004959B2">
              <w:rPr>
                <w:rFonts w:ascii="Times New Roman" w:eastAsia="Calibri" w:hAnsi="Times New Roman" w:cs="Times New Roman"/>
                <w:b/>
                <w:sz w:val="20"/>
                <w:szCs w:val="20"/>
                <w:lang w:eastAsia="ar-SA"/>
              </w:rPr>
              <w:t>Enerģ.</w:t>
            </w:r>
          </w:p>
          <w:p w14:paraId="1C9C6C59" w14:textId="77777777" w:rsidR="00667135" w:rsidRPr="004959B2" w:rsidRDefault="00667135" w:rsidP="00667135">
            <w:pPr>
              <w:suppressAutoHyphens/>
              <w:spacing w:after="0" w:line="240" w:lineRule="auto"/>
              <w:ind w:left="174" w:hanging="174"/>
              <w:jc w:val="center"/>
              <w:rPr>
                <w:rFonts w:ascii="Times New Roman" w:eastAsia="Calibri" w:hAnsi="Times New Roman" w:cs="Times New Roman"/>
                <w:b/>
                <w:sz w:val="20"/>
                <w:szCs w:val="20"/>
                <w:lang w:eastAsia="ar-SA"/>
              </w:rPr>
            </w:pPr>
            <w:r w:rsidRPr="004959B2">
              <w:rPr>
                <w:rFonts w:ascii="Times New Roman" w:eastAsia="Calibri" w:hAnsi="Times New Roman" w:cs="Times New Roman"/>
                <w:b/>
                <w:sz w:val="20"/>
                <w:szCs w:val="20"/>
                <w:lang w:eastAsia="ar-SA"/>
              </w:rPr>
              <w:t>Kcal</w:t>
            </w:r>
          </w:p>
        </w:tc>
        <w:tc>
          <w:tcPr>
            <w:tcW w:w="476" w:type="pct"/>
            <w:vMerge w:val="restart"/>
            <w:shd w:val="clear" w:color="auto" w:fill="F2F2F2" w:themeFill="background1" w:themeFillShade="F2"/>
            <w:vAlign w:val="center"/>
          </w:tcPr>
          <w:p w14:paraId="37F54D60" w14:textId="77777777" w:rsidR="00667135" w:rsidRPr="004959B2" w:rsidRDefault="00667135" w:rsidP="00667135">
            <w:pPr>
              <w:suppressAutoHyphens/>
              <w:spacing w:after="0" w:line="240" w:lineRule="auto"/>
              <w:jc w:val="center"/>
              <w:rPr>
                <w:rFonts w:ascii="Times New Roman" w:eastAsia="Calibri" w:hAnsi="Times New Roman" w:cs="Times New Roman"/>
                <w:b/>
                <w:sz w:val="20"/>
                <w:szCs w:val="20"/>
                <w:lang w:eastAsia="ar-SA"/>
              </w:rPr>
            </w:pPr>
            <w:r w:rsidRPr="004959B2">
              <w:rPr>
                <w:rFonts w:ascii="Times New Roman" w:eastAsia="Calibri" w:hAnsi="Times New Roman" w:cs="Times New Roman"/>
                <w:b/>
                <w:sz w:val="20"/>
                <w:szCs w:val="20"/>
                <w:lang w:eastAsia="ar-SA"/>
              </w:rPr>
              <w:t>Alergēni</w:t>
            </w:r>
          </w:p>
        </w:tc>
      </w:tr>
      <w:tr w:rsidR="00667135" w:rsidRPr="004959B2" w14:paraId="6827593C" w14:textId="77777777" w:rsidTr="00667135">
        <w:tc>
          <w:tcPr>
            <w:tcW w:w="520" w:type="pct"/>
            <w:vMerge/>
            <w:shd w:val="clear" w:color="auto" w:fill="F2F2F2" w:themeFill="background1" w:themeFillShade="F2"/>
            <w:vAlign w:val="center"/>
          </w:tcPr>
          <w:p w14:paraId="7C2AF65B" w14:textId="77777777" w:rsidR="00667135" w:rsidRPr="004959B2" w:rsidRDefault="00667135" w:rsidP="00667135">
            <w:pPr>
              <w:suppressAutoHyphens/>
              <w:spacing w:after="0" w:line="240" w:lineRule="auto"/>
              <w:jc w:val="center"/>
              <w:rPr>
                <w:rFonts w:ascii="Times New Roman" w:eastAsia="Calibri" w:hAnsi="Times New Roman" w:cs="Times New Roman"/>
                <w:b/>
                <w:sz w:val="20"/>
                <w:szCs w:val="20"/>
                <w:lang w:eastAsia="ar-SA"/>
              </w:rPr>
            </w:pPr>
          </w:p>
        </w:tc>
        <w:tc>
          <w:tcPr>
            <w:tcW w:w="1457" w:type="pct"/>
            <w:vMerge/>
            <w:shd w:val="clear" w:color="auto" w:fill="F2F2F2" w:themeFill="background1" w:themeFillShade="F2"/>
            <w:vAlign w:val="center"/>
          </w:tcPr>
          <w:p w14:paraId="1739F520" w14:textId="77777777" w:rsidR="00667135" w:rsidRPr="004959B2" w:rsidRDefault="00667135" w:rsidP="00667135">
            <w:pPr>
              <w:suppressAutoHyphens/>
              <w:spacing w:after="0" w:line="240" w:lineRule="auto"/>
              <w:jc w:val="center"/>
              <w:rPr>
                <w:rFonts w:ascii="Times New Roman" w:eastAsia="Calibri" w:hAnsi="Times New Roman" w:cs="Times New Roman"/>
                <w:b/>
                <w:sz w:val="20"/>
                <w:szCs w:val="20"/>
                <w:lang w:eastAsia="ar-SA"/>
              </w:rPr>
            </w:pPr>
          </w:p>
        </w:tc>
        <w:tc>
          <w:tcPr>
            <w:tcW w:w="554" w:type="pct"/>
            <w:vMerge/>
            <w:shd w:val="clear" w:color="auto" w:fill="F2F2F2" w:themeFill="background1" w:themeFillShade="F2"/>
            <w:vAlign w:val="center"/>
          </w:tcPr>
          <w:p w14:paraId="257D8E0A" w14:textId="77777777" w:rsidR="00667135" w:rsidRPr="004959B2" w:rsidRDefault="00667135" w:rsidP="00667135">
            <w:pPr>
              <w:suppressAutoHyphens/>
              <w:spacing w:after="0" w:line="240" w:lineRule="auto"/>
              <w:jc w:val="center"/>
              <w:rPr>
                <w:rFonts w:ascii="Times New Roman" w:eastAsia="Calibri" w:hAnsi="Times New Roman" w:cs="Times New Roman"/>
                <w:b/>
                <w:sz w:val="20"/>
                <w:szCs w:val="20"/>
                <w:lang w:eastAsia="ar-SA"/>
              </w:rPr>
            </w:pPr>
          </w:p>
        </w:tc>
        <w:tc>
          <w:tcPr>
            <w:tcW w:w="442" w:type="pct"/>
            <w:shd w:val="clear" w:color="auto" w:fill="F2F2F2" w:themeFill="background1" w:themeFillShade="F2"/>
            <w:vAlign w:val="center"/>
          </w:tcPr>
          <w:p w14:paraId="5CBEDF10" w14:textId="77777777" w:rsidR="00667135" w:rsidRPr="004959B2" w:rsidRDefault="00667135" w:rsidP="00667135">
            <w:pPr>
              <w:suppressAutoHyphens/>
              <w:spacing w:after="0" w:line="240" w:lineRule="auto"/>
              <w:jc w:val="center"/>
              <w:rPr>
                <w:rFonts w:ascii="Times New Roman" w:eastAsia="Calibri" w:hAnsi="Times New Roman" w:cs="Times New Roman"/>
                <w:b/>
                <w:sz w:val="20"/>
                <w:szCs w:val="20"/>
                <w:lang w:eastAsia="ar-SA"/>
              </w:rPr>
            </w:pPr>
            <w:r w:rsidRPr="004959B2">
              <w:rPr>
                <w:rFonts w:ascii="Times New Roman" w:eastAsia="Calibri" w:hAnsi="Times New Roman" w:cs="Times New Roman"/>
                <w:b/>
                <w:sz w:val="20"/>
                <w:szCs w:val="20"/>
                <w:lang w:eastAsia="ar-SA"/>
              </w:rPr>
              <w:t>Olbalt.</w:t>
            </w:r>
          </w:p>
          <w:p w14:paraId="218042F4" w14:textId="77777777" w:rsidR="00667135" w:rsidRPr="004959B2" w:rsidRDefault="00667135" w:rsidP="00667135">
            <w:pPr>
              <w:suppressAutoHyphens/>
              <w:spacing w:after="0" w:line="240" w:lineRule="auto"/>
              <w:jc w:val="center"/>
              <w:rPr>
                <w:rFonts w:ascii="Times New Roman" w:eastAsia="Calibri" w:hAnsi="Times New Roman" w:cs="Times New Roman"/>
                <w:b/>
                <w:sz w:val="20"/>
                <w:szCs w:val="20"/>
                <w:lang w:eastAsia="ar-SA"/>
              </w:rPr>
            </w:pPr>
            <w:r w:rsidRPr="004959B2">
              <w:rPr>
                <w:rFonts w:ascii="Times New Roman" w:eastAsia="Calibri" w:hAnsi="Times New Roman" w:cs="Times New Roman"/>
                <w:b/>
                <w:sz w:val="20"/>
                <w:szCs w:val="20"/>
                <w:lang w:eastAsia="ar-SA"/>
              </w:rPr>
              <w:t>vielas</w:t>
            </w:r>
          </w:p>
        </w:tc>
        <w:tc>
          <w:tcPr>
            <w:tcW w:w="498" w:type="pct"/>
            <w:shd w:val="clear" w:color="auto" w:fill="F2F2F2" w:themeFill="background1" w:themeFillShade="F2"/>
            <w:vAlign w:val="center"/>
          </w:tcPr>
          <w:p w14:paraId="509551D2" w14:textId="77777777" w:rsidR="00667135" w:rsidRPr="004959B2" w:rsidRDefault="00667135" w:rsidP="00667135">
            <w:pPr>
              <w:suppressAutoHyphens/>
              <w:spacing w:after="0" w:line="240" w:lineRule="auto"/>
              <w:jc w:val="center"/>
              <w:rPr>
                <w:rFonts w:ascii="Times New Roman" w:eastAsia="Calibri" w:hAnsi="Times New Roman" w:cs="Times New Roman"/>
                <w:b/>
                <w:sz w:val="20"/>
                <w:szCs w:val="20"/>
                <w:lang w:eastAsia="ar-SA"/>
              </w:rPr>
            </w:pPr>
            <w:r w:rsidRPr="004959B2">
              <w:rPr>
                <w:rFonts w:ascii="Times New Roman" w:eastAsia="Calibri" w:hAnsi="Times New Roman" w:cs="Times New Roman"/>
                <w:b/>
                <w:sz w:val="20"/>
                <w:szCs w:val="20"/>
                <w:lang w:eastAsia="ar-SA"/>
              </w:rPr>
              <w:t>Tauki</w:t>
            </w:r>
          </w:p>
        </w:tc>
        <w:tc>
          <w:tcPr>
            <w:tcW w:w="501" w:type="pct"/>
            <w:shd w:val="clear" w:color="auto" w:fill="F2F2F2" w:themeFill="background1" w:themeFillShade="F2"/>
            <w:vAlign w:val="center"/>
          </w:tcPr>
          <w:p w14:paraId="0B70D490" w14:textId="77777777" w:rsidR="00667135" w:rsidRPr="004959B2" w:rsidRDefault="00667135" w:rsidP="00667135">
            <w:pPr>
              <w:suppressAutoHyphens/>
              <w:spacing w:after="0" w:line="240" w:lineRule="auto"/>
              <w:jc w:val="center"/>
              <w:rPr>
                <w:rFonts w:ascii="Times New Roman" w:eastAsia="Calibri" w:hAnsi="Times New Roman" w:cs="Times New Roman"/>
                <w:b/>
                <w:sz w:val="20"/>
                <w:szCs w:val="20"/>
                <w:lang w:eastAsia="ar-SA"/>
              </w:rPr>
            </w:pPr>
            <w:r w:rsidRPr="004959B2">
              <w:rPr>
                <w:rFonts w:ascii="Times New Roman" w:eastAsia="Calibri" w:hAnsi="Times New Roman" w:cs="Times New Roman"/>
                <w:b/>
                <w:sz w:val="20"/>
                <w:szCs w:val="20"/>
                <w:lang w:eastAsia="ar-SA"/>
              </w:rPr>
              <w:t>Ogļ-hidrāti</w:t>
            </w:r>
          </w:p>
        </w:tc>
        <w:tc>
          <w:tcPr>
            <w:tcW w:w="552" w:type="pct"/>
            <w:vMerge/>
            <w:shd w:val="clear" w:color="auto" w:fill="F2F2F2" w:themeFill="background1" w:themeFillShade="F2"/>
            <w:vAlign w:val="center"/>
          </w:tcPr>
          <w:p w14:paraId="029741AD" w14:textId="77777777" w:rsidR="00667135" w:rsidRPr="004959B2" w:rsidRDefault="00667135" w:rsidP="00667135">
            <w:pPr>
              <w:suppressAutoHyphens/>
              <w:spacing w:after="0" w:line="240" w:lineRule="auto"/>
              <w:jc w:val="center"/>
              <w:rPr>
                <w:rFonts w:ascii="Times New Roman" w:eastAsia="Calibri" w:hAnsi="Times New Roman" w:cs="Times New Roman"/>
                <w:b/>
                <w:sz w:val="20"/>
                <w:szCs w:val="20"/>
                <w:lang w:eastAsia="ar-SA"/>
              </w:rPr>
            </w:pPr>
          </w:p>
        </w:tc>
        <w:tc>
          <w:tcPr>
            <w:tcW w:w="476" w:type="pct"/>
            <w:vMerge/>
            <w:shd w:val="clear" w:color="auto" w:fill="F2F2F2" w:themeFill="background1" w:themeFillShade="F2"/>
            <w:vAlign w:val="center"/>
          </w:tcPr>
          <w:p w14:paraId="7FBF4783" w14:textId="77777777" w:rsidR="00667135" w:rsidRPr="004959B2" w:rsidRDefault="00667135" w:rsidP="00667135">
            <w:pPr>
              <w:suppressAutoHyphens/>
              <w:spacing w:after="0" w:line="240" w:lineRule="auto"/>
              <w:jc w:val="center"/>
              <w:rPr>
                <w:rFonts w:ascii="Times New Roman" w:eastAsia="Calibri" w:hAnsi="Times New Roman" w:cs="Times New Roman"/>
                <w:b/>
                <w:sz w:val="20"/>
                <w:szCs w:val="20"/>
                <w:lang w:eastAsia="ar-SA"/>
              </w:rPr>
            </w:pPr>
          </w:p>
        </w:tc>
      </w:tr>
      <w:tr w:rsidR="00667135" w:rsidRPr="004959B2" w14:paraId="2B2B94F8" w14:textId="77777777" w:rsidTr="00667135">
        <w:tc>
          <w:tcPr>
            <w:tcW w:w="4524" w:type="pct"/>
            <w:gridSpan w:val="7"/>
            <w:shd w:val="clear" w:color="auto" w:fill="F2F2F2" w:themeFill="background1" w:themeFillShade="F2"/>
            <w:vAlign w:val="center"/>
          </w:tcPr>
          <w:p w14:paraId="48975240" w14:textId="77777777" w:rsidR="00667135" w:rsidRPr="004959B2" w:rsidRDefault="00667135" w:rsidP="00667135">
            <w:pPr>
              <w:spacing w:after="0" w:line="240" w:lineRule="auto"/>
              <w:rPr>
                <w:rFonts w:ascii="Times New Roman" w:eastAsia="Calibri" w:hAnsi="Times New Roman" w:cs="Times New Roman"/>
                <w:bCs/>
                <w:color w:val="000000"/>
              </w:rPr>
            </w:pPr>
            <w:r w:rsidRPr="004959B2">
              <w:rPr>
                <w:rFonts w:ascii="Times New Roman" w:eastAsia="Calibri" w:hAnsi="Times New Roman" w:cs="Times New Roman"/>
                <w:bCs/>
                <w:color w:val="000000"/>
              </w:rPr>
              <w:t>BROKASTIS</w:t>
            </w:r>
          </w:p>
        </w:tc>
        <w:tc>
          <w:tcPr>
            <w:tcW w:w="476" w:type="pct"/>
            <w:shd w:val="clear" w:color="auto" w:fill="F2F2F2" w:themeFill="background1" w:themeFillShade="F2"/>
            <w:vAlign w:val="center"/>
          </w:tcPr>
          <w:p w14:paraId="703B39F6" w14:textId="77777777" w:rsidR="00667135" w:rsidRPr="004959B2" w:rsidRDefault="00667135" w:rsidP="00667135">
            <w:pPr>
              <w:spacing w:after="0" w:line="240" w:lineRule="auto"/>
              <w:jc w:val="center"/>
              <w:rPr>
                <w:rFonts w:ascii="Times New Roman" w:eastAsia="Calibri" w:hAnsi="Times New Roman" w:cs="Times New Roman"/>
                <w:b/>
                <w:bCs/>
                <w:color w:val="000000"/>
                <w:sz w:val="20"/>
                <w:szCs w:val="20"/>
              </w:rPr>
            </w:pPr>
          </w:p>
        </w:tc>
      </w:tr>
      <w:tr w:rsidR="00667135" w:rsidRPr="004959B2" w14:paraId="710AEAD8" w14:textId="77777777" w:rsidTr="00667135">
        <w:tc>
          <w:tcPr>
            <w:tcW w:w="520" w:type="pct"/>
            <w:vAlign w:val="center"/>
          </w:tcPr>
          <w:p w14:paraId="41FEB8A6" w14:textId="77777777" w:rsidR="00667135" w:rsidRPr="004959B2" w:rsidRDefault="00667135" w:rsidP="00667135">
            <w:pPr>
              <w:tabs>
                <w:tab w:val="left" w:pos="709"/>
                <w:tab w:val="left" w:pos="851"/>
              </w:tabs>
              <w:spacing w:after="0" w:line="240" w:lineRule="auto"/>
              <w:jc w:val="center"/>
              <w:rPr>
                <w:rFonts w:ascii="Times New Roman" w:eastAsia="Calibri" w:hAnsi="Times New Roman" w:cs="Times New Roman"/>
              </w:rPr>
            </w:pPr>
            <w:r w:rsidRPr="004959B2">
              <w:rPr>
                <w:rFonts w:ascii="Times New Roman" w:eastAsia="Calibri" w:hAnsi="Times New Roman" w:cs="Times New Roman"/>
              </w:rPr>
              <w:t>P8</w:t>
            </w:r>
          </w:p>
        </w:tc>
        <w:tc>
          <w:tcPr>
            <w:tcW w:w="1457" w:type="pct"/>
            <w:vAlign w:val="center"/>
          </w:tcPr>
          <w:p w14:paraId="63FE87E0" w14:textId="77777777" w:rsidR="00667135" w:rsidRPr="004959B2" w:rsidRDefault="00667135" w:rsidP="00667135">
            <w:pPr>
              <w:rPr>
                <w:rFonts w:ascii="Times New Roman" w:eastAsia="Calibri" w:hAnsi="Times New Roman" w:cs="Times New Roman"/>
              </w:rPr>
            </w:pPr>
            <w:r w:rsidRPr="004959B2">
              <w:rPr>
                <w:rFonts w:ascii="Times New Roman" w:eastAsia="Calibri" w:hAnsi="Times New Roman" w:cs="Times New Roman"/>
              </w:rPr>
              <w:t xml:space="preserve">Brokastu muslis ar jogurtu </w:t>
            </w:r>
          </w:p>
        </w:tc>
        <w:tc>
          <w:tcPr>
            <w:tcW w:w="554" w:type="pct"/>
            <w:shd w:val="clear" w:color="auto" w:fill="auto"/>
            <w:vAlign w:val="center"/>
          </w:tcPr>
          <w:p w14:paraId="36AF98D5" w14:textId="77777777" w:rsidR="00667135" w:rsidRPr="004959B2" w:rsidRDefault="00667135" w:rsidP="00667135">
            <w:pPr>
              <w:spacing w:after="0" w:line="480" w:lineRule="auto"/>
              <w:jc w:val="center"/>
              <w:rPr>
                <w:rFonts w:ascii="Times New Roman" w:eastAsia="Calibri" w:hAnsi="Times New Roman" w:cs="Times New Roman"/>
                <w:lang w:eastAsia="ar-SA"/>
              </w:rPr>
            </w:pPr>
            <w:r w:rsidRPr="004959B2">
              <w:rPr>
                <w:rFonts w:ascii="Times New Roman" w:eastAsia="Calibri" w:hAnsi="Times New Roman" w:cs="Times New Roman"/>
                <w:lang w:eastAsia="ar-SA"/>
              </w:rPr>
              <w:t>25/50</w:t>
            </w:r>
          </w:p>
        </w:tc>
        <w:tc>
          <w:tcPr>
            <w:tcW w:w="442" w:type="pct"/>
            <w:tcBorders>
              <w:top w:val="single" w:sz="4" w:space="0" w:color="auto"/>
              <w:left w:val="nil"/>
              <w:bottom w:val="single" w:sz="4" w:space="0" w:color="auto"/>
              <w:right w:val="single" w:sz="4" w:space="0" w:color="auto"/>
            </w:tcBorders>
            <w:shd w:val="clear" w:color="auto" w:fill="auto"/>
            <w:vAlign w:val="bottom"/>
          </w:tcPr>
          <w:p w14:paraId="0986F1E8" w14:textId="77777777"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5,62</w:t>
            </w:r>
          </w:p>
        </w:tc>
        <w:tc>
          <w:tcPr>
            <w:tcW w:w="498" w:type="pct"/>
            <w:tcBorders>
              <w:top w:val="single" w:sz="4" w:space="0" w:color="auto"/>
              <w:left w:val="nil"/>
              <w:bottom w:val="single" w:sz="4" w:space="0" w:color="auto"/>
              <w:right w:val="single" w:sz="4" w:space="0" w:color="auto"/>
            </w:tcBorders>
            <w:shd w:val="clear" w:color="auto" w:fill="auto"/>
            <w:vAlign w:val="bottom"/>
          </w:tcPr>
          <w:p w14:paraId="18FB128C" w14:textId="77777777"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5,83</w:t>
            </w:r>
          </w:p>
        </w:tc>
        <w:tc>
          <w:tcPr>
            <w:tcW w:w="501" w:type="pct"/>
            <w:tcBorders>
              <w:top w:val="single" w:sz="4" w:space="0" w:color="auto"/>
              <w:left w:val="nil"/>
              <w:bottom w:val="single" w:sz="4" w:space="0" w:color="auto"/>
              <w:right w:val="single" w:sz="4" w:space="0" w:color="auto"/>
            </w:tcBorders>
            <w:shd w:val="clear" w:color="auto" w:fill="auto"/>
            <w:vAlign w:val="bottom"/>
          </w:tcPr>
          <w:p w14:paraId="7303405A" w14:textId="77777777"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24,08</w:t>
            </w:r>
          </w:p>
        </w:tc>
        <w:tc>
          <w:tcPr>
            <w:tcW w:w="552" w:type="pct"/>
            <w:tcBorders>
              <w:top w:val="single" w:sz="4" w:space="0" w:color="auto"/>
              <w:left w:val="nil"/>
              <w:bottom w:val="single" w:sz="4" w:space="0" w:color="auto"/>
              <w:right w:val="single" w:sz="4" w:space="0" w:color="auto"/>
            </w:tcBorders>
            <w:shd w:val="clear" w:color="auto" w:fill="auto"/>
            <w:vAlign w:val="bottom"/>
          </w:tcPr>
          <w:p w14:paraId="5EC89F13" w14:textId="77777777"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167,47</w:t>
            </w:r>
          </w:p>
        </w:tc>
        <w:tc>
          <w:tcPr>
            <w:tcW w:w="476" w:type="pct"/>
            <w:shd w:val="clear" w:color="auto" w:fill="F2F2F2" w:themeFill="background1" w:themeFillShade="F2"/>
            <w:vAlign w:val="center"/>
          </w:tcPr>
          <w:p w14:paraId="518B88C6" w14:textId="77777777" w:rsidR="00667135" w:rsidRPr="004959B2" w:rsidRDefault="00667135" w:rsidP="00667135">
            <w:pPr>
              <w:spacing w:after="0" w:line="360" w:lineRule="auto"/>
              <w:jc w:val="center"/>
              <w:rPr>
                <w:rFonts w:ascii="Times New Roman" w:hAnsi="Times New Roman" w:cs="Times New Roman"/>
                <w:bCs/>
                <w:color w:val="000000"/>
              </w:rPr>
            </w:pPr>
            <w:r w:rsidRPr="004959B2">
              <w:rPr>
                <w:rFonts w:ascii="Times New Roman" w:hAnsi="Times New Roman" w:cs="Times New Roman"/>
                <w:bCs/>
                <w:color w:val="000000"/>
              </w:rPr>
              <w:t>A1, A7</w:t>
            </w:r>
          </w:p>
        </w:tc>
      </w:tr>
      <w:tr w:rsidR="00667135" w:rsidRPr="004959B2" w14:paraId="1A6BEC40" w14:textId="77777777" w:rsidTr="00667135">
        <w:tc>
          <w:tcPr>
            <w:tcW w:w="520" w:type="pct"/>
            <w:vAlign w:val="center"/>
          </w:tcPr>
          <w:p w14:paraId="4AE05548" w14:textId="77777777" w:rsidR="00667135" w:rsidRPr="004959B2" w:rsidRDefault="00667135" w:rsidP="00667135">
            <w:pPr>
              <w:tabs>
                <w:tab w:val="left" w:pos="709"/>
                <w:tab w:val="left" w:pos="851"/>
              </w:tabs>
              <w:spacing w:after="0" w:line="240" w:lineRule="auto"/>
              <w:jc w:val="center"/>
              <w:rPr>
                <w:rFonts w:ascii="Times New Roman" w:eastAsia="Calibri" w:hAnsi="Times New Roman" w:cs="Times New Roman"/>
              </w:rPr>
            </w:pPr>
            <w:r w:rsidRPr="004959B2">
              <w:rPr>
                <w:rFonts w:ascii="Times New Roman" w:eastAsia="Calibri" w:hAnsi="Times New Roman" w:cs="Times New Roman"/>
              </w:rPr>
              <w:t>Dz4</w:t>
            </w:r>
          </w:p>
        </w:tc>
        <w:tc>
          <w:tcPr>
            <w:tcW w:w="1457" w:type="pct"/>
            <w:vAlign w:val="center"/>
          </w:tcPr>
          <w:p w14:paraId="1B348BE4" w14:textId="77777777" w:rsidR="00667135" w:rsidRPr="004959B2" w:rsidRDefault="00667135" w:rsidP="00667135">
            <w:pPr>
              <w:spacing w:after="0" w:line="240" w:lineRule="auto"/>
              <w:rPr>
                <w:rFonts w:ascii="Times New Roman" w:eastAsia="Calibri" w:hAnsi="Times New Roman" w:cs="Times New Roman"/>
              </w:rPr>
            </w:pPr>
            <w:r w:rsidRPr="004959B2">
              <w:rPr>
                <w:rFonts w:ascii="Times New Roman" w:eastAsia="Calibri" w:hAnsi="Times New Roman" w:cs="Times New Roman"/>
              </w:rPr>
              <w:t>Kakao</w:t>
            </w:r>
          </w:p>
        </w:tc>
        <w:tc>
          <w:tcPr>
            <w:tcW w:w="554" w:type="pct"/>
            <w:shd w:val="clear" w:color="auto" w:fill="auto"/>
            <w:vAlign w:val="center"/>
          </w:tcPr>
          <w:p w14:paraId="49E77069" w14:textId="77777777" w:rsidR="00667135" w:rsidRPr="004959B2" w:rsidRDefault="00667135" w:rsidP="00667135">
            <w:pPr>
              <w:spacing w:after="0" w:line="480" w:lineRule="auto"/>
              <w:jc w:val="center"/>
              <w:rPr>
                <w:rFonts w:ascii="Times New Roman" w:eastAsia="Calibri" w:hAnsi="Times New Roman" w:cs="Times New Roman"/>
              </w:rPr>
            </w:pPr>
            <w:r w:rsidRPr="004959B2">
              <w:rPr>
                <w:rFonts w:ascii="Times New Roman" w:eastAsia="Calibri" w:hAnsi="Times New Roman" w:cs="Times New Roman"/>
              </w:rPr>
              <w:t>100</w:t>
            </w:r>
          </w:p>
        </w:tc>
        <w:tc>
          <w:tcPr>
            <w:tcW w:w="442" w:type="pct"/>
            <w:tcBorders>
              <w:top w:val="single" w:sz="4" w:space="0" w:color="auto"/>
              <w:left w:val="nil"/>
              <w:bottom w:val="single" w:sz="4" w:space="0" w:color="auto"/>
              <w:right w:val="single" w:sz="4" w:space="0" w:color="auto"/>
            </w:tcBorders>
            <w:shd w:val="clear" w:color="auto" w:fill="auto"/>
            <w:vAlign w:val="bottom"/>
          </w:tcPr>
          <w:p w14:paraId="4ED04A07" w14:textId="77777777"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1,74</w:t>
            </w:r>
          </w:p>
        </w:tc>
        <w:tc>
          <w:tcPr>
            <w:tcW w:w="498" w:type="pct"/>
            <w:tcBorders>
              <w:top w:val="single" w:sz="4" w:space="0" w:color="auto"/>
              <w:left w:val="nil"/>
              <w:bottom w:val="single" w:sz="4" w:space="0" w:color="auto"/>
              <w:right w:val="single" w:sz="4" w:space="0" w:color="auto"/>
            </w:tcBorders>
            <w:shd w:val="clear" w:color="auto" w:fill="auto"/>
            <w:vAlign w:val="bottom"/>
          </w:tcPr>
          <w:p w14:paraId="27B4DF3D" w14:textId="77777777"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1,57</w:t>
            </w:r>
          </w:p>
        </w:tc>
        <w:tc>
          <w:tcPr>
            <w:tcW w:w="501" w:type="pct"/>
            <w:tcBorders>
              <w:top w:val="single" w:sz="4" w:space="0" w:color="auto"/>
              <w:left w:val="nil"/>
              <w:bottom w:val="single" w:sz="4" w:space="0" w:color="auto"/>
              <w:right w:val="single" w:sz="4" w:space="0" w:color="auto"/>
            </w:tcBorders>
            <w:shd w:val="clear" w:color="auto" w:fill="auto"/>
            <w:vAlign w:val="bottom"/>
          </w:tcPr>
          <w:p w14:paraId="60E4E1D4" w14:textId="77777777"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6,49</w:t>
            </w:r>
          </w:p>
        </w:tc>
        <w:tc>
          <w:tcPr>
            <w:tcW w:w="552" w:type="pct"/>
            <w:tcBorders>
              <w:top w:val="single" w:sz="4" w:space="0" w:color="auto"/>
              <w:left w:val="nil"/>
              <w:bottom w:val="single" w:sz="4" w:space="0" w:color="auto"/>
              <w:right w:val="single" w:sz="4" w:space="0" w:color="auto"/>
            </w:tcBorders>
            <w:shd w:val="clear" w:color="auto" w:fill="auto"/>
            <w:vAlign w:val="bottom"/>
          </w:tcPr>
          <w:p w14:paraId="47B86479" w14:textId="77777777"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46,48</w:t>
            </w:r>
          </w:p>
        </w:tc>
        <w:tc>
          <w:tcPr>
            <w:tcW w:w="476" w:type="pct"/>
            <w:shd w:val="clear" w:color="auto" w:fill="F2F2F2" w:themeFill="background1" w:themeFillShade="F2"/>
            <w:vAlign w:val="center"/>
          </w:tcPr>
          <w:p w14:paraId="07F3435D" w14:textId="77777777" w:rsidR="00667135" w:rsidRPr="004959B2" w:rsidRDefault="00667135" w:rsidP="00667135">
            <w:pPr>
              <w:spacing w:after="0" w:line="360" w:lineRule="auto"/>
              <w:jc w:val="center"/>
              <w:rPr>
                <w:rFonts w:ascii="Times New Roman" w:hAnsi="Times New Roman" w:cs="Times New Roman"/>
                <w:bCs/>
                <w:color w:val="000000"/>
              </w:rPr>
            </w:pPr>
            <w:r w:rsidRPr="004959B2">
              <w:rPr>
                <w:rFonts w:ascii="Times New Roman" w:hAnsi="Times New Roman" w:cs="Times New Roman"/>
                <w:bCs/>
                <w:color w:val="000000"/>
              </w:rPr>
              <w:t>A7</w:t>
            </w:r>
          </w:p>
        </w:tc>
      </w:tr>
      <w:tr w:rsidR="00667135" w:rsidRPr="004959B2" w14:paraId="6154026E" w14:textId="77777777" w:rsidTr="00667135">
        <w:tc>
          <w:tcPr>
            <w:tcW w:w="520" w:type="pct"/>
            <w:vAlign w:val="center"/>
          </w:tcPr>
          <w:p w14:paraId="39532632" w14:textId="77777777"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Sv7</w:t>
            </w:r>
          </w:p>
        </w:tc>
        <w:tc>
          <w:tcPr>
            <w:tcW w:w="1457" w:type="pct"/>
            <w:vAlign w:val="center"/>
          </w:tcPr>
          <w:p w14:paraId="45ED28ED" w14:textId="77777777" w:rsidR="00667135" w:rsidRPr="004959B2" w:rsidRDefault="00667135" w:rsidP="00667135">
            <w:pPr>
              <w:spacing w:after="0" w:line="240" w:lineRule="auto"/>
              <w:rPr>
                <w:rFonts w:ascii="Times New Roman" w:eastAsia="Calibri" w:hAnsi="Times New Roman" w:cs="Times New Roman"/>
                <w:bCs/>
                <w:color w:val="000000"/>
              </w:rPr>
            </w:pPr>
            <w:r w:rsidRPr="004959B2">
              <w:rPr>
                <w:rFonts w:ascii="Times New Roman" w:eastAsia="Calibri" w:hAnsi="Times New Roman" w:cs="Times New Roman"/>
                <w:bCs/>
                <w:color w:val="000000"/>
              </w:rPr>
              <w:t>Sviestmaize ar tomātiem</w:t>
            </w:r>
          </w:p>
        </w:tc>
        <w:tc>
          <w:tcPr>
            <w:tcW w:w="554" w:type="pct"/>
            <w:shd w:val="clear" w:color="auto" w:fill="auto"/>
            <w:vAlign w:val="center"/>
          </w:tcPr>
          <w:p w14:paraId="3647E0FE" w14:textId="77777777" w:rsidR="00667135" w:rsidRPr="004959B2" w:rsidRDefault="00667135" w:rsidP="00667135">
            <w:pPr>
              <w:spacing w:after="0" w:line="480" w:lineRule="auto"/>
              <w:jc w:val="center"/>
              <w:rPr>
                <w:rFonts w:ascii="Times New Roman" w:eastAsia="Calibri" w:hAnsi="Times New Roman" w:cs="Times New Roman"/>
              </w:rPr>
            </w:pPr>
            <w:r w:rsidRPr="004959B2">
              <w:rPr>
                <w:rFonts w:ascii="Times New Roman" w:eastAsia="Calibri" w:hAnsi="Times New Roman" w:cs="Times New Roman"/>
              </w:rPr>
              <w:t>28/12</w:t>
            </w:r>
          </w:p>
        </w:tc>
        <w:tc>
          <w:tcPr>
            <w:tcW w:w="442" w:type="pct"/>
            <w:tcBorders>
              <w:top w:val="single" w:sz="4" w:space="0" w:color="auto"/>
              <w:left w:val="nil"/>
              <w:bottom w:val="single" w:sz="4" w:space="0" w:color="auto"/>
              <w:right w:val="single" w:sz="4" w:space="0" w:color="auto"/>
            </w:tcBorders>
            <w:shd w:val="clear" w:color="auto" w:fill="auto"/>
            <w:vAlign w:val="bottom"/>
          </w:tcPr>
          <w:p w14:paraId="7E8F4264" w14:textId="77777777"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1,42</w:t>
            </w:r>
          </w:p>
        </w:tc>
        <w:tc>
          <w:tcPr>
            <w:tcW w:w="498" w:type="pct"/>
            <w:tcBorders>
              <w:top w:val="single" w:sz="4" w:space="0" w:color="auto"/>
              <w:left w:val="nil"/>
              <w:bottom w:val="single" w:sz="4" w:space="0" w:color="auto"/>
              <w:right w:val="single" w:sz="4" w:space="0" w:color="auto"/>
            </w:tcBorders>
            <w:shd w:val="clear" w:color="auto" w:fill="auto"/>
            <w:vAlign w:val="bottom"/>
          </w:tcPr>
          <w:p w14:paraId="58F2F987" w14:textId="77777777"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3,29</w:t>
            </w:r>
          </w:p>
        </w:tc>
        <w:tc>
          <w:tcPr>
            <w:tcW w:w="501" w:type="pct"/>
            <w:tcBorders>
              <w:top w:val="single" w:sz="4" w:space="0" w:color="auto"/>
              <w:left w:val="nil"/>
              <w:bottom w:val="single" w:sz="4" w:space="0" w:color="auto"/>
              <w:right w:val="single" w:sz="4" w:space="0" w:color="auto"/>
            </w:tcBorders>
            <w:shd w:val="clear" w:color="auto" w:fill="auto"/>
            <w:vAlign w:val="bottom"/>
          </w:tcPr>
          <w:p w14:paraId="7C5B8BFA" w14:textId="77777777"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11,62</w:t>
            </w:r>
          </w:p>
        </w:tc>
        <w:tc>
          <w:tcPr>
            <w:tcW w:w="552" w:type="pct"/>
            <w:tcBorders>
              <w:top w:val="single" w:sz="4" w:space="0" w:color="auto"/>
              <w:left w:val="nil"/>
              <w:bottom w:val="single" w:sz="4" w:space="0" w:color="auto"/>
              <w:right w:val="single" w:sz="4" w:space="0" w:color="auto"/>
            </w:tcBorders>
            <w:shd w:val="clear" w:color="auto" w:fill="auto"/>
            <w:vAlign w:val="bottom"/>
          </w:tcPr>
          <w:p w14:paraId="5F15F127" w14:textId="77777777"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78,29</w:t>
            </w:r>
          </w:p>
        </w:tc>
        <w:tc>
          <w:tcPr>
            <w:tcW w:w="476" w:type="pct"/>
            <w:shd w:val="clear" w:color="auto" w:fill="F2F2F2" w:themeFill="background1" w:themeFillShade="F2"/>
            <w:vAlign w:val="center"/>
          </w:tcPr>
          <w:p w14:paraId="67D13E68" w14:textId="77777777" w:rsidR="00667135" w:rsidRPr="004959B2" w:rsidRDefault="00667135" w:rsidP="00667135">
            <w:pPr>
              <w:spacing w:after="0" w:line="360" w:lineRule="auto"/>
              <w:jc w:val="center"/>
              <w:rPr>
                <w:rFonts w:ascii="Times New Roman" w:hAnsi="Times New Roman" w:cs="Times New Roman"/>
                <w:bCs/>
                <w:color w:val="000000"/>
              </w:rPr>
            </w:pPr>
            <w:r w:rsidRPr="004959B2">
              <w:rPr>
                <w:rFonts w:ascii="Times New Roman" w:hAnsi="Times New Roman" w:cs="Times New Roman"/>
                <w:bCs/>
                <w:color w:val="000000"/>
              </w:rPr>
              <w:t>A1, A7</w:t>
            </w:r>
          </w:p>
        </w:tc>
      </w:tr>
      <w:tr w:rsidR="00667135" w:rsidRPr="004959B2" w14:paraId="6D038554" w14:textId="77777777" w:rsidTr="00667135">
        <w:tc>
          <w:tcPr>
            <w:tcW w:w="1977" w:type="pct"/>
            <w:gridSpan w:val="2"/>
            <w:shd w:val="clear" w:color="auto" w:fill="A8D08D" w:themeFill="accent6" w:themeFillTint="99"/>
            <w:vAlign w:val="center"/>
          </w:tcPr>
          <w:p w14:paraId="6EEE3051" w14:textId="77777777" w:rsidR="00667135" w:rsidRPr="004959B2" w:rsidRDefault="00667135" w:rsidP="00667135">
            <w:pPr>
              <w:suppressAutoHyphens/>
              <w:spacing w:after="0" w:line="240" w:lineRule="auto"/>
              <w:jc w:val="right"/>
              <w:rPr>
                <w:rFonts w:ascii="Times New Roman" w:eastAsia="Calibri" w:hAnsi="Times New Roman" w:cs="Times New Roman"/>
                <w:b/>
                <w:i/>
                <w:lang w:eastAsia="ar-SA"/>
              </w:rPr>
            </w:pPr>
            <w:r w:rsidRPr="004959B2">
              <w:rPr>
                <w:rFonts w:ascii="Times New Roman" w:eastAsia="Calibri" w:hAnsi="Times New Roman" w:cs="Times New Roman"/>
                <w:lang w:eastAsia="ar-SA"/>
              </w:rPr>
              <w:t xml:space="preserve">        </w:t>
            </w:r>
            <w:r w:rsidRPr="004959B2">
              <w:rPr>
                <w:rFonts w:ascii="Times New Roman" w:eastAsia="Calibri" w:hAnsi="Times New Roman" w:cs="Times New Roman"/>
                <w:b/>
                <w:i/>
                <w:lang w:eastAsia="ar-SA"/>
              </w:rPr>
              <w:t>Brokastis kopā</w:t>
            </w:r>
          </w:p>
        </w:tc>
        <w:tc>
          <w:tcPr>
            <w:tcW w:w="554" w:type="pct"/>
            <w:shd w:val="clear" w:color="auto" w:fill="A8D08D" w:themeFill="accent6" w:themeFillTint="99"/>
            <w:vAlign w:val="center"/>
          </w:tcPr>
          <w:p w14:paraId="42C08504" w14:textId="77777777" w:rsidR="00667135" w:rsidRPr="004959B2" w:rsidRDefault="00667135" w:rsidP="00667135">
            <w:pPr>
              <w:spacing w:after="0" w:line="480" w:lineRule="auto"/>
              <w:jc w:val="center"/>
              <w:rPr>
                <w:rFonts w:ascii="Times New Roman" w:eastAsia="Calibri" w:hAnsi="Times New Roman" w:cs="Times New Roman"/>
              </w:rPr>
            </w:pPr>
          </w:p>
        </w:tc>
        <w:tc>
          <w:tcPr>
            <w:tcW w:w="442" w:type="pct"/>
            <w:tcBorders>
              <w:top w:val="single" w:sz="4" w:space="0" w:color="auto"/>
              <w:left w:val="nil"/>
              <w:bottom w:val="single" w:sz="4" w:space="0" w:color="auto"/>
              <w:right w:val="single" w:sz="4" w:space="0" w:color="auto"/>
            </w:tcBorders>
            <w:shd w:val="clear" w:color="auto" w:fill="A8D08D" w:themeFill="accent6" w:themeFillTint="99"/>
            <w:vAlign w:val="bottom"/>
          </w:tcPr>
          <w:p w14:paraId="6EBBD260" w14:textId="77777777"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8,78</w:t>
            </w:r>
          </w:p>
        </w:tc>
        <w:tc>
          <w:tcPr>
            <w:tcW w:w="498" w:type="pct"/>
            <w:tcBorders>
              <w:top w:val="single" w:sz="4" w:space="0" w:color="auto"/>
              <w:left w:val="nil"/>
              <w:bottom w:val="single" w:sz="4" w:space="0" w:color="auto"/>
              <w:right w:val="single" w:sz="4" w:space="0" w:color="auto"/>
            </w:tcBorders>
            <w:shd w:val="clear" w:color="auto" w:fill="A8D08D" w:themeFill="accent6" w:themeFillTint="99"/>
            <w:vAlign w:val="bottom"/>
          </w:tcPr>
          <w:p w14:paraId="3682AA9B" w14:textId="77777777"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10,69</w:t>
            </w:r>
          </w:p>
        </w:tc>
        <w:tc>
          <w:tcPr>
            <w:tcW w:w="501" w:type="pct"/>
            <w:tcBorders>
              <w:top w:val="single" w:sz="4" w:space="0" w:color="auto"/>
              <w:left w:val="nil"/>
              <w:bottom w:val="single" w:sz="4" w:space="0" w:color="auto"/>
              <w:right w:val="single" w:sz="4" w:space="0" w:color="auto"/>
            </w:tcBorders>
            <w:shd w:val="clear" w:color="auto" w:fill="A8D08D" w:themeFill="accent6" w:themeFillTint="99"/>
            <w:vAlign w:val="bottom"/>
          </w:tcPr>
          <w:p w14:paraId="4DD7CE5B" w14:textId="77777777"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42,17</w:t>
            </w:r>
          </w:p>
        </w:tc>
        <w:tc>
          <w:tcPr>
            <w:tcW w:w="552" w:type="pct"/>
            <w:tcBorders>
              <w:top w:val="single" w:sz="4" w:space="0" w:color="auto"/>
              <w:left w:val="nil"/>
              <w:bottom w:val="single" w:sz="4" w:space="0" w:color="auto"/>
              <w:right w:val="single" w:sz="4" w:space="0" w:color="auto"/>
            </w:tcBorders>
            <w:shd w:val="clear" w:color="auto" w:fill="A8D08D" w:themeFill="accent6" w:themeFillTint="99"/>
            <w:vAlign w:val="bottom"/>
          </w:tcPr>
          <w:p w14:paraId="6B144EED" w14:textId="77777777"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292,24</w:t>
            </w:r>
          </w:p>
        </w:tc>
        <w:tc>
          <w:tcPr>
            <w:tcW w:w="476" w:type="pct"/>
            <w:shd w:val="clear" w:color="auto" w:fill="F2F2F2" w:themeFill="background1" w:themeFillShade="F2"/>
            <w:vAlign w:val="center"/>
          </w:tcPr>
          <w:p w14:paraId="0524BA16" w14:textId="77777777" w:rsidR="00667135" w:rsidRPr="004959B2" w:rsidRDefault="00667135" w:rsidP="00667135">
            <w:pPr>
              <w:spacing w:after="0" w:line="360" w:lineRule="auto"/>
              <w:jc w:val="center"/>
              <w:rPr>
                <w:rFonts w:ascii="Times New Roman" w:hAnsi="Times New Roman" w:cs="Times New Roman"/>
                <w:bCs/>
                <w:color w:val="000000"/>
              </w:rPr>
            </w:pPr>
          </w:p>
        </w:tc>
      </w:tr>
      <w:tr w:rsidR="00667135" w:rsidRPr="004959B2" w14:paraId="30821219" w14:textId="77777777" w:rsidTr="00667135">
        <w:tc>
          <w:tcPr>
            <w:tcW w:w="4524" w:type="pct"/>
            <w:gridSpan w:val="7"/>
            <w:shd w:val="clear" w:color="auto" w:fill="F2F2F2" w:themeFill="background1" w:themeFillShade="F2"/>
            <w:vAlign w:val="center"/>
          </w:tcPr>
          <w:p w14:paraId="3B1ECF38" w14:textId="77777777" w:rsidR="00667135" w:rsidRPr="004959B2" w:rsidRDefault="00667135" w:rsidP="00667135">
            <w:pPr>
              <w:spacing w:after="0" w:line="480" w:lineRule="auto"/>
              <w:rPr>
                <w:rFonts w:ascii="Times New Roman" w:eastAsia="Calibri" w:hAnsi="Times New Roman" w:cs="Times New Roman"/>
                <w:bCs/>
                <w:color w:val="000000"/>
              </w:rPr>
            </w:pPr>
            <w:r w:rsidRPr="004959B2">
              <w:rPr>
                <w:rFonts w:ascii="Times New Roman" w:eastAsia="Calibri" w:hAnsi="Times New Roman" w:cs="Times New Roman"/>
                <w:bCs/>
                <w:color w:val="000000"/>
              </w:rPr>
              <w:t>PUSDIENAS</w:t>
            </w:r>
          </w:p>
        </w:tc>
        <w:tc>
          <w:tcPr>
            <w:tcW w:w="476" w:type="pct"/>
            <w:shd w:val="clear" w:color="auto" w:fill="F2F2F2" w:themeFill="background1" w:themeFillShade="F2"/>
            <w:vAlign w:val="center"/>
          </w:tcPr>
          <w:p w14:paraId="280059CF" w14:textId="77777777" w:rsidR="00667135" w:rsidRPr="004959B2" w:rsidRDefault="00667135" w:rsidP="00667135">
            <w:pPr>
              <w:spacing w:after="0" w:line="360" w:lineRule="auto"/>
              <w:jc w:val="center"/>
              <w:rPr>
                <w:rFonts w:ascii="Times New Roman" w:eastAsia="Calibri" w:hAnsi="Times New Roman" w:cs="Times New Roman"/>
                <w:b/>
                <w:bCs/>
                <w:color w:val="000000"/>
              </w:rPr>
            </w:pPr>
          </w:p>
        </w:tc>
      </w:tr>
      <w:tr w:rsidR="00667135" w:rsidRPr="004959B2" w14:paraId="7EFB1D1A" w14:textId="77777777" w:rsidTr="00667135">
        <w:tc>
          <w:tcPr>
            <w:tcW w:w="520" w:type="pct"/>
            <w:vAlign w:val="center"/>
          </w:tcPr>
          <w:p w14:paraId="08FD0FE5" w14:textId="77777777"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Z7</w:t>
            </w:r>
          </w:p>
        </w:tc>
        <w:tc>
          <w:tcPr>
            <w:tcW w:w="1457" w:type="pct"/>
            <w:vAlign w:val="center"/>
          </w:tcPr>
          <w:p w14:paraId="6F576A41" w14:textId="77777777" w:rsidR="00667135" w:rsidRPr="004959B2" w:rsidRDefault="00667135" w:rsidP="00667135">
            <w:pPr>
              <w:spacing w:after="0" w:line="240" w:lineRule="auto"/>
              <w:rPr>
                <w:rFonts w:ascii="Times New Roman" w:eastAsia="Calibri" w:hAnsi="Times New Roman" w:cs="Times New Roman"/>
                <w:bCs/>
                <w:color w:val="000000"/>
              </w:rPr>
            </w:pPr>
            <w:r w:rsidRPr="004959B2">
              <w:rPr>
                <w:rFonts w:ascii="Times New Roman" w:eastAsia="Calibri" w:hAnsi="Times New Roman" w:cs="Times New Roman"/>
                <w:bCs/>
                <w:color w:val="000000"/>
              </w:rPr>
              <w:t>Skābētu kāpostu zupa ar gaļu, krējumu</w:t>
            </w:r>
          </w:p>
        </w:tc>
        <w:tc>
          <w:tcPr>
            <w:tcW w:w="554" w:type="pct"/>
            <w:shd w:val="clear" w:color="auto" w:fill="auto"/>
            <w:vAlign w:val="center"/>
          </w:tcPr>
          <w:p w14:paraId="079423F2" w14:textId="77777777" w:rsidR="00667135" w:rsidRPr="004959B2" w:rsidRDefault="00667135" w:rsidP="00667135">
            <w:pPr>
              <w:spacing w:after="0" w:line="480" w:lineRule="auto"/>
              <w:jc w:val="center"/>
              <w:rPr>
                <w:rFonts w:ascii="Times New Roman" w:eastAsia="Calibri" w:hAnsi="Times New Roman" w:cs="Times New Roman"/>
                <w:lang w:eastAsia="ar-SA"/>
              </w:rPr>
            </w:pPr>
            <w:r w:rsidRPr="004959B2">
              <w:rPr>
                <w:rFonts w:ascii="Times New Roman" w:eastAsia="Calibri" w:hAnsi="Times New Roman" w:cs="Times New Roman"/>
                <w:lang w:eastAsia="ar-SA"/>
              </w:rPr>
              <w:t>160/10</w:t>
            </w:r>
          </w:p>
        </w:tc>
        <w:tc>
          <w:tcPr>
            <w:tcW w:w="442" w:type="pct"/>
            <w:tcBorders>
              <w:top w:val="single" w:sz="4" w:space="0" w:color="auto"/>
              <w:left w:val="nil"/>
              <w:bottom w:val="single" w:sz="4" w:space="0" w:color="auto"/>
              <w:right w:val="single" w:sz="4" w:space="0" w:color="auto"/>
            </w:tcBorders>
            <w:shd w:val="clear" w:color="auto" w:fill="FFFFFF" w:themeFill="background1"/>
            <w:vAlign w:val="center"/>
          </w:tcPr>
          <w:p w14:paraId="5933B6C8" w14:textId="77777777"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2,80</w:t>
            </w:r>
          </w:p>
        </w:tc>
        <w:tc>
          <w:tcPr>
            <w:tcW w:w="498" w:type="pct"/>
            <w:tcBorders>
              <w:top w:val="single" w:sz="4" w:space="0" w:color="auto"/>
              <w:left w:val="nil"/>
              <w:bottom w:val="single" w:sz="4" w:space="0" w:color="auto"/>
              <w:right w:val="single" w:sz="4" w:space="0" w:color="auto"/>
            </w:tcBorders>
            <w:shd w:val="clear" w:color="auto" w:fill="FFFFFF" w:themeFill="background1"/>
            <w:vAlign w:val="center"/>
          </w:tcPr>
          <w:p w14:paraId="2FF7F584" w14:textId="77777777"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5,94</w:t>
            </w:r>
          </w:p>
        </w:tc>
        <w:tc>
          <w:tcPr>
            <w:tcW w:w="501" w:type="pct"/>
            <w:tcBorders>
              <w:top w:val="single" w:sz="4" w:space="0" w:color="auto"/>
              <w:left w:val="nil"/>
              <w:bottom w:val="single" w:sz="4" w:space="0" w:color="auto"/>
              <w:right w:val="single" w:sz="4" w:space="0" w:color="auto"/>
            </w:tcBorders>
            <w:shd w:val="clear" w:color="auto" w:fill="FFFFFF" w:themeFill="background1"/>
            <w:vAlign w:val="center"/>
          </w:tcPr>
          <w:p w14:paraId="5692A125" w14:textId="77777777"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5,73</w:t>
            </w:r>
          </w:p>
        </w:tc>
        <w:tc>
          <w:tcPr>
            <w:tcW w:w="552" w:type="pct"/>
            <w:tcBorders>
              <w:top w:val="single" w:sz="4" w:space="0" w:color="auto"/>
              <w:left w:val="nil"/>
              <w:bottom w:val="single" w:sz="4" w:space="0" w:color="auto"/>
              <w:right w:val="single" w:sz="4" w:space="0" w:color="auto"/>
            </w:tcBorders>
            <w:shd w:val="clear" w:color="auto" w:fill="FFFFFF" w:themeFill="background1"/>
            <w:vAlign w:val="center"/>
          </w:tcPr>
          <w:p w14:paraId="523CDA43" w14:textId="77777777"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86,61</w:t>
            </w:r>
          </w:p>
        </w:tc>
        <w:tc>
          <w:tcPr>
            <w:tcW w:w="476" w:type="pct"/>
            <w:shd w:val="clear" w:color="auto" w:fill="F2F2F2" w:themeFill="background1" w:themeFillShade="F2"/>
            <w:vAlign w:val="center"/>
          </w:tcPr>
          <w:p w14:paraId="038E23AC" w14:textId="77777777" w:rsidR="00667135" w:rsidRPr="004959B2" w:rsidRDefault="00667135" w:rsidP="00667135">
            <w:pPr>
              <w:spacing w:after="0" w:line="360" w:lineRule="auto"/>
              <w:jc w:val="center"/>
              <w:rPr>
                <w:rFonts w:ascii="Times New Roman" w:hAnsi="Times New Roman" w:cs="Times New Roman"/>
                <w:bCs/>
                <w:color w:val="000000"/>
              </w:rPr>
            </w:pPr>
            <w:r w:rsidRPr="004959B2">
              <w:rPr>
                <w:rFonts w:ascii="Times New Roman" w:hAnsi="Times New Roman" w:cs="Times New Roman"/>
                <w:bCs/>
                <w:color w:val="000000"/>
              </w:rPr>
              <w:t>A7</w:t>
            </w:r>
          </w:p>
        </w:tc>
      </w:tr>
      <w:tr w:rsidR="00667135" w:rsidRPr="004959B2" w14:paraId="6C176BE1" w14:textId="77777777" w:rsidTr="00667135">
        <w:tc>
          <w:tcPr>
            <w:tcW w:w="520" w:type="pct"/>
            <w:vAlign w:val="center"/>
          </w:tcPr>
          <w:p w14:paraId="02986151" w14:textId="77777777" w:rsidR="00667135" w:rsidRPr="004959B2" w:rsidRDefault="00667135" w:rsidP="00667135">
            <w:pPr>
              <w:spacing w:after="0" w:line="240" w:lineRule="auto"/>
              <w:jc w:val="center"/>
              <w:rPr>
                <w:rFonts w:ascii="Times New Roman" w:eastAsia="Calibri" w:hAnsi="Times New Roman" w:cs="Times New Roman"/>
                <w:bCs/>
                <w:color w:val="000000"/>
              </w:rPr>
            </w:pPr>
          </w:p>
        </w:tc>
        <w:tc>
          <w:tcPr>
            <w:tcW w:w="1457" w:type="pct"/>
            <w:vAlign w:val="center"/>
          </w:tcPr>
          <w:p w14:paraId="2AD9FF13" w14:textId="77777777" w:rsidR="00667135" w:rsidRPr="004959B2" w:rsidRDefault="00667135" w:rsidP="00667135">
            <w:pPr>
              <w:spacing w:after="0" w:line="240" w:lineRule="auto"/>
              <w:rPr>
                <w:rFonts w:ascii="Times New Roman" w:eastAsia="Calibri" w:hAnsi="Times New Roman" w:cs="Times New Roman"/>
                <w:bCs/>
                <w:color w:val="000000"/>
              </w:rPr>
            </w:pPr>
            <w:r w:rsidRPr="004959B2">
              <w:rPr>
                <w:rFonts w:ascii="Times New Roman" w:eastAsia="Calibri" w:hAnsi="Times New Roman" w:cs="Times New Roman"/>
                <w:bCs/>
                <w:color w:val="000000"/>
              </w:rPr>
              <w:t xml:space="preserve">Rudzu maize, </w:t>
            </w:r>
            <w:r w:rsidRPr="004959B2">
              <w:rPr>
                <w:rFonts w:ascii="Times New Roman" w:eastAsia="Calibri" w:hAnsi="Times New Roman" w:cs="Times New Roman"/>
                <w:bCs/>
                <w:i/>
                <w:color w:val="000000"/>
              </w:rPr>
              <w:t>pilngraudu</w:t>
            </w:r>
          </w:p>
        </w:tc>
        <w:tc>
          <w:tcPr>
            <w:tcW w:w="554" w:type="pct"/>
            <w:shd w:val="clear" w:color="auto" w:fill="auto"/>
            <w:vAlign w:val="center"/>
          </w:tcPr>
          <w:p w14:paraId="081B3A8C" w14:textId="77777777" w:rsidR="00667135" w:rsidRPr="004959B2" w:rsidRDefault="00667135" w:rsidP="00667135">
            <w:pPr>
              <w:spacing w:after="0" w:line="480" w:lineRule="auto"/>
              <w:jc w:val="center"/>
              <w:rPr>
                <w:rFonts w:ascii="Times New Roman" w:eastAsia="Calibri" w:hAnsi="Times New Roman" w:cs="Times New Roman"/>
              </w:rPr>
            </w:pPr>
            <w:r w:rsidRPr="004959B2">
              <w:rPr>
                <w:rFonts w:ascii="Times New Roman" w:eastAsia="Calibri" w:hAnsi="Times New Roman" w:cs="Times New Roman"/>
              </w:rPr>
              <w:t>25</w:t>
            </w:r>
          </w:p>
        </w:tc>
        <w:tc>
          <w:tcPr>
            <w:tcW w:w="442" w:type="pct"/>
            <w:tcBorders>
              <w:top w:val="single" w:sz="4" w:space="0" w:color="auto"/>
              <w:left w:val="nil"/>
              <w:bottom w:val="single" w:sz="4" w:space="0" w:color="auto"/>
              <w:right w:val="single" w:sz="4" w:space="0" w:color="auto"/>
            </w:tcBorders>
            <w:shd w:val="clear" w:color="auto" w:fill="FFFFFF" w:themeFill="background1"/>
            <w:vAlign w:val="center"/>
          </w:tcPr>
          <w:p w14:paraId="17A1D1A5" w14:textId="77777777"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1,38</w:t>
            </w:r>
          </w:p>
        </w:tc>
        <w:tc>
          <w:tcPr>
            <w:tcW w:w="498" w:type="pct"/>
            <w:tcBorders>
              <w:top w:val="single" w:sz="4" w:space="0" w:color="auto"/>
              <w:left w:val="nil"/>
              <w:bottom w:val="single" w:sz="4" w:space="0" w:color="auto"/>
              <w:right w:val="single" w:sz="4" w:space="0" w:color="auto"/>
            </w:tcBorders>
            <w:shd w:val="clear" w:color="auto" w:fill="FFFFFF" w:themeFill="background1"/>
            <w:vAlign w:val="center"/>
          </w:tcPr>
          <w:p w14:paraId="35F4770A" w14:textId="77777777"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0,30</w:t>
            </w:r>
          </w:p>
        </w:tc>
        <w:tc>
          <w:tcPr>
            <w:tcW w:w="501" w:type="pct"/>
            <w:tcBorders>
              <w:top w:val="single" w:sz="4" w:space="0" w:color="auto"/>
              <w:left w:val="nil"/>
              <w:bottom w:val="single" w:sz="4" w:space="0" w:color="auto"/>
              <w:right w:val="single" w:sz="4" w:space="0" w:color="auto"/>
            </w:tcBorders>
            <w:shd w:val="clear" w:color="auto" w:fill="FFFFFF" w:themeFill="background1"/>
            <w:vAlign w:val="center"/>
          </w:tcPr>
          <w:p w14:paraId="7E879B23" w14:textId="77777777"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11,55</w:t>
            </w:r>
          </w:p>
        </w:tc>
        <w:tc>
          <w:tcPr>
            <w:tcW w:w="552" w:type="pct"/>
            <w:tcBorders>
              <w:top w:val="single" w:sz="4" w:space="0" w:color="auto"/>
              <w:left w:val="nil"/>
              <w:bottom w:val="single" w:sz="4" w:space="0" w:color="auto"/>
              <w:right w:val="single" w:sz="4" w:space="0" w:color="auto"/>
            </w:tcBorders>
            <w:shd w:val="clear" w:color="auto" w:fill="FFFFFF" w:themeFill="background1"/>
            <w:vAlign w:val="center"/>
          </w:tcPr>
          <w:p w14:paraId="33578C1F" w14:textId="77777777"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50,75</w:t>
            </w:r>
          </w:p>
        </w:tc>
        <w:tc>
          <w:tcPr>
            <w:tcW w:w="476" w:type="pct"/>
            <w:shd w:val="clear" w:color="auto" w:fill="F2F2F2" w:themeFill="background1" w:themeFillShade="F2"/>
            <w:vAlign w:val="center"/>
          </w:tcPr>
          <w:p w14:paraId="40A74539" w14:textId="77777777" w:rsidR="00667135" w:rsidRPr="004959B2" w:rsidRDefault="00667135" w:rsidP="00667135">
            <w:pPr>
              <w:spacing w:after="0" w:line="360" w:lineRule="auto"/>
              <w:jc w:val="center"/>
              <w:rPr>
                <w:rFonts w:ascii="Times New Roman" w:hAnsi="Times New Roman" w:cs="Times New Roman"/>
                <w:bCs/>
                <w:color w:val="000000"/>
              </w:rPr>
            </w:pPr>
            <w:r w:rsidRPr="004959B2">
              <w:rPr>
                <w:rFonts w:ascii="Times New Roman" w:hAnsi="Times New Roman" w:cs="Times New Roman"/>
                <w:bCs/>
                <w:color w:val="000000"/>
              </w:rPr>
              <w:t>A1</w:t>
            </w:r>
          </w:p>
        </w:tc>
      </w:tr>
      <w:tr w:rsidR="00667135" w:rsidRPr="004959B2" w14:paraId="054DDDC8" w14:textId="77777777" w:rsidTr="00667135">
        <w:tc>
          <w:tcPr>
            <w:tcW w:w="520" w:type="pct"/>
            <w:vAlign w:val="center"/>
          </w:tcPr>
          <w:p w14:paraId="59927E37" w14:textId="77777777"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G7</w:t>
            </w:r>
          </w:p>
        </w:tc>
        <w:tc>
          <w:tcPr>
            <w:tcW w:w="1457" w:type="pct"/>
            <w:vAlign w:val="center"/>
          </w:tcPr>
          <w:p w14:paraId="6400D7F9" w14:textId="77777777" w:rsidR="00667135" w:rsidRPr="004959B2" w:rsidRDefault="00667135" w:rsidP="00667135">
            <w:pPr>
              <w:spacing w:after="0"/>
              <w:rPr>
                <w:rFonts w:ascii="Times New Roman" w:eastAsia="Calibri" w:hAnsi="Times New Roman" w:cs="Times New Roman"/>
                <w:bCs/>
                <w:color w:val="000000"/>
              </w:rPr>
            </w:pPr>
            <w:r w:rsidRPr="004959B2">
              <w:rPr>
                <w:rFonts w:ascii="Times New Roman" w:eastAsia="Calibri" w:hAnsi="Times New Roman" w:cs="Times New Roman"/>
                <w:bCs/>
                <w:color w:val="000000"/>
              </w:rPr>
              <w:t>Sautēta vistas gaļa mērcē</w:t>
            </w:r>
          </w:p>
        </w:tc>
        <w:tc>
          <w:tcPr>
            <w:tcW w:w="554" w:type="pct"/>
            <w:shd w:val="clear" w:color="auto" w:fill="auto"/>
            <w:vAlign w:val="center"/>
          </w:tcPr>
          <w:p w14:paraId="0F6A5D0D" w14:textId="77777777" w:rsidR="00667135" w:rsidRPr="004959B2" w:rsidRDefault="00667135" w:rsidP="00667135">
            <w:pPr>
              <w:spacing w:after="0" w:line="480" w:lineRule="auto"/>
              <w:jc w:val="center"/>
              <w:rPr>
                <w:rFonts w:ascii="Times New Roman" w:eastAsia="Calibri" w:hAnsi="Times New Roman" w:cs="Times New Roman"/>
              </w:rPr>
            </w:pPr>
            <w:r w:rsidRPr="004959B2">
              <w:rPr>
                <w:rFonts w:ascii="Times New Roman" w:eastAsia="Calibri" w:hAnsi="Times New Roman" w:cs="Times New Roman"/>
              </w:rPr>
              <w:t>100</w:t>
            </w:r>
          </w:p>
        </w:tc>
        <w:tc>
          <w:tcPr>
            <w:tcW w:w="442" w:type="pct"/>
            <w:tcBorders>
              <w:top w:val="single" w:sz="4" w:space="0" w:color="auto"/>
              <w:left w:val="nil"/>
              <w:bottom w:val="single" w:sz="4" w:space="0" w:color="auto"/>
              <w:right w:val="single" w:sz="4" w:space="0" w:color="auto"/>
            </w:tcBorders>
            <w:shd w:val="clear" w:color="auto" w:fill="FFFFFF" w:themeFill="background1"/>
            <w:vAlign w:val="center"/>
          </w:tcPr>
          <w:p w14:paraId="7E807D48" w14:textId="77777777"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9,11</w:t>
            </w:r>
          </w:p>
        </w:tc>
        <w:tc>
          <w:tcPr>
            <w:tcW w:w="498" w:type="pct"/>
            <w:tcBorders>
              <w:top w:val="single" w:sz="4" w:space="0" w:color="auto"/>
              <w:left w:val="nil"/>
              <w:bottom w:val="single" w:sz="4" w:space="0" w:color="auto"/>
              <w:right w:val="single" w:sz="4" w:space="0" w:color="auto"/>
            </w:tcBorders>
            <w:shd w:val="clear" w:color="auto" w:fill="FFFFFF" w:themeFill="background1"/>
            <w:vAlign w:val="center"/>
          </w:tcPr>
          <w:p w14:paraId="225330E3" w14:textId="77777777"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11,90</w:t>
            </w:r>
          </w:p>
        </w:tc>
        <w:tc>
          <w:tcPr>
            <w:tcW w:w="501" w:type="pct"/>
            <w:tcBorders>
              <w:top w:val="single" w:sz="4" w:space="0" w:color="auto"/>
              <w:left w:val="nil"/>
              <w:bottom w:val="single" w:sz="4" w:space="0" w:color="auto"/>
              <w:right w:val="single" w:sz="4" w:space="0" w:color="auto"/>
            </w:tcBorders>
            <w:shd w:val="clear" w:color="auto" w:fill="FFFFFF" w:themeFill="background1"/>
            <w:vAlign w:val="center"/>
          </w:tcPr>
          <w:p w14:paraId="6C874682" w14:textId="77777777"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5,35</w:t>
            </w:r>
          </w:p>
        </w:tc>
        <w:tc>
          <w:tcPr>
            <w:tcW w:w="552" w:type="pct"/>
            <w:tcBorders>
              <w:top w:val="single" w:sz="4" w:space="0" w:color="auto"/>
              <w:left w:val="nil"/>
              <w:bottom w:val="single" w:sz="4" w:space="0" w:color="auto"/>
              <w:right w:val="single" w:sz="4" w:space="0" w:color="auto"/>
            </w:tcBorders>
            <w:shd w:val="clear" w:color="auto" w:fill="FFFFFF" w:themeFill="background1"/>
            <w:vAlign w:val="center"/>
          </w:tcPr>
          <w:p w14:paraId="1CA8E576" w14:textId="77777777"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164,04</w:t>
            </w:r>
          </w:p>
        </w:tc>
        <w:tc>
          <w:tcPr>
            <w:tcW w:w="476" w:type="pct"/>
            <w:shd w:val="clear" w:color="auto" w:fill="F2F2F2" w:themeFill="background1" w:themeFillShade="F2"/>
            <w:vAlign w:val="center"/>
          </w:tcPr>
          <w:p w14:paraId="167799A4" w14:textId="77777777" w:rsidR="00667135" w:rsidRPr="004959B2" w:rsidRDefault="00667135" w:rsidP="00667135">
            <w:pPr>
              <w:spacing w:after="0" w:line="360" w:lineRule="auto"/>
              <w:jc w:val="center"/>
              <w:rPr>
                <w:rFonts w:ascii="Times New Roman" w:hAnsi="Times New Roman" w:cs="Times New Roman"/>
                <w:bCs/>
                <w:color w:val="000000"/>
              </w:rPr>
            </w:pPr>
            <w:r w:rsidRPr="004959B2">
              <w:rPr>
                <w:rFonts w:ascii="Times New Roman" w:hAnsi="Times New Roman" w:cs="Times New Roman"/>
                <w:bCs/>
                <w:color w:val="000000"/>
              </w:rPr>
              <w:t>A1, A7</w:t>
            </w:r>
          </w:p>
        </w:tc>
      </w:tr>
      <w:tr w:rsidR="00667135" w:rsidRPr="004959B2" w14:paraId="55A75651" w14:textId="77777777" w:rsidTr="00667135">
        <w:tc>
          <w:tcPr>
            <w:tcW w:w="520" w:type="pct"/>
            <w:vAlign w:val="center"/>
          </w:tcPr>
          <w:p w14:paraId="1741F3C9" w14:textId="77777777"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D2</w:t>
            </w:r>
          </w:p>
        </w:tc>
        <w:tc>
          <w:tcPr>
            <w:tcW w:w="1457" w:type="pct"/>
            <w:vAlign w:val="center"/>
          </w:tcPr>
          <w:p w14:paraId="58322D5A" w14:textId="77777777" w:rsidR="00667135" w:rsidRPr="004959B2" w:rsidRDefault="00667135" w:rsidP="00667135">
            <w:pPr>
              <w:spacing w:after="0"/>
              <w:rPr>
                <w:rFonts w:ascii="Times New Roman" w:eastAsia="Calibri" w:hAnsi="Times New Roman" w:cs="Times New Roman"/>
                <w:bCs/>
                <w:color w:val="000000"/>
              </w:rPr>
            </w:pPr>
            <w:r w:rsidRPr="004959B2">
              <w:rPr>
                <w:rFonts w:ascii="Times New Roman" w:eastAsia="Calibri" w:hAnsi="Times New Roman" w:cs="Times New Roman"/>
                <w:bCs/>
                <w:color w:val="000000"/>
              </w:rPr>
              <w:t>Vārīti kartupeļi</w:t>
            </w:r>
          </w:p>
        </w:tc>
        <w:tc>
          <w:tcPr>
            <w:tcW w:w="554" w:type="pct"/>
            <w:shd w:val="clear" w:color="auto" w:fill="auto"/>
            <w:vAlign w:val="center"/>
          </w:tcPr>
          <w:p w14:paraId="1802AC8A" w14:textId="77777777" w:rsidR="00667135" w:rsidRPr="004959B2" w:rsidRDefault="00667135" w:rsidP="00667135">
            <w:pPr>
              <w:spacing w:after="0" w:line="480" w:lineRule="auto"/>
              <w:jc w:val="center"/>
              <w:rPr>
                <w:rFonts w:ascii="Times New Roman" w:eastAsia="Calibri" w:hAnsi="Times New Roman" w:cs="Times New Roman"/>
              </w:rPr>
            </w:pPr>
            <w:r w:rsidRPr="004959B2">
              <w:rPr>
                <w:rFonts w:ascii="Times New Roman" w:eastAsia="Calibri" w:hAnsi="Times New Roman" w:cs="Times New Roman"/>
              </w:rPr>
              <w:t>80</w:t>
            </w:r>
          </w:p>
        </w:tc>
        <w:tc>
          <w:tcPr>
            <w:tcW w:w="442" w:type="pct"/>
            <w:tcBorders>
              <w:top w:val="single" w:sz="4" w:space="0" w:color="auto"/>
              <w:left w:val="nil"/>
              <w:bottom w:val="single" w:sz="4" w:space="0" w:color="auto"/>
              <w:right w:val="single" w:sz="4" w:space="0" w:color="auto"/>
            </w:tcBorders>
            <w:shd w:val="clear" w:color="auto" w:fill="FFFFFF" w:themeFill="background1"/>
            <w:vAlign w:val="center"/>
          </w:tcPr>
          <w:p w14:paraId="39A1F19D" w14:textId="77777777"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1,64</w:t>
            </w:r>
          </w:p>
        </w:tc>
        <w:tc>
          <w:tcPr>
            <w:tcW w:w="498" w:type="pct"/>
            <w:tcBorders>
              <w:top w:val="single" w:sz="4" w:space="0" w:color="auto"/>
              <w:left w:val="nil"/>
              <w:bottom w:val="single" w:sz="4" w:space="0" w:color="auto"/>
              <w:right w:val="single" w:sz="4" w:space="0" w:color="auto"/>
            </w:tcBorders>
            <w:shd w:val="clear" w:color="auto" w:fill="FFFFFF" w:themeFill="background1"/>
            <w:vAlign w:val="center"/>
          </w:tcPr>
          <w:p w14:paraId="14BEF8D1" w14:textId="77777777"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0,25</w:t>
            </w:r>
          </w:p>
        </w:tc>
        <w:tc>
          <w:tcPr>
            <w:tcW w:w="501" w:type="pct"/>
            <w:tcBorders>
              <w:top w:val="single" w:sz="4" w:space="0" w:color="auto"/>
              <w:left w:val="nil"/>
              <w:bottom w:val="single" w:sz="4" w:space="0" w:color="auto"/>
              <w:right w:val="single" w:sz="4" w:space="0" w:color="auto"/>
            </w:tcBorders>
            <w:shd w:val="clear" w:color="auto" w:fill="FFFFFF" w:themeFill="background1"/>
            <w:vAlign w:val="center"/>
          </w:tcPr>
          <w:p w14:paraId="7D5C2929" w14:textId="77777777"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14,19</w:t>
            </w:r>
          </w:p>
        </w:tc>
        <w:tc>
          <w:tcPr>
            <w:tcW w:w="552" w:type="pct"/>
            <w:tcBorders>
              <w:top w:val="single" w:sz="4" w:space="0" w:color="auto"/>
              <w:left w:val="nil"/>
              <w:bottom w:val="single" w:sz="4" w:space="0" w:color="auto"/>
              <w:right w:val="single" w:sz="4" w:space="0" w:color="auto"/>
            </w:tcBorders>
            <w:shd w:val="clear" w:color="auto" w:fill="FFFFFF" w:themeFill="background1"/>
            <w:vAlign w:val="center"/>
          </w:tcPr>
          <w:p w14:paraId="53A415C9" w14:textId="77777777"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63,96</w:t>
            </w:r>
          </w:p>
        </w:tc>
        <w:tc>
          <w:tcPr>
            <w:tcW w:w="476" w:type="pct"/>
            <w:shd w:val="clear" w:color="auto" w:fill="F2F2F2" w:themeFill="background1" w:themeFillShade="F2"/>
            <w:vAlign w:val="center"/>
          </w:tcPr>
          <w:p w14:paraId="58E49EA7" w14:textId="77777777" w:rsidR="00667135" w:rsidRPr="004959B2" w:rsidRDefault="00667135" w:rsidP="00667135">
            <w:pPr>
              <w:spacing w:after="0" w:line="360" w:lineRule="auto"/>
              <w:jc w:val="center"/>
              <w:rPr>
                <w:rFonts w:ascii="Times New Roman" w:hAnsi="Times New Roman" w:cs="Times New Roman"/>
                <w:bCs/>
                <w:color w:val="000000"/>
              </w:rPr>
            </w:pPr>
          </w:p>
        </w:tc>
      </w:tr>
      <w:tr w:rsidR="00667135" w:rsidRPr="004959B2" w14:paraId="3BE87A9D" w14:textId="77777777" w:rsidTr="00667135">
        <w:tc>
          <w:tcPr>
            <w:tcW w:w="520" w:type="pct"/>
            <w:vAlign w:val="center"/>
          </w:tcPr>
          <w:p w14:paraId="0FA73F9D" w14:textId="77777777"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S14</w:t>
            </w:r>
          </w:p>
        </w:tc>
        <w:tc>
          <w:tcPr>
            <w:tcW w:w="1457" w:type="pct"/>
            <w:vAlign w:val="center"/>
          </w:tcPr>
          <w:p w14:paraId="1E4029E0" w14:textId="77777777" w:rsidR="00667135" w:rsidRPr="004959B2" w:rsidRDefault="00667135" w:rsidP="00667135">
            <w:pPr>
              <w:spacing w:after="0"/>
              <w:rPr>
                <w:rFonts w:ascii="Times New Roman" w:eastAsia="Calibri" w:hAnsi="Times New Roman" w:cs="Times New Roman"/>
                <w:bCs/>
                <w:color w:val="000000"/>
              </w:rPr>
            </w:pPr>
            <w:r w:rsidRPr="004959B2">
              <w:rPr>
                <w:rFonts w:ascii="Times New Roman" w:eastAsia="Calibri" w:hAnsi="Times New Roman" w:cs="Times New Roman"/>
                <w:bCs/>
                <w:color w:val="000000"/>
              </w:rPr>
              <w:t>Kāpostu, gurķu  salāti ar krējumu</w:t>
            </w:r>
          </w:p>
        </w:tc>
        <w:tc>
          <w:tcPr>
            <w:tcW w:w="554" w:type="pct"/>
            <w:shd w:val="clear" w:color="auto" w:fill="FFFFFF" w:themeFill="background1"/>
            <w:vAlign w:val="center"/>
          </w:tcPr>
          <w:p w14:paraId="1E9346ED" w14:textId="77777777" w:rsidR="00667135" w:rsidRPr="004959B2" w:rsidRDefault="00667135" w:rsidP="00667135">
            <w:pPr>
              <w:spacing w:after="0" w:line="480" w:lineRule="auto"/>
              <w:jc w:val="center"/>
              <w:rPr>
                <w:rFonts w:ascii="Times New Roman" w:eastAsia="Calibri" w:hAnsi="Times New Roman" w:cs="Times New Roman"/>
              </w:rPr>
            </w:pPr>
            <w:r w:rsidRPr="004959B2">
              <w:rPr>
                <w:rFonts w:ascii="Times New Roman" w:eastAsia="Calibri" w:hAnsi="Times New Roman" w:cs="Times New Roman"/>
              </w:rPr>
              <w:t>60</w:t>
            </w:r>
          </w:p>
        </w:tc>
        <w:tc>
          <w:tcPr>
            <w:tcW w:w="442" w:type="pct"/>
            <w:tcBorders>
              <w:top w:val="single" w:sz="4" w:space="0" w:color="auto"/>
              <w:left w:val="nil"/>
              <w:bottom w:val="single" w:sz="4" w:space="0" w:color="auto"/>
              <w:right w:val="single" w:sz="4" w:space="0" w:color="auto"/>
            </w:tcBorders>
            <w:shd w:val="clear" w:color="auto" w:fill="FFFFFF" w:themeFill="background1"/>
            <w:vAlign w:val="center"/>
          </w:tcPr>
          <w:p w14:paraId="1314AFB1" w14:textId="77777777"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0,71</w:t>
            </w:r>
          </w:p>
        </w:tc>
        <w:tc>
          <w:tcPr>
            <w:tcW w:w="498" w:type="pct"/>
            <w:tcBorders>
              <w:top w:val="single" w:sz="4" w:space="0" w:color="auto"/>
              <w:left w:val="nil"/>
              <w:bottom w:val="single" w:sz="4" w:space="0" w:color="auto"/>
              <w:right w:val="single" w:sz="4" w:space="0" w:color="auto"/>
            </w:tcBorders>
            <w:shd w:val="clear" w:color="auto" w:fill="FFFFFF" w:themeFill="background1"/>
            <w:vAlign w:val="center"/>
          </w:tcPr>
          <w:p w14:paraId="1BA4D89E" w14:textId="77777777"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1,59</w:t>
            </w:r>
          </w:p>
        </w:tc>
        <w:tc>
          <w:tcPr>
            <w:tcW w:w="501" w:type="pct"/>
            <w:tcBorders>
              <w:top w:val="single" w:sz="4" w:space="0" w:color="auto"/>
              <w:left w:val="nil"/>
              <w:bottom w:val="single" w:sz="4" w:space="0" w:color="auto"/>
              <w:right w:val="single" w:sz="4" w:space="0" w:color="auto"/>
            </w:tcBorders>
            <w:shd w:val="clear" w:color="auto" w:fill="FFFFFF" w:themeFill="background1"/>
            <w:vAlign w:val="center"/>
          </w:tcPr>
          <w:p w14:paraId="1E16EB89" w14:textId="77777777"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3,82</w:t>
            </w:r>
          </w:p>
        </w:tc>
        <w:tc>
          <w:tcPr>
            <w:tcW w:w="552" w:type="pct"/>
            <w:tcBorders>
              <w:top w:val="single" w:sz="4" w:space="0" w:color="auto"/>
              <w:left w:val="nil"/>
              <w:bottom w:val="single" w:sz="4" w:space="0" w:color="auto"/>
              <w:right w:val="single" w:sz="4" w:space="0" w:color="auto"/>
            </w:tcBorders>
            <w:shd w:val="clear" w:color="auto" w:fill="FFFFFF" w:themeFill="background1"/>
            <w:vAlign w:val="center"/>
          </w:tcPr>
          <w:p w14:paraId="70569AD8" w14:textId="77777777"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30,89</w:t>
            </w:r>
          </w:p>
        </w:tc>
        <w:tc>
          <w:tcPr>
            <w:tcW w:w="476" w:type="pct"/>
            <w:shd w:val="clear" w:color="auto" w:fill="F2F2F2" w:themeFill="background1" w:themeFillShade="F2"/>
            <w:vAlign w:val="center"/>
          </w:tcPr>
          <w:p w14:paraId="457F3386" w14:textId="77777777" w:rsidR="00667135" w:rsidRPr="004959B2" w:rsidRDefault="00667135" w:rsidP="00667135">
            <w:pPr>
              <w:spacing w:after="0" w:line="360" w:lineRule="auto"/>
              <w:jc w:val="center"/>
              <w:rPr>
                <w:rFonts w:ascii="Times New Roman" w:hAnsi="Times New Roman" w:cs="Times New Roman"/>
                <w:bCs/>
                <w:color w:val="000000"/>
              </w:rPr>
            </w:pPr>
            <w:r w:rsidRPr="004959B2">
              <w:rPr>
                <w:rFonts w:ascii="Times New Roman" w:hAnsi="Times New Roman" w:cs="Times New Roman"/>
                <w:bCs/>
                <w:color w:val="000000"/>
              </w:rPr>
              <w:t>A7</w:t>
            </w:r>
          </w:p>
        </w:tc>
      </w:tr>
      <w:tr w:rsidR="00667135" w:rsidRPr="004959B2" w14:paraId="483FFF05" w14:textId="77777777" w:rsidTr="00667135">
        <w:tc>
          <w:tcPr>
            <w:tcW w:w="520" w:type="pct"/>
            <w:vAlign w:val="center"/>
          </w:tcPr>
          <w:p w14:paraId="60B4B831" w14:textId="77777777"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A1</w:t>
            </w:r>
          </w:p>
        </w:tc>
        <w:tc>
          <w:tcPr>
            <w:tcW w:w="1457" w:type="pct"/>
            <w:vAlign w:val="center"/>
          </w:tcPr>
          <w:p w14:paraId="100B23DE" w14:textId="77777777" w:rsidR="00667135" w:rsidRPr="004959B2" w:rsidRDefault="00667135" w:rsidP="00667135">
            <w:pPr>
              <w:spacing w:after="0" w:line="240" w:lineRule="auto"/>
              <w:rPr>
                <w:rFonts w:ascii="Times New Roman" w:eastAsia="Calibri" w:hAnsi="Times New Roman" w:cs="Times New Roman"/>
                <w:bCs/>
                <w:color w:val="000000"/>
              </w:rPr>
            </w:pPr>
            <w:r w:rsidRPr="004959B2">
              <w:rPr>
                <w:rFonts w:ascii="Times New Roman" w:eastAsia="Calibri" w:hAnsi="Times New Roman" w:cs="Times New Roman"/>
                <w:bCs/>
                <w:color w:val="000000"/>
              </w:rPr>
              <w:t>Banāni</w:t>
            </w:r>
          </w:p>
        </w:tc>
        <w:tc>
          <w:tcPr>
            <w:tcW w:w="554" w:type="pct"/>
            <w:shd w:val="clear" w:color="auto" w:fill="auto"/>
            <w:vAlign w:val="center"/>
          </w:tcPr>
          <w:p w14:paraId="166BBCFD" w14:textId="77777777" w:rsidR="00667135" w:rsidRPr="004959B2" w:rsidRDefault="00667135" w:rsidP="00667135">
            <w:pPr>
              <w:spacing w:after="0" w:line="480" w:lineRule="auto"/>
              <w:jc w:val="center"/>
              <w:rPr>
                <w:rFonts w:ascii="Times New Roman" w:eastAsia="Calibri" w:hAnsi="Times New Roman" w:cs="Times New Roman"/>
              </w:rPr>
            </w:pPr>
            <w:r w:rsidRPr="004959B2">
              <w:rPr>
                <w:rFonts w:ascii="Times New Roman" w:eastAsia="Calibri" w:hAnsi="Times New Roman" w:cs="Times New Roman"/>
              </w:rPr>
              <w:t>60</w:t>
            </w:r>
          </w:p>
        </w:tc>
        <w:tc>
          <w:tcPr>
            <w:tcW w:w="442" w:type="pct"/>
            <w:tcBorders>
              <w:top w:val="single" w:sz="4" w:space="0" w:color="auto"/>
              <w:left w:val="nil"/>
              <w:bottom w:val="single" w:sz="4" w:space="0" w:color="auto"/>
              <w:right w:val="single" w:sz="4" w:space="0" w:color="auto"/>
            </w:tcBorders>
            <w:shd w:val="clear" w:color="auto" w:fill="FFFFFF" w:themeFill="background1"/>
            <w:vAlign w:val="center"/>
          </w:tcPr>
          <w:p w14:paraId="3E3DF85F" w14:textId="77777777" w:rsidR="00667135" w:rsidRPr="004959B2" w:rsidRDefault="00667135" w:rsidP="00667135">
            <w:pPr>
              <w:jc w:val="center"/>
              <w:rPr>
                <w:rFonts w:ascii="Times New Roman" w:hAnsi="Times New Roman" w:cs="Times New Roman"/>
                <w:bCs/>
              </w:rPr>
            </w:pPr>
            <w:r w:rsidRPr="004959B2">
              <w:rPr>
                <w:rFonts w:ascii="Times New Roman" w:hAnsi="Times New Roman" w:cs="Times New Roman"/>
                <w:bCs/>
              </w:rPr>
              <w:t>0,90</w:t>
            </w:r>
          </w:p>
        </w:tc>
        <w:tc>
          <w:tcPr>
            <w:tcW w:w="498" w:type="pct"/>
            <w:tcBorders>
              <w:top w:val="single" w:sz="4" w:space="0" w:color="auto"/>
              <w:left w:val="nil"/>
              <w:bottom w:val="single" w:sz="4" w:space="0" w:color="auto"/>
              <w:right w:val="single" w:sz="4" w:space="0" w:color="auto"/>
            </w:tcBorders>
            <w:shd w:val="clear" w:color="auto" w:fill="FFFFFF" w:themeFill="background1"/>
            <w:vAlign w:val="center"/>
          </w:tcPr>
          <w:p w14:paraId="6A6E32C5" w14:textId="77777777" w:rsidR="00667135" w:rsidRPr="004959B2" w:rsidRDefault="00667135" w:rsidP="00667135">
            <w:pPr>
              <w:jc w:val="center"/>
              <w:rPr>
                <w:rFonts w:ascii="Times New Roman" w:hAnsi="Times New Roman" w:cs="Times New Roman"/>
                <w:bCs/>
              </w:rPr>
            </w:pPr>
            <w:r w:rsidRPr="004959B2">
              <w:rPr>
                <w:rFonts w:ascii="Times New Roman" w:hAnsi="Times New Roman" w:cs="Times New Roman"/>
                <w:bCs/>
              </w:rPr>
              <w:t>0,06</w:t>
            </w:r>
          </w:p>
        </w:tc>
        <w:tc>
          <w:tcPr>
            <w:tcW w:w="501" w:type="pct"/>
            <w:tcBorders>
              <w:top w:val="single" w:sz="4" w:space="0" w:color="auto"/>
              <w:left w:val="nil"/>
              <w:bottom w:val="single" w:sz="4" w:space="0" w:color="auto"/>
              <w:right w:val="single" w:sz="4" w:space="0" w:color="auto"/>
            </w:tcBorders>
            <w:shd w:val="clear" w:color="auto" w:fill="FFFFFF" w:themeFill="background1"/>
            <w:vAlign w:val="center"/>
          </w:tcPr>
          <w:p w14:paraId="209E9CBD" w14:textId="77777777" w:rsidR="00667135" w:rsidRPr="004959B2" w:rsidRDefault="00667135" w:rsidP="00667135">
            <w:pPr>
              <w:jc w:val="center"/>
              <w:rPr>
                <w:rFonts w:ascii="Times New Roman" w:hAnsi="Times New Roman" w:cs="Times New Roman"/>
                <w:bCs/>
              </w:rPr>
            </w:pPr>
            <w:r w:rsidRPr="004959B2">
              <w:rPr>
                <w:rFonts w:ascii="Times New Roman" w:hAnsi="Times New Roman" w:cs="Times New Roman"/>
                <w:bCs/>
              </w:rPr>
              <w:t>12,60</w:t>
            </w:r>
          </w:p>
        </w:tc>
        <w:tc>
          <w:tcPr>
            <w:tcW w:w="552" w:type="pct"/>
            <w:tcBorders>
              <w:top w:val="single" w:sz="4" w:space="0" w:color="auto"/>
              <w:left w:val="nil"/>
              <w:bottom w:val="single" w:sz="4" w:space="0" w:color="auto"/>
              <w:right w:val="single" w:sz="4" w:space="0" w:color="auto"/>
            </w:tcBorders>
            <w:shd w:val="clear" w:color="auto" w:fill="FFFFFF" w:themeFill="background1"/>
            <w:vAlign w:val="center"/>
          </w:tcPr>
          <w:p w14:paraId="7FEFCB15" w14:textId="77777777" w:rsidR="00667135" w:rsidRPr="004959B2" w:rsidRDefault="00667135" w:rsidP="00667135">
            <w:pPr>
              <w:jc w:val="center"/>
              <w:rPr>
                <w:rFonts w:ascii="Times New Roman" w:hAnsi="Times New Roman" w:cs="Times New Roman"/>
                <w:bCs/>
              </w:rPr>
            </w:pPr>
            <w:r w:rsidRPr="004959B2">
              <w:rPr>
                <w:rFonts w:ascii="Times New Roman" w:hAnsi="Times New Roman" w:cs="Times New Roman"/>
                <w:bCs/>
              </w:rPr>
              <w:t>54,54</w:t>
            </w:r>
          </w:p>
        </w:tc>
        <w:tc>
          <w:tcPr>
            <w:tcW w:w="476" w:type="pct"/>
            <w:shd w:val="clear" w:color="auto" w:fill="F2F2F2" w:themeFill="background1" w:themeFillShade="F2"/>
            <w:vAlign w:val="center"/>
          </w:tcPr>
          <w:p w14:paraId="2D4EEF53" w14:textId="77777777" w:rsidR="00667135" w:rsidRPr="004959B2" w:rsidRDefault="00667135" w:rsidP="00667135">
            <w:pPr>
              <w:spacing w:after="0" w:line="360" w:lineRule="auto"/>
              <w:jc w:val="center"/>
              <w:rPr>
                <w:rFonts w:ascii="Times New Roman" w:hAnsi="Times New Roman" w:cs="Times New Roman"/>
                <w:bCs/>
                <w:color w:val="000000"/>
              </w:rPr>
            </w:pPr>
          </w:p>
        </w:tc>
      </w:tr>
      <w:tr w:rsidR="00667135" w:rsidRPr="004959B2" w14:paraId="2D8CFB48" w14:textId="77777777" w:rsidTr="00667135">
        <w:tc>
          <w:tcPr>
            <w:tcW w:w="1977" w:type="pct"/>
            <w:gridSpan w:val="2"/>
            <w:shd w:val="clear" w:color="auto" w:fill="A8D08D" w:themeFill="accent6" w:themeFillTint="99"/>
            <w:vAlign w:val="center"/>
          </w:tcPr>
          <w:p w14:paraId="5A2741AD" w14:textId="77777777" w:rsidR="00667135" w:rsidRPr="004959B2" w:rsidRDefault="00667135" w:rsidP="00667135">
            <w:pPr>
              <w:suppressAutoHyphens/>
              <w:spacing w:after="0" w:line="240" w:lineRule="auto"/>
              <w:jc w:val="right"/>
              <w:rPr>
                <w:rFonts w:ascii="Times New Roman" w:eastAsia="Calibri" w:hAnsi="Times New Roman" w:cs="Times New Roman"/>
                <w:b/>
                <w:i/>
                <w:lang w:eastAsia="ar-SA"/>
              </w:rPr>
            </w:pPr>
            <w:r w:rsidRPr="004959B2">
              <w:rPr>
                <w:rFonts w:ascii="Times New Roman" w:eastAsia="Calibri" w:hAnsi="Times New Roman" w:cs="Times New Roman"/>
                <w:lang w:eastAsia="ar-SA"/>
              </w:rPr>
              <w:t xml:space="preserve">        </w:t>
            </w:r>
            <w:r w:rsidRPr="004959B2">
              <w:rPr>
                <w:rFonts w:ascii="Times New Roman" w:eastAsia="Calibri" w:hAnsi="Times New Roman" w:cs="Times New Roman"/>
                <w:b/>
                <w:i/>
                <w:lang w:eastAsia="ar-SA"/>
              </w:rPr>
              <w:t>Pusdienas kopā</w:t>
            </w:r>
          </w:p>
        </w:tc>
        <w:tc>
          <w:tcPr>
            <w:tcW w:w="554" w:type="pct"/>
            <w:shd w:val="clear" w:color="auto" w:fill="A8D08D" w:themeFill="accent6" w:themeFillTint="99"/>
            <w:vAlign w:val="center"/>
          </w:tcPr>
          <w:p w14:paraId="2F0F620A" w14:textId="77777777" w:rsidR="00667135" w:rsidRPr="004959B2" w:rsidRDefault="00667135" w:rsidP="00667135">
            <w:pPr>
              <w:spacing w:after="0" w:line="480" w:lineRule="auto"/>
              <w:jc w:val="center"/>
              <w:rPr>
                <w:rFonts w:ascii="Times New Roman" w:eastAsia="Calibri" w:hAnsi="Times New Roman" w:cs="Times New Roman"/>
              </w:rPr>
            </w:pPr>
          </w:p>
        </w:tc>
        <w:tc>
          <w:tcPr>
            <w:tcW w:w="442" w:type="pct"/>
            <w:tcBorders>
              <w:top w:val="single" w:sz="4" w:space="0" w:color="auto"/>
              <w:left w:val="nil"/>
              <w:bottom w:val="single" w:sz="4" w:space="0" w:color="auto"/>
              <w:right w:val="single" w:sz="4" w:space="0" w:color="auto"/>
            </w:tcBorders>
            <w:shd w:val="clear" w:color="auto" w:fill="A8D08D" w:themeFill="accent6" w:themeFillTint="99"/>
            <w:vAlign w:val="bottom"/>
          </w:tcPr>
          <w:p w14:paraId="7C30EB73" w14:textId="77777777"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18,37</w:t>
            </w:r>
          </w:p>
        </w:tc>
        <w:tc>
          <w:tcPr>
            <w:tcW w:w="498" w:type="pct"/>
            <w:tcBorders>
              <w:top w:val="single" w:sz="4" w:space="0" w:color="auto"/>
              <w:left w:val="nil"/>
              <w:bottom w:val="single" w:sz="4" w:space="0" w:color="auto"/>
              <w:right w:val="single" w:sz="4" w:space="0" w:color="auto"/>
            </w:tcBorders>
            <w:shd w:val="clear" w:color="auto" w:fill="A8D08D" w:themeFill="accent6" w:themeFillTint="99"/>
            <w:vAlign w:val="bottom"/>
          </w:tcPr>
          <w:p w14:paraId="7BC5A877" w14:textId="77777777"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22,40</w:t>
            </w:r>
          </w:p>
        </w:tc>
        <w:tc>
          <w:tcPr>
            <w:tcW w:w="501" w:type="pct"/>
            <w:tcBorders>
              <w:top w:val="single" w:sz="4" w:space="0" w:color="auto"/>
              <w:left w:val="nil"/>
              <w:bottom w:val="single" w:sz="4" w:space="0" w:color="auto"/>
              <w:right w:val="single" w:sz="4" w:space="0" w:color="auto"/>
            </w:tcBorders>
            <w:shd w:val="clear" w:color="auto" w:fill="A8D08D" w:themeFill="accent6" w:themeFillTint="99"/>
            <w:vAlign w:val="bottom"/>
          </w:tcPr>
          <w:p w14:paraId="68DCC9A6" w14:textId="77777777"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54,32</w:t>
            </w:r>
          </w:p>
        </w:tc>
        <w:tc>
          <w:tcPr>
            <w:tcW w:w="552" w:type="pct"/>
            <w:tcBorders>
              <w:top w:val="single" w:sz="4" w:space="0" w:color="auto"/>
              <w:left w:val="nil"/>
              <w:bottom w:val="single" w:sz="4" w:space="0" w:color="auto"/>
              <w:right w:val="single" w:sz="4" w:space="0" w:color="auto"/>
            </w:tcBorders>
            <w:shd w:val="clear" w:color="auto" w:fill="A8D08D" w:themeFill="accent6" w:themeFillTint="99"/>
            <w:vAlign w:val="bottom"/>
          </w:tcPr>
          <w:p w14:paraId="7930DF36" w14:textId="77777777"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483,58</w:t>
            </w:r>
          </w:p>
        </w:tc>
        <w:tc>
          <w:tcPr>
            <w:tcW w:w="476" w:type="pct"/>
            <w:shd w:val="clear" w:color="auto" w:fill="F2F2F2" w:themeFill="background1" w:themeFillShade="F2"/>
            <w:vAlign w:val="center"/>
          </w:tcPr>
          <w:p w14:paraId="62F008C3" w14:textId="77777777" w:rsidR="00667135" w:rsidRPr="004959B2" w:rsidRDefault="00667135" w:rsidP="00667135">
            <w:pPr>
              <w:spacing w:after="0" w:line="360" w:lineRule="auto"/>
              <w:jc w:val="center"/>
              <w:rPr>
                <w:rFonts w:ascii="Times New Roman" w:hAnsi="Times New Roman" w:cs="Times New Roman"/>
                <w:bCs/>
                <w:color w:val="000000"/>
              </w:rPr>
            </w:pPr>
          </w:p>
        </w:tc>
      </w:tr>
      <w:tr w:rsidR="00667135" w:rsidRPr="004959B2" w14:paraId="3D92929F" w14:textId="77777777" w:rsidTr="00667135">
        <w:tc>
          <w:tcPr>
            <w:tcW w:w="4524" w:type="pct"/>
            <w:gridSpan w:val="7"/>
            <w:shd w:val="clear" w:color="auto" w:fill="F2F2F2" w:themeFill="background1" w:themeFillShade="F2"/>
            <w:vAlign w:val="center"/>
          </w:tcPr>
          <w:p w14:paraId="1490B5DA" w14:textId="77777777" w:rsidR="00667135" w:rsidRPr="004959B2" w:rsidRDefault="00667135" w:rsidP="00667135">
            <w:pPr>
              <w:spacing w:after="0" w:line="480" w:lineRule="auto"/>
              <w:rPr>
                <w:rFonts w:ascii="Times New Roman" w:eastAsia="Calibri" w:hAnsi="Times New Roman" w:cs="Times New Roman"/>
                <w:bCs/>
                <w:color w:val="000000"/>
              </w:rPr>
            </w:pPr>
            <w:r w:rsidRPr="004959B2">
              <w:rPr>
                <w:rFonts w:ascii="Times New Roman" w:eastAsia="Calibri" w:hAnsi="Times New Roman" w:cs="Times New Roman"/>
                <w:bCs/>
                <w:color w:val="000000"/>
              </w:rPr>
              <w:t>LAUNAGS</w:t>
            </w:r>
          </w:p>
        </w:tc>
        <w:tc>
          <w:tcPr>
            <w:tcW w:w="476" w:type="pct"/>
            <w:shd w:val="clear" w:color="auto" w:fill="F2F2F2" w:themeFill="background1" w:themeFillShade="F2"/>
            <w:vAlign w:val="center"/>
          </w:tcPr>
          <w:p w14:paraId="0E9D249F" w14:textId="77777777" w:rsidR="00667135" w:rsidRPr="004959B2" w:rsidRDefault="00667135" w:rsidP="00667135">
            <w:pPr>
              <w:spacing w:after="0" w:line="360" w:lineRule="auto"/>
              <w:jc w:val="center"/>
              <w:rPr>
                <w:rFonts w:ascii="Times New Roman" w:eastAsia="Calibri" w:hAnsi="Times New Roman" w:cs="Times New Roman"/>
                <w:b/>
                <w:bCs/>
                <w:color w:val="000000"/>
              </w:rPr>
            </w:pPr>
          </w:p>
        </w:tc>
      </w:tr>
      <w:tr w:rsidR="00667135" w:rsidRPr="004959B2" w14:paraId="60F4F716" w14:textId="77777777" w:rsidTr="00667135">
        <w:trPr>
          <w:trHeight w:val="566"/>
        </w:trPr>
        <w:tc>
          <w:tcPr>
            <w:tcW w:w="520" w:type="pct"/>
            <w:vAlign w:val="center"/>
          </w:tcPr>
          <w:p w14:paraId="3B0FB3B5" w14:textId="77777777" w:rsidR="00667135" w:rsidRPr="004959B2" w:rsidRDefault="00667135" w:rsidP="00667135">
            <w:pPr>
              <w:tabs>
                <w:tab w:val="left" w:pos="709"/>
                <w:tab w:val="left" w:pos="851"/>
              </w:tabs>
              <w:spacing w:after="0" w:line="360" w:lineRule="auto"/>
              <w:jc w:val="center"/>
              <w:rPr>
                <w:rFonts w:ascii="Times New Roman" w:eastAsia="Calibri" w:hAnsi="Times New Roman" w:cs="Times New Roman"/>
              </w:rPr>
            </w:pPr>
            <w:r w:rsidRPr="004959B2">
              <w:rPr>
                <w:rFonts w:ascii="Times New Roman" w:eastAsia="Calibri" w:hAnsi="Times New Roman" w:cs="Times New Roman"/>
              </w:rPr>
              <w:t>B4</w:t>
            </w:r>
          </w:p>
        </w:tc>
        <w:tc>
          <w:tcPr>
            <w:tcW w:w="1457" w:type="pct"/>
            <w:vAlign w:val="center"/>
          </w:tcPr>
          <w:p w14:paraId="646DE757" w14:textId="77777777" w:rsidR="00667135" w:rsidRPr="004959B2" w:rsidRDefault="00667135" w:rsidP="00667135">
            <w:pPr>
              <w:spacing w:after="0"/>
              <w:rPr>
                <w:rFonts w:ascii="Times New Roman" w:eastAsia="Calibri" w:hAnsi="Times New Roman" w:cs="Times New Roman"/>
              </w:rPr>
            </w:pPr>
            <w:r w:rsidRPr="004959B2">
              <w:rPr>
                <w:rFonts w:ascii="Times New Roman" w:eastAsia="Calibri" w:hAnsi="Times New Roman" w:cs="Times New Roman"/>
              </w:rPr>
              <w:t xml:space="preserve">Biezpiens  ar cukuru un krējumu </w:t>
            </w:r>
          </w:p>
        </w:tc>
        <w:tc>
          <w:tcPr>
            <w:tcW w:w="554" w:type="pct"/>
            <w:shd w:val="clear" w:color="auto" w:fill="auto"/>
            <w:vAlign w:val="center"/>
          </w:tcPr>
          <w:p w14:paraId="6750E479" w14:textId="77777777" w:rsidR="00667135" w:rsidRPr="004959B2" w:rsidRDefault="00667135" w:rsidP="00667135">
            <w:pPr>
              <w:spacing w:after="0" w:line="480" w:lineRule="auto"/>
              <w:jc w:val="center"/>
              <w:rPr>
                <w:rFonts w:ascii="Times New Roman" w:eastAsia="Calibri" w:hAnsi="Times New Roman" w:cs="Times New Roman"/>
                <w:lang w:eastAsia="ar-SA"/>
              </w:rPr>
            </w:pPr>
            <w:r w:rsidRPr="004959B2">
              <w:rPr>
                <w:rFonts w:ascii="Times New Roman" w:eastAsia="Calibri" w:hAnsi="Times New Roman" w:cs="Times New Roman"/>
                <w:lang w:eastAsia="ar-SA"/>
              </w:rPr>
              <w:t>55</w:t>
            </w:r>
          </w:p>
        </w:tc>
        <w:tc>
          <w:tcPr>
            <w:tcW w:w="442" w:type="pct"/>
            <w:tcBorders>
              <w:top w:val="single" w:sz="4" w:space="0" w:color="auto"/>
              <w:left w:val="nil"/>
              <w:bottom w:val="single" w:sz="4" w:space="0" w:color="auto"/>
              <w:right w:val="single" w:sz="4" w:space="0" w:color="auto"/>
            </w:tcBorders>
            <w:shd w:val="clear" w:color="auto" w:fill="FFFFFF" w:themeFill="background1"/>
            <w:vAlign w:val="bottom"/>
          </w:tcPr>
          <w:p w14:paraId="2559D711" w14:textId="77777777"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6,68</w:t>
            </w:r>
          </w:p>
        </w:tc>
        <w:tc>
          <w:tcPr>
            <w:tcW w:w="498" w:type="pct"/>
            <w:tcBorders>
              <w:top w:val="single" w:sz="4" w:space="0" w:color="auto"/>
              <w:left w:val="nil"/>
              <w:bottom w:val="single" w:sz="4" w:space="0" w:color="auto"/>
              <w:right w:val="single" w:sz="4" w:space="0" w:color="auto"/>
            </w:tcBorders>
            <w:shd w:val="clear" w:color="auto" w:fill="FFFFFF" w:themeFill="background1"/>
            <w:vAlign w:val="bottom"/>
          </w:tcPr>
          <w:p w14:paraId="029C6A3E" w14:textId="77777777"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5,14</w:t>
            </w:r>
          </w:p>
        </w:tc>
        <w:tc>
          <w:tcPr>
            <w:tcW w:w="501" w:type="pct"/>
            <w:tcBorders>
              <w:top w:val="single" w:sz="4" w:space="0" w:color="auto"/>
              <w:left w:val="nil"/>
              <w:bottom w:val="single" w:sz="4" w:space="0" w:color="auto"/>
              <w:right w:val="single" w:sz="4" w:space="0" w:color="auto"/>
            </w:tcBorders>
            <w:shd w:val="clear" w:color="auto" w:fill="FFFFFF" w:themeFill="background1"/>
            <w:vAlign w:val="bottom"/>
          </w:tcPr>
          <w:p w14:paraId="45A46F71" w14:textId="77777777"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10,15</w:t>
            </w:r>
          </w:p>
        </w:tc>
        <w:tc>
          <w:tcPr>
            <w:tcW w:w="552" w:type="pct"/>
            <w:tcBorders>
              <w:top w:val="single" w:sz="4" w:space="0" w:color="auto"/>
              <w:left w:val="nil"/>
              <w:bottom w:val="single" w:sz="4" w:space="0" w:color="auto"/>
              <w:right w:val="single" w:sz="4" w:space="0" w:color="auto"/>
            </w:tcBorders>
            <w:shd w:val="clear" w:color="auto" w:fill="FFFFFF" w:themeFill="background1"/>
            <w:vAlign w:val="bottom"/>
          </w:tcPr>
          <w:p w14:paraId="50540E41" w14:textId="77777777"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114,12</w:t>
            </w:r>
          </w:p>
        </w:tc>
        <w:tc>
          <w:tcPr>
            <w:tcW w:w="476" w:type="pct"/>
            <w:shd w:val="clear" w:color="auto" w:fill="F2F2F2" w:themeFill="background1" w:themeFillShade="F2"/>
            <w:vAlign w:val="center"/>
          </w:tcPr>
          <w:p w14:paraId="43B3BA0A" w14:textId="77777777" w:rsidR="00667135" w:rsidRPr="004959B2" w:rsidRDefault="00667135" w:rsidP="00667135">
            <w:pPr>
              <w:spacing w:after="0" w:line="360" w:lineRule="auto"/>
              <w:jc w:val="center"/>
              <w:rPr>
                <w:rFonts w:ascii="Times New Roman" w:hAnsi="Times New Roman" w:cs="Times New Roman"/>
                <w:bCs/>
                <w:color w:val="000000"/>
              </w:rPr>
            </w:pPr>
            <w:r w:rsidRPr="004959B2">
              <w:rPr>
                <w:rFonts w:ascii="Times New Roman" w:hAnsi="Times New Roman" w:cs="Times New Roman"/>
                <w:bCs/>
                <w:color w:val="000000"/>
              </w:rPr>
              <w:t>A7</w:t>
            </w:r>
          </w:p>
        </w:tc>
      </w:tr>
      <w:tr w:rsidR="00667135" w:rsidRPr="004959B2" w14:paraId="518CF498" w14:textId="77777777" w:rsidTr="00667135">
        <w:trPr>
          <w:trHeight w:val="546"/>
        </w:trPr>
        <w:tc>
          <w:tcPr>
            <w:tcW w:w="520" w:type="pct"/>
            <w:vAlign w:val="center"/>
          </w:tcPr>
          <w:p w14:paraId="30B7DE96" w14:textId="77777777" w:rsidR="00667135" w:rsidRPr="004959B2" w:rsidRDefault="00667135" w:rsidP="00667135">
            <w:pPr>
              <w:tabs>
                <w:tab w:val="left" w:pos="709"/>
                <w:tab w:val="left" w:pos="851"/>
              </w:tabs>
              <w:spacing w:after="0" w:line="360" w:lineRule="auto"/>
              <w:jc w:val="center"/>
              <w:rPr>
                <w:rFonts w:ascii="Times New Roman" w:eastAsia="Calibri" w:hAnsi="Times New Roman" w:cs="Times New Roman"/>
              </w:rPr>
            </w:pPr>
            <w:r w:rsidRPr="004959B2">
              <w:rPr>
                <w:rFonts w:ascii="Times New Roman" w:eastAsia="Calibri" w:hAnsi="Times New Roman" w:cs="Times New Roman"/>
              </w:rPr>
              <w:t>Sv3</w:t>
            </w:r>
          </w:p>
        </w:tc>
        <w:tc>
          <w:tcPr>
            <w:tcW w:w="1457" w:type="pct"/>
            <w:vAlign w:val="center"/>
          </w:tcPr>
          <w:p w14:paraId="18E2E0EF" w14:textId="77777777" w:rsidR="00667135" w:rsidRPr="004959B2" w:rsidRDefault="00667135" w:rsidP="00667135">
            <w:pPr>
              <w:spacing w:after="0"/>
              <w:rPr>
                <w:rFonts w:ascii="Times New Roman" w:eastAsia="Calibri" w:hAnsi="Times New Roman" w:cs="Times New Roman"/>
              </w:rPr>
            </w:pPr>
            <w:r w:rsidRPr="004959B2">
              <w:rPr>
                <w:rFonts w:ascii="Times New Roman" w:eastAsia="Calibri" w:hAnsi="Times New Roman" w:cs="Times New Roman"/>
              </w:rPr>
              <w:t>Baltmaize ar sviestu</w:t>
            </w:r>
          </w:p>
        </w:tc>
        <w:tc>
          <w:tcPr>
            <w:tcW w:w="554" w:type="pct"/>
            <w:shd w:val="clear" w:color="auto" w:fill="auto"/>
            <w:vAlign w:val="center"/>
          </w:tcPr>
          <w:p w14:paraId="52DBEC64" w14:textId="77777777" w:rsidR="00667135" w:rsidRPr="004959B2" w:rsidRDefault="00667135" w:rsidP="00667135">
            <w:pPr>
              <w:spacing w:after="0" w:line="480" w:lineRule="auto"/>
              <w:jc w:val="center"/>
              <w:rPr>
                <w:rFonts w:ascii="Times New Roman" w:eastAsia="Calibri" w:hAnsi="Times New Roman" w:cs="Times New Roman"/>
                <w:lang w:eastAsia="ar-SA"/>
              </w:rPr>
            </w:pPr>
            <w:r w:rsidRPr="004959B2">
              <w:rPr>
                <w:rFonts w:ascii="Times New Roman" w:eastAsia="Calibri" w:hAnsi="Times New Roman" w:cs="Times New Roman"/>
                <w:lang w:eastAsia="ar-SA"/>
              </w:rPr>
              <w:t>20/4</w:t>
            </w:r>
          </w:p>
        </w:tc>
        <w:tc>
          <w:tcPr>
            <w:tcW w:w="442" w:type="pct"/>
            <w:tcBorders>
              <w:top w:val="single" w:sz="4" w:space="0" w:color="auto"/>
              <w:left w:val="nil"/>
              <w:bottom w:val="single" w:sz="4" w:space="0" w:color="auto"/>
              <w:right w:val="single" w:sz="4" w:space="0" w:color="auto"/>
            </w:tcBorders>
            <w:shd w:val="clear" w:color="auto" w:fill="FFFFFF" w:themeFill="background1"/>
            <w:vAlign w:val="bottom"/>
          </w:tcPr>
          <w:p w14:paraId="5A08A1AD" w14:textId="77777777"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1,62</w:t>
            </w:r>
          </w:p>
        </w:tc>
        <w:tc>
          <w:tcPr>
            <w:tcW w:w="498" w:type="pct"/>
            <w:tcBorders>
              <w:top w:val="single" w:sz="4" w:space="0" w:color="auto"/>
              <w:left w:val="nil"/>
              <w:bottom w:val="single" w:sz="4" w:space="0" w:color="auto"/>
              <w:right w:val="single" w:sz="4" w:space="0" w:color="auto"/>
            </w:tcBorders>
            <w:shd w:val="clear" w:color="auto" w:fill="FFFFFF" w:themeFill="background1"/>
            <w:vAlign w:val="bottom"/>
          </w:tcPr>
          <w:p w14:paraId="182F5286" w14:textId="77777777"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4,16</w:t>
            </w:r>
          </w:p>
        </w:tc>
        <w:tc>
          <w:tcPr>
            <w:tcW w:w="501" w:type="pct"/>
            <w:tcBorders>
              <w:top w:val="single" w:sz="4" w:space="0" w:color="auto"/>
              <w:left w:val="nil"/>
              <w:bottom w:val="single" w:sz="4" w:space="0" w:color="auto"/>
              <w:right w:val="single" w:sz="4" w:space="0" w:color="auto"/>
            </w:tcBorders>
            <w:shd w:val="clear" w:color="auto" w:fill="FFFFFF" w:themeFill="background1"/>
            <w:vAlign w:val="bottom"/>
          </w:tcPr>
          <w:p w14:paraId="6A7DAF00" w14:textId="77777777"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10,40</w:t>
            </w:r>
          </w:p>
        </w:tc>
        <w:tc>
          <w:tcPr>
            <w:tcW w:w="552" w:type="pct"/>
            <w:tcBorders>
              <w:top w:val="single" w:sz="4" w:space="0" w:color="auto"/>
              <w:left w:val="nil"/>
              <w:bottom w:val="single" w:sz="4" w:space="0" w:color="auto"/>
              <w:right w:val="single" w:sz="4" w:space="0" w:color="auto"/>
            </w:tcBorders>
            <w:shd w:val="clear" w:color="auto" w:fill="FFFFFF" w:themeFill="background1"/>
            <w:vAlign w:val="bottom"/>
          </w:tcPr>
          <w:p w14:paraId="72AF8869" w14:textId="77777777"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84,52</w:t>
            </w:r>
          </w:p>
        </w:tc>
        <w:tc>
          <w:tcPr>
            <w:tcW w:w="476" w:type="pct"/>
            <w:shd w:val="clear" w:color="auto" w:fill="F2F2F2" w:themeFill="background1" w:themeFillShade="F2"/>
            <w:vAlign w:val="center"/>
          </w:tcPr>
          <w:p w14:paraId="5311162F" w14:textId="77777777" w:rsidR="00667135" w:rsidRPr="004959B2" w:rsidRDefault="00667135" w:rsidP="00667135">
            <w:pPr>
              <w:spacing w:after="0" w:line="360" w:lineRule="auto"/>
              <w:jc w:val="center"/>
              <w:rPr>
                <w:rFonts w:ascii="Times New Roman" w:hAnsi="Times New Roman" w:cs="Times New Roman"/>
                <w:bCs/>
                <w:color w:val="000000"/>
              </w:rPr>
            </w:pPr>
            <w:r w:rsidRPr="004959B2">
              <w:rPr>
                <w:rFonts w:ascii="Times New Roman" w:hAnsi="Times New Roman" w:cs="Times New Roman"/>
                <w:bCs/>
                <w:color w:val="000000"/>
              </w:rPr>
              <w:t>A1, A7</w:t>
            </w:r>
          </w:p>
        </w:tc>
      </w:tr>
      <w:tr w:rsidR="00667135" w:rsidRPr="004959B2" w14:paraId="3ED29122" w14:textId="77777777" w:rsidTr="00667135">
        <w:tc>
          <w:tcPr>
            <w:tcW w:w="520" w:type="pct"/>
            <w:vAlign w:val="center"/>
          </w:tcPr>
          <w:p w14:paraId="27905E29" w14:textId="77777777" w:rsidR="00667135" w:rsidRPr="004959B2" w:rsidRDefault="00667135" w:rsidP="00667135">
            <w:pPr>
              <w:tabs>
                <w:tab w:val="left" w:pos="709"/>
                <w:tab w:val="left" w:pos="851"/>
              </w:tabs>
              <w:spacing w:after="0" w:line="240" w:lineRule="auto"/>
              <w:jc w:val="center"/>
              <w:rPr>
                <w:rFonts w:ascii="Times New Roman" w:eastAsia="Calibri" w:hAnsi="Times New Roman" w:cs="Times New Roman"/>
              </w:rPr>
            </w:pPr>
          </w:p>
        </w:tc>
        <w:tc>
          <w:tcPr>
            <w:tcW w:w="1457" w:type="pct"/>
            <w:vAlign w:val="center"/>
          </w:tcPr>
          <w:p w14:paraId="687916CB" w14:textId="77777777" w:rsidR="00667135" w:rsidRPr="004959B2" w:rsidRDefault="00667135" w:rsidP="00667135">
            <w:pPr>
              <w:spacing w:after="0" w:line="240" w:lineRule="auto"/>
              <w:rPr>
                <w:rFonts w:ascii="Times New Roman" w:eastAsia="Calibri" w:hAnsi="Times New Roman" w:cs="Times New Roman"/>
              </w:rPr>
            </w:pPr>
            <w:r w:rsidRPr="004959B2">
              <w:rPr>
                <w:rFonts w:ascii="Times New Roman" w:eastAsia="Calibri" w:hAnsi="Times New Roman" w:cs="Times New Roman"/>
              </w:rPr>
              <w:t>Piens, 2,5 %</w:t>
            </w:r>
          </w:p>
        </w:tc>
        <w:tc>
          <w:tcPr>
            <w:tcW w:w="554" w:type="pct"/>
            <w:shd w:val="clear" w:color="auto" w:fill="auto"/>
            <w:vAlign w:val="center"/>
          </w:tcPr>
          <w:p w14:paraId="086C6A07" w14:textId="77777777" w:rsidR="00667135" w:rsidRPr="004959B2" w:rsidRDefault="00667135" w:rsidP="00667135">
            <w:pPr>
              <w:spacing w:after="0" w:line="480" w:lineRule="auto"/>
              <w:jc w:val="center"/>
              <w:rPr>
                <w:rFonts w:ascii="Times New Roman" w:eastAsia="Calibri" w:hAnsi="Times New Roman" w:cs="Times New Roman"/>
              </w:rPr>
            </w:pPr>
            <w:r w:rsidRPr="004959B2">
              <w:rPr>
                <w:rFonts w:ascii="Times New Roman" w:eastAsia="Calibri" w:hAnsi="Times New Roman" w:cs="Times New Roman"/>
              </w:rPr>
              <w:t>120</w:t>
            </w:r>
          </w:p>
        </w:tc>
        <w:tc>
          <w:tcPr>
            <w:tcW w:w="442" w:type="pct"/>
            <w:tcBorders>
              <w:top w:val="single" w:sz="4" w:space="0" w:color="auto"/>
              <w:left w:val="nil"/>
              <w:bottom w:val="single" w:sz="4" w:space="0" w:color="auto"/>
              <w:right w:val="single" w:sz="4" w:space="0" w:color="auto"/>
            </w:tcBorders>
            <w:shd w:val="clear" w:color="auto" w:fill="FFFFFF" w:themeFill="background1"/>
            <w:vAlign w:val="bottom"/>
          </w:tcPr>
          <w:p w14:paraId="422C40D2" w14:textId="77777777"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3,38</w:t>
            </w:r>
          </w:p>
        </w:tc>
        <w:tc>
          <w:tcPr>
            <w:tcW w:w="498" w:type="pct"/>
            <w:tcBorders>
              <w:top w:val="single" w:sz="4" w:space="0" w:color="auto"/>
              <w:left w:val="nil"/>
              <w:bottom w:val="single" w:sz="4" w:space="0" w:color="auto"/>
              <w:right w:val="single" w:sz="4" w:space="0" w:color="auto"/>
            </w:tcBorders>
            <w:shd w:val="clear" w:color="auto" w:fill="FFFFFF" w:themeFill="background1"/>
            <w:vAlign w:val="bottom"/>
          </w:tcPr>
          <w:p w14:paraId="36BF8D8F" w14:textId="77777777"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3,00</w:t>
            </w:r>
          </w:p>
        </w:tc>
        <w:tc>
          <w:tcPr>
            <w:tcW w:w="501" w:type="pct"/>
            <w:tcBorders>
              <w:top w:val="single" w:sz="4" w:space="0" w:color="auto"/>
              <w:left w:val="nil"/>
              <w:bottom w:val="single" w:sz="4" w:space="0" w:color="auto"/>
              <w:right w:val="single" w:sz="4" w:space="0" w:color="auto"/>
            </w:tcBorders>
            <w:shd w:val="clear" w:color="auto" w:fill="FFFFFF" w:themeFill="background1"/>
            <w:vAlign w:val="bottom"/>
          </w:tcPr>
          <w:p w14:paraId="6DA6758C" w14:textId="77777777"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5,68</w:t>
            </w:r>
          </w:p>
        </w:tc>
        <w:tc>
          <w:tcPr>
            <w:tcW w:w="552" w:type="pct"/>
            <w:tcBorders>
              <w:top w:val="single" w:sz="4" w:space="0" w:color="auto"/>
              <w:left w:val="nil"/>
              <w:bottom w:val="single" w:sz="4" w:space="0" w:color="auto"/>
              <w:right w:val="single" w:sz="4" w:space="0" w:color="auto"/>
            </w:tcBorders>
            <w:shd w:val="clear" w:color="auto" w:fill="FFFFFF" w:themeFill="background1"/>
            <w:vAlign w:val="bottom"/>
          </w:tcPr>
          <w:p w14:paraId="25F86A75" w14:textId="77777777"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63,24</w:t>
            </w:r>
          </w:p>
        </w:tc>
        <w:tc>
          <w:tcPr>
            <w:tcW w:w="476" w:type="pct"/>
            <w:shd w:val="clear" w:color="auto" w:fill="F2F2F2" w:themeFill="background1" w:themeFillShade="F2"/>
            <w:vAlign w:val="center"/>
          </w:tcPr>
          <w:p w14:paraId="4618C1E0" w14:textId="77777777" w:rsidR="00667135" w:rsidRPr="004959B2" w:rsidRDefault="00667135" w:rsidP="00667135">
            <w:pPr>
              <w:spacing w:after="0" w:line="360" w:lineRule="auto"/>
              <w:jc w:val="center"/>
              <w:rPr>
                <w:rFonts w:ascii="Times New Roman" w:hAnsi="Times New Roman" w:cs="Times New Roman"/>
                <w:bCs/>
                <w:color w:val="000000"/>
              </w:rPr>
            </w:pPr>
            <w:r w:rsidRPr="004959B2">
              <w:rPr>
                <w:rFonts w:ascii="Times New Roman" w:hAnsi="Times New Roman" w:cs="Times New Roman"/>
                <w:bCs/>
                <w:color w:val="000000"/>
              </w:rPr>
              <w:t>A7</w:t>
            </w:r>
          </w:p>
        </w:tc>
      </w:tr>
      <w:tr w:rsidR="00667135" w:rsidRPr="004959B2" w14:paraId="5F8DB340" w14:textId="77777777" w:rsidTr="00667135">
        <w:tc>
          <w:tcPr>
            <w:tcW w:w="1977" w:type="pct"/>
            <w:gridSpan w:val="2"/>
            <w:shd w:val="clear" w:color="auto" w:fill="A8D08D" w:themeFill="accent6" w:themeFillTint="99"/>
            <w:vAlign w:val="center"/>
          </w:tcPr>
          <w:p w14:paraId="2F168844" w14:textId="77777777" w:rsidR="00667135" w:rsidRPr="004959B2" w:rsidRDefault="00667135" w:rsidP="00667135">
            <w:pPr>
              <w:suppressAutoHyphens/>
              <w:spacing w:after="0" w:line="240" w:lineRule="auto"/>
              <w:jc w:val="right"/>
              <w:rPr>
                <w:rFonts w:ascii="Times New Roman" w:eastAsia="Calibri" w:hAnsi="Times New Roman" w:cs="Times New Roman"/>
                <w:b/>
                <w:i/>
                <w:lang w:eastAsia="ar-SA"/>
              </w:rPr>
            </w:pPr>
            <w:r w:rsidRPr="004959B2">
              <w:rPr>
                <w:rFonts w:ascii="Times New Roman" w:eastAsia="Calibri" w:hAnsi="Times New Roman" w:cs="Times New Roman"/>
                <w:b/>
                <w:i/>
                <w:lang w:eastAsia="ar-SA"/>
              </w:rPr>
              <w:t>Launags kopā</w:t>
            </w:r>
          </w:p>
        </w:tc>
        <w:tc>
          <w:tcPr>
            <w:tcW w:w="554" w:type="pct"/>
            <w:shd w:val="clear" w:color="auto" w:fill="A8D08D" w:themeFill="accent6" w:themeFillTint="99"/>
            <w:vAlign w:val="center"/>
          </w:tcPr>
          <w:p w14:paraId="0E76540D" w14:textId="77777777" w:rsidR="00667135" w:rsidRPr="004959B2" w:rsidRDefault="00667135" w:rsidP="00667135">
            <w:pPr>
              <w:spacing w:after="0" w:line="480" w:lineRule="auto"/>
              <w:jc w:val="center"/>
              <w:rPr>
                <w:rFonts w:ascii="Times New Roman" w:eastAsia="Calibri" w:hAnsi="Times New Roman" w:cs="Times New Roman"/>
              </w:rPr>
            </w:pPr>
          </w:p>
        </w:tc>
        <w:tc>
          <w:tcPr>
            <w:tcW w:w="442" w:type="pct"/>
            <w:tcBorders>
              <w:top w:val="single" w:sz="4" w:space="0" w:color="auto"/>
              <w:left w:val="nil"/>
              <w:bottom w:val="single" w:sz="4" w:space="0" w:color="auto"/>
              <w:right w:val="single" w:sz="4" w:space="0" w:color="auto"/>
            </w:tcBorders>
            <w:shd w:val="clear" w:color="auto" w:fill="A8D08D" w:themeFill="accent6" w:themeFillTint="99"/>
            <w:vAlign w:val="bottom"/>
          </w:tcPr>
          <w:p w14:paraId="6C8324CD" w14:textId="77777777"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11,69</w:t>
            </w:r>
          </w:p>
        </w:tc>
        <w:tc>
          <w:tcPr>
            <w:tcW w:w="498" w:type="pct"/>
            <w:tcBorders>
              <w:top w:val="single" w:sz="4" w:space="0" w:color="auto"/>
              <w:left w:val="nil"/>
              <w:bottom w:val="single" w:sz="4" w:space="0" w:color="auto"/>
              <w:right w:val="single" w:sz="4" w:space="0" w:color="auto"/>
            </w:tcBorders>
            <w:shd w:val="clear" w:color="auto" w:fill="A8D08D" w:themeFill="accent6" w:themeFillTint="99"/>
            <w:vAlign w:val="bottom"/>
          </w:tcPr>
          <w:p w14:paraId="7E27C182" w14:textId="77777777"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12,30</w:t>
            </w:r>
          </w:p>
        </w:tc>
        <w:tc>
          <w:tcPr>
            <w:tcW w:w="501" w:type="pct"/>
            <w:tcBorders>
              <w:top w:val="single" w:sz="4" w:space="0" w:color="auto"/>
              <w:left w:val="nil"/>
              <w:bottom w:val="single" w:sz="4" w:space="0" w:color="auto"/>
              <w:right w:val="single" w:sz="4" w:space="0" w:color="auto"/>
            </w:tcBorders>
            <w:shd w:val="clear" w:color="auto" w:fill="A8D08D" w:themeFill="accent6" w:themeFillTint="99"/>
            <w:vAlign w:val="bottom"/>
          </w:tcPr>
          <w:p w14:paraId="56378DF0" w14:textId="77777777"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26,22</w:t>
            </w:r>
          </w:p>
        </w:tc>
        <w:tc>
          <w:tcPr>
            <w:tcW w:w="552" w:type="pct"/>
            <w:tcBorders>
              <w:top w:val="single" w:sz="4" w:space="0" w:color="auto"/>
              <w:left w:val="nil"/>
              <w:bottom w:val="single" w:sz="4" w:space="0" w:color="auto"/>
              <w:right w:val="single" w:sz="4" w:space="0" w:color="auto"/>
            </w:tcBorders>
            <w:shd w:val="clear" w:color="auto" w:fill="A8D08D" w:themeFill="accent6" w:themeFillTint="99"/>
            <w:vAlign w:val="bottom"/>
          </w:tcPr>
          <w:p w14:paraId="2C4D17D1" w14:textId="77777777"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261,88</w:t>
            </w:r>
          </w:p>
        </w:tc>
        <w:tc>
          <w:tcPr>
            <w:tcW w:w="476" w:type="pct"/>
            <w:shd w:val="clear" w:color="auto" w:fill="F2F2F2" w:themeFill="background1" w:themeFillShade="F2"/>
            <w:vAlign w:val="center"/>
          </w:tcPr>
          <w:p w14:paraId="2497686C" w14:textId="77777777" w:rsidR="00667135" w:rsidRPr="004959B2" w:rsidRDefault="00667135" w:rsidP="00667135">
            <w:pPr>
              <w:spacing w:after="0" w:line="360" w:lineRule="auto"/>
              <w:jc w:val="center"/>
              <w:rPr>
                <w:rFonts w:ascii="Times New Roman" w:hAnsi="Times New Roman" w:cs="Times New Roman"/>
                <w:bCs/>
                <w:color w:val="000000"/>
              </w:rPr>
            </w:pPr>
          </w:p>
        </w:tc>
      </w:tr>
      <w:tr w:rsidR="00667135" w:rsidRPr="004959B2" w14:paraId="5812B493" w14:textId="77777777" w:rsidTr="00667135">
        <w:tc>
          <w:tcPr>
            <w:tcW w:w="1977" w:type="pct"/>
            <w:gridSpan w:val="2"/>
            <w:shd w:val="clear" w:color="auto" w:fill="A8D08D" w:themeFill="accent6" w:themeFillTint="99"/>
          </w:tcPr>
          <w:p w14:paraId="5A228B0B" w14:textId="77777777" w:rsidR="00667135" w:rsidRPr="004959B2" w:rsidRDefault="00667135" w:rsidP="00667135">
            <w:pPr>
              <w:suppressAutoHyphens/>
              <w:spacing w:after="0" w:line="240" w:lineRule="auto"/>
              <w:jc w:val="right"/>
              <w:rPr>
                <w:rFonts w:ascii="Times New Roman" w:eastAsia="Calibri" w:hAnsi="Times New Roman" w:cs="Times New Roman"/>
                <w:b/>
                <w:lang w:eastAsia="ar-SA"/>
              </w:rPr>
            </w:pPr>
            <w:r w:rsidRPr="004959B2">
              <w:rPr>
                <w:rFonts w:ascii="Times New Roman" w:eastAsia="Calibri" w:hAnsi="Times New Roman" w:cs="Times New Roman"/>
                <w:b/>
                <w:lang w:eastAsia="ar-SA"/>
              </w:rPr>
              <w:t>DIENĀ KOPĀ</w:t>
            </w:r>
          </w:p>
        </w:tc>
        <w:tc>
          <w:tcPr>
            <w:tcW w:w="554" w:type="pct"/>
            <w:shd w:val="clear" w:color="auto" w:fill="A8D08D" w:themeFill="accent6" w:themeFillTint="99"/>
            <w:vAlign w:val="center"/>
          </w:tcPr>
          <w:p w14:paraId="7A3D1B4E" w14:textId="77777777" w:rsidR="00667135" w:rsidRPr="004959B2" w:rsidRDefault="00667135" w:rsidP="00667135">
            <w:pPr>
              <w:spacing w:after="0" w:line="480" w:lineRule="auto"/>
              <w:jc w:val="center"/>
              <w:rPr>
                <w:rFonts w:ascii="Times New Roman" w:eastAsia="Calibri" w:hAnsi="Times New Roman" w:cs="Times New Roman"/>
              </w:rPr>
            </w:pPr>
          </w:p>
        </w:tc>
        <w:tc>
          <w:tcPr>
            <w:tcW w:w="442" w:type="pct"/>
            <w:shd w:val="clear" w:color="auto" w:fill="A8D08D" w:themeFill="accent6" w:themeFillTint="99"/>
            <w:vAlign w:val="bottom"/>
          </w:tcPr>
          <w:p w14:paraId="154D7846" w14:textId="77777777" w:rsidR="00667135" w:rsidRPr="004959B2" w:rsidRDefault="00667135" w:rsidP="00667135">
            <w:pPr>
              <w:jc w:val="center"/>
              <w:rPr>
                <w:rFonts w:ascii="Times New Roman" w:hAnsi="Times New Roman" w:cs="Times New Roman"/>
                <w:b/>
                <w:bCs/>
                <w:color w:val="000000"/>
              </w:rPr>
            </w:pPr>
            <w:r w:rsidRPr="004959B2">
              <w:rPr>
                <w:rFonts w:ascii="Times New Roman" w:hAnsi="Times New Roman" w:cs="Times New Roman"/>
                <w:b/>
                <w:bCs/>
                <w:color w:val="000000"/>
              </w:rPr>
              <w:t>37,01</w:t>
            </w:r>
          </w:p>
        </w:tc>
        <w:tc>
          <w:tcPr>
            <w:tcW w:w="498" w:type="pct"/>
            <w:shd w:val="clear" w:color="auto" w:fill="A8D08D" w:themeFill="accent6" w:themeFillTint="99"/>
            <w:vAlign w:val="bottom"/>
          </w:tcPr>
          <w:p w14:paraId="580BCF7F" w14:textId="77777777" w:rsidR="00667135" w:rsidRPr="004959B2" w:rsidRDefault="00667135" w:rsidP="00667135">
            <w:pPr>
              <w:jc w:val="center"/>
              <w:rPr>
                <w:rFonts w:ascii="Times New Roman" w:hAnsi="Times New Roman" w:cs="Times New Roman"/>
                <w:b/>
                <w:bCs/>
                <w:color w:val="000000"/>
              </w:rPr>
            </w:pPr>
            <w:r w:rsidRPr="004959B2">
              <w:rPr>
                <w:rFonts w:ascii="Times New Roman" w:hAnsi="Times New Roman" w:cs="Times New Roman"/>
                <w:b/>
                <w:bCs/>
                <w:color w:val="000000"/>
              </w:rPr>
              <w:t>43,02</w:t>
            </w:r>
          </w:p>
        </w:tc>
        <w:tc>
          <w:tcPr>
            <w:tcW w:w="501" w:type="pct"/>
            <w:shd w:val="clear" w:color="auto" w:fill="A8D08D" w:themeFill="accent6" w:themeFillTint="99"/>
            <w:vAlign w:val="bottom"/>
          </w:tcPr>
          <w:p w14:paraId="58243292" w14:textId="77777777" w:rsidR="00667135" w:rsidRPr="004959B2" w:rsidRDefault="00667135" w:rsidP="00667135">
            <w:pPr>
              <w:jc w:val="center"/>
              <w:rPr>
                <w:rFonts w:ascii="Times New Roman" w:hAnsi="Times New Roman" w:cs="Times New Roman"/>
                <w:b/>
                <w:bCs/>
                <w:color w:val="000000"/>
              </w:rPr>
            </w:pPr>
            <w:r w:rsidRPr="004959B2">
              <w:rPr>
                <w:rFonts w:ascii="Times New Roman" w:hAnsi="Times New Roman" w:cs="Times New Roman"/>
                <w:b/>
                <w:bCs/>
                <w:color w:val="000000"/>
              </w:rPr>
              <w:t>121,63</w:t>
            </w:r>
          </w:p>
        </w:tc>
        <w:tc>
          <w:tcPr>
            <w:tcW w:w="552" w:type="pct"/>
            <w:shd w:val="clear" w:color="auto" w:fill="A8D08D" w:themeFill="accent6" w:themeFillTint="99"/>
            <w:vAlign w:val="bottom"/>
          </w:tcPr>
          <w:p w14:paraId="7FB4F968" w14:textId="77777777" w:rsidR="00667135" w:rsidRPr="004959B2" w:rsidRDefault="00667135" w:rsidP="00667135">
            <w:pPr>
              <w:jc w:val="center"/>
              <w:rPr>
                <w:rFonts w:ascii="Times New Roman" w:hAnsi="Times New Roman" w:cs="Times New Roman"/>
                <w:b/>
                <w:bCs/>
                <w:color w:val="000000"/>
              </w:rPr>
            </w:pPr>
            <w:r w:rsidRPr="004959B2">
              <w:rPr>
                <w:rFonts w:ascii="Times New Roman" w:hAnsi="Times New Roman" w:cs="Times New Roman"/>
                <w:b/>
                <w:bCs/>
                <w:color w:val="000000"/>
              </w:rPr>
              <w:t>1004,91</w:t>
            </w:r>
          </w:p>
        </w:tc>
        <w:tc>
          <w:tcPr>
            <w:tcW w:w="476" w:type="pct"/>
            <w:shd w:val="clear" w:color="auto" w:fill="F2F2F2" w:themeFill="background1" w:themeFillShade="F2"/>
            <w:vAlign w:val="center"/>
          </w:tcPr>
          <w:p w14:paraId="5CD0F9F9" w14:textId="77777777" w:rsidR="00667135" w:rsidRPr="004959B2" w:rsidRDefault="00667135" w:rsidP="00667135">
            <w:pPr>
              <w:spacing w:after="0" w:line="360" w:lineRule="auto"/>
              <w:jc w:val="center"/>
              <w:rPr>
                <w:rFonts w:ascii="Times New Roman" w:hAnsi="Times New Roman" w:cs="Times New Roman"/>
                <w:b/>
                <w:bCs/>
                <w:color w:val="000000"/>
              </w:rPr>
            </w:pPr>
          </w:p>
        </w:tc>
      </w:tr>
      <w:tr w:rsidR="00667135" w:rsidRPr="004959B2" w14:paraId="312C7DB2" w14:textId="77777777" w:rsidTr="00667135">
        <w:tc>
          <w:tcPr>
            <w:tcW w:w="1977" w:type="pct"/>
            <w:gridSpan w:val="2"/>
            <w:shd w:val="clear" w:color="auto" w:fill="F2F2F2" w:themeFill="background1" w:themeFillShade="F2"/>
            <w:vAlign w:val="center"/>
          </w:tcPr>
          <w:p w14:paraId="60A6538D" w14:textId="77777777" w:rsidR="00667135" w:rsidRPr="004959B2" w:rsidRDefault="00667135" w:rsidP="00667135">
            <w:pPr>
              <w:suppressAutoHyphens/>
              <w:spacing w:after="0" w:line="240" w:lineRule="auto"/>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 xml:space="preserve">Enerģijas un uzturvielu normas  </w:t>
            </w:r>
          </w:p>
          <w:p w14:paraId="67E0347E" w14:textId="77777777" w:rsidR="00667135" w:rsidRPr="004959B2" w:rsidRDefault="00667135" w:rsidP="00667135">
            <w:pPr>
              <w:suppressAutoHyphens/>
              <w:spacing w:after="0" w:line="240" w:lineRule="auto"/>
              <w:rPr>
                <w:rFonts w:ascii="Times New Roman" w:eastAsia="Calibri" w:hAnsi="Times New Roman" w:cs="Times New Roman"/>
                <w:lang w:eastAsia="ar-SA"/>
              </w:rPr>
            </w:pPr>
            <w:r w:rsidRPr="004959B2">
              <w:rPr>
                <w:rFonts w:ascii="Times New Roman" w:eastAsia="Calibri" w:hAnsi="Times New Roman" w:cs="Times New Roman"/>
                <w:color w:val="000000"/>
                <w:sz w:val="24"/>
                <w:szCs w:val="24"/>
                <w:lang w:eastAsia="ar-SA"/>
              </w:rPr>
              <w:t>12 stundu pirmskolu izglītības programmā saskaņā ar MK 13.03.2012. noteikumiem Nr.172</w:t>
            </w:r>
          </w:p>
        </w:tc>
        <w:tc>
          <w:tcPr>
            <w:tcW w:w="554" w:type="pct"/>
            <w:shd w:val="clear" w:color="auto" w:fill="F2F2F2" w:themeFill="background1" w:themeFillShade="F2"/>
          </w:tcPr>
          <w:p w14:paraId="1F4AB1AC" w14:textId="77777777" w:rsidR="00667135" w:rsidRPr="004959B2" w:rsidRDefault="00667135" w:rsidP="00667135">
            <w:pPr>
              <w:spacing w:after="0" w:line="240" w:lineRule="auto"/>
              <w:jc w:val="center"/>
              <w:rPr>
                <w:rFonts w:ascii="Times New Roman" w:eastAsia="Calibri" w:hAnsi="Times New Roman" w:cs="Times New Roman"/>
                <w:b/>
              </w:rPr>
            </w:pPr>
          </w:p>
        </w:tc>
        <w:tc>
          <w:tcPr>
            <w:tcW w:w="442" w:type="pct"/>
            <w:shd w:val="clear" w:color="auto" w:fill="F2F2F2" w:themeFill="background1" w:themeFillShade="F2"/>
            <w:vAlign w:val="center"/>
          </w:tcPr>
          <w:p w14:paraId="0F8EDC8B" w14:textId="77777777"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22-44</w:t>
            </w:r>
          </w:p>
        </w:tc>
        <w:tc>
          <w:tcPr>
            <w:tcW w:w="498" w:type="pct"/>
            <w:shd w:val="clear" w:color="auto" w:fill="F2F2F2" w:themeFill="background1" w:themeFillShade="F2"/>
            <w:vAlign w:val="center"/>
          </w:tcPr>
          <w:p w14:paraId="76AF77CA" w14:textId="77777777"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29-52</w:t>
            </w:r>
          </w:p>
        </w:tc>
        <w:tc>
          <w:tcPr>
            <w:tcW w:w="501" w:type="pct"/>
            <w:shd w:val="clear" w:color="auto" w:fill="F2F2F2" w:themeFill="background1" w:themeFillShade="F2"/>
            <w:vAlign w:val="center"/>
          </w:tcPr>
          <w:p w14:paraId="44938289" w14:textId="77777777"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97-176</w:t>
            </w:r>
          </w:p>
        </w:tc>
        <w:tc>
          <w:tcPr>
            <w:tcW w:w="552" w:type="pct"/>
            <w:shd w:val="clear" w:color="auto" w:fill="F2F2F2" w:themeFill="background1" w:themeFillShade="F2"/>
            <w:vAlign w:val="center"/>
          </w:tcPr>
          <w:p w14:paraId="6A0388E0" w14:textId="77777777"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860-1170</w:t>
            </w:r>
          </w:p>
        </w:tc>
        <w:tc>
          <w:tcPr>
            <w:tcW w:w="476" w:type="pct"/>
            <w:shd w:val="clear" w:color="auto" w:fill="F2F2F2" w:themeFill="background1" w:themeFillShade="F2"/>
            <w:vAlign w:val="center"/>
          </w:tcPr>
          <w:p w14:paraId="24A6E1AD" w14:textId="77777777" w:rsidR="00667135" w:rsidRPr="004959B2" w:rsidRDefault="00667135" w:rsidP="00667135">
            <w:pPr>
              <w:spacing w:after="0" w:line="240" w:lineRule="auto"/>
              <w:jc w:val="center"/>
              <w:rPr>
                <w:rFonts w:ascii="Times New Roman" w:eastAsia="Calibri" w:hAnsi="Times New Roman" w:cs="Times New Roman"/>
                <w:bCs/>
                <w:color w:val="000000"/>
              </w:rPr>
            </w:pPr>
          </w:p>
        </w:tc>
      </w:tr>
    </w:tbl>
    <w:p w14:paraId="12DED2F5" w14:textId="77777777" w:rsidR="00667135" w:rsidRPr="004959B2" w:rsidRDefault="00667135" w:rsidP="00667135">
      <w:pPr>
        <w:spacing w:after="0" w:line="240" w:lineRule="auto"/>
        <w:rPr>
          <w:rFonts w:ascii="Times New Roman" w:eastAsia="Calibri" w:hAnsi="Times New Roman" w:cs="Times New Roman"/>
          <w:b/>
          <w:sz w:val="24"/>
          <w:szCs w:val="24"/>
        </w:rPr>
      </w:pPr>
    </w:p>
    <w:p w14:paraId="094FCAD0" w14:textId="77777777" w:rsidR="00667135" w:rsidRPr="004959B2" w:rsidRDefault="00667135" w:rsidP="00667135">
      <w:pPr>
        <w:spacing w:after="0" w:line="240" w:lineRule="auto"/>
        <w:rPr>
          <w:rFonts w:ascii="Times New Roman" w:eastAsia="Times New Roman" w:hAnsi="Times New Roman" w:cs="Times New Roman"/>
          <w:b/>
          <w:color w:val="2A2928"/>
          <w:u w:val="single"/>
          <w:lang w:eastAsia="lv-LV"/>
        </w:rPr>
      </w:pPr>
      <w:r w:rsidRPr="004959B2">
        <w:rPr>
          <w:rFonts w:ascii="Times New Roman" w:eastAsia="Times New Roman" w:hAnsi="Times New Roman" w:cs="Times New Roman"/>
          <w:b/>
          <w:color w:val="2A2928"/>
          <w:u w:val="single"/>
          <w:lang w:eastAsia="lv-LV"/>
        </w:rPr>
        <w:t>Alergēnu apzīmējumu atšifrējumi</w:t>
      </w:r>
    </w:p>
    <w:p w14:paraId="55243DD1" w14:textId="77777777" w:rsidR="00667135" w:rsidRPr="004959B2" w:rsidRDefault="00667135" w:rsidP="00667135">
      <w:pPr>
        <w:spacing w:after="0" w:line="240" w:lineRule="auto"/>
        <w:rPr>
          <w:rFonts w:ascii="Times New Roman" w:eastAsia="Calibri" w:hAnsi="Times New Roman" w:cs="Times New Roman"/>
          <w:bCs/>
        </w:rPr>
      </w:pPr>
      <w:r w:rsidRPr="004959B2">
        <w:rPr>
          <w:rFonts w:ascii="Times New Roman" w:eastAsia="Times New Roman" w:hAnsi="Times New Roman" w:cs="Times New Roman"/>
          <w:lang w:eastAsia="lv-LV"/>
        </w:rPr>
        <w:t xml:space="preserve">A1 - </w:t>
      </w:r>
      <w:r w:rsidRPr="004959B2">
        <w:rPr>
          <w:rFonts w:ascii="Times New Roman" w:eastAsia="Calibri" w:hAnsi="Times New Roman" w:cs="Times New Roman"/>
          <w:bCs/>
        </w:rPr>
        <w:t xml:space="preserve">kviešu lipekli saturoši produkti (vai: </w:t>
      </w:r>
      <w:r w:rsidRPr="004959B2">
        <w:rPr>
          <w:rFonts w:ascii="Times New Roman" w:eastAsia="Calibri" w:hAnsi="Times New Roman" w:cs="Times New Roman"/>
          <w:bCs/>
          <w:i/>
        </w:rPr>
        <w:t>kvieši, rudzi, mieži, auzas</w:t>
      </w:r>
      <w:r w:rsidRPr="004959B2">
        <w:rPr>
          <w:rFonts w:ascii="Times New Roman" w:eastAsia="Calibri" w:hAnsi="Times New Roman" w:cs="Times New Roman"/>
          <w:bCs/>
        </w:rPr>
        <w:t>)</w:t>
      </w:r>
    </w:p>
    <w:p w14:paraId="6A6453DD" w14:textId="77777777" w:rsidR="00667135" w:rsidRPr="004959B2" w:rsidRDefault="00667135" w:rsidP="00667135">
      <w:pPr>
        <w:shd w:val="clear" w:color="auto" w:fill="FFFFFF"/>
        <w:spacing w:after="0" w:line="240" w:lineRule="auto"/>
        <w:rPr>
          <w:rFonts w:ascii="Times New Roman" w:eastAsia="Times New Roman" w:hAnsi="Times New Roman" w:cs="Times New Roman"/>
          <w:lang w:eastAsia="lv-LV"/>
        </w:rPr>
      </w:pPr>
      <w:r w:rsidRPr="004959B2">
        <w:rPr>
          <w:rFonts w:ascii="Times New Roman" w:eastAsia="Times New Roman" w:hAnsi="Times New Roman" w:cs="Times New Roman"/>
          <w:lang w:eastAsia="lv-LV"/>
        </w:rPr>
        <w:t xml:space="preserve">A7 - piens un tā produkti </w:t>
      </w:r>
    </w:p>
    <w:p w14:paraId="25F2366E" w14:textId="77777777" w:rsidR="00667135" w:rsidRPr="004959B2" w:rsidRDefault="00667135" w:rsidP="0007789A">
      <w:pPr>
        <w:rPr>
          <w:rFonts w:ascii="Times New Roman" w:eastAsia="Calibri" w:hAnsi="Times New Roman" w:cs="Times New Roman"/>
          <w:b/>
          <w:sz w:val="24"/>
          <w:szCs w:val="24"/>
        </w:rPr>
      </w:pPr>
      <w:r w:rsidRPr="004959B2">
        <w:rPr>
          <w:rFonts w:ascii="Times New Roman" w:eastAsia="Calibri" w:hAnsi="Times New Roman" w:cs="Times New Roman"/>
          <w:b/>
          <w:sz w:val="24"/>
          <w:szCs w:val="24"/>
        </w:rPr>
        <w:br w:type="page"/>
      </w:r>
    </w:p>
    <w:tbl>
      <w:tblPr>
        <w:tblW w:w="5935" w:type="pct"/>
        <w:tblInd w:w="-9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043"/>
        <w:gridCol w:w="2507"/>
        <w:gridCol w:w="1493"/>
        <w:gridCol w:w="991"/>
        <w:gridCol w:w="991"/>
        <w:gridCol w:w="993"/>
        <w:gridCol w:w="1064"/>
        <w:gridCol w:w="1034"/>
      </w:tblGrid>
      <w:tr w:rsidR="0007789A" w:rsidRPr="004959B2" w14:paraId="325440FF" w14:textId="77777777" w:rsidTr="0007789A">
        <w:trPr>
          <w:trHeight w:val="562"/>
        </w:trPr>
        <w:tc>
          <w:tcPr>
            <w:tcW w:w="5000" w:type="pct"/>
            <w:gridSpan w:val="8"/>
            <w:shd w:val="clear" w:color="auto" w:fill="F2F2F2" w:themeFill="background1" w:themeFillShade="F2"/>
            <w:vAlign w:val="center"/>
          </w:tcPr>
          <w:p w14:paraId="581ED813" w14:textId="77777777" w:rsidR="0007789A" w:rsidRPr="004959B2" w:rsidRDefault="0007789A" w:rsidP="0007789A">
            <w:pPr>
              <w:suppressAutoHyphens/>
              <w:spacing w:after="0" w:line="360" w:lineRule="auto"/>
              <w:rPr>
                <w:rFonts w:ascii="Times New Roman" w:eastAsia="Calibri" w:hAnsi="Times New Roman" w:cs="Times New Roman"/>
                <w:b/>
                <w:sz w:val="20"/>
                <w:szCs w:val="20"/>
                <w:lang w:eastAsia="ar-SA"/>
              </w:rPr>
            </w:pPr>
            <w:r w:rsidRPr="004959B2">
              <w:rPr>
                <w:rFonts w:ascii="Times New Roman" w:eastAsia="Calibri" w:hAnsi="Times New Roman" w:cs="Times New Roman"/>
                <w:b/>
                <w:sz w:val="20"/>
                <w:szCs w:val="20"/>
                <w:lang w:eastAsia="ar-SA"/>
              </w:rPr>
              <w:lastRenderedPageBreak/>
              <w:t>7.diena</w:t>
            </w:r>
          </w:p>
        </w:tc>
      </w:tr>
      <w:tr w:rsidR="00667135" w:rsidRPr="004959B2" w14:paraId="3ADE8FDF" w14:textId="77777777" w:rsidTr="0007789A">
        <w:trPr>
          <w:trHeight w:val="562"/>
        </w:trPr>
        <w:tc>
          <w:tcPr>
            <w:tcW w:w="515" w:type="pct"/>
            <w:vMerge w:val="restart"/>
            <w:shd w:val="clear" w:color="auto" w:fill="F2F2F2" w:themeFill="background1" w:themeFillShade="F2"/>
            <w:vAlign w:val="center"/>
          </w:tcPr>
          <w:p w14:paraId="654E4649" w14:textId="77777777" w:rsidR="00667135" w:rsidRPr="004959B2" w:rsidRDefault="00667135" w:rsidP="00667135">
            <w:pPr>
              <w:suppressAutoHyphens/>
              <w:spacing w:after="0" w:line="360" w:lineRule="auto"/>
              <w:jc w:val="center"/>
              <w:rPr>
                <w:rFonts w:ascii="Times New Roman" w:eastAsia="Calibri" w:hAnsi="Times New Roman" w:cs="Times New Roman"/>
                <w:b/>
                <w:sz w:val="20"/>
                <w:szCs w:val="20"/>
                <w:lang w:eastAsia="ar-SA"/>
              </w:rPr>
            </w:pPr>
            <w:r w:rsidRPr="004959B2">
              <w:rPr>
                <w:rFonts w:ascii="Times New Roman" w:eastAsia="Calibri" w:hAnsi="Times New Roman" w:cs="Times New Roman"/>
                <w:b/>
                <w:sz w:val="20"/>
                <w:szCs w:val="20"/>
                <w:lang w:eastAsia="ar-SA"/>
              </w:rPr>
              <w:t>Rec. Nr.</w:t>
            </w:r>
          </w:p>
        </w:tc>
        <w:tc>
          <w:tcPr>
            <w:tcW w:w="1239" w:type="pct"/>
            <w:vMerge w:val="restart"/>
            <w:shd w:val="clear" w:color="auto" w:fill="F2F2F2" w:themeFill="background1" w:themeFillShade="F2"/>
            <w:vAlign w:val="center"/>
          </w:tcPr>
          <w:p w14:paraId="06EB3B96" w14:textId="77777777" w:rsidR="00667135" w:rsidRPr="004959B2" w:rsidRDefault="00667135" w:rsidP="00667135">
            <w:pPr>
              <w:suppressAutoHyphens/>
              <w:spacing w:after="0" w:line="360" w:lineRule="auto"/>
              <w:jc w:val="center"/>
              <w:rPr>
                <w:rFonts w:ascii="Times New Roman" w:eastAsia="Calibri" w:hAnsi="Times New Roman" w:cs="Times New Roman"/>
                <w:b/>
                <w:sz w:val="20"/>
                <w:szCs w:val="20"/>
                <w:lang w:eastAsia="ar-SA"/>
              </w:rPr>
            </w:pPr>
            <w:r w:rsidRPr="004959B2">
              <w:rPr>
                <w:rFonts w:ascii="Times New Roman" w:eastAsia="Calibri" w:hAnsi="Times New Roman" w:cs="Times New Roman"/>
                <w:b/>
                <w:sz w:val="20"/>
                <w:szCs w:val="20"/>
                <w:lang w:eastAsia="ar-SA"/>
              </w:rPr>
              <w:t>Ēdiena nosaukums</w:t>
            </w:r>
          </w:p>
        </w:tc>
        <w:tc>
          <w:tcPr>
            <w:tcW w:w="738" w:type="pct"/>
            <w:vMerge w:val="restart"/>
            <w:shd w:val="clear" w:color="auto" w:fill="F2F2F2" w:themeFill="background1" w:themeFillShade="F2"/>
            <w:vAlign w:val="center"/>
          </w:tcPr>
          <w:p w14:paraId="09598D89" w14:textId="77777777" w:rsidR="00667135" w:rsidRPr="004959B2" w:rsidRDefault="00667135" w:rsidP="00667135">
            <w:pPr>
              <w:suppressAutoHyphens/>
              <w:spacing w:after="0" w:line="360" w:lineRule="auto"/>
              <w:jc w:val="center"/>
              <w:rPr>
                <w:rFonts w:ascii="Times New Roman" w:eastAsia="Calibri" w:hAnsi="Times New Roman" w:cs="Times New Roman"/>
                <w:b/>
                <w:sz w:val="20"/>
                <w:szCs w:val="20"/>
                <w:lang w:eastAsia="ar-SA"/>
              </w:rPr>
            </w:pPr>
            <w:r w:rsidRPr="004959B2">
              <w:rPr>
                <w:rFonts w:ascii="Times New Roman" w:eastAsia="Calibri" w:hAnsi="Times New Roman" w:cs="Times New Roman"/>
                <w:b/>
                <w:sz w:val="20"/>
                <w:szCs w:val="20"/>
                <w:lang w:eastAsia="ar-SA"/>
              </w:rPr>
              <w:t>1 porc. iznāk.,g</w:t>
            </w:r>
          </w:p>
        </w:tc>
        <w:tc>
          <w:tcPr>
            <w:tcW w:w="1471" w:type="pct"/>
            <w:gridSpan w:val="3"/>
            <w:shd w:val="clear" w:color="auto" w:fill="F2F2F2" w:themeFill="background1" w:themeFillShade="F2"/>
            <w:vAlign w:val="center"/>
          </w:tcPr>
          <w:p w14:paraId="4B978268" w14:textId="77777777" w:rsidR="00667135" w:rsidRPr="004959B2" w:rsidRDefault="00667135" w:rsidP="00667135">
            <w:pPr>
              <w:suppressAutoHyphens/>
              <w:spacing w:after="0" w:line="360" w:lineRule="auto"/>
              <w:jc w:val="center"/>
              <w:rPr>
                <w:rFonts w:ascii="Times New Roman" w:eastAsia="Calibri" w:hAnsi="Times New Roman" w:cs="Times New Roman"/>
                <w:b/>
                <w:sz w:val="20"/>
                <w:szCs w:val="20"/>
                <w:lang w:eastAsia="ar-SA"/>
              </w:rPr>
            </w:pPr>
            <w:r w:rsidRPr="004959B2">
              <w:rPr>
                <w:rFonts w:ascii="Times New Roman" w:eastAsia="Calibri" w:hAnsi="Times New Roman" w:cs="Times New Roman"/>
                <w:b/>
                <w:sz w:val="20"/>
                <w:szCs w:val="20"/>
                <w:lang w:eastAsia="ar-SA"/>
              </w:rPr>
              <w:t>Uzturvielas, g</w:t>
            </w:r>
          </w:p>
        </w:tc>
        <w:tc>
          <w:tcPr>
            <w:tcW w:w="526" w:type="pct"/>
            <w:vMerge w:val="restart"/>
            <w:shd w:val="clear" w:color="auto" w:fill="F2F2F2" w:themeFill="background1" w:themeFillShade="F2"/>
            <w:vAlign w:val="center"/>
          </w:tcPr>
          <w:p w14:paraId="0E72AE1F" w14:textId="77777777" w:rsidR="00667135" w:rsidRPr="004959B2" w:rsidRDefault="00667135" w:rsidP="00667135">
            <w:pPr>
              <w:suppressAutoHyphens/>
              <w:spacing w:after="0" w:line="360" w:lineRule="auto"/>
              <w:jc w:val="center"/>
              <w:rPr>
                <w:rFonts w:ascii="Times New Roman" w:eastAsia="Calibri" w:hAnsi="Times New Roman" w:cs="Times New Roman"/>
                <w:b/>
                <w:sz w:val="20"/>
                <w:szCs w:val="20"/>
                <w:lang w:eastAsia="ar-SA"/>
              </w:rPr>
            </w:pPr>
            <w:r w:rsidRPr="004959B2">
              <w:rPr>
                <w:rFonts w:ascii="Times New Roman" w:eastAsia="Calibri" w:hAnsi="Times New Roman" w:cs="Times New Roman"/>
                <w:b/>
                <w:sz w:val="20"/>
                <w:szCs w:val="20"/>
                <w:lang w:eastAsia="ar-SA"/>
              </w:rPr>
              <w:t>Enerģ.</w:t>
            </w:r>
          </w:p>
          <w:p w14:paraId="608E82AC" w14:textId="77777777" w:rsidR="00667135" w:rsidRPr="004959B2" w:rsidRDefault="00667135" w:rsidP="00667135">
            <w:pPr>
              <w:suppressAutoHyphens/>
              <w:spacing w:after="0" w:line="360" w:lineRule="auto"/>
              <w:ind w:left="174" w:hanging="174"/>
              <w:jc w:val="center"/>
              <w:rPr>
                <w:rFonts w:ascii="Times New Roman" w:eastAsia="Calibri" w:hAnsi="Times New Roman" w:cs="Times New Roman"/>
                <w:b/>
                <w:sz w:val="20"/>
                <w:szCs w:val="20"/>
                <w:lang w:eastAsia="ar-SA"/>
              </w:rPr>
            </w:pPr>
            <w:r w:rsidRPr="004959B2">
              <w:rPr>
                <w:rFonts w:ascii="Times New Roman" w:eastAsia="Calibri" w:hAnsi="Times New Roman" w:cs="Times New Roman"/>
                <w:b/>
                <w:sz w:val="20"/>
                <w:szCs w:val="20"/>
                <w:lang w:eastAsia="ar-SA"/>
              </w:rPr>
              <w:t>Kcal</w:t>
            </w:r>
          </w:p>
        </w:tc>
        <w:tc>
          <w:tcPr>
            <w:tcW w:w="511" w:type="pct"/>
            <w:vMerge w:val="restart"/>
            <w:shd w:val="clear" w:color="auto" w:fill="F2F2F2" w:themeFill="background1" w:themeFillShade="F2"/>
            <w:vAlign w:val="center"/>
          </w:tcPr>
          <w:p w14:paraId="5637EF27" w14:textId="77777777" w:rsidR="00667135" w:rsidRPr="004959B2" w:rsidRDefault="00667135" w:rsidP="00667135">
            <w:pPr>
              <w:suppressAutoHyphens/>
              <w:spacing w:after="0" w:line="360" w:lineRule="auto"/>
              <w:jc w:val="center"/>
              <w:rPr>
                <w:rFonts w:ascii="Times New Roman" w:eastAsia="Calibri" w:hAnsi="Times New Roman" w:cs="Times New Roman"/>
                <w:b/>
                <w:sz w:val="20"/>
                <w:szCs w:val="20"/>
                <w:lang w:eastAsia="ar-SA"/>
              </w:rPr>
            </w:pPr>
            <w:r w:rsidRPr="004959B2">
              <w:rPr>
                <w:rFonts w:ascii="Times New Roman" w:eastAsia="Calibri" w:hAnsi="Times New Roman" w:cs="Times New Roman"/>
                <w:b/>
                <w:sz w:val="20"/>
                <w:szCs w:val="20"/>
                <w:lang w:eastAsia="ar-SA"/>
              </w:rPr>
              <w:t>Alergēni</w:t>
            </w:r>
          </w:p>
        </w:tc>
      </w:tr>
      <w:tr w:rsidR="00667135" w:rsidRPr="004959B2" w14:paraId="556E289F" w14:textId="77777777" w:rsidTr="0007789A">
        <w:tc>
          <w:tcPr>
            <w:tcW w:w="515" w:type="pct"/>
            <w:vMerge/>
            <w:shd w:val="clear" w:color="auto" w:fill="F2F2F2" w:themeFill="background1" w:themeFillShade="F2"/>
            <w:vAlign w:val="center"/>
          </w:tcPr>
          <w:p w14:paraId="07423CA6" w14:textId="77777777" w:rsidR="00667135" w:rsidRPr="004959B2" w:rsidRDefault="00667135" w:rsidP="00667135">
            <w:pPr>
              <w:suppressAutoHyphens/>
              <w:spacing w:after="0" w:line="360" w:lineRule="auto"/>
              <w:jc w:val="center"/>
              <w:rPr>
                <w:rFonts w:ascii="Times New Roman" w:eastAsia="Calibri" w:hAnsi="Times New Roman" w:cs="Times New Roman"/>
                <w:b/>
                <w:sz w:val="20"/>
                <w:szCs w:val="20"/>
                <w:lang w:eastAsia="ar-SA"/>
              </w:rPr>
            </w:pPr>
          </w:p>
        </w:tc>
        <w:tc>
          <w:tcPr>
            <w:tcW w:w="1239" w:type="pct"/>
            <w:vMerge/>
            <w:shd w:val="clear" w:color="auto" w:fill="F2F2F2" w:themeFill="background1" w:themeFillShade="F2"/>
            <w:vAlign w:val="center"/>
          </w:tcPr>
          <w:p w14:paraId="131D6F98" w14:textId="77777777" w:rsidR="00667135" w:rsidRPr="004959B2" w:rsidRDefault="00667135" w:rsidP="00667135">
            <w:pPr>
              <w:suppressAutoHyphens/>
              <w:spacing w:after="0" w:line="360" w:lineRule="auto"/>
              <w:jc w:val="center"/>
              <w:rPr>
                <w:rFonts w:ascii="Times New Roman" w:eastAsia="Calibri" w:hAnsi="Times New Roman" w:cs="Times New Roman"/>
                <w:b/>
                <w:sz w:val="20"/>
                <w:szCs w:val="20"/>
                <w:lang w:eastAsia="ar-SA"/>
              </w:rPr>
            </w:pPr>
          </w:p>
        </w:tc>
        <w:tc>
          <w:tcPr>
            <w:tcW w:w="738" w:type="pct"/>
            <w:vMerge/>
            <w:shd w:val="clear" w:color="auto" w:fill="F2F2F2" w:themeFill="background1" w:themeFillShade="F2"/>
            <w:vAlign w:val="center"/>
          </w:tcPr>
          <w:p w14:paraId="6B4ED20A" w14:textId="77777777" w:rsidR="00667135" w:rsidRPr="004959B2" w:rsidRDefault="00667135" w:rsidP="00667135">
            <w:pPr>
              <w:suppressAutoHyphens/>
              <w:spacing w:after="0" w:line="360" w:lineRule="auto"/>
              <w:jc w:val="center"/>
              <w:rPr>
                <w:rFonts w:ascii="Times New Roman" w:eastAsia="Calibri" w:hAnsi="Times New Roman" w:cs="Times New Roman"/>
                <w:b/>
                <w:sz w:val="20"/>
                <w:szCs w:val="20"/>
                <w:lang w:eastAsia="ar-SA"/>
              </w:rPr>
            </w:pPr>
          </w:p>
        </w:tc>
        <w:tc>
          <w:tcPr>
            <w:tcW w:w="490" w:type="pct"/>
            <w:shd w:val="clear" w:color="auto" w:fill="F2F2F2" w:themeFill="background1" w:themeFillShade="F2"/>
            <w:vAlign w:val="center"/>
          </w:tcPr>
          <w:p w14:paraId="49DCAFD6" w14:textId="77777777" w:rsidR="00667135" w:rsidRPr="004959B2" w:rsidRDefault="00667135" w:rsidP="00667135">
            <w:pPr>
              <w:suppressAutoHyphens/>
              <w:spacing w:after="0" w:line="360" w:lineRule="auto"/>
              <w:jc w:val="center"/>
              <w:rPr>
                <w:rFonts w:ascii="Times New Roman" w:eastAsia="Calibri" w:hAnsi="Times New Roman" w:cs="Times New Roman"/>
                <w:b/>
                <w:sz w:val="20"/>
                <w:szCs w:val="20"/>
                <w:lang w:eastAsia="ar-SA"/>
              </w:rPr>
            </w:pPr>
            <w:r w:rsidRPr="004959B2">
              <w:rPr>
                <w:rFonts w:ascii="Times New Roman" w:eastAsia="Calibri" w:hAnsi="Times New Roman" w:cs="Times New Roman"/>
                <w:b/>
                <w:sz w:val="20"/>
                <w:szCs w:val="20"/>
                <w:lang w:eastAsia="ar-SA"/>
              </w:rPr>
              <w:t>Olbalt.</w:t>
            </w:r>
          </w:p>
          <w:p w14:paraId="3252754B" w14:textId="77777777" w:rsidR="00667135" w:rsidRPr="004959B2" w:rsidRDefault="00667135" w:rsidP="00667135">
            <w:pPr>
              <w:suppressAutoHyphens/>
              <w:spacing w:after="0" w:line="360" w:lineRule="auto"/>
              <w:jc w:val="center"/>
              <w:rPr>
                <w:rFonts w:ascii="Times New Roman" w:eastAsia="Calibri" w:hAnsi="Times New Roman" w:cs="Times New Roman"/>
                <w:b/>
                <w:sz w:val="20"/>
                <w:szCs w:val="20"/>
                <w:lang w:eastAsia="ar-SA"/>
              </w:rPr>
            </w:pPr>
            <w:r w:rsidRPr="004959B2">
              <w:rPr>
                <w:rFonts w:ascii="Times New Roman" w:eastAsia="Calibri" w:hAnsi="Times New Roman" w:cs="Times New Roman"/>
                <w:b/>
                <w:sz w:val="20"/>
                <w:szCs w:val="20"/>
                <w:lang w:eastAsia="ar-SA"/>
              </w:rPr>
              <w:t>vielas</w:t>
            </w:r>
          </w:p>
        </w:tc>
        <w:tc>
          <w:tcPr>
            <w:tcW w:w="490" w:type="pct"/>
            <w:shd w:val="clear" w:color="auto" w:fill="F2F2F2" w:themeFill="background1" w:themeFillShade="F2"/>
            <w:vAlign w:val="center"/>
          </w:tcPr>
          <w:p w14:paraId="206A7BD7" w14:textId="77777777" w:rsidR="00667135" w:rsidRPr="004959B2" w:rsidRDefault="00667135" w:rsidP="00667135">
            <w:pPr>
              <w:suppressAutoHyphens/>
              <w:spacing w:after="0" w:line="360" w:lineRule="auto"/>
              <w:jc w:val="center"/>
              <w:rPr>
                <w:rFonts w:ascii="Times New Roman" w:eastAsia="Calibri" w:hAnsi="Times New Roman" w:cs="Times New Roman"/>
                <w:b/>
                <w:sz w:val="20"/>
                <w:szCs w:val="20"/>
                <w:lang w:eastAsia="ar-SA"/>
              </w:rPr>
            </w:pPr>
            <w:r w:rsidRPr="004959B2">
              <w:rPr>
                <w:rFonts w:ascii="Times New Roman" w:eastAsia="Calibri" w:hAnsi="Times New Roman" w:cs="Times New Roman"/>
                <w:b/>
                <w:sz w:val="20"/>
                <w:szCs w:val="20"/>
                <w:lang w:eastAsia="ar-SA"/>
              </w:rPr>
              <w:t>Tauki</w:t>
            </w:r>
          </w:p>
        </w:tc>
        <w:tc>
          <w:tcPr>
            <w:tcW w:w="491" w:type="pct"/>
            <w:shd w:val="clear" w:color="auto" w:fill="F2F2F2" w:themeFill="background1" w:themeFillShade="F2"/>
            <w:vAlign w:val="center"/>
          </w:tcPr>
          <w:p w14:paraId="301DA66C" w14:textId="77777777" w:rsidR="00667135" w:rsidRPr="004959B2" w:rsidRDefault="00667135" w:rsidP="00667135">
            <w:pPr>
              <w:suppressAutoHyphens/>
              <w:spacing w:after="0" w:line="360" w:lineRule="auto"/>
              <w:jc w:val="center"/>
              <w:rPr>
                <w:rFonts w:ascii="Times New Roman" w:eastAsia="Calibri" w:hAnsi="Times New Roman" w:cs="Times New Roman"/>
                <w:b/>
                <w:sz w:val="20"/>
                <w:szCs w:val="20"/>
                <w:lang w:eastAsia="ar-SA"/>
              </w:rPr>
            </w:pPr>
            <w:r w:rsidRPr="004959B2">
              <w:rPr>
                <w:rFonts w:ascii="Times New Roman" w:eastAsia="Calibri" w:hAnsi="Times New Roman" w:cs="Times New Roman"/>
                <w:b/>
                <w:sz w:val="20"/>
                <w:szCs w:val="20"/>
                <w:lang w:eastAsia="ar-SA"/>
              </w:rPr>
              <w:t>Ogļ-hidrāti</w:t>
            </w:r>
          </w:p>
        </w:tc>
        <w:tc>
          <w:tcPr>
            <w:tcW w:w="526" w:type="pct"/>
            <w:vMerge/>
            <w:shd w:val="clear" w:color="auto" w:fill="F2F2F2" w:themeFill="background1" w:themeFillShade="F2"/>
            <w:vAlign w:val="center"/>
          </w:tcPr>
          <w:p w14:paraId="7C86435D" w14:textId="77777777" w:rsidR="00667135" w:rsidRPr="004959B2" w:rsidRDefault="00667135" w:rsidP="00667135">
            <w:pPr>
              <w:suppressAutoHyphens/>
              <w:spacing w:after="0" w:line="360" w:lineRule="auto"/>
              <w:jc w:val="center"/>
              <w:rPr>
                <w:rFonts w:ascii="Times New Roman" w:eastAsia="Calibri" w:hAnsi="Times New Roman" w:cs="Times New Roman"/>
                <w:b/>
                <w:sz w:val="20"/>
                <w:szCs w:val="20"/>
                <w:lang w:eastAsia="ar-SA"/>
              </w:rPr>
            </w:pPr>
          </w:p>
        </w:tc>
        <w:tc>
          <w:tcPr>
            <w:tcW w:w="511" w:type="pct"/>
            <w:vMerge/>
            <w:shd w:val="clear" w:color="auto" w:fill="F2F2F2" w:themeFill="background1" w:themeFillShade="F2"/>
          </w:tcPr>
          <w:p w14:paraId="45D34796" w14:textId="77777777" w:rsidR="00667135" w:rsidRPr="004959B2" w:rsidRDefault="00667135" w:rsidP="00667135">
            <w:pPr>
              <w:suppressAutoHyphens/>
              <w:spacing w:after="0" w:line="360" w:lineRule="auto"/>
              <w:jc w:val="center"/>
              <w:rPr>
                <w:rFonts w:ascii="Times New Roman" w:eastAsia="Calibri" w:hAnsi="Times New Roman" w:cs="Times New Roman"/>
                <w:b/>
                <w:sz w:val="20"/>
                <w:szCs w:val="20"/>
                <w:lang w:eastAsia="ar-SA"/>
              </w:rPr>
            </w:pPr>
          </w:p>
        </w:tc>
      </w:tr>
      <w:tr w:rsidR="00667135" w:rsidRPr="004959B2" w14:paraId="71D4197A" w14:textId="77777777" w:rsidTr="0007789A">
        <w:tc>
          <w:tcPr>
            <w:tcW w:w="4489" w:type="pct"/>
            <w:gridSpan w:val="7"/>
            <w:shd w:val="clear" w:color="auto" w:fill="F2F2F2" w:themeFill="background1" w:themeFillShade="F2"/>
            <w:vAlign w:val="center"/>
          </w:tcPr>
          <w:p w14:paraId="7E194183" w14:textId="77777777" w:rsidR="00667135" w:rsidRPr="004959B2" w:rsidRDefault="00667135" w:rsidP="00667135">
            <w:pPr>
              <w:spacing w:after="0" w:line="360" w:lineRule="auto"/>
              <w:rPr>
                <w:rFonts w:ascii="Times New Roman" w:eastAsia="Calibri" w:hAnsi="Times New Roman" w:cs="Times New Roman"/>
                <w:bCs/>
                <w:color w:val="000000"/>
              </w:rPr>
            </w:pPr>
            <w:r w:rsidRPr="004959B2">
              <w:rPr>
                <w:rFonts w:ascii="Times New Roman" w:eastAsia="Calibri" w:hAnsi="Times New Roman" w:cs="Times New Roman"/>
                <w:bCs/>
                <w:color w:val="000000"/>
              </w:rPr>
              <w:t>BROKASTIS</w:t>
            </w:r>
          </w:p>
        </w:tc>
        <w:tc>
          <w:tcPr>
            <w:tcW w:w="511" w:type="pct"/>
            <w:shd w:val="clear" w:color="auto" w:fill="F2F2F2" w:themeFill="background1" w:themeFillShade="F2"/>
          </w:tcPr>
          <w:p w14:paraId="29F3320E" w14:textId="77777777" w:rsidR="00667135" w:rsidRPr="004959B2" w:rsidRDefault="00667135" w:rsidP="00667135">
            <w:pPr>
              <w:spacing w:after="0" w:line="360" w:lineRule="auto"/>
              <w:rPr>
                <w:rFonts w:ascii="Times New Roman" w:eastAsia="Calibri" w:hAnsi="Times New Roman" w:cs="Times New Roman"/>
                <w:b/>
                <w:bCs/>
                <w:color w:val="000000"/>
                <w:sz w:val="20"/>
                <w:szCs w:val="20"/>
              </w:rPr>
            </w:pPr>
          </w:p>
        </w:tc>
      </w:tr>
      <w:tr w:rsidR="00667135" w:rsidRPr="004959B2" w14:paraId="5A7777F4" w14:textId="77777777" w:rsidTr="0007789A">
        <w:tc>
          <w:tcPr>
            <w:tcW w:w="515" w:type="pct"/>
            <w:vAlign w:val="center"/>
          </w:tcPr>
          <w:p w14:paraId="70E247B7" w14:textId="77777777" w:rsidR="00667135" w:rsidRPr="004959B2" w:rsidRDefault="00667135" w:rsidP="00667135">
            <w:pPr>
              <w:tabs>
                <w:tab w:val="left" w:pos="709"/>
                <w:tab w:val="left" w:pos="851"/>
              </w:tabs>
              <w:spacing w:after="0" w:line="360" w:lineRule="auto"/>
              <w:jc w:val="center"/>
              <w:rPr>
                <w:rFonts w:ascii="Times New Roman" w:eastAsia="Calibri" w:hAnsi="Times New Roman" w:cs="Times New Roman"/>
              </w:rPr>
            </w:pPr>
            <w:r w:rsidRPr="004959B2">
              <w:rPr>
                <w:rFonts w:ascii="Times New Roman" w:eastAsia="Calibri" w:hAnsi="Times New Roman" w:cs="Times New Roman"/>
              </w:rPr>
              <w:t>P9</w:t>
            </w:r>
          </w:p>
        </w:tc>
        <w:tc>
          <w:tcPr>
            <w:tcW w:w="1239" w:type="pct"/>
            <w:vAlign w:val="center"/>
          </w:tcPr>
          <w:p w14:paraId="33E634FD" w14:textId="77777777" w:rsidR="00667135" w:rsidRPr="004959B2" w:rsidRDefault="00667135" w:rsidP="00667135">
            <w:pPr>
              <w:spacing w:after="0" w:line="360" w:lineRule="auto"/>
              <w:rPr>
                <w:rFonts w:ascii="Times New Roman" w:eastAsia="Calibri" w:hAnsi="Times New Roman" w:cs="Times New Roman"/>
              </w:rPr>
            </w:pPr>
            <w:r w:rsidRPr="004959B2">
              <w:rPr>
                <w:rFonts w:ascii="Times New Roman" w:eastAsia="Calibri" w:hAnsi="Times New Roman" w:cs="Times New Roman"/>
              </w:rPr>
              <w:t>Griķu biezputra ar krējumu</w:t>
            </w:r>
          </w:p>
        </w:tc>
        <w:tc>
          <w:tcPr>
            <w:tcW w:w="738" w:type="pct"/>
            <w:shd w:val="clear" w:color="auto" w:fill="auto"/>
            <w:vAlign w:val="center"/>
          </w:tcPr>
          <w:p w14:paraId="218B8AFB" w14:textId="77777777" w:rsidR="00667135" w:rsidRPr="004959B2" w:rsidRDefault="00667135" w:rsidP="00667135">
            <w:pPr>
              <w:spacing w:after="0" w:line="360" w:lineRule="auto"/>
              <w:jc w:val="center"/>
              <w:rPr>
                <w:rFonts w:ascii="Times New Roman" w:eastAsia="Calibri" w:hAnsi="Times New Roman" w:cs="Times New Roman"/>
                <w:lang w:eastAsia="ar-SA"/>
              </w:rPr>
            </w:pPr>
            <w:r w:rsidRPr="004959B2">
              <w:rPr>
                <w:rFonts w:ascii="Times New Roman" w:eastAsia="Calibri" w:hAnsi="Times New Roman" w:cs="Times New Roman"/>
                <w:lang w:eastAsia="ar-SA"/>
              </w:rPr>
              <w:t>130/10</w:t>
            </w:r>
          </w:p>
        </w:tc>
        <w:tc>
          <w:tcPr>
            <w:tcW w:w="490" w:type="pct"/>
            <w:tcBorders>
              <w:top w:val="single" w:sz="4" w:space="0" w:color="auto"/>
              <w:left w:val="nil"/>
              <w:bottom w:val="single" w:sz="4" w:space="0" w:color="auto"/>
              <w:right w:val="single" w:sz="4" w:space="0" w:color="auto"/>
            </w:tcBorders>
            <w:shd w:val="clear" w:color="auto" w:fill="FFFFFF" w:themeFill="background1"/>
            <w:vAlign w:val="bottom"/>
          </w:tcPr>
          <w:p w14:paraId="015F7416" w14:textId="77777777" w:rsidR="00667135" w:rsidRPr="004959B2" w:rsidRDefault="00667135" w:rsidP="00667135">
            <w:pPr>
              <w:spacing w:after="0" w:line="360" w:lineRule="auto"/>
              <w:jc w:val="center"/>
              <w:rPr>
                <w:rFonts w:ascii="Times New Roman" w:hAnsi="Times New Roman" w:cs="Times New Roman"/>
                <w:bCs/>
                <w:color w:val="000000"/>
              </w:rPr>
            </w:pPr>
            <w:r w:rsidRPr="004959B2">
              <w:rPr>
                <w:rFonts w:ascii="Times New Roman" w:hAnsi="Times New Roman" w:cs="Times New Roman"/>
                <w:bCs/>
                <w:color w:val="000000"/>
              </w:rPr>
              <w:t>4,20</w:t>
            </w:r>
          </w:p>
        </w:tc>
        <w:tc>
          <w:tcPr>
            <w:tcW w:w="490" w:type="pct"/>
            <w:tcBorders>
              <w:top w:val="single" w:sz="4" w:space="0" w:color="auto"/>
              <w:left w:val="nil"/>
              <w:bottom w:val="single" w:sz="4" w:space="0" w:color="auto"/>
              <w:right w:val="single" w:sz="4" w:space="0" w:color="auto"/>
            </w:tcBorders>
            <w:shd w:val="clear" w:color="auto" w:fill="FFFFFF" w:themeFill="background1"/>
            <w:vAlign w:val="bottom"/>
          </w:tcPr>
          <w:p w14:paraId="45F52C9C" w14:textId="77777777" w:rsidR="00667135" w:rsidRPr="004959B2" w:rsidRDefault="00667135" w:rsidP="00667135">
            <w:pPr>
              <w:spacing w:after="0" w:line="360" w:lineRule="auto"/>
              <w:jc w:val="center"/>
              <w:rPr>
                <w:rFonts w:ascii="Times New Roman" w:hAnsi="Times New Roman" w:cs="Times New Roman"/>
                <w:bCs/>
                <w:color w:val="000000"/>
              </w:rPr>
            </w:pPr>
            <w:r w:rsidRPr="004959B2">
              <w:rPr>
                <w:rFonts w:ascii="Times New Roman" w:hAnsi="Times New Roman" w:cs="Times New Roman"/>
                <w:bCs/>
                <w:color w:val="000000"/>
              </w:rPr>
              <w:t>6,23</w:t>
            </w:r>
          </w:p>
        </w:tc>
        <w:tc>
          <w:tcPr>
            <w:tcW w:w="491" w:type="pct"/>
            <w:tcBorders>
              <w:top w:val="single" w:sz="4" w:space="0" w:color="auto"/>
              <w:left w:val="nil"/>
              <w:bottom w:val="single" w:sz="4" w:space="0" w:color="auto"/>
              <w:right w:val="single" w:sz="4" w:space="0" w:color="auto"/>
            </w:tcBorders>
            <w:shd w:val="clear" w:color="auto" w:fill="FFFFFF" w:themeFill="background1"/>
            <w:vAlign w:val="bottom"/>
          </w:tcPr>
          <w:p w14:paraId="69BD347D" w14:textId="77777777" w:rsidR="00667135" w:rsidRPr="004959B2" w:rsidRDefault="00667135" w:rsidP="00667135">
            <w:pPr>
              <w:spacing w:after="0" w:line="360" w:lineRule="auto"/>
              <w:jc w:val="center"/>
              <w:rPr>
                <w:rFonts w:ascii="Times New Roman" w:hAnsi="Times New Roman" w:cs="Times New Roman"/>
                <w:bCs/>
                <w:color w:val="000000"/>
              </w:rPr>
            </w:pPr>
            <w:r w:rsidRPr="004959B2">
              <w:rPr>
                <w:rFonts w:ascii="Times New Roman" w:hAnsi="Times New Roman" w:cs="Times New Roman"/>
                <w:bCs/>
                <w:color w:val="000000"/>
              </w:rPr>
              <w:t>28,97</w:t>
            </w:r>
          </w:p>
        </w:tc>
        <w:tc>
          <w:tcPr>
            <w:tcW w:w="526" w:type="pct"/>
            <w:tcBorders>
              <w:top w:val="single" w:sz="4" w:space="0" w:color="auto"/>
              <w:left w:val="nil"/>
              <w:bottom w:val="single" w:sz="4" w:space="0" w:color="auto"/>
              <w:right w:val="single" w:sz="4" w:space="0" w:color="auto"/>
            </w:tcBorders>
            <w:shd w:val="clear" w:color="auto" w:fill="FFFFFF" w:themeFill="background1"/>
            <w:vAlign w:val="bottom"/>
          </w:tcPr>
          <w:p w14:paraId="1A938038" w14:textId="77777777" w:rsidR="00667135" w:rsidRPr="004959B2" w:rsidRDefault="00667135" w:rsidP="00667135">
            <w:pPr>
              <w:spacing w:after="0" w:line="360" w:lineRule="auto"/>
              <w:jc w:val="center"/>
              <w:rPr>
                <w:rFonts w:ascii="Times New Roman" w:hAnsi="Times New Roman" w:cs="Times New Roman"/>
                <w:bCs/>
                <w:color w:val="000000"/>
              </w:rPr>
            </w:pPr>
            <w:r w:rsidRPr="004959B2">
              <w:rPr>
                <w:rFonts w:ascii="Times New Roman" w:hAnsi="Times New Roman" w:cs="Times New Roman"/>
                <w:bCs/>
                <w:color w:val="000000"/>
              </w:rPr>
              <w:t>188,91</w:t>
            </w:r>
          </w:p>
        </w:tc>
        <w:tc>
          <w:tcPr>
            <w:tcW w:w="511" w:type="pct"/>
            <w:shd w:val="clear" w:color="auto" w:fill="F2F2F2" w:themeFill="background1" w:themeFillShade="F2"/>
            <w:vAlign w:val="center"/>
          </w:tcPr>
          <w:p w14:paraId="27AAB1E5" w14:textId="77777777" w:rsidR="00667135" w:rsidRPr="004959B2" w:rsidRDefault="00667135" w:rsidP="00667135">
            <w:pPr>
              <w:spacing w:after="0" w:line="360" w:lineRule="auto"/>
              <w:jc w:val="center"/>
              <w:rPr>
                <w:rFonts w:ascii="Times New Roman" w:hAnsi="Times New Roman" w:cs="Times New Roman"/>
                <w:bCs/>
                <w:color w:val="000000"/>
              </w:rPr>
            </w:pPr>
            <w:r w:rsidRPr="004959B2">
              <w:rPr>
                <w:rFonts w:ascii="Times New Roman" w:hAnsi="Times New Roman" w:cs="Times New Roman"/>
                <w:bCs/>
                <w:color w:val="000000"/>
              </w:rPr>
              <w:t>A7</w:t>
            </w:r>
          </w:p>
        </w:tc>
      </w:tr>
      <w:tr w:rsidR="00667135" w:rsidRPr="004959B2" w14:paraId="1C34E41C" w14:textId="77777777" w:rsidTr="0007789A">
        <w:tc>
          <w:tcPr>
            <w:tcW w:w="515" w:type="pct"/>
            <w:vAlign w:val="center"/>
          </w:tcPr>
          <w:p w14:paraId="3441BCB5" w14:textId="77777777" w:rsidR="00667135" w:rsidRPr="004959B2" w:rsidRDefault="00667135" w:rsidP="00667135">
            <w:pPr>
              <w:tabs>
                <w:tab w:val="left" w:pos="709"/>
                <w:tab w:val="left" w:pos="851"/>
              </w:tabs>
              <w:spacing w:after="0" w:line="360" w:lineRule="auto"/>
              <w:jc w:val="center"/>
              <w:rPr>
                <w:rFonts w:ascii="Times New Roman" w:eastAsia="Calibri" w:hAnsi="Times New Roman" w:cs="Times New Roman"/>
              </w:rPr>
            </w:pPr>
          </w:p>
        </w:tc>
        <w:tc>
          <w:tcPr>
            <w:tcW w:w="1239" w:type="pct"/>
            <w:vAlign w:val="center"/>
          </w:tcPr>
          <w:p w14:paraId="58F14943" w14:textId="77777777" w:rsidR="00667135" w:rsidRPr="004959B2" w:rsidRDefault="00667135" w:rsidP="00667135">
            <w:pPr>
              <w:spacing w:after="0" w:line="360" w:lineRule="auto"/>
              <w:rPr>
                <w:rFonts w:ascii="Times New Roman" w:eastAsia="Calibri" w:hAnsi="Times New Roman" w:cs="Times New Roman"/>
              </w:rPr>
            </w:pPr>
            <w:r w:rsidRPr="004959B2">
              <w:rPr>
                <w:rFonts w:ascii="Times New Roman" w:eastAsia="Calibri" w:hAnsi="Times New Roman" w:cs="Times New Roman"/>
              </w:rPr>
              <w:t>Piens, 2,5%</w:t>
            </w:r>
          </w:p>
        </w:tc>
        <w:tc>
          <w:tcPr>
            <w:tcW w:w="738" w:type="pct"/>
            <w:shd w:val="clear" w:color="auto" w:fill="auto"/>
            <w:vAlign w:val="center"/>
          </w:tcPr>
          <w:p w14:paraId="3B94838E" w14:textId="77777777" w:rsidR="00667135" w:rsidRPr="004959B2" w:rsidRDefault="00667135" w:rsidP="00667135">
            <w:pPr>
              <w:spacing w:after="0" w:line="360" w:lineRule="auto"/>
              <w:jc w:val="center"/>
              <w:rPr>
                <w:rFonts w:ascii="Times New Roman" w:eastAsia="Calibri" w:hAnsi="Times New Roman" w:cs="Times New Roman"/>
              </w:rPr>
            </w:pPr>
            <w:r w:rsidRPr="004959B2">
              <w:rPr>
                <w:rFonts w:ascii="Times New Roman" w:eastAsia="Calibri" w:hAnsi="Times New Roman" w:cs="Times New Roman"/>
              </w:rPr>
              <w:t>120</w:t>
            </w:r>
          </w:p>
        </w:tc>
        <w:tc>
          <w:tcPr>
            <w:tcW w:w="490" w:type="pct"/>
            <w:tcBorders>
              <w:top w:val="single" w:sz="4" w:space="0" w:color="auto"/>
              <w:left w:val="nil"/>
              <w:bottom w:val="single" w:sz="4" w:space="0" w:color="auto"/>
              <w:right w:val="single" w:sz="4" w:space="0" w:color="auto"/>
            </w:tcBorders>
            <w:shd w:val="clear" w:color="auto" w:fill="FFFFFF" w:themeFill="background1"/>
            <w:vAlign w:val="bottom"/>
          </w:tcPr>
          <w:p w14:paraId="4B87ADDC" w14:textId="77777777" w:rsidR="00667135" w:rsidRPr="004959B2" w:rsidRDefault="00667135" w:rsidP="00667135">
            <w:pPr>
              <w:spacing w:after="0" w:line="360" w:lineRule="auto"/>
              <w:jc w:val="center"/>
              <w:rPr>
                <w:rFonts w:ascii="Times New Roman" w:hAnsi="Times New Roman" w:cs="Times New Roman"/>
                <w:bCs/>
                <w:color w:val="000000"/>
              </w:rPr>
            </w:pPr>
            <w:r w:rsidRPr="004959B2">
              <w:rPr>
                <w:rFonts w:ascii="Times New Roman" w:hAnsi="Times New Roman" w:cs="Times New Roman"/>
                <w:bCs/>
                <w:color w:val="000000"/>
              </w:rPr>
              <w:t>3,38</w:t>
            </w:r>
          </w:p>
        </w:tc>
        <w:tc>
          <w:tcPr>
            <w:tcW w:w="490" w:type="pct"/>
            <w:tcBorders>
              <w:top w:val="single" w:sz="4" w:space="0" w:color="auto"/>
              <w:left w:val="nil"/>
              <w:bottom w:val="single" w:sz="4" w:space="0" w:color="auto"/>
              <w:right w:val="single" w:sz="4" w:space="0" w:color="auto"/>
            </w:tcBorders>
            <w:shd w:val="clear" w:color="auto" w:fill="FFFFFF" w:themeFill="background1"/>
            <w:vAlign w:val="bottom"/>
          </w:tcPr>
          <w:p w14:paraId="2F25B181" w14:textId="77777777" w:rsidR="00667135" w:rsidRPr="004959B2" w:rsidRDefault="00667135" w:rsidP="00667135">
            <w:pPr>
              <w:spacing w:after="0" w:line="360" w:lineRule="auto"/>
              <w:jc w:val="center"/>
              <w:rPr>
                <w:rFonts w:ascii="Times New Roman" w:hAnsi="Times New Roman" w:cs="Times New Roman"/>
                <w:bCs/>
                <w:color w:val="000000"/>
              </w:rPr>
            </w:pPr>
            <w:r w:rsidRPr="004959B2">
              <w:rPr>
                <w:rFonts w:ascii="Times New Roman" w:hAnsi="Times New Roman" w:cs="Times New Roman"/>
                <w:bCs/>
                <w:color w:val="000000"/>
              </w:rPr>
              <w:t>3,00</w:t>
            </w:r>
          </w:p>
        </w:tc>
        <w:tc>
          <w:tcPr>
            <w:tcW w:w="491" w:type="pct"/>
            <w:tcBorders>
              <w:top w:val="single" w:sz="4" w:space="0" w:color="auto"/>
              <w:left w:val="nil"/>
              <w:bottom w:val="single" w:sz="4" w:space="0" w:color="auto"/>
              <w:right w:val="single" w:sz="4" w:space="0" w:color="auto"/>
            </w:tcBorders>
            <w:shd w:val="clear" w:color="auto" w:fill="FFFFFF" w:themeFill="background1"/>
            <w:vAlign w:val="bottom"/>
          </w:tcPr>
          <w:p w14:paraId="541780DF" w14:textId="77777777" w:rsidR="00667135" w:rsidRPr="004959B2" w:rsidRDefault="00667135" w:rsidP="00667135">
            <w:pPr>
              <w:spacing w:after="0" w:line="360" w:lineRule="auto"/>
              <w:jc w:val="center"/>
              <w:rPr>
                <w:rFonts w:ascii="Times New Roman" w:hAnsi="Times New Roman" w:cs="Times New Roman"/>
                <w:bCs/>
                <w:color w:val="000000"/>
              </w:rPr>
            </w:pPr>
            <w:r w:rsidRPr="004959B2">
              <w:rPr>
                <w:rFonts w:ascii="Times New Roman" w:hAnsi="Times New Roman" w:cs="Times New Roman"/>
                <w:bCs/>
                <w:color w:val="000000"/>
              </w:rPr>
              <w:t>5,68</w:t>
            </w:r>
          </w:p>
        </w:tc>
        <w:tc>
          <w:tcPr>
            <w:tcW w:w="526" w:type="pct"/>
            <w:tcBorders>
              <w:top w:val="single" w:sz="4" w:space="0" w:color="auto"/>
              <w:left w:val="nil"/>
              <w:bottom w:val="single" w:sz="4" w:space="0" w:color="auto"/>
              <w:right w:val="single" w:sz="4" w:space="0" w:color="auto"/>
            </w:tcBorders>
            <w:shd w:val="clear" w:color="auto" w:fill="FFFFFF" w:themeFill="background1"/>
            <w:vAlign w:val="bottom"/>
          </w:tcPr>
          <w:p w14:paraId="24B7D124" w14:textId="77777777" w:rsidR="00667135" w:rsidRPr="004959B2" w:rsidRDefault="00667135" w:rsidP="00667135">
            <w:pPr>
              <w:spacing w:after="0" w:line="360" w:lineRule="auto"/>
              <w:jc w:val="center"/>
              <w:rPr>
                <w:rFonts w:ascii="Times New Roman" w:hAnsi="Times New Roman" w:cs="Times New Roman"/>
                <w:bCs/>
                <w:color w:val="000000"/>
              </w:rPr>
            </w:pPr>
            <w:r w:rsidRPr="004959B2">
              <w:rPr>
                <w:rFonts w:ascii="Times New Roman" w:hAnsi="Times New Roman" w:cs="Times New Roman"/>
                <w:bCs/>
                <w:color w:val="000000"/>
              </w:rPr>
              <w:t>63,24</w:t>
            </w:r>
          </w:p>
        </w:tc>
        <w:tc>
          <w:tcPr>
            <w:tcW w:w="511" w:type="pct"/>
            <w:shd w:val="clear" w:color="auto" w:fill="F2F2F2" w:themeFill="background1" w:themeFillShade="F2"/>
            <w:vAlign w:val="center"/>
          </w:tcPr>
          <w:p w14:paraId="3ADF1BA9" w14:textId="77777777" w:rsidR="00667135" w:rsidRPr="004959B2" w:rsidRDefault="00667135" w:rsidP="00667135">
            <w:pPr>
              <w:spacing w:after="0" w:line="360" w:lineRule="auto"/>
              <w:jc w:val="center"/>
              <w:rPr>
                <w:rFonts w:ascii="Times New Roman" w:hAnsi="Times New Roman" w:cs="Times New Roman"/>
                <w:bCs/>
                <w:color w:val="000000"/>
              </w:rPr>
            </w:pPr>
            <w:r w:rsidRPr="004959B2">
              <w:rPr>
                <w:rFonts w:ascii="Times New Roman" w:hAnsi="Times New Roman" w:cs="Times New Roman"/>
                <w:bCs/>
                <w:color w:val="000000"/>
              </w:rPr>
              <w:t>A7</w:t>
            </w:r>
          </w:p>
        </w:tc>
      </w:tr>
      <w:tr w:rsidR="00667135" w:rsidRPr="004959B2" w14:paraId="1D2456C9" w14:textId="77777777" w:rsidTr="0007789A">
        <w:tc>
          <w:tcPr>
            <w:tcW w:w="515" w:type="pct"/>
            <w:vAlign w:val="center"/>
          </w:tcPr>
          <w:p w14:paraId="341FC51D" w14:textId="77777777" w:rsidR="00667135" w:rsidRPr="004959B2" w:rsidRDefault="00667135" w:rsidP="00667135">
            <w:pPr>
              <w:spacing w:after="0" w:line="36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Sv8</w:t>
            </w:r>
          </w:p>
        </w:tc>
        <w:tc>
          <w:tcPr>
            <w:tcW w:w="1239" w:type="pct"/>
            <w:vAlign w:val="center"/>
          </w:tcPr>
          <w:p w14:paraId="41D9B331" w14:textId="77777777" w:rsidR="00667135" w:rsidRPr="004959B2" w:rsidRDefault="00667135" w:rsidP="00667135">
            <w:pPr>
              <w:spacing w:after="0" w:line="360" w:lineRule="auto"/>
              <w:rPr>
                <w:rFonts w:ascii="Times New Roman" w:eastAsia="Calibri" w:hAnsi="Times New Roman" w:cs="Times New Roman"/>
                <w:bCs/>
                <w:color w:val="000000"/>
              </w:rPr>
            </w:pPr>
            <w:r w:rsidRPr="004959B2">
              <w:rPr>
                <w:rFonts w:ascii="Times New Roman" w:eastAsia="Calibri" w:hAnsi="Times New Roman" w:cs="Times New Roman"/>
                <w:bCs/>
                <w:color w:val="000000"/>
              </w:rPr>
              <w:t>Sviestmaize ar gurķiem</w:t>
            </w:r>
          </w:p>
        </w:tc>
        <w:tc>
          <w:tcPr>
            <w:tcW w:w="738" w:type="pct"/>
            <w:shd w:val="clear" w:color="auto" w:fill="auto"/>
            <w:vAlign w:val="center"/>
          </w:tcPr>
          <w:p w14:paraId="57BC277B" w14:textId="77777777" w:rsidR="00667135" w:rsidRPr="004959B2" w:rsidRDefault="00667135" w:rsidP="00667135">
            <w:pPr>
              <w:spacing w:after="0" w:line="360" w:lineRule="auto"/>
              <w:jc w:val="center"/>
              <w:rPr>
                <w:rFonts w:ascii="Times New Roman" w:eastAsia="Calibri" w:hAnsi="Times New Roman" w:cs="Times New Roman"/>
              </w:rPr>
            </w:pPr>
            <w:r w:rsidRPr="004959B2">
              <w:rPr>
                <w:rFonts w:ascii="Times New Roman" w:eastAsia="Calibri" w:hAnsi="Times New Roman" w:cs="Times New Roman"/>
              </w:rPr>
              <w:t xml:space="preserve"> 23/13</w:t>
            </w:r>
          </w:p>
        </w:tc>
        <w:tc>
          <w:tcPr>
            <w:tcW w:w="490" w:type="pct"/>
            <w:tcBorders>
              <w:top w:val="single" w:sz="4" w:space="0" w:color="auto"/>
              <w:left w:val="nil"/>
              <w:bottom w:val="single" w:sz="4" w:space="0" w:color="auto"/>
              <w:right w:val="single" w:sz="4" w:space="0" w:color="auto"/>
            </w:tcBorders>
            <w:shd w:val="clear" w:color="auto" w:fill="FFFFFF" w:themeFill="background1"/>
            <w:vAlign w:val="center"/>
          </w:tcPr>
          <w:p w14:paraId="68437ADD" w14:textId="77777777" w:rsidR="00667135" w:rsidRPr="004959B2" w:rsidRDefault="00667135" w:rsidP="00667135">
            <w:pPr>
              <w:spacing w:after="0" w:line="360" w:lineRule="auto"/>
              <w:jc w:val="center"/>
              <w:rPr>
                <w:rFonts w:ascii="Times New Roman" w:hAnsi="Times New Roman" w:cs="Times New Roman"/>
                <w:bCs/>
                <w:color w:val="000000"/>
              </w:rPr>
            </w:pPr>
            <w:r w:rsidRPr="004959B2">
              <w:rPr>
                <w:rFonts w:ascii="Times New Roman" w:hAnsi="Times New Roman" w:cs="Times New Roman"/>
                <w:bCs/>
                <w:color w:val="000000"/>
              </w:rPr>
              <w:t>1,21</w:t>
            </w:r>
          </w:p>
        </w:tc>
        <w:tc>
          <w:tcPr>
            <w:tcW w:w="49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FCD60AD" w14:textId="77777777" w:rsidR="00667135" w:rsidRPr="004959B2" w:rsidRDefault="00667135" w:rsidP="00667135">
            <w:pPr>
              <w:spacing w:after="0" w:line="360" w:lineRule="auto"/>
              <w:jc w:val="center"/>
              <w:rPr>
                <w:rFonts w:ascii="Times New Roman" w:hAnsi="Times New Roman" w:cs="Times New Roman"/>
                <w:bCs/>
                <w:color w:val="000000"/>
              </w:rPr>
            </w:pPr>
            <w:r w:rsidRPr="004959B2">
              <w:rPr>
                <w:rFonts w:ascii="Times New Roman" w:hAnsi="Times New Roman" w:cs="Times New Roman"/>
                <w:bCs/>
                <w:color w:val="000000"/>
              </w:rPr>
              <w:t>2,73</w:t>
            </w:r>
          </w:p>
        </w:tc>
        <w:tc>
          <w:tcPr>
            <w:tcW w:w="491" w:type="pct"/>
            <w:tcBorders>
              <w:top w:val="single" w:sz="4" w:space="0" w:color="auto"/>
              <w:left w:val="nil"/>
              <w:bottom w:val="single" w:sz="4" w:space="0" w:color="auto"/>
              <w:right w:val="single" w:sz="4" w:space="0" w:color="auto"/>
            </w:tcBorders>
            <w:shd w:val="clear" w:color="auto" w:fill="FFFFFF" w:themeFill="background1"/>
            <w:vAlign w:val="center"/>
          </w:tcPr>
          <w:p w14:paraId="0502B860" w14:textId="77777777" w:rsidR="00667135" w:rsidRPr="004959B2" w:rsidRDefault="00667135" w:rsidP="00667135">
            <w:pPr>
              <w:spacing w:after="0" w:line="360" w:lineRule="auto"/>
              <w:jc w:val="center"/>
              <w:rPr>
                <w:rFonts w:ascii="Times New Roman" w:hAnsi="Times New Roman" w:cs="Times New Roman"/>
                <w:bCs/>
                <w:color w:val="000000"/>
              </w:rPr>
            </w:pPr>
            <w:r w:rsidRPr="004959B2">
              <w:rPr>
                <w:rFonts w:ascii="Times New Roman" w:hAnsi="Times New Roman" w:cs="Times New Roman"/>
                <w:bCs/>
                <w:color w:val="000000"/>
              </w:rPr>
              <w:t>9,55</w:t>
            </w:r>
          </w:p>
        </w:tc>
        <w:tc>
          <w:tcPr>
            <w:tcW w:w="526" w:type="pct"/>
            <w:tcBorders>
              <w:top w:val="single" w:sz="4" w:space="0" w:color="auto"/>
              <w:left w:val="nil"/>
              <w:bottom w:val="single" w:sz="4" w:space="0" w:color="auto"/>
              <w:right w:val="single" w:sz="4" w:space="0" w:color="auto"/>
            </w:tcBorders>
            <w:shd w:val="clear" w:color="auto" w:fill="FFFFFF" w:themeFill="background1"/>
            <w:vAlign w:val="center"/>
          </w:tcPr>
          <w:p w14:paraId="5467E12A" w14:textId="77777777" w:rsidR="00667135" w:rsidRPr="004959B2" w:rsidRDefault="00667135" w:rsidP="00667135">
            <w:pPr>
              <w:spacing w:after="0" w:line="360" w:lineRule="auto"/>
              <w:jc w:val="center"/>
              <w:rPr>
                <w:rFonts w:ascii="Times New Roman" w:hAnsi="Times New Roman" w:cs="Times New Roman"/>
                <w:bCs/>
                <w:color w:val="000000"/>
              </w:rPr>
            </w:pPr>
            <w:r w:rsidRPr="004959B2">
              <w:rPr>
                <w:rFonts w:ascii="Times New Roman" w:hAnsi="Times New Roman" w:cs="Times New Roman"/>
                <w:bCs/>
                <w:color w:val="000000"/>
              </w:rPr>
              <w:t>64,60</w:t>
            </w:r>
          </w:p>
        </w:tc>
        <w:tc>
          <w:tcPr>
            <w:tcW w:w="511" w:type="pct"/>
            <w:shd w:val="clear" w:color="auto" w:fill="F2F2F2" w:themeFill="background1" w:themeFillShade="F2"/>
            <w:vAlign w:val="center"/>
          </w:tcPr>
          <w:p w14:paraId="3035DB21" w14:textId="77777777" w:rsidR="00667135" w:rsidRPr="004959B2" w:rsidRDefault="00667135" w:rsidP="00667135">
            <w:pPr>
              <w:spacing w:after="0" w:line="360" w:lineRule="auto"/>
              <w:jc w:val="center"/>
              <w:rPr>
                <w:rFonts w:ascii="Times New Roman" w:hAnsi="Times New Roman" w:cs="Times New Roman"/>
                <w:bCs/>
                <w:color w:val="000000"/>
              </w:rPr>
            </w:pPr>
            <w:r w:rsidRPr="004959B2">
              <w:rPr>
                <w:rFonts w:ascii="Times New Roman" w:hAnsi="Times New Roman" w:cs="Times New Roman"/>
                <w:bCs/>
                <w:color w:val="000000"/>
              </w:rPr>
              <w:t>A1, A7</w:t>
            </w:r>
          </w:p>
        </w:tc>
      </w:tr>
      <w:tr w:rsidR="00667135" w:rsidRPr="004959B2" w14:paraId="0AA64AAC" w14:textId="77777777" w:rsidTr="0007789A">
        <w:tc>
          <w:tcPr>
            <w:tcW w:w="1754" w:type="pct"/>
            <w:gridSpan w:val="2"/>
            <w:shd w:val="clear" w:color="auto" w:fill="A8D08D" w:themeFill="accent6" w:themeFillTint="99"/>
            <w:vAlign w:val="center"/>
          </w:tcPr>
          <w:p w14:paraId="16220FAD" w14:textId="77777777" w:rsidR="00667135" w:rsidRPr="004959B2" w:rsidRDefault="00667135" w:rsidP="00667135">
            <w:pPr>
              <w:suppressAutoHyphens/>
              <w:spacing w:after="0" w:line="360" w:lineRule="auto"/>
              <w:jc w:val="right"/>
              <w:rPr>
                <w:rFonts w:ascii="Times New Roman" w:eastAsia="Calibri" w:hAnsi="Times New Roman" w:cs="Times New Roman"/>
                <w:b/>
                <w:i/>
                <w:lang w:eastAsia="ar-SA"/>
              </w:rPr>
            </w:pPr>
            <w:r w:rsidRPr="004959B2">
              <w:rPr>
                <w:rFonts w:ascii="Times New Roman" w:eastAsia="Calibri" w:hAnsi="Times New Roman" w:cs="Times New Roman"/>
                <w:lang w:eastAsia="ar-SA"/>
              </w:rPr>
              <w:t xml:space="preserve">        </w:t>
            </w:r>
            <w:r w:rsidRPr="004959B2">
              <w:rPr>
                <w:rFonts w:ascii="Times New Roman" w:eastAsia="Calibri" w:hAnsi="Times New Roman" w:cs="Times New Roman"/>
                <w:b/>
                <w:i/>
                <w:lang w:eastAsia="ar-SA"/>
              </w:rPr>
              <w:t>Brokastis kopā</w:t>
            </w:r>
          </w:p>
        </w:tc>
        <w:tc>
          <w:tcPr>
            <w:tcW w:w="738" w:type="pct"/>
            <w:shd w:val="clear" w:color="auto" w:fill="A8D08D" w:themeFill="accent6" w:themeFillTint="99"/>
            <w:vAlign w:val="center"/>
          </w:tcPr>
          <w:p w14:paraId="33C00B3B" w14:textId="77777777" w:rsidR="00667135" w:rsidRPr="004959B2" w:rsidRDefault="00667135" w:rsidP="00667135">
            <w:pPr>
              <w:spacing w:after="0" w:line="360" w:lineRule="auto"/>
              <w:jc w:val="center"/>
              <w:rPr>
                <w:rFonts w:ascii="Times New Roman" w:eastAsia="Calibri" w:hAnsi="Times New Roman" w:cs="Times New Roman"/>
              </w:rPr>
            </w:pPr>
          </w:p>
        </w:tc>
        <w:tc>
          <w:tcPr>
            <w:tcW w:w="490" w:type="pct"/>
            <w:tcBorders>
              <w:top w:val="single" w:sz="4" w:space="0" w:color="auto"/>
              <w:left w:val="nil"/>
              <w:bottom w:val="single" w:sz="4" w:space="0" w:color="auto"/>
              <w:right w:val="single" w:sz="4" w:space="0" w:color="auto"/>
            </w:tcBorders>
            <w:shd w:val="clear" w:color="auto" w:fill="A8D08D" w:themeFill="accent6" w:themeFillTint="99"/>
            <w:vAlign w:val="bottom"/>
          </w:tcPr>
          <w:p w14:paraId="697BB6CA" w14:textId="77777777" w:rsidR="00667135" w:rsidRPr="004959B2" w:rsidRDefault="00667135" w:rsidP="00667135">
            <w:pPr>
              <w:spacing w:after="0" w:line="360" w:lineRule="auto"/>
              <w:jc w:val="center"/>
              <w:rPr>
                <w:rFonts w:ascii="Times New Roman" w:hAnsi="Times New Roman" w:cs="Times New Roman"/>
                <w:bCs/>
                <w:color w:val="000000"/>
              </w:rPr>
            </w:pPr>
            <w:r w:rsidRPr="004959B2">
              <w:rPr>
                <w:rFonts w:ascii="Times New Roman" w:hAnsi="Times New Roman" w:cs="Times New Roman"/>
                <w:bCs/>
                <w:color w:val="000000"/>
              </w:rPr>
              <w:t>8,79</w:t>
            </w:r>
          </w:p>
        </w:tc>
        <w:tc>
          <w:tcPr>
            <w:tcW w:w="490" w:type="pct"/>
            <w:tcBorders>
              <w:top w:val="single" w:sz="4" w:space="0" w:color="auto"/>
              <w:left w:val="nil"/>
              <w:bottom w:val="single" w:sz="4" w:space="0" w:color="auto"/>
              <w:right w:val="single" w:sz="4" w:space="0" w:color="auto"/>
            </w:tcBorders>
            <w:shd w:val="clear" w:color="auto" w:fill="A8D08D" w:themeFill="accent6" w:themeFillTint="99"/>
            <w:vAlign w:val="bottom"/>
          </w:tcPr>
          <w:p w14:paraId="4A2053DA" w14:textId="77777777" w:rsidR="00667135" w:rsidRPr="004959B2" w:rsidRDefault="00667135" w:rsidP="00667135">
            <w:pPr>
              <w:spacing w:after="0" w:line="360" w:lineRule="auto"/>
              <w:jc w:val="center"/>
              <w:rPr>
                <w:rFonts w:ascii="Times New Roman" w:hAnsi="Times New Roman" w:cs="Times New Roman"/>
                <w:bCs/>
                <w:color w:val="000000"/>
              </w:rPr>
            </w:pPr>
            <w:r w:rsidRPr="004959B2">
              <w:rPr>
                <w:rFonts w:ascii="Times New Roman" w:hAnsi="Times New Roman" w:cs="Times New Roman"/>
                <w:bCs/>
                <w:color w:val="000000"/>
              </w:rPr>
              <w:t>11,96</w:t>
            </w:r>
          </w:p>
        </w:tc>
        <w:tc>
          <w:tcPr>
            <w:tcW w:w="491" w:type="pct"/>
            <w:tcBorders>
              <w:top w:val="single" w:sz="4" w:space="0" w:color="auto"/>
              <w:left w:val="nil"/>
              <w:bottom w:val="single" w:sz="4" w:space="0" w:color="auto"/>
              <w:right w:val="single" w:sz="4" w:space="0" w:color="auto"/>
            </w:tcBorders>
            <w:shd w:val="clear" w:color="auto" w:fill="A8D08D" w:themeFill="accent6" w:themeFillTint="99"/>
            <w:vAlign w:val="bottom"/>
          </w:tcPr>
          <w:p w14:paraId="553D9E52" w14:textId="77777777" w:rsidR="00667135" w:rsidRPr="004959B2" w:rsidRDefault="00667135" w:rsidP="00667135">
            <w:pPr>
              <w:spacing w:after="0" w:line="360" w:lineRule="auto"/>
              <w:jc w:val="center"/>
              <w:rPr>
                <w:rFonts w:ascii="Times New Roman" w:hAnsi="Times New Roman" w:cs="Times New Roman"/>
                <w:bCs/>
                <w:color w:val="000000"/>
              </w:rPr>
            </w:pPr>
            <w:r w:rsidRPr="004959B2">
              <w:rPr>
                <w:rFonts w:ascii="Times New Roman" w:hAnsi="Times New Roman" w:cs="Times New Roman"/>
                <w:bCs/>
                <w:color w:val="000000"/>
              </w:rPr>
              <w:t>44,20</w:t>
            </w:r>
          </w:p>
        </w:tc>
        <w:tc>
          <w:tcPr>
            <w:tcW w:w="526" w:type="pct"/>
            <w:tcBorders>
              <w:top w:val="single" w:sz="4" w:space="0" w:color="auto"/>
              <w:left w:val="nil"/>
              <w:bottom w:val="single" w:sz="4" w:space="0" w:color="auto"/>
              <w:right w:val="single" w:sz="4" w:space="0" w:color="auto"/>
            </w:tcBorders>
            <w:shd w:val="clear" w:color="auto" w:fill="A8D08D" w:themeFill="accent6" w:themeFillTint="99"/>
            <w:vAlign w:val="bottom"/>
          </w:tcPr>
          <w:p w14:paraId="37EF9E9C" w14:textId="77777777" w:rsidR="00667135" w:rsidRPr="004959B2" w:rsidRDefault="00667135" w:rsidP="00667135">
            <w:pPr>
              <w:spacing w:after="0" w:line="360" w:lineRule="auto"/>
              <w:jc w:val="center"/>
              <w:rPr>
                <w:rFonts w:ascii="Times New Roman" w:hAnsi="Times New Roman" w:cs="Times New Roman"/>
                <w:bCs/>
                <w:color w:val="000000"/>
              </w:rPr>
            </w:pPr>
            <w:r w:rsidRPr="004959B2">
              <w:rPr>
                <w:rFonts w:ascii="Times New Roman" w:hAnsi="Times New Roman" w:cs="Times New Roman"/>
                <w:bCs/>
                <w:color w:val="000000"/>
              </w:rPr>
              <w:t>316,75</w:t>
            </w:r>
          </w:p>
        </w:tc>
        <w:tc>
          <w:tcPr>
            <w:tcW w:w="511" w:type="pct"/>
            <w:shd w:val="clear" w:color="auto" w:fill="F2F2F2" w:themeFill="background1" w:themeFillShade="F2"/>
            <w:vAlign w:val="center"/>
          </w:tcPr>
          <w:p w14:paraId="7EA492F2" w14:textId="77777777" w:rsidR="00667135" w:rsidRPr="004959B2" w:rsidRDefault="00667135" w:rsidP="00667135">
            <w:pPr>
              <w:spacing w:after="0" w:line="360" w:lineRule="auto"/>
              <w:jc w:val="center"/>
              <w:rPr>
                <w:rFonts w:ascii="Times New Roman" w:hAnsi="Times New Roman" w:cs="Times New Roman"/>
                <w:bCs/>
                <w:color w:val="000000"/>
              </w:rPr>
            </w:pPr>
          </w:p>
        </w:tc>
      </w:tr>
      <w:tr w:rsidR="00667135" w:rsidRPr="004959B2" w14:paraId="19BE32C1" w14:textId="77777777" w:rsidTr="0007789A">
        <w:tc>
          <w:tcPr>
            <w:tcW w:w="4489" w:type="pct"/>
            <w:gridSpan w:val="7"/>
            <w:shd w:val="clear" w:color="auto" w:fill="F2F2F2" w:themeFill="background1" w:themeFillShade="F2"/>
            <w:vAlign w:val="center"/>
          </w:tcPr>
          <w:p w14:paraId="288B6C99" w14:textId="77777777" w:rsidR="00667135" w:rsidRPr="004959B2" w:rsidRDefault="00667135" w:rsidP="00667135">
            <w:pPr>
              <w:spacing w:after="0" w:line="360" w:lineRule="auto"/>
              <w:rPr>
                <w:rFonts w:ascii="Times New Roman" w:eastAsia="Calibri" w:hAnsi="Times New Roman" w:cs="Times New Roman"/>
                <w:bCs/>
                <w:color w:val="000000"/>
              </w:rPr>
            </w:pPr>
            <w:r w:rsidRPr="004959B2">
              <w:rPr>
                <w:rFonts w:ascii="Times New Roman" w:eastAsia="Calibri" w:hAnsi="Times New Roman" w:cs="Times New Roman"/>
                <w:bCs/>
                <w:color w:val="000000"/>
              </w:rPr>
              <w:t>PUSDIENAS</w:t>
            </w:r>
          </w:p>
        </w:tc>
        <w:tc>
          <w:tcPr>
            <w:tcW w:w="511" w:type="pct"/>
            <w:shd w:val="clear" w:color="auto" w:fill="F2F2F2" w:themeFill="background1" w:themeFillShade="F2"/>
            <w:vAlign w:val="center"/>
          </w:tcPr>
          <w:p w14:paraId="07D1E155" w14:textId="77777777" w:rsidR="00667135" w:rsidRPr="004959B2" w:rsidRDefault="00667135" w:rsidP="00667135">
            <w:pPr>
              <w:spacing w:after="0" w:line="360" w:lineRule="auto"/>
              <w:jc w:val="center"/>
              <w:rPr>
                <w:rFonts w:ascii="Times New Roman" w:eastAsia="Calibri" w:hAnsi="Times New Roman" w:cs="Times New Roman"/>
                <w:bCs/>
                <w:color w:val="000000"/>
              </w:rPr>
            </w:pPr>
          </w:p>
        </w:tc>
      </w:tr>
      <w:tr w:rsidR="00667135" w:rsidRPr="004959B2" w14:paraId="0183DBB6" w14:textId="77777777" w:rsidTr="0007789A">
        <w:tc>
          <w:tcPr>
            <w:tcW w:w="515" w:type="pct"/>
            <w:vAlign w:val="center"/>
          </w:tcPr>
          <w:p w14:paraId="30ADC46C" w14:textId="77777777" w:rsidR="00667135" w:rsidRPr="004959B2" w:rsidRDefault="00667135" w:rsidP="00667135">
            <w:pPr>
              <w:spacing w:after="0" w:line="36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Z12</w:t>
            </w:r>
          </w:p>
        </w:tc>
        <w:tc>
          <w:tcPr>
            <w:tcW w:w="1239" w:type="pct"/>
            <w:vAlign w:val="center"/>
          </w:tcPr>
          <w:p w14:paraId="15552074" w14:textId="77777777" w:rsidR="00667135" w:rsidRPr="004959B2" w:rsidRDefault="00667135" w:rsidP="00667135">
            <w:pPr>
              <w:spacing w:after="0" w:line="360" w:lineRule="auto"/>
              <w:rPr>
                <w:rFonts w:ascii="Times New Roman" w:eastAsia="Calibri" w:hAnsi="Times New Roman" w:cs="Times New Roman"/>
                <w:bCs/>
                <w:color w:val="000000"/>
              </w:rPr>
            </w:pPr>
            <w:r w:rsidRPr="004959B2">
              <w:rPr>
                <w:rFonts w:ascii="Times New Roman" w:eastAsia="Calibri" w:hAnsi="Times New Roman" w:cs="Times New Roman"/>
                <w:bCs/>
                <w:color w:val="000000"/>
              </w:rPr>
              <w:t>Kartupeļu zupa ar gaļas frikadelēm un krējumu</w:t>
            </w:r>
          </w:p>
        </w:tc>
        <w:tc>
          <w:tcPr>
            <w:tcW w:w="738" w:type="pct"/>
            <w:shd w:val="clear" w:color="auto" w:fill="auto"/>
            <w:vAlign w:val="center"/>
          </w:tcPr>
          <w:p w14:paraId="7DCAC4F9" w14:textId="77777777" w:rsidR="00667135" w:rsidRPr="004959B2" w:rsidRDefault="00667135" w:rsidP="00667135">
            <w:pPr>
              <w:spacing w:after="0" w:line="360" w:lineRule="auto"/>
              <w:jc w:val="center"/>
              <w:rPr>
                <w:rFonts w:ascii="Times New Roman" w:eastAsia="Calibri" w:hAnsi="Times New Roman" w:cs="Times New Roman"/>
                <w:lang w:eastAsia="ar-SA"/>
              </w:rPr>
            </w:pPr>
            <w:r w:rsidRPr="004959B2">
              <w:rPr>
                <w:rFonts w:ascii="Times New Roman" w:eastAsia="Calibri" w:hAnsi="Times New Roman" w:cs="Times New Roman"/>
                <w:lang w:eastAsia="ar-SA"/>
              </w:rPr>
              <w:t>150/18/7</w:t>
            </w:r>
          </w:p>
        </w:tc>
        <w:tc>
          <w:tcPr>
            <w:tcW w:w="490" w:type="pct"/>
            <w:tcBorders>
              <w:top w:val="single" w:sz="4" w:space="0" w:color="auto"/>
              <w:left w:val="nil"/>
              <w:bottom w:val="single" w:sz="4" w:space="0" w:color="auto"/>
              <w:right w:val="single" w:sz="4" w:space="0" w:color="auto"/>
            </w:tcBorders>
            <w:shd w:val="clear" w:color="auto" w:fill="auto"/>
            <w:vAlign w:val="bottom"/>
          </w:tcPr>
          <w:p w14:paraId="66F3858E" w14:textId="77777777" w:rsidR="00667135" w:rsidRPr="004959B2" w:rsidRDefault="00667135" w:rsidP="00667135">
            <w:pPr>
              <w:spacing w:after="0" w:line="360" w:lineRule="auto"/>
              <w:jc w:val="center"/>
              <w:rPr>
                <w:rFonts w:ascii="Times New Roman" w:hAnsi="Times New Roman" w:cs="Times New Roman"/>
                <w:bCs/>
                <w:color w:val="000000"/>
              </w:rPr>
            </w:pPr>
            <w:r w:rsidRPr="004959B2">
              <w:rPr>
                <w:rFonts w:ascii="Times New Roman" w:hAnsi="Times New Roman" w:cs="Times New Roman"/>
                <w:bCs/>
                <w:color w:val="000000"/>
              </w:rPr>
              <w:t>4,37</w:t>
            </w:r>
          </w:p>
        </w:tc>
        <w:tc>
          <w:tcPr>
            <w:tcW w:w="490" w:type="pct"/>
            <w:tcBorders>
              <w:top w:val="single" w:sz="4" w:space="0" w:color="auto"/>
              <w:left w:val="nil"/>
              <w:bottom w:val="single" w:sz="4" w:space="0" w:color="auto"/>
              <w:right w:val="single" w:sz="4" w:space="0" w:color="auto"/>
            </w:tcBorders>
            <w:shd w:val="clear" w:color="auto" w:fill="auto"/>
            <w:vAlign w:val="bottom"/>
          </w:tcPr>
          <w:p w14:paraId="27579797" w14:textId="77777777" w:rsidR="00667135" w:rsidRPr="004959B2" w:rsidRDefault="00667135" w:rsidP="00667135">
            <w:pPr>
              <w:spacing w:after="0" w:line="360" w:lineRule="auto"/>
              <w:jc w:val="center"/>
              <w:rPr>
                <w:rFonts w:ascii="Times New Roman" w:hAnsi="Times New Roman" w:cs="Times New Roman"/>
                <w:bCs/>
                <w:color w:val="000000"/>
              </w:rPr>
            </w:pPr>
            <w:r w:rsidRPr="004959B2">
              <w:rPr>
                <w:rFonts w:ascii="Times New Roman" w:hAnsi="Times New Roman" w:cs="Times New Roman"/>
                <w:bCs/>
                <w:color w:val="000000"/>
              </w:rPr>
              <w:t>6,95</w:t>
            </w:r>
          </w:p>
        </w:tc>
        <w:tc>
          <w:tcPr>
            <w:tcW w:w="491" w:type="pct"/>
            <w:tcBorders>
              <w:top w:val="single" w:sz="4" w:space="0" w:color="auto"/>
              <w:left w:val="nil"/>
              <w:bottom w:val="single" w:sz="4" w:space="0" w:color="auto"/>
              <w:right w:val="single" w:sz="4" w:space="0" w:color="auto"/>
            </w:tcBorders>
            <w:shd w:val="clear" w:color="auto" w:fill="auto"/>
            <w:vAlign w:val="bottom"/>
          </w:tcPr>
          <w:p w14:paraId="665F511F" w14:textId="77777777" w:rsidR="00667135" w:rsidRPr="004959B2" w:rsidRDefault="00667135" w:rsidP="00667135">
            <w:pPr>
              <w:spacing w:after="0" w:line="360" w:lineRule="auto"/>
              <w:jc w:val="center"/>
              <w:rPr>
                <w:rFonts w:ascii="Times New Roman" w:hAnsi="Times New Roman" w:cs="Times New Roman"/>
                <w:bCs/>
                <w:color w:val="000000"/>
              </w:rPr>
            </w:pPr>
            <w:r w:rsidRPr="004959B2">
              <w:rPr>
                <w:rFonts w:ascii="Times New Roman" w:hAnsi="Times New Roman" w:cs="Times New Roman"/>
                <w:bCs/>
                <w:color w:val="000000"/>
              </w:rPr>
              <w:t>6,38</w:t>
            </w:r>
          </w:p>
        </w:tc>
        <w:tc>
          <w:tcPr>
            <w:tcW w:w="526" w:type="pct"/>
            <w:tcBorders>
              <w:top w:val="single" w:sz="4" w:space="0" w:color="auto"/>
              <w:left w:val="nil"/>
              <w:bottom w:val="single" w:sz="4" w:space="0" w:color="auto"/>
              <w:right w:val="single" w:sz="4" w:space="0" w:color="auto"/>
            </w:tcBorders>
            <w:shd w:val="clear" w:color="auto" w:fill="auto"/>
            <w:vAlign w:val="bottom"/>
          </w:tcPr>
          <w:p w14:paraId="71B80739" w14:textId="77777777" w:rsidR="00667135" w:rsidRPr="004959B2" w:rsidRDefault="00667135" w:rsidP="00667135">
            <w:pPr>
              <w:spacing w:after="0" w:line="360" w:lineRule="auto"/>
              <w:jc w:val="center"/>
              <w:rPr>
                <w:rFonts w:ascii="Times New Roman" w:hAnsi="Times New Roman" w:cs="Times New Roman"/>
                <w:bCs/>
                <w:color w:val="000000"/>
              </w:rPr>
            </w:pPr>
            <w:r w:rsidRPr="004959B2">
              <w:rPr>
                <w:rFonts w:ascii="Times New Roman" w:hAnsi="Times New Roman" w:cs="Times New Roman"/>
                <w:bCs/>
                <w:color w:val="000000"/>
              </w:rPr>
              <w:t>104,18</w:t>
            </w:r>
          </w:p>
        </w:tc>
        <w:tc>
          <w:tcPr>
            <w:tcW w:w="511" w:type="pct"/>
            <w:shd w:val="clear" w:color="auto" w:fill="F2F2F2" w:themeFill="background1" w:themeFillShade="F2"/>
            <w:vAlign w:val="center"/>
          </w:tcPr>
          <w:p w14:paraId="3BFA044D" w14:textId="77777777" w:rsidR="00667135" w:rsidRPr="004959B2" w:rsidRDefault="00667135" w:rsidP="00667135">
            <w:pPr>
              <w:spacing w:after="0" w:line="360" w:lineRule="auto"/>
              <w:jc w:val="center"/>
              <w:rPr>
                <w:rFonts w:ascii="Times New Roman" w:hAnsi="Times New Roman" w:cs="Times New Roman"/>
                <w:bCs/>
                <w:color w:val="000000"/>
              </w:rPr>
            </w:pPr>
            <w:r w:rsidRPr="004959B2">
              <w:rPr>
                <w:rFonts w:ascii="Times New Roman" w:hAnsi="Times New Roman" w:cs="Times New Roman"/>
                <w:bCs/>
                <w:color w:val="000000"/>
              </w:rPr>
              <w:t>A7</w:t>
            </w:r>
          </w:p>
        </w:tc>
      </w:tr>
      <w:tr w:rsidR="00667135" w:rsidRPr="004959B2" w14:paraId="7D9E9597" w14:textId="77777777" w:rsidTr="0007789A">
        <w:tc>
          <w:tcPr>
            <w:tcW w:w="515" w:type="pct"/>
            <w:vAlign w:val="center"/>
          </w:tcPr>
          <w:p w14:paraId="3A909183" w14:textId="77777777" w:rsidR="00667135" w:rsidRPr="004959B2" w:rsidRDefault="00667135" w:rsidP="00667135">
            <w:pPr>
              <w:spacing w:after="0" w:line="360" w:lineRule="auto"/>
              <w:jc w:val="center"/>
              <w:rPr>
                <w:rFonts w:ascii="Times New Roman" w:eastAsia="Calibri" w:hAnsi="Times New Roman" w:cs="Times New Roman"/>
                <w:bCs/>
                <w:color w:val="000000"/>
              </w:rPr>
            </w:pPr>
          </w:p>
        </w:tc>
        <w:tc>
          <w:tcPr>
            <w:tcW w:w="1239" w:type="pct"/>
            <w:vAlign w:val="center"/>
          </w:tcPr>
          <w:p w14:paraId="572B1180" w14:textId="77777777" w:rsidR="00667135" w:rsidRPr="004959B2" w:rsidRDefault="00667135" w:rsidP="00667135">
            <w:pPr>
              <w:spacing w:after="0" w:line="360" w:lineRule="auto"/>
              <w:rPr>
                <w:rFonts w:ascii="Times New Roman" w:eastAsia="Calibri" w:hAnsi="Times New Roman" w:cs="Times New Roman"/>
                <w:bCs/>
                <w:color w:val="000000"/>
              </w:rPr>
            </w:pPr>
            <w:r w:rsidRPr="004959B2">
              <w:rPr>
                <w:rFonts w:ascii="Times New Roman" w:eastAsia="Calibri" w:hAnsi="Times New Roman" w:cs="Times New Roman"/>
                <w:bCs/>
                <w:color w:val="000000"/>
              </w:rPr>
              <w:t xml:space="preserve">Rudzu maize, </w:t>
            </w:r>
            <w:r w:rsidRPr="004959B2">
              <w:rPr>
                <w:rFonts w:ascii="Times New Roman" w:eastAsia="Calibri" w:hAnsi="Times New Roman" w:cs="Times New Roman"/>
                <w:bCs/>
                <w:i/>
                <w:color w:val="000000"/>
              </w:rPr>
              <w:t>pilngraudu</w:t>
            </w:r>
          </w:p>
        </w:tc>
        <w:tc>
          <w:tcPr>
            <w:tcW w:w="738" w:type="pct"/>
            <w:shd w:val="clear" w:color="auto" w:fill="auto"/>
            <w:vAlign w:val="center"/>
          </w:tcPr>
          <w:p w14:paraId="2A4B48AC" w14:textId="77777777" w:rsidR="00667135" w:rsidRPr="004959B2" w:rsidRDefault="00667135" w:rsidP="00667135">
            <w:pPr>
              <w:spacing w:after="0" w:line="360" w:lineRule="auto"/>
              <w:jc w:val="center"/>
              <w:rPr>
                <w:rFonts w:ascii="Times New Roman" w:eastAsia="Calibri" w:hAnsi="Times New Roman" w:cs="Times New Roman"/>
              </w:rPr>
            </w:pPr>
            <w:r w:rsidRPr="004959B2">
              <w:rPr>
                <w:rFonts w:ascii="Times New Roman" w:eastAsia="Calibri" w:hAnsi="Times New Roman" w:cs="Times New Roman"/>
              </w:rPr>
              <w:t>25</w:t>
            </w:r>
          </w:p>
        </w:tc>
        <w:tc>
          <w:tcPr>
            <w:tcW w:w="490" w:type="pct"/>
            <w:tcBorders>
              <w:top w:val="single" w:sz="4" w:space="0" w:color="auto"/>
              <w:left w:val="nil"/>
              <w:bottom w:val="single" w:sz="4" w:space="0" w:color="auto"/>
              <w:right w:val="single" w:sz="4" w:space="0" w:color="auto"/>
            </w:tcBorders>
            <w:shd w:val="clear" w:color="auto" w:fill="auto"/>
            <w:vAlign w:val="bottom"/>
          </w:tcPr>
          <w:p w14:paraId="252FBAEA" w14:textId="77777777" w:rsidR="00667135" w:rsidRPr="004959B2" w:rsidRDefault="00667135" w:rsidP="00667135">
            <w:pPr>
              <w:spacing w:after="0" w:line="360" w:lineRule="auto"/>
              <w:jc w:val="center"/>
              <w:rPr>
                <w:rFonts w:ascii="Times New Roman" w:hAnsi="Times New Roman" w:cs="Times New Roman"/>
                <w:bCs/>
                <w:color w:val="000000"/>
              </w:rPr>
            </w:pPr>
            <w:r w:rsidRPr="004959B2">
              <w:rPr>
                <w:rFonts w:ascii="Times New Roman" w:hAnsi="Times New Roman" w:cs="Times New Roman"/>
                <w:bCs/>
                <w:color w:val="000000"/>
              </w:rPr>
              <w:t>1,38</w:t>
            </w:r>
          </w:p>
        </w:tc>
        <w:tc>
          <w:tcPr>
            <w:tcW w:w="490" w:type="pct"/>
            <w:tcBorders>
              <w:top w:val="single" w:sz="4" w:space="0" w:color="auto"/>
              <w:left w:val="nil"/>
              <w:bottom w:val="single" w:sz="4" w:space="0" w:color="auto"/>
              <w:right w:val="single" w:sz="4" w:space="0" w:color="auto"/>
            </w:tcBorders>
            <w:shd w:val="clear" w:color="auto" w:fill="auto"/>
            <w:vAlign w:val="bottom"/>
          </w:tcPr>
          <w:p w14:paraId="332260FA" w14:textId="77777777" w:rsidR="00667135" w:rsidRPr="004959B2" w:rsidRDefault="00667135" w:rsidP="00667135">
            <w:pPr>
              <w:spacing w:after="0" w:line="360" w:lineRule="auto"/>
              <w:jc w:val="center"/>
              <w:rPr>
                <w:rFonts w:ascii="Times New Roman" w:hAnsi="Times New Roman" w:cs="Times New Roman"/>
                <w:bCs/>
                <w:color w:val="000000"/>
              </w:rPr>
            </w:pPr>
            <w:r w:rsidRPr="004959B2">
              <w:rPr>
                <w:rFonts w:ascii="Times New Roman" w:hAnsi="Times New Roman" w:cs="Times New Roman"/>
                <w:bCs/>
                <w:color w:val="000000"/>
              </w:rPr>
              <w:t>0,30</w:t>
            </w:r>
          </w:p>
        </w:tc>
        <w:tc>
          <w:tcPr>
            <w:tcW w:w="491" w:type="pct"/>
            <w:tcBorders>
              <w:top w:val="single" w:sz="4" w:space="0" w:color="auto"/>
              <w:left w:val="nil"/>
              <w:bottom w:val="single" w:sz="4" w:space="0" w:color="auto"/>
              <w:right w:val="single" w:sz="4" w:space="0" w:color="auto"/>
            </w:tcBorders>
            <w:shd w:val="clear" w:color="auto" w:fill="auto"/>
            <w:vAlign w:val="bottom"/>
          </w:tcPr>
          <w:p w14:paraId="48EF129D" w14:textId="77777777" w:rsidR="00667135" w:rsidRPr="004959B2" w:rsidRDefault="00667135" w:rsidP="00667135">
            <w:pPr>
              <w:spacing w:after="0" w:line="360" w:lineRule="auto"/>
              <w:jc w:val="center"/>
              <w:rPr>
                <w:rFonts w:ascii="Times New Roman" w:hAnsi="Times New Roman" w:cs="Times New Roman"/>
                <w:bCs/>
                <w:color w:val="000000"/>
              </w:rPr>
            </w:pPr>
            <w:r w:rsidRPr="004959B2">
              <w:rPr>
                <w:rFonts w:ascii="Times New Roman" w:hAnsi="Times New Roman" w:cs="Times New Roman"/>
                <w:bCs/>
                <w:color w:val="000000"/>
              </w:rPr>
              <w:t>11,55</w:t>
            </w:r>
          </w:p>
        </w:tc>
        <w:tc>
          <w:tcPr>
            <w:tcW w:w="526" w:type="pct"/>
            <w:tcBorders>
              <w:top w:val="single" w:sz="4" w:space="0" w:color="auto"/>
              <w:left w:val="nil"/>
              <w:bottom w:val="single" w:sz="4" w:space="0" w:color="auto"/>
              <w:right w:val="single" w:sz="4" w:space="0" w:color="auto"/>
            </w:tcBorders>
            <w:shd w:val="clear" w:color="auto" w:fill="auto"/>
            <w:vAlign w:val="bottom"/>
          </w:tcPr>
          <w:p w14:paraId="16A9E8EE" w14:textId="77777777" w:rsidR="00667135" w:rsidRPr="004959B2" w:rsidRDefault="00667135" w:rsidP="00667135">
            <w:pPr>
              <w:spacing w:after="0" w:line="360" w:lineRule="auto"/>
              <w:jc w:val="center"/>
              <w:rPr>
                <w:rFonts w:ascii="Times New Roman" w:hAnsi="Times New Roman" w:cs="Times New Roman"/>
                <w:bCs/>
                <w:color w:val="000000"/>
              </w:rPr>
            </w:pPr>
            <w:r w:rsidRPr="004959B2">
              <w:rPr>
                <w:rFonts w:ascii="Times New Roman" w:hAnsi="Times New Roman" w:cs="Times New Roman"/>
                <w:bCs/>
                <w:color w:val="000000"/>
              </w:rPr>
              <w:t>50,75</w:t>
            </w:r>
          </w:p>
        </w:tc>
        <w:tc>
          <w:tcPr>
            <w:tcW w:w="511" w:type="pct"/>
            <w:shd w:val="clear" w:color="auto" w:fill="F2F2F2" w:themeFill="background1" w:themeFillShade="F2"/>
            <w:vAlign w:val="center"/>
          </w:tcPr>
          <w:p w14:paraId="0F59A86A" w14:textId="77777777" w:rsidR="00667135" w:rsidRPr="004959B2" w:rsidRDefault="00667135" w:rsidP="00667135">
            <w:pPr>
              <w:spacing w:after="0" w:line="360" w:lineRule="auto"/>
              <w:jc w:val="center"/>
              <w:rPr>
                <w:rFonts w:ascii="Times New Roman" w:hAnsi="Times New Roman" w:cs="Times New Roman"/>
                <w:bCs/>
                <w:color w:val="000000"/>
              </w:rPr>
            </w:pPr>
            <w:r w:rsidRPr="004959B2">
              <w:rPr>
                <w:rFonts w:ascii="Times New Roman" w:hAnsi="Times New Roman" w:cs="Times New Roman"/>
                <w:bCs/>
                <w:color w:val="000000"/>
              </w:rPr>
              <w:t>A1</w:t>
            </w:r>
          </w:p>
        </w:tc>
      </w:tr>
      <w:tr w:rsidR="00667135" w:rsidRPr="004959B2" w14:paraId="7B28FD52" w14:textId="77777777" w:rsidTr="0007789A">
        <w:tc>
          <w:tcPr>
            <w:tcW w:w="515" w:type="pct"/>
            <w:vAlign w:val="bottom"/>
          </w:tcPr>
          <w:p w14:paraId="47DDACB4" w14:textId="77777777" w:rsidR="00667135" w:rsidRPr="004959B2" w:rsidRDefault="00667135" w:rsidP="00667135">
            <w:pPr>
              <w:spacing w:after="0" w:line="36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G12</w:t>
            </w:r>
          </w:p>
        </w:tc>
        <w:tc>
          <w:tcPr>
            <w:tcW w:w="1239" w:type="pct"/>
            <w:vAlign w:val="bottom"/>
          </w:tcPr>
          <w:p w14:paraId="1E375022" w14:textId="77777777" w:rsidR="00667135" w:rsidRPr="004959B2" w:rsidRDefault="00667135" w:rsidP="00667135">
            <w:pPr>
              <w:spacing w:after="0" w:line="360" w:lineRule="auto"/>
              <w:rPr>
                <w:rFonts w:ascii="Times New Roman" w:eastAsia="Calibri" w:hAnsi="Times New Roman" w:cs="Times New Roman"/>
                <w:bCs/>
                <w:color w:val="000000"/>
              </w:rPr>
            </w:pPr>
            <w:r w:rsidRPr="004959B2">
              <w:rPr>
                <w:rFonts w:ascii="Times New Roman" w:eastAsia="Calibri" w:hAnsi="Times New Roman" w:cs="Times New Roman"/>
                <w:bCs/>
                <w:color w:val="000000"/>
              </w:rPr>
              <w:t>Cūkgaļas plovs</w:t>
            </w:r>
          </w:p>
        </w:tc>
        <w:tc>
          <w:tcPr>
            <w:tcW w:w="738" w:type="pct"/>
            <w:shd w:val="clear" w:color="auto" w:fill="auto"/>
            <w:vAlign w:val="center"/>
          </w:tcPr>
          <w:p w14:paraId="4B09DA8E" w14:textId="77777777" w:rsidR="00667135" w:rsidRPr="004959B2" w:rsidRDefault="00667135" w:rsidP="00667135">
            <w:pPr>
              <w:spacing w:after="0" w:line="360" w:lineRule="auto"/>
              <w:jc w:val="center"/>
              <w:rPr>
                <w:rFonts w:ascii="Times New Roman" w:eastAsia="Calibri" w:hAnsi="Times New Roman" w:cs="Times New Roman"/>
              </w:rPr>
            </w:pPr>
            <w:r w:rsidRPr="004959B2">
              <w:rPr>
                <w:rFonts w:ascii="Times New Roman" w:eastAsia="Calibri" w:hAnsi="Times New Roman" w:cs="Times New Roman"/>
              </w:rPr>
              <w:t>140</w:t>
            </w:r>
          </w:p>
        </w:tc>
        <w:tc>
          <w:tcPr>
            <w:tcW w:w="490" w:type="pct"/>
            <w:tcBorders>
              <w:top w:val="single" w:sz="4" w:space="0" w:color="auto"/>
              <w:left w:val="nil"/>
              <w:bottom w:val="single" w:sz="4" w:space="0" w:color="auto"/>
              <w:right w:val="single" w:sz="4" w:space="0" w:color="auto"/>
            </w:tcBorders>
            <w:shd w:val="clear" w:color="auto" w:fill="auto"/>
            <w:vAlign w:val="bottom"/>
          </w:tcPr>
          <w:p w14:paraId="541247E3" w14:textId="77777777" w:rsidR="00667135" w:rsidRPr="004959B2" w:rsidRDefault="00667135" w:rsidP="00667135">
            <w:pPr>
              <w:spacing w:after="0" w:line="360" w:lineRule="auto"/>
              <w:jc w:val="center"/>
              <w:rPr>
                <w:rFonts w:ascii="Times New Roman" w:hAnsi="Times New Roman" w:cs="Times New Roman"/>
                <w:bCs/>
                <w:color w:val="000000"/>
              </w:rPr>
            </w:pPr>
            <w:r w:rsidRPr="004959B2">
              <w:rPr>
                <w:rFonts w:ascii="Times New Roman" w:hAnsi="Times New Roman" w:cs="Times New Roman"/>
                <w:bCs/>
                <w:color w:val="000000"/>
              </w:rPr>
              <w:t>11,50</w:t>
            </w:r>
          </w:p>
        </w:tc>
        <w:tc>
          <w:tcPr>
            <w:tcW w:w="490" w:type="pct"/>
            <w:tcBorders>
              <w:top w:val="single" w:sz="4" w:space="0" w:color="auto"/>
              <w:left w:val="nil"/>
              <w:bottom w:val="single" w:sz="4" w:space="0" w:color="auto"/>
              <w:right w:val="single" w:sz="4" w:space="0" w:color="auto"/>
            </w:tcBorders>
            <w:shd w:val="clear" w:color="auto" w:fill="auto"/>
            <w:vAlign w:val="bottom"/>
          </w:tcPr>
          <w:p w14:paraId="5C5CA22F" w14:textId="77777777" w:rsidR="00667135" w:rsidRPr="004959B2" w:rsidRDefault="00667135" w:rsidP="00667135">
            <w:pPr>
              <w:spacing w:after="0" w:line="360" w:lineRule="auto"/>
              <w:jc w:val="center"/>
              <w:rPr>
                <w:rFonts w:ascii="Times New Roman" w:hAnsi="Times New Roman" w:cs="Times New Roman"/>
                <w:bCs/>
                <w:color w:val="000000"/>
              </w:rPr>
            </w:pPr>
            <w:r w:rsidRPr="004959B2">
              <w:rPr>
                <w:rFonts w:ascii="Times New Roman" w:hAnsi="Times New Roman" w:cs="Times New Roman"/>
                <w:bCs/>
                <w:color w:val="000000"/>
              </w:rPr>
              <w:t>11,27</w:t>
            </w:r>
          </w:p>
        </w:tc>
        <w:tc>
          <w:tcPr>
            <w:tcW w:w="491" w:type="pct"/>
            <w:tcBorders>
              <w:top w:val="single" w:sz="4" w:space="0" w:color="auto"/>
              <w:left w:val="nil"/>
              <w:bottom w:val="single" w:sz="4" w:space="0" w:color="auto"/>
              <w:right w:val="single" w:sz="4" w:space="0" w:color="auto"/>
            </w:tcBorders>
            <w:shd w:val="clear" w:color="auto" w:fill="auto"/>
            <w:vAlign w:val="bottom"/>
          </w:tcPr>
          <w:p w14:paraId="68C6D34B" w14:textId="77777777" w:rsidR="00667135" w:rsidRPr="004959B2" w:rsidRDefault="00667135" w:rsidP="00667135">
            <w:pPr>
              <w:spacing w:after="0" w:line="360" w:lineRule="auto"/>
              <w:jc w:val="center"/>
              <w:rPr>
                <w:rFonts w:ascii="Times New Roman" w:hAnsi="Times New Roman" w:cs="Times New Roman"/>
                <w:bCs/>
                <w:color w:val="000000"/>
              </w:rPr>
            </w:pPr>
            <w:r w:rsidRPr="004959B2">
              <w:rPr>
                <w:rFonts w:ascii="Times New Roman" w:hAnsi="Times New Roman" w:cs="Times New Roman"/>
                <w:bCs/>
                <w:color w:val="000000"/>
              </w:rPr>
              <w:t>27,69</w:t>
            </w:r>
          </w:p>
        </w:tc>
        <w:tc>
          <w:tcPr>
            <w:tcW w:w="526" w:type="pct"/>
            <w:tcBorders>
              <w:top w:val="single" w:sz="4" w:space="0" w:color="auto"/>
              <w:left w:val="nil"/>
              <w:bottom w:val="single" w:sz="4" w:space="0" w:color="auto"/>
              <w:right w:val="single" w:sz="4" w:space="0" w:color="auto"/>
            </w:tcBorders>
            <w:shd w:val="clear" w:color="auto" w:fill="auto"/>
            <w:vAlign w:val="bottom"/>
          </w:tcPr>
          <w:p w14:paraId="2EA4C581" w14:textId="77777777" w:rsidR="00667135" w:rsidRPr="004959B2" w:rsidRDefault="00667135" w:rsidP="00667135">
            <w:pPr>
              <w:spacing w:after="0" w:line="360" w:lineRule="auto"/>
              <w:jc w:val="center"/>
              <w:rPr>
                <w:rFonts w:ascii="Times New Roman" w:hAnsi="Times New Roman" w:cs="Times New Roman"/>
                <w:bCs/>
                <w:color w:val="000000"/>
              </w:rPr>
            </w:pPr>
            <w:r w:rsidRPr="004959B2">
              <w:rPr>
                <w:rFonts w:ascii="Times New Roman" w:hAnsi="Times New Roman" w:cs="Times New Roman"/>
                <w:bCs/>
                <w:color w:val="000000"/>
              </w:rPr>
              <w:t>257,51</w:t>
            </w:r>
          </w:p>
        </w:tc>
        <w:tc>
          <w:tcPr>
            <w:tcW w:w="511" w:type="pct"/>
            <w:shd w:val="clear" w:color="auto" w:fill="F2F2F2" w:themeFill="background1" w:themeFillShade="F2"/>
            <w:vAlign w:val="center"/>
          </w:tcPr>
          <w:p w14:paraId="0239B6DD" w14:textId="77777777" w:rsidR="00667135" w:rsidRPr="004959B2" w:rsidRDefault="00667135" w:rsidP="00667135">
            <w:pPr>
              <w:spacing w:after="0" w:line="360" w:lineRule="auto"/>
              <w:jc w:val="center"/>
              <w:rPr>
                <w:rFonts w:ascii="Times New Roman" w:hAnsi="Times New Roman" w:cs="Times New Roman"/>
                <w:bCs/>
                <w:color w:val="000000"/>
              </w:rPr>
            </w:pPr>
          </w:p>
        </w:tc>
      </w:tr>
      <w:tr w:rsidR="00667135" w:rsidRPr="004959B2" w14:paraId="3A0D8D49" w14:textId="77777777" w:rsidTr="0007789A">
        <w:tc>
          <w:tcPr>
            <w:tcW w:w="515" w:type="pct"/>
            <w:vAlign w:val="center"/>
          </w:tcPr>
          <w:p w14:paraId="6E8B261B" w14:textId="77777777" w:rsidR="00667135" w:rsidRPr="004959B2" w:rsidRDefault="00667135" w:rsidP="00667135">
            <w:pPr>
              <w:spacing w:after="0" w:line="36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S15</w:t>
            </w:r>
          </w:p>
        </w:tc>
        <w:tc>
          <w:tcPr>
            <w:tcW w:w="1239" w:type="pct"/>
            <w:vAlign w:val="center"/>
          </w:tcPr>
          <w:p w14:paraId="6B41B931" w14:textId="77777777" w:rsidR="00667135" w:rsidRPr="004959B2" w:rsidRDefault="00667135" w:rsidP="00667135">
            <w:pPr>
              <w:spacing w:after="0" w:line="360" w:lineRule="auto"/>
              <w:rPr>
                <w:rFonts w:ascii="Times New Roman" w:eastAsia="Calibri" w:hAnsi="Times New Roman" w:cs="Times New Roman"/>
                <w:bCs/>
                <w:color w:val="000000"/>
              </w:rPr>
            </w:pPr>
            <w:r w:rsidRPr="004959B2">
              <w:rPr>
                <w:rFonts w:ascii="Times New Roman" w:eastAsia="Calibri" w:hAnsi="Times New Roman" w:cs="Times New Roman"/>
                <w:bCs/>
                <w:color w:val="000000"/>
              </w:rPr>
              <w:t>Ķīnas kāpostu salāti ar tomātiem un krējumu</w:t>
            </w:r>
          </w:p>
        </w:tc>
        <w:tc>
          <w:tcPr>
            <w:tcW w:w="738" w:type="pct"/>
            <w:shd w:val="clear" w:color="auto" w:fill="auto"/>
            <w:vAlign w:val="center"/>
          </w:tcPr>
          <w:p w14:paraId="536A6F7B" w14:textId="77777777" w:rsidR="00667135" w:rsidRPr="004959B2" w:rsidRDefault="00667135" w:rsidP="00667135">
            <w:pPr>
              <w:spacing w:after="0" w:line="360" w:lineRule="auto"/>
              <w:jc w:val="center"/>
              <w:rPr>
                <w:rFonts w:ascii="Times New Roman" w:eastAsia="Calibri" w:hAnsi="Times New Roman" w:cs="Times New Roman"/>
              </w:rPr>
            </w:pPr>
            <w:r w:rsidRPr="004959B2">
              <w:rPr>
                <w:rFonts w:ascii="Times New Roman" w:eastAsia="Calibri" w:hAnsi="Times New Roman" w:cs="Times New Roman"/>
              </w:rPr>
              <w:t>60</w:t>
            </w:r>
          </w:p>
        </w:tc>
        <w:tc>
          <w:tcPr>
            <w:tcW w:w="490" w:type="pct"/>
            <w:tcBorders>
              <w:top w:val="single" w:sz="4" w:space="0" w:color="auto"/>
              <w:left w:val="nil"/>
              <w:bottom w:val="single" w:sz="4" w:space="0" w:color="auto"/>
              <w:right w:val="single" w:sz="4" w:space="0" w:color="auto"/>
            </w:tcBorders>
            <w:shd w:val="clear" w:color="auto" w:fill="auto"/>
            <w:vAlign w:val="bottom"/>
          </w:tcPr>
          <w:p w14:paraId="3543A411" w14:textId="77777777" w:rsidR="00667135" w:rsidRPr="004959B2" w:rsidRDefault="00667135" w:rsidP="00667135">
            <w:pPr>
              <w:spacing w:after="0" w:line="360" w:lineRule="auto"/>
              <w:jc w:val="center"/>
              <w:rPr>
                <w:rFonts w:ascii="Times New Roman" w:hAnsi="Times New Roman" w:cs="Times New Roman"/>
                <w:bCs/>
                <w:color w:val="000000"/>
              </w:rPr>
            </w:pPr>
            <w:r w:rsidRPr="004959B2">
              <w:rPr>
                <w:rFonts w:ascii="Times New Roman" w:hAnsi="Times New Roman" w:cs="Times New Roman"/>
                <w:bCs/>
                <w:color w:val="000000"/>
              </w:rPr>
              <w:t>0,92</w:t>
            </w:r>
          </w:p>
        </w:tc>
        <w:tc>
          <w:tcPr>
            <w:tcW w:w="490" w:type="pct"/>
            <w:tcBorders>
              <w:top w:val="single" w:sz="4" w:space="0" w:color="auto"/>
              <w:left w:val="nil"/>
              <w:bottom w:val="single" w:sz="4" w:space="0" w:color="auto"/>
              <w:right w:val="single" w:sz="4" w:space="0" w:color="auto"/>
            </w:tcBorders>
            <w:shd w:val="clear" w:color="auto" w:fill="auto"/>
            <w:vAlign w:val="bottom"/>
          </w:tcPr>
          <w:p w14:paraId="7EF9E69B" w14:textId="77777777" w:rsidR="00667135" w:rsidRPr="004959B2" w:rsidRDefault="00667135" w:rsidP="00667135">
            <w:pPr>
              <w:spacing w:after="0" w:line="360" w:lineRule="auto"/>
              <w:jc w:val="center"/>
              <w:rPr>
                <w:rFonts w:ascii="Times New Roman" w:hAnsi="Times New Roman" w:cs="Times New Roman"/>
                <w:bCs/>
                <w:color w:val="000000"/>
              </w:rPr>
            </w:pPr>
            <w:r w:rsidRPr="004959B2">
              <w:rPr>
                <w:rFonts w:ascii="Times New Roman" w:hAnsi="Times New Roman" w:cs="Times New Roman"/>
                <w:bCs/>
                <w:color w:val="000000"/>
              </w:rPr>
              <w:t>1,76</w:t>
            </w:r>
          </w:p>
        </w:tc>
        <w:tc>
          <w:tcPr>
            <w:tcW w:w="491" w:type="pct"/>
            <w:tcBorders>
              <w:top w:val="single" w:sz="4" w:space="0" w:color="auto"/>
              <w:left w:val="nil"/>
              <w:bottom w:val="single" w:sz="4" w:space="0" w:color="auto"/>
              <w:right w:val="single" w:sz="4" w:space="0" w:color="auto"/>
            </w:tcBorders>
            <w:shd w:val="clear" w:color="auto" w:fill="auto"/>
            <w:vAlign w:val="bottom"/>
          </w:tcPr>
          <w:p w14:paraId="5410BE9F" w14:textId="77777777" w:rsidR="00667135" w:rsidRPr="004959B2" w:rsidRDefault="00667135" w:rsidP="00667135">
            <w:pPr>
              <w:spacing w:after="0" w:line="360" w:lineRule="auto"/>
              <w:jc w:val="center"/>
              <w:rPr>
                <w:rFonts w:ascii="Times New Roman" w:hAnsi="Times New Roman" w:cs="Times New Roman"/>
                <w:bCs/>
                <w:color w:val="000000"/>
              </w:rPr>
            </w:pPr>
            <w:r w:rsidRPr="004959B2">
              <w:rPr>
                <w:rFonts w:ascii="Times New Roman" w:hAnsi="Times New Roman" w:cs="Times New Roman"/>
                <w:bCs/>
                <w:color w:val="000000"/>
              </w:rPr>
              <w:t>1,80</w:t>
            </w:r>
          </w:p>
        </w:tc>
        <w:tc>
          <w:tcPr>
            <w:tcW w:w="526" w:type="pct"/>
            <w:tcBorders>
              <w:top w:val="single" w:sz="4" w:space="0" w:color="auto"/>
              <w:left w:val="nil"/>
              <w:bottom w:val="single" w:sz="4" w:space="0" w:color="auto"/>
              <w:right w:val="single" w:sz="4" w:space="0" w:color="auto"/>
            </w:tcBorders>
            <w:shd w:val="clear" w:color="auto" w:fill="auto"/>
            <w:vAlign w:val="bottom"/>
          </w:tcPr>
          <w:p w14:paraId="216DAC69" w14:textId="77777777" w:rsidR="00667135" w:rsidRPr="004959B2" w:rsidRDefault="00667135" w:rsidP="00667135">
            <w:pPr>
              <w:spacing w:after="0" w:line="360" w:lineRule="auto"/>
              <w:jc w:val="center"/>
              <w:rPr>
                <w:rFonts w:ascii="Times New Roman" w:hAnsi="Times New Roman" w:cs="Times New Roman"/>
                <w:bCs/>
                <w:color w:val="000000"/>
              </w:rPr>
            </w:pPr>
            <w:r w:rsidRPr="004959B2">
              <w:rPr>
                <w:rFonts w:ascii="Times New Roman" w:hAnsi="Times New Roman" w:cs="Times New Roman"/>
                <w:bCs/>
                <w:color w:val="000000"/>
              </w:rPr>
              <w:t>25,97</w:t>
            </w:r>
          </w:p>
        </w:tc>
        <w:tc>
          <w:tcPr>
            <w:tcW w:w="511" w:type="pct"/>
            <w:shd w:val="clear" w:color="auto" w:fill="F2F2F2" w:themeFill="background1" w:themeFillShade="F2"/>
            <w:vAlign w:val="center"/>
          </w:tcPr>
          <w:p w14:paraId="077BF909" w14:textId="77777777" w:rsidR="00667135" w:rsidRPr="004959B2" w:rsidRDefault="00667135" w:rsidP="00667135">
            <w:pPr>
              <w:spacing w:after="0" w:line="360" w:lineRule="auto"/>
              <w:jc w:val="center"/>
              <w:rPr>
                <w:rFonts w:ascii="Times New Roman" w:hAnsi="Times New Roman" w:cs="Times New Roman"/>
                <w:bCs/>
                <w:color w:val="000000"/>
              </w:rPr>
            </w:pPr>
            <w:r w:rsidRPr="004959B2">
              <w:rPr>
                <w:rFonts w:ascii="Times New Roman" w:hAnsi="Times New Roman" w:cs="Times New Roman"/>
                <w:bCs/>
                <w:color w:val="000000"/>
              </w:rPr>
              <w:t>A7</w:t>
            </w:r>
          </w:p>
        </w:tc>
      </w:tr>
      <w:tr w:rsidR="00667135" w:rsidRPr="004959B2" w14:paraId="3A4BC290" w14:textId="77777777" w:rsidTr="0007789A">
        <w:tc>
          <w:tcPr>
            <w:tcW w:w="1754" w:type="pct"/>
            <w:gridSpan w:val="2"/>
            <w:shd w:val="clear" w:color="auto" w:fill="A8D08D" w:themeFill="accent6" w:themeFillTint="99"/>
            <w:vAlign w:val="center"/>
          </w:tcPr>
          <w:p w14:paraId="34F1FA25" w14:textId="77777777" w:rsidR="00667135" w:rsidRPr="004959B2" w:rsidRDefault="00667135" w:rsidP="00667135">
            <w:pPr>
              <w:suppressAutoHyphens/>
              <w:spacing w:after="0" w:line="360" w:lineRule="auto"/>
              <w:jc w:val="right"/>
              <w:rPr>
                <w:rFonts w:ascii="Times New Roman" w:eastAsia="Calibri" w:hAnsi="Times New Roman" w:cs="Times New Roman"/>
                <w:b/>
                <w:i/>
                <w:lang w:eastAsia="ar-SA"/>
              </w:rPr>
            </w:pPr>
            <w:r w:rsidRPr="004959B2">
              <w:rPr>
                <w:rFonts w:ascii="Times New Roman" w:eastAsia="Calibri" w:hAnsi="Times New Roman" w:cs="Times New Roman"/>
                <w:lang w:eastAsia="ar-SA"/>
              </w:rPr>
              <w:t xml:space="preserve">        </w:t>
            </w:r>
            <w:r w:rsidRPr="004959B2">
              <w:rPr>
                <w:rFonts w:ascii="Times New Roman" w:eastAsia="Calibri" w:hAnsi="Times New Roman" w:cs="Times New Roman"/>
                <w:b/>
                <w:i/>
                <w:lang w:eastAsia="ar-SA"/>
              </w:rPr>
              <w:t>Pusdienas kopā</w:t>
            </w:r>
          </w:p>
        </w:tc>
        <w:tc>
          <w:tcPr>
            <w:tcW w:w="738" w:type="pct"/>
            <w:shd w:val="clear" w:color="auto" w:fill="A8D08D" w:themeFill="accent6" w:themeFillTint="99"/>
            <w:vAlign w:val="center"/>
          </w:tcPr>
          <w:p w14:paraId="42162200" w14:textId="77777777" w:rsidR="00667135" w:rsidRPr="004959B2" w:rsidRDefault="00667135" w:rsidP="00667135">
            <w:pPr>
              <w:spacing w:after="0" w:line="360" w:lineRule="auto"/>
              <w:jc w:val="center"/>
              <w:rPr>
                <w:rFonts w:ascii="Times New Roman" w:eastAsia="Calibri" w:hAnsi="Times New Roman" w:cs="Times New Roman"/>
              </w:rPr>
            </w:pPr>
          </w:p>
        </w:tc>
        <w:tc>
          <w:tcPr>
            <w:tcW w:w="490" w:type="pct"/>
            <w:tcBorders>
              <w:top w:val="single" w:sz="4" w:space="0" w:color="auto"/>
              <w:left w:val="nil"/>
              <w:bottom w:val="single" w:sz="4" w:space="0" w:color="auto"/>
              <w:right w:val="single" w:sz="4" w:space="0" w:color="auto"/>
            </w:tcBorders>
            <w:shd w:val="clear" w:color="auto" w:fill="A8D08D" w:themeFill="accent6" w:themeFillTint="99"/>
            <w:vAlign w:val="bottom"/>
          </w:tcPr>
          <w:p w14:paraId="66233B8E" w14:textId="77777777" w:rsidR="00667135" w:rsidRPr="004959B2" w:rsidRDefault="00667135" w:rsidP="00667135">
            <w:pPr>
              <w:spacing w:after="0" w:line="360" w:lineRule="auto"/>
              <w:jc w:val="center"/>
              <w:rPr>
                <w:rFonts w:ascii="Times New Roman" w:hAnsi="Times New Roman" w:cs="Times New Roman"/>
                <w:bCs/>
                <w:color w:val="000000"/>
              </w:rPr>
            </w:pPr>
            <w:r w:rsidRPr="004959B2">
              <w:rPr>
                <w:rFonts w:ascii="Times New Roman" w:hAnsi="Times New Roman" w:cs="Times New Roman"/>
                <w:bCs/>
                <w:color w:val="000000"/>
              </w:rPr>
              <w:t>18,17</w:t>
            </w:r>
          </w:p>
        </w:tc>
        <w:tc>
          <w:tcPr>
            <w:tcW w:w="490" w:type="pct"/>
            <w:tcBorders>
              <w:top w:val="single" w:sz="4" w:space="0" w:color="auto"/>
              <w:left w:val="nil"/>
              <w:bottom w:val="single" w:sz="4" w:space="0" w:color="auto"/>
              <w:right w:val="single" w:sz="4" w:space="0" w:color="auto"/>
            </w:tcBorders>
            <w:shd w:val="clear" w:color="auto" w:fill="A8D08D" w:themeFill="accent6" w:themeFillTint="99"/>
            <w:vAlign w:val="bottom"/>
          </w:tcPr>
          <w:p w14:paraId="70B0A374" w14:textId="77777777" w:rsidR="00667135" w:rsidRPr="004959B2" w:rsidRDefault="00667135" w:rsidP="00667135">
            <w:pPr>
              <w:spacing w:after="0" w:line="360" w:lineRule="auto"/>
              <w:jc w:val="center"/>
              <w:rPr>
                <w:rFonts w:ascii="Times New Roman" w:hAnsi="Times New Roman" w:cs="Times New Roman"/>
                <w:bCs/>
                <w:color w:val="000000"/>
              </w:rPr>
            </w:pPr>
            <w:r w:rsidRPr="004959B2">
              <w:rPr>
                <w:rFonts w:ascii="Times New Roman" w:hAnsi="Times New Roman" w:cs="Times New Roman"/>
                <w:bCs/>
                <w:color w:val="000000"/>
              </w:rPr>
              <w:t>20,28</w:t>
            </w:r>
          </w:p>
        </w:tc>
        <w:tc>
          <w:tcPr>
            <w:tcW w:w="491" w:type="pct"/>
            <w:tcBorders>
              <w:top w:val="single" w:sz="4" w:space="0" w:color="auto"/>
              <w:left w:val="nil"/>
              <w:bottom w:val="single" w:sz="4" w:space="0" w:color="auto"/>
              <w:right w:val="single" w:sz="4" w:space="0" w:color="auto"/>
            </w:tcBorders>
            <w:shd w:val="clear" w:color="auto" w:fill="A8D08D" w:themeFill="accent6" w:themeFillTint="99"/>
            <w:vAlign w:val="bottom"/>
          </w:tcPr>
          <w:p w14:paraId="437B966C" w14:textId="77777777" w:rsidR="00667135" w:rsidRPr="004959B2" w:rsidRDefault="00667135" w:rsidP="00667135">
            <w:pPr>
              <w:spacing w:after="0" w:line="360" w:lineRule="auto"/>
              <w:jc w:val="center"/>
              <w:rPr>
                <w:rFonts w:ascii="Times New Roman" w:hAnsi="Times New Roman" w:cs="Times New Roman"/>
                <w:bCs/>
                <w:color w:val="000000"/>
              </w:rPr>
            </w:pPr>
            <w:r w:rsidRPr="004959B2">
              <w:rPr>
                <w:rFonts w:ascii="Times New Roman" w:hAnsi="Times New Roman" w:cs="Times New Roman"/>
                <w:bCs/>
                <w:color w:val="000000"/>
              </w:rPr>
              <w:t>47,42</w:t>
            </w:r>
          </w:p>
        </w:tc>
        <w:tc>
          <w:tcPr>
            <w:tcW w:w="526" w:type="pct"/>
            <w:tcBorders>
              <w:top w:val="single" w:sz="4" w:space="0" w:color="auto"/>
              <w:left w:val="nil"/>
              <w:bottom w:val="single" w:sz="4" w:space="0" w:color="auto"/>
              <w:right w:val="single" w:sz="4" w:space="0" w:color="auto"/>
            </w:tcBorders>
            <w:shd w:val="clear" w:color="auto" w:fill="A8D08D" w:themeFill="accent6" w:themeFillTint="99"/>
            <w:vAlign w:val="bottom"/>
          </w:tcPr>
          <w:p w14:paraId="77467BAE" w14:textId="77777777" w:rsidR="00667135" w:rsidRPr="004959B2" w:rsidRDefault="00667135" w:rsidP="00667135">
            <w:pPr>
              <w:spacing w:after="0" w:line="360" w:lineRule="auto"/>
              <w:jc w:val="center"/>
              <w:rPr>
                <w:rFonts w:ascii="Times New Roman" w:hAnsi="Times New Roman" w:cs="Times New Roman"/>
                <w:bCs/>
                <w:color w:val="000000"/>
              </w:rPr>
            </w:pPr>
            <w:r w:rsidRPr="004959B2">
              <w:rPr>
                <w:rFonts w:ascii="Times New Roman" w:hAnsi="Times New Roman" w:cs="Times New Roman"/>
                <w:bCs/>
                <w:color w:val="000000"/>
              </w:rPr>
              <w:t>438,41</w:t>
            </w:r>
          </w:p>
        </w:tc>
        <w:tc>
          <w:tcPr>
            <w:tcW w:w="511" w:type="pct"/>
            <w:shd w:val="clear" w:color="auto" w:fill="F2F2F2" w:themeFill="background1" w:themeFillShade="F2"/>
            <w:vAlign w:val="center"/>
          </w:tcPr>
          <w:p w14:paraId="6603C93B" w14:textId="77777777" w:rsidR="00667135" w:rsidRPr="004959B2" w:rsidRDefault="00667135" w:rsidP="00667135">
            <w:pPr>
              <w:spacing w:after="0" w:line="360" w:lineRule="auto"/>
              <w:jc w:val="center"/>
              <w:rPr>
                <w:rFonts w:ascii="Times New Roman" w:hAnsi="Times New Roman" w:cs="Times New Roman"/>
                <w:bCs/>
                <w:color w:val="000000"/>
              </w:rPr>
            </w:pPr>
          </w:p>
        </w:tc>
      </w:tr>
      <w:tr w:rsidR="00667135" w:rsidRPr="004959B2" w14:paraId="40A3DC39" w14:textId="77777777" w:rsidTr="0007789A">
        <w:tc>
          <w:tcPr>
            <w:tcW w:w="4489" w:type="pct"/>
            <w:gridSpan w:val="7"/>
            <w:shd w:val="clear" w:color="auto" w:fill="F2F2F2" w:themeFill="background1" w:themeFillShade="F2"/>
            <w:vAlign w:val="center"/>
          </w:tcPr>
          <w:p w14:paraId="0773D7E5" w14:textId="77777777" w:rsidR="00667135" w:rsidRPr="004959B2" w:rsidRDefault="00667135" w:rsidP="00667135">
            <w:pPr>
              <w:spacing w:after="0" w:line="360" w:lineRule="auto"/>
              <w:rPr>
                <w:rFonts w:ascii="Times New Roman" w:eastAsia="Calibri" w:hAnsi="Times New Roman" w:cs="Times New Roman"/>
                <w:bCs/>
                <w:color w:val="000000"/>
              </w:rPr>
            </w:pPr>
            <w:r w:rsidRPr="004959B2">
              <w:rPr>
                <w:rFonts w:ascii="Times New Roman" w:eastAsia="Calibri" w:hAnsi="Times New Roman" w:cs="Times New Roman"/>
                <w:bCs/>
                <w:color w:val="000000"/>
              </w:rPr>
              <w:t>LAUNAGS</w:t>
            </w:r>
          </w:p>
        </w:tc>
        <w:tc>
          <w:tcPr>
            <w:tcW w:w="511" w:type="pct"/>
            <w:shd w:val="clear" w:color="auto" w:fill="F2F2F2" w:themeFill="background1" w:themeFillShade="F2"/>
            <w:vAlign w:val="center"/>
          </w:tcPr>
          <w:p w14:paraId="022E2DE8" w14:textId="77777777" w:rsidR="00667135" w:rsidRPr="004959B2" w:rsidRDefault="00667135" w:rsidP="00667135">
            <w:pPr>
              <w:spacing w:after="0" w:line="360" w:lineRule="auto"/>
              <w:rPr>
                <w:rFonts w:ascii="Times New Roman" w:eastAsia="Calibri" w:hAnsi="Times New Roman" w:cs="Times New Roman"/>
                <w:bCs/>
                <w:color w:val="000000"/>
              </w:rPr>
            </w:pPr>
          </w:p>
        </w:tc>
      </w:tr>
      <w:tr w:rsidR="00667135" w:rsidRPr="004959B2" w14:paraId="300E0789" w14:textId="77777777" w:rsidTr="0007789A">
        <w:trPr>
          <w:trHeight w:val="798"/>
        </w:trPr>
        <w:tc>
          <w:tcPr>
            <w:tcW w:w="515" w:type="pct"/>
            <w:vAlign w:val="center"/>
          </w:tcPr>
          <w:p w14:paraId="6944405D" w14:textId="77777777" w:rsidR="00667135" w:rsidRPr="004959B2" w:rsidRDefault="00667135" w:rsidP="00667135">
            <w:pPr>
              <w:tabs>
                <w:tab w:val="left" w:pos="709"/>
                <w:tab w:val="left" w:pos="851"/>
              </w:tabs>
              <w:spacing w:after="0" w:line="360" w:lineRule="auto"/>
              <w:jc w:val="center"/>
              <w:rPr>
                <w:rFonts w:ascii="Times New Roman" w:eastAsia="Calibri" w:hAnsi="Times New Roman" w:cs="Times New Roman"/>
              </w:rPr>
            </w:pPr>
            <w:r w:rsidRPr="004959B2">
              <w:rPr>
                <w:rFonts w:ascii="Times New Roman" w:eastAsia="Calibri" w:hAnsi="Times New Roman" w:cs="Times New Roman"/>
              </w:rPr>
              <w:t>B5</w:t>
            </w:r>
          </w:p>
        </w:tc>
        <w:tc>
          <w:tcPr>
            <w:tcW w:w="1239" w:type="pct"/>
            <w:vAlign w:val="center"/>
          </w:tcPr>
          <w:p w14:paraId="7A660F77" w14:textId="77777777" w:rsidR="00667135" w:rsidRPr="004959B2" w:rsidRDefault="00667135" w:rsidP="00667135">
            <w:pPr>
              <w:spacing w:after="0" w:line="360" w:lineRule="auto"/>
              <w:rPr>
                <w:rFonts w:ascii="Times New Roman" w:eastAsia="Calibri" w:hAnsi="Times New Roman" w:cs="Times New Roman"/>
              </w:rPr>
            </w:pPr>
            <w:r w:rsidRPr="004959B2">
              <w:rPr>
                <w:rFonts w:ascii="Times New Roman" w:eastAsia="Calibri" w:hAnsi="Times New Roman" w:cs="Times New Roman"/>
              </w:rPr>
              <w:t>Ķirbju un biezpiena sacepums ar krējumu</w:t>
            </w:r>
          </w:p>
        </w:tc>
        <w:tc>
          <w:tcPr>
            <w:tcW w:w="738" w:type="pct"/>
            <w:shd w:val="clear" w:color="auto" w:fill="auto"/>
            <w:vAlign w:val="center"/>
          </w:tcPr>
          <w:p w14:paraId="386C46B6" w14:textId="77777777" w:rsidR="00667135" w:rsidRPr="004959B2" w:rsidRDefault="00667135" w:rsidP="00667135">
            <w:pPr>
              <w:spacing w:after="0" w:line="360" w:lineRule="auto"/>
              <w:jc w:val="center"/>
              <w:rPr>
                <w:rFonts w:ascii="Times New Roman" w:eastAsia="Calibri" w:hAnsi="Times New Roman" w:cs="Times New Roman"/>
                <w:lang w:eastAsia="ar-SA"/>
              </w:rPr>
            </w:pPr>
            <w:r w:rsidRPr="004959B2">
              <w:rPr>
                <w:rFonts w:ascii="Times New Roman" w:eastAsia="Calibri" w:hAnsi="Times New Roman" w:cs="Times New Roman"/>
                <w:lang w:eastAsia="ar-SA"/>
              </w:rPr>
              <w:t>100/10</w:t>
            </w:r>
          </w:p>
        </w:tc>
        <w:tc>
          <w:tcPr>
            <w:tcW w:w="490" w:type="pct"/>
            <w:tcBorders>
              <w:top w:val="single" w:sz="4" w:space="0" w:color="auto"/>
              <w:left w:val="nil"/>
              <w:bottom w:val="single" w:sz="4" w:space="0" w:color="auto"/>
              <w:right w:val="single" w:sz="4" w:space="0" w:color="auto"/>
            </w:tcBorders>
            <w:shd w:val="clear" w:color="auto" w:fill="FFFFFF" w:themeFill="background1"/>
            <w:vAlign w:val="bottom"/>
          </w:tcPr>
          <w:p w14:paraId="2CE17EF9" w14:textId="77777777" w:rsidR="00667135" w:rsidRPr="004959B2" w:rsidRDefault="00667135" w:rsidP="00667135">
            <w:pPr>
              <w:spacing w:after="0" w:line="360" w:lineRule="auto"/>
              <w:jc w:val="center"/>
              <w:rPr>
                <w:rFonts w:ascii="Times New Roman" w:hAnsi="Times New Roman" w:cs="Times New Roman"/>
                <w:bCs/>
                <w:color w:val="000000"/>
              </w:rPr>
            </w:pPr>
            <w:r w:rsidRPr="004959B2">
              <w:rPr>
                <w:rFonts w:ascii="Times New Roman" w:hAnsi="Times New Roman" w:cs="Times New Roman"/>
                <w:bCs/>
                <w:color w:val="000000"/>
              </w:rPr>
              <w:t>8,07</w:t>
            </w:r>
          </w:p>
        </w:tc>
        <w:tc>
          <w:tcPr>
            <w:tcW w:w="490" w:type="pct"/>
            <w:tcBorders>
              <w:top w:val="single" w:sz="4" w:space="0" w:color="auto"/>
              <w:left w:val="nil"/>
              <w:bottom w:val="single" w:sz="4" w:space="0" w:color="auto"/>
              <w:right w:val="single" w:sz="4" w:space="0" w:color="auto"/>
            </w:tcBorders>
            <w:shd w:val="clear" w:color="auto" w:fill="FFFFFF" w:themeFill="background1"/>
            <w:vAlign w:val="bottom"/>
          </w:tcPr>
          <w:p w14:paraId="61D0DB8A" w14:textId="77777777" w:rsidR="00667135" w:rsidRPr="004959B2" w:rsidRDefault="00667135" w:rsidP="00667135">
            <w:pPr>
              <w:spacing w:after="0" w:line="360" w:lineRule="auto"/>
              <w:jc w:val="center"/>
              <w:rPr>
                <w:rFonts w:ascii="Times New Roman" w:hAnsi="Times New Roman" w:cs="Times New Roman"/>
                <w:bCs/>
                <w:color w:val="000000"/>
              </w:rPr>
            </w:pPr>
            <w:r w:rsidRPr="004959B2">
              <w:rPr>
                <w:rFonts w:ascii="Times New Roman" w:hAnsi="Times New Roman" w:cs="Times New Roman"/>
                <w:bCs/>
                <w:color w:val="000000"/>
              </w:rPr>
              <w:t>6,41</w:t>
            </w:r>
          </w:p>
        </w:tc>
        <w:tc>
          <w:tcPr>
            <w:tcW w:w="491" w:type="pct"/>
            <w:tcBorders>
              <w:top w:val="single" w:sz="4" w:space="0" w:color="auto"/>
              <w:left w:val="nil"/>
              <w:bottom w:val="single" w:sz="4" w:space="0" w:color="auto"/>
              <w:right w:val="single" w:sz="4" w:space="0" w:color="auto"/>
            </w:tcBorders>
            <w:shd w:val="clear" w:color="auto" w:fill="FFFFFF" w:themeFill="background1"/>
            <w:vAlign w:val="bottom"/>
          </w:tcPr>
          <w:p w14:paraId="2483291B" w14:textId="77777777" w:rsidR="00667135" w:rsidRPr="004959B2" w:rsidRDefault="00667135" w:rsidP="00667135">
            <w:pPr>
              <w:spacing w:after="0" w:line="360" w:lineRule="auto"/>
              <w:jc w:val="center"/>
              <w:rPr>
                <w:rFonts w:ascii="Times New Roman" w:hAnsi="Times New Roman" w:cs="Times New Roman"/>
                <w:bCs/>
                <w:color w:val="000000"/>
              </w:rPr>
            </w:pPr>
            <w:r w:rsidRPr="004959B2">
              <w:rPr>
                <w:rFonts w:ascii="Times New Roman" w:hAnsi="Times New Roman" w:cs="Times New Roman"/>
                <w:bCs/>
                <w:color w:val="000000"/>
              </w:rPr>
              <w:t>18,40</w:t>
            </w:r>
          </w:p>
        </w:tc>
        <w:tc>
          <w:tcPr>
            <w:tcW w:w="526" w:type="pct"/>
            <w:tcBorders>
              <w:top w:val="single" w:sz="4" w:space="0" w:color="auto"/>
              <w:left w:val="nil"/>
              <w:bottom w:val="single" w:sz="4" w:space="0" w:color="auto"/>
              <w:right w:val="single" w:sz="4" w:space="0" w:color="auto"/>
            </w:tcBorders>
            <w:shd w:val="clear" w:color="auto" w:fill="FFFFFF" w:themeFill="background1"/>
            <w:vAlign w:val="bottom"/>
          </w:tcPr>
          <w:p w14:paraId="56CCC0D5" w14:textId="77777777" w:rsidR="00667135" w:rsidRPr="004959B2" w:rsidRDefault="00667135" w:rsidP="00667135">
            <w:pPr>
              <w:spacing w:after="0" w:line="360" w:lineRule="auto"/>
              <w:jc w:val="center"/>
              <w:rPr>
                <w:rFonts w:ascii="Times New Roman" w:hAnsi="Times New Roman" w:cs="Times New Roman"/>
                <w:bCs/>
                <w:color w:val="000000"/>
              </w:rPr>
            </w:pPr>
            <w:r w:rsidRPr="004959B2">
              <w:rPr>
                <w:rFonts w:ascii="Times New Roman" w:hAnsi="Times New Roman" w:cs="Times New Roman"/>
                <w:bCs/>
                <w:color w:val="000000"/>
              </w:rPr>
              <w:t>162,73</w:t>
            </w:r>
          </w:p>
        </w:tc>
        <w:tc>
          <w:tcPr>
            <w:tcW w:w="511" w:type="pct"/>
            <w:shd w:val="clear" w:color="auto" w:fill="F2F2F2" w:themeFill="background1" w:themeFillShade="F2"/>
            <w:vAlign w:val="center"/>
          </w:tcPr>
          <w:p w14:paraId="080E84EC" w14:textId="77777777" w:rsidR="00667135" w:rsidRPr="004959B2" w:rsidRDefault="00667135" w:rsidP="00667135">
            <w:pPr>
              <w:spacing w:after="0" w:line="360" w:lineRule="auto"/>
              <w:jc w:val="center"/>
              <w:rPr>
                <w:rFonts w:ascii="Times New Roman" w:hAnsi="Times New Roman" w:cs="Times New Roman"/>
                <w:bCs/>
                <w:color w:val="000000"/>
              </w:rPr>
            </w:pPr>
            <w:r w:rsidRPr="004959B2">
              <w:rPr>
                <w:rFonts w:ascii="Times New Roman" w:hAnsi="Times New Roman" w:cs="Times New Roman"/>
                <w:bCs/>
                <w:color w:val="000000"/>
              </w:rPr>
              <w:t>A1, A3, A7</w:t>
            </w:r>
          </w:p>
        </w:tc>
      </w:tr>
      <w:tr w:rsidR="00667135" w:rsidRPr="004959B2" w14:paraId="04C06186" w14:textId="77777777" w:rsidTr="0007789A">
        <w:tc>
          <w:tcPr>
            <w:tcW w:w="515" w:type="pct"/>
            <w:vAlign w:val="center"/>
          </w:tcPr>
          <w:p w14:paraId="2543D648" w14:textId="77777777" w:rsidR="00667135" w:rsidRPr="004959B2" w:rsidRDefault="00667135" w:rsidP="00667135">
            <w:pPr>
              <w:tabs>
                <w:tab w:val="left" w:pos="709"/>
                <w:tab w:val="left" w:pos="851"/>
              </w:tabs>
              <w:spacing w:after="0" w:line="360" w:lineRule="auto"/>
              <w:jc w:val="center"/>
              <w:rPr>
                <w:rFonts w:ascii="Times New Roman" w:eastAsia="Calibri" w:hAnsi="Times New Roman" w:cs="Times New Roman"/>
              </w:rPr>
            </w:pPr>
          </w:p>
        </w:tc>
        <w:tc>
          <w:tcPr>
            <w:tcW w:w="1239" w:type="pct"/>
            <w:vAlign w:val="center"/>
          </w:tcPr>
          <w:p w14:paraId="368054E2" w14:textId="77777777" w:rsidR="00667135" w:rsidRPr="004959B2" w:rsidRDefault="00667135" w:rsidP="00667135">
            <w:pPr>
              <w:spacing w:after="0" w:line="360" w:lineRule="auto"/>
              <w:rPr>
                <w:rFonts w:ascii="Times New Roman" w:eastAsia="Calibri" w:hAnsi="Times New Roman" w:cs="Times New Roman"/>
              </w:rPr>
            </w:pPr>
            <w:r w:rsidRPr="004959B2">
              <w:rPr>
                <w:rFonts w:ascii="Times New Roman" w:eastAsia="Calibri" w:hAnsi="Times New Roman" w:cs="Times New Roman"/>
              </w:rPr>
              <w:t>Piens, 2,5%</w:t>
            </w:r>
          </w:p>
        </w:tc>
        <w:tc>
          <w:tcPr>
            <w:tcW w:w="738" w:type="pct"/>
            <w:shd w:val="clear" w:color="auto" w:fill="auto"/>
            <w:vAlign w:val="center"/>
          </w:tcPr>
          <w:p w14:paraId="74453BF0" w14:textId="77777777" w:rsidR="00667135" w:rsidRPr="004959B2" w:rsidRDefault="00667135" w:rsidP="00667135">
            <w:pPr>
              <w:spacing w:after="0" w:line="360" w:lineRule="auto"/>
              <w:jc w:val="center"/>
              <w:rPr>
                <w:rFonts w:ascii="Times New Roman" w:eastAsia="Calibri" w:hAnsi="Times New Roman" w:cs="Times New Roman"/>
              </w:rPr>
            </w:pPr>
            <w:r w:rsidRPr="004959B2">
              <w:rPr>
                <w:rFonts w:ascii="Times New Roman" w:eastAsia="Calibri" w:hAnsi="Times New Roman" w:cs="Times New Roman"/>
              </w:rPr>
              <w:t>120</w:t>
            </w:r>
          </w:p>
        </w:tc>
        <w:tc>
          <w:tcPr>
            <w:tcW w:w="490" w:type="pct"/>
            <w:tcBorders>
              <w:top w:val="single" w:sz="4" w:space="0" w:color="auto"/>
              <w:left w:val="nil"/>
              <w:bottom w:val="single" w:sz="4" w:space="0" w:color="auto"/>
              <w:right w:val="single" w:sz="4" w:space="0" w:color="auto"/>
            </w:tcBorders>
            <w:shd w:val="clear" w:color="auto" w:fill="FFFFFF" w:themeFill="background1"/>
            <w:vAlign w:val="bottom"/>
          </w:tcPr>
          <w:p w14:paraId="1F195E3A" w14:textId="77777777" w:rsidR="00667135" w:rsidRPr="004959B2" w:rsidRDefault="00667135" w:rsidP="00667135">
            <w:pPr>
              <w:spacing w:after="0" w:line="360" w:lineRule="auto"/>
              <w:jc w:val="center"/>
              <w:rPr>
                <w:rFonts w:ascii="Times New Roman" w:hAnsi="Times New Roman" w:cs="Times New Roman"/>
                <w:bCs/>
                <w:color w:val="000000"/>
              </w:rPr>
            </w:pPr>
            <w:r w:rsidRPr="004959B2">
              <w:rPr>
                <w:rFonts w:ascii="Times New Roman" w:hAnsi="Times New Roman" w:cs="Times New Roman"/>
                <w:bCs/>
                <w:color w:val="000000"/>
              </w:rPr>
              <w:t>3,38</w:t>
            </w:r>
          </w:p>
        </w:tc>
        <w:tc>
          <w:tcPr>
            <w:tcW w:w="490" w:type="pct"/>
            <w:tcBorders>
              <w:top w:val="single" w:sz="4" w:space="0" w:color="auto"/>
              <w:left w:val="nil"/>
              <w:bottom w:val="single" w:sz="4" w:space="0" w:color="auto"/>
              <w:right w:val="single" w:sz="4" w:space="0" w:color="auto"/>
            </w:tcBorders>
            <w:shd w:val="clear" w:color="auto" w:fill="FFFFFF" w:themeFill="background1"/>
            <w:vAlign w:val="bottom"/>
          </w:tcPr>
          <w:p w14:paraId="2B408A3F" w14:textId="77777777" w:rsidR="00667135" w:rsidRPr="004959B2" w:rsidRDefault="00667135" w:rsidP="00667135">
            <w:pPr>
              <w:spacing w:after="0" w:line="360" w:lineRule="auto"/>
              <w:jc w:val="center"/>
              <w:rPr>
                <w:rFonts w:ascii="Times New Roman" w:hAnsi="Times New Roman" w:cs="Times New Roman"/>
                <w:bCs/>
                <w:color w:val="000000"/>
              </w:rPr>
            </w:pPr>
            <w:r w:rsidRPr="004959B2">
              <w:rPr>
                <w:rFonts w:ascii="Times New Roman" w:hAnsi="Times New Roman" w:cs="Times New Roman"/>
                <w:bCs/>
                <w:color w:val="000000"/>
              </w:rPr>
              <w:t>3,00</w:t>
            </w:r>
          </w:p>
        </w:tc>
        <w:tc>
          <w:tcPr>
            <w:tcW w:w="491" w:type="pct"/>
            <w:tcBorders>
              <w:top w:val="single" w:sz="4" w:space="0" w:color="auto"/>
              <w:left w:val="nil"/>
              <w:bottom w:val="single" w:sz="4" w:space="0" w:color="auto"/>
              <w:right w:val="single" w:sz="4" w:space="0" w:color="auto"/>
            </w:tcBorders>
            <w:shd w:val="clear" w:color="auto" w:fill="FFFFFF" w:themeFill="background1"/>
            <w:vAlign w:val="bottom"/>
          </w:tcPr>
          <w:p w14:paraId="66046F0C" w14:textId="77777777" w:rsidR="00667135" w:rsidRPr="004959B2" w:rsidRDefault="00667135" w:rsidP="00667135">
            <w:pPr>
              <w:spacing w:after="0" w:line="360" w:lineRule="auto"/>
              <w:jc w:val="center"/>
              <w:rPr>
                <w:rFonts w:ascii="Times New Roman" w:hAnsi="Times New Roman" w:cs="Times New Roman"/>
                <w:bCs/>
                <w:color w:val="000000"/>
              </w:rPr>
            </w:pPr>
            <w:r w:rsidRPr="004959B2">
              <w:rPr>
                <w:rFonts w:ascii="Times New Roman" w:hAnsi="Times New Roman" w:cs="Times New Roman"/>
                <w:bCs/>
                <w:color w:val="000000"/>
              </w:rPr>
              <w:t>5,68</w:t>
            </w:r>
          </w:p>
        </w:tc>
        <w:tc>
          <w:tcPr>
            <w:tcW w:w="526" w:type="pct"/>
            <w:tcBorders>
              <w:top w:val="single" w:sz="4" w:space="0" w:color="auto"/>
              <w:left w:val="nil"/>
              <w:bottom w:val="single" w:sz="4" w:space="0" w:color="auto"/>
              <w:right w:val="single" w:sz="4" w:space="0" w:color="auto"/>
            </w:tcBorders>
            <w:shd w:val="clear" w:color="auto" w:fill="FFFFFF" w:themeFill="background1"/>
            <w:vAlign w:val="bottom"/>
          </w:tcPr>
          <w:p w14:paraId="5325093B" w14:textId="77777777" w:rsidR="00667135" w:rsidRPr="004959B2" w:rsidRDefault="00667135" w:rsidP="00667135">
            <w:pPr>
              <w:spacing w:after="0" w:line="360" w:lineRule="auto"/>
              <w:jc w:val="center"/>
              <w:rPr>
                <w:rFonts w:ascii="Times New Roman" w:hAnsi="Times New Roman" w:cs="Times New Roman"/>
                <w:bCs/>
                <w:color w:val="000000"/>
              </w:rPr>
            </w:pPr>
            <w:r w:rsidRPr="004959B2">
              <w:rPr>
                <w:rFonts w:ascii="Times New Roman" w:hAnsi="Times New Roman" w:cs="Times New Roman"/>
                <w:bCs/>
                <w:color w:val="000000"/>
              </w:rPr>
              <w:t>63,24</w:t>
            </w:r>
          </w:p>
        </w:tc>
        <w:tc>
          <w:tcPr>
            <w:tcW w:w="511" w:type="pct"/>
            <w:shd w:val="clear" w:color="auto" w:fill="F2F2F2" w:themeFill="background1" w:themeFillShade="F2"/>
          </w:tcPr>
          <w:p w14:paraId="4EE00F86" w14:textId="77777777" w:rsidR="00667135" w:rsidRPr="004959B2" w:rsidRDefault="00667135" w:rsidP="00667135">
            <w:pPr>
              <w:spacing w:after="0" w:line="360" w:lineRule="auto"/>
              <w:jc w:val="center"/>
              <w:rPr>
                <w:rFonts w:ascii="Times New Roman" w:hAnsi="Times New Roman" w:cs="Times New Roman"/>
                <w:bCs/>
                <w:color w:val="000000"/>
              </w:rPr>
            </w:pPr>
            <w:r w:rsidRPr="004959B2">
              <w:rPr>
                <w:rFonts w:ascii="Times New Roman" w:hAnsi="Times New Roman" w:cs="Times New Roman"/>
                <w:bCs/>
                <w:color w:val="000000"/>
              </w:rPr>
              <w:t>A7</w:t>
            </w:r>
          </w:p>
        </w:tc>
      </w:tr>
      <w:tr w:rsidR="00667135" w:rsidRPr="004959B2" w14:paraId="2B6BEA9E" w14:textId="77777777" w:rsidTr="0007789A">
        <w:tc>
          <w:tcPr>
            <w:tcW w:w="515" w:type="pct"/>
            <w:vAlign w:val="center"/>
          </w:tcPr>
          <w:p w14:paraId="6369FCFD" w14:textId="77777777" w:rsidR="00667135" w:rsidRPr="004959B2" w:rsidRDefault="00667135" w:rsidP="00667135">
            <w:pPr>
              <w:tabs>
                <w:tab w:val="left" w:pos="709"/>
                <w:tab w:val="left" w:pos="851"/>
              </w:tabs>
              <w:spacing w:after="0" w:line="360" w:lineRule="auto"/>
              <w:jc w:val="center"/>
              <w:rPr>
                <w:rFonts w:ascii="Times New Roman" w:eastAsia="Calibri" w:hAnsi="Times New Roman" w:cs="Times New Roman"/>
              </w:rPr>
            </w:pPr>
            <w:r w:rsidRPr="004959B2">
              <w:rPr>
                <w:rFonts w:ascii="Times New Roman" w:eastAsia="Calibri" w:hAnsi="Times New Roman" w:cs="Times New Roman"/>
              </w:rPr>
              <w:t>A2</w:t>
            </w:r>
          </w:p>
        </w:tc>
        <w:tc>
          <w:tcPr>
            <w:tcW w:w="1239" w:type="pct"/>
            <w:vAlign w:val="center"/>
          </w:tcPr>
          <w:p w14:paraId="741B4F4C" w14:textId="77777777" w:rsidR="00667135" w:rsidRPr="004959B2" w:rsidRDefault="00667135" w:rsidP="00667135">
            <w:pPr>
              <w:spacing w:after="0" w:line="360" w:lineRule="auto"/>
              <w:rPr>
                <w:rFonts w:ascii="Times New Roman" w:eastAsia="Calibri" w:hAnsi="Times New Roman" w:cs="Times New Roman"/>
              </w:rPr>
            </w:pPr>
            <w:r w:rsidRPr="004959B2">
              <w:rPr>
                <w:rFonts w:ascii="Times New Roman" w:eastAsia="Calibri" w:hAnsi="Times New Roman" w:cs="Times New Roman"/>
              </w:rPr>
              <w:t>Auglis</w:t>
            </w:r>
          </w:p>
        </w:tc>
        <w:tc>
          <w:tcPr>
            <w:tcW w:w="738" w:type="pct"/>
            <w:shd w:val="clear" w:color="auto" w:fill="auto"/>
            <w:vAlign w:val="center"/>
          </w:tcPr>
          <w:p w14:paraId="56BE0B32" w14:textId="77777777" w:rsidR="00667135" w:rsidRPr="004959B2" w:rsidRDefault="00667135" w:rsidP="00667135">
            <w:pPr>
              <w:spacing w:after="0" w:line="360" w:lineRule="auto"/>
              <w:jc w:val="center"/>
              <w:rPr>
                <w:rFonts w:ascii="Times New Roman" w:eastAsia="Calibri" w:hAnsi="Times New Roman" w:cs="Times New Roman"/>
              </w:rPr>
            </w:pPr>
            <w:r w:rsidRPr="004959B2">
              <w:rPr>
                <w:rFonts w:ascii="Times New Roman" w:eastAsia="Calibri" w:hAnsi="Times New Roman" w:cs="Times New Roman"/>
              </w:rPr>
              <w:t>80</w:t>
            </w:r>
          </w:p>
        </w:tc>
        <w:tc>
          <w:tcPr>
            <w:tcW w:w="490" w:type="pct"/>
            <w:tcBorders>
              <w:top w:val="single" w:sz="4" w:space="0" w:color="auto"/>
              <w:left w:val="nil"/>
              <w:bottom w:val="single" w:sz="4" w:space="0" w:color="auto"/>
              <w:right w:val="single" w:sz="4" w:space="0" w:color="auto"/>
            </w:tcBorders>
            <w:shd w:val="clear" w:color="auto" w:fill="FFFFFF" w:themeFill="background1"/>
            <w:vAlign w:val="bottom"/>
          </w:tcPr>
          <w:p w14:paraId="53C06F47" w14:textId="77777777" w:rsidR="00667135" w:rsidRPr="004959B2" w:rsidRDefault="00667135" w:rsidP="00667135">
            <w:pPr>
              <w:spacing w:after="0" w:line="360" w:lineRule="auto"/>
              <w:jc w:val="center"/>
              <w:rPr>
                <w:rFonts w:ascii="Times New Roman" w:hAnsi="Times New Roman" w:cs="Times New Roman"/>
                <w:bCs/>
                <w:color w:val="000000"/>
              </w:rPr>
            </w:pPr>
            <w:r w:rsidRPr="004959B2">
              <w:rPr>
                <w:rFonts w:ascii="Times New Roman" w:hAnsi="Times New Roman" w:cs="Times New Roman"/>
                <w:bCs/>
                <w:color w:val="000000"/>
              </w:rPr>
              <w:t>0,56</w:t>
            </w:r>
          </w:p>
        </w:tc>
        <w:tc>
          <w:tcPr>
            <w:tcW w:w="490" w:type="pct"/>
            <w:tcBorders>
              <w:top w:val="single" w:sz="4" w:space="0" w:color="auto"/>
              <w:left w:val="nil"/>
              <w:bottom w:val="single" w:sz="4" w:space="0" w:color="auto"/>
              <w:right w:val="single" w:sz="4" w:space="0" w:color="auto"/>
            </w:tcBorders>
            <w:shd w:val="clear" w:color="auto" w:fill="FFFFFF" w:themeFill="background1"/>
            <w:vAlign w:val="bottom"/>
          </w:tcPr>
          <w:p w14:paraId="1879E923" w14:textId="77777777" w:rsidR="00667135" w:rsidRPr="004959B2" w:rsidRDefault="00667135" w:rsidP="00667135">
            <w:pPr>
              <w:spacing w:after="0" w:line="360" w:lineRule="auto"/>
              <w:jc w:val="center"/>
              <w:rPr>
                <w:rFonts w:ascii="Times New Roman" w:hAnsi="Times New Roman" w:cs="Times New Roman"/>
                <w:bCs/>
                <w:color w:val="000000"/>
              </w:rPr>
            </w:pPr>
            <w:r w:rsidRPr="004959B2">
              <w:rPr>
                <w:rFonts w:ascii="Times New Roman" w:hAnsi="Times New Roman" w:cs="Times New Roman"/>
                <w:bCs/>
                <w:color w:val="000000"/>
              </w:rPr>
              <w:t>0,24</w:t>
            </w:r>
          </w:p>
        </w:tc>
        <w:tc>
          <w:tcPr>
            <w:tcW w:w="491" w:type="pct"/>
            <w:tcBorders>
              <w:top w:val="single" w:sz="4" w:space="0" w:color="auto"/>
              <w:left w:val="nil"/>
              <w:bottom w:val="single" w:sz="4" w:space="0" w:color="auto"/>
              <w:right w:val="single" w:sz="4" w:space="0" w:color="auto"/>
            </w:tcBorders>
            <w:shd w:val="clear" w:color="auto" w:fill="FFFFFF" w:themeFill="background1"/>
            <w:vAlign w:val="bottom"/>
          </w:tcPr>
          <w:p w14:paraId="17F19E3D" w14:textId="77777777" w:rsidR="00667135" w:rsidRPr="004959B2" w:rsidRDefault="00667135" w:rsidP="00667135">
            <w:pPr>
              <w:spacing w:after="0" w:line="360" w:lineRule="auto"/>
              <w:jc w:val="center"/>
              <w:rPr>
                <w:rFonts w:ascii="Times New Roman" w:hAnsi="Times New Roman" w:cs="Times New Roman"/>
                <w:bCs/>
                <w:color w:val="000000"/>
              </w:rPr>
            </w:pPr>
            <w:r w:rsidRPr="004959B2">
              <w:rPr>
                <w:rFonts w:ascii="Times New Roman" w:hAnsi="Times New Roman" w:cs="Times New Roman"/>
                <w:bCs/>
                <w:color w:val="000000"/>
              </w:rPr>
              <w:t>8,80</w:t>
            </w:r>
          </w:p>
        </w:tc>
        <w:tc>
          <w:tcPr>
            <w:tcW w:w="526" w:type="pct"/>
            <w:tcBorders>
              <w:top w:val="single" w:sz="4" w:space="0" w:color="auto"/>
              <w:left w:val="nil"/>
              <w:bottom w:val="single" w:sz="4" w:space="0" w:color="auto"/>
              <w:right w:val="single" w:sz="4" w:space="0" w:color="auto"/>
            </w:tcBorders>
            <w:shd w:val="clear" w:color="auto" w:fill="FFFFFF" w:themeFill="background1"/>
            <w:vAlign w:val="bottom"/>
          </w:tcPr>
          <w:p w14:paraId="2B503851" w14:textId="77777777" w:rsidR="00667135" w:rsidRPr="004959B2" w:rsidRDefault="00667135" w:rsidP="00667135">
            <w:pPr>
              <w:spacing w:after="0" w:line="360" w:lineRule="auto"/>
              <w:jc w:val="center"/>
              <w:rPr>
                <w:rFonts w:ascii="Times New Roman" w:hAnsi="Times New Roman" w:cs="Times New Roman"/>
                <w:bCs/>
                <w:color w:val="000000"/>
              </w:rPr>
            </w:pPr>
            <w:r w:rsidRPr="004959B2">
              <w:rPr>
                <w:rFonts w:ascii="Times New Roman" w:hAnsi="Times New Roman" w:cs="Times New Roman"/>
                <w:bCs/>
                <w:color w:val="000000"/>
              </w:rPr>
              <w:t>37,60</w:t>
            </w:r>
          </w:p>
        </w:tc>
        <w:tc>
          <w:tcPr>
            <w:tcW w:w="511" w:type="pct"/>
            <w:shd w:val="clear" w:color="auto" w:fill="F2F2F2" w:themeFill="background1" w:themeFillShade="F2"/>
          </w:tcPr>
          <w:p w14:paraId="3F8D5112" w14:textId="77777777" w:rsidR="00667135" w:rsidRPr="004959B2" w:rsidRDefault="00667135" w:rsidP="00667135">
            <w:pPr>
              <w:spacing w:after="0" w:line="360" w:lineRule="auto"/>
              <w:jc w:val="center"/>
              <w:rPr>
                <w:rFonts w:ascii="Times New Roman" w:hAnsi="Times New Roman" w:cs="Times New Roman"/>
                <w:bCs/>
                <w:color w:val="000000"/>
              </w:rPr>
            </w:pPr>
          </w:p>
        </w:tc>
      </w:tr>
      <w:tr w:rsidR="00667135" w:rsidRPr="004959B2" w14:paraId="09989C42" w14:textId="77777777" w:rsidTr="0007789A">
        <w:tc>
          <w:tcPr>
            <w:tcW w:w="1754" w:type="pct"/>
            <w:gridSpan w:val="2"/>
            <w:shd w:val="clear" w:color="auto" w:fill="A8D08D" w:themeFill="accent6" w:themeFillTint="99"/>
            <w:vAlign w:val="center"/>
          </w:tcPr>
          <w:p w14:paraId="66148963" w14:textId="77777777" w:rsidR="00667135" w:rsidRPr="004959B2" w:rsidRDefault="00667135" w:rsidP="00667135">
            <w:pPr>
              <w:suppressAutoHyphens/>
              <w:spacing w:after="0" w:line="360" w:lineRule="auto"/>
              <w:jc w:val="right"/>
              <w:rPr>
                <w:rFonts w:ascii="Times New Roman" w:eastAsia="Calibri" w:hAnsi="Times New Roman" w:cs="Times New Roman"/>
                <w:b/>
                <w:i/>
                <w:lang w:eastAsia="ar-SA"/>
              </w:rPr>
            </w:pPr>
            <w:r w:rsidRPr="004959B2">
              <w:rPr>
                <w:rFonts w:ascii="Times New Roman" w:eastAsia="Calibri" w:hAnsi="Times New Roman" w:cs="Times New Roman"/>
                <w:b/>
                <w:i/>
                <w:lang w:eastAsia="ar-SA"/>
              </w:rPr>
              <w:t>Launags kopā</w:t>
            </w:r>
          </w:p>
        </w:tc>
        <w:tc>
          <w:tcPr>
            <w:tcW w:w="738" w:type="pct"/>
            <w:shd w:val="clear" w:color="auto" w:fill="A8D08D" w:themeFill="accent6" w:themeFillTint="99"/>
            <w:vAlign w:val="center"/>
          </w:tcPr>
          <w:p w14:paraId="3CE77A93" w14:textId="77777777" w:rsidR="00667135" w:rsidRPr="004959B2" w:rsidRDefault="00667135" w:rsidP="00667135">
            <w:pPr>
              <w:spacing w:after="0" w:line="360" w:lineRule="auto"/>
              <w:jc w:val="center"/>
              <w:rPr>
                <w:rFonts w:ascii="Times New Roman" w:eastAsia="Calibri" w:hAnsi="Times New Roman" w:cs="Times New Roman"/>
              </w:rPr>
            </w:pPr>
          </w:p>
        </w:tc>
        <w:tc>
          <w:tcPr>
            <w:tcW w:w="490" w:type="pct"/>
            <w:tcBorders>
              <w:top w:val="single" w:sz="4" w:space="0" w:color="auto"/>
              <w:left w:val="nil"/>
              <w:bottom w:val="single" w:sz="4" w:space="0" w:color="auto"/>
              <w:right w:val="single" w:sz="4" w:space="0" w:color="auto"/>
            </w:tcBorders>
            <w:shd w:val="clear" w:color="auto" w:fill="A8D08D" w:themeFill="accent6" w:themeFillTint="99"/>
            <w:vAlign w:val="bottom"/>
          </w:tcPr>
          <w:p w14:paraId="17562A8D" w14:textId="77777777" w:rsidR="00667135" w:rsidRPr="004959B2" w:rsidRDefault="00667135" w:rsidP="00667135">
            <w:pPr>
              <w:spacing w:after="0" w:line="360" w:lineRule="auto"/>
              <w:jc w:val="center"/>
              <w:rPr>
                <w:rFonts w:ascii="Times New Roman" w:hAnsi="Times New Roman" w:cs="Times New Roman"/>
                <w:bCs/>
                <w:color w:val="000000"/>
              </w:rPr>
            </w:pPr>
            <w:r w:rsidRPr="004959B2">
              <w:rPr>
                <w:rFonts w:ascii="Times New Roman" w:hAnsi="Times New Roman" w:cs="Times New Roman"/>
                <w:bCs/>
                <w:color w:val="000000"/>
              </w:rPr>
              <w:t>12,02</w:t>
            </w:r>
          </w:p>
        </w:tc>
        <w:tc>
          <w:tcPr>
            <w:tcW w:w="490" w:type="pct"/>
            <w:tcBorders>
              <w:top w:val="single" w:sz="4" w:space="0" w:color="auto"/>
              <w:left w:val="nil"/>
              <w:bottom w:val="single" w:sz="4" w:space="0" w:color="auto"/>
              <w:right w:val="single" w:sz="4" w:space="0" w:color="auto"/>
            </w:tcBorders>
            <w:shd w:val="clear" w:color="auto" w:fill="A8D08D" w:themeFill="accent6" w:themeFillTint="99"/>
            <w:vAlign w:val="bottom"/>
          </w:tcPr>
          <w:p w14:paraId="5FAB3232" w14:textId="77777777" w:rsidR="00667135" w:rsidRPr="004959B2" w:rsidRDefault="00667135" w:rsidP="00667135">
            <w:pPr>
              <w:spacing w:after="0" w:line="360" w:lineRule="auto"/>
              <w:jc w:val="center"/>
              <w:rPr>
                <w:rFonts w:ascii="Times New Roman" w:hAnsi="Times New Roman" w:cs="Times New Roman"/>
                <w:bCs/>
                <w:color w:val="000000"/>
              </w:rPr>
            </w:pPr>
            <w:r w:rsidRPr="004959B2">
              <w:rPr>
                <w:rFonts w:ascii="Times New Roman" w:hAnsi="Times New Roman" w:cs="Times New Roman"/>
                <w:bCs/>
                <w:color w:val="000000"/>
              </w:rPr>
              <w:t>9,68</w:t>
            </w:r>
          </w:p>
        </w:tc>
        <w:tc>
          <w:tcPr>
            <w:tcW w:w="491" w:type="pct"/>
            <w:tcBorders>
              <w:top w:val="single" w:sz="4" w:space="0" w:color="auto"/>
              <w:left w:val="nil"/>
              <w:bottom w:val="single" w:sz="4" w:space="0" w:color="auto"/>
              <w:right w:val="single" w:sz="4" w:space="0" w:color="auto"/>
            </w:tcBorders>
            <w:shd w:val="clear" w:color="auto" w:fill="A8D08D" w:themeFill="accent6" w:themeFillTint="99"/>
            <w:vAlign w:val="bottom"/>
          </w:tcPr>
          <w:p w14:paraId="45B1933D" w14:textId="77777777" w:rsidR="00667135" w:rsidRPr="004959B2" w:rsidRDefault="00667135" w:rsidP="00667135">
            <w:pPr>
              <w:spacing w:after="0" w:line="360" w:lineRule="auto"/>
              <w:jc w:val="center"/>
              <w:rPr>
                <w:rFonts w:ascii="Times New Roman" w:hAnsi="Times New Roman" w:cs="Times New Roman"/>
                <w:bCs/>
                <w:color w:val="000000"/>
              </w:rPr>
            </w:pPr>
            <w:r w:rsidRPr="004959B2">
              <w:rPr>
                <w:rFonts w:ascii="Times New Roman" w:hAnsi="Times New Roman" w:cs="Times New Roman"/>
                <w:bCs/>
                <w:color w:val="000000"/>
              </w:rPr>
              <w:t>32,88</w:t>
            </w:r>
          </w:p>
        </w:tc>
        <w:tc>
          <w:tcPr>
            <w:tcW w:w="526" w:type="pct"/>
            <w:tcBorders>
              <w:top w:val="single" w:sz="4" w:space="0" w:color="auto"/>
              <w:left w:val="nil"/>
              <w:bottom w:val="single" w:sz="4" w:space="0" w:color="auto"/>
              <w:right w:val="single" w:sz="4" w:space="0" w:color="auto"/>
            </w:tcBorders>
            <w:shd w:val="clear" w:color="auto" w:fill="A8D08D" w:themeFill="accent6" w:themeFillTint="99"/>
            <w:vAlign w:val="bottom"/>
          </w:tcPr>
          <w:p w14:paraId="486A544A" w14:textId="77777777" w:rsidR="00667135" w:rsidRPr="004959B2" w:rsidRDefault="00667135" w:rsidP="00667135">
            <w:pPr>
              <w:spacing w:after="0" w:line="360" w:lineRule="auto"/>
              <w:jc w:val="center"/>
              <w:rPr>
                <w:rFonts w:ascii="Times New Roman" w:hAnsi="Times New Roman" w:cs="Times New Roman"/>
                <w:bCs/>
                <w:color w:val="000000"/>
              </w:rPr>
            </w:pPr>
            <w:r w:rsidRPr="004959B2">
              <w:rPr>
                <w:rFonts w:ascii="Times New Roman" w:hAnsi="Times New Roman" w:cs="Times New Roman"/>
                <w:bCs/>
                <w:color w:val="000000"/>
              </w:rPr>
              <w:t>263,57</w:t>
            </w:r>
          </w:p>
        </w:tc>
        <w:tc>
          <w:tcPr>
            <w:tcW w:w="511" w:type="pct"/>
            <w:shd w:val="clear" w:color="auto" w:fill="F2F2F2" w:themeFill="background1" w:themeFillShade="F2"/>
          </w:tcPr>
          <w:p w14:paraId="32307F83" w14:textId="77777777" w:rsidR="00667135" w:rsidRPr="004959B2" w:rsidRDefault="00667135" w:rsidP="00667135">
            <w:pPr>
              <w:spacing w:after="0" w:line="360" w:lineRule="auto"/>
              <w:jc w:val="center"/>
              <w:rPr>
                <w:rFonts w:ascii="Times New Roman" w:hAnsi="Times New Roman" w:cs="Times New Roman"/>
                <w:bCs/>
                <w:color w:val="000000"/>
              </w:rPr>
            </w:pPr>
          </w:p>
        </w:tc>
      </w:tr>
      <w:tr w:rsidR="00667135" w:rsidRPr="004959B2" w14:paraId="4EB1995B" w14:textId="77777777" w:rsidTr="0007789A">
        <w:tc>
          <w:tcPr>
            <w:tcW w:w="1754" w:type="pct"/>
            <w:gridSpan w:val="2"/>
            <w:shd w:val="clear" w:color="auto" w:fill="A8D08D" w:themeFill="accent6" w:themeFillTint="99"/>
          </w:tcPr>
          <w:p w14:paraId="3EAF5762" w14:textId="77777777" w:rsidR="00667135" w:rsidRPr="004959B2" w:rsidRDefault="00667135" w:rsidP="00667135">
            <w:pPr>
              <w:suppressAutoHyphens/>
              <w:spacing w:after="0" w:line="360" w:lineRule="auto"/>
              <w:jc w:val="right"/>
              <w:rPr>
                <w:rFonts w:ascii="Times New Roman" w:eastAsia="Calibri" w:hAnsi="Times New Roman" w:cs="Times New Roman"/>
                <w:b/>
                <w:lang w:eastAsia="ar-SA"/>
              </w:rPr>
            </w:pPr>
            <w:r w:rsidRPr="004959B2">
              <w:rPr>
                <w:rFonts w:ascii="Times New Roman" w:eastAsia="Calibri" w:hAnsi="Times New Roman" w:cs="Times New Roman"/>
                <w:b/>
                <w:lang w:eastAsia="ar-SA"/>
              </w:rPr>
              <w:t>DIENĀ KOPĀ</w:t>
            </w:r>
          </w:p>
        </w:tc>
        <w:tc>
          <w:tcPr>
            <w:tcW w:w="738" w:type="pct"/>
            <w:shd w:val="clear" w:color="auto" w:fill="A8D08D" w:themeFill="accent6" w:themeFillTint="99"/>
            <w:vAlign w:val="center"/>
          </w:tcPr>
          <w:p w14:paraId="67B82869" w14:textId="77777777" w:rsidR="00667135" w:rsidRPr="004959B2" w:rsidRDefault="00667135" w:rsidP="00667135">
            <w:pPr>
              <w:spacing w:after="0" w:line="360" w:lineRule="auto"/>
              <w:jc w:val="center"/>
              <w:rPr>
                <w:rFonts w:ascii="Times New Roman" w:eastAsia="Calibri" w:hAnsi="Times New Roman" w:cs="Times New Roman"/>
              </w:rPr>
            </w:pPr>
          </w:p>
        </w:tc>
        <w:tc>
          <w:tcPr>
            <w:tcW w:w="490" w:type="pct"/>
            <w:tcBorders>
              <w:top w:val="single" w:sz="4" w:space="0" w:color="auto"/>
              <w:left w:val="nil"/>
              <w:bottom w:val="single" w:sz="4" w:space="0" w:color="auto"/>
              <w:right w:val="single" w:sz="4" w:space="0" w:color="auto"/>
            </w:tcBorders>
            <w:shd w:val="clear" w:color="auto" w:fill="A8D08D" w:themeFill="accent6" w:themeFillTint="99"/>
            <w:vAlign w:val="bottom"/>
          </w:tcPr>
          <w:p w14:paraId="1EF32DDF" w14:textId="77777777" w:rsidR="00667135" w:rsidRPr="004959B2" w:rsidRDefault="00667135" w:rsidP="00667135">
            <w:pPr>
              <w:spacing w:after="0" w:line="360" w:lineRule="auto"/>
              <w:jc w:val="center"/>
              <w:rPr>
                <w:rFonts w:ascii="Times New Roman" w:hAnsi="Times New Roman" w:cs="Times New Roman"/>
                <w:b/>
                <w:bCs/>
                <w:color w:val="000000"/>
              </w:rPr>
            </w:pPr>
            <w:r w:rsidRPr="004959B2">
              <w:rPr>
                <w:rFonts w:ascii="Times New Roman" w:hAnsi="Times New Roman" w:cs="Times New Roman"/>
                <w:b/>
                <w:bCs/>
                <w:color w:val="000000"/>
              </w:rPr>
              <w:t>38,97</w:t>
            </w:r>
          </w:p>
        </w:tc>
        <w:tc>
          <w:tcPr>
            <w:tcW w:w="490" w:type="pct"/>
            <w:tcBorders>
              <w:top w:val="single" w:sz="4" w:space="0" w:color="auto"/>
              <w:left w:val="nil"/>
              <w:bottom w:val="single" w:sz="4" w:space="0" w:color="auto"/>
              <w:right w:val="single" w:sz="4" w:space="0" w:color="auto"/>
            </w:tcBorders>
            <w:shd w:val="clear" w:color="auto" w:fill="A8D08D" w:themeFill="accent6" w:themeFillTint="99"/>
            <w:vAlign w:val="bottom"/>
          </w:tcPr>
          <w:p w14:paraId="723382CD" w14:textId="77777777" w:rsidR="00667135" w:rsidRPr="004959B2" w:rsidRDefault="00667135" w:rsidP="00667135">
            <w:pPr>
              <w:spacing w:after="0" w:line="360" w:lineRule="auto"/>
              <w:jc w:val="center"/>
              <w:rPr>
                <w:rFonts w:ascii="Times New Roman" w:hAnsi="Times New Roman" w:cs="Times New Roman"/>
                <w:b/>
                <w:bCs/>
                <w:color w:val="000000"/>
              </w:rPr>
            </w:pPr>
            <w:r w:rsidRPr="004959B2">
              <w:rPr>
                <w:rFonts w:ascii="Times New Roman" w:hAnsi="Times New Roman" w:cs="Times New Roman"/>
                <w:b/>
                <w:bCs/>
                <w:color w:val="000000"/>
              </w:rPr>
              <w:t>41,90</w:t>
            </w:r>
          </w:p>
        </w:tc>
        <w:tc>
          <w:tcPr>
            <w:tcW w:w="491" w:type="pct"/>
            <w:tcBorders>
              <w:top w:val="single" w:sz="4" w:space="0" w:color="auto"/>
              <w:left w:val="nil"/>
              <w:bottom w:val="single" w:sz="4" w:space="0" w:color="auto"/>
              <w:right w:val="single" w:sz="4" w:space="0" w:color="auto"/>
            </w:tcBorders>
            <w:shd w:val="clear" w:color="auto" w:fill="A8D08D" w:themeFill="accent6" w:themeFillTint="99"/>
            <w:vAlign w:val="bottom"/>
          </w:tcPr>
          <w:p w14:paraId="3D2DD48E" w14:textId="77777777" w:rsidR="00667135" w:rsidRPr="004959B2" w:rsidRDefault="00667135" w:rsidP="00667135">
            <w:pPr>
              <w:spacing w:after="0" w:line="360" w:lineRule="auto"/>
              <w:jc w:val="center"/>
              <w:rPr>
                <w:rFonts w:ascii="Times New Roman" w:hAnsi="Times New Roman" w:cs="Times New Roman"/>
                <w:b/>
                <w:bCs/>
                <w:color w:val="000000"/>
              </w:rPr>
            </w:pPr>
            <w:r w:rsidRPr="004959B2">
              <w:rPr>
                <w:rFonts w:ascii="Times New Roman" w:hAnsi="Times New Roman" w:cs="Times New Roman"/>
                <w:b/>
                <w:bCs/>
                <w:color w:val="000000"/>
              </w:rPr>
              <w:t>124,50</w:t>
            </w:r>
          </w:p>
        </w:tc>
        <w:tc>
          <w:tcPr>
            <w:tcW w:w="526" w:type="pct"/>
            <w:tcBorders>
              <w:top w:val="single" w:sz="4" w:space="0" w:color="auto"/>
              <w:left w:val="nil"/>
              <w:bottom w:val="single" w:sz="4" w:space="0" w:color="auto"/>
              <w:right w:val="single" w:sz="4" w:space="0" w:color="auto"/>
            </w:tcBorders>
            <w:shd w:val="clear" w:color="auto" w:fill="A8D08D" w:themeFill="accent6" w:themeFillTint="99"/>
            <w:vAlign w:val="bottom"/>
          </w:tcPr>
          <w:p w14:paraId="22401C96" w14:textId="77777777" w:rsidR="00667135" w:rsidRPr="004959B2" w:rsidRDefault="00667135" w:rsidP="00667135">
            <w:pPr>
              <w:spacing w:after="0" w:line="360" w:lineRule="auto"/>
              <w:jc w:val="center"/>
              <w:rPr>
                <w:rFonts w:ascii="Times New Roman" w:hAnsi="Times New Roman" w:cs="Times New Roman"/>
                <w:b/>
                <w:bCs/>
                <w:color w:val="000000"/>
              </w:rPr>
            </w:pPr>
            <w:r w:rsidRPr="004959B2">
              <w:rPr>
                <w:rFonts w:ascii="Times New Roman" w:hAnsi="Times New Roman" w:cs="Times New Roman"/>
                <w:b/>
                <w:bCs/>
                <w:color w:val="000000"/>
              </w:rPr>
              <w:t>1018,73</w:t>
            </w:r>
          </w:p>
        </w:tc>
        <w:tc>
          <w:tcPr>
            <w:tcW w:w="511" w:type="pct"/>
            <w:shd w:val="clear" w:color="auto" w:fill="F2F2F2" w:themeFill="background1" w:themeFillShade="F2"/>
          </w:tcPr>
          <w:p w14:paraId="10956788" w14:textId="77777777" w:rsidR="00667135" w:rsidRPr="004959B2" w:rsidRDefault="00667135" w:rsidP="00667135">
            <w:pPr>
              <w:spacing w:after="0" w:line="360" w:lineRule="auto"/>
              <w:jc w:val="center"/>
              <w:rPr>
                <w:rFonts w:ascii="Times New Roman" w:hAnsi="Times New Roman" w:cs="Times New Roman"/>
                <w:b/>
                <w:bCs/>
                <w:color w:val="000000"/>
              </w:rPr>
            </w:pPr>
          </w:p>
        </w:tc>
      </w:tr>
      <w:tr w:rsidR="00667135" w:rsidRPr="004959B2" w14:paraId="5F7A5F09" w14:textId="77777777" w:rsidTr="0007789A">
        <w:tc>
          <w:tcPr>
            <w:tcW w:w="1754" w:type="pct"/>
            <w:gridSpan w:val="2"/>
            <w:shd w:val="clear" w:color="auto" w:fill="F2F2F2" w:themeFill="background1" w:themeFillShade="F2"/>
            <w:vAlign w:val="center"/>
          </w:tcPr>
          <w:p w14:paraId="0E5526CE" w14:textId="77777777" w:rsidR="00667135" w:rsidRPr="004959B2" w:rsidRDefault="00667135" w:rsidP="00667135">
            <w:pPr>
              <w:suppressAutoHyphens/>
              <w:spacing w:after="0" w:line="240" w:lineRule="auto"/>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 xml:space="preserve">Enerģijas un uzturvielu normas  </w:t>
            </w:r>
          </w:p>
          <w:p w14:paraId="73BE7224" w14:textId="77777777" w:rsidR="00667135" w:rsidRPr="004959B2" w:rsidRDefault="00667135" w:rsidP="00667135">
            <w:pPr>
              <w:suppressAutoHyphens/>
              <w:spacing w:after="0" w:line="240" w:lineRule="auto"/>
              <w:rPr>
                <w:rFonts w:ascii="Times New Roman" w:eastAsia="Calibri" w:hAnsi="Times New Roman" w:cs="Times New Roman"/>
                <w:lang w:eastAsia="ar-SA"/>
              </w:rPr>
            </w:pPr>
            <w:r w:rsidRPr="004959B2">
              <w:rPr>
                <w:rFonts w:ascii="Times New Roman" w:eastAsia="Calibri" w:hAnsi="Times New Roman" w:cs="Times New Roman"/>
                <w:color w:val="000000"/>
                <w:sz w:val="24"/>
                <w:szCs w:val="24"/>
                <w:lang w:eastAsia="ar-SA"/>
              </w:rPr>
              <w:t>12 stundu pirmskolu izglītības programmā saskaņā ar MK 13.03.2012. noteikumiem Nr.172</w:t>
            </w:r>
          </w:p>
        </w:tc>
        <w:tc>
          <w:tcPr>
            <w:tcW w:w="738" w:type="pct"/>
            <w:shd w:val="clear" w:color="auto" w:fill="F2F2F2" w:themeFill="background1" w:themeFillShade="F2"/>
          </w:tcPr>
          <w:p w14:paraId="6C2DCFF4" w14:textId="77777777" w:rsidR="00667135" w:rsidRPr="004959B2" w:rsidRDefault="00667135" w:rsidP="00667135">
            <w:pPr>
              <w:spacing w:after="0" w:line="360" w:lineRule="auto"/>
              <w:jc w:val="center"/>
              <w:rPr>
                <w:rFonts w:ascii="Times New Roman" w:eastAsia="Calibri" w:hAnsi="Times New Roman" w:cs="Times New Roman"/>
                <w:b/>
              </w:rPr>
            </w:pPr>
          </w:p>
        </w:tc>
        <w:tc>
          <w:tcPr>
            <w:tcW w:w="490" w:type="pct"/>
            <w:shd w:val="clear" w:color="auto" w:fill="F2F2F2" w:themeFill="background1" w:themeFillShade="F2"/>
            <w:vAlign w:val="center"/>
          </w:tcPr>
          <w:p w14:paraId="348FADAA" w14:textId="77777777" w:rsidR="00667135" w:rsidRPr="004959B2" w:rsidRDefault="00667135" w:rsidP="00667135">
            <w:pPr>
              <w:spacing w:after="0" w:line="36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22-44</w:t>
            </w:r>
          </w:p>
        </w:tc>
        <w:tc>
          <w:tcPr>
            <w:tcW w:w="490" w:type="pct"/>
            <w:shd w:val="clear" w:color="auto" w:fill="F2F2F2" w:themeFill="background1" w:themeFillShade="F2"/>
            <w:vAlign w:val="center"/>
          </w:tcPr>
          <w:p w14:paraId="07062D80" w14:textId="77777777" w:rsidR="00667135" w:rsidRPr="004959B2" w:rsidRDefault="00667135" w:rsidP="00667135">
            <w:pPr>
              <w:spacing w:after="0" w:line="36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29-52</w:t>
            </w:r>
          </w:p>
        </w:tc>
        <w:tc>
          <w:tcPr>
            <w:tcW w:w="491" w:type="pct"/>
            <w:shd w:val="clear" w:color="auto" w:fill="F2F2F2" w:themeFill="background1" w:themeFillShade="F2"/>
            <w:vAlign w:val="center"/>
          </w:tcPr>
          <w:p w14:paraId="130C39B4" w14:textId="77777777" w:rsidR="00667135" w:rsidRPr="004959B2" w:rsidRDefault="00667135" w:rsidP="00667135">
            <w:pPr>
              <w:spacing w:after="0" w:line="36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97-176</w:t>
            </w:r>
          </w:p>
        </w:tc>
        <w:tc>
          <w:tcPr>
            <w:tcW w:w="526" w:type="pct"/>
            <w:shd w:val="clear" w:color="auto" w:fill="F2F2F2" w:themeFill="background1" w:themeFillShade="F2"/>
            <w:vAlign w:val="center"/>
          </w:tcPr>
          <w:p w14:paraId="570E7CB1" w14:textId="77777777" w:rsidR="00667135" w:rsidRPr="004959B2" w:rsidRDefault="00667135" w:rsidP="00667135">
            <w:pPr>
              <w:spacing w:after="0" w:line="36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860-1170</w:t>
            </w:r>
          </w:p>
        </w:tc>
        <w:tc>
          <w:tcPr>
            <w:tcW w:w="511" w:type="pct"/>
            <w:shd w:val="clear" w:color="auto" w:fill="F2F2F2" w:themeFill="background1" w:themeFillShade="F2"/>
          </w:tcPr>
          <w:p w14:paraId="61D26505" w14:textId="77777777" w:rsidR="00667135" w:rsidRPr="004959B2" w:rsidRDefault="00667135" w:rsidP="00667135">
            <w:pPr>
              <w:spacing w:after="0" w:line="360" w:lineRule="auto"/>
              <w:jc w:val="center"/>
              <w:rPr>
                <w:rFonts w:ascii="Times New Roman" w:eastAsia="Calibri" w:hAnsi="Times New Roman" w:cs="Times New Roman"/>
                <w:bCs/>
                <w:color w:val="000000"/>
              </w:rPr>
            </w:pPr>
          </w:p>
        </w:tc>
      </w:tr>
    </w:tbl>
    <w:p w14:paraId="749CBD86" w14:textId="77777777" w:rsidR="00667135" w:rsidRPr="004959B2" w:rsidRDefault="00667135" w:rsidP="00667135">
      <w:pPr>
        <w:rPr>
          <w:rFonts w:ascii="Times New Roman" w:eastAsia="Calibri" w:hAnsi="Times New Roman" w:cs="Times New Roman"/>
          <w:b/>
          <w:sz w:val="24"/>
          <w:szCs w:val="24"/>
        </w:rPr>
      </w:pPr>
    </w:p>
    <w:p w14:paraId="3C1FB50B" w14:textId="77777777" w:rsidR="00667135" w:rsidRPr="004959B2" w:rsidRDefault="00667135" w:rsidP="00667135">
      <w:pPr>
        <w:spacing w:after="0" w:line="240" w:lineRule="auto"/>
        <w:rPr>
          <w:rFonts w:ascii="Times New Roman" w:eastAsia="Times New Roman" w:hAnsi="Times New Roman" w:cs="Times New Roman"/>
          <w:b/>
          <w:color w:val="2A2928"/>
          <w:u w:val="single"/>
          <w:lang w:eastAsia="lv-LV"/>
        </w:rPr>
      </w:pPr>
      <w:r w:rsidRPr="004959B2">
        <w:rPr>
          <w:rFonts w:ascii="Times New Roman" w:eastAsia="Times New Roman" w:hAnsi="Times New Roman" w:cs="Times New Roman"/>
          <w:b/>
          <w:color w:val="2A2928"/>
          <w:u w:val="single"/>
          <w:lang w:eastAsia="lv-LV"/>
        </w:rPr>
        <w:t>Alergēnu apzīmējumu atšifrējumi</w:t>
      </w:r>
    </w:p>
    <w:p w14:paraId="2771281C" w14:textId="77777777" w:rsidR="00667135" w:rsidRPr="004959B2" w:rsidRDefault="00667135" w:rsidP="00667135">
      <w:pPr>
        <w:spacing w:after="0" w:line="240" w:lineRule="auto"/>
        <w:rPr>
          <w:rFonts w:ascii="Times New Roman" w:eastAsia="Calibri" w:hAnsi="Times New Roman" w:cs="Times New Roman"/>
          <w:bCs/>
        </w:rPr>
      </w:pPr>
      <w:r w:rsidRPr="004959B2">
        <w:rPr>
          <w:rFonts w:ascii="Times New Roman" w:eastAsia="Times New Roman" w:hAnsi="Times New Roman" w:cs="Times New Roman"/>
          <w:lang w:eastAsia="lv-LV"/>
        </w:rPr>
        <w:t xml:space="preserve">A1 - </w:t>
      </w:r>
      <w:r w:rsidRPr="004959B2">
        <w:rPr>
          <w:rFonts w:ascii="Times New Roman" w:eastAsia="Calibri" w:hAnsi="Times New Roman" w:cs="Times New Roman"/>
          <w:bCs/>
        </w:rPr>
        <w:t xml:space="preserve">kviešu lipekli saturoši produkti (vai: </w:t>
      </w:r>
      <w:r w:rsidRPr="004959B2">
        <w:rPr>
          <w:rFonts w:ascii="Times New Roman" w:eastAsia="Calibri" w:hAnsi="Times New Roman" w:cs="Times New Roman"/>
          <w:bCs/>
          <w:i/>
        </w:rPr>
        <w:t>kvieši, rudzi, mieži, auzas</w:t>
      </w:r>
      <w:r w:rsidRPr="004959B2">
        <w:rPr>
          <w:rFonts w:ascii="Times New Roman" w:eastAsia="Calibri" w:hAnsi="Times New Roman" w:cs="Times New Roman"/>
          <w:bCs/>
        </w:rPr>
        <w:t>)</w:t>
      </w:r>
    </w:p>
    <w:p w14:paraId="3B1C8E18" w14:textId="77777777" w:rsidR="00667135" w:rsidRPr="004959B2" w:rsidRDefault="00667135" w:rsidP="00667135">
      <w:pPr>
        <w:shd w:val="clear" w:color="auto" w:fill="FFFFFF"/>
        <w:spacing w:after="0" w:line="240" w:lineRule="auto"/>
        <w:rPr>
          <w:rFonts w:ascii="Times New Roman" w:eastAsia="Times New Roman" w:hAnsi="Times New Roman" w:cs="Times New Roman"/>
          <w:lang w:eastAsia="lv-LV"/>
        </w:rPr>
      </w:pPr>
      <w:r w:rsidRPr="004959B2">
        <w:rPr>
          <w:rFonts w:ascii="Times New Roman" w:eastAsia="Calibri" w:hAnsi="Times New Roman" w:cs="Times New Roman"/>
          <w:bCs/>
        </w:rPr>
        <w:t xml:space="preserve">A3 – </w:t>
      </w:r>
      <w:r w:rsidRPr="004959B2">
        <w:rPr>
          <w:rFonts w:ascii="Times New Roman" w:eastAsia="Times New Roman" w:hAnsi="Times New Roman" w:cs="Times New Roman"/>
          <w:lang w:eastAsia="lv-LV"/>
        </w:rPr>
        <w:t>olas un to produkti</w:t>
      </w:r>
    </w:p>
    <w:p w14:paraId="5183F2FA" w14:textId="77777777" w:rsidR="00667135" w:rsidRPr="004959B2" w:rsidRDefault="0007789A" w:rsidP="0007789A">
      <w:pPr>
        <w:shd w:val="clear" w:color="auto" w:fill="FFFFFF"/>
        <w:spacing w:after="0" w:line="240" w:lineRule="auto"/>
        <w:rPr>
          <w:rFonts w:ascii="Times New Roman" w:eastAsia="Times New Roman" w:hAnsi="Times New Roman" w:cs="Times New Roman"/>
          <w:lang w:eastAsia="lv-LV"/>
        </w:rPr>
      </w:pPr>
      <w:r w:rsidRPr="004959B2">
        <w:rPr>
          <w:rFonts w:ascii="Times New Roman" w:eastAsia="Times New Roman" w:hAnsi="Times New Roman" w:cs="Times New Roman"/>
          <w:lang w:eastAsia="lv-LV"/>
        </w:rPr>
        <w:t xml:space="preserve">A7 - piens un tā produkti </w:t>
      </w:r>
    </w:p>
    <w:p w14:paraId="4E0D4CDE" w14:textId="77777777" w:rsidR="0007789A" w:rsidRPr="004959B2" w:rsidRDefault="0007789A" w:rsidP="0007789A">
      <w:pPr>
        <w:shd w:val="clear" w:color="auto" w:fill="FFFFFF"/>
        <w:spacing w:after="0" w:line="240" w:lineRule="auto"/>
        <w:rPr>
          <w:rFonts w:ascii="Times New Roman" w:eastAsia="Times New Roman" w:hAnsi="Times New Roman" w:cs="Times New Roman"/>
          <w:lang w:eastAsia="lv-LV"/>
        </w:rPr>
      </w:pPr>
    </w:p>
    <w:p w14:paraId="6F4AB7A3" w14:textId="77777777" w:rsidR="0007789A" w:rsidRPr="004959B2" w:rsidRDefault="0007789A" w:rsidP="0007789A">
      <w:pPr>
        <w:shd w:val="clear" w:color="auto" w:fill="FFFFFF"/>
        <w:spacing w:after="0" w:line="240" w:lineRule="auto"/>
        <w:rPr>
          <w:rFonts w:ascii="Times New Roman" w:eastAsia="Times New Roman" w:hAnsi="Times New Roman" w:cs="Times New Roman"/>
          <w:lang w:eastAsia="lv-LV"/>
        </w:rPr>
      </w:pPr>
    </w:p>
    <w:p w14:paraId="2073E400" w14:textId="77777777" w:rsidR="0007789A" w:rsidRPr="004959B2" w:rsidRDefault="0007789A" w:rsidP="0007789A">
      <w:pPr>
        <w:shd w:val="clear" w:color="auto" w:fill="FFFFFF"/>
        <w:spacing w:after="0" w:line="240" w:lineRule="auto"/>
        <w:rPr>
          <w:rFonts w:ascii="Times New Roman" w:eastAsia="Times New Roman" w:hAnsi="Times New Roman" w:cs="Times New Roman"/>
          <w:lang w:eastAsia="lv-LV"/>
        </w:rPr>
      </w:pPr>
    </w:p>
    <w:tbl>
      <w:tblPr>
        <w:tblW w:w="5837" w:type="pct"/>
        <w:tblInd w:w="-8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037"/>
        <w:gridCol w:w="2909"/>
        <w:gridCol w:w="991"/>
        <w:gridCol w:w="991"/>
        <w:gridCol w:w="991"/>
        <w:gridCol w:w="995"/>
        <w:gridCol w:w="1086"/>
        <w:gridCol w:w="949"/>
      </w:tblGrid>
      <w:tr w:rsidR="0007789A" w:rsidRPr="004959B2" w14:paraId="7807A055" w14:textId="77777777" w:rsidTr="0007789A">
        <w:trPr>
          <w:trHeight w:val="416"/>
        </w:trPr>
        <w:tc>
          <w:tcPr>
            <w:tcW w:w="5000" w:type="pct"/>
            <w:gridSpan w:val="8"/>
            <w:shd w:val="clear" w:color="auto" w:fill="F2F2F2" w:themeFill="background1" w:themeFillShade="F2"/>
            <w:vAlign w:val="center"/>
          </w:tcPr>
          <w:p w14:paraId="18FE8A2D" w14:textId="77777777" w:rsidR="0007789A" w:rsidRPr="004959B2" w:rsidRDefault="0007789A" w:rsidP="0007789A">
            <w:pPr>
              <w:suppressAutoHyphens/>
              <w:spacing w:after="0" w:line="240" w:lineRule="auto"/>
              <w:rPr>
                <w:rFonts w:ascii="Times New Roman" w:eastAsia="Calibri" w:hAnsi="Times New Roman" w:cs="Times New Roman"/>
                <w:b/>
                <w:sz w:val="20"/>
                <w:szCs w:val="20"/>
                <w:lang w:eastAsia="ar-SA"/>
              </w:rPr>
            </w:pPr>
            <w:r w:rsidRPr="004959B2">
              <w:rPr>
                <w:rFonts w:ascii="Times New Roman" w:eastAsia="Calibri" w:hAnsi="Times New Roman" w:cs="Times New Roman"/>
                <w:b/>
                <w:sz w:val="20"/>
                <w:szCs w:val="20"/>
                <w:lang w:eastAsia="ar-SA"/>
              </w:rPr>
              <w:t>8.diena</w:t>
            </w:r>
          </w:p>
        </w:tc>
      </w:tr>
      <w:tr w:rsidR="00667135" w:rsidRPr="004959B2" w14:paraId="23DEBCB8" w14:textId="77777777" w:rsidTr="0007789A">
        <w:trPr>
          <w:trHeight w:val="562"/>
        </w:trPr>
        <w:tc>
          <w:tcPr>
            <w:tcW w:w="521" w:type="pct"/>
            <w:vMerge w:val="restart"/>
            <w:shd w:val="clear" w:color="auto" w:fill="F2F2F2" w:themeFill="background1" w:themeFillShade="F2"/>
            <w:vAlign w:val="center"/>
          </w:tcPr>
          <w:p w14:paraId="579EE1BA" w14:textId="77777777" w:rsidR="00667135" w:rsidRPr="004959B2" w:rsidRDefault="00667135" w:rsidP="00667135">
            <w:pPr>
              <w:suppressAutoHyphens/>
              <w:spacing w:after="0" w:line="240" w:lineRule="auto"/>
              <w:jc w:val="center"/>
              <w:rPr>
                <w:rFonts w:ascii="Times New Roman" w:eastAsia="Calibri" w:hAnsi="Times New Roman" w:cs="Times New Roman"/>
                <w:b/>
                <w:sz w:val="20"/>
                <w:szCs w:val="20"/>
                <w:lang w:eastAsia="ar-SA"/>
              </w:rPr>
            </w:pPr>
            <w:r w:rsidRPr="004959B2">
              <w:rPr>
                <w:rFonts w:ascii="Times New Roman" w:eastAsia="Calibri" w:hAnsi="Times New Roman" w:cs="Times New Roman"/>
                <w:b/>
                <w:sz w:val="20"/>
                <w:szCs w:val="20"/>
                <w:lang w:eastAsia="ar-SA"/>
              </w:rPr>
              <w:lastRenderedPageBreak/>
              <w:t>Rec. Nr.</w:t>
            </w:r>
          </w:p>
        </w:tc>
        <w:tc>
          <w:tcPr>
            <w:tcW w:w="1462" w:type="pct"/>
            <w:vMerge w:val="restart"/>
            <w:shd w:val="clear" w:color="auto" w:fill="F2F2F2" w:themeFill="background1" w:themeFillShade="F2"/>
            <w:vAlign w:val="center"/>
          </w:tcPr>
          <w:p w14:paraId="0546785D" w14:textId="77777777" w:rsidR="00667135" w:rsidRPr="004959B2" w:rsidRDefault="00667135" w:rsidP="00667135">
            <w:pPr>
              <w:suppressAutoHyphens/>
              <w:spacing w:after="0" w:line="240" w:lineRule="auto"/>
              <w:jc w:val="center"/>
              <w:rPr>
                <w:rFonts w:ascii="Times New Roman" w:eastAsia="Calibri" w:hAnsi="Times New Roman" w:cs="Times New Roman"/>
                <w:b/>
                <w:sz w:val="20"/>
                <w:szCs w:val="20"/>
                <w:lang w:eastAsia="ar-SA"/>
              </w:rPr>
            </w:pPr>
            <w:r w:rsidRPr="004959B2">
              <w:rPr>
                <w:rFonts w:ascii="Times New Roman" w:eastAsia="Calibri" w:hAnsi="Times New Roman" w:cs="Times New Roman"/>
                <w:b/>
                <w:sz w:val="20"/>
                <w:szCs w:val="20"/>
                <w:lang w:eastAsia="ar-SA"/>
              </w:rPr>
              <w:t>Ēdiena nosaukums</w:t>
            </w:r>
          </w:p>
        </w:tc>
        <w:tc>
          <w:tcPr>
            <w:tcW w:w="498" w:type="pct"/>
            <w:vMerge w:val="restart"/>
            <w:shd w:val="clear" w:color="auto" w:fill="F2F2F2" w:themeFill="background1" w:themeFillShade="F2"/>
            <w:vAlign w:val="center"/>
          </w:tcPr>
          <w:p w14:paraId="7B842873" w14:textId="77777777" w:rsidR="00667135" w:rsidRPr="004959B2" w:rsidRDefault="00667135" w:rsidP="00667135">
            <w:pPr>
              <w:suppressAutoHyphens/>
              <w:spacing w:after="0" w:line="240" w:lineRule="auto"/>
              <w:jc w:val="center"/>
              <w:rPr>
                <w:rFonts w:ascii="Times New Roman" w:eastAsia="Calibri" w:hAnsi="Times New Roman" w:cs="Times New Roman"/>
                <w:b/>
                <w:sz w:val="20"/>
                <w:szCs w:val="20"/>
                <w:lang w:eastAsia="ar-SA"/>
              </w:rPr>
            </w:pPr>
            <w:r w:rsidRPr="004959B2">
              <w:rPr>
                <w:rFonts w:ascii="Times New Roman" w:eastAsia="Calibri" w:hAnsi="Times New Roman" w:cs="Times New Roman"/>
                <w:b/>
                <w:sz w:val="20"/>
                <w:szCs w:val="20"/>
                <w:lang w:eastAsia="ar-SA"/>
              </w:rPr>
              <w:t>1 porc. iznāk.,g</w:t>
            </w:r>
          </w:p>
        </w:tc>
        <w:tc>
          <w:tcPr>
            <w:tcW w:w="1496" w:type="pct"/>
            <w:gridSpan w:val="3"/>
            <w:shd w:val="clear" w:color="auto" w:fill="F2F2F2" w:themeFill="background1" w:themeFillShade="F2"/>
            <w:vAlign w:val="center"/>
          </w:tcPr>
          <w:p w14:paraId="1810CB7A" w14:textId="77777777" w:rsidR="00667135" w:rsidRPr="004959B2" w:rsidRDefault="00667135" w:rsidP="00667135">
            <w:pPr>
              <w:suppressAutoHyphens/>
              <w:spacing w:after="0" w:line="240" w:lineRule="auto"/>
              <w:jc w:val="center"/>
              <w:rPr>
                <w:rFonts w:ascii="Times New Roman" w:eastAsia="Calibri" w:hAnsi="Times New Roman" w:cs="Times New Roman"/>
                <w:b/>
                <w:sz w:val="20"/>
                <w:szCs w:val="20"/>
                <w:lang w:eastAsia="ar-SA"/>
              </w:rPr>
            </w:pPr>
            <w:r w:rsidRPr="004959B2">
              <w:rPr>
                <w:rFonts w:ascii="Times New Roman" w:eastAsia="Calibri" w:hAnsi="Times New Roman" w:cs="Times New Roman"/>
                <w:b/>
                <w:sz w:val="20"/>
                <w:szCs w:val="20"/>
                <w:lang w:eastAsia="ar-SA"/>
              </w:rPr>
              <w:t>Uzturvielas, g</w:t>
            </w:r>
          </w:p>
        </w:tc>
        <w:tc>
          <w:tcPr>
            <w:tcW w:w="546" w:type="pct"/>
            <w:vMerge w:val="restart"/>
            <w:shd w:val="clear" w:color="auto" w:fill="F2F2F2" w:themeFill="background1" w:themeFillShade="F2"/>
            <w:vAlign w:val="center"/>
          </w:tcPr>
          <w:p w14:paraId="575AB8FF" w14:textId="77777777" w:rsidR="00667135" w:rsidRPr="004959B2" w:rsidRDefault="00667135" w:rsidP="00667135">
            <w:pPr>
              <w:suppressAutoHyphens/>
              <w:spacing w:after="0" w:line="240" w:lineRule="auto"/>
              <w:jc w:val="center"/>
              <w:rPr>
                <w:rFonts w:ascii="Times New Roman" w:eastAsia="Calibri" w:hAnsi="Times New Roman" w:cs="Times New Roman"/>
                <w:b/>
                <w:sz w:val="20"/>
                <w:szCs w:val="20"/>
                <w:lang w:eastAsia="ar-SA"/>
              </w:rPr>
            </w:pPr>
            <w:r w:rsidRPr="004959B2">
              <w:rPr>
                <w:rFonts w:ascii="Times New Roman" w:eastAsia="Calibri" w:hAnsi="Times New Roman" w:cs="Times New Roman"/>
                <w:b/>
                <w:sz w:val="20"/>
                <w:szCs w:val="20"/>
                <w:lang w:eastAsia="ar-SA"/>
              </w:rPr>
              <w:t>Enerģ.</w:t>
            </w:r>
          </w:p>
          <w:p w14:paraId="4E77F8E2" w14:textId="77777777" w:rsidR="00667135" w:rsidRPr="004959B2" w:rsidRDefault="00667135" w:rsidP="00667135">
            <w:pPr>
              <w:suppressAutoHyphens/>
              <w:spacing w:after="0" w:line="240" w:lineRule="auto"/>
              <w:ind w:left="174" w:hanging="174"/>
              <w:jc w:val="center"/>
              <w:rPr>
                <w:rFonts w:ascii="Times New Roman" w:eastAsia="Calibri" w:hAnsi="Times New Roman" w:cs="Times New Roman"/>
                <w:b/>
                <w:sz w:val="20"/>
                <w:szCs w:val="20"/>
                <w:lang w:eastAsia="ar-SA"/>
              </w:rPr>
            </w:pPr>
            <w:r w:rsidRPr="004959B2">
              <w:rPr>
                <w:rFonts w:ascii="Times New Roman" w:eastAsia="Calibri" w:hAnsi="Times New Roman" w:cs="Times New Roman"/>
                <w:b/>
                <w:sz w:val="20"/>
                <w:szCs w:val="20"/>
                <w:lang w:eastAsia="ar-SA"/>
              </w:rPr>
              <w:t>Kcal</w:t>
            </w:r>
          </w:p>
        </w:tc>
        <w:tc>
          <w:tcPr>
            <w:tcW w:w="477" w:type="pct"/>
            <w:vMerge w:val="restart"/>
            <w:shd w:val="clear" w:color="auto" w:fill="F2F2F2" w:themeFill="background1" w:themeFillShade="F2"/>
            <w:vAlign w:val="center"/>
          </w:tcPr>
          <w:p w14:paraId="6B93E5AB" w14:textId="77777777" w:rsidR="00667135" w:rsidRPr="004959B2" w:rsidRDefault="00667135" w:rsidP="00667135">
            <w:pPr>
              <w:suppressAutoHyphens/>
              <w:spacing w:after="0" w:line="240" w:lineRule="auto"/>
              <w:jc w:val="center"/>
              <w:rPr>
                <w:rFonts w:ascii="Times New Roman" w:eastAsia="Calibri" w:hAnsi="Times New Roman" w:cs="Times New Roman"/>
                <w:b/>
                <w:sz w:val="20"/>
                <w:szCs w:val="20"/>
                <w:lang w:eastAsia="ar-SA"/>
              </w:rPr>
            </w:pPr>
            <w:r w:rsidRPr="004959B2">
              <w:rPr>
                <w:rFonts w:ascii="Times New Roman" w:eastAsia="Calibri" w:hAnsi="Times New Roman" w:cs="Times New Roman"/>
                <w:b/>
                <w:sz w:val="20"/>
                <w:szCs w:val="20"/>
                <w:lang w:eastAsia="ar-SA"/>
              </w:rPr>
              <w:t>Alergēni</w:t>
            </w:r>
          </w:p>
        </w:tc>
      </w:tr>
      <w:tr w:rsidR="00667135" w:rsidRPr="004959B2" w14:paraId="15D85232" w14:textId="77777777" w:rsidTr="0007789A">
        <w:tc>
          <w:tcPr>
            <w:tcW w:w="521" w:type="pct"/>
            <w:vMerge/>
            <w:shd w:val="clear" w:color="auto" w:fill="F2F2F2" w:themeFill="background1" w:themeFillShade="F2"/>
            <w:vAlign w:val="center"/>
          </w:tcPr>
          <w:p w14:paraId="32FAB264" w14:textId="77777777" w:rsidR="00667135" w:rsidRPr="004959B2" w:rsidRDefault="00667135" w:rsidP="00667135">
            <w:pPr>
              <w:suppressAutoHyphens/>
              <w:spacing w:after="0" w:line="240" w:lineRule="auto"/>
              <w:jc w:val="center"/>
              <w:rPr>
                <w:rFonts w:ascii="Times New Roman" w:eastAsia="Calibri" w:hAnsi="Times New Roman" w:cs="Times New Roman"/>
                <w:b/>
                <w:sz w:val="20"/>
                <w:szCs w:val="20"/>
                <w:lang w:eastAsia="ar-SA"/>
              </w:rPr>
            </w:pPr>
          </w:p>
        </w:tc>
        <w:tc>
          <w:tcPr>
            <w:tcW w:w="1462" w:type="pct"/>
            <w:vMerge/>
            <w:shd w:val="clear" w:color="auto" w:fill="F2F2F2" w:themeFill="background1" w:themeFillShade="F2"/>
            <w:vAlign w:val="center"/>
          </w:tcPr>
          <w:p w14:paraId="569A6E1C" w14:textId="77777777" w:rsidR="00667135" w:rsidRPr="004959B2" w:rsidRDefault="00667135" w:rsidP="00667135">
            <w:pPr>
              <w:suppressAutoHyphens/>
              <w:spacing w:after="0" w:line="240" w:lineRule="auto"/>
              <w:jc w:val="center"/>
              <w:rPr>
                <w:rFonts w:ascii="Times New Roman" w:eastAsia="Calibri" w:hAnsi="Times New Roman" w:cs="Times New Roman"/>
                <w:b/>
                <w:sz w:val="20"/>
                <w:szCs w:val="20"/>
                <w:lang w:eastAsia="ar-SA"/>
              </w:rPr>
            </w:pPr>
          </w:p>
        </w:tc>
        <w:tc>
          <w:tcPr>
            <w:tcW w:w="498" w:type="pct"/>
            <w:vMerge/>
            <w:shd w:val="clear" w:color="auto" w:fill="F2F2F2" w:themeFill="background1" w:themeFillShade="F2"/>
            <w:vAlign w:val="center"/>
          </w:tcPr>
          <w:p w14:paraId="7D7F0275" w14:textId="77777777" w:rsidR="00667135" w:rsidRPr="004959B2" w:rsidRDefault="00667135" w:rsidP="00667135">
            <w:pPr>
              <w:suppressAutoHyphens/>
              <w:spacing w:after="0" w:line="240" w:lineRule="auto"/>
              <w:jc w:val="center"/>
              <w:rPr>
                <w:rFonts w:ascii="Times New Roman" w:eastAsia="Calibri" w:hAnsi="Times New Roman" w:cs="Times New Roman"/>
                <w:b/>
                <w:sz w:val="20"/>
                <w:szCs w:val="20"/>
                <w:lang w:eastAsia="ar-SA"/>
              </w:rPr>
            </w:pPr>
          </w:p>
        </w:tc>
        <w:tc>
          <w:tcPr>
            <w:tcW w:w="498" w:type="pct"/>
            <w:shd w:val="clear" w:color="auto" w:fill="F2F2F2" w:themeFill="background1" w:themeFillShade="F2"/>
            <w:vAlign w:val="center"/>
          </w:tcPr>
          <w:p w14:paraId="0C8E3DFD" w14:textId="77777777" w:rsidR="00667135" w:rsidRPr="004959B2" w:rsidRDefault="00667135" w:rsidP="00667135">
            <w:pPr>
              <w:suppressAutoHyphens/>
              <w:spacing w:after="0" w:line="240" w:lineRule="auto"/>
              <w:jc w:val="center"/>
              <w:rPr>
                <w:rFonts w:ascii="Times New Roman" w:eastAsia="Calibri" w:hAnsi="Times New Roman" w:cs="Times New Roman"/>
                <w:b/>
                <w:sz w:val="20"/>
                <w:szCs w:val="20"/>
                <w:lang w:eastAsia="ar-SA"/>
              </w:rPr>
            </w:pPr>
            <w:r w:rsidRPr="004959B2">
              <w:rPr>
                <w:rFonts w:ascii="Times New Roman" w:eastAsia="Calibri" w:hAnsi="Times New Roman" w:cs="Times New Roman"/>
                <w:b/>
                <w:sz w:val="20"/>
                <w:szCs w:val="20"/>
                <w:lang w:eastAsia="ar-SA"/>
              </w:rPr>
              <w:t>Olbalt.</w:t>
            </w:r>
          </w:p>
          <w:p w14:paraId="47ECD393" w14:textId="77777777" w:rsidR="00667135" w:rsidRPr="004959B2" w:rsidRDefault="00667135" w:rsidP="00667135">
            <w:pPr>
              <w:suppressAutoHyphens/>
              <w:spacing w:after="0" w:line="240" w:lineRule="auto"/>
              <w:jc w:val="center"/>
              <w:rPr>
                <w:rFonts w:ascii="Times New Roman" w:eastAsia="Calibri" w:hAnsi="Times New Roman" w:cs="Times New Roman"/>
                <w:b/>
                <w:sz w:val="20"/>
                <w:szCs w:val="20"/>
                <w:lang w:eastAsia="ar-SA"/>
              </w:rPr>
            </w:pPr>
            <w:r w:rsidRPr="004959B2">
              <w:rPr>
                <w:rFonts w:ascii="Times New Roman" w:eastAsia="Calibri" w:hAnsi="Times New Roman" w:cs="Times New Roman"/>
                <w:b/>
                <w:sz w:val="20"/>
                <w:szCs w:val="20"/>
                <w:lang w:eastAsia="ar-SA"/>
              </w:rPr>
              <w:t>vielas</w:t>
            </w:r>
          </w:p>
        </w:tc>
        <w:tc>
          <w:tcPr>
            <w:tcW w:w="498" w:type="pct"/>
            <w:shd w:val="clear" w:color="auto" w:fill="F2F2F2" w:themeFill="background1" w:themeFillShade="F2"/>
            <w:vAlign w:val="center"/>
          </w:tcPr>
          <w:p w14:paraId="637D7EE0" w14:textId="77777777" w:rsidR="00667135" w:rsidRPr="004959B2" w:rsidRDefault="00667135" w:rsidP="00667135">
            <w:pPr>
              <w:suppressAutoHyphens/>
              <w:spacing w:after="0" w:line="240" w:lineRule="auto"/>
              <w:jc w:val="center"/>
              <w:rPr>
                <w:rFonts w:ascii="Times New Roman" w:eastAsia="Calibri" w:hAnsi="Times New Roman" w:cs="Times New Roman"/>
                <w:b/>
                <w:sz w:val="20"/>
                <w:szCs w:val="20"/>
                <w:lang w:eastAsia="ar-SA"/>
              </w:rPr>
            </w:pPr>
            <w:r w:rsidRPr="004959B2">
              <w:rPr>
                <w:rFonts w:ascii="Times New Roman" w:eastAsia="Calibri" w:hAnsi="Times New Roman" w:cs="Times New Roman"/>
                <w:b/>
                <w:sz w:val="20"/>
                <w:szCs w:val="20"/>
                <w:lang w:eastAsia="ar-SA"/>
              </w:rPr>
              <w:t>Tauki</w:t>
            </w:r>
          </w:p>
        </w:tc>
        <w:tc>
          <w:tcPr>
            <w:tcW w:w="499" w:type="pct"/>
            <w:shd w:val="clear" w:color="auto" w:fill="F2F2F2" w:themeFill="background1" w:themeFillShade="F2"/>
            <w:vAlign w:val="center"/>
          </w:tcPr>
          <w:p w14:paraId="6079345C" w14:textId="77777777" w:rsidR="00667135" w:rsidRPr="004959B2" w:rsidRDefault="00667135" w:rsidP="00667135">
            <w:pPr>
              <w:suppressAutoHyphens/>
              <w:spacing w:after="0" w:line="240" w:lineRule="auto"/>
              <w:jc w:val="center"/>
              <w:rPr>
                <w:rFonts w:ascii="Times New Roman" w:eastAsia="Calibri" w:hAnsi="Times New Roman" w:cs="Times New Roman"/>
                <w:b/>
                <w:sz w:val="20"/>
                <w:szCs w:val="20"/>
                <w:lang w:eastAsia="ar-SA"/>
              </w:rPr>
            </w:pPr>
            <w:r w:rsidRPr="004959B2">
              <w:rPr>
                <w:rFonts w:ascii="Times New Roman" w:eastAsia="Calibri" w:hAnsi="Times New Roman" w:cs="Times New Roman"/>
                <w:b/>
                <w:sz w:val="20"/>
                <w:szCs w:val="20"/>
                <w:lang w:eastAsia="ar-SA"/>
              </w:rPr>
              <w:t>Ogļ-hidrāti</w:t>
            </w:r>
          </w:p>
        </w:tc>
        <w:tc>
          <w:tcPr>
            <w:tcW w:w="546" w:type="pct"/>
            <w:vMerge/>
            <w:shd w:val="clear" w:color="auto" w:fill="F2F2F2" w:themeFill="background1" w:themeFillShade="F2"/>
            <w:vAlign w:val="center"/>
          </w:tcPr>
          <w:p w14:paraId="24DA9739" w14:textId="77777777" w:rsidR="00667135" w:rsidRPr="004959B2" w:rsidRDefault="00667135" w:rsidP="00667135">
            <w:pPr>
              <w:suppressAutoHyphens/>
              <w:spacing w:after="0" w:line="240" w:lineRule="auto"/>
              <w:jc w:val="center"/>
              <w:rPr>
                <w:rFonts w:ascii="Times New Roman" w:eastAsia="Calibri" w:hAnsi="Times New Roman" w:cs="Times New Roman"/>
                <w:b/>
                <w:sz w:val="20"/>
                <w:szCs w:val="20"/>
                <w:lang w:eastAsia="ar-SA"/>
              </w:rPr>
            </w:pPr>
          </w:p>
        </w:tc>
        <w:tc>
          <w:tcPr>
            <w:tcW w:w="477" w:type="pct"/>
            <w:vMerge/>
            <w:shd w:val="clear" w:color="auto" w:fill="F2F2F2" w:themeFill="background1" w:themeFillShade="F2"/>
            <w:vAlign w:val="center"/>
          </w:tcPr>
          <w:p w14:paraId="70E82B76" w14:textId="77777777" w:rsidR="00667135" w:rsidRPr="004959B2" w:rsidRDefault="00667135" w:rsidP="00667135">
            <w:pPr>
              <w:suppressAutoHyphens/>
              <w:spacing w:after="0" w:line="240" w:lineRule="auto"/>
              <w:jc w:val="center"/>
              <w:rPr>
                <w:rFonts w:ascii="Times New Roman" w:eastAsia="Calibri" w:hAnsi="Times New Roman" w:cs="Times New Roman"/>
                <w:b/>
                <w:sz w:val="20"/>
                <w:szCs w:val="20"/>
                <w:lang w:eastAsia="ar-SA"/>
              </w:rPr>
            </w:pPr>
          </w:p>
        </w:tc>
      </w:tr>
      <w:tr w:rsidR="00667135" w:rsidRPr="004959B2" w14:paraId="032CE0E4" w14:textId="77777777" w:rsidTr="00667135">
        <w:tc>
          <w:tcPr>
            <w:tcW w:w="4523" w:type="pct"/>
            <w:gridSpan w:val="7"/>
            <w:shd w:val="clear" w:color="auto" w:fill="F2F2F2" w:themeFill="background1" w:themeFillShade="F2"/>
            <w:vAlign w:val="center"/>
          </w:tcPr>
          <w:p w14:paraId="26D5F340" w14:textId="77777777" w:rsidR="00667135" w:rsidRPr="004959B2" w:rsidRDefault="00667135" w:rsidP="00667135">
            <w:pPr>
              <w:spacing w:after="0" w:line="240" w:lineRule="auto"/>
              <w:rPr>
                <w:rFonts w:ascii="Times New Roman" w:eastAsia="Calibri" w:hAnsi="Times New Roman" w:cs="Times New Roman"/>
                <w:bCs/>
                <w:color w:val="000000"/>
              </w:rPr>
            </w:pPr>
            <w:r w:rsidRPr="004959B2">
              <w:rPr>
                <w:rFonts w:ascii="Times New Roman" w:eastAsia="Calibri" w:hAnsi="Times New Roman" w:cs="Times New Roman"/>
                <w:bCs/>
                <w:color w:val="000000"/>
              </w:rPr>
              <w:t>BROKASTIS</w:t>
            </w:r>
          </w:p>
        </w:tc>
        <w:tc>
          <w:tcPr>
            <w:tcW w:w="477" w:type="pct"/>
            <w:shd w:val="clear" w:color="auto" w:fill="F2F2F2" w:themeFill="background1" w:themeFillShade="F2"/>
            <w:vAlign w:val="center"/>
          </w:tcPr>
          <w:p w14:paraId="78E1A2BB" w14:textId="77777777" w:rsidR="00667135" w:rsidRPr="004959B2" w:rsidRDefault="00667135" w:rsidP="00667135">
            <w:pPr>
              <w:spacing w:after="0" w:line="240" w:lineRule="auto"/>
              <w:jc w:val="center"/>
              <w:rPr>
                <w:rFonts w:ascii="Times New Roman" w:eastAsia="Calibri" w:hAnsi="Times New Roman" w:cs="Times New Roman"/>
                <w:b/>
                <w:bCs/>
                <w:color w:val="000000"/>
                <w:sz w:val="20"/>
                <w:szCs w:val="20"/>
              </w:rPr>
            </w:pPr>
          </w:p>
        </w:tc>
      </w:tr>
      <w:tr w:rsidR="00667135" w:rsidRPr="004959B2" w14:paraId="7E13F017" w14:textId="77777777" w:rsidTr="0007789A">
        <w:tc>
          <w:tcPr>
            <w:tcW w:w="521" w:type="pct"/>
            <w:vAlign w:val="center"/>
          </w:tcPr>
          <w:p w14:paraId="6BBC2F2A" w14:textId="77777777" w:rsidR="00667135" w:rsidRPr="004959B2" w:rsidRDefault="00667135" w:rsidP="00667135">
            <w:pPr>
              <w:tabs>
                <w:tab w:val="left" w:pos="709"/>
                <w:tab w:val="left" w:pos="851"/>
              </w:tabs>
              <w:spacing w:after="0" w:line="240" w:lineRule="auto"/>
              <w:jc w:val="center"/>
              <w:rPr>
                <w:rFonts w:ascii="Times New Roman" w:eastAsia="Calibri" w:hAnsi="Times New Roman" w:cs="Times New Roman"/>
              </w:rPr>
            </w:pPr>
            <w:r w:rsidRPr="004959B2">
              <w:rPr>
                <w:rFonts w:ascii="Times New Roman" w:eastAsia="Calibri" w:hAnsi="Times New Roman" w:cs="Times New Roman"/>
              </w:rPr>
              <w:t>P10</w:t>
            </w:r>
          </w:p>
        </w:tc>
        <w:tc>
          <w:tcPr>
            <w:tcW w:w="1462" w:type="pct"/>
            <w:vAlign w:val="center"/>
          </w:tcPr>
          <w:p w14:paraId="2D6A6223" w14:textId="77777777" w:rsidR="00667135" w:rsidRPr="004959B2" w:rsidRDefault="00667135" w:rsidP="00667135">
            <w:pPr>
              <w:spacing w:after="0" w:line="360" w:lineRule="auto"/>
              <w:rPr>
                <w:rFonts w:ascii="Times New Roman" w:eastAsia="Calibri" w:hAnsi="Times New Roman" w:cs="Times New Roman"/>
              </w:rPr>
            </w:pPr>
            <w:r w:rsidRPr="004959B2">
              <w:rPr>
                <w:rFonts w:ascii="Times New Roman" w:eastAsia="Calibri" w:hAnsi="Times New Roman" w:cs="Times New Roman"/>
              </w:rPr>
              <w:t>Piecgraudu pārslu biezputra ar sviestu</w:t>
            </w:r>
          </w:p>
        </w:tc>
        <w:tc>
          <w:tcPr>
            <w:tcW w:w="498" w:type="pct"/>
            <w:shd w:val="clear" w:color="auto" w:fill="auto"/>
            <w:vAlign w:val="center"/>
          </w:tcPr>
          <w:p w14:paraId="65439747" w14:textId="77777777" w:rsidR="00667135" w:rsidRPr="004959B2" w:rsidRDefault="00667135" w:rsidP="00667135">
            <w:pPr>
              <w:spacing w:after="0" w:line="480" w:lineRule="auto"/>
              <w:jc w:val="center"/>
              <w:rPr>
                <w:rFonts w:ascii="Times New Roman" w:eastAsia="Calibri" w:hAnsi="Times New Roman" w:cs="Times New Roman"/>
              </w:rPr>
            </w:pPr>
            <w:r w:rsidRPr="004959B2">
              <w:rPr>
                <w:rFonts w:ascii="Times New Roman" w:eastAsia="Calibri" w:hAnsi="Times New Roman" w:cs="Times New Roman"/>
              </w:rPr>
              <w:t>130/7</w:t>
            </w:r>
          </w:p>
        </w:tc>
        <w:tc>
          <w:tcPr>
            <w:tcW w:w="498" w:type="pct"/>
            <w:tcBorders>
              <w:top w:val="single" w:sz="4" w:space="0" w:color="auto"/>
              <w:left w:val="nil"/>
              <w:bottom w:val="single" w:sz="4" w:space="0" w:color="auto"/>
              <w:right w:val="single" w:sz="4" w:space="0" w:color="auto"/>
            </w:tcBorders>
            <w:shd w:val="clear" w:color="auto" w:fill="FFFFFF" w:themeFill="background1"/>
            <w:vAlign w:val="bottom"/>
          </w:tcPr>
          <w:p w14:paraId="6D0F7254" w14:textId="77777777"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4,95</w:t>
            </w:r>
          </w:p>
        </w:tc>
        <w:tc>
          <w:tcPr>
            <w:tcW w:w="498" w:type="pct"/>
            <w:tcBorders>
              <w:top w:val="single" w:sz="4" w:space="0" w:color="auto"/>
              <w:left w:val="nil"/>
              <w:bottom w:val="single" w:sz="4" w:space="0" w:color="auto"/>
              <w:right w:val="single" w:sz="4" w:space="0" w:color="auto"/>
            </w:tcBorders>
            <w:shd w:val="clear" w:color="auto" w:fill="FFFFFF" w:themeFill="background1"/>
            <w:vAlign w:val="bottom"/>
          </w:tcPr>
          <w:p w14:paraId="04A2042B" w14:textId="77777777"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8,15</w:t>
            </w:r>
          </w:p>
        </w:tc>
        <w:tc>
          <w:tcPr>
            <w:tcW w:w="499" w:type="pct"/>
            <w:tcBorders>
              <w:top w:val="single" w:sz="4" w:space="0" w:color="auto"/>
              <w:left w:val="nil"/>
              <w:bottom w:val="single" w:sz="4" w:space="0" w:color="auto"/>
              <w:right w:val="single" w:sz="4" w:space="0" w:color="auto"/>
            </w:tcBorders>
            <w:shd w:val="clear" w:color="auto" w:fill="FFFFFF" w:themeFill="background1"/>
            <w:vAlign w:val="bottom"/>
          </w:tcPr>
          <w:p w14:paraId="56869EA4" w14:textId="77777777"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23,39</w:t>
            </w:r>
          </w:p>
        </w:tc>
        <w:tc>
          <w:tcPr>
            <w:tcW w:w="546" w:type="pct"/>
            <w:tcBorders>
              <w:top w:val="single" w:sz="4" w:space="0" w:color="auto"/>
              <w:left w:val="nil"/>
              <w:bottom w:val="single" w:sz="4" w:space="0" w:color="auto"/>
              <w:right w:val="single" w:sz="4" w:space="0" w:color="auto"/>
            </w:tcBorders>
            <w:shd w:val="clear" w:color="auto" w:fill="FFFFFF" w:themeFill="background1"/>
            <w:vAlign w:val="bottom"/>
          </w:tcPr>
          <w:p w14:paraId="0580DC30" w14:textId="77777777"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177,27</w:t>
            </w:r>
          </w:p>
        </w:tc>
        <w:tc>
          <w:tcPr>
            <w:tcW w:w="477" w:type="pct"/>
            <w:shd w:val="clear" w:color="auto" w:fill="F2F2F2" w:themeFill="background1" w:themeFillShade="F2"/>
            <w:vAlign w:val="center"/>
          </w:tcPr>
          <w:p w14:paraId="3B8BD26A" w14:textId="77777777" w:rsidR="00667135" w:rsidRPr="004959B2" w:rsidRDefault="00667135" w:rsidP="00667135">
            <w:pPr>
              <w:spacing w:after="0" w:line="360" w:lineRule="auto"/>
              <w:jc w:val="center"/>
              <w:rPr>
                <w:rFonts w:ascii="Times New Roman" w:hAnsi="Times New Roman" w:cs="Times New Roman"/>
                <w:bCs/>
                <w:color w:val="000000"/>
              </w:rPr>
            </w:pPr>
            <w:r w:rsidRPr="004959B2">
              <w:rPr>
                <w:rFonts w:ascii="Times New Roman" w:hAnsi="Times New Roman" w:cs="Times New Roman"/>
                <w:bCs/>
                <w:color w:val="000000"/>
              </w:rPr>
              <w:t>A1, A7</w:t>
            </w:r>
          </w:p>
        </w:tc>
      </w:tr>
      <w:tr w:rsidR="00667135" w:rsidRPr="004959B2" w14:paraId="2C4CB9DD" w14:textId="77777777" w:rsidTr="0007789A">
        <w:tc>
          <w:tcPr>
            <w:tcW w:w="521" w:type="pct"/>
            <w:vAlign w:val="center"/>
          </w:tcPr>
          <w:p w14:paraId="5DEE9C6A" w14:textId="77777777" w:rsidR="00667135" w:rsidRPr="004959B2" w:rsidRDefault="00667135" w:rsidP="00667135">
            <w:pPr>
              <w:spacing w:after="0" w:line="240" w:lineRule="auto"/>
              <w:jc w:val="center"/>
              <w:rPr>
                <w:rFonts w:ascii="Times New Roman" w:eastAsia="Calibri" w:hAnsi="Times New Roman" w:cs="Times New Roman"/>
                <w:bCs/>
                <w:color w:val="000000"/>
              </w:rPr>
            </w:pPr>
          </w:p>
        </w:tc>
        <w:tc>
          <w:tcPr>
            <w:tcW w:w="1462" w:type="pct"/>
            <w:vAlign w:val="center"/>
          </w:tcPr>
          <w:p w14:paraId="25F3644D" w14:textId="77777777" w:rsidR="00667135" w:rsidRPr="004959B2" w:rsidRDefault="00667135" w:rsidP="00667135">
            <w:pPr>
              <w:spacing w:after="0" w:line="360" w:lineRule="auto"/>
              <w:rPr>
                <w:rFonts w:ascii="Times New Roman" w:eastAsia="Calibri" w:hAnsi="Times New Roman" w:cs="Times New Roman"/>
                <w:bCs/>
                <w:color w:val="000000"/>
              </w:rPr>
            </w:pPr>
            <w:r w:rsidRPr="004959B2">
              <w:rPr>
                <w:rFonts w:ascii="Times New Roman" w:eastAsia="Calibri" w:hAnsi="Times New Roman" w:cs="Times New Roman"/>
                <w:bCs/>
                <w:color w:val="000000"/>
              </w:rPr>
              <w:t>Piens, 2,5 %</w:t>
            </w:r>
          </w:p>
        </w:tc>
        <w:tc>
          <w:tcPr>
            <w:tcW w:w="498" w:type="pct"/>
            <w:shd w:val="clear" w:color="auto" w:fill="auto"/>
            <w:vAlign w:val="center"/>
          </w:tcPr>
          <w:p w14:paraId="055BB6FE" w14:textId="77777777" w:rsidR="00667135" w:rsidRPr="004959B2" w:rsidRDefault="00667135" w:rsidP="00667135">
            <w:pPr>
              <w:spacing w:after="0" w:line="480" w:lineRule="auto"/>
              <w:jc w:val="center"/>
              <w:rPr>
                <w:rFonts w:ascii="Times New Roman" w:eastAsia="Calibri" w:hAnsi="Times New Roman" w:cs="Times New Roman"/>
              </w:rPr>
            </w:pPr>
            <w:r w:rsidRPr="004959B2">
              <w:rPr>
                <w:rFonts w:ascii="Times New Roman" w:eastAsia="Calibri" w:hAnsi="Times New Roman" w:cs="Times New Roman"/>
              </w:rPr>
              <w:t>120</w:t>
            </w:r>
          </w:p>
        </w:tc>
        <w:tc>
          <w:tcPr>
            <w:tcW w:w="498" w:type="pct"/>
            <w:tcBorders>
              <w:top w:val="single" w:sz="4" w:space="0" w:color="auto"/>
              <w:left w:val="nil"/>
              <w:bottom w:val="single" w:sz="4" w:space="0" w:color="auto"/>
              <w:right w:val="single" w:sz="4" w:space="0" w:color="auto"/>
            </w:tcBorders>
            <w:shd w:val="clear" w:color="auto" w:fill="FFFFFF" w:themeFill="background1"/>
            <w:vAlign w:val="bottom"/>
          </w:tcPr>
          <w:p w14:paraId="2A87D9A9" w14:textId="77777777"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3,38</w:t>
            </w:r>
          </w:p>
        </w:tc>
        <w:tc>
          <w:tcPr>
            <w:tcW w:w="498" w:type="pct"/>
            <w:tcBorders>
              <w:top w:val="single" w:sz="4" w:space="0" w:color="auto"/>
              <w:left w:val="nil"/>
              <w:bottom w:val="single" w:sz="4" w:space="0" w:color="auto"/>
              <w:right w:val="single" w:sz="4" w:space="0" w:color="auto"/>
            </w:tcBorders>
            <w:shd w:val="clear" w:color="auto" w:fill="FFFFFF" w:themeFill="background1"/>
            <w:vAlign w:val="bottom"/>
          </w:tcPr>
          <w:p w14:paraId="38B5E264" w14:textId="77777777"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3,00</w:t>
            </w:r>
          </w:p>
        </w:tc>
        <w:tc>
          <w:tcPr>
            <w:tcW w:w="499" w:type="pct"/>
            <w:tcBorders>
              <w:top w:val="single" w:sz="4" w:space="0" w:color="auto"/>
              <w:left w:val="nil"/>
              <w:bottom w:val="single" w:sz="4" w:space="0" w:color="auto"/>
              <w:right w:val="single" w:sz="4" w:space="0" w:color="auto"/>
            </w:tcBorders>
            <w:shd w:val="clear" w:color="auto" w:fill="FFFFFF" w:themeFill="background1"/>
            <w:vAlign w:val="bottom"/>
          </w:tcPr>
          <w:p w14:paraId="34BAE06F" w14:textId="77777777"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5,68</w:t>
            </w:r>
          </w:p>
        </w:tc>
        <w:tc>
          <w:tcPr>
            <w:tcW w:w="546" w:type="pct"/>
            <w:tcBorders>
              <w:top w:val="single" w:sz="4" w:space="0" w:color="auto"/>
              <w:left w:val="nil"/>
              <w:bottom w:val="single" w:sz="4" w:space="0" w:color="auto"/>
              <w:right w:val="single" w:sz="4" w:space="0" w:color="auto"/>
            </w:tcBorders>
            <w:shd w:val="clear" w:color="auto" w:fill="FFFFFF" w:themeFill="background1"/>
            <w:vAlign w:val="bottom"/>
          </w:tcPr>
          <w:p w14:paraId="0040CE75" w14:textId="77777777"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63,24</w:t>
            </w:r>
          </w:p>
        </w:tc>
        <w:tc>
          <w:tcPr>
            <w:tcW w:w="477" w:type="pct"/>
            <w:shd w:val="clear" w:color="auto" w:fill="F2F2F2" w:themeFill="background1" w:themeFillShade="F2"/>
            <w:vAlign w:val="center"/>
          </w:tcPr>
          <w:p w14:paraId="513D0098" w14:textId="77777777" w:rsidR="00667135" w:rsidRPr="004959B2" w:rsidRDefault="00667135" w:rsidP="00667135">
            <w:pPr>
              <w:spacing w:after="0" w:line="360" w:lineRule="auto"/>
              <w:jc w:val="center"/>
              <w:rPr>
                <w:rFonts w:ascii="Times New Roman" w:hAnsi="Times New Roman" w:cs="Times New Roman"/>
                <w:bCs/>
                <w:color w:val="000000"/>
              </w:rPr>
            </w:pPr>
            <w:r w:rsidRPr="004959B2">
              <w:rPr>
                <w:rFonts w:ascii="Times New Roman" w:hAnsi="Times New Roman" w:cs="Times New Roman"/>
                <w:bCs/>
                <w:color w:val="000000"/>
              </w:rPr>
              <w:t>A7</w:t>
            </w:r>
          </w:p>
        </w:tc>
      </w:tr>
      <w:tr w:rsidR="00667135" w:rsidRPr="004959B2" w14:paraId="10A0C295" w14:textId="77777777" w:rsidTr="0007789A">
        <w:tc>
          <w:tcPr>
            <w:tcW w:w="521" w:type="pct"/>
            <w:vAlign w:val="center"/>
          </w:tcPr>
          <w:p w14:paraId="168311B4" w14:textId="77777777"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A2</w:t>
            </w:r>
          </w:p>
        </w:tc>
        <w:tc>
          <w:tcPr>
            <w:tcW w:w="1462" w:type="pct"/>
            <w:vAlign w:val="center"/>
          </w:tcPr>
          <w:p w14:paraId="3D4AE5A1" w14:textId="77777777" w:rsidR="00667135" w:rsidRPr="004959B2" w:rsidRDefault="00667135" w:rsidP="00667135">
            <w:pPr>
              <w:spacing w:after="0" w:line="360" w:lineRule="auto"/>
              <w:rPr>
                <w:rFonts w:ascii="Times New Roman" w:eastAsia="Calibri" w:hAnsi="Times New Roman" w:cs="Times New Roman"/>
                <w:bCs/>
                <w:color w:val="000000"/>
              </w:rPr>
            </w:pPr>
            <w:r w:rsidRPr="004959B2">
              <w:rPr>
                <w:rFonts w:ascii="Times New Roman" w:eastAsia="Calibri" w:hAnsi="Times New Roman" w:cs="Times New Roman"/>
                <w:bCs/>
                <w:color w:val="000000"/>
              </w:rPr>
              <w:t>Auglis</w:t>
            </w:r>
          </w:p>
        </w:tc>
        <w:tc>
          <w:tcPr>
            <w:tcW w:w="498" w:type="pct"/>
            <w:shd w:val="clear" w:color="auto" w:fill="auto"/>
            <w:vAlign w:val="center"/>
          </w:tcPr>
          <w:p w14:paraId="7D583703" w14:textId="77777777" w:rsidR="00667135" w:rsidRPr="004959B2" w:rsidRDefault="00667135" w:rsidP="00667135">
            <w:pPr>
              <w:spacing w:after="0" w:line="480" w:lineRule="auto"/>
              <w:jc w:val="center"/>
              <w:rPr>
                <w:rFonts w:ascii="Times New Roman" w:eastAsia="Calibri" w:hAnsi="Times New Roman" w:cs="Times New Roman"/>
              </w:rPr>
            </w:pPr>
            <w:r w:rsidRPr="004959B2">
              <w:rPr>
                <w:rFonts w:ascii="Times New Roman" w:eastAsia="Calibri" w:hAnsi="Times New Roman" w:cs="Times New Roman"/>
              </w:rPr>
              <w:t>80</w:t>
            </w:r>
          </w:p>
        </w:tc>
        <w:tc>
          <w:tcPr>
            <w:tcW w:w="498" w:type="pct"/>
            <w:tcBorders>
              <w:top w:val="single" w:sz="4" w:space="0" w:color="auto"/>
              <w:left w:val="nil"/>
              <w:bottom w:val="single" w:sz="4" w:space="0" w:color="auto"/>
              <w:right w:val="single" w:sz="4" w:space="0" w:color="auto"/>
            </w:tcBorders>
            <w:shd w:val="clear" w:color="auto" w:fill="FFFFFF" w:themeFill="background1"/>
            <w:vAlign w:val="bottom"/>
          </w:tcPr>
          <w:p w14:paraId="3C437303" w14:textId="77777777"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0,56</w:t>
            </w:r>
          </w:p>
        </w:tc>
        <w:tc>
          <w:tcPr>
            <w:tcW w:w="498" w:type="pct"/>
            <w:tcBorders>
              <w:top w:val="single" w:sz="4" w:space="0" w:color="auto"/>
              <w:left w:val="nil"/>
              <w:bottom w:val="single" w:sz="4" w:space="0" w:color="auto"/>
              <w:right w:val="single" w:sz="4" w:space="0" w:color="auto"/>
            </w:tcBorders>
            <w:shd w:val="clear" w:color="auto" w:fill="FFFFFF" w:themeFill="background1"/>
            <w:vAlign w:val="bottom"/>
          </w:tcPr>
          <w:p w14:paraId="02A01CED" w14:textId="77777777"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0,24</w:t>
            </w:r>
          </w:p>
        </w:tc>
        <w:tc>
          <w:tcPr>
            <w:tcW w:w="499" w:type="pct"/>
            <w:tcBorders>
              <w:top w:val="single" w:sz="4" w:space="0" w:color="auto"/>
              <w:left w:val="nil"/>
              <w:bottom w:val="single" w:sz="4" w:space="0" w:color="auto"/>
              <w:right w:val="single" w:sz="4" w:space="0" w:color="auto"/>
            </w:tcBorders>
            <w:shd w:val="clear" w:color="auto" w:fill="FFFFFF" w:themeFill="background1"/>
            <w:vAlign w:val="bottom"/>
          </w:tcPr>
          <w:p w14:paraId="5382539D" w14:textId="77777777"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8,80</w:t>
            </w:r>
          </w:p>
        </w:tc>
        <w:tc>
          <w:tcPr>
            <w:tcW w:w="546" w:type="pct"/>
            <w:tcBorders>
              <w:top w:val="single" w:sz="4" w:space="0" w:color="auto"/>
              <w:left w:val="nil"/>
              <w:bottom w:val="single" w:sz="4" w:space="0" w:color="auto"/>
              <w:right w:val="single" w:sz="4" w:space="0" w:color="auto"/>
            </w:tcBorders>
            <w:shd w:val="clear" w:color="auto" w:fill="FFFFFF" w:themeFill="background1"/>
            <w:vAlign w:val="bottom"/>
          </w:tcPr>
          <w:p w14:paraId="49CE8B9F" w14:textId="77777777"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37,60</w:t>
            </w:r>
          </w:p>
        </w:tc>
        <w:tc>
          <w:tcPr>
            <w:tcW w:w="477" w:type="pct"/>
            <w:shd w:val="clear" w:color="auto" w:fill="F2F2F2" w:themeFill="background1" w:themeFillShade="F2"/>
            <w:vAlign w:val="center"/>
          </w:tcPr>
          <w:p w14:paraId="13CF3E96" w14:textId="77777777" w:rsidR="00667135" w:rsidRPr="004959B2" w:rsidRDefault="00667135" w:rsidP="00667135">
            <w:pPr>
              <w:spacing w:after="0" w:line="360" w:lineRule="auto"/>
              <w:jc w:val="center"/>
              <w:rPr>
                <w:rFonts w:ascii="Times New Roman" w:hAnsi="Times New Roman" w:cs="Times New Roman"/>
                <w:bCs/>
                <w:color w:val="000000"/>
              </w:rPr>
            </w:pPr>
          </w:p>
        </w:tc>
      </w:tr>
      <w:tr w:rsidR="00667135" w:rsidRPr="004959B2" w14:paraId="15D28467" w14:textId="77777777" w:rsidTr="0007789A">
        <w:tc>
          <w:tcPr>
            <w:tcW w:w="1983" w:type="pct"/>
            <w:gridSpan w:val="2"/>
            <w:shd w:val="clear" w:color="auto" w:fill="A8D08D" w:themeFill="accent6" w:themeFillTint="99"/>
            <w:vAlign w:val="center"/>
          </w:tcPr>
          <w:p w14:paraId="0255898D" w14:textId="77777777" w:rsidR="00667135" w:rsidRPr="004959B2" w:rsidRDefault="00667135" w:rsidP="00667135">
            <w:pPr>
              <w:suppressAutoHyphens/>
              <w:spacing w:after="0" w:line="240" w:lineRule="auto"/>
              <w:jc w:val="right"/>
              <w:rPr>
                <w:rFonts w:ascii="Times New Roman" w:eastAsia="Calibri" w:hAnsi="Times New Roman" w:cs="Times New Roman"/>
                <w:b/>
                <w:i/>
                <w:lang w:eastAsia="ar-SA"/>
              </w:rPr>
            </w:pPr>
            <w:r w:rsidRPr="004959B2">
              <w:rPr>
                <w:rFonts w:ascii="Times New Roman" w:eastAsia="Calibri" w:hAnsi="Times New Roman" w:cs="Times New Roman"/>
                <w:lang w:eastAsia="ar-SA"/>
              </w:rPr>
              <w:t xml:space="preserve">        </w:t>
            </w:r>
            <w:r w:rsidRPr="004959B2">
              <w:rPr>
                <w:rFonts w:ascii="Times New Roman" w:eastAsia="Calibri" w:hAnsi="Times New Roman" w:cs="Times New Roman"/>
                <w:b/>
                <w:i/>
                <w:lang w:eastAsia="ar-SA"/>
              </w:rPr>
              <w:t>Brokastis kopā</w:t>
            </w:r>
          </w:p>
        </w:tc>
        <w:tc>
          <w:tcPr>
            <w:tcW w:w="498" w:type="pct"/>
            <w:shd w:val="clear" w:color="auto" w:fill="A8D08D" w:themeFill="accent6" w:themeFillTint="99"/>
            <w:vAlign w:val="center"/>
          </w:tcPr>
          <w:p w14:paraId="268A9B46" w14:textId="77777777" w:rsidR="00667135" w:rsidRPr="004959B2" w:rsidRDefault="00667135" w:rsidP="00667135">
            <w:pPr>
              <w:spacing w:after="0" w:line="480" w:lineRule="auto"/>
              <w:jc w:val="center"/>
              <w:rPr>
                <w:rFonts w:ascii="Times New Roman" w:eastAsia="Calibri" w:hAnsi="Times New Roman" w:cs="Times New Roman"/>
              </w:rPr>
            </w:pPr>
          </w:p>
        </w:tc>
        <w:tc>
          <w:tcPr>
            <w:tcW w:w="498" w:type="pct"/>
            <w:tcBorders>
              <w:top w:val="single" w:sz="4" w:space="0" w:color="auto"/>
              <w:left w:val="nil"/>
              <w:bottom w:val="single" w:sz="4" w:space="0" w:color="auto"/>
              <w:right w:val="single" w:sz="4" w:space="0" w:color="auto"/>
            </w:tcBorders>
            <w:shd w:val="clear" w:color="auto" w:fill="A8D08D" w:themeFill="accent6" w:themeFillTint="99"/>
            <w:vAlign w:val="bottom"/>
          </w:tcPr>
          <w:p w14:paraId="2E7396FD" w14:textId="77777777"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8,89</w:t>
            </w:r>
          </w:p>
        </w:tc>
        <w:tc>
          <w:tcPr>
            <w:tcW w:w="498" w:type="pct"/>
            <w:tcBorders>
              <w:top w:val="single" w:sz="4" w:space="0" w:color="auto"/>
              <w:left w:val="nil"/>
              <w:bottom w:val="single" w:sz="4" w:space="0" w:color="auto"/>
              <w:right w:val="single" w:sz="4" w:space="0" w:color="auto"/>
            </w:tcBorders>
            <w:shd w:val="clear" w:color="auto" w:fill="A8D08D" w:themeFill="accent6" w:themeFillTint="99"/>
            <w:vAlign w:val="bottom"/>
          </w:tcPr>
          <w:p w14:paraId="23742820" w14:textId="77777777"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11,39</w:t>
            </w:r>
          </w:p>
        </w:tc>
        <w:tc>
          <w:tcPr>
            <w:tcW w:w="499" w:type="pct"/>
            <w:tcBorders>
              <w:top w:val="single" w:sz="4" w:space="0" w:color="auto"/>
              <w:left w:val="nil"/>
              <w:bottom w:val="single" w:sz="4" w:space="0" w:color="auto"/>
              <w:right w:val="single" w:sz="4" w:space="0" w:color="auto"/>
            </w:tcBorders>
            <w:shd w:val="clear" w:color="auto" w:fill="A8D08D" w:themeFill="accent6" w:themeFillTint="99"/>
            <w:vAlign w:val="bottom"/>
          </w:tcPr>
          <w:p w14:paraId="3A3420A7" w14:textId="77777777"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37,87</w:t>
            </w:r>
          </w:p>
        </w:tc>
        <w:tc>
          <w:tcPr>
            <w:tcW w:w="546" w:type="pct"/>
            <w:tcBorders>
              <w:top w:val="single" w:sz="4" w:space="0" w:color="auto"/>
              <w:left w:val="nil"/>
              <w:bottom w:val="single" w:sz="4" w:space="0" w:color="auto"/>
              <w:right w:val="single" w:sz="4" w:space="0" w:color="auto"/>
            </w:tcBorders>
            <w:shd w:val="clear" w:color="auto" w:fill="A8D08D" w:themeFill="accent6" w:themeFillTint="99"/>
            <w:vAlign w:val="bottom"/>
          </w:tcPr>
          <w:p w14:paraId="7CD57603" w14:textId="77777777"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278,11</w:t>
            </w:r>
          </w:p>
        </w:tc>
        <w:tc>
          <w:tcPr>
            <w:tcW w:w="477" w:type="pct"/>
            <w:shd w:val="clear" w:color="auto" w:fill="F2F2F2" w:themeFill="background1" w:themeFillShade="F2"/>
            <w:vAlign w:val="center"/>
          </w:tcPr>
          <w:p w14:paraId="241D5F02" w14:textId="77777777" w:rsidR="00667135" w:rsidRPr="004959B2" w:rsidRDefault="00667135" w:rsidP="00667135">
            <w:pPr>
              <w:spacing w:after="0" w:line="360" w:lineRule="auto"/>
              <w:jc w:val="center"/>
              <w:rPr>
                <w:rFonts w:ascii="Times New Roman" w:hAnsi="Times New Roman" w:cs="Times New Roman"/>
                <w:bCs/>
                <w:color w:val="000000"/>
              </w:rPr>
            </w:pPr>
          </w:p>
        </w:tc>
      </w:tr>
      <w:tr w:rsidR="00667135" w:rsidRPr="004959B2" w14:paraId="026B6EDD" w14:textId="77777777" w:rsidTr="00667135">
        <w:tc>
          <w:tcPr>
            <w:tcW w:w="4523" w:type="pct"/>
            <w:gridSpan w:val="7"/>
            <w:shd w:val="clear" w:color="auto" w:fill="F2F2F2" w:themeFill="background1" w:themeFillShade="F2"/>
            <w:vAlign w:val="center"/>
          </w:tcPr>
          <w:p w14:paraId="482E317E" w14:textId="77777777" w:rsidR="00667135" w:rsidRPr="004959B2" w:rsidRDefault="00667135" w:rsidP="00667135">
            <w:pPr>
              <w:spacing w:after="0" w:line="480" w:lineRule="auto"/>
              <w:rPr>
                <w:rFonts w:ascii="Times New Roman" w:eastAsia="Calibri" w:hAnsi="Times New Roman" w:cs="Times New Roman"/>
                <w:bCs/>
                <w:color w:val="000000"/>
              </w:rPr>
            </w:pPr>
            <w:r w:rsidRPr="004959B2">
              <w:rPr>
                <w:rFonts w:ascii="Times New Roman" w:eastAsia="Calibri" w:hAnsi="Times New Roman" w:cs="Times New Roman"/>
                <w:bCs/>
                <w:color w:val="000000"/>
              </w:rPr>
              <w:t>PUSDIENAS</w:t>
            </w:r>
          </w:p>
        </w:tc>
        <w:tc>
          <w:tcPr>
            <w:tcW w:w="477" w:type="pct"/>
            <w:shd w:val="clear" w:color="auto" w:fill="F2F2F2" w:themeFill="background1" w:themeFillShade="F2"/>
            <w:vAlign w:val="center"/>
          </w:tcPr>
          <w:p w14:paraId="2F2D92F4" w14:textId="77777777" w:rsidR="00667135" w:rsidRPr="004959B2" w:rsidRDefault="00667135" w:rsidP="00667135">
            <w:pPr>
              <w:spacing w:after="0" w:line="360" w:lineRule="auto"/>
              <w:jc w:val="center"/>
              <w:rPr>
                <w:rFonts w:ascii="Times New Roman" w:eastAsia="Calibri" w:hAnsi="Times New Roman" w:cs="Times New Roman"/>
                <w:b/>
                <w:bCs/>
                <w:color w:val="000000"/>
              </w:rPr>
            </w:pPr>
          </w:p>
        </w:tc>
      </w:tr>
      <w:tr w:rsidR="00667135" w:rsidRPr="004959B2" w14:paraId="7DDA84A6" w14:textId="77777777" w:rsidTr="0007789A">
        <w:tc>
          <w:tcPr>
            <w:tcW w:w="521" w:type="pct"/>
            <w:vAlign w:val="center"/>
          </w:tcPr>
          <w:p w14:paraId="6E88CE0D" w14:textId="77777777"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Z13</w:t>
            </w:r>
          </w:p>
        </w:tc>
        <w:tc>
          <w:tcPr>
            <w:tcW w:w="1462" w:type="pct"/>
            <w:vAlign w:val="center"/>
          </w:tcPr>
          <w:p w14:paraId="1155CAA7" w14:textId="77777777" w:rsidR="00667135" w:rsidRPr="004959B2" w:rsidRDefault="00667135" w:rsidP="00667135">
            <w:pPr>
              <w:spacing w:after="0" w:line="240" w:lineRule="auto"/>
              <w:rPr>
                <w:rFonts w:ascii="Times New Roman" w:eastAsia="Calibri" w:hAnsi="Times New Roman" w:cs="Times New Roman"/>
                <w:bCs/>
                <w:color w:val="000000"/>
              </w:rPr>
            </w:pPr>
            <w:r w:rsidRPr="004959B2">
              <w:rPr>
                <w:rFonts w:ascii="Times New Roman" w:eastAsia="Calibri" w:hAnsi="Times New Roman" w:cs="Times New Roman"/>
                <w:bCs/>
                <w:color w:val="000000"/>
              </w:rPr>
              <w:t>Vistas gaļas zupa ar nūdelēm</w:t>
            </w:r>
          </w:p>
        </w:tc>
        <w:tc>
          <w:tcPr>
            <w:tcW w:w="498" w:type="pct"/>
            <w:shd w:val="clear" w:color="auto" w:fill="auto"/>
            <w:vAlign w:val="center"/>
          </w:tcPr>
          <w:p w14:paraId="234C31E0" w14:textId="77777777" w:rsidR="00667135" w:rsidRPr="004959B2" w:rsidRDefault="00667135" w:rsidP="00667135">
            <w:pPr>
              <w:spacing w:after="0" w:line="480" w:lineRule="auto"/>
              <w:jc w:val="center"/>
              <w:rPr>
                <w:rFonts w:ascii="Times New Roman" w:eastAsia="Calibri" w:hAnsi="Times New Roman" w:cs="Times New Roman"/>
                <w:lang w:eastAsia="ar-SA"/>
              </w:rPr>
            </w:pPr>
            <w:r w:rsidRPr="004959B2">
              <w:rPr>
                <w:rFonts w:ascii="Times New Roman" w:eastAsia="Calibri" w:hAnsi="Times New Roman" w:cs="Times New Roman"/>
                <w:lang w:eastAsia="ar-SA"/>
              </w:rPr>
              <w:t>150</w:t>
            </w:r>
          </w:p>
        </w:tc>
        <w:tc>
          <w:tcPr>
            <w:tcW w:w="498" w:type="pct"/>
            <w:tcBorders>
              <w:top w:val="single" w:sz="4" w:space="0" w:color="auto"/>
              <w:left w:val="nil"/>
              <w:bottom w:val="single" w:sz="4" w:space="0" w:color="auto"/>
              <w:right w:val="single" w:sz="4" w:space="0" w:color="auto"/>
            </w:tcBorders>
            <w:shd w:val="clear" w:color="auto" w:fill="FFFFFF" w:themeFill="background1"/>
            <w:vAlign w:val="bottom"/>
          </w:tcPr>
          <w:p w14:paraId="3D22239C" w14:textId="77777777"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4,36</w:t>
            </w:r>
          </w:p>
        </w:tc>
        <w:tc>
          <w:tcPr>
            <w:tcW w:w="498" w:type="pct"/>
            <w:tcBorders>
              <w:top w:val="single" w:sz="4" w:space="0" w:color="auto"/>
              <w:left w:val="nil"/>
              <w:bottom w:val="single" w:sz="4" w:space="0" w:color="auto"/>
              <w:right w:val="single" w:sz="4" w:space="0" w:color="auto"/>
            </w:tcBorders>
            <w:shd w:val="clear" w:color="auto" w:fill="FFFFFF" w:themeFill="background1"/>
            <w:vAlign w:val="bottom"/>
          </w:tcPr>
          <w:p w14:paraId="61BCEB37" w14:textId="77777777"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2,7</w:t>
            </w:r>
          </w:p>
        </w:tc>
        <w:tc>
          <w:tcPr>
            <w:tcW w:w="499" w:type="pct"/>
            <w:tcBorders>
              <w:top w:val="single" w:sz="4" w:space="0" w:color="auto"/>
              <w:left w:val="nil"/>
              <w:bottom w:val="single" w:sz="4" w:space="0" w:color="auto"/>
              <w:right w:val="single" w:sz="4" w:space="0" w:color="auto"/>
            </w:tcBorders>
            <w:shd w:val="clear" w:color="auto" w:fill="FFFFFF" w:themeFill="background1"/>
            <w:vAlign w:val="bottom"/>
          </w:tcPr>
          <w:p w14:paraId="27988B20" w14:textId="77777777"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12,91</w:t>
            </w:r>
          </w:p>
        </w:tc>
        <w:tc>
          <w:tcPr>
            <w:tcW w:w="546" w:type="pct"/>
            <w:tcBorders>
              <w:top w:val="single" w:sz="4" w:space="0" w:color="auto"/>
              <w:left w:val="nil"/>
              <w:bottom w:val="single" w:sz="4" w:space="0" w:color="auto"/>
              <w:right w:val="single" w:sz="4" w:space="0" w:color="auto"/>
            </w:tcBorders>
            <w:shd w:val="clear" w:color="auto" w:fill="FFFFFF" w:themeFill="background1"/>
            <w:vAlign w:val="bottom"/>
          </w:tcPr>
          <w:p w14:paraId="221E24EA" w14:textId="77777777"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94,02</w:t>
            </w:r>
          </w:p>
        </w:tc>
        <w:tc>
          <w:tcPr>
            <w:tcW w:w="477" w:type="pct"/>
            <w:shd w:val="clear" w:color="auto" w:fill="F2F2F2" w:themeFill="background1" w:themeFillShade="F2"/>
            <w:vAlign w:val="center"/>
          </w:tcPr>
          <w:p w14:paraId="797AFA20" w14:textId="77777777"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A1</w:t>
            </w:r>
          </w:p>
        </w:tc>
      </w:tr>
      <w:tr w:rsidR="00667135" w:rsidRPr="004959B2" w14:paraId="1D9F782D" w14:textId="77777777" w:rsidTr="0007789A">
        <w:tc>
          <w:tcPr>
            <w:tcW w:w="521" w:type="pct"/>
            <w:vAlign w:val="center"/>
          </w:tcPr>
          <w:p w14:paraId="431FCB37" w14:textId="77777777" w:rsidR="00667135" w:rsidRPr="004959B2" w:rsidRDefault="00667135" w:rsidP="00667135">
            <w:pPr>
              <w:spacing w:after="0" w:line="240" w:lineRule="auto"/>
              <w:jc w:val="center"/>
              <w:rPr>
                <w:rFonts w:ascii="Times New Roman" w:eastAsia="Calibri" w:hAnsi="Times New Roman" w:cs="Times New Roman"/>
                <w:bCs/>
                <w:color w:val="000000"/>
              </w:rPr>
            </w:pPr>
          </w:p>
        </w:tc>
        <w:tc>
          <w:tcPr>
            <w:tcW w:w="1462" w:type="pct"/>
            <w:vAlign w:val="center"/>
          </w:tcPr>
          <w:p w14:paraId="35C3E103" w14:textId="77777777" w:rsidR="00667135" w:rsidRPr="004959B2" w:rsidRDefault="00667135" w:rsidP="00667135">
            <w:pPr>
              <w:spacing w:after="0" w:line="240" w:lineRule="auto"/>
              <w:rPr>
                <w:rFonts w:ascii="Times New Roman" w:eastAsia="Calibri" w:hAnsi="Times New Roman" w:cs="Times New Roman"/>
                <w:bCs/>
                <w:color w:val="000000"/>
              </w:rPr>
            </w:pPr>
            <w:r w:rsidRPr="004959B2">
              <w:rPr>
                <w:rFonts w:ascii="Times New Roman" w:eastAsia="Calibri" w:hAnsi="Times New Roman" w:cs="Times New Roman"/>
                <w:bCs/>
                <w:color w:val="000000"/>
              </w:rPr>
              <w:t xml:space="preserve">Rudzu maize, </w:t>
            </w:r>
            <w:r w:rsidRPr="004959B2">
              <w:rPr>
                <w:rFonts w:ascii="Times New Roman" w:eastAsia="Calibri" w:hAnsi="Times New Roman" w:cs="Times New Roman"/>
                <w:bCs/>
                <w:i/>
                <w:color w:val="000000"/>
              </w:rPr>
              <w:t>pilngraudu</w:t>
            </w:r>
          </w:p>
        </w:tc>
        <w:tc>
          <w:tcPr>
            <w:tcW w:w="498" w:type="pct"/>
            <w:shd w:val="clear" w:color="auto" w:fill="auto"/>
            <w:vAlign w:val="center"/>
          </w:tcPr>
          <w:p w14:paraId="369BF660" w14:textId="77777777" w:rsidR="00667135" w:rsidRPr="004959B2" w:rsidRDefault="00667135" w:rsidP="00667135">
            <w:pPr>
              <w:spacing w:after="0" w:line="480" w:lineRule="auto"/>
              <w:jc w:val="center"/>
              <w:rPr>
                <w:rFonts w:ascii="Times New Roman" w:eastAsia="Calibri" w:hAnsi="Times New Roman" w:cs="Times New Roman"/>
              </w:rPr>
            </w:pPr>
            <w:r w:rsidRPr="004959B2">
              <w:rPr>
                <w:rFonts w:ascii="Times New Roman" w:eastAsia="Calibri" w:hAnsi="Times New Roman" w:cs="Times New Roman"/>
              </w:rPr>
              <w:t>25</w:t>
            </w:r>
          </w:p>
        </w:tc>
        <w:tc>
          <w:tcPr>
            <w:tcW w:w="498" w:type="pct"/>
            <w:tcBorders>
              <w:top w:val="single" w:sz="4" w:space="0" w:color="auto"/>
              <w:left w:val="nil"/>
              <w:bottom w:val="single" w:sz="4" w:space="0" w:color="auto"/>
              <w:right w:val="single" w:sz="4" w:space="0" w:color="auto"/>
            </w:tcBorders>
            <w:shd w:val="clear" w:color="auto" w:fill="FFFFFF" w:themeFill="background1"/>
            <w:vAlign w:val="bottom"/>
          </w:tcPr>
          <w:p w14:paraId="184782E4" w14:textId="77777777"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1,38</w:t>
            </w:r>
          </w:p>
        </w:tc>
        <w:tc>
          <w:tcPr>
            <w:tcW w:w="498" w:type="pct"/>
            <w:tcBorders>
              <w:top w:val="single" w:sz="4" w:space="0" w:color="auto"/>
              <w:left w:val="nil"/>
              <w:bottom w:val="single" w:sz="4" w:space="0" w:color="auto"/>
              <w:right w:val="single" w:sz="4" w:space="0" w:color="auto"/>
            </w:tcBorders>
            <w:shd w:val="clear" w:color="auto" w:fill="FFFFFF" w:themeFill="background1"/>
            <w:vAlign w:val="bottom"/>
          </w:tcPr>
          <w:p w14:paraId="0A751948" w14:textId="77777777"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0,30</w:t>
            </w:r>
          </w:p>
        </w:tc>
        <w:tc>
          <w:tcPr>
            <w:tcW w:w="499" w:type="pct"/>
            <w:tcBorders>
              <w:top w:val="single" w:sz="4" w:space="0" w:color="auto"/>
              <w:left w:val="nil"/>
              <w:bottom w:val="single" w:sz="4" w:space="0" w:color="auto"/>
              <w:right w:val="single" w:sz="4" w:space="0" w:color="auto"/>
            </w:tcBorders>
            <w:shd w:val="clear" w:color="auto" w:fill="FFFFFF" w:themeFill="background1"/>
            <w:vAlign w:val="bottom"/>
          </w:tcPr>
          <w:p w14:paraId="49579854" w14:textId="77777777"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11,55</w:t>
            </w:r>
          </w:p>
        </w:tc>
        <w:tc>
          <w:tcPr>
            <w:tcW w:w="546" w:type="pct"/>
            <w:tcBorders>
              <w:top w:val="single" w:sz="4" w:space="0" w:color="auto"/>
              <w:left w:val="nil"/>
              <w:bottom w:val="single" w:sz="4" w:space="0" w:color="auto"/>
              <w:right w:val="single" w:sz="4" w:space="0" w:color="auto"/>
            </w:tcBorders>
            <w:shd w:val="clear" w:color="auto" w:fill="FFFFFF" w:themeFill="background1"/>
            <w:vAlign w:val="bottom"/>
          </w:tcPr>
          <w:p w14:paraId="407B98B2" w14:textId="77777777"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50,75</w:t>
            </w:r>
          </w:p>
        </w:tc>
        <w:tc>
          <w:tcPr>
            <w:tcW w:w="477" w:type="pct"/>
            <w:shd w:val="clear" w:color="auto" w:fill="F2F2F2" w:themeFill="background1" w:themeFillShade="F2"/>
            <w:vAlign w:val="center"/>
          </w:tcPr>
          <w:p w14:paraId="609DB7C2" w14:textId="77777777" w:rsidR="00667135" w:rsidRPr="004959B2" w:rsidRDefault="00667135" w:rsidP="00667135">
            <w:pPr>
              <w:spacing w:after="0" w:line="360" w:lineRule="auto"/>
              <w:jc w:val="center"/>
              <w:rPr>
                <w:rFonts w:ascii="Times New Roman" w:hAnsi="Times New Roman" w:cs="Times New Roman"/>
                <w:bCs/>
                <w:color w:val="000000"/>
              </w:rPr>
            </w:pPr>
            <w:r w:rsidRPr="004959B2">
              <w:rPr>
                <w:rFonts w:ascii="Times New Roman" w:hAnsi="Times New Roman" w:cs="Times New Roman"/>
                <w:bCs/>
                <w:color w:val="000000"/>
              </w:rPr>
              <w:t>A1</w:t>
            </w:r>
          </w:p>
        </w:tc>
      </w:tr>
      <w:tr w:rsidR="00667135" w:rsidRPr="004959B2" w14:paraId="4807A623" w14:textId="77777777" w:rsidTr="0007789A">
        <w:tc>
          <w:tcPr>
            <w:tcW w:w="521" w:type="pct"/>
            <w:vAlign w:val="center"/>
          </w:tcPr>
          <w:p w14:paraId="09D22301" w14:textId="77777777"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G13</w:t>
            </w:r>
          </w:p>
        </w:tc>
        <w:tc>
          <w:tcPr>
            <w:tcW w:w="1462" w:type="pct"/>
            <w:vAlign w:val="center"/>
          </w:tcPr>
          <w:p w14:paraId="5D9589DF" w14:textId="77777777" w:rsidR="00667135" w:rsidRPr="004959B2" w:rsidRDefault="00667135" w:rsidP="00667135">
            <w:pPr>
              <w:spacing w:after="0" w:line="240" w:lineRule="auto"/>
              <w:rPr>
                <w:rFonts w:ascii="Times New Roman" w:eastAsia="Calibri" w:hAnsi="Times New Roman" w:cs="Times New Roman"/>
                <w:bCs/>
                <w:color w:val="000000"/>
              </w:rPr>
            </w:pPr>
            <w:r w:rsidRPr="004959B2">
              <w:rPr>
                <w:rFonts w:ascii="Times New Roman" w:eastAsia="Calibri" w:hAnsi="Times New Roman" w:cs="Times New Roman"/>
                <w:bCs/>
                <w:color w:val="000000"/>
              </w:rPr>
              <w:t>Cūkgaļas kotletes</w:t>
            </w:r>
          </w:p>
        </w:tc>
        <w:tc>
          <w:tcPr>
            <w:tcW w:w="498" w:type="pct"/>
            <w:shd w:val="clear" w:color="auto" w:fill="auto"/>
            <w:vAlign w:val="center"/>
          </w:tcPr>
          <w:p w14:paraId="4CD705CE" w14:textId="77777777" w:rsidR="00667135" w:rsidRPr="004959B2" w:rsidRDefault="00667135" w:rsidP="00667135">
            <w:pPr>
              <w:spacing w:after="0" w:line="480" w:lineRule="auto"/>
              <w:jc w:val="center"/>
              <w:rPr>
                <w:rFonts w:ascii="Times New Roman" w:eastAsia="Calibri" w:hAnsi="Times New Roman" w:cs="Times New Roman"/>
              </w:rPr>
            </w:pPr>
            <w:r w:rsidRPr="004959B2">
              <w:rPr>
                <w:rFonts w:ascii="Times New Roman" w:eastAsia="Calibri" w:hAnsi="Times New Roman" w:cs="Times New Roman"/>
              </w:rPr>
              <w:t>60</w:t>
            </w:r>
          </w:p>
        </w:tc>
        <w:tc>
          <w:tcPr>
            <w:tcW w:w="498" w:type="pct"/>
            <w:tcBorders>
              <w:top w:val="nil"/>
              <w:left w:val="nil"/>
              <w:bottom w:val="single" w:sz="4" w:space="0" w:color="auto"/>
              <w:right w:val="single" w:sz="4" w:space="0" w:color="auto"/>
            </w:tcBorders>
            <w:shd w:val="clear" w:color="auto" w:fill="FFFFFF" w:themeFill="background1"/>
            <w:vAlign w:val="bottom"/>
          </w:tcPr>
          <w:p w14:paraId="700688D9" w14:textId="77777777"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8,69</w:t>
            </w:r>
          </w:p>
        </w:tc>
        <w:tc>
          <w:tcPr>
            <w:tcW w:w="498" w:type="pct"/>
            <w:tcBorders>
              <w:top w:val="nil"/>
              <w:left w:val="single" w:sz="4" w:space="0" w:color="auto"/>
              <w:bottom w:val="single" w:sz="4" w:space="0" w:color="auto"/>
              <w:right w:val="single" w:sz="4" w:space="0" w:color="auto"/>
            </w:tcBorders>
            <w:shd w:val="clear" w:color="auto" w:fill="FFFFFF" w:themeFill="background1"/>
            <w:vAlign w:val="bottom"/>
          </w:tcPr>
          <w:p w14:paraId="45BCE4F1" w14:textId="77777777"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11,57</w:t>
            </w:r>
          </w:p>
        </w:tc>
        <w:tc>
          <w:tcPr>
            <w:tcW w:w="499" w:type="pct"/>
            <w:tcBorders>
              <w:top w:val="nil"/>
              <w:left w:val="nil"/>
              <w:bottom w:val="single" w:sz="4" w:space="0" w:color="auto"/>
              <w:right w:val="single" w:sz="4" w:space="0" w:color="auto"/>
            </w:tcBorders>
            <w:shd w:val="clear" w:color="auto" w:fill="FFFFFF" w:themeFill="background1"/>
            <w:vAlign w:val="bottom"/>
          </w:tcPr>
          <w:p w14:paraId="7AA7D1FB" w14:textId="77777777"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4,81</w:t>
            </w:r>
          </w:p>
        </w:tc>
        <w:tc>
          <w:tcPr>
            <w:tcW w:w="546" w:type="pct"/>
            <w:tcBorders>
              <w:top w:val="nil"/>
              <w:left w:val="nil"/>
              <w:bottom w:val="single" w:sz="4" w:space="0" w:color="auto"/>
              <w:right w:val="single" w:sz="4" w:space="0" w:color="auto"/>
            </w:tcBorders>
            <w:shd w:val="clear" w:color="auto" w:fill="FFFFFF" w:themeFill="background1"/>
            <w:vAlign w:val="bottom"/>
          </w:tcPr>
          <w:p w14:paraId="132F819F" w14:textId="77777777"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156,71</w:t>
            </w:r>
          </w:p>
        </w:tc>
        <w:tc>
          <w:tcPr>
            <w:tcW w:w="477" w:type="pct"/>
            <w:shd w:val="clear" w:color="auto" w:fill="F2F2F2" w:themeFill="background1" w:themeFillShade="F2"/>
            <w:vAlign w:val="center"/>
          </w:tcPr>
          <w:p w14:paraId="208C78EB" w14:textId="77777777" w:rsidR="00667135" w:rsidRPr="004959B2" w:rsidRDefault="00667135" w:rsidP="00667135">
            <w:pPr>
              <w:spacing w:after="0" w:line="360" w:lineRule="auto"/>
              <w:jc w:val="center"/>
              <w:rPr>
                <w:rFonts w:ascii="Times New Roman" w:hAnsi="Times New Roman" w:cs="Times New Roman"/>
                <w:bCs/>
                <w:color w:val="000000"/>
              </w:rPr>
            </w:pPr>
          </w:p>
        </w:tc>
      </w:tr>
      <w:tr w:rsidR="00667135" w:rsidRPr="004959B2" w14:paraId="5BF2448D" w14:textId="77777777" w:rsidTr="0007789A">
        <w:tc>
          <w:tcPr>
            <w:tcW w:w="521" w:type="pct"/>
            <w:vAlign w:val="center"/>
          </w:tcPr>
          <w:p w14:paraId="687D7397" w14:textId="77777777"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D3</w:t>
            </w:r>
          </w:p>
        </w:tc>
        <w:tc>
          <w:tcPr>
            <w:tcW w:w="1462" w:type="pct"/>
            <w:vAlign w:val="center"/>
          </w:tcPr>
          <w:p w14:paraId="2FC850C2" w14:textId="77777777" w:rsidR="00667135" w:rsidRPr="004959B2" w:rsidRDefault="00667135" w:rsidP="00667135">
            <w:pPr>
              <w:spacing w:after="0" w:line="240" w:lineRule="auto"/>
              <w:rPr>
                <w:rFonts w:ascii="Times New Roman" w:eastAsia="Calibri" w:hAnsi="Times New Roman" w:cs="Times New Roman"/>
                <w:bCs/>
                <w:color w:val="000000"/>
              </w:rPr>
            </w:pPr>
            <w:r w:rsidRPr="004959B2">
              <w:rPr>
                <w:rFonts w:ascii="Times New Roman" w:eastAsia="Calibri" w:hAnsi="Times New Roman" w:cs="Times New Roman"/>
                <w:bCs/>
                <w:color w:val="000000"/>
              </w:rPr>
              <w:t>Sautēti kāposti</w:t>
            </w:r>
          </w:p>
        </w:tc>
        <w:tc>
          <w:tcPr>
            <w:tcW w:w="498" w:type="pct"/>
            <w:shd w:val="clear" w:color="auto" w:fill="auto"/>
            <w:vAlign w:val="center"/>
          </w:tcPr>
          <w:p w14:paraId="32CEE158" w14:textId="77777777" w:rsidR="00667135" w:rsidRPr="004959B2" w:rsidRDefault="00667135" w:rsidP="00667135">
            <w:pPr>
              <w:spacing w:after="0" w:line="480" w:lineRule="auto"/>
              <w:jc w:val="center"/>
              <w:rPr>
                <w:rFonts w:ascii="Times New Roman" w:eastAsia="Calibri" w:hAnsi="Times New Roman" w:cs="Times New Roman"/>
              </w:rPr>
            </w:pPr>
            <w:r w:rsidRPr="004959B2">
              <w:rPr>
                <w:rFonts w:ascii="Times New Roman" w:eastAsia="Calibri" w:hAnsi="Times New Roman" w:cs="Times New Roman"/>
              </w:rPr>
              <w:t>70</w:t>
            </w:r>
          </w:p>
        </w:tc>
        <w:tc>
          <w:tcPr>
            <w:tcW w:w="498" w:type="pct"/>
            <w:tcBorders>
              <w:top w:val="single" w:sz="4" w:space="0" w:color="auto"/>
              <w:left w:val="nil"/>
              <w:bottom w:val="single" w:sz="4" w:space="0" w:color="auto"/>
              <w:right w:val="single" w:sz="4" w:space="0" w:color="auto"/>
            </w:tcBorders>
            <w:shd w:val="clear" w:color="auto" w:fill="FFFFFF" w:themeFill="background1"/>
            <w:vAlign w:val="bottom"/>
          </w:tcPr>
          <w:p w14:paraId="45A7AFA8" w14:textId="77777777"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1,00</w:t>
            </w:r>
          </w:p>
        </w:tc>
        <w:tc>
          <w:tcPr>
            <w:tcW w:w="498" w:type="pct"/>
            <w:tcBorders>
              <w:top w:val="single" w:sz="4" w:space="0" w:color="auto"/>
              <w:left w:val="nil"/>
              <w:bottom w:val="single" w:sz="4" w:space="0" w:color="auto"/>
              <w:right w:val="single" w:sz="4" w:space="0" w:color="auto"/>
            </w:tcBorders>
            <w:shd w:val="clear" w:color="auto" w:fill="FFFFFF" w:themeFill="background1"/>
            <w:vAlign w:val="bottom"/>
          </w:tcPr>
          <w:p w14:paraId="4D0A8CD5" w14:textId="77777777"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2,69</w:t>
            </w:r>
          </w:p>
        </w:tc>
        <w:tc>
          <w:tcPr>
            <w:tcW w:w="499" w:type="pct"/>
            <w:tcBorders>
              <w:top w:val="single" w:sz="4" w:space="0" w:color="auto"/>
              <w:left w:val="nil"/>
              <w:bottom w:val="single" w:sz="4" w:space="0" w:color="auto"/>
              <w:right w:val="single" w:sz="4" w:space="0" w:color="auto"/>
            </w:tcBorders>
            <w:shd w:val="clear" w:color="auto" w:fill="FFFFFF" w:themeFill="background1"/>
            <w:vAlign w:val="bottom"/>
          </w:tcPr>
          <w:p w14:paraId="28C9A830" w14:textId="77777777"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8,14</w:t>
            </w:r>
          </w:p>
        </w:tc>
        <w:tc>
          <w:tcPr>
            <w:tcW w:w="546" w:type="pct"/>
            <w:tcBorders>
              <w:top w:val="single" w:sz="4" w:space="0" w:color="auto"/>
              <w:left w:val="nil"/>
              <w:bottom w:val="single" w:sz="4" w:space="0" w:color="auto"/>
              <w:right w:val="single" w:sz="4" w:space="0" w:color="auto"/>
            </w:tcBorders>
            <w:shd w:val="clear" w:color="auto" w:fill="FFFFFF" w:themeFill="background1"/>
            <w:vAlign w:val="bottom"/>
          </w:tcPr>
          <w:p w14:paraId="5B4606FD" w14:textId="77777777"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57,52</w:t>
            </w:r>
          </w:p>
        </w:tc>
        <w:tc>
          <w:tcPr>
            <w:tcW w:w="477" w:type="pct"/>
            <w:shd w:val="clear" w:color="auto" w:fill="F2F2F2" w:themeFill="background1" w:themeFillShade="F2"/>
            <w:vAlign w:val="center"/>
          </w:tcPr>
          <w:p w14:paraId="2886F1AD" w14:textId="77777777" w:rsidR="00667135" w:rsidRPr="004959B2" w:rsidRDefault="00667135" w:rsidP="00667135">
            <w:pPr>
              <w:spacing w:after="0" w:line="360" w:lineRule="auto"/>
              <w:jc w:val="center"/>
              <w:rPr>
                <w:rFonts w:ascii="Times New Roman" w:hAnsi="Times New Roman" w:cs="Times New Roman"/>
                <w:bCs/>
                <w:color w:val="000000"/>
              </w:rPr>
            </w:pPr>
            <w:r w:rsidRPr="004959B2">
              <w:rPr>
                <w:rFonts w:ascii="Times New Roman" w:hAnsi="Times New Roman" w:cs="Times New Roman"/>
                <w:bCs/>
                <w:color w:val="000000"/>
              </w:rPr>
              <w:t>A1</w:t>
            </w:r>
          </w:p>
        </w:tc>
      </w:tr>
      <w:tr w:rsidR="00667135" w:rsidRPr="004959B2" w14:paraId="315719BD" w14:textId="77777777" w:rsidTr="0007789A">
        <w:tc>
          <w:tcPr>
            <w:tcW w:w="521" w:type="pct"/>
            <w:vAlign w:val="center"/>
          </w:tcPr>
          <w:p w14:paraId="783CB2BB" w14:textId="77777777"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D2</w:t>
            </w:r>
          </w:p>
        </w:tc>
        <w:tc>
          <w:tcPr>
            <w:tcW w:w="1462" w:type="pct"/>
            <w:vAlign w:val="center"/>
          </w:tcPr>
          <w:p w14:paraId="4BA1A426" w14:textId="77777777" w:rsidR="00667135" w:rsidRPr="004959B2" w:rsidRDefault="00667135" w:rsidP="00667135">
            <w:pPr>
              <w:spacing w:after="0" w:line="240" w:lineRule="auto"/>
              <w:rPr>
                <w:rFonts w:ascii="Times New Roman" w:eastAsia="Calibri" w:hAnsi="Times New Roman" w:cs="Times New Roman"/>
                <w:bCs/>
                <w:color w:val="000000"/>
              </w:rPr>
            </w:pPr>
            <w:r w:rsidRPr="004959B2">
              <w:rPr>
                <w:rFonts w:ascii="Times New Roman" w:eastAsia="Calibri" w:hAnsi="Times New Roman" w:cs="Times New Roman"/>
                <w:bCs/>
                <w:color w:val="000000"/>
              </w:rPr>
              <w:t>Vārīti kartupeļi</w:t>
            </w:r>
          </w:p>
        </w:tc>
        <w:tc>
          <w:tcPr>
            <w:tcW w:w="498" w:type="pct"/>
            <w:shd w:val="clear" w:color="auto" w:fill="FFFFFF" w:themeFill="background1"/>
            <w:vAlign w:val="center"/>
          </w:tcPr>
          <w:p w14:paraId="13231528" w14:textId="77777777" w:rsidR="00667135" w:rsidRPr="004959B2" w:rsidRDefault="00667135" w:rsidP="00667135">
            <w:pPr>
              <w:spacing w:after="0" w:line="480" w:lineRule="auto"/>
              <w:jc w:val="center"/>
              <w:rPr>
                <w:rFonts w:ascii="Times New Roman" w:eastAsia="Calibri" w:hAnsi="Times New Roman" w:cs="Times New Roman"/>
              </w:rPr>
            </w:pPr>
            <w:r w:rsidRPr="004959B2">
              <w:rPr>
                <w:rFonts w:ascii="Times New Roman" w:eastAsia="Calibri" w:hAnsi="Times New Roman" w:cs="Times New Roman"/>
              </w:rPr>
              <w:t>70</w:t>
            </w:r>
          </w:p>
        </w:tc>
        <w:tc>
          <w:tcPr>
            <w:tcW w:w="498" w:type="pct"/>
            <w:tcBorders>
              <w:top w:val="single" w:sz="4" w:space="0" w:color="auto"/>
              <w:left w:val="nil"/>
              <w:bottom w:val="single" w:sz="4" w:space="0" w:color="auto"/>
              <w:right w:val="single" w:sz="4" w:space="0" w:color="auto"/>
            </w:tcBorders>
            <w:shd w:val="clear" w:color="auto" w:fill="FFFFFF" w:themeFill="background1"/>
            <w:vAlign w:val="bottom"/>
          </w:tcPr>
          <w:p w14:paraId="43EF60B8" w14:textId="77777777"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1,46</w:t>
            </w:r>
          </w:p>
        </w:tc>
        <w:tc>
          <w:tcPr>
            <w:tcW w:w="498" w:type="pct"/>
            <w:tcBorders>
              <w:top w:val="single" w:sz="4" w:space="0" w:color="auto"/>
              <w:left w:val="nil"/>
              <w:bottom w:val="single" w:sz="4" w:space="0" w:color="auto"/>
              <w:right w:val="single" w:sz="4" w:space="0" w:color="auto"/>
            </w:tcBorders>
            <w:shd w:val="clear" w:color="auto" w:fill="FFFFFF" w:themeFill="background1"/>
            <w:vAlign w:val="bottom"/>
          </w:tcPr>
          <w:p w14:paraId="515E4DBB" w14:textId="77777777"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0,22</w:t>
            </w:r>
          </w:p>
        </w:tc>
        <w:tc>
          <w:tcPr>
            <w:tcW w:w="499" w:type="pct"/>
            <w:tcBorders>
              <w:top w:val="single" w:sz="4" w:space="0" w:color="auto"/>
              <w:left w:val="nil"/>
              <w:bottom w:val="single" w:sz="4" w:space="0" w:color="auto"/>
              <w:right w:val="single" w:sz="4" w:space="0" w:color="auto"/>
            </w:tcBorders>
            <w:shd w:val="clear" w:color="auto" w:fill="FFFFFF" w:themeFill="background1"/>
            <w:vAlign w:val="bottom"/>
          </w:tcPr>
          <w:p w14:paraId="29D8E570" w14:textId="77777777"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12,59</w:t>
            </w:r>
          </w:p>
        </w:tc>
        <w:tc>
          <w:tcPr>
            <w:tcW w:w="546" w:type="pct"/>
            <w:tcBorders>
              <w:top w:val="single" w:sz="4" w:space="0" w:color="auto"/>
              <w:left w:val="nil"/>
              <w:bottom w:val="single" w:sz="4" w:space="0" w:color="auto"/>
              <w:right w:val="single" w:sz="4" w:space="0" w:color="auto"/>
            </w:tcBorders>
            <w:shd w:val="clear" w:color="auto" w:fill="FFFFFF" w:themeFill="background1"/>
            <w:vAlign w:val="bottom"/>
          </w:tcPr>
          <w:p w14:paraId="00E6BFC0" w14:textId="77777777"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56,78</w:t>
            </w:r>
          </w:p>
        </w:tc>
        <w:tc>
          <w:tcPr>
            <w:tcW w:w="477" w:type="pct"/>
            <w:shd w:val="clear" w:color="auto" w:fill="F2F2F2" w:themeFill="background1" w:themeFillShade="F2"/>
            <w:vAlign w:val="center"/>
          </w:tcPr>
          <w:p w14:paraId="2F56D5DC" w14:textId="77777777" w:rsidR="00667135" w:rsidRPr="004959B2" w:rsidRDefault="00667135" w:rsidP="00667135">
            <w:pPr>
              <w:spacing w:after="0" w:line="360" w:lineRule="auto"/>
              <w:jc w:val="center"/>
              <w:rPr>
                <w:rFonts w:ascii="Times New Roman" w:hAnsi="Times New Roman" w:cs="Times New Roman"/>
                <w:bCs/>
                <w:color w:val="000000"/>
              </w:rPr>
            </w:pPr>
          </w:p>
        </w:tc>
      </w:tr>
      <w:tr w:rsidR="00667135" w:rsidRPr="004959B2" w14:paraId="4305094D" w14:textId="77777777" w:rsidTr="0007789A">
        <w:tc>
          <w:tcPr>
            <w:tcW w:w="521" w:type="pct"/>
            <w:vAlign w:val="center"/>
          </w:tcPr>
          <w:p w14:paraId="75832B34" w14:textId="77777777"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S16</w:t>
            </w:r>
          </w:p>
        </w:tc>
        <w:tc>
          <w:tcPr>
            <w:tcW w:w="1462" w:type="pct"/>
            <w:vAlign w:val="center"/>
          </w:tcPr>
          <w:p w14:paraId="441D73A5" w14:textId="77777777" w:rsidR="00667135" w:rsidRPr="004959B2" w:rsidRDefault="00667135" w:rsidP="00667135">
            <w:pPr>
              <w:spacing w:after="0" w:line="240" w:lineRule="auto"/>
              <w:rPr>
                <w:rFonts w:ascii="Times New Roman" w:eastAsia="Calibri" w:hAnsi="Times New Roman" w:cs="Times New Roman"/>
                <w:bCs/>
                <w:color w:val="000000"/>
              </w:rPr>
            </w:pPr>
            <w:r w:rsidRPr="004959B2">
              <w:rPr>
                <w:rFonts w:ascii="Times New Roman" w:eastAsia="Calibri" w:hAnsi="Times New Roman" w:cs="Times New Roman"/>
                <w:bCs/>
                <w:color w:val="000000"/>
              </w:rPr>
              <w:t>Kolrābju salāti</w:t>
            </w:r>
          </w:p>
        </w:tc>
        <w:tc>
          <w:tcPr>
            <w:tcW w:w="498" w:type="pct"/>
            <w:shd w:val="clear" w:color="auto" w:fill="auto"/>
            <w:vAlign w:val="center"/>
          </w:tcPr>
          <w:p w14:paraId="38EA6C04" w14:textId="77777777" w:rsidR="00667135" w:rsidRPr="004959B2" w:rsidRDefault="00667135" w:rsidP="00667135">
            <w:pPr>
              <w:spacing w:after="0" w:line="480" w:lineRule="auto"/>
              <w:jc w:val="center"/>
              <w:rPr>
                <w:rFonts w:ascii="Times New Roman" w:eastAsia="Calibri" w:hAnsi="Times New Roman" w:cs="Times New Roman"/>
              </w:rPr>
            </w:pPr>
            <w:r w:rsidRPr="004959B2">
              <w:rPr>
                <w:rFonts w:ascii="Times New Roman" w:eastAsia="Calibri" w:hAnsi="Times New Roman" w:cs="Times New Roman"/>
              </w:rPr>
              <w:t>60</w:t>
            </w:r>
          </w:p>
        </w:tc>
        <w:tc>
          <w:tcPr>
            <w:tcW w:w="498" w:type="pct"/>
            <w:tcBorders>
              <w:top w:val="single" w:sz="4" w:space="0" w:color="auto"/>
              <w:left w:val="nil"/>
              <w:bottom w:val="single" w:sz="4" w:space="0" w:color="auto"/>
              <w:right w:val="single" w:sz="4" w:space="0" w:color="auto"/>
            </w:tcBorders>
            <w:shd w:val="clear" w:color="auto" w:fill="FFFFFF" w:themeFill="background1"/>
            <w:vAlign w:val="bottom"/>
          </w:tcPr>
          <w:p w14:paraId="143E9E96" w14:textId="77777777"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0,85</w:t>
            </w:r>
          </w:p>
        </w:tc>
        <w:tc>
          <w:tcPr>
            <w:tcW w:w="498" w:type="pct"/>
            <w:tcBorders>
              <w:top w:val="single" w:sz="4" w:space="0" w:color="auto"/>
              <w:left w:val="nil"/>
              <w:bottom w:val="single" w:sz="4" w:space="0" w:color="auto"/>
              <w:right w:val="single" w:sz="4" w:space="0" w:color="auto"/>
            </w:tcBorders>
            <w:shd w:val="clear" w:color="auto" w:fill="FFFFFF" w:themeFill="background1"/>
            <w:vAlign w:val="bottom"/>
          </w:tcPr>
          <w:p w14:paraId="41569EC2" w14:textId="77777777"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1,27</w:t>
            </w:r>
          </w:p>
        </w:tc>
        <w:tc>
          <w:tcPr>
            <w:tcW w:w="499" w:type="pct"/>
            <w:tcBorders>
              <w:top w:val="single" w:sz="4" w:space="0" w:color="auto"/>
              <w:left w:val="nil"/>
              <w:bottom w:val="single" w:sz="4" w:space="0" w:color="auto"/>
              <w:right w:val="single" w:sz="4" w:space="0" w:color="auto"/>
            </w:tcBorders>
            <w:shd w:val="clear" w:color="auto" w:fill="FFFFFF" w:themeFill="background1"/>
            <w:vAlign w:val="bottom"/>
          </w:tcPr>
          <w:p w14:paraId="33155025" w14:textId="77777777"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3,17</w:t>
            </w:r>
          </w:p>
        </w:tc>
        <w:tc>
          <w:tcPr>
            <w:tcW w:w="546" w:type="pct"/>
            <w:tcBorders>
              <w:top w:val="single" w:sz="4" w:space="0" w:color="auto"/>
              <w:left w:val="nil"/>
              <w:bottom w:val="single" w:sz="4" w:space="0" w:color="auto"/>
              <w:right w:val="single" w:sz="4" w:space="0" w:color="auto"/>
            </w:tcBorders>
            <w:shd w:val="clear" w:color="auto" w:fill="FFFFFF" w:themeFill="background1"/>
            <w:vAlign w:val="bottom"/>
          </w:tcPr>
          <w:p w14:paraId="53B062D9" w14:textId="77777777"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24,32</w:t>
            </w:r>
          </w:p>
        </w:tc>
        <w:tc>
          <w:tcPr>
            <w:tcW w:w="477" w:type="pct"/>
            <w:shd w:val="clear" w:color="auto" w:fill="F2F2F2" w:themeFill="background1" w:themeFillShade="F2"/>
            <w:vAlign w:val="center"/>
          </w:tcPr>
          <w:p w14:paraId="30CCFCA5" w14:textId="77777777" w:rsidR="00667135" w:rsidRPr="004959B2" w:rsidRDefault="00667135" w:rsidP="00667135">
            <w:pPr>
              <w:spacing w:after="0" w:line="360" w:lineRule="auto"/>
              <w:jc w:val="center"/>
              <w:rPr>
                <w:rFonts w:ascii="Times New Roman" w:hAnsi="Times New Roman" w:cs="Times New Roman"/>
                <w:bCs/>
                <w:color w:val="000000"/>
              </w:rPr>
            </w:pPr>
            <w:r w:rsidRPr="004959B2">
              <w:rPr>
                <w:rFonts w:ascii="Times New Roman" w:hAnsi="Times New Roman" w:cs="Times New Roman"/>
                <w:bCs/>
                <w:color w:val="000000"/>
              </w:rPr>
              <w:t>A7</w:t>
            </w:r>
          </w:p>
        </w:tc>
      </w:tr>
      <w:tr w:rsidR="00667135" w:rsidRPr="004959B2" w14:paraId="1EBF35DC" w14:textId="77777777" w:rsidTr="0007789A">
        <w:tc>
          <w:tcPr>
            <w:tcW w:w="1983" w:type="pct"/>
            <w:gridSpan w:val="2"/>
            <w:shd w:val="clear" w:color="auto" w:fill="A8D08D" w:themeFill="accent6" w:themeFillTint="99"/>
            <w:vAlign w:val="center"/>
          </w:tcPr>
          <w:p w14:paraId="3342B420" w14:textId="77777777" w:rsidR="00667135" w:rsidRPr="004959B2" w:rsidRDefault="00667135" w:rsidP="00667135">
            <w:pPr>
              <w:suppressAutoHyphens/>
              <w:spacing w:after="0" w:line="240" w:lineRule="auto"/>
              <w:jc w:val="right"/>
              <w:rPr>
                <w:rFonts w:ascii="Times New Roman" w:eastAsia="Calibri" w:hAnsi="Times New Roman" w:cs="Times New Roman"/>
                <w:b/>
                <w:i/>
                <w:lang w:eastAsia="ar-SA"/>
              </w:rPr>
            </w:pPr>
            <w:r w:rsidRPr="004959B2">
              <w:rPr>
                <w:rFonts w:ascii="Times New Roman" w:eastAsia="Calibri" w:hAnsi="Times New Roman" w:cs="Times New Roman"/>
                <w:lang w:eastAsia="ar-SA"/>
              </w:rPr>
              <w:t xml:space="preserve">        </w:t>
            </w:r>
            <w:r w:rsidRPr="004959B2">
              <w:rPr>
                <w:rFonts w:ascii="Times New Roman" w:eastAsia="Calibri" w:hAnsi="Times New Roman" w:cs="Times New Roman"/>
                <w:b/>
                <w:i/>
                <w:lang w:eastAsia="ar-SA"/>
              </w:rPr>
              <w:t>Pusdienas kopā</w:t>
            </w:r>
          </w:p>
        </w:tc>
        <w:tc>
          <w:tcPr>
            <w:tcW w:w="498" w:type="pct"/>
            <w:shd w:val="clear" w:color="auto" w:fill="A8D08D" w:themeFill="accent6" w:themeFillTint="99"/>
            <w:vAlign w:val="center"/>
          </w:tcPr>
          <w:p w14:paraId="210511B5" w14:textId="77777777" w:rsidR="00667135" w:rsidRPr="004959B2" w:rsidRDefault="00667135" w:rsidP="00667135">
            <w:pPr>
              <w:spacing w:after="0" w:line="480" w:lineRule="auto"/>
              <w:jc w:val="center"/>
              <w:rPr>
                <w:rFonts w:ascii="Times New Roman" w:eastAsia="Calibri" w:hAnsi="Times New Roman" w:cs="Times New Roman"/>
              </w:rPr>
            </w:pPr>
          </w:p>
        </w:tc>
        <w:tc>
          <w:tcPr>
            <w:tcW w:w="498" w:type="pct"/>
            <w:tcBorders>
              <w:top w:val="single" w:sz="4" w:space="0" w:color="auto"/>
              <w:left w:val="nil"/>
              <w:bottom w:val="single" w:sz="4" w:space="0" w:color="auto"/>
              <w:right w:val="single" w:sz="4" w:space="0" w:color="auto"/>
            </w:tcBorders>
            <w:shd w:val="clear" w:color="auto" w:fill="A8D08D" w:themeFill="accent6" w:themeFillTint="99"/>
            <w:vAlign w:val="bottom"/>
          </w:tcPr>
          <w:p w14:paraId="5A851DAD" w14:textId="77777777"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17,72</w:t>
            </w:r>
          </w:p>
        </w:tc>
        <w:tc>
          <w:tcPr>
            <w:tcW w:w="498" w:type="pct"/>
            <w:tcBorders>
              <w:top w:val="single" w:sz="4" w:space="0" w:color="auto"/>
              <w:left w:val="nil"/>
              <w:bottom w:val="single" w:sz="4" w:space="0" w:color="auto"/>
              <w:right w:val="single" w:sz="4" w:space="0" w:color="auto"/>
            </w:tcBorders>
            <w:shd w:val="clear" w:color="auto" w:fill="A8D08D" w:themeFill="accent6" w:themeFillTint="99"/>
            <w:vAlign w:val="bottom"/>
          </w:tcPr>
          <w:p w14:paraId="3FD05648" w14:textId="77777777"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18,92</w:t>
            </w:r>
          </w:p>
        </w:tc>
        <w:tc>
          <w:tcPr>
            <w:tcW w:w="499" w:type="pct"/>
            <w:tcBorders>
              <w:top w:val="single" w:sz="4" w:space="0" w:color="auto"/>
              <w:left w:val="nil"/>
              <w:bottom w:val="single" w:sz="4" w:space="0" w:color="auto"/>
              <w:right w:val="single" w:sz="4" w:space="0" w:color="auto"/>
            </w:tcBorders>
            <w:shd w:val="clear" w:color="auto" w:fill="A8D08D" w:themeFill="accent6" w:themeFillTint="99"/>
            <w:vAlign w:val="bottom"/>
          </w:tcPr>
          <w:p w14:paraId="368AD93B" w14:textId="77777777"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53,17</w:t>
            </w:r>
          </w:p>
        </w:tc>
        <w:tc>
          <w:tcPr>
            <w:tcW w:w="546" w:type="pct"/>
            <w:tcBorders>
              <w:top w:val="single" w:sz="4" w:space="0" w:color="auto"/>
              <w:left w:val="nil"/>
              <w:bottom w:val="single" w:sz="4" w:space="0" w:color="auto"/>
              <w:right w:val="single" w:sz="4" w:space="0" w:color="auto"/>
            </w:tcBorders>
            <w:shd w:val="clear" w:color="auto" w:fill="A8D08D" w:themeFill="accent6" w:themeFillTint="99"/>
            <w:vAlign w:val="bottom"/>
          </w:tcPr>
          <w:p w14:paraId="07BC7472" w14:textId="77777777"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440,11</w:t>
            </w:r>
          </w:p>
        </w:tc>
        <w:tc>
          <w:tcPr>
            <w:tcW w:w="477" w:type="pct"/>
            <w:shd w:val="clear" w:color="auto" w:fill="F2F2F2" w:themeFill="background1" w:themeFillShade="F2"/>
            <w:vAlign w:val="center"/>
          </w:tcPr>
          <w:p w14:paraId="63CBDBE1" w14:textId="77777777" w:rsidR="00667135" w:rsidRPr="004959B2" w:rsidRDefault="00667135" w:rsidP="00667135">
            <w:pPr>
              <w:jc w:val="center"/>
              <w:rPr>
                <w:rFonts w:ascii="Times New Roman" w:hAnsi="Times New Roman" w:cs="Times New Roman"/>
                <w:bCs/>
                <w:color w:val="000000"/>
              </w:rPr>
            </w:pPr>
          </w:p>
        </w:tc>
      </w:tr>
      <w:tr w:rsidR="00667135" w:rsidRPr="004959B2" w14:paraId="34017814" w14:textId="77777777" w:rsidTr="00667135">
        <w:tc>
          <w:tcPr>
            <w:tcW w:w="4523" w:type="pct"/>
            <w:gridSpan w:val="7"/>
            <w:shd w:val="clear" w:color="auto" w:fill="F2F2F2" w:themeFill="background1" w:themeFillShade="F2"/>
            <w:vAlign w:val="center"/>
          </w:tcPr>
          <w:p w14:paraId="2881FAB6" w14:textId="77777777" w:rsidR="00667135" w:rsidRPr="004959B2" w:rsidRDefault="00667135" w:rsidP="00667135">
            <w:pPr>
              <w:spacing w:after="0" w:line="480" w:lineRule="auto"/>
              <w:rPr>
                <w:rFonts w:ascii="Times New Roman" w:eastAsia="Calibri" w:hAnsi="Times New Roman" w:cs="Times New Roman"/>
                <w:bCs/>
                <w:color w:val="000000"/>
              </w:rPr>
            </w:pPr>
            <w:r w:rsidRPr="004959B2">
              <w:rPr>
                <w:rFonts w:ascii="Times New Roman" w:eastAsia="Calibri" w:hAnsi="Times New Roman" w:cs="Times New Roman"/>
                <w:bCs/>
                <w:color w:val="000000"/>
              </w:rPr>
              <w:t>LAUNAGS</w:t>
            </w:r>
          </w:p>
        </w:tc>
        <w:tc>
          <w:tcPr>
            <w:tcW w:w="477" w:type="pct"/>
            <w:shd w:val="clear" w:color="auto" w:fill="F2F2F2" w:themeFill="background1" w:themeFillShade="F2"/>
            <w:vAlign w:val="center"/>
          </w:tcPr>
          <w:p w14:paraId="1D7BDE07" w14:textId="77777777" w:rsidR="00667135" w:rsidRPr="004959B2" w:rsidRDefault="00667135" w:rsidP="00667135">
            <w:pPr>
              <w:spacing w:after="0" w:line="360" w:lineRule="auto"/>
              <w:jc w:val="center"/>
              <w:rPr>
                <w:rFonts w:ascii="Times New Roman" w:eastAsia="Calibri" w:hAnsi="Times New Roman" w:cs="Times New Roman"/>
                <w:b/>
                <w:bCs/>
                <w:color w:val="000000"/>
              </w:rPr>
            </w:pPr>
          </w:p>
        </w:tc>
      </w:tr>
      <w:tr w:rsidR="00667135" w:rsidRPr="004959B2" w14:paraId="2C429BB1" w14:textId="77777777" w:rsidTr="0007789A">
        <w:trPr>
          <w:trHeight w:val="590"/>
        </w:trPr>
        <w:tc>
          <w:tcPr>
            <w:tcW w:w="521" w:type="pct"/>
            <w:vAlign w:val="center"/>
          </w:tcPr>
          <w:p w14:paraId="37686052" w14:textId="77777777" w:rsidR="00667135" w:rsidRPr="004959B2" w:rsidRDefault="00667135" w:rsidP="00667135">
            <w:pPr>
              <w:tabs>
                <w:tab w:val="left" w:pos="709"/>
                <w:tab w:val="left" w:pos="851"/>
              </w:tabs>
              <w:spacing w:after="0" w:line="360" w:lineRule="auto"/>
              <w:jc w:val="center"/>
              <w:rPr>
                <w:rFonts w:ascii="Times New Roman" w:eastAsia="Calibri" w:hAnsi="Times New Roman" w:cs="Times New Roman"/>
              </w:rPr>
            </w:pPr>
            <w:r w:rsidRPr="004959B2">
              <w:rPr>
                <w:rFonts w:ascii="Times New Roman" w:eastAsia="Calibri" w:hAnsi="Times New Roman" w:cs="Times New Roman"/>
              </w:rPr>
              <w:t>S17</w:t>
            </w:r>
          </w:p>
        </w:tc>
        <w:tc>
          <w:tcPr>
            <w:tcW w:w="1462" w:type="pct"/>
            <w:vAlign w:val="center"/>
          </w:tcPr>
          <w:p w14:paraId="3A440773" w14:textId="77777777" w:rsidR="00667135" w:rsidRPr="004959B2" w:rsidRDefault="00667135" w:rsidP="00667135">
            <w:pPr>
              <w:spacing w:after="0" w:line="360" w:lineRule="auto"/>
              <w:rPr>
                <w:rFonts w:ascii="Times New Roman" w:eastAsia="Calibri" w:hAnsi="Times New Roman" w:cs="Times New Roman"/>
              </w:rPr>
            </w:pPr>
            <w:r w:rsidRPr="004959B2">
              <w:rPr>
                <w:rFonts w:ascii="Times New Roman" w:eastAsia="Calibri" w:hAnsi="Times New Roman" w:cs="Times New Roman"/>
              </w:rPr>
              <w:t>Kartupeļu un gaļas salāti</w:t>
            </w:r>
          </w:p>
        </w:tc>
        <w:tc>
          <w:tcPr>
            <w:tcW w:w="498" w:type="pct"/>
            <w:shd w:val="clear" w:color="auto" w:fill="auto"/>
            <w:vAlign w:val="center"/>
          </w:tcPr>
          <w:p w14:paraId="5EDEA290" w14:textId="77777777" w:rsidR="00667135" w:rsidRPr="004959B2" w:rsidRDefault="00667135" w:rsidP="00667135">
            <w:pPr>
              <w:spacing w:after="0" w:line="480" w:lineRule="auto"/>
              <w:jc w:val="center"/>
              <w:rPr>
                <w:rFonts w:ascii="Times New Roman" w:eastAsia="Calibri" w:hAnsi="Times New Roman" w:cs="Times New Roman"/>
                <w:lang w:eastAsia="ar-SA"/>
              </w:rPr>
            </w:pPr>
            <w:r w:rsidRPr="004959B2">
              <w:rPr>
                <w:rFonts w:ascii="Times New Roman" w:eastAsia="Calibri" w:hAnsi="Times New Roman" w:cs="Times New Roman"/>
                <w:lang w:eastAsia="ar-SA"/>
              </w:rPr>
              <w:t>150</w:t>
            </w:r>
          </w:p>
        </w:tc>
        <w:tc>
          <w:tcPr>
            <w:tcW w:w="498" w:type="pct"/>
            <w:tcBorders>
              <w:top w:val="single" w:sz="4" w:space="0" w:color="auto"/>
              <w:left w:val="nil"/>
              <w:bottom w:val="single" w:sz="4" w:space="0" w:color="auto"/>
              <w:right w:val="single" w:sz="4" w:space="0" w:color="auto"/>
            </w:tcBorders>
            <w:shd w:val="clear" w:color="auto" w:fill="FFFFFF" w:themeFill="background1"/>
            <w:vAlign w:val="bottom"/>
          </w:tcPr>
          <w:p w14:paraId="1E0F5BB6" w14:textId="77777777"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8,56</w:t>
            </w:r>
          </w:p>
        </w:tc>
        <w:tc>
          <w:tcPr>
            <w:tcW w:w="498" w:type="pct"/>
            <w:tcBorders>
              <w:top w:val="single" w:sz="4" w:space="0" w:color="auto"/>
              <w:left w:val="nil"/>
              <w:bottom w:val="single" w:sz="4" w:space="0" w:color="auto"/>
              <w:right w:val="single" w:sz="4" w:space="0" w:color="auto"/>
            </w:tcBorders>
            <w:shd w:val="clear" w:color="auto" w:fill="FFFFFF" w:themeFill="background1"/>
            <w:vAlign w:val="bottom"/>
          </w:tcPr>
          <w:p w14:paraId="4E3E1016" w14:textId="77777777"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10,20</w:t>
            </w:r>
          </w:p>
        </w:tc>
        <w:tc>
          <w:tcPr>
            <w:tcW w:w="499" w:type="pct"/>
            <w:tcBorders>
              <w:top w:val="single" w:sz="4" w:space="0" w:color="auto"/>
              <w:left w:val="nil"/>
              <w:bottom w:val="single" w:sz="4" w:space="0" w:color="auto"/>
              <w:right w:val="single" w:sz="4" w:space="0" w:color="auto"/>
            </w:tcBorders>
            <w:shd w:val="clear" w:color="auto" w:fill="FFFFFF" w:themeFill="background1"/>
            <w:vAlign w:val="bottom"/>
          </w:tcPr>
          <w:p w14:paraId="3DFBF3F5" w14:textId="77777777"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14,35</w:t>
            </w:r>
          </w:p>
        </w:tc>
        <w:tc>
          <w:tcPr>
            <w:tcW w:w="546" w:type="pct"/>
            <w:tcBorders>
              <w:top w:val="single" w:sz="4" w:space="0" w:color="auto"/>
              <w:left w:val="nil"/>
              <w:bottom w:val="single" w:sz="4" w:space="0" w:color="auto"/>
              <w:right w:val="single" w:sz="4" w:space="0" w:color="auto"/>
            </w:tcBorders>
            <w:shd w:val="clear" w:color="auto" w:fill="FFFFFF" w:themeFill="background1"/>
            <w:vAlign w:val="bottom"/>
          </w:tcPr>
          <w:p w14:paraId="05CAE14A" w14:textId="77777777"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179,76</w:t>
            </w:r>
          </w:p>
        </w:tc>
        <w:tc>
          <w:tcPr>
            <w:tcW w:w="477" w:type="pct"/>
            <w:shd w:val="clear" w:color="auto" w:fill="F2F2F2" w:themeFill="background1" w:themeFillShade="F2"/>
            <w:vAlign w:val="center"/>
          </w:tcPr>
          <w:p w14:paraId="53317AD8" w14:textId="77777777"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A7</w:t>
            </w:r>
          </w:p>
        </w:tc>
      </w:tr>
      <w:tr w:rsidR="00667135" w:rsidRPr="004959B2" w14:paraId="0F91138C" w14:textId="77777777" w:rsidTr="0007789A">
        <w:trPr>
          <w:trHeight w:val="590"/>
        </w:trPr>
        <w:tc>
          <w:tcPr>
            <w:tcW w:w="521" w:type="pct"/>
            <w:vAlign w:val="center"/>
          </w:tcPr>
          <w:p w14:paraId="125BAC5F" w14:textId="77777777" w:rsidR="00667135" w:rsidRPr="004959B2" w:rsidRDefault="00667135" w:rsidP="00667135">
            <w:pPr>
              <w:tabs>
                <w:tab w:val="left" w:pos="709"/>
                <w:tab w:val="left" w:pos="851"/>
              </w:tabs>
              <w:spacing w:after="0" w:line="360" w:lineRule="auto"/>
              <w:jc w:val="center"/>
              <w:rPr>
                <w:rFonts w:ascii="Times New Roman" w:eastAsia="Calibri" w:hAnsi="Times New Roman" w:cs="Times New Roman"/>
              </w:rPr>
            </w:pPr>
          </w:p>
        </w:tc>
        <w:tc>
          <w:tcPr>
            <w:tcW w:w="1462" w:type="pct"/>
            <w:vAlign w:val="center"/>
          </w:tcPr>
          <w:p w14:paraId="61F06E89" w14:textId="77777777" w:rsidR="00667135" w:rsidRPr="004959B2" w:rsidRDefault="00667135" w:rsidP="00667135">
            <w:pPr>
              <w:spacing w:after="0" w:line="360" w:lineRule="auto"/>
              <w:rPr>
                <w:rFonts w:ascii="Times New Roman" w:eastAsia="Calibri" w:hAnsi="Times New Roman" w:cs="Times New Roman"/>
              </w:rPr>
            </w:pPr>
            <w:r w:rsidRPr="004959B2">
              <w:rPr>
                <w:rFonts w:ascii="Times New Roman" w:eastAsia="Calibri" w:hAnsi="Times New Roman" w:cs="Times New Roman"/>
                <w:bCs/>
                <w:color w:val="000000"/>
              </w:rPr>
              <w:t xml:space="preserve">Rudzu maize, </w:t>
            </w:r>
            <w:r w:rsidRPr="004959B2">
              <w:rPr>
                <w:rFonts w:ascii="Times New Roman" w:eastAsia="Calibri" w:hAnsi="Times New Roman" w:cs="Times New Roman"/>
                <w:bCs/>
                <w:i/>
                <w:color w:val="000000"/>
              </w:rPr>
              <w:t>pilngraudu</w:t>
            </w:r>
          </w:p>
        </w:tc>
        <w:tc>
          <w:tcPr>
            <w:tcW w:w="498" w:type="pct"/>
            <w:shd w:val="clear" w:color="auto" w:fill="auto"/>
            <w:vAlign w:val="center"/>
          </w:tcPr>
          <w:p w14:paraId="5FCD562F" w14:textId="77777777" w:rsidR="00667135" w:rsidRPr="004959B2" w:rsidRDefault="00667135" w:rsidP="00667135">
            <w:pPr>
              <w:spacing w:after="0" w:line="480" w:lineRule="auto"/>
              <w:jc w:val="center"/>
              <w:rPr>
                <w:rFonts w:ascii="Times New Roman" w:eastAsia="Calibri" w:hAnsi="Times New Roman" w:cs="Times New Roman"/>
                <w:lang w:eastAsia="ar-SA"/>
              </w:rPr>
            </w:pPr>
            <w:r w:rsidRPr="004959B2">
              <w:rPr>
                <w:rFonts w:ascii="Times New Roman" w:eastAsia="Calibri" w:hAnsi="Times New Roman" w:cs="Times New Roman"/>
                <w:lang w:eastAsia="ar-SA"/>
              </w:rPr>
              <w:t>20</w:t>
            </w:r>
          </w:p>
        </w:tc>
        <w:tc>
          <w:tcPr>
            <w:tcW w:w="498" w:type="pct"/>
            <w:tcBorders>
              <w:top w:val="single" w:sz="4" w:space="0" w:color="auto"/>
              <w:left w:val="nil"/>
              <w:bottom w:val="single" w:sz="4" w:space="0" w:color="auto"/>
              <w:right w:val="single" w:sz="4" w:space="0" w:color="auto"/>
            </w:tcBorders>
            <w:shd w:val="clear" w:color="auto" w:fill="FFFFFF" w:themeFill="background1"/>
            <w:vAlign w:val="bottom"/>
          </w:tcPr>
          <w:p w14:paraId="63702FCD" w14:textId="77777777"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1,10</w:t>
            </w:r>
          </w:p>
        </w:tc>
        <w:tc>
          <w:tcPr>
            <w:tcW w:w="498" w:type="pct"/>
            <w:tcBorders>
              <w:top w:val="single" w:sz="4" w:space="0" w:color="auto"/>
              <w:left w:val="nil"/>
              <w:bottom w:val="single" w:sz="4" w:space="0" w:color="auto"/>
              <w:right w:val="single" w:sz="4" w:space="0" w:color="auto"/>
            </w:tcBorders>
            <w:shd w:val="clear" w:color="auto" w:fill="FFFFFF" w:themeFill="background1"/>
            <w:vAlign w:val="bottom"/>
          </w:tcPr>
          <w:p w14:paraId="61E6A66F" w14:textId="77777777"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0,24</w:t>
            </w:r>
          </w:p>
        </w:tc>
        <w:tc>
          <w:tcPr>
            <w:tcW w:w="499" w:type="pct"/>
            <w:tcBorders>
              <w:top w:val="single" w:sz="4" w:space="0" w:color="auto"/>
              <w:left w:val="nil"/>
              <w:bottom w:val="single" w:sz="4" w:space="0" w:color="auto"/>
              <w:right w:val="single" w:sz="4" w:space="0" w:color="auto"/>
            </w:tcBorders>
            <w:shd w:val="clear" w:color="auto" w:fill="FFFFFF" w:themeFill="background1"/>
            <w:vAlign w:val="bottom"/>
          </w:tcPr>
          <w:p w14:paraId="688BDDCB" w14:textId="77777777"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9,24</w:t>
            </w:r>
          </w:p>
        </w:tc>
        <w:tc>
          <w:tcPr>
            <w:tcW w:w="546" w:type="pct"/>
            <w:tcBorders>
              <w:top w:val="single" w:sz="4" w:space="0" w:color="auto"/>
              <w:left w:val="nil"/>
              <w:bottom w:val="single" w:sz="4" w:space="0" w:color="auto"/>
              <w:right w:val="single" w:sz="4" w:space="0" w:color="auto"/>
            </w:tcBorders>
            <w:shd w:val="clear" w:color="auto" w:fill="FFFFFF" w:themeFill="background1"/>
            <w:vAlign w:val="bottom"/>
          </w:tcPr>
          <w:p w14:paraId="58C89D0C" w14:textId="77777777"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40,60</w:t>
            </w:r>
          </w:p>
        </w:tc>
        <w:tc>
          <w:tcPr>
            <w:tcW w:w="477" w:type="pct"/>
            <w:shd w:val="clear" w:color="auto" w:fill="F2F2F2" w:themeFill="background1" w:themeFillShade="F2"/>
            <w:vAlign w:val="center"/>
          </w:tcPr>
          <w:p w14:paraId="233DA935" w14:textId="77777777"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A1</w:t>
            </w:r>
          </w:p>
        </w:tc>
      </w:tr>
      <w:tr w:rsidR="00667135" w:rsidRPr="004959B2" w14:paraId="450DAD52" w14:textId="77777777" w:rsidTr="0007789A">
        <w:tc>
          <w:tcPr>
            <w:tcW w:w="521" w:type="pct"/>
            <w:vAlign w:val="center"/>
          </w:tcPr>
          <w:p w14:paraId="4BA7ABAA" w14:textId="77777777" w:rsidR="00667135" w:rsidRPr="004959B2" w:rsidRDefault="00667135" w:rsidP="00667135">
            <w:pPr>
              <w:tabs>
                <w:tab w:val="left" w:pos="709"/>
                <w:tab w:val="left" w:pos="851"/>
              </w:tabs>
              <w:spacing w:after="0" w:line="240" w:lineRule="auto"/>
              <w:jc w:val="center"/>
              <w:rPr>
                <w:rFonts w:ascii="Times New Roman" w:eastAsia="Calibri" w:hAnsi="Times New Roman" w:cs="Times New Roman"/>
              </w:rPr>
            </w:pPr>
            <w:r w:rsidRPr="004959B2">
              <w:rPr>
                <w:rFonts w:ascii="Times New Roman" w:eastAsia="Calibri" w:hAnsi="Times New Roman" w:cs="Times New Roman"/>
              </w:rPr>
              <w:t>Dz6</w:t>
            </w:r>
          </w:p>
        </w:tc>
        <w:tc>
          <w:tcPr>
            <w:tcW w:w="1462" w:type="pct"/>
            <w:vAlign w:val="center"/>
          </w:tcPr>
          <w:p w14:paraId="7A716F5F" w14:textId="77777777" w:rsidR="00667135" w:rsidRPr="004959B2" w:rsidRDefault="00667135" w:rsidP="00667135">
            <w:pPr>
              <w:spacing w:after="0" w:line="240" w:lineRule="auto"/>
              <w:rPr>
                <w:rFonts w:ascii="Times New Roman" w:eastAsia="Calibri" w:hAnsi="Times New Roman" w:cs="Times New Roman"/>
              </w:rPr>
            </w:pPr>
            <w:r w:rsidRPr="004959B2">
              <w:rPr>
                <w:rFonts w:ascii="Times New Roman" w:eastAsia="Calibri" w:hAnsi="Times New Roman" w:cs="Times New Roman"/>
              </w:rPr>
              <w:t>Kumelīšu tēja ar cukuru un pienu</w:t>
            </w:r>
          </w:p>
        </w:tc>
        <w:tc>
          <w:tcPr>
            <w:tcW w:w="498" w:type="pct"/>
            <w:shd w:val="clear" w:color="auto" w:fill="auto"/>
            <w:vAlign w:val="center"/>
          </w:tcPr>
          <w:p w14:paraId="6CCA8ED0" w14:textId="77777777" w:rsidR="00667135" w:rsidRPr="004959B2" w:rsidRDefault="00667135" w:rsidP="00667135">
            <w:pPr>
              <w:spacing w:after="0" w:line="480" w:lineRule="auto"/>
              <w:jc w:val="center"/>
              <w:rPr>
                <w:rFonts w:ascii="Times New Roman" w:eastAsia="Calibri" w:hAnsi="Times New Roman" w:cs="Times New Roman"/>
              </w:rPr>
            </w:pPr>
            <w:r w:rsidRPr="004959B2">
              <w:rPr>
                <w:rFonts w:ascii="Times New Roman" w:eastAsia="Calibri" w:hAnsi="Times New Roman" w:cs="Times New Roman"/>
              </w:rPr>
              <w:t>150</w:t>
            </w:r>
          </w:p>
        </w:tc>
        <w:tc>
          <w:tcPr>
            <w:tcW w:w="498" w:type="pct"/>
            <w:tcBorders>
              <w:top w:val="single" w:sz="4" w:space="0" w:color="auto"/>
              <w:left w:val="nil"/>
              <w:bottom w:val="single" w:sz="4" w:space="0" w:color="auto"/>
              <w:right w:val="single" w:sz="4" w:space="0" w:color="auto"/>
            </w:tcBorders>
            <w:shd w:val="clear" w:color="auto" w:fill="FFFFFF" w:themeFill="background1"/>
            <w:vAlign w:val="bottom"/>
          </w:tcPr>
          <w:p w14:paraId="31D5B2C8" w14:textId="77777777"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2,41</w:t>
            </w:r>
          </w:p>
        </w:tc>
        <w:tc>
          <w:tcPr>
            <w:tcW w:w="498" w:type="pct"/>
            <w:tcBorders>
              <w:top w:val="single" w:sz="4" w:space="0" w:color="auto"/>
              <w:left w:val="nil"/>
              <w:bottom w:val="single" w:sz="4" w:space="0" w:color="auto"/>
              <w:right w:val="single" w:sz="4" w:space="0" w:color="auto"/>
            </w:tcBorders>
            <w:shd w:val="clear" w:color="auto" w:fill="FFFFFF" w:themeFill="background1"/>
            <w:vAlign w:val="bottom"/>
          </w:tcPr>
          <w:p w14:paraId="6E3867D0" w14:textId="77777777"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1,97</w:t>
            </w:r>
          </w:p>
        </w:tc>
        <w:tc>
          <w:tcPr>
            <w:tcW w:w="499" w:type="pct"/>
            <w:tcBorders>
              <w:top w:val="single" w:sz="4" w:space="0" w:color="auto"/>
              <w:left w:val="nil"/>
              <w:bottom w:val="single" w:sz="4" w:space="0" w:color="auto"/>
              <w:right w:val="single" w:sz="4" w:space="0" w:color="auto"/>
            </w:tcBorders>
            <w:shd w:val="clear" w:color="auto" w:fill="FFFFFF" w:themeFill="background1"/>
            <w:vAlign w:val="bottom"/>
          </w:tcPr>
          <w:p w14:paraId="04F38982" w14:textId="77777777"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7,32</w:t>
            </w:r>
          </w:p>
        </w:tc>
        <w:tc>
          <w:tcPr>
            <w:tcW w:w="546" w:type="pct"/>
            <w:tcBorders>
              <w:top w:val="single" w:sz="4" w:space="0" w:color="auto"/>
              <w:left w:val="nil"/>
              <w:bottom w:val="single" w:sz="4" w:space="0" w:color="auto"/>
              <w:right w:val="single" w:sz="4" w:space="0" w:color="auto"/>
            </w:tcBorders>
            <w:shd w:val="clear" w:color="auto" w:fill="FFFFFF" w:themeFill="background1"/>
            <w:vAlign w:val="bottom"/>
          </w:tcPr>
          <w:p w14:paraId="0DEEE5EB" w14:textId="77777777"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55,98</w:t>
            </w:r>
          </w:p>
        </w:tc>
        <w:tc>
          <w:tcPr>
            <w:tcW w:w="477" w:type="pct"/>
            <w:shd w:val="clear" w:color="auto" w:fill="F2F2F2" w:themeFill="background1" w:themeFillShade="F2"/>
            <w:vAlign w:val="center"/>
          </w:tcPr>
          <w:p w14:paraId="20F729DC" w14:textId="77777777"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A7</w:t>
            </w:r>
          </w:p>
        </w:tc>
      </w:tr>
      <w:tr w:rsidR="00667135" w:rsidRPr="004959B2" w14:paraId="16F40268" w14:textId="77777777" w:rsidTr="0007789A">
        <w:tc>
          <w:tcPr>
            <w:tcW w:w="1983" w:type="pct"/>
            <w:gridSpan w:val="2"/>
            <w:shd w:val="clear" w:color="auto" w:fill="A8D08D" w:themeFill="accent6" w:themeFillTint="99"/>
            <w:vAlign w:val="center"/>
          </w:tcPr>
          <w:p w14:paraId="38BEF8CF" w14:textId="77777777" w:rsidR="00667135" w:rsidRPr="004959B2" w:rsidRDefault="00667135" w:rsidP="00667135">
            <w:pPr>
              <w:suppressAutoHyphens/>
              <w:spacing w:after="0" w:line="240" w:lineRule="auto"/>
              <w:jc w:val="right"/>
              <w:rPr>
                <w:rFonts w:ascii="Times New Roman" w:eastAsia="Calibri" w:hAnsi="Times New Roman" w:cs="Times New Roman"/>
                <w:b/>
                <w:i/>
                <w:lang w:eastAsia="ar-SA"/>
              </w:rPr>
            </w:pPr>
            <w:r w:rsidRPr="004959B2">
              <w:rPr>
                <w:rFonts w:ascii="Times New Roman" w:eastAsia="Calibri" w:hAnsi="Times New Roman" w:cs="Times New Roman"/>
                <w:b/>
                <w:i/>
                <w:lang w:eastAsia="ar-SA"/>
              </w:rPr>
              <w:t>Launags kopā</w:t>
            </w:r>
          </w:p>
        </w:tc>
        <w:tc>
          <w:tcPr>
            <w:tcW w:w="498" w:type="pct"/>
            <w:shd w:val="clear" w:color="auto" w:fill="A8D08D" w:themeFill="accent6" w:themeFillTint="99"/>
            <w:vAlign w:val="center"/>
          </w:tcPr>
          <w:p w14:paraId="115BE4C2" w14:textId="77777777" w:rsidR="00667135" w:rsidRPr="004959B2" w:rsidRDefault="00667135" w:rsidP="00667135">
            <w:pPr>
              <w:spacing w:after="0" w:line="480" w:lineRule="auto"/>
              <w:jc w:val="center"/>
              <w:rPr>
                <w:rFonts w:ascii="Times New Roman" w:eastAsia="Calibri" w:hAnsi="Times New Roman" w:cs="Times New Roman"/>
              </w:rPr>
            </w:pPr>
          </w:p>
        </w:tc>
        <w:tc>
          <w:tcPr>
            <w:tcW w:w="498" w:type="pct"/>
            <w:tcBorders>
              <w:top w:val="single" w:sz="4" w:space="0" w:color="auto"/>
              <w:left w:val="nil"/>
              <w:bottom w:val="single" w:sz="4" w:space="0" w:color="auto"/>
              <w:right w:val="single" w:sz="4" w:space="0" w:color="auto"/>
            </w:tcBorders>
            <w:shd w:val="clear" w:color="auto" w:fill="A8D08D" w:themeFill="accent6" w:themeFillTint="99"/>
            <w:vAlign w:val="bottom"/>
          </w:tcPr>
          <w:p w14:paraId="0D63ABDD" w14:textId="77777777"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12,08</w:t>
            </w:r>
          </w:p>
        </w:tc>
        <w:tc>
          <w:tcPr>
            <w:tcW w:w="498" w:type="pct"/>
            <w:tcBorders>
              <w:top w:val="single" w:sz="4" w:space="0" w:color="auto"/>
              <w:left w:val="nil"/>
              <w:bottom w:val="single" w:sz="4" w:space="0" w:color="auto"/>
              <w:right w:val="single" w:sz="4" w:space="0" w:color="auto"/>
            </w:tcBorders>
            <w:shd w:val="clear" w:color="auto" w:fill="A8D08D" w:themeFill="accent6" w:themeFillTint="99"/>
            <w:vAlign w:val="bottom"/>
          </w:tcPr>
          <w:p w14:paraId="43C4F867" w14:textId="77777777"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12,44</w:t>
            </w:r>
          </w:p>
        </w:tc>
        <w:tc>
          <w:tcPr>
            <w:tcW w:w="499" w:type="pct"/>
            <w:tcBorders>
              <w:top w:val="single" w:sz="4" w:space="0" w:color="auto"/>
              <w:left w:val="nil"/>
              <w:bottom w:val="single" w:sz="4" w:space="0" w:color="auto"/>
              <w:right w:val="single" w:sz="4" w:space="0" w:color="auto"/>
            </w:tcBorders>
            <w:shd w:val="clear" w:color="auto" w:fill="A8D08D" w:themeFill="accent6" w:themeFillTint="99"/>
            <w:vAlign w:val="bottom"/>
          </w:tcPr>
          <w:p w14:paraId="767A6D51" w14:textId="77777777"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30,92</w:t>
            </w:r>
          </w:p>
        </w:tc>
        <w:tc>
          <w:tcPr>
            <w:tcW w:w="546" w:type="pct"/>
            <w:tcBorders>
              <w:top w:val="single" w:sz="4" w:space="0" w:color="auto"/>
              <w:left w:val="nil"/>
              <w:bottom w:val="single" w:sz="4" w:space="0" w:color="auto"/>
              <w:right w:val="single" w:sz="4" w:space="0" w:color="auto"/>
            </w:tcBorders>
            <w:shd w:val="clear" w:color="auto" w:fill="A8D08D" w:themeFill="accent6" w:themeFillTint="99"/>
            <w:vAlign w:val="bottom"/>
          </w:tcPr>
          <w:p w14:paraId="51C0BDD4" w14:textId="77777777"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276,34</w:t>
            </w:r>
          </w:p>
        </w:tc>
        <w:tc>
          <w:tcPr>
            <w:tcW w:w="477" w:type="pct"/>
            <w:shd w:val="clear" w:color="auto" w:fill="F2F2F2" w:themeFill="background1" w:themeFillShade="F2"/>
            <w:vAlign w:val="center"/>
          </w:tcPr>
          <w:p w14:paraId="6A3F3C2A" w14:textId="77777777" w:rsidR="00667135" w:rsidRPr="004959B2" w:rsidRDefault="00667135" w:rsidP="00667135">
            <w:pPr>
              <w:jc w:val="center"/>
              <w:rPr>
                <w:rFonts w:ascii="Times New Roman" w:hAnsi="Times New Roman" w:cs="Times New Roman"/>
                <w:bCs/>
                <w:color w:val="000000"/>
              </w:rPr>
            </w:pPr>
          </w:p>
        </w:tc>
      </w:tr>
      <w:tr w:rsidR="00667135" w:rsidRPr="004959B2" w14:paraId="0566D873" w14:textId="77777777" w:rsidTr="0007789A">
        <w:tc>
          <w:tcPr>
            <w:tcW w:w="1983" w:type="pct"/>
            <w:gridSpan w:val="2"/>
            <w:shd w:val="clear" w:color="auto" w:fill="A8D08D" w:themeFill="accent6" w:themeFillTint="99"/>
          </w:tcPr>
          <w:p w14:paraId="2A0D1FE2" w14:textId="77777777" w:rsidR="00667135" w:rsidRPr="004959B2" w:rsidRDefault="00667135" w:rsidP="00667135">
            <w:pPr>
              <w:suppressAutoHyphens/>
              <w:spacing w:after="0" w:line="240" w:lineRule="auto"/>
              <w:jc w:val="right"/>
              <w:rPr>
                <w:rFonts w:ascii="Times New Roman" w:eastAsia="Calibri" w:hAnsi="Times New Roman" w:cs="Times New Roman"/>
                <w:b/>
                <w:lang w:eastAsia="ar-SA"/>
              </w:rPr>
            </w:pPr>
            <w:r w:rsidRPr="004959B2">
              <w:rPr>
                <w:rFonts w:ascii="Times New Roman" w:eastAsia="Calibri" w:hAnsi="Times New Roman" w:cs="Times New Roman"/>
                <w:b/>
                <w:lang w:eastAsia="ar-SA"/>
              </w:rPr>
              <w:t>DIENĀ KOPĀ</w:t>
            </w:r>
          </w:p>
        </w:tc>
        <w:tc>
          <w:tcPr>
            <w:tcW w:w="498" w:type="pct"/>
            <w:shd w:val="clear" w:color="auto" w:fill="A8D08D" w:themeFill="accent6" w:themeFillTint="99"/>
            <w:vAlign w:val="center"/>
          </w:tcPr>
          <w:p w14:paraId="548CDB3F" w14:textId="77777777" w:rsidR="00667135" w:rsidRPr="004959B2" w:rsidRDefault="00667135" w:rsidP="00667135">
            <w:pPr>
              <w:spacing w:after="0" w:line="480" w:lineRule="auto"/>
              <w:jc w:val="center"/>
              <w:rPr>
                <w:rFonts w:ascii="Times New Roman" w:eastAsia="Calibri" w:hAnsi="Times New Roman" w:cs="Times New Roman"/>
              </w:rPr>
            </w:pPr>
          </w:p>
        </w:tc>
        <w:tc>
          <w:tcPr>
            <w:tcW w:w="498" w:type="pct"/>
            <w:tcBorders>
              <w:top w:val="single" w:sz="4" w:space="0" w:color="auto"/>
              <w:left w:val="nil"/>
              <w:bottom w:val="single" w:sz="4" w:space="0" w:color="auto"/>
              <w:right w:val="single" w:sz="4" w:space="0" w:color="auto"/>
            </w:tcBorders>
            <w:shd w:val="clear" w:color="auto" w:fill="A8D08D" w:themeFill="accent6" w:themeFillTint="99"/>
            <w:vAlign w:val="bottom"/>
          </w:tcPr>
          <w:p w14:paraId="3AC3D7EE" w14:textId="77777777" w:rsidR="00667135" w:rsidRPr="004959B2" w:rsidRDefault="00667135" w:rsidP="00667135">
            <w:pPr>
              <w:jc w:val="center"/>
              <w:rPr>
                <w:rFonts w:ascii="Times New Roman" w:hAnsi="Times New Roman" w:cs="Times New Roman"/>
                <w:b/>
                <w:bCs/>
                <w:color w:val="000000"/>
              </w:rPr>
            </w:pPr>
            <w:r w:rsidRPr="004959B2">
              <w:rPr>
                <w:rFonts w:ascii="Times New Roman" w:hAnsi="Times New Roman" w:cs="Times New Roman"/>
                <w:b/>
                <w:bCs/>
                <w:color w:val="000000"/>
              </w:rPr>
              <w:t>38,69</w:t>
            </w:r>
          </w:p>
        </w:tc>
        <w:tc>
          <w:tcPr>
            <w:tcW w:w="498" w:type="pct"/>
            <w:tcBorders>
              <w:top w:val="single" w:sz="4" w:space="0" w:color="auto"/>
              <w:left w:val="nil"/>
              <w:bottom w:val="single" w:sz="4" w:space="0" w:color="auto"/>
              <w:right w:val="single" w:sz="4" w:space="0" w:color="auto"/>
            </w:tcBorders>
            <w:shd w:val="clear" w:color="auto" w:fill="A8D08D" w:themeFill="accent6" w:themeFillTint="99"/>
            <w:vAlign w:val="bottom"/>
          </w:tcPr>
          <w:p w14:paraId="063F895A" w14:textId="77777777" w:rsidR="00667135" w:rsidRPr="004959B2" w:rsidRDefault="00667135" w:rsidP="00667135">
            <w:pPr>
              <w:jc w:val="center"/>
              <w:rPr>
                <w:rFonts w:ascii="Times New Roman" w:hAnsi="Times New Roman" w:cs="Times New Roman"/>
                <w:b/>
                <w:bCs/>
                <w:color w:val="000000"/>
              </w:rPr>
            </w:pPr>
            <w:r w:rsidRPr="004959B2">
              <w:rPr>
                <w:rFonts w:ascii="Times New Roman" w:hAnsi="Times New Roman" w:cs="Times New Roman"/>
                <w:b/>
                <w:bCs/>
                <w:color w:val="000000"/>
              </w:rPr>
              <w:t>42,75</w:t>
            </w:r>
          </w:p>
        </w:tc>
        <w:tc>
          <w:tcPr>
            <w:tcW w:w="499" w:type="pct"/>
            <w:tcBorders>
              <w:top w:val="single" w:sz="4" w:space="0" w:color="auto"/>
              <w:left w:val="nil"/>
              <w:bottom w:val="single" w:sz="4" w:space="0" w:color="auto"/>
              <w:right w:val="single" w:sz="4" w:space="0" w:color="auto"/>
            </w:tcBorders>
            <w:shd w:val="clear" w:color="auto" w:fill="A8D08D" w:themeFill="accent6" w:themeFillTint="99"/>
            <w:vAlign w:val="bottom"/>
          </w:tcPr>
          <w:p w14:paraId="4E84E489" w14:textId="77777777" w:rsidR="00667135" w:rsidRPr="004959B2" w:rsidRDefault="00667135" w:rsidP="00667135">
            <w:pPr>
              <w:jc w:val="center"/>
              <w:rPr>
                <w:rFonts w:ascii="Times New Roman" w:hAnsi="Times New Roman" w:cs="Times New Roman"/>
                <w:b/>
                <w:bCs/>
                <w:color w:val="000000"/>
              </w:rPr>
            </w:pPr>
            <w:r w:rsidRPr="004959B2">
              <w:rPr>
                <w:rFonts w:ascii="Times New Roman" w:hAnsi="Times New Roman" w:cs="Times New Roman"/>
                <w:b/>
                <w:bCs/>
                <w:color w:val="000000"/>
              </w:rPr>
              <w:t>121,96</w:t>
            </w:r>
          </w:p>
        </w:tc>
        <w:tc>
          <w:tcPr>
            <w:tcW w:w="546" w:type="pct"/>
            <w:tcBorders>
              <w:top w:val="single" w:sz="4" w:space="0" w:color="auto"/>
              <w:left w:val="nil"/>
              <w:bottom w:val="single" w:sz="4" w:space="0" w:color="auto"/>
              <w:right w:val="single" w:sz="4" w:space="0" w:color="auto"/>
            </w:tcBorders>
            <w:shd w:val="clear" w:color="auto" w:fill="A8D08D" w:themeFill="accent6" w:themeFillTint="99"/>
            <w:vAlign w:val="bottom"/>
          </w:tcPr>
          <w:p w14:paraId="5B40475D" w14:textId="77777777" w:rsidR="00667135" w:rsidRPr="004959B2" w:rsidRDefault="00667135" w:rsidP="00667135">
            <w:pPr>
              <w:jc w:val="center"/>
              <w:rPr>
                <w:rFonts w:ascii="Times New Roman" w:hAnsi="Times New Roman" w:cs="Times New Roman"/>
                <w:b/>
                <w:bCs/>
                <w:color w:val="000000"/>
              </w:rPr>
            </w:pPr>
            <w:r w:rsidRPr="004959B2">
              <w:rPr>
                <w:rFonts w:ascii="Times New Roman" w:hAnsi="Times New Roman" w:cs="Times New Roman"/>
                <w:b/>
                <w:bCs/>
                <w:color w:val="000000"/>
              </w:rPr>
              <w:t>994,57</w:t>
            </w:r>
          </w:p>
        </w:tc>
        <w:tc>
          <w:tcPr>
            <w:tcW w:w="477" w:type="pct"/>
            <w:shd w:val="clear" w:color="auto" w:fill="F2F2F2" w:themeFill="background1" w:themeFillShade="F2"/>
            <w:vAlign w:val="center"/>
          </w:tcPr>
          <w:p w14:paraId="4BFEB4B1" w14:textId="77777777" w:rsidR="00667135" w:rsidRPr="004959B2" w:rsidRDefault="00667135" w:rsidP="00667135">
            <w:pPr>
              <w:jc w:val="center"/>
              <w:rPr>
                <w:rFonts w:ascii="Times New Roman" w:hAnsi="Times New Roman" w:cs="Times New Roman"/>
                <w:b/>
                <w:bCs/>
                <w:color w:val="000000"/>
              </w:rPr>
            </w:pPr>
          </w:p>
        </w:tc>
      </w:tr>
      <w:tr w:rsidR="00667135" w:rsidRPr="004959B2" w14:paraId="57FAEF17" w14:textId="77777777" w:rsidTr="0007789A">
        <w:tc>
          <w:tcPr>
            <w:tcW w:w="1983" w:type="pct"/>
            <w:gridSpan w:val="2"/>
            <w:shd w:val="clear" w:color="auto" w:fill="F2F2F2" w:themeFill="background1" w:themeFillShade="F2"/>
            <w:vAlign w:val="center"/>
          </w:tcPr>
          <w:p w14:paraId="558A67B4" w14:textId="77777777" w:rsidR="00667135" w:rsidRPr="004959B2" w:rsidRDefault="00667135" w:rsidP="00667135">
            <w:pPr>
              <w:suppressAutoHyphens/>
              <w:spacing w:after="0" w:line="240" w:lineRule="auto"/>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 xml:space="preserve">Enerģijas un uzturvielu normas  </w:t>
            </w:r>
          </w:p>
          <w:p w14:paraId="39B93983" w14:textId="77777777" w:rsidR="00667135" w:rsidRPr="004959B2" w:rsidRDefault="00667135" w:rsidP="00667135">
            <w:pPr>
              <w:suppressAutoHyphens/>
              <w:spacing w:after="0" w:line="240" w:lineRule="auto"/>
              <w:rPr>
                <w:rFonts w:ascii="Times New Roman" w:eastAsia="Calibri" w:hAnsi="Times New Roman" w:cs="Times New Roman"/>
                <w:lang w:eastAsia="ar-SA"/>
              </w:rPr>
            </w:pPr>
            <w:r w:rsidRPr="004959B2">
              <w:rPr>
                <w:rFonts w:ascii="Times New Roman" w:eastAsia="Calibri" w:hAnsi="Times New Roman" w:cs="Times New Roman"/>
                <w:color w:val="000000"/>
                <w:sz w:val="24"/>
                <w:szCs w:val="24"/>
                <w:lang w:eastAsia="ar-SA"/>
              </w:rPr>
              <w:t>12 stundu pirmskolu izglītības programmā saskaņā ar MK 13.03.2012. noteikumiem Nr.172</w:t>
            </w:r>
          </w:p>
        </w:tc>
        <w:tc>
          <w:tcPr>
            <w:tcW w:w="498" w:type="pct"/>
            <w:shd w:val="clear" w:color="auto" w:fill="F2F2F2" w:themeFill="background1" w:themeFillShade="F2"/>
          </w:tcPr>
          <w:p w14:paraId="11E01742" w14:textId="77777777" w:rsidR="00667135" w:rsidRPr="004959B2" w:rsidRDefault="00667135" w:rsidP="00667135">
            <w:pPr>
              <w:spacing w:after="0" w:line="240" w:lineRule="auto"/>
              <w:jc w:val="center"/>
              <w:rPr>
                <w:rFonts w:ascii="Times New Roman" w:eastAsia="Calibri" w:hAnsi="Times New Roman" w:cs="Times New Roman"/>
                <w:b/>
              </w:rPr>
            </w:pPr>
          </w:p>
        </w:tc>
        <w:tc>
          <w:tcPr>
            <w:tcW w:w="498" w:type="pct"/>
            <w:shd w:val="clear" w:color="auto" w:fill="F2F2F2" w:themeFill="background1" w:themeFillShade="F2"/>
            <w:vAlign w:val="center"/>
          </w:tcPr>
          <w:p w14:paraId="5CE8E916" w14:textId="77777777"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22-44</w:t>
            </w:r>
          </w:p>
        </w:tc>
        <w:tc>
          <w:tcPr>
            <w:tcW w:w="498" w:type="pct"/>
            <w:shd w:val="clear" w:color="auto" w:fill="F2F2F2" w:themeFill="background1" w:themeFillShade="F2"/>
            <w:vAlign w:val="center"/>
          </w:tcPr>
          <w:p w14:paraId="6E42CDFA" w14:textId="77777777"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29-52</w:t>
            </w:r>
          </w:p>
        </w:tc>
        <w:tc>
          <w:tcPr>
            <w:tcW w:w="499" w:type="pct"/>
            <w:shd w:val="clear" w:color="auto" w:fill="F2F2F2" w:themeFill="background1" w:themeFillShade="F2"/>
            <w:vAlign w:val="center"/>
          </w:tcPr>
          <w:p w14:paraId="13E4D99F" w14:textId="77777777"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97-176</w:t>
            </w:r>
          </w:p>
        </w:tc>
        <w:tc>
          <w:tcPr>
            <w:tcW w:w="546" w:type="pct"/>
            <w:shd w:val="clear" w:color="auto" w:fill="F2F2F2" w:themeFill="background1" w:themeFillShade="F2"/>
            <w:vAlign w:val="center"/>
          </w:tcPr>
          <w:p w14:paraId="4D7D6E85" w14:textId="77777777"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860-1170</w:t>
            </w:r>
          </w:p>
        </w:tc>
        <w:tc>
          <w:tcPr>
            <w:tcW w:w="477" w:type="pct"/>
            <w:shd w:val="clear" w:color="auto" w:fill="F2F2F2" w:themeFill="background1" w:themeFillShade="F2"/>
            <w:vAlign w:val="center"/>
          </w:tcPr>
          <w:p w14:paraId="6005C246" w14:textId="77777777" w:rsidR="00667135" w:rsidRPr="004959B2" w:rsidRDefault="00667135" w:rsidP="00667135">
            <w:pPr>
              <w:spacing w:after="0" w:line="240" w:lineRule="auto"/>
              <w:jc w:val="center"/>
              <w:rPr>
                <w:rFonts w:ascii="Times New Roman" w:eastAsia="Calibri" w:hAnsi="Times New Roman" w:cs="Times New Roman"/>
                <w:bCs/>
                <w:color w:val="000000"/>
              </w:rPr>
            </w:pPr>
          </w:p>
        </w:tc>
      </w:tr>
    </w:tbl>
    <w:p w14:paraId="50B32244" w14:textId="77777777" w:rsidR="00667135" w:rsidRPr="004959B2" w:rsidRDefault="00667135" w:rsidP="00667135">
      <w:pPr>
        <w:spacing w:after="0" w:line="240" w:lineRule="auto"/>
        <w:rPr>
          <w:rFonts w:ascii="Times New Roman" w:eastAsia="Times New Roman" w:hAnsi="Times New Roman" w:cs="Times New Roman"/>
          <w:b/>
          <w:color w:val="2A2928"/>
          <w:u w:val="single"/>
          <w:lang w:eastAsia="lv-LV"/>
        </w:rPr>
      </w:pPr>
      <w:r w:rsidRPr="004959B2">
        <w:rPr>
          <w:rFonts w:ascii="Times New Roman" w:eastAsia="Times New Roman" w:hAnsi="Times New Roman" w:cs="Times New Roman"/>
          <w:b/>
          <w:color w:val="2A2928"/>
          <w:u w:val="single"/>
          <w:lang w:eastAsia="lv-LV"/>
        </w:rPr>
        <w:t>Alergēnu apzīmējumu atšifrējumi</w:t>
      </w:r>
    </w:p>
    <w:p w14:paraId="03366D8A" w14:textId="77777777" w:rsidR="00667135" w:rsidRPr="004959B2" w:rsidRDefault="00667135" w:rsidP="00667135">
      <w:pPr>
        <w:spacing w:after="0" w:line="240" w:lineRule="auto"/>
        <w:rPr>
          <w:rFonts w:ascii="Times New Roman" w:eastAsia="Calibri" w:hAnsi="Times New Roman" w:cs="Times New Roman"/>
          <w:bCs/>
        </w:rPr>
      </w:pPr>
      <w:r w:rsidRPr="004959B2">
        <w:rPr>
          <w:rFonts w:ascii="Times New Roman" w:eastAsia="Times New Roman" w:hAnsi="Times New Roman" w:cs="Times New Roman"/>
          <w:lang w:eastAsia="lv-LV"/>
        </w:rPr>
        <w:t xml:space="preserve">A1 - </w:t>
      </w:r>
      <w:r w:rsidRPr="004959B2">
        <w:rPr>
          <w:rFonts w:ascii="Times New Roman" w:eastAsia="Calibri" w:hAnsi="Times New Roman" w:cs="Times New Roman"/>
          <w:bCs/>
        </w:rPr>
        <w:t xml:space="preserve">kviešu lipekli saturoši produkti (vai: </w:t>
      </w:r>
      <w:r w:rsidRPr="004959B2">
        <w:rPr>
          <w:rFonts w:ascii="Times New Roman" w:eastAsia="Calibri" w:hAnsi="Times New Roman" w:cs="Times New Roman"/>
          <w:bCs/>
          <w:i/>
        </w:rPr>
        <w:t>kvieši, rudzi, mieži, auzas</w:t>
      </w:r>
      <w:r w:rsidRPr="004959B2">
        <w:rPr>
          <w:rFonts w:ascii="Times New Roman" w:eastAsia="Calibri" w:hAnsi="Times New Roman" w:cs="Times New Roman"/>
          <w:bCs/>
        </w:rPr>
        <w:t>)</w:t>
      </w:r>
    </w:p>
    <w:p w14:paraId="5A14EAA6" w14:textId="77777777" w:rsidR="00667135" w:rsidRPr="004959B2" w:rsidRDefault="00667135" w:rsidP="00667135">
      <w:pPr>
        <w:shd w:val="clear" w:color="auto" w:fill="FFFFFF"/>
        <w:spacing w:after="0" w:line="240" w:lineRule="auto"/>
        <w:rPr>
          <w:rFonts w:ascii="Times New Roman" w:eastAsia="Times New Roman" w:hAnsi="Times New Roman" w:cs="Times New Roman"/>
          <w:lang w:eastAsia="lv-LV"/>
        </w:rPr>
      </w:pPr>
      <w:r w:rsidRPr="004959B2">
        <w:rPr>
          <w:rFonts w:ascii="Times New Roman" w:eastAsia="Calibri" w:hAnsi="Times New Roman" w:cs="Times New Roman"/>
          <w:bCs/>
        </w:rPr>
        <w:t xml:space="preserve">A3 – </w:t>
      </w:r>
      <w:r w:rsidRPr="004959B2">
        <w:rPr>
          <w:rFonts w:ascii="Times New Roman" w:eastAsia="Times New Roman" w:hAnsi="Times New Roman" w:cs="Times New Roman"/>
          <w:lang w:eastAsia="lv-LV"/>
        </w:rPr>
        <w:t>olas un to produkti</w:t>
      </w:r>
    </w:p>
    <w:p w14:paraId="6F7ABFE4" w14:textId="77777777" w:rsidR="00667135" w:rsidRPr="004959B2" w:rsidRDefault="00667135" w:rsidP="00667135">
      <w:pPr>
        <w:shd w:val="clear" w:color="auto" w:fill="FFFFFF"/>
        <w:spacing w:after="0" w:line="240" w:lineRule="auto"/>
        <w:rPr>
          <w:rFonts w:ascii="Times New Roman" w:eastAsia="Times New Roman" w:hAnsi="Times New Roman" w:cs="Times New Roman"/>
          <w:lang w:eastAsia="lv-LV"/>
        </w:rPr>
      </w:pPr>
      <w:r w:rsidRPr="004959B2">
        <w:rPr>
          <w:rFonts w:ascii="Times New Roman" w:eastAsia="Times New Roman" w:hAnsi="Times New Roman" w:cs="Times New Roman"/>
          <w:lang w:eastAsia="lv-LV"/>
        </w:rPr>
        <w:t xml:space="preserve">A7 - piens un tā produkti </w:t>
      </w:r>
    </w:p>
    <w:p w14:paraId="532079A6" w14:textId="77777777" w:rsidR="00667135" w:rsidRPr="004959B2" w:rsidRDefault="00667135" w:rsidP="00667135">
      <w:pPr>
        <w:spacing w:after="0" w:line="240" w:lineRule="auto"/>
        <w:rPr>
          <w:rFonts w:ascii="Times New Roman" w:eastAsia="Calibri" w:hAnsi="Times New Roman" w:cs="Times New Roman"/>
          <w:b/>
          <w:sz w:val="24"/>
          <w:szCs w:val="24"/>
        </w:rPr>
      </w:pPr>
    </w:p>
    <w:tbl>
      <w:tblPr>
        <w:tblW w:w="5953" w:type="pct"/>
        <w:tblInd w:w="-8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044"/>
        <w:gridCol w:w="2582"/>
        <w:gridCol w:w="1134"/>
        <w:gridCol w:w="1134"/>
        <w:gridCol w:w="992"/>
        <w:gridCol w:w="992"/>
        <w:gridCol w:w="1136"/>
        <w:gridCol w:w="1132"/>
      </w:tblGrid>
      <w:tr w:rsidR="0007789A" w:rsidRPr="004959B2" w14:paraId="186A56C5" w14:textId="77777777" w:rsidTr="0007789A">
        <w:trPr>
          <w:trHeight w:val="291"/>
        </w:trPr>
        <w:tc>
          <w:tcPr>
            <w:tcW w:w="5000" w:type="pct"/>
            <w:gridSpan w:val="8"/>
            <w:shd w:val="clear" w:color="auto" w:fill="F2F2F2" w:themeFill="background1" w:themeFillShade="F2"/>
            <w:vAlign w:val="center"/>
          </w:tcPr>
          <w:p w14:paraId="1FE7BDD5" w14:textId="77777777" w:rsidR="0007789A" w:rsidRPr="004959B2" w:rsidRDefault="0007789A" w:rsidP="0007789A">
            <w:pPr>
              <w:suppressAutoHyphens/>
              <w:spacing w:after="0" w:line="240" w:lineRule="auto"/>
              <w:rPr>
                <w:rFonts w:ascii="Times New Roman" w:eastAsia="Calibri" w:hAnsi="Times New Roman" w:cs="Times New Roman"/>
                <w:b/>
                <w:sz w:val="20"/>
                <w:szCs w:val="20"/>
                <w:lang w:eastAsia="ar-SA"/>
              </w:rPr>
            </w:pPr>
            <w:r w:rsidRPr="004959B2">
              <w:rPr>
                <w:rFonts w:ascii="Times New Roman" w:eastAsia="Calibri" w:hAnsi="Times New Roman" w:cs="Times New Roman"/>
                <w:b/>
                <w:sz w:val="20"/>
                <w:szCs w:val="20"/>
                <w:lang w:eastAsia="ar-SA"/>
              </w:rPr>
              <w:t>9.diena</w:t>
            </w:r>
          </w:p>
        </w:tc>
      </w:tr>
      <w:tr w:rsidR="00667135" w:rsidRPr="004959B2" w14:paraId="65DC5EFF" w14:textId="77777777" w:rsidTr="0007789A">
        <w:trPr>
          <w:trHeight w:val="562"/>
        </w:trPr>
        <w:tc>
          <w:tcPr>
            <w:tcW w:w="514" w:type="pct"/>
            <w:vMerge w:val="restart"/>
            <w:shd w:val="clear" w:color="auto" w:fill="F2F2F2" w:themeFill="background1" w:themeFillShade="F2"/>
            <w:vAlign w:val="center"/>
          </w:tcPr>
          <w:p w14:paraId="428F747F" w14:textId="77777777" w:rsidR="00667135" w:rsidRPr="004959B2" w:rsidRDefault="00667135" w:rsidP="00667135">
            <w:pPr>
              <w:suppressAutoHyphens/>
              <w:spacing w:after="0" w:line="240" w:lineRule="auto"/>
              <w:jc w:val="center"/>
              <w:rPr>
                <w:rFonts w:ascii="Times New Roman" w:eastAsia="Calibri" w:hAnsi="Times New Roman" w:cs="Times New Roman"/>
                <w:b/>
                <w:sz w:val="20"/>
                <w:szCs w:val="20"/>
                <w:lang w:eastAsia="ar-SA"/>
              </w:rPr>
            </w:pPr>
            <w:r w:rsidRPr="004959B2">
              <w:rPr>
                <w:rFonts w:ascii="Times New Roman" w:eastAsia="Calibri" w:hAnsi="Times New Roman" w:cs="Times New Roman"/>
                <w:b/>
                <w:sz w:val="20"/>
                <w:szCs w:val="20"/>
                <w:lang w:eastAsia="ar-SA"/>
              </w:rPr>
              <w:lastRenderedPageBreak/>
              <w:t>Rec. Nr.</w:t>
            </w:r>
          </w:p>
        </w:tc>
        <w:tc>
          <w:tcPr>
            <w:tcW w:w="1272" w:type="pct"/>
            <w:vMerge w:val="restart"/>
            <w:shd w:val="clear" w:color="auto" w:fill="F2F2F2" w:themeFill="background1" w:themeFillShade="F2"/>
            <w:vAlign w:val="center"/>
          </w:tcPr>
          <w:p w14:paraId="1474F711" w14:textId="77777777" w:rsidR="00667135" w:rsidRPr="004959B2" w:rsidRDefault="00667135" w:rsidP="00667135">
            <w:pPr>
              <w:suppressAutoHyphens/>
              <w:spacing w:after="0" w:line="360" w:lineRule="auto"/>
              <w:jc w:val="center"/>
              <w:rPr>
                <w:rFonts w:ascii="Times New Roman" w:eastAsia="Calibri" w:hAnsi="Times New Roman" w:cs="Times New Roman"/>
                <w:b/>
                <w:sz w:val="20"/>
                <w:szCs w:val="20"/>
                <w:lang w:eastAsia="ar-SA"/>
              </w:rPr>
            </w:pPr>
            <w:r w:rsidRPr="004959B2">
              <w:rPr>
                <w:rFonts w:ascii="Times New Roman" w:eastAsia="Calibri" w:hAnsi="Times New Roman" w:cs="Times New Roman"/>
                <w:b/>
                <w:sz w:val="20"/>
                <w:szCs w:val="20"/>
                <w:lang w:eastAsia="ar-SA"/>
              </w:rPr>
              <w:t>Ēdiena nosaukums</w:t>
            </w:r>
          </w:p>
        </w:tc>
        <w:tc>
          <w:tcPr>
            <w:tcW w:w="559" w:type="pct"/>
            <w:vMerge w:val="restart"/>
            <w:shd w:val="clear" w:color="auto" w:fill="F2F2F2" w:themeFill="background1" w:themeFillShade="F2"/>
            <w:vAlign w:val="center"/>
          </w:tcPr>
          <w:p w14:paraId="6637133A" w14:textId="77777777" w:rsidR="00667135" w:rsidRPr="004959B2" w:rsidRDefault="00667135" w:rsidP="00667135">
            <w:pPr>
              <w:suppressAutoHyphens/>
              <w:spacing w:after="0" w:line="240" w:lineRule="auto"/>
              <w:jc w:val="center"/>
              <w:rPr>
                <w:rFonts w:ascii="Times New Roman" w:eastAsia="Calibri" w:hAnsi="Times New Roman" w:cs="Times New Roman"/>
                <w:b/>
                <w:sz w:val="20"/>
                <w:szCs w:val="20"/>
                <w:lang w:eastAsia="ar-SA"/>
              </w:rPr>
            </w:pPr>
            <w:r w:rsidRPr="004959B2">
              <w:rPr>
                <w:rFonts w:ascii="Times New Roman" w:eastAsia="Calibri" w:hAnsi="Times New Roman" w:cs="Times New Roman"/>
                <w:b/>
                <w:sz w:val="20"/>
                <w:szCs w:val="20"/>
                <w:lang w:eastAsia="ar-SA"/>
              </w:rPr>
              <w:t>1 porc. iznāk.,g</w:t>
            </w:r>
          </w:p>
        </w:tc>
        <w:tc>
          <w:tcPr>
            <w:tcW w:w="1537" w:type="pct"/>
            <w:gridSpan w:val="3"/>
            <w:shd w:val="clear" w:color="auto" w:fill="F2F2F2" w:themeFill="background1" w:themeFillShade="F2"/>
            <w:vAlign w:val="center"/>
          </w:tcPr>
          <w:p w14:paraId="69E97FEB" w14:textId="77777777" w:rsidR="00667135" w:rsidRPr="004959B2" w:rsidRDefault="00667135" w:rsidP="00667135">
            <w:pPr>
              <w:suppressAutoHyphens/>
              <w:spacing w:after="0" w:line="240" w:lineRule="auto"/>
              <w:jc w:val="center"/>
              <w:rPr>
                <w:rFonts w:ascii="Times New Roman" w:eastAsia="Calibri" w:hAnsi="Times New Roman" w:cs="Times New Roman"/>
                <w:b/>
                <w:sz w:val="20"/>
                <w:szCs w:val="20"/>
                <w:lang w:eastAsia="ar-SA"/>
              </w:rPr>
            </w:pPr>
            <w:r w:rsidRPr="004959B2">
              <w:rPr>
                <w:rFonts w:ascii="Times New Roman" w:eastAsia="Calibri" w:hAnsi="Times New Roman" w:cs="Times New Roman"/>
                <w:b/>
                <w:sz w:val="20"/>
                <w:szCs w:val="20"/>
                <w:lang w:eastAsia="ar-SA"/>
              </w:rPr>
              <w:t>Uzturvielas, g</w:t>
            </w:r>
          </w:p>
        </w:tc>
        <w:tc>
          <w:tcPr>
            <w:tcW w:w="560" w:type="pct"/>
            <w:vMerge w:val="restart"/>
            <w:shd w:val="clear" w:color="auto" w:fill="F2F2F2" w:themeFill="background1" w:themeFillShade="F2"/>
            <w:vAlign w:val="center"/>
          </w:tcPr>
          <w:p w14:paraId="3DDD5122" w14:textId="77777777" w:rsidR="00667135" w:rsidRPr="004959B2" w:rsidRDefault="00667135" w:rsidP="00667135">
            <w:pPr>
              <w:suppressAutoHyphens/>
              <w:spacing w:after="0" w:line="240" w:lineRule="auto"/>
              <w:jc w:val="center"/>
              <w:rPr>
                <w:rFonts w:ascii="Times New Roman" w:eastAsia="Calibri" w:hAnsi="Times New Roman" w:cs="Times New Roman"/>
                <w:b/>
                <w:sz w:val="20"/>
                <w:szCs w:val="20"/>
                <w:lang w:eastAsia="ar-SA"/>
              </w:rPr>
            </w:pPr>
            <w:r w:rsidRPr="004959B2">
              <w:rPr>
                <w:rFonts w:ascii="Times New Roman" w:eastAsia="Calibri" w:hAnsi="Times New Roman" w:cs="Times New Roman"/>
                <w:b/>
                <w:sz w:val="20"/>
                <w:szCs w:val="20"/>
                <w:lang w:eastAsia="ar-SA"/>
              </w:rPr>
              <w:t>Enerģ.</w:t>
            </w:r>
          </w:p>
          <w:p w14:paraId="6E7E5B5E" w14:textId="77777777" w:rsidR="00667135" w:rsidRPr="004959B2" w:rsidRDefault="00667135" w:rsidP="00667135">
            <w:pPr>
              <w:suppressAutoHyphens/>
              <w:spacing w:after="0" w:line="240" w:lineRule="auto"/>
              <w:ind w:left="174" w:hanging="174"/>
              <w:jc w:val="center"/>
              <w:rPr>
                <w:rFonts w:ascii="Times New Roman" w:eastAsia="Calibri" w:hAnsi="Times New Roman" w:cs="Times New Roman"/>
                <w:b/>
                <w:sz w:val="20"/>
                <w:szCs w:val="20"/>
                <w:lang w:eastAsia="ar-SA"/>
              </w:rPr>
            </w:pPr>
            <w:r w:rsidRPr="004959B2">
              <w:rPr>
                <w:rFonts w:ascii="Times New Roman" w:eastAsia="Calibri" w:hAnsi="Times New Roman" w:cs="Times New Roman"/>
                <w:b/>
                <w:sz w:val="20"/>
                <w:szCs w:val="20"/>
                <w:lang w:eastAsia="ar-SA"/>
              </w:rPr>
              <w:t>Kcal</w:t>
            </w:r>
          </w:p>
        </w:tc>
        <w:tc>
          <w:tcPr>
            <w:tcW w:w="558" w:type="pct"/>
            <w:vMerge w:val="restart"/>
            <w:shd w:val="clear" w:color="auto" w:fill="F2F2F2" w:themeFill="background1" w:themeFillShade="F2"/>
            <w:vAlign w:val="center"/>
          </w:tcPr>
          <w:p w14:paraId="00841313" w14:textId="77777777" w:rsidR="00667135" w:rsidRPr="004959B2" w:rsidRDefault="00667135" w:rsidP="00667135">
            <w:pPr>
              <w:suppressAutoHyphens/>
              <w:spacing w:after="0" w:line="240" w:lineRule="auto"/>
              <w:jc w:val="center"/>
              <w:rPr>
                <w:rFonts w:ascii="Times New Roman" w:eastAsia="Calibri" w:hAnsi="Times New Roman" w:cs="Times New Roman"/>
                <w:b/>
                <w:sz w:val="20"/>
                <w:szCs w:val="20"/>
                <w:lang w:eastAsia="ar-SA"/>
              </w:rPr>
            </w:pPr>
            <w:r w:rsidRPr="004959B2">
              <w:rPr>
                <w:rFonts w:ascii="Times New Roman" w:eastAsia="Calibri" w:hAnsi="Times New Roman" w:cs="Times New Roman"/>
                <w:b/>
                <w:sz w:val="20"/>
                <w:szCs w:val="20"/>
                <w:lang w:eastAsia="ar-SA"/>
              </w:rPr>
              <w:t>Alergēni</w:t>
            </w:r>
          </w:p>
        </w:tc>
      </w:tr>
      <w:tr w:rsidR="00667135" w:rsidRPr="004959B2" w14:paraId="27227605" w14:textId="77777777" w:rsidTr="0007789A">
        <w:tc>
          <w:tcPr>
            <w:tcW w:w="514" w:type="pct"/>
            <w:vMerge/>
            <w:shd w:val="clear" w:color="auto" w:fill="F2F2F2" w:themeFill="background1" w:themeFillShade="F2"/>
            <w:vAlign w:val="center"/>
          </w:tcPr>
          <w:p w14:paraId="52354516" w14:textId="77777777" w:rsidR="00667135" w:rsidRPr="004959B2" w:rsidRDefault="00667135" w:rsidP="00667135">
            <w:pPr>
              <w:suppressAutoHyphens/>
              <w:spacing w:after="0" w:line="240" w:lineRule="auto"/>
              <w:jc w:val="center"/>
              <w:rPr>
                <w:rFonts w:ascii="Times New Roman" w:eastAsia="Calibri" w:hAnsi="Times New Roman" w:cs="Times New Roman"/>
                <w:b/>
                <w:sz w:val="20"/>
                <w:szCs w:val="20"/>
                <w:lang w:eastAsia="ar-SA"/>
              </w:rPr>
            </w:pPr>
          </w:p>
        </w:tc>
        <w:tc>
          <w:tcPr>
            <w:tcW w:w="1272" w:type="pct"/>
            <w:vMerge/>
            <w:shd w:val="clear" w:color="auto" w:fill="F2F2F2" w:themeFill="background1" w:themeFillShade="F2"/>
            <w:vAlign w:val="center"/>
          </w:tcPr>
          <w:p w14:paraId="60A84A3C" w14:textId="77777777" w:rsidR="00667135" w:rsidRPr="004959B2" w:rsidRDefault="00667135" w:rsidP="00667135">
            <w:pPr>
              <w:suppressAutoHyphens/>
              <w:spacing w:after="0" w:line="360" w:lineRule="auto"/>
              <w:jc w:val="center"/>
              <w:rPr>
                <w:rFonts w:ascii="Times New Roman" w:eastAsia="Calibri" w:hAnsi="Times New Roman" w:cs="Times New Roman"/>
                <w:b/>
                <w:sz w:val="20"/>
                <w:szCs w:val="20"/>
                <w:lang w:eastAsia="ar-SA"/>
              </w:rPr>
            </w:pPr>
          </w:p>
        </w:tc>
        <w:tc>
          <w:tcPr>
            <w:tcW w:w="559" w:type="pct"/>
            <w:vMerge/>
            <w:shd w:val="clear" w:color="auto" w:fill="F2F2F2" w:themeFill="background1" w:themeFillShade="F2"/>
            <w:vAlign w:val="center"/>
          </w:tcPr>
          <w:p w14:paraId="3334D98E" w14:textId="77777777" w:rsidR="00667135" w:rsidRPr="004959B2" w:rsidRDefault="00667135" w:rsidP="00667135">
            <w:pPr>
              <w:suppressAutoHyphens/>
              <w:spacing w:after="0" w:line="240" w:lineRule="auto"/>
              <w:jc w:val="center"/>
              <w:rPr>
                <w:rFonts w:ascii="Times New Roman" w:eastAsia="Calibri" w:hAnsi="Times New Roman" w:cs="Times New Roman"/>
                <w:b/>
                <w:sz w:val="20"/>
                <w:szCs w:val="20"/>
                <w:lang w:eastAsia="ar-SA"/>
              </w:rPr>
            </w:pPr>
          </w:p>
        </w:tc>
        <w:tc>
          <w:tcPr>
            <w:tcW w:w="559" w:type="pct"/>
            <w:shd w:val="clear" w:color="auto" w:fill="F2F2F2" w:themeFill="background1" w:themeFillShade="F2"/>
            <w:vAlign w:val="center"/>
          </w:tcPr>
          <w:p w14:paraId="0D8AFCCC" w14:textId="77777777" w:rsidR="00667135" w:rsidRPr="004959B2" w:rsidRDefault="00667135" w:rsidP="00667135">
            <w:pPr>
              <w:suppressAutoHyphens/>
              <w:spacing w:after="0" w:line="240" w:lineRule="auto"/>
              <w:jc w:val="center"/>
              <w:rPr>
                <w:rFonts w:ascii="Times New Roman" w:eastAsia="Calibri" w:hAnsi="Times New Roman" w:cs="Times New Roman"/>
                <w:b/>
                <w:sz w:val="20"/>
                <w:szCs w:val="20"/>
                <w:lang w:eastAsia="ar-SA"/>
              </w:rPr>
            </w:pPr>
            <w:r w:rsidRPr="004959B2">
              <w:rPr>
                <w:rFonts w:ascii="Times New Roman" w:eastAsia="Calibri" w:hAnsi="Times New Roman" w:cs="Times New Roman"/>
                <w:b/>
                <w:sz w:val="20"/>
                <w:szCs w:val="20"/>
                <w:lang w:eastAsia="ar-SA"/>
              </w:rPr>
              <w:t>Olbalt.</w:t>
            </w:r>
          </w:p>
          <w:p w14:paraId="2810DA47" w14:textId="77777777" w:rsidR="00667135" w:rsidRPr="004959B2" w:rsidRDefault="00667135" w:rsidP="00667135">
            <w:pPr>
              <w:suppressAutoHyphens/>
              <w:spacing w:after="0" w:line="240" w:lineRule="auto"/>
              <w:jc w:val="center"/>
              <w:rPr>
                <w:rFonts w:ascii="Times New Roman" w:eastAsia="Calibri" w:hAnsi="Times New Roman" w:cs="Times New Roman"/>
                <w:b/>
                <w:sz w:val="20"/>
                <w:szCs w:val="20"/>
                <w:lang w:eastAsia="ar-SA"/>
              </w:rPr>
            </w:pPr>
            <w:r w:rsidRPr="004959B2">
              <w:rPr>
                <w:rFonts w:ascii="Times New Roman" w:eastAsia="Calibri" w:hAnsi="Times New Roman" w:cs="Times New Roman"/>
                <w:b/>
                <w:sz w:val="20"/>
                <w:szCs w:val="20"/>
                <w:lang w:eastAsia="ar-SA"/>
              </w:rPr>
              <w:t>vielas</w:t>
            </w:r>
          </w:p>
        </w:tc>
        <w:tc>
          <w:tcPr>
            <w:tcW w:w="489" w:type="pct"/>
            <w:shd w:val="clear" w:color="auto" w:fill="F2F2F2" w:themeFill="background1" w:themeFillShade="F2"/>
            <w:vAlign w:val="center"/>
          </w:tcPr>
          <w:p w14:paraId="2992AA2A" w14:textId="77777777" w:rsidR="00667135" w:rsidRPr="004959B2" w:rsidRDefault="00667135" w:rsidP="00667135">
            <w:pPr>
              <w:suppressAutoHyphens/>
              <w:spacing w:after="0" w:line="240" w:lineRule="auto"/>
              <w:jc w:val="center"/>
              <w:rPr>
                <w:rFonts w:ascii="Times New Roman" w:eastAsia="Calibri" w:hAnsi="Times New Roman" w:cs="Times New Roman"/>
                <w:b/>
                <w:sz w:val="20"/>
                <w:szCs w:val="20"/>
                <w:lang w:eastAsia="ar-SA"/>
              </w:rPr>
            </w:pPr>
            <w:r w:rsidRPr="004959B2">
              <w:rPr>
                <w:rFonts w:ascii="Times New Roman" w:eastAsia="Calibri" w:hAnsi="Times New Roman" w:cs="Times New Roman"/>
                <w:b/>
                <w:sz w:val="20"/>
                <w:szCs w:val="20"/>
                <w:lang w:eastAsia="ar-SA"/>
              </w:rPr>
              <w:t>Tauki</w:t>
            </w:r>
          </w:p>
        </w:tc>
        <w:tc>
          <w:tcPr>
            <w:tcW w:w="489" w:type="pct"/>
            <w:shd w:val="clear" w:color="auto" w:fill="F2F2F2" w:themeFill="background1" w:themeFillShade="F2"/>
            <w:vAlign w:val="center"/>
          </w:tcPr>
          <w:p w14:paraId="7A96D4F6" w14:textId="77777777" w:rsidR="00667135" w:rsidRPr="004959B2" w:rsidRDefault="00667135" w:rsidP="00667135">
            <w:pPr>
              <w:suppressAutoHyphens/>
              <w:spacing w:after="0" w:line="240" w:lineRule="auto"/>
              <w:jc w:val="center"/>
              <w:rPr>
                <w:rFonts w:ascii="Times New Roman" w:eastAsia="Calibri" w:hAnsi="Times New Roman" w:cs="Times New Roman"/>
                <w:b/>
                <w:sz w:val="20"/>
                <w:szCs w:val="20"/>
                <w:lang w:eastAsia="ar-SA"/>
              </w:rPr>
            </w:pPr>
            <w:r w:rsidRPr="004959B2">
              <w:rPr>
                <w:rFonts w:ascii="Times New Roman" w:eastAsia="Calibri" w:hAnsi="Times New Roman" w:cs="Times New Roman"/>
                <w:b/>
                <w:sz w:val="20"/>
                <w:szCs w:val="20"/>
                <w:lang w:eastAsia="ar-SA"/>
              </w:rPr>
              <w:t>Ogļ-hidrāti</w:t>
            </w:r>
          </w:p>
        </w:tc>
        <w:tc>
          <w:tcPr>
            <w:tcW w:w="560" w:type="pct"/>
            <w:vMerge/>
            <w:shd w:val="clear" w:color="auto" w:fill="F2F2F2" w:themeFill="background1" w:themeFillShade="F2"/>
            <w:vAlign w:val="center"/>
          </w:tcPr>
          <w:p w14:paraId="0774DB0E" w14:textId="77777777" w:rsidR="00667135" w:rsidRPr="004959B2" w:rsidRDefault="00667135" w:rsidP="00667135">
            <w:pPr>
              <w:suppressAutoHyphens/>
              <w:spacing w:after="0" w:line="240" w:lineRule="auto"/>
              <w:jc w:val="center"/>
              <w:rPr>
                <w:rFonts w:ascii="Times New Roman" w:eastAsia="Calibri" w:hAnsi="Times New Roman" w:cs="Times New Roman"/>
                <w:b/>
                <w:sz w:val="20"/>
                <w:szCs w:val="20"/>
                <w:lang w:eastAsia="ar-SA"/>
              </w:rPr>
            </w:pPr>
          </w:p>
        </w:tc>
        <w:tc>
          <w:tcPr>
            <w:tcW w:w="558" w:type="pct"/>
            <w:vMerge/>
            <w:shd w:val="clear" w:color="auto" w:fill="F2F2F2" w:themeFill="background1" w:themeFillShade="F2"/>
            <w:vAlign w:val="center"/>
          </w:tcPr>
          <w:p w14:paraId="29045AF7" w14:textId="77777777" w:rsidR="00667135" w:rsidRPr="004959B2" w:rsidRDefault="00667135" w:rsidP="00667135">
            <w:pPr>
              <w:suppressAutoHyphens/>
              <w:spacing w:after="0" w:line="240" w:lineRule="auto"/>
              <w:jc w:val="center"/>
              <w:rPr>
                <w:rFonts w:ascii="Times New Roman" w:eastAsia="Calibri" w:hAnsi="Times New Roman" w:cs="Times New Roman"/>
                <w:b/>
                <w:sz w:val="20"/>
                <w:szCs w:val="20"/>
                <w:lang w:eastAsia="ar-SA"/>
              </w:rPr>
            </w:pPr>
          </w:p>
        </w:tc>
      </w:tr>
      <w:tr w:rsidR="00667135" w:rsidRPr="004959B2" w14:paraId="62B3444E" w14:textId="77777777" w:rsidTr="0007789A">
        <w:tc>
          <w:tcPr>
            <w:tcW w:w="4442" w:type="pct"/>
            <w:gridSpan w:val="7"/>
            <w:shd w:val="clear" w:color="auto" w:fill="F2F2F2" w:themeFill="background1" w:themeFillShade="F2"/>
            <w:vAlign w:val="center"/>
          </w:tcPr>
          <w:p w14:paraId="701671CF" w14:textId="77777777" w:rsidR="00667135" w:rsidRPr="004959B2" w:rsidRDefault="00667135" w:rsidP="00667135">
            <w:pPr>
              <w:spacing w:after="0" w:line="360" w:lineRule="auto"/>
              <w:rPr>
                <w:rFonts w:ascii="Times New Roman" w:eastAsia="Calibri" w:hAnsi="Times New Roman" w:cs="Times New Roman"/>
                <w:bCs/>
                <w:color w:val="000000"/>
              </w:rPr>
            </w:pPr>
            <w:r w:rsidRPr="004959B2">
              <w:rPr>
                <w:rFonts w:ascii="Times New Roman" w:eastAsia="Calibri" w:hAnsi="Times New Roman" w:cs="Times New Roman"/>
                <w:bCs/>
                <w:color w:val="000000"/>
              </w:rPr>
              <w:t>BROKASTIS</w:t>
            </w:r>
          </w:p>
        </w:tc>
        <w:tc>
          <w:tcPr>
            <w:tcW w:w="558" w:type="pct"/>
            <w:shd w:val="clear" w:color="auto" w:fill="F2F2F2" w:themeFill="background1" w:themeFillShade="F2"/>
            <w:vAlign w:val="center"/>
          </w:tcPr>
          <w:p w14:paraId="281903CB" w14:textId="77777777" w:rsidR="00667135" w:rsidRPr="004959B2" w:rsidRDefault="00667135" w:rsidP="00667135">
            <w:pPr>
              <w:spacing w:after="0" w:line="360" w:lineRule="auto"/>
              <w:jc w:val="center"/>
              <w:rPr>
                <w:rFonts w:ascii="Times New Roman" w:eastAsia="Calibri" w:hAnsi="Times New Roman" w:cs="Times New Roman"/>
                <w:b/>
                <w:bCs/>
                <w:color w:val="000000"/>
                <w:sz w:val="20"/>
                <w:szCs w:val="20"/>
              </w:rPr>
            </w:pPr>
          </w:p>
        </w:tc>
      </w:tr>
      <w:tr w:rsidR="00667135" w:rsidRPr="004959B2" w14:paraId="4D6ECFE2" w14:textId="77777777" w:rsidTr="0007789A">
        <w:tc>
          <w:tcPr>
            <w:tcW w:w="514" w:type="pct"/>
            <w:vAlign w:val="center"/>
          </w:tcPr>
          <w:p w14:paraId="12506212" w14:textId="77777777" w:rsidR="00667135" w:rsidRPr="004959B2" w:rsidRDefault="00667135" w:rsidP="00667135">
            <w:pPr>
              <w:tabs>
                <w:tab w:val="left" w:pos="709"/>
                <w:tab w:val="left" w:pos="851"/>
              </w:tabs>
              <w:spacing w:after="0" w:line="240" w:lineRule="auto"/>
              <w:jc w:val="center"/>
              <w:rPr>
                <w:rFonts w:ascii="Times New Roman" w:eastAsia="Calibri" w:hAnsi="Times New Roman" w:cs="Times New Roman"/>
              </w:rPr>
            </w:pPr>
            <w:r w:rsidRPr="004959B2">
              <w:rPr>
                <w:rFonts w:ascii="Times New Roman" w:eastAsia="Calibri" w:hAnsi="Times New Roman" w:cs="Times New Roman"/>
              </w:rPr>
              <w:t>P5-1</w:t>
            </w:r>
          </w:p>
        </w:tc>
        <w:tc>
          <w:tcPr>
            <w:tcW w:w="1272" w:type="pct"/>
            <w:vAlign w:val="center"/>
          </w:tcPr>
          <w:p w14:paraId="30CEF813" w14:textId="77777777" w:rsidR="00667135" w:rsidRPr="004959B2" w:rsidRDefault="00667135" w:rsidP="00667135">
            <w:pPr>
              <w:spacing w:after="0" w:line="360" w:lineRule="auto"/>
              <w:rPr>
                <w:rFonts w:ascii="Times New Roman" w:eastAsia="Calibri" w:hAnsi="Times New Roman" w:cs="Times New Roman"/>
              </w:rPr>
            </w:pPr>
            <w:r w:rsidRPr="004959B2">
              <w:rPr>
                <w:rFonts w:ascii="Times New Roman" w:eastAsia="Calibri" w:hAnsi="Times New Roman" w:cs="Times New Roman"/>
              </w:rPr>
              <w:t>Auzu pārslu biezputra ar ievārījumu</w:t>
            </w:r>
          </w:p>
        </w:tc>
        <w:tc>
          <w:tcPr>
            <w:tcW w:w="559" w:type="pct"/>
            <w:shd w:val="clear" w:color="auto" w:fill="auto"/>
            <w:vAlign w:val="center"/>
          </w:tcPr>
          <w:p w14:paraId="0F0FB8D6" w14:textId="77777777" w:rsidR="00667135" w:rsidRPr="004959B2" w:rsidRDefault="00667135" w:rsidP="00667135">
            <w:pPr>
              <w:spacing w:after="0" w:line="480" w:lineRule="auto"/>
              <w:jc w:val="center"/>
              <w:rPr>
                <w:rFonts w:ascii="Times New Roman" w:eastAsia="Calibri" w:hAnsi="Times New Roman" w:cs="Times New Roman"/>
                <w:lang w:eastAsia="ar-SA"/>
              </w:rPr>
            </w:pPr>
            <w:r w:rsidRPr="004959B2">
              <w:rPr>
                <w:rFonts w:ascii="Times New Roman" w:eastAsia="Calibri" w:hAnsi="Times New Roman" w:cs="Times New Roman"/>
                <w:lang w:eastAsia="ar-SA"/>
              </w:rPr>
              <w:t>130/9</w:t>
            </w:r>
          </w:p>
        </w:tc>
        <w:tc>
          <w:tcPr>
            <w:tcW w:w="559" w:type="pct"/>
            <w:tcBorders>
              <w:top w:val="single" w:sz="4" w:space="0" w:color="auto"/>
              <w:left w:val="nil"/>
              <w:bottom w:val="single" w:sz="4" w:space="0" w:color="auto"/>
              <w:right w:val="single" w:sz="4" w:space="0" w:color="auto"/>
            </w:tcBorders>
            <w:shd w:val="clear" w:color="auto" w:fill="FFFFFF" w:themeFill="background1"/>
            <w:vAlign w:val="bottom"/>
          </w:tcPr>
          <w:p w14:paraId="6932AB9A" w14:textId="77777777"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5,19</w:t>
            </w:r>
          </w:p>
        </w:tc>
        <w:tc>
          <w:tcPr>
            <w:tcW w:w="489" w:type="pct"/>
            <w:tcBorders>
              <w:top w:val="single" w:sz="4" w:space="0" w:color="auto"/>
              <w:left w:val="nil"/>
              <w:bottom w:val="single" w:sz="4" w:space="0" w:color="auto"/>
              <w:right w:val="single" w:sz="4" w:space="0" w:color="auto"/>
            </w:tcBorders>
            <w:shd w:val="clear" w:color="auto" w:fill="FFFFFF" w:themeFill="background1"/>
            <w:vAlign w:val="bottom"/>
          </w:tcPr>
          <w:p w14:paraId="57EE262F" w14:textId="77777777"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3,33</w:t>
            </w:r>
          </w:p>
        </w:tc>
        <w:tc>
          <w:tcPr>
            <w:tcW w:w="489" w:type="pct"/>
            <w:tcBorders>
              <w:top w:val="single" w:sz="4" w:space="0" w:color="auto"/>
              <w:left w:val="nil"/>
              <w:bottom w:val="single" w:sz="4" w:space="0" w:color="auto"/>
              <w:right w:val="single" w:sz="4" w:space="0" w:color="auto"/>
            </w:tcBorders>
            <w:shd w:val="clear" w:color="auto" w:fill="FFFFFF" w:themeFill="background1"/>
            <w:vAlign w:val="bottom"/>
          </w:tcPr>
          <w:p w14:paraId="663BC0D9" w14:textId="77777777"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26,65</w:t>
            </w:r>
          </w:p>
        </w:tc>
        <w:tc>
          <w:tcPr>
            <w:tcW w:w="560" w:type="pct"/>
            <w:tcBorders>
              <w:top w:val="single" w:sz="4" w:space="0" w:color="auto"/>
              <w:left w:val="nil"/>
              <w:bottom w:val="single" w:sz="4" w:space="0" w:color="auto"/>
              <w:right w:val="single" w:sz="4" w:space="0" w:color="auto"/>
            </w:tcBorders>
            <w:shd w:val="clear" w:color="auto" w:fill="FFFFFF" w:themeFill="background1"/>
            <w:vAlign w:val="bottom"/>
          </w:tcPr>
          <w:p w14:paraId="1D6234A1" w14:textId="77777777"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152,83</w:t>
            </w:r>
          </w:p>
        </w:tc>
        <w:tc>
          <w:tcPr>
            <w:tcW w:w="558" w:type="pct"/>
            <w:shd w:val="clear" w:color="auto" w:fill="F2F2F2" w:themeFill="background1" w:themeFillShade="F2"/>
            <w:vAlign w:val="center"/>
          </w:tcPr>
          <w:p w14:paraId="5B89B843" w14:textId="77777777" w:rsidR="00667135" w:rsidRPr="004959B2" w:rsidRDefault="00667135" w:rsidP="00667135">
            <w:pPr>
              <w:spacing w:after="0" w:line="360" w:lineRule="auto"/>
              <w:jc w:val="center"/>
              <w:rPr>
                <w:rFonts w:ascii="Times New Roman" w:hAnsi="Times New Roman" w:cs="Times New Roman"/>
                <w:bCs/>
                <w:color w:val="000000"/>
              </w:rPr>
            </w:pPr>
            <w:r w:rsidRPr="004959B2">
              <w:rPr>
                <w:rFonts w:ascii="Times New Roman" w:hAnsi="Times New Roman" w:cs="Times New Roman"/>
                <w:bCs/>
                <w:color w:val="000000"/>
              </w:rPr>
              <w:t>A1, A7</w:t>
            </w:r>
          </w:p>
        </w:tc>
      </w:tr>
      <w:tr w:rsidR="00667135" w:rsidRPr="004959B2" w14:paraId="471F14DD" w14:textId="77777777" w:rsidTr="0007789A">
        <w:tc>
          <w:tcPr>
            <w:tcW w:w="514" w:type="pct"/>
            <w:vAlign w:val="center"/>
          </w:tcPr>
          <w:p w14:paraId="2F2A005F" w14:textId="77777777" w:rsidR="00667135" w:rsidRPr="004959B2" w:rsidRDefault="00667135" w:rsidP="00667135">
            <w:pPr>
              <w:tabs>
                <w:tab w:val="left" w:pos="709"/>
                <w:tab w:val="left" w:pos="851"/>
              </w:tabs>
              <w:spacing w:after="0" w:line="240" w:lineRule="auto"/>
              <w:jc w:val="center"/>
              <w:rPr>
                <w:rFonts w:ascii="Times New Roman" w:eastAsia="Calibri" w:hAnsi="Times New Roman" w:cs="Times New Roman"/>
              </w:rPr>
            </w:pPr>
            <w:r w:rsidRPr="004959B2">
              <w:rPr>
                <w:rFonts w:ascii="Times New Roman" w:eastAsia="Calibri" w:hAnsi="Times New Roman" w:cs="Times New Roman"/>
              </w:rPr>
              <w:t>Sv9</w:t>
            </w:r>
          </w:p>
        </w:tc>
        <w:tc>
          <w:tcPr>
            <w:tcW w:w="1272" w:type="pct"/>
            <w:vAlign w:val="center"/>
          </w:tcPr>
          <w:p w14:paraId="795D0C3B" w14:textId="77777777" w:rsidR="00667135" w:rsidRPr="004959B2" w:rsidRDefault="00667135" w:rsidP="00667135">
            <w:pPr>
              <w:spacing w:after="0" w:line="360" w:lineRule="auto"/>
              <w:rPr>
                <w:rFonts w:ascii="Times New Roman" w:eastAsia="Calibri" w:hAnsi="Times New Roman" w:cs="Times New Roman"/>
              </w:rPr>
            </w:pPr>
            <w:r w:rsidRPr="004959B2">
              <w:rPr>
                <w:rFonts w:ascii="Times New Roman" w:eastAsia="Calibri" w:hAnsi="Times New Roman" w:cs="Times New Roman"/>
              </w:rPr>
              <w:t>Sviestmaize ar vistas ruleti</w:t>
            </w:r>
          </w:p>
        </w:tc>
        <w:tc>
          <w:tcPr>
            <w:tcW w:w="559" w:type="pct"/>
            <w:shd w:val="clear" w:color="auto" w:fill="auto"/>
            <w:vAlign w:val="center"/>
          </w:tcPr>
          <w:p w14:paraId="01AB3DD5" w14:textId="77777777" w:rsidR="00667135" w:rsidRPr="004959B2" w:rsidRDefault="00667135" w:rsidP="00667135">
            <w:pPr>
              <w:spacing w:after="0" w:line="480" w:lineRule="auto"/>
              <w:jc w:val="center"/>
              <w:rPr>
                <w:rFonts w:ascii="Times New Roman" w:eastAsia="Calibri" w:hAnsi="Times New Roman" w:cs="Times New Roman"/>
              </w:rPr>
            </w:pPr>
            <w:r w:rsidRPr="004959B2">
              <w:rPr>
                <w:rFonts w:ascii="Times New Roman" w:eastAsia="Calibri" w:hAnsi="Times New Roman" w:cs="Times New Roman"/>
              </w:rPr>
              <w:t>25/15</w:t>
            </w:r>
          </w:p>
        </w:tc>
        <w:tc>
          <w:tcPr>
            <w:tcW w:w="559" w:type="pct"/>
            <w:tcBorders>
              <w:top w:val="single" w:sz="4" w:space="0" w:color="auto"/>
              <w:left w:val="nil"/>
              <w:bottom w:val="single" w:sz="4" w:space="0" w:color="auto"/>
              <w:right w:val="single" w:sz="4" w:space="0" w:color="auto"/>
            </w:tcBorders>
            <w:shd w:val="clear" w:color="auto" w:fill="FFFFFF" w:themeFill="background1"/>
            <w:vAlign w:val="center"/>
          </w:tcPr>
          <w:p w14:paraId="216FB460" w14:textId="77777777" w:rsidR="00667135" w:rsidRPr="004959B2" w:rsidRDefault="00667135" w:rsidP="00667135">
            <w:pPr>
              <w:spacing w:after="0" w:line="240" w:lineRule="auto"/>
              <w:jc w:val="center"/>
              <w:rPr>
                <w:rFonts w:ascii="Times New Roman" w:hAnsi="Times New Roman" w:cs="Times New Roman"/>
                <w:bCs/>
                <w:color w:val="000000"/>
              </w:rPr>
            </w:pPr>
            <w:r w:rsidRPr="004959B2">
              <w:rPr>
                <w:rFonts w:ascii="Times New Roman" w:hAnsi="Times New Roman" w:cs="Times New Roman"/>
                <w:bCs/>
                <w:color w:val="000000"/>
              </w:rPr>
              <w:t>4,55</w:t>
            </w:r>
          </w:p>
        </w:tc>
        <w:tc>
          <w:tcPr>
            <w:tcW w:w="489" w:type="pct"/>
            <w:tcBorders>
              <w:top w:val="single" w:sz="4" w:space="0" w:color="auto"/>
              <w:left w:val="nil"/>
              <w:bottom w:val="single" w:sz="4" w:space="0" w:color="auto"/>
              <w:right w:val="single" w:sz="4" w:space="0" w:color="auto"/>
            </w:tcBorders>
            <w:shd w:val="clear" w:color="auto" w:fill="FFFFFF" w:themeFill="background1"/>
            <w:vAlign w:val="center"/>
          </w:tcPr>
          <w:p w14:paraId="55678FDB" w14:textId="77777777" w:rsidR="00667135" w:rsidRPr="004959B2" w:rsidRDefault="00667135" w:rsidP="00667135">
            <w:pPr>
              <w:spacing w:after="0" w:line="240" w:lineRule="auto"/>
              <w:jc w:val="center"/>
              <w:rPr>
                <w:rFonts w:ascii="Times New Roman" w:hAnsi="Times New Roman" w:cs="Times New Roman"/>
                <w:bCs/>
                <w:color w:val="000000"/>
              </w:rPr>
            </w:pPr>
            <w:r w:rsidRPr="004959B2">
              <w:rPr>
                <w:rFonts w:ascii="Times New Roman" w:hAnsi="Times New Roman" w:cs="Times New Roman"/>
                <w:bCs/>
                <w:color w:val="000000"/>
              </w:rPr>
              <w:t>3,93</w:t>
            </w:r>
          </w:p>
        </w:tc>
        <w:tc>
          <w:tcPr>
            <w:tcW w:w="489" w:type="pct"/>
            <w:tcBorders>
              <w:top w:val="single" w:sz="4" w:space="0" w:color="auto"/>
              <w:left w:val="nil"/>
              <w:bottom w:val="single" w:sz="4" w:space="0" w:color="auto"/>
              <w:right w:val="single" w:sz="4" w:space="0" w:color="auto"/>
            </w:tcBorders>
            <w:shd w:val="clear" w:color="auto" w:fill="FFFFFF" w:themeFill="background1"/>
            <w:vAlign w:val="center"/>
          </w:tcPr>
          <w:p w14:paraId="0106B242" w14:textId="77777777" w:rsidR="00667135" w:rsidRPr="004959B2" w:rsidRDefault="00667135" w:rsidP="00667135">
            <w:pPr>
              <w:spacing w:after="0" w:line="240" w:lineRule="auto"/>
              <w:jc w:val="center"/>
              <w:rPr>
                <w:rFonts w:ascii="Times New Roman" w:hAnsi="Times New Roman" w:cs="Times New Roman"/>
                <w:bCs/>
                <w:color w:val="000000"/>
              </w:rPr>
            </w:pPr>
            <w:r w:rsidRPr="004959B2">
              <w:rPr>
                <w:rFonts w:ascii="Times New Roman" w:hAnsi="Times New Roman" w:cs="Times New Roman"/>
                <w:bCs/>
                <w:color w:val="000000"/>
              </w:rPr>
              <w:t>11,56</w:t>
            </w:r>
          </w:p>
        </w:tc>
        <w:tc>
          <w:tcPr>
            <w:tcW w:w="560" w:type="pct"/>
            <w:tcBorders>
              <w:top w:val="single" w:sz="4" w:space="0" w:color="auto"/>
              <w:left w:val="nil"/>
              <w:bottom w:val="single" w:sz="4" w:space="0" w:color="auto"/>
              <w:right w:val="single" w:sz="4" w:space="0" w:color="auto"/>
            </w:tcBorders>
            <w:shd w:val="clear" w:color="auto" w:fill="FFFFFF" w:themeFill="background1"/>
            <w:vAlign w:val="center"/>
          </w:tcPr>
          <w:p w14:paraId="78F13E74" w14:textId="77777777" w:rsidR="00667135" w:rsidRPr="004959B2" w:rsidRDefault="00667135" w:rsidP="00667135">
            <w:pPr>
              <w:spacing w:after="0" w:line="240" w:lineRule="auto"/>
              <w:jc w:val="center"/>
              <w:rPr>
                <w:rFonts w:ascii="Times New Roman" w:hAnsi="Times New Roman" w:cs="Times New Roman"/>
                <w:bCs/>
                <w:color w:val="000000"/>
              </w:rPr>
            </w:pPr>
            <w:r w:rsidRPr="004959B2">
              <w:rPr>
                <w:rFonts w:ascii="Times New Roman" w:hAnsi="Times New Roman" w:cs="Times New Roman"/>
                <w:bCs/>
                <w:color w:val="000000"/>
              </w:rPr>
              <w:t>97,18</w:t>
            </w:r>
          </w:p>
        </w:tc>
        <w:tc>
          <w:tcPr>
            <w:tcW w:w="558" w:type="pct"/>
            <w:shd w:val="clear" w:color="auto" w:fill="F2F2F2" w:themeFill="background1" w:themeFillShade="F2"/>
            <w:vAlign w:val="center"/>
          </w:tcPr>
          <w:p w14:paraId="59F5D5FC" w14:textId="77777777" w:rsidR="00667135" w:rsidRPr="004959B2" w:rsidRDefault="00667135" w:rsidP="00667135">
            <w:pPr>
              <w:spacing w:after="0" w:line="360" w:lineRule="auto"/>
              <w:jc w:val="center"/>
              <w:rPr>
                <w:rFonts w:ascii="Times New Roman" w:hAnsi="Times New Roman" w:cs="Times New Roman"/>
                <w:bCs/>
                <w:color w:val="000000"/>
              </w:rPr>
            </w:pPr>
            <w:r w:rsidRPr="004959B2">
              <w:rPr>
                <w:rFonts w:ascii="Times New Roman" w:hAnsi="Times New Roman" w:cs="Times New Roman"/>
                <w:bCs/>
                <w:color w:val="000000"/>
              </w:rPr>
              <w:t>A1, A7</w:t>
            </w:r>
          </w:p>
        </w:tc>
      </w:tr>
      <w:tr w:rsidR="00667135" w:rsidRPr="004959B2" w14:paraId="185FF1A4" w14:textId="77777777" w:rsidTr="0007789A">
        <w:tc>
          <w:tcPr>
            <w:tcW w:w="514" w:type="pct"/>
            <w:vAlign w:val="center"/>
          </w:tcPr>
          <w:p w14:paraId="0E7046D8" w14:textId="77777777"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Dz9</w:t>
            </w:r>
          </w:p>
        </w:tc>
        <w:tc>
          <w:tcPr>
            <w:tcW w:w="1272" w:type="pct"/>
            <w:vAlign w:val="center"/>
          </w:tcPr>
          <w:p w14:paraId="045A76CF" w14:textId="77777777" w:rsidR="00667135" w:rsidRPr="004959B2" w:rsidRDefault="00667135" w:rsidP="00667135">
            <w:pPr>
              <w:spacing w:after="0" w:line="360" w:lineRule="auto"/>
              <w:rPr>
                <w:rFonts w:ascii="Times New Roman" w:eastAsia="Calibri" w:hAnsi="Times New Roman" w:cs="Times New Roman"/>
                <w:bCs/>
                <w:color w:val="000000"/>
              </w:rPr>
            </w:pPr>
            <w:r w:rsidRPr="004959B2">
              <w:rPr>
                <w:rFonts w:ascii="Times New Roman" w:eastAsia="Calibri" w:hAnsi="Times New Roman" w:cs="Times New Roman"/>
                <w:bCs/>
                <w:color w:val="000000"/>
              </w:rPr>
              <w:t>Melnā tēja ar pienu un cukuru</w:t>
            </w:r>
          </w:p>
        </w:tc>
        <w:tc>
          <w:tcPr>
            <w:tcW w:w="559" w:type="pct"/>
            <w:shd w:val="clear" w:color="auto" w:fill="auto"/>
            <w:vAlign w:val="center"/>
          </w:tcPr>
          <w:p w14:paraId="1D8C885E" w14:textId="77777777" w:rsidR="00667135" w:rsidRPr="004959B2" w:rsidRDefault="00667135" w:rsidP="00667135">
            <w:pPr>
              <w:spacing w:after="0" w:line="480" w:lineRule="auto"/>
              <w:jc w:val="center"/>
              <w:rPr>
                <w:rFonts w:ascii="Times New Roman" w:eastAsia="Calibri" w:hAnsi="Times New Roman" w:cs="Times New Roman"/>
              </w:rPr>
            </w:pPr>
            <w:r w:rsidRPr="004959B2">
              <w:rPr>
                <w:rFonts w:ascii="Times New Roman" w:eastAsia="Calibri" w:hAnsi="Times New Roman" w:cs="Times New Roman"/>
              </w:rPr>
              <w:t>150</w:t>
            </w:r>
          </w:p>
        </w:tc>
        <w:tc>
          <w:tcPr>
            <w:tcW w:w="559" w:type="pct"/>
            <w:tcBorders>
              <w:top w:val="single" w:sz="4" w:space="0" w:color="auto"/>
              <w:left w:val="nil"/>
              <w:bottom w:val="single" w:sz="4" w:space="0" w:color="auto"/>
              <w:right w:val="single" w:sz="4" w:space="0" w:color="auto"/>
            </w:tcBorders>
            <w:shd w:val="clear" w:color="auto" w:fill="FFFFFF" w:themeFill="background1"/>
            <w:vAlign w:val="bottom"/>
          </w:tcPr>
          <w:p w14:paraId="33583539" w14:textId="77777777"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1,29</w:t>
            </w:r>
          </w:p>
        </w:tc>
        <w:tc>
          <w:tcPr>
            <w:tcW w:w="489" w:type="pct"/>
            <w:tcBorders>
              <w:top w:val="single" w:sz="4" w:space="0" w:color="auto"/>
              <w:left w:val="nil"/>
              <w:bottom w:val="single" w:sz="4" w:space="0" w:color="auto"/>
              <w:right w:val="single" w:sz="4" w:space="0" w:color="auto"/>
            </w:tcBorders>
            <w:shd w:val="clear" w:color="auto" w:fill="FFFFFF" w:themeFill="background1"/>
            <w:vAlign w:val="bottom"/>
          </w:tcPr>
          <w:p w14:paraId="59FE9297" w14:textId="77777777"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0,97</w:t>
            </w:r>
          </w:p>
        </w:tc>
        <w:tc>
          <w:tcPr>
            <w:tcW w:w="489" w:type="pct"/>
            <w:tcBorders>
              <w:top w:val="single" w:sz="4" w:space="0" w:color="auto"/>
              <w:left w:val="nil"/>
              <w:bottom w:val="single" w:sz="4" w:space="0" w:color="auto"/>
              <w:right w:val="single" w:sz="4" w:space="0" w:color="auto"/>
            </w:tcBorders>
            <w:shd w:val="clear" w:color="auto" w:fill="FFFFFF" w:themeFill="background1"/>
            <w:vAlign w:val="bottom"/>
          </w:tcPr>
          <w:p w14:paraId="164A7E41" w14:textId="77777777"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5,50</w:t>
            </w:r>
          </w:p>
        </w:tc>
        <w:tc>
          <w:tcPr>
            <w:tcW w:w="560" w:type="pct"/>
            <w:tcBorders>
              <w:top w:val="single" w:sz="4" w:space="0" w:color="auto"/>
              <w:left w:val="nil"/>
              <w:bottom w:val="single" w:sz="4" w:space="0" w:color="auto"/>
              <w:right w:val="single" w:sz="4" w:space="0" w:color="auto"/>
            </w:tcBorders>
            <w:shd w:val="clear" w:color="auto" w:fill="FFFFFF" w:themeFill="background1"/>
            <w:vAlign w:val="bottom"/>
          </w:tcPr>
          <w:p w14:paraId="42DA3D75" w14:textId="77777777"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34,81</w:t>
            </w:r>
          </w:p>
        </w:tc>
        <w:tc>
          <w:tcPr>
            <w:tcW w:w="558" w:type="pct"/>
            <w:shd w:val="clear" w:color="auto" w:fill="F2F2F2" w:themeFill="background1" w:themeFillShade="F2"/>
            <w:vAlign w:val="center"/>
          </w:tcPr>
          <w:p w14:paraId="49749409" w14:textId="77777777" w:rsidR="00667135" w:rsidRPr="004959B2" w:rsidRDefault="00667135" w:rsidP="00667135">
            <w:pPr>
              <w:spacing w:after="0" w:line="360" w:lineRule="auto"/>
              <w:jc w:val="center"/>
              <w:rPr>
                <w:rFonts w:ascii="Times New Roman" w:hAnsi="Times New Roman" w:cs="Times New Roman"/>
                <w:bCs/>
                <w:color w:val="000000"/>
              </w:rPr>
            </w:pPr>
            <w:r w:rsidRPr="004959B2">
              <w:rPr>
                <w:rFonts w:ascii="Times New Roman" w:hAnsi="Times New Roman" w:cs="Times New Roman"/>
                <w:bCs/>
                <w:color w:val="000000"/>
              </w:rPr>
              <w:t>A7</w:t>
            </w:r>
          </w:p>
        </w:tc>
      </w:tr>
      <w:tr w:rsidR="00667135" w:rsidRPr="004959B2" w14:paraId="152345CC" w14:textId="77777777" w:rsidTr="0007789A">
        <w:tc>
          <w:tcPr>
            <w:tcW w:w="1786" w:type="pct"/>
            <w:gridSpan w:val="2"/>
            <w:shd w:val="clear" w:color="auto" w:fill="A8D08D" w:themeFill="accent6" w:themeFillTint="99"/>
            <w:vAlign w:val="center"/>
          </w:tcPr>
          <w:p w14:paraId="33C5E849" w14:textId="77777777" w:rsidR="00667135" w:rsidRPr="004959B2" w:rsidRDefault="00667135" w:rsidP="00667135">
            <w:pPr>
              <w:suppressAutoHyphens/>
              <w:spacing w:after="0" w:line="360" w:lineRule="auto"/>
              <w:jc w:val="right"/>
              <w:rPr>
                <w:rFonts w:ascii="Times New Roman" w:eastAsia="Calibri" w:hAnsi="Times New Roman" w:cs="Times New Roman"/>
                <w:b/>
                <w:i/>
                <w:lang w:eastAsia="ar-SA"/>
              </w:rPr>
            </w:pPr>
            <w:r w:rsidRPr="004959B2">
              <w:rPr>
                <w:rFonts w:ascii="Times New Roman" w:eastAsia="Calibri" w:hAnsi="Times New Roman" w:cs="Times New Roman"/>
                <w:lang w:eastAsia="ar-SA"/>
              </w:rPr>
              <w:t xml:space="preserve">        </w:t>
            </w:r>
            <w:r w:rsidRPr="004959B2">
              <w:rPr>
                <w:rFonts w:ascii="Times New Roman" w:eastAsia="Calibri" w:hAnsi="Times New Roman" w:cs="Times New Roman"/>
                <w:b/>
                <w:i/>
                <w:lang w:eastAsia="ar-SA"/>
              </w:rPr>
              <w:t>Brokastis kopā</w:t>
            </w:r>
          </w:p>
        </w:tc>
        <w:tc>
          <w:tcPr>
            <w:tcW w:w="559" w:type="pct"/>
            <w:shd w:val="clear" w:color="auto" w:fill="A8D08D" w:themeFill="accent6" w:themeFillTint="99"/>
            <w:vAlign w:val="center"/>
          </w:tcPr>
          <w:p w14:paraId="4A6D0BD7" w14:textId="77777777" w:rsidR="00667135" w:rsidRPr="004959B2" w:rsidRDefault="00667135" w:rsidP="00667135">
            <w:pPr>
              <w:spacing w:after="0" w:line="480" w:lineRule="auto"/>
              <w:jc w:val="center"/>
              <w:rPr>
                <w:rFonts w:ascii="Times New Roman" w:eastAsia="Calibri" w:hAnsi="Times New Roman" w:cs="Times New Roman"/>
              </w:rPr>
            </w:pPr>
          </w:p>
        </w:tc>
        <w:tc>
          <w:tcPr>
            <w:tcW w:w="559" w:type="pct"/>
            <w:tcBorders>
              <w:top w:val="single" w:sz="4" w:space="0" w:color="auto"/>
              <w:left w:val="nil"/>
              <w:bottom w:val="single" w:sz="4" w:space="0" w:color="auto"/>
              <w:right w:val="single" w:sz="4" w:space="0" w:color="auto"/>
            </w:tcBorders>
            <w:shd w:val="clear" w:color="auto" w:fill="A8D08D" w:themeFill="accent6" w:themeFillTint="99"/>
            <w:vAlign w:val="bottom"/>
          </w:tcPr>
          <w:p w14:paraId="546C1058" w14:textId="77777777"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11,03</w:t>
            </w:r>
          </w:p>
        </w:tc>
        <w:tc>
          <w:tcPr>
            <w:tcW w:w="489" w:type="pct"/>
            <w:tcBorders>
              <w:top w:val="single" w:sz="4" w:space="0" w:color="auto"/>
              <w:left w:val="nil"/>
              <w:bottom w:val="single" w:sz="4" w:space="0" w:color="auto"/>
              <w:right w:val="single" w:sz="4" w:space="0" w:color="auto"/>
            </w:tcBorders>
            <w:shd w:val="clear" w:color="auto" w:fill="A8D08D" w:themeFill="accent6" w:themeFillTint="99"/>
            <w:vAlign w:val="bottom"/>
          </w:tcPr>
          <w:p w14:paraId="50BBE69F" w14:textId="77777777"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8,22</w:t>
            </w:r>
          </w:p>
        </w:tc>
        <w:tc>
          <w:tcPr>
            <w:tcW w:w="489" w:type="pct"/>
            <w:tcBorders>
              <w:top w:val="single" w:sz="4" w:space="0" w:color="auto"/>
              <w:left w:val="nil"/>
              <w:bottom w:val="single" w:sz="4" w:space="0" w:color="auto"/>
              <w:right w:val="single" w:sz="4" w:space="0" w:color="auto"/>
            </w:tcBorders>
            <w:shd w:val="clear" w:color="auto" w:fill="A8D08D" w:themeFill="accent6" w:themeFillTint="99"/>
            <w:vAlign w:val="bottom"/>
          </w:tcPr>
          <w:p w14:paraId="538B35C1" w14:textId="77777777"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43,70</w:t>
            </w:r>
          </w:p>
        </w:tc>
        <w:tc>
          <w:tcPr>
            <w:tcW w:w="560" w:type="pct"/>
            <w:tcBorders>
              <w:top w:val="single" w:sz="4" w:space="0" w:color="auto"/>
              <w:left w:val="nil"/>
              <w:bottom w:val="single" w:sz="4" w:space="0" w:color="auto"/>
              <w:right w:val="single" w:sz="4" w:space="0" w:color="auto"/>
            </w:tcBorders>
            <w:shd w:val="clear" w:color="auto" w:fill="A8D08D" w:themeFill="accent6" w:themeFillTint="99"/>
            <w:vAlign w:val="bottom"/>
          </w:tcPr>
          <w:p w14:paraId="1E9A1EB5" w14:textId="77777777"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284,81</w:t>
            </w:r>
          </w:p>
        </w:tc>
        <w:tc>
          <w:tcPr>
            <w:tcW w:w="558" w:type="pct"/>
            <w:shd w:val="clear" w:color="auto" w:fill="F2F2F2" w:themeFill="background1" w:themeFillShade="F2"/>
            <w:vAlign w:val="center"/>
          </w:tcPr>
          <w:p w14:paraId="1998C752" w14:textId="77777777" w:rsidR="00667135" w:rsidRPr="004959B2" w:rsidRDefault="00667135" w:rsidP="00667135">
            <w:pPr>
              <w:spacing w:after="0" w:line="360" w:lineRule="auto"/>
              <w:jc w:val="center"/>
              <w:rPr>
                <w:rFonts w:ascii="Times New Roman" w:hAnsi="Times New Roman" w:cs="Times New Roman"/>
                <w:bCs/>
                <w:color w:val="000000"/>
              </w:rPr>
            </w:pPr>
          </w:p>
        </w:tc>
      </w:tr>
      <w:tr w:rsidR="00667135" w:rsidRPr="004959B2" w14:paraId="23886E3D" w14:textId="77777777" w:rsidTr="0007789A">
        <w:trPr>
          <w:trHeight w:val="253"/>
        </w:trPr>
        <w:tc>
          <w:tcPr>
            <w:tcW w:w="4442" w:type="pct"/>
            <w:gridSpan w:val="7"/>
            <w:shd w:val="clear" w:color="auto" w:fill="F2F2F2" w:themeFill="background1" w:themeFillShade="F2"/>
            <w:vAlign w:val="center"/>
          </w:tcPr>
          <w:p w14:paraId="05394EA6" w14:textId="77777777" w:rsidR="00667135" w:rsidRPr="004959B2" w:rsidRDefault="00667135" w:rsidP="00667135">
            <w:pPr>
              <w:spacing w:after="0" w:line="480" w:lineRule="auto"/>
              <w:rPr>
                <w:rFonts w:ascii="Times New Roman" w:eastAsia="Calibri" w:hAnsi="Times New Roman" w:cs="Times New Roman"/>
                <w:bCs/>
                <w:color w:val="000000"/>
              </w:rPr>
            </w:pPr>
            <w:r w:rsidRPr="004959B2">
              <w:rPr>
                <w:rFonts w:ascii="Times New Roman" w:eastAsia="Calibri" w:hAnsi="Times New Roman" w:cs="Times New Roman"/>
                <w:bCs/>
                <w:color w:val="000000"/>
              </w:rPr>
              <w:t>PUSDIENAS</w:t>
            </w:r>
          </w:p>
        </w:tc>
        <w:tc>
          <w:tcPr>
            <w:tcW w:w="558" w:type="pct"/>
            <w:shd w:val="clear" w:color="auto" w:fill="F2F2F2" w:themeFill="background1" w:themeFillShade="F2"/>
            <w:vAlign w:val="center"/>
          </w:tcPr>
          <w:p w14:paraId="028AD7E0" w14:textId="77777777" w:rsidR="00667135" w:rsidRPr="004959B2" w:rsidRDefault="00667135" w:rsidP="00667135">
            <w:pPr>
              <w:spacing w:after="0" w:line="360" w:lineRule="auto"/>
              <w:jc w:val="center"/>
              <w:rPr>
                <w:rFonts w:ascii="Times New Roman" w:eastAsia="Calibri" w:hAnsi="Times New Roman" w:cs="Times New Roman"/>
                <w:b/>
                <w:bCs/>
                <w:color w:val="000000"/>
              </w:rPr>
            </w:pPr>
          </w:p>
        </w:tc>
      </w:tr>
      <w:tr w:rsidR="00667135" w:rsidRPr="004959B2" w14:paraId="75224CCA" w14:textId="77777777" w:rsidTr="0007789A">
        <w:tc>
          <w:tcPr>
            <w:tcW w:w="514" w:type="pct"/>
            <w:vAlign w:val="center"/>
          </w:tcPr>
          <w:p w14:paraId="43F9E70A" w14:textId="77777777" w:rsidR="00667135" w:rsidRPr="004959B2" w:rsidRDefault="00667135" w:rsidP="00667135">
            <w:pPr>
              <w:spacing w:after="0" w:line="36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Z1</w:t>
            </w:r>
          </w:p>
        </w:tc>
        <w:tc>
          <w:tcPr>
            <w:tcW w:w="1272" w:type="pct"/>
            <w:vAlign w:val="center"/>
          </w:tcPr>
          <w:p w14:paraId="6521430C" w14:textId="77777777" w:rsidR="00667135" w:rsidRPr="004959B2" w:rsidRDefault="00667135" w:rsidP="00667135">
            <w:pPr>
              <w:spacing w:after="0" w:line="360" w:lineRule="auto"/>
              <w:rPr>
                <w:rFonts w:ascii="Times New Roman" w:eastAsia="Calibri" w:hAnsi="Times New Roman" w:cs="Times New Roman"/>
                <w:bCs/>
                <w:color w:val="000000"/>
              </w:rPr>
            </w:pPr>
            <w:r w:rsidRPr="004959B2">
              <w:rPr>
                <w:rFonts w:ascii="Times New Roman" w:eastAsia="Calibri" w:hAnsi="Times New Roman" w:cs="Times New Roman"/>
                <w:bCs/>
                <w:color w:val="000000"/>
              </w:rPr>
              <w:t>Biešu zupa ar gaļu un skābo krējumu</w:t>
            </w:r>
          </w:p>
        </w:tc>
        <w:tc>
          <w:tcPr>
            <w:tcW w:w="559" w:type="pct"/>
            <w:shd w:val="clear" w:color="auto" w:fill="auto"/>
            <w:vAlign w:val="center"/>
          </w:tcPr>
          <w:p w14:paraId="48160A16" w14:textId="77777777" w:rsidR="00667135" w:rsidRPr="004959B2" w:rsidRDefault="00667135" w:rsidP="00667135">
            <w:pPr>
              <w:spacing w:after="0" w:line="360" w:lineRule="auto"/>
              <w:jc w:val="center"/>
              <w:rPr>
                <w:rFonts w:ascii="Times New Roman" w:eastAsia="Calibri" w:hAnsi="Times New Roman" w:cs="Times New Roman"/>
                <w:lang w:eastAsia="ar-SA"/>
              </w:rPr>
            </w:pPr>
            <w:r w:rsidRPr="004959B2">
              <w:rPr>
                <w:rFonts w:ascii="Times New Roman" w:eastAsia="Calibri" w:hAnsi="Times New Roman" w:cs="Times New Roman"/>
                <w:lang w:eastAsia="ar-SA"/>
              </w:rPr>
              <w:t>150/7/10</w:t>
            </w:r>
          </w:p>
        </w:tc>
        <w:tc>
          <w:tcPr>
            <w:tcW w:w="559" w:type="pct"/>
            <w:tcBorders>
              <w:top w:val="single" w:sz="4" w:space="0" w:color="auto"/>
              <w:left w:val="nil"/>
              <w:bottom w:val="single" w:sz="4" w:space="0" w:color="auto"/>
              <w:right w:val="single" w:sz="4" w:space="0" w:color="auto"/>
            </w:tcBorders>
            <w:shd w:val="clear" w:color="auto" w:fill="FFFFFF" w:themeFill="background1"/>
            <w:vAlign w:val="center"/>
          </w:tcPr>
          <w:p w14:paraId="108DC8F5" w14:textId="77777777" w:rsidR="00667135" w:rsidRPr="004959B2" w:rsidRDefault="00667135" w:rsidP="00667135">
            <w:pPr>
              <w:spacing w:after="0" w:line="360" w:lineRule="auto"/>
              <w:jc w:val="center"/>
              <w:rPr>
                <w:rFonts w:ascii="Times New Roman" w:hAnsi="Times New Roman" w:cs="Times New Roman"/>
                <w:bCs/>
                <w:color w:val="000000"/>
              </w:rPr>
            </w:pPr>
            <w:r w:rsidRPr="004959B2">
              <w:rPr>
                <w:rFonts w:ascii="Times New Roman" w:hAnsi="Times New Roman" w:cs="Times New Roman"/>
                <w:bCs/>
                <w:color w:val="000000"/>
              </w:rPr>
              <w:t>3,94</w:t>
            </w:r>
          </w:p>
        </w:tc>
        <w:tc>
          <w:tcPr>
            <w:tcW w:w="489" w:type="pct"/>
            <w:tcBorders>
              <w:top w:val="single" w:sz="4" w:space="0" w:color="auto"/>
              <w:left w:val="nil"/>
              <w:bottom w:val="single" w:sz="4" w:space="0" w:color="auto"/>
              <w:right w:val="single" w:sz="4" w:space="0" w:color="auto"/>
            </w:tcBorders>
            <w:shd w:val="clear" w:color="auto" w:fill="FFFFFF" w:themeFill="background1"/>
            <w:vAlign w:val="center"/>
          </w:tcPr>
          <w:p w14:paraId="2A63261D" w14:textId="77777777" w:rsidR="00667135" w:rsidRPr="004959B2" w:rsidRDefault="00667135" w:rsidP="00667135">
            <w:pPr>
              <w:spacing w:after="0" w:line="360" w:lineRule="auto"/>
              <w:jc w:val="center"/>
              <w:rPr>
                <w:rFonts w:ascii="Times New Roman" w:hAnsi="Times New Roman" w:cs="Times New Roman"/>
                <w:bCs/>
                <w:color w:val="000000"/>
              </w:rPr>
            </w:pPr>
            <w:r w:rsidRPr="004959B2">
              <w:rPr>
                <w:rFonts w:ascii="Times New Roman" w:hAnsi="Times New Roman" w:cs="Times New Roman"/>
                <w:bCs/>
                <w:color w:val="000000"/>
              </w:rPr>
              <w:t>6,70</w:t>
            </w:r>
          </w:p>
        </w:tc>
        <w:tc>
          <w:tcPr>
            <w:tcW w:w="489" w:type="pct"/>
            <w:tcBorders>
              <w:top w:val="single" w:sz="4" w:space="0" w:color="auto"/>
              <w:left w:val="nil"/>
              <w:bottom w:val="single" w:sz="4" w:space="0" w:color="auto"/>
              <w:right w:val="single" w:sz="4" w:space="0" w:color="auto"/>
            </w:tcBorders>
            <w:shd w:val="clear" w:color="auto" w:fill="FFFFFF" w:themeFill="background1"/>
            <w:vAlign w:val="center"/>
          </w:tcPr>
          <w:p w14:paraId="38B9E879" w14:textId="77777777" w:rsidR="00667135" w:rsidRPr="004959B2" w:rsidRDefault="00667135" w:rsidP="00667135">
            <w:pPr>
              <w:spacing w:after="0" w:line="360" w:lineRule="auto"/>
              <w:jc w:val="center"/>
              <w:rPr>
                <w:rFonts w:ascii="Times New Roman" w:hAnsi="Times New Roman" w:cs="Times New Roman"/>
                <w:bCs/>
                <w:color w:val="000000"/>
              </w:rPr>
            </w:pPr>
            <w:r w:rsidRPr="004959B2">
              <w:rPr>
                <w:rFonts w:ascii="Times New Roman" w:hAnsi="Times New Roman" w:cs="Times New Roman"/>
                <w:bCs/>
                <w:color w:val="000000"/>
              </w:rPr>
              <w:t>14,50</w:t>
            </w:r>
          </w:p>
        </w:tc>
        <w:tc>
          <w:tcPr>
            <w:tcW w:w="560" w:type="pct"/>
            <w:tcBorders>
              <w:top w:val="single" w:sz="4" w:space="0" w:color="auto"/>
              <w:left w:val="nil"/>
              <w:bottom w:val="single" w:sz="4" w:space="0" w:color="auto"/>
              <w:right w:val="single" w:sz="4" w:space="0" w:color="auto"/>
            </w:tcBorders>
            <w:shd w:val="clear" w:color="auto" w:fill="FFFFFF" w:themeFill="background1"/>
            <w:vAlign w:val="center"/>
          </w:tcPr>
          <w:p w14:paraId="4F183DCD" w14:textId="77777777" w:rsidR="00667135" w:rsidRPr="004959B2" w:rsidRDefault="00667135" w:rsidP="00667135">
            <w:pPr>
              <w:spacing w:after="0" w:line="360" w:lineRule="auto"/>
              <w:jc w:val="center"/>
              <w:rPr>
                <w:rFonts w:ascii="Times New Roman" w:hAnsi="Times New Roman" w:cs="Times New Roman"/>
                <w:bCs/>
                <w:color w:val="000000"/>
              </w:rPr>
            </w:pPr>
            <w:r w:rsidRPr="004959B2">
              <w:rPr>
                <w:rFonts w:ascii="Times New Roman" w:hAnsi="Times New Roman" w:cs="Times New Roman"/>
                <w:bCs/>
                <w:color w:val="000000"/>
              </w:rPr>
              <w:t>130,07</w:t>
            </w:r>
          </w:p>
        </w:tc>
        <w:tc>
          <w:tcPr>
            <w:tcW w:w="558" w:type="pct"/>
            <w:shd w:val="clear" w:color="auto" w:fill="F2F2F2" w:themeFill="background1" w:themeFillShade="F2"/>
            <w:vAlign w:val="center"/>
          </w:tcPr>
          <w:p w14:paraId="7007C520" w14:textId="77777777" w:rsidR="00667135" w:rsidRPr="004959B2" w:rsidRDefault="00667135" w:rsidP="00667135">
            <w:pPr>
              <w:spacing w:after="0" w:line="360" w:lineRule="auto"/>
              <w:jc w:val="center"/>
              <w:rPr>
                <w:rFonts w:ascii="Times New Roman" w:hAnsi="Times New Roman" w:cs="Times New Roman"/>
                <w:bCs/>
                <w:color w:val="000000"/>
              </w:rPr>
            </w:pPr>
            <w:r w:rsidRPr="004959B2">
              <w:rPr>
                <w:rFonts w:ascii="Times New Roman" w:hAnsi="Times New Roman" w:cs="Times New Roman"/>
                <w:bCs/>
                <w:color w:val="000000"/>
              </w:rPr>
              <w:t>A7</w:t>
            </w:r>
          </w:p>
        </w:tc>
      </w:tr>
      <w:tr w:rsidR="00667135" w:rsidRPr="004959B2" w14:paraId="6F159710" w14:textId="77777777" w:rsidTr="0007789A">
        <w:tc>
          <w:tcPr>
            <w:tcW w:w="514" w:type="pct"/>
            <w:vAlign w:val="center"/>
          </w:tcPr>
          <w:p w14:paraId="3FE8DE70" w14:textId="77777777" w:rsidR="00667135" w:rsidRPr="004959B2" w:rsidRDefault="00667135" w:rsidP="00667135">
            <w:pPr>
              <w:spacing w:after="0" w:line="360" w:lineRule="auto"/>
              <w:jc w:val="center"/>
              <w:rPr>
                <w:rFonts w:ascii="Times New Roman" w:eastAsia="Calibri" w:hAnsi="Times New Roman" w:cs="Times New Roman"/>
                <w:bCs/>
                <w:color w:val="000000"/>
              </w:rPr>
            </w:pPr>
          </w:p>
        </w:tc>
        <w:tc>
          <w:tcPr>
            <w:tcW w:w="1272" w:type="pct"/>
            <w:vAlign w:val="center"/>
          </w:tcPr>
          <w:p w14:paraId="63AA4EAB" w14:textId="77777777" w:rsidR="00667135" w:rsidRPr="004959B2" w:rsidRDefault="00667135" w:rsidP="00667135">
            <w:pPr>
              <w:spacing w:after="0" w:line="360" w:lineRule="auto"/>
              <w:rPr>
                <w:rFonts w:ascii="Times New Roman" w:eastAsia="Calibri" w:hAnsi="Times New Roman" w:cs="Times New Roman"/>
                <w:bCs/>
                <w:color w:val="000000"/>
              </w:rPr>
            </w:pPr>
            <w:r w:rsidRPr="004959B2">
              <w:rPr>
                <w:rFonts w:ascii="Times New Roman" w:eastAsia="Calibri" w:hAnsi="Times New Roman" w:cs="Times New Roman"/>
                <w:bCs/>
                <w:color w:val="000000"/>
              </w:rPr>
              <w:t xml:space="preserve">Rudzu maize, </w:t>
            </w:r>
            <w:r w:rsidRPr="004959B2">
              <w:rPr>
                <w:rFonts w:ascii="Times New Roman" w:eastAsia="Calibri" w:hAnsi="Times New Roman" w:cs="Times New Roman"/>
                <w:bCs/>
                <w:i/>
                <w:color w:val="000000"/>
              </w:rPr>
              <w:t>pilngraudu</w:t>
            </w:r>
          </w:p>
        </w:tc>
        <w:tc>
          <w:tcPr>
            <w:tcW w:w="559" w:type="pct"/>
            <w:shd w:val="clear" w:color="auto" w:fill="auto"/>
            <w:vAlign w:val="center"/>
          </w:tcPr>
          <w:p w14:paraId="1798EA1D" w14:textId="77777777" w:rsidR="00667135" w:rsidRPr="004959B2" w:rsidRDefault="00667135" w:rsidP="00667135">
            <w:pPr>
              <w:spacing w:after="0" w:line="360" w:lineRule="auto"/>
              <w:jc w:val="center"/>
              <w:rPr>
                <w:rFonts w:ascii="Times New Roman" w:eastAsia="Calibri" w:hAnsi="Times New Roman" w:cs="Times New Roman"/>
              </w:rPr>
            </w:pPr>
            <w:r w:rsidRPr="004959B2">
              <w:rPr>
                <w:rFonts w:ascii="Times New Roman" w:eastAsia="Calibri" w:hAnsi="Times New Roman" w:cs="Times New Roman"/>
              </w:rPr>
              <w:t>25</w:t>
            </w:r>
          </w:p>
        </w:tc>
        <w:tc>
          <w:tcPr>
            <w:tcW w:w="559" w:type="pct"/>
            <w:tcBorders>
              <w:top w:val="single" w:sz="4" w:space="0" w:color="auto"/>
              <w:left w:val="nil"/>
              <w:bottom w:val="single" w:sz="4" w:space="0" w:color="auto"/>
              <w:right w:val="single" w:sz="4" w:space="0" w:color="auto"/>
            </w:tcBorders>
            <w:shd w:val="clear" w:color="auto" w:fill="FFFFFF" w:themeFill="background1"/>
            <w:vAlign w:val="center"/>
          </w:tcPr>
          <w:p w14:paraId="605A14E7" w14:textId="77777777" w:rsidR="00667135" w:rsidRPr="004959B2" w:rsidRDefault="00667135" w:rsidP="00667135">
            <w:pPr>
              <w:spacing w:after="0" w:line="360" w:lineRule="auto"/>
              <w:jc w:val="center"/>
              <w:rPr>
                <w:rFonts w:ascii="Times New Roman" w:hAnsi="Times New Roman" w:cs="Times New Roman"/>
                <w:bCs/>
                <w:color w:val="000000"/>
              </w:rPr>
            </w:pPr>
            <w:r w:rsidRPr="004959B2">
              <w:rPr>
                <w:rFonts w:ascii="Times New Roman" w:hAnsi="Times New Roman" w:cs="Times New Roman"/>
                <w:bCs/>
                <w:color w:val="000000"/>
              </w:rPr>
              <w:t>1,38</w:t>
            </w:r>
          </w:p>
        </w:tc>
        <w:tc>
          <w:tcPr>
            <w:tcW w:w="489" w:type="pct"/>
            <w:tcBorders>
              <w:top w:val="single" w:sz="4" w:space="0" w:color="auto"/>
              <w:left w:val="nil"/>
              <w:bottom w:val="single" w:sz="4" w:space="0" w:color="auto"/>
              <w:right w:val="single" w:sz="4" w:space="0" w:color="auto"/>
            </w:tcBorders>
            <w:shd w:val="clear" w:color="auto" w:fill="FFFFFF" w:themeFill="background1"/>
            <w:vAlign w:val="center"/>
          </w:tcPr>
          <w:p w14:paraId="7AE0CEDC" w14:textId="77777777" w:rsidR="00667135" w:rsidRPr="004959B2" w:rsidRDefault="00667135" w:rsidP="00667135">
            <w:pPr>
              <w:spacing w:after="0" w:line="360" w:lineRule="auto"/>
              <w:jc w:val="center"/>
              <w:rPr>
                <w:rFonts w:ascii="Times New Roman" w:hAnsi="Times New Roman" w:cs="Times New Roman"/>
                <w:bCs/>
                <w:color w:val="000000"/>
              </w:rPr>
            </w:pPr>
            <w:r w:rsidRPr="004959B2">
              <w:rPr>
                <w:rFonts w:ascii="Times New Roman" w:hAnsi="Times New Roman" w:cs="Times New Roman"/>
                <w:bCs/>
                <w:color w:val="000000"/>
              </w:rPr>
              <w:t>0,30</w:t>
            </w:r>
          </w:p>
        </w:tc>
        <w:tc>
          <w:tcPr>
            <w:tcW w:w="489" w:type="pct"/>
            <w:tcBorders>
              <w:top w:val="single" w:sz="4" w:space="0" w:color="auto"/>
              <w:left w:val="nil"/>
              <w:bottom w:val="single" w:sz="4" w:space="0" w:color="auto"/>
              <w:right w:val="single" w:sz="4" w:space="0" w:color="auto"/>
            </w:tcBorders>
            <w:shd w:val="clear" w:color="auto" w:fill="FFFFFF" w:themeFill="background1"/>
            <w:vAlign w:val="center"/>
          </w:tcPr>
          <w:p w14:paraId="1D6CD22C" w14:textId="77777777" w:rsidR="00667135" w:rsidRPr="004959B2" w:rsidRDefault="00667135" w:rsidP="00667135">
            <w:pPr>
              <w:spacing w:after="0" w:line="360" w:lineRule="auto"/>
              <w:jc w:val="center"/>
              <w:rPr>
                <w:rFonts w:ascii="Times New Roman" w:hAnsi="Times New Roman" w:cs="Times New Roman"/>
                <w:bCs/>
                <w:color w:val="000000"/>
              </w:rPr>
            </w:pPr>
            <w:r w:rsidRPr="004959B2">
              <w:rPr>
                <w:rFonts w:ascii="Times New Roman" w:hAnsi="Times New Roman" w:cs="Times New Roman"/>
                <w:bCs/>
                <w:color w:val="000000"/>
              </w:rPr>
              <w:t>11,55</w:t>
            </w:r>
          </w:p>
        </w:tc>
        <w:tc>
          <w:tcPr>
            <w:tcW w:w="560" w:type="pct"/>
            <w:tcBorders>
              <w:top w:val="single" w:sz="4" w:space="0" w:color="auto"/>
              <w:left w:val="nil"/>
              <w:bottom w:val="single" w:sz="4" w:space="0" w:color="auto"/>
              <w:right w:val="single" w:sz="4" w:space="0" w:color="auto"/>
            </w:tcBorders>
            <w:shd w:val="clear" w:color="auto" w:fill="FFFFFF" w:themeFill="background1"/>
            <w:vAlign w:val="center"/>
          </w:tcPr>
          <w:p w14:paraId="72C7AC63" w14:textId="77777777" w:rsidR="00667135" w:rsidRPr="004959B2" w:rsidRDefault="00667135" w:rsidP="00667135">
            <w:pPr>
              <w:spacing w:after="0" w:line="360" w:lineRule="auto"/>
              <w:jc w:val="center"/>
              <w:rPr>
                <w:rFonts w:ascii="Times New Roman" w:hAnsi="Times New Roman" w:cs="Times New Roman"/>
                <w:bCs/>
                <w:color w:val="000000"/>
              </w:rPr>
            </w:pPr>
            <w:r w:rsidRPr="004959B2">
              <w:rPr>
                <w:rFonts w:ascii="Times New Roman" w:hAnsi="Times New Roman" w:cs="Times New Roman"/>
                <w:bCs/>
                <w:color w:val="000000"/>
              </w:rPr>
              <w:t>50,75</w:t>
            </w:r>
          </w:p>
        </w:tc>
        <w:tc>
          <w:tcPr>
            <w:tcW w:w="558" w:type="pct"/>
            <w:shd w:val="clear" w:color="auto" w:fill="F2F2F2" w:themeFill="background1" w:themeFillShade="F2"/>
            <w:vAlign w:val="center"/>
          </w:tcPr>
          <w:p w14:paraId="712D39F6" w14:textId="77777777" w:rsidR="00667135" w:rsidRPr="004959B2" w:rsidRDefault="00667135" w:rsidP="00667135">
            <w:pPr>
              <w:spacing w:after="0" w:line="360" w:lineRule="auto"/>
              <w:jc w:val="center"/>
              <w:rPr>
                <w:rFonts w:ascii="Times New Roman" w:hAnsi="Times New Roman" w:cs="Times New Roman"/>
                <w:bCs/>
                <w:color w:val="000000"/>
              </w:rPr>
            </w:pPr>
            <w:r w:rsidRPr="004959B2">
              <w:rPr>
                <w:rFonts w:ascii="Times New Roman" w:hAnsi="Times New Roman" w:cs="Times New Roman"/>
                <w:bCs/>
                <w:color w:val="000000"/>
              </w:rPr>
              <w:t>A1</w:t>
            </w:r>
          </w:p>
        </w:tc>
      </w:tr>
      <w:tr w:rsidR="00667135" w:rsidRPr="004959B2" w14:paraId="41641536" w14:textId="77777777" w:rsidTr="0007789A">
        <w:tc>
          <w:tcPr>
            <w:tcW w:w="514" w:type="pct"/>
            <w:vAlign w:val="center"/>
          </w:tcPr>
          <w:p w14:paraId="2A513507" w14:textId="77777777" w:rsidR="00667135" w:rsidRPr="004959B2" w:rsidRDefault="00667135" w:rsidP="00667135">
            <w:pPr>
              <w:spacing w:after="0" w:line="36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Zi3</w:t>
            </w:r>
          </w:p>
        </w:tc>
        <w:tc>
          <w:tcPr>
            <w:tcW w:w="1272" w:type="pct"/>
            <w:vAlign w:val="center"/>
          </w:tcPr>
          <w:p w14:paraId="086C1CE5" w14:textId="77777777" w:rsidR="00667135" w:rsidRPr="004959B2" w:rsidRDefault="00667135" w:rsidP="00667135">
            <w:pPr>
              <w:spacing w:after="0" w:line="360" w:lineRule="auto"/>
              <w:rPr>
                <w:rFonts w:ascii="Times New Roman" w:eastAsia="Calibri" w:hAnsi="Times New Roman" w:cs="Times New Roman"/>
                <w:bCs/>
                <w:color w:val="000000"/>
              </w:rPr>
            </w:pPr>
            <w:r w:rsidRPr="004959B2">
              <w:rPr>
                <w:rFonts w:ascii="Times New Roman" w:eastAsia="Calibri" w:hAnsi="Times New Roman" w:cs="Times New Roman"/>
                <w:bCs/>
                <w:color w:val="000000"/>
              </w:rPr>
              <w:t xml:space="preserve">Zivju lodītes </w:t>
            </w:r>
          </w:p>
        </w:tc>
        <w:tc>
          <w:tcPr>
            <w:tcW w:w="559" w:type="pct"/>
            <w:shd w:val="clear" w:color="auto" w:fill="auto"/>
            <w:vAlign w:val="center"/>
          </w:tcPr>
          <w:p w14:paraId="369D3E61" w14:textId="77777777" w:rsidR="00667135" w:rsidRPr="004959B2" w:rsidRDefault="00667135" w:rsidP="00667135">
            <w:pPr>
              <w:spacing w:after="0" w:line="360" w:lineRule="auto"/>
              <w:jc w:val="center"/>
              <w:rPr>
                <w:rFonts w:ascii="Times New Roman" w:eastAsia="Calibri" w:hAnsi="Times New Roman" w:cs="Times New Roman"/>
              </w:rPr>
            </w:pPr>
            <w:r w:rsidRPr="004959B2">
              <w:rPr>
                <w:rFonts w:ascii="Times New Roman" w:eastAsia="Calibri" w:hAnsi="Times New Roman" w:cs="Times New Roman"/>
              </w:rPr>
              <w:t>70</w:t>
            </w:r>
          </w:p>
        </w:tc>
        <w:tc>
          <w:tcPr>
            <w:tcW w:w="559" w:type="pct"/>
            <w:tcBorders>
              <w:top w:val="single" w:sz="4" w:space="0" w:color="auto"/>
              <w:left w:val="nil"/>
              <w:bottom w:val="single" w:sz="4" w:space="0" w:color="auto"/>
              <w:right w:val="single" w:sz="4" w:space="0" w:color="auto"/>
            </w:tcBorders>
            <w:shd w:val="clear" w:color="auto" w:fill="FFFFFF" w:themeFill="background1"/>
            <w:vAlign w:val="center"/>
          </w:tcPr>
          <w:p w14:paraId="496EEA20" w14:textId="77777777" w:rsidR="00667135" w:rsidRPr="004959B2" w:rsidRDefault="00667135" w:rsidP="00667135">
            <w:pPr>
              <w:spacing w:after="0" w:line="360" w:lineRule="auto"/>
              <w:jc w:val="center"/>
              <w:rPr>
                <w:rFonts w:ascii="Times New Roman" w:hAnsi="Times New Roman" w:cs="Times New Roman"/>
                <w:bCs/>
                <w:color w:val="000000"/>
              </w:rPr>
            </w:pPr>
            <w:r w:rsidRPr="004959B2">
              <w:rPr>
                <w:rFonts w:ascii="Times New Roman" w:hAnsi="Times New Roman" w:cs="Times New Roman"/>
                <w:bCs/>
                <w:color w:val="000000"/>
              </w:rPr>
              <w:t>10,85</w:t>
            </w:r>
          </w:p>
        </w:tc>
        <w:tc>
          <w:tcPr>
            <w:tcW w:w="489" w:type="pct"/>
            <w:tcBorders>
              <w:top w:val="single" w:sz="4" w:space="0" w:color="auto"/>
              <w:left w:val="nil"/>
              <w:bottom w:val="single" w:sz="4" w:space="0" w:color="auto"/>
              <w:right w:val="single" w:sz="4" w:space="0" w:color="auto"/>
            </w:tcBorders>
            <w:shd w:val="clear" w:color="auto" w:fill="FFFFFF" w:themeFill="background1"/>
            <w:vAlign w:val="center"/>
          </w:tcPr>
          <w:p w14:paraId="3F18B421" w14:textId="77777777" w:rsidR="00667135" w:rsidRPr="004959B2" w:rsidRDefault="00667135" w:rsidP="00667135">
            <w:pPr>
              <w:spacing w:after="0" w:line="360" w:lineRule="auto"/>
              <w:jc w:val="center"/>
              <w:rPr>
                <w:rFonts w:ascii="Times New Roman" w:hAnsi="Times New Roman" w:cs="Times New Roman"/>
                <w:bCs/>
                <w:color w:val="000000"/>
              </w:rPr>
            </w:pPr>
            <w:r w:rsidRPr="004959B2">
              <w:rPr>
                <w:rFonts w:ascii="Times New Roman" w:hAnsi="Times New Roman" w:cs="Times New Roman"/>
                <w:bCs/>
                <w:color w:val="000000"/>
              </w:rPr>
              <w:t>2,90</w:t>
            </w:r>
          </w:p>
        </w:tc>
        <w:tc>
          <w:tcPr>
            <w:tcW w:w="489" w:type="pct"/>
            <w:tcBorders>
              <w:top w:val="single" w:sz="4" w:space="0" w:color="auto"/>
              <w:left w:val="nil"/>
              <w:bottom w:val="single" w:sz="4" w:space="0" w:color="auto"/>
              <w:right w:val="single" w:sz="4" w:space="0" w:color="auto"/>
            </w:tcBorders>
            <w:shd w:val="clear" w:color="auto" w:fill="FFFFFF" w:themeFill="background1"/>
            <w:vAlign w:val="center"/>
          </w:tcPr>
          <w:p w14:paraId="31C31C0C" w14:textId="77777777" w:rsidR="00667135" w:rsidRPr="004959B2" w:rsidRDefault="00667135" w:rsidP="00667135">
            <w:pPr>
              <w:spacing w:after="0" w:line="360" w:lineRule="auto"/>
              <w:jc w:val="center"/>
              <w:rPr>
                <w:rFonts w:ascii="Times New Roman" w:hAnsi="Times New Roman" w:cs="Times New Roman"/>
                <w:bCs/>
                <w:color w:val="000000"/>
              </w:rPr>
            </w:pPr>
            <w:r w:rsidRPr="004959B2">
              <w:rPr>
                <w:rFonts w:ascii="Times New Roman" w:hAnsi="Times New Roman" w:cs="Times New Roman"/>
                <w:bCs/>
                <w:color w:val="000000"/>
              </w:rPr>
              <w:t>1,87</w:t>
            </w:r>
          </w:p>
        </w:tc>
        <w:tc>
          <w:tcPr>
            <w:tcW w:w="560" w:type="pct"/>
            <w:tcBorders>
              <w:top w:val="single" w:sz="4" w:space="0" w:color="auto"/>
              <w:left w:val="nil"/>
              <w:bottom w:val="single" w:sz="4" w:space="0" w:color="auto"/>
              <w:right w:val="single" w:sz="4" w:space="0" w:color="auto"/>
            </w:tcBorders>
            <w:shd w:val="clear" w:color="auto" w:fill="FFFFFF" w:themeFill="background1"/>
            <w:vAlign w:val="center"/>
          </w:tcPr>
          <w:p w14:paraId="2517CBD5" w14:textId="77777777" w:rsidR="00667135" w:rsidRPr="004959B2" w:rsidRDefault="00667135" w:rsidP="00667135">
            <w:pPr>
              <w:spacing w:after="0" w:line="360" w:lineRule="auto"/>
              <w:jc w:val="center"/>
              <w:rPr>
                <w:rFonts w:ascii="Times New Roman" w:hAnsi="Times New Roman" w:cs="Times New Roman"/>
                <w:bCs/>
                <w:color w:val="000000"/>
              </w:rPr>
            </w:pPr>
            <w:r w:rsidRPr="004959B2">
              <w:rPr>
                <w:rFonts w:ascii="Times New Roman" w:hAnsi="Times New Roman" w:cs="Times New Roman"/>
                <w:bCs/>
                <w:color w:val="000000"/>
              </w:rPr>
              <w:t>77,51</w:t>
            </w:r>
          </w:p>
        </w:tc>
        <w:tc>
          <w:tcPr>
            <w:tcW w:w="558" w:type="pct"/>
            <w:shd w:val="clear" w:color="auto" w:fill="F2F2F2" w:themeFill="background1" w:themeFillShade="F2"/>
            <w:vAlign w:val="center"/>
          </w:tcPr>
          <w:p w14:paraId="1CF36B32" w14:textId="77777777" w:rsidR="00667135" w:rsidRPr="004959B2" w:rsidRDefault="00667135" w:rsidP="00667135">
            <w:pPr>
              <w:spacing w:after="0" w:line="360" w:lineRule="auto"/>
              <w:jc w:val="center"/>
              <w:rPr>
                <w:rFonts w:ascii="Times New Roman" w:hAnsi="Times New Roman" w:cs="Times New Roman"/>
                <w:bCs/>
                <w:color w:val="000000"/>
              </w:rPr>
            </w:pPr>
            <w:r w:rsidRPr="004959B2">
              <w:rPr>
                <w:rFonts w:ascii="Times New Roman" w:hAnsi="Times New Roman" w:cs="Times New Roman"/>
                <w:bCs/>
                <w:color w:val="000000"/>
              </w:rPr>
              <w:t>A3, A4, A7</w:t>
            </w:r>
          </w:p>
        </w:tc>
      </w:tr>
      <w:tr w:rsidR="00667135" w:rsidRPr="004959B2" w14:paraId="165187E8" w14:textId="77777777" w:rsidTr="0007789A">
        <w:tc>
          <w:tcPr>
            <w:tcW w:w="514" w:type="pct"/>
            <w:vAlign w:val="center"/>
          </w:tcPr>
          <w:p w14:paraId="378E8D5D" w14:textId="77777777" w:rsidR="00667135" w:rsidRPr="004959B2" w:rsidRDefault="00667135" w:rsidP="00667135">
            <w:pPr>
              <w:spacing w:after="0" w:line="36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M4</w:t>
            </w:r>
          </w:p>
        </w:tc>
        <w:tc>
          <w:tcPr>
            <w:tcW w:w="1272" w:type="pct"/>
            <w:vAlign w:val="center"/>
          </w:tcPr>
          <w:p w14:paraId="72D1ECF8" w14:textId="77777777" w:rsidR="00667135" w:rsidRPr="004959B2" w:rsidRDefault="00667135" w:rsidP="00667135">
            <w:pPr>
              <w:spacing w:after="0" w:line="360" w:lineRule="auto"/>
              <w:rPr>
                <w:rFonts w:ascii="Times New Roman" w:eastAsia="Calibri" w:hAnsi="Times New Roman" w:cs="Times New Roman"/>
                <w:bCs/>
                <w:color w:val="000000"/>
              </w:rPr>
            </w:pPr>
            <w:r w:rsidRPr="004959B2">
              <w:rPr>
                <w:rFonts w:ascii="Times New Roman" w:eastAsia="Calibri" w:hAnsi="Times New Roman" w:cs="Times New Roman"/>
                <w:bCs/>
                <w:color w:val="000000"/>
              </w:rPr>
              <w:t>Krējuma – tomātu mērce</w:t>
            </w:r>
          </w:p>
        </w:tc>
        <w:tc>
          <w:tcPr>
            <w:tcW w:w="559" w:type="pct"/>
            <w:shd w:val="clear" w:color="auto" w:fill="auto"/>
            <w:vAlign w:val="center"/>
          </w:tcPr>
          <w:p w14:paraId="7A7CCB2B" w14:textId="77777777" w:rsidR="00667135" w:rsidRPr="004959B2" w:rsidRDefault="00667135" w:rsidP="00667135">
            <w:pPr>
              <w:spacing w:after="0" w:line="360" w:lineRule="auto"/>
              <w:jc w:val="center"/>
              <w:rPr>
                <w:rFonts w:ascii="Times New Roman" w:eastAsia="Calibri" w:hAnsi="Times New Roman" w:cs="Times New Roman"/>
              </w:rPr>
            </w:pPr>
            <w:r w:rsidRPr="004959B2">
              <w:rPr>
                <w:rFonts w:ascii="Times New Roman" w:eastAsia="Calibri" w:hAnsi="Times New Roman" w:cs="Times New Roman"/>
              </w:rPr>
              <w:t>50</w:t>
            </w:r>
          </w:p>
        </w:tc>
        <w:tc>
          <w:tcPr>
            <w:tcW w:w="559" w:type="pct"/>
            <w:tcBorders>
              <w:top w:val="single" w:sz="4" w:space="0" w:color="auto"/>
              <w:left w:val="nil"/>
              <w:bottom w:val="single" w:sz="4" w:space="0" w:color="auto"/>
              <w:right w:val="single" w:sz="4" w:space="0" w:color="auto"/>
            </w:tcBorders>
            <w:shd w:val="clear" w:color="auto" w:fill="FFFFFF" w:themeFill="background1"/>
            <w:vAlign w:val="center"/>
          </w:tcPr>
          <w:p w14:paraId="208B322D" w14:textId="77777777" w:rsidR="00667135" w:rsidRPr="004959B2" w:rsidRDefault="00667135" w:rsidP="00667135">
            <w:pPr>
              <w:spacing w:after="0" w:line="360" w:lineRule="auto"/>
              <w:jc w:val="center"/>
              <w:rPr>
                <w:rFonts w:ascii="Times New Roman" w:hAnsi="Times New Roman" w:cs="Times New Roman"/>
                <w:bCs/>
                <w:color w:val="000000"/>
              </w:rPr>
            </w:pPr>
            <w:r w:rsidRPr="004959B2">
              <w:rPr>
                <w:rFonts w:ascii="Times New Roman" w:hAnsi="Times New Roman" w:cs="Times New Roman"/>
                <w:bCs/>
                <w:color w:val="000000"/>
              </w:rPr>
              <w:t>0,69</w:t>
            </w:r>
          </w:p>
        </w:tc>
        <w:tc>
          <w:tcPr>
            <w:tcW w:w="489" w:type="pct"/>
            <w:tcBorders>
              <w:top w:val="single" w:sz="4" w:space="0" w:color="auto"/>
              <w:left w:val="nil"/>
              <w:bottom w:val="single" w:sz="4" w:space="0" w:color="auto"/>
              <w:right w:val="single" w:sz="4" w:space="0" w:color="auto"/>
            </w:tcBorders>
            <w:shd w:val="clear" w:color="auto" w:fill="FFFFFF" w:themeFill="background1"/>
            <w:vAlign w:val="center"/>
          </w:tcPr>
          <w:p w14:paraId="17109E13" w14:textId="77777777" w:rsidR="00667135" w:rsidRPr="004959B2" w:rsidRDefault="00667135" w:rsidP="00667135">
            <w:pPr>
              <w:spacing w:after="0" w:line="360" w:lineRule="auto"/>
              <w:jc w:val="center"/>
              <w:rPr>
                <w:rFonts w:ascii="Times New Roman" w:hAnsi="Times New Roman" w:cs="Times New Roman"/>
                <w:bCs/>
                <w:color w:val="000000"/>
              </w:rPr>
            </w:pPr>
            <w:r w:rsidRPr="004959B2">
              <w:rPr>
                <w:rFonts w:ascii="Times New Roman" w:hAnsi="Times New Roman" w:cs="Times New Roman"/>
                <w:bCs/>
                <w:color w:val="000000"/>
              </w:rPr>
              <w:t>5,27</w:t>
            </w:r>
          </w:p>
        </w:tc>
        <w:tc>
          <w:tcPr>
            <w:tcW w:w="489" w:type="pct"/>
            <w:tcBorders>
              <w:top w:val="single" w:sz="4" w:space="0" w:color="auto"/>
              <w:left w:val="nil"/>
              <w:bottom w:val="single" w:sz="4" w:space="0" w:color="auto"/>
              <w:right w:val="single" w:sz="4" w:space="0" w:color="auto"/>
            </w:tcBorders>
            <w:shd w:val="clear" w:color="auto" w:fill="FFFFFF" w:themeFill="background1"/>
            <w:vAlign w:val="center"/>
          </w:tcPr>
          <w:p w14:paraId="738CFB71" w14:textId="77777777" w:rsidR="00667135" w:rsidRPr="004959B2" w:rsidRDefault="00667135" w:rsidP="00667135">
            <w:pPr>
              <w:spacing w:after="0" w:line="360" w:lineRule="auto"/>
              <w:jc w:val="center"/>
              <w:rPr>
                <w:rFonts w:ascii="Times New Roman" w:hAnsi="Times New Roman" w:cs="Times New Roman"/>
                <w:bCs/>
                <w:color w:val="000000"/>
              </w:rPr>
            </w:pPr>
            <w:r w:rsidRPr="004959B2">
              <w:rPr>
                <w:rFonts w:ascii="Times New Roman" w:hAnsi="Times New Roman" w:cs="Times New Roman"/>
                <w:bCs/>
                <w:color w:val="000000"/>
              </w:rPr>
              <w:t>2,58</w:t>
            </w:r>
          </w:p>
        </w:tc>
        <w:tc>
          <w:tcPr>
            <w:tcW w:w="560" w:type="pct"/>
            <w:tcBorders>
              <w:top w:val="single" w:sz="4" w:space="0" w:color="auto"/>
              <w:left w:val="nil"/>
              <w:bottom w:val="single" w:sz="4" w:space="0" w:color="auto"/>
              <w:right w:val="single" w:sz="4" w:space="0" w:color="auto"/>
            </w:tcBorders>
            <w:shd w:val="clear" w:color="auto" w:fill="FFFFFF" w:themeFill="background1"/>
            <w:vAlign w:val="center"/>
          </w:tcPr>
          <w:p w14:paraId="02971544" w14:textId="77777777" w:rsidR="00667135" w:rsidRPr="004959B2" w:rsidRDefault="00667135" w:rsidP="00667135">
            <w:pPr>
              <w:spacing w:after="0" w:line="360" w:lineRule="auto"/>
              <w:jc w:val="center"/>
              <w:rPr>
                <w:rFonts w:ascii="Times New Roman" w:hAnsi="Times New Roman" w:cs="Times New Roman"/>
                <w:bCs/>
                <w:color w:val="000000"/>
              </w:rPr>
            </w:pPr>
            <w:r w:rsidRPr="004959B2">
              <w:rPr>
                <w:rFonts w:ascii="Times New Roman" w:hAnsi="Times New Roman" w:cs="Times New Roman"/>
                <w:bCs/>
                <w:color w:val="000000"/>
              </w:rPr>
              <w:t>60,36</w:t>
            </w:r>
          </w:p>
        </w:tc>
        <w:tc>
          <w:tcPr>
            <w:tcW w:w="558" w:type="pct"/>
            <w:shd w:val="clear" w:color="auto" w:fill="F2F2F2" w:themeFill="background1" w:themeFillShade="F2"/>
            <w:vAlign w:val="center"/>
          </w:tcPr>
          <w:p w14:paraId="791784E0" w14:textId="77777777" w:rsidR="00667135" w:rsidRPr="004959B2" w:rsidRDefault="00667135" w:rsidP="00667135">
            <w:pPr>
              <w:spacing w:after="0" w:line="360" w:lineRule="auto"/>
              <w:jc w:val="center"/>
              <w:rPr>
                <w:rFonts w:ascii="Times New Roman" w:hAnsi="Times New Roman" w:cs="Times New Roman"/>
                <w:bCs/>
                <w:color w:val="000000"/>
              </w:rPr>
            </w:pPr>
            <w:r w:rsidRPr="004959B2">
              <w:rPr>
                <w:rFonts w:ascii="Times New Roman" w:hAnsi="Times New Roman" w:cs="Times New Roman"/>
                <w:bCs/>
                <w:color w:val="000000"/>
              </w:rPr>
              <w:t>A1, A7</w:t>
            </w:r>
          </w:p>
        </w:tc>
      </w:tr>
      <w:tr w:rsidR="00667135" w:rsidRPr="004959B2" w14:paraId="4D18B988" w14:textId="77777777" w:rsidTr="0007789A">
        <w:tc>
          <w:tcPr>
            <w:tcW w:w="514" w:type="pct"/>
            <w:vAlign w:val="center"/>
          </w:tcPr>
          <w:p w14:paraId="50D78381" w14:textId="77777777" w:rsidR="00667135" w:rsidRPr="004959B2" w:rsidRDefault="00667135" w:rsidP="00667135">
            <w:pPr>
              <w:spacing w:after="0" w:line="36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D5</w:t>
            </w:r>
          </w:p>
        </w:tc>
        <w:tc>
          <w:tcPr>
            <w:tcW w:w="1272" w:type="pct"/>
            <w:vAlign w:val="center"/>
          </w:tcPr>
          <w:p w14:paraId="76DCDCDA" w14:textId="77777777" w:rsidR="00667135" w:rsidRPr="004959B2" w:rsidRDefault="00667135" w:rsidP="00667135">
            <w:pPr>
              <w:spacing w:after="0" w:line="360" w:lineRule="auto"/>
              <w:rPr>
                <w:rFonts w:ascii="Times New Roman" w:eastAsia="Calibri" w:hAnsi="Times New Roman" w:cs="Times New Roman"/>
                <w:bCs/>
                <w:color w:val="000000"/>
              </w:rPr>
            </w:pPr>
            <w:r w:rsidRPr="004959B2">
              <w:rPr>
                <w:rFonts w:ascii="Times New Roman" w:eastAsia="Calibri" w:hAnsi="Times New Roman" w:cs="Times New Roman"/>
                <w:bCs/>
                <w:color w:val="000000"/>
              </w:rPr>
              <w:t>Kartupeļu biezenis</w:t>
            </w:r>
          </w:p>
        </w:tc>
        <w:tc>
          <w:tcPr>
            <w:tcW w:w="559" w:type="pct"/>
            <w:shd w:val="clear" w:color="auto" w:fill="auto"/>
            <w:vAlign w:val="center"/>
          </w:tcPr>
          <w:p w14:paraId="1211941B" w14:textId="77777777" w:rsidR="00667135" w:rsidRPr="004959B2" w:rsidRDefault="00667135" w:rsidP="00667135">
            <w:pPr>
              <w:spacing w:after="0" w:line="360" w:lineRule="auto"/>
              <w:jc w:val="center"/>
              <w:rPr>
                <w:rFonts w:ascii="Times New Roman" w:eastAsia="Calibri" w:hAnsi="Times New Roman" w:cs="Times New Roman"/>
              </w:rPr>
            </w:pPr>
            <w:r w:rsidRPr="004959B2">
              <w:rPr>
                <w:rFonts w:ascii="Times New Roman" w:eastAsia="Calibri" w:hAnsi="Times New Roman" w:cs="Times New Roman"/>
              </w:rPr>
              <w:t>100</w:t>
            </w:r>
          </w:p>
        </w:tc>
        <w:tc>
          <w:tcPr>
            <w:tcW w:w="559" w:type="pct"/>
            <w:tcBorders>
              <w:top w:val="single" w:sz="4" w:space="0" w:color="auto"/>
              <w:left w:val="nil"/>
              <w:bottom w:val="single" w:sz="4" w:space="0" w:color="auto"/>
              <w:right w:val="single" w:sz="4" w:space="0" w:color="auto"/>
            </w:tcBorders>
            <w:shd w:val="clear" w:color="auto" w:fill="FFFFFF" w:themeFill="background1"/>
            <w:vAlign w:val="center"/>
          </w:tcPr>
          <w:p w14:paraId="476B7B7E" w14:textId="77777777" w:rsidR="00667135" w:rsidRPr="004959B2" w:rsidRDefault="00667135" w:rsidP="00667135">
            <w:pPr>
              <w:spacing w:after="0" w:line="360" w:lineRule="auto"/>
              <w:jc w:val="center"/>
              <w:rPr>
                <w:rFonts w:ascii="Times New Roman" w:hAnsi="Times New Roman" w:cs="Times New Roman"/>
                <w:bCs/>
                <w:color w:val="000000"/>
              </w:rPr>
            </w:pPr>
            <w:r w:rsidRPr="004959B2">
              <w:rPr>
                <w:rFonts w:ascii="Times New Roman" w:hAnsi="Times New Roman" w:cs="Times New Roman"/>
                <w:bCs/>
                <w:color w:val="000000"/>
              </w:rPr>
              <w:t>2,17</w:t>
            </w:r>
          </w:p>
        </w:tc>
        <w:tc>
          <w:tcPr>
            <w:tcW w:w="489" w:type="pct"/>
            <w:tcBorders>
              <w:top w:val="single" w:sz="4" w:space="0" w:color="auto"/>
              <w:left w:val="nil"/>
              <w:bottom w:val="single" w:sz="4" w:space="0" w:color="auto"/>
              <w:right w:val="single" w:sz="4" w:space="0" w:color="auto"/>
            </w:tcBorders>
            <w:shd w:val="clear" w:color="auto" w:fill="FFFFFF" w:themeFill="background1"/>
            <w:vAlign w:val="center"/>
          </w:tcPr>
          <w:p w14:paraId="016D66A5" w14:textId="77777777" w:rsidR="00667135" w:rsidRPr="004959B2" w:rsidRDefault="00667135" w:rsidP="00667135">
            <w:pPr>
              <w:spacing w:after="0" w:line="360" w:lineRule="auto"/>
              <w:jc w:val="center"/>
              <w:rPr>
                <w:rFonts w:ascii="Times New Roman" w:hAnsi="Times New Roman" w:cs="Times New Roman"/>
                <w:bCs/>
                <w:color w:val="000000"/>
              </w:rPr>
            </w:pPr>
            <w:r w:rsidRPr="004959B2">
              <w:rPr>
                <w:rFonts w:ascii="Times New Roman" w:hAnsi="Times New Roman" w:cs="Times New Roman"/>
                <w:bCs/>
                <w:color w:val="000000"/>
              </w:rPr>
              <w:t>2,53</w:t>
            </w:r>
          </w:p>
        </w:tc>
        <w:tc>
          <w:tcPr>
            <w:tcW w:w="489" w:type="pct"/>
            <w:tcBorders>
              <w:top w:val="single" w:sz="4" w:space="0" w:color="auto"/>
              <w:left w:val="nil"/>
              <w:bottom w:val="single" w:sz="4" w:space="0" w:color="auto"/>
              <w:right w:val="single" w:sz="4" w:space="0" w:color="auto"/>
            </w:tcBorders>
            <w:shd w:val="clear" w:color="auto" w:fill="FFFFFF" w:themeFill="background1"/>
            <w:vAlign w:val="center"/>
          </w:tcPr>
          <w:p w14:paraId="5D07818F" w14:textId="77777777" w:rsidR="00667135" w:rsidRPr="004959B2" w:rsidRDefault="00667135" w:rsidP="00667135">
            <w:pPr>
              <w:spacing w:after="0" w:line="360" w:lineRule="auto"/>
              <w:jc w:val="center"/>
              <w:rPr>
                <w:rFonts w:ascii="Times New Roman" w:hAnsi="Times New Roman" w:cs="Times New Roman"/>
                <w:bCs/>
                <w:color w:val="000000"/>
              </w:rPr>
            </w:pPr>
            <w:r w:rsidRPr="004959B2">
              <w:rPr>
                <w:rFonts w:ascii="Times New Roman" w:hAnsi="Times New Roman" w:cs="Times New Roman"/>
                <w:bCs/>
                <w:color w:val="000000"/>
              </w:rPr>
              <w:t>15,76</w:t>
            </w:r>
          </w:p>
        </w:tc>
        <w:tc>
          <w:tcPr>
            <w:tcW w:w="560" w:type="pct"/>
            <w:tcBorders>
              <w:top w:val="single" w:sz="4" w:space="0" w:color="auto"/>
              <w:left w:val="nil"/>
              <w:bottom w:val="single" w:sz="4" w:space="0" w:color="auto"/>
              <w:right w:val="single" w:sz="4" w:space="0" w:color="auto"/>
            </w:tcBorders>
            <w:shd w:val="clear" w:color="auto" w:fill="FFFFFF" w:themeFill="background1"/>
            <w:vAlign w:val="center"/>
          </w:tcPr>
          <w:p w14:paraId="04023EF2" w14:textId="77777777" w:rsidR="00667135" w:rsidRPr="004959B2" w:rsidRDefault="00667135" w:rsidP="00667135">
            <w:pPr>
              <w:spacing w:after="0" w:line="360" w:lineRule="auto"/>
              <w:jc w:val="center"/>
              <w:rPr>
                <w:rFonts w:ascii="Times New Roman" w:hAnsi="Times New Roman" w:cs="Times New Roman"/>
                <w:bCs/>
                <w:color w:val="000000"/>
              </w:rPr>
            </w:pPr>
            <w:r w:rsidRPr="004959B2">
              <w:rPr>
                <w:rFonts w:ascii="Times New Roman" w:hAnsi="Times New Roman" w:cs="Times New Roman"/>
                <w:bCs/>
                <w:color w:val="000000"/>
              </w:rPr>
              <w:t>92,97</w:t>
            </w:r>
          </w:p>
        </w:tc>
        <w:tc>
          <w:tcPr>
            <w:tcW w:w="558" w:type="pct"/>
            <w:shd w:val="clear" w:color="auto" w:fill="F2F2F2" w:themeFill="background1" w:themeFillShade="F2"/>
            <w:vAlign w:val="center"/>
          </w:tcPr>
          <w:p w14:paraId="65356962" w14:textId="77777777" w:rsidR="00667135" w:rsidRPr="004959B2" w:rsidRDefault="00667135" w:rsidP="00667135">
            <w:pPr>
              <w:spacing w:after="0" w:line="360" w:lineRule="auto"/>
              <w:jc w:val="center"/>
              <w:rPr>
                <w:rFonts w:ascii="Times New Roman" w:hAnsi="Times New Roman" w:cs="Times New Roman"/>
                <w:bCs/>
                <w:color w:val="000000"/>
              </w:rPr>
            </w:pPr>
            <w:r w:rsidRPr="004959B2">
              <w:rPr>
                <w:rFonts w:ascii="Times New Roman" w:hAnsi="Times New Roman" w:cs="Times New Roman"/>
                <w:bCs/>
                <w:color w:val="000000"/>
              </w:rPr>
              <w:t>A7</w:t>
            </w:r>
          </w:p>
        </w:tc>
      </w:tr>
      <w:tr w:rsidR="00667135" w:rsidRPr="004959B2" w14:paraId="274ADA83" w14:textId="77777777" w:rsidTr="0007789A">
        <w:tc>
          <w:tcPr>
            <w:tcW w:w="514" w:type="pct"/>
            <w:vAlign w:val="center"/>
          </w:tcPr>
          <w:p w14:paraId="48926395" w14:textId="77777777" w:rsidR="00667135" w:rsidRPr="004959B2" w:rsidRDefault="00667135" w:rsidP="00667135">
            <w:pPr>
              <w:spacing w:after="0" w:line="36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S18</w:t>
            </w:r>
          </w:p>
        </w:tc>
        <w:tc>
          <w:tcPr>
            <w:tcW w:w="1272" w:type="pct"/>
            <w:vAlign w:val="center"/>
          </w:tcPr>
          <w:p w14:paraId="3303286A" w14:textId="77777777" w:rsidR="00667135" w:rsidRPr="004959B2" w:rsidRDefault="00667135" w:rsidP="00667135">
            <w:pPr>
              <w:spacing w:after="0" w:line="360" w:lineRule="auto"/>
              <w:rPr>
                <w:rFonts w:ascii="Times New Roman" w:eastAsia="Calibri" w:hAnsi="Times New Roman" w:cs="Times New Roman"/>
                <w:bCs/>
                <w:color w:val="000000"/>
              </w:rPr>
            </w:pPr>
            <w:r w:rsidRPr="004959B2">
              <w:rPr>
                <w:rFonts w:ascii="Times New Roman" w:eastAsia="Calibri" w:hAnsi="Times New Roman" w:cs="Times New Roman"/>
                <w:bCs/>
                <w:color w:val="000000"/>
              </w:rPr>
              <w:t>Redīsu un burkānu salāti  ar krējumu</w:t>
            </w:r>
          </w:p>
        </w:tc>
        <w:tc>
          <w:tcPr>
            <w:tcW w:w="559" w:type="pct"/>
            <w:shd w:val="clear" w:color="auto" w:fill="auto"/>
            <w:vAlign w:val="center"/>
          </w:tcPr>
          <w:p w14:paraId="1B3249D2" w14:textId="77777777" w:rsidR="00667135" w:rsidRPr="004959B2" w:rsidRDefault="00667135" w:rsidP="00667135">
            <w:pPr>
              <w:spacing w:after="0" w:line="360" w:lineRule="auto"/>
              <w:jc w:val="center"/>
              <w:rPr>
                <w:rFonts w:ascii="Times New Roman" w:eastAsia="Calibri" w:hAnsi="Times New Roman" w:cs="Times New Roman"/>
              </w:rPr>
            </w:pPr>
            <w:r w:rsidRPr="004959B2">
              <w:rPr>
                <w:rFonts w:ascii="Times New Roman" w:eastAsia="Calibri" w:hAnsi="Times New Roman" w:cs="Times New Roman"/>
              </w:rPr>
              <w:t>60</w:t>
            </w:r>
          </w:p>
        </w:tc>
        <w:tc>
          <w:tcPr>
            <w:tcW w:w="559" w:type="pct"/>
            <w:tcBorders>
              <w:top w:val="single" w:sz="4" w:space="0" w:color="auto"/>
              <w:left w:val="nil"/>
              <w:bottom w:val="single" w:sz="4" w:space="0" w:color="auto"/>
              <w:right w:val="single" w:sz="4" w:space="0" w:color="auto"/>
            </w:tcBorders>
            <w:shd w:val="clear" w:color="auto" w:fill="FFFFFF" w:themeFill="background1"/>
            <w:vAlign w:val="center"/>
          </w:tcPr>
          <w:p w14:paraId="7346B28F" w14:textId="77777777" w:rsidR="00667135" w:rsidRPr="004959B2" w:rsidRDefault="00667135" w:rsidP="00667135">
            <w:pPr>
              <w:spacing w:after="0" w:line="360" w:lineRule="auto"/>
              <w:jc w:val="center"/>
              <w:rPr>
                <w:rFonts w:ascii="Times New Roman" w:hAnsi="Times New Roman" w:cs="Times New Roman"/>
                <w:bCs/>
                <w:color w:val="000000"/>
              </w:rPr>
            </w:pPr>
            <w:r w:rsidRPr="004959B2">
              <w:rPr>
                <w:rFonts w:ascii="Times New Roman" w:hAnsi="Times New Roman" w:cs="Times New Roman"/>
                <w:bCs/>
                <w:color w:val="000000"/>
              </w:rPr>
              <w:t>0,65</w:t>
            </w:r>
          </w:p>
        </w:tc>
        <w:tc>
          <w:tcPr>
            <w:tcW w:w="489" w:type="pct"/>
            <w:tcBorders>
              <w:top w:val="single" w:sz="4" w:space="0" w:color="auto"/>
              <w:left w:val="nil"/>
              <w:bottom w:val="single" w:sz="4" w:space="0" w:color="auto"/>
              <w:right w:val="single" w:sz="4" w:space="0" w:color="auto"/>
            </w:tcBorders>
            <w:shd w:val="clear" w:color="auto" w:fill="FFFFFF" w:themeFill="background1"/>
            <w:vAlign w:val="center"/>
          </w:tcPr>
          <w:p w14:paraId="7A3D1DC5" w14:textId="77777777" w:rsidR="00667135" w:rsidRPr="004959B2" w:rsidRDefault="00667135" w:rsidP="00667135">
            <w:pPr>
              <w:spacing w:after="0" w:line="360" w:lineRule="auto"/>
              <w:jc w:val="center"/>
              <w:rPr>
                <w:rFonts w:ascii="Times New Roman" w:hAnsi="Times New Roman" w:cs="Times New Roman"/>
                <w:bCs/>
                <w:color w:val="000000"/>
              </w:rPr>
            </w:pPr>
            <w:r w:rsidRPr="004959B2">
              <w:rPr>
                <w:rFonts w:ascii="Times New Roman" w:hAnsi="Times New Roman" w:cs="Times New Roman"/>
                <w:bCs/>
                <w:color w:val="000000"/>
              </w:rPr>
              <w:t>1,63</w:t>
            </w:r>
          </w:p>
        </w:tc>
        <w:tc>
          <w:tcPr>
            <w:tcW w:w="489" w:type="pct"/>
            <w:tcBorders>
              <w:top w:val="single" w:sz="4" w:space="0" w:color="auto"/>
              <w:left w:val="nil"/>
              <w:bottom w:val="single" w:sz="4" w:space="0" w:color="auto"/>
              <w:right w:val="single" w:sz="4" w:space="0" w:color="auto"/>
            </w:tcBorders>
            <w:shd w:val="clear" w:color="auto" w:fill="FFFFFF" w:themeFill="background1"/>
            <w:vAlign w:val="center"/>
          </w:tcPr>
          <w:p w14:paraId="15ABF84B" w14:textId="77777777" w:rsidR="00667135" w:rsidRPr="004959B2" w:rsidRDefault="00667135" w:rsidP="00667135">
            <w:pPr>
              <w:spacing w:after="0" w:line="360" w:lineRule="auto"/>
              <w:jc w:val="center"/>
              <w:rPr>
                <w:rFonts w:ascii="Times New Roman" w:hAnsi="Times New Roman" w:cs="Times New Roman"/>
                <w:bCs/>
                <w:color w:val="000000"/>
              </w:rPr>
            </w:pPr>
            <w:r w:rsidRPr="004959B2">
              <w:rPr>
                <w:rFonts w:ascii="Times New Roman" w:hAnsi="Times New Roman" w:cs="Times New Roman"/>
                <w:bCs/>
                <w:color w:val="000000"/>
              </w:rPr>
              <w:t>3,85</w:t>
            </w:r>
          </w:p>
        </w:tc>
        <w:tc>
          <w:tcPr>
            <w:tcW w:w="560" w:type="pct"/>
            <w:tcBorders>
              <w:top w:val="single" w:sz="4" w:space="0" w:color="auto"/>
              <w:left w:val="nil"/>
              <w:bottom w:val="single" w:sz="4" w:space="0" w:color="auto"/>
              <w:right w:val="single" w:sz="4" w:space="0" w:color="auto"/>
            </w:tcBorders>
            <w:shd w:val="clear" w:color="auto" w:fill="FFFFFF" w:themeFill="background1"/>
            <w:vAlign w:val="center"/>
          </w:tcPr>
          <w:p w14:paraId="0161141D" w14:textId="77777777" w:rsidR="00667135" w:rsidRPr="004959B2" w:rsidRDefault="00667135" w:rsidP="00667135">
            <w:pPr>
              <w:spacing w:after="0" w:line="360" w:lineRule="auto"/>
              <w:jc w:val="center"/>
              <w:rPr>
                <w:rFonts w:ascii="Times New Roman" w:hAnsi="Times New Roman" w:cs="Times New Roman"/>
                <w:bCs/>
                <w:color w:val="000000"/>
              </w:rPr>
            </w:pPr>
            <w:r w:rsidRPr="004959B2">
              <w:rPr>
                <w:rFonts w:ascii="Times New Roman" w:hAnsi="Times New Roman" w:cs="Times New Roman"/>
                <w:bCs/>
                <w:color w:val="000000"/>
              </w:rPr>
              <w:t>31,05</w:t>
            </w:r>
          </w:p>
        </w:tc>
        <w:tc>
          <w:tcPr>
            <w:tcW w:w="558" w:type="pct"/>
            <w:shd w:val="clear" w:color="auto" w:fill="F2F2F2" w:themeFill="background1" w:themeFillShade="F2"/>
            <w:vAlign w:val="center"/>
          </w:tcPr>
          <w:p w14:paraId="044D5F3A" w14:textId="77777777" w:rsidR="00667135" w:rsidRPr="004959B2" w:rsidRDefault="00667135" w:rsidP="00667135">
            <w:pPr>
              <w:spacing w:after="0" w:line="360" w:lineRule="auto"/>
              <w:jc w:val="center"/>
              <w:rPr>
                <w:rFonts w:ascii="Times New Roman" w:hAnsi="Times New Roman" w:cs="Times New Roman"/>
                <w:bCs/>
                <w:color w:val="000000"/>
              </w:rPr>
            </w:pPr>
            <w:r w:rsidRPr="004959B2">
              <w:rPr>
                <w:rFonts w:ascii="Times New Roman" w:hAnsi="Times New Roman" w:cs="Times New Roman"/>
                <w:bCs/>
                <w:color w:val="000000"/>
              </w:rPr>
              <w:t>A7</w:t>
            </w:r>
          </w:p>
        </w:tc>
      </w:tr>
      <w:tr w:rsidR="00667135" w:rsidRPr="004959B2" w14:paraId="0FD204EF" w14:textId="77777777" w:rsidTr="0007789A">
        <w:tc>
          <w:tcPr>
            <w:tcW w:w="514" w:type="pct"/>
            <w:vAlign w:val="center"/>
          </w:tcPr>
          <w:p w14:paraId="7DAD9987" w14:textId="77777777" w:rsidR="00667135" w:rsidRPr="004959B2" w:rsidRDefault="00667135" w:rsidP="00667135">
            <w:pPr>
              <w:spacing w:after="0" w:line="36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A2</w:t>
            </w:r>
          </w:p>
        </w:tc>
        <w:tc>
          <w:tcPr>
            <w:tcW w:w="1272" w:type="pct"/>
            <w:vAlign w:val="center"/>
          </w:tcPr>
          <w:p w14:paraId="07E7CAF7" w14:textId="77777777" w:rsidR="00667135" w:rsidRPr="004959B2" w:rsidRDefault="00667135" w:rsidP="00667135">
            <w:pPr>
              <w:spacing w:after="0" w:line="360" w:lineRule="auto"/>
              <w:rPr>
                <w:rFonts w:ascii="Times New Roman" w:eastAsia="Calibri" w:hAnsi="Times New Roman" w:cs="Times New Roman"/>
                <w:bCs/>
                <w:color w:val="000000"/>
              </w:rPr>
            </w:pPr>
            <w:r w:rsidRPr="004959B2">
              <w:rPr>
                <w:rFonts w:ascii="Times New Roman" w:eastAsia="Calibri" w:hAnsi="Times New Roman" w:cs="Times New Roman"/>
                <w:bCs/>
                <w:color w:val="000000"/>
              </w:rPr>
              <w:t>Auglis</w:t>
            </w:r>
          </w:p>
        </w:tc>
        <w:tc>
          <w:tcPr>
            <w:tcW w:w="559" w:type="pct"/>
            <w:shd w:val="clear" w:color="auto" w:fill="auto"/>
            <w:vAlign w:val="center"/>
          </w:tcPr>
          <w:p w14:paraId="62622BC9" w14:textId="77777777" w:rsidR="00667135" w:rsidRPr="004959B2" w:rsidRDefault="00667135" w:rsidP="00667135">
            <w:pPr>
              <w:spacing w:after="0" w:line="360" w:lineRule="auto"/>
              <w:jc w:val="center"/>
              <w:rPr>
                <w:rFonts w:ascii="Times New Roman" w:eastAsia="Calibri" w:hAnsi="Times New Roman" w:cs="Times New Roman"/>
              </w:rPr>
            </w:pPr>
            <w:r w:rsidRPr="004959B2">
              <w:rPr>
                <w:rFonts w:ascii="Times New Roman" w:eastAsia="Calibri" w:hAnsi="Times New Roman" w:cs="Times New Roman"/>
              </w:rPr>
              <w:t>80</w:t>
            </w:r>
          </w:p>
        </w:tc>
        <w:tc>
          <w:tcPr>
            <w:tcW w:w="559" w:type="pct"/>
            <w:tcBorders>
              <w:top w:val="single" w:sz="4" w:space="0" w:color="auto"/>
              <w:left w:val="nil"/>
              <w:bottom w:val="single" w:sz="4" w:space="0" w:color="auto"/>
              <w:right w:val="single" w:sz="4" w:space="0" w:color="auto"/>
            </w:tcBorders>
            <w:shd w:val="clear" w:color="auto" w:fill="FFFFFF" w:themeFill="background1"/>
            <w:vAlign w:val="bottom"/>
          </w:tcPr>
          <w:p w14:paraId="6B36B7DA" w14:textId="77777777"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0,26</w:t>
            </w:r>
          </w:p>
        </w:tc>
        <w:tc>
          <w:tcPr>
            <w:tcW w:w="489" w:type="pct"/>
            <w:tcBorders>
              <w:top w:val="single" w:sz="4" w:space="0" w:color="auto"/>
              <w:left w:val="nil"/>
              <w:bottom w:val="single" w:sz="4" w:space="0" w:color="auto"/>
              <w:right w:val="single" w:sz="4" w:space="0" w:color="auto"/>
            </w:tcBorders>
            <w:shd w:val="clear" w:color="auto" w:fill="FFFFFF" w:themeFill="background1"/>
            <w:vAlign w:val="bottom"/>
          </w:tcPr>
          <w:p w14:paraId="2D380D60" w14:textId="77777777"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0,10</w:t>
            </w:r>
          </w:p>
        </w:tc>
        <w:tc>
          <w:tcPr>
            <w:tcW w:w="489" w:type="pct"/>
            <w:tcBorders>
              <w:top w:val="single" w:sz="4" w:space="0" w:color="auto"/>
              <w:left w:val="nil"/>
              <w:bottom w:val="single" w:sz="4" w:space="0" w:color="auto"/>
              <w:right w:val="single" w:sz="4" w:space="0" w:color="auto"/>
            </w:tcBorders>
            <w:shd w:val="clear" w:color="auto" w:fill="FFFFFF" w:themeFill="background1"/>
            <w:vAlign w:val="bottom"/>
          </w:tcPr>
          <w:p w14:paraId="5A65D3FF" w14:textId="77777777"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5,28</w:t>
            </w:r>
          </w:p>
        </w:tc>
        <w:tc>
          <w:tcPr>
            <w:tcW w:w="560" w:type="pct"/>
            <w:tcBorders>
              <w:top w:val="single" w:sz="4" w:space="0" w:color="auto"/>
              <w:left w:val="nil"/>
              <w:bottom w:val="single" w:sz="4" w:space="0" w:color="auto"/>
              <w:right w:val="single" w:sz="4" w:space="0" w:color="auto"/>
            </w:tcBorders>
            <w:shd w:val="clear" w:color="auto" w:fill="FFFFFF" w:themeFill="background1"/>
            <w:vAlign w:val="bottom"/>
          </w:tcPr>
          <w:p w14:paraId="0F82B95A" w14:textId="77777777"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23,04</w:t>
            </w:r>
          </w:p>
        </w:tc>
        <w:tc>
          <w:tcPr>
            <w:tcW w:w="558" w:type="pct"/>
            <w:shd w:val="clear" w:color="auto" w:fill="F2F2F2" w:themeFill="background1" w:themeFillShade="F2"/>
            <w:vAlign w:val="center"/>
          </w:tcPr>
          <w:p w14:paraId="250D71C3" w14:textId="77777777" w:rsidR="00667135" w:rsidRPr="004959B2" w:rsidRDefault="00667135" w:rsidP="00667135">
            <w:pPr>
              <w:spacing w:after="0" w:line="360" w:lineRule="auto"/>
              <w:jc w:val="center"/>
              <w:rPr>
                <w:rFonts w:ascii="Times New Roman" w:hAnsi="Times New Roman" w:cs="Times New Roman"/>
                <w:bCs/>
                <w:color w:val="000000"/>
              </w:rPr>
            </w:pPr>
          </w:p>
        </w:tc>
      </w:tr>
      <w:tr w:rsidR="00667135" w:rsidRPr="004959B2" w14:paraId="3CBC1553" w14:textId="77777777" w:rsidTr="0007789A">
        <w:tc>
          <w:tcPr>
            <w:tcW w:w="1786" w:type="pct"/>
            <w:gridSpan w:val="2"/>
            <w:shd w:val="clear" w:color="auto" w:fill="A8D08D" w:themeFill="accent6" w:themeFillTint="99"/>
            <w:vAlign w:val="center"/>
          </w:tcPr>
          <w:p w14:paraId="0713F60E" w14:textId="77777777" w:rsidR="00667135" w:rsidRPr="004959B2" w:rsidRDefault="00667135" w:rsidP="00667135">
            <w:pPr>
              <w:suppressAutoHyphens/>
              <w:spacing w:after="0" w:line="360" w:lineRule="auto"/>
              <w:jc w:val="right"/>
              <w:rPr>
                <w:rFonts w:ascii="Times New Roman" w:eastAsia="Calibri" w:hAnsi="Times New Roman" w:cs="Times New Roman"/>
                <w:b/>
                <w:i/>
                <w:lang w:eastAsia="ar-SA"/>
              </w:rPr>
            </w:pPr>
            <w:r w:rsidRPr="004959B2">
              <w:rPr>
                <w:rFonts w:ascii="Times New Roman" w:eastAsia="Calibri" w:hAnsi="Times New Roman" w:cs="Times New Roman"/>
                <w:lang w:eastAsia="ar-SA"/>
              </w:rPr>
              <w:t xml:space="preserve">        </w:t>
            </w:r>
            <w:r w:rsidRPr="004959B2">
              <w:rPr>
                <w:rFonts w:ascii="Times New Roman" w:eastAsia="Calibri" w:hAnsi="Times New Roman" w:cs="Times New Roman"/>
                <w:b/>
                <w:i/>
                <w:lang w:eastAsia="ar-SA"/>
              </w:rPr>
              <w:t>Pusdienas kopā</w:t>
            </w:r>
          </w:p>
        </w:tc>
        <w:tc>
          <w:tcPr>
            <w:tcW w:w="559" w:type="pct"/>
            <w:shd w:val="clear" w:color="auto" w:fill="A8D08D" w:themeFill="accent6" w:themeFillTint="99"/>
            <w:vAlign w:val="center"/>
          </w:tcPr>
          <w:p w14:paraId="23D33787" w14:textId="77777777" w:rsidR="00667135" w:rsidRPr="004959B2" w:rsidRDefault="00667135" w:rsidP="00667135">
            <w:pPr>
              <w:spacing w:after="0" w:line="360" w:lineRule="auto"/>
              <w:jc w:val="center"/>
              <w:rPr>
                <w:rFonts w:ascii="Times New Roman" w:eastAsia="Calibri" w:hAnsi="Times New Roman" w:cs="Times New Roman"/>
              </w:rPr>
            </w:pPr>
          </w:p>
        </w:tc>
        <w:tc>
          <w:tcPr>
            <w:tcW w:w="559" w:type="pct"/>
            <w:tcBorders>
              <w:top w:val="single" w:sz="4" w:space="0" w:color="auto"/>
              <w:left w:val="nil"/>
              <w:bottom w:val="single" w:sz="4" w:space="0" w:color="auto"/>
              <w:right w:val="single" w:sz="4" w:space="0" w:color="auto"/>
            </w:tcBorders>
            <w:shd w:val="clear" w:color="auto" w:fill="A8D08D" w:themeFill="accent6" w:themeFillTint="99"/>
            <w:vAlign w:val="bottom"/>
          </w:tcPr>
          <w:p w14:paraId="7905F19C" w14:textId="77777777" w:rsidR="00667135" w:rsidRPr="004959B2" w:rsidRDefault="00667135" w:rsidP="00667135">
            <w:pPr>
              <w:spacing w:after="0" w:line="360" w:lineRule="auto"/>
              <w:jc w:val="center"/>
              <w:rPr>
                <w:rFonts w:ascii="Times New Roman" w:hAnsi="Times New Roman" w:cs="Times New Roman"/>
                <w:bCs/>
                <w:color w:val="000000"/>
              </w:rPr>
            </w:pPr>
            <w:r w:rsidRPr="004959B2">
              <w:rPr>
                <w:rFonts w:ascii="Times New Roman" w:hAnsi="Times New Roman" w:cs="Times New Roman"/>
                <w:bCs/>
                <w:color w:val="000000"/>
              </w:rPr>
              <w:t>20,24</w:t>
            </w:r>
          </w:p>
        </w:tc>
        <w:tc>
          <w:tcPr>
            <w:tcW w:w="489" w:type="pct"/>
            <w:tcBorders>
              <w:top w:val="single" w:sz="4" w:space="0" w:color="auto"/>
              <w:left w:val="nil"/>
              <w:bottom w:val="single" w:sz="4" w:space="0" w:color="auto"/>
              <w:right w:val="single" w:sz="4" w:space="0" w:color="auto"/>
            </w:tcBorders>
            <w:shd w:val="clear" w:color="auto" w:fill="A8D08D" w:themeFill="accent6" w:themeFillTint="99"/>
            <w:vAlign w:val="bottom"/>
          </w:tcPr>
          <w:p w14:paraId="7412D705" w14:textId="77777777" w:rsidR="00667135" w:rsidRPr="004959B2" w:rsidRDefault="00667135" w:rsidP="00667135">
            <w:pPr>
              <w:spacing w:after="0" w:line="360" w:lineRule="auto"/>
              <w:jc w:val="center"/>
              <w:rPr>
                <w:rFonts w:ascii="Times New Roman" w:hAnsi="Times New Roman" w:cs="Times New Roman"/>
                <w:bCs/>
                <w:color w:val="000000"/>
              </w:rPr>
            </w:pPr>
            <w:r w:rsidRPr="004959B2">
              <w:rPr>
                <w:rFonts w:ascii="Times New Roman" w:hAnsi="Times New Roman" w:cs="Times New Roman"/>
                <w:bCs/>
                <w:color w:val="000000"/>
              </w:rPr>
              <w:t>19,57</w:t>
            </w:r>
          </w:p>
        </w:tc>
        <w:tc>
          <w:tcPr>
            <w:tcW w:w="489" w:type="pct"/>
            <w:tcBorders>
              <w:top w:val="single" w:sz="4" w:space="0" w:color="auto"/>
              <w:left w:val="nil"/>
              <w:bottom w:val="single" w:sz="4" w:space="0" w:color="auto"/>
              <w:right w:val="single" w:sz="4" w:space="0" w:color="auto"/>
            </w:tcBorders>
            <w:shd w:val="clear" w:color="auto" w:fill="A8D08D" w:themeFill="accent6" w:themeFillTint="99"/>
            <w:vAlign w:val="bottom"/>
          </w:tcPr>
          <w:p w14:paraId="11CFC3A5" w14:textId="77777777" w:rsidR="00667135" w:rsidRPr="004959B2" w:rsidRDefault="00667135" w:rsidP="00667135">
            <w:pPr>
              <w:spacing w:after="0" w:line="360" w:lineRule="auto"/>
              <w:jc w:val="center"/>
              <w:rPr>
                <w:rFonts w:ascii="Times New Roman" w:hAnsi="Times New Roman" w:cs="Times New Roman"/>
                <w:bCs/>
                <w:color w:val="000000"/>
              </w:rPr>
            </w:pPr>
            <w:r w:rsidRPr="004959B2">
              <w:rPr>
                <w:rFonts w:ascii="Times New Roman" w:hAnsi="Times New Roman" w:cs="Times New Roman"/>
                <w:bCs/>
                <w:color w:val="000000"/>
              </w:rPr>
              <w:t>58,90</w:t>
            </w:r>
          </w:p>
        </w:tc>
        <w:tc>
          <w:tcPr>
            <w:tcW w:w="560" w:type="pct"/>
            <w:tcBorders>
              <w:top w:val="single" w:sz="4" w:space="0" w:color="auto"/>
              <w:left w:val="nil"/>
              <w:bottom w:val="single" w:sz="4" w:space="0" w:color="auto"/>
              <w:right w:val="single" w:sz="4" w:space="0" w:color="auto"/>
            </w:tcBorders>
            <w:shd w:val="clear" w:color="auto" w:fill="A8D08D" w:themeFill="accent6" w:themeFillTint="99"/>
            <w:vAlign w:val="bottom"/>
          </w:tcPr>
          <w:p w14:paraId="6A9148E9" w14:textId="77777777" w:rsidR="00667135" w:rsidRPr="004959B2" w:rsidRDefault="00667135" w:rsidP="00667135">
            <w:pPr>
              <w:spacing w:after="0" w:line="360" w:lineRule="auto"/>
              <w:jc w:val="center"/>
              <w:rPr>
                <w:rFonts w:ascii="Times New Roman" w:hAnsi="Times New Roman" w:cs="Times New Roman"/>
                <w:bCs/>
                <w:color w:val="000000"/>
              </w:rPr>
            </w:pPr>
            <w:r w:rsidRPr="004959B2">
              <w:rPr>
                <w:rFonts w:ascii="Times New Roman" w:hAnsi="Times New Roman" w:cs="Times New Roman"/>
                <w:bCs/>
                <w:color w:val="000000"/>
              </w:rPr>
              <w:t>480,31</w:t>
            </w:r>
          </w:p>
        </w:tc>
        <w:tc>
          <w:tcPr>
            <w:tcW w:w="558" w:type="pct"/>
            <w:shd w:val="clear" w:color="auto" w:fill="F2F2F2" w:themeFill="background1" w:themeFillShade="F2"/>
            <w:vAlign w:val="center"/>
          </w:tcPr>
          <w:p w14:paraId="62A706C8" w14:textId="77777777" w:rsidR="00667135" w:rsidRPr="004959B2" w:rsidRDefault="00667135" w:rsidP="00667135">
            <w:pPr>
              <w:spacing w:after="0" w:line="360" w:lineRule="auto"/>
              <w:jc w:val="center"/>
              <w:rPr>
                <w:rFonts w:ascii="Times New Roman" w:hAnsi="Times New Roman" w:cs="Times New Roman"/>
                <w:bCs/>
                <w:color w:val="000000"/>
              </w:rPr>
            </w:pPr>
          </w:p>
        </w:tc>
      </w:tr>
      <w:tr w:rsidR="00667135" w:rsidRPr="004959B2" w14:paraId="57C88E73" w14:textId="77777777" w:rsidTr="0007789A">
        <w:tc>
          <w:tcPr>
            <w:tcW w:w="4442" w:type="pct"/>
            <w:gridSpan w:val="7"/>
            <w:shd w:val="clear" w:color="auto" w:fill="F2F2F2" w:themeFill="background1" w:themeFillShade="F2"/>
            <w:vAlign w:val="center"/>
          </w:tcPr>
          <w:p w14:paraId="168AF5DC" w14:textId="77777777" w:rsidR="00667135" w:rsidRPr="004959B2" w:rsidRDefault="00667135" w:rsidP="00667135">
            <w:pPr>
              <w:spacing w:after="0" w:line="480" w:lineRule="auto"/>
              <w:rPr>
                <w:rFonts w:ascii="Times New Roman" w:eastAsia="Calibri" w:hAnsi="Times New Roman" w:cs="Times New Roman"/>
                <w:bCs/>
                <w:color w:val="000000"/>
              </w:rPr>
            </w:pPr>
            <w:r w:rsidRPr="004959B2">
              <w:rPr>
                <w:rFonts w:ascii="Times New Roman" w:eastAsia="Calibri" w:hAnsi="Times New Roman" w:cs="Times New Roman"/>
                <w:bCs/>
                <w:color w:val="000000"/>
              </w:rPr>
              <w:t>LAUNAGS</w:t>
            </w:r>
          </w:p>
        </w:tc>
        <w:tc>
          <w:tcPr>
            <w:tcW w:w="558" w:type="pct"/>
            <w:shd w:val="clear" w:color="auto" w:fill="F2F2F2" w:themeFill="background1" w:themeFillShade="F2"/>
            <w:vAlign w:val="center"/>
          </w:tcPr>
          <w:p w14:paraId="6C06B131" w14:textId="77777777" w:rsidR="00667135" w:rsidRPr="004959B2" w:rsidRDefault="00667135" w:rsidP="0007789A">
            <w:pPr>
              <w:spacing w:after="0" w:line="360" w:lineRule="auto"/>
              <w:rPr>
                <w:rFonts w:ascii="Times New Roman" w:eastAsia="Calibri" w:hAnsi="Times New Roman" w:cs="Times New Roman"/>
                <w:b/>
                <w:bCs/>
                <w:color w:val="000000"/>
              </w:rPr>
            </w:pPr>
          </w:p>
        </w:tc>
      </w:tr>
      <w:tr w:rsidR="00667135" w:rsidRPr="004959B2" w14:paraId="48712EDD" w14:textId="77777777" w:rsidTr="0007789A">
        <w:trPr>
          <w:trHeight w:val="798"/>
        </w:trPr>
        <w:tc>
          <w:tcPr>
            <w:tcW w:w="514" w:type="pct"/>
            <w:vAlign w:val="center"/>
          </w:tcPr>
          <w:p w14:paraId="440DB01D" w14:textId="77777777" w:rsidR="00667135" w:rsidRPr="004959B2" w:rsidRDefault="00667135" w:rsidP="00667135">
            <w:pPr>
              <w:tabs>
                <w:tab w:val="left" w:pos="709"/>
                <w:tab w:val="left" w:pos="851"/>
              </w:tabs>
              <w:spacing w:after="0" w:line="360" w:lineRule="auto"/>
              <w:jc w:val="center"/>
              <w:rPr>
                <w:rFonts w:ascii="Times New Roman" w:eastAsia="Calibri" w:hAnsi="Times New Roman" w:cs="Times New Roman"/>
              </w:rPr>
            </w:pPr>
            <w:r w:rsidRPr="004959B2">
              <w:rPr>
                <w:rFonts w:ascii="Times New Roman" w:eastAsia="Calibri" w:hAnsi="Times New Roman" w:cs="Times New Roman"/>
              </w:rPr>
              <w:t>B6</w:t>
            </w:r>
          </w:p>
        </w:tc>
        <w:tc>
          <w:tcPr>
            <w:tcW w:w="1272" w:type="pct"/>
            <w:vAlign w:val="center"/>
          </w:tcPr>
          <w:p w14:paraId="5C2A164F" w14:textId="77777777" w:rsidR="00667135" w:rsidRPr="004959B2" w:rsidRDefault="00667135" w:rsidP="00667135">
            <w:pPr>
              <w:spacing w:after="0" w:line="360" w:lineRule="auto"/>
              <w:rPr>
                <w:rFonts w:ascii="Times New Roman" w:eastAsia="Calibri" w:hAnsi="Times New Roman" w:cs="Times New Roman"/>
              </w:rPr>
            </w:pPr>
            <w:r w:rsidRPr="004959B2">
              <w:rPr>
                <w:rFonts w:ascii="Times New Roman" w:eastAsia="Calibri" w:hAnsi="Times New Roman" w:cs="Times New Roman"/>
              </w:rPr>
              <w:t>Biezpiena un burkānu plācenīši ar ievārījumu</w:t>
            </w:r>
          </w:p>
        </w:tc>
        <w:tc>
          <w:tcPr>
            <w:tcW w:w="559" w:type="pct"/>
            <w:shd w:val="clear" w:color="auto" w:fill="auto"/>
            <w:vAlign w:val="center"/>
          </w:tcPr>
          <w:p w14:paraId="55A6C35E" w14:textId="77777777" w:rsidR="00667135" w:rsidRPr="004959B2" w:rsidRDefault="00667135" w:rsidP="00667135">
            <w:pPr>
              <w:spacing w:after="0" w:line="480" w:lineRule="auto"/>
              <w:jc w:val="center"/>
              <w:rPr>
                <w:rFonts w:ascii="Times New Roman" w:eastAsia="Calibri" w:hAnsi="Times New Roman" w:cs="Times New Roman"/>
                <w:lang w:eastAsia="ar-SA"/>
              </w:rPr>
            </w:pPr>
            <w:r w:rsidRPr="004959B2">
              <w:rPr>
                <w:rFonts w:ascii="Times New Roman" w:eastAsia="Calibri" w:hAnsi="Times New Roman" w:cs="Times New Roman"/>
                <w:lang w:eastAsia="ar-SA"/>
              </w:rPr>
              <w:t>100/10</w:t>
            </w:r>
          </w:p>
        </w:tc>
        <w:tc>
          <w:tcPr>
            <w:tcW w:w="559" w:type="pct"/>
            <w:tcBorders>
              <w:top w:val="single" w:sz="4" w:space="0" w:color="auto"/>
              <w:left w:val="nil"/>
              <w:bottom w:val="single" w:sz="4" w:space="0" w:color="auto"/>
              <w:right w:val="single" w:sz="4" w:space="0" w:color="auto"/>
            </w:tcBorders>
            <w:shd w:val="clear" w:color="auto" w:fill="FFFFFF" w:themeFill="background1"/>
            <w:vAlign w:val="bottom"/>
          </w:tcPr>
          <w:p w14:paraId="79A1D1D9" w14:textId="77777777"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9,68</w:t>
            </w:r>
          </w:p>
        </w:tc>
        <w:tc>
          <w:tcPr>
            <w:tcW w:w="489" w:type="pct"/>
            <w:tcBorders>
              <w:top w:val="single" w:sz="4" w:space="0" w:color="auto"/>
              <w:left w:val="nil"/>
              <w:bottom w:val="single" w:sz="4" w:space="0" w:color="auto"/>
              <w:right w:val="single" w:sz="4" w:space="0" w:color="auto"/>
            </w:tcBorders>
            <w:shd w:val="clear" w:color="auto" w:fill="FFFFFF" w:themeFill="background1"/>
            <w:vAlign w:val="bottom"/>
          </w:tcPr>
          <w:p w14:paraId="4FFC76D4" w14:textId="77777777"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12,42</w:t>
            </w:r>
          </w:p>
        </w:tc>
        <w:tc>
          <w:tcPr>
            <w:tcW w:w="489" w:type="pct"/>
            <w:tcBorders>
              <w:top w:val="single" w:sz="4" w:space="0" w:color="auto"/>
              <w:left w:val="nil"/>
              <w:bottom w:val="single" w:sz="4" w:space="0" w:color="auto"/>
              <w:right w:val="single" w:sz="4" w:space="0" w:color="auto"/>
            </w:tcBorders>
            <w:shd w:val="clear" w:color="auto" w:fill="FFFFFF" w:themeFill="background1"/>
            <w:vAlign w:val="bottom"/>
          </w:tcPr>
          <w:p w14:paraId="23678CBE" w14:textId="77777777"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26,57</w:t>
            </w:r>
          </w:p>
        </w:tc>
        <w:tc>
          <w:tcPr>
            <w:tcW w:w="560" w:type="pct"/>
            <w:tcBorders>
              <w:top w:val="single" w:sz="4" w:space="0" w:color="auto"/>
              <w:left w:val="nil"/>
              <w:bottom w:val="single" w:sz="4" w:space="0" w:color="auto"/>
              <w:right w:val="single" w:sz="4" w:space="0" w:color="auto"/>
            </w:tcBorders>
            <w:shd w:val="clear" w:color="auto" w:fill="FFFFFF" w:themeFill="background1"/>
            <w:vAlign w:val="bottom"/>
          </w:tcPr>
          <w:p w14:paraId="568F13D0" w14:textId="77777777"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254,57</w:t>
            </w:r>
          </w:p>
        </w:tc>
        <w:tc>
          <w:tcPr>
            <w:tcW w:w="558" w:type="pct"/>
            <w:shd w:val="clear" w:color="auto" w:fill="F2F2F2" w:themeFill="background1" w:themeFillShade="F2"/>
            <w:vAlign w:val="center"/>
          </w:tcPr>
          <w:p w14:paraId="49F7F4A5" w14:textId="77777777" w:rsidR="00667135" w:rsidRPr="004959B2" w:rsidRDefault="00667135" w:rsidP="00667135">
            <w:pPr>
              <w:spacing w:after="0" w:line="360" w:lineRule="auto"/>
              <w:jc w:val="center"/>
              <w:rPr>
                <w:rFonts w:ascii="Times New Roman" w:hAnsi="Times New Roman" w:cs="Times New Roman"/>
                <w:bCs/>
                <w:color w:val="000000"/>
              </w:rPr>
            </w:pPr>
            <w:r w:rsidRPr="004959B2">
              <w:rPr>
                <w:rFonts w:ascii="Times New Roman" w:hAnsi="Times New Roman" w:cs="Times New Roman"/>
                <w:bCs/>
                <w:color w:val="000000"/>
              </w:rPr>
              <w:t>A1, A3, A7</w:t>
            </w:r>
          </w:p>
        </w:tc>
      </w:tr>
      <w:tr w:rsidR="00667135" w:rsidRPr="004959B2" w14:paraId="5EF144C2" w14:textId="77777777" w:rsidTr="0007789A">
        <w:tc>
          <w:tcPr>
            <w:tcW w:w="514" w:type="pct"/>
            <w:vAlign w:val="center"/>
          </w:tcPr>
          <w:p w14:paraId="391FB4B8" w14:textId="77777777" w:rsidR="00667135" w:rsidRPr="004959B2" w:rsidRDefault="00667135" w:rsidP="00667135">
            <w:pPr>
              <w:tabs>
                <w:tab w:val="left" w:pos="709"/>
                <w:tab w:val="left" w:pos="851"/>
              </w:tabs>
              <w:spacing w:after="0" w:line="240" w:lineRule="auto"/>
              <w:jc w:val="center"/>
              <w:rPr>
                <w:rFonts w:ascii="Times New Roman" w:eastAsia="Calibri" w:hAnsi="Times New Roman" w:cs="Times New Roman"/>
              </w:rPr>
            </w:pPr>
            <w:r w:rsidRPr="004959B2">
              <w:rPr>
                <w:rFonts w:ascii="Times New Roman" w:eastAsia="Calibri" w:hAnsi="Times New Roman" w:cs="Times New Roman"/>
              </w:rPr>
              <w:t>Dz1</w:t>
            </w:r>
          </w:p>
        </w:tc>
        <w:tc>
          <w:tcPr>
            <w:tcW w:w="1272" w:type="pct"/>
            <w:vAlign w:val="center"/>
          </w:tcPr>
          <w:p w14:paraId="1064C7EB" w14:textId="77777777" w:rsidR="00667135" w:rsidRPr="004959B2" w:rsidRDefault="00667135" w:rsidP="00667135">
            <w:pPr>
              <w:spacing w:after="0" w:line="360" w:lineRule="auto"/>
              <w:rPr>
                <w:rFonts w:ascii="Times New Roman" w:eastAsia="Calibri" w:hAnsi="Times New Roman" w:cs="Times New Roman"/>
              </w:rPr>
            </w:pPr>
            <w:r w:rsidRPr="004959B2">
              <w:rPr>
                <w:rFonts w:ascii="Times New Roman" w:eastAsia="Calibri" w:hAnsi="Times New Roman" w:cs="Times New Roman"/>
              </w:rPr>
              <w:t>Ābolu sulas dzēriens</w:t>
            </w:r>
          </w:p>
        </w:tc>
        <w:tc>
          <w:tcPr>
            <w:tcW w:w="559" w:type="pct"/>
            <w:shd w:val="clear" w:color="auto" w:fill="auto"/>
            <w:vAlign w:val="center"/>
          </w:tcPr>
          <w:p w14:paraId="05564A62" w14:textId="77777777" w:rsidR="00667135" w:rsidRPr="004959B2" w:rsidRDefault="00667135" w:rsidP="00667135">
            <w:pPr>
              <w:spacing w:after="0" w:line="480" w:lineRule="auto"/>
              <w:jc w:val="center"/>
              <w:rPr>
                <w:rFonts w:ascii="Times New Roman" w:eastAsia="Calibri" w:hAnsi="Times New Roman" w:cs="Times New Roman"/>
              </w:rPr>
            </w:pPr>
            <w:r w:rsidRPr="004959B2">
              <w:rPr>
                <w:rFonts w:ascii="Times New Roman" w:eastAsia="Calibri" w:hAnsi="Times New Roman" w:cs="Times New Roman"/>
              </w:rPr>
              <w:t>120</w:t>
            </w:r>
          </w:p>
        </w:tc>
        <w:tc>
          <w:tcPr>
            <w:tcW w:w="559" w:type="pct"/>
            <w:tcBorders>
              <w:top w:val="single" w:sz="4" w:space="0" w:color="auto"/>
              <w:left w:val="nil"/>
              <w:bottom w:val="single" w:sz="4" w:space="0" w:color="auto"/>
              <w:right w:val="single" w:sz="4" w:space="0" w:color="auto"/>
            </w:tcBorders>
            <w:shd w:val="clear" w:color="auto" w:fill="FFFFFF" w:themeFill="background1"/>
            <w:vAlign w:val="bottom"/>
          </w:tcPr>
          <w:p w14:paraId="5A703411" w14:textId="77777777"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0,33</w:t>
            </w:r>
          </w:p>
        </w:tc>
        <w:tc>
          <w:tcPr>
            <w:tcW w:w="489" w:type="pct"/>
            <w:tcBorders>
              <w:top w:val="single" w:sz="4" w:space="0" w:color="auto"/>
              <w:left w:val="nil"/>
              <w:bottom w:val="single" w:sz="4" w:space="0" w:color="auto"/>
              <w:right w:val="single" w:sz="4" w:space="0" w:color="auto"/>
            </w:tcBorders>
            <w:shd w:val="clear" w:color="auto" w:fill="FFFFFF" w:themeFill="background1"/>
            <w:vAlign w:val="bottom"/>
          </w:tcPr>
          <w:p w14:paraId="1D8A5F4C" w14:textId="77777777"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0,12</w:t>
            </w:r>
          </w:p>
        </w:tc>
        <w:tc>
          <w:tcPr>
            <w:tcW w:w="489" w:type="pct"/>
            <w:tcBorders>
              <w:top w:val="single" w:sz="4" w:space="0" w:color="auto"/>
              <w:left w:val="nil"/>
              <w:bottom w:val="single" w:sz="4" w:space="0" w:color="auto"/>
              <w:right w:val="single" w:sz="4" w:space="0" w:color="auto"/>
            </w:tcBorders>
            <w:shd w:val="clear" w:color="auto" w:fill="FFFFFF" w:themeFill="background1"/>
            <w:vAlign w:val="bottom"/>
          </w:tcPr>
          <w:p w14:paraId="6076A865" w14:textId="77777777"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6,60</w:t>
            </w:r>
          </w:p>
        </w:tc>
        <w:tc>
          <w:tcPr>
            <w:tcW w:w="560" w:type="pct"/>
            <w:tcBorders>
              <w:top w:val="single" w:sz="4" w:space="0" w:color="auto"/>
              <w:left w:val="nil"/>
              <w:bottom w:val="single" w:sz="4" w:space="0" w:color="auto"/>
              <w:right w:val="single" w:sz="4" w:space="0" w:color="auto"/>
            </w:tcBorders>
            <w:shd w:val="clear" w:color="auto" w:fill="FFFFFF" w:themeFill="background1"/>
            <w:vAlign w:val="bottom"/>
          </w:tcPr>
          <w:p w14:paraId="432716F7" w14:textId="77777777"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28,80</w:t>
            </w:r>
          </w:p>
        </w:tc>
        <w:tc>
          <w:tcPr>
            <w:tcW w:w="558" w:type="pct"/>
            <w:shd w:val="clear" w:color="auto" w:fill="F2F2F2" w:themeFill="background1" w:themeFillShade="F2"/>
            <w:vAlign w:val="center"/>
          </w:tcPr>
          <w:p w14:paraId="4DA8C743" w14:textId="77777777" w:rsidR="00667135" w:rsidRPr="004959B2" w:rsidRDefault="00667135" w:rsidP="00667135">
            <w:pPr>
              <w:spacing w:after="0" w:line="360" w:lineRule="auto"/>
              <w:jc w:val="center"/>
              <w:rPr>
                <w:rFonts w:ascii="Times New Roman" w:hAnsi="Times New Roman" w:cs="Times New Roman"/>
                <w:bCs/>
                <w:color w:val="000000"/>
              </w:rPr>
            </w:pPr>
          </w:p>
        </w:tc>
      </w:tr>
      <w:tr w:rsidR="00667135" w:rsidRPr="004959B2" w14:paraId="619599E9" w14:textId="77777777" w:rsidTr="0007789A">
        <w:tc>
          <w:tcPr>
            <w:tcW w:w="1786" w:type="pct"/>
            <w:gridSpan w:val="2"/>
            <w:shd w:val="clear" w:color="auto" w:fill="A8D08D" w:themeFill="accent6" w:themeFillTint="99"/>
            <w:vAlign w:val="center"/>
          </w:tcPr>
          <w:p w14:paraId="68E7A422" w14:textId="77777777" w:rsidR="00667135" w:rsidRPr="004959B2" w:rsidRDefault="00667135" w:rsidP="00667135">
            <w:pPr>
              <w:suppressAutoHyphens/>
              <w:spacing w:after="0" w:line="360" w:lineRule="auto"/>
              <w:jc w:val="right"/>
              <w:rPr>
                <w:rFonts w:ascii="Times New Roman" w:eastAsia="Calibri" w:hAnsi="Times New Roman" w:cs="Times New Roman"/>
                <w:b/>
                <w:i/>
                <w:lang w:eastAsia="ar-SA"/>
              </w:rPr>
            </w:pPr>
            <w:r w:rsidRPr="004959B2">
              <w:rPr>
                <w:rFonts w:ascii="Times New Roman" w:eastAsia="Calibri" w:hAnsi="Times New Roman" w:cs="Times New Roman"/>
                <w:b/>
                <w:i/>
                <w:lang w:eastAsia="ar-SA"/>
              </w:rPr>
              <w:t>Launags kopā</w:t>
            </w:r>
          </w:p>
        </w:tc>
        <w:tc>
          <w:tcPr>
            <w:tcW w:w="559" w:type="pct"/>
            <w:shd w:val="clear" w:color="auto" w:fill="A8D08D" w:themeFill="accent6" w:themeFillTint="99"/>
            <w:vAlign w:val="center"/>
          </w:tcPr>
          <w:p w14:paraId="1990AE81" w14:textId="77777777" w:rsidR="00667135" w:rsidRPr="004959B2" w:rsidRDefault="00667135" w:rsidP="00667135">
            <w:pPr>
              <w:spacing w:after="0" w:line="480" w:lineRule="auto"/>
              <w:jc w:val="center"/>
              <w:rPr>
                <w:rFonts w:ascii="Times New Roman" w:eastAsia="Calibri" w:hAnsi="Times New Roman" w:cs="Times New Roman"/>
              </w:rPr>
            </w:pPr>
          </w:p>
        </w:tc>
        <w:tc>
          <w:tcPr>
            <w:tcW w:w="559" w:type="pct"/>
            <w:tcBorders>
              <w:top w:val="single" w:sz="4" w:space="0" w:color="auto"/>
              <w:left w:val="nil"/>
              <w:bottom w:val="single" w:sz="4" w:space="0" w:color="auto"/>
              <w:right w:val="single" w:sz="4" w:space="0" w:color="auto"/>
            </w:tcBorders>
            <w:shd w:val="clear" w:color="auto" w:fill="A8D08D" w:themeFill="accent6" w:themeFillTint="99"/>
            <w:vAlign w:val="bottom"/>
          </w:tcPr>
          <w:p w14:paraId="5E8351E5" w14:textId="77777777"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9,95</w:t>
            </w:r>
          </w:p>
        </w:tc>
        <w:tc>
          <w:tcPr>
            <w:tcW w:w="489" w:type="pct"/>
            <w:tcBorders>
              <w:top w:val="single" w:sz="4" w:space="0" w:color="auto"/>
              <w:left w:val="nil"/>
              <w:bottom w:val="single" w:sz="4" w:space="0" w:color="auto"/>
              <w:right w:val="single" w:sz="4" w:space="0" w:color="auto"/>
            </w:tcBorders>
            <w:shd w:val="clear" w:color="auto" w:fill="A8D08D" w:themeFill="accent6" w:themeFillTint="99"/>
            <w:vAlign w:val="bottom"/>
          </w:tcPr>
          <w:p w14:paraId="6EE99F85" w14:textId="77777777"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12,52</w:t>
            </w:r>
          </w:p>
        </w:tc>
        <w:tc>
          <w:tcPr>
            <w:tcW w:w="489" w:type="pct"/>
            <w:tcBorders>
              <w:top w:val="single" w:sz="4" w:space="0" w:color="auto"/>
              <w:left w:val="nil"/>
              <w:bottom w:val="single" w:sz="4" w:space="0" w:color="auto"/>
              <w:right w:val="single" w:sz="4" w:space="0" w:color="auto"/>
            </w:tcBorders>
            <w:shd w:val="clear" w:color="auto" w:fill="A8D08D" w:themeFill="accent6" w:themeFillTint="99"/>
            <w:vAlign w:val="bottom"/>
          </w:tcPr>
          <w:p w14:paraId="1399AFA6" w14:textId="77777777"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31,85</w:t>
            </w:r>
          </w:p>
        </w:tc>
        <w:tc>
          <w:tcPr>
            <w:tcW w:w="560" w:type="pct"/>
            <w:tcBorders>
              <w:top w:val="single" w:sz="4" w:space="0" w:color="auto"/>
              <w:left w:val="nil"/>
              <w:bottom w:val="single" w:sz="4" w:space="0" w:color="auto"/>
              <w:right w:val="single" w:sz="4" w:space="0" w:color="auto"/>
            </w:tcBorders>
            <w:shd w:val="clear" w:color="auto" w:fill="A8D08D" w:themeFill="accent6" w:themeFillTint="99"/>
            <w:vAlign w:val="bottom"/>
          </w:tcPr>
          <w:p w14:paraId="09F43060" w14:textId="77777777"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277,61</w:t>
            </w:r>
          </w:p>
        </w:tc>
        <w:tc>
          <w:tcPr>
            <w:tcW w:w="558" w:type="pct"/>
            <w:shd w:val="clear" w:color="auto" w:fill="F2F2F2" w:themeFill="background1" w:themeFillShade="F2"/>
            <w:vAlign w:val="center"/>
          </w:tcPr>
          <w:p w14:paraId="77F087C5" w14:textId="77777777" w:rsidR="00667135" w:rsidRPr="004959B2" w:rsidRDefault="00667135" w:rsidP="00667135">
            <w:pPr>
              <w:spacing w:after="0" w:line="360" w:lineRule="auto"/>
              <w:jc w:val="center"/>
              <w:rPr>
                <w:rFonts w:ascii="Times New Roman" w:hAnsi="Times New Roman" w:cs="Times New Roman"/>
                <w:bCs/>
                <w:color w:val="000000"/>
              </w:rPr>
            </w:pPr>
          </w:p>
        </w:tc>
      </w:tr>
      <w:tr w:rsidR="00667135" w:rsidRPr="004959B2" w14:paraId="16133894" w14:textId="77777777" w:rsidTr="0007789A">
        <w:tc>
          <w:tcPr>
            <w:tcW w:w="1786" w:type="pct"/>
            <w:gridSpan w:val="2"/>
            <w:shd w:val="clear" w:color="auto" w:fill="A8D08D" w:themeFill="accent6" w:themeFillTint="99"/>
          </w:tcPr>
          <w:p w14:paraId="433E5789" w14:textId="77777777" w:rsidR="00667135" w:rsidRPr="004959B2" w:rsidRDefault="00667135" w:rsidP="00667135">
            <w:pPr>
              <w:suppressAutoHyphens/>
              <w:spacing w:after="0" w:line="360" w:lineRule="auto"/>
              <w:jc w:val="right"/>
              <w:rPr>
                <w:rFonts w:ascii="Times New Roman" w:eastAsia="Calibri" w:hAnsi="Times New Roman" w:cs="Times New Roman"/>
                <w:b/>
                <w:lang w:eastAsia="ar-SA"/>
              </w:rPr>
            </w:pPr>
            <w:r w:rsidRPr="004959B2">
              <w:rPr>
                <w:rFonts w:ascii="Times New Roman" w:eastAsia="Calibri" w:hAnsi="Times New Roman" w:cs="Times New Roman"/>
                <w:b/>
                <w:lang w:eastAsia="ar-SA"/>
              </w:rPr>
              <w:t>DIENĀ KOPĀ</w:t>
            </w:r>
          </w:p>
        </w:tc>
        <w:tc>
          <w:tcPr>
            <w:tcW w:w="559" w:type="pct"/>
            <w:shd w:val="clear" w:color="auto" w:fill="A8D08D" w:themeFill="accent6" w:themeFillTint="99"/>
            <w:vAlign w:val="center"/>
          </w:tcPr>
          <w:p w14:paraId="49B0FF15" w14:textId="77777777" w:rsidR="00667135" w:rsidRPr="004959B2" w:rsidRDefault="00667135" w:rsidP="00667135">
            <w:pPr>
              <w:spacing w:after="0" w:line="480" w:lineRule="auto"/>
              <w:jc w:val="center"/>
              <w:rPr>
                <w:rFonts w:ascii="Times New Roman" w:eastAsia="Calibri" w:hAnsi="Times New Roman" w:cs="Times New Roman"/>
              </w:rPr>
            </w:pPr>
          </w:p>
        </w:tc>
        <w:tc>
          <w:tcPr>
            <w:tcW w:w="559" w:type="pct"/>
            <w:tcBorders>
              <w:top w:val="single" w:sz="4" w:space="0" w:color="auto"/>
              <w:left w:val="nil"/>
              <w:bottom w:val="single" w:sz="4" w:space="0" w:color="auto"/>
              <w:right w:val="single" w:sz="4" w:space="0" w:color="auto"/>
            </w:tcBorders>
            <w:shd w:val="clear" w:color="auto" w:fill="A8D08D" w:themeFill="accent6" w:themeFillTint="99"/>
            <w:vAlign w:val="bottom"/>
          </w:tcPr>
          <w:p w14:paraId="26369A14" w14:textId="77777777" w:rsidR="00667135" w:rsidRPr="004959B2" w:rsidRDefault="00667135" w:rsidP="00667135">
            <w:pPr>
              <w:jc w:val="center"/>
              <w:rPr>
                <w:rFonts w:ascii="Times New Roman" w:hAnsi="Times New Roman" w:cs="Times New Roman"/>
                <w:b/>
                <w:bCs/>
                <w:color w:val="000000"/>
              </w:rPr>
            </w:pPr>
            <w:r w:rsidRPr="004959B2">
              <w:rPr>
                <w:rFonts w:ascii="Times New Roman" w:hAnsi="Times New Roman" w:cs="Times New Roman"/>
                <w:b/>
                <w:bCs/>
                <w:color w:val="000000"/>
              </w:rPr>
              <w:t>41,21</w:t>
            </w:r>
          </w:p>
        </w:tc>
        <w:tc>
          <w:tcPr>
            <w:tcW w:w="489" w:type="pct"/>
            <w:tcBorders>
              <w:top w:val="single" w:sz="4" w:space="0" w:color="auto"/>
              <w:left w:val="nil"/>
              <w:bottom w:val="single" w:sz="4" w:space="0" w:color="auto"/>
              <w:right w:val="single" w:sz="4" w:space="0" w:color="auto"/>
            </w:tcBorders>
            <w:shd w:val="clear" w:color="auto" w:fill="A8D08D" w:themeFill="accent6" w:themeFillTint="99"/>
            <w:vAlign w:val="bottom"/>
          </w:tcPr>
          <w:p w14:paraId="17C1B5C1" w14:textId="77777777" w:rsidR="00667135" w:rsidRPr="004959B2" w:rsidRDefault="00667135" w:rsidP="00667135">
            <w:pPr>
              <w:jc w:val="center"/>
              <w:rPr>
                <w:rFonts w:ascii="Times New Roman" w:hAnsi="Times New Roman" w:cs="Times New Roman"/>
                <w:b/>
                <w:bCs/>
                <w:color w:val="000000"/>
              </w:rPr>
            </w:pPr>
            <w:r w:rsidRPr="004959B2">
              <w:rPr>
                <w:rFonts w:ascii="Times New Roman" w:hAnsi="Times New Roman" w:cs="Times New Roman"/>
                <w:b/>
                <w:bCs/>
                <w:color w:val="000000"/>
              </w:rPr>
              <w:t>40,31</w:t>
            </w:r>
          </w:p>
        </w:tc>
        <w:tc>
          <w:tcPr>
            <w:tcW w:w="489" w:type="pct"/>
            <w:tcBorders>
              <w:top w:val="single" w:sz="4" w:space="0" w:color="auto"/>
              <w:left w:val="nil"/>
              <w:bottom w:val="single" w:sz="4" w:space="0" w:color="auto"/>
              <w:right w:val="single" w:sz="4" w:space="0" w:color="auto"/>
            </w:tcBorders>
            <w:shd w:val="clear" w:color="auto" w:fill="A8D08D" w:themeFill="accent6" w:themeFillTint="99"/>
            <w:vAlign w:val="bottom"/>
          </w:tcPr>
          <w:p w14:paraId="7D666156" w14:textId="77777777" w:rsidR="00667135" w:rsidRPr="004959B2" w:rsidRDefault="00667135" w:rsidP="00667135">
            <w:pPr>
              <w:jc w:val="center"/>
              <w:rPr>
                <w:rFonts w:ascii="Times New Roman" w:hAnsi="Times New Roman" w:cs="Times New Roman"/>
                <w:b/>
                <w:bCs/>
                <w:color w:val="000000"/>
              </w:rPr>
            </w:pPr>
            <w:r w:rsidRPr="004959B2">
              <w:rPr>
                <w:rFonts w:ascii="Times New Roman" w:hAnsi="Times New Roman" w:cs="Times New Roman"/>
                <w:b/>
                <w:bCs/>
                <w:color w:val="000000"/>
              </w:rPr>
              <w:t>134,46</w:t>
            </w:r>
          </w:p>
        </w:tc>
        <w:tc>
          <w:tcPr>
            <w:tcW w:w="560" w:type="pct"/>
            <w:tcBorders>
              <w:top w:val="single" w:sz="4" w:space="0" w:color="auto"/>
              <w:left w:val="nil"/>
              <w:bottom w:val="single" w:sz="4" w:space="0" w:color="auto"/>
              <w:right w:val="single" w:sz="4" w:space="0" w:color="auto"/>
            </w:tcBorders>
            <w:shd w:val="clear" w:color="auto" w:fill="A8D08D" w:themeFill="accent6" w:themeFillTint="99"/>
            <w:vAlign w:val="bottom"/>
          </w:tcPr>
          <w:p w14:paraId="5BB1113C" w14:textId="77777777" w:rsidR="00667135" w:rsidRPr="004959B2" w:rsidRDefault="00667135" w:rsidP="00667135">
            <w:pPr>
              <w:jc w:val="center"/>
              <w:rPr>
                <w:rFonts w:ascii="Times New Roman" w:hAnsi="Times New Roman" w:cs="Times New Roman"/>
                <w:b/>
                <w:bCs/>
                <w:color w:val="000000"/>
              </w:rPr>
            </w:pPr>
            <w:r w:rsidRPr="004959B2">
              <w:rPr>
                <w:rFonts w:ascii="Times New Roman" w:hAnsi="Times New Roman" w:cs="Times New Roman"/>
                <w:b/>
                <w:bCs/>
                <w:color w:val="000000"/>
              </w:rPr>
              <w:t>1042,74</w:t>
            </w:r>
          </w:p>
        </w:tc>
        <w:tc>
          <w:tcPr>
            <w:tcW w:w="558" w:type="pct"/>
            <w:shd w:val="clear" w:color="auto" w:fill="F2F2F2" w:themeFill="background1" w:themeFillShade="F2"/>
            <w:vAlign w:val="center"/>
          </w:tcPr>
          <w:p w14:paraId="32EF0157" w14:textId="77777777" w:rsidR="00667135" w:rsidRPr="004959B2" w:rsidRDefault="00667135" w:rsidP="00667135">
            <w:pPr>
              <w:spacing w:after="0" w:line="360" w:lineRule="auto"/>
              <w:jc w:val="center"/>
              <w:rPr>
                <w:rFonts w:ascii="Times New Roman" w:hAnsi="Times New Roman" w:cs="Times New Roman"/>
                <w:b/>
                <w:bCs/>
                <w:color w:val="000000"/>
              </w:rPr>
            </w:pPr>
          </w:p>
        </w:tc>
      </w:tr>
      <w:tr w:rsidR="00667135" w:rsidRPr="004959B2" w14:paraId="61B44B38" w14:textId="77777777" w:rsidTr="0007789A">
        <w:tc>
          <w:tcPr>
            <w:tcW w:w="1786" w:type="pct"/>
            <w:gridSpan w:val="2"/>
            <w:shd w:val="clear" w:color="auto" w:fill="F2F2F2" w:themeFill="background1" w:themeFillShade="F2"/>
            <w:vAlign w:val="center"/>
          </w:tcPr>
          <w:p w14:paraId="7A6E54A9" w14:textId="77777777" w:rsidR="00667135" w:rsidRPr="004959B2" w:rsidRDefault="00667135" w:rsidP="00667135">
            <w:pPr>
              <w:suppressAutoHyphens/>
              <w:spacing w:after="0" w:line="240" w:lineRule="auto"/>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 xml:space="preserve">Enerģijas un uzturvielu normas  </w:t>
            </w:r>
          </w:p>
          <w:p w14:paraId="75B2E1DC" w14:textId="77777777" w:rsidR="00667135" w:rsidRPr="004959B2" w:rsidRDefault="00667135" w:rsidP="00667135">
            <w:pPr>
              <w:suppressAutoHyphens/>
              <w:spacing w:after="0" w:line="240" w:lineRule="auto"/>
              <w:rPr>
                <w:rFonts w:ascii="Times New Roman" w:eastAsia="Calibri" w:hAnsi="Times New Roman" w:cs="Times New Roman"/>
                <w:lang w:eastAsia="ar-SA"/>
              </w:rPr>
            </w:pPr>
            <w:r w:rsidRPr="004959B2">
              <w:rPr>
                <w:rFonts w:ascii="Times New Roman" w:eastAsia="Calibri" w:hAnsi="Times New Roman" w:cs="Times New Roman"/>
                <w:color w:val="000000"/>
                <w:sz w:val="24"/>
                <w:szCs w:val="24"/>
                <w:lang w:eastAsia="ar-SA"/>
              </w:rPr>
              <w:t>12 stundu pirmskolu izglītības programmā saskaņā ar MK 13.03.2012. noteikumiem Nr.172</w:t>
            </w:r>
          </w:p>
        </w:tc>
        <w:tc>
          <w:tcPr>
            <w:tcW w:w="559" w:type="pct"/>
            <w:shd w:val="clear" w:color="auto" w:fill="F2F2F2" w:themeFill="background1" w:themeFillShade="F2"/>
          </w:tcPr>
          <w:p w14:paraId="6A8FA889" w14:textId="77777777" w:rsidR="00667135" w:rsidRPr="004959B2" w:rsidRDefault="00667135" w:rsidP="00667135">
            <w:pPr>
              <w:spacing w:after="0" w:line="240" w:lineRule="auto"/>
              <w:jc w:val="center"/>
              <w:rPr>
                <w:rFonts w:ascii="Times New Roman" w:eastAsia="Calibri" w:hAnsi="Times New Roman" w:cs="Times New Roman"/>
                <w:b/>
              </w:rPr>
            </w:pPr>
          </w:p>
        </w:tc>
        <w:tc>
          <w:tcPr>
            <w:tcW w:w="559" w:type="pct"/>
            <w:shd w:val="clear" w:color="auto" w:fill="F2F2F2" w:themeFill="background1" w:themeFillShade="F2"/>
            <w:vAlign w:val="center"/>
          </w:tcPr>
          <w:p w14:paraId="2441741A" w14:textId="77777777"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22-44</w:t>
            </w:r>
          </w:p>
        </w:tc>
        <w:tc>
          <w:tcPr>
            <w:tcW w:w="489" w:type="pct"/>
            <w:shd w:val="clear" w:color="auto" w:fill="F2F2F2" w:themeFill="background1" w:themeFillShade="F2"/>
            <w:vAlign w:val="center"/>
          </w:tcPr>
          <w:p w14:paraId="7E0FC53C" w14:textId="77777777"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29-52</w:t>
            </w:r>
          </w:p>
        </w:tc>
        <w:tc>
          <w:tcPr>
            <w:tcW w:w="489" w:type="pct"/>
            <w:shd w:val="clear" w:color="auto" w:fill="F2F2F2" w:themeFill="background1" w:themeFillShade="F2"/>
            <w:vAlign w:val="center"/>
          </w:tcPr>
          <w:p w14:paraId="3E0E8D0D" w14:textId="77777777"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97-176</w:t>
            </w:r>
          </w:p>
        </w:tc>
        <w:tc>
          <w:tcPr>
            <w:tcW w:w="560" w:type="pct"/>
            <w:shd w:val="clear" w:color="auto" w:fill="F2F2F2" w:themeFill="background1" w:themeFillShade="F2"/>
            <w:vAlign w:val="center"/>
          </w:tcPr>
          <w:p w14:paraId="4F46081C" w14:textId="77777777"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860-1170</w:t>
            </w:r>
          </w:p>
        </w:tc>
        <w:tc>
          <w:tcPr>
            <w:tcW w:w="558" w:type="pct"/>
            <w:shd w:val="clear" w:color="auto" w:fill="F2F2F2" w:themeFill="background1" w:themeFillShade="F2"/>
            <w:vAlign w:val="center"/>
          </w:tcPr>
          <w:p w14:paraId="4CB1F296" w14:textId="77777777" w:rsidR="00667135" w:rsidRPr="004959B2" w:rsidRDefault="00667135" w:rsidP="00667135">
            <w:pPr>
              <w:spacing w:after="0" w:line="240" w:lineRule="auto"/>
              <w:jc w:val="center"/>
              <w:rPr>
                <w:rFonts w:ascii="Times New Roman" w:eastAsia="Calibri" w:hAnsi="Times New Roman" w:cs="Times New Roman"/>
                <w:bCs/>
                <w:color w:val="000000"/>
              </w:rPr>
            </w:pPr>
          </w:p>
        </w:tc>
      </w:tr>
    </w:tbl>
    <w:p w14:paraId="5CB67E4E" w14:textId="77777777" w:rsidR="00667135" w:rsidRPr="004959B2" w:rsidRDefault="00667135" w:rsidP="00667135">
      <w:pPr>
        <w:spacing w:after="0" w:line="240" w:lineRule="auto"/>
        <w:rPr>
          <w:rFonts w:ascii="Times New Roman" w:eastAsia="Times New Roman" w:hAnsi="Times New Roman" w:cs="Times New Roman"/>
          <w:b/>
          <w:color w:val="2A2928"/>
          <w:sz w:val="16"/>
          <w:szCs w:val="16"/>
          <w:u w:val="single"/>
          <w:lang w:eastAsia="lv-LV"/>
        </w:rPr>
      </w:pPr>
      <w:r w:rsidRPr="004959B2">
        <w:rPr>
          <w:rFonts w:ascii="Times New Roman" w:eastAsia="Times New Roman" w:hAnsi="Times New Roman" w:cs="Times New Roman"/>
          <w:b/>
          <w:color w:val="2A2928"/>
          <w:sz w:val="16"/>
          <w:szCs w:val="16"/>
          <w:u w:val="single"/>
          <w:lang w:eastAsia="lv-LV"/>
        </w:rPr>
        <w:t>Alergēnu apzīmējumu atšifrējumi</w:t>
      </w:r>
    </w:p>
    <w:p w14:paraId="601863CE" w14:textId="77777777" w:rsidR="00667135" w:rsidRPr="004959B2" w:rsidRDefault="00667135" w:rsidP="00667135">
      <w:pPr>
        <w:spacing w:after="0" w:line="240" w:lineRule="auto"/>
        <w:rPr>
          <w:rFonts w:ascii="Times New Roman" w:eastAsia="Calibri" w:hAnsi="Times New Roman" w:cs="Times New Roman"/>
          <w:bCs/>
          <w:sz w:val="16"/>
          <w:szCs w:val="16"/>
        </w:rPr>
      </w:pPr>
      <w:r w:rsidRPr="004959B2">
        <w:rPr>
          <w:rFonts w:ascii="Times New Roman" w:eastAsia="Times New Roman" w:hAnsi="Times New Roman" w:cs="Times New Roman"/>
          <w:sz w:val="16"/>
          <w:szCs w:val="16"/>
          <w:lang w:eastAsia="lv-LV"/>
        </w:rPr>
        <w:t xml:space="preserve">A1 - </w:t>
      </w:r>
      <w:r w:rsidRPr="004959B2">
        <w:rPr>
          <w:rFonts w:ascii="Times New Roman" w:eastAsia="Calibri" w:hAnsi="Times New Roman" w:cs="Times New Roman"/>
          <w:bCs/>
          <w:sz w:val="16"/>
          <w:szCs w:val="16"/>
        </w:rPr>
        <w:t xml:space="preserve">kviešu lipekli saturoši produkti (vai: </w:t>
      </w:r>
      <w:r w:rsidRPr="004959B2">
        <w:rPr>
          <w:rFonts w:ascii="Times New Roman" w:eastAsia="Calibri" w:hAnsi="Times New Roman" w:cs="Times New Roman"/>
          <w:bCs/>
          <w:i/>
          <w:sz w:val="16"/>
          <w:szCs w:val="16"/>
        </w:rPr>
        <w:t>kvieši, rudzi, mieži, auzas</w:t>
      </w:r>
      <w:r w:rsidRPr="004959B2">
        <w:rPr>
          <w:rFonts w:ascii="Times New Roman" w:eastAsia="Calibri" w:hAnsi="Times New Roman" w:cs="Times New Roman"/>
          <w:bCs/>
          <w:sz w:val="16"/>
          <w:szCs w:val="16"/>
        </w:rPr>
        <w:t>)</w:t>
      </w:r>
    </w:p>
    <w:p w14:paraId="22B9BE23" w14:textId="77777777" w:rsidR="00667135" w:rsidRPr="004959B2" w:rsidRDefault="00667135" w:rsidP="00667135">
      <w:pPr>
        <w:shd w:val="clear" w:color="auto" w:fill="FFFFFF"/>
        <w:spacing w:after="0" w:line="240" w:lineRule="auto"/>
        <w:rPr>
          <w:rFonts w:ascii="Times New Roman" w:eastAsia="Times New Roman" w:hAnsi="Times New Roman" w:cs="Times New Roman"/>
          <w:sz w:val="16"/>
          <w:szCs w:val="16"/>
          <w:lang w:eastAsia="lv-LV"/>
        </w:rPr>
      </w:pPr>
      <w:r w:rsidRPr="004959B2">
        <w:rPr>
          <w:rFonts w:ascii="Times New Roman" w:eastAsia="Calibri" w:hAnsi="Times New Roman" w:cs="Times New Roman"/>
          <w:bCs/>
          <w:sz w:val="16"/>
          <w:szCs w:val="16"/>
        </w:rPr>
        <w:t xml:space="preserve">A3 – </w:t>
      </w:r>
      <w:r w:rsidRPr="004959B2">
        <w:rPr>
          <w:rFonts w:ascii="Times New Roman" w:eastAsia="Times New Roman" w:hAnsi="Times New Roman" w:cs="Times New Roman"/>
          <w:sz w:val="16"/>
          <w:szCs w:val="16"/>
          <w:lang w:eastAsia="lv-LV"/>
        </w:rPr>
        <w:t>olas un to produkti</w:t>
      </w:r>
    </w:p>
    <w:p w14:paraId="4AC0188F" w14:textId="77777777" w:rsidR="00667135" w:rsidRPr="004959B2" w:rsidRDefault="00667135" w:rsidP="00667135">
      <w:pPr>
        <w:shd w:val="clear" w:color="auto" w:fill="FFFFFF"/>
        <w:spacing w:after="0" w:line="240" w:lineRule="auto"/>
        <w:rPr>
          <w:rFonts w:ascii="Times New Roman" w:eastAsia="Times New Roman" w:hAnsi="Times New Roman" w:cs="Times New Roman"/>
          <w:sz w:val="16"/>
          <w:szCs w:val="16"/>
          <w:lang w:eastAsia="lv-LV"/>
        </w:rPr>
      </w:pPr>
      <w:r w:rsidRPr="004959B2">
        <w:rPr>
          <w:rFonts w:ascii="Times New Roman" w:eastAsia="Times New Roman" w:hAnsi="Times New Roman" w:cs="Times New Roman"/>
          <w:sz w:val="16"/>
          <w:szCs w:val="16"/>
          <w:lang w:eastAsia="lv-LV"/>
        </w:rPr>
        <w:t>A4 - zivis un to produkti</w:t>
      </w:r>
    </w:p>
    <w:p w14:paraId="467B099B" w14:textId="77777777" w:rsidR="00667135" w:rsidRPr="004959B2" w:rsidRDefault="00667135" w:rsidP="0007789A">
      <w:pPr>
        <w:shd w:val="clear" w:color="auto" w:fill="FFFFFF"/>
        <w:spacing w:after="0" w:line="240" w:lineRule="auto"/>
        <w:rPr>
          <w:rFonts w:ascii="Times New Roman" w:eastAsia="Times New Roman" w:hAnsi="Times New Roman" w:cs="Times New Roman"/>
          <w:sz w:val="16"/>
          <w:szCs w:val="16"/>
          <w:lang w:eastAsia="lv-LV"/>
        </w:rPr>
      </w:pPr>
      <w:r w:rsidRPr="004959B2">
        <w:rPr>
          <w:rFonts w:ascii="Times New Roman" w:eastAsia="Times New Roman" w:hAnsi="Times New Roman" w:cs="Times New Roman"/>
          <w:sz w:val="16"/>
          <w:szCs w:val="16"/>
          <w:lang w:eastAsia="lv-LV"/>
        </w:rPr>
        <w:t xml:space="preserve">A7 - piens un tā produkti </w:t>
      </w:r>
    </w:p>
    <w:tbl>
      <w:tblPr>
        <w:tblW w:w="5865" w:type="pct"/>
        <w:tblInd w:w="-8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039"/>
        <w:gridCol w:w="2446"/>
        <w:gridCol w:w="1393"/>
        <w:gridCol w:w="992"/>
        <w:gridCol w:w="992"/>
        <w:gridCol w:w="1090"/>
        <w:gridCol w:w="1066"/>
        <w:gridCol w:w="978"/>
      </w:tblGrid>
      <w:tr w:rsidR="0007789A" w:rsidRPr="004959B2" w14:paraId="32FDB427" w14:textId="77777777" w:rsidTr="0007789A">
        <w:trPr>
          <w:trHeight w:val="562"/>
        </w:trPr>
        <w:tc>
          <w:tcPr>
            <w:tcW w:w="5000" w:type="pct"/>
            <w:gridSpan w:val="8"/>
            <w:shd w:val="clear" w:color="auto" w:fill="F2F2F2" w:themeFill="background1" w:themeFillShade="F2"/>
            <w:vAlign w:val="center"/>
          </w:tcPr>
          <w:p w14:paraId="792C491C" w14:textId="77777777" w:rsidR="0007789A" w:rsidRPr="004959B2" w:rsidRDefault="0007789A" w:rsidP="0007789A">
            <w:pPr>
              <w:suppressAutoHyphens/>
              <w:spacing w:after="0" w:line="240" w:lineRule="auto"/>
              <w:rPr>
                <w:rFonts w:ascii="Times New Roman" w:eastAsia="Calibri" w:hAnsi="Times New Roman" w:cs="Times New Roman"/>
                <w:b/>
                <w:sz w:val="20"/>
                <w:szCs w:val="20"/>
                <w:lang w:eastAsia="ar-SA"/>
              </w:rPr>
            </w:pPr>
            <w:r w:rsidRPr="004959B2">
              <w:rPr>
                <w:rFonts w:ascii="Times New Roman" w:eastAsia="Calibri" w:hAnsi="Times New Roman" w:cs="Times New Roman"/>
                <w:b/>
                <w:sz w:val="20"/>
                <w:szCs w:val="20"/>
                <w:lang w:eastAsia="ar-SA"/>
              </w:rPr>
              <w:lastRenderedPageBreak/>
              <w:t>10.diena</w:t>
            </w:r>
          </w:p>
        </w:tc>
      </w:tr>
      <w:tr w:rsidR="00667135" w:rsidRPr="004959B2" w14:paraId="5B197E7E" w14:textId="77777777" w:rsidTr="00667135">
        <w:trPr>
          <w:trHeight w:val="562"/>
        </w:trPr>
        <w:tc>
          <w:tcPr>
            <w:tcW w:w="520" w:type="pct"/>
            <w:vMerge w:val="restart"/>
            <w:shd w:val="clear" w:color="auto" w:fill="F2F2F2" w:themeFill="background1" w:themeFillShade="F2"/>
            <w:vAlign w:val="center"/>
          </w:tcPr>
          <w:p w14:paraId="49F5151C" w14:textId="77777777" w:rsidR="00667135" w:rsidRPr="004959B2" w:rsidRDefault="00667135" w:rsidP="00667135">
            <w:pPr>
              <w:suppressAutoHyphens/>
              <w:spacing w:after="0" w:line="240" w:lineRule="auto"/>
              <w:jc w:val="center"/>
              <w:rPr>
                <w:rFonts w:ascii="Times New Roman" w:eastAsia="Calibri" w:hAnsi="Times New Roman" w:cs="Times New Roman"/>
                <w:b/>
                <w:sz w:val="20"/>
                <w:szCs w:val="20"/>
                <w:lang w:eastAsia="ar-SA"/>
              </w:rPr>
            </w:pPr>
            <w:r w:rsidRPr="004959B2">
              <w:rPr>
                <w:rFonts w:ascii="Times New Roman" w:eastAsia="Calibri" w:hAnsi="Times New Roman" w:cs="Times New Roman"/>
                <w:b/>
                <w:sz w:val="20"/>
                <w:szCs w:val="20"/>
                <w:lang w:eastAsia="ar-SA"/>
              </w:rPr>
              <w:t>Rec. Nr.</w:t>
            </w:r>
          </w:p>
        </w:tc>
        <w:tc>
          <w:tcPr>
            <w:tcW w:w="1224" w:type="pct"/>
            <w:vMerge w:val="restart"/>
            <w:shd w:val="clear" w:color="auto" w:fill="F2F2F2" w:themeFill="background1" w:themeFillShade="F2"/>
            <w:vAlign w:val="center"/>
          </w:tcPr>
          <w:p w14:paraId="5A379DF3" w14:textId="77777777" w:rsidR="00667135" w:rsidRPr="004959B2" w:rsidRDefault="00667135" w:rsidP="00667135">
            <w:pPr>
              <w:suppressAutoHyphens/>
              <w:spacing w:after="0" w:line="240" w:lineRule="auto"/>
              <w:jc w:val="center"/>
              <w:rPr>
                <w:rFonts w:ascii="Times New Roman" w:eastAsia="Calibri" w:hAnsi="Times New Roman" w:cs="Times New Roman"/>
                <w:b/>
                <w:sz w:val="20"/>
                <w:szCs w:val="20"/>
                <w:lang w:eastAsia="ar-SA"/>
              </w:rPr>
            </w:pPr>
            <w:r w:rsidRPr="004959B2">
              <w:rPr>
                <w:rFonts w:ascii="Times New Roman" w:eastAsia="Calibri" w:hAnsi="Times New Roman" w:cs="Times New Roman"/>
                <w:b/>
                <w:sz w:val="20"/>
                <w:szCs w:val="20"/>
                <w:lang w:eastAsia="ar-SA"/>
              </w:rPr>
              <w:t>Ēdiena nosaukums</w:t>
            </w:r>
          </w:p>
        </w:tc>
        <w:tc>
          <w:tcPr>
            <w:tcW w:w="697" w:type="pct"/>
            <w:vMerge w:val="restart"/>
            <w:shd w:val="clear" w:color="auto" w:fill="F2F2F2" w:themeFill="background1" w:themeFillShade="F2"/>
            <w:vAlign w:val="center"/>
          </w:tcPr>
          <w:p w14:paraId="22B357C2" w14:textId="77777777" w:rsidR="00667135" w:rsidRPr="004959B2" w:rsidRDefault="00667135" w:rsidP="00667135">
            <w:pPr>
              <w:suppressAutoHyphens/>
              <w:spacing w:after="0" w:line="240" w:lineRule="auto"/>
              <w:jc w:val="center"/>
              <w:rPr>
                <w:rFonts w:ascii="Times New Roman" w:eastAsia="Calibri" w:hAnsi="Times New Roman" w:cs="Times New Roman"/>
                <w:b/>
                <w:sz w:val="20"/>
                <w:szCs w:val="20"/>
                <w:lang w:eastAsia="ar-SA"/>
              </w:rPr>
            </w:pPr>
            <w:r w:rsidRPr="004959B2">
              <w:rPr>
                <w:rFonts w:ascii="Times New Roman" w:eastAsia="Calibri" w:hAnsi="Times New Roman" w:cs="Times New Roman"/>
                <w:b/>
                <w:sz w:val="20"/>
                <w:szCs w:val="20"/>
                <w:lang w:eastAsia="ar-SA"/>
              </w:rPr>
              <w:t>1 porc. iznāk.,g</w:t>
            </w:r>
          </w:p>
        </w:tc>
        <w:tc>
          <w:tcPr>
            <w:tcW w:w="1537" w:type="pct"/>
            <w:gridSpan w:val="3"/>
            <w:shd w:val="clear" w:color="auto" w:fill="F2F2F2" w:themeFill="background1" w:themeFillShade="F2"/>
            <w:vAlign w:val="center"/>
          </w:tcPr>
          <w:p w14:paraId="553A7734" w14:textId="77777777" w:rsidR="00667135" w:rsidRPr="004959B2" w:rsidRDefault="00667135" w:rsidP="00667135">
            <w:pPr>
              <w:suppressAutoHyphens/>
              <w:spacing w:after="0" w:line="240" w:lineRule="auto"/>
              <w:jc w:val="center"/>
              <w:rPr>
                <w:rFonts w:ascii="Times New Roman" w:eastAsia="Calibri" w:hAnsi="Times New Roman" w:cs="Times New Roman"/>
                <w:b/>
                <w:sz w:val="20"/>
                <w:szCs w:val="20"/>
                <w:lang w:eastAsia="ar-SA"/>
              </w:rPr>
            </w:pPr>
            <w:r w:rsidRPr="004959B2">
              <w:rPr>
                <w:rFonts w:ascii="Times New Roman" w:eastAsia="Calibri" w:hAnsi="Times New Roman" w:cs="Times New Roman"/>
                <w:b/>
                <w:sz w:val="20"/>
                <w:szCs w:val="20"/>
                <w:lang w:eastAsia="ar-SA"/>
              </w:rPr>
              <w:t>Uzturvielas, g</w:t>
            </w:r>
          </w:p>
        </w:tc>
        <w:tc>
          <w:tcPr>
            <w:tcW w:w="533" w:type="pct"/>
            <w:vMerge w:val="restart"/>
            <w:shd w:val="clear" w:color="auto" w:fill="F2F2F2" w:themeFill="background1" w:themeFillShade="F2"/>
            <w:vAlign w:val="center"/>
          </w:tcPr>
          <w:p w14:paraId="3EFBFBE7" w14:textId="77777777" w:rsidR="00667135" w:rsidRPr="004959B2" w:rsidRDefault="00667135" w:rsidP="00667135">
            <w:pPr>
              <w:suppressAutoHyphens/>
              <w:spacing w:after="0" w:line="240" w:lineRule="auto"/>
              <w:jc w:val="center"/>
              <w:rPr>
                <w:rFonts w:ascii="Times New Roman" w:eastAsia="Calibri" w:hAnsi="Times New Roman" w:cs="Times New Roman"/>
                <w:b/>
                <w:sz w:val="20"/>
                <w:szCs w:val="20"/>
                <w:lang w:eastAsia="ar-SA"/>
              </w:rPr>
            </w:pPr>
            <w:r w:rsidRPr="004959B2">
              <w:rPr>
                <w:rFonts w:ascii="Times New Roman" w:eastAsia="Calibri" w:hAnsi="Times New Roman" w:cs="Times New Roman"/>
                <w:b/>
                <w:sz w:val="20"/>
                <w:szCs w:val="20"/>
                <w:lang w:eastAsia="ar-SA"/>
              </w:rPr>
              <w:t>Enerģ.</w:t>
            </w:r>
          </w:p>
          <w:p w14:paraId="63FBA9FA" w14:textId="77777777" w:rsidR="00667135" w:rsidRPr="004959B2" w:rsidRDefault="00667135" w:rsidP="00667135">
            <w:pPr>
              <w:suppressAutoHyphens/>
              <w:spacing w:after="0" w:line="240" w:lineRule="auto"/>
              <w:ind w:left="174" w:hanging="174"/>
              <w:jc w:val="center"/>
              <w:rPr>
                <w:rFonts w:ascii="Times New Roman" w:eastAsia="Calibri" w:hAnsi="Times New Roman" w:cs="Times New Roman"/>
                <w:b/>
                <w:sz w:val="20"/>
                <w:szCs w:val="20"/>
                <w:lang w:eastAsia="ar-SA"/>
              </w:rPr>
            </w:pPr>
            <w:r w:rsidRPr="004959B2">
              <w:rPr>
                <w:rFonts w:ascii="Times New Roman" w:eastAsia="Calibri" w:hAnsi="Times New Roman" w:cs="Times New Roman"/>
                <w:b/>
                <w:sz w:val="20"/>
                <w:szCs w:val="20"/>
                <w:lang w:eastAsia="ar-SA"/>
              </w:rPr>
              <w:t>Kcal</w:t>
            </w:r>
          </w:p>
        </w:tc>
        <w:tc>
          <w:tcPr>
            <w:tcW w:w="489" w:type="pct"/>
            <w:vMerge w:val="restart"/>
            <w:shd w:val="clear" w:color="auto" w:fill="F2F2F2" w:themeFill="background1" w:themeFillShade="F2"/>
            <w:vAlign w:val="center"/>
          </w:tcPr>
          <w:p w14:paraId="48B4CC96" w14:textId="77777777" w:rsidR="00667135" w:rsidRPr="004959B2" w:rsidRDefault="00667135" w:rsidP="00667135">
            <w:pPr>
              <w:suppressAutoHyphens/>
              <w:spacing w:after="0" w:line="240" w:lineRule="auto"/>
              <w:jc w:val="center"/>
              <w:rPr>
                <w:rFonts w:ascii="Times New Roman" w:eastAsia="Calibri" w:hAnsi="Times New Roman" w:cs="Times New Roman"/>
                <w:b/>
                <w:sz w:val="20"/>
                <w:szCs w:val="20"/>
                <w:lang w:eastAsia="ar-SA"/>
              </w:rPr>
            </w:pPr>
            <w:r w:rsidRPr="004959B2">
              <w:rPr>
                <w:rFonts w:ascii="Times New Roman" w:eastAsia="Calibri" w:hAnsi="Times New Roman" w:cs="Times New Roman"/>
                <w:b/>
                <w:sz w:val="20"/>
                <w:szCs w:val="20"/>
                <w:lang w:eastAsia="ar-SA"/>
              </w:rPr>
              <w:t>Alergēni</w:t>
            </w:r>
          </w:p>
        </w:tc>
      </w:tr>
      <w:tr w:rsidR="00667135" w:rsidRPr="004959B2" w14:paraId="6CFFA284" w14:textId="77777777" w:rsidTr="0007789A">
        <w:tc>
          <w:tcPr>
            <w:tcW w:w="520" w:type="pct"/>
            <w:vMerge/>
            <w:shd w:val="clear" w:color="auto" w:fill="F2F2F2" w:themeFill="background1" w:themeFillShade="F2"/>
            <w:vAlign w:val="center"/>
          </w:tcPr>
          <w:p w14:paraId="7C16861B" w14:textId="77777777" w:rsidR="00667135" w:rsidRPr="004959B2" w:rsidRDefault="00667135" w:rsidP="00667135">
            <w:pPr>
              <w:suppressAutoHyphens/>
              <w:spacing w:after="0" w:line="240" w:lineRule="auto"/>
              <w:jc w:val="center"/>
              <w:rPr>
                <w:rFonts w:ascii="Times New Roman" w:eastAsia="Calibri" w:hAnsi="Times New Roman" w:cs="Times New Roman"/>
                <w:b/>
                <w:sz w:val="20"/>
                <w:szCs w:val="20"/>
                <w:lang w:eastAsia="ar-SA"/>
              </w:rPr>
            </w:pPr>
          </w:p>
        </w:tc>
        <w:tc>
          <w:tcPr>
            <w:tcW w:w="1224" w:type="pct"/>
            <w:vMerge/>
            <w:shd w:val="clear" w:color="auto" w:fill="F2F2F2" w:themeFill="background1" w:themeFillShade="F2"/>
            <w:vAlign w:val="center"/>
          </w:tcPr>
          <w:p w14:paraId="0723ADF4" w14:textId="77777777" w:rsidR="00667135" w:rsidRPr="004959B2" w:rsidRDefault="00667135" w:rsidP="00667135">
            <w:pPr>
              <w:suppressAutoHyphens/>
              <w:spacing w:after="0" w:line="240" w:lineRule="auto"/>
              <w:jc w:val="center"/>
              <w:rPr>
                <w:rFonts w:ascii="Times New Roman" w:eastAsia="Calibri" w:hAnsi="Times New Roman" w:cs="Times New Roman"/>
                <w:b/>
                <w:sz w:val="20"/>
                <w:szCs w:val="20"/>
                <w:lang w:eastAsia="ar-SA"/>
              </w:rPr>
            </w:pPr>
          </w:p>
        </w:tc>
        <w:tc>
          <w:tcPr>
            <w:tcW w:w="697" w:type="pct"/>
            <w:vMerge/>
            <w:shd w:val="clear" w:color="auto" w:fill="F2F2F2" w:themeFill="background1" w:themeFillShade="F2"/>
            <w:vAlign w:val="center"/>
          </w:tcPr>
          <w:p w14:paraId="7ED50BBB" w14:textId="77777777" w:rsidR="00667135" w:rsidRPr="004959B2" w:rsidRDefault="00667135" w:rsidP="00667135">
            <w:pPr>
              <w:suppressAutoHyphens/>
              <w:spacing w:after="0" w:line="240" w:lineRule="auto"/>
              <w:jc w:val="center"/>
              <w:rPr>
                <w:rFonts w:ascii="Times New Roman" w:eastAsia="Calibri" w:hAnsi="Times New Roman" w:cs="Times New Roman"/>
                <w:b/>
                <w:sz w:val="20"/>
                <w:szCs w:val="20"/>
                <w:lang w:eastAsia="ar-SA"/>
              </w:rPr>
            </w:pPr>
          </w:p>
        </w:tc>
        <w:tc>
          <w:tcPr>
            <w:tcW w:w="496" w:type="pct"/>
            <w:shd w:val="clear" w:color="auto" w:fill="F2F2F2" w:themeFill="background1" w:themeFillShade="F2"/>
            <w:vAlign w:val="center"/>
          </w:tcPr>
          <w:p w14:paraId="4E2FF793" w14:textId="77777777" w:rsidR="00667135" w:rsidRPr="004959B2" w:rsidRDefault="00667135" w:rsidP="00667135">
            <w:pPr>
              <w:suppressAutoHyphens/>
              <w:spacing w:after="0" w:line="240" w:lineRule="auto"/>
              <w:jc w:val="center"/>
              <w:rPr>
                <w:rFonts w:ascii="Times New Roman" w:eastAsia="Calibri" w:hAnsi="Times New Roman" w:cs="Times New Roman"/>
                <w:b/>
                <w:sz w:val="20"/>
                <w:szCs w:val="20"/>
                <w:lang w:eastAsia="ar-SA"/>
              </w:rPr>
            </w:pPr>
            <w:r w:rsidRPr="004959B2">
              <w:rPr>
                <w:rFonts w:ascii="Times New Roman" w:eastAsia="Calibri" w:hAnsi="Times New Roman" w:cs="Times New Roman"/>
                <w:b/>
                <w:sz w:val="20"/>
                <w:szCs w:val="20"/>
                <w:lang w:eastAsia="ar-SA"/>
              </w:rPr>
              <w:t>Olbalt.</w:t>
            </w:r>
          </w:p>
          <w:p w14:paraId="213998F2" w14:textId="77777777" w:rsidR="00667135" w:rsidRPr="004959B2" w:rsidRDefault="00667135" w:rsidP="00667135">
            <w:pPr>
              <w:suppressAutoHyphens/>
              <w:spacing w:after="0" w:line="240" w:lineRule="auto"/>
              <w:jc w:val="center"/>
              <w:rPr>
                <w:rFonts w:ascii="Times New Roman" w:eastAsia="Calibri" w:hAnsi="Times New Roman" w:cs="Times New Roman"/>
                <w:b/>
                <w:sz w:val="20"/>
                <w:szCs w:val="20"/>
                <w:lang w:eastAsia="ar-SA"/>
              </w:rPr>
            </w:pPr>
            <w:r w:rsidRPr="004959B2">
              <w:rPr>
                <w:rFonts w:ascii="Times New Roman" w:eastAsia="Calibri" w:hAnsi="Times New Roman" w:cs="Times New Roman"/>
                <w:b/>
                <w:sz w:val="20"/>
                <w:szCs w:val="20"/>
                <w:lang w:eastAsia="ar-SA"/>
              </w:rPr>
              <w:t>vielas</w:t>
            </w:r>
          </w:p>
        </w:tc>
        <w:tc>
          <w:tcPr>
            <w:tcW w:w="496" w:type="pct"/>
            <w:shd w:val="clear" w:color="auto" w:fill="F2F2F2" w:themeFill="background1" w:themeFillShade="F2"/>
            <w:vAlign w:val="center"/>
          </w:tcPr>
          <w:p w14:paraId="39AD4DE3" w14:textId="77777777" w:rsidR="00667135" w:rsidRPr="004959B2" w:rsidRDefault="00667135" w:rsidP="00667135">
            <w:pPr>
              <w:suppressAutoHyphens/>
              <w:spacing w:after="0" w:line="240" w:lineRule="auto"/>
              <w:jc w:val="center"/>
              <w:rPr>
                <w:rFonts w:ascii="Times New Roman" w:eastAsia="Calibri" w:hAnsi="Times New Roman" w:cs="Times New Roman"/>
                <w:b/>
                <w:sz w:val="20"/>
                <w:szCs w:val="20"/>
                <w:lang w:eastAsia="ar-SA"/>
              </w:rPr>
            </w:pPr>
            <w:r w:rsidRPr="004959B2">
              <w:rPr>
                <w:rFonts w:ascii="Times New Roman" w:eastAsia="Calibri" w:hAnsi="Times New Roman" w:cs="Times New Roman"/>
                <w:b/>
                <w:sz w:val="20"/>
                <w:szCs w:val="20"/>
                <w:lang w:eastAsia="ar-SA"/>
              </w:rPr>
              <w:t>Tauki</w:t>
            </w:r>
          </w:p>
        </w:tc>
        <w:tc>
          <w:tcPr>
            <w:tcW w:w="545" w:type="pct"/>
            <w:shd w:val="clear" w:color="auto" w:fill="F2F2F2" w:themeFill="background1" w:themeFillShade="F2"/>
            <w:vAlign w:val="center"/>
          </w:tcPr>
          <w:p w14:paraId="4891CC5D" w14:textId="77777777" w:rsidR="00667135" w:rsidRPr="004959B2" w:rsidRDefault="00667135" w:rsidP="00667135">
            <w:pPr>
              <w:suppressAutoHyphens/>
              <w:spacing w:after="0" w:line="240" w:lineRule="auto"/>
              <w:jc w:val="center"/>
              <w:rPr>
                <w:rFonts w:ascii="Times New Roman" w:eastAsia="Calibri" w:hAnsi="Times New Roman" w:cs="Times New Roman"/>
                <w:b/>
                <w:sz w:val="20"/>
                <w:szCs w:val="20"/>
                <w:lang w:eastAsia="ar-SA"/>
              </w:rPr>
            </w:pPr>
            <w:r w:rsidRPr="004959B2">
              <w:rPr>
                <w:rFonts w:ascii="Times New Roman" w:eastAsia="Calibri" w:hAnsi="Times New Roman" w:cs="Times New Roman"/>
                <w:b/>
                <w:sz w:val="20"/>
                <w:szCs w:val="20"/>
                <w:lang w:eastAsia="ar-SA"/>
              </w:rPr>
              <w:t>Ogļ-hidrāti</w:t>
            </w:r>
          </w:p>
        </w:tc>
        <w:tc>
          <w:tcPr>
            <w:tcW w:w="533" w:type="pct"/>
            <w:vMerge/>
            <w:shd w:val="clear" w:color="auto" w:fill="F2F2F2" w:themeFill="background1" w:themeFillShade="F2"/>
            <w:vAlign w:val="center"/>
          </w:tcPr>
          <w:p w14:paraId="1C59EFE4" w14:textId="77777777" w:rsidR="00667135" w:rsidRPr="004959B2" w:rsidRDefault="00667135" w:rsidP="00667135">
            <w:pPr>
              <w:suppressAutoHyphens/>
              <w:spacing w:after="0" w:line="240" w:lineRule="auto"/>
              <w:jc w:val="center"/>
              <w:rPr>
                <w:rFonts w:ascii="Times New Roman" w:eastAsia="Calibri" w:hAnsi="Times New Roman" w:cs="Times New Roman"/>
                <w:b/>
                <w:sz w:val="20"/>
                <w:szCs w:val="20"/>
                <w:lang w:eastAsia="ar-SA"/>
              </w:rPr>
            </w:pPr>
          </w:p>
        </w:tc>
        <w:tc>
          <w:tcPr>
            <w:tcW w:w="489" w:type="pct"/>
            <w:vMerge/>
            <w:shd w:val="clear" w:color="auto" w:fill="F2F2F2" w:themeFill="background1" w:themeFillShade="F2"/>
          </w:tcPr>
          <w:p w14:paraId="4154CB14" w14:textId="77777777" w:rsidR="00667135" w:rsidRPr="004959B2" w:rsidRDefault="00667135" w:rsidP="00667135">
            <w:pPr>
              <w:suppressAutoHyphens/>
              <w:spacing w:after="0" w:line="240" w:lineRule="auto"/>
              <w:jc w:val="center"/>
              <w:rPr>
                <w:rFonts w:ascii="Times New Roman" w:eastAsia="Calibri" w:hAnsi="Times New Roman" w:cs="Times New Roman"/>
                <w:b/>
                <w:sz w:val="20"/>
                <w:szCs w:val="20"/>
                <w:lang w:eastAsia="ar-SA"/>
              </w:rPr>
            </w:pPr>
          </w:p>
        </w:tc>
      </w:tr>
      <w:tr w:rsidR="00667135" w:rsidRPr="004959B2" w14:paraId="12B3B830" w14:textId="77777777" w:rsidTr="00667135">
        <w:tc>
          <w:tcPr>
            <w:tcW w:w="4511" w:type="pct"/>
            <w:gridSpan w:val="7"/>
            <w:shd w:val="clear" w:color="auto" w:fill="F2F2F2" w:themeFill="background1" w:themeFillShade="F2"/>
            <w:vAlign w:val="center"/>
          </w:tcPr>
          <w:p w14:paraId="260AA382" w14:textId="77777777" w:rsidR="00667135" w:rsidRPr="004959B2" w:rsidRDefault="00667135" w:rsidP="00667135">
            <w:pPr>
              <w:spacing w:after="0" w:line="240" w:lineRule="auto"/>
              <w:rPr>
                <w:rFonts w:ascii="Times New Roman" w:eastAsia="Calibri" w:hAnsi="Times New Roman" w:cs="Times New Roman"/>
                <w:bCs/>
                <w:color w:val="000000"/>
              </w:rPr>
            </w:pPr>
            <w:r w:rsidRPr="004959B2">
              <w:rPr>
                <w:rFonts w:ascii="Times New Roman" w:eastAsia="Calibri" w:hAnsi="Times New Roman" w:cs="Times New Roman"/>
                <w:bCs/>
                <w:color w:val="000000"/>
              </w:rPr>
              <w:t>BROKASTIS</w:t>
            </w:r>
          </w:p>
        </w:tc>
        <w:tc>
          <w:tcPr>
            <w:tcW w:w="489" w:type="pct"/>
            <w:shd w:val="clear" w:color="auto" w:fill="F2F2F2" w:themeFill="background1" w:themeFillShade="F2"/>
          </w:tcPr>
          <w:p w14:paraId="012F67F4" w14:textId="77777777" w:rsidR="00667135" w:rsidRPr="004959B2" w:rsidRDefault="00667135" w:rsidP="00667135">
            <w:pPr>
              <w:spacing w:after="0" w:line="240" w:lineRule="auto"/>
              <w:rPr>
                <w:rFonts w:ascii="Times New Roman" w:eastAsia="Calibri" w:hAnsi="Times New Roman" w:cs="Times New Roman"/>
                <w:b/>
                <w:bCs/>
                <w:color w:val="000000"/>
                <w:sz w:val="20"/>
                <w:szCs w:val="20"/>
              </w:rPr>
            </w:pPr>
          </w:p>
        </w:tc>
      </w:tr>
      <w:tr w:rsidR="00667135" w:rsidRPr="004959B2" w14:paraId="3C180FDD" w14:textId="77777777" w:rsidTr="0007789A">
        <w:tc>
          <w:tcPr>
            <w:tcW w:w="520" w:type="pct"/>
            <w:vAlign w:val="center"/>
          </w:tcPr>
          <w:p w14:paraId="13ADB3ED" w14:textId="77777777" w:rsidR="00667135" w:rsidRPr="004959B2" w:rsidRDefault="00667135" w:rsidP="00667135">
            <w:pPr>
              <w:tabs>
                <w:tab w:val="left" w:pos="709"/>
                <w:tab w:val="left" w:pos="851"/>
              </w:tabs>
              <w:spacing w:after="0" w:line="240" w:lineRule="auto"/>
              <w:jc w:val="center"/>
              <w:rPr>
                <w:rFonts w:ascii="Times New Roman" w:eastAsia="Calibri" w:hAnsi="Times New Roman" w:cs="Times New Roman"/>
              </w:rPr>
            </w:pPr>
            <w:r w:rsidRPr="004959B2">
              <w:rPr>
                <w:rFonts w:ascii="Times New Roman" w:eastAsia="Calibri" w:hAnsi="Times New Roman" w:cs="Times New Roman"/>
              </w:rPr>
              <w:t>P11</w:t>
            </w:r>
          </w:p>
        </w:tc>
        <w:tc>
          <w:tcPr>
            <w:tcW w:w="1224" w:type="pct"/>
            <w:vAlign w:val="center"/>
          </w:tcPr>
          <w:p w14:paraId="09DC49B4" w14:textId="77777777" w:rsidR="00667135" w:rsidRPr="004959B2" w:rsidRDefault="00667135" w:rsidP="00667135">
            <w:pPr>
              <w:spacing w:after="0" w:line="240" w:lineRule="auto"/>
              <w:rPr>
                <w:rFonts w:ascii="Times New Roman" w:eastAsia="Calibri" w:hAnsi="Times New Roman" w:cs="Times New Roman"/>
              </w:rPr>
            </w:pPr>
            <w:r w:rsidRPr="004959B2">
              <w:rPr>
                <w:rFonts w:ascii="Times New Roman" w:eastAsia="Calibri" w:hAnsi="Times New Roman" w:cs="Times New Roman"/>
              </w:rPr>
              <w:t>Mannas-burkānu biezputra ar sviestu</w:t>
            </w:r>
          </w:p>
        </w:tc>
        <w:tc>
          <w:tcPr>
            <w:tcW w:w="697" w:type="pct"/>
            <w:shd w:val="clear" w:color="auto" w:fill="auto"/>
            <w:vAlign w:val="center"/>
          </w:tcPr>
          <w:p w14:paraId="63043BDE" w14:textId="77777777" w:rsidR="00667135" w:rsidRPr="004959B2" w:rsidRDefault="00667135" w:rsidP="00667135">
            <w:pPr>
              <w:spacing w:after="0" w:line="480" w:lineRule="auto"/>
              <w:jc w:val="center"/>
              <w:rPr>
                <w:rFonts w:ascii="Times New Roman" w:eastAsia="Calibri" w:hAnsi="Times New Roman" w:cs="Times New Roman"/>
                <w:lang w:eastAsia="ar-SA"/>
              </w:rPr>
            </w:pPr>
            <w:r w:rsidRPr="004959B2">
              <w:rPr>
                <w:rFonts w:ascii="Times New Roman" w:eastAsia="Calibri" w:hAnsi="Times New Roman" w:cs="Times New Roman"/>
                <w:lang w:eastAsia="ar-SA"/>
              </w:rPr>
              <w:t>130/7</w:t>
            </w:r>
          </w:p>
        </w:tc>
        <w:tc>
          <w:tcPr>
            <w:tcW w:w="496" w:type="pct"/>
            <w:tcBorders>
              <w:top w:val="single" w:sz="4" w:space="0" w:color="auto"/>
              <w:left w:val="nil"/>
              <w:bottom w:val="single" w:sz="4" w:space="0" w:color="auto"/>
              <w:right w:val="single" w:sz="4" w:space="0" w:color="auto"/>
            </w:tcBorders>
            <w:shd w:val="clear" w:color="auto" w:fill="FFFFFF" w:themeFill="background1"/>
            <w:vAlign w:val="bottom"/>
          </w:tcPr>
          <w:p w14:paraId="3479A20E" w14:textId="77777777"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3,82</w:t>
            </w:r>
          </w:p>
        </w:tc>
        <w:tc>
          <w:tcPr>
            <w:tcW w:w="496" w:type="pct"/>
            <w:tcBorders>
              <w:top w:val="single" w:sz="4" w:space="0" w:color="auto"/>
              <w:left w:val="nil"/>
              <w:bottom w:val="single" w:sz="4" w:space="0" w:color="auto"/>
              <w:right w:val="single" w:sz="4" w:space="0" w:color="auto"/>
            </w:tcBorders>
            <w:shd w:val="clear" w:color="auto" w:fill="FFFFFF" w:themeFill="background1"/>
            <w:vAlign w:val="bottom"/>
          </w:tcPr>
          <w:p w14:paraId="394AD28C" w14:textId="77777777"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7,65</w:t>
            </w:r>
          </w:p>
        </w:tc>
        <w:tc>
          <w:tcPr>
            <w:tcW w:w="545" w:type="pct"/>
            <w:tcBorders>
              <w:top w:val="single" w:sz="4" w:space="0" w:color="auto"/>
              <w:left w:val="nil"/>
              <w:bottom w:val="single" w:sz="4" w:space="0" w:color="auto"/>
              <w:right w:val="single" w:sz="4" w:space="0" w:color="auto"/>
            </w:tcBorders>
            <w:shd w:val="clear" w:color="auto" w:fill="FFFFFF" w:themeFill="background1"/>
            <w:vAlign w:val="bottom"/>
          </w:tcPr>
          <w:p w14:paraId="067C0813" w14:textId="77777777"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17,28</w:t>
            </w:r>
          </w:p>
        </w:tc>
        <w:tc>
          <w:tcPr>
            <w:tcW w:w="533" w:type="pct"/>
            <w:tcBorders>
              <w:top w:val="single" w:sz="4" w:space="0" w:color="auto"/>
              <w:left w:val="nil"/>
              <w:bottom w:val="single" w:sz="4" w:space="0" w:color="auto"/>
              <w:right w:val="single" w:sz="4" w:space="0" w:color="auto"/>
            </w:tcBorders>
            <w:shd w:val="clear" w:color="auto" w:fill="FFFFFF" w:themeFill="background1"/>
            <w:vAlign w:val="bottom"/>
          </w:tcPr>
          <w:p w14:paraId="5F4E71C1" w14:textId="77777777"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152,61</w:t>
            </w:r>
          </w:p>
        </w:tc>
        <w:tc>
          <w:tcPr>
            <w:tcW w:w="489" w:type="pct"/>
            <w:shd w:val="clear" w:color="auto" w:fill="F2F2F2" w:themeFill="background1" w:themeFillShade="F2"/>
            <w:vAlign w:val="center"/>
          </w:tcPr>
          <w:p w14:paraId="5F6EE36F" w14:textId="77777777"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A1, A7</w:t>
            </w:r>
          </w:p>
        </w:tc>
      </w:tr>
      <w:tr w:rsidR="00667135" w:rsidRPr="004959B2" w14:paraId="62F8268B" w14:textId="77777777" w:rsidTr="0007789A">
        <w:tc>
          <w:tcPr>
            <w:tcW w:w="520" w:type="pct"/>
            <w:vAlign w:val="center"/>
          </w:tcPr>
          <w:p w14:paraId="02255267" w14:textId="77777777" w:rsidR="00667135" w:rsidRPr="004959B2" w:rsidRDefault="00667135" w:rsidP="00667135">
            <w:pPr>
              <w:tabs>
                <w:tab w:val="left" w:pos="709"/>
                <w:tab w:val="left" w:pos="851"/>
              </w:tabs>
              <w:spacing w:after="0" w:line="240" w:lineRule="auto"/>
              <w:jc w:val="center"/>
              <w:rPr>
                <w:rFonts w:ascii="Times New Roman" w:eastAsia="Calibri" w:hAnsi="Times New Roman" w:cs="Times New Roman"/>
              </w:rPr>
            </w:pPr>
            <w:r w:rsidRPr="004959B2">
              <w:rPr>
                <w:rFonts w:ascii="Times New Roman" w:eastAsia="Calibri" w:hAnsi="Times New Roman" w:cs="Times New Roman"/>
              </w:rPr>
              <w:t>Sv2</w:t>
            </w:r>
          </w:p>
        </w:tc>
        <w:tc>
          <w:tcPr>
            <w:tcW w:w="1224" w:type="pct"/>
            <w:vAlign w:val="center"/>
          </w:tcPr>
          <w:p w14:paraId="6CD6E6F9" w14:textId="77777777" w:rsidR="00667135" w:rsidRPr="004959B2" w:rsidRDefault="00667135" w:rsidP="00667135">
            <w:pPr>
              <w:spacing w:after="0" w:line="240" w:lineRule="auto"/>
              <w:rPr>
                <w:rFonts w:ascii="Times New Roman" w:eastAsia="Calibri" w:hAnsi="Times New Roman" w:cs="Times New Roman"/>
              </w:rPr>
            </w:pPr>
            <w:r w:rsidRPr="004959B2">
              <w:rPr>
                <w:rFonts w:ascii="Times New Roman" w:eastAsia="Calibri" w:hAnsi="Times New Roman" w:cs="Times New Roman"/>
              </w:rPr>
              <w:t>Sviestmaize ar sieru</w:t>
            </w:r>
          </w:p>
        </w:tc>
        <w:tc>
          <w:tcPr>
            <w:tcW w:w="697" w:type="pct"/>
            <w:shd w:val="clear" w:color="auto" w:fill="auto"/>
            <w:vAlign w:val="center"/>
          </w:tcPr>
          <w:p w14:paraId="0B67C916" w14:textId="77777777" w:rsidR="00667135" w:rsidRPr="004959B2" w:rsidRDefault="00667135" w:rsidP="00667135">
            <w:pPr>
              <w:spacing w:after="0" w:line="480" w:lineRule="auto"/>
              <w:jc w:val="center"/>
              <w:rPr>
                <w:rFonts w:ascii="Times New Roman" w:eastAsia="Calibri" w:hAnsi="Times New Roman" w:cs="Times New Roman"/>
              </w:rPr>
            </w:pPr>
            <w:r w:rsidRPr="004959B2">
              <w:rPr>
                <w:rFonts w:ascii="Times New Roman" w:eastAsia="Calibri" w:hAnsi="Times New Roman" w:cs="Times New Roman"/>
              </w:rPr>
              <w:t>23/10</w:t>
            </w:r>
          </w:p>
        </w:tc>
        <w:tc>
          <w:tcPr>
            <w:tcW w:w="496" w:type="pct"/>
            <w:tcBorders>
              <w:top w:val="single" w:sz="4" w:space="0" w:color="auto"/>
              <w:left w:val="nil"/>
              <w:bottom w:val="single" w:sz="4" w:space="0" w:color="auto"/>
              <w:right w:val="single" w:sz="4" w:space="0" w:color="auto"/>
            </w:tcBorders>
            <w:shd w:val="clear" w:color="auto" w:fill="FFFFFF" w:themeFill="background1"/>
            <w:vAlign w:val="center"/>
          </w:tcPr>
          <w:p w14:paraId="279A0751" w14:textId="77777777" w:rsidR="00667135" w:rsidRPr="004959B2" w:rsidRDefault="00667135" w:rsidP="00667135">
            <w:pPr>
              <w:spacing w:after="0" w:line="240" w:lineRule="auto"/>
              <w:jc w:val="center"/>
              <w:rPr>
                <w:rFonts w:ascii="Times New Roman" w:hAnsi="Times New Roman" w:cs="Times New Roman"/>
                <w:bCs/>
                <w:color w:val="000000"/>
              </w:rPr>
            </w:pPr>
            <w:r w:rsidRPr="004959B2">
              <w:rPr>
                <w:rFonts w:ascii="Times New Roman" w:hAnsi="Times New Roman" w:cs="Times New Roman"/>
                <w:bCs/>
                <w:color w:val="000000"/>
              </w:rPr>
              <w:t>4,10</w:t>
            </w:r>
          </w:p>
        </w:tc>
        <w:tc>
          <w:tcPr>
            <w:tcW w:w="496" w:type="pct"/>
            <w:tcBorders>
              <w:top w:val="single" w:sz="4" w:space="0" w:color="auto"/>
              <w:left w:val="nil"/>
              <w:bottom w:val="single" w:sz="4" w:space="0" w:color="auto"/>
              <w:right w:val="single" w:sz="4" w:space="0" w:color="auto"/>
            </w:tcBorders>
            <w:shd w:val="clear" w:color="auto" w:fill="FFFFFF" w:themeFill="background1"/>
            <w:vAlign w:val="center"/>
          </w:tcPr>
          <w:p w14:paraId="5B177C5A" w14:textId="77777777" w:rsidR="00667135" w:rsidRPr="004959B2" w:rsidRDefault="00667135" w:rsidP="00667135">
            <w:pPr>
              <w:spacing w:after="0" w:line="240" w:lineRule="auto"/>
              <w:jc w:val="center"/>
              <w:rPr>
                <w:rFonts w:ascii="Times New Roman" w:hAnsi="Times New Roman" w:cs="Times New Roman"/>
                <w:bCs/>
                <w:color w:val="000000"/>
              </w:rPr>
            </w:pPr>
            <w:r w:rsidRPr="004959B2">
              <w:rPr>
                <w:rFonts w:ascii="Times New Roman" w:hAnsi="Times New Roman" w:cs="Times New Roman"/>
                <w:bCs/>
                <w:color w:val="000000"/>
              </w:rPr>
              <w:t>6,02</w:t>
            </w:r>
          </w:p>
        </w:tc>
        <w:tc>
          <w:tcPr>
            <w:tcW w:w="545" w:type="pct"/>
            <w:tcBorders>
              <w:top w:val="single" w:sz="4" w:space="0" w:color="auto"/>
              <w:left w:val="nil"/>
              <w:bottom w:val="single" w:sz="4" w:space="0" w:color="auto"/>
              <w:right w:val="single" w:sz="4" w:space="0" w:color="auto"/>
            </w:tcBorders>
            <w:shd w:val="clear" w:color="auto" w:fill="FFFFFF" w:themeFill="background1"/>
            <w:vAlign w:val="center"/>
          </w:tcPr>
          <w:p w14:paraId="2F0A5EF0" w14:textId="77777777" w:rsidR="00667135" w:rsidRPr="004959B2" w:rsidRDefault="00667135" w:rsidP="00667135">
            <w:pPr>
              <w:spacing w:after="0" w:line="240" w:lineRule="auto"/>
              <w:jc w:val="center"/>
              <w:rPr>
                <w:rFonts w:ascii="Times New Roman" w:hAnsi="Times New Roman" w:cs="Times New Roman"/>
                <w:bCs/>
                <w:color w:val="000000"/>
              </w:rPr>
            </w:pPr>
            <w:r w:rsidRPr="004959B2">
              <w:rPr>
                <w:rFonts w:ascii="Times New Roman" w:hAnsi="Times New Roman" w:cs="Times New Roman"/>
                <w:bCs/>
                <w:color w:val="000000"/>
              </w:rPr>
              <w:t>10,40</w:t>
            </w:r>
          </w:p>
        </w:tc>
        <w:tc>
          <w:tcPr>
            <w:tcW w:w="533" w:type="pct"/>
            <w:tcBorders>
              <w:top w:val="single" w:sz="4" w:space="0" w:color="auto"/>
              <w:left w:val="nil"/>
              <w:bottom w:val="single" w:sz="4" w:space="0" w:color="auto"/>
              <w:right w:val="single" w:sz="4" w:space="0" w:color="auto"/>
            </w:tcBorders>
            <w:shd w:val="clear" w:color="auto" w:fill="FFFFFF" w:themeFill="background1"/>
            <w:vAlign w:val="center"/>
          </w:tcPr>
          <w:p w14:paraId="3BE8F9A6" w14:textId="77777777" w:rsidR="00667135" w:rsidRPr="004959B2" w:rsidRDefault="00667135" w:rsidP="00667135">
            <w:pPr>
              <w:spacing w:after="0" w:line="240" w:lineRule="auto"/>
              <w:jc w:val="center"/>
              <w:rPr>
                <w:rFonts w:ascii="Times New Roman" w:hAnsi="Times New Roman" w:cs="Times New Roman"/>
                <w:bCs/>
                <w:color w:val="000000"/>
              </w:rPr>
            </w:pPr>
            <w:r w:rsidRPr="004959B2">
              <w:rPr>
                <w:rFonts w:ascii="Times New Roman" w:hAnsi="Times New Roman" w:cs="Times New Roman"/>
                <w:bCs/>
                <w:color w:val="000000"/>
              </w:rPr>
              <w:t>111,04</w:t>
            </w:r>
          </w:p>
        </w:tc>
        <w:tc>
          <w:tcPr>
            <w:tcW w:w="489" w:type="pct"/>
            <w:shd w:val="clear" w:color="auto" w:fill="F2F2F2" w:themeFill="background1" w:themeFillShade="F2"/>
            <w:vAlign w:val="center"/>
          </w:tcPr>
          <w:p w14:paraId="73BE34B0" w14:textId="77777777"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A1, A7</w:t>
            </w:r>
          </w:p>
        </w:tc>
      </w:tr>
      <w:tr w:rsidR="00667135" w:rsidRPr="004959B2" w14:paraId="22347A78" w14:textId="77777777" w:rsidTr="0007789A">
        <w:tc>
          <w:tcPr>
            <w:tcW w:w="520" w:type="pct"/>
            <w:vAlign w:val="center"/>
          </w:tcPr>
          <w:p w14:paraId="64EB7DD5" w14:textId="77777777"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Dz8</w:t>
            </w:r>
          </w:p>
        </w:tc>
        <w:tc>
          <w:tcPr>
            <w:tcW w:w="1224" w:type="pct"/>
            <w:vAlign w:val="center"/>
          </w:tcPr>
          <w:p w14:paraId="39473E54" w14:textId="77777777" w:rsidR="00667135" w:rsidRPr="004959B2" w:rsidRDefault="00667135" w:rsidP="00667135">
            <w:pPr>
              <w:spacing w:after="0" w:line="240" w:lineRule="auto"/>
              <w:rPr>
                <w:rFonts w:ascii="Times New Roman" w:eastAsia="Calibri" w:hAnsi="Times New Roman" w:cs="Times New Roman"/>
                <w:bCs/>
                <w:color w:val="000000"/>
              </w:rPr>
            </w:pPr>
            <w:r w:rsidRPr="004959B2">
              <w:rPr>
                <w:rFonts w:ascii="Times New Roman" w:eastAsia="Calibri" w:hAnsi="Times New Roman" w:cs="Times New Roman"/>
                <w:bCs/>
                <w:color w:val="000000"/>
              </w:rPr>
              <w:t>Piparmētru tēja ar cukuru</w:t>
            </w:r>
          </w:p>
        </w:tc>
        <w:tc>
          <w:tcPr>
            <w:tcW w:w="697" w:type="pct"/>
            <w:shd w:val="clear" w:color="auto" w:fill="auto"/>
            <w:vAlign w:val="center"/>
          </w:tcPr>
          <w:p w14:paraId="7D2EF035" w14:textId="77777777" w:rsidR="00667135" w:rsidRPr="004959B2" w:rsidRDefault="00667135" w:rsidP="00667135">
            <w:pPr>
              <w:spacing w:after="0" w:line="480" w:lineRule="auto"/>
              <w:jc w:val="center"/>
              <w:rPr>
                <w:rFonts w:ascii="Times New Roman" w:eastAsia="Calibri" w:hAnsi="Times New Roman" w:cs="Times New Roman"/>
              </w:rPr>
            </w:pPr>
            <w:r w:rsidRPr="004959B2">
              <w:rPr>
                <w:rFonts w:ascii="Times New Roman" w:eastAsia="Calibri" w:hAnsi="Times New Roman" w:cs="Times New Roman"/>
              </w:rPr>
              <w:t>150</w:t>
            </w:r>
          </w:p>
        </w:tc>
        <w:tc>
          <w:tcPr>
            <w:tcW w:w="496" w:type="pct"/>
            <w:tcBorders>
              <w:top w:val="single" w:sz="4" w:space="0" w:color="auto"/>
              <w:left w:val="nil"/>
              <w:bottom w:val="single" w:sz="4" w:space="0" w:color="auto"/>
              <w:right w:val="single" w:sz="4" w:space="0" w:color="auto"/>
            </w:tcBorders>
            <w:shd w:val="clear" w:color="auto" w:fill="FFFFFF" w:themeFill="background1"/>
            <w:vAlign w:val="bottom"/>
          </w:tcPr>
          <w:p w14:paraId="0CC21D57" w14:textId="77777777"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0,30</w:t>
            </w:r>
          </w:p>
        </w:tc>
        <w:tc>
          <w:tcPr>
            <w:tcW w:w="496" w:type="pct"/>
            <w:tcBorders>
              <w:top w:val="single" w:sz="4" w:space="0" w:color="auto"/>
              <w:left w:val="nil"/>
              <w:bottom w:val="single" w:sz="4" w:space="0" w:color="auto"/>
              <w:right w:val="single" w:sz="4" w:space="0" w:color="auto"/>
            </w:tcBorders>
            <w:shd w:val="clear" w:color="auto" w:fill="FFFFFF" w:themeFill="background1"/>
            <w:vAlign w:val="bottom"/>
          </w:tcPr>
          <w:p w14:paraId="0DEC3E4B" w14:textId="77777777"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0,09</w:t>
            </w:r>
          </w:p>
        </w:tc>
        <w:tc>
          <w:tcPr>
            <w:tcW w:w="545" w:type="pct"/>
            <w:tcBorders>
              <w:top w:val="single" w:sz="4" w:space="0" w:color="auto"/>
              <w:left w:val="nil"/>
              <w:bottom w:val="single" w:sz="4" w:space="0" w:color="auto"/>
              <w:right w:val="single" w:sz="4" w:space="0" w:color="auto"/>
            </w:tcBorders>
            <w:shd w:val="clear" w:color="auto" w:fill="FFFFFF" w:themeFill="background1"/>
            <w:vAlign w:val="bottom"/>
          </w:tcPr>
          <w:p w14:paraId="3B1E72C0" w14:textId="77777777"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3,78</w:t>
            </w:r>
          </w:p>
        </w:tc>
        <w:tc>
          <w:tcPr>
            <w:tcW w:w="533" w:type="pct"/>
            <w:tcBorders>
              <w:top w:val="single" w:sz="4" w:space="0" w:color="auto"/>
              <w:left w:val="nil"/>
              <w:bottom w:val="single" w:sz="4" w:space="0" w:color="auto"/>
              <w:right w:val="single" w:sz="4" w:space="0" w:color="auto"/>
            </w:tcBorders>
            <w:shd w:val="clear" w:color="auto" w:fill="FFFFFF" w:themeFill="background1"/>
            <w:vAlign w:val="bottom"/>
          </w:tcPr>
          <w:p w14:paraId="1A250FBC" w14:textId="77777777"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16,46</w:t>
            </w:r>
          </w:p>
        </w:tc>
        <w:tc>
          <w:tcPr>
            <w:tcW w:w="489" w:type="pct"/>
            <w:shd w:val="clear" w:color="auto" w:fill="F2F2F2" w:themeFill="background1" w:themeFillShade="F2"/>
            <w:vAlign w:val="center"/>
          </w:tcPr>
          <w:p w14:paraId="1AD96CED" w14:textId="77777777" w:rsidR="00667135" w:rsidRPr="004959B2" w:rsidRDefault="00667135" w:rsidP="00667135">
            <w:pPr>
              <w:jc w:val="center"/>
              <w:rPr>
                <w:rFonts w:ascii="Times New Roman" w:hAnsi="Times New Roman" w:cs="Times New Roman"/>
                <w:bCs/>
                <w:color w:val="000000"/>
              </w:rPr>
            </w:pPr>
          </w:p>
        </w:tc>
      </w:tr>
      <w:tr w:rsidR="00667135" w:rsidRPr="004959B2" w14:paraId="382EF115" w14:textId="77777777" w:rsidTr="0007789A">
        <w:tc>
          <w:tcPr>
            <w:tcW w:w="520" w:type="pct"/>
            <w:vAlign w:val="center"/>
          </w:tcPr>
          <w:p w14:paraId="524B142D" w14:textId="77777777"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A2</w:t>
            </w:r>
          </w:p>
        </w:tc>
        <w:tc>
          <w:tcPr>
            <w:tcW w:w="1224" w:type="pct"/>
            <w:vAlign w:val="center"/>
          </w:tcPr>
          <w:p w14:paraId="2551E03C" w14:textId="77777777" w:rsidR="00667135" w:rsidRPr="004959B2" w:rsidRDefault="00667135" w:rsidP="00667135">
            <w:pPr>
              <w:spacing w:after="0" w:line="240" w:lineRule="auto"/>
              <w:rPr>
                <w:rFonts w:ascii="Times New Roman" w:eastAsia="Calibri" w:hAnsi="Times New Roman" w:cs="Times New Roman"/>
                <w:bCs/>
                <w:color w:val="000000"/>
              </w:rPr>
            </w:pPr>
            <w:r w:rsidRPr="004959B2">
              <w:rPr>
                <w:rFonts w:ascii="Times New Roman" w:eastAsia="Calibri" w:hAnsi="Times New Roman" w:cs="Times New Roman"/>
                <w:bCs/>
                <w:color w:val="000000"/>
              </w:rPr>
              <w:t>Auglis</w:t>
            </w:r>
          </w:p>
        </w:tc>
        <w:tc>
          <w:tcPr>
            <w:tcW w:w="697" w:type="pct"/>
            <w:shd w:val="clear" w:color="auto" w:fill="auto"/>
            <w:vAlign w:val="center"/>
          </w:tcPr>
          <w:p w14:paraId="51142820" w14:textId="77777777" w:rsidR="00667135" w:rsidRPr="004959B2" w:rsidRDefault="00667135" w:rsidP="00667135">
            <w:pPr>
              <w:spacing w:after="0" w:line="480" w:lineRule="auto"/>
              <w:jc w:val="center"/>
              <w:rPr>
                <w:rFonts w:ascii="Times New Roman" w:eastAsia="Calibri" w:hAnsi="Times New Roman" w:cs="Times New Roman"/>
              </w:rPr>
            </w:pPr>
            <w:r w:rsidRPr="004959B2">
              <w:rPr>
                <w:rFonts w:ascii="Times New Roman" w:eastAsia="Calibri" w:hAnsi="Times New Roman" w:cs="Times New Roman"/>
              </w:rPr>
              <w:t>70</w:t>
            </w:r>
          </w:p>
        </w:tc>
        <w:tc>
          <w:tcPr>
            <w:tcW w:w="496" w:type="pct"/>
            <w:tcBorders>
              <w:top w:val="single" w:sz="4" w:space="0" w:color="auto"/>
              <w:left w:val="nil"/>
              <w:bottom w:val="single" w:sz="4" w:space="0" w:color="auto"/>
              <w:right w:val="single" w:sz="4" w:space="0" w:color="auto"/>
            </w:tcBorders>
            <w:shd w:val="clear" w:color="auto" w:fill="FFFFFF" w:themeFill="background1"/>
            <w:vAlign w:val="bottom"/>
          </w:tcPr>
          <w:p w14:paraId="0D5434A9" w14:textId="77777777"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0,49</w:t>
            </w:r>
          </w:p>
        </w:tc>
        <w:tc>
          <w:tcPr>
            <w:tcW w:w="496" w:type="pct"/>
            <w:tcBorders>
              <w:top w:val="single" w:sz="4" w:space="0" w:color="auto"/>
              <w:left w:val="nil"/>
              <w:bottom w:val="single" w:sz="4" w:space="0" w:color="auto"/>
              <w:right w:val="single" w:sz="4" w:space="0" w:color="auto"/>
            </w:tcBorders>
            <w:shd w:val="clear" w:color="auto" w:fill="FFFFFF" w:themeFill="background1"/>
            <w:vAlign w:val="bottom"/>
          </w:tcPr>
          <w:p w14:paraId="7274F37C" w14:textId="77777777"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0,21</w:t>
            </w:r>
          </w:p>
        </w:tc>
        <w:tc>
          <w:tcPr>
            <w:tcW w:w="545" w:type="pct"/>
            <w:tcBorders>
              <w:top w:val="single" w:sz="4" w:space="0" w:color="auto"/>
              <w:left w:val="nil"/>
              <w:bottom w:val="single" w:sz="4" w:space="0" w:color="auto"/>
              <w:right w:val="single" w:sz="4" w:space="0" w:color="auto"/>
            </w:tcBorders>
            <w:shd w:val="clear" w:color="auto" w:fill="FFFFFF" w:themeFill="background1"/>
            <w:vAlign w:val="bottom"/>
          </w:tcPr>
          <w:p w14:paraId="0BADCFD1" w14:textId="77777777"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7,70</w:t>
            </w:r>
          </w:p>
        </w:tc>
        <w:tc>
          <w:tcPr>
            <w:tcW w:w="533" w:type="pct"/>
            <w:tcBorders>
              <w:top w:val="single" w:sz="4" w:space="0" w:color="auto"/>
              <w:left w:val="nil"/>
              <w:bottom w:val="single" w:sz="4" w:space="0" w:color="auto"/>
              <w:right w:val="single" w:sz="4" w:space="0" w:color="auto"/>
            </w:tcBorders>
            <w:shd w:val="clear" w:color="auto" w:fill="FFFFFF" w:themeFill="background1"/>
            <w:vAlign w:val="bottom"/>
          </w:tcPr>
          <w:p w14:paraId="260A2A77" w14:textId="77777777"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32,90</w:t>
            </w:r>
          </w:p>
        </w:tc>
        <w:tc>
          <w:tcPr>
            <w:tcW w:w="489" w:type="pct"/>
            <w:shd w:val="clear" w:color="auto" w:fill="F2F2F2" w:themeFill="background1" w:themeFillShade="F2"/>
            <w:vAlign w:val="center"/>
          </w:tcPr>
          <w:p w14:paraId="6F0BF124" w14:textId="77777777" w:rsidR="00667135" w:rsidRPr="004959B2" w:rsidRDefault="00667135" w:rsidP="00667135">
            <w:pPr>
              <w:jc w:val="center"/>
              <w:rPr>
                <w:rFonts w:ascii="Times New Roman" w:hAnsi="Times New Roman" w:cs="Times New Roman"/>
                <w:bCs/>
                <w:color w:val="000000"/>
              </w:rPr>
            </w:pPr>
          </w:p>
        </w:tc>
      </w:tr>
      <w:tr w:rsidR="00667135" w:rsidRPr="004959B2" w14:paraId="2913B9AE" w14:textId="77777777" w:rsidTr="0007789A">
        <w:tc>
          <w:tcPr>
            <w:tcW w:w="1744" w:type="pct"/>
            <w:gridSpan w:val="2"/>
            <w:shd w:val="clear" w:color="auto" w:fill="A8D08D" w:themeFill="accent6" w:themeFillTint="99"/>
            <w:vAlign w:val="center"/>
          </w:tcPr>
          <w:p w14:paraId="7BE387F8" w14:textId="77777777" w:rsidR="00667135" w:rsidRPr="004959B2" w:rsidRDefault="00667135" w:rsidP="00667135">
            <w:pPr>
              <w:suppressAutoHyphens/>
              <w:spacing w:after="0" w:line="240" w:lineRule="auto"/>
              <w:jc w:val="right"/>
              <w:rPr>
                <w:rFonts w:ascii="Times New Roman" w:eastAsia="Calibri" w:hAnsi="Times New Roman" w:cs="Times New Roman"/>
                <w:b/>
                <w:i/>
                <w:lang w:eastAsia="ar-SA"/>
              </w:rPr>
            </w:pPr>
            <w:r w:rsidRPr="004959B2">
              <w:rPr>
                <w:rFonts w:ascii="Times New Roman" w:eastAsia="Calibri" w:hAnsi="Times New Roman" w:cs="Times New Roman"/>
                <w:lang w:eastAsia="ar-SA"/>
              </w:rPr>
              <w:t xml:space="preserve">        </w:t>
            </w:r>
            <w:r w:rsidRPr="004959B2">
              <w:rPr>
                <w:rFonts w:ascii="Times New Roman" w:eastAsia="Calibri" w:hAnsi="Times New Roman" w:cs="Times New Roman"/>
                <w:b/>
                <w:i/>
                <w:lang w:eastAsia="ar-SA"/>
              </w:rPr>
              <w:t>Brokastis kopā</w:t>
            </w:r>
          </w:p>
        </w:tc>
        <w:tc>
          <w:tcPr>
            <w:tcW w:w="697" w:type="pct"/>
            <w:shd w:val="clear" w:color="auto" w:fill="A8D08D" w:themeFill="accent6" w:themeFillTint="99"/>
            <w:vAlign w:val="center"/>
          </w:tcPr>
          <w:p w14:paraId="62E43106" w14:textId="77777777" w:rsidR="00667135" w:rsidRPr="004959B2" w:rsidRDefault="00667135" w:rsidP="00667135">
            <w:pPr>
              <w:spacing w:after="0" w:line="480" w:lineRule="auto"/>
              <w:jc w:val="center"/>
              <w:rPr>
                <w:rFonts w:ascii="Times New Roman" w:eastAsia="Calibri" w:hAnsi="Times New Roman" w:cs="Times New Roman"/>
              </w:rPr>
            </w:pPr>
          </w:p>
        </w:tc>
        <w:tc>
          <w:tcPr>
            <w:tcW w:w="496" w:type="pct"/>
            <w:tcBorders>
              <w:top w:val="single" w:sz="4" w:space="0" w:color="auto"/>
              <w:left w:val="nil"/>
              <w:bottom w:val="single" w:sz="4" w:space="0" w:color="auto"/>
              <w:right w:val="single" w:sz="4" w:space="0" w:color="auto"/>
            </w:tcBorders>
            <w:shd w:val="clear" w:color="auto" w:fill="A8D08D" w:themeFill="accent6" w:themeFillTint="99"/>
            <w:vAlign w:val="bottom"/>
          </w:tcPr>
          <w:p w14:paraId="67399DCD" w14:textId="77777777"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8,71</w:t>
            </w:r>
          </w:p>
        </w:tc>
        <w:tc>
          <w:tcPr>
            <w:tcW w:w="496" w:type="pct"/>
            <w:tcBorders>
              <w:top w:val="single" w:sz="4" w:space="0" w:color="auto"/>
              <w:left w:val="nil"/>
              <w:bottom w:val="single" w:sz="4" w:space="0" w:color="auto"/>
              <w:right w:val="single" w:sz="4" w:space="0" w:color="auto"/>
            </w:tcBorders>
            <w:shd w:val="clear" w:color="auto" w:fill="A8D08D" w:themeFill="accent6" w:themeFillTint="99"/>
            <w:vAlign w:val="bottom"/>
          </w:tcPr>
          <w:p w14:paraId="2867AD85" w14:textId="77777777"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13,96</w:t>
            </w:r>
          </w:p>
        </w:tc>
        <w:tc>
          <w:tcPr>
            <w:tcW w:w="545" w:type="pct"/>
            <w:tcBorders>
              <w:top w:val="single" w:sz="4" w:space="0" w:color="auto"/>
              <w:left w:val="nil"/>
              <w:bottom w:val="single" w:sz="4" w:space="0" w:color="auto"/>
              <w:right w:val="single" w:sz="4" w:space="0" w:color="auto"/>
            </w:tcBorders>
            <w:shd w:val="clear" w:color="auto" w:fill="A8D08D" w:themeFill="accent6" w:themeFillTint="99"/>
            <w:vAlign w:val="bottom"/>
          </w:tcPr>
          <w:p w14:paraId="2C789E4F" w14:textId="77777777"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39,15</w:t>
            </w:r>
          </w:p>
        </w:tc>
        <w:tc>
          <w:tcPr>
            <w:tcW w:w="533" w:type="pct"/>
            <w:tcBorders>
              <w:top w:val="single" w:sz="4" w:space="0" w:color="auto"/>
              <w:left w:val="nil"/>
              <w:bottom w:val="single" w:sz="4" w:space="0" w:color="auto"/>
              <w:right w:val="single" w:sz="4" w:space="0" w:color="auto"/>
            </w:tcBorders>
            <w:shd w:val="clear" w:color="auto" w:fill="A8D08D" w:themeFill="accent6" w:themeFillTint="99"/>
            <w:vAlign w:val="bottom"/>
          </w:tcPr>
          <w:p w14:paraId="2A5E121E" w14:textId="77777777"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313,01</w:t>
            </w:r>
          </w:p>
        </w:tc>
        <w:tc>
          <w:tcPr>
            <w:tcW w:w="489" w:type="pct"/>
            <w:shd w:val="clear" w:color="auto" w:fill="F2F2F2" w:themeFill="background1" w:themeFillShade="F2"/>
            <w:vAlign w:val="center"/>
          </w:tcPr>
          <w:p w14:paraId="75E9E56F" w14:textId="77777777" w:rsidR="00667135" w:rsidRPr="004959B2" w:rsidRDefault="00667135" w:rsidP="00667135">
            <w:pPr>
              <w:jc w:val="center"/>
              <w:rPr>
                <w:rFonts w:ascii="Times New Roman" w:hAnsi="Times New Roman" w:cs="Times New Roman"/>
                <w:bCs/>
                <w:color w:val="000000"/>
              </w:rPr>
            </w:pPr>
          </w:p>
        </w:tc>
      </w:tr>
      <w:tr w:rsidR="00667135" w:rsidRPr="004959B2" w14:paraId="37CB9337" w14:textId="77777777" w:rsidTr="00667135">
        <w:tc>
          <w:tcPr>
            <w:tcW w:w="4511" w:type="pct"/>
            <w:gridSpan w:val="7"/>
            <w:shd w:val="clear" w:color="auto" w:fill="F2F2F2" w:themeFill="background1" w:themeFillShade="F2"/>
            <w:vAlign w:val="center"/>
          </w:tcPr>
          <w:p w14:paraId="74C7007B" w14:textId="77777777" w:rsidR="00667135" w:rsidRPr="004959B2" w:rsidRDefault="00667135" w:rsidP="00667135">
            <w:pPr>
              <w:spacing w:after="0" w:line="480" w:lineRule="auto"/>
              <w:rPr>
                <w:rFonts w:ascii="Times New Roman" w:eastAsia="Calibri" w:hAnsi="Times New Roman" w:cs="Times New Roman"/>
                <w:bCs/>
                <w:color w:val="000000"/>
              </w:rPr>
            </w:pPr>
            <w:r w:rsidRPr="004959B2">
              <w:rPr>
                <w:rFonts w:ascii="Times New Roman" w:eastAsia="Calibri" w:hAnsi="Times New Roman" w:cs="Times New Roman"/>
                <w:bCs/>
                <w:color w:val="000000"/>
              </w:rPr>
              <w:t>PUSDIENAS</w:t>
            </w:r>
          </w:p>
        </w:tc>
        <w:tc>
          <w:tcPr>
            <w:tcW w:w="489" w:type="pct"/>
            <w:shd w:val="clear" w:color="auto" w:fill="F2F2F2" w:themeFill="background1" w:themeFillShade="F2"/>
            <w:vAlign w:val="center"/>
          </w:tcPr>
          <w:p w14:paraId="116A5856" w14:textId="77777777" w:rsidR="00667135" w:rsidRPr="004959B2" w:rsidRDefault="00667135" w:rsidP="00667135">
            <w:pPr>
              <w:spacing w:after="0" w:line="360" w:lineRule="auto"/>
              <w:jc w:val="center"/>
              <w:rPr>
                <w:rFonts w:ascii="Times New Roman" w:eastAsia="Calibri" w:hAnsi="Times New Roman" w:cs="Times New Roman"/>
                <w:b/>
                <w:bCs/>
                <w:color w:val="000000"/>
                <w:sz w:val="20"/>
                <w:szCs w:val="20"/>
              </w:rPr>
            </w:pPr>
          </w:p>
        </w:tc>
      </w:tr>
      <w:tr w:rsidR="00667135" w:rsidRPr="004959B2" w14:paraId="5B4D0869" w14:textId="77777777" w:rsidTr="0007789A">
        <w:tc>
          <w:tcPr>
            <w:tcW w:w="520" w:type="pct"/>
            <w:vAlign w:val="center"/>
          </w:tcPr>
          <w:p w14:paraId="17DB72C2" w14:textId="77777777"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G14</w:t>
            </w:r>
          </w:p>
        </w:tc>
        <w:tc>
          <w:tcPr>
            <w:tcW w:w="1224" w:type="pct"/>
            <w:vAlign w:val="center"/>
          </w:tcPr>
          <w:p w14:paraId="58CE44C8" w14:textId="77777777" w:rsidR="00667135" w:rsidRPr="004959B2" w:rsidRDefault="00667135" w:rsidP="00667135">
            <w:pPr>
              <w:spacing w:after="0" w:line="240" w:lineRule="auto"/>
              <w:rPr>
                <w:rFonts w:ascii="Times New Roman" w:eastAsia="Calibri" w:hAnsi="Times New Roman" w:cs="Times New Roman"/>
                <w:bCs/>
                <w:color w:val="000000"/>
              </w:rPr>
            </w:pPr>
            <w:r w:rsidRPr="004959B2">
              <w:rPr>
                <w:rFonts w:ascii="Times New Roman" w:eastAsia="Calibri" w:hAnsi="Times New Roman" w:cs="Times New Roman"/>
                <w:bCs/>
                <w:color w:val="000000"/>
              </w:rPr>
              <w:t>Vistas gaļas kotletes</w:t>
            </w:r>
          </w:p>
        </w:tc>
        <w:tc>
          <w:tcPr>
            <w:tcW w:w="697" w:type="pct"/>
            <w:shd w:val="clear" w:color="auto" w:fill="auto"/>
            <w:vAlign w:val="center"/>
          </w:tcPr>
          <w:p w14:paraId="7C31915B" w14:textId="77777777" w:rsidR="00667135" w:rsidRPr="004959B2" w:rsidRDefault="00667135" w:rsidP="00667135">
            <w:pPr>
              <w:spacing w:after="0" w:line="480" w:lineRule="auto"/>
              <w:jc w:val="center"/>
              <w:rPr>
                <w:rFonts w:ascii="Times New Roman" w:eastAsia="Calibri" w:hAnsi="Times New Roman" w:cs="Times New Roman"/>
                <w:lang w:eastAsia="ar-SA"/>
              </w:rPr>
            </w:pPr>
            <w:r w:rsidRPr="004959B2">
              <w:rPr>
                <w:rFonts w:ascii="Times New Roman" w:eastAsia="Calibri" w:hAnsi="Times New Roman" w:cs="Times New Roman"/>
                <w:lang w:eastAsia="ar-SA"/>
              </w:rPr>
              <w:t>80</w:t>
            </w:r>
          </w:p>
        </w:tc>
        <w:tc>
          <w:tcPr>
            <w:tcW w:w="496" w:type="pct"/>
            <w:tcBorders>
              <w:top w:val="single" w:sz="4" w:space="0" w:color="auto"/>
              <w:left w:val="nil"/>
              <w:bottom w:val="single" w:sz="4" w:space="0" w:color="auto"/>
              <w:right w:val="single" w:sz="4" w:space="0" w:color="auto"/>
            </w:tcBorders>
            <w:shd w:val="clear" w:color="auto" w:fill="FFFFFF" w:themeFill="background1"/>
            <w:vAlign w:val="bottom"/>
          </w:tcPr>
          <w:p w14:paraId="14A2550F" w14:textId="77777777"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12,33</w:t>
            </w:r>
          </w:p>
        </w:tc>
        <w:tc>
          <w:tcPr>
            <w:tcW w:w="496" w:type="pct"/>
            <w:tcBorders>
              <w:top w:val="single" w:sz="4" w:space="0" w:color="auto"/>
              <w:left w:val="nil"/>
              <w:bottom w:val="single" w:sz="4" w:space="0" w:color="auto"/>
              <w:right w:val="single" w:sz="4" w:space="0" w:color="auto"/>
            </w:tcBorders>
            <w:shd w:val="clear" w:color="auto" w:fill="FFFFFF" w:themeFill="background1"/>
            <w:vAlign w:val="bottom"/>
          </w:tcPr>
          <w:p w14:paraId="32A5E3D0" w14:textId="77777777"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9,79</w:t>
            </w:r>
          </w:p>
        </w:tc>
        <w:tc>
          <w:tcPr>
            <w:tcW w:w="545" w:type="pct"/>
            <w:tcBorders>
              <w:top w:val="single" w:sz="4" w:space="0" w:color="auto"/>
              <w:left w:val="nil"/>
              <w:bottom w:val="single" w:sz="4" w:space="0" w:color="auto"/>
              <w:right w:val="single" w:sz="4" w:space="0" w:color="auto"/>
            </w:tcBorders>
            <w:shd w:val="clear" w:color="auto" w:fill="FFFFFF" w:themeFill="background1"/>
            <w:vAlign w:val="bottom"/>
          </w:tcPr>
          <w:p w14:paraId="2121615B" w14:textId="77777777"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5,63</w:t>
            </w:r>
          </w:p>
        </w:tc>
        <w:tc>
          <w:tcPr>
            <w:tcW w:w="533" w:type="pct"/>
            <w:tcBorders>
              <w:top w:val="single" w:sz="4" w:space="0" w:color="auto"/>
              <w:left w:val="nil"/>
              <w:bottom w:val="single" w:sz="4" w:space="0" w:color="auto"/>
              <w:right w:val="single" w:sz="4" w:space="0" w:color="auto"/>
            </w:tcBorders>
            <w:shd w:val="clear" w:color="auto" w:fill="FFFFFF" w:themeFill="background1"/>
            <w:vAlign w:val="bottom"/>
          </w:tcPr>
          <w:p w14:paraId="18A09BC7" w14:textId="77777777"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157,06</w:t>
            </w:r>
          </w:p>
        </w:tc>
        <w:tc>
          <w:tcPr>
            <w:tcW w:w="489" w:type="pct"/>
            <w:shd w:val="clear" w:color="auto" w:fill="F2F2F2" w:themeFill="background1" w:themeFillShade="F2"/>
            <w:vAlign w:val="center"/>
          </w:tcPr>
          <w:p w14:paraId="6484F237" w14:textId="77777777"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A3</w:t>
            </w:r>
          </w:p>
        </w:tc>
      </w:tr>
      <w:tr w:rsidR="00667135" w:rsidRPr="004959B2" w14:paraId="02E13221" w14:textId="77777777" w:rsidTr="0007789A">
        <w:tc>
          <w:tcPr>
            <w:tcW w:w="520" w:type="pct"/>
            <w:vAlign w:val="center"/>
          </w:tcPr>
          <w:p w14:paraId="35489B95" w14:textId="77777777"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P2</w:t>
            </w:r>
          </w:p>
        </w:tc>
        <w:tc>
          <w:tcPr>
            <w:tcW w:w="1224" w:type="pct"/>
            <w:vAlign w:val="center"/>
          </w:tcPr>
          <w:p w14:paraId="3D856B23" w14:textId="77777777" w:rsidR="00667135" w:rsidRPr="004959B2" w:rsidRDefault="00667135" w:rsidP="00667135">
            <w:pPr>
              <w:spacing w:after="0" w:line="240" w:lineRule="auto"/>
              <w:rPr>
                <w:rFonts w:ascii="Times New Roman" w:eastAsia="Calibri" w:hAnsi="Times New Roman" w:cs="Times New Roman"/>
                <w:bCs/>
                <w:color w:val="000000"/>
              </w:rPr>
            </w:pPr>
            <w:r w:rsidRPr="004959B2">
              <w:rPr>
                <w:rFonts w:ascii="Times New Roman" w:eastAsia="Calibri" w:hAnsi="Times New Roman" w:cs="Times New Roman"/>
                <w:bCs/>
                <w:color w:val="000000"/>
              </w:rPr>
              <w:t>Vārīti rīsi</w:t>
            </w:r>
          </w:p>
        </w:tc>
        <w:tc>
          <w:tcPr>
            <w:tcW w:w="697" w:type="pct"/>
            <w:shd w:val="clear" w:color="auto" w:fill="auto"/>
            <w:vAlign w:val="center"/>
          </w:tcPr>
          <w:p w14:paraId="426BE68C" w14:textId="77777777" w:rsidR="00667135" w:rsidRPr="004959B2" w:rsidRDefault="00667135" w:rsidP="00667135">
            <w:pPr>
              <w:spacing w:after="0" w:line="480" w:lineRule="auto"/>
              <w:jc w:val="center"/>
              <w:rPr>
                <w:rFonts w:ascii="Times New Roman" w:eastAsia="Calibri" w:hAnsi="Times New Roman" w:cs="Times New Roman"/>
              </w:rPr>
            </w:pPr>
            <w:r w:rsidRPr="004959B2">
              <w:rPr>
                <w:rFonts w:ascii="Times New Roman" w:eastAsia="Calibri" w:hAnsi="Times New Roman" w:cs="Times New Roman"/>
              </w:rPr>
              <w:t>100</w:t>
            </w:r>
          </w:p>
        </w:tc>
        <w:tc>
          <w:tcPr>
            <w:tcW w:w="496" w:type="pct"/>
            <w:tcBorders>
              <w:top w:val="single" w:sz="4" w:space="0" w:color="auto"/>
              <w:left w:val="nil"/>
              <w:bottom w:val="single" w:sz="4" w:space="0" w:color="auto"/>
              <w:right w:val="single" w:sz="4" w:space="0" w:color="auto"/>
            </w:tcBorders>
            <w:shd w:val="clear" w:color="auto" w:fill="FFFFFF" w:themeFill="background1"/>
            <w:vAlign w:val="bottom"/>
          </w:tcPr>
          <w:p w14:paraId="4078519D" w14:textId="77777777"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2,81</w:t>
            </w:r>
          </w:p>
        </w:tc>
        <w:tc>
          <w:tcPr>
            <w:tcW w:w="496" w:type="pct"/>
            <w:tcBorders>
              <w:top w:val="single" w:sz="4" w:space="0" w:color="auto"/>
              <w:left w:val="nil"/>
              <w:bottom w:val="single" w:sz="4" w:space="0" w:color="auto"/>
              <w:right w:val="single" w:sz="4" w:space="0" w:color="auto"/>
            </w:tcBorders>
            <w:shd w:val="clear" w:color="auto" w:fill="FFFFFF" w:themeFill="background1"/>
            <w:vAlign w:val="bottom"/>
          </w:tcPr>
          <w:p w14:paraId="62DFDC2F" w14:textId="77777777"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1,09</w:t>
            </w:r>
          </w:p>
        </w:tc>
        <w:tc>
          <w:tcPr>
            <w:tcW w:w="545" w:type="pct"/>
            <w:tcBorders>
              <w:top w:val="single" w:sz="4" w:space="0" w:color="auto"/>
              <w:left w:val="nil"/>
              <w:bottom w:val="single" w:sz="4" w:space="0" w:color="auto"/>
              <w:right w:val="single" w:sz="4" w:space="0" w:color="auto"/>
            </w:tcBorders>
            <w:shd w:val="clear" w:color="auto" w:fill="FFFFFF" w:themeFill="background1"/>
            <w:vAlign w:val="bottom"/>
          </w:tcPr>
          <w:p w14:paraId="410EE359" w14:textId="77777777"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28,58</w:t>
            </w:r>
          </w:p>
        </w:tc>
        <w:tc>
          <w:tcPr>
            <w:tcW w:w="533" w:type="pct"/>
            <w:tcBorders>
              <w:top w:val="single" w:sz="4" w:space="0" w:color="auto"/>
              <w:left w:val="nil"/>
              <w:bottom w:val="single" w:sz="4" w:space="0" w:color="auto"/>
              <w:right w:val="single" w:sz="4" w:space="0" w:color="auto"/>
            </w:tcBorders>
            <w:shd w:val="clear" w:color="auto" w:fill="FFFFFF" w:themeFill="background1"/>
            <w:vAlign w:val="bottom"/>
          </w:tcPr>
          <w:p w14:paraId="733492DD" w14:textId="77777777"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136,92</w:t>
            </w:r>
          </w:p>
        </w:tc>
        <w:tc>
          <w:tcPr>
            <w:tcW w:w="489" w:type="pct"/>
            <w:shd w:val="clear" w:color="auto" w:fill="F2F2F2" w:themeFill="background1" w:themeFillShade="F2"/>
            <w:vAlign w:val="center"/>
          </w:tcPr>
          <w:p w14:paraId="42F317B4" w14:textId="77777777"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A7</w:t>
            </w:r>
          </w:p>
        </w:tc>
      </w:tr>
      <w:tr w:rsidR="00667135" w:rsidRPr="004959B2" w14:paraId="77D5E79F" w14:textId="77777777" w:rsidTr="0007789A">
        <w:tc>
          <w:tcPr>
            <w:tcW w:w="520" w:type="pct"/>
            <w:vAlign w:val="bottom"/>
          </w:tcPr>
          <w:p w14:paraId="144CD862" w14:textId="77777777"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M5</w:t>
            </w:r>
          </w:p>
        </w:tc>
        <w:tc>
          <w:tcPr>
            <w:tcW w:w="1224" w:type="pct"/>
            <w:vAlign w:val="bottom"/>
          </w:tcPr>
          <w:p w14:paraId="6315EA83" w14:textId="77777777" w:rsidR="00667135" w:rsidRPr="004959B2" w:rsidRDefault="00667135" w:rsidP="00667135">
            <w:pPr>
              <w:spacing w:after="0" w:line="240" w:lineRule="auto"/>
              <w:rPr>
                <w:rFonts w:ascii="Times New Roman" w:eastAsia="Calibri" w:hAnsi="Times New Roman" w:cs="Times New Roman"/>
                <w:bCs/>
                <w:color w:val="000000"/>
              </w:rPr>
            </w:pPr>
            <w:r w:rsidRPr="004959B2">
              <w:rPr>
                <w:rFonts w:ascii="Times New Roman" w:eastAsia="Calibri" w:hAnsi="Times New Roman" w:cs="Times New Roman"/>
                <w:bCs/>
                <w:color w:val="000000"/>
              </w:rPr>
              <w:t>Burkānu mērce</w:t>
            </w:r>
          </w:p>
        </w:tc>
        <w:tc>
          <w:tcPr>
            <w:tcW w:w="697" w:type="pct"/>
            <w:shd w:val="clear" w:color="auto" w:fill="auto"/>
            <w:vAlign w:val="center"/>
          </w:tcPr>
          <w:p w14:paraId="5AD29C4C" w14:textId="77777777" w:rsidR="00667135" w:rsidRPr="004959B2" w:rsidRDefault="00667135" w:rsidP="00667135">
            <w:pPr>
              <w:spacing w:after="0" w:line="480" w:lineRule="auto"/>
              <w:jc w:val="center"/>
              <w:rPr>
                <w:rFonts w:ascii="Times New Roman" w:eastAsia="Calibri" w:hAnsi="Times New Roman" w:cs="Times New Roman"/>
              </w:rPr>
            </w:pPr>
            <w:r w:rsidRPr="004959B2">
              <w:rPr>
                <w:rFonts w:ascii="Times New Roman" w:eastAsia="Calibri" w:hAnsi="Times New Roman" w:cs="Times New Roman"/>
              </w:rPr>
              <w:t>50</w:t>
            </w:r>
          </w:p>
        </w:tc>
        <w:tc>
          <w:tcPr>
            <w:tcW w:w="496" w:type="pct"/>
            <w:tcBorders>
              <w:top w:val="single" w:sz="4" w:space="0" w:color="auto"/>
              <w:left w:val="nil"/>
              <w:bottom w:val="single" w:sz="4" w:space="0" w:color="auto"/>
              <w:right w:val="single" w:sz="4" w:space="0" w:color="auto"/>
            </w:tcBorders>
            <w:shd w:val="clear" w:color="auto" w:fill="FFFFFF" w:themeFill="background1"/>
            <w:vAlign w:val="bottom"/>
          </w:tcPr>
          <w:p w14:paraId="5CC30159" w14:textId="77777777"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1,00</w:t>
            </w:r>
          </w:p>
        </w:tc>
        <w:tc>
          <w:tcPr>
            <w:tcW w:w="496" w:type="pct"/>
            <w:tcBorders>
              <w:top w:val="single" w:sz="4" w:space="0" w:color="auto"/>
              <w:left w:val="nil"/>
              <w:bottom w:val="single" w:sz="4" w:space="0" w:color="auto"/>
              <w:right w:val="single" w:sz="4" w:space="0" w:color="auto"/>
            </w:tcBorders>
            <w:shd w:val="clear" w:color="auto" w:fill="FFFFFF" w:themeFill="background1"/>
            <w:vAlign w:val="bottom"/>
          </w:tcPr>
          <w:p w14:paraId="4017A932" w14:textId="77777777"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3,08</w:t>
            </w:r>
          </w:p>
        </w:tc>
        <w:tc>
          <w:tcPr>
            <w:tcW w:w="545" w:type="pct"/>
            <w:tcBorders>
              <w:top w:val="single" w:sz="4" w:space="0" w:color="auto"/>
              <w:left w:val="nil"/>
              <w:bottom w:val="single" w:sz="4" w:space="0" w:color="auto"/>
              <w:right w:val="single" w:sz="4" w:space="0" w:color="auto"/>
            </w:tcBorders>
            <w:shd w:val="clear" w:color="auto" w:fill="FFFFFF" w:themeFill="background1"/>
            <w:vAlign w:val="bottom"/>
          </w:tcPr>
          <w:p w14:paraId="66C2B249" w14:textId="77777777"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3,92</w:t>
            </w:r>
          </w:p>
        </w:tc>
        <w:tc>
          <w:tcPr>
            <w:tcW w:w="533" w:type="pct"/>
            <w:tcBorders>
              <w:top w:val="single" w:sz="4" w:space="0" w:color="auto"/>
              <w:left w:val="nil"/>
              <w:bottom w:val="single" w:sz="4" w:space="0" w:color="auto"/>
              <w:right w:val="single" w:sz="4" w:space="0" w:color="auto"/>
            </w:tcBorders>
            <w:shd w:val="clear" w:color="auto" w:fill="FFFFFF" w:themeFill="background1"/>
            <w:vAlign w:val="bottom"/>
          </w:tcPr>
          <w:p w14:paraId="563E9387" w14:textId="77777777"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46,16</w:t>
            </w:r>
          </w:p>
        </w:tc>
        <w:tc>
          <w:tcPr>
            <w:tcW w:w="489" w:type="pct"/>
            <w:shd w:val="clear" w:color="auto" w:fill="F2F2F2" w:themeFill="background1" w:themeFillShade="F2"/>
            <w:vAlign w:val="center"/>
          </w:tcPr>
          <w:p w14:paraId="39AE894B" w14:textId="77777777" w:rsidR="00667135" w:rsidRPr="004959B2" w:rsidRDefault="00667135" w:rsidP="00667135">
            <w:pPr>
              <w:spacing w:after="0" w:line="360" w:lineRule="auto"/>
              <w:jc w:val="center"/>
              <w:rPr>
                <w:rFonts w:ascii="Times New Roman" w:hAnsi="Times New Roman" w:cs="Times New Roman"/>
                <w:bCs/>
                <w:color w:val="000000"/>
              </w:rPr>
            </w:pPr>
            <w:r w:rsidRPr="004959B2">
              <w:rPr>
                <w:rFonts w:ascii="Times New Roman" w:hAnsi="Times New Roman" w:cs="Times New Roman"/>
                <w:bCs/>
                <w:color w:val="000000"/>
              </w:rPr>
              <w:t>A7</w:t>
            </w:r>
          </w:p>
        </w:tc>
      </w:tr>
      <w:tr w:rsidR="00667135" w:rsidRPr="004959B2" w14:paraId="29E2DCA2" w14:textId="77777777" w:rsidTr="0007789A">
        <w:tc>
          <w:tcPr>
            <w:tcW w:w="520" w:type="pct"/>
            <w:vAlign w:val="center"/>
          </w:tcPr>
          <w:p w14:paraId="6423B5BF" w14:textId="77777777"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S8</w:t>
            </w:r>
          </w:p>
        </w:tc>
        <w:tc>
          <w:tcPr>
            <w:tcW w:w="1224" w:type="pct"/>
            <w:vAlign w:val="center"/>
          </w:tcPr>
          <w:p w14:paraId="49004B4F" w14:textId="77777777" w:rsidR="00667135" w:rsidRPr="004959B2" w:rsidRDefault="00667135" w:rsidP="00667135">
            <w:pPr>
              <w:spacing w:after="0" w:line="240" w:lineRule="auto"/>
              <w:rPr>
                <w:rFonts w:ascii="Times New Roman" w:eastAsia="Calibri" w:hAnsi="Times New Roman" w:cs="Times New Roman"/>
                <w:bCs/>
                <w:color w:val="000000"/>
              </w:rPr>
            </w:pPr>
            <w:r w:rsidRPr="004959B2">
              <w:rPr>
                <w:rFonts w:ascii="Times New Roman" w:eastAsia="Calibri" w:hAnsi="Times New Roman" w:cs="Times New Roman"/>
                <w:bCs/>
                <w:color w:val="000000"/>
              </w:rPr>
              <w:t>Burkānu-apelsīnu salāti</w:t>
            </w:r>
          </w:p>
        </w:tc>
        <w:tc>
          <w:tcPr>
            <w:tcW w:w="697" w:type="pct"/>
            <w:shd w:val="clear" w:color="auto" w:fill="auto"/>
            <w:vAlign w:val="center"/>
          </w:tcPr>
          <w:p w14:paraId="2B55F742" w14:textId="77777777" w:rsidR="00667135" w:rsidRPr="004959B2" w:rsidRDefault="00667135" w:rsidP="00667135">
            <w:pPr>
              <w:spacing w:after="0" w:line="480" w:lineRule="auto"/>
              <w:jc w:val="center"/>
              <w:rPr>
                <w:rFonts w:ascii="Times New Roman" w:eastAsia="Calibri" w:hAnsi="Times New Roman" w:cs="Times New Roman"/>
              </w:rPr>
            </w:pPr>
            <w:r w:rsidRPr="004959B2">
              <w:rPr>
                <w:rFonts w:ascii="Times New Roman" w:eastAsia="Calibri" w:hAnsi="Times New Roman" w:cs="Times New Roman"/>
              </w:rPr>
              <w:t>60</w:t>
            </w:r>
          </w:p>
        </w:tc>
        <w:tc>
          <w:tcPr>
            <w:tcW w:w="496" w:type="pct"/>
            <w:tcBorders>
              <w:top w:val="single" w:sz="4" w:space="0" w:color="auto"/>
              <w:left w:val="nil"/>
              <w:bottom w:val="single" w:sz="4" w:space="0" w:color="auto"/>
              <w:right w:val="single" w:sz="4" w:space="0" w:color="auto"/>
            </w:tcBorders>
            <w:shd w:val="clear" w:color="auto" w:fill="FFFFFF" w:themeFill="background1"/>
            <w:vAlign w:val="bottom"/>
          </w:tcPr>
          <w:p w14:paraId="1BFB657D" w14:textId="77777777"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0,44</w:t>
            </w:r>
          </w:p>
        </w:tc>
        <w:tc>
          <w:tcPr>
            <w:tcW w:w="496" w:type="pct"/>
            <w:tcBorders>
              <w:top w:val="single" w:sz="4" w:space="0" w:color="auto"/>
              <w:left w:val="nil"/>
              <w:bottom w:val="single" w:sz="4" w:space="0" w:color="auto"/>
              <w:right w:val="single" w:sz="4" w:space="0" w:color="auto"/>
            </w:tcBorders>
            <w:shd w:val="clear" w:color="auto" w:fill="FFFFFF" w:themeFill="background1"/>
            <w:vAlign w:val="bottom"/>
          </w:tcPr>
          <w:p w14:paraId="16711CF7" w14:textId="77777777"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2,01</w:t>
            </w:r>
          </w:p>
        </w:tc>
        <w:tc>
          <w:tcPr>
            <w:tcW w:w="545" w:type="pct"/>
            <w:tcBorders>
              <w:top w:val="single" w:sz="4" w:space="0" w:color="auto"/>
              <w:left w:val="nil"/>
              <w:bottom w:val="single" w:sz="4" w:space="0" w:color="auto"/>
              <w:right w:val="single" w:sz="4" w:space="0" w:color="auto"/>
            </w:tcBorders>
            <w:shd w:val="clear" w:color="auto" w:fill="FFFFFF" w:themeFill="background1"/>
            <w:vAlign w:val="bottom"/>
          </w:tcPr>
          <w:p w14:paraId="0C70FE2F" w14:textId="77777777"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5,53</w:t>
            </w:r>
          </w:p>
        </w:tc>
        <w:tc>
          <w:tcPr>
            <w:tcW w:w="533" w:type="pct"/>
            <w:tcBorders>
              <w:top w:val="single" w:sz="4" w:space="0" w:color="auto"/>
              <w:left w:val="nil"/>
              <w:bottom w:val="single" w:sz="4" w:space="0" w:color="auto"/>
              <w:right w:val="single" w:sz="4" w:space="0" w:color="auto"/>
            </w:tcBorders>
            <w:shd w:val="clear" w:color="auto" w:fill="FFFFFF" w:themeFill="background1"/>
            <w:vAlign w:val="bottom"/>
          </w:tcPr>
          <w:p w14:paraId="65D40B5E" w14:textId="77777777"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39,55</w:t>
            </w:r>
          </w:p>
        </w:tc>
        <w:tc>
          <w:tcPr>
            <w:tcW w:w="489" w:type="pct"/>
            <w:shd w:val="clear" w:color="auto" w:fill="F2F2F2" w:themeFill="background1" w:themeFillShade="F2"/>
            <w:vAlign w:val="center"/>
          </w:tcPr>
          <w:p w14:paraId="12C4FB21" w14:textId="77777777" w:rsidR="00667135" w:rsidRPr="004959B2" w:rsidRDefault="00667135" w:rsidP="00667135">
            <w:pPr>
              <w:spacing w:after="0" w:line="360" w:lineRule="auto"/>
              <w:jc w:val="center"/>
              <w:rPr>
                <w:rFonts w:ascii="Times New Roman" w:hAnsi="Times New Roman" w:cs="Times New Roman"/>
                <w:bCs/>
                <w:color w:val="000000"/>
              </w:rPr>
            </w:pPr>
          </w:p>
        </w:tc>
      </w:tr>
      <w:tr w:rsidR="00667135" w:rsidRPr="004959B2" w14:paraId="532A652F" w14:textId="77777777" w:rsidTr="0007789A">
        <w:tc>
          <w:tcPr>
            <w:tcW w:w="520" w:type="pct"/>
            <w:shd w:val="clear" w:color="auto" w:fill="FFFFFF" w:themeFill="background1"/>
            <w:vAlign w:val="center"/>
          </w:tcPr>
          <w:p w14:paraId="7F36FCCD" w14:textId="77777777" w:rsidR="00667135" w:rsidRPr="004959B2" w:rsidRDefault="00667135" w:rsidP="00667135">
            <w:pPr>
              <w:spacing w:after="0" w:line="36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SĒ5</w:t>
            </w:r>
          </w:p>
        </w:tc>
        <w:tc>
          <w:tcPr>
            <w:tcW w:w="1224" w:type="pct"/>
            <w:shd w:val="clear" w:color="auto" w:fill="FFFFFF" w:themeFill="background1"/>
            <w:vAlign w:val="center"/>
          </w:tcPr>
          <w:p w14:paraId="7B8D4F63" w14:textId="77777777" w:rsidR="00667135" w:rsidRPr="004959B2" w:rsidRDefault="00667135" w:rsidP="00667135">
            <w:pPr>
              <w:spacing w:after="0" w:line="360" w:lineRule="auto"/>
              <w:rPr>
                <w:rFonts w:ascii="Times New Roman" w:eastAsia="Calibri" w:hAnsi="Times New Roman" w:cs="Times New Roman"/>
                <w:bCs/>
                <w:color w:val="000000"/>
              </w:rPr>
            </w:pPr>
            <w:r w:rsidRPr="004959B2">
              <w:rPr>
                <w:rFonts w:ascii="Times New Roman" w:eastAsia="Calibri" w:hAnsi="Times New Roman" w:cs="Times New Roman"/>
                <w:bCs/>
                <w:color w:val="000000"/>
              </w:rPr>
              <w:t xml:space="preserve">Ķiršu </w:t>
            </w:r>
            <w:r w:rsidRPr="004959B2">
              <w:rPr>
                <w:rFonts w:ascii="Times New Roman" w:eastAsia="Calibri" w:hAnsi="Times New Roman" w:cs="Times New Roman"/>
                <w:bCs/>
                <w:color w:val="000000"/>
                <w:shd w:val="clear" w:color="auto" w:fill="FFFFFF" w:themeFill="background1"/>
              </w:rPr>
              <w:t>ķīselis</w:t>
            </w:r>
            <w:r w:rsidRPr="004959B2">
              <w:rPr>
                <w:rFonts w:ascii="Times New Roman" w:eastAsia="Calibri" w:hAnsi="Times New Roman" w:cs="Times New Roman"/>
                <w:bCs/>
                <w:color w:val="000000"/>
              </w:rPr>
              <w:t xml:space="preserve"> ar pienu</w:t>
            </w:r>
          </w:p>
        </w:tc>
        <w:tc>
          <w:tcPr>
            <w:tcW w:w="697" w:type="pct"/>
            <w:shd w:val="clear" w:color="auto" w:fill="auto"/>
            <w:vAlign w:val="center"/>
          </w:tcPr>
          <w:p w14:paraId="772B802C" w14:textId="77777777" w:rsidR="00667135" w:rsidRPr="004959B2" w:rsidRDefault="00667135" w:rsidP="00667135">
            <w:pPr>
              <w:spacing w:after="0" w:line="480" w:lineRule="auto"/>
              <w:jc w:val="center"/>
              <w:rPr>
                <w:rFonts w:ascii="Times New Roman" w:eastAsia="Calibri" w:hAnsi="Times New Roman" w:cs="Times New Roman"/>
              </w:rPr>
            </w:pPr>
            <w:r w:rsidRPr="004959B2">
              <w:rPr>
                <w:rFonts w:ascii="Times New Roman" w:eastAsia="Calibri" w:hAnsi="Times New Roman" w:cs="Times New Roman"/>
              </w:rPr>
              <w:t>50/100</w:t>
            </w:r>
          </w:p>
        </w:tc>
        <w:tc>
          <w:tcPr>
            <w:tcW w:w="496" w:type="pct"/>
            <w:tcBorders>
              <w:top w:val="single" w:sz="4" w:space="0" w:color="auto"/>
              <w:left w:val="nil"/>
              <w:bottom w:val="single" w:sz="4" w:space="0" w:color="auto"/>
              <w:right w:val="single" w:sz="4" w:space="0" w:color="auto"/>
            </w:tcBorders>
            <w:shd w:val="clear" w:color="auto" w:fill="FFFFFF" w:themeFill="background1"/>
            <w:vAlign w:val="bottom"/>
          </w:tcPr>
          <w:p w14:paraId="5AE117E3" w14:textId="77777777"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3,19</w:t>
            </w:r>
          </w:p>
        </w:tc>
        <w:tc>
          <w:tcPr>
            <w:tcW w:w="496" w:type="pct"/>
            <w:tcBorders>
              <w:top w:val="single" w:sz="4" w:space="0" w:color="auto"/>
              <w:left w:val="nil"/>
              <w:bottom w:val="single" w:sz="4" w:space="0" w:color="auto"/>
              <w:right w:val="single" w:sz="4" w:space="0" w:color="auto"/>
            </w:tcBorders>
            <w:shd w:val="clear" w:color="auto" w:fill="FFFFFF" w:themeFill="background1"/>
            <w:vAlign w:val="bottom"/>
          </w:tcPr>
          <w:p w14:paraId="085E3BB5" w14:textId="77777777"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2,52</w:t>
            </w:r>
          </w:p>
        </w:tc>
        <w:tc>
          <w:tcPr>
            <w:tcW w:w="545" w:type="pct"/>
            <w:tcBorders>
              <w:top w:val="single" w:sz="4" w:space="0" w:color="auto"/>
              <w:left w:val="nil"/>
              <w:bottom w:val="single" w:sz="4" w:space="0" w:color="auto"/>
              <w:right w:val="single" w:sz="4" w:space="0" w:color="auto"/>
            </w:tcBorders>
            <w:shd w:val="clear" w:color="auto" w:fill="FFFFFF" w:themeFill="background1"/>
            <w:vAlign w:val="bottom"/>
          </w:tcPr>
          <w:p w14:paraId="222532DF" w14:textId="77777777"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14,49</w:t>
            </w:r>
          </w:p>
        </w:tc>
        <w:tc>
          <w:tcPr>
            <w:tcW w:w="533" w:type="pct"/>
            <w:tcBorders>
              <w:top w:val="single" w:sz="4" w:space="0" w:color="auto"/>
              <w:left w:val="nil"/>
              <w:bottom w:val="single" w:sz="4" w:space="0" w:color="auto"/>
              <w:right w:val="single" w:sz="4" w:space="0" w:color="auto"/>
            </w:tcBorders>
            <w:shd w:val="clear" w:color="auto" w:fill="FFFFFF" w:themeFill="background1"/>
            <w:vAlign w:val="bottom"/>
          </w:tcPr>
          <w:p w14:paraId="081D5D9F" w14:textId="77777777"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93,54</w:t>
            </w:r>
          </w:p>
        </w:tc>
        <w:tc>
          <w:tcPr>
            <w:tcW w:w="489" w:type="pct"/>
            <w:shd w:val="clear" w:color="auto" w:fill="F2F2F2" w:themeFill="background1" w:themeFillShade="F2"/>
            <w:vAlign w:val="center"/>
          </w:tcPr>
          <w:p w14:paraId="699D509C" w14:textId="77777777" w:rsidR="00667135" w:rsidRPr="004959B2" w:rsidRDefault="00667135" w:rsidP="00667135">
            <w:pPr>
              <w:spacing w:after="0" w:line="360" w:lineRule="auto"/>
              <w:jc w:val="center"/>
              <w:rPr>
                <w:rFonts w:ascii="Times New Roman" w:hAnsi="Times New Roman" w:cs="Times New Roman"/>
                <w:bCs/>
                <w:color w:val="000000"/>
              </w:rPr>
            </w:pPr>
            <w:r w:rsidRPr="004959B2">
              <w:rPr>
                <w:rFonts w:ascii="Times New Roman" w:hAnsi="Times New Roman" w:cs="Times New Roman"/>
                <w:bCs/>
                <w:color w:val="000000"/>
              </w:rPr>
              <w:t>A7</w:t>
            </w:r>
          </w:p>
        </w:tc>
      </w:tr>
      <w:tr w:rsidR="00667135" w:rsidRPr="004959B2" w14:paraId="0643A41B" w14:textId="77777777" w:rsidTr="0007789A">
        <w:tc>
          <w:tcPr>
            <w:tcW w:w="520" w:type="pct"/>
            <w:shd w:val="clear" w:color="auto" w:fill="A8D08D" w:themeFill="accent6" w:themeFillTint="99"/>
            <w:vAlign w:val="center"/>
          </w:tcPr>
          <w:p w14:paraId="1C78A739" w14:textId="77777777" w:rsidR="00667135" w:rsidRPr="004959B2" w:rsidRDefault="00667135" w:rsidP="00667135">
            <w:pPr>
              <w:suppressAutoHyphens/>
              <w:spacing w:after="0" w:line="240" w:lineRule="auto"/>
              <w:jc w:val="right"/>
              <w:rPr>
                <w:rFonts w:ascii="Times New Roman" w:eastAsia="Calibri" w:hAnsi="Times New Roman" w:cs="Times New Roman"/>
                <w:b/>
                <w:i/>
                <w:lang w:eastAsia="ar-SA"/>
              </w:rPr>
            </w:pPr>
            <w:r w:rsidRPr="004959B2">
              <w:rPr>
                <w:rFonts w:ascii="Times New Roman" w:eastAsia="Calibri" w:hAnsi="Times New Roman" w:cs="Times New Roman"/>
                <w:lang w:eastAsia="ar-SA"/>
              </w:rPr>
              <w:t xml:space="preserve">        </w:t>
            </w:r>
          </w:p>
        </w:tc>
        <w:tc>
          <w:tcPr>
            <w:tcW w:w="1224" w:type="pct"/>
            <w:shd w:val="clear" w:color="auto" w:fill="A8D08D" w:themeFill="accent6" w:themeFillTint="99"/>
            <w:vAlign w:val="center"/>
          </w:tcPr>
          <w:p w14:paraId="5BB405CE" w14:textId="77777777" w:rsidR="00667135" w:rsidRPr="004959B2" w:rsidRDefault="00667135" w:rsidP="00667135">
            <w:pPr>
              <w:spacing w:after="0" w:line="480" w:lineRule="auto"/>
              <w:jc w:val="right"/>
              <w:rPr>
                <w:rFonts w:ascii="Times New Roman" w:eastAsia="Calibri" w:hAnsi="Times New Roman" w:cs="Times New Roman"/>
              </w:rPr>
            </w:pPr>
            <w:r w:rsidRPr="004959B2">
              <w:rPr>
                <w:rFonts w:ascii="Times New Roman" w:eastAsia="Calibri" w:hAnsi="Times New Roman" w:cs="Times New Roman"/>
                <w:b/>
                <w:i/>
                <w:lang w:eastAsia="ar-SA"/>
              </w:rPr>
              <w:t>Pusdienas kopā</w:t>
            </w:r>
          </w:p>
        </w:tc>
        <w:tc>
          <w:tcPr>
            <w:tcW w:w="697" w:type="pct"/>
            <w:shd w:val="clear" w:color="auto" w:fill="A8D08D" w:themeFill="accent6" w:themeFillTint="99"/>
            <w:vAlign w:val="center"/>
          </w:tcPr>
          <w:p w14:paraId="244F9058" w14:textId="77777777" w:rsidR="00667135" w:rsidRPr="004959B2" w:rsidRDefault="00667135" w:rsidP="00667135">
            <w:pPr>
              <w:spacing w:after="0" w:line="480" w:lineRule="auto"/>
              <w:jc w:val="center"/>
              <w:rPr>
                <w:rFonts w:ascii="Times New Roman" w:hAnsi="Times New Roman" w:cs="Times New Roman"/>
                <w:bCs/>
                <w:color w:val="000000"/>
              </w:rPr>
            </w:pPr>
          </w:p>
        </w:tc>
        <w:tc>
          <w:tcPr>
            <w:tcW w:w="496" w:type="pct"/>
            <w:tcBorders>
              <w:top w:val="single" w:sz="4" w:space="0" w:color="auto"/>
              <w:left w:val="nil"/>
              <w:bottom w:val="single" w:sz="4" w:space="0" w:color="auto"/>
              <w:right w:val="single" w:sz="4" w:space="0" w:color="auto"/>
            </w:tcBorders>
            <w:shd w:val="clear" w:color="auto" w:fill="A8D08D" w:themeFill="accent6" w:themeFillTint="99"/>
            <w:vAlign w:val="bottom"/>
          </w:tcPr>
          <w:p w14:paraId="1B615803" w14:textId="77777777"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19,76</w:t>
            </w:r>
          </w:p>
        </w:tc>
        <w:tc>
          <w:tcPr>
            <w:tcW w:w="496" w:type="pct"/>
            <w:tcBorders>
              <w:top w:val="single" w:sz="4" w:space="0" w:color="auto"/>
              <w:left w:val="nil"/>
              <w:bottom w:val="single" w:sz="4" w:space="0" w:color="auto"/>
              <w:right w:val="single" w:sz="4" w:space="0" w:color="auto"/>
            </w:tcBorders>
            <w:shd w:val="clear" w:color="auto" w:fill="A8D08D" w:themeFill="accent6" w:themeFillTint="99"/>
            <w:vAlign w:val="bottom"/>
          </w:tcPr>
          <w:p w14:paraId="007A2EFB" w14:textId="77777777"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18,45</w:t>
            </w:r>
          </w:p>
        </w:tc>
        <w:tc>
          <w:tcPr>
            <w:tcW w:w="545" w:type="pct"/>
            <w:tcBorders>
              <w:top w:val="single" w:sz="4" w:space="0" w:color="auto"/>
              <w:left w:val="nil"/>
              <w:bottom w:val="single" w:sz="4" w:space="0" w:color="auto"/>
              <w:right w:val="single" w:sz="4" w:space="0" w:color="auto"/>
            </w:tcBorders>
            <w:shd w:val="clear" w:color="auto" w:fill="A8D08D" w:themeFill="accent6" w:themeFillTint="99"/>
            <w:vAlign w:val="bottom"/>
          </w:tcPr>
          <w:p w14:paraId="6A68F606" w14:textId="77777777"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58,13</w:t>
            </w:r>
          </w:p>
        </w:tc>
        <w:tc>
          <w:tcPr>
            <w:tcW w:w="533" w:type="pct"/>
            <w:tcBorders>
              <w:top w:val="single" w:sz="4" w:space="0" w:color="auto"/>
              <w:left w:val="nil"/>
              <w:bottom w:val="single" w:sz="4" w:space="0" w:color="auto"/>
              <w:right w:val="single" w:sz="4" w:space="0" w:color="auto"/>
            </w:tcBorders>
            <w:shd w:val="clear" w:color="auto" w:fill="A8D08D" w:themeFill="accent6" w:themeFillTint="99"/>
            <w:vAlign w:val="bottom"/>
          </w:tcPr>
          <w:p w14:paraId="57B32FC7" w14:textId="77777777"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472,23</w:t>
            </w:r>
          </w:p>
        </w:tc>
        <w:tc>
          <w:tcPr>
            <w:tcW w:w="489" w:type="pct"/>
            <w:shd w:val="clear" w:color="auto" w:fill="F2F2F2" w:themeFill="background1" w:themeFillShade="F2"/>
            <w:vAlign w:val="center"/>
          </w:tcPr>
          <w:p w14:paraId="103CC44E" w14:textId="77777777" w:rsidR="00667135" w:rsidRPr="004959B2" w:rsidRDefault="00667135" w:rsidP="00667135">
            <w:pPr>
              <w:jc w:val="center"/>
              <w:rPr>
                <w:rFonts w:ascii="Times New Roman" w:hAnsi="Times New Roman" w:cs="Times New Roman"/>
                <w:bCs/>
                <w:color w:val="000000"/>
              </w:rPr>
            </w:pPr>
          </w:p>
        </w:tc>
      </w:tr>
      <w:tr w:rsidR="00667135" w:rsidRPr="004959B2" w14:paraId="416D13FE" w14:textId="77777777" w:rsidTr="00667135">
        <w:tc>
          <w:tcPr>
            <w:tcW w:w="4511" w:type="pct"/>
            <w:gridSpan w:val="7"/>
            <w:shd w:val="clear" w:color="auto" w:fill="F2F2F2" w:themeFill="background1" w:themeFillShade="F2"/>
            <w:vAlign w:val="center"/>
          </w:tcPr>
          <w:p w14:paraId="6BFB4306" w14:textId="77777777" w:rsidR="00667135" w:rsidRPr="004959B2" w:rsidRDefault="00667135" w:rsidP="00667135">
            <w:pPr>
              <w:spacing w:after="0" w:line="480" w:lineRule="auto"/>
              <w:rPr>
                <w:rFonts w:ascii="Times New Roman" w:eastAsia="Calibri" w:hAnsi="Times New Roman" w:cs="Times New Roman"/>
                <w:bCs/>
                <w:color w:val="000000"/>
              </w:rPr>
            </w:pPr>
            <w:r w:rsidRPr="004959B2">
              <w:rPr>
                <w:rFonts w:ascii="Times New Roman" w:eastAsia="Calibri" w:hAnsi="Times New Roman" w:cs="Times New Roman"/>
                <w:bCs/>
                <w:color w:val="000000"/>
              </w:rPr>
              <w:t>LAUNAGS</w:t>
            </w:r>
          </w:p>
        </w:tc>
        <w:tc>
          <w:tcPr>
            <w:tcW w:w="489" w:type="pct"/>
            <w:shd w:val="clear" w:color="auto" w:fill="F2F2F2" w:themeFill="background1" w:themeFillShade="F2"/>
            <w:vAlign w:val="center"/>
          </w:tcPr>
          <w:p w14:paraId="21472542" w14:textId="77777777" w:rsidR="00667135" w:rsidRPr="004959B2" w:rsidRDefault="00667135" w:rsidP="00667135">
            <w:pPr>
              <w:spacing w:after="0" w:line="360" w:lineRule="auto"/>
              <w:jc w:val="center"/>
              <w:rPr>
                <w:rFonts w:ascii="Times New Roman" w:eastAsia="Calibri" w:hAnsi="Times New Roman" w:cs="Times New Roman"/>
                <w:b/>
                <w:bCs/>
                <w:color w:val="000000"/>
                <w:sz w:val="20"/>
                <w:szCs w:val="20"/>
              </w:rPr>
            </w:pPr>
          </w:p>
        </w:tc>
      </w:tr>
      <w:tr w:rsidR="00667135" w:rsidRPr="004959B2" w14:paraId="77955687" w14:textId="77777777" w:rsidTr="0007789A">
        <w:tc>
          <w:tcPr>
            <w:tcW w:w="520" w:type="pct"/>
            <w:vAlign w:val="center"/>
          </w:tcPr>
          <w:p w14:paraId="10A4C7E6" w14:textId="77777777" w:rsidR="00667135" w:rsidRPr="004959B2" w:rsidRDefault="00667135" w:rsidP="00667135">
            <w:pPr>
              <w:tabs>
                <w:tab w:val="left" w:pos="709"/>
                <w:tab w:val="left" w:pos="851"/>
              </w:tabs>
              <w:spacing w:after="0" w:line="240" w:lineRule="auto"/>
              <w:jc w:val="center"/>
              <w:rPr>
                <w:rFonts w:ascii="Times New Roman" w:eastAsia="Calibri" w:hAnsi="Times New Roman" w:cs="Times New Roman"/>
              </w:rPr>
            </w:pPr>
            <w:r w:rsidRPr="004959B2">
              <w:rPr>
                <w:rFonts w:ascii="Times New Roman" w:eastAsia="Calibri" w:hAnsi="Times New Roman" w:cs="Times New Roman"/>
              </w:rPr>
              <w:t>S19</w:t>
            </w:r>
          </w:p>
        </w:tc>
        <w:tc>
          <w:tcPr>
            <w:tcW w:w="1224" w:type="pct"/>
            <w:vAlign w:val="center"/>
          </w:tcPr>
          <w:p w14:paraId="1C95871E" w14:textId="77777777" w:rsidR="00667135" w:rsidRPr="004959B2" w:rsidRDefault="00667135" w:rsidP="00667135">
            <w:pPr>
              <w:spacing w:after="0" w:line="240" w:lineRule="auto"/>
              <w:rPr>
                <w:rFonts w:ascii="Times New Roman" w:eastAsia="Calibri" w:hAnsi="Times New Roman" w:cs="Times New Roman"/>
              </w:rPr>
            </w:pPr>
            <w:r w:rsidRPr="004959B2">
              <w:rPr>
                <w:rFonts w:ascii="Times New Roman" w:eastAsia="Calibri" w:hAnsi="Times New Roman" w:cs="Times New Roman"/>
              </w:rPr>
              <w:t>Dārzeņu vinegrets</w:t>
            </w:r>
          </w:p>
        </w:tc>
        <w:tc>
          <w:tcPr>
            <w:tcW w:w="697" w:type="pct"/>
            <w:shd w:val="clear" w:color="auto" w:fill="auto"/>
            <w:vAlign w:val="center"/>
          </w:tcPr>
          <w:p w14:paraId="2F6D4518" w14:textId="77777777" w:rsidR="00667135" w:rsidRPr="004959B2" w:rsidRDefault="00667135" w:rsidP="00667135">
            <w:pPr>
              <w:spacing w:after="0" w:line="480" w:lineRule="auto"/>
              <w:jc w:val="center"/>
              <w:rPr>
                <w:rFonts w:ascii="Times New Roman" w:eastAsia="Calibri" w:hAnsi="Times New Roman" w:cs="Times New Roman"/>
                <w:lang w:eastAsia="ar-SA"/>
              </w:rPr>
            </w:pPr>
            <w:r w:rsidRPr="004959B2">
              <w:rPr>
                <w:rFonts w:ascii="Times New Roman" w:eastAsia="Calibri" w:hAnsi="Times New Roman" w:cs="Times New Roman"/>
                <w:lang w:eastAsia="ar-SA"/>
              </w:rPr>
              <w:t>120</w:t>
            </w:r>
          </w:p>
        </w:tc>
        <w:tc>
          <w:tcPr>
            <w:tcW w:w="496" w:type="pct"/>
            <w:tcBorders>
              <w:top w:val="single" w:sz="4" w:space="0" w:color="auto"/>
              <w:left w:val="nil"/>
              <w:bottom w:val="single" w:sz="4" w:space="0" w:color="auto"/>
              <w:right w:val="single" w:sz="4" w:space="0" w:color="auto"/>
            </w:tcBorders>
            <w:shd w:val="clear" w:color="auto" w:fill="FFFFFF" w:themeFill="background1"/>
            <w:vAlign w:val="bottom"/>
          </w:tcPr>
          <w:p w14:paraId="0E00703B" w14:textId="77777777"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1,61</w:t>
            </w:r>
          </w:p>
        </w:tc>
        <w:tc>
          <w:tcPr>
            <w:tcW w:w="496" w:type="pct"/>
            <w:tcBorders>
              <w:top w:val="single" w:sz="4" w:space="0" w:color="auto"/>
              <w:left w:val="nil"/>
              <w:bottom w:val="single" w:sz="4" w:space="0" w:color="auto"/>
              <w:right w:val="single" w:sz="4" w:space="0" w:color="auto"/>
            </w:tcBorders>
            <w:shd w:val="clear" w:color="auto" w:fill="FFFFFF" w:themeFill="background1"/>
            <w:vAlign w:val="bottom"/>
          </w:tcPr>
          <w:p w14:paraId="41DE37FD" w14:textId="77777777"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7,54</w:t>
            </w:r>
          </w:p>
        </w:tc>
        <w:tc>
          <w:tcPr>
            <w:tcW w:w="545" w:type="pct"/>
            <w:tcBorders>
              <w:top w:val="single" w:sz="4" w:space="0" w:color="auto"/>
              <w:left w:val="nil"/>
              <w:bottom w:val="single" w:sz="4" w:space="0" w:color="auto"/>
              <w:right w:val="single" w:sz="4" w:space="0" w:color="auto"/>
            </w:tcBorders>
            <w:shd w:val="clear" w:color="auto" w:fill="FFFFFF" w:themeFill="background1"/>
            <w:vAlign w:val="bottom"/>
          </w:tcPr>
          <w:p w14:paraId="0516B35D" w14:textId="77777777"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12,96</w:t>
            </w:r>
          </w:p>
        </w:tc>
        <w:tc>
          <w:tcPr>
            <w:tcW w:w="533" w:type="pct"/>
            <w:tcBorders>
              <w:top w:val="single" w:sz="4" w:space="0" w:color="auto"/>
              <w:left w:val="nil"/>
              <w:bottom w:val="single" w:sz="4" w:space="0" w:color="auto"/>
              <w:right w:val="single" w:sz="4" w:space="0" w:color="auto"/>
            </w:tcBorders>
            <w:shd w:val="clear" w:color="auto" w:fill="FFFFFF" w:themeFill="background1"/>
            <w:vAlign w:val="bottom"/>
          </w:tcPr>
          <w:p w14:paraId="52EBB114" w14:textId="77777777"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121,56</w:t>
            </w:r>
          </w:p>
        </w:tc>
        <w:tc>
          <w:tcPr>
            <w:tcW w:w="489" w:type="pct"/>
            <w:shd w:val="clear" w:color="auto" w:fill="F2F2F2" w:themeFill="background1" w:themeFillShade="F2"/>
            <w:vAlign w:val="center"/>
          </w:tcPr>
          <w:p w14:paraId="36F5323E" w14:textId="77777777" w:rsidR="00667135" w:rsidRPr="004959B2" w:rsidRDefault="00667135" w:rsidP="00667135">
            <w:pPr>
              <w:spacing w:after="0"/>
              <w:jc w:val="center"/>
              <w:rPr>
                <w:rFonts w:ascii="Times New Roman" w:hAnsi="Times New Roman" w:cs="Times New Roman"/>
                <w:bCs/>
                <w:color w:val="000000"/>
              </w:rPr>
            </w:pPr>
          </w:p>
        </w:tc>
      </w:tr>
      <w:tr w:rsidR="00667135" w:rsidRPr="004959B2" w14:paraId="0F37F6B9" w14:textId="77777777" w:rsidTr="0007789A">
        <w:tc>
          <w:tcPr>
            <w:tcW w:w="520" w:type="pct"/>
            <w:vAlign w:val="center"/>
          </w:tcPr>
          <w:p w14:paraId="3725695D" w14:textId="77777777" w:rsidR="00667135" w:rsidRPr="004959B2" w:rsidRDefault="00667135" w:rsidP="00667135">
            <w:pPr>
              <w:tabs>
                <w:tab w:val="left" w:pos="709"/>
                <w:tab w:val="left" w:pos="851"/>
              </w:tabs>
              <w:spacing w:after="0" w:line="240" w:lineRule="auto"/>
              <w:jc w:val="center"/>
              <w:rPr>
                <w:rFonts w:ascii="Times New Roman" w:eastAsia="Calibri" w:hAnsi="Times New Roman" w:cs="Times New Roman"/>
              </w:rPr>
            </w:pPr>
            <w:r w:rsidRPr="004959B2">
              <w:rPr>
                <w:rFonts w:ascii="Times New Roman" w:eastAsia="Calibri" w:hAnsi="Times New Roman" w:cs="Times New Roman"/>
              </w:rPr>
              <w:t>Sv10</w:t>
            </w:r>
          </w:p>
        </w:tc>
        <w:tc>
          <w:tcPr>
            <w:tcW w:w="1224" w:type="pct"/>
            <w:vAlign w:val="center"/>
          </w:tcPr>
          <w:p w14:paraId="3147D30D" w14:textId="77777777" w:rsidR="00667135" w:rsidRPr="004959B2" w:rsidRDefault="00667135" w:rsidP="00667135">
            <w:pPr>
              <w:spacing w:after="0"/>
              <w:rPr>
                <w:rFonts w:ascii="Times New Roman" w:eastAsia="Calibri" w:hAnsi="Times New Roman" w:cs="Times New Roman"/>
              </w:rPr>
            </w:pPr>
            <w:r w:rsidRPr="004959B2">
              <w:rPr>
                <w:rFonts w:ascii="Times New Roman" w:eastAsia="Calibri" w:hAnsi="Times New Roman" w:cs="Times New Roman"/>
              </w:rPr>
              <w:t>Rupjmaize ar sviestu</w:t>
            </w:r>
          </w:p>
        </w:tc>
        <w:tc>
          <w:tcPr>
            <w:tcW w:w="697" w:type="pct"/>
            <w:shd w:val="clear" w:color="auto" w:fill="auto"/>
            <w:vAlign w:val="center"/>
          </w:tcPr>
          <w:p w14:paraId="2B787164" w14:textId="77777777" w:rsidR="00667135" w:rsidRPr="004959B2" w:rsidRDefault="00667135" w:rsidP="00667135">
            <w:pPr>
              <w:spacing w:after="0" w:line="480" w:lineRule="auto"/>
              <w:jc w:val="center"/>
              <w:rPr>
                <w:rFonts w:ascii="Times New Roman" w:eastAsia="Calibri" w:hAnsi="Times New Roman" w:cs="Times New Roman"/>
              </w:rPr>
            </w:pPr>
            <w:r w:rsidRPr="004959B2">
              <w:rPr>
                <w:rFonts w:ascii="Times New Roman" w:eastAsia="Calibri" w:hAnsi="Times New Roman" w:cs="Times New Roman"/>
              </w:rPr>
              <w:t xml:space="preserve"> 23</w:t>
            </w:r>
          </w:p>
        </w:tc>
        <w:tc>
          <w:tcPr>
            <w:tcW w:w="496" w:type="pct"/>
            <w:tcBorders>
              <w:top w:val="single" w:sz="4" w:space="0" w:color="auto"/>
              <w:left w:val="nil"/>
              <w:bottom w:val="single" w:sz="4" w:space="0" w:color="auto"/>
              <w:right w:val="single" w:sz="4" w:space="0" w:color="auto"/>
            </w:tcBorders>
            <w:shd w:val="clear" w:color="auto" w:fill="FFFFFF" w:themeFill="background1"/>
            <w:vAlign w:val="center"/>
          </w:tcPr>
          <w:p w14:paraId="46A2D0BC" w14:textId="77777777" w:rsidR="00667135" w:rsidRPr="004959B2" w:rsidRDefault="00667135" w:rsidP="00667135">
            <w:pPr>
              <w:spacing w:after="0" w:line="240" w:lineRule="auto"/>
              <w:jc w:val="center"/>
              <w:rPr>
                <w:rFonts w:ascii="Times New Roman" w:hAnsi="Times New Roman" w:cs="Times New Roman"/>
                <w:bCs/>
                <w:color w:val="000000"/>
              </w:rPr>
            </w:pPr>
            <w:r w:rsidRPr="004959B2">
              <w:rPr>
                <w:rFonts w:ascii="Times New Roman" w:hAnsi="Times New Roman" w:cs="Times New Roman"/>
                <w:bCs/>
                <w:color w:val="000000"/>
              </w:rPr>
              <w:t>1,10</w:t>
            </w:r>
          </w:p>
        </w:tc>
        <w:tc>
          <w:tcPr>
            <w:tcW w:w="496" w:type="pct"/>
            <w:tcBorders>
              <w:top w:val="single" w:sz="4" w:space="0" w:color="auto"/>
              <w:left w:val="nil"/>
              <w:bottom w:val="single" w:sz="4" w:space="0" w:color="auto"/>
              <w:right w:val="single" w:sz="4" w:space="0" w:color="auto"/>
            </w:tcBorders>
            <w:shd w:val="clear" w:color="auto" w:fill="FFFFFF" w:themeFill="background1"/>
            <w:vAlign w:val="center"/>
          </w:tcPr>
          <w:p w14:paraId="6F2E9A1B" w14:textId="77777777" w:rsidR="00667135" w:rsidRPr="004959B2" w:rsidRDefault="00667135" w:rsidP="00667135">
            <w:pPr>
              <w:spacing w:after="0" w:line="240" w:lineRule="auto"/>
              <w:jc w:val="center"/>
              <w:rPr>
                <w:rFonts w:ascii="Times New Roman" w:hAnsi="Times New Roman" w:cs="Times New Roman"/>
                <w:bCs/>
                <w:color w:val="000000"/>
              </w:rPr>
            </w:pPr>
            <w:r w:rsidRPr="004959B2">
              <w:rPr>
                <w:rFonts w:ascii="Times New Roman" w:hAnsi="Times New Roman" w:cs="Times New Roman"/>
                <w:bCs/>
                <w:color w:val="000000"/>
              </w:rPr>
              <w:t>2,72</w:t>
            </w:r>
          </w:p>
        </w:tc>
        <w:tc>
          <w:tcPr>
            <w:tcW w:w="545" w:type="pct"/>
            <w:tcBorders>
              <w:top w:val="single" w:sz="4" w:space="0" w:color="auto"/>
              <w:left w:val="nil"/>
              <w:bottom w:val="single" w:sz="4" w:space="0" w:color="auto"/>
              <w:right w:val="single" w:sz="4" w:space="0" w:color="auto"/>
            </w:tcBorders>
            <w:shd w:val="clear" w:color="auto" w:fill="FFFFFF" w:themeFill="background1"/>
            <w:vAlign w:val="center"/>
          </w:tcPr>
          <w:p w14:paraId="69DAE788" w14:textId="77777777" w:rsidR="00667135" w:rsidRPr="004959B2" w:rsidRDefault="00667135" w:rsidP="00667135">
            <w:pPr>
              <w:spacing w:after="0" w:line="240" w:lineRule="auto"/>
              <w:jc w:val="center"/>
              <w:rPr>
                <w:rFonts w:ascii="Times New Roman" w:hAnsi="Times New Roman" w:cs="Times New Roman"/>
                <w:bCs/>
                <w:color w:val="000000"/>
              </w:rPr>
            </w:pPr>
            <w:r w:rsidRPr="004959B2">
              <w:rPr>
                <w:rFonts w:ascii="Times New Roman" w:hAnsi="Times New Roman" w:cs="Times New Roman"/>
                <w:bCs/>
                <w:color w:val="000000"/>
              </w:rPr>
              <w:t>9,24</w:t>
            </w:r>
          </w:p>
        </w:tc>
        <w:tc>
          <w:tcPr>
            <w:tcW w:w="533" w:type="pct"/>
            <w:tcBorders>
              <w:top w:val="single" w:sz="4" w:space="0" w:color="auto"/>
              <w:left w:val="nil"/>
              <w:bottom w:val="single" w:sz="4" w:space="0" w:color="auto"/>
              <w:right w:val="single" w:sz="4" w:space="0" w:color="auto"/>
            </w:tcBorders>
            <w:shd w:val="clear" w:color="auto" w:fill="FFFFFF" w:themeFill="background1"/>
            <w:vAlign w:val="center"/>
          </w:tcPr>
          <w:p w14:paraId="0DF131A3" w14:textId="77777777" w:rsidR="00667135" w:rsidRPr="004959B2" w:rsidRDefault="00667135" w:rsidP="00667135">
            <w:pPr>
              <w:spacing w:after="0" w:line="240" w:lineRule="auto"/>
              <w:jc w:val="center"/>
              <w:rPr>
                <w:rFonts w:ascii="Times New Roman" w:hAnsi="Times New Roman" w:cs="Times New Roman"/>
                <w:bCs/>
                <w:color w:val="000000"/>
              </w:rPr>
            </w:pPr>
            <w:r w:rsidRPr="004959B2">
              <w:rPr>
                <w:rFonts w:ascii="Times New Roman" w:hAnsi="Times New Roman" w:cs="Times New Roman"/>
                <w:bCs/>
                <w:color w:val="000000"/>
              </w:rPr>
              <w:t>63,04</w:t>
            </w:r>
          </w:p>
        </w:tc>
        <w:tc>
          <w:tcPr>
            <w:tcW w:w="489" w:type="pct"/>
            <w:shd w:val="clear" w:color="auto" w:fill="F2F2F2" w:themeFill="background1" w:themeFillShade="F2"/>
            <w:vAlign w:val="center"/>
          </w:tcPr>
          <w:p w14:paraId="7909FCE6" w14:textId="77777777" w:rsidR="00667135" w:rsidRPr="004959B2" w:rsidRDefault="00667135" w:rsidP="00667135">
            <w:pPr>
              <w:spacing w:after="0"/>
              <w:jc w:val="center"/>
              <w:rPr>
                <w:rFonts w:ascii="Times New Roman" w:hAnsi="Times New Roman" w:cs="Times New Roman"/>
                <w:bCs/>
                <w:color w:val="000000"/>
              </w:rPr>
            </w:pPr>
            <w:r w:rsidRPr="004959B2">
              <w:rPr>
                <w:rFonts w:ascii="Times New Roman" w:hAnsi="Times New Roman" w:cs="Times New Roman"/>
                <w:bCs/>
                <w:color w:val="000000"/>
              </w:rPr>
              <w:t>A1, A7</w:t>
            </w:r>
          </w:p>
        </w:tc>
      </w:tr>
      <w:tr w:rsidR="00667135" w:rsidRPr="004959B2" w14:paraId="4481457B" w14:textId="77777777" w:rsidTr="0007789A">
        <w:tc>
          <w:tcPr>
            <w:tcW w:w="520" w:type="pct"/>
            <w:vAlign w:val="center"/>
          </w:tcPr>
          <w:p w14:paraId="7100D1B9" w14:textId="77777777" w:rsidR="00667135" w:rsidRPr="004959B2" w:rsidRDefault="00667135" w:rsidP="00667135">
            <w:pPr>
              <w:tabs>
                <w:tab w:val="left" w:pos="709"/>
                <w:tab w:val="left" w:pos="851"/>
              </w:tabs>
              <w:spacing w:after="0" w:line="240" w:lineRule="auto"/>
              <w:jc w:val="center"/>
              <w:rPr>
                <w:rFonts w:ascii="Times New Roman" w:eastAsia="Calibri" w:hAnsi="Times New Roman" w:cs="Times New Roman"/>
              </w:rPr>
            </w:pPr>
          </w:p>
        </w:tc>
        <w:tc>
          <w:tcPr>
            <w:tcW w:w="1224" w:type="pct"/>
            <w:vAlign w:val="center"/>
          </w:tcPr>
          <w:p w14:paraId="477AA117" w14:textId="77777777" w:rsidR="00667135" w:rsidRPr="004959B2" w:rsidRDefault="00667135" w:rsidP="00667135">
            <w:pPr>
              <w:spacing w:after="0" w:line="240" w:lineRule="auto"/>
              <w:rPr>
                <w:rFonts w:ascii="Times New Roman" w:eastAsia="Calibri" w:hAnsi="Times New Roman" w:cs="Times New Roman"/>
              </w:rPr>
            </w:pPr>
            <w:r w:rsidRPr="004959B2">
              <w:rPr>
                <w:rFonts w:ascii="Times New Roman" w:eastAsia="Calibri" w:hAnsi="Times New Roman" w:cs="Times New Roman"/>
              </w:rPr>
              <w:t>Kefīrs, 2,5 %</w:t>
            </w:r>
          </w:p>
        </w:tc>
        <w:tc>
          <w:tcPr>
            <w:tcW w:w="697" w:type="pct"/>
            <w:shd w:val="clear" w:color="auto" w:fill="auto"/>
            <w:vAlign w:val="center"/>
          </w:tcPr>
          <w:p w14:paraId="4682C500" w14:textId="77777777" w:rsidR="00667135" w:rsidRPr="004959B2" w:rsidRDefault="00667135" w:rsidP="00667135">
            <w:pPr>
              <w:spacing w:after="0" w:line="480" w:lineRule="auto"/>
              <w:jc w:val="center"/>
              <w:rPr>
                <w:rFonts w:ascii="Times New Roman" w:eastAsia="Calibri" w:hAnsi="Times New Roman" w:cs="Times New Roman"/>
              </w:rPr>
            </w:pPr>
            <w:r w:rsidRPr="004959B2">
              <w:rPr>
                <w:rFonts w:ascii="Times New Roman" w:eastAsia="Calibri" w:hAnsi="Times New Roman" w:cs="Times New Roman"/>
              </w:rPr>
              <w:t>100</w:t>
            </w:r>
          </w:p>
        </w:tc>
        <w:tc>
          <w:tcPr>
            <w:tcW w:w="496" w:type="pct"/>
            <w:tcBorders>
              <w:top w:val="single" w:sz="4" w:space="0" w:color="auto"/>
              <w:left w:val="nil"/>
              <w:bottom w:val="single" w:sz="4" w:space="0" w:color="auto"/>
              <w:right w:val="single" w:sz="4" w:space="0" w:color="auto"/>
            </w:tcBorders>
            <w:shd w:val="clear" w:color="auto" w:fill="FFFFFF" w:themeFill="background1"/>
            <w:vAlign w:val="bottom"/>
          </w:tcPr>
          <w:p w14:paraId="21CC5C15" w14:textId="77777777"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3,20</w:t>
            </w:r>
          </w:p>
        </w:tc>
        <w:tc>
          <w:tcPr>
            <w:tcW w:w="496" w:type="pct"/>
            <w:tcBorders>
              <w:top w:val="single" w:sz="4" w:space="0" w:color="auto"/>
              <w:left w:val="nil"/>
              <w:bottom w:val="single" w:sz="4" w:space="0" w:color="auto"/>
              <w:right w:val="single" w:sz="4" w:space="0" w:color="auto"/>
            </w:tcBorders>
            <w:shd w:val="clear" w:color="auto" w:fill="FFFFFF" w:themeFill="background1"/>
            <w:vAlign w:val="bottom"/>
          </w:tcPr>
          <w:p w14:paraId="37F54541" w14:textId="77777777"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2,50</w:t>
            </w:r>
          </w:p>
        </w:tc>
        <w:tc>
          <w:tcPr>
            <w:tcW w:w="545" w:type="pct"/>
            <w:tcBorders>
              <w:top w:val="single" w:sz="4" w:space="0" w:color="auto"/>
              <w:left w:val="nil"/>
              <w:bottom w:val="single" w:sz="4" w:space="0" w:color="auto"/>
              <w:right w:val="single" w:sz="4" w:space="0" w:color="auto"/>
            </w:tcBorders>
            <w:shd w:val="clear" w:color="auto" w:fill="FFFFFF" w:themeFill="background1"/>
            <w:vAlign w:val="bottom"/>
          </w:tcPr>
          <w:p w14:paraId="576EAE38" w14:textId="77777777"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4,10</w:t>
            </w:r>
          </w:p>
        </w:tc>
        <w:tc>
          <w:tcPr>
            <w:tcW w:w="533" w:type="pct"/>
            <w:tcBorders>
              <w:top w:val="single" w:sz="4" w:space="0" w:color="auto"/>
              <w:left w:val="nil"/>
              <w:bottom w:val="single" w:sz="4" w:space="0" w:color="auto"/>
              <w:right w:val="single" w:sz="4" w:space="0" w:color="auto"/>
            </w:tcBorders>
            <w:shd w:val="clear" w:color="auto" w:fill="FFFFFF" w:themeFill="background1"/>
            <w:vAlign w:val="bottom"/>
          </w:tcPr>
          <w:p w14:paraId="4C1E91DB" w14:textId="77777777"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54,00</w:t>
            </w:r>
          </w:p>
        </w:tc>
        <w:tc>
          <w:tcPr>
            <w:tcW w:w="489" w:type="pct"/>
            <w:shd w:val="clear" w:color="auto" w:fill="F2F2F2" w:themeFill="background1" w:themeFillShade="F2"/>
          </w:tcPr>
          <w:p w14:paraId="4BCE4D88" w14:textId="77777777" w:rsidR="00667135" w:rsidRPr="004959B2" w:rsidRDefault="00667135" w:rsidP="00667135">
            <w:pPr>
              <w:spacing w:after="0"/>
              <w:jc w:val="center"/>
              <w:rPr>
                <w:rFonts w:ascii="Times New Roman" w:hAnsi="Times New Roman" w:cs="Times New Roman"/>
                <w:bCs/>
                <w:color w:val="000000"/>
              </w:rPr>
            </w:pPr>
            <w:r w:rsidRPr="004959B2">
              <w:rPr>
                <w:rFonts w:ascii="Times New Roman" w:hAnsi="Times New Roman" w:cs="Times New Roman"/>
                <w:bCs/>
                <w:color w:val="000000"/>
              </w:rPr>
              <w:t>A7</w:t>
            </w:r>
          </w:p>
        </w:tc>
      </w:tr>
      <w:tr w:rsidR="00667135" w:rsidRPr="004959B2" w14:paraId="35BF3D8C" w14:textId="77777777" w:rsidTr="0007789A">
        <w:tc>
          <w:tcPr>
            <w:tcW w:w="1744" w:type="pct"/>
            <w:gridSpan w:val="2"/>
            <w:shd w:val="clear" w:color="auto" w:fill="A8D08D" w:themeFill="accent6" w:themeFillTint="99"/>
            <w:vAlign w:val="center"/>
          </w:tcPr>
          <w:p w14:paraId="2E5348D1" w14:textId="77777777" w:rsidR="00667135" w:rsidRPr="004959B2" w:rsidRDefault="00667135" w:rsidP="00667135">
            <w:pPr>
              <w:suppressAutoHyphens/>
              <w:spacing w:after="0" w:line="240" w:lineRule="auto"/>
              <w:jc w:val="right"/>
              <w:rPr>
                <w:rFonts w:ascii="Times New Roman" w:eastAsia="Calibri" w:hAnsi="Times New Roman" w:cs="Times New Roman"/>
                <w:b/>
                <w:i/>
                <w:lang w:eastAsia="ar-SA"/>
              </w:rPr>
            </w:pPr>
            <w:r w:rsidRPr="004959B2">
              <w:rPr>
                <w:rFonts w:ascii="Times New Roman" w:eastAsia="Calibri" w:hAnsi="Times New Roman" w:cs="Times New Roman"/>
                <w:b/>
                <w:i/>
                <w:lang w:eastAsia="ar-SA"/>
              </w:rPr>
              <w:t>Launags kopā</w:t>
            </w:r>
          </w:p>
        </w:tc>
        <w:tc>
          <w:tcPr>
            <w:tcW w:w="697" w:type="pct"/>
            <w:shd w:val="clear" w:color="auto" w:fill="A8D08D" w:themeFill="accent6" w:themeFillTint="99"/>
            <w:vAlign w:val="center"/>
          </w:tcPr>
          <w:p w14:paraId="4C1D3831" w14:textId="77777777" w:rsidR="00667135" w:rsidRPr="004959B2" w:rsidRDefault="00667135" w:rsidP="00667135">
            <w:pPr>
              <w:spacing w:after="0" w:line="480" w:lineRule="auto"/>
              <w:jc w:val="center"/>
              <w:rPr>
                <w:rFonts w:ascii="Times New Roman" w:eastAsia="Calibri" w:hAnsi="Times New Roman" w:cs="Times New Roman"/>
              </w:rPr>
            </w:pPr>
          </w:p>
        </w:tc>
        <w:tc>
          <w:tcPr>
            <w:tcW w:w="496" w:type="pct"/>
            <w:tcBorders>
              <w:top w:val="single" w:sz="4" w:space="0" w:color="auto"/>
              <w:left w:val="nil"/>
              <w:bottom w:val="single" w:sz="4" w:space="0" w:color="auto"/>
              <w:right w:val="single" w:sz="4" w:space="0" w:color="auto"/>
            </w:tcBorders>
            <w:shd w:val="clear" w:color="auto" w:fill="A8D08D" w:themeFill="accent6" w:themeFillTint="99"/>
            <w:vAlign w:val="bottom"/>
          </w:tcPr>
          <w:p w14:paraId="18018778" w14:textId="77777777"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5,93</w:t>
            </w:r>
          </w:p>
        </w:tc>
        <w:tc>
          <w:tcPr>
            <w:tcW w:w="496" w:type="pct"/>
            <w:tcBorders>
              <w:top w:val="single" w:sz="4" w:space="0" w:color="auto"/>
              <w:left w:val="nil"/>
              <w:bottom w:val="single" w:sz="4" w:space="0" w:color="auto"/>
              <w:right w:val="single" w:sz="4" w:space="0" w:color="auto"/>
            </w:tcBorders>
            <w:shd w:val="clear" w:color="auto" w:fill="A8D08D" w:themeFill="accent6" w:themeFillTint="99"/>
            <w:vAlign w:val="bottom"/>
          </w:tcPr>
          <w:p w14:paraId="0DB6CE01" w14:textId="77777777"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12,76</w:t>
            </w:r>
          </w:p>
        </w:tc>
        <w:tc>
          <w:tcPr>
            <w:tcW w:w="545" w:type="pct"/>
            <w:tcBorders>
              <w:top w:val="single" w:sz="4" w:space="0" w:color="auto"/>
              <w:left w:val="nil"/>
              <w:bottom w:val="single" w:sz="4" w:space="0" w:color="auto"/>
              <w:right w:val="single" w:sz="4" w:space="0" w:color="auto"/>
            </w:tcBorders>
            <w:shd w:val="clear" w:color="auto" w:fill="A8D08D" w:themeFill="accent6" w:themeFillTint="99"/>
            <w:vAlign w:val="bottom"/>
          </w:tcPr>
          <w:p w14:paraId="3909B3D0" w14:textId="77777777"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26,30</w:t>
            </w:r>
          </w:p>
        </w:tc>
        <w:tc>
          <w:tcPr>
            <w:tcW w:w="533" w:type="pct"/>
            <w:tcBorders>
              <w:top w:val="single" w:sz="4" w:space="0" w:color="auto"/>
              <w:left w:val="nil"/>
              <w:bottom w:val="single" w:sz="4" w:space="0" w:color="auto"/>
              <w:right w:val="single" w:sz="4" w:space="0" w:color="auto"/>
            </w:tcBorders>
            <w:shd w:val="clear" w:color="auto" w:fill="A8D08D" w:themeFill="accent6" w:themeFillTint="99"/>
            <w:vAlign w:val="bottom"/>
          </w:tcPr>
          <w:p w14:paraId="4443F5EC" w14:textId="77777777"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238,60</w:t>
            </w:r>
          </w:p>
        </w:tc>
        <w:tc>
          <w:tcPr>
            <w:tcW w:w="489" w:type="pct"/>
            <w:shd w:val="clear" w:color="auto" w:fill="F2F2F2" w:themeFill="background1" w:themeFillShade="F2"/>
          </w:tcPr>
          <w:p w14:paraId="7E3E43E2" w14:textId="77777777" w:rsidR="00667135" w:rsidRPr="004959B2" w:rsidRDefault="00667135" w:rsidP="00667135">
            <w:pPr>
              <w:spacing w:after="0"/>
              <w:jc w:val="center"/>
              <w:rPr>
                <w:rFonts w:ascii="Times New Roman" w:hAnsi="Times New Roman" w:cs="Times New Roman"/>
                <w:bCs/>
                <w:color w:val="000000"/>
              </w:rPr>
            </w:pPr>
          </w:p>
        </w:tc>
      </w:tr>
      <w:tr w:rsidR="00667135" w:rsidRPr="004959B2" w14:paraId="3BA3EF0E" w14:textId="77777777" w:rsidTr="0007789A">
        <w:tc>
          <w:tcPr>
            <w:tcW w:w="1744" w:type="pct"/>
            <w:gridSpan w:val="2"/>
            <w:shd w:val="clear" w:color="auto" w:fill="A8D08D" w:themeFill="accent6" w:themeFillTint="99"/>
            <w:vAlign w:val="center"/>
          </w:tcPr>
          <w:p w14:paraId="04A8F4DC" w14:textId="77777777" w:rsidR="00667135" w:rsidRPr="004959B2" w:rsidRDefault="00667135" w:rsidP="00667135">
            <w:pPr>
              <w:suppressAutoHyphens/>
              <w:spacing w:after="0" w:line="360" w:lineRule="auto"/>
              <w:jc w:val="right"/>
              <w:rPr>
                <w:rFonts w:ascii="Times New Roman" w:eastAsia="Calibri" w:hAnsi="Times New Roman" w:cs="Times New Roman"/>
                <w:b/>
                <w:lang w:eastAsia="ar-SA"/>
              </w:rPr>
            </w:pPr>
            <w:r w:rsidRPr="004959B2">
              <w:rPr>
                <w:rFonts w:ascii="Times New Roman" w:eastAsia="Calibri" w:hAnsi="Times New Roman" w:cs="Times New Roman"/>
                <w:b/>
                <w:lang w:eastAsia="ar-SA"/>
              </w:rPr>
              <w:t>DIENĀ KOPĀ</w:t>
            </w:r>
          </w:p>
        </w:tc>
        <w:tc>
          <w:tcPr>
            <w:tcW w:w="697" w:type="pct"/>
            <w:shd w:val="clear" w:color="auto" w:fill="A8D08D" w:themeFill="accent6" w:themeFillTint="99"/>
            <w:vAlign w:val="center"/>
          </w:tcPr>
          <w:p w14:paraId="60C65CF5" w14:textId="77777777" w:rsidR="00667135" w:rsidRPr="004959B2" w:rsidRDefault="00667135" w:rsidP="00667135">
            <w:pPr>
              <w:spacing w:after="0" w:line="480" w:lineRule="auto"/>
              <w:jc w:val="center"/>
              <w:rPr>
                <w:rFonts w:ascii="Times New Roman" w:eastAsia="Calibri" w:hAnsi="Times New Roman" w:cs="Times New Roman"/>
              </w:rPr>
            </w:pPr>
          </w:p>
        </w:tc>
        <w:tc>
          <w:tcPr>
            <w:tcW w:w="496" w:type="pct"/>
            <w:tcBorders>
              <w:top w:val="single" w:sz="4" w:space="0" w:color="auto"/>
              <w:left w:val="nil"/>
              <w:bottom w:val="single" w:sz="4" w:space="0" w:color="auto"/>
              <w:right w:val="single" w:sz="4" w:space="0" w:color="auto"/>
            </w:tcBorders>
            <w:shd w:val="clear" w:color="auto" w:fill="A8D08D" w:themeFill="accent6" w:themeFillTint="99"/>
            <w:vAlign w:val="bottom"/>
          </w:tcPr>
          <w:p w14:paraId="34E91652" w14:textId="77777777" w:rsidR="00667135" w:rsidRPr="004959B2" w:rsidRDefault="00667135" w:rsidP="00667135">
            <w:pPr>
              <w:jc w:val="center"/>
              <w:rPr>
                <w:rFonts w:ascii="Times New Roman" w:hAnsi="Times New Roman" w:cs="Times New Roman"/>
                <w:b/>
                <w:bCs/>
                <w:color w:val="000000"/>
              </w:rPr>
            </w:pPr>
            <w:r w:rsidRPr="004959B2">
              <w:rPr>
                <w:rFonts w:ascii="Times New Roman" w:hAnsi="Times New Roman" w:cs="Times New Roman"/>
                <w:b/>
                <w:bCs/>
                <w:color w:val="000000"/>
              </w:rPr>
              <w:t>34,39</w:t>
            </w:r>
          </w:p>
        </w:tc>
        <w:tc>
          <w:tcPr>
            <w:tcW w:w="496" w:type="pct"/>
            <w:tcBorders>
              <w:top w:val="single" w:sz="4" w:space="0" w:color="auto"/>
              <w:left w:val="nil"/>
              <w:bottom w:val="single" w:sz="4" w:space="0" w:color="auto"/>
              <w:right w:val="single" w:sz="4" w:space="0" w:color="auto"/>
            </w:tcBorders>
            <w:shd w:val="clear" w:color="auto" w:fill="A8D08D" w:themeFill="accent6" w:themeFillTint="99"/>
            <w:vAlign w:val="bottom"/>
          </w:tcPr>
          <w:p w14:paraId="6D0A102B" w14:textId="77777777" w:rsidR="00667135" w:rsidRPr="004959B2" w:rsidRDefault="00667135" w:rsidP="00667135">
            <w:pPr>
              <w:jc w:val="center"/>
              <w:rPr>
                <w:rFonts w:ascii="Times New Roman" w:hAnsi="Times New Roman" w:cs="Times New Roman"/>
                <w:b/>
                <w:bCs/>
                <w:color w:val="000000"/>
              </w:rPr>
            </w:pPr>
            <w:r w:rsidRPr="004959B2">
              <w:rPr>
                <w:rFonts w:ascii="Times New Roman" w:hAnsi="Times New Roman" w:cs="Times New Roman"/>
                <w:b/>
                <w:bCs/>
                <w:color w:val="000000"/>
              </w:rPr>
              <w:t>45,16</w:t>
            </w:r>
          </w:p>
        </w:tc>
        <w:tc>
          <w:tcPr>
            <w:tcW w:w="545" w:type="pct"/>
            <w:tcBorders>
              <w:top w:val="single" w:sz="4" w:space="0" w:color="auto"/>
              <w:left w:val="nil"/>
              <w:bottom w:val="single" w:sz="4" w:space="0" w:color="auto"/>
              <w:right w:val="single" w:sz="4" w:space="0" w:color="auto"/>
            </w:tcBorders>
            <w:shd w:val="clear" w:color="auto" w:fill="A8D08D" w:themeFill="accent6" w:themeFillTint="99"/>
            <w:vAlign w:val="bottom"/>
          </w:tcPr>
          <w:p w14:paraId="361B2D4B" w14:textId="77777777" w:rsidR="00667135" w:rsidRPr="004959B2" w:rsidRDefault="00667135" w:rsidP="00667135">
            <w:pPr>
              <w:jc w:val="center"/>
              <w:rPr>
                <w:rFonts w:ascii="Times New Roman" w:hAnsi="Times New Roman" w:cs="Times New Roman"/>
                <w:b/>
                <w:bCs/>
                <w:color w:val="000000"/>
              </w:rPr>
            </w:pPr>
            <w:r w:rsidRPr="004959B2">
              <w:rPr>
                <w:rFonts w:ascii="Times New Roman" w:hAnsi="Times New Roman" w:cs="Times New Roman"/>
                <w:b/>
                <w:bCs/>
                <w:color w:val="000000"/>
              </w:rPr>
              <w:t>123,58</w:t>
            </w:r>
          </w:p>
        </w:tc>
        <w:tc>
          <w:tcPr>
            <w:tcW w:w="533" w:type="pct"/>
            <w:tcBorders>
              <w:top w:val="single" w:sz="4" w:space="0" w:color="auto"/>
              <w:left w:val="nil"/>
              <w:bottom w:val="single" w:sz="4" w:space="0" w:color="auto"/>
              <w:right w:val="single" w:sz="4" w:space="0" w:color="auto"/>
            </w:tcBorders>
            <w:shd w:val="clear" w:color="auto" w:fill="A8D08D" w:themeFill="accent6" w:themeFillTint="99"/>
            <w:vAlign w:val="bottom"/>
          </w:tcPr>
          <w:p w14:paraId="4BA570D6" w14:textId="77777777" w:rsidR="00667135" w:rsidRPr="004959B2" w:rsidRDefault="00667135" w:rsidP="00667135">
            <w:pPr>
              <w:jc w:val="center"/>
              <w:rPr>
                <w:rFonts w:ascii="Times New Roman" w:hAnsi="Times New Roman" w:cs="Times New Roman"/>
                <w:b/>
                <w:bCs/>
                <w:color w:val="000000"/>
              </w:rPr>
            </w:pPr>
            <w:r w:rsidRPr="004959B2">
              <w:rPr>
                <w:rFonts w:ascii="Times New Roman" w:hAnsi="Times New Roman" w:cs="Times New Roman"/>
                <w:b/>
                <w:bCs/>
                <w:color w:val="000000"/>
              </w:rPr>
              <w:t>1023,84</w:t>
            </w:r>
          </w:p>
        </w:tc>
        <w:tc>
          <w:tcPr>
            <w:tcW w:w="489" w:type="pct"/>
            <w:shd w:val="clear" w:color="auto" w:fill="F2F2F2" w:themeFill="background1" w:themeFillShade="F2"/>
          </w:tcPr>
          <w:p w14:paraId="24E68C5F" w14:textId="77777777" w:rsidR="00667135" w:rsidRPr="004959B2" w:rsidRDefault="00667135" w:rsidP="00667135">
            <w:pPr>
              <w:spacing w:after="0"/>
              <w:jc w:val="center"/>
              <w:rPr>
                <w:rFonts w:ascii="Times New Roman" w:hAnsi="Times New Roman" w:cs="Times New Roman"/>
                <w:b/>
                <w:bCs/>
                <w:color w:val="000000"/>
              </w:rPr>
            </w:pPr>
          </w:p>
        </w:tc>
      </w:tr>
      <w:tr w:rsidR="00667135" w:rsidRPr="004959B2" w14:paraId="3948CD13" w14:textId="77777777" w:rsidTr="0007789A">
        <w:tc>
          <w:tcPr>
            <w:tcW w:w="1744" w:type="pct"/>
            <w:gridSpan w:val="2"/>
            <w:shd w:val="clear" w:color="auto" w:fill="F2F2F2" w:themeFill="background1" w:themeFillShade="F2"/>
            <w:vAlign w:val="center"/>
          </w:tcPr>
          <w:p w14:paraId="1B16BE0F" w14:textId="77777777" w:rsidR="00667135" w:rsidRPr="004959B2" w:rsidRDefault="00667135" w:rsidP="00667135">
            <w:pPr>
              <w:suppressAutoHyphens/>
              <w:spacing w:after="0" w:line="240" w:lineRule="auto"/>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 xml:space="preserve">Enerģijas un uzturvielu normas  </w:t>
            </w:r>
          </w:p>
          <w:p w14:paraId="52861459" w14:textId="77777777" w:rsidR="00667135" w:rsidRPr="004959B2" w:rsidRDefault="00667135" w:rsidP="00667135">
            <w:pPr>
              <w:suppressAutoHyphens/>
              <w:spacing w:after="0" w:line="240" w:lineRule="auto"/>
              <w:rPr>
                <w:rFonts w:ascii="Times New Roman" w:eastAsia="Calibri" w:hAnsi="Times New Roman" w:cs="Times New Roman"/>
                <w:lang w:eastAsia="ar-SA"/>
              </w:rPr>
            </w:pPr>
            <w:r w:rsidRPr="004959B2">
              <w:rPr>
                <w:rFonts w:ascii="Times New Roman" w:eastAsia="Calibri" w:hAnsi="Times New Roman" w:cs="Times New Roman"/>
                <w:color w:val="000000"/>
                <w:sz w:val="24"/>
                <w:szCs w:val="24"/>
                <w:lang w:eastAsia="ar-SA"/>
              </w:rPr>
              <w:t>12 stundu pirmskolu izglītības programmā saskaņā ar MK 13.03.2012. noteikumiem Nr.172</w:t>
            </w:r>
          </w:p>
        </w:tc>
        <w:tc>
          <w:tcPr>
            <w:tcW w:w="697" w:type="pct"/>
            <w:shd w:val="clear" w:color="auto" w:fill="F2F2F2" w:themeFill="background1" w:themeFillShade="F2"/>
          </w:tcPr>
          <w:p w14:paraId="7CC77E6F" w14:textId="77777777" w:rsidR="00667135" w:rsidRPr="004959B2" w:rsidRDefault="00667135" w:rsidP="00667135">
            <w:pPr>
              <w:spacing w:after="0" w:line="240" w:lineRule="auto"/>
              <w:jc w:val="center"/>
              <w:rPr>
                <w:rFonts w:ascii="Times New Roman" w:eastAsia="Calibri" w:hAnsi="Times New Roman" w:cs="Times New Roman"/>
                <w:b/>
              </w:rPr>
            </w:pPr>
          </w:p>
        </w:tc>
        <w:tc>
          <w:tcPr>
            <w:tcW w:w="496" w:type="pct"/>
            <w:shd w:val="clear" w:color="auto" w:fill="F2F2F2" w:themeFill="background1" w:themeFillShade="F2"/>
            <w:vAlign w:val="center"/>
          </w:tcPr>
          <w:p w14:paraId="0C4A5BF1" w14:textId="77777777"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22-44</w:t>
            </w:r>
          </w:p>
        </w:tc>
        <w:tc>
          <w:tcPr>
            <w:tcW w:w="496" w:type="pct"/>
            <w:shd w:val="clear" w:color="auto" w:fill="F2F2F2" w:themeFill="background1" w:themeFillShade="F2"/>
            <w:vAlign w:val="center"/>
          </w:tcPr>
          <w:p w14:paraId="1BB5EA85" w14:textId="77777777"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29-52</w:t>
            </w:r>
          </w:p>
        </w:tc>
        <w:tc>
          <w:tcPr>
            <w:tcW w:w="545" w:type="pct"/>
            <w:shd w:val="clear" w:color="auto" w:fill="F2F2F2" w:themeFill="background1" w:themeFillShade="F2"/>
            <w:vAlign w:val="center"/>
          </w:tcPr>
          <w:p w14:paraId="2CF2AC1C" w14:textId="77777777"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97-176</w:t>
            </w:r>
          </w:p>
        </w:tc>
        <w:tc>
          <w:tcPr>
            <w:tcW w:w="533" w:type="pct"/>
            <w:shd w:val="clear" w:color="auto" w:fill="F2F2F2" w:themeFill="background1" w:themeFillShade="F2"/>
            <w:vAlign w:val="center"/>
          </w:tcPr>
          <w:p w14:paraId="74C1860F" w14:textId="77777777"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860-1170</w:t>
            </w:r>
          </w:p>
        </w:tc>
        <w:tc>
          <w:tcPr>
            <w:tcW w:w="489" w:type="pct"/>
            <w:shd w:val="clear" w:color="auto" w:fill="F2F2F2" w:themeFill="background1" w:themeFillShade="F2"/>
          </w:tcPr>
          <w:p w14:paraId="3F40F020" w14:textId="77777777" w:rsidR="00667135" w:rsidRPr="004959B2" w:rsidRDefault="00667135" w:rsidP="00667135">
            <w:pPr>
              <w:spacing w:after="0" w:line="240" w:lineRule="auto"/>
              <w:jc w:val="center"/>
              <w:rPr>
                <w:rFonts w:ascii="Times New Roman" w:eastAsia="Calibri" w:hAnsi="Times New Roman" w:cs="Times New Roman"/>
                <w:bCs/>
                <w:color w:val="000000"/>
              </w:rPr>
            </w:pPr>
          </w:p>
        </w:tc>
      </w:tr>
    </w:tbl>
    <w:p w14:paraId="38F01663" w14:textId="77777777" w:rsidR="00667135" w:rsidRPr="004959B2" w:rsidRDefault="00667135" w:rsidP="00667135">
      <w:pPr>
        <w:spacing w:after="0" w:line="240" w:lineRule="auto"/>
        <w:rPr>
          <w:rFonts w:ascii="Times New Roman" w:eastAsia="Times New Roman" w:hAnsi="Times New Roman" w:cs="Times New Roman"/>
          <w:b/>
          <w:color w:val="2A2928"/>
          <w:u w:val="single"/>
          <w:lang w:eastAsia="lv-LV"/>
        </w:rPr>
      </w:pPr>
      <w:r w:rsidRPr="004959B2">
        <w:rPr>
          <w:rFonts w:ascii="Times New Roman" w:eastAsia="Times New Roman" w:hAnsi="Times New Roman" w:cs="Times New Roman"/>
          <w:b/>
          <w:color w:val="2A2928"/>
          <w:u w:val="single"/>
          <w:lang w:eastAsia="lv-LV"/>
        </w:rPr>
        <w:t>Alergēnu apzīmējumu atšifrējumi</w:t>
      </w:r>
    </w:p>
    <w:p w14:paraId="6D97AE8D" w14:textId="77777777" w:rsidR="00667135" w:rsidRPr="004959B2" w:rsidRDefault="00667135" w:rsidP="00667135">
      <w:pPr>
        <w:spacing w:after="0" w:line="240" w:lineRule="auto"/>
        <w:rPr>
          <w:rFonts w:ascii="Times New Roman" w:eastAsia="Calibri" w:hAnsi="Times New Roman" w:cs="Times New Roman"/>
          <w:bCs/>
        </w:rPr>
      </w:pPr>
      <w:r w:rsidRPr="004959B2">
        <w:rPr>
          <w:rFonts w:ascii="Times New Roman" w:eastAsia="Times New Roman" w:hAnsi="Times New Roman" w:cs="Times New Roman"/>
          <w:lang w:eastAsia="lv-LV"/>
        </w:rPr>
        <w:t xml:space="preserve">A1 - </w:t>
      </w:r>
      <w:r w:rsidRPr="004959B2">
        <w:rPr>
          <w:rFonts w:ascii="Times New Roman" w:eastAsia="Calibri" w:hAnsi="Times New Roman" w:cs="Times New Roman"/>
          <w:bCs/>
        </w:rPr>
        <w:t xml:space="preserve">kviešu lipekli saturoši produkti (vai: </w:t>
      </w:r>
      <w:r w:rsidRPr="004959B2">
        <w:rPr>
          <w:rFonts w:ascii="Times New Roman" w:eastAsia="Calibri" w:hAnsi="Times New Roman" w:cs="Times New Roman"/>
          <w:bCs/>
          <w:i/>
        </w:rPr>
        <w:t>kvieši, rudzi, mieži, auzas</w:t>
      </w:r>
      <w:r w:rsidRPr="004959B2">
        <w:rPr>
          <w:rFonts w:ascii="Times New Roman" w:eastAsia="Calibri" w:hAnsi="Times New Roman" w:cs="Times New Roman"/>
          <w:bCs/>
        </w:rPr>
        <w:t>)</w:t>
      </w:r>
    </w:p>
    <w:p w14:paraId="6F104836" w14:textId="77777777" w:rsidR="00667135" w:rsidRPr="004959B2" w:rsidRDefault="00667135" w:rsidP="00667135">
      <w:pPr>
        <w:shd w:val="clear" w:color="auto" w:fill="FFFFFF"/>
        <w:spacing w:after="0" w:line="240" w:lineRule="auto"/>
        <w:rPr>
          <w:rFonts w:ascii="Times New Roman" w:eastAsia="Times New Roman" w:hAnsi="Times New Roman" w:cs="Times New Roman"/>
          <w:lang w:eastAsia="lv-LV"/>
        </w:rPr>
      </w:pPr>
      <w:r w:rsidRPr="004959B2">
        <w:rPr>
          <w:rFonts w:ascii="Times New Roman" w:eastAsia="Calibri" w:hAnsi="Times New Roman" w:cs="Times New Roman"/>
          <w:bCs/>
        </w:rPr>
        <w:t xml:space="preserve">A3 – </w:t>
      </w:r>
      <w:r w:rsidRPr="004959B2">
        <w:rPr>
          <w:rFonts w:ascii="Times New Roman" w:eastAsia="Times New Roman" w:hAnsi="Times New Roman" w:cs="Times New Roman"/>
          <w:lang w:eastAsia="lv-LV"/>
        </w:rPr>
        <w:t>olas un to produkti</w:t>
      </w:r>
    </w:p>
    <w:p w14:paraId="5EAF3C85" w14:textId="77777777" w:rsidR="00667135" w:rsidRPr="004959B2" w:rsidRDefault="00667135" w:rsidP="00667135">
      <w:pPr>
        <w:shd w:val="clear" w:color="auto" w:fill="FFFFFF"/>
        <w:spacing w:after="0" w:line="240" w:lineRule="auto"/>
        <w:rPr>
          <w:rFonts w:ascii="Times New Roman" w:eastAsia="Times New Roman" w:hAnsi="Times New Roman" w:cs="Times New Roman"/>
          <w:lang w:eastAsia="lv-LV"/>
        </w:rPr>
      </w:pPr>
      <w:r w:rsidRPr="004959B2">
        <w:rPr>
          <w:rFonts w:ascii="Times New Roman" w:eastAsia="Times New Roman" w:hAnsi="Times New Roman" w:cs="Times New Roman"/>
          <w:lang w:eastAsia="lv-LV"/>
        </w:rPr>
        <w:t xml:space="preserve">A7 - piens un tā produkti </w:t>
      </w:r>
    </w:p>
    <w:p w14:paraId="03B1B2BB" w14:textId="77777777" w:rsidR="00667135" w:rsidRPr="004959B2" w:rsidRDefault="00667135" w:rsidP="0007789A">
      <w:pPr>
        <w:rPr>
          <w:rFonts w:ascii="Times New Roman" w:eastAsia="Calibri" w:hAnsi="Times New Roman" w:cs="Times New Roman"/>
          <w:b/>
          <w:sz w:val="24"/>
          <w:szCs w:val="24"/>
        </w:rPr>
      </w:pPr>
      <w:r w:rsidRPr="004959B2">
        <w:rPr>
          <w:rFonts w:ascii="Times New Roman" w:eastAsia="Calibri" w:hAnsi="Times New Roman" w:cs="Times New Roman"/>
          <w:b/>
          <w:sz w:val="24"/>
          <w:szCs w:val="24"/>
        </w:rPr>
        <w:br w:type="page"/>
      </w:r>
      <w:r w:rsidRPr="004959B2">
        <w:rPr>
          <w:rFonts w:ascii="Times New Roman" w:eastAsia="Calibri" w:hAnsi="Times New Roman" w:cs="Times New Roman"/>
          <w:b/>
          <w:sz w:val="24"/>
          <w:szCs w:val="24"/>
        </w:rPr>
        <w:lastRenderedPageBreak/>
        <w:t xml:space="preserve">MK 172. </w:t>
      </w:r>
      <w:r w:rsidRPr="004959B2">
        <w:rPr>
          <w:rFonts w:ascii="Times New Roman" w:eastAsia="Calibri" w:hAnsi="Times New Roman" w:cs="Times New Roman"/>
          <w:sz w:val="24"/>
          <w:szCs w:val="24"/>
        </w:rPr>
        <w:t xml:space="preserve">noteikumos noteikto produktu izlietojums visu ēdienreižu piedāvājumā, </w:t>
      </w:r>
      <w:r w:rsidRPr="004959B2">
        <w:rPr>
          <w:rFonts w:ascii="Times New Roman" w:eastAsia="Calibri" w:hAnsi="Times New Roman" w:cs="Times New Roman"/>
          <w:b/>
          <w:sz w:val="24"/>
          <w:szCs w:val="24"/>
        </w:rPr>
        <w:t>nedēļā (5 dienas), g – KOPSAVILKUMS</w:t>
      </w:r>
    </w:p>
    <w:p w14:paraId="53225F70" w14:textId="77777777" w:rsidR="00667135" w:rsidRPr="004959B2" w:rsidRDefault="00667135" w:rsidP="00667135">
      <w:pPr>
        <w:tabs>
          <w:tab w:val="left" w:pos="709"/>
          <w:tab w:val="left" w:pos="851"/>
        </w:tabs>
        <w:spacing w:after="0" w:line="240" w:lineRule="auto"/>
        <w:jc w:val="center"/>
        <w:rPr>
          <w:rFonts w:ascii="Times New Roman" w:eastAsia="Calibri" w:hAnsi="Times New Roman" w:cs="Times New Roman"/>
          <w:b/>
          <w:sz w:val="24"/>
          <w:szCs w:val="24"/>
          <w:shd w:val="clear" w:color="auto" w:fill="FFFF00"/>
        </w:rPr>
      </w:pPr>
    </w:p>
    <w:tbl>
      <w:tblPr>
        <w:tblStyle w:val="Reatabula"/>
        <w:tblW w:w="10094" w:type="dxa"/>
        <w:jc w:val="center"/>
        <w:tblInd w:w="0" w:type="dxa"/>
        <w:tblLayout w:type="fixed"/>
        <w:tblLook w:val="04A0" w:firstRow="1" w:lastRow="0" w:firstColumn="1" w:lastColumn="0" w:noHBand="0" w:noVBand="1"/>
      </w:tblPr>
      <w:tblGrid>
        <w:gridCol w:w="2454"/>
        <w:gridCol w:w="992"/>
        <w:gridCol w:w="992"/>
        <w:gridCol w:w="992"/>
        <w:gridCol w:w="993"/>
        <w:gridCol w:w="997"/>
        <w:gridCol w:w="1412"/>
        <w:gridCol w:w="1262"/>
      </w:tblGrid>
      <w:tr w:rsidR="00667135" w:rsidRPr="004959B2" w14:paraId="113553C7" w14:textId="77777777" w:rsidTr="00667135">
        <w:trPr>
          <w:jc w:val="center"/>
        </w:trPr>
        <w:tc>
          <w:tcPr>
            <w:tcW w:w="2454" w:type="dxa"/>
            <w:vMerge w:val="restart"/>
            <w:tcBorders>
              <w:top w:val="single" w:sz="4" w:space="0" w:color="auto"/>
              <w:left w:val="single" w:sz="4" w:space="0" w:color="auto"/>
              <w:bottom w:val="single" w:sz="4" w:space="0" w:color="auto"/>
              <w:right w:val="single" w:sz="4" w:space="0" w:color="auto"/>
            </w:tcBorders>
            <w:shd w:val="clear" w:color="auto" w:fill="C5E0B3" w:themeFill="accent6" w:themeFillTint="66"/>
            <w:vAlign w:val="center"/>
            <w:hideMark/>
          </w:tcPr>
          <w:p w14:paraId="68B42BAB" w14:textId="77777777" w:rsidR="00667135" w:rsidRPr="004959B2" w:rsidRDefault="00667135" w:rsidP="00667135">
            <w:pPr>
              <w:tabs>
                <w:tab w:val="left" w:pos="709"/>
                <w:tab w:val="left" w:pos="851"/>
              </w:tabs>
              <w:jc w:val="center"/>
              <w:rPr>
                <w:rFonts w:eastAsia="Calibri"/>
                <w:b/>
                <w:sz w:val="24"/>
                <w:szCs w:val="24"/>
                <w:lang w:eastAsia="lv-LV"/>
              </w:rPr>
            </w:pPr>
            <w:r w:rsidRPr="004959B2">
              <w:rPr>
                <w:rFonts w:eastAsia="Calibri"/>
                <w:b/>
                <w:sz w:val="24"/>
                <w:szCs w:val="24"/>
                <w:lang w:eastAsia="lv-LV"/>
              </w:rPr>
              <w:t>Produktu nosaukums</w:t>
            </w:r>
          </w:p>
        </w:tc>
        <w:tc>
          <w:tcPr>
            <w:tcW w:w="4966" w:type="dxa"/>
            <w:gridSpan w:val="5"/>
            <w:tcBorders>
              <w:top w:val="single" w:sz="4" w:space="0" w:color="auto"/>
              <w:left w:val="single" w:sz="4" w:space="0" w:color="auto"/>
              <w:bottom w:val="single" w:sz="4" w:space="0" w:color="auto"/>
              <w:right w:val="single" w:sz="4" w:space="0" w:color="auto"/>
            </w:tcBorders>
            <w:shd w:val="clear" w:color="auto" w:fill="C5E0B3" w:themeFill="accent6" w:themeFillTint="66"/>
            <w:vAlign w:val="center"/>
            <w:hideMark/>
          </w:tcPr>
          <w:p w14:paraId="62FC331C" w14:textId="77777777" w:rsidR="00667135" w:rsidRPr="004959B2" w:rsidRDefault="00667135" w:rsidP="00667135">
            <w:pPr>
              <w:jc w:val="center"/>
              <w:rPr>
                <w:rFonts w:eastAsia="Calibri"/>
                <w:b/>
                <w:sz w:val="24"/>
                <w:szCs w:val="24"/>
                <w:lang w:eastAsia="lv-LV"/>
              </w:rPr>
            </w:pPr>
            <w:r w:rsidRPr="004959B2">
              <w:rPr>
                <w:rFonts w:eastAsia="Calibri"/>
                <w:b/>
                <w:sz w:val="24"/>
                <w:szCs w:val="24"/>
                <w:lang w:eastAsia="lv-LV"/>
              </w:rPr>
              <w:t xml:space="preserve">Dienas </w:t>
            </w:r>
          </w:p>
        </w:tc>
        <w:tc>
          <w:tcPr>
            <w:tcW w:w="1412" w:type="dxa"/>
            <w:vMerge w:val="restart"/>
            <w:tcBorders>
              <w:top w:val="single" w:sz="4" w:space="0" w:color="auto"/>
              <w:left w:val="single" w:sz="4" w:space="0" w:color="auto"/>
              <w:bottom w:val="single" w:sz="4" w:space="0" w:color="auto"/>
              <w:right w:val="single" w:sz="4" w:space="0" w:color="auto"/>
            </w:tcBorders>
            <w:shd w:val="clear" w:color="auto" w:fill="C5E0B3" w:themeFill="accent6" w:themeFillTint="66"/>
            <w:hideMark/>
          </w:tcPr>
          <w:p w14:paraId="004199E9" w14:textId="77777777" w:rsidR="00667135" w:rsidRPr="004959B2" w:rsidRDefault="00667135" w:rsidP="00667135">
            <w:pPr>
              <w:jc w:val="center"/>
              <w:rPr>
                <w:rFonts w:eastAsia="Calibri"/>
                <w:b/>
                <w:sz w:val="24"/>
                <w:szCs w:val="24"/>
                <w:lang w:eastAsia="lv-LV"/>
              </w:rPr>
            </w:pPr>
            <w:r w:rsidRPr="004959B2">
              <w:rPr>
                <w:rFonts w:eastAsia="Calibri"/>
                <w:b/>
                <w:sz w:val="24"/>
                <w:szCs w:val="24"/>
                <w:lang w:eastAsia="lv-LV"/>
              </w:rPr>
              <w:t>ĒK - vid.</w:t>
            </w:r>
          </w:p>
          <w:p w14:paraId="6FBA1FDC" w14:textId="77777777" w:rsidR="00667135" w:rsidRPr="004959B2" w:rsidRDefault="00667135" w:rsidP="00667135">
            <w:pPr>
              <w:jc w:val="center"/>
              <w:rPr>
                <w:rFonts w:eastAsia="Calibri"/>
                <w:b/>
                <w:sz w:val="24"/>
                <w:szCs w:val="24"/>
                <w:lang w:eastAsia="lv-LV"/>
              </w:rPr>
            </w:pPr>
            <w:r w:rsidRPr="004959B2">
              <w:rPr>
                <w:rFonts w:eastAsia="Calibri"/>
                <w:b/>
                <w:sz w:val="24"/>
                <w:szCs w:val="24"/>
                <w:lang w:eastAsia="lv-LV"/>
              </w:rPr>
              <w:t>g / nedēļā</w:t>
            </w:r>
          </w:p>
        </w:tc>
        <w:tc>
          <w:tcPr>
            <w:tcW w:w="1262" w:type="dxa"/>
            <w:vMerge w:val="restart"/>
            <w:tcBorders>
              <w:top w:val="single" w:sz="4" w:space="0" w:color="auto"/>
              <w:left w:val="single" w:sz="4" w:space="0" w:color="auto"/>
              <w:bottom w:val="single" w:sz="4" w:space="0" w:color="auto"/>
              <w:right w:val="single" w:sz="4" w:space="0" w:color="auto"/>
            </w:tcBorders>
            <w:shd w:val="clear" w:color="auto" w:fill="C5E0B3" w:themeFill="accent6" w:themeFillTint="66"/>
            <w:hideMark/>
          </w:tcPr>
          <w:p w14:paraId="52653F2C" w14:textId="77777777" w:rsidR="00667135" w:rsidRPr="004959B2" w:rsidRDefault="00667135" w:rsidP="00667135">
            <w:pPr>
              <w:jc w:val="center"/>
              <w:rPr>
                <w:rFonts w:eastAsia="Calibri"/>
                <w:b/>
                <w:sz w:val="24"/>
                <w:szCs w:val="24"/>
                <w:lang w:eastAsia="lv-LV"/>
              </w:rPr>
            </w:pPr>
            <w:r w:rsidRPr="004959B2">
              <w:rPr>
                <w:rFonts w:eastAsia="Calibri"/>
                <w:b/>
                <w:sz w:val="24"/>
                <w:szCs w:val="24"/>
                <w:lang w:eastAsia="lv-LV"/>
              </w:rPr>
              <w:t>MK -172. g / nedēļā</w:t>
            </w:r>
          </w:p>
        </w:tc>
      </w:tr>
      <w:tr w:rsidR="00667135" w:rsidRPr="004959B2" w14:paraId="0E72B06B" w14:textId="77777777" w:rsidTr="00667135">
        <w:trPr>
          <w:jc w:val="center"/>
        </w:trPr>
        <w:tc>
          <w:tcPr>
            <w:tcW w:w="2454" w:type="dxa"/>
            <w:vMerge/>
            <w:tcBorders>
              <w:top w:val="single" w:sz="4" w:space="0" w:color="auto"/>
              <w:left w:val="single" w:sz="4" w:space="0" w:color="auto"/>
              <w:bottom w:val="single" w:sz="4" w:space="0" w:color="auto"/>
              <w:right w:val="single" w:sz="4" w:space="0" w:color="auto"/>
            </w:tcBorders>
            <w:shd w:val="clear" w:color="auto" w:fill="C5E0B3" w:themeFill="accent6" w:themeFillTint="66"/>
            <w:vAlign w:val="center"/>
            <w:hideMark/>
          </w:tcPr>
          <w:p w14:paraId="45DBB622" w14:textId="77777777" w:rsidR="00667135" w:rsidRPr="004959B2" w:rsidRDefault="00667135" w:rsidP="00667135">
            <w:pPr>
              <w:rPr>
                <w:rFonts w:eastAsia="Calibri"/>
                <w:b/>
                <w:sz w:val="24"/>
                <w:szCs w:val="24"/>
                <w:lang w:eastAsia="lv-LV"/>
              </w:rPr>
            </w:pPr>
          </w:p>
        </w:tc>
        <w:tc>
          <w:tcPr>
            <w:tcW w:w="992" w:type="dxa"/>
            <w:tcBorders>
              <w:top w:val="single" w:sz="4" w:space="0" w:color="auto"/>
              <w:left w:val="single" w:sz="4" w:space="0" w:color="auto"/>
              <w:bottom w:val="single" w:sz="4" w:space="0" w:color="auto"/>
              <w:right w:val="single" w:sz="4" w:space="0" w:color="auto"/>
            </w:tcBorders>
            <w:shd w:val="clear" w:color="auto" w:fill="C5E0B3" w:themeFill="accent6" w:themeFillTint="66"/>
            <w:vAlign w:val="center"/>
            <w:hideMark/>
          </w:tcPr>
          <w:p w14:paraId="18E72313" w14:textId="77777777" w:rsidR="00667135" w:rsidRPr="004959B2" w:rsidRDefault="00667135" w:rsidP="00667135">
            <w:pPr>
              <w:jc w:val="center"/>
              <w:rPr>
                <w:rFonts w:eastAsia="Calibri"/>
                <w:b/>
                <w:sz w:val="24"/>
                <w:szCs w:val="24"/>
                <w:lang w:eastAsia="lv-LV"/>
              </w:rPr>
            </w:pPr>
            <w:r w:rsidRPr="004959B2">
              <w:rPr>
                <w:rFonts w:eastAsia="Calibri"/>
                <w:b/>
                <w:sz w:val="24"/>
                <w:szCs w:val="24"/>
                <w:lang w:eastAsia="lv-LV"/>
              </w:rPr>
              <w:t>6.</w:t>
            </w:r>
          </w:p>
        </w:tc>
        <w:tc>
          <w:tcPr>
            <w:tcW w:w="992" w:type="dxa"/>
            <w:tcBorders>
              <w:top w:val="single" w:sz="4" w:space="0" w:color="auto"/>
              <w:left w:val="single" w:sz="4" w:space="0" w:color="auto"/>
              <w:bottom w:val="single" w:sz="4" w:space="0" w:color="auto"/>
              <w:right w:val="single" w:sz="4" w:space="0" w:color="auto"/>
            </w:tcBorders>
            <w:shd w:val="clear" w:color="auto" w:fill="C5E0B3" w:themeFill="accent6" w:themeFillTint="66"/>
            <w:vAlign w:val="center"/>
            <w:hideMark/>
          </w:tcPr>
          <w:p w14:paraId="763958E1" w14:textId="77777777" w:rsidR="00667135" w:rsidRPr="004959B2" w:rsidRDefault="00667135" w:rsidP="00667135">
            <w:pPr>
              <w:jc w:val="center"/>
              <w:rPr>
                <w:rFonts w:eastAsia="Calibri"/>
                <w:b/>
                <w:sz w:val="24"/>
                <w:szCs w:val="24"/>
                <w:lang w:eastAsia="lv-LV"/>
              </w:rPr>
            </w:pPr>
            <w:r w:rsidRPr="004959B2">
              <w:rPr>
                <w:rFonts w:eastAsia="Calibri"/>
                <w:b/>
                <w:sz w:val="24"/>
                <w:szCs w:val="24"/>
                <w:lang w:eastAsia="lv-LV"/>
              </w:rPr>
              <w:t>7.</w:t>
            </w:r>
          </w:p>
        </w:tc>
        <w:tc>
          <w:tcPr>
            <w:tcW w:w="992" w:type="dxa"/>
            <w:tcBorders>
              <w:top w:val="single" w:sz="4" w:space="0" w:color="auto"/>
              <w:left w:val="single" w:sz="4" w:space="0" w:color="auto"/>
              <w:bottom w:val="single" w:sz="4" w:space="0" w:color="auto"/>
              <w:right w:val="single" w:sz="4" w:space="0" w:color="auto"/>
            </w:tcBorders>
            <w:shd w:val="clear" w:color="auto" w:fill="C5E0B3" w:themeFill="accent6" w:themeFillTint="66"/>
            <w:vAlign w:val="center"/>
            <w:hideMark/>
          </w:tcPr>
          <w:p w14:paraId="1113ACCC" w14:textId="77777777" w:rsidR="00667135" w:rsidRPr="004959B2" w:rsidRDefault="00667135" w:rsidP="00667135">
            <w:pPr>
              <w:jc w:val="center"/>
              <w:rPr>
                <w:rFonts w:eastAsia="Calibri"/>
                <w:b/>
                <w:sz w:val="24"/>
                <w:szCs w:val="24"/>
                <w:lang w:eastAsia="lv-LV"/>
              </w:rPr>
            </w:pPr>
            <w:r w:rsidRPr="004959B2">
              <w:rPr>
                <w:rFonts w:eastAsia="Calibri"/>
                <w:b/>
                <w:sz w:val="24"/>
                <w:szCs w:val="24"/>
                <w:lang w:eastAsia="lv-LV"/>
              </w:rPr>
              <w:t>8.</w:t>
            </w:r>
          </w:p>
        </w:tc>
        <w:tc>
          <w:tcPr>
            <w:tcW w:w="993" w:type="dxa"/>
            <w:tcBorders>
              <w:top w:val="single" w:sz="4" w:space="0" w:color="auto"/>
              <w:left w:val="single" w:sz="4" w:space="0" w:color="auto"/>
              <w:bottom w:val="single" w:sz="4" w:space="0" w:color="auto"/>
              <w:right w:val="single" w:sz="4" w:space="0" w:color="auto"/>
            </w:tcBorders>
            <w:shd w:val="clear" w:color="auto" w:fill="C5E0B3" w:themeFill="accent6" w:themeFillTint="66"/>
            <w:vAlign w:val="center"/>
            <w:hideMark/>
          </w:tcPr>
          <w:p w14:paraId="3AD8C7BB" w14:textId="77777777" w:rsidR="00667135" w:rsidRPr="004959B2" w:rsidRDefault="00667135" w:rsidP="00667135">
            <w:pPr>
              <w:jc w:val="center"/>
              <w:rPr>
                <w:rFonts w:eastAsia="Calibri"/>
                <w:b/>
                <w:sz w:val="24"/>
                <w:szCs w:val="24"/>
                <w:lang w:eastAsia="lv-LV"/>
              </w:rPr>
            </w:pPr>
            <w:r w:rsidRPr="004959B2">
              <w:rPr>
                <w:rFonts w:eastAsia="Calibri"/>
                <w:b/>
                <w:sz w:val="24"/>
                <w:szCs w:val="24"/>
                <w:lang w:eastAsia="lv-LV"/>
              </w:rPr>
              <w:t>9.</w:t>
            </w:r>
          </w:p>
        </w:tc>
        <w:tc>
          <w:tcPr>
            <w:tcW w:w="997" w:type="dxa"/>
            <w:tcBorders>
              <w:top w:val="single" w:sz="4" w:space="0" w:color="auto"/>
              <w:left w:val="single" w:sz="4" w:space="0" w:color="auto"/>
              <w:bottom w:val="single" w:sz="4" w:space="0" w:color="auto"/>
              <w:right w:val="single" w:sz="4" w:space="0" w:color="auto"/>
            </w:tcBorders>
            <w:shd w:val="clear" w:color="auto" w:fill="C5E0B3" w:themeFill="accent6" w:themeFillTint="66"/>
            <w:vAlign w:val="center"/>
            <w:hideMark/>
          </w:tcPr>
          <w:p w14:paraId="29731E90" w14:textId="77777777" w:rsidR="00667135" w:rsidRPr="004959B2" w:rsidRDefault="00667135" w:rsidP="00667135">
            <w:pPr>
              <w:jc w:val="center"/>
              <w:rPr>
                <w:rFonts w:eastAsia="Calibri"/>
                <w:b/>
                <w:sz w:val="24"/>
                <w:szCs w:val="24"/>
                <w:lang w:eastAsia="lv-LV"/>
              </w:rPr>
            </w:pPr>
            <w:r w:rsidRPr="004959B2">
              <w:rPr>
                <w:rFonts w:eastAsia="Calibri"/>
                <w:b/>
                <w:sz w:val="24"/>
                <w:szCs w:val="24"/>
                <w:lang w:eastAsia="lv-LV"/>
              </w:rPr>
              <w:t>10.</w:t>
            </w:r>
          </w:p>
        </w:tc>
        <w:tc>
          <w:tcPr>
            <w:tcW w:w="1412" w:type="dxa"/>
            <w:vMerge/>
            <w:tcBorders>
              <w:top w:val="single" w:sz="4" w:space="0" w:color="auto"/>
              <w:left w:val="single" w:sz="4" w:space="0" w:color="auto"/>
              <w:bottom w:val="single" w:sz="4" w:space="0" w:color="auto"/>
              <w:right w:val="single" w:sz="4" w:space="0" w:color="auto"/>
            </w:tcBorders>
            <w:shd w:val="clear" w:color="auto" w:fill="C5E0B3" w:themeFill="accent6" w:themeFillTint="66"/>
            <w:vAlign w:val="center"/>
            <w:hideMark/>
          </w:tcPr>
          <w:p w14:paraId="406834AF" w14:textId="77777777" w:rsidR="00667135" w:rsidRPr="004959B2" w:rsidRDefault="00667135" w:rsidP="00667135">
            <w:pPr>
              <w:rPr>
                <w:rFonts w:eastAsia="Calibri"/>
                <w:b/>
                <w:sz w:val="24"/>
                <w:szCs w:val="24"/>
                <w:lang w:eastAsia="lv-LV"/>
              </w:rPr>
            </w:pPr>
          </w:p>
        </w:tc>
        <w:tc>
          <w:tcPr>
            <w:tcW w:w="1262" w:type="dxa"/>
            <w:vMerge/>
            <w:tcBorders>
              <w:top w:val="single" w:sz="4" w:space="0" w:color="auto"/>
              <w:left w:val="single" w:sz="4" w:space="0" w:color="auto"/>
              <w:bottom w:val="single" w:sz="4" w:space="0" w:color="auto"/>
              <w:right w:val="single" w:sz="4" w:space="0" w:color="auto"/>
            </w:tcBorders>
            <w:shd w:val="clear" w:color="auto" w:fill="C5E0B3" w:themeFill="accent6" w:themeFillTint="66"/>
            <w:vAlign w:val="center"/>
            <w:hideMark/>
          </w:tcPr>
          <w:p w14:paraId="78B9E427" w14:textId="77777777" w:rsidR="00667135" w:rsidRPr="004959B2" w:rsidRDefault="00667135" w:rsidP="00667135">
            <w:pPr>
              <w:rPr>
                <w:rFonts w:eastAsia="Calibri"/>
                <w:b/>
                <w:sz w:val="24"/>
                <w:szCs w:val="24"/>
                <w:lang w:eastAsia="lv-LV"/>
              </w:rPr>
            </w:pPr>
          </w:p>
        </w:tc>
      </w:tr>
      <w:tr w:rsidR="00667135" w:rsidRPr="004959B2" w14:paraId="5183EE88" w14:textId="77777777" w:rsidTr="00667135">
        <w:trPr>
          <w:jc w:val="center"/>
        </w:trPr>
        <w:tc>
          <w:tcPr>
            <w:tcW w:w="2454" w:type="dxa"/>
            <w:tcBorders>
              <w:top w:val="single" w:sz="4" w:space="0" w:color="auto"/>
              <w:left w:val="single" w:sz="4" w:space="0" w:color="auto"/>
              <w:bottom w:val="single" w:sz="4" w:space="0" w:color="auto"/>
              <w:right w:val="single" w:sz="4" w:space="0" w:color="auto"/>
            </w:tcBorders>
            <w:vAlign w:val="center"/>
            <w:hideMark/>
          </w:tcPr>
          <w:p w14:paraId="60E6C346" w14:textId="77777777" w:rsidR="00667135" w:rsidRPr="004959B2" w:rsidRDefault="00667135" w:rsidP="00667135">
            <w:pPr>
              <w:tabs>
                <w:tab w:val="left" w:pos="709"/>
                <w:tab w:val="left" w:pos="851"/>
              </w:tabs>
              <w:rPr>
                <w:rFonts w:eastAsia="Calibri"/>
                <w:sz w:val="24"/>
                <w:szCs w:val="24"/>
                <w:lang w:eastAsia="lv-LV"/>
              </w:rPr>
            </w:pPr>
            <w:r w:rsidRPr="004959B2">
              <w:rPr>
                <w:rFonts w:eastAsia="Calibri"/>
                <w:sz w:val="24"/>
                <w:szCs w:val="24"/>
                <w:lang w:eastAsia="lv-LV"/>
              </w:rPr>
              <w:t>Gaļa, liesa, zivju fileja</w:t>
            </w:r>
          </w:p>
        </w:tc>
        <w:tc>
          <w:tcPr>
            <w:tcW w:w="992" w:type="dxa"/>
            <w:tcBorders>
              <w:top w:val="single" w:sz="4" w:space="0" w:color="auto"/>
              <w:left w:val="single" w:sz="4" w:space="0" w:color="auto"/>
              <w:bottom w:val="single" w:sz="4" w:space="0" w:color="auto"/>
              <w:right w:val="single" w:sz="4" w:space="0" w:color="auto"/>
            </w:tcBorders>
            <w:vAlign w:val="center"/>
          </w:tcPr>
          <w:p w14:paraId="0FDE3C6F" w14:textId="77777777" w:rsidR="00667135" w:rsidRPr="004959B2" w:rsidRDefault="00667135" w:rsidP="00667135">
            <w:pPr>
              <w:tabs>
                <w:tab w:val="left" w:pos="709"/>
                <w:tab w:val="left" w:pos="851"/>
              </w:tabs>
              <w:jc w:val="center"/>
              <w:rPr>
                <w:rFonts w:eastAsia="Calibri"/>
                <w:sz w:val="24"/>
                <w:szCs w:val="24"/>
                <w:lang w:eastAsia="lv-LV"/>
              </w:rPr>
            </w:pPr>
            <w:r w:rsidRPr="004959B2">
              <w:rPr>
                <w:rFonts w:eastAsia="Calibri"/>
                <w:sz w:val="24"/>
                <w:szCs w:val="24"/>
                <w:lang w:eastAsia="lv-LV"/>
              </w:rPr>
              <w:t>52</w:t>
            </w:r>
          </w:p>
        </w:tc>
        <w:tc>
          <w:tcPr>
            <w:tcW w:w="992" w:type="dxa"/>
            <w:tcBorders>
              <w:top w:val="single" w:sz="4" w:space="0" w:color="auto"/>
              <w:left w:val="single" w:sz="4" w:space="0" w:color="auto"/>
              <w:bottom w:val="single" w:sz="4" w:space="0" w:color="auto"/>
              <w:right w:val="single" w:sz="4" w:space="0" w:color="auto"/>
            </w:tcBorders>
            <w:vAlign w:val="center"/>
          </w:tcPr>
          <w:p w14:paraId="5BC1264B" w14:textId="77777777" w:rsidR="00667135" w:rsidRPr="004959B2" w:rsidRDefault="00667135" w:rsidP="00667135">
            <w:pPr>
              <w:jc w:val="center"/>
              <w:rPr>
                <w:rFonts w:eastAsia="Calibri"/>
                <w:sz w:val="24"/>
                <w:szCs w:val="24"/>
                <w:lang w:eastAsia="lv-LV"/>
              </w:rPr>
            </w:pPr>
            <w:r w:rsidRPr="004959B2">
              <w:rPr>
                <w:rFonts w:eastAsia="Calibri"/>
                <w:sz w:val="24"/>
                <w:szCs w:val="24"/>
                <w:lang w:eastAsia="lv-LV"/>
              </w:rPr>
              <w:t>71</w:t>
            </w:r>
          </w:p>
        </w:tc>
        <w:tc>
          <w:tcPr>
            <w:tcW w:w="992" w:type="dxa"/>
            <w:tcBorders>
              <w:top w:val="single" w:sz="4" w:space="0" w:color="auto"/>
              <w:left w:val="single" w:sz="4" w:space="0" w:color="auto"/>
              <w:bottom w:val="single" w:sz="4" w:space="0" w:color="auto"/>
              <w:right w:val="single" w:sz="4" w:space="0" w:color="auto"/>
            </w:tcBorders>
            <w:vAlign w:val="center"/>
          </w:tcPr>
          <w:p w14:paraId="1BE6FF63" w14:textId="77777777" w:rsidR="00667135" w:rsidRPr="004959B2" w:rsidRDefault="00667135" w:rsidP="00667135">
            <w:pPr>
              <w:tabs>
                <w:tab w:val="left" w:pos="709"/>
                <w:tab w:val="left" w:pos="851"/>
              </w:tabs>
              <w:jc w:val="center"/>
              <w:rPr>
                <w:rFonts w:eastAsia="Calibri"/>
                <w:sz w:val="24"/>
                <w:szCs w:val="24"/>
                <w:lang w:eastAsia="lv-LV"/>
              </w:rPr>
            </w:pPr>
            <w:r w:rsidRPr="004959B2">
              <w:rPr>
                <w:rFonts w:eastAsia="Calibri"/>
                <w:sz w:val="24"/>
                <w:szCs w:val="24"/>
                <w:lang w:eastAsia="lv-LV"/>
              </w:rPr>
              <w:t>89</w:t>
            </w:r>
          </w:p>
        </w:tc>
        <w:tc>
          <w:tcPr>
            <w:tcW w:w="993" w:type="dxa"/>
            <w:tcBorders>
              <w:top w:val="single" w:sz="4" w:space="0" w:color="auto"/>
              <w:left w:val="single" w:sz="4" w:space="0" w:color="auto"/>
              <w:bottom w:val="single" w:sz="4" w:space="0" w:color="auto"/>
              <w:right w:val="single" w:sz="4" w:space="0" w:color="auto"/>
            </w:tcBorders>
            <w:vAlign w:val="center"/>
          </w:tcPr>
          <w:p w14:paraId="07E04146" w14:textId="77777777" w:rsidR="00667135" w:rsidRPr="004959B2" w:rsidRDefault="00667135" w:rsidP="00667135">
            <w:pPr>
              <w:tabs>
                <w:tab w:val="left" w:pos="709"/>
                <w:tab w:val="left" w:pos="851"/>
              </w:tabs>
              <w:jc w:val="center"/>
              <w:rPr>
                <w:rFonts w:eastAsia="Calibri"/>
                <w:sz w:val="24"/>
                <w:szCs w:val="24"/>
                <w:lang w:eastAsia="lv-LV"/>
              </w:rPr>
            </w:pPr>
            <w:r w:rsidRPr="004959B2">
              <w:rPr>
                <w:rFonts w:eastAsia="Calibri"/>
                <w:sz w:val="24"/>
                <w:szCs w:val="24"/>
                <w:lang w:eastAsia="lv-LV"/>
              </w:rPr>
              <w:t>83</w:t>
            </w:r>
          </w:p>
        </w:tc>
        <w:tc>
          <w:tcPr>
            <w:tcW w:w="997" w:type="dxa"/>
            <w:tcBorders>
              <w:top w:val="single" w:sz="4" w:space="0" w:color="auto"/>
              <w:left w:val="single" w:sz="4" w:space="0" w:color="auto"/>
              <w:bottom w:val="single" w:sz="4" w:space="0" w:color="auto"/>
              <w:right w:val="single" w:sz="4" w:space="0" w:color="auto"/>
            </w:tcBorders>
            <w:vAlign w:val="center"/>
          </w:tcPr>
          <w:p w14:paraId="4134D8C5" w14:textId="77777777" w:rsidR="00667135" w:rsidRPr="004959B2" w:rsidRDefault="00667135" w:rsidP="00667135">
            <w:pPr>
              <w:tabs>
                <w:tab w:val="left" w:pos="709"/>
                <w:tab w:val="left" w:pos="851"/>
              </w:tabs>
              <w:jc w:val="center"/>
              <w:rPr>
                <w:rFonts w:eastAsia="Calibri"/>
                <w:sz w:val="24"/>
                <w:szCs w:val="24"/>
                <w:lang w:eastAsia="lv-LV"/>
              </w:rPr>
            </w:pPr>
            <w:r w:rsidRPr="004959B2">
              <w:rPr>
                <w:rFonts w:eastAsia="Calibri"/>
                <w:sz w:val="24"/>
                <w:szCs w:val="24"/>
                <w:lang w:eastAsia="lv-LV"/>
              </w:rPr>
              <w:t>58</w:t>
            </w:r>
          </w:p>
        </w:tc>
        <w:tc>
          <w:tcPr>
            <w:tcW w:w="1412" w:type="dxa"/>
            <w:tcBorders>
              <w:top w:val="single" w:sz="4" w:space="0" w:color="auto"/>
              <w:left w:val="single" w:sz="4" w:space="0" w:color="auto"/>
              <w:bottom w:val="single" w:sz="4" w:space="0" w:color="auto"/>
              <w:right w:val="single" w:sz="4" w:space="0" w:color="auto"/>
            </w:tcBorders>
            <w:shd w:val="clear" w:color="auto" w:fill="auto"/>
            <w:vAlign w:val="center"/>
          </w:tcPr>
          <w:p w14:paraId="236CDC34" w14:textId="77777777" w:rsidR="00667135" w:rsidRPr="004959B2" w:rsidRDefault="00667135" w:rsidP="00667135">
            <w:pPr>
              <w:jc w:val="center"/>
              <w:rPr>
                <w:rFonts w:eastAsia="Calibri"/>
                <w:b/>
                <w:sz w:val="24"/>
                <w:szCs w:val="24"/>
                <w:lang w:eastAsia="lv-LV"/>
              </w:rPr>
            </w:pPr>
            <w:r w:rsidRPr="004959B2">
              <w:rPr>
                <w:rFonts w:eastAsia="Calibri"/>
                <w:b/>
                <w:sz w:val="24"/>
                <w:szCs w:val="24"/>
                <w:lang w:eastAsia="lv-LV"/>
              </w:rPr>
              <w:t>353</w:t>
            </w:r>
          </w:p>
        </w:tc>
        <w:tc>
          <w:tcPr>
            <w:tcW w:w="1262" w:type="dxa"/>
            <w:tcBorders>
              <w:top w:val="single" w:sz="4" w:space="0" w:color="auto"/>
              <w:left w:val="single" w:sz="4" w:space="0" w:color="auto"/>
              <w:bottom w:val="single" w:sz="4" w:space="0" w:color="auto"/>
              <w:right w:val="single" w:sz="4" w:space="0" w:color="auto"/>
            </w:tcBorders>
            <w:shd w:val="clear" w:color="auto" w:fill="C5E0B3" w:themeFill="accent6" w:themeFillTint="66"/>
            <w:vAlign w:val="center"/>
            <w:hideMark/>
          </w:tcPr>
          <w:p w14:paraId="22487A2E" w14:textId="77777777" w:rsidR="00667135" w:rsidRPr="004959B2" w:rsidRDefault="00667135" w:rsidP="00667135">
            <w:pPr>
              <w:jc w:val="center"/>
              <w:rPr>
                <w:rFonts w:eastAsia="Calibri"/>
                <w:sz w:val="24"/>
                <w:szCs w:val="24"/>
                <w:lang w:eastAsia="lv-LV"/>
              </w:rPr>
            </w:pPr>
            <w:r w:rsidRPr="004959B2">
              <w:rPr>
                <w:rFonts w:eastAsia="Calibri"/>
                <w:sz w:val="24"/>
                <w:szCs w:val="24"/>
                <w:lang w:eastAsia="lv-LV"/>
              </w:rPr>
              <w:t>300</w:t>
            </w:r>
          </w:p>
        </w:tc>
      </w:tr>
      <w:tr w:rsidR="00667135" w:rsidRPr="004959B2" w14:paraId="321C37A6" w14:textId="77777777" w:rsidTr="00667135">
        <w:trPr>
          <w:jc w:val="center"/>
        </w:trPr>
        <w:tc>
          <w:tcPr>
            <w:tcW w:w="2454" w:type="dxa"/>
            <w:tcBorders>
              <w:top w:val="single" w:sz="4" w:space="0" w:color="auto"/>
              <w:left w:val="single" w:sz="4" w:space="0" w:color="auto"/>
              <w:bottom w:val="single" w:sz="4" w:space="0" w:color="auto"/>
              <w:right w:val="single" w:sz="4" w:space="0" w:color="auto"/>
            </w:tcBorders>
            <w:vAlign w:val="center"/>
            <w:hideMark/>
          </w:tcPr>
          <w:p w14:paraId="4D62BD9C" w14:textId="77777777" w:rsidR="00667135" w:rsidRPr="004959B2" w:rsidRDefault="00667135" w:rsidP="00667135">
            <w:pPr>
              <w:tabs>
                <w:tab w:val="left" w:pos="709"/>
                <w:tab w:val="left" w:pos="851"/>
              </w:tabs>
              <w:rPr>
                <w:rFonts w:eastAsia="Calibri"/>
                <w:sz w:val="24"/>
                <w:szCs w:val="24"/>
                <w:lang w:eastAsia="lv-LV"/>
              </w:rPr>
            </w:pPr>
            <w:r w:rsidRPr="004959B2">
              <w:rPr>
                <w:rFonts w:eastAsia="Calibri"/>
                <w:sz w:val="24"/>
                <w:szCs w:val="24"/>
                <w:lang w:eastAsia="lv-LV"/>
              </w:rPr>
              <w:t>Kartupeļi</w:t>
            </w:r>
          </w:p>
        </w:tc>
        <w:tc>
          <w:tcPr>
            <w:tcW w:w="992" w:type="dxa"/>
            <w:tcBorders>
              <w:top w:val="single" w:sz="4" w:space="0" w:color="auto"/>
              <w:left w:val="single" w:sz="4" w:space="0" w:color="auto"/>
              <w:bottom w:val="single" w:sz="4" w:space="0" w:color="auto"/>
              <w:right w:val="single" w:sz="4" w:space="0" w:color="auto"/>
            </w:tcBorders>
            <w:vAlign w:val="center"/>
          </w:tcPr>
          <w:p w14:paraId="6010DA38" w14:textId="77777777" w:rsidR="00667135" w:rsidRPr="004959B2" w:rsidRDefault="00667135" w:rsidP="00667135">
            <w:pPr>
              <w:tabs>
                <w:tab w:val="left" w:pos="709"/>
                <w:tab w:val="left" w:pos="851"/>
              </w:tabs>
              <w:jc w:val="center"/>
              <w:rPr>
                <w:rFonts w:eastAsia="Calibri"/>
                <w:sz w:val="24"/>
                <w:szCs w:val="24"/>
                <w:lang w:eastAsia="lv-LV"/>
              </w:rPr>
            </w:pPr>
            <w:r w:rsidRPr="004959B2">
              <w:rPr>
                <w:rFonts w:eastAsia="Calibri"/>
                <w:sz w:val="24"/>
                <w:szCs w:val="24"/>
                <w:lang w:eastAsia="lv-LV"/>
              </w:rPr>
              <w:t>107</w:t>
            </w:r>
          </w:p>
        </w:tc>
        <w:tc>
          <w:tcPr>
            <w:tcW w:w="992" w:type="dxa"/>
            <w:tcBorders>
              <w:top w:val="single" w:sz="4" w:space="0" w:color="auto"/>
              <w:left w:val="single" w:sz="4" w:space="0" w:color="auto"/>
              <w:bottom w:val="single" w:sz="4" w:space="0" w:color="auto"/>
              <w:right w:val="single" w:sz="4" w:space="0" w:color="auto"/>
            </w:tcBorders>
            <w:vAlign w:val="center"/>
          </w:tcPr>
          <w:p w14:paraId="01907A4D" w14:textId="77777777" w:rsidR="00667135" w:rsidRPr="004959B2" w:rsidRDefault="00667135" w:rsidP="00667135">
            <w:pPr>
              <w:jc w:val="center"/>
              <w:rPr>
                <w:rFonts w:eastAsia="Calibri"/>
                <w:sz w:val="24"/>
                <w:szCs w:val="24"/>
                <w:lang w:eastAsia="lv-LV"/>
              </w:rPr>
            </w:pPr>
            <w:r w:rsidRPr="004959B2">
              <w:rPr>
                <w:rFonts w:eastAsia="Calibri"/>
                <w:sz w:val="24"/>
                <w:szCs w:val="24"/>
                <w:lang w:eastAsia="lv-LV"/>
              </w:rPr>
              <w:t>30</w:t>
            </w:r>
          </w:p>
        </w:tc>
        <w:tc>
          <w:tcPr>
            <w:tcW w:w="992" w:type="dxa"/>
            <w:tcBorders>
              <w:top w:val="single" w:sz="4" w:space="0" w:color="auto"/>
              <w:left w:val="single" w:sz="4" w:space="0" w:color="auto"/>
              <w:bottom w:val="single" w:sz="4" w:space="0" w:color="auto"/>
              <w:right w:val="single" w:sz="4" w:space="0" w:color="auto"/>
            </w:tcBorders>
            <w:vAlign w:val="center"/>
          </w:tcPr>
          <w:p w14:paraId="1EB09B4A" w14:textId="77777777" w:rsidR="00667135" w:rsidRPr="004959B2" w:rsidRDefault="00667135" w:rsidP="00667135">
            <w:pPr>
              <w:tabs>
                <w:tab w:val="left" w:pos="709"/>
                <w:tab w:val="left" w:pos="851"/>
              </w:tabs>
              <w:jc w:val="center"/>
              <w:rPr>
                <w:rFonts w:eastAsia="Calibri"/>
                <w:sz w:val="24"/>
                <w:szCs w:val="24"/>
                <w:lang w:eastAsia="lv-LV"/>
              </w:rPr>
            </w:pPr>
            <w:r w:rsidRPr="004959B2">
              <w:rPr>
                <w:rFonts w:eastAsia="Calibri"/>
                <w:sz w:val="24"/>
                <w:szCs w:val="24"/>
                <w:lang w:eastAsia="lv-LV"/>
              </w:rPr>
              <w:t>190</w:t>
            </w:r>
          </w:p>
        </w:tc>
        <w:tc>
          <w:tcPr>
            <w:tcW w:w="993" w:type="dxa"/>
            <w:tcBorders>
              <w:top w:val="single" w:sz="4" w:space="0" w:color="auto"/>
              <w:left w:val="single" w:sz="4" w:space="0" w:color="auto"/>
              <w:bottom w:val="single" w:sz="4" w:space="0" w:color="auto"/>
              <w:right w:val="single" w:sz="4" w:space="0" w:color="auto"/>
            </w:tcBorders>
            <w:vAlign w:val="center"/>
          </w:tcPr>
          <w:p w14:paraId="78422C04" w14:textId="77777777" w:rsidR="00667135" w:rsidRPr="004959B2" w:rsidRDefault="00667135" w:rsidP="00667135">
            <w:pPr>
              <w:tabs>
                <w:tab w:val="left" w:pos="709"/>
                <w:tab w:val="left" w:pos="851"/>
              </w:tabs>
              <w:jc w:val="center"/>
              <w:rPr>
                <w:rFonts w:eastAsia="Calibri"/>
                <w:sz w:val="24"/>
                <w:szCs w:val="24"/>
                <w:lang w:eastAsia="lv-LV"/>
              </w:rPr>
            </w:pPr>
            <w:r w:rsidRPr="004959B2">
              <w:rPr>
                <w:rFonts w:eastAsia="Calibri"/>
                <w:sz w:val="24"/>
                <w:szCs w:val="24"/>
                <w:lang w:eastAsia="lv-LV"/>
              </w:rPr>
              <w:t>119</w:t>
            </w:r>
          </w:p>
        </w:tc>
        <w:tc>
          <w:tcPr>
            <w:tcW w:w="997" w:type="dxa"/>
            <w:tcBorders>
              <w:top w:val="single" w:sz="4" w:space="0" w:color="auto"/>
              <w:left w:val="single" w:sz="4" w:space="0" w:color="auto"/>
              <w:bottom w:val="single" w:sz="4" w:space="0" w:color="auto"/>
              <w:right w:val="single" w:sz="4" w:space="0" w:color="auto"/>
            </w:tcBorders>
            <w:vAlign w:val="center"/>
          </w:tcPr>
          <w:p w14:paraId="1D9F7B65" w14:textId="77777777" w:rsidR="00667135" w:rsidRPr="004959B2" w:rsidRDefault="00667135" w:rsidP="00667135">
            <w:pPr>
              <w:tabs>
                <w:tab w:val="left" w:pos="709"/>
                <w:tab w:val="left" w:pos="851"/>
              </w:tabs>
              <w:jc w:val="center"/>
              <w:rPr>
                <w:rFonts w:eastAsia="Calibri"/>
                <w:sz w:val="24"/>
                <w:szCs w:val="24"/>
                <w:lang w:eastAsia="lv-LV"/>
              </w:rPr>
            </w:pPr>
            <w:r w:rsidRPr="004959B2">
              <w:rPr>
                <w:rFonts w:eastAsia="Calibri"/>
                <w:sz w:val="24"/>
                <w:szCs w:val="24"/>
                <w:lang w:eastAsia="lv-LV"/>
              </w:rPr>
              <w:t>54</w:t>
            </w:r>
          </w:p>
        </w:tc>
        <w:tc>
          <w:tcPr>
            <w:tcW w:w="1412" w:type="dxa"/>
            <w:tcBorders>
              <w:top w:val="single" w:sz="4" w:space="0" w:color="auto"/>
              <w:left w:val="single" w:sz="4" w:space="0" w:color="auto"/>
              <w:bottom w:val="single" w:sz="4" w:space="0" w:color="auto"/>
              <w:right w:val="single" w:sz="4" w:space="0" w:color="auto"/>
            </w:tcBorders>
            <w:shd w:val="clear" w:color="auto" w:fill="auto"/>
            <w:vAlign w:val="center"/>
          </w:tcPr>
          <w:p w14:paraId="0A4D9D26" w14:textId="77777777" w:rsidR="00667135" w:rsidRPr="004959B2" w:rsidRDefault="00667135" w:rsidP="00667135">
            <w:pPr>
              <w:jc w:val="center"/>
              <w:rPr>
                <w:rFonts w:eastAsia="Calibri"/>
                <w:b/>
                <w:sz w:val="24"/>
                <w:szCs w:val="24"/>
                <w:lang w:eastAsia="lv-LV"/>
              </w:rPr>
            </w:pPr>
            <w:r w:rsidRPr="004959B2">
              <w:rPr>
                <w:rFonts w:eastAsia="Calibri"/>
                <w:b/>
                <w:sz w:val="24"/>
                <w:szCs w:val="24"/>
                <w:lang w:eastAsia="lv-LV"/>
              </w:rPr>
              <w:t>500</w:t>
            </w:r>
          </w:p>
        </w:tc>
        <w:tc>
          <w:tcPr>
            <w:tcW w:w="1262" w:type="dxa"/>
            <w:tcBorders>
              <w:top w:val="single" w:sz="4" w:space="0" w:color="auto"/>
              <w:left w:val="single" w:sz="4" w:space="0" w:color="auto"/>
              <w:bottom w:val="single" w:sz="4" w:space="0" w:color="auto"/>
              <w:right w:val="single" w:sz="4" w:space="0" w:color="auto"/>
            </w:tcBorders>
            <w:shd w:val="clear" w:color="auto" w:fill="C5E0B3" w:themeFill="accent6" w:themeFillTint="66"/>
            <w:vAlign w:val="center"/>
            <w:hideMark/>
          </w:tcPr>
          <w:p w14:paraId="5E926AE8" w14:textId="77777777" w:rsidR="00667135" w:rsidRPr="004959B2" w:rsidRDefault="00667135" w:rsidP="00667135">
            <w:pPr>
              <w:jc w:val="center"/>
              <w:rPr>
                <w:rFonts w:eastAsia="Calibri"/>
                <w:sz w:val="24"/>
                <w:szCs w:val="24"/>
                <w:lang w:eastAsia="lv-LV"/>
              </w:rPr>
            </w:pPr>
            <w:r w:rsidRPr="004959B2">
              <w:rPr>
                <w:rFonts w:eastAsia="Calibri"/>
                <w:sz w:val="24"/>
                <w:szCs w:val="24"/>
                <w:lang w:eastAsia="lv-LV"/>
              </w:rPr>
              <w:t>150</w:t>
            </w:r>
          </w:p>
        </w:tc>
      </w:tr>
      <w:tr w:rsidR="00667135" w:rsidRPr="004959B2" w14:paraId="327B4973" w14:textId="77777777" w:rsidTr="00667135">
        <w:trPr>
          <w:jc w:val="center"/>
        </w:trPr>
        <w:tc>
          <w:tcPr>
            <w:tcW w:w="2454" w:type="dxa"/>
            <w:tcBorders>
              <w:top w:val="single" w:sz="4" w:space="0" w:color="auto"/>
              <w:left w:val="single" w:sz="4" w:space="0" w:color="auto"/>
              <w:bottom w:val="single" w:sz="4" w:space="0" w:color="auto"/>
              <w:right w:val="single" w:sz="4" w:space="0" w:color="auto"/>
            </w:tcBorders>
            <w:vAlign w:val="center"/>
            <w:hideMark/>
          </w:tcPr>
          <w:p w14:paraId="7F8FAE52" w14:textId="77777777" w:rsidR="00667135" w:rsidRPr="004959B2" w:rsidRDefault="00667135" w:rsidP="00667135">
            <w:pPr>
              <w:tabs>
                <w:tab w:val="left" w:pos="709"/>
                <w:tab w:val="left" w:pos="851"/>
              </w:tabs>
              <w:rPr>
                <w:rFonts w:eastAsia="Calibri"/>
                <w:sz w:val="24"/>
                <w:szCs w:val="24"/>
                <w:lang w:eastAsia="lv-LV"/>
              </w:rPr>
            </w:pPr>
            <w:r w:rsidRPr="004959B2">
              <w:rPr>
                <w:rFonts w:eastAsia="Calibri"/>
                <w:sz w:val="24"/>
                <w:szCs w:val="24"/>
                <w:lang w:eastAsia="lv-LV"/>
              </w:rPr>
              <w:t>Piens, kefīrs, jogurts (</w:t>
            </w:r>
            <w:r w:rsidRPr="004959B2">
              <w:rPr>
                <w:rFonts w:eastAsia="Calibri"/>
                <w:i/>
                <w:sz w:val="22"/>
                <w:szCs w:val="22"/>
                <w:lang w:eastAsia="lv-LV"/>
              </w:rPr>
              <w:t>u.c. skābpiena produkti</w:t>
            </w:r>
            <w:r w:rsidRPr="004959B2">
              <w:rPr>
                <w:rFonts w:eastAsia="Calibri"/>
                <w:sz w:val="24"/>
                <w:szCs w:val="24"/>
                <w:lang w:eastAsia="lv-LV"/>
              </w:rPr>
              <w:t>)</w:t>
            </w:r>
          </w:p>
        </w:tc>
        <w:tc>
          <w:tcPr>
            <w:tcW w:w="992" w:type="dxa"/>
            <w:tcBorders>
              <w:top w:val="single" w:sz="4" w:space="0" w:color="auto"/>
              <w:left w:val="single" w:sz="4" w:space="0" w:color="auto"/>
              <w:bottom w:val="single" w:sz="4" w:space="0" w:color="auto"/>
              <w:right w:val="single" w:sz="4" w:space="0" w:color="auto"/>
            </w:tcBorders>
            <w:vAlign w:val="center"/>
          </w:tcPr>
          <w:p w14:paraId="461F89E2" w14:textId="77777777" w:rsidR="00667135" w:rsidRPr="004959B2" w:rsidRDefault="00667135" w:rsidP="00667135">
            <w:pPr>
              <w:tabs>
                <w:tab w:val="left" w:pos="709"/>
                <w:tab w:val="left" w:pos="851"/>
              </w:tabs>
              <w:jc w:val="center"/>
              <w:rPr>
                <w:rFonts w:eastAsia="Calibri"/>
                <w:sz w:val="24"/>
                <w:szCs w:val="24"/>
                <w:lang w:eastAsia="lv-LV"/>
              </w:rPr>
            </w:pPr>
            <w:r w:rsidRPr="004959B2">
              <w:rPr>
                <w:rFonts w:eastAsia="Calibri"/>
                <w:sz w:val="24"/>
                <w:szCs w:val="24"/>
                <w:lang w:eastAsia="lv-LV"/>
              </w:rPr>
              <w:t>254</w:t>
            </w:r>
          </w:p>
        </w:tc>
        <w:tc>
          <w:tcPr>
            <w:tcW w:w="992" w:type="dxa"/>
            <w:tcBorders>
              <w:top w:val="single" w:sz="4" w:space="0" w:color="auto"/>
              <w:left w:val="single" w:sz="4" w:space="0" w:color="auto"/>
              <w:bottom w:val="single" w:sz="4" w:space="0" w:color="auto"/>
              <w:right w:val="single" w:sz="4" w:space="0" w:color="auto"/>
            </w:tcBorders>
            <w:vAlign w:val="center"/>
          </w:tcPr>
          <w:p w14:paraId="42F973F3" w14:textId="77777777" w:rsidR="00667135" w:rsidRPr="004959B2" w:rsidRDefault="00667135" w:rsidP="00667135">
            <w:pPr>
              <w:jc w:val="center"/>
              <w:rPr>
                <w:rFonts w:eastAsia="Calibri"/>
                <w:sz w:val="24"/>
                <w:szCs w:val="24"/>
                <w:lang w:eastAsia="lv-LV"/>
              </w:rPr>
            </w:pPr>
            <w:r w:rsidRPr="004959B2">
              <w:rPr>
                <w:rFonts w:eastAsia="Calibri"/>
                <w:sz w:val="24"/>
                <w:szCs w:val="24"/>
                <w:lang w:eastAsia="lv-LV"/>
              </w:rPr>
              <w:t>332</w:t>
            </w:r>
          </w:p>
        </w:tc>
        <w:tc>
          <w:tcPr>
            <w:tcW w:w="992" w:type="dxa"/>
            <w:tcBorders>
              <w:top w:val="single" w:sz="4" w:space="0" w:color="auto"/>
              <w:left w:val="single" w:sz="4" w:space="0" w:color="auto"/>
              <w:bottom w:val="single" w:sz="4" w:space="0" w:color="auto"/>
              <w:right w:val="single" w:sz="4" w:space="0" w:color="auto"/>
            </w:tcBorders>
            <w:vAlign w:val="center"/>
          </w:tcPr>
          <w:p w14:paraId="76E20ABD" w14:textId="77777777" w:rsidR="00667135" w:rsidRPr="004959B2" w:rsidRDefault="00667135" w:rsidP="00667135">
            <w:pPr>
              <w:tabs>
                <w:tab w:val="left" w:pos="709"/>
                <w:tab w:val="left" w:pos="851"/>
              </w:tabs>
              <w:jc w:val="center"/>
              <w:rPr>
                <w:rFonts w:eastAsia="Calibri"/>
                <w:sz w:val="24"/>
                <w:szCs w:val="24"/>
                <w:lang w:eastAsia="lv-LV"/>
              </w:rPr>
            </w:pPr>
            <w:r w:rsidRPr="004959B2">
              <w:rPr>
                <w:rFonts w:eastAsia="Calibri"/>
                <w:sz w:val="24"/>
                <w:szCs w:val="24"/>
                <w:lang w:eastAsia="lv-LV"/>
              </w:rPr>
              <w:t>291</w:t>
            </w:r>
          </w:p>
        </w:tc>
        <w:tc>
          <w:tcPr>
            <w:tcW w:w="993" w:type="dxa"/>
            <w:tcBorders>
              <w:top w:val="single" w:sz="4" w:space="0" w:color="auto"/>
              <w:left w:val="single" w:sz="4" w:space="0" w:color="auto"/>
              <w:bottom w:val="single" w:sz="4" w:space="0" w:color="auto"/>
              <w:right w:val="single" w:sz="4" w:space="0" w:color="auto"/>
            </w:tcBorders>
            <w:vAlign w:val="center"/>
          </w:tcPr>
          <w:p w14:paraId="58C2F037" w14:textId="77777777" w:rsidR="00667135" w:rsidRPr="004959B2" w:rsidRDefault="00667135" w:rsidP="00667135">
            <w:pPr>
              <w:tabs>
                <w:tab w:val="left" w:pos="709"/>
                <w:tab w:val="left" w:pos="851"/>
              </w:tabs>
              <w:jc w:val="center"/>
              <w:rPr>
                <w:rFonts w:eastAsia="Calibri"/>
                <w:sz w:val="24"/>
                <w:szCs w:val="24"/>
                <w:lang w:eastAsia="lv-LV"/>
              </w:rPr>
            </w:pPr>
            <w:r w:rsidRPr="004959B2">
              <w:rPr>
                <w:rFonts w:eastAsia="Calibri"/>
                <w:sz w:val="24"/>
                <w:szCs w:val="24"/>
                <w:lang w:eastAsia="lv-LV"/>
              </w:rPr>
              <w:t>155</w:t>
            </w:r>
          </w:p>
        </w:tc>
        <w:tc>
          <w:tcPr>
            <w:tcW w:w="997" w:type="dxa"/>
            <w:tcBorders>
              <w:top w:val="single" w:sz="4" w:space="0" w:color="auto"/>
              <w:left w:val="single" w:sz="4" w:space="0" w:color="auto"/>
              <w:bottom w:val="single" w:sz="4" w:space="0" w:color="auto"/>
              <w:right w:val="single" w:sz="4" w:space="0" w:color="auto"/>
            </w:tcBorders>
            <w:vAlign w:val="center"/>
          </w:tcPr>
          <w:p w14:paraId="49865C0D" w14:textId="77777777" w:rsidR="00667135" w:rsidRPr="004959B2" w:rsidRDefault="00667135" w:rsidP="00667135">
            <w:pPr>
              <w:tabs>
                <w:tab w:val="left" w:pos="709"/>
                <w:tab w:val="left" w:pos="851"/>
              </w:tabs>
              <w:jc w:val="center"/>
              <w:rPr>
                <w:rFonts w:eastAsia="Calibri"/>
                <w:sz w:val="24"/>
                <w:szCs w:val="24"/>
                <w:lang w:eastAsia="lv-LV"/>
              </w:rPr>
            </w:pPr>
            <w:r w:rsidRPr="004959B2">
              <w:rPr>
                <w:rFonts w:eastAsia="Calibri"/>
                <w:sz w:val="24"/>
                <w:szCs w:val="24"/>
                <w:lang w:eastAsia="lv-LV"/>
              </w:rPr>
              <w:t>294</w:t>
            </w:r>
          </w:p>
        </w:tc>
        <w:tc>
          <w:tcPr>
            <w:tcW w:w="1412" w:type="dxa"/>
            <w:tcBorders>
              <w:top w:val="single" w:sz="4" w:space="0" w:color="auto"/>
              <w:left w:val="single" w:sz="4" w:space="0" w:color="auto"/>
              <w:bottom w:val="single" w:sz="4" w:space="0" w:color="auto"/>
              <w:right w:val="single" w:sz="4" w:space="0" w:color="auto"/>
            </w:tcBorders>
            <w:shd w:val="clear" w:color="auto" w:fill="auto"/>
            <w:vAlign w:val="center"/>
          </w:tcPr>
          <w:p w14:paraId="4286320B" w14:textId="77777777" w:rsidR="00667135" w:rsidRPr="004959B2" w:rsidRDefault="00667135" w:rsidP="00667135">
            <w:pPr>
              <w:jc w:val="center"/>
              <w:rPr>
                <w:rFonts w:eastAsia="Calibri"/>
                <w:b/>
                <w:sz w:val="24"/>
                <w:szCs w:val="24"/>
                <w:lang w:eastAsia="lv-LV"/>
              </w:rPr>
            </w:pPr>
            <w:r w:rsidRPr="004959B2">
              <w:rPr>
                <w:rFonts w:eastAsia="Calibri"/>
                <w:b/>
                <w:sz w:val="24"/>
                <w:szCs w:val="24"/>
                <w:lang w:eastAsia="lv-LV"/>
              </w:rPr>
              <w:t>1326</w:t>
            </w:r>
          </w:p>
        </w:tc>
        <w:tc>
          <w:tcPr>
            <w:tcW w:w="1262" w:type="dxa"/>
            <w:tcBorders>
              <w:top w:val="single" w:sz="4" w:space="0" w:color="auto"/>
              <w:left w:val="single" w:sz="4" w:space="0" w:color="auto"/>
              <w:bottom w:val="single" w:sz="4" w:space="0" w:color="auto"/>
              <w:right w:val="single" w:sz="4" w:space="0" w:color="auto"/>
            </w:tcBorders>
            <w:shd w:val="clear" w:color="auto" w:fill="C5E0B3" w:themeFill="accent6" w:themeFillTint="66"/>
            <w:vAlign w:val="center"/>
            <w:hideMark/>
          </w:tcPr>
          <w:p w14:paraId="313AA93D" w14:textId="77777777" w:rsidR="00667135" w:rsidRPr="004959B2" w:rsidRDefault="00667135" w:rsidP="00667135">
            <w:pPr>
              <w:jc w:val="center"/>
              <w:rPr>
                <w:rFonts w:eastAsia="Calibri"/>
                <w:sz w:val="24"/>
                <w:szCs w:val="24"/>
                <w:lang w:eastAsia="lv-LV"/>
              </w:rPr>
            </w:pPr>
            <w:r w:rsidRPr="004959B2">
              <w:rPr>
                <w:rFonts w:eastAsia="Calibri"/>
                <w:sz w:val="24"/>
                <w:szCs w:val="24"/>
                <w:lang w:eastAsia="lv-LV"/>
              </w:rPr>
              <w:t>1000</w:t>
            </w:r>
          </w:p>
        </w:tc>
      </w:tr>
      <w:tr w:rsidR="00667135" w:rsidRPr="004959B2" w14:paraId="619FFC4C" w14:textId="77777777" w:rsidTr="00667135">
        <w:trPr>
          <w:jc w:val="center"/>
        </w:trPr>
        <w:tc>
          <w:tcPr>
            <w:tcW w:w="2454" w:type="dxa"/>
            <w:tcBorders>
              <w:top w:val="single" w:sz="4" w:space="0" w:color="auto"/>
              <w:left w:val="single" w:sz="4" w:space="0" w:color="auto"/>
              <w:bottom w:val="single" w:sz="4" w:space="0" w:color="auto"/>
              <w:right w:val="single" w:sz="4" w:space="0" w:color="auto"/>
            </w:tcBorders>
            <w:vAlign w:val="center"/>
            <w:hideMark/>
          </w:tcPr>
          <w:p w14:paraId="3EBD94C6" w14:textId="77777777" w:rsidR="00667135" w:rsidRPr="004959B2" w:rsidRDefault="00667135" w:rsidP="00667135">
            <w:pPr>
              <w:tabs>
                <w:tab w:val="left" w:pos="709"/>
                <w:tab w:val="left" w:pos="851"/>
              </w:tabs>
              <w:rPr>
                <w:rFonts w:eastAsia="Calibri"/>
                <w:sz w:val="24"/>
                <w:szCs w:val="24"/>
                <w:lang w:eastAsia="lv-LV"/>
              </w:rPr>
            </w:pPr>
            <w:r w:rsidRPr="004959B2">
              <w:rPr>
                <w:rFonts w:eastAsia="Calibri"/>
                <w:sz w:val="24"/>
                <w:szCs w:val="24"/>
                <w:lang w:eastAsia="lv-LV"/>
              </w:rPr>
              <w:t>Biezpiens, siers</w:t>
            </w:r>
          </w:p>
        </w:tc>
        <w:tc>
          <w:tcPr>
            <w:tcW w:w="992" w:type="dxa"/>
            <w:tcBorders>
              <w:top w:val="single" w:sz="4" w:space="0" w:color="auto"/>
              <w:left w:val="single" w:sz="4" w:space="0" w:color="auto"/>
              <w:bottom w:val="single" w:sz="4" w:space="0" w:color="auto"/>
              <w:right w:val="single" w:sz="4" w:space="0" w:color="auto"/>
            </w:tcBorders>
            <w:vAlign w:val="center"/>
          </w:tcPr>
          <w:p w14:paraId="0A013B29" w14:textId="77777777" w:rsidR="00667135" w:rsidRPr="004959B2" w:rsidRDefault="00667135" w:rsidP="00667135">
            <w:pPr>
              <w:tabs>
                <w:tab w:val="left" w:pos="709"/>
                <w:tab w:val="left" w:pos="851"/>
              </w:tabs>
              <w:jc w:val="center"/>
              <w:rPr>
                <w:rFonts w:eastAsia="Calibri"/>
                <w:sz w:val="24"/>
                <w:szCs w:val="24"/>
                <w:lang w:eastAsia="lv-LV"/>
              </w:rPr>
            </w:pPr>
            <w:r w:rsidRPr="004959B2">
              <w:rPr>
                <w:rFonts w:eastAsia="Calibri"/>
                <w:sz w:val="24"/>
                <w:szCs w:val="24"/>
                <w:lang w:eastAsia="lv-LV"/>
              </w:rPr>
              <w:t>39</w:t>
            </w:r>
          </w:p>
        </w:tc>
        <w:tc>
          <w:tcPr>
            <w:tcW w:w="992" w:type="dxa"/>
            <w:tcBorders>
              <w:top w:val="single" w:sz="4" w:space="0" w:color="auto"/>
              <w:left w:val="single" w:sz="4" w:space="0" w:color="auto"/>
              <w:bottom w:val="single" w:sz="4" w:space="0" w:color="auto"/>
              <w:right w:val="single" w:sz="4" w:space="0" w:color="auto"/>
            </w:tcBorders>
            <w:vAlign w:val="center"/>
          </w:tcPr>
          <w:p w14:paraId="6C475574" w14:textId="77777777" w:rsidR="00667135" w:rsidRPr="004959B2" w:rsidRDefault="00667135" w:rsidP="00667135">
            <w:pPr>
              <w:jc w:val="center"/>
              <w:rPr>
                <w:rFonts w:eastAsia="Calibri"/>
                <w:sz w:val="24"/>
                <w:szCs w:val="24"/>
                <w:lang w:eastAsia="lv-LV"/>
              </w:rPr>
            </w:pPr>
            <w:r w:rsidRPr="004959B2">
              <w:rPr>
                <w:rFonts w:eastAsia="Calibri"/>
                <w:sz w:val="24"/>
                <w:szCs w:val="24"/>
                <w:lang w:eastAsia="lv-LV"/>
              </w:rPr>
              <w:t>33</w:t>
            </w:r>
          </w:p>
        </w:tc>
        <w:tc>
          <w:tcPr>
            <w:tcW w:w="992" w:type="dxa"/>
            <w:tcBorders>
              <w:top w:val="single" w:sz="4" w:space="0" w:color="auto"/>
              <w:left w:val="single" w:sz="4" w:space="0" w:color="auto"/>
              <w:bottom w:val="single" w:sz="4" w:space="0" w:color="auto"/>
              <w:right w:val="single" w:sz="4" w:space="0" w:color="auto"/>
            </w:tcBorders>
            <w:vAlign w:val="center"/>
          </w:tcPr>
          <w:p w14:paraId="07A640E0" w14:textId="77777777" w:rsidR="00667135" w:rsidRPr="004959B2" w:rsidRDefault="00667135" w:rsidP="00667135">
            <w:pPr>
              <w:tabs>
                <w:tab w:val="left" w:pos="709"/>
                <w:tab w:val="left" w:pos="851"/>
              </w:tabs>
              <w:jc w:val="center"/>
              <w:rPr>
                <w:rFonts w:eastAsia="Calibri"/>
                <w:color w:val="FF0000"/>
                <w:sz w:val="24"/>
                <w:szCs w:val="24"/>
                <w:lang w:eastAsia="lv-LV"/>
              </w:rPr>
            </w:pPr>
            <w:r w:rsidRPr="004959B2">
              <w:rPr>
                <w:rFonts w:eastAsia="Calibri"/>
                <w:sz w:val="24"/>
                <w:szCs w:val="24"/>
                <w:lang w:eastAsia="lv-LV"/>
              </w:rPr>
              <w:t>0</w:t>
            </w:r>
          </w:p>
        </w:tc>
        <w:tc>
          <w:tcPr>
            <w:tcW w:w="993" w:type="dxa"/>
            <w:tcBorders>
              <w:top w:val="single" w:sz="4" w:space="0" w:color="auto"/>
              <w:left w:val="single" w:sz="4" w:space="0" w:color="auto"/>
              <w:bottom w:val="single" w:sz="4" w:space="0" w:color="auto"/>
              <w:right w:val="single" w:sz="4" w:space="0" w:color="auto"/>
            </w:tcBorders>
            <w:vAlign w:val="center"/>
          </w:tcPr>
          <w:p w14:paraId="10137D10" w14:textId="77777777" w:rsidR="00667135" w:rsidRPr="004959B2" w:rsidRDefault="00667135" w:rsidP="00667135">
            <w:pPr>
              <w:tabs>
                <w:tab w:val="left" w:pos="709"/>
                <w:tab w:val="left" w:pos="851"/>
              </w:tabs>
              <w:jc w:val="center"/>
              <w:rPr>
                <w:rFonts w:eastAsia="Calibri"/>
                <w:sz w:val="24"/>
                <w:szCs w:val="24"/>
                <w:lang w:eastAsia="lv-LV"/>
              </w:rPr>
            </w:pPr>
            <w:r w:rsidRPr="004959B2">
              <w:rPr>
                <w:rFonts w:eastAsia="Calibri"/>
                <w:sz w:val="24"/>
                <w:szCs w:val="24"/>
                <w:lang w:eastAsia="lv-LV"/>
              </w:rPr>
              <w:t>43</w:t>
            </w:r>
          </w:p>
        </w:tc>
        <w:tc>
          <w:tcPr>
            <w:tcW w:w="997" w:type="dxa"/>
            <w:tcBorders>
              <w:top w:val="single" w:sz="4" w:space="0" w:color="auto"/>
              <w:left w:val="single" w:sz="4" w:space="0" w:color="auto"/>
              <w:bottom w:val="single" w:sz="4" w:space="0" w:color="auto"/>
              <w:right w:val="single" w:sz="4" w:space="0" w:color="auto"/>
            </w:tcBorders>
            <w:vAlign w:val="center"/>
          </w:tcPr>
          <w:p w14:paraId="56B17E51" w14:textId="77777777" w:rsidR="00667135" w:rsidRPr="004959B2" w:rsidRDefault="00667135" w:rsidP="00667135">
            <w:pPr>
              <w:tabs>
                <w:tab w:val="left" w:pos="709"/>
                <w:tab w:val="left" w:pos="851"/>
              </w:tabs>
              <w:jc w:val="center"/>
              <w:rPr>
                <w:rFonts w:eastAsia="Calibri"/>
                <w:sz w:val="24"/>
                <w:szCs w:val="24"/>
                <w:lang w:eastAsia="lv-LV"/>
              </w:rPr>
            </w:pPr>
            <w:r w:rsidRPr="004959B2">
              <w:rPr>
                <w:rFonts w:eastAsia="Calibri"/>
                <w:sz w:val="24"/>
                <w:szCs w:val="24"/>
                <w:lang w:eastAsia="lv-LV"/>
              </w:rPr>
              <w:t>10</w:t>
            </w:r>
          </w:p>
        </w:tc>
        <w:tc>
          <w:tcPr>
            <w:tcW w:w="1412" w:type="dxa"/>
            <w:tcBorders>
              <w:top w:val="single" w:sz="4" w:space="0" w:color="auto"/>
              <w:left w:val="single" w:sz="4" w:space="0" w:color="auto"/>
              <w:bottom w:val="single" w:sz="4" w:space="0" w:color="auto"/>
              <w:right w:val="single" w:sz="4" w:space="0" w:color="auto"/>
            </w:tcBorders>
            <w:shd w:val="clear" w:color="auto" w:fill="auto"/>
            <w:vAlign w:val="center"/>
          </w:tcPr>
          <w:p w14:paraId="7247C968" w14:textId="77777777" w:rsidR="00667135" w:rsidRPr="004959B2" w:rsidRDefault="00667135" w:rsidP="00667135">
            <w:pPr>
              <w:jc w:val="center"/>
              <w:rPr>
                <w:rFonts w:eastAsia="Calibri"/>
                <w:b/>
                <w:sz w:val="24"/>
                <w:szCs w:val="24"/>
                <w:lang w:eastAsia="lv-LV"/>
              </w:rPr>
            </w:pPr>
            <w:r w:rsidRPr="004959B2">
              <w:rPr>
                <w:rFonts w:eastAsia="Calibri"/>
                <w:b/>
                <w:sz w:val="24"/>
                <w:szCs w:val="24"/>
                <w:lang w:eastAsia="lv-LV"/>
              </w:rPr>
              <w:t>125</w:t>
            </w:r>
          </w:p>
        </w:tc>
        <w:tc>
          <w:tcPr>
            <w:tcW w:w="1262" w:type="dxa"/>
            <w:tcBorders>
              <w:top w:val="single" w:sz="4" w:space="0" w:color="auto"/>
              <w:left w:val="single" w:sz="4" w:space="0" w:color="auto"/>
              <w:bottom w:val="single" w:sz="4" w:space="0" w:color="auto"/>
              <w:right w:val="single" w:sz="4" w:space="0" w:color="auto"/>
            </w:tcBorders>
            <w:shd w:val="clear" w:color="auto" w:fill="C5E0B3" w:themeFill="accent6" w:themeFillTint="66"/>
            <w:vAlign w:val="center"/>
            <w:hideMark/>
          </w:tcPr>
          <w:p w14:paraId="47068EC5" w14:textId="77777777" w:rsidR="00667135" w:rsidRPr="004959B2" w:rsidRDefault="00667135" w:rsidP="00667135">
            <w:pPr>
              <w:jc w:val="center"/>
              <w:rPr>
                <w:rFonts w:eastAsia="Calibri"/>
                <w:sz w:val="24"/>
                <w:szCs w:val="24"/>
                <w:lang w:eastAsia="lv-LV"/>
              </w:rPr>
            </w:pPr>
            <w:r w:rsidRPr="004959B2">
              <w:rPr>
                <w:rFonts w:eastAsia="Calibri"/>
                <w:sz w:val="24"/>
                <w:szCs w:val="24"/>
                <w:lang w:eastAsia="lv-LV"/>
              </w:rPr>
              <w:t>100</w:t>
            </w:r>
          </w:p>
        </w:tc>
      </w:tr>
      <w:tr w:rsidR="00667135" w:rsidRPr="004959B2" w14:paraId="65AACE15" w14:textId="77777777" w:rsidTr="00667135">
        <w:trPr>
          <w:trHeight w:val="271"/>
          <w:jc w:val="center"/>
        </w:trPr>
        <w:tc>
          <w:tcPr>
            <w:tcW w:w="2454" w:type="dxa"/>
            <w:tcBorders>
              <w:top w:val="single" w:sz="4" w:space="0" w:color="auto"/>
              <w:left w:val="single" w:sz="4" w:space="0" w:color="auto"/>
              <w:bottom w:val="single" w:sz="4" w:space="0" w:color="auto"/>
              <w:right w:val="single" w:sz="4" w:space="0" w:color="auto"/>
            </w:tcBorders>
            <w:vAlign w:val="center"/>
          </w:tcPr>
          <w:p w14:paraId="519EDC8E" w14:textId="77777777" w:rsidR="00667135" w:rsidRPr="004959B2" w:rsidRDefault="00667135" w:rsidP="00667135">
            <w:pPr>
              <w:tabs>
                <w:tab w:val="left" w:pos="709"/>
                <w:tab w:val="left" w:pos="851"/>
              </w:tabs>
              <w:rPr>
                <w:rFonts w:eastAsia="Calibri"/>
                <w:sz w:val="24"/>
                <w:szCs w:val="24"/>
                <w:lang w:eastAsia="lv-LV"/>
              </w:rPr>
            </w:pPr>
            <w:r w:rsidRPr="004959B2">
              <w:rPr>
                <w:rFonts w:eastAsia="Calibri"/>
                <w:sz w:val="24"/>
                <w:szCs w:val="24"/>
                <w:lang w:eastAsia="lv-LV"/>
              </w:rPr>
              <w:t>Augļi, ogas</w:t>
            </w:r>
          </w:p>
        </w:tc>
        <w:tc>
          <w:tcPr>
            <w:tcW w:w="992" w:type="dxa"/>
            <w:tcBorders>
              <w:top w:val="single" w:sz="4" w:space="0" w:color="auto"/>
              <w:left w:val="single" w:sz="4" w:space="0" w:color="auto"/>
              <w:bottom w:val="single" w:sz="4" w:space="0" w:color="auto"/>
              <w:right w:val="single" w:sz="4" w:space="0" w:color="auto"/>
            </w:tcBorders>
            <w:vAlign w:val="center"/>
          </w:tcPr>
          <w:p w14:paraId="56801178" w14:textId="77777777" w:rsidR="00667135" w:rsidRPr="004959B2" w:rsidRDefault="00667135" w:rsidP="00667135">
            <w:pPr>
              <w:tabs>
                <w:tab w:val="left" w:pos="709"/>
                <w:tab w:val="left" w:pos="851"/>
              </w:tabs>
              <w:jc w:val="center"/>
              <w:rPr>
                <w:rFonts w:eastAsia="Calibri"/>
                <w:sz w:val="24"/>
                <w:szCs w:val="24"/>
                <w:lang w:eastAsia="lv-LV"/>
              </w:rPr>
            </w:pPr>
            <w:r w:rsidRPr="004959B2">
              <w:rPr>
                <w:rFonts w:eastAsia="Calibri"/>
                <w:sz w:val="24"/>
                <w:szCs w:val="24"/>
                <w:lang w:eastAsia="lv-LV"/>
              </w:rPr>
              <w:t>64</w:t>
            </w:r>
          </w:p>
        </w:tc>
        <w:tc>
          <w:tcPr>
            <w:tcW w:w="992" w:type="dxa"/>
            <w:tcBorders>
              <w:top w:val="single" w:sz="4" w:space="0" w:color="auto"/>
              <w:left w:val="single" w:sz="4" w:space="0" w:color="auto"/>
              <w:bottom w:val="single" w:sz="4" w:space="0" w:color="auto"/>
              <w:right w:val="single" w:sz="4" w:space="0" w:color="auto"/>
            </w:tcBorders>
            <w:vAlign w:val="center"/>
          </w:tcPr>
          <w:p w14:paraId="0A2B194A" w14:textId="77777777" w:rsidR="00667135" w:rsidRPr="004959B2" w:rsidRDefault="00667135" w:rsidP="00667135">
            <w:pPr>
              <w:jc w:val="center"/>
              <w:rPr>
                <w:rFonts w:eastAsia="Calibri"/>
                <w:sz w:val="24"/>
                <w:szCs w:val="24"/>
                <w:lang w:eastAsia="lv-LV"/>
              </w:rPr>
            </w:pPr>
            <w:r w:rsidRPr="004959B2">
              <w:rPr>
                <w:rFonts w:eastAsia="Calibri"/>
                <w:sz w:val="24"/>
                <w:szCs w:val="24"/>
                <w:lang w:eastAsia="lv-LV"/>
              </w:rPr>
              <w:t>84</w:t>
            </w:r>
          </w:p>
        </w:tc>
        <w:tc>
          <w:tcPr>
            <w:tcW w:w="992" w:type="dxa"/>
            <w:tcBorders>
              <w:top w:val="single" w:sz="4" w:space="0" w:color="auto"/>
              <w:left w:val="single" w:sz="4" w:space="0" w:color="auto"/>
              <w:bottom w:val="single" w:sz="4" w:space="0" w:color="auto"/>
              <w:right w:val="single" w:sz="4" w:space="0" w:color="auto"/>
            </w:tcBorders>
            <w:vAlign w:val="center"/>
          </w:tcPr>
          <w:p w14:paraId="3275E68E" w14:textId="77777777" w:rsidR="00667135" w:rsidRPr="004959B2" w:rsidRDefault="00667135" w:rsidP="00667135">
            <w:pPr>
              <w:tabs>
                <w:tab w:val="left" w:pos="709"/>
                <w:tab w:val="left" w:pos="851"/>
              </w:tabs>
              <w:jc w:val="center"/>
              <w:rPr>
                <w:rFonts w:eastAsia="Calibri"/>
                <w:sz w:val="24"/>
                <w:szCs w:val="24"/>
                <w:lang w:eastAsia="lv-LV"/>
              </w:rPr>
            </w:pPr>
            <w:r w:rsidRPr="004959B2">
              <w:rPr>
                <w:rFonts w:eastAsia="Calibri"/>
                <w:sz w:val="24"/>
                <w:szCs w:val="24"/>
                <w:lang w:eastAsia="lv-LV"/>
              </w:rPr>
              <w:t>89</w:t>
            </w:r>
          </w:p>
        </w:tc>
        <w:tc>
          <w:tcPr>
            <w:tcW w:w="993" w:type="dxa"/>
            <w:tcBorders>
              <w:top w:val="single" w:sz="4" w:space="0" w:color="auto"/>
              <w:left w:val="single" w:sz="4" w:space="0" w:color="auto"/>
              <w:bottom w:val="single" w:sz="4" w:space="0" w:color="auto"/>
              <w:right w:val="single" w:sz="4" w:space="0" w:color="auto"/>
            </w:tcBorders>
            <w:vAlign w:val="center"/>
          </w:tcPr>
          <w:p w14:paraId="701A91AD" w14:textId="77777777" w:rsidR="00667135" w:rsidRPr="004959B2" w:rsidRDefault="00667135" w:rsidP="00667135">
            <w:pPr>
              <w:tabs>
                <w:tab w:val="left" w:pos="709"/>
                <w:tab w:val="left" w:pos="851"/>
              </w:tabs>
              <w:jc w:val="center"/>
              <w:rPr>
                <w:rFonts w:eastAsia="Calibri"/>
                <w:sz w:val="24"/>
                <w:szCs w:val="24"/>
                <w:lang w:eastAsia="lv-LV"/>
              </w:rPr>
            </w:pPr>
            <w:r w:rsidRPr="004959B2">
              <w:rPr>
                <w:rFonts w:eastAsia="Calibri"/>
                <w:sz w:val="24"/>
                <w:szCs w:val="24"/>
                <w:lang w:eastAsia="lv-LV"/>
              </w:rPr>
              <w:t>80</w:t>
            </w:r>
          </w:p>
        </w:tc>
        <w:tc>
          <w:tcPr>
            <w:tcW w:w="997" w:type="dxa"/>
            <w:tcBorders>
              <w:top w:val="single" w:sz="4" w:space="0" w:color="auto"/>
              <w:left w:val="single" w:sz="4" w:space="0" w:color="auto"/>
              <w:bottom w:val="single" w:sz="4" w:space="0" w:color="auto"/>
              <w:right w:val="single" w:sz="4" w:space="0" w:color="auto"/>
            </w:tcBorders>
            <w:vAlign w:val="center"/>
          </w:tcPr>
          <w:p w14:paraId="46538D9D" w14:textId="77777777" w:rsidR="00667135" w:rsidRPr="004959B2" w:rsidRDefault="00667135" w:rsidP="00667135">
            <w:pPr>
              <w:tabs>
                <w:tab w:val="left" w:pos="709"/>
                <w:tab w:val="left" w:pos="851"/>
              </w:tabs>
              <w:jc w:val="center"/>
              <w:rPr>
                <w:rFonts w:eastAsia="Calibri"/>
                <w:sz w:val="24"/>
                <w:szCs w:val="24"/>
                <w:lang w:eastAsia="lv-LV"/>
              </w:rPr>
            </w:pPr>
            <w:r w:rsidRPr="004959B2">
              <w:rPr>
                <w:rFonts w:eastAsia="Calibri"/>
                <w:sz w:val="24"/>
                <w:szCs w:val="24"/>
                <w:lang w:eastAsia="lv-LV"/>
              </w:rPr>
              <w:t>126</w:t>
            </w:r>
          </w:p>
        </w:tc>
        <w:tc>
          <w:tcPr>
            <w:tcW w:w="1412" w:type="dxa"/>
            <w:tcBorders>
              <w:top w:val="single" w:sz="4" w:space="0" w:color="auto"/>
              <w:left w:val="single" w:sz="4" w:space="0" w:color="auto"/>
              <w:bottom w:val="single" w:sz="4" w:space="0" w:color="auto"/>
              <w:right w:val="single" w:sz="4" w:space="0" w:color="auto"/>
            </w:tcBorders>
            <w:vAlign w:val="center"/>
          </w:tcPr>
          <w:p w14:paraId="0E6C8BF1" w14:textId="77777777" w:rsidR="00667135" w:rsidRPr="004959B2" w:rsidRDefault="00667135" w:rsidP="00667135">
            <w:pPr>
              <w:jc w:val="center"/>
              <w:rPr>
                <w:rFonts w:eastAsia="Calibri"/>
                <w:b/>
                <w:sz w:val="24"/>
                <w:szCs w:val="24"/>
                <w:lang w:eastAsia="lv-LV"/>
              </w:rPr>
            </w:pPr>
            <w:r w:rsidRPr="004959B2">
              <w:rPr>
                <w:rFonts w:eastAsia="Calibri"/>
                <w:b/>
                <w:sz w:val="24"/>
                <w:szCs w:val="24"/>
                <w:lang w:eastAsia="lv-LV"/>
              </w:rPr>
              <w:t>443</w:t>
            </w:r>
          </w:p>
        </w:tc>
        <w:tc>
          <w:tcPr>
            <w:tcW w:w="1262" w:type="dxa"/>
            <w:tcBorders>
              <w:top w:val="single" w:sz="4" w:space="0" w:color="auto"/>
              <w:left w:val="single" w:sz="4" w:space="0" w:color="auto"/>
              <w:bottom w:val="single" w:sz="4" w:space="0" w:color="auto"/>
              <w:right w:val="single" w:sz="4" w:space="0" w:color="auto"/>
            </w:tcBorders>
            <w:shd w:val="clear" w:color="auto" w:fill="C5E0B3" w:themeFill="accent6" w:themeFillTint="66"/>
            <w:vAlign w:val="center"/>
          </w:tcPr>
          <w:p w14:paraId="75415019" w14:textId="77777777" w:rsidR="00667135" w:rsidRPr="004959B2" w:rsidRDefault="00667135" w:rsidP="00667135">
            <w:pPr>
              <w:jc w:val="center"/>
              <w:rPr>
                <w:rFonts w:eastAsia="Calibri"/>
                <w:sz w:val="24"/>
                <w:szCs w:val="24"/>
                <w:lang w:eastAsia="lv-LV"/>
              </w:rPr>
            </w:pPr>
            <w:r w:rsidRPr="004959B2">
              <w:rPr>
                <w:rFonts w:eastAsia="Calibri"/>
                <w:sz w:val="24"/>
                <w:szCs w:val="24"/>
                <w:lang w:eastAsia="lv-LV"/>
              </w:rPr>
              <w:t>400</w:t>
            </w:r>
          </w:p>
        </w:tc>
      </w:tr>
      <w:tr w:rsidR="00667135" w:rsidRPr="004959B2" w14:paraId="0082446C" w14:textId="77777777" w:rsidTr="00667135">
        <w:trPr>
          <w:trHeight w:val="271"/>
          <w:jc w:val="center"/>
        </w:trPr>
        <w:tc>
          <w:tcPr>
            <w:tcW w:w="2454" w:type="dxa"/>
            <w:tcBorders>
              <w:top w:val="single" w:sz="4" w:space="0" w:color="auto"/>
              <w:left w:val="single" w:sz="4" w:space="0" w:color="auto"/>
              <w:bottom w:val="single" w:sz="4" w:space="0" w:color="auto"/>
              <w:right w:val="single" w:sz="4" w:space="0" w:color="auto"/>
            </w:tcBorders>
            <w:vAlign w:val="center"/>
            <w:hideMark/>
          </w:tcPr>
          <w:p w14:paraId="64B0F755" w14:textId="77777777" w:rsidR="00667135" w:rsidRPr="004959B2" w:rsidRDefault="00667135" w:rsidP="00667135">
            <w:pPr>
              <w:tabs>
                <w:tab w:val="left" w:pos="709"/>
                <w:tab w:val="left" w:pos="851"/>
              </w:tabs>
              <w:rPr>
                <w:rFonts w:eastAsia="Calibri"/>
                <w:sz w:val="24"/>
                <w:szCs w:val="24"/>
                <w:lang w:eastAsia="lv-LV"/>
              </w:rPr>
            </w:pPr>
            <w:r w:rsidRPr="004959B2">
              <w:rPr>
                <w:rFonts w:eastAsia="Calibri"/>
                <w:sz w:val="24"/>
                <w:szCs w:val="24"/>
                <w:lang w:eastAsia="lv-LV"/>
              </w:rPr>
              <w:t>Dārzeņi</w:t>
            </w:r>
          </w:p>
        </w:tc>
        <w:tc>
          <w:tcPr>
            <w:tcW w:w="992" w:type="dxa"/>
            <w:tcBorders>
              <w:top w:val="single" w:sz="4" w:space="0" w:color="auto"/>
              <w:left w:val="single" w:sz="4" w:space="0" w:color="auto"/>
              <w:bottom w:val="single" w:sz="4" w:space="0" w:color="auto"/>
              <w:right w:val="single" w:sz="4" w:space="0" w:color="auto"/>
            </w:tcBorders>
            <w:vAlign w:val="center"/>
          </w:tcPr>
          <w:p w14:paraId="740D73CF" w14:textId="77777777" w:rsidR="00667135" w:rsidRPr="004959B2" w:rsidRDefault="00667135" w:rsidP="00667135">
            <w:pPr>
              <w:tabs>
                <w:tab w:val="left" w:pos="709"/>
                <w:tab w:val="left" w:pos="851"/>
              </w:tabs>
              <w:jc w:val="center"/>
              <w:rPr>
                <w:rFonts w:eastAsia="Calibri"/>
                <w:sz w:val="24"/>
                <w:szCs w:val="24"/>
                <w:lang w:eastAsia="lv-LV"/>
              </w:rPr>
            </w:pPr>
            <w:r w:rsidRPr="004959B2">
              <w:rPr>
                <w:rFonts w:eastAsia="Calibri"/>
                <w:sz w:val="24"/>
                <w:szCs w:val="24"/>
                <w:lang w:eastAsia="lv-LV"/>
              </w:rPr>
              <w:t>118</w:t>
            </w:r>
          </w:p>
        </w:tc>
        <w:tc>
          <w:tcPr>
            <w:tcW w:w="992" w:type="dxa"/>
            <w:tcBorders>
              <w:top w:val="single" w:sz="4" w:space="0" w:color="auto"/>
              <w:left w:val="single" w:sz="4" w:space="0" w:color="auto"/>
              <w:bottom w:val="single" w:sz="4" w:space="0" w:color="auto"/>
              <w:right w:val="single" w:sz="4" w:space="0" w:color="auto"/>
            </w:tcBorders>
            <w:vAlign w:val="center"/>
          </w:tcPr>
          <w:p w14:paraId="4320B6AC" w14:textId="77777777" w:rsidR="00667135" w:rsidRPr="004959B2" w:rsidRDefault="00667135" w:rsidP="00667135">
            <w:pPr>
              <w:jc w:val="center"/>
              <w:rPr>
                <w:rFonts w:eastAsia="Calibri"/>
                <w:sz w:val="24"/>
                <w:szCs w:val="24"/>
                <w:lang w:eastAsia="lv-LV"/>
              </w:rPr>
            </w:pPr>
            <w:r w:rsidRPr="004959B2">
              <w:rPr>
                <w:rFonts w:eastAsia="Calibri"/>
                <w:sz w:val="24"/>
                <w:szCs w:val="24"/>
                <w:lang w:eastAsia="lv-LV"/>
              </w:rPr>
              <w:t>137</w:t>
            </w:r>
          </w:p>
        </w:tc>
        <w:tc>
          <w:tcPr>
            <w:tcW w:w="992" w:type="dxa"/>
            <w:tcBorders>
              <w:top w:val="single" w:sz="4" w:space="0" w:color="auto"/>
              <w:left w:val="single" w:sz="4" w:space="0" w:color="auto"/>
              <w:bottom w:val="single" w:sz="4" w:space="0" w:color="auto"/>
              <w:right w:val="single" w:sz="4" w:space="0" w:color="auto"/>
            </w:tcBorders>
            <w:vAlign w:val="center"/>
          </w:tcPr>
          <w:p w14:paraId="590CC2AB" w14:textId="77777777" w:rsidR="00667135" w:rsidRPr="004959B2" w:rsidRDefault="00667135" w:rsidP="00667135">
            <w:pPr>
              <w:tabs>
                <w:tab w:val="left" w:pos="709"/>
                <w:tab w:val="left" w:pos="851"/>
              </w:tabs>
              <w:jc w:val="center"/>
              <w:rPr>
                <w:rFonts w:eastAsia="Calibri"/>
                <w:sz w:val="24"/>
                <w:szCs w:val="24"/>
                <w:lang w:eastAsia="lv-LV"/>
              </w:rPr>
            </w:pPr>
            <w:r w:rsidRPr="004959B2">
              <w:rPr>
                <w:rFonts w:eastAsia="Calibri"/>
                <w:sz w:val="24"/>
                <w:szCs w:val="24"/>
                <w:lang w:eastAsia="lv-LV"/>
              </w:rPr>
              <w:t>188</w:t>
            </w:r>
          </w:p>
        </w:tc>
        <w:tc>
          <w:tcPr>
            <w:tcW w:w="993" w:type="dxa"/>
            <w:tcBorders>
              <w:top w:val="single" w:sz="4" w:space="0" w:color="auto"/>
              <w:left w:val="single" w:sz="4" w:space="0" w:color="auto"/>
              <w:bottom w:val="single" w:sz="4" w:space="0" w:color="auto"/>
              <w:right w:val="single" w:sz="4" w:space="0" w:color="auto"/>
            </w:tcBorders>
            <w:vAlign w:val="center"/>
          </w:tcPr>
          <w:p w14:paraId="59950052" w14:textId="77777777" w:rsidR="00667135" w:rsidRPr="004959B2" w:rsidRDefault="00667135" w:rsidP="00667135">
            <w:pPr>
              <w:tabs>
                <w:tab w:val="left" w:pos="709"/>
                <w:tab w:val="left" w:pos="851"/>
              </w:tabs>
              <w:jc w:val="center"/>
              <w:rPr>
                <w:rFonts w:eastAsia="Calibri"/>
                <w:sz w:val="24"/>
                <w:szCs w:val="24"/>
                <w:lang w:eastAsia="lv-LV"/>
              </w:rPr>
            </w:pPr>
            <w:r w:rsidRPr="004959B2">
              <w:rPr>
                <w:rFonts w:eastAsia="Calibri"/>
                <w:sz w:val="24"/>
                <w:szCs w:val="24"/>
                <w:lang w:eastAsia="lv-LV"/>
              </w:rPr>
              <w:t>166</w:t>
            </w:r>
          </w:p>
        </w:tc>
        <w:tc>
          <w:tcPr>
            <w:tcW w:w="997" w:type="dxa"/>
            <w:tcBorders>
              <w:top w:val="single" w:sz="4" w:space="0" w:color="auto"/>
              <w:left w:val="single" w:sz="4" w:space="0" w:color="auto"/>
              <w:bottom w:val="single" w:sz="4" w:space="0" w:color="auto"/>
              <w:right w:val="single" w:sz="4" w:space="0" w:color="auto"/>
            </w:tcBorders>
            <w:vAlign w:val="center"/>
          </w:tcPr>
          <w:p w14:paraId="443A40B3" w14:textId="77777777" w:rsidR="00667135" w:rsidRPr="004959B2" w:rsidRDefault="00667135" w:rsidP="00667135">
            <w:pPr>
              <w:tabs>
                <w:tab w:val="left" w:pos="709"/>
                <w:tab w:val="left" w:pos="851"/>
              </w:tabs>
              <w:jc w:val="center"/>
              <w:rPr>
                <w:rFonts w:eastAsia="Calibri"/>
                <w:sz w:val="24"/>
                <w:szCs w:val="24"/>
                <w:lang w:eastAsia="lv-LV"/>
              </w:rPr>
            </w:pPr>
            <w:r w:rsidRPr="004959B2">
              <w:rPr>
                <w:rFonts w:eastAsia="Calibri"/>
                <w:sz w:val="24"/>
                <w:szCs w:val="24"/>
                <w:lang w:eastAsia="lv-LV"/>
              </w:rPr>
              <w:t>168</w:t>
            </w:r>
          </w:p>
        </w:tc>
        <w:tc>
          <w:tcPr>
            <w:tcW w:w="1412" w:type="dxa"/>
            <w:tcBorders>
              <w:top w:val="single" w:sz="4" w:space="0" w:color="auto"/>
              <w:left w:val="single" w:sz="4" w:space="0" w:color="auto"/>
              <w:bottom w:val="single" w:sz="4" w:space="0" w:color="auto"/>
              <w:right w:val="single" w:sz="4" w:space="0" w:color="auto"/>
            </w:tcBorders>
            <w:vAlign w:val="center"/>
          </w:tcPr>
          <w:p w14:paraId="09D0F6FC" w14:textId="77777777" w:rsidR="00667135" w:rsidRPr="004959B2" w:rsidRDefault="00667135" w:rsidP="00667135">
            <w:pPr>
              <w:jc w:val="center"/>
              <w:rPr>
                <w:rFonts w:eastAsia="Calibri"/>
                <w:b/>
                <w:sz w:val="24"/>
                <w:szCs w:val="24"/>
                <w:lang w:eastAsia="lv-LV"/>
              </w:rPr>
            </w:pPr>
            <w:r w:rsidRPr="004959B2">
              <w:rPr>
                <w:rFonts w:eastAsia="Calibri"/>
                <w:b/>
                <w:sz w:val="24"/>
                <w:szCs w:val="24"/>
                <w:lang w:eastAsia="lv-LV"/>
              </w:rPr>
              <w:t>777</w:t>
            </w:r>
          </w:p>
        </w:tc>
        <w:tc>
          <w:tcPr>
            <w:tcW w:w="1262" w:type="dxa"/>
            <w:tcBorders>
              <w:top w:val="single" w:sz="4" w:space="0" w:color="auto"/>
              <w:left w:val="single" w:sz="4" w:space="0" w:color="auto"/>
              <w:bottom w:val="single" w:sz="4" w:space="0" w:color="auto"/>
              <w:right w:val="single" w:sz="4" w:space="0" w:color="auto"/>
            </w:tcBorders>
            <w:shd w:val="clear" w:color="auto" w:fill="C5E0B3" w:themeFill="accent6" w:themeFillTint="66"/>
            <w:vAlign w:val="center"/>
            <w:hideMark/>
          </w:tcPr>
          <w:p w14:paraId="309FE0DD" w14:textId="77777777" w:rsidR="00667135" w:rsidRPr="004959B2" w:rsidRDefault="00667135" w:rsidP="00667135">
            <w:pPr>
              <w:jc w:val="center"/>
              <w:rPr>
                <w:rFonts w:eastAsia="Calibri"/>
                <w:sz w:val="24"/>
                <w:szCs w:val="24"/>
                <w:lang w:eastAsia="lv-LV"/>
              </w:rPr>
            </w:pPr>
            <w:r w:rsidRPr="004959B2">
              <w:rPr>
                <w:rFonts w:eastAsia="Calibri"/>
                <w:sz w:val="24"/>
                <w:szCs w:val="24"/>
                <w:lang w:eastAsia="lv-LV"/>
              </w:rPr>
              <w:t>650</w:t>
            </w:r>
          </w:p>
        </w:tc>
      </w:tr>
      <w:tr w:rsidR="00667135" w:rsidRPr="004959B2" w14:paraId="4CE8EEA9" w14:textId="77777777" w:rsidTr="00667135">
        <w:trPr>
          <w:jc w:val="center"/>
        </w:trPr>
        <w:tc>
          <w:tcPr>
            <w:tcW w:w="2454" w:type="dxa"/>
            <w:tcBorders>
              <w:top w:val="single" w:sz="4" w:space="0" w:color="auto"/>
              <w:left w:val="single" w:sz="4" w:space="0" w:color="auto"/>
              <w:bottom w:val="single" w:sz="4" w:space="0" w:color="auto"/>
              <w:right w:val="single" w:sz="4" w:space="0" w:color="auto"/>
            </w:tcBorders>
            <w:vAlign w:val="center"/>
            <w:hideMark/>
          </w:tcPr>
          <w:p w14:paraId="20879750" w14:textId="77777777" w:rsidR="00667135" w:rsidRPr="004959B2" w:rsidRDefault="00667135" w:rsidP="00667135">
            <w:pPr>
              <w:tabs>
                <w:tab w:val="left" w:pos="709"/>
                <w:tab w:val="left" w:pos="851"/>
              </w:tabs>
              <w:jc w:val="right"/>
              <w:rPr>
                <w:rFonts w:eastAsia="Calibri"/>
                <w:i/>
                <w:sz w:val="24"/>
                <w:szCs w:val="24"/>
                <w:lang w:eastAsia="lv-LV"/>
              </w:rPr>
            </w:pPr>
            <w:r w:rsidRPr="004959B2">
              <w:rPr>
                <w:rFonts w:eastAsia="Calibri"/>
                <w:i/>
                <w:sz w:val="24"/>
                <w:szCs w:val="24"/>
                <w:lang w:eastAsia="lv-LV"/>
              </w:rPr>
              <w:t>t.sk. svaigā veidā</w:t>
            </w:r>
          </w:p>
        </w:tc>
        <w:tc>
          <w:tcPr>
            <w:tcW w:w="992" w:type="dxa"/>
            <w:tcBorders>
              <w:top w:val="single" w:sz="4" w:space="0" w:color="auto"/>
              <w:left w:val="single" w:sz="4" w:space="0" w:color="auto"/>
              <w:bottom w:val="single" w:sz="4" w:space="0" w:color="auto"/>
              <w:right w:val="single" w:sz="4" w:space="0" w:color="auto"/>
            </w:tcBorders>
            <w:vAlign w:val="center"/>
          </w:tcPr>
          <w:p w14:paraId="0CC494C2" w14:textId="77777777" w:rsidR="00667135" w:rsidRPr="004959B2" w:rsidRDefault="00667135" w:rsidP="00667135">
            <w:pPr>
              <w:tabs>
                <w:tab w:val="left" w:pos="709"/>
                <w:tab w:val="left" w:pos="851"/>
              </w:tabs>
              <w:jc w:val="center"/>
              <w:rPr>
                <w:rFonts w:eastAsia="Calibri"/>
                <w:sz w:val="24"/>
                <w:szCs w:val="24"/>
                <w:lang w:eastAsia="lv-LV"/>
              </w:rPr>
            </w:pPr>
            <w:r w:rsidRPr="004959B2">
              <w:rPr>
                <w:rFonts w:eastAsia="Calibri"/>
                <w:sz w:val="24"/>
                <w:szCs w:val="24"/>
                <w:lang w:eastAsia="lv-LV"/>
              </w:rPr>
              <w:t>67</w:t>
            </w:r>
          </w:p>
        </w:tc>
        <w:tc>
          <w:tcPr>
            <w:tcW w:w="992" w:type="dxa"/>
            <w:tcBorders>
              <w:top w:val="single" w:sz="4" w:space="0" w:color="auto"/>
              <w:left w:val="single" w:sz="4" w:space="0" w:color="auto"/>
              <w:bottom w:val="single" w:sz="4" w:space="0" w:color="auto"/>
              <w:right w:val="single" w:sz="4" w:space="0" w:color="auto"/>
            </w:tcBorders>
            <w:vAlign w:val="center"/>
          </w:tcPr>
          <w:p w14:paraId="6C8B9A66" w14:textId="77777777" w:rsidR="00667135" w:rsidRPr="004959B2" w:rsidRDefault="00667135" w:rsidP="00667135">
            <w:pPr>
              <w:jc w:val="center"/>
              <w:rPr>
                <w:rFonts w:eastAsia="Calibri"/>
                <w:sz w:val="24"/>
                <w:szCs w:val="24"/>
                <w:lang w:eastAsia="lv-LV"/>
              </w:rPr>
            </w:pPr>
            <w:r w:rsidRPr="004959B2">
              <w:rPr>
                <w:rFonts w:eastAsia="Calibri"/>
                <w:sz w:val="24"/>
                <w:szCs w:val="24"/>
                <w:lang w:eastAsia="lv-LV"/>
              </w:rPr>
              <w:t>67</w:t>
            </w:r>
          </w:p>
        </w:tc>
        <w:tc>
          <w:tcPr>
            <w:tcW w:w="992" w:type="dxa"/>
            <w:tcBorders>
              <w:top w:val="single" w:sz="4" w:space="0" w:color="auto"/>
              <w:left w:val="single" w:sz="4" w:space="0" w:color="auto"/>
              <w:bottom w:val="single" w:sz="4" w:space="0" w:color="auto"/>
              <w:right w:val="single" w:sz="4" w:space="0" w:color="auto"/>
            </w:tcBorders>
            <w:vAlign w:val="center"/>
          </w:tcPr>
          <w:p w14:paraId="42AF1AED" w14:textId="77777777" w:rsidR="00667135" w:rsidRPr="004959B2" w:rsidRDefault="00667135" w:rsidP="00667135">
            <w:pPr>
              <w:tabs>
                <w:tab w:val="left" w:pos="709"/>
                <w:tab w:val="left" w:pos="851"/>
              </w:tabs>
              <w:jc w:val="center"/>
              <w:rPr>
                <w:rFonts w:eastAsia="Calibri"/>
                <w:sz w:val="24"/>
                <w:szCs w:val="24"/>
                <w:lang w:eastAsia="lv-LV"/>
              </w:rPr>
            </w:pPr>
            <w:r w:rsidRPr="004959B2">
              <w:rPr>
                <w:rFonts w:eastAsia="Calibri"/>
                <w:sz w:val="24"/>
                <w:szCs w:val="24"/>
                <w:lang w:eastAsia="lv-LV"/>
              </w:rPr>
              <w:t>55</w:t>
            </w:r>
          </w:p>
        </w:tc>
        <w:tc>
          <w:tcPr>
            <w:tcW w:w="993" w:type="dxa"/>
            <w:tcBorders>
              <w:top w:val="single" w:sz="4" w:space="0" w:color="auto"/>
              <w:left w:val="single" w:sz="4" w:space="0" w:color="auto"/>
              <w:bottom w:val="single" w:sz="4" w:space="0" w:color="auto"/>
              <w:right w:val="single" w:sz="4" w:space="0" w:color="auto"/>
            </w:tcBorders>
            <w:vAlign w:val="center"/>
          </w:tcPr>
          <w:p w14:paraId="52A8CC7D" w14:textId="77777777" w:rsidR="00667135" w:rsidRPr="004959B2" w:rsidRDefault="00667135" w:rsidP="00667135">
            <w:pPr>
              <w:tabs>
                <w:tab w:val="left" w:pos="709"/>
                <w:tab w:val="left" w:pos="851"/>
              </w:tabs>
              <w:jc w:val="center"/>
              <w:rPr>
                <w:rFonts w:eastAsia="Calibri"/>
                <w:sz w:val="24"/>
                <w:szCs w:val="24"/>
                <w:lang w:eastAsia="lv-LV"/>
              </w:rPr>
            </w:pPr>
            <w:r w:rsidRPr="004959B2">
              <w:rPr>
                <w:rFonts w:eastAsia="Calibri"/>
                <w:sz w:val="24"/>
                <w:szCs w:val="24"/>
                <w:lang w:eastAsia="lv-LV"/>
              </w:rPr>
              <w:t>54</w:t>
            </w:r>
          </w:p>
        </w:tc>
        <w:tc>
          <w:tcPr>
            <w:tcW w:w="997" w:type="dxa"/>
            <w:tcBorders>
              <w:top w:val="single" w:sz="4" w:space="0" w:color="auto"/>
              <w:left w:val="single" w:sz="4" w:space="0" w:color="auto"/>
              <w:bottom w:val="single" w:sz="4" w:space="0" w:color="auto"/>
              <w:right w:val="single" w:sz="4" w:space="0" w:color="auto"/>
            </w:tcBorders>
            <w:vAlign w:val="center"/>
          </w:tcPr>
          <w:p w14:paraId="30B9C1CF" w14:textId="77777777" w:rsidR="00667135" w:rsidRPr="004959B2" w:rsidRDefault="00667135" w:rsidP="00667135">
            <w:pPr>
              <w:tabs>
                <w:tab w:val="left" w:pos="709"/>
                <w:tab w:val="left" w:pos="851"/>
              </w:tabs>
              <w:jc w:val="center"/>
              <w:rPr>
                <w:rFonts w:eastAsia="Calibri"/>
                <w:sz w:val="24"/>
                <w:szCs w:val="24"/>
                <w:lang w:eastAsia="lv-LV"/>
              </w:rPr>
            </w:pPr>
            <w:r w:rsidRPr="004959B2">
              <w:rPr>
                <w:rFonts w:eastAsia="Calibri"/>
                <w:sz w:val="24"/>
                <w:szCs w:val="24"/>
                <w:lang w:eastAsia="lv-LV"/>
              </w:rPr>
              <w:t>34</w:t>
            </w:r>
          </w:p>
        </w:tc>
        <w:tc>
          <w:tcPr>
            <w:tcW w:w="1412" w:type="dxa"/>
            <w:tcBorders>
              <w:top w:val="single" w:sz="4" w:space="0" w:color="auto"/>
              <w:left w:val="single" w:sz="4" w:space="0" w:color="auto"/>
              <w:bottom w:val="single" w:sz="4" w:space="0" w:color="auto"/>
              <w:right w:val="single" w:sz="4" w:space="0" w:color="auto"/>
            </w:tcBorders>
            <w:vAlign w:val="center"/>
          </w:tcPr>
          <w:p w14:paraId="614CF957" w14:textId="77777777" w:rsidR="00667135" w:rsidRPr="004959B2" w:rsidRDefault="00667135" w:rsidP="00667135">
            <w:pPr>
              <w:jc w:val="center"/>
              <w:rPr>
                <w:rFonts w:eastAsia="Calibri"/>
                <w:b/>
                <w:sz w:val="24"/>
                <w:szCs w:val="24"/>
                <w:lang w:eastAsia="lv-LV"/>
              </w:rPr>
            </w:pPr>
            <w:r w:rsidRPr="004959B2">
              <w:rPr>
                <w:rFonts w:eastAsia="Calibri"/>
                <w:b/>
                <w:sz w:val="24"/>
                <w:szCs w:val="24"/>
                <w:lang w:eastAsia="lv-LV"/>
              </w:rPr>
              <w:t>277</w:t>
            </w:r>
          </w:p>
        </w:tc>
        <w:tc>
          <w:tcPr>
            <w:tcW w:w="1262" w:type="dxa"/>
            <w:tcBorders>
              <w:top w:val="single" w:sz="4" w:space="0" w:color="auto"/>
              <w:left w:val="single" w:sz="4" w:space="0" w:color="auto"/>
              <w:bottom w:val="single" w:sz="4" w:space="0" w:color="auto"/>
              <w:right w:val="single" w:sz="4" w:space="0" w:color="auto"/>
            </w:tcBorders>
            <w:shd w:val="clear" w:color="auto" w:fill="C5E0B3" w:themeFill="accent6" w:themeFillTint="66"/>
            <w:vAlign w:val="center"/>
            <w:hideMark/>
          </w:tcPr>
          <w:p w14:paraId="610661F5" w14:textId="77777777" w:rsidR="00667135" w:rsidRPr="004959B2" w:rsidRDefault="00667135" w:rsidP="00667135">
            <w:pPr>
              <w:jc w:val="center"/>
              <w:rPr>
                <w:rFonts w:eastAsia="Calibri"/>
                <w:sz w:val="24"/>
                <w:szCs w:val="24"/>
                <w:lang w:eastAsia="lv-LV"/>
              </w:rPr>
            </w:pPr>
            <w:r w:rsidRPr="004959B2">
              <w:rPr>
                <w:rFonts w:eastAsia="Calibri"/>
                <w:sz w:val="24"/>
                <w:szCs w:val="24"/>
                <w:lang w:eastAsia="lv-LV"/>
              </w:rPr>
              <w:t>250</w:t>
            </w:r>
          </w:p>
        </w:tc>
      </w:tr>
      <w:tr w:rsidR="00667135" w:rsidRPr="004959B2" w14:paraId="2260AF31" w14:textId="77777777" w:rsidTr="00667135">
        <w:trPr>
          <w:jc w:val="center"/>
        </w:trPr>
        <w:tc>
          <w:tcPr>
            <w:tcW w:w="2454" w:type="dxa"/>
            <w:tcBorders>
              <w:top w:val="single" w:sz="4" w:space="0" w:color="auto"/>
              <w:left w:val="single" w:sz="4" w:space="0" w:color="auto"/>
              <w:bottom w:val="single" w:sz="4" w:space="0" w:color="auto"/>
              <w:right w:val="single" w:sz="4" w:space="0" w:color="auto"/>
            </w:tcBorders>
            <w:vAlign w:val="center"/>
            <w:hideMark/>
          </w:tcPr>
          <w:p w14:paraId="1F18B080" w14:textId="77777777" w:rsidR="00667135" w:rsidRPr="004959B2" w:rsidRDefault="00667135" w:rsidP="00667135">
            <w:pPr>
              <w:tabs>
                <w:tab w:val="left" w:pos="709"/>
                <w:tab w:val="left" w:pos="851"/>
              </w:tabs>
              <w:rPr>
                <w:rFonts w:eastAsia="Calibri"/>
                <w:sz w:val="24"/>
                <w:szCs w:val="24"/>
                <w:lang w:eastAsia="lv-LV"/>
              </w:rPr>
            </w:pPr>
            <w:r w:rsidRPr="004959B2">
              <w:rPr>
                <w:rFonts w:eastAsia="Calibri"/>
                <w:sz w:val="24"/>
                <w:szCs w:val="24"/>
                <w:lang w:eastAsia="lv-LV"/>
              </w:rPr>
              <w:t xml:space="preserve">Cukurs, dienā </w:t>
            </w:r>
          </w:p>
        </w:tc>
        <w:tc>
          <w:tcPr>
            <w:tcW w:w="992" w:type="dxa"/>
            <w:tcBorders>
              <w:top w:val="single" w:sz="4" w:space="0" w:color="auto"/>
              <w:left w:val="single" w:sz="4" w:space="0" w:color="auto"/>
              <w:bottom w:val="single" w:sz="4" w:space="0" w:color="auto"/>
              <w:right w:val="single" w:sz="4" w:space="0" w:color="auto"/>
            </w:tcBorders>
            <w:vAlign w:val="center"/>
          </w:tcPr>
          <w:p w14:paraId="1137CF95" w14:textId="77777777" w:rsidR="00667135" w:rsidRPr="004959B2" w:rsidRDefault="00667135" w:rsidP="00667135">
            <w:pPr>
              <w:tabs>
                <w:tab w:val="left" w:pos="709"/>
                <w:tab w:val="left" w:pos="851"/>
              </w:tabs>
              <w:jc w:val="center"/>
              <w:rPr>
                <w:rFonts w:eastAsia="Calibri"/>
                <w:sz w:val="24"/>
                <w:szCs w:val="24"/>
                <w:lang w:eastAsia="lv-LV"/>
              </w:rPr>
            </w:pPr>
            <w:r w:rsidRPr="004959B2">
              <w:rPr>
                <w:rFonts w:eastAsia="Calibri"/>
                <w:sz w:val="24"/>
                <w:szCs w:val="24"/>
                <w:lang w:eastAsia="lv-LV"/>
              </w:rPr>
              <w:t>13,8</w:t>
            </w:r>
          </w:p>
        </w:tc>
        <w:tc>
          <w:tcPr>
            <w:tcW w:w="992" w:type="dxa"/>
            <w:tcBorders>
              <w:top w:val="single" w:sz="4" w:space="0" w:color="auto"/>
              <w:left w:val="single" w:sz="4" w:space="0" w:color="auto"/>
              <w:bottom w:val="single" w:sz="4" w:space="0" w:color="auto"/>
              <w:right w:val="single" w:sz="4" w:space="0" w:color="auto"/>
            </w:tcBorders>
            <w:vAlign w:val="center"/>
          </w:tcPr>
          <w:p w14:paraId="252339A2" w14:textId="77777777" w:rsidR="00667135" w:rsidRPr="004959B2" w:rsidRDefault="00667135" w:rsidP="00667135">
            <w:pPr>
              <w:jc w:val="center"/>
              <w:rPr>
                <w:rFonts w:eastAsia="Calibri"/>
                <w:sz w:val="24"/>
                <w:szCs w:val="24"/>
                <w:lang w:eastAsia="lv-LV"/>
              </w:rPr>
            </w:pPr>
            <w:r w:rsidRPr="004959B2">
              <w:rPr>
                <w:rFonts w:eastAsia="Calibri"/>
                <w:sz w:val="24"/>
                <w:szCs w:val="24"/>
                <w:lang w:eastAsia="lv-LV"/>
              </w:rPr>
              <w:t>6,6</w:t>
            </w:r>
          </w:p>
        </w:tc>
        <w:tc>
          <w:tcPr>
            <w:tcW w:w="992" w:type="dxa"/>
            <w:tcBorders>
              <w:top w:val="single" w:sz="4" w:space="0" w:color="auto"/>
              <w:left w:val="single" w:sz="4" w:space="0" w:color="auto"/>
              <w:bottom w:val="single" w:sz="4" w:space="0" w:color="auto"/>
              <w:right w:val="single" w:sz="4" w:space="0" w:color="auto"/>
            </w:tcBorders>
            <w:vAlign w:val="center"/>
          </w:tcPr>
          <w:p w14:paraId="5366BFA9" w14:textId="77777777" w:rsidR="00667135" w:rsidRPr="004959B2" w:rsidRDefault="00667135" w:rsidP="00667135">
            <w:pPr>
              <w:tabs>
                <w:tab w:val="left" w:pos="709"/>
                <w:tab w:val="left" w:pos="851"/>
              </w:tabs>
              <w:jc w:val="center"/>
              <w:rPr>
                <w:rFonts w:eastAsia="Calibri"/>
                <w:sz w:val="24"/>
                <w:szCs w:val="24"/>
                <w:lang w:eastAsia="lv-LV"/>
              </w:rPr>
            </w:pPr>
            <w:r w:rsidRPr="004959B2">
              <w:rPr>
                <w:rFonts w:eastAsia="Calibri"/>
                <w:sz w:val="24"/>
                <w:szCs w:val="24"/>
                <w:lang w:eastAsia="lv-LV"/>
              </w:rPr>
              <w:t>5,5</w:t>
            </w:r>
          </w:p>
        </w:tc>
        <w:tc>
          <w:tcPr>
            <w:tcW w:w="993" w:type="dxa"/>
            <w:tcBorders>
              <w:top w:val="single" w:sz="4" w:space="0" w:color="auto"/>
              <w:left w:val="single" w:sz="4" w:space="0" w:color="auto"/>
              <w:bottom w:val="single" w:sz="4" w:space="0" w:color="auto"/>
              <w:right w:val="single" w:sz="4" w:space="0" w:color="auto"/>
            </w:tcBorders>
            <w:vAlign w:val="center"/>
          </w:tcPr>
          <w:p w14:paraId="27D39EFF" w14:textId="77777777" w:rsidR="00667135" w:rsidRPr="004959B2" w:rsidRDefault="00667135" w:rsidP="00667135">
            <w:pPr>
              <w:tabs>
                <w:tab w:val="left" w:pos="709"/>
                <w:tab w:val="left" w:pos="851"/>
              </w:tabs>
              <w:jc w:val="center"/>
              <w:rPr>
                <w:rFonts w:eastAsia="Calibri"/>
                <w:sz w:val="24"/>
                <w:szCs w:val="24"/>
                <w:lang w:eastAsia="lv-LV"/>
              </w:rPr>
            </w:pPr>
            <w:r w:rsidRPr="004959B2">
              <w:rPr>
                <w:rFonts w:eastAsia="Calibri"/>
                <w:sz w:val="24"/>
                <w:szCs w:val="24"/>
                <w:lang w:eastAsia="lv-LV"/>
              </w:rPr>
              <w:t>12,4</w:t>
            </w:r>
          </w:p>
        </w:tc>
        <w:tc>
          <w:tcPr>
            <w:tcW w:w="997" w:type="dxa"/>
            <w:tcBorders>
              <w:top w:val="single" w:sz="4" w:space="0" w:color="auto"/>
              <w:left w:val="single" w:sz="4" w:space="0" w:color="auto"/>
              <w:bottom w:val="single" w:sz="4" w:space="0" w:color="auto"/>
              <w:right w:val="single" w:sz="4" w:space="0" w:color="auto"/>
            </w:tcBorders>
            <w:vAlign w:val="center"/>
          </w:tcPr>
          <w:p w14:paraId="7C8765FD" w14:textId="77777777" w:rsidR="00667135" w:rsidRPr="004959B2" w:rsidRDefault="00667135" w:rsidP="00667135">
            <w:pPr>
              <w:tabs>
                <w:tab w:val="left" w:pos="709"/>
                <w:tab w:val="left" w:pos="851"/>
              </w:tabs>
              <w:jc w:val="center"/>
              <w:rPr>
                <w:rFonts w:eastAsia="Calibri"/>
                <w:sz w:val="24"/>
                <w:szCs w:val="24"/>
                <w:lang w:eastAsia="lv-LV"/>
              </w:rPr>
            </w:pPr>
            <w:r w:rsidRPr="004959B2">
              <w:rPr>
                <w:rFonts w:eastAsia="Calibri"/>
                <w:sz w:val="24"/>
                <w:szCs w:val="24"/>
                <w:lang w:eastAsia="lv-LV"/>
              </w:rPr>
              <w:t>5</w:t>
            </w:r>
          </w:p>
        </w:tc>
        <w:tc>
          <w:tcPr>
            <w:tcW w:w="1412" w:type="dxa"/>
            <w:tcBorders>
              <w:top w:val="single" w:sz="4" w:space="0" w:color="auto"/>
              <w:left w:val="single" w:sz="4" w:space="0" w:color="auto"/>
              <w:bottom w:val="single" w:sz="4" w:space="0" w:color="auto"/>
              <w:right w:val="single" w:sz="4" w:space="0" w:color="auto"/>
            </w:tcBorders>
            <w:vAlign w:val="center"/>
          </w:tcPr>
          <w:p w14:paraId="71609471" w14:textId="77777777" w:rsidR="00667135" w:rsidRPr="004959B2" w:rsidRDefault="00667135" w:rsidP="00667135">
            <w:pPr>
              <w:jc w:val="center"/>
              <w:rPr>
                <w:rFonts w:eastAsia="Calibri"/>
                <w:b/>
                <w:sz w:val="24"/>
                <w:szCs w:val="24"/>
                <w:lang w:eastAsia="lv-LV"/>
              </w:rPr>
            </w:pPr>
          </w:p>
        </w:tc>
        <w:tc>
          <w:tcPr>
            <w:tcW w:w="1262" w:type="dxa"/>
            <w:tcBorders>
              <w:top w:val="single" w:sz="4" w:space="0" w:color="auto"/>
              <w:left w:val="single" w:sz="4" w:space="0" w:color="auto"/>
              <w:bottom w:val="single" w:sz="4" w:space="0" w:color="auto"/>
              <w:right w:val="single" w:sz="4" w:space="0" w:color="auto"/>
            </w:tcBorders>
            <w:shd w:val="clear" w:color="auto" w:fill="C5E0B3" w:themeFill="accent6" w:themeFillTint="66"/>
            <w:vAlign w:val="center"/>
            <w:hideMark/>
          </w:tcPr>
          <w:p w14:paraId="212BA4DE" w14:textId="77777777" w:rsidR="00667135" w:rsidRPr="004959B2" w:rsidRDefault="00667135" w:rsidP="00667135">
            <w:pPr>
              <w:jc w:val="center"/>
              <w:rPr>
                <w:rFonts w:eastAsia="Calibri"/>
                <w:sz w:val="24"/>
                <w:szCs w:val="24"/>
                <w:lang w:eastAsia="lv-LV"/>
              </w:rPr>
            </w:pPr>
            <w:r w:rsidRPr="004959B2">
              <w:rPr>
                <w:rFonts w:eastAsia="Calibri"/>
                <w:sz w:val="24"/>
                <w:szCs w:val="24"/>
                <w:lang w:eastAsia="lv-LV"/>
              </w:rPr>
              <w:t>20*</w:t>
            </w:r>
          </w:p>
        </w:tc>
      </w:tr>
      <w:tr w:rsidR="00667135" w:rsidRPr="004959B2" w14:paraId="10BC4EF3" w14:textId="77777777" w:rsidTr="00667135">
        <w:trPr>
          <w:jc w:val="center"/>
        </w:trPr>
        <w:tc>
          <w:tcPr>
            <w:tcW w:w="2454" w:type="dxa"/>
            <w:tcBorders>
              <w:top w:val="single" w:sz="4" w:space="0" w:color="auto"/>
              <w:left w:val="single" w:sz="4" w:space="0" w:color="auto"/>
              <w:bottom w:val="single" w:sz="4" w:space="0" w:color="auto"/>
              <w:right w:val="single" w:sz="4" w:space="0" w:color="auto"/>
            </w:tcBorders>
            <w:vAlign w:val="center"/>
            <w:hideMark/>
          </w:tcPr>
          <w:p w14:paraId="722DBCC5" w14:textId="77777777" w:rsidR="00667135" w:rsidRPr="004959B2" w:rsidRDefault="00667135" w:rsidP="00667135">
            <w:pPr>
              <w:tabs>
                <w:tab w:val="left" w:pos="709"/>
                <w:tab w:val="left" w:pos="851"/>
              </w:tabs>
              <w:rPr>
                <w:rFonts w:eastAsia="Calibri"/>
                <w:sz w:val="24"/>
                <w:szCs w:val="24"/>
                <w:lang w:eastAsia="lv-LV"/>
              </w:rPr>
            </w:pPr>
            <w:r w:rsidRPr="004959B2">
              <w:rPr>
                <w:rFonts w:eastAsia="Calibri"/>
                <w:sz w:val="24"/>
                <w:szCs w:val="24"/>
                <w:lang w:eastAsia="lv-LV"/>
              </w:rPr>
              <w:t>Sāls, dienā</w:t>
            </w:r>
          </w:p>
        </w:tc>
        <w:tc>
          <w:tcPr>
            <w:tcW w:w="992" w:type="dxa"/>
            <w:tcBorders>
              <w:top w:val="single" w:sz="4" w:space="0" w:color="auto"/>
              <w:left w:val="single" w:sz="4" w:space="0" w:color="auto"/>
              <w:bottom w:val="single" w:sz="4" w:space="0" w:color="auto"/>
              <w:right w:val="single" w:sz="4" w:space="0" w:color="auto"/>
            </w:tcBorders>
            <w:vAlign w:val="center"/>
          </w:tcPr>
          <w:p w14:paraId="5FAFC6D4" w14:textId="77777777" w:rsidR="00667135" w:rsidRPr="004959B2" w:rsidRDefault="00667135" w:rsidP="00667135">
            <w:pPr>
              <w:tabs>
                <w:tab w:val="left" w:pos="709"/>
                <w:tab w:val="left" w:pos="851"/>
              </w:tabs>
              <w:jc w:val="center"/>
              <w:rPr>
                <w:rFonts w:eastAsia="Calibri"/>
                <w:sz w:val="24"/>
                <w:szCs w:val="24"/>
                <w:lang w:eastAsia="lv-LV"/>
              </w:rPr>
            </w:pPr>
            <w:r w:rsidRPr="004959B2">
              <w:rPr>
                <w:rFonts w:eastAsia="Calibri"/>
                <w:sz w:val="24"/>
                <w:szCs w:val="24"/>
                <w:lang w:eastAsia="lv-LV"/>
              </w:rPr>
              <w:t>1</w:t>
            </w:r>
          </w:p>
        </w:tc>
        <w:tc>
          <w:tcPr>
            <w:tcW w:w="992" w:type="dxa"/>
            <w:tcBorders>
              <w:top w:val="single" w:sz="4" w:space="0" w:color="auto"/>
              <w:left w:val="single" w:sz="4" w:space="0" w:color="auto"/>
              <w:bottom w:val="single" w:sz="4" w:space="0" w:color="auto"/>
              <w:right w:val="single" w:sz="4" w:space="0" w:color="auto"/>
            </w:tcBorders>
            <w:vAlign w:val="center"/>
          </w:tcPr>
          <w:p w14:paraId="756B9731" w14:textId="77777777" w:rsidR="00667135" w:rsidRPr="004959B2" w:rsidRDefault="00667135" w:rsidP="00667135">
            <w:pPr>
              <w:jc w:val="center"/>
              <w:rPr>
                <w:rFonts w:eastAsia="Calibri"/>
                <w:sz w:val="24"/>
                <w:szCs w:val="24"/>
                <w:lang w:eastAsia="lv-LV"/>
              </w:rPr>
            </w:pPr>
            <w:r w:rsidRPr="004959B2">
              <w:rPr>
                <w:rFonts w:eastAsia="Calibri"/>
                <w:sz w:val="24"/>
                <w:szCs w:val="24"/>
                <w:lang w:eastAsia="lv-LV"/>
              </w:rPr>
              <w:t>1,5</w:t>
            </w:r>
          </w:p>
        </w:tc>
        <w:tc>
          <w:tcPr>
            <w:tcW w:w="992" w:type="dxa"/>
            <w:tcBorders>
              <w:top w:val="single" w:sz="4" w:space="0" w:color="auto"/>
              <w:left w:val="single" w:sz="4" w:space="0" w:color="auto"/>
              <w:bottom w:val="single" w:sz="4" w:space="0" w:color="auto"/>
              <w:right w:val="single" w:sz="4" w:space="0" w:color="auto"/>
            </w:tcBorders>
            <w:vAlign w:val="center"/>
          </w:tcPr>
          <w:p w14:paraId="3B942D62" w14:textId="77777777" w:rsidR="00667135" w:rsidRPr="004959B2" w:rsidRDefault="00667135" w:rsidP="00667135">
            <w:pPr>
              <w:tabs>
                <w:tab w:val="left" w:pos="709"/>
                <w:tab w:val="left" w:pos="851"/>
              </w:tabs>
              <w:jc w:val="center"/>
              <w:rPr>
                <w:rFonts w:eastAsia="Calibri"/>
                <w:sz w:val="24"/>
                <w:szCs w:val="24"/>
                <w:lang w:eastAsia="lv-LV"/>
              </w:rPr>
            </w:pPr>
            <w:r w:rsidRPr="004959B2">
              <w:rPr>
                <w:rFonts w:eastAsia="Calibri"/>
                <w:sz w:val="24"/>
                <w:szCs w:val="24"/>
                <w:lang w:eastAsia="lv-LV"/>
              </w:rPr>
              <w:t>1,5</w:t>
            </w:r>
          </w:p>
        </w:tc>
        <w:tc>
          <w:tcPr>
            <w:tcW w:w="993" w:type="dxa"/>
            <w:tcBorders>
              <w:top w:val="single" w:sz="4" w:space="0" w:color="auto"/>
              <w:left w:val="single" w:sz="4" w:space="0" w:color="auto"/>
              <w:bottom w:val="single" w:sz="4" w:space="0" w:color="auto"/>
              <w:right w:val="single" w:sz="4" w:space="0" w:color="auto"/>
            </w:tcBorders>
            <w:vAlign w:val="center"/>
          </w:tcPr>
          <w:p w14:paraId="3E9DE8BC" w14:textId="77777777" w:rsidR="00667135" w:rsidRPr="004959B2" w:rsidRDefault="00667135" w:rsidP="00667135">
            <w:pPr>
              <w:tabs>
                <w:tab w:val="left" w:pos="709"/>
                <w:tab w:val="left" w:pos="851"/>
              </w:tabs>
              <w:jc w:val="center"/>
              <w:rPr>
                <w:rFonts w:eastAsia="Calibri"/>
                <w:sz w:val="24"/>
                <w:szCs w:val="24"/>
                <w:lang w:eastAsia="lv-LV"/>
              </w:rPr>
            </w:pPr>
            <w:r w:rsidRPr="004959B2">
              <w:rPr>
                <w:rFonts w:eastAsia="Calibri"/>
                <w:sz w:val="24"/>
                <w:szCs w:val="24"/>
                <w:lang w:eastAsia="lv-LV"/>
              </w:rPr>
              <w:t>1,3</w:t>
            </w:r>
          </w:p>
        </w:tc>
        <w:tc>
          <w:tcPr>
            <w:tcW w:w="997" w:type="dxa"/>
            <w:tcBorders>
              <w:top w:val="single" w:sz="4" w:space="0" w:color="auto"/>
              <w:left w:val="single" w:sz="4" w:space="0" w:color="auto"/>
              <w:bottom w:val="single" w:sz="4" w:space="0" w:color="auto"/>
              <w:right w:val="single" w:sz="4" w:space="0" w:color="auto"/>
            </w:tcBorders>
            <w:vAlign w:val="center"/>
          </w:tcPr>
          <w:p w14:paraId="4AF64FDC" w14:textId="77777777" w:rsidR="00667135" w:rsidRPr="004959B2" w:rsidRDefault="00667135" w:rsidP="00667135">
            <w:pPr>
              <w:tabs>
                <w:tab w:val="left" w:pos="709"/>
                <w:tab w:val="left" w:pos="851"/>
              </w:tabs>
              <w:jc w:val="center"/>
              <w:rPr>
                <w:rFonts w:eastAsia="Calibri"/>
                <w:sz w:val="24"/>
                <w:szCs w:val="24"/>
                <w:lang w:eastAsia="lv-LV"/>
              </w:rPr>
            </w:pPr>
            <w:r w:rsidRPr="004959B2">
              <w:rPr>
                <w:rFonts w:eastAsia="Calibri"/>
                <w:sz w:val="24"/>
                <w:szCs w:val="24"/>
                <w:lang w:eastAsia="lv-LV"/>
              </w:rPr>
              <w:t>1</w:t>
            </w:r>
          </w:p>
        </w:tc>
        <w:tc>
          <w:tcPr>
            <w:tcW w:w="1412" w:type="dxa"/>
            <w:tcBorders>
              <w:top w:val="single" w:sz="4" w:space="0" w:color="auto"/>
              <w:left w:val="single" w:sz="4" w:space="0" w:color="auto"/>
              <w:bottom w:val="single" w:sz="4" w:space="0" w:color="auto"/>
              <w:right w:val="single" w:sz="4" w:space="0" w:color="auto"/>
            </w:tcBorders>
            <w:vAlign w:val="center"/>
          </w:tcPr>
          <w:p w14:paraId="66628369" w14:textId="77777777" w:rsidR="00667135" w:rsidRPr="004959B2" w:rsidRDefault="00667135" w:rsidP="00667135">
            <w:pPr>
              <w:jc w:val="center"/>
              <w:rPr>
                <w:rFonts w:eastAsia="Calibri"/>
                <w:b/>
                <w:sz w:val="24"/>
                <w:szCs w:val="24"/>
                <w:lang w:eastAsia="lv-LV"/>
              </w:rPr>
            </w:pPr>
          </w:p>
        </w:tc>
        <w:tc>
          <w:tcPr>
            <w:tcW w:w="1262" w:type="dxa"/>
            <w:tcBorders>
              <w:top w:val="single" w:sz="4" w:space="0" w:color="auto"/>
              <w:left w:val="single" w:sz="4" w:space="0" w:color="auto"/>
              <w:bottom w:val="single" w:sz="4" w:space="0" w:color="auto"/>
              <w:right w:val="single" w:sz="4" w:space="0" w:color="auto"/>
            </w:tcBorders>
            <w:shd w:val="clear" w:color="auto" w:fill="C5E0B3" w:themeFill="accent6" w:themeFillTint="66"/>
            <w:vAlign w:val="center"/>
            <w:hideMark/>
          </w:tcPr>
          <w:p w14:paraId="6C5840D6" w14:textId="77777777" w:rsidR="00667135" w:rsidRPr="004959B2" w:rsidRDefault="00667135" w:rsidP="00667135">
            <w:pPr>
              <w:jc w:val="center"/>
              <w:rPr>
                <w:rFonts w:eastAsia="Calibri"/>
                <w:sz w:val="24"/>
                <w:szCs w:val="24"/>
                <w:lang w:eastAsia="lv-LV"/>
              </w:rPr>
            </w:pPr>
            <w:r w:rsidRPr="004959B2">
              <w:rPr>
                <w:rFonts w:eastAsia="Calibri"/>
                <w:sz w:val="24"/>
                <w:szCs w:val="24"/>
                <w:lang w:eastAsia="lv-LV"/>
              </w:rPr>
              <w:t>2*</w:t>
            </w:r>
          </w:p>
        </w:tc>
      </w:tr>
    </w:tbl>
    <w:p w14:paraId="232D87D6" w14:textId="77777777" w:rsidR="00667135" w:rsidRPr="004959B2" w:rsidRDefault="00667135" w:rsidP="00667135">
      <w:pPr>
        <w:spacing w:after="0" w:line="240" w:lineRule="auto"/>
        <w:jc w:val="both"/>
        <w:rPr>
          <w:rFonts w:ascii="Times New Roman" w:eastAsia="Calibri" w:hAnsi="Times New Roman" w:cs="Times New Roman"/>
        </w:rPr>
      </w:pPr>
      <w:r w:rsidRPr="004959B2">
        <w:rPr>
          <w:rFonts w:ascii="Times New Roman" w:eastAsia="Calibri" w:hAnsi="Times New Roman" w:cs="Times New Roman"/>
        </w:rPr>
        <w:t>* - maks. daudzums dienā</w:t>
      </w:r>
    </w:p>
    <w:p w14:paraId="24C0E221" w14:textId="77777777" w:rsidR="00667135" w:rsidRPr="004959B2" w:rsidRDefault="00667135" w:rsidP="00667135">
      <w:pPr>
        <w:shd w:val="clear" w:color="auto" w:fill="FFFFFF"/>
        <w:spacing w:after="0" w:line="240" w:lineRule="auto"/>
        <w:rPr>
          <w:rFonts w:ascii="Times New Roman" w:eastAsia="Times New Roman" w:hAnsi="Times New Roman" w:cs="Times New Roman"/>
          <w:lang w:eastAsia="lv-LV"/>
        </w:rPr>
      </w:pPr>
    </w:p>
    <w:p w14:paraId="16AFC71C" w14:textId="77777777" w:rsidR="00667135" w:rsidRPr="004959B2" w:rsidRDefault="00667135">
      <w:pPr>
        <w:rPr>
          <w:rFonts w:ascii="Times New Roman" w:eastAsia="Calibri" w:hAnsi="Times New Roman" w:cs="Times New Roman"/>
          <w:b/>
          <w:color w:val="000000"/>
          <w:sz w:val="24"/>
          <w:szCs w:val="24"/>
          <w:lang w:eastAsia="ar-SA"/>
        </w:rPr>
      </w:pPr>
      <w:r w:rsidRPr="004959B2">
        <w:rPr>
          <w:rFonts w:ascii="Times New Roman" w:eastAsia="Calibri" w:hAnsi="Times New Roman" w:cs="Times New Roman"/>
          <w:b/>
          <w:color w:val="000000"/>
          <w:sz w:val="24"/>
          <w:szCs w:val="24"/>
          <w:lang w:eastAsia="ar-SA"/>
        </w:rPr>
        <w:br w:type="page"/>
      </w:r>
    </w:p>
    <w:p w14:paraId="70763CB5" w14:textId="77777777" w:rsidR="00667135" w:rsidRPr="004959B2" w:rsidRDefault="0007789A" w:rsidP="0007789A">
      <w:pPr>
        <w:jc w:val="center"/>
        <w:rPr>
          <w:rFonts w:ascii="Times New Roman" w:hAnsi="Times New Roman" w:cs="Times New Roman"/>
          <w:b/>
          <w:sz w:val="28"/>
          <w:szCs w:val="28"/>
        </w:rPr>
      </w:pPr>
      <w:r w:rsidRPr="004959B2">
        <w:rPr>
          <w:rFonts w:ascii="Times New Roman" w:hAnsi="Times New Roman" w:cs="Times New Roman"/>
          <w:b/>
          <w:sz w:val="28"/>
          <w:szCs w:val="28"/>
        </w:rPr>
        <w:lastRenderedPageBreak/>
        <w:t>BIEZPIENA ĒDIENI</w:t>
      </w:r>
    </w:p>
    <w:tbl>
      <w:tblPr>
        <w:tblW w:w="8422" w:type="dxa"/>
        <w:jc w:val="center"/>
        <w:tblLook w:val="05A0" w:firstRow="1" w:lastRow="0" w:firstColumn="1" w:lastColumn="1" w:noHBand="0" w:noVBand="1"/>
      </w:tblPr>
      <w:tblGrid>
        <w:gridCol w:w="2269"/>
        <w:gridCol w:w="992"/>
        <w:gridCol w:w="1276"/>
        <w:gridCol w:w="876"/>
        <w:gridCol w:w="876"/>
        <w:gridCol w:w="992"/>
        <w:gridCol w:w="1141"/>
      </w:tblGrid>
      <w:tr w:rsidR="00667135" w:rsidRPr="004959B2" w14:paraId="52512F5C" w14:textId="77777777" w:rsidTr="00667135">
        <w:trPr>
          <w:trHeight w:val="300"/>
          <w:jc w:val="center"/>
        </w:trPr>
        <w:tc>
          <w:tcPr>
            <w:tcW w:w="2269" w:type="dxa"/>
            <w:tcBorders>
              <w:top w:val="single" w:sz="4" w:space="0" w:color="auto"/>
              <w:left w:val="single" w:sz="4" w:space="0" w:color="auto"/>
              <w:bottom w:val="single" w:sz="4" w:space="0" w:color="auto"/>
              <w:right w:val="single" w:sz="4" w:space="0" w:color="auto"/>
            </w:tcBorders>
            <w:shd w:val="pct5" w:color="000000" w:fill="FFFFFF"/>
            <w:vAlign w:val="center"/>
            <w:hideMark/>
          </w:tcPr>
          <w:p w14:paraId="0303ED29" w14:textId="77777777" w:rsidR="00667135" w:rsidRPr="004959B2" w:rsidRDefault="00667135" w:rsidP="00667135">
            <w:pPr>
              <w:spacing w:after="0" w:line="240" w:lineRule="auto"/>
              <w:jc w:val="center"/>
              <w:rPr>
                <w:rFonts w:ascii="Times New Roman" w:eastAsia="Calibri" w:hAnsi="Times New Roman" w:cs="Times New Roman"/>
                <w:b/>
                <w:bCs/>
                <w:color w:val="000000"/>
                <w:sz w:val="24"/>
                <w:szCs w:val="24"/>
                <w:lang w:eastAsia="lv-LV"/>
              </w:rPr>
            </w:pPr>
            <w:r w:rsidRPr="004959B2">
              <w:rPr>
                <w:rFonts w:ascii="Times New Roman" w:eastAsia="Calibri" w:hAnsi="Times New Roman" w:cs="Times New Roman"/>
                <w:b/>
                <w:bCs/>
                <w:color w:val="000000"/>
                <w:sz w:val="24"/>
                <w:szCs w:val="24"/>
              </w:rPr>
              <w:t>B1 (1-2g)</w:t>
            </w:r>
          </w:p>
        </w:tc>
        <w:tc>
          <w:tcPr>
            <w:tcW w:w="6153" w:type="dxa"/>
            <w:gridSpan w:val="6"/>
            <w:tcBorders>
              <w:top w:val="single" w:sz="4" w:space="0" w:color="auto"/>
              <w:left w:val="single" w:sz="4" w:space="0" w:color="auto"/>
              <w:bottom w:val="single" w:sz="4" w:space="0" w:color="auto"/>
              <w:right w:val="single" w:sz="4" w:space="0" w:color="auto"/>
            </w:tcBorders>
            <w:shd w:val="pct5" w:color="000000" w:fill="FFFFFF"/>
            <w:noWrap/>
            <w:vAlign w:val="center"/>
            <w:hideMark/>
          </w:tcPr>
          <w:p w14:paraId="48ADE5AE" w14:textId="77777777" w:rsidR="00667135" w:rsidRPr="004959B2" w:rsidRDefault="00667135" w:rsidP="00667135">
            <w:pPr>
              <w:spacing w:after="0" w:line="240" w:lineRule="auto"/>
              <w:jc w:val="center"/>
              <w:rPr>
                <w:rFonts w:ascii="Times New Roman" w:eastAsia="Calibri" w:hAnsi="Times New Roman" w:cs="Times New Roman"/>
                <w:b/>
                <w:bCs/>
                <w:color w:val="000000"/>
                <w:sz w:val="24"/>
                <w:szCs w:val="24"/>
                <w:lang w:eastAsia="lv-LV"/>
              </w:rPr>
            </w:pPr>
            <w:r w:rsidRPr="004959B2">
              <w:rPr>
                <w:rFonts w:ascii="Times New Roman" w:eastAsia="Calibri" w:hAnsi="Times New Roman" w:cs="Times New Roman"/>
                <w:b/>
                <w:color w:val="000000"/>
                <w:sz w:val="24"/>
                <w:szCs w:val="24"/>
              </w:rPr>
              <w:t>Kartupeļu, biezpiena sacepums ar krējumu</w:t>
            </w:r>
          </w:p>
        </w:tc>
      </w:tr>
      <w:tr w:rsidR="00667135" w:rsidRPr="004959B2" w14:paraId="2584F8B6" w14:textId="77777777" w:rsidTr="00667135">
        <w:trPr>
          <w:trHeight w:val="300"/>
          <w:jc w:val="center"/>
        </w:trPr>
        <w:tc>
          <w:tcPr>
            <w:tcW w:w="2269"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0F92C387"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Produkta nosaukums</w:t>
            </w:r>
          </w:p>
        </w:tc>
        <w:tc>
          <w:tcPr>
            <w:tcW w:w="2268" w:type="dxa"/>
            <w:gridSpan w:val="2"/>
            <w:tcBorders>
              <w:top w:val="single" w:sz="4" w:space="0" w:color="auto"/>
              <w:left w:val="nil"/>
              <w:bottom w:val="single" w:sz="4" w:space="0" w:color="auto"/>
              <w:right w:val="single" w:sz="4" w:space="0" w:color="auto"/>
            </w:tcBorders>
            <w:shd w:val="clear" w:color="000000" w:fill="FFFFFF"/>
            <w:noWrap/>
            <w:vAlign w:val="center"/>
            <w:hideMark/>
          </w:tcPr>
          <w:p w14:paraId="0C63C320"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Ielikums 1 porc., g</w:t>
            </w:r>
          </w:p>
        </w:tc>
        <w:tc>
          <w:tcPr>
            <w:tcW w:w="2744" w:type="dxa"/>
            <w:gridSpan w:val="3"/>
            <w:tcBorders>
              <w:top w:val="single" w:sz="4" w:space="0" w:color="auto"/>
              <w:left w:val="nil"/>
              <w:bottom w:val="single" w:sz="4" w:space="0" w:color="auto"/>
              <w:right w:val="single" w:sz="4" w:space="0" w:color="auto"/>
            </w:tcBorders>
            <w:shd w:val="clear" w:color="000000" w:fill="FFFFFF"/>
            <w:noWrap/>
            <w:vAlign w:val="center"/>
            <w:hideMark/>
          </w:tcPr>
          <w:p w14:paraId="6A415520"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Uzturvielas, g</w:t>
            </w:r>
          </w:p>
        </w:tc>
        <w:tc>
          <w:tcPr>
            <w:tcW w:w="1141"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676B96CC"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Enerģ. vērt., kcal</w:t>
            </w:r>
          </w:p>
        </w:tc>
      </w:tr>
      <w:tr w:rsidR="00667135" w:rsidRPr="004959B2" w14:paraId="3ECB4A3C" w14:textId="77777777" w:rsidTr="00667135">
        <w:trPr>
          <w:trHeight w:val="300"/>
          <w:jc w:val="center"/>
        </w:trPr>
        <w:tc>
          <w:tcPr>
            <w:tcW w:w="2269" w:type="dxa"/>
            <w:vMerge/>
            <w:tcBorders>
              <w:top w:val="single" w:sz="4" w:space="0" w:color="auto"/>
              <w:left w:val="single" w:sz="4" w:space="0" w:color="auto"/>
              <w:bottom w:val="single" w:sz="4" w:space="0" w:color="auto"/>
              <w:right w:val="single" w:sz="4" w:space="0" w:color="auto"/>
            </w:tcBorders>
            <w:vAlign w:val="center"/>
            <w:hideMark/>
          </w:tcPr>
          <w:p w14:paraId="79462778" w14:textId="77777777" w:rsidR="00667135" w:rsidRPr="004959B2" w:rsidRDefault="00667135" w:rsidP="00667135">
            <w:pPr>
              <w:spacing w:after="0" w:line="240" w:lineRule="auto"/>
              <w:rPr>
                <w:rFonts w:ascii="Times New Roman" w:eastAsia="Calibri" w:hAnsi="Times New Roman" w:cs="Times New Roman"/>
                <w:b/>
                <w:bCs/>
                <w:color w:val="000000"/>
                <w:lang w:eastAsia="lv-LV"/>
              </w:rPr>
            </w:pPr>
          </w:p>
        </w:tc>
        <w:tc>
          <w:tcPr>
            <w:tcW w:w="992" w:type="dxa"/>
            <w:tcBorders>
              <w:top w:val="nil"/>
              <w:left w:val="nil"/>
              <w:bottom w:val="single" w:sz="4" w:space="0" w:color="auto"/>
              <w:right w:val="single" w:sz="4" w:space="0" w:color="auto"/>
            </w:tcBorders>
            <w:shd w:val="clear" w:color="000000" w:fill="FFFFFF"/>
            <w:noWrap/>
            <w:vAlign w:val="center"/>
            <w:hideMark/>
          </w:tcPr>
          <w:p w14:paraId="13652021"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Bruto</w:t>
            </w:r>
          </w:p>
        </w:tc>
        <w:tc>
          <w:tcPr>
            <w:tcW w:w="1276" w:type="dxa"/>
            <w:tcBorders>
              <w:top w:val="nil"/>
              <w:left w:val="nil"/>
              <w:bottom w:val="single" w:sz="4" w:space="0" w:color="auto"/>
              <w:right w:val="single" w:sz="4" w:space="0" w:color="auto"/>
            </w:tcBorders>
            <w:shd w:val="clear" w:color="000000" w:fill="FFFFFF"/>
            <w:noWrap/>
            <w:vAlign w:val="center"/>
            <w:hideMark/>
          </w:tcPr>
          <w:p w14:paraId="298E5D71"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Neto</w:t>
            </w:r>
          </w:p>
        </w:tc>
        <w:tc>
          <w:tcPr>
            <w:tcW w:w="876" w:type="dxa"/>
            <w:tcBorders>
              <w:top w:val="nil"/>
              <w:left w:val="nil"/>
              <w:bottom w:val="single" w:sz="4" w:space="0" w:color="auto"/>
              <w:right w:val="single" w:sz="4" w:space="0" w:color="auto"/>
            </w:tcBorders>
            <w:shd w:val="clear" w:color="000000" w:fill="FFFFFF"/>
            <w:noWrap/>
            <w:vAlign w:val="center"/>
            <w:hideMark/>
          </w:tcPr>
          <w:p w14:paraId="55A38E84"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Olb.v.</w:t>
            </w:r>
          </w:p>
        </w:tc>
        <w:tc>
          <w:tcPr>
            <w:tcW w:w="876" w:type="dxa"/>
            <w:tcBorders>
              <w:top w:val="nil"/>
              <w:left w:val="nil"/>
              <w:bottom w:val="single" w:sz="4" w:space="0" w:color="auto"/>
              <w:right w:val="single" w:sz="4" w:space="0" w:color="auto"/>
            </w:tcBorders>
            <w:shd w:val="clear" w:color="000000" w:fill="FFFFFF"/>
            <w:noWrap/>
            <w:vAlign w:val="center"/>
            <w:hideMark/>
          </w:tcPr>
          <w:p w14:paraId="7E9F4F51"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Tauki</w:t>
            </w:r>
          </w:p>
        </w:tc>
        <w:tc>
          <w:tcPr>
            <w:tcW w:w="992" w:type="dxa"/>
            <w:tcBorders>
              <w:top w:val="nil"/>
              <w:left w:val="nil"/>
              <w:bottom w:val="single" w:sz="4" w:space="0" w:color="auto"/>
              <w:right w:val="single" w:sz="4" w:space="0" w:color="auto"/>
            </w:tcBorders>
            <w:shd w:val="clear" w:color="000000" w:fill="FFFFFF"/>
            <w:noWrap/>
            <w:vAlign w:val="center"/>
            <w:hideMark/>
          </w:tcPr>
          <w:p w14:paraId="40B2CFCF"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Ogļh.</w:t>
            </w:r>
          </w:p>
        </w:tc>
        <w:tc>
          <w:tcPr>
            <w:tcW w:w="1141" w:type="dxa"/>
            <w:vMerge/>
            <w:tcBorders>
              <w:top w:val="single" w:sz="4" w:space="0" w:color="auto"/>
              <w:left w:val="single" w:sz="4" w:space="0" w:color="auto"/>
              <w:bottom w:val="single" w:sz="4" w:space="0" w:color="auto"/>
              <w:right w:val="single" w:sz="4" w:space="0" w:color="auto"/>
            </w:tcBorders>
            <w:vAlign w:val="center"/>
            <w:hideMark/>
          </w:tcPr>
          <w:p w14:paraId="26DB1BEE" w14:textId="77777777" w:rsidR="00667135" w:rsidRPr="004959B2" w:rsidRDefault="00667135" w:rsidP="00667135">
            <w:pPr>
              <w:spacing w:after="0" w:line="240" w:lineRule="auto"/>
              <w:rPr>
                <w:rFonts w:ascii="Times New Roman" w:eastAsia="Calibri" w:hAnsi="Times New Roman" w:cs="Times New Roman"/>
                <w:b/>
                <w:bCs/>
                <w:color w:val="000000"/>
                <w:lang w:eastAsia="lv-LV"/>
              </w:rPr>
            </w:pPr>
          </w:p>
        </w:tc>
      </w:tr>
      <w:tr w:rsidR="00667135" w:rsidRPr="004959B2" w14:paraId="3F0F8263" w14:textId="77777777"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tcPr>
          <w:p w14:paraId="17EBB24C" w14:textId="77777777"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Kartupeļi</w:t>
            </w:r>
          </w:p>
        </w:tc>
        <w:tc>
          <w:tcPr>
            <w:tcW w:w="992" w:type="dxa"/>
            <w:tcBorders>
              <w:top w:val="nil"/>
              <w:left w:val="nil"/>
              <w:bottom w:val="single" w:sz="4" w:space="0" w:color="auto"/>
              <w:right w:val="single" w:sz="4" w:space="0" w:color="auto"/>
            </w:tcBorders>
            <w:shd w:val="clear" w:color="auto" w:fill="auto"/>
            <w:noWrap/>
            <w:vAlign w:val="center"/>
          </w:tcPr>
          <w:p w14:paraId="4823C08F" w14:textId="77777777"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42,9</w:t>
            </w:r>
          </w:p>
        </w:tc>
        <w:tc>
          <w:tcPr>
            <w:tcW w:w="1276" w:type="dxa"/>
            <w:tcBorders>
              <w:top w:val="nil"/>
              <w:left w:val="nil"/>
              <w:bottom w:val="single" w:sz="4" w:space="0" w:color="auto"/>
              <w:right w:val="single" w:sz="4" w:space="0" w:color="auto"/>
            </w:tcBorders>
            <w:shd w:val="clear" w:color="auto" w:fill="auto"/>
            <w:noWrap/>
            <w:vAlign w:val="center"/>
          </w:tcPr>
          <w:p w14:paraId="1E9F1B92" w14:textId="77777777"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30</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bottom"/>
          </w:tcPr>
          <w:p w14:paraId="58F17FE9"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0,60</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14:paraId="43C4FF9C"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0,09</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14:paraId="778EE813"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5,19</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14:paraId="406A0A07"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23,4</w:t>
            </w:r>
          </w:p>
        </w:tc>
      </w:tr>
      <w:tr w:rsidR="00667135" w:rsidRPr="004959B2" w14:paraId="5CEC6A3B" w14:textId="77777777"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tcPr>
          <w:p w14:paraId="5109F39E" w14:textId="77777777"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Biezpiens, 9%</w:t>
            </w:r>
          </w:p>
        </w:tc>
        <w:tc>
          <w:tcPr>
            <w:tcW w:w="992" w:type="dxa"/>
            <w:tcBorders>
              <w:top w:val="nil"/>
              <w:left w:val="nil"/>
              <w:bottom w:val="single" w:sz="4" w:space="0" w:color="auto"/>
              <w:right w:val="single" w:sz="4" w:space="0" w:color="auto"/>
            </w:tcBorders>
            <w:shd w:val="clear" w:color="auto" w:fill="auto"/>
            <w:noWrap/>
            <w:vAlign w:val="center"/>
          </w:tcPr>
          <w:p w14:paraId="05D3E492" w14:textId="77777777"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15,82</w:t>
            </w:r>
          </w:p>
        </w:tc>
        <w:tc>
          <w:tcPr>
            <w:tcW w:w="1276" w:type="dxa"/>
            <w:tcBorders>
              <w:top w:val="nil"/>
              <w:left w:val="nil"/>
              <w:bottom w:val="single" w:sz="4" w:space="0" w:color="auto"/>
              <w:right w:val="single" w:sz="4" w:space="0" w:color="auto"/>
            </w:tcBorders>
            <w:shd w:val="clear" w:color="auto" w:fill="auto"/>
            <w:noWrap/>
            <w:vAlign w:val="center"/>
          </w:tcPr>
          <w:p w14:paraId="2CF4654B" w14:textId="77777777"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15,5</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bottom"/>
          </w:tcPr>
          <w:p w14:paraId="36DEC730"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2,59</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14:paraId="1B8C4738"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1,40</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14:paraId="6F94ED75"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0,31</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14:paraId="3F669199"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24,15</w:t>
            </w:r>
          </w:p>
        </w:tc>
      </w:tr>
      <w:tr w:rsidR="00667135" w:rsidRPr="004959B2" w14:paraId="33D9B4A4" w14:textId="77777777"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tcPr>
          <w:p w14:paraId="74B4367E" w14:textId="77777777"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Olas</w:t>
            </w:r>
          </w:p>
        </w:tc>
        <w:tc>
          <w:tcPr>
            <w:tcW w:w="992" w:type="dxa"/>
            <w:tcBorders>
              <w:top w:val="nil"/>
              <w:left w:val="nil"/>
              <w:bottom w:val="single" w:sz="4" w:space="0" w:color="auto"/>
              <w:right w:val="single" w:sz="4" w:space="0" w:color="auto"/>
            </w:tcBorders>
            <w:shd w:val="clear" w:color="auto" w:fill="auto"/>
            <w:noWrap/>
            <w:vAlign w:val="center"/>
          </w:tcPr>
          <w:p w14:paraId="409B708A" w14:textId="77777777"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0,08 gb.</w:t>
            </w:r>
          </w:p>
        </w:tc>
        <w:tc>
          <w:tcPr>
            <w:tcW w:w="1276" w:type="dxa"/>
            <w:tcBorders>
              <w:top w:val="nil"/>
              <w:left w:val="nil"/>
              <w:bottom w:val="single" w:sz="4" w:space="0" w:color="auto"/>
              <w:right w:val="single" w:sz="4" w:space="0" w:color="auto"/>
            </w:tcBorders>
            <w:shd w:val="clear" w:color="auto" w:fill="auto"/>
            <w:noWrap/>
            <w:vAlign w:val="center"/>
          </w:tcPr>
          <w:p w14:paraId="26394636" w14:textId="77777777"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5</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bottom"/>
          </w:tcPr>
          <w:p w14:paraId="7E47448E"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0,62</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14:paraId="0F1DEB9B"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0,48</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14:paraId="09E46211"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0,06</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14:paraId="1992E7F7"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6,95</w:t>
            </w:r>
          </w:p>
        </w:tc>
      </w:tr>
      <w:tr w:rsidR="00667135" w:rsidRPr="004959B2" w14:paraId="637B31E4" w14:textId="77777777"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tcPr>
          <w:p w14:paraId="41F3BD1D" w14:textId="77777777"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 xml:space="preserve">Milti, </w:t>
            </w:r>
            <w:r w:rsidRPr="004959B2">
              <w:rPr>
                <w:rFonts w:ascii="Times New Roman" w:eastAsia="Calibri" w:hAnsi="Times New Roman" w:cs="Times New Roman"/>
                <w:i/>
                <w:color w:val="000000"/>
              </w:rPr>
              <w:t>kviešu,  a.l.</w:t>
            </w:r>
          </w:p>
        </w:tc>
        <w:tc>
          <w:tcPr>
            <w:tcW w:w="992" w:type="dxa"/>
            <w:tcBorders>
              <w:top w:val="nil"/>
              <w:left w:val="nil"/>
              <w:bottom w:val="single" w:sz="4" w:space="0" w:color="auto"/>
              <w:right w:val="single" w:sz="4" w:space="0" w:color="auto"/>
            </w:tcBorders>
            <w:shd w:val="clear" w:color="auto" w:fill="auto"/>
            <w:noWrap/>
            <w:vAlign w:val="center"/>
          </w:tcPr>
          <w:p w14:paraId="3EAACA97" w14:textId="77777777"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2,5</w:t>
            </w:r>
          </w:p>
        </w:tc>
        <w:tc>
          <w:tcPr>
            <w:tcW w:w="1276" w:type="dxa"/>
            <w:tcBorders>
              <w:top w:val="nil"/>
              <w:left w:val="nil"/>
              <w:bottom w:val="single" w:sz="4" w:space="0" w:color="auto"/>
              <w:right w:val="single" w:sz="4" w:space="0" w:color="auto"/>
            </w:tcBorders>
            <w:shd w:val="clear" w:color="auto" w:fill="auto"/>
            <w:noWrap/>
            <w:vAlign w:val="center"/>
          </w:tcPr>
          <w:p w14:paraId="392AE084" w14:textId="77777777"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2,5</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bottom"/>
          </w:tcPr>
          <w:p w14:paraId="3CF403BE"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0,24</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14:paraId="7840570D"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0,04</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14:paraId="5758956B"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1,89</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14:paraId="7C6901E9"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8,83</w:t>
            </w:r>
          </w:p>
        </w:tc>
      </w:tr>
      <w:tr w:rsidR="00667135" w:rsidRPr="004959B2" w14:paraId="786F630D" w14:textId="77777777"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tcPr>
          <w:p w14:paraId="0835E78D" w14:textId="77777777"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Sviests, 82.5%</w:t>
            </w:r>
          </w:p>
        </w:tc>
        <w:tc>
          <w:tcPr>
            <w:tcW w:w="992" w:type="dxa"/>
            <w:tcBorders>
              <w:top w:val="nil"/>
              <w:left w:val="nil"/>
              <w:bottom w:val="single" w:sz="4" w:space="0" w:color="auto"/>
              <w:right w:val="single" w:sz="4" w:space="0" w:color="auto"/>
            </w:tcBorders>
            <w:shd w:val="clear" w:color="auto" w:fill="auto"/>
            <w:noWrap/>
            <w:vAlign w:val="center"/>
          </w:tcPr>
          <w:p w14:paraId="1700B908" w14:textId="77777777"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2</w:t>
            </w:r>
          </w:p>
        </w:tc>
        <w:tc>
          <w:tcPr>
            <w:tcW w:w="1276" w:type="dxa"/>
            <w:tcBorders>
              <w:top w:val="nil"/>
              <w:left w:val="nil"/>
              <w:bottom w:val="single" w:sz="4" w:space="0" w:color="auto"/>
              <w:right w:val="single" w:sz="4" w:space="0" w:color="auto"/>
            </w:tcBorders>
            <w:shd w:val="clear" w:color="auto" w:fill="auto"/>
            <w:noWrap/>
            <w:vAlign w:val="center"/>
          </w:tcPr>
          <w:p w14:paraId="11C73336" w14:textId="77777777"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2</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bottom"/>
          </w:tcPr>
          <w:p w14:paraId="22046726"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0,01</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14:paraId="1DF5F00D"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1,65</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14:paraId="7F06F4FE"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14:paraId="48F19F0C"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14,96</w:t>
            </w:r>
          </w:p>
        </w:tc>
      </w:tr>
      <w:tr w:rsidR="00667135" w:rsidRPr="004959B2" w14:paraId="1EDB39F3" w14:textId="77777777"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tcPr>
          <w:p w14:paraId="6437E5CD" w14:textId="77777777"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Sāls</w:t>
            </w:r>
          </w:p>
        </w:tc>
        <w:tc>
          <w:tcPr>
            <w:tcW w:w="992" w:type="dxa"/>
            <w:tcBorders>
              <w:top w:val="nil"/>
              <w:left w:val="nil"/>
              <w:bottom w:val="single" w:sz="4" w:space="0" w:color="auto"/>
              <w:right w:val="single" w:sz="4" w:space="0" w:color="auto"/>
            </w:tcBorders>
            <w:shd w:val="clear" w:color="auto" w:fill="auto"/>
            <w:noWrap/>
            <w:vAlign w:val="center"/>
          </w:tcPr>
          <w:p w14:paraId="4F77E1E2" w14:textId="77777777"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0,15</w:t>
            </w:r>
          </w:p>
        </w:tc>
        <w:tc>
          <w:tcPr>
            <w:tcW w:w="1276" w:type="dxa"/>
            <w:tcBorders>
              <w:top w:val="nil"/>
              <w:left w:val="nil"/>
              <w:bottom w:val="single" w:sz="4" w:space="0" w:color="auto"/>
              <w:right w:val="single" w:sz="4" w:space="0" w:color="auto"/>
            </w:tcBorders>
            <w:shd w:val="clear" w:color="auto" w:fill="auto"/>
            <w:noWrap/>
            <w:vAlign w:val="center"/>
          </w:tcPr>
          <w:p w14:paraId="452170F8" w14:textId="77777777"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0,15</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bottom"/>
          </w:tcPr>
          <w:p w14:paraId="2EF7BA14"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14:paraId="70AA5EE4"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14:paraId="5307318F"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14:paraId="560527F8"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r>
      <w:tr w:rsidR="00667135" w:rsidRPr="004959B2" w14:paraId="0B84856C" w14:textId="77777777"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tcPr>
          <w:p w14:paraId="5B4AE57C" w14:textId="77777777"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 xml:space="preserve">Krējums, </w:t>
            </w:r>
            <w:r w:rsidRPr="004959B2">
              <w:rPr>
                <w:rFonts w:ascii="Times New Roman" w:eastAsia="Calibri" w:hAnsi="Times New Roman" w:cs="Times New Roman"/>
                <w:i/>
                <w:color w:val="000000"/>
              </w:rPr>
              <w:t>skābais,</w:t>
            </w:r>
            <w:r w:rsidRPr="004959B2">
              <w:rPr>
                <w:rFonts w:ascii="Times New Roman" w:eastAsia="Calibri" w:hAnsi="Times New Roman" w:cs="Times New Roman"/>
                <w:color w:val="000000"/>
              </w:rPr>
              <w:t xml:space="preserve"> 25%</w:t>
            </w:r>
          </w:p>
        </w:tc>
        <w:tc>
          <w:tcPr>
            <w:tcW w:w="992" w:type="dxa"/>
            <w:tcBorders>
              <w:top w:val="nil"/>
              <w:left w:val="nil"/>
              <w:bottom w:val="single" w:sz="4" w:space="0" w:color="auto"/>
              <w:right w:val="single" w:sz="4" w:space="0" w:color="auto"/>
            </w:tcBorders>
            <w:shd w:val="clear" w:color="auto" w:fill="auto"/>
            <w:noWrap/>
            <w:vAlign w:val="center"/>
          </w:tcPr>
          <w:p w14:paraId="6352A774" w14:textId="77777777"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1,5</w:t>
            </w:r>
          </w:p>
        </w:tc>
        <w:tc>
          <w:tcPr>
            <w:tcW w:w="1276" w:type="dxa"/>
            <w:tcBorders>
              <w:top w:val="nil"/>
              <w:left w:val="nil"/>
              <w:bottom w:val="single" w:sz="4" w:space="0" w:color="auto"/>
              <w:right w:val="single" w:sz="4" w:space="0" w:color="auto"/>
            </w:tcBorders>
            <w:shd w:val="clear" w:color="auto" w:fill="auto"/>
            <w:noWrap/>
            <w:vAlign w:val="center"/>
          </w:tcPr>
          <w:p w14:paraId="74EEEC12" w14:textId="77777777"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1,5</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bottom"/>
          </w:tcPr>
          <w:p w14:paraId="0CE37411"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0,04</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14:paraId="0CE857AB"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0,38</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14:paraId="4877E408"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0,04</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14:paraId="3A73E77D"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3,69</w:t>
            </w:r>
          </w:p>
        </w:tc>
      </w:tr>
      <w:tr w:rsidR="00667135" w:rsidRPr="004959B2" w14:paraId="70ABE289" w14:textId="77777777"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tcPr>
          <w:p w14:paraId="75FF3FFF" w14:textId="77777777"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 xml:space="preserve">Rīvmaize </w:t>
            </w:r>
          </w:p>
        </w:tc>
        <w:tc>
          <w:tcPr>
            <w:tcW w:w="992" w:type="dxa"/>
            <w:tcBorders>
              <w:top w:val="nil"/>
              <w:left w:val="nil"/>
              <w:bottom w:val="single" w:sz="4" w:space="0" w:color="auto"/>
              <w:right w:val="single" w:sz="4" w:space="0" w:color="auto"/>
            </w:tcBorders>
            <w:shd w:val="clear" w:color="auto" w:fill="auto"/>
            <w:noWrap/>
            <w:vAlign w:val="center"/>
          </w:tcPr>
          <w:p w14:paraId="5C470994" w14:textId="77777777"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1</w:t>
            </w:r>
          </w:p>
        </w:tc>
        <w:tc>
          <w:tcPr>
            <w:tcW w:w="1276" w:type="dxa"/>
            <w:tcBorders>
              <w:top w:val="nil"/>
              <w:left w:val="nil"/>
              <w:bottom w:val="single" w:sz="4" w:space="0" w:color="auto"/>
              <w:right w:val="single" w:sz="4" w:space="0" w:color="auto"/>
            </w:tcBorders>
            <w:shd w:val="clear" w:color="auto" w:fill="auto"/>
            <w:noWrap/>
            <w:vAlign w:val="center"/>
          </w:tcPr>
          <w:p w14:paraId="2C475AFE" w14:textId="77777777"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1</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bottom"/>
          </w:tcPr>
          <w:p w14:paraId="487A8F26"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0,11</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14:paraId="20D28C95"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0,02</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14:paraId="4867F98F"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0,77</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14:paraId="57DDBD16"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3,56</w:t>
            </w:r>
          </w:p>
        </w:tc>
      </w:tr>
      <w:tr w:rsidR="00667135" w:rsidRPr="004959B2" w14:paraId="762D655D" w14:textId="77777777"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tcPr>
          <w:p w14:paraId="0D1E910B" w14:textId="77777777" w:rsidR="00667135" w:rsidRPr="004959B2" w:rsidRDefault="00667135" w:rsidP="00667135">
            <w:pPr>
              <w:spacing w:after="0" w:line="240" w:lineRule="auto"/>
              <w:jc w:val="right"/>
              <w:rPr>
                <w:rFonts w:ascii="Times New Roman" w:eastAsia="Calibri" w:hAnsi="Times New Roman" w:cs="Times New Roman"/>
                <w:i/>
                <w:color w:val="000000"/>
              </w:rPr>
            </w:pPr>
            <w:r w:rsidRPr="004959B2">
              <w:rPr>
                <w:rFonts w:ascii="Times New Roman" w:eastAsia="Calibri" w:hAnsi="Times New Roman" w:cs="Times New Roman"/>
                <w:i/>
                <w:color w:val="000000"/>
              </w:rPr>
              <w:t>Pusfabrikāta masa</w:t>
            </w:r>
          </w:p>
        </w:tc>
        <w:tc>
          <w:tcPr>
            <w:tcW w:w="992" w:type="dxa"/>
            <w:tcBorders>
              <w:top w:val="nil"/>
              <w:left w:val="nil"/>
              <w:bottom w:val="single" w:sz="4" w:space="0" w:color="auto"/>
              <w:right w:val="single" w:sz="4" w:space="0" w:color="auto"/>
            </w:tcBorders>
            <w:shd w:val="clear" w:color="auto" w:fill="auto"/>
            <w:noWrap/>
            <w:vAlign w:val="center"/>
          </w:tcPr>
          <w:p w14:paraId="68AEFC6E" w14:textId="77777777"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w:t>
            </w:r>
          </w:p>
        </w:tc>
        <w:tc>
          <w:tcPr>
            <w:tcW w:w="1276" w:type="dxa"/>
            <w:tcBorders>
              <w:top w:val="nil"/>
              <w:left w:val="nil"/>
              <w:bottom w:val="single" w:sz="4" w:space="0" w:color="auto"/>
              <w:right w:val="single" w:sz="4" w:space="0" w:color="auto"/>
            </w:tcBorders>
            <w:shd w:val="clear" w:color="auto" w:fill="auto"/>
            <w:noWrap/>
            <w:vAlign w:val="center"/>
          </w:tcPr>
          <w:p w14:paraId="1C16F2F6" w14:textId="77777777"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56</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bottom"/>
          </w:tcPr>
          <w:p w14:paraId="37738988" w14:textId="77777777" w:rsidR="00667135" w:rsidRPr="004959B2" w:rsidRDefault="00667135" w:rsidP="00667135">
            <w:pPr>
              <w:spacing w:after="0" w:line="240" w:lineRule="auto"/>
              <w:jc w:val="center"/>
              <w:rPr>
                <w:rFonts w:ascii="Times New Roman" w:hAnsi="Times New Roman" w:cs="Times New Roman"/>
                <w:color w:val="000000"/>
              </w:rPr>
            </w:pP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14:paraId="666FE8CA" w14:textId="77777777" w:rsidR="00667135" w:rsidRPr="004959B2" w:rsidRDefault="00667135" w:rsidP="00667135">
            <w:pPr>
              <w:spacing w:after="0" w:line="240" w:lineRule="auto"/>
              <w:jc w:val="center"/>
              <w:rPr>
                <w:rFonts w:ascii="Times New Roman" w:hAnsi="Times New Roman" w:cs="Times New Roman"/>
                <w:color w:val="000000"/>
              </w:rPr>
            </w:pP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14:paraId="6E428B09" w14:textId="77777777" w:rsidR="00667135" w:rsidRPr="004959B2" w:rsidRDefault="00667135" w:rsidP="00667135">
            <w:pPr>
              <w:spacing w:after="0" w:line="240" w:lineRule="auto"/>
              <w:jc w:val="center"/>
              <w:rPr>
                <w:rFonts w:ascii="Times New Roman" w:hAnsi="Times New Roman" w:cs="Times New Roman"/>
                <w:color w:val="000000"/>
              </w:rPr>
            </w:pP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14:paraId="09DCC991" w14:textId="77777777" w:rsidR="00667135" w:rsidRPr="004959B2" w:rsidRDefault="00667135" w:rsidP="00667135">
            <w:pPr>
              <w:spacing w:after="0" w:line="240" w:lineRule="auto"/>
              <w:jc w:val="center"/>
              <w:rPr>
                <w:rFonts w:ascii="Times New Roman" w:hAnsi="Times New Roman" w:cs="Times New Roman"/>
                <w:color w:val="000000"/>
              </w:rPr>
            </w:pPr>
          </w:p>
        </w:tc>
      </w:tr>
      <w:tr w:rsidR="00667135" w:rsidRPr="004959B2" w14:paraId="4EBC6D76" w14:textId="77777777"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tcPr>
          <w:p w14:paraId="469688A3" w14:textId="77777777"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 xml:space="preserve">Krējums, </w:t>
            </w:r>
            <w:r w:rsidRPr="004959B2">
              <w:rPr>
                <w:rFonts w:ascii="Times New Roman" w:eastAsia="Calibri" w:hAnsi="Times New Roman" w:cs="Times New Roman"/>
                <w:i/>
                <w:color w:val="000000"/>
              </w:rPr>
              <w:t>skābais</w:t>
            </w:r>
            <w:r w:rsidRPr="004959B2">
              <w:rPr>
                <w:rFonts w:ascii="Times New Roman" w:eastAsia="Calibri" w:hAnsi="Times New Roman" w:cs="Times New Roman"/>
                <w:color w:val="000000"/>
              </w:rPr>
              <w:t>, 25%</w:t>
            </w:r>
          </w:p>
        </w:tc>
        <w:tc>
          <w:tcPr>
            <w:tcW w:w="992" w:type="dxa"/>
            <w:tcBorders>
              <w:top w:val="nil"/>
              <w:left w:val="nil"/>
              <w:bottom w:val="single" w:sz="4" w:space="0" w:color="auto"/>
              <w:right w:val="single" w:sz="4" w:space="0" w:color="auto"/>
            </w:tcBorders>
            <w:shd w:val="clear" w:color="auto" w:fill="auto"/>
            <w:noWrap/>
            <w:vAlign w:val="center"/>
          </w:tcPr>
          <w:p w14:paraId="1804A5C4" w14:textId="77777777"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5</w:t>
            </w:r>
          </w:p>
        </w:tc>
        <w:tc>
          <w:tcPr>
            <w:tcW w:w="1276" w:type="dxa"/>
            <w:tcBorders>
              <w:top w:val="nil"/>
              <w:left w:val="nil"/>
              <w:bottom w:val="single" w:sz="4" w:space="0" w:color="auto"/>
              <w:right w:val="single" w:sz="4" w:space="0" w:color="auto"/>
            </w:tcBorders>
            <w:shd w:val="clear" w:color="auto" w:fill="auto"/>
            <w:noWrap/>
            <w:vAlign w:val="center"/>
          </w:tcPr>
          <w:p w14:paraId="05580DCC" w14:textId="77777777"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5</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bottom"/>
          </w:tcPr>
          <w:p w14:paraId="1E160A6D"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0,13</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14:paraId="4E9ABDBB"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1,25</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14:paraId="216D8960"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0,14</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14:paraId="023BE492"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12,31</w:t>
            </w:r>
          </w:p>
        </w:tc>
      </w:tr>
      <w:tr w:rsidR="00667135" w:rsidRPr="004959B2" w14:paraId="1E718D84" w14:textId="77777777" w:rsidTr="00667135">
        <w:trPr>
          <w:trHeight w:val="300"/>
          <w:jc w:val="center"/>
        </w:trPr>
        <w:tc>
          <w:tcPr>
            <w:tcW w:w="2269" w:type="dxa"/>
            <w:tcBorders>
              <w:top w:val="single" w:sz="4" w:space="0" w:color="auto"/>
              <w:left w:val="single" w:sz="4" w:space="0" w:color="auto"/>
              <w:bottom w:val="single" w:sz="4" w:space="0" w:color="auto"/>
              <w:right w:val="nil"/>
            </w:tcBorders>
            <w:shd w:val="clear" w:color="auto" w:fill="F2F2F2" w:themeFill="background1" w:themeFillShade="F2"/>
            <w:noWrap/>
            <w:vAlign w:val="bottom"/>
            <w:hideMark/>
          </w:tcPr>
          <w:p w14:paraId="2DC01918"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Iznākums</w:t>
            </w:r>
          </w:p>
        </w:tc>
        <w:tc>
          <w:tcPr>
            <w:tcW w:w="992" w:type="dxa"/>
            <w:tcBorders>
              <w:top w:val="nil"/>
              <w:left w:val="single" w:sz="4" w:space="0" w:color="auto"/>
              <w:bottom w:val="single" w:sz="4" w:space="0" w:color="auto"/>
              <w:right w:val="single" w:sz="4" w:space="0" w:color="auto"/>
            </w:tcBorders>
            <w:shd w:val="clear" w:color="auto" w:fill="F2F2F2" w:themeFill="background1" w:themeFillShade="F2"/>
            <w:noWrap/>
            <w:vAlign w:val="center"/>
            <w:hideMark/>
          </w:tcPr>
          <w:p w14:paraId="3D8F744D" w14:textId="77777777" w:rsidR="00667135" w:rsidRPr="004959B2" w:rsidRDefault="00667135" w:rsidP="00667135">
            <w:pPr>
              <w:spacing w:after="0" w:line="240" w:lineRule="auto"/>
              <w:jc w:val="center"/>
              <w:rPr>
                <w:rFonts w:ascii="Times New Roman" w:eastAsia="Calibri" w:hAnsi="Times New Roman" w:cs="Times New Roman"/>
                <w:color w:val="000000"/>
              </w:rPr>
            </w:pPr>
            <w:r w:rsidRPr="004959B2">
              <w:rPr>
                <w:rFonts w:ascii="Times New Roman" w:eastAsia="Calibri" w:hAnsi="Times New Roman" w:cs="Times New Roman"/>
                <w:color w:val="000000"/>
              </w:rPr>
              <w:t>-</w:t>
            </w:r>
          </w:p>
        </w:tc>
        <w:tc>
          <w:tcPr>
            <w:tcW w:w="1276" w:type="dxa"/>
            <w:tcBorders>
              <w:top w:val="nil"/>
              <w:left w:val="nil"/>
              <w:bottom w:val="single" w:sz="4" w:space="0" w:color="auto"/>
              <w:right w:val="single" w:sz="4" w:space="0" w:color="auto"/>
            </w:tcBorders>
            <w:shd w:val="clear" w:color="auto" w:fill="F2F2F2" w:themeFill="background1" w:themeFillShade="F2"/>
            <w:noWrap/>
            <w:vAlign w:val="center"/>
          </w:tcPr>
          <w:p w14:paraId="436D8BDC" w14:textId="77777777" w:rsidR="00667135" w:rsidRPr="004959B2" w:rsidRDefault="00667135" w:rsidP="00667135">
            <w:pPr>
              <w:spacing w:after="0" w:line="240" w:lineRule="auto"/>
              <w:jc w:val="center"/>
              <w:rPr>
                <w:rFonts w:ascii="Times New Roman" w:eastAsia="Calibri" w:hAnsi="Times New Roman" w:cs="Times New Roman"/>
                <w:b/>
                <w:bCs/>
                <w:color w:val="000000"/>
              </w:rPr>
            </w:pPr>
            <w:r w:rsidRPr="004959B2">
              <w:rPr>
                <w:rFonts w:ascii="Times New Roman" w:eastAsia="Calibri" w:hAnsi="Times New Roman" w:cs="Times New Roman"/>
                <w:b/>
                <w:bCs/>
                <w:color w:val="000000"/>
              </w:rPr>
              <w:t>50/5</w:t>
            </w:r>
          </w:p>
        </w:tc>
        <w:tc>
          <w:tcPr>
            <w:tcW w:w="876" w:type="dxa"/>
            <w:tcBorders>
              <w:top w:val="nil"/>
              <w:left w:val="single" w:sz="4" w:space="0" w:color="auto"/>
              <w:bottom w:val="single" w:sz="4" w:space="0" w:color="auto"/>
              <w:right w:val="single" w:sz="4" w:space="0" w:color="auto"/>
            </w:tcBorders>
            <w:shd w:val="clear" w:color="auto" w:fill="F2F2F2" w:themeFill="background1" w:themeFillShade="F2"/>
            <w:noWrap/>
            <w:vAlign w:val="bottom"/>
          </w:tcPr>
          <w:p w14:paraId="5C9B4140"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4,33</w:t>
            </w:r>
          </w:p>
        </w:tc>
        <w:tc>
          <w:tcPr>
            <w:tcW w:w="876" w:type="dxa"/>
            <w:tcBorders>
              <w:top w:val="nil"/>
              <w:left w:val="nil"/>
              <w:bottom w:val="single" w:sz="4" w:space="0" w:color="auto"/>
              <w:right w:val="single" w:sz="4" w:space="0" w:color="auto"/>
            </w:tcBorders>
            <w:shd w:val="clear" w:color="auto" w:fill="F2F2F2" w:themeFill="background1" w:themeFillShade="F2"/>
            <w:noWrap/>
            <w:vAlign w:val="bottom"/>
          </w:tcPr>
          <w:p w14:paraId="4B231548"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5,29</w:t>
            </w:r>
          </w:p>
        </w:tc>
        <w:tc>
          <w:tcPr>
            <w:tcW w:w="992" w:type="dxa"/>
            <w:tcBorders>
              <w:top w:val="nil"/>
              <w:left w:val="nil"/>
              <w:bottom w:val="single" w:sz="4" w:space="0" w:color="auto"/>
              <w:right w:val="single" w:sz="4" w:space="0" w:color="auto"/>
            </w:tcBorders>
            <w:shd w:val="clear" w:color="auto" w:fill="F2F2F2" w:themeFill="background1" w:themeFillShade="F2"/>
            <w:noWrap/>
            <w:vAlign w:val="bottom"/>
          </w:tcPr>
          <w:p w14:paraId="1BF44D9D"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8,40</w:t>
            </w:r>
          </w:p>
        </w:tc>
        <w:tc>
          <w:tcPr>
            <w:tcW w:w="1141" w:type="dxa"/>
            <w:tcBorders>
              <w:top w:val="nil"/>
              <w:left w:val="nil"/>
              <w:bottom w:val="single" w:sz="4" w:space="0" w:color="auto"/>
              <w:right w:val="single" w:sz="4" w:space="0" w:color="auto"/>
            </w:tcBorders>
            <w:shd w:val="clear" w:color="auto" w:fill="F2F2F2" w:themeFill="background1" w:themeFillShade="F2"/>
            <w:noWrap/>
            <w:vAlign w:val="bottom"/>
          </w:tcPr>
          <w:p w14:paraId="06524D71"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97,85</w:t>
            </w:r>
          </w:p>
        </w:tc>
      </w:tr>
    </w:tbl>
    <w:p w14:paraId="054ED3E7" w14:textId="77777777" w:rsidR="00667135" w:rsidRPr="004959B2" w:rsidRDefault="00667135" w:rsidP="00667135">
      <w:pPr>
        <w:rPr>
          <w:rFonts w:ascii="Times New Roman" w:hAnsi="Times New Roman" w:cs="Times New Roman"/>
          <w:b/>
          <w:sz w:val="28"/>
          <w:szCs w:val="28"/>
        </w:rPr>
      </w:pPr>
    </w:p>
    <w:tbl>
      <w:tblPr>
        <w:tblW w:w="8422" w:type="dxa"/>
        <w:jc w:val="center"/>
        <w:tblLook w:val="05A0" w:firstRow="1" w:lastRow="0" w:firstColumn="1" w:lastColumn="1" w:noHBand="0" w:noVBand="1"/>
      </w:tblPr>
      <w:tblGrid>
        <w:gridCol w:w="2269"/>
        <w:gridCol w:w="992"/>
        <w:gridCol w:w="1276"/>
        <w:gridCol w:w="876"/>
        <w:gridCol w:w="876"/>
        <w:gridCol w:w="992"/>
        <w:gridCol w:w="1141"/>
      </w:tblGrid>
      <w:tr w:rsidR="00667135" w:rsidRPr="004959B2" w14:paraId="358A46E9" w14:textId="77777777" w:rsidTr="00667135">
        <w:trPr>
          <w:trHeight w:val="300"/>
          <w:jc w:val="center"/>
        </w:trPr>
        <w:tc>
          <w:tcPr>
            <w:tcW w:w="2269" w:type="dxa"/>
            <w:tcBorders>
              <w:top w:val="single" w:sz="4" w:space="0" w:color="auto"/>
              <w:left w:val="single" w:sz="4" w:space="0" w:color="auto"/>
              <w:bottom w:val="single" w:sz="4" w:space="0" w:color="auto"/>
              <w:right w:val="single" w:sz="4" w:space="0" w:color="auto"/>
            </w:tcBorders>
            <w:shd w:val="pct5" w:color="000000" w:fill="FFFFFF"/>
            <w:vAlign w:val="center"/>
            <w:hideMark/>
          </w:tcPr>
          <w:p w14:paraId="3C23FB51" w14:textId="77777777" w:rsidR="00667135" w:rsidRPr="004959B2" w:rsidRDefault="00667135" w:rsidP="00667135">
            <w:pPr>
              <w:spacing w:after="0" w:line="240" w:lineRule="auto"/>
              <w:jc w:val="center"/>
              <w:rPr>
                <w:rFonts w:ascii="Times New Roman" w:eastAsia="Calibri" w:hAnsi="Times New Roman" w:cs="Times New Roman"/>
                <w:b/>
                <w:bCs/>
                <w:color w:val="000000"/>
                <w:sz w:val="24"/>
                <w:szCs w:val="24"/>
                <w:lang w:eastAsia="lv-LV"/>
              </w:rPr>
            </w:pPr>
            <w:r w:rsidRPr="004959B2">
              <w:rPr>
                <w:rFonts w:ascii="Times New Roman" w:eastAsia="Calibri" w:hAnsi="Times New Roman" w:cs="Times New Roman"/>
                <w:b/>
                <w:bCs/>
                <w:color w:val="000000"/>
                <w:sz w:val="24"/>
                <w:szCs w:val="24"/>
              </w:rPr>
              <w:t>B1 (3-6g)</w:t>
            </w:r>
          </w:p>
        </w:tc>
        <w:tc>
          <w:tcPr>
            <w:tcW w:w="6153" w:type="dxa"/>
            <w:gridSpan w:val="6"/>
            <w:tcBorders>
              <w:top w:val="single" w:sz="4" w:space="0" w:color="auto"/>
              <w:left w:val="single" w:sz="4" w:space="0" w:color="auto"/>
              <w:bottom w:val="single" w:sz="4" w:space="0" w:color="auto"/>
              <w:right w:val="single" w:sz="4" w:space="0" w:color="auto"/>
            </w:tcBorders>
            <w:shd w:val="pct5" w:color="000000" w:fill="FFFFFF"/>
            <w:noWrap/>
            <w:vAlign w:val="center"/>
            <w:hideMark/>
          </w:tcPr>
          <w:p w14:paraId="4B6D2752" w14:textId="77777777" w:rsidR="00667135" w:rsidRPr="004959B2" w:rsidRDefault="00667135" w:rsidP="00667135">
            <w:pPr>
              <w:spacing w:after="0" w:line="240" w:lineRule="auto"/>
              <w:jc w:val="center"/>
              <w:rPr>
                <w:rFonts w:ascii="Times New Roman" w:eastAsia="Calibri" w:hAnsi="Times New Roman" w:cs="Times New Roman"/>
                <w:b/>
                <w:bCs/>
                <w:color w:val="000000"/>
                <w:sz w:val="24"/>
                <w:szCs w:val="24"/>
                <w:lang w:eastAsia="lv-LV"/>
              </w:rPr>
            </w:pPr>
            <w:r w:rsidRPr="004959B2">
              <w:rPr>
                <w:rFonts w:ascii="Times New Roman" w:eastAsia="Calibri" w:hAnsi="Times New Roman" w:cs="Times New Roman"/>
                <w:b/>
                <w:color w:val="000000"/>
                <w:sz w:val="24"/>
                <w:szCs w:val="24"/>
              </w:rPr>
              <w:t>Kartupeļu, biezpiena sacepums ar krējumu</w:t>
            </w:r>
          </w:p>
        </w:tc>
      </w:tr>
      <w:tr w:rsidR="00667135" w:rsidRPr="004959B2" w14:paraId="3170F0A4" w14:textId="77777777" w:rsidTr="00667135">
        <w:trPr>
          <w:trHeight w:val="300"/>
          <w:jc w:val="center"/>
        </w:trPr>
        <w:tc>
          <w:tcPr>
            <w:tcW w:w="2269"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14CF357C"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Produkta nosaukums</w:t>
            </w:r>
          </w:p>
        </w:tc>
        <w:tc>
          <w:tcPr>
            <w:tcW w:w="2268" w:type="dxa"/>
            <w:gridSpan w:val="2"/>
            <w:tcBorders>
              <w:top w:val="single" w:sz="4" w:space="0" w:color="auto"/>
              <w:left w:val="nil"/>
              <w:bottom w:val="single" w:sz="4" w:space="0" w:color="auto"/>
              <w:right w:val="single" w:sz="4" w:space="0" w:color="auto"/>
            </w:tcBorders>
            <w:shd w:val="clear" w:color="000000" w:fill="FFFFFF"/>
            <w:noWrap/>
            <w:vAlign w:val="center"/>
            <w:hideMark/>
          </w:tcPr>
          <w:p w14:paraId="6C438B8B"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Ielikums 1 porc., g</w:t>
            </w:r>
          </w:p>
        </w:tc>
        <w:tc>
          <w:tcPr>
            <w:tcW w:w="2744" w:type="dxa"/>
            <w:gridSpan w:val="3"/>
            <w:tcBorders>
              <w:top w:val="single" w:sz="4" w:space="0" w:color="auto"/>
              <w:left w:val="nil"/>
              <w:bottom w:val="single" w:sz="4" w:space="0" w:color="auto"/>
              <w:right w:val="single" w:sz="4" w:space="0" w:color="auto"/>
            </w:tcBorders>
            <w:shd w:val="clear" w:color="000000" w:fill="FFFFFF"/>
            <w:noWrap/>
            <w:vAlign w:val="center"/>
            <w:hideMark/>
          </w:tcPr>
          <w:p w14:paraId="764D47DB"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Uzturvielas, g</w:t>
            </w:r>
          </w:p>
        </w:tc>
        <w:tc>
          <w:tcPr>
            <w:tcW w:w="1141"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0DCAA036"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Enerģ. vērt., kcal</w:t>
            </w:r>
          </w:p>
        </w:tc>
      </w:tr>
      <w:tr w:rsidR="00667135" w:rsidRPr="004959B2" w14:paraId="7A9D4B8E" w14:textId="77777777" w:rsidTr="00667135">
        <w:trPr>
          <w:trHeight w:val="300"/>
          <w:jc w:val="center"/>
        </w:trPr>
        <w:tc>
          <w:tcPr>
            <w:tcW w:w="2269" w:type="dxa"/>
            <w:vMerge/>
            <w:tcBorders>
              <w:top w:val="single" w:sz="4" w:space="0" w:color="auto"/>
              <w:left w:val="single" w:sz="4" w:space="0" w:color="auto"/>
              <w:bottom w:val="single" w:sz="4" w:space="0" w:color="auto"/>
              <w:right w:val="single" w:sz="4" w:space="0" w:color="auto"/>
            </w:tcBorders>
            <w:vAlign w:val="center"/>
            <w:hideMark/>
          </w:tcPr>
          <w:p w14:paraId="54CC7FD2" w14:textId="77777777" w:rsidR="00667135" w:rsidRPr="004959B2" w:rsidRDefault="00667135" w:rsidP="00667135">
            <w:pPr>
              <w:spacing w:after="0" w:line="240" w:lineRule="auto"/>
              <w:rPr>
                <w:rFonts w:ascii="Times New Roman" w:eastAsia="Calibri" w:hAnsi="Times New Roman" w:cs="Times New Roman"/>
                <w:b/>
                <w:bCs/>
                <w:color w:val="000000"/>
                <w:lang w:eastAsia="lv-LV"/>
              </w:rPr>
            </w:pPr>
          </w:p>
        </w:tc>
        <w:tc>
          <w:tcPr>
            <w:tcW w:w="992" w:type="dxa"/>
            <w:tcBorders>
              <w:top w:val="nil"/>
              <w:left w:val="nil"/>
              <w:bottom w:val="single" w:sz="4" w:space="0" w:color="auto"/>
              <w:right w:val="single" w:sz="4" w:space="0" w:color="auto"/>
            </w:tcBorders>
            <w:shd w:val="clear" w:color="000000" w:fill="FFFFFF"/>
            <w:noWrap/>
            <w:vAlign w:val="center"/>
            <w:hideMark/>
          </w:tcPr>
          <w:p w14:paraId="445076A0"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Bruto</w:t>
            </w:r>
          </w:p>
        </w:tc>
        <w:tc>
          <w:tcPr>
            <w:tcW w:w="1276" w:type="dxa"/>
            <w:tcBorders>
              <w:top w:val="nil"/>
              <w:left w:val="nil"/>
              <w:bottom w:val="single" w:sz="4" w:space="0" w:color="auto"/>
              <w:right w:val="single" w:sz="4" w:space="0" w:color="auto"/>
            </w:tcBorders>
            <w:shd w:val="clear" w:color="000000" w:fill="FFFFFF"/>
            <w:noWrap/>
            <w:vAlign w:val="center"/>
            <w:hideMark/>
          </w:tcPr>
          <w:p w14:paraId="5DE3C212"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Neto</w:t>
            </w:r>
          </w:p>
        </w:tc>
        <w:tc>
          <w:tcPr>
            <w:tcW w:w="876" w:type="dxa"/>
            <w:tcBorders>
              <w:top w:val="nil"/>
              <w:left w:val="nil"/>
              <w:bottom w:val="single" w:sz="4" w:space="0" w:color="auto"/>
              <w:right w:val="single" w:sz="4" w:space="0" w:color="auto"/>
            </w:tcBorders>
            <w:shd w:val="clear" w:color="000000" w:fill="FFFFFF"/>
            <w:noWrap/>
            <w:vAlign w:val="center"/>
            <w:hideMark/>
          </w:tcPr>
          <w:p w14:paraId="0599269A"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Olb.v.</w:t>
            </w:r>
          </w:p>
        </w:tc>
        <w:tc>
          <w:tcPr>
            <w:tcW w:w="876" w:type="dxa"/>
            <w:tcBorders>
              <w:top w:val="nil"/>
              <w:left w:val="nil"/>
              <w:bottom w:val="single" w:sz="4" w:space="0" w:color="auto"/>
              <w:right w:val="single" w:sz="4" w:space="0" w:color="auto"/>
            </w:tcBorders>
            <w:shd w:val="clear" w:color="000000" w:fill="FFFFFF"/>
            <w:noWrap/>
            <w:vAlign w:val="center"/>
            <w:hideMark/>
          </w:tcPr>
          <w:p w14:paraId="5F6A914C"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Tauki</w:t>
            </w:r>
          </w:p>
        </w:tc>
        <w:tc>
          <w:tcPr>
            <w:tcW w:w="992" w:type="dxa"/>
            <w:tcBorders>
              <w:top w:val="nil"/>
              <w:left w:val="nil"/>
              <w:bottom w:val="single" w:sz="4" w:space="0" w:color="auto"/>
              <w:right w:val="single" w:sz="4" w:space="0" w:color="auto"/>
            </w:tcBorders>
            <w:shd w:val="clear" w:color="000000" w:fill="FFFFFF"/>
            <w:noWrap/>
            <w:vAlign w:val="center"/>
            <w:hideMark/>
          </w:tcPr>
          <w:p w14:paraId="16550906"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Ogļh.</w:t>
            </w:r>
          </w:p>
        </w:tc>
        <w:tc>
          <w:tcPr>
            <w:tcW w:w="1141" w:type="dxa"/>
            <w:vMerge/>
            <w:tcBorders>
              <w:top w:val="single" w:sz="4" w:space="0" w:color="auto"/>
              <w:left w:val="single" w:sz="4" w:space="0" w:color="auto"/>
              <w:bottom w:val="single" w:sz="4" w:space="0" w:color="auto"/>
              <w:right w:val="single" w:sz="4" w:space="0" w:color="auto"/>
            </w:tcBorders>
            <w:vAlign w:val="center"/>
            <w:hideMark/>
          </w:tcPr>
          <w:p w14:paraId="5747DAAF" w14:textId="77777777" w:rsidR="00667135" w:rsidRPr="004959B2" w:rsidRDefault="00667135" w:rsidP="00667135">
            <w:pPr>
              <w:spacing w:after="0" w:line="240" w:lineRule="auto"/>
              <w:rPr>
                <w:rFonts w:ascii="Times New Roman" w:eastAsia="Calibri" w:hAnsi="Times New Roman" w:cs="Times New Roman"/>
                <w:b/>
                <w:bCs/>
                <w:color w:val="000000"/>
                <w:lang w:eastAsia="lv-LV"/>
              </w:rPr>
            </w:pPr>
          </w:p>
        </w:tc>
      </w:tr>
      <w:tr w:rsidR="00667135" w:rsidRPr="004959B2" w14:paraId="39CD244F" w14:textId="77777777"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tcPr>
          <w:p w14:paraId="7F687A92" w14:textId="77777777"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Kartupeļi</w:t>
            </w:r>
          </w:p>
        </w:tc>
        <w:tc>
          <w:tcPr>
            <w:tcW w:w="992" w:type="dxa"/>
            <w:tcBorders>
              <w:top w:val="nil"/>
              <w:left w:val="nil"/>
              <w:bottom w:val="single" w:sz="4" w:space="0" w:color="auto"/>
              <w:right w:val="single" w:sz="4" w:space="0" w:color="auto"/>
            </w:tcBorders>
            <w:shd w:val="clear" w:color="auto" w:fill="auto"/>
            <w:noWrap/>
            <w:vAlign w:val="center"/>
          </w:tcPr>
          <w:p w14:paraId="66333A22" w14:textId="77777777"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100</w:t>
            </w:r>
          </w:p>
        </w:tc>
        <w:tc>
          <w:tcPr>
            <w:tcW w:w="1276" w:type="dxa"/>
            <w:tcBorders>
              <w:top w:val="nil"/>
              <w:left w:val="nil"/>
              <w:bottom w:val="single" w:sz="4" w:space="0" w:color="auto"/>
              <w:right w:val="single" w:sz="4" w:space="0" w:color="auto"/>
            </w:tcBorders>
            <w:shd w:val="clear" w:color="auto" w:fill="auto"/>
            <w:noWrap/>
            <w:vAlign w:val="center"/>
          </w:tcPr>
          <w:p w14:paraId="564A175F" w14:textId="77777777"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70</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bottom"/>
          </w:tcPr>
          <w:p w14:paraId="736F7C5D"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1,40</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14:paraId="1702E85C"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0,21</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14:paraId="6598CC8A"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12,11</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14:paraId="31EBB009"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54,60</w:t>
            </w:r>
          </w:p>
        </w:tc>
      </w:tr>
      <w:tr w:rsidR="00667135" w:rsidRPr="004959B2" w14:paraId="7C37D5CC" w14:textId="77777777"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tcPr>
          <w:p w14:paraId="0DF6B8C7" w14:textId="77777777"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Biezpiens, 9%</w:t>
            </w:r>
          </w:p>
        </w:tc>
        <w:tc>
          <w:tcPr>
            <w:tcW w:w="992" w:type="dxa"/>
            <w:tcBorders>
              <w:top w:val="nil"/>
              <w:left w:val="nil"/>
              <w:bottom w:val="single" w:sz="4" w:space="0" w:color="auto"/>
              <w:right w:val="single" w:sz="4" w:space="0" w:color="auto"/>
            </w:tcBorders>
            <w:shd w:val="clear" w:color="auto" w:fill="auto"/>
            <w:noWrap/>
            <w:vAlign w:val="center"/>
          </w:tcPr>
          <w:p w14:paraId="4D1B681C" w14:textId="77777777"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30,6</w:t>
            </w:r>
          </w:p>
        </w:tc>
        <w:tc>
          <w:tcPr>
            <w:tcW w:w="1276" w:type="dxa"/>
            <w:tcBorders>
              <w:top w:val="nil"/>
              <w:left w:val="nil"/>
              <w:bottom w:val="single" w:sz="4" w:space="0" w:color="auto"/>
              <w:right w:val="single" w:sz="4" w:space="0" w:color="auto"/>
            </w:tcBorders>
            <w:shd w:val="clear" w:color="auto" w:fill="auto"/>
            <w:noWrap/>
            <w:vAlign w:val="center"/>
          </w:tcPr>
          <w:p w14:paraId="2F75CE65" w14:textId="77777777"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30</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bottom"/>
          </w:tcPr>
          <w:p w14:paraId="557BB276"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5,01</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14:paraId="057A346F"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2,70</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14:paraId="3C3A3874"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0,60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14:paraId="20948179"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46,74</w:t>
            </w:r>
          </w:p>
        </w:tc>
      </w:tr>
      <w:tr w:rsidR="00667135" w:rsidRPr="004959B2" w14:paraId="66A7D51D" w14:textId="77777777"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tcPr>
          <w:p w14:paraId="0511E0F5" w14:textId="77777777"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Olas</w:t>
            </w:r>
          </w:p>
        </w:tc>
        <w:tc>
          <w:tcPr>
            <w:tcW w:w="992" w:type="dxa"/>
            <w:tcBorders>
              <w:top w:val="nil"/>
              <w:left w:val="nil"/>
              <w:bottom w:val="single" w:sz="4" w:space="0" w:color="auto"/>
              <w:right w:val="single" w:sz="4" w:space="0" w:color="auto"/>
            </w:tcBorders>
            <w:shd w:val="clear" w:color="auto" w:fill="auto"/>
            <w:noWrap/>
            <w:vAlign w:val="center"/>
          </w:tcPr>
          <w:p w14:paraId="19EFD592" w14:textId="77777777"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0,17 gb.</w:t>
            </w:r>
          </w:p>
        </w:tc>
        <w:tc>
          <w:tcPr>
            <w:tcW w:w="1276" w:type="dxa"/>
            <w:tcBorders>
              <w:top w:val="nil"/>
              <w:left w:val="nil"/>
              <w:bottom w:val="single" w:sz="4" w:space="0" w:color="auto"/>
              <w:right w:val="single" w:sz="4" w:space="0" w:color="auto"/>
            </w:tcBorders>
            <w:shd w:val="clear" w:color="auto" w:fill="auto"/>
            <w:noWrap/>
            <w:vAlign w:val="center"/>
          </w:tcPr>
          <w:p w14:paraId="20E10F38" w14:textId="77777777"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10</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bottom"/>
          </w:tcPr>
          <w:p w14:paraId="75118E43"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1,23</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14:paraId="3D8BA603"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0,95</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14:paraId="316C9CBA"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0,11</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14:paraId="2EC56B08"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13,90</w:t>
            </w:r>
          </w:p>
        </w:tc>
      </w:tr>
      <w:tr w:rsidR="00667135" w:rsidRPr="004959B2" w14:paraId="6F2D9B45" w14:textId="77777777"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tcPr>
          <w:p w14:paraId="4FA7B71D" w14:textId="77777777"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 xml:space="preserve">Milti, </w:t>
            </w:r>
            <w:r w:rsidRPr="004959B2">
              <w:rPr>
                <w:rFonts w:ascii="Times New Roman" w:eastAsia="Calibri" w:hAnsi="Times New Roman" w:cs="Times New Roman"/>
                <w:i/>
                <w:color w:val="000000"/>
              </w:rPr>
              <w:t>kviešu,  a.l.</w:t>
            </w:r>
          </w:p>
        </w:tc>
        <w:tc>
          <w:tcPr>
            <w:tcW w:w="992" w:type="dxa"/>
            <w:tcBorders>
              <w:top w:val="nil"/>
              <w:left w:val="nil"/>
              <w:bottom w:val="single" w:sz="4" w:space="0" w:color="auto"/>
              <w:right w:val="single" w:sz="4" w:space="0" w:color="auto"/>
            </w:tcBorders>
            <w:shd w:val="clear" w:color="auto" w:fill="auto"/>
            <w:noWrap/>
            <w:vAlign w:val="center"/>
          </w:tcPr>
          <w:p w14:paraId="7028BDDB" w14:textId="77777777"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5</w:t>
            </w:r>
          </w:p>
        </w:tc>
        <w:tc>
          <w:tcPr>
            <w:tcW w:w="1276" w:type="dxa"/>
            <w:tcBorders>
              <w:top w:val="nil"/>
              <w:left w:val="nil"/>
              <w:bottom w:val="single" w:sz="4" w:space="0" w:color="auto"/>
              <w:right w:val="single" w:sz="4" w:space="0" w:color="auto"/>
            </w:tcBorders>
            <w:shd w:val="clear" w:color="auto" w:fill="auto"/>
            <w:noWrap/>
            <w:vAlign w:val="center"/>
          </w:tcPr>
          <w:p w14:paraId="66087118" w14:textId="77777777"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5</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bottom"/>
          </w:tcPr>
          <w:p w14:paraId="6CE78D58"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0,48</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14:paraId="0A264AD4"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0,08</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14:paraId="7A11632E"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3,79</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14:paraId="0816D672"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17,65</w:t>
            </w:r>
          </w:p>
        </w:tc>
      </w:tr>
      <w:tr w:rsidR="00667135" w:rsidRPr="004959B2" w14:paraId="792BF83C" w14:textId="77777777"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tcPr>
          <w:p w14:paraId="43AA8753" w14:textId="77777777"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Sviests, 82.5%</w:t>
            </w:r>
          </w:p>
        </w:tc>
        <w:tc>
          <w:tcPr>
            <w:tcW w:w="992" w:type="dxa"/>
            <w:tcBorders>
              <w:top w:val="nil"/>
              <w:left w:val="nil"/>
              <w:bottom w:val="single" w:sz="4" w:space="0" w:color="auto"/>
              <w:right w:val="single" w:sz="4" w:space="0" w:color="auto"/>
            </w:tcBorders>
            <w:shd w:val="clear" w:color="auto" w:fill="auto"/>
            <w:noWrap/>
            <w:vAlign w:val="center"/>
          </w:tcPr>
          <w:p w14:paraId="00164C4E" w14:textId="77777777"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4</w:t>
            </w:r>
          </w:p>
        </w:tc>
        <w:tc>
          <w:tcPr>
            <w:tcW w:w="1276" w:type="dxa"/>
            <w:tcBorders>
              <w:top w:val="nil"/>
              <w:left w:val="nil"/>
              <w:bottom w:val="single" w:sz="4" w:space="0" w:color="auto"/>
              <w:right w:val="single" w:sz="4" w:space="0" w:color="auto"/>
            </w:tcBorders>
            <w:shd w:val="clear" w:color="auto" w:fill="auto"/>
            <w:noWrap/>
            <w:vAlign w:val="center"/>
          </w:tcPr>
          <w:p w14:paraId="7279F4F2" w14:textId="77777777"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4</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bottom"/>
          </w:tcPr>
          <w:p w14:paraId="4BB6D2FD"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0,02</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14:paraId="3FC90AC1"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3,30</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14:paraId="1EAE5599"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14:paraId="21168D00"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29,92</w:t>
            </w:r>
          </w:p>
        </w:tc>
      </w:tr>
      <w:tr w:rsidR="00667135" w:rsidRPr="004959B2" w14:paraId="1AABFB70" w14:textId="77777777"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tcPr>
          <w:p w14:paraId="26DF21B1" w14:textId="77777777"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Sāls</w:t>
            </w:r>
          </w:p>
        </w:tc>
        <w:tc>
          <w:tcPr>
            <w:tcW w:w="992" w:type="dxa"/>
            <w:tcBorders>
              <w:top w:val="nil"/>
              <w:left w:val="nil"/>
              <w:bottom w:val="single" w:sz="4" w:space="0" w:color="auto"/>
              <w:right w:val="single" w:sz="4" w:space="0" w:color="auto"/>
            </w:tcBorders>
            <w:shd w:val="clear" w:color="auto" w:fill="auto"/>
            <w:noWrap/>
            <w:vAlign w:val="center"/>
          </w:tcPr>
          <w:p w14:paraId="591C3B92" w14:textId="77777777"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0,3</w:t>
            </w:r>
          </w:p>
        </w:tc>
        <w:tc>
          <w:tcPr>
            <w:tcW w:w="1276" w:type="dxa"/>
            <w:tcBorders>
              <w:top w:val="nil"/>
              <w:left w:val="nil"/>
              <w:bottom w:val="single" w:sz="4" w:space="0" w:color="auto"/>
              <w:right w:val="single" w:sz="4" w:space="0" w:color="auto"/>
            </w:tcBorders>
            <w:shd w:val="clear" w:color="auto" w:fill="auto"/>
            <w:noWrap/>
            <w:vAlign w:val="center"/>
          </w:tcPr>
          <w:p w14:paraId="2B2639B1" w14:textId="77777777"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0,3</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bottom"/>
          </w:tcPr>
          <w:p w14:paraId="747FF31F"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14:paraId="6B9ED276"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14:paraId="46FCEFC7"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14:paraId="70878952"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r>
      <w:tr w:rsidR="00667135" w:rsidRPr="004959B2" w14:paraId="189D92C8" w14:textId="77777777"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tcPr>
          <w:p w14:paraId="52D9B9D9" w14:textId="77777777"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 xml:space="preserve">Krējums, </w:t>
            </w:r>
            <w:r w:rsidRPr="004959B2">
              <w:rPr>
                <w:rFonts w:ascii="Times New Roman" w:eastAsia="Calibri" w:hAnsi="Times New Roman" w:cs="Times New Roman"/>
                <w:i/>
                <w:color w:val="000000"/>
              </w:rPr>
              <w:t>skābais,</w:t>
            </w:r>
            <w:r w:rsidRPr="004959B2">
              <w:rPr>
                <w:rFonts w:ascii="Times New Roman" w:eastAsia="Calibri" w:hAnsi="Times New Roman" w:cs="Times New Roman"/>
                <w:color w:val="000000"/>
              </w:rPr>
              <w:t xml:space="preserve"> 25%</w:t>
            </w:r>
          </w:p>
        </w:tc>
        <w:tc>
          <w:tcPr>
            <w:tcW w:w="992" w:type="dxa"/>
            <w:tcBorders>
              <w:top w:val="nil"/>
              <w:left w:val="nil"/>
              <w:bottom w:val="single" w:sz="4" w:space="0" w:color="auto"/>
              <w:right w:val="single" w:sz="4" w:space="0" w:color="auto"/>
            </w:tcBorders>
            <w:shd w:val="clear" w:color="auto" w:fill="auto"/>
            <w:noWrap/>
            <w:vAlign w:val="center"/>
          </w:tcPr>
          <w:p w14:paraId="05BBA296" w14:textId="77777777"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4</w:t>
            </w:r>
          </w:p>
        </w:tc>
        <w:tc>
          <w:tcPr>
            <w:tcW w:w="1276" w:type="dxa"/>
            <w:tcBorders>
              <w:top w:val="nil"/>
              <w:left w:val="nil"/>
              <w:bottom w:val="single" w:sz="4" w:space="0" w:color="auto"/>
              <w:right w:val="single" w:sz="4" w:space="0" w:color="auto"/>
            </w:tcBorders>
            <w:shd w:val="clear" w:color="auto" w:fill="auto"/>
            <w:noWrap/>
            <w:vAlign w:val="center"/>
          </w:tcPr>
          <w:p w14:paraId="0A59056D" w14:textId="77777777"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4</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bottom"/>
          </w:tcPr>
          <w:p w14:paraId="1431CB2A"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0,10</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14:paraId="554BD64F"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1,00</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14:paraId="59697C8C"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0,11</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14:paraId="3EDBFD9F"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9,85</w:t>
            </w:r>
          </w:p>
        </w:tc>
      </w:tr>
      <w:tr w:rsidR="00667135" w:rsidRPr="004959B2" w14:paraId="180D2967" w14:textId="77777777"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tcPr>
          <w:p w14:paraId="7014CA36" w14:textId="77777777"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 xml:space="preserve">Rīvmaize </w:t>
            </w:r>
          </w:p>
        </w:tc>
        <w:tc>
          <w:tcPr>
            <w:tcW w:w="992" w:type="dxa"/>
            <w:tcBorders>
              <w:top w:val="nil"/>
              <w:left w:val="nil"/>
              <w:bottom w:val="single" w:sz="4" w:space="0" w:color="auto"/>
              <w:right w:val="single" w:sz="4" w:space="0" w:color="auto"/>
            </w:tcBorders>
            <w:shd w:val="clear" w:color="auto" w:fill="auto"/>
            <w:noWrap/>
            <w:vAlign w:val="center"/>
          </w:tcPr>
          <w:p w14:paraId="689E655D" w14:textId="77777777"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2</w:t>
            </w:r>
          </w:p>
        </w:tc>
        <w:tc>
          <w:tcPr>
            <w:tcW w:w="1276" w:type="dxa"/>
            <w:tcBorders>
              <w:top w:val="nil"/>
              <w:left w:val="nil"/>
              <w:bottom w:val="single" w:sz="4" w:space="0" w:color="auto"/>
              <w:right w:val="single" w:sz="4" w:space="0" w:color="auto"/>
            </w:tcBorders>
            <w:shd w:val="clear" w:color="auto" w:fill="auto"/>
            <w:noWrap/>
            <w:vAlign w:val="center"/>
          </w:tcPr>
          <w:p w14:paraId="1FA3826B" w14:textId="77777777"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2</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bottom"/>
          </w:tcPr>
          <w:p w14:paraId="5ECF1058"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0,21</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14:paraId="48B2F921"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0,03</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14:paraId="150C35D1"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1,54</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14:paraId="107949B4"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7,12</w:t>
            </w:r>
          </w:p>
        </w:tc>
      </w:tr>
      <w:tr w:rsidR="00667135" w:rsidRPr="004959B2" w14:paraId="279701E3" w14:textId="77777777"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tcPr>
          <w:p w14:paraId="4BFA11EF" w14:textId="77777777" w:rsidR="00667135" w:rsidRPr="004959B2" w:rsidRDefault="00667135" w:rsidP="00667135">
            <w:pPr>
              <w:spacing w:after="0" w:line="240" w:lineRule="auto"/>
              <w:jc w:val="right"/>
              <w:rPr>
                <w:rFonts w:ascii="Times New Roman" w:eastAsia="Calibri" w:hAnsi="Times New Roman" w:cs="Times New Roman"/>
                <w:i/>
                <w:color w:val="000000"/>
              </w:rPr>
            </w:pPr>
            <w:r w:rsidRPr="004959B2">
              <w:rPr>
                <w:rFonts w:ascii="Times New Roman" w:eastAsia="Calibri" w:hAnsi="Times New Roman" w:cs="Times New Roman"/>
                <w:i/>
                <w:color w:val="000000"/>
              </w:rPr>
              <w:t>Pusfabrikāta masa</w:t>
            </w:r>
          </w:p>
        </w:tc>
        <w:tc>
          <w:tcPr>
            <w:tcW w:w="992" w:type="dxa"/>
            <w:tcBorders>
              <w:top w:val="nil"/>
              <w:left w:val="nil"/>
              <w:bottom w:val="single" w:sz="4" w:space="0" w:color="auto"/>
              <w:right w:val="single" w:sz="4" w:space="0" w:color="auto"/>
            </w:tcBorders>
            <w:shd w:val="clear" w:color="auto" w:fill="auto"/>
            <w:noWrap/>
            <w:vAlign w:val="center"/>
          </w:tcPr>
          <w:p w14:paraId="538EDC88" w14:textId="77777777"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w:t>
            </w:r>
          </w:p>
        </w:tc>
        <w:tc>
          <w:tcPr>
            <w:tcW w:w="1276" w:type="dxa"/>
            <w:tcBorders>
              <w:top w:val="nil"/>
              <w:left w:val="nil"/>
              <w:bottom w:val="single" w:sz="4" w:space="0" w:color="auto"/>
              <w:right w:val="single" w:sz="4" w:space="0" w:color="auto"/>
            </w:tcBorders>
            <w:shd w:val="clear" w:color="auto" w:fill="auto"/>
            <w:noWrap/>
            <w:vAlign w:val="center"/>
          </w:tcPr>
          <w:p w14:paraId="2AAF3E06" w14:textId="77777777"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112</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bottom"/>
          </w:tcPr>
          <w:p w14:paraId="1FEB463F" w14:textId="77777777" w:rsidR="00667135" w:rsidRPr="004959B2" w:rsidRDefault="00667135" w:rsidP="00667135">
            <w:pPr>
              <w:spacing w:after="0" w:line="240" w:lineRule="auto"/>
              <w:jc w:val="center"/>
              <w:rPr>
                <w:rFonts w:ascii="Times New Roman" w:hAnsi="Times New Roman" w:cs="Times New Roman"/>
                <w:color w:val="000000"/>
              </w:rPr>
            </w:pP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14:paraId="1FF29F1A" w14:textId="77777777" w:rsidR="00667135" w:rsidRPr="004959B2" w:rsidRDefault="00667135" w:rsidP="00667135">
            <w:pPr>
              <w:spacing w:after="0" w:line="240" w:lineRule="auto"/>
              <w:jc w:val="center"/>
              <w:rPr>
                <w:rFonts w:ascii="Times New Roman" w:hAnsi="Times New Roman" w:cs="Times New Roman"/>
                <w:color w:val="000000"/>
              </w:rPr>
            </w:pP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14:paraId="39CE7579" w14:textId="77777777" w:rsidR="00667135" w:rsidRPr="004959B2" w:rsidRDefault="00667135" w:rsidP="00667135">
            <w:pPr>
              <w:spacing w:after="0" w:line="240" w:lineRule="auto"/>
              <w:jc w:val="center"/>
              <w:rPr>
                <w:rFonts w:ascii="Times New Roman" w:hAnsi="Times New Roman" w:cs="Times New Roman"/>
                <w:color w:val="000000"/>
              </w:rPr>
            </w:pP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14:paraId="407D724E" w14:textId="77777777" w:rsidR="00667135" w:rsidRPr="004959B2" w:rsidRDefault="00667135" w:rsidP="00667135">
            <w:pPr>
              <w:spacing w:after="0" w:line="240" w:lineRule="auto"/>
              <w:jc w:val="center"/>
              <w:rPr>
                <w:rFonts w:ascii="Times New Roman" w:hAnsi="Times New Roman" w:cs="Times New Roman"/>
                <w:color w:val="000000"/>
              </w:rPr>
            </w:pPr>
          </w:p>
        </w:tc>
      </w:tr>
      <w:tr w:rsidR="00667135" w:rsidRPr="004959B2" w14:paraId="730D91BA" w14:textId="77777777"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tcPr>
          <w:p w14:paraId="67303C5A" w14:textId="77777777"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 xml:space="preserve">Krējums, </w:t>
            </w:r>
            <w:r w:rsidRPr="004959B2">
              <w:rPr>
                <w:rFonts w:ascii="Times New Roman" w:eastAsia="Calibri" w:hAnsi="Times New Roman" w:cs="Times New Roman"/>
                <w:i/>
                <w:color w:val="000000"/>
              </w:rPr>
              <w:t>skābais</w:t>
            </w:r>
            <w:r w:rsidRPr="004959B2">
              <w:rPr>
                <w:rFonts w:ascii="Times New Roman" w:eastAsia="Calibri" w:hAnsi="Times New Roman" w:cs="Times New Roman"/>
                <w:color w:val="000000"/>
              </w:rPr>
              <w:t>, 25%</w:t>
            </w:r>
          </w:p>
        </w:tc>
        <w:tc>
          <w:tcPr>
            <w:tcW w:w="992" w:type="dxa"/>
            <w:tcBorders>
              <w:top w:val="nil"/>
              <w:left w:val="nil"/>
              <w:bottom w:val="single" w:sz="4" w:space="0" w:color="auto"/>
              <w:right w:val="single" w:sz="4" w:space="0" w:color="auto"/>
            </w:tcBorders>
            <w:shd w:val="clear" w:color="auto" w:fill="auto"/>
            <w:noWrap/>
            <w:vAlign w:val="center"/>
          </w:tcPr>
          <w:p w14:paraId="40882F33" w14:textId="77777777"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 10</w:t>
            </w:r>
          </w:p>
        </w:tc>
        <w:tc>
          <w:tcPr>
            <w:tcW w:w="1276" w:type="dxa"/>
            <w:tcBorders>
              <w:top w:val="nil"/>
              <w:left w:val="nil"/>
              <w:bottom w:val="single" w:sz="4" w:space="0" w:color="auto"/>
              <w:right w:val="single" w:sz="4" w:space="0" w:color="auto"/>
            </w:tcBorders>
            <w:shd w:val="clear" w:color="auto" w:fill="auto"/>
            <w:noWrap/>
            <w:vAlign w:val="center"/>
          </w:tcPr>
          <w:p w14:paraId="43877D96" w14:textId="77777777"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10</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bottom"/>
          </w:tcPr>
          <w:p w14:paraId="3FE9B6F6"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0,26</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14:paraId="041CE28C"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2,50</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14:paraId="632BCCE7"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0,27</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14:paraId="2260B507"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24,62</w:t>
            </w:r>
          </w:p>
        </w:tc>
      </w:tr>
      <w:tr w:rsidR="00667135" w:rsidRPr="004959B2" w14:paraId="58230DA3" w14:textId="77777777" w:rsidTr="00667135">
        <w:trPr>
          <w:trHeight w:val="300"/>
          <w:jc w:val="center"/>
        </w:trPr>
        <w:tc>
          <w:tcPr>
            <w:tcW w:w="2269" w:type="dxa"/>
            <w:tcBorders>
              <w:top w:val="single" w:sz="4" w:space="0" w:color="auto"/>
              <w:left w:val="single" w:sz="4" w:space="0" w:color="auto"/>
              <w:bottom w:val="single" w:sz="4" w:space="0" w:color="auto"/>
              <w:right w:val="nil"/>
            </w:tcBorders>
            <w:shd w:val="clear" w:color="auto" w:fill="F2F2F2" w:themeFill="background1" w:themeFillShade="F2"/>
            <w:noWrap/>
            <w:vAlign w:val="bottom"/>
            <w:hideMark/>
          </w:tcPr>
          <w:p w14:paraId="6A9C71A5"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Iznākums</w:t>
            </w:r>
          </w:p>
        </w:tc>
        <w:tc>
          <w:tcPr>
            <w:tcW w:w="992" w:type="dxa"/>
            <w:tcBorders>
              <w:top w:val="nil"/>
              <w:left w:val="single" w:sz="4" w:space="0" w:color="auto"/>
              <w:bottom w:val="single" w:sz="4" w:space="0" w:color="auto"/>
              <w:right w:val="single" w:sz="4" w:space="0" w:color="auto"/>
            </w:tcBorders>
            <w:shd w:val="clear" w:color="auto" w:fill="F2F2F2" w:themeFill="background1" w:themeFillShade="F2"/>
            <w:noWrap/>
            <w:vAlign w:val="center"/>
            <w:hideMark/>
          </w:tcPr>
          <w:p w14:paraId="0EC0C87F" w14:textId="77777777" w:rsidR="00667135" w:rsidRPr="004959B2" w:rsidRDefault="00667135" w:rsidP="00667135">
            <w:pPr>
              <w:spacing w:after="0" w:line="240" w:lineRule="auto"/>
              <w:jc w:val="center"/>
              <w:rPr>
                <w:rFonts w:ascii="Times New Roman" w:eastAsia="Calibri" w:hAnsi="Times New Roman" w:cs="Times New Roman"/>
                <w:color w:val="000000"/>
              </w:rPr>
            </w:pPr>
            <w:r w:rsidRPr="004959B2">
              <w:rPr>
                <w:rFonts w:ascii="Times New Roman" w:eastAsia="Calibri" w:hAnsi="Times New Roman" w:cs="Times New Roman"/>
                <w:color w:val="000000"/>
              </w:rPr>
              <w:t>-</w:t>
            </w:r>
          </w:p>
        </w:tc>
        <w:tc>
          <w:tcPr>
            <w:tcW w:w="1276" w:type="dxa"/>
            <w:tcBorders>
              <w:top w:val="nil"/>
              <w:left w:val="nil"/>
              <w:bottom w:val="single" w:sz="4" w:space="0" w:color="auto"/>
              <w:right w:val="single" w:sz="4" w:space="0" w:color="auto"/>
            </w:tcBorders>
            <w:shd w:val="clear" w:color="auto" w:fill="F2F2F2" w:themeFill="background1" w:themeFillShade="F2"/>
            <w:noWrap/>
            <w:vAlign w:val="center"/>
          </w:tcPr>
          <w:p w14:paraId="14D865CA" w14:textId="77777777" w:rsidR="00667135" w:rsidRPr="004959B2" w:rsidRDefault="00667135" w:rsidP="00667135">
            <w:pPr>
              <w:spacing w:after="0" w:line="240" w:lineRule="auto"/>
              <w:jc w:val="center"/>
              <w:rPr>
                <w:rFonts w:ascii="Times New Roman" w:eastAsia="Calibri" w:hAnsi="Times New Roman" w:cs="Times New Roman"/>
                <w:b/>
                <w:bCs/>
                <w:color w:val="000000"/>
              </w:rPr>
            </w:pPr>
            <w:r w:rsidRPr="004959B2">
              <w:rPr>
                <w:rFonts w:ascii="Times New Roman" w:eastAsia="Calibri" w:hAnsi="Times New Roman" w:cs="Times New Roman"/>
                <w:b/>
                <w:bCs/>
                <w:color w:val="000000"/>
              </w:rPr>
              <w:t>100/10</w:t>
            </w:r>
          </w:p>
        </w:tc>
        <w:tc>
          <w:tcPr>
            <w:tcW w:w="876" w:type="dxa"/>
            <w:tcBorders>
              <w:top w:val="nil"/>
              <w:left w:val="single" w:sz="4" w:space="0" w:color="auto"/>
              <w:bottom w:val="single" w:sz="4" w:space="0" w:color="auto"/>
              <w:right w:val="single" w:sz="4" w:space="0" w:color="auto"/>
            </w:tcBorders>
            <w:shd w:val="clear" w:color="auto" w:fill="F2F2F2" w:themeFill="background1" w:themeFillShade="F2"/>
            <w:noWrap/>
            <w:vAlign w:val="bottom"/>
          </w:tcPr>
          <w:p w14:paraId="4CC5ABF5"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8,72</w:t>
            </w:r>
          </w:p>
        </w:tc>
        <w:tc>
          <w:tcPr>
            <w:tcW w:w="876" w:type="dxa"/>
            <w:tcBorders>
              <w:top w:val="nil"/>
              <w:left w:val="nil"/>
              <w:bottom w:val="single" w:sz="4" w:space="0" w:color="auto"/>
              <w:right w:val="single" w:sz="4" w:space="0" w:color="auto"/>
            </w:tcBorders>
            <w:shd w:val="clear" w:color="auto" w:fill="F2F2F2" w:themeFill="background1" w:themeFillShade="F2"/>
            <w:noWrap/>
            <w:vAlign w:val="bottom"/>
          </w:tcPr>
          <w:p w14:paraId="5662AAF9"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10,77</w:t>
            </w:r>
          </w:p>
        </w:tc>
        <w:tc>
          <w:tcPr>
            <w:tcW w:w="992" w:type="dxa"/>
            <w:tcBorders>
              <w:top w:val="nil"/>
              <w:left w:val="nil"/>
              <w:bottom w:val="single" w:sz="4" w:space="0" w:color="auto"/>
              <w:right w:val="single" w:sz="4" w:space="0" w:color="auto"/>
            </w:tcBorders>
            <w:shd w:val="clear" w:color="auto" w:fill="F2F2F2" w:themeFill="background1" w:themeFillShade="F2"/>
            <w:noWrap/>
            <w:vAlign w:val="bottom"/>
          </w:tcPr>
          <w:p w14:paraId="2245EB8D"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18,53</w:t>
            </w:r>
          </w:p>
        </w:tc>
        <w:tc>
          <w:tcPr>
            <w:tcW w:w="1141" w:type="dxa"/>
            <w:tcBorders>
              <w:top w:val="nil"/>
              <w:left w:val="nil"/>
              <w:bottom w:val="single" w:sz="4" w:space="0" w:color="auto"/>
              <w:right w:val="single" w:sz="4" w:space="0" w:color="auto"/>
            </w:tcBorders>
            <w:shd w:val="clear" w:color="auto" w:fill="F2F2F2" w:themeFill="background1" w:themeFillShade="F2"/>
            <w:noWrap/>
            <w:vAlign w:val="bottom"/>
          </w:tcPr>
          <w:p w14:paraId="6F6A3292"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204,40</w:t>
            </w:r>
          </w:p>
        </w:tc>
      </w:tr>
    </w:tbl>
    <w:p w14:paraId="53CF1722" w14:textId="77777777" w:rsidR="00667135" w:rsidRPr="004959B2" w:rsidRDefault="00667135" w:rsidP="00667135">
      <w:pPr>
        <w:spacing w:after="0" w:line="240" w:lineRule="auto"/>
        <w:rPr>
          <w:rFonts w:ascii="Times New Roman" w:eastAsia="Calibri" w:hAnsi="Times New Roman" w:cs="Times New Roman"/>
          <w:b/>
          <w:color w:val="000000"/>
        </w:rPr>
      </w:pPr>
    </w:p>
    <w:p w14:paraId="4AB742ED" w14:textId="77777777" w:rsidR="00667135" w:rsidRPr="004959B2" w:rsidRDefault="00667135" w:rsidP="00667135">
      <w:pPr>
        <w:spacing w:after="0" w:line="240" w:lineRule="auto"/>
        <w:rPr>
          <w:rFonts w:ascii="Times New Roman" w:eastAsia="Calibri" w:hAnsi="Times New Roman" w:cs="Times New Roman"/>
          <w:color w:val="000000"/>
          <w:sz w:val="24"/>
          <w:szCs w:val="24"/>
        </w:rPr>
      </w:pPr>
      <w:r w:rsidRPr="004959B2">
        <w:rPr>
          <w:rFonts w:ascii="Times New Roman" w:eastAsia="Calibri" w:hAnsi="Times New Roman" w:cs="Times New Roman"/>
          <w:b/>
          <w:color w:val="000000"/>
          <w:sz w:val="24"/>
          <w:szCs w:val="24"/>
        </w:rPr>
        <w:t>Gatavošana</w:t>
      </w:r>
      <w:r w:rsidRPr="004959B2">
        <w:rPr>
          <w:rFonts w:ascii="Times New Roman" w:eastAsia="Calibri" w:hAnsi="Times New Roman" w:cs="Times New Roman"/>
          <w:color w:val="000000"/>
          <w:sz w:val="24"/>
          <w:szCs w:val="24"/>
        </w:rPr>
        <w:t>:</w:t>
      </w:r>
    </w:p>
    <w:p w14:paraId="738F5430" w14:textId="77777777" w:rsidR="00667135" w:rsidRPr="004959B2" w:rsidRDefault="00667135" w:rsidP="00CA0524">
      <w:pPr>
        <w:numPr>
          <w:ilvl w:val="0"/>
          <w:numId w:val="2"/>
        </w:numPr>
        <w:spacing w:after="0" w:line="240" w:lineRule="auto"/>
        <w:jc w:val="both"/>
        <w:rPr>
          <w:rFonts w:ascii="Times New Roman" w:eastAsia="Calibri" w:hAnsi="Times New Roman" w:cs="Calibri"/>
          <w:color w:val="000000"/>
          <w:sz w:val="24"/>
          <w:szCs w:val="24"/>
        </w:rPr>
      </w:pPr>
      <w:r w:rsidRPr="004959B2">
        <w:rPr>
          <w:rFonts w:ascii="Times New Roman" w:hAnsi="Times New Roman" w:cs="Times New Roman"/>
          <w:sz w:val="24"/>
          <w:szCs w:val="24"/>
        </w:rPr>
        <w:t>Kartupeļus mazgā, mizo, skalo, izvāra, nokāš, nosusina, samīca, atdzesē līdz 20 – 30 °C</w:t>
      </w:r>
      <w:r w:rsidRPr="004959B2">
        <w:rPr>
          <w:rFonts w:ascii="Times New Roman" w:eastAsia="Times New Roman" w:hAnsi="Times New Roman" w:cs="Times New Roman"/>
          <w:sz w:val="24"/>
          <w:szCs w:val="24"/>
        </w:rPr>
        <w:t>.</w:t>
      </w:r>
    </w:p>
    <w:p w14:paraId="5C9DAA53" w14:textId="77777777" w:rsidR="00667135" w:rsidRPr="004959B2" w:rsidRDefault="00667135" w:rsidP="00CA0524">
      <w:pPr>
        <w:pStyle w:val="Sarakstarindkopa"/>
        <w:numPr>
          <w:ilvl w:val="0"/>
          <w:numId w:val="2"/>
        </w:numPr>
        <w:spacing w:after="0" w:line="240" w:lineRule="auto"/>
        <w:jc w:val="both"/>
        <w:rPr>
          <w:rFonts w:ascii="Times New Roman" w:hAnsi="Times New Roman" w:cs="Times New Roman"/>
          <w:sz w:val="24"/>
          <w:szCs w:val="24"/>
        </w:rPr>
      </w:pPr>
      <w:r w:rsidRPr="004959B2">
        <w:rPr>
          <w:rFonts w:ascii="Times New Roman" w:hAnsi="Times New Roman" w:cs="Times New Roman"/>
          <w:sz w:val="24"/>
          <w:szCs w:val="24"/>
        </w:rPr>
        <w:t>Biezpienu samaļ vai citādi sasmalcina.</w:t>
      </w:r>
    </w:p>
    <w:p w14:paraId="279C19C8" w14:textId="77777777" w:rsidR="00667135" w:rsidRPr="004959B2" w:rsidRDefault="00667135" w:rsidP="00CA0524">
      <w:pPr>
        <w:pStyle w:val="Sarakstarindkopa"/>
        <w:numPr>
          <w:ilvl w:val="0"/>
          <w:numId w:val="2"/>
        </w:numPr>
        <w:spacing w:after="0" w:line="240" w:lineRule="auto"/>
        <w:jc w:val="both"/>
        <w:rPr>
          <w:rFonts w:ascii="Times New Roman" w:hAnsi="Times New Roman" w:cs="Times New Roman"/>
          <w:sz w:val="24"/>
          <w:szCs w:val="24"/>
        </w:rPr>
      </w:pPr>
      <w:r w:rsidRPr="004959B2">
        <w:rPr>
          <w:rFonts w:ascii="Times New Roman" w:hAnsi="Times New Roman" w:cs="Times New Roman"/>
          <w:sz w:val="24"/>
          <w:szCs w:val="24"/>
        </w:rPr>
        <w:t xml:space="preserve">Kartupeļu masai pievieno biezpienu, olas, miltus, krējumu, sāli, visu labi samīca. Masu liek ar (daļu) sviestu ieziestā un ar rīvmaizi izkasītā veidnē, pārliek ar sviesta piciņām. </w:t>
      </w:r>
    </w:p>
    <w:p w14:paraId="2A95C927" w14:textId="77777777" w:rsidR="00667135" w:rsidRPr="004959B2" w:rsidRDefault="00667135" w:rsidP="00CA0524">
      <w:pPr>
        <w:numPr>
          <w:ilvl w:val="0"/>
          <w:numId w:val="2"/>
        </w:numPr>
        <w:spacing w:after="0" w:line="240" w:lineRule="auto"/>
        <w:jc w:val="both"/>
        <w:rPr>
          <w:rFonts w:ascii="Times New Roman" w:eastAsia="Calibri" w:hAnsi="Times New Roman" w:cs="Calibri"/>
          <w:color w:val="000000"/>
          <w:sz w:val="24"/>
          <w:szCs w:val="24"/>
        </w:rPr>
      </w:pPr>
      <w:r w:rsidRPr="004959B2">
        <w:rPr>
          <w:rFonts w:ascii="Times New Roman" w:hAnsi="Times New Roman" w:cs="Times New Roman"/>
          <w:sz w:val="24"/>
          <w:szCs w:val="24"/>
        </w:rPr>
        <w:t>Cep cepeškrāsnī (200 - 220°C) līdz gatavībai</w:t>
      </w:r>
      <w:r w:rsidRPr="004959B2">
        <w:rPr>
          <w:rFonts w:ascii="Times New Roman" w:eastAsia="Calibri" w:hAnsi="Times New Roman" w:cs="Times New Roman"/>
          <w:sz w:val="24"/>
          <w:szCs w:val="24"/>
        </w:rPr>
        <w:t>.</w:t>
      </w:r>
    </w:p>
    <w:p w14:paraId="4F52992F" w14:textId="77777777" w:rsidR="00667135" w:rsidRPr="004959B2" w:rsidRDefault="00667135" w:rsidP="00CA0524">
      <w:pPr>
        <w:numPr>
          <w:ilvl w:val="0"/>
          <w:numId w:val="2"/>
        </w:numPr>
        <w:spacing w:after="0" w:line="240" w:lineRule="auto"/>
        <w:jc w:val="both"/>
        <w:rPr>
          <w:rFonts w:ascii="Times New Roman" w:eastAsia="Calibri" w:hAnsi="Times New Roman" w:cs="Calibri"/>
          <w:color w:val="000000"/>
          <w:sz w:val="24"/>
          <w:szCs w:val="24"/>
        </w:rPr>
      </w:pPr>
      <w:r w:rsidRPr="004959B2">
        <w:rPr>
          <w:rFonts w:ascii="Times New Roman" w:eastAsia="Times New Roman" w:hAnsi="Times New Roman" w:cs="Times New Roman"/>
          <w:bCs/>
          <w:sz w:val="24"/>
          <w:szCs w:val="24"/>
        </w:rPr>
        <w:t xml:space="preserve">Nedaudz atdzesētu sacepumu griež gabalos. </w:t>
      </w:r>
    </w:p>
    <w:p w14:paraId="2ECB8CDF" w14:textId="77777777" w:rsidR="00667135" w:rsidRPr="004959B2" w:rsidRDefault="00667135" w:rsidP="00CA0524">
      <w:pPr>
        <w:numPr>
          <w:ilvl w:val="0"/>
          <w:numId w:val="2"/>
        </w:numPr>
        <w:spacing w:after="0" w:line="240" w:lineRule="auto"/>
        <w:jc w:val="both"/>
        <w:rPr>
          <w:rFonts w:ascii="Times New Roman" w:eastAsia="Calibri" w:hAnsi="Times New Roman" w:cs="Calibri"/>
          <w:color w:val="000000"/>
          <w:sz w:val="24"/>
          <w:szCs w:val="24"/>
        </w:rPr>
      </w:pPr>
      <w:r w:rsidRPr="004959B2">
        <w:rPr>
          <w:rFonts w:ascii="Times New Roman" w:eastAsia="Calibri" w:hAnsi="Times New Roman" w:cs="Calibri"/>
          <w:color w:val="000000"/>
          <w:sz w:val="24"/>
          <w:szCs w:val="24"/>
        </w:rPr>
        <w:t>Pasniedz karstu (55-60 ºC temperatūrā).</w:t>
      </w:r>
    </w:p>
    <w:p w14:paraId="51E816F6" w14:textId="77777777" w:rsidR="00667135" w:rsidRPr="004959B2" w:rsidRDefault="00667135" w:rsidP="00CA0524">
      <w:pPr>
        <w:numPr>
          <w:ilvl w:val="0"/>
          <w:numId w:val="2"/>
        </w:numPr>
        <w:spacing w:after="0" w:line="240" w:lineRule="auto"/>
        <w:jc w:val="both"/>
        <w:rPr>
          <w:rFonts w:ascii="Times New Roman" w:eastAsia="Calibri" w:hAnsi="Times New Roman" w:cs="Calibri"/>
          <w:color w:val="000000"/>
          <w:sz w:val="24"/>
          <w:szCs w:val="24"/>
        </w:rPr>
      </w:pPr>
      <w:r w:rsidRPr="004959B2">
        <w:rPr>
          <w:rFonts w:ascii="Times New Roman" w:eastAsia="Calibri" w:hAnsi="Times New Roman" w:cs="Calibri"/>
          <w:color w:val="000000"/>
          <w:sz w:val="24"/>
          <w:szCs w:val="24"/>
        </w:rPr>
        <w:t>Gatava ēdiena uzglabāšanas laiks līdz 2 stundām virs 63 ºC.</w:t>
      </w:r>
    </w:p>
    <w:p w14:paraId="4FC5ADF0" w14:textId="77777777" w:rsidR="00667135" w:rsidRPr="004959B2" w:rsidRDefault="00667135" w:rsidP="00667135">
      <w:pPr>
        <w:spacing w:after="0" w:line="240" w:lineRule="auto"/>
        <w:ind w:left="720"/>
        <w:jc w:val="both"/>
        <w:rPr>
          <w:rFonts w:ascii="Times New Roman" w:eastAsia="Calibri" w:hAnsi="Times New Roman" w:cs="Calibri"/>
          <w:color w:val="000000"/>
        </w:rPr>
      </w:pPr>
    </w:p>
    <w:tbl>
      <w:tblPr>
        <w:tblW w:w="8422" w:type="dxa"/>
        <w:jc w:val="center"/>
        <w:tblLook w:val="05A0" w:firstRow="1" w:lastRow="0" w:firstColumn="1" w:lastColumn="1" w:noHBand="0" w:noVBand="1"/>
      </w:tblPr>
      <w:tblGrid>
        <w:gridCol w:w="2269"/>
        <w:gridCol w:w="1128"/>
        <w:gridCol w:w="1140"/>
        <w:gridCol w:w="876"/>
        <w:gridCol w:w="876"/>
        <w:gridCol w:w="992"/>
        <w:gridCol w:w="1141"/>
      </w:tblGrid>
      <w:tr w:rsidR="00667135" w:rsidRPr="004959B2" w14:paraId="715FC9F7" w14:textId="77777777" w:rsidTr="00667135">
        <w:trPr>
          <w:trHeight w:val="300"/>
          <w:jc w:val="center"/>
        </w:trPr>
        <w:tc>
          <w:tcPr>
            <w:tcW w:w="2269" w:type="dxa"/>
            <w:tcBorders>
              <w:top w:val="single" w:sz="4" w:space="0" w:color="auto"/>
              <w:left w:val="single" w:sz="4" w:space="0" w:color="auto"/>
              <w:bottom w:val="single" w:sz="4" w:space="0" w:color="auto"/>
              <w:right w:val="single" w:sz="4" w:space="0" w:color="auto"/>
            </w:tcBorders>
            <w:shd w:val="pct5" w:color="000000" w:fill="FFFFFF"/>
            <w:vAlign w:val="center"/>
            <w:hideMark/>
          </w:tcPr>
          <w:p w14:paraId="6DAEB078" w14:textId="77777777" w:rsidR="00667135" w:rsidRPr="004959B2" w:rsidRDefault="00667135" w:rsidP="00667135">
            <w:pPr>
              <w:spacing w:after="0" w:line="240" w:lineRule="auto"/>
              <w:jc w:val="center"/>
              <w:rPr>
                <w:rFonts w:ascii="Times New Roman" w:eastAsia="Calibri" w:hAnsi="Times New Roman" w:cs="Times New Roman"/>
                <w:b/>
                <w:bCs/>
                <w:color w:val="000000"/>
                <w:sz w:val="24"/>
                <w:szCs w:val="24"/>
                <w:lang w:eastAsia="lv-LV"/>
              </w:rPr>
            </w:pPr>
            <w:r w:rsidRPr="004959B2">
              <w:rPr>
                <w:rFonts w:ascii="Times New Roman" w:eastAsia="Calibri" w:hAnsi="Times New Roman" w:cs="Times New Roman"/>
                <w:b/>
                <w:bCs/>
                <w:color w:val="000000"/>
                <w:sz w:val="24"/>
                <w:szCs w:val="24"/>
              </w:rPr>
              <w:lastRenderedPageBreak/>
              <w:t>B2 (1-2g)</w:t>
            </w:r>
          </w:p>
        </w:tc>
        <w:tc>
          <w:tcPr>
            <w:tcW w:w="6153" w:type="dxa"/>
            <w:gridSpan w:val="6"/>
            <w:tcBorders>
              <w:top w:val="single" w:sz="4" w:space="0" w:color="auto"/>
              <w:left w:val="single" w:sz="4" w:space="0" w:color="auto"/>
              <w:bottom w:val="single" w:sz="4" w:space="0" w:color="auto"/>
              <w:right w:val="single" w:sz="4" w:space="0" w:color="auto"/>
            </w:tcBorders>
            <w:shd w:val="pct5" w:color="000000" w:fill="FFFFFF"/>
            <w:noWrap/>
            <w:vAlign w:val="center"/>
            <w:hideMark/>
          </w:tcPr>
          <w:p w14:paraId="61B4D517" w14:textId="77777777" w:rsidR="00667135" w:rsidRPr="004959B2" w:rsidRDefault="00667135" w:rsidP="00667135">
            <w:pPr>
              <w:spacing w:after="0" w:line="240" w:lineRule="auto"/>
              <w:jc w:val="center"/>
              <w:rPr>
                <w:rFonts w:ascii="Times New Roman" w:eastAsia="Calibri" w:hAnsi="Times New Roman" w:cs="Times New Roman"/>
                <w:b/>
                <w:bCs/>
                <w:color w:val="000000"/>
                <w:sz w:val="24"/>
                <w:szCs w:val="24"/>
                <w:lang w:eastAsia="lv-LV"/>
              </w:rPr>
            </w:pPr>
            <w:r w:rsidRPr="004959B2">
              <w:rPr>
                <w:rFonts w:ascii="Times New Roman" w:eastAsia="Calibri" w:hAnsi="Times New Roman" w:cs="Times New Roman"/>
                <w:b/>
                <w:color w:val="000000"/>
                <w:sz w:val="24"/>
                <w:szCs w:val="24"/>
              </w:rPr>
              <w:t>Ābolu un biezpiena sacepums ar krējumu</w:t>
            </w:r>
          </w:p>
        </w:tc>
      </w:tr>
      <w:tr w:rsidR="00667135" w:rsidRPr="004959B2" w14:paraId="238B7912" w14:textId="77777777" w:rsidTr="00667135">
        <w:trPr>
          <w:trHeight w:val="300"/>
          <w:jc w:val="center"/>
        </w:trPr>
        <w:tc>
          <w:tcPr>
            <w:tcW w:w="2269"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02D3F72E"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Produkta nosaukums</w:t>
            </w:r>
          </w:p>
        </w:tc>
        <w:tc>
          <w:tcPr>
            <w:tcW w:w="2268" w:type="dxa"/>
            <w:gridSpan w:val="2"/>
            <w:tcBorders>
              <w:top w:val="single" w:sz="4" w:space="0" w:color="auto"/>
              <w:left w:val="nil"/>
              <w:bottom w:val="single" w:sz="4" w:space="0" w:color="auto"/>
              <w:right w:val="single" w:sz="4" w:space="0" w:color="auto"/>
            </w:tcBorders>
            <w:shd w:val="clear" w:color="000000" w:fill="FFFFFF"/>
            <w:noWrap/>
            <w:vAlign w:val="center"/>
            <w:hideMark/>
          </w:tcPr>
          <w:p w14:paraId="18BE494D"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Ielikums 1 porc., g</w:t>
            </w:r>
          </w:p>
        </w:tc>
        <w:tc>
          <w:tcPr>
            <w:tcW w:w="2744" w:type="dxa"/>
            <w:gridSpan w:val="3"/>
            <w:tcBorders>
              <w:top w:val="single" w:sz="4" w:space="0" w:color="auto"/>
              <w:left w:val="nil"/>
              <w:bottom w:val="single" w:sz="4" w:space="0" w:color="auto"/>
              <w:right w:val="single" w:sz="4" w:space="0" w:color="auto"/>
            </w:tcBorders>
            <w:shd w:val="clear" w:color="000000" w:fill="FFFFFF"/>
            <w:noWrap/>
            <w:vAlign w:val="center"/>
            <w:hideMark/>
          </w:tcPr>
          <w:p w14:paraId="570EBB2E"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Uzturvielas, g</w:t>
            </w:r>
          </w:p>
        </w:tc>
        <w:tc>
          <w:tcPr>
            <w:tcW w:w="1141"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6B2FCAFF"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Enerģ. vērt., kcal</w:t>
            </w:r>
          </w:p>
        </w:tc>
      </w:tr>
      <w:tr w:rsidR="00667135" w:rsidRPr="004959B2" w14:paraId="2EBD5E49" w14:textId="77777777" w:rsidTr="00667135">
        <w:trPr>
          <w:trHeight w:val="300"/>
          <w:jc w:val="center"/>
        </w:trPr>
        <w:tc>
          <w:tcPr>
            <w:tcW w:w="2269" w:type="dxa"/>
            <w:vMerge/>
            <w:tcBorders>
              <w:top w:val="single" w:sz="4" w:space="0" w:color="auto"/>
              <w:left w:val="single" w:sz="4" w:space="0" w:color="auto"/>
              <w:bottom w:val="single" w:sz="4" w:space="0" w:color="auto"/>
              <w:right w:val="single" w:sz="4" w:space="0" w:color="auto"/>
            </w:tcBorders>
            <w:vAlign w:val="center"/>
            <w:hideMark/>
          </w:tcPr>
          <w:p w14:paraId="38B078B0" w14:textId="77777777" w:rsidR="00667135" w:rsidRPr="004959B2" w:rsidRDefault="00667135" w:rsidP="00667135">
            <w:pPr>
              <w:spacing w:after="0" w:line="240" w:lineRule="auto"/>
              <w:rPr>
                <w:rFonts w:ascii="Times New Roman" w:eastAsia="Calibri" w:hAnsi="Times New Roman" w:cs="Times New Roman"/>
                <w:b/>
                <w:bCs/>
                <w:color w:val="000000"/>
                <w:lang w:eastAsia="lv-LV"/>
              </w:rPr>
            </w:pPr>
          </w:p>
        </w:tc>
        <w:tc>
          <w:tcPr>
            <w:tcW w:w="1128" w:type="dxa"/>
            <w:tcBorders>
              <w:top w:val="nil"/>
              <w:left w:val="nil"/>
              <w:bottom w:val="single" w:sz="4" w:space="0" w:color="auto"/>
              <w:right w:val="single" w:sz="4" w:space="0" w:color="auto"/>
            </w:tcBorders>
            <w:shd w:val="clear" w:color="000000" w:fill="FFFFFF"/>
            <w:noWrap/>
            <w:vAlign w:val="center"/>
            <w:hideMark/>
          </w:tcPr>
          <w:p w14:paraId="6512C6E9"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Bruto</w:t>
            </w:r>
          </w:p>
        </w:tc>
        <w:tc>
          <w:tcPr>
            <w:tcW w:w="1140" w:type="dxa"/>
            <w:tcBorders>
              <w:top w:val="nil"/>
              <w:left w:val="nil"/>
              <w:bottom w:val="single" w:sz="4" w:space="0" w:color="auto"/>
              <w:right w:val="single" w:sz="4" w:space="0" w:color="auto"/>
            </w:tcBorders>
            <w:shd w:val="clear" w:color="000000" w:fill="FFFFFF"/>
            <w:noWrap/>
            <w:vAlign w:val="center"/>
            <w:hideMark/>
          </w:tcPr>
          <w:p w14:paraId="1C65C3B8"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Neto</w:t>
            </w:r>
          </w:p>
        </w:tc>
        <w:tc>
          <w:tcPr>
            <w:tcW w:w="876" w:type="dxa"/>
            <w:tcBorders>
              <w:top w:val="nil"/>
              <w:left w:val="nil"/>
              <w:bottom w:val="single" w:sz="4" w:space="0" w:color="auto"/>
              <w:right w:val="single" w:sz="4" w:space="0" w:color="auto"/>
            </w:tcBorders>
            <w:shd w:val="clear" w:color="000000" w:fill="FFFFFF"/>
            <w:noWrap/>
            <w:vAlign w:val="center"/>
            <w:hideMark/>
          </w:tcPr>
          <w:p w14:paraId="071232FA"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Olb.v.</w:t>
            </w:r>
          </w:p>
        </w:tc>
        <w:tc>
          <w:tcPr>
            <w:tcW w:w="876" w:type="dxa"/>
            <w:tcBorders>
              <w:top w:val="nil"/>
              <w:left w:val="nil"/>
              <w:bottom w:val="single" w:sz="4" w:space="0" w:color="auto"/>
              <w:right w:val="single" w:sz="4" w:space="0" w:color="auto"/>
            </w:tcBorders>
            <w:shd w:val="clear" w:color="000000" w:fill="FFFFFF"/>
            <w:noWrap/>
            <w:vAlign w:val="center"/>
            <w:hideMark/>
          </w:tcPr>
          <w:p w14:paraId="603A5F16"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Tauki</w:t>
            </w:r>
          </w:p>
        </w:tc>
        <w:tc>
          <w:tcPr>
            <w:tcW w:w="992" w:type="dxa"/>
            <w:tcBorders>
              <w:top w:val="nil"/>
              <w:left w:val="nil"/>
              <w:bottom w:val="single" w:sz="4" w:space="0" w:color="auto"/>
              <w:right w:val="single" w:sz="4" w:space="0" w:color="auto"/>
            </w:tcBorders>
            <w:shd w:val="clear" w:color="000000" w:fill="FFFFFF"/>
            <w:noWrap/>
            <w:vAlign w:val="center"/>
            <w:hideMark/>
          </w:tcPr>
          <w:p w14:paraId="3A5EA6A9"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Ogļh.</w:t>
            </w:r>
          </w:p>
        </w:tc>
        <w:tc>
          <w:tcPr>
            <w:tcW w:w="1141" w:type="dxa"/>
            <w:vMerge/>
            <w:tcBorders>
              <w:top w:val="single" w:sz="4" w:space="0" w:color="auto"/>
              <w:left w:val="single" w:sz="4" w:space="0" w:color="auto"/>
              <w:bottom w:val="single" w:sz="4" w:space="0" w:color="auto"/>
              <w:right w:val="single" w:sz="4" w:space="0" w:color="auto"/>
            </w:tcBorders>
            <w:vAlign w:val="center"/>
            <w:hideMark/>
          </w:tcPr>
          <w:p w14:paraId="5C2C68CD" w14:textId="77777777" w:rsidR="00667135" w:rsidRPr="004959B2" w:rsidRDefault="00667135" w:rsidP="00667135">
            <w:pPr>
              <w:spacing w:after="0" w:line="240" w:lineRule="auto"/>
              <w:rPr>
                <w:rFonts w:ascii="Times New Roman" w:eastAsia="Calibri" w:hAnsi="Times New Roman" w:cs="Times New Roman"/>
                <w:b/>
                <w:bCs/>
                <w:color w:val="000000"/>
                <w:lang w:eastAsia="lv-LV"/>
              </w:rPr>
            </w:pPr>
          </w:p>
        </w:tc>
      </w:tr>
      <w:tr w:rsidR="00667135" w:rsidRPr="004959B2" w14:paraId="385FA406" w14:textId="77777777"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tcPr>
          <w:p w14:paraId="31D6D9E2" w14:textId="77777777"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Āboli</w:t>
            </w:r>
          </w:p>
        </w:tc>
        <w:tc>
          <w:tcPr>
            <w:tcW w:w="1128" w:type="dxa"/>
            <w:tcBorders>
              <w:top w:val="nil"/>
              <w:left w:val="nil"/>
              <w:bottom w:val="single" w:sz="4" w:space="0" w:color="auto"/>
              <w:right w:val="single" w:sz="4" w:space="0" w:color="auto"/>
            </w:tcBorders>
            <w:shd w:val="clear" w:color="auto" w:fill="auto"/>
            <w:noWrap/>
            <w:vAlign w:val="center"/>
          </w:tcPr>
          <w:p w14:paraId="1A7171E5" w14:textId="77777777"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40</w:t>
            </w:r>
          </w:p>
        </w:tc>
        <w:tc>
          <w:tcPr>
            <w:tcW w:w="1140" w:type="dxa"/>
            <w:tcBorders>
              <w:top w:val="nil"/>
              <w:left w:val="nil"/>
              <w:bottom w:val="single" w:sz="4" w:space="0" w:color="auto"/>
              <w:right w:val="single" w:sz="4" w:space="0" w:color="auto"/>
            </w:tcBorders>
            <w:shd w:val="clear" w:color="auto" w:fill="auto"/>
            <w:noWrap/>
            <w:vAlign w:val="center"/>
          </w:tcPr>
          <w:p w14:paraId="0D2B19EA" w14:textId="77777777"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28</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bottom"/>
          </w:tcPr>
          <w:p w14:paraId="498DD091"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0,08</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14:paraId="60872B1B"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0,08</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14:paraId="3C8DA23F"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3,61</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14:paraId="209612E5"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14,56</w:t>
            </w:r>
          </w:p>
        </w:tc>
      </w:tr>
      <w:tr w:rsidR="00667135" w:rsidRPr="004959B2" w14:paraId="70629A59" w14:textId="77777777"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tcPr>
          <w:p w14:paraId="482442EF" w14:textId="77777777"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Cukurs</w:t>
            </w:r>
          </w:p>
        </w:tc>
        <w:tc>
          <w:tcPr>
            <w:tcW w:w="1128" w:type="dxa"/>
            <w:tcBorders>
              <w:top w:val="nil"/>
              <w:left w:val="nil"/>
              <w:bottom w:val="single" w:sz="4" w:space="0" w:color="auto"/>
              <w:right w:val="single" w:sz="4" w:space="0" w:color="auto"/>
            </w:tcBorders>
            <w:shd w:val="clear" w:color="auto" w:fill="auto"/>
            <w:noWrap/>
            <w:vAlign w:val="center"/>
          </w:tcPr>
          <w:p w14:paraId="3228B2FA" w14:textId="77777777"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 7</w:t>
            </w:r>
          </w:p>
        </w:tc>
        <w:tc>
          <w:tcPr>
            <w:tcW w:w="1140" w:type="dxa"/>
            <w:tcBorders>
              <w:top w:val="nil"/>
              <w:left w:val="nil"/>
              <w:bottom w:val="single" w:sz="4" w:space="0" w:color="auto"/>
              <w:right w:val="single" w:sz="4" w:space="0" w:color="auto"/>
            </w:tcBorders>
            <w:shd w:val="clear" w:color="auto" w:fill="auto"/>
            <w:noWrap/>
            <w:vAlign w:val="center"/>
          </w:tcPr>
          <w:p w14:paraId="5E66E6BA" w14:textId="77777777"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7</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bottom"/>
          </w:tcPr>
          <w:p w14:paraId="2CAE5978"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14:paraId="37AB19A6"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14:paraId="3A03D2F7"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6,99</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14:paraId="3FC12985"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28,42</w:t>
            </w:r>
          </w:p>
        </w:tc>
      </w:tr>
      <w:tr w:rsidR="00667135" w:rsidRPr="004959B2" w14:paraId="72AD9592" w14:textId="77777777"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tcPr>
          <w:p w14:paraId="11C829AB" w14:textId="77777777"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Olas</w:t>
            </w:r>
          </w:p>
        </w:tc>
        <w:tc>
          <w:tcPr>
            <w:tcW w:w="1128" w:type="dxa"/>
            <w:tcBorders>
              <w:top w:val="nil"/>
              <w:left w:val="nil"/>
              <w:bottom w:val="single" w:sz="4" w:space="0" w:color="auto"/>
              <w:right w:val="single" w:sz="4" w:space="0" w:color="auto"/>
            </w:tcBorders>
            <w:shd w:val="clear" w:color="auto" w:fill="auto"/>
            <w:noWrap/>
            <w:vAlign w:val="center"/>
          </w:tcPr>
          <w:p w14:paraId="46F336CC" w14:textId="77777777"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0,18 gb. </w:t>
            </w:r>
          </w:p>
        </w:tc>
        <w:tc>
          <w:tcPr>
            <w:tcW w:w="1140" w:type="dxa"/>
            <w:tcBorders>
              <w:top w:val="nil"/>
              <w:left w:val="nil"/>
              <w:bottom w:val="single" w:sz="4" w:space="0" w:color="auto"/>
              <w:right w:val="single" w:sz="4" w:space="0" w:color="auto"/>
            </w:tcBorders>
            <w:shd w:val="clear" w:color="auto" w:fill="auto"/>
            <w:noWrap/>
            <w:vAlign w:val="center"/>
          </w:tcPr>
          <w:p w14:paraId="7B8A1A5B" w14:textId="77777777"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10,5</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bottom"/>
          </w:tcPr>
          <w:p w14:paraId="7C2204A0"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1,32</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14:paraId="401859CC"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1,04</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14:paraId="0139C1B4"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0,08</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14:paraId="1FC8BAA9"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14,91</w:t>
            </w:r>
          </w:p>
        </w:tc>
      </w:tr>
      <w:tr w:rsidR="00667135" w:rsidRPr="004959B2" w14:paraId="7F530384" w14:textId="77777777"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tcPr>
          <w:p w14:paraId="085005E1" w14:textId="77777777"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Biezpiens, 9%</w:t>
            </w:r>
          </w:p>
        </w:tc>
        <w:tc>
          <w:tcPr>
            <w:tcW w:w="1128" w:type="dxa"/>
            <w:tcBorders>
              <w:top w:val="nil"/>
              <w:left w:val="nil"/>
              <w:bottom w:val="single" w:sz="4" w:space="0" w:color="auto"/>
              <w:right w:val="single" w:sz="4" w:space="0" w:color="auto"/>
            </w:tcBorders>
            <w:shd w:val="clear" w:color="auto" w:fill="auto"/>
            <w:noWrap/>
            <w:vAlign w:val="center"/>
          </w:tcPr>
          <w:p w14:paraId="00FE3FF7" w14:textId="77777777"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26,5</w:t>
            </w:r>
          </w:p>
        </w:tc>
        <w:tc>
          <w:tcPr>
            <w:tcW w:w="1140" w:type="dxa"/>
            <w:tcBorders>
              <w:top w:val="nil"/>
              <w:left w:val="nil"/>
              <w:bottom w:val="single" w:sz="4" w:space="0" w:color="auto"/>
              <w:right w:val="single" w:sz="4" w:space="0" w:color="auto"/>
            </w:tcBorders>
            <w:shd w:val="clear" w:color="auto" w:fill="auto"/>
            <w:noWrap/>
            <w:vAlign w:val="center"/>
          </w:tcPr>
          <w:p w14:paraId="34E89530" w14:textId="77777777"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26</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bottom"/>
          </w:tcPr>
          <w:p w14:paraId="59B01D97"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4,34</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14:paraId="546C1650"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2,34</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14:paraId="51A0E529"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0,52</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14:paraId="24843787"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40,51</w:t>
            </w:r>
          </w:p>
        </w:tc>
      </w:tr>
      <w:tr w:rsidR="00667135" w:rsidRPr="004959B2" w14:paraId="41751512" w14:textId="77777777"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tcPr>
          <w:p w14:paraId="2EBAD81D" w14:textId="77777777"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Manna</w:t>
            </w:r>
          </w:p>
        </w:tc>
        <w:tc>
          <w:tcPr>
            <w:tcW w:w="1128" w:type="dxa"/>
            <w:tcBorders>
              <w:top w:val="nil"/>
              <w:left w:val="nil"/>
              <w:bottom w:val="single" w:sz="4" w:space="0" w:color="auto"/>
              <w:right w:val="single" w:sz="4" w:space="0" w:color="auto"/>
            </w:tcBorders>
            <w:shd w:val="clear" w:color="auto" w:fill="auto"/>
            <w:noWrap/>
            <w:vAlign w:val="center"/>
          </w:tcPr>
          <w:p w14:paraId="51019F6F" w14:textId="77777777"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6,3</w:t>
            </w:r>
          </w:p>
        </w:tc>
        <w:tc>
          <w:tcPr>
            <w:tcW w:w="1140" w:type="dxa"/>
            <w:tcBorders>
              <w:top w:val="nil"/>
              <w:left w:val="nil"/>
              <w:bottom w:val="single" w:sz="4" w:space="0" w:color="auto"/>
              <w:right w:val="single" w:sz="4" w:space="0" w:color="auto"/>
            </w:tcBorders>
            <w:shd w:val="clear" w:color="auto" w:fill="auto"/>
            <w:noWrap/>
            <w:vAlign w:val="center"/>
          </w:tcPr>
          <w:p w14:paraId="464E496E" w14:textId="77777777"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6,3</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bottom"/>
          </w:tcPr>
          <w:p w14:paraId="4463CE36"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0,71</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14:paraId="43EAD1DF"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0,04</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14:paraId="22823334"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4,64</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14:paraId="77F30789"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20,54</w:t>
            </w:r>
          </w:p>
        </w:tc>
      </w:tr>
      <w:tr w:rsidR="00667135" w:rsidRPr="004959B2" w14:paraId="1577A5C0" w14:textId="77777777"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tcPr>
          <w:p w14:paraId="43B62895" w14:textId="77777777"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Cepamais pulveris</w:t>
            </w:r>
          </w:p>
        </w:tc>
        <w:tc>
          <w:tcPr>
            <w:tcW w:w="1128" w:type="dxa"/>
            <w:tcBorders>
              <w:top w:val="nil"/>
              <w:left w:val="nil"/>
              <w:bottom w:val="single" w:sz="4" w:space="0" w:color="auto"/>
              <w:right w:val="single" w:sz="4" w:space="0" w:color="auto"/>
            </w:tcBorders>
            <w:shd w:val="clear" w:color="auto" w:fill="auto"/>
            <w:noWrap/>
            <w:vAlign w:val="center"/>
          </w:tcPr>
          <w:p w14:paraId="3E3FBC30" w14:textId="77777777"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0,28</w:t>
            </w:r>
          </w:p>
        </w:tc>
        <w:tc>
          <w:tcPr>
            <w:tcW w:w="1140" w:type="dxa"/>
            <w:tcBorders>
              <w:top w:val="nil"/>
              <w:left w:val="nil"/>
              <w:bottom w:val="single" w:sz="4" w:space="0" w:color="auto"/>
              <w:right w:val="single" w:sz="4" w:space="0" w:color="auto"/>
            </w:tcBorders>
            <w:shd w:val="clear" w:color="auto" w:fill="auto"/>
            <w:noWrap/>
            <w:vAlign w:val="center"/>
          </w:tcPr>
          <w:p w14:paraId="2E235208" w14:textId="77777777"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0,28</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bottom"/>
          </w:tcPr>
          <w:p w14:paraId="1C0ED985"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0,01</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14:paraId="00BB8A47"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14:paraId="35B479CB"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0,11</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14:paraId="67B13CD5"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0,49</w:t>
            </w:r>
          </w:p>
        </w:tc>
      </w:tr>
      <w:tr w:rsidR="00667135" w:rsidRPr="004959B2" w14:paraId="35EEDBDC" w14:textId="77777777"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tcPr>
          <w:p w14:paraId="2A1E7F95" w14:textId="77777777"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Citroni</w:t>
            </w:r>
          </w:p>
        </w:tc>
        <w:tc>
          <w:tcPr>
            <w:tcW w:w="1128" w:type="dxa"/>
            <w:tcBorders>
              <w:top w:val="nil"/>
              <w:left w:val="nil"/>
              <w:bottom w:val="single" w:sz="4" w:space="0" w:color="auto"/>
              <w:right w:val="single" w:sz="4" w:space="0" w:color="auto"/>
            </w:tcBorders>
            <w:shd w:val="clear" w:color="auto" w:fill="auto"/>
            <w:noWrap/>
            <w:vAlign w:val="center"/>
          </w:tcPr>
          <w:p w14:paraId="6F113FE2" w14:textId="77777777"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2,2</w:t>
            </w:r>
          </w:p>
        </w:tc>
        <w:tc>
          <w:tcPr>
            <w:tcW w:w="1140" w:type="dxa"/>
            <w:tcBorders>
              <w:top w:val="nil"/>
              <w:left w:val="nil"/>
              <w:bottom w:val="single" w:sz="4" w:space="0" w:color="auto"/>
              <w:right w:val="single" w:sz="4" w:space="0" w:color="auto"/>
            </w:tcBorders>
            <w:shd w:val="clear" w:color="auto" w:fill="auto"/>
            <w:noWrap/>
            <w:vAlign w:val="center"/>
          </w:tcPr>
          <w:p w14:paraId="03CCA942" w14:textId="77777777"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1*</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bottom"/>
          </w:tcPr>
          <w:p w14:paraId="5D85E8AB"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0,01</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14:paraId="753BE1F4"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0,01</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14:paraId="155834D2"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0,06</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14:paraId="73EF1468"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0,32</w:t>
            </w:r>
          </w:p>
        </w:tc>
      </w:tr>
      <w:tr w:rsidR="00667135" w:rsidRPr="004959B2" w14:paraId="0EE2AC99" w14:textId="77777777"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tcPr>
          <w:p w14:paraId="277546FD" w14:textId="77777777"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 xml:space="preserve">Rīvmaize </w:t>
            </w:r>
          </w:p>
        </w:tc>
        <w:tc>
          <w:tcPr>
            <w:tcW w:w="1128" w:type="dxa"/>
            <w:tcBorders>
              <w:top w:val="nil"/>
              <w:left w:val="nil"/>
              <w:bottom w:val="single" w:sz="4" w:space="0" w:color="auto"/>
              <w:right w:val="single" w:sz="4" w:space="0" w:color="auto"/>
            </w:tcBorders>
            <w:shd w:val="clear" w:color="auto" w:fill="auto"/>
            <w:noWrap/>
            <w:vAlign w:val="center"/>
          </w:tcPr>
          <w:p w14:paraId="59311700" w14:textId="77777777"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1</w:t>
            </w:r>
          </w:p>
        </w:tc>
        <w:tc>
          <w:tcPr>
            <w:tcW w:w="1140" w:type="dxa"/>
            <w:tcBorders>
              <w:top w:val="nil"/>
              <w:left w:val="nil"/>
              <w:bottom w:val="single" w:sz="4" w:space="0" w:color="auto"/>
              <w:right w:val="single" w:sz="4" w:space="0" w:color="auto"/>
            </w:tcBorders>
            <w:shd w:val="clear" w:color="auto" w:fill="auto"/>
            <w:noWrap/>
            <w:vAlign w:val="center"/>
          </w:tcPr>
          <w:p w14:paraId="4B4C3297" w14:textId="77777777"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1</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bottom"/>
          </w:tcPr>
          <w:p w14:paraId="453DB1A8"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0,11</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14:paraId="6AD55BF6"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0,02</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14:paraId="1635D5B8"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0,77</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14:paraId="2A54B64F"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3,56</w:t>
            </w:r>
          </w:p>
        </w:tc>
      </w:tr>
      <w:tr w:rsidR="00667135" w:rsidRPr="004959B2" w14:paraId="108A76CD" w14:textId="77777777"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tcPr>
          <w:p w14:paraId="29043064" w14:textId="77777777"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Sviests, 82.5%</w:t>
            </w:r>
          </w:p>
        </w:tc>
        <w:tc>
          <w:tcPr>
            <w:tcW w:w="1128" w:type="dxa"/>
            <w:tcBorders>
              <w:top w:val="nil"/>
              <w:left w:val="nil"/>
              <w:bottom w:val="single" w:sz="4" w:space="0" w:color="auto"/>
              <w:right w:val="single" w:sz="4" w:space="0" w:color="auto"/>
            </w:tcBorders>
            <w:shd w:val="clear" w:color="auto" w:fill="auto"/>
            <w:noWrap/>
            <w:vAlign w:val="center"/>
          </w:tcPr>
          <w:p w14:paraId="20C138C2" w14:textId="77777777"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1</w:t>
            </w:r>
          </w:p>
        </w:tc>
        <w:tc>
          <w:tcPr>
            <w:tcW w:w="1140" w:type="dxa"/>
            <w:tcBorders>
              <w:top w:val="nil"/>
              <w:left w:val="nil"/>
              <w:bottom w:val="single" w:sz="4" w:space="0" w:color="auto"/>
              <w:right w:val="single" w:sz="4" w:space="0" w:color="auto"/>
            </w:tcBorders>
            <w:shd w:val="clear" w:color="auto" w:fill="auto"/>
            <w:noWrap/>
            <w:vAlign w:val="center"/>
          </w:tcPr>
          <w:p w14:paraId="2FAB2872" w14:textId="77777777"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1</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bottom"/>
          </w:tcPr>
          <w:p w14:paraId="543B5935"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0,01</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14:paraId="03DA1E26"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0,83</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14:paraId="61C34DC0"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14:paraId="1C8AB690"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7,48</w:t>
            </w:r>
          </w:p>
        </w:tc>
      </w:tr>
      <w:tr w:rsidR="00667135" w:rsidRPr="004959B2" w14:paraId="0E90FC93" w14:textId="77777777"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tcPr>
          <w:p w14:paraId="2AFC4AB3" w14:textId="77777777"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 xml:space="preserve">Krējums, </w:t>
            </w:r>
            <w:r w:rsidRPr="004959B2">
              <w:rPr>
                <w:rFonts w:ascii="Times New Roman" w:eastAsia="Calibri" w:hAnsi="Times New Roman" w:cs="Times New Roman"/>
                <w:i/>
                <w:color w:val="000000"/>
              </w:rPr>
              <w:t>skābais,</w:t>
            </w:r>
            <w:r w:rsidRPr="004959B2">
              <w:rPr>
                <w:rFonts w:ascii="Times New Roman" w:eastAsia="Calibri" w:hAnsi="Times New Roman" w:cs="Times New Roman"/>
                <w:color w:val="000000"/>
              </w:rPr>
              <w:t xml:space="preserve"> 25%</w:t>
            </w:r>
          </w:p>
        </w:tc>
        <w:tc>
          <w:tcPr>
            <w:tcW w:w="1128" w:type="dxa"/>
            <w:tcBorders>
              <w:top w:val="nil"/>
              <w:left w:val="nil"/>
              <w:bottom w:val="single" w:sz="4" w:space="0" w:color="auto"/>
              <w:right w:val="single" w:sz="4" w:space="0" w:color="auto"/>
            </w:tcBorders>
            <w:shd w:val="clear" w:color="auto" w:fill="auto"/>
            <w:noWrap/>
            <w:vAlign w:val="center"/>
          </w:tcPr>
          <w:p w14:paraId="2BCA7FA8" w14:textId="77777777"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5</w:t>
            </w:r>
          </w:p>
        </w:tc>
        <w:tc>
          <w:tcPr>
            <w:tcW w:w="1140" w:type="dxa"/>
            <w:tcBorders>
              <w:top w:val="nil"/>
              <w:left w:val="nil"/>
              <w:bottom w:val="single" w:sz="4" w:space="0" w:color="auto"/>
              <w:right w:val="single" w:sz="4" w:space="0" w:color="auto"/>
            </w:tcBorders>
            <w:shd w:val="clear" w:color="auto" w:fill="auto"/>
            <w:noWrap/>
            <w:vAlign w:val="center"/>
          </w:tcPr>
          <w:p w14:paraId="12902694" w14:textId="77777777"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5</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bottom"/>
          </w:tcPr>
          <w:p w14:paraId="3F24A760"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0,13</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14:paraId="7C35DCC5"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1,25</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14:paraId="39637C09"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0,14</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14:paraId="389A3285"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12,31</w:t>
            </w:r>
          </w:p>
        </w:tc>
      </w:tr>
      <w:tr w:rsidR="00667135" w:rsidRPr="004959B2" w14:paraId="25DD957B" w14:textId="77777777" w:rsidTr="00667135">
        <w:trPr>
          <w:trHeight w:val="300"/>
          <w:jc w:val="center"/>
        </w:trPr>
        <w:tc>
          <w:tcPr>
            <w:tcW w:w="2269" w:type="dxa"/>
            <w:tcBorders>
              <w:top w:val="single" w:sz="4" w:space="0" w:color="auto"/>
              <w:left w:val="single" w:sz="4" w:space="0" w:color="auto"/>
              <w:bottom w:val="single" w:sz="4" w:space="0" w:color="auto"/>
              <w:right w:val="nil"/>
            </w:tcBorders>
            <w:shd w:val="clear" w:color="auto" w:fill="F2F2F2" w:themeFill="background1" w:themeFillShade="F2"/>
            <w:noWrap/>
            <w:vAlign w:val="bottom"/>
            <w:hideMark/>
          </w:tcPr>
          <w:p w14:paraId="6B364839"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Iznākums</w:t>
            </w:r>
          </w:p>
        </w:tc>
        <w:tc>
          <w:tcPr>
            <w:tcW w:w="1128" w:type="dxa"/>
            <w:tcBorders>
              <w:top w:val="nil"/>
              <w:left w:val="single" w:sz="4" w:space="0" w:color="auto"/>
              <w:bottom w:val="single" w:sz="4" w:space="0" w:color="auto"/>
              <w:right w:val="single" w:sz="4" w:space="0" w:color="auto"/>
            </w:tcBorders>
            <w:shd w:val="clear" w:color="auto" w:fill="F2F2F2" w:themeFill="background1" w:themeFillShade="F2"/>
            <w:noWrap/>
            <w:vAlign w:val="center"/>
            <w:hideMark/>
          </w:tcPr>
          <w:p w14:paraId="1C7DB516" w14:textId="77777777" w:rsidR="00667135" w:rsidRPr="004959B2" w:rsidRDefault="00667135" w:rsidP="00667135">
            <w:pPr>
              <w:spacing w:after="0" w:line="240" w:lineRule="auto"/>
              <w:jc w:val="center"/>
              <w:rPr>
                <w:rFonts w:ascii="Times New Roman" w:eastAsia="Calibri" w:hAnsi="Times New Roman" w:cs="Times New Roman"/>
                <w:color w:val="000000"/>
              </w:rPr>
            </w:pPr>
            <w:r w:rsidRPr="004959B2">
              <w:rPr>
                <w:rFonts w:ascii="Times New Roman" w:eastAsia="Calibri" w:hAnsi="Times New Roman" w:cs="Times New Roman"/>
                <w:color w:val="000000"/>
              </w:rPr>
              <w:t>-</w:t>
            </w:r>
          </w:p>
        </w:tc>
        <w:tc>
          <w:tcPr>
            <w:tcW w:w="1140" w:type="dxa"/>
            <w:tcBorders>
              <w:top w:val="nil"/>
              <w:left w:val="nil"/>
              <w:bottom w:val="single" w:sz="4" w:space="0" w:color="auto"/>
              <w:right w:val="single" w:sz="4" w:space="0" w:color="auto"/>
            </w:tcBorders>
            <w:shd w:val="clear" w:color="auto" w:fill="F2F2F2" w:themeFill="background1" w:themeFillShade="F2"/>
            <w:noWrap/>
            <w:vAlign w:val="center"/>
          </w:tcPr>
          <w:p w14:paraId="1D98C291" w14:textId="77777777" w:rsidR="00667135" w:rsidRPr="004959B2" w:rsidRDefault="00667135" w:rsidP="00667135">
            <w:pPr>
              <w:spacing w:after="0" w:line="240" w:lineRule="auto"/>
              <w:jc w:val="center"/>
              <w:rPr>
                <w:rFonts w:ascii="Times New Roman" w:eastAsia="Calibri" w:hAnsi="Times New Roman" w:cs="Times New Roman"/>
                <w:b/>
                <w:bCs/>
                <w:color w:val="000000"/>
              </w:rPr>
            </w:pPr>
            <w:r w:rsidRPr="004959B2">
              <w:rPr>
                <w:rFonts w:ascii="Times New Roman" w:eastAsia="Calibri" w:hAnsi="Times New Roman" w:cs="Times New Roman"/>
                <w:b/>
                <w:bCs/>
                <w:color w:val="000000"/>
              </w:rPr>
              <w:t>70/5</w:t>
            </w:r>
          </w:p>
        </w:tc>
        <w:tc>
          <w:tcPr>
            <w:tcW w:w="876" w:type="dxa"/>
            <w:tcBorders>
              <w:top w:val="nil"/>
              <w:left w:val="single" w:sz="4" w:space="0" w:color="auto"/>
              <w:bottom w:val="single" w:sz="4" w:space="0" w:color="auto"/>
              <w:right w:val="single" w:sz="4" w:space="0" w:color="auto"/>
            </w:tcBorders>
            <w:shd w:val="clear" w:color="auto" w:fill="F2F2F2" w:themeFill="background1" w:themeFillShade="F2"/>
            <w:noWrap/>
            <w:vAlign w:val="bottom"/>
          </w:tcPr>
          <w:p w14:paraId="086D09A6"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6,72</w:t>
            </w:r>
          </w:p>
        </w:tc>
        <w:tc>
          <w:tcPr>
            <w:tcW w:w="876" w:type="dxa"/>
            <w:tcBorders>
              <w:top w:val="nil"/>
              <w:left w:val="nil"/>
              <w:bottom w:val="single" w:sz="4" w:space="0" w:color="auto"/>
              <w:right w:val="single" w:sz="4" w:space="0" w:color="auto"/>
            </w:tcBorders>
            <w:shd w:val="clear" w:color="auto" w:fill="F2F2F2" w:themeFill="background1" w:themeFillShade="F2"/>
            <w:noWrap/>
            <w:vAlign w:val="bottom"/>
          </w:tcPr>
          <w:p w14:paraId="5A17D808"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5,61</w:t>
            </w:r>
          </w:p>
        </w:tc>
        <w:tc>
          <w:tcPr>
            <w:tcW w:w="992" w:type="dxa"/>
            <w:tcBorders>
              <w:top w:val="nil"/>
              <w:left w:val="nil"/>
              <w:bottom w:val="single" w:sz="4" w:space="0" w:color="auto"/>
              <w:right w:val="single" w:sz="4" w:space="0" w:color="auto"/>
            </w:tcBorders>
            <w:shd w:val="clear" w:color="auto" w:fill="F2F2F2" w:themeFill="background1" w:themeFillShade="F2"/>
            <w:noWrap/>
            <w:vAlign w:val="bottom"/>
          </w:tcPr>
          <w:p w14:paraId="5FC7839F"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16,92</w:t>
            </w:r>
          </w:p>
        </w:tc>
        <w:tc>
          <w:tcPr>
            <w:tcW w:w="1141" w:type="dxa"/>
            <w:tcBorders>
              <w:top w:val="nil"/>
              <w:left w:val="nil"/>
              <w:bottom w:val="single" w:sz="4" w:space="0" w:color="auto"/>
              <w:right w:val="single" w:sz="4" w:space="0" w:color="auto"/>
            </w:tcBorders>
            <w:shd w:val="clear" w:color="auto" w:fill="F2F2F2" w:themeFill="background1" w:themeFillShade="F2"/>
            <w:noWrap/>
            <w:vAlign w:val="bottom"/>
          </w:tcPr>
          <w:p w14:paraId="04114701"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143,10</w:t>
            </w:r>
          </w:p>
        </w:tc>
      </w:tr>
    </w:tbl>
    <w:p w14:paraId="40BC584A" w14:textId="77777777" w:rsidR="00667135" w:rsidRPr="004959B2" w:rsidRDefault="00667135" w:rsidP="00667135">
      <w:pPr>
        <w:rPr>
          <w:rFonts w:ascii="Times New Roman" w:hAnsi="Times New Roman" w:cs="Times New Roman"/>
        </w:rPr>
      </w:pPr>
      <w:r w:rsidRPr="004959B2">
        <w:rPr>
          <w:rFonts w:ascii="Times New Roman" w:hAnsi="Times New Roman" w:cs="Times New Roman"/>
        </w:rPr>
        <w:t>*-citronu sula</w:t>
      </w:r>
    </w:p>
    <w:tbl>
      <w:tblPr>
        <w:tblW w:w="8422" w:type="dxa"/>
        <w:jc w:val="center"/>
        <w:tblLook w:val="05A0" w:firstRow="1" w:lastRow="0" w:firstColumn="1" w:lastColumn="1" w:noHBand="0" w:noVBand="1"/>
      </w:tblPr>
      <w:tblGrid>
        <w:gridCol w:w="2269"/>
        <w:gridCol w:w="1128"/>
        <w:gridCol w:w="1140"/>
        <w:gridCol w:w="876"/>
        <w:gridCol w:w="876"/>
        <w:gridCol w:w="992"/>
        <w:gridCol w:w="1141"/>
      </w:tblGrid>
      <w:tr w:rsidR="00667135" w:rsidRPr="004959B2" w14:paraId="172DEC95" w14:textId="77777777" w:rsidTr="00667135">
        <w:trPr>
          <w:trHeight w:val="300"/>
          <w:jc w:val="center"/>
        </w:trPr>
        <w:tc>
          <w:tcPr>
            <w:tcW w:w="2269" w:type="dxa"/>
            <w:tcBorders>
              <w:top w:val="single" w:sz="4" w:space="0" w:color="auto"/>
              <w:left w:val="single" w:sz="4" w:space="0" w:color="auto"/>
              <w:bottom w:val="single" w:sz="4" w:space="0" w:color="auto"/>
              <w:right w:val="single" w:sz="4" w:space="0" w:color="auto"/>
            </w:tcBorders>
            <w:shd w:val="pct5" w:color="000000" w:fill="FFFFFF"/>
            <w:vAlign w:val="center"/>
            <w:hideMark/>
          </w:tcPr>
          <w:p w14:paraId="1493E919" w14:textId="77777777" w:rsidR="00667135" w:rsidRPr="004959B2" w:rsidRDefault="00667135" w:rsidP="00667135">
            <w:pPr>
              <w:spacing w:after="0" w:line="240" w:lineRule="auto"/>
              <w:jc w:val="center"/>
              <w:rPr>
                <w:rFonts w:ascii="Times New Roman" w:eastAsia="Calibri" w:hAnsi="Times New Roman" w:cs="Times New Roman"/>
                <w:b/>
                <w:bCs/>
                <w:color w:val="000000"/>
                <w:sz w:val="24"/>
                <w:szCs w:val="24"/>
                <w:lang w:eastAsia="lv-LV"/>
              </w:rPr>
            </w:pPr>
            <w:r w:rsidRPr="004959B2">
              <w:rPr>
                <w:rFonts w:ascii="Times New Roman" w:eastAsia="Calibri" w:hAnsi="Times New Roman" w:cs="Times New Roman"/>
                <w:b/>
                <w:bCs/>
                <w:color w:val="000000"/>
                <w:sz w:val="24"/>
                <w:szCs w:val="24"/>
              </w:rPr>
              <w:t>B2 (3-6g)</w:t>
            </w:r>
          </w:p>
        </w:tc>
        <w:tc>
          <w:tcPr>
            <w:tcW w:w="6153" w:type="dxa"/>
            <w:gridSpan w:val="6"/>
            <w:tcBorders>
              <w:top w:val="single" w:sz="4" w:space="0" w:color="auto"/>
              <w:left w:val="single" w:sz="4" w:space="0" w:color="auto"/>
              <w:bottom w:val="single" w:sz="4" w:space="0" w:color="auto"/>
              <w:right w:val="single" w:sz="4" w:space="0" w:color="auto"/>
            </w:tcBorders>
            <w:shd w:val="pct5" w:color="000000" w:fill="FFFFFF"/>
            <w:noWrap/>
            <w:vAlign w:val="center"/>
            <w:hideMark/>
          </w:tcPr>
          <w:p w14:paraId="0962323C" w14:textId="77777777" w:rsidR="00667135" w:rsidRPr="004959B2" w:rsidRDefault="00667135" w:rsidP="00667135">
            <w:pPr>
              <w:spacing w:after="0" w:line="240" w:lineRule="auto"/>
              <w:jc w:val="center"/>
              <w:rPr>
                <w:rFonts w:ascii="Times New Roman" w:eastAsia="Calibri" w:hAnsi="Times New Roman" w:cs="Times New Roman"/>
                <w:b/>
                <w:bCs/>
                <w:color w:val="000000"/>
                <w:sz w:val="24"/>
                <w:szCs w:val="24"/>
                <w:lang w:eastAsia="lv-LV"/>
              </w:rPr>
            </w:pPr>
            <w:r w:rsidRPr="004959B2">
              <w:rPr>
                <w:rFonts w:ascii="Times New Roman" w:eastAsia="Calibri" w:hAnsi="Times New Roman" w:cs="Times New Roman"/>
                <w:b/>
                <w:color w:val="000000"/>
                <w:sz w:val="24"/>
                <w:szCs w:val="24"/>
              </w:rPr>
              <w:t>Ābolu un biezpiena sacepums ar krējumu</w:t>
            </w:r>
          </w:p>
        </w:tc>
      </w:tr>
      <w:tr w:rsidR="00667135" w:rsidRPr="004959B2" w14:paraId="23B1BC33" w14:textId="77777777" w:rsidTr="00667135">
        <w:trPr>
          <w:trHeight w:val="300"/>
          <w:jc w:val="center"/>
        </w:trPr>
        <w:tc>
          <w:tcPr>
            <w:tcW w:w="2269"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57D9E03A"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Produkta nosaukums</w:t>
            </w:r>
          </w:p>
        </w:tc>
        <w:tc>
          <w:tcPr>
            <w:tcW w:w="2268" w:type="dxa"/>
            <w:gridSpan w:val="2"/>
            <w:tcBorders>
              <w:top w:val="single" w:sz="4" w:space="0" w:color="auto"/>
              <w:left w:val="nil"/>
              <w:bottom w:val="single" w:sz="4" w:space="0" w:color="auto"/>
              <w:right w:val="single" w:sz="4" w:space="0" w:color="auto"/>
            </w:tcBorders>
            <w:shd w:val="clear" w:color="000000" w:fill="FFFFFF"/>
            <w:noWrap/>
            <w:vAlign w:val="center"/>
            <w:hideMark/>
          </w:tcPr>
          <w:p w14:paraId="5C7BF194"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Ielikums 1 porc., g</w:t>
            </w:r>
          </w:p>
        </w:tc>
        <w:tc>
          <w:tcPr>
            <w:tcW w:w="2744" w:type="dxa"/>
            <w:gridSpan w:val="3"/>
            <w:tcBorders>
              <w:top w:val="single" w:sz="4" w:space="0" w:color="auto"/>
              <w:left w:val="nil"/>
              <w:bottom w:val="single" w:sz="4" w:space="0" w:color="auto"/>
              <w:right w:val="single" w:sz="4" w:space="0" w:color="auto"/>
            </w:tcBorders>
            <w:shd w:val="clear" w:color="000000" w:fill="FFFFFF"/>
            <w:noWrap/>
            <w:vAlign w:val="center"/>
            <w:hideMark/>
          </w:tcPr>
          <w:p w14:paraId="19EF92CF"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Uzturvielas, g</w:t>
            </w:r>
          </w:p>
        </w:tc>
        <w:tc>
          <w:tcPr>
            <w:tcW w:w="1141"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16DFD316"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Enerģ. vērt., kcal</w:t>
            </w:r>
          </w:p>
        </w:tc>
      </w:tr>
      <w:tr w:rsidR="00667135" w:rsidRPr="004959B2" w14:paraId="1538017D" w14:textId="77777777" w:rsidTr="00667135">
        <w:trPr>
          <w:trHeight w:val="300"/>
          <w:jc w:val="center"/>
        </w:trPr>
        <w:tc>
          <w:tcPr>
            <w:tcW w:w="2269" w:type="dxa"/>
            <w:vMerge/>
            <w:tcBorders>
              <w:top w:val="single" w:sz="4" w:space="0" w:color="auto"/>
              <w:left w:val="single" w:sz="4" w:space="0" w:color="auto"/>
              <w:bottom w:val="single" w:sz="4" w:space="0" w:color="auto"/>
              <w:right w:val="single" w:sz="4" w:space="0" w:color="auto"/>
            </w:tcBorders>
            <w:vAlign w:val="center"/>
            <w:hideMark/>
          </w:tcPr>
          <w:p w14:paraId="748DB5C2" w14:textId="77777777" w:rsidR="00667135" w:rsidRPr="004959B2" w:rsidRDefault="00667135" w:rsidP="00667135">
            <w:pPr>
              <w:spacing w:after="0" w:line="240" w:lineRule="auto"/>
              <w:rPr>
                <w:rFonts w:ascii="Times New Roman" w:eastAsia="Calibri" w:hAnsi="Times New Roman" w:cs="Times New Roman"/>
                <w:b/>
                <w:bCs/>
                <w:color w:val="000000"/>
                <w:lang w:eastAsia="lv-LV"/>
              </w:rPr>
            </w:pPr>
          </w:p>
        </w:tc>
        <w:tc>
          <w:tcPr>
            <w:tcW w:w="1128" w:type="dxa"/>
            <w:tcBorders>
              <w:top w:val="nil"/>
              <w:left w:val="nil"/>
              <w:bottom w:val="single" w:sz="4" w:space="0" w:color="auto"/>
              <w:right w:val="single" w:sz="4" w:space="0" w:color="auto"/>
            </w:tcBorders>
            <w:shd w:val="clear" w:color="000000" w:fill="FFFFFF"/>
            <w:noWrap/>
            <w:vAlign w:val="center"/>
            <w:hideMark/>
          </w:tcPr>
          <w:p w14:paraId="7B82CD62"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Bruto</w:t>
            </w:r>
          </w:p>
        </w:tc>
        <w:tc>
          <w:tcPr>
            <w:tcW w:w="1140" w:type="dxa"/>
            <w:tcBorders>
              <w:top w:val="nil"/>
              <w:left w:val="nil"/>
              <w:bottom w:val="single" w:sz="4" w:space="0" w:color="auto"/>
              <w:right w:val="single" w:sz="4" w:space="0" w:color="auto"/>
            </w:tcBorders>
            <w:shd w:val="clear" w:color="000000" w:fill="FFFFFF"/>
            <w:noWrap/>
            <w:vAlign w:val="center"/>
            <w:hideMark/>
          </w:tcPr>
          <w:p w14:paraId="640E16D2"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Neto</w:t>
            </w:r>
          </w:p>
        </w:tc>
        <w:tc>
          <w:tcPr>
            <w:tcW w:w="876" w:type="dxa"/>
            <w:tcBorders>
              <w:top w:val="nil"/>
              <w:left w:val="nil"/>
              <w:bottom w:val="single" w:sz="4" w:space="0" w:color="auto"/>
              <w:right w:val="single" w:sz="4" w:space="0" w:color="auto"/>
            </w:tcBorders>
            <w:shd w:val="clear" w:color="000000" w:fill="FFFFFF"/>
            <w:noWrap/>
            <w:vAlign w:val="center"/>
            <w:hideMark/>
          </w:tcPr>
          <w:p w14:paraId="0B8E57A0"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Olb.v.</w:t>
            </w:r>
          </w:p>
        </w:tc>
        <w:tc>
          <w:tcPr>
            <w:tcW w:w="876" w:type="dxa"/>
            <w:tcBorders>
              <w:top w:val="nil"/>
              <w:left w:val="nil"/>
              <w:bottom w:val="single" w:sz="4" w:space="0" w:color="auto"/>
              <w:right w:val="single" w:sz="4" w:space="0" w:color="auto"/>
            </w:tcBorders>
            <w:shd w:val="clear" w:color="000000" w:fill="FFFFFF"/>
            <w:noWrap/>
            <w:vAlign w:val="center"/>
            <w:hideMark/>
          </w:tcPr>
          <w:p w14:paraId="6EC446BA"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Tauki</w:t>
            </w:r>
          </w:p>
        </w:tc>
        <w:tc>
          <w:tcPr>
            <w:tcW w:w="992" w:type="dxa"/>
            <w:tcBorders>
              <w:top w:val="nil"/>
              <w:left w:val="nil"/>
              <w:bottom w:val="single" w:sz="4" w:space="0" w:color="auto"/>
              <w:right w:val="single" w:sz="4" w:space="0" w:color="auto"/>
            </w:tcBorders>
            <w:shd w:val="clear" w:color="000000" w:fill="FFFFFF"/>
            <w:noWrap/>
            <w:vAlign w:val="center"/>
            <w:hideMark/>
          </w:tcPr>
          <w:p w14:paraId="7ADA30D9"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Ogļh.</w:t>
            </w:r>
          </w:p>
        </w:tc>
        <w:tc>
          <w:tcPr>
            <w:tcW w:w="1141" w:type="dxa"/>
            <w:vMerge/>
            <w:tcBorders>
              <w:top w:val="single" w:sz="4" w:space="0" w:color="auto"/>
              <w:left w:val="single" w:sz="4" w:space="0" w:color="auto"/>
              <w:bottom w:val="single" w:sz="4" w:space="0" w:color="auto"/>
              <w:right w:val="single" w:sz="4" w:space="0" w:color="auto"/>
            </w:tcBorders>
            <w:vAlign w:val="center"/>
            <w:hideMark/>
          </w:tcPr>
          <w:p w14:paraId="1F90E899" w14:textId="77777777" w:rsidR="00667135" w:rsidRPr="004959B2" w:rsidRDefault="00667135" w:rsidP="00667135">
            <w:pPr>
              <w:spacing w:after="0" w:line="240" w:lineRule="auto"/>
              <w:rPr>
                <w:rFonts w:ascii="Times New Roman" w:eastAsia="Calibri" w:hAnsi="Times New Roman" w:cs="Times New Roman"/>
                <w:b/>
                <w:bCs/>
                <w:color w:val="000000"/>
                <w:lang w:eastAsia="lv-LV"/>
              </w:rPr>
            </w:pPr>
          </w:p>
        </w:tc>
      </w:tr>
      <w:tr w:rsidR="00667135" w:rsidRPr="004959B2" w14:paraId="41F23AFD" w14:textId="77777777"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tcPr>
          <w:p w14:paraId="209DCBF7" w14:textId="77777777"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Āboli</w:t>
            </w:r>
          </w:p>
        </w:tc>
        <w:tc>
          <w:tcPr>
            <w:tcW w:w="1128" w:type="dxa"/>
            <w:tcBorders>
              <w:top w:val="nil"/>
              <w:left w:val="nil"/>
              <w:bottom w:val="single" w:sz="4" w:space="0" w:color="auto"/>
              <w:right w:val="single" w:sz="4" w:space="0" w:color="auto"/>
            </w:tcBorders>
            <w:shd w:val="clear" w:color="auto" w:fill="auto"/>
            <w:noWrap/>
            <w:vAlign w:val="center"/>
          </w:tcPr>
          <w:p w14:paraId="60A67501" w14:textId="77777777"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57,1</w:t>
            </w:r>
          </w:p>
        </w:tc>
        <w:tc>
          <w:tcPr>
            <w:tcW w:w="1140" w:type="dxa"/>
            <w:tcBorders>
              <w:top w:val="nil"/>
              <w:left w:val="nil"/>
              <w:bottom w:val="single" w:sz="4" w:space="0" w:color="auto"/>
              <w:right w:val="single" w:sz="4" w:space="0" w:color="auto"/>
            </w:tcBorders>
            <w:shd w:val="clear" w:color="auto" w:fill="auto"/>
            <w:noWrap/>
            <w:vAlign w:val="center"/>
          </w:tcPr>
          <w:p w14:paraId="6CE3A2FE" w14:textId="77777777"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40</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bottom"/>
          </w:tcPr>
          <w:p w14:paraId="73F0DF3C"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0,12</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14:paraId="7AB0EF76"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0,12</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14:paraId="70DF8D02"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5,16</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14:paraId="4B316B67"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20,80</w:t>
            </w:r>
          </w:p>
        </w:tc>
      </w:tr>
      <w:tr w:rsidR="00667135" w:rsidRPr="004959B2" w14:paraId="00F82F65" w14:textId="77777777"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tcPr>
          <w:p w14:paraId="04CDDD52" w14:textId="77777777"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Cukurs</w:t>
            </w:r>
          </w:p>
        </w:tc>
        <w:tc>
          <w:tcPr>
            <w:tcW w:w="1128" w:type="dxa"/>
            <w:tcBorders>
              <w:top w:val="nil"/>
              <w:left w:val="nil"/>
              <w:bottom w:val="single" w:sz="4" w:space="0" w:color="auto"/>
              <w:right w:val="single" w:sz="4" w:space="0" w:color="auto"/>
            </w:tcBorders>
            <w:shd w:val="clear" w:color="auto" w:fill="auto"/>
            <w:noWrap/>
            <w:vAlign w:val="center"/>
          </w:tcPr>
          <w:p w14:paraId="68B04B5C" w14:textId="77777777"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10 </w:t>
            </w:r>
          </w:p>
        </w:tc>
        <w:tc>
          <w:tcPr>
            <w:tcW w:w="1140" w:type="dxa"/>
            <w:tcBorders>
              <w:top w:val="nil"/>
              <w:left w:val="nil"/>
              <w:bottom w:val="single" w:sz="4" w:space="0" w:color="auto"/>
              <w:right w:val="single" w:sz="4" w:space="0" w:color="auto"/>
            </w:tcBorders>
            <w:shd w:val="clear" w:color="auto" w:fill="auto"/>
            <w:noWrap/>
            <w:vAlign w:val="center"/>
          </w:tcPr>
          <w:p w14:paraId="4E47E795" w14:textId="77777777"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10</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bottom"/>
          </w:tcPr>
          <w:p w14:paraId="378C0CD5"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14:paraId="12D508B8"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14:paraId="11BC3D4F"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9,99</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14:paraId="7D88B798"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40,60</w:t>
            </w:r>
          </w:p>
        </w:tc>
      </w:tr>
      <w:tr w:rsidR="00667135" w:rsidRPr="004959B2" w14:paraId="11C5534F" w14:textId="77777777"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tcPr>
          <w:p w14:paraId="4C3EDBD4" w14:textId="77777777"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Olas</w:t>
            </w:r>
          </w:p>
        </w:tc>
        <w:tc>
          <w:tcPr>
            <w:tcW w:w="1128" w:type="dxa"/>
            <w:tcBorders>
              <w:top w:val="nil"/>
              <w:left w:val="nil"/>
              <w:bottom w:val="single" w:sz="4" w:space="0" w:color="auto"/>
              <w:right w:val="single" w:sz="4" w:space="0" w:color="auto"/>
            </w:tcBorders>
            <w:shd w:val="clear" w:color="auto" w:fill="auto"/>
            <w:noWrap/>
            <w:vAlign w:val="center"/>
          </w:tcPr>
          <w:p w14:paraId="22843F51" w14:textId="77777777"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0,25 gb. </w:t>
            </w:r>
          </w:p>
        </w:tc>
        <w:tc>
          <w:tcPr>
            <w:tcW w:w="1140" w:type="dxa"/>
            <w:tcBorders>
              <w:top w:val="nil"/>
              <w:left w:val="nil"/>
              <w:bottom w:val="single" w:sz="4" w:space="0" w:color="auto"/>
              <w:right w:val="single" w:sz="4" w:space="0" w:color="auto"/>
            </w:tcBorders>
            <w:shd w:val="clear" w:color="auto" w:fill="auto"/>
            <w:noWrap/>
            <w:vAlign w:val="center"/>
          </w:tcPr>
          <w:p w14:paraId="467DC990" w14:textId="77777777"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15</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bottom"/>
          </w:tcPr>
          <w:p w14:paraId="62AA698F"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1,85</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14:paraId="3EA08165"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1,43</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14:paraId="2E90CF7E"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0,17</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14:paraId="0474D969"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20,85</w:t>
            </w:r>
          </w:p>
        </w:tc>
      </w:tr>
      <w:tr w:rsidR="00667135" w:rsidRPr="004959B2" w14:paraId="506804CB" w14:textId="77777777"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tcPr>
          <w:p w14:paraId="5A19C016" w14:textId="77777777"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Biezpiens, 9%</w:t>
            </w:r>
          </w:p>
        </w:tc>
        <w:tc>
          <w:tcPr>
            <w:tcW w:w="1128" w:type="dxa"/>
            <w:tcBorders>
              <w:top w:val="nil"/>
              <w:left w:val="nil"/>
              <w:bottom w:val="single" w:sz="4" w:space="0" w:color="auto"/>
              <w:right w:val="single" w:sz="4" w:space="0" w:color="auto"/>
            </w:tcBorders>
            <w:shd w:val="clear" w:color="auto" w:fill="auto"/>
            <w:noWrap/>
            <w:vAlign w:val="center"/>
          </w:tcPr>
          <w:p w14:paraId="28EAE349" w14:textId="77777777"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37,1</w:t>
            </w:r>
          </w:p>
        </w:tc>
        <w:tc>
          <w:tcPr>
            <w:tcW w:w="1140" w:type="dxa"/>
            <w:tcBorders>
              <w:top w:val="nil"/>
              <w:left w:val="nil"/>
              <w:bottom w:val="single" w:sz="4" w:space="0" w:color="auto"/>
              <w:right w:val="single" w:sz="4" w:space="0" w:color="auto"/>
            </w:tcBorders>
            <w:shd w:val="clear" w:color="auto" w:fill="auto"/>
            <w:noWrap/>
            <w:vAlign w:val="center"/>
          </w:tcPr>
          <w:p w14:paraId="561E3272" w14:textId="77777777"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37,1</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bottom"/>
          </w:tcPr>
          <w:p w14:paraId="5F8231D4"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6,20</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14:paraId="20BE79DE"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3,34</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14:paraId="46560A0C"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0,74</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14:paraId="6DCC4460"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57,80</w:t>
            </w:r>
          </w:p>
        </w:tc>
      </w:tr>
      <w:tr w:rsidR="00667135" w:rsidRPr="004959B2" w14:paraId="5772CE54" w14:textId="77777777"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tcPr>
          <w:p w14:paraId="418CCB91" w14:textId="77777777"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Manna</w:t>
            </w:r>
          </w:p>
        </w:tc>
        <w:tc>
          <w:tcPr>
            <w:tcW w:w="1128" w:type="dxa"/>
            <w:tcBorders>
              <w:top w:val="nil"/>
              <w:left w:val="nil"/>
              <w:bottom w:val="single" w:sz="4" w:space="0" w:color="auto"/>
              <w:right w:val="single" w:sz="4" w:space="0" w:color="auto"/>
            </w:tcBorders>
            <w:shd w:val="clear" w:color="auto" w:fill="auto"/>
            <w:noWrap/>
            <w:vAlign w:val="center"/>
          </w:tcPr>
          <w:p w14:paraId="516A6220" w14:textId="77777777"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9</w:t>
            </w:r>
          </w:p>
        </w:tc>
        <w:tc>
          <w:tcPr>
            <w:tcW w:w="1140" w:type="dxa"/>
            <w:tcBorders>
              <w:top w:val="nil"/>
              <w:left w:val="nil"/>
              <w:bottom w:val="single" w:sz="4" w:space="0" w:color="auto"/>
              <w:right w:val="single" w:sz="4" w:space="0" w:color="auto"/>
            </w:tcBorders>
            <w:shd w:val="clear" w:color="auto" w:fill="auto"/>
            <w:noWrap/>
            <w:vAlign w:val="center"/>
          </w:tcPr>
          <w:p w14:paraId="79434767" w14:textId="77777777"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9</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bottom"/>
          </w:tcPr>
          <w:p w14:paraId="25173C32"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1,02</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14:paraId="076D14B9"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0,06</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14:paraId="7EC0A66A"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6,63</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14:paraId="3FBD2CF7"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29,34</w:t>
            </w:r>
          </w:p>
        </w:tc>
      </w:tr>
      <w:tr w:rsidR="00667135" w:rsidRPr="004959B2" w14:paraId="10D4AEB8" w14:textId="77777777"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tcPr>
          <w:p w14:paraId="6A625B1C" w14:textId="77777777"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Cepamais pulveris</w:t>
            </w:r>
          </w:p>
        </w:tc>
        <w:tc>
          <w:tcPr>
            <w:tcW w:w="1128" w:type="dxa"/>
            <w:tcBorders>
              <w:top w:val="nil"/>
              <w:left w:val="nil"/>
              <w:bottom w:val="single" w:sz="4" w:space="0" w:color="auto"/>
              <w:right w:val="single" w:sz="4" w:space="0" w:color="auto"/>
            </w:tcBorders>
            <w:shd w:val="clear" w:color="auto" w:fill="auto"/>
            <w:noWrap/>
            <w:vAlign w:val="center"/>
          </w:tcPr>
          <w:p w14:paraId="5A4E1EE8" w14:textId="77777777"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 0,4</w:t>
            </w:r>
          </w:p>
        </w:tc>
        <w:tc>
          <w:tcPr>
            <w:tcW w:w="1140" w:type="dxa"/>
            <w:tcBorders>
              <w:top w:val="nil"/>
              <w:left w:val="nil"/>
              <w:bottom w:val="single" w:sz="4" w:space="0" w:color="auto"/>
              <w:right w:val="single" w:sz="4" w:space="0" w:color="auto"/>
            </w:tcBorders>
            <w:shd w:val="clear" w:color="auto" w:fill="auto"/>
            <w:noWrap/>
            <w:vAlign w:val="center"/>
          </w:tcPr>
          <w:p w14:paraId="02048D0A" w14:textId="77777777"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0,4</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bottom"/>
          </w:tcPr>
          <w:p w14:paraId="03A37B8C"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0,02</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14:paraId="31C76535"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14:paraId="49826754"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0,15</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14:paraId="2AC2DE3E"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0,07</w:t>
            </w:r>
          </w:p>
        </w:tc>
      </w:tr>
      <w:tr w:rsidR="00667135" w:rsidRPr="004959B2" w14:paraId="14AB1CE3" w14:textId="77777777"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tcPr>
          <w:p w14:paraId="4A3F732E" w14:textId="77777777"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Citroni</w:t>
            </w:r>
          </w:p>
        </w:tc>
        <w:tc>
          <w:tcPr>
            <w:tcW w:w="1128" w:type="dxa"/>
            <w:tcBorders>
              <w:top w:val="nil"/>
              <w:left w:val="nil"/>
              <w:bottom w:val="single" w:sz="4" w:space="0" w:color="auto"/>
              <w:right w:val="single" w:sz="4" w:space="0" w:color="auto"/>
            </w:tcBorders>
            <w:shd w:val="clear" w:color="auto" w:fill="auto"/>
            <w:noWrap/>
            <w:vAlign w:val="center"/>
          </w:tcPr>
          <w:p w14:paraId="7F32773C" w14:textId="77777777"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3,1</w:t>
            </w:r>
          </w:p>
        </w:tc>
        <w:tc>
          <w:tcPr>
            <w:tcW w:w="1140" w:type="dxa"/>
            <w:tcBorders>
              <w:top w:val="nil"/>
              <w:left w:val="nil"/>
              <w:bottom w:val="single" w:sz="4" w:space="0" w:color="auto"/>
              <w:right w:val="single" w:sz="4" w:space="0" w:color="auto"/>
            </w:tcBorders>
            <w:shd w:val="clear" w:color="auto" w:fill="auto"/>
            <w:noWrap/>
            <w:vAlign w:val="center"/>
          </w:tcPr>
          <w:p w14:paraId="4E153C98" w14:textId="77777777"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1,4</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bottom"/>
          </w:tcPr>
          <w:p w14:paraId="1FC2808B"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0,01</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14:paraId="03CA0880"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0,02</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14:paraId="78B4CC38"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0,08</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14:paraId="4B0B899D"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0,45</w:t>
            </w:r>
          </w:p>
        </w:tc>
      </w:tr>
      <w:tr w:rsidR="00667135" w:rsidRPr="004959B2" w14:paraId="1183B258" w14:textId="77777777"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tcPr>
          <w:p w14:paraId="037FE392" w14:textId="77777777"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 xml:space="preserve">Rīvmaize </w:t>
            </w:r>
          </w:p>
        </w:tc>
        <w:tc>
          <w:tcPr>
            <w:tcW w:w="1128" w:type="dxa"/>
            <w:tcBorders>
              <w:top w:val="nil"/>
              <w:left w:val="nil"/>
              <w:bottom w:val="single" w:sz="4" w:space="0" w:color="auto"/>
              <w:right w:val="single" w:sz="4" w:space="0" w:color="auto"/>
            </w:tcBorders>
            <w:shd w:val="clear" w:color="auto" w:fill="auto"/>
            <w:noWrap/>
            <w:vAlign w:val="center"/>
          </w:tcPr>
          <w:p w14:paraId="5C4A06DE" w14:textId="77777777"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1,4</w:t>
            </w:r>
          </w:p>
        </w:tc>
        <w:tc>
          <w:tcPr>
            <w:tcW w:w="1140" w:type="dxa"/>
            <w:tcBorders>
              <w:top w:val="nil"/>
              <w:left w:val="nil"/>
              <w:bottom w:val="single" w:sz="4" w:space="0" w:color="auto"/>
              <w:right w:val="single" w:sz="4" w:space="0" w:color="auto"/>
            </w:tcBorders>
            <w:shd w:val="clear" w:color="auto" w:fill="auto"/>
            <w:noWrap/>
            <w:vAlign w:val="center"/>
          </w:tcPr>
          <w:p w14:paraId="1EF660A5" w14:textId="77777777"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1,4</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bottom"/>
          </w:tcPr>
          <w:p w14:paraId="6CE6664A"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0,15</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14:paraId="5DEF289B"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0,02</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14:paraId="3AF5A8BC"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1,08</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14:paraId="7D5719BF"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4,98</w:t>
            </w:r>
          </w:p>
        </w:tc>
      </w:tr>
      <w:tr w:rsidR="00667135" w:rsidRPr="004959B2" w14:paraId="13EA7E61" w14:textId="77777777"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tcPr>
          <w:p w14:paraId="045D9A7C" w14:textId="77777777"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Sviests, 82.5%</w:t>
            </w:r>
          </w:p>
        </w:tc>
        <w:tc>
          <w:tcPr>
            <w:tcW w:w="1128" w:type="dxa"/>
            <w:tcBorders>
              <w:top w:val="nil"/>
              <w:left w:val="nil"/>
              <w:bottom w:val="single" w:sz="4" w:space="0" w:color="auto"/>
              <w:right w:val="single" w:sz="4" w:space="0" w:color="auto"/>
            </w:tcBorders>
            <w:shd w:val="clear" w:color="auto" w:fill="auto"/>
            <w:noWrap/>
            <w:vAlign w:val="center"/>
          </w:tcPr>
          <w:p w14:paraId="15FC4996" w14:textId="77777777"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1,4</w:t>
            </w:r>
          </w:p>
        </w:tc>
        <w:tc>
          <w:tcPr>
            <w:tcW w:w="1140" w:type="dxa"/>
            <w:tcBorders>
              <w:top w:val="nil"/>
              <w:left w:val="nil"/>
              <w:bottom w:val="single" w:sz="4" w:space="0" w:color="auto"/>
              <w:right w:val="single" w:sz="4" w:space="0" w:color="auto"/>
            </w:tcBorders>
            <w:shd w:val="clear" w:color="auto" w:fill="auto"/>
            <w:noWrap/>
            <w:vAlign w:val="center"/>
          </w:tcPr>
          <w:p w14:paraId="0A9FBE5C" w14:textId="77777777"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1,4</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bottom"/>
          </w:tcPr>
          <w:p w14:paraId="2D56921C"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0,01</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14:paraId="6D3008F9"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1,16</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14:paraId="66D51943"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14:paraId="18371342"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10,47</w:t>
            </w:r>
          </w:p>
        </w:tc>
      </w:tr>
      <w:tr w:rsidR="00667135" w:rsidRPr="004959B2" w14:paraId="392D4595" w14:textId="77777777"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tcPr>
          <w:p w14:paraId="25FF19F2" w14:textId="77777777"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 xml:space="preserve">Krējums, </w:t>
            </w:r>
            <w:r w:rsidRPr="004959B2">
              <w:rPr>
                <w:rFonts w:ascii="Times New Roman" w:eastAsia="Calibri" w:hAnsi="Times New Roman" w:cs="Times New Roman"/>
                <w:i/>
                <w:color w:val="000000"/>
              </w:rPr>
              <w:t>skābais</w:t>
            </w:r>
            <w:r w:rsidRPr="004959B2">
              <w:rPr>
                <w:rFonts w:ascii="Times New Roman" w:eastAsia="Calibri" w:hAnsi="Times New Roman" w:cs="Times New Roman"/>
                <w:color w:val="000000"/>
              </w:rPr>
              <w:t>, 25%</w:t>
            </w:r>
          </w:p>
        </w:tc>
        <w:tc>
          <w:tcPr>
            <w:tcW w:w="1128" w:type="dxa"/>
            <w:tcBorders>
              <w:top w:val="nil"/>
              <w:left w:val="nil"/>
              <w:bottom w:val="single" w:sz="4" w:space="0" w:color="auto"/>
              <w:right w:val="single" w:sz="4" w:space="0" w:color="auto"/>
            </w:tcBorders>
            <w:shd w:val="clear" w:color="auto" w:fill="auto"/>
            <w:noWrap/>
            <w:vAlign w:val="center"/>
          </w:tcPr>
          <w:p w14:paraId="46931010" w14:textId="77777777"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10</w:t>
            </w:r>
          </w:p>
        </w:tc>
        <w:tc>
          <w:tcPr>
            <w:tcW w:w="1140" w:type="dxa"/>
            <w:tcBorders>
              <w:top w:val="nil"/>
              <w:left w:val="nil"/>
              <w:bottom w:val="single" w:sz="4" w:space="0" w:color="auto"/>
              <w:right w:val="single" w:sz="4" w:space="0" w:color="auto"/>
            </w:tcBorders>
            <w:shd w:val="clear" w:color="auto" w:fill="auto"/>
            <w:noWrap/>
            <w:vAlign w:val="center"/>
          </w:tcPr>
          <w:p w14:paraId="12DC03AB" w14:textId="77777777"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10</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bottom"/>
          </w:tcPr>
          <w:p w14:paraId="1D856009"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0,26</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14:paraId="20C1F37E"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2,50</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14:paraId="4BA6E16B"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0,27</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14:paraId="5C22ABFF"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24,62</w:t>
            </w:r>
          </w:p>
        </w:tc>
      </w:tr>
      <w:tr w:rsidR="00667135" w:rsidRPr="004959B2" w14:paraId="649C35E1" w14:textId="77777777" w:rsidTr="00667135">
        <w:trPr>
          <w:trHeight w:val="300"/>
          <w:jc w:val="center"/>
        </w:trPr>
        <w:tc>
          <w:tcPr>
            <w:tcW w:w="2269" w:type="dxa"/>
            <w:tcBorders>
              <w:top w:val="single" w:sz="4" w:space="0" w:color="auto"/>
              <w:left w:val="single" w:sz="4" w:space="0" w:color="auto"/>
              <w:bottom w:val="single" w:sz="4" w:space="0" w:color="auto"/>
              <w:right w:val="nil"/>
            </w:tcBorders>
            <w:shd w:val="clear" w:color="auto" w:fill="F2F2F2" w:themeFill="background1" w:themeFillShade="F2"/>
            <w:noWrap/>
            <w:vAlign w:val="bottom"/>
            <w:hideMark/>
          </w:tcPr>
          <w:p w14:paraId="18D326D8"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Iznākums</w:t>
            </w:r>
          </w:p>
        </w:tc>
        <w:tc>
          <w:tcPr>
            <w:tcW w:w="1128" w:type="dxa"/>
            <w:tcBorders>
              <w:top w:val="nil"/>
              <w:left w:val="single" w:sz="4" w:space="0" w:color="auto"/>
              <w:bottom w:val="single" w:sz="4" w:space="0" w:color="auto"/>
              <w:right w:val="single" w:sz="4" w:space="0" w:color="auto"/>
            </w:tcBorders>
            <w:shd w:val="clear" w:color="auto" w:fill="F2F2F2" w:themeFill="background1" w:themeFillShade="F2"/>
            <w:noWrap/>
            <w:vAlign w:val="center"/>
            <w:hideMark/>
          </w:tcPr>
          <w:p w14:paraId="7785EB68" w14:textId="77777777" w:rsidR="00667135" w:rsidRPr="004959B2" w:rsidRDefault="00667135" w:rsidP="00667135">
            <w:pPr>
              <w:spacing w:after="0" w:line="240" w:lineRule="auto"/>
              <w:jc w:val="center"/>
              <w:rPr>
                <w:rFonts w:ascii="Times New Roman" w:eastAsia="Calibri" w:hAnsi="Times New Roman" w:cs="Times New Roman"/>
                <w:color w:val="000000"/>
              </w:rPr>
            </w:pPr>
            <w:r w:rsidRPr="004959B2">
              <w:rPr>
                <w:rFonts w:ascii="Times New Roman" w:eastAsia="Calibri" w:hAnsi="Times New Roman" w:cs="Times New Roman"/>
                <w:color w:val="000000"/>
              </w:rPr>
              <w:t>-</w:t>
            </w:r>
          </w:p>
        </w:tc>
        <w:tc>
          <w:tcPr>
            <w:tcW w:w="1140" w:type="dxa"/>
            <w:tcBorders>
              <w:top w:val="nil"/>
              <w:left w:val="nil"/>
              <w:bottom w:val="single" w:sz="4" w:space="0" w:color="auto"/>
              <w:right w:val="single" w:sz="4" w:space="0" w:color="auto"/>
            </w:tcBorders>
            <w:shd w:val="clear" w:color="auto" w:fill="F2F2F2" w:themeFill="background1" w:themeFillShade="F2"/>
            <w:noWrap/>
            <w:vAlign w:val="center"/>
          </w:tcPr>
          <w:p w14:paraId="67A4E4CC" w14:textId="77777777" w:rsidR="00667135" w:rsidRPr="004959B2" w:rsidRDefault="00667135" w:rsidP="00667135">
            <w:pPr>
              <w:spacing w:after="0" w:line="240" w:lineRule="auto"/>
              <w:jc w:val="center"/>
              <w:rPr>
                <w:rFonts w:ascii="Times New Roman" w:eastAsia="Calibri" w:hAnsi="Times New Roman" w:cs="Times New Roman"/>
                <w:b/>
                <w:bCs/>
                <w:color w:val="000000"/>
              </w:rPr>
            </w:pPr>
            <w:r w:rsidRPr="004959B2">
              <w:rPr>
                <w:rFonts w:ascii="Times New Roman" w:eastAsia="Calibri" w:hAnsi="Times New Roman" w:cs="Times New Roman"/>
                <w:b/>
                <w:bCs/>
                <w:color w:val="000000"/>
              </w:rPr>
              <w:t>100/10</w:t>
            </w:r>
          </w:p>
        </w:tc>
        <w:tc>
          <w:tcPr>
            <w:tcW w:w="876" w:type="dxa"/>
            <w:tcBorders>
              <w:top w:val="nil"/>
              <w:left w:val="single" w:sz="4" w:space="0" w:color="auto"/>
              <w:bottom w:val="single" w:sz="4" w:space="0" w:color="auto"/>
              <w:right w:val="single" w:sz="4" w:space="0" w:color="auto"/>
            </w:tcBorders>
            <w:shd w:val="clear" w:color="auto" w:fill="F2F2F2" w:themeFill="background1" w:themeFillShade="F2"/>
            <w:noWrap/>
            <w:vAlign w:val="bottom"/>
          </w:tcPr>
          <w:p w14:paraId="3BEA553B"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9,62</w:t>
            </w:r>
          </w:p>
        </w:tc>
        <w:tc>
          <w:tcPr>
            <w:tcW w:w="876" w:type="dxa"/>
            <w:tcBorders>
              <w:top w:val="nil"/>
              <w:left w:val="nil"/>
              <w:bottom w:val="single" w:sz="4" w:space="0" w:color="auto"/>
              <w:right w:val="single" w:sz="4" w:space="0" w:color="auto"/>
            </w:tcBorders>
            <w:shd w:val="clear" w:color="auto" w:fill="F2F2F2" w:themeFill="background1" w:themeFillShade="F2"/>
            <w:noWrap/>
            <w:vAlign w:val="bottom"/>
          </w:tcPr>
          <w:p w14:paraId="27D47A39"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8,64</w:t>
            </w:r>
          </w:p>
        </w:tc>
        <w:tc>
          <w:tcPr>
            <w:tcW w:w="992" w:type="dxa"/>
            <w:tcBorders>
              <w:top w:val="nil"/>
              <w:left w:val="nil"/>
              <w:bottom w:val="single" w:sz="4" w:space="0" w:color="auto"/>
              <w:right w:val="single" w:sz="4" w:space="0" w:color="auto"/>
            </w:tcBorders>
            <w:shd w:val="clear" w:color="auto" w:fill="F2F2F2" w:themeFill="background1" w:themeFillShade="F2"/>
            <w:noWrap/>
            <w:vAlign w:val="bottom"/>
          </w:tcPr>
          <w:p w14:paraId="1D61A29E"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24,27</w:t>
            </w:r>
          </w:p>
        </w:tc>
        <w:tc>
          <w:tcPr>
            <w:tcW w:w="1141" w:type="dxa"/>
            <w:tcBorders>
              <w:top w:val="nil"/>
              <w:left w:val="nil"/>
              <w:bottom w:val="single" w:sz="4" w:space="0" w:color="auto"/>
              <w:right w:val="single" w:sz="4" w:space="0" w:color="auto"/>
            </w:tcBorders>
            <w:shd w:val="clear" w:color="auto" w:fill="F2F2F2" w:themeFill="background1" w:themeFillShade="F2"/>
            <w:noWrap/>
            <w:vAlign w:val="bottom"/>
          </w:tcPr>
          <w:p w14:paraId="45A84CEF"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210,62</w:t>
            </w:r>
          </w:p>
        </w:tc>
      </w:tr>
    </w:tbl>
    <w:p w14:paraId="57CBD666" w14:textId="77777777" w:rsidR="00667135" w:rsidRPr="004959B2" w:rsidRDefault="00667135" w:rsidP="00667135">
      <w:pPr>
        <w:rPr>
          <w:rFonts w:ascii="Times New Roman" w:hAnsi="Times New Roman" w:cs="Times New Roman"/>
        </w:rPr>
      </w:pPr>
      <w:r w:rsidRPr="004959B2">
        <w:rPr>
          <w:rFonts w:ascii="Times New Roman" w:hAnsi="Times New Roman" w:cs="Times New Roman"/>
        </w:rPr>
        <w:t>*-citronu sula</w:t>
      </w:r>
    </w:p>
    <w:p w14:paraId="41ECE2D8" w14:textId="77777777" w:rsidR="00667135" w:rsidRPr="004959B2" w:rsidRDefault="00667135" w:rsidP="00667135">
      <w:pPr>
        <w:spacing w:after="0" w:line="240" w:lineRule="auto"/>
        <w:rPr>
          <w:rFonts w:ascii="Times New Roman" w:eastAsia="Calibri" w:hAnsi="Times New Roman" w:cs="Times New Roman"/>
          <w:color w:val="000000"/>
          <w:sz w:val="24"/>
          <w:szCs w:val="24"/>
        </w:rPr>
      </w:pPr>
      <w:r w:rsidRPr="004959B2">
        <w:rPr>
          <w:rFonts w:ascii="Times New Roman" w:eastAsia="Calibri" w:hAnsi="Times New Roman" w:cs="Times New Roman"/>
          <w:b/>
          <w:color w:val="000000"/>
          <w:sz w:val="24"/>
          <w:szCs w:val="24"/>
        </w:rPr>
        <w:t>Gatavošana</w:t>
      </w:r>
      <w:r w:rsidRPr="004959B2">
        <w:rPr>
          <w:rFonts w:ascii="Times New Roman" w:eastAsia="Calibri" w:hAnsi="Times New Roman" w:cs="Times New Roman"/>
          <w:color w:val="000000"/>
          <w:sz w:val="24"/>
          <w:szCs w:val="24"/>
        </w:rPr>
        <w:t>:</w:t>
      </w:r>
    </w:p>
    <w:p w14:paraId="37C73F80" w14:textId="77777777" w:rsidR="00667135" w:rsidRPr="004959B2" w:rsidRDefault="00667135" w:rsidP="00CA0524">
      <w:pPr>
        <w:pStyle w:val="Sarakstarindkopa"/>
        <w:numPr>
          <w:ilvl w:val="0"/>
          <w:numId w:val="4"/>
        </w:numPr>
        <w:spacing w:after="0" w:line="240" w:lineRule="auto"/>
        <w:ind w:left="714" w:hanging="357"/>
        <w:jc w:val="both"/>
        <w:rPr>
          <w:rFonts w:ascii="Times New Roman" w:hAnsi="Times New Roman" w:cs="Times New Roman"/>
          <w:sz w:val="24"/>
          <w:szCs w:val="24"/>
        </w:rPr>
      </w:pPr>
      <w:r w:rsidRPr="004959B2">
        <w:rPr>
          <w:rFonts w:ascii="Times New Roman" w:hAnsi="Times New Roman" w:cs="Times New Roman"/>
          <w:sz w:val="24"/>
          <w:szCs w:val="24"/>
        </w:rPr>
        <w:t>Ābolus mazgā, mizo, izgriež serdi, sagriež plānās šķēlītēs.</w:t>
      </w:r>
    </w:p>
    <w:p w14:paraId="71DBF2D4" w14:textId="77777777" w:rsidR="00667135" w:rsidRPr="004959B2" w:rsidRDefault="00667135" w:rsidP="00CA0524">
      <w:pPr>
        <w:pStyle w:val="Sarakstarindkopa"/>
        <w:numPr>
          <w:ilvl w:val="0"/>
          <w:numId w:val="4"/>
        </w:numPr>
        <w:spacing w:after="0" w:line="240" w:lineRule="auto"/>
        <w:ind w:left="714" w:hanging="357"/>
        <w:jc w:val="both"/>
        <w:rPr>
          <w:rFonts w:ascii="Times New Roman" w:hAnsi="Times New Roman" w:cs="Times New Roman"/>
          <w:sz w:val="24"/>
          <w:szCs w:val="24"/>
        </w:rPr>
      </w:pPr>
      <w:r w:rsidRPr="004959B2">
        <w:rPr>
          <w:rFonts w:ascii="Times New Roman" w:hAnsi="Times New Roman" w:cs="Times New Roman"/>
          <w:sz w:val="24"/>
          <w:szCs w:val="24"/>
        </w:rPr>
        <w:t>Biezpienu samaļ vai citādi sasmalcina.</w:t>
      </w:r>
    </w:p>
    <w:p w14:paraId="1DFFAD59" w14:textId="77777777" w:rsidR="00667135" w:rsidRPr="004959B2" w:rsidRDefault="00667135" w:rsidP="00CA0524">
      <w:pPr>
        <w:pStyle w:val="Sarakstarindkopa"/>
        <w:numPr>
          <w:ilvl w:val="0"/>
          <w:numId w:val="4"/>
        </w:numPr>
        <w:spacing w:after="0" w:line="240" w:lineRule="auto"/>
        <w:ind w:left="714" w:hanging="357"/>
        <w:jc w:val="both"/>
        <w:rPr>
          <w:rFonts w:ascii="Times New Roman" w:hAnsi="Times New Roman" w:cs="Times New Roman"/>
          <w:sz w:val="24"/>
          <w:szCs w:val="24"/>
        </w:rPr>
      </w:pPr>
      <w:r w:rsidRPr="004959B2">
        <w:rPr>
          <w:rFonts w:ascii="Times New Roman" w:hAnsi="Times New Roman" w:cs="Times New Roman"/>
          <w:sz w:val="24"/>
          <w:szCs w:val="24"/>
        </w:rPr>
        <w:t>Olu dzeltenumus saputo ar cukuru, vaniļas cukuru, pievieno biezpienu, mannu, cepamo pulveri. Visu labi samīca.</w:t>
      </w:r>
    </w:p>
    <w:p w14:paraId="74A9EC65" w14:textId="77777777" w:rsidR="00667135" w:rsidRPr="004959B2" w:rsidRDefault="00667135" w:rsidP="00CA0524">
      <w:pPr>
        <w:pStyle w:val="Sarakstarindkopa"/>
        <w:numPr>
          <w:ilvl w:val="0"/>
          <w:numId w:val="4"/>
        </w:numPr>
        <w:spacing w:after="0" w:line="240" w:lineRule="auto"/>
        <w:ind w:left="714" w:hanging="357"/>
        <w:jc w:val="both"/>
        <w:rPr>
          <w:rFonts w:ascii="Times New Roman" w:hAnsi="Times New Roman" w:cs="Times New Roman"/>
          <w:sz w:val="24"/>
          <w:szCs w:val="24"/>
        </w:rPr>
      </w:pPr>
      <w:r w:rsidRPr="004959B2">
        <w:rPr>
          <w:rFonts w:ascii="Times New Roman" w:hAnsi="Times New Roman" w:cs="Times New Roman"/>
          <w:sz w:val="24"/>
          <w:szCs w:val="24"/>
        </w:rPr>
        <w:t>Olu baltumus saputo ar citrona sulu, iecilā biezpiena masā, pievieno ābolus.</w:t>
      </w:r>
    </w:p>
    <w:p w14:paraId="35DEE051" w14:textId="77777777" w:rsidR="00667135" w:rsidRPr="004959B2" w:rsidRDefault="00667135" w:rsidP="00CA0524">
      <w:pPr>
        <w:pStyle w:val="Sarakstarindkopa"/>
        <w:numPr>
          <w:ilvl w:val="0"/>
          <w:numId w:val="4"/>
        </w:numPr>
        <w:spacing w:after="0" w:line="240" w:lineRule="auto"/>
        <w:ind w:left="714" w:hanging="357"/>
        <w:jc w:val="both"/>
        <w:rPr>
          <w:rFonts w:ascii="Times New Roman" w:eastAsia="Times New Roman" w:hAnsi="Times New Roman" w:cs="Times New Roman"/>
          <w:bCs/>
          <w:sz w:val="24"/>
          <w:szCs w:val="24"/>
        </w:rPr>
      </w:pPr>
      <w:r w:rsidRPr="004959B2">
        <w:rPr>
          <w:rFonts w:ascii="Times New Roman" w:eastAsia="Times New Roman" w:hAnsi="Times New Roman" w:cs="Times New Roman"/>
          <w:sz w:val="24"/>
          <w:szCs w:val="24"/>
        </w:rPr>
        <w:t>Veidni ieziež ar sviestu un iekaisa rīvmaizi.</w:t>
      </w:r>
    </w:p>
    <w:p w14:paraId="4250668E" w14:textId="77777777" w:rsidR="00667135" w:rsidRPr="004959B2" w:rsidRDefault="00667135" w:rsidP="00CA0524">
      <w:pPr>
        <w:numPr>
          <w:ilvl w:val="0"/>
          <w:numId w:val="4"/>
        </w:numPr>
        <w:spacing w:after="0" w:line="240" w:lineRule="auto"/>
        <w:ind w:left="714" w:hanging="357"/>
        <w:jc w:val="both"/>
        <w:rPr>
          <w:rFonts w:ascii="Times New Roman" w:eastAsia="Calibri" w:hAnsi="Times New Roman" w:cs="Calibri"/>
          <w:color w:val="000000"/>
          <w:sz w:val="24"/>
          <w:szCs w:val="24"/>
        </w:rPr>
      </w:pPr>
      <w:r w:rsidRPr="004959B2">
        <w:rPr>
          <w:rFonts w:ascii="Times New Roman" w:eastAsia="Times New Roman" w:hAnsi="Times New Roman" w:cs="Times New Roman"/>
          <w:sz w:val="24"/>
          <w:szCs w:val="24"/>
        </w:rPr>
        <w:t xml:space="preserve">Masu pilda veidnē, nolīdzina. Cep cepeškrāsnī 30 – 40 min 200 – 220 </w:t>
      </w:r>
      <w:r w:rsidRPr="004959B2">
        <w:rPr>
          <w:rFonts w:ascii="Times New Roman" w:hAnsi="Times New Roman" w:cs="Times New Roman"/>
          <w:sz w:val="24"/>
          <w:szCs w:val="24"/>
        </w:rPr>
        <w:t>°C.</w:t>
      </w:r>
      <w:r w:rsidRPr="004959B2">
        <w:rPr>
          <w:rFonts w:ascii="Times New Roman" w:eastAsia="Times New Roman" w:hAnsi="Times New Roman" w:cs="Times New Roman"/>
          <w:sz w:val="24"/>
          <w:szCs w:val="24"/>
        </w:rPr>
        <w:t xml:space="preserve"> Nedaudz atdzesētu griež porciju gabalos.</w:t>
      </w:r>
    </w:p>
    <w:p w14:paraId="217B3B57" w14:textId="77777777" w:rsidR="00667135" w:rsidRPr="004959B2" w:rsidRDefault="00667135" w:rsidP="00CA0524">
      <w:pPr>
        <w:numPr>
          <w:ilvl w:val="0"/>
          <w:numId w:val="4"/>
        </w:numPr>
        <w:spacing w:after="0" w:line="240" w:lineRule="auto"/>
        <w:ind w:left="714" w:hanging="357"/>
        <w:jc w:val="both"/>
        <w:rPr>
          <w:rFonts w:ascii="Times New Roman" w:eastAsia="Calibri" w:hAnsi="Times New Roman" w:cs="Calibri"/>
          <w:color w:val="000000"/>
          <w:sz w:val="24"/>
          <w:szCs w:val="24"/>
        </w:rPr>
      </w:pPr>
      <w:r w:rsidRPr="004959B2">
        <w:rPr>
          <w:rFonts w:ascii="Times New Roman" w:eastAsia="Times New Roman" w:hAnsi="Times New Roman" w:cs="Times New Roman"/>
          <w:bCs/>
          <w:sz w:val="24"/>
          <w:szCs w:val="24"/>
        </w:rPr>
        <w:t xml:space="preserve">Nedaudz atdzesētu sacepumu griež gabalos. </w:t>
      </w:r>
    </w:p>
    <w:p w14:paraId="0FA045B6" w14:textId="77777777" w:rsidR="00667135" w:rsidRPr="004959B2" w:rsidRDefault="00667135" w:rsidP="00CA0524">
      <w:pPr>
        <w:numPr>
          <w:ilvl w:val="0"/>
          <w:numId w:val="4"/>
        </w:numPr>
        <w:spacing w:after="0" w:line="240" w:lineRule="auto"/>
        <w:ind w:left="714" w:hanging="357"/>
        <w:jc w:val="both"/>
        <w:rPr>
          <w:rFonts w:ascii="Times New Roman" w:eastAsia="Calibri" w:hAnsi="Times New Roman" w:cs="Calibri"/>
          <w:color w:val="000000"/>
          <w:sz w:val="24"/>
          <w:szCs w:val="24"/>
        </w:rPr>
      </w:pPr>
      <w:r w:rsidRPr="004959B2">
        <w:rPr>
          <w:rFonts w:ascii="Times New Roman" w:eastAsia="Calibri" w:hAnsi="Times New Roman" w:cs="Calibri"/>
          <w:color w:val="000000"/>
          <w:sz w:val="24"/>
          <w:szCs w:val="24"/>
        </w:rPr>
        <w:t>Pasniedz karstu (55-60 ºC temperatūrā).</w:t>
      </w:r>
    </w:p>
    <w:p w14:paraId="129F0713" w14:textId="77777777" w:rsidR="00667135" w:rsidRPr="004959B2" w:rsidRDefault="00667135" w:rsidP="00CA0524">
      <w:pPr>
        <w:numPr>
          <w:ilvl w:val="0"/>
          <w:numId w:val="2"/>
        </w:numPr>
        <w:spacing w:after="0" w:line="240" w:lineRule="auto"/>
        <w:jc w:val="both"/>
        <w:rPr>
          <w:rFonts w:ascii="Times New Roman" w:eastAsia="Calibri" w:hAnsi="Times New Roman" w:cs="Calibri"/>
          <w:color w:val="000000"/>
          <w:sz w:val="24"/>
          <w:szCs w:val="24"/>
        </w:rPr>
      </w:pPr>
      <w:r w:rsidRPr="004959B2">
        <w:rPr>
          <w:rFonts w:ascii="Times New Roman" w:eastAsia="Calibri" w:hAnsi="Times New Roman" w:cs="Calibri"/>
          <w:color w:val="000000"/>
          <w:sz w:val="24"/>
          <w:szCs w:val="24"/>
        </w:rPr>
        <w:t>Gatava ēdiena uzglabāšanas laiks līdz 2 stundām virs 63 ºC.</w:t>
      </w:r>
    </w:p>
    <w:p w14:paraId="79DF20F7" w14:textId="77777777" w:rsidR="00667135" w:rsidRPr="004959B2" w:rsidRDefault="00667135" w:rsidP="00667135">
      <w:pPr>
        <w:rPr>
          <w:rFonts w:ascii="Times New Roman" w:hAnsi="Times New Roman" w:cs="Times New Roman"/>
          <w:b/>
          <w:sz w:val="28"/>
          <w:szCs w:val="28"/>
        </w:rPr>
      </w:pPr>
      <w:r w:rsidRPr="004959B2">
        <w:rPr>
          <w:rFonts w:ascii="Times New Roman" w:hAnsi="Times New Roman" w:cs="Times New Roman"/>
          <w:b/>
          <w:sz w:val="28"/>
          <w:szCs w:val="28"/>
        </w:rPr>
        <w:br w:type="page"/>
      </w:r>
    </w:p>
    <w:tbl>
      <w:tblPr>
        <w:tblW w:w="8422" w:type="dxa"/>
        <w:jc w:val="center"/>
        <w:tblLook w:val="05A0" w:firstRow="1" w:lastRow="0" w:firstColumn="1" w:lastColumn="1" w:noHBand="0" w:noVBand="1"/>
      </w:tblPr>
      <w:tblGrid>
        <w:gridCol w:w="2269"/>
        <w:gridCol w:w="1128"/>
        <w:gridCol w:w="1140"/>
        <w:gridCol w:w="876"/>
        <w:gridCol w:w="876"/>
        <w:gridCol w:w="992"/>
        <w:gridCol w:w="1141"/>
      </w:tblGrid>
      <w:tr w:rsidR="00667135" w:rsidRPr="004959B2" w14:paraId="78ED5230" w14:textId="77777777" w:rsidTr="00667135">
        <w:trPr>
          <w:trHeight w:val="300"/>
          <w:jc w:val="center"/>
        </w:trPr>
        <w:tc>
          <w:tcPr>
            <w:tcW w:w="2269" w:type="dxa"/>
            <w:tcBorders>
              <w:top w:val="single" w:sz="4" w:space="0" w:color="auto"/>
              <w:left w:val="single" w:sz="4" w:space="0" w:color="auto"/>
              <w:bottom w:val="single" w:sz="4" w:space="0" w:color="auto"/>
              <w:right w:val="single" w:sz="4" w:space="0" w:color="auto"/>
            </w:tcBorders>
            <w:shd w:val="pct5" w:color="000000" w:fill="FFFFFF"/>
            <w:vAlign w:val="center"/>
            <w:hideMark/>
          </w:tcPr>
          <w:p w14:paraId="0000A55C" w14:textId="77777777" w:rsidR="00667135" w:rsidRPr="004959B2" w:rsidRDefault="00667135" w:rsidP="00667135">
            <w:pPr>
              <w:spacing w:after="0" w:line="240" w:lineRule="auto"/>
              <w:jc w:val="center"/>
              <w:rPr>
                <w:rFonts w:ascii="Times New Roman" w:eastAsia="Calibri" w:hAnsi="Times New Roman" w:cs="Times New Roman"/>
                <w:b/>
                <w:bCs/>
                <w:color w:val="000000"/>
                <w:sz w:val="24"/>
                <w:szCs w:val="24"/>
                <w:lang w:eastAsia="lv-LV"/>
              </w:rPr>
            </w:pPr>
            <w:r w:rsidRPr="004959B2">
              <w:rPr>
                <w:rFonts w:ascii="Times New Roman" w:eastAsia="Calibri" w:hAnsi="Times New Roman" w:cs="Times New Roman"/>
                <w:b/>
                <w:bCs/>
                <w:color w:val="000000"/>
                <w:sz w:val="24"/>
                <w:szCs w:val="24"/>
              </w:rPr>
              <w:lastRenderedPageBreak/>
              <w:t>B3 (1-2g)</w:t>
            </w:r>
          </w:p>
        </w:tc>
        <w:tc>
          <w:tcPr>
            <w:tcW w:w="6153" w:type="dxa"/>
            <w:gridSpan w:val="6"/>
            <w:tcBorders>
              <w:top w:val="single" w:sz="4" w:space="0" w:color="auto"/>
              <w:left w:val="single" w:sz="4" w:space="0" w:color="auto"/>
              <w:bottom w:val="single" w:sz="4" w:space="0" w:color="auto"/>
              <w:right w:val="single" w:sz="4" w:space="0" w:color="auto"/>
            </w:tcBorders>
            <w:shd w:val="pct5" w:color="000000" w:fill="FFFFFF"/>
            <w:noWrap/>
            <w:vAlign w:val="center"/>
            <w:hideMark/>
          </w:tcPr>
          <w:p w14:paraId="33D47731" w14:textId="77777777" w:rsidR="00667135" w:rsidRPr="004959B2" w:rsidRDefault="00667135" w:rsidP="00667135">
            <w:pPr>
              <w:spacing w:after="0" w:line="240" w:lineRule="auto"/>
              <w:jc w:val="center"/>
              <w:rPr>
                <w:rFonts w:ascii="Times New Roman" w:eastAsia="Calibri" w:hAnsi="Times New Roman" w:cs="Times New Roman"/>
                <w:b/>
                <w:bCs/>
                <w:color w:val="000000"/>
                <w:sz w:val="24"/>
                <w:szCs w:val="24"/>
                <w:lang w:eastAsia="lv-LV"/>
              </w:rPr>
            </w:pPr>
            <w:r w:rsidRPr="004959B2">
              <w:rPr>
                <w:rFonts w:ascii="Times New Roman" w:eastAsia="Calibri" w:hAnsi="Times New Roman" w:cs="Times New Roman"/>
                <w:b/>
                <w:color w:val="000000"/>
                <w:sz w:val="24"/>
                <w:szCs w:val="24"/>
              </w:rPr>
              <w:t>Biezpiena plācenīši ar ķirbjiem un āboliem un ievārījumu</w:t>
            </w:r>
          </w:p>
        </w:tc>
      </w:tr>
      <w:tr w:rsidR="00667135" w:rsidRPr="004959B2" w14:paraId="1A4ED2F6" w14:textId="77777777" w:rsidTr="00667135">
        <w:trPr>
          <w:trHeight w:val="300"/>
          <w:jc w:val="center"/>
        </w:trPr>
        <w:tc>
          <w:tcPr>
            <w:tcW w:w="2269"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4376FCB0"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Produkta nosaukums</w:t>
            </w:r>
          </w:p>
        </w:tc>
        <w:tc>
          <w:tcPr>
            <w:tcW w:w="2268" w:type="dxa"/>
            <w:gridSpan w:val="2"/>
            <w:tcBorders>
              <w:top w:val="single" w:sz="4" w:space="0" w:color="auto"/>
              <w:left w:val="nil"/>
              <w:bottom w:val="single" w:sz="4" w:space="0" w:color="auto"/>
              <w:right w:val="single" w:sz="4" w:space="0" w:color="auto"/>
            </w:tcBorders>
            <w:shd w:val="clear" w:color="000000" w:fill="FFFFFF"/>
            <w:noWrap/>
            <w:vAlign w:val="center"/>
            <w:hideMark/>
          </w:tcPr>
          <w:p w14:paraId="46C8D284"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Ielikums 1 porc., g</w:t>
            </w:r>
          </w:p>
        </w:tc>
        <w:tc>
          <w:tcPr>
            <w:tcW w:w="2744" w:type="dxa"/>
            <w:gridSpan w:val="3"/>
            <w:tcBorders>
              <w:top w:val="single" w:sz="4" w:space="0" w:color="auto"/>
              <w:left w:val="nil"/>
              <w:bottom w:val="single" w:sz="4" w:space="0" w:color="auto"/>
              <w:right w:val="single" w:sz="4" w:space="0" w:color="auto"/>
            </w:tcBorders>
            <w:shd w:val="clear" w:color="000000" w:fill="FFFFFF"/>
            <w:noWrap/>
            <w:vAlign w:val="center"/>
            <w:hideMark/>
          </w:tcPr>
          <w:p w14:paraId="2140DEFB"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Uzturvielas, g</w:t>
            </w:r>
          </w:p>
        </w:tc>
        <w:tc>
          <w:tcPr>
            <w:tcW w:w="1141"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50B71288"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Enerģ. vērt., kcal</w:t>
            </w:r>
          </w:p>
        </w:tc>
      </w:tr>
      <w:tr w:rsidR="00667135" w:rsidRPr="004959B2" w14:paraId="0E513E0D" w14:textId="77777777" w:rsidTr="00667135">
        <w:trPr>
          <w:trHeight w:val="300"/>
          <w:jc w:val="center"/>
        </w:trPr>
        <w:tc>
          <w:tcPr>
            <w:tcW w:w="2269" w:type="dxa"/>
            <w:vMerge/>
            <w:tcBorders>
              <w:top w:val="single" w:sz="4" w:space="0" w:color="auto"/>
              <w:left w:val="single" w:sz="4" w:space="0" w:color="auto"/>
              <w:bottom w:val="single" w:sz="4" w:space="0" w:color="auto"/>
              <w:right w:val="single" w:sz="4" w:space="0" w:color="auto"/>
            </w:tcBorders>
            <w:vAlign w:val="center"/>
            <w:hideMark/>
          </w:tcPr>
          <w:p w14:paraId="5CFFDBE4" w14:textId="77777777" w:rsidR="00667135" w:rsidRPr="004959B2" w:rsidRDefault="00667135" w:rsidP="00667135">
            <w:pPr>
              <w:spacing w:after="0" w:line="240" w:lineRule="auto"/>
              <w:rPr>
                <w:rFonts w:ascii="Times New Roman" w:eastAsia="Calibri" w:hAnsi="Times New Roman" w:cs="Times New Roman"/>
                <w:b/>
                <w:bCs/>
                <w:color w:val="000000"/>
                <w:lang w:eastAsia="lv-LV"/>
              </w:rPr>
            </w:pPr>
          </w:p>
        </w:tc>
        <w:tc>
          <w:tcPr>
            <w:tcW w:w="1128" w:type="dxa"/>
            <w:tcBorders>
              <w:top w:val="nil"/>
              <w:left w:val="nil"/>
              <w:bottom w:val="single" w:sz="4" w:space="0" w:color="auto"/>
              <w:right w:val="single" w:sz="4" w:space="0" w:color="auto"/>
            </w:tcBorders>
            <w:shd w:val="clear" w:color="000000" w:fill="FFFFFF"/>
            <w:noWrap/>
            <w:vAlign w:val="center"/>
            <w:hideMark/>
          </w:tcPr>
          <w:p w14:paraId="5EA3A054"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Bruto</w:t>
            </w:r>
          </w:p>
        </w:tc>
        <w:tc>
          <w:tcPr>
            <w:tcW w:w="1140" w:type="dxa"/>
            <w:tcBorders>
              <w:top w:val="nil"/>
              <w:left w:val="nil"/>
              <w:bottom w:val="single" w:sz="4" w:space="0" w:color="auto"/>
              <w:right w:val="single" w:sz="4" w:space="0" w:color="auto"/>
            </w:tcBorders>
            <w:shd w:val="clear" w:color="000000" w:fill="FFFFFF"/>
            <w:noWrap/>
            <w:vAlign w:val="center"/>
            <w:hideMark/>
          </w:tcPr>
          <w:p w14:paraId="464AA2F0"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Neto</w:t>
            </w:r>
          </w:p>
        </w:tc>
        <w:tc>
          <w:tcPr>
            <w:tcW w:w="876" w:type="dxa"/>
            <w:tcBorders>
              <w:top w:val="nil"/>
              <w:left w:val="nil"/>
              <w:bottom w:val="single" w:sz="4" w:space="0" w:color="auto"/>
              <w:right w:val="single" w:sz="4" w:space="0" w:color="auto"/>
            </w:tcBorders>
            <w:shd w:val="clear" w:color="000000" w:fill="FFFFFF"/>
            <w:noWrap/>
            <w:vAlign w:val="center"/>
            <w:hideMark/>
          </w:tcPr>
          <w:p w14:paraId="3859A4A9"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Olb.v.</w:t>
            </w:r>
          </w:p>
        </w:tc>
        <w:tc>
          <w:tcPr>
            <w:tcW w:w="876" w:type="dxa"/>
            <w:tcBorders>
              <w:top w:val="nil"/>
              <w:left w:val="nil"/>
              <w:bottom w:val="single" w:sz="4" w:space="0" w:color="auto"/>
              <w:right w:val="single" w:sz="4" w:space="0" w:color="auto"/>
            </w:tcBorders>
            <w:shd w:val="clear" w:color="000000" w:fill="FFFFFF"/>
            <w:noWrap/>
            <w:vAlign w:val="center"/>
            <w:hideMark/>
          </w:tcPr>
          <w:p w14:paraId="620EA835"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Tauki</w:t>
            </w:r>
          </w:p>
        </w:tc>
        <w:tc>
          <w:tcPr>
            <w:tcW w:w="992" w:type="dxa"/>
            <w:tcBorders>
              <w:top w:val="nil"/>
              <w:left w:val="nil"/>
              <w:bottom w:val="single" w:sz="4" w:space="0" w:color="auto"/>
              <w:right w:val="single" w:sz="4" w:space="0" w:color="auto"/>
            </w:tcBorders>
            <w:shd w:val="clear" w:color="000000" w:fill="FFFFFF"/>
            <w:noWrap/>
            <w:vAlign w:val="center"/>
            <w:hideMark/>
          </w:tcPr>
          <w:p w14:paraId="6757D7A9"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Ogļh.</w:t>
            </w:r>
          </w:p>
        </w:tc>
        <w:tc>
          <w:tcPr>
            <w:tcW w:w="1141" w:type="dxa"/>
            <w:vMerge/>
            <w:tcBorders>
              <w:top w:val="single" w:sz="4" w:space="0" w:color="auto"/>
              <w:left w:val="single" w:sz="4" w:space="0" w:color="auto"/>
              <w:bottom w:val="single" w:sz="4" w:space="0" w:color="auto"/>
              <w:right w:val="single" w:sz="4" w:space="0" w:color="auto"/>
            </w:tcBorders>
            <w:vAlign w:val="center"/>
            <w:hideMark/>
          </w:tcPr>
          <w:p w14:paraId="2FF96981" w14:textId="77777777" w:rsidR="00667135" w:rsidRPr="004959B2" w:rsidRDefault="00667135" w:rsidP="00667135">
            <w:pPr>
              <w:spacing w:after="0" w:line="240" w:lineRule="auto"/>
              <w:rPr>
                <w:rFonts w:ascii="Times New Roman" w:eastAsia="Calibri" w:hAnsi="Times New Roman" w:cs="Times New Roman"/>
                <w:b/>
                <w:bCs/>
                <w:color w:val="000000"/>
                <w:lang w:eastAsia="lv-LV"/>
              </w:rPr>
            </w:pPr>
          </w:p>
        </w:tc>
      </w:tr>
      <w:tr w:rsidR="00667135" w:rsidRPr="004959B2" w14:paraId="7284DD0D" w14:textId="77777777"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tcPr>
          <w:p w14:paraId="5DC63770" w14:textId="77777777"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 xml:space="preserve">Biezpiens, </w:t>
            </w:r>
            <w:r w:rsidRPr="004959B2">
              <w:rPr>
                <w:rFonts w:ascii="Times New Roman" w:eastAsia="Calibri" w:hAnsi="Times New Roman" w:cs="Times New Roman"/>
                <w:i/>
                <w:color w:val="000000"/>
              </w:rPr>
              <w:t>vājpiena,</w:t>
            </w:r>
            <w:r w:rsidRPr="004959B2">
              <w:rPr>
                <w:rFonts w:ascii="Times New Roman" w:eastAsia="Calibri" w:hAnsi="Times New Roman" w:cs="Times New Roman"/>
                <w:color w:val="000000"/>
              </w:rPr>
              <w:t xml:space="preserve"> 0,5%</w:t>
            </w:r>
          </w:p>
        </w:tc>
        <w:tc>
          <w:tcPr>
            <w:tcW w:w="1128" w:type="dxa"/>
            <w:tcBorders>
              <w:top w:val="nil"/>
              <w:left w:val="nil"/>
              <w:bottom w:val="single" w:sz="4" w:space="0" w:color="auto"/>
              <w:right w:val="single" w:sz="4" w:space="0" w:color="auto"/>
            </w:tcBorders>
            <w:shd w:val="clear" w:color="auto" w:fill="auto"/>
            <w:noWrap/>
            <w:vAlign w:val="center"/>
          </w:tcPr>
          <w:p w14:paraId="18499ECE" w14:textId="77777777"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25,5</w:t>
            </w:r>
          </w:p>
        </w:tc>
        <w:tc>
          <w:tcPr>
            <w:tcW w:w="1140" w:type="dxa"/>
            <w:tcBorders>
              <w:top w:val="nil"/>
              <w:left w:val="nil"/>
              <w:bottom w:val="single" w:sz="4" w:space="0" w:color="auto"/>
              <w:right w:val="single" w:sz="4" w:space="0" w:color="auto"/>
            </w:tcBorders>
            <w:shd w:val="clear" w:color="auto" w:fill="auto"/>
            <w:noWrap/>
            <w:vAlign w:val="center"/>
          </w:tcPr>
          <w:p w14:paraId="5B5DF384" w14:textId="77777777"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25</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bottom"/>
          </w:tcPr>
          <w:p w14:paraId="3E53EF03"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4,50</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14:paraId="35051AAF"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0,15</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14:paraId="1FDD8830"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0,45</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14:paraId="10BE6066"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22,00</w:t>
            </w:r>
          </w:p>
        </w:tc>
      </w:tr>
      <w:tr w:rsidR="00667135" w:rsidRPr="004959B2" w14:paraId="1EF9819B" w14:textId="77777777"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tcPr>
          <w:p w14:paraId="6E213E2C" w14:textId="77777777"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Āboli</w:t>
            </w:r>
          </w:p>
        </w:tc>
        <w:tc>
          <w:tcPr>
            <w:tcW w:w="1128" w:type="dxa"/>
            <w:tcBorders>
              <w:top w:val="nil"/>
              <w:left w:val="nil"/>
              <w:bottom w:val="single" w:sz="4" w:space="0" w:color="auto"/>
              <w:right w:val="single" w:sz="4" w:space="0" w:color="auto"/>
            </w:tcBorders>
            <w:shd w:val="clear" w:color="auto" w:fill="auto"/>
            <w:noWrap/>
            <w:vAlign w:val="center"/>
          </w:tcPr>
          <w:p w14:paraId="0C5B00F8" w14:textId="77777777"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14,29</w:t>
            </w:r>
          </w:p>
        </w:tc>
        <w:tc>
          <w:tcPr>
            <w:tcW w:w="1140" w:type="dxa"/>
            <w:tcBorders>
              <w:top w:val="nil"/>
              <w:left w:val="nil"/>
              <w:bottom w:val="single" w:sz="4" w:space="0" w:color="auto"/>
              <w:right w:val="single" w:sz="4" w:space="0" w:color="auto"/>
            </w:tcBorders>
            <w:shd w:val="clear" w:color="auto" w:fill="auto"/>
            <w:noWrap/>
            <w:vAlign w:val="center"/>
          </w:tcPr>
          <w:p w14:paraId="1A40DBA0" w14:textId="77777777"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10</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bottom"/>
          </w:tcPr>
          <w:p w14:paraId="45363F13"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0,03</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14:paraId="4D1E8D59"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0,03</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14:paraId="28217A2E"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1,29</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14:paraId="2759114D"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5,20</w:t>
            </w:r>
          </w:p>
        </w:tc>
      </w:tr>
      <w:tr w:rsidR="00667135" w:rsidRPr="004959B2" w14:paraId="31D41E47" w14:textId="77777777"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tcPr>
          <w:p w14:paraId="64EDC77C" w14:textId="77777777"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Ķirbji</w:t>
            </w:r>
          </w:p>
        </w:tc>
        <w:tc>
          <w:tcPr>
            <w:tcW w:w="1128" w:type="dxa"/>
            <w:tcBorders>
              <w:top w:val="nil"/>
              <w:left w:val="nil"/>
              <w:bottom w:val="single" w:sz="4" w:space="0" w:color="auto"/>
              <w:right w:val="single" w:sz="4" w:space="0" w:color="auto"/>
            </w:tcBorders>
            <w:shd w:val="clear" w:color="auto" w:fill="auto"/>
            <w:noWrap/>
            <w:vAlign w:val="center"/>
          </w:tcPr>
          <w:p w14:paraId="110AD863" w14:textId="77777777"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14,29</w:t>
            </w:r>
          </w:p>
        </w:tc>
        <w:tc>
          <w:tcPr>
            <w:tcW w:w="1140" w:type="dxa"/>
            <w:tcBorders>
              <w:top w:val="nil"/>
              <w:left w:val="nil"/>
              <w:bottom w:val="single" w:sz="4" w:space="0" w:color="auto"/>
              <w:right w:val="single" w:sz="4" w:space="0" w:color="auto"/>
            </w:tcBorders>
            <w:shd w:val="clear" w:color="auto" w:fill="auto"/>
            <w:noWrap/>
            <w:vAlign w:val="center"/>
          </w:tcPr>
          <w:p w14:paraId="681BF680" w14:textId="77777777"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10</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bottom"/>
          </w:tcPr>
          <w:p w14:paraId="13CC709B"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0,06</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14:paraId="2508B790"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0,01</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14:paraId="5A76CD34"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0,42</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14:paraId="1AAB1F15"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1,80</w:t>
            </w:r>
          </w:p>
        </w:tc>
      </w:tr>
      <w:tr w:rsidR="00667135" w:rsidRPr="004959B2" w14:paraId="77598B60" w14:textId="77777777"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tcPr>
          <w:p w14:paraId="319A65BB" w14:textId="77777777"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Olas</w:t>
            </w:r>
          </w:p>
        </w:tc>
        <w:tc>
          <w:tcPr>
            <w:tcW w:w="1128" w:type="dxa"/>
            <w:tcBorders>
              <w:top w:val="nil"/>
              <w:left w:val="nil"/>
              <w:bottom w:val="single" w:sz="4" w:space="0" w:color="auto"/>
              <w:right w:val="single" w:sz="4" w:space="0" w:color="auto"/>
            </w:tcBorders>
            <w:shd w:val="clear" w:color="auto" w:fill="auto"/>
            <w:noWrap/>
            <w:vAlign w:val="center"/>
          </w:tcPr>
          <w:p w14:paraId="0B3D8BE8" w14:textId="77777777"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0,07 gb.</w:t>
            </w:r>
          </w:p>
        </w:tc>
        <w:tc>
          <w:tcPr>
            <w:tcW w:w="1140" w:type="dxa"/>
            <w:tcBorders>
              <w:top w:val="nil"/>
              <w:left w:val="nil"/>
              <w:bottom w:val="single" w:sz="4" w:space="0" w:color="auto"/>
              <w:right w:val="single" w:sz="4" w:space="0" w:color="auto"/>
            </w:tcBorders>
            <w:shd w:val="clear" w:color="auto" w:fill="auto"/>
            <w:noWrap/>
            <w:vAlign w:val="center"/>
          </w:tcPr>
          <w:p w14:paraId="532CF602" w14:textId="77777777"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4</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bottom"/>
          </w:tcPr>
          <w:p w14:paraId="7EE68370"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0,50</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14:paraId="6C4D6249"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0,40</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14:paraId="6FC07B6F"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0,03</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14:paraId="464C4756"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5,68</w:t>
            </w:r>
          </w:p>
        </w:tc>
      </w:tr>
      <w:tr w:rsidR="00667135" w:rsidRPr="004959B2" w14:paraId="0899110C" w14:textId="77777777"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tcPr>
          <w:p w14:paraId="4144D99C" w14:textId="77777777"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 xml:space="preserve">Milti, </w:t>
            </w:r>
            <w:r w:rsidRPr="004959B2">
              <w:rPr>
                <w:rFonts w:ascii="Times New Roman" w:eastAsia="Calibri" w:hAnsi="Times New Roman" w:cs="Times New Roman"/>
                <w:i/>
                <w:color w:val="000000"/>
              </w:rPr>
              <w:t>kviešu, a. lab.</w:t>
            </w:r>
          </w:p>
        </w:tc>
        <w:tc>
          <w:tcPr>
            <w:tcW w:w="1128" w:type="dxa"/>
            <w:tcBorders>
              <w:top w:val="nil"/>
              <w:left w:val="nil"/>
              <w:bottom w:val="single" w:sz="4" w:space="0" w:color="auto"/>
              <w:right w:val="single" w:sz="4" w:space="0" w:color="auto"/>
            </w:tcBorders>
            <w:shd w:val="clear" w:color="auto" w:fill="auto"/>
            <w:noWrap/>
            <w:vAlign w:val="center"/>
          </w:tcPr>
          <w:p w14:paraId="095D19B4" w14:textId="77777777"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9</w:t>
            </w:r>
          </w:p>
        </w:tc>
        <w:tc>
          <w:tcPr>
            <w:tcW w:w="1140" w:type="dxa"/>
            <w:tcBorders>
              <w:top w:val="nil"/>
              <w:left w:val="nil"/>
              <w:bottom w:val="single" w:sz="4" w:space="0" w:color="auto"/>
              <w:right w:val="single" w:sz="4" w:space="0" w:color="auto"/>
            </w:tcBorders>
            <w:shd w:val="clear" w:color="auto" w:fill="auto"/>
            <w:noWrap/>
            <w:vAlign w:val="center"/>
          </w:tcPr>
          <w:p w14:paraId="53AFD4AC" w14:textId="77777777"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9</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bottom"/>
          </w:tcPr>
          <w:p w14:paraId="1B7EB2DD"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0,86</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14:paraId="66A07CBC"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0,14</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14:paraId="35DE17D5"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6,81</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14:paraId="2445108F"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31,77</w:t>
            </w:r>
          </w:p>
        </w:tc>
      </w:tr>
      <w:tr w:rsidR="00667135" w:rsidRPr="004959B2" w14:paraId="755CA3A3" w14:textId="77777777"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tcPr>
          <w:p w14:paraId="732FBDB1" w14:textId="77777777"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Cukurs</w:t>
            </w:r>
          </w:p>
        </w:tc>
        <w:tc>
          <w:tcPr>
            <w:tcW w:w="1128" w:type="dxa"/>
            <w:tcBorders>
              <w:top w:val="nil"/>
              <w:left w:val="nil"/>
              <w:bottom w:val="single" w:sz="4" w:space="0" w:color="auto"/>
              <w:right w:val="single" w:sz="4" w:space="0" w:color="auto"/>
            </w:tcBorders>
            <w:shd w:val="clear" w:color="auto" w:fill="auto"/>
            <w:noWrap/>
            <w:vAlign w:val="center"/>
          </w:tcPr>
          <w:p w14:paraId="098D2252" w14:textId="77777777"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1,2</w:t>
            </w:r>
          </w:p>
        </w:tc>
        <w:tc>
          <w:tcPr>
            <w:tcW w:w="1140" w:type="dxa"/>
            <w:tcBorders>
              <w:top w:val="nil"/>
              <w:left w:val="nil"/>
              <w:bottom w:val="single" w:sz="4" w:space="0" w:color="auto"/>
              <w:right w:val="single" w:sz="4" w:space="0" w:color="auto"/>
            </w:tcBorders>
            <w:shd w:val="clear" w:color="auto" w:fill="auto"/>
            <w:noWrap/>
            <w:vAlign w:val="center"/>
          </w:tcPr>
          <w:p w14:paraId="066A5060" w14:textId="77777777"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1,2</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bottom"/>
          </w:tcPr>
          <w:p w14:paraId="379A2946"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14:paraId="302E3753"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14:paraId="780D3D45"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1,20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14:paraId="2EF48344"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4,87</w:t>
            </w:r>
          </w:p>
        </w:tc>
      </w:tr>
      <w:tr w:rsidR="00667135" w:rsidRPr="004959B2" w14:paraId="4CA5A166" w14:textId="77777777"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tcPr>
          <w:p w14:paraId="7DFE9F8B" w14:textId="77777777"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Sāls</w:t>
            </w:r>
          </w:p>
        </w:tc>
        <w:tc>
          <w:tcPr>
            <w:tcW w:w="1128" w:type="dxa"/>
            <w:tcBorders>
              <w:top w:val="nil"/>
              <w:left w:val="nil"/>
              <w:bottom w:val="single" w:sz="4" w:space="0" w:color="auto"/>
              <w:right w:val="single" w:sz="4" w:space="0" w:color="auto"/>
            </w:tcBorders>
            <w:shd w:val="clear" w:color="auto" w:fill="auto"/>
            <w:noWrap/>
            <w:vAlign w:val="center"/>
          </w:tcPr>
          <w:p w14:paraId="2C3B971A" w14:textId="77777777"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0,05</w:t>
            </w:r>
          </w:p>
        </w:tc>
        <w:tc>
          <w:tcPr>
            <w:tcW w:w="1140" w:type="dxa"/>
            <w:tcBorders>
              <w:top w:val="nil"/>
              <w:left w:val="nil"/>
              <w:bottom w:val="single" w:sz="4" w:space="0" w:color="auto"/>
              <w:right w:val="single" w:sz="4" w:space="0" w:color="auto"/>
            </w:tcBorders>
            <w:shd w:val="clear" w:color="auto" w:fill="auto"/>
            <w:noWrap/>
            <w:vAlign w:val="center"/>
          </w:tcPr>
          <w:p w14:paraId="052080D0" w14:textId="77777777"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0,05</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bottom"/>
          </w:tcPr>
          <w:p w14:paraId="4AFA6029"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14:paraId="0247F25E"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14:paraId="1D29C216"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14:paraId="660799D6"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r>
      <w:tr w:rsidR="00667135" w:rsidRPr="004959B2" w14:paraId="345F6574" w14:textId="77777777"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tcPr>
          <w:p w14:paraId="092DAD29" w14:textId="77777777"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 xml:space="preserve">Eļļa, </w:t>
            </w:r>
            <w:r w:rsidRPr="004959B2">
              <w:rPr>
                <w:rFonts w:ascii="Times New Roman" w:eastAsia="Calibri" w:hAnsi="Times New Roman" w:cs="Times New Roman"/>
                <w:i/>
                <w:color w:val="000000"/>
              </w:rPr>
              <w:t>rapšu</w:t>
            </w:r>
          </w:p>
        </w:tc>
        <w:tc>
          <w:tcPr>
            <w:tcW w:w="1128" w:type="dxa"/>
            <w:tcBorders>
              <w:top w:val="nil"/>
              <w:left w:val="nil"/>
              <w:bottom w:val="single" w:sz="4" w:space="0" w:color="auto"/>
              <w:right w:val="single" w:sz="4" w:space="0" w:color="auto"/>
            </w:tcBorders>
            <w:shd w:val="clear" w:color="auto" w:fill="auto"/>
            <w:noWrap/>
            <w:vAlign w:val="center"/>
          </w:tcPr>
          <w:p w14:paraId="3858AEF9" w14:textId="77777777"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5</w:t>
            </w:r>
          </w:p>
        </w:tc>
        <w:tc>
          <w:tcPr>
            <w:tcW w:w="1140" w:type="dxa"/>
            <w:tcBorders>
              <w:top w:val="nil"/>
              <w:left w:val="nil"/>
              <w:bottom w:val="single" w:sz="4" w:space="0" w:color="auto"/>
              <w:right w:val="single" w:sz="4" w:space="0" w:color="auto"/>
            </w:tcBorders>
            <w:shd w:val="clear" w:color="auto" w:fill="auto"/>
            <w:noWrap/>
            <w:vAlign w:val="center"/>
          </w:tcPr>
          <w:p w14:paraId="3D3D5F53" w14:textId="77777777"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5</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bottom"/>
          </w:tcPr>
          <w:p w14:paraId="767EB6F6"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14:paraId="763DE3F7"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5,00</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14:paraId="3F5F6A73"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14:paraId="4A839106"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44,20</w:t>
            </w:r>
          </w:p>
        </w:tc>
      </w:tr>
      <w:tr w:rsidR="00667135" w:rsidRPr="004959B2" w14:paraId="4720E2FD" w14:textId="77777777"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tcPr>
          <w:p w14:paraId="4AC3D78D" w14:textId="77777777"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 xml:space="preserve">Ievārījums, </w:t>
            </w:r>
            <w:r w:rsidRPr="004959B2">
              <w:rPr>
                <w:rFonts w:ascii="Times New Roman" w:eastAsia="Calibri" w:hAnsi="Times New Roman" w:cs="Times New Roman"/>
                <w:i/>
                <w:color w:val="000000"/>
              </w:rPr>
              <w:t>zemeņu</w:t>
            </w:r>
          </w:p>
        </w:tc>
        <w:tc>
          <w:tcPr>
            <w:tcW w:w="1128" w:type="dxa"/>
            <w:tcBorders>
              <w:top w:val="nil"/>
              <w:left w:val="nil"/>
              <w:bottom w:val="single" w:sz="4" w:space="0" w:color="auto"/>
              <w:right w:val="single" w:sz="4" w:space="0" w:color="auto"/>
            </w:tcBorders>
            <w:shd w:val="clear" w:color="auto" w:fill="auto"/>
            <w:noWrap/>
            <w:vAlign w:val="center"/>
          </w:tcPr>
          <w:p w14:paraId="56310FD7" w14:textId="77777777"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5</w:t>
            </w:r>
          </w:p>
        </w:tc>
        <w:tc>
          <w:tcPr>
            <w:tcW w:w="1140" w:type="dxa"/>
            <w:tcBorders>
              <w:top w:val="nil"/>
              <w:left w:val="nil"/>
              <w:bottom w:val="single" w:sz="4" w:space="0" w:color="auto"/>
              <w:right w:val="single" w:sz="4" w:space="0" w:color="auto"/>
            </w:tcBorders>
            <w:shd w:val="clear" w:color="auto" w:fill="auto"/>
            <w:noWrap/>
            <w:vAlign w:val="center"/>
          </w:tcPr>
          <w:p w14:paraId="3339A038" w14:textId="77777777"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5</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bottom"/>
          </w:tcPr>
          <w:p w14:paraId="44C45A83"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0,02</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14:paraId="3BD12915"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0,02</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14:paraId="6221EE22"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2,50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14:paraId="4AB97095"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10,25</w:t>
            </w:r>
          </w:p>
        </w:tc>
      </w:tr>
      <w:tr w:rsidR="00667135" w:rsidRPr="004959B2" w14:paraId="7887C1EB" w14:textId="77777777" w:rsidTr="00667135">
        <w:trPr>
          <w:trHeight w:val="300"/>
          <w:jc w:val="center"/>
        </w:trPr>
        <w:tc>
          <w:tcPr>
            <w:tcW w:w="2269" w:type="dxa"/>
            <w:tcBorders>
              <w:top w:val="single" w:sz="4" w:space="0" w:color="auto"/>
              <w:left w:val="single" w:sz="4" w:space="0" w:color="auto"/>
              <w:bottom w:val="single" w:sz="4" w:space="0" w:color="auto"/>
              <w:right w:val="nil"/>
            </w:tcBorders>
            <w:shd w:val="clear" w:color="auto" w:fill="F2F2F2" w:themeFill="background1" w:themeFillShade="F2"/>
            <w:noWrap/>
            <w:vAlign w:val="bottom"/>
            <w:hideMark/>
          </w:tcPr>
          <w:p w14:paraId="53B0DC1A"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Iznākums</w:t>
            </w:r>
          </w:p>
        </w:tc>
        <w:tc>
          <w:tcPr>
            <w:tcW w:w="1128" w:type="dxa"/>
            <w:tcBorders>
              <w:top w:val="nil"/>
              <w:left w:val="single" w:sz="4" w:space="0" w:color="auto"/>
              <w:bottom w:val="single" w:sz="4" w:space="0" w:color="auto"/>
              <w:right w:val="single" w:sz="4" w:space="0" w:color="auto"/>
            </w:tcBorders>
            <w:shd w:val="clear" w:color="auto" w:fill="F2F2F2" w:themeFill="background1" w:themeFillShade="F2"/>
            <w:noWrap/>
            <w:vAlign w:val="center"/>
            <w:hideMark/>
          </w:tcPr>
          <w:p w14:paraId="42F8A344" w14:textId="77777777" w:rsidR="00667135" w:rsidRPr="004959B2" w:rsidRDefault="00667135" w:rsidP="00667135">
            <w:pPr>
              <w:spacing w:after="0" w:line="240" w:lineRule="auto"/>
              <w:jc w:val="center"/>
              <w:rPr>
                <w:rFonts w:ascii="Times New Roman" w:eastAsia="Calibri" w:hAnsi="Times New Roman" w:cs="Times New Roman"/>
                <w:color w:val="000000"/>
              </w:rPr>
            </w:pPr>
            <w:r w:rsidRPr="004959B2">
              <w:rPr>
                <w:rFonts w:ascii="Times New Roman" w:eastAsia="Calibri" w:hAnsi="Times New Roman" w:cs="Times New Roman"/>
                <w:color w:val="000000"/>
              </w:rPr>
              <w:t>-</w:t>
            </w:r>
          </w:p>
        </w:tc>
        <w:tc>
          <w:tcPr>
            <w:tcW w:w="1140" w:type="dxa"/>
            <w:tcBorders>
              <w:top w:val="nil"/>
              <w:left w:val="nil"/>
              <w:bottom w:val="single" w:sz="4" w:space="0" w:color="auto"/>
              <w:right w:val="single" w:sz="4" w:space="0" w:color="auto"/>
            </w:tcBorders>
            <w:shd w:val="clear" w:color="auto" w:fill="F2F2F2" w:themeFill="background1" w:themeFillShade="F2"/>
            <w:noWrap/>
            <w:vAlign w:val="center"/>
          </w:tcPr>
          <w:p w14:paraId="579C4F07" w14:textId="77777777" w:rsidR="00667135" w:rsidRPr="004959B2" w:rsidRDefault="00667135" w:rsidP="00667135">
            <w:pPr>
              <w:spacing w:after="0" w:line="240" w:lineRule="auto"/>
              <w:jc w:val="center"/>
              <w:rPr>
                <w:rFonts w:ascii="Times New Roman" w:eastAsia="Calibri" w:hAnsi="Times New Roman" w:cs="Times New Roman"/>
                <w:b/>
                <w:bCs/>
                <w:color w:val="000000"/>
              </w:rPr>
            </w:pPr>
            <w:r w:rsidRPr="004959B2">
              <w:rPr>
                <w:rFonts w:ascii="Times New Roman" w:eastAsia="Calibri" w:hAnsi="Times New Roman" w:cs="Times New Roman"/>
                <w:b/>
                <w:bCs/>
                <w:color w:val="000000"/>
              </w:rPr>
              <w:t>50/5</w:t>
            </w:r>
          </w:p>
        </w:tc>
        <w:tc>
          <w:tcPr>
            <w:tcW w:w="876" w:type="dxa"/>
            <w:tcBorders>
              <w:top w:val="nil"/>
              <w:left w:val="single" w:sz="4" w:space="0" w:color="auto"/>
              <w:bottom w:val="single" w:sz="4" w:space="0" w:color="auto"/>
              <w:right w:val="single" w:sz="4" w:space="0" w:color="auto"/>
            </w:tcBorders>
            <w:shd w:val="clear" w:color="auto" w:fill="F2F2F2" w:themeFill="background1" w:themeFillShade="F2"/>
            <w:noWrap/>
            <w:vAlign w:val="bottom"/>
          </w:tcPr>
          <w:p w14:paraId="2290ABE4"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5,97</w:t>
            </w:r>
          </w:p>
        </w:tc>
        <w:tc>
          <w:tcPr>
            <w:tcW w:w="876" w:type="dxa"/>
            <w:tcBorders>
              <w:top w:val="nil"/>
              <w:left w:val="nil"/>
              <w:bottom w:val="single" w:sz="4" w:space="0" w:color="auto"/>
              <w:right w:val="single" w:sz="4" w:space="0" w:color="auto"/>
            </w:tcBorders>
            <w:shd w:val="clear" w:color="auto" w:fill="F2F2F2" w:themeFill="background1" w:themeFillShade="F2"/>
            <w:noWrap/>
            <w:vAlign w:val="bottom"/>
          </w:tcPr>
          <w:p w14:paraId="231F1655"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5,75</w:t>
            </w:r>
          </w:p>
        </w:tc>
        <w:tc>
          <w:tcPr>
            <w:tcW w:w="992" w:type="dxa"/>
            <w:tcBorders>
              <w:top w:val="nil"/>
              <w:left w:val="nil"/>
              <w:bottom w:val="single" w:sz="4" w:space="0" w:color="auto"/>
              <w:right w:val="single" w:sz="4" w:space="0" w:color="auto"/>
            </w:tcBorders>
            <w:shd w:val="clear" w:color="auto" w:fill="F2F2F2" w:themeFill="background1" w:themeFillShade="F2"/>
            <w:noWrap/>
            <w:vAlign w:val="bottom"/>
          </w:tcPr>
          <w:p w14:paraId="7AA87FCF"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12,70</w:t>
            </w:r>
          </w:p>
        </w:tc>
        <w:tc>
          <w:tcPr>
            <w:tcW w:w="1141" w:type="dxa"/>
            <w:tcBorders>
              <w:top w:val="nil"/>
              <w:left w:val="nil"/>
              <w:bottom w:val="single" w:sz="4" w:space="0" w:color="auto"/>
              <w:right w:val="single" w:sz="4" w:space="0" w:color="auto"/>
            </w:tcBorders>
            <w:shd w:val="clear" w:color="auto" w:fill="F2F2F2" w:themeFill="background1" w:themeFillShade="F2"/>
            <w:noWrap/>
            <w:vAlign w:val="bottom"/>
          </w:tcPr>
          <w:p w14:paraId="2D3C2C99"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125,77</w:t>
            </w:r>
          </w:p>
        </w:tc>
      </w:tr>
    </w:tbl>
    <w:p w14:paraId="0B275A7F" w14:textId="77777777" w:rsidR="00667135" w:rsidRPr="004959B2" w:rsidRDefault="00667135" w:rsidP="00667135">
      <w:pPr>
        <w:rPr>
          <w:rFonts w:ascii="Times New Roman" w:hAnsi="Times New Roman" w:cs="Times New Roman"/>
        </w:rPr>
      </w:pPr>
    </w:p>
    <w:tbl>
      <w:tblPr>
        <w:tblW w:w="8422" w:type="dxa"/>
        <w:jc w:val="center"/>
        <w:tblLook w:val="05A0" w:firstRow="1" w:lastRow="0" w:firstColumn="1" w:lastColumn="1" w:noHBand="0" w:noVBand="1"/>
      </w:tblPr>
      <w:tblGrid>
        <w:gridCol w:w="2269"/>
        <w:gridCol w:w="1128"/>
        <w:gridCol w:w="1140"/>
        <w:gridCol w:w="876"/>
        <w:gridCol w:w="876"/>
        <w:gridCol w:w="992"/>
        <w:gridCol w:w="1141"/>
      </w:tblGrid>
      <w:tr w:rsidR="00667135" w:rsidRPr="004959B2" w14:paraId="42474E6C" w14:textId="77777777" w:rsidTr="00667135">
        <w:trPr>
          <w:trHeight w:val="300"/>
          <w:jc w:val="center"/>
        </w:trPr>
        <w:tc>
          <w:tcPr>
            <w:tcW w:w="2269" w:type="dxa"/>
            <w:tcBorders>
              <w:top w:val="single" w:sz="4" w:space="0" w:color="auto"/>
              <w:left w:val="single" w:sz="4" w:space="0" w:color="auto"/>
              <w:bottom w:val="single" w:sz="4" w:space="0" w:color="auto"/>
              <w:right w:val="single" w:sz="4" w:space="0" w:color="auto"/>
            </w:tcBorders>
            <w:shd w:val="pct5" w:color="000000" w:fill="FFFFFF"/>
            <w:vAlign w:val="center"/>
            <w:hideMark/>
          </w:tcPr>
          <w:p w14:paraId="7FC77301" w14:textId="77777777" w:rsidR="00667135" w:rsidRPr="004959B2" w:rsidRDefault="00667135" w:rsidP="00667135">
            <w:pPr>
              <w:spacing w:after="0" w:line="240" w:lineRule="auto"/>
              <w:jc w:val="center"/>
              <w:rPr>
                <w:rFonts w:ascii="Times New Roman" w:eastAsia="Calibri" w:hAnsi="Times New Roman" w:cs="Times New Roman"/>
                <w:b/>
                <w:bCs/>
                <w:color w:val="000000"/>
                <w:sz w:val="24"/>
                <w:szCs w:val="24"/>
                <w:lang w:eastAsia="lv-LV"/>
              </w:rPr>
            </w:pPr>
            <w:r w:rsidRPr="004959B2">
              <w:rPr>
                <w:rFonts w:ascii="Times New Roman" w:eastAsia="Calibri" w:hAnsi="Times New Roman" w:cs="Times New Roman"/>
                <w:b/>
                <w:bCs/>
                <w:color w:val="000000"/>
                <w:sz w:val="24"/>
                <w:szCs w:val="24"/>
              </w:rPr>
              <w:t>B3 (3-6g)</w:t>
            </w:r>
          </w:p>
        </w:tc>
        <w:tc>
          <w:tcPr>
            <w:tcW w:w="6153" w:type="dxa"/>
            <w:gridSpan w:val="6"/>
            <w:tcBorders>
              <w:top w:val="single" w:sz="4" w:space="0" w:color="auto"/>
              <w:left w:val="single" w:sz="4" w:space="0" w:color="auto"/>
              <w:bottom w:val="single" w:sz="4" w:space="0" w:color="auto"/>
              <w:right w:val="single" w:sz="4" w:space="0" w:color="auto"/>
            </w:tcBorders>
            <w:shd w:val="pct5" w:color="000000" w:fill="FFFFFF"/>
            <w:noWrap/>
            <w:vAlign w:val="center"/>
            <w:hideMark/>
          </w:tcPr>
          <w:p w14:paraId="2193E866" w14:textId="77777777" w:rsidR="00667135" w:rsidRPr="004959B2" w:rsidRDefault="00667135" w:rsidP="00667135">
            <w:pPr>
              <w:spacing w:after="0" w:line="240" w:lineRule="auto"/>
              <w:jc w:val="center"/>
              <w:rPr>
                <w:rFonts w:ascii="Times New Roman" w:eastAsia="Calibri" w:hAnsi="Times New Roman" w:cs="Times New Roman"/>
                <w:b/>
                <w:bCs/>
                <w:color w:val="000000"/>
                <w:sz w:val="24"/>
                <w:szCs w:val="24"/>
                <w:lang w:eastAsia="lv-LV"/>
              </w:rPr>
            </w:pPr>
            <w:r w:rsidRPr="004959B2">
              <w:rPr>
                <w:rFonts w:ascii="Times New Roman" w:eastAsia="Calibri" w:hAnsi="Times New Roman" w:cs="Times New Roman"/>
                <w:b/>
                <w:color w:val="000000"/>
                <w:sz w:val="24"/>
                <w:szCs w:val="24"/>
              </w:rPr>
              <w:t>Biezpiena plācenīši ar ķirbjiem un āboliem un ievārījumu</w:t>
            </w:r>
          </w:p>
        </w:tc>
      </w:tr>
      <w:tr w:rsidR="00667135" w:rsidRPr="004959B2" w14:paraId="00D4C691" w14:textId="77777777" w:rsidTr="00667135">
        <w:trPr>
          <w:trHeight w:val="300"/>
          <w:jc w:val="center"/>
        </w:trPr>
        <w:tc>
          <w:tcPr>
            <w:tcW w:w="2269"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44985602"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Produkta nosaukums</w:t>
            </w:r>
          </w:p>
        </w:tc>
        <w:tc>
          <w:tcPr>
            <w:tcW w:w="2268" w:type="dxa"/>
            <w:gridSpan w:val="2"/>
            <w:tcBorders>
              <w:top w:val="single" w:sz="4" w:space="0" w:color="auto"/>
              <w:left w:val="nil"/>
              <w:bottom w:val="single" w:sz="4" w:space="0" w:color="auto"/>
              <w:right w:val="single" w:sz="4" w:space="0" w:color="auto"/>
            </w:tcBorders>
            <w:shd w:val="clear" w:color="000000" w:fill="FFFFFF"/>
            <w:noWrap/>
            <w:vAlign w:val="center"/>
            <w:hideMark/>
          </w:tcPr>
          <w:p w14:paraId="23285D3A"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Ielikums 1 porc., g</w:t>
            </w:r>
          </w:p>
        </w:tc>
        <w:tc>
          <w:tcPr>
            <w:tcW w:w="2744" w:type="dxa"/>
            <w:gridSpan w:val="3"/>
            <w:tcBorders>
              <w:top w:val="single" w:sz="4" w:space="0" w:color="auto"/>
              <w:left w:val="nil"/>
              <w:bottom w:val="single" w:sz="4" w:space="0" w:color="auto"/>
              <w:right w:val="single" w:sz="4" w:space="0" w:color="auto"/>
            </w:tcBorders>
            <w:shd w:val="clear" w:color="000000" w:fill="FFFFFF"/>
            <w:noWrap/>
            <w:vAlign w:val="center"/>
            <w:hideMark/>
          </w:tcPr>
          <w:p w14:paraId="5E8D2D05"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Uzturvielas, g</w:t>
            </w:r>
          </w:p>
        </w:tc>
        <w:tc>
          <w:tcPr>
            <w:tcW w:w="1141"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6905066F"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Enerģ. vērt., kcal</w:t>
            </w:r>
          </w:p>
        </w:tc>
      </w:tr>
      <w:tr w:rsidR="00667135" w:rsidRPr="004959B2" w14:paraId="2F4A17B3" w14:textId="77777777" w:rsidTr="00667135">
        <w:trPr>
          <w:trHeight w:val="300"/>
          <w:jc w:val="center"/>
        </w:trPr>
        <w:tc>
          <w:tcPr>
            <w:tcW w:w="2269" w:type="dxa"/>
            <w:vMerge/>
            <w:tcBorders>
              <w:top w:val="single" w:sz="4" w:space="0" w:color="auto"/>
              <w:left w:val="single" w:sz="4" w:space="0" w:color="auto"/>
              <w:bottom w:val="single" w:sz="4" w:space="0" w:color="auto"/>
              <w:right w:val="single" w:sz="4" w:space="0" w:color="auto"/>
            </w:tcBorders>
            <w:vAlign w:val="center"/>
            <w:hideMark/>
          </w:tcPr>
          <w:p w14:paraId="7DD24DE9" w14:textId="77777777" w:rsidR="00667135" w:rsidRPr="004959B2" w:rsidRDefault="00667135" w:rsidP="00667135">
            <w:pPr>
              <w:spacing w:after="0" w:line="240" w:lineRule="auto"/>
              <w:rPr>
                <w:rFonts w:ascii="Times New Roman" w:eastAsia="Calibri" w:hAnsi="Times New Roman" w:cs="Times New Roman"/>
                <w:b/>
                <w:bCs/>
                <w:color w:val="000000"/>
                <w:lang w:eastAsia="lv-LV"/>
              </w:rPr>
            </w:pPr>
          </w:p>
        </w:tc>
        <w:tc>
          <w:tcPr>
            <w:tcW w:w="1128" w:type="dxa"/>
            <w:tcBorders>
              <w:top w:val="nil"/>
              <w:left w:val="nil"/>
              <w:bottom w:val="single" w:sz="4" w:space="0" w:color="auto"/>
              <w:right w:val="single" w:sz="4" w:space="0" w:color="auto"/>
            </w:tcBorders>
            <w:shd w:val="clear" w:color="000000" w:fill="FFFFFF"/>
            <w:noWrap/>
            <w:vAlign w:val="center"/>
            <w:hideMark/>
          </w:tcPr>
          <w:p w14:paraId="0803EE6B"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Bruto</w:t>
            </w:r>
          </w:p>
        </w:tc>
        <w:tc>
          <w:tcPr>
            <w:tcW w:w="1140" w:type="dxa"/>
            <w:tcBorders>
              <w:top w:val="nil"/>
              <w:left w:val="nil"/>
              <w:bottom w:val="single" w:sz="4" w:space="0" w:color="auto"/>
              <w:right w:val="single" w:sz="4" w:space="0" w:color="auto"/>
            </w:tcBorders>
            <w:shd w:val="clear" w:color="000000" w:fill="FFFFFF"/>
            <w:noWrap/>
            <w:vAlign w:val="center"/>
            <w:hideMark/>
          </w:tcPr>
          <w:p w14:paraId="19DE26CF"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Neto</w:t>
            </w:r>
          </w:p>
        </w:tc>
        <w:tc>
          <w:tcPr>
            <w:tcW w:w="876" w:type="dxa"/>
            <w:tcBorders>
              <w:top w:val="nil"/>
              <w:left w:val="nil"/>
              <w:bottom w:val="single" w:sz="4" w:space="0" w:color="auto"/>
              <w:right w:val="single" w:sz="4" w:space="0" w:color="auto"/>
            </w:tcBorders>
            <w:shd w:val="clear" w:color="000000" w:fill="FFFFFF"/>
            <w:noWrap/>
            <w:vAlign w:val="center"/>
            <w:hideMark/>
          </w:tcPr>
          <w:p w14:paraId="7A83A5EB"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Olb.v.</w:t>
            </w:r>
          </w:p>
        </w:tc>
        <w:tc>
          <w:tcPr>
            <w:tcW w:w="876" w:type="dxa"/>
            <w:tcBorders>
              <w:top w:val="nil"/>
              <w:left w:val="nil"/>
              <w:bottom w:val="single" w:sz="4" w:space="0" w:color="auto"/>
              <w:right w:val="single" w:sz="4" w:space="0" w:color="auto"/>
            </w:tcBorders>
            <w:shd w:val="clear" w:color="000000" w:fill="FFFFFF"/>
            <w:noWrap/>
            <w:vAlign w:val="center"/>
            <w:hideMark/>
          </w:tcPr>
          <w:p w14:paraId="27811698"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Tauki</w:t>
            </w:r>
          </w:p>
        </w:tc>
        <w:tc>
          <w:tcPr>
            <w:tcW w:w="992" w:type="dxa"/>
            <w:tcBorders>
              <w:top w:val="nil"/>
              <w:left w:val="nil"/>
              <w:bottom w:val="single" w:sz="4" w:space="0" w:color="auto"/>
              <w:right w:val="single" w:sz="4" w:space="0" w:color="auto"/>
            </w:tcBorders>
            <w:shd w:val="clear" w:color="000000" w:fill="FFFFFF"/>
            <w:noWrap/>
            <w:vAlign w:val="center"/>
            <w:hideMark/>
          </w:tcPr>
          <w:p w14:paraId="1E4C8031"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Ogļh.</w:t>
            </w:r>
          </w:p>
        </w:tc>
        <w:tc>
          <w:tcPr>
            <w:tcW w:w="1141" w:type="dxa"/>
            <w:vMerge/>
            <w:tcBorders>
              <w:top w:val="single" w:sz="4" w:space="0" w:color="auto"/>
              <w:left w:val="single" w:sz="4" w:space="0" w:color="auto"/>
              <w:bottom w:val="single" w:sz="4" w:space="0" w:color="auto"/>
              <w:right w:val="single" w:sz="4" w:space="0" w:color="auto"/>
            </w:tcBorders>
            <w:vAlign w:val="center"/>
            <w:hideMark/>
          </w:tcPr>
          <w:p w14:paraId="77DE8966" w14:textId="77777777" w:rsidR="00667135" w:rsidRPr="004959B2" w:rsidRDefault="00667135" w:rsidP="00667135">
            <w:pPr>
              <w:spacing w:after="0" w:line="240" w:lineRule="auto"/>
              <w:rPr>
                <w:rFonts w:ascii="Times New Roman" w:eastAsia="Calibri" w:hAnsi="Times New Roman" w:cs="Times New Roman"/>
                <w:b/>
                <w:bCs/>
                <w:color w:val="000000"/>
                <w:lang w:eastAsia="lv-LV"/>
              </w:rPr>
            </w:pPr>
          </w:p>
        </w:tc>
      </w:tr>
      <w:tr w:rsidR="00667135" w:rsidRPr="004959B2" w14:paraId="63603361" w14:textId="77777777"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tcPr>
          <w:p w14:paraId="487BFB6E" w14:textId="77777777"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 xml:space="preserve">Biezpiens, </w:t>
            </w:r>
            <w:r w:rsidRPr="004959B2">
              <w:rPr>
                <w:rFonts w:ascii="Times New Roman" w:eastAsia="Calibri" w:hAnsi="Times New Roman" w:cs="Times New Roman"/>
                <w:i/>
                <w:color w:val="000000"/>
              </w:rPr>
              <w:t>vājpiena,</w:t>
            </w:r>
            <w:r w:rsidRPr="004959B2">
              <w:rPr>
                <w:rFonts w:ascii="Times New Roman" w:eastAsia="Calibri" w:hAnsi="Times New Roman" w:cs="Times New Roman"/>
                <w:color w:val="000000"/>
              </w:rPr>
              <w:t xml:space="preserve"> 0,5%</w:t>
            </w:r>
          </w:p>
        </w:tc>
        <w:tc>
          <w:tcPr>
            <w:tcW w:w="1128" w:type="dxa"/>
            <w:tcBorders>
              <w:top w:val="nil"/>
              <w:left w:val="nil"/>
              <w:bottom w:val="single" w:sz="4" w:space="0" w:color="auto"/>
              <w:right w:val="single" w:sz="4" w:space="0" w:color="auto"/>
            </w:tcBorders>
            <w:shd w:val="clear" w:color="auto" w:fill="auto"/>
            <w:noWrap/>
            <w:vAlign w:val="center"/>
          </w:tcPr>
          <w:p w14:paraId="576976CA" w14:textId="77777777"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38,3</w:t>
            </w:r>
          </w:p>
        </w:tc>
        <w:tc>
          <w:tcPr>
            <w:tcW w:w="1140" w:type="dxa"/>
            <w:tcBorders>
              <w:top w:val="nil"/>
              <w:left w:val="nil"/>
              <w:bottom w:val="single" w:sz="4" w:space="0" w:color="auto"/>
              <w:right w:val="single" w:sz="4" w:space="0" w:color="auto"/>
            </w:tcBorders>
            <w:shd w:val="clear" w:color="auto" w:fill="auto"/>
            <w:noWrap/>
            <w:vAlign w:val="center"/>
          </w:tcPr>
          <w:p w14:paraId="03FEF655" w14:textId="77777777"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37,5</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bottom"/>
          </w:tcPr>
          <w:p w14:paraId="673CD146"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6,75</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14:paraId="233565B0"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0,23</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14:paraId="528AE30F"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0,68</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14:paraId="35359349"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33,00</w:t>
            </w:r>
          </w:p>
        </w:tc>
      </w:tr>
      <w:tr w:rsidR="00667135" w:rsidRPr="004959B2" w14:paraId="75F7ABE6" w14:textId="77777777"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tcPr>
          <w:p w14:paraId="7CA00499" w14:textId="77777777"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Āboli</w:t>
            </w:r>
          </w:p>
        </w:tc>
        <w:tc>
          <w:tcPr>
            <w:tcW w:w="1128" w:type="dxa"/>
            <w:tcBorders>
              <w:top w:val="nil"/>
              <w:left w:val="nil"/>
              <w:bottom w:val="single" w:sz="4" w:space="0" w:color="auto"/>
              <w:right w:val="single" w:sz="4" w:space="0" w:color="auto"/>
            </w:tcBorders>
            <w:shd w:val="clear" w:color="auto" w:fill="auto"/>
            <w:noWrap/>
            <w:vAlign w:val="center"/>
          </w:tcPr>
          <w:p w14:paraId="21DD6529" w14:textId="77777777"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21,4</w:t>
            </w:r>
          </w:p>
        </w:tc>
        <w:tc>
          <w:tcPr>
            <w:tcW w:w="1140" w:type="dxa"/>
            <w:tcBorders>
              <w:top w:val="nil"/>
              <w:left w:val="nil"/>
              <w:bottom w:val="single" w:sz="4" w:space="0" w:color="auto"/>
              <w:right w:val="single" w:sz="4" w:space="0" w:color="auto"/>
            </w:tcBorders>
            <w:shd w:val="clear" w:color="auto" w:fill="auto"/>
            <w:noWrap/>
            <w:vAlign w:val="center"/>
          </w:tcPr>
          <w:p w14:paraId="457E87DF" w14:textId="77777777"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15</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bottom"/>
          </w:tcPr>
          <w:p w14:paraId="222F55C6"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0,05</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14:paraId="0CFA45A7"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0,05</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14:paraId="784EDE66"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1,94</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14:paraId="04B6DAE1"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7,80</w:t>
            </w:r>
          </w:p>
        </w:tc>
      </w:tr>
      <w:tr w:rsidR="00667135" w:rsidRPr="004959B2" w14:paraId="79D37CB2" w14:textId="77777777"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tcPr>
          <w:p w14:paraId="398A7F4E" w14:textId="77777777"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Ķirbji</w:t>
            </w:r>
          </w:p>
        </w:tc>
        <w:tc>
          <w:tcPr>
            <w:tcW w:w="1128" w:type="dxa"/>
            <w:tcBorders>
              <w:top w:val="nil"/>
              <w:left w:val="nil"/>
              <w:bottom w:val="single" w:sz="4" w:space="0" w:color="auto"/>
              <w:right w:val="single" w:sz="4" w:space="0" w:color="auto"/>
            </w:tcBorders>
            <w:shd w:val="clear" w:color="auto" w:fill="auto"/>
            <w:noWrap/>
            <w:vAlign w:val="center"/>
          </w:tcPr>
          <w:p w14:paraId="1142AAC8" w14:textId="77777777"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21,4</w:t>
            </w:r>
          </w:p>
        </w:tc>
        <w:tc>
          <w:tcPr>
            <w:tcW w:w="1140" w:type="dxa"/>
            <w:tcBorders>
              <w:top w:val="nil"/>
              <w:left w:val="nil"/>
              <w:bottom w:val="single" w:sz="4" w:space="0" w:color="auto"/>
              <w:right w:val="single" w:sz="4" w:space="0" w:color="auto"/>
            </w:tcBorders>
            <w:shd w:val="clear" w:color="auto" w:fill="auto"/>
            <w:noWrap/>
            <w:vAlign w:val="center"/>
          </w:tcPr>
          <w:p w14:paraId="459E6D28" w14:textId="77777777"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15</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bottom"/>
          </w:tcPr>
          <w:p w14:paraId="69CE81B4"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0,09</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14:paraId="3252BEFE"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0,02</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14:paraId="2B75DFA1"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0,63</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14:paraId="6410F6A8"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2,70</w:t>
            </w:r>
          </w:p>
        </w:tc>
      </w:tr>
      <w:tr w:rsidR="00667135" w:rsidRPr="004959B2" w14:paraId="3F05E762" w14:textId="77777777"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tcPr>
          <w:p w14:paraId="4163A78F" w14:textId="77777777"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Olas</w:t>
            </w:r>
          </w:p>
        </w:tc>
        <w:tc>
          <w:tcPr>
            <w:tcW w:w="1128" w:type="dxa"/>
            <w:tcBorders>
              <w:top w:val="nil"/>
              <w:left w:val="nil"/>
              <w:bottom w:val="single" w:sz="4" w:space="0" w:color="auto"/>
              <w:right w:val="single" w:sz="4" w:space="0" w:color="auto"/>
            </w:tcBorders>
            <w:shd w:val="clear" w:color="auto" w:fill="auto"/>
            <w:noWrap/>
            <w:vAlign w:val="center"/>
          </w:tcPr>
          <w:p w14:paraId="271FEC32" w14:textId="77777777"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0,1 gb.</w:t>
            </w:r>
          </w:p>
        </w:tc>
        <w:tc>
          <w:tcPr>
            <w:tcW w:w="1140" w:type="dxa"/>
            <w:tcBorders>
              <w:top w:val="nil"/>
              <w:left w:val="nil"/>
              <w:bottom w:val="single" w:sz="4" w:space="0" w:color="auto"/>
              <w:right w:val="single" w:sz="4" w:space="0" w:color="auto"/>
            </w:tcBorders>
            <w:shd w:val="clear" w:color="auto" w:fill="auto"/>
            <w:noWrap/>
            <w:vAlign w:val="center"/>
          </w:tcPr>
          <w:p w14:paraId="0EB50C70" w14:textId="77777777"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6</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bottom"/>
          </w:tcPr>
          <w:p w14:paraId="52AAE919"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0,74</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14:paraId="01BD37B5"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0,57</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14:paraId="530EC324"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0,07</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14:paraId="7861123F"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8,34</w:t>
            </w:r>
          </w:p>
        </w:tc>
      </w:tr>
      <w:tr w:rsidR="00667135" w:rsidRPr="004959B2" w14:paraId="29380110" w14:textId="77777777"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tcPr>
          <w:p w14:paraId="608A750A" w14:textId="77777777"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 xml:space="preserve">Milti, </w:t>
            </w:r>
            <w:r w:rsidRPr="004959B2">
              <w:rPr>
                <w:rFonts w:ascii="Times New Roman" w:eastAsia="Calibri" w:hAnsi="Times New Roman" w:cs="Times New Roman"/>
                <w:i/>
                <w:color w:val="000000"/>
              </w:rPr>
              <w:t>kviešu, a. lab.</w:t>
            </w:r>
          </w:p>
        </w:tc>
        <w:tc>
          <w:tcPr>
            <w:tcW w:w="1128" w:type="dxa"/>
            <w:tcBorders>
              <w:top w:val="nil"/>
              <w:left w:val="nil"/>
              <w:bottom w:val="single" w:sz="4" w:space="0" w:color="auto"/>
              <w:right w:val="single" w:sz="4" w:space="0" w:color="auto"/>
            </w:tcBorders>
            <w:shd w:val="clear" w:color="auto" w:fill="auto"/>
            <w:noWrap/>
            <w:vAlign w:val="center"/>
          </w:tcPr>
          <w:p w14:paraId="3AB8E3B0" w14:textId="77777777"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13,5</w:t>
            </w:r>
          </w:p>
        </w:tc>
        <w:tc>
          <w:tcPr>
            <w:tcW w:w="1140" w:type="dxa"/>
            <w:tcBorders>
              <w:top w:val="nil"/>
              <w:left w:val="nil"/>
              <w:bottom w:val="single" w:sz="4" w:space="0" w:color="auto"/>
              <w:right w:val="single" w:sz="4" w:space="0" w:color="auto"/>
            </w:tcBorders>
            <w:shd w:val="clear" w:color="auto" w:fill="auto"/>
            <w:noWrap/>
            <w:vAlign w:val="center"/>
          </w:tcPr>
          <w:p w14:paraId="6203B5B8" w14:textId="77777777"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13,5</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bottom"/>
          </w:tcPr>
          <w:p w14:paraId="435F4B6E"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1,30</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14:paraId="39DD90E8"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0,22</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14:paraId="040CD4E0"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10,22</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14:paraId="7B4F3883"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47,66</w:t>
            </w:r>
          </w:p>
        </w:tc>
      </w:tr>
      <w:tr w:rsidR="00667135" w:rsidRPr="004959B2" w14:paraId="2B0EA160" w14:textId="77777777"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tcPr>
          <w:p w14:paraId="648D85DF" w14:textId="77777777"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Cukurs</w:t>
            </w:r>
          </w:p>
        </w:tc>
        <w:tc>
          <w:tcPr>
            <w:tcW w:w="1128" w:type="dxa"/>
            <w:tcBorders>
              <w:top w:val="nil"/>
              <w:left w:val="nil"/>
              <w:bottom w:val="single" w:sz="4" w:space="0" w:color="auto"/>
              <w:right w:val="single" w:sz="4" w:space="0" w:color="auto"/>
            </w:tcBorders>
            <w:shd w:val="clear" w:color="auto" w:fill="auto"/>
            <w:noWrap/>
            <w:vAlign w:val="center"/>
          </w:tcPr>
          <w:p w14:paraId="2455ABA8" w14:textId="77777777"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1,8</w:t>
            </w:r>
          </w:p>
        </w:tc>
        <w:tc>
          <w:tcPr>
            <w:tcW w:w="1140" w:type="dxa"/>
            <w:tcBorders>
              <w:top w:val="nil"/>
              <w:left w:val="nil"/>
              <w:bottom w:val="single" w:sz="4" w:space="0" w:color="auto"/>
              <w:right w:val="single" w:sz="4" w:space="0" w:color="auto"/>
            </w:tcBorders>
            <w:shd w:val="clear" w:color="auto" w:fill="auto"/>
            <w:noWrap/>
            <w:vAlign w:val="center"/>
          </w:tcPr>
          <w:p w14:paraId="05A7183D" w14:textId="77777777"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1,8</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bottom"/>
          </w:tcPr>
          <w:p w14:paraId="76598538"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14:paraId="6358A3DC"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14:paraId="5A932C20"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1,80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14:paraId="5B10B578"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7,31</w:t>
            </w:r>
          </w:p>
        </w:tc>
      </w:tr>
      <w:tr w:rsidR="00667135" w:rsidRPr="004959B2" w14:paraId="3C1D599F" w14:textId="77777777"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tcPr>
          <w:p w14:paraId="6B519F1D" w14:textId="77777777"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Sāls</w:t>
            </w:r>
          </w:p>
        </w:tc>
        <w:tc>
          <w:tcPr>
            <w:tcW w:w="1128" w:type="dxa"/>
            <w:tcBorders>
              <w:top w:val="nil"/>
              <w:left w:val="nil"/>
              <w:bottom w:val="single" w:sz="4" w:space="0" w:color="auto"/>
              <w:right w:val="single" w:sz="4" w:space="0" w:color="auto"/>
            </w:tcBorders>
            <w:shd w:val="clear" w:color="auto" w:fill="auto"/>
            <w:noWrap/>
            <w:vAlign w:val="center"/>
          </w:tcPr>
          <w:p w14:paraId="35520110" w14:textId="77777777"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0,075</w:t>
            </w:r>
          </w:p>
        </w:tc>
        <w:tc>
          <w:tcPr>
            <w:tcW w:w="1140" w:type="dxa"/>
            <w:tcBorders>
              <w:top w:val="nil"/>
              <w:left w:val="nil"/>
              <w:bottom w:val="single" w:sz="4" w:space="0" w:color="auto"/>
              <w:right w:val="single" w:sz="4" w:space="0" w:color="auto"/>
            </w:tcBorders>
            <w:shd w:val="clear" w:color="auto" w:fill="auto"/>
            <w:noWrap/>
            <w:vAlign w:val="center"/>
          </w:tcPr>
          <w:p w14:paraId="25FFA173" w14:textId="77777777"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0,075</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bottom"/>
          </w:tcPr>
          <w:p w14:paraId="5AE17C10"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14:paraId="17615000"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14:paraId="0B46CFD8"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14:paraId="36A03BA7"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r>
      <w:tr w:rsidR="00667135" w:rsidRPr="004959B2" w14:paraId="32BEA3E4" w14:textId="77777777"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tcPr>
          <w:p w14:paraId="4D040E70" w14:textId="77777777"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 xml:space="preserve">Eļļa, </w:t>
            </w:r>
            <w:r w:rsidRPr="004959B2">
              <w:rPr>
                <w:rFonts w:ascii="Times New Roman" w:eastAsia="Calibri" w:hAnsi="Times New Roman" w:cs="Times New Roman"/>
                <w:i/>
                <w:color w:val="000000"/>
              </w:rPr>
              <w:t>rapšu</w:t>
            </w:r>
          </w:p>
        </w:tc>
        <w:tc>
          <w:tcPr>
            <w:tcW w:w="1128" w:type="dxa"/>
            <w:tcBorders>
              <w:top w:val="nil"/>
              <w:left w:val="nil"/>
              <w:bottom w:val="single" w:sz="4" w:space="0" w:color="auto"/>
              <w:right w:val="single" w:sz="4" w:space="0" w:color="auto"/>
            </w:tcBorders>
            <w:shd w:val="clear" w:color="auto" w:fill="auto"/>
            <w:noWrap/>
            <w:vAlign w:val="center"/>
          </w:tcPr>
          <w:p w14:paraId="2FAACB2F" w14:textId="77777777"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7,5</w:t>
            </w:r>
          </w:p>
        </w:tc>
        <w:tc>
          <w:tcPr>
            <w:tcW w:w="1140" w:type="dxa"/>
            <w:tcBorders>
              <w:top w:val="nil"/>
              <w:left w:val="nil"/>
              <w:bottom w:val="single" w:sz="4" w:space="0" w:color="auto"/>
              <w:right w:val="single" w:sz="4" w:space="0" w:color="auto"/>
            </w:tcBorders>
            <w:shd w:val="clear" w:color="auto" w:fill="auto"/>
            <w:noWrap/>
            <w:vAlign w:val="center"/>
          </w:tcPr>
          <w:p w14:paraId="4641A483" w14:textId="77777777"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7,5</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bottom"/>
          </w:tcPr>
          <w:p w14:paraId="5F5118A5"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14:paraId="452B50BA"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7,50</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14:paraId="29C4C0CB"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14:paraId="7C2501AF"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66,30</w:t>
            </w:r>
          </w:p>
        </w:tc>
      </w:tr>
      <w:tr w:rsidR="00667135" w:rsidRPr="004959B2" w14:paraId="68EEF00A" w14:textId="77777777"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tcPr>
          <w:p w14:paraId="56A22B7B" w14:textId="77777777"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 xml:space="preserve">Ievārījums, </w:t>
            </w:r>
            <w:r w:rsidRPr="004959B2">
              <w:rPr>
                <w:rFonts w:ascii="Times New Roman" w:eastAsia="Calibri" w:hAnsi="Times New Roman" w:cs="Times New Roman"/>
                <w:i/>
                <w:color w:val="000000"/>
              </w:rPr>
              <w:t>zemeņu</w:t>
            </w:r>
          </w:p>
        </w:tc>
        <w:tc>
          <w:tcPr>
            <w:tcW w:w="1128" w:type="dxa"/>
            <w:tcBorders>
              <w:top w:val="nil"/>
              <w:left w:val="nil"/>
              <w:bottom w:val="single" w:sz="4" w:space="0" w:color="auto"/>
              <w:right w:val="single" w:sz="4" w:space="0" w:color="auto"/>
            </w:tcBorders>
            <w:shd w:val="clear" w:color="auto" w:fill="auto"/>
            <w:noWrap/>
            <w:vAlign w:val="center"/>
          </w:tcPr>
          <w:p w14:paraId="266AFCBB" w14:textId="77777777"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7</w:t>
            </w:r>
          </w:p>
        </w:tc>
        <w:tc>
          <w:tcPr>
            <w:tcW w:w="1140" w:type="dxa"/>
            <w:tcBorders>
              <w:top w:val="nil"/>
              <w:left w:val="nil"/>
              <w:bottom w:val="single" w:sz="4" w:space="0" w:color="auto"/>
              <w:right w:val="single" w:sz="4" w:space="0" w:color="auto"/>
            </w:tcBorders>
            <w:shd w:val="clear" w:color="auto" w:fill="auto"/>
            <w:noWrap/>
            <w:vAlign w:val="center"/>
          </w:tcPr>
          <w:p w14:paraId="716E4CC0" w14:textId="77777777"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7</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bottom"/>
          </w:tcPr>
          <w:p w14:paraId="2F835225"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0,02</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14:paraId="5BF31A99"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0,02</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14:paraId="18505286"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3,50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14:paraId="5C7AAA95"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14,35</w:t>
            </w:r>
          </w:p>
        </w:tc>
      </w:tr>
      <w:tr w:rsidR="00667135" w:rsidRPr="004959B2" w14:paraId="1E4AFCC4" w14:textId="77777777" w:rsidTr="00667135">
        <w:trPr>
          <w:trHeight w:val="300"/>
          <w:jc w:val="center"/>
        </w:trPr>
        <w:tc>
          <w:tcPr>
            <w:tcW w:w="2269" w:type="dxa"/>
            <w:tcBorders>
              <w:top w:val="single" w:sz="4" w:space="0" w:color="auto"/>
              <w:left w:val="single" w:sz="4" w:space="0" w:color="auto"/>
              <w:bottom w:val="single" w:sz="4" w:space="0" w:color="auto"/>
              <w:right w:val="nil"/>
            </w:tcBorders>
            <w:shd w:val="clear" w:color="auto" w:fill="F2F2F2" w:themeFill="background1" w:themeFillShade="F2"/>
            <w:noWrap/>
            <w:vAlign w:val="bottom"/>
            <w:hideMark/>
          </w:tcPr>
          <w:p w14:paraId="317BAEA3"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Iznākums</w:t>
            </w:r>
          </w:p>
        </w:tc>
        <w:tc>
          <w:tcPr>
            <w:tcW w:w="1128" w:type="dxa"/>
            <w:tcBorders>
              <w:top w:val="nil"/>
              <w:left w:val="single" w:sz="4" w:space="0" w:color="auto"/>
              <w:bottom w:val="single" w:sz="4" w:space="0" w:color="auto"/>
              <w:right w:val="single" w:sz="4" w:space="0" w:color="auto"/>
            </w:tcBorders>
            <w:shd w:val="clear" w:color="auto" w:fill="F2F2F2" w:themeFill="background1" w:themeFillShade="F2"/>
            <w:noWrap/>
            <w:vAlign w:val="center"/>
          </w:tcPr>
          <w:p w14:paraId="70E7787B" w14:textId="77777777" w:rsidR="00667135" w:rsidRPr="004959B2" w:rsidRDefault="00667135" w:rsidP="00667135">
            <w:pPr>
              <w:spacing w:after="0" w:line="240" w:lineRule="auto"/>
              <w:jc w:val="center"/>
              <w:rPr>
                <w:rFonts w:ascii="Times New Roman" w:eastAsia="Calibri" w:hAnsi="Times New Roman" w:cs="Times New Roman"/>
                <w:color w:val="000000"/>
              </w:rPr>
            </w:pPr>
            <w:r w:rsidRPr="004959B2">
              <w:rPr>
                <w:rFonts w:ascii="Times New Roman" w:eastAsia="Calibri" w:hAnsi="Times New Roman" w:cs="Times New Roman"/>
                <w:color w:val="000000"/>
              </w:rPr>
              <w:t>-</w:t>
            </w:r>
          </w:p>
        </w:tc>
        <w:tc>
          <w:tcPr>
            <w:tcW w:w="1140" w:type="dxa"/>
            <w:tcBorders>
              <w:top w:val="nil"/>
              <w:left w:val="nil"/>
              <w:bottom w:val="single" w:sz="4" w:space="0" w:color="auto"/>
              <w:right w:val="single" w:sz="4" w:space="0" w:color="auto"/>
            </w:tcBorders>
            <w:shd w:val="clear" w:color="auto" w:fill="F2F2F2" w:themeFill="background1" w:themeFillShade="F2"/>
            <w:noWrap/>
            <w:vAlign w:val="center"/>
          </w:tcPr>
          <w:p w14:paraId="7B05FBA5" w14:textId="77777777" w:rsidR="00667135" w:rsidRPr="004959B2" w:rsidRDefault="00667135" w:rsidP="00667135">
            <w:pPr>
              <w:spacing w:after="0" w:line="240" w:lineRule="auto"/>
              <w:jc w:val="center"/>
              <w:rPr>
                <w:rFonts w:ascii="Times New Roman" w:eastAsia="Calibri" w:hAnsi="Times New Roman" w:cs="Times New Roman"/>
                <w:b/>
                <w:bCs/>
                <w:color w:val="000000"/>
              </w:rPr>
            </w:pPr>
            <w:r w:rsidRPr="004959B2">
              <w:rPr>
                <w:rFonts w:ascii="Times New Roman" w:eastAsia="Calibri" w:hAnsi="Times New Roman" w:cs="Times New Roman"/>
                <w:b/>
                <w:bCs/>
                <w:color w:val="000000"/>
              </w:rPr>
              <w:t>75/7</w:t>
            </w:r>
          </w:p>
        </w:tc>
        <w:tc>
          <w:tcPr>
            <w:tcW w:w="876" w:type="dxa"/>
            <w:tcBorders>
              <w:top w:val="nil"/>
              <w:left w:val="single" w:sz="4" w:space="0" w:color="auto"/>
              <w:bottom w:val="single" w:sz="4" w:space="0" w:color="auto"/>
              <w:right w:val="single" w:sz="4" w:space="0" w:color="auto"/>
            </w:tcBorders>
            <w:shd w:val="clear" w:color="auto" w:fill="F2F2F2" w:themeFill="background1" w:themeFillShade="F2"/>
            <w:noWrap/>
            <w:vAlign w:val="bottom"/>
          </w:tcPr>
          <w:p w14:paraId="2F93D79D"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8,94</w:t>
            </w:r>
          </w:p>
        </w:tc>
        <w:tc>
          <w:tcPr>
            <w:tcW w:w="876" w:type="dxa"/>
            <w:tcBorders>
              <w:top w:val="nil"/>
              <w:left w:val="nil"/>
              <w:bottom w:val="single" w:sz="4" w:space="0" w:color="auto"/>
              <w:right w:val="single" w:sz="4" w:space="0" w:color="auto"/>
            </w:tcBorders>
            <w:shd w:val="clear" w:color="auto" w:fill="F2F2F2" w:themeFill="background1" w:themeFillShade="F2"/>
            <w:noWrap/>
            <w:vAlign w:val="bottom"/>
          </w:tcPr>
          <w:p w14:paraId="55C36073"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8,59</w:t>
            </w:r>
          </w:p>
        </w:tc>
        <w:tc>
          <w:tcPr>
            <w:tcW w:w="992" w:type="dxa"/>
            <w:tcBorders>
              <w:top w:val="nil"/>
              <w:left w:val="nil"/>
              <w:bottom w:val="single" w:sz="4" w:space="0" w:color="auto"/>
              <w:right w:val="single" w:sz="4" w:space="0" w:color="auto"/>
            </w:tcBorders>
            <w:shd w:val="clear" w:color="auto" w:fill="F2F2F2" w:themeFill="background1" w:themeFillShade="F2"/>
            <w:noWrap/>
            <w:vAlign w:val="bottom"/>
          </w:tcPr>
          <w:p w14:paraId="43580161"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18,82</w:t>
            </w:r>
          </w:p>
        </w:tc>
        <w:tc>
          <w:tcPr>
            <w:tcW w:w="1141" w:type="dxa"/>
            <w:tcBorders>
              <w:top w:val="nil"/>
              <w:left w:val="nil"/>
              <w:bottom w:val="single" w:sz="4" w:space="0" w:color="auto"/>
              <w:right w:val="single" w:sz="4" w:space="0" w:color="auto"/>
            </w:tcBorders>
            <w:shd w:val="clear" w:color="auto" w:fill="F2F2F2" w:themeFill="background1" w:themeFillShade="F2"/>
            <w:noWrap/>
            <w:vAlign w:val="bottom"/>
          </w:tcPr>
          <w:p w14:paraId="2239CBC5"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187,45</w:t>
            </w:r>
          </w:p>
        </w:tc>
      </w:tr>
    </w:tbl>
    <w:p w14:paraId="3DCFA785" w14:textId="77777777" w:rsidR="00667135" w:rsidRPr="004959B2" w:rsidRDefault="00667135" w:rsidP="00667135">
      <w:pPr>
        <w:spacing w:after="0" w:line="240" w:lineRule="auto"/>
        <w:rPr>
          <w:rFonts w:ascii="Times New Roman" w:eastAsia="Calibri" w:hAnsi="Times New Roman" w:cs="Times New Roman"/>
          <w:color w:val="000000"/>
          <w:sz w:val="24"/>
          <w:szCs w:val="24"/>
        </w:rPr>
      </w:pPr>
      <w:r w:rsidRPr="004959B2">
        <w:rPr>
          <w:rFonts w:ascii="Times New Roman" w:eastAsia="Calibri" w:hAnsi="Times New Roman" w:cs="Times New Roman"/>
          <w:b/>
          <w:color w:val="000000"/>
          <w:sz w:val="24"/>
          <w:szCs w:val="24"/>
        </w:rPr>
        <w:t>Gatavošana</w:t>
      </w:r>
      <w:r w:rsidRPr="004959B2">
        <w:rPr>
          <w:rFonts w:ascii="Times New Roman" w:eastAsia="Calibri" w:hAnsi="Times New Roman" w:cs="Times New Roman"/>
          <w:color w:val="000000"/>
          <w:sz w:val="24"/>
          <w:szCs w:val="24"/>
        </w:rPr>
        <w:t>:</w:t>
      </w:r>
    </w:p>
    <w:p w14:paraId="625A7B9F" w14:textId="77777777" w:rsidR="00667135" w:rsidRPr="004959B2" w:rsidRDefault="00667135" w:rsidP="00CA0524">
      <w:pPr>
        <w:pStyle w:val="Sarakstarindkopa"/>
        <w:numPr>
          <w:ilvl w:val="0"/>
          <w:numId w:val="5"/>
        </w:numPr>
        <w:spacing w:after="0" w:line="240" w:lineRule="auto"/>
        <w:ind w:left="714" w:hanging="357"/>
        <w:jc w:val="both"/>
        <w:rPr>
          <w:rFonts w:ascii="Times New Roman" w:hAnsi="Times New Roman" w:cs="Times New Roman"/>
          <w:b/>
          <w:sz w:val="24"/>
          <w:szCs w:val="24"/>
        </w:rPr>
      </w:pPr>
      <w:r w:rsidRPr="004959B2">
        <w:rPr>
          <w:rFonts w:ascii="Times New Roman" w:hAnsi="Times New Roman" w:cs="Times New Roman"/>
          <w:sz w:val="24"/>
          <w:szCs w:val="24"/>
        </w:rPr>
        <w:t>Ābolus mazgā, mizo, izgriež serdes, sarīvē uz rupjās rīves.</w:t>
      </w:r>
    </w:p>
    <w:p w14:paraId="44456897" w14:textId="77777777" w:rsidR="00667135" w:rsidRPr="004959B2" w:rsidRDefault="00667135" w:rsidP="00CA0524">
      <w:pPr>
        <w:pStyle w:val="Sarakstarindkopa"/>
        <w:numPr>
          <w:ilvl w:val="0"/>
          <w:numId w:val="5"/>
        </w:numPr>
        <w:spacing w:after="0" w:line="240" w:lineRule="auto"/>
        <w:ind w:left="714" w:hanging="357"/>
        <w:jc w:val="both"/>
        <w:rPr>
          <w:rFonts w:ascii="Times New Roman" w:hAnsi="Times New Roman" w:cs="Times New Roman"/>
          <w:sz w:val="24"/>
          <w:szCs w:val="24"/>
        </w:rPr>
      </w:pPr>
      <w:r w:rsidRPr="004959B2">
        <w:rPr>
          <w:rFonts w:ascii="Times New Roman" w:eastAsia="Times New Roman" w:hAnsi="Times New Roman" w:cs="Times New Roman"/>
          <w:sz w:val="24"/>
          <w:szCs w:val="24"/>
        </w:rPr>
        <w:t>Ķirbjus mazgā, mizo, izgriež sēklotni, sagriež gabalos, sarīvē uz smalkās rīves.</w:t>
      </w:r>
    </w:p>
    <w:p w14:paraId="35CA3CED" w14:textId="77777777" w:rsidR="00667135" w:rsidRPr="004959B2" w:rsidRDefault="00667135" w:rsidP="00CA0524">
      <w:pPr>
        <w:pStyle w:val="Sarakstarindkopa"/>
        <w:numPr>
          <w:ilvl w:val="0"/>
          <w:numId w:val="5"/>
        </w:numPr>
        <w:spacing w:after="0" w:line="240" w:lineRule="auto"/>
        <w:ind w:left="714" w:hanging="357"/>
        <w:jc w:val="both"/>
        <w:rPr>
          <w:rFonts w:ascii="Times New Roman" w:hAnsi="Times New Roman" w:cs="Times New Roman"/>
          <w:sz w:val="24"/>
          <w:szCs w:val="24"/>
        </w:rPr>
      </w:pPr>
      <w:r w:rsidRPr="004959B2">
        <w:rPr>
          <w:rFonts w:ascii="Times New Roman" w:hAnsi="Times New Roman" w:cs="Times New Roman"/>
          <w:sz w:val="24"/>
          <w:szCs w:val="24"/>
        </w:rPr>
        <w:t>Biezpienu samaļ vai citādi sasmalcina.</w:t>
      </w:r>
    </w:p>
    <w:p w14:paraId="2A90224C" w14:textId="77777777" w:rsidR="00667135" w:rsidRPr="004959B2" w:rsidRDefault="00667135" w:rsidP="00CA0524">
      <w:pPr>
        <w:pStyle w:val="Sarakstarindkopa"/>
        <w:numPr>
          <w:ilvl w:val="0"/>
          <w:numId w:val="5"/>
        </w:numPr>
        <w:spacing w:after="0" w:line="240" w:lineRule="auto"/>
        <w:ind w:left="714" w:hanging="357"/>
        <w:jc w:val="both"/>
        <w:rPr>
          <w:rFonts w:ascii="Times New Roman" w:hAnsi="Times New Roman" w:cs="Times New Roman"/>
          <w:sz w:val="24"/>
          <w:szCs w:val="24"/>
        </w:rPr>
      </w:pPr>
      <w:r w:rsidRPr="004959B2">
        <w:rPr>
          <w:rFonts w:ascii="Times New Roman" w:hAnsi="Times New Roman" w:cs="Times New Roman"/>
          <w:sz w:val="24"/>
          <w:szCs w:val="24"/>
        </w:rPr>
        <w:t>Biezpienam pievieno sasmalcinātos ābolus, ķirbjus, olas, sāli, cukuru, lielāko daļu miltus, visu labi samīca, pusstundu notur.</w:t>
      </w:r>
    </w:p>
    <w:p w14:paraId="76807B0C" w14:textId="77777777" w:rsidR="00667135" w:rsidRPr="004959B2" w:rsidRDefault="00667135" w:rsidP="00CA0524">
      <w:pPr>
        <w:pStyle w:val="Sarakstarindkopa"/>
        <w:numPr>
          <w:ilvl w:val="0"/>
          <w:numId w:val="5"/>
        </w:numPr>
        <w:spacing w:after="0" w:line="240" w:lineRule="auto"/>
        <w:ind w:left="714" w:hanging="357"/>
        <w:jc w:val="both"/>
        <w:rPr>
          <w:rFonts w:ascii="Times New Roman" w:hAnsi="Times New Roman" w:cs="Times New Roman"/>
          <w:sz w:val="24"/>
          <w:szCs w:val="24"/>
        </w:rPr>
      </w:pPr>
      <w:r w:rsidRPr="004959B2">
        <w:rPr>
          <w:rFonts w:ascii="Times New Roman" w:hAnsi="Times New Roman" w:cs="Times New Roman"/>
          <w:sz w:val="24"/>
          <w:szCs w:val="24"/>
        </w:rPr>
        <w:t>Masu dala vajadzīgā lieluma porcijās, apviļā miltos, veido apaļus plācenīšus.</w:t>
      </w:r>
    </w:p>
    <w:p w14:paraId="39FD7977" w14:textId="77777777" w:rsidR="00667135" w:rsidRPr="004959B2" w:rsidRDefault="00667135" w:rsidP="00CA0524">
      <w:pPr>
        <w:numPr>
          <w:ilvl w:val="0"/>
          <w:numId w:val="5"/>
        </w:numPr>
        <w:spacing w:after="0" w:line="240" w:lineRule="auto"/>
        <w:ind w:left="714" w:hanging="357"/>
        <w:jc w:val="both"/>
        <w:rPr>
          <w:rFonts w:ascii="Times New Roman" w:eastAsia="Calibri" w:hAnsi="Times New Roman" w:cs="Calibri"/>
          <w:color w:val="000000"/>
          <w:sz w:val="24"/>
          <w:szCs w:val="24"/>
        </w:rPr>
      </w:pPr>
      <w:r w:rsidRPr="004959B2">
        <w:rPr>
          <w:rFonts w:ascii="Times New Roman" w:hAnsi="Times New Roman" w:cs="Times New Roman"/>
          <w:sz w:val="24"/>
          <w:szCs w:val="24"/>
        </w:rPr>
        <w:t>Plācenīšu  masu liek ar karoti sakarsētā eļļā, cep no abām pusēm dzeltenbrūnus.</w:t>
      </w:r>
    </w:p>
    <w:p w14:paraId="4C2998AE" w14:textId="77777777" w:rsidR="00667135" w:rsidRPr="004959B2" w:rsidRDefault="00667135" w:rsidP="00CA0524">
      <w:pPr>
        <w:numPr>
          <w:ilvl w:val="0"/>
          <w:numId w:val="5"/>
        </w:numPr>
        <w:spacing w:after="0" w:line="240" w:lineRule="auto"/>
        <w:ind w:left="714" w:hanging="357"/>
        <w:jc w:val="both"/>
        <w:rPr>
          <w:rFonts w:ascii="Times New Roman" w:eastAsia="Calibri" w:hAnsi="Times New Roman" w:cs="Calibri"/>
          <w:color w:val="000000"/>
          <w:sz w:val="24"/>
          <w:szCs w:val="24"/>
        </w:rPr>
      </w:pPr>
      <w:r w:rsidRPr="004959B2">
        <w:rPr>
          <w:rFonts w:ascii="Times New Roman" w:eastAsia="Calibri" w:hAnsi="Times New Roman" w:cs="Calibri"/>
          <w:color w:val="000000"/>
          <w:sz w:val="24"/>
          <w:szCs w:val="24"/>
        </w:rPr>
        <w:t>Pasniedz karstus (55-60 ºC temperatūrā) ar ievārījumu.</w:t>
      </w:r>
    </w:p>
    <w:p w14:paraId="72D32BDE" w14:textId="77777777" w:rsidR="00667135" w:rsidRPr="004959B2" w:rsidRDefault="00667135" w:rsidP="00CA0524">
      <w:pPr>
        <w:numPr>
          <w:ilvl w:val="0"/>
          <w:numId w:val="5"/>
        </w:numPr>
        <w:spacing w:after="0" w:line="240" w:lineRule="auto"/>
        <w:ind w:left="714" w:hanging="357"/>
        <w:jc w:val="both"/>
        <w:rPr>
          <w:rFonts w:ascii="Times New Roman" w:eastAsia="Calibri" w:hAnsi="Times New Roman" w:cs="Calibri"/>
          <w:color w:val="000000"/>
          <w:sz w:val="24"/>
          <w:szCs w:val="24"/>
        </w:rPr>
      </w:pPr>
      <w:r w:rsidRPr="004959B2">
        <w:rPr>
          <w:rFonts w:ascii="Times New Roman" w:eastAsia="Calibri" w:hAnsi="Times New Roman" w:cs="Calibri"/>
          <w:color w:val="000000"/>
          <w:sz w:val="24"/>
          <w:szCs w:val="24"/>
        </w:rPr>
        <w:t>Gatava ēdiena uzglabāšanas laiks līdz 2 stundām virs 63 ºC.</w:t>
      </w:r>
    </w:p>
    <w:p w14:paraId="2A46C9A1" w14:textId="77777777" w:rsidR="00667135" w:rsidRPr="004959B2" w:rsidRDefault="00667135" w:rsidP="00667135">
      <w:pPr>
        <w:rPr>
          <w:rFonts w:ascii="Times New Roman" w:hAnsi="Times New Roman" w:cs="Times New Roman"/>
          <w:b/>
          <w:sz w:val="28"/>
          <w:szCs w:val="28"/>
        </w:rPr>
      </w:pPr>
      <w:r w:rsidRPr="004959B2">
        <w:rPr>
          <w:rFonts w:ascii="Times New Roman" w:hAnsi="Times New Roman" w:cs="Times New Roman"/>
          <w:b/>
          <w:sz w:val="28"/>
          <w:szCs w:val="28"/>
        </w:rPr>
        <w:br w:type="page"/>
      </w:r>
    </w:p>
    <w:tbl>
      <w:tblPr>
        <w:tblW w:w="8422" w:type="dxa"/>
        <w:jc w:val="center"/>
        <w:tblLook w:val="05A0" w:firstRow="1" w:lastRow="0" w:firstColumn="1" w:lastColumn="1" w:noHBand="0" w:noVBand="1"/>
      </w:tblPr>
      <w:tblGrid>
        <w:gridCol w:w="2269"/>
        <w:gridCol w:w="1128"/>
        <w:gridCol w:w="1140"/>
        <w:gridCol w:w="876"/>
        <w:gridCol w:w="876"/>
        <w:gridCol w:w="992"/>
        <w:gridCol w:w="1141"/>
      </w:tblGrid>
      <w:tr w:rsidR="00667135" w:rsidRPr="004959B2" w14:paraId="7C30C1C7" w14:textId="77777777" w:rsidTr="00667135">
        <w:trPr>
          <w:trHeight w:val="300"/>
          <w:jc w:val="center"/>
        </w:trPr>
        <w:tc>
          <w:tcPr>
            <w:tcW w:w="2269" w:type="dxa"/>
            <w:tcBorders>
              <w:top w:val="single" w:sz="4" w:space="0" w:color="auto"/>
              <w:left w:val="single" w:sz="4" w:space="0" w:color="auto"/>
              <w:bottom w:val="single" w:sz="4" w:space="0" w:color="auto"/>
              <w:right w:val="single" w:sz="4" w:space="0" w:color="auto"/>
            </w:tcBorders>
            <w:shd w:val="pct5" w:color="000000" w:fill="FFFFFF"/>
            <w:vAlign w:val="center"/>
            <w:hideMark/>
          </w:tcPr>
          <w:p w14:paraId="78B1E134" w14:textId="77777777" w:rsidR="00667135" w:rsidRPr="004959B2" w:rsidRDefault="00667135" w:rsidP="00667135">
            <w:pPr>
              <w:spacing w:after="0" w:line="240" w:lineRule="auto"/>
              <w:jc w:val="center"/>
              <w:rPr>
                <w:rFonts w:ascii="Times New Roman" w:eastAsia="Calibri" w:hAnsi="Times New Roman" w:cs="Times New Roman"/>
                <w:b/>
                <w:bCs/>
                <w:color w:val="000000"/>
                <w:sz w:val="24"/>
                <w:szCs w:val="24"/>
                <w:lang w:eastAsia="lv-LV"/>
              </w:rPr>
            </w:pPr>
            <w:r w:rsidRPr="004959B2">
              <w:rPr>
                <w:rFonts w:ascii="Times New Roman" w:eastAsia="Calibri" w:hAnsi="Times New Roman" w:cs="Times New Roman"/>
                <w:b/>
                <w:bCs/>
                <w:color w:val="000000"/>
                <w:sz w:val="24"/>
                <w:szCs w:val="24"/>
              </w:rPr>
              <w:lastRenderedPageBreak/>
              <w:t>B4 (1-2g)</w:t>
            </w:r>
          </w:p>
        </w:tc>
        <w:tc>
          <w:tcPr>
            <w:tcW w:w="6153" w:type="dxa"/>
            <w:gridSpan w:val="6"/>
            <w:tcBorders>
              <w:top w:val="single" w:sz="4" w:space="0" w:color="auto"/>
              <w:left w:val="single" w:sz="4" w:space="0" w:color="auto"/>
              <w:bottom w:val="single" w:sz="4" w:space="0" w:color="auto"/>
              <w:right w:val="single" w:sz="4" w:space="0" w:color="auto"/>
            </w:tcBorders>
            <w:shd w:val="pct5" w:color="000000" w:fill="FFFFFF"/>
            <w:noWrap/>
            <w:vAlign w:val="center"/>
            <w:hideMark/>
          </w:tcPr>
          <w:p w14:paraId="5B197F2D" w14:textId="77777777" w:rsidR="00667135" w:rsidRPr="004959B2" w:rsidRDefault="00667135" w:rsidP="00667135">
            <w:pPr>
              <w:spacing w:after="0" w:line="240" w:lineRule="auto"/>
              <w:jc w:val="center"/>
              <w:rPr>
                <w:rFonts w:ascii="Times New Roman" w:eastAsia="Calibri" w:hAnsi="Times New Roman" w:cs="Times New Roman"/>
                <w:b/>
                <w:bCs/>
                <w:color w:val="000000"/>
                <w:sz w:val="24"/>
                <w:szCs w:val="24"/>
                <w:lang w:eastAsia="lv-LV"/>
              </w:rPr>
            </w:pPr>
            <w:r w:rsidRPr="004959B2">
              <w:rPr>
                <w:rFonts w:ascii="Times New Roman" w:eastAsia="Calibri" w:hAnsi="Times New Roman" w:cs="Times New Roman"/>
                <w:b/>
                <w:color w:val="000000"/>
                <w:sz w:val="24"/>
                <w:szCs w:val="24"/>
              </w:rPr>
              <w:t>Biezpiens ar cukuru un krējumu</w:t>
            </w:r>
          </w:p>
        </w:tc>
      </w:tr>
      <w:tr w:rsidR="00667135" w:rsidRPr="004959B2" w14:paraId="62968A81" w14:textId="77777777" w:rsidTr="00667135">
        <w:trPr>
          <w:trHeight w:val="300"/>
          <w:jc w:val="center"/>
        </w:trPr>
        <w:tc>
          <w:tcPr>
            <w:tcW w:w="2269"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7586E6BA"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Produkta nosaukums</w:t>
            </w:r>
          </w:p>
        </w:tc>
        <w:tc>
          <w:tcPr>
            <w:tcW w:w="2268" w:type="dxa"/>
            <w:gridSpan w:val="2"/>
            <w:tcBorders>
              <w:top w:val="single" w:sz="4" w:space="0" w:color="auto"/>
              <w:left w:val="nil"/>
              <w:bottom w:val="single" w:sz="4" w:space="0" w:color="auto"/>
              <w:right w:val="single" w:sz="4" w:space="0" w:color="auto"/>
            </w:tcBorders>
            <w:shd w:val="clear" w:color="000000" w:fill="FFFFFF"/>
            <w:noWrap/>
            <w:vAlign w:val="center"/>
            <w:hideMark/>
          </w:tcPr>
          <w:p w14:paraId="534E5C17"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Ielikums 1 porc., g</w:t>
            </w:r>
          </w:p>
        </w:tc>
        <w:tc>
          <w:tcPr>
            <w:tcW w:w="2744" w:type="dxa"/>
            <w:gridSpan w:val="3"/>
            <w:tcBorders>
              <w:top w:val="single" w:sz="4" w:space="0" w:color="auto"/>
              <w:left w:val="nil"/>
              <w:bottom w:val="single" w:sz="4" w:space="0" w:color="auto"/>
              <w:right w:val="single" w:sz="4" w:space="0" w:color="auto"/>
            </w:tcBorders>
            <w:shd w:val="clear" w:color="000000" w:fill="FFFFFF"/>
            <w:noWrap/>
            <w:vAlign w:val="center"/>
            <w:hideMark/>
          </w:tcPr>
          <w:p w14:paraId="002FB534"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Uzturvielas, g</w:t>
            </w:r>
          </w:p>
        </w:tc>
        <w:tc>
          <w:tcPr>
            <w:tcW w:w="1141"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41472D02"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Enerģ. vērt., kcal</w:t>
            </w:r>
          </w:p>
        </w:tc>
      </w:tr>
      <w:tr w:rsidR="00667135" w:rsidRPr="004959B2" w14:paraId="037BF636" w14:textId="77777777" w:rsidTr="00667135">
        <w:trPr>
          <w:trHeight w:val="300"/>
          <w:jc w:val="center"/>
        </w:trPr>
        <w:tc>
          <w:tcPr>
            <w:tcW w:w="2269" w:type="dxa"/>
            <w:vMerge/>
            <w:tcBorders>
              <w:top w:val="single" w:sz="4" w:space="0" w:color="auto"/>
              <w:left w:val="single" w:sz="4" w:space="0" w:color="auto"/>
              <w:bottom w:val="single" w:sz="4" w:space="0" w:color="auto"/>
              <w:right w:val="single" w:sz="4" w:space="0" w:color="auto"/>
            </w:tcBorders>
            <w:vAlign w:val="center"/>
            <w:hideMark/>
          </w:tcPr>
          <w:p w14:paraId="444C6ADA" w14:textId="77777777" w:rsidR="00667135" w:rsidRPr="004959B2" w:rsidRDefault="00667135" w:rsidP="00667135">
            <w:pPr>
              <w:spacing w:after="0" w:line="240" w:lineRule="auto"/>
              <w:rPr>
                <w:rFonts w:ascii="Times New Roman" w:eastAsia="Calibri" w:hAnsi="Times New Roman" w:cs="Times New Roman"/>
                <w:b/>
                <w:bCs/>
                <w:color w:val="000000"/>
                <w:lang w:eastAsia="lv-LV"/>
              </w:rPr>
            </w:pPr>
          </w:p>
        </w:tc>
        <w:tc>
          <w:tcPr>
            <w:tcW w:w="1128" w:type="dxa"/>
            <w:tcBorders>
              <w:top w:val="nil"/>
              <w:left w:val="nil"/>
              <w:bottom w:val="single" w:sz="4" w:space="0" w:color="auto"/>
              <w:right w:val="single" w:sz="4" w:space="0" w:color="auto"/>
            </w:tcBorders>
            <w:shd w:val="clear" w:color="000000" w:fill="FFFFFF"/>
            <w:noWrap/>
            <w:vAlign w:val="center"/>
            <w:hideMark/>
          </w:tcPr>
          <w:p w14:paraId="42AC0DEE"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Bruto</w:t>
            </w:r>
          </w:p>
        </w:tc>
        <w:tc>
          <w:tcPr>
            <w:tcW w:w="1140" w:type="dxa"/>
            <w:tcBorders>
              <w:top w:val="nil"/>
              <w:left w:val="nil"/>
              <w:bottom w:val="single" w:sz="4" w:space="0" w:color="auto"/>
              <w:right w:val="single" w:sz="4" w:space="0" w:color="auto"/>
            </w:tcBorders>
            <w:shd w:val="clear" w:color="000000" w:fill="FFFFFF"/>
            <w:noWrap/>
            <w:vAlign w:val="center"/>
            <w:hideMark/>
          </w:tcPr>
          <w:p w14:paraId="5D9F2A0B"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Neto</w:t>
            </w:r>
          </w:p>
        </w:tc>
        <w:tc>
          <w:tcPr>
            <w:tcW w:w="876" w:type="dxa"/>
            <w:tcBorders>
              <w:top w:val="nil"/>
              <w:left w:val="nil"/>
              <w:bottom w:val="single" w:sz="4" w:space="0" w:color="auto"/>
              <w:right w:val="single" w:sz="4" w:space="0" w:color="auto"/>
            </w:tcBorders>
            <w:shd w:val="clear" w:color="000000" w:fill="FFFFFF"/>
            <w:noWrap/>
            <w:vAlign w:val="center"/>
            <w:hideMark/>
          </w:tcPr>
          <w:p w14:paraId="3E1CC5E2"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Olb.v.</w:t>
            </w:r>
          </w:p>
        </w:tc>
        <w:tc>
          <w:tcPr>
            <w:tcW w:w="876" w:type="dxa"/>
            <w:tcBorders>
              <w:top w:val="nil"/>
              <w:left w:val="nil"/>
              <w:bottom w:val="single" w:sz="4" w:space="0" w:color="auto"/>
              <w:right w:val="single" w:sz="4" w:space="0" w:color="auto"/>
            </w:tcBorders>
            <w:shd w:val="clear" w:color="000000" w:fill="FFFFFF"/>
            <w:noWrap/>
            <w:vAlign w:val="center"/>
            <w:hideMark/>
          </w:tcPr>
          <w:p w14:paraId="70E0396E"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Tauki</w:t>
            </w:r>
          </w:p>
        </w:tc>
        <w:tc>
          <w:tcPr>
            <w:tcW w:w="992" w:type="dxa"/>
            <w:tcBorders>
              <w:top w:val="nil"/>
              <w:left w:val="nil"/>
              <w:bottom w:val="single" w:sz="4" w:space="0" w:color="auto"/>
              <w:right w:val="single" w:sz="4" w:space="0" w:color="auto"/>
            </w:tcBorders>
            <w:shd w:val="clear" w:color="000000" w:fill="FFFFFF"/>
            <w:noWrap/>
            <w:vAlign w:val="center"/>
            <w:hideMark/>
          </w:tcPr>
          <w:p w14:paraId="650811FE"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Ogļh.</w:t>
            </w:r>
          </w:p>
        </w:tc>
        <w:tc>
          <w:tcPr>
            <w:tcW w:w="1141" w:type="dxa"/>
            <w:vMerge/>
            <w:tcBorders>
              <w:top w:val="single" w:sz="4" w:space="0" w:color="auto"/>
              <w:left w:val="single" w:sz="4" w:space="0" w:color="auto"/>
              <w:bottom w:val="single" w:sz="4" w:space="0" w:color="auto"/>
              <w:right w:val="single" w:sz="4" w:space="0" w:color="auto"/>
            </w:tcBorders>
            <w:vAlign w:val="center"/>
            <w:hideMark/>
          </w:tcPr>
          <w:p w14:paraId="01A71FCF" w14:textId="77777777" w:rsidR="00667135" w:rsidRPr="004959B2" w:rsidRDefault="00667135" w:rsidP="00667135">
            <w:pPr>
              <w:spacing w:after="0" w:line="240" w:lineRule="auto"/>
              <w:rPr>
                <w:rFonts w:ascii="Times New Roman" w:eastAsia="Calibri" w:hAnsi="Times New Roman" w:cs="Times New Roman"/>
                <w:b/>
                <w:bCs/>
                <w:color w:val="000000"/>
                <w:lang w:eastAsia="lv-LV"/>
              </w:rPr>
            </w:pPr>
          </w:p>
        </w:tc>
      </w:tr>
      <w:tr w:rsidR="00667135" w:rsidRPr="004959B2" w14:paraId="06EB1D56" w14:textId="77777777"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tcPr>
          <w:p w14:paraId="45A116F6" w14:textId="77777777"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Biezpiens, 9%</w:t>
            </w:r>
          </w:p>
        </w:tc>
        <w:tc>
          <w:tcPr>
            <w:tcW w:w="1128" w:type="dxa"/>
            <w:tcBorders>
              <w:top w:val="nil"/>
              <w:left w:val="nil"/>
              <w:bottom w:val="single" w:sz="4" w:space="0" w:color="auto"/>
              <w:right w:val="single" w:sz="4" w:space="0" w:color="auto"/>
            </w:tcBorders>
            <w:shd w:val="clear" w:color="auto" w:fill="auto"/>
            <w:noWrap/>
            <w:vAlign w:val="center"/>
          </w:tcPr>
          <w:p w14:paraId="4FFABA2F" w14:textId="77777777"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30,9</w:t>
            </w:r>
          </w:p>
        </w:tc>
        <w:tc>
          <w:tcPr>
            <w:tcW w:w="1140" w:type="dxa"/>
            <w:tcBorders>
              <w:top w:val="nil"/>
              <w:left w:val="nil"/>
              <w:bottom w:val="single" w:sz="4" w:space="0" w:color="auto"/>
              <w:right w:val="single" w:sz="4" w:space="0" w:color="auto"/>
            </w:tcBorders>
            <w:shd w:val="clear" w:color="auto" w:fill="auto"/>
            <w:noWrap/>
            <w:vAlign w:val="center"/>
          </w:tcPr>
          <w:p w14:paraId="60C57D5B" w14:textId="77777777"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30</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bottom"/>
          </w:tcPr>
          <w:p w14:paraId="1366F590"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5,01</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14:paraId="6FE73F32"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2,70</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14:paraId="15704F9C"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0,60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14:paraId="10AAE3A0"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46,74</w:t>
            </w:r>
          </w:p>
        </w:tc>
      </w:tr>
      <w:tr w:rsidR="00667135" w:rsidRPr="004959B2" w14:paraId="5325A6F6" w14:textId="77777777"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tcPr>
          <w:p w14:paraId="04D1262A" w14:textId="77777777"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Cukurs</w:t>
            </w:r>
          </w:p>
        </w:tc>
        <w:tc>
          <w:tcPr>
            <w:tcW w:w="1128" w:type="dxa"/>
            <w:tcBorders>
              <w:top w:val="nil"/>
              <w:left w:val="nil"/>
              <w:bottom w:val="single" w:sz="4" w:space="0" w:color="auto"/>
              <w:right w:val="single" w:sz="4" w:space="0" w:color="auto"/>
            </w:tcBorders>
            <w:shd w:val="clear" w:color="auto" w:fill="auto"/>
            <w:noWrap/>
            <w:vAlign w:val="center"/>
          </w:tcPr>
          <w:p w14:paraId="66B1DC64" w14:textId="77777777"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7 </w:t>
            </w:r>
          </w:p>
        </w:tc>
        <w:tc>
          <w:tcPr>
            <w:tcW w:w="1140" w:type="dxa"/>
            <w:tcBorders>
              <w:top w:val="nil"/>
              <w:left w:val="nil"/>
              <w:bottom w:val="single" w:sz="4" w:space="0" w:color="auto"/>
              <w:right w:val="single" w:sz="4" w:space="0" w:color="auto"/>
            </w:tcBorders>
            <w:shd w:val="clear" w:color="auto" w:fill="auto"/>
            <w:noWrap/>
            <w:vAlign w:val="center"/>
          </w:tcPr>
          <w:p w14:paraId="5060DEF0" w14:textId="77777777"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7</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bottom"/>
          </w:tcPr>
          <w:p w14:paraId="2F558BA2"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14:paraId="7FDA95A6"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14:paraId="7FABEC4C"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6,99</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14:paraId="01952E80"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28,42</w:t>
            </w:r>
          </w:p>
        </w:tc>
      </w:tr>
      <w:tr w:rsidR="00667135" w:rsidRPr="004959B2" w14:paraId="24CEA7DA" w14:textId="77777777"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tcPr>
          <w:p w14:paraId="668309A0" w14:textId="77777777"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 xml:space="preserve">Krējums, </w:t>
            </w:r>
            <w:r w:rsidRPr="004959B2">
              <w:rPr>
                <w:rFonts w:ascii="Times New Roman" w:eastAsia="Calibri" w:hAnsi="Times New Roman" w:cs="Times New Roman"/>
                <w:i/>
                <w:color w:val="000000"/>
              </w:rPr>
              <w:t>skābais,</w:t>
            </w:r>
            <w:r w:rsidRPr="004959B2">
              <w:rPr>
                <w:rFonts w:ascii="Times New Roman" w:eastAsia="Calibri" w:hAnsi="Times New Roman" w:cs="Times New Roman"/>
                <w:color w:val="000000"/>
              </w:rPr>
              <w:t xml:space="preserve"> 25%</w:t>
            </w:r>
          </w:p>
        </w:tc>
        <w:tc>
          <w:tcPr>
            <w:tcW w:w="1128" w:type="dxa"/>
            <w:tcBorders>
              <w:top w:val="nil"/>
              <w:left w:val="nil"/>
              <w:bottom w:val="single" w:sz="4" w:space="0" w:color="auto"/>
              <w:right w:val="single" w:sz="4" w:space="0" w:color="auto"/>
            </w:tcBorders>
            <w:shd w:val="clear" w:color="auto" w:fill="auto"/>
            <w:noWrap/>
            <w:vAlign w:val="center"/>
          </w:tcPr>
          <w:p w14:paraId="4C1537C2" w14:textId="77777777"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5 </w:t>
            </w:r>
          </w:p>
        </w:tc>
        <w:tc>
          <w:tcPr>
            <w:tcW w:w="1140" w:type="dxa"/>
            <w:tcBorders>
              <w:top w:val="nil"/>
              <w:left w:val="nil"/>
              <w:bottom w:val="single" w:sz="4" w:space="0" w:color="auto"/>
              <w:right w:val="single" w:sz="4" w:space="0" w:color="auto"/>
            </w:tcBorders>
            <w:shd w:val="clear" w:color="auto" w:fill="auto"/>
            <w:noWrap/>
            <w:vAlign w:val="center"/>
          </w:tcPr>
          <w:p w14:paraId="6508F83F" w14:textId="77777777"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5</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bottom"/>
          </w:tcPr>
          <w:p w14:paraId="242882DF"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0,13</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14:paraId="413173C3"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1,25</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14:paraId="2132D602"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0,14</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14:paraId="3648E038"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12,31</w:t>
            </w:r>
          </w:p>
        </w:tc>
      </w:tr>
      <w:tr w:rsidR="00667135" w:rsidRPr="004959B2" w14:paraId="4DE11DCB" w14:textId="77777777" w:rsidTr="00667135">
        <w:trPr>
          <w:trHeight w:val="300"/>
          <w:jc w:val="center"/>
        </w:trPr>
        <w:tc>
          <w:tcPr>
            <w:tcW w:w="2269" w:type="dxa"/>
            <w:tcBorders>
              <w:top w:val="single" w:sz="4" w:space="0" w:color="auto"/>
              <w:left w:val="single" w:sz="4" w:space="0" w:color="auto"/>
              <w:bottom w:val="single" w:sz="4" w:space="0" w:color="auto"/>
              <w:right w:val="nil"/>
            </w:tcBorders>
            <w:shd w:val="clear" w:color="auto" w:fill="F2F2F2" w:themeFill="background1" w:themeFillShade="F2"/>
            <w:noWrap/>
            <w:vAlign w:val="bottom"/>
            <w:hideMark/>
          </w:tcPr>
          <w:p w14:paraId="270A1211"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Iznākums</w:t>
            </w:r>
          </w:p>
        </w:tc>
        <w:tc>
          <w:tcPr>
            <w:tcW w:w="1128" w:type="dxa"/>
            <w:tcBorders>
              <w:top w:val="nil"/>
              <w:left w:val="single" w:sz="4" w:space="0" w:color="auto"/>
              <w:bottom w:val="single" w:sz="4" w:space="0" w:color="auto"/>
              <w:right w:val="single" w:sz="4" w:space="0" w:color="auto"/>
            </w:tcBorders>
            <w:shd w:val="clear" w:color="auto" w:fill="F2F2F2" w:themeFill="background1" w:themeFillShade="F2"/>
            <w:noWrap/>
            <w:vAlign w:val="center"/>
            <w:hideMark/>
          </w:tcPr>
          <w:p w14:paraId="4863CEAC" w14:textId="77777777" w:rsidR="00667135" w:rsidRPr="004959B2" w:rsidRDefault="00667135" w:rsidP="00667135">
            <w:pPr>
              <w:spacing w:after="0" w:line="240" w:lineRule="auto"/>
              <w:jc w:val="center"/>
              <w:rPr>
                <w:rFonts w:ascii="Times New Roman" w:eastAsia="Calibri" w:hAnsi="Times New Roman" w:cs="Times New Roman"/>
                <w:color w:val="000000"/>
              </w:rPr>
            </w:pPr>
            <w:r w:rsidRPr="004959B2">
              <w:rPr>
                <w:rFonts w:ascii="Times New Roman" w:eastAsia="Calibri" w:hAnsi="Times New Roman" w:cs="Times New Roman"/>
                <w:color w:val="000000"/>
              </w:rPr>
              <w:t>-</w:t>
            </w:r>
          </w:p>
        </w:tc>
        <w:tc>
          <w:tcPr>
            <w:tcW w:w="1140" w:type="dxa"/>
            <w:tcBorders>
              <w:top w:val="nil"/>
              <w:left w:val="nil"/>
              <w:bottom w:val="single" w:sz="4" w:space="0" w:color="auto"/>
              <w:right w:val="single" w:sz="4" w:space="0" w:color="auto"/>
            </w:tcBorders>
            <w:shd w:val="clear" w:color="auto" w:fill="F2F2F2" w:themeFill="background1" w:themeFillShade="F2"/>
            <w:noWrap/>
            <w:vAlign w:val="center"/>
          </w:tcPr>
          <w:p w14:paraId="37FC74AD" w14:textId="77777777" w:rsidR="00667135" w:rsidRPr="004959B2" w:rsidRDefault="00667135" w:rsidP="00667135">
            <w:pPr>
              <w:spacing w:after="0" w:line="240" w:lineRule="auto"/>
              <w:jc w:val="center"/>
              <w:rPr>
                <w:rFonts w:ascii="Times New Roman" w:eastAsia="Calibri" w:hAnsi="Times New Roman" w:cs="Times New Roman"/>
                <w:b/>
                <w:bCs/>
                <w:color w:val="000000"/>
              </w:rPr>
            </w:pPr>
            <w:r w:rsidRPr="004959B2">
              <w:rPr>
                <w:rFonts w:ascii="Times New Roman" w:eastAsia="Calibri" w:hAnsi="Times New Roman" w:cs="Times New Roman"/>
                <w:b/>
                <w:bCs/>
                <w:color w:val="000000"/>
              </w:rPr>
              <w:t>42</w:t>
            </w:r>
          </w:p>
        </w:tc>
        <w:tc>
          <w:tcPr>
            <w:tcW w:w="876" w:type="dxa"/>
            <w:tcBorders>
              <w:top w:val="nil"/>
              <w:left w:val="single" w:sz="4" w:space="0" w:color="auto"/>
              <w:bottom w:val="single" w:sz="4" w:space="0" w:color="auto"/>
              <w:right w:val="single" w:sz="4" w:space="0" w:color="auto"/>
            </w:tcBorders>
            <w:shd w:val="clear" w:color="auto" w:fill="F2F2F2" w:themeFill="background1" w:themeFillShade="F2"/>
            <w:noWrap/>
            <w:vAlign w:val="bottom"/>
          </w:tcPr>
          <w:p w14:paraId="6B14E2AB"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5,14</w:t>
            </w:r>
          </w:p>
        </w:tc>
        <w:tc>
          <w:tcPr>
            <w:tcW w:w="876" w:type="dxa"/>
            <w:tcBorders>
              <w:top w:val="nil"/>
              <w:left w:val="nil"/>
              <w:bottom w:val="single" w:sz="4" w:space="0" w:color="auto"/>
              <w:right w:val="single" w:sz="4" w:space="0" w:color="auto"/>
            </w:tcBorders>
            <w:shd w:val="clear" w:color="auto" w:fill="F2F2F2" w:themeFill="background1" w:themeFillShade="F2"/>
            <w:noWrap/>
            <w:vAlign w:val="bottom"/>
          </w:tcPr>
          <w:p w14:paraId="1B48A173"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3,95</w:t>
            </w:r>
          </w:p>
        </w:tc>
        <w:tc>
          <w:tcPr>
            <w:tcW w:w="992" w:type="dxa"/>
            <w:tcBorders>
              <w:top w:val="nil"/>
              <w:left w:val="nil"/>
              <w:bottom w:val="single" w:sz="4" w:space="0" w:color="auto"/>
              <w:right w:val="single" w:sz="4" w:space="0" w:color="auto"/>
            </w:tcBorders>
            <w:shd w:val="clear" w:color="auto" w:fill="F2F2F2" w:themeFill="background1" w:themeFillShade="F2"/>
            <w:noWrap/>
            <w:vAlign w:val="bottom"/>
          </w:tcPr>
          <w:p w14:paraId="4C667ED6"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7,73</w:t>
            </w:r>
          </w:p>
        </w:tc>
        <w:tc>
          <w:tcPr>
            <w:tcW w:w="1141" w:type="dxa"/>
            <w:tcBorders>
              <w:top w:val="nil"/>
              <w:left w:val="nil"/>
              <w:bottom w:val="single" w:sz="4" w:space="0" w:color="auto"/>
              <w:right w:val="single" w:sz="4" w:space="0" w:color="auto"/>
            </w:tcBorders>
            <w:shd w:val="clear" w:color="auto" w:fill="F2F2F2" w:themeFill="background1" w:themeFillShade="F2"/>
            <w:noWrap/>
            <w:vAlign w:val="bottom"/>
          </w:tcPr>
          <w:p w14:paraId="131CAB37"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87,47</w:t>
            </w:r>
          </w:p>
        </w:tc>
      </w:tr>
    </w:tbl>
    <w:p w14:paraId="5040D328" w14:textId="77777777" w:rsidR="00667135" w:rsidRPr="004959B2" w:rsidRDefault="00667135" w:rsidP="00667135">
      <w:pPr>
        <w:rPr>
          <w:rFonts w:ascii="Times New Roman" w:hAnsi="Times New Roman" w:cs="Times New Roman"/>
        </w:rPr>
      </w:pPr>
    </w:p>
    <w:tbl>
      <w:tblPr>
        <w:tblW w:w="8422" w:type="dxa"/>
        <w:jc w:val="center"/>
        <w:tblLook w:val="05A0" w:firstRow="1" w:lastRow="0" w:firstColumn="1" w:lastColumn="1" w:noHBand="0" w:noVBand="1"/>
      </w:tblPr>
      <w:tblGrid>
        <w:gridCol w:w="2269"/>
        <w:gridCol w:w="1128"/>
        <w:gridCol w:w="1140"/>
        <w:gridCol w:w="876"/>
        <w:gridCol w:w="876"/>
        <w:gridCol w:w="992"/>
        <w:gridCol w:w="1141"/>
      </w:tblGrid>
      <w:tr w:rsidR="00667135" w:rsidRPr="004959B2" w14:paraId="1FA790E7" w14:textId="77777777" w:rsidTr="00667135">
        <w:trPr>
          <w:trHeight w:val="300"/>
          <w:jc w:val="center"/>
        </w:trPr>
        <w:tc>
          <w:tcPr>
            <w:tcW w:w="2269" w:type="dxa"/>
            <w:tcBorders>
              <w:top w:val="single" w:sz="4" w:space="0" w:color="auto"/>
              <w:left w:val="single" w:sz="4" w:space="0" w:color="auto"/>
              <w:bottom w:val="single" w:sz="4" w:space="0" w:color="auto"/>
              <w:right w:val="single" w:sz="4" w:space="0" w:color="auto"/>
            </w:tcBorders>
            <w:shd w:val="pct5" w:color="000000" w:fill="FFFFFF"/>
            <w:vAlign w:val="center"/>
            <w:hideMark/>
          </w:tcPr>
          <w:p w14:paraId="61F17A46" w14:textId="77777777" w:rsidR="00667135" w:rsidRPr="004959B2" w:rsidRDefault="00667135" w:rsidP="00667135">
            <w:pPr>
              <w:spacing w:after="0" w:line="240" w:lineRule="auto"/>
              <w:jc w:val="center"/>
              <w:rPr>
                <w:rFonts w:ascii="Times New Roman" w:eastAsia="Calibri" w:hAnsi="Times New Roman" w:cs="Times New Roman"/>
                <w:b/>
                <w:bCs/>
                <w:color w:val="000000"/>
                <w:sz w:val="24"/>
                <w:szCs w:val="24"/>
                <w:lang w:eastAsia="lv-LV"/>
              </w:rPr>
            </w:pPr>
            <w:r w:rsidRPr="004959B2">
              <w:rPr>
                <w:rFonts w:ascii="Times New Roman" w:eastAsia="Calibri" w:hAnsi="Times New Roman" w:cs="Times New Roman"/>
                <w:b/>
                <w:bCs/>
                <w:color w:val="000000"/>
                <w:sz w:val="24"/>
                <w:szCs w:val="24"/>
              </w:rPr>
              <w:t>B4 (3-6g)</w:t>
            </w:r>
          </w:p>
        </w:tc>
        <w:tc>
          <w:tcPr>
            <w:tcW w:w="6153" w:type="dxa"/>
            <w:gridSpan w:val="6"/>
            <w:tcBorders>
              <w:top w:val="single" w:sz="4" w:space="0" w:color="auto"/>
              <w:left w:val="single" w:sz="4" w:space="0" w:color="auto"/>
              <w:bottom w:val="single" w:sz="4" w:space="0" w:color="auto"/>
              <w:right w:val="single" w:sz="4" w:space="0" w:color="auto"/>
            </w:tcBorders>
            <w:shd w:val="pct5" w:color="000000" w:fill="FFFFFF"/>
            <w:noWrap/>
            <w:vAlign w:val="center"/>
            <w:hideMark/>
          </w:tcPr>
          <w:p w14:paraId="07ECB9FB" w14:textId="77777777" w:rsidR="00667135" w:rsidRPr="004959B2" w:rsidRDefault="00667135" w:rsidP="00667135">
            <w:pPr>
              <w:spacing w:after="0" w:line="240" w:lineRule="auto"/>
              <w:jc w:val="center"/>
              <w:rPr>
                <w:rFonts w:ascii="Times New Roman" w:eastAsia="Calibri" w:hAnsi="Times New Roman" w:cs="Times New Roman"/>
                <w:b/>
                <w:bCs/>
                <w:color w:val="000000"/>
                <w:sz w:val="24"/>
                <w:szCs w:val="24"/>
                <w:lang w:eastAsia="lv-LV"/>
              </w:rPr>
            </w:pPr>
            <w:r w:rsidRPr="004959B2">
              <w:rPr>
                <w:rFonts w:ascii="Times New Roman" w:eastAsia="Calibri" w:hAnsi="Times New Roman" w:cs="Times New Roman"/>
                <w:b/>
                <w:color w:val="000000"/>
                <w:sz w:val="24"/>
                <w:szCs w:val="24"/>
              </w:rPr>
              <w:t>Biezpiens ar cukuru un krējumu</w:t>
            </w:r>
          </w:p>
        </w:tc>
      </w:tr>
      <w:tr w:rsidR="00667135" w:rsidRPr="004959B2" w14:paraId="4DAA77C8" w14:textId="77777777" w:rsidTr="00667135">
        <w:trPr>
          <w:trHeight w:val="300"/>
          <w:jc w:val="center"/>
        </w:trPr>
        <w:tc>
          <w:tcPr>
            <w:tcW w:w="2269"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7A6EA2AA"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Produkta nosaukums</w:t>
            </w:r>
          </w:p>
        </w:tc>
        <w:tc>
          <w:tcPr>
            <w:tcW w:w="2268" w:type="dxa"/>
            <w:gridSpan w:val="2"/>
            <w:tcBorders>
              <w:top w:val="single" w:sz="4" w:space="0" w:color="auto"/>
              <w:left w:val="nil"/>
              <w:bottom w:val="single" w:sz="4" w:space="0" w:color="auto"/>
              <w:right w:val="single" w:sz="4" w:space="0" w:color="auto"/>
            </w:tcBorders>
            <w:shd w:val="clear" w:color="000000" w:fill="FFFFFF"/>
            <w:noWrap/>
            <w:vAlign w:val="center"/>
            <w:hideMark/>
          </w:tcPr>
          <w:p w14:paraId="01634F2B"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Ielikums 1 porc., g</w:t>
            </w:r>
          </w:p>
        </w:tc>
        <w:tc>
          <w:tcPr>
            <w:tcW w:w="2744" w:type="dxa"/>
            <w:gridSpan w:val="3"/>
            <w:tcBorders>
              <w:top w:val="single" w:sz="4" w:space="0" w:color="auto"/>
              <w:left w:val="nil"/>
              <w:bottom w:val="single" w:sz="4" w:space="0" w:color="auto"/>
              <w:right w:val="single" w:sz="4" w:space="0" w:color="auto"/>
            </w:tcBorders>
            <w:shd w:val="clear" w:color="000000" w:fill="FFFFFF"/>
            <w:noWrap/>
            <w:vAlign w:val="center"/>
            <w:hideMark/>
          </w:tcPr>
          <w:p w14:paraId="59E0DE64"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Uzturvielas, g</w:t>
            </w:r>
          </w:p>
        </w:tc>
        <w:tc>
          <w:tcPr>
            <w:tcW w:w="1141"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22C07DE5"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Enerģ. vērt., kcal</w:t>
            </w:r>
          </w:p>
        </w:tc>
      </w:tr>
      <w:tr w:rsidR="00667135" w:rsidRPr="004959B2" w14:paraId="47D30B0B" w14:textId="77777777" w:rsidTr="00667135">
        <w:trPr>
          <w:trHeight w:val="300"/>
          <w:jc w:val="center"/>
        </w:trPr>
        <w:tc>
          <w:tcPr>
            <w:tcW w:w="2269" w:type="dxa"/>
            <w:vMerge/>
            <w:tcBorders>
              <w:top w:val="single" w:sz="4" w:space="0" w:color="auto"/>
              <w:left w:val="single" w:sz="4" w:space="0" w:color="auto"/>
              <w:bottom w:val="single" w:sz="4" w:space="0" w:color="auto"/>
              <w:right w:val="single" w:sz="4" w:space="0" w:color="auto"/>
            </w:tcBorders>
            <w:vAlign w:val="center"/>
            <w:hideMark/>
          </w:tcPr>
          <w:p w14:paraId="1FC21956" w14:textId="77777777" w:rsidR="00667135" w:rsidRPr="004959B2" w:rsidRDefault="00667135" w:rsidP="00667135">
            <w:pPr>
              <w:spacing w:after="0" w:line="240" w:lineRule="auto"/>
              <w:rPr>
                <w:rFonts w:ascii="Times New Roman" w:eastAsia="Calibri" w:hAnsi="Times New Roman" w:cs="Times New Roman"/>
                <w:b/>
                <w:bCs/>
                <w:color w:val="000000"/>
                <w:lang w:eastAsia="lv-LV"/>
              </w:rPr>
            </w:pPr>
          </w:p>
        </w:tc>
        <w:tc>
          <w:tcPr>
            <w:tcW w:w="1128" w:type="dxa"/>
            <w:tcBorders>
              <w:top w:val="nil"/>
              <w:left w:val="nil"/>
              <w:bottom w:val="single" w:sz="4" w:space="0" w:color="auto"/>
              <w:right w:val="single" w:sz="4" w:space="0" w:color="auto"/>
            </w:tcBorders>
            <w:shd w:val="clear" w:color="000000" w:fill="FFFFFF"/>
            <w:noWrap/>
            <w:vAlign w:val="center"/>
            <w:hideMark/>
          </w:tcPr>
          <w:p w14:paraId="7452BE5F"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Bruto</w:t>
            </w:r>
          </w:p>
        </w:tc>
        <w:tc>
          <w:tcPr>
            <w:tcW w:w="1140" w:type="dxa"/>
            <w:tcBorders>
              <w:top w:val="nil"/>
              <w:left w:val="nil"/>
              <w:bottom w:val="single" w:sz="4" w:space="0" w:color="auto"/>
              <w:right w:val="single" w:sz="4" w:space="0" w:color="auto"/>
            </w:tcBorders>
            <w:shd w:val="clear" w:color="000000" w:fill="FFFFFF"/>
            <w:noWrap/>
            <w:vAlign w:val="center"/>
            <w:hideMark/>
          </w:tcPr>
          <w:p w14:paraId="255E4351"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Neto</w:t>
            </w:r>
          </w:p>
        </w:tc>
        <w:tc>
          <w:tcPr>
            <w:tcW w:w="876" w:type="dxa"/>
            <w:tcBorders>
              <w:top w:val="nil"/>
              <w:left w:val="nil"/>
              <w:bottom w:val="single" w:sz="4" w:space="0" w:color="auto"/>
              <w:right w:val="single" w:sz="4" w:space="0" w:color="auto"/>
            </w:tcBorders>
            <w:shd w:val="clear" w:color="000000" w:fill="FFFFFF"/>
            <w:noWrap/>
            <w:vAlign w:val="center"/>
            <w:hideMark/>
          </w:tcPr>
          <w:p w14:paraId="2C493732"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Olb.v.</w:t>
            </w:r>
          </w:p>
        </w:tc>
        <w:tc>
          <w:tcPr>
            <w:tcW w:w="876" w:type="dxa"/>
            <w:tcBorders>
              <w:top w:val="nil"/>
              <w:left w:val="nil"/>
              <w:bottom w:val="single" w:sz="4" w:space="0" w:color="auto"/>
              <w:right w:val="single" w:sz="4" w:space="0" w:color="auto"/>
            </w:tcBorders>
            <w:shd w:val="clear" w:color="000000" w:fill="FFFFFF"/>
            <w:noWrap/>
            <w:vAlign w:val="center"/>
            <w:hideMark/>
          </w:tcPr>
          <w:p w14:paraId="0FD7388F"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Tauki</w:t>
            </w:r>
          </w:p>
        </w:tc>
        <w:tc>
          <w:tcPr>
            <w:tcW w:w="992" w:type="dxa"/>
            <w:tcBorders>
              <w:top w:val="nil"/>
              <w:left w:val="nil"/>
              <w:bottom w:val="single" w:sz="4" w:space="0" w:color="auto"/>
              <w:right w:val="single" w:sz="4" w:space="0" w:color="auto"/>
            </w:tcBorders>
            <w:shd w:val="clear" w:color="000000" w:fill="FFFFFF"/>
            <w:noWrap/>
            <w:vAlign w:val="center"/>
            <w:hideMark/>
          </w:tcPr>
          <w:p w14:paraId="4EA16CB0"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Ogļh.</w:t>
            </w:r>
          </w:p>
        </w:tc>
        <w:tc>
          <w:tcPr>
            <w:tcW w:w="1141" w:type="dxa"/>
            <w:vMerge/>
            <w:tcBorders>
              <w:top w:val="single" w:sz="4" w:space="0" w:color="auto"/>
              <w:left w:val="single" w:sz="4" w:space="0" w:color="auto"/>
              <w:bottom w:val="single" w:sz="4" w:space="0" w:color="auto"/>
              <w:right w:val="single" w:sz="4" w:space="0" w:color="auto"/>
            </w:tcBorders>
            <w:vAlign w:val="center"/>
            <w:hideMark/>
          </w:tcPr>
          <w:p w14:paraId="21D37242" w14:textId="77777777" w:rsidR="00667135" w:rsidRPr="004959B2" w:rsidRDefault="00667135" w:rsidP="00667135">
            <w:pPr>
              <w:spacing w:after="0" w:line="240" w:lineRule="auto"/>
              <w:rPr>
                <w:rFonts w:ascii="Times New Roman" w:eastAsia="Calibri" w:hAnsi="Times New Roman" w:cs="Times New Roman"/>
                <w:b/>
                <w:bCs/>
                <w:color w:val="000000"/>
                <w:lang w:eastAsia="lv-LV"/>
              </w:rPr>
            </w:pPr>
          </w:p>
        </w:tc>
      </w:tr>
      <w:tr w:rsidR="00667135" w:rsidRPr="004959B2" w14:paraId="5EC2545E" w14:textId="77777777"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tcPr>
          <w:p w14:paraId="065B8043" w14:textId="77777777"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Biezpiens, 9%</w:t>
            </w:r>
          </w:p>
        </w:tc>
        <w:tc>
          <w:tcPr>
            <w:tcW w:w="1128" w:type="dxa"/>
            <w:tcBorders>
              <w:top w:val="nil"/>
              <w:left w:val="nil"/>
              <w:bottom w:val="single" w:sz="4" w:space="0" w:color="auto"/>
              <w:right w:val="single" w:sz="4" w:space="0" w:color="auto"/>
            </w:tcBorders>
            <w:shd w:val="clear" w:color="auto" w:fill="auto"/>
            <w:noWrap/>
            <w:vAlign w:val="center"/>
          </w:tcPr>
          <w:p w14:paraId="7F5446F4" w14:textId="77777777"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39,8</w:t>
            </w:r>
          </w:p>
        </w:tc>
        <w:tc>
          <w:tcPr>
            <w:tcW w:w="1140" w:type="dxa"/>
            <w:tcBorders>
              <w:top w:val="nil"/>
              <w:left w:val="nil"/>
              <w:bottom w:val="single" w:sz="4" w:space="0" w:color="auto"/>
              <w:right w:val="single" w:sz="4" w:space="0" w:color="auto"/>
            </w:tcBorders>
            <w:shd w:val="clear" w:color="auto" w:fill="auto"/>
            <w:noWrap/>
            <w:vAlign w:val="center"/>
          </w:tcPr>
          <w:p w14:paraId="5F32FCD1" w14:textId="77777777"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39</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bottom"/>
          </w:tcPr>
          <w:p w14:paraId="4219D9A2"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6,51</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14:paraId="74BEF16B"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3,51</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14:paraId="5C408058"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0,78</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14:paraId="31888E28"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60,76</w:t>
            </w:r>
          </w:p>
        </w:tc>
      </w:tr>
      <w:tr w:rsidR="00667135" w:rsidRPr="004959B2" w14:paraId="1F6FDBDA" w14:textId="77777777"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tcPr>
          <w:p w14:paraId="602B910F" w14:textId="77777777"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Cukurs</w:t>
            </w:r>
          </w:p>
        </w:tc>
        <w:tc>
          <w:tcPr>
            <w:tcW w:w="1128" w:type="dxa"/>
            <w:tcBorders>
              <w:top w:val="nil"/>
              <w:left w:val="nil"/>
              <w:bottom w:val="single" w:sz="4" w:space="0" w:color="auto"/>
              <w:right w:val="single" w:sz="4" w:space="0" w:color="auto"/>
            </w:tcBorders>
            <w:shd w:val="clear" w:color="auto" w:fill="auto"/>
            <w:noWrap/>
            <w:vAlign w:val="center"/>
          </w:tcPr>
          <w:p w14:paraId="0268D068" w14:textId="77777777"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9,2</w:t>
            </w:r>
          </w:p>
        </w:tc>
        <w:tc>
          <w:tcPr>
            <w:tcW w:w="1140" w:type="dxa"/>
            <w:tcBorders>
              <w:top w:val="nil"/>
              <w:left w:val="nil"/>
              <w:bottom w:val="single" w:sz="4" w:space="0" w:color="auto"/>
              <w:right w:val="single" w:sz="4" w:space="0" w:color="auto"/>
            </w:tcBorders>
            <w:shd w:val="clear" w:color="auto" w:fill="auto"/>
            <w:noWrap/>
            <w:vAlign w:val="center"/>
          </w:tcPr>
          <w:p w14:paraId="0A0FE519" w14:textId="77777777"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9,2</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bottom"/>
          </w:tcPr>
          <w:p w14:paraId="1ED4B638"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14:paraId="615F4D69"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14:paraId="2029A640"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9,19</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14:paraId="78DBB306"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37,35</w:t>
            </w:r>
          </w:p>
        </w:tc>
      </w:tr>
      <w:tr w:rsidR="00667135" w:rsidRPr="004959B2" w14:paraId="0EF15F4B" w14:textId="77777777"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tcPr>
          <w:p w14:paraId="2151F89D" w14:textId="77777777"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 xml:space="preserve">Krējums, </w:t>
            </w:r>
            <w:r w:rsidRPr="004959B2">
              <w:rPr>
                <w:rFonts w:ascii="Times New Roman" w:eastAsia="Calibri" w:hAnsi="Times New Roman" w:cs="Times New Roman"/>
                <w:i/>
                <w:color w:val="000000"/>
              </w:rPr>
              <w:t>skābais</w:t>
            </w:r>
            <w:r w:rsidRPr="004959B2">
              <w:rPr>
                <w:rFonts w:ascii="Times New Roman" w:eastAsia="Calibri" w:hAnsi="Times New Roman" w:cs="Times New Roman"/>
                <w:color w:val="000000"/>
              </w:rPr>
              <w:t>, 25%</w:t>
            </w:r>
          </w:p>
        </w:tc>
        <w:tc>
          <w:tcPr>
            <w:tcW w:w="1128" w:type="dxa"/>
            <w:tcBorders>
              <w:top w:val="nil"/>
              <w:left w:val="nil"/>
              <w:bottom w:val="single" w:sz="4" w:space="0" w:color="auto"/>
              <w:right w:val="single" w:sz="4" w:space="0" w:color="auto"/>
            </w:tcBorders>
            <w:shd w:val="clear" w:color="auto" w:fill="auto"/>
            <w:noWrap/>
            <w:vAlign w:val="center"/>
          </w:tcPr>
          <w:p w14:paraId="60BB5E46" w14:textId="77777777"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6,5</w:t>
            </w:r>
          </w:p>
        </w:tc>
        <w:tc>
          <w:tcPr>
            <w:tcW w:w="1140" w:type="dxa"/>
            <w:tcBorders>
              <w:top w:val="nil"/>
              <w:left w:val="nil"/>
              <w:bottom w:val="single" w:sz="4" w:space="0" w:color="auto"/>
              <w:right w:val="single" w:sz="4" w:space="0" w:color="auto"/>
            </w:tcBorders>
            <w:shd w:val="clear" w:color="auto" w:fill="auto"/>
            <w:noWrap/>
            <w:vAlign w:val="center"/>
          </w:tcPr>
          <w:p w14:paraId="0F1C88F6" w14:textId="77777777"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6,5</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bottom"/>
          </w:tcPr>
          <w:p w14:paraId="54BEFD90"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0,17</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14:paraId="3E125FFE"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1,63</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14:paraId="61F97594"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0,18</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14:paraId="3A209498"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16,00</w:t>
            </w:r>
          </w:p>
        </w:tc>
      </w:tr>
      <w:tr w:rsidR="00667135" w:rsidRPr="004959B2" w14:paraId="2065DC6D" w14:textId="77777777" w:rsidTr="00667135">
        <w:trPr>
          <w:trHeight w:val="300"/>
          <w:jc w:val="center"/>
        </w:trPr>
        <w:tc>
          <w:tcPr>
            <w:tcW w:w="2269" w:type="dxa"/>
            <w:tcBorders>
              <w:top w:val="single" w:sz="4" w:space="0" w:color="auto"/>
              <w:left w:val="single" w:sz="4" w:space="0" w:color="auto"/>
              <w:bottom w:val="single" w:sz="4" w:space="0" w:color="auto"/>
              <w:right w:val="nil"/>
            </w:tcBorders>
            <w:shd w:val="clear" w:color="auto" w:fill="F2F2F2" w:themeFill="background1" w:themeFillShade="F2"/>
            <w:noWrap/>
            <w:vAlign w:val="bottom"/>
          </w:tcPr>
          <w:p w14:paraId="5CE16C14"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Iznākums</w:t>
            </w:r>
          </w:p>
        </w:tc>
        <w:tc>
          <w:tcPr>
            <w:tcW w:w="1128" w:type="dxa"/>
            <w:tcBorders>
              <w:top w:val="nil"/>
              <w:left w:val="single" w:sz="4" w:space="0" w:color="auto"/>
              <w:bottom w:val="single" w:sz="4" w:space="0" w:color="auto"/>
              <w:right w:val="single" w:sz="4" w:space="0" w:color="auto"/>
            </w:tcBorders>
            <w:shd w:val="clear" w:color="auto" w:fill="F2F2F2" w:themeFill="background1" w:themeFillShade="F2"/>
            <w:noWrap/>
            <w:vAlign w:val="center"/>
          </w:tcPr>
          <w:p w14:paraId="4EFC1F12" w14:textId="77777777" w:rsidR="00667135" w:rsidRPr="004959B2" w:rsidRDefault="00667135" w:rsidP="00667135">
            <w:pPr>
              <w:spacing w:after="0" w:line="240" w:lineRule="auto"/>
              <w:jc w:val="center"/>
              <w:rPr>
                <w:rFonts w:ascii="Times New Roman" w:eastAsia="Calibri" w:hAnsi="Times New Roman" w:cs="Times New Roman"/>
                <w:color w:val="000000"/>
              </w:rPr>
            </w:pPr>
            <w:r w:rsidRPr="004959B2">
              <w:rPr>
                <w:rFonts w:ascii="Times New Roman" w:eastAsia="Calibri" w:hAnsi="Times New Roman" w:cs="Times New Roman"/>
                <w:color w:val="000000"/>
              </w:rPr>
              <w:t>-</w:t>
            </w:r>
          </w:p>
        </w:tc>
        <w:tc>
          <w:tcPr>
            <w:tcW w:w="1140" w:type="dxa"/>
            <w:tcBorders>
              <w:top w:val="nil"/>
              <w:left w:val="nil"/>
              <w:bottom w:val="single" w:sz="4" w:space="0" w:color="auto"/>
              <w:right w:val="single" w:sz="4" w:space="0" w:color="auto"/>
            </w:tcBorders>
            <w:shd w:val="clear" w:color="auto" w:fill="F2F2F2" w:themeFill="background1" w:themeFillShade="F2"/>
            <w:noWrap/>
            <w:vAlign w:val="center"/>
          </w:tcPr>
          <w:p w14:paraId="3940CD48" w14:textId="77777777" w:rsidR="00667135" w:rsidRPr="004959B2" w:rsidRDefault="00667135" w:rsidP="00667135">
            <w:pPr>
              <w:spacing w:after="0" w:line="240" w:lineRule="auto"/>
              <w:jc w:val="center"/>
              <w:rPr>
                <w:rFonts w:ascii="Times New Roman" w:eastAsia="Calibri" w:hAnsi="Times New Roman" w:cs="Times New Roman"/>
                <w:b/>
                <w:bCs/>
                <w:color w:val="000000"/>
              </w:rPr>
            </w:pPr>
            <w:r w:rsidRPr="004959B2">
              <w:rPr>
                <w:rFonts w:ascii="Times New Roman" w:eastAsia="Calibri" w:hAnsi="Times New Roman" w:cs="Times New Roman"/>
                <w:b/>
                <w:bCs/>
                <w:color w:val="000000"/>
              </w:rPr>
              <w:t>55</w:t>
            </w:r>
          </w:p>
        </w:tc>
        <w:tc>
          <w:tcPr>
            <w:tcW w:w="876" w:type="dxa"/>
            <w:tcBorders>
              <w:top w:val="nil"/>
              <w:left w:val="single" w:sz="4" w:space="0" w:color="auto"/>
              <w:bottom w:val="single" w:sz="4" w:space="0" w:color="auto"/>
              <w:right w:val="single" w:sz="4" w:space="0" w:color="auto"/>
            </w:tcBorders>
            <w:shd w:val="clear" w:color="auto" w:fill="F2F2F2" w:themeFill="background1" w:themeFillShade="F2"/>
            <w:noWrap/>
            <w:vAlign w:val="bottom"/>
          </w:tcPr>
          <w:p w14:paraId="06101189"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6,68</w:t>
            </w:r>
          </w:p>
        </w:tc>
        <w:tc>
          <w:tcPr>
            <w:tcW w:w="876" w:type="dxa"/>
            <w:tcBorders>
              <w:top w:val="nil"/>
              <w:left w:val="nil"/>
              <w:bottom w:val="single" w:sz="4" w:space="0" w:color="auto"/>
              <w:right w:val="single" w:sz="4" w:space="0" w:color="auto"/>
            </w:tcBorders>
            <w:shd w:val="clear" w:color="auto" w:fill="F2F2F2" w:themeFill="background1" w:themeFillShade="F2"/>
            <w:noWrap/>
            <w:vAlign w:val="bottom"/>
          </w:tcPr>
          <w:p w14:paraId="317D6819"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5,14</w:t>
            </w:r>
          </w:p>
        </w:tc>
        <w:tc>
          <w:tcPr>
            <w:tcW w:w="992" w:type="dxa"/>
            <w:tcBorders>
              <w:top w:val="nil"/>
              <w:left w:val="nil"/>
              <w:bottom w:val="single" w:sz="4" w:space="0" w:color="auto"/>
              <w:right w:val="single" w:sz="4" w:space="0" w:color="auto"/>
            </w:tcBorders>
            <w:shd w:val="clear" w:color="auto" w:fill="F2F2F2" w:themeFill="background1" w:themeFillShade="F2"/>
            <w:noWrap/>
            <w:vAlign w:val="bottom"/>
          </w:tcPr>
          <w:p w14:paraId="330F4AD1"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10,15</w:t>
            </w:r>
          </w:p>
        </w:tc>
        <w:tc>
          <w:tcPr>
            <w:tcW w:w="1141" w:type="dxa"/>
            <w:tcBorders>
              <w:top w:val="nil"/>
              <w:left w:val="nil"/>
              <w:bottom w:val="single" w:sz="4" w:space="0" w:color="auto"/>
              <w:right w:val="single" w:sz="4" w:space="0" w:color="auto"/>
            </w:tcBorders>
            <w:shd w:val="clear" w:color="auto" w:fill="F2F2F2" w:themeFill="background1" w:themeFillShade="F2"/>
            <w:noWrap/>
            <w:vAlign w:val="bottom"/>
          </w:tcPr>
          <w:p w14:paraId="6CB6158E"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114,12</w:t>
            </w:r>
          </w:p>
        </w:tc>
      </w:tr>
    </w:tbl>
    <w:p w14:paraId="7EC6148A" w14:textId="77777777" w:rsidR="00667135" w:rsidRPr="004959B2" w:rsidRDefault="00667135" w:rsidP="00667135">
      <w:pPr>
        <w:spacing w:after="0" w:line="240" w:lineRule="auto"/>
        <w:rPr>
          <w:rFonts w:ascii="Times New Roman" w:eastAsia="Calibri" w:hAnsi="Times New Roman" w:cs="Times New Roman"/>
          <w:b/>
          <w:color w:val="000000"/>
          <w:sz w:val="24"/>
          <w:szCs w:val="24"/>
        </w:rPr>
      </w:pPr>
    </w:p>
    <w:p w14:paraId="100EF543" w14:textId="77777777" w:rsidR="00667135" w:rsidRPr="004959B2" w:rsidRDefault="00667135" w:rsidP="00667135">
      <w:pPr>
        <w:spacing w:after="0" w:line="240" w:lineRule="auto"/>
        <w:rPr>
          <w:rFonts w:ascii="Times New Roman" w:eastAsia="Calibri" w:hAnsi="Times New Roman" w:cs="Times New Roman"/>
          <w:color w:val="000000"/>
          <w:sz w:val="24"/>
          <w:szCs w:val="24"/>
        </w:rPr>
      </w:pPr>
      <w:r w:rsidRPr="004959B2">
        <w:rPr>
          <w:rFonts w:ascii="Times New Roman" w:eastAsia="Calibri" w:hAnsi="Times New Roman" w:cs="Times New Roman"/>
          <w:b/>
          <w:color w:val="000000"/>
          <w:sz w:val="24"/>
          <w:szCs w:val="24"/>
        </w:rPr>
        <w:t>Gatavošana</w:t>
      </w:r>
      <w:r w:rsidRPr="004959B2">
        <w:rPr>
          <w:rFonts w:ascii="Times New Roman" w:eastAsia="Calibri" w:hAnsi="Times New Roman" w:cs="Times New Roman"/>
          <w:color w:val="000000"/>
          <w:sz w:val="24"/>
          <w:szCs w:val="24"/>
        </w:rPr>
        <w:t>:</w:t>
      </w:r>
    </w:p>
    <w:p w14:paraId="28E3BA06" w14:textId="77777777" w:rsidR="00667135" w:rsidRPr="004959B2" w:rsidRDefault="00667135" w:rsidP="00CA0524">
      <w:pPr>
        <w:pStyle w:val="Sarakstarindkopa"/>
        <w:numPr>
          <w:ilvl w:val="0"/>
          <w:numId w:val="6"/>
        </w:numPr>
        <w:spacing w:after="0" w:line="240" w:lineRule="auto"/>
        <w:ind w:left="714" w:hanging="357"/>
        <w:jc w:val="both"/>
        <w:rPr>
          <w:rFonts w:ascii="Times New Roman" w:hAnsi="Times New Roman" w:cs="Times New Roman"/>
          <w:b/>
          <w:sz w:val="24"/>
          <w:szCs w:val="24"/>
        </w:rPr>
      </w:pPr>
      <w:r w:rsidRPr="004959B2">
        <w:rPr>
          <w:rFonts w:ascii="Times New Roman" w:hAnsi="Times New Roman" w:cs="Times New Roman"/>
          <w:sz w:val="24"/>
          <w:szCs w:val="24"/>
        </w:rPr>
        <w:t>Biezpienu samaļ vai sablendē.</w:t>
      </w:r>
    </w:p>
    <w:p w14:paraId="436431E0" w14:textId="77777777" w:rsidR="00667135" w:rsidRPr="004959B2" w:rsidRDefault="00667135" w:rsidP="00CA0524">
      <w:pPr>
        <w:pStyle w:val="Sarakstarindkopa"/>
        <w:numPr>
          <w:ilvl w:val="0"/>
          <w:numId w:val="6"/>
        </w:numPr>
        <w:spacing w:after="0" w:line="240" w:lineRule="auto"/>
        <w:ind w:left="714" w:hanging="357"/>
        <w:jc w:val="both"/>
        <w:rPr>
          <w:rFonts w:ascii="Times New Roman" w:hAnsi="Times New Roman" w:cs="Times New Roman"/>
          <w:b/>
          <w:sz w:val="24"/>
          <w:szCs w:val="24"/>
        </w:rPr>
      </w:pPr>
      <w:r w:rsidRPr="004959B2">
        <w:rPr>
          <w:rFonts w:ascii="Times New Roman" w:hAnsi="Times New Roman" w:cs="Times New Roman"/>
          <w:sz w:val="24"/>
          <w:szCs w:val="24"/>
        </w:rPr>
        <w:t>Biezpienam pieliek krējumu, cukuru un samaisa.</w:t>
      </w:r>
    </w:p>
    <w:p w14:paraId="75DA32F7" w14:textId="77777777" w:rsidR="00667135" w:rsidRPr="004959B2" w:rsidRDefault="00667135" w:rsidP="00CA0524">
      <w:pPr>
        <w:pStyle w:val="Sarakstarindkopa"/>
        <w:numPr>
          <w:ilvl w:val="0"/>
          <w:numId w:val="6"/>
        </w:numPr>
        <w:spacing w:after="0" w:line="240" w:lineRule="auto"/>
        <w:ind w:left="714" w:hanging="357"/>
        <w:rPr>
          <w:rFonts w:ascii="Times New Roman" w:hAnsi="Times New Roman" w:cs="Times New Roman"/>
          <w:sz w:val="24"/>
          <w:szCs w:val="24"/>
        </w:rPr>
      </w:pPr>
      <w:r w:rsidRPr="004959B2">
        <w:rPr>
          <w:rFonts w:ascii="Times New Roman" w:hAnsi="Times New Roman" w:cs="Times New Roman"/>
          <w:sz w:val="24"/>
          <w:szCs w:val="24"/>
        </w:rPr>
        <w:t>Pasniedz  5-12 °C.</w:t>
      </w:r>
    </w:p>
    <w:p w14:paraId="4EE230B4" w14:textId="77777777" w:rsidR="00667135" w:rsidRPr="004959B2" w:rsidRDefault="00667135" w:rsidP="00CA0524">
      <w:pPr>
        <w:pStyle w:val="Sarakstarindkopa"/>
        <w:numPr>
          <w:ilvl w:val="0"/>
          <w:numId w:val="6"/>
        </w:numPr>
        <w:spacing w:after="0" w:line="240" w:lineRule="auto"/>
        <w:ind w:left="714" w:hanging="357"/>
        <w:rPr>
          <w:rFonts w:ascii="Times New Roman" w:hAnsi="Times New Roman" w:cs="Times New Roman"/>
          <w:sz w:val="24"/>
          <w:szCs w:val="24"/>
        </w:rPr>
      </w:pPr>
      <w:r w:rsidRPr="004959B2">
        <w:rPr>
          <w:rFonts w:ascii="Times New Roman" w:eastAsia="Times New Roman" w:hAnsi="Times New Roman" w:cs="Times New Roman"/>
          <w:sz w:val="24"/>
          <w:szCs w:val="24"/>
        </w:rPr>
        <w:t>Gatavā ēdiena uzglabāšanas laiks  ir līdz 4 stundām, 2-5 ºC temperatūrā.</w:t>
      </w:r>
    </w:p>
    <w:p w14:paraId="567356B6" w14:textId="77777777" w:rsidR="00667135" w:rsidRPr="004959B2" w:rsidRDefault="00667135" w:rsidP="00667135"/>
    <w:tbl>
      <w:tblPr>
        <w:tblW w:w="8422" w:type="dxa"/>
        <w:jc w:val="center"/>
        <w:tblLook w:val="05A0" w:firstRow="1" w:lastRow="0" w:firstColumn="1" w:lastColumn="1" w:noHBand="0" w:noVBand="1"/>
      </w:tblPr>
      <w:tblGrid>
        <w:gridCol w:w="2269"/>
        <w:gridCol w:w="1128"/>
        <w:gridCol w:w="1140"/>
        <w:gridCol w:w="876"/>
        <w:gridCol w:w="876"/>
        <w:gridCol w:w="992"/>
        <w:gridCol w:w="1141"/>
      </w:tblGrid>
      <w:tr w:rsidR="00667135" w:rsidRPr="004959B2" w14:paraId="1A161879" w14:textId="77777777" w:rsidTr="00667135">
        <w:trPr>
          <w:trHeight w:val="300"/>
          <w:jc w:val="center"/>
        </w:trPr>
        <w:tc>
          <w:tcPr>
            <w:tcW w:w="2269" w:type="dxa"/>
            <w:tcBorders>
              <w:top w:val="single" w:sz="4" w:space="0" w:color="auto"/>
              <w:left w:val="single" w:sz="4" w:space="0" w:color="auto"/>
              <w:bottom w:val="single" w:sz="4" w:space="0" w:color="auto"/>
              <w:right w:val="single" w:sz="4" w:space="0" w:color="auto"/>
            </w:tcBorders>
            <w:shd w:val="pct5" w:color="000000" w:fill="FFFFFF"/>
            <w:vAlign w:val="center"/>
            <w:hideMark/>
          </w:tcPr>
          <w:p w14:paraId="21D25E7C" w14:textId="77777777" w:rsidR="00667135" w:rsidRPr="004959B2" w:rsidRDefault="00667135" w:rsidP="00667135">
            <w:pPr>
              <w:spacing w:after="0" w:line="240" w:lineRule="auto"/>
              <w:jc w:val="center"/>
              <w:rPr>
                <w:rFonts w:ascii="Times New Roman" w:eastAsia="Calibri" w:hAnsi="Times New Roman" w:cs="Times New Roman"/>
                <w:b/>
                <w:bCs/>
                <w:color w:val="000000"/>
                <w:sz w:val="24"/>
                <w:szCs w:val="24"/>
                <w:lang w:eastAsia="lv-LV"/>
              </w:rPr>
            </w:pPr>
            <w:r w:rsidRPr="004959B2">
              <w:rPr>
                <w:rFonts w:ascii="Times New Roman" w:eastAsia="Calibri" w:hAnsi="Times New Roman" w:cs="Times New Roman"/>
                <w:b/>
                <w:bCs/>
                <w:color w:val="000000"/>
                <w:sz w:val="24"/>
                <w:szCs w:val="24"/>
              </w:rPr>
              <w:t>B5 (1-2g)</w:t>
            </w:r>
          </w:p>
        </w:tc>
        <w:tc>
          <w:tcPr>
            <w:tcW w:w="6153" w:type="dxa"/>
            <w:gridSpan w:val="6"/>
            <w:tcBorders>
              <w:top w:val="single" w:sz="4" w:space="0" w:color="auto"/>
              <w:left w:val="single" w:sz="4" w:space="0" w:color="auto"/>
              <w:bottom w:val="single" w:sz="4" w:space="0" w:color="auto"/>
              <w:right w:val="single" w:sz="4" w:space="0" w:color="auto"/>
            </w:tcBorders>
            <w:shd w:val="pct5" w:color="000000" w:fill="FFFFFF"/>
            <w:noWrap/>
            <w:vAlign w:val="center"/>
            <w:hideMark/>
          </w:tcPr>
          <w:p w14:paraId="1E7F70C6" w14:textId="77777777" w:rsidR="00667135" w:rsidRPr="004959B2" w:rsidRDefault="00667135" w:rsidP="00667135">
            <w:pPr>
              <w:spacing w:after="0" w:line="240" w:lineRule="auto"/>
              <w:jc w:val="center"/>
              <w:rPr>
                <w:rFonts w:ascii="Times New Roman" w:eastAsia="Calibri" w:hAnsi="Times New Roman" w:cs="Times New Roman"/>
                <w:b/>
                <w:bCs/>
                <w:color w:val="000000"/>
                <w:sz w:val="24"/>
                <w:szCs w:val="24"/>
                <w:lang w:eastAsia="lv-LV"/>
              </w:rPr>
            </w:pPr>
            <w:r w:rsidRPr="004959B2">
              <w:rPr>
                <w:rFonts w:ascii="Times New Roman" w:eastAsia="Calibri" w:hAnsi="Times New Roman" w:cs="Times New Roman"/>
                <w:b/>
                <w:color w:val="000000"/>
                <w:sz w:val="24"/>
                <w:szCs w:val="24"/>
              </w:rPr>
              <w:t>Ķirbju un biezpiena sacepums ar krējumu</w:t>
            </w:r>
          </w:p>
        </w:tc>
      </w:tr>
      <w:tr w:rsidR="00667135" w:rsidRPr="004959B2" w14:paraId="501E37F7" w14:textId="77777777" w:rsidTr="00667135">
        <w:trPr>
          <w:trHeight w:val="300"/>
          <w:jc w:val="center"/>
        </w:trPr>
        <w:tc>
          <w:tcPr>
            <w:tcW w:w="2269"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5CB5AACE"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Produkta nosaukums</w:t>
            </w:r>
          </w:p>
        </w:tc>
        <w:tc>
          <w:tcPr>
            <w:tcW w:w="2268" w:type="dxa"/>
            <w:gridSpan w:val="2"/>
            <w:tcBorders>
              <w:top w:val="single" w:sz="4" w:space="0" w:color="auto"/>
              <w:left w:val="nil"/>
              <w:bottom w:val="single" w:sz="4" w:space="0" w:color="auto"/>
              <w:right w:val="single" w:sz="4" w:space="0" w:color="auto"/>
            </w:tcBorders>
            <w:shd w:val="clear" w:color="000000" w:fill="FFFFFF"/>
            <w:noWrap/>
            <w:vAlign w:val="center"/>
            <w:hideMark/>
          </w:tcPr>
          <w:p w14:paraId="40667A4D"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Ielikums 1 porc., g</w:t>
            </w:r>
          </w:p>
        </w:tc>
        <w:tc>
          <w:tcPr>
            <w:tcW w:w="2744" w:type="dxa"/>
            <w:gridSpan w:val="3"/>
            <w:tcBorders>
              <w:top w:val="single" w:sz="4" w:space="0" w:color="auto"/>
              <w:left w:val="nil"/>
              <w:bottom w:val="single" w:sz="4" w:space="0" w:color="auto"/>
              <w:right w:val="single" w:sz="4" w:space="0" w:color="auto"/>
            </w:tcBorders>
            <w:shd w:val="clear" w:color="000000" w:fill="FFFFFF"/>
            <w:noWrap/>
            <w:vAlign w:val="center"/>
            <w:hideMark/>
          </w:tcPr>
          <w:p w14:paraId="366EB12B"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Uzturvielas, g</w:t>
            </w:r>
          </w:p>
        </w:tc>
        <w:tc>
          <w:tcPr>
            <w:tcW w:w="1141"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4F8F8640"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Enerģ. vērt., kcal</w:t>
            </w:r>
          </w:p>
        </w:tc>
      </w:tr>
      <w:tr w:rsidR="00667135" w:rsidRPr="004959B2" w14:paraId="6BB0BEC4" w14:textId="77777777" w:rsidTr="00667135">
        <w:trPr>
          <w:trHeight w:val="300"/>
          <w:jc w:val="center"/>
        </w:trPr>
        <w:tc>
          <w:tcPr>
            <w:tcW w:w="2269" w:type="dxa"/>
            <w:vMerge/>
            <w:tcBorders>
              <w:top w:val="single" w:sz="4" w:space="0" w:color="auto"/>
              <w:left w:val="single" w:sz="4" w:space="0" w:color="auto"/>
              <w:bottom w:val="single" w:sz="4" w:space="0" w:color="auto"/>
              <w:right w:val="single" w:sz="4" w:space="0" w:color="auto"/>
            </w:tcBorders>
            <w:vAlign w:val="center"/>
            <w:hideMark/>
          </w:tcPr>
          <w:p w14:paraId="3255DC18" w14:textId="77777777" w:rsidR="00667135" w:rsidRPr="004959B2" w:rsidRDefault="00667135" w:rsidP="00667135">
            <w:pPr>
              <w:spacing w:after="0" w:line="240" w:lineRule="auto"/>
              <w:rPr>
                <w:rFonts w:ascii="Times New Roman" w:eastAsia="Calibri" w:hAnsi="Times New Roman" w:cs="Times New Roman"/>
                <w:b/>
                <w:bCs/>
                <w:color w:val="000000"/>
                <w:lang w:eastAsia="lv-LV"/>
              </w:rPr>
            </w:pPr>
          </w:p>
        </w:tc>
        <w:tc>
          <w:tcPr>
            <w:tcW w:w="1128" w:type="dxa"/>
            <w:tcBorders>
              <w:top w:val="nil"/>
              <w:left w:val="nil"/>
              <w:bottom w:val="single" w:sz="4" w:space="0" w:color="auto"/>
              <w:right w:val="single" w:sz="4" w:space="0" w:color="auto"/>
            </w:tcBorders>
            <w:shd w:val="clear" w:color="000000" w:fill="FFFFFF"/>
            <w:noWrap/>
            <w:vAlign w:val="center"/>
            <w:hideMark/>
          </w:tcPr>
          <w:p w14:paraId="22E944A2"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Bruto</w:t>
            </w:r>
          </w:p>
        </w:tc>
        <w:tc>
          <w:tcPr>
            <w:tcW w:w="1140" w:type="dxa"/>
            <w:tcBorders>
              <w:top w:val="nil"/>
              <w:left w:val="nil"/>
              <w:bottom w:val="single" w:sz="4" w:space="0" w:color="auto"/>
              <w:right w:val="single" w:sz="4" w:space="0" w:color="auto"/>
            </w:tcBorders>
            <w:shd w:val="clear" w:color="000000" w:fill="FFFFFF"/>
            <w:noWrap/>
            <w:vAlign w:val="center"/>
            <w:hideMark/>
          </w:tcPr>
          <w:p w14:paraId="69FAD25E"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Neto</w:t>
            </w:r>
          </w:p>
        </w:tc>
        <w:tc>
          <w:tcPr>
            <w:tcW w:w="876" w:type="dxa"/>
            <w:tcBorders>
              <w:top w:val="nil"/>
              <w:left w:val="nil"/>
              <w:bottom w:val="single" w:sz="4" w:space="0" w:color="auto"/>
              <w:right w:val="single" w:sz="4" w:space="0" w:color="auto"/>
            </w:tcBorders>
            <w:shd w:val="clear" w:color="000000" w:fill="FFFFFF"/>
            <w:noWrap/>
            <w:vAlign w:val="center"/>
            <w:hideMark/>
          </w:tcPr>
          <w:p w14:paraId="56653FFB"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Olb.v.</w:t>
            </w:r>
          </w:p>
        </w:tc>
        <w:tc>
          <w:tcPr>
            <w:tcW w:w="876" w:type="dxa"/>
            <w:tcBorders>
              <w:top w:val="nil"/>
              <w:left w:val="nil"/>
              <w:bottom w:val="single" w:sz="4" w:space="0" w:color="auto"/>
              <w:right w:val="single" w:sz="4" w:space="0" w:color="auto"/>
            </w:tcBorders>
            <w:shd w:val="clear" w:color="000000" w:fill="FFFFFF"/>
            <w:noWrap/>
            <w:vAlign w:val="center"/>
            <w:hideMark/>
          </w:tcPr>
          <w:p w14:paraId="0554663D"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Tauki</w:t>
            </w:r>
          </w:p>
        </w:tc>
        <w:tc>
          <w:tcPr>
            <w:tcW w:w="992" w:type="dxa"/>
            <w:tcBorders>
              <w:top w:val="nil"/>
              <w:left w:val="nil"/>
              <w:bottom w:val="single" w:sz="4" w:space="0" w:color="auto"/>
              <w:right w:val="single" w:sz="4" w:space="0" w:color="auto"/>
            </w:tcBorders>
            <w:shd w:val="clear" w:color="000000" w:fill="FFFFFF"/>
            <w:noWrap/>
            <w:vAlign w:val="center"/>
            <w:hideMark/>
          </w:tcPr>
          <w:p w14:paraId="11E2F4C6"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Ogļh.</w:t>
            </w:r>
          </w:p>
        </w:tc>
        <w:tc>
          <w:tcPr>
            <w:tcW w:w="1141" w:type="dxa"/>
            <w:vMerge/>
            <w:tcBorders>
              <w:top w:val="single" w:sz="4" w:space="0" w:color="auto"/>
              <w:left w:val="single" w:sz="4" w:space="0" w:color="auto"/>
              <w:bottom w:val="single" w:sz="4" w:space="0" w:color="auto"/>
              <w:right w:val="single" w:sz="4" w:space="0" w:color="auto"/>
            </w:tcBorders>
            <w:vAlign w:val="center"/>
            <w:hideMark/>
          </w:tcPr>
          <w:p w14:paraId="4AD515C3" w14:textId="77777777" w:rsidR="00667135" w:rsidRPr="004959B2" w:rsidRDefault="00667135" w:rsidP="00667135">
            <w:pPr>
              <w:spacing w:after="0" w:line="240" w:lineRule="auto"/>
              <w:rPr>
                <w:rFonts w:ascii="Times New Roman" w:eastAsia="Calibri" w:hAnsi="Times New Roman" w:cs="Times New Roman"/>
                <w:b/>
                <w:bCs/>
                <w:color w:val="000000"/>
                <w:lang w:eastAsia="lv-LV"/>
              </w:rPr>
            </w:pPr>
          </w:p>
        </w:tc>
      </w:tr>
      <w:tr w:rsidR="00667135" w:rsidRPr="004959B2" w14:paraId="0BD27BFD" w14:textId="77777777"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tcPr>
          <w:p w14:paraId="769358BD" w14:textId="77777777"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Ķirbji</w:t>
            </w:r>
          </w:p>
        </w:tc>
        <w:tc>
          <w:tcPr>
            <w:tcW w:w="1128" w:type="dxa"/>
            <w:tcBorders>
              <w:top w:val="nil"/>
              <w:left w:val="nil"/>
              <w:bottom w:val="single" w:sz="4" w:space="0" w:color="auto"/>
              <w:right w:val="single" w:sz="4" w:space="0" w:color="auto"/>
            </w:tcBorders>
            <w:shd w:val="clear" w:color="auto" w:fill="auto"/>
            <w:noWrap/>
            <w:vAlign w:val="center"/>
          </w:tcPr>
          <w:p w14:paraId="0DC04E76" w14:textId="77777777"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45,7</w:t>
            </w:r>
          </w:p>
        </w:tc>
        <w:tc>
          <w:tcPr>
            <w:tcW w:w="1140" w:type="dxa"/>
            <w:tcBorders>
              <w:top w:val="nil"/>
              <w:left w:val="nil"/>
              <w:bottom w:val="single" w:sz="4" w:space="0" w:color="auto"/>
              <w:right w:val="single" w:sz="4" w:space="0" w:color="auto"/>
            </w:tcBorders>
            <w:shd w:val="clear" w:color="auto" w:fill="auto"/>
            <w:noWrap/>
            <w:vAlign w:val="center"/>
          </w:tcPr>
          <w:p w14:paraId="258ECBD4" w14:textId="77777777"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32</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bottom"/>
          </w:tcPr>
          <w:p w14:paraId="722E3803"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0,19</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14:paraId="7227CD8A"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0,03</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14:paraId="7C050A1C"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1,34</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14:paraId="6861D26D"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5,76</w:t>
            </w:r>
          </w:p>
        </w:tc>
      </w:tr>
      <w:tr w:rsidR="00667135" w:rsidRPr="004959B2" w14:paraId="056AB79A" w14:textId="77777777"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tcPr>
          <w:p w14:paraId="24EB4AF7" w14:textId="77777777"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Biezpiens, 9%</w:t>
            </w:r>
          </w:p>
        </w:tc>
        <w:tc>
          <w:tcPr>
            <w:tcW w:w="1128" w:type="dxa"/>
            <w:tcBorders>
              <w:top w:val="nil"/>
              <w:left w:val="nil"/>
              <w:bottom w:val="single" w:sz="4" w:space="0" w:color="auto"/>
              <w:right w:val="single" w:sz="4" w:space="0" w:color="auto"/>
            </w:tcBorders>
            <w:shd w:val="clear" w:color="auto" w:fill="auto"/>
            <w:noWrap/>
            <w:vAlign w:val="center"/>
          </w:tcPr>
          <w:p w14:paraId="71A7A617" w14:textId="77777777"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25,8</w:t>
            </w:r>
          </w:p>
        </w:tc>
        <w:tc>
          <w:tcPr>
            <w:tcW w:w="1140" w:type="dxa"/>
            <w:tcBorders>
              <w:top w:val="nil"/>
              <w:left w:val="nil"/>
              <w:bottom w:val="single" w:sz="4" w:space="0" w:color="auto"/>
              <w:right w:val="single" w:sz="4" w:space="0" w:color="auto"/>
            </w:tcBorders>
            <w:shd w:val="clear" w:color="auto" w:fill="auto"/>
            <w:noWrap/>
            <w:vAlign w:val="center"/>
          </w:tcPr>
          <w:p w14:paraId="479BC1AE" w14:textId="77777777"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25</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bottom"/>
          </w:tcPr>
          <w:p w14:paraId="3D621DD5"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4,18</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14:paraId="781F4440"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2,25</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14:paraId="628A3D37"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0,50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14:paraId="6C5B4B75"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38,95</w:t>
            </w:r>
          </w:p>
        </w:tc>
      </w:tr>
      <w:tr w:rsidR="00667135" w:rsidRPr="004959B2" w14:paraId="519B16B9" w14:textId="77777777"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tcPr>
          <w:p w14:paraId="6A12383B" w14:textId="77777777"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Olas</w:t>
            </w:r>
          </w:p>
        </w:tc>
        <w:tc>
          <w:tcPr>
            <w:tcW w:w="1128" w:type="dxa"/>
            <w:tcBorders>
              <w:top w:val="nil"/>
              <w:left w:val="nil"/>
              <w:bottom w:val="single" w:sz="4" w:space="0" w:color="auto"/>
              <w:right w:val="single" w:sz="4" w:space="0" w:color="auto"/>
            </w:tcBorders>
            <w:shd w:val="clear" w:color="auto" w:fill="auto"/>
            <w:noWrap/>
            <w:vAlign w:val="center"/>
          </w:tcPr>
          <w:p w14:paraId="58040C7E" w14:textId="77777777"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 0,08 gb.</w:t>
            </w:r>
          </w:p>
        </w:tc>
        <w:tc>
          <w:tcPr>
            <w:tcW w:w="1140" w:type="dxa"/>
            <w:tcBorders>
              <w:top w:val="nil"/>
              <w:left w:val="nil"/>
              <w:bottom w:val="single" w:sz="4" w:space="0" w:color="auto"/>
              <w:right w:val="single" w:sz="4" w:space="0" w:color="auto"/>
            </w:tcBorders>
            <w:shd w:val="clear" w:color="auto" w:fill="auto"/>
            <w:noWrap/>
            <w:vAlign w:val="center"/>
          </w:tcPr>
          <w:p w14:paraId="2E602E8B" w14:textId="77777777"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5</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bottom"/>
          </w:tcPr>
          <w:p w14:paraId="3AE64C22"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0,63</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14:paraId="300392B0"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0,50</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14:paraId="141F37B7"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0,04</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14:paraId="0CA92FCA"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7,10</w:t>
            </w:r>
          </w:p>
        </w:tc>
      </w:tr>
      <w:tr w:rsidR="00667135" w:rsidRPr="004959B2" w14:paraId="2949D9D7" w14:textId="77777777"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tcPr>
          <w:p w14:paraId="45C395D7" w14:textId="77777777"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Cukurs</w:t>
            </w:r>
          </w:p>
        </w:tc>
        <w:tc>
          <w:tcPr>
            <w:tcW w:w="1128" w:type="dxa"/>
            <w:tcBorders>
              <w:top w:val="nil"/>
              <w:left w:val="nil"/>
              <w:bottom w:val="single" w:sz="4" w:space="0" w:color="auto"/>
              <w:right w:val="single" w:sz="4" w:space="0" w:color="auto"/>
            </w:tcBorders>
            <w:shd w:val="clear" w:color="auto" w:fill="auto"/>
            <w:noWrap/>
            <w:vAlign w:val="center"/>
          </w:tcPr>
          <w:p w14:paraId="7B5842C0" w14:textId="77777777"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4,7</w:t>
            </w:r>
          </w:p>
        </w:tc>
        <w:tc>
          <w:tcPr>
            <w:tcW w:w="1140" w:type="dxa"/>
            <w:tcBorders>
              <w:top w:val="nil"/>
              <w:left w:val="nil"/>
              <w:bottom w:val="single" w:sz="4" w:space="0" w:color="auto"/>
              <w:right w:val="single" w:sz="4" w:space="0" w:color="auto"/>
            </w:tcBorders>
            <w:shd w:val="clear" w:color="auto" w:fill="auto"/>
            <w:noWrap/>
            <w:vAlign w:val="center"/>
          </w:tcPr>
          <w:p w14:paraId="0405C44D" w14:textId="77777777"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4,7</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bottom"/>
          </w:tcPr>
          <w:p w14:paraId="6C487DE2"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14:paraId="341244FB"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14:paraId="3BED3104"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4,70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14:paraId="157E4C82"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19,08</w:t>
            </w:r>
          </w:p>
        </w:tc>
      </w:tr>
      <w:tr w:rsidR="00667135" w:rsidRPr="004959B2" w14:paraId="339E2187" w14:textId="77777777"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tcPr>
          <w:p w14:paraId="1136D2F1" w14:textId="77777777"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Sāls</w:t>
            </w:r>
          </w:p>
        </w:tc>
        <w:tc>
          <w:tcPr>
            <w:tcW w:w="1128" w:type="dxa"/>
            <w:tcBorders>
              <w:top w:val="nil"/>
              <w:left w:val="nil"/>
              <w:bottom w:val="single" w:sz="4" w:space="0" w:color="auto"/>
              <w:right w:val="single" w:sz="4" w:space="0" w:color="auto"/>
            </w:tcBorders>
            <w:shd w:val="clear" w:color="auto" w:fill="auto"/>
            <w:noWrap/>
            <w:vAlign w:val="center"/>
          </w:tcPr>
          <w:p w14:paraId="7F47261D" w14:textId="77777777"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0,18</w:t>
            </w:r>
          </w:p>
        </w:tc>
        <w:tc>
          <w:tcPr>
            <w:tcW w:w="1140" w:type="dxa"/>
            <w:tcBorders>
              <w:top w:val="nil"/>
              <w:left w:val="nil"/>
              <w:bottom w:val="single" w:sz="4" w:space="0" w:color="auto"/>
              <w:right w:val="single" w:sz="4" w:space="0" w:color="auto"/>
            </w:tcBorders>
            <w:shd w:val="clear" w:color="auto" w:fill="auto"/>
            <w:noWrap/>
            <w:vAlign w:val="center"/>
          </w:tcPr>
          <w:p w14:paraId="678E1A13" w14:textId="77777777"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0,18</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bottom"/>
          </w:tcPr>
          <w:p w14:paraId="518B2856"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14:paraId="6297587C"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14:paraId="632A86CE"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1141"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14:paraId="71826D0B"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r>
      <w:tr w:rsidR="00667135" w:rsidRPr="004959B2" w14:paraId="19412A60" w14:textId="77777777"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tcPr>
          <w:p w14:paraId="54790C7C" w14:textId="77777777"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Citroni</w:t>
            </w:r>
          </w:p>
        </w:tc>
        <w:tc>
          <w:tcPr>
            <w:tcW w:w="1128" w:type="dxa"/>
            <w:tcBorders>
              <w:top w:val="nil"/>
              <w:left w:val="nil"/>
              <w:bottom w:val="single" w:sz="4" w:space="0" w:color="auto"/>
              <w:right w:val="single" w:sz="4" w:space="0" w:color="auto"/>
            </w:tcBorders>
            <w:shd w:val="clear" w:color="auto" w:fill="auto"/>
            <w:noWrap/>
            <w:vAlign w:val="center"/>
          </w:tcPr>
          <w:p w14:paraId="42E0E616" w14:textId="77777777"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6,9</w:t>
            </w:r>
          </w:p>
        </w:tc>
        <w:tc>
          <w:tcPr>
            <w:tcW w:w="1140" w:type="dxa"/>
            <w:tcBorders>
              <w:top w:val="nil"/>
              <w:left w:val="nil"/>
              <w:bottom w:val="single" w:sz="4" w:space="0" w:color="auto"/>
              <w:right w:val="single" w:sz="4" w:space="0" w:color="auto"/>
            </w:tcBorders>
            <w:shd w:val="clear" w:color="auto" w:fill="auto"/>
            <w:noWrap/>
            <w:vAlign w:val="center"/>
          </w:tcPr>
          <w:p w14:paraId="48E7A931" w14:textId="77777777"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3,1*</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bottom"/>
          </w:tcPr>
          <w:p w14:paraId="7A529669"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0,02</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14:paraId="4D6143A3"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0,03</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14:paraId="276CAA0B"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0,17</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14:paraId="0EC43C12"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0,99</w:t>
            </w:r>
          </w:p>
        </w:tc>
      </w:tr>
      <w:tr w:rsidR="00667135" w:rsidRPr="004959B2" w14:paraId="334BB65C" w14:textId="77777777"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tcPr>
          <w:p w14:paraId="74036250" w14:textId="77777777"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 xml:space="preserve">Milti, </w:t>
            </w:r>
            <w:r w:rsidRPr="004959B2">
              <w:rPr>
                <w:rFonts w:ascii="Times New Roman" w:eastAsia="Calibri" w:hAnsi="Times New Roman" w:cs="Times New Roman"/>
                <w:i/>
                <w:color w:val="000000"/>
              </w:rPr>
              <w:t>kviešu, a. lab.</w:t>
            </w:r>
          </w:p>
        </w:tc>
        <w:tc>
          <w:tcPr>
            <w:tcW w:w="1128" w:type="dxa"/>
            <w:tcBorders>
              <w:top w:val="nil"/>
              <w:left w:val="nil"/>
              <w:bottom w:val="single" w:sz="4" w:space="0" w:color="auto"/>
              <w:right w:val="single" w:sz="4" w:space="0" w:color="auto"/>
            </w:tcBorders>
            <w:shd w:val="clear" w:color="auto" w:fill="auto"/>
            <w:noWrap/>
            <w:vAlign w:val="center"/>
          </w:tcPr>
          <w:p w14:paraId="40DF952B" w14:textId="77777777"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 9</w:t>
            </w:r>
          </w:p>
        </w:tc>
        <w:tc>
          <w:tcPr>
            <w:tcW w:w="1140" w:type="dxa"/>
            <w:tcBorders>
              <w:top w:val="nil"/>
              <w:left w:val="nil"/>
              <w:bottom w:val="single" w:sz="4" w:space="0" w:color="auto"/>
              <w:right w:val="single" w:sz="4" w:space="0" w:color="auto"/>
            </w:tcBorders>
            <w:shd w:val="clear" w:color="auto" w:fill="auto"/>
            <w:noWrap/>
            <w:vAlign w:val="center"/>
          </w:tcPr>
          <w:p w14:paraId="5C6A6112" w14:textId="77777777"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9</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bottom"/>
          </w:tcPr>
          <w:p w14:paraId="781AD032"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0,86</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14:paraId="37B1F424"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0,14</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14:paraId="40EFEB29"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6,81</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14:paraId="4F1D54D1"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31,77</w:t>
            </w:r>
          </w:p>
        </w:tc>
      </w:tr>
      <w:tr w:rsidR="00667135" w:rsidRPr="004959B2" w14:paraId="7AB43991" w14:textId="77777777"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tcPr>
          <w:p w14:paraId="7A9FB87E" w14:textId="77777777"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 xml:space="preserve">Krējums, </w:t>
            </w:r>
            <w:r w:rsidRPr="004959B2">
              <w:rPr>
                <w:rFonts w:ascii="Times New Roman" w:eastAsia="Calibri" w:hAnsi="Times New Roman" w:cs="Times New Roman"/>
                <w:i/>
                <w:color w:val="000000"/>
              </w:rPr>
              <w:t>skābais,</w:t>
            </w:r>
            <w:r w:rsidRPr="004959B2">
              <w:rPr>
                <w:rFonts w:ascii="Times New Roman" w:eastAsia="Calibri" w:hAnsi="Times New Roman" w:cs="Times New Roman"/>
                <w:color w:val="000000"/>
              </w:rPr>
              <w:t xml:space="preserve"> 25%</w:t>
            </w:r>
          </w:p>
        </w:tc>
        <w:tc>
          <w:tcPr>
            <w:tcW w:w="1128" w:type="dxa"/>
            <w:tcBorders>
              <w:top w:val="nil"/>
              <w:left w:val="nil"/>
              <w:bottom w:val="single" w:sz="4" w:space="0" w:color="auto"/>
              <w:right w:val="single" w:sz="4" w:space="0" w:color="auto"/>
            </w:tcBorders>
            <w:shd w:val="clear" w:color="auto" w:fill="auto"/>
            <w:noWrap/>
            <w:vAlign w:val="center"/>
          </w:tcPr>
          <w:p w14:paraId="5C75A824" w14:textId="77777777"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 5</w:t>
            </w:r>
          </w:p>
        </w:tc>
        <w:tc>
          <w:tcPr>
            <w:tcW w:w="1140" w:type="dxa"/>
            <w:tcBorders>
              <w:top w:val="nil"/>
              <w:left w:val="nil"/>
              <w:bottom w:val="single" w:sz="4" w:space="0" w:color="auto"/>
              <w:right w:val="single" w:sz="4" w:space="0" w:color="auto"/>
            </w:tcBorders>
            <w:shd w:val="clear" w:color="auto" w:fill="auto"/>
            <w:noWrap/>
            <w:vAlign w:val="center"/>
          </w:tcPr>
          <w:p w14:paraId="28C05C59" w14:textId="77777777"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5</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bottom"/>
          </w:tcPr>
          <w:p w14:paraId="76A3920D"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0,13</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14:paraId="7C27071D"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1,25</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14:paraId="0048D043"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0,14</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14:paraId="046A3D09"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12,31</w:t>
            </w:r>
          </w:p>
        </w:tc>
      </w:tr>
      <w:tr w:rsidR="00667135" w:rsidRPr="004959B2" w14:paraId="45909905" w14:textId="77777777" w:rsidTr="00667135">
        <w:trPr>
          <w:trHeight w:val="300"/>
          <w:jc w:val="center"/>
        </w:trPr>
        <w:tc>
          <w:tcPr>
            <w:tcW w:w="2269" w:type="dxa"/>
            <w:tcBorders>
              <w:top w:val="single" w:sz="4" w:space="0" w:color="auto"/>
              <w:left w:val="single" w:sz="4" w:space="0" w:color="auto"/>
              <w:bottom w:val="single" w:sz="4" w:space="0" w:color="auto"/>
              <w:right w:val="nil"/>
            </w:tcBorders>
            <w:shd w:val="clear" w:color="auto" w:fill="F2F2F2" w:themeFill="background1" w:themeFillShade="F2"/>
            <w:noWrap/>
            <w:vAlign w:val="bottom"/>
            <w:hideMark/>
          </w:tcPr>
          <w:p w14:paraId="6F1159D5"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Iznākums</w:t>
            </w:r>
          </w:p>
        </w:tc>
        <w:tc>
          <w:tcPr>
            <w:tcW w:w="1128" w:type="dxa"/>
            <w:tcBorders>
              <w:top w:val="nil"/>
              <w:left w:val="single" w:sz="4" w:space="0" w:color="auto"/>
              <w:bottom w:val="single" w:sz="4" w:space="0" w:color="auto"/>
              <w:right w:val="single" w:sz="4" w:space="0" w:color="auto"/>
            </w:tcBorders>
            <w:shd w:val="clear" w:color="auto" w:fill="F2F2F2" w:themeFill="background1" w:themeFillShade="F2"/>
            <w:noWrap/>
            <w:vAlign w:val="center"/>
            <w:hideMark/>
          </w:tcPr>
          <w:p w14:paraId="07B0387E" w14:textId="77777777" w:rsidR="00667135" w:rsidRPr="004959B2" w:rsidRDefault="00667135" w:rsidP="00667135">
            <w:pPr>
              <w:spacing w:after="0" w:line="240" w:lineRule="auto"/>
              <w:jc w:val="center"/>
              <w:rPr>
                <w:rFonts w:ascii="Times New Roman" w:eastAsia="Calibri" w:hAnsi="Times New Roman" w:cs="Times New Roman"/>
                <w:color w:val="000000"/>
              </w:rPr>
            </w:pPr>
            <w:r w:rsidRPr="004959B2">
              <w:rPr>
                <w:rFonts w:ascii="Times New Roman" w:eastAsia="Calibri" w:hAnsi="Times New Roman" w:cs="Times New Roman"/>
                <w:color w:val="000000"/>
              </w:rPr>
              <w:t>-</w:t>
            </w:r>
          </w:p>
        </w:tc>
        <w:tc>
          <w:tcPr>
            <w:tcW w:w="1140" w:type="dxa"/>
            <w:tcBorders>
              <w:top w:val="nil"/>
              <w:left w:val="nil"/>
              <w:bottom w:val="single" w:sz="4" w:space="0" w:color="auto"/>
              <w:right w:val="single" w:sz="4" w:space="0" w:color="auto"/>
            </w:tcBorders>
            <w:shd w:val="clear" w:color="auto" w:fill="F2F2F2" w:themeFill="background1" w:themeFillShade="F2"/>
            <w:noWrap/>
            <w:vAlign w:val="center"/>
          </w:tcPr>
          <w:p w14:paraId="0E73F3D9" w14:textId="77777777" w:rsidR="00667135" w:rsidRPr="004959B2" w:rsidRDefault="00667135" w:rsidP="00667135">
            <w:pPr>
              <w:spacing w:after="0" w:line="240" w:lineRule="auto"/>
              <w:jc w:val="center"/>
              <w:rPr>
                <w:rFonts w:ascii="Times New Roman" w:eastAsia="Calibri" w:hAnsi="Times New Roman" w:cs="Times New Roman"/>
                <w:b/>
                <w:bCs/>
                <w:color w:val="000000"/>
              </w:rPr>
            </w:pPr>
            <w:r w:rsidRPr="004959B2">
              <w:rPr>
                <w:rFonts w:ascii="Times New Roman" w:eastAsia="Calibri" w:hAnsi="Times New Roman" w:cs="Times New Roman"/>
                <w:b/>
                <w:bCs/>
                <w:color w:val="000000"/>
              </w:rPr>
              <w:t>75/5</w:t>
            </w:r>
          </w:p>
        </w:tc>
        <w:tc>
          <w:tcPr>
            <w:tcW w:w="876" w:type="dxa"/>
            <w:tcBorders>
              <w:top w:val="nil"/>
              <w:left w:val="single" w:sz="4" w:space="0" w:color="auto"/>
              <w:bottom w:val="single" w:sz="4" w:space="0" w:color="auto"/>
              <w:right w:val="single" w:sz="4" w:space="0" w:color="auto"/>
            </w:tcBorders>
            <w:shd w:val="clear" w:color="auto" w:fill="F2F2F2" w:themeFill="background1" w:themeFillShade="F2"/>
            <w:noWrap/>
            <w:vAlign w:val="bottom"/>
          </w:tcPr>
          <w:p w14:paraId="115E768B"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6,01</w:t>
            </w:r>
          </w:p>
        </w:tc>
        <w:tc>
          <w:tcPr>
            <w:tcW w:w="876" w:type="dxa"/>
            <w:tcBorders>
              <w:top w:val="nil"/>
              <w:left w:val="nil"/>
              <w:bottom w:val="single" w:sz="4" w:space="0" w:color="auto"/>
              <w:right w:val="single" w:sz="4" w:space="0" w:color="auto"/>
            </w:tcBorders>
            <w:shd w:val="clear" w:color="auto" w:fill="F2F2F2" w:themeFill="background1" w:themeFillShade="F2"/>
            <w:noWrap/>
            <w:vAlign w:val="bottom"/>
          </w:tcPr>
          <w:p w14:paraId="6FF67A80"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4,21</w:t>
            </w:r>
          </w:p>
        </w:tc>
        <w:tc>
          <w:tcPr>
            <w:tcW w:w="992" w:type="dxa"/>
            <w:tcBorders>
              <w:top w:val="nil"/>
              <w:left w:val="nil"/>
              <w:bottom w:val="single" w:sz="4" w:space="0" w:color="auto"/>
              <w:right w:val="single" w:sz="4" w:space="0" w:color="auto"/>
            </w:tcBorders>
            <w:shd w:val="clear" w:color="auto" w:fill="F2F2F2" w:themeFill="background1" w:themeFillShade="F2"/>
            <w:noWrap/>
            <w:vAlign w:val="bottom"/>
          </w:tcPr>
          <w:p w14:paraId="5DC66FB1"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13,70</w:t>
            </w:r>
          </w:p>
        </w:tc>
        <w:tc>
          <w:tcPr>
            <w:tcW w:w="1141" w:type="dxa"/>
            <w:tcBorders>
              <w:top w:val="nil"/>
              <w:left w:val="nil"/>
              <w:bottom w:val="single" w:sz="4" w:space="0" w:color="auto"/>
              <w:right w:val="single" w:sz="4" w:space="0" w:color="auto"/>
            </w:tcBorders>
            <w:shd w:val="clear" w:color="auto" w:fill="F2F2F2" w:themeFill="background1" w:themeFillShade="F2"/>
            <w:noWrap/>
            <w:vAlign w:val="bottom"/>
          </w:tcPr>
          <w:p w14:paraId="20B7C86C"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115,96</w:t>
            </w:r>
          </w:p>
        </w:tc>
      </w:tr>
    </w:tbl>
    <w:p w14:paraId="574B4116" w14:textId="77777777"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*-citronu sula</w:t>
      </w:r>
    </w:p>
    <w:p w14:paraId="7D0CD4E3" w14:textId="77777777" w:rsidR="00667135" w:rsidRPr="004959B2" w:rsidRDefault="00667135" w:rsidP="00667135">
      <w:r w:rsidRPr="004959B2">
        <w:br w:type="page"/>
      </w:r>
    </w:p>
    <w:tbl>
      <w:tblPr>
        <w:tblW w:w="8422" w:type="dxa"/>
        <w:jc w:val="center"/>
        <w:tblLook w:val="05A0" w:firstRow="1" w:lastRow="0" w:firstColumn="1" w:lastColumn="1" w:noHBand="0" w:noVBand="1"/>
      </w:tblPr>
      <w:tblGrid>
        <w:gridCol w:w="2269"/>
        <w:gridCol w:w="1128"/>
        <w:gridCol w:w="1140"/>
        <w:gridCol w:w="876"/>
        <w:gridCol w:w="876"/>
        <w:gridCol w:w="992"/>
        <w:gridCol w:w="1141"/>
      </w:tblGrid>
      <w:tr w:rsidR="00667135" w:rsidRPr="004959B2" w14:paraId="6C0CD292" w14:textId="77777777" w:rsidTr="00667135">
        <w:trPr>
          <w:trHeight w:val="300"/>
          <w:jc w:val="center"/>
        </w:trPr>
        <w:tc>
          <w:tcPr>
            <w:tcW w:w="2269" w:type="dxa"/>
            <w:tcBorders>
              <w:top w:val="single" w:sz="4" w:space="0" w:color="auto"/>
              <w:left w:val="single" w:sz="4" w:space="0" w:color="auto"/>
              <w:bottom w:val="single" w:sz="4" w:space="0" w:color="auto"/>
              <w:right w:val="single" w:sz="4" w:space="0" w:color="auto"/>
            </w:tcBorders>
            <w:shd w:val="pct5" w:color="000000" w:fill="FFFFFF"/>
            <w:vAlign w:val="center"/>
            <w:hideMark/>
          </w:tcPr>
          <w:p w14:paraId="704FF7E1" w14:textId="77777777" w:rsidR="00667135" w:rsidRPr="004959B2" w:rsidRDefault="00667135" w:rsidP="00667135">
            <w:pPr>
              <w:spacing w:after="0" w:line="240" w:lineRule="auto"/>
              <w:jc w:val="center"/>
              <w:rPr>
                <w:rFonts w:ascii="Times New Roman" w:eastAsia="Calibri" w:hAnsi="Times New Roman" w:cs="Times New Roman"/>
                <w:b/>
                <w:bCs/>
                <w:color w:val="000000"/>
                <w:sz w:val="24"/>
                <w:szCs w:val="24"/>
                <w:lang w:eastAsia="lv-LV"/>
              </w:rPr>
            </w:pPr>
            <w:r w:rsidRPr="004959B2">
              <w:rPr>
                <w:rFonts w:ascii="Times New Roman" w:eastAsia="Calibri" w:hAnsi="Times New Roman" w:cs="Times New Roman"/>
                <w:b/>
                <w:bCs/>
                <w:color w:val="000000"/>
                <w:sz w:val="24"/>
                <w:szCs w:val="24"/>
              </w:rPr>
              <w:lastRenderedPageBreak/>
              <w:t>B5 (3-6g)</w:t>
            </w:r>
          </w:p>
        </w:tc>
        <w:tc>
          <w:tcPr>
            <w:tcW w:w="6153" w:type="dxa"/>
            <w:gridSpan w:val="6"/>
            <w:tcBorders>
              <w:top w:val="single" w:sz="4" w:space="0" w:color="auto"/>
              <w:left w:val="single" w:sz="4" w:space="0" w:color="auto"/>
              <w:bottom w:val="single" w:sz="4" w:space="0" w:color="auto"/>
              <w:right w:val="single" w:sz="4" w:space="0" w:color="auto"/>
            </w:tcBorders>
            <w:shd w:val="pct5" w:color="000000" w:fill="FFFFFF"/>
            <w:noWrap/>
            <w:vAlign w:val="center"/>
            <w:hideMark/>
          </w:tcPr>
          <w:p w14:paraId="46E576D6" w14:textId="77777777" w:rsidR="00667135" w:rsidRPr="004959B2" w:rsidRDefault="00667135" w:rsidP="00667135">
            <w:pPr>
              <w:spacing w:after="0" w:line="240" w:lineRule="auto"/>
              <w:jc w:val="center"/>
              <w:rPr>
                <w:rFonts w:ascii="Times New Roman" w:eastAsia="Calibri" w:hAnsi="Times New Roman" w:cs="Times New Roman"/>
                <w:b/>
                <w:bCs/>
                <w:color w:val="000000"/>
                <w:sz w:val="24"/>
                <w:szCs w:val="24"/>
                <w:lang w:eastAsia="lv-LV"/>
              </w:rPr>
            </w:pPr>
            <w:r w:rsidRPr="004959B2">
              <w:rPr>
                <w:rFonts w:ascii="Times New Roman" w:eastAsia="Calibri" w:hAnsi="Times New Roman" w:cs="Times New Roman"/>
                <w:b/>
                <w:color w:val="000000"/>
                <w:sz w:val="24"/>
                <w:szCs w:val="24"/>
              </w:rPr>
              <w:t>Ķirbju un biezpiena sacepums ar krējumu</w:t>
            </w:r>
          </w:p>
        </w:tc>
      </w:tr>
      <w:tr w:rsidR="00667135" w:rsidRPr="004959B2" w14:paraId="1809FD21" w14:textId="77777777" w:rsidTr="00667135">
        <w:trPr>
          <w:trHeight w:val="300"/>
          <w:jc w:val="center"/>
        </w:trPr>
        <w:tc>
          <w:tcPr>
            <w:tcW w:w="2269"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42F71B48"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Produkta nosaukums</w:t>
            </w:r>
          </w:p>
        </w:tc>
        <w:tc>
          <w:tcPr>
            <w:tcW w:w="2268" w:type="dxa"/>
            <w:gridSpan w:val="2"/>
            <w:tcBorders>
              <w:top w:val="single" w:sz="4" w:space="0" w:color="auto"/>
              <w:left w:val="nil"/>
              <w:bottom w:val="single" w:sz="4" w:space="0" w:color="auto"/>
              <w:right w:val="single" w:sz="4" w:space="0" w:color="auto"/>
            </w:tcBorders>
            <w:shd w:val="clear" w:color="000000" w:fill="FFFFFF"/>
            <w:noWrap/>
            <w:vAlign w:val="center"/>
            <w:hideMark/>
          </w:tcPr>
          <w:p w14:paraId="1CDE76E5"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Ielikums 1 porc., g</w:t>
            </w:r>
          </w:p>
        </w:tc>
        <w:tc>
          <w:tcPr>
            <w:tcW w:w="2744" w:type="dxa"/>
            <w:gridSpan w:val="3"/>
            <w:tcBorders>
              <w:top w:val="single" w:sz="4" w:space="0" w:color="auto"/>
              <w:left w:val="nil"/>
              <w:bottom w:val="single" w:sz="4" w:space="0" w:color="auto"/>
              <w:right w:val="single" w:sz="4" w:space="0" w:color="auto"/>
            </w:tcBorders>
            <w:shd w:val="clear" w:color="000000" w:fill="FFFFFF"/>
            <w:noWrap/>
            <w:vAlign w:val="center"/>
            <w:hideMark/>
          </w:tcPr>
          <w:p w14:paraId="1D83EB96"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Uzturvielas, g</w:t>
            </w:r>
          </w:p>
        </w:tc>
        <w:tc>
          <w:tcPr>
            <w:tcW w:w="1141"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68F19C67"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Enerģ. vērt., kcal</w:t>
            </w:r>
          </w:p>
        </w:tc>
      </w:tr>
      <w:tr w:rsidR="00667135" w:rsidRPr="004959B2" w14:paraId="21905D99" w14:textId="77777777" w:rsidTr="00667135">
        <w:trPr>
          <w:trHeight w:val="300"/>
          <w:jc w:val="center"/>
        </w:trPr>
        <w:tc>
          <w:tcPr>
            <w:tcW w:w="2269" w:type="dxa"/>
            <w:vMerge/>
            <w:tcBorders>
              <w:top w:val="single" w:sz="4" w:space="0" w:color="auto"/>
              <w:left w:val="single" w:sz="4" w:space="0" w:color="auto"/>
              <w:bottom w:val="single" w:sz="4" w:space="0" w:color="auto"/>
              <w:right w:val="single" w:sz="4" w:space="0" w:color="auto"/>
            </w:tcBorders>
            <w:vAlign w:val="center"/>
            <w:hideMark/>
          </w:tcPr>
          <w:p w14:paraId="52408912" w14:textId="77777777" w:rsidR="00667135" w:rsidRPr="004959B2" w:rsidRDefault="00667135" w:rsidP="00667135">
            <w:pPr>
              <w:spacing w:after="0" w:line="240" w:lineRule="auto"/>
              <w:rPr>
                <w:rFonts w:ascii="Times New Roman" w:eastAsia="Calibri" w:hAnsi="Times New Roman" w:cs="Times New Roman"/>
                <w:b/>
                <w:bCs/>
                <w:color w:val="000000"/>
                <w:lang w:eastAsia="lv-LV"/>
              </w:rPr>
            </w:pPr>
          </w:p>
        </w:tc>
        <w:tc>
          <w:tcPr>
            <w:tcW w:w="1128" w:type="dxa"/>
            <w:tcBorders>
              <w:top w:val="nil"/>
              <w:left w:val="nil"/>
              <w:bottom w:val="single" w:sz="4" w:space="0" w:color="auto"/>
              <w:right w:val="single" w:sz="4" w:space="0" w:color="auto"/>
            </w:tcBorders>
            <w:shd w:val="clear" w:color="000000" w:fill="FFFFFF"/>
            <w:noWrap/>
            <w:vAlign w:val="center"/>
            <w:hideMark/>
          </w:tcPr>
          <w:p w14:paraId="10D74638"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Bruto</w:t>
            </w:r>
          </w:p>
        </w:tc>
        <w:tc>
          <w:tcPr>
            <w:tcW w:w="1140" w:type="dxa"/>
            <w:tcBorders>
              <w:top w:val="nil"/>
              <w:left w:val="nil"/>
              <w:bottom w:val="single" w:sz="4" w:space="0" w:color="auto"/>
              <w:right w:val="single" w:sz="4" w:space="0" w:color="auto"/>
            </w:tcBorders>
            <w:shd w:val="clear" w:color="000000" w:fill="FFFFFF"/>
            <w:noWrap/>
            <w:vAlign w:val="center"/>
            <w:hideMark/>
          </w:tcPr>
          <w:p w14:paraId="2DAD7B2E"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Neto</w:t>
            </w:r>
          </w:p>
        </w:tc>
        <w:tc>
          <w:tcPr>
            <w:tcW w:w="876" w:type="dxa"/>
            <w:tcBorders>
              <w:top w:val="nil"/>
              <w:left w:val="nil"/>
              <w:bottom w:val="single" w:sz="4" w:space="0" w:color="auto"/>
              <w:right w:val="single" w:sz="4" w:space="0" w:color="auto"/>
            </w:tcBorders>
            <w:shd w:val="clear" w:color="000000" w:fill="FFFFFF"/>
            <w:noWrap/>
            <w:vAlign w:val="center"/>
            <w:hideMark/>
          </w:tcPr>
          <w:p w14:paraId="735B6D53"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Olb.v.</w:t>
            </w:r>
          </w:p>
        </w:tc>
        <w:tc>
          <w:tcPr>
            <w:tcW w:w="876" w:type="dxa"/>
            <w:tcBorders>
              <w:top w:val="nil"/>
              <w:left w:val="nil"/>
              <w:bottom w:val="single" w:sz="4" w:space="0" w:color="auto"/>
              <w:right w:val="single" w:sz="4" w:space="0" w:color="auto"/>
            </w:tcBorders>
            <w:shd w:val="clear" w:color="000000" w:fill="FFFFFF"/>
            <w:noWrap/>
            <w:vAlign w:val="center"/>
            <w:hideMark/>
          </w:tcPr>
          <w:p w14:paraId="157DEC49"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Tauki</w:t>
            </w:r>
          </w:p>
        </w:tc>
        <w:tc>
          <w:tcPr>
            <w:tcW w:w="992" w:type="dxa"/>
            <w:tcBorders>
              <w:top w:val="nil"/>
              <w:left w:val="nil"/>
              <w:bottom w:val="single" w:sz="4" w:space="0" w:color="auto"/>
              <w:right w:val="single" w:sz="4" w:space="0" w:color="auto"/>
            </w:tcBorders>
            <w:shd w:val="clear" w:color="000000" w:fill="FFFFFF"/>
            <w:noWrap/>
            <w:vAlign w:val="center"/>
            <w:hideMark/>
          </w:tcPr>
          <w:p w14:paraId="1ADE6BFD"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Ogļh.</w:t>
            </w:r>
          </w:p>
        </w:tc>
        <w:tc>
          <w:tcPr>
            <w:tcW w:w="1141" w:type="dxa"/>
            <w:vMerge/>
            <w:tcBorders>
              <w:top w:val="single" w:sz="4" w:space="0" w:color="auto"/>
              <w:left w:val="single" w:sz="4" w:space="0" w:color="auto"/>
              <w:bottom w:val="single" w:sz="4" w:space="0" w:color="auto"/>
              <w:right w:val="single" w:sz="4" w:space="0" w:color="auto"/>
            </w:tcBorders>
            <w:vAlign w:val="center"/>
            <w:hideMark/>
          </w:tcPr>
          <w:p w14:paraId="61E1769D" w14:textId="77777777" w:rsidR="00667135" w:rsidRPr="004959B2" w:rsidRDefault="00667135" w:rsidP="00667135">
            <w:pPr>
              <w:spacing w:after="0" w:line="240" w:lineRule="auto"/>
              <w:rPr>
                <w:rFonts w:ascii="Times New Roman" w:eastAsia="Calibri" w:hAnsi="Times New Roman" w:cs="Times New Roman"/>
                <w:b/>
                <w:bCs/>
                <w:color w:val="000000"/>
                <w:lang w:eastAsia="lv-LV"/>
              </w:rPr>
            </w:pPr>
          </w:p>
        </w:tc>
      </w:tr>
      <w:tr w:rsidR="00667135" w:rsidRPr="004959B2" w14:paraId="3F7A385B" w14:textId="77777777"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tcPr>
          <w:p w14:paraId="3A637406" w14:textId="77777777"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Ķirbji</w:t>
            </w:r>
          </w:p>
        </w:tc>
        <w:tc>
          <w:tcPr>
            <w:tcW w:w="1128" w:type="dxa"/>
            <w:tcBorders>
              <w:top w:val="nil"/>
              <w:left w:val="nil"/>
              <w:bottom w:val="single" w:sz="4" w:space="0" w:color="auto"/>
              <w:right w:val="single" w:sz="4" w:space="0" w:color="auto"/>
            </w:tcBorders>
            <w:shd w:val="clear" w:color="auto" w:fill="auto"/>
            <w:noWrap/>
            <w:vAlign w:val="center"/>
          </w:tcPr>
          <w:p w14:paraId="1466E1EC" w14:textId="77777777"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60,86</w:t>
            </w:r>
          </w:p>
        </w:tc>
        <w:tc>
          <w:tcPr>
            <w:tcW w:w="1140" w:type="dxa"/>
            <w:tcBorders>
              <w:top w:val="nil"/>
              <w:left w:val="nil"/>
              <w:bottom w:val="single" w:sz="4" w:space="0" w:color="auto"/>
              <w:right w:val="single" w:sz="4" w:space="0" w:color="auto"/>
            </w:tcBorders>
            <w:shd w:val="clear" w:color="auto" w:fill="auto"/>
            <w:noWrap/>
            <w:vAlign w:val="center"/>
          </w:tcPr>
          <w:p w14:paraId="49F5E91C" w14:textId="77777777"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42,6</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bottom"/>
          </w:tcPr>
          <w:p w14:paraId="79FCB0DC"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0,26</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14:paraId="6E19D205"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0,04</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14:paraId="6F9AEB72"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1,79</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14:paraId="25476855"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7,67</w:t>
            </w:r>
          </w:p>
        </w:tc>
      </w:tr>
      <w:tr w:rsidR="00667135" w:rsidRPr="004959B2" w14:paraId="1617FDA8" w14:textId="77777777"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tcPr>
          <w:p w14:paraId="4ED0CCBB" w14:textId="77777777"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Biezpiens, 9%</w:t>
            </w:r>
          </w:p>
        </w:tc>
        <w:tc>
          <w:tcPr>
            <w:tcW w:w="1128" w:type="dxa"/>
            <w:tcBorders>
              <w:top w:val="nil"/>
              <w:left w:val="nil"/>
              <w:bottom w:val="single" w:sz="4" w:space="0" w:color="auto"/>
              <w:right w:val="single" w:sz="4" w:space="0" w:color="auto"/>
            </w:tcBorders>
            <w:shd w:val="clear" w:color="auto" w:fill="auto"/>
            <w:noWrap/>
            <w:vAlign w:val="center"/>
          </w:tcPr>
          <w:p w14:paraId="3B4AFB53" w14:textId="77777777"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34</w:t>
            </w:r>
          </w:p>
        </w:tc>
        <w:tc>
          <w:tcPr>
            <w:tcW w:w="1140" w:type="dxa"/>
            <w:tcBorders>
              <w:top w:val="nil"/>
              <w:left w:val="nil"/>
              <w:bottom w:val="single" w:sz="4" w:space="0" w:color="auto"/>
              <w:right w:val="single" w:sz="4" w:space="0" w:color="auto"/>
            </w:tcBorders>
            <w:shd w:val="clear" w:color="auto" w:fill="auto"/>
            <w:noWrap/>
            <w:vAlign w:val="center"/>
          </w:tcPr>
          <w:p w14:paraId="46986D61" w14:textId="77777777"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33,3</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bottom"/>
          </w:tcPr>
          <w:p w14:paraId="60A8EDFD"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5,56</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14:paraId="4BBEF540"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3,00</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14:paraId="77D37921"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0,67</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14:paraId="06DAE1E0"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51,88</w:t>
            </w:r>
          </w:p>
        </w:tc>
      </w:tr>
      <w:tr w:rsidR="00667135" w:rsidRPr="004959B2" w14:paraId="27B86DA1" w14:textId="77777777"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tcPr>
          <w:p w14:paraId="316AE11C" w14:textId="77777777"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Olas</w:t>
            </w:r>
          </w:p>
        </w:tc>
        <w:tc>
          <w:tcPr>
            <w:tcW w:w="1128" w:type="dxa"/>
            <w:tcBorders>
              <w:top w:val="nil"/>
              <w:left w:val="nil"/>
              <w:bottom w:val="single" w:sz="4" w:space="0" w:color="auto"/>
              <w:right w:val="single" w:sz="4" w:space="0" w:color="auto"/>
            </w:tcBorders>
            <w:shd w:val="clear" w:color="auto" w:fill="auto"/>
            <w:noWrap/>
            <w:vAlign w:val="center"/>
          </w:tcPr>
          <w:p w14:paraId="6C4AC929" w14:textId="77777777"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 0,11 gb.</w:t>
            </w:r>
          </w:p>
        </w:tc>
        <w:tc>
          <w:tcPr>
            <w:tcW w:w="1140" w:type="dxa"/>
            <w:tcBorders>
              <w:top w:val="nil"/>
              <w:left w:val="nil"/>
              <w:bottom w:val="single" w:sz="4" w:space="0" w:color="auto"/>
              <w:right w:val="single" w:sz="4" w:space="0" w:color="auto"/>
            </w:tcBorders>
            <w:shd w:val="clear" w:color="auto" w:fill="auto"/>
            <w:noWrap/>
            <w:vAlign w:val="center"/>
          </w:tcPr>
          <w:p w14:paraId="0C140982" w14:textId="77777777"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6,7</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bottom"/>
          </w:tcPr>
          <w:p w14:paraId="77BD6B02"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0,82</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14:paraId="38BF2111"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0,64</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14:paraId="17644E0A"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0,07</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14:paraId="7E128655"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9,31</w:t>
            </w:r>
          </w:p>
        </w:tc>
      </w:tr>
      <w:tr w:rsidR="00667135" w:rsidRPr="004959B2" w14:paraId="501306AE" w14:textId="77777777"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tcPr>
          <w:p w14:paraId="695291FA" w14:textId="77777777"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Cukurs</w:t>
            </w:r>
          </w:p>
        </w:tc>
        <w:tc>
          <w:tcPr>
            <w:tcW w:w="1128" w:type="dxa"/>
            <w:tcBorders>
              <w:top w:val="nil"/>
              <w:left w:val="nil"/>
              <w:bottom w:val="single" w:sz="4" w:space="0" w:color="auto"/>
              <w:right w:val="single" w:sz="4" w:space="0" w:color="auto"/>
            </w:tcBorders>
            <w:shd w:val="clear" w:color="auto" w:fill="auto"/>
            <w:noWrap/>
            <w:vAlign w:val="center"/>
          </w:tcPr>
          <w:p w14:paraId="1FB71185" w14:textId="77777777"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6,3</w:t>
            </w:r>
          </w:p>
        </w:tc>
        <w:tc>
          <w:tcPr>
            <w:tcW w:w="1140" w:type="dxa"/>
            <w:tcBorders>
              <w:top w:val="nil"/>
              <w:left w:val="nil"/>
              <w:bottom w:val="single" w:sz="4" w:space="0" w:color="auto"/>
              <w:right w:val="single" w:sz="4" w:space="0" w:color="auto"/>
            </w:tcBorders>
            <w:shd w:val="clear" w:color="auto" w:fill="auto"/>
            <w:noWrap/>
            <w:vAlign w:val="center"/>
          </w:tcPr>
          <w:p w14:paraId="4D27CBCB" w14:textId="77777777"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6,3</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bottom"/>
          </w:tcPr>
          <w:p w14:paraId="0AC21898"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14:paraId="53363DA2"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14:paraId="62E75574"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6,29</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14:paraId="5FC628AB"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25,58</w:t>
            </w:r>
          </w:p>
        </w:tc>
      </w:tr>
      <w:tr w:rsidR="00667135" w:rsidRPr="004959B2" w14:paraId="4B091D66" w14:textId="77777777"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tcPr>
          <w:p w14:paraId="04F423E5" w14:textId="77777777"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Sāls</w:t>
            </w:r>
          </w:p>
        </w:tc>
        <w:tc>
          <w:tcPr>
            <w:tcW w:w="1128" w:type="dxa"/>
            <w:tcBorders>
              <w:top w:val="nil"/>
              <w:left w:val="nil"/>
              <w:bottom w:val="single" w:sz="4" w:space="0" w:color="auto"/>
              <w:right w:val="single" w:sz="4" w:space="0" w:color="auto"/>
            </w:tcBorders>
            <w:shd w:val="clear" w:color="auto" w:fill="auto"/>
            <w:noWrap/>
            <w:vAlign w:val="center"/>
          </w:tcPr>
          <w:p w14:paraId="2511C423" w14:textId="77777777"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0,24</w:t>
            </w:r>
          </w:p>
        </w:tc>
        <w:tc>
          <w:tcPr>
            <w:tcW w:w="1140" w:type="dxa"/>
            <w:tcBorders>
              <w:top w:val="nil"/>
              <w:left w:val="nil"/>
              <w:bottom w:val="single" w:sz="4" w:space="0" w:color="auto"/>
              <w:right w:val="single" w:sz="4" w:space="0" w:color="auto"/>
            </w:tcBorders>
            <w:shd w:val="clear" w:color="auto" w:fill="auto"/>
            <w:noWrap/>
            <w:vAlign w:val="center"/>
          </w:tcPr>
          <w:p w14:paraId="359E322E" w14:textId="77777777"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0,24</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bottom"/>
          </w:tcPr>
          <w:p w14:paraId="10F7E2C9"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14:paraId="10C3E4DB"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14:paraId="462F6300"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1141"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14:paraId="22F5CEBE"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r>
      <w:tr w:rsidR="00667135" w:rsidRPr="004959B2" w14:paraId="41979858" w14:textId="77777777"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tcPr>
          <w:p w14:paraId="37B9ABBF" w14:textId="77777777"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Citroni</w:t>
            </w:r>
          </w:p>
        </w:tc>
        <w:tc>
          <w:tcPr>
            <w:tcW w:w="1128" w:type="dxa"/>
            <w:tcBorders>
              <w:top w:val="nil"/>
              <w:left w:val="nil"/>
              <w:bottom w:val="single" w:sz="4" w:space="0" w:color="auto"/>
              <w:right w:val="single" w:sz="4" w:space="0" w:color="auto"/>
            </w:tcBorders>
            <w:shd w:val="clear" w:color="auto" w:fill="auto"/>
            <w:noWrap/>
            <w:vAlign w:val="center"/>
          </w:tcPr>
          <w:p w14:paraId="68FE821F" w14:textId="77777777"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9,11</w:t>
            </w:r>
          </w:p>
        </w:tc>
        <w:tc>
          <w:tcPr>
            <w:tcW w:w="1140" w:type="dxa"/>
            <w:tcBorders>
              <w:top w:val="nil"/>
              <w:left w:val="nil"/>
              <w:bottom w:val="single" w:sz="4" w:space="0" w:color="auto"/>
              <w:right w:val="single" w:sz="4" w:space="0" w:color="auto"/>
            </w:tcBorders>
            <w:shd w:val="clear" w:color="auto" w:fill="auto"/>
            <w:noWrap/>
            <w:vAlign w:val="center"/>
          </w:tcPr>
          <w:p w14:paraId="06D2C0E6" w14:textId="77777777"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4,1*</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bottom"/>
          </w:tcPr>
          <w:p w14:paraId="5E3EDEAA"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0,02</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14:paraId="2CF118EB"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0,05</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14:paraId="3855BE32"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0,23</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14:paraId="4C6E614D"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1,31</w:t>
            </w:r>
          </w:p>
        </w:tc>
      </w:tr>
      <w:tr w:rsidR="00667135" w:rsidRPr="004959B2" w14:paraId="7564F814" w14:textId="77777777"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tcPr>
          <w:p w14:paraId="6FBC4BD8" w14:textId="77777777"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 xml:space="preserve">Milti, </w:t>
            </w:r>
            <w:r w:rsidRPr="004959B2">
              <w:rPr>
                <w:rFonts w:ascii="Times New Roman" w:eastAsia="Calibri" w:hAnsi="Times New Roman" w:cs="Times New Roman"/>
                <w:i/>
                <w:color w:val="000000"/>
              </w:rPr>
              <w:t>kviešu, a. lab.</w:t>
            </w:r>
          </w:p>
        </w:tc>
        <w:tc>
          <w:tcPr>
            <w:tcW w:w="1128" w:type="dxa"/>
            <w:tcBorders>
              <w:top w:val="nil"/>
              <w:left w:val="nil"/>
              <w:bottom w:val="single" w:sz="4" w:space="0" w:color="auto"/>
              <w:right w:val="single" w:sz="4" w:space="0" w:color="auto"/>
            </w:tcBorders>
            <w:shd w:val="clear" w:color="auto" w:fill="auto"/>
            <w:noWrap/>
            <w:vAlign w:val="center"/>
          </w:tcPr>
          <w:p w14:paraId="25B6A28B" w14:textId="77777777"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12 </w:t>
            </w:r>
          </w:p>
        </w:tc>
        <w:tc>
          <w:tcPr>
            <w:tcW w:w="1140" w:type="dxa"/>
            <w:tcBorders>
              <w:top w:val="nil"/>
              <w:left w:val="nil"/>
              <w:bottom w:val="single" w:sz="4" w:space="0" w:color="auto"/>
              <w:right w:val="single" w:sz="4" w:space="0" w:color="auto"/>
            </w:tcBorders>
            <w:shd w:val="clear" w:color="auto" w:fill="auto"/>
            <w:noWrap/>
            <w:vAlign w:val="center"/>
          </w:tcPr>
          <w:p w14:paraId="6A8678BF" w14:textId="77777777"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12</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bottom"/>
          </w:tcPr>
          <w:p w14:paraId="43D337D0"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1,15</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14:paraId="19110D24"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0,19</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14:paraId="3E31EB1B"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9,08</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14:paraId="1C153A29"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42,36</w:t>
            </w:r>
          </w:p>
        </w:tc>
      </w:tr>
      <w:tr w:rsidR="00667135" w:rsidRPr="004959B2" w14:paraId="4D12A788" w14:textId="77777777"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tcPr>
          <w:p w14:paraId="3D8E1884" w14:textId="77777777"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 xml:space="preserve">Krējums, </w:t>
            </w:r>
            <w:r w:rsidRPr="004959B2">
              <w:rPr>
                <w:rFonts w:ascii="Times New Roman" w:eastAsia="Calibri" w:hAnsi="Times New Roman" w:cs="Times New Roman"/>
                <w:i/>
                <w:color w:val="000000"/>
              </w:rPr>
              <w:t>skābais,</w:t>
            </w:r>
            <w:r w:rsidRPr="004959B2">
              <w:rPr>
                <w:rFonts w:ascii="Times New Roman" w:eastAsia="Calibri" w:hAnsi="Times New Roman" w:cs="Times New Roman"/>
                <w:color w:val="000000"/>
              </w:rPr>
              <w:t xml:space="preserve"> 25%</w:t>
            </w:r>
          </w:p>
        </w:tc>
        <w:tc>
          <w:tcPr>
            <w:tcW w:w="1128" w:type="dxa"/>
            <w:tcBorders>
              <w:top w:val="nil"/>
              <w:left w:val="nil"/>
              <w:bottom w:val="single" w:sz="4" w:space="0" w:color="auto"/>
              <w:right w:val="single" w:sz="4" w:space="0" w:color="auto"/>
            </w:tcBorders>
            <w:shd w:val="clear" w:color="auto" w:fill="auto"/>
            <w:noWrap/>
            <w:vAlign w:val="center"/>
          </w:tcPr>
          <w:p w14:paraId="0F4F6689" w14:textId="77777777"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10 </w:t>
            </w:r>
          </w:p>
        </w:tc>
        <w:tc>
          <w:tcPr>
            <w:tcW w:w="1140" w:type="dxa"/>
            <w:tcBorders>
              <w:top w:val="nil"/>
              <w:left w:val="nil"/>
              <w:bottom w:val="single" w:sz="4" w:space="0" w:color="auto"/>
              <w:right w:val="single" w:sz="4" w:space="0" w:color="auto"/>
            </w:tcBorders>
            <w:shd w:val="clear" w:color="auto" w:fill="auto"/>
            <w:noWrap/>
            <w:vAlign w:val="center"/>
          </w:tcPr>
          <w:p w14:paraId="741D3C6E" w14:textId="77777777"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10</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bottom"/>
          </w:tcPr>
          <w:p w14:paraId="20A43DAD"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0,26</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14:paraId="57DED71C"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2,50</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14:paraId="1AEF2F08"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0,27</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14:paraId="64EC01EC"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24,62</w:t>
            </w:r>
          </w:p>
        </w:tc>
      </w:tr>
      <w:tr w:rsidR="00667135" w:rsidRPr="004959B2" w14:paraId="1C0057BA" w14:textId="77777777" w:rsidTr="00667135">
        <w:trPr>
          <w:trHeight w:val="300"/>
          <w:jc w:val="center"/>
        </w:trPr>
        <w:tc>
          <w:tcPr>
            <w:tcW w:w="2269" w:type="dxa"/>
            <w:tcBorders>
              <w:top w:val="single" w:sz="4" w:space="0" w:color="auto"/>
              <w:left w:val="single" w:sz="4" w:space="0" w:color="auto"/>
              <w:bottom w:val="single" w:sz="4" w:space="0" w:color="auto"/>
              <w:right w:val="nil"/>
            </w:tcBorders>
            <w:shd w:val="clear" w:color="auto" w:fill="F2F2F2" w:themeFill="background1" w:themeFillShade="F2"/>
            <w:noWrap/>
            <w:vAlign w:val="bottom"/>
          </w:tcPr>
          <w:p w14:paraId="5FB1DC5A"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Iznākums</w:t>
            </w:r>
          </w:p>
        </w:tc>
        <w:tc>
          <w:tcPr>
            <w:tcW w:w="1128" w:type="dxa"/>
            <w:tcBorders>
              <w:top w:val="nil"/>
              <w:left w:val="single" w:sz="4" w:space="0" w:color="auto"/>
              <w:bottom w:val="single" w:sz="4" w:space="0" w:color="auto"/>
              <w:right w:val="single" w:sz="4" w:space="0" w:color="auto"/>
            </w:tcBorders>
            <w:shd w:val="clear" w:color="auto" w:fill="F2F2F2" w:themeFill="background1" w:themeFillShade="F2"/>
            <w:noWrap/>
            <w:vAlign w:val="center"/>
          </w:tcPr>
          <w:p w14:paraId="455F61A1" w14:textId="77777777" w:rsidR="00667135" w:rsidRPr="004959B2" w:rsidRDefault="00667135" w:rsidP="00667135">
            <w:pPr>
              <w:spacing w:after="0" w:line="240" w:lineRule="auto"/>
              <w:jc w:val="center"/>
              <w:rPr>
                <w:rFonts w:ascii="Times New Roman" w:eastAsia="Calibri" w:hAnsi="Times New Roman" w:cs="Times New Roman"/>
                <w:color w:val="000000"/>
              </w:rPr>
            </w:pPr>
            <w:r w:rsidRPr="004959B2">
              <w:rPr>
                <w:rFonts w:ascii="Times New Roman" w:eastAsia="Calibri" w:hAnsi="Times New Roman" w:cs="Times New Roman"/>
                <w:color w:val="000000"/>
              </w:rPr>
              <w:t>-</w:t>
            </w:r>
          </w:p>
        </w:tc>
        <w:tc>
          <w:tcPr>
            <w:tcW w:w="1140" w:type="dxa"/>
            <w:tcBorders>
              <w:top w:val="nil"/>
              <w:left w:val="nil"/>
              <w:bottom w:val="single" w:sz="4" w:space="0" w:color="auto"/>
              <w:right w:val="single" w:sz="4" w:space="0" w:color="auto"/>
            </w:tcBorders>
            <w:shd w:val="clear" w:color="auto" w:fill="F2F2F2" w:themeFill="background1" w:themeFillShade="F2"/>
            <w:noWrap/>
            <w:vAlign w:val="center"/>
          </w:tcPr>
          <w:p w14:paraId="77313DC5" w14:textId="77777777" w:rsidR="00667135" w:rsidRPr="004959B2" w:rsidRDefault="00667135" w:rsidP="00667135">
            <w:pPr>
              <w:spacing w:after="0" w:line="240" w:lineRule="auto"/>
              <w:jc w:val="center"/>
              <w:rPr>
                <w:rFonts w:ascii="Times New Roman" w:eastAsia="Calibri" w:hAnsi="Times New Roman" w:cs="Times New Roman"/>
                <w:b/>
                <w:bCs/>
                <w:color w:val="000000"/>
              </w:rPr>
            </w:pPr>
            <w:r w:rsidRPr="004959B2">
              <w:rPr>
                <w:rFonts w:ascii="Times New Roman" w:eastAsia="Calibri" w:hAnsi="Times New Roman" w:cs="Times New Roman"/>
                <w:b/>
                <w:bCs/>
                <w:color w:val="000000"/>
              </w:rPr>
              <w:t>100/10</w:t>
            </w:r>
          </w:p>
        </w:tc>
        <w:tc>
          <w:tcPr>
            <w:tcW w:w="876" w:type="dxa"/>
            <w:tcBorders>
              <w:top w:val="nil"/>
              <w:left w:val="single" w:sz="4" w:space="0" w:color="auto"/>
              <w:bottom w:val="single" w:sz="4" w:space="0" w:color="auto"/>
              <w:right w:val="single" w:sz="4" w:space="0" w:color="auto"/>
            </w:tcBorders>
            <w:shd w:val="clear" w:color="auto" w:fill="F2F2F2" w:themeFill="background1" w:themeFillShade="F2"/>
            <w:noWrap/>
            <w:vAlign w:val="bottom"/>
          </w:tcPr>
          <w:p w14:paraId="371B9811"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8,07</w:t>
            </w:r>
          </w:p>
        </w:tc>
        <w:tc>
          <w:tcPr>
            <w:tcW w:w="876" w:type="dxa"/>
            <w:tcBorders>
              <w:top w:val="nil"/>
              <w:left w:val="nil"/>
              <w:bottom w:val="single" w:sz="4" w:space="0" w:color="auto"/>
              <w:right w:val="single" w:sz="4" w:space="0" w:color="auto"/>
            </w:tcBorders>
            <w:shd w:val="clear" w:color="auto" w:fill="F2F2F2" w:themeFill="background1" w:themeFillShade="F2"/>
            <w:noWrap/>
            <w:vAlign w:val="bottom"/>
          </w:tcPr>
          <w:p w14:paraId="38A5946D"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6,41</w:t>
            </w:r>
          </w:p>
        </w:tc>
        <w:tc>
          <w:tcPr>
            <w:tcW w:w="992" w:type="dxa"/>
            <w:tcBorders>
              <w:top w:val="nil"/>
              <w:left w:val="nil"/>
              <w:bottom w:val="single" w:sz="4" w:space="0" w:color="auto"/>
              <w:right w:val="single" w:sz="4" w:space="0" w:color="auto"/>
            </w:tcBorders>
            <w:shd w:val="clear" w:color="auto" w:fill="F2F2F2" w:themeFill="background1" w:themeFillShade="F2"/>
            <w:noWrap/>
            <w:vAlign w:val="bottom"/>
          </w:tcPr>
          <w:p w14:paraId="433BE1AE"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18,40</w:t>
            </w:r>
          </w:p>
        </w:tc>
        <w:tc>
          <w:tcPr>
            <w:tcW w:w="1141" w:type="dxa"/>
            <w:tcBorders>
              <w:top w:val="nil"/>
              <w:left w:val="nil"/>
              <w:bottom w:val="single" w:sz="4" w:space="0" w:color="auto"/>
              <w:right w:val="single" w:sz="4" w:space="0" w:color="auto"/>
            </w:tcBorders>
            <w:shd w:val="clear" w:color="auto" w:fill="F2F2F2" w:themeFill="background1" w:themeFillShade="F2"/>
            <w:noWrap/>
            <w:vAlign w:val="bottom"/>
          </w:tcPr>
          <w:p w14:paraId="6B4DA002"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162,73</w:t>
            </w:r>
          </w:p>
        </w:tc>
      </w:tr>
    </w:tbl>
    <w:p w14:paraId="54323CBB" w14:textId="77777777"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*-citronu sula</w:t>
      </w:r>
    </w:p>
    <w:p w14:paraId="2650BAAF" w14:textId="77777777" w:rsidR="00667135" w:rsidRPr="004959B2" w:rsidRDefault="00667135" w:rsidP="00667135">
      <w:pPr>
        <w:spacing w:after="0" w:line="240" w:lineRule="auto"/>
        <w:rPr>
          <w:rFonts w:ascii="Times New Roman" w:eastAsia="Calibri" w:hAnsi="Times New Roman" w:cs="Times New Roman"/>
          <w:color w:val="000000"/>
          <w:sz w:val="24"/>
          <w:szCs w:val="24"/>
        </w:rPr>
      </w:pPr>
      <w:r w:rsidRPr="004959B2">
        <w:rPr>
          <w:rFonts w:ascii="Times New Roman" w:eastAsia="Calibri" w:hAnsi="Times New Roman" w:cs="Times New Roman"/>
          <w:b/>
          <w:color w:val="000000"/>
          <w:sz w:val="24"/>
          <w:szCs w:val="24"/>
        </w:rPr>
        <w:t>Gatavošana</w:t>
      </w:r>
      <w:r w:rsidRPr="004959B2">
        <w:rPr>
          <w:rFonts w:ascii="Times New Roman" w:eastAsia="Calibri" w:hAnsi="Times New Roman" w:cs="Times New Roman"/>
          <w:color w:val="000000"/>
          <w:sz w:val="24"/>
          <w:szCs w:val="24"/>
        </w:rPr>
        <w:t>:</w:t>
      </w:r>
    </w:p>
    <w:p w14:paraId="0216A2DF" w14:textId="77777777" w:rsidR="00667135" w:rsidRPr="004959B2" w:rsidRDefault="00667135" w:rsidP="00CA0524">
      <w:pPr>
        <w:pStyle w:val="Sarakstarindkopa"/>
        <w:numPr>
          <w:ilvl w:val="0"/>
          <w:numId w:val="7"/>
        </w:numPr>
        <w:spacing w:after="0" w:line="240" w:lineRule="auto"/>
        <w:ind w:left="714" w:hanging="357"/>
        <w:rPr>
          <w:rFonts w:ascii="Times New Roman" w:hAnsi="Times New Roman" w:cs="Times New Roman"/>
          <w:sz w:val="24"/>
          <w:szCs w:val="24"/>
        </w:rPr>
      </w:pPr>
      <w:r w:rsidRPr="004959B2">
        <w:rPr>
          <w:rFonts w:ascii="Times New Roman" w:hAnsi="Times New Roman" w:cs="Times New Roman"/>
          <w:sz w:val="24"/>
          <w:szCs w:val="24"/>
        </w:rPr>
        <w:t>Ķirbjus nomazgā, pārgriež, nomizo, izņem sēklotni. Mīkstumu sarīvē.</w:t>
      </w:r>
    </w:p>
    <w:p w14:paraId="3972E994" w14:textId="77777777" w:rsidR="00667135" w:rsidRPr="004959B2" w:rsidRDefault="00667135" w:rsidP="00CA0524">
      <w:pPr>
        <w:pStyle w:val="Sarakstarindkopa"/>
        <w:numPr>
          <w:ilvl w:val="0"/>
          <w:numId w:val="7"/>
        </w:numPr>
        <w:spacing w:after="0" w:line="240" w:lineRule="auto"/>
        <w:ind w:left="714" w:hanging="357"/>
        <w:rPr>
          <w:rFonts w:ascii="Times New Roman" w:hAnsi="Times New Roman" w:cs="Times New Roman"/>
          <w:sz w:val="24"/>
          <w:szCs w:val="24"/>
        </w:rPr>
      </w:pPr>
      <w:r w:rsidRPr="004959B2">
        <w:rPr>
          <w:rFonts w:ascii="Times New Roman" w:hAnsi="Times New Roman" w:cs="Times New Roman"/>
          <w:sz w:val="24"/>
          <w:szCs w:val="24"/>
        </w:rPr>
        <w:t>Burkānus nomazgā, nomizo, noskalo, sarīvē.</w:t>
      </w:r>
    </w:p>
    <w:p w14:paraId="08779ED3" w14:textId="77777777" w:rsidR="00667135" w:rsidRPr="004959B2" w:rsidRDefault="00667135" w:rsidP="00CA0524">
      <w:pPr>
        <w:pStyle w:val="Sarakstarindkopa"/>
        <w:numPr>
          <w:ilvl w:val="0"/>
          <w:numId w:val="7"/>
        </w:numPr>
        <w:spacing w:after="0" w:line="240" w:lineRule="auto"/>
        <w:ind w:left="714" w:hanging="357"/>
        <w:rPr>
          <w:rFonts w:ascii="Times New Roman" w:hAnsi="Times New Roman" w:cs="Times New Roman"/>
          <w:b/>
          <w:sz w:val="28"/>
          <w:szCs w:val="28"/>
        </w:rPr>
      </w:pPr>
      <w:r w:rsidRPr="004959B2">
        <w:rPr>
          <w:rFonts w:ascii="Times New Roman" w:hAnsi="Times New Roman" w:cs="Times New Roman"/>
          <w:sz w:val="24"/>
          <w:szCs w:val="24"/>
        </w:rPr>
        <w:t>Citronus nomazgā, izspiež sulu.</w:t>
      </w:r>
    </w:p>
    <w:p w14:paraId="7014B6C7" w14:textId="77777777" w:rsidR="00667135" w:rsidRPr="004959B2" w:rsidRDefault="00667135" w:rsidP="00CA0524">
      <w:pPr>
        <w:pStyle w:val="Sarakstarindkopa"/>
        <w:numPr>
          <w:ilvl w:val="0"/>
          <w:numId w:val="7"/>
        </w:numPr>
        <w:spacing w:after="0" w:line="240" w:lineRule="auto"/>
        <w:ind w:left="714" w:hanging="357"/>
        <w:jc w:val="both"/>
        <w:rPr>
          <w:rFonts w:ascii="Times New Roman" w:hAnsi="Times New Roman" w:cs="Times New Roman"/>
          <w:sz w:val="24"/>
          <w:szCs w:val="24"/>
        </w:rPr>
      </w:pPr>
      <w:r w:rsidRPr="004959B2">
        <w:rPr>
          <w:rFonts w:ascii="Times New Roman" w:hAnsi="Times New Roman" w:cs="Times New Roman"/>
          <w:sz w:val="24"/>
          <w:szCs w:val="24"/>
        </w:rPr>
        <w:t>Biezpienu sablendē vai samaļ.</w:t>
      </w:r>
    </w:p>
    <w:p w14:paraId="65B4DDFC" w14:textId="77777777" w:rsidR="00667135" w:rsidRPr="004959B2" w:rsidRDefault="00667135" w:rsidP="00CA0524">
      <w:pPr>
        <w:pStyle w:val="Sarakstarindkopa"/>
        <w:numPr>
          <w:ilvl w:val="0"/>
          <w:numId w:val="7"/>
        </w:numPr>
        <w:spacing w:after="0" w:line="240" w:lineRule="auto"/>
        <w:ind w:left="714" w:hanging="357"/>
        <w:jc w:val="both"/>
        <w:rPr>
          <w:rFonts w:ascii="Times New Roman" w:hAnsi="Times New Roman" w:cs="Times New Roman"/>
          <w:sz w:val="24"/>
          <w:szCs w:val="24"/>
        </w:rPr>
      </w:pPr>
      <w:r w:rsidRPr="004959B2">
        <w:rPr>
          <w:rFonts w:ascii="Times New Roman" w:eastAsia="Times New Roman" w:hAnsi="Times New Roman" w:cs="Times New Roman"/>
          <w:sz w:val="24"/>
          <w:szCs w:val="24"/>
        </w:rPr>
        <w:t xml:space="preserve">Sarīvēto dārzeņu masai pievieno cukuru, sāli,  citrona sulu. biezpienu, sakultas olas, miltus. </w:t>
      </w:r>
    </w:p>
    <w:p w14:paraId="66B509C0" w14:textId="77777777" w:rsidR="00667135" w:rsidRPr="004959B2" w:rsidRDefault="00667135" w:rsidP="00CA0524">
      <w:pPr>
        <w:pStyle w:val="Sarakstarindkopa"/>
        <w:numPr>
          <w:ilvl w:val="0"/>
          <w:numId w:val="7"/>
        </w:numPr>
        <w:spacing w:after="0" w:line="240" w:lineRule="auto"/>
        <w:ind w:left="714" w:hanging="357"/>
        <w:rPr>
          <w:rFonts w:ascii="Times New Roman" w:hAnsi="Times New Roman" w:cs="Times New Roman"/>
          <w:b/>
          <w:sz w:val="28"/>
          <w:szCs w:val="28"/>
        </w:rPr>
      </w:pPr>
      <w:r w:rsidRPr="004959B2">
        <w:rPr>
          <w:rFonts w:ascii="Times New Roman" w:eastAsia="Times New Roman" w:hAnsi="Times New Roman" w:cs="Times New Roman"/>
          <w:sz w:val="24"/>
          <w:szCs w:val="24"/>
        </w:rPr>
        <w:t>Masu liek ietaukotā cepešpannā, cep cepeškrāsnī 200-220 ºC līdz virspuse ir dzeltenbrūna (apm. 30-40 min)</w:t>
      </w:r>
      <w:r w:rsidRPr="004959B2">
        <w:rPr>
          <w:rFonts w:ascii="Times New Roman" w:hAnsi="Times New Roman" w:cs="Times New Roman"/>
          <w:sz w:val="24"/>
          <w:szCs w:val="24"/>
        </w:rPr>
        <w:t>.</w:t>
      </w:r>
    </w:p>
    <w:p w14:paraId="4A43F898" w14:textId="77777777" w:rsidR="00667135" w:rsidRPr="004959B2" w:rsidRDefault="00667135" w:rsidP="00CA0524">
      <w:pPr>
        <w:numPr>
          <w:ilvl w:val="0"/>
          <w:numId w:val="7"/>
        </w:numPr>
        <w:spacing w:after="0" w:line="240" w:lineRule="auto"/>
        <w:jc w:val="both"/>
        <w:rPr>
          <w:rFonts w:ascii="Times New Roman" w:eastAsia="Calibri" w:hAnsi="Times New Roman" w:cs="Calibri"/>
          <w:color w:val="000000"/>
          <w:sz w:val="24"/>
          <w:szCs w:val="24"/>
        </w:rPr>
      </w:pPr>
      <w:r w:rsidRPr="004959B2">
        <w:rPr>
          <w:rFonts w:ascii="Times New Roman" w:eastAsia="Calibri" w:hAnsi="Times New Roman" w:cs="Calibri"/>
          <w:color w:val="000000"/>
          <w:sz w:val="24"/>
          <w:szCs w:val="24"/>
        </w:rPr>
        <w:t>Pasniedz karstu (55-60 ºC temperatūrā).</w:t>
      </w:r>
    </w:p>
    <w:p w14:paraId="2CA4C400" w14:textId="77777777" w:rsidR="00667135" w:rsidRPr="004959B2" w:rsidRDefault="00667135" w:rsidP="00CA0524">
      <w:pPr>
        <w:pStyle w:val="Sarakstarindkopa"/>
        <w:numPr>
          <w:ilvl w:val="0"/>
          <w:numId w:val="7"/>
        </w:numPr>
        <w:spacing w:after="0" w:line="240" w:lineRule="auto"/>
        <w:ind w:left="714" w:hanging="357"/>
        <w:rPr>
          <w:rFonts w:ascii="Times New Roman" w:hAnsi="Times New Roman" w:cs="Times New Roman"/>
          <w:b/>
          <w:sz w:val="28"/>
          <w:szCs w:val="28"/>
        </w:rPr>
      </w:pPr>
      <w:r w:rsidRPr="004959B2">
        <w:rPr>
          <w:rFonts w:ascii="Times New Roman" w:eastAsia="Times New Roman" w:hAnsi="Times New Roman" w:cs="Times New Roman"/>
          <w:sz w:val="24"/>
          <w:szCs w:val="24"/>
        </w:rPr>
        <w:t>Ja nepieciešams uzglabāt, tad uzglabāt marmītā (virs 63 ºC) līdz 2 stundām</w:t>
      </w:r>
    </w:p>
    <w:p w14:paraId="47FFF33D" w14:textId="77777777" w:rsidR="00667135" w:rsidRPr="004959B2" w:rsidRDefault="00667135" w:rsidP="00667135">
      <w:pPr>
        <w:rPr>
          <w:rFonts w:ascii="Times New Roman" w:hAnsi="Times New Roman" w:cs="Times New Roman"/>
          <w:b/>
          <w:sz w:val="28"/>
          <w:szCs w:val="28"/>
        </w:rPr>
      </w:pPr>
    </w:p>
    <w:tbl>
      <w:tblPr>
        <w:tblW w:w="8422" w:type="dxa"/>
        <w:jc w:val="center"/>
        <w:tblLook w:val="05A0" w:firstRow="1" w:lastRow="0" w:firstColumn="1" w:lastColumn="1" w:noHBand="0" w:noVBand="1"/>
      </w:tblPr>
      <w:tblGrid>
        <w:gridCol w:w="2269"/>
        <w:gridCol w:w="1128"/>
        <w:gridCol w:w="1140"/>
        <w:gridCol w:w="876"/>
        <w:gridCol w:w="876"/>
        <w:gridCol w:w="992"/>
        <w:gridCol w:w="1141"/>
      </w:tblGrid>
      <w:tr w:rsidR="00667135" w:rsidRPr="004959B2" w14:paraId="325F40D2" w14:textId="77777777" w:rsidTr="00667135">
        <w:trPr>
          <w:trHeight w:val="300"/>
          <w:jc w:val="center"/>
        </w:trPr>
        <w:tc>
          <w:tcPr>
            <w:tcW w:w="2269" w:type="dxa"/>
            <w:tcBorders>
              <w:top w:val="single" w:sz="4" w:space="0" w:color="auto"/>
              <w:left w:val="single" w:sz="4" w:space="0" w:color="auto"/>
              <w:bottom w:val="single" w:sz="4" w:space="0" w:color="auto"/>
              <w:right w:val="single" w:sz="4" w:space="0" w:color="auto"/>
            </w:tcBorders>
            <w:shd w:val="pct5" w:color="000000" w:fill="FFFFFF"/>
            <w:vAlign w:val="center"/>
            <w:hideMark/>
          </w:tcPr>
          <w:p w14:paraId="412350B0" w14:textId="77777777" w:rsidR="00667135" w:rsidRPr="004959B2" w:rsidRDefault="00667135" w:rsidP="00667135">
            <w:pPr>
              <w:spacing w:after="0" w:line="240" w:lineRule="auto"/>
              <w:jc w:val="center"/>
              <w:rPr>
                <w:rFonts w:ascii="Times New Roman" w:eastAsia="Calibri" w:hAnsi="Times New Roman" w:cs="Times New Roman"/>
                <w:b/>
                <w:bCs/>
                <w:color w:val="000000"/>
                <w:sz w:val="24"/>
                <w:szCs w:val="24"/>
                <w:lang w:eastAsia="lv-LV"/>
              </w:rPr>
            </w:pPr>
            <w:r w:rsidRPr="004959B2">
              <w:rPr>
                <w:rFonts w:ascii="Times New Roman" w:eastAsia="Calibri" w:hAnsi="Times New Roman" w:cs="Times New Roman"/>
                <w:b/>
                <w:bCs/>
                <w:color w:val="000000"/>
                <w:sz w:val="24"/>
                <w:szCs w:val="24"/>
              </w:rPr>
              <w:t>B6 (1-2g)</w:t>
            </w:r>
          </w:p>
        </w:tc>
        <w:tc>
          <w:tcPr>
            <w:tcW w:w="6153" w:type="dxa"/>
            <w:gridSpan w:val="6"/>
            <w:tcBorders>
              <w:top w:val="single" w:sz="4" w:space="0" w:color="auto"/>
              <w:left w:val="single" w:sz="4" w:space="0" w:color="auto"/>
              <w:bottom w:val="single" w:sz="4" w:space="0" w:color="auto"/>
              <w:right w:val="single" w:sz="4" w:space="0" w:color="auto"/>
            </w:tcBorders>
            <w:shd w:val="pct5" w:color="000000" w:fill="FFFFFF"/>
            <w:noWrap/>
            <w:vAlign w:val="center"/>
            <w:hideMark/>
          </w:tcPr>
          <w:p w14:paraId="02DB4E80" w14:textId="77777777" w:rsidR="00667135" w:rsidRPr="004959B2" w:rsidRDefault="00667135" w:rsidP="00667135">
            <w:pPr>
              <w:spacing w:after="0" w:line="240" w:lineRule="auto"/>
              <w:jc w:val="center"/>
              <w:rPr>
                <w:rFonts w:ascii="Times New Roman" w:eastAsia="Calibri" w:hAnsi="Times New Roman" w:cs="Times New Roman"/>
                <w:b/>
                <w:bCs/>
                <w:color w:val="000000"/>
                <w:sz w:val="24"/>
                <w:szCs w:val="24"/>
                <w:lang w:eastAsia="lv-LV"/>
              </w:rPr>
            </w:pPr>
            <w:r w:rsidRPr="004959B2">
              <w:rPr>
                <w:rFonts w:ascii="Times New Roman" w:eastAsia="Calibri" w:hAnsi="Times New Roman" w:cs="Times New Roman"/>
                <w:b/>
                <w:color w:val="000000"/>
                <w:sz w:val="24"/>
                <w:szCs w:val="24"/>
              </w:rPr>
              <w:t>Biezpiena un burkānu plācenīši ar ievārījumu</w:t>
            </w:r>
          </w:p>
        </w:tc>
      </w:tr>
      <w:tr w:rsidR="00667135" w:rsidRPr="004959B2" w14:paraId="463164A9" w14:textId="77777777" w:rsidTr="00667135">
        <w:trPr>
          <w:trHeight w:val="300"/>
          <w:jc w:val="center"/>
        </w:trPr>
        <w:tc>
          <w:tcPr>
            <w:tcW w:w="2269"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0B46743D"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Produkta nosaukums</w:t>
            </w:r>
          </w:p>
        </w:tc>
        <w:tc>
          <w:tcPr>
            <w:tcW w:w="2268" w:type="dxa"/>
            <w:gridSpan w:val="2"/>
            <w:tcBorders>
              <w:top w:val="single" w:sz="4" w:space="0" w:color="auto"/>
              <w:left w:val="nil"/>
              <w:bottom w:val="single" w:sz="4" w:space="0" w:color="auto"/>
              <w:right w:val="single" w:sz="4" w:space="0" w:color="auto"/>
            </w:tcBorders>
            <w:shd w:val="clear" w:color="000000" w:fill="FFFFFF"/>
            <w:noWrap/>
            <w:vAlign w:val="center"/>
            <w:hideMark/>
          </w:tcPr>
          <w:p w14:paraId="28E5F844"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Ielikums 1 porc., g</w:t>
            </w:r>
          </w:p>
        </w:tc>
        <w:tc>
          <w:tcPr>
            <w:tcW w:w="2744" w:type="dxa"/>
            <w:gridSpan w:val="3"/>
            <w:tcBorders>
              <w:top w:val="single" w:sz="4" w:space="0" w:color="auto"/>
              <w:left w:val="nil"/>
              <w:bottom w:val="single" w:sz="4" w:space="0" w:color="auto"/>
              <w:right w:val="single" w:sz="4" w:space="0" w:color="auto"/>
            </w:tcBorders>
            <w:shd w:val="clear" w:color="000000" w:fill="FFFFFF"/>
            <w:noWrap/>
            <w:vAlign w:val="center"/>
            <w:hideMark/>
          </w:tcPr>
          <w:p w14:paraId="197213B6"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Uzturvielas, g</w:t>
            </w:r>
          </w:p>
        </w:tc>
        <w:tc>
          <w:tcPr>
            <w:tcW w:w="1141"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486AD9C6"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Enerģ. vērt., kcal</w:t>
            </w:r>
          </w:p>
        </w:tc>
      </w:tr>
      <w:tr w:rsidR="00667135" w:rsidRPr="004959B2" w14:paraId="7974D289" w14:textId="77777777" w:rsidTr="00667135">
        <w:trPr>
          <w:trHeight w:val="300"/>
          <w:jc w:val="center"/>
        </w:trPr>
        <w:tc>
          <w:tcPr>
            <w:tcW w:w="2269" w:type="dxa"/>
            <w:vMerge/>
            <w:tcBorders>
              <w:top w:val="single" w:sz="4" w:space="0" w:color="auto"/>
              <w:left w:val="single" w:sz="4" w:space="0" w:color="auto"/>
              <w:bottom w:val="single" w:sz="4" w:space="0" w:color="auto"/>
              <w:right w:val="single" w:sz="4" w:space="0" w:color="auto"/>
            </w:tcBorders>
            <w:vAlign w:val="center"/>
            <w:hideMark/>
          </w:tcPr>
          <w:p w14:paraId="6FEF782A" w14:textId="77777777" w:rsidR="00667135" w:rsidRPr="004959B2" w:rsidRDefault="00667135" w:rsidP="00667135">
            <w:pPr>
              <w:spacing w:after="0" w:line="240" w:lineRule="auto"/>
              <w:rPr>
                <w:rFonts w:ascii="Times New Roman" w:eastAsia="Calibri" w:hAnsi="Times New Roman" w:cs="Times New Roman"/>
                <w:b/>
                <w:bCs/>
                <w:color w:val="000000"/>
                <w:lang w:eastAsia="lv-LV"/>
              </w:rPr>
            </w:pPr>
          </w:p>
        </w:tc>
        <w:tc>
          <w:tcPr>
            <w:tcW w:w="1128" w:type="dxa"/>
            <w:tcBorders>
              <w:top w:val="nil"/>
              <w:left w:val="nil"/>
              <w:bottom w:val="single" w:sz="4" w:space="0" w:color="auto"/>
              <w:right w:val="single" w:sz="4" w:space="0" w:color="auto"/>
            </w:tcBorders>
            <w:shd w:val="clear" w:color="000000" w:fill="FFFFFF"/>
            <w:noWrap/>
            <w:vAlign w:val="center"/>
            <w:hideMark/>
          </w:tcPr>
          <w:p w14:paraId="50E1DC1E"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Bruto</w:t>
            </w:r>
          </w:p>
        </w:tc>
        <w:tc>
          <w:tcPr>
            <w:tcW w:w="1140" w:type="dxa"/>
            <w:tcBorders>
              <w:top w:val="nil"/>
              <w:left w:val="nil"/>
              <w:bottom w:val="single" w:sz="4" w:space="0" w:color="auto"/>
              <w:right w:val="single" w:sz="4" w:space="0" w:color="auto"/>
            </w:tcBorders>
            <w:shd w:val="clear" w:color="000000" w:fill="FFFFFF"/>
            <w:noWrap/>
            <w:vAlign w:val="center"/>
            <w:hideMark/>
          </w:tcPr>
          <w:p w14:paraId="03C6444B"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Neto</w:t>
            </w:r>
          </w:p>
        </w:tc>
        <w:tc>
          <w:tcPr>
            <w:tcW w:w="876" w:type="dxa"/>
            <w:tcBorders>
              <w:top w:val="nil"/>
              <w:left w:val="nil"/>
              <w:bottom w:val="single" w:sz="4" w:space="0" w:color="auto"/>
              <w:right w:val="single" w:sz="4" w:space="0" w:color="auto"/>
            </w:tcBorders>
            <w:shd w:val="clear" w:color="000000" w:fill="FFFFFF"/>
            <w:noWrap/>
            <w:vAlign w:val="center"/>
            <w:hideMark/>
          </w:tcPr>
          <w:p w14:paraId="6836991B"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Olb.v.</w:t>
            </w:r>
          </w:p>
        </w:tc>
        <w:tc>
          <w:tcPr>
            <w:tcW w:w="876" w:type="dxa"/>
            <w:tcBorders>
              <w:top w:val="nil"/>
              <w:left w:val="nil"/>
              <w:bottom w:val="single" w:sz="4" w:space="0" w:color="auto"/>
              <w:right w:val="single" w:sz="4" w:space="0" w:color="auto"/>
            </w:tcBorders>
            <w:shd w:val="clear" w:color="000000" w:fill="FFFFFF"/>
            <w:noWrap/>
            <w:vAlign w:val="center"/>
            <w:hideMark/>
          </w:tcPr>
          <w:p w14:paraId="119C92ED"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Tauki</w:t>
            </w:r>
          </w:p>
        </w:tc>
        <w:tc>
          <w:tcPr>
            <w:tcW w:w="992" w:type="dxa"/>
            <w:tcBorders>
              <w:top w:val="nil"/>
              <w:left w:val="nil"/>
              <w:bottom w:val="single" w:sz="4" w:space="0" w:color="auto"/>
              <w:right w:val="single" w:sz="4" w:space="0" w:color="auto"/>
            </w:tcBorders>
            <w:shd w:val="clear" w:color="000000" w:fill="FFFFFF"/>
            <w:noWrap/>
            <w:vAlign w:val="center"/>
            <w:hideMark/>
          </w:tcPr>
          <w:p w14:paraId="3EBD5A13"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Ogļh.</w:t>
            </w:r>
          </w:p>
        </w:tc>
        <w:tc>
          <w:tcPr>
            <w:tcW w:w="1141" w:type="dxa"/>
            <w:vMerge/>
            <w:tcBorders>
              <w:top w:val="single" w:sz="4" w:space="0" w:color="auto"/>
              <w:left w:val="single" w:sz="4" w:space="0" w:color="auto"/>
              <w:bottom w:val="single" w:sz="4" w:space="0" w:color="auto"/>
              <w:right w:val="single" w:sz="4" w:space="0" w:color="auto"/>
            </w:tcBorders>
            <w:vAlign w:val="center"/>
            <w:hideMark/>
          </w:tcPr>
          <w:p w14:paraId="01356BCA" w14:textId="77777777" w:rsidR="00667135" w:rsidRPr="004959B2" w:rsidRDefault="00667135" w:rsidP="00667135">
            <w:pPr>
              <w:spacing w:after="0" w:line="240" w:lineRule="auto"/>
              <w:rPr>
                <w:rFonts w:ascii="Times New Roman" w:eastAsia="Calibri" w:hAnsi="Times New Roman" w:cs="Times New Roman"/>
                <w:b/>
                <w:bCs/>
                <w:color w:val="000000"/>
                <w:lang w:eastAsia="lv-LV"/>
              </w:rPr>
            </w:pPr>
          </w:p>
        </w:tc>
      </w:tr>
      <w:tr w:rsidR="00667135" w:rsidRPr="004959B2" w14:paraId="59F0C214" w14:textId="77777777"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tcPr>
          <w:p w14:paraId="11BDCDC8" w14:textId="77777777"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Biezpiens, 9%</w:t>
            </w:r>
          </w:p>
        </w:tc>
        <w:tc>
          <w:tcPr>
            <w:tcW w:w="1128" w:type="dxa"/>
            <w:tcBorders>
              <w:top w:val="nil"/>
              <w:left w:val="nil"/>
              <w:bottom w:val="single" w:sz="4" w:space="0" w:color="auto"/>
              <w:right w:val="single" w:sz="4" w:space="0" w:color="auto"/>
            </w:tcBorders>
            <w:shd w:val="clear" w:color="auto" w:fill="auto"/>
            <w:noWrap/>
            <w:vAlign w:val="center"/>
          </w:tcPr>
          <w:p w14:paraId="398C21FC" w14:textId="77777777"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36,1</w:t>
            </w:r>
          </w:p>
        </w:tc>
        <w:tc>
          <w:tcPr>
            <w:tcW w:w="1140" w:type="dxa"/>
            <w:tcBorders>
              <w:top w:val="nil"/>
              <w:left w:val="nil"/>
              <w:bottom w:val="single" w:sz="4" w:space="0" w:color="auto"/>
              <w:right w:val="single" w:sz="4" w:space="0" w:color="auto"/>
            </w:tcBorders>
            <w:shd w:val="clear" w:color="auto" w:fill="auto"/>
            <w:noWrap/>
            <w:vAlign w:val="center"/>
          </w:tcPr>
          <w:p w14:paraId="5000A074" w14:textId="77777777"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35</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bottom"/>
          </w:tcPr>
          <w:p w14:paraId="43186F29"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5,85</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14:paraId="1B6D5CC0"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3,15</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14:paraId="4D8BF7F5"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0,70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14:paraId="0DB4536A"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54,53</w:t>
            </w:r>
          </w:p>
        </w:tc>
      </w:tr>
      <w:tr w:rsidR="00667135" w:rsidRPr="004959B2" w14:paraId="4E2F4929" w14:textId="77777777"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tcPr>
          <w:p w14:paraId="0452586E" w14:textId="77777777"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 xml:space="preserve">Milti, </w:t>
            </w:r>
            <w:r w:rsidRPr="004959B2">
              <w:rPr>
                <w:rFonts w:ascii="Times New Roman" w:eastAsia="Calibri" w:hAnsi="Times New Roman" w:cs="Times New Roman"/>
                <w:i/>
                <w:color w:val="000000"/>
              </w:rPr>
              <w:t>kviešu, a. lab.</w:t>
            </w:r>
          </w:p>
        </w:tc>
        <w:tc>
          <w:tcPr>
            <w:tcW w:w="1128" w:type="dxa"/>
            <w:tcBorders>
              <w:top w:val="nil"/>
              <w:left w:val="nil"/>
              <w:bottom w:val="single" w:sz="4" w:space="0" w:color="auto"/>
              <w:right w:val="single" w:sz="4" w:space="0" w:color="auto"/>
            </w:tcBorders>
            <w:shd w:val="clear" w:color="auto" w:fill="auto"/>
            <w:noWrap/>
            <w:vAlign w:val="center"/>
          </w:tcPr>
          <w:p w14:paraId="66171B4C" w14:textId="77777777"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10</w:t>
            </w:r>
          </w:p>
        </w:tc>
        <w:tc>
          <w:tcPr>
            <w:tcW w:w="1140" w:type="dxa"/>
            <w:tcBorders>
              <w:top w:val="nil"/>
              <w:left w:val="nil"/>
              <w:bottom w:val="single" w:sz="4" w:space="0" w:color="auto"/>
              <w:right w:val="single" w:sz="4" w:space="0" w:color="auto"/>
            </w:tcBorders>
            <w:shd w:val="clear" w:color="auto" w:fill="auto"/>
            <w:noWrap/>
            <w:vAlign w:val="center"/>
          </w:tcPr>
          <w:p w14:paraId="1F7F1A50" w14:textId="77777777"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10</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bottom"/>
          </w:tcPr>
          <w:p w14:paraId="6A213186"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0,96</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14:paraId="1675BFF1"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0,16</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14:paraId="3E51475C"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7,57</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14:paraId="4F2B60D9"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35,30</w:t>
            </w:r>
          </w:p>
        </w:tc>
      </w:tr>
      <w:tr w:rsidR="00667135" w:rsidRPr="004959B2" w14:paraId="673BFA4A" w14:textId="77777777"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tcPr>
          <w:p w14:paraId="07168C0E" w14:textId="77777777"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Olas</w:t>
            </w:r>
          </w:p>
        </w:tc>
        <w:tc>
          <w:tcPr>
            <w:tcW w:w="1128" w:type="dxa"/>
            <w:tcBorders>
              <w:top w:val="nil"/>
              <w:left w:val="nil"/>
              <w:bottom w:val="single" w:sz="4" w:space="0" w:color="auto"/>
              <w:right w:val="single" w:sz="4" w:space="0" w:color="auto"/>
            </w:tcBorders>
            <w:shd w:val="clear" w:color="auto" w:fill="auto"/>
            <w:noWrap/>
            <w:vAlign w:val="center"/>
          </w:tcPr>
          <w:p w14:paraId="0707A69E" w14:textId="77777777"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0,05 gb.</w:t>
            </w:r>
          </w:p>
        </w:tc>
        <w:tc>
          <w:tcPr>
            <w:tcW w:w="1140" w:type="dxa"/>
            <w:tcBorders>
              <w:top w:val="nil"/>
              <w:left w:val="nil"/>
              <w:bottom w:val="single" w:sz="4" w:space="0" w:color="auto"/>
              <w:right w:val="single" w:sz="4" w:space="0" w:color="auto"/>
            </w:tcBorders>
            <w:shd w:val="clear" w:color="auto" w:fill="auto"/>
            <w:noWrap/>
            <w:vAlign w:val="center"/>
          </w:tcPr>
          <w:p w14:paraId="4B8FB159" w14:textId="77777777"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3</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bottom"/>
          </w:tcPr>
          <w:p w14:paraId="629374C7"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0,37</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14:paraId="4DF3E124"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0,29</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14:paraId="2010FCAB"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0,03</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14:paraId="46B9F6C0"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4,17</w:t>
            </w:r>
          </w:p>
        </w:tc>
      </w:tr>
      <w:tr w:rsidR="00667135" w:rsidRPr="004959B2" w14:paraId="2E266F91" w14:textId="77777777"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tcPr>
          <w:p w14:paraId="02FDE139" w14:textId="77777777"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Cukurs</w:t>
            </w:r>
          </w:p>
        </w:tc>
        <w:tc>
          <w:tcPr>
            <w:tcW w:w="1128" w:type="dxa"/>
            <w:tcBorders>
              <w:top w:val="nil"/>
              <w:left w:val="nil"/>
              <w:bottom w:val="single" w:sz="4" w:space="0" w:color="auto"/>
              <w:right w:val="single" w:sz="4" w:space="0" w:color="auto"/>
            </w:tcBorders>
            <w:shd w:val="clear" w:color="auto" w:fill="auto"/>
            <w:noWrap/>
            <w:vAlign w:val="center"/>
          </w:tcPr>
          <w:p w14:paraId="60B5F03E" w14:textId="77777777"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4</w:t>
            </w:r>
          </w:p>
        </w:tc>
        <w:tc>
          <w:tcPr>
            <w:tcW w:w="1140" w:type="dxa"/>
            <w:tcBorders>
              <w:top w:val="nil"/>
              <w:left w:val="nil"/>
              <w:bottom w:val="single" w:sz="4" w:space="0" w:color="auto"/>
              <w:right w:val="single" w:sz="4" w:space="0" w:color="auto"/>
            </w:tcBorders>
            <w:shd w:val="clear" w:color="auto" w:fill="auto"/>
            <w:noWrap/>
            <w:vAlign w:val="center"/>
          </w:tcPr>
          <w:p w14:paraId="3ECE5EA1" w14:textId="77777777"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4</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bottom"/>
          </w:tcPr>
          <w:p w14:paraId="0E112ABF"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14:paraId="43A19636"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14:paraId="290C71A1"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4,00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14:paraId="5D70096C"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16,24</w:t>
            </w:r>
          </w:p>
        </w:tc>
      </w:tr>
      <w:tr w:rsidR="00667135" w:rsidRPr="004959B2" w14:paraId="41D22601" w14:textId="77777777"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tcPr>
          <w:p w14:paraId="1392E6C5" w14:textId="77777777"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Burkāni</w:t>
            </w:r>
          </w:p>
        </w:tc>
        <w:tc>
          <w:tcPr>
            <w:tcW w:w="1128" w:type="dxa"/>
            <w:tcBorders>
              <w:top w:val="nil"/>
              <w:left w:val="nil"/>
              <w:bottom w:val="single" w:sz="4" w:space="0" w:color="auto"/>
              <w:right w:val="single" w:sz="4" w:space="0" w:color="auto"/>
            </w:tcBorders>
            <w:shd w:val="clear" w:color="auto" w:fill="auto"/>
            <w:noWrap/>
            <w:vAlign w:val="center"/>
          </w:tcPr>
          <w:p w14:paraId="05ABC5EC" w14:textId="77777777"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50</w:t>
            </w:r>
          </w:p>
        </w:tc>
        <w:tc>
          <w:tcPr>
            <w:tcW w:w="1140" w:type="dxa"/>
            <w:tcBorders>
              <w:top w:val="nil"/>
              <w:left w:val="nil"/>
              <w:bottom w:val="single" w:sz="4" w:space="0" w:color="auto"/>
              <w:right w:val="single" w:sz="4" w:space="0" w:color="auto"/>
            </w:tcBorders>
            <w:shd w:val="clear" w:color="auto" w:fill="auto"/>
            <w:noWrap/>
            <w:vAlign w:val="center"/>
          </w:tcPr>
          <w:p w14:paraId="29D4A49C" w14:textId="77777777"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40</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bottom"/>
          </w:tcPr>
          <w:p w14:paraId="5DBBBF26"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0,32</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14:paraId="06A103C7"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0,16</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14:paraId="6A1A9D24"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3,60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14:paraId="1A0B6298"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15,20</w:t>
            </w:r>
          </w:p>
        </w:tc>
      </w:tr>
      <w:tr w:rsidR="00667135" w:rsidRPr="004959B2" w14:paraId="3E9BBD8F" w14:textId="77777777"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tcPr>
          <w:p w14:paraId="3608C476" w14:textId="77777777"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Sviests, 82,5%</w:t>
            </w:r>
          </w:p>
        </w:tc>
        <w:tc>
          <w:tcPr>
            <w:tcW w:w="1128" w:type="dxa"/>
            <w:tcBorders>
              <w:top w:val="nil"/>
              <w:left w:val="nil"/>
              <w:bottom w:val="single" w:sz="4" w:space="0" w:color="auto"/>
              <w:right w:val="single" w:sz="4" w:space="0" w:color="auto"/>
            </w:tcBorders>
            <w:shd w:val="clear" w:color="auto" w:fill="auto"/>
            <w:noWrap/>
            <w:vAlign w:val="center"/>
          </w:tcPr>
          <w:p w14:paraId="0965C361" w14:textId="77777777"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2</w:t>
            </w:r>
          </w:p>
        </w:tc>
        <w:tc>
          <w:tcPr>
            <w:tcW w:w="1140" w:type="dxa"/>
            <w:tcBorders>
              <w:top w:val="nil"/>
              <w:left w:val="nil"/>
              <w:bottom w:val="single" w:sz="4" w:space="0" w:color="auto"/>
              <w:right w:val="single" w:sz="4" w:space="0" w:color="auto"/>
            </w:tcBorders>
            <w:shd w:val="clear" w:color="auto" w:fill="auto"/>
            <w:noWrap/>
            <w:vAlign w:val="center"/>
          </w:tcPr>
          <w:p w14:paraId="200511EB" w14:textId="77777777"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2</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bottom"/>
          </w:tcPr>
          <w:p w14:paraId="7D8D2841"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0,01</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14:paraId="2B4E352F"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1,65</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14:paraId="725B1161"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14:paraId="2AB6B71E"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14,96</w:t>
            </w:r>
          </w:p>
        </w:tc>
      </w:tr>
      <w:tr w:rsidR="00667135" w:rsidRPr="004959B2" w14:paraId="6563F509" w14:textId="77777777"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tcPr>
          <w:p w14:paraId="77C3F19C" w14:textId="77777777"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Manna</w:t>
            </w:r>
          </w:p>
        </w:tc>
        <w:tc>
          <w:tcPr>
            <w:tcW w:w="1128" w:type="dxa"/>
            <w:tcBorders>
              <w:top w:val="nil"/>
              <w:left w:val="nil"/>
              <w:bottom w:val="single" w:sz="4" w:space="0" w:color="auto"/>
              <w:right w:val="single" w:sz="4" w:space="0" w:color="auto"/>
            </w:tcBorders>
            <w:shd w:val="clear" w:color="auto" w:fill="auto"/>
            <w:noWrap/>
            <w:vAlign w:val="center"/>
          </w:tcPr>
          <w:p w14:paraId="3318E5A2" w14:textId="77777777"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2</w:t>
            </w:r>
          </w:p>
        </w:tc>
        <w:tc>
          <w:tcPr>
            <w:tcW w:w="1140" w:type="dxa"/>
            <w:tcBorders>
              <w:top w:val="nil"/>
              <w:left w:val="nil"/>
              <w:bottom w:val="single" w:sz="4" w:space="0" w:color="auto"/>
              <w:right w:val="single" w:sz="4" w:space="0" w:color="auto"/>
            </w:tcBorders>
            <w:shd w:val="clear" w:color="auto" w:fill="auto"/>
            <w:noWrap/>
            <w:vAlign w:val="center"/>
          </w:tcPr>
          <w:p w14:paraId="5D2E4A59" w14:textId="77777777"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2</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bottom"/>
          </w:tcPr>
          <w:p w14:paraId="53E711A5"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0,21</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14:paraId="629CD48F"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0,02</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14:paraId="35936830"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1,35</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14:paraId="7310C50A"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6,42</w:t>
            </w:r>
          </w:p>
        </w:tc>
      </w:tr>
      <w:tr w:rsidR="00667135" w:rsidRPr="004959B2" w14:paraId="15F2E405" w14:textId="77777777"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tcPr>
          <w:p w14:paraId="46BC4365" w14:textId="77777777"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Eļļa,</w:t>
            </w:r>
            <w:r w:rsidRPr="004959B2">
              <w:rPr>
                <w:rFonts w:ascii="Times New Roman" w:eastAsia="Calibri" w:hAnsi="Times New Roman" w:cs="Times New Roman"/>
                <w:i/>
                <w:color w:val="000000"/>
              </w:rPr>
              <w:t xml:space="preserve"> rapšu</w:t>
            </w:r>
          </w:p>
        </w:tc>
        <w:tc>
          <w:tcPr>
            <w:tcW w:w="1128" w:type="dxa"/>
            <w:tcBorders>
              <w:top w:val="nil"/>
              <w:left w:val="nil"/>
              <w:bottom w:val="single" w:sz="4" w:space="0" w:color="auto"/>
              <w:right w:val="single" w:sz="4" w:space="0" w:color="auto"/>
            </w:tcBorders>
            <w:shd w:val="clear" w:color="auto" w:fill="auto"/>
            <w:noWrap/>
            <w:vAlign w:val="center"/>
          </w:tcPr>
          <w:p w14:paraId="3F724D76" w14:textId="77777777"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4,5</w:t>
            </w:r>
          </w:p>
        </w:tc>
        <w:tc>
          <w:tcPr>
            <w:tcW w:w="1140" w:type="dxa"/>
            <w:tcBorders>
              <w:top w:val="nil"/>
              <w:left w:val="nil"/>
              <w:bottom w:val="single" w:sz="4" w:space="0" w:color="auto"/>
              <w:right w:val="single" w:sz="4" w:space="0" w:color="auto"/>
            </w:tcBorders>
            <w:shd w:val="clear" w:color="auto" w:fill="auto"/>
            <w:noWrap/>
            <w:vAlign w:val="center"/>
          </w:tcPr>
          <w:p w14:paraId="1F12848E" w14:textId="77777777"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4,5</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bottom"/>
          </w:tcPr>
          <w:p w14:paraId="24740983"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14:paraId="129DBCD6"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4,50</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14:paraId="486213D7"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14:paraId="759FFE7C"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40,50</w:t>
            </w:r>
          </w:p>
        </w:tc>
      </w:tr>
      <w:tr w:rsidR="00667135" w:rsidRPr="004959B2" w14:paraId="4079AE05" w14:textId="77777777"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tcPr>
          <w:p w14:paraId="222248CB" w14:textId="77777777"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 xml:space="preserve">Ievārījums, </w:t>
            </w:r>
            <w:r w:rsidRPr="004959B2">
              <w:rPr>
                <w:rFonts w:ascii="Times New Roman" w:eastAsia="Calibri" w:hAnsi="Times New Roman" w:cs="Times New Roman"/>
                <w:i/>
                <w:color w:val="000000"/>
              </w:rPr>
              <w:t>zemeņu</w:t>
            </w:r>
          </w:p>
        </w:tc>
        <w:tc>
          <w:tcPr>
            <w:tcW w:w="1128" w:type="dxa"/>
            <w:tcBorders>
              <w:top w:val="nil"/>
              <w:left w:val="nil"/>
              <w:bottom w:val="single" w:sz="4" w:space="0" w:color="auto"/>
              <w:right w:val="single" w:sz="4" w:space="0" w:color="auto"/>
            </w:tcBorders>
            <w:shd w:val="clear" w:color="auto" w:fill="auto"/>
            <w:noWrap/>
            <w:vAlign w:val="center"/>
          </w:tcPr>
          <w:p w14:paraId="184F5756" w14:textId="77777777"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7</w:t>
            </w:r>
          </w:p>
        </w:tc>
        <w:tc>
          <w:tcPr>
            <w:tcW w:w="1140" w:type="dxa"/>
            <w:tcBorders>
              <w:top w:val="nil"/>
              <w:left w:val="nil"/>
              <w:bottom w:val="single" w:sz="4" w:space="0" w:color="auto"/>
              <w:right w:val="single" w:sz="4" w:space="0" w:color="auto"/>
            </w:tcBorders>
            <w:shd w:val="clear" w:color="auto" w:fill="auto"/>
            <w:noWrap/>
            <w:vAlign w:val="center"/>
          </w:tcPr>
          <w:p w14:paraId="36D62B93" w14:textId="77777777"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7</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bottom"/>
          </w:tcPr>
          <w:p w14:paraId="51527C1F"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0,02</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14:paraId="6470834E"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0,02</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14:paraId="4B6A4391"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3,50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14:paraId="46AEF1A9"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14,35</w:t>
            </w:r>
          </w:p>
        </w:tc>
      </w:tr>
      <w:tr w:rsidR="00667135" w:rsidRPr="004959B2" w14:paraId="2F71331D" w14:textId="77777777" w:rsidTr="00667135">
        <w:trPr>
          <w:trHeight w:val="300"/>
          <w:jc w:val="center"/>
        </w:trPr>
        <w:tc>
          <w:tcPr>
            <w:tcW w:w="2269" w:type="dxa"/>
            <w:tcBorders>
              <w:top w:val="single" w:sz="4" w:space="0" w:color="auto"/>
              <w:left w:val="single" w:sz="4" w:space="0" w:color="auto"/>
              <w:bottom w:val="single" w:sz="4" w:space="0" w:color="auto"/>
              <w:right w:val="nil"/>
            </w:tcBorders>
            <w:shd w:val="clear" w:color="auto" w:fill="F2F2F2" w:themeFill="background1" w:themeFillShade="F2"/>
            <w:noWrap/>
            <w:vAlign w:val="bottom"/>
            <w:hideMark/>
          </w:tcPr>
          <w:p w14:paraId="1715D68D"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Iznākums</w:t>
            </w:r>
          </w:p>
        </w:tc>
        <w:tc>
          <w:tcPr>
            <w:tcW w:w="1128" w:type="dxa"/>
            <w:tcBorders>
              <w:top w:val="nil"/>
              <w:left w:val="single" w:sz="4" w:space="0" w:color="auto"/>
              <w:bottom w:val="single" w:sz="4" w:space="0" w:color="auto"/>
              <w:right w:val="single" w:sz="4" w:space="0" w:color="auto"/>
            </w:tcBorders>
            <w:shd w:val="clear" w:color="auto" w:fill="F2F2F2" w:themeFill="background1" w:themeFillShade="F2"/>
            <w:noWrap/>
            <w:vAlign w:val="center"/>
            <w:hideMark/>
          </w:tcPr>
          <w:p w14:paraId="3BD4A5CE" w14:textId="77777777" w:rsidR="00667135" w:rsidRPr="004959B2" w:rsidRDefault="00667135" w:rsidP="00667135">
            <w:pPr>
              <w:spacing w:after="0" w:line="240" w:lineRule="auto"/>
              <w:jc w:val="center"/>
              <w:rPr>
                <w:rFonts w:ascii="Times New Roman" w:eastAsia="Calibri" w:hAnsi="Times New Roman" w:cs="Times New Roman"/>
                <w:color w:val="000000"/>
              </w:rPr>
            </w:pPr>
            <w:r w:rsidRPr="004959B2">
              <w:rPr>
                <w:rFonts w:ascii="Times New Roman" w:eastAsia="Calibri" w:hAnsi="Times New Roman" w:cs="Times New Roman"/>
                <w:color w:val="000000"/>
              </w:rPr>
              <w:t>-</w:t>
            </w:r>
          </w:p>
        </w:tc>
        <w:tc>
          <w:tcPr>
            <w:tcW w:w="1140" w:type="dxa"/>
            <w:tcBorders>
              <w:top w:val="nil"/>
              <w:left w:val="nil"/>
              <w:bottom w:val="single" w:sz="4" w:space="0" w:color="auto"/>
              <w:right w:val="single" w:sz="4" w:space="0" w:color="auto"/>
            </w:tcBorders>
            <w:shd w:val="clear" w:color="auto" w:fill="F2F2F2" w:themeFill="background1" w:themeFillShade="F2"/>
            <w:noWrap/>
            <w:vAlign w:val="center"/>
          </w:tcPr>
          <w:p w14:paraId="67E9ADB8" w14:textId="77777777" w:rsidR="00667135" w:rsidRPr="004959B2" w:rsidRDefault="00667135" w:rsidP="00667135">
            <w:pPr>
              <w:spacing w:after="0" w:line="240" w:lineRule="auto"/>
              <w:jc w:val="center"/>
              <w:rPr>
                <w:rFonts w:ascii="Times New Roman" w:eastAsia="Calibri" w:hAnsi="Times New Roman" w:cs="Times New Roman"/>
                <w:b/>
                <w:bCs/>
                <w:color w:val="000000"/>
              </w:rPr>
            </w:pPr>
            <w:r w:rsidRPr="004959B2">
              <w:rPr>
                <w:rFonts w:ascii="Times New Roman" w:eastAsia="Calibri" w:hAnsi="Times New Roman" w:cs="Times New Roman"/>
                <w:b/>
                <w:bCs/>
                <w:color w:val="000000"/>
              </w:rPr>
              <w:t>80/7</w:t>
            </w:r>
          </w:p>
        </w:tc>
        <w:tc>
          <w:tcPr>
            <w:tcW w:w="876" w:type="dxa"/>
            <w:tcBorders>
              <w:top w:val="nil"/>
              <w:left w:val="single" w:sz="4" w:space="0" w:color="auto"/>
              <w:bottom w:val="single" w:sz="4" w:space="0" w:color="auto"/>
              <w:right w:val="single" w:sz="4" w:space="0" w:color="auto"/>
            </w:tcBorders>
            <w:shd w:val="clear" w:color="auto" w:fill="F2F2F2" w:themeFill="background1" w:themeFillShade="F2"/>
            <w:noWrap/>
            <w:vAlign w:val="bottom"/>
          </w:tcPr>
          <w:p w14:paraId="0ABA5C8A"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7,73</w:t>
            </w:r>
          </w:p>
        </w:tc>
        <w:tc>
          <w:tcPr>
            <w:tcW w:w="876" w:type="dxa"/>
            <w:tcBorders>
              <w:top w:val="nil"/>
              <w:left w:val="nil"/>
              <w:bottom w:val="single" w:sz="4" w:space="0" w:color="auto"/>
              <w:right w:val="single" w:sz="4" w:space="0" w:color="auto"/>
            </w:tcBorders>
            <w:shd w:val="clear" w:color="auto" w:fill="F2F2F2" w:themeFill="background1" w:themeFillShade="F2"/>
            <w:noWrap/>
            <w:vAlign w:val="bottom"/>
          </w:tcPr>
          <w:p w14:paraId="2A7CD4CE"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9,95</w:t>
            </w:r>
          </w:p>
        </w:tc>
        <w:tc>
          <w:tcPr>
            <w:tcW w:w="992" w:type="dxa"/>
            <w:tcBorders>
              <w:top w:val="nil"/>
              <w:left w:val="nil"/>
              <w:bottom w:val="single" w:sz="4" w:space="0" w:color="auto"/>
              <w:right w:val="single" w:sz="4" w:space="0" w:color="auto"/>
            </w:tcBorders>
            <w:shd w:val="clear" w:color="auto" w:fill="F2F2F2" w:themeFill="background1" w:themeFillShade="F2"/>
            <w:noWrap/>
            <w:vAlign w:val="bottom"/>
          </w:tcPr>
          <w:p w14:paraId="11FC9EEE"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20,75</w:t>
            </w:r>
          </w:p>
        </w:tc>
        <w:tc>
          <w:tcPr>
            <w:tcW w:w="1141" w:type="dxa"/>
            <w:tcBorders>
              <w:top w:val="nil"/>
              <w:left w:val="nil"/>
              <w:bottom w:val="single" w:sz="4" w:space="0" w:color="auto"/>
              <w:right w:val="single" w:sz="4" w:space="0" w:color="auto"/>
            </w:tcBorders>
            <w:shd w:val="clear" w:color="auto" w:fill="F2F2F2" w:themeFill="background1" w:themeFillShade="F2"/>
            <w:noWrap/>
            <w:vAlign w:val="bottom"/>
          </w:tcPr>
          <w:p w14:paraId="2369DDDD"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201,67</w:t>
            </w:r>
          </w:p>
        </w:tc>
      </w:tr>
    </w:tbl>
    <w:p w14:paraId="24C2B27C" w14:textId="77777777" w:rsidR="00667135" w:rsidRPr="004959B2" w:rsidRDefault="00667135" w:rsidP="00667135"/>
    <w:p w14:paraId="5C45F572" w14:textId="77777777" w:rsidR="00667135" w:rsidRPr="004959B2" w:rsidRDefault="00667135" w:rsidP="00667135">
      <w:r w:rsidRPr="004959B2">
        <w:br w:type="page"/>
      </w:r>
    </w:p>
    <w:tbl>
      <w:tblPr>
        <w:tblW w:w="8422" w:type="dxa"/>
        <w:jc w:val="center"/>
        <w:tblLook w:val="05A0" w:firstRow="1" w:lastRow="0" w:firstColumn="1" w:lastColumn="1" w:noHBand="0" w:noVBand="1"/>
      </w:tblPr>
      <w:tblGrid>
        <w:gridCol w:w="2269"/>
        <w:gridCol w:w="1128"/>
        <w:gridCol w:w="1140"/>
        <w:gridCol w:w="876"/>
        <w:gridCol w:w="876"/>
        <w:gridCol w:w="992"/>
        <w:gridCol w:w="1141"/>
      </w:tblGrid>
      <w:tr w:rsidR="00667135" w:rsidRPr="004959B2" w14:paraId="7615E020" w14:textId="77777777" w:rsidTr="00667135">
        <w:trPr>
          <w:trHeight w:val="300"/>
          <w:jc w:val="center"/>
        </w:trPr>
        <w:tc>
          <w:tcPr>
            <w:tcW w:w="2269" w:type="dxa"/>
            <w:tcBorders>
              <w:top w:val="single" w:sz="4" w:space="0" w:color="auto"/>
              <w:left w:val="single" w:sz="4" w:space="0" w:color="auto"/>
              <w:bottom w:val="single" w:sz="4" w:space="0" w:color="auto"/>
              <w:right w:val="single" w:sz="4" w:space="0" w:color="auto"/>
            </w:tcBorders>
            <w:shd w:val="pct5" w:color="000000" w:fill="FFFFFF"/>
            <w:vAlign w:val="center"/>
            <w:hideMark/>
          </w:tcPr>
          <w:p w14:paraId="02E5EB50" w14:textId="77777777" w:rsidR="00667135" w:rsidRPr="004959B2" w:rsidRDefault="00667135" w:rsidP="00667135">
            <w:pPr>
              <w:spacing w:after="0" w:line="240" w:lineRule="auto"/>
              <w:jc w:val="center"/>
              <w:rPr>
                <w:rFonts w:ascii="Times New Roman" w:eastAsia="Calibri" w:hAnsi="Times New Roman" w:cs="Times New Roman"/>
                <w:b/>
                <w:bCs/>
                <w:color w:val="000000"/>
                <w:sz w:val="24"/>
                <w:szCs w:val="24"/>
                <w:lang w:eastAsia="lv-LV"/>
              </w:rPr>
            </w:pPr>
            <w:r w:rsidRPr="004959B2">
              <w:rPr>
                <w:rFonts w:ascii="Times New Roman" w:eastAsia="Calibri" w:hAnsi="Times New Roman" w:cs="Times New Roman"/>
                <w:b/>
                <w:bCs/>
                <w:color w:val="000000"/>
                <w:sz w:val="24"/>
                <w:szCs w:val="24"/>
              </w:rPr>
              <w:lastRenderedPageBreak/>
              <w:t>B6 (3-6g)</w:t>
            </w:r>
          </w:p>
        </w:tc>
        <w:tc>
          <w:tcPr>
            <w:tcW w:w="6153" w:type="dxa"/>
            <w:gridSpan w:val="6"/>
            <w:tcBorders>
              <w:top w:val="single" w:sz="4" w:space="0" w:color="auto"/>
              <w:left w:val="single" w:sz="4" w:space="0" w:color="auto"/>
              <w:bottom w:val="single" w:sz="4" w:space="0" w:color="auto"/>
              <w:right w:val="single" w:sz="4" w:space="0" w:color="auto"/>
            </w:tcBorders>
            <w:shd w:val="pct5" w:color="000000" w:fill="FFFFFF"/>
            <w:noWrap/>
            <w:vAlign w:val="center"/>
            <w:hideMark/>
          </w:tcPr>
          <w:p w14:paraId="498107D2" w14:textId="77777777" w:rsidR="00667135" w:rsidRPr="004959B2" w:rsidRDefault="00667135" w:rsidP="00667135">
            <w:pPr>
              <w:spacing w:after="0" w:line="240" w:lineRule="auto"/>
              <w:jc w:val="center"/>
              <w:rPr>
                <w:rFonts w:ascii="Times New Roman" w:eastAsia="Calibri" w:hAnsi="Times New Roman" w:cs="Times New Roman"/>
                <w:b/>
                <w:bCs/>
                <w:color w:val="000000"/>
                <w:sz w:val="24"/>
                <w:szCs w:val="24"/>
                <w:lang w:eastAsia="lv-LV"/>
              </w:rPr>
            </w:pPr>
            <w:r w:rsidRPr="004959B2">
              <w:rPr>
                <w:rFonts w:ascii="Times New Roman" w:eastAsia="Calibri" w:hAnsi="Times New Roman" w:cs="Times New Roman"/>
                <w:b/>
                <w:color w:val="000000"/>
                <w:sz w:val="24"/>
                <w:szCs w:val="24"/>
              </w:rPr>
              <w:t>Biezpiena un burkānu plācenīši ar ievārījumu</w:t>
            </w:r>
          </w:p>
        </w:tc>
      </w:tr>
      <w:tr w:rsidR="00667135" w:rsidRPr="004959B2" w14:paraId="3194F34C" w14:textId="77777777" w:rsidTr="00667135">
        <w:trPr>
          <w:trHeight w:val="300"/>
          <w:jc w:val="center"/>
        </w:trPr>
        <w:tc>
          <w:tcPr>
            <w:tcW w:w="2269"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40441E7E"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Produkta nosaukums</w:t>
            </w:r>
          </w:p>
        </w:tc>
        <w:tc>
          <w:tcPr>
            <w:tcW w:w="2268" w:type="dxa"/>
            <w:gridSpan w:val="2"/>
            <w:tcBorders>
              <w:top w:val="single" w:sz="4" w:space="0" w:color="auto"/>
              <w:left w:val="nil"/>
              <w:bottom w:val="single" w:sz="4" w:space="0" w:color="auto"/>
              <w:right w:val="single" w:sz="4" w:space="0" w:color="auto"/>
            </w:tcBorders>
            <w:shd w:val="clear" w:color="000000" w:fill="FFFFFF"/>
            <w:noWrap/>
            <w:vAlign w:val="center"/>
            <w:hideMark/>
          </w:tcPr>
          <w:p w14:paraId="10528CC9"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Ielikums 1 porc., g</w:t>
            </w:r>
          </w:p>
        </w:tc>
        <w:tc>
          <w:tcPr>
            <w:tcW w:w="2744" w:type="dxa"/>
            <w:gridSpan w:val="3"/>
            <w:tcBorders>
              <w:top w:val="single" w:sz="4" w:space="0" w:color="auto"/>
              <w:left w:val="nil"/>
              <w:bottom w:val="single" w:sz="4" w:space="0" w:color="auto"/>
              <w:right w:val="single" w:sz="4" w:space="0" w:color="auto"/>
            </w:tcBorders>
            <w:shd w:val="clear" w:color="000000" w:fill="FFFFFF"/>
            <w:noWrap/>
            <w:vAlign w:val="center"/>
            <w:hideMark/>
          </w:tcPr>
          <w:p w14:paraId="49EFB9A9"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Uzturvielas, g</w:t>
            </w:r>
          </w:p>
        </w:tc>
        <w:tc>
          <w:tcPr>
            <w:tcW w:w="1141"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0CB25C8B"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Enerģ. vērt., kcal</w:t>
            </w:r>
          </w:p>
        </w:tc>
      </w:tr>
      <w:tr w:rsidR="00667135" w:rsidRPr="004959B2" w14:paraId="67DF37D7" w14:textId="77777777" w:rsidTr="00667135">
        <w:trPr>
          <w:trHeight w:val="300"/>
          <w:jc w:val="center"/>
        </w:trPr>
        <w:tc>
          <w:tcPr>
            <w:tcW w:w="2269" w:type="dxa"/>
            <w:vMerge/>
            <w:tcBorders>
              <w:top w:val="single" w:sz="4" w:space="0" w:color="auto"/>
              <w:left w:val="single" w:sz="4" w:space="0" w:color="auto"/>
              <w:bottom w:val="single" w:sz="4" w:space="0" w:color="auto"/>
              <w:right w:val="single" w:sz="4" w:space="0" w:color="auto"/>
            </w:tcBorders>
            <w:vAlign w:val="center"/>
            <w:hideMark/>
          </w:tcPr>
          <w:p w14:paraId="3A468A4B" w14:textId="77777777" w:rsidR="00667135" w:rsidRPr="004959B2" w:rsidRDefault="00667135" w:rsidP="00667135">
            <w:pPr>
              <w:spacing w:after="0" w:line="240" w:lineRule="auto"/>
              <w:rPr>
                <w:rFonts w:ascii="Times New Roman" w:eastAsia="Calibri" w:hAnsi="Times New Roman" w:cs="Times New Roman"/>
                <w:b/>
                <w:bCs/>
                <w:color w:val="000000"/>
                <w:lang w:eastAsia="lv-LV"/>
              </w:rPr>
            </w:pPr>
          </w:p>
        </w:tc>
        <w:tc>
          <w:tcPr>
            <w:tcW w:w="1128" w:type="dxa"/>
            <w:tcBorders>
              <w:top w:val="nil"/>
              <w:left w:val="nil"/>
              <w:bottom w:val="single" w:sz="4" w:space="0" w:color="auto"/>
              <w:right w:val="single" w:sz="4" w:space="0" w:color="auto"/>
            </w:tcBorders>
            <w:shd w:val="clear" w:color="000000" w:fill="FFFFFF"/>
            <w:noWrap/>
            <w:vAlign w:val="center"/>
            <w:hideMark/>
          </w:tcPr>
          <w:p w14:paraId="3F34375D"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Bruto</w:t>
            </w:r>
          </w:p>
        </w:tc>
        <w:tc>
          <w:tcPr>
            <w:tcW w:w="1140" w:type="dxa"/>
            <w:tcBorders>
              <w:top w:val="nil"/>
              <w:left w:val="nil"/>
              <w:bottom w:val="single" w:sz="4" w:space="0" w:color="auto"/>
              <w:right w:val="single" w:sz="4" w:space="0" w:color="auto"/>
            </w:tcBorders>
            <w:shd w:val="clear" w:color="000000" w:fill="FFFFFF"/>
            <w:noWrap/>
            <w:vAlign w:val="center"/>
            <w:hideMark/>
          </w:tcPr>
          <w:p w14:paraId="513CB5A3"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Neto</w:t>
            </w:r>
          </w:p>
        </w:tc>
        <w:tc>
          <w:tcPr>
            <w:tcW w:w="876" w:type="dxa"/>
            <w:tcBorders>
              <w:top w:val="nil"/>
              <w:left w:val="nil"/>
              <w:bottom w:val="single" w:sz="4" w:space="0" w:color="auto"/>
              <w:right w:val="single" w:sz="4" w:space="0" w:color="auto"/>
            </w:tcBorders>
            <w:shd w:val="clear" w:color="000000" w:fill="FFFFFF"/>
            <w:noWrap/>
            <w:vAlign w:val="center"/>
            <w:hideMark/>
          </w:tcPr>
          <w:p w14:paraId="211119AA"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Olb.v.</w:t>
            </w:r>
          </w:p>
        </w:tc>
        <w:tc>
          <w:tcPr>
            <w:tcW w:w="876" w:type="dxa"/>
            <w:tcBorders>
              <w:top w:val="nil"/>
              <w:left w:val="nil"/>
              <w:bottom w:val="single" w:sz="4" w:space="0" w:color="auto"/>
              <w:right w:val="single" w:sz="4" w:space="0" w:color="auto"/>
            </w:tcBorders>
            <w:shd w:val="clear" w:color="000000" w:fill="FFFFFF"/>
            <w:noWrap/>
            <w:vAlign w:val="center"/>
            <w:hideMark/>
          </w:tcPr>
          <w:p w14:paraId="2812545E"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Tauki</w:t>
            </w:r>
          </w:p>
        </w:tc>
        <w:tc>
          <w:tcPr>
            <w:tcW w:w="992" w:type="dxa"/>
            <w:tcBorders>
              <w:top w:val="nil"/>
              <w:left w:val="nil"/>
              <w:bottom w:val="single" w:sz="4" w:space="0" w:color="auto"/>
              <w:right w:val="single" w:sz="4" w:space="0" w:color="auto"/>
            </w:tcBorders>
            <w:shd w:val="clear" w:color="000000" w:fill="FFFFFF"/>
            <w:noWrap/>
            <w:vAlign w:val="center"/>
            <w:hideMark/>
          </w:tcPr>
          <w:p w14:paraId="623B6A2C"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Ogļh.</w:t>
            </w:r>
          </w:p>
        </w:tc>
        <w:tc>
          <w:tcPr>
            <w:tcW w:w="1141" w:type="dxa"/>
            <w:vMerge/>
            <w:tcBorders>
              <w:top w:val="single" w:sz="4" w:space="0" w:color="auto"/>
              <w:left w:val="single" w:sz="4" w:space="0" w:color="auto"/>
              <w:bottom w:val="single" w:sz="4" w:space="0" w:color="auto"/>
              <w:right w:val="single" w:sz="4" w:space="0" w:color="auto"/>
            </w:tcBorders>
            <w:vAlign w:val="center"/>
            <w:hideMark/>
          </w:tcPr>
          <w:p w14:paraId="1C64F387" w14:textId="77777777" w:rsidR="00667135" w:rsidRPr="004959B2" w:rsidRDefault="00667135" w:rsidP="00667135">
            <w:pPr>
              <w:spacing w:after="0" w:line="240" w:lineRule="auto"/>
              <w:rPr>
                <w:rFonts w:ascii="Times New Roman" w:eastAsia="Calibri" w:hAnsi="Times New Roman" w:cs="Times New Roman"/>
                <w:b/>
                <w:bCs/>
                <w:color w:val="000000"/>
                <w:lang w:eastAsia="lv-LV"/>
              </w:rPr>
            </w:pPr>
          </w:p>
        </w:tc>
      </w:tr>
      <w:tr w:rsidR="00667135" w:rsidRPr="004959B2" w14:paraId="34EF8319" w14:textId="77777777"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tcPr>
          <w:p w14:paraId="796E1CFA" w14:textId="77777777"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Biezpiens, 9%</w:t>
            </w:r>
          </w:p>
        </w:tc>
        <w:tc>
          <w:tcPr>
            <w:tcW w:w="1128" w:type="dxa"/>
            <w:tcBorders>
              <w:top w:val="nil"/>
              <w:left w:val="nil"/>
              <w:bottom w:val="single" w:sz="4" w:space="0" w:color="auto"/>
              <w:right w:val="single" w:sz="4" w:space="0" w:color="auto"/>
            </w:tcBorders>
            <w:shd w:val="clear" w:color="auto" w:fill="auto"/>
            <w:noWrap/>
            <w:vAlign w:val="center"/>
          </w:tcPr>
          <w:p w14:paraId="105A95EA" w14:textId="77777777"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44,7</w:t>
            </w:r>
          </w:p>
        </w:tc>
        <w:tc>
          <w:tcPr>
            <w:tcW w:w="1140" w:type="dxa"/>
            <w:tcBorders>
              <w:top w:val="nil"/>
              <w:left w:val="nil"/>
              <w:bottom w:val="single" w:sz="4" w:space="0" w:color="auto"/>
              <w:right w:val="single" w:sz="4" w:space="0" w:color="auto"/>
            </w:tcBorders>
            <w:shd w:val="clear" w:color="auto" w:fill="auto"/>
            <w:noWrap/>
            <w:vAlign w:val="center"/>
          </w:tcPr>
          <w:p w14:paraId="7E35E57B" w14:textId="77777777"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43,8</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bottom"/>
          </w:tcPr>
          <w:p w14:paraId="74B197B7"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7,31</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14:paraId="5C164762"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3,94</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14:paraId="5DBD56D6"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0,88</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14:paraId="43B94096"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68,24</w:t>
            </w:r>
          </w:p>
        </w:tc>
      </w:tr>
      <w:tr w:rsidR="00667135" w:rsidRPr="004959B2" w14:paraId="56F55061" w14:textId="77777777"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tcPr>
          <w:p w14:paraId="6385304B" w14:textId="77777777"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 xml:space="preserve">Milti, </w:t>
            </w:r>
            <w:r w:rsidRPr="004959B2">
              <w:rPr>
                <w:rFonts w:ascii="Times New Roman" w:eastAsia="Calibri" w:hAnsi="Times New Roman" w:cs="Times New Roman"/>
                <w:i/>
                <w:color w:val="000000"/>
              </w:rPr>
              <w:t>kviešu, a. lab.</w:t>
            </w:r>
          </w:p>
        </w:tc>
        <w:tc>
          <w:tcPr>
            <w:tcW w:w="1128" w:type="dxa"/>
            <w:tcBorders>
              <w:top w:val="nil"/>
              <w:left w:val="nil"/>
              <w:bottom w:val="single" w:sz="4" w:space="0" w:color="auto"/>
              <w:right w:val="single" w:sz="4" w:space="0" w:color="auto"/>
            </w:tcBorders>
            <w:shd w:val="clear" w:color="auto" w:fill="auto"/>
            <w:noWrap/>
            <w:vAlign w:val="center"/>
          </w:tcPr>
          <w:p w14:paraId="079AA1C3" w14:textId="77777777"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12,5</w:t>
            </w:r>
          </w:p>
        </w:tc>
        <w:tc>
          <w:tcPr>
            <w:tcW w:w="1140" w:type="dxa"/>
            <w:tcBorders>
              <w:top w:val="nil"/>
              <w:left w:val="nil"/>
              <w:bottom w:val="single" w:sz="4" w:space="0" w:color="auto"/>
              <w:right w:val="single" w:sz="4" w:space="0" w:color="auto"/>
            </w:tcBorders>
            <w:shd w:val="clear" w:color="auto" w:fill="auto"/>
            <w:noWrap/>
            <w:vAlign w:val="center"/>
          </w:tcPr>
          <w:p w14:paraId="523C7AA0" w14:textId="77777777"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12,5</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bottom"/>
          </w:tcPr>
          <w:p w14:paraId="75391C38"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1,20</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14:paraId="2AFC9737"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0,20</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14:paraId="3741F106"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9,46</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14:paraId="77C83710"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44,13</w:t>
            </w:r>
          </w:p>
        </w:tc>
      </w:tr>
      <w:tr w:rsidR="00667135" w:rsidRPr="004959B2" w14:paraId="0FB52E27" w14:textId="77777777"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tcPr>
          <w:p w14:paraId="1C1984EA" w14:textId="77777777"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Olas</w:t>
            </w:r>
          </w:p>
        </w:tc>
        <w:tc>
          <w:tcPr>
            <w:tcW w:w="1128" w:type="dxa"/>
            <w:tcBorders>
              <w:top w:val="nil"/>
              <w:left w:val="nil"/>
              <w:bottom w:val="single" w:sz="4" w:space="0" w:color="auto"/>
              <w:right w:val="single" w:sz="4" w:space="0" w:color="auto"/>
            </w:tcBorders>
            <w:shd w:val="clear" w:color="auto" w:fill="auto"/>
            <w:noWrap/>
            <w:vAlign w:val="center"/>
          </w:tcPr>
          <w:p w14:paraId="1A0CB929" w14:textId="77777777"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0,06 gb.</w:t>
            </w:r>
          </w:p>
        </w:tc>
        <w:tc>
          <w:tcPr>
            <w:tcW w:w="1140" w:type="dxa"/>
            <w:tcBorders>
              <w:top w:val="nil"/>
              <w:left w:val="nil"/>
              <w:bottom w:val="single" w:sz="4" w:space="0" w:color="auto"/>
              <w:right w:val="single" w:sz="4" w:space="0" w:color="auto"/>
            </w:tcBorders>
            <w:shd w:val="clear" w:color="auto" w:fill="auto"/>
            <w:noWrap/>
            <w:vAlign w:val="center"/>
          </w:tcPr>
          <w:p w14:paraId="75281D8D" w14:textId="77777777"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3,8</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bottom"/>
          </w:tcPr>
          <w:p w14:paraId="1F02AB40"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0,47</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14:paraId="447087FF"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0,36</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14:paraId="2C1E21FF"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0,04</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14:paraId="1B0AFDBE"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5,28</w:t>
            </w:r>
          </w:p>
        </w:tc>
      </w:tr>
      <w:tr w:rsidR="00667135" w:rsidRPr="004959B2" w14:paraId="61F49D68" w14:textId="77777777"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tcPr>
          <w:p w14:paraId="34B856A0" w14:textId="77777777"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Cukurs</w:t>
            </w:r>
          </w:p>
        </w:tc>
        <w:tc>
          <w:tcPr>
            <w:tcW w:w="1128" w:type="dxa"/>
            <w:tcBorders>
              <w:top w:val="nil"/>
              <w:left w:val="nil"/>
              <w:bottom w:val="single" w:sz="4" w:space="0" w:color="auto"/>
              <w:right w:val="single" w:sz="4" w:space="0" w:color="auto"/>
            </w:tcBorders>
            <w:shd w:val="clear" w:color="auto" w:fill="auto"/>
            <w:noWrap/>
            <w:vAlign w:val="center"/>
          </w:tcPr>
          <w:p w14:paraId="1EE00468" w14:textId="77777777"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5</w:t>
            </w:r>
          </w:p>
        </w:tc>
        <w:tc>
          <w:tcPr>
            <w:tcW w:w="1140" w:type="dxa"/>
            <w:tcBorders>
              <w:top w:val="nil"/>
              <w:left w:val="nil"/>
              <w:bottom w:val="single" w:sz="4" w:space="0" w:color="auto"/>
              <w:right w:val="single" w:sz="4" w:space="0" w:color="auto"/>
            </w:tcBorders>
            <w:shd w:val="clear" w:color="auto" w:fill="auto"/>
            <w:noWrap/>
            <w:vAlign w:val="center"/>
          </w:tcPr>
          <w:p w14:paraId="1315B9D0" w14:textId="77777777"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5</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bottom"/>
          </w:tcPr>
          <w:p w14:paraId="43862499"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14:paraId="0C36D8BA"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14:paraId="2F251490"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5,00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14:paraId="3C92AC9B"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20,30</w:t>
            </w:r>
          </w:p>
        </w:tc>
      </w:tr>
      <w:tr w:rsidR="00667135" w:rsidRPr="004959B2" w14:paraId="6A8BE575" w14:textId="77777777"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tcPr>
          <w:p w14:paraId="00479C97" w14:textId="77777777"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Burkāni</w:t>
            </w:r>
          </w:p>
        </w:tc>
        <w:tc>
          <w:tcPr>
            <w:tcW w:w="1128" w:type="dxa"/>
            <w:tcBorders>
              <w:top w:val="nil"/>
              <w:left w:val="nil"/>
              <w:bottom w:val="single" w:sz="4" w:space="0" w:color="auto"/>
              <w:right w:val="single" w:sz="4" w:space="0" w:color="auto"/>
            </w:tcBorders>
            <w:shd w:val="clear" w:color="auto" w:fill="auto"/>
            <w:noWrap/>
            <w:vAlign w:val="center"/>
          </w:tcPr>
          <w:p w14:paraId="564EFF5B" w14:textId="77777777"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62,5</w:t>
            </w:r>
          </w:p>
        </w:tc>
        <w:tc>
          <w:tcPr>
            <w:tcW w:w="1140" w:type="dxa"/>
            <w:tcBorders>
              <w:top w:val="nil"/>
              <w:left w:val="nil"/>
              <w:bottom w:val="single" w:sz="4" w:space="0" w:color="auto"/>
              <w:right w:val="single" w:sz="4" w:space="0" w:color="auto"/>
            </w:tcBorders>
            <w:shd w:val="clear" w:color="auto" w:fill="auto"/>
            <w:noWrap/>
            <w:vAlign w:val="center"/>
          </w:tcPr>
          <w:p w14:paraId="2FA7303C" w14:textId="77777777"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50</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bottom"/>
          </w:tcPr>
          <w:p w14:paraId="3BF23E6C"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0,40</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14:paraId="575179CB"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0,20</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14:paraId="6BBA424D"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4,50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14:paraId="638E70D7"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19,00</w:t>
            </w:r>
          </w:p>
        </w:tc>
      </w:tr>
      <w:tr w:rsidR="00667135" w:rsidRPr="004959B2" w14:paraId="32BA49AA" w14:textId="77777777"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tcPr>
          <w:p w14:paraId="13EEB54A" w14:textId="77777777"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Sviests, 82,5%</w:t>
            </w:r>
          </w:p>
        </w:tc>
        <w:tc>
          <w:tcPr>
            <w:tcW w:w="1128" w:type="dxa"/>
            <w:tcBorders>
              <w:top w:val="nil"/>
              <w:left w:val="nil"/>
              <w:bottom w:val="single" w:sz="4" w:space="0" w:color="auto"/>
              <w:right w:val="single" w:sz="4" w:space="0" w:color="auto"/>
            </w:tcBorders>
            <w:shd w:val="clear" w:color="auto" w:fill="auto"/>
            <w:noWrap/>
            <w:vAlign w:val="center"/>
          </w:tcPr>
          <w:p w14:paraId="47AD8E0E" w14:textId="77777777"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2,5</w:t>
            </w:r>
          </w:p>
        </w:tc>
        <w:tc>
          <w:tcPr>
            <w:tcW w:w="1140" w:type="dxa"/>
            <w:tcBorders>
              <w:top w:val="nil"/>
              <w:left w:val="nil"/>
              <w:bottom w:val="single" w:sz="4" w:space="0" w:color="auto"/>
              <w:right w:val="single" w:sz="4" w:space="0" w:color="auto"/>
            </w:tcBorders>
            <w:shd w:val="clear" w:color="auto" w:fill="auto"/>
            <w:noWrap/>
            <w:vAlign w:val="center"/>
          </w:tcPr>
          <w:p w14:paraId="682F9570" w14:textId="77777777"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2,5</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bottom"/>
          </w:tcPr>
          <w:p w14:paraId="0484C82D"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0,01</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14:paraId="75001BB2"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2,06</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14:paraId="20336218"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14:paraId="6E46F1E1"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18,70</w:t>
            </w:r>
          </w:p>
        </w:tc>
      </w:tr>
      <w:tr w:rsidR="00667135" w:rsidRPr="004959B2" w14:paraId="41C13678" w14:textId="77777777"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tcPr>
          <w:p w14:paraId="2FA8BB3A" w14:textId="77777777"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Manna</w:t>
            </w:r>
          </w:p>
        </w:tc>
        <w:tc>
          <w:tcPr>
            <w:tcW w:w="1128" w:type="dxa"/>
            <w:tcBorders>
              <w:top w:val="nil"/>
              <w:left w:val="nil"/>
              <w:bottom w:val="single" w:sz="4" w:space="0" w:color="auto"/>
              <w:right w:val="single" w:sz="4" w:space="0" w:color="auto"/>
            </w:tcBorders>
            <w:shd w:val="clear" w:color="auto" w:fill="auto"/>
            <w:noWrap/>
            <w:vAlign w:val="center"/>
          </w:tcPr>
          <w:p w14:paraId="772369F2" w14:textId="77777777"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2,5</w:t>
            </w:r>
          </w:p>
        </w:tc>
        <w:tc>
          <w:tcPr>
            <w:tcW w:w="1140" w:type="dxa"/>
            <w:tcBorders>
              <w:top w:val="nil"/>
              <w:left w:val="nil"/>
              <w:bottom w:val="single" w:sz="4" w:space="0" w:color="auto"/>
              <w:right w:val="single" w:sz="4" w:space="0" w:color="auto"/>
            </w:tcBorders>
            <w:shd w:val="clear" w:color="auto" w:fill="auto"/>
            <w:noWrap/>
            <w:vAlign w:val="center"/>
          </w:tcPr>
          <w:p w14:paraId="24A46CDD" w14:textId="77777777"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2,5</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bottom"/>
          </w:tcPr>
          <w:p w14:paraId="52F12F2E"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0,26</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14:paraId="09ABC9D6"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0,03</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14:paraId="1E6ACD38"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1,69</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14:paraId="024F92D9"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8,03</w:t>
            </w:r>
          </w:p>
        </w:tc>
      </w:tr>
      <w:tr w:rsidR="00667135" w:rsidRPr="004959B2" w14:paraId="078BBB79" w14:textId="77777777"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tcPr>
          <w:p w14:paraId="2C5376CF" w14:textId="77777777"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Eļļa,</w:t>
            </w:r>
            <w:r w:rsidRPr="004959B2">
              <w:rPr>
                <w:rFonts w:ascii="Times New Roman" w:eastAsia="Calibri" w:hAnsi="Times New Roman" w:cs="Times New Roman"/>
                <w:i/>
                <w:color w:val="000000"/>
              </w:rPr>
              <w:t xml:space="preserve"> rapšu</w:t>
            </w:r>
          </w:p>
        </w:tc>
        <w:tc>
          <w:tcPr>
            <w:tcW w:w="1128" w:type="dxa"/>
            <w:tcBorders>
              <w:top w:val="nil"/>
              <w:left w:val="nil"/>
              <w:bottom w:val="single" w:sz="4" w:space="0" w:color="auto"/>
              <w:right w:val="single" w:sz="4" w:space="0" w:color="auto"/>
            </w:tcBorders>
            <w:shd w:val="clear" w:color="auto" w:fill="auto"/>
            <w:noWrap/>
            <w:vAlign w:val="center"/>
          </w:tcPr>
          <w:p w14:paraId="1901AC2F" w14:textId="77777777"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5,6</w:t>
            </w:r>
          </w:p>
        </w:tc>
        <w:tc>
          <w:tcPr>
            <w:tcW w:w="1140" w:type="dxa"/>
            <w:tcBorders>
              <w:top w:val="nil"/>
              <w:left w:val="nil"/>
              <w:bottom w:val="single" w:sz="4" w:space="0" w:color="auto"/>
              <w:right w:val="single" w:sz="4" w:space="0" w:color="auto"/>
            </w:tcBorders>
            <w:shd w:val="clear" w:color="auto" w:fill="auto"/>
            <w:noWrap/>
            <w:vAlign w:val="center"/>
          </w:tcPr>
          <w:p w14:paraId="70373766" w14:textId="77777777"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5,6</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bottom"/>
          </w:tcPr>
          <w:p w14:paraId="11554A54"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14:paraId="10113F2D"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5,60</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14:paraId="00B15FD8"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14:paraId="2FB68151"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50,40</w:t>
            </w:r>
          </w:p>
        </w:tc>
      </w:tr>
      <w:tr w:rsidR="00667135" w:rsidRPr="004959B2" w14:paraId="14F748F8" w14:textId="77777777"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tcPr>
          <w:p w14:paraId="16A3D508" w14:textId="77777777"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 xml:space="preserve">Ievārījums, </w:t>
            </w:r>
            <w:r w:rsidRPr="004959B2">
              <w:rPr>
                <w:rFonts w:ascii="Times New Roman" w:eastAsia="Calibri" w:hAnsi="Times New Roman" w:cs="Times New Roman"/>
                <w:i/>
                <w:color w:val="000000"/>
              </w:rPr>
              <w:t>zemeņu</w:t>
            </w:r>
          </w:p>
        </w:tc>
        <w:tc>
          <w:tcPr>
            <w:tcW w:w="1128" w:type="dxa"/>
            <w:tcBorders>
              <w:top w:val="nil"/>
              <w:left w:val="nil"/>
              <w:bottom w:val="single" w:sz="4" w:space="0" w:color="auto"/>
              <w:right w:val="single" w:sz="4" w:space="0" w:color="auto"/>
            </w:tcBorders>
            <w:shd w:val="clear" w:color="auto" w:fill="auto"/>
            <w:noWrap/>
            <w:vAlign w:val="center"/>
          </w:tcPr>
          <w:p w14:paraId="26305B5A" w14:textId="77777777"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10</w:t>
            </w:r>
          </w:p>
        </w:tc>
        <w:tc>
          <w:tcPr>
            <w:tcW w:w="1140" w:type="dxa"/>
            <w:tcBorders>
              <w:top w:val="nil"/>
              <w:left w:val="nil"/>
              <w:bottom w:val="single" w:sz="4" w:space="0" w:color="auto"/>
              <w:right w:val="single" w:sz="4" w:space="0" w:color="auto"/>
            </w:tcBorders>
            <w:shd w:val="clear" w:color="auto" w:fill="auto"/>
            <w:noWrap/>
            <w:vAlign w:val="center"/>
          </w:tcPr>
          <w:p w14:paraId="282D59CF" w14:textId="77777777"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10</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bottom"/>
          </w:tcPr>
          <w:p w14:paraId="6EDB2EAE"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0,03</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14:paraId="699AAE8D"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0,03</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14:paraId="6E2737A7"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5,00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14:paraId="718EF91A"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20,50</w:t>
            </w:r>
          </w:p>
        </w:tc>
      </w:tr>
      <w:tr w:rsidR="00667135" w:rsidRPr="004959B2" w14:paraId="56053145" w14:textId="77777777" w:rsidTr="00667135">
        <w:trPr>
          <w:trHeight w:val="300"/>
          <w:jc w:val="center"/>
        </w:trPr>
        <w:tc>
          <w:tcPr>
            <w:tcW w:w="2269" w:type="dxa"/>
            <w:tcBorders>
              <w:top w:val="single" w:sz="4" w:space="0" w:color="auto"/>
              <w:left w:val="single" w:sz="4" w:space="0" w:color="auto"/>
              <w:bottom w:val="single" w:sz="4" w:space="0" w:color="auto"/>
              <w:right w:val="nil"/>
            </w:tcBorders>
            <w:shd w:val="clear" w:color="auto" w:fill="F2F2F2" w:themeFill="background1" w:themeFillShade="F2"/>
            <w:noWrap/>
            <w:vAlign w:val="bottom"/>
          </w:tcPr>
          <w:p w14:paraId="6DB70292"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Iznākums</w:t>
            </w:r>
          </w:p>
        </w:tc>
        <w:tc>
          <w:tcPr>
            <w:tcW w:w="1128" w:type="dxa"/>
            <w:tcBorders>
              <w:top w:val="nil"/>
              <w:left w:val="single" w:sz="4" w:space="0" w:color="auto"/>
              <w:bottom w:val="single" w:sz="4" w:space="0" w:color="auto"/>
              <w:right w:val="single" w:sz="4" w:space="0" w:color="auto"/>
            </w:tcBorders>
            <w:shd w:val="clear" w:color="auto" w:fill="F2F2F2" w:themeFill="background1" w:themeFillShade="F2"/>
            <w:noWrap/>
            <w:vAlign w:val="center"/>
          </w:tcPr>
          <w:p w14:paraId="20EA88E3" w14:textId="77777777" w:rsidR="00667135" w:rsidRPr="004959B2" w:rsidRDefault="00667135" w:rsidP="00667135">
            <w:pPr>
              <w:spacing w:after="0" w:line="240" w:lineRule="auto"/>
              <w:jc w:val="center"/>
              <w:rPr>
                <w:rFonts w:ascii="Times New Roman" w:eastAsia="Calibri" w:hAnsi="Times New Roman" w:cs="Times New Roman"/>
                <w:color w:val="000000"/>
              </w:rPr>
            </w:pPr>
            <w:r w:rsidRPr="004959B2">
              <w:rPr>
                <w:rFonts w:ascii="Times New Roman" w:eastAsia="Calibri" w:hAnsi="Times New Roman" w:cs="Times New Roman"/>
                <w:color w:val="000000"/>
              </w:rPr>
              <w:t>-</w:t>
            </w:r>
          </w:p>
        </w:tc>
        <w:tc>
          <w:tcPr>
            <w:tcW w:w="1140" w:type="dxa"/>
            <w:tcBorders>
              <w:top w:val="nil"/>
              <w:left w:val="nil"/>
              <w:bottom w:val="single" w:sz="4" w:space="0" w:color="auto"/>
              <w:right w:val="single" w:sz="4" w:space="0" w:color="auto"/>
            </w:tcBorders>
            <w:shd w:val="clear" w:color="auto" w:fill="F2F2F2" w:themeFill="background1" w:themeFillShade="F2"/>
            <w:noWrap/>
            <w:vAlign w:val="center"/>
          </w:tcPr>
          <w:p w14:paraId="60922B07" w14:textId="77777777" w:rsidR="00667135" w:rsidRPr="004959B2" w:rsidRDefault="00667135" w:rsidP="00667135">
            <w:pPr>
              <w:spacing w:after="0" w:line="240" w:lineRule="auto"/>
              <w:jc w:val="center"/>
              <w:rPr>
                <w:rFonts w:ascii="Times New Roman" w:eastAsia="Calibri" w:hAnsi="Times New Roman" w:cs="Times New Roman"/>
                <w:b/>
                <w:bCs/>
                <w:color w:val="000000"/>
              </w:rPr>
            </w:pPr>
            <w:r w:rsidRPr="004959B2">
              <w:rPr>
                <w:rFonts w:ascii="Times New Roman" w:eastAsia="Calibri" w:hAnsi="Times New Roman" w:cs="Times New Roman"/>
                <w:b/>
                <w:bCs/>
                <w:color w:val="000000"/>
              </w:rPr>
              <w:t>100/10</w:t>
            </w:r>
          </w:p>
        </w:tc>
        <w:tc>
          <w:tcPr>
            <w:tcW w:w="876" w:type="dxa"/>
            <w:tcBorders>
              <w:top w:val="nil"/>
              <w:left w:val="single" w:sz="4" w:space="0" w:color="auto"/>
              <w:bottom w:val="single" w:sz="4" w:space="0" w:color="auto"/>
              <w:right w:val="single" w:sz="4" w:space="0" w:color="auto"/>
            </w:tcBorders>
            <w:shd w:val="clear" w:color="auto" w:fill="F2F2F2" w:themeFill="background1" w:themeFillShade="F2"/>
            <w:noWrap/>
            <w:vAlign w:val="bottom"/>
          </w:tcPr>
          <w:p w14:paraId="62899F15"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9,68</w:t>
            </w:r>
          </w:p>
        </w:tc>
        <w:tc>
          <w:tcPr>
            <w:tcW w:w="876" w:type="dxa"/>
            <w:tcBorders>
              <w:top w:val="nil"/>
              <w:left w:val="nil"/>
              <w:bottom w:val="single" w:sz="4" w:space="0" w:color="auto"/>
              <w:right w:val="single" w:sz="4" w:space="0" w:color="auto"/>
            </w:tcBorders>
            <w:shd w:val="clear" w:color="auto" w:fill="F2F2F2" w:themeFill="background1" w:themeFillShade="F2"/>
            <w:noWrap/>
            <w:vAlign w:val="bottom"/>
          </w:tcPr>
          <w:p w14:paraId="54A8C5EA"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12,42</w:t>
            </w:r>
          </w:p>
        </w:tc>
        <w:tc>
          <w:tcPr>
            <w:tcW w:w="992" w:type="dxa"/>
            <w:tcBorders>
              <w:top w:val="nil"/>
              <w:left w:val="nil"/>
              <w:bottom w:val="single" w:sz="4" w:space="0" w:color="auto"/>
              <w:right w:val="single" w:sz="4" w:space="0" w:color="auto"/>
            </w:tcBorders>
            <w:shd w:val="clear" w:color="auto" w:fill="F2F2F2" w:themeFill="background1" w:themeFillShade="F2"/>
            <w:noWrap/>
            <w:vAlign w:val="bottom"/>
          </w:tcPr>
          <w:p w14:paraId="69BD8150"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26,57</w:t>
            </w:r>
          </w:p>
        </w:tc>
        <w:tc>
          <w:tcPr>
            <w:tcW w:w="1141" w:type="dxa"/>
            <w:tcBorders>
              <w:top w:val="nil"/>
              <w:left w:val="nil"/>
              <w:bottom w:val="single" w:sz="4" w:space="0" w:color="auto"/>
              <w:right w:val="single" w:sz="4" w:space="0" w:color="auto"/>
            </w:tcBorders>
            <w:shd w:val="clear" w:color="auto" w:fill="F2F2F2" w:themeFill="background1" w:themeFillShade="F2"/>
            <w:noWrap/>
            <w:vAlign w:val="bottom"/>
          </w:tcPr>
          <w:p w14:paraId="2616DC11"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254,57</w:t>
            </w:r>
          </w:p>
        </w:tc>
      </w:tr>
    </w:tbl>
    <w:p w14:paraId="20400DA5" w14:textId="77777777" w:rsidR="00667135" w:rsidRPr="004959B2" w:rsidRDefault="00667135" w:rsidP="00667135">
      <w:pPr>
        <w:spacing w:after="0" w:line="240" w:lineRule="auto"/>
        <w:rPr>
          <w:rFonts w:ascii="Times New Roman" w:eastAsia="Calibri" w:hAnsi="Times New Roman" w:cs="Times New Roman"/>
          <w:color w:val="000000"/>
          <w:sz w:val="24"/>
          <w:szCs w:val="24"/>
        </w:rPr>
      </w:pPr>
      <w:r w:rsidRPr="004959B2">
        <w:rPr>
          <w:rFonts w:ascii="Times New Roman" w:eastAsia="Calibri" w:hAnsi="Times New Roman" w:cs="Times New Roman"/>
          <w:b/>
          <w:color w:val="000000"/>
          <w:sz w:val="24"/>
          <w:szCs w:val="24"/>
        </w:rPr>
        <w:t>Gatavošana</w:t>
      </w:r>
      <w:r w:rsidRPr="004959B2">
        <w:rPr>
          <w:rFonts w:ascii="Times New Roman" w:eastAsia="Calibri" w:hAnsi="Times New Roman" w:cs="Times New Roman"/>
          <w:color w:val="000000"/>
          <w:sz w:val="24"/>
          <w:szCs w:val="24"/>
        </w:rPr>
        <w:t>:</w:t>
      </w:r>
    </w:p>
    <w:p w14:paraId="545823CB" w14:textId="77777777" w:rsidR="00667135" w:rsidRPr="004959B2" w:rsidRDefault="00667135" w:rsidP="00CA0524">
      <w:pPr>
        <w:pStyle w:val="Sarakstarindkopa"/>
        <w:numPr>
          <w:ilvl w:val="0"/>
          <w:numId w:val="8"/>
        </w:numPr>
        <w:spacing w:after="0" w:line="240" w:lineRule="auto"/>
        <w:ind w:left="714" w:hanging="357"/>
        <w:rPr>
          <w:rFonts w:ascii="Times New Roman" w:hAnsi="Times New Roman" w:cs="Times New Roman"/>
          <w:sz w:val="24"/>
          <w:szCs w:val="24"/>
        </w:rPr>
      </w:pPr>
      <w:r w:rsidRPr="004959B2">
        <w:rPr>
          <w:rFonts w:ascii="Times New Roman" w:hAnsi="Times New Roman" w:cs="Times New Roman"/>
          <w:sz w:val="24"/>
          <w:szCs w:val="24"/>
        </w:rPr>
        <w:t>Burkānus nomazgā, nomizo, noskalo, sarīvē.</w:t>
      </w:r>
    </w:p>
    <w:p w14:paraId="54620D12" w14:textId="77777777" w:rsidR="00667135" w:rsidRPr="004959B2" w:rsidRDefault="00667135" w:rsidP="00CA0524">
      <w:pPr>
        <w:pStyle w:val="Sarakstarindkopa"/>
        <w:numPr>
          <w:ilvl w:val="0"/>
          <w:numId w:val="8"/>
        </w:numPr>
        <w:spacing w:after="0" w:line="240" w:lineRule="auto"/>
        <w:ind w:left="714" w:hanging="357"/>
        <w:jc w:val="both"/>
        <w:rPr>
          <w:rFonts w:ascii="Times New Roman" w:hAnsi="Times New Roman" w:cs="Times New Roman"/>
          <w:sz w:val="24"/>
          <w:szCs w:val="24"/>
        </w:rPr>
      </w:pPr>
      <w:r w:rsidRPr="004959B2">
        <w:rPr>
          <w:rFonts w:ascii="Times New Roman" w:hAnsi="Times New Roman" w:cs="Times New Roman"/>
          <w:sz w:val="24"/>
          <w:szCs w:val="24"/>
        </w:rPr>
        <w:t>Biezpienu sablendē vai samaļ.</w:t>
      </w:r>
    </w:p>
    <w:p w14:paraId="509C3BB6" w14:textId="77777777" w:rsidR="00667135" w:rsidRPr="004959B2" w:rsidRDefault="00667135" w:rsidP="00CA0524">
      <w:pPr>
        <w:pStyle w:val="Sarakstarindkopa"/>
        <w:numPr>
          <w:ilvl w:val="0"/>
          <w:numId w:val="8"/>
        </w:numPr>
        <w:spacing w:after="0" w:line="240" w:lineRule="auto"/>
        <w:ind w:left="714" w:hanging="357"/>
        <w:jc w:val="both"/>
        <w:rPr>
          <w:rFonts w:ascii="Times New Roman" w:eastAsia="Times New Roman" w:hAnsi="Times New Roman" w:cs="Times New Roman"/>
          <w:sz w:val="24"/>
          <w:szCs w:val="24"/>
        </w:rPr>
      </w:pPr>
      <w:r w:rsidRPr="004959B2">
        <w:rPr>
          <w:rFonts w:ascii="Times New Roman" w:eastAsia="Times New Roman" w:hAnsi="Times New Roman" w:cs="Times New Roman"/>
          <w:sz w:val="24"/>
          <w:szCs w:val="24"/>
        </w:rPr>
        <w:t xml:space="preserve">Nelielā ūdens daudzumā izsutina burkānus, pievienojot sviestu. Kad burkāni mīksti, pievieno mannu, izmaisa, ļauj mannai uzbriest. </w:t>
      </w:r>
    </w:p>
    <w:p w14:paraId="14AB9C99" w14:textId="77777777" w:rsidR="00667135" w:rsidRPr="004959B2" w:rsidRDefault="00667135" w:rsidP="00CA0524">
      <w:pPr>
        <w:pStyle w:val="Sarakstarindkopa"/>
        <w:numPr>
          <w:ilvl w:val="0"/>
          <w:numId w:val="8"/>
        </w:numPr>
        <w:spacing w:after="0" w:line="240" w:lineRule="auto"/>
        <w:ind w:left="714" w:hanging="357"/>
        <w:jc w:val="both"/>
        <w:rPr>
          <w:rFonts w:ascii="Times New Roman" w:eastAsia="Times New Roman" w:hAnsi="Times New Roman" w:cs="Times New Roman"/>
          <w:sz w:val="24"/>
          <w:szCs w:val="24"/>
        </w:rPr>
      </w:pPr>
      <w:r w:rsidRPr="004959B2">
        <w:rPr>
          <w:rFonts w:ascii="Times New Roman" w:eastAsia="Times New Roman" w:hAnsi="Times New Roman" w:cs="Times New Roman"/>
          <w:sz w:val="24"/>
          <w:szCs w:val="24"/>
        </w:rPr>
        <w:t>Tad masu atdzesē, pievieno olas, lielāko daļu miltus, cukuru, visu rūpīgi samaisa.</w:t>
      </w:r>
    </w:p>
    <w:p w14:paraId="16A34724" w14:textId="77777777" w:rsidR="00667135" w:rsidRPr="004959B2" w:rsidRDefault="00667135" w:rsidP="00CA0524">
      <w:pPr>
        <w:pStyle w:val="Sarakstarindkopa"/>
        <w:numPr>
          <w:ilvl w:val="0"/>
          <w:numId w:val="8"/>
        </w:numPr>
        <w:spacing w:after="0" w:line="240" w:lineRule="auto"/>
        <w:ind w:left="714" w:hanging="357"/>
        <w:jc w:val="both"/>
        <w:rPr>
          <w:rFonts w:ascii="Times New Roman" w:eastAsia="Times New Roman" w:hAnsi="Times New Roman" w:cs="Times New Roman"/>
          <w:sz w:val="24"/>
          <w:szCs w:val="24"/>
        </w:rPr>
      </w:pPr>
      <w:r w:rsidRPr="004959B2">
        <w:rPr>
          <w:rFonts w:ascii="Times New Roman" w:eastAsia="Times New Roman" w:hAnsi="Times New Roman" w:cs="Times New Roman"/>
          <w:sz w:val="24"/>
          <w:szCs w:val="24"/>
        </w:rPr>
        <w:t>Atlikušos miltus uzkaisa uz dēļa, uzliek biezpiena masu, ko saveļ veltnī (apm. 5 cm diametrā), sagriež šķēlēs (1-1,5 cm biezumā). Panējot miltos, izveido plācenīša formu.</w:t>
      </w:r>
    </w:p>
    <w:p w14:paraId="10ECF457" w14:textId="77777777" w:rsidR="00667135" w:rsidRPr="004959B2" w:rsidRDefault="00667135" w:rsidP="00CA0524">
      <w:pPr>
        <w:numPr>
          <w:ilvl w:val="0"/>
          <w:numId w:val="8"/>
        </w:numPr>
        <w:spacing w:after="0" w:line="240" w:lineRule="auto"/>
        <w:ind w:left="714" w:hanging="357"/>
        <w:jc w:val="both"/>
        <w:rPr>
          <w:rFonts w:ascii="Times New Roman" w:eastAsia="Times New Roman" w:hAnsi="Times New Roman" w:cs="Times New Roman"/>
          <w:sz w:val="24"/>
          <w:szCs w:val="24"/>
        </w:rPr>
      </w:pPr>
      <w:r w:rsidRPr="004959B2">
        <w:rPr>
          <w:rFonts w:ascii="Times New Roman" w:hAnsi="Times New Roman" w:cs="Times New Roman"/>
          <w:sz w:val="24"/>
          <w:szCs w:val="24"/>
        </w:rPr>
        <w:t>Plācenīšus cep sakarsētā eļļā no abām pusēm dzeltenbrūnus, pēc tam vēl izkarsē cepeškrāsnī (170°C) apm. 10 min</w:t>
      </w:r>
      <w:r w:rsidRPr="004959B2">
        <w:rPr>
          <w:rFonts w:ascii="Times New Roman" w:eastAsia="Calibri" w:hAnsi="Times New Roman" w:cs="Times New Roman"/>
          <w:sz w:val="24"/>
          <w:szCs w:val="24"/>
        </w:rPr>
        <w:t>.</w:t>
      </w:r>
    </w:p>
    <w:p w14:paraId="6D667349" w14:textId="77777777" w:rsidR="00667135" w:rsidRPr="004959B2" w:rsidRDefault="00667135" w:rsidP="00CA0524">
      <w:pPr>
        <w:numPr>
          <w:ilvl w:val="0"/>
          <w:numId w:val="8"/>
        </w:numPr>
        <w:spacing w:after="0" w:line="240" w:lineRule="auto"/>
        <w:jc w:val="both"/>
        <w:rPr>
          <w:rFonts w:ascii="Times New Roman" w:eastAsia="Calibri" w:hAnsi="Times New Roman" w:cs="Calibri"/>
          <w:color w:val="000000"/>
          <w:sz w:val="24"/>
          <w:szCs w:val="24"/>
        </w:rPr>
      </w:pPr>
      <w:r w:rsidRPr="004959B2">
        <w:rPr>
          <w:rFonts w:ascii="Times New Roman" w:eastAsia="Calibri" w:hAnsi="Times New Roman" w:cs="Calibri"/>
          <w:color w:val="000000"/>
          <w:sz w:val="24"/>
          <w:szCs w:val="24"/>
        </w:rPr>
        <w:t xml:space="preserve">Pasniedz karstu (55-60 ºC temperatūrā) </w:t>
      </w:r>
      <w:r w:rsidRPr="004959B2">
        <w:rPr>
          <w:rFonts w:ascii="Times New Roman" w:eastAsia="Times New Roman" w:hAnsi="Times New Roman" w:cs="Times New Roman"/>
          <w:sz w:val="24"/>
          <w:szCs w:val="24"/>
        </w:rPr>
        <w:t>ar ievārījumu.</w:t>
      </w:r>
    </w:p>
    <w:p w14:paraId="0E61B4E1" w14:textId="77777777" w:rsidR="00667135" w:rsidRPr="004959B2" w:rsidRDefault="00667135" w:rsidP="00CA0524">
      <w:pPr>
        <w:pStyle w:val="Sarakstarindkopa"/>
        <w:numPr>
          <w:ilvl w:val="0"/>
          <w:numId w:val="8"/>
        </w:numPr>
        <w:spacing w:after="0" w:line="240" w:lineRule="auto"/>
        <w:ind w:left="714" w:hanging="357"/>
        <w:rPr>
          <w:rFonts w:ascii="Times New Roman" w:hAnsi="Times New Roman" w:cs="Times New Roman"/>
          <w:b/>
          <w:sz w:val="28"/>
          <w:szCs w:val="28"/>
        </w:rPr>
      </w:pPr>
      <w:r w:rsidRPr="004959B2">
        <w:rPr>
          <w:rFonts w:ascii="Times New Roman" w:eastAsia="Times New Roman" w:hAnsi="Times New Roman" w:cs="Times New Roman"/>
          <w:sz w:val="24"/>
          <w:szCs w:val="24"/>
        </w:rPr>
        <w:t>Ja nepieciešams uzglabāt, tad uzglabāt marmītā (virs 63 ºC) līdz 2 stundām</w:t>
      </w:r>
    </w:p>
    <w:p w14:paraId="5564CADE" w14:textId="77777777" w:rsidR="00667135" w:rsidRPr="004959B2" w:rsidRDefault="00667135" w:rsidP="00667135">
      <w:pPr>
        <w:rPr>
          <w:rFonts w:ascii="Times New Roman" w:hAnsi="Times New Roman" w:cs="Times New Roman"/>
          <w:b/>
          <w:sz w:val="28"/>
          <w:szCs w:val="28"/>
        </w:rPr>
      </w:pPr>
    </w:p>
    <w:p w14:paraId="16C78A28" w14:textId="77777777" w:rsidR="00667135" w:rsidRPr="004959B2" w:rsidRDefault="00667135" w:rsidP="00667135">
      <w:pPr>
        <w:rPr>
          <w:rFonts w:ascii="Times New Roman" w:hAnsi="Times New Roman" w:cs="Times New Roman"/>
          <w:b/>
          <w:sz w:val="28"/>
          <w:szCs w:val="28"/>
        </w:rPr>
      </w:pPr>
    </w:p>
    <w:p w14:paraId="000BDC67" w14:textId="77777777" w:rsidR="00667135" w:rsidRPr="004959B2" w:rsidRDefault="00667135">
      <w:pPr>
        <w:rPr>
          <w:rFonts w:ascii="Times New Roman" w:eastAsia="Calibri" w:hAnsi="Times New Roman" w:cs="Times New Roman"/>
          <w:b/>
          <w:color w:val="000000"/>
          <w:sz w:val="24"/>
          <w:szCs w:val="24"/>
          <w:lang w:eastAsia="ar-SA"/>
        </w:rPr>
      </w:pPr>
      <w:r w:rsidRPr="004959B2">
        <w:rPr>
          <w:rFonts w:ascii="Times New Roman" w:eastAsia="Calibri" w:hAnsi="Times New Roman" w:cs="Times New Roman"/>
          <w:b/>
          <w:color w:val="000000"/>
          <w:sz w:val="24"/>
          <w:szCs w:val="24"/>
          <w:lang w:eastAsia="ar-SA"/>
        </w:rPr>
        <w:br w:type="page"/>
      </w:r>
    </w:p>
    <w:p w14:paraId="621313EA" w14:textId="77777777" w:rsidR="00667135" w:rsidRPr="004959B2" w:rsidRDefault="00667135" w:rsidP="00667135">
      <w:pPr>
        <w:jc w:val="center"/>
        <w:rPr>
          <w:rFonts w:ascii="Times New Roman" w:hAnsi="Times New Roman" w:cs="Times New Roman"/>
          <w:b/>
          <w:sz w:val="28"/>
          <w:szCs w:val="28"/>
        </w:rPr>
      </w:pPr>
      <w:r w:rsidRPr="004959B2">
        <w:rPr>
          <w:rFonts w:ascii="Times New Roman" w:hAnsi="Times New Roman" w:cs="Times New Roman"/>
          <w:b/>
          <w:sz w:val="28"/>
          <w:szCs w:val="28"/>
        </w:rPr>
        <w:lastRenderedPageBreak/>
        <w:t>DĀRZEŅU ĒDIENI</w:t>
      </w:r>
    </w:p>
    <w:tbl>
      <w:tblPr>
        <w:tblW w:w="8422" w:type="dxa"/>
        <w:jc w:val="center"/>
        <w:tblLook w:val="05A0" w:firstRow="1" w:lastRow="0" w:firstColumn="1" w:lastColumn="1" w:noHBand="0" w:noVBand="1"/>
      </w:tblPr>
      <w:tblGrid>
        <w:gridCol w:w="2269"/>
        <w:gridCol w:w="992"/>
        <w:gridCol w:w="1129"/>
        <w:gridCol w:w="1023"/>
        <w:gridCol w:w="876"/>
        <w:gridCol w:w="992"/>
        <w:gridCol w:w="1141"/>
      </w:tblGrid>
      <w:tr w:rsidR="00667135" w:rsidRPr="004959B2" w14:paraId="05F29420" w14:textId="77777777" w:rsidTr="00667135">
        <w:trPr>
          <w:trHeight w:val="300"/>
          <w:jc w:val="center"/>
        </w:trPr>
        <w:tc>
          <w:tcPr>
            <w:tcW w:w="2269" w:type="dxa"/>
            <w:tcBorders>
              <w:top w:val="single" w:sz="4" w:space="0" w:color="auto"/>
              <w:left w:val="single" w:sz="4" w:space="0" w:color="auto"/>
              <w:bottom w:val="single" w:sz="4" w:space="0" w:color="auto"/>
              <w:right w:val="single" w:sz="4" w:space="0" w:color="auto"/>
            </w:tcBorders>
            <w:shd w:val="pct5" w:color="000000" w:fill="FFFFFF"/>
            <w:vAlign w:val="center"/>
            <w:hideMark/>
          </w:tcPr>
          <w:p w14:paraId="10EFD034" w14:textId="77777777" w:rsidR="00667135" w:rsidRPr="004959B2" w:rsidRDefault="00667135" w:rsidP="00667135">
            <w:pPr>
              <w:spacing w:after="0" w:line="240" w:lineRule="auto"/>
              <w:jc w:val="center"/>
              <w:rPr>
                <w:rFonts w:ascii="Times New Roman" w:eastAsia="Calibri" w:hAnsi="Times New Roman" w:cs="Calibri"/>
                <w:b/>
                <w:bCs/>
                <w:color w:val="000000"/>
                <w:sz w:val="24"/>
                <w:szCs w:val="24"/>
                <w:lang w:eastAsia="lv-LV"/>
              </w:rPr>
            </w:pPr>
            <w:bookmarkStart w:id="20" w:name="_Hlk527380629"/>
            <w:r w:rsidRPr="004959B2">
              <w:rPr>
                <w:rFonts w:ascii="Times New Roman" w:eastAsia="Calibri" w:hAnsi="Times New Roman" w:cs="Calibri"/>
                <w:b/>
                <w:bCs/>
                <w:color w:val="000000"/>
                <w:sz w:val="24"/>
                <w:szCs w:val="24"/>
              </w:rPr>
              <w:t>D1 (1-4k)</w:t>
            </w:r>
          </w:p>
        </w:tc>
        <w:tc>
          <w:tcPr>
            <w:tcW w:w="6153" w:type="dxa"/>
            <w:gridSpan w:val="6"/>
            <w:tcBorders>
              <w:top w:val="single" w:sz="4" w:space="0" w:color="auto"/>
              <w:left w:val="single" w:sz="4" w:space="0" w:color="auto"/>
              <w:bottom w:val="single" w:sz="4" w:space="0" w:color="auto"/>
              <w:right w:val="single" w:sz="4" w:space="0" w:color="auto"/>
            </w:tcBorders>
            <w:shd w:val="pct5" w:color="000000" w:fill="FFFFFF"/>
            <w:noWrap/>
            <w:vAlign w:val="center"/>
            <w:hideMark/>
          </w:tcPr>
          <w:p w14:paraId="5B1313FC" w14:textId="77777777" w:rsidR="00667135" w:rsidRPr="004959B2" w:rsidRDefault="00667135" w:rsidP="00667135">
            <w:pPr>
              <w:spacing w:after="0" w:line="240" w:lineRule="auto"/>
              <w:jc w:val="center"/>
              <w:rPr>
                <w:rFonts w:ascii="Times New Roman" w:eastAsia="Calibri" w:hAnsi="Times New Roman" w:cs="Calibri"/>
                <w:b/>
                <w:color w:val="000000"/>
                <w:sz w:val="24"/>
                <w:szCs w:val="24"/>
              </w:rPr>
            </w:pPr>
            <w:r w:rsidRPr="004959B2">
              <w:rPr>
                <w:rFonts w:ascii="Times New Roman" w:eastAsia="Calibri" w:hAnsi="Times New Roman" w:cs="Calibri"/>
                <w:b/>
                <w:color w:val="000000"/>
                <w:sz w:val="24"/>
                <w:szCs w:val="24"/>
              </w:rPr>
              <w:t>Kartupeļu-burkānu biezenis</w:t>
            </w:r>
          </w:p>
        </w:tc>
      </w:tr>
      <w:tr w:rsidR="00667135" w:rsidRPr="004959B2" w14:paraId="7A461B02" w14:textId="77777777" w:rsidTr="00667135">
        <w:trPr>
          <w:trHeight w:val="300"/>
          <w:jc w:val="center"/>
        </w:trPr>
        <w:tc>
          <w:tcPr>
            <w:tcW w:w="2269"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4629407A" w14:textId="77777777" w:rsidR="00667135" w:rsidRPr="004959B2" w:rsidRDefault="00667135" w:rsidP="00667135">
            <w:pPr>
              <w:spacing w:after="0" w:line="240" w:lineRule="auto"/>
              <w:jc w:val="center"/>
              <w:rPr>
                <w:rFonts w:ascii="Times New Roman" w:eastAsia="Calibri" w:hAnsi="Times New Roman" w:cs="Calibri"/>
                <w:b/>
                <w:bCs/>
                <w:color w:val="000000"/>
                <w:lang w:eastAsia="lv-LV"/>
              </w:rPr>
            </w:pPr>
            <w:r w:rsidRPr="004959B2">
              <w:rPr>
                <w:rFonts w:ascii="Times New Roman" w:eastAsia="Calibri" w:hAnsi="Times New Roman" w:cs="Calibri"/>
                <w:b/>
                <w:bCs/>
                <w:color w:val="000000"/>
                <w:lang w:eastAsia="lv-LV"/>
              </w:rPr>
              <w:t>Produkta nosaukums</w:t>
            </w:r>
          </w:p>
        </w:tc>
        <w:tc>
          <w:tcPr>
            <w:tcW w:w="2121" w:type="dxa"/>
            <w:gridSpan w:val="2"/>
            <w:tcBorders>
              <w:top w:val="single" w:sz="4" w:space="0" w:color="auto"/>
              <w:left w:val="nil"/>
              <w:bottom w:val="single" w:sz="4" w:space="0" w:color="auto"/>
              <w:right w:val="single" w:sz="4" w:space="0" w:color="auto"/>
            </w:tcBorders>
            <w:shd w:val="clear" w:color="000000" w:fill="FFFFFF"/>
            <w:noWrap/>
            <w:vAlign w:val="center"/>
            <w:hideMark/>
          </w:tcPr>
          <w:p w14:paraId="379B72A5" w14:textId="77777777" w:rsidR="00667135" w:rsidRPr="004959B2" w:rsidRDefault="00667135" w:rsidP="00667135">
            <w:pPr>
              <w:spacing w:after="0" w:line="240" w:lineRule="auto"/>
              <w:jc w:val="center"/>
              <w:rPr>
                <w:rFonts w:ascii="Times New Roman" w:eastAsia="Calibri" w:hAnsi="Times New Roman" w:cs="Calibri"/>
                <w:b/>
                <w:bCs/>
                <w:color w:val="000000"/>
                <w:lang w:eastAsia="lv-LV"/>
              </w:rPr>
            </w:pPr>
            <w:r w:rsidRPr="004959B2">
              <w:rPr>
                <w:rFonts w:ascii="Times New Roman" w:eastAsia="Calibri" w:hAnsi="Times New Roman" w:cs="Calibri"/>
                <w:b/>
                <w:bCs/>
                <w:color w:val="000000"/>
                <w:lang w:eastAsia="lv-LV"/>
              </w:rPr>
              <w:t>Ielikums 1 porc., g</w:t>
            </w:r>
          </w:p>
        </w:tc>
        <w:tc>
          <w:tcPr>
            <w:tcW w:w="2891" w:type="dxa"/>
            <w:gridSpan w:val="3"/>
            <w:tcBorders>
              <w:top w:val="single" w:sz="4" w:space="0" w:color="auto"/>
              <w:left w:val="nil"/>
              <w:bottom w:val="single" w:sz="4" w:space="0" w:color="auto"/>
              <w:right w:val="single" w:sz="4" w:space="0" w:color="auto"/>
            </w:tcBorders>
            <w:shd w:val="clear" w:color="000000" w:fill="FFFFFF"/>
            <w:noWrap/>
            <w:vAlign w:val="center"/>
            <w:hideMark/>
          </w:tcPr>
          <w:p w14:paraId="6189F41D" w14:textId="77777777" w:rsidR="00667135" w:rsidRPr="004959B2" w:rsidRDefault="00667135" w:rsidP="00667135">
            <w:pPr>
              <w:spacing w:after="0" w:line="240" w:lineRule="auto"/>
              <w:jc w:val="center"/>
              <w:rPr>
                <w:rFonts w:ascii="Times New Roman" w:eastAsia="Calibri" w:hAnsi="Times New Roman" w:cs="Calibri"/>
                <w:b/>
                <w:bCs/>
                <w:color w:val="000000"/>
                <w:lang w:eastAsia="lv-LV"/>
              </w:rPr>
            </w:pPr>
            <w:r w:rsidRPr="004959B2">
              <w:rPr>
                <w:rFonts w:ascii="Times New Roman" w:eastAsia="Calibri" w:hAnsi="Times New Roman" w:cs="Calibri"/>
                <w:b/>
                <w:bCs/>
                <w:color w:val="000000"/>
                <w:lang w:eastAsia="lv-LV"/>
              </w:rPr>
              <w:t>Uzturvielas, g</w:t>
            </w:r>
          </w:p>
        </w:tc>
        <w:tc>
          <w:tcPr>
            <w:tcW w:w="1141"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0466E404" w14:textId="77777777" w:rsidR="00667135" w:rsidRPr="004959B2" w:rsidRDefault="00667135" w:rsidP="00667135">
            <w:pPr>
              <w:spacing w:after="0" w:line="240" w:lineRule="auto"/>
              <w:jc w:val="center"/>
              <w:rPr>
                <w:rFonts w:ascii="Times New Roman" w:eastAsia="Calibri" w:hAnsi="Times New Roman" w:cs="Calibri"/>
                <w:b/>
                <w:bCs/>
                <w:color w:val="000000"/>
                <w:lang w:eastAsia="lv-LV"/>
              </w:rPr>
            </w:pPr>
            <w:r w:rsidRPr="004959B2">
              <w:rPr>
                <w:rFonts w:ascii="Times New Roman" w:eastAsia="Calibri" w:hAnsi="Times New Roman" w:cs="Calibri"/>
                <w:b/>
                <w:bCs/>
                <w:color w:val="000000"/>
                <w:lang w:eastAsia="lv-LV"/>
              </w:rPr>
              <w:t>Enerģ. vērt., kcal</w:t>
            </w:r>
          </w:p>
        </w:tc>
      </w:tr>
      <w:tr w:rsidR="00667135" w:rsidRPr="004959B2" w14:paraId="71C5ACE5" w14:textId="77777777" w:rsidTr="00667135">
        <w:trPr>
          <w:trHeight w:val="300"/>
          <w:jc w:val="center"/>
        </w:trPr>
        <w:tc>
          <w:tcPr>
            <w:tcW w:w="2269" w:type="dxa"/>
            <w:vMerge/>
            <w:tcBorders>
              <w:top w:val="single" w:sz="4" w:space="0" w:color="auto"/>
              <w:left w:val="single" w:sz="4" w:space="0" w:color="auto"/>
              <w:bottom w:val="single" w:sz="4" w:space="0" w:color="auto"/>
              <w:right w:val="single" w:sz="4" w:space="0" w:color="auto"/>
            </w:tcBorders>
            <w:vAlign w:val="center"/>
            <w:hideMark/>
          </w:tcPr>
          <w:p w14:paraId="6E870659" w14:textId="77777777" w:rsidR="00667135" w:rsidRPr="004959B2" w:rsidRDefault="00667135" w:rsidP="00667135">
            <w:pPr>
              <w:spacing w:after="0" w:line="240" w:lineRule="auto"/>
              <w:rPr>
                <w:rFonts w:ascii="Times New Roman" w:eastAsia="Calibri" w:hAnsi="Times New Roman" w:cs="Calibri"/>
                <w:b/>
                <w:bCs/>
                <w:color w:val="000000"/>
                <w:lang w:eastAsia="lv-LV"/>
              </w:rPr>
            </w:pPr>
          </w:p>
        </w:tc>
        <w:tc>
          <w:tcPr>
            <w:tcW w:w="992" w:type="dxa"/>
            <w:tcBorders>
              <w:top w:val="nil"/>
              <w:left w:val="nil"/>
              <w:bottom w:val="single" w:sz="4" w:space="0" w:color="auto"/>
              <w:right w:val="single" w:sz="4" w:space="0" w:color="auto"/>
            </w:tcBorders>
            <w:shd w:val="clear" w:color="000000" w:fill="FFFFFF"/>
            <w:noWrap/>
            <w:vAlign w:val="center"/>
            <w:hideMark/>
          </w:tcPr>
          <w:p w14:paraId="4D0B7074" w14:textId="77777777" w:rsidR="00667135" w:rsidRPr="004959B2" w:rsidRDefault="00667135" w:rsidP="00667135">
            <w:pPr>
              <w:spacing w:after="0" w:line="240" w:lineRule="auto"/>
              <w:jc w:val="center"/>
              <w:rPr>
                <w:rFonts w:ascii="Times New Roman" w:eastAsia="Calibri" w:hAnsi="Times New Roman" w:cs="Calibri"/>
                <w:b/>
                <w:bCs/>
                <w:color w:val="000000"/>
                <w:lang w:eastAsia="lv-LV"/>
              </w:rPr>
            </w:pPr>
            <w:r w:rsidRPr="004959B2">
              <w:rPr>
                <w:rFonts w:ascii="Times New Roman" w:eastAsia="Calibri" w:hAnsi="Times New Roman" w:cs="Calibri"/>
                <w:b/>
                <w:bCs/>
                <w:color w:val="000000"/>
                <w:lang w:eastAsia="lv-LV"/>
              </w:rPr>
              <w:t>Bruto</w:t>
            </w:r>
          </w:p>
        </w:tc>
        <w:tc>
          <w:tcPr>
            <w:tcW w:w="1129" w:type="dxa"/>
            <w:tcBorders>
              <w:top w:val="nil"/>
              <w:left w:val="nil"/>
              <w:bottom w:val="single" w:sz="4" w:space="0" w:color="auto"/>
              <w:right w:val="single" w:sz="4" w:space="0" w:color="auto"/>
            </w:tcBorders>
            <w:shd w:val="clear" w:color="000000" w:fill="FFFFFF"/>
            <w:noWrap/>
            <w:vAlign w:val="center"/>
            <w:hideMark/>
          </w:tcPr>
          <w:p w14:paraId="4AE5F02D" w14:textId="77777777" w:rsidR="00667135" w:rsidRPr="004959B2" w:rsidRDefault="00667135" w:rsidP="00667135">
            <w:pPr>
              <w:spacing w:after="0" w:line="240" w:lineRule="auto"/>
              <w:jc w:val="center"/>
              <w:rPr>
                <w:rFonts w:ascii="Times New Roman" w:eastAsia="Calibri" w:hAnsi="Times New Roman" w:cs="Calibri"/>
                <w:b/>
                <w:bCs/>
                <w:color w:val="000000"/>
                <w:lang w:eastAsia="lv-LV"/>
              </w:rPr>
            </w:pPr>
            <w:r w:rsidRPr="004959B2">
              <w:rPr>
                <w:rFonts w:ascii="Times New Roman" w:eastAsia="Calibri" w:hAnsi="Times New Roman" w:cs="Calibri"/>
                <w:b/>
                <w:bCs/>
                <w:color w:val="000000"/>
                <w:lang w:eastAsia="lv-LV"/>
              </w:rPr>
              <w:t>Neto</w:t>
            </w:r>
          </w:p>
        </w:tc>
        <w:tc>
          <w:tcPr>
            <w:tcW w:w="1023" w:type="dxa"/>
            <w:tcBorders>
              <w:top w:val="nil"/>
              <w:left w:val="nil"/>
              <w:bottom w:val="single" w:sz="4" w:space="0" w:color="auto"/>
              <w:right w:val="single" w:sz="4" w:space="0" w:color="auto"/>
            </w:tcBorders>
            <w:shd w:val="clear" w:color="000000" w:fill="FFFFFF"/>
            <w:noWrap/>
            <w:vAlign w:val="center"/>
            <w:hideMark/>
          </w:tcPr>
          <w:p w14:paraId="723BC69C" w14:textId="77777777" w:rsidR="00667135" w:rsidRPr="004959B2" w:rsidRDefault="00667135" w:rsidP="00667135">
            <w:pPr>
              <w:spacing w:after="0" w:line="240" w:lineRule="auto"/>
              <w:jc w:val="center"/>
              <w:rPr>
                <w:rFonts w:ascii="Times New Roman" w:eastAsia="Calibri" w:hAnsi="Times New Roman" w:cs="Calibri"/>
                <w:b/>
                <w:bCs/>
                <w:color w:val="000000"/>
                <w:lang w:eastAsia="lv-LV"/>
              </w:rPr>
            </w:pPr>
            <w:r w:rsidRPr="004959B2">
              <w:rPr>
                <w:rFonts w:ascii="Times New Roman" w:eastAsia="Calibri" w:hAnsi="Times New Roman" w:cs="Calibri"/>
                <w:b/>
                <w:bCs/>
                <w:color w:val="000000"/>
                <w:lang w:eastAsia="lv-LV"/>
              </w:rPr>
              <w:t>Olb.v.</w:t>
            </w:r>
          </w:p>
        </w:tc>
        <w:tc>
          <w:tcPr>
            <w:tcW w:w="876" w:type="dxa"/>
            <w:tcBorders>
              <w:top w:val="nil"/>
              <w:left w:val="nil"/>
              <w:bottom w:val="single" w:sz="4" w:space="0" w:color="auto"/>
              <w:right w:val="single" w:sz="4" w:space="0" w:color="auto"/>
            </w:tcBorders>
            <w:shd w:val="clear" w:color="000000" w:fill="FFFFFF"/>
            <w:noWrap/>
            <w:vAlign w:val="center"/>
            <w:hideMark/>
          </w:tcPr>
          <w:p w14:paraId="7A3F4DD2" w14:textId="77777777" w:rsidR="00667135" w:rsidRPr="004959B2" w:rsidRDefault="00667135" w:rsidP="00667135">
            <w:pPr>
              <w:spacing w:after="0" w:line="240" w:lineRule="auto"/>
              <w:jc w:val="center"/>
              <w:rPr>
                <w:rFonts w:ascii="Times New Roman" w:eastAsia="Calibri" w:hAnsi="Times New Roman" w:cs="Calibri"/>
                <w:b/>
                <w:bCs/>
                <w:color w:val="000000"/>
                <w:lang w:eastAsia="lv-LV"/>
              </w:rPr>
            </w:pPr>
            <w:r w:rsidRPr="004959B2">
              <w:rPr>
                <w:rFonts w:ascii="Times New Roman" w:eastAsia="Calibri" w:hAnsi="Times New Roman" w:cs="Calibri"/>
                <w:b/>
                <w:bCs/>
                <w:color w:val="000000"/>
                <w:lang w:eastAsia="lv-LV"/>
              </w:rPr>
              <w:t>Tauki</w:t>
            </w:r>
          </w:p>
        </w:tc>
        <w:tc>
          <w:tcPr>
            <w:tcW w:w="992" w:type="dxa"/>
            <w:tcBorders>
              <w:top w:val="nil"/>
              <w:left w:val="nil"/>
              <w:bottom w:val="single" w:sz="4" w:space="0" w:color="auto"/>
              <w:right w:val="single" w:sz="4" w:space="0" w:color="auto"/>
            </w:tcBorders>
            <w:shd w:val="clear" w:color="000000" w:fill="FFFFFF"/>
            <w:noWrap/>
            <w:vAlign w:val="center"/>
            <w:hideMark/>
          </w:tcPr>
          <w:p w14:paraId="69997AEE" w14:textId="77777777" w:rsidR="00667135" w:rsidRPr="004959B2" w:rsidRDefault="00667135" w:rsidP="00667135">
            <w:pPr>
              <w:spacing w:after="0" w:line="240" w:lineRule="auto"/>
              <w:jc w:val="center"/>
              <w:rPr>
                <w:rFonts w:ascii="Times New Roman" w:eastAsia="Calibri" w:hAnsi="Times New Roman" w:cs="Calibri"/>
                <w:b/>
                <w:bCs/>
                <w:color w:val="000000"/>
                <w:lang w:eastAsia="lv-LV"/>
              </w:rPr>
            </w:pPr>
            <w:r w:rsidRPr="004959B2">
              <w:rPr>
                <w:rFonts w:ascii="Times New Roman" w:eastAsia="Calibri" w:hAnsi="Times New Roman" w:cs="Calibri"/>
                <w:b/>
                <w:bCs/>
                <w:color w:val="000000"/>
                <w:lang w:eastAsia="lv-LV"/>
              </w:rPr>
              <w:t>Ogļh.</w:t>
            </w:r>
          </w:p>
        </w:tc>
        <w:tc>
          <w:tcPr>
            <w:tcW w:w="1141" w:type="dxa"/>
            <w:vMerge/>
            <w:tcBorders>
              <w:top w:val="single" w:sz="4" w:space="0" w:color="auto"/>
              <w:left w:val="single" w:sz="4" w:space="0" w:color="auto"/>
              <w:bottom w:val="single" w:sz="4" w:space="0" w:color="auto"/>
              <w:right w:val="single" w:sz="4" w:space="0" w:color="auto"/>
            </w:tcBorders>
            <w:vAlign w:val="center"/>
            <w:hideMark/>
          </w:tcPr>
          <w:p w14:paraId="400DF03A" w14:textId="77777777" w:rsidR="00667135" w:rsidRPr="004959B2" w:rsidRDefault="00667135" w:rsidP="00667135">
            <w:pPr>
              <w:spacing w:after="0" w:line="240" w:lineRule="auto"/>
              <w:rPr>
                <w:rFonts w:ascii="Times New Roman" w:eastAsia="Calibri" w:hAnsi="Times New Roman" w:cs="Calibri"/>
                <w:b/>
                <w:bCs/>
                <w:color w:val="000000"/>
                <w:lang w:eastAsia="lv-LV"/>
              </w:rPr>
            </w:pPr>
          </w:p>
        </w:tc>
      </w:tr>
      <w:tr w:rsidR="00667135" w:rsidRPr="004959B2" w14:paraId="3253CCEC" w14:textId="77777777"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hideMark/>
          </w:tcPr>
          <w:p w14:paraId="4786C680" w14:textId="77777777" w:rsidR="00667135" w:rsidRPr="004959B2" w:rsidRDefault="00667135" w:rsidP="00667135">
            <w:pPr>
              <w:spacing w:after="0" w:line="240" w:lineRule="auto"/>
              <w:rPr>
                <w:rFonts w:ascii="Times New Roman" w:eastAsia="Calibri" w:hAnsi="Times New Roman" w:cs="Calibri"/>
                <w:color w:val="000000"/>
              </w:rPr>
            </w:pPr>
            <w:r w:rsidRPr="004959B2">
              <w:rPr>
                <w:rFonts w:ascii="Times New Roman" w:eastAsia="Calibri" w:hAnsi="Times New Roman" w:cs="Calibri"/>
                <w:color w:val="000000"/>
              </w:rPr>
              <w:t>Kartupeļi</w:t>
            </w:r>
          </w:p>
        </w:tc>
        <w:tc>
          <w:tcPr>
            <w:tcW w:w="992" w:type="dxa"/>
            <w:tcBorders>
              <w:top w:val="nil"/>
              <w:left w:val="nil"/>
              <w:bottom w:val="single" w:sz="4" w:space="0" w:color="auto"/>
              <w:right w:val="single" w:sz="4" w:space="0" w:color="auto"/>
            </w:tcBorders>
            <w:shd w:val="clear" w:color="auto" w:fill="auto"/>
            <w:noWrap/>
            <w:vAlign w:val="center"/>
          </w:tcPr>
          <w:p w14:paraId="1879F957" w14:textId="77777777" w:rsidR="00667135" w:rsidRPr="004959B2" w:rsidRDefault="00667135" w:rsidP="00667135">
            <w:pPr>
              <w:spacing w:after="0" w:line="240" w:lineRule="auto"/>
              <w:jc w:val="center"/>
              <w:rPr>
                <w:rFonts w:ascii="Times New Roman" w:eastAsia="Calibri" w:hAnsi="Times New Roman" w:cs="Calibri"/>
                <w:color w:val="000000"/>
              </w:rPr>
            </w:pPr>
            <w:r w:rsidRPr="004959B2">
              <w:rPr>
                <w:rFonts w:ascii="Times New Roman" w:eastAsia="Calibri" w:hAnsi="Times New Roman" w:cs="Calibri"/>
                <w:color w:val="000000"/>
              </w:rPr>
              <w:t>102,4</w:t>
            </w:r>
          </w:p>
        </w:tc>
        <w:tc>
          <w:tcPr>
            <w:tcW w:w="1129" w:type="dxa"/>
            <w:tcBorders>
              <w:top w:val="nil"/>
              <w:left w:val="nil"/>
              <w:bottom w:val="single" w:sz="4" w:space="0" w:color="auto"/>
              <w:right w:val="single" w:sz="4" w:space="0" w:color="auto"/>
            </w:tcBorders>
            <w:shd w:val="clear" w:color="auto" w:fill="auto"/>
            <w:noWrap/>
            <w:vAlign w:val="center"/>
          </w:tcPr>
          <w:p w14:paraId="1A5F341B" w14:textId="77777777" w:rsidR="00667135" w:rsidRPr="004959B2" w:rsidRDefault="00667135" w:rsidP="00667135">
            <w:pPr>
              <w:spacing w:after="0" w:line="240" w:lineRule="auto"/>
              <w:jc w:val="center"/>
              <w:rPr>
                <w:rFonts w:ascii="Times New Roman" w:eastAsia="Calibri" w:hAnsi="Times New Roman" w:cs="Calibri"/>
                <w:color w:val="000000"/>
              </w:rPr>
            </w:pPr>
            <w:r w:rsidRPr="004959B2">
              <w:rPr>
                <w:rFonts w:ascii="Times New Roman" w:eastAsia="Calibri" w:hAnsi="Times New Roman" w:cs="Calibri"/>
                <w:color w:val="000000"/>
              </w:rPr>
              <w:t>76,8</w:t>
            </w:r>
          </w:p>
        </w:tc>
        <w:tc>
          <w:tcPr>
            <w:tcW w:w="1023" w:type="dxa"/>
            <w:tcBorders>
              <w:top w:val="single" w:sz="4" w:space="0" w:color="auto"/>
              <w:left w:val="nil"/>
              <w:bottom w:val="single" w:sz="4" w:space="0" w:color="auto"/>
              <w:right w:val="single" w:sz="4" w:space="0" w:color="auto"/>
            </w:tcBorders>
            <w:shd w:val="clear" w:color="auto" w:fill="FFFFFF" w:themeFill="background1"/>
            <w:noWrap/>
            <w:vAlign w:val="bottom"/>
          </w:tcPr>
          <w:p w14:paraId="515EBDCF"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1,54</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14:paraId="3AA48B69"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0,23</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14:paraId="5585137C"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13,29</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14:paraId="6D495BCE"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59,90</w:t>
            </w:r>
          </w:p>
        </w:tc>
      </w:tr>
      <w:tr w:rsidR="00667135" w:rsidRPr="004959B2" w14:paraId="17D0D300" w14:textId="77777777"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hideMark/>
          </w:tcPr>
          <w:p w14:paraId="53E9408A" w14:textId="77777777" w:rsidR="00667135" w:rsidRPr="004959B2" w:rsidRDefault="00667135" w:rsidP="00667135">
            <w:pPr>
              <w:spacing w:after="0" w:line="240" w:lineRule="auto"/>
              <w:rPr>
                <w:rFonts w:ascii="Times New Roman" w:eastAsia="Calibri" w:hAnsi="Times New Roman" w:cs="Calibri"/>
                <w:color w:val="000000"/>
              </w:rPr>
            </w:pPr>
            <w:r w:rsidRPr="004959B2">
              <w:rPr>
                <w:rFonts w:ascii="Times New Roman" w:eastAsia="Calibri" w:hAnsi="Times New Roman" w:cs="Calibri"/>
                <w:color w:val="000000"/>
              </w:rPr>
              <w:t>Burkāni</w:t>
            </w:r>
          </w:p>
        </w:tc>
        <w:tc>
          <w:tcPr>
            <w:tcW w:w="992" w:type="dxa"/>
            <w:tcBorders>
              <w:top w:val="nil"/>
              <w:left w:val="nil"/>
              <w:bottom w:val="single" w:sz="4" w:space="0" w:color="auto"/>
              <w:right w:val="single" w:sz="4" w:space="0" w:color="auto"/>
            </w:tcBorders>
            <w:shd w:val="clear" w:color="auto" w:fill="auto"/>
            <w:noWrap/>
            <w:vAlign w:val="center"/>
          </w:tcPr>
          <w:p w14:paraId="365DE0ED" w14:textId="77777777" w:rsidR="00667135" w:rsidRPr="004959B2" w:rsidRDefault="00667135" w:rsidP="00667135">
            <w:pPr>
              <w:spacing w:after="0" w:line="240" w:lineRule="auto"/>
              <w:jc w:val="center"/>
              <w:rPr>
                <w:rFonts w:ascii="Times New Roman" w:eastAsia="Calibri" w:hAnsi="Times New Roman" w:cs="Calibri"/>
                <w:color w:val="000000"/>
              </w:rPr>
            </w:pPr>
            <w:r w:rsidRPr="004959B2">
              <w:rPr>
                <w:rFonts w:ascii="Times New Roman" w:eastAsia="Calibri" w:hAnsi="Times New Roman" w:cs="Calibri"/>
                <w:color w:val="000000"/>
              </w:rPr>
              <w:t>40,5</w:t>
            </w:r>
          </w:p>
        </w:tc>
        <w:tc>
          <w:tcPr>
            <w:tcW w:w="1129" w:type="dxa"/>
            <w:tcBorders>
              <w:top w:val="nil"/>
              <w:left w:val="nil"/>
              <w:bottom w:val="single" w:sz="4" w:space="0" w:color="auto"/>
              <w:right w:val="single" w:sz="4" w:space="0" w:color="auto"/>
            </w:tcBorders>
            <w:shd w:val="clear" w:color="auto" w:fill="auto"/>
            <w:noWrap/>
            <w:vAlign w:val="center"/>
          </w:tcPr>
          <w:p w14:paraId="4A8AA210" w14:textId="77777777" w:rsidR="00667135" w:rsidRPr="004959B2" w:rsidRDefault="00667135" w:rsidP="00667135">
            <w:pPr>
              <w:spacing w:after="0" w:line="240" w:lineRule="auto"/>
              <w:jc w:val="center"/>
              <w:rPr>
                <w:rFonts w:ascii="Times New Roman" w:eastAsia="Calibri" w:hAnsi="Times New Roman" w:cs="Calibri"/>
                <w:color w:val="000000"/>
                <w:lang w:eastAsia="lv-LV"/>
              </w:rPr>
            </w:pPr>
            <w:r w:rsidRPr="004959B2">
              <w:rPr>
                <w:rFonts w:ascii="Times New Roman" w:eastAsia="Calibri" w:hAnsi="Times New Roman" w:cs="Calibri"/>
                <w:color w:val="000000"/>
                <w:lang w:eastAsia="lv-LV"/>
              </w:rPr>
              <w:t>32,4</w:t>
            </w:r>
          </w:p>
        </w:tc>
        <w:tc>
          <w:tcPr>
            <w:tcW w:w="1023" w:type="dxa"/>
            <w:tcBorders>
              <w:top w:val="nil"/>
              <w:left w:val="nil"/>
              <w:bottom w:val="single" w:sz="4" w:space="0" w:color="auto"/>
              <w:right w:val="single" w:sz="4" w:space="0" w:color="auto"/>
            </w:tcBorders>
            <w:shd w:val="clear" w:color="auto" w:fill="FFFFFF" w:themeFill="background1"/>
            <w:noWrap/>
            <w:vAlign w:val="bottom"/>
          </w:tcPr>
          <w:p w14:paraId="437821F8"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0,26</w:t>
            </w:r>
          </w:p>
        </w:tc>
        <w:tc>
          <w:tcPr>
            <w:tcW w:w="876" w:type="dxa"/>
            <w:tcBorders>
              <w:top w:val="nil"/>
              <w:left w:val="single" w:sz="4" w:space="0" w:color="auto"/>
              <w:bottom w:val="single" w:sz="4" w:space="0" w:color="auto"/>
              <w:right w:val="single" w:sz="4" w:space="0" w:color="auto"/>
            </w:tcBorders>
            <w:shd w:val="clear" w:color="auto" w:fill="FFFFFF" w:themeFill="background1"/>
            <w:noWrap/>
            <w:vAlign w:val="bottom"/>
          </w:tcPr>
          <w:p w14:paraId="72BBFEFB"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0,13</w:t>
            </w:r>
          </w:p>
        </w:tc>
        <w:tc>
          <w:tcPr>
            <w:tcW w:w="992" w:type="dxa"/>
            <w:tcBorders>
              <w:top w:val="nil"/>
              <w:left w:val="nil"/>
              <w:bottom w:val="single" w:sz="4" w:space="0" w:color="auto"/>
              <w:right w:val="single" w:sz="4" w:space="0" w:color="auto"/>
            </w:tcBorders>
            <w:shd w:val="clear" w:color="auto" w:fill="FFFFFF" w:themeFill="background1"/>
            <w:noWrap/>
            <w:vAlign w:val="bottom"/>
          </w:tcPr>
          <w:p w14:paraId="3131E5DC"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2,92</w:t>
            </w:r>
          </w:p>
        </w:tc>
        <w:tc>
          <w:tcPr>
            <w:tcW w:w="1141" w:type="dxa"/>
            <w:tcBorders>
              <w:top w:val="nil"/>
              <w:left w:val="nil"/>
              <w:bottom w:val="single" w:sz="4" w:space="0" w:color="auto"/>
              <w:right w:val="single" w:sz="4" w:space="0" w:color="auto"/>
            </w:tcBorders>
            <w:shd w:val="clear" w:color="auto" w:fill="FFFFFF" w:themeFill="background1"/>
            <w:noWrap/>
            <w:vAlign w:val="bottom"/>
          </w:tcPr>
          <w:p w14:paraId="624BFA5E"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12,31</w:t>
            </w:r>
          </w:p>
        </w:tc>
      </w:tr>
      <w:tr w:rsidR="00667135" w:rsidRPr="004959B2" w14:paraId="3A5717A6" w14:textId="77777777"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hideMark/>
          </w:tcPr>
          <w:p w14:paraId="413B5B3A" w14:textId="77777777" w:rsidR="00667135" w:rsidRPr="004959B2" w:rsidRDefault="00667135" w:rsidP="00667135">
            <w:pPr>
              <w:spacing w:after="0" w:line="240" w:lineRule="auto"/>
              <w:rPr>
                <w:rFonts w:ascii="Times New Roman" w:eastAsia="Calibri" w:hAnsi="Times New Roman" w:cs="Calibri"/>
                <w:color w:val="000000"/>
              </w:rPr>
            </w:pPr>
            <w:r w:rsidRPr="004959B2">
              <w:rPr>
                <w:rFonts w:ascii="Times New Roman" w:eastAsia="Calibri" w:hAnsi="Times New Roman" w:cs="Calibri"/>
                <w:color w:val="000000"/>
              </w:rPr>
              <w:t>Piens, 2,5%</w:t>
            </w:r>
          </w:p>
        </w:tc>
        <w:tc>
          <w:tcPr>
            <w:tcW w:w="992" w:type="dxa"/>
            <w:tcBorders>
              <w:top w:val="nil"/>
              <w:left w:val="nil"/>
              <w:bottom w:val="single" w:sz="4" w:space="0" w:color="auto"/>
              <w:right w:val="single" w:sz="4" w:space="0" w:color="auto"/>
            </w:tcBorders>
            <w:shd w:val="clear" w:color="auto" w:fill="auto"/>
            <w:noWrap/>
            <w:vAlign w:val="center"/>
          </w:tcPr>
          <w:p w14:paraId="1D278AB4" w14:textId="77777777" w:rsidR="00667135" w:rsidRPr="004959B2" w:rsidRDefault="00667135" w:rsidP="00667135">
            <w:pPr>
              <w:spacing w:after="0" w:line="240" w:lineRule="auto"/>
              <w:jc w:val="center"/>
              <w:rPr>
                <w:rFonts w:ascii="Times New Roman" w:eastAsia="Calibri" w:hAnsi="Times New Roman" w:cs="Calibri"/>
                <w:color w:val="000000"/>
                <w:lang w:eastAsia="lv-LV"/>
              </w:rPr>
            </w:pPr>
            <w:r w:rsidRPr="004959B2">
              <w:rPr>
                <w:rFonts w:ascii="Times New Roman" w:eastAsia="Calibri" w:hAnsi="Times New Roman" w:cs="Calibri"/>
                <w:color w:val="000000"/>
                <w:lang w:eastAsia="lv-LV"/>
              </w:rPr>
              <w:t>14,8</w:t>
            </w:r>
          </w:p>
        </w:tc>
        <w:tc>
          <w:tcPr>
            <w:tcW w:w="1129" w:type="dxa"/>
            <w:tcBorders>
              <w:top w:val="nil"/>
              <w:left w:val="nil"/>
              <w:bottom w:val="single" w:sz="4" w:space="0" w:color="auto"/>
              <w:right w:val="single" w:sz="4" w:space="0" w:color="auto"/>
            </w:tcBorders>
            <w:shd w:val="clear" w:color="auto" w:fill="auto"/>
            <w:noWrap/>
            <w:vAlign w:val="center"/>
          </w:tcPr>
          <w:p w14:paraId="1100CB93" w14:textId="77777777" w:rsidR="00667135" w:rsidRPr="004959B2" w:rsidRDefault="00667135" w:rsidP="00667135">
            <w:pPr>
              <w:spacing w:after="0" w:line="240" w:lineRule="auto"/>
              <w:jc w:val="center"/>
              <w:rPr>
                <w:rFonts w:ascii="Times New Roman" w:eastAsia="Calibri" w:hAnsi="Times New Roman" w:cs="Calibri"/>
                <w:color w:val="000000"/>
                <w:lang w:eastAsia="lv-LV"/>
              </w:rPr>
            </w:pPr>
            <w:r w:rsidRPr="004959B2">
              <w:rPr>
                <w:rFonts w:ascii="Times New Roman" w:eastAsia="Calibri" w:hAnsi="Times New Roman" w:cs="Calibri"/>
                <w:color w:val="000000"/>
                <w:lang w:eastAsia="lv-LV"/>
              </w:rPr>
              <w:t>14,8</w:t>
            </w:r>
          </w:p>
        </w:tc>
        <w:tc>
          <w:tcPr>
            <w:tcW w:w="1023" w:type="dxa"/>
            <w:tcBorders>
              <w:top w:val="nil"/>
              <w:left w:val="nil"/>
              <w:bottom w:val="single" w:sz="4" w:space="0" w:color="auto"/>
              <w:right w:val="single" w:sz="4" w:space="0" w:color="auto"/>
            </w:tcBorders>
            <w:shd w:val="clear" w:color="auto" w:fill="FFFFFF" w:themeFill="background1"/>
            <w:noWrap/>
            <w:vAlign w:val="bottom"/>
          </w:tcPr>
          <w:p w14:paraId="668E7202"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0,42</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bottom"/>
          </w:tcPr>
          <w:p w14:paraId="01B8ABFE"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0,37</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14:paraId="24AAED04"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0,70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14:paraId="4C537FB5"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7,80</w:t>
            </w:r>
          </w:p>
        </w:tc>
      </w:tr>
      <w:tr w:rsidR="00667135" w:rsidRPr="004959B2" w14:paraId="2FD8C15D" w14:textId="77777777"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hideMark/>
          </w:tcPr>
          <w:p w14:paraId="3A330D6D" w14:textId="77777777" w:rsidR="00667135" w:rsidRPr="004959B2" w:rsidRDefault="00667135" w:rsidP="00667135">
            <w:pPr>
              <w:spacing w:after="0" w:line="240" w:lineRule="auto"/>
              <w:rPr>
                <w:rFonts w:ascii="Times New Roman" w:eastAsia="Calibri" w:hAnsi="Times New Roman" w:cs="Calibri"/>
                <w:color w:val="000000"/>
              </w:rPr>
            </w:pPr>
            <w:r w:rsidRPr="004959B2">
              <w:rPr>
                <w:rFonts w:ascii="Times New Roman" w:eastAsia="Calibri" w:hAnsi="Times New Roman" w:cs="Calibri"/>
                <w:color w:val="000000"/>
              </w:rPr>
              <w:t>Sviests, 82,5%</w:t>
            </w:r>
          </w:p>
        </w:tc>
        <w:tc>
          <w:tcPr>
            <w:tcW w:w="992" w:type="dxa"/>
            <w:tcBorders>
              <w:top w:val="nil"/>
              <w:left w:val="nil"/>
              <w:bottom w:val="single" w:sz="4" w:space="0" w:color="auto"/>
              <w:right w:val="single" w:sz="4" w:space="0" w:color="auto"/>
            </w:tcBorders>
            <w:shd w:val="clear" w:color="auto" w:fill="auto"/>
            <w:noWrap/>
            <w:vAlign w:val="center"/>
          </w:tcPr>
          <w:p w14:paraId="5396EB6F" w14:textId="77777777" w:rsidR="00667135" w:rsidRPr="004959B2" w:rsidRDefault="00667135" w:rsidP="00667135">
            <w:pPr>
              <w:spacing w:after="0" w:line="240" w:lineRule="auto"/>
              <w:jc w:val="center"/>
              <w:rPr>
                <w:rFonts w:ascii="Times New Roman" w:eastAsia="Calibri" w:hAnsi="Times New Roman" w:cs="Calibri"/>
                <w:color w:val="000000"/>
              </w:rPr>
            </w:pPr>
            <w:r w:rsidRPr="004959B2">
              <w:rPr>
                <w:rFonts w:ascii="Times New Roman" w:eastAsia="Calibri" w:hAnsi="Times New Roman" w:cs="Calibri"/>
                <w:color w:val="000000"/>
              </w:rPr>
              <w:t>2,8</w:t>
            </w:r>
          </w:p>
        </w:tc>
        <w:tc>
          <w:tcPr>
            <w:tcW w:w="1129" w:type="dxa"/>
            <w:tcBorders>
              <w:top w:val="nil"/>
              <w:left w:val="nil"/>
              <w:bottom w:val="single" w:sz="4" w:space="0" w:color="auto"/>
              <w:right w:val="single" w:sz="4" w:space="0" w:color="auto"/>
            </w:tcBorders>
            <w:shd w:val="clear" w:color="auto" w:fill="auto"/>
            <w:noWrap/>
            <w:vAlign w:val="center"/>
          </w:tcPr>
          <w:p w14:paraId="5FD2DD2F" w14:textId="77777777" w:rsidR="00667135" w:rsidRPr="004959B2" w:rsidRDefault="00667135" w:rsidP="00667135">
            <w:pPr>
              <w:spacing w:after="0" w:line="240" w:lineRule="auto"/>
              <w:jc w:val="center"/>
              <w:rPr>
                <w:rFonts w:ascii="Times New Roman" w:eastAsia="Calibri" w:hAnsi="Times New Roman" w:cs="Calibri"/>
                <w:color w:val="000000"/>
              </w:rPr>
            </w:pPr>
            <w:r w:rsidRPr="004959B2">
              <w:rPr>
                <w:rFonts w:ascii="Times New Roman" w:eastAsia="Calibri" w:hAnsi="Times New Roman" w:cs="Calibri"/>
                <w:color w:val="000000"/>
              </w:rPr>
              <w:t>2,8</w:t>
            </w:r>
          </w:p>
        </w:tc>
        <w:tc>
          <w:tcPr>
            <w:tcW w:w="1023" w:type="dxa"/>
            <w:tcBorders>
              <w:top w:val="nil"/>
              <w:left w:val="nil"/>
              <w:bottom w:val="single" w:sz="4" w:space="0" w:color="auto"/>
              <w:right w:val="single" w:sz="4" w:space="0" w:color="auto"/>
            </w:tcBorders>
            <w:shd w:val="clear" w:color="auto" w:fill="FFFFFF" w:themeFill="background1"/>
            <w:noWrap/>
            <w:vAlign w:val="bottom"/>
          </w:tcPr>
          <w:p w14:paraId="377C4870"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0,01</w:t>
            </w:r>
          </w:p>
        </w:tc>
        <w:tc>
          <w:tcPr>
            <w:tcW w:w="876" w:type="dxa"/>
            <w:tcBorders>
              <w:top w:val="nil"/>
              <w:left w:val="nil"/>
              <w:bottom w:val="single" w:sz="4" w:space="0" w:color="auto"/>
              <w:right w:val="single" w:sz="4" w:space="0" w:color="auto"/>
            </w:tcBorders>
            <w:shd w:val="clear" w:color="auto" w:fill="FFFFFF" w:themeFill="background1"/>
            <w:noWrap/>
            <w:vAlign w:val="bottom"/>
          </w:tcPr>
          <w:p w14:paraId="35F3CDE6"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2,31</w:t>
            </w:r>
          </w:p>
        </w:tc>
        <w:tc>
          <w:tcPr>
            <w:tcW w:w="992" w:type="dxa"/>
            <w:tcBorders>
              <w:top w:val="nil"/>
              <w:left w:val="nil"/>
              <w:bottom w:val="single" w:sz="4" w:space="0" w:color="auto"/>
              <w:right w:val="single" w:sz="4" w:space="0" w:color="auto"/>
            </w:tcBorders>
            <w:shd w:val="clear" w:color="auto" w:fill="FFFFFF" w:themeFill="background1"/>
            <w:noWrap/>
            <w:vAlign w:val="bottom"/>
          </w:tcPr>
          <w:p w14:paraId="652EC8E5"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1141" w:type="dxa"/>
            <w:tcBorders>
              <w:top w:val="nil"/>
              <w:left w:val="nil"/>
              <w:bottom w:val="single" w:sz="4" w:space="0" w:color="auto"/>
              <w:right w:val="single" w:sz="4" w:space="0" w:color="auto"/>
            </w:tcBorders>
            <w:shd w:val="clear" w:color="auto" w:fill="FFFFFF" w:themeFill="background1"/>
            <w:noWrap/>
            <w:vAlign w:val="bottom"/>
          </w:tcPr>
          <w:p w14:paraId="4EDDD8F3"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20,94</w:t>
            </w:r>
          </w:p>
        </w:tc>
      </w:tr>
      <w:tr w:rsidR="00667135" w:rsidRPr="004959B2" w14:paraId="151BC892" w14:textId="77777777"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hideMark/>
          </w:tcPr>
          <w:p w14:paraId="297ED385" w14:textId="77777777" w:rsidR="00667135" w:rsidRPr="004959B2" w:rsidRDefault="00667135" w:rsidP="00667135">
            <w:pPr>
              <w:spacing w:after="0" w:line="240" w:lineRule="auto"/>
              <w:rPr>
                <w:rFonts w:ascii="Times New Roman" w:eastAsia="Calibri" w:hAnsi="Times New Roman" w:cs="Calibri"/>
                <w:color w:val="000000"/>
              </w:rPr>
            </w:pPr>
            <w:r w:rsidRPr="004959B2">
              <w:rPr>
                <w:rFonts w:ascii="Times New Roman" w:eastAsia="Calibri" w:hAnsi="Times New Roman" w:cs="Calibri"/>
                <w:color w:val="000000"/>
              </w:rPr>
              <w:t>Sāls</w:t>
            </w:r>
          </w:p>
        </w:tc>
        <w:tc>
          <w:tcPr>
            <w:tcW w:w="992" w:type="dxa"/>
            <w:tcBorders>
              <w:top w:val="nil"/>
              <w:left w:val="nil"/>
              <w:bottom w:val="single" w:sz="4" w:space="0" w:color="auto"/>
              <w:right w:val="single" w:sz="4" w:space="0" w:color="auto"/>
            </w:tcBorders>
            <w:shd w:val="clear" w:color="auto" w:fill="auto"/>
            <w:noWrap/>
            <w:vAlign w:val="center"/>
          </w:tcPr>
          <w:p w14:paraId="01855AC7" w14:textId="77777777" w:rsidR="00667135" w:rsidRPr="004959B2" w:rsidRDefault="00667135" w:rsidP="00667135">
            <w:pPr>
              <w:spacing w:after="0" w:line="240" w:lineRule="auto"/>
              <w:jc w:val="center"/>
              <w:rPr>
                <w:rFonts w:ascii="Times New Roman" w:eastAsia="Calibri" w:hAnsi="Times New Roman" w:cs="Calibri"/>
                <w:color w:val="000000"/>
              </w:rPr>
            </w:pPr>
            <w:r w:rsidRPr="004959B2">
              <w:rPr>
                <w:rFonts w:ascii="Times New Roman" w:eastAsia="Calibri" w:hAnsi="Times New Roman" w:cs="Calibri"/>
                <w:color w:val="000000"/>
              </w:rPr>
              <w:t>0,24</w:t>
            </w:r>
          </w:p>
        </w:tc>
        <w:tc>
          <w:tcPr>
            <w:tcW w:w="1129" w:type="dxa"/>
            <w:tcBorders>
              <w:top w:val="nil"/>
              <w:left w:val="nil"/>
              <w:bottom w:val="single" w:sz="4" w:space="0" w:color="auto"/>
              <w:right w:val="single" w:sz="4" w:space="0" w:color="auto"/>
            </w:tcBorders>
            <w:shd w:val="clear" w:color="auto" w:fill="auto"/>
            <w:noWrap/>
            <w:vAlign w:val="center"/>
          </w:tcPr>
          <w:p w14:paraId="73F84660" w14:textId="77777777" w:rsidR="00667135" w:rsidRPr="004959B2" w:rsidRDefault="00667135" w:rsidP="00667135">
            <w:pPr>
              <w:spacing w:after="0" w:line="240" w:lineRule="auto"/>
              <w:jc w:val="center"/>
              <w:rPr>
                <w:rFonts w:ascii="Times New Roman" w:eastAsia="Calibri" w:hAnsi="Times New Roman" w:cs="Calibri"/>
                <w:color w:val="000000"/>
              </w:rPr>
            </w:pPr>
            <w:r w:rsidRPr="004959B2">
              <w:rPr>
                <w:rFonts w:ascii="Times New Roman" w:eastAsia="Calibri" w:hAnsi="Times New Roman" w:cs="Calibri"/>
                <w:color w:val="000000"/>
              </w:rPr>
              <w:t>0,24</w:t>
            </w:r>
          </w:p>
        </w:tc>
        <w:tc>
          <w:tcPr>
            <w:tcW w:w="1023" w:type="dxa"/>
            <w:tcBorders>
              <w:top w:val="nil"/>
              <w:left w:val="nil"/>
              <w:bottom w:val="single" w:sz="4" w:space="0" w:color="auto"/>
              <w:right w:val="single" w:sz="4" w:space="0" w:color="auto"/>
            </w:tcBorders>
            <w:shd w:val="clear" w:color="auto" w:fill="FFFFFF" w:themeFill="background1"/>
            <w:noWrap/>
            <w:vAlign w:val="bottom"/>
          </w:tcPr>
          <w:p w14:paraId="16B0D906"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14:paraId="19827BD8"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14:paraId="3DD5DDF1"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14:paraId="50B04389"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r>
      <w:tr w:rsidR="00667135" w:rsidRPr="004959B2" w14:paraId="6FC4B178" w14:textId="77777777" w:rsidTr="00667135">
        <w:trPr>
          <w:trHeight w:val="300"/>
          <w:jc w:val="center"/>
        </w:trPr>
        <w:tc>
          <w:tcPr>
            <w:tcW w:w="2269" w:type="dxa"/>
            <w:tcBorders>
              <w:top w:val="single" w:sz="4" w:space="0" w:color="auto"/>
              <w:left w:val="single" w:sz="4" w:space="0" w:color="auto"/>
              <w:bottom w:val="single" w:sz="4" w:space="0" w:color="auto"/>
              <w:right w:val="nil"/>
            </w:tcBorders>
            <w:shd w:val="clear" w:color="auto" w:fill="F2F2F2" w:themeFill="background1" w:themeFillShade="F2"/>
            <w:noWrap/>
            <w:vAlign w:val="bottom"/>
            <w:hideMark/>
          </w:tcPr>
          <w:p w14:paraId="65EA4ECC" w14:textId="77777777" w:rsidR="00667135" w:rsidRPr="004959B2" w:rsidRDefault="00667135" w:rsidP="00667135">
            <w:pPr>
              <w:spacing w:after="0" w:line="240" w:lineRule="auto"/>
              <w:jc w:val="center"/>
              <w:rPr>
                <w:rFonts w:ascii="Times New Roman" w:eastAsia="Calibri" w:hAnsi="Times New Roman" w:cs="Calibri"/>
                <w:b/>
                <w:bCs/>
                <w:color w:val="000000"/>
                <w:lang w:eastAsia="lv-LV"/>
              </w:rPr>
            </w:pPr>
            <w:r w:rsidRPr="004959B2">
              <w:rPr>
                <w:rFonts w:ascii="Times New Roman" w:eastAsia="Calibri" w:hAnsi="Times New Roman" w:cs="Calibri"/>
                <w:b/>
                <w:bCs/>
                <w:color w:val="000000"/>
                <w:lang w:eastAsia="lv-LV"/>
              </w:rPr>
              <w:t>Iznākums</w:t>
            </w:r>
          </w:p>
        </w:tc>
        <w:tc>
          <w:tcPr>
            <w:tcW w:w="992" w:type="dxa"/>
            <w:tcBorders>
              <w:top w:val="nil"/>
              <w:left w:val="single" w:sz="4" w:space="0" w:color="auto"/>
              <w:bottom w:val="single" w:sz="4" w:space="0" w:color="auto"/>
              <w:right w:val="single" w:sz="4" w:space="0" w:color="auto"/>
            </w:tcBorders>
            <w:shd w:val="clear" w:color="auto" w:fill="F2F2F2" w:themeFill="background1" w:themeFillShade="F2"/>
            <w:noWrap/>
            <w:vAlign w:val="center"/>
            <w:hideMark/>
          </w:tcPr>
          <w:p w14:paraId="68DDC611" w14:textId="77777777" w:rsidR="00667135" w:rsidRPr="004959B2" w:rsidRDefault="00667135" w:rsidP="00667135">
            <w:pPr>
              <w:spacing w:after="0" w:line="240" w:lineRule="auto"/>
              <w:jc w:val="center"/>
              <w:rPr>
                <w:rFonts w:ascii="Times New Roman" w:eastAsia="Calibri" w:hAnsi="Times New Roman" w:cs="Calibri"/>
                <w:color w:val="000000"/>
              </w:rPr>
            </w:pPr>
            <w:r w:rsidRPr="004959B2">
              <w:rPr>
                <w:rFonts w:ascii="Times New Roman" w:eastAsia="Calibri" w:hAnsi="Times New Roman" w:cs="Calibri"/>
                <w:color w:val="000000"/>
              </w:rPr>
              <w:t>-</w:t>
            </w:r>
          </w:p>
        </w:tc>
        <w:tc>
          <w:tcPr>
            <w:tcW w:w="1129" w:type="dxa"/>
            <w:tcBorders>
              <w:top w:val="nil"/>
              <w:left w:val="nil"/>
              <w:bottom w:val="single" w:sz="4" w:space="0" w:color="auto"/>
              <w:right w:val="single" w:sz="4" w:space="0" w:color="auto"/>
            </w:tcBorders>
            <w:shd w:val="clear" w:color="auto" w:fill="F2F2F2" w:themeFill="background1" w:themeFillShade="F2"/>
            <w:noWrap/>
            <w:vAlign w:val="center"/>
            <w:hideMark/>
          </w:tcPr>
          <w:p w14:paraId="1F0471D7" w14:textId="77777777" w:rsidR="00667135" w:rsidRPr="004959B2" w:rsidRDefault="00667135" w:rsidP="00667135">
            <w:pPr>
              <w:spacing w:after="0" w:line="240" w:lineRule="auto"/>
              <w:jc w:val="center"/>
              <w:rPr>
                <w:rFonts w:ascii="Times New Roman" w:eastAsia="Calibri" w:hAnsi="Times New Roman" w:cs="Calibri"/>
                <w:b/>
                <w:bCs/>
                <w:color w:val="000000"/>
              </w:rPr>
            </w:pPr>
            <w:r w:rsidRPr="004959B2">
              <w:rPr>
                <w:rFonts w:ascii="Times New Roman" w:eastAsia="Calibri" w:hAnsi="Times New Roman" w:cs="Calibri"/>
                <w:b/>
                <w:bCs/>
                <w:color w:val="000000"/>
              </w:rPr>
              <w:t>120</w:t>
            </w:r>
          </w:p>
        </w:tc>
        <w:tc>
          <w:tcPr>
            <w:tcW w:w="1023"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bottom"/>
          </w:tcPr>
          <w:p w14:paraId="088FFBA8" w14:textId="77777777" w:rsidR="00667135" w:rsidRPr="004959B2" w:rsidRDefault="00667135" w:rsidP="00667135">
            <w:pPr>
              <w:spacing w:after="0" w:line="240" w:lineRule="auto"/>
              <w:jc w:val="center"/>
              <w:rPr>
                <w:rFonts w:ascii="Times New Roman" w:hAnsi="Times New Roman" w:cs="Times New Roman"/>
                <w:bCs/>
                <w:color w:val="000000"/>
              </w:rPr>
            </w:pPr>
            <w:r w:rsidRPr="004959B2">
              <w:rPr>
                <w:rFonts w:ascii="Times New Roman" w:hAnsi="Times New Roman" w:cs="Times New Roman"/>
                <w:bCs/>
                <w:color w:val="000000"/>
              </w:rPr>
              <w:t>2,23</w:t>
            </w:r>
          </w:p>
        </w:tc>
        <w:tc>
          <w:tcPr>
            <w:tcW w:w="876" w:type="dxa"/>
            <w:tcBorders>
              <w:top w:val="nil"/>
              <w:left w:val="nil"/>
              <w:bottom w:val="single" w:sz="4" w:space="0" w:color="auto"/>
              <w:right w:val="single" w:sz="4" w:space="0" w:color="auto"/>
            </w:tcBorders>
            <w:shd w:val="clear" w:color="auto" w:fill="F2F2F2" w:themeFill="background1" w:themeFillShade="F2"/>
            <w:noWrap/>
            <w:vAlign w:val="bottom"/>
          </w:tcPr>
          <w:p w14:paraId="16B61880" w14:textId="77777777" w:rsidR="00667135" w:rsidRPr="004959B2" w:rsidRDefault="00667135" w:rsidP="00667135">
            <w:pPr>
              <w:spacing w:after="0" w:line="240" w:lineRule="auto"/>
              <w:jc w:val="center"/>
              <w:rPr>
                <w:rFonts w:ascii="Times New Roman" w:hAnsi="Times New Roman" w:cs="Times New Roman"/>
                <w:bCs/>
                <w:color w:val="000000"/>
              </w:rPr>
            </w:pPr>
            <w:r w:rsidRPr="004959B2">
              <w:rPr>
                <w:rFonts w:ascii="Times New Roman" w:hAnsi="Times New Roman" w:cs="Times New Roman"/>
                <w:bCs/>
                <w:color w:val="000000"/>
              </w:rPr>
              <w:t>3,04</w:t>
            </w:r>
          </w:p>
        </w:tc>
        <w:tc>
          <w:tcPr>
            <w:tcW w:w="992" w:type="dxa"/>
            <w:tcBorders>
              <w:top w:val="nil"/>
              <w:left w:val="nil"/>
              <w:bottom w:val="single" w:sz="4" w:space="0" w:color="auto"/>
              <w:right w:val="single" w:sz="4" w:space="0" w:color="auto"/>
            </w:tcBorders>
            <w:shd w:val="clear" w:color="auto" w:fill="F2F2F2" w:themeFill="background1" w:themeFillShade="F2"/>
            <w:noWrap/>
            <w:vAlign w:val="bottom"/>
          </w:tcPr>
          <w:p w14:paraId="62D6B061" w14:textId="77777777" w:rsidR="00667135" w:rsidRPr="004959B2" w:rsidRDefault="00667135" w:rsidP="00667135">
            <w:pPr>
              <w:spacing w:after="0" w:line="240" w:lineRule="auto"/>
              <w:jc w:val="center"/>
              <w:rPr>
                <w:rFonts w:ascii="Times New Roman" w:hAnsi="Times New Roman" w:cs="Times New Roman"/>
                <w:bCs/>
                <w:color w:val="000000"/>
              </w:rPr>
            </w:pPr>
            <w:r w:rsidRPr="004959B2">
              <w:rPr>
                <w:rFonts w:ascii="Times New Roman" w:hAnsi="Times New Roman" w:cs="Times New Roman"/>
                <w:bCs/>
                <w:color w:val="000000"/>
              </w:rPr>
              <w:t>16,90</w:t>
            </w:r>
          </w:p>
        </w:tc>
        <w:tc>
          <w:tcPr>
            <w:tcW w:w="1141" w:type="dxa"/>
            <w:tcBorders>
              <w:top w:val="nil"/>
              <w:left w:val="nil"/>
              <w:bottom w:val="single" w:sz="4" w:space="0" w:color="auto"/>
              <w:right w:val="single" w:sz="4" w:space="0" w:color="auto"/>
            </w:tcBorders>
            <w:shd w:val="clear" w:color="auto" w:fill="F2F2F2" w:themeFill="background1" w:themeFillShade="F2"/>
            <w:noWrap/>
            <w:vAlign w:val="bottom"/>
          </w:tcPr>
          <w:p w14:paraId="613956D2" w14:textId="77777777" w:rsidR="00667135" w:rsidRPr="004959B2" w:rsidRDefault="00667135" w:rsidP="00667135">
            <w:pPr>
              <w:spacing w:after="0" w:line="240" w:lineRule="auto"/>
              <w:jc w:val="center"/>
              <w:rPr>
                <w:rFonts w:ascii="Times New Roman" w:hAnsi="Times New Roman" w:cs="Times New Roman"/>
                <w:bCs/>
                <w:color w:val="000000"/>
              </w:rPr>
            </w:pPr>
            <w:r w:rsidRPr="004959B2">
              <w:rPr>
                <w:rFonts w:ascii="Times New Roman" w:hAnsi="Times New Roman" w:cs="Times New Roman"/>
                <w:bCs/>
                <w:color w:val="000000"/>
              </w:rPr>
              <w:t>100,96</w:t>
            </w:r>
          </w:p>
        </w:tc>
      </w:tr>
      <w:bookmarkEnd w:id="20"/>
    </w:tbl>
    <w:p w14:paraId="67D93A1C" w14:textId="77777777" w:rsidR="00667135" w:rsidRPr="004959B2" w:rsidRDefault="00667135" w:rsidP="00667135">
      <w:pPr>
        <w:spacing w:after="0" w:line="240" w:lineRule="auto"/>
        <w:rPr>
          <w:rFonts w:ascii="Times New Roman" w:eastAsia="Calibri" w:hAnsi="Times New Roman" w:cs="Calibri"/>
          <w:color w:val="000000"/>
        </w:rPr>
      </w:pPr>
    </w:p>
    <w:p w14:paraId="13972535" w14:textId="77777777" w:rsidR="00667135" w:rsidRPr="004959B2" w:rsidRDefault="00667135" w:rsidP="00667135">
      <w:pPr>
        <w:spacing w:after="0" w:line="240" w:lineRule="auto"/>
        <w:rPr>
          <w:rFonts w:ascii="Times New Roman" w:eastAsia="Calibri" w:hAnsi="Times New Roman" w:cs="Calibri"/>
          <w:b/>
          <w:color w:val="000000"/>
        </w:rPr>
      </w:pPr>
    </w:p>
    <w:tbl>
      <w:tblPr>
        <w:tblW w:w="8422" w:type="dxa"/>
        <w:jc w:val="center"/>
        <w:tblLook w:val="05A0" w:firstRow="1" w:lastRow="0" w:firstColumn="1" w:lastColumn="1" w:noHBand="0" w:noVBand="1"/>
      </w:tblPr>
      <w:tblGrid>
        <w:gridCol w:w="2269"/>
        <w:gridCol w:w="992"/>
        <w:gridCol w:w="1129"/>
        <w:gridCol w:w="1023"/>
        <w:gridCol w:w="876"/>
        <w:gridCol w:w="992"/>
        <w:gridCol w:w="1141"/>
      </w:tblGrid>
      <w:tr w:rsidR="00667135" w:rsidRPr="004959B2" w14:paraId="64AA3D1F" w14:textId="77777777" w:rsidTr="00667135">
        <w:trPr>
          <w:trHeight w:val="300"/>
          <w:jc w:val="center"/>
        </w:trPr>
        <w:tc>
          <w:tcPr>
            <w:tcW w:w="2269" w:type="dxa"/>
            <w:tcBorders>
              <w:top w:val="single" w:sz="4" w:space="0" w:color="auto"/>
              <w:left w:val="single" w:sz="4" w:space="0" w:color="auto"/>
              <w:bottom w:val="single" w:sz="4" w:space="0" w:color="auto"/>
              <w:right w:val="single" w:sz="4" w:space="0" w:color="auto"/>
            </w:tcBorders>
            <w:shd w:val="pct5" w:color="000000" w:fill="FFFFFF"/>
            <w:vAlign w:val="center"/>
            <w:hideMark/>
          </w:tcPr>
          <w:p w14:paraId="287B1E59" w14:textId="77777777" w:rsidR="00667135" w:rsidRPr="004959B2" w:rsidRDefault="00667135" w:rsidP="00667135">
            <w:pPr>
              <w:spacing w:after="0" w:line="240" w:lineRule="auto"/>
              <w:jc w:val="center"/>
              <w:rPr>
                <w:rFonts w:ascii="Times New Roman" w:eastAsia="Calibri" w:hAnsi="Times New Roman" w:cs="Calibri"/>
                <w:b/>
                <w:bCs/>
                <w:color w:val="000000"/>
                <w:sz w:val="24"/>
                <w:szCs w:val="24"/>
                <w:lang w:eastAsia="lv-LV"/>
              </w:rPr>
            </w:pPr>
            <w:r w:rsidRPr="004959B2">
              <w:rPr>
                <w:rFonts w:ascii="Times New Roman" w:eastAsia="Calibri" w:hAnsi="Times New Roman" w:cs="Calibri"/>
                <w:b/>
                <w:bCs/>
                <w:color w:val="000000"/>
                <w:sz w:val="24"/>
                <w:szCs w:val="24"/>
              </w:rPr>
              <w:t>D1 (5-9k)</w:t>
            </w:r>
          </w:p>
        </w:tc>
        <w:tc>
          <w:tcPr>
            <w:tcW w:w="6153" w:type="dxa"/>
            <w:gridSpan w:val="6"/>
            <w:tcBorders>
              <w:top w:val="single" w:sz="4" w:space="0" w:color="auto"/>
              <w:left w:val="single" w:sz="4" w:space="0" w:color="auto"/>
              <w:bottom w:val="single" w:sz="4" w:space="0" w:color="auto"/>
              <w:right w:val="single" w:sz="4" w:space="0" w:color="auto"/>
            </w:tcBorders>
            <w:shd w:val="pct5" w:color="000000" w:fill="FFFFFF"/>
            <w:noWrap/>
            <w:vAlign w:val="center"/>
            <w:hideMark/>
          </w:tcPr>
          <w:p w14:paraId="164809BC" w14:textId="77777777" w:rsidR="00667135" w:rsidRPr="004959B2" w:rsidRDefault="00667135" w:rsidP="00667135">
            <w:pPr>
              <w:spacing w:after="0" w:line="240" w:lineRule="auto"/>
              <w:jc w:val="center"/>
              <w:rPr>
                <w:rFonts w:ascii="Times New Roman" w:eastAsia="Calibri" w:hAnsi="Times New Roman" w:cs="Calibri"/>
                <w:b/>
                <w:color w:val="000000"/>
                <w:sz w:val="24"/>
                <w:szCs w:val="24"/>
              </w:rPr>
            </w:pPr>
            <w:r w:rsidRPr="004959B2">
              <w:rPr>
                <w:rFonts w:ascii="Times New Roman" w:eastAsia="Calibri" w:hAnsi="Times New Roman" w:cs="Calibri"/>
                <w:b/>
                <w:color w:val="000000"/>
                <w:sz w:val="24"/>
                <w:szCs w:val="24"/>
              </w:rPr>
              <w:t>Kartupeļu-burkānu biezenis</w:t>
            </w:r>
          </w:p>
        </w:tc>
      </w:tr>
      <w:tr w:rsidR="00667135" w:rsidRPr="004959B2" w14:paraId="0CD52CB0" w14:textId="77777777" w:rsidTr="00667135">
        <w:trPr>
          <w:trHeight w:val="300"/>
          <w:jc w:val="center"/>
        </w:trPr>
        <w:tc>
          <w:tcPr>
            <w:tcW w:w="2269"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71F7C791" w14:textId="77777777" w:rsidR="00667135" w:rsidRPr="004959B2" w:rsidRDefault="00667135" w:rsidP="00667135">
            <w:pPr>
              <w:spacing w:after="0" w:line="240" w:lineRule="auto"/>
              <w:jc w:val="center"/>
              <w:rPr>
                <w:rFonts w:ascii="Times New Roman" w:eastAsia="Calibri" w:hAnsi="Times New Roman" w:cs="Calibri"/>
                <w:b/>
                <w:bCs/>
                <w:color w:val="000000"/>
                <w:lang w:eastAsia="lv-LV"/>
              </w:rPr>
            </w:pPr>
            <w:r w:rsidRPr="004959B2">
              <w:rPr>
                <w:rFonts w:ascii="Times New Roman" w:eastAsia="Calibri" w:hAnsi="Times New Roman" w:cs="Calibri"/>
                <w:b/>
                <w:bCs/>
                <w:color w:val="000000"/>
                <w:lang w:eastAsia="lv-LV"/>
              </w:rPr>
              <w:t>Produkta nosaukums</w:t>
            </w:r>
          </w:p>
        </w:tc>
        <w:tc>
          <w:tcPr>
            <w:tcW w:w="2121" w:type="dxa"/>
            <w:gridSpan w:val="2"/>
            <w:tcBorders>
              <w:top w:val="single" w:sz="4" w:space="0" w:color="auto"/>
              <w:left w:val="nil"/>
              <w:bottom w:val="single" w:sz="4" w:space="0" w:color="auto"/>
              <w:right w:val="single" w:sz="4" w:space="0" w:color="auto"/>
            </w:tcBorders>
            <w:shd w:val="clear" w:color="000000" w:fill="FFFFFF"/>
            <w:noWrap/>
            <w:vAlign w:val="center"/>
            <w:hideMark/>
          </w:tcPr>
          <w:p w14:paraId="49B008CD" w14:textId="77777777" w:rsidR="00667135" w:rsidRPr="004959B2" w:rsidRDefault="00667135" w:rsidP="00667135">
            <w:pPr>
              <w:spacing w:after="0" w:line="240" w:lineRule="auto"/>
              <w:jc w:val="center"/>
              <w:rPr>
                <w:rFonts w:ascii="Times New Roman" w:eastAsia="Calibri" w:hAnsi="Times New Roman" w:cs="Calibri"/>
                <w:b/>
                <w:bCs/>
                <w:color w:val="000000"/>
                <w:lang w:eastAsia="lv-LV"/>
              </w:rPr>
            </w:pPr>
            <w:r w:rsidRPr="004959B2">
              <w:rPr>
                <w:rFonts w:ascii="Times New Roman" w:eastAsia="Calibri" w:hAnsi="Times New Roman" w:cs="Calibri"/>
                <w:b/>
                <w:bCs/>
                <w:color w:val="000000"/>
                <w:lang w:eastAsia="lv-LV"/>
              </w:rPr>
              <w:t>Ielikums 1 porc., g</w:t>
            </w:r>
          </w:p>
        </w:tc>
        <w:tc>
          <w:tcPr>
            <w:tcW w:w="2891" w:type="dxa"/>
            <w:gridSpan w:val="3"/>
            <w:tcBorders>
              <w:top w:val="single" w:sz="4" w:space="0" w:color="auto"/>
              <w:left w:val="nil"/>
              <w:bottom w:val="single" w:sz="4" w:space="0" w:color="auto"/>
              <w:right w:val="single" w:sz="4" w:space="0" w:color="auto"/>
            </w:tcBorders>
            <w:shd w:val="clear" w:color="000000" w:fill="FFFFFF"/>
            <w:noWrap/>
            <w:vAlign w:val="center"/>
            <w:hideMark/>
          </w:tcPr>
          <w:p w14:paraId="014E7585" w14:textId="77777777" w:rsidR="00667135" w:rsidRPr="004959B2" w:rsidRDefault="00667135" w:rsidP="00667135">
            <w:pPr>
              <w:spacing w:after="0" w:line="240" w:lineRule="auto"/>
              <w:jc w:val="center"/>
              <w:rPr>
                <w:rFonts w:ascii="Times New Roman" w:eastAsia="Calibri" w:hAnsi="Times New Roman" w:cs="Calibri"/>
                <w:b/>
                <w:bCs/>
                <w:color w:val="000000"/>
                <w:lang w:eastAsia="lv-LV"/>
              </w:rPr>
            </w:pPr>
            <w:r w:rsidRPr="004959B2">
              <w:rPr>
                <w:rFonts w:ascii="Times New Roman" w:eastAsia="Calibri" w:hAnsi="Times New Roman" w:cs="Calibri"/>
                <w:b/>
                <w:bCs/>
                <w:color w:val="000000"/>
                <w:lang w:eastAsia="lv-LV"/>
              </w:rPr>
              <w:t>Uzturvielas, g</w:t>
            </w:r>
          </w:p>
        </w:tc>
        <w:tc>
          <w:tcPr>
            <w:tcW w:w="1141"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39FF2903" w14:textId="77777777" w:rsidR="00667135" w:rsidRPr="004959B2" w:rsidRDefault="00667135" w:rsidP="00667135">
            <w:pPr>
              <w:spacing w:after="0" w:line="240" w:lineRule="auto"/>
              <w:jc w:val="center"/>
              <w:rPr>
                <w:rFonts w:ascii="Times New Roman" w:eastAsia="Calibri" w:hAnsi="Times New Roman" w:cs="Calibri"/>
                <w:b/>
                <w:bCs/>
                <w:color w:val="000000"/>
                <w:lang w:eastAsia="lv-LV"/>
              </w:rPr>
            </w:pPr>
            <w:r w:rsidRPr="004959B2">
              <w:rPr>
                <w:rFonts w:ascii="Times New Roman" w:eastAsia="Calibri" w:hAnsi="Times New Roman" w:cs="Calibri"/>
                <w:b/>
                <w:bCs/>
                <w:color w:val="000000"/>
                <w:lang w:eastAsia="lv-LV"/>
              </w:rPr>
              <w:t>Enerģ. vērt., kcal</w:t>
            </w:r>
          </w:p>
        </w:tc>
      </w:tr>
      <w:tr w:rsidR="00667135" w:rsidRPr="004959B2" w14:paraId="498E1EE5" w14:textId="77777777" w:rsidTr="00667135">
        <w:trPr>
          <w:trHeight w:val="300"/>
          <w:jc w:val="center"/>
        </w:trPr>
        <w:tc>
          <w:tcPr>
            <w:tcW w:w="2269" w:type="dxa"/>
            <w:vMerge/>
            <w:tcBorders>
              <w:top w:val="single" w:sz="4" w:space="0" w:color="auto"/>
              <w:left w:val="single" w:sz="4" w:space="0" w:color="auto"/>
              <w:bottom w:val="single" w:sz="4" w:space="0" w:color="auto"/>
              <w:right w:val="single" w:sz="4" w:space="0" w:color="auto"/>
            </w:tcBorders>
            <w:vAlign w:val="center"/>
            <w:hideMark/>
          </w:tcPr>
          <w:p w14:paraId="69201DA6" w14:textId="77777777" w:rsidR="00667135" w:rsidRPr="004959B2" w:rsidRDefault="00667135" w:rsidP="00667135">
            <w:pPr>
              <w:spacing w:after="0" w:line="240" w:lineRule="auto"/>
              <w:rPr>
                <w:rFonts w:ascii="Times New Roman" w:eastAsia="Calibri" w:hAnsi="Times New Roman" w:cs="Calibri"/>
                <w:b/>
                <w:bCs/>
                <w:color w:val="000000"/>
                <w:lang w:eastAsia="lv-LV"/>
              </w:rPr>
            </w:pPr>
          </w:p>
        </w:tc>
        <w:tc>
          <w:tcPr>
            <w:tcW w:w="992" w:type="dxa"/>
            <w:tcBorders>
              <w:top w:val="nil"/>
              <w:left w:val="nil"/>
              <w:bottom w:val="single" w:sz="4" w:space="0" w:color="auto"/>
              <w:right w:val="single" w:sz="4" w:space="0" w:color="auto"/>
            </w:tcBorders>
            <w:shd w:val="clear" w:color="000000" w:fill="FFFFFF"/>
            <w:noWrap/>
            <w:vAlign w:val="center"/>
            <w:hideMark/>
          </w:tcPr>
          <w:p w14:paraId="101E4E9C" w14:textId="77777777" w:rsidR="00667135" w:rsidRPr="004959B2" w:rsidRDefault="00667135" w:rsidP="00667135">
            <w:pPr>
              <w:spacing w:after="0" w:line="240" w:lineRule="auto"/>
              <w:jc w:val="center"/>
              <w:rPr>
                <w:rFonts w:ascii="Times New Roman" w:eastAsia="Calibri" w:hAnsi="Times New Roman" w:cs="Calibri"/>
                <w:b/>
                <w:bCs/>
                <w:color w:val="000000"/>
                <w:lang w:eastAsia="lv-LV"/>
              </w:rPr>
            </w:pPr>
            <w:r w:rsidRPr="004959B2">
              <w:rPr>
                <w:rFonts w:ascii="Times New Roman" w:eastAsia="Calibri" w:hAnsi="Times New Roman" w:cs="Calibri"/>
                <w:b/>
                <w:bCs/>
                <w:color w:val="000000"/>
                <w:lang w:eastAsia="lv-LV"/>
              </w:rPr>
              <w:t>Bruto</w:t>
            </w:r>
          </w:p>
        </w:tc>
        <w:tc>
          <w:tcPr>
            <w:tcW w:w="1129" w:type="dxa"/>
            <w:tcBorders>
              <w:top w:val="nil"/>
              <w:left w:val="nil"/>
              <w:bottom w:val="single" w:sz="4" w:space="0" w:color="auto"/>
              <w:right w:val="single" w:sz="4" w:space="0" w:color="auto"/>
            </w:tcBorders>
            <w:shd w:val="clear" w:color="000000" w:fill="FFFFFF"/>
            <w:noWrap/>
            <w:vAlign w:val="center"/>
            <w:hideMark/>
          </w:tcPr>
          <w:p w14:paraId="75BA8053" w14:textId="77777777" w:rsidR="00667135" w:rsidRPr="004959B2" w:rsidRDefault="00667135" w:rsidP="00667135">
            <w:pPr>
              <w:spacing w:after="0" w:line="240" w:lineRule="auto"/>
              <w:jc w:val="center"/>
              <w:rPr>
                <w:rFonts w:ascii="Times New Roman" w:eastAsia="Calibri" w:hAnsi="Times New Roman" w:cs="Calibri"/>
                <w:b/>
                <w:bCs/>
                <w:color w:val="000000"/>
                <w:lang w:eastAsia="lv-LV"/>
              </w:rPr>
            </w:pPr>
            <w:r w:rsidRPr="004959B2">
              <w:rPr>
                <w:rFonts w:ascii="Times New Roman" w:eastAsia="Calibri" w:hAnsi="Times New Roman" w:cs="Calibri"/>
                <w:b/>
                <w:bCs/>
                <w:color w:val="000000"/>
                <w:lang w:eastAsia="lv-LV"/>
              </w:rPr>
              <w:t>Neto</w:t>
            </w:r>
          </w:p>
        </w:tc>
        <w:tc>
          <w:tcPr>
            <w:tcW w:w="1023" w:type="dxa"/>
            <w:tcBorders>
              <w:top w:val="nil"/>
              <w:left w:val="nil"/>
              <w:bottom w:val="single" w:sz="4" w:space="0" w:color="auto"/>
              <w:right w:val="single" w:sz="4" w:space="0" w:color="auto"/>
            </w:tcBorders>
            <w:shd w:val="clear" w:color="000000" w:fill="FFFFFF"/>
            <w:noWrap/>
            <w:vAlign w:val="center"/>
            <w:hideMark/>
          </w:tcPr>
          <w:p w14:paraId="0ED9DF33" w14:textId="77777777" w:rsidR="00667135" w:rsidRPr="004959B2" w:rsidRDefault="00667135" w:rsidP="00667135">
            <w:pPr>
              <w:spacing w:after="0" w:line="240" w:lineRule="auto"/>
              <w:jc w:val="center"/>
              <w:rPr>
                <w:rFonts w:ascii="Times New Roman" w:eastAsia="Calibri" w:hAnsi="Times New Roman" w:cs="Calibri"/>
                <w:b/>
                <w:bCs/>
                <w:color w:val="000000"/>
                <w:lang w:eastAsia="lv-LV"/>
              </w:rPr>
            </w:pPr>
            <w:r w:rsidRPr="004959B2">
              <w:rPr>
                <w:rFonts w:ascii="Times New Roman" w:eastAsia="Calibri" w:hAnsi="Times New Roman" w:cs="Calibri"/>
                <w:b/>
                <w:bCs/>
                <w:color w:val="000000"/>
                <w:lang w:eastAsia="lv-LV"/>
              </w:rPr>
              <w:t>Olb.v.</w:t>
            </w:r>
          </w:p>
        </w:tc>
        <w:tc>
          <w:tcPr>
            <w:tcW w:w="876" w:type="dxa"/>
            <w:tcBorders>
              <w:top w:val="nil"/>
              <w:left w:val="nil"/>
              <w:bottom w:val="single" w:sz="4" w:space="0" w:color="auto"/>
              <w:right w:val="single" w:sz="4" w:space="0" w:color="auto"/>
            </w:tcBorders>
            <w:shd w:val="clear" w:color="000000" w:fill="FFFFFF"/>
            <w:noWrap/>
            <w:vAlign w:val="center"/>
            <w:hideMark/>
          </w:tcPr>
          <w:p w14:paraId="5754627F" w14:textId="77777777" w:rsidR="00667135" w:rsidRPr="004959B2" w:rsidRDefault="00667135" w:rsidP="00667135">
            <w:pPr>
              <w:spacing w:after="0" w:line="240" w:lineRule="auto"/>
              <w:jc w:val="center"/>
              <w:rPr>
                <w:rFonts w:ascii="Times New Roman" w:eastAsia="Calibri" w:hAnsi="Times New Roman" w:cs="Calibri"/>
                <w:b/>
                <w:bCs/>
                <w:color w:val="000000"/>
                <w:lang w:eastAsia="lv-LV"/>
              </w:rPr>
            </w:pPr>
            <w:r w:rsidRPr="004959B2">
              <w:rPr>
                <w:rFonts w:ascii="Times New Roman" w:eastAsia="Calibri" w:hAnsi="Times New Roman" w:cs="Calibri"/>
                <w:b/>
                <w:bCs/>
                <w:color w:val="000000"/>
                <w:lang w:eastAsia="lv-LV"/>
              </w:rPr>
              <w:t>Tauki</w:t>
            </w:r>
          </w:p>
        </w:tc>
        <w:tc>
          <w:tcPr>
            <w:tcW w:w="992" w:type="dxa"/>
            <w:tcBorders>
              <w:top w:val="nil"/>
              <w:left w:val="nil"/>
              <w:bottom w:val="single" w:sz="4" w:space="0" w:color="auto"/>
              <w:right w:val="single" w:sz="4" w:space="0" w:color="auto"/>
            </w:tcBorders>
            <w:shd w:val="clear" w:color="000000" w:fill="FFFFFF"/>
            <w:noWrap/>
            <w:vAlign w:val="center"/>
            <w:hideMark/>
          </w:tcPr>
          <w:p w14:paraId="5B537A1A" w14:textId="77777777" w:rsidR="00667135" w:rsidRPr="004959B2" w:rsidRDefault="00667135" w:rsidP="00667135">
            <w:pPr>
              <w:spacing w:after="0" w:line="240" w:lineRule="auto"/>
              <w:jc w:val="center"/>
              <w:rPr>
                <w:rFonts w:ascii="Times New Roman" w:eastAsia="Calibri" w:hAnsi="Times New Roman" w:cs="Calibri"/>
                <w:b/>
                <w:bCs/>
                <w:color w:val="000000"/>
                <w:lang w:eastAsia="lv-LV"/>
              </w:rPr>
            </w:pPr>
            <w:r w:rsidRPr="004959B2">
              <w:rPr>
                <w:rFonts w:ascii="Times New Roman" w:eastAsia="Calibri" w:hAnsi="Times New Roman" w:cs="Calibri"/>
                <w:b/>
                <w:bCs/>
                <w:color w:val="000000"/>
                <w:lang w:eastAsia="lv-LV"/>
              </w:rPr>
              <w:t>Ogļh.</w:t>
            </w:r>
          </w:p>
        </w:tc>
        <w:tc>
          <w:tcPr>
            <w:tcW w:w="1141" w:type="dxa"/>
            <w:vMerge/>
            <w:tcBorders>
              <w:top w:val="single" w:sz="4" w:space="0" w:color="auto"/>
              <w:left w:val="single" w:sz="4" w:space="0" w:color="auto"/>
              <w:bottom w:val="single" w:sz="4" w:space="0" w:color="auto"/>
              <w:right w:val="single" w:sz="4" w:space="0" w:color="auto"/>
            </w:tcBorders>
            <w:vAlign w:val="center"/>
            <w:hideMark/>
          </w:tcPr>
          <w:p w14:paraId="2C801ABA" w14:textId="77777777" w:rsidR="00667135" w:rsidRPr="004959B2" w:rsidRDefault="00667135" w:rsidP="00667135">
            <w:pPr>
              <w:spacing w:after="0" w:line="240" w:lineRule="auto"/>
              <w:rPr>
                <w:rFonts w:ascii="Times New Roman" w:eastAsia="Calibri" w:hAnsi="Times New Roman" w:cs="Calibri"/>
                <w:b/>
                <w:bCs/>
                <w:color w:val="000000"/>
                <w:lang w:eastAsia="lv-LV"/>
              </w:rPr>
            </w:pPr>
          </w:p>
        </w:tc>
      </w:tr>
      <w:tr w:rsidR="00667135" w:rsidRPr="004959B2" w14:paraId="1FC8470A" w14:textId="77777777"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hideMark/>
          </w:tcPr>
          <w:p w14:paraId="6C442269" w14:textId="77777777" w:rsidR="00667135" w:rsidRPr="004959B2" w:rsidRDefault="00667135" w:rsidP="00667135">
            <w:pPr>
              <w:spacing w:after="0" w:line="240" w:lineRule="auto"/>
              <w:rPr>
                <w:rFonts w:ascii="Times New Roman" w:eastAsia="Calibri" w:hAnsi="Times New Roman" w:cs="Calibri"/>
                <w:color w:val="000000"/>
              </w:rPr>
            </w:pPr>
            <w:r w:rsidRPr="004959B2">
              <w:rPr>
                <w:rFonts w:ascii="Times New Roman" w:eastAsia="Calibri" w:hAnsi="Times New Roman" w:cs="Calibri"/>
                <w:color w:val="000000"/>
              </w:rPr>
              <w:t>Kartupeļi</w:t>
            </w:r>
          </w:p>
        </w:tc>
        <w:tc>
          <w:tcPr>
            <w:tcW w:w="992" w:type="dxa"/>
            <w:tcBorders>
              <w:top w:val="nil"/>
              <w:left w:val="nil"/>
              <w:bottom w:val="single" w:sz="4" w:space="0" w:color="auto"/>
              <w:right w:val="single" w:sz="4" w:space="0" w:color="auto"/>
            </w:tcBorders>
            <w:shd w:val="clear" w:color="auto" w:fill="auto"/>
            <w:noWrap/>
            <w:vAlign w:val="center"/>
          </w:tcPr>
          <w:p w14:paraId="0CE91394" w14:textId="77777777" w:rsidR="00667135" w:rsidRPr="004959B2" w:rsidRDefault="00667135" w:rsidP="00667135">
            <w:pPr>
              <w:spacing w:after="0" w:line="240" w:lineRule="auto"/>
              <w:jc w:val="center"/>
              <w:rPr>
                <w:rFonts w:ascii="Times New Roman" w:eastAsia="Calibri" w:hAnsi="Times New Roman" w:cs="Calibri"/>
                <w:color w:val="000000"/>
              </w:rPr>
            </w:pPr>
            <w:r w:rsidRPr="004959B2">
              <w:rPr>
                <w:rFonts w:ascii="Times New Roman" w:eastAsia="Calibri" w:hAnsi="Times New Roman" w:cs="Calibri"/>
                <w:color w:val="000000"/>
              </w:rPr>
              <w:t>153,6</w:t>
            </w:r>
          </w:p>
        </w:tc>
        <w:tc>
          <w:tcPr>
            <w:tcW w:w="1129" w:type="dxa"/>
            <w:tcBorders>
              <w:top w:val="nil"/>
              <w:left w:val="nil"/>
              <w:bottom w:val="single" w:sz="4" w:space="0" w:color="auto"/>
              <w:right w:val="single" w:sz="4" w:space="0" w:color="auto"/>
            </w:tcBorders>
            <w:shd w:val="clear" w:color="auto" w:fill="auto"/>
            <w:noWrap/>
            <w:vAlign w:val="center"/>
          </w:tcPr>
          <w:p w14:paraId="64A0CAF0" w14:textId="77777777" w:rsidR="00667135" w:rsidRPr="004959B2" w:rsidRDefault="00667135" w:rsidP="00667135">
            <w:pPr>
              <w:spacing w:after="0" w:line="240" w:lineRule="auto"/>
              <w:jc w:val="center"/>
              <w:rPr>
                <w:rFonts w:ascii="Times New Roman" w:eastAsia="Calibri" w:hAnsi="Times New Roman" w:cs="Calibri"/>
                <w:color w:val="000000"/>
              </w:rPr>
            </w:pPr>
            <w:r w:rsidRPr="004959B2">
              <w:rPr>
                <w:rFonts w:ascii="Times New Roman" w:eastAsia="Calibri" w:hAnsi="Times New Roman" w:cs="Calibri"/>
                <w:color w:val="000000"/>
              </w:rPr>
              <w:t>115,2</w:t>
            </w:r>
          </w:p>
        </w:tc>
        <w:tc>
          <w:tcPr>
            <w:tcW w:w="1023" w:type="dxa"/>
            <w:tcBorders>
              <w:top w:val="single" w:sz="4" w:space="0" w:color="auto"/>
              <w:left w:val="nil"/>
              <w:bottom w:val="single" w:sz="4" w:space="0" w:color="auto"/>
              <w:right w:val="single" w:sz="4" w:space="0" w:color="auto"/>
            </w:tcBorders>
            <w:shd w:val="clear" w:color="auto" w:fill="auto"/>
            <w:noWrap/>
            <w:vAlign w:val="bottom"/>
          </w:tcPr>
          <w:p w14:paraId="07963F8B"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2,30</w:t>
            </w:r>
          </w:p>
        </w:tc>
        <w:tc>
          <w:tcPr>
            <w:tcW w:w="87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A106F9E"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0,35</w:t>
            </w:r>
          </w:p>
        </w:tc>
        <w:tc>
          <w:tcPr>
            <w:tcW w:w="992" w:type="dxa"/>
            <w:tcBorders>
              <w:top w:val="single" w:sz="4" w:space="0" w:color="auto"/>
              <w:left w:val="nil"/>
              <w:bottom w:val="single" w:sz="4" w:space="0" w:color="auto"/>
              <w:right w:val="single" w:sz="4" w:space="0" w:color="auto"/>
            </w:tcBorders>
            <w:shd w:val="clear" w:color="auto" w:fill="auto"/>
            <w:noWrap/>
            <w:vAlign w:val="bottom"/>
          </w:tcPr>
          <w:p w14:paraId="5396DC1C"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19,93</w:t>
            </w:r>
          </w:p>
        </w:tc>
        <w:tc>
          <w:tcPr>
            <w:tcW w:w="1141" w:type="dxa"/>
            <w:tcBorders>
              <w:top w:val="single" w:sz="4" w:space="0" w:color="auto"/>
              <w:left w:val="nil"/>
              <w:bottom w:val="single" w:sz="4" w:space="0" w:color="auto"/>
              <w:right w:val="single" w:sz="4" w:space="0" w:color="auto"/>
            </w:tcBorders>
            <w:shd w:val="clear" w:color="auto" w:fill="auto"/>
            <w:noWrap/>
            <w:vAlign w:val="bottom"/>
          </w:tcPr>
          <w:p w14:paraId="5D870499"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89,86</w:t>
            </w:r>
          </w:p>
        </w:tc>
      </w:tr>
      <w:tr w:rsidR="00667135" w:rsidRPr="004959B2" w14:paraId="6084C63B" w14:textId="77777777"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hideMark/>
          </w:tcPr>
          <w:p w14:paraId="6159FBDC" w14:textId="77777777" w:rsidR="00667135" w:rsidRPr="004959B2" w:rsidRDefault="00667135" w:rsidP="00667135">
            <w:pPr>
              <w:spacing w:after="0" w:line="240" w:lineRule="auto"/>
              <w:rPr>
                <w:rFonts w:ascii="Times New Roman" w:eastAsia="Calibri" w:hAnsi="Times New Roman" w:cs="Calibri"/>
                <w:color w:val="000000"/>
              </w:rPr>
            </w:pPr>
            <w:r w:rsidRPr="004959B2">
              <w:rPr>
                <w:rFonts w:ascii="Times New Roman" w:eastAsia="Calibri" w:hAnsi="Times New Roman" w:cs="Calibri"/>
                <w:color w:val="000000"/>
              </w:rPr>
              <w:t>Burkāni</w:t>
            </w:r>
          </w:p>
        </w:tc>
        <w:tc>
          <w:tcPr>
            <w:tcW w:w="992" w:type="dxa"/>
            <w:tcBorders>
              <w:top w:val="nil"/>
              <w:left w:val="nil"/>
              <w:bottom w:val="single" w:sz="4" w:space="0" w:color="auto"/>
              <w:right w:val="single" w:sz="4" w:space="0" w:color="auto"/>
            </w:tcBorders>
            <w:shd w:val="clear" w:color="auto" w:fill="auto"/>
            <w:noWrap/>
            <w:vAlign w:val="center"/>
          </w:tcPr>
          <w:p w14:paraId="54200DB9" w14:textId="77777777" w:rsidR="00667135" w:rsidRPr="004959B2" w:rsidRDefault="00667135" w:rsidP="00667135">
            <w:pPr>
              <w:spacing w:after="0" w:line="240" w:lineRule="auto"/>
              <w:jc w:val="center"/>
              <w:rPr>
                <w:rFonts w:ascii="Times New Roman" w:eastAsia="Calibri" w:hAnsi="Times New Roman" w:cs="Calibri"/>
                <w:color w:val="000000"/>
              </w:rPr>
            </w:pPr>
            <w:r w:rsidRPr="004959B2">
              <w:rPr>
                <w:rFonts w:ascii="Times New Roman" w:eastAsia="Calibri" w:hAnsi="Times New Roman" w:cs="Calibri"/>
                <w:color w:val="000000"/>
              </w:rPr>
              <w:t>60.8</w:t>
            </w:r>
          </w:p>
        </w:tc>
        <w:tc>
          <w:tcPr>
            <w:tcW w:w="1129" w:type="dxa"/>
            <w:tcBorders>
              <w:top w:val="nil"/>
              <w:left w:val="nil"/>
              <w:bottom w:val="single" w:sz="4" w:space="0" w:color="auto"/>
              <w:right w:val="single" w:sz="4" w:space="0" w:color="auto"/>
            </w:tcBorders>
            <w:shd w:val="clear" w:color="auto" w:fill="auto"/>
            <w:noWrap/>
            <w:vAlign w:val="center"/>
          </w:tcPr>
          <w:p w14:paraId="6CBB5423" w14:textId="77777777" w:rsidR="00667135" w:rsidRPr="004959B2" w:rsidRDefault="00667135" w:rsidP="00667135">
            <w:pPr>
              <w:spacing w:after="0" w:line="240" w:lineRule="auto"/>
              <w:jc w:val="center"/>
              <w:rPr>
                <w:rFonts w:ascii="Times New Roman" w:eastAsia="Calibri" w:hAnsi="Times New Roman" w:cs="Calibri"/>
                <w:color w:val="000000"/>
                <w:lang w:eastAsia="lv-LV"/>
              </w:rPr>
            </w:pPr>
            <w:r w:rsidRPr="004959B2">
              <w:rPr>
                <w:rFonts w:ascii="Times New Roman" w:eastAsia="Calibri" w:hAnsi="Times New Roman" w:cs="Calibri"/>
                <w:color w:val="000000"/>
                <w:lang w:eastAsia="lv-LV"/>
              </w:rPr>
              <w:t>48,6</w:t>
            </w:r>
          </w:p>
        </w:tc>
        <w:tc>
          <w:tcPr>
            <w:tcW w:w="1023" w:type="dxa"/>
            <w:tcBorders>
              <w:top w:val="nil"/>
              <w:left w:val="nil"/>
              <w:bottom w:val="single" w:sz="4" w:space="0" w:color="auto"/>
              <w:right w:val="single" w:sz="4" w:space="0" w:color="auto"/>
            </w:tcBorders>
            <w:shd w:val="clear" w:color="auto" w:fill="auto"/>
            <w:noWrap/>
            <w:vAlign w:val="bottom"/>
          </w:tcPr>
          <w:p w14:paraId="6997AC10"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0,39</w:t>
            </w:r>
          </w:p>
        </w:tc>
        <w:tc>
          <w:tcPr>
            <w:tcW w:w="876" w:type="dxa"/>
            <w:tcBorders>
              <w:top w:val="nil"/>
              <w:left w:val="single" w:sz="4" w:space="0" w:color="auto"/>
              <w:bottom w:val="single" w:sz="4" w:space="0" w:color="auto"/>
              <w:right w:val="single" w:sz="4" w:space="0" w:color="auto"/>
            </w:tcBorders>
            <w:shd w:val="clear" w:color="auto" w:fill="auto"/>
            <w:noWrap/>
            <w:vAlign w:val="bottom"/>
          </w:tcPr>
          <w:p w14:paraId="7AB0CAA2"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0,19</w:t>
            </w:r>
          </w:p>
        </w:tc>
        <w:tc>
          <w:tcPr>
            <w:tcW w:w="992" w:type="dxa"/>
            <w:tcBorders>
              <w:top w:val="nil"/>
              <w:left w:val="nil"/>
              <w:bottom w:val="single" w:sz="4" w:space="0" w:color="auto"/>
              <w:right w:val="single" w:sz="4" w:space="0" w:color="auto"/>
            </w:tcBorders>
            <w:shd w:val="clear" w:color="auto" w:fill="auto"/>
            <w:noWrap/>
            <w:vAlign w:val="bottom"/>
          </w:tcPr>
          <w:p w14:paraId="6B5AAD79"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4,37</w:t>
            </w:r>
          </w:p>
        </w:tc>
        <w:tc>
          <w:tcPr>
            <w:tcW w:w="1141" w:type="dxa"/>
            <w:tcBorders>
              <w:top w:val="nil"/>
              <w:left w:val="nil"/>
              <w:bottom w:val="single" w:sz="4" w:space="0" w:color="auto"/>
              <w:right w:val="single" w:sz="4" w:space="0" w:color="auto"/>
            </w:tcBorders>
            <w:shd w:val="clear" w:color="auto" w:fill="auto"/>
            <w:noWrap/>
            <w:vAlign w:val="bottom"/>
          </w:tcPr>
          <w:p w14:paraId="10BDE848"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18,47</w:t>
            </w:r>
          </w:p>
        </w:tc>
      </w:tr>
      <w:tr w:rsidR="00667135" w:rsidRPr="004959B2" w14:paraId="3E87CD90" w14:textId="77777777"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hideMark/>
          </w:tcPr>
          <w:p w14:paraId="60B5A87D" w14:textId="77777777" w:rsidR="00667135" w:rsidRPr="004959B2" w:rsidRDefault="00667135" w:rsidP="00667135">
            <w:pPr>
              <w:spacing w:after="0" w:line="240" w:lineRule="auto"/>
              <w:rPr>
                <w:rFonts w:ascii="Times New Roman" w:eastAsia="Calibri" w:hAnsi="Times New Roman" w:cs="Calibri"/>
                <w:color w:val="000000"/>
              </w:rPr>
            </w:pPr>
            <w:r w:rsidRPr="004959B2">
              <w:rPr>
                <w:rFonts w:ascii="Times New Roman" w:eastAsia="Calibri" w:hAnsi="Times New Roman" w:cs="Calibri"/>
                <w:color w:val="000000"/>
              </w:rPr>
              <w:t>Piens, 2,5%</w:t>
            </w:r>
          </w:p>
        </w:tc>
        <w:tc>
          <w:tcPr>
            <w:tcW w:w="992" w:type="dxa"/>
            <w:tcBorders>
              <w:top w:val="nil"/>
              <w:left w:val="nil"/>
              <w:bottom w:val="single" w:sz="4" w:space="0" w:color="auto"/>
              <w:right w:val="single" w:sz="4" w:space="0" w:color="auto"/>
            </w:tcBorders>
            <w:shd w:val="clear" w:color="auto" w:fill="auto"/>
            <w:noWrap/>
            <w:vAlign w:val="center"/>
          </w:tcPr>
          <w:p w14:paraId="340DA232" w14:textId="77777777" w:rsidR="00667135" w:rsidRPr="004959B2" w:rsidRDefault="00667135" w:rsidP="00667135">
            <w:pPr>
              <w:spacing w:after="0" w:line="240" w:lineRule="auto"/>
              <w:jc w:val="center"/>
              <w:rPr>
                <w:rFonts w:ascii="Times New Roman" w:eastAsia="Calibri" w:hAnsi="Times New Roman" w:cs="Calibri"/>
                <w:color w:val="000000"/>
                <w:lang w:eastAsia="lv-LV"/>
              </w:rPr>
            </w:pPr>
            <w:r w:rsidRPr="004959B2">
              <w:rPr>
                <w:rFonts w:ascii="Times New Roman" w:eastAsia="Calibri" w:hAnsi="Times New Roman" w:cs="Calibri"/>
                <w:color w:val="000000"/>
                <w:lang w:eastAsia="lv-LV"/>
              </w:rPr>
              <w:t>22,1</w:t>
            </w:r>
          </w:p>
        </w:tc>
        <w:tc>
          <w:tcPr>
            <w:tcW w:w="1129" w:type="dxa"/>
            <w:tcBorders>
              <w:top w:val="nil"/>
              <w:left w:val="nil"/>
              <w:bottom w:val="single" w:sz="4" w:space="0" w:color="auto"/>
              <w:right w:val="single" w:sz="4" w:space="0" w:color="auto"/>
            </w:tcBorders>
            <w:shd w:val="clear" w:color="auto" w:fill="auto"/>
            <w:noWrap/>
            <w:vAlign w:val="center"/>
          </w:tcPr>
          <w:p w14:paraId="0A142964" w14:textId="77777777" w:rsidR="00667135" w:rsidRPr="004959B2" w:rsidRDefault="00667135" w:rsidP="00667135">
            <w:pPr>
              <w:spacing w:after="0" w:line="240" w:lineRule="auto"/>
              <w:jc w:val="center"/>
              <w:rPr>
                <w:rFonts w:ascii="Times New Roman" w:eastAsia="Calibri" w:hAnsi="Times New Roman" w:cs="Calibri"/>
                <w:color w:val="000000"/>
                <w:lang w:eastAsia="lv-LV"/>
              </w:rPr>
            </w:pPr>
            <w:r w:rsidRPr="004959B2">
              <w:rPr>
                <w:rFonts w:ascii="Times New Roman" w:eastAsia="Calibri" w:hAnsi="Times New Roman" w:cs="Calibri"/>
                <w:color w:val="000000"/>
                <w:lang w:eastAsia="lv-LV"/>
              </w:rPr>
              <w:t>22,1</w:t>
            </w:r>
          </w:p>
        </w:tc>
        <w:tc>
          <w:tcPr>
            <w:tcW w:w="1023" w:type="dxa"/>
            <w:tcBorders>
              <w:top w:val="nil"/>
              <w:left w:val="nil"/>
              <w:bottom w:val="single" w:sz="4" w:space="0" w:color="auto"/>
              <w:right w:val="single" w:sz="4" w:space="0" w:color="auto"/>
            </w:tcBorders>
            <w:shd w:val="clear" w:color="auto" w:fill="auto"/>
            <w:noWrap/>
            <w:vAlign w:val="bottom"/>
          </w:tcPr>
          <w:p w14:paraId="428490E8"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0,62</w:t>
            </w:r>
          </w:p>
        </w:tc>
        <w:tc>
          <w:tcPr>
            <w:tcW w:w="876" w:type="dxa"/>
            <w:tcBorders>
              <w:top w:val="single" w:sz="4" w:space="0" w:color="auto"/>
              <w:left w:val="nil"/>
              <w:bottom w:val="single" w:sz="4" w:space="0" w:color="auto"/>
              <w:right w:val="single" w:sz="4" w:space="0" w:color="auto"/>
            </w:tcBorders>
            <w:shd w:val="clear" w:color="auto" w:fill="auto"/>
            <w:noWrap/>
            <w:vAlign w:val="bottom"/>
          </w:tcPr>
          <w:p w14:paraId="72B7FB3B"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0,55</w:t>
            </w:r>
          </w:p>
        </w:tc>
        <w:tc>
          <w:tcPr>
            <w:tcW w:w="992" w:type="dxa"/>
            <w:tcBorders>
              <w:top w:val="single" w:sz="4" w:space="0" w:color="auto"/>
              <w:left w:val="nil"/>
              <w:bottom w:val="single" w:sz="4" w:space="0" w:color="auto"/>
              <w:right w:val="single" w:sz="4" w:space="0" w:color="auto"/>
            </w:tcBorders>
            <w:shd w:val="clear" w:color="auto" w:fill="auto"/>
            <w:noWrap/>
            <w:vAlign w:val="bottom"/>
          </w:tcPr>
          <w:p w14:paraId="172DF64E"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1,05</w:t>
            </w:r>
          </w:p>
        </w:tc>
        <w:tc>
          <w:tcPr>
            <w:tcW w:w="1141" w:type="dxa"/>
            <w:tcBorders>
              <w:top w:val="single" w:sz="4" w:space="0" w:color="auto"/>
              <w:left w:val="nil"/>
              <w:bottom w:val="single" w:sz="4" w:space="0" w:color="auto"/>
              <w:right w:val="single" w:sz="4" w:space="0" w:color="auto"/>
            </w:tcBorders>
            <w:shd w:val="clear" w:color="auto" w:fill="auto"/>
            <w:noWrap/>
            <w:vAlign w:val="bottom"/>
          </w:tcPr>
          <w:p w14:paraId="594EC927"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11,65</w:t>
            </w:r>
          </w:p>
        </w:tc>
      </w:tr>
      <w:tr w:rsidR="00667135" w:rsidRPr="004959B2" w14:paraId="578743B7" w14:textId="77777777"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hideMark/>
          </w:tcPr>
          <w:p w14:paraId="7AE5D278" w14:textId="77777777" w:rsidR="00667135" w:rsidRPr="004959B2" w:rsidRDefault="00667135" w:rsidP="00667135">
            <w:pPr>
              <w:spacing w:after="0" w:line="240" w:lineRule="auto"/>
              <w:rPr>
                <w:rFonts w:ascii="Times New Roman" w:eastAsia="Calibri" w:hAnsi="Times New Roman" w:cs="Calibri"/>
                <w:color w:val="000000"/>
              </w:rPr>
            </w:pPr>
            <w:r w:rsidRPr="004959B2">
              <w:rPr>
                <w:rFonts w:ascii="Times New Roman" w:eastAsia="Calibri" w:hAnsi="Times New Roman" w:cs="Calibri"/>
                <w:color w:val="000000"/>
              </w:rPr>
              <w:t>Sviests, 82,5%</w:t>
            </w:r>
          </w:p>
        </w:tc>
        <w:tc>
          <w:tcPr>
            <w:tcW w:w="992" w:type="dxa"/>
            <w:tcBorders>
              <w:top w:val="nil"/>
              <w:left w:val="nil"/>
              <w:bottom w:val="single" w:sz="4" w:space="0" w:color="auto"/>
              <w:right w:val="single" w:sz="4" w:space="0" w:color="auto"/>
            </w:tcBorders>
            <w:shd w:val="clear" w:color="auto" w:fill="auto"/>
            <w:noWrap/>
            <w:vAlign w:val="center"/>
          </w:tcPr>
          <w:p w14:paraId="5DC83888" w14:textId="77777777" w:rsidR="00667135" w:rsidRPr="004959B2" w:rsidRDefault="00667135" w:rsidP="00667135">
            <w:pPr>
              <w:spacing w:after="0" w:line="240" w:lineRule="auto"/>
              <w:jc w:val="center"/>
              <w:rPr>
                <w:rFonts w:ascii="Times New Roman" w:eastAsia="Calibri" w:hAnsi="Times New Roman" w:cs="Calibri"/>
                <w:color w:val="000000"/>
              </w:rPr>
            </w:pPr>
            <w:r w:rsidRPr="004959B2">
              <w:rPr>
                <w:rFonts w:ascii="Times New Roman" w:eastAsia="Calibri" w:hAnsi="Times New Roman" w:cs="Calibri"/>
                <w:color w:val="000000"/>
              </w:rPr>
              <w:t>4,1</w:t>
            </w:r>
          </w:p>
        </w:tc>
        <w:tc>
          <w:tcPr>
            <w:tcW w:w="1129" w:type="dxa"/>
            <w:tcBorders>
              <w:top w:val="nil"/>
              <w:left w:val="nil"/>
              <w:bottom w:val="single" w:sz="4" w:space="0" w:color="auto"/>
              <w:right w:val="single" w:sz="4" w:space="0" w:color="auto"/>
            </w:tcBorders>
            <w:shd w:val="clear" w:color="auto" w:fill="auto"/>
            <w:noWrap/>
            <w:vAlign w:val="center"/>
          </w:tcPr>
          <w:p w14:paraId="652DABD2" w14:textId="77777777" w:rsidR="00667135" w:rsidRPr="004959B2" w:rsidRDefault="00667135" w:rsidP="00667135">
            <w:pPr>
              <w:spacing w:after="0" w:line="240" w:lineRule="auto"/>
              <w:jc w:val="center"/>
              <w:rPr>
                <w:rFonts w:ascii="Times New Roman" w:eastAsia="Calibri" w:hAnsi="Times New Roman" w:cs="Calibri"/>
                <w:color w:val="000000"/>
              </w:rPr>
            </w:pPr>
            <w:r w:rsidRPr="004959B2">
              <w:rPr>
                <w:rFonts w:ascii="Times New Roman" w:eastAsia="Calibri" w:hAnsi="Times New Roman" w:cs="Calibri"/>
                <w:color w:val="000000"/>
              </w:rPr>
              <w:t>4,1</w:t>
            </w:r>
          </w:p>
        </w:tc>
        <w:tc>
          <w:tcPr>
            <w:tcW w:w="1023" w:type="dxa"/>
            <w:tcBorders>
              <w:top w:val="nil"/>
              <w:left w:val="nil"/>
              <w:bottom w:val="single" w:sz="4" w:space="0" w:color="auto"/>
              <w:right w:val="single" w:sz="4" w:space="0" w:color="auto"/>
            </w:tcBorders>
            <w:shd w:val="clear" w:color="auto" w:fill="auto"/>
            <w:noWrap/>
            <w:vAlign w:val="bottom"/>
          </w:tcPr>
          <w:p w14:paraId="24257F24"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0,02</w:t>
            </w:r>
          </w:p>
        </w:tc>
        <w:tc>
          <w:tcPr>
            <w:tcW w:w="876" w:type="dxa"/>
            <w:tcBorders>
              <w:top w:val="nil"/>
              <w:left w:val="nil"/>
              <w:bottom w:val="single" w:sz="4" w:space="0" w:color="auto"/>
              <w:right w:val="single" w:sz="4" w:space="0" w:color="auto"/>
            </w:tcBorders>
            <w:shd w:val="clear" w:color="auto" w:fill="auto"/>
            <w:noWrap/>
            <w:vAlign w:val="bottom"/>
          </w:tcPr>
          <w:p w14:paraId="4D8B587A"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3,38</w:t>
            </w:r>
          </w:p>
        </w:tc>
        <w:tc>
          <w:tcPr>
            <w:tcW w:w="992" w:type="dxa"/>
            <w:tcBorders>
              <w:top w:val="nil"/>
              <w:left w:val="nil"/>
              <w:bottom w:val="single" w:sz="4" w:space="0" w:color="auto"/>
              <w:right w:val="single" w:sz="4" w:space="0" w:color="auto"/>
            </w:tcBorders>
            <w:shd w:val="clear" w:color="auto" w:fill="auto"/>
            <w:noWrap/>
            <w:vAlign w:val="bottom"/>
          </w:tcPr>
          <w:p w14:paraId="75CE1656"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1141" w:type="dxa"/>
            <w:tcBorders>
              <w:top w:val="nil"/>
              <w:left w:val="nil"/>
              <w:bottom w:val="single" w:sz="4" w:space="0" w:color="auto"/>
              <w:right w:val="single" w:sz="4" w:space="0" w:color="auto"/>
            </w:tcBorders>
            <w:shd w:val="clear" w:color="auto" w:fill="auto"/>
            <w:noWrap/>
            <w:vAlign w:val="bottom"/>
          </w:tcPr>
          <w:p w14:paraId="7E3BCF29"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30,67</w:t>
            </w:r>
          </w:p>
        </w:tc>
      </w:tr>
      <w:tr w:rsidR="00667135" w:rsidRPr="004959B2" w14:paraId="53F5AE05" w14:textId="77777777"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hideMark/>
          </w:tcPr>
          <w:p w14:paraId="7B3DAC01" w14:textId="77777777" w:rsidR="00667135" w:rsidRPr="004959B2" w:rsidRDefault="00667135" w:rsidP="00667135">
            <w:pPr>
              <w:spacing w:after="0" w:line="240" w:lineRule="auto"/>
              <w:rPr>
                <w:rFonts w:ascii="Times New Roman" w:eastAsia="Calibri" w:hAnsi="Times New Roman" w:cs="Calibri"/>
                <w:color w:val="000000"/>
              </w:rPr>
            </w:pPr>
            <w:r w:rsidRPr="004959B2">
              <w:rPr>
                <w:rFonts w:ascii="Times New Roman" w:eastAsia="Calibri" w:hAnsi="Times New Roman" w:cs="Calibri"/>
                <w:color w:val="000000"/>
              </w:rPr>
              <w:t>Sāls</w:t>
            </w:r>
          </w:p>
        </w:tc>
        <w:tc>
          <w:tcPr>
            <w:tcW w:w="992" w:type="dxa"/>
            <w:tcBorders>
              <w:top w:val="nil"/>
              <w:left w:val="nil"/>
              <w:bottom w:val="single" w:sz="4" w:space="0" w:color="auto"/>
              <w:right w:val="single" w:sz="4" w:space="0" w:color="auto"/>
            </w:tcBorders>
            <w:shd w:val="clear" w:color="auto" w:fill="auto"/>
            <w:noWrap/>
            <w:vAlign w:val="center"/>
          </w:tcPr>
          <w:p w14:paraId="07FC8B1E" w14:textId="77777777" w:rsidR="00667135" w:rsidRPr="004959B2" w:rsidRDefault="00667135" w:rsidP="00667135">
            <w:pPr>
              <w:spacing w:after="0" w:line="240" w:lineRule="auto"/>
              <w:jc w:val="center"/>
              <w:rPr>
                <w:rFonts w:ascii="Times New Roman" w:eastAsia="Calibri" w:hAnsi="Times New Roman" w:cs="Calibri"/>
                <w:color w:val="000000"/>
              </w:rPr>
            </w:pPr>
            <w:r w:rsidRPr="004959B2">
              <w:rPr>
                <w:rFonts w:ascii="Times New Roman" w:eastAsia="Calibri" w:hAnsi="Times New Roman" w:cs="Calibri"/>
                <w:color w:val="000000"/>
              </w:rPr>
              <w:t>0,36</w:t>
            </w:r>
          </w:p>
        </w:tc>
        <w:tc>
          <w:tcPr>
            <w:tcW w:w="1129" w:type="dxa"/>
            <w:tcBorders>
              <w:top w:val="nil"/>
              <w:left w:val="nil"/>
              <w:bottom w:val="single" w:sz="4" w:space="0" w:color="auto"/>
              <w:right w:val="single" w:sz="4" w:space="0" w:color="auto"/>
            </w:tcBorders>
            <w:shd w:val="clear" w:color="auto" w:fill="auto"/>
            <w:noWrap/>
            <w:vAlign w:val="center"/>
          </w:tcPr>
          <w:p w14:paraId="7E71AEF9" w14:textId="77777777" w:rsidR="00667135" w:rsidRPr="004959B2" w:rsidRDefault="00667135" w:rsidP="00667135">
            <w:pPr>
              <w:spacing w:after="0" w:line="240" w:lineRule="auto"/>
              <w:jc w:val="center"/>
              <w:rPr>
                <w:rFonts w:ascii="Times New Roman" w:eastAsia="Calibri" w:hAnsi="Times New Roman" w:cs="Calibri"/>
                <w:color w:val="000000"/>
              </w:rPr>
            </w:pPr>
            <w:r w:rsidRPr="004959B2">
              <w:rPr>
                <w:rFonts w:ascii="Times New Roman" w:eastAsia="Calibri" w:hAnsi="Times New Roman" w:cs="Calibri"/>
                <w:color w:val="000000"/>
              </w:rPr>
              <w:t>0,36</w:t>
            </w:r>
          </w:p>
        </w:tc>
        <w:tc>
          <w:tcPr>
            <w:tcW w:w="1023" w:type="dxa"/>
            <w:tcBorders>
              <w:top w:val="nil"/>
              <w:left w:val="nil"/>
              <w:bottom w:val="single" w:sz="4" w:space="0" w:color="auto"/>
              <w:right w:val="single" w:sz="4" w:space="0" w:color="auto"/>
            </w:tcBorders>
            <w:shd w:val="clear" w:color="auto" w:fill="auto"/>
            <w:noWrap/>
            <w:vAlign w:val="bottom"/>
          </w:tcPr>
          <w:p w14:paraId="6A5285AF"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87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ADF74E5"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992" w:type="dxa"/>
            <w:tcBorders>
              <w:top w:val="single" w:sz="4" w:space="0" w:color="auto"/>
              <w:left w:val="nil"/>
              <w:bottom w:val="single" w:sz="4" w:space="0" w:color="auto"/>
              <w:right w:val="single" w:sz="4" w:space="0" w:color="auto"/>
            </w:tcBorders>
            <w:shd w:val="clear" w:color="auto" w:fill="auto"/>
            <w:noWrap/>
            <w:vAlign w:val="bottom"/>
          </w:tcPr>
          <w:p w14:paraId="69946BBA"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1141" w:type="dxa"/>
            <w:tcBorders>
              <w:top w:val="single" w:sz="4" w:space="0" w:color="auto"/>
              <w:left w:val="nil"/>
              <w:bottom w:val="single" w:sz="4" w:space="0" w:color="auto"/>
              <w:right w:val="single" w:sz="4" w:space="0" w:color="auto"/>
            </w:tcBorders>
            <w:shd w:val="clear" w:color="auto" w:fill="auto"/>
            <w:noWrap/>
            <w:vAlign w:val="bottom"/>
          </w:tcPr>
          <w:p w14:paraId="7DF5A631"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r>
      <w:tr w:rsidR="00667135" w:rsidRPr="004959B2" w14:paraId="19E56946" w14:textId="77777777" w:rsidTr="00667135">
        <w:trPr>
          <w:trHeight w:val="300"/>
          <w:jc w:val="center"/>
        </w:trPr>
        <w:tc>
          <w:tcPr>
            <w:tcW w:w="2269" w:type="dxa"/>
            <w:tcBorders>
              <w:top w:val="single" w:sz="4" w:space="0" w:color="auto"/>
              <w:left w:val="single" w:sz="4" w:space="0" w:color="auto"/>
              <w:bottom w:val="single" w:sz="4" w:space="0" w:color="auto"/>
              <w:right w:val="nil"/>
            </w:tcBorders>
            <w:shd w:val="clear" w:color="auto" w:fill="F2F2F2" w:themeFill="background1" w:themeFillShade="F2"/>
            <w:noWrap/>
            <w:vAlign w:val="bottom"/>
            <w:hideMark/>
          </w:tcPr>
          <w:p w14:paraId="1321D85A" w14:textId="77777777" w:rsidR="00667135" w:rsidRPr="004959B2" w:rsidRDefault="00667135" w:rsidP="00667135">
            <w:pPr>
              <w:spacing w:after="0" w:line="240" w:lineRule="auto"/>
              <w:jc w:val="center"/>
              <w:rPr>
                <w:rFonts w:ascii="Times New Roman" w:eastAsia="Calibri" w:hAnsi="Times New Roman" w:cs="Calibri"/>
                <w:b/>
                <w:bCs/>
                <w:color w:val="000000"/>
                <w:lang w:eastAsia="lv-LV"/>
              </w:rPr>
            </w:pPr>
            <w:r w:rsidRPr="004959B2">
              <w:rPr>
                <w:rFonts w:ascii="Times New Roman" w:eastAsia="Calibri" w:hAnsi="Times New Roman" w:cs="Calibri"/>
                <w:b/>
                <w:bCs/>
                <w:color w:val="000000"/>
                <w:lang w:eastAsia="lv-LV"/>
              </w:rPr>
              <w:t>Iznākums</w:t>
            </w:r>
          </w:p>
        </w:tc>
        <w:tc>
          <w:tcPr>
            <w:tcW w:w="992" w:type="dxa"/>
            <w:tcBorders>
              <w:top w:val="nil"/>
              <w:left w:val="single" w:sz="4" w:space="0" w:color="auto"/>
              <w:bottom w:val="single" w:sz="4" w:space="0" w:color="auto"/>
              <w:right w:val="single" w:sz="4" w:space="0" w:color="auto"/>
            </w:tcBorders>
            <w:shd w:val="clear" w:color="auto" w:fill="F2F2F2" w:themeFill="background1" w:themeFillShade="F2"/>
            <w:noWrap/>
            <w:vAlign w:val="center"/>
          </w:tcPr>
          <w:p w14:paraId="1475A2B4" w14:textId="77777777" w:rsidR="00667135" w:rsidRPr="004959B2" w:rsidRDefault="00667135" w:rsidP="00667135">
            <w:pPr>
              <w:spacing w:after="0" w:line="240" w:lineRule="auto"/>
              <w:jc w:val="center"/>
              <w:rPr>
                <w:rFonts w:ascii="Times New Roman" w:eastAsia="Calibri" w:hAnsi="Times New Roman" w:cs="Calibri"/>
                <w:color w:val="000000"/>
              </w:rPr>
            </w:pPr>
            <w:r w:rsidRPr="004959B2">
              <w:rPr>
                <w:rFonts w:ascii="Times New Roman" w:eastAsia="Calibri" w:hAnsi="Times New Roman" w:cs="Calibri"/>
                <w:color w:val="000000"/>
              </w:rPr>
              <w:t>-</w:t>
            </w:r>
          </w:p>
        </w:tc>
        <w:tc>
          <w:tcPr>
            <w:tcW w:w="1129" w:type="dxa"/>
            <w:tcBorders>
              <w:top w:val="nil"/>
              <w:left w:val="nil"/>
              <w:bottom w:val="single" w:sz="4" w:space="0" w:color="auto"/>
              <w:right w:val="single" w:sz="4" w:space="0" w:color="auto"/>
            </w:tcBorders>
            <w:shd w:val="clear" w:color="auto" w:fill="F2F2F2" w:themeFill="background1" w:themeFillShade="F2"/>
            <w:noWrap/>
            <w:vAlign w:val="center"/>
          </w:tcPr>
          <w:p w14:paraId="7FEF9B18" w14:textId="77777777" w:rsidR="00667135" w:rsidRPr="004959B2" w:rsidRDefault="00667135" w:rsidP="00667135">
            <w:pPr>
              <w:spacing w:after="0" w:line="240" w:lineRule="auto"/>
              <w:jc w:val="center"/>
              <w:rPr>
                <w:rFonts w:ascii="Times New Roman" w:eastAsia="Calibri" w:hAnsi="Times New Roman" w:cs="Calibri"/>
                <w:b/>
                <w:bCs/>
                <w:color w:val="000000"/>
              </w:rPr>
            </w:pPr>
            <w:r w:rsidRPr="004959B2">
              <w:rPr>
                <w:rFonts w:ascii="Times New Roman" w:eastAsia="Calibri" w:hAnsi="Times New Roman" w:cs="Calibri"/>
                <w:b/>
                <w:bCs/>
                <w:color w:val="000000"/>
              </w:rPr>
              <w:t>180</w:t>
            </w:r>
          </w:p>
        </w:tc>
        <w:tc>
          <w:tcPr>
            <w:tcW w:w="1023"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bottom"/>
          </w:tcPr>
          <w:p w14:paraId="261DE167" w14:textId="77777777" w:rsidR="00667135" w:rsidRPr="004959B2" w:rsidRDefault="00667135" w:rsidP="00667135">
            <w:pPr>
              <w:spacing w:after="0" w:line="240" w:lineRule="auto"/>
              <w:jc w:val="center"/>
              <w:rPr>
                <w:rFonts w:ascii="Times New Roman" w:hAnsi="Times New Roman" w:cs="Times New Roman"/>
                <w:bCs/>
                <w:color w:val="000000"/>
              </w:rPr>
            </w:pPr>
            <w:r w:rsidRPr="004959B2">
              <w:rPr>
                <w:rFonts w:ascii="Times New Roman" w:hAnsi="Times New Roman" w:cs="Times New Roman"/>
                <w:bCs/>
                <w:color w:val="000000"/>
              </w:rPr>
              <w:t>3,34</w:t>
            </w:r>
          </w:p>
        </w:tc>
        <w:tc>
          <w:tcPr>
            <w:tcW w:w="876" w:type="dxa"/>
            <w:tcBorders>
              <w:top w:val="nil"/>
              <w:left w:val="nil"/>
              <w:bottom w:val="single" w:sz="4" w:space="0" w:color="auto"/>
              <w:right w:val="single" w:sz="4" w:space="0" w:color="auto"/>
            </w:tcBorders>
            <w:shd w:val="clear" w:color="auto" w:fill="F2F2F2" w:themeFill="background1" w:themeFillShade="F2"/>
            <w:noWrap/>
            <w:vAlign w:val="bottom"/>
          </w:tcPr>
          <w:p w14:paraId="635D05A8" w14:textId="77777777" w:rsidR="00667135" w:rsidRPr="004959B2" w:rsidRDefault="00667135" w:rsidP="00667135">
            <w:pPr>
              <w:spacing w:after="0" w:line="240" w:lineRule="auto"/>
              <w:jc w:val="center"/>
              <w:rPr>
                <w:rFonts w:ascii="Times New Roman" w:hAnsi="Times New Roman" w:cs="Times New Roman"/>
                <w:bCs/>
                <w:color w:val="000000"/>
              </w:rPr>
            </w:pPr>
            <w:r w:rsidRPr="004959B2">
              <w:rPr>
                <w:rFonts w:ascii="Times New Roman" w:hAnsi="Times New Roman" w:cs="Times New Roman"/>
                <w:bCs/>
                <w:color w:val="000000"/>
              </w:rPr>
              <w:t>4,48</w:t>
            </w:r>
          </w:p>
        </w:tc>
        <w:tc>
          <w:tcPr>
            <w:tcW w:w="992" w:type="dxa"/>
            <w:tcBorders>
              <w:top w:val="nil"/>
              <w:left w:val="nil"/>
              <w:bottom w:val="single" w:sz="4" w:space="0" w:color="auto"/>
              <w:right w:val="single" w:sz="4" w:space="0" w:color="auto"/>
            </w:tcBorders>
            <w:shd w:val="clear" w:color="auto" w:fill="F2F2F2" w:themeFill="background1" w:themeFillShade="F2"/>
            <w:noWrap/>
            <w:vAlign w:val="bottom"/>
          </w:tcPr>
          <w:p w14:paraId="02AEE4B0" w14:textId="77777777" w:rsidR="00667135" w:rsidRPr="004959B2" w:rsidRDefault="00667135" w:rsidP="00667135">
            <w:pPr>
              <w:spacing w:after="0" w:line="240" w:lineRule="auto"/>
              <w:jc w:val="center"/>
              <w:rPr>
                <w:rFonts w:ascii="Times New Roman" w:hAnsi="Times New Roman" w:cs="Times New Roman"/>
                <w:bCs/>
                <w:color w:val="000000"/>
              </w:rPr>
            </w:pPr>
            <w:r w:rsidRPr="004959B2">
              <w:rPr>
                <w:rFonts w:ascii="Times New Roman" w:hAnsi="Times New Roman" w:cs="Times New Roman"/>
                <w:bCs/>
                <w:color w:val="000000"/>
              </w:rPr>
              <w:t>25,35</w:t>
            </w:r>
          </w:p>
        </w:tc>
        <w:tc>
          <w:tcPr>
            <w:tcW w:w="1141" w:type="dxa"/>
            <w:tcBorders>
              <w:top w:val="nil"/>
              <w:left w:val="nil"/>
              <w:bottom w:val="single" w:sz="4" w:space="0" w:color="auto"/>
              <w:right w:val="single" w:sz="4" w:space="0" w:color="auto"/>
            </w:tcBorders>
            <w:shd w:val="clear" w:color="auto" w:fill="F2F2F2" w:themeFill="background1" w:themeFillShade="F2"/>
            <w:noWrap/>
            <w:vAlign w:val="bottom"/>
          </w:tcPr>
          <w:p w14:paraId="0A87E193" w14:textId="77777777" w:rsidR="00667135" w:rsidRPr="004959B2" w:rsidRDefault="00667135" w:rsidP="00667135">
            <w:pPr>
              <w:spacing w:after="0" w:line="240" w:lineRule="auto"/>
              <w:jc w:val="center"/>
              <w:rPr>
                <w:rFonts w:ascii="Times New Roman" w:hAnsi="Times New Roman" w:cs="Times New Roman"/>
                <w:bCs/>
                <w:color w:val="000000"/>
              </w:rPr>
            </w:pPr>
            <w:r w:rsidRPr="004959B2">
              <w:rPr>
                <w:rFonts w:ascii="Times New Roman" w:hAnsi="Times New Roman" w:cs="Times New Roman"/>
                <w:bCs/>
                <w:color w:val="000000"/>
              </w:rPr>
              <w:t>150,64</w:t>
            </w:r>
          </w:p>
        </w:tc>
      </w:tr>
    </w:tbl>
    <w:p w14:paraId="110454A0" w14:textId="77777777" w:rsidR="00667135" w:rsidRPr="004959B2" w:rsidRDefault="00667135" w:rsidP="00667135">
      <w:pPr>
        <w:spacing w:after="0" w:line="240" w:lineRule="auto"/>
        <w:rPr>
          <w:rFonts w:ascii="Times New Roman" w:eastAsia="Calibri" w:hAnsi="Times New Roman" w:cs="Calibri"/>
          <w:b/>
          <w:color w:val="000000"/>
        </w:rPr>
      </w:pPr>
    </w:p>
    <w:p w14:paraId="6E2F3D2D" w14:textId="77777777" w:rsidR="00667135" w:rsidRPr="004959B2" w:rsidRDefault="00667135" w:rsidP="00667135">
      <w:pPr>
        <w:spacing w:after="0" w:line="240" w:lineRule="auto"/>
        <w:rPr>
          <w:rFonts w:ascii="Times New Roman" w:eastAsia="Calibri" w:hAnsi="Times New Roman" w:cs="Calibri"/>
          <w:b/>
          <w:color w:val="000000"/>
        </w:rPr>
      </w:pPr>
    </w:p>
    <w:tbl>
      <w:tblPr>
        <w:tblW w:w="8422" w:type="dxa"/>
        <w:jc w:val="center"/>
        <w:tblLook w:val="05A0" w:firstRow="1" w:lastRow="0" w:firstColumn="1" w:lastColumn="1" w:noHBand="0" w:noVBand="1"/>
      </w:tblPr>
      <w:tblGrid>
        <w:gridCol w:w="2269"/>
        <w:gridCol w:w="992"/>
        <w:gridCol w:w="1129"/>
        <w:gridCol w:w="1023"/>
        <w:gridCol w:w="876"/>
        <w:gridCol w:w="992"/>
        <w:gridCol w:w="1141"/>
      </w:tblGrid>
      <w:tr w:rsidR="00667135" w:rsidRPr="004959B2" w14:paraId="335A3ABE" w14:textId="77777777" w:rsidTr="00667135">
        <w:trPr>
          <w:trHeight w:val="300"/>
          <w:jc w:val="center"/>
        </w:trPr>
        <w:tc>
          <w:tcPr>
            <w:tcW w:w="2269" w:type="dxa"/>
            <w:tcBorders>
              <w:top w:val="single" w:sz="4" w:space="0" w:color="auto"/>
              <w:left w:val="single" w:sz="4" w:space="0" w:color="auto"/>
              <w:bottom w:val="single" w:sz="4" w:space="0" w:color="auto"/>
              <w:right w:val="single" w:sz="4" w:space="0" w:color="auto"/>
            </w:tcBorders>
            <w:shd w:val="pct5" w:color="000000" w:fill="FFFFFF"/>
            <w:vAlign w:val="center"/>
            <w:hideMark/>
          </w:tcPr>
          <w:p w14:paraId="254ACEA3" w14:textId="77777777" w:rsidR="00667135" w:rsidRPr="004959B2" w:rsidRDefault="00667135" w:rsidP="00667135">
            <w:pPr>
              <w:spacing w:after="0" w:line="240" w:lineRule="auto"/>
              <w:jc w:val="center"/>
              <w:rPr>
                <w:rFonts w:ascii="Times New Roman" w:eastAsia="Calibri" w:hAnsi="Times New Roman" w:cs="Calibri"/>
                <w:b/>
                <w:bCs/>
                <w:color w:val="000000"/>
                <w:sz w:val="24"/>
                <w:szCs w:val="24"/>
                <w:lang w:eastAsia="lv-LV"/>
              </w:rPr>
            </w:pPr>
            <w:r w:rsidRPr="004959B2">
              <w:rPr>
                <w:rFonts w:ascii="Times New Roman" w:eastAsia="Calibri" w:hAnsi="Times New Roman" w:cs="Calibri"/>
                <w:b/>
                <w:bCs/>
                <w:color w:val="000000"/>
                <w:sz w:val="24"/>
                <w:szCs w:val="24"/>
              </w:rPr>
              <w:t>D1 (10-12k)</w:t>
            </w:r>
          </w:p>
        </w:tc>
        <w:tc>
          <w:tcPr>
            <w:tcW w:w="6153" w:type="dxa"/>
            <w:gridSpan w:val="6"/>
            <w:tcBorders>
              <w:top w:val="single" w:sz="4" w:space="0" w:color="auto"/>
              <w:left w:val="single" w:sz="4" w:space="0" w:color="auto"/>
              <w:bottom w:val="single" w:sz="4" w:space="0" w:color="auto"/>
              <w:right w:val="single" w:sz="4" w:space="0" w:color="auto"/>
            </w:tcBorders>
            <w:shd w:val="pct5" w:color="000000" w:fill="FFFFFF"/>
            <w:noWrap/>
            <w:vAlign w:val="center"/>
            <w:hideMark/>
          </w:tcPr>
          <w:p w14:paraId="41E61902" w14:textId="77777777" w:rsidR="00667135" w:rsidRPr="004959B2" w:rsidRDefault="00667135" w:rsidP="00667135">
            <w:pPr>
              <w:spacing w:after="0" w:line="240" w:lineRule="auto"/>
              <w:jc w:val="center"/>
              <w:rPr>
                <w:rFonts w:ascii="Times New Roman" w:eastAsia="Calibri" w:hAnsi="Times New Roman" w:cs="Calibri"/>
                <w:b/>
                <w:color w:val="000000"/>
                <w:sz w:val="24"/>
                <w:szCs w:val="24"/>
              </w:rPr>
            </w:pPr>
            <w:r w:rsidRPr="004959B2">
              <w:rPr>
                <w:rFonts w:ascii="Times New Roman" w:eastAsia="Calibri" w:hAnsi="Times New Roman" w:cs="Calibri"/>
                <w:b/>
                <w:color w:val="000000"/>
                <w:sz w:val="24"/>
                <w:szCs w:val="24"/>
              </w:rPr>
              <w:t>Kartupeļu-burkānu biezenis</w:t>
            </w:r>
          </w:p>
        </w:tc>
      </w:tr>
      <w:tr w:rsidR="00667135" w:rsidRPr="004959B2" w14:paraId="5CCCB645" w14:textId="77777777" w:rsidTr="00667135">
        <w:trPr>
          <w:trHeight w:val="300"/>
          <w:jc w:val="center"/>
        </w:trPr>
        <w:tc>
          <w:tcPr>
            <w:tcW w:w="2269"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278C5CC6" w14:textId="77777777" w:rsidR="00667135" w:rsidRPr="004959B2" w:rsidRDefault="00667135" w:rsidP="00667135">
            <w:pPr>
              <w:spacing w:after="0" w:line="240" w:lineRule="auto"/>
              <w:jc w:val="center"/>
              <w:rPr>
                <w:rFonts w:ascii="Times New Roman" w:eastAsia="Calibri" w:hAnsi="Times New Roman" w:cs="Calibri"/>
                <w:b/>
                <w:bCs/>
                <w:color w:val="000000"/>
                <w:lang w:eastAsia="lv-LV"/>
              </w:rPr>
            </w:pPr>
            <w:r w:rsidRPr="004959B2">
              <w:rPr>
                <w:rFonts w:ascii="Times New Roman" w:eastAsia="Calibri" w:hAnsi="Times New Roman" w:cs="Calibri"/>
                <w:b/>
                <w:bCs/>
                <w:color w:val="000000"/>
                <w:lang w:eastAsia="lv-LV"/>
              </w:rPr>
              <w:t>Produkta nosaukums</w:t>
            </w:r>
          </w:p>
        </w:tc>
        <w:tc>
          <w:tcPr>
            <w:tcW w:w="2121" w:type="dxa"/>
            <w:gridSpan w:val="2"/>
            <w:tcBorders>
              <w:top w:val="single" w:sz="4" w:space="0" w:color="auto"/>
              <w:left w:val="nil"/>
              <w:bottom w:val="single" w:sz="4" w:space="0" w:color="auto"/>
              <w:right w:val="single" w:sz="4" w:space="0" w:color="auto"/>
            </w:tcBorders>
            <w:shd w:val="clear" w:color="000000" w:fill="FFFFFF"/>
            <w:noWrap/>
            <w:vAlign w:val="center"/>
            <w:hideMark/>
          </w:tcPr>
          <w:p w14:paraId="4ECFD1EC" w14:textId="77777777" w:rsidR="00667135" w:rsidRPr="004959B2" w:rsidRDefault="00667135" w:rsidP="00667135">
            <w:pPr>
              <w:spacing w:after="0" w:line="240" w:lineRule="auto"/>
              <w:jc w:val="center"/>
              <w:rPr>
                <w:rFonts w:ascii="Times New Roman" w:eastAsia="Calibri" w:hAnsi="Times New Roman" w:cs="Calibri"/>
                <w:b/>
                <w:bCs/>
                <w:color w:val="000000"/>
                <w:lang w:eastAsia="lv-LV"/>
              </w:rPr>
            </w:pPr>
            <w:r w:rsidRPr="004959B2">
              <w:rPr>
                <w:rFonts w:ascii="Times New Roman" w:eastAsia="Calibri" w:hAnsi="Times New Roman" w:cs="Calibri"/>
                <w:b/>
                <w:bCs/>
                <w:color w:val="000000"/>
                <w:lang w:eastAsia="lv-LV"/>
              </w:rPr>
              <w:t>Ielikums 1 porc., g</w:t>
            </w:r>
          </w:p>
        </w:tc>
        <w:tc>
          <w:tcPr>
            <w:tcW w:w="2891" w:type="dxa"/>
            <w:gridSpan w:val="3"/>
            <w:tcBorders>
              <w:top w:val="single" w:sz="4" w:space="0" w:color="auto"/>
              <w:left w:val="nil"/>
              <w:bottom w:val="single" w:sz="4" w:space="0" w:color="auto"/>
              <w:right w:val="single" w:sz="4" w:space="0" w:color="auto"/>
            </w:tcBorders>
            <w:shd w:val="clear" w:color="000000" w:fill="FFFFFF"/>
            <w:noWrap/>
            <w:vAlign w:val="center"/>
            <w:hideMark/>
          </w:tcPr>
          <w:p w14:paraId="15B53B34" w14:textId="77777777" w:rsidR="00667135" w:rsidRPr="004959B2" w:rsidRDefault="00667135" w:rsidP="00667135">
            <w:pPr>
              <w:spacing w:after="0" w:line="240" w:lineRule="auto"/>
              <w:jc w:val="center"/>
              <w:rPr>
                <w:rFonts w:ascii="Times New Roman" w:eastAsia="Calibri" w:hAnsi="Times New Roman" w:cs="Calibri"/>
                <w:b/>
                <w:bCs/>
                <w:color w:val="000000"/>
                <w:lang w:eastAsia="lv-LV"/>
              </w:rPr>
            </w:pPr>
            <w:r w:rsidRPr="004959B2">
              <w:rPr>
                <w:rFonts w:ascii="Times New Roman" w:eastAsia="Calibri" w:hAnsi="Times New Roman" w:cs="Calibri"/>
                <w:b/>
                <w:bCs/>
                <w:color w:val="000000"/>
                <w:lang w:eastAsia="lv-LV"/>
              </w:rPr>
              <w:t>Uzturvielas, g</w:t>
            </w:r>
          </w:p>
        </w:tc>
        <w:tc>
          <w:tcPr>
            <w:tcW w:w="1141"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64AD0604" w14:textId="77777777" w:rsidR="00667135" w:rsidRPr="004959B2" w:rsidRDefault="00667135" w:rsidP="00667135">
            <w:pPr>
              <w:spacing w:after="0" w:line="240" w:lineRule="auto"/>
              <w:jc w:val="center"/>
              <w:rPr>
                <w:rFonts w:ascii="Times New Roman" w:eastAsia="Calibri" w:hAnsi="Times New Roman" w:cs="Calibri"/>
                <w:b/>
                <w:bCs/>
                <w:color w:val="000000"/>
                <w:lang w:eastAsia="lv-LV"/>
              </w:rPr>
            </w:pPr>
            <w:r w:rsidRPr="004959B2">
              <w:rPr>
                <w:rFonts w:ascii="Times New Roman" w:eastAsia="Calibri" w:hAnsi="Times New Roman" w:cs="Calibri"/>
                <w:b/>
                <w:bCs/>
                <w:color w:val="000000"/>
                <w:lang w:eastAsia="lv-LV"/>
              </w:rPr>
              <w:t>Enerģ. vērt., kcal</w:t>
            </w:r>
          </w:p>
        </w:tc>
      </w:tr>
      <w:tr w:rsidR="00667135" w:rsidRPr="004959B2" w14:paraId="4081D3FC" w14:textId="77777777" w:rsidTr="00667135">
        <w:trPr>
          <w:trHeight w:val="300"/>
          <w:jc w:val="center"/>
        </w:trPr>
        <w:tc>
          <w:tcPr>
            <w:tcW w:w="2269" w:type="dxa"/>
            <w:vMerge/>
            <w:tcBorders>
              <w:top w:val="single" w:sz="4" w:space="0" w:color="auto"/>
              <w:left w:val="single" w:sz="4" w:space="0" w:color="auto"/>
              <w:bottom w:val="single" w:sz="4" w:space="0" w:color="auto"/>
              <w:right w:val="single" w:sz="4" w:space="0" w:color="auto"/>
            </w:tcBorders>
            <w:vAlign w:val="center"/>
            <w:hideMark/>
          </w:tcPr>
          <w:p w14:paraId="347967B5" w14:textId="77777777" w:rsidR="00667135" w:rsidRPr="004959B2" w:rsidRDefault="00667135" w:rsidP="00667135">
            <w:pPr>
              <w:spacing w:after="0" w:line="240" w:lineRule="auto"/>
              <w:rPr>
                <w:rFonts w:ascii="Times New Roman" w:eastAsia="Calibri" w:hAnsi="Times New Roman" w:cs="Calibri"/>
                <w:b/>
                <w:bCs/>
                <w:color w:val="000000"/>
                <w:lang w:eastAsia="lv-LV"/>
              </w:rPr>
            </w:pPr>
          </w:p>
        </w:tc>
        <w:tc>
          <w:tcPr>
            <w:tcW w:w="992" w:type="dxa"/>
            <w:tcBorders>
              <w:top w:val="nil"/>
              <w:left w:val="nil"/>
              <w:bottom w:val="single" w:sz="4" w:space="0" w:color="auto"/>
              <w:right w:val="single" w:sz="4" w:space="0" w:color="auto"/>
            </w:tcBorders>
            <w:shd w:val="clear" w:color="000000" w:fill="FFFFFF"/>
            <w:noWrap/>
            <w:vAlign w:val="center"/>
            <w:hideMark/>
          </w:tcPr>
          <w:p w14:paraId="308C6126" w14:textId="77777777" w:rsidR="00667135" w:rsidRPr="004959B2" w:rsidRDefault="00667135" w:rsidP="00667135">
            <w:pPr>
              <w:spacing w:after="0" w:line="240" w:lineRule="auto"/>
              <w:jc w:val="center"/>
              <w:rPr>
                <w:rFonts w:ascii="Times New Roman" w:eastAsia="Calibri" w:hAnsi="Times New Roman" w:cs="Calibri"/>
                <w:b/>
                <w:bCs/>
                <w:color w:val="000000"/>
                <w:lang w:eastAsia="lv-LV"/>
              </w:rPr>
            </w:pPr>
            <w:r w:rsidRPr="004959B2">
              <w:rPr>
                <w:rFonts w:ascii="Times New Roman" w:eastAsia="Calibri" w:hAnsi="Times New Roman" w:cs="Calibri"/>
                <w:b/>
                <w:bCs/>
                <w:color w:val="000000"/>
                <w:lang w:eastAsia="lv-LV"/>
              </w:rPr>
              <w:t>Bruto</w:t>
            </w:r>
          </w:p>
        </w:tc>
        <w:tc>
          <w:tcPr>
            <w:tcW w:w="1129" w:type="dxa"/>
            <w:tcBorders>
              <w:top w:val="nil"/>
              <w:left w:val="nil"/>
              <w:bottom w:val="single" w:sz="4" w:space="0" w:color="auto"/>
              <w:right w:val="single" w:sz="4" w:space="0" w:color="auto"/>
            </w:tcBorders>
            <w:shd w:val="clear" w:color="000000" w:fill="FFFFFF"/>
            <w:noWrap/>
            <w:vAlign w:val="center"/>
            <w:hideMark/>
          </w:tcPr>
          <w:p w14:paraId="1477B2D8" w14:textId="77777777" w:rsidR="00667135" w:rsidRPr="004959B2" w:rsidRDefault="00667135" w:rsidP="00667135">
            <w:pPr>
              <w:spacing w:after="0" w:line="240" w:lineRule="auto"/>
              <w:jc w:val="center"/>
              <w:rPr>
                <w:rFonts w:ascii="Times New Roman" w:eastAsia="Calibri" w:hAnsi="Times New Roman" w:cs="Calibri"/>
                <w:b/>
                <w:bCs/>
                <w:color w:val="000000"/>
                <w:lang w:eastAsia="lv-LV"/>
              </w:rPr>
            </w:pPr>
            <w:r w:rsidRPr="004959B2">
              <w:rPr>
                <w:rFonts w:ascii="Times New Roman" w:eastAsia="Calibri" w:hAnsi="Times New Roman" w:cs="Calibri"/>
                <w:b/>
                <w:bCs/>
                <w:color w:val="000000"/>
                <w:lang w:eastAsia="lv-LV"/>
              </w:rPr>
              <w:t>Neto</w:t>
            </w:r>
          </w:p>
        </w:tc>
        <w:tc>
          <w:tcPr>
            <w:tcW w:w="1023" w:type="dxa"/>
            <w:tcBorders>
              <w:top w:val="nil"/>
              <w:left w:val="nil"/>
              <w:bottom w:val="single" w:sz="4" w:space="0" w:color="auto"/>
              <w:right w:val="single" w:sz="4" w:space="0" w:color="auto"/>
            </w:tcBorders>
            <w:shd w:val="clear" w:color="000000" w:fill="FFFFFF"/>
            <w:noWrap/>
            <w:vAlign w:val="center"/>
            <w:hideMark/>
          </w:tcPr>
          <w:p w14:paraId="4F14B93F" w14:textId="77777777" w:rsidR="00667135" w:rsidRPr="004959B2" w:rsidRDefault="00667135" w:rsidP="00667135">
            <w:pPr>
              <w:spacing w:after="0" w:line="240" w:lineRule="auto"/>
              <w:jc w:val="center"/>
              <w:rPr>
                <w:rFonts w:ascii="Times New Roman" w:eastAsia="Calibri" w:hAnsi="Times New Roman" w:cs="Calibri"/>
                <w:b/>
                <w:bCs/>
                <w:color w:val="000000"/>
                <w:lang w:eastAsia="lv-LV"/>
              </w:rPr>
            </w:pPr>
            <w:r w:rsidRPr="004959B2">
              <w:rPr>
                <w:rFonts w:ascii="Times New Roman" w:eastAsia="Calibri" w:hAnsi="Times New Roman" w:cs="Calibri"/>
                <w:b/>
                <w:bCs/>
                <w:color w:val="000000"/>
                <w:lang w:eastAsia="lv-LV"/>
              </w:rPr>
              <w:t>Olb.v.</w:t>
            </w:r>
          </w:p>
        </w:tc>
        <w:tc>
          <w:tcPr>
            <w:tcW w:w="876" w:type="dxa"/>
            <w:tcBorders>
              <w:top w:val="nil"/>
              <w:left w:val="nil"/>
              <w:bottom w:val="single" w:sz="4" w:space="0" w:color="auto"/>
              <w:right w:val="single" w:sz="4" w:space="0" w:color="auto"/>
            </w:tcBorders>
            <w:shd w:val="clear" w:color="000000" w:fill="FFFFFF"/>
            <w:noWrap/>
            <w:vAlign w:val="center"/>
            <w:hideMark/>
          </w:tcPr>
          <w:p w14:paraId="6913893D" w14:textId="77777777" w:rsidR="00667135" w:rsidRPr="004959B2" w:rsidRDefault="00667135" w:rsidP="00667135">
            <w:pPr>
              <w:spacing w:after="0" w:line="240" w:lineRule="auto"/>
              <w:jc w:val="center"/>
              <w:rPr>
                <w:rFonts w:ascii="Times New Roman" w:eastAsia="Calibri" w:hAnsi="Times New Roman" w:cs="Calibri"/>
                <w:b/>
                <w:bCs/>
                <w:color w:val="000000"/>
                <w:lang w:eastAsia="lv-LV"/>
              </w:rPr>
            </w:pPr>
            <w:r w:rsidRPr="004959B2">
              <w:rPr>
                <w:rFonts w:ascii="Times New Roman" w:eastAsia="Calibri" w:hAnsi="Times New Roman" w:cs="Calibri"/>
                <w:b/>
                <w:bCs/>
                <w:color w:val="000000"/>
                <w:lang w:eastAsia="lv-LV"/>
              </w:rPr>
              <w:t>Tauki</w:t>
            </w:r>
          </w:p>
        </w:tc>
        <w:tc>
          <w:tcPr>
            <w:tcW w:w="992" w:type="dxa"/>
            <w:tcBorders>
              <w:top w:val="nil"/>
              <w:left w:val="nil"/>
              <w:bottom w:val="single" w:sz="4" w:space="0" w:color="auto"/>
              <w:right w:val="single" w:sz="4" w:space="0" w:color="auto"/>
            </w:tcBorders>
            <w:shd w:val="clear" w:color="000000" w:fill="FFFFFF"/>
            <w:noWrap/>
            <w:vAlign w:val="center"/>
            <w:hideMark/>
          </w:tcPr>
          <w:p w14:paraId="2D84E3D2" w14:textId="77777777" w:rsidR="00667135" w:rsidRPr="004959B2" w:rsidRDefault="00667135" w:rsidP="00667135">
            <w:pPr>
              <w:spacing w:after="0" w:line="240" w:lineRule="auto"/>
              <w:jc w:val="center"/>
              <w:rPr>
                <w:rFonts w:ascii="Times New Roman" w:eastAsia="Calibri" w:hAnsi="Times New Roman" w:cs="Calibri"/>
                <w:b/>
                <w:bCs/>
                <w:color w:val="000000"/>
                <w:lang w:eastAsia="lv-LV"/>
              </w:rPr>
            </w:pPr>
            <w:r w:rsidRPr="004959B2">
              <w:rPr>
                <w:rFonts w:ascii="Times New Roman" w:eastAsia="Calibri" w:hAnsi="Times New Roman" w:cs="Calibri"/>
                <w:b/>
                <w:bCs/>
                <w:color w:val="000000"/>
                <w:lang w:eastAsia="lv-LV"/>
              </w:rPr>
              <w:t>Ogļh.</w:t>
            </w:r>
          </w:p>
        </w:tc>
        <w:tc>
          <w:tcPr>
            <w:tcW w:w="1141" w:type="dxa"/>
            <w:vMerge/>
            <w:tcBorders>
              <w:top w:val="single" w:sz="4" w:space="0" w:color="auto"/>
              <w:left w:val="single" w:sz="4" w:space="0" w:color="auto"/>
              <w:bottom w:val="single" w:sz="4" w:space="0" w:color="auto"/>
              <w:right w:val="single" w:sz="4" w:space="0" w:color="auto"/>
            </w:tcBorders>
            <w:vAlign w:val="center"/>
            <w:hideMark/>
          </w:tcPr>
          <w:p w14:paraId="5E24B007" w14:textId="77777777" w:rsidR="00667135" w:rsidRPr="004959B2" w:rsidRDefault="00667135" w:rsidP="00667135">
            <w:pPr>
              <w:spacing w:after="0" w:line="240" w:lineRule="auto"/>
              <w:rPr>
                <w:rFonts w:ascii="Times New Roman" w:eastAsia="Calibri" w:hAnsi="Times New Roman" w:cs="Calibri"/>
                <w:b/>
                <w:bCs/>
                <w:color w:val="000000"/>
                <w:lang w:eastAsia="lv-LV"/>
              </w:rPr>
            </w:pPr>
          </w:p>
        </w:tc>
      </w:tr>
      <w:tr w:rsidR="00667135" w:rsidRPr="004959B2" w14:paraId="670D6E65" w14:textId="77777777"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hideMark/>
          </w:tcPr>
          <w:p w14:paraId="4FAE4369" w14:textId="77777777" w:rsidR="00667135" w:rsidRPr="004959B2" w:rsidRDefault="00667135" w:rsidP="00667135">
            <w:pPr>
              <w:spacing w:after="0" w:line="240" w:lineRule="auto"/>
              <w:rPr>
                <w:rFonts w:ascii="Times New Roman" w:eastAsia="Calibri" w:hAnsi="Times New Roman" w:cs="Calibri"/>
                <w:color w:val="000000"/>
              </w:rPr>
            </w:pPr>
            <w:r w:rsidRPr="004959B2">
              <w:rPr>
                <w:rFonts w:ascii="Times New Roman" w:eastAsia="Calibri" w:hAnsi="Times New Roman" w:cs="Calibri"/>
                <w:color w:val="000000"/>
              </w:rPr>
              <w:t>Kartupeļi</w:t>
            </w:r>
          </w:p>
        </w:tc>
        <w:tc>
          <w:tcPr>
            <w:tcW w:w="992" w:type="dxa"/>
            <w:tcBorders>
              <w:top w:val="nil"/>
              <w:left w:val="nil"/>
              <w:bottom w:val="single" w:sz="4" w:space="0" w:color="auto"/>
              <w:right w:val="single" w:sz="4" w:space="0" w:color="auto"/>
            </w:tcBorders>
            <w:shd w:val="clear" w:color="auto" w:fill="auto"/>
            <w:noWrap/>
            <w:vAlign w:val="center"/>
          </w:tcPr>
          <w:p w14:paraId="6B5CFD51" w14:textId="77777777" w:rsidR="00667135" w:rsidRPr="004959B2" w:rsidRDefault="00667135" w:rsidP="00667135">
            <w:pPr>
              <w:spacing w:after="0" w:line="240" w:lineRule="auto"/>
              <w:jc w:val="center"/>
              <w:rPr>
                <w:rFonts w:ascii="Times New Roman" w:eastAsia="Calibri" w:hAnsi="Times New Roman" w:cs="Calibri"/>
                <w:color w:val="000000"/>
              </w:rPr>
            </w:pPr>
            <w:r w:rsidRPr="004959B2">
              <w:rPr>
                <w:rFonts w:ascii="Times New Roman" w:eastAsia="Calibri" w:hAnsi="Times New Roman" w:cs="Calibri"/>
                <w:color w:val="000000"/>
              </w:rPr>
              <w:t>170,3</w:t>
            </w:r>
          </w:p>
        </w:tc>
        <w:tc>
          <w:tcPr>
            <w:tcW w:w="1129" w:type="dxa"/>
            <w:tcBorders>
              <w:top w:val="nil"/>
              <w:left w:val="nil"/>
              <w:bottom w:val="single" w:sz="4" w:space="0" w:color="auto"/>
              <w:right w:val="single" w:sz="4" w:space="0" w:color="auto"/>
            </w:tcBorders>
            <w:shd w:val="clear" w:color="auto" w:fill="auto"/>
            <w:noWrap/>
            <w:vAlign w:val="center"/>
          </w:tcPr>
          <w:p w14:paraId="696EF506" w14:textId="77777777" w:rsidR="00667135" w:rsidRPr="004959B2" w:rsidRDefault="00667135" w:rsidP="00667135">
            <w:pPr>
              <w:spacing w:after="0" w:line="240" w:lineRule="auto"/>
              <w:jc w:val="center"/>
              <w:rPr>
                <w:rFonts w:ascii="Times New Roman" w:eastAsia="Calibri" w:hAnsi="Times New Roman" w:cs="Calibri"/>
                <w:color w:val="000000"/>
              </w:rPr>
            </w:pPr>
            <w:r w:rsidRPr="004959B2">
              <w:rPr>
                <w:rFonts w:ascii="Times New Roman" w:eastAsia="Calibri" w:hAnsi="Times New Roman" w:cs="Calibri"/>
                <w:color w:val="000000"/>
              </w:rPr>
              <w:t>127,7</w:t>
            </w:r>
          </w:p>
        </w:tc>
        <w:tc>
          <w:tcPr>
            <w:tcW w:w="1023" w:type="dxa"/>
            <w:tcBorders>
              <w:top w:val="single" w:sz="4" w:space="0" w:color="auto"/>
              <w:left w:val="nil"/>
              <w:bottom w:val="single" w:sz="4" w:space="0" w:color="auto"/>
              <w:right w:val="single" w:sz="4" w:space="0" w:color="auto"/>
            </w:tcBorders>
            <w:shd w:val="clear" w:color="auto" w:fill="auto"/>
            <w:noWrap/>
            <w:vAlign w:val="bottom"/>
          </w:tcPr>
          <w:p w14:paraId="60BAD6E5"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2,55</w:t>
            </w:r>
          </w:p>
        </w:tc>
        <w:tc>
          <w:tcPr>
            <w:tcW w:w="87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AD308B9"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0,38</w:t>
            </w:r>
          </w:p>
        </w:tc>
        <w:tc>
          <w:tcPr>
            <w:tcW w:w="992" w:type="dxa"/>
            <w:tcBorders>
              <w:top w:val="single" w:sz="4" w:space="0" w:color="auto"/>
              <w:left w:val="nil"/>
              <w:bottom w:val="single" w:sz="4" w:space="0" w:color="auto"/>
              <w:right w:val="single" w:sz="4" w:space="0" w:color="auto"/>
            </w:tcBorders>
            <w:shd w:val="clear" w:color="auto" w:fill="auto"/>
            <w:noWrap/>
            <w:vAlign w:val="bottom"/>
          </w:tcPr>
          <w:p w14:paraId="0D0292E0"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22,09</w:t>
            </w:r>
          </w:p>
        </w:tc>
        <w:tc>
          <w:tcPr>
            <w:tcW w:w="1141" w:type="dxa"/>
            <w:tcBorders>
              <w:top w:val="single" w:sz="4" w:space="0" w:color="auto"/>
              <w:left w:val="nil"/>
              <w:bottom w:val="single" w:sz="4" w:space="0" w:color="auto"/>
              <w:right w:val="single" w:sz="4" w:space="0" w:color="auto"/>
            </w:tcBorders>
            <w:shd w:val="clear" w:color="auto" w:fill="auto"/>
            <w:noWrap/>
            <w:vAlign w:val="bottom"/>
          </w:tcPr>
          <w:p w14:paraId="36C963FB"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99,61</w:t>
            </w:r>
          </w:p>
        </w:tc>
      </w:tr>
      <w:tr w:rsidR="00667135" w:rsidRPr="004959B2" w14:paraId="06388344" w14:textId="77777777"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hideMark/>
          </w:tcPr>
          <w:p w14:paraId="09510D35" w14:textId="77777777" w:rsidR="00667135" w:rsidRPr="004959B2" w:rsidRDefault="00667135" w:rsidP="00667135">
            <w:pPr>
              <w:spacing w:after="0" w:line="240" w:lineRule="auto"/>
              <w:rPr>
                <w:rFonts w:ascii="Times New Roman" w:eastAsia="Calibri" w:hAnsi="Times New Roman" w:cs="Calibri"/>
                <w:color w:val="000000"/>
              </w:rPr>
            </w:pPr>
            <w:r w:rsidRPr="004959B2">
              <w:rPr>
                <w:rFonts w:ascii="Times New Roman" w:eastAsia="Calibri" w:hAnsi="Times New Roman" w:cs="Calibri"/>
                <w:color w:val="000000"/>
              </w:rPr>
              <w:t>Burkāni</w:t>
            </w:r>
          </w:p>
        </w:tc>
        <w:tc>
          <w:tcPr>
            <w:tcW w:w="992" w:type="dxa"/>
            <w:tcBorders>
              <w:top w:val="nil"/>
              <w:left w:val="nil"/>
              <w:bottom w:val="single" w:sz="4" w:space="0" w:color="auto"/>
              <w:right w:val="single" w:sz="4" w:space="0" w:color="auto"/>
            </w:tcBorders>
            <w:shd w:val="clear" w:color="auto" w:fill="auto"/>
            <w:noWrap/>
            <w:vAlign w:val="center"/>
          </w:tcPr>
          <w:p w14:paraId="05746F0B" w14:textId="77777777" w:rsidR="00667135" w:rsidRPr="004959B2" w:rsidRDefault="00667135" w:rsidP="00667135">
            <w:pPr>
              <w:spacing w:after="0" w:line="240" w:lineRule="auto"/>
              <w:jc w:val="center"/>
              <w:rPr>
                <w:rFonts w:ascii="Times New Roman" w:eastAsia="Calibri" w:hAnsi="Times New Roman" w:cs="Calibri"/>
                <w:color w:val="000000"/>
              </w:rPr>
            </w:pPr>
            <w:r w:rsidRPr="004959B2">
              <w:rPr>
                <w:rFonts w:ascii="Times New Roman" w:eastAsia="Calibri" w:hAnsi="Times New Roman" w:cs="Calibri"/>
                <w:color w:val="000000"/>
              </w:rPr>
              <w:t>67,4</w:t>
            </w:r>
          </w:p>
        </w:tc>
        <w:tc>
          <w:tcPr>
            <w:tcW w:w="1129" w:type="dxa"/>
            <w:tcBorders>
              <w:top w:val="nil"/>
              <w:left w:val="nil"/>
              <w:bottom w:val="single" w:sz="4" w:space="0" w:color="auto"/>
              <w:right w:val="single" w:sz="4" w:space="0" w:color="auto"/>
            </w:tcBorders>
            <w:shd w:val="clear" w:color="auto" w:fill="auto"/>
            <w:noWrap/>
            <w:vAlign w:val="center"/>
          </w:tcPr>
          <w:p w14:paraId="5ED4A2BB" w14:textId="77777777" w:rsidR="00667135" w:rsidRPr="004959B2" w:rsidRDefault="00667135" w:rsidP="00667135">
            <w:pPr>
              <w:spacing w:after="0" w:line="240" w:lineRule="auto"/>
              <w:jc w:val="center"/>
              <w:rPr>
                <w:rFonts w:ascii="Times New Roman" w:eastAsia="Calibri" w:hAnsi="Times New Roman" w:cs="Calibri"/>
                <w:color w:val="000000"/>
                <w:lang w:eastAsia="lv-LV"/>
              </w:rPr>
            </w:pPr>
            <w:r w:rsidRPr="004959B2">
              <w:rPr>
                <w:rFonts w:ascii="Times New Roman" w:eastAsia="Calibri" w:hAnsi="Times New Roman" w:cs="Calibri"/>
                <w:color w:val="000000"/>
                <w:lang w:eastAsia="lv-LV"/>
              </w:rPr>
              <w:t>53,9</w:t>
            </w:r>
          </w:p>
        </w:tc>
        <w:tc>
          <w:tcPr>
            <w:tcW w:w="1023" w:type="dxa"/>
            <w:tcBorders>
              <w:top w:val="nil"/>
              <w:left w:val="nil"/>
              <w:bottom w:val="single" w:sz="4" w:space="0" w:color="auto"/>
              <w:right w:val="single" w:sz="4" w:space="0" w:color="auto"/>
            </w:tcBorders>
            <w:shd w:val="clear" w:color="auto" w:fill="auto"/>
            <w:noWrap/>
            <w:vAlign w:val="bottom"/>
          </w:tcPr>
          <w:p w14:paraId="1E73C072"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0,43</w:t>
            </w:r>
          </w:p>
        </w:tc>
        <w:tc>
          <w:tcPr>
            <w:tcW w:w="876" w:type="dxa"/>
            <w:tcBorders>
              <w:top w:val="nil"/>
              <w:left w:val="single" w:sz="4" w:space="0" w:color="auto"/>
              <w:bottom w:val="single" w:sz="4" w:space="0" w:color="auto"/>
              <w:right w:val="single" w:sz="4" w:space="0" w:color="auto"/>
            </w:tcBorders>
            <w:shd w:val="clear" w:color="auto" w:fill="auto"/>
            <w:noWrap/>
            <w:vAlign w:val="bottom"/>
          </w:tcPr>
          <w:p w14:paraId="59AA8717"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0,22</w:t>
            </w:r>
          </w:p>
        </w:tc>
        <w:tc>
          <w:tcPr>
            <w:tcW w:w="992" w:type="dxa"/>
            <w:tcBorders>
              <w:top w:val="nil"/>
              <w:left w:val="nil"/>
              <w:bottom w:val="single" w:sz="4" w:space="0" w:color="auto"/>
              <w:right w:val="single" w:sz="4" w:space="0" w:color="auto"/>
            </w:tcBorders>
            <w:shd w:val="clear" w:color="auto" w:fill="auto"/>
            <w:noWrap/>
            <w:vAlign w:val="bottom"/>
          </w:tcPr>
          <w:p w14:paraId="7E0D679A"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4,85</w:t>
            </w:r>
          </w:p>
        </w:tc>
        <w:tc>
          <w:tcPr>
            <w:tcW w:w="1141" w:type="dxa"/>
            <w:tcBorders>
              <w:top w:val="nil"/>
              <w:left w:val="nil"/>
              <w:bottom w:val="single" w:sz="4" w:space="0" w:color="auto"/>
              <w:right w:val="single" w:sz="4" w:space="0" w:color="auto"/>
            </w:tcBorders>
            <w:shd w:val="clear" w:color="auto" w:fill="auto"/>
            <w:noWrap/>
            <w:vAlign w:val="bottom"/>
          </w:tcPr>
          <w:p w14:paraId="634C6E83"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20,48</w:t>
            </w:r>
          </w:p>
        </w:tc>
      </w:tr>
      <w:tr w:rsidR="00667135" w:rsidRPr="004959B2" w14:paraId="5EDA8E7C" w14:textId="77777777"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hideMark/>
          </w:tcPr>
          <w:p w14:paraId="41107BDA" w14:textId="77777777" w:rsidR="00667135" w:rsidRPr="004959B2" w:rsidRDefault="00667135" w:rsidP="00667135">
            <w:pPr>
              <w:spacing w:after="0" w:line="240" w:lineRule="auto"/>
              <w:rPr>
                <w:rFonts w:ascii="Times New Roman" w:eastAsia="Calibri" w:hAnsi="Times New Roman" w:cs="Calibri"/>
                <w:color w:val="000000"/>
              </w:rPr>
            </w:pPr>
            <w:r w:rsidRPr="004959B2">
              <w:rPr>
                <w:rFonts w:ascii="Times New Roman" w:eastAsia="Calibri" w:hAnsi="Times New Roman" w:cs="Calibri"/>
                <w:color w:val="000000"/>
              </w:rPr>
              <w:t>Piens, 2,5%</w:t>
            </w:r>
          </w:p>
        </w:tc>
        <w:tc>
          <w:tcPr>
            <w:tcW w:w="992" w:type="dxa"/>
            <w:tcBorders>
              <w:top w:val="nil"/>
              <w:left w:val="nil"/>
              <w:bottom w:val="single" w:sz="4" w:space="0" w:color="auto"/>
              <w:right w:val="single" w:sz="4" w:space="0" w:color="auto"/>
            </w:tcBorders>
            <w:shd w:val="clear" w:color="auto" w:fill="auto"/>
            <w:noWrap/>
            <w:vAlign w:val="center"/>
          </w:tcPr>
          <w:p w14:paraId="306C4438" w14:textId="77777777" w:rsidR="00667135" w:rsidRPr="004959B2" w:rsidRDefault="00667135" w:rsidP="00667135">
            <w:pPr>
              <w:spacing w:after="0" w:line="240" w:lineRule="auto"/>
              <w:jc w:val="center"/>
              <w:rPr>
                <w:rFonts w:ascii="Times New Roman" w:eastAsia="Calibri" w:hAnsi="Times New Roman" w:cs="Calibri"/>
                <w:color w:val="000000"/>
                <w:lang w:eastAsia="lv-LV"/>
              </w:rPr>
            </w:pPr>
            <w:r w:rsidRPr="004959B2">
              <w:rPr>
                <w:rFonts w:ascii="Times New Roman" w:eastAsia="Calibri" w:hAnsi="Times New Roman" w:cs="Calibri"/>
                <w:color w:val="000000"/>
                <w:lang w:eastAsia="lv-LV"/>
              </w:rPr>
              <w:t>24,6</w:t>
            </w:r>
          </w:p>
        </w:tc>
        <w:tc>
          <w:tcPr>
            <w:tcW w:w="1129" w:type="dxa"/>
            <w:tcBorders>
              <w:top w:val="nil"/>
              <w:left w:val="nil"/>
              <w:bottom w:val="single" w:sz="4" w:space="0" w:color="auto"/>
              <w:right w:val="single" w:sz="4" w:space="0" w:color="auto"/>
            </w:tcBorders>
            <w:shd w:val="clear" w:color="auto" w:fill="auto"/>
            <w:noWrap/>
            <w:vAlign w:val="center"/>
          </w:tcPr>
          <w:p w14:paraId="4481F302" w14:textId="77777777" w:rsidR="00667135" w:rsidRPr="004959B2" w:rsidRDefault="00667135" w:rsidP="00667135">
            <w:pPr>
              <w:spacing w:after="0" w:line="240" w:lineRule="auto"/>
              <w:jc w:val="center"/>
              <w:rPr>
                <w:rFonts w:ascii="Times New Roman" w:eastAsia="Calibri" w:hAnsi="Times New Roman" w:cs="Calibri"/>
                <w:color w:val="000000"/>
                <w:lang w:eastAsia="lv-LV"/>
              </w:rPr>
            </w:pPr>
            <w:r w:rsidRPr="004959B2">
              <w:rPr>
                <w:rFonts w:ascii="Times New Roman" w:eastAsia="Calibri" w:hAnsi="Times New Roman" w:cs="Calibri"/>
                <w:color w:val="000000"/>
                <w:lang w:eastAsia="lv-LV"/>
              </w:rPr>
              <w:t>24,6</w:t>
            </w:r>
          </w:p>
        </w:tc>
        <w:tc>
          <w:tcPr>
            <w:tcW w:w="1023" w:type="dxa"/>
            <w:tcBorders>
              <w:top w:val="nil"/>
              <w:left w:val="nil"/>
              <w:bottom w:val="single" w:sz="4" w:space="0" w:color="auto"/>
              <w:right w:val="single" w:sz="4" w:space="0" w:color="auto"/>
            </w:tcBorders>
            <w:shd w:val="clear" w:color="auto" w:fill="auto"/>
            <w:noWrap/>
            <w:vAlign w:val="bottom"/>
          </w:tcPr>
          <w:p w14:paraId="48546553"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0,69</w:t>
            </w:r>
          </w:p>
        </w:tc>
        <w:tc>
          <w:tcPr>
            <w:tcW w:w="876" w:type="dxa"/>
            <w:tcBorders>
              <w:top w:val="single" w:sz="4" w:space="0" w:color="auto"/>
              <w:left w:val="nil"/>
              <w:bottom w:val="single" w:sz="4" w:space="0" w:color="auto"/>
              <w:right w:val="single" w:sz="4" w:space="0" w:color="auto"/>
            </w:tcBorders>
            <w:shd w:val="clear" w:color="auto" w:fill="auto"/>
            <w:noWrap/>
            <w:vAlign w:val="bottom"/>
          </w:tcPr>
          <w:p w14:paraId="68BFF392"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0,62</w:t>
            </w:r>
          </w:p>
        </w:tc>
        <w:tc>
          <w:tcPr>
            <w:tcW w:w="992" w:type="dxa"/>
            <w:tcBorders>
              <w:top w:val="single" w:sz="4" w:space="0" w:color="auto"/>
              <w:left w:val="nil"/>
              <w:bottom w:val="single" w:sz="4" w:space="0" w:color="auto"/>
              <w:right w:val="single" w:sz="4" w:space="0" w:color="auto"/>
            </w:tcBorders>
            <w:shd w:val="clear" w:color="auto" w:fill="auto"/>
            <w:noWrap/>
            <w:vAlign w:val="bottom"/>
          </w:tcPr>
          <w:p w14:paraId="26F020C0"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1,16</w:t>
            </w:r>
          </w:p>
        </w:tc>
        <w:tc>
          <w:tcPr>
            <w:tcW w:w="1141" w:type="dxa"/>
            <w:tcBorders>
              <w:top w:val="single" w:sz="4" w:space="0" w:color="auto"/>
              <w:left w:val="nil"/>
              <w:bottom w:val="single" w:sz="4" w:space="0" w:color="auto"/>
              <w:right w:val="single" w:sz="4" w:space="0" w:color="auto"/>
            </w:tcBorders>
            <w:shd w:val="clear" w:color="auto" w:fill="auto"/>
            <w:noWrap/>
            <w:vAlign w:val="bottom"/>
          </w:tcPr>
          <w:p w14:paraId="65253120"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12,96</w:t>
            </w:r>
          </w:p>
        </w:tc>
      </w:tr>
      <w:tr w:rsidR="00667135" w:rsidRPr="004959B2" w14:paraId="2838992F" w14:textId="77777777"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hideMark/>
          </w:tcPr>
          <w:p w14:paraId="0199208A" w14:textId="77777777" w:rsidR="00667135" w:rsidRPr="004959B2" w:rsidRDefault="00667135" w:rsidP="00667135">
            <w:pPr>
              <w:spacing w:after="0" w:line="240" w:lineRule="auto"/>
              <w:rPr>
                <w:rFonts w:ascii="Times New Roman" w:eastAsia="Calibri" w:hAnsi="Times New Roman" w:cs="Calibri"/>
                <w:color w:val="000000"/>
              </w:rPr>
            </w:pPr>
            <w:r w:rsidRPr="004959B2">
              <w:rPr>
                <w:rFonts w:ascii="Times New Roman" w:eastAsia="Calibri" w:hAnsi="Times New Roman" w:cs="Calibri"/>
                <w:color w:val="000000"/>
              </w:rPr>
              <w:t>Sviests, 82,5%</w:t>
            </w:r>
          </w:p>
        </w:tc>
        <w:tc>
          <w:tcPr>
            <w:tcW w:w="992" w:type="dxa"/>
            <w:tcBorders>
              <w:top w:val="nil"/>
              <w:left w:val="nil"/>
              <w:bottom w:val="single" w:sz="4" w:space="0" w:color="auto"/>
              <w:right w:val="single" w:sz="4" w:space="0" w:color="auto"/>
            </w:tcBorders>
            <w:shd w:val="clear" w:color="auto" w:fill="auto"/>
            <w:noWrap/>
            <w:vAlign w:val="center"/>
          </w:tcPr>
          <w:p w14:paraId="6A81FA6A" w14:textId="77777777" w:rsidR="00667135" w:rsidRPr="004959B2" w:rsidRDefault="00667135" w:rsidP="00667135">
            <w:pPr>
              <w:spacing w:after="0" w:line="240" w:lineRule="auto"/>
              <w:jc w:val="center"/>
              <w:rPr>
                <w:rFonts w:ascii="Times New Roman" w:eastAsia="Calibri" w:hAnsi="Times New Roman" w:cs="Calibri"/>
                <w:color w:val="000000"/>
              </w:rPr>
            </w:pPr>
            <w:r w:rsidRPr="004959B2">
              <w:rPr>
                <w:rFonts w:ascii="Times New Roman" w:eastAsia="Calibri" w:hAnsi="Times New Roman" w:cs="Calibri"/>
                <w:color w:val="000000"/>
              </w:rPr>
              <w:t>4,7</w:t>
            </w:r>
          </w:p>
        </w:tc>
        <w:tc>
          <w:tcPr>
            <w:tcW w:w="1129" w:type="dxa"/>
            <w:tcBorders>
              <w:top w:val="nil"/>
              <w:left w:val="nil"/>
              <w:bottom w:val="single" w:sz="4" w:space="0" w:color="auto"/>
              <w:right w:val="single" w:sz="4" w:space="0" w:color="auto"/>
            </w:tcBorders>
            <w:shd w:val="clear" w:color="auto" w:fill="auto"/>
            <w:noWrap/>
            <w:vAlign w:val="center"/>
          </w:tcPr>
          <w:p w14:paraId="17709BC3" w14:textId="77777777" w:rsidR="00667135" w:rsidRPr="004959B2" w:rsidRDefault="00667135" w:rsidP="00667135">
            <w:pPr>
              <w:spacing w:after="0" w:line="240" w:lineRule="auto"/>
              <w:jc w:val="center"/>
              <w:rPr>
                <w:rFonts w:ascii="Times New Roman" w:eastAsia="Calibri" w:hAnsi="Times New Roman" w:cs="Calibri"/>
                <w:color w:val="000000"/>
              </w:rPr>
            </w:pPr>
            <w:r w:rsidRPr="004959B2">
              <w:rPr>
                <w:rFonts w:ascii="Times New Roman" w:eastAsia="Calibri" w:hAnsi="Times New Roman" w:cs="Calibri"/>
                <w:color w:val="000000"/>
              </w:rPr>
              <w:t>4,7</w:t>
            </w:r>
          </w:p>
        </w:tc>
        <w:tc>
          <w:tcPr>
            <w:tcW w:w="1023" w:type="dxa"/>
            <w:tcBorders>
              <w:top w:val="nil"/>
              <w:left w:val="nil"/>
              <w:bottom w:val="single" w:sz="4" w:space="0" w:color="auto"/>
              <w:right w:val="single" w:sz="4" w:space="0" w:color="auto"/>
            </w:tcBorders>
            <w:shd w:val="clear" w:color="auto" w:fill="auto"/>
            <w:noWrap/>
            <w:vAlign w:val="bottom"/>
          </w:tcPr>
          <w:p w14:paraId="56145251"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0,02</w:t>
            </w:r>
          </w:p>
        </w:tc>
        <w:tc>
          <w:tcPr>
            <w:tcW w:w="876" w:type="dxa"/>
            <w:tcBorders>
              <w:top w:val="nil"/>
              <w:left w:val="nil"/>
              <w:bottom w:val="single" w:sz="4" w:space="0" w:color="auto"/>
              <w:right w:val="single" w:sz="4" w:space="0" w:color="auto"/>
            </w:tcBorders>
            <w:shd w:val="clear" w:color="auto" w:fill="auto"/>
            <w:noWrap/>
            <w:vAlign w:val="bottom"/>
          </w:tcPr>
          <w:p w14:paraId="64A6DC65"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3,88</w:t>
            </w:r>
          </w:p>
        </w:tc>
        <w:tc>
          <w:tcPr>
            <w:tcW w:w="992" w:type="dxa"/>
            <w:tcBorders>
              <w:top w:val="nil"/>
              <w:left w:val="nil"/>
              <w:bottom w:val="single" w:sz="4" w:space="0" w:color="auto"/>
              <w:right w:val="single" w:sz="4" w:space="0" w:color="auto"/>
            </w:tcBorders>
            <w:shd w:val="clear" w:color="auto" w:fill="auto"/>
            <w:noWrap/>
            <w:vAlign w:val="bottom"/>
          </w:tcPr>
          <w:p w14:paraId="7061E8E7"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1141" w:type="dxa"/>
            <w:tcBorders>
              <w:top w:val="nil"/>
              <w:left w:val="nil"/>
              <w:bottom w:val="single" w:sz="4" w:space="0" w:color="auto"/>
              <w:right w:val="single" w:sz="4" w:space="0" w:color="auto"/>
            </w:tcBorders>
            <w:shd w:val="clear" w:color="auto" w:fill="auto"/>
            <w:noWrap/>
            <w:vAlign w:val="bottom"/>
          </w:tcPr>
          <w:p w14:paraId="7730DA6E"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35,16</w:t>
            </w:r>
          </w:p>
        </w:tc>
      </w:tr>
      <w:tr w:rsidR="00667135" w:rsidRPr="004959B2" w14:paraId="54B2125E" w14:textId="77777777"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hideMark/>
          </w:tcPr>
          <w:p w14:paraId="1E597738" w14:textId="77777777" w:rsidR="00667135" w:rsidRPr="004959B2" w:rsidRDefault="00667135" w:rsidP="00667135">
            <w:pPr>
              <w:spacing w:after="0" w:line="240" w:lineRule="auto"/>
              <w:rPr>
                <w:rFonts w:ascii="Times New Roman" w:eastAsia="Calibri" w:hAnsi="Times New Roman" w:cs="Calibri"/>
                <w:color w:val="000000"/>
              </w:rPr>
            </w:pPr>
            <w:r w:rsidRPr="004959B2">
              <w:rPr>
                <w:rFonts w:ascii="Times New Roman" w:eastAsia="Calibri" w:hAnsi="Times New Roman" w:cs="Calibri"/>
                <w:color w:val="000000"/>
              </w:rPr>
              <w:t>Sāls</w:t>
            </w:r>
          </w:p>
        </w:tc>
        <w:tc>
          <w:tcPr>
            <w:tcW w:w="992" w:type="dxa"/>
            <w:tcBorders>
              <w:top w:val="nil"/>
              <w:left w:val="nil"/>
              <w:bottom w:val="single" w:sz="4" w:space="0" w:color="auto"/>
              <w:right w:val="single" w:sz="4" w:space="0" w:color="auto"/>
            </w:tcBorders>
            <w:shd w:val="clear" w:color="auto" w:fill="auto"/>
            <w:noWrap/>
            <w:vAlign w:val="center"/>
          </w:tcPr>
          <w:p w14:paraId="693F5C55" w14:textId="77777777" w:rsidR="00667135" w:rsidRPr="004959B2" w:rsidRDefault="00667135" w:rsidP="00667135">
            <w:pPr>
              <w:spacing w:after="0" w:line="240" w:lineRule="auto"/>
              <w:jc w:val="center"/>
              <w:rPr>
                <w:rFonts w:ascii="Times New Roman" w:eastAsia="Calibri" w:hAnsi="Times New Roman" w:cs="Calibri"/>
                <w:color w:val="000000"/>
              </w:rPr>
            </w:pPr>
            <w:r w:rsidRPr="004959B2">
              <w:rPr>
                <w:rFonts w:ascii="Times New Roman" w:eastAsia="Calibri" w:hAnsi="Times New Roman" w:cs="Calibri"/>
                <w:color w:val="000000"/>
              </w:rPr>
              <w:t>0,4</w:t>
            </w:r>
          </w:p>
        </w:tc>
        <w:tc>
          <w:tcPr>
            <w:tcW w:w="1129" w:type="dxa"/>
            <w:tcBorders>
              <w:top w:val="nil"/>
              <w:left w:val="nil"/>
              <w:bottom w:val="single" w:sz="4" w:space="0" w:color="auto"/>
              <w:right w:val="single" w:sz="4" w:space="0" w:color="auto"/>
            </w:tcBorders>
            <w:shd w:val="clear" w:color="auto" w:fill="auto"/>
            <w:noWrap/>
            <w:vAlign w:val="center"/>
          </w:tcPr>
          <w:p w14:paraId="3EC62389" w14:textId="77777777" w:rsidR="00667135" w:rsidRPr="004959B2" w:rsidRDefault="00667135" w:rsidP="00667135">
            <w:pPr>
              <w:spacing w:after="0" w:line="240" w:lineRule="auto"/>
              <w:jc w:val="center"/>
              <w:rPr>
                <w:rFonts w:ascii="Times New Roman" w:eastAsia="Calibri" w:hAnsi="Times New Roman" w:cs="Calibri"/>
                <w:color w:val="000000"/>
              </w:rPr>
            </w:pPr>
            <w:r w:rsidRPr="004959B2">
              <w:rPr>
                <w:rFonts w:ascii="Times New Roman" w:eastAsia="Calibri" w:hAnsi="Times New Roman" w:cs="Calibri"/>
                <w:color w:val="000000"/>
              </w:rPr>
              <w:t>0,4</w:t>
            </w:r>
          </w:p>
        </w:tc>
        <w:tc>
          <w:tcPr>
            <w:tcW w:w="1023" w:type="dxa"/>
            <w:tcBorders>
              <w:top w:val="nil"/>
              <w:left w:val="nil"/>
              <w:bottom w:val="single" w:sz="4" w:space="0" w:color="auto"/>
              <w:right w:val="single" w:sz="4" w:space="0" w:color="auto"/>
            </w:tcBorders>
            <w:shd w:val="clear" w:color="auto" w:fill="auto"/>
            <w:noWrap/>
            <w:vAlign w:val="bottom"/>
          </w:tcPr>
          <w:p w14:paraId="524E25DF"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87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B0FB375"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992" w:type="dxa"/>
            <w:tcBorders>
              <w:top w:val="single" w:sz="4" w:space="0" w:color="auto"/>
              <w:left w:val="nil"/>
              <w:bottom w:val="single" w:sz="4" w:space="0" w:color="auto"/>
              <w:right w:val="single" w:sz="4" w:space="0" w:color="auto"/>
            </w:tcBorders>
            <w:shd w:val="clear" w:color="auto" w:fill="auto"/>
            <w:noWrap/>
            <w:vAlign w:val="bottom"/>
          </w:tcPr>
          <w:p w14:paraId="44644201"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1141" w:type="dxa"/>
            <w:tcBorders>
              <w:top w:val="single" w:sz="4" w:space="0" w:color="auto"/>
              <w:left w:val="nil"/>
              <w:bottom w:val="single" w:sz="4" w:space="0" w:color="auto"/>
              <w:right w:val="single" w:sz="4" w:space="0" w:color="auto"/>
            </w:tcBorders>
            <w:shd w:val="clear" w:color="auto" w:fill="auto"/>
            <w:noWrap/>
            <w:vAlign w:val="bottom"/>
          </w:tcPr>
          <w:p w14:paraId="55450A89"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r>
      <w:tr w:rsidR="00667135" w:rsidRPr="004959B2" w14:paraId="49C37FC8" w14:textId="77777777" w:rsidTr="00667135">
        <w:trPr>
          <w:trHeight w:val="300"/>
          <w:jc w:val="center"/>
        </w:trPr>
        <w:tc>
          <w:tcPr>
            <w:tcW w:w="2269" w:type="dxa"/>
            <w:tcBorders>
              <w:top w:val="single" w:sz="4" w:space="0" w:color="auto"/>
              <w:left w:val="single" w:sz="4" w:space="0" w:color="auto"/>
              <w:bottom w:val="single" w:sz="4" w:space="0" w:color="auto"/>
              <w:right w:val="nil"/>
            </w:tcBorders>
            <w:shd w:val="clear" w:color="auto" w:fill="F2F2F2" w:themeFill="background1" w:themeFillShade="F2"/>
            <w:noWrap/>
            <w:vAlign w:val="bottom"/>
            <w:hideMark/>
          </w:tcPr>
          <w:p w14:paraId="4E778FDE" w14:textId="77777777" w:rsidR="00667135" w:rsidRPr="004959B2" w:rsidRDefault="00667135" w:rsidP="00667135">
            <w:pPr>
              <w:spacing w:after="0" w:line="240" w:lineRule="auto"/>
              <w:jc w:val="center"/>
              <w:rPr>
                <w:rFonts w:ascii="Times New Roman" w:eastAsia="Calibri" w:hAnsi="Times New Roman" w:cs="Calibri"/>
                <w:b/>
                <w:bCs/>
                <w:color w:val="000000"/>
                <w:lang w:eastAsia="lv-LV"/>
              </w:rPr>
            </w:pPr>
            <w:r w:rsidRPr="004959B2">
              <w:rPr>
                <w:rFonts w:ascii="Times New Roman" w:eastAsia="Calibri" w:hAnsi="Times New Roman" w:cs="Calibri"/>
                <w:b/>
                <w:bCs/>
                <w:color w:val="000000"/>
                <w:lang w:eastAsia="lv-LV"/>
              </w:rPr>
              <w:t>Iznākums</w:t>
            </w:r>
          </w:p>
        </w:tc>
        <w:tc>
          <w:tcPr>
            <w:tcW w:w="992" w:type="dxa"/>
            <w:tcBorders>
              <w:top w:val="nil"/>
              <w:left w:val="single" w:sz="4" w:space="0" w:color="auto"/>
              <w:bottom w:val="single" w:sz="4" w:space="0" w:color="auto"/>
              <w:right w:val="single" w:sz="4" w:space="0" w:color="auto"/>
            </w:tcBorders>
            <w:shd w:val="clear" w:color="auto" w:fill="F2F2F2" w:themeFill="background1" w:themeFillShade="F2"/>
            <w:noWrap/>
            <w:vAlign w:val="center"/>
          </w:tcPr>
          <w:p w14:paraId="5BD70AD1" w14:textId="77777777" w:rsidR="00667135" w:rsidRPr="004959B2" w:rsidRDefault="00667135" w:rsidP="00667135">
            <w:pPr>
              <w:spacing w:after="0" w:line="240" w:lineRule="auto"/>
              <w:jc w:val="center"/>
              <w:rPr>
                <w:rFonts w:ascii="Times New Roman" w:eastAsia="Calibri" w:hAnsi="Times New Roman" w:cs="Calibri"/>
                <w:color w:val="000000"/>
              </w:rPr>
            </w:pPr>
          </w:p>
        </w:tc>
        <w:tc>
          <w:tcPr>
            <w:tcW w:w="1129" w:type="dxa"/>
            <w:tcBorders>
              <w:top w:val="nil"/>
              <w:left w:val="nil"/>
              <w:bottom w:val="single" w:sz="4" w:space="0" w:color="auto"/>
              <w:right w:val="single" w:sz="4" w:space="0" w:color="auto"/>
            </w:tcBorders>
            <w:shd w:val="clear" w:color="auto" w:fill="F2F2F2" w:themeFill="background1" w:themeFillShade="F2"/>
            <w:noWrap/>
            <w:vAlign w:val="center"/>
          </w:tcPr>
          <w:p w14:paraId="63C6E597" w14:textId="77777777" w:rsidR="00667135" w:rsidRPr="004959B2" w:rsidRDefault="00667135" w:rsidP="00667135">
            <w:pPr>
              <w:spacing w:after="0" w:line="240" w:lineRule="auto"/>
              <w:jc w:val="center"/>
              <w:rPr>
                <w:rFonts w:ascii="Times New Roman" w:eastAsia="Calibri" w:hAnsi="Times New Roman" w:cs="Calibri"/>
                <w:b/>
                <w:bCs/>
                <w:color w:val="000000"/>
              </w:rPr>
            </w:pPr>
            <w:r w:rsidRPr="004959B2">
              <w:rPr>
                <w:rFonts w:ascii="Times New Roman" w:eastAsia="Calibri" w:hAnsi="Times New Roman" w:cs="Calibri"/>
                <w:b/>
                <w:bCs/>
                <w:color w:val="000000"/>
              </w:rPr>
              <w:t>200</w:t>
            </w:r>
          </w:p>
        </w:tc>
        <w:tc>
          <w:tcPr>
            <w:tcW w:w="1023"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bottom"/>
          </w:tcPr>
          <w:p w14:paraId="6062C0BF" w14:textId="77777777" w:rsidR="00667135" w:rsidRPr="004959B2" w:rsidRDefault="00667135" w:rsidP="00667135">
            <w:pPr>
              <w:spacing w:after="0" w:line="240" w:lineRule="auto"/>
              <w:jc w:val="center"/>
              <w:rPr>
                <w:rFonts w:ascii="Times New Roman" w:hAnsi="Times New Roman" w:cs="Times New Roman"/>
                <w:bCs/>
                <w:color w:val="000000"/>
              </w:rPr>
            </w:pPr>
            <w:r w:rsidRPr="004959B2">
              <w:rPr>
                <w:rFonts w:ascii="Times New Roman" w:hAnsi="Times New Roman" w:cs="Times New Roman"/>
                <w:bCs/>
                <w:color w:val="000000"/>
              </w:rPr>
              <w:t>3,70</w:t>
            </w:r>
          </w:p>
        </w:tc>
        <w:tc>
          <w:tcPr>
            <w:tcW w:w="876" w:type="dxa"/>
            <w:tcBorders>
              <w:top w:val="nil"/>
              <w:left w:val="nil"/>
              <w:bottom w:val="single" w:sz="4" w:space="0" w:color="auto"/>
              <w:right w:val="single" w:sz="4" w:space="0" w:color="auto"/>
            </w:tcBorders>
            <w:shd w:val="clear" w:color="auto" w:fill="F2F2F2" w:themeFill="background1" w:themeFillShade="F2"/>
            <w:noWrap/>
            <w:vAlign w:val="bottom"/>
          </w:tcPr>
          <w:p w14:paraId="478958FF" w14:textId="77777777" w:rsidR="00667135" w:rsidRPr="004959B2" w:rsidRDefault="00667135" w:rsidP="00667135">
            <w:pPr>
              <w:spacing w:after="0" w:line="240" w:lineRule="auto"/>
              <w:jc w:val="center"/>
              <w:rPr>
                <w:rFonts w:ascii="Times New Roman" w:hAnsi="Times New Roman" w:cs="Times New Roman"/>
                <w:bCs/>
                <w:color w:val="000000"/>
              </w:rPr>
            </w:pPr>
            <w:r w:rsidRPr="004959B2">
              <w:rPr>
                <w:rFonts w:ascii="Times New Roman" w:hAnsi="Times New Roman" w:cs="Times New Roman"/>
                <w:bCs/>
                <w:color w:val="000000"/>
              </w:rPr>
              <w:t>5,09</w:t>
            </w:r>
          </w:p>
        </w:tc>
        <w:tc>
          <w:tcPr>
            <w:tcW w:w="992" w:type="dxa"/>
            <w:tcBorders>
              <w:top w:val="nil"/>
              <w:left w:val="nil"/>
              <w:bottom w:val="single" w:sz="4" w:space="0" w:color="auto"/>
              <w:right w:val="single" w:sz="4" w:space="0" w:color="auto"/>
            </w:tcBorders>
            <w:shd w:val="clear" w:color="auto" w:fill="F2F2F2" w:themeFill="background1" w:themeFillShade="F2"/>
            <w:noWrap/>
            <w:vAlign w:val="bottom"/>
          </w:tcPr>
          <w:p w14:paraId="7B2800E8" w14:textId="77777777" w:rsidR="00667135" w:rsidRPr="004959B2" w:rsidRDefault="00667135" w:rsidP="00667135">
            <w:pPr>
              <w:spacing w:after="0" w:line="240" w:lineRule="auto"/>
              <w:jc w:val="center"/>
              <w:rPr>
                <w:rFonts w:ascii="Times New Roman" w:hAnsi="Times New Roman" w:cs="Times New Roman"/>
                <w:bCs/>
                <w:color w:val="000000"/>
              </w:rPr>
            </w:pPr>
            <w:r w:rsidRPr="004959B2">
              <w:rPr>
                <w:rFonts w:ascii="Times New Roman" w:hAnsi="Times New Roman" w:cs="Times New Roman"/>
                <w:bCs/>
                <w:color w:val="000000"/>
              </w:rPr>
              <w:t>28,11</w:t>
            </w:r>
          </w:p>
        </w:tc>
        <w:tc>
          <w:tcPr>
            <w:tcW w:w="1141" w:type="dxa"/>
            <w:tcBorders>
              <w:top w:val="nil"/>
              <w:left w:val="nil"/>
              <w:bottom w:val="single" w:sz="4" w:space="0" w:color="auto"/>
              <w:right w:val="single" w:sz="4" w:space="0" w:color="auto"/>
            </w:tcBorders>
            <w:shd w:val="clear" w:color="auto" w:fill="F2F2F2" w:themeFill="background1" w:themeFillShade="F2"/>
            <w:noWrap/>
            <w:vAlign w:val="bottom"/>
          </w:tcPr>
          <w:p w14:paraId="48B7AF0E" w14:textId="77777777" w:rsidR="00667135" w:rsidRPr="004959B2" w:rsidRDefault="00667135" w:rsidP="00667135">
            <w:pPr>
              <w:spacing w:after="0" w:line="240" w:lineRule="auto"/>
              <w:jc w:val="center"/>
              <w:rPr>
                <w:rFonts w:ascii="Times New Roman" w:hAnsi="Times New Roman" w:cs="Times New Roman"/>
                <w:bCs/>
                <w:color w:val="000000"/>
              </w:rPr>
            </w:pPr>
            <w:r w:rsidRPr="004959B2">
              <w:rPr>
                <w:rFonts w:ascii="Times New Roman" w:hAnsi="Times New Roman" w:cs="Times New Roman"/>
                <w:bCs/>
                <w:color w:val="000000"/>
              </w:rPr>
              <w:t>168,21</w:t>
            </w:r>
          </w:p>
        </w:tc>
      </w:tr>
    </w:tbl>
    <w:p w14:paraId="6C09F15F" w14:textId="77777777" w:rsidR="00667135" w:rsidRPr="004959B2" w:rsidRDefault="00667135" w:rsidP="00667135">
      <w:pPr>
        <w:spacing w:after="0" w:line="240" w:lineRule="auto"/>
        <w:rPr>
          <w:rFonts w:ascii="Times New Roman" w:eastAsia="Calibri" w:hAnsi="Times New Roman" w:cs="Calibri"/>
          <w:color w:val="000000"/>
          <w:sz w:val="24"/>
          <w:szCs w:val="24"/>
        </w:rPr>
      </w:pPr>
      <w:r w:rsidRPr="004959B2">
        <w:rPr>
          <w:rFonts w:ascii="Times New Roman" w:eastAsia="Calibri" w:hAnsi="Times New Roman" w:cs="Calibri"/>
          <w:b/>
          <w:color w:val="000000"/>
          <w:sz w:val="24"/>
          <w:szCs w:val="24"/>
        </w:rPr>
        <w:t>Gatavošana</w:t>
      </w:r>
      <w:r w:rsidRPr="004959B2">
        <w:rPr>
          <w:rFonts w:ascii="Times New Roman" w:eastAsia="Calibri" w:hAnsi="Times New Roman" w:cs="Calibri"/>
          <w:color w:val="000000"/>
          <w:sz w:val="24"/>
          <w:szCs w:val="24"/>
        </w:rPr>
        <w:t>:</w:t>
      </w:r>
    </w:p>
    <w:p w14:paraId="547DC1EC" w14:textId="77777777" w:rsidR="00667135" w:rsidRPr="004959B2" w:rsidRDefault="00667135" w:rsidP="00CA0524">
      <w:pPr>
        <w:numPr>
          <w:ilvl w:val="0"/>
          <w:numId w:val="2"/>
        </w:numPr>
        <w:spacing w:after="0" w:line="240" w:lineRule="auto"/>
        <w:jc w:val="both"/>
        <w:rPr>
          <w:rFonts w:ascii="Times New Roman" w:eastAsia="Calibri" w:hAnsi="Times New Roman" w:cs="Calibri"/>
          <w:color w:val="000000"/>
          <w:sz w:val="24"/>
          <w:szCs w:val="24"/>
        </w:rPr>
      </w:pPr>
      <w:r w:rsidRPr="004959B2">
        <w:rPr>
          <w:rFonts w:ascii="Times New Roman" w:eastAsia="Calibri" w:hAnsi="Times New Roman" w:cs="Calibri"/>
          <w:color w:val="000000"/>
          <w:sz w:val="24"/>
          <w:szCs w:val="24"/>
        </w:rPr>
        <w:t>Kartupeļus mazgā, mizo un skalo,  sagriež 2-3 daļās.</w:t>
      </w:r>
    </w:p>
    <w:p w14:paraId="778550AD" w14:textId="77777777" w:rsidR="00667135" w:rsidRPr="004959B2" w:rsidRDefault="00667135" w:rsidP="00CA0524">
      <w:pPr>
        <w:numPr>
          <w:ilvl w:val="0"/>
          <w:numId w:val="2"/>
        </w:numPr>
        <w:spacing w:after="0" w:line="240" w:lineRule="auto"/>
        <w:jc w:val="both"/>
        <w:rPr>
          <w:rFonts w:ascii="Times New Roman" w:eastAsia="Calibri" w:hAnsi="Times New Roman" w:cs="Calibri"/>
          <w:color w:val="000000"/>
          <w:sz w:val="24"/>
          <w:szCs w:val="24"/>
        </w:rPr>
      </w:pPr>
      <w:r w:rsidRPr="004959B2">
        <w:rPr>
          <w:rFonts w:ascii="Times New Roman" w:eastAsia="Calibri" w:hAnsi="Times New Roman" w:cs="Calibri"/>
          <w:color w:val="000000"/>
          <w:sz w:val="24"/>
          <w:szCs w:val="24"/>
        </w:rPr>
        <w:t>Burkānus mazgā, mizo, skalo un sagriež šķēlēs.</w:t>
      </w:r>
    </w:p>
    <w:p w14:paraId="5074E3CC" w14:textId="77777777" w:rsidR="00667135" w:rsidRPr="004959B2" w:rsidRDefault="00667135" w:rsidP="00CA0524">
      <w:pPr>
        <w:numPr>
          <w:ilvl w:val="0"/>
          <w:numId w:val="2"/>
        </w:numPr>
        <w:spacing w:after="0" w:line="240" w:lineRule="auto"/>
        <w:jc w:val="both"/>
        <w:rPr>
          <w:rFonts w:ascii="Times New Roman" w:eastAsia="Calibri" w:hAnsi="Times New Roman" w:cs="Calibri"/>
          <w:color w:val="000000"/>
          <w:sz w:val="24"/>
          <w:szCs w:val="24"/>
        </w:rPr>
      </w:pPr>
      <w:r w:rsidRPr="004959B2">
        <w:rPr>
          <w:rFonts w:ascii="Times New Roman" w:eastAsia="Calibri" w:hAnsi="Times New Roman" w:cs="Calibri"/>
          <w:color w:val="000000"/>
          <w:sz w:val="24"/>
          <w:szCs w:val="24"/>
        </w:rPr>
        <w:t>Sālsūdenī izvāra kartupeļus. Kad kartupeļi gatavi, tos nokāš, nosusina un sastampā.</w:t>
      </w:r>
    </w:p>
    <w:p w14:paraId="2F53F921" w14:textId="77777777" w:rsidR="00667135" w:rsidRPr="004959B2" w:rsidRDefault="00667135" w:rsidP="00CA0524">
      <w:pPr>
        <w:numPr>
          <w:ilvl w:val="0"/>
          <w:numId w:val="2"/>
        </w:numPr>
        <w:spacing w:after="0" w:line="240" w:lineRule="auto"/>
        <w:jc w:val="both"/>
        <w:rPr>
          <w:rFonts w:ascii="Times New Roman" w:eastAsia="Calibri" w:hAnsi="Times New Roman" w:cs="Calibri"/>
          <w:color w:val="000000"/>
          <w:sz w:val="24"/>
          <w:szCs w:val="24"/>
        </w:rPr>
      </w:pPr>
      <w:r w:rsidRPr="004959B2">
        <w:rPr>
          <w:rFonts w:ascii="Times New Roman" w:eastAsia="Calibri" w:hAnsi="Times New Roman" w:cs="Calibri"/>
          <w:color w:val="000000"/>
          <w:sz w:val="24"/>
          <w:szCs w:val="24"/>
        </w:rPr>
        <w:t>Katlā izkausē daļu sviesta, pievieno burkānus un apmaisot karsē 1 min. Pielej uzvārītu ūdeni  un tvaiko gatavus. Sasmalcina vai blenderē, lai iegūtu viendabīgu masu.</w:t>
      </w:r>
    </w:p>
    <w:p w14:paraId="43892FAB" w14:textId="77777777" w:rsidR="00667135" w:rsidRPr="004959B2" w:rsidRDefault="00667135" w:rsidP="00CA0524">
      <w:pPr>
        <w:numPr>
          <w:ilvl w:val="0"/>
          <w:numId w:val="2"/>
        </w:numPr>
        <w:spacing w:after="0" w:line="240" w:lineRule="auto"/>
        <w:jc w:val="both"/>
        <w:rPr>
          <w:rFonts w:ascii="Times New Roman" w:eastAsia="Calibri" w:hAnsi="Times New Roman" w:cs="Calibri"/>
          <w:color w:val="000000"/>
          <w:sz w:val="24"/>
          <w:szCs w:val="24"/>
        </w:rPr>
      </w:pPr>
      <w:r w:rsidRPr="004959B2">
        <w:rPr>
          <w:rFonts w:ascii="Times New Roman" w:eastAsia="Calibri" w:hAnsi="Times New Roman" w:cs="Calibri"/>
          <w:color w:val="000000"/>
          <w:sz w:val="24"/>
          <w:szCs w:val="24"/>
        </w:rPr>
        <w:t>Pienu uzkarsē līdz 70- 80 ºC temperatūrai, pievieno atlikušo sviestu.</w:t>
      </w:r>
    </w:p>
    <w:p w14:paraId="00F6944F" w14:textId="77777777" w:rsidR="00667135" w:rsidRPr="004959B2" w:rsidRDefault="00667135" w:rsidP="00CA0524">
      <w:pPr>
        <w:numPr>
          <w:ilvl w:val="0"/>
          <w:numId w:val="2"/>
        </w:numPr>
        <w:spacing w:after="0" w:line="240" w:lineRule="auto"/>
        <w:jc w:val="both"/>
        <w:rPr>
          <w:rFonts w:ascii="Times New Roman" w:eastAsia="Calibri" w:hAnsi="Times New Roman" w:cs="Calibri"/>
          <w:color w:val="000000"/>
          <w:sz w:val="24"/>
          <w:szCs w:val="24"/>
        </w:rPr>
      </w:pPr>
      <w:r w:rsidRPr="004959B2">
        <w:rPr>
          <w:rFonts w:ascii="Times New Roman" w:eastAsia="Calibri" w:hAnsi="Times New Roman" w:cs="Calibri"/>
          <w:color w:val="000000"/>
          <w:sz w:val="24"/>
          <w:szCs w:val="24"/>
        </w:rPr>
        <w:t>Pie sastampātiem kartupeļiem un burkāniem pielej uzkarsēto pienu un maisot biezeni uzkarsē līdz 100 ºC temperatūrai.</w:t>
      </w:r>
    </w:p>
    <w:p w14:paraId="0EA43E5E" w14:textId="77777777" w:rsidR="00667135" w:rsidRPr="004959B2" w:rsidRDefault="00667135" w:rsidP="00CA0524">
      <w:pPr>
        <w:numPr>
          <w:ilvl w:val="0"/>
          <w:numId w:val="2"/>
        </w:numPr>
        <w:spacing w:after="0" w:line="240" w:lineRule="auto"/>
        <w:jc w:val="both"/>
        <w:rPr>
          <w:rFonts w:ascii="Times New Roman" w:eastAsia="Calibri" w:hAnsi="Times New Roman" w:cs="Calibri"/>
          <w:color w:val="000000"/>
          <w:sz w:val="24"/>
          <w:szCs w:val="24"/>
        </w:rPr>
      </w:pPr>
      <w:r w:rsidRPr="004959B2">
        <w:rPr>
          <w:rFonts w:ascii="Times New Roman" w:eastAsia="Calibri" w:hAnsi="Times New Roman" w:cs="Calibri"/>
          <w:color w:val="000000"/>
          <w:sz w:val="24"/>
          <w:szCs w:val="24"/>
        </w:rPr>
        <w:t>Pasniedz karstu (50-55 ºC temperatūrā).</w:t>
      </w:r>
    </w:p>
    <w:p w14:paraId="4DF9614F" w14:textId="77777777" w:rsidR="00667135" w:rsidRPr="004959B2" w:rsidRDefault="00667135" w:rsidP="00CA0524">
      <w:pPr>
        <w:numPr>
          <w:ilvl w:val="0"/>
          <w:numId w:val="2"/>
        </w:numPr>
        <w:spacing w:after="0" w:line="240" w:lineRule="auto"/>
        <w:jc w:val="both"/>
        <w:rPr>
          <w:rFonts w:ascii="Times New Roman" w:eastAsia="Calibri" w:hAnsi="Times New Roman" w:cs="Calibri"/>
          <w:color w:val="000000"/>
          <w:sz w:val="24"/>
          <w:szCs w:val="24"/>
        </w:rPr>
      </w:pPr>
      <w:r w:rsidRPr="004959B2">
        <w:rPr>
          <w:rFonts w:ascii="Times New Roman" w:eastAsia="Calibri" w:hAnsi="Times New Roman" w:cs="Calibri"/>
          <w:color w:val="000000"/>
          <w:sz w:val="24"/>
          <w:szCs w:val="24"/>
        </w:rPr>
        <w:lastRenderedPageBreak/>
        <w:t>Gatava ēdiena uzglabāšanas laiks līdz 2 stundām virs 63 ºC.</w:t>
      </w:r>
    </w:p>
    <w:tbl>
      <w:tblPr>
        <w:tblW w:w="8422" w:type="dxa"/>
        <w:jc w:val="center"/>
        <w:tblLook w:val="05A0" w:firstRow="1" w:lastRow="0" w:firstColumn="1" w:lastColumn="1" w:noHBand="0" w:noVBand="1"/>
      </w:tblPr>
      <w:tblGrid>
        <w:gridCol w:w="2269"/>
        <w:gridCol w:w="1128"/>
        <w:gridCol w:w="993"/>
        <w:gridCol w:w="1023"/>
        <w:gridCol w:w="876"/>
        <w:gridCol w:w="992"/>
        <w:gridCol w:w="1141"/>
      </w:tblGrid>
      <w:tr w:rsidR="00667135" w:rsidRPr="004959B2" w14:paraId="6CB1C7DB" w14:textId="77777777" w:rsidTr="00667135">
        <w:trPr>
          <w:trHeight w:val="300"/>
          <w:jc w:val="center"/>
        </w:trPr>
        <w:tc>
          <w:tcPr>
            <w:tcW w:w="2269" w:type="dxa"/>
            <w:tcBorders>
              <w:top w:val="single" w:sz="4" w:space="0" w:color="auto"/>
              <w:left w:val="single" w:sz="4" w:space="0" w:color="auto"/>
              <w:bottom w:val="single" w:sz="4" w:space="0" w:color="auto"/>
              <w:right w:val="single" w:sz="4" w:space="0" w:color="auto"/>
            </w:tcBorders>
            <w:shd w:val="pct5" w:color="000000" w:fill="FFFFFF"/>
            <w:vAlign w:val="center"/>
            <w:hideMark/>
          </w:tcPr>
          <w:p w14:paraId="7316EBC6" w14:textId="77777777" w:rsidR="00667135" w:rsidRPr="004959B2" w:rsidRDefault="00667135" w:rsidP="00667135">
            <w:pPr>
              <w:spacing w:after="0" w:line="240" w:lineRule="auto"/>
              <w:jc w:val="center"/>
              <w:rPr>
                <w:rFonts w:ascii="Times New Roman" w:eastAsia="Calibri" w:hAnsi="Times New Roman" w:cs="Calibri"/>
                <w:b/>
                <w:bCs/>
                <w:color w:val="000000"/>
                <w:sz w:val="24"/>
                <w:szCs w:val="24"/>
                <w:lang w:eastAsia="lv-LV"/>
              </w:rPr>
            </w:pPr>
            <w:r w:rsidRPr="004959B2">
              <w:rPr>
                <w:rFonts w:ascii="Times New Roman" w:eastAsia="Calibri" w:hAnsi="Times New Roman" w:cs="Calibri"/>
                <w:b/>
                <w:bCs/>
                <w:color w:val="000000"/>
                <w:sz w:val="24"/>
                <w:szCs w:val="24"/>
                <w:lang w:eastAsia="lv-LV"/>
              </w:rPr>
              <w:t>D2 (1-2g)</w:t>
            </w:r>
          </w:p>
        </w:tc>
        <w:tc>
          <w:tcPr>
            <w:tcW w:w="6153" w:type="dxa"/>
            <w:gridSpan w:val="6"/>
            <w:tcBorders>
              <w:top w:val="single" w:sz="4" w:space="0" w:color="auto"/>
              <w:left w:val="single" w:sz="4" w:space="0" w:color="auto"/>
              <w:bottom w:val="single" w:sz="4" w:space="0" w:color="auto"/>
              <w:right w:val="single" w:sz="4" w:space="0" w:color="auto"/>
            </w:tcBorders>
            <w:shd w:val="pct5" w:color="000000" w:fill="FFFFFF"/>
            <w:noWrap/>
            <w:vAlign w:val="center"/>
            <w:hideMark/>
          </w:tcPr>
          <w:p w14:paraId="51600BCE" w14:textId="77777777" w:rsidR="00667135" w:rsidRPr="004959B2" w:rsidRDefault="00667135" w:rsidP="00667135">
            <w:pPr>
              <w:spacing w:after="0" w:line="240" w:lineRule="auto"/>
              <w:jc w:val="center"/>
              <w:rPr>
                <w:rFonts w:ascii="Times New Roman" w:eastAsia="Calibri" w:hAnsi="Times New Roman" w:cs="Calibri"/>
                <w:b/>
                <w:color w:val="000000"/>
                <w:sz w:val="24"/>
                <w:szCs w:val="24"/>
              </w:rPr>
            </w:pPr>
            <w:r w:rsidRPr="004959B2">
              <w:rPr>
                <w:rFonts w:ascii="Times New Roman" w:eastAsia="Calibri" w:hAnsi="Times New Roman" w:cs="Calibri"/>
                <w:b/>
                <w:color w:val="000000"/>
                <w:sz w:val="24"/>
                <w:szCs w:val="24"/>
              </w:rPr>
              <w:t xml:space="preserve">Vārīti kartupeļi </w:t>
            </w:r>
          </w:p>
        </w:tc>
      </w:tr>
      <w:tr w:rsidR="00667135" w:rsidRPr="004959B2" w14:paraId="50838A40" w14:textId="77777777" w:rsidTr="00667135">
        <w:trPr>
          <w:trHeight w:val="300"/>
          <w:jc w:val="center"/>
        </w:trPr>
        <w:tc>
          <w:tcPr>
            <w:tcW w:w="2269"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7B4D1D95" w14:textId="77777777" w:rsidR="00667135" w:rsidRPr="004959B2" w:rsidRDefault="00667135" w:rsidP="00667135">
            <w:pPr>
              <w:spacing w:after="0" w:line="240" w:lineRule="auto"/>
              <w:jc w:val="center"/>
              <w:rPr>
                <w:rFonts w:ascii="Times New Roman" w:eastAsia="Calibri" w:hAnsi="Times New Roman" w:cs="Calibri"/>
                <w:b/>
                <w:bCs/>
                <w:color w:val="000000"/>
                <w:lang w:eastAsia="lv-LV"/>
              </w:rPr>
            </w:pPr>
            <w:r w:rsidRPr="004959B2">
              <w:rPr>
                <w:rFonts w:ascii="Times New Roman" w:eastAsia="Calibri" w:hAnsi="Times New Roman" w:cs="Calibri"/>
                <w:b/>
                <w:bCs/>
                <w:color w:val="000000"/>
                <w:lang w:eastAsia="lv-LV"/>
              </w:rPr>
              <w:t>Produkta nosaukums</w:t>
            </w:r>
          </w:p>
        </w:tc>
        <w:tc>
          <w:tcPr>
            <w:tcW w:w="2121" w:type="dxa"/>
            <w:gridSpan w:val="2"/>
            <w:tcBorders>
              <w:top w:val="single" w:sz="4" w:space="0" w:color="auto"/>
              <w:left w:val="nil"/>
              <w:bottom w:val="single" w:sz="4" w:space="0" w:color="auto"/>
              <w:right w:val="single" w:sz="4" w:space="0" w:color="auto"/>
            </w:tcBorders>
            <w:shd w:val="clear" w:color="000000" w:fill="FFFFFF"/>
            <w:noWrap/>
            <w:vAlign w:val="center"/>
            <w:hideMark/>
          </w:tcPr>
          <w:p w14:paraId="5874D53D" w14:textId="77777777" w:rsidR="00667135" w:rsidRPr="004959B2" w:rsidRDefault="00667135" w:rsidP="00667135">
            <w:pPr>
              <w:spacing w:after="0" w:line="240" w:lineRule="auto"/>
              <w:jc w:val="center"/>
              <w:rPr>
                <w:rFonts w:ascii="Times New Roman" w:eastAsia="Calibri" w:hAnsi="Times New Roman" w:cs="Calibri"/>
                <w:b/>
                <w:bCs/>
                <w:color w:val="000000"/>
                <w:lang w:eastAsia="lv-LV"/>
              </w:rPr>
            </w:pPr>
            <w:r w:rsidRPr="004959B2">
              <w:rPr>
                <w:rFonts w:ascii="Times New Roman" w:eastAsia="Calibri" w:hAnsi="Times New Roman" w:cs="Calibri"/>
                <w:b/>
                <w:bCs/>
                <w:color w:val="000000"/>
                <w:lang w:eastAsia="lv-LV"/>
              </w:rPr>
              <w:t>Ielikums 1 porc., g</w:t>
            </w:r>
          </w:p>
        </w:tc>
        <w:tc>
          <w:tcPr>
            <w:tcW w:w="2891" w:type="dxa"/>
            <w:gridSpan w:val="3"/>
            <w:tcBorders>
              <w:top w:val="single" w:sz="4" w:space="0" w:color="auto"/>
              <w:left w:val="nil"/>
              <w:bottom w:val="single" w:sz="4" w:space="0" w:color="auto"/>
              <w:right w:val="single" w:sz="4" w:space="0" w:color="auto"/>
            </w:tcBorders>
            <w:shd w:val="clear" w:color="000000" w:fill="FFFFFF"/>
            <w:noWrap/>
            <w:vAlign w:val="center"/>
            <w:hideMark/>
          </w:tcPr>
          <w:p w14:paraId="15256599" w14:textId="77777777" w:rsidR="00667135" w:rsidRPr="004959B2" w:rsidRDefault="00667135" w:rsidP="00667135">
            <w:pPr>
              <w:spacing w:after="0" w:line="240" w:lineRule="auto"/>
              <w:jc w:val="center"/>
              <w:rPr>
                <w:rFonts w:ascii="Times New Roman" w:eastAsia="Calibri" w:hAnsi="Times New Roman" w:cs="Calibri"/>
                <w:b/>
                <w:bCs/>
                <w:color w:val="000000"/>
                <w:lang w:eastAsia="lv-LV"/>
              </w:rPr>
            </w:pPr>
            <w:r w:rsidRPr="004959B2">
              <w:rPr>
                <w:rFonts w:ascii="Times New Roman" w:eastAsia="Calibri" w:hAnsi="Times New Roman" w:cs="Calibri"/>
                <w:b/>
                <w:bCs/>
                <w:color w:val="000000"/>
                <w:lang w:eastAsia="lv-LV"/>
              </w:rPr>
              <w:t>Uzturvielas, g</w:t>
            </w:r>
          </w:p>
        </w:tc>
        <w:tc>
          <w:tcPr>
            <w:tcW w:w="1141"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56B7494A" w14:textId="77777777" w:rsidR="00667135" w:rsidRPr="004959B2" w:rsidRDefault="00667135" w:rsidP="00667135">
            <w:pPr>
              <w:spacing w:after="0" w:line="240" w:lineRule="auto"/>
              <w:jc w:val="center"/>
              <w:rPr>
                <w:rFonts w:ascii="Times New Roman" w:eastAsia="Calibri" w:hAnsi="Times New Roman" w:cs="Calibri"/>
                <w:b/>
                <w:bCs/>
                <w:color w:val="000000"/>
                <w:lang w:eastAsia="lv-LV"/>
              </w:rPr>
            </w:pPr>
            <w:r w:rsidRPr="004959B2">
              <w:rPr>
                <w:rFonts w:ascii="Times New Roman" w:eastAsia="Calibri" w:hAnsi="Times New Roman" w:cs="Calibri"/>
                <w:b/>
                <w:bCs/>
                <w:color w:val="000000"/>
                <w:lang w:eastAsia="lv-LV"/>
              </w:rPr>
              <w:t>Enerģ. vērt., kcal</w:t>
            </w:r>
          </w:p>
        </w:tc>
      </w:tr>
      <w:tr w:rsidR="00667135" w:rsidRPr="004959B2" w14:paraId="63CDBA3F" w14:textId="77777777" w:rsidTr="00667135">
        <w:trPr>
          <w:trHeight w:val="300"/>
          <w:jc w:val="center"/>
        </w:trPr>
        <w:tc>
          <w:tcPr>
            <w:tcW w:w="2269" w:type="dxa"/>
            <w:vMerge/>
            <w:tcBorders>
              <w:top w:val="single" w:sz="4" w:space="0" w:color="auto"/>
              <w:left w:val="single" w:sz="4" w:space="0" w:color="auto"/>
              <w:bottom w:val="single" w:sz="4" w:space="0" w:color="auto"/>
              <w:right w:val="single" w:sz="4" w:space="0" w:color="auto"/>
            </w:tcBorders>
            <w:vAlign w:val="center"/>
            <w:hideMark/>
          </w:tcPr>
          <w:p w14:paraId="615BA871" w14:textId="77777777" w:rsidR="00667135" w:rsidRPr="004959B2" w:rsidRDefault="00667135" w:rsidP="00667135">
            <w:pPr>
              <w:spacing w:after="0" w:line="240" w:lineRule="auto"/>
              <w:rPr>
                <w:rFonts w:ascii="Times New Roman" w:eastAsia="Calibri" w:hAnsi="Times New Roman" w:cs="Calibri"/>
                <w:b/>
                <w:bCs/>
                <w:color w:val="000000"/>
                <w:lang w:eastAsia="lv-LV"/>
              </w:rPr>
            </w:pPr>
          </w:p>
        </w:tc>
        <w:tc>
          <w:tcPr>
            <w:tcW w:w="1128" w:type="dxa"/>
            <w:tcBorders>
              <w:top w:val="nil"/>
              <w:left w:val="nil"/>
              <w:bottom w:val="single" w:sz="4" w:space="0" w:color="auto"/>
              <w:right w:val="single" w:sz="4" w:space="0" w:color="auto"/>
            </w:tcBorders>
            <w:shd w:val="clear" w:color="000000" w:fill="FFFFFF"/>
            <w:noWrap/>
            <w:vAlign w:val="center"/>
            <w:hideMark/>
          </w:tcPr>
          <w:p w14:paraId="1459E62C" w14:textId="77777777" w:rsidR="00667135" w:rsidRPr="004959B2" w:rsidRDefault="00667135" w:rsidP="00667135">
            <w:pPr>
              <w:spacing w:after="0" w:line="240" w:lineRule="auto"/>
              <w:jc w:val="center"/>
              <w:rPr>
                <w:rFonts w:ascii="Times New Roman" w:eastAsia="Calibri" w:hAnsi="Times New Roman" w:cs="Calibri"/>
                <w:b/>
                <w:bCs/>
                <w:color w:val="000000"/>
                <w:lang w:eastAsia="lv-LV"/>
              </w:rPr>
            </w:pPr>
            <w:r w:rsidRPr="004959B2">
              <w:rPr>
                <w:rFonts w:ascii="Times New Roman" w:eastAsia="Calibri" w:hAnsi="Times New Roman" w:cs="Calibri"/>
                <w:b/>
                <w:bCs/>
                <w:color w:val="000000"/>
                <w:lang w:eastAsia="lv-LV"/>
              </w:rPr>
              <w:t>Bruto</w:t>
            </w:r>
          </w:p>
        </w:tc>
        <w:tc>
          <w:tcPr>
            <w:tcW w:w="993" w:type="dxa"/>
            <w:tcBorders>
              <w:top w:val="nil"/>
              <w:left w:val="nil"/>
              <w:bottom w:val="single" w:sz="4" w:space="0" w:color="auto"/>
              <w:right w:val="single" w:sz="4" w:space="0" w:color="auto"/>
            </w:tcBorders>
            <w:shd w:val="clear" w:color="000000" w:fill="FFFFFF"/>
            <w:noWrap/>
            <w:vAlign w:val="center"/>
            <w:hideMark/>
          </w:tcPr>
          <w:p w14:paraId="57DFE7C5" w14:textId="77777777" w:rsidR="00667135" w:rsidRPr="004959B2" w:rsidRDefault="00667135" w:rsidP="00667135">
            <w:pPr>
              <w:spacing w:after="0" w:line="240" w:lineRule="auto"/>
              <w:jc w:val="center"/>
              <w:rPr>
                <w:rFonts w:ascii="Times New Roman" w:eastAsia="Calibri" w:hAnsi="Times New Roman" w:cs="Calibri"/>
                <w:b/>
                <w:bCs/>
                <w:color w:val="000000"/>
                <w:lang w:eastAsia="lv-LV"/>
              </w:rPr>
            </w:pPr>
            <w:r w:rsidRPr="004959B2">
              <w:rPr>
                <w:rFonts w:ascii="Times New Roman" w:eastAsia="Calibri" w:hAnsi="Times New Roman" w:cs="Calibri"/>
                <w:b/>
                <w:bCs/>
                <w:color w:val="000000"/>
                <w:lang w:eastAsia="lv-LV"/>
              </w:rPr>
              <w:t>Neto</w:t>
            </w:r>
          </w:p>
        </w:tc>
        <w:tc>
          <w:tcPr>
            <w:tcW w:w="1023" w:type="dxa"/>
            <w:tcBorders>
              <w:top w:val="nil"/>
              <w:left w:val="nil"/>
              <w:bottom w:val="single" w:sz="4" w:space="0" w:color="auto"/>
              <w:right w:val="single" w:sz="4" w:space="0" w:color="auto"/>
            </w:tcBorders>
            <w:shd w:val="clear" w:color="000000" w:fill="FFFFFF"/>
            <w:noWrap/>
            <w:vAlign w:val="center"/>
            <w:hideMark/>
          </w:tcPr>
          <w:p w14:paraId="43CB5CD6" w14:textId="77777777" w:rsidR="00667135" w:rsidRPr="004959B2" w:rsidRDefault="00667135" w:rsidP="00667135">
            <w:pPr>
              <w:spacing w:after="0" w:line="240" w:lineRule="auto"/>
              <w:jc w:val="center"/>
              <w:rPr>
                <w:rFonts w:ascii="Times New Roman" w:eastAsia="Calibri" w:hAnsi="Times New Roman" w:cs="Calibri"/>
                <w:b/>
                <w:bCs/>
                <w:color w:val="000000"/>
                <w:lang w:eastAsia="lv-LV"/>
              </w:rPr>
            </w:pPr>
            <w:r w:rsidRPr="004959B2">
              <w:rPr>
                <w:rFonts w:ascii="Times New Roman" w:eastAsia="Calibri" w:hAnsi="Times New Roman" w:cs="Calibri"/>
                <w:b/>
                <w:bCs/>
                <w:color w:val="000000"/>
                <w:lang w:eastAsia="lv-LV"/>
              </w:rPr>
              <w:t>Olb.v.</w:t>
            </w:r>
          </w:p>
        </w:tc>
        <w:tc>
          <w:tcPr>
            <w:tcW w:w="876" w:type="dxa"/>
            <w:tcBorders>
              <w:top w:val="nil"/>
              <w:left w:val="nil"/>
              <w:bottom w:val="single" w:sz="4" w:space="0" w:color="auto"/>
              <w:right w:val="single" w:sz="4" w:space="0" w:color="auto"/>
            </w:tcBorders>
            <w:shd w:val="clear" w:color="000000" w:fill="FFFFFF"/>
            <w:noWrap/>
            <w:vAlign w:val="center"/>
            <w:hideMark/>
          </w:tcPr>
          <w:p w14:paraId="6BB569A3" w14:textId="77777777" w:rsidR="00667135" w:rsidRPr="004959B2" w:rsidRDefault="00667135" w:rsidP="00667135">
            <w:pPr>
              <w:spacing w:after="0" w:line="240" w:lineRule="auto"/>
              <w:jc w:val="center"/>
              <w:rPr>
                <w:rFonts w:ascii="Times New Roman" w:eastAsia="Calibri" w:hAnsi="Times New Roman" w:cs="Calibri"/>
                <w:b/>
                <w:bCs/>
                <w:color w:val="000000"/>
                <w:lang w:eastAsia="lv-LV"/>
              </w:rPr>
            </w:pPr>
            <w:r w:rsidRPr="004959B2">
              <w:rPr>
                <w:rFonts w:ascii="Times New Roman" w:eastAsia="Calibri" w:hAnsi="Times New Roman" w:cs="Calibri"/>
                <w:b/>
                <w:bCs/>
                <w:color w:val="000000"/>
                <w:lang w:eastAsia="lv-LV"/>
              </w:rPr>
              <w:t>Tauki</w:t>
            </w:r>
          </w:p>
        </w:tc>
        <w:tc>
          <w:tcPr>
            <w:tcW w:w="992" w:type="dxa"/>
            <w:tcBorders>
              <w:top w:val="nil"/>
              <w:left w:val="nil"/>
              <w:bottom w:val="single" w:sz="4" w:space="0" w:color="auto"/>
              <w:right w:val="single" w:sz="4" w:space="0" w:color="auto"/>
            </w:tcBorders>
            <w:shd w:val="clear" w:color="000000" w:fill="FFFFFF"/>
            <w:noWrap/>
            <w:vAlign w:val="center"/>
            <w:hideMark/>
          </w:tcPr>
          <w:p w14:paraId="29A281A3" w14:textId="77777777" w:rsidR="00667135" w:rsidRPr="004959B2" w:rsidRDefault="00667135" w:rsidP="00667135">
            <w:pPr>
              <w:spacing w:after="0" w:line="240" w:lineRule="auto"/>
              <w:jc w:val="center"/>
              <w:rPr>
                <w:rFonts w:ascii="Times New Roman" w:eastAsia="Calibri" w:hAnsi="Times New Roman" w:cs="Calibri"/>
                <w:b/>
                <w:bCs/>
                <w:color w:val="000000"/>
                <w:lang w:eastAsia="lv-LV"/>
              </w:rPr>
            </w:pPr>
            <w:r w:rsidRPr="004959B2">
              <w:rPr>
                <w:rFonts w:ascii="Times New Roman" w:eastAsia="Calibri" w:hAnsi="Times New Roman" w:cs="Calibri"/>
                <w:b/>
                <w:bCs/>
                <w:color w:val="000000"/>
                <w:lang w:eastAsia="lv-LV"/>
              </w:rPr>
              <w:t>Ogļh.</w:t>
            </w:r>
          </w:p>
        </w:tc>
        <w:tc>
          <w:tcPr>
            <w:tcW w:w="1141" w:type="dxa"/>
            <w:vMerge/>
            <w:tcBorders>
              <w:top w:val="single" w:sz="4" w:space="0" w:color="auto"/>
              <w:left w:val="single" w:sz="4" w:space="0" w:color="auto"/>
              <w:bottom w:val="single" w:sz="4" w:space="0" w:color="auto"/>
              <w:right w:val="single" w:sz="4" w:space="0" w:color="auto"/>
            </w:tcBorders>
            <w:vAlign w:val="center"/>
            <w:hideMark/>
          </w:tcPr>
          <w:p w14:paraId="5A540196" w14:textId="77777777" w:rsidR="00667135" w:rsidRPr="004959B2" w:rsidRDefault="00667135" w:rsidP="00667135">
            <w:pPr>
              <w:spacing w:after="0" w:line="240" w:lineRule="auto"/>
              <w:rPr>
                <w:rFonts w:ascii="Times New Roman" w:eastAsia="Calibri" w:hAnsi="Times New Roman" w:cs="Calibri"/>
                <w:b/>
                <w:bCs/>
                <w:color w:val="000000"/>
                <w:lang w:eastAsia="lv-LV"/>
              </w:rPr>
            </w:pPr>
          </w:p>
        </w:tc>
      </w:tr>
      <w:tr w:rsidR="00667135" w:rsidRPr="004959B2" w14:paraId="04C2D4D4" w14:textId="77777777"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tcPr>
          <w:p w14:paraId="666EEC29" w14:textId="77777777" w:rsidR="00667135" w:rsidRPr="004959B2" w:rsidRDefault="00667135" w:rsidP="00667135">
            <w:pPr>
              <w:spacing w:after="0" w:line="240" w:lineRule="auto"/>
              <w:rPr>
                <w:rFonts w:ascii="Times New Roman" w:eastAsia="Calibri" w:hAnsi="Times New Roman" w:cs="Calibri"/>
                <w:color w:val="000000"/>
              </w:rPr>
            </w:pPr>
            <w:r w:rsidRPr="004959B2">
              <w:rPr>
                <w:rFonts w:ascii="Times New Roman" w:eastAsia="Calibri" w:hAnsi="Times New Roman" w:cs="Calibri"/>
                <w:color w:val="000000"/>
              </w:rPr>
              <w:t>Kartupeļi</w:t>
            </w:r>
          </w:p>
        </w:tc>
        <w:tc>
          <w:tcPr>
            <w:tcW w:w="1128" w:type="dxa"/>
            <w:tcBorders>
              <w:top w:val="single" w:sz="4" w:space="0" w:color="auto"/>
              <w:left w:val="single" w:sz="4" w:space="0" w:color="auto"/>
              <w:bottom w:val="single" w:sz="4" w:space="0" w:color="auto"/>
              <w:right w:val="nil"/>
            </w:tcBorders>
            <w:shd w:val="clear" w:color="auto" w:fill="FFFFFF" w:themeFill="background1"/>
            <w:noWrap/>
            <w:vAlign w:val="center"/>
          </w:tcPr>
          <w:p w14:paraId="4866C29A"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74,3</w:t>
            </w:r>
          </w:p>
        </w:tc>
        <w:tc>
          <w:tcPr>
            <w:tcW w:w="993"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29446264"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52</w:t>
            </w:r>
          </w:p>
        </w:tc>
        <w:tc>
          <w:tcPr>
            <w:tcW w:w="1023" w:type="dxa"/>
            <w:tcBorders>
              <w:top w:val="single" w:sz="4" w:space="0" w:color="auto"/>
              <w:left w:val="nil"/>
              <w:bottom w:val="single" w:sz="4" w:space="0" w:color="auto"/>
              <w:right w:val="single" w:sz="4" w:space="0" w:color="auto"/>
            </w:tcBorders>
            <w:shd w:val="clear" w:color="auto" w:fill="FFFFFF" w:themeFill="background1"/>
            <w:noWrap/>
            <w:vAlign w:val="bottom"/>
          </w:tcPr>
          <w:p w14:paraId="3F7F6501"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1,04</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14:paraId="1552A691"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0,16</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14:paraId="1ECCBBEE"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9,00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14:paraId="2F52563B"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40,56</w:t>
            </w:r>
          </w:p>
        </w:tc>
      </w:tr>
      <w:tr w:rsidR="00667135" w:rsidRPr="004959B2" w14:paraId="77C37F33" w14:textId="77777777"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tcPr>
          <w:p w14:paraId="416B6FC1" w14:textId="77777777" w:rsidR="00667135" w:rsidRPr="004959B2" w:rsidRDefault="00667135" w:rsidP="00667135">
            <w:pPr>
              <w:spacing w:after="0" w:line="240" w:lineRule="auto"/>
              <w:rPr>
                <w:rFonts w:ascii="Times New Roman" w:eastAsia="Calibri" w:hAnsi="Times New Roman" w:cs="Calibri"/>
                <w:color w:val="000000"/>
              </w:rPr>
            </w:pPr>
            <w:r w:rsidRPr="004959B2">
              <w:rPr>
                <w:rFonts w:ascii="Times New Roman" w:eastAsia="Calibri" w:hAnsi="Times New Roman" w:cs="Calibri"/>
                <w:color w:val="000000"/>
              </w:rPr>
              <w:t>Sāls</w:t>
            </w:r>
          </w:p>
        </w:tc>
        <w:tc>
          <w:tcPr>
            <w:tcW w:w="1128" w:type="dxa"/>
            <w:tcBorders>
              <w:top w:val="single" w:sz="4" w:space="0" w:color="auto"/>
              <w:left w:val="single" w:sz="4" w:space="0" w:color="auto"/>
              <w:bottom w:val="single" w:sz="4" w:space="0" w:color="auto"/>
              <w:right w:val="nil"/>
            </w:tcBorders>
            <w:shd w:val="clear" w:color="auto" w:fill="FFFFFF" w:themeFill="background1"/>
            <w:noWrap/>
            <w:vAlign w:val="center"/>
          </w:tcPr>
          <w:p w14:paraId="51AB156E"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 0,14</w:t>
            </w:r>
          </w:p>
        </w:tc>
        <w:tc>
          <w:tcPr>
            <w:tcW w:w="993"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2B620064"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0,14</w:t>
            </w:r>
          </w:p>
        </w:tc>
        <w:tc>
          <w:tcPr>
            <w:tcW w:w="1023" w:type="dxa"/>
            <w:tcBorders>
              <w:top w:val="single" w:sz="4" w:space="0" w:color="auto"/>
              <w:left w:val="nil"/>
              <w:bottom w:val="single" w:sz="4" w:space="0" w:color="auto"/>
              <w:right w:val="single" w:sz="4" w:space="0" w:color="auto"/>
            </w:tcBorders>
            <w:shd w:val="clear" w:color="auto" w:fill="FFFFFF" w:themeFill="background1"/>
            <w:noWrap/>
            <w:vAlign w:val="bottom"/>
          </w:tcPr>
          <w:p w14:paraId="69B5D797"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14:paraId="001C9ED7"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14:paraId="65064F8E"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14:paraId="3E26F64B"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r>
      <w:tr w:rsidR="00667135" w:rsidRPr="004959B2" w14:paraId="5D79E61F" w14:textId="77777777" w:rsidTr="00667135">
        <w:trPr>
          <w:trHeight w:val="300"/>
          <w:jc w:val="center"/>
        </w:trPr>
        <w:tc>
          <w:tcPr>
            <w:tcW w:w="2269" w:type="dxa"/>
            <w:tcBorders>
              <w:top w:val="single" w:sz="4" w:space="0" w:color="auto"/>
              <w:left w:val="single" w:sz="4" w:space="0" w:color="auto"/>
              <w:bottom w:val="single" w:sz="4" w:space="0" w:color="auto"/>
              <w:right w:val="nil"/>
            </w:tcBorders>
            <w:shd w:val="clear" w:color="auto" w:fill="F2F2F2" w:themeFill="background1" w:themeFillShade="F2"/>
            <w:noWrap/>
            <w:vAlign w:val="bottom"/>
            <w:hideMark/>
          </w:tcPr>
          <w:p w14:paraId="21F3AD35" w14:textId="77777777" w:rsidR="00667135" w:rsidRPr="004959B2" w:rsidRDefault="00667135" w:rsidP="00667135">
            <w:pPr>
              <w:spacing w:after="0" w:line="240" w:lineRule="auto"/>
              <w:jc w:val="center"/>
              <w:rPr>
                <w:rFonts w:ascii="Times New Roman" w:eastAsia="Calibri" w:hAnsi="Times New Roman" w:cs="Calibri"/>
                <w:b/>
                <w:bCs/>
                <w:color w:val="000000"/>
                <w:lang w:eastAsia="lv-LV"/>
              </w:rPr>
            </w:pPr>
            <w:r w:rsidRPr="004959B2">
              <w:rPr>
                <w:rFonts w:ascii="Times New Roman" w:eastAsia="Calibri" w:hAnsi="Times New Roman" w:cs="Calibri"/>
                <w:b/>
                <w:bCs/>
                <w:color w:val="000000"/>
                <w:lang w:eastAsia="lv-LV"/>
              </w:rPr>
              <w:t>Iznākums</w:t>
            </w:r>
          </w:p>
        </w:tc>
        <w:tc>
          <w:tcPr>
            <w:tcW w:w="1128" w:type="dxa"/>
            <w:tcBorders>
              <w:top w:val="nil"/>
              <w:left w:val="single" w:sz="4" w:space="0" w:color="auto"/>
              <w:bottom w:val="single" w:sz="4" w:space="0" w:color="auto"/>
              <w:right w:val="single" w:sz="4" w:space="0" w:color="auto"/>
            </w:tcBorders>
            <w:shd w:val="clear" w:color="auto" w:fill="F2F2F2" w:themeFill="background1" w:themeFillShade="F2"/>
            <w:noWrap/>
            <w:vAlign w:val="bottom"/>
          </w:tcPr>
          <w:p w14:paraId="1C489077"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w:t>
            </w:r>
          </w:p>
        </w:tc>
        <w:tc>
          <w:tcPr>
            <w:tcW w:w="993" w:type="dxa"/>
            <w:tcBorders>
              <w:top w:val="nil"/>
              <w:left w:val="nil"/>
              <w:bottom w:val="single" w:sz="4" w:space="0" w:color="auto"/>
              <w:right w:val="single" w:sz="4" w:space="0" w:color="auto"/>
            </w:tcBorders>
            <w:shd w:val="clear" w:color="auto" w:fill="F2F2F2" w:themeFill="background1" w:themeFillShade="F2"/>
            <w:noWrap/>
            <w:vAlign w:val="bottom"/>
          </w:tcPr>
          <w:p w14:paraId="26DAE047" w14:textId="77777777" w:rsidR="00667135" w:rsidRPr="004959B2" w:rsidRDefault="00667135" w:rsidP="00667135">
            <w:pPr>
              <w:spacing w:after="0" w:line="240" w:lineRule="auto"/>
              <w:jc w:val="center"/>
              <w:rPr>
                <w:rFonts w:ascii="Times New Roman" w:hAnsi="Times New Roman" w:cs="Times New Roman"/>
                <w:b/>
                <w:color w:val="000000"/>
              </w:rPr>
            </w:pPr>
            <w:r w:rsidRPr="004959B2">
              <w:rPr>
                <w:rFonts w:ascii="Times New Roman" w:hAnsi="Times New Roman" w:cs="Times New Roman"/>
                <w:b/>
                <w:color w:val="000000"/>
              </w:rPr>
              <w:t>50</w:t>
            </w:r>
          </w:p>
        </w:tc>
        <w:tc>
          <w:tcPr>
            <w:tcW w:w="1023" w:type="dxa"/>
            <w:tcBorders>
              <w:top w:val="single" w:sz="4" w:space="0" w:color="auto"/>
              <w:left w:val="nil"/>
              <w:bottom w:val="single" w:sz="4" w:space="0" w:color="auto"/>
              <w:right w:val="single" w:sz="4" w:space="0" w:color="auto"/>
            </w:tcBorders>
            <w:shd w:val="clear" w:color="auto" w:fill="F2F2F2" w:themeFill="background1" w:themeFillShade="F2"/>
            <w:noWrap/>
            <w:vAlign w:val="bottom"/>
          </w:tcPr>
          <w:p w14:paraId="35DABC5D"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1,04</w:t>
            </w:r>
          </w:p>
        </w:tc>
        <w:tc>
          <w:tcPr>
            <w:tcW w:w="876" w:type="dxa"/>
            <w:tcBorders>
              <w:top w:val="single" w:sz="4" w:space="0" w:color="auto"/>
              <w:left w:val="nil"/>
              <w:bottom w:val="single" w:sz="4" w:space="0" w:color="auto"/>
              <w:right w:val="single" w:sz="4" w:space="0" w:color="auto"/>
            </w:tcBorders>
            <w:shd w:val="clear" w:color="auto" w:fill="F2F2F2" w:themeFill="background1" w:themeFillShade="F2"/>
            <w:noWrap/>
            <w:vAlign w:val="bottom"/>
          </w:tcPr>
          <w:p w14:paraId="23791AF2"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0,16</w:t>
            </w:r>
          </w:p>
        </w:tc>
        <w:tc>
          <w:tcPr>
            <w:tcW w:w="992" w:type="dxa"/>
            <w:tcBorders>
              <w:top w:val="single" w:sz="4" w:space="0" w:color="auto"/>
              <w:left w:val="nil"/>
              <w:bottom w:val="single" w:sz="4" w:space="0" w:color="auto"/>
              <w:right w:val="single" w:sz="4" w:space="0" w:color="auto"/>
            </w:tcBorders>
            <w:shd w:val="clear" w:color="auto" w:fill="F2F2F2" w:themeFill="background1" w:themeFillShade="F2"/>
            <w:noWrap/>
            <w:vAlign w:val="bottom"/>
          </w:tcPr>
          <w:p w14:paraId="780B839D"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9,00</w:t>
            </w:r>
          </w:p>
        </w:tc>
        <w:tc>
          <w:tcPr>
            <w:tcW w:w="1141" w:type="dxa"/>
            <w:tcBorders>
              <w:top w:val="single" w:sz="4" w:space="0" w:color="auto"/>
              <w:left w:val="nil"/>
              <w:bottom w:val="single" w:sz="4" w:space="0" w:color="auto"/>
              <w:right w:val="single" w:sz="4" w:space="0" w:color="auto"/>
            </w:tcBorders>
            <w:shd w:val="clear" w:color="auto" w:fill="F2F2F2" w:themeFill="background1" w:themeFillShade="F2"/>
            <w:noWrap/>
            <w:vAlign w:val="bottom"/>
          </w:tcPr>
          <w:p w14:paraId="6CC505BC"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40,56</w:t>
            </w:r>
          </w:p>
        </w:tc>
      </w:tr>
    </w:tbl>
    <w:p w14:paraId="287E1199" w14:textId="77777777" w:rsidR="00667135" w:rsidRPr="004959B2" w:rsidRDefault="00667135" w:rsidP="00667135">
      <w:pPr>
        <w:spacing w:after="0" w:line="240" w:lineRule="auto"/>
        <w:jc w:val="both"/>
        <w:rPr>
          <w:rFonts w:ascii="Times New Roman" w:eastAsia="Calibri" w:hAnsi="Times New Roman" w:cs="Calibri"/>
          <w:color w:val="000000"/>
          <w:sz w:val="24"/>
          <w:szCs w:val="24"/>
        </w:rPr>
      </w:pPr>
    </w:p>
    <w:tbl>
      <w:tblPr>
        <w:tblW w:w="8422" w:type="dxa"/>
        <w:jc w:val="center"/>
        <w:tblLook w:val="05A0" w:firstRow="1" w:lastRow="0" w:firstColumn="1" w:lastColumn="1" w:noHBand="0" w:noVBand="1"/>
      </w:tblPr>
      <w:tblGrid>
        <w:gridCol w:w="2269"/>
        <w:gridCol w:w="1128"/>
        <w:gridCol w:w="993"/>
        <w:gridCol w:w="1023"/>
        <w:gridCol w:w="876"/>
        <w:gridCol w:w="992"/>
        <w:gridCol w:w="1141"/>
      </w:tblGrid>
      <w:tr w:rsidR="00667135" w:rsidRPr="004959B2" w14:paraId="65309946" w14:textId="77777777" w:rsidTr="00667135">
        <w:trPr>
          <w:trHeight w:val="300"/>
          <w:jc w:val="center"/>
        </w:trPr>
        <w:tc>
          <w:tcPr>
            <w:tcW w:w="2269" w:type="dxa"/>
            <w:tcBorders>
              <w:top w:val="single" w:sz="4" w:space="0" w:color="auto"/>
              <w:left w:val="single" w:sz="4" w:space="0" w:color="auto"/>
              <w:bottom w:val="single" w:sz="4" w:space="0" w:color="auto"/>
              <w:right w:val="single" w:sz="4" w:space="0" w:color="auto"/>
            </w:tcBorders>
            <w:shd w:val="pct5" w:color="000000" w:fill="FFFFFF"/>
            <w:vAlign w:val="center"/>
            <w:hideMark/>
          </w:tcPr>
          <w:p w14:paraId="0775E85D" w14:textId="77777777" w:rsidR="00667135" w:rsidRPr="004959B2" w:rsidRDefault="00667135" w:rsidP="00667135">
            <w:pPr>
              <w:spacing w:after="0" w:line="240" w:lineRule="auto"/>
              <w:jc w:val="center"/>
              <w:rPr>
                <w:rFonts w:ascii="Times New Roman" w:eastAsia="Calibri" w:hAnsi="Times New Roman" w:cs="Calibri"/>
                <w:b/>
                <w:bCs/>
                <w:color w:val="000000"/>
                <w:sz w:val="24"/>
                <w:szCs w:val="24"/>
                <w:lang w:eastAsia="lv-LV"/>
              </w:rPr>
            </w:pPr>
            <w:r w:rsidRPr="004959B2">
              <w:rPr>
                <w:rFonts w:ascii="Times New Roman" w:eastAsia="Calibri" w:hAnsi="Times New Roman" w:cs="Calibri"/>
                <w:b/>
                <w:bCs/>
                <w:color w:val="000000"/>
                <w:sz w:val="24"/>
                <w:szCs w:val="24"/>
                <w:lang w:eastAsia="lv-LV"/>
              </w:rPr>
              <w:t>D2 (1-2g)</w:t>
            </w:r>
          </w:p>
        </w:tc>
        <w:tc>
          <w:tcPr>
            <w:tcW w:w="6153" w:type="dxa"/>
            <w:gridSpan w:val="6"/>
            <w:tcBorders>
              <w:top w:val="single" w:sz="4" w:space="0" w:color="auto"/>
              <w:left w:val="single" w:sz="4" w:space="0" w:color="auto"/>
              <w:bottom w:val="single" w:sz="4" w:space="0" w:color="auto"/>
              <w:right w:val="single" w:sz="4" w:space="0" w:color="auto"/>
            </w:tcBorders>
            <w:shd w:val="pct5" w:color="000000" w:fill="FFFFFF"/>
            <w:noWrap/>
            <w:vAlign w:val="center"/>
            <w:hideMark/>
          </w:tcPr>
          <w:p w14:paraId="515FD9BA" w14:textId="77777777" w:rsidR="00667135" w:rsidRPr="004959B2" w:rsidRDefault="00667135" w:rsidP="00667135">
            <w:pPr>
              <w:spacing w:after="0" w:line="240" w:lineRule="auto"/>
              <w:jc w:val="center"/>
              <w:rPr>
                <w:rFonts w:ascii="Times New Roman" w:eastAsia="Calibri" w:hAnsi="Times New Roman" w:cs="Calibri"/>
                <w:b/>
                <w:color w:val="000000"/>
                <w:sz w:val="24"/>
                <w:szCs w:val="24"/>
              </w:rPr>
            </w:pPr>
            <w:r w:rsidRPr="004959B2">
              <w:rPr>
                <w:rFonts w:ascii="Times New Roman" w:eastAsia="Calibri" w:hAnsi="Times New Roman" w:cs="Calibri"/>
                <w:b/>
                <w:color w:val="000000"/>
                <w:sz w:val="24"/>
                <w:szCs w:val="24"/>
              </w:rPr>
              <w:t xml:space="preserve">Vārīti kartupeļi </w:t>
            </w:r>
          </w:p>
        </w:tc>
      </w:tr>
      <w:tr w:rsidR="00667135" w:rsidRPr="004959B2" w14:paraId="2A2ECDA6" w14:textId="77777777" w:rsidTr="00667135">
        <w:trPr>
          <w:trHeight w:val="300"/>
          <w:jc w:val="center"/>
        </w:trPr>
        <w:tc>
          <w:tcPr>
            <w:tcW w:w="2269"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1474F111" w14:textId="77777777" w:rsidR="00667135" w:rsidRPr="004959B2" w:rsidRDefault="00667135" w:rsidP="00667135">
            <w:pPr>
              <w:spacing w:after="0" w:line="240" w:lineRule="auto"/>
              <w:jc w:val="center"/>
              <w:rPr>
                <w:rFonts w:ascii="Times New Roman" w:eastAsia="Calibri" w:hAnsi="Times New Roman" w:cs="Calibri"/>
                <w:b/>
                <w:bCs/>
                <w:color w:val="000000"/>
                <w:lang w:eastAsia="lv-LV"/>
              </w:rPr>
            </w:pPr>
            <w:r w:rsidRPr="004959B2">
              <w:rPr>
                <w:rFonts w:ascii="Times New Roman" w:eastAsia="Calibri" w:hAnsi="Times New Roman" w:cs="Calibri"/>
                <w:b/>
                <w:bCs/>
                <w:color w:val="000000"/>
                <w:lang w:eastAsia="lv-LV"/>
              </w:rPr>
              <w:t>Produkta nosaukums</w:t>
            </w:r>
          </w:p>
        </w:tc>
        <w:tc>
          <w:tcPr>
            <w:tcW w:w="2121" w:type="dxa"/>
            <w:gridSpan w:val="2"/>
            <w:tcBorders>
              <w:top w:val="single" w:sz="4" w:space="0" w:color="auto"/>
              <w:left w:val="nil"/>
              <w:bottom w:val="single" w:sz="4" w:space="0" w:color="auto"/>
              <w:right w:val="single" w:sz="4" w:space="0" w:color="auto"/>
            </w:tcBorders>
            <w:shd w:val="clear" w:color="000000" w:fill="FFFFFF"/>
            <w:noWrap/>
            <w:vAlign w:val="center"/>
            <w:hideMark/>
          </w:tcPr>
          <w:p w14:paraId="6550DC76" w14:textId="77777777" w:rsidR="00667135" w:rsidRPr="004959B2" w:rsidRDefault="00667135" w:rsidP="00667135">
            <w:pPr>
              <w:spacing w:after="0" w:line="240" w:lineRule="auto"/>
              <w:jc w:val="center"/>
              <w:rPr>
                <w:rFonts w:ascii="Times New Roman" w:eastAsia="Calibri" w:hAnsi="Times New Roman" w:cs="Calibri"/>
                <w:b/>
                <w:bCs/>
                <w:color w:val="000000"/>
                <w:lang w:eastAsia="lv-LV"/>
              </w:rPr>
            </w:pPr>
            <w:r w:rsidRPr="004959B2">
              <w:rPr>
                <w:rFonts w:ascii="Times New Roman" w:eastAsia="Calibri" w:hAnsi="Times New Roman" w:cs="Calibri"/>
                <w:b/>
                <w:bCs/>
                <w:color w:val="000000"/>
                <w:lang w:eastAsia="lv-LV"/>
              </w:rPr>
              <w:t>Ielikums 1 porc., g</w:t>
            </w:r>
          </w:p>
        </w:tc>
        <w:tc>
          <w:tcPr>
            <w:tcW w:w="2891" w:type="dxa"/>
            <w:gridSpan w:val="3"/>
            <w:tcBorders>
              <w:top w:val="single" w:sz="4" w:space="0" w:color="auto"/>
              <w:left w:val="nil"/>
              <w:bottom w:val="single" w:sz="4" w:space="0" w:color="auto"/>
              <w:right w:val="single" w:sz="4" w:space="0" w:color="auto"/>
            </w:tcBorders>
            <w:shd w:val="clear" w:color="000000" w:fill="FFFFFF"/>
            <w:noWrap/>
            <w:vAlign w:val="center"/>
            <w:hideMark/>
          </w:tcPr>
          <w:p w14:paraId="6A26790D" w14:textId="77777777" w:rsidR="00667135" w:rsidRPr="004959B2" w:rsidRDefault="00667135" w:rsidP="00667135">
            <w:pPr>
              <w:spacing w:after="0" w:line="240" w:lineRule="auto"/>
              <w:jc w:val="center"/>
              <w:rPr>
                <w:rFonts w:ascii="Times New Roman" w:eastAsia="Calibri" w:hAnsi="Times New Roman" w:cs="Calibri"/>
                <w:b/>
                <w:bCs/>
                <w:color w:val="000000"/>
                <w:lang w:eastAsia="lv-LV"/>
              </w:rPr>
            </w:pPr>
            <w:r w:rsidRPr="004959B2">
              <w:rPr>
                <w:rFonts w:ascii="Times New Roman" w:eastAsia="Calibri" w:hAnsi="Times New Roman" w:cs="Calibri"/>
                <w:b/>
                <w:bCs/>
                <w:color w:val="000000"/>
                <w:lang w:eastAsia="lv-LV"/>
              </w:rPr>
              <w:t>Uzturvielas, g</w:t>
            </w:r>
          </w:p>
        </w:tc>
        <w:tc>
          <w:tcPr>
            <w:tcW w:w="1141"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60FECDEC" w14:textId="77777777" w:rsidR="00667135" w:rsidRPr="004959B2" w:rsidRDefault="00667135" w:rsidP="00667135">
            <w:pPr>
              <w:spacing w:after="0" w:line="240" w:lineRule="auto"/>
              <w:jc w:val="center"/>
              <w:rPr>
                <w:rFonts w:ascii="Times New Roman" w:eastAsia="Calibri" w:hAnsi="Times New Roman" w:cs="Calibri"/>
                <w:b/>
                <w:bCs/>
                <w:color w:val="000000"/>
                <w:lang w:eastAsia="lv-LV"/>
              </w:rPr>
            </w:pPr>
            <w:r w:rsidRPr="004959B2">
              <w:rPr>
                <w:rFonts w:ascii="Times New Roman" w:eastAsia="Calibri" w:hAnsi="Times New Roman" w:cs="Calibri"/>
                <w:b/>
                <w:bCs/>
                <w:color w:val="000000"/>
                <w:lang w:eastAsia="lv-LV"/>
              </w:rPr>
              <w:t>Enerģ. vērt., kcal</w:t>
            </w:r>
          </w:p>
        </w:tc>
      </w:tr>
      <w:tr w:rsidR="00667135" w:rsidRPr="004959B2" w14:paraId="774B226E" w14:textId="77777777" w:rsidTr="00667135">
        <w:trPr>
          <w:trHeight w:val="300"/>
          <w:jc w:val="center"/>
        </w:trPr>
        <w:tc>
          <w:tcPr>
            <w:tcW w:w="2269" w:type="dxa"/>
            <w:vMerge/>
            <w:tcBorders>
              <w:top w:val="single" w:sz="4" w:space="0" w:color="auto"/>
              <w:left w:val="single" w:sz="4" w:space="0" w:color="auto"/>
              <w:bottom w:val="single" w:sz="4" w:space="0" w:color="auto"/>
              <w:right w:val="single" w:sz="4" w:space="0" w:color="auto"/>
            </w:tcBorders>
            <w:vAlign w:val="center"/>
            <w:hideMark/>
          </w:tcPr>
          <w:p w14:paraId="609416E5" w14:textId="77777777" w:rsidR="00667135" w:rsidRPr="004959B2" w:rsidRDefault="00667135" w:rsidP="00667135">
            <w:pPr>
              <w:spacing w:after="0" w:line="240" w:lineRule="auto"/>
              <w:rPr>
                <w:rFonts w:ascii="Times New Roman" w:eastAsia="Calibri" w:hAnsi="Times New Roman" w:cs="Calibri"/>
                <w:b/>
                <w:bCs/>
                <w:color w:val="000000"/>
                <w:lang w:eastAsia="lv-LV"/>
              </w:rPr>
            </w:pPr>
          </w:p>
        </w:tc>
        <w:tc>
          <w:tcPr>
            <w:tcW w:w="1128" w:type="dxa"/>
            <w:tcBorders>
              <w:top w:val="nil"/>
              <w:left w:val="nil"/>
              <w:bottom w:val="single" w:sz="4" w:space="0" w:color="auto"/>
              <w:right w:val="single" w:sz="4" w:space="0" w:color="auto"/>
            </w:tcBorders>
            <w:shd w:val="clear" w:color="000000" w:fill="FFFFFF"/>
            <w:noWrap/>
            <w:vAlign w:val="center"/>
            <w:hideMark/>
          </w:tcPr>
          <w:p w14:paraId="2C3F34DF" w14:textId="77777777" w:rsidR="00667135" w:rsidRPr="004959B2" w:rsidRDefault="00667135" w:rsidP="00667135">
            <w:pPr>
              <w:spacing w:after="0" w:line="240" w:lineRule="auto"/>
              <w:jc w:val="center"/>
              <w:rPr>
                <w:rFonts w:ascii="Times New Roman" w:eastAsia="Calibri" w:hAnsi="Times New Roman" w:cs="Calibri"/>
                <w:b/>
                <w:bCs/>
                <w:color w:val="000000"/>
                <w:lang w:eastAsia="lv-LV"/>
              </w:rPr>
            </w:pPr>
            <w:r w:rsidRPr="004959B2">
              <w:rPr>
                <w:rFonts w:ascii="Times New Roman" w:eastAsia="Calibri" w:hAnsi="Times New Roman" w:cs="Calibri"/>
                <w:b/>
                <w:bCs/>
                <w:color w:val="000000"/>
                <w:lang w:eastAsia="lv-LV"/>
              </w:rPr>
              <w:t>Bruto</w:t>
            </w:r>
          </w:p>
        </w:tc>
        <w:tc>
          <w:tcPr>
            <w:tcW w:w="993" w:type="dxa"/>
            <w:tcBorders>
              <w:top w:val="nil"/>
              <w:left w:val="nil"/>
              <w:bottom w:val="single" w:sz="4" w:space="0" w:color="auto"/>
              <w:right w:val="single" w:sz="4" w:space="0" w:color="auto"/>
            </w:tcBorders>
            <w:shd w:val="clear" w:color="000000" w:fill="FFFFFF"/>
            <w:noWrap/>
            <w:vAlign w:val="center"/>
            <w:hideMark/>
          </w:tcPr>
          <w:p w14:paraId="0FDC1526" w14:textId="77777777" w:rsidR="00667135" w:rsidRPr="004959B2" w:rsidRDefault="00667135" w:rsidP="00667135">
            <w:pPr>
              <w:spacing w:after="0" w:line="240" w:lineRule="auto"/>
              <w:jc w:val="center"/>
              <w:rPr>
                <w:rFonts w:ascii="Times New Roman" w:eastAsia="Calibri" w:hAnsi="Times New Roman" w:cs="Calibri"/>
                <w:b/>
                <w:bCs/>
                <w:color w:val="000000"/>
                <w:lang w:eastAsia="lv-LV"/>
              </w:rPr>
            </w:pPr>
            <w:r w:rsidRPr="004959B2">
              <w:rPr>
                <w:rFonts w:ascii="Times New Roman" w:eastAsia="Calibri" w:hAnsi="Times New Roman" w:cs="Calibri"/>
                <w:b/>
                <w:bCs/>
                <w:color w:val="000000"/>
                <w:lang w:eastAsia="lv-LV"/>
              </w:rPr>
              <w:t>Neto</w:t>
            </w:r>
          </w:p>
        </w:tc>
        <w:tc>
          <w:tcPr>
            <w:tcW w:w="1023" w:type="dxa"/>
            <w:tcBorders>
              <w:top w:val="nil"/>
              <w:left w:val="nil"/>
              <w:bottom w:val="single" w:sz="4" w:space="0" w:color="auto"/>
              <w:right w:val="single" w:sz="4" w:space="0" w:color="auto"/>
            </w:tcBorders>
            <w:shd w:val="clear" w:color="000000" w:fill="FFFFFF"/>
            <w:noWrap/>
            <w:vAlign w:val="center"/>
            <w:hideMark/>
          </w:tcPr>
          <w:p w14:paraId="092406E2" w14:textId="77777777" w:rsidR="00667135" w:rsidRPr="004959B2" w:rsidRDefault="00667135" w:rsidP="00667135">
            <w:pPr>
              <w:spacing w:after="0" w:line="240" w:lineRule="auto"/>
              <w:jc w:val="center"/>
              <w:rPr>
                <w:rFonts w:ascii="Times New Roman" w:eastAsia="Calibri" w:hAnsi="Times New Roman" w:cs="Calibri"/>
                <w:b/>
                <w:bCs/>
                <w:color w:val="000000"/>
                <w:lang w:eastAsia="lv-LV"/>
              </w:rPr>
            </w:pPr>
            <w:r w:rsidRPr="004959B2">
              <w:rPr>
                <w:rFonts w:ascii="Times New Roman" w:eastAsia="Calibri" w:hAnsi="Times New Roman" w:cs="Calibri"/>
                <w:b/>
                <w:bCs/>
                <w:color w:val="000000"/>
                <w:lang w:eastAsia="lv-LV"/>
              </w:rPr>
              <w:t>Olb.v.</w:t>
            </w:r>
          </w:p>
        </w:tc>
        <w:tc>
          <w:tcPr>
            <w:tcW w:w="876" w:type="dxa"/>
            <w:tcBorders>
              <w:top w:val="nil"/>
              <w:left w:val="nil"/>
              <w:bottom w:val="single" w:sz="4" w:space="0" w:color="auto"/>
              <w:right w:val="single" w:sz="4" w:space="0" w:color="auto"/>
            </w:tcBorders>
            <w:shd w:val="clear" w:color="000000" w:fill="FFFFFF"/>
            <w:noWrap/>
            <w:vAlign w:val="center"/>
            <w:hideMark/>
          </w:tcPr>
          <w:p w14:paraId="4628C8CB" w14:textId="77777777" w:rsidR="00667135" w:rsidRPr="004959B2" w:rsidRDefault="00667135" w:rsidP="00667135">
            <w:pPr>
              <w:spacing w:after="0" w:line="240" w:lineRule="auto"/>
              <w:jc w:val="center"/>
              <w:rPr>
                <w:rFonts w:ascii="Times New Roman" w:eastAsia="Calibri" w:hAnsi="Times New Roman" w:cs="Calibri"/>
                <w:b/>
                <w:bCs/>
                <w:color w:val="000000"/>
                <w:lang w:eastAsia="lv-LV"/>
              </w:rPr>
            </w:pPr>
            <w:r w:rsidRPr="004959B2">
              <w:rPr>
                <w:rFonts w:ascii="Times New Roman" w:eastAsia="Calibri" w:hAnsi="Times New Roman" w:cs="Calibri"/>
                <w:b/>
                <w:bCs/>
                <w:color w:val="000000"/>
                <w:lang w:eastAsia="lv-LV"/>
              </w:rPr>
              <w:t>Tauki</w:t>
            </w:r>
          </w:p>
        </w:tc>
        <w:tc>
          <w:tcPr>
            <w:tcW w:w="992" w:type="dxa"/>
            <w:tcBorders>
              <w:top w:val="nil"/>
              <w:left w:val="nil"/>
              <w:bottom w:val="single" w:sz="4" w:space="0" w:color="auto"/>
              <w:right w:val="single" w:sz="4" w:space="0" w:color="auto"/>
            </w:tcBorders>
            <w:shd w:val="clear" w:color="000000" w:fill="FFFFFF"/>
            <w:noWrap/>
            <w:vAlign w:val="center"/>
            <w:hideMark/>
          </w:tcPr>
          <w:p w14:paraId="25ABF288" w14:textId="77777777" w:rsidR="00667135" w:rsidRPr="004959B2" w:rsidRDefault="00667135" w:rsidP="00667135">
            <w:pPr>
              <w:spacing w:after="0" w:line="240" w:lineRule="auto"/>
              <w:jc w:val="center"/>
              <w:rPr>
                <w:rFonts w:ascii="Times New Roman" w:eastAsia="Calibri" w:hAnsi="Times New Roman" w:cs="Calibri"/>
                <w:b/>
                <w:bCs/>
                <w:color w:val="000000"/>
                <w:lang w:eastAsia="lv-LV"/>
              </w:rPr>
            </w:pPr>
            <w:r w:rsidRPr="004959B2">
              <w:rPr>
                <w:rFonts w:ascii="Times New Roman" w:eastAsia="Calibri" w:hAnsi="Times New Roman" w:cs="Calibri"/>
                <w:b/>
                <w:bCs/>
                <w:color w:val="000000"/>
                <w:lang w:eastAsia="lv-LV"/>
              </w:rPr>
              <w:t>Ogļh.</w:t>
            </w:r>
          </w:p>
        </w:tc>
        <w:tc>
          <w:tcPr>
            <w:tcW w:w="1141" w:type="dxa"/>
            <w:vMerge/>
            <w:tcBorders>
              <w:top w:val="single" w:sz="4" w:space="0" w:color="auto"/>
              <w:left w:val="single" w:sz="4" w:space="0" w:color="auto"/>
              <w:bottom w:val="single" w:sz="4" w:space="0" w:color="auto"/>
              <w:right w:val="single" w:sz="4" w:space="0" w:color="auto"/>
            </w:tcBorders>
            <w:vAlign w:val="center"/>
            <w:hideMark/>
          </w:tcPr>
          <w:p w14:paraId="50841CA1" w14:textId="77777777" w:rsidR="00667135" w:rsidRPr="004959B2" w:rsidRDefault="00667135" w:rsidP="00667135">
            <w:pPr>
              <w:spacing w:after="0" w:line="240" w:lineRule="auto"/>
              <w:rPr>
                <w:rFonts w:ascii="Times New Roman" w:eastAsia="Calibri" w:hAnsi="Times New Roman" w:cs="Calibri"/>
                <w:b/>
                <w:bCs/>
                <w:color w:val="000000"/>
                <w:lang w:eastAsia="lv-LV"/>
              </w:rPr>
            </w:pPr>
          </w:p>
        </w:tc>
      </w:tr>
      <w:tr w:rsidR="00667135" w:rsidRPr="004959B2" w14:paraId="5F239213" w14:textId="77777777"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tcPr>
          <w:p w14:paraId="1874BCEA" w14:textId="77777777" w:rsidR="00667135" w:rsidRPr="004959B2" w:rsidRDefault="00667135" w:rsidP="00667135">
            <w:pPr>
              <w:spacing w:after="0" w:line="240" w:lineRule="auto"/>
              <w:rPr>
                <w:rFonts w:ascii="Times New Roman" w:eastAsia="Calibri" w:hAnsi="Times New Roman" w:cs="Calibri"/>
                <w:color w:val="000000"/>
              </w:rPr>
            </w:pPr>
            <w:r w:rsidRPr="004959B2">
              <w:rPr>
                <w:rFonts w:ascii="Times New Roman" w:eastAsia="Calibri" w:hAnsi="Times New Roman" w:cs="Calibri"/>
                <w:color w:val="000000"/>
              </w:rPr>
              <w:t>Kartupeļi</w:t>
            </w:r>
          </w:p>
        </w:tc>
        <w:tc>
          <w:tcPr>
            <w:tcW w:w="1128" w:type="dxa"/>
            <w:tcBorders>
              <w:top w:val="single" w:sz="4" w:space="0" w:color="auto"/>
              <w:left w:val="single" w:sz="4" w:space="0" w:color="auto"/>
              <w:bottom w:val="single" w:sz="4" w:space="0" w:color="auto"/>
              <w:right w:val="nil"/>
            </w:tcBorders>
            <w:shd w:val="clear" w:color="auto" w:fill="FFFFFF" w:themeFill="background1"/>
            <w:noWrap/>
            <w:vAlign w:val="center"/>
          </w:tcPr>
          <w:p w14:paraId="518026A9"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88,57</w:t>
            </w:r>
          </w:p>
        </w:tc>
        <w:tc>
          <w:tcPr>
            <w:tcW w:w="993"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3C581070"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62</w:t>
            </w:r>
          </w:p>
        </w:tc>
        <w:tc>
          <w:tcPr>
            <w:tcW w:w="1023" w:type="dxa"/>
            <w:tcBorders>
              <w:top w:val="single" w:sz="4" w:space="0" w:color="auto"/>
              <w:left w:val="nil"/>
              <w:bottom w:val="single" w:sz="4" w:space="0" w:color="auto"/>
              <w:right w:val="single" w:sz="4" w:space="0" w:color="auto"/>
            </w:tcBorders>
            <w:shd w:val="clear" w:color="auto" w:fill="FFFFFF" w:themeFill="background1"/>
            <w:noWrap/>
            <w:vAlign w:val="bottom"/>
          </w:tcPr>
          <w:p w14:paraId="197B79DF"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1,24</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14:paraId="30FF2A0B"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0,19</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14:paraId="47FCAD28"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10,73</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14:paraId="438BA41C"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48,36</w:t>
            </w:r>
          </w:p>
        </w:tc>
      </w:tr>
      <w:tr w:rsidR="00667135" w:rsidRPr="004959B2" w14:paraId="65673AD2" w14:textId="77777777"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tcPr>
          <w:p w14:paraId="72A7BCD0" w14:textId="77777777" w:rsidR="00667135" w:rsidRPr="004959B2" w:rsidRDefault="00667135" w:rsidP="00667135">
            <w:pPr>
              <w:spacing w:after="0" w:line="240" w:lineRule="auto"/>
              <w:rPr>
                <w:rFonts w:ascii="Times New Roman" w:eastAsia="Calibri" w:hAnsi="Times New Roman" w:cs="Calibri"/>
                <w:color w:val="000000"/>
              </w:rPr>
            </w:pPr>
            <w:r w:rsidRPr="004959B2">
              <w:rPr>
                <w:rFonts w:ascii="Times New Roman" w:eastAsia="Calibri" w:hAnsi="Times New Roman" w:cs="Calibri"/>
                <w:color w:val="000000"/>
              </w:rPr>
              <w:t>Sāls</w:t>
            </w:r>
          </w:p>
        </w:tc>
        <w:tc>
          <w:tcPr>
            <w:tcW w:w="1128" w:type="dxa"/>
            <w:tcBorders>
              <w:top w:val="single" w:sz="4" w:space="0" w:color="auto"/>
              <w:left w:val="single" w:sz="4" w:space="0" w:color="auto"/>
              <w:bottom w:val="single" w:sz="4" w:space="0" w:color="auto"/>
              <w:right w:val="nil"/>
            </w:tcBorders>
            <w:shd w:val="clear" w:color="auto" w:fill="FFFFFF" w:themeFill="background1"/>
            <w:noWrap/>
            <w:vAlign w:val="center"/>
          </w:tcPr>
          <w:p w14:paraId="28037691"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0,18 </w:t>
            </w:r>
          </w:p>
        </w:tc>
        <w:tc>
          <w:tcPr>
            <w:tcW w:w="993"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27E86E05"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0,18</w:t>
            </w:r>
          </w:p>
        </w:tc>
        <w:tc>
          <w:tcPr>
            <w:tcW w:w="1023" w:type="dxa"/>
            <w:tcBorders>
              <w:top w:val="single" w:sz="4" w:space="0" w:color="auto"/>
              <w:left w:val="nil"/>
              <w:bottom w:val="single" w:sz="4" w:space="0" w:color="auto"/>
              <w:right w:val="single" w:sz="4" w:space="0" w:color="auto"/>
            </w:tcBorders>
            <w:shd w:val="clear" w:color="auto" w:fill="FFFFFF" w:themeFill="background1"/>
            <w:noWrap/>
            <w:vAlign w:val="bottom"/>
          </w:tcPr>
          <w:p w14:paraId="1AD18B63"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14:paraId="73DD1912"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14:paraId="0417CC04"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14:paraId="1FFA6E53"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r>
      <w:tr w:rsidR="00667135" w:rsidRPr="004959B2" w14:paraId="3082CD02" w14:textId="77777777" w:rsidTr="00667135">
        <w:trPr>
          <w:trHeight w:val="300"/>
          <w:jc w:val="center"/>
        </w:trPr>
        <w:tc>
          <w:tcPr>
            <w:tcW w:w="2269" w:type="dxa"/>
            <w:tcBorders>
              <w:top w:val="single" w:sz="4" w:space="0" w:color="auto"/>
              <w:left w:val="single" w:sz="4" w:space="0" w:color="auto"/>
              <w:bottom w:val="single" w:sz="4" w:space="0" w:color="auto"/>
              <w:right w:val="nil"/>
            </w:tcBorders>
            <w:shd w:val="clear" w:color="auto" w:fill="F2F2F2" w:themeFill="background1" w:themeFillShade="F2"/>
            <w:noWrap/>
            <w:vAlign w:val="bottom"/>
            <w:hideMark/>
          </w:tcPr>
          <w:p w14:paraId="44486DDE" w14:textId="77777777" w:rsidR="00667135" w:rsidRPr="004959B2" w:rsidRDefault="00667135" w:rsidP="00667135">
            <w:pPr>
              <w:spacing w:after="0" w:line="240" w:lineRule="auto"/>
              <w:jc w:val="center"/>
              <w:rPr>
                <w:rFonts w:ascii="Times New Roman" w:eastAsia="Calibri" w:hAnsi="Times New Roman" w:cs="Calibri"/>
                <w:b/>
                <w:bCs/>
                <w:color w:val="000000"/>
                <w:lang w:eastAsia="lv-LV"/>
              </w:rPr>
            </w:pPr>
            <w:r w:rsidRPr="004959B2">
              <w:rPr>
                <w:rFonts w:ascii="Times New Roman" w:eastAsia="Calibri" w:hAnsi="Times New Roman" w:cs="Calibri"/>
                <w:b/>
                <w:bCs/>
                <w:color w:val="000000"/>
                <w:lang w:eastAsia="lv-LV"/>
              </w:rPr>
              <w:t>Iznākums</w:t>
            </w:r>
          </w:p>
        </w:tc>
        <w:tc>
          <w:tcPr>
            <w:tcW w:w="1128" w:type="dxa"/>
            <w:tcBorders>
              <w:top w:val="nil"/>
              <w:left w:val="single" w:sz="4" w:space="0" w:color="auto"/>
              <w:bottom w:val="single" w:sz="4" w:space="0" w:color="auto"/>
              <w:right w:val="single" w:sz="4" w:space="0" w:color="auto"/>
            </w:tcBorders>
            <w:shd w:val="clear" w:color="auto" w:fill="F2F2F2" w:themeFill="background1" w:themeFillShade="F2"/>
            <w:noWrap/>
            <w:vAlign w:val="bottom"/>
          </w:tcPr>
          <w:p w14:paraId="29ABC6D9"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w:t>
            </w:r>
          </w:p>
        </w:tc>
        <w:tc>
          <w:tcPr>
            <w:tcW w:w="993" w:type="dxa"/>
            <w:tcBorders>
              <w:top w:val="nil"/>
              <w:left w:val="nil"/>
              <w:bottom w:val="single" w:sz="4" w:space="0" w:color="auto"/>
              <w:right w:val="single" w:sz="4" w:space="0" w:color="auto"/>
            </w:tcBorders>
            <w:shd w:val="clear" w:color="auto" w:fill="F2F2F2" w:themeFill="background1" w:themeFillShade="F2"/>
            <w:noWrap/>
            <w:vAlign w:val="bottom"/>
          </w:tcPr>
          <w:p w14:paraId="3DF84D92" w14:textId="77777777" w:rsidR="00667135" w:rsidRPr="004959B2" w:rsidRDefault="00667135" w:rsidP="00667135">
            <w:pPr>
              <w:spacing w:after="0" w:line="240" w:lineRule="auto"/>
              <w:jc w:val="center"/>
              <w:rPr>
                <w:rFonts w:ascii="Times New Roman" w:hAnsi="Times New Roman" w:cs="Times New Roman"/>
                <w:b/>
                <w:color w:val="000000"/>
              </w:rPr>
            </w:pPr>
            <w:r w:rsidRPr="004959B2">
              <w:rPr>
                <w:rFonts w:ascii="Times New Roman" w:hAnsi="Times New Roman" w:cs="Times New Roman"/>
                <w:b/>
                <w:color w:val="000000"/>
              </w:rPr>
              <w:t>60</w:t>
            </w:r>
          </w:p>
        </w:tc>
        <w:tc>
          <w:tcPr>
            <w:tcW w:w="1023" w:type="dxa"/>
            <w:tcBorders>
              <w:top w:val="single" w:sz="4" w:space="0" w:color="auto"/>
              <w:left w:val="nil"/>
              <w:bottom w:val="single" w:sz="4" w:space="0" w:color="auto"/>
              <w:right w:val="single" w:sz="4" w:space="0" w:color="auto"/>
            </w:tcBorders>
            <w:shd w:val="clear" w:color="auto" w:fill="F2F2F2" w:themeFill="background1" w:themeFillShade="F2"/>
            <w:noWrap/>
            <w:vAlign w:val="bottom"/>
          </w:tcPr>
          <w:p w14:paraId="79C4B29A"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1,24</w:t>
            </w:r>
          </w:p>
        </w:tc>
        <w:tc>
          <w:tcPr>
            <w:tcW w:w="876" w:type="dxa"/>
            <w:tcBorders>
              <w:top w:val="single" w:sz="4" w:space="0" w:color="auto"/>
              <w:left w:val="nil"/>
              <w:bottom w:val="single" w:sz="4" w:space="0" w:color="auto"/>
              <w:right w:val="single" w:sz="4" w:space="0" w:color="auto"/>
            </w:tcBorders>
            <w:shd w:val="clear" w:color="auto" w:fill="F2F2F2" w:themeFill="background1" w:themeFillShade="F2"/>
            <w:noWrap/>
            <w:vAlign w:val="bottom"/>
          </w:tcPr>
          <w:p w14:paraId="0A04B29D"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0,19</w:t>
            </w:r>
          </w:p>
        </w:tc>
        <w:tc>
          <w:tcPr>
            <w:tcW w:w="992" w:type="dxa"/>
            <w:tcBorders>
              <w:top w:val="single" w:sz="4" w:space="0" w:color="auto"/>
              <w:left w:val="nil"/>
              <w:bottom w:val="single" w:sz="4" w:space="0" w:color="auto"/>
              <w:right w:val="single" w:sz="4" w:space="0" w:color="auto"/>
            </w:tcBorders>
            <w:shd w:val="clear" w:color="auto" w:fill="F2F2F2" w:themeFill="background1" w:themeFillShade="F2"/>
            <w:noWrap/>
            <w:vAlign w:val="bottom"/>
          </w:tcPr>
          <w:p w14:paraId="7144DD77"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10,73</w:t>
            </w:r>
          </w:p>
        </w:tc>
        <w:tc>
          <w:tcPr>
            <w:tcW w:w="1141" w:type="dxa"/>
            <w:tcBorders>
              <w:top w:val="single" w:sz="4" w:space="0" w:color="auto"/>
              <w:left w:val="nil"/>
              <w:bottom w:val="single" w:sz="4" w:space="0" w:color="auto"/>
              <w:right w:val="single" w:sz="4" w:space="0" w:color="auto"/>
            </w:tcBorders>
            <w:shd w:val="clear" w:color="auto" w:fill="F2F2F2" w:themeFill="background1" w:themeFillShade="F2"/>
            <w:noWrap/>
            <w:vAlign w:val="bottom"/>
          </w:tcPr>
          <w:p w14:paraId="79F1136A"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48,36</w:t>
            </w:r>
          </w:p>
        </w:tc>
      </w:tr>
    </w:tbl>
    <w:p w14:paraId="24FF972D" w14:textId="77777777" w:rsidR="00667135" w:rsidRPr="004959B2" w:rsidRDefault="00667135" w:rsidP="00667135">
      <w:pPr>
        <w:spacing w:after="0" w:line="240" w:lineRule="auto"/>
        <w:ind w:left="720"/>
        <w:jc w:val="both"/>
        <w:rPr>
          <w:rFonts w:ascii="Times New Roman" w:eastAsia="Calibri" w:hAnsi="Times New Roman" w:cs="Calibri"/>
          <w:color w:val="000000"/>
          <w:sz w:val="24"/>
          <w:szCs w:val="24"/>
        </w:rPr>
      </w:pPr>
    </w:p>
    <w:tbl>
      <w:tblPr>
        <w:tblW w:w="8422" w:type="dxa"/>
        <w:jc w:val="center"/>
        <w:tblLook w:val="05A0" w:firstRow="1" w:lastRow="0" w:firstColumn="1" w:lastColumn="1" w:noHBand="0" w:noVBand="1"/>
      </w:tblPr>
      <w:tblGrid>
        <w:gridCol w:w="2269"/>
        <w:gridCol w:w="1128"/>
        <w:gridCol w:w="993"/>
        <w:gridCol w:w="1023"/>
        <w:gridCol w:w="876"/>
        <w:gridCol w:w="992"/>
        <w:gridCol w:w="1141"/>
      </w:tblGrid>
      <w:tr w:rsidR="00667135" w:rsidRPr="004959B2" w14:paraId="22F48ACD" w14:textId="77777777" w:rsidTr="00667135">
        <w:trPr>
          <w:trHeight w:val="300"/>
          <w:jc w:val="center"/>
        </w:trPr>
        <w:tc>
          <w:tcPr>
            <w:tcW w:w="2269" w:type="dxa"/>
            <w:tcBorders>
              <w:top w:val="single" w:sz="4" w:space="0" w:color="auto"/>
              <w:left w:val="single" w:sz="4" w:space="0" w:color="auto"/>
              <w:bottom w:val="single" w:sz="4" w:space="0" w:color="auto"/>
              <w:right w:val="single" w:sz="4" w:space="0" w:color="auto"/>
            </w:tcBorders>
            <w:shd w:val="pct5" w:color="000000" w:fill="FFFFFF"/>
            <w:vAlign w:val="center"/>
            <w:hideMark/>
          </w:tcPr>
          <w:p w14:paraId="7C575DD4" w14:textId="77777777" w:rsidR="00667135" w:rsidRPr="004959B2" w:rsidRDefault="00667135" w:rsidP="00667135">
            <w:pPr>
              <w:spacing w:after="0" w:line="240" w:lineRule="auto"/>
              <w:jc w:val="center"/>
              <w:rPr>
                <w:rFonts w:ascii="Times New Roman" w:eastAsia="Calibri" w:hAnsi="Times New Roman" w:cs="Calibri"/>
                <w:b/>
                <w:bCs/>
                <w:color w:val="000000"/>
                <w:sz w:val="24"/>
                <w:szCs w:val="24"/>
                <w:lang w:eastAsia="lv-LV"/>
              </w:rPr>
            </w:pPr>
            <w:r w:rsidRPr="004959B2">
              <w:rPr>
                <w:rFonts w:ascii="Times New Roman" w:eastAsia="Calibri" w:hAnsi="Times New Roman" w:cs="Calibri"/>
                <w:b/>
                <w:bCs/>
                <w:color w:val="000000"/>
                <w:sz w:val="24"/>
                <w:szCs w:val="24"/>
                <w:lang w:eastAsia="lv-LV"/>
              </w:rPr>
              <w:t>D2 (3-6g)</w:t>
            </w:r>
          </w:p>
        </w:tc>
        <w:tc>
          <w:tcPr>
            <w:tcW w:w="6153" w:type="dxa"/>
            <w:gridSpan w:val="6"/>
            <w:tcBorders>
              <w:top w:val="single" w:sz="4" w:space="0" w:color="auto"/>
              <w:left w:val="single" w:sz="4" w:space="0" w:color="auto"/>
              <w:bottom w:val="single" w:sz="4" w:space="0" w:color="auto"/>
              <w:right w:val="single" w:sz="4" w:space="0" w:color="auto"/>
            </w:tcBorders>
            <w:shd w:val="pct5" w:color="000000" w:fill="FFFFFF"/>
            <w:noWrap/>
            <w:vAlign w:val="center"/>
            <w:hideMark/>
          </w:tcPr>
          <w:p w14:paraId="3EB78EF8" w14:textId="77777777" w:rsidR="00667135" w:rsidRPr="004959B2" w:rsidRDefault="00667135" w:rsidP="00667135">
            <w:pPr>
              <w:spacing w:after="0" w:line="240" w:lineRule="auto"/>
              <w:jc w:val="center"/>
              <w:rPr>
                <w:rFonts w:ascii="Times New Roman" w:eastAsia="Calibri" w:hAnsi="Times New Roman" w:cs="Calibri"/>
                <w:b/>
                <w:color w:val="000000"/>
                <w:sz w:val="24"/>
                <w:szCs w:val="24"/>
              </w:rPr>
            </w:pPr>
            <w:r w:rsidRPr="004959B2">
              <w:rPr>
                <w:rFonts w:ascii="Times New Roman" w:eastAsia="Calibri" w:hAnsi="Times New Roman" w:cs="Calibri"/>
                <w:b/>
                <w:color w:val="000000"/>
                <w:sz w:val="24"/>
                <w:szCs w:val="24"/>
              </w:rPr>
              <w:t xml:space="preserve">Vārīti kartupeļi </w:t>
            </w:r>
          </w:p>
        </w:tc>
      </w:tr>
      <w:tr w:rsidR="00667135" w:rsidRPr="004959B2" w14:paraId="099B302B" w14:textId="77777777" w:rsidTr="00667135">
        <w:trPr>
          <w:trHeight w:val="300"/>
          <w:jc w:val="center"/>
        </w:trPr>
        <w:tc>
          <w:tcPr>
            <w:tcW w:w="2269"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1A7D919F" w14:textId="77777777" w:rsidR="00667135" w:rsidRPr="004959B2" w:rsidRDefault="00667135" w:rsidP="00667135">
            <w:pPr>
              <w:spacing w:after="0" w:line="240" w:lineRule="auto"/>
              <w:jc w:val="center"/>
              <w:rPr>
                <w:rFonts w:ascii="Times New Roman" w:eastAsia="Calibri" w:hAnsi="Times New Roman" w:cs="Calibri"/>
                <w:b/>
                <w:bCs/>
                <w:color w:val="000000"/>
                <w:lang w:eastAsia="lv-LV"/>
              </w:rPr>
            </w:pPr>
            <w:r w:rsidRPr="004959B2">
              <w:rPr>
                <w:rFonts w:ascii="Times New Roman" w:eastAsia="Calibri" w:hAnsi="Times New Roman" w:cs="Calibri"/>
                <w:b/>
                <w:bCs/>
                <w:color w:val="000000"/>
                <w:lang w:eastAsia="lv-LV"/>
              </w:rPr>
              <w:t>Produkta nosaukums</w:t>
            </w:r>
          </w:p>
        </w:tc>
        <w:tc>
          <w:tcPr>
            <w:tcW w:w="2121" w:type="dxa"/>
            <w:gridSpan w:val="2"/>
            <w:tcBorders>
              <w:top w:val="single" w:sz="4" w:space="0" w:color="auto"/>
              <w:left w:val="nil"/>
              <w:bottom w:val="single" w:sz="4" w:space="0" w:color="auto"/>
              <w:right w:val="single" w:sz="4" w:space="0" w:color="auto"/>
            </w:tcBorders>
            <w:shd w:val="clear" w:color="000000" w:fill="FFFFFF"/>
            <w:noWrap/>
            <w:vAlign w:val="center"/>
            <w:hideMark/>
          </w:tcPr>
          <w:p w14:paraId="5E484E9C" w14:textId="77777777" w:rsidR="00667135" w:rsidRPr="004959B2" w:rsidRDefault="00667135" w:rsidP="00667135">
            <w:pPr>
              <w:spacing w:after="0" w:line="240" w:lineRule="auto"/>
              <w:jc w:val="center"/>
              <w:rPr>
                <w:rFonts w:ascii="Times New Roman" w:eastAsia="Calibri" w:hAnsi="Times New Roman" w:cs="Calibri"/>
                <w:b/>
                <w:bCs/>
                <w:color w:val="000000"/>
                <w:lang w:eastAsia="lv-LV"/>
              </w:rPr>
            </w:pPr>
            <w:r w:rsidRPr="004959B2">
              <w:rPr>
                <w:rFonts w:ascii="Times New Roman" w:eastAsia="Calibri" w:hAnsi="Times New Roman" w:cs="Calibri"/>
                <w:b/>
                <w:bCs/>
                <w:color w:val="000000"/>
                <w:lang w:eastAsia="lv-LV"/>
              </w:rPr>
              <w:t>Ielikums 1 porc., g</w:t>
            </w:r>
          </w:p>
        </w:tc>
        <w:tc>
          <w:tcPr>
            <w:tcW w:w="2891" w:type="dxa"/>
            <w:gridSpan w:val="3"/>
            <w:tcBorders>
              <w:top w:val="single" w:sz="4" w:space="0" w:color="auto"/>
              <w:left w:val="nil"/>
              <w:bottom w:val="single" w:sz="4" w:space="0" w:color="auto"/>
              <w:right w:val="single" w:sz="4" w:space="0" w:color="auto"/>
            </w:tcBorders>
            <w:shd w:val="clear" w:color="000000" w:fill="FFFFFF"/>
            <w:noWrap/>
            <w:vAlign w:val="center"/>
            <w:hideMark/>
          </w:tcPr>
          <w:p w14:paraId="16FCAC50" w14:textId="77777777" w:rsidR="00667135" w:rsidRPr="004959B2" w:rsidRDefault="00667135" w:rsidP="00667135">
            <w:pPr>
              <w:spacing w:after="0" w:line="240" w:lineRule="auto"/>
              <w:jc w:val="center"/>
              <w:rPr>
                <w:rFonts w:ascii="Times New Roman" w:eastAsia="Calibri" w:hAnsi="Times New Roman" w:cs="Calibri"/>
                <w:b/>
                <w:bCs/>
                <w:color w:val="000000"/>
                <w:lang w:eastAsia="lv-LV"/>
              </w:rPr>
            </w:pPr>
            <w:r w:rsidRPr="004959B2">
              <w:rPr>
                <w:rFonts w:ascii="Times New Roman" w:eastAsia="Calibri" w:hAnsi="Times New Roman" w:cs="Calibri"/>
                <w:b/>
                <w:bCs/>
                <w:color w:val="000000"/>
                <w:lang w:eastAsia="lv-LV"/>
              </w:rPr>
              <w:t>Uzturvielas, g</w:t>
            </w:r>
          </w:p>
        </w:tc>
        <w:tc>
          <w:tcPr>
            <w:tcW w:w="1141"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766B3347" w14:textId="77777777" w:rsidR="00667135" w:rsidRPr="004959B2" w:rsidRDefault="00667135" w:rsidP="00667135">
            <w:pPr>
              <w:spacing w:after="0" w:line="240" w:lineRule="auto"/>
              <w:jc w:val="center"/>
              <w:rPr>
                <w:rFonts w:ascii="Times New Roman" w:eastAsia="Calibri" w:hAnsi="Times New Roman" w:cs="Calibri"/>
                <w:b/>
                <w:bCs/>
                <w:color w:val="000000"/>
                <w:lang w:eastAsia="lv-LV"/>
              </w:rPr>
            </w:pPr>
            <w:r w:rsidRPr="004959B2">
              <w:rPr>
                <w:rFonts w:ascii="Times New Roman" w:eastAsia="Calibri" w:hAnsi="Times New Roman" w:cs="Calibri"/>
                <w:b/>
                <w:bCs/>
                <w:color w:val="000000"/>
                <w:lang w:eastAsia="lv-LV"/>
              </w:rPr>
              <w:t>Enerģ. vērt., kcal</w:t>
            </w:r>
          </w:p>
        </w:tc>
      </w:tr>
      <w:tr w:rsidR="00667135" w:rsidRPr="004959B2" w14:paraId="37DF50BD" w14:textId="77777777" w:rsidTr="00667135">
        <w:trPr>
          <w:trHeight w:val="300"/>
          <w:jc w:val="center"/>
        </w:trPr>
        <w:tc>
          <w:tcPr>
            <w:tcW w:w="2269" w:type="dxa"/>
            <w:vMerge/>
            <w:tcBorders>
              <w:top w:val="single" w:sz="4" w:space="0" w:color="auto"/>
              <w:left w:val="single" w:sz="4" w:space="0" w:color="auto"/>
              <w:bottom w:val="single" w:sz="4" w:space="0" w:color="auto"/>
              <w:right w:val="single" w:sz="4" w:space="0" w:color="auto"/>
            </w:tcBorders>
            <w:vAlign w:val="center"/>
            <w:hideMark/>
          </w:tcPr>
          <w:p w14:paraId="2193A163" w14:textId="77777777" w:rsidR="00667135" w:rsidRPr="004959B2" w:rsidRDefault="00667135" w:rsidP="00667135">
            <w:pPr>
              <w:spacing w:after="0" w:line="240" w:lineRule="auto"/>
              <w:rPr>
                <w:rFonts w:ascii="Times New Roman" w:eastAsia="Calibri" w:hAnsi="Times New Roman" w:cs="Calibri"/>
                <w:b/>
                <w:bCs/>
                <w:color w:val="000000"/>
                <w:lang w:eastAsia="lv-LV"/>
              </w:rPr>
            </w:pPr>
          </w:p>
        </w:tc>
        <w:tc>
          <w:tcPr>
            <w:tcW w:w="1128" w:type="dxa"/>
            <w:tcBorders>
              <w:top w:val="nil"/>
              <w:left w:val="nil"/>
              <w:bottom w:val="single" w:sz="4" w:space="0" w:color="auto"/>
              <w:right w:val="single" w:sz="4" w:space="0" w:color="auto"/>
            </w:tcBorders>
            <w:shd w:val="clear" w:color="000000" w:fill="FFFFFF"/>
            <w:noWrap/>
            <w:vAlign w:val="center"/>
            <w:hideMark/>
          </w:tcPr>
          <w:p w14:paraId="37A31C8C" w14:textId="77777777" w:rsidR="00667135" w:rsidRPr="004959B2" w:rsidRDefault="00667135" w:rsidP="00667135">
            <w:pPr>
              <w:spacing w:after="0" w:line="240" w:lineRule="auto"/>
              <w:jc w:val="center"/>
              <w:rPr>
                <w:rFonts w:ascii="Times New Roman" w:eastAsia="Calibri" w:hAnsi="Times New Roman" w:cs="Calibri"/>
                <w:b/>
                <w:bCs/>
                <w:color w:val="000000"/>
                <w:lang w:eastAsia="lv-LV"/>
              </w:rPr>
            </w:pPr>
            <w:r w:rsidRPr="004959B2">
              <w:rPr>
                <w:rFonts w:ascii="Times New Roman" w:eastAsia="Calibri" w:hAnsi="Times New Roman" w:cs="Calibri"/>
                <w:b/>
                <w:bCs/>
                <w:color w:val="000000"/>
                <w:lang w:eastAsia="lv-LV"/>
              </w:rPr>
              <w:t>Bruto</w:t>
            </w:r>
          </w:p>
        </w:tc>
        <w:tc>
          <w:tcPr>
            <w:tcW w:w="993" w:type="dxa"/>
            <w:tcBorders>
              <w:top w:val="nil"/>
              <w:left w:val="nil"/>
              <w:bottom w:val="single" w:sz="4" w:space="0" w:color="auto"/>
              <w:right w:val="single" w:sz="4" w:space="0" w:color="auto"/>
            </w:tcBorders>
            <w:shd w:val="clear" w:color="000000" w:fill="FFFFFF"/>
            <w:noWrap/>
            <w:vAlign w:val="center"/>
            <w:hideMark/>
          </w:tcPr>
          <w:p w14:paraId="078AE893" w14:textId="77777777" w:rsidR="00667135" w:rsidRPr="004959B2" w:rsidRDefault="00667135" w:rsidP="00667135">
            <w:pPr>
              <w:spacing w:after="0" w:line="240" w:lineRule="auto"/>
              <w:jc w:val="center"/>
              <w:rPr>
                <w:rFonts w:ascii="Times New Roman" w:eastAsia="Calibri" w:hAnsi="Times New Roman" w:cs="Calibri"/>
                <w:b/>
                <w:bCs/>
                <w:color w:val="000000"/>
                <w:lang w:eastAsia="lv-LV"/>
              </w:rPr>
            </w:pPr>
            <w:r w:rsidRPr="004959B2">
              <w:rPr>
                <w:rFonts w:ascii="Times New Roman" w:eastAsia="Calibri" w:hAnsi="Times New Roman" w:cs="Calibri"/>
                <w:b/>
                <w:bCs/>
                <w:color w:val="000000"/>
                <w:lang w:eastAsia="lv-LV"/>
              </w:rPr>
              <w:t>Neto</w:t>
            </w:r>
          </w:p>
        </w:tc>
        <w:tc>
          <w:tcPr>
            <w:tcW w:w="1023" w:type="dxa"/>
            <w:tcBorders>
              <w:top w:val="nil"/>
              <w:left w:val="nil"/>
              <w:bottom w:val="single" w:sz="4" w:space="0" w:color="auto"/>
              <w:right w:val="single" w:sz="4" w:space="0" w:color="auto"/>
            </w:tcBorders>
            <w:shd w:val="clear" w:color="000000" w:fill="FFFFFF"/>
            <w:noWrap/>
            <w:vAlign w:val="center"/>
            <w:hideMark/>
          </w:tcPr>
          <w:p w14:paraId="77090E57" w14:textId="77777777" w:rsidR="00667135" w:rsidRPr="004959B2" w:rsidRDefault="00667135" w:rsidP="00667135">
            <w:pPr>
              <w:spacing w:after="0" w:line="240" w:lineRule="auto"/>
              <w:jc w:val="center"/>
              <w:rPr>
                <w:rFonts w:ascii="Times New Roman" w:eastAsia="Calibri" w:hAnsi="Times New Roman" w:cs="Calibri"/>
                <w:b/>
                <w:bCs/>
                <w:color w:val="000000"/>
                <w:lang w:eastAsia="lv-LV"/>
              </w:rPr>
            </w:pPr>
            <w:r w:rsidRPr="004959B2">
              <w:rPr>
                <w:rFonts w:ascii="Times New Roman" w:eastAsia="Calibri" w:hAnsi="Times New Roman" w:cs="Calibri"/>
                <w:b/>
                <w:bCs/>
                <w:color w:val="000000"/>
                <w:lang w:eastAsia="lv-LV"/>
              </w:rPr>
              <w:t>Olb.v.</w:t>
            </w:r>
          </w:p>
        </w:tc>
        <w:tc>
          <w:tcPr>
            <w:tcW w:w="876" w:type="dxa"/>
            <w:tcBorders>
              <w:top w:val="nil"/>
              <w:left w:val="nil"/>
              <w:bottom w:val="single" w:sz="4" w:space="0" w:color="auto"/>
              <w:right w:val="single" w:sz="4" w:space="0" w:color="auto"/>
            </w:tcBorders>
            <w:shd w:val="clear" w:color="000000" w:fill="FFFFFF"/>
            <w:noWrap/>
            <w:vAlign w:val="center"/>
            <w:hideMark/>
          </w:tcPr>
          <w:p w14:paraId="31780FA0" w14:textId="77777777" w:rsidR="00667135" w:rsidRPr="004959B2" w:rsidRDefault="00667135" w:rsidP="00667135">
            <w:pPr>
              <w:spacing w:after="0" w:line="240" w:lineRule="auto"/>
              <w:jc w:val="center"/>
              <w:rPr>
                <w:rFonts w:ascii="Times New Roman" w:eastAsia="Calibri" w:hAnsi="Times New Roman" w:cs="Calibri"/>
                <w:b/>
                <w:bCs/>
                <w:color w:val="000000"/>
                <w:lang w:eastAsia="lv-LV"/>
              </w:rPr>
            </w:pPr>
            <w:r w:rsidRPr="004959B2">
              <w:rPr>
                <w:rFonts w:ascii="Times New Roman" w:eastAsia="Calibri" w:hAnsi="Times New Roman" w:cs="Calibri"/>
                <w:b/>
                <w:bCs/>
                <w:color w:val="000000"/>
                <w:lang w:eastAsia="lv-LV"/>
              </w:rPr>
              <w:t>Tauki</w:t>
            </w:r>
          </w:p>
        </w:tc>
        <w:tc>
          <w:tcPr>
            <w:tcW w:w="992" w:type="dxa"/>
            <w:tcBorders>
              <w:top w:val="nil"/>
              <w:left w:val="nil"/>
              <w:bottom w:val="single" w:sz="4" w:space="0" w:color="auto"/>
              <w:right w:val="single" w:sz="4" w:space="0" w:color="auto"/>
            </w:tcBorders>
            <w:shd w:val="clear" w:color="000000" w:fill="FFFFFF"/>
            <w:noWrap/>
            <w:vAlign w:val="center"/>
            <w:hideMark/>
          </w:tcPr>
          <w:p w14:paraId="65FC35E1" w14:textId="77777777" w:rsidR="00667135" w:rsidRPr="004959B2" w:rsidRDefault="00667135" w:rsidP="00667135">
            <w:pPr>
              <w:spacing w:after="0" w:line="240" w:lineRule="auto"/>
              <w:jc w:val="center"/>
              <w:rPr>
                <w:rFonts w:ascii="Times New Roman" w:eastAsia="Calibri" w:hAnsi="Times New Roman" w:cs="Calibri"/>
                <w:b/>
                <w:bCs/>
                <w:color w:val="000000"/>
                <w:lang w:eastAsia="lv-LV"/>
              </w:rPr>
            </w:pPr>
            <w:r w:rsidRPr="004959B2">
              <w:rPr>
                <w:rFonts w:ascii="Times New Roman" w:eastAsia="Calibri" w:hAnsi="Times New Roman" w:cs="Calibri"/>
                <w:b/>
                <w:bCs/>
                <w:color w:val="000000"/>
                <w:lang w:eastAsia="lv-LV"/>
              </w:rPr>
              <w:t>Ogļh.</w:t>
            </w:r>
          </w:p>
        </w:tc>
        <w:tc>
          <w:tcPr>
            <w:tcW w:w="1141" w:type="dxa"/>
            <w:vMerge/>
            <w:tcBorders>
              <w:top w:val="single" w:sz="4" w:space="0" w:color="auto"/>
              <w:left w:val="single" w:sz="4" w:space="0" w:color="auto"/>
              <w:bottom w:val="single" w:sz="4" w:space="0" w:color="auto"/>
              <w:right w:val="single" w:sz="4" w:space="0" w:color="auto"/>
            </w:tcBorders>
            <w:vAlign w:val="center"/>
            <w:hideMark/>
          </w:tcPr>
          <w:p w14:paraId="17ABE0E4" w14:textId="77777777" w:rsidR="00667135" w:rsidRPr="004959B2" w:rsidRDefault="00667135" w:rsidP="00667135">
            <w:pPr>
              <w:spacing w:after="0" w:line="240" w:lineRule="auto"/>
              <w:rPr>
                <w:rFonts w:ascii="Times New Roman" w:eastAsia="Calibri" w:hAnsi="Times New Roman" w:cs="Calibri"/>
                <w:b/>
                <w:bCs/>
                <w:color w:val="000000"/>
                <w:lang w:eastAsia="lv-LV"/>
              </w:rPr>
            </w:pPr>
          </w:p>
        </w:tc>
      </w:tr>
      <w:tr w:rsidR="00667135" w:rsidRPr="004959B2" w14:paraId="7FA7447B" w14:textId="77777777"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tcPr>
          <w:p w14:paraId="0D292832" w14:textId="77777777" w:rsidR="00667135" w:rsidRPr="004959B2" w:rsidRDefault="00667135" w:rsidP="00667135">
            <w:pPr>
              <w:spacing w:after="0" w:line="240" w:lineRule="auto"/>
              <w:rPr>
                <w:rFonts w:ascii="Times New Roman" w:eastAsia="Calibri" w:hAnsi="Times New Roman" w:cs="Calibri"/>
                <w:color w:val="000000"/>
              </w:rPr>
            </w:pPr>
            <w:r w:rsidRPr="004959B2">
              <w:rPr>
                <w:rFonts w:ascii="Times New Roman" w:eastAsia="Calibri" w:hAnsi="Times New Roman" w:cs="Calibri"/>
                <w:color w:val="000000"/>
              </w:rPr>
              <w:t>Kartupeļi</w:t>
            </w:r>
          </w:p>
        </w:tc>
        <w:tc>
          <w:tcPr>
            <w:tcW w:w="1128" w:type="dxa"/>
            <w:tcBorders>
              <w:top w:val="single" w:sz="4" w:space="0" w:color="auto"/>
              <w:left w:val="single" w:sz="4" w:space="0" w:color="auto"/>
              <w:bottom w:val="single" w:sz="4" w:space="0" w:color="auto"/>
              <w:right w:val="nil"/>
            </w:tcBorders>
            <w:shd w:val="clear" w:color="auto" w:fill="FFFFFF" w:themeFill="background1"/>
            <w:noWrap/>
            <w:vAlign w:val="center"/>
          </w:tcPr>
          <w:p w14:paraId="7EF7CF37"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97,07</w:t>
            </w:r>
          </w:p>
        </w:tc>
        <w:tc>
          <w:tcPr>
            <w:tcW w:w="993"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03D57502"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72,8</w:t>
            </w:r>
          </w:p>
        </w:tc>
        <w:tc>
          <w:tcPr>
            <w:tcW w:w="1023" w:type="dxa"/>
            <w:tcBorders>
              <w:top w:val="single" w:sz="4" w:space="0" w:color="auto"/>
              <w:left w:val="nil"/>
              <w:bottom w:val="single" w:sz="4" w:space="0" w:color="auto"/>
              <w:right w:val="single" w:sz="4" w:space="0" w:color="auto"/>
            </w:tcBorders>
            <w:shd w:val="clear" w:color="auto" w:fill="FFFFFF" w:themeFill="background1"/>
            <w:noWrap/>
            <w:vAlign w:val="bottom"/>
          </w:tcPr>
          <w:p w14:paraId="2EF6834D"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1,46</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14:paraId="4217F5F1"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0,22</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14:paraId="2C42F7A4"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12,59</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14:paraId="2023274C"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56,784</w:t>
            </w:r>
          </w:p>
        </w:tc>
      </w:tr>
      <w:tr w:rsidR="00667135" w:rsidRPr="004959B2" w14:paraId="7B6CFDF8" w14:textId="77777777"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tcPr>
          <w:p w14:paraId="4EFB1386" w14:textId="77777777" w:rsidR="00667135" w:rsidRPr="004959B2" w:rsidRDefault="00667135" w:rsidP="00667135">
            <w:pPr>
              <w:spacing w:after="0" w:line="240" w:lineRule="auto"/>
              <w:rPr>
                <w:rFonts w:ascii="Times New Roman" w:eastAsia="Calibri" w:hAnsi="Times New Roman" w:cs="Calibri"/>
                <w:color w:val="000000"/>
              </w:rPr>
            </w:pPr>
            <w:r w:rsidRPr="004959B2">
              <w:rPr>
                <w:rFonts w:ascii="Times New Roman" w:eastAsia="Calibri" w:hAnsi="Times New Roman" w:cs="Calibri"/>
                <w:color w:val="000000"/>
              </w:rPr>
              <w:t>Sāls</w:t>
            </w:r>
          </w:p>
        </w:tc>
        <w:tc>
          <w:tcPr>
            <w:tcW w:w="1128" w:type="dxa"/>
            <w:tcBorders>
              <w:top w:val="single" w:sz="4" w:space="0" w:color="auto"/>
              <w:left w:val="single" w:sz="4" w:space="0" w:color="auto"/>
              <w:bottom w:val="single" w:sz="4" w:space="0" w:color="auto"/>
              <w:right w:val="nil"/>
            </w:tcBorders>
            <w:shd w:val="clear" w:color="auto" w:fill="FFFFFF" w:themeFill="background1"/>
            <w:noWrap/>
            <w:vAlign w:val="center"/>
          </w:tcPr>
          <w:p w14:paraId="1128EACD"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 0,2</w:t>
            </w:r>
          </w:p>
        </w:tc>
        <w:tc>
          <w:tcPr>
            <w:tcW w:w="993"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69C47C42"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0,2</w:t>
            </w:r>
          </w:p>
        </w:tc>
        <w:tc>
          <w:tcPr>
            <w:tcW w:w="1023" w:type="dxa"/>
            <w:tcBorders>
              <w:top w:val="single" w:sz="4" w:space="0" w:color="auto"/>
              <w:left w:val="nil"/>
              <w:bottom w:val="single" w:sz="4" w:space="0" w:color="auto"/>
              <w:right w:val="single" w:sz="4" w:space="0" w:color="auto"/>
            </w:tcBorders>
            <w:shd w:val="clear" w:color="auto" w:fill="FFFFFF" w:themeFill="background1"/>
            <w:noWrap/>
            <w:vAlign w:val="bottom"/>
          </w:tcPr>
          <w:p w14:paraId="31DFDC40"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14:paraId="741148C8"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14:paraId="56221013"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14:paraId="73CF86A3"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r>
      <w:tr w:rsidR="00667135" w:rsidRPr="004959B2" w14:paraId="44987E0B" w14:textId="77777777" w:rsidTr="00667135">
        <w:trPr>
          <w:trHeight w:val="300"/>
          <w:jc w:val="center"/>
        </w:trPr>
        <w:tc>
          <w:tcPr>
            <w:tcW w:w="2269" w:type="dxa"/>
            <w:tcBorders>
              <w:top w:val="single" w:sz="4" w:space="0" w:color="auto"/>
              <w:left w:val="single" w:sz="4" w:space="0" w:color="auto"/>
              <w:bottom w:val="single" w:sz="4" w:space="0" w:color="auto"/>
              <w:right w:val="nil"/>
            </w:tcBorders>
            <w:shd w:val="clear" w:color="auto" w:fill="F2F2F2" w:themeFill="background1" w:themeFillShade="F2"/>
            <w:noWrap/>
            <w:vAlign w:val="bottom"/>
            <w:hideMark/>
          </w:tcPr>
          <w:p w14:paraId="1F57FC85" w14:textId="77777777" w:rsidR="00667135" w:rsidRPr="004959B2" w:rsidRDefault="00667135" w:rsidP="00667135">
            <w:pPr>
              <w:spacing w:after="0" w:line="240" w:lineRule="auto"/>
              <w:jc w:val="center"/>
              <w:rPr>
                <w:rFonts w:ascii="Times New Roman" w:eastAsia="Calibri" w:hAnsi="Times New Roman" w:cs="Calibri"/>
                <w:b/>
                <w:bCs/>
                <w:color w:val="000000"/>
                <w:lang w:eastAsia="lv-LV"/>
              </w:rPr>
            </w:pPr>
            <w:r w:rsidRPr="004959B2">
              <w:rPr>
                <w:rFonts w:ascii="Times New Roman" w:eastAsia="Calibri" w:hAnsi="Times New Roman" w:cs="Calibri"/>
                <w:b/>
                <w:bCs/>
                <w:color w:val="000000"/>
                <w:lang w:eastAsia="lv-LV"/>
              </w:rPr>
              <w:t>Iznākums</w:t>
            </w:r>
          </w:p>
        </w:tc>
        <w:tc>
          <w:tcPr>
            <w:tcW w:w="1128" w:type="dxa"/>
            <w:tcBorders>
              <w:top w:val="nil"/>
              <w:left w:val="single" w:sz="4" w:space="0" w:color="auto"/>
              <w:bottom w:val="single" w:sz="4" w:space="0" w:color="auto"/>
              <w:right w:val="single" w:sz="4" w:space="0" w:color="auto"/>
            </w:tcBorders>
            <w:shd w:val="clear" w:color="auto" w:fill="F2F2F2" w:themeFill="background1" w:themeFillShade="F2"/>
            <w:noWrap/>
            <w:vAlign w:val="bottom"/>
          </w:tcPr>
          <w:p w14:paraId="0D7F43AD"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w:t>
            </w:r>
          </w:p>
        </w:tc>
        <w:tc>
          <w:tcPr>
            <w:tcW w:w="993" w:type="dxa"/>
            <w:tcBorders>
              <w:top w:val="nil"/>
              <w:left w:val="nil"/>
              <w:bottom w:val="single" w:sz="4" w:space="0" w:color="auto"/>
              <w:right w:val="single" w:sz="4" w:space="0" w:color="auto"/>
            </w:tcBorders>
            <w:shd w:val="clear" w:color="auto" w:fill="F2F2F2" w:themeFill="background1" w:themeFillShade="F2"/>
            <w:noWrap/>
            <w:vAlign w:val="bottom"/>
          </w:tcPr>
          <w:p w14:paraId="6653F0A7" w14:textId="77777777" w:rsidR="00667135" w:rsidRPr="004959B2" w:rsidRDefault="00667135" w:rsidP="00667135">
            <w:pPr>
              <w:spacing w:after="0" w:line="240" w:lineRule="auto"/>
              <w:jc w:val="center"/>
              <w:rPr>
                <w:rFonts w:ascii="Times New Roman" w:hAnsi="Times New Roman" w:cs="Times New Roman"/>
                <w:b/>
                <w:color w:val="000000"/>
              </w:rPr>
            </w:pPr>
            <w:r w:rsidRPr="004959B2">
              <w:rPr>
                <w:rFonts w:ascii="Times New Roman" w:hAnsi="Times New Roman" w:cs="Times New Roman"/>
                <w:b/>
                <w:color w:val="000000"/>
              </w:rPr>
              <w:t>70</w:t>
            </w:r>
          </w:p>
        </w:tc>
        <w:tc>
          <w:tcPr>
            <w:tcW w:w="1023" w:type="dxa"/>
            <w:tcBorders>
              <w:top w:val="single" w:sz="4" w:space="0" w:color="auto"/>
              <w:left w:val="nil"/>
              <w:bottom w:val="single" w:sz="4" w:space="0" w:color="auto"/>
              <w:right w:val="single" w:sz="4" w:space="0" w:color="auto"/>
            </w:tcBorders>
            <w:shd w:val="clear" w:color="auto" w:fill="F2F2F2" w:themeFill="background1" w:themeFillShade="F2"/>
            <w:noWrap/>
            <w:vAlign w:val="bottom"/>
          </w:tcPr>
          <w:p w14:paraId="3D442856"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1,46</w:t>
            </w:r>
          </w:p>
        </w:tc>
        <w:tc>
          <w:tcPr>
            <w:tcW w:w="876" w:type="dxa"/>
            <w:tcBorders>
              <w:top w:val="single" w:sz="4" w:space="0" w:color="auto"/>
              <w:left w:val="nil"/>
              <w:bottom w:val="single" w:sz="4" w:space="0" w:color="auto"/>
              <w:right w:val="single" w:sz="4" w:space="0" w:color="auto"/>
            </w:tcBorders>
            <w:shd w:val="clear" w:color="auto" w:fill="F2F2F2" w:themeFill="background1" w:themeFillShade="F2"/>
            <w:noWrap/>
            <w:vAlign w:val="bottom"/>
          </w:tcPr>
          <w:p w14:paraId="7ACC33C5"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0,22</w:t>
            </w:r>
          </w:p>
        </w:tc>
        <w:tc>
          <w:tcPr>
            <w:tcW w:w="992" w:type="dxa"/>
            <w:tcBorders>
              <w:top w:val="single" w:sz="4" w:space="0" w:color="auto"/>
              <w:left w:val="nil"/>
              <w:bottom w:val="single" w:sz="4" w:space="0" w:color="auto"/>
              <w:right w:val="single" w:sz="4" w:space="0" w:color="auto"/>
            </w:tcBorders>
            <w:shd w:val="clear" w:color="auto" w:fill="F2F2F2" w:themeFill="background1" w:themeFillShade="F2"/>
            <w:noWrap/>
            <w:vAlign w:val="bottom"/>
          </w:tcPr>
          <w:p w14:paraId="06EB062E"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12,59</w:t>
            </w:r>
          </w:p>
        </w:tc>
        <w:tc>
          <w:tcPr>
            <w:tcW w:w="1141" w:type="dxa"/>
            <w:tcBorders>
              <w:top w:val="single" w:sz="4" w:space="0" w:color="auto"/>
              <w:left w:val="nil"/>
              <w:bottom w:val="single" w:sz="4" w:space="0" w:color="auto"/>
              <w:right w:val="single" w:sz="4" w:space="0" w:color="auto"/>
            </w:tcBorders>
            <w:shd w:val="clear" w:color="auto" w:fill="F2F2F2" w:themeFill="background1" w:themeFillShade="F2"/>
            <w:noWrap/>
            <w:vAlign w:val="bottom"/>
          </w:tcPr>
          <w:p w14:paraId="0158BEB3"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56,78</w:t>
            </w:r>
          </w:p>
        </w:tc>
      </w:tr>
    </w:tbl>
    <w:p w14:paraId="29283B7F" w14:textId="77777777" w:rsidR="00667135" w:rsidRPr="004959B2" w:rsidRDefault="00667135" w:rsidP="00667135">
      <w:pPr>
        <w:spacing w:after="0" w:line="240" w:lineRule="auto"/>
        <w:jc w:val="both"/>
        <w:rPr>
          <w:rFonts w:ascii="Times New Roman" w:eastAsia="Calibri" w:hAnsi="Times New Roman" w:cs="Calibri"/>
          <w:color w:val="000000"/>
          <w:sz w:val="24"/>
          <w:szCs w:val="24"/>
        </w:rPr>
      </w:pPr>
    </w:p>
    <w:tbl>
      <w:tblPr>
        <w:tblW w:w="8422" w:type="dxa"/>
        <w:jc w:val="center"/>
        <w:tblLook w:val="05A0" w:firstRow="1" w:lastRow="0" w:firstColumn="1" w:lastColumn="1" w:noHBand="0" w:noVBand="1"/>
      </w:tblPr>
      <w:tblGrid>
        <w:gridCol w:w="2269"/>
        <w:gridCol w:w="1128"/>
        <w:gridCol w:w="993"/>
        <w:gridCol w:w="1023"/>
        <w:gridCol w:w="876"/>
        <w:gridCol w:w="992"/>
        <w:gridCol w:w="1141"/>
      </w:tblGrid>
      <w:tr w:rsidR="00667135" w:rsidRPr="004959B2" w14:paraId="52D9D612" w14:textId="77777777" w:rsidTr="00667135">
        <w:trPr>
          <w:trHeight w:val="300"/>
          <w:jc w:val="center"/>
        </w:trPr>
        <w:tc>
          <w:tcPr>
            <w:tcW w:w="2269" w:type="dxa"/>
            <w:tcBorders>
              <w:top w:val="single" w:sz="4" w:space="0" w:color="auto"/>
              <w:left w:val="single" w:sz="4" w:space="0" w:color="auto"/>
              <w:bottom w:val="single" w:sz="4" w:space="0" w:color="auto"/>
              <w:right w:val="single" w:sz="4" w:space="0" w:color="auto"/>
            </w:tcBorders>
            <w:shd w:val="pct5" w:color="000000" w:fill="FFFFFF"/>
            <w:vAlign w:val="center"/>
            <w:hideMark/>
          </w:tcPr>
          <w:p w14:paraId="077F51BB" w14:textId="77777777" w:rsidR="00667135" w:rsidRPr="004959B2" w:rsidRDefault="00667135" w:rsidP="00667135">
            <w:pPr>
              <w:spacing w:after="0" w:line="240" w:lineRule="auto"/>
              <w:jc w:val="center"/>
              <w:rPr>
                <w:rFonts w:ascii="Times New Roman" w:eastAsia="Calibri" w:hAnsi="Times New Roman" w:cs="Calibri"/>
                <w:b/>
                <w:bCs/>
                <w:color w:val="000000"/>
                <w:sz w:val="24"/>
                <w:szCs w:val="24"/>
                <w:lang w:eastAsia="lv-LV"/>
              </w:rPr>
            </w:pPr>
            <w:r w:rsidRPr="004959B2">
              <w:rPr>
                <w:rFonts w:ascii="Times New Roman" w:eastAsia="Calibri" w:hAnsi="Times New Roman" w:cs="Calibri"/>
                <w:b/>
                <w:bCs/>
                <w:color w:val="000000"/>
                <w:sz w:val="24"/>
                <w:szCs w:val="24"/>
                <w:lang w:eastAsia="lv-LV"/>
              </w:rPr>
              <w:t>D2 (3-6g, 1-4k)</w:t>
            </w:r>
          </w:p>
        </w:tc>
        <w:tc>
          <w:tcPr>
            <w:tcW w:w="6153" w:type="dxa"/>
            <w:gridSpan w:val="6"/>
            <w:tcBorders>
              <w:top w:val="single" w:sz="4" w:space="0" w:color="auto"/>
              <w:left w:val="single" w:sz="4" w:space="0" w:color="auto"/>
              <w:bottom w:val="single" w:sz="4" w:space="0" w:color="auto"/>
              <w:right w:val="single" w:sz="4" w:space="0" w:color="auto"/>
            </w:tcBorders>
            <w:shd w:val="pct5" w:color="000000" w:fill="FFFFFF"/>
            <w:noWrap/>
            <w:vAlign w:val="center"/>
            <w:hideMark/>
          </w:tcPr>
          <w:p w14:paraId="3A6F1733" w14:textId="77777777" w:rsidR="00667135" w:rsidRPr="004959B2" w:rsidRDefault="00667135" w:rsidP="00667135">
            <w:pPr>
              <w:spacing w:after="0" w:line="240" w:lineRule="auto"/>
              <w:jc w:val="center"/>
              <w:rPr>
                <w:rFonts w:ascii="Times New Roman" w:eastAsia="Calibri" w:hAnsi="Times New Roman" w:cs="Calibri"/>
                <w:b/>
                <w:color w:val="000000"/>
                <w:sz w:val="24"/>
                <w:szCs w:val="24"/>
              </w:rPr>
            </w:pPr>
            <w:r w:rsidRPr="004959B2">
              <w:rPr>
                <w:rFonts w:ascii="Times New Roman" w:eastAsia="Calibri" w:hAnsi="Times New Roman" w:cs="Calibri"/>
                <w:b/>
                <w:color w:val="000000"/>
                <w:sz w:val="24"/>
                <w:szCs w:val="24"/>
              </w:rPr>
              <w:t xml:space="preserve">Vārīti kartupeļi </w:t>
            </w:r>
          </w:p>
        </w:tc>
      </w:tr>
      <w:tr w:rsidR="00667135" w:rsidRPr="004959B2" w14:paraId="36FBB925" w14:textId="77777777" w:rsidTr="00667135">
        <w:trPr>
          <w:trHeight w:val="300"/>
          <w:jc w:val="center"/>
        </w:trPr>
        <w:tc>
          <w:tcPr>
            <w:tcW w:w="2269"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09F64284" w14:textId="77777777" w:rsidR="00667135" w:rsidRPr="004959B2" w:rsidRDefault="00667135" w:rsidP="00667135">
            <w:pPr>
              <w:spacing w:after="0" w:line="240" w:lineRule="auto"/>
              <w:jc w:val="center"/>
              <w:rPr>
                <w:rFonts w:ascii="Times New Roman" w:eastAsia="Calibri" w:hAnsi="Times New Roman" w:cs="Calibri"/>
                <w:b/>
                <w:bCs/>
                <w:color w:val="000000"/>
                <w:lang w:eastAsia="lv-LV"/>
              </w:rPr>
            </w:pPr>
            <w:r w:rsidRPr="004959B2">
              <w:rPr>
                <w:rFonts w:ascii="Times New Roman" w:eastAsia="Calibri" w:hAnsi="Times New Roman" w:cs="Calibri"/>
                <w:b/>
                <w:bCs/>
                <w:color w:val="000000"/>
                <w:lang w:eastAsia="lv-LV"/>
              </w:rPr>
              <w:t>Produkta nosaukums</w:t>
            </w:r>
          </w:p>
        </w:tc>
        <w:tc>
          <w:tcPr>
            <w:tcW w:w="2121" w:type="dxa"/>
            <w:gridSpan w:val="2"/>
            <w:tcBorders>
              <w:top w:val="single" w:sz="4" w:space="0" w:color="auto"/>
              <w:left w:val="nil"/>
              <w:bottom w:val="single" w:sz="4" w:space="0" w:color="auto"/>
              <w:right w:val="single" w:sz="4" w:space="0" w:color="auto"/>
            </w:tcBorders>
            <w:shd w:val="clear" w:color="000000" w:fill="FFFFFF"/>
            <w:noWrap/>
            <w:vAlign w:val="center"/>
            <w:hideMark/>
          </w:tcPr>
          <w:p w14:paraId="47626A7D" w14:textId="77777777" w:rsidR="00667135" w:rsidRPr="004959B2" w:rsidRDefault="00667135" w:rsidP="00667135">
            <w:pPr>
              <w:spacing w:after="0" w:line="240" w:lineRule="auto"/>
              <w:jc w:val="center"/>
              <w:rPr>
                <w:rFonts w:ascii="Times New Roman" w:eastAsia="Calibri" w:hAnsi="Times New Roman" w:cs="Calibri"/>
                <w:b/>
                <w:bCs/>
                <w:color w:val="000000"/>
                <w:lang w:eastAsia="lv-LV"/>
              </w:rPr>
            </w:pPr>
            <w:r w:rsidRPr="004959B2">
              <w:rPr>
                <w:rFonts w:ascii="Times New Roman" w:eastAsia="Calibri" w:hAnsi="Times New Roman" w:cs="Calibri"/>
                <w:b/>
                <w:bCs/>
                <w:color w:val="000000"/>
                <w:lang w:eastAsia="lv-LV"/>
              </w:rPr>
              <w:t>Ielikums 1 porc., g</w:t>
            </w:r>
          </w:p>
        </w:tc>
        <w:tc>
          <w:tcPr>
            <w:tcW w:w="2891" w:type="dxa"/>
            <w:gridSpan w:val="3"/>
            <w:tcBorders>
              <w:top w:val="single" w:sz="4" w:space="0" w:color="auto"/>
              <w:left w:val="nil"/>
              <w:bottom w:val="single" w:sz="4" w:space="0" w:color="auto"/>
              <w:right w:val="single" w:sz="4" w:space="0" w:color="auto"/>
            </w:tcBorders>
            <w:shd w:val="clear" w:color="000000" w:fill="FFFFFF"/>
            <w:noWrap/>
            <w:vAlign w:val="center"/>
            <w:hideMark/>
          </w:tcPr>
          <w:p w14:paraId="259C2184" w14:textId="77777777" w:rsidR="00667135" w:rsidRPr="004959B2" w:rsidRDefault="00667135" w:rsidP="00667135">
            <w:pPr>
              <w:spacing w:after="0" w:line="240" w:lineRule="auto"/>
              <w:jc w:val="center"/>
              <w:rPr>
                <w:rFonts w:ascii="Times New Roman" w:eastAsia="Calibri" w:hAnsi="Times New Roman" w:cs="Calibri"/>
                <w:b/>
                <w:bCs/>
                <w:color w:val="000000"/>
                <w:lang w:eastAsia="lv-LV"/>
              </w:rPr>
            </w:pPr>
            <w:r w:rsidRPr="004959B2">
              <w:rPr>
                <w:rFonts w:ascii="Times New Roman" w:eastAsia="Calibri" w:hAnsi="Times New Roman" w:cs="Calibri"/>
                <w:b/>
                <w:bCs/>
                <w:color w:val="000000"/>
                <w:lang w:eastAsia="lv-LV"/>
              </w:rPr>
              <w:t>Uzturvielas, g</w:t>
            </w:r>
          </w:p>
        </w:tc>
        <w:tc>
          <w:tcPr>
            <w:tcW w:w="1141"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71BE9234" w14:textId="77777777" w:rsidR="00667135" w:rsidRPr="004959B2" w:rsidRDefault="00667135" w:rsidP="00667135">
            <w:pPr>
              <w:spacing w:after="0" w:line="240" w:lineRule="auto"/>
              <w:jc w:val="center"/>
              <w:rPr>
                <w:rFonts w:ascii="Times New Roman" w:eastAsia="Calibri" w:hAnsi="Times New Roman" w:cs="Calibri"/>
                <w:b/>
                <w:bCs/>
                <w:color w:val="000000"/>
                <w:lang w:eastAsia="lv-LV"/>
              </w:rPr>
            </w:pPr>
            <w:r w:rsidRPr="004959B2">
              <w:rPr>
                <w:rFonts w:ascii="Times New Roman" w:eastAsia="Calibri" w:hAnsi="Times New Roman" w:cs="Calibri"/>
                <w:b/>
                <w:bCs/>
                <w:color w:val="000000"/>
                <w:lang w:eastAsia="lv-LV"/>
              </w:rPr>
              <w:t>Enerģ. vērt., kcal</w:t>
            </w:r>
          </w:p>
        </w:tc>
      </w:tr>
      <w:tr w:rsidR="00667135" w:rsidRPr="004959B2" w14:paraId="29B9B5FF" w14:textId="77777777" w:rsidTr="00667135">
        <w:trPr>
          <w:trHeight w:val="300"/>
          <w:jc w:val="center"/>
        </w:trPr>
        <w:tc>
          <w:tcPr>
            <w:tcW w:w="2269" w:type="dxa"/>
            <w:vMerge/>
            <w:tcBorders>
              <w:top w:val="single" w:sz="4" w:space="0" w:color="auto"/>
              <w:left w:val="single" w:sz="4" w:space="0" w:color="auto"/>
              <w:bottom w:val="single" w:sz="4" w:space="0" w:color="auto"/>
              <w:right w:val="single" w:sz="4" w:space="0" w:color="auto"/>
            </w:tcBorders>
            <w:vAlign w:val="center"/>
            <w:hideMark/>
          </w:tcPr>
          <w:p w14:paraId="71FA9BC7" w14:textId="77777777" w:rsidR="00667135" w:rsidRPr="004959B2" w:rsidRDefault="00667135" w:rsidP="00667135">
            <w:pPr>
              <w:spacing w:after="0" w:line="240" w:lineRule="auto"/>
              <w:rPr>
                <w:rFonts w:ascii="Times New Roman" w:eastAsia="Calibri" w:hAnsi="Times New Roman" w:cs="Calibri"/>
                <w:b/>
                <w:bCs/>
                <w:color w:val="000000"/>
                <w:lang w:eastAsia="lv-LV"/>
              </w:rPr>
            </w:pPr>
          </w:p>
        </w:tc>
        <w:tc>
          <w:tcPr>
            <w:tcW w:w="1128" w:type="dxa"/>
            <w:tcBorders>
              <w:top w:val="nil"/>
              <w:left w:val="nil"/>
              <w:bottom w:val="single" w:sz="4" w:space="0" w:color="auto"/>
              <w:right w:val="single" w:sz="4" w:space="0" w:color="auto"/>
            </w:tcBorders>
            <w:shd w:val="clear" w:color="000000" w:fill="FFFFFF"/>
            <w:noWrap/>
            <w:vAlign w:val="center"/>
            <w:hideMark/>
          </w:tcPr>
          <w:p w14:paraId="36370B3E" w14:textId="77777777" w:rsidR="00667135" w:rsidRPr="004959B2" w:rsidRDefault="00667135" w:rsidP="00667135">
            <w:pPr>
              <w:spacing w:after="0" w:line="240" w:lineRule="auto"/>
              <w:jc w:val="center"/>
              <w:rPr>
                <w:rFonts w:ascii="Times New Roman" w:eastAsia="Calibri" w:hAnsi="Times New Roman" w:cs="Calibri"/>
                <w:b/>
                <w:bCs/>
                <w:color w:val="000000"/>
                <w:lang w:eastAsia="lv-LV"/>
              </w:rPr>
            </w:pPr>
            <w:r w:rsidRPr="004959B2">
              <w:rPr>
                <w:rFonts w:ascii="Times New Roman" w:eastAsia="Calibri" w:hAnsi="Times New Roman" w:cs="Calibri"/>
                <w:b/>
                <w:bCs/>
                <w:color w:val="000000"/>
                <w:lang w:eastAsia="lv-LV"/>
              </w:rPr>
              <w:t>Bruto</w:t>
            </w:r>
          </w:p>
        </w:tc>
        <w:tc>
          <w:tcPr>
            <w:tcW w:w="993" w:type="dxa"/>
            <w:tcBorders>
              <w:top w:val="nil"/>
              <w:left w:val="nil"/>
              <w:bottom w:val="single" w:sz="4" w:space="0" w:color="auto"/>
              <w:right w:val="single" w:sz="4" w:space="0" w:color="auto"/>
            </w:tcBorders>
            <w:shd w:val="clear" w:color="000000" w:fill="FFFFFF"/>
            <w:noWrap/>
            <w:vAlign w:val="center"/>
            <w:hideMark/>
          </w:tcPr>
          <w:p w14:paraId="78B71D5D" w14:textId="77777777" w:rsidR="00667135" w:rsidRPr="004959B2" w:rsidRDefault="00667135" w:rsidP="00667135">
            <w:pPr>
              <w:spacing w:after="0" w:line="240" w:lineRule="auto"/>
              <w:jc w:val="center"/>
              <w:rPr>
                <w:rFonts w:ascii="Times New Roman" w:eastAsia="Calibri" w:hAnsi="Times New Roman" w:cs="Calibri"/>
                <w:b/>
                <w:bCs/>
                <w:color w:val="000000"/>
                <w:lang w:eastAsia="lv-LV"/>
              </w:rPr>
            </w:pPr>
            <w:r w:rsidRPr="004959B2">
              <w:rPr>
                <w:rFonts w:ascii="Times New Roman" w:eastAsia="Calibri" w:hAnsi="Times New Roman" w:cs="Calibri"/>
                <w:b/>
                <w:bCs/>
                <w:color w:val="000000"/>
                <w:lang w:eastAsia="lv-LV"/>
              </w:rPr>
              <w:t>Neto</w:t>
            </w:r>
          </w:p>
        </w:tc>
        <w:tc>
          <w:tcPr>
            <w:tcW w:w="1023" w:type="dxa"/>
            <w:tcBorders>
              <w:top w:val="nil"/>
              <w:left w:val="nil"/>
              <w:bottom w:val="single" w:sz="4" w:space="0" w:color="auto"/>
              <w:right w:val="single" w:sz="4" w:space="0" w:color="auto"/>
            </w:tcBorders>
            <w:shd w:val="clear" w:color="000000" w:fill="FFFFFF"/>
            <w:noWrap/>
            <w:vAlign w:val="center"/>
            <w:hideMark/>
          </w:tcPr>
          <w:p w14:paraId="23EE82CE" w14:textId="77777777" w:rsidR="00667135" w:rsidRPr="004959B2" w:rsidRDefault="00667135" w:rsidP="00667135">
            <w:pPr>
              <w:spacing w:after="0" w:line="240" w:lineRule="auto"/>
              <w:jc w:val="center"/>
              <w:rPr>
                <w:rFonts w:ascii="Times New Roman" w:eastAsia="Calibri" w:hAnsi="Times New Roman" w:cs="Calibri"/>
                <w:b/>
                <w:bCs/>
                <w:color w:val="000000"/>
                <w:lang w:eastAsia="lv-LV"/>
              </w:rPr>
            </w:pPr>
            <w:r w:rsidRPr="004959B2">
              <w:rPr>
                <w:rFonts w:ascii="Times New Roman" w:eastAsia="Calibri" w:hAnsi="Times New Roman" w:cs="Calibri"/>
                <w:b/>
                <w:bCs/>
                <w:color w:val="000000"/>
                <w:lang w:eastAsia="lv-LV"/>
              </w:rPr>
              <w:t>Olb.v.</w:t>
            </w:r>
          </w:p>
        </w:tc>
        <w:tc>
          <w:tcPr>
            <w:tcW w:w="876" w:type="dxa"/>
            <w:tcBorders>
              <w:top w:val="nil"/>
              <w:left w:val="nil"/>
              <w:bottom w:val="single" w:sz="4" w:space="0" w:color="auto"/>
              <w:right w:val="single" w:sz="4" w:space="0" w:color="auto"/>
            </w:tcBorders>
            <w:shd w:val="clear" w:color="000000" w:fill="FFFFFF"/>
            <w:noWrap/>
            <w:vAlign w:val="center"/>
            <w:hideMark/>
          </w:tcPr>
          <w:p w14:paraId="101CE2CB" w14:textId="77777777" w:rsidR="00667135" w:rsidRPr="004959B2" w:rsidRDefault="00667135" w:rsidP="00667135">
            <w:pPr>
              <w:spacing w:after="0" w:line="240" w:lineRule="auto"/>
              <w:jc w:val="center"/>
              <w:rPr>
                <w:rFonts w:ascii="Times New Roman" w:eastAsia="Calibri" w:hAnsi="Times New Roman" w:cs="Calibri"/>
                <w:b/>
                <w:bCs/>
                <w:color w:val="000000"/>
                <w:lang w:eastAsia="lv-LV"/>
              </w:rPr>
            </w:pPr>
            <w:r w:rsidRPr="004959B2">
              <w:rPr>
                <w:rFonts w:ascii="Times New Roman" w:eastAsia="Calibri" w:hAnsi="Times New Roman" w:cs="Calibri"/>
                <w:b/>
                <w:bCs/>
                <w:color w:val="000000"/>
                <w:lang w:eastAsia="lv-LV"/>
              </w:rPr>
              <w:t>Tauki</w:t>
            </w:r>
          </w:p>
        </w:tc>
        <w:tc>
          <w:tcPr>
            <w:tcW w:w="992" w:type="dxa"/>
            <w:tcBorders>
              <w:top w:val="nil"/>
              <w:left w:val="nil"/>
              <w:bottom w:val="single" w:sz="4" w:space="0" w:color="auto"/>
              <w:right w:val="single" w:sz="4" w:space="0" w:color="auto"/>
            </w:tcBorders>
            <w:shd w:val="clear" w:color="000000" w:fill="FFFFFF"/>
            <w:noWrap/>
            <w:vAlign w:val="center"/>
            <w:hideMark/>
          </w:tcPr>
          <w:p w14:paraId="3F3543F0" w14:textId="77777777" w:rsidR="00667135" w:rsidRPr="004959B2" w:rsidRDefault="00667135" w:rsidP="00667135">
            <w:pPr>
              <w:spacing w:after="0" w:line="240" w:lineRule="auto"/>
              <w:jc w:val="center"/>
              <w:rPr>
                <w:rFonts w:ascii="Times New Roman" w:eastAsia="Calibri" w:hAnsi="Times New Roman" w:cs="Calibri"/>
                <w:b/>
                <w:bCs/>
                <w:color w:val="000000"/>
                <w:lang w:eastAsia="lv-LV"/>
              </w:rPr>
            </w:pPr>
            <w:r w:rsidRPr="004959B2">
              <w:rPr>
                <w:rFonts w:ascii="Times New Roman" w:eastAsia="Calibri" w:hAnsi="Times New Roman" w:cs="Calibri"/>
                <w:b/>
                <w:bCs/>
                <w:color w:val="000000"/>
                <w:lang w:eastAsia="lv-LV"/>
              </w:rPr>
              <w:t>Ogļh.</w:t>
            </w:r>
          </w:p>
        </w:tc>
        <w:tc>
          <w:tcPr>
            <w:tcW w:w="1141" w:type="dxa"/>
            <w:vMerge/>
            <w:tcBorders>
              <w:top w:val="single" w:sz="4" w:space="0" w:color="auto"/>
              <w:left w:val="single" w:sz="4" w:space="0" w:color="auto"/>
              <w:bottom w:val="single" w:sz="4" w:space="0" w:color="auto"/>
              <w:right w:val="single" w:sz="4" w:space="0" w:color="auto"/>
            </w:tcBorders>
            <w:vAlign w:val="center"/>
            <w:hideMark/>
          </w:tcPr>
          <w:p w14:paraId="797C1EE2" w14:textId="77777777" w:rsidR="00667135" w:rsidRPr="004959B2" w:rsidRDefault="00667135" w:rsidP="00667135">
            <w:pPr>
              <w:spacing w:after="0" w:line="240" w:lineRule="auto"/>
              <w:rPr>
                <w:rFonts w:ascii="Times New Roman" w:eastAsia="Calibri" w:hAnsi="Times New Roman" w:cs="Calibri"/>
                <w:b/>
                <w:bCs/>
                <w:color w:val="000000"/>
                <w:lang w:eastAsia="lv-LV"/>
              </w:rPr>
            </w:pPr>
          </w:p>
        </w:tc>
      </w:tr>
      <w:tr w:rsidR="00667135" w:rsidRPr="004959B2" w14:paraId="73F06D9C" w14:textId="77777777"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tcPr>
          <w:p w14:paraId="5487AEB5" w14:textId="77777777" w:rsidR="00667135" w:rsidRPr="004959B2" w:rsidRDefault="00667135" w:rsidP="00667135">
            <w:pPr>
              <w:spacing w:after="0" w:line="240" w:lineRule="auto"/>
              <w:rPr>
                <w:rFonts w:ascii="Times New Roman" w:eastAsia="Calibri" w:hAnsi="Times New Roman" w:cs="Calibri"/>
                <w:color w:val="000000"/>
              </w:rPr>
            </w:pPr>
            <w:r w:rsidRPr="004959B2">
              <w:rPr>
                <w:rFonts w:ascii="Times New Roman" w:eastAsia="Calibri" w:hAnsi="Times New Roman" w:cs="Calibri"/>
                <w:color w:val="000000"/>
              </w:rPr>
              <w:t>Kartupeļi</w:t>
            </w:r>
          </w:p>
        </w:tc>
        <w:tc>
          <w:tcPr>
            <w:tcW w:w="1128" w:type="dxa"/>
            <w:tcBorders>
              <w:top w:val="single" w:sz="4" w:space="0" w:color="auto"/>
              <w:left w:val="single" w:sz="4" w:space="0" w:color="auto"/>
              <w:bottom w:val="single" w:sz="4" w:space="0" w:color="auto"/>
              <w:right w:val="nil"/>
            </w:tcBorders>
            <w:shd w:val="clear" w:color="auto" w:fill="FFFFFF" w:themeFill="background1"/>
            <w:noWrap/>
            <w:vAlign w:val="center"/>
          </w:tcPr>
          <w:p w14:paraId="744642FF"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109,3</w:t>
            </w:r>
          </w:p>
        </w:tc>
        <w:tc>
          <w:tcPr>
            <w:tcW w:w="993"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46852A65"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82</w:t>
            </w:r>
          </w:p>
        </w:tc>
        <w:tc>
          <w:tcPr>
            <w:tcW w:w="1023" w:type="dxa"/>
            <w:tcBorders>
              <w:top w:val="single" w:sz="4" w:space="0" w:color="auto"/>
              <w:left w:val="nil"/>
              <w:bottom w:val="single" w:sz="4" w:space="0" w:color="auto"/>
              <w:right w:val="single" w:sz="4" w:space="0" w:color="auto"/>
            </w:tcBorders>
            <w:shd w:val="clear" w:color="auto" w:fill="FFFFFF" w:themeFill="background1"/>
            <w:noWrap/>
            <w:vAlign w:val="bottom"/>
          </w:tcPr>
          <w:p w14:paraId="7DB844F9"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1,64</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14:paraId="213AEDF5"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0,25</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14:paraId="6CC7A040"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14,19</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14:paraId="415BA5B2"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63,96</w:t>
            </w:r>
          </w:p>
        </w:tc>
      </w:tr>
      <w:tr w:rsidR="00667135" w:rsidRPr="004959B2" w14:paraId="4E39A76B" w14:textId="77777777"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tcPr>
          <w:p w14:paraId="69A9F29B" w14:textId="77777777" w:rsidR="00667135" w:rsidRPr="004959B2" w:rsidRDefault="00667135" w:rsidP="00667135">
            <w:pPr>
              <w:spacing w:after="0" w:line="240" w:lineRule="auto"/>
              <w:rPr>
                <w:rFonts w:ascii="Times New Roman" w:eastAsia="Calibri" w:hAnsi="Times New Roman" w:cs="Calibri"/>
                <w:color w:val="000000"/>
              </w:rPr>
            </w:pPr>
            <w:r w:rsidRPr="004959B2">
              <w:rPr>
                <w:rFonts w:ascii="Times New Roman" w:eastAsia="Calibri" w:hAnsi="Times New Roman" w:cs="Calibri"/>
                <w:color w:val="000000"/>
              </w:rPr>
              <w:t>Sāls</w:t>
            </w:r>
          </w:p>
        </w:tc>
        <w:tc>
          <w:tcPr>
            <w:tcW w:w="1128" w:type="dxa"/>
            <w:tcBorders>
              <w:top w:val="single" w:sz="4" w:space="0" w:color="auto"/>
              <w:left w:val="single" w:sz="4" w:space="0" w:color="auto"/>
              <w:bottom w:val="single" w:sz="4" w:space="0" w:color="auto"/>
              <w:right w:val="nil"/>
            </w:tcBorders>
            <w:shd w:val="clear" w:color="auto" w:fill="FFFFFF" w:themeFill="background1"/>
            <w:noWrap/>
            <w:vAlign w:val="center"/>
          </w:tcPr>
          <w:p w14:paraId="37CD04BE"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 0,25</w:t>
            </w:r>
          </w:p>
        </w:tc>
        <w:tc>
          <w:tcPr>
            <w:tcW w:w="993"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4F3BBE18"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0,25</w:t>
            </w:r>
          </w:p>
        </w:tc>
        <w:tc>
          <w:tcPr>
            <w:tcW w:w="1023" w:type="dxa"/>
            <w:tcBorders>
              <w:top w:val="single" w:sz="4" w:space="0" w:color="auto"/>
              <w:left w:val="nil"/>
              <w:bottom w:val="single" w:sz="4" w:space="0" w:color="auto"/>
              <w:right w:val="single" w:sz="4" w:space="0" w:color="auto"/>
            </w:tcBorders>
            <w:shd w:val="clear" w:color="auto" w:fill="FFFFFF" w:themeFill="background1"/>
            <w:noWrap/>
            <w:vAlign w:val="bottom"/>
          </w:tcPr>
          <w:p w14:paraId="41F88D17"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14:paraId="7749742F"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14:paraId="57FB1E31"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14:paraId="57C22606"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r>
      <w:tr w:rsidR="00667135" w:rsidRPr="004959B2" w14:paraId="746B3B6F" w14:textId="77777777" w:rsidTr="00667135">
        <w:trPr>
          <w:trHeight w:val="300"/>
          <w:jc w:val="center"/>
        </w:trPr>
        <w:tc>
          <w:tcPr>
            <w:tcW w:w="2269" w:type="dxa"/>
            <w:tcBorders>
              <w:top w:val="single" w:sz="4" w:space="0" w:color="auto"/>
              <w:left w:val="single" w:sz="4" w:space="0" w:color="auto"/>
              <w:bottom w:val="single" w:sz="4" w:space="0" w:color="auto"/>
              <w:right w:val="nil"/>
            </w:tcBorders>
            <w:shd w:val="clear" w:color="auto" w:fill="F2F2F2" w:themeFill="background1" w:themeFillShade="F2"/>
            <w:noWrap/>
            <w:vAlign w:val="bottom"/>
            <w:hideMark/>
          </w:tcPr>
          <w:p w14:paraId="14D89BA6" w14:textId="77777777" w:rsidR="00667135" w:rsidRPr="004959B2" w:rsidRDefault="00667135" w:rsidP="00667135">
            <w:pPr>
              <w:spacing w:after="0" w:line="240" w:lineRule="auto"/>
              <w:jc w:val="center"/>
              <w:rPr>
                <w:rFonts w:ascii="Times New Roman" w:eastAsia="Calibri" w:hAnsi="Times New Roman" w:cs="Calibri"/>
                <w:b/>
                <w:bCs/>
                <w:color w:val="000000"/>
                <w:lang w:eastAsia="lv-LV"/>
              </w:rPr>
            </w:pPr>
            <w:r w:rsidRPr="004959B2">
              <w:rPr>
                <w:rFonts w:ascii="Times New Roman" w:eastAsia="Calibri" w:hAnsi="Times New Roman" w:cs="Calibri"/>
                <w:b/>
                <w:bCs/>
                <w:color w:val="000000"/>
                <w:lang w:eastAsia="lv-LV"/>
              </w:rPr>
              <w:t>Iznākums</w:t>
            </w:r>
          </w:p>
        </w:tc>
        <w:tc>
          <w:tcPr>
            <w:tcW w:w="1128" w:type="dxa"/>
            <w:tcBorders>
              <w:top w:val="nil"/>
              <w:left w:val="single" w:sz="4" w:space="0" w:color="auto"/>
              <w:bottom w:val="single" w:sz="4" w:space="0" w:color="auto"/>
              <w:right w:val="single" w:sz="4" w:space="0" w:color="auto"/>
            </w:tcBorders>
            <w:shd w:val="clear" w:color="auto" w:fill="F2F2F2" w:themeFill="background1" w:themeFillShade="F2"/>
            <w:noWrap/>
            <w:vAlign w:val="bottom"/>
          </w:tcPr>
          <w:p w14:paraId="54D7F8BC"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w:t>
            </w:r>
          </w:p>
        </w:tc>
        <w:tc>
          <w:tcPr>
            <w:tcW w:w="993" w:type="dxa"/>
            <w:tcBorders>
              <w:top w:val="nil"/>
              <w:left w:val="nil"/>
              <w:bottom w:val="single" w:sz="4" w:space="0" w:color="auto"/>
              <w:right w:val="single" w:sz="4" w:space="0" w:color="auto"/>
            </w:tcBorders>
            <w:shd w:val="clear" w:color="auto" w:fill="F2F2F2" w:themeFill="background1" w:themeFillShade="F2"/>
            <w:noWrap/>
            <w:vAlign w:val="bottom"/>
          </w:tcPr>
          <w:p w14:paraId="7C6E1E6F" w14:textId="77777777" w:rsidR="00667135" w:rsidRPr="004959B2" w:rsidRDefault="00667135" w:rsidP="00667135">
            <w:pPr>
              <w:spacing w:after="0" w:line="240" w:lineRule="auto"/>
              <w:jc w:val="center"/>
              <w:rPr>
                <w:rFonts w:ascii="Times New Roman" w:hAnsi="Times New Roman" w:cs="Times New Roman"/>
                <w:b/>
                <w:color w:val="000000"/>
              </w:rPr>
            </w:pPr>
            <w:r w:rsidRPr="004959B2">
              <w:rPr>
                <w:rFonts w:ascii="Times New Roman" w:hAnsi="Times New Roman" w:cs="Times New Roman"/>
                <w:b/>
                <w:color w:val="000000"/>
              </w:rPr>
              <w:t>80</w:t>
            </w:r>
          </w:p>
        </w:tc>
        <w:tc>
          <w:tcPr>
            <w:tcW w:w="1023" w:type="dxa"/>
            <w:tcBorders>
              <w:top w:val="single" w:sz="4" w:space="0" w:color="auto"/>
              <w:left w:val="nil"/>
              <w:bottom w:val="single" w:sz="4" w:space="0" w:color="auto"/>
              <w:right w:val="single" w:sz="4" w:space="0" w:color="auto"/>
            </w:tcBorders>
            <w:shd w:val="clear" w:color="auto" w:fill="F2F2F2" w:themeFill="background1" w:themeFillShade="F2"/>
            <w:noWrap/>
            <w:vAlign w:val="bottom"/>
          </w:tcPr>
          <w:p w14:paraId="279275DF"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1,64</w:t>
            </w:r>
          </w:p>
        </w:tc>
        <w:tc>
          <w:tcPr>
            <w:tcW w:w="876" w:type="dxa"/>
            <w:tcBorders>
              <w:top w:val="single" w:sz="4" w:space="0" w:color="auto"/>
              <w:left w:val="nil"/>
              <w:bottom w:val="single" w:sz="4" w:space="0" w:color="auto"/>
              <w:right w:val="single" w:sz="4" w:space="0" w:color="auto"/>
            </w:tcBorders>
            <w:shd w:val="clear" w:color="auto" w:fill="F2F2F2" w:themeFill="background1" w:themeFillShade="F2"/>
            <w:noWrap/>
            <w:vAlign w:val="bottom"/>
          </w:tcPr>
          <w:p w14:paraId="38C0B511"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0,25</w:t>
            </w:r>
          </w:p>
        </w:tc>
        <w:tc>
          <w:tcPr>
            <w:tcW w:w="992" w:type="dxa"/>
            <w:tcBorders>
              <w:top w:val="single" w:sz="4" w:space="0" w:color="auto"/>
              <w:left w:val="nil"/>
              <w:bottom w:val="single" w:sz="4" w:space="0" w:color="auto"/>
              <w:right w:val="single" w:sz="4" w:space="0" w:color="auto"/>
            </w:tcBorders>
            <w:shd w:val="clear" w:color="auto" w:fill="F2F2F2" w:themeFill="background1" w:themeFillShade="F2"/>
            <w:noWrap/>
            <w:vAlign w:val="bottom"/>
          </w:tcPr>
          <w:p w14:paraId="53EF2AD6"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14,19</w:t>
            </w:r>
          </w:p>
        </w:tc>
        <w:tc>
          <w:tcPr>
            <w:tcW w:w="1141" w:type="dxa"/>
            <w:tcBorders>
              <w:top w:val="single" w:sz="4" w:space="0" w:color="auto"/>
              <w:left w:val="nil"/>
              <w:bottom w:val="single" w:sz="4" w:space="0" w:color="auto"/>
              <w:right w:val="single" w:sz="4" w:space="0" w:color="auto"/>
            </w:tcBorders>
            <w:shd w:val="clear" w:color="auto" w:fill="F2F2F2" w:themeFill="background1" w:themeFillShade="F2"/>
            <w:noWrap/>
            <w:vAlign w:val="bottom"/>
          </w:tcPr>
          <w:p w14:paraId="194B2F88"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63,96</w:t>
            </w:r>
          </w:p>
        </w:tc>
      </w:tr>
    </w:tbl>
    <w:p w14:paraId="50D41905" w14:textId="77777777" w:rsidR="00667135" w:rsidRPr="004959B2" w:rsidRDefault="00667135" w:rsidP="00667135">
      <w:pPr>
        <w:rPr>
          <w:rFonts w:ascii="Times New Roman" w:hAnsi="Times New Roman" w:cs="Times New Roman"/>
          <w:b/>
          <w:sz w:val="24"/>
          <w:szCs w:val="24"/>
        </w:rPr>
      </w:pPr>
    </w:p>
    <w:tbl>
      <w:tblPr>
        <w:tblW w:w="8422" w:type="dxa"/>
        <w:jc w:val="center"/>
        <w:tblLook w:val="05A0" w:firstRow="1" w:lastRow="0" w:firstColumn="1" w:lastColumn="1" w:noHBand="0" w:noVBand="1"/>
      </w:tblPr>
      <w:tblGrid>
        <w:gridCol w:w="2269"/>
        <w:gridCol w:w="1128"/>
        <w:gridCol w:w="993"/>
        <w:gridCol w:w="1023"/>
        <w:gridCol w:w="876"/>
        <w:gridCol w:w="992"/>
        <w:gridCol w:w="1141"/>
      </w:tblGrid>
      <w:tr w:rsidR="00667135" w:rsidRPr="004959B2" w14:paraId="165DC98F" w14:textId="77777777" w:rsidTr="00667135">
        <w:trPr>
          <w:trHeight w:val="300"/>
          <w:jc w:val="center"/>
        </w:trPr>
        <w:tc>
          <w:tcPr>
            <w:tcW w:w="2269" w:type="dxa"/>
            <w:tcBorders>
              <w:top w:val="single" w:sz="4" w:space="0" w:color="auto"/>
              <w:left w:val="single" w:sz="4" w:space="0" w:color="auto"/>
              <w:bottom w:val="single" w:sz="4" w:space="0" w:color="auto"/>
              <w:right w:val="single" w:sz="4" w:space="0" w:color="auto"/>
            </w:tcBorders>
            <w:shd w:val="pct5" w:color="000000" w:fill="FFFFFF"/>
            <w:vAlign w:val="center"/>
            <w:hideMark/>
          </w:tcPr>
          <w:p w14:paraId="73D0ACDB" w14:textId="77777777" w:rsidR="00667135" w:rsidRPr="004959B2" w:rsidRDefault="00667135" w:rsidP="00667135">
            <w:pPr>
              <w:spacing w:after="0" w:line="240" w:lineRule="auto"/>
              <w:jc w:val="center"/>
              <w:rPr>
                <w:rFonts w:ascii="Times New Roman" w:eastAsia="Calibri" w:hAnsi="Times New Roman" w:cs="Calibri"/>
                <w:b/>
                <w:bCs/>
                <w:color w:val="000000"/>
                <w:sz w:val="24"/>
                <w:szCs w:val="24"/>
                <w:lang w:eastAsia="lv-LV"/>
              </w:rPr>
            </w:pPr>
            <w:r w:rsidRPr="004959B2">
              <w:rPr>
                <w:rFonts w:ascii="Times New Roman" w:eastAsia="Calibri" w:hAnsi="Times New Roman" w:cs="Calibri"/>
                <w:b/>
                <w:bCs/>
                <w:color w:val="000000"/>
                <w:sz w:val="24"/>
                <w:szCs w:val="24"/>
                <w:lang w:eastAsia="lv-LV"/>
              </w:rPr>
              <w:t>D2 (3-6g)</w:t>
            </w:r>
          </w:p>
        </w:tc>
        <w:tc>
          <w:tcPr>
            <w:tcW w:w="6153" w:type="dxa"/>
            <w:gridSpan w:val="6"/>
            <w:tcBorders>
              <w:top w:val="single" w:sz="4" w:space="0" w:color="auto"/>
              <w:left w:val="single" w:sz="4" w:space="0" w:color="auto"/>
              <w:bottom w:val="single" w:sz="4" w:space="0" w:color="auto"/>
              <w:right w:val="single" w:sz="4" w:space="0" w:color="auto"/>
            </w:tcBorders>
            <w:shd w:val="pct5" w:color="000000" w:fill="FFFFFF"/>
            <w:noWrap/>
            <w:vAlign w:val="center"/>
            <w:hideMark/>
          </w:tcPr>
          <w:p w14:paraId="278437CF" w14:textId="77777777" w:rsidR="00667135" w:rsidRPr="004959B2" w:rsidRDefault="00667135" w:rsidP="00667135">
            <w:pPr>
              <w:spacing w:after="0" w:line="240" w:lineRule="auto"/>
              <w:jc w:val="center"/>
              <w:rPr>
                <w:rFonts w:ascii="Times New Roman" w:eastAsia="Calibri" w:hAnsi="Times New Roman" w:cs="Calibri"/>
                <w:b/>
                <w:color w:val="000000"/>
                <w:sz w:val="24"/>
                <w:szCs w:val="24"/>
              </w:rPr>
            </w:pPr>
            <w:r w:rsidRPr="004959B2">
              <w:rPr>
                <w:rFonts w:ascii="Times New Roman" w:eastAsia="Calibri" w:hAnsi="Times New Roman" w:cs="Calibri"/>
                <w:b/>
                <w:color w:val="000000"/>
                <w:sz w:val="24"/>
                <w:szCs w:val="24"/>
              </w:rPr>
              <w:t xml:space="preserve">Vārīti kartupeļi </w:t>
            </w:r>
          </w:p>
        </w:tc>
      </w:tr>
      <w:tr w:rsidR="00667135" w:rsidRPr="004959B2" w14:paraId="0348A8ED" w14:textId="77777777" w:rsidTr="00667135">
        <w:trPr>
          <w:trHeight w:val="300"/>
          <w:jc w:val="center"/>
        </w:trPr>
        <w:tc>
          <w:tcPr>
            <w:tcW w:w="2269"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270A1FC2" w14:textId="77777777" w:rsidR="00667135" w:rsidRPr="004959B2" w:rsidRDefault="00667135" w:rsidP="00667135">
            <w:pPr>
              <w:spacing w:after="0" w:line="240" w:lineRule="auto"/>
              <w:jc w:val="center"/>
              <w:rPr>
                <w:rFonts w:ascii="Times New Roman" w:eastAsia="Calibri" w:hAnsi="Times New Roman" w:cs="Calibri"/>
                <w:b/>
                <w:bCs/>
                <w:color w:val="000000"/>
                <w:lang w:eastAsia="lv-LV"/>
              </w:rPr>
            </w:pPr>
            <w:r w:rsidRPr="004959B2">
              <w:rPr>
                <w:rFonts w:ascii="Times New Roman" w:eastAsia="Calibri" w:hAnsi="Times New Roman" w:cs="Calibri"/>
                <w:b/>
                <w:bCs/>
                <w:color w:val="000000"/>
                <w:lang w:eastAsia="lv-LV"/>
              </w:rPr>
              <w:t>Produkta nosaukums</w:t>
            </w:r>
          </w:p>
        </w:tc>
        <w:tc>
          <w:tcPr>
            <w:tcW w:w="2121" w:type="dxa"/>
            <w:gridSpan w:val="2"/>
            <w:tcBorders>
              <w:top w:val="single" w:sz="4" w:space="0" w:color="auto"/>
              <w:left w:val="nil"/>
              <w:bottom w:val="single" w:sz="4" w:space="0" w:color="auto"/>
              <w:right w:val="single" w:sz="4" w:space="0" w:color="auto"/>
            </w:tcBorders>
            <w:shd w:val="clear" w:color="000000" w:fill="FFFFFF"/>
            <w:noWrap/>
            <w:vAlign w:val="center"/>
            <w:hideMark/>
          </w:tcPr>
          <w:p w14:paraId="4A7120C7" w14:textId="77777777" w:rsidR="00667135" w:rsidRPr="004959B2" w:rsidRDefault="00667135" w:rsidP="00667135">
            <w:pPr>
              <w:spacing w:after="0" w:line="240" w:lineRule="auto"/>
              <w:jc w:val="center"/>
              <w:rPr>
                <w:rFonts w:ascii="Times New Roman" w:eastAsia="Calibri" w:hAnsi="Times New Roman" w:cs="Calibri"/>
                <w:b/>
                <w:bCs/>
                <w:color w:val="000000"/>
                <w:lang w:eastAsia="lv-LV"/>
              </w:rPr>
            </w:pPr>
            <w:r w:rsidRPr="004959B2">
              <w:rPr>
                <w:rFonts w:ascii="Times New Roman" w:eastAsia="Calibri" w:hAnsi="Times New Roman" w:cs="Calibri"/>
                <w:b/>
                <w:bCs/>
                <w:color w:val="000000"/>
                <w:lang w:eastAsia="lv-LV"/>
              </w:rPr>
              <w:t>Ielikums 1 porc., g</w:t>
            </w:r>
          </w:p>
        </w:tc>
        <w:tc>
          <w:tcPr>
            <w:tcW w:w="2891" w:type="dxa"/>
            <w:gridSpan w:val="3"/>
            <w:tcBorders>
              <w:top w:val="single" w:sz="4" w:space="0" w:color="auto"/>
              <w:left w:val="nil"/>
              <w:bottom w:val="single" w:sz="4" w:space="0" w:color="auto"/>
              <w:right w:val="single" w:sz="4" w:space="0" w:color="auto"/>
            </w:tcBorders>
            <w:shd w:val="clear" w:color="000000" w:fill="FFFFFF"/>
            <w:noWrap/>
            <w:vAlign w:val="center"/>
            <w:hideMark/>
          </w:tcPr>
          <w:p w14:paraId="7103612F" w14:textId="77777777" w:rsidR="00667135" w:rsidRPr="004959B2" w:rsidRDefault="00667135" w:rsidP="00667135">
            <w:pPr>
              <w:spacing w:after="0" w:line="240" w:lineRule="auto"/>
              <w:jc w:val="center"/>
              <w:rPr>
                <w:rFonts w:ascii="Times New Roman" w:eastAsia="Calibri" w:hAnsi="Times New Roman" w:cs="Calibri"/>
                <w:b/>
                <w:bCs/>
                <w:color w:val="000000"/>
                <w:lang w:eastAsia="lv-LV"/>
              </w:rPr>
            </w:pPr>
            <w:r w:rsidRPr="004959B2">
              <w:rPr>
                <w:rFonts w:ascii="Times New Roman" w:eastAsia="Calibri" w:hAnsi="Times New Roman" w:cs="Calibri"/>
                <w:b/>
                <w:bCs/>
                <w:color w:val="000000"/>
                <w:lang w:eastAsia="lv-LV"/>
              </w:rPr>
              <w:t>Uzturvielas, g</w:t>
            </w:r>
          </w:p>
        </w:tc>
        <w:tc>
          <w:tcPr>
            <w:tcW w:w="1141"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29B441AF" w14:textId="77777777" w:rsidR="00667135" w:rsidRPr="004959B2" w:rsidRDefault="00667135" w:rsidP="00667135">
            <w:pPr>
              <w:spacing w:after="0" w:line="240" w:lineRule="auto"/>
              <w:jc w:val="center"/>
              <w:rPr>
                <w:rFonts w:ascii="Times New Roman" w:eastAsia="Calibri" w:hAnsi="Times New Roman" w:cs="Calibri"/>
                <w:b/>
                <w:bCs/>
                <w:color w:val="000000"/>
                <w:lang w:eastAsia="lv-LV"/>
              </w:rPr>
            </w:pPr>
            <w:r w:rsidRPr="004959B2">
              <w:rPr>
                <w:rFonts w:ascii="Times New Roman" w:eastAsia="Calibri" w:hAnsi="Times New Roman" w:cs="Calibri"/>
                <w:b/>
                <w:bCs/>
                <w:color w:val="000000"/>
                <w:lang w:eastAsia="lv-LV"/>
              </w:rPr>
              <w:t>Enerģ. vērt., kcal</w:t>
            </w:r>
          </w:p>
        </w:tc>
      </w:tr>
      <w:tr w:rsidR="00667135" w:rsidRPr="004959B2" w14:paraId="4CCD9F95" w14:textId="77777777" w:rsidTr="00667135">
        <w:trPr>
          <w:trHeight w:val="300"/>
          <w:jc w:val="center"/>
        </w:trPr>
        <w:tc>
          <w:tcPr>
            <w:tcW w:w="2269" w:type="dxa"/>
            <w:vMerge/>
            <w:tcBorders>
              <w:top w:val="single" w:sz="4" w:space="0" w:color="auto"/>
              <w:left w:val="single" w:sz="4" w:space="0" w:color="auto"/>
              <w:bottom w:val="single" w:sz="4" w:space="0" w:color="auto"/>
              <w:right w:val="single" w:sz="4" w:space="0" w:color="auto"/>
            </w:tcBorders>
            <w:vAlign w:val="center"/>
            <w:hideMark/>
          </w:tcPr>
          <w:p w14:paraId="1585311D" w14:textId="77777777" w:rsidR="00667135" w:rsidRPr="004959B2" w:rsidRDefault="00667135" w:rsidP="00667135">
            <w:pPr>
              <w:spacing w:after="0" w:line="240" w:lineRule="auto"/>
              <w:rPr>
                <w:rFonts w:ascii="Times New Roman" w:eastAsia="Calibri" w:hAnsi="Times New Roman" w:cs="Calibri"/>
                <w:b/>
                <w:bCs/>
                <w:color w:val="000000"/>
                <w:lang w:eastAsia="lv-LV"/>
              </w:rPr>
            </w:pPr>
          </w:p>
        </w:tc>
        <w:tc>
          <w:tcPr>
            <w:tcW w:w="1128" w:type="dxa"/>
            <w:tcBorders>
              <w:top w:val="nil"/>
              <w:left w:val="nil"/>
              <w:bottom w:val="single" w:sz="4" w:space="0" w:color="auto"/>
              <w:right w:val="single" w:sz="4" w:space="0" w:color="auto"/>
            </w:tcBorders>
            <w:shd w:val="clear" w:color="000000" w:fill="FFFFFF"/>
            <w:noWrap/>
            <w:vAlign w:val="center"/>
            <w:hideMark/>
          </w:tcPr>
          <w:p w14:paraId="31B9F50A" w14:textId="77777777" w:rsidR="00667135" w:rsidRPr="004959B2" w:rsidRDefault="00667135" w:rsidP="00667135">
            <w:pPr>
              <w:spacing w:after="0" w:line="240" w:lineRule="auto"/>
              <w:jc w:val="center"/>
              <w:rPr>
                <w:rFonts w:ascii="Times New Roman" w:eastAsia="Calibri" w:hAnsi="Times New Roman" w:cs="Calibri"/>
                <w:b/>
                <w:bCs/>
                <w:color w:val="000000"/>
                <w:lang w:eastAsia="lv-LV"/>
              </w:rPr>
            </w:pPr>
            <w:r w:rsidRPr="004959B2">
              <w:rPr>
                <w:rFonts w:ascii="Times New Roman" w:eastAsia="Calibri" w:hAnsi="Times New Roman" w:cs="Calibri"/>
                <w:b/>
                <w:bCs/>
                <w:color w:val="000000"/>
                <w:lang w:eastAsia="lv-LV"/>
              </w:rPr>
              <w:t>Bruto</w:t>
            </w:r>
          </w:p>
        </w:tc>
        <w:tc>
          <w:tcPr>
            <w:tcW w:w="993" w:type="dxa"/>
            <w:tcBorders>
              <w:top w:val="nil"/>
              <w:left w:val="nil"/>
              <w:bottom w:val="single" w:sz="4" w:space="0" w:color="auto"/>
              <w:right w:val="single" w:sz="4" w:space="0" w:color="auto"/>
            </w:tcBorders>
            <w:shd w:val="clear" w:color="000000" w:fill="FFFFFF"/>
            <w:noWrap/>
            <w:vAlign w:val="center"/>
            <w:hideMark/>
          </w:tcPr>
          <w:p w14:paraId="45FA4066" w14:textId="77777777" w:rsidR="00667135" w:rsidRPr="004959B2" w:rsidRDefault="00667135" w:rsidP="00667135">
            <w:pPr>
              <w:spacing w:after="0" w:line="240" w:lineRule="auto"/>
              <w:jc w:val="center"/>
              <w:rPr>
                <w:rFonts w:ascii="Times New Roman" w:eastAsia="Calibri" w:hAnsi="Times New Roman" w:cs="Calibri"/>
                <w:b/>
                <w:bCs/>
                <w:color w:val="000000"/>
                <w:lang w:eastAsia="lv-LV"/>
              </w:rPr>
            </w:pPr>
            <w:r w:rsidRPr="004959B2">
              <w:rPr>
                <w:rFonts w:ascii="Times New Roman" w:eastAsia="Calibri" w:hAnsi="Times New Roman" w:cs="Calibri"/>
                <w:b/>
                <w:bCs/>
                <w:color w:val="000000"/>
                <w:lang w:eastAsia="lv-LV"/>
              </w:rPr>
              <w:t>Neto</w:t>
            </w:r>
          </w:p>
        </w:tc>
        <w:tc>
          <w:tcPr>
            <w:tcW w:w="1023" w:type="dxa"/>
            <w:tcBorders>
              <w:top w:val="nil"/>
              <w:left w:val="nil"/>
              <w:bottom w:val="single" w:sz="4" w:space="0" w:color="auto"/>
              <w:right w:val="single" w:sz="4" w:space="0" w:color="auto"/>
            </w:tcBorders>
            <w:shd w:val="clear" w:color="000000" w:fill="FFFFFF"/>
            <w:noWrap/>
            <w:vAlign w:val="center"/>
            <w:hideMark/>
          </w:tcPr>
          <w:p w14:paraId="2C8552A3" w14:textId="77777777" w:rsidR="00667135" w:rsidRPr="004959B2" w:rsidRDefault="00667135" w:rsidP="00667135">
            <w:pPr>
              <w:spacing w:after="0" w:line="240" w:lineRule="auto"/>
              <w:jc w:val="center"/>
              <w:rPr>
                <w:rFonts w:ascii="Times New Roman" w:eastAsia="Calibri" w:hAnsi="Times New Roman" w:cs="Calibri"/>
                <w:b/>
                <w:bCs/>
                <w:color w:val="000000"/>
                <w:lang w:eastAsia="lv-LV"/>
              </w:rPr>
            </w:pPr>
            <w:r w:rsidRPr="004959B2">
              <w:rPr>
                <w:rFonts w:ascii="Times New Roman" w:eastAsia="Calibri" w:hAnsi="Times New Roman" w:cs="Calibri"/>
                <w:b/>
                <w:bCs/>
                <w:color w:val="000000"/>
                <w:lang w:eastAsia="lv-LV"/>
              </w:rPr>
              <w:t>Olb.v.</w:t>
            </w:r>
          </w:p>
        </w:tc>
        <w:tc>
          <w:tcPr>
            <w:tcW w:w="876" w:type="dxa"/>
            <w:tcBorders>
              <w:top w:val="nil"/>
              <w:left w:val="nil"/>
              <w:bottom w:val="single" w:sz="4" w:space="0" w:color="auto"/>
              <w:right w:val="single" w:sz="4" w:space="0" w:color="auto"/>
            </w:tcBorders>
            <w:shd w:val="clear" w:color="000000" w:fill="FFFFFF"/>
            <w:noWrap/>
            <w:vAlign w:val="center"/>
            <w:hideMark/>
          </w:tcPr>
          <w:p w14:paraId="11BFF8EE" w14:textId="77777777" w:rsidR="00667135" w:rsidRPr="004959B2" w:rsidRDefault="00667135" w:rsidP="00667135">
            <w:pPr>
              <w:spacing w:after="0" w:line="240" w:lineRule="auto"/>
              <w:jc w:val="center"/>
              <w:rPr>
                <w:rFonts w:ascii="Times New Roman" w:eastAsia="Calibri" w:hAnsi="Times New Roman" w:cs="Calibri"/>
                <w:b/>
                <w:bCs/>
                <w:color w:val="000000"/>
                <w:lang w:eastAsia="lv-LV"/>
              </w:rPr>
            </w:pPr>
            <w:r w:rsidRPr="004959B2">
              <w:rPr>
                <w:rFonts w:ascii="Times New Roman" w:eastAsia="Calibri" w:hAnsi="Times New Roman" w:cs="Calibri"/>
                <w:b/>
                <w:bCs/>
                <w:color w:val="000000"/>
                <w:lang w:eastAsia="lv-LV"/>
              </w:rPr>
              <w:t>Tauki</w:t>
            </w:r>
          </w:p>
        </w:tc>
        <w:tc>
          <w:tcPr>
            <w:tcW w:w="992" w:type="dxa"/>
            <w:tcBorders>
              <w:top w:val="nil"/>
              <w:left w:val="nil"/>
              <w:bottom w:val="single" w:sz="4" w:space="0" w:color="auto"/>
              <w:right w:val="single" w:sz="4" w:space="0" w:color="auto"/>
            </w:tcBorders>
            <w:shd w:val="clear" w:color="000000" w:fill="FFFFFF"/>
            <w:noWrap/>
            <w:vAlign w:val="center"/>
            <w:hideMark/>
          </w:tcPr>
          <w:p w14:paraId="0CBD8167" w14:textId="77777777" w:rsidR="00667135" w:rsidRPr="004959B2" w:rsidRDefault="00667135" w:rsidP="00667135">
            <w:pPr>
              <w:spacing w:after="0" w:line="240" w:lineRule="auto"/>
              <w:jc w:val="center"/>
              <w:rPr>
                <w:rFonts w:ascii="Times New Roman" w:eastAsia="Calibri" w:hAnsi="Times New Roman" w:cs="Calibri"/>
                <w:b/>
                <w:bCs/>
                <w:color w:val="000000"/>
                <w:lang w:eastAsia="lv-LV"/>
              </w:rPr>
            </w:pPr>
            <w:r w:rsidRPr="004959B2">
              <w:rPr>
                <w:rFonts w:ascii="Times New Roman" w:eastAsia="Calibri" w:hAnsi="Times New Roman" w:cs="Calibri"/>
                <w:b/>
                <w:bCs/>
                <w:color w:val="000000"/>
                <w:lang w:eastAsia="lv-LV"/>
              </w:rPr>
              <w:t>Ogļh.</w:t>
            </w:r>
          </w:p>
        </w:tc>
        <w:tc>
          <w:tcPr>
            <w:tcW w:w="1141" w:type="dxa"/>
            <w:vMerge/>
            <w:tcBorders>
              <w:top w:val="single" w:sz="4" w:space="0" w:color="auto"/>
              <w:left w:val="single" w:sz="4" w:space="0" w:color="auto"/>
              <w:bottom w:val="single" w:sz="4" w:space="0" w:color="auto"/>
              <w:right w:val="single" w:sz="4" w:space="0" w:color="auto"/>
            </w:tcBorders>
            <w:vAlign w:val="center"/>
            <w:hideMark/>
          </w:tcPr>
          <w:p w14:paraId="5D1A1612" w14:textId="77777777" w:rsidR="00667135" w:rsidRPr="004959B2" w:rsidRDefault="00667135" w:rsidP="00667135">
            <w:pPr>
              <w:spacing w:after="0" w:line="240" w:lineRule="auto"/>
              <w:rPr>
                <w:rFonts w:ascii="Times New Roman" w:eastAsia="Calibri" w:hAnsi="Times New Roman" w:cs="Calibri"/>
                <w:b/>
                <w:bCs/>
                <w:color w:val="000000"/>
                <w:lang w:eastAsia="lv-LV"/>
              </w:rPr>
            </w:pPr>
          </w:p>
        </w:tc>
      </w:tr>
      <w:tr w:rsidR="00667135" w:rsidRPr="004959B2" w14:paraId="54A9575D" w14:textId="77777777"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tcPr>
          <w:p w14:paraId="076FF851" w14:textId="77777777" w:rsidR="00667135" w:rsidRPr="004959B2" w:rsidRDefault="00667135" w:rsidP="00667135">
            <w:pPr>
              <w:spacing w:after="0" w:line="240" w:lineRule="auto"/>
              <w:rPr>
                <w:rFonts w:ascii="Times New Roman" w:eastAsia="Calibri" w:hAnsi="Times New Roman" w:cs="Calibri"/>
                <w:color w:val="000000"/>
              </w:rPr>
            </w:pPr>
            <w:r w:rsidRPr="004959B2">
              <w:rPr>
                <w:rFonts w:ascii="Times New Roman" w:eastAsia="Calibri" w:hAnsi="Times New Roman" w:cs="Calibri"/>
                <w:color w:val="000000"/>
              </w:rPr>
              <w:t>Kartupeļi</w:t>
            </w:r>
          </w:p>
        </w:tc>
        <w:tc>
          <w:tcPr>
            <w:tcW w:w="1128" w:type="dxa"/>
            <w:tcBorders>
              <w:top w:val="single" w:sz="4" w:space="0" w:color="auto"/>
              <w:left w:val="single" w:sz="4" w:space="0" w:color="auto"/>
              <w:bottom w:val="single" w:sz="4" w:space="0" w:color="auto"/>
              <w:right w:val="nil"/>
            </w:tcBorders>
            <w:shd w:val="clear" w:color="auto" w:fill="FFFFFF" w:themeFill="background1"/>
            <w:noWrap/>
            <w:vAlign w:val="center"/>
          </w:tcPr>
          <w:p w14:paraId="6D95DF17"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137,3</w:t>
            </w:r>
          </w:p>
        </w:tc>
        <w:tc>
          <w:tcPr>
            <w:tcW w:w="993"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299C60E1"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103</w:t>
            </w:r>
          </w:p>
        </w:tc>
        <w:tc>
          <w:tcPr>
            <w:tcW w:w="1023" w:type="dxa"/>
            <w:tcBorders>
              <w:top w:val="single" w:sz="4" w:space="0" w:color="auto"/>
              <w:left w:val="nil"/>
              <w:bottom w:val="single" w:sz="4" w:space="0" w:color="auto"/>
              <w:right w:val="single" w:sz="4" w:space="0" w:color="auto"/>
            </w:tcBorders>
            <w:shd w:val="clear" w:color="auto" w:fill="FFFFFF" w:themeFill="background1"/>
            <w:noWrap/>
            <w:vAlign w:val="bottom"/>
          </w:tcPr>
          <w:p w14:paraId="6F3D6463"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2,06</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14:paraId="21412333"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0,31</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14:paraId="5AF03178"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17,82</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14:paraId="4BA6AF8B"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80,34</w:t>
            </w:r>
          </w:p>
        </w:tc>
      </w:tr>
      <w:tr w:rsidR="00667135" w:rsidRPr="004959B2" w14:paraId="5F9996FA" w14:textId="77777777"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tcPr>
          <w:p w14:paraId="7F896BE3" w14:textId="77777777" w:rsidR="00667135" w:rsidRPr="004959B2" w:rsidRDefault="00667135" w:rsidP="00667135">
            <w:pPr>
              <w:spacing w:after="0" w:line="240" w:lineRule="auto"/>
              <w:rPr>
                <w:rFonts w:ascii="Times New Roman" w:eastAsia="Calibri" w:hAnsi="Times New Roman" w:cs="Calibri"/>
                <w:color w:val="000000"/>
              </w:rPr>
            </w:pPr>
            <w:r w:rsidRPr="004959B2">
              <w:rPr>
                <w:rFonts w:ascii="Times New Roman" w:eastAsia="Calibri" w:hAnsi="Times New Roman" w:cs="Calibri"/>
                <w:color w:val="000000"/>
              </w:rPr>
              <w:t>Sāls</w:t>
            </w:r>
          </w:p>
        </w:tc>
        <w:tc>
          <w:tcPr>
            <w:tcW w:w="1128" w:type="dxa"/>
            <w:tcBorders>
              <w:top w:val="single" w:sz="4" w:space="0" w:color="auto"/>
              <w:left w:val="single" w:sz="4" w:space="0" w:color="auto"/>
              <w:bottom w:val="single" w:sz="4" w:space="0" w:color="auto"/>
              <w:right w:val="nil"/>
            </w:tcBorders>
            <w:shd w:val="clear" w:color="auto" w:fill="FFFFFF" w:themeFill="background1"/>
            <w:noWrap/>
            <w:vAlign w:val="center"/>
          </w:tcPr>
          <w:p w14:paraId="55FCF340"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 0,3</w:t>
            </w:r>
          </w:p>
        </w:tc>
        <w:tc>
          <w:tcPr>
            <w:tcW w:w="993"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640CCDF7"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0,3</w:t>
            </w:r>
          </w:p>
        </w:tc>
        <w:tc>
          <w:tcPr>
            <w:tcW w:w="1023" w:type="dxa"/>
            <w:tcBorders>
              <w:top w:val="single" w:sz="4" w:space="0" w:color="auto"/>
              <w:left w:val="nil"/>
              <w:bottom w:val="single" w:sz="4" w:space="0" w:color="auto"/>
              <w:right w:val="single" w:sz="4" w:space="0" w:color="auto"/>
            </w:tcBorders>
            <w:shd w:val="clear" w:color="auto" w:fill="FFFFFF" w:themeFill="background1"/>
            <w:noWrap/>
            <w:vAlign w:val="bottom"/>
          </w:tcPr>
          <w:p w14:paraId="5A467643"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14:paraId="5C33DA01"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14:paraId="4C3F4742"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14:paraId="329D8239"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r>
      <w:tr w:rsidR="00667135" w:rsidRPr="004959B2" w14:paraId="2172F0E5" w14:textId="77777777" w:rsidTr="00667135">
        <w:trPr>
          <w:trHeight w:val="300"/>
          <w:jc w:val="center"/>
        </w:trPr>
        <w:tc>
          <w:tcPr>
            <w:tcW w:w="2269" w:type="dxa"/>
            <w:tcBorders>
              <w:top w:val="single" w:sz="4" w:space="0" w:color="auto"/>
              <w:left w:val="single" w:sz="4" w:space="0" w:color="auto"/>
              <w:bottom w:val="single" w:sz="4" w:space="0" w:color="auto"/>
              <w:right w:val="nil"/>
            </w:tcBorders>
            <w:shd w:val="clear" w:color="auto" w:fill="F2F2F2" w:themeFill="background1" w:themeFillShade="F2"/>
            <w:noWrap/>
            <w:vAlign w:val="bottom"/>
            <w:hideMark/>
          </w:tcPr>
          <w:p w14:paraId="2241DF98" w14:textId="77777777" w:rsidR="00667135" w:rsidRPr="004959B2" w:rsidRDefault="00667135" w:rsidP="00667135">
            <w:pPr>
              <w:spacing w:after="0" w:line="240" w:lineRule="auto"/>
              <w:jc w:val="center"/>
              <w:rPr>
                <w:rFonts w:ascii="Times New Roman" w:eastAsia="Calibri" w:hAnsi="Times New Roman" w:cs="Calibri"/>
                <w:b/>
                <w:bCs/>
                <w:color w:val="000000"/>
                <w:lang w:eastAsia="lv-LV"/>
              </w:rPr>
            </w:pPr>
            <w:r w:rsidRPr="004959B2">
              <w:rPr>
                <w:rFonts w:ascii="Times New Roman" w:eastAsia="Calibri" w:hAnsi="Times New Roman" w:cs="Calibri"/>
                <w:b/>
                <w:bCs/>
                <w:color w:val="000000"/>
                <w:lang w:eastAsia="lv-LV"/>
              </w:rPr>
              <w:t>Iznākums</w:t>
            </w:r>
          </w:p>
        </w:tc>
        <w:tc>
          <w:tcPr>
            <w:tcW w:w="1128" w:type="dxa"/>
            <w:tcBorders>
              <w:top w:val="nil"/>
              <w:left w:val="single" w:sz="4" w:space="0" w:color="auto"/>
              <w:bottom w:val="single" w:sz="4" w:space="0" w:color="auto"/>
              <w:right w:val="single" w:sz="4" w:space="0" w:color="auto"/>
            </w:tcBorders>
            <w:shd w:val="clear" w:color="auto" w:fill="F2F2F2" w:themeFill="background1" w:themeFillShade="F2"/>
            <w:noWrap/>
            <w:vAlign w:val="bottom"/>
          </w:tcPr>
          <w:p w14:paraId="542B9DD6"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w:t>
            </w:r>
          </w:p>
        </w:tc>
        <w:tc>
          <w:tcPr>
            <w:tcW w:w="993" w:type="dxa"/>
            <w:tcBorders>
              <w:top w:val="nil"/>
              <w:left w:val="nil"/>
              <w:bottom w:val="single" w:sz="4" w:space="0" w:color="auto"/>
              <w:right w:val="single" w:sz="4" w:space="0" w:color="auto"/>
            </w:tcBorders>
            <w:shd w:val="clear" w:color="auto" w:fill="F2F2F2" w:themeFill="background1" w:themeFillShade="F2"/>
            <w:noWrap/>
            <w:vAlign w:val="bottom"/>
          </w:tcPr>
          <w:p w14:paraId="28530FDB" w14:textId="77777777" w:rsidR="00667135" w:rsidRPr="004959B2" w:rsidRDefault="00667135" w:rsidP="00667135">
            <w:pPr>
              <w:spacing w:after="0" w:line="240" w:lineRule="auto"/>
              <w:jc w:val="center"/>
              <w:rPr>
                <w:rFonts w:ascii="Times New Roman" w:hAnsi="Times New Roman" w:cs="Times New Roman"/>
                <w:b/>
                <w:color w:val="000000"/>
              </w:rPr>
            </w:pPr>
            <w:r w:rsidRPr="004959B2">
              <w:rPr>
                <w:rFonts w:ascii="Times New Roman" w:hAnsi="Times New Roman" w:cs="Times New Roman"/>
                <w:b/>
                <w:color w:val="000000"/>
              </w:rPr>
              <w:t>100</w:t>
            </w:r>
          </w:p>
        </w:tc>
        <w:tc>
          <w:tcPr>
            <w:tcW w:w="1023" w:type="dxa"/>
            <w:tcBorders>
              <w:top w:val="single" w:sz="4" w:space="0" w:color="auto"/>
              <w:left w:val="nil"/>
              <w:bottom w:val="single" w:sz="4" w:space="0" w:color="auto"/>
              <w:right w:val="single" w:sz="4" w:space="0" w:color="auto"/>
            </w:tcBorders>
            <w:shd w:val="clear" w:color="auto" w:fill="F2F2F2" w:themeFill="background1" w:themeFillShade="F2"/>
            <w:noWrap/>
            <w:vAlign w:val="bottom"/>
          </w:tcPr>
          <w:p w14:paraId="15941ABB"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2,06</w:t>
            </w:r>
          </w:p>
        </w:tc>
        <w:tc>
          <w:tcPr>
            <w:tcW w:w="876" w:type="dxa"/>
            <w:tcBorders>
              <w:top w:val="single" w:sz="4" w:space="0" w:color="auto"/>
              <w:left w:val="nil"/>
              <w:bottom w:val="single" w:sz="4" w:space="0" w:color="auto"/>
              <w:right w:val="single" w:sz="4" w:space="0" w:color="auto"/>
            </w:tcBorders>
            <w:shd w:val="clear" w:color="auto" w:fill="F2F2F2" w:themeFill="background1" w:themeFillShade="F2"/>
            <w:noWrap/>
            <w:vAlign w:val="bottom"/>
          </w:tcPr>
          <w:p w14:paraId="6DD22710"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0,31</w:t>
            </w:r>
          </w:p>
        </w:tc>
        <w:tc>
          <w:tcPr>
            <w:tcW w:w="992" w:type="dxa"/>
            <w:tcBorders>
              <w:top w:val="single" w:sz="4" w:space="0" w:color="auto"/>
              <w:left w:val="nil"/>
              <w:bottom w:val="single" w:sz="4" w:space="0" w:color="auto"/>
              <w:right w:val="single" w:sz="4" w:space="0" w:color="auto"/>
            </w:tcBorders>
            <w:shd w:val="clear" w:color="auto" w:fill="F2F2F2" w:themeFill="background1" w:themeFillShade="F2"/>
            <w:noWrap/>
            <w:vAlign w:val="bottom"/>
          </w:tcPr>
          <w:p w14:paraId="32317452"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17,82</w:t>
            </w:r>
          </w:p>
        </w:tc>
        <w:tc>
          <w:tcPr>
            <w:tcW w:w="1141" w:type="dxa"/>
            <w:tcBorders>
              <w:top w:val="single" w:sz="4" w:space="0" w:color="auto"/>
              <w:left w:val="nil"/>
              <w:bottom w:val="single" w:sz="4" w:space="0" w:color="auto"/>
              <w:right w:val="single" w:sz="4" w:space="0" w:color="auto"/>
            </w:tcBorders>
            <w:shd w:val="clear" w:color="auto" w:fill="F2F2F2" w:themeFill="background1" w:themeFillShade="F2"/>
            <w:noWrap/>
            <w:vAlign w:val="bottom"/>
          </w:tcPr>
          <w:p w14:paraId="2E4829A8"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80,34</w:t>
            </w:r>
          </w:p>
        </w:tc>
      </w:tr>
    </w:tbl>
    <w:p w14:paraId="51903305" w14:textId="77777777" w:rsidR="00667135" w:rsidRPr="004959B2" w:rsidRDefault="00667135" w:rsidP="00667135">
      <w:pPr>
        <w:rPr>
          <w:rFonts w:ascii="Times New Roman" w:hAnsi="Times New Roman" w:cs="Times New Roman"/>
          <w:b/>
          <w:sz w:val="24"/>
          <w:szCs w:val="24"/>
        </w:rPr>
      </w:pPr>
    </w:p>
    <w:tbl>
      <w:tblPr>
        <w:tblW w:w="8422" w:type="dxa"/>
        <w:jc w:val="center"/>
        <w:tblLook w:val="05A0" w:firstRow="1" w:lastRow="0" w:firstColumn="1" w:lastColumn="1" w:noHBand="0" w:noVBand="1"/>
      </w:tblPr>
      <w:tblGrid>
        <w:gridCol w:w="2269"/>
        <w:gridCol w:w="1128"/>
        <w:gridCol w:w="993"/>
        <w:gridCol w:w="1023"/>
        <w:gridCol w:w="876"/>
        <w:gridCol w:w="992"/>
        <w:gridCol w:w="1141"/>
      </w:tblGrid>
      <w:tr w:rsidR="00667135" w:rsidRPr="004959B2" w14:paraId="3B85F67B" w14:textId="77777777" w:rsidTr="00667135">
        <w:trPr>
          <w:trHeight w:val="300"/>
          <w:jc w:val="center"/>
        </w:trPr>
        <w:tc>
          <w:tcPr>
            <w:tcW w:w="2269" w:type="dxa"/>
            <w:tcBorders>
              <w:top w:val="single" w:sz="4" w:space="0" w:color="auto"/>
              <w:left w:val="single" w:sz="4" w:space="0" w:color="auto"/>
              <w:bottom w:val="single" w:sz="4" w:space="0" w:color="auto"/>
              <w:right w:val="single" w:sz="4" w:space="0" w:color="auto"/>
            </w:tcBorders>
            <w:shd w:val="pct5" w:color="000000" w:fill="FFFFFF"/>
            <w:vAlign w:val="center"/>
            <w:hideMark/>
          </w:tcPr>
          <w:p w14:paraId="240218A4" w14:textId="77777777" w:rsidR="00667135" w:rsidRPr="004959B2" w:rsidRDefault="00667135" w:rsidP="00667135">
            <w:pPr>
              <w:spacing w:after="0" w:line="240" w:lineRule="auto"/>
              <w:jc w:val="center"/>
              <w:rPr>
                <w:rFonts w:ascii="Times New Roman" w:eastAsia="Calibri" w:hAnsi="Times New Roman" w:cs="Calibri"/>
                <w:b/>
                <w:bCs/>
                <w:color w:val="000000"/>
                <w:sz w:val="24"/>
                <w:szCs w:val="24"/>
                <w:lang w:eastAsia="lv-LV"/>
              </w:rPr>
            </w:pPr>
            <w:r w:rsidRPr="004959B2">
              <w:rPr>
                <w:rFonts w:ascii="Times New Roman" w:eastAsia="Calibri" w:hAnsi="Times New Roman" w:cs="Calibri"/>
                <w:b/>
                <w:bCs/>
                <w:color w:val="000000"/>
                <w:sz w:val="24"/>
                <w:szCs w:val="24"/>
                <w:lang w:eastAsia="lv-LV"/>
              </w:rPr>
              <w:t>D2 (5-9k)</w:t>
            </w:r>
          </w:p>
        </w:tc>
        <w:tc>
          <w:tcPr>
            <w:tcW w:w="6153" w:type="dxa"/>
            <w:gridSpan w:val="6"/>
            <w:tcBorders>
              <w:top w:val="single" w:sz="4" w:space="0" w:color="auto"/>
              <w:left w:val="single" w:sz="4" w:space="0" w:color="auto"/>
              <w:bottom w:val="single" w:sz="4" w:space="0" w:color="auto"/>
              <w:right w:val="single" w:sz="4" w:space="0" w:color="auto"/>
            </w:tcBorders>
            <w:shd w:val="pct5" w:color="000000" w:fill="FFFFFF"/>
            <w:noWrap/>
            <w:vAlign w:val="center"/>
            <w:hideMark/>
          </w:tcPr>
          <w:p w14:paraId="7F780C8A" w14:textId="77777777" w:rsidR="00667135" w:rsidRPr="004959B2" w:rsidRDefault="00667135" w:rsidP="00667135">
            <w:pPr>
              <w:spacing w:after="0" w:line="240" w:lineRule="auto"/>
              <w:jc w:val="center"/>
              <w:rPr>
                <w:rFonts w:ascii="Times New Roman" w:eastAsia="Calibri" w:hAnsi="Times New Roman" w:cs="Calibri"/>
                <w:b/>
                <w:color w:val="000000"/>
                <w:sz w:val="24"/>
                <w:szCs w:val="24"/>
              </w:rPr>
            </w:pPr>
            <w:r w:rsidRPr="004959B2">
              <w:rPr>
                <w:rFonts w:ascii="Times New Roman" w:eastAsia="Calibri" w:hAnsi="Times New Roman" w:cs="Calibri"/>
                <w:b/>
                <w:color w:val="000000"/>
                <w:sz w:val="24"/>
                <w:szCs w:val="24"/>
              </w:rPr>
              <w:t xml:space="preserve">Vārīti kartupeļi </w:t>
            </w:r>
          </w:p>
        </w:tc>
      </w:tr>
      <w:tr w:rsidR="00667135" w:rsidRPr="004959B2" w14:paraId="5FE51B27" w14:textId="77777777" w:rsidTr="00667135">
        <w:trPr>
          <w:trHeight w:val="300"/>
          <w:jc w:val="center"/>
        </w:trPr>
        <w:tc>
          <w:tcPr>
            <w:tcW w:w="2269"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1D4D9956" w14:textId="77777777" w:rsidR="00667135" w:rsidRPr="004959B2" w:rsidRDefault="00667135" w:rsidP="00667135">
            <w:pPr>
              <w:spacing w:after="0" w:line="240" w:lineRule="auto"/>
              <w:jc w:val="center"/>
              <w:rPr>
                <w:rFonts w:ascii="Times New Roman" w:eastAsia="Calibri" w:hAnsi="Times New Roman" w:cs="Calibri"/>
                <w:b/>
                <w:bCs/>
                <w:color w:val="000000"/>
                <w:lang w:eastAsia="lv-LV"/>
              </w:rPr>
            </w:pPr>
            <w:r w:rsidRPr="004959B2">
              <w:rPr>
                <w:rFonts w:ascii="Times New Roman" w:eastAsia="Calibri" w:hAnsi="Times New Roman" w:cs="Calibri"/>
                <w:b/>
                <w:bCs/>
                <w:color w:val="000000"/>
                <w:lang w:eastAsia="lv-LV"/>
              </w:rPr>
              <w:t>Produkta nosaukums</w:t>
            </w:r>
          </w:p>
        </w:tc>
        <w:tc>
          <w:tcPr>
            <w:tcW w:w="2121" w:type="dxa"/>
            <w:gridSpan w:val="2"/>
            <w:tcBorders>
              <w:top w:val="single" w:sz="4" w:space="0" w:color="auto"/>
              <w:left w:val="nil"/>
              <w:bottom w:val="single" w:sz="4" w:space="0" w:color="auto"/>
              <w:right w:val="single" w:sz="4" w:space="0" w:color="auto"/>
            </w:tcBorders>
            <w:shd w:val="clear" w:color="000000" w:fill="FFFFFF"/>
            <w:noWrap/>
            <w:vAlign w:val="center"/>
            <w:hideMark/>
          </w:tcPr>
          <w:p w14:paraId="45004B1D" w14:textId="77777777" w:rsidR="00667135" w:rsidRPr="004959B2" w:rsidRDefault="00667135" w:rsidP="00667135">
            <w:pPr>
              <w:spacing w:after="0" w:line="240" w:lineRule="auto"/>
              <w:jc w:val="center"/>
              <w:rPr>
                <w:rFonts w:ascii="Times New Roman" w:eastAsia="Calibri" w:hAnsi="Times New Roman" w:cs="Calibri"/>
                <w:b/>
                <w:bCs/>
                <w:color w:val="000000"/>
                <w:lang w:eastAsia="lv-LV"/>
              </w:rPr>
            </w:pPr>
            <w:r w:rsidRPr="004959B2">
              <w:rPr>
                <w:rFonts w:ascii="Times New Roman" w:eastAsia="Calibri" w:hAnsi="Times New Roman" w:cs="Calibri"/>
                <w:b/>
                <w:bCs/>
                <w:color w:val="000000"/>
                <w:lang w:eastAsia="lv-LV"/>
              </w:rPr>
              <w:t>Ielikums 1 porc., g</w:t>
            </w:r>
          </w:p>
        </w:tc>
        <w:tc>
          <w:tcPr>
            <w:tcW w:w="2891" w:type="dxa"/>
            <w:gridSpan w:val="3"/>
            <w:tcBorders>
              <w:top w:val="single" w:sz="4" w:space="0" w:color="auto"/>
              <w:left w:val="nil"/>
              <w:bottom w:val="single" w:sz="4" w:space="0" w:color="auto"/>
              <w:right w:val="single" w:sz="4" w:space="0" w:color="auto"/>
            </w:tcBorders>
            <w:shd w:val="clear" w:color="000000" w:fill="FFFFFF"/>
            <w:noWrap/>
            <w:vAlign w:val="center"/>
            <w:hideMark/>
          </w:tcPr>
          <w:p w14:paraId="374E6D54" w14:textId="77777777" w:rsidR="00667135" w:rsidRPr="004959B2" w:rsidRDefault="00667135" w:rsidP="00667135">
            <w:pPr>
              <w:spacing w:after="0" w:line="240" w:lineRule="auto"/>
              <w:jc w:val="center"/>
              <w:rPr>
                <w:rFonts w:ascii="Times New Roman" w:eastAsia="Calibri" w:hAnsi="Times New Roman" w:cs="Calibri"/>
                <w:b/>
                <w:bCs/>
                <w:color w:val="000000"/>
                <w:lang w:eastAsia="lv-LV"/>
              </w:rPr>
            </w:pPr>
            <w:r w:rsidRPr="004959B2">
              <w:rPr>
                <w:rFonts w:ascii="Times New Roman" w:eastAsia="Calibri" w:hAnsi="Times New Roman" w:cs="Calibri"/>
                <w:b/>
                <w:bCs/>
                <w:color w:val="000000"/>
                <w:lang w:eastAsia="lv-LV"/>
              </w:rPr>
              <w:t>Uzturvielas, g</w:t>
            </w:r>
          </w:p>
        </w:tc>
        <w:tc>
          <w:tcPr>
            <w:tcW w:w="1141"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56C50888" w14:textId="77777777" w:rsidR="00667135" w:rsidRPr="004959B2" w:rsidRDefault="00667135" w:rsidP="00667135">
            <w:pPr>
              <w:spacing w:after="0" w:line="240" w:lineRule="auto"/>
              <w:jc w:val="center"/>
              <w:rPr>
                <w:rFonts w:ascii="Times New Roman" w:eastAsia="Calibri" w:hAnsi="Times New Roman" w:cs="Calibri"/>
                <w:b/>
                <w:bCs/>
                <w:color w:val="000000"/>
                <w:lang w:eastAsia="lv-LV"/>
              </w:rPr>
            </w:pPr>
            <w:r w:rsidRPr="004959B2">
              <w:rPr>
                <w:rFonts w:ascii="Times New Roman" w:eastAsia="Calibri" w:hAnsi="Times New Roman" w:cs="Calibri"/>
                <w:b/>
                <w:bCs/>
                <w:color w:val="000000"/>
                <w:lang w:eastAsia="lv-LV"/>
              </w:rPr>
              <w:t>Enerģ. vērt., kcal</w:t>
            </w:r>
          </w:p>
        </w:tc>
      </w:tr>
      <w:tr w:rsidR="00667135" w:rsidRPr="004959B2" w14:paraId="75FF67C9" w14:textId="77777777" w:rsidTr="00667135">
        <w:trPr>
          <w:trHeight w:val="300"/>
          <w:jc w:val="center"/>
        </w:trPr>
        <w:tc>
          <w:tcPr>
            <w:tcW w:w="2269" w:type="dxa"/>
            <w:vMerge/>
            <w:tcBorders>
              <w:top w:val="single" w:sz="4" w:space="0" w:color="auto"/>
              <w:left w:val="single" w:sz="4" w:space="0" w:color="auto"/>
              <w:bottom w:val="single" w:sz="4" w:space="0" w:color="auto"/>
              <w:right w:val="single" w:sz="4" w:space="0" w:color="auto"/>
            </w:tcBorders>
            <w:vAlign w:val="center"/>
            <w:hideMark/>
          </w:tcPr>
          <w:p w14:paraId="734F8786" w14:textId="77777777" w:rsidR="00667135" w:rsidRPr="004959B2" w:rsidRDefault="00667135" w:rsidP="00667135">
            <w:pPr>
              <w:spacing w:after="0" w:line="240" w:lineRule="auto"/>
              <w:rPr>
                <w:rFonts w:ascii="Times New Roman" w:eastAsia="Calibri" w:hAnsi="Times New Roman" w:cs="Calibri"/>
                <w:b/>
                <w:bCs/>
                <w:color w:val="000000"/>
                <w:lang w:eastAsia="lv-LV"/>
              </w:rPr>
            </w:pPr>
          </w:p>
        </w:tc>
        <w:tc>
          <w:tcPr>
            <w:tcW w:w="1128" w:type="dxa"/>
            <w:tcBorders>
              <w:top w:val="nil"/>
              <w:left w:val="nil"/>
              <w:bottom w:val="single" w:sz="4" w:space="0" w:color="auto"/>
              <w:right w:val="single" w:sz="4" w:space="0" w:color="auto"/>
            </w:tcBorders>
            <w:shd w:val="clear" w:color="000000" w:fill="FFFFFF"/>
            <w:noWrap/>
            <w:vAlign w:val="center"/>
            <w:hideMark/>
          </w:tcPr>
          <w:p w14:paraId="4D0F1026" w14:textId="77777777" w:rsidR="00667135" w:rsidRPr="004959B2" w:rsidRDefault="00667135" w:rsidP="00667135">
            <w:pPr>
              <w:spacing w:after="0" w:line="240" w:lineRule="auto"/>
              <w:jc w:val="center"/>
              <w:rPr>
                <w:rFonts w:ascii="Times New Roman" w:eastAsia="Calibri" w:hAnsi="Times New Roman" w:cs="Calibri"/>
                <w:b/>
                <w:bCs/>
                <w:color w:val="000000"/>
                <w:lang w:eastAsia="lv-LV"/>
              </w:rPr>
            </w:pPr>
            <w:r w:rsidRPr="004959B2">
              <w:rPr>
                <w:rFonts w:ascii="Times New Roman" w:eastAsia="Calibri" w:hAnsi="Times New Roman" w:cs="Calibri"/>
                <w:b/>
                <w:bCs/>
                <w:color w:val="000000"/>
                <w:lang w:eastAsia="lv-LV"/>
              </w:rPr>
              <w:t>Bruto</w:t>
            </w:r>
          </w:p>
        </w:tc>
        <w:tc>
          <w:tcPr>
            <w:tcW w:w="993" w:type="dxa"/>
            <w:tcBorders>
              <w:top w:val="nil"/>
              <w:left w:val="nil"/>
              <w:bottom w:val="single" w:sz="4" w:space="0" w:color="auto"/>
              <w:right w:val="single" w:sz="4" w:space="0" w:color="auto"/>
            </w:tcBorders>
            <w:shd w:val="clear" w:color="000000" w:fill="FFFFFF"/>
            <w:noWrap/>
            <w:vAlign w:val="center"/>
            <w:hideMark/>
          </w:tcPr>
          <w:p w14:paraId="55EB4E01" w14:textId="77777777" w:rsidR="00667135" w:rsidRPr="004959B2" w:rsidRDefault="00667135" w:rsidP="00667135">
            <w:pPr>
              <w:spacing w:after="0" w:line="240" w:lineRule="auto"/>
              <w:jc w:val="center"/>
              <w:rPr>
                <w:rFonts w:ascii="Times New Roman" w:eastAsia="Calibri" w:hAnsi="Times New Roman" w:cs="Calibri"/>
                <w:b/>
                <w:bCs/>
                <w:color w:val="000000"/>
                <w:lang w:eastAsia="lv-LV"/>
              </w:rPr>
            </w:pPr>
            <w:r w:rsidRPr="004959B2">
              <w:rPr>
                <w:rFonts w:ascii="Times New Roman" w:eastAsia="Calibri" w:hAnsi="Times New Roman" w:cs="Calibri"/>
                <w:b/>
                <w:bCs/>
                <w:color w:val="000000"/>
                <w:lang w:eastAsia="lv-LV"/>
              </w:rPr>
              <w:t>Neto</w:t>
            </w:r>
          </w:p>
        </w:tc>
        <w:tc>
          <w:tcPr>
            <w:tcW w:w="1023" w:type="dxa"/>
            <w:tcBorders>
              <w:top w:val="nil"/>
              <w:left w:val="nil"/>
              <w:bottom w:val="single" w:sz="4" w:space="0" w:color="auto"/>
              <w:right w:val="single" w:sz="4" w:space="0" w:color="auto"/>
            </w:tcBorders>
            <w:shd w:val="clear" w:color="000000" w:fill="FFFFFF"/>
            <w:noWrap/>
            <w:vAlign w:val="center"/>
            <w:hideMark/>
          </w:tcPr>
          <w:p w14:paraId="3F1C7227" w14:textId="77777777" w:rsidR="00667135" w:rsidRPr="004959B2" w:rsidRDefault="00667135" w:rsidP="00667135">
            <w:pPr>
              <w:spacing w:after="0" w:line="240" w:lineRule="auto"/>
              <w:jc w:val="center"/>
              <w:rPr>
                <w:rFonts w:ascii="Times New Roman" w:eastAsia="Calibri" w:hAnsi="Times New Roman" w:cs="Calibri"/>
                <w:b/>
                <w:bCs/>
                <w:color w:val="000000"/>
                <w:lang w:eastAsia="lv-LV"/>
              </w:rPr>
            </w:pPr>
            <w:r w:rsidRPr="004959B2">
              <w:rPr>
                <w:rFonts w:ascii="Times New Roman" w:eastAsia="Calibri" w:hAnsi="Times New Roman" w:cs="Calibri"/>
                <w:b/>
                <w:bCs/>
                <w:color w:val="000000"/>
                <w:lang w:eastAsia="lv-LV"/>
              </w:rPr>
              <w:t>Olb.v.</w:t>
            </w:r>
          </w:p>
        </w:tc>
        <w:tc>
          <w:tcPr>
            <w:tcW w:w="876" w:type="dxa"/>
            <w:tcBorders>
              <w:top w:val="nil"/>
              <w:left w:val="nil"/>
              <w:bottom w:val="single" w:sz="4" w:space="0" w:color="auto"/>
              <w:right w:val="single" w:sz="4" w:space="0" w:color="auto"/>
            </w:tcBorders>
            <w:shd w:val="clear" w:color="000000" w:fill="FFFFFF"/>
            <w:noWrap/>
            <w:vAlign w:val="center"/>
            <w:hideMark/>
          </w:tcPr>
          <w:p w14:paraId="41540A53" w14:textId="77777777" w:rsidR="00667135" w:rsidRPr="004959B2" w:rsidRDefault="00667135" w:rsidP="00667135">
            <w:pPr>
              <w:spacing w:after="0" w:line="240" w:lineRule="auto"/>
              <w:jc w:val="center"/>
              <w:rPr>
                <w:rFonts w:ascii="Times New Roman" w:eastAsia="Calibri" w:hAnsi="Times New Roman" w:cs="Calibri"/>
                <w:b/>
                <w:bCs/>
                <w:color w:val="000000"/>
                <w:lang w:eastAsia="lv-LV"/>
              </w:rPr>
            </w:pPr>
            <w:r w:rsidRPr="004959B2">
              <w:rPr>
                <w:rFonts w:ascii="Times New Roman" w:eastAsia="Calibri" w:hAnsi="Times New Roman" w:cs="Calibri"/>
                <w:b/>
                <w:bCs/>
                <w:color w:val="000000"/>
                <w:lang w:eastAsia="lv-LV"/>
              </w:rPr>
              <w:t>Tauki</w:t>
            </w:r>
          </w:p>
        </w:tc>
        <w:tc>
          <w:tcPr>
            <w:tcW w:w="992" w:type="dxa"/>
            <w:tcBorders>
              <w:top w:val="nil"/>
              <w:left w:val="nil"/>
              <w:bottom w:val="single" w:sz="4" w:space="0" w:color="auto"/>
              <w:right w:val="single" w:sz="4" w:space="0" w:color="auto"/>
            </w:tcBorders>
            <w:shd w:val="clear" w:color="000000" w:fill="FFFFFF"/>
            <w:noWrap/>
            <w:vAlign w:val="center"/>
            <w:hideMark/>
          </w:tcPr>
          <w:p w14:paraId="501CE8EB" w14:textId="77777777" w:rsidR="00667135" w:rsidRPr="004959B2" w:rsidRDefault="00667135" w:rsidP="00667135">
            <w:pPr>
              <w:spacing w:after="0" w:line="240" w:lineRule="auto"/>
              <w:jc w:val="center"/>
              <w:rPr>
                <w:rFonts w:ascii="Times New Roman" w:eastAsia="Calibri" w:hAnsi="Times New Roman" w:cs="Calibri"/>
                <w:b/>
                <w:bCs/>
                <w:color w:val="000000"/>
                <w:lang w:eastAsia="lv-LV"/>
              </w:rPr>
            </w:pPr>
            <w:r w:rsidRPr="004959B2">
              <w:rPr>
                <w:rFonts w:ascii="Times New Roman" w:eastAsia="Calibri" w:hAnsi="Times New Roman" w:cs="Calibri"/>
                <w:b/>
                <w:bCs/>
                <w:color w:val="000000"/>
                <w:lang w:eastAsia="lv-LV"/>
              </w:rPr>
              <w:t>Ogļh.</w:t>
            </w:r>
          </w:p>
        </w:tc>
        <w:tc>
          <w:tcPr>
            <w:tcW w:w="1141" w:type="dxa"/>
            <w:vMerge/>
            <w:tcBorders>
              <w:top w:val="single" w:sz="4" w:space="0" w:color="auto"/>
              <w:left w:val="single" w:sz="4" w:space="0" w:color="auto"/>
              <w:bottom w:val="single" w:sz="4" w:space="0" w:color="auto"/>
              <w:right w:val="single" w:sz="4" w:space="0" w:color="auto"/>
            </w:tcBorders>
            <w:vAlign w:val="center"/>
            <w:hideMark/>
          </w:tcPr>
          <w:p w14:paraId="00206640" w14:textId="77777777" w:rsidR="00667135" w:rsidRPr="004959B2" w:rsidRDefault="00667135" w:rsidP="00667135">
            <w:pPr>
              <w:spacing w:after="0" w:line="240" w:lineRule="auto"/>
              <w:rPr>
                <w:rFonts w:ascii="Times New Roman" w:eastAsia="Calibri" w:hAnsi="Times New Roman" w:cs="Calibri"/>
                <w:b/>
                <w:bCs/>
                <w:color w:val="000000"/>
                <w:lang w:eastAsia="lv-LV"/>
              </w:rPr>
            </w:pPr>
          </w:p>
        </w:tc>
      </w:tr>
      <w:tr w:rsidR="00667135" w:rsidRPr="004959B2" w14:paraId="60C0AC72" w14:textId="77777777"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tcPr>
          <w:p w14:paraId="623D6F3F" w14:textId="77777777" w:rsidR="00667135" w:rsidRPr="004959B2" w:rsidRDefault="00667135" w:rsidP="00667135">
            <w:pPr>
              <w:spacing w:after="0" w:line="240" w:lineRule="auto"/>
              <w:rPr>
                <w:rFonts w:ascii="Times New Roman" w:eastAsia="Calibri" w:hAnsi="Times New Roman" w:cs="Calibri"/>
                <w:color w:val="000000"/>
              </w:rPr>
            </w:pPr>
            <w:r w:rsidRPr="004959B2">
              <w:rPr>
                <w:rFonts w:ascii="Times New Roman" w:eastAsia="Calibri" w:hAnsi="Times New Roman" w:cs="Calibri"/>
                <w:color w:val="000000"/>
              </w:rPr>
              <w:t>Kartupeļi</w:t>
            </w:r>
          </w:p>
        </w:tc>
        <w:tc>
          <w:tcPr>
            <w:tcW w:w="1128" w:type="dxa"/>
            <w:tcBorders>
              <w:top w:val="single" w:sz="4" w:space="0" w:color="auto"/>
              <w:left w:val="single" w:sz="4" w:space="0" w:color="auto"/>
              <w:bottom w:val="single" w:sz="4" w:space="0" w:color="auto"/>
              <w:right w:val="nil"/>
            </w:tcBorders>
            <w:shd w:val="clear" w:color="auto" w:fill="FFFFFF" w:themeFill="background1"/>
            <w:noWrap/>
            <w:vAlign w:val="center"/>
          </w:tcPr>
          <w:p w14:paraId="69E1BB65"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165,3</w:t>
            </w:r>
          </w:p>
        </w:tc>
        <w:tc>
          <w:tcPr>
            <w:tcW w:w="993"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13DF0708"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124</w:t>
            </w:r>
          </w:p>
        </w:tc>
        <w:tc>
          <w:tcPr>
            <w:tcW w:w="1023" w:type="dxa"/>
            <w:tcBorders>
              <w:top w:val="single" w:sz="4" w:space="0" w:color="auto"/>
              <w:left w:val="nil"/>
              <w:bottom w:val="single" w:sz="4" w:space="0" w:color="auto"/>
              <w:right w:val="single" w:sz="4" w:space="0" w:color="auto"/>
            </w:tcBorders>
            <w:shd w:val="clear" w:color="auto" w:fill="FFFFFF" w:themeFill="background1"/>
            <w:noWrap/>
            <w:vAlign w:val="bottom"/>
          </w:tcPr>
          <w:p w14:paraId="6E1D829D"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2,48</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14:paraId="7D28B086"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0,37</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14:paraId="1D090FAD"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21,45</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14:paraId="7FAB1139"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96,72</w:t>
            </w:r>
          </w:p>
        </w:tc>
      </w:tr>
      <w:tr w:rsidR="00667135" w:rsidRPr="004959B2" w14:paraId="1A195868" w14:textId="77777777"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tcPr>
          <w:p w14:paraId="5AA46B40" w14:textId="77777777" w:rsidR="00667135" w:rsidRPr="004959B2" w:rsidRDefault="00667135" w:rsidP="00667135">
            <w:pPr>
              <w:spacing w:after="0" w:line="240" w:lineRule="auto"/>
              <w:rPr>
                <w:rFonts w:ascii="Times New Roman" w:eastAsia="Calibri" w:hAnsi="Times New Roman" w:cs="Calibri"/>
                <w:color w:val="000000"/>
              </w:rPr>
            </w:pPr>
            <w:r w:rsidRPr="004959B2">
              <w:rPr>
                <w:rFonts w:ascii="Times New Roman" w:eastAsia="Calibri" w:hAnsi="Times New Roman" w:cs="Calibri"/>
                <w:color w:val="000000"/>
              </w:rPr>
              <w:t>Sāls</w:t>
            </w:r>
          </w:p>
        </w:tc>
        <w:tc>
          <w:tcPr>
            <w:tcW w:w="1128" w:type="dxa"/>
            <w:tcBorders>
              <w:top w:val="single" w:sz="4" w:space="0" w:color="auto"/>
              <w:left w:val="single" w:sz="4" w:space="0" w:color="auto"/>
              <w:bottom w:val="single" w:sz="4" w:space="0" w:color="auto"/>
              <w:right w:val="nil"/>
            </w:tcBorders>
            <w:shd w:val="clear" w:color="auto" w:fill="FFFFFF" w:themeFill="background1"/>
            <w:noWrap/>
            <w:vAlign w:val="center"/>
          </w:tcPr>
          <w:p w14:paraId="70B36E48"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 0,36</w:t>
            </w:r>
          </w:p>
        </w:tc>
        <w:tc>
          <w:tcPr>
            <w:tcW w:w="993"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2E9ABFE9"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0,36</w:t>
            </w:r>
          </w:p>
        </w:tc>
        <w:tc>
          <w:tcPr>
            <w:tcW w:w="1023" w:type="dxa"/>
            <w:tcBorders>
              <w:top w:val="single" w:sz="4" w:space="0" w:color="auto"/>
              <w:left w:val="nil"/>
              <w:bottom w:val="single" w:sz="4" w:space="0" w:color="auto"/>
              <w:right w:val="single" w:sz="4" w:space="0" w:color="auto"/>
            </w:tcBorders>
            <w:shd w:val="clear" w:color="auto" w:fill="FFFFFF" w:themeFill="background1"/>
            <w:noWrap/>
            <w:vAlign w:val="bottom"/>
          </w:tcPr>
          <w:p w14:paraId="01C11BF3"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14:paraId="6859E5A2"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14:paraId="5BCB6612"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14:paraId="2517B8CD"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r>
      <w:tr w:rsidR="00667135" w:rsidRPr="004959B2" w14:paraId="30CF9722" w14:textId="77777777" w:rsidTr="00667135">
        <w:trPr>
          <w:trHeight w:val="300"/>
          <w:jc w:val="center"/>
        </w:trPr>
        <w:tc>
          <w:tcPr>
            <w:tcW w:w="2269" w:type="dxa"/>
            <w:tcBorders>
              <w:top w:val="single" w:sz="4" w:space="0" w:color="auto"/>
              <w:left w:val="single" w:sz="4" w:space="0" w:color="auto"/>
              <w:bottom w:val="single" w:sz="4" w:space="0" w:color="auto"/>
              <w:right w:val="nil"/>
            </w:tcBorders>
            <w:shd w:val="clear" w:color="auto" w:fill="F2F2F2" w:themeFill="background1" w:themeFillShade="F2"/>
            <w:noWrap/>
            <w:vAlign w:val="bottom"/>
            <w:hideMark/>
          </w:tcPr>
          <w:p w14:paraId="59614FA4" w14:textId="77777777" w:rsidR="00667135" w:rsidRPr="004959B2" w:rsidRDefault="00667135" w:rsidP="00667135">
            <w:pPr>
              <w:spacing w:after="0" w:line="240" w:lineRule="auto"/>
              <w:jc w:val="center"/>
              <w:rPr>
                <w:rFonts w:ascii="Times New Roman" w:eastAsia="Calibri" w:hAnsi="Times New Roman" w:cs="Calibri"/>
                <w:b/>
                <w:bCs/>
                <w:color w:val="000000"/>
                <w:lang w:eastAsia="lv-LV"/>
              </w:rPr>
            </w:pPr>
            <w:r w:rsidRPr="004959B2">
              <w:rPr>
                <w:rFonts w:ascii="Times New Roman" w:eastAsia="Calibri" w:hAnsi="Times New Roman" w:cs="Calibri"/>
                <w:b/>
                <w:bCs/>
                <w:color w:val="000000"/>
                <w:lang w:eastAsia="lv-LV"/>
              </w:rPr>
              <w:lastRenderedPageBreak/>
              <w:t>Iznākums</w:t>
            </w:r>
          </w:p>
        </w:tc>
        <w:tc>
          <w:tcPr>
            <w:tcW w:w="1128" w:type="dxa"/>
            <w:tcBorders>
              <w:top w:val="nil"/>
              <w:left w:val="single" w:sz="4" w:space="0" w:color="auto"/>
              <w:bottom w:val="single" w:sz="4" w:space="0" w:color="auto"/>
              <w:right w:val="single" w:sz="4" w:space="0" w:color="auto"/>
            </w:tcBorders>
            <w:shd w:val="clear" w:color="auto" w:fill="F2F2F2" w:themeFill="background1" w:themeFillShade="F2"/>
            <w:noWrap/>
            <w:vAlign w:val="bottom"/>
          </w:tcPr>
          <w:p w14:paraId="053939D2"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w:t>
            </w:r>
          </w:p>
        </w:tc>
        <w:tc>
          <w:tcPr>
            <w:tcW w:w="993" w:type="dxa"/>
            <w:tcBorders>
              <w:top w:val="nil"/>
              <w:left w:val="nil"/>
              <w:bottom w:val="single" w:sz="4" w:space="0" w:color="auto"/>
              <w:right w:val="single" w:sz="4" w:space="0" w:color="auto"/>
            </w:tcBorders>
            <w:shd w:val="clear" w:color="auto" w:fill="F2F2F2" w:themeFill="background1" w:themeFillShade="F2"/>
            <w:noWrap/>
            <w:vAlign w:val="bottom"/>
          </w:tcPr>
          <w:p w14:paraId="7F6BEEB3" w14:textId="77777777" w:rsidR="00667135" w:rsidRPr="004959B2" w:rsidRDefault="00667135" w:rsidP="00667135">
            <w:pPr>
              <w:spacing w:after="0" w:line="240" w:lineRule="auto"/>
              <w:jc w:val="center"/>
              <w:rPr>
                <w:rFonts w:ascii="Times New Roman" w:hAnsi="Times New Roman" w:cs="Times New Roman"/>
                <w:b/>
                <w:color w:val="000000"/>
              </w:rPr>
            </w:pPr>
            <w:r w:rsidRPr="004959B2">
              <w:rPr>
                <w:rFonts w:ascii="Times New Roman" w:hAnsi="Times New Roman" w:cs="Times New Roman"/>
                <w:b/>
                <w:color w:val="000000"/>
              </w:rPr>
              <w:t>120</w:t>
            </w:r>
          </w:p>
        </w:tc>
        <w:tc>
          <w:tcPr>
            <w:tcW w:w="1023" w:type="dxa"/>
            <w:tcBorders>
              <w:top w:val="single" w:sz="4" w:space="0" w:color="auto"/>
              <w:left w:val="nil"/>
              <w:bottom w:val="single" w:sz="4" w:space="0" w:color="auto"/>
              <w:right w:val="single" w:sz="4" w:space="0" w:color="auto"/>
            </w:tcBorders>
            <w:shd w:val="clear" w:color="auto" w:fill="F2F2F2" w:themeFill="background1" w:themeFillShade="F2"/>
            <w:noWrap/>
            <w:vAlign w:val="bottom"/>
          </w:tcPr>
          <w:p w14:paraId="6AB138D1"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2,48</w:t>
            </w:r>
          </w:p>
        </w:tc>
        <w:tc>
          <w:tcPr>
            <w:tcW w:w="876" w:type="dxa"/>
            <w:tcBorders>
              <w:top w:val="single" w:sz="4" w:space="0" w:color="auto"/>
              <w:left w:val="nil"/>
              <w:bottom w:val="single" w:sz="4" w:space="0" w:color="auto"/>
              <w:right w:val="single" w:sz="4" w:space="0" w:color="auto"/>
            </w:tcBorders>
            <w:shd w:val="clear" w:color="auto" w:fill="F2F2F2" w:themeFill="background1" w:themeFillShade="F2"/>
            <w:noWrap/>
            <w:vAlign w:val="bottom"/>
          </w:tcPr>
          <w:p w14:paraId="2BDDAA6E"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0,37</w:t>
            </w:r>
          </w:p>
        </w:tc>
        <w:tc>
          <w:tcPr>
            <w:tcW w:w="992" w:type="dxa"/>
            <w:tcBorders>
              <w:top w:val="single" w:sz="4" w:space="0" w:color="auto"/>
              <w:left w:val="nil"/>
              <w:bottom w:val="single" w:sz="4" w:space="0" w:color="auto"/>
              <w:right w:val="single" w:sz="4" w:space="0" w:color="auto"/>
            </w:tcBorders>
            <w:shd w:val="clear" w:color="auto" w:fill="F2F2F2" w:themeFill="background1" w:themeFillShade="F2"/>
            <w:noWrap/>
            <w:vAlign w:val="bottom"/>
          </w:tcPr>
          <w:p w14:paraId="71E00524"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21,45</w:t>
            </w:r>
          </w:p>
        </w:tc>
        <w:tc>
          <w:tcPr>
            <w:tcW w:w="1141" w:type="dxa"/>
            <w:tcBorders>
              <w:top w:val="single" w:sz="4" w:space="0" w:color="auto"/>
              <w:left w:val="nil"/>
              <w:bottom w:val="single" w:sz="4" w:space="0" w:color="auto"/>
              <w:right w:val="single" w:sz="4" w:space="0" w:color="auto"/>
            </w:tcBorders>
            <w:shd w:val="clear" w:color="auto" w:fill="F2F2F2" w:themeFill="background1" w:themeFillShade="F2"/>
            <w:noWrap/>
            <w:vAlign w:val="bottom"/>
          </w:tcPr>
          <w:p w14:paraId="3A322559"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96,72</w:t>
            </w:r>
          </w:p>
        </w:tc>
      </w:tr>
      <w:tr w:rsidR="00667135" w:rsidRPr="004959B2" w14:paraId="2D77C64A" w14:textId="77777777" w:rsidTr="00667135">
        <w:trPr>
          <w:trHeight w:val="300"/>
          <w:jc w:val="center"/>
        </w:trPr>
        <w:tc>
          <w:tcPr>
            <w:tcW w:w="2269" w:type="dxa"/>
            <w:tcBorders>
              <w:top w:val="single" w:sz="4" w:space="0" w:color="auto"/>
              <w:left w:val="single" w:sz="4" w:space="0" w:color="auto"/>
              <w:bottom w:val="single" w:sz="4" w:space="0" w:color="auto"/>
              <w:right w:val="single" w:sz="4" w:space="0" w:color="auto"/>
            </w:tcBorders>
            <w:shd w:val="pct5" w:color="000000" w:fill="FFFFFF"/>
            <w:vAlign w:val="center"/>
            <w:hideMark/>
          </w:tcPr>
          <w:p w14:paraId="26E5B7FD" w14:textId="77777777" w:rsidR="00667135" w:rsidRPr="004959B2" w:rsidRDefault="00667135" w:rsidP="00667135">
            <w:pPr>
              <w:spacing w:after="0" w:line="240" w:lineRule="auto"/>
              <w:jc w:val="center"/>
              <w:rPr>
                <w:rFonts w:ascii="Times New Roman" w:eastAsia="Calibri" w:hAnsi="Times New Roman" w:cs="Calibri"/>
                <w:b/>
                <w:bCs/>
                <w:color w:val="000000"/>
                <w:sz w:val="24"/>
                <w:szCs w:val="24"/>
                <w:lang w:eastAsia="lv-LV"/>
              </w:rPr>
            </w:pPr>
            <w:r w:rsidRPr="004959B2">
              <w:rPr>
                <w:rFonts w:ascii="Times New Roman" w:eastAsia="Calibri" w:hAnsi="Times New Roman" w:cs="Calibri"/>
                <w:b/>
                <w:bCs/>
                <w:color w:val="000000"/>
                <w:sz w:val="24"/>
                <w:szCs w:val="24"/>
                <w:lang w:eastAsia="lv-LV"/>
              </w:rPr>
              <w:t>D2 (5-9k)</w:t>
            </w:r>
          </w:p>
        </w:tc>
        <w:tc>
          <w:tcPr>
            <w:tcW w:w="6153" w:type="dxa"/>
            <w:gridSpan w:val="6"/>
            <w:tcBorders>
              <w:top w:val="single" w:sz="4" w:space="0" w:color="auto"/>
              <w:left w:val="single" w:sz="4" w:space="0" w:color="auto"/>
              <w:bottom w:val="single" w:sz="4" w:space="0" w:color="auto"/>
              <w:right w:val="single" w:sz="4" w:space="0" w:color="auto"/>
            </w:tcBorders>
            <w:shd w:val="pct5" w:color="000000" w:fill="FFFFFF"/>
            <w:noWrap/>
            <w:vAlign w:val="center"/>
            <w:hideMark/>
          </w:tcPr>
          <w:p w14:paraId="55D02712" w14:textId="77777777" w:rsidR="00667135" w:rsidRPr="004959B2" w:rsidRDefault="00667135" w:rsidP="00667135">
            <w:pPr>
              <w:spacing w:after="0" w:line="240" w:lineRule="auto"/>
              <w:jc w:val="center"/>
              <w:rPr>
                <w:rFonts w:ascii="Times New Roman" w:eastAsia="Calibri" w:hAnsi="Times New Roman" w:cs="Calibri"/>
                <w:b/>
                <w:color w:val="000000"/>
                <w:sz w:val="24"/>
                <w:szCs w:val="24"/>
              </w:rPr>
            </w:pPr>
            <w:r w:rsidRPr="004959B2">
              <w:rPr>
                <w:rFonts w:ascii="Times New Roman" w:eastAsia="Calibri" w:hAnsi="Times New Roman" w:cs="Calibri"/>
                <w:b/>
                <w:color w:val="000000"/>
                <w:sz w:val="24"/>
                <w:szCs w:val="24"/>
              </w:rPr>
              <w:t xml:space="preserve">Vārīti kartupeļi </w:t>
            </w:r>
          </w:p>
        </w:tc>
      </w:tr>
      <w:tr w:rsidR="00667135" w:rsidRPr="004959B2" w14:paraId="6C47F830" w14:textId="77777777" w:rsidTr="00667135">
        <w:trPr>
          <w:trHeight w:val="300"/>
          <w:jc w:val="center"/>
        </w:trPr>
        <w:tc>
          <w:tcPr>
            <w:tcW w:w="2269"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66FEDC2C" w14:textId="77777777" w:rsidR="00667135" w:rsidRPr="004959B2" w:rsidRDefault="00667135" w:rsidP="00667135">
            <w:pPr>
              <w:spacing w:after="0" w:line="240" w:lineRule="auto"/>
              <w:jc w:val="center"/>
              <w:rPr>
                <w:rFonts w:ascii="Times New Roman" w:eastAsia="Calibri" w:hAnsi="Times New Roman" w:cs="Calibri"/>
                <w:b/>
                <w:bCs/>
                <w:color w:val="000000"/>
                <w:lang w:eastAsia="lv-LV"/>
              </w:rPr>
            </w:pPr>
            <w:r w:rsidRPr="004959B2">
              <w:rPr>
                <w:rFonts w:ascii="Times New Roman" w:eastAsia="Calibri" w:hAnsi="Times New Roman" w:cs="Calibri"/>
                <w:b/>
                <w:bCs/>
                <w:color w:val="000000"/>
                <w:lang w:eastAsia="lv-LV"/>
              </w:rPr>
              <w:t>Produkta nosaukums</w:t>
            </w:r>
          </w:p>
        </w:tc>
        <w:tc>
          <w:tcPr>
            <w:tcW w:w="2121" w:type="dxa"/>
            <w:gridSpan w:val="2"/>
            <w:tcBorders>
              <w:top w:val="single" w:sz="4" w:space="0" w:color="auto"/>
              <w:left w:val="nil"/>
              <w:bottom w:val="single" w:sz="4" w:space="0" w:color="auto"/>
              <w:right w:val="single" w:sz="4" w:space="0" w:color="auto"/>
            </w:tcBorders>
            <w:shd w:val="clear" w:color="000000" w:fill="FFFFFF"/>
            <w:noWrap/>
            <w:vAlign w:val="center"/>
            <w:hideMark/>
          </w:tcPr>
          <w:p w14:paraId="5A517546" w14:textId="77777777" w:rsidR="00667135" w:rsidRPr="004959B2" w:rsidRDefault="00667135" w:rsidP="00667135">
            <w:pPr>
              <w:spacing w:after="0" w:line="240" w:lineRule="auto"/>
              <w:jc w:val="center"/>
              <w:rPr>
                <w:rFonts w:ascii="Times New Roman" w:eastAsia="Calibri" w:hAnsi="Times New Roman" w:cs="Calibri"/>
                <w:b/>
                <w:bCs/>
                <w:color w:val="000000"/>
                <w:lang w:eastAsia="lv-LV"/>
              </w:rPr>
            </w:pPr>
            <w:r w:rsidRPr="004959B2">
              <w:rPr>
                <w:rFonts w:ascii="Times New Roman" w:eastAsia="Calibri" w:hAnsi="Times New Roman" w:cs="Calibri"/>
                <w:b/>
                <w:bCs/>
                <w:color w:val="000000"/>
                <w:lang w:eastAsia="lv-LV"/>
              </w:rPr>
              <w:t>Ielikums 1 porc., g</w:t>
            </w:r>
          </w:p>
        </w:tc>
        <w:tc>
          <w:tcPr>
            <w:tcW w:w="2891" w:type="dxa"/>
            <w:gridSpan w:val="3"/>
            <w:tcBorders>
              <w:top w:val="single" w:sz="4" w:space="0" w:color="auto"/>
              <w:left w:val="nil"/>
              <w:bottom w:val="single" w:sz="4" w:space="0" w:color="auto"/>
              <w:right w:val="single" w:sz="4" w:space="0" w:color="auto"/>
            </w:tcBorders>
            <w:shd w:val="clear" w:color="000000" w:fill="FFFFFF"/>
            <w:noWrap/>
            <w:vAlign w:val="center"/>
            <w:hideMark/>
          </w:tcPr>
          <w:p w14:paraId="020CF0D9" w14:textId="77777777" w:rsidR="00667135" w:rsidRPr="004959B2" w:rsidRDefault="00667135" w:rsidP="00667135">
            <w:pPr>
              <w:spacing w:after="0" w:line="240" w:lineRule="auto"/>
              <w:jc w:val="center"/>
              <w:rPr>
                <w:rFonts w:ascii="Times New Roman" w:eastAsia="Calibri" w:hAnsi="Times New Roman" w:cs="Calibri"/>
                <w:b/>
                <w:bCs/>
                <w:color w:val="000000"/>
                <w:lang w:eastAsia="lv-LV"/>
              </w:rPr>
            </w:pPr>
            <w:r w:rsidRPr="004959B2">
              <w:rPr>
                <w:rFonts w:ascii="Times New Roman" w:eastAsia="Calibri" w:hAnsi="Times New Roman" w:cs="Calibri"/>
                <w:b/>
                <w:bCs/>
                <w:color w:val="000000"/>
                <w:lang w:eastAsia="lv-LV"/>
              </w:rPr>
              <w:t>Uzturvielas, g</w:t>
            </w:r>
          </w:p>
        </w:tc>
        <w:tc>
          <w:tcPr>
            <w:tcW w:w="1141"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45807652" w14:textId="77777777" w:rsidR="00667135" w:rsidRPr="004959B2" w:rsidRDefault="00667135" w:rsidP="00667135">
            <w:pPr>
              <w:spacing w:after="0" w:line="240" w:lineRule="auto"/>
              <w:jc w:val="center"/>
              <w:rPr>
                <w:rFonts w:ascii="Times New Roman" w:eastAsia="Calibri" w:hAnsi="Times New Roman" w:cs="Calibri"/>
                <w:b/>
                <w:bCs/>
                <w:color w:val="000000"/>
                <w:lang w:eastAsia="lv-LV"/>
              </w:rPr>
            </w:pPr>
            <w:r w:rsidRPr="004959B2">
              <w:rPr>
                <w:rFonts w:ascii="Times New Roman" w:eastAsia="Calibri" w:hAnsi="Times New Roman" w:cs="Calibri"/>
                <w:b/>
                <w:bCs/>
                <w:color w:val="000000"/>
                <w:lang w:eastAsia="lv-LV"/>
              </w:rPr>
              <w:t>Enerģ. vērt., kcal</w:t>
            </w:r>
          </w:p>
        </w:tc>
      </w:tr>
      <w:tr w:rsidR="00667135" w:rsidRPr="004959B2" w14:paraId="59D4A7B3" w14:textId="77777777" w:rsidTr="00667135">
        <w:trPr>
          <w:trHeight w:val="300"/>
          <w:jc w:val="center"/>
        </w:trPr>
        <w:tc>
          <w:tcPr>
            <w:tcW w:w="2269" w:type="dxa"/>
            <w:vMerge/>
            <w:tcBorders>
              <w:top w:val="single" w:sz="4" w:space="0" w:color="auto"/>
              <w:left w:val="single" w:sz="4" w:space="0" w:color="auto"/>
              <w:bottom w:val="single" w:sz="4" w:space="0" w:color="auto"/>
              <w:right w:val="single" w:sz="4" w:space="0" w:color="auto"/>
            </w:tcBorders>
            <w:vAlign w:val="center"/>
            <w:hideMark/>
          </w:tcPr>
          <w:p w14:paraId="20093676" w14:textId="77777777" w:rsidR="00667135" w:rsidRPr="004959B2" w:rsidRDefault="00667135" w:rsidP="00667135">
            <w:pPr>
              <w:spacing w:after="0" w:line="240" w:lineRule="auto"/>
              <w:rPr>
                <w:rFonts w:ascii="Times New Roman" w:eastAsia="Calibri" w:hAnsi="Times New Roman" w:cs="Calibri"/>
                <w:b/>
                <w:bCs/>
                <w:color w:val="000000"/>
                <w:lang w:eastAsia="lv-LV"/>
              </w:rPr>
            </w:pPr>
          </w:p>
        </w:tc>
        <w:tc>
          <w:tcPr>
            <w:tcW w:w="1128" w:type="dxa"/>
            <w:tcBorders>
              <w:top w:val="nil"/>
              <w:left w:val="nil"/>
              <w:bottom w:val="single" w:sz="4" w:space="0" w:color="auto"/>
              <w:right w:val="single" w:sz="4" w:space="0" w:color="auto"/>
            </w:tcBorders>
            <w:shd w:val="clear" w:color="000000" w:fill="FFFFFF"/>
            <w:noWrap/>
            <w:vAlign w:val="center"/>
            <w:hideMark/>
          </w:tcPr>
          <w:p w14:paraId="1C7B0B6F" w14:textId="77777777" w:rsidR="00667135" w:rsidRPr="004959B2" w:rsidRDefault="00667135" w:rsidP="00667135">
            <w:pPr>
              <w:spacing w:after="0" w:line="240" w:lineRule="auto"/>
              <w:jc w:val="center"/>
              <w:rPr>
                <w:rFonts w:ascii="Times New Roman" w:eastAsia="Calibri" w:hAnsi="Times New Roman" w:cs="Calibri"/>
                <w:b/>
                <w:bCs/>
                <w:color w:val="000000"/>
                <w:lang w:eastAsia="lv-LV"/>
              </w:rPr>
            </w:pPr>
            <w:r w:rsidRPr="004959B2">
              <w:rPr>
                <w:rFonts w:ascii="Times New Roman" w:eastAsia="Calibri" w:hAnsi="Times New Roman" w:cs="Calibri"/>
                <w:b/>
                <w:bCs/>
                <w:color w:val="000000"/>
                <w:lang w:eastAsia="lv-LV"/>
              </w:rPr>
              <w:t>Bruto</w:t>
            </w:r>
          </w:p>
        </w:tc>
        <w:tc>
          <w:tcPr>
            <w:tcW w:w="993" w:type="dxa"/>
            <w:tcBorders>
              <w:top w:val="nil"/>
              <w:left w:val="nil"/>
              <w:bottom w:val="single" w:sz="4" w:space="0" w:color="auto"/>
              <w:right w:val="single" w:sz="4" w:space="0" w:color="auto"/>
            </w:tcBorders>
            <w:shd w:val="clear" w:color="000000" w:fill="FFFFFF"/>
            <w:noWrap/>
            <w:vAlign w:val="center"/>
            <w:hideMark/>
          </w:tcPr>
          <w:p w14:paraId="37726E80" w14:textId="77777777" w:rsidR="00667135" w:rsidRPr="004959B2" w:rsidRDefault="00667135" w:rsidP="00667135">
            <w:pPr>
              <w:spacing w:after="0" w:line="240" w:lineRule="auto"/>
              <w:jc w:val="center"/>
              <w:rPr>
                <w:rFonts w:ascii="Times New Roman" w:eastAsia="Calibri" w:hAnsi="Times New Roman" w:cs="Calibri"/>
                <w:b/>
                <w:bCs/>
                <w:color w:val="000000"/>
                <w:lang w:eastAsia="lv-LV"/>
              </w:rPr>
            </w:pPr>
            <w:r w:rsidRPr="004959B2">
              <w:rPr>
                <w:rFonts w:ascii="Times New Roman" w:eastAsia="Calibri" w:hAnsi="Times New Roman" w:cs="Calibri"/>
                <w:b/>
                <w:bCs/>
                <w:color w:val="000000"/>
                <w:lang w:eastAsia="lv-LV"/>
              </w:rPr>
              <w:t>Neto</w:t>
            </w:r>
          </w:p>
        </w:tc>
        <w:tc>
          <w:tcPr>
            <w:tcW w:w="1023" w:type="dxa"/>
            <w:tcBorders>
              <w:top w:val="nil"/>
              <w:left w:val="nil"/>
              <w:bottom w:val="single" w:sz="4" w:space="0" w:color="auto"/>
              <w:right w:val="single" w:sz="4" w:space="0" w:color="auto"/>
            </w:tcBorders>
            <w:shd w:val="clear" w:color="000000" w:fill="FFFFFF"/>
            <w:noWrap/>
            <w:vAlign w:val="center"/>
            <w:hideMark/>
          </w:tcPr>
          <w:p w14:paraId="3C0601C9" w14:textId="77777777" w:rsidR="00667135" w:rsidRPr="004959B2" w:rsidRDefault="00667135" w:rsidP="00667135">
            <w:pPr>
              <w:spacing w:after="0" w:line="240" w:lineRule="auto"/>
              <w:jc w:val="center"/>
              <w:rPr>
                <w:rFonts w:ascii="Times New Roman" w:eastAsia="Calibri" w:hAnsi="Times New Roman" w:cs="Calibri"/>
                <w:b/>
                <w:bCs/>
                <w:color w:val="000000"/>
                <w:lang w:eastAsia="lv-LV"/>
              </w:rPr>
            </w:pPr>
            <w:r w:rsidRPr="004959B2">
              <w:rPr>
                <w:rFonts w:ascii="Times New Roman" w:eastAsia="Calibri" w:hAnsi="Times New Roman" w:cs="Calibri"/>
                <w:b/>
                <w:bCs/>
                <w:color w:val="000000"/>
                <w:lang w:eastAsia="lv-LV"/>
              </w:rPr>
              <w:t>Olb.v.</w:t>
            </w:r>
          </w:p>
        </w:tc>
        <w:tc>
          <w:tcPr>
            <w:tcW w:w="876" w:type="dxa"/>
            <w:tcBorders>
              <w:top w:val="nil"/>
              <w:left w:val="nil"/>
              <w:bottom w:val="single" w:sz="4" w:space="0" w:color="auto"/>
              <w:right w:val="single" w:sz="4" w:space="0" w:color="auto"/>
            </w:tcBorders>
            <w:shd w:val="clear" w:color="000000" w:fill="FFFFFF"/>
            <w:noWrap/>
            <w:vAlign w:val="center"/>
            <w:hideMark/>
          </w:tcPr>
          <w:p w14:paraId="4D7F5B54" w14:textId="77777777" w:rsidR="00667135" w:rsidRPr="004959B2" w:rsidRDefault="00667135" w:rsidP="00667135">
            <w:pPr>
              <w:spacing w:after="0" w:line="240" w:lineRule="auto"/>
              <w:jc w:val="center"/>
              <w:rPr>
                <w:rFonts w:ascii="Times New Roman" w:eastAsia="Calibri" w:hAnsi="Times New Roman" w:cs="Calibri"/>
                <w:b/>
                <w:bCs/>
                <w:color w:val="000000"/>
                <w:lang w:eastAsia="lv-LV"/>
              </w:rPr>
            </w:pPr>
            <w:r w:rsidRPr="004959B2">
              <w:rPr>
                <w:rFonts w:ascii="Times New Roman" w:eastAsia="Calibri" w:hAnsi="Times New Roman" w:cs="Calibri"/>
                <w:b/>
                <w:bCs/>
                <w:color w:val="000000"/>
                <w:lang w:eastAsia="lv-LV"/>
              </w:rPr>
              <w:t>Tauki</w:t>
            </w:r>
          </w:p>
        </w:tc>
        <w:tc>
          <w:tcPr>
            <w:tcW w:w="992" w:type="dxa"/>
            <w:tcBorders>
              <w:top w:val="nil"/>
              <w:left w:val="nil"/>
              <w:bottom w:val="single" w:sz="4" w:space="0" w:color="auto"/>
              <w:right w:val="single" w:sz="4" w:space="0" w:color="auto"/>
            </w:tcBorders>
            <w:shd w:val="clear" w:color="000000" w:fill="FFFFFF"/>
            <w:noWrap/>
            <w:vAlign w:val="center"/>
            <w:hideMark/>
          </w:tcPr>
          <w:p w14:paraId="29DF8128" w14:textId="77777777" w:rsidR="00667135" w:rsidRPr="004959B2" w:rsidRDefault="00667135" w:rsidP="00667135">
            <w:pPr>
              <w:spacing w:after="0" w:line="240" w:lineRule="auto"/>
              <w:jc w:val="center"/>
              <w:rPr>
                <w:rFonts w:ascii="Times New Roman" w:eastAsia="Calibri" w:hAnsi="Times New Roman" w:cs="Calibri"/>
                <w:b/>
                <w:bCs/>
                <w:color w:val="000000"/>
                <w:lang w:eastAsia="lv-LV"/>
              </w:rPr>
            </w:pPr>
            <w:r w:rsidRPr="004959B2">
              <w:rPr>
                <w:rFonts w:ascii="Times New Roman" w:eastAsia="Calibri" w:hAnsi="Times New Roman" w:cs="Calibri"/>
                <w:b/>
                <w:bCs/>
                <w:color w:val="000000"/>
                <w:lang w:eastAsia="lv-LV"/>
              </w:rPr>
              <w:t>Ogļh.</w:t>
            </w:r>
          </w:p>
        </w:tc>
        <w:tc>
          <w:tcPr>
            <w:tcW w:w="1141" w:type="dxa"/>
            <w:vMerge/>
            <w:tcBorders>
              <w:top w:val="single" w:sz="4" w:space="0" w:color="auto"/>
              <w:left w:val="single" w:sz="4" w:space="0" w:color="auto"/>
              <w:bottom w:val="single" w:sz="4" w:space="0" w:color="auto"/>
              <w:right w:val="single" w:sz="4" w:space="0" w:color="auto"/>
            </w:tcBorders>
            <w:vAlign w:val="center"/>
            <w:hideMark/>
          </w:tcPr>
          <w:p w14:paraId="7E6A94A0" w14:textId="77777777" w:rsidR="00667135" w:rsidRPr="004959B2" w:rsidRDefault="00667135" w:rsidP="00667135">
            <w:pPr>
              <w:spacing w:after="0" w:line="240" w:lineRule="auto"/>
              <w:rPr>
                <w:rFonts w:ascii="Times New Roman" w:eastAsia="Calibri" w:hAnsi="Times New Roman" w:cs="Calibri"/>
                <w:b/>
                <w:bCs/>
                <w:color w:val="000000"/>
                <w:lang w:eastAsia="lv-LV"/>
              </w:rPr>
            </w:pPr>
          </w:p>
        </w:tc>
      </w:tr>
      <w:tr w:rsidR="00667135" w:rsidRPr="004959B2" w14:paraId="58BAC499" w14:textId="77777777"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tcPr>
          <w:p w14:paraId="4E325551" w14:textId="77777777" w:rsidR="00667135" w:rsidRPr="004959B2" w:rsidRDefault="00667135" w:rsidP="00667135">
            <w:pPr>
              <w:spacing w:after="0" w:line="240" w:lineRule="auto"/>
              <w:rPr>
                <w:rFonts w:ascii="Times New Roman" w:eastAsia="Calibri" w:hAnsi="Times New Roman" w:cs="Calibri"/>
                <w:color w:val="000000"/>
              </w:rPr>
            </w:pPr>
            <w:r w:rsidRPr="004959B2">
              <w:rPr>
                <w:rFonts w:ascii="Times New Roman" w:eastAsia="Calibri" w:hAnsi="Times New Roman" w:cs="Calibri"/>
                <w:color w:val="000000"/>
              </w:rPr>
              <w:t>Kartupeļi</w:t>
            </w:r>
          </w:p>
        </w:tc>
        <w:tc>
          <w:tcPr>
            <w:tcW w:w="1128" w:type="dxa"/>
            <w:tcBorders>
              <w:top w:val="single" w:sz="4" w:space="0" w:color="auto"/>
              <w:left w:val="single" w:sz="4" w:space="0" w:color="auto"/>
              <w:bottom w:val="single" w:sz="4" w:space="0" w:color="auto"/>
              <w:right w:val="nil"/>
            </w:tcBorders>
            <w:shd w:val="clear" w:color="auto" w:fill="FFFFFF" w:themeFill="background1"/>
            <w:noWrap/>
            <w:vAlign w:val="center"/>
          </w:tcPr>
          <w:p w14:paraId="7BFFF5B7"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193,3</w:t>
            </w:r>
          </w:p>
        </w:tc>
        <w:tc>
          <w:tcPr>
            <w:tcW w:w="993"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25825FE6"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145</w:t>
            </w:r>
          </w:p>
        </w:tc>
        <w:tc>
          <w:tcPr>
            <w:tcW w:w="1023" w:type="dxa"/>
            <w:tcBorders>
              <w:top w:val="single" w:sz="4" w:space="0" w:color="auto"/>
              <w:left w:val="nil"/>
              <w:bottom w:val="single" w:sz="4" w:space="0" w:color="auto"/>
              <w:right w:val="single" w:sz="4" w:space="0" w:color="auto"/>
            </w:tcBorders>
            <w:shd w:val="clear" w:color="auto" w:fill="FFFFFF" w:themeFill="background1"/>
            <w:noWrap/>
            <w:vAlign w:val="bottom"/>
          </w:tcPr>
          <w:p w14:paraId="15A5BC1F"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2,90</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14:paraId="122EA245"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0,44</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14:paraId="2213DC9A"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25,09</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14:paraId="6F02C7E0"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113,10</w:t>
            </w:r>
          </w:p>
        </w:tc>
      </w:tr>
      <w:tr w:rsidR="00667135" w:rsidRPr="004959B2" w14:paraId="5810CB1F" w14:textId="77777777"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tcPr>
          <w:p w14:paraId="101514E6" w14:textId="77777777" w:rsidR="00667135" w:rsidRPr="004959B2" w:rsidRDefault="00667135" w:rsidP="00667135">
            <w:pPr>
              <w:spacing w:after="0" w:line="240" w:lineRule="auto"/>
              <w:rPr>
                <w:rFonts w:ascii="Times New Roman" w:eastAsia="Calibri" w:hAnsi="Times New Roman" w:cs="Calibri"/>
                <w:color w:val="000000"/>
              </w:rPr>
            </w:pPr>
            <w:r w:rsidRPr="004959B2">
              <w:rPr>
                <w:rFonts w:ascii="Times New Roman" w:eastAsia="Calibri" w:hAnsi="Times New Roman" w:cs="Calibri"/>
                <w:color w:val="000000"/>
              </w:rPr>
              <w:t>Sāls</w:t>
            </w:r>
          </w:p>
        </w:tc>
        <w:tc>
          <w:tcPr>
            <w:tcW w:w="1128" w:type="dxa"/>
            <w:tcBorders>
              <w:top w:val="single" w:sz="4" w:space="0" w:color="auto"/>
              <w:left w:val="single" w:sz="4" w:space="0" w:color="auto"/>
              <w:bottom w:val="single" w:sz="4" w:space="0" w:color="auto"/>
              <w:right w:val="nil"/>
            </w:tcBorders>
            <w:shd w:val="clear" w:color="auto" w:fill="FFFFFF" w:themeFill="background1"/>
            <w:noWrap/>
            <w:vAlign w:val="center"/>
          </w:tcPr>
          <w:p w14:paraId="13CF83F0"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0,47 </w:t>
            </w:r>
          </w:p>
        </w:tc>
        <w:tc>
          <w:tcPr>
            <w:tcW w:w="993"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1B055380"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0,47</w:t>
            </w:r>
          </w:p>
        </w:tc>
        <w:tc>
          <w:tcPr>
            <w:tcW w:w="1023" w:type="dxa"/>
            <w:tcBorders>
              <w:top w:val="single" w:sz="4" w:space="0" w:color="auto"/>
              <w:left w:val="nil"/>
              <w:bottom w:val="single" w:sz="4" w:space="0" w:color="auto"/>
              <w:right w:val="single" w:sz="4" w:space="0" w:color="auto"/>
            </w:tcBorders>
            <w:shd w:val="clear" w:color="auto" w:fill="FFFFFF" w:themeFill="background1"/>
            <w:noWrap/>
            <w:vAlign w:val="bottom"/>
          </w:tcPr>
          <w:p w14:paraId="366109A7"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14:paraId="43BC0F54"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14:paraId="20A4E42E"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14:paraId="70D28A4E"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r>
      <w:tr w:rsidR="00667135" w:rsidRPr="004959B2" w14:paraId="7E50BF3A" w14:textId="77777777" w:rsidTr="00667135">
        <w:trPr>
          <w:trHeight w:val="300"/>
          <w:jc w:val="center"/>
        </w:trPr>
        <w:tc>
          <w:tcPr>
            <w:tcW w:w="2269" w:type="dxa"/>
            <w:tcBorders>
              <w:top w:val="single" w:sz="4" w:space="0" w:color="auto"/>
              <w:left w:val="single" w:sz="4" w:space="0" w:color="auto"/>
              <w:bottom w:val="single" w:sz="4" w:space="0" w:color="auto"/>
              <w:right w:val="nil"/>
            </w:tcBorders>
            <w:shd w:val="clear" w:color="auto" w:fill="F2F2F2" w:themeFill="background1" w:themeFillShade="F2"/>
            <w:noWrap/>
            <w:vAlign w:val="bottom"/>
            <w:hideMark/>
          </w:tcPr>
          <w:p w14:paraId="174D369C" w14:textId="77777777" w:rsidR="00667135" w:rsidRPr="004959B2" w:rsidRDefault="00667135" w:rsidP="00667135">
            <w:pPr>
              <w:spacing w:after="0" w:line="240" w:lineRule="auto"/>
              <w:jc w:val="center"/>
              <w:rPr>
                <w:rFonts w:ascii="Times New Roman" w:eastAsia="Calibri" w:hAnsi="Times New Roman" w:cs="Calibri"/>
                <w:b/>
                <w:bCs/>
                <w:color w:val="000000"/>
                <w:lang w:eastAsia="lv-LV"/>
              </w:rPr>
            </w:pPr>
            <w:r w:rsidRPr="004959B2">
              <w:rPr>
                <w:rFonts w:ascii="Times New Roman" w:eastAsia="Calibri" w:hAnsi="Times New Roman" w:cs="Calibri"/>
                <w:b/>
                <w:bCs/>
                <w:color w:val="000000"/>
                <w:lang w:eastAsia="lv-LV"/>
              </w:rPr>
              <w:t>Iznākums</w:t>
            </w:r>
          </w:p>
        </w:tc>
        <w:tc>
          <w:tcPr>
            <w:tcW w:w="1128" w:type="dxa"/>
            <w:tcBorders>
              <w:top w:val="nil"/>
              <w:left w:val="single" w:sz="4" w:space="0" w:color="auto"/>
              <w:bottom w:val="single" w:sz="4" w:space="0" w:color="auto"/>
              <w:right w:val="single" w:sz="4" w:space="0" w:color="auto"/>
            </w:tcBorders>
            <w:shd w:val="clear" w:color="auto" w:fill="F2F2F2" w:themeFill="background1" w:themeFillShade="F2"/>
            <w:noWrap/>
            <w:vAlign w:val="bottom"/>
          </w:tcPr>
          <w:p w14:paraId="0834CA0E"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w:t>
            </w:r>
          </w:p>
        </w:tc>
        <w:tc>
          <w:tcPr>
            <w:tcW w:w="993" w:type="dxa"/>
            <w:tcBorders>
              <w:top w:val="nil"/>
              <w:left w:val="nil"/>
              <w:bottom w:val="single" w:sz="4" w:space="0" w:color="auto"/>
              <w:right w:val="single" w:sz="4" w:space="0" w:color="auto"/>
            </w:tcBorders>
            <w:shd w:val="clear" w:color="auto" w:fill="F2F2F2" w:themeFill="background1" w:themeFillShade="F2"/>
            <w:noWrap/>
            <w:vAlign w:val="bottom"/>
          </w:tcPr>
          <w:p w14:paraId="6C382438" w14:textId="77777777" w:rsidR="00667135" w:rsidRPr="004959B2" w:rsidRDefault="00667135" w:rsidP="00667135">
            <w:pPr>
              <w:spacing w:after="0" w:line="240" w:lineRule="auto"/>
              <w:jc w:val="center"/>
              <w:rPr>
                <w:rFonts w:ascii="Times New Roman" w:hAnsi="Times New Roman" w:cs="Times New Roman"/>
                <w:b/>
                <w:color w:val="000000"/>
              </w:rPr>
            </w:pPr>
            <w:r w:rsidRPr="004959B2">
              <w:rPr>
                <w:rFonts w:ascii="Times New Roman" w:hAnsi="Times New Roman" w:cs="Times New Roman"/>
                <w:b/>
                <w:color w:val="000000"/>
              </w:rPr>
              <w:t>140</w:t>
            </w:r>
          </w:p>
        </w:tc>
        <w:tc>
          <w:tcPr>
            <w:tcW w:w="1023" w:type="dxa"/>
            <w:tcBorders>
              <w:top w:val="single" w:sz="4" w:space="0" w:color="auto"/>
              <w:left w:val="nil"/>
              <w:bottom w:val="single" w:sz="4" w:space="0" w:color="auto"/>
              <w:right w:val="single" w:sz="4" w:space="0" w:color="auto"/>
            </w:tcBorders>
            <w:shd w:val="clear" w:color="auto" w:fill="F2F2F2" w:themeFill="background1" w:themeFillShade="F2"/>
            <w:noWrap/>
            <w:vAlign w:val="bottom"/>
          </w:tcPr>
          <w:p w14:paraId="40D26DD5"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2,90</w:t>
            </w:r>
          </w:p>
        </w:tc>
        <w:tc>
          <w:tcPr>
            <w:tcW w:w="876" w:type="dxa"/>
            <w:tcBorders>
              <w:top w:val="single" w:sz="4" w:space="0" w:color="auto"/>
              <w:left w:val="nil"/>
              <w:bottom w:val="single" w:sz="4" w:space="0" w:color="auto"/>
              <w:right w:val="single" w:sz="4" w:space="0" w:color="auto"/>
            </w:tcBorders>
            <w:shd w:val="clear" w:color="auto" w:fill="F2F2F2" w:themeFill="background1" w:themeFillShade="F2"/>
            <w:noWrap/>
            <w:vAlign w:val="bottom"/>
          </w:tcPr>
          <w:p w14:paraId="63CC5706"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0,44</w:t>
            </w:r>
          </w:p>
        </w:tc>
        <w:tc>
          <w:tcPr>
            <w:tcW w:w="992" w:type="dxa"/>
            <w:tcBorders>
              <w:top w:val="single" w:sz="4" w:space="0" w:color="auto"/>
              <w:left w:val="nil"/>
              <w:bottom w:val="single" w:sz="4" w:space="0" w:color="auto"/>
              <w:right w:val="single" w:sz="4" w:space="0" w:color="auto"/>
            </w:tcBorders>
            <w:shd w:val="clear" w:color="auto" w:fill="F2F2F2" w:themeFill="background1" w:themeFillShade="F2"/>
            <w:noWrap/>
            <w:vAlign w:val="bottom"/>
          </w:tcPr>
          <w:p w14:paraId="3133686F"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25,09</w:t>
            </w:r>
          </w:p>
        </w:tc>
        <w:tc>
          <w:tcPr>
            <w:tcW w:w="1141" w:type="dxa"/>
            <w:tcBorders>
              <w:top w:val="single" w:sz="4" w:space="0" w:color="auto"/>
              <w:left w:val="nil"/>
              <w:bottom w:val="single" w:sz="4" w:space="0" w:color="auto"/>
              <w:right w:val="single" w:sz="4" w:space="0" w:color="auto"/>
            </w:tcBorders>
            <w:shd w:val="clear" w:color="auto" w:fill="F2F2F2" w:themeFill="background1" w:themeFillShade="F2"/>
            <w:noWrap/>
            <w:vAlign w:val="bottom"/>
          </w:tcPr>
          <w:p w14:paraId="1C3A2957"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113,10</w:t>
            </w:r>
          </w:p>
        </w:tc>
      </w:tr>
    </w:tbl>
    <w:p w14:paraId="7AC4FEFD" w14:textId="77777777" w:rsidR="00667135" w:rsidRPr="004959B2" w:rsidRDefault="00667135" w:rsidP="00667135">
      <w:pPr>
        <w:rPr>
          <w:rFonts w:ascii="Times New Roman" w:hAnsi="Times New Roman" w:cs="Times New Roman"/>
          <w:b/>
          <w:sz w:val="24"/>
          <w:szCs w:val="24"/>
        </w:rPr>
      </w:pPr>
    </w:p>
    <w:tbl>
      <w:tblPr>
        <w:tblW w:w="8422" w:type="dxa"/>
        <w:jc w:val="center"/>
        <w:tblLook w:val="05A0" w:firstRow="1" w:lastRow="0" w:firstColumn="1" w:lastColumn="1" w:noHBand="0" w:noVBand="1"/>
      </w:tblPr>
      <w:tblGrid>
        <w:gridCol w:w="2269"/>
        <w:gridCol w:w="1128"/>
        <w:gridCol w:w="993"/>
        <w:gridCol w:w="1023"/>
        <w:gridCol w:w="876"/>
        <w:gridCol w:w="992"/>
        <w:gridCol w:w="1141"/>
      </w:tblGrid>
      <w:tr w:rsidR="00667135" w:rsidRPr="004959B2" w14:paraId="772FA137" w14:textId="77777777" w:rsidTr="00667135">
        <w:trPr>
          <w:trHeight w:val="300"/>
          <w:jc w:val="center"/>
        </w:trPr>
        <w:tc>
          <w:tcPr>
            <w:tcW w:w="2269" w:type="dxa"/>
            <w:tcBorders>
              <w:top w:val="single" w:sz="4" w:space="0" w:color="auto"/>
              <w:left w:val="single" w:sz="4" w:space="0" w:color="auto"/>
              <w:bottom w:val="single" w:sz="4" w:space="0" w:color="auto"/>
              <w:right w:val="single" w:sz="4" w:space="0" w:color="auto"/>
            </w:tcBorders>
            <w:shd w:val="pct5" w:color="000000" w:fill="FFFFFF"/>
            <w:vAlign w:val="center"/>
            <w:hideMark/>
          </w:tcPr>
          <w:p w14:paraId="727737E7" w14:textId="77777777" w:rsidR="00667135" w:rsidRPr="004959B2" w:rsidRDefault="00667135" w:rsidP="00667135">
            <w:pPr>
              <w:spacing w:after="0" w:line="240" w:lineRule="auto"/>
              <w:jc w:val="center"/>
              <w:rPr>
                <w:rFonts w:ascii="Times New Roman" w:eastAsia="Calibri" w:hAnsi="Times New Roman" w:cs="Calibri"/>
                <w:b/>
                <w:bCs/>
                <w:color w:val="000000"/>
                <w:sz w:val="24"/>
                <w:szCs w:val="24"/>
                <w:lang w:eastAsia="lv-LV"/>
              </w:rPr>
            </w:pPr>
            <w:r w:rsidRPr="004959B2">
              <w:rPr>
                <w:rFonts w:ascii="Times New Roman" w:eastAsia="Calibri" w:hAnsi="Times New Roman" w:cs="Calibri"/>
                <w:b/>
                <w:bCs/>
                <w:color w:val="000000"/>
                <w:sz w:val="24"/>
                <w:szCs w:val="24"/>
                <w:lang w:eastAsia="lv-LV"/>
              </w:rPr>
              <w:t>D2 (10-12k)</w:t>
            </w:r>
          </w:p>
        </w:tc>
        <w:tc>
          <w:tcPr>
            <w:tcW w:w="6153" w:type="dxa"/>
            <w:gridSpan w:val="6"/>
            <w:tcBorders>
              <w:top w:val="single" w:sz="4" w:space="0" w:color="auto"/>
              <w:left w:val="single" w:sz="4" w:space="0" w:color="auto"/>
              <w:bottom w:val="single" w:sz="4" w:space="0" w:color="auto"/>
              <w:right w:val="single" w:sz="4" w:space="0" w:color="auto"/>
            </w:tcBorders>
            <w:shd w:val="pct5" w:color="000000" w:fill="FFFFFF"/>
            <w:noWrap/>
            <w:vAlign w:val="center"/>
            <w:hideMark/>
          </w:tcPr>
          <w:p w14:paraId="62A88CD5" w14:textId="77777777" w:rsidR="00667135" w:rsidRPr="004959B2" w:rsidRDefault="00667135" w:rsidP="00667135">
            <w:pPr>
              <w:spacing w:after="0" w:line="240" w:lineRule="auto"/>
              <w:jc w:val="center"/>
              <w:rPr>
                <w:rFonts w:ascii="Times New Roman" w:eastAsia="Calibri" w:hAnsi="Times New Roman" w:cs="Calibri"/>
                <w:b/>
                <w:color w:val="000000"/>
                <w:sz w:val="24"/>
                <w:szCs w:val="24"/>
              </w:rPr>
            </w:pPr>
            <w:r w:rsidRPr="004959B2">
              <w:rPr>
                <w:rFonts w:ascii="Times New Roman" w:eastAsia="Calibri" w:hAnsi="Times New Roman" w:cs="Calibri"/>
                <w:b/>
                <w:color w:val="000000"/>
                <w:sz w:val="24"/>
                <w:szCs w:val="24"/>
              </w:rPr>
              <w:t xml:space="preserve">Vārīti kartupeļi </w:t>
            </w:r>
          </w:p>
        </w:tc>
      </w:tr>
      <w:tr w:rsidR="00667135" w:rsidRPr="004959B2" w14:paraId="6FCB4003" w14:textId="77777777" w:rsidTr="00667135">
        <w:trPr>
          <w:trHeight w:val="300"/>
          <w:jc w:val="center"/>
        </w:trPr>
        <w:tc>
          <w:tcPr>
            <w:tcW w:w="2269"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7948B303" w14:textId="77777777" w:rsidR="00667135" w:rsidRPr="004959B2" w:rsidRDefault="00667135" w:rsidP="00667135">
            <w:pPr>
              <w:spacing w:after="0" w:line="240" w:lineRule="auto"/>
              <w:jc w:val="center"/>
              <w:rPr>
                <w:rFonts w:ascii="Times New Roman" w:eastAsia="Calibri" w:hAnsi="Times New Roman" w:cs="Calibri"/>
                <w:b/>
                <w:bCs/>
                <w:color w:val="000000"/>
                <w:lang w:eastAsia="lv-LV"/>
              </w:rPr>
            </w:pPr>
            <w:r w:rsidRPr="004959B2">
              <w:rPr>
                <w:rFonts w:ascii="Times New Roman" w:eastAsia="Calibri" w:hAnsi="Times New Roman" w:cs="Calibri"/>
                <w:b/>
                <w:bCs/>
                <w:color w:val="000000"/>
                <w:lang w:eastAsia="lv-LV"/>
              </w:rPr>
              <w:t>Produkta nosaukums</w:t>
            </w:r>
          </w:p>
        </w:tc>
        <w:tc>
          <w:tcPr>
            <w:tcW w:w="2121" w:type="dxa"/>
            <w:gridSpan w:val="2"/>
            <w:tcBorders>
              <w:top w:val="single" w:sz="4" w:space="0" w:color="auto"/>
              <w:left w:val="nil"/>
              <w:bottom w:val="single" w:sz="4" w:space="0" w:color="auto"/>
              <w:right w:val="single" w:sz="4" w:space="0" w:color="auto"/>
            </w:tcBorders>
            <w:shd w:val="clear" w:color="000000" w:fill="FFFFFF"/>
            <w:noWrap/>
            <w:vAlign w:val="center"/>
            <w:hideMark/>
          </w:tcPr>
          <w:p w14:paraId="750879FD" w14:textId="77777777" w:rsidR="00667135" w:rsidRPr="004959B2" w:rsidRDefault="00667135" w:rsidP="00667135">
            <w:pPr>
              <w:spacing w:after="0" w:line="240" w:lineRule="auto"/>
              <w:jc w:val="center"/>
              <w:rPr>
                <w:rFonts w:ascii="Times New Roman" w:eastAsia="Calibri" w:hAnsi="Times New Roman" w:cs="Calibri"/>
                <w:b/>
                <w:bCs/>
                <w:color w:val="000000"/>
                <w:lang w:eastAsia="lv-LV"/>
              </w:rPr>
            </w:pPr>
            <w:r w:rsidRPr="004959B2">
              <w:rPr>
                <w:rFonts w:ascii="Times New Roman" w:eastAsia="Calibri" w:hAnsi="Times New Roman" w:cs="Calibri"/>
                <w:b/>
                <w:bCs/>
                <w:color w:val="000000"/>
                <w:lang w:eastAsia="lv-LV"/>
              </w:rPr>
              <w:t>Ielikums 1 porc., g</w:t>
            </w:r>
          </w:p>
        </w:tc>
        <w:tc>
          <w:tcPr>
            <w:tcW w:w="2891" w:type="dxa"/>
            <w:gridSpan w:val="3"/>
            <w:tcBorders>
              <w:top w:val="single" w:sz="4" w:space="0" w:color="auto"/>
              <w:left w:val="nil"/>
              <w:bottom w:val="single" w:sz="4" w:space="0" w:color="auto"/>
              <w:right w:val="single" w:sz="4" w:space="0" w:color="auto"/>
            </w:tcBorders>
            <w:shd w:val="clear" w:color="000000" w:fill="FFFFFF"/>
            <w:noWrap/>
            <w:vAlign w:val="center"/>
            <w:hideMark/>
          </w:tcPr>
          <w:p w14:paraId="613CE182" w14:textId="77777777" w:rsidR="00667135" w:rsidRPr="004959B2" w:rsidRDefault="00667135" w:rsidP="00667135">
            <w:pPr>
              <w:spacing w:after="0" w:line="240" w:lineRule="auto"/>
              <w:jc w:val="center"/>
              <w:rPr>
                <w:rFonts w:ascii="Times New Roman" w:eastAsia="Calibri" w:hAnsi="Times New Roman" w:cs="Calibri"/>
                <w:b/>
                <w:bCs/>
                <w:color w:val="000000"/>
                <w:lang w:eastAsia="lv-LV"/>
              </w:rPr>
            </w:pPr>
            <w:r w:rsidRPr="004959B2">
              <w:rPr>
                <w:rFonts w:ascii="Times New Roman" w:eastAsia="Calibri" w:hAnsi="Times New Roman" w:cs="Calibri"/>
                <w:b/>
                <w:bCs/>
                <w:color w:val="000000"/>
                <w:lang w:eastAsia="lv-LV"/>
              </w:rPr>
              <w:t>Uzturvielas, g</w:t>
            </w:r>
          </w:p>
        </w:tc>
        <w:tc>
          <w:tcPr>
            <w:tcW w:w="1141"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77A42924" w14:textId="77777777" w:rsidR="00667135" w:rsidRPr="004959B2" w:rsidRDefault="00667135" w:rsidP="00667135">
            <w:pPr>
              <w:spacing w:after="0" w:line="240" w:lineRule="auto"/>
              <w:jc w:val="center"/>
              <w:rPr>
                <w:rFonts w:ascii="Times New Roman" w:eastAsia="Calibri" w:hAnsi="Times New Roman" w:cs="Calibri"/>
                <w:b/>
                <w:bCs/>
                <w:color w:val="000000"/>
                <w:lang w:eastAsia="lv-LV"/>
              </w:rPr>
            </w:pPr>
            <w:r w:rsidRPr="004959B2">
              <w:rPr>
                <w:rFonts w:ascii="Times New Roman" w:eastAsia="Calibri" w:hAnsi="Times New Roman" w:cs="Calibri"/>
                <w:b/>
                <w:bCs/>
                <w:color w:val="000000"/>
                <w:lang w:eastAsia="lv-LV"/>
              </w:rPr>
              <w:t>Enerģ. vērt., kcal</w:t>
            </w:r>
          </w:p>
        </w:tc>
      </w:tr>
      <w:tr w:rsidR="00667135" w:rsidRPr="004959B2" w14:paraId="50D697FE" w14:textId="77777777" w:rsidTr="00667135">
        <w:trPr>
          <w:trHeight w:val="300"/>
          <w:jc w:val="center"/>
        </w:trPr>
        <w:tc>
          <w:tcPr>
            <w:tcW w:w="2269" w:type="dxa"/>
            <w:vMerge/>
            <w:tcBorders>
              <w:top w:val="single" w:sz="4" w:space="0" w:color="auto"/>
              <w:left w:val="single" w:sz="4" w:space="0" w:color="auto"/>
              <w:bottom w:val="single" w:sz="4" w:space="0" w:color="auto"/>
              <w:right w:val="single" w:sz="4" w:space="0" w:color="auto"/>
            </w:tcBorders>
            <w:vAlign w:val="center"/>
            <w:hideMark/>
          </w:tcPr>
          <w:p w14:paraId="6363AFB2" w14:textId="77777777" w:rsidR="00667135" w:rsidRPr="004959B2" w:rsidRDefault="00667135" w:rsidP="00667135">
            <w:pPr>
              <w:spacing w:after="0" w:line="240" w:lineRule="auto"/>
              <w:rPr>
                <w:rFonts w:ascii="Times New Roman" w:eastAsia="Calibri" w:hAnsi="Times New Roman" w:cs="Calibri"/>
                <w:b/>
                <w:bCs/>
                <w:color w:val="000000"/>
                <w:lang w:eastAsia="lv-LV"/>
              </w:rPr>
            </w:pPr>
          </w:p>
        </w:tc>
        <w:tc>
          <w:tcPr>
            <w:tcW w:w="1128" w:type="dxa"/>
            <w:tcBorders>
              <w:top w:val="nil"/>
              <w:left w:val="nil"/>
              <w:bottom w:val="single" w:sz="4" w:space="0" w:color="auto"/>
              <w:right w:val="single" w:sz="4" w:space="0" w:color="auto"/>
            </w:tcBorders>
            <w:shd w:val="clear" w:color="000000" w:fill="FFFFFF"/>
            <w:noWrap/>
            <w:vAlign w:val="center"/>
            <w:hideMark/>
          </w:tcPr>
          <w:p w14:paraId="02581C34" w14:textId="77777777" w:rsidR="00667135" w:rsidRPr="004959B2" w:rsidRDefault="00667135" w:rsidP="00667135">
            <w:pPr>
              <w:spacing w:after="0" w:line="240" w:lineRule="auto"/>
              <w:jc w:val="center"/>
              <w:rPr>
                <w:rFonts w:ascii="Times New Roman" w:eastAsia="Calibri" w:hAnsi="Times New Roman" w:cs="Calibri"/>
                <w:b/>
                <w:bCs/>
                <w:color w:val="000000"/>
                <w:lang w:eastAsia="lv-LV"/>
              </w:rPr>
            </w:pPr>
            <w:r w:rsidRPr="004959B2">
              <w:rPr>
                <w:rFonts w:ascii="Times New Roman" w:eastAsia="Calibri" w:hAnsi="Times New Roman" w:cs="Calibri"/>
                <w:b/>
                <w:bCs/>
                <w:color w:val="000000"/>
                <w:lang w:eastAsia="lv-LV"/>
              </w:rPr>
              <w:t>Bruto</w:t>
            </w:r>
          </w:p>
        </w:tc>
        <w:tc>
          <w:tcPr>
            <w:tcW w:w="993" w:type="dxa"/>
            <w:tcBorders>
              <w:top w:val="nil"/>
              <w:left w:val="nil"/>
              <w:bottom w:val="single" w:sz="4" w:space="0" w:color="auto"/>
              <w:right w:val="single" w:sz="4" w:space="0" w:color="auto"/>
            </w:tcBorders>
            <w:shd w:val="clear" w:color="000000" w:fill="FFFFFF"/>
            <w:noWrap/>
            <w:vAlign w:val="center"/>
            <w:hideMark/>
          </w:tcPr>
          <w:p w14:paraId="093EB6E2" w14:textId="77777777" w:rsidR="00667135" w:rsidRPr="004959B2" w:rsidRDefault="00667135" w:rsidP="00667135">
            <w:pPr>
              <w:spacing w:after="0" w:line="240" w:lineRule="auto"/>
              <w:jc w:val="center"/>
              <w:rPr>
                <w:rFonts w:ascii="Times New Roman" w:eastAsia="Calibri" w:hAnsi="Times New Roman" w:cs="Calibri"/>
                <w:b/>
                <w:bCs/>
                <w:color w:val="000000"/>
                <w:lang w:eastAsia="lv-LV"/>
              </w:rPr>
            </w:pPr>
            <w:r w:rsidRPr="004959B2">
              <w:rPr>
                <w:rFonts w:ascii="Times New Roman" w:eastAsia="Calibri" w:hAnsi="Times New Roman" w:cs="Calibri"/>
                <w:b/>
                <w:bCs/>
                <w:color w:val="000000"/>
                <w:lang w:eastAsia="lv-LV"/>
              </w:rPr>
              <w:t>Neto</w:t>
            </w:r>
          </w:p>
        </w:tc>
        <w:tc>
          <w:tcPr>
            <w:tcW w:w="1023" w:type="dxa"/>
            <w:tcBorders>
              <w:top w:val="nil"/>
              <w:left w:val="nil"/>
              <w:bottom w:val="single" w:sz="4" w:space="0" w:color="auto"/>
              <w:right w:val="single" w:sz="4" w:space="0" w:color="auto"/>
            </w:tcBorders>
            <w:shd w:val="clear" w:color="000000" w:fill="FFFFFF"/>
            <w:noWrap/>
            <w:vAlign w:val="center"/>
            <w:hideMark/>
          </w:tcPr>
          <w:p w14:paraId="45FAB43A" w14:textId="77777777" w:rsidR="00667135" w:rsidRPr="004959B2" w:rsidRDefault="00667135" w:rsidP="00667135">
            <w:pPr>
              <w:spacing w:after="0" w:line="240" w:lineRule="auto"/>
              <w:jc w:val="center"/>
              <w:rPr>
                <w:rFonts w:ascii="Times New Roman" w:eastAsia="Calibri" w:hAnsi="Times New Roman" w:cs="Calibri"/>
                <w:b/>
                <w:bCs/>
                <w:color w:val="000000"/>
                <w:lang w:eastAsia="lv-LV"/>
              </w:rPr>
            </w:pPr>
            <w:r w:rsidRPr="004959B2">
              <w:rPr>
                <w:rFonts w:ascii="Times New Roman" w:eastAsia="Calibri" w:hAnsi="Times New Roman" w:cs="Calibri"/>
                <w:b/>
                <w:bCs/>
                <w:color w:val="000000"/>
                <w:lang w:eastAsia="lv-LV"/>
              </w:rPr>
              <w:t>Olb.v.</w:t>
            </w:r>
          </w:p>
        </w:tc>
        <w:tc>
          <w:tcPr>
            <w:tcW w:w="876" w:type="dxa"/>
            <w:tcBorders>
              <w:top w:val="nil"/>
              <w:left w:val="nil"/>
              <w:bottom w:val="single" w:sz="4" w:space="0" w:color="auto"/>
              <w:right w:val="single" w:sz="4" w:space="0" w:color="auto"/>
            </w:tcBorders>
            <w:shd w:val="clear" w:color="000000" w:fill="FFFFFF"/>
            <w:noWrap/>
            <w:vAlign w:val="center"/>
            <w:hideMark/>
          </w:tcPr>
          <w:p w14:paraId="3DE0E16A" w14:textId="77777777" w:rsidR="00667135" w:rsidRPr="004959B2" w:rsidRDefault="00667135" w:rsidP="00667135">
            <w:pPr>
              <w:spacing w:after="0" w:line="240" w:lineRule="auto"/>
              <w:jc w:val="center"/>
              <w:rPr>
                <w:rFonts w:ascii="Times New Roman" w:eastAsia="Calibri" w:hAnsi="Times New Roman" w:cs="Calibri"/>
                <w:b/>
                <w:bCs/>
                <w:color w:val="000000"/>
                <w:lang w:eastAsia="lv-LV"/>
              </w:rPr>
            </w:pPr>
            <w:r w:rsidRPr="004959B2">
              <w:rPr>
                <w:rFonts w:ascii="Times New Roman" w:eastAsia="Calibri" w:hAnsi="Times New Roman" w:cs="Calibri"/>
                <w:b/>
                <w:bCs/>
                <w:color w:val="000000"/>
                <w:lang w:eastAsia="lv-LV"/>
              </w:rPr>
              <w:t>Tauki</w:t>
            </w:r>
          </w:p>
        </w:tc>
        <w:tc>
          <w:tcPr>
            <w:tcW w:w="992" w:type="dxa"/>
            <w:tcBorders>
              <w:top w:val="nil"/>
              <w:left w:val="nil"/>
              <w:bottom w:val="single" w:sz="4" w:space="0" w:color="auto"/>
              <w:right w:val="single" w:sz="4" w:space="0" w:color="auto"/>
            </w:tcBorders>
            <w:shd w:val="clear" w:color="000000" w:fill="FFFFFF"/>
            <w:noWrap/>
            <w:vAlign w:val="center"/>
            <w:hideMark/>
          </w:tcPr>
          <w:p w14:paraId="77346D94" w14:textId="77777777" w:rsidR="00667135" w:rsidRPr="004959B2" w:rsidRDefault="00667135" w:rsidP="00667135">
            <w:pPr>
              <w:spacing w:after="0" w:line="240" w:lineRule="auto"/>
              <w:jc w:val="center"/>
              <w:rPr>
                <w:rFonts w:ascii="Times New Roman" w:eastAsia="Calibri" w:hAnsi="Times New Roman" w:cs="Calibri"/>
                <w:b/>
                <w:bCs/>
                <w:color w:val="000000"/>
                <w:lang w:eastAsia="lv-LV"/>
              </w:rPr>
            </w:pPr>
            <w:r w:rsidRPr="004959B2">
              <w:rPr>
                <w:rFonts w:ascii="Times New Roman" w:eastAsia="Calibri" w:hAnsi="Times New Roman" w:cs="Calibri"/>
                <w:b/>
                <w:bCs/>
                <w:color w:val="000000"/>
                <w:lang w:eastAsia="lv-LV"/>
              </w:rPr>
              <w:t>Ogļh.</w:t>
            </w:r>
          </w:p>
        </w:tc>
        <w:tc>
          <w:tcPr>
            <w:tcW w:w="1141" w:type="dxa"/>
            <w:vMerge/>
            <w:tcBorders>
              <w:top w:val="single" w:sz="4" w:space="0" w:color="auto"/>
              <w:left w:val="single" w:sz="4" w:space="0" w:color="auto"/>
              <w:bottom w:val="single" w:sz="4" w:space="0" w:color="auto"/>
              <w:right w:val="single" w:sz="4" w:space="0" w:color="auto"/>
            </w:tcBorders>
            <w:vAlign w:val="center"/>
            <w:hideMark/>
          </w:tcPr>
          <w:p w14:paraId="315CD14F" w14:textId="77777777" w:rsidR="00667135" w:rsidRPr="004959B2" w:rsidRDefault="00667135" w:rsidP="00667135">
            <w:pPr>
              <w:spacing w:after="0" w:line="240" w:lineRule="auto"/>
              <w:rPr>
                <w:rFonts w:ascii="Times New Roman" w:eastAsia="Calibri" w:hAnsi="Times New Roman" w:cs="Calibri"/>
                <w:b/>
                <w:bCs/>
                <w:color w:val="000000"/>
                <w:lang w:eastAsia="lv-LV"/>
              </w:rPr>
            </w:pPr>
          </w:p>
        </w:tc>
      </w:tr>
      <w:tr w:rsidR="00667135" w:rsidRPr="004959B2" w14:paraId="3BA57524" w14:textId="77777777"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tcPr>
          <w:p w14:paraId="5391D260" w14:textId="77777777" w:rsidR="00667135" w:rsidRPr="004959B2" w:rsidRDefault="00667135" w:rsidP="00667135">
            <w:pPr>
              <w:spacing w:after="0" w:line="240" w:lineRule="auto"/>
              <w:rPr>
                <w:rFonts w:ascii="Times New Roman" w:eastAsia="Calibri" w:hAnsi="Times New Roman" w:cs="Calibri"/>
                <w:color w:val="000000"/>
              </w:rPr>
            </w:pPr>
            <w:r w:rsidRPr="004959B2">
              <w:rPr>
                <w:rFonts w:ascii="Times New Roman" w:eastAsia="Calibri" w:hAnsi="Times New Roman" w:cs="Calibri"/>
                <w:color w:val="000000"/>
              </w:rPr>
              <w:t>Kartupeļi</w:t>
            </w:r>
          </w:p>
        </w:tc>
        <w:tc>
          <w:tcPr>
            <w:tcW w:w="1128" w:type="dxa"/>
            <w:tcBorders>
              <w:top w:val="single" w:sz="4" w:space="0" w:color="auto"/>
              <w:left w:val="single" w:sz="4" w:space="0" w:color="auto"/>
              <w:bottom w:val="single" w:sz="4" w:space="0" w:color="auto"/>
              <w:right w:val="nil"/>
            </w:tcBorders>
            <w:shd w:val="clear" w:color="auto" w:fill="FFFFFF" w:themeFill="background1"/>
            <w:noWrap/>
            <w:vAlign w:val="center"/>
          </w:tcPr>
          <w:p w14:paraId="1C408452"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218,7</w:t>
            </w:r>
          </w:p>
        </w:tc>
        <w:tc>
          <w:tcPr>
            <w:tcW w:w="993"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7220F04A"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164</w:t>
            </w:r>
          </w:p>
        </w:tc>
        <w:tc>
          <w:tcPr>
            <w:tcW w:w="1023" w:type="dxa"/>
            <w:tcBorders>
              <w:top w:val="single" w:sz="4" w:space="0" w:color="auto"/>
              <w:left w:val="nil"/>
              <w:bottom w:val="single" w:sz="4" w:space="0" w:color="auto"/>
              <w:right w:val="single" w:sz="4" w:space="0" w:color="auto"/>
            </w:tcBorders>
            <w:shd w:val="clear" w:color="auto" w:fill="FFFFFF" w:themeFill="background1"/>
            <w:noWrap/>
            <w:vAlign w:val="bottom"/>
          </w:tcPr>
          <w:p w14:paraId="74AF310E"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3,28</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14:paraId="7FF9CEC2"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0,49</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14:paraId="2D7DDF3D"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28,37</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14:paraId="50E9FD41"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127,92</w:t>
            </w:r>
          </w:p>
        </w:tc>
      </w:tr>
      <w:tr w:rsidR="00667135" w:rsidRPr="004959B2" w14:paraId="6B0AE1E7" w14:textId="77777777"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tcPr>
          <w:p w14:paraId="558BA757" w14:textId="77777777" w:rsidR="00667135" w:rsidRPr="004959B2" w:rsidRDefault="00667135" w:rsidP="00667135">
            <w:pPr>
              <w:spacing w:after="0" w:line="240" w:lineRule="auto"/>
              <w:rPr>
                <w:rFonts w:ascii="Times New Roman" w:eastAsia="Calibri" w:hAnsi="Times New Roman" w:cs="Calibri"/>
                <w:color w:val="000000"/>
              </w:rPr>
            </w:pPr>
            <w:r w:rsidRPr="004959B2">
              <w:rPr>
                <w:rFonts w:ascii="Times New Roman" w:eastAsia="Calibri" w:hAnsi="Times New Roman" w:cs="Calibri"/>
                <w:color w:val="000000"/>
              </w:rPr>
              <w:t>Sāls</w:t>
            </w:r>
          </w:p>
        </w:tc>
        <w:tc>
          <w:tcPr>
            <w:tcW w:w="1128" w:type="dxa"/>
            <w:tcBorders>
              <w:top w:val="single" w:sz="4" w:space="0" w:color="auto"/>
              <w:left w:val="single" w:sz="4" w:space="0" w:color="auto"/>
              <w:bottom w:val="single" w:sz="4" w:space="0" w:color="auto"/>
              <w:right w:val="nil"/>
            </w:tcBorders>
            <w:shd w:val="clear" w:color="auto" w:fill="FFFFFF" w:themeFill="background1"/>
            <w:noWrap/>
            <w:vAlign w:val="center"/>
          </w:tcPr>
          <w:p w14:paraId="699F9676"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 0,5</w:t>
            </w:r>
          </w:p>
        </w:tc>
        <w:tc>
          <w:tcPr>
            <w:tcW w:w="993"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2A5C0F40"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0,5</w:t>
            </w:r>
          </w:p>
        </w:tc>
        <w:tc>
          <w:tcPr>
            <w:tcW w:w="1023" w:type="dxa"/>
            <w:tcBorders>
              <w:top w:val="single" w:sz="4" w:space="0" w:color="auto"/>
              <w:left w:val="nil"/>
              <w:bottom w:val="single" w:sz="4" w:space="0" w:color="auto"/>
              <w:right w:val="single" w:sz="4" w:space="0" w:color="auto"/>
            </w:tcBorders>
            <w:shd w:val="clear" w:color="auto" w:fill="FFFFFF" w:themeFill="background1"/>
            <w:noWrap/>
            <w:vAlign w:val="bottom"/>
          </w:tcPr>
          <w:p w14:paraId="28C1D0AF"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14:paraId="2E6F9986"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14:paraId="0A617C41"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14:paraId="58E88388"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r>
      <w:tr w:rsidR="00667135" w:rsidRPr="004959B2" w14:paraId="0656108F" w14:textId="77777777" w:rsidTr="00667135">
        <w:trPr>
          <w:trHeight w:val="300"/>
          <w:jc w:val="center"/>
        </w:trPr>
        <w:tc>
          <w:tcPr>
            <w:tcW w:w="2269" w:type="dxa"/>
            <w:tcBorders>
              <w:top w:val="single" w:sz="4" w:space="0" w:color="auto"/>
              <w:left w:val="single" w:sz="4" w:space="0" w:color="auto"/>
              <w:bottom w:val="single" w:sz="4" w:space="0" w:color="auto"/>
              <w:right w:val="nil"/>
            </w:tcBorders>
            <w:shd w:val="clear" w:color="auto" w:fill="F2F2F2" w:themeFill="background1" w:themeFillShade="F2"/>
            <w:noWrap/>
            <w:vAlign w:val="bottom"/>
            <w:hideMark/>
          </w:tcPr>
          <w:p w14:paraId="1B895188" w14:textId="77777777" w:rsidR="00667135" w:rsidRPr="004959B2" w:rsidRDefault="00667135" w:rsidP="00667135">
            <w:pPr>
              <w:spacing w:after="0" w:line="240" w:lineRule="auto"/>
              <w:jc w:val="center"/>
              <w:rPr>
                <w:rFonts w:ascii="Times New Roman" w:eastAsia="Calibri" w:hAnsi="Times New Roman" w:cs="Calibri"/>
                <w:b/>
                <w:bCs/>
                <w:color w:val="000000"/>
                <w:lang w:eastAsia="lv-LV"/>
              </w:rPr>
            </w:pPr>
            <w:r w:rsidRPr="004959B2">
              <w:rPr>
                <w:rFonts w:ascii="Times New Roman" w:eastAsia="Calibri" w:hAnsi="Times New Roman" w:cs="Calibri"/>
                <w:b/>
                <w:bCs/>
                <w:color w:val="000000"/>
                <w:lang w:eastAsia="lv-LV"/>
              </w:rPr>
              <w:t>Iznākums</w:t>
            </w:r>
          </w:p>
        </w:tc>
        <w:tc>
          <w:tcPr>
            <w:tcW w:w="1128" w:type="dxa"/>
            <w:tcBorders>
              <w:top w:val="nil"/>
              <w:left w:val="single" w:sz="4" w:space="0" w:color="auto"/>
              <w:bottom w:val="single" w:sz="4" w:space="0" w:color="auto"/>
              <w:right w:val="single" w:sz="4" w:space="0" w:color="auto"/>
            </w:tcBorders>
            <w:shd w:val="clear" w:color="auto" w:fill="F2F2F2" w:themeFill="background1" w:themeFillShade="F2"/>
            <w:noWrap/>
            <w:vAlign w:val="bottom"/>
          </w:tcPr>
          <w:p w14:paraId="7E09968F"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w:t>
            </w:r>
          </w:p>
        </w:tc>
        <w:tc>
          <w:tcPr>
            <w:tcW w:w="993" w:type="dxa"/>
            <w:tcBorders>
              <w:top w:val="nil"/>
              <w:left w:val="nil"/>
              <w:bottom w:val="single" w:sz="4" w:space="0" w:color="auto"/>
              <w:right w:val="single" w:sz="4" w:space="0" w:color="auto"/>
            </w:tcBorders>
            <w:shd w:val="clear" w:color="auto" w:fill="F2F2F2" w:themeFill="background1" w:themeFillShade="F2"/>
            <w:noWrap/>
            <w:vAlign w:val="bottom"/>
          </w:tcPr>
          <w:p w14:paraId="50E1E914" w14:textId="77777777" w:rsidR="00667135" w:rsidRPr="004959B2" w:rsidRDefault="00667135" w:rsidP="00667135">
            <w:pPr>
              <w:spacing w:after="0" w:line="240" w:lineRule="auto"/>
              <w:jc w:val="center"/>
              <w:rPr>
                <w:rFonts w:ascii="Times New Roman" w:hAnsi="Times New Roman" w:cs="Times New Roman"/>
                <w:b/>
                <w:color w:val="000000"/>
              </w:rPr>
            </w:pPr>
            <w:r w:rsidRPr="004959B2">
              <w:rPr>
                <w:rFonts w:ascii="Times New Roman" w:hAnsi="Times New Roman" w:cs="Times New Roman"/>
                <w:b/>
                <w:color w:val="000000"/>
              </w:rPr>
              <w:t>160</w:t>
            </w:r>
          </w:p>
        </w:tc>
        <w:tc>
          <w:tcPr>
            <w:tcW w:w="1023" w:type="dxa"/>
            <w:tcBorders>
              <w:top w:val="single" w:sz="4" w:space="0" w:color="auto"/>
              <w:left w:val="nil"/>
              <w:bottom w:val="single" w:sz="4" w:space="0" w:color="auto"/>
              <w:right w:val="single" w:sz="4" w:space="0" w:color="auto"/>
            </w:tcBorders>
            <w:shd w:val="clear" w:color="auto" w:fill="F2F2F2" w:themeFill="background1" w:themeFillShade="F2"/>
            <w:noWrap/>
            <w:vAlign w:val="bottom"/>
          </w:tcPr>
          <w:p w14:paraId="05B78B4C"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3,28</w:t>
            </w:r>
          </w:p>
        </w:tc>
        <w:tc>
          <w:tcPr>
            <w:tcW w:w="876" w:type="dxa"/>
            <w:tcBorders>
              <w:top w:val="single" w:sz="4" w:space="0" w:color="auto"/>
              <w:left w:val="nil"/>
              <w:bottom w:val="single" w:sz="4" w:space="0" w:color="auto"/>
              <w:right w:val="single" w:sz="4" w:space="0" w:color="auto"/>
            </w:tcBorders>
            <w:shd w:val="clear" w:color="auto" w:fill="F2F2F2" w:themeFill="background1" w:themeFillShade="F2"/>
            <w:noWrap/>
            <w:vAlign w:val="bottom"/>
          </w:tcPr>
          <w:p w14:paraId="6D678CB7"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0,49</w:t>
            </w:r>
          </w:p>
        </w:tc>
        <w:tc>
          <w:tcPr>
            <w:tcW w:w="992" w:type="dxa"/>
            <w:tcBorders>
              <w:top w:val="single" w:sz="4" w:space="0" w:color="auto"/>
              <w:left w:val="nil"/>
              <w:bottom w:val="single" w:sz="4" w:space="0" w:color="auto"/>
              <w:right w:val="single" w:sz="4" w:space="0" w:color="auto"/>
            </w:tcBorders>
            <w:shd w:val="clear" w:color="auto" w:fill="F2F2F2" w:themeFill="background1" w:themeFillShade="F2"/>
            <w:noWrap/>
            <w:vAlign w:val="bottom"/>
          </w:tcPr>
          <w:p w14:paraId="388E4BD5"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28,37</w:t>
            </w:r>
          </w:p>
        </w:tc>
        <w:tc>
          <w:tcPr>
            <w:tcW w:w="1141" w:type="dxa"/>
            <w:tcBorders>
              <w:top w:val="single" w:sz="4" w:space="0" w:color="auto"/>
              <w:left w:val="nil"/>
              <w:bottom w:val="single" w:sz="4" w:space="0" w:color="auto"/>
              <w:right w:val="single" w:sz="4" w:space="0" w:color="auto"/>
            </w:tcBorders>
            <w:shd w:val="clear" w:color="auto" w:fill="F2F2F2" w:themeFill="background1" w:themeFillShade="F2"/>
            <w:noWrap/>
            <w:vAlign w:val="bottom"/>
          </w:tcPr>
          <w:p w14:paraId="45FFEDE4"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127,92</w:t>
            </w:r>
          </w:p>
        </w:tc>
      </w:tr>
    </w:tbl>
    <w:p w14:paraId="2EC5F16D" w14:textId="77777777" w:rsidR="00667135" w:rsidRPr="004959B2" w:rsidRDefault="00667135" w:rsidP="00667135">
      <w:pPr>
        <w:spacing w:after="0" w:line="240" w:lineRule="auto"/>
        <w:rPr>
          <w:rFonts w:ascii="Times New Roman" w:hAnsi="Times New Roman" w:cs="Times New Roman"/>
          <w:b/>
          <w:sz w:val="24"/>
          <w:szCs w:val="24"/>
        </w:rPr>
      </w:pPr>
    </w:p>
    <w:p w14:paraId="7ACBB444" w14:textId="77777777" w:rsidR="00667135" w:rsidRPr="004959B2" w:rsidRDefault="00667135" w:rsidP="00667135">
      <w:pPr>
        <w:spacing w:after="0" w:line="240" w:lineRule="auto"/>
        <w:rPr>
          <w:rFonts w:ascii="Times New Roman" w:eastAsia="Calibri" w:hAnsi="Times New Roman" w:cs="Calibri"/>
          <w:color w:val="000000"/>
          <w:sz w:val="24"/>
          <w:szCs w:val="24"/>
        </w:rPr>
      </w:pPr>
      <w:r w:rsidRPr="004959B2">
        <w:rPr>
          <w:rFonts w:ascii="Times New Roman" w:eastAsia="Calibri" w:hAnsi="Times New Roman" w:cs="Calibri"/>
          <w:b/>
          <w:color w:val="000000"/>
          <w:sz w:val="24"/>
          <w:szCs w:val="24"/>
        </w:rPr>
        <w:t>Gatavošana</w:t>
      </w:r>
      <w:r w:rsidRPr="004959B2">
        <w:rPr>
          <w:rFonts w:ascii="Times New Roman" w:eastAsia="Calibri" w:hAnsi="Times New Roman" w:cs="Calibri"/>
          <w:color w:val="000000"/>
          <w:sz w:val="24"/>
          <w:szCs w:val="24"/>
        </w:rPr>
        <w:t>:</w:t>
      </w:r>
    </w:p>
    <w:p w14:paraId="73CF9474" w14:textId="77777777" w:rsidR="00667135" w:rsidRPr="004959B2" w:rsidRDefault="00667135" w:rsidP="00CA0524">
      <w:pPr>
        <w:numPr>
          <w:ilvl w:val="0"/>
          <w:numId w:val="2"/>
        </w:numPr>
        <w:spacing w:after="0" w:line="240" w:lineRule="auto"/>
        <w:jc w:val="both"/>
        <w:rPr>
          <w:rFonts w:ascii="Times New Roman" w:eastAsia="Calibri" w:hAnsi="Times New Roman" w:cs="Calibri"/>
          <w:color w:val="000000"/>
          <w:sz w:val="24"/>
          <w:szCs w:val="24"/>
        </w:rPr>
      </w:pPr>
      <w:r w:rsidRPr="004959B2">
        <w:rPr>
          <w:rFonts w:ascii="Times New Roman" w:eastAsia="Calibri" w:hAnsi="Times New Roman" w:cs="Calibri"/>
          <w:color w:val="000000"/>
          <w:sz w:val="24"/>
          <w:szCs w:val="24"/>
        </w:rPr>
        <w:t>Kartupeļus mazgā, mizo un skalo,  sagriež 2-3 daļās.</w:t>
      </w:r>
    </w:p>
    <w:p w14:paraId="7D7F1ACD" w14:textId="77777777" w:rsidR="00667135" w:rsidRPr="004959B2" w:rsidRDefault="00667135" w:rsidP="00CA0524">
      <w:pPr>
        <w:numPr>
          <w:ilvl w:val="0"/>
          <w:numId w:val="2"/>
        </w:numPr>
        <w:spacing w:after="0" w:line="240" w:lineRule="auto"/>
        <w:jc w:val="both"/>
        <w:rPr>
          <w:rFonts w:ascii="Times New Roman" w:eastAsia="Calibri" w:hAnsi="Times New Roman" w:cs="Calibri"/>
          <w:color w:val="000000"/>
          <w:sz w:val="24"/>
          <w:szCs w:val="24"/>
        </w:rPr>
      </w:pPr>
      <w:r w:rsidRPr="004959B2">
        <w:rPr>
          <w:rFonts w:ascii="Times New Roman" w:eastAsia="Times New Roman" w:hAnsi="Times New Roman" w:cs="Times New Roman"/>
          <w:bCs/>
          <w:sz w:val="24"/>
          <w:szCs w:val="24"/>
        </w:rPr>
        <w:t>Uzvāra ūdeni, pievieno sāli, kartupeļus, vāra aptuveno 30- 40 min, līdz tie mīksti. Nokāš, nosusina.</w:t>
      </w:r>
    </w:p>
    <w:p w14:paraId="103423A3" w14:textId="77777777" w:rsidR="00667135" w:rsidRPr="004959B2" w:rsidRDefault="00667135" w:rsidP="00CA0524">
      <w:pPr>
        <w:numPr>
          <w:ilvl w:val="0"/>
          <w:numId w:val="2"/>
        </w:numPr>
        <w:spacing w:after="0" w:line="240" w:lineRule="auto"/>
        <w:jc w:val="both"/>
        <w:rPr>
          <w:rFonts w:ascii="Times New Roman" w:eastAsia="Calibri" w:hAnsi="Times New Roman" w:cs="Calibri"/>
          <w:color w:val="000000"/>
          <w:sz w:val="24"/>
          <w:szCs w:val="24"/>
        </w:rPr>
      </w:pPr>
      <w:r w:rsidRPr="004959B2">
        <w:rPr>
          <w:rFonts w:ascii="Times New Roman" w:eastAsia="Calibri" w:hAnsi="Times New Roman" w:cs="Calibri"/>
          <w:color w:val="000000"/>
          <w:sz w:val="24"/>
          <w:szCs w:val="24"/>
        </w:rPr>
        <w:t>Pasniedz karstu (50-55 ºC temperatūrā).</w:t>
      </w:r>
    </w:p>
    <w:p w14:paraId="3B47CCC0" w14:textId="77777777" w:rsidR="00667135" w:rsidRPr="004959B2" w:rsidRDefault="00667135" w:rsidP="00CA0524">
      <w:pPr>
        <w:numPr>
          <w:ilvl w:val="0"/>
          <w:numId w:val="2"/>
        </w:numPr>
        <w:spacing w:after="0" w:line="240" w:lineRule="auto"/>
        <w:jc w:val="both"/>
        <w:rPr>
          <w:rFonts w:ascii="Times New Roman" w:eastAsia="Calibri" w:hAnsi="Times New Roman" w:cs="Calibri"/>
          <w:color w:val="000000"/>
          <w:sz w:val="24"/>
          <w:szCs w:val="24"/>
        </w:rPr>
      </w:pPr>
      <w:r w:rsidRPr="004959B2">
        <w:rPr>
          <w:rFonts w:ascii="Times New Roman" w:eastAsia="Calibri" w:hAnsi="Times New Roman" w:cs="Calibri"/>
          <w:color w:val="000000"/>
          <w:sz w:val="24"/>
          <w:szCs w:val="24"/>
        </w:rPr>
        <w:t>Gatava ēdiena uzglabāšanas laiks līdz 2 stundām virs 63 ºC.</w:t>
      </w:r>
    </w:p>
    <w:p w14:paraId="4C86C5DB" w14:textId="77777777" w:rsidR="00667135" w:rsidRPr="004959B2" w:rsidRDefault="00667135" w:rsidP="00667135"/>
    <w:tbl>
      <w:tblPr>
        <w:tblW w:w="8422" w:type="dxa"/>
        <w:jc w:val="center"/>
        <w:tblLook w:val="05A0" w:firstRow="1" w:lastRow="0" w:firstColumn="1" w:lastColumn="1" w:noHBand="0" w:noVBand="1"/>
      </w:tblPr>
      <w:tblGrid>
        <w:gridCol w:w="2269"/>
        <w:gridCol w:w="1128"/>
        <w:gridCol w:w="993"/>
        <w:gridCol w:w="1023"/>
        <w:gridCol w:w="876"/>
        <w:gridCol w:w="992"/>
        <w:gridCol w:w="1141"/>
      </w:tblGrid>
      <w:tr w:rsidR="00667135" w:rsidRPr="004959B2" w14:paraId="0CA8C955" w14:textId="77777777" w:rsidTr="00667135">
        <w:trPr>
          <w:trHeight w:val="300"/>
          <w:jc w:val="center"/>
        </w:trPr>
        <w:tc>
          <w:tcPr>
            <w:tcW w:w="2269" w:type="dxa"/>
            <w:tcBorders>
              <w:top w:val="single" w:sz="4" w:space="0" w:color="auto"/>
              <w:left w:val="single" w:sz="4" w:space="0" w:color="auto"/>
              <w:bottom w:val="single" w:sz="4" w:space="0" w:color="auto"/>
              <w:right w:val="single" w:sz="4" w:space="0" w:color="auto"/>
            </w:tcBorders>
            <w:shd w:val="pct5" w:color="000000" w:fill="FFFFFF"/>
            <w:vAlign w:val="center"/>
            <w:hideMark/>
          </w:tcPr>
          <w:p w14:paraId="69612FCF" w14:textId="77777777" w:rsidR="00667135" w:rsidRPr="004959B2" w:rsidRDefault="00667135" w:rsidP="00667135">
            <w:pPr>
              <w:spacing w:after="0" w:line="240" w:lineRule="auto"/>
              <w:jc w:val="center"/>
              <w:rPr>
                <w:rFonts w:ascii="Times New Roman" w:eastAsia="Calibri" w:hAnsi="Times New Roman" w:cs="Calibri"/>
                <w:b/>
                <w:bCs/>
                <w:color w:val="000000"/>
                <w:sz w:val="24"/>
                <w:szCs w:val="24"/>
                <w:lang w:eastAsia="lv-LV"/>
              </w:rPr>
            </w:pPr>
            <w:r w:rsidRPr="004959B2">
              <w:rPr>
                <w:rFonts w:ascii="Times New Roman" w:eastAsia="Calibri" w:hAnsi="Times New Roman" w:cs="Calibri"/>
                <w:b/>
                <w:bCs/>
                <w:color w:val="000000"/>
                <w:sz w:val="24"/>
                <w:szCs w:val="24"/>
                <w:lang w:eastAsia="lv-LV"/>
              </w:rPr>
              <w:t>D3 (1-2g)</w:t>
            </w:r>
          </w:p>
        </w:tc>
        <w:tc>
          <w:tcPr>
            <w:tcW w:w="6153" w:type="dxa"/>
            <w:gridSpan w:val="6"/>
            <w:tcBorders>
              <w:top w:val="single" w:sz="4" w:space="0" w:color="auto"/>
              <w:left w:val="single" w:sz="4" w:space="0" w:color="auto"/>
              <w:bottom w:val="single" w:sz="4" w:space="0" w:color="auto"/>
              <w:right w:val="single" w:sz="4" w:space="0" w:color="auto"/>
            </w:tcBorders>
            <w:shd w:val="pct5" w:color="000000" w:fill="FFFFFF"/>
            <w:noWrap/>
            <w:vAlign w:val="center"/>
            <w:hideMark/>
          </w:tcPr>
          <w:p w14:paraId="5073FC74" w14:textId="77777777" w:rsidR="00667135" w:rsidRPr="004959B2" w:rsidRDefault="00667135" w:rsidP="00667135">
            <w:pPr>
              <w:spacing w:after="0" w:line="240" w:lineRule="auto"/>
              <w:jc w:val="center"/>
              <w:rPr>
                <w:rFonts w:ascii="Times New Roman" w:eastAsia="Calibri" w:hAnsi="Times New Roman" w:cs="Calibri"/>
                <w:b/>
                <w:color w:val="000000"/>
                <w:sz w:val="24"/>
                <w:szCs w:val="24"/>
              </w:rPr>
            </w:pPr>
            <w:r w:rsidRPr="004959B2">
              <w:rPr>
                <w:rFonts w:ascii="Times New Roman" w:eastAsia="Calibri" w:hAnsi="Times New Roman" w:cs="Calibri"/>
                <w:b/>
                <w:color w:val="000000"/>
                <w:sz w:val="24"/>
                <w:szCs w:val="24"/>
              </w:rPr>
              <w:t xml:space="preserve">Sautēti kāposti </w:t>
            </w:r>
          </w:p>
        </w:tc>
      </w:tr>
      <w:tr w:rsidR="00667135" w:rsidRPr="004959B2" w14:paraId="474420B1" w14:textId="77777777" w:rsidTr="00667135">
        <w:trPr>
          <w:trHeight w:val="300"/>
          <w:jc w:val="center"/>
        </w:trPr>
        <w:tc>
          <w:tcPr>
            <w:tcW w:w="2269"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42407787" w14:textId="77777777" w:rsidR="00667135" w:rsidRPr="004959B2" w:rsidRDefault="00667135" w:rsidP="00667135">
            <w:pPr>
              <w:spacing w:after="0" w:line="240" w:lineRule="auto"/>
              <w:jc w:val="center"/>
              <w:rPr>
                <w:rFonts w:ascii="Times New Roman" w:eastAsia="Calibri" w:hAnsi="Times New Roman" w:cs="Calibri"/>
                <w:b/>
                <w:bCs/>
                <w:color w:val="000000"/>
                <w:lang w:eastAsia="lv-LV"/>
              </w:rPr>
            </w:pPr>
            <w:r w:rsidRPr="004959B2">
              <w:rPr>
                <w:rFonts w:ascii="Times New Roman" w:eastAsia="Calibri" w:hAnsi="Times New Roman" w:cs="Calibri"/>
                <w:b/>
                <w:bCs/>
                <w:color w:val="000000"/>
                <w:lang w:eastAsia="lv-LV"/>
              </w:rPr>
              <w:t>Produkta nosaukums</w:t>
            </w:r>
          </w:p>
        </w:tc>
        <w:tc>
          <w:tcPr>
            <w:tcW w:w="2121" w:type="dxa"/>
            <w:gridSpan w:val="2"/>
            <w:tcBorders>
              <w:top w:val="single" w:sz="4" w:space="0" w:color="auto"/>
              <w:left w:val="nil"/>
              <w:bottom w:val="single" w:sz="4" w:space="0" w:color="auto"/>
              <w:right w:val="single" w:sz="4" w:space="0" w:color="auto"/>
            </w:tcBorders>
            <w:shd w:val="clear" w:color="000000" w:fill="FFFFFF"/>
            <w:noWrap/>
            <w:vAlign w:val="center"/>
            <w:hideMark/>
          </w:tcPr>
          <w:p w14:paraId="3E3651FB" w14:textId="77777777" w:rsidR="00667135" w:rsidRPr="004959B2" w:rsidRDefault="00667135" w:rsidP="00667135">
            <w:pPr>
              <w:spacing w:after="0" w:line="240" w:lineRule="auto"/>
              <w:jc w:val="center"/>
              <w:rPr>
                <w:rFonts w:ascii="Times New Roman" w:eastAsia="Calibri" w:hAnsi="Times New Roman" w:cs="Calibri"/>
                <w:b/>
                <w:bCs/>
                <w:color w:val="000000"/>
                <w:lang w:eastAsia="lv-LV"/>
              </w:rPr>
            </w:pPr>
            <w:r w:rsidRPr="004959B2">
              <w:rPr>
                <w:rFonts w:ascii="Times New Roman" w:eastAsia="Calibri" w:hAnsi="Times New Roman" w:cs="Calibri"/>
                <w:b/>
                <w:bCs/>
                <w:color w:val="000000"/>
                <w:lang w:eastAsia="lv-LV"/>
              </w:rPr>
              <w:t>Ielikums 1 porc., g</w:t>
            </w:r>
          </w:p>
        </w:tc>
        <w:tc>
          <w:tcPr>
            <w:tcW w:w="2891" w:type="dxa"/>
            <w:gridSpan w:val="3"/>
            <w:tcBorders>
              <w:top w:val="single" w:sz="4" w:space="0" w:color="auto"/>
              <w:left w:val="nil"/>
              <w:bottom w:val="single" w:sz="4" w:space="0" w:color="auto"/>
              <w:right w:val="single" w:sz="4" w:space="0" w:color="auto"/>
            </w:tcBorders>
            <w:shd w:val="clear" w:color="000000" w:fill="FFFFFF"/>
            <w:noWrap/>
            <w:vAlign w:val="center"/>
            <w:hideMark/>
          </w:tcPr>
          <w:p w14:paraId="44F3DF27" w14:textId="77777777" w:rsidR="00667135" w:rsidRPr="004959B2" w:rsidRDefault="00667135" w:rsidP="00667135">
            <w:pPr>
              <w:spacing w:after="0" w:line="240" w:lineRule="auto"/>
              <w:jc w:val="center"/>
              <w:rPr>
                <w:rFonts w:ascii="Times New Roman" w:eastAsia="Calibri" w:hAnsi="Times New Roman" w:cs="Calibri"/>
                <w:b/>
                <w:bCs/>
                <w:color w:val="000000"/>
                <w:lang w:eastAsia="lv-LV"/>
              </w:rPr>
            </w:pPr>
            <w:r w:rsidRPr="004959B2">
              <w:rPr>
                <w:rFonts w:ascii="Times New Roman" w:eastAsia="Calibri" w:hAnsi="Times New Roman" w:cs="Calibri"/>
                <w:b/>
                <w:bCs/>
                <w:color w:val="000000"/>
                <w:lang w:eastAsia="lv-LV"/>
              </w:rPr>
              <w:t>Uzturvielas, g</w:t>
            </w:r>
          </w:p>
        </w:tc>
        <w:tc>
          <w:tcPr>
            <w:tcW w:w="1141"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5AC4B442" w14:textId="77777777" w:rsidR="00667135" w:rsidRPr="004959B2" w:rsidRDefault="00667135" w:rsidP="00667135">
            <w:pPr>
              <w:spacing w:after="0" w:line="240" w:lineRule="auto"/>
              <w:jc w:val="center"/>
              <w:rPr>
                <w:rFonts w:ascii="Times New Roman" w:eastAsia="Calibri" w:hAnsi="Times New Roman" w:cs="Calibri"/>
                <w:b/>
                <w:bCs/>
                <w:color w:val="000000"/>
                <w:lang w:eastAsia="lv-LV"/>
              </w:rPr>
            </w:pPr>
            <w:r w:rsidRPr="004959B2">
              <w:rPr>
                <w:rFonts w:ascii="Times New Roman" w:eastAsia="Calibri" w:hAnsi="Times New Roman" w:cs="Calibri"/>
                <w:b/>
                <w:bCs/>
                <w:color w:val="000000"/>
                <w:lang w:eastAsia="lv-LV"/>
              </w:rPr>
              <w:t>Enerģ. vērt., kcal</w:t>
            </w:r>
          </w:p>
        </w:tc>
      </w:tr>
      <w:tr w:rsidR="00667135" w:rsidRPr="004959B2" w14:paraId="69911178" w14:textId="77777777" w:rsidTr="00667135">
        <w:trPr>
          <w:trHeight w:val="300"/>
          <w:jc w:val="center"/>
        </w:trPr>
        <w:tc>
          <w:tcPr>
            <w:tcW w:w="2269" w:type="dxa"/>
            <w:vMerge/>
            <w:tcBorders>
              <w:top w:val="single" w:sz="4" w:space="0" w:color="auto"/>
              <w:left w:val="single" w:sz="4" w:space="0" w:color="auto"/>
              <w:bottom w:val="single" w:sz="4" w:space="0" w:color="auto"/>
              <w:right w:val="single" w:sz="4" w:space="0" w:color="auto"/>
            </w:tcBorders>
            <w:vAlign w:val="center"/>
            <w:hideMark/>
          </w:tcPr>
          <w:p w14:paraId="1BA7028A" w14:textId="77777777" w:rsidR="00667135" w:rsidRPr="004959B2" w:rsidRDefault="00667135" w:rsidP="00667135">
            <w:pPr>
              <w:spacing w:after="0" w:line="240" w:lineRule="auto"/>
              <w:rPr>
                <w:rFonts w:ascii="Times New Roman" w:eastAsia="Calibri" w:hAnsi="Times New Roman" w:cs="Calibri"/>
                <w:b/>
                <w:bCs/>
                <w:color w:val="000000"/>
                <w:lang w:eastAsia="lv-LV"/>
              </w:rPr>
            </w:pPr>
          </w:p>
        </w:tc>
        <w:tc>
          <w:tcPr>
            <w:tcW w:w="1128" w:type="dxa"/>
            <w:tcBorders>
              <w:top w:val="nil"/>
              <w:left w:val="nil"/>
              <w:bottom w:val="single" w:sz="4" w:space="0" w:color="auto"/>
              <w:right w:val="single" w:sz="4" w:space="0" w:color="auto"/>
            </w:tcBorders>
            <w:shd w:val="clear" w:color="000000" w:fill="FFFFFF"/>
            <w:noWrap/>
            <w:vAlign w:val="center"/>
            <w:hideMark/>
          </w:tcPr>
          <w:p w14:paraId="7119329C" w14:textId="77777777" w:rsidR="00667135" w:rsidRPr="004959B2" w:rsidRDefault="00667135" w:rsidP="00667135">
            <w:pPr>
              <w:spacing w:after="0" w:line="240" w:lineRule="auto"/>
              <w:jc w:val="center"/>
              <w:rPr>
                <w:rFonts w:ascii="Times New Roman" w:eastAsia="Calibri" w:hAnsi="Times New Roman" w:cs="Calibri"/>
                <w:b/>
                <w:bCs/>
                <w:color w:val="000000"/>
                <w:lang w:eastAsia="lv-LV"/>
              </w:rPr>
            </w:pPr>
            <w:r w:rsidRPr="004959B2">
              <w:rPr>
                <w:rFonts w:ascii="Times New Roman" w:eastAsia="Calibri" w:hAnsi="Times New Roman" w:cs="Calibri"/>
                <w:b/>
                <w:bCs/>
                <w:color w:val="000000"/>
                <w:lang w:eastAsia="lv-LV"/>
              </w:rPr>
              <w:t>Bruto</w:t>
            </w:r>
          </w:p>
        </w:tc>
        <w:tc>
          <w:tcPr>
            <w:tcW w:w="993" w:type="dxa"/>
            <w:tcBorders>
              <w:top w:val="nil"/>
              <w:left w:val="nil"/>
              <w:bottom w:val="single" w:sz="4" w:space="0" w:color="auto"/>
              <w:right w:val="single" w:sz="4" w:space="0" w:color="auto"/>
            </w:tcBorders>
            <w:shd w:val="clear" w:color="000000" w:fill="FFFFFF"/>
            <w:noWrap/>
            <w:vAlign w:val="center"/>
            <w:hideMark/>
          </w:tcPr>
          <w:p w14:paraId="6EB779A3" w14:textId="77777777" w:rsidR="00667135" w:rsidRPr="004959B2" w:rsidRDefault="00667135" w:rsidP="00667135">
            <w:pPr>
              <w:spacing w:after="0" w:line="240" w:lineRule="auto"/>
              <w:jc w:val="center"/>
              <w:rPr>
                <w:rFonts w:ascii="Times New Roman" w:eastAsia="Calibri" w:hAnsi="Times New Roman" w:cs="Calibri"/>
                <w:b/>
                <w:bCs/>
                <w:color w:val="000000"/>
                <w:lang w:eastAsia="lv-LV"/>
              </w:rPr>
            </w:pPr>
            <w:r w:rsidRPr="004959B2">
              <w:rPr>
                <w:rFonts w:ascii="Times New Roman" w:eastAsia="Calibri" w:hAnsi="Times New Roman" w:cs="Calibri"/>
                <w:b/>
                <w:bCs/>
                <w:color w:val="000000"/>
                <w:lang w:eastAsia="lv-LV"/>
              </w:rPr>
              <w:t>Neto</w:t>
            </w:r>
          </w:p>
        </w:tc>
        <w:tc>
          <w:tcPr>
            <w:tcW w:w="1023" w:type="dxa"/>
            <w:tcBorders>
              <w:top w:val="nil"/>
              <w:left w:val="nil"/>
              <w:bottom w:val="single" w:sz="4" w:space="0" w:color="auto"/>
              <w:right w:val="single" w:sz="4" w:space="0" w:color="auto"/>
            </w:tcBorders>
            <w:shd w:val="clear" w:color="000000" w:fill="FFFFFF"/>
            <w:noWrap/>
            <w:vAlign w:val="center"/>
            <w:hideMark/>
          </w:tcPr>
          <w:p w14:paraId="0FC262DF" w14:textId="77777777" w:rsidR="00667135" w:rsidRPr="004959B2" w:rsidRDefault="00667135" w:rsidP="00667135">
            <w:pPr>
              <w:spacing w:after="0" w:line="240" w:lineRule="auto"/>
              <w:jc w:val="center"/>
              <w:rPr>
                <w:rFonts w:ascii="Times New Roman" w:eastAsia="Calibri" w:hAnsi="Times New Roman" w:cs="Calibri"/>
                <w:b/>
                <w:bCs/>
                <w:color w:val="000000"/>
                <w:lang w:eastAsia="lv-LV"/>
              </w:rPr>
            </w:pPr>
            <w:r w:rsidRPr="004959B2">
              <w:rPr>
                <w:rFonts w:ascii="Times New Roman" w:eastAsia="Calibri" w:hAnsi="Times New Roman" w:cs="Calibri"/>
                <w:b/>
                <w:bCs/>
                <w:color w:val="000000"/>
                <w:lang w:eastAsia="lv-LV"/>
              </w:rPr>
              <w:t>Olb.v.</w:t>
            </w:r>
          </w:p>
        </w:tc>
        <w:tc>
          <w:tcPr>
            <w:tcW w:w="876" w:type="dxa"/>
            <w:tcBorders>
              <w:top w:val="nil"/>
              <w:left w:val="nil"/>
              <w:bottom w:val="single" w:sz="4" w:space="0" w:color="auto"/>
              <w:right w:val="single" w:sz="4" w:space="0" w:color="auto"/>
            </w:tcBorders>
            <w:shd w:val="clear" w:color="000000" w:fill="FFFFFF"/>
            <w:noWrap/>
            <w:vAlign w:val="center"/>
            <w:hideMark/>
          </w:tcPr>
          <w:p w14:paraId="2F57B3D8" w14:textId="77777777" w:rsidR="00667135" w:rsidRPr="004959B2" w:rsidRDefault="00667135" w:rsidP="00667135">
            <w:pPr>
              <w:spacing w:after="0" w:line="240" w:lineRule="auto"/>
              <w:jc w:val="center"/>
              <w:rPr>
                <w:rFonts w:ascii="Times New Roman" w:eastAsia="Calibri" w:hAnsi="Times New Roman" w:cs="Calibri"/>
                <w:b/>
                <w:bCs/>
                <w:color w:val="000000"/>
                <w:lang w:eastAsia="lv-LV"/>
              </w:rPr>
            </w:pPr>
            <w:r w:rsidRPr="004959B2">
              <w:rPr>
                <w:rFonts w:ascii="Times New Roman" w:eastAsia="Calibri" w:hAnsi="Times New Roman" w:cs="Calibri"/>
                <w:b/>
                <w:bCs/>
                <w:color w:val="000000"/>
                <w:lang w:eastAsia="lv-LV"/>
              </w:rPr>
              <w:t>Tauki</w:t>
            </w:r>
          </w:p>
        </w:tc>
        <w:tc>
          <w:tcPr>
            <w:tcW w:w="992" w:type="dxa"/>
            <w:tcBorders>
              <w:top w:val="nil"/>
              <w:left w:val="nil"/>
              <w:bottom w:val="single" w:sz="4" w:space="0" w:color="auto"/>
              <w:right w:val="single" w:sz="4" w:space="0" w:color="auto"/>
            </w:tcBorders>
            <w:shd w:val="clear" w:color="000000" w:fill="FFFFFF"/>
            <w:noWrap/>
            <w:vAlign w:val="center"/>
            <w:hideMark/>
          </w:tcPr>
          <w:p w14:paraId="529B2D19" w14:textId="77777777" w:rsidR="00667135" w:rsidRPr="004959B2" w:rsidRDefault="00667135" w:rsidP="00667135">
            <w:pPr>
              <w:spacing w:after="0" w:line="240" w:lineRule="auto"/>
              <w:jc w:val="center"/>
              <w:rPr>
                <w:rFonts w:ascii="Times New Roman" w:eastAsia="Calibri" w:hAnsi="Times New Roman" w:cs="Calibri"/>
                <w:b/>
                <w:bCs/>
                <w:color w:val="000000"/>
                <w:lang w:eastAsia="lv-LV"/>
              </w:rPr>
            </w:pPr>
            <w:r w:rsidRPr="004959B2">
              <w:rPr>
                <w:rFonts w:ascii="Times New Roman" w:eastAsia="Calibri" w:hAnsi="Times New Roman" w:cs="Calibri"/>
                <w:b/>
                <w:bCs/>
                <w:color w:val="000000"/>
                <w:lang w:eastAsia="lv-LV"/>
              </w:rPr>
              <w:t>Ogļh.</w:t>
            </w:r>
          </w:p>
        </w:tc>
        <w:tc>
          <w:tcPr>
            <w:tcW w:w="1141" w:type="dxa"/>
            <w:vMerge/>
            <w:tcBorders>
              <w:top w:val="single" w:sz="4" w:space="0" w:color="auto"/>
              <w:left w:val="single" w:sz="4" w:space="0" w:color="auto"/>
              <w:bottom w:val="single" w:sz="4" w:space="0" w:color="auto"/>
              <w:right w:val="single" w:sz="4" w:space="0" w:color="auto"/>
            </w:tcBorders>
            <w:vAlign w:val="center"/>
            <w:hideMark/>
          </w:tcPr>
          <w:p w14:paraId="261E0ACD" w14:textId="77777777" w:rsidR="00667135" w:rsidRPr="004959B2" w:rsidRDefault="00667135" w:rsidP="00667135">
            <w:pPr>
              <w:spacing w:after="0" w:line="240" w:lineRule="auto"/>
              <w:rPr>
                <w:rFonts w:ascii="Times New Roman" w:eastAsia="Calibri" w:hAnsi="Times New Roman" w:cs="Calibri"/>
                <w:b/>
                <w:bCs/>
                <w:color w:val="000000"/>
                <w:lang w:eastAsia="lv-LV"/>
              </w:rPr>
            </w:pPr>
          </w:p>
        </w:tc>
      </w:tr>
      <w:tr w:rsidR="00667135" w:rsidRPr="004959B2" w14:paraId="7592C2BE" w14:textId="77777777"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tcPr>
          <w:p w14:paraId="7D580EDE" w14:textId="77777777"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Kāposti</w:t>
            </w:r>
          </w:p>
        </w:tc>
        <w:tc>
          <w:tcPr>
            <w:tcW w:w="1128" w:type="dxa"/>
            <w:tcBorders>
              <w:top w:val="single" w:sz="4" w:space="0" w:color="auto"/>
              <w:left w:val="single" w:sz="4" w:space="0" w:color="auto"/>
              <w:bottom w:val="single" w:sz="4" w:space="0" w:color="auto"/>
              <w:right w:val="nil"/>
            </w:tcBorders>
            <w:shd w:val="clear" w:color="auto" w:fill="FFFFFF" w:themeFill="background1"/>
            <w:noWrap/>
            <w:vAlign w:val="center"/>
          </w:tcPr>
          <w:p w14:paraId="363F5887"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62,5</w:t>
            </w:r>
          </w:p>
        </w:tc>
        <w:tc>
          <w:tcPr>
            <w:tcW w:w="993"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373412E1"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50</w:t>
            </w:r>
          </w:p>
        </w:tc>
        <w:tc>
          <w:tcPr>
            <w:tcW w:w="1023" w:type="dxa"/>
            <w:tcBorders>
              <w:top w:val="single" w:sz="4" w:space="0" w:color="auto"/>
              <w:left w:val="nil"/>
              <w:bottom w:val="single" w:sz="4" w:space="0" w:color="auto"/>
              <w:right w:val="single" w:sz="4" w:space="0" w:color="auto"/>
            </w:tcBorders>
            <w:shd w:val="clear" w:color="auto" w:fill="FFFFFF" w:themeFill="background1"/>
            <w:noWrap/>
            <w:vAlign w:val="bottom"/>
          </w:tcPr>
          <w:p w14:paraId="63C5016D"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0,60</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14:paraId="17D49B93"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0,10</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14:paraId="52611C3C"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3,65</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14:paraId="72850EB9"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16,00</w:t>
            </w:r>
          </w:p>
        </w:tc>
      </w:tr>
      <w:tr w:rsidR="00667135" w:rsidRPr="004959B2" w14:paraId="0CC41380" w14:textId="77777777"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tcPr>
          <w:p w14:paraId="1A45F6D3" w14:textId="77777777"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Sīpoli</w:t>
            </w:r>
          </w:p>
        </w:tc>
        <w:tc>
          <w:tcPr>
            <w:tcW w:w="1128" w:type="dxa"/>
            <w:tcBorders>
              <w:top w:val="single" w:sz="4" w:space="0" w:color="auto"/>
              <w:left w:val="single" w:sz="4" w:space="0" w:color="auto"/>
              <w:bottom w:val="single" w:sz="4" w:space="0" w:color="auto"/>
              <w:right w:val="nil"/>
            </w:tcBorders>
            <w:shd w:val="clear" w:color="auto" w:fill="FFFFFF" w:themeFill="background1"/>
            <w:noWrap/>
            <w:vAlign w:val="center"/>
          </w:tcPr>
          <w:p w14:paraId="091AC39D"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1,8</w:t>
            </w:r>
          </w:p>
        </w:tc>
        <w:tc>
          <w:tcPr>
            <w:tcW w:w="993"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62CF1209"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1,5</w:t>
            </w:r>
          </w:p>
        </w:tc>
        <w:tc>
          <w:tcPr>
            <w:tcW w:w="1023" w:type="dxa"/>
            <w:tcBorders>
              <w:top w:val="single" w:sz="4" w:space="0" w:color="auto"/>
              <w:left w:val="nil"/>
              <w:bottom w:val="single" w:sz="4" w:space="0" w:color="auto"/>
              <w:right w:val="single" w:sz="4" w:space="0" w:color="auto"/>
            </w:tcBorders>
            <w:shd w:val="clear" w:color="auto" w:fill="FFFFFF" w:themeFill="background1"/>
            <w:noWrap/>
            <w:vAlign w:val="bottom"/>
          </w:tcPr>
          <w:p w14:paraId="3CF3BF5B"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0,02</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14:paraId="6E00E8F6"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14:paraId="33F61C94"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0,15</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14:paraId="03B3334F"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0,69</w:t>
            </w:r>
          </w:p>
        </w:tc>
      </w:tr>
      <w:tr w:rsidR="00667135" w:rsidRPr="004959B2" w14:paraId="4954FDDD" w14:textId="77777777"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tcPr>
          <w:p w14:paraId="592CD902" w14:textId="77777777"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Burkāni</w:t>
            </w:r>
          </w:p>
        </w:tc>
        <w:tc>
          <w:tcPr>
            <w:tcW w:w="1128" w:type="dxa"/>
            <w:tcBorders>
              <w:top w:val="single" w:sz="4" w:space="0" w:color="auto"/>
              <w:left w:val="single" w:sz="4" w:space="0" w:color="auto"/>
              <w:bottom w:val="single" w:sz="4" w:space="0" w:color="auto"/>
              <w:right w:val="nil"/>
            </w:tcBorders>
            <w:shd w:val="clear" w:color="auto" w:fill="FFFFFF" w:themeFill="background1"/>
            <w:noWrap/>
            <w:vAlign w:val="center"/>
          </w:tcPr>
          <w:p w14:paraId="288E14D1"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2,5</w:t>
            </w:r>
          </w:p>
        </w:tc>
        <w:tc>
          <w:tcPr>
            <w:tcW w:w="993"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6DC16FC3"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w:t>
            </w:r>
          </w:p>
        </w:tc>
        <w:tc>
          <w:tcPr>
            <w:tcW w:w="1023" w:type="dxa"/>
            <w:tcBorders>
              <w:top w:val="single" w:sz="4" w:space="0" w:color="auto"/>
              <w:left w:val="nil"/>
              <w:bottom w:val="single" w:sz="4" w:space="0" w:color="auto"/>
              <w:right w:val="single" w:sz="4" w:space="0" w:color="auto"/>
            </w:tcBorders>
            <w:shd w:val="clear" w:color="auto" w:fill="FFFFFF" w:themeFill="background1"/>
            <w:noWrap/>
            <w:vAlign w:val="bottom"/>
          </w:tcPr>
          <w:p w14:paraId="30E983E0"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0,02</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14:paraId="097501EB"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0,01</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14:paraId="68D74A2B"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0,18</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14:paraId="26453D7F"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0,76</w:t>
            </w:r>
          </w:p>
        </w:tc>
      </w:tr>
      <w:tr w:rsidR="00667135" w:rsidRPr="004959B2" w14:paraId="2B78EEEC" w14:textId="77777777"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tcPr>
          <w:p w14:paraId="5C9BE11F" w14:textId="77777777"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 xml:space="preserve">Eļļa, </w:t>
            </w:r>
            <w:r w:rsidRPr="004959B2">
              <w:rPr>
                <w:rFonts w:ascii="Times New Roman" w:eastAsia="Calibri" w:hAnsi="Times New Roman" w:cs="Times New Roman"/>
                <w:i/>
                <w:color w:val="000000"/>
              </w:rPr>
              <w:t>rapšu</w:t>
            </w:r>
          </w:p>
        </w:tc>
        <w:tc>
          <w:tcPr>
            <w:tcW w:w="1128" w:type="dxa"/>
            <w:tcBorders>
              <w:top w:val="single" w:sz="4" w:space="0" w:color="auto"/>
              <w:left w:val="single" w:sz="4" w:space="0" w:color="auto"/>
              <w:bottom w:val="single" w:sz="4" w:space="0" w:color="auto"/>
              <w:right w:val="nil"/>
            </w:tcBorders>
            <w:shd w:val="clear" w:color="auto" w:fill="FFFFFF" w:themeFill="background1"/>
            <w:noWrap/>
            <w:vAlign w:val="center"/>
          </w:tcPr>
          <w:p w14:paraId="63185A4C"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 1,8</w:t>
            </w:r>
          </w:p>
        </w:tc>
        <w:tc>
          <w:tcPr>
            <w:tcW w:w="993"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384CEF00"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1,8</w:t>
            </w:r>
          </w:p>
        </w:tc>
        <w:tc>
          <w:tcPr>
            <w:tcW w:w="1023" w:type="dxa"/>
            <w:tcBorders>
              <w:top w:val="single" w:sz="4" w:space="0" w:color="auto"/>
              <w:left w:val="nil"/>
              <w:bottom w:val="single" w:sz="4" w:space="0" w:color="auto"/>
              <w:right w:val="single" w:sz="4" w:space="0" w:color="auto"/>
            </w:tcBorders>
            <w:shd w:val="clear" w:color="auto" w:fill="FFFFFF" w:themeFill="background1"/>
            <w:noWrap/>
            <w:vAlign w:val="bottom"/>
          </w:tcPr>
          <w:p w14:paraId="7A79A139"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14:paraId="272AF9D3"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1,80</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14:paraId="36BEDFB5"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14:paraId="5398E43E"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16,20</w:t>
            </w:r>
          </w:p>
        </w:tc>
      </w:tr>
      <w:tr w:rsidR="00667135" w:rsidRPr="004959B2" w14:paraId="74495462" w14:textId="77777777"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tcPr>
          <w:p w14:paraId="5972A9C0" w14:textId="77777777"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Āboli</w:t>
            </w:r>
          </w:p>
        </w:tc>
        <w:tc>
          <w:tcPr>
            <w:tcW w:w="1128" w:type="dxa"/>
            <w:tcBorders>
              <w:top w:val="single" w:sz="4" w:space="0" w:color="auto"/>
              <w:left w:val="single" w:sz="4" w:space="0" w:color="auto"/>
              <w:bottom w:val="single" w:sz="4" w:space="0" w:color="auto"/>
              <w:right w:val="nil"/>
            </w:tcBorders>
            <w:shd w:val="clear" w:color="auto" w:fill="FFFFFF" w:themeFill="background1"/>
            <w:noWrap/>
            <w:vAlign w:val="center"/>
          </w:tcPr>
          <w:p w14:paraId="1EE718AC"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9</w:t>
            </w:r>
          </w:p>
        </w:tc>
        <w:tc>
          <w:tcPr>
            <w:tcW w:w="993"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22AA43DF"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6,3</w:t>
            </w:r>
          </w:p>
        </w:tc>
        <w:tc>
          <w:tcPr>
            <w:tcW w:w="1023" w:type="dxa"/>
            <w:tcBorders>
              <w:top w:val="single" w:sz="4" w:space="0" w:color="auto"/>
              <w:left w:val="nil"/>
              <w:bottom w:val="single" w:sz="4" w:space="0" w:color="auto"/>
              <w:right w:val="single" w:sz="4" w:space="0" w:color="auto"/>
            </w:tcBorders>
            <w:shd w:val="clear" w:color="auto" w:fill="FFFFFF" w:themeFill="background1"/>
            <w:noWrap/>
            <w:vAlign w:val="bottom"/>
          </w:tcPr>
          <w:p w14:paraId="78FA7D21"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0,02</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14:paraId="3C9F40E4"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0,01</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14:paraId="448945DE"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0,90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14:paraId="614A23B9"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3,53</w:t>
            </w:r>
          </w:p>
        </w:tc>
      </w:tr>
      <w:tr w:rsidR="00667135" w:rsidRPr="004959B2" w14:paraId="3ADC5639" w14:textId="77777777"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tcPr>
          <w:p w14:paraId="3C372E2F" w14:textId="77777777"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 xml:space="preserve">Milti, </w:t>
            </w:r>
            <w:r w:rsidRPr="004959B2">
              <w:rPr>
                <w:rFonts w:ascii="Times New Roman" w:eastAsia="Calibri" w:hAnsi="Times New Roman" w:cs="Times New Roman"/>
                <w:i/>
                <w:color w:val="000000"/>
              </w:rPr>
              <w:t>kviešu, a. lab.</w:t>
            </w:r>
          </w:p>
        </w:tc>
        <w:tc>
          <w:tcPr>
            <w:tcW w:w="1128"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2BF3A135"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0,6</w:t>
            </w:r>
          </w:p>
        </w:tc>
        <w:tc>
          <w:tcPr>
            <w:tcW w:w="993"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3C7C49D1"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0,6</w:t>
            </w:r>
          </w:p>
        </w:tc>
        <w:tc>
          <w:tcPr>
            <w:tcW w:w="1023" w:type="dxa"/>
            <w:tcBorders>
              <w:top w:val="single" w:sz="4" w:space="0" w:color="auto"/>
              <w:left w:val="nil"/>
              <w:bottom w:val="single" w:sz="4" w:space="0" w:color="auto"/>
              <w:right w:val="single" w:sz="4" w:space="0" w:color="auto"/>
            </w:tcBorders>
            <w:shd w:val="clear" w:color="auto" w:fill="FFFFFF" w:themeFill="background1"/>
            <w:noWrap/>
            <w:vAlign w:val="bottom"/>
          </w:tcPr>
          <w:p w14:paraId="0728AF6B"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0,06</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14:paraId="3EDE6334"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0,01</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14:paraId="749098BB"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0,45</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14:paraId="6A402BC7"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2,12</w:t>
            </w:r>
          </w:p>
        </w:tc>
      </w:tr>
      <w:tr w:rsidR="00667135" w:rsidRPr="004959B2" w14:paraId="24818EE3" w14:textId="77777777" w:rsidTr="00667135">
        <w:trPr>
          <w:trHeight w:val="300"/>
          <w:jc w:val="center"/>
        </w:trPr>
        <w:tc>
          <w:tcPr>
            <w:tcW w:w="2269" w:type="dxa"/>
            <w:tcBorders>
              <w:top w:val="single" w:sz="4" w:space="0" w:color="auto"/>
              <w:left w:val="single" w:sz="4" w:space="0" w:color="auto"/>
              <w:bottom w:val="single" w:sz="4" w:space="0" w:color="auto"/>
              <w:right w:val="single" w:sz="4" w:space="0" w:color="auto"/>
            </w:tcBorders>
            <w:shd w:val="clear" w:color="auto" w:fill="auto"/>
            <w:noWrap/>
          </w:tcPr>
          <w:p w14:paraId="31E495E2" w14:textId="77777777"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Cukurs</w:t>
            </w:r>
          </w:p>
        </w:tc>
        <w:tc>
          <w:tcPr>
            <w:tcW w:w="1128"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2956DC64"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0,5</w:t>
            </w:r>
          </w:p>
        </w:tc>
        <w:tc>
          <w:tcPr>
            <w:tcW w:w="993"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0451A147"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0,5</w:t>
            </w:r>
          </w:p>
        </w:tc>
        <w:tc>
          <w:tcPr>
            <w:tcW w:w="1023" w:type="dxa"/>
            <w:tcBorders>
              <w:top w:val="single" w:sz="4" w:space="0" w:color="auto"/>
              <w:left w:val="nil"/>
              <w:bottom w:val="single" w:sz="4" w:space="0" w:color="auto"/>
              <w:right w:val="single" w:sz="4" w:space="0" w:color="auto"/>
            </w:tcBorders>
            <w:shd w:val="clear" w:color="auto" w:fill="FFFFFF" w:themeFill="background1"/>
            <w:noWrap/>
            <w:vAlign w:val="bottom"/>
          </w:tcPr>
          <w:p w14:paraId="4AA4D611"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14:paraId="30B529A3"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14:paraId="310B156D"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0,50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14:paraId="1141CDD1"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2,03</w:t>
            </w:r>
          </w:p>
        </w:tc>
      </w:tr>
      <w:tr w:rsidR="00667135" w:rsidRPr="004959B2" w14:paraId="00C6A6BA" w14:textId="77777777" w:rsidTr="00667135">
        <w:trPr>
          <w:trHeight w:val="300"/>
          <w:jc w:val="center"/>
        </w:trPr>
        <w:tc>
          <w:tcPr>
            <w:tcW w:w="2269" w:type="dxa"/>
            <w:tcBorders>
              <w:top w:val="single" w:sz="4" w:space="0" w:color="auto"/>
              <w:left w:val="single" w:sz="4" w:space="0" w:color="auto"/>
              <w:bottom w:val="single" w:sz="4" w:space="0" w:color="auto"/>
              <w:right w:val="single" w:sz="4" w:space="0" w:color="auto"/>
            </w:tcBorders>
            <w:shd w:val="clear" w:color="auto" w:fill="auto"/>
            <w:noWrap/>
          </w:tcPr>
          <w:p w14:paraId="19536AA4" w14:textId="77777777"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Sāls</w:t>
            </w:r>
          </w:p>
        </w:tc>
        <w:tc>
          <w:tcPr>
            <w:tcW w:w="1128"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302ED6B1"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0,1</w:t>
            </w:r>
          </w:p>
        </w:tc>
        <w:tc>
          <w:tcPr>
            <w:tcW w:w="993"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0FEF1839"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0,1</w:t>
            </w:r>
          </w:p>
        </w:tc>
        <w:tc>
          <w:tcPr>
            <w:tcW w:w="1023" w:type="dxa"/>
            <w:tcBorders>
              <w:top w:val="single" w:sz="4" w:space="0" w:color="auto"/>
              <w:left w:val="nil"/>
              <w:bottom w:val="single" w:sz="4" w:space="0" w:color="auto"/>
              <w:right w:val="single" w:sz="4" w:space="0" w:color="auto"/>
            </w:tcBorders>
            <w:shd w:val="clear" w:color="auto" w:fill="FFFFFF" w:themeFill="background1"/>
            <w:noWrap/>
            <w:vAlign w:val="bottom"/>
          </w:tcPr>
          <w:p w14:paraId="628106F7"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14:paraId="0AF51DC8"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14:paraId="78843248"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14:paraId="0289EFF1"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r>
      <w:tr w:rsidR="00667135" w:rsidRPr="004959B2" w14:paraId="5DECD361" w14:textId="77777777" w:rsidTr="00667135">
        <w:trPr>
          <w:trHeight w:val="300"/>
          <w:jc w:val="center"/>
        </w:trPr>
        <w:tc>
          <w:tcPr>
            <w:tcW w:w="2269"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bottom"/>
            <w:hideMark/>
          </w:tcPr>
          <w:p w14:paraId="5FF6ED8F"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Iznākums</w:t>
            </w:r>
          </w:p>
        </w:tc>
        <w:tc>
          <w:tcPr>
            <w:tcW w:w="1128"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bottom"/>
          </w:tcPr>
          <w:p w14:paraId="1F047C6F"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w:t>
            </w:r>
          </w:p>
        </w:tc>
        <w:tc>
          <w:tcPr>
            <w:tcW w:w="993"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bottom"/>
          </w:tcPr>
          <w:p w14:paraId="0A266DDE" w14:textId="77777777" w:rsidR="00667135" w:rsidRPr="004959B2" w:rsidRDefault="00667135" w:rsidP="00667135">
            <w:pPr>
              <w:spacing w:after="0" w:line="240" w:lineRule="auto"/>
              <w:jc w:val="center"/>
              <w:rPr>
                <w:rFonts w:ascii="Times New Roman" w:hAnsi="Times New Roman" w:cs="Times New Roman"/>
                <w:b/>
                <w:color w:val="000000"/>
              </w:rPr>
            </w:pPr>
            <w:r w:rsidRPr="004959B2">
              <w:rPr>
                <w:rFonts w:ascii="Times New Roman" w:hAnsi="Times New Roman" w:cs="Times New Roman"/>
                <w:b/>
                <w:color w:val="000000"/>
              </w:rPr>
              <w:t>50</w:t>
            </w:r>
          </w:p>
        </w:tc>
        <w:tc>
          <w:tcPr>
            <w:tcW w:w="1023"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bottom"/>
          </w:tcPr>
          <w:p w14:paraId="7F519252"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0,72</w:t>
            </w:r>
          </w:p>
        </w:tc>
        <w:tc>
          <w:tcPr>
            <w:tcW w:w="876"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bottom"/>
          </w:tcPr>
          <w:p w14:paraId="77674839"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1,93</w:t>
            </w:r>
          </w:p>
        </w:tc>
        <w:tc>
          <w:tcPr>
            <w:tcW w:w="992"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bottom"/>
          </w:tcPr>
          <w:p w14:paraId="504ABD66"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5,83</w:t>
            </w:r>
          </w:p>
        </w:tc>
        <w:tc>
          <w:tcPr>
            <w:tcW w:w="1141"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bottom"/>
          </w:tcPr>
          <w:p w14:paraId="5E50D449"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41,33</w:t>
            </w:r>
          </w:p>
        </w:tc>
      </w:tr>
    </w:tbl>
    <w:p w14:paraId="6176086D" w14:textId="77777777" w:rsidR="00667135" w:rsidRPr="004959B2" w:rsidRDefault="00667135" w:rsidP="00667135"/>
    <w:tbl>
      <w:tblPr>
        <w:tblW w:w="8422" w:type="dxa"/>
        <w:jc w:val="center"/>
        <w:tblLook w:val="05A0" w:firstRow="1" w:lastRow="0" w:firstColumn="1" w:lastColumn="1" w:noHBand="0" w:noVBand="1"/>
      </w:tblPr>
      <w:tblGrid>
        <w:gridCol w:w="2269"/>
        <w:gridCol w:w="1128"/>
        <w:gridCol w:w="993"/>
        <w:gridCol w:w="1023"/>
        <w:gridCol w:w="876"/>
        <w:gridCol w:w="992"/>
        <w:gridCol w:w="1141"/>
      </w:tblGrid>
      <w:tr w:rsidR="00667135" w:rsidRPr="004959B2" w14:paraId="6B482987" w14:textId="77777777" w:rsidTr="00667135">
        <w:trPr>
          <w:trHeight w:val="300"/>
          <w:jc w:val="center"/>
        </w:trPr>
        <w:tc>
          <w:tcPr>
            <w:tcW w:w="2269" w:type="dxa"/>
            <w:tcBorders>
              <w:top w:val="single" w:sz="4" w:space="0" w:color="auto"/>
              <w:left w:val="single" w:sz="4" w:space="0" w:color="auto"/>
              <w:bottom w:val="single" w:sz="4" w:space="0" w:color="auto"/>
              <w:right w:val="single" w:sz="4" w:space="0" w:color="auto"/>
            </w:tcBorders>
            <w:shd w:val="pct5" w:color="000000" w:fill="FFFFFF"/>
            <w:vAlign w:val="center"/>
            <w:hideMark/>
          </w:tcPr>
          <w:p w14:paraId="082E35C9" w14:textId="77777777" w:rsidR="00667135" w:rsidRPr="004959B2" w:rsidRDefault="00667135" w:rsidP="00667135">
            <w:pPr>
              <w:spacing w:after="0" w:line="240" w:lineRule="auto"/>
              <w:jc w:val="center"/>
              <w:rPr>
                <w:rFonts w:ascii="Times New Roman" w:eastAsia="Calibri" w:hAnsi="Times New Roman" w:cs="Calibri"/>
                <w:b/>
                <w:bCs/>
                <w:color w:val="000000"/>
                <w:sz w:val="24"/>
                <w:szCs w:val="24"/>
                <w:lang w:eastAsia="lv-LV"/>
              </w:rPr>
            </w:pPr>
            <w:r w:rsidRPr="004959B2">
              <w:rPr>
                <w:rFonts w:ascii="Times New Roman" w:eastAsia="Calibri" w:hAnsi="Times New Roman" w:cs="Calibri"/>
                <w:b/>
                <w:bCs/>
                <w:color w:val="000000"/>
                <w:sz w:val="24"/>
                <w:szCs w:val="24"/>
                <w:lang w:eastAsia="lv-LV"/>
              </w:rPr>
              <w:t>D3 (3-6g, 1-12k)</w:t>
            </w:r>
          </w:p>
        </w:tc>
        <w:tc>
          <w:tcPr>
            <w:tcW w:w="6153" w:type="dxa"/>
            <w:gridSpan w:val="6"/>
            <w:tcBorders>
              <w:top w:val="single" w:sz="4" w:space="0" w:color="auto"/>
              <w:left w:val="single" w:sz="4" w:space="0" w:color="auto"/>
              <w:bottom w:val="single" w:sz="4" w:space="0" w:color="auto"/>
              <w:right w:val="single" w:sz="4" w:space="0" w:color="auto"/>
            </w:tcBorders>
            <w:shd w:val="pct5" w:color="000000" w:fill="FFFFFF"/>
            <w:noWrap/>
            <w:vAlign w:val="center"/>
            <w:hideMark/>
          </w:tcPr>
          <w:p w14:paraId="6FD220FB" w14:textId="77777777" w:rsidR="00667135" w:rsidRPr="004959B2" w:rsidRDefault="00667135" w:rsidP="00667135">
            <w:pPr>
              <w:spacing w:after="0" w:line="240" w:lineRule="auto"/>
              <w:jc w:val="center"/>
              <w:rPr>
                <w:rFonts w:ascii="Times New Roman" w:eastAsia="Calibri" w:hAnsi="Times New Roman" w:cs="Calibri"/>
                <w:b/>
                <w:color w:val="000000"/>
                <w:sz w:val="24"/>
                <w:szCs w:val="24"/>
              </w:rPr>
            </w:pPr>
            <w:r w:rsidRPr="004959B2">
              <w:rPr>
                <w:rFonts w:ascii="Times New Roman" w:eastAsia="Calibri" w:hAnsi="Times New Roman" w:cs="Calibri"/>
                <w:b/>
                <w:color w:val="000000"/>
                <w:sz w:val="24"/>
                <w:szCs w:val="24"/>
              </w:rPr>
              <w:t xml:space="preserve">Sautēti kāposti </w:t>
            </w:r>
          </w:p>
        </w:tc>
      </w:tr>
      <w:tr w:rsidR="00667135" w:rsidRPr="004959B2" w14:paraId="3753FA22" w14:textId="77777777" w:rsidTr="00667135">
        <w:trPr>
          <w:trHeight w:val="300"/>
          <w:jc w:val="center"/>
        </w:trPr>
        <w:tc>
          <w:tcPr>
            <w:tcW w:w="2269"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4A6E130F" w14:textId="77777777" w:rsidR="00667135" w:rsidRPr="004959B2" w:rsidRDefault="00667135" w:rsidP="00667135">
            <w:pPr>
              <w:spacing w:after="0" w:line="240" w:lineRule="auto"/>
              <w:jc w:val="center"/>
              <w:rPr>
                <w:rFonts w:ascii="Times New Roman" w:eastAsia="Calibri" w:hAnsi="Times New Roman" w:cs="Calibri"/>
                <w:b/>
                <w:bCs/>
                <w:color w:val="000000"/>
                <w:lang w:eastAsia="lv-LV"/>
              </w:rPr>
            </w:pPr>
            <w:r w:rsidRPr="004959B2">
              <w:rPr>
                <w:rFonts w:ascii="Times New Roman" w:eastAsia="Calibri" w:hAnsi="Times New Roman" w:cs="Calibri"/>
                <w:b/>
                <w:bCs/>
                <w:color w:val="000000"/>
                <w:lang w:eastAsia="lv-LV"/>
              </w:rPr>
              <w:t>Produkta nosaukums</w:t>
            </w:r>
          </w:p>
        </w:tc>
        <w:tc>
          <w:tcPr>
            <w:tcW w:w="2121" w:type="dxa"/>
            <w:gridSpan w:val="2"/>
            <w:tcBorders>
              <w:top w:val="single" w:sz="4" w:space="0" w:color="auto"/>
              <w:left w:val="nil"/>
              <w:bottom w:val="single" w:sz="4" w:space="0" w:color="auto"/>
              <w:right w:val="single" w:sz="4" w:space="0" w:color="auto"/>
            </w:tcBorders>
            <w:shd w:val="clear" w:color="000000" w:fill="FFFFFF"/>
            <w:noWrap/>
            <w:vAlign w:val="center"/>
            <w:hideMark/>
          </w:tcPr>
          <w:p w14:paraId="7BDDF964" w14:textId="77777777" w:rsidR="00667135" w:rsidRPr="004959B2" w:rsidRDefault="00667135" w:rsidP="00667135">
            <w:pPr>
              <w:spacing w:after="0" w:line="240" w:lineRule="auto"/>
              <w:jc w:val="center"/>
              <w:rPr>
                <w:rFonts w:ascii="Times New Roman" w:eastAsia="Calibri" w:hAnsi="Times New Roman" w:cs="Calibri"/>
                <w:b/>
                <w:bCs/>
                <w:color w:val="000000"/>
                <w:lang w:eastAsia="lv-LV"/>
              </w:rPr>
            </w:pPr>
            <w:r w:rsidRPr="004959B2">
              <w:rPr>
                <w:rFonts w:ascii="Times New Roman" w:eastAsia="Calibri" w:hAnsi="Times New Roman" w:cs="Calibri"/>
                <w:b/>
                <w:bCs/>
                <w:color w:val="000000"/>
                <w:lang w:eastAsia="lv-LV"/>
              </w:rPr>
              <w:t>Ielikums 1 porc., g</w:t>
            </w:r>
          </w:p>
        </w:tc>
        <w:tc>
          <w:tcPr>
            <w:tcW w:w="2891" w:type="dxa"/>
            <w:gridSpan w:val="3"/>
            <w:tcBorders>
              <w:top w:val="single" w:sz="4" w:space="0" w:color="auto"/>
              <w:left w:val="nil"/>
              <w:bottom w:val="single" w:sz="4" w:space="0" w:color="auto"/>
              <w:right w:val="single" w:sz="4" w:space="0" w:color="auto"/>
            </w:tcBorders>
            <w:shd w:val="clear" w:color="000000" w:fill="FFFFFF"/>
            <w:noWrap/>
            <w:vAlign w:val="center"/>
            <w:hideMark/>
          </w:tcPr>
          <w:p w14:paraId="0DB57475" w14:textId="77777777" w:rsidR="00667135" w:rsidRPr="004959B2" w:rsidRDefault="00667135" w:rsidP="00667135">
            <w:pPr>
              <w:spacing w:after="0" w:line="240" w:lineRule="auto"/>
              <w:jc w:val="center"/>
              <w:rPr>
                <w:rFonts w:ascii="Times New Roman" w:eastAsia="Calibri" w:hAnsi="Times New Roman" w:cs="Calibri"/>
                <w:b/>
                <w:bCs/>
                <w:color w:val="000000"/>
                <w:lang w:eastAsia="lv-LV"/>
              </w:rPr>
            </w:pPr>
            <w:r w:rsidRPr="004959B2">
              <w:rPr>
                <w:rFonts w:ascii="Times New Roman" w:eastAsia="Calibri" w:hAnsi="Times New Roman" w:cs="Calibri"/>
                <w:b/>
                <w:bCs/>
                <w:color w:val="000000"/>
                <w:lang w:eastAsia="lv-LV"/>
              </w:rPr>
              <w:t>Uzturvielas, g</w:t>
            </w:r>
          </w:p>
        </w:tc>
        <w:tc>
          <w:tcPr>
            <w:tcW w:w="1141"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05415B30" w14:textId="77777777" w:rsidR="00667135" w:rsidRPr="004959B2" w:rsidRDefault="00667135" w:rsidP="00667135">
            <w:pPr>
              <w:spacing w:after="0" w:line="240" w:lineRule="auto"/>
              <w:jc w:val="center"/>
              <w:rPr>
                <w:rFonts w:ascii="Times New Roman" w:eastAsia="Calibri" w:hAnsi="Times New Roman" w:cs="Calibri"/>
                <w:b/>
                <w:bCs/>
                <w:color w:val="000000"/>
                <w:lang w:eastAsia="lv-LV"/>
              </w:rPr>
            </w:pPr>
            <w:r w:rsidRPr="004959B2">
              <w:rPr>
                <w:rFonts w:ascii="Times New Roman" w:eastAsia="Calibri" w:hAnsi="Times New Roman" w:cs="Calibri"/>
                <w:b/>
                <w:bCs/>
                <w:color w:val="000000"/>
                <w:lang w:eastAsia="lv-LV"/>
              </w:rPr>
              <w:t>Enerģ. vērt., kcal</w:t>
            </w:r>
          </w:p>
        </w:tc>
      </w:tr>
      <w:tr w:rsidR="00667135" w:rsidRPr="004959B2" w14:paraId="181D1BD0" w14:textId="77777777" w:rsidTr="00667135">
        <w:trPr>
          <w:trHeight w:val="300"/>
          <w:jc w:val="center"/>
        </w:trPr>
        <w:tc>
          <w:tcPr>
            <w:tcW w:w="2269" w:type="dxa"/>
            <w:vMerge/>
            <w:tcBorders>
              <w:top w:val="single" w:sz="4" w:space="0" w:color="auto"/>
              <w:left w:val="single" w:sz="4" w:space="0" w:color="auto"/>
              <w:bottom w:val="single" w:sz="4" w:space="0" w:color="auto"/>
              <w:right w:val="single" w:sz="4" w:space="0" w:color="auto"/>
            </w:tcBorders>
            <w:vAlign w:val="center"/>
            <w:hideMark/>
          </w:tcPr>
          <w:p w14:paraId="2BAFBEF2" w14:textId="77777777" w:rsidR="00667135" w:rsidRPr="004959B2" w:rsidRDefault="00667135" w:rsidP="00667135">
            <w:pPr>
              <w:spacing w:after="0" w:line="240" w:lineRule="auto"/>
              <w:rPr>
                <w:rFonts w:ascii="Times New Roman" w:eastAsia="Calibri" w:hAnsi="Times New Roman" w:cs="Calibri"/>
                <w:b/>
                <w:bCs/>
                <w:color w:val="000000"/>
                <w:lang w:eastAsia="lv-LV"/>
              </w:rPr>
            </w:pPr>
          </w:p>
        </w:tc>
        <w:tc>
          <w:tcPr>
            <w:tcW w:w="1128" w:type="dxa"/>
            <w:tcBorders>
              <w:top w:val="nil"/>
              <w:left w:val="nil"/>
              <w:bottom w:val="single" w:sz="4" w:space="0" w:color="auto"/>
              <w:right w:val="single" w:sz="4" w:space="0" w:color="auto"/>
            </w:tcBorders>
            <w:shd w:val="clear" w:color="000000" w:fill="FFFFFF"/>
            <w:noWrap/>
            <w:vAlign w:val="center"/>
            <w:hideMark/>
          </w:tcPr>
          <w:p w14:paraId="103D2687" w14:textId="77777777" w:rsidR="00667135" w:rsidRPr="004959B2" w:rsidRDefault="00667135" w:rsidP="00667135">
            <w:pPr>
              <w:spacing w:after="0" w:line="240" w:lineRule="auto"/>
              <w:jc w:val="center"/>
              <w:rPr>
                <w:rFonts w:ascii="Times New Roman" w:eastAsia="Calibri" w:hAnsi="Times New Roman" w:cs="Calibri"/>
                <w:b/>
                <w:bCs/>
                <w:color w:val="000000"/>
                <w:lang w:eastAsia="lv-LV"/>
              </w:rPr>
            </w:pPr>
            <w:r w:rsidRPr="004959B2">
              <w:rPr>
                <w:rFonts w:ascii="Times New Roman" w:eastAsia="Calibri" w:hAnsi="Times New Roman" w:cs="Calibri"/>
                <w:b/>
                <w:bCs/>
                <w:color w:val="000000"/>
                <w:lang w:eastAsia="lv-LV"/>
              </w:rPr>
              <w:t>Bruto</w:t>
            </w:r>
          </w:p>
        </w:tc>
        <w:tc>
          <w:tcPr>
            <w:tcW w:w="993" w:type="dxa"/>
            <w:tcBorders>
              <w:top w:val="nil"/>
              <w:left w:val="nil"/>
              <w:bottom w:val="single" w:sz="4" w:space="0" w:color="auto"/>
              <w:right w:val="single" w:sz="4" w:space="0" w:color="auto"/>
            </w:tcBorders>
            <w:shd w:val="clear" w:color="000000" w:fill="FFFFFF"/>
            <w:noWrap/>
            <w:vAlign w:val="center"/>
            <w:hideMark/>
          </w:tcPr>
          <w:p w14:paraId="14FBD001" w14:textId="77777777" w:rsidR="00667135" w:rsidRPr="004959B2" w:rsidRDefault="00667135" w:rsidP="00667135">
            <w:pPr>
              <w:spacing w:after="0" w:line="240" w:lineRule="auto"/>
              <w:jc w:val="center"/>
              <w:rPr>
                <w:rFonts w:ascii="Times New Roman" w:eastAsia="Calibri" w:hAnsi="Times New Roman" w:cs="Calibri"/>
                <w:b/>
                <w:bCs/>
                <w:color w:val="000000"/>
                <w:lang w:eastAsia="lv-LV"/>
              </w:rPr>
            </w:pPr>
            <w:r w:rsidRPr="004959B2">
              <w:rPr>
                <w:rFonts w:ascii="Times New Roman" w:eastAsia="Calibri" w:hAnsi="Times New Roman" w:cs="Calibri"/>
                <w:b/>
                <w:bCs/>
                <w:color w:val="000000"/>
                <w:lang w:eastAsia="lv-LV"/>
              </w:rPr>
              <w:t>Neto</w:t>
            </w:r>
          </w:p>
        </w:tc>
        <w:tc>
          <w:tcPr>
            <w:tcW w:w="1023" w:type="dxa"/>
            <w:tcBorders>
              <w:top w:val="nil"/>
              <w:left w:val="nil"/>
              <w:bottom w:val="single" w:sz="4" w:space="0" w:color="auto"/>
              <w:right w:val="single" w:sz="4" w:space="0" w:color="auto"/>
            </w:tcBorders>
            <w:shd w:val="clear" w:color="000000" w:fill="FFFFFF"/>
            <w:noWrap/>
            <w:vAlign w:val="center"/>
            <w:hideMark/>
          </w:tcPr>
          <w:p w14:paraId="1B676A5E" w14:textId="77777777" w:rsidR="00667135" w:rsidRPr="004959B2" w:rsidRDefault="00667135" w:rsidP="00667135">
            <w:pPr>
              <w:spacing w:after="0" w:line="240" w:lineRule="auto"/>
              <w:jc w:val="center"/>
              <w:rPr>
                <w:rFonts w:ascii="Times New Roman" w:eastAsia="Calibri" w:hAnsi="Times New Roman" w:cs="Calibri"/>
                <w:b/>
                <w:bCs/>
                <w:color w:val="000000"/>
                <w:lang w:eastAsia="lv-LV"/>
              </w:rPr>
            </w:pPr>
            <w:r w:rsidRPr="004959B2">
              <w:rPr>
                <w:rFonts w:ascii="Times New Roman" w:eastAsia="Calibri" w:hAnsi="Times New Roman" w:cs="Calibri"/>
                <w:b/>
                <w:bCs/>
                <w:color w:val="000000"/>
                <w:lang w:eastAsia="lv-LV"/>
              </w:rPr>
              <w:t>Olb.v.</w:t>
            </w:r>
          </w:p>
        </w:tc>
        <w:tc>
          <w:tcPr>
            <w:tcW w:w="876" w:type="dxa"/>
            <w:tcBorders>
              <w:top w:val="nil"/>
              <w:left w:val="nil"/>
              <w:bottom w:val="single" w:sz="4" w:space="0" w:color="auto"/>
              <w:right w:val="single" w:sz="4" w:space="0" w:color="auto"/>
            </w:tcBorders>
            <w:shd w:val="clear" w:color="000000" w:fill="FFFFFF"/>
            <w:noWrap/>
            <w:vAlign w:val="center"/>
            <w:hideMark/>
          </w:tcPr>
          <w:p w14:paraId="69684DDF" w14:textId="77777777" w:rsidR="00667135" w:rsidRPr="004959B2" w:rsidRDefault="00667135" w:rsidP="00667135">
            <w:pPr>
              <w:spacing w:after="0" w:line="240" w:lineRule="auto"/>
              <w:jc w:val="center"/>
              <w:rPr>
                <w:rFonts w:ascii="Times New Roman" w:eastAsia="Calibri" w:hAnsi="Times New Roman" w:cs="Calibri"/>
                <w:b/>
                <w:bCs/>
                <w:color w:val="000000"/>
                <w:lang w:eastAsia="lv-LV"/>
              </w:rPr>
            </w:pPr>
            <w:r w:rsidRPr="004959B2">
              <w:rPr>
                <w:rFonts w:ascii="Times New Roman" w:eastAsia="Calibri" w:hAnsi="Times New Roman" w:cs="Calibri"/>
                <w:b/>
                <w:bCs/>
                <w:color w:val="000000"/>
                <w:lang w:eastAsia="lv-LV"/>
              </w:rPr>
              <w:t>Tauki</w:t>
            </w:r>
          </w:p>
        </w:tc>
        <w:tc>
          <w:tcPr>
            <w:tcW w:w="992" w:type="dxa"/>
            <w:tcBorders>
              <w:top w:val="nil"/>
              <w:left w:val="nil"/>
              <w:bottom w:val="single" w:sz="4" w:space="0" w:color="auto"/>
              <w:right w:val="single" w:sz="4" w:space="0" w:color="auto"/>
            </w:tcBorders>
            <w:shd w:val="clear" w:color="000000" w:fill="FFFFFF"/>
            <w:noWrap/>
            <w:vAlign w:val="center"/>
            <w:hideMark/>
          </w:tcPr>
          <w:p w14:paraId="618046EA" w14:textId="77777777" w:rsidR="00667135" w:rsidRPr="004959B2" w:rsidRDefault="00667135" w:rsidP="00667135">
            <w:pPr>
              <w:spacing w:after="0" w:line="240" w:lineRule="auto"/>
              <w:jc w:val="center"/>
              <w:rPr>
                <w:rFonts w:ascii="Times New Roman" w:eastAsia="Calibri" w:hAnsi="Times New Roman" w:cs="Calibri"/>
                <w:b/>
                <w:bCs/>
                <w:color w:val="000000"/>
                <w:lang w:eastAsia="lv-LV"/>
              </w:rPr>
            </w:pPr>
            <w:r w:rsidRPr="004959B2">
              <w:rPr>
                <w:rFonts w:ascii="Times New Roman" w:eastAsia="Calibri" w:hAnsi="Times New Roman" w:cs="Calibri"/>
                <w:b/>
                <w:bCs/>
                <w:color w:val="000000"/>
                <w:lang w:eastAsia="lv-LV"/>
              </w:rPr>
              <w:t>Ogļh.</w:t>
            </w:r>
          </w:p>
        </w:tc>
        <w:tc>
          <w:tcPr>
            <w:tcW w:w="1141" w:type="dxa"/>
            <w:vMerge/>
            <w:tcBorders>
              <w:top w:val="single" w:sz="4" w:space="0" w:color="auto"/>
              <w:left w:val="single" w:sz="4" w:space="0" w:color="auto"/>
              <w:bottom w:val="single" w:sz="4" w:space="0" w:color="auto"/>
              <w:right w:val="single" w:sz="4" w:space="0" w:color="auto"/>
            </w:tcBorders>
            <w:vAlign w:val="center"/>
            <w:hideMark/>
          </w:tcPr>
          <w:p w14:paraId="112D7639" w14:textId="77777777" w:rsidR="00667135" w:rsidRPr="004959B2" w:rsidRDefault="00667135" w:rsidP="00667135">
            <w:pPr>
              <w:spacing w:after="0" w:line="240" w:lineRule="auto"/>
              <w:rPr>
                <w:rFonts w:ascii="Times New Roman" w:eastAsia="Calibri" w:hAnsi="Times New Roman" w:cs="Calibri"/>
                <w:b/>
                <w:bCs/>
                <w:color w:val="000000"/>
                <w:lang w:eastAsia="lv-LV"/>
              </w:rPr>
            </w:pPr>
          </w:p>
        </w:tc>
      </w:tr>
      <w:tr w:rsidR="00667135" w:rsidRPr="004959B2" w14:paraId="32404967" w14:textId="77777777"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tcPr>
          <w:p w14:paraId="2FC0A965" w14:textId="77777777"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Kāposti</w:t>
            </w:r>
          </w:p>
        </w:tc>
        <w:tc>
          <w:tcPr>
            <w:tcW w:w="1128" w:type="dxa"/>
            <w:tcBorders>
              <w:top w:val="single" w:sz="4" w:space="0" w:color="auto"/>
              <w:left w:val="single" w:sz="4" w:space="0" w:color="auto"/>
              <w:bottom w:val="single" w:sz="4" w:space="0" w:color="auto"/>
              <w:right w:val="nil"/>
            </w:tcBorders>
            <w:shd w:val="clear" w:color="auto" w:fill="FFFFFF" w:themeFill="background1"/>
            <w:noWrap/>
            <w:vAlign w:val="center"/>
          </w:tcPr>
          <w:p w14:paraId="0D2F4F54"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87,5</w:t>
            </w:r>
          </w:p>
        </w:tc>
        <w:tc>
          <w:tcPr>
            <w:tcW w:w="993"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6B02EF81"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70</w:t>
            </w:r>
          </w:p>
        </w:tc>
        <w:tc>
          <w:tcPr>
            <w:tcW w:w="1023" w:type="dxa"/>
            <w:tcBorders>
              <w:top w:val="single" w:sz="4" w:space="0" w:color="auto"/>
              <w:left w:val="nil"/>
              <w:bottom w:val="single" w:sz="4" w:space="0" w:color="auto"/>
              <w:right w:val="single" w:sz="4" w:space="0" w:color="auto"/>
            </w:tcBorders>
            <w:shd w:val="clear" w:color="auto" w:fill="FFFFFF" w:themeFill="background1"/>
            <w:noWrap/>
            <w:vAlign w:val="bottom"/>
          </w:tcPr>
          <w:p w14:paraId="6AAB0539"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0,84</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14:paraId="3DF44222"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0,14</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14:paraId="5E99F7CE"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5,11</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14:paraId="53C4716D"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22,40</w:t>
            </w:r>
          </w:p>
        </w:tc>
      </w:tr>
      <w:tr w:rsidR="00667135" w:rsidRPr="004959B2" w14:paraId="45269D63" w14:textId="77777777"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tcPr>
          <w:p w14:paraId="674CAFFC" w14:textId="77777777"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Sīpoli</w:t>
            </w:r>
          </w:p>
        </w:tc>
        <w:tc>
          <w:tcPr>
            <w:tcW w:w="1128" w:type="dxa"/>
            <w:tcBorders>
              <w:top w:val="single" w:sz="4" w:space="0" w:color="auto"/>
              <w:left w:val="single" w:sz="4" w:space="0" w:color="auto"/>
              <w:bottom w:val="single" w:sz="4" w:space="0" w:color="auto"/>
              <w:right w:val="nil"/>
            </w:tcBorders>
            <w:shd w:val="clear" w:color="auto" w:fill="FFFFFF" w:themeFill="background1"/>
            <w:noWrap/>
            <w:vAlign w:val="center"/>
          </w:tcPr>
          <w:p w14:paraId="04083FE6"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2,5</w:t>
            </w:r>
          </w:p>
        </w:tc>
        <w:tc>
          <w:tcPr>
            <w:tcW w:w="993"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4B881CDE"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2,1</w:t>
            </w:r>
          </w:p>
        </w:tc>
        <w:tc>
          <w:tcPr>
            <w:tcW w:w="1023" w:type="dxa"/>
            <w:tcBorders>
              <w:top w:val="single" w:sz="4" w:space="0" w:color="auto"/>
              <w:left w:val="nil"/>
              <w:bottom w:val="single" w:sz="4" w:space="0" w:color="auto"/>
              <w:right w:val="single" w:sz="4" w:space="0" w:color="auto"/>
            </w:tcBorders>
            <w:shd w:val="clear" w:color="auto" w:fill="FFFFFF" w:themeFill="background1"/>
            <w:noWrap/>
            <w:vAlign w:val="bottom"/>
          </w:tcPr>
          <w:p w14:paraId="3FC840F9"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0,03</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14:paraId="00715F83"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0,01</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14:paraId="1869C9E8"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0,21</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14:paraId="2D738E4B"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0,97</w:t>
            </w:r>
          </w:p>
        </w:tc>
      </w:tr>
      <w:tr w:rsidR="00667135" w:rsidRPr="004959B2" w14:paraId="2616AEF2" w14:textId="77777777"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tcPr>
          <w:p w14:paraId="7570C1C1" w14:textId="77777777"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Burkāni</w:t>
            </w:r>
          </w:p>
        </w:tc>
        <w:tc>
          <w:tcPr>
            <w:tcW w:w="1128" w:type="dxa"/>
            <w:tcBorders>
              <w:top w:val="single" w:sz="4" w:space="0" w:color="auto"/>
              <w:left w:val="single" w:sz="4" w:space="0" w:color="auto"/>
              <w:bottom w:val="single" w:sz="4" w:space="0" w:color="auto"/>
              <w:right w:val="nil"/>
            </w:tcBorders>
            <w:shd w:val="clear" w:color="auto" w:fill="FFFFFF" w:themeFill="background1"/>
            <w:noWrap/>
            <w:vAlign w:val="center"/>
          </w:tcPr>
          <w:p w14:paraId="01C60918"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3,5</w:t>
            </w:r>
          </w:p>
        </w:tc>
        <w:tc>
          <w:tcPr>
            <w:tcW w:w="993"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25579A7D"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2,8</w:t>
            </w:r>
          </w:p>
        </w:tc>
        <w:tc>
          <w:tcPr>
            <w:tcW w:w="1023" w:type="dxa"/>
            <w:tcBorders>
              <w:top w:val="single" w:sz="4" w:space="0" w:color="auto"/>
              <w:left w:val="nil"/>
              <w:bottom w:val="single" w:sz="4" w:space="0" w:color="auto"/>
              <w:right w:val="single" w:sz="4" w:space="0" w:color="auto"/>
            </w:tcBorders>
            <w:shd w:val="clear" w:color="auto" w:fill="FFFFFF" w:themeFill="background1"/>
            <w:noWrap/>
            <w:vAlign w:val="bottom"/>
          </w:tcPr>
          <w:p w14:paraId="2CCE6CCE"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0,02</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14:paraId="0630D895"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0,01</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14:paraId="1AF17305"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0,25</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14:paraId="3BD644B5"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1,06</w:t>
            </w:r>
          </w:p>
        </w:tc>
      </w:tr>
      <w:tr w:rsidR="00667135" w:rsidRPr="004959B2" w14:paraId="7D29393F" w14:textId="77777777"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tcPr>
          <w:p w14:paraId="4F422F90" w14:textId="77777777"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 xml:space="preserve">Eļļa, </w:t>
            </w:r>
            <w:r w:rsidRPr="004959B2">
              <w:rPr>
                <w:rFonts w:ascii="Times New Roman" w:eastAsia="Calibri" w:hAnsi="Times New Roman" w:cs="Times New Roman"/>
                <w:i/>
                <w:color w:val="000000"/>
              </w:rPr>
              <w:t>rapšu</w:t>
            </w:r>
          </w:p>
        </w:tc>
        <w:tc>
          <w:tcPr>
            <w:tcW w:w="1128" w:type="dxa"/>
            <w:tcBorders>
              <w:top w:val="single" w:sz="4" w:space="0" w:color="auto"/>
              <w:left w:val="single" w:sz="4" w:space="0" w:color="auto"/>
              <w:bottom w:val="single" w:sz="4" w:space="0" w:color="auto"/>
              <w:right w:val="nil"/>
            </w:tcBorders>
            <w:shd w:val="clear" w:color="auto" w:fill="FFFFFF" w:themeFill="background1"/>
            <w:noWrap/>
            <w:vAlign w:val="center"/>
          </w:tcPr>
          <w:p w14:paraId="39278340"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 2,5</w:t>
            </w:r>
          </w:p>
        </w:tc>
        <w:tc>
          <w:tcPr>
            <w:tcW w:w="993"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3BE30338"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2,5</w:t>
            </w:r>
          </w:p>
        </w:tc>
        <w:tc>
          <w:tcPr>
            <w:tcW w:w="1023" w:type="dxa"/>
            <w:tcBorders>
              <w:top w:val="single" w:sz="4" w:space="0" w:color="auto"/>
              <w:left w:val="nil"/>
              <w:bottom w:val="single" w:sz="4" w:space="0" w:color="auto"/>
              <w:right w:val="single" w:sz="4" w:space="0" w:color="auto"/>
            </w:tcBorders>
            <w:shd w:val="clear" w:color="auto" w:fill="FFFFFF" w:themeFill="background1"/>
            <w:noWrap/>
            <w:vAlign w:val="bottom"/>
          </w:tcPr>
          <w:p w14:paraId="0EFF5470"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14:paraId="7456FF09"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2,50</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14:paraId="4882FEDF"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14:paraId="64787B90"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22,50</w:t>
            </w:r>
          </w:p>
        </w:tc>
      </w:tr>
      <w:tr w:rsidR="00667135" w:rsidRPr="004959B2" w14:paraId="50BB8E8A" w14:textId="77777777"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tcPr>
          <w:p w14:paraId="31862258" w14:textId="77777777"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lastRenderedPageBreak/>
              <w:t>Āboli</w:t>
            </w:r>
          </w:p>
        </w:tc>
        <w:tc>
          <w:tcPr>
            <w:tcW w:w="1128" w:type="dxa"/>
            <w:tcBorders>
              <w:top w:val="single" w:sz="4" w:space="0" w:color="auto"/>
              <w:left w:val="single" w:sz="4" w:space="0" w:color="auto"/>
              <w:bottom w:val="single" w:sz="4" w:space="0" w:color="auto"/>
              <w:right w:val="nil"/>
            </w:tcBorders>
            <w:shd w:val="clear" w:color="auto" w:fill="FFFFFF" w:themeFill="background1"/>
            <w:noWrap/>
            <w:vAlign w:val="center"/>
          </w:tcPr>
          <w:p w14:paraId="01E05893"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12,57</w:t>
            </w:r>
          </w:p>
        </w:tc>
        <w:tc>
          <w:tcPr>
            <w:tcW w:w="993"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16B2A146"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8,8</w:t>
            </w:r>
          </w:p>
        </w:tc>
        <w:tc>
          <w:tcPr>
            <w:tcW w:w="1023" w:type="dxa"/>
            <w:tcBorders>
              <w:top w:val="single" w:sz="4" w:space="0" w:color="auto"/>
              <w:left w:val="nil"/>
              <w:bottom w:val="single" w:sz="4" w:space="0" w:color="auto"/>
              <w:right w:val="single" w:sz="4" w:space="0" w:color="auto"/>
            </w:tcBorders>
            <w:shd w:val="clear" w:color="auto" w:fill="FFFFFF" w:themeFill="background1"/>
            <w:noWrap/>
            <w:vAlign w:val="bottom"/>
          </w:tcPr>
          <w:p w14:paraId="5DE1B1CD"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0,03</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14:paraId="366EFF3B"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0,02</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14:paraId="5B425AA4"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1,26</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14:paraId="1B9C281D"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4,93</w:t>
            </w:r>
          </w:p>
        </w:tc>
      </w:tr>
      <w:tr w:rsidR="00667135" w:rsidRPr="004959B2" w14:paraId="5872DB12" w14:textId="77777777"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tcPr>
          <w:p w14:paraId="46583234" w14:textId="77777777"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 xml:space="preserve">Milti, </w:t>
            </w:r>
            <w:r w:rsidRPr="004959B2">
              <w:rPr>
                <w:rFonts w:ascii="Times New Roman" w:eastAsia="Calibri" w:hAnsi="Times New Roman" w:cs="Times New Roman"/>
                <w:i/>
                <w:color w:val="000000"/>
              </w:rPr>
              <w:t>kviešu, a. lab.</w:t>
            </w:r>
          </w:p>
        </w:tc>
        <w:tc>
          <w:tcPr>
            <w:tcW w:w="1128"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408AC836"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0,8</w:t>
            </w:r>
          </w:p>
        </w:tc>
        <w:tc>
          <w:tcPr>
            <w:tcW w:w="993"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272F98DC"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0,8</w:t>
            </w:r>
          </w:p>
        </w:tc>
        <w:tc>
          <w:tcPr>
            <w:tcW w:w="1023" w:type="dxa"/>
            <w:tcBorders>
              <w:top w:val="single" w:sz="4" w:space="0" w:color="auto"/>
              <w:left w:val="nil"/>
              <w:bottom w:val="single" w:sz="4" w:space="0" w:color="auto"/>
              <w:right w:val="single" w:sz="4" w:space="0" w:color="auto"/>
            </w:tcBorders>
            <w:shd w:val="clear" w:color="auto" w:fill="FFFFFF" w:themeFill="background1"/>
            <w:noWrap/>
            <w:vAlign w:val="bottom"/>
          </w:tcPr>
          <w:p w14:paraId="6807F035"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0,08</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14:paraId="13971B9D"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0,01</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14:paraId="270B2144"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0,61</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14:paraId="7107EF43"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2,82</w:t>
            </w:r>
          </w:p>
        </w:tc>
      </w:tr>
      <w:tr w:rsidR="00667135" w:rsidRPr="004959B2" w14:paraId="45AE1B5C" w14:textId="77777777" w:rsidTr="00667135">
        <w:trPr>
          <w:trHeight w:val="300"/>
          <w:jc w:val="center"/>
        </w:trPr>
        <w:tc>
          <w:tcPr>
            <w:tcW w:w="2269" w:type="dxa"/>
            <w:tcBorders>
              <w:top w:val="single" w:sz="4" w:space="0" w:color="auto"/>
              <w:left w:val="single" w:sz="4" w:space="0" w:color="auto"/>
              <w:bottom w:val="single" w:sz="4" w:space="0" w:color="auto"/>
              <w:right w:val="single" w:sz="4" w:space="0" w:color="auto"/>
            </w:tcBorders>
            <w:shd w:val="clear" w:color="auto" w:fill="auto"/>
            <w:noWrap/>
          </w:tcPr>
          <w:p w14:paraId="494B1396" w14:textId="77777777"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Cukurs</w:t>
            </w:r>
          </w:p>
        </w:tc>
        <w:tc>
          <w:tcPr>
            <w:tcW w:w="1128"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603B375C"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0,7</w:t>
            </w:r>
          </w:p>
        </w:tc>
        <w:tc>
          <w:tcPr>
            <w:tcW w:w="993"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5AC7A467"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0,7</w:t>
            </w:r>
          </w:p>
        </w:tc>
        <w:tc>
          <w:tcPr>
            <w:tcW w:w="1023"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14:paraId="37FAF768"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14:paraId="31F23184"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14:paraId="33625B89"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0,70</w:t>
            </w:r>
          </w:p>
        </w:tc>
        <w:tc>
          <w:tcPr>
            <w:tcW w:w="1141"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14:paraId="5F5E74A7"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2,84</w:t>
            </w:r>
          </w:p>
        </w:tc>
      </w:tr>
      <w:tr w:rsidR="00667135" w:rsidRPr="004959B2" w14:paraId="58725C5B" w14:textId="77777777" w:rsidTr="00667135">
        <w:trPr>
          <w:trHeight w:val="300"/>
          <w:jc w:val="center"/>
        </w:trPr>
        <w:tc>
          <w:tcPr>
            <w:tcW w:w="2269" w:type="dxa"/>
            <w:tcBorders>
              <w:top w:val="single" w:sz="4" w:space="0" w:color="auto"/>
              <w:left w:val="single" w:sz="4" w:space="0" w:color="auto"/>
              <w:bottom w:val="single" w:sz="4" w:space="0" w:color="auto"/>
              <w:right w:val="single" w:sz="4" w:space="0" w:color="auto"/>
            </w:tcBorders>
            <w:shd w:val="clear" w:color="auto" w:fill="auto"/>
            <w:noWrap/>
          </w:tcPr>
          <w:p w14:paraId="435C7974" w14:textId="77777777"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Sāls</w:t>
            </w:r>
          </w:p>
        </w:tc>
        <w:tc>
          <w:tcPr>
            <w:tcW w:w="1128"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4DAC3999"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0,14</w:t>
            </w:r>
          </w:p>
        </w:tc>
        <w:tc>
          <w:tcPr>
            <w:tcW w:w="993"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632A6FFB"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0,14</w:t>
            </w:r>
          </w:p>
        </w:tc>
        <w:tc>
          <w:tcPr>
            <w:tcW w:w="1023"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14:paraId="6E16E25F"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14:paraId="7EF74FD1"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14:paraId="70BE081F"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1141"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14:paraId="454A8F90"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r>
      <w:tr w:rsidR="00667135" w:rsidRPr="004959B2" w14:paraId="1186236E" w14:textId="77777777" w:rsidTr="00667135">
        <w:trPr>
          <w:trHeight w:val="300"/>
          <w:jc w:val="center"/>
        </w:trPr>
        <w:tc>
          <w:tcPr>
            <w:tcW w:w="2269"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bottom"/>
            <w:hideMark/>
          </w:tcPr>
          <w:p w14:paraId="364DEF1E"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Iznākums</w:t>
            </w:r>
          </w:p>
        </w:tc>
        <w:tc>
          <w:tcPr>
            <w:tcW w:w="1128"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bottom"/>
          </w:tcPr>
          <w:p w14:paraId="66DB267E"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w:t>
            </w:r>
          </w:p>
        </w:tc>
        <w:tc>
          <w:tcPr>
            <w:tcW w:w="993"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bottom"/>
          </w:tcPr>
          <w:p w14:paraId="00608C64" w14:textId="77777777" w:rsidR="00667135" w:rsidRPr="004959B2" w:rsidRDefault="00667135" w:rsidP="00667135">
            <w:pPr>
              <w:spacing w:after="0" w:line="240" w:lineRule="auto"/>
              <w:jc w:val="center"/>
              <w:rPr>
                <w:rFonts w:ascii="Times New Roman" w:hAnsi="Times New Roman" w:cs="Times New Roman"/>
                <w:b/>
                <w:color w:val="000000"/>
              </w:rPr>
            </w:pPr>
            <w:r w:rsidRPr="004959B2">
              <w:rPr>
                <w:rFonts w:ascii="Times New Roman" w:hAnsi="Times New Roman" w:cs="Times New Roman"/>
                <w:b/>
                <w:color w:val="000000"/>
              </w:rPr>
              <w:t>70</w:t>
            </w:r>
          </w:p>
        </w:tc>
        <w:tc>
          <w:tcPr>
            <w:tcW w:w="1023"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bottom"/>
          </w:tcPr>
          <w:p w14:paraId="12F678ED"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1,00</w:t>
            </w:r>
          </w:p>
        </w:tc>
        <w:tc>
          <w:tcPr>
            <w:tcW w:w="876"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bottom"/>
          </w:tcPr>
          <w:p w14:paraId="1489D01A"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2,69</w:t>
            </w:r>
          </w:p>
        </w:tc>
        <w:tc>
          <w:tcPr>
            <w:tcW w:w="992"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bottom"/>
          </w:tcPr>
          <w:p w14:paraId="0601398A"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8,14</w:t>
            </w:r>
          </w:p>
        </w:tc>
        <w:tc>
          <w:tcPr>
            <w:tcW w:w="1141"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bottom"/>
          </w:tcPr>
          <w:p w14:paraId="780922BA"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57,52</w:t>
            </w:r>
          </w:p>
        </w:tc>
      </w:tr>
    </w:tbl>
    <w:p w14:paraId="6209E131" w14:textId="77777777" w:rsidR="00667135" w:rsidRPr="004959B2" w:rsidRDefault="00667135" w:rsidP="00667135">
      <w:pPr>
        <w:spacing w:after="0" w:line="240" w:lineRule="auto"/>
        <w:ind w:left="360"/>
        <w:jc w:val="both"/>
        <w:rPr>
          <w:rFonts w:ascii="Times New Roman" w:eastAsia="Calibri" w:hAnsi="Times New Roman" w:cs="Calibri"/>
          <w:b/>
          <w:color w:val="000000"/>
          <w:sz w:val="24"/>
          <w:szCs w:val="24"/>
        </w:rPr>
      </w:pPr>
      <w:r w:rsidRPr="004959B2">
        <w:rPr>
          <w:rFonts w:ascii="Times New Roman" w:eastAsia="Calibri" w:hAnsi="Times New Roman" w:cs="Calibri"/>
          <w:b/>
          <w:color w:val="000000"/>
          <w:sz w:val="24"/>
          <w:szCs w:val="24"/>
        </w:rPr>
        <w:t>Gatavošana:</w:t>
      </w:r>
    </w:p>
    <w:p w14:paraId="3010F16A" w14:textId="77777777" w:rsidR="00667135" w:rsidRPr="004959B2" w:rsidRDefault="00667135" w:rsidP="00CA0524">
      <w:pPr>
        <w:pStyle w:val="Sarakstarindkopa"/>
        <w:numPr>
          <w:ilvl w:val="0"/>
          <w:numId w:val="9"/>
        </w:numPr>
        <w:jc w:val="both"/>
        <w:rPr>
          <w:rFonts w:ascii="Times New Roman" w:eastAsia="Times New Roman" w:hAnsi="Times New Roman" w:cs="Times New Roman"/>
          <w:b/>
          <w:sz w:val="24"/>
          <w:szCs w:val="24"/>
        </w:rPr>
      </w:pPr>
      <w:r w:rsidRPr="004959B2">
        <w:rPr>
          <w:rFonts w:ascii="Times New Roman" w:eastAsia="Times New Roman" w:hAnsi="Times New Roman" w:cs="Times New Roman"/>
          <w:sz w:val="24"/>
          <w:szCs w:val="24"/>
        </w:rPr>
        <w:t>Kāpostiem noņem ārējās lapas, noskalo, sagriež kvadrātiņos vai strēmelītēs.</w:t>
      </w:r>
    </w:p>
    <w:p w14:paraId="150A3678" w14:textId="77777777" w:rsidR="00667135" w:rsidRPr="004959B2" w:rsidRDefault="00667135" w:rsidP="00CA0524">
      <w:pPr>
        <w:pStyle w:val="Sarakstarindkopa"/>
        <w:numPr>
          <w:ilvl w:val="0"/>
          <w:numId w:val="9"/>
        </w:numPr>
        <w:jc w:val="both"/>
        <w:rPr>
          <w:rFonts w:ascii="Times New Roman" w:eastAsia="Times New Roman" w:hAnsi="Times New Roman" w:cs="Times New Roman"/>
          <w:b/>
          <w:sz w:val="24"/>
          <w:szCs w:val="24"/>
        </w:rPr>
      </w:pPr>
      <w:r w:rsidRPr="004959B2">
        <w:rPr>
          <w:rFonts w:ascii="Times New Roman" w:eastAsia="Times New Roman" w:hAnsi="Times New Roman" w:cs="Times New Roman"/>
          <w:sz w:val="24"/>
          <w:szCs w:val="24"/>
        </w:rPr>
        <w:t>Sīpolus notīra, noskalo, sagriež kubiņos.</w:t>
      </w:r>
    </w:p>
    <w:p w14:paraId="43D84D98" w14:textId="77777777" w:rsidR="00667135" w:rsidRPr="004959B2" w:rsidRDefault="00667135" w:rsidP="00CA0524">
      <w:pPr>
        <w:pStyle w:val="Sarakstarindkopa"/>
        <w:numPr>
          <w:ilvl w:val="0"/>
          <w:numId w:val="9"/>
        </w:numPr>
        <w:jc w:val="both"/>
        <w:rPr>
          <w:rFonts w:ascii="Times New Roman" w:eastAsia="Times New Roman" w:hAnsi="Times New Roman" w:cs="Times New Roman"/>
          <w:b/>
          <w:sz w:val="24"/>
          <w:szCs w:val="24"/>
        </w:rPr>
      </w:pPr>
      <w:r w:rsidRPr="004959B2">
        <w:rPr>
          <w:rFonts w:ascii="Times New Roman" w:eastAsia="Times New Roman" w:hAnsi="Times New Roman" w:cs="Times New Roman"/>
          <w:sz w:val="24"/>
          <w:szCs w:val="24"/>
        </w:rPr>
        <w:t>Burkānus nomazgā, nomizo, noskalo, sarīvē uz rupjās dārzeņu rīves.</w:t>
      </w:r>
    </w:p>
    <w:p w14:paraId="5C259C4E" w14:textId="77777777" w:rsidR="00667135" w:rsidRPr="004959B2" w:rsidRDefault="00667135" w:rsidP="00CA0524">
      <w:pPr>
        <w:pStyle w:val="Sarakstarindkopa"/>
        <w:numPr>
          <w:ilvl w:val="0"/>
          <w:numId w:val="9"/>
        </w:numPr>
        <w:spacing w:after="0" w:line="240" w:lineRule="auto"/>
        <w:jc w:val="both"/>
        <w:rPr>
          <w:rFonts w:ascii="Times New Roman" w:eastAsia="Times New Roman" w:hAnsi="Times New Roman" w:cs="Times New Roman"/>
          <w:sz w:val="24"/>
          <w:szCs w:val="24"/>
        </w:rPr>
      </w:pPr>
      <w:r w:rsidRPr="004959B2">
        <w:rPr>
          <w:rFonts w:ascii="Times New Roman" w:eastAsia="Times New Roman" w:hAnsi="Times New Roman" w:cs="Times New Roman"/>
          <w:sz w:val="24"/>
          <w:szCs w:val="24"/>
        </w:rPr>
        <w:t>Ābolus mazgā, pārgriež, izgriež serdes, sagriež šķēlītēs.</w:t>
      </w:r>
    </w:p>
    <w:p w14:paraId="29EA3F3E" w14:textId="77777777" w:rsidR="00667135" w:rsidRPr="004959B2" w:rsidRDefault="00667135" w:rsidP="00CA0524">
      <w:pPr>
        <w:pStyle w:val="Sarakstarindkopa"/>
        <w:numPr>
          <w:ilvl w:val="0"/>
          <w:numId w:val="9"/>
        </w:numPr>
        <w:jc w:val="both"/>
        <w:textAlignment w:val="baseline"/>
        <w:rPr>
          <w:rFonts w:ascii="Times New Roman" w:eastAsia="Times New Roman" w:hAnsi="Times New Roman" w:cs="Times New Roman"/>
          <w:bCs/>
          <w:spacing w:val="-15"/>
          <w:kern w:val="36"/>
          <w:sz w:val="24"/>
          <w:szCs w:val="24"/>
          <w:lang w:eastAsia="lv-LV"/>
        </w:rPr>
      </w:pPr>
      <w:r w:rsidRPr="004959B2">
        <w:rPr>
          <w:rFonts w:ascii="Times New Roman" w:eastAsia="Times New Roman" w:hAnsi="Times New Roman" w:cs="Times New Roman"/>
          <w:bCs/>
          <w:spacing w:val="-15"/>
          <w:kern w:val="36"/>
          <w:sz w:val="24"/>
          <w:szCs w:val="24"/>
          <w:lang w:eastAsia="lv-LV"/>
        </w:rPr>
        <w:t>Sakarsētā eļļā izkarsē sīpolus un burkānus.</w:t>
      </w:r>
    </w:p>
    <w:p w14:paraId="1A88FE60" w14:textId="77777777" w:rsidR="00667135" w:rsidRPr="004959B2" w:rsidRDefault="00667135" w:rsidP="00CA0524">
      <w:pPr>
        <w:pStyle w:val="Sarakstarindkopa"/>
        <w:numPr>
          <w:ilvl w:val="0"/>
          <w:numId w:val="9"/>
        </w:numPr>
        <w:jc w:val="both"/>
        <w:textAlignment w:val="baseline"/>
        <w:rPr>
          <w:rFonts w:ascii="Times New Roman" w:eastAsia="Times New Roman" w:hAnsi="Times New Roman" w:cs="Times New Roman"/>
          <w:bCs/>
          <w:spacing w:val="-15"/>
          <w:kern w:val="36"/>
          <w:sz w:val="24"/>
          <w:szCs w:val="24"/>
          <w:lang w:eastAsia="lv-LV"/>
        </w:rPr>
      </w:pPr>
      <w:r w:rsidRPr="004959B2">
        <w:rPr>
          <w:rFonts w:ascii="Times New Roman" w:eastAsia="Times New Roman" w:hAnsi="Times New Roman" w:cs="Times New Roman"/>
          <w:sz w:val="24"/>
          <w:szCs w:val="24"/>
        </w:rPr>
        <w:t>Atsevišķi sakarsētā eļļā apcep k</w:t>
      </w:r>
      <w:r w:rsidRPr="004959B2">
        <w:rPr>
          <w:rFonts w:ascii="Times New Roman" w:eastAsia="Times New Roman" w:hAnsi="Times New Roman" w:cs="Times New Roman"/>
          <w:bCs/>
          <w:spacing w:val="-15"/>
          <w:kern w:val="36"/>
          <w:sz w:val="24"/>
          <w:szCs w:val="24"/>
          <w:lang w:eastAsia="lv-LV"/>
        </w:rPr>
        <w:t xml:space="preserve">āpostus, pielej nedaudz karsta ūdens un sautē. </w:t>
      </w:r>
    </w:p>
    <w:p w14:paraId="14935BFB" w14:textId="77777777" w:rsidR="00667135" w:rsidRPr="004959B2" w:rsidRDefault="00667135" w:rsidP="00CA0524">
      <w:pPr>
        <w:pStyle w:val="Sarakstarindkopa"/>
        <w:numPr>
          <w:ilvl w:val="0"/>
          <w:numId w:val="9"/>
        </w:numPr>
        <w:spacing w:after="0" w:line="240" w:lineRule="auto"/>
        <w:jc w:val="both"/>
        <w:rPr>
          <w:rFonts w:ascii="Times New Roman" w:eastAsia="Times New Roman" w:hAnsi="Times New Roman" w:cs="Times New Roman"/>
          <w:bCs/>
          <w:spacing w:val="-15"/>
          <w:kern w:val="36"/>
          <w:sz w:val="24"/>
          <w:szCs w:val="24"/>
          <w:lang w:eastAsia="lv-LV"/>
        </w:rPr>
      </w:pPr>
      <w:r w:rsidRPr="004959B2">
        <w:rPr>
          <w:rFonts w:ascii="Times New Roman" w:eastAsia="Times New Roman" w:hAnsi="Times New Roman" w:cs="Times New Roman"/>
          <w:bCs/>
          <w:spacing w:val="-15"/>
          <w:kern w:val="36"/>
          <w:sz w:val="24"/>
          <w:szCs w:val="24"/>
          <w:lang w:eastAsia="lv-LV"/>
        </w:rPr>
        <w:t>Sautēšanas puslaikā pievieno izkarsētās garšsaknes, ābolus. Neilgi pirms gatavības pievieno garšvielas, ar ūdeni sajauktus izkarsētus miltus un visu kopā vēl pasautē dažas  min.</w:t>
      </w:r>
    </w:p>
    <w:p w14:paraId="743C5B03" w14:textId="77777777" w:rsidR="00667135" w:rsidRPr="004959B2" w:rsidRDefault="00667135" w:rsidP="00CA0524">
      <w:pPr>
        <w:numPr>
          <w:ilvl w:val="0"/>
          <w:numId w:val="2"/>
        </w:numPr>
        <w:spacing w:after="0" w:line="240" w:lineRule="auto"/>
        <w:jc w:val="both"/>
        <w:rPr>
          <w:rFonts w:ascii="Times New Roman" w:eastAsia="Calibri" w:hAnsi="Times New Roman" w:cs="Calibri"/>
          <w:color w:val="000000"/>
          <w:sz w:val="24"/>
          <w:szCs w:val="24"/>
        </w:rPr>
      </w:pPr>
      <w:r w:rsidRPr="004959B2">
        <w:rPr>
          <w:rFonts w:ascii="Times New Roman" w:eastAsia="Calibri" w:hAnsi="Times New Roman" w:cs="Calibri"/>
          <w:color w:val="000000"/>
          <w:sz w:val="24"/>
          <w:szCs w:val="24"/>
        </w:rPr>
        <w:t>Pasniedz karstu (50-55 ºC temperatūrā).</w:t>
      </w:r>
    </w:p>
    <w:p w14:paraId="4A7C7016" w14:textId="77777777" w:rsidR="00667135" w:rsidRPr="004959B2" w:rsidRDefault="00667135" w:rsidP="00CA0524">
      <w:pPr>
        <w:numPr>
          <w:ilvl w:val="0"/>
          <w:numId w:val="2"/>
        </w:numPr>
        <w:spacing w:after="0" w:line="240" w:lineRule="auto"/>
        <w:jc w:val="both"/>
        <w:rPr>
          <w:rFonts w:ascii="Times New Roman" w:eastAsia="Calibri" w:hAnsi="Times New Roman" w:cs="Calibri"/>
          <w:color w:val="000000"/>
          <w:sz w:val="24"/>
          <w:szCs w:val="24"/>
        </w:rPr>
      </w:pPr>
      <w:r w:rsidRPr="004959B2">
        <w:rPr>
          <w:rFonts w:ascii="Times New Roman" w:eastAsia="Calibri" w:hAnsi="Times New Roman" w:cs="Calibri"/>
          <w:color w:val="000000"/>
          <w:sz w:val="24"/>
          <w:szCs w:val="24"/>
        </w:rPr>
        <w:t>Gatava ēdiena uzglabāšanas laiks līdz 4 stundām virs 63 ºC.</w:t>
      </w:r>
    </w:p>
    <w:p w14:paraId="22E4C859" w14:textId="77777777" w:rsidR="00667135" w:rsidRPr="004959B2" w:rsidRDefault="00667135" w:rsidP="00667135">
      <w:pPr>
        <w:spacing w:after="0" w:line="240" w:lineRule="auto"/>
        <w:jc w:val="both"/>
        <w:rPr>
          <w:rFonts w:ascii="Times New Roman" w:eastAsia="Calibri" w:hAnsi="Times New Roman" w:cs="Calibri"/>
          <w:color w:val="000000"/>
        </w:rPr>
      </w:pPr>
    </w:p>
    <w:p w14:paraId="3DE6B554" w14:textId="77777777" w:rsidR="00667135" w:rsidRPr="004959B2" w:rsidRDefault="00667135" w:rsidP="00667135">
      <w:pPr>
        <w:spacing w:after="0" w:line="240" w:lineRule="auto"/>
        <w:rPr>
          <w:rFonts w:ascii="Times New Roman" w:hAnsi="Times New Roman" w:cs="Times New Roman"/>
          <w:b/>
          <w:color w:val="000000"/>
          <w:sz w:val="24"/>
          <w:szCs w:val="24"/>
        </w:rPr>
      </w:pPr>
    </w:p>
    <w:tbl>
      <w:tblPr>
        <w:tblW w:w="8422" w:type="dxa"/>
        <w:jc w:val="center"/>
        <w:tblLook w:val="05A0" w:firstRow="1" w:lastRow="0" w:firstColumn="1" w:lastColumn="1" w:noHBand="0" w:noVBand="1"/>
      </w:tblPr>
      <w:tblGrid>
        <w:gridCol w:w="2269"/>
        <w:gridCol w:w="1128"/>
        <w:gridCol w:w="993"/>
        <w:gridCol w:w="1023"/>
        <w:gridCol w:w="876"/>
        <w:gridCol w:w="992"/>
        <w:gridCol w:w="1141"/>
      </w:tblGrid>
      <w:tr w:rsidR="00667135" w:rsidRPr="004959B2" w14:paraId="2338262D" w14:textId="77777777" w:rsidTr="00667135">
        <w:trPr>
          <w:trHeight w:val="300"/>
          <w:jc w:val="center"/>
        </w:trPr>
        <w:tc>
          <w:tcPr>
            <w:tcW w:w="2269" w:type="dxa"/>
            <w:tcBorders>
              <w:top w:val="single" w:sz="4" w:space="0" w:color="auto"/>
              <w:left w:val="single" w:sz="4" w:space="0" w:color="auto"/>
              <w:bottom w:val="single" w:sz="4" w:space="0" w:color="auto"/>
              <w:right w:val="single" w:sz="4" w:space="0" w:color="auto"/>
            </w:tcBorders>
            <w:shd w:val="pct5" w:color="000000" w:fill="FFFFFF"/>
            <w:vAlign w:val="center"/>
            <w:hideMark/>
          </w:tcPr>
          <w:p w14:paraId="56C73DCB" w14:textId="77777777" w:rsidR="00667135" w:rsidRPr="004959B2" w:rsidRDefault="00667135" w:rsidP="00667135">
            <w:pPr>
              <w:spacing w:after="0" w:line="240" w:lineRule="auto"/>
              <w:jc w:val="center"/>
              <w:rPr>
                <w:rFonts w:ascii="Times New Roman" w:eastAsia="Calibri" w:hAnsi="Times New Roman" w:cs="Calibri"/>
                <w:b/>
                <w:bCs/>
                <w:color w:val="000000"/>
                <w:sz w:val="24"/>
                <w:szCs w:val="24"/>
                <w:lang w:eastAsia="lv-LV"/>
              </w:rPr>
            </w:pPr>
            <w:r w:rsidRPr="004959B2">
              <w:rPr>
                <w:rFonts w:ascii="Times New Roman" w:eastAsia="Calibri" w:hAnsi="Times New Roman" w:cs="Calibri"/>
                <w:b/>
                <w:bCs/>
                <w:color w:val="000000"/>
                <w:sz w:val="24"/>
                <w:szCs w:val="24"/>
                <w:lang w:eastAsia="lv-LV"/>
              </w:rPr>
              <w:t>D4 (1-4k)</w:t>
            </w:r>
          </w:p>
        </w:tc>
        <w:tc>
          <w:tcPr>
            <w:tcW w:w="6153" w:type="dxa"/>
            <w:gridSpan w:val="6"/>
            <w:tcBorders>
              <w:top w:val="single" w:sz="4" w:space="0" w:color="auto"/>
              <w:left w:val="single" w:sz="4" w:space="0" w:color="auto"/>
              <w:bottom w:val="single" w:sz="4" w:space="0" w:color="auto"/>
              <w:right w:val="single" w:sz="4" w:space="0" w:color="auto"/>
            </w:tcBorders>
            <w:shd w:val="pct5" w:color="000000" w:fill="FFFFFF"/>
            <w:noWrap/>
            <w:vAlign w:val="center"/>
            <w:hideMark/>
          </w:tcPr>
          <w:p w14:paraId="349A6C43" w14:textId="77777777" w:rsidR="00667135" w:rsidRPr="004959B2" w:rsidRDefault="00667135" w:rsidP="00667135">
            <w:pPr>
              <w:spacing w:after="0" w:line="240" w:lineRule="auto"/>
              <w:jc w:val="center"/>
              <w:rPr>
                <w:rFonts w:ascii="Times New Roman" w:eastAsia="Calibri" w:hAnsi="Times New Roman" w:cs="Calibri"/>
                <w:b/>
                <w:color w:val="000000"/>
                <w:sz w:val="24"/>
                <w:szCs w:val="24"/>
              </w:rPr>
            </w:pPr>
            <w:r w:rsidRPr="004959B2">
              <w:rPr>
                <w:rFonts w:ascii="Times New Roman" w:eastAsia="Calibri" w:hAnsi="Times New Roman" w:cs="Calibri"/>
                <w:b/>
                <w:color w:val="000000"/>
                <w:sz w:val="24"/>
                <w:szCs w:val="24"/>
              </w:rPr>
              <w:t xml:space="preserve">Dārzeņu ragū </w:t>
            </w:r>
          </w:p>
        </w:tc>
      </w:tr>
      <w:tr w:rsidR="00667135" w:rsidRPr="004959B2" w14:paraId="5D2C701B" w14:textId="77777777" w:rsidTr="00667135">
        <w:trPr>
          <w:trHeight w:val="300"/>
          <w:jc w:val="center"/>
        </w:trPr>
        <w:tc>
          <w:tcPr>
            <w:tcW w:w="2269"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3C1D4C0A" w14:textId="77777777" w:rsidR="00667135" w:rsidRPr="004959B2" w:rsidRDefault="00667135" w:rsidP="00667135">
            <w:pPr>
              <w:spacing w:after="0" w:line="240" w:lineRule="auto"/>
              <w:jc w:val="center"/>
              <w:rPr>
                <w:rFonts w:ascii="Times New Roman" w:eastAsia="Calibri" w:hAnsi="Times New Roman" w:cs="Calibri"/>
                <w:b/>
                <w:bCs/>
                <w:color w:val="000000"/>
                <w:lang w:eastAsia="lv-LV"/>
              </w:rPr>
            </w:pPr>
            <w:r w:rsidRPr="004959B2">
              <w:rPr>
                <w:rFonts w:ascii="Times New Roman" w:eastAsia="Calibri" w:hAnsi="Times New Roman" w:cs="Calibri"/>
                <w:b/>
                <w:bCs/>
                <w:color w:val="000000"/>
                <w:lang w:eastAsia="lv-LV"/>
              </w:rPr>
              <w:t>Produkta nosaukums</w:t>
            </w:r>
          </w:p>
        </w:tc>
        <w:tc>
          <w:tcPr>
            <w:tcW w:w="2121" w:type="dxa"/>
            <w:gridSpan w:val="2"/>
            <w:tcBorders>
              <w:top w:val="single" w:sz="4" w:space="0" w:color="auto"/>
              <w:left w:val="nil"/>
              <w:bottom w:val="single" w:sz="4" w:space="0" w:color="auto"/>
              <w:right w:val="single" w:sz="4" w:space="0" w:color="auto"/>
            </w:tcBorders>
            <w:shd w:val="clear" w:color="000000" w:fill="FFFFFF"/>
            <w:noWrap/>
            <w:vAlign w:val="center"/>
            <w:hideMark/>
          </w:tcPr>
          <w:p w14:paraId="4AFADE3E" w14:textId="77777777" w:rsidR="00667135" w:rsidRPr="004959B2" w:rsidRDefault="00667135" w:rsidP="00667135">
            <w:pPr>
              <w:spacing w:after="0" w:line="240" w:lineRule="auto"/>
              <w:jc w:val="center"/>
              <w:rPr>
                <w:rFonts w:ascii="Times New Roman" w:eastAsia="Calibri" w:hAnsi="Times New Roman" w:cs="Calibri"/>
                <w:b/>
                <w:bCs/>
                <w:color w:val="000000"/>
                <w:lang w:eastAsia="lv-LV"/>
              </w:rPr>
            </w:pPr>
            <w:r w:rsidRPr="004959B2">
              <w:rPr>
                <w:rFonts w:ascii="Times New Roman" w:eastAsia="Calibri" w:hAnsi="Times New Roman" w:cs="Calibri"/>
                <w:b/>
                <w:bCs/>
                <w:color w:val="000000"/>
                <w:lang w:eastAsia="lv-LV"/>
              </w:rPr>
              <w:t>Ielikums 1 porc., g</w:t>
            </w:r>
          </w:p>
        </w:tc>
        <w:tc>
          <w:tcPr>
            <w:tcW w:w="2891" w:type="dxa"/>
            <w:gridSpan w:val="3"/>
            <w:tcBorders>
              <w:top w:val="single" w:sz="4" w:space="0" w:color="auto"/>
              <w:left w:val="nil"/>
              <w:bottom w:val="single" w:sz="4" w:space="0" w:color="auto"/>
              <w:right w:val="single" w:sz="4" w:space="0" w:color="auto"/>
            </w:tcBorders>
            <w:shd w:val="clear" w:color="000000" w:fill="FFFFFF"/>
            <w:noWrap/>
            <w:vAlign w:val="center"/>
            <w:hideMark/>
          </w:tcPr>
          <w:p w14:paraId="152CDCB9" w14:textId="77777777" w:rsidR="00667135" w:rsidRPr="004959B2" w:rsidRDefault="00667135" w:rsidP="00667135">
            <w:pPr>
              <w:spacing w:after="0" w:line="240" w:lineRule="auto"/>
              <w:jc w:val="center"/>
              <w:rPr>
                <w:rFonts w:ascii="Times New Roman" w:eastAsia="Calibri" w:hAnsi="Times New Roman" w:cs="Calibri"/>
                <w:b/>
                <w:bCs/>
                <w:color w:val="000000"/>
                <w:lang w:eastAsia="lv-LV"/>
              </w:rPr>
            </w:pPr>
            <w:r w:rsidRPr="004959B2">
              <w:rPr>
                <w:rFonts w:ascii="Times New Roman" w:eastAsia="Calibri" w:hAnsi="Times New Roman" w:cs="Calibri"/>
                <w:b/>
                <w:bCs/>
                <w:color w:val="000000"/>
                <w:lang w:eastAsia="lv-LV"/>
              </w:rPr>
              <w:t>Uzturvielas, g</w:t>
            </w:r>
          </w:p>
        </w:tc>
        <w:tc>
          <w:tcPr>
            <w:tcW w:w="1141"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751C63C5" w14:textId="77777777" w:rsidR="00667135" w:rsidRPr="004959B2" w:rsidRDefault="00667135" w:rsidP="00667135">
            <w:pPr>
              <w:spacing w:after="0" w:line="240" w:lineRule="auto"/>
              <w:jc w:val="center"/>
              <w:rPr>
                <w:rFonts w:ascii="Times New Roman" w:eastAsia="Calibri" w:hAnsi="Times New Roman" w:cs="Calibri"/>
                <w:b/>
                <w:bCs/>
                <w:color w:val="000000"/>
                <w:lang w:eastAsia="lv-LV"/>
              </w:rPr>
            </w:pPr>
            <w:r w:rsidRPr="004959B2">
              <w:rPr>
                <w:rFonts w:ascii="Times New Roman" w:eastAsia="Calibri" w:hAnsi="Times New Roman" w:cs="Calibri"/>
                <w:b/>
                <w:bCs/>
                <w:color w:val="000000"/>
                <w:lang w:eastAsia="lv-LV"/>
              </w:rPr>
              <w:t>Enerģ. vērt., kcal</w:t>
            </w:r>
          </w:p>
        </w:tc>
      </w:tr>
      <w:tr w:rsidR="00667135" w:rsidRPr="004959B2" w14:paraId="5334F1DA" w14:textId="77777777" w:rsidTr="00667135">
        <w:trPr>
          <w:trHeight w:val="300"/>
          <w:jc w:val="center"/>
        </w:trPr>
        <w:tc>
          <w:tcPr>
            <w:tcW w:w="2269" w:type="dxa"/>
            <w:vMerge/>
            <w:tcBorders>
              <w:top w:val="single" w:sz="4" w:space="0" w:color="auto"/>
              <w:left w:val="single" w:sz="4" w:space="0" w:color="auto"/>
              <w:bottom w:val="single" w:sz="4" w:space="0" w:color="auto"/>
              <w:right w:val="single" w:sz="4" w:space="0" w:color="auto"/>
            </w:tcBorders>
            <w:vAlign w:val="center"/>
            <w:hideMark/>
          </w:tcPr>
          <w:p w14:paraId="0CD5993F" w14:textId="77777777" w:rsidR="00667135" w:rsidRPr="004959B2" w:rsidRDefault="00667135" w:rsidP="00667135">
            <w:pPr>
              <w:spacing w:after="0" w:line="240" w:lineRule="auto"/>
              <w:rPr>
                <w:rFonts w:ascii="Times New Roman" w:eastAsia="Calibri" w:hAnsi="Times New Roman" w:cs="Calibri"/>
                <w:b/>
                <w:bCs/>
                <w:color w:val="000000"/>
                <w:lang w:eastAsia="lv-LV"/>
              </w:rPr>
            </w:pPr>
          </w:p>
        </w:tc>
        <w:tc>
          <w:tcPr>
            <w:tcW w:w="1128" w:type="dxa"/>
            <w:tcBorders>
              <w:top w:val="nil"/>
              <w:left w:val="nil"/>
              <w:bottom w:val="single" w:sz="4" w:space="0" w:color="auto"/>
              <w:right w:val="single" w:sz="4" w:space="0" w:color="auto"/>
            </w:tcBorders>
            <w:shd w:val="clear" w:color="000000" w:fill="FFFFFF"/>
            <w:noWrap/>
            <w:vAlign w:val="center"/>
            <w:hideMark/>
          </w:tcPr>
          <w:p w14:paraId="7964CCC4" w14:textId="77777777" w:rsidR="00667135" w:rsidRPr="004959B2" w:rsidRDefault="00667135" w:rsidP="00667135">
            <w:pPr>
              <w:spacing w:after="0" w:line="240" w:lineRule="auto"/>
              <w:jc w:val="center"/>
              <w:rPr>
                <w:rFonts w:ascii="Times New Roman" w:eastAsia="Calibri" w:hAnsi="Times New Roman" w:cs="Calibri"/>
                <w:b/>
                <w:bCs/>
                <w:color w:val="000000"/>
                <w:lang w:eastAsia="lv-LV"/>
              </w:rPr>
            </w:pPr>
            <w:r w:rsidRPr="004959B2">
              <w:rPr>
                <w:rFonts w:ascii="Times New Roman" w:eastAsia="Calibri" w:hAnsi="Times New Roman" w:cs="Calibri"/>
                <w:b/>
                <w:bCs/>
                <w:color w:val="000000"/>
                <w:lang w:eastAsia="lv-LV"/>
              </w:rPr>
              <w:t>Bruto</w:t>
            </w:r>
          </w:p>
        </w:tc>
        <w:tc>
          <w:tcPr>
            <w:tcW w:w="993" w:type="dxa"/>
            <w:tcBorders>
              <w:top w:val="nil"/>
              <w:left w:val="nil"/>
              <w:bottom w:val="single" w:sz="4" w:space="0" w:color="auto"/>
              <w:right w:val="single" w:sz="4" w:space="0" w:color="auto"/>
            </w:tcBorders>
            <w:shd w:val="clear" w:color="000000" w:fill="FFFFFF"/>
            <w:noWrap/>
            <w:vAlign w:val="center"/>
            <w:hideMark/>
          </w:tcPr>
          <w:p w14:paraId="2B1074F7" w14:textId="77777777" w:rsidR="00667135" w:rsidRPr="004959B2" w:rsidRDefault="00667135" w:rsidP="00667135">
            <w:pPr>
              <w:spacing w:after="0" w:line="240" w:lineRule="auto"/>
              <w:jc w:val="center"/>
              <w:rPr>
                <w:rFonts w:ascii="Times New Roman" w:eastAsia="Calibri" w:hAnsi="Times New Roman" w:cs="Calibri"/>
                <w:b/>
                <w:bCs/>
                <w:color w:val="000000"/>
                <w:lang w:eastAsia="lv-LV"/>
              </w:rPr>
            </w:pPr>
            <w:r w:rsidRPr="004959B2">
              <w:rPr>
                <w:rFonts w:ascii="Times New Roman" w:eastAsia="Calibri" w:hAnsi="Times New Roman" w:cs="Calibri"/>
                <w:b/>
                <w:bCs/>
                <w:color w:val="000000"/>
                <w:lang w:eastAsia="lv-LV"/>
              </w:rPr>
              <w:t>Neto</w:t>
            </w:r>
          </w:p>
        </w:tc>
        <w:tc>
          <w:tcPr>
            <w:tcW w:w="1023" w:type="dxa"/>
            <w:tcBorders>
              <w:top w:val="nil"/>
              <w:left w:val="nil"/>
              <w:bottom w:val="single" w:sz="4" w:space="0" w:color="auto"/>
              <w:right w:val="single" w:sz="4" w:space="0" w:color="auto"/>
            </w:tcBorders>
            <w:shd w:val="clear" w:color="000000" w:fill="FFFFFF"/>
            <w:noWrap/>
            <w:vAlign w:val="center"/>
            <w:hideMark/>
          </w:tcPr>
          <w:p w14:paraId="3163E1A7" w14:textId="77777777" w:rsidR="00667135" w:rsidRPr="004959B2" w:rsidRDefault="00667135" w:rsidP="00667135">
            <w:pPr>
              <w:spacing w:after="0" w:line="240" w:lineRule="auto"/>
              <w:jc w:val="center"/>
              <w:rPr>
                <w:rFonts w:ascii="Times New Roman" w:eastAsia="Calibri" w:hAnsi="Times New Roman" w:cs="Calibri"/>
                <w:b/>
                <w:bCs/>
                <w:color w:val="000000"/>
                <w:lang w:eastAsia="lv-LV"/>
              </w:rPr>
            </w:pPr>
            <w:r w:rsidRPr="004959B2">
              <w:rPr>
                <w:rFonts w:ascii="Times New Roman" w:eastAsia="Calibri" w:hAnsi="Times New Roman" w:cs="Calibri"/>
                <w:b/>
                <w:bCs/>
                <w:color w:val="000000"/>
                <w:lang w:eastAsia="lv-LV"/>
              </w:rPr>
              <w:t>Olb.v.</w:t>
            </w:r>
          </w:p>
        </w:tc>
        <w:tc>
          <w:tcPr>
            <w:tcW w:w="876" w:type="dxa"/>
            <w:tcBorders>
              <w:top w:val="nil"/>
              <w:left w:val="nil"/>
              <w:bottom w:val="single" w:sz="4" w:space="0" w:color="auto"/>
              <w:right w:val="single" w:sz="4" w:space="0" w:color="auto"/>
            </w:tcBorders>
            <w:shd w:val="clear" w:color="000000" w:fill="FFFFFF"/>
            <w:noWrap/>
            <w:vAlign w:val="center"/>
            <w:hideMark/>
          </w:tcPr>
          <w:p w14:paraId="5FD486CD" w14:textId="77777777" w:rsidR="00667135" w:rsidRPr="004959B2" w:rsidRDefault="00667135" w:rsidP="00667135">
            <w:pPr>
              <w:spacing w:after="0" w:line="240" w:lineRule="auto"/>
              <w:jc w:val="center"/>
              <w:rPr>
                <w:rFonts w:ascii="Times New Roman" w:eastAsia="Calibri" w:hAnsi="Times New Roman" w:cs="Calibri"/>
                <w:b/>
                <w:bCs/>
                <w:color w:val="000000"/>
                <w:lang w:eastAsia="lv-LV"/>
              </w:rPr>
            </w:pPr>
            <w:r w:rsidRPr="004959B2">
              <w:rPr>
                <w:rFonts w:ascii="Times New Roman" w:eastAsia="Calibri" w:hAnsi="Times New Roman" w:cs="Calibri"/>
                <w:b/>
                <w:bCs/>
                <w:color w:val="000000"/>
                <w:lang w:eastAsia="lv-LV"/>
              </w:rPr>
              <w:t>Tauki</w:t>
            </w:r>
          </w:p>
        </w:tc>
        <w:tc>
          <w:tcPr>
            <w:tcW w:w="992" w:type="dxa"/>
            <w:tcBorders>
              <w:top w:val="nil"/>
              <w:left w:val="nil"/>
              <w:bottom w:val="single" w:sz="4" w:space="0" w:color="auto"/>
              <w:right w:val="single" w:sz="4" w:space="0" w:color="auto"/>
            </w:tcBorders>
            <w:shd w:val="clear" w:color="000000" w:fill="FFFFFF"/>
            <w:noWrap/>
            <w:vAlign w:val="center"/>
            <w:hideMark/>
          </w:tcPr>
          <w:p w14:paraId="77445D15" w14:textId="77777777" w:rsidR="00667135" w:rsidRPr="004959B2" w:rsidRDefault="00667135" w:rsidP="00667135">
            <w:pPr>
              <w:spacing w:after="0" w:line="240" w:lineRule="auto"/>
              <w:jc w:val="center"/>
              <w:rPr>
                <w:rFonts w:ascii="Times New Roman" w:eastAsia="Calibri" w:hAnsi="Times New Roman" w:cs="Calibri"/>
                <w:b/>
                <w:bCs/>
                <w:color w:val="000000"/>
                <w:lang w:eastAsia="lv-LV"/>
              </w:rPr>
            </w:pPr>
            <w:r w:rsidRPr="004959B2">
              <w:rPr>
                <w:rFonts w:ascii="Times New Roman" w:eastAsia="Calibri" w:hAnsi="Times New Roman" w:cs="Calibri"/>
                <w:b/>
                <w:bCs/>
                <w:color w:val="000000"/>
                <w:lang w:eastAsia="lv-LV"/>
              </w:rPr>
              <w:t>Ogļh.</w:t>
            </w:r>
          </w:p>
        </w:tc>
        <w:tc>
          <w:tcPr>
            <w:tcW w:w="1141" w:type="dxa"/>
            <w:vMerge/>
            <w:tcBorders>
              <w:top w:val="single" w:sz="4" w:space="0" w:color="auto"/>
              <w:left w:val="single" w:sz="4" w:space="0" w:color="auto"/>
              <w:bottom w:val="single" w:sz="4" w:space="0" w:color="auto"/>
              <w:right w:val="single" w:sz="4" w:space="0" w:color="auto"/>
            </w:tcBorders>
            <w:vAlign w:val="center"/>
            <w:hideMark/>
          </w:tcPr>
          <w:p w14:paraId="14B3DD14" w14:textId="77777777" w:rsidR="00667135" w:rsidRPr="004959B2" w:rsidRDefault="00667135" w:rsidP="00667135">
            <w:pPr>
              <w:spacing w:after="0" w:line="240" w:lineRule="auto"/>
              <w:rPr>
                <w:rFonts w:ascii="Times New Roman" w:eastAsia="Calibri" w:hAnsi="Times New Roman" w:cs="Calibri"/>
                <w:b/>
                <w:bCs/>
                <w:color w:val="000000"/>
                <w:lang w:eastAsia="lv-LV"/>
              </w:rPr>
            </w:pPr>
          </w:p>
        </w:tc>
      </w:tr>
      <w:tr w:rsidR="00667135" w:rsidRPr="004959B2" w14:paraId="6DECE99A" w14:textId="77777777"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tcPr>
          <w:p w14:paraId="312F0AC4" w14:textId="77777777"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Kāposti</w:t>
            </w:r>
          </w:p>
        </w:tc>
        <w:tc>
          <w:tcPr>
            <w:tcW w:w="1128" w:type="dxa"/>
            <w:tcBorders>
              <w:top w:val="single" w:sz="4" w:space="0" w:color="auto"/>
              <w:left w:val="single" w:sz="4" w:space="0" w:color="auto"/>
              <w:bottom w:val="single" w:sz="4" w:space="0" w:color="auto"/>
              <w:right w:val="nil"/>
            </w:tcBorders>
            <w:shd w:val="clear" w:color="auto" w:fill="FFFFFF" w:themeFill="background1"/>
            <w:noWrap/>
            <w:vAlign w:val="center"/>
          </w:tcPr>
          <w:p w14:paraId="74BCE17C"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50</w:t>
            </w:r>
          </w:p>
        </w:tc>
        <w:tc>
          <w:tcPr>
            <w:tcW w:w="993"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0D233B8D"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40</w:t>
            </w:r>
          </w:p>
        </w:tc>
        <w:tc>
          <w:tcPr>
            <w:tcW w:w="1023" w:type="dxa"/>
            <w:tcBorders>
              <w:top w:val="single" w:sz="4" w:space="0" w:color="auto"/>
              <w:left w:val="nil"/>
              <w:bottom w:val="single" w:sz="4" w:space="0" w:color="auto"/>
              <w:right w:val="single" w:sz="4" w:space="0" w:color="auto"/>
            </w:tcBorders>
            <w:shd w:val="clear" w:color="auto" w:fill="FFFFFF" w:themeFill="background1"/>
            <w:noWrap/>
            <w:vAlign w:val="bottom"/>
          </w:tcPr>
          <w:p w14:paraId="1BB03A1C"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0,48</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14:paraId="52B20C41"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0,08</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14:paraId="138CE96A"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2,92</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14:paraId="1FE34C25"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12,80</w:t>
            </w:r>
          </w:p>
        </w:tc>
      </w:tr>
      <w:tr w:rsidR="00667135" w:rsidRPr="004959B2" w14:paraId="6D11BDEE" w14:textId="77777777"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tcPr>
          <w:p w14:paraId="34CAA1B2" w14:textId="77777777"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Burkāni</w:t>
            </w:r>
          </w:p>
        </w:tc>
        <w:tc>
          <w:tcPr>
            <w:tcW w:w="1128" w:type="dxa"/>
            <w:tcBorders>
              <w:top w:val="single" w:sz="4" w:space="0" w:color="auto"/>
              <w:left w:val="single" w:sz="4" w:space="0" w:color="auto"/>
              <w:bottom w:val="single" w:sz="4" w:space="0" w:color="auto"/>
              <w:right w:val="nil"/>
            </w:tcBorders>
            <w:shd w:val="clear" w:color="auto" w:fill="FFFFFF" w:themeFill="background1"/>
            <w:noWrap/>
            <w:vAlign w:val="center"/>
          </w:tcPr>
          <w:p w14:paraId="5CAA011B"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37,5</w:t>
            </w:r>
          </w:p>
        </w:tc>
        <w:tc>
          <w:tcPr>
            <w:tcW w:w="993"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00F941AD"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30</w:t>
            </w:r>
          </w:p>
        </w:tc>
        <w:tc>
          <w:tcPr>
            <w:tcW w:w="1023" w:type="dxa"/>
            <w:tcBorders>
              <w:top w:val="single" w:sz="4" w:space="0" w:color="auto"/>
              <w:left w:val="nil"/>
              <w:bottom w:val="single" w:sz="4" w:space="0" w:color="auto"/>
              <w:right w:val="single" w:sz="4" w:space="0" w:color="auto"/>
            </w:tcBorders>
            <w:shd w:val="clear" w:color="auto" w:fill="FFFFFF" w:themeFill="background1"/>
            <w:noWrap/>
            <w:vAlign w:val="bottom"/>
          </w:tcPr>
          <w:p w14:paraId="75594DA8"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0,24</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14:paraId="7E050EA1"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0,12</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14:paraId="230F31BF"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2,70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14:paraId="18F43E96"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11,40</w:t>
            </w:r>
          </w:p>
        </w:tc>
      </w:tr>
      <w:tr w:rsidR="00667135" w:rsidRPr="004959B2" w14:paraId="43245599" w14:textId="77777777"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tcPr>
          <w:p w14:paraId="5CB05190" w14:textId="77777777"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Sīpoli</w:t>
            </w:r>
          </w:p>
        </w:tc>
        <w:tc>
          <w:tcPr>
            <w:tcW w:w="1128" w:type="dxa"/>
            <w:tcBorders>
              <w:top w:val="single" w:sz="4" w:space="0" w:color="auto"/>
              <w:left w:val="single" w:sz="4" w:space="0" w:color="auto"/>
              <w:bottom w:val="single" w:sz="4" w:space="0" w:color="auto"/>
              <w:right w:val="nil"/>
            </w:tcBorders>
            <w:shd w:val="clear" w:color="auto" w:fill="FFFFFF" w:themeFill="background1"/>
            <w:noWrap/>
            <w:vAlign w:val="center"/>
          </w:tcPr>
          <w:p w14:paraId="7335F61F"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11,78</w:t>
            </w:r>
          </w:p>
        </w:tc>
        <w:tc>
          <w:tcPr>
            <w:tcW w:w="993"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78300A48"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10</w:t>
            </w:r>
          </w:p>
        </w:tc>
        <w:tc>
          <w:tcPr>
            <w:tcW w:w="1023" w:type="dxa"/>
            <w:tcBorders>
              <w:top w:val="single" w:sz="4" w:space="0" w:color="auto"/>
              <w:left w:val="nil"/>
              <w:bottom w:val="single" w:sz="4" w:space="0" w:color="auto"/>
              <w:right w:val="single" w:sz="4" w:space="0" w:color="auto"/>
            </w:tcBorders>
            <w:shd w:val="clear" w:color="auto" w:fill="FFFFFF" w:themeFill="background1"/>
            <w:noWrap/>
            <w:vAlign w:val="bottom"/>
          </w:tcPr>
          <w:p w14:paraId="66075248"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0,16</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14:paraId="41EC842D"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0,03</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14:paraId="29977B08"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1,00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14:paraId="33579CBA"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4,60</w:t>
            </w:r>
          </w:p>
        </w:tc>
      </w:tr>
      <w:tr w:rsidR="00667135" w:rsidRPr="004959B2" w14:paraId="416EBC1E" w14:textId="77777777"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tcPr>
          <w:p w14:paraId="63F4BA1A" w14:textId="77777777"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Cukini</w:t>
            </w:r>
          </w:p>
        </w:tc>
        <w:tc>
          <w:tcPr>
            <w:tcW w:w="1128" w:type="dxa"/>
            <w:tcBorders>
              <w:top w:val="single" w:sz="4" w:space="0" w:color="auto"/>
              <w:left w:val="single" w:sz="4" w:space="0" w:color="auto"/>
              <w:bottom w:val="single" w:sz="4" w:space="0" w:color="auto"/>
              <w:right w:val="nil"/>
            </w:tcBorders>
            <w:shd w:val="clear" w:color="auto" w:fill="FFFFFF" w:themeFill="background1"/>
            <w:noWrap/>
            <w:vAlign w:val="center"/>
          </w:tcPr>
          <w:p w14:paraId="3E946A63"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22,2</w:t>
            </w:r>
          </w:p>
        </w:tc>
        <w:tc>
          <w:tcPr>
            <w:tcW w:w="993"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5EC223DE"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30</w:t>
            </w:r>
          </w:p>
        </w:tc>
        <w:tc>
          <w:tcPr>
            <w:tcW w:w="1023" w:type="dxa"/>
            <w:tcBorders>
              <w:top w:val="single" w:sz="4" w:space="0" w:color="auto"/>
              <w:left w:val="nil"/>
              <w:bottom w:val="single" w:sz="4" w:space="0" w:color="auto"/>
              <w:right w:val="single" w:sz="4" w:space="0" w:color="auto"/>
            </w:tcBorders>
            <w:shd w:val="clear" w:color="auto" w:fill="FFFFFF" w:themeFill="background1"/>
            <w:noWrap/>
            <w:vAlign w:val="bottom"/>
          </w:tcPr>
          <w:p w14:paraId="58E6D590"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0,28</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14:paraId="2A9BCDF4"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0,04</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14:paraId="3638DEE9"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0,66</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14:paraId="3ECC5F3F"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3,80</w:t>
            </w:r>
          </w:p>
        </w:tc>
      </w:tr>
      <w:tr w:rsidR="00667135" w:rsidRPr="004959B2" w14:paraId="40B223E9" w14:textId="77777777"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tcPr>
          <w:p w14:paraId="5033A8A2" w14:textId="77777777"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 xml:space="preserve">Kartupeļi </w:t>
            </w:r>
          </w:p>
        </w:tc>
        <w:tc>
          <w:tcPr>
            <w:tcW w:w="1128" w:type="dxa"/>
            <w:tcBorders>
              <w:top w:val="single" w:sz="4" w:space="0" w:color="auto"/>
              <w:left w:val="single" w:sz="4" w:space="0" w:color="auto"/>
              <w:bottom w:val="single" w:sz="4" w:space="0" w:color="auto"/>
              <w:right w:val="nil"/>
            </w:tcBorders>
            <w:shd w:val="clear" w:color="auto" w:fill="FFFFFF" w:themeFill="background1"/>
            <w:noWrap/>
            <w:vAlign w:val="center"/>
          </w:tcPr>
          <w:p w14:paraId="68D9319B"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120</w:t>
            </w:r>
          </w:p>
        </w:tc>
        <w:tc>
          <w:tcPr>
            <w:tcW w:w="993"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6F50F095"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80</w:t>
            </w:r>
          </w:p>
        </w:tc>
        <w:tc>
          <w:tcPr>
            <w:tcW w:w="1023" w:type="dxa"/>
            <w:tcBorders>
              <w:top w:val="single" w:sz="4" w:space="0" w:color="auto"/>
              <w:left w:val="nil"/>
              <w:bottom w:val="single" w:sz="4" w:space="0" w:color="auto"/>
              <w:right w:val="single" w:sz="4" w:space="0" w:color="auto"/>
            </w:tcBorders>
            <w:shd w:val="clear" w:color="auto" w:fill="FFFFFF" w:themeFill="background1"/>
            <w:noWrap/>
            <w:vAlign w:val="bottom"/>
          </w:tcPr>
          <w:p w14:paraId="0F2A65D7"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1,80</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14:paraId="6891972F"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0,27</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14:paraId="3461DB1D"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15,57</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14:paraId="291FB6BC"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70,20</w:t>
            </w:r>
          </w:p>
        </w:tc>
      </w:tr>
      <w:tr w:rsidR="00667135" w:rsidRPr="004959B2" w14:paraId="620AA130" w14:textId="77777777"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tcPr>
          <w:p w14:paraId="0D1884C7" w14:textId="77777777"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Ūdens</w:t>
            </w:r>
          </w:p>
        </w:tc>
        <w:tc>
          <w:tcPr>
            <w:tcW w:w="1128" w:type="dxa"/>
            <w:tcBorders>
              <w:top w:val="single" w:sz="4" w:space="0" w:color="auto"/>
              <w:left w:val="single" w:sz="4" w:space="0" w:color="auto"/>
              <w:bottom w:val="single" w:sz="4" w:space="0" w:color="auto"/>
              <w:right w:val="nil"/>
            </w:tcBorders>
            <w:shd w:val="clear" w:color="auto" w:fill="FFFFFF" w:themeFill="background1"/>
            <w:noWrap/>
            <w:vAlign w:val="center"/>
          </w:tcPr>
          <w:p w14:paraId="00AA85B0"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 -</w:t>
            </w:r>
          </w:p>
        </w:tc>
        <w:tc>
          <w:tcPr>
            <w:tcW w:w="993"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28D757AD"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100</w:t>
            </w:r>
          </w:p>
        </w:tc>
        <w:tc>
          <w:tcPr>
            <w:tcW w:w="1023" w:type="dxa"/>
            <w:tcBorders>
              <w:top w:val="single" w:sz="4" w:space="0" w:color="auto"/>
              <w:left w:val="nil"/>
              <w:bottom w:val="single" w:sz="4" w:space="0" w:color="auto"/>
              <w:right w:val="single" w:sz="4" w:space="0" w:color="auto"/>
            </w:tcBorders>
            <w:shd w:val="clear" w:color="auto" w:fill="FFFFFF" w:themeFill="background1"/>
            <w:noWrap/>
            <w:vAlign w:val="bottom"/>
          </w:tcPr>
          <w:p w14:paraId="684B5E2A"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14:paraId="2E686031"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14:paraId="753EFB62"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14:paraId="0C3ED8AA"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r>
      <w:tr w:rsidR="00667135" w:rsidRPr="004959B2" w14:paraId="246AD614" w14:textId="77777777"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tcPr>
          <w:p w14:paraId="4CD68774" w14:textId="77777777"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 xml:space="preserve">Eļļa, </w:t>
            </w:r>
            <w:r w:rsidRPr="004959B2">
              <w:rPr>
                <w:rFonts w:ascii="Times New Roman" w:eastAsia="Calibri" w:hAnsi="Times New Roman" w:cs="Times New Roman"/>
                <w:i/>
                <w:color w:val="000000"/>
              </w:rPr>
              <w:t>rapšu</w:t>
            </w:r>
          </w:p>
        </w:tc>
        <w:tc>
          <w:tcPr>
            <w:tcW w:w="1128"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5D173EE3"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5</w:t>
            </w:r>
          </w:p>
        </w:tc>
        <w:tc>
          <w:tcPr>
            <w:tcW w:w="993"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5FD46AD2"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6,5</w:t>
            </w:r>
          </w:p>
        </w:tc>
        <w:tc>
          <w:tcPr>
            <w:tcW w:w="1023" w:type="dxa"/>
            <w:tcBorders>
              <w:top w:val="single" w:sz="4" w:space="0" w:color="auto"/>
              <w:left w:val="nil"/>
              <w:bottom w:val="single" w:sz="4" w:space="0" w:color="auto"/>
              <w:right w:val="single" w:sz="4" w:space="0" w:color="auto"/>
            </w:tcBorders>
            <w:shd w:val="clear" w:color="auto" w:fill="FFFFFF" w:themeFill="background1"/>
            <w:noWrap/>
            <w:vAlign w:val="bottom"/>
          </w:tcPr>
          <w:p w14:paraId="7312EAC1"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14:paraId="37C4E09B"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5,00</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14:paraId="16E962C4"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14:paraId="127EC57C"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45,00</w:t>
            </w:r>
          </w:p>
        </w:tc>
      </w:tr>
      <w:tr w:rsidR="00667135" w:rsidRPr="004959B2" w14:paraId="78F7A732" w14:textId="77777777"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tcPr>
          <w:p w14:paraId="31A3814D" w14:textId="77777777"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 xml:space="preserve">Zaļie zirnīši, </w:t>
            </w:r>
            <w:r w:rsidRPr="004959B2">
              <w:rPr>
                <w:rFonts w:ascii="Times New Roman" w:eastAsia="Calibri" w:hAnsi="Times New Roman" w:cs="Times New Roman"/>
                <w:i/>
                <w:color w:val="000000"/>
              </w:rPr>
              <w:t>saldēti</w:t>
            </w:r>
          </w:p>
        </w:tc>
        <w:tc>
          <w:tcPr>
            <w:tcW w:w="1128"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68A43E1D"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10</w:t>
            </w:r>
          </w:p>
        </w:tc>
        <w:tc>
          <w:tcPr>
            <w:tcW w:w="993"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7FEFC1E3"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10</w:t>
            </w:r>
          </w:p>
        </w:tc>
        <w:tc>
          <w:tcPr>
            <w:tcW w:w="1023" w:type="dxa"/>
            <w:tcBorders>
              <w:top w:val="single" w:sz="4" w:space="0" w:color="auto"/>
              <w:left w:val="nil"/>
              <w:bottom w:val="single" w:sz="4" w:space="0" w:color="auto"/>
              <w:right w:val="single" w:sz="4" w:space="0" w:color="auto"/>
            </w:tcBorders>
            <w:shd w:val="clear" w:color="auto" w:fill="FFFFFF" w:themeFill="background1"/>
            <w:noWrap/>
            <w:vAlign w:val="bottom"/>
          </w:tcPr>
          <w:p w14:paraId="2BEE1C20"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0,61</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14:paraId="68B9B870"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0,07</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14:paraId="37E57F19"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1,24</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14:paraId="7A49B6D3"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7,10</w:t>
            </w:r>
          </w:p>
        </w:tc>
      </w:tr>
      <w:tr w:rsidR="00667135" w:rsidRPr="004959B2" w14:paraId="46A90095" w14:textId="77777777"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tcPr>
          <w:p w14:paraId="4FD634C1" w14:textId="77777777"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Sāls</w:t>
            </w:r>
          </w:p>
        </w:tc>
        <w:tc>
          <w:tcPr>
            <w:tcW w:w="1128"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67B2B93C"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0,6</w:t>
            </w:r>
          </w:p>
        </w:tc>
        <w:tc>
          <w:tcPr>
            <w:tcW w:w="993"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4E792CEE"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0,6</w:t>
            </w:r>
          </w:p>
        </w:tc>
        <w:tc>
          <w:tcPr>
            <w:tcW w:w="1023" w:type="dxa"/>
            <w:tcBorders>
              <w:top w:val="single" w:sz="4" w:space="0" w:color="auto"/>
              <w:left w:val="nil"/>
              <w:bottom w:val="single" w:sz="4" w:space="0" w:color="auto"/>
              <w:right w:val="single" w:sz="4" w:space="0" w:color="auto"/>
            </w:tcBorders>
            <w:shd w:val="clear" w:color="auto" w:fill="FFFFFF" w:themeFill="background1"/>
            <w:noWrap/>
            <w:vAlign w:val="bottom"/>
          </w:tcPr>
          <w:p w14:paraId="19BD8326"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14:paraId="165D16BC"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14:paraId="0C3DDA2E"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14:paraId="3BE7CCCF"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r>
      <w:tr w:rsidR="00667135" w:rsidRPr="004959B2" w14:paraId="06BA115D" w14:textId="77777777" w:rsidTr="00667135">
        <w:trPr>
          <w:trHeight w:val="300"/>
          <w:jc w:val="center"/>
        </w:trPr>
        <w:tc>
          <w:tcPr>
            <w:tcW w:w="2269"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bottom"/>
            <w:hideMark/>
          </w:tcPr>
          <w:p w14:paraId="5C8836BC"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Iznākums</w:t>
            </w:r>
          </w:p>
        </w:tc>
        <w:tc>
          <w:tcPr>
            <w:tcW w:w="1128"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bottom"/>
          </w:tcPr>
          <w:p w14:paraId="70A8A5A2"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w:t>
            </w:r>
          </w:p>
        </w:tc>
        <w:tc>
          <w:tcPr>
            <w:tcW w:w="993"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bottom"/>
          </w:tcPr>
          <w:p w14:paraId="10E721CE" w14:textId="77777777" w:rsidR="00667135" w:rsidRPr="004959B2" w:rsidRDefault="00667135" w:rsidP="00667135">
            <w:pPr>
              <w:spacing w:after="0" w:line="240" w:lineRule="auto"/>
              <w:jc w:val="center"/>
              <w:rPr>
                <w:rFonts w:ascii="Times New Roman" w:hAnsi="Times New Roman" w:cs="Times New Roman"/>
                <w:b/>
                <w:color w:val="000000"/>
              </w:rPr>
            </w:pPr>
            <w:r w:rsidRPr="004959B2">
              <w:rPr>
                <w:rFonts w:ascii="Times New Roman" w:hAnsi="Times New Roman" w:cs="Times New Roman"/>
                <w:b/>
                <w:color w:val="000000"/>
              </w:rPr>
              <w:t>180</w:t>
            </w:r>
          </w:p>
        </w:tc>
        <w:tc>
          <w:tcPr>
            <w:tcW w:w="1023"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bottom"/>
          </w:tcPr>
          <w:p w14:paraId="0E088952"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3,57</w:t>
            </w:r>
          </w:p>
        </w:tc>
        <w:tc>
          <w:tcPr>
            <w:tcW w:w="876"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bottom"/>
          </w:tcPr>
          <w:p w14:paraId="7888CC14"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5,61</w:t>
            </w:r>
          </w:p>
        </w:tc>
        <w:tc>
          <w:tcPr>
            <w:tcW w:w="992"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bottom"/>
          </w:tcPr>
          <w:p w14:paraId="330A0B6F"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24,09</w:t>
            </w:r>
          </w:p>
        </w:tc>
        <w:tc>
          <w:tcPr>
            <w:tcW w:w="1141"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bottom"/>
          </w:tcPr>
          <w:p w14:paraId="23657805"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154,90</w:t>
            </w:r>
          </w:p>
        </w:tc>
      </w:tr>
    </w:tbl>
    <w:p w14:paraId="2B38E372" w14:textId="77777777" w:rsidR="00667135" w:rsidRPr="004959B2" w:rsidRDefault="00667135" w:rsidP="00667135"/>
    <w:tbl>
      <w:tblPr>
        <w:tblW w:w="8422" w:type="dxa"/>
        <w:jc w:val="center"/>
        <w:tblLook w:val="05A0" w:firstRow="1" w:lastRow="0" w:firstColumn="1" w:lastColumn="1" w:noHBand="0" w:noVBand="1"/>
      </w:tblPr>
      <w:tblGrid>
        <w:gridCol w:w="2269"/>
        <w:gridCol w:w="1128"/>
        <w:gridCol w:w="993"/>
        <w:gridCol w:w="1023"/>
        <w:gridCol w:w="876"/>
        <w:gridCol w:w="992"/>
        <w:gridCol w:w="1141"/>
      </w:tblGrid>
      <w:tr w:rsidR="00667135" w:rsidRPr="004959B2" w14:paraId="2886D8D2" w14:textId="77777777" w:rsidTr="00667135">
        <w:trPr>
          <w:trHeight w:val="300"/>
          <w:jc w:val="center"/>
        </w:trPr>
        <w:tc>
          <w:tcPr>
            <w:tcW w:w="2269" w:type="dxa"/>
            <w:tcBorders>
              <w:top w:val="single" w:sz="4" w:space="0" w:color="auto"/>
              <w:left w:val="single" w:sz="4" w:space="0" w:color="auto"/>
              <w:bottom w:val="single" w:sz="4" w:space="0" w:color="auto"/>
              <w:right w:val="single" w:sz="4" w:space="0" w:color="auto"/>
            </w:tcBorders>
            <w:shd w:val="pct5" w:color="000000" w:fill="FFFFFF"/>
            <w:vAlign w:val="center"/>
            <w:hideMark/>
          </w:tcPr>
          <w:p w14:paraId="407A4AE8" w14:textId="77777777" w:rsidR="00667135" w:rsidRPr="004959B2" w:rsidRDefault="00667135" w:rsidP="00667135">
            <w:pPr>
              <w:spacing w:after="0" w:line="240" w:lineRule="auto"/>
              <w:jc w:val="center"/>
              <w:rPr>
                <w:rFonts w:ascii="Times New Roman" w:eastAsia="Calibri" w:hAnsi="Times New Roman" w:cs="Calibri"/>
                <w:b/>
                <w:bCs/>
                <w:color w:val="000000"/>
                <w:sz w:val="24"/>
                <w:szCs w:val="24"/>
                <w:lang w:eastAsia="lv-LV"/>
              </w:rPr>
            </w:pPr>
            <w:r w:rsidRPr="004959B2">
              <w:rPr>
                <w:rFonts w:ascii="Times New Roman" w:eastAsia="Calibri" w:hAnsi="Times New Roman" w:cs="Calibri"/>
                <w:b/>
                <w:bCs/>
                <w:color w:val="000000"/>
                <w:sz w:val="24"/>
                <w:szCs w:val="24"/>
                <w:lang w:eastAsia="lv-LV"/>
              </w:rPr>
              <w:t>D4 (5-9k)</w:t>
            </w:r>
          </w:p>
        </w:tc>
        <w:tc>
          <w:tcPr>
            <w:tcW w:w="6153" w:type="dxa"/>
            <w:gridSpan w:val="6"/>
            <w:tcBorders>
              <w:top w:val="single" w:sz="4" w:space="0" w:color="auto"/>
              <w:left w:val="single" w:sz="4" w:space="0" w:color="auto"/>
              <w:bottom w:val="single" w:sz="4" w:space="0" w:color="auto"/>
              <w:right w:val="single" w:sz="4" w:space="0" w:color="auto"/>
            </w:tcBorders>
            <w:shd w:val="pct5" w:color="000000" w:fill="FFFFFF"/>
            <w:noWrap/>
            <w:vAlign w:val="center"/>
            <w:hideMark/>
          </w:tcPr>
          <w:p w14:paraId="2E986C7E" w14:textId="77777777" w:rsidR="00667135" w:rsidRPr="004959B2" w:rsidRDefault="00667135" w:rsidP="00667135">
            <w:pPr>
              <w:spacing w:after="0" w:line="240" w:lineRule="auto"/>
              <w:jc w:val="center"/>
              <w:rPr>
                <w:rFonts w:ascii="Times New Roman" w:eastAsia="Calibri" w:hAnsi="Times New Roman" w:cs="Calibri"/>
                <w:b/>
                <w:color w:val="000000"/>
                <w:sz w:val="24"/>
                <w:szCs w:val="24"/>
              </w:rPr>
            </w:pPr>
            <w:r w:rsidRPr="004959B2">
              <w:rPr>
                <w:rFonts w:ascii="Times New Roman" w:eastAsia="Calibri" w:hAnsi="Times New Roman" w:cs="Calibri"/>
                <w:b/>
                <w:color w:val="000000"/>
                <w:sz w:val="24"/>
                <w:szCs w:val="24"/>
              </w:rPr>
              <w:t xml:space="preserve">Dārzeņu ragū </w:t>
            </w:r>
          </w:p>
        </w:tc>
      </w:tr>
      <w:tr w:rsidR="00667135" w:rsidRPr="004959B2" w14:paraId="6DAF12CD" w14:textId="77777777" w:rsidTr="00667135">
        <w:trPr>
          <w:trHeight w:val="300"/>
          <w:jc w:val="center"/>
        </w:trPr>
        <w:tc>
          <w:tcPr>
            <w:tcW w:w="2269"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5838A8DC"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Produkta nosaukums</w:t>
            </w:r>
          </w:p>
        </w:tc>
        <w:tc>
          <w:tcPr>
            <w:tcW w:w="2121" w:type="dxa"/>
            <w:gridSpan w:val="2"/>
            <w:tcBorders>
              <w:top w:val="single" w:sz="4" w:space="0" w:color="auto"/>
              <w:left w:val="nil"/>
              <w:bottom w:val="single" w:sz="4" w:space="0" w:color="auto"/>
              <w:right w:val="single" w:sz="4" w:space="0" w:color="auto"/>
            </w:tcBorders>
            <w:shd w:val="clear" w:color="000000" w:fill="FFFFFF"/>
            <w:noWrap/>
            <w:vAlign w:val="center"/>
            <w:hideMark/>
          </w:tcPr>
          <w:p w14:paraId="10B2DF16"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Ielikums 1 porc., g</w:t>
            </w:r>
          </w:p>
        </w:tc>
        <w:tc>
          <w:tcPr>
            <w:tcW w:w="2891" w:type="dxa"/>
            <w:gridSpan w:val="3"/>
            <w:tcBorders>
              <w:top w:val="single" w:sz="4" w:space="0" w:color="auto"/>
              <w:left w:val="nil"/>
              <w:bottom w:val="single" w:sz="4" w:space="0" w:color="auto"/>
              <w:right w:val="single" w:sz="4" w:space="0" w:color="auto"/>
            </w:tcBorders>
            <w:shd w:val="clear" w:color="000000" w:fill="FFFFFF"/>
            <w:noWrap/>
            <w:vAlign w:val="center"/>
            <w:hideMark/>
          </w:tcPr>
          <w:p w14:paraId="3924F655"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Uzturvielas, g</w:t>
            </w:r>
          </w:p>
        </w:tc>
        <w:tc>
          <w:tcPr>
            <w:tcW w:w="1141"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5A0ADC37"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Enerģ. vērt., kcal</w:t>
            </w:r>
          </w:p>
        </w:tc>
      </w:tr>
      <w:tr w:rsidR="00667135" w:rsidRPr="004959B2" w14:paraId="1D7AA647" w14:textId="77777777" w:rsidTr="00667135">
        <w:trPr>
          <w:trHeight w:val="300"/>
          <w:jc w:val="center"/>
        </w:trPr>
        <w:tc>
          <w:tcPr>
            <w:tcW w:w="2269" w:type="dxa"/>
            <w:vMerge/>
            <w:tcBorders>
              <w:top w:val="single" w:sz="4" w:space="0" w:color="auto"/>
              <w:left w:val="single" w:sz="4" w:space="0" w:color="auto"/>
              <w:bottom w:val="single" w:sz="4" w:space="0" w:color="auto"/>
              <w:right w:val="single" w:sz="4" w:space="0" w:color="auto"/>
            </w:tcBorders>
            <w:vAlign w:val="center"/>
            <w:hideMark/>
          </w:tcPr>
          <w:p w14:paraId="70714718" w14:textId="77777777" w:rsidR="00667135" w:rsidRPr="004959B2" w:rsidRDefault="00667135" w:rsidP="00667135">
            <w:pPr>
              <w:spacing w:after="0" w:line="240" w:lineRule="auto"/>
              <w:rPr>
                <w:rFonts w:ascii="Times New Roman" w:eastAsia="Calibri" w:hAnsi="Times New Roman" w:cs="Times New Roman"/>
                <w:b/>
                <w:bCs/>
                <w:color w:val="000000"/>
                <w:lang w:eastAsia="lv-LV"/>
              </w:rPr>
            </w:pPr>
          </w:p>
        </w:tc>
        <w:tc>
          <w:tcPr>
            <w:tcW w:w="1128" w:type="dxa"/>
            <w:tcBorders>
              <w:top w:val="nil"/>
              <w:left w:val="nil"/>
              <w:bottom w:val="single" w:sz="4" w:space="0" w:color="auto"/>
              <w:right w:val="single" w:sz="4" w:space="0" w:color="auto"/>
            </w:tcBorders>
            <w:shd w:val="clear" w:color="000000" w:fill="FFFFFF"/>
            <w:noWrap/>
            <w:vAlign w:val="center"/>
            <w:hideMark/>
          </w:tcPr>
          <w:p w14:paraId="44C1510A"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Bruto</w:t>
            </w:r>
          </w:p>
        </w:tc>
        <w:tc>
          <w:tcPr>
            <w:tcW w:w="993" w:type="dxa"/>
            <w:tcBorders>
              <w:top w:val="nil"/>
              <w:left w:val="nil"/>
              <w:bottom w:val="single" w:sz="4" w:space="0" w:color="auto"/>
              <w:right w:val="single" w:sz="4" w:space="0" w:color="auto"/>
            </w:tcBorders>
            <w:shd w:val="clear" w:color="000000" w:fill="FFFFFF"/>
            <w:noWrap/>
            <w:vAlign w:val="center"/>
            <w:hideMark/>
          </w:tcPr>
          <w:p w14:paraId="474EC712"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Neto</w:t>
            </w:r>
          </w:p>
        </w:tc>
        <w:tc>
          <w:tcPr>
            <w:tcW w:w="1023" w:type="dxa"/>
            <w:tcBorders>
              <w:top w:val="nil"/>
              <w:left w:val="nil"/>
              <w:bottom w:val="single" w:sz="4" w:space="0" w:color="auto"/>
              <w:right w:val="single" w:sz="4" w:space="0" w:color="auto"/>
            </w:tcBorders>
            <w:shd w:val="clear" w:color="000000" w:fill="FFFFFF"/>
            <w:noWrap/>
            <w:vAlign w:val="center"/>
            <w:hideMark/>
          </w:tcPr>
          <w:p w14:paraId="3437E098"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Olb.v.</w:t>
            </w:r>
          </w:p>
        </w:tc>
        <w:tc>
          <w:tcPr>
            <w:tcW w:w="876" w:type="dxa"/>
            <w:tcBorders>
              <w:top w:val="nil"/>
              <w:left w:val="nil"/>
              <w:bottom w:val="single" w:sz="4" w:space="0" w:color="auto"/>
              <w:right w:val="single" w:sz="4" w:space="0" w:color="auto"/>
            </w:tcBorders>
            <w:shd w:val="clear" w:color="000000" w:fill="FFFFFF"/>
            <w:noWrap/>
            <w:vAlign w:val="center"/>
            <w:hideMark/>
          </w:tcPr>
          <w:p w14:paraId="5EB00600"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Tauki</w:t>
            </w:r>
          </w:p>
        </w:tc>
        <w:tc>
          <w:tcPr>
            <w:tcW w:w="992" w:type="dxa"/>
            <w:tcBorders>
              <w:top w:val="nil"/>
              <w:left w:val="nil"/>
              <w:bottom w:val="single" w:sz="4" w:space="0" w:color="auto"/>
              <w:right w:val="single" w:sz="4" w:space="0" w:color="auto"/>
            </w:tcBorders>
            <w:shd w:val="clear" w:color="000000" w:fill="FFFFFF"/>
            <w:noWrap/>
            <w:vAlign w:val="center"/>
            <w:hideMark/>
          </w:tcPr>
          <w:p w14:paraId="21E32596"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Ogļh.</w:t>
            </w:r>
          </w:p>
        </w:tc>
        <w:tc>
          <w:tcPr>
            <w:tcW w:w="1141" w:type="dxa"/>
            <w:vMerge/>
            <w:tcBorders>
              <w:top w:val="single" w:sz="4" w:space="0" w:color="auto"/>
              <w:left w:val="single" w:sz="4" w:space="0" w:color="auto"/>
              <w:bottom w:val="single" w:sz="4" w:space="0" w:color="auto"/>
              <w:right w:val="single" w:sz="4" w:space="0" w:color="auto"/>
            </w:tcBorders>
            <w:vAlign w:val="center"/>
            <w:hideMark/>
          </w:tcPr>
          <w:p w14:paraId="2225C170" w14:textId="77777777" w:rsidR="00667135" w:rsidRPr="004959B2" w:rsidRDefault="00667135" w:rsidP="00667135">
            <w:pPr>
              <w:spacing w:after="0" w:line="240" w:lineRule="auto"/>
              <w:rPr>
                <w:rFonts w:ascii="Times New Roman" w:eastAsia="Calibri" w:hAnsi="Times New Roman" w:cs="Times New Roman"/>
                <w:b/>
                <w:bCs/>
                <w:color w:val="000000"/>
                <w:lang w:eastAsia="lv-LV"/>
              </w:rPr>
            </w:pPr>
          </w:p>
        </w:tc>
      </w:tr>
      <w:tr w:rsidR="00667135" w:rsidRPr="004959B2" w14:paraId="6D1F55B2" w14:textId="77777777"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tcPr>
          <w:p w14:paraId="0549BB4D" w14:textId="77777777"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Kāposti</w:t>
            </w:r>
          </w:p>
        </w:tc>
        <w:tc>
          <w:tcPr>
            <w:tcW w:w="1128" w:type="dxa"/>
            <w:tcBorders>
              <w:top w:val="single" w:sz="4" w:space="0" w:color="auto"/>
              <w:left w:val="single" w:sz="4" w:space="0" w:color="auto"/>
              <w:bottom w:val="single" w:sz="4" w:space="0" w:color="auto"/>
              <w:right w:val="nil"/>
            </w:tcBorders>
            <w:shd w:val="clear" w:color="auto" w:fill="FFFFFF" w:themeFill="background1"/>
            <w:noWrap/>
            <w:vAlign w:val="center"/>
          </w:tcPr>
          <w:p w14:paraId="78A333B7"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63,9</w:t>
            </w:r>
          </w:p>
        </w:tc>
        <w:tc>
          <w:tcPr>
            <w:tcW w:w="993"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2803DCE8"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51,1</w:t>
            </w:r>
          </w:p>
        </w:tc>
        <w:tc>
          <w:tcPr>
            <w:tcW w:w="1023" w:type="dxa"/>
            <w:tcBorders>
              <w:top w:val="single" w:sz="4" w:space="0" w:color="auto"/>
              <w:left w:val="nil"/>
              <w:bottom w:val="single" w:sz="4" w:space="0" w:color="auto"/>
              <w:right w:val="single" w:sz="4" w:space="0" w:color="auto"/>
            </w:tcBorders>
            <w:shd w:val="clear" w:color="auto" w:fill="FFFFFF" w:themeFill="background1"/>
            <w:noWrap/>
            <w:vAlign w:val="bottom"/>
          </w:tcPr>
          <w:p w14:paraId="373E79A3"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0,61</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14:paraId="72CD3562"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0,10</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14:paraId="4585E245"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3,73</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14:paraId="3C4639AC"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16,35</w:t>
            </w:r>
          </w:p>
        </w:tc>
      </w:tr>
      <w:tr w:rsidR="00667135" w:rsidRPr="004959B2" w14:paraId="2A7DB2C5" w14:textId="77777777"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tcPr>
          <w:p w14:paraId="6627822D" w14:textId="77777777"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Burkāni</w:t>
            </w:r>
          </w:p>
        </w:tc>
        <w:tc>
          <w:tcPr>
            <w:tcW w:w="1128" w:type="dxa"/>
            <w:tcBorders>
              <w:top w:val="single" w:sz="4" w:space="0" w:color="auto"/>
              <w:left w:val="single" w:sz="4" w:space="0" w:color="auto"/>
              <w:bottom w:val="single" w:sz="4" w:space="0" w:color="auto"/>
              <w:right w:val="nil"/>
            </w:tcBorders>
            <w:shd w:val="clear" w:color="auto" w:fill="FFFFFF" w:themeFill="background1"/>
            <w:noWrap/>
            <w:vAlign w:val="center"/>
          </w:tcPr>
          <w:p w14:paraId="14B9E393"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47,9</w:t>
            </w:r>
          </w:p>
        </w:tc>
        <w:tc>
          <w:tcPr>
            <w:tcW w:w="993"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3A5C2F1B"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38,3</w:t>
            </w:r>
          </w:p>
        </w:tc>
        <w:tc>
          <w:tcPr>
            <w:tcW w:w="1023" w:type="dxa"/>
            <w:tcBorders>
              <w:top w:val="single" w:sz="4" w:space="0" w:color="auto"/>
              <w:left w:val="nil"/>
              <w:bottom w:val="single" w:sz="4" w:space="0" w:color="auto"/>
              <w:right w:val="single" w:sz="4" w:space="0" w:color="auto"/>
            </w:tcBorders>
            <w:shd w:val="clear" w:color="auto" w:fill="FFFFFF" w:themeFill="background1"/>
            <w:noWrap/>
            <w:vAlign w:val="bottom"/>
          </w:tcPr>
          <w:p w14:paraId="7D87FB31"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0,31</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14:paraId="64BC8594"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0,15</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14:paraId="2F5D657E"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3,45</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14:paraId="2D0B6DBD"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14,55</w:t>
            </w:r>
          </w:p>
        </w:tc>
      </w:tr>
      <w:tr w:rsidR="00667135" w:rsidRPr="004959B2" w14:paraId="27DBE0BF" w14:textId="77777777"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tcPr>
          <w:p w14:paraId="333FF181" w14:textId="77777777"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Sīpoli</w:t>
            </w:r>
          </w:p>
        </w:tc>
        <w:tc>
          <w:tcPr>
            <w:tcW w:w="1128" w:type="dxa"/>
            <w:tcBorders>
              <w:top w:val="single" w:sz="4" w:space="0" w:color="auto"/>
              <w:left w:val="single" w:sz="4" w:space="0" w:color="auto"/>
              <w:bottom w:val="single" w:sz="4" w:space="0" w:color="auto"/>
              <w:right w:val="nil"/>
            </w:tcBorders>
            <w:shd w:val="clear" w:color="auto" w:fill="FFFFFF" w:themeFill="background1"/>
            <w:noWrap/>
            <w:vAlign w:val="center"/>
          </w:tcPr>
          <w:p w14:paraId="3720B5B5"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15,1</w:t>
            </w:r>
          </w:p>
        </w:tc>
        <w:tc>
          <w:tcPr>
            <w:tcW w:w="993"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7CE7C468"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12,8</w:t>
            </w:r>
          </w:p>
        </w:tc>
        <w:tc>
          <w:tcPr>
            <w:tcW w:w="1023" w:type="dxa"/>
            <w:tcBorders>
              <w:top w:val="single" w:sz="4" w:space="0" w:color="auto"/>
              <w:left w:val="nil"/>
              <w:bottom w:val="single" w:sz="4" w:space="0" w:color="auto"/>
              <w:right w:val="single" w:sz="4" w:space="0" w:color="auto"/>
            </w:tcBorders>
            <w:shd w:val="clear" w:color="auto" w:fill="FFFFFF" w:themeFill="background1"/>
            <w:noWrap/>
            <w:vAlign w:val="bottom"/>
          </w:tcPr>
          <w:p w14:paraId="6266B9F2"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0,20</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14:paraId="19F875F9"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0,04</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14:paraId="6BD28B00"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1,28</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14:paraId="072B6C06"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5,89</w:t>
            </w:r>
          </w:p>
        </w:tc>
      </w:tr>
      <w:tr w:rsidR="00667135" w:rsidRPr="004959B2" w14:paraId="30B19D08" w14:textId="77777777"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tcPr>
          <w:p w14:paraId="3949CC90" w14:textId="77777777"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Cukini</w:t>
            </w:r>
          </w:p>
        </w:tc>
        <w:tc>
          <w:tcPr>
            <w:tcW w:w="1128" w:type="dxa"/>
            <w:tcBorders>
              <w:top w:val="single" w:sz="4" w:space="0" w:color="auto"/>
              <w:left w:val="single" w:sz="4" w:space="0" w:color="auto"/>
              <w:bottom w:val="single" w:sz="4" w:space="0" w:color="auto"/>
              <w:right w:val="nil"/>
            </w:tcBorders>
            <w:shd w:val="clear" w:color="auto" w:fill="FFFFFF" w:themeFill="background1"/>
            <w:noWrap/>
            <w:vAlign w:val="center"/>
          </w:tcPr>
          <w:p w14:paraId="5F398D99"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42,6</w:t>
            </w:r>
          </w:p>
        </w:tc>
        <w:tc>
          <w:tcPr>
            <w:tcW w:w="993"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3DFA05E4"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38,3</w:t>
            </w:r>
          </w:p>
        </w:tc>
        <w:tc>
          <w:tcPr>
            <w:tcW w:w="1023" w:type="dxa"/>
            <w:tcBorders>
              <w:top w:val="single" w:sz="4" w:space="0" w:color="auto"/>
              <w:left w:val="nil"/>
              <w:bottom w:val="single" w:sz="4" w:space="0" w:color="auto"/>
              <w:right w:val="single" w:sz="4" w:space="0" w:color="auto"/>
            </w:tcBorders>
            <w:shd w:val="clear" w:color="auto" w:fill="FFFFFF" w:themeFill="background1"/>
            <w:noWrap/>
            <w:vAlign w:val="bottom"/>
          </w:tcPr>
          <w:p w14:paraId="3BC0D777"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0,54</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14:paraId="7016CFB0"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0,08</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14:paraId="362A7C83"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1,26</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14:paraId="16F784E2"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7,28</w:t>
            </w:r>
          </w:p>
        </w:tc>
      </w:tr>
      <w:tr w:rsidR="00667135" w:rsidRPr="004959B2" w14:paraId="772DD9BC" w14:textId="77777777"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tcPr>
          <w:p w14:paraId="28E207F6" w14:textId="77777777"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 xml:space="preserve">Kartupeļi </w:t>
            </w:r>
          </w:p>
        </w:tc>
        <w:tc>
          <w:tcPr>
            <w:tcW w:w="1128" w:type="dxa"/>
            <w:tcBorders>
              <w:top w:val="single" w:sz="4" w:space="0" w:color="auto"/>
              <w:left w:val="single" w:sz="4" w:space="0" w:color="auto"/>
              <w:bottom w:val="single" w:sz="4" w:space="0" w:color="auto"/>
              <w:right w:val="nil"/>
            </w:tcBorders>
            <w:shd w:val="clear" w:color="auto" w:fill="FFFFFF" w:themeFill="background1"/>
            <w:noWrap/>
            <w:vAlign w:val="center"/>
          </w:tcPr>
          <w:p w14:paraId="025829DC"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136,3</w:t>
            </w:r>
          </w:p>
        </w:tc>
        <w:tc>
          <w:tcPr>
            <w:tcW w:w="993"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0B4A86F6"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102,2</w:t>
            </w:r>
          </w:p>
        </w:tc>
        <w:tc>
          <w:tcPr>
            <w:tcW w:w="1023" w:type="dxa"/>
            <w:tcBorders>
              <w:top w:val="single" w:sz="4" w:space="0" w:color="auto"/>
              <w:left w:val="nil"/>
              <w:bottom w:val="single" w:sz="4" w:space="0" w:color="auto"/>
              <w:right w:val="single" w:sz="4" w:space="0" w:color="auto"/>
            </w:tcBorders>
            <w:shd w:val="clear" w:color="auto" w:fill="FFFFFF" w:themeFill="background1"/>
            <w:noWrap/>
            <w:vAlign w:val="bottom"/>
          </w:tcPr>
          <w:p w14:paraId="45283B06"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2,04</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14:paraId="336D33BB"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0,31</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14:paraId="7F666053"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17,68</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14:paraId="158A56BA"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79,72</w:t>
            </w:r>
          </w:p>
        </w:tc>
      </w:tr>
      <w:tr w:rsidR="00667135" w:rsidRPr="004959B2" w14:paraId="2D62CA0B" w14:textId="77777777"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tcPr>
          <w:p w14:paraId="3506FC08" w14:textId="77777777"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Ūdens</w:t>
            </w:r>
          </w:p>
        </w:tc>
        <w:tc>
          <w:tcPr>
            <w:tcW w:w="1128" w:type="dxa"/>
            <w:tcBorders>
              <w:top w:val="single" w:sz="4" w:space="0" w:color="auto"/>
              <w:left w:val="single" w:sz="4" w:space="0" w:color="auto"/>
              <w:bottom w:val="single" w:sz="4" w:space="0" w:color="auto"/>
              <w:right w:val="nil"/>
            </w:tcBorders>
            <w:shd w:val="clear" w:color="auto" w:fill="FFFFFF" w:themeFill="background1"/>
            <w:noWrap/>
            <w:vAlign w:val="center"/>
          </w:tcPr>
          <w:p w14:paraId="67FF86C3"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 -</w:t>
            </w:r>
          </w:p>
        </w:tc>
        <w:tc>
          <w:tcPr>
            <w:tcW w:w="993"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50E1C819"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128</w:t>
            </w:r>
          </w:p>
        </w:tc>
        <w:tc>
          <w:tcPr>
            <w:tcW w:w="1023" w:type="dxa"/>
            <w:tcBorders>
              <w:top w:val="single" w:sz="4" w:space="0" w:color="auto"/>
              <w:left w:val="nil"/>
              <w:bottom w:val="single" w:sz="4" w:space="0" w:color="auto"/>
              <w:right w:val="single" w:sz="4" w:space="0" w:color="auto"/>
            </w:tcBorders>
            <w:shd w:val="clear" w:color="auto" w:fill="FFFFFF" w:themeFill="background1"/>
            <w:noWrap/>
            <w:vAlign w:val="bottom"/>
          </w:tcPr>
          <w:p w14:paraId="00C63815"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14:paraId="4F623EAB"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14:paraId="070AF314"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14:paraId="4A1BF3BF"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r>
      <w:tr w:rsidR="00667135" w:rsidRPr="004959B2" w14:paraId="1D0A306B" w14:textId="77777777"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tcPr>
          <w:p w14:paraId="41EDD1CD" w14:textId="77777777"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 xml:space="preserve">Eļļa, </w:t>
            </w:r>
            <w:r w:rsidRPr="004959B2">
              <w:rPr>
                <w:rFonts w:ascii="Times New Roman" w:eastAsia="Calibri" w:hAnsi="Times New Roman" w:cs="Times New Roman"/>
                <w:i/>
                <w:color w:val="000000"/>
              </w:rPr>
              <w:t>rapšu.</w:t>
            </w:r>
          </w:p>
        </w:tc>
        <w:tc>
          <w:tcPr>
            <w:tcW w:w="1128"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5B967C17"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8,3</w:t>
            </w:r>
          </w:p>
        </w:tc>
        <w:tc>
          <w:tcPr>
            <w:tcW w:w="993"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3723574C"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8,3</w:t>
            </w:r>
          </w:p>
        </w:tc>
        <w:tc>
          <w:tcPr>
            <w:tcW w:w="1023" w:type="dxa"/>
            <w:tcBorders>
              <w:top w:val="single" w:sz="4" w:space="0" w:color="auto"/>
              <w:left w:val="nil"/>
              <w:bottom w:val="single" w:sz="4" w:space="0" w:color="auto"/>
              <w:right w:val="single" w:sz="4" w:space="0" w:color="auto"/>
            </w:tcBorders>
            <w:shd w:val="clear" w:color="auto" w:fill="FFFFFF" w:themeFill="background1"/>
            <w:noWrap/>
            <w:vAlign w:val="bottom"/>
          </w:tcPr>
          <w:p w14:paraId="61D8C963"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14:paraId="54B2BF71"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8,30</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14:paraId="68674224"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14:paraId="5C615517"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74,7</w:t>
            </w:r>
          </w:p>
        </w:tc>
      </w:tr>
      <w:tr w:rsidR="00667135" w:rsidRPr="004959B2" w14:paraId="6832173A" w14:textId="77777777"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tcPr>
          <w:p w14:paraId="2AF04347" w14:textId="77777777"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 xml:space="preserve">Zaļie zirnīši, </w:t>
            </w:r>
            <w:r w:rsidRPr="004959B2">
              <w:rPr>
                <w:rFonts w:ascii="Times New Roman" w:eastAsia="Calibri" w:hAnsi="Times New Roman" w:cs="Times New Roman"/>
                <w:i/>
                <w:color w:val="000000"/>
              </w:rPr>
              <w:t>saldēti</w:t>
            </w:r>
          </w:p>
        </w:tc>
        <w:tc>
          <w:tcPr>
            <w:tcW w:w="1128"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5E51BC6E"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12,8</w:t>
            </w:r>
          </w:p>
        </w:tc>
        <w:tc>
          <w:tcPr>
            <w:tcW w:w="993"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00B6A64D"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12,8</w:t>
            </w:r>
          </w:p>
        </w:tc>
        <w:tc>
          <w:tcPr>
            <w:tcW w:w="1023" w:type="dxa"/>
            <w:tcBorders>
              <w:top w:val="single" w:sz="4" w:space="0" w:color="auto"/>
              <w:left w:val="nil"/>
              <w:bottom w:val="single" w:sz="4" w:space="0" w:color="auto"/>
              <w:right w:val="single" w:sz="4" w:space="0" w:color="auto"/>
            </w:tcBorders>
            <w:shd w:val="clear" w:color="auto" w:fill="FFFFFF" w:themeFill="background1"/>
            <w:noWrap/>
            <w:vAlign w:val="bottom"/>
          </w:tcPr>
          <w:p w14:paraId="7A167F62"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0,78</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14:paraId="4C21C145"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0,09</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14:paraId="46006462"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1,59</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14:paraId="1817E828"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9,09</w:t>
            </w:r>
          </w:p>
        </w:tc>
      </w:tr>
      <w:tr w:rsidR="00667135" w:rsidRPr="004959B2" w14:paraId="66A2C4FC" w14:textId="77777777"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tcPr>
          <w:p w14:paraId="64B1FDF6" w14:textId="77777777"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Sāls</w:t>
            </w:r>
          </w:p>
        </w:tc>
        <w:tc>
          <w:tcPr>
            <w:tcW w:w="1128"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1B68A3CE"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0,77</w:t>
            </w:r>
          </w:p>
        </w:tc>
        <w:tc>
          <w:tcPr>
            <w:tcW w:w="993"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1860DCB9"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0,77</w:t>
            </w:r>
          </w:p>
        </w:tc>
        <w:tc>
          <w:tcPr>
            <w:tcW w:w="1023" w:type="dxa"/>
            <w:tcBorders>
              <w:top w:val="single" w:sz="4" w:space="0" w:color="auto"/>
              <w:left w:val="nil"/>
              <w:bottom w:val="single" w:sz="4" w:space="0" w:color="auto"/>
              <w:right w:val="single" w:sz="4" w:space="0" w:color="auto"/>
            </w:tcBorders>
            <w:shd w:val="clear" w:color="auto" w:fill="FFFFFF" w:themeFill="background1"/>
            <w:noWrap/>
            <w:vAlign w:val="bottom"/>
          </w:tcPr>
          <w:p w14:paraId="5700523D"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14:paraId="425FCE5E"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14:paraId="707CCEAD"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14:paraId="7F11BD94"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r>
      <w:tr w:rsidR="00667135" w:rsidRPr="004959B2" w14:paraId="1EA64B35" w14:textId="77777777" w:rsidTr="00667135">
        <w:trPr>
          <w:trHeight w:val="300"/>
          <w:jc w:val="center"/>
        </w:trPr>
        <w:tc>
          <w:tcPr>
            <w:tcW w:w="2269"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bottom"/>
            <w:hideMark/>
          </w:tcPr>
          <w:p w14:paraId="0D6BD8E2"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lastRenderedPageBreak/>
              <w:t>Iznākums</w:t>
            </w:r>
          </w:p>
        </w:tc>
        <w:tc>
          <w:tcPr>
            <w:tcW w:w="1128"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bottom"/>
          </w:tcPr>
          <w:p w14:paraId="7D6C07B3"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w:t>
            </w:r>
          </w:p>
        </w:tc>
        <w:tc>
          <w:tcPr>
            <w:tcW w:w="993"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bottom"/>
          </w:tcPr>
          <w:p w14:paraId="347067AC" w14:textId="77777777" w:rsidR="00667135" w:rsidRPr="004959B2" w:rsidRDefault="00667135" w:rsidP="00667135">
            <w:pPr>
              <w:spacing w:after="0" w:line="240" w:lineRule="auto"/>
              <w:jc w:val="center"/>
              <w:rPr>
                <w:rFonts w:ascii="Times New Roman" w:hAnsi="Times New Roman" w:cs="Times New Roman"/>
                <w:b/>
                <w:color w:val="000000"/>
              </w:rPr>
            </w:pPr>
            <w:r w:rsidRPr="004959B2">
              <w:rPr>
                <w:rFonts w:ascii="Times New Roman" w:hAnsi="Times New Roman" w:cs="Times New Roman"/>
                <w:b/>
                <w:color w:val="000000"/>
              </w:rPr>
              <w:t>230</w:t>
            </w:r>
          </w:p>
        </w:tc>
        <w:tc>
          <w:tcPr>
            <w:tcW w:w="1023"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bottom"/>
          </w:tcPr>
          <w:p w14:paraId="5745FEE2"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4,49</w:t>
            </w:r>
          </w:p>
        </w:tc>
        <w:tc>
          <w:tcPr>
            <w:tcW w:w="876"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bottom"/>
          </w:tcPr>
          <w:p w14:paraId="3350164B"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9,07</w:t>
            </w:r>
          </w:p>
        </w:tc>
        <w:tc>
          <w:tcPr>
            <w:tcW w:w="992"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bottom"/>
          </w:tcPr>
          <w:p w14:paraId="22740E32"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28,99</w:t>
            </w:r>
          </w:p>
        </w:tc>
        <w:tc>
          <w:tcPr>
            <w:tcW w:w="1141"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bottom"/>
          </w:tcPr>
          <w:p w14:paraId="59514A90"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207,58</w:t>
            </w:r>
          </w:p>
        </w:tc>
      </w:tr>
      <w:tr w:rsidR="00667135" w:rsidRPr="004959B2" w14:paraId="6883970D" w14:textId="77777777" w:rsidTr="00667135">
        <w:trPr>
          <w:trHeight w:val="300"/>
          <w:jc w:val="center"/>
        </w:trPr>
        <w:tc>
          <w:tcPr>
            <w:tcW w:w="2269" w:type="dxa"/>
            <w:tcBorders>
              <w:top w:val="single" w:sz="4" w:space="0" w:color="auto"/>
              <w:left w:val="single" w:sz="4" w:space="0" w:color="auto"/>
              <w:bottom w:val="single" w:sz="4" w:space="0" w:color="auto"/>
              <w:right w:val="single" w:sz="4" w:space="0" w:color="auto"/>
            </w:tcBorders>
            <w:shd w:val="pct5" w:color="000000" w:fill="FFFFFF"/>
            <w:vAlign w:val="center"/>
            <w:hideMark/>
          </w:tcPr>
          <w:p w14:paraId="6CA0025F" w14:textId="77777777" w:rsidR="00667135" w:rsidRPr="004959B2" w:rsidRDefault="00667135" w:rsidP="00667135">
            <w:pPr>
              <w:spacing w:after="0" w:line="240" w:lineRule="auto"/>
              <w:jc w:val="center"/>
              <w:rPr>
                <w:rFonts w:ascii="Times New Roman" w:eastAsia="Calibri" w:hAnsi="Times New Roman" w:cs="Calibri"/>
                <w:b/>
                <w:bCs/>
                <w:color w:val="000000"/>
                <w:sz w:val="24"/>
                <w:szCs w:val="24"/>
                <w:lang w:eastAsia="lv-LV"/>
              </w:rPr>
            </w:pPr>
            <w:r w:rsidRPr="004959B2">
              <w:rPr>
                <w:rFonts w:ascii="Times New Roman" w:eastAsia="Calibri" w:hAnsi="Times New Roman" w:cs="Calibri"/>
                <w:b/>
                <w:bCs/>
                <w:color w:val="000000"/>
                <w:sz w:val="24"/>
                <w:szCs w:val="24"/>
                <w:lang w:eastAsia="lv-LV"/>
              </w:rPr>
              <w:t>D4 (10-12k)</w:t>
            </w:r>
          </w:p>
        </w:tc>
        <w:tc>
          <w:tcPr>
            <w:tcW w:w="6153" w:type="dxa"/>
            <w:gridSpan w:val="6"/>
            <w:tcBorders>
              <w:top w:val="single" w:sz="4" w:space="0" w:color="auto"/>
              <w:left w:val="single" w:sz="4" w:space="0" w:color="auto"/>
              <w:bottom w:val="single" w:sz="4" w:space="0" w:color="auto"/>
              <w:right w:val="single" w:sz="4" w:space="0" w:color="auto"/>
            </w:tcBorders>
            <w:shd w:val="pct5" w:color="000000" w:fill="FFFFFF"/>
            <w:noWrap/>
            <w:vAlign w:val="center"/>
            <w:hideMark/>
          </w:tcPr>
          <w:p w14:paraId="5187F9B6" w14:textId="77777777" w:rsidR="00667135" w:rsidRPr="004959B2" w:rsidRDefault="00667135" w:rsidP="00667135">
            <w:pPr>
              <w:spacing w:after="0" w:line="240" w:lineRule="auto"/>
              <w:jc w:val="center"/>
              <w:rPr>
                <w:rFonts w:ascii="Times New Roman" w:eastAsia="Calibri" w:hAnsi="Times New Roman" w:cs="Calibri"/>
                <w:b/>
                <w:color w:val="000000"/>
                <w:sz w:val="24"/>
                <w:szCs w:val="24"/>
              </w:rPr>
            </w:pPr>
            <w:r w:rsidRPr="004959B2">
              <w:rPr>
                <w:rFonts w:ascii="Times New Roman" w:eastAsia="Calibri" w:hAnsi="Times New Roman" w:cs="Calibri"/>
                <w:b/>
                <w:color w:val="000000"/>
                <w:sz w:val="24"/>
                <w:szCs w:val="24"/>
              </w:rPr>
              <w:t xml:space="preserve">Dārzeņu ragū </w:t>
            </w:r>
          </w:p>
        </w:tc>
      </w:tr>
      <w:tr w:rsidR="00667135" w:rsidRPr="004959B2" w14:paraId="1F461934" w14:textId="77777777" w:rsidTr="00667135">
        <w:trPr>
          <w:trHeight w:val="300"/>
          <w:jc w:val="center"/>
        </w:trPr>
        <w:tc>
          <w:tcPr>
            <w:tcW w:w="2269"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1B46C90F"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Produkta nosaukums</w:t>
            </w:r>
          </w:p>
        </w:tc>
        <w:tc>
          <w:tcPr>
            <w:tcW w:w="2121" w:type="dxa"/>
            <w:gridSpan w:val="2"/>
            <w:tcBorders>
              <w:top w:val="single" w:sz="4" w:space="0" w:color="auto"/>
              <w:left w:val="nil"/>
              <w:bottom w:val="single" w:sz="4" w:space="0" w:color="auto"/>
              <w:right w:val="single" w:sz="4" w:space="0" w:color="auto"/>
            </w:tcBorders>
            <w:shd w:val="clear" w:color="000000" w:fill="FFFFFF"/>
            <w:noWrap/>
            <w:vAlign w:val="center"/>
            <w:hideMark/>
          </w:tcPr>
          <w:p w14:paraId="059BF72E"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Ielikums 1 porc., g</w:t>
            </w:r>
          </w:p>
        </w:tc>
        <w:tc>
          <w:tcPr>
            <w:tcW w:w="2891" w:type="dxa"/>
            <w:gridSpan w:val="3"/>
            <w:tcBorders>
              <w:top w:val="single" w:sz="4" w:space="0" w:color="auto"/>
              <w:left w:val="nil"/>
              <w:bottom w:val="single" w:sz="4" w:space="0" w:color="auto"/>
              <w:right w:val="single" w:sz="4" w:space="0" w:color="auto"/>
            </w:tcBorders>
            <w:shd w:val="clear" w:color="000000" w:fill="FFFFFF"/>
            <w:noWrap/>
            <w:vAlign w:val="center"/>
            <w:hideMark/>
          </w:tcPr>
          <w:p w14:paraId="4B665210"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Uzturvielas, g</w:t>
            </w:r>
          </w:p>
        </w:tc>
        <w:tc>
          <w:tcPr>
            <w:tcW w:w="1141"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2F670C0D"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Enerģ. vērt., kcal</w:t>
            </w:r>
          </w:p>
        </w:tc>
      </w:tr>
      <w:tr w:rsidR="00667135" w:rsidRPr="004959B2" w14:paraId="36404D87" w14:textId="77777777" w:rsidTr="00667135">
        <w:trPr>
          <w:trHeight w:val="300"/>
          <w:jc w:val="center"/>
        </w:trPr>
        <w:tc>
          <w:tcPr>
            <w:tcW w:w="2269" w:type="dxa"/>
            <w:vMerge/>
            <w:tcBorders>
              <w:top w:val="single" w:sz="4" w:space="0" w:color="auto"/>
              <w:left w:val="single" w:sz="4" w:space="0" w:color="auto"/>
              <w:bottom w:val="single" w:sz="4" w:space="0" w:color="auto"/>
              <w:right w:val="single" w:sz="4" w:space="0" w:color="auto"/>
            </w:tcBorders>
            <w:vAlign w:val="center"/>
            <w:hideMark/>
          </w:tcPr>
          <w:p w14:paraId="5F41A87F" w14:textId="77777777" w:rsidR="00667135" w:rsidRPr="004959B2" w:rsidRDefault="00667135" w:rsidP="00667135">
            <w:pPr>
              <w:spacing w:after="0" w:line="240" w:lineRule="auto"/>
              <w:rPr>
                <w:rFonts w:ascii="Times New Roman" w:eastAsia="Calibri" w:hAnsi="Times New Roman" w:cs="Times New Roman"/>
                <w:b/>
                <w:bCs/>
                <w:color w:val="000000"/>
                <w:lang w:eastAsia="lv-LV"/>
              </w:rPr>
            </w:pPr>
          </w:p>
        </w:tc>
        <w:tc>
          <w:tcPr>
            <w:tcW w:w="1128" w:type="dxa"/>
            <w:tcBorders>
              <w:top w:val="nil"/>
              <w:left w:val="nil"/>
              <w:bottom w:val="single" w:sz="4" w:space="0" w:color="auto"/>
              <w:right w:val="single" w:sz="4" w:space="0" w:color="auto"/>
            </w:tcBorders>
            <w:shd w:val="clear" w:color="000000" w:fill="FFFFFF"/>
            <w:noWrap/>
            <w:vAlign w:val="center"/>
            <w:hideMark/>
          </w:tcPr>
          <w:p w14:paraId="74E9EA59"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Bruto</w:t>
            </w:r>
          </w:p>
        </w:tc>
        <w:tc>
          <w:tcPr>
            <w:tcW w:w="993" w:type="dxa"/>
            <w:tcBorders>
              <w:top w:val="nil"/>
              <w:left w:val="nil"/>
              <w:bottom w:val="single" w:sz="4" w:space="0" w:color="auto"/>
              <w:right w:val="single" w:sz="4" w:space="0" w:color="auto"/>
            </w:tcBorders>
            <w:shd w:val="clear" w:color="000000" w:fill="FFFFFF"/>
            <w:noWrap/>
            <w:vAlign w:val="center"/>
            <w:hideMark/>
          </w:tcPr>
          <w:p w14:paraId="4CD04CD8"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Neto</w:t>
            </w:r>
          </w:p>
        </w:tc>
        <w:tc>
          <w:tcPr>
            <w:tcW w:w="1023" w:type="dxa"/>
            <w:tcBorders>
              <w:top w:val="nil"/>
              <w:left w:val="nil"/>
              <w:bottom w:val="single" w:sz="4" w:space="0" w:color="auto"/>
              <w:right w:val="single" w:sz="4" w:space="0" w:color="auto"/>
            </w:tcBorders>
            <w:shd w:val="clear" w:color="000000" w:fill="FFFFFF"/>
            <w:noWrap/>
            <w:vAlign w:val="center"/>
            <w:hideMark/>
          </w:tcPr>
          <w:p w14:paraId="6E20E5B0"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Olb.v.</w:t>
            </w:r>
          </w:p>
        </w:tc>
        <w:tc>
          <w:tcPr>
            <w:tcW w:w="876" w:type="dxa"/>
            <w:tcBorders>
              <w:top w:val="nil"/>
              <w:left w:val="nil"/>
              <w:bottom w:val="single" w:sz="4" w:space="0" w:color="auto"/>
              <w:right w:val="single" w:sz="4" w:space="0" w:color="auto"/>
            </w:tcBorders>
            <w:shd w:val="clear" w:color="000000" w:fill="FFFFFF"/>
            <w:noWrap/>
            <w:vAlign w:val="center"/>
            <w:hideMark/>
          </w:tcPr>
          <w:p w14:paraId="7F188E5D"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Tauki</w:t>
            </w:r>
          </w:p>
        </w:tc>
        <w:tc>
          <w:tcPr>
            <w:tcW w:w="992" w:type="dxa"/>
            <w:tcBorders>
              <w:top w:val="nil"/>
              <w:left w:val="nil"/>
              <w:bottom w:val="single" w:sz="4" w:space="0" w:color="auto"/>
              <w:right w:val="single" w:sz="4" w:space="0" w:color="auto"/>
            </w:tcBorders>
            <w:shd w:val="clear" w:color="000000" w:fill="FFFFFF"/>
            <w:noWrap/>
            <w:vAlign w:val="center"/>
            <w:hideMark/>
          </w:tcPr>
          <w:p w14:paraId="6C1A88AF"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Ogļh.</w:t>
            </w:r>
          </w:p>
        </w:tc>
        <w:tc>
          <w:tcPr>
            <w:tcW w:w="1141" w:type="dxa"/>
            <w:vMerge/>
            <w:tcBorders>
              <w:top w:val="single" w:sz="4" w:space="0" w:color="auto"/>
              <w:left w:val="single" w:sz="4" w:space="0" w:color="auto"/>
              <w:bottom w:val="single" w:sz="4" w:space="0" w:color="auto"/>
              <w:right w:val="single" w:sz="4" w:space="0" w:color="auto"/>
            </w:tcBorders>
            <w:vAlign w:val="center"/>
            <w:hideMark/>
          </w:tcPr>
          <w:p w14:paraId="50FA8800" w14:textId="77777777" w:rsidR="00667135" w:rsidRPr="004959B2" w:rsidRDefault="00667135" w:rsidP="00667135">
            <w:pPr>
              <w:spacing w:after="0" w:line="240" w:lineRule="auto"/>
              <w:rPr>
                <w:rFonts w:ascii="Times New Roman" w:eastAsia="Calibri" w:hAnsi="Times New Roman" w:cs="Times New Roman"/>
                <w:b/>
                <w:bCs/>
                <w:color w:val="000000"/>
                <w:lang w:eastAsia="lv-LV"/>
              </w:rPr>
            </w:pPr>
          </w:p>
        </w:tc>
      </w:tr>
      <w:tr w:rsidR="00667135" w:rsidRPr="004959B2" w14:paraId="0CA8ED4E" w14:textId="77777777"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tcPr>
          <w:p w14:paraId="5BEB129A" w14:textId="77777777"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Kāposti</w:t>
            </w:r>
          </w:p>
        </w:tc>
        <w:tc>
          <w:tcPr>
            <w:tcW w:w="1128" w:type="dxa"/>
            <w:tcBorders>
              <w:top w:val="single" w:sz="4" w:space="0" w:color="auto"/>
              <w:left w:val="single" w:sz="4" w:space="0" w:color="auto"/>
              <w:bottom w:val="single" w:sz="4" w:space="0" w:color="auto"/>
              <w:right w:val="nil"/>
            </w:tcBorders>
            <w:shd w:val="clear" w:color="auto" w:fill="FFFFFF" w:themeFill="background1"/>
            <w:noWrap/>
            <w:vAlign w:val="center"/>
          </w:tcPr>
          <w:p w14:paraId="643580A0"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69,5</w:t>
            </w:r>
          </w:p>
        </w:tc>
        <w:tc>
          <w:tcPr>
            <w:tcW w:w="993"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73945C6E"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55,6</w:t>
            </w:r>
          </w:p>
        </w:tc>
        <w:tc>
          <w:tcPr>
            <w:tcW w:w="1023" w:type="dxa"/>
            <w:tcBorders>
              <w:top w:val="single" w:sz="4" w:space="0" w:color="auto"/>
              <w:left w:val="nil"/>
              <w:bottom w:val="single" w:sz="4" w:space="0" w:color="auto"/>
              <w:right w:val="single" w:sz="4" w:space="0" w:color="auto"/>
            </w:tcBorders>
            <w:shd w:val="clear" w:color="auto" w:fill="FFFFFF" w:themeFill="background1"/>
            <w:noWrap/>
            <w:vAlign w:val="bottom"/>
          </w:tcPr>
          <w:p w14:paraId="1DAACDCA"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0,67</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14:paraId="3CA59287"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0,11</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14:paraId="36F31E35"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4,06</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14:paraId="27DAB6F0"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17,79</w:t>
            </w:r>
          </w:p>
        </w:tc>
      </w:tr>
      <w:tr w:rsidR="00667135" w:rsidRPr="004959B2" w14:paraId="300D5A7A" w14:textId="77777777"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tcPr>
          <w:p w14:paraId="47A49430" w14:textId="77777777"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Burkāni</w:t>
            </w:r>
          </w:p>
        </w:tc>
        <w:tc>
          <w:tcPr>
            <w:tcW w:w="1128" w:type="dxa"/>
            <w:tcBorders>
              <w:top w:val="single" w:sz="4" w:space="0" w:color="auto"/>
              <w:left w:val="single" w:sz="4" w:space="0" w:color="auto"/>
              <w:bottom w:val="single" w:sz="4" w:space="0" w:color="auto"/>
              <w:right w:val="nil"/>
            </w:tcBorders>
            <w:shd w:val="clear" w:color="auto" w:fill="FFFFFF" w:themeFill="background1"/>
            <w:noWrap/>
            <w:vAlign w:val="center"/>
          </w:tcPr>
          <w:p w14:paraId="0FD5E0E3"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52,1</w:t>
            </w:r>
          </w:p>
        </w:tc>
        <w:tc>
          <w:tcPr>
            <w:tcW w:w="993"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1B212A13"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41,7</w:t>
            </w:r>
          </w:p>
        </w:tc>
        <w:tc>
          <w:tcPr>
            <w:tcW w:w="1023" w:type="dxa"/>
            <w:tcBorders>
              <w:top w:val="single" w:sz="4" w:space="0" w:color="auto"/>
              <w:left w:val="nil"/>
              <w:bottom w:val="single" w:sz="4" w:space="0" w:color="auto"/>
              <w:right w:val="single" w:sz="4" w:space="0" w:color="auto"/>
            </w:tcBorders>
            <w:shd w:val="clear" w:color="auto" w:fill="FFFFFF" w:themeFill="background1"/>
            <w:noWrap/>
            <w:vAlign w:val="bottom"/>
          </w:tcPr>
          <w:p w14:paraId="6257EAED"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0,33</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14:paraId="61DC5FA3"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0,17</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14:paraId="5E4DCC60"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3,75</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14:paraId="69A668BF"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15,85</w:t>
            </w:r>
          </w:p>
        </w:tc>
      </w:tr>
      <w:tr w:rsidR="00667135" w:rsidRPr="004959B2" w14:paraId="1AE3FB83" w14:textId="77777777"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tcPr>
          <w:p w14:paraId="0B54D42A" w14:textId="77777777"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Sīpoli</w:t>
            </w:r>
          </w:p>
        </w:tc>
        <w:tc>
          <w:tcPr>
            <w:tcW w:w="1128" w:type="dxa"/>
            <w:tcBorders>
              <w:top w:val="single" w:sz="4" w:space="0" w:color="auto"/>
              <w:left w:val="single" w:sz="4" w:space="0" w:color="auto"/>
              <w:bottom w:val="single" w:sz="4" w:space="0" w:color="auto"/>
              <w:right w:val="nil"/>
            </w:tcBorders>
            <w:shd w:val="clear" w:color="auto" w:fill="FFFFFF" w:themeFill="background1"/>
            <w:noWrap/>
            <w:vAlign w:val="center"/>
          </w:tcPr>
          <w:p w14:paraId="505BFA91"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16,4</w:t>
            </w:r>
          </w:p>
        </w:tc>
        <w:tc>
          <w:tcPr>
            <w:tcW w:w="993"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73A86610"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13,9</w:t>
            </w:r>
          </w:p>
        </w:tc>
        <w:tc>
          <w:tcPr>
            <w:tcW w:w="1023" w:type="dxa"/>
            <w:tcBorders>
              <w:top w:val="single" w:sz="4" w:space="0" w:color="auto"/>
              <w:left w:val="nil"/>
              <w:bottom w:val="single" w:sz="4" w:space="0" w:color="auto"/>
              <w:right w:val="single" w:sz="4" w:space="0" w:color="auto"/>
            </w:tcBorders>
            <w:shd w:val="clear" w:color="auto" w:fill="FFFFFF" w:themeFill="background1"/>
            <w:noWrap/>
            <w:vAlign w:val="bottom"/>
          </w:tcPr>
          <w:p w14:paraId="1E606867"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0,22</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14:paraId="7392032B"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0,04</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14:paraId="43907AF6"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1,39</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14:paraId="18CA1067"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6,39</w:t>
            </w:r>
          </w:p>
        </w:tc>
      </w:tr>
      <w:tr w:rsidR="00667135" w:rsidRPr="004959B2" w14:paraId="5153B06F" w14:textId="77777777"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tcPr>
          <w:p w14:paraId="37349DFE" w14:textId="77777777"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Cukini</w:t>
            </w:r>
          </w:p>
        </w:tc>
        <w:tc>
          <w:tcPr>
            <w:tcW w:w="1128" w:type="dxa"/>
            <w:tcBorders>
              <w:top w:val="single" w:sz="4" w:space="0" w:color="auto"/>
              <w:left w:val="single" w:sz="4" w:space="0" w:color="auto"/>
              <w:bottom w:val="single" w:sz="4" w:space="0" w:color="auto"/>
              <w:right w:val="nil"/>
            </w:tcBorders>
            <w:shd w:val="clear" w:color="auto" w:fill="FFFFFF" w:themeFill="background1"/>
            <w:noWrap/>
            <w:vAlign w:val="center"/>
          </w:tcPr>
          <w:p w14:paraId="789DE519"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46,3</w:t>
            </w:r>
          </w:p>
        </w:tc>
        <w:tc>
          <w:tcPr>
            <w:tcW w:w="993"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5C6AE964"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41,7</w:t>
            </w:r>
          </w:p>
        </w:tc>
        <w:tc>
          <w:tcPr>
            <w:tcW w:w="1023" w:type="dxa"/>
            <w:tcBorders>
              <w:top w:val="single" w:sz="4" w:space="0" w:color="auto"/>
              <w:left w:val="nil"/>
              <w:bottom w:val="single" w:sz="4" w:space="0" w:color="auto"/>
              <w:right w:val="single" w:sz="4" w:space="0" w:color="auto"/>
            </w:tcBorders>
            <w:shd w:val="clear" w:color="auto" w:fill="FFFFFF" w:themeFill="background1"/>
            <w:noWrap/>
            <w:vAlign w:val="bottom"/>
          </w:tcPr>
          <w:p w14:paraId="0C887E2B"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0,58</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14:paraId="6B5CED1E"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0,08</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14:paraId="67018C43"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1,38</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14:paraId="416EC3A0"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7,92</w:t>
            </w:r>
          </w:p>
        </w:tc>
      </w:tr>
      <w:tr w:rsidR="00667135" w:rsidRPr="004959B2" w14:paraId="77463901" w14:textId="77777777"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tcPr>
          <w:p w14:paraId="12A46DF7" w14:textId="77777777"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 xml:space="preserve">Kartupeļi </w:t>
            </w:r>
          </w:p>
        </w:tc>
        <w:tc>
          <w:tcPr>
            <w:tcW w:w="1128" w:type="dxa"/>
            <w:tcBorders>
              <w:top w:val="single" w:sz="4" w:space="0" w:color="auto"/>
              <w:left w:val="single" w:sz="4" w:space="0" w:color="auto"/>
              <w:bottom w:val="single" w:sz="4" w:space="0" w:color="auto"/>
              <w:right w:val="nil"/>
            </w:tcBorders>
            <w:shd w:val="clear" w:color="auto" w:fill="FFFFFF" w:themeFill="background1"/>
            <w:noWrap/>
            <w:vAlign w:val="center"/>
          </w:tcPr>
          <w:p w14:paraId="491B55D3"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148,1</w:t>
            </w:r>
          </w:p>
        </w:tc>
        <w:tc>
          <w:tcPr>
            <w:tcW w:w="993"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38B8693A"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111,1</w:t>
            </w:r>
          </w:p>
        </w:tc>
        <w:tc>
          <w:tcPr>
            <w:tcW w:w="1023" w:type="dxa"/>
            <w:tcBorders>
              <w:top w:val="single" w:sz="4" w:space="0" w:color="auto"/>
              <w:left w:val="nil"/>
              <w:bottom w:val="single" w:sz="4" w:space="0" w:color="auto"/>
              <w:right w:val="single" w:sz="4" w:space="0" w:color="auto"/>
            </w:tcBorders>
            <w:shd w:val="clear" w:color="auto" w:fill="FFFFFF" w:themeFill="background1"/>
            <w:noWrap/>
            <w:vAlign w:val="bottom"/>
          </w:tcPr>
          <w:p w14:paraId="15A9AD4A"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2,22</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14:paraId="2969B3D8"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0,33</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14:paraId="572535A4"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19,22</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14:paraId="4987BC0E"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86,66</w:t>
            </w:r>
          </w:p>
        </w:tc>
      </w:tr>
      <w:tr w:rsidR="00667135" w:rsidRPr="004959B2" w14:paraId="5F5BF3B2" w14:textId="77777777"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tcPr>
          <w:p w14:paraId="5C05C5FC" w14:textId="77777777"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Ūdens</w:t>
            </w:r>
          </w:p>
        </w:tc>
        <w:tc>
          <w:tcPr>
            <w:tcW w:w="1128" w:type="dxa"/>
            <w:tcBorders>
              <w:top w:val="single" w:sz="4" w:space="0" w:color="auto"/>
              <w:left w:val="single" w:sz="4" w:space="0" w:color="auto"/>
              <w:bottom w:val="single" w:sz="4" w:space="0" w:color="auto"/>
              <w:right w:val="nil"/>
            </w:tcBorders>
            <w:shd w:val="clear" w:color="auto" w:fill="FFFFFF" w:themeFill="background1"/>
            <w:noWrap/>
            <w:vAlign w:val="center"/>
          </w:tcPr>
          <w:p w14:paraId="648940AB"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 -</w:t>
            </w:r>
          </w:p>
        </w:tc>
        <w:tc>
          <w:tcPr>
            <w:tcW w:w="993"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0082BE16"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140</w:t>
            </w:r>
          </w:p>
        </w:tc>
        <w:tc>
          <w:tcPr>
            <w:tcW w:w="1023" w:type="dxa"/>
            <w:tcBorders>
              <w:top w:val="single" w:sz="4" w:space="0" w:color="auto"/>
              <w:left w:val="nil"/>
              <w:bottom w:val="single" w:sz="4" w:space="0" w:color="auto"/>
              <w:right w:val="single" w:sz="4" w:space="0" w:color="auto"/>
            </w:tcBorders>
            <w:shd w:val="clear" w:color="auto" w:fill="FFFFFF" w:themeFill="background1"/>
            <w:noWrap/>
            <w:vAlign w:val="bottom"/>
          </w:tcPr>
          <w:p w14:paraId="32C2FCED"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14:paraId="7D6DED02"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14:paraId="7D2A540E"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14:paraId="5BE79C17"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r>
      <w:tr w:rsidR="00667135" w:rsidRPr="004959B2" w14:paraId="21E83001" w14:textId="77777777"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tcPr>
          <w:p w14:paraId="65A0EF98" w14:textId="77777777"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 xml:space="preserve">Eļļa, </w:t>
            </w:r>
            <w:r w:rsidRPr="004959B2">
              <w:rPr>
                <w:rFonts w:ascii="Times New Roman" w:eastAsia="Calibri" w:hAnsi="Times New Roman" w:cs="Times New Roman"/>
                <w:i/>
                <w:color w:val="000000"/>
              </w:rPr>
              <w:t>rapšu</w:t>
            </w:r>
          </w:p>
        </w:tc>
        <w:tc>
          <w:tcPr>
            <w:tcW w:w="1128"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6A1484B1"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9</w:t>
            </w:r>
          </w:p>
        </w:tc>
        <w:tc>
          <w:tcPr>
            <w:tcW w:w="993"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30335869"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9</w:t>
            </w:r>
          </w:p>
        </w:tc>
        <w:tc>
          <w:tcPr>
            <w:tcW w:w="1023" w:type="dxa"/>
            <w:tcBorders>
              <w:top w:val="single" w:sz="4" w:space="0" w:color="auto"/>
              <w:left w:val="nil"/>
              <w:bottom w:val="single" w:sz="4" w:space="0" w:color="auto"/>
              <w:right w:val="single" w:sz="4" w:space="0" w:color="auto"/>
            </w:tcBorders>
            <w:shd w:val="clear" w:color="auto" w:fill="FFFFFF" w:themeFill="background1"/>
            <w:noWrap/>
            <w:vAlign w:val="bottom"/>
          </w:tcPr>
          <w:p w14:paraId="3CD39361"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14:paraId="1BC9C4E9"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9,00</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14:paraId="2693DBDD"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14:paraId="11667020"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81,00</w:t>
            </w:r>
          </w:p>
        </w:tc>
      </w:tr>
      <w:tr w:rsidR="00667135" w:rsidRPr="004959B2" w14:paraId="53331959" w14:textId="77777777"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tcPr>
          <w:p w14:paraId="63864890" w14:textId="77777777"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 xml:space="preserve">Zaļie zirnīši, </w:t>
            </w:r>
            <w:r w:rsidRPr="004959B2">
              <w:rPr>
                <w:rFonts w:ascii="Times New Roman" w:eastAsia="Calibri" w:hAnsi="Times New Roman" w:cs="Times New Roman"/>
                <w:i/>
                <w:color w:val="000000"/>
              </w:rPr>
              <w:t>saldēti</w:t>
            </w:r>
          </w:p>
        </w:tc>
        <w:tc>
          <w:tcPr>
            <w:tcW w:w="1128"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319AB0FA"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13,9</w:t>
            </w:r>
          </w:p>
        </w:tc>
        <w:tc>
          <w:tcPr>
            <w:tcW w:w="993"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1684398B"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13,9</w:t>
            </w:r>
          </w:p>
        </w:tc>
        <w:tc>
          <w:tcPr>
            <w:tcW w:w="1023" w:type="dxa"/>
            <w:tcBorders>
              <w:top w:val="single" w:sz="4" w:space="0" w:color="auto"/>
              <w:left w:val="nil"/>
              <w:bottom w:val="single" w:sz="4" w:space="0" w:color="auto"/>
              <w:right w:val="single" w:sz="4" w:space="0" w:color="auto"/>
            </w:tcBorders>
            <w:shd w:val="clear" w:color="auto" w:fill="FFFFFF" w:themeFill="background1"/>
            <w:noWrap/>
            <w:vAlign w:val="bottom"/>
          </w:tcPr>
          <w:p w14:paraId="69A0515A"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0,85</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14:paraId="465DCAF4"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0,10</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14:paraId="173FC3A4"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1,72</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14:paraId="04412B9F"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9,87</w:t>
            </w:r>
          </w:p>
        </w:tc>
      </w:tr>
      <w:tr w:rsidR="00667135" w:rsidRPr="004959B2" w14:paraId="3943E390" w14:textId="77777777"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tcPr>
          <w:p w14:paraId="6A605A13" w14:textId="77777777"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Sāls</w:t>
            </w:r>
          </w:p>
        </w:tc>
        <w:tc>
          <w:tcPr>
            <w:tcW w:w="1128"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0D6C7694"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0,83</w:t>
            </w:r>
          </w:p>
        </w:tc>
        <w:tc>
          <w:tcPr>
            <w:tcW w:w="993"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150DBFEB"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0,83</w:t>
            </w:r>
          </w:p>
        </w:tc>
        <w:tc>
          <w:tcPr>
            <w:tcW w:w="1023" w:type="dxa"/>
            <w:tcBorders>
              <w:top w:val="single" w:sz="4" w:space="0" w:color="auto"/>
              <w:left w:val="nil"/>
              <w:bottom w:val="single" w:sz="4" w:space="0" w:color="auto"/>
              <w:right w:val="single" w:sz="4" w:space="0" w:color="auto"/>
            </w:tcBorders>
            <w:shd w:val="clear" w:color="auto" w:fill="FFFFFF" w:themeFill="background1"/>
            <w:noWrap/>
            <w:vAlign w:val="bottom"/>
          </w:tcPr>
          <w:p w14:paraId="4B885E08"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14:paraId="498C3392"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14:paraId="22A339A3"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14:paraId="6AE6F4A2"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r>
      <w:tr w:rsidR="00667135" w:rsidRPr="004959B2" w14:paraId="7C4613D8" w14:textId="77777777" w:rsidTr="00667135">
        <w:trPr>
          <w:trHeight w:val="300"/>
          <w:jc w:val="center"/>
        </w:trPr>
        <w:tc>
          <w:tcPr>
            <w:tcW w:w="2269"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bottom"/>
            <w:hideMark/>
          </w:tcPr>
          <w:p w14:paraId="7C7DD6C3"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Iznākums</w:t>
            </w:r>
          </w:p>
        </w:tc>
        <w:tc>
          <w:tcPr>
            <w:tcW w:w="1128"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bottom"/>
          </w:tcPr>
          <w:p w14:paraId="02A4F3AD"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w:t>
            </w:r>
          </w:p>
        </w:tc>
        <w:tc>
          <w:tcPr>
            <w:tcW w:w="993"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bottom"/>
          </w:tcPr>
          <w:p w14:paraId="0D24D8A4" w14:textId="77777777" w:rsidR="00667135" w:rsidRPr="004959B2" w:rsidRDefault="00667135" w:rsidP="00667135">
            <w:pPr>
              <w:spacing w:after="0" w:line="240" w:lineRule="auto"/>
              <w:jc w:val="center"/>
              <w:rPr>
                <w:rFonts w:ascii="Times New Roman" w:hAnsi="Times New Roman" w:cs="Times New Roman"/>
                <w:b/>
                <w:color w:val="000000"/>
              </w:rPr>
            </w:pPr>
            <w:r w:rsidRPr="004959B2">
              <w:rPr>
                <w:rFonts w:ascii="Times New Roman" w:hAnsi="Times New Roman" w:cs="Times New Roman"/>
                <w:b/>
                <w:color w:val="000000"/>
              </w:rPr>
              <w:t>250</w:t>
            </w:r>
          </w:p>
        </w:tc>
        <w:tc>
          <w:tcPr>
            <w:tcW w:w="1023"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bottom"/>
          </w:tcPr>
          <w:p w14:paraId="5997C62C"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4,88</w:t>
            </w:r>
          </w:p>
        </w:tc>
        <w:tc>
          <w:tcPr>
            <w:tcW w:w="876"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bottom"/>
          </w:tcPr>
          <w:p w14:paraId="2E9A7878"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9,83</w:t>
            </w:r>
          </w:p>
        </w:tc>
        <w:tc>
          <w:tcPr>
            <w:tcW w:w="992"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bottom"/>
          </w:tcPr>
          <w:p w14:paraId="770C4CC3"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31,52</w:t>
            </w:r>
          </w:p>
        </w:tc>
        <w:tc>
          <w:tcPr>
            <w:tcW w:w="1141"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bottom"/>
          </w:tcPr>
          <w:p w14:paraId="2DE9C562"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225,48</w:t>
            </w:r>
          </w:p>
        </w:tc>
      </w:tr>
    </w:tbl>
    <w:p w14:paraId="27743E1B" w14:textId="77777777" w:rsidR="00667135" w:rsidRPr="004959B2" w:rsidRDefault="00667135" w:rsidP="00667135">
      <w:pPr>
        <w:spacing w:after="0" w:line="240" w:lineRule="auto"/>
        <w:rPr>
          <w:rFonts w:ascii="Times New Roman" w:hAnsi="Times New Roman" w:cs="Times New Roman"/>
          <w:b/>
          <w:color w:val="000000"/>
          <w:sz w:val="24"/>
          <w:szCs w:val="24"/>
        </w:rPr>
      </w:pPr>
    </w:p>
    <w:p w14:paraId="317F565F" w14:textId="77777777" w:rsidR="00667135" w:rsidRPr="004959B2" w:rsidRDefault="00667135" w:rsidP="00667135">
      <w:pPr>
        <w:spacing w:after="0" w:line="240" w:lineRule="auto"/>
        <w:rPr>
          <w:rFonts w:ascii="Times New Roman" w:hAnsi="Times New Roman" w:cs="Times New Roman"/>
          <w:color w:val="000000"/>
          <w:sz w:val="24"/>
          <w:szCs w:val="24"/>
        </w:rPr>
      </w:pPr>
      <w:r w:rsidRPr="004959B2">
        <w:rPr>
          <w:rFonts w:ascii="Times New Roman" w:hAnsi="Times New Roman" w:cs="Times New Roman"/>
          <w:b/>
          <w:color w:val="000000"/>
          <w:sz w:val="24"/>
          <w:szCs w:val="24"/>
        </w:rPr>
        <w:t>Gatavošana</w:t>
      </w:r>
      <w:r w:rsidRPr="004959B2">
        <w:rPr>
          <w:rFonts w:ascii="Times New Roman" w:hAnsi="Times New Roman" w:cs="Times New Roman"/>
          <w:color w:val="000000"/>
          <w:sz w:val="24"/>
          <w:szCs w:val="24"/>
        </w:rPr>
        <w:t>:</w:t>
      </w:r>
    </w:p>
    <w:p w14:paraId="7D2135B4" w14:textId="77777777" w:rsidR="00667135" w:rsidRPr="004959B2" w:rsidRDefault="00667135" w:rsidP="00CA0524">
      <w:pPr>
        <w:numPr>
          <w:ilvl w:val="0"/>
          <w:numId w:val="2"/>
        </w:numPr>
        <w:spacing w:after="0" w:line="240" w:lineRule="auto"/>
        <w:ind w:left="714" w:hanging="357"/>
        <w:jc w:val="both"/>
        <w:rPr>
          <w:rFonts w:ascii="Times New Roman" w:hAnsi="Times New Roman" w:cs="Times New Roman"/>
          <w:color w:val="000000"/>
          <w:sz w:val="24"/>
          <w:szCs w:val="24"/>
        </w:rPr>
      </w:pPr>
      <w:r w:rsidRPr="004959B2">
        <w:rPr>
          <w:rFonts w:ascii="Times New Roman" w:hAnsi="Times New Roman" w:cs="Times New Roman"/>
          <w:color w:val="000000"/>
          <w:sz w:val="24"/>
          <w:szCs w:val="24"/>
        </w:rPr>
        <w:t>Kartupeļus un burkānus mazgā, mizo un skalo. Sagriež kubiņos vai daļiņās</w:t>
      </w:r>
    </w:p>
    <w:p w14:paraId="7E162742" w14:textId="77777777" w:rsidR="00667135" w:rsidRPr="004959B2" w:rsidRDefault="00667135" w:rsidP="00CA0524">
      <w:pPr>
        <w:numPr>
          <w:ilvl w:val="0"/>
          <w:numId w:val="2"/>
        </w:numPr>
        <w:spacing w:after="0" w:line="240" w:lineRule="auto"/>
        <w:jc w:val="both"/>
        <w:rPr>
          <w:rFonts w:ascii="Times New Roman" w:hAnsi="Times New Roman" w:cs="Times New Roman"/>
          <w:color w:val="000000"/>
          <w:sz w:val="24"/>
          <w:szCs w:val="24"/>
        </w:rPr>
      </w:pPr>
      <w:r w:rsidRPr="004959B2">
        <w:rPr>
          <w:rFonts w:ascii="Times New Roman" w:hAnsi="Times New Roman" w:cs="Times New Roman"/>
          <w:color w:val="000000"/>
          <w:sz w:val="24"/>
          <w:szCs w:val="24"/>
        </w:rPr>
        <w:t xml:space="preserve">Sīpolus notīra, skalo un sagriež kubiņos. </w:t>
      </w:r>
    </w:p>
    <w:p w14:paraId="32ED0C55" w14:textId="77777777" w:rsidR="00667135" w:rsidRPr="004959B2" w:rsidRDefault="00667135" w:rsidP="00CA0524">
      <w:pPr>
        <w:numPr>
          <w:ilvl w:val="0"/>
          <w:numId w:val="2"/>
        </w:numPr>
        <w:spacing w:after="0" w:line="240" w:lineRule="auto"/>
        <w:jc w:val="both"/>
        <w:rPr>
          <w:rFonts w:ascii="Times New Roman" w:hAnsi="Times New Roman" w:cs="Times New Roman"/>
          <w:color w:val="000000"/>
          <w:sz w:val="24"/>
          <w:szCs w:val="24"/>
        </w:rPr>
      </w:pPr>
      <w:r w:rsidRPr="004959B2">
        <w:rPr>
          <w:rFonts w:ascii="Times New Roman" w:hAnsi="Times New Roman" w:cs="Times New Roman"/>
          <w:color w:val="000000"/>
          <w:sz w:val="24"/>
          <w:szCs w:val="24"/>
        </w:rPr>
        <w:t>Cukini nomazgā, nogriež galus, sagriež kubiņos vai daļiņās.</w:t>
      </w:r>
    </w:p>
    <w:p w14:paraId="4AFEEE5F" w14:textId="77777777" w:rsidR="00667135" w:rsidRPr="004959B2" w:rsidRDefault="00667135" w:rsidP="00CA0524">
      <w:pPr>
        <w:numPr>
          <w:ilvl w:val="0"/>
          <w:numId w:val="2"/>
        </w:numPr>
        <w:spacing w:after="0" w:line="240" w:lineRule="auto"/>
        <w:jc w:val="both"/>
        <w:rPr>
          <w:rFonts w:ascii="Times New Roman" w:hAnsi="Times New Roman" w:cs="Times New Roman"/>
          <w:color w:val="000000"/>
          <w:sz w:val="24"/>
          <w:szCs w:val="24"/>
        </w:rPr>
      </w:pPr>
      <w:r w:rsidRPr="004959B2">
        <w:rPr>
          <w:rFonts w:ascii="Times New Roman" w:hAnsi="Times New Roman" w:cs="Times New Roman"/>
          <w:color w:val="000000"/>
          <w:sz w:val="24"/>
          <w:szCs w:val="24"/>
        </w:rPr>
        <w:t>Sakarsētā eļļā apcep sīpolus, burkānus, cukini.</w:t>
      </w:r>
    </w:p>
    <w:p w14:paraId="310B9605" w14:textId="77777777" w:rsidR="00667135" w:rsidRPr="004959B2" w:rsidRDefault="00667135" w:rsidP="00CA0524">
      <w:pPr>
        <w:numPr>
          <w:ilvl w:val="0"/>
          <w:numId w:val="2"/>
        </w:numPr>
        <w:spacing w:after="0" w:line="240" w:lineRule="auto"/>
        <w:jc w:val="both"/>
        <w:rPr>
          <w:rFonts w:ascii="Times New Roman" w:hAnsi="Times New Roman" w:cs="Times New Roman"/>
          <w:color w:val="000000"/>
          <w:sz w:val="24"/>
          <w:szCs w:val="24"/>
        </w:rPr>
      </w:pPr>
      <w:r w:rsidRPr="004959B2">
        <w:rPr>
          <w:rFonts w:ascii="Times New Roman" w:hAnsi="Times New Roman" w:cs="Times New Roman"/>
          <w:color w:val="000000"/>
          <w:sz w:val="24"/>
          <w:szCs w:val="24"/>
        </w:rPr>
        <w:t>Kāpostiem noņem ārējās lapas, izgriež kacenu, skalo, sagriež kvadrātiņos.</w:t>
      </w:r>
    </w:p>
    <w:p w14:paraId="2486F9B0" w14:textId="77777777" w:rsidR="00667135" w:rsidRPr="004959B2" w:rsidRDefault="00667135" w:rsidP="00CA0524">
      <w:pPr>
        <w:numPr>
          <w:ilvl w:val="0"/>
          <w:numId w:val="2"/>
        </w:numPr>
        <w:spacing w:after="0" w:line="240" w:lineRule="auto"/>
        <w:jc w:val="both"/>
        <w:rPr>
          <w:rFonts w:ascii="Times New Roman" w:hAnsi="Times New Roman" w:cs="Times New Roman"/>
          <w:color w:val="000000"/>
          <w:sz w:val="24"/>
          <w:szCs w:val="24"/>
        </w:rPr>
      </w:pPr>
      <w:r w:rsidRPr="004959B2">
        <w:rPr>
          <w:rFonts w:ascii="Times New Roman" w:hAnsi="Times New Roman" w:cs="Times New Roman"/>
          <w:color w:val="000000"/>
          <w:sz w:val="24"/>
          <w:szCs w:val="24"/>
        </w:rPr>
        <w:t>Apceptiem dārzeņiem pievieno kartupeļus, kāpostus, sāli, pielej karstu ūdeni un sutina. Kad dārzeņi gatavi, pievieno zaļos zirnīšus un uzvāra.</w:t>
      </w:r>
    </w:p>
    <w:p w14:paraId="69258D6E" w14:textId="77777777" w:rsidR="00667135" w:rsidRPr="004959B2" w:rsidRDefault="00667135" w:rsidP="00CA0524">
      <w:pPr>
        <w:numPr>
          <w:ilvl w:val="0"/>
          <w:numId w:val="2"/>
        </w:numPr>
        <w:spacing w:after="0" w:line="240" w:lineRule="auto"/>
        <w:jc w:val="both"/>
        <w:rPr>
          <w:rFonts w:ascii="Times New Roman" w:eastAsia="Calibri" w:hAnsi="Times New Roman" w:cs="Calibri"/>
          <w:color w:val="000000"/>
          <w:sz w:val="24"/>
          <w:szCs w:val="24"/>
        </w:rPr>
      </w:pPr>
      <w:r w:rsidRPr="004959B2">
        <w:rPr>
          <w:rFonts w:ascii="Times New Roman" w:eastAsia="Calibri" w:hAnsi="Times New Roman" w:cs="Calibri"/>
          <w:color w:val="000000"/>
          <w:sz w:val="24"/>
          <w:szCs w:val="24"/>
        </w:rPr>
        <w:t>Pasniedz karstu (50-55 ºC temperatūrā).</w:t>
      </w:r>
    </w:p>
    <w:p w14:paraId="60AFB383" w14:textId="77777777" w:rsidR="00667135" w:rsidRPr="004959B2" w:rsidRDefault="00667135" w:rsidP="00CA0524">
      <w:pPr>
        <w:numPr>
          <w:ilvl w:val="0"/>
          <w:numId w:val="2"/>
        </w:numPr>
        <w:spacing w:after="0" w:line="240" w:lineRule="auto"/>
        <w:jc w:val="both"/>
        <w:rPr>
          <w:rFonts w:ascii="Times New Roman" w:eastAsia="Calibri" w:hAnsi="Times New Roman" w:cs="Calibri"/>
          <w:color w:val="000000"/>
          <w:sz w:val="24"/>
          <w:szCs w:val="24"/>
        </w:rPr>
      </w:pPr>
      <w:r w:rsidRPr="004959B2">
        <w:rPr>
          <w:rFonts w:ascii="Times New Roman" w:eastAsia="Calibri" w:hAnsi="Times New Roman" w:cs="Calibri"/>
          <w:color w:val="000000"/>
          <w:sz w:val="24"/>
          <w:szCs w:val="24"/>
        </w:rPr>
        <w:t>Gatava ēdiena uzglabāšanas laiks līdz 2 stundām virs 63 ºC.</w:t>
      </w:r>
    </w:p>
    <w:p w14:paraId="4F86A0C6" w14:textId="77777777" w:rsidR="00667135" w:rsidRPr="004959B2" w:rsidRDefault="00667135" w:rsidP="00667135"/>
    <w:tbl>
      <w:tblPr>
        <w:tblW w:w="8422" w:type="dxa"/>
        <w:jc w:val="center"/>
        <w:tblLook w:val="05A0" w:firstRow="1" w:lastRow="0" w:firstColumn="1" w:lastColumn="1" w:noHBand="0" w:noVBand="1"/>
      </w:tblPr>
      <w:tblGrid>
        <w:gridCol w:w="2269"/>
        <w:gridCol w:w="1128"/>
        <w:gridCol w:w="993"/>
        <w:gridCol w:w="1023"/>
        <w:gridCol w:w="876"/>
        <w:gridCol w:w="992"/>
        <w:gridCol w:w="1141"/>
      </w:tblGrid>
      <w:tr w:rsidR="00667135" w:rsidRPr="004959B2" w14:paraId="5A189A04" w14:textId="77777777" w:rsidTr="00667135">
        <w:trPr>
          <w:trHeight w:val="300"/>
          <w:jc w:val="center"/>
        </w:trPr>
        <w:tc>
          <w:tcPr>
            <w:tcW w:w="2269" w:type="dxa"/>
            <w:tcBorders>
              <w:top w:val="single" w:sz="4" w:space="0" w:color="auto"/>
              <w:left w:val="single" w:sz="4" w:space="0" w:color="auto"/>
              <w:bottom w:val="single" w:sz="4" w:space="0" w:color="auto"/>
              <w:right w:val="single" w:sz="4" w:space="0" w:color="auto"/>
            </w:tcBorders>
            <w:shd w:val="pct5" w:color="000000" w:fill="FFFFFF"/>
            <w:vAlign w:val="center"/>
            <w:hideMark/>
          </w:tcPr>
          <w:p w14:paraId="7AD2B341" w14:textId="77777777" w:rsidR="00667135" w:rsidRPr="004959B2" w:rsidRDefault="00667135" w:rsidP="00667135">
            <w:pPr>
              <w:spacing w:after="0" w:line="240" w:lineRule="auto"/>
              <w:jc w:val="center"/>
              <w:rPr>
                <w:rFonts w:ascii="Times New Roman" w:eastAsia="Calibri" w:hAnsi="Times New Roman" w:cs="Calibri"/>
                <w:b/>
                <w:bCs/>
                <w:color w:val="000000"/>
                <w:sz w:val="24"/>
                <w:szCs w:val="24"/>
                <w:lang w:eastAsia="lv-LV"/>
              </w:rPr>
            </w:pPr>
            <w:r w:rsidRPr="004959B2">
              <w:rPr>
                <w:rFonts w:ascii="Times New Roman" w:eastAsia="Calibri" w:hAnsi="Times New Roman" w:cs="Calibri"/>
                <w:b/>
                <w:bCs/>
                <w:color w:val="000000"/>
                <w:sz w:val="24"/>
                <w:szCs w:val="24"/>
                <w:lang w:eastAsia="lv-LV"/>
              </w:rPr>
              <w:t>D5 (1-2g)</w:t>
            </w:r>
          </w:p>
        </w:tc>
        <w:tc>
          <w:tcPr>
            <w:tcW w:w="6153" w:type="dxa"/>
            <w:gridSpan w:val="6"/>
            <w:tcBorders>
              <w:top w:val="single" w:sz="4" w:space="0" w:color="auto"/>
              <w:left w:val="single" w:sz="4" w:space="0" w:color="auto"/>
              <w:bottom w:val="single" w:sz="4" w:space="0" w:color="auto"/>
              <w:right w:val="single" w:sz="4" w:space="0" w:color="auto"/>
            </w:tcBorders>
            <w:shd w:val="pct5" w:color="000000" w:fill="FFFFFF"/>
            <w:noWrap/>
            <w:vAlign w:val="center"/>
            <w:hideMark/>
          </w:tcPr>
          <w:p w14:paraId="0033B0F7" w14:textId="77777777" w:rsidR="00667135" w:rsidRPr="004959B2" w:rsidRDefault="00667135" w:rsidP="00667135">
            <w:pPr>
              <w:spacing w:after="0" w:line="240" w:lineRule="auto"/>
              <w:jc w:val="center"/>
              <w:rPr>
                <w:rFonts w:ascii="Times New Roman" w:eastAsia="Calibri" w:hAnsi="Times New Roman" w:cs="Calibri"/>
                <w:b/>
                <w:color w:val="000000"/>
                <w:sz w:val="24"/>
                <w:szCs w:val="24"/>
              </w:rPr>
            </w:pPr>
            <w:r w:rsidRPr="004959B2">
              <w:rPr>
                <w:rFonts w:ascii="Times New Roman" w:eastAsia="Calibri" w:hAnsi="Times New Roman" w:cs="Calibri"/>
                <w:b/>
                <w:color w:val="000000"/>
                <w:sz w:val="24"/>
                <w:szCs w:val="24"/>
              </w:rPr>
              <w:t>Kartupeļu biezenis</w:t>
            </w:r>
          </w:p>
        </w:tc>
      </w:tr>
      <w:tr w:rsidR="00667135" w:rsidRPr="004959B2" w14:paraId="1D343E5D" w14:textId="77777777" w:rsidTr="00667135">
        <w:trPr>
          <w:trHeight w:val="300"/>
          <w:jc w:val="center"/>
        </w:trPr>
        <w:tc>
          <w:tcPr>
            <w:tcW w:w="2269"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7CD984AF"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Produkta nosaukums</w:t>
            </w:r>
          </w:p>
        </w:tc>
        <w:tc>
          <w:tcPr>
            <w:tcW w:w="2121" w:type="dxa"/>
            <w:gridSpan w:val="2"/>
            <w:tcBorders>
              <w:top w:val="single" w:sz="4" w:space="0" w:color="auto"/>
              <w:left w:val="nil"/>
              <w:bottom w:val="single" w:sz="4" w:space="0" w:color="auto"/>
              <w:right w:val="single" w:sz="4" w:space="0" w:color="auto"/>
            </w:tcBorders>
            <w:shd w:val="clear" w:color="000000" w:fill="FFFFFF"/>
            <w:noWrap/>
            <w:vAlign w:val="center"/>
            <w:hideMark/>
          </w:tcPr>
          <w:p w14:paraId="3FC4381E"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Ielikums 1 porc., g</w:t>
            </w:r>
          </w:p>
        </w:tc>
        <w:tc>
          <w:tcPr>
            <w:tcW w:w="2891" w:type="dxa"/>
            <w:gridSpan w:val="3"/>
            <w:tcBorders>
              <w:top w:val="single" w:sz="4" w:space="0" w:color="auto"/>
              <w:left w:val="nil"/>
              <w:bottom w:val="single" w:sz="4" w:space="0" w:color="auto"/>
              <w:right w:val="single" w:sz="4" w:space="0" w:color="auto"/>
            </w:tcBorders>
            <w:shd w:val="clear" w:color="000000" w:fill="FFFFFF"/>
            <w:noWrap/>
            <w:vAlign w:val="center"/>
            <w:hideMark/>
          </w:tcPr>
          <w:p w14:paraId="65A9AB31"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Uzturvielas, g</w:t>
            </w:r>
          </w:p>
        </w:tc>
        <w:tc>
          <w:tcPr>
            <w:tcW w:w="1141"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39195DE7"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Enerģ. vērt., kcal</w:t>
            </w:r>
          </w:p>
        </w:tc>
      </w:tr>
      <w:tr w:rsidR="00667135" w:rsidRPr="004959B2" w14:paraId="20CC778D" w14:textId="77777777" w:rsidTr="00667135">
        <w:trPr>
          <w:trHeight w:val="300"/>
          <w:jc w:val="center"/>
        </w:trPr>
        <w:tc>
          <w:tcPr>
            <w:tcW w:w="2269" w:type="dxa"/>
            <w:vMerge/>
            <w:tcBorders>
              <w:top w:val="single" w:sz="4" w:space="0" w:color="auto"/>
              <w:left w:val="single" w:sz="4" w:space="0" w:color="auto"/>
              <w:bottom w:val="single" w:sz="4" w:space="0" w:color="auto"/>
              <w:right w:val="single" w:sz="4" w:space="0" w:color="auto"/>
            </w:tcBorders>
            <w:vAlign w:val="center"/>
            <w:hideMark/>
          </w:tcPr>
          <w:p w14:paraId="78492849" w14:textId="77777777" w:rsidR="00667135" w:rsidRPr="004959B2" w:rsidRDefault="00667135" w:rsidP="00667135">
            <w:pPr>
              <w:spacing w:after="0" w:line="240" w:lineRule="auto"/>
              <w:rPr>
                <w:rFonts w:ascii="Times New Roman" w:eastAsia="Calibri" w:hAnsi="Times New Roman" w:cs="Times New Roman"/>
                <w:b/>
                <w:bCs/>
                <w:color w:val="000000"/>
                <w:lang w:eastAsia="lv-LV"/>
              </w:rPr>
            </w:pPr>
          </w:p>
        </w:tc>
        <w:tc>
          <w:tcPr>
            <w:tcW w:w="1128" w:type="dxa"/>
            <w:tcBorders>
              <w:top w:val="nil"/>
              <w:left w:val="nil"/>
              <w:bottom w:val="single" w:sz="4" w:space="0" w:color="auto"/>
              <w:right w:val="single" w:sz="4" w:space="0" w:color="auto"/>
            </w:tcBorders>
            <w:shd w:val="clear" w:color="000000" w:fill="FFFFFF"/>
            <w:noWrap/>
            <w:vAlign w:val="center"/>
            <w:hideMark/>
          </w:tcPr>
          <w:p w14:paraId="299B62B2"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Bruto</w:t>
            </w:r>
          </w:p>
        </w:tc>
        <w:tc>
          <w:tcPr>
            <w:tcW w:w="993" w:type="dxa"/>
            <w:tcBorders>
              <w:top w:val="nil"/>
              <w:left w:val="nil"/>
              <w:bottom w:val="single" w:sz="4" w:space="0" w:color="auto"/>
              <w:right w:val="single" w:sz="4" w:space="0" w:color="auto"/>
            </w:tcBorders>
            <w:shd w:val="clear" w:color="000000" w:fill="FFFFFF"/>
            <w:noWrap/>
            <w:vAlign w:val="center"/>
            <w:hideMark/>
          </w:tcPr>
          <w:p w14:paraId="492608FA"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Neto</w:t>
            </w:r>
          </w:p>
        </w:tc>
        <w:tc>
          <w:tcPr>
            <w:tcW w:w="1023" w:type="dxa"/>
            <w:tcBorders>
              <w:top w:val="nil"/>
              <w:left w:val="nil"/>
              <w:bottom w:val="single" w:sz="4" w:space="0" w:color="auto"/>
              <w:right w:val="single" w:sz="4" w:space="0" w:color="auto"/>
            </w:tcBorders>
            <w:shd w:val="clear" w:color="000000" w:fill="FFFFFF"/>
            <w:noWrap/>
            <w:vAlign w:val="center"/>
            <w:hideMark/>
          </w:tcPr>
          <w:p w14:paraId="53332F25"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Olb.v.</w:t>
            </w:r>
          </w:p>
        </w:tc>
        <w:tc>
          <w:tcPr>
            <w:tcW w:w="876" w:type="dxa"/>
            <w:tcBorders>
              <w:top w:val="nil"/>
              <w:left w:val="nil"/>
              <w:bottom w:val="single" w:sz="4" w:space="0" w:color="auto"/>
              <w:right w:val="single" w:sz="4" w:space="0" w:color="auto"/>
            </w:tcBorders>
            <w:shd w:val="clear" w:color="000000" w:fill="FFFFFF"/>
            <w:noWrap/>
            <w:vAlign w:val="center"/>
            <w:hideMark/>
          </w:tcPr>
          <w:p w14:paraId="6DA46D7D"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Tauki</w:t>
            </w:r>
          </w:p>
        </w:tc>
        <w:tc>
          <w:tcPr>
            <w:tcW w:w="992" w:type="dxa"/>
            <w:tcBorders>
              <w:top w:val="nil"/>
              <w:left w:val="nil"/>
              <w:bottom w:val="single" w:sz="4" w:space="0" w:color="auto"/>
              <w:right w:val="single" w:sz="4" w:space="0" w:color="auto"/>
            </w:tcBorders>
            <w:shd w:val="clear" w:color="000000" w:fill="FFFFFF"/>
            <w:noWrap/>
            <w:vAlign w:val="center"/>
            <w:hideMark/>
          </w:tcPr>
          <w:p w14:paraId="58094673"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Ogļh.</w:t>
            </w:r>
          </w:p>
        </w:tc>
        <w:tc>
          <w:tcPr>
            <w:tcW w:w="1141" w:type="dxa"/>
            <w:vMerge/>
            <w:tcBorders>
              <w:top w:val="single" w:sz="4" w:space="0" w:color="auto"/>
              <w:left w:val="single" w:sz="4" w:space="0" w:color="auto"/>
              <w:bottom w:val="single" w:sz="4" w:space="0" w:color="auto"/>
              <w:right w:val="single" w:sz="4" w:space="0" w:color="auto"/>
            </w:tcBorders>
            <w:vAlign w:val="center"/>
            <w:hideMark/>
          </w:tcPr>
          <w:p w14:paraId="76E0954C" w14:textId="77777777" w:rsidR="00667135" w:rsidRPr="004959B2" w:rsidRDefault="00667135" w:rsidP="00667135">
            <w:pPr>
              <w:spacing w:after="0" w:line="240" w:lineRule="auto"/>
              <w:rPr>
                <w:rFonts w:ascii="Times New Roman" w:eastAsia="Calibri" w:hAnsi="Times New Roman" w:cs="Times New Roman"/>
                <w:b/>
                <w:bCs/>
                <w:color w:val="000000"/>
                <w:lang w:eastAsia="lv-LV"/>
              </w:rPr>
            </w:pPr>
          </w:p>
        </w:tc>
      </w:tr>
      <w:tr w:rsidR="00667135" w:rsidRPr="004959B2" w14:paraId="3F8F289F" w14:textId="77777777"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tcPr>
          <w:p w14:paraId="5F132846" w14:textId="77777777"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Kartupeļi</w:t>
            </w:r>
          </w:p>
        </w:tc>
        <w:tc>
          <w:tcPr>
            <w:tcW w:w="1128" w:type="dxa"/>
            <w:tcBorders>
              <w:top w:val="single" w:sz="4" w:space="0" w:color="auto"/>
              <w:left w:val="single" w:sz="4" w:space="0" w:color="auto"/>
              <w:bottom w:val="single" w:sz="4" w:space="0" w:color="auto"/>
              <w:right w:val="nil"/>
            </w:tcBorders>
            <w:shd w:val="clear" w:color="auto" w:fill="FFFFFF" w:themeFill="background1"/>
            <w:noWrap/>
            <w:vAlign w:val="center"/>
          </w:tcPr>
          <w:p w14:paraId="7CFCED47"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62,86</w:t>
            </w:r>
          </w:p>
        </w:tc>
        <w:tc>
          <w:tcPr>
            <w:tcW w:w="993"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0E27B38F"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44</w:t>
            </w:r>
          </w:p>
        </w:tc>
        <w:tc>
          <w:tcPr>
            <w:tcW w:w="1023" w:type="dxa"/>
            <w:tcBorders>
              <w:top w:val="single" w:sz="4" w:space="0" w:color="auto"/>
              <w:left w:val="nil"/>
              <w:bottom w:val="single" w:sz="4" w:space="0" w:color="auto"/>
              <w:right w:val="single" w:sz="4" w:space="0" w:color="auto"/>
            </w:tcBorders>
            <w:shd w:val="clear" w:color="auto" w:fill="FFFFFF" w:themeFill="background1"/>
            <w:noWrap/>
            <w:vAlign w:val="bottom"/>
          </w:tcPr>
          <w:p w14:paraId="242024AE"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0,88</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14:paraId="002BF5BD"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0,13</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14:paraId="317F14ED"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7,61</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14:paraId="73528397"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34,32</w:t>
            </w:r>
          </w:p>
        </w:tc>
      </w:tr>
      <w:tr w:rsidR="00667135" w:rsidRPr="004959B2" w14:paraId="3CEF706E" w14:textId="77777777"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tcPr>
          <w:p w14:paraId="721643D6" w14:textId="77777777"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Piens, 2.5%</w:t>
            </w:r>
          </w:p>
        </w:tc>
        <w:tc>
          <w:tcPr>
            <w:tcW w:w="1128"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5B354E0B"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7,5</w:t>
            </w:r>
          </w:p>
        </w:tc>
        <w:tc>
          <w:tcPr>
            <w:tcW w:w="993"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26FFEC04"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7,5</w:t>
            </w:r>
          </w:p>
        </w:tc>
        <w:tc>
          <w:tcPr>
            <w:tcW w:w="1023" w:type="dxa"/>
            <w:tcBorders>
              <w:top w:val="single" w:sz="4" w:space="0" w:color="auto"/>
              <w:left w:val="nil"/>
              <w:bottom w:val="single" w:sz="4" w:space="0" w:color="auto"/>
              <w:right w:val="single" w:sz="4" w:space="0" w:color="auto"/>
            </w:tcBorders>
            <w:shd w:val="clear" w:color="auto" w:fill="FFFFFF" w:themeFill="background1"/>
            <w:noWrap/>
            <w:vAlign w:val="bottom"/>
          </w:tcPr>
          <w:p w14:paraId="430E1E22"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0,21</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14:paraId="0FA6DF89"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0,19</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14:paraId="0FDA54CD"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0,35</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14:paraId="45F401A2"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3,95</w:t>
            </w:r>
          </w:p>
        </w:tc>
      </w:tr>
      <w:tr w:rsidR="00667135" w:rsidRPr="004959B2" w14:paraId="22A7FDC4" w14:textId="77777777"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tcPr>
          <w:p w14:paraId="48B8F7DD" w14:textId="77777777"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Sviests, 82.5%</w:t>
            </w:r>
          </w:p>
        </w:tc>
        <w:tc>
          <w:tcPr>
            <w:tcW w:w="1128"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7B09B332"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1,15</w:t>
            </w:r>
          </w:p>
        </w:tc>
        <w:tc>
          <w:tcPr>
            <w:tcW w:w="993"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3E2C842B"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1,15</w:t>
            </w:r>
          </w:p>
        </w:tc>
        <w:tc>
          <w:tcPr>
            <w:tcW w:w="1023" w:type="dxa"/>
            <w:tcBorders>
              <w:top w:val="single" w:sz="4" w:space="0" w:color="auto"/>
              <w:left w:val="nil"/>
              <w:bottom w:val="single" w:sz="4" w:space="0" w:color="auto"/>
              <w:right w:val="single" w:sz="4" w:space="0" w:color="auto"/>
            </w:tcBorders>
            <w:shd w:val="clear" w:color="auto" w:fill="FFFFFF" w:themeFill="background1"/>
            <w:noWrap/>
            <w:vAlign w:val="bottom"/>
          </w:tcPr>
          <w:p w14:paraId="4CD73AF7"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0,01</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14:paraId="77FDEB4C"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0,95</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14:paraId="6338AD15"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14:paraId="1054DCD1"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8,60</w:t>
            </w:r>
          </w:p>
        </w:tc>
      </w:tr>
      <w:tr w:rsidR="00667135" w:rsidRPr="004959B2" w14:paraId="07079AD9" w14:textId="77777777"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tcPr>
          <w:p w14:paraId="21BF18C1" w14:textId="77777777"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Sāls</w:t>
            </w:r>
          </w:p>
        </w:tc>
        <w:tc>
          <w:tcPr>
            <w:tcW w:w="1128"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3B2561B4"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0,15</w:t>
            </w:r>
          </w:p>
        </w:tc>
        <w:tc>
          <w:tcPr>
            <w:tcW w:w="993"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24221C12"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0,15</w:t>
            </w:r>
          </w:p>
        </w:tc>
        <w:tc>
          <w:tcPr>
            <w:tcW w:w="1023" w:type="dxa"/>
            <w:tcBorders>
              <w:top w:val="single" w:sz="4" w:space="0" w:color="auto"/>
              <w:left w:val="nil"/>
              <w:bottom w:val="single" w:sz="4" w:space="0" w:color="auto"/>
              <w:right w:val="single" w:sz="4" w:space="0" w:color="auto"/>
            </w:tcBorders>
            <w:shd w:val="clear" w:color="auto" w:fill="FFFFFF" w:themeFill="background1"/>
            <w:noWrap/>
            <w:vAlign w:val="bottom"/>
          </w:tcPr>
          <w:p w14:paraId="4B9BA4AC"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14:paraId="2D0934ED"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14:paraId="554024CA"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14:paraId="18D0382B"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r>
      <w:tr w:rsidR="00667135" w:rsidRPr="004959B2" w14:paraId="780EE6E2" w14:textId="77777777" w:rsidTr="00667135">
        <w:trPr>
          <w:trHeight w:val="300"/>
          <w:jc w:val="center"/>
        </w:trPr>
        <w:tc>
          <w:tcPr>
            <w:tcW w:w="2269"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bottom"/>
            <w:hideMark/>
          </w:tcPr>
          <w:p w14:paraId="49CC2669"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Iznākums</w:t>
            </w:r>
          </w:p>
        </w:tc>
        <w:tc>
          <w:tcPr>
            <w:tcW w:w="1128"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bottom"/>
          </w:tcPr>
          <w:p w14:paraId="37EA7119"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w:t>
            </w:r>
          </w:p>
        </w:tc>
        <w:tc>
          <w:tcPr>
            <w:tcW w:w="993"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bottom"/>
          </w:tcPr>
          <w:p w14:paraId="38019596" w14:textId="77777777" w:rsidR="00667135" w:rsidRPr="004959B2" w:rsidRDefault="00667135" w:rsidP="00667135">
            <w:pPr>
              <w:spacing w:after="0" w:line="240" w:lineRule="auto"/>
              <w:jc w:val="center"/>
              <w:rPr>
                <w:rFonts w:ascii="Times New Roman" w:hAnsi="Times New Roman" w:cs="Times New Roman"/>
                <w:b/>
                <w:color w:val="000000"/>
              </w:rPr>
            </w:pPr>
            <w:r w:rsidRPr="004959B2">
              <w:rPr>
                <w:rFonts w:ascii="Times New Roman" w:hAnsi="Times New Roman" w:cs="Times New Roman"/>
                <w:b/>
                <w:color w:val="000000"/>
              </w:rPr>
              <w:t>50</w:t>
            </w:r>
          </w:p>
        </w:tc>
        <w:tc>
          <w:tcPr>
            <w:tcW w:w="1023"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bottom"/>
          </w:tcPr>
          <w:p w14:paraId="2FD47C9A"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1,10</w:t>
            </w:r>
          </w:p>
        </w:tc>
        <w:tc>
          <w:tcPr>
            <w:tcW w:w="876"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bottom"/>
          </w:tcPr>
          <w:p w14:paraId="05BCE303"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1,27</w:t>
            </w:r>
          </w:p>
        </w:tc>
        <w:tc>
          <w:tcPr>
            <w:tcW w:w="992"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bottom"/>
          </w:tcPr>
          <w:p w14:paraId="3A5D8D02"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7,97</w:t>
            </w:r>
          </w:p>
        </w:tc>
        <w:tc>
          <w:tcPr>
            <w:tcW w:w="1141"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bottom"/>
          </w:tcPr>
          <w:p w14:paraId="31F751EE"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46,87</w:t>
            </w:r>
          </w:p>
        </w:tc>
      </w:tr>
    </w:tbl>
    <w:p w14:paraId="6EBC5A9E" w14:textId="77777777" w:rsidR="00667135" w:rsidRPr="004959B2" w:rsidRDefault="00667135" w:rsidP="00667135">
      <w:pPr>
        <w:spacing w:after="0" w:line="240" w:lineRule="auto"/>
        <w:ind w:left="360"/>
        <w:jc w:val="both"/>
        <w:rPr>
          <w:rFonts w:ascii="Times New Roman" w:eastAsia="Calibri" w:hAnsi="Times New Roman" w:cs="Calibri"/>
          <w:color w:val="000000"/>
        </w:rPr>
      </w:pPr>
    </w:p>
    <w:tbl>
      <w:tblPr>
        <w:tblW w:w="8422" w:type="dxa"/>
        <w:jc w:val="center"/>
        <w:tblLook w:val="05A0" w:firstRow="1" w:lastRow="0" w:firstColumn="1" w:lastColumn="1" w:noHBand="0" w:noVBand="1"/>
      </w:tblPr>
      <w:tblGrid>
        <w:gridCol w:w="2269"/>
        <w:gridCol w:w="1128"/>
        <w:gridCol w:w="993"/>
        <w:gridCol w:w="1023"/>
        <w:gridCol w:w="876"/>
        <w:gridCol w:w="992"/>
        <w:gridCol w:w="1141"/>
      </w:tblGrid>
      <w:tr w:rsidR="00667135" w:rsidRPr="004959B2" w14:paraId="04B1A309" w14:textId="77777777" w:rsidTr="00667135">
        <w:trPr>
          <w:trHeight w:val="300"/>
          <w:jc w:val="center"/>
        </w:trPr>
        <w:tc>
          <w:tcPr>
            <w:tcW w:w="2269" w:type="dxa"/>
            <w:tcBorders>
              <w:top w:val="single" w:sz="4" w:space="0" w:color="auto"/>
              <w:left w:val="single" w:sz="4" w:space="0" w:color="auto"/>
              <w:bottom w:val="single" w:sz="4" w:space="0" w:color="auto"/>
              <w:right w:val="single" w:sz="4" w:space="0" w:color="auto"/>
            </w:tcBorders>
            <w:shd w:val="pct5" w:color="000000" w:fill="FFFFFF"/>
            <w:vAlign w:val="center"/>
            <w:hideMark/>
          </w:tcPr>
          <w:p w14:paraId="4AED5C9A" w14:textId="77777777" w:rsidR="00667135" w:rsidRPr="004959B2" w:rsidRDefault="00667135" w:rsidP="00667135">
            <w:pPr>
              <w:spacing w:after="0" w:line="240" w:lineRule="auto"/>
              <w:jc w:val="center"/>
              <w:rPr>
                <w:rFonts w:ascii="Times New Roman" w:eastAsia="Calibri" w:hAnsi="Times New Roman" w:cs="Calibri"/>
                <w:b/>
                <w:bCs/>
                <w:color w:val="000000"/>
                <w:sz w:val="24"/>
                <w:szCs w:val="24"/>
                <w:lang w:eastAsia="lv-LV"/>
              </w:rPr>
            </w:pPr>
            <w:r w:rsidRPr="004959B2">
              <w:rPr>
                <w:rFonts w:ascii="Times New Roman" w:eastAsia="Calibri" w:hAnsi="Times New Roman" w:cs="Calibri"/>
                <w:b/>
                <w:bCs/>
                <w:color w:val="000000"/>
                <w:sz w:val="24"/>
                <w:szCs w:val="24"/>
                <w:lang w:eastAsia="lv-LV"/>
              </w:rPr>
              <w:t>D5 (3-6g)</w:t>
            </w:r>
          </w:p>
        </w:tc>
        <w:tc>
          <w:tcPr>
            <w:tcW w:w="6153" w:type="dxa"/>
            <w:gridSpan w:val="6"/>
            <w:tcBorders>
              <w:top w:val="single" w:sz="4" w:space="0" w:color="auto"/>
              <w:left w:val="single" w:sz="4" w:space="0" w:color="auto"/>
              <w:bottom w:val="single" w:sz="4" w:space="0" w:color="auto"/>
              <w:right w:val="single" w:sz="4" w:space="0" w:color="auto"/>
            </w:tcBorders>
            <w:shd w:val="pct5" w:color="000000" w:fill="FFFFFF"/>
            <w:noWrap/>
            <w:vAlign w:val="center"/>
            <w:hideMark/>
          </w:tcPr>
          <w:p w14:paraId="0F066DDE" w14:textId="77777777" w:rsidR="00667135" w:rsidRPr="004959B2" w:rsidRDefault="00667135" w:rsidP="00667135">
            <w:pPr>
              <w:spacing w:after="0" w:line="240" w:lineRule="auto"/>
              <w:jc w:val="center"/>
              <w:rPr>
                <w:rFonts w:ascii="Times New Roman" w:eastAsia="Calibri" w:hAnsi="Times New Roman" w:cs="Calibri"/>
                <w:b/>
                <w:color w:val="000000"/>
                <w:sz w:val="24"/>
                <w:szCs w:val="24"/>
              </w:rPr>
            </w:pPr>
            <w:r w:rsidRPr="004959B2">
              <w:rPr>
                <w:rFonts w:ascii="Times New Roman" w:eastAsia="Calibri" w:hAnsi="Times New Roman" w:cs="Calibri"/>
                <w:b/>
                <w:color w:val="000000"/>
                <w:sz w:val="24"/>
                <w:szCs w:val="24"/>
              </w:rPr>
              <w:t>Kartupeļu biezenis</w:t>
            </w:r>
          </w:p>
        </w:tc>
      </w:tr>
      <w:tr w:rsidR="00667135" w:rsidRPr="004959B2" w14:paraId="778E2623" w14:textId="77777777" w:rsidTr="00667135">
        <w:trPr>
          <w:trHeight w:val="300"/>
          <w:jc w:val="center"/>
        </w:trPr>
        <w:tc>
          <w:tcPr>
            <w:tcW w:w="2269"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2DC84B64"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Produkta nosaukums</w:t>
            </w:r>
          </w:p>
        </w:tc>
        <w:tc>
          <w:tcPr>
            <w:tcW w:w="2121" w:type="dxa"/>
            <w:gridSpan w:val="2"/>
            <w:tcBorders>
              <w:top w:val="single" w:sz="4" w:space="0" w:color="auto"/>
              <w:left w:val="nil"/>
              <w:bottom w:val="single" w:sz="4" w:space="0" w:color="auto"/>
              <w:right w:val="single" w:sz="4" w:space="0" w:color="auto"/>
            </w:tcBorders>
            <w:shd w:val="clear" w:color="000000" w:fill="FFFFFF"/>
            <w:noWrap/>
            <w:vAlign w:val="center"/>
            <w:hideMark/>
          </w:tcPr>
          <w:p w14:paraId="7800FADD"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Ielikums 1 porc., g</w:t>
            </w:r>
          </w:p>
        </w:tc>
        <w:tc>
          <w:tcPr>
            <w:tcW w:w="2891" w:type="dxa"/>
            <w:gridSpan w:val="3"/>
            <w:tcBorders>
              <w:top w:val="single" w:sz="4" w:space="0" w:color="auto"/>
              <w:left w:val="nil"/>
              <w:bottom w:val="single" w:sz="4" w:space="0" w:color="auto"/>
              <w:right w:val="single" w:sz="4" w:space="0" w:color="auto"/>
            </w:tcBorders>
            <w:shd w:val="clear" w:color="000000" w:fill="FFFFFF"/>
            <w:noWrap/>
            <w:vAlign w:val="center"/>
            <w:hideMark/>
          </w:tcPr>
          <w:p w14:paraId="58A4F1AF"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Uzturvielas, g</w:t>
            </w:r>
          </w:p>
        </w:tc>
        <w:tc>
          <w:tcPr>
            <w:tcW w:w="1141"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4AD8BB16"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Enerģ. vērt., kcal</w:t>
            </w:r>
          </w:p>
        </w:tc>
      </w:tr>
      <w:tr w:rsidR="00667135" w:rsidRPr="004959B2" w14:paraId="7FF191C7" w14:textId="77777777" w:rsidTr="00667135">
        <w:trPr>
          <w:trHeight w:val="300"/>
          <w:jc w:val="center"/>
        </w:trPr>
        <w:tc>
          <w:tcPr>
            <w:tcW w:w="2269" w:type="dxa"/>
            <w:vMerge/>
            <w:tcBorders>
              <w:top w:val="single" w:sz="4" w:space="0" w:color="auto"/>
              <w:left w:val="single" w:sz="4" w:space="0" w:color="auto"/>
              <w:bottom w:val="single" w:sz="4" w:space="0" w:color="auto"/>
              <w:right w:val="single" w:sz="4" w:space="0" w:color="auto"/>
            </w:tcBorders>
            <w:vAlign w:val="center"/>
            <w:hideMark/>
          </w:tcPr>
          <w:p w14:paraId="235A032E" w14:textId="77777777" w:rsidR="00667135" w:rsidRPr="004959B2" w:rsidRDefault="00667135" w:rsidP="00667135">
            <w:pPr>
              <w:spacing w:after="0" w:line="240" w:lineRule="auto"/>
              <w:rPr>
                <w:rFonts w:ascii="Times New Roman" w:eastAsia="Calibri" w:hAnsi="Times New Roman" w:cs="Times New Roman"/>
                <w:b/>
                <w:bCs/>
                <w:color w:val="000000"/>
                <w:lang w:eastAsia="lv-LV"/>
              </w:rPr>
            </w:pPr>
          </w:p>
        </w:tc>
        <w:tc>
          <w:tcPr>
            <w:tcW w:w="1128" w:type="dxa"/>
            <w:tcBorders>
              <w:top w:val="nil"/>
              <w:left w:val="nil"/>
              <w:bottom w:val="single" w:sz="4" w:space="0" w:color="auto"/>
              <w:right w:val="single" w:sz="4" w:space="0" w:color="auto"/>
            </w:tcBorders>
            <w:shd w:val="clear" w:color="000000" w:fill="FFFFFF"/>
            <w:noWrap/>
            <w:vAlign w:val="center"/>
            <w:hideMark/>
          </w:tcPr>
          <w:p w14:paraId="4F38B5EE"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Bruto</w:t>
            </w:r>
          </w:p>
        </w:tc>
        <w:tc>
          <w:tcPr>
            <w:tcW w:w="993" w:type="dxa"/>
            <w:tcBorders>
              <w:top w:val="nil"/>
              <w:left w:val="nil"/>
              <w:bottom w:val="single" w:sz="4" w:space="0" w:color="auto"/>
              <w:right w:val="single" w:sz="4" w:space="0" w:color="auto"/>
            </w:tcBorders>
            <w:shd w:val="clear" w:color="000000" w:fill="FFFFFF"/>
            <w:noWrap/>
            <w:vAlign w:val="center"/>
            <w:hideMark/>
          </w:tcPr>
          <w:p w14:paraId="4DA84A78"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Neto</w:t>
            </w:r>
          </w:p>
        </w:tc>
        <w:tc>
          <w:tcPr>
            <w:tcW w:w="1023" w:type="dxa"/>
            <w:tcBorders>
              <w:top w:val="nil"/>
              <w:left w:val="nil"/>
              <w:bottom w:val="single" w:sz="4" w:space="0" w:color="auto"/>
              <w:right w:val="single" w:sz="4" w:space="0" w:color="auto"/>
            </w:tcBorders>
            <w:shd w:val="clear" w:color="000000" w:fill="FFFFFF"/>
            <w:noWrap/>
            <w:vAlign w:val="center"/>
            <w:hideMark/>
          </w:tcPr>
          <w:p w14:paraId="4C3DC3B8"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Olb.v.</w:t>
            </w:r>
          </w:p>
        </w:tc>
        <w:tc>
          <w:tcPr>
            <w:tcW w:w="876" w:type="dxa"/>
            <w:tcBorders>
              <w:top w:val="nil"/>
              <w:left w:val="nil"/>
              <w:bottom w:val="single" w:sz="4" w:space="0" w:color="auto"/>
              <w:right w:val="single" w:sz="4" w:space="0" w:color="auto"/>
            </w:tcBorders>
            <w:shd w:val="clear" w:color="000000" w:fill="FFFFFF"/>
            <w:noWrap/>
            <w:vAlign w:val="center"/>
            <w:hideMark/>
          </w:tcPr>
          <w:p w14:paraId="788A59C9"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Tauki</w:t>
            </w:r>
          </w:p>
        </w:tc>
        <w:tc>
          <w:tcPr>
            <w:tcW w:w="992" w:type="dxa"/>
            <w:tcBorders>
              <w:top w:val="nil"/>
              <w:left w:val="nil"/>
              <w:bottom w:val="single" w:sz="4" w:space="0" w:color="auto"/>
              <w:right w:val="single" w:sz="4" w:space="0" w:color="auto"/>
            </w:tcBorders>
            <w:shd w:val="clear" w:color="000000" w:fill="FFFFFF"/>
            <w:noWrap/>
            <w:vAlign w:val="center"/>
            <w:hideMark/>
          </w:tcPr>
          <w:p w14:paraId="6EA35C18"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Ogļh.</w:t>
            </w:r>
          </w:p>
        </w:tc>
        <w:tc>
          <w:tcPr>
            <w:tcW w:w="1141" w:type="dxa"/>
            <w:vMerge/>
            <w:tcBorders>
              <w:top w:val="single" w:sz="4" w:space="0" w:color="auto"/>
              <w:left w:val="single" w:sz="4" w:space="0" w:color="auto"/>
              <w:bottom w:val="single" w:sz="4" w:space="0" w:color="auto"/>
              <w:right w:val="single" w:sz="4" w:space="0" w:color="auto"/>
            </w:tcBorders>
            <w:vAlign w:val="center"/>
            <w:hideMark/>
          </w:tcPr>
          <w:p w14:paraId="0C10EA1A" w14:textId="77777777" w:rsidR="00667135" w:rsidRPr="004959B2" w:rsidRDefault="00667135" w:rsidP="00667135">
            <w:pPr>
              <w:spacing w:after="0" w:line="240" w:lineRule="auto"/>
              <w:rPr>
                <w:rFonts w:ascii="Times New Roman" w:eastAsia="Calibri" w:hAnsi="Times New Roman" w:cs="Times New Roman"/>
                <w:b/>
                <w:bCs/>
                <w:color w:val="000000"/>
                <w:lang w:eastAsia="lv-LV"/>
              </w:rPr>
            </w:pPr>
          </w:p>
        </w:tc>
      </w:tr>
      <w:tr w:rsidR="00667135" w:rsidRPr="004959B2" w14:paraId="5BE1126B" w14:textId="77777777"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tcPr>
          <w:p w14:paraId="7172712E" w14:textId="77777777"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Kartupeļi</w:t>
            </w:r>
          </w:p>
        </w:tc>
        <w:tc>
          <w:tcPr>
            <w:tcW w:w="1128" w:type="dxa"/>
            <w:tcBorders>
              <w:top w:val="single" w:sz="4" w:space="0" w:color="auto"/>
              <w:left w:val="single" w:sz="4" w:space="0" w:color="auto"/>
              <w:bottom w:val="single" w:sz="4" w:space="0" w:color="auto"/>
              <w:right w:val="nil"/>
            </w:tcBorders>
            <w:shd w:val="clear" w:color="auto" w:fill="FFFFFF" w:themeFill="background1"/>
            <w:noWrap/>
            <w:vAlign w:val="center"/>
          </w:tcPr>
          <w:p w14:paraId="4E6CF582"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93,3</w:t>
            </w:r>
          </w:p>
        </w:tc>
        <w:tc>
          <w:tcPr>
            <w:tcW w:w="993"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4513698C"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70</w:t>
            </w:r>
          </w:p>
        </w:tc>
        <w:tc>
          <w:tcPr>
            <w:tcW w:w="1023" w:type="dxa"/>
            <w:tcBorders>
              <w:top w:val="single" w:sz="4" w:space="0" w:color="auto"/>
              <w:left w:val="nil"/>
              <w:bottom w:val="single" w:sz="4" w:space="0" w:color="auto"/>
              <w:right w:val="single" w:sz="4" w:space="0" w:color="auto"/>
            </w:tcBorders>
            <w:shd w:val="clear" w:color="auto" w:fill="FFFFFF" w:themeFill="background1"/>
            <w:noWrap/>
            <w:vAlign w:val="bottom"/>
          </w:tcPr>
          <w:p w14:paraId="14C4FA3A"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1,40</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14:paraId="63C038CB"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0,21</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14:paraId="604FA6A6"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12,11</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14:paraId="6AB92583"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54,6</w:t>
            </w:r>
          </w:p>
        </w:tc>
      </w:tr>
      <w:tr w:rsidR="00667135" w:rsidRPr="004959B2" w14:paraId="48D63879" w14:textId="77777777"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tcPr>
          <w:p w14:paraId="648C6810" w14:textId="77777777"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Piens, 2.5%</w:t>
            </w:r>
          </w:p>
        </w:tc>
        <w:tc>
          <w:tcPr>
            <w:tcW w:w="1128"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79811BCE"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13</w:t>
            </w:r>
          </w:p>
        </w:tc>
        <w:tc>
          <w:tcPr>
            <w:tcW w:w="993"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6914A08D"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13</w:t>
            </w:r>
          </w:p>
        </w:tc>
        <w:tc>
          <w:tcPr>
            <w:tcW w:w="1023" w:type="dxa"/>
            <w:tcBorders>
              <w:top w:val="single" w:sz="4" w:space="0" w:color="auto"/>
              <w:left w:val="nil"/>
              <w:bottom w:val="single" w:sz="4" w:space="0" w:color="auto"/>
              <w:right w:val="single" w:sz="4" w:space="0" w:color="auto"/>
            </w:tcBorders>
            <w:shd w:val="clear" w:color="auto" w:fill="FFFFFF" w:themeFill="background1"/>
            <w:noWrap/>
            <w:vAlign w:val="bottom"/>
          </w:tcPr>
          <w:p w14:paraId="57601EA8"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0,37</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14:paraId="1D850047"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0,33</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14:paraId="12687731"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0,61</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14:paraId="4CB14CA5"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6,85</w:t>
            </w:r>
          </w:p>
        </w:tc>
      </w:tr>
      <w:tr w:rsidR="00667135" w:rsidRPr="004959B2" w14:paraId="53AFB1C1" w14:textId="77777777"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tcPr>
          <w:p w14:paraId="5D414E53" w14:textId="77777777"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Sviests, 82.5%</w:t>
            </w:r>
          </w:p>
        </w:tc>
        <w:tc>
          <w:tcPr>
            <w:tcW w:w="1128"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2D66B439"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1,8</w:t>
            </w:r>
          </w:p>
        </w:tc>
        <w:tc>
          <w:tcPr>
            <w:tcW w:w="993"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581CC207"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1,8</w:t>
            </w:r>
          </w:p>
        </w:tc>
        <w:tc>
          <w:tcPr>
            <w:tcW w:w="1023" w:type="dxa"/>
            <w:tcBorders>
              <w:top w:val="single" w:sz="4" w:space="0" w:color="auto"/>
              <w:left w:val="nil"/>
              <w:bottom w:val="single" w:sz="4" w:space="0" w:color="auto"/>
              <w:right w:val="single" w:sz="4" w:space="0" w:color="auto"/>
            </w:tcBorders>
            <w:shd w:val="clear" w:color="auto" w:fill="FFFFFF" w:themeFill="background1"/>
            <w:noWrap/>
            <w:vAlign w:val="bottom"/>
          </w:tcPr>
          <w:p w14:paraId="624C5FC8"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0,01</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14:paraId="2703624F"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1,49</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14:paraId="47DF44B2"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14:paraId="5B5B2BE4"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13,46</w:t>
            </w:r>
          </w:p>
        </w:tc>
      </w:tr>
      <w:tr w:rsidR="00667135" w:rsidRPr="004959B2" w14:paraId="4144BCF6" w14:textId="77777777"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tcPr>
          <w:p w14:paraId="1643107C" w14:textId="77777777"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Sāls</w:t>
            </w:r>
          </w:p>
        </w:tc>
        <w:tc>
          <w:tcPr>
            <w:tcW w:w="1128"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25DC1095"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0,25</w:t>
            </w:r>
          </w:p>
        </w:tc>
        <w:tc>
          <w:tcPr>
            <w:tcW w:w="993"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0674EC10"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0,25</w:t>
            </w:r>
          </w:p>
        </w:tc>
        <w:tc>
          <w:tcPr>
            <w:tcW w:w="1023" w:type="dxa"/>
            <w:tcBorders>
              <w:top w:val="single" w:sz="4" w:space="0" w:color="auto"/>
              <w:left w:val="nil"/>
              <w:bottom w:val="single" w:sz="4" w:space="0" w:color="auto"/>
              <w:right w:val="single" w:sz="4" w:space="0" w:color="auto"/>
            </w:tcBorders>
            <w:shd w:val="clear" w:color="auto" w:fill="FFFFFF" w:themeFill="background1"/>
            <w:noWrap/>
            <w:vAlign w:val="bottom"/>
          </w:tcPr>
          <w:p w14:paraId="4E90E3AD"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14:paraId="277B30BA"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14:paraId="3C0910FC"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14:paraId="42DD5CFA"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r>
      <w:tr w:rsidR="00667135" w:rsidRPr="004959B2" w14:paraId="45356DAF" w14:textId="77777777" w:rsidTr="00667135">
        <w:trPr>
          <w:trHeight w:val="300"/>
          <w:jc w:val="center"/>
        </w:trPr>
        <w:tc>
          <w:tcPr>
            <w:tcW w:w="2269"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bottom"/>
            <w:hideMark/>
          </w:tcPr>
          <w:p w14:paraId="0511F08E"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Iznākums</w:t>
            </w:r>
          </w:p>
        </w:tc>
        <w:tc>
          <w:tcPr>
            <w:tcW w:w="1128"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bottom"/>
          </w:tcPr>
          <w:p w14:paraId="1C461A21"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w:t>
            </w:r>
          </w:p>
        </w:tc>
        <w:tc>
          <w:tcPr>
            <w:tcW w:w="993"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bottom"/>
          </w:tcPr>
          <w:p w14:paraId="486533B6" w14:textId="77777777" w:rsidR="00667135" w:rsidRPr="004959B2" w:rsidRDefault="00667135" w:rsidP="00667135">
            <w:pPr>
              <w:spacing w:after="0" w:line="240" w:lineRule="auto"/>
              <w:jc w:val="center"/>
              <w:rPr>
                <w:rFonts w:ascii="Times New Roman" w:hAnsi="Times New Roman" w:cs="Times New Roman"/>
                <w:b/>
                <w:color w:val="000000"/>
              </w:rPr>
            </w:pPr>
            <w:r w:rsidRPr="004959B2">
              <w:rPr>
                <w:rFonts w:ascii="Times New Roman" w:hAnsi="Times New Roman" w:cs="Times New Roman"/>
                <w:b/>
                <w:color w:val="000000"/>
              </w:rPr>
              <w:t>80</w:t>
            </w:r>
          </w:p>
        </w:tc>
        <w:tc>
          <w:tcPr>
            <w:tcW w:w="1023"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bottom"/>
          </w:tcPr>
          <w:p w14:paraId="6D7DB125"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1,78</w:t>
            </w:r>
          </w:p>
        </w:tc>
        <w:tc>
          <w:tcPr>
            <w:tcW w:w="876"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bottom"/>
          </w:tcPr>
          <w:p w14:paraId="0A01C517"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2,02</w:t>
            </w:r>
          </w:p>
        </w:tc>
        <w:tc>
          <w:tcPr>
            <w:tcW w:w="992"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bottom"/>
          </w:tcPr>
          <w:p w14:paraId="00F2C585"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12,72</w:t>
            </w:r>
          </w:p>
        </w:tc>
        <w:tc>
          <w:tcPr>
            <w:tcW w:w="1141"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bottom"/>
          </w:tcPr>
          <w:p w14:paraId="7C9041B3"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74,92</w:t>
            </w:r>
          </w:p>
        </w:tc>
      </w:tr>
    </w:tbl>
    <w:p w14:paraId="2DBDA91E" w14:textId="77777777" w:rsidR="00667135" w:rsidRPr="004959B2" w:rsidRDefault="00667135" w:rsidP="00667135">
      <w:r w:rsidRPr="004959B2">
        <w:br w:type="page"/>
      </w:r>
    </w:p>
    <w:tbl>
      <w:tblPr>
        <w:tblW w:w="8422" w:type="dxa"/>
        <w:jc w:val="center"/>
        <w:tblLook w:val="05A0" w:firstRow="1" w:lastRow="0" w:firstColumn="1" w:lastColumn="1" w:noHBand="0" w:noVBand="1"/>
      </w:tblPr>
      <w:tblGrid>
        <w:gridCol w:w="2269"/>
        <w:gridCol w:w="1128"/>
        <w:gridCol w:w="993"/>
        <w:gridCol w:w="1023"/>
        <w:gridCol w:w="876"/>
        <w:gridCol w:w="992"/>
        <w:gridCol w:w="1141"/>
      </w:tblGrid>
      <w:tr w:rsidR="00667135" w:rsidRPr="004959B2" w14:paraId="6BD4A0BF" w14:textId="77777777" w:rsidTr="00667135">
        <w:trPr>
          <w:trHeight w:val="300"/>
          <w:jc w:val="center"/>
        </w:trPr>
        <w:tc>
          <w:tcPr>
            <w:tcW w:w="2269" w:type="dxa"/>
            <w:tcBorders>
              <w:top w:val="single" w:sz="4" w:space="0" w:color="auto"/>
              <w:left w:val="single" w:sz="4" w:space="0" w:color="auto"/>
              <w:bottom w:val="single" w:sz="4" w:space="0" w:color="auto"/>
              <w:right w:val="single" w:sz="4" w:space="0" w:color="auto"/>
            </w:tcBorders>
            <w:shd w:val="pct5" w:color="000000" w:fill="FFFFFF"/>
            <w:vAlign w:val="center"/>
            <w:hideMark/>
          </w:tcPr>
          <w:p w14:paraId="600DB5DE" w14:textId="77777777" w:rsidR="00667135" w:rsidRPr="004959B2" w:rsidRDefault="00667135" w:rsidP="00667135">
            <w:pPr>
              <w:spacing w:after="0" w:line="240" w:lineRule="auto"/>
              <w:jc w:val="center"/>
              <w:rPr>
                <w:rFonts w:ascii="Times New Roman" w:eastAsia="Calibri" w:hAnsi="Times New Roman" w:cs="Calibri"/>
                <w:b/>
                <w:bCs/>
                <w:color w:val="000000"/>
                <w:sz w:val="24"/>
                <w:szCs w:val="24"/>
                <w:lang w:eastAsia="lv-LV"/>
              </w:rPr>
            </w:pPr>
            <w:r w:rsidRPr="004959B2">
              <w:rPr>
                <w:rFonts w:ascii="Times New Roman" w:eastAsia="Calibri" w:hAnsi="Times New Roman" w:cs="Calibri"/>
                <w:b/>
                <w:bCs/>
                <w:color w:val="000000"/>
                <w:sz w:val="24"/>
                <w:szCs w:val="24"/>
                <w:lang w:eastAsia="lv-LV"/>
              </w:rPr>
              <w:lastRenderedPageBreak/>
              <w:t>D5 (3-6g)</w:t>
            </w:r>
          </w:p>
        </w:tc>
        <w:tc>
          <w:tcPr>
            <w:tcW w:w="6153" w:type="dxa"/>
            <w:gridSpan w:val="6"/>
            <w:tcBorders>
              <w:top w:val="single" w:sz="4" w:space="0" w:color="auto"/>
              <w:left w:val="single" w:sz="4" w:space="0" w:color="auto"/>
              <w:bottom w:val="single" w:sz="4" w:space="0" w:color="auto"/>
              <w:right w:val="single" w:sz="4" w:space="0" w:color="auto"/>
            </w:tcBorders>
            <w:shd w:val="pct5" w:color="000000" w:fill="FFFFFF"/>
            <w:noWrap/>
            <w:vAlign w:val="center"/>
            <w:hideMark/>
          </w:tcPr>
          <w:p w14:paraId="0906FAEA" w14:textId="77777777" w:rsidR="00667135" w:rsidRPr="004959B2" w:rsidRDefault="00667135" w:rsidP="00667135">
            <w:pPr>
              <w:spacing w:after="0" w:line="240" w:lineRule="auto"/>
              <w:jc w:val="center"/>
              <w:rPr>
                <w:rFonts w:ascii="Times New Roman" w:eastAsia="Calibri" w:hAnsi="Times New Roman" w:cs="Calibri"/>
                <w:b/>
                <w:color w:val="000000"/>
                <w:sz w:val="24"/>
                <w:szCs w:val="24"/>
              </w:rPr>
            </w:pPr>
            <w:r w:rsidRPr="004959B2">
              <w:rPr>
                <w:rFonts w:ascii="Times New Roman" w:eastAsia="Calibri" w:hAnsi="Times New Roman" w:cs="Calibri"/>
                <w:b/>
                <w:color w:val="000000"/>
                <w:sz w:val="24"/>
                <w:szCs w:val="24"/>
              </w:rPr>
              <w:t>Kartupeļu biezenis</w:t>
            </w:r>
          </w:p>
        </w:tc>
      </w:tr>
      <w:tr w:rsidR="00667135" w:rsidRPr="004959B2" w14:paraId="55FC7430" w14:textId="77777777" w:rsidTr="00667135">
        <w:trPr>
          <w:trHeight w:val="300"/>
          <w:jc w:val="center"/>
        </w:trPr>
        <w:tc>
          <w:tcPr>
            <w:tcW w:w="2269"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5727B300"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Produkta nosaukums</w:t>
            </w:r>
          </w:p>
        </w:tc>
        <w:tc>
          <w:tcPr>
            <w:tcW w:w="2121" w:type="dxa"/>
            <w:gridSpan w:val="2"/>
            <w:tcBorders>
              <w:top w:val="single" w:sz="4" w:space="0" w:color="auto"/>
              <w:left w:val="nil"/>
              <w:bottom w:val="single" w:sz="4" w:space="0" w:color="auto"/>
              <w:right w:val="single" w:sz="4" w:space="0" w:color="auto"/>
            </w:tcBorders>
            <w:shd w:val="clear" w:color="000000" w:fill="FFFFFF"/>
            <w:noWrap/>
            <w:vAlign w:val="center"/>
            <w:hideMark/>
          </w:tcPr>
          <w:p w14:paraId="290AEB55"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Ielikums 1 porc., g</w:t>
            </w:r>
          </w:p>
        </w:tc>
        <w:tc>
          <w:tcPr>
            <w:tcW w:w="2891" w:type="dxa"/>
            <w:gridSpan w:val="3"/>
            <w:tcBorders>
              <w:top w:val="single" w:sz="4" w:space="0" w:color="auto"/>
              <w:left w:val="nil"/>
              <w:bottom w:val="single" w:sz="4" w:space="0" w:color="auto"/>
              <w:right w:val="single" w:sz="4" w:space="0" w:color="auto"/>
            </w:tcBorders>
            <w:shd w:val="clear" w:color="000000" w:fill="FFFFFF"/>
            <w:noWrap/>
            <w:vAlign w:val="center"/>
            <w:hideMark/>
          </w:tcPr>
          <w:p w14:paraId="22F2D7AC"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Uzturvielas, g</w:t>
            </w:r>
          </w:p>
        </w:tc>
        <w:tc>
          <w:tcPr>
            <w:tcW w:w="1141"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5948B960"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Enerģ. vērt., kcal</w:t>
            </w:r>
          </w:p>
        </w:tc>
      </w:tr>
      <w:tr w:rsidR="00667135" w:rsidRPr="004959B2" w14:paraId="45A299AE" w14:textId="77777777" w:rsidTr="00667135">
        <w:trPr>
          <w:trHeight w:val="300"/>
          <w:jc w:val="center"/>
        </w:trPr>
        <w:tc>
          <w:tcPr>
            <w:tcW w:w="2269" w:type="dxa"/>
            <w:vMerge/>
            <w:tcBorders>
              <w:top w:val="single" w:sz="4" w:space="0" w:color="auto"/>
              <w:left w:val="single" w:sz="4" w:space="0" w:color="auto"/>
              <w:bottom w:val="single" w:sz="4" w:space="0" w:color="auto"/>
              <w:right w:val="single" w:sz="4" w:space="0" w:color="auto"/>
            </w:tcBorders>
            <w:vAlign w:val="center"/>
            <w:hideMark/>
          </w:tcPr>
          <w:p w14:paraId="510226E2" w14:textId="77777777" w:rsidR="00667135" w:rsidRPr="004959B2" w:rsidRDefault="00667135" w:rsidP="00667135">
            <w:pPr>
              <w:spacing w:after="0" w:line="240" w:lineRule="auto"/>
              <w:rPr>
                <w:rFonts w:ascii="Times New Roman" w:eastAsia="Calibri" w:hAnsi="Times New Roman" w:cs="Times New Roman"/>
                <w:b/>
                <w:bCs/>
                <w:color w:val="000000"/>
                <w:lang w:eastAsia="lv-LV"/>
              </w:rPr>
            </w:pPr>
          </w:p>
        </w:tc>
        <w:tc>
          <w:tcPr>
            <w:tcW w:w="1128" w:type="dxa"/>
            <w:tcBorders>
              <w:top w:val="nil"/>
              <w:left w:val="nil"/>
              <w:bottom w:val="single" w:sz="4" w:space="0" w:color="auto"/>
              <w:right w:val="single" w:sz="4" w:space="0" w:color="auto"/>
            </w:tcBorders>
            <w:shd w:val="clear" w:color="000000" w:fill="FFFFFF"/>
            <w:noWrap/>
            <w:vAlign w:val="center"/>
            <w:hideMark/>
          </w:tcPr>
          <w:p w14:paraId="5A9A96F3"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Bruto</w:t>
            </w:r>
          </w:p>
        </w:tc>
        <w:tc>
          <w:tcPr>
            <w:tcW w:w="993" w:type="dxa"/>
            <w:tcBorders>
              <w:top w:val="nil"/>
              <w:left w:val="nil"/>
              <w:bottom w:val="single" w:sz="4" w:space="0" w:color="auto"/>
              <w:right w:val="single" w:sz="4" w:space="0" w:color="auto"/>
            </w:tcBorders>
            <w:shd w:val="clear" w:color="000000" w:fill="FFFFFF"/>
            <w:noWrap/>
            <w:vAlign w:val="center"/>
            <w:hideMark/>
          </w:tcPr>
          <w:p w14:paraId="779DC2DD"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Neto</w:t>
            </w:r>
          </w:p>
        </w:tc>
        <w:tc>
          <w:tcPr>
            <w:tcW w:w="1023" w:type="dxa"/>
            <w:tcBorders>
              <w:top w:val="nil"/>
              <w:left w:val="nil"/>
              <w:bottom w:val="single" w:sz="4" w:space="0" w:color="auto"/>
              <w:right w:val="single" w:sz="4" w:space="0" w:color="auto"/>
            </w:tcBorders>
            <w:shd w:val="clear" w:color="000000" w:fill="FFFFFF"/>
            <w:noWrap/>
            <w:vAlign w:val="center"/>
            <w:hideMark/>
          </w:tcPr>
          <w:p w14:paraId="7A498946"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Olb.v.</w:t>
            </w:r>
          </w:p>
        </w:tc>
        <w:tc>
          <w:tcPr>
            <w:tcW w:w="876" w:type="dxa"/>
            <w:tcBorders>
              <w:top w:val="nil"/>
              <w:left w:val="nil"/>
              <w:bottom w:val="single" w:sz="4" w:space="0" w:color="auto"/>
              <w:right w:val="single" w:sz="4" w:space="0" w:color="auto"/>
            </w:tcBorders>
            <w:shd w:val="clear" w:color="000000" w:fill="FFFFFF"/>
            <w:noWrap/>
            <w:vAlign w:val="center"/>
            <w:hideMark/>
          </w:tcPr>
          <w:p w14:paraId="72243F55"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Tauki</w:t>
            </w:r>
          </w:p>
        </w:tc>
        <w:tc>
          <w:tcPr>
            <w:tcW w:w="992" w:type="dxa"/>
            <w:tcBorders>
              <w:top w:val="nil"/>
              <w:left w:val="nil"/>
              <w:bottom w:val="single" w:sz="4" w:space="0" w:color="auto"/>
              <w:right w:val="single" w:sz="4" w:space="0" w:color="auto"/>
            </w:tcBorders>
            <w:shd w:val="clear" w:color="000000" w:fill="FFFFFF"/>
            <w:noWrap/>
            <w:vAlign w:val="center"/>
            <w:hideMark/>
          </w:tcPr>
          <w:p w14:paraId="739E9849"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Ogļh.</w:t>
            </w:r>
          </w:p>
        </w:tc>
        <w:tc>
          <w:tcPr>
            <w:tcW w:w="1141" w:type="dxa"/>
            <w:vMerge/>
            <w:tcBorders>
              <w:top w:val="single" w:sz="4" w:space="0" w:color="auto"/>
              <w:left w:val="single" w:sz="4" w:space="0" w:color="auto"/>
              <w:bottom w:val="single" w:sz="4" w:space="0" w:color="auto"/>
              <w:right w:val="single" w:sz="4" w:space="0" w:color="auto"/>
            </w:tcBorders>
            <w:vAlign w:val="center"/>
            <w:hideMark/>
          </w:tcPr>
          <w:p w14:paraId="264524D4" w14:textId="77777777" w:rsidR="00667135" w:rsidRPr="004959B2" w:rsidRDefault="00667135" w:rsidP="00667135">
            <w:pPr>
              <w:spacing w:after="0" w:line="240" w:lineRule="auto"/>
              <w:rPr>
                <w:rFonts w:ascii="Times New Roman" w:eastAsia="Calibri" w:hAnsi="Times New Roman" w:cs="Times New Roman"/>
                <w:b/>
                <w:bCs/>
                <w:color w:val="000000"/>
                <w:lang w:eastAsia="lv-LV"/>
              </w:rPr>
            </w:pPr>
          </w:p>
        </w:tc>
      </w:tr>
      <w:tr w:rsidR="00667135" w:rsidRPr="004959B2" w14:paraId="397E4BF5" w14:textId="77777777"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tcPr>
          <w:p w14:paraId="09EE78B0" w14:textId="77777777"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Kartupeļi</w:t>
            </w:r>
          </w:p>
        </w:tc>
        <w:tc>
          <w:tcPr>
            <w:tcW w:w="1128" w:type="dxa"/>
            <w:tcBorders>
              <w:top w:val="single" w:sz="4" w:space="0" w:color="auto"/>
              <w:left w:val="single" w:sz="4" w:space="0" w:color="auto"/>
              <w:bottom w:val="single" w:sz="4" w:space="0" w:color="auto"/>
              <w:right w:val="nil"/>
            </w:tcBorders>
            <w:shd w:val="clear" w:color="auto" w:fill="FFFFFF" w:themeFill="background1"/>
            <w:noWrap/>
            <w:vAlign w:val="center"/>
          </w:tcPr>
          <w:p w14:paraId="1C98AE90"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116</w:t>
            </w:r>
          </w:p>
        </w:tc>
        <w:tc>
          <w:tcPr>
            <w:tcW w:w="993"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286D8DC0"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87</w:t>
            </w:r>
          </w:p>
        </w:tc>
        <w:tc>
          <w:tcPr>
            <w:tcW w:w="1023" w:type="dxa"/>
            <w:tcBorders>
              <w:top w:val="single" w:sz="4" w:space="0" w:color="auto"/>
              <w:left w:val="nil"/>
              <w:bottom w:val="single" w:sz="4" w:space="0" w:color="auto"/>
              <w:right w:val="single" w:sz="4" w:space="0" w:color="auto"/>
            </w:tcBorders>
            <w:shd w:val="clear" w:color="auto" w:fill="FFFFFF" w:themeFill="background1"/>
            <w:noWrap/>
            <w:vAlign w:val="bottom"/>
          </w:tcPr>
          <w:p w14:paraId="0DE3C483"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1,74</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14:paraId="75F68D2F"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0,26</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14:paraId="0E933BBD"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15,05</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14:paraId="41677848"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67,86</w:t>
            </w:r>
          </w:p>
        </w:tc>
      </w:tr>
      <w:tr w:rsidR="00667135" w:rsidRPr="004959B2" w14:paraId="1AFFDABC" w14:textId="77777777"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tcPr>
          <w:p w14:paraId="3D34BBC3" w14:textId="77777777"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Piens, 2.5%</w:t>
            </w:r>
          </w:p>
        </w:tc>
        <w:tc>
          <w:tcPr>
            <w:tcW w:w="1128"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2B1405CD"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15</w:t>
            </w:r>
          </w:p>
        </w:tc>
        <w:tc>
          <w:tcPr>
            <w:tcW w:w="993"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3A2F5AC5"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15</w:t>
            </w:r>
          </w:p>
        </w:tc>
        <w:tc>
          <w:tcPr>
            <w:tcW w:w="1023" w:type="dxa"/>
            <w:tcBorders>
              <w:top w:val="single" w:sz="4" w:space="0" w:color="auto"/>
              <w:left w:val="nil"/>
              <w:bottom w:val="single" w:sz="4" w:space="0" w:color="auto"/>
              <w:right w:val="single" w:sz="4" w:space="0" w:color="auto"/>
            </w:tcBorders>
            <w:shd w:val="clear" w:color="auto" w:fill="FFFFFF" w:themeFill="background1"/>
            <w:noWrap/>
            <w:vAlign w:val="bottom"/>
          </w:tcPr>
          <w:p w14:paraId="45BA147A"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0,42</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14:paraId="0EB06F27"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0,38</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14:paraId="21A4F50D"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0,71</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14:paraId="5059AAF2"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7,91</w:t>
            </w:r>
          </w:p>
        </w:tc>
      </w:tr>
      <w:tr w:rsidR="00667135" w:rsidRPr="004959B2" w14:paraId="168A305A" w14:textId="77777777"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tcPr>
          <w:p w14:paraId="64772973" w14:textId="77777777"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Sviests, 82.5%</w:t>
            </w:r>
          </w:p>
        </w:tc>
        <w:tc>
          <w:tcPr>
            <w:tcW w:w="1128"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4A7E01BC"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2,3</w:t>
            </w:r>
          </w:p>
        </w:tc>
        <w:tc>
          <w:tcPr>
            <w:tcW w:w="993"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5F1564C8"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2,3</w:t>
            </w:r>
          </w:p>
        </w:tc>
        <w:tc>
          <w:tcPr>
            <w:tcW w:w="1023" w:type="dxa"/>
            <w:tcBorders>
              <w:top w:val="single" w:sz="4" w:space="0" w:color="auto"/>
              <w:left w:val="nil"/>
              <w:bottom w:val="single" w:sz="4" w:space="0" w:color="auto"/>
              <w:right w:val="single" w:sz="4" w:space="0" w:color="auto"/>
            </w:tcBorders>
            <w:shd w:val="clear" w:color="auto" w:fill="FFFFFF" w:themeFill="background1"/>
            <w:noWrap/>
            <w:vAlign w:val="bottom"/>
          </w:tcPr>
          <w:p w14:paraId="52C8448A"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0,01</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14:paraId="67FA53F2"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1,90</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14:paraId="097367C0"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14:paraId="2B5FD564"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17,20</w:t>
            </w:r>
          </w:p>
        </w:tc>
      </w:tr>
      <w:tr w:rsidR="00667135" w:rsidRPr="004959B2" w14:paraId="73710EDD" w14:textId="77777777"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tcPr>
          <w:p w14:paraId="4E6DAA10" w14:textId="77777777"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Sāls</w:t>
            </w:r>
          </w:p>
        </w:tc>
        <w:tc>
          <w:tcPr>
            <w:tcW w:w="1128"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6021F895"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0,3</w:t>
            </w:r>
          </w:p>
        </w:tc>
        <w:tc>
          <w:tcPr>
            <w:tcW w:w="993"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124A64FE"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0,3</w:t>
            </w:r>
          </w:p>
        </w:tc>
        <w:tc>
          <w:tcPr>
            <w:tcW w:w="1023" w:type="dxa"/>
            <w:tcBorders>
              <w:top w:val="single" w:sz="4" w:space="0" w:color="auto"/>
              <w:left w:val="nil"/>
              <w:bottom w:val="single" w:sz="4" w:space="0" w:color="auto"/>
              <w:right w:val="single" w:sz="4" w:space="0" w:color="auto"/>
            </w:tcBorders>
            <w:shd w:val="clear" w:color="auto" w:fill="FFFFFF" w:themeFill="background1"/>
            <w:noWrap/>
            <w:vAlign w:val="bottom"/>
          </w:tcPr>
          <w:p w14:paraId="4B111739"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14:paraId="69B4D353"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14:paraId="591C0D63"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14:paraId="243A80EF"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r>
      <w:tr w:rsidR="00667135" w:rsidRPr="004959B2" w14:paraId="1BC3C280" w14:textId="77777777" w:rsidTr="00667135">
        <w:trPr>
          <w:trHeight w:val="300"/>
          <w:jc w:val="center"/>
        </w:trPr>
        <w:tc>
          <w:tcPr>
            <w:tcW w:w="2269"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bottom"/>
            <w:hideMark/>
          </w:tcPr>
          <w:p w14:paraId="53541D69"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Iznākums</w:t>
            </w:r>
          </w:p>
        </w:tc>
        <w:tc>
          <w:tcPr>
            <w:tcW w:w="1128"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bottom"/>
          </w:tcPr>
          <w:p w14:paraId="5CF918FD"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w:t>
            </w:r>
          </w:p>
        </w:tc>
        <w:tc>
          <w:tcPr>
            <w:tcW w:w="993"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bottom"/>
          </w:tcPr>
          <w:p w14:paraId="5B408590" w14:textId="77777777" w:rsidR="00667135" w:rsidRPr="004959B2" w:rsidRDefault="00667135" w:rsidP="00667135">
            <w:pPr>
              <w:spacing w:after="0" w:line="240" w:lineRule="auto"/>
              <w:jc w:val="center"/>
              <w:rPr>
                <w:rFonts w:ascii="Times New Roman" w:hAnsi="Times New Roman" w:cs="Times New Roman"/>
                <w:b/>
                <w:color w:val="000000"/>
              </w:rPr>
            </w:pPr>
            <w:r w:rsidRPr="004959B2">
              <w:rPr>
                <w:rFonts w:ascii="Times New Roman" w:hAnsi="Times New Roman" w:cs="Times New Roman"/>
                <w:b/>
                <w:color w:val="000000"/>
              </w:rPr>
              <w:t>100</w:t>
            </w:r>
          </w:p>
        </w:tc>
        <w:tc>
          <w:tcPr>
            <w:tcW w:w="1023"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bottom"/>
          </w:tcPr>
          <w:p w14:paraId="5550D57B"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2,17</w:t>
            </w:r>
          </w:p>
        </w:tc>
        <w:tc>
          <w:tcPr>
            <w:tcW w:w="876"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bottom"/>
          </w:tcPr>
          <w:p w14:paraId="191AA64E"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2,53</w:t>
            </w:r>
          </w:p>
        </w:tc>
        <w:tc>
          <w:tcPr>
            <w:tcW w:w="992"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bottom"/>
          </w:tcPr>
          <w:p w14:paraId="2E6AB0EA"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15,76</w:t>
            </w:r>
          </w:p>
        </w:tc>
        <w:tc>
          <w:tcPr>
            <w:tcW w:w="1141"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bottom"/>
          </w:tcPr>
          <w:p w14:paraId="4E11CBC9"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92,97</w:t>
            </w:r>
          </w:p>
        </w:tc>
      </w:tr>
    </w:tbl>
    <w:p w14:paraId="4009723B" w14:textId="77777777" w:rsidR="00667135" w:rsidRPr="004959B2" w:rsidRDefault="00667135" w:rsidP="00667135">
      <w:pPr>
        <w:spacing w:after="0" w:line="240" w:lineRule="auto"/>
        <w:rPr>
          <w:rFonts w:ascii="Times New Roman" w:hAnsi="Times New Roman" w:cs="Times New Roman"/>
          <w:b/>
          <w:color w:val="000000"/>
          <w:sz w:val="24"/>
          <w:szCs w:val="24"/>
        </w:rPr>
      </w:pPr>
    </w:p>
    <w:p w14:paraId="45701115" w14:textId="77777777" w:rsidR="00667135" w:rsidRPr="004959B2" w:rsidRDefault="00667135" w:rsidP="00667135">
      <w:pPr>
        <w:spacing w:after="0" w:line="240" w:lineRule="auto"/>
        <w:rPr>
          <w:rFonts w:ascii="Times New Roman" w:hAnsi="Times New Roman" w:cs="Times New Roman"/>
          <w:color w:val="000000"/>
          <w:sz w:val="24"/>
          <w:szCs w:val="24"/>
        </w:rPr>
      </w:pPr>
      <w:r w:rsidRPr="004959B2">
        <w:rPr>
          <w:rFonts w:ascii="Times New Roman" w:hAnsi="Times New Roman" w:cs="Times New Roman"/>
          <w:b/>
          <w:color w:val="000000"/>
          <w:sz w:val="24"/>
          <w:szCs w:val="24"/>
        </w:rPr>
        <w:t>Gatavošana</w:t>
      </w:r>
      <w:r w:rsidRPr="004959B2">
        <w:rPr>
          <w:rFonts w:ascii="Times New Roman" w:hAnsi="Times New Roman" w:cs="Times New Roman"/>
          <w:color w:val="000000"/>
          <w:sz w:val="24"/>
          <w:szCs w:val="24"/>
        </w:rPr>
        <w:t>:</w:t>
      </w:r>
    </w:p>
    <w:p w14:paraId="774C2FB0" w14:textId="77777777" w:rsidR="00667135" w:rsidRPr="004959B2" w:rsidRDefault="00667135" w:rsidP="00CA0524">
      <w:pPr>
        <w:numPr>
          <w:ilvl w:val="0"/>
          <w:numId w:val="2"/>
        </w:numPr>
        <w:spacing w:after="0" w:line="240" w:lineRule="auto"/>
        <w:ind w:left="714" w:hanging="357"/>
        <w:jc w:val="both"/>
        <w:rPr>
          <w:rFonts w:ascii="Times New Roman" w:hAnsi="Times New Roman" w:cs="Times New Roman"/>
          <w:color w:val="000000"/>
          <w:sz w:val="24"/>
          <w:szCs w:val="24"/>
        </w:rPr>
      </w:pPr>
      <w:r w:rsidRPr="004959B2">
        <w:rPr>
          <w:rFonts w:ascii="Times New Roman" w:hAnsi="Times New Roman" w:cs="Times New Roman"/>
          <w:color w:val="000000"/>
          <w:sz w:val="24"/>
          <w:szCs w:val="24"/>
        </w:rPr>
        <w:t>Kartupeļus mazgā, mizo un skalo. Sagriež daļiņās.</w:t>
      </w:r>
    </w:p>
    <w:p w14:paraId="40CE63B4" w14:textId="77777777" w:rsidR="00667135" w:rsidRPr="004959B2" w:rsidRDefault="00667135" w:rsidP="00CA0524">
      <w:pPr>
        <w:numPr>
          <w:ilvl w:val="0"/>
          <w:numId w:val="2"/>
        </w:numPr>
        <w:spacing w:after="0" w:line="240" w:lineRule="auto"/>
        <w:jc w:val="both"/>
        <w:rPr>
          <w:rFonts w:ascii="Times New Roman" w:eastAsia="Times New Roman" w:hAnsi="Times New Roman" w:cs="Times New Roman"/>
          <w:sz w:val="24"/>
          <w:szCs w:val="24"/>
        </w:rPr>
      </w:pPr>
      <w:r w:rsidRPr="004959B2">
        <w:rPr>
          <w:rFonts w:ascii="Times New Roman" w:eastAsia="Times New Roman" w:hAnsi="Times New Roman" w:cs="Times New Roman"/>
          <w:sz w:val="24"/>
          <w:szCs w:val="24"/>
        </w:rPr>
        <w:t>Kartupeļus izvāra sālsūdenī, nokāš, nosusina, sastampā.</w:t>
      </w:r>
    </w:p>
    <w:p w14:paraId="48D3D877" w14:textId="77777777" w:rsidR="00667135" w:rsidRPr="004959B2" w:rsidRDefault="00667135" w:rsidP="00CA0524">
      <w:pPr>
        <w:numPr>
          <w:ilvl w:val="0"/>
          <w:numId w:val="2"/>
        </w:numPr>
        <w:spacing w:after="0" w:line="240" w:lineRule="auto"/>
        <w:jc w:val="both"/>
        <w:rPr>
          <w:rFonts w:ascii="Times New Roman" w:eastAsia="Times New Roman" w:hAnsi="Times New Roman" w:cs="Times New Roman"/>
          <w:sz w:val="24"/>
          <w:szCs w:val="24"/>
        </w:rPr>
      </w:pPr>
      <w:r w:rsidRPr="004959B2">
        <w:rPr>
          <w:rFonts w:ascii="Times New Roman" w:eastAsia="Times New Roman" w:hAnsi="Times New Roman" w:cs="Times New Roman"/>
          <w:sz w:val="24"/>
          <w:szCs w:val="24"/>
        </w:rPr>
        <w:t>Pielej karstu pienu, izkausētu sviestu, uzkarsē, saputo.</w:t>
      </w:r>
    </w:p>
    <w:p w14:paraId="0224328A" w14:textId="77777777" w:rsidR="00667135" w:rsidRPr="004959B2" w:rsidRDefault="00667135" w:rsidP="00CA0524">
      <w:pPr>
        <w:numPr>
          <w:ilvl w:val="0"/>
          <w:numId w:val="2"/>
        </w:numPr>
        <w:spacing w:after="0" w:line="240" w:lineRule="auto"/>
        <w:jc w:val="both"/>
        <w:rPr>
          <w:rFonts w:ascii="Times New Roman" w:eastAsia="Calibri" w:hAnsi="Times New Roman" w:cs="Calibri"/>
          <w:color w:val="000000"/>
          <w:sz w:val="24"/>
          <w:szCs w:val="24"/>
        </w:rPr>
      </w:pPr>
      <w:r w:rsidRPr="004959B2">
        <w:rPr>
          <w:rFonts w:ascii="Times New Roman" w:eastAsia="Calibri" w:hAnsi="Times New Roman" w:cs="Calibri"/>
          <w:color w:val="000000"/>
          <w:sz w:val="24"/>
          <w:szCs w:val="24"/>
        </w:rPr>
        <w:t>Pasniedz karstu (50-55 ºC temperatūrā).</w:t>
      </w:r>
    </w:p>
    <w:p w14:paraId="41B37B6D" w14:textId="77777777" w:rsidR="00667135" w:rsidRPr="004959B2" w:rsidRDefault="00667135" w:rsidP="00CA0524">
      <w:pPr>
        <w:numPr>
          <w:ilvl w:val="0"/>
          <w:numId w:val="2"/>
        </w:numPr>
        <w:spacing w:after="0" w:line="240" w:lineRule="auto"/>
        <w:jc w:val="both"/>
        <w:rPr>
          <w:rFonts w:ascii="Times New Roman" w:eastAsia="Calibri" w:hAnsi="Times New Roman" w:cs="Calibri"/>
          <w:color w:val="000000"/>
          <w:sz w:val="24"/>
          <w:szCs w:val="24"/>
        </w:rPr>
      </w:pPr>
      <w:r w:rsidRPr="004959B2">
        <w:rPr>
          <w:rFonts w:ascii="Times New Roman" w:eastAsia="Calibri" w:hAnsi="Times New Roman" w:cs="Calibri"/>
          <w:color w:val="000000"/>
          <w:sz w:val="24"/>
          <w:szCs w:val="24"/>
        </w:rPr>
        <w:t xml:space="preserve">Gatava ēdiena uzglabāšanas laiks līdz 2 stundām </w:t>
      </w:r>
      <w:bookmarkStart w:id="21" w:name="_Hlk530991966"/>
      <w:r w:rsidRPr="004959B2">
        <w:rPr>
          <w:rFonts w:ascii="Times New Roman" w:eastAsia="Calibri" w:hAnsi="Times New Roman" w:cs="Calibri"/>
          <w:color w:val="000000"/>
          <w:sz w:val="24"/>
          <w:szCs w:val="24"/>
        </w:rPr>
        <w:t>virs 63 ºC.</w:t>
      </w:r>
      <w:bookmarkEnd w:id="21"/>
    </w:p>
    <w:p w14:paraId="1D92CD48" w14:textId="77777777" w:rsidR="00667135" w:rsidRPr="004959B2" w:rsidRDefault="00667135" w:rsidP="00667135">
      <w:pPr>
        <w:spacing w:after="0" w:line="240" w:lineRule="auto"/>
        <w:ind w:left="360"/>
        <w:jc w:val="both"/>
        <w:rPr>
          <w:rFonts w:ascii="Times New Roman" w:eastAsia="Calibri" w:hAnsi="Times New Roman" w:cs="Calibri"/>
          <w:color w:val="000000"/>
        </w:rPr>
      </w:pPr>
    </w:p>
    <w:p w14:paraId="23DA14FB" w14:textId="77777777" w:rsidR="00667135" w:rsidRPr="004959B2" w:rsidRDefault="00667135" w:rsidP="00667135">
      <w:pPr>
        <w:spacing w:after="0" w:line="240" w:lineRule="auto"/>
        <w:ind w:left="360"/>
        <w:jc w:val="both"/>
        <w:rPr>
          <w:rFonts w:ascii="Times New Roman" w:eastAsia="Calibri" w:hAnsi="Times New Roman" w:cs="Calibri"/>
          <w:color w:val="000000"/>
        </w:rPr>
      </w:pPr>
    </w:p>
    <w:tbl>
      <w:tblPr>
        <w:tblW w:w="8422" w:type="dxa"/>
        <w:jc w:val="center"/>
        <w:tblLook w:val="05A0" w:firstRow="1" w:lastRow="0" w:firstColumn="1" w:lastColumn="1" w:noHBand="0" w:noVBand="1"/>
      </w:tblPr>
      <w:tblGrid>
        <w:gridCol w:w="2269"/>
        <w:gridCol w:w="1128"/>
        <w:gridCol w:w="993"/>
        <w:gridCol w:w="1023"/>
        <w:gridCol w:w="876"/>
        <w:gridCol w:w="992"/>
        <w:gridCol w:w="1141"/>
      </w:tblGrid>
      <w:tr w:rsidR="00667135" w:rsidRPr="004959B2" w14:paraId="695E7EE2" w14:textId="77777777" w:rsidTr="00667135">
        <w:trPr>
          <w:trHeight w:val="300"/>
          <w:jc w:val="center"/>
        </w:trPr>
        <w:tc>
          <w:tcPr>
            <w:tcW w:w="2269" w:type="dxa"/>
            <w:tcBorders>
              <w:top w:val="single" w:sz="4" w:space="0" w:color="auto"/>
              <w:left w:val="single" w:sz="4" w:space="0" w:color="auto"/>
              <w:bottom w:val="single" w:sz="4" w:space="0" w:color="auto"/>
              <w:right w:val="single" w:sz="4" w:space="0" w:color="auto"/>
            </w:tcBorders>
            <w:shd w:val="pct5" w:color="000000" w:fill="FFFFFF"/>
            <w:vAlign w:val="center"/>
            <w:hideMark/>
          </w:tcPr>
          <w:p w14:paraId="0063A227" w14:textId="77777777" w:rsidR="00667135" w:rsidRPr="004959B2" w:rsidRDefault="00667135" w:rsidP="00667135">
            <w:pPr>
              <w:spacing w:after="0" w:line="240" w:lineRule="auto"/>
              <w:jc w:val="center"/>
              <w:rPr>
                <w:rFonts w:ascii="Times New Roman" w:eastAsia="Calibri" w:hAnsi="Times New Roman" w:cs="Calibri"/>
                <w:b/>
                <w:bCs/>
                <w:color w:val="000000"/>
                <w:sz w:val="24"/>
                <w:szCs w:val="24"/>
                <w:lang w:eastAsia="lv-LV"/>
              </w:rPr>
            </w:pPr>
            <w:r w:rsidRPr="004959B2">
              <w:rPr>
                <w:rFonts w:ascii="Times New Roman" w:eastAsia="Calibri" w:hAnsi="Times New Roman" w:cs="Calibri"/>
                <w:b/>
                <w:bCs/>
                <w:color w:val="000000"/>
                <w:sz w:val="24"/>
                <w:szCs w:val="24"/>
                <w:lang w:eastAsia="lv-LV"/>
              </w:rPr>
              <w:t>D6 (1-2g)</w:t>
            </w:r>
          </w:p>
        </w:tc>
        <w:tc>
          <w:tcPr>
            <w:tcW w:w="6153" w:type="dxa"/>
            <w:gridSpan w:val="6"/>
            <w:tcBorders>
              <w:top w:val="single" w:sz="4" w:space="0" w:color="auto"/>
              <w:left w:val="single" w:sz="4" w:space="0" w:color="auto"/>
              <w:bottom w:val="single" w:sz="4" w:space="0" w:color="auto"/>
              <w:right w:val="single" w:sz="4" w:space="0" w:color="auto"/>
            </w:tcBorders>
            <w:shd w:val="pct5" w:color="000000" w:fill="FFFFFF"/>
            <w:noWrap/>
            <w:vAlign w:val="center"/>
            <w:hideMark/>
          </w:tcPr>
          <w:p w14:paraId="095051CB" w14:textId="77777777" w:rsidR="00667135" w:rsidRPr="004959B2" w:rsidRDefault="00667135" w:rsidP="00667135">
            <w:pPr>
              <w:spacing w:after="0" w:line="240" w:lineRule="auto"/>
              <w:jc w:val="center"/>
              <w:rPr>
                <w:rFonts w:ascii="Times New Roman" w:eastAsia="Calibri" w:hAnsi="Times New Roman" w:cs="Calibri"/>
                <w:b/>
                <w:color w:val="000000"/>
                <w:sz w:val="24"/>
                <w:szCs w:val="24"/>
              </w:rPr>
            </w:pPr>
            <w:r w:rsidRPr="004959B2">
              <w:rPr>
                <w:rFonts w:ascii="Times New Roman" w:eastAsia="Calibri" w:hAnsi="Times New Roman" w:cs="Calibri"/>
                <w:b/>
                <w:color w:val="000000"/>
                <w:sz w:val="24"/>
                <w:szCs w:val="24"/>
              </w:rPr>
              <w:t>Sautēti dārzeņi ar rīsiem</w:t>
            </w:r>
          </w:p>
        </w:tc>
      </w:tr>
      <w:tr w:rsidR="00667135" w:rsidRPr="004959B2" w14:paraId="7017AA04" w14:textId="77777777" w:rsidTr="00667135">
        <w:trPr>
          <w:trHeight w:val="300"/>
          <w:jc w:val="center"/>
        </w:trPr>
        <w:tc>
          <w:tcPr>
            <w:tcW w:w="2269"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69369DC6"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Produkta nosaukums</w:t>
            </w:r>
          </w:p>
        </w:tc>
        <w:tc>
          <w:tcPr>
            <w:tcW w:w="2121" w:type="dxa"/>
            <w:gridSpan w:val="2"/>
            <w:tcBorders>
              <w:top w:val="single" w:sz="4" w:space="0" w:color="auto"/>
              <w:left w:val="nil"/>
              <w:bottom w:val="single" w:sz="4" w:space="0" w:color="auto"/>
              <w:right w:val="single" w:sz="4" w:space="0" w:color="auto"/>
            </w:tcBorders>
            <w:shd w:val="clear" w:color="000000" w:fill="FFFFFF"/>
            <w:noWrap/>
            <w:vAlign w:val="center"/>
            <w:hideMark/>
          </w:tcPr>
          <w:p w14:paraId="6F4FA53F"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Ielikums 1 porc., g</w:t>
            </w:r>
          </w:p>
        </w:tc>
        <w:tc>
          <w:tcPr>
            <w:tcW w:w="2891" w:type="dxa"/>
            <w:gridSpan w:val="3"/>
            <w:tcBorders>
              <w:top w:val="single" w:sz="4" w:space="0" w:color="auto"/>
              <w:left w:val="nil"/>
              <w:bottom w:val="single" w:sz="4" w:space="0" w:color="auto"/>
              <w:right w:val="single" w:sz="4" w:space="0" w:color="auto"/>
            </w:tcBorders>
            <w:shd w:val="clear" w:color="000000" w:fill="FFFFFF"/>
            <w:noWrap/>
            <w:vAlign w:val="center"/>
            <w:hideMark/>
          </w:tcPr>
          <w:p w14:paraId="5D834670"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Uzturvielas, g</w:t>
            </w:r>
          </w:p>
        </w:tc>
        <w:tc>
          <w:tcPr>
            <w:tcW w:w="1141"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10322DE7"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Enerģ. vērt., kcal</w:t>
            </w:r>
          </w:p>
        </w:tc>
      </w:tr>
      <w:tr w:rsidR="00667135" w:rsidRPr="004959B2" w14:paraId="3AA03D0A" w14:textId="77777777" w:rsidTr="00667135">
        <w:trPr>
          <w:trHeight w:val="300"/>
          <w:jc w:val="center"/>
        </w:trPr>
        <w:tc>
          <w:tcPr>
            <w:tcW w:w="2269" w:type="dxa"/>
            <w:vMerge/>
            <w:tcBorders>
              <w:top w:val="single" w:sz="4" w:space="0" w:color="auto"/>
              <w:left w:val="single" w:sz="4" w:space="0" w:color="auto"/>
              <w:bottom w:val="single" w:sz="4" w:space="0" w:color="auto"/>
              <w:right w:val="single" w:sz="4" w:space="0" w:color="auto"/>
            </w:tcBorders>
            <w:vAlign w:val="center"/>
            <w:hideMark/>
          </w:tcPr>
          <w:p w14:paraId="56E25702" w14:textId="77777777" w:rsidR="00667135" w:rsidRPr="004959B2" w:rsidRDefault="00667135" w:rsidP="00667135">
            <w:pPr>
              <w:spacing w:after="0" w:line="240" w:lineRule="auto"/>
              <w:rPr>
                <w:rFonts w:ascii="Times New Roman" w:eastAsia="Calibri" w:hAnsi="Times New Roman" w:cs="Times New Roman"/>
                <w:b/>
                <w:bCs/>
                <w:color w:val="000000"/>
                <w:lang w:eastAsia="lv-LV"/>
              </w:rPr>
            </w:pPr>
          </w:p>
        </w:tc>
        <w:tc>
          <w:tcPr>
            <w:tcW w:w="1128" w:type="dxa"/>
            <w:tcBorders>
              <w:top w:val="nil"/>
              <w:left w:val="nil"/>
              <w:bottom w:val="single" w:sz="4" w:space="0" w:color="auto"/>
              <w:right w:val="single" w:sz="4" w:space="0" w:color="auto"/>
            </w:tcBorders>
            <w:shd w:val="clear" w:color="000000" w:fill="FFFFFF"/>
            <w:noWrap/>
            <w:vAlign w:val="center"/>
            <w:hideMark/>
          </w:tcPr>
          <w:p w14:paraId="4430D5CC"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Bruto</w:t>
            </w:r>
          </w:p>
        </w:tc>
        <w:tc>
          <w:tcPr>
            <w:tcW w:w="993" w:type="dxa"/>
            <w:tcBorders>
              <w:top w:val="nil"/>
              <w:left w:val="nil"/>
              <w:bottom w:val="single" w:sz="4" w:space="0" w:color="auto"/>
              <w:right w:val="single" w:sz="4" w:space="0" w:color="auto"/>
            </w:tcBorders>
            <w:shd w:val="clear" w:color="000000" w:fill="FFFFFF"/>
            <w:noWrap/>
            <w:vAlign w:val="center"/>
            <w:hideMark/>
          </w:tcPr>
          <w:p w14:paraId="2086C66F"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Neto</w:t>
            </w:r>
          </w:p>
        </w:tc>
        <w:tc>
          <w:tcPr>
            <w:tcW w:w="1023" w:type="dxa"/>
            <w:tcBorders>
              <w:top w:val="nil"/>
              <w:left w:val="nil"/>
              <w:bottom w:val="single" w:sz="4" w:space="0" w:color="auto"/>
              <w:right w:val="single" w:sz="4" w:space="0" w:color="auto"/>
            </w:tcBorders>
            <w:shd w:val="clear" w:color="000000" w:fill="FFFFFF"/>
            <w:noWrap/>
            <w:vAlign w:val="center"/>
            <w:hideMark/>
          </w:tcPr>
          <w:p w14:paraId="6D774333"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Olb.v.</w:t>
            </w:r>
          </w:p>
        </w:tc>
        <w:tc>
          <w:tcPr>
            <w:tcW w:w="876" w:type="dxa"/>
            <w:tcBorders>
              <w:top w:val="nil"/>
              <w:left w:val="nil"/>
              <w:bottom w:val="single" w:sz="4" w:space="0" w:color="auto"/>
              <w:right w:val="single" w:sz="4" w:space="0" w:color="auto"/>
            </w:tcBorders>
            <w:shd w:val="clear" w:color="000000" w:fill="FFFFFF"/>
            <w:noWrap/>
            <w:vAlign w:val="center"/>
            <w:hideMark/>
          </w:tcPr>
          <w:p w14:paraId="1359E22F"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Tauki</w:t>
            </w:r>
          </w:p>
        </w:tc>
        <w:tc>
          <w:tcPr>
            <w:tcW w:w="992" w:type="dxa"/>
            <w:tcBorders>
              <w:top w:val="nil"/>
              <w:left w:val="nil"/>
              <w:bottom w:val="single" w:sz="4" w:space="0" w:color="auto"/>
              <w:right w:val="single" w:sz="4" w:space="0" w:color="auto"/>
            </w:tcBorders>
            <w:shd w:val="clear" w:color="000000" w:fill="FFFFFF"/>
            <w:noWrap/>
            <w:vAlign w:val="center"/>
            <w:hideMark/>
          </w:tcPr>
          <w:p w14:paraId="7A46D2DA"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Ogļh.</w:t>
            </w:r>
          </w:p>
        </w:tc>
        <w:tc>
          <w:tcPr>
            <w:tcW w:w="1141" w:type="dxa"/>
            <w:vMerge/>
            <w:tcBorders>
              <w:top w:val="single" w:sz="4" w:space="0" w:color="auto"/>
              <w:left w:val="single" w:sz="4" w:space="0" w:color="auto"/>
              <w:bottom w:val="single" w:sz="4" w:space="0" w:color="auto"/>
              <w:right w:val="single" w:sz="4" w:space="0" w:color="auto"/>
            </w:tcBorders>
            <w:vAlign w:val="center"/>
            <w:hideMark/>
          </w:tcPr>
          <w:p w14:paraId="0A13F4BA" w14:textId="77777777" w:rsidR="00667135" w:rsidRPr="004959B2" w:rsidRDefault="00667135" w:rsidP="00667135">
            <w:pPr>
              <w:spacing w:after="0" w:line="240" w:lineRule="auto"/>
              <w:rPr>
                <w:rFonts w:ascii="Times New Roman" w:eastAsia="Calibri" w:hAnsi="Times New Roman" w:cs="Times New Roman"/>
                <w:b/>
                <w:bCs/>
                <w:color w:val="000000"/>
                <w:lang w:eastAsia="lv-LV"/>
              </w:rPr>
            </w:pPr>
          </w:p>
        </w:tc>
      </w:tr>
      <w:tr w:rsidR="00667135" w:rsidRPr="004959B2" w14:paraId="2F7352CC" w14:textId="77777777"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tcPr>
          <w:p w14:paraId="30528EB0" w14:textId="77777777"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Burkāni</w:t>
            </w:r>
          </w:p>
        </w:tc>
        <w:tc>
          <w:tcPr>
            <w:tcW w:w="1128" w:type="dxa"/>
            <w:tcBorders>
              <w:top w:val="single" w:sz="4" w:space="0" w:color="auto"/>
              <w:left w:val="single" w:sz="4" w:space="0" w:color="auto"/>
              <w:bottom w:val="single" w:sz="4" w:space="0" w:color="auto"/>
              <w:right w:val="nil"/>
            </w:tcBorders>
            <w:shd w:val="clear" w:color="auto" w:fill="FFFFFF" w:themeFill="background1"/>
            <w:noWrap/>
            <w:vAlign w:val="center"/>
          </w:tcPr>
          <w:p w14:paraId="6A38B88C"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19,25</w:t>
            </w:r>
          </w:p>
        </w:tc>
        <w:tc>
          <w:tcPr>
            <w:tcW w:w="993"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1D0CBF0F"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15,4</w:t>
            </w:r>
          </w:p>
        </w:tc>
        <w:tc>
          <w:tcPr>
            <w:tcW w:w="1023" w:type="dxa"/>
            <w:tcBorders>
              <w:top w:val="single" w:sz="4" w:space="0" w:color="auto"/>
              <w:left w:val="nil"/>
              <w:bottom w:val="single" w:sz="4" w:space="0" w:color="auto"/>
              <w:right w:val="single" w:sz="4" w:space="0" w:color="auto"/>
            </w:tcBorders>
            <w:shd w:val="clear" w:color="auto" w:fill="FFFFFF" w:themeFill="background1"/>
            <w:noWrap/>
            <w:vAlign w:val="bottom"/>
          </w:tcPr>
          <w:p w14:paraId="0D0A6105"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0,12</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14:paraId="6238A3A1"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0,06</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14:paraId="31EA34C6"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1,39</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14:paraId="00F76F3E"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5,85</w:t>
            </w:r>
          </w:p>
        </w:tc>
      </w:tr>
      <w:tr w:rsidR="00667135" w:rsidRPr="004959B2" w14:paraId="47160436" w14:textId="77777777"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tcPr>
          <w:p w14:paraId="763C3B91" w14:textId="77777777"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Brokoļi</w:t>
            </w:r>
          </w:p>
        </w:tc>
        <w:tc>
          <w:tcPr>
            <w:tcW w:w="1128" w:type="dxa"/>
            <w:tcBorders>
              <w:top w:val="single" w:sz="4" w:space="0" w:color="auto"/>
              <w:left w:val="single" w:sz="4" w:space="0" w:color="auto"/>
              <w:bottom w:val="single" w:sz="4" w:space="0" w:color="auto"/>
              <w:right w:val="nil"/>
            </w:tcBorders>
            <w:shd w:val="clear" w:color="auto" w:fill="FFFFFF" w:themeFill="background1"/>
            <w:noWrap/>
            <w:vAlign w:val="center"/>
          </w:tcPr>
          <w:p w14:paraId="7FC61EBF"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19,25</w:t>
            </w:r>
          </w:p>
        </w:tc>
        <w:tc>
          <w:tcPr>
            <w:tcW w:w="993"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6E9691BA"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15,4</w:t>
            </w:r>
          </w:p>
        </w:tc>
        <w:tc>
          <w:tcPr>
            <w:tcW w:w="1023" w:type="dxa"/>
            <w:tcBorders>
              <w:top w:val="single" w:sz="4" w:space="0" w:color="auto"/>
              <w:left w:val="nil"/>
              <w:bottom w:val="single" w:sz="4" w:space="0" w:color="auto"/>
              <w:right w:val="single" w:sz="4" w:space="0" w:color="auto"/>
            </w:tcBorders>
            <w:shd w:val="clear" w:color="auto" w:fill="FFFFFF" w:themeFill="background1"/>
            <w:noWrap/>
            <w:vAlign w:val="bottom"/>
          </w:tcPr>
          <w:p w14:paraId="21616EA7"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0,82</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14:paraId="31DECDAB"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0,09</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14:paraId="4B84DA29"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0,69</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14:paraId="42B223D9"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5,85</w:t>
            </w:r>
          </w:p>
        </w:tc>
      </w:tr>
      <w:tr w:rsidR="00667135" w:rsidRPr="004959B2" w14:paraId="75765EB3" w14:textId="77777777"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tcPr>
          <w:p w14:paraId="32AC774A" w14:textId="77777777"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Sīpoli</w:t>
            </w:r>
          </w:p>
        </w:tc>
        <w:tc>
          <w:tcPr>
            <w:tcW w:w="1128" w:type="dxa"/>
            <w:tcBorders>
              <w:top w:val="single" w:sz="4" w:space="0" w:color="auto"/>
              <w:left w:val="single" w:sz="4" w:space="0" w:color="auto"/>
              <w:bottom w:val="single" w:sz="4" w:space="0" w:color="auto"/>
              <w:right w:val="nil"/>
            </w:tcBorders>
            <w:shd w:val="clear" w:color="auto" w:fill="FFFFFF" w:themeFill="background1"/>
            <w:noWrap/>
            <w:vAlign w:val="center"/>
          </w:tcPr>
          <w:p w14:paraId="1D692C66"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4,5</w:t>
            </w:r>
          </w:p>
        </w:tc>
        <w:tc>
          <w:tcPr>
            <w:tcW w:w="993"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66D908B7"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3,8</w:t>
            </w:r>
          </w:p>
        </w:tc>
        <w:tc>
          <w:tcPr>
            <w:tcW w:w="1023" w:type="dxa"/>
            <w:tcBorders>
              <w:top w:val="single" w:sz="4" w:space="0" w:color="auto"/>
              <w:left w:val="nil"/>
              <w:bottom w:val="single" w:sz="4" w:space="0" w:color="auto"/>
              <w:right w:val="single" w:sz="4" w:space="0" w:color="auto"/>
            </w:tcBorders>
            <w:shd w:val="clear" w:color="auto" w:fill="FFFFFF" w:themeFill="background1"/>
            <w:noWrap/>
            <w:vAlign w:val="bottom"/>
          </w:tcPr>
          <w:p w14:paraId="2F302F25"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0,06</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14:paraId="668D7009"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0,01</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14:paraId="5B10020D"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0,38</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14:paraId="102BA56F"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1,75</w:t>
            </w:r>
          </w:p>
        </w:tc>
      </w:tr>
      <w:tr w:rsidR="00667135" w:rsidRPr="004959B2" w14:paraId="60465D03" w14:textId="77777777"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tcPr>
          <w:p w14:paraId="591BEEE3" w14:textId="77777777"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 xml:space="preserve">Eļļa, </w:t>
            </w:r>
            <w:r w:rsidRPr="004959B2">
              <w:rPr>
                <w:rFonts w:ascii="Times New Roman" w:eastAsia="Calibri" w:hAnsi="Times New Roman" w:cs="Times New Roman"/>
                <w:i/>
                <w:color w:val="000000"/>
              </w:rPr>
              <w:t>rapšu</w:t>
            </w:r>
          </w:p>
        </w:tc>
        <w:tc>
          <w:tcPr>
            <w:tcW w:w="1128"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1FA87008"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0,8</w:t>
            </w:r>
          </w:p>
        </w:tc>
        <w:tc>
          <w:tcPr>
            <w:tcW w:w="993"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1BDE9629"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0,8</w:t>
            </w:r>
          </w:p>
        </w:tc>
        <w:tc>
          <w:tcPr>
            <w:tcW w:w="1023" w:type="dxa"/>
            <w:tcBorders>
              <w:top w:val="single" w:sz="4" w:space="0" w:color="auto"/>
              <w:left w:val="nil"/>
              <w:bottom w:val="single" w:sz="4" w:space="0" w:color="auto"/>
              <w:right w:val="single" w:sz="4" w:space="0" w:color="auto"/>
            </w:tcBorders>
            <w:shd w:val="clear" w:color="auto" w:fill="FFFFFF" w:themeFill="background1"/>
            <w:noWrap/>
            <w:vAlign w:val="bottom"/>
          </w:tcPr>
          <w:p w14:paraId="45335FA9"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14:paraId="5EE9BC25"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0,80</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14:paraId="47E3CAE8"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14:paraId="08EBFC9A"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7,20</w:t>
            </w:r>
          </w:p>
        </w:tc>
      </w:tr>
      <w:tr w:rsidR="00667135" w:rsidRPr="004959B2" w14:paraId="13AA2158" w14:textId="77777777"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tcPr>
          <w:p w14:paraId="066B175B" w14:textId="77777777"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 xml:space="preserve">Rīsi, </w:t>
            </w:r>
            <w:r w:rsidRPr="004959B2">
              <w:rPr>
                <w:rFonts w:ascii="Times New Roman" w:eastAsia="Calibri" w:hAnsi="Times New Roman" w:cs="Times New Roman"/>
                <w:i/>
                <w:color w:val="000000"/>
              </w:rPr>
              <w:t>tvaicēti</w:t>
            </w:r>
          </w:p>
        </w:tc>
        <w:tc>
          <w:tcPr>
            <w:tcW w:w="1128"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556BBAAD"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8,2</w:t>
            </w:r>
          </w:p>
        </w:tc>
        <w:tc>
          <w:tcPr>
            <w:tcW w:w="993"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20E556AA"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8,2</w:t>
            </w:r>
          </w:p>
        </w:tc>
        <w:tc>
          <w:tcPr>
            <w:tcW w:w="1023" w:type="dxa"/>
            <w:tcBorders>
              <w:top w:val="single" w:sz="4" w:space="0" w:color="auto"/>
              <w:left w:val="nil"/>
              <w:bottom w:val="single" w:sz="4" w:space="0" w:color="auto"/>
              <w:right w:val="single" w:sz="4" w:space="0" w:color="auto"/>
            </w:tcBorders>
            <w:shd w:val="clear" w:color="auto" w:fill="FFFFFF" w:themeFill="background1"/>
            <w:noWrap/>
            <w:vAlign w:val="bottom"/>
          </w:tcPr>
          <w:p w14:paraId="193A8D1B"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0,64</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14:paraId="7643F403"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0,10</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14:paraId="27F50191"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6,51</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14:paraId="7D49CF7E"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29,77</w:t>
            </w:r>
          </w:p>
        </w:tc>
      </w:tr>
      <w:tr w:rsidR="00667135" w:rsidRPr="004959B2" w14:paraId="726E3C6A" w14:textId="77777777"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tcPr>
          <w:p w14:paraId="00CDD728" w14:textId="77777777"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Sāls</w:t>
            </w:r>
          </w:p>
        </w:tc>
        <w:tc>
          <w:tcPr>
            <w:tcW w:w="1128"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73C3D71F"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0,13</w:t>
            </w:r>
          </w:p>
        </w:tc>
        <w:tc>
          <w:tcPr>
            <w:tcW w:w="993"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3B20A5F1"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0,13</w:t>
            </w:r>
          </w:p>
        </w:tc>
        <w:tc>
          <w:tcPr>
            <w:tcW w:w="1023" w:type="dxa"/>
            <w:tcBorders>
              <w:top w:val="single" w:sz="4" w:space="0" w:color="auto"/>
              <w:left w:val="nil"/>
              <w:bottom w:val="single" w:sz="4" w:space="0" w:color="auto"/>
              <w:right w:val="single" w:sz="4" w:space="0" w:color="auto"/>
            </w:tcBorders>
            <w:shd w:val="clear" w:color="auto" w:fill="FFFFFF" w:themeFill="background1"/>
            <w:noWrap/>
            <w:vAlign w:val="bottom"/>
          </w:tcPr>
          <w:p w14:paraId="6E8AE04C"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14:paraId="60CBA3F7"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14:paraId="7F5E2B58"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14:paraId="5AB1CF65"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r>
      <w:tr w:rsidR="00667135" w:rsidRPr="004959B2" w14:paraId="33999EB2" w14:textId="77777777" w:rsidTr="00667135">
        <w:trPr>
          <w:trHeight w:val="300"/>
          <w:jc w:val="center"/>
        </w:trPr>
        <w:tc>
          <w:tcPr>
            <w:tcW w:w="2269"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bottom"/>
            <w:hideMark/>
          </w:tcPr>
          <w:p w14:paraId="0A10AFD6"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Iznākums</w:t>
            </w:r>
          </w:p>
        </w:tc>
        <w:tc>
          <w:tcPr>
            <w:tcW w:w="1128"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bottom"/>
          </w:tcPr>
          <w:p w14:paraId="3D366C00"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w:t>
            </w:r>
          </w:p>
        </w:tc>
        <w:tc>
          <w:tcPr>
            <w:tcW w:w="993"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bottom"/>
          </w:tcPr>
          <w:p w14:paraId="6BDA0BDF" w14:textId="77777777" w:rsidR="00667135" w:rsidRPr="004959B2" w:rsidRDefault="00667135" w:rsidP="00667135">
            <w:pPr>
              <w:spacing w:after="0" w:line="240" w:lineRule="auto"/>
              <w:jc w:val="center"/>
              <w:rPr>
                <w:rFonts w:ascii="Times New Roman" w:hAnsi="Times New Roman" w:cs="Times New Roman"/>
                <w:b/>
                <w:color w:val="000000"/>
              </w:rPr>
            </w:pPr>
            <w:r w:rsidRPr="004959B2">
              <w:rPr>
                <w:rFonts w:ascii="Times New Roman" w:hAnsi="Times New Roman" w:cs="Times New Roman"/>
                <w:b/>
                <w:color w:val="000000"/>
              </w:rPr>
              <w:t>50</w:t>
            </w:r>
          </w:p>
        </w:tc>
        <w:tc>
          <w:tcPr>
            <w:tcW w:w="1023"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bottom"/>
          </w:tcPr>
          <w:p w14:paraId="27065BFB"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1,64</w:t>
            </w:r>
          </w:p>
        </w:tc>
        <w:tc>
          <w:tcPr>
            <w:tcW w:w="876"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bottom"/>
          </w:tcPr>
          <w:p w14:paraId="3A036A4D"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1,06</w:t>
            </w:r>
          </w:p>
        </w:tc>
        <w:tc>
          <w:tcPr>
            <w:tcW w:w="992"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bottom"/>
          </w:tcPr>
          <w:p w14:paraId="3011D5B4"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8,97</w:t>
            </w:r>
          </w:p>
        </w:tc>
        <w:tc>
          <w:tcPr>
            <w:tcW w:w="1141"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bottom"/>
          </w:tcPr>
          <w:p w14:paraId="37402A0A"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50,42</w:t>
            </w:r>
          </w:p>
        </w:tc>
      </w:tr>
    </w:tbl>
    <w:p w14:paraId="2769DD12" w14:textId="77777777" w:rsidR="00667135" w:rsidRPr="004959B2" w:rsidRDefault="00667135" w:rsidP="00667135">
      <w:pPr>
        <w:spacing w:after="0" w:line="240" w:lineRule="auto"/>
        <w:ind w:left="360"/>
        <w:jc w:val="both"/>
        <w:rPr>
          <w:rFonts w:ascii="Times New Roman" w:eastAsia="Calibri" w:hAnsi="Times New Roman" w:cs="Calibri"/>
          <w:color w:val="000000"/>
        </w:rPr>
      </w:pPr>
    </w:p>
    <w:tbl>
      <w:tblPr>
        <w:tblW w:w="8422" w:type="dxa"/>
        <w:jc w:val="center"/>
        <w:tblLook w:val="05A0" w:firstRow="1" w:lastRow="0" w:firstColumn="1" w:lastColumn="1" w:noHBand="0" w:noVBand="1"/>
      </w:tblPr>
      <w:tblGrid>
        <w:gridCol w:w="2269"/>
        <w:gridCol w:w="1128"/>
        <w:gridCol w:w="993"/>
        <w:gridCol w:w="1023"/>
        <w:gridCol w:w="876"/>
        <w:gridCol w:w="992"/>
        <w:gridCol w:w="1141"/>
      </w:tblGrid>
      <w:tr w:rsidR="00667135" w:rsidRPr="004959B2" w14:paraId="2EEE185A" w14:textId="77777777" w:rsidTr="00667135">
        <w:trPr>
          <w:trHeight w:val="300"/>
          <w:jc w:val="center"/>
        </w:trPr>
        <w:tc>
          <w:tcPr>
            <w:tcW w:w="2269" w:type="dxa"/>
            <w:tcBorders>
              <w:top w:val="single" w:sz="4" w:space="0" w:color="auto"/>
              <w:left w:val="single" w:sz="4" w:space="0" w:color="auto"/>
              <w:bottom w:val="single" w:sz="4" w:space="0" w:color="auto"/>
              <w:right w:val="single" w:sz="4" w:space="0" w:color="auto"/>
            </w:tcBorders>
            <w:shd w:val="pct5" w:color="000000" w:fill="FFFFFF"/>
            <w:vAlign w:val="center"/>
            <w:hideMark/>
          </w:tcPr>
          <w:p w14:paraId="2352BD2E" w14:textId="77777777" w:rsidR="00667135" w:rsidRPr="004959B2" w:rsidRDefault="00667135" w:rsidP="00667135">
            <w:pPr>
              <w:spacing w:after="0" w:line="240" w:lineRule="auto"/>
              <w:jc w:val="center"/>
              <w:rPr>
                <w:rFonts w:ascii="Times New Roman" w:eastAsia="Calibri" w:hAnsi="Times New Roman" w:cs="Calibri"/>
                <w:b/>
                <w:bCs/>
                <w:color w:val="000000"/>
                <w:sz w:val="24"/>
                <w:szCs w:val="24"/>
                <w:lang w:eastAsia="lv-LV"/>
              </w:rPr>
            </w:pPr>
            <w:r w:rsidRPr="004959B2">
              <w:rPr>
                <w:rFonts w:ascii="Times New Roman" w:eastAsia="Calibri" w:hAnsi="Times New Roman" w:cs="Calibri"/>
                <w:b/>
                <w:bCs/>
                <w:color w:val="000000"/>
                <w:sz w:val="24"/>
                <w:szCs w:val="24"/>
                <w:lang w:eastAsia="lv-LV"/>
              </w:rPr>
              <w:t>D6 (3-6g)</w:t>
            </w:r>
          </w:p>
        </w:tc>
        <w:tc>
          <w:tcPr>
            <w:tcW w:w="6153" w:type="dxa"/>
            <w:gridSpan w:val="6"/>
            <w:tcBorders>
              <w:top w:val="single" w:sz="4" w:space="0" w:color="auto"/>
              <w:left w:val="single" w:sz="4" w:space="0" w:color="auto"/>
              <w:bottom w:val="single" w:sz="4" w:space="0" w:color="auto"/>
              <w:right w:val="single" w:sz="4" w:space="0" w:color="auto"/>
            </w:tcBorders>
            <w:shd w:val="pct5" w:color="000000" w:fill="FFFFFF"/>
            <w:noWrap/>
            <w:vAlign w:val="center"/>
            <w:hideMark/>
          </w:tcPr>
          <w:p w14:paraId="383045AF" w14:textId="77777777" w:rsidR="00667135" w:rsidRPr="004959B2" w:rsidRDefault="00667135" w:rsidP="00667135">
            <w:pPr>
              <w:spacing w:after="0" w:line="240" w:lineRule="auto"/>
              <w:jc w:val="center"/>
              <w:rPr>
                <w:rFonts w:ascii="Times New Roman" w:eastAsia="Calibri" w:hAnsi="Times New Roman" w:cs="Calibri"/>
                <w:b/>
                <w:color w:val="000000"/>
                <w:sz w:val="24"/>
                <w:szCs w:val="24"/>
              </w:rPr>
            </w:pPr>
            <w:r w:rsidRPr="004959B2">
              <w:rPr>
                <w:rFonts w:ascii="Times New Roman" w:eastAsia="Calibri" w:hAnsi="Times New Roman" w:cs="Calibri"/>
                <w:b/>
                <w:color w:val="000000"/>
                <w:sz w:val="24"/>
                <w:szCs w:val="24"/>
              </w:rPr>
              <w:t>Sautēti dārzeņi ar rīsiem</w:t>
            </w:r>
          </w:p>
        </w:tc>
      </w:tr>
      <w:tr w:rsidR="00667135" w:rsidRPr="004959B2" w14:paraId="544D6F33" w14:textId="77777777" w:rsidTr="00667135">
        <w:trPr>
          <w:trHeight w:val="300"/>
          <w:jc w:val="center"/>
        </w:trPr>
        <w:tc>
          <w:tcPr>
            <w:tcW w:w="2269"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7F28FCFF"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Produkta nosaukums</w:t>
            </w:r>
          </w:p>
        </w:tc>
        <w:tc>
          <w:tcPr>
            <w:tcW w:w="2121" w:type="dxa"/>
            <w:gridSpan w:val="2"/>
            <w:tcBorders>
              <w:top w:val="single" w:sz="4" w:space="0" w:color="auto"/>
              <w:left w:val="nil"/>
              <w:bottom w:val="single" w:sz="4" w:space="0" w:color="auto"/>
              <w:right w:val="single" w:sz="4" w:space="0" w:color="auto"/>
            </w:tcBorders>
            <w:shd w:val="clear" w:color="000000" w:fill="FFFFFF"/>
            <w:noWrap/>
            <w:vAlign w:val="center"/>
            <w:hideMark/>
          </w:tcPr>
          <w:p w14:paraId="627ECDB4"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Ielikums 1 porc., g</w:t>
            </w:r>
          </w:p>
        </w:tc>
        <w:tc>
          <w:tcPr>
            <w:tcW w:w="2891" w:type="dxa"/>
            <w:gridSpan w:val="3"/>
            <w:tcBorders>
              <w:top w:val="single" w:sz="4" w:space="0" w:color="auto"/>
              <w:left w:val="nil"/>
              <w:bottom w:val="single" w:sz="4" w:space="0" w:color="auto"/>
              <w:right w:val="single" w:sz="4" w:space="0" w:color="auto"/>
            </w:tcBorders>
            <w:shd w:val="clear" w:color="000000" w:fill="FFFFFF"/>
            <w:noWrap/>
            <w:vAlign w:val="center"/>
            <w:hideMark/>
          </w:tcPr>
          <w:p w14:paraId="35A65107"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Uzturvielas, g</w:t>
            </w:r>
          </w:p>
        </w:tc>
        <w:tc>
          <w:tcPr>
            <w:tcW w:w="1141"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487F3CD4"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Enerģ. vērt., kcal</w:t>
            </w:r>
          </w:p>
        </w:tc>
      </w:tr>
      <w:tr w:rsidR="00667135" w:rsidRPr="004959B2" w14:paraId="7512D06D" w14:textId="77777777" w:rsidTr="00667135">
        <w:trPr>
          <w:trHeight w:val="300"/>
          <w:jc w:val="center"/>
        </w:trPr>
        <w:tc>
          <w:tcPr>
            <w:tcW w:w="2269" w:type="dxa"/>
            <w:vMerge/>
            <w:tcBorders>
              <w:top w:val="single" w:sz="4" w:space="0" w:color="auto"/>
              <w:left w:val="single" w:sz="4" w:space="0" w:color="auto"/>
              <w:bottom w:val="single" w:sz="4" w:space="0" w:color="auto"/>
              <w:right w:val="single" w:sz="4" w:space="0" w:color="auto"/>
            </w:tcBorders>
            <w:vAlign w:val="center"/>
            <w:hideMark/>
          </w:tcPr>
          <w:p w14:paraId="39AFDDBB" w14:textId="77777777" w:rsidR="00667135" w:rsidRPr="004959B2" w:rsidRDefault="00667135" w:rsidP="00667135">
            <w:pPr>
              <w:spacing w:after="0" w:line="240" w:lineRule="auto"/>
              <w:rPr>
                <w:rFonts w:ascii="Times New Roman" w:eastAsia="Calibri" w:hAnsi="Times New Roman" w:cs="Times New Roman"/>
                <w:b/>
                <w:bCs/>
                <w:color w:val="000000"/>
                <w:lang w:eastAsia="lv-LV"/>
              </w:rPr>
            </w:pPr>
          </w:p>
        </w:tc>
        <w:tc>
          <w:tcPr>
            <w:tcW w:w="1128" w:type="dxa"/>
            <w:tcBorders>
              <w:top w:val="nil"/>
              <w:left w:val="nil"/>
              <w:bottom w:val="single" w:sz="4" w:space="0" w:color="auto"/>
              <w:right w:val="single" w:sz="4" w:space="0" w:color="auto"/>
            </w:tcBorders>
            <w:shd w:val="clear" w:color="000000" w:fill="FFFFFF"/>
            <w:noWrap/>
            <w:vAlign w:val="center"/>
            <w:hideMark/>
          </w:tcPr>
          <w:p w14:paraId="2ADA1F7C"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Bruto</w:t>
            </w:r>
          </w:p>
        </w:tc>
        <w:tc>
          <w:tcPr>
            <w:tcW w:w="993" w:type="dxa"/>
            <w:tcBorders>
              <w:top w:val="nil"/>
              <w:left w:val="nil"/>
              <w:bottom w:val="single" w:sz="4" w:space="0" w:color="auto"/>
              <w:right w:val="single" w:sz="4" w:space="0" w:color="auto"/>
            </w:tcBorders>
            <w:shd w:val="clear" w:color="000000" w:fill="FFFFFF"/>
            <w:noWrap/>
            <w:vAlign w:val="center"/>
            <w:hideMark/>
          </w:tcPr>
          <w:p w14:paraId="0CF695A4"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Neto</w:t>
            </w:r>
          </w:p>
        </w:tc>
        <w:tc>
          <w:tcPr>
            <w:tcW w:w="1023" w:type="dxa"/>
            <w:tcBorders>
              <w:top w:val="nil"/>
              <w:left w:val="nil"/>
              <w:bottom w:val="single" w:sz="4" w:space="0" w:color="auto"/>
              <w:right w:val="single" w:sz="4" w:space="0" w:color="auto"/>
            </w:tcBorders>
            <w:shd w:val="clear" w:color="000000" w:fill="FFFFFF"/>
            <w:noWrap/>
            <w:vAlign w:val="center"/>
            <w:hideMark/>
          </w:tcPr>
          <w:p w14:paraId="6AD773E4"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Olb.v.</w:t>
            </w:r>
          </w:p>
        </w:tc>
        <w:tc>
          <w:tcPr>
            <w:tcW w:w="876" w:type="dxa"/>
            <w:tcBorders>
              <w:top w:val="nil"/>
              <w:left w:val="nil"/>
              <w:bottom w:val="single" w:sz="4" w:space="0" w:color="auto"/>
              <w:right w:val="single" w:sz="4" w:space="0" w:color="auto"/>
            </w:tcBorders>
            <w:shd w:val="clear" w:color="000000" w:fill="FFFFFF"/>
            <w:noWrap/>
            <w:vAlign w:val="center"/>
            <w:hideMark/>
          </w:tcPr>
          <w:p w14:paraId="6685DE52"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Tauki</w:t>
            </w:r>
          </w:p>
        </w:tc>
        <w:tc>
          <w:tcPr>
            <w:tcW w:w="992" w:type="dxa"/>
            <w:tcBorders>
              <w:top w:val="nil"/>
              <w:left w:val="nil"/>
              <w:bottom w:val="single" w:sz="4" w:space="0" w:color="auto"/>
              <w:right w:val="single" w:sz="4" w:space="0" w:color="auto"/>
            </w:tcBorders>
            <w:shd w:val="clear" w:color="000000" w:fill="FFFFFF"/>
            <w:noWrap/>
            <w:vAlign w:val="center"/>
            <w:hideMark/>
          </w:tcPr>
          <w:p w14:paraId="38AEF097"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Ogļh.</w:t>
            </w:r>
          </w:p>
        </w:tc>
        <w:tc>
          <w:tcPr>
            <w:tcW w:w="1141" w:type="dxa"/>
            <w:vMerge/>
            <w:tcBorders>
              <w:top w:val="single" w:sz="4" w:space="0" w:color="auto"/>
              <w:left w:val="single" w:sz="4" w:space="0" w:color="auto"/>
              <w:bottom w:val="single" w:sz="4" w:space="0" w:color="auto"/>
              <w:right w:val="single" w:sz="4" w:space="0" w:color="auto"/>
            </w:tcBorders>
            <w:vAlign w:val="center"/>
            <w:hideMark/>
          </w:tcPr>
          <w:p w14:paraId="2A50B3EA" w14:textId="77777777" w:rsidR="00667135" w:rsidRPr="004959B2" w:rsidRDefault="00667135" w:rsidP="00667135">
            <w:pPr>
              <w:spacing w:after="0" w:line="240" w:lineRule="auto"/>
              <w:rPr>
                <w:rFonts w:ascii="Times New Roman" w:eastAsia="Calibri" w:hAnsi="Times New Roman" w:cs="Times New Roman"/>
                <w:b/>
                <w:bCs/>
                <w:color w:val="000000"/>
                <w:lang w:eastAsia="lv-LV"/>
              </w:rPr>
            </w:pPr>
          </w:p>
        </w:tc>
      </w:tr>
      <w:tr w:rsidR="00667135" w:rsidRPr="004959B2" w14:paraId="3D02DEF9" w14:textId="77777777"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tcPr>
          <w:p w14:paraId="6DD2DD2E" w14:textId="77777777"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Burkāni</w:t>
            </w:r>
          </w:p>
        </w:tc>
        <w:tc>
          <w:tcPr>
            <w:tcW w:w="1128" w:type="dxa"/>
            <w:tcBorders>
              <w:top w:val="single" w:sz="4" w:space="0" w:color="auto"/>
              <w:left w:val="single" w:sz="4" w:space="0" w:color="auto"/>
              <w:bottom w:val="single" w:sz="4" w:space="0" w:color="auto"/>
              <w:right w:val="nil"/>
            </w:tcBorders>
            <w:shd w:val="clear" w:color="auto" w:fill="FFFFFF" w:themeFill="background1"/>
            <w:noWrap/>
            <w:vAlign w:val="center"/>
          </w:tcPr>
          <w:p w14:paraId="4D7C2A04"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50</w:t>
            </w:r>
          </w:p>
        </w:tc>
        <w:tc>
          <w:tcPr>
            <w:tcW w:w="993"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2F64C27B"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40</w:t>
            </w:r>
          </w:p>
        </w:tc>
        <w:tc>
          <w:tcPr>
            <w:tcW w:w="1023" w:type="dxa"/>
            <w:tcBorders>
              <w:top w:val="single" w:sz="4" w:space="0" w:color="auto"/>
              <w:left w:val="nil"/>
              <w:bottom w:val="single" w:sz="4" w:space="0" w:color="auto"/>
              <w:right w:val="single" w:sz="4" w:space="0" w:color="auto"/>
            </w:tcBorders>
            <w:shd w:val="clear" w:color="auto" w:fill="FFFFFF" w:themeFill="background1"/>
            <w:noWrap/>
            <w:vAlign w:val="bottom"/>
          </w:tcPr>
          <w:p w14:paraId="4785B928"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0,32</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14:paraId="701D1084"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0,16</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14:paraId="260F81C1"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3,60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14:paraId="3BF18EDF"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15,20</w:t>
            </w:r>
          </w:p>
        </w:tc>
      </w:tr>
      <w:tr w:rsidR="00667135" w:rsidRPr="004959B2" w14:paraId="6D3DB667" w14:textId="77777777"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tcPr>
          <w:p w14:paraId="3230C7C1" w14:textId="77777777"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Brokoļi</w:t>
            </w:r>
          </w:p>
        </w:tc>
        <w:tc>
          <w:tcPr>
            <w:tcW w:w="1128" w:type="dxa"/>
            <w:tcBorders>
              <w:top w:val="single" w:sz="4" w:space="0" w:color="auto"/>
              <w:left w:val="single" w:sz="4" w:space="0" w:color="auto"/>
              <w:bottom w:val="single" w:sz="4" w:space="0" w:color="auto"/>
              <w:right w:val="nil"/>
            </w:tcBorders>
            <w:shd w:val="clear" w:color="auto" w:fill="FFFFFF" w:themeFill="background1"/>
            <w:noWrap/>
            <w:vAlign w:val="center"/>
          </w:tcPr>
          <w:p w14:paraId="146C1407"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50</w:t>
            </w:r>
          </w:p>
        </w:tc>
        <w:tc>
          <w:tcPr>
            <w:tcW w:w="993"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11490D03"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40</w:t>
            </w:r>
          </w:p>
        </w:tc>
        <w:tc>
          <w:tcPr>
            <w:tcW w:w="1023" w:type="dxa"/>
            <w:tcBorders>
              <w:top w:val="single" w:sz="4" w:space="0" w:color="auto"/>
              <w:left w:val="nil"/>
              <w:bottom w:val="single" w:sz="4" w:space="0" w:color="auto"/>
              <w:right w:val="single" w:sz="4" w:space="0" w:color="auto"/>
            </w:tcBorders>
            <w:shd w:val="clear" w:color="auto" w:fill="FFFFFF" w:themeFill="background1"/>
            <w:noWrap/>
            <w:vAlign w:val="bottom"/>
          </w:tcPr>
          <w:p w14:paraId="3A84F5F8"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2,12</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14:paraId="19DD08AF"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0,24</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14:paraId="4FA2D007"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1,80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14:paraId="34138E0F"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15,20</w:t>
            </w:r>
          </w:p>
        </w:tc>
      </w:tr>
      <w:tr w:rsidR="00667135" w:rsidRPr="004959B2" w14:paraId="626ABBD1" w14:textId="77777777"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tcPr>
          <w:p w14:paraId="738B8F44" w14:textId="77777777"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Sīpoli</w:t>
            </w:r>
          </w:p>
        </w:tc>
        <w:tc>
          <w:tcPr>
            <w:tcW w:w="1128" w:type="dxa"/>
            <w:tcBorders>
              <w:top w:val="single" w:sz="4" w:space="0" w:color="auto"/>
              <w:left w:val="single" w:sz="4" w:space="0" w:color="auto"/>
              <w:bottom w:val="single" w:sz="4" w:space="0" w:color="auto"/>
              <w:right w:val="nil"/>
            </w:tcBorders>
            <w:shd w:val="clear" w:color="auto" w:fill="FFFFFF" w:themeFill="background1"/>
            <w:noWrap/>
            <w:vAlign w:val="center"/>
          </w:tcPr>
          <w:p w14:paraId="4C041BAA"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11,8</w:t>
            </w:r>
          </w:p>
        </w:tc>
        <w:tc>
          <w:tcPr>
            <w:tcW w:w="993"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54A61B41"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10</w:t>
            </w:r>
          </w:p>
        </w:tc>
        <w:tc>
          <w:tcPr>
            <w:tcW w:w="1023" w:type="dxa"/>
            <w:tcBorders>
              <w:top w:val="single" w:sz="4" w:space="0" w:color="auto"/>
              <w:left w:val="nil"/>
              <w:bottom w:val="single" w:sz="4" w:space="0" w:color="auto"/>
              <w:right w:val="single" w:sz="4" w:space="0" w:color="auto"/>
            </w:tcBorders>
            <w:shd w:val="clear" w:color="auto" w:fill="FFFFFF" w:themeFill="background1"/>
            <w:noWrap/>
            <w:vAlign w:val="bottom"/>
          </w:tcPr>
          <w:p w14:paraId="037065EF"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0,16</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14:paraId="0A0322B9"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0,03</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14:paraId="3557BCB8"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1,00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14:paraId="01EFAA73"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4,60</w:t>
            </w:r>
          </w:p>
        </w:tc>
      </w:tr>
      <w:tr w:rsidR="00667135" w:rsidRPr="004959B2" w14:paraId="5C591737" w14:textId="77777777"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tcPr>
          <w:p w14:paraId="33B42A0E" w14:textId="77777777"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 xml:space="preserve">Eļļa, </w:t>
            </w:r>
            <w:r w:rsidRPr="004959B2">
              <w:rPr>
                <w:rFonts w:ascii="Times New Roman" w:eastAsia="Calibri" w:hAnsi="Times New Roman" w:cs="Times New Roman"/>
                <w:i/>
                <w:color w:val="000000"/>
              </w:rPr>
              <w:t>rapšu</w:t>
            </w:r>
          </w:p>
        </w:tc>
        <w:tc>
          <w:tcPr>
            <w:tcW w:w="1128"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21BE1F7F"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w:t>
            </w:r>
          </w:p>
        </w:tc>
        <w:tc>
          <w:tcPr>
            <w:tcW w:w="993"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15CB1EC2"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w:t>
            </w:r>
          </w:p>
        </w:tc>
        <w:tc>
          <w:tcPr>
            <w:tcW w:w="1023" w:type="dxa"/>
            <w:tcBorders>
              <w:top w:val="single" w:sz="4" w:space="0" w:color="auto"/>
              <w:left w:val="nil"/>
              <w:bottom w:val="single" w:sz="4" w:space="0" w:color="auto"/>
              <w:right w:val="single" w:sz="4" w:space="0" w:color="auto"/>
            </w:tcBorders>
            <w:shd w:val="clear" w:color="auto" w:fill="FFFFFF" w:themeFill="background1"/>
            <w:noWrap/>
            <w:vAlign w:val="bottom"/>
          </w:tcPr>
          <w:p w14:paraId="2C67C73A"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14:paraId="2452D23D"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2,00</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14:paraId="185843A8"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14:paraId="0D28412D"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18,00</w:t>
            </w:r>
          </w:p>
        </w:tc>
      </w:tr>
      <w:tr w:rsidR="00667135" w:rsidRPr="004959B2" w14:paraId="038EA87C" w14:textId="77777777"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tcPr>
          <w:p w14:paraId="60DC77D7" w14:textId="77777777"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Rīsi, t</w:t>
            </w:r>
            <w:r w:rsidRPr="004959B2">
              <w:rPr>
                <w:rFonts w:ascii="Times New Roman" w:eastAsia="Calibri" w:hAnsi="Times New Roman" w:cs="Times New Roman"/>
                <w:i/>
                <w:color w:val="000000"/>
              </w:rPr>
              <w:t>vaicēti</w:t>
            </w:r>
          </w:p>
        </w:tc>
        <w:tc>
          <w:tcPr>
            <w:tcW w:w="1128"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04EE4B4D"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21</w:t>
            </w:r>
          </w:p>
        </w:tc>
        <w:tc>
          <w:tcPr>
            <w:tcW w:w="993"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44CB746E"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21</w:t>
            </w:r>
          </w:p>
        </w:tc>
        <w:tc>
          <w:tcPr>
            <w:tcW w:w="1023" w:type="dxa"/>
            <w:tcBorders>
              <w:top w:val="single" w:sz="4" w:space="0" w:color="auto"/>
              <w:left w:val="nil"/>
              <w:bottom w:val="single" w:sz="4" w:space="0" w:color="auto"/>
              <w:right w:val="single" w:sz="4" w:space="0" w:color="auto"/>
            </w:tcBorders>
            <w:shd w:val="clear" w:color="auto" w:fill="FFFFFF" w:themeFill="background1"/>
            <w:noWrap/>
            <w:vAlign w:val="bottom"/>
          </w:tcPr>
          <w:p w14:paraId="4C3E8749"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1,64</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14:paraId="15D8E7DE"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0,25</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14:paraId="3D43FC27"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16,67</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14:paraId="742D2919"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76,23</w:t>
            </w:r>
          </w:p>
        </w:tc>
      </w:tr>
      <w:tr w:rsidR="00667135" w:rsidRPr="004959B2" w14:paraId="19265FAE" w14:textId="77777777"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tcPr>
          <w:p w14:paraId="12E24F07" w14:textId="77777777"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Sāls</w:t>
            </w:r>
          </w:p>
        </w:tc>
        <w:tc>
          <w:tcPr>
            <w:tcW w:w="1128"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0EFE78F1"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0,34</w:t>
            </w:r>
          </w:p>
        </w:tc>
        <w:tc>
          <w:tcPr>
            <w:tcW w:w="993"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53726E45"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0,34</w:t>
            </w:r>
          </w:p>
        </w:tc>
        <w:tc>
          <w:tcPr>
            <w:tcW w:w="1023" w:type="dxa"/>
            <w:tcBorders>
              <w:top w:val="single" w:sz="4" w:space="0" w:color="auto"/>
              <w:left w:val="nil"/>
              <w:bottom w:val="single" w:sz="4" w:space="0" w:color="auto"/>
              <w:right w:val="single" w:sz="4" w:space="0" w:color="auto"/>
            </w:tcBorders>
            <w:shd w:val="clear" w:color="auto" w:fill="FFFFFF" w:themeFill="background1"/>
            <w:noWrap/>
            <w:vAlign w:val="bottom"/>
          </w:tcPr>
          <w:p w14:paraId="67FD3A29"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14:paraId="78AD22B7"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14:paraId="2519AEEF"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14:paraId="6558C264"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r>
      <w:tr w:rsidR="00667135" w:rsidRPr="004959B2" w14:paraId="59D8479E" w14:textId="77777777" w:rsidTr="00667135">
        <w:trPr>
          <w:trHeight w:val="300"/>
          <w:jc w:val="center"/>
        </w:trPr>
        <w:tc>
          <w:tcPr>
            <w:tcW w:w="2269"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bottom"/>
            <w:hideMark/>
          </w:tcPr>
          <w:p w14:paraId="70315885"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Iznākums</w:t>
            </w:r>
          </w:p>
        </w:tc>
        <w:tc>
          <w:tcPr>
            <w:tcW w:w="1128"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bottom"/>
          </w:tcPr>
          <w:p w14:paraId="301DDD01"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w:t>
            </w:r>
          </w:p>
        </w:tc>
        <w:tc>
          <w:tcPr>
            <w:tcW w:w="993"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bottom"/>
          </w:tcPr>
          <w:p w14:paraId="04B43E6B" w14:textId="77777777" w:rsidR="00667135" w:rsidRPr="004959B2" w:rsidRDefault="00667135" w:rsidP="00667135">
            <w:pPr>
              <w:spacing w:after="0" w:line="240" w:lineRule="auto"/>
              <w:jc w:val="center"/>
              <w:rPr>
                <w:rFonts w:ascii="Times New Roman" w:hAnsi="Times New Roman" w:cs="Times New Roman"/>
                <w:b/>
                <w:color w:val="000000"/>
              </w:rPr>
            </w:pPr>
            <w:r w:rsidRPr="004959B2">
              <w:rPr>
                <w:rFonts w:ascii="Times New Roman" w:hAnsi="Times New Roman" w:cs="Times New Roman"/>
                <w:b/>
                <w:color w:val="000000"/>
              </w:rPr>
              <w:t>130</w:t>
            </w:r>
          </w:p>
        </w:tc>
        <w:tc>
          <w:tcPr>
            <w:tcW w:w="1023"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bottom"/>
          </w:tcPr>
          <w:p w14:paraId="11CB3430"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4,24</w:t>
            </w:r>
          </w:p>
        </w:tc>
        <w:tc>
          <w:tcPr>
            <w:tcW w:w="876"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bottom"/>
          </w:tcPr>
          <w:p w14:paraId="3B9DDA72"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2,68</w:t>
            </w:r>
          </w:p>
        </w:tc>
        <w:tc>
          <w:tcPr>
            <w:tcW w:w="992"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bottom"/>
          </w:tcPr>
          <w:p w14:paraId="31D22C6B"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23,07</w:t>
            </w:r>
          </w:p>
        </w:tc>
        <w:tc>
          <w:tcPr>
            <w:tcW w:w="1141"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bottom"/>
          </w:tcPr>
          <w:p w14:paraId="66FED903"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129,23</w:t>
            </w:r>
          </w:p>
        </w:tc>
      </w:tr>
    </w:tbl>
    <w:p w14:paraId="59405815" w14:textId="77777777" w:rsidR="00667135" w:rsidRPr="004959B2" w:rsidRDefault="00667135" w:rsidP="00667135">
      <w:pPr>
        <w:spacing w:after="0" w:line="240" w:lineRule="auto"/>
        <w:ind w:left="360"/>
        <w:jc w:val="both"/>
        <w:rPr>
          <w:rFonts w:ascii="Times New Roman" w:eastAsia="Calibri" w:hAnsi="Times New Roman" w:cs="Calibri"/>
          <w:color w:val="000000"/>
        </w:rPr>
      </w:pPr>
    </w:p>
    <w:p w14:paraId="147FF5BF" w14:textId="77777777" w:rsidR="00667135" w:rsidRPr="004959B2" w:rsidRDefault="00667135" w:rsidP="00667135">
      <w:pPr>
        <w:spacing w:after="0" w:line="240" w:lineRule="auto"/>
        <w:rPr>
          <w:rFonts w:ascii="Times New Roman" w:hAnsi="Times New Roman" w:cs="Times New Roman"/>
          <w:color w:val="000000"/>
          <w:sz w:val="24"/>
          <w:szCs w:val="24"/>
        </w:rPr>
      </w:pPr>
      <w:r w:rsidRPr="004959B2">
        <w:rPr>
          <w:rFonts w:ascii="Times New Roman" w:hAnsi="Times New Roman" w:cs="Times New Roman"/>
          <w:b/>
          <w:color w:val="000000"/>
          <w:sz w:val="24"/>
          <w:szCs w:val="24"/>
        </w:rPr>
        <w:t>Gatavošana</w:t>
      </w:r>
      <w:r w:rsidRPr="004959B2">
        <w:rPr>
          <w:rFonts w:ascii="Times New Roman" w:hAnsi="Times New Roman" w:cs="Times New Roman"/>
          <w:color w:val="000000"/>
          <w:sz w:val="24"/>
          <w:szCs w:val="24"/>
        </w:rPr>
        <w:t>:</w:t>
      </w:r>
    </w:p>
    <w:p w14:paraId="0C036B3E" w14:textId="77777777" w:rsidR="00667135" w:rsidRPr="004959B2" w:rsidRDefault="00667135" w:rsidP="00CA0524">
      <w:pPr>
        <w:pStyle w:val="Sarakstarindkopa"/>
        <w:numPr>
          <w:ilvl w:val="0"/>
          <w:numId w:val="2"/>
        </w:numPr>
        <w:spacing w:after="0" w:line="240" w:lineRule="auto"/>
        <w:jc w:val="both"/>
        <w:rPr>
          <w:rFonts w:ascii="Times New Roman" w:eastAsia="Times New Roman" w:hAnsi="Times New Roman" w:cs="Times New Roman"/>
          <w:b/>
          <w:sz w:val="24"/>
          <w:szCs w:val="24"/>
        </w:rPr>
      </w:pPr>
      <w:r w:rsidRPr="004959B2">
        <w:rPr>
          <w:rFonts w:ascii="Times New Roman" w:eastAsia="Times New Roman" w:hAnsi="Times New Roman" w:cs="Times New Roman"/>
          <w:sz w:val="24"/>
          <w:szCs w:val="24"/>
        </w:rPr>
        <w:t>Brokoļus skalo, sadala rozetēs. Kātu nomizo, sagriež kubiņos.</w:t>
      </w:r>
    </w:p>
    <w:p w14:paraId="7A35EE9B" w14:textId="77777777" w:rsidR="00667135" w:rsidRPr="004959B2" w:rsidRDefault="00667135" w:rsidP="00CA0524">
      <w:pPr>
        <w:pStyle w:val="Sarakstarindkopa"/>
        <w:numPr>
          <w:ilvl w:val="0"/>
          <w:numId w:val="2"/>
        </w:numPr>
        <w:spacing w:after="0" w:line="240" w:lineRule="auto"/>
        <w:jc w:val="both"/>
        <w:rPr>
          <w:rFonts w:ascii="Times New Roman" w:eastAsia="Times New Roman" w:hAnsi="Times New Roman" w:cs="Times New Roman"/>
          <w:b/>
          <w:sz w:val="24"/>
          <w:szCs w:val="24"/>
        </w:rPr>
      </w:pPr>
      <w:r w:rsidRPr="004959B2">
        <w:rPr>
          <w:rFonts w:ascii="Times New Roman" w:eastAsia="Times New Roman" w:hAnsi="Times New Roman" w:cs="Times New Roman"/>
          <w:sz w:val="24"/>
          <w:szCs w:val="24"/>
        </w:rPr>
        <w:t>Sīpolus notīra, noskalo, sagriež kubiņos.</w:t>
      </w:r>
    </w:p>
    <w:p w14:paraId="020F9C49" w14:textId="77777777" w:rsidR="00667135" w:rsidRPr="004959B2" w:rsidRDefault="00667135" w:rsidP="00CA0524">
      <w:pPr>
        <w:numPr>
          <w:ilvl w:val="0"/>
          <w:numId w:val="2"/>
        </w:numPr>
        <w:spacing w:after="0" w:line="240" w:lineRule="auto"/>
        <w:jc w:val="both"/>
        <w:rPr>
          <w:rFonts w:ascii="Times New Roman" w:eastAsia="Calibri" w:hAnsi="Times New Roman" w:cs="Calibri"/>
          <w:color w:val="000000"/>
          <w:sz w:val="24"/>
          <w:szCs w:val="24"/>
        </w:rPr>
      </w:pPr>
      <w:r w:rsidRPr="004959B2">
        <w:rPr>
          <w:rFonts w:ascii="Times New Roman" w:eastAsia="Times New Roman" w:hAnsi="Times New Roman" w:cs="Times New Roman"/>
          <w:sz w:val="24"/>
          <w:szCs w:val="24"/>
        </w:rPr>
        <w:t>Burkānus nomazgā, nomizo, noskalo, sagriež kubiņos.</w:t>
      </w:r>
    </w:p>
    <w:p w14:paraId="2BEB4642" w14:textId="77777777" w:rsidR="00667135" w:rsidRPr="004959B2" w:rsidRDefault="00667135" w:rsidP="00CA0524">
      <w:pPr>
        <w:pStyle w:val="Sarakstarindkopa"/>
        <w:numPr>
          <w:ilvl w:val="0"/>
          <w:numId w:val="2"/>
        </w:numPr>
        <w:spacing w:after="0" w:line="240" w:lineRule="auto"/>
        <w:jc w:val="both"/>
        <w:textAlignment w:val="baseline"/>
        <w:rPr>
          <w:rFonts w:ascii="Times New Roman" w:eastAsia="Times New Roman" w:hAnsi="Times New Roman" w:cs="Times New Roman"/>
          <w:bCs/>
          <w:spacing w:val="-15"/>
          <w:kern w:val="36"/>
          <w:sz w:val="24"/>
          <w:szCs w:val="24"/>
          <w:lang w:eastAsia="lv-LV"/>
        </w:rPr>
      </w:pPr>
      <w:r w:rsidRPr="004959B2">
        <w:rPr>
          <w:rFonts w:ascii="Times New Roman" w:eastAsia="Times New Roman" w:hAnsi="Times New Roman" w:cs="Times New Roman"/>
          <w:bCs/>
          <w:spacing w:val="-15"/>
          <w:kern w:val="36"/>
          <w:sz w:val="24"/>
          <w:szCs w:val="24"/>
          <w:lang w:eastAsia="lv-LV"/>
        </w:rPr>
        <w:t>Sakarsētā eļļā izkarsē sīpolus un burkānus.</w:t>
      </w:r>
    </w:p>
    <w:p w14:paraId="7BF30C1F" w14:textId="77777777" w:rsidR="00667135" w:rsidRPr="004959B2" w:rsidRDefault="00667135" w:rsidP="00CA0524">
      <w:pPr>
        <w:numPr>
          <w:ilvl w:val="0"/>
          <w:numId w:val="2"/>
        </w:numPr>
        <w:spacing w:after="0" w:line="240" w:lineRule="auto"/>
        <w:jc w:val="both"/>
        <w:rPr>
          <w:rFonts w:ascii="Times New Roman" w:eastAsia="Calibri" w:hAnsi="Times New Roman" w:cs="Calibri"/>
          <w:color w:val="000000"/>
          <w:sz w:val="24"/>
          <w:szCs w:val="24"/>
        </w:rPr>
      </w:pPr>
      <w:r w:rsidRPr="004959B2">
        <w:rPr>
          <w:rFonts w:ascii="Times New Roman" w:eastAsia="Times New Roman" w:hAnsi="Times New Roman" w:cs="Times New Roman"/>
          <w:sz w:val="24"/>
          <w:szCs w:val="24"/>
        </w:rPr>
        <w:t xml:space="preserve">Verdošā sālsūdenī liek apceptos dārzeņus, </w:t>
      </w:r>
      <w:r w:rsidRPr="004959B2">
        <w:rPr>
          <w:rFonts w:ascii="Times New Roman" w:eastAsia="Times New Roman" w:hAnsi="Times New Roman" w:cs="Times New Roman"/>
          <w:bCs/>
          <w:spacing w:val="-15"/>
          <w:kern w:val="36"/>
          <w:sz w:val="24"/>
          <w:szCs w:val="24"/>
          <w:lang w:eastAsia="lv-LV"/>
        </w:rPr>
        <w:t xml:space="preserve"> brokoļus, rīsus un sutina gatavu.</w:t>
      </w:r>
    </w:p>
    <w:p w14:paraId="3624F04E" w14:textId="77777777" w:rsidR="00667135" w:rsidRPr="004959B2" w:rsidRDefault="00667135" w:rsidP="00CA0524">
      <w:pPr>
        <w:numPr>
          <w:ilvl w:val="0"/>
          <w:numId w:val="2"/>
        </w:numPr>
        <w:spacing w:after="0" w:line="240" w:lineRule="auto"/>
        <w:jc w:val="both"/>
        <w:rPr>
          <w:rFonts w:ascii="Times New Roman" w:eastAsia="Calibri" w:hAnsi="Times New Roman" w:cs="Calibri"/>
          <w:color w:val="000000"/>
          <w:sz w:val="24"/>
          <w:szCs w:val="24"/>
        </w:rPr>
      </w:pPr>
      <w:r w:rsidRPr="004959B2">
        <w:rPr>
          <w:rFonts w:ascii="Times New Roman" w:eastAsia="Calibri" w:hAnsi="Times New Roman" w:cs="Calibri"/>
          <w:color w:val="000000"/>
          <w:sz w:val="24"/>
          <w:szCs w:val="24"/>
        </w:rPr>
        <w:lastRenderedPageBreak/>
        <w:t>Pasniedz karstu (50-55 ºC temperatūrā).</w:t>
      </w:r>
    </w:p>
    <w:p w14:paraId="4223C1AB" w14:textId="77777777" w:rsidR="00667135" w:rsidRPr="004959B2" w:rsidRDefault="00667135" w:rsidP="00CA0524">
      <w:pPr>
        <w:numPr>
          <w:ilvl w:val="0"/>
          <w:numId w:val="2"/>
        </w:numPr>
        <w:spacing w:after="0" w:line="240" w:lineRule="auto"/>
        <w:jc w:val="both"/>
        <w:rPr>
          <w:rFonts w:ascii="Times New Roman" w:eastAsia="Calibri" w:hAnsi="Times New Roman" w:cs="Calibri"/>
          <w:color w:val="000000"/>
          <w:sz w:val="24"/>
          <w:szCs w:val="24"/>
        </w:rPr>
      </w:pPr>
      <w:r w:rsidRPr="004959B2">
        <w:rPr>
          <w:rFonts w:ascii="Times New Roman" w:eastAsia="Calibri" w:hAnsi="Times New Roman" w:cs="Calibri"/>
          <w:color w:val="000000"/>
          <w:sz w:val="24"/>
          <w:szCs w:val="24"/>
        </w:rPr>
        <w:t>Gatava ēdiena uzglabāšanas laiks līdz 2 stundām virs 63 ºC.</w:t>
      </w:r>
    </w:p>
    <w:p w14:paraId="70C99516" w14:textId="77777777" w:rsidR="00667135" w:rsidRPr="004959B2" w:rsidRDefault="00667135" w:rsidP="00667135">
      <w:pPr>
        <w:spacing w:after="0" w:line="240" w:lineRule="auto"/>
        <w:ind w:left="360"/>
        <w:jc w:val="both"/>
        <w:rPr>
          <w:rFonts w:ascii="Times New Roman" w:eastAsia="Calibri" w:hAnsi="Times New Roman" w:cs="Calibri"/>
          <w:color w:val="000000"/>
        </w:rPr>
      </w:pPr>
    </w:p>
    <w:tbl>
      <w:tblPr>
        <w:tblW w:w="8422" w:type="dxa"/>
        <w:jc w:val="center"/>
        <w:tblLook w:val="05A0" w:firstRow="1" w:lastRow="0" w:firstColumn="1" w:lastColumn="1" w:noHBand="0" w:noVBand="1"/>
      </w:tblPr>
      <w:tblGrid>
        <w:gridCol w:w="2269"/>
        <w:gridCol w:w="1128"/>
        <w:gridCol w:w="993"/>
        <w:gridCol w:w="1023"/>
        <w:gridCol w:w="876"/>
        <w:gridCol w:w="992"/>
        <w:gridCol w:w="1141"/>
      </w:tblGrid>
      <w:tr w:rsidR="00667135" w:rsidRPr="004959B2" w14:paraId="2A5E6936" w14:textId="77777777" w:rsidTr="00667135">
        <w:trPr>
          <w:trHeight w:val="300"/>
          <w:jc w:val="center"/>
        </w:trPr>
        <w:tc>
          <w:tcPr>
            <w:tcW w:w="2269" w:type="dxa"/>
            <w:tcBorders>
              <w:top w:val="single" w:sz="4" w:space="0" w:color="auto"/>
              <w:left w:val="single" w:sz="4" w:space="0" w:color="auto"/>
              <w:bottom w:val="single" w:sz="4" w:space="0" w:color="auto"/>
              <w:right w:val="single" w:sz="4" w:space="0" w:color="auto"/>
            </w:tcBorders>
            <w:shd w:val="pct5" w:color="000000" w:fill="FFFFFF"/>
            <w:vAlign w:val="center"/>
            <w:hideMark/>
          </w:tcPr>
          <w:p w14:paraId="00695047" w14:textId="77777777" w:rsidR="00667135" w:rsidRPr="004959B2" w:rsidRDefault="00667135" w:rsidP="00667135">
            <w:pPr>
              <w:spacing w:after="0" w:line="240" w:lineRule="auto"/>
              <w:jc w:val="center"/>
              <w:rPr>
                <w:rFonts w:ascii="Times New Roman" w:eastAsia="Calibri" w:hAnsi="Times New Roman" w:cs="Calibri"/>
                <w:b/>
                <w:bCs/>
                <w:color w:val="000000"/>
                <w:sz w:val="24"/>
                <w:szCs w:val="24"/>
                <w:lang w:eastAsia="lv-LV"/>
              </w:rPr>
            </w:pPr>
            <w:r w:rsidRPr="004959B2">
              <w:rPr>
                <w:rFonts w:ascii="Times New Roman" w:eastAsia="Calibri" w:hAnsi="Times New Roman" w:cs="Calibri"/>
                <w:b/>
                <w:bCs/>
                <w:color w:val="000000"/>
                <w:sz w:val="24"/>
                <w:szCs w:val="24"/>
                <w:lang w:eastAsia="lv-LV"/>
              </w:rPr>
              <w:t>D7 (1-2g)</w:t>
            </w:r>
          </w:p>
        </w:tc>
        <w:tc>
          <w:tcPr>
            <w:tcW w:w="6153" w:type="dxa"/>
            <w:gridSpan w:val="6"/>
            <w:tcBorders>
              <w:top w:val="single" w:sz="4" w:space="0" w:color="auto"/>
              <w:left w:val="single" w:sz="4" w:space="0" w:color="auto"/>
              <w:bottom w:val="single" w:sz="4" w:space="0" w:color="auto"/>
              <w:right w:val="single" w:sz="4" w:space="0" w:color="auto"/>
            </w:tcBorders>
            <w:shd w:val="pct5" w:color="000000" w:fill="FFFFFF"/>
            <w:noWrap/>
            <w:vAlign w:val="center"/>
            <w:hideMark/>
          </w:tcPr>
          <w:p w14:paraId="63395AD4" w14:textId="77777777" w:rsidR="00667135" w:rsidRPr="004959B2" w:rsidRDefault="00667135" w:rsidP="00667135">
            <w:pPr>
              <w:spacing w:after="0" w:line="240" w:lineRule="auto"/>
              <w:jc w:val="center"/>
              <w:rPr>
                <w:rFonts w:ascii="Times New Roman" w:eastAsia="Calibri" w:hAnsi="Times New Roman" w:cs="Calibri"/>
                <w:b/>
                <w:color w:val="000000"/>
                <w:sz w:val="24"/>
                <w:szCs w:val="24"/>
              </w:rPr>
            </w:pPr>
            <w:r w:rsidRPr="004959B2">
              <w:rPr>
                <w:rFonts w:ascii="Times New Roman" w:eastAsia="Calibri" w:hAnsi="Times New Roman" w:cs="Calibri"/>
                <w:b/>
                <w:color w:val="000000"/>
                <w:sz w:val="24"/>
                <w:szCs w:val="24"/>
              </w:rPr>
              <w:t>Kartupeļu- kāļu biezenis</w:t>
            </w:r>
          </w:p>
        </w:tc>
      </w:tr>
      <w:tr w:rsidR="00667135" w:rsidRPr="004959B2" w14:paraId="4FCE937D" w14:textId="77777777" w:rsidTr="00667135">
        <w:trPr>
          <w:trHeight w:val="300"/>
          <w:jc w:val="center"/>
        </w:trPr>
        <w:tc>
          <w:tcPr>
            <w:tcW w:w="2269"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02F6F797"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Produkta nosaukums</w:t>
            </w:r>
          </w:p>
        </w:tc>
        <w:tc>
          <w:tcPr>
            <w:tcW w:w="2121" w:type="dxa"/>
            <w:gridSpan w:val="2"/>
            <w:tcBorders>
              <w:top w:val="single" w:sz="4" w:space="0" w:color="auto"/>
              <w:left w:val="nil"/>
              <w:bottom w:val="single" w:sz="4" w:space="0" w:color="auto"/>
              <w:right w:val="single" w:sz="4" w:space="0" w:color="auto"/>
            </w:tcBorders>
            <w:shd w:val="clear" w:color="000000" w:fill="FFFFFF"/>
            <w:noWrap/>
            <w:vAlign w:val="center"/>
            <w:hideMark/>
          </w:tcPr>
          <w:p w14:paraId="57850D75"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Ielikums 1 porc., g</w:t>
            </w:r>
          </w:p>
        </w:tc>
        <w:tc>
          <w:tcPr>
            <w:tcW w:w="2891" w:type="dxa"/>
            <w:gridSpan w:val="3"/>
            <w:tcBorders>
              <w:top w:val="single" w:sz="4" w:space="0" w:color="auto"/>
              <w:left w:val="nil"/>
              <w:bottom w:val="single" w:sz="4" w:space="0" w:color="auto"/>
              <w:right w:val="single" w:sz="4" w:space="0" w:color="auto"/>
            </w:tcBorders>
            <w:shd w:val="clear" w:color="000000" w:fill="FFFFFF"/>
            <w:noWrap/>
            <w:vAlign w:val="center"/>
            <w:hideMark/>
          </w:tcPr>
          <w:p w14:paraId="266224CA"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Uzturvielas, g</w:t>
            </w:r>
          </w:p>
        </w:tc>
        <w:tc>
          <w:tcPr>
            <w:tcW w:w="1141"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1E2A175A"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Enerģ. vērt., kcal</w:t>
            </w:r>
          </w:p>
        </w:tc>
      </w:tr>
      <w:tr w:rsidR="00667135" w:rsidRPr="004959B2" w14:paraId="34DE364E" w14:textId="77777777" w:rsidTr="00667135">
        <w:trPr>
          <w:trHeight w:val="300"/>
          <w:jc w:val="center"/>
        </w:trPr>
        <w:tc>
          <w:tcPr>
            <w:tcW w:w="2269" w:type="dxa"/>
            <w:vMerge/>
            <w:tcBorders>
              <w:top w:val="single" w:sz="4" w:space="0" w:color="auto"/>
              <w:left w:val="single" w:sz="4" w:space="0" w:color="auto"/>
              <w:bottom w:val="single" w:sz="4" w:space="0" w:color="auto"/>
              <w:right w:val="single" w:sz="4" w:space="0" w:color="auto"/>
            </w:tcBorders>
            <w:vAlign w:val="center"/>
            <w:hideMark/>
          </w:tcPr>
          <w:p w14:paraId="42FCFA4D" w14:textId="77777777" w:rsidR="00667135" w:rsidRPr="004959B2" w:rsidRDefault="00667135" w:rsidP="00667135">
            <w:pPr>
              <w:spacing w:after="0" w:line="240" w:lineRule="auto"/>
              <w:rPr>
                <w:rFonts w:ascii="Times New Roman" w:eastAsia="Calibri" w:hAnsi="Times New Roman" w:cs="Times New Roman"/>
                <w:b/>
                <w:bCs/>
                <w:color w:val="000000"/>
                <w:lang w:eastAsia="lv-LV"/>
              </w:rPr>
            </w:pPr>
          </w:p>
        </w:tc>
        <w:tc>
          <w:tcPr>
            <w:tcW w:w="1128" w:type="dxa"/>
            <w:tcBorders>
              <w:top w:val="nil"/>
              <w:left w:val="nil"/>
              <w:bottom w:val="single" w:sz="4" w:space="0" w:color="auto"/>
              <w:right w:val="single" w:sz="4" w:space="0" w:color="auto"/>
            </w:tcBorders>
            <w:shd w:val="clear" w:color="000000" w:fill="FFFFFF"/>
            <w:noWrap/>
            <w:vAlign w:val="center"/>
            <w:hideMark/>
          </w:tcPr>
          <w:p w14:paraId="7E1B3848"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Bruto</w:t>
            </w:r>
          </w:p>
        </w:tc>
        <w:tc>
          <w:tcPr>
            <w:tcW w:w="993" w:type="dxa"/>
            <w:tcBorders>
              <w:top w:val="nil"/>
              <w:left w:val="nil"/>
              <w:bottom w:val="single" w:sz="4" w:space="0" w:color="auto"/>
              <w:right w:val="single" w:sz="4" w:space="0" w:color="auto"/>
            </w:tcBorders>
            <w:shd w:val="clear" w:color="000000" w:fill="FFFFFF"/>
            <w:noWrap/>
            <w:vAlign w:val="center"/>
            <w:hideMark/>
          </w:tcPr>
          <w:p w14:paraId="754B19F7"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Neto</w:t>
            </w:r>
          </w:p>
        </w:tc>
        <w:tc>
          <w:tcPr>
            <w:tcW w:w="1023" w:type="dxa"/>
            <w:tcBorders>
              <w:top w:val="nil"/>
              <w:left w:val="nil"/>
              <w:bottom w:val="single" w:sz="4" w:space="0" w:color="auto"/>
              <w:right w:val="single" w:sz="4" w:space="0" w:color="auto"/>
            </w:tcBorders>
            <w:shd w:val="clear" w:color="000000" w:fill="FFFFFF"/>
            <w:noWrap/>
            <w:vAlign w:val="center"/>
            <w:hideMark/>
          </w:tcPr>
          <w:p w14:paraId="5D3003A7"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Olb.v.</w:t>
            </w:r>
          </w:p>
        </w:tc>
        <w:tc>
          <w:tcPr>
            <w:tcW w:w="876" w:type="dxa"/>
            <w:tcBorders>
              <w:top w:val="nil"/>
              <w:left w:val="nil"/>
              <w:bottom w:val="single" w:sz="4" w:space="0" w:color="auto"/>
              <w:right w:val="single" w:sz="4" w:space="0" w:color="auto"/>
            </w:tcBorders>
            <w:shd w:val="clear" w:color="000000" w:fill="FFFFFF"/>
            <w:noWrap/>
            <w:vAlign w:val="center"/>
            <w:hideMark/>
          </w:tcPr>
          <w:p w14:paraId="1608FF4D"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Tauki</w:t>
            </w:r>
          </w:p>
        </w:tc>
        <w:tc>
          <w:tcPr>
            <w:tcW w:w="992" w:type="dxa"/>
            <w:tcBorders>
              <w:top w:val="nil"/>
              <w:left w:val="nil"/>
              <w:bottom w:val="single" w:sz="4" w:space="0" w:color="auto"/>
              <w:right w:val="single" w:sz="4" w:space="0" w:color="auto"/>
            </w:tcBorders>
            <w:shd w:val="clear" w:color="000000" w:fill="FFFFFF"/>
            <w:noWrap/>
            <w:vAlign w:val="center"/>
            <w:hideMark/>
          </w:tcPr>
          <w:p w14:paraId="7236FA72"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Ogļh.</w:t>
            </w:r>
          </w:p>
        </w:tc>
        <w:tc>
          <w:tcPr>
            <w:tcW w:w="1141" w:type="dxa"/>
            <w:vMerge/>
            <w:tcBorders>
              <w:top w:val="single" w:sz="4" w:space="0" w:color="auto"/>
              <w:left w:val="single" w:sz="4" w:space="0" w:color="auto"/>
              <w:bottom w:val="single" w:sz="4" w:space="0" w:color="auto"/>
              <w:right w:val="single" w:sz="4" w:space="0" w:color="auto"/>
            </w:tcBorders>
            <w:vAlign w:val="center"/>
            <w:hideMark/>
          </w:tcPr>
          <w:p w14:paraId="4232E093" w14:textId="77777777" w:rsidR="00667135" w:rsidRPr="004959B2" w:rsidRDefault="00667135" w:rsidP="00667135">
            <w:pPr>
              <w:spacing w:after="0" w:line="240" w:lineRule="auto"/>
              <w:rPr>
                <w:rFonts w:ascii="Times New Roman" w:eastAsia="Calibri" w:hAnsi="Times New Roman" w:cs="Times New Roman"/>
                <w:b/>
                <w:bCs/>
                <w:color w:val="000000"/>
                <w:lang w:eastAsia="lv-LV"/>
              </w:rPr>
            </w:pPr>
          </w:p>
        </w:tc>
      </w:tr>
      <w:tr w:rsidR="00667135" w:rsidRPr="004959B2" w14:paraId="0DB2BCAD" w14:textId="77777777"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tcPr>
          <w:p w14:paraId="4BD60C14" w14:textId="77777777"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Kartupeļi</w:t>
            </w:r>
          </w:p>
        </w:tc>
        <w:tc>
          <w:tcPr>
            <w:tcW w:w="1128" w:type="dxa"/>
            <w:tcBorders>
              <w:top w:val="single" w:sz="4" w:space="0" w:color="auto"/>
              <w:left w:val="single" w:sz="4" w:space="0" w:color="auto"/>
              <w:bottom w:val="single" w:sz="4" w:space="0" w:color="auto"/>
              <w:right w:val="nil"/>
            </w:tcBorders>
            <w:shd w:val="clear" w:color="auto" w:fill="FFFFFF" w:themeFill="background1"/>
            <w:noWrap/>
            <w:vAlign w:val="center"/>
          </w:tcPr>
          <w:p w14:paraId="6D9A2884"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30</w:t>
            </w:r>
          </w:p>
        </w:tc>
        <w:tc>
          <w:tcPr>
            <w:tcW w:w="993"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4E113435"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21</w:t>
            </w:r>
          </w:p>
        </w:tc>
        <w:tc>
          <w:tcPr>
            <w:tcW w:w="1023" w:type="dxa"/>
            <w:tcBorders>
              <w:top w:val="single" w:sz="4" w:space="0" w:color="auto"/>
              <w:left w:val="nil"/>
              <w:bottom w:val="single" w:sz="4" w:space="0" w:color="auto"/>
              <w:right w:val="single" w:sz="4" w:space="0" w:color="auto"/>
            </w:tcBorders>
            <w:shd w:val="clear" w:color="auto" w:fill="FFFFFF" w:themeFill="background1"/>
            <w:noWrap/>
            <w:vAlign w:val="bottom"/>
          </w:tcPr>
          <w:p w14:paraId="050CB098"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0,42</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14:paraId="52DF7ACE"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0,06</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14:paraId="62770487"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3,63</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14:paraId="0AF5AB21"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16,38</w:t>
            </w:r>
          </w:p>
        </w:tc>
      </w:tr>
      <w:tr w:rsidR="00667135" w:rsidRPr="004959B2" w14:paraId="23711A63" w14:textId="77777777"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tcPr>
          <w:p w14:paraId="1CFCE85B" w14:textId="77777777"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Kāļi</w:t>
            </w:r>
          </w:p>
        </w:tc>
        <w:tc>
          <w:tcPr>
            <w:tcW w:w="1128" w:type="dxa"/>
            <w:tcBorders>
              <w:top w:val="single" w:sz="4" w:space="0" w:color="auto"/>
              <w:left w:val="single" w:sz="4" w:space="0" w:color="auto"/>
              <w:bottom w:val="single" w:sz="4" w:space="0" w:color="auto"/>
              <w:right w:val="nil"/>
            </w:tcBorders>
            <w:shd w:val="clear" w:color="auto" w:fill="FFFFFF" w:themeFill="background1"/>
            <w:noWrap/>
            <w:vAlign w:val="center"/>
          </w:tcPr>
          <w:p w14:paraId="2D6AA4AE"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44</w:t>
            </w:r>
          </w:p>
        </w:tc>
        <w:tc>
          <w:tcPr>
            <w:tcW w:w="993"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6F3C74D6"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33</w:t>
            </w:r>
          </w:p>
        </w:tc>
        <w:tc>
          <w:tcPr>
            <w:tcW w:w="1023" w:type="dxa"/>
            <w:tcBorders>
              <w:top w:val="single" w:sz="4" w:space="0" w:color="auto"/>
              <w:left w:val="nil"/>
              <w:bottom w:val="single" w:sz="4" w:space="0" w:color="auto"/>
              <w:right w:val="single" w:sz="4" w:space="0" w:color="auto"/>
            </w:tcBorders>
            <w:shd w:val="clear" w:color="auto" w:fill="FFFFFF" w:themeFill="background1"/>
            <w:noWrap/>
            <w:vAlign w:val="bottom"/>
          </w:tcPr>
          <w:p w14:paraId="7D5B1679"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0,33</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14:paraId="2A7A0CFB"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0,03</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14:paraId="2750B7C0"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2,84</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14:paraId="5EA60DED"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11,22</w:t>
            </w:r>
          </w:p>
        </w:tc>
      </w:tr>
      <w:tr w:rsidR="00667135" w:rsidRPr="004959B2" w14:paraId="0DA5FC11" w14:textId="77777777"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tcPr>
          <w:p w14:paraId="450E00E9" w14:textId="77777777"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Sviests, 82.5%</w:t>
            </w:r>
          </w:p>
        </w:tc>
        <w:tc>
          <w:tcPr>
            <w:tcW w:w="1128"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4545C648"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2,6</w:t>
            </w:r>
          </w:p>
        </w:tc>
        <w:tc>
          <w:tcPr>
            <w:tcW w:w="993"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20D4979E"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2,6</w:t>
            </w:r>
          </w:p>
        </w:tc>
        <w:tc>
          <w:tcPr>
            <w:tcW w:w="1023" w:type="dxa"/>
            <w:tcBorders>
              <w:top w:val="single" w:sz="4" w:space="0" w:color="auto"/>
              <w:left w:val="nil"/>
              <w:bottom w:val="single" w:sz="4" w:space="0" w:color="auto"/>
              <w:right w:val="single" w:sz="4" w:space="0" w:color="auto"/>
            </w:tcBorders>
            <w:shd w:val="clear" w:color="auto" w:fill="FFFFFF" w:themeFill="background1"/>
            <w:noWrap/>
            <w:vAlign w:val="bottom"/>
          </w:tcPr>
          <w:p w14:paraId="16C94B9D"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0,01</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14:paraId="436676E3"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2,15</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14:paraId="4CEBCCCA"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14:paraId="0D1C318F"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19,45</w:t>
            </w:r>
          </w:p>
        </w:tc>
      </w:tr>
      <w:tr w:rsidR="00667135" w:rsidRPr="004959B2" w14:paraId="575090B3" w14:textId="77777777"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tcPr>
          <w:p w14:paraId="33C3C5BC" w14:textId="77777777"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Piens, 2,5 %</w:t>
            </w:r>
          </w:p>
        </w:tc>
        <w:tc>
          <w:tcPr>
            <w:tcW w:w="1128"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7885818E"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6</w:t>
            </w:r>
          </w:p>
        </w:tc>
        <w:tc>
          <w:tcPr>
            <w:tcW w:w="993"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34C810A2"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6</w:t>
            </w:r>
          </w:p>
        </w:tc>
        <w:tc>
          <w:tcPr>
            <w:tcW w:w="1023" w:type="dxa"/>
            <w:tcBorders>
              <w:top w:val="single" w:sz="4" w:space="0" w:color="auto"/>
              <w:left w:val="nil"/>
              <w:bottom w:val="single" w:sz="4" w:space="0" w:color="auto"/>
              <w:right w:val="single" w:sz="4" w:space="0" w:color="auto"/>
            </w:tcBorders>
            <w:shd w:val="clear" w:color="auto" w:fill="FFFFFF" w:themeFill="background1"/>
            <w:noWrap/>
            <w:vAlign w:val="bottom"/>
          </w:tcPr>
          <w:p w14:paraId="7A32EDFD"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0,17</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14:paraId="0EE10CA2"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0,15</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14:paraId="6AAE50EE"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0,28</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14:paraId="3C63AF80"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3,12</w:t>
            </w:r>
          </w:p>
        </w:tc>
      </w:tr>
      <w:tr w:rsidR="00667135" w:rsidRPr="004959B2" w14:paraId="618566FF" w14:textId="77777777"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tcPr>
          <w:p w14:paraId="48CBFCA4" w14:textId="77777777"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 xml:space="preserve">Krējums, </w:t>
            </w:r>
            <w:r w:rsidRPr="004959B2">
              <w:rPr>
                <w:rFonts w:ascii="Times New Roman" w:eastAsia="Calibri" w:hAnsi="Times New Roman" w:cs="Times New Roman"/>
                <w:i/>
                <w:color w:val="000000"/>
              </w:rPr>
              <w:t>saldais,</w:t>
            </w:r>
            <w:r w:rsidRPr="004959B2">
              <w:rPr>
                <w:rFonts w:ascii="Times New Roman" w:eastAsia="Calibri" w:hAnsi="Times New Roman" w:cs="Times New Roman"/>
                <w:color w:val="000000"/>
              </w:rPr>
              <w:t xml:space="preserve"> 35%</w:t>
            </w:r>
          </w:p>
        </w:tc>
        <w:tc>
          <w:tcPr>
            <w:tcW w:w="1128"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54A802B5"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2,6</w:t>
            </w:r>
          </w:p>
        </w:tc>
        <w:tc>
          <w:tcPr>
            <w:tcW w:w="993"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4C7CBF82"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2,6</w:t>
            </w:r>
          </w:p>
        </w:tc>
        <w:tc>
          <w:tcPr>
            <w:tcW w:w="1023" w:type="dxa"/>
            <w:tcBorders>
              <w:top w:val="single" w:sz="4" w:space="0" w:color="auto"/>
              <w:left w:val="nil"/>
              <w:bottom w:val="single" w:sz="4" w:space="0" w:color="auto"/>
              <w:right w:val="single" w:sz="4" w:space="0" w:color="auto"/>
            </w:tcBorders>
            <w:shd w:val="clear" w:color="auto" w:fill="FFFFFF" w:themeFill="background1"/>
            <w:noWrap/>
            <w:vAlign w:val="bottom"/>
          </w:tcPr>
          <w:p w14:paraId="68CBAB53"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0,05</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14:paraId="68788BD5"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0,91</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14:paraId="73994DCE"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0,08</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14:paraId="5B4AD976"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8,76</w:t>
            </w:r>
          </w:p>
        </w:tc>
      </w:tr>
      <w:tr w:rsidR="00667135" w:rsidRPr="004959B2" w14:paraId="15E7BA31" w14:textId="77777777"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tcPr>
          <w:p w14:paraId="55CD2A63" w14:textId="77777777"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Sāls</w:t>
            </w:r>
          </w:p>
        </w:tc>
        <w:tc>
          <w:tcPr>
            <w:tcW w:w="1128"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3AE00B6E"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0,2</w:t>
            </w:r>
          </w:p>
        </w:tc>
        <w:tc>
          <w:tcPr>
            <w:tcW w:w="993"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40235147"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0,2</w:t>
            </w:r>
          </w:p>
        </w:tc>
        <w:tc>
          <w:tcPr>
            <w:tcW w:w="1023" w:type="dxa"/>
            <w:tcBorders>
              <w:top w:val="single" w:sz="4" w:space="0" w:color="auto"/>
              <w:left w:val="nil"/>
              <w:bottom w:val="single" w:sz="4" w:space="0" w:color="auto"/>
              <w:right w:val="single" w:sz="4" w:space="0" w:color="auto"/>
            </w:tcBorders>
            <w:shd w:val="clear" w:color="auto" w:fill="FFFFFF" w:themeFill="background1"/>
            <w:noWrap/>
            <w:vAlign w:val="bottom"/>
          </w:tcPr>
          <w:p w14:paraId="25F1F43A"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14:paraId="4E3309F8"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14:paraId="17125214"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14:paraId="34E37AB8"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r>
      <w:tr w:rsidR="00667135" w:rsidRPr="004959B2" w14:paraId="52C596E3" w14:textId="77777777" w:rsidTr="00667135">
        <w:trPr>
          <w:trHeight w:val="300"/>
          <w:jc w:val="center"/>
        </w:trPr>
        <w:tc>
          <w:tcPr>
            <w:tcW w:w="2269"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bottom"/>
            <w:hideMark/>
          </w:tcPr>
          <w:p w14:paraId="75DE9901"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Iznākums</w:t>
            </w:r>
          </w:p>
        </w:tc>
        <w:tc>
          <w:tcPr>
            <w:tcW w:w="1128"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bottom"/>
          </w:tcPr>
          <w:p w14:paraId="77A0A5D5"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w:t>
            </w:r>
          </w:p>
        </w:tc>
        <w:tc>
          <w:tcPr>
            <w:tcW w:w="993"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bottom"/>
          </w:tcPr>
          <w:p w14:paraId="6906E0ED" w14:textId="77777777" w:rsidR="00667135" w:rsidRPr="004959B2" w:rsidRDefault="00667135" w:rsidP="00667135">
            <w:pPr>
              <w:spacing w:after="0" w:line="240" w:lineRule="auto"/>
              <w:jc w:val="center"/>
              <w:rPr>
                <w:rFonts w:ascii="Times New Roman" w:hAnsi="Times New Roman" w:cs="Times New Roman"/>
                <w:b/>
                <w:color w:val="000000"/>
              </w:rPr>
            </w:pPr>
            <w:r w:rsidRPr="004959B2">
              <w:rPr>
                <w:rFonts w:ascii="Times New Roman" w:hAnsi="Times New Roman" w:cs="Times New Roman"/>
                <w:b/>
                <w:color w:val="000000"/>
              </w:rPr>
              <w:t>60</w:t>
            </w:r>
          </w:p>
        </w:tc>
        <w:tc>
          <w:tcPr>
            <w:tcW w:w="1023"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bottom"/>
          </w:tcPr>
          <w:p w14:paraId="47EFCA60"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0,98</w:t>
            </w:r>
          </w:p>
        </w:tc>
        <w:tc>
          <w:tcPr>
            <w:tcW w:w="876"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bottom"/>
          </w:tcPr>
          <w:p w14:paraId="55339C64"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3,30</w:t>
            </w:r>
          </w:p>
        </w:tc>
        <w:tc>
          <w:tcPr>
            <w:tcW w:w="992"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bottom"/>
          </w:tcPr>
          <w:p w14:paraId="3803882A"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6,84</w:t>
            </w:r>
          </w:p>
        </w:tc>
        <w:tc>
          <w:tcPr>
            <w:tcW w:w="1141"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bottom"/>
          </w:tcPr>
          <w:p w14:paraId="7A8B72F2"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58,93</w:t>
            </w:r>
          </w:p>
        </w:tc>
      </w:tr>
    </w:tbl>
    <w:p w14:paraId="013A6EBE" w14:textId="77777777" w:rsidR="00667135" w:rsidRPr="004959B2" w:rsidRDefault="00667135" w:rsidP="00667135">
      <w:pPr>
        <w:spacing w:after="0" w:line="240" w:lineRule="auto"/>
        <w:ind w:left="360"/>
        <w:jc w:val="both"/>
        <w:rPr>
          <w:rFonts w:ascii="Times New Roman" w:eastAsia="Calibri" w:hAnsi="Times New Roman" w:cs="Calibri"/>
          <w:color w:val="000000"/>
        </w:rPr>
      </w:pPr>
    </w:p>
    <w:tbl>
      <w:tblPr>
        <w:tblW w:w="8422" w:type="dxa"/>
        <w:jc w:val="center"/>
        <w:tblLook w:val="05A0" w:firstRow="1" w:lastRow="0" w:firstColumn="1" w:lastColumn="1" w:noHBand="0" w:noVBand="1"/>
      </w:tblPr>
      <w:tblGrid>
        <w:gridCol w:w="2269"/>
        <w:gridCol w:w="1128"/>
        <w:gridCol w:w="993"/>
        <w:gridCol w:w="1023"/>
        <w:gridCol w:w="876"/>
        <w:gridCol w:w="992"/>
        <w:gridCol w:w="1141"/>
      </w:tblGrid>
      <w:tr w:rsidR="00667135" w:rsidRPr="004959B2" w14:paraId="5C0D1677" w14:textId="77777777" w:rsidTr="00667135">
        <w:trPr>
          <w:trHeight w:val="300"/>
          <w:jc w:val="center"/>
        </w:trPr>
        <w:tc>
          <w:tcPr>
            <w:tcW w:w="2269" w:type="dxa"/>
            <w:tcBorders>
              <w:top w:val="single" w:sz="4" w:space="0" w:color="auto"/>
              <w:left w:val="single" w:sz="4" w:space="0" w:color="auto"/>
              <w:bottom w:val="single" w:sz="4" w:space="0" w:color="auto"/>
              <w:right w:val="single" w:sz="4" w:space="0" w:color="auto"/>
            </w:tcBorders>
            <w:shd w:val="pct5" w:color="000000" w:fill="FFFFFF"/>
            <w:vAlign w:val="center"/>
            <w:hideMark/>
          </w:tcPr>
          <w:p w14:paraId="39B70E32" w14:textId="77777777" w:rsidR="00667135" w:rsidRPr="004959B2" w:rsidRDefault="00667135" w:rsidP="00667135">
            <w:pPr>
              <w:spacing w:after="0" w:line="240" w:lineRule="auto"/>
              <w:jc w:val="center"/>
              <w:rPr>
                <w:rFonts w:ascii="Times New Roman" w:eastAsia="Calibri" w:hAnsi="Times New Roman" w:cs="Calibri"/>
                <w:b/>
                <w:bCs/>
                <w:color w:val="000000"/>
                <w:sz w:val="24"/>
                <w:szCs w:val="24"/>
                <w:lang w:eastAsia="lv-LV"/>
              </w:rPr>
            </w:pPr>
            <w:r w:rsidRPr="004959B2">
              <w:rPr>
                <w:rFonts w:ascii="Times New Roman" w:eastAsia="Calibri" w:hAnsi="Times New Roman" w:cs="Calibri"/>
                <w:b/>
                <w:bCs/>
                <w:color w:val="000000"/>
                <w:sz w:val="24"/>
                <w:szCs w:val="24"/>
                <w:lang w:eastAsia="lv-LV"/>
              </w:rPr>
              <w:t>D7 (3-6g)</w:t>
            </w:r>
          </w:p>
        </w:tc>
        <w:tc>
          <w:tcPr>
            <w:tcW w:w="6153" w:type="dxa"/>
            <w:gridSpan w:val="6"/>
            <w:tcBorders>
              <w:top w:val="single" w:sz="4" w:space="0" w:color="auto"/>
              <w:left w:val="single" w:sz="4" w:space="0" w:color="auto"/>
              <w:bottom w:val="single" w:sz="4" w:space="0" w:color="auto"/>
              <w:right w:val="single" w:sz="4" w:space="0" w:color="auto"/>
            </w:tcBorders>
            <w:shd w:val="pct5" w:color="000000" w:fill="FFFFFF"/>
            <w:noWrap/>
            <w:vAlign w:val="center"/>
            <w:hideMark/>
          </w:tcPr>
          <w:p w14:paraId="3EA85D39" w14:textId="77777777" w:rsidR="00667135" w:rsidRPr="004959B2" w:rsidRDefault="00667135" w:rsidP="00667135">
            <w:pPr>
              <w:spacing w:after="0" w:line="240" w:lineRule="auto"/>
              <w:jc w:val="center"/>
              <w:rPr>
                <w:rFonts w:ascii="Times New Roman" w:eastAsia="Calibri" w:hAnsi="Times New Roman" w:cs="Calibri"/>
                <w:b/>
                <w:color w:val="000000"/>
                <w:sz w:val="24"/>
                <w:szCs w:val="24"/>
              </w:rPr>
            </w:pPr>
            <w:r w:rsidRPr="004959B2">
              <w:rPr>
                <w:rFonts w:ascii="Times New Roman" w:eastAsia="Calibri" w:hAnsi="Times New Roman" w:cs="Calibri"/>
                <w:b/>
                <w:color w:val="000000"/>
                <w:sz w:val="24"/>
                <w:szCs w:val="24"/>
              </w:rPr>
              <w:t>Kartupeļu- kāļu biezenis</w:t>
            </w:r>
          </w:p>
        </w:tc>
      </w:tr>
      <w:tr w:rsidR="00667135" w:rsidRPr="004959B2" w14:paraId="1767DA53" w14:textId="77777777" w:rsidTr="00667135">
        <w:trPr>
          <w:trHeight w:val="300"/>
          <w:jc w:val="center"/>
        </w:trPr>
        <w:tc>
          <w:tcPr>
            <w:tcW w:w="2269"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7D23CD5C"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Produkta nosaukums</w:t>
            </w:r>
          </w:p>
        </w:tc>
        <w:tc>
          <w:tcPr>
            <w:tcW w:w="2121" w:type="dxa"/>
            <w:gridSpan w:val="2"/>
            <w:tcBorders>
              <w:top w:val="single" w:sz="4" w:space="0" w:color="auto"/>
              <w:left w:val="nil"/>
              <w:bottom w:val="single" w:sz="4" w:space="0" w:color="auto"/>
              <w:right w:val="single" w:sz="4" w:space="0" w:color="auto"/>
            </w:tcBorders>
            <w:shd w:val="clear" w:color="000000" w:fill="FFFFFF"/>
            <w:noWrap/>
            <w:vAlign w:val="center"/>
            <w:hideMark/>
          </w:tcPr>
          <w:p w14:paraId="618A4578"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Ielikums 1 porc., g</w:t>
            </w:r>
          </w:p>
        </w:tc>
        <w:tc>
          <w:tcPr>
            <w:tcW w:w="2891" w:type="dxa"/>
            <w:gridSpan w:val="3"/>
            <w:tcBorders>
              <w:top w:val="single" w:sz="4" w:space="0" w:color="auto"/>
              <w:left w:val="nil"/>
              <w:bottom w:val="single" w:sz="4" w:space="0" w:color="auto"/>
              <w:right w:val="single" w:sz="4" w:space="0" w:color="auto"/>
            </w:tcBorders>
            <w:shd w:val="clear" w:color="000000" w:fill="FFFFFF"/>
            <w:noWrap/>
            <w:vAlign w:val="center"/>
            <w:hideMark/>
          </w:tcPr>
          <w:p w14:paraId="109800F6"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Uzturvielas, g</w:t>
            </w:r>
          </w:p>
        </w:tc>
        <w:tc>
          <w:tcPr>
            <w:tcW w:w="1141"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32699437"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Enerģ. vērt., kcal</w:t>
            </w:r>
          </w:p>
        </w:tc>
      </w:tr>
      <w:tr w:rsidR="00667135" w:rsidRPr="004959B2" w14:paraId="3A953F8A" w14:textId="77777777" w:rsidTr="00667135">
        <w:trPr>
          <w:trHeight w:val="300"/>
          <w:jc w:val="center"/>
        </w:trPr>
        <w:tc>
          <w:tcPr>
            <w:tcW w:w="2269" w:type="dxa"/>
            <w:vMerge/>
            <w:tcBorders>
              <w:top w:val="single" w:sz="4" w:space="0" w:color="auto"/>
              <w:left w:val="single" w:sz="4" w:space="0" w:color="auto"/>
              <w:bottom w:val="single" w:sz="4" w:space="0" w:color="auto"/>
              <w:right w:val="single" w:sz="4" w:space="0" w:color="auto"/>
            </w:tcBorders>
            <w:vAlign w:val="center"/>
            <w:hideMark/>
          </w:tcPr>
          <w:p w14:paraId="062F5B8D" w14:textId="77777777" w:rsidR="00667135" w:rsidRPr="004959B2" w:rsidRDefault="00667135" w:rsidP="00667135">
            <w:pPr>
              <w:spacing w:after="0" w:line="240" w:lineRule="auto"/>
              <w:rPr>
                <w:rFonts w:ascii="Times New Roman" w:eastAsia="Calibri" w:hAnsi="Times New Roman" w:cs="Times New Roman"/>
                <w:b/>
                <w:bCs/>
                <w:color w:val="000000"/>
                <w:lang w:eastAsia="lv-LV"/>
              </w:rPr>
            </w:pPr>
          </w:p>
        </w:tc>
        <w:tc>
          <w:tcPr>
            <w:tcW w:w="1128" w:type="dxa"/>
            <w:tcBorders>
              <w:top w:val="nil"/>
              <w:left w:val="nil"/>
              <w:bottom w:val="single" w:sz="4" w:space="0" w:color="auto"/>
              <w:right w:val="single" w:sz="4" w:space="0" w:color="auto"/>
            </w:tcBorders>
            <w:shd w:val="clear" w:color="000000" w:fill="FFFFFF"/>
            <w:noWrap/>
            <w:vAlign w:val="center"/>
            <w:hideMark/>
          </w:tcPr>
          <w:p w14:paraId="61D7E8F1"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Bruto</w:t>
            </w:r>
          </w:p>
        </w:tc>
        <w:tc>
          <w:tcPr>
            <w:tcW w:w="993" w:type="dxa"/>
            <w:tcBorders>
              <w:top w:val="nil"/>
              <w:left w:val="nil"/>
              <w:bottom w:val="single" w:sz="4" w:space="0" w:color="auto"/>
              <w:right w:val="single" w:sz="4" w:space="0" w:color="auto"/>
            </w:tcBorders>
            <w:shd w:val="clear" w:color="000000" w:fill="FFFFFF"/>
            <w:noWrap/>
            <w:vAlign w:val="center"/>
            <w:hideMark/>
          </w:tcPr>
          <w:p w14:paraId="331052A6"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Neto</w:t>
            </w:r>
          </w:p>
        </w:tc>
        <w:tc>
          <w:tcPr>
            <w:tcW w:w="1023" w:type="dxa"/>
            <w:tcBorders>
              <w:top w:val="nil"/>
              <w:left w:val="nil"/>
              <w:bottom w:val="single" w:sz="4" w:space="0" w:color="auto"/>
              <w:right w:val="single" w:sz="4" w:space="0" w:color="auto"/>
            </w:tcBorders>
            <w:shd w:val="clear" w:color="000000" w:fill="FFFFFF"/>
            <w:noWrap/>
            <w:vAlign w:val="center"/>
            <w:hideMark/>
          </w:tcPr>
          <w:p w14:paraId="143F6FC4"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Olb.v.</w:t>
            </w:r>
          </w:p>
        </w:tc>
        <w:tc>
          <w:tcPr>
            <w:tcW w:w="876" w:type="dxa"/>
            <w:tcBorders>
              <w:top w:val="nil"/>
              <w:left w:val="nil"/>
              <w:bottom w:val="single" w:sz="4" w:space="0" w:color="auto"/>
              <w:right w:val="single" w:sz="4" w:space="0" w:color="auto"/>
            </w:tcBorders>
            <w:shd w:val="clear" w:color="000000" w:fill="FFFFFF"/>
            <w:noWrap/>
            <w:vAlign w:val="center"/>
            <w:hideMark/>
          </w:tcPr>
          <w:p w14:paraId="60AF744A"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Tauki</w:t>
            </w:r>
          </w:p>
        </w:tc>
        <w:tc>
          <w:tcPr>
            <w:tcW w:w="992" w:type="dxa"/>
            <w:tcBorders>
              <w:top w:val="nil"/>
              <w:left w:val="nil"/>
              <w:bottom w:val="single" w:sz="4" w:space="0" w:color="auto"/>
              <w:right w:val="single" w:sz="4" w:space="0" w:color="auto"/>
            </w:tcBorders>
            <w:shd w:val="clear" w:color="000000" w:fill="FFFFFF"/>
            <w:noWrap/>
            <w:vAlign w:val="center"/>
            <w:hideMark/>
          </w:tcPr>
          <w:p w14:paraId="460D1CAA"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Ogļh.</w:t>
            </w:r>
          </w:p>
        </w:tc>
        <w:tc>
          <w:tcPr>
            <w:tcW w:w="1141" w:type="dxa"/>
            <w:vMerge/>
            <w:tcBorders>
              <w:top w:val="single" w:sz="4" w:space="0" w:color="auto"/>
              <w:left w:val="single" w:sz="4" w:space="0" w:color="auto"/>
              <w:bottom w:val="single" w:sz="4" w:space="0" w:color="auto"/>
              <w:right w:val="single" w:sz="4" w:space="0" w:color="auto"/>
            </w:tcBorders>
            <w:vAlign w:val="center"/>
            <w:hideMark/>
          </w:tcPr>
          <w:p w14:paraId="0011812D" w14:textId="77777777" w:rsidR="00667135" w:rsidRPr="004959B2" w:rsidRDefault="00667135" w:rsidP="00667135">
            <w:pPr>
              <w:spacing w:after="0" w:line="240" w:lineRule="auto"/>
              <w:rPr>
                <w:rFonts w:ascii="Times New Roman" w:eastAsia="Calibri" w:hAnsi="Times New Roman" w:cs="Times New Roman"/>
                <w:b/>
                <w:bCs/>
                <w:color w:val="000000"/>
                <w:lang w:eastAsia="lv-LV"/>
              </w:rPr>
            </w:pPr>
          </w:p>
        </w:tc>
      </w:tr>
      <w:tr w:rsidR="00667135" w:rsidRPr="004959B2" w14:paraId="4B87DCA1" w14:textId="77777777"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tcPr>
          <w:p w14:paraId="0AB360B6" w14:textId="77777777"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Kartupeļi</w:t>
            </w:r>
          </w:p>
        </w:tc>
        <w:tc>
          <w:tcPr>
            <w:tcW w:w="1128" w:type="dxa"/>
            <w:tcBorders>
              <w:top w:val="single" w:sz="4" w:space="0" w:color="auto"/>
              <w:left w:val="single" w:sz="4" w:space="0" w:color="auto"/>
              <w:bottom w:val="single" w:sz="4" w:space="0" w:color="auto"/>
              <w:right w:val="nil"/>
            </w:tcBorders>
            <w:shd w:val="clear" w:color="auto" w:fill="FFFFFF" w:themeFill="background1"/>
            <w:noWrap/>
            <w:vAlign w:val="center"/>
          </w:tcPr>
          <w:p w14:paraId="1E91E37C"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40</w:t>
            </w:r>
          </w:p>
        </w:tc>
        <w:tc>
          <w:tcPr>
            <w:tcW w:w="993"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5DD0DCD1"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28</w:t>
            </w:r>
          </w:p>
        </w:tc>
        <w:tc>
          <w:tcPr>
            <w:tcW w:w="1023" w:type="dxa"/>
            <w:tcBorders>
              <w:top w:val="single" w:sz="4" w:space="0" w:color="auto"/>
              <w:left w:val="nil"/>
              <w:bottom w:val="single" w:sz="4" w:space="0" w:color="auto"/>
              <w:right w:val="single" w:sz="4" w:space="0" w:color="auto"/>
            </w:tcBorders>
            <w:shd w:val="clear" w:color="auto" w:fill="FFFFFF" w:themeFill="background1"/>
            <w:noWrap/>
            <w:vAlign w:val="bottom"/>
          </w:tcPr>
          <w:p w14:paraId="30B436C9"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0,56</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14:paraId="0CA69656"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0,08</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14:paraId="6DE2287F"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4,84</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14:paraId="18388660"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21,84</w:t>
            </w:r>
          </w:p>
        </w:tc>
      </w:tr>
      <w:tr w:rsidR="00667135" w:rsidRPr="004959B2" w14:paraId="5785BB2C" w14:textId="77777777"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tcPr>
          <w:p w14:paraId="3627D877" w14:textId="77777777"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Kāļi</w:t>
            </w:r>
          </w:p>
        </w:tc>
        <w:tc>
          <w:tcPr>
            <w:tcW w:w="1128" w:type="dxa"/>
            <w:tcBorders>
              <w:top w:val="single" w:sz="4" w:space="0" w:color="auto"/>
              <w:left w:val="single" w:sz="4" w:space="0" w:color="auto"/>
              <w:bottom w:val="single" w:sz="4" w:space="0" w:color="auto"/>
              <w:right w:val="nil"/>
            </w:tcBorders>
            <w:shd w:val="clear" w:color="auto" w:fill="FFFFFF" w:themeFill="background1"/>
            <w:noWrap/>
            <w:vAlign w:val="center"/>
          </w:tcPr>
          <w:p w14:paraId="31A82E1D"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58,7</w:t>
            </w:r>
          </w:p>
        </w:tc>
        <w:tc>
          <w:tcPr>
            <w:tcW w:w="993"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1BFDE30F"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44</w:t>
            </w:r>
          </w:p>
        </w:tc>
        <w:tc>
          <w:tcPr>
            <w:tcW w:w="1023" w:type="dxa"/>
            <w:tcBorders>
              <w:top w:val="single" w:sz="4" w:space="0" w:color="auto"/>
              <w:left w:val="nil"/>
              <w:bottom w:val="single" w:sz="4" w:space="0" w:color="auto"/>
              <w:right w:val="single" w:sz="4" w:space="0" w:color="auto"/>
            </w:tcBorders>
            <w:shd w:val="clear" w:color="auto" w:fill="FFFFFF" w:themeFill="background1"/>
            <w:noWrap/>
            <w:vAlign w:val="bottom"/>
          </w:tcPr>
          <w:p w14:paraId="75FC65BA"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0,44</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14:paraId="6ED78202"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0,04</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14:paraId="5CA3873A"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3,78</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14:paraId="0887A9B2"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14,96</w:t>
            </w:r>
          </w:p>
        </w:tc>
      </w:tr>
      <w:tr w:rsidR="00667135" w:rsidRPr="004959B2" w14:paraId="14C2BCF5" w14:textId="77777777"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tcPr>
          <w:p w14:paraId="406A78F3" w14:textId="77777777"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Sviests, 82.5%</w:t>
            </w:r>
          </w:p>
        </w:tc>
        <w:tc>
          <w:tcPr>
            <w:tcW w:w="1128"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4FAEE6AE"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3,5</w:t>
            </w:r>
          </w:p>
        </w:tc>
        <w:tc>
          <w:tcPr>
            <w:tcW w:w="993"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03D48A57"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3,5</w:t>
            </w:r>
          </w:p>
        </w:tc>
        <w:tc>
          <w:tcPr>
            <w:tcW w:w="1023" w:type="dxa"/>
            <w:tcBorders>
              <w:top w:val="single" w:sz="4" w:space="0" w:color="auto"/>
              <w:left w:val="nil"/>
              <w:bottom w:val="single" w:sz="4" w:space="0" w:color="auto"/>
              <w:right w:val="single" w:sz="4" w:space="0" w:color="auto"/>
            </w:tcBorders>
            <w:shd w:val="clear" w:color="auto" w:fill="FFFFFF" w:themeFill="background1"/>
            <w:noWrap/>
            <w:vAlign w:val="bottom"/>
          </w:tcPr>
          <w:p w14:paraId="0BCBD904"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0,02</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14:paraId="265124C7"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2,89</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14:paraId="11FCB439"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14:paraId="269A9E97"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26,18</w:t>
            </w:r>
          </w:p>
        </w:tc>
      </w:tr>
      <w:tr w:rsidR="00667135" w:rsidRPr="004959B2" w14:paraId="30FA16CE" w14:textId="77777777"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tcPr>
          <w:p w14:paraId="0DD7BC07" w14:textId="77777777"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Piens, 2,5 %</w:t>
            </w:r>
          </w:p>
        </w:tc>
        <w:tc>
          <w:tcPr>
            <w:tcW w:w="1128"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285514C9"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8</w:t>
            </w:r>
          </w:p>
        </w:tc>
        <w:tc>
          <w:tcPr>
            <w:tcW w:w="993"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630B3E5B"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8</w:t>
            </w:r>
          </w:p>
        </w:tc>
        <w:tc>
          <w:tcPr>
            <w:tcW w:w="1023" w:type="dxa"/>
            <w:tcBorders>
              <w:top w:val="single" w:sz="4" w:space="0" w:color="auto"/>
              <w:left w:val="nil"/>
              <w:bottom w:val="single" w:sz="4" w:space="0" w:color="auto"/>
              <w:right w:val="single" w:sz="4" w:space="0" w:color="auto"/>
            </w:tcBorders>
            <w:shd w:val="clear" w:color="auto" w:fill="FFFFFF" w:themeFill="background1"/>
            <w:noWrap/>
            <w:vAlign w:val="bottom"/>
          </w:tcPr>
          <w:p w14:paraId="41641302"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0,23</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14:paraId="373A076C"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0,20</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14:paraId="483B8FF4"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0,38</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14:paraId="300E55B0"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4,216</w:t>
            </w:r>
          </w:p>
        </w:tc>
      </w:tr>
      <w:tr w:rsidR="00667135" w:rsidRPr="004959B2" w14:paraId="2581C7AA" w14:textId="77777777"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tcPr>
          <w:p w14:paraId="0549BCD3" w14:textId="77777777"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 xml:space="preserve">Krējums, </w:t>
            </w:r>
            <w:r w:rsidRPr="004959B2">
              <w:rPr>
                <w:rFonts w:ascii="Times New Roman" w:eastAsia="Calibri" w:hAnsi="Times New Roman" w:cs="Times New Roman"/>
                <w:i/>
                <w:color w:val="000000"/>
              </w:rPr>
              <w:t>saldais,</w:t>
            </w:r>
            <w:r w:rsidRPr="004959B2">
              <w:rPr>
                <w:rFonts w:ascii="Times New Roman" w:eastAsia="Calibri" w:hAnsi="Times New Roman" w:cs="Times New Roman"/>
                <w:color w:val="000000"/>
              </w:rPr>
              <w:t xml:space="preserve"> 35%</w:t>
            </w:r>
          </w:p>
        </w:tc>
        <w:tc>
          <w:tcPr>
            <w:tcW w:w="1128"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78DD91E9"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3,5</w:t>
            </w:r>
          </w:p>
        </w:tc>
        <w:tc>
          <w:tcPr>
            <w:tcW w:w="993"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67339EBD"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3,5</w:t>
            </w:r>
          </w:p>
        </w:tc>
        <w:tc>
          <w:tcPr>
            <w:tcW w:w="1023" w:type="dxa"/>
            <w:tcBorders>
              <w:top w:val="single" w:sz="4" w:space="0" w:color="auto"/>
              <w:left w:val="nil"/>
              <w:bottom w:val="single" w:sz="4" w:space="0" w:color="auto"/>
              <w:right w:val="single" w:sz="4" w:space="0" w:color="auto"/>
            </w:tcBorders>
            <w:shd w:val="clear" w:color="auto" w:fill="FFFFFF" w:themeFill="background1"/>
            <w:noWrap/>
            <w:vAlign w:val="bottom"/>
          </w:tcPr>
          <w:p w14:paraId="425DA5AE"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0,07</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14:paraId="1DA9E911"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1,23</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14:paraId="1A5EF763"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0,11</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14:paraId="48454C02"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11,80</w:t>
            </w:r>
          </w:p>
        </w:tc>
      </w:tr>
      <w:tr w:rsidR="00667135" w:rsidRPr="004959B2" w14:paraId="754CC6C6" w14:textId="77777777"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tcPr>
          <w:p w14:paraId="7ED57D8D" w14:textId="77777777"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Sāls</w:t>
            </w:r>
          </w:p>
        </w:tc>
        <w:tc>
          <w:tcPr>
            <w:tcW w:w="1128"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5F3E7E49"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0,27</w:t>
            </w:r>
          </w:p>
        </w:tc>
        <w:tc>
          <w:tcPr>
            <w:tcW w:w="993"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7B7F9E4B"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0,27</w:t>
            </w:r>
          </w:p>
        </w:tc>
        <w:tc>
          <w:tcPr>
            <w:tcW w:w="1023" w:type="dxa"/>
            <w:tcBorders>
              <w:top w:val="single" w:sz="4" w:space="0" w:color="auto"/>
              <w:left w:val="nil"/>
              <w:bottom w:val="single" w:sz="4" w:space="0" w:color="auto"/>
              <w:right w:val="single" w:sz="4" w:space="0" w:color="auto"/>
            </w:tcBorders>
            <w:shd w:val="clear" w:color="auto" w:fill="FFFFFF" w:themeFill="background1"/>
            <w:noWrap/>
            <w:vAlign w:val="bottom"/>
          </w:tcPr>
          <w:p w14:paraId="69E89309"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14:paraId="1A5DC0C6"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14:paraId="19B9331D"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14:paraId="70EAA870"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r>
      <w:tr w:rsidR="00667135" w:rsidRPr="004959B2" w14:paraId="60F61543" w14:textId="77777777" w:rsidTr="00667135">
        <w:trPr>
          <w:trHeight w:val="300"/>
          <w:jc w:val="center"/>
        </w:trPr>
        <w:tc>
          <w:tcPr>
            <w:tcW w:w="2269"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bottom"/>
            <w:hideMark/>
          </w:tcPr>
          <w:p w14:paraId="1D727DF6"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Iznākums</w:t>
            </w:r>
          </w:p>
        </w:tc>
        <w:tc>
          <w:tcPr>
            <w:tcW w:w="1128"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bottom"/>
          </w:tcPr>
          <w:p w14:paraId="4C570CB9"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w:t>
            </w:r>
          </w:p>
        </w:tc>
        <w:tc>
          <w:tcPr>
            <w:tcW w:w="993"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bottom"/>
          </w:tcPr>
          <w:p w14:paraId="4290048D" w14:textId="77777777" w:rsidR="00667135" w:rsidRPr="004959B2" w:rsidRDefault="00667135" w:rsidP="00667135">
            <w:pPr>
              <w:spacing w:after="0" w:line="240" w:lineRule="auto"/>
              <w:jc w:val="center"/>
              <w:rPr>
                <w:rFonts w:ascii="Times New Roman" w:hAnsi="Times New Roman" w:cs="Times New Roman"/>
                <w:b/>
                <w:color w:val="000000"/>
              </w:rPr>
            </w:pPr>
            <w:r w:rsidRPr="004959B2">
              <w:rPr>
                <w:rFonts w:ascii="Times New Roman" w:hAnsi="Times New Roman" w:cs="Times New Roman"/>
                <w:b/>
                <w:color w:val="000000"/>
              </w:rPr>
              <w:t>80</w:t>
            </w:r>
          </w:p>
        </w:tc>
        <w:tc>
          <w:tcPr>
            <w:tcW w:w="1023"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bottom"/>
          </w:tcPr>
          <w:p w14:paraId="2A0B6BEB"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1,31</w:t>
            </w:r>
          </w:p>
        </w:tc>
        <w:tc>
          <w:tcPr>
            <w:tcW w:w="876"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bottom"/>
          </w:tcPr>
          <w:p w14:paraId="1337CFEB"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4,44</w:t>
            </w:r>
          </w:p>
        </w:tc>
        <w:tc>
          <w:tcPr>
            <w:tcW w:w="992"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bottom"/>
          </w:tcPr>
          <w:p w14:paraId="5F303107"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9,12</w:t>
            </w:r>
          </w:p>
        </w:tc>
        <w:tc>
          <w:tcPr>
            <w:tcW w:w="1141"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bottom"/>
          </w:tcPr>
          <w:p w14:paraId="56D5BE65"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78,99</w:t>
            </w:r>
          </w:p>
        </w:tc>
      </w:tr>
    </w:tbl>
    <w:p w14:paraId="5B9A8CBF" w14:textId="77777777" w:rsidR="00667135" w:rsidRPr="004959B2" w:rsidRDefault="00667135" w:rsidP="00667135">
      <w:pPr>
        <w:spacing w:after="0" w:line="240" w:lineRule="auto"/>
        <w:ind w:left="360"/>
        <w:jc w:val="both"/>
        <w:rPr>
          <w:rFonts w:ascii="Times New Roman" w:eastAsia="Calibri" w:hAnsi="Times New Roman" w:cs="Calibri"/>
          <w:color w:val="000000"/>
        </w:rPr>
      </w:pPr>
    </w:p>
    <w:p w14:paraId="53165A52" w14:textId="77777777" w:rsidR="00667135" w:rsidRPr="004959B2" w:rsidRDefault="00667135" w:rsidP="00667135">
      <w:pPr>
        <w:spacing w:after="0" w:line="240" w:lineRule="auto"/>
        <w:rPr>
          <w:rFonts w:ascii="Times New Roman" w:hAnsi="Times New Roman" w:cs="Times New Roman"/>
          <w:color w:val="000000"/>
          <w:sz w:val="24"/>
          <w:szCs w:val="24"/>
        </w:rPr>
      </w:pPr>
      <w:r w:rsidRPr="004959B2">
        <w:rPr>
          <w:rFonts w:ascii="Times New Roman" w:hAnsi="Times New Roman" w:cs="Times New Roman"/>
          <w:b/>
          <w:color w:val="000000"/>
          <w:sz w:val="24"/>
          <w:szCs w:val="24"/>
        </w:rPr>
        <w:t>Gatavošana</w:t>
      </w:r>
      <w:r w:rsidRPr="004959B2">
        <w:rPr>
          <w:rFonts w:ascii="Times New Roman" w:hAnsi="Times New Roman" w:cs="Times New Roman"/>
          <w:color w:val="000000"/>
          <w:sz w:val="24"/>
          <w:szCs w:val="24"/>
        </w:rPr>
        <w:t>:</w:t>
      </w:r>
    </w:p>
    <w:p w14:paraId="1B93DAF3" w14:textId="77777777" w:rsidR="00667135" w:rsidRPr="004959B2" w:rsidRDefault="00667135" w:rsidP="00CA0524">
      <w:pPr>
        <w:numPr>
          <w:ilvl w:val="0"/>
          <w:numId w:val="2"/>
        </w:numPr>
        <w:spacing w:after="0" w:line="240" w:lineRule="auto"/>
        <w:jc w:val="both"/>
        <w:rPr>
          <w:rFonts w:ascii="Times New Roman" w:eastAsia="Calibri" w:hAnsi="Times New Roman" w:cs="Calibri"/>
          <w:color w:val="000000"/>
          <w:sz w:val="24"/>
          <w:szCs w:val="24"/>
        </w:rPr>
      </w:pPr>
      <w:r w:rsidRPr="004959B2">
        <w:rPr>
          <w:rFonts w:ascii="Times New Roman" w:eastAsia="Times New Roman" w:hAnsi="Times New Roman" w:cs="Times New Roman"/>
          <w:sz w:val="24"/>
          <w:szCs w:val="24"/>
        </w:rPr>
        <w:t xml:space="preserve">Kāļus, kartupeļu mazgā, mizo, skalo, sagriež daļās. </w:t>
      </w:r>
    </w:p>
    <w:p w14:paraId="124369FB" w14:textId="77777777" w:rsidR="00667135" w:rsidRPr="004959B2" w:rsidRDefault="00667135" w:rsidP="00CA0524">
      <w:pPr>
        <w:numPr>
          <w:ilvl w:val="0"/>
          <w:numId w:val="2"/>
        </w:numPr>
        <w:spacing w:after="0" w:line="240" w:lineRule="auto"/>
        <w:jc w:val="both"/>
        <w:rPr>
          <w:rFonts w:ascii="Times New Roman" w:eastAsia="Calibri" w:hAnsi="Times New Roman" w:cs="Calibri"/>
          <w:color w:val="000000"/>
          <w:sz w:val="24"/>
          <w:szCs w:val="24"/>
        </w:rPr>
      </w:pPr>
      <w:r w:rsidRPr="004959B2">
        <w:rPr>
          <w:rFonts w:ascii="Times New Roman" w:eastAsia="Times New Roman" w:hAnsi="Times New Roman" w:cs="Times New Roman"/>
          <w:sz w:val="24"/>
          <w:szCs w:val="24"/>
        </w:rPr>
        <w:t>Kāļus, kartupeļus izvāra sālsūdenī, nokāš, nosusina, karstus sastampā, pielej uzkarsētu pienu, saldo krējumu, pieliek sāli, kausētu sviestu, maisot uzkarsē</w:t>
      </w:r>
      <w:r w:rsidRPr="004959B2">
        <w:rPr>
          <w:rFonts w:ascii="Times New Roman" w:hAnsi="Times New Roman" w:cs="Times New Roman"/>
          <w:bCs/>
          <w:sz w:val="24"/>
          <w:szCs w:val="24"/>
        </w:rPr>
        <w:t>.</w:t>
      </w:r>
    </w:p>
    <w:p w14:paraId="3F458385" w14:textId="77777777" w:rsidR="00667135" w:rsidRPr="004959B2" w:rsidRDefault="00667135" w:rsidP="00CA0524">
      <w:pPr>
        <w:numPr>
          <w:ilvl w:val="0"/>
          <w:numId w:val="2"/>
        </w:numPr>
        <w:spacing w:after="0" w:line="240" w:lineRule="auto"/>
        <w:jc w:val="both"/>
        <w:rPr>
          <w:rFonts w:ascii="Times New Roman" w:eastAsia="Calibri" w:hAnsi="Times New Roman" w:cs="Calibri"/>
          <w:color w:val="000000"/>
          <w:sz w:val="24"/>
          <w:szCs w:val="24"/>
        </w:rPr>
      </w:pPr>
      <w:r w:rsidRPr="004959B2">
        <w:rPr>
          <w:rFonts w:ascii="Times New Roman" w:eastAsia="Calibri" w:hAnsi="Times New Roman" w:cs="Calibri"/>
          <w:color w:val="000000"/>
          <w:sz w:val="24"/>
          <w:szCs w:val="24"/>
        </w:rPr>
        <w:t>Pasniedz karstu (50-55 ºC temperatūrā).</w:t>
      </w:r>
    </w:p>
    <w:p w14:paraId="68D36E24" w14:textId="77777777" w:rsidR="00667135" w:rsidRPr="004959B2" w:rsidRDefault="00667135" w:rsidP="00CA0524">
      <w:pPr>
        <w:numPr>
          <w:ilvl w:val="0"/>
          <w:numId w:val="2"/>
        </w:numPr>
        <w:spacing w:after="0" w:line="240" w:lineRule="auto"/>
        <w:jc w:val="both"/>
        <w:rPr>
          <w:rFonts w:ascii="Times New Roman" w:eastAsia="Calibri" w:hAnsi="Times New Roman" w:cs="Calibri"/>
          <w:color w:val="000000"/>
          <w:sz w:val="24"/>
          <w:szCs w:val="24"/>
        </w:rPr>
      </w:pPr>
      <w:r w:rsidRPr="004959B2">
        <w:rPr>
          <w:rFonts w:ascii="Times New Roman" w:eastAsia="Calibri" w:hAnsi="Times New Roman" w:cs="Calibri"/>
          <w:color w:val="000000"/>
          <w:sz w:val="24"/>
          <w:szCs w:val="24"/>
        </w:rPr>
        <w:t>Gatava ēdiena uzglabāšanas laiks līdz 2 stundām virs 63 ºC.</w:t>
      </w:r>
    </w:p>
    <w:p w14:paraId="12353957" w14:textId="77777777" w:rsidR="00667135" w:rsidRPr="004959B2" w:rsidRDefault="00667135" w:rsidP="00667135">
      <w:pPr>
        <w:spacing w:after="0" w:line="240" w:lineRule="auto"/>
        <w:ind w:left="360"/>
        <w:jc w:val="both"/>
        <w:rPr>
          <w:rFonts w:ascii="Times New Roman" w:eastAsia="Calibri" w:hAnsi="Times New Roman" w:cs="Calibri"/>
          <w:color w:val="000000"/>
        </w:rPr>
      </w:pPr>
    </w:p>
    <w:p w14:paraId="1EE5856A" w14:textId="77777777" w:rsidR="00667135" w:rsidRPr="004959B2" w:rsidRDefault="00667135" w:rsidP="00667135">
      <w:pPr>
        <w:spacing w:after="0" w:line="240" w:lineRule="auto"/>
        <w:ind w:left="360"/>
        <w:jc w:val="both"/>
        <w:rPr>
          <w:rFonts w:ascii="Times New Roman" w:eastAsia="Calibri" w:hAnsi="Times New Roman" w:cs="Calibri"/>
          <w:color w:val="000000"/>
        </w:rPr>
      </w:pPr>
    </w:p>
    <w:p w14:paraId="663BFFEF" w14:textId="77777777" w:rsidR="00667135" w:rsidRPr="004959B2" w:rsidRDefault="00667135" w:rsidP="00667135">
      <w:pPr>
        <w:spacing w:after="0" w:line="240" w:lineRule="auto"/>
        <w:ind w:left="360"/>
        <w:jc w:val="both"/>
        <w:rPr>
          <w:rFonts w:ascii="Times New Roman" w:eastAsia="Calibri" w:hAnsi="Times New Roman" w:cs="Calibri"/>
          <w:color w:val="000000"/>
        </w:rPr>
      </w:pPr>
    </w:p>
    <w:p w14:paraId="26D65828" w14:textId="77777777" w:rsidR="00667135" w:rsidRPr="004959B2" w:rsidRDefault="00667135">
      <w:pPr>
        <w:rPr>
          <w:rFonts w:ascii="Times New Roman" w:eastAsia="Calibri" w:hAnsi="Times New Roman" w:cs="Times New Roman"/>
          <w:b/>
          <w:color w:val="000000"/>
          <w:sz w:val="24"/>
          <w:szCs w:val="24"/>
          <w:lang w:eastAsia="ar-SA"/>
        </w:rPr>
      </w:pPr>
      <w:r w:rsidRPr="004959B2">
        <w:rPr>
          <w:rFonts w:ascii="Times New Roman" w:eastAsia="Calibri" w:hAnsi="Times New Roman" w:cs="Times New Roman"/>
          <w:b/>
          <w:color w:val="000000"/>
          <w:sz w:val="24"/>
          <w:szCs w:val="24"/>
          <w:lang w:eastAsia="ar-SA"/>
        </w:rPr>
        <w:br w:type="page"/>
      </w:r>
    </w:p>
    <w:p w14:paraId="0800B254" w14:textId="77777777" w:rsidR="00667135" w:rsidRPr="004959B2" w:rsidRDefault="00667135" w:rsidP="00667135">
      <w:pPr>
        <w:jc w:val="center"/>
        <w:rPr>
          <w:rFonts w:ascii="Times New Roman" w:hAnsi="Times New Roman" w:cs="Times New Roman"/>
          <w:b/>
          <w:sz w:val="28"/>
          <w:szCs w:val="28"/>
        </w:rPr>
      </w:pPr>
      <w:r w:rsidRPr="004959B2">
        <w:rPr>
          <w:rFonts w:ascii="Times New Roman" w:hAnsi="Times New Roman" w:cs="Times New Roman"/>
          <w:b/>
          <w:sz w:val="28"/>
          <w:szCs w:val="28"/>
        </w:rPr>
        <w:lastRenderedPageBreak/>
        <w:t>DZĒRIENI</w:t>
      </w:r>
    </w:p>
    <w:tbl>
      <w:tblPr>
        <w:tblW w:w="8450" w:type="dxa"/>
        <w:jc w:val="center"/>
        <w:tblLook w:val="05A0" w:firstRow="1" w:lastRow="0" w:firstColumn="1" w:lastColumn="1" w:noHBand="0" w:noVBand="1"/>
      </w:tblPr>
      <w:tblGrid>
        <w:gridCol w:w="2349"/>
        <w:gridCol w:w="1190"/>
        <w:gridCol w:w="1078"/>
        <w:gridCol w:w="850"/>
        <w:gridCol w:w="850"/>
        <w:gridCol w:w="992"/>
        <w:gridCol w:w="1141"/>
      </w:tblGrid>
      <w:tr w:rsidR="00667135" w:rsidRPr="004959B2" w14:paraId="28BEE426" w14:textId="77777777" w:rsidTr="00667135">
        <w:trPr>
          <w:trHeight w:val="300"/>
          <w:jc w:val="center"/>
        </w:trPr>
        <w:tc>
          <w:tcPr>
            <w:tcW w:w="2349" w:type="dxa"/>
            <w:tcBorders>
              <w:top w:val="single" w:sz="4" w:space="0" w:color="auto"/>
              <w:left w:val="single" w:sz="4" w:space="0" w:color="auto"/>
              <w:bottom w:val="single" w:sz="4" w:space="0" w:color="auto"/>
              <w:right w:val="single" w:sz="4" w:space="0" w:color="auto"/>
            </w:tcBorders>
            <w:shd w:val="pct5" w:color="000000" w:fill="FFFFFF"/>
            <w:vAlign w:val="center"/>
            <w:hideMark/>
          </w:tcPr>
          <w:p w14:paraId="1DC5F20C" w14:textId="77777777" w:rsidR="00667135" w:rsidRPr="004959B2" w:rsidRDefault="00667135" w:rsidP="00667135">
            <w:pPr>
              <w:pStyle w:val="Sarakstarindkopa"/>
              <w:spacing w:after="0" w:line="240" w:lineRule="auto"/>
              <w:ind w:hanging="698"/>
              <w:jc w:val="center"/>
              <w:rPr>
                <w:rFonts w:ascii="Times New Roman" w:hAnsi="Times New Roman" w:cs="Times New Roman"/>
                <w:b/>
                <w:bCs/>
                <w:color w:val="000000"/>
                <w:sz w:val="24"/>
                <w:szCs w:val="24"/>
              </w:rPr>
            </w:pPr>
            <w:r w:rsidRPr="004959B2">
              <w:rPr>
                <w:rFonts w:ascii="Times New Roman" w:hAnsi="Times New Roman" w:cs="Times New Roman"/>
                <w:b/>
                <w:bCs/>
                <w:color w:val="000000"/>
                <w:sz w:val="24"/>
                <w:szCs w:val="24"/>
              </w:rPr>
              <w:t>Dz1 (1-6g, 1-4k)</w:t>
            </w:r>
          </w:p>
        </w:tc>
        <w:tc>
          <w:tcPr>
            <w:tcW w:w="6101" w:type="dxa"/>
            <w:gridSpan w:val="6"/>
            <w:tcBorders>
              <w:top w:val="single" w:sz="4" w:space="0" w:color="auto"/>
              <w:left w:val="single" w:sz="4" w:space="0" w:color="auto"/>
              <w:bottom w:val="single" w:sz="4" w:space="0" w:color="auto"/>
              <w:right w:val="single" w:sz="4" w:space="0" w:color="auto"/>
            </w:tcBorders>
            <w:shd w:val="pct5" w:color="000000" w:fill="FFFFFF"/>
            <w:noWrap/>
            <w:vAlign w:val="center"/>
            <w:hideMark/>
          </w:tcPr>
          <w:p w14:paraId="4DE36C4F" w14:textId="77777777" w:rsidR="00667135" w:rsidRPr="004959B2" w:rsidRDefault="00667135" w:rsidP="00667135">
            <w:pPr>
              <w:spacing w:after="0" w:line="240" w:lineRule="auto"/>
              <w:jc w:val="center"/>
              <w:rPr>
                <w:rFonts w:ascii="Times New Roman" w:hAnsi="Times New Roman" w:cs="Times New Roman"/>
                <w:b/>
                <w:bCs/>
                <w:color w:val="000000"/>
                <w:sz w:val="24"/>
                <w:szCs w:val="24"/>
                <w:lang w:eastAsia="lv-LV"/>
              </w:rPr>
            </w:pPr>
            <w:r w:rsidRPr="004959B2">
              <w:rPr>
                <w:rFonts w:ascii="Times New Roman" w:hAnsi="Times New Roman" w:cs="Times New Roman"/>
                <w:b/>
                <w:bCs/>
                <w:color w:val="000000"/>
                <w:sz w:val="24"/>
                <w:szCs w:val="24"/>
              </w:rPr>
              <w:t>Ābolu sulas dzēriens</w:t>
            </w:r>
          </w:p>
        </w:tc>
      </w:tr>
      <w:tr w:rsidR="00667135" w:rsidRPr="004959B2" w14:paraId="6EE1033D" w14:textId="77777777" w:rsidTr="00667135">
        <w:trPr>
          <w:trHeight w:val="300"/>
          <w:jc w:val="center"/>
        </w:trPr>
        <w:tc>
          <w:tcPr>
            <w:tcW w:w="2349"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3E434A4A" w14:textId="77777777" w:rsidR="00667135" w:rsidRPr="004959B2" w:rsidRDefault="00667135" w:rsidP="00667135">
            <w:pPr>
              <w:spacing w:after="0" w:line="240" w:lineRule="auto"/>
              <w:jc w:val="center"/>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Produkta nosaukums</w:t>
            </w:r>
          </w:p>
        </w:tc>
        <w:tc>
          <w:tcPr>
            <w:tcW w:w="2268" w:type="dxa"/>
            <w:gridSpan w:val="2"/>
            <w:tcBorders>
              <w:top w:val="single" w:sz="4" w:space="0" w:color="auto"/>
              <w:left w:val="nil"/>
              <w:bottom w:val="single" w:sz="4" w:space="0" w:color="auto"/>
              <w:right w:val="single" w:sz="4" w:space="0" w:color="auto"/>
            </w:tcBorders>
            <w:shd w:val="clear" w:color="000000" w:fill="FFFFFF"/>
            <w:noWrap/>
            <w:vAlign w:val="center"/>
            <w:hideMark/>
          </w:tcPr>
          <w:p w14:paraId="3685D379" w14:textId="77777777" w:rsidR="00667135" w:rsidRPr="004959B2" w:rsidRDefault="00667135" w:rsidP="00667135">
            <w:pPr>
              <w:spacing w:after="0" w:line="240" w:lineRule="auto"/>
              <w:jc w:val="center"/>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Ielikums 1 porc., g</w:t>
            </w:r>
          </w:p>
        </w:tc>
        <w:tc>
          <w:tcPr>
            <w:tcW w:w="2692" w:type="dxa"/>
            <w:gridSpan w:val="3"/>
            <w:tcBorders>
              <w:top w:val="single" w:sz="4" w:space="0" w:color="auto"/>
              <w:left w:val="nil"/>
              <w:bottom w:val="single" w:sz="4" w:space="0" w:color="auto"/>
              <w:right w:val="single" w:sz="4" w:space="0" w:color="auto"/>
            </w:tcBorders>
            <w:shd w:val="clear" w:color="000000" w:fill="FFFFFF"/>
            <w:noWrap/>
            <w:vAlign w:val="center"/>
            <w:hideMark/>
          </w:tcPr>
          <w:p w14:paraId="470E9396" w14:textId="77777777" w:rsidR="00667135" w:rsidRPr="004959B2" w:rsidRDefault="00667135" w:rsidP="00667135">
            <w:pPr>
              <w:spacing w:after="0" w:line="240" w:lineRule="auto"/>
              <w:jc w:val="center"/>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Uzturvielas, g</w:t>
            </w:r>
          </w:p>
        </w:tc>
        <w:tc>
          <w:tcPr>
            <w:tcW w:w="1141"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1540B80A" w14:textId="77777777" w:rsidR="00667135" w:rsidRPr="004959B2" w:rsidRDefault="00667135" w:rsidP="00667135">
            <w:pPr>
              <w:spacing w:after="0" w:line="240" w:lineRule="auto"/>
              <w:jc w:val="center"/>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Enerģ. vērt., kcal</w:t>
            </w:r>
          </w:p>
        </w:tc>
      </w:tr>
      <w:tr w:rsidR="00667135" w:rsidRPr="004959B2" w14:paraId="3A3B9AA9" w14:textId="77777777" w:rsidTr="00667135">
        <w:trPr>
          <w:trHeight w:val="300"/>
          <w:jc w:val="center"/>
        </w:trPr>
        <w:tc>
          <w:tcPr>
            <w:tcW w:w="2349" w:type="dxa"/>
            <w:vMerge/>
            <w:tcBorders>
              <w:top w:val="single" w:sz="4" w:space="0" w:color="auto"/>
              <w:left w:val="single" w:sz="4" w:space="0" w:color="auto"/>
              <w:bottom w:val="single" w:sz="4" w:space="0" w:color="auto"/>
              <w:right w:val="single" w:sz="4" w:space="0" w:color="auto"/>
            </w:tcBorders>
            <w:vAlign w:val="center"/>
            <w:hideMark/>
          </w:tcPr>
          <w:p w14:paraId="4946306C" w14:textId="77777777" w:rsidR="00667135" w:rsidRPr="004959B2" w:rsidRDefault="00667135" w:rsidP="00667135">
            <w:pPr>
              <w:spacing w:after="0" w:line="240" w:lineRule="auto"/>
              <w:rPr>
                <w:rFonts w:ascii="Times New Roman" w:hAnsi="Times New Roman" w:cs="Times New Roman"/>
                <w:b/>
                <w:bCs/>
                <w:color w:val="000000"/>
                <w:lang w:eastAsia="lv-LV"/>
              </w:rPr>
            </w:pPr>
          </w:p>
        </w:tc>
        <w:tc>
          <w:tcPr>
            <w:tcW w:w="1190" w:type="dxa"/>
            <w:tcBorders>
              <w:top w:val="nil"/>
              <w:left w:val="nil"/>
              <w:bottom w:val="single" w:sz="4" w:space="0" w:color="auto"/>
              <w:right w:val="single" w:sz="4" w:space="0" w:color="auto"/>
            </w:tcBorders>
            <w:shd w:val="clear" w:color="000000" w:fill="FFFFFF"/>
            <w:noWrap/>
            <w:vAlign w:val="center"/>
            <w:hideMark/>
          </w:tcPr>
          <w:p w14:paraId="24BC836A" w14:textId="77777777" w:rsidR="00667135" w:rsidRPr="004959B2" w:rsidRDefault="00667135" w:rsidP="00667135">
            <w:pPr>
              <w:spacing w:after="0" w:line="240" w:lineRule="auto"/>
              <w:jc w:val="center"/>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Bruto</w:t>
            </w:r>
          </w:p>
        </w:tc>
        <w:tc>
          <w:tcPr>
            <w:tcW w:w="1078" w:type="dxa"/>
            <w:tcBorders>
              <w:top w:val="nil"/>
              <w:left w:val="nil"/>
              <w:bottom w:val="single" w:sz="4" w:space="0" w:color="auto"/>
              <w:right w:val="single" w:sz="4" w:space="0" w:color="auto"/>
            </w:tcBorders>
            <w:shd w:val="clear" w:color="000000" w:fill="FFFFFF"/>
            <w:noWrap/>
            <w:vAlign w:val="center"/>
            <w:hideMark/>
          </w:tcPr>
          <w:p w14:paraId="6F0A4DBA" w14:textId="77777777" w:rsidR="00667135" w:rsidRPr="004959B2" w:rsidRDefault="00667135" w:rsidP="00667135">
            <w:pPr>
              <w:spacing w:after="0" w:line="240" w:lineRule="auto"/>
              <w:jc w:val="center"/>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Neto</w:t>
            </w:r>
          </w:p>
        </w:tc>
        <w:tc>
          <w:tcPr>
            <w:tcW w:w="850" w:type="dxa"/>
            <w:tcBorders>
              <w:top w:val="nil"/>
              <w:left w:val="nil"/>
              <w:bottom w:val="single" w:sz="4" w:space="0" w:color="auto"/>
              <w:right w:val="single" w:sz="4" w:space="0" w:color="auto"/>
            </w:tcBorders>
            <w:shd w:val="clear" w:color="000000" w:fill="FFFFFF"/>
            <w:noWrap/>
            <w:vAlign w:val="center"/>
            <w:hideMark/>
          </w:tcPr>
          <w:p w14:paraId="7954B8B3" w14:textId="77777777" w:rsidR="00667135" w:rsidRPr="004959B2" w:rsidRDefault="00667135" w:rsidP="00667135">
            <w:pPr>
              <w:spacing w:after="0" w:line="240" w:lineRule="auto"/>
              <w:jc w:val="center"/>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Olb.v.</w:t>
            </w:r>
          </w:p>
        </w:tc>
        <w:tc>
          <w:tcPr>
            <w:tcW w:w="850" w:type="dxa"/>
            <w:tcBorders>
              <w:top w:val="nil"/>
              <w:left w:val="nil"/>
              <w:bottom w:val="single" w:sz="4" w:space="0" w:color="auto"/>
              <w:right w:val="single" w:sz="4" w:space="0" w:color="auto"/>
            </w:tcBorders>
            <w:shd w:val="clear" w:color="000000" w:fill="FFFFFF"/>
            <w:noWrap/>
            <w:vAlign w:val="center"/>
            <w:hideMark/>
          </w:tcPr>
          <w:p w14:paraId="423EAD07" w14:textId="77777777" w:rsidR="00667135" w:rsidRPr="004959B2" w:rsidRDefault="00667135" w:rsidP="00667135">
            <w:pPr>
              <w:spacing w:after="0" w:line="240" w:lineRule="auto"/>
              <w:jc w:val="center"/>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Tauki</w:t>
            </w:r>
          </w:p>
        </w:tc>
        <w:tc>
          <w:tcPr>
            <w:tcW w:w="992" w:type="dxa"/>
            <w:tcBorders>
              <w:top w:val="nil"/>
              <w:left w:val="nil"/>
              <w:bottom w:val="single" w:sz="4" w:space="0" w:color="auto"/>
              <w:right w:val="single" w:sz="4" w:space="0" w:color="auto"/>
            </w:tcBorders>
            <w:shd w:val="clear" w:color="000000" w:fill="FFFFFF"/>
            <w:noWrap/>
            <w:vAlign w:val="center"/>
            <w:hideMark/>
          </w:tcPr>
          <w:p w14:paraId="7980C513" w14:textId="77777777" w:rsidR="00667135" w:rsidRPr="004959B2" w:rsidRDefault="00667135" w:rsidP="00667135">
            <w:pPr>
              <w:spacing w:after="0" w:line="240" w:lineRule="auto"/>
              <w:jc w:val="center"/>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Ogļh.</w:t>
            </w:r>
          </w:p>
        </w:tc>
        <w:tc>
          <w:tcPr>
            <w:tcW w:w="1141" w:type="dxa"/>
            <w:vMerge/>
            <w:tcBorders>
              <w:top w:val="single" w:sz="4" w:space="0" w:color="auto"/>
              <w:left w:val="single" w:sz="4" w:space="0" w:color="auto"/>
              <w:bottom w:val="single" w:sz="4" w:space="0" w:color="auto"/>
              <w:right w:val="single" w:sz="4" w:space="0" w:color="auto"/>
            </w:tcBorders>
            <w:vAlign w:val="center"/>
            <w:hideMark/>
          </w:tcPr>
          <w:p w14:paraId="5C155A71" w14:textId="77777777" w:rsidR="00667135" w:rsidRPr="004959B2" w:rsidRDefault="00667135" w:rsidP="00667135">
            <w:pPr>
              <w:spacing w:after="0" w:line="240" w:lineRule="auto"/>
              <w:rPr>
                <w:rFonts w:ascii="Times New Roman" w:hAnsi="Times New Roman" w:cs="Times New Roman"/>
                <w:b/>
                <w:bCs/>
                <w:color w:val="000000"/>
                <w:lang w:eastAsia="lv-LV"/>
              </w:rPr>
            </w:pPr>
          </w:p>
        </w:tc>
      </w:tr>
      <w:tr w:rsidR="00667135" w:rsidRPr="004959B2" w14:paraId="6C440818" w14:textId="77777777" w:rsidTr="00667135">
        <w:trPr>
          <w:trHeight w:val="300"/>
          <w:jc w:val="center"/>
        </w:trPr>
        <w:tc>
          <w:tcPr>
            <w:tcW w:w="2349" w:type="dxa"/>
            <w:tcBorders>
              <w:top w:val="single" w:sz="4" w:space="0" w:color="auto"/>
              <w:left w:val="single" w:sz="4" w:space="0" w:color="auto"/>
              <w:bottom w:val="single" w:sz="4" w:space="0" w:color="auto"/>
            </w:tcBorders>
            <w:shd w:val="clear" w:color="auto" w:fill="auto"/>
            <w:noWrap/>
          </w:tcPr>
          <w:p w14:paraId="1BA917AB" w14:textId="77777777" w:rsidR="00667135" w:rsidRPr="004959B2" w:rsidRDefault="00667135" w:rsidP="00667135">
            <w:pPr>
              <w:spacing w:after="0" w:line="240" w:lineRule="auto"/>
              <w:rPr>
                <w:rFonts w:ascii="Times New Roman" w:hAnsi="Times New Roman" w:cs="Times New Roman"/>
              </w:rPr>
            </w:pPr>
            <w:r w:rsidRPr="004959B2">
              <w:rPr>
                <w:rFonts w:ascii="Times New Roman" w:hAnsi="Times New Roman" w:cs="Times New Roman"/>
              </w:rPr>
              <w:t>Ābolu sula</w:t>
            </w:r>
          </w:p>
        </w:tc>
        <w:tc>
          <w:tcPr>
            <w:tcW w:w="1190" w:type="dxa"/>
            <w:tcBorders>
              <w:top w:val="single" w:sz="4" w:space="0" w:color="auto"/>
              <w:left w:val="single" w:sz="4" w:space="0" w:color="auto"/>
              <w:bottom w:val="single" w:sz="4" w:space="0" w:color="auto"/>
              <w:right w:val="nil"/>
            </w:tcBorders>
            <w:shd w:val="clear" w:color="auto" w:fill="FFFFFF" w:themeFill="background1"/>
            <w:noWrap/>
            <w:vAlign w:val="center"/>
          </w:tcPr>
          <w:p w14:paraId="40FDBF88"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48</w:t>
            </w:r>
          </w:p>
        </w:tc>
        <w:tc>
          <w:tcPr>
            <w:tcW w:w="1078"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61A99806"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48</w:t>
            </w:r>
          </w:p>
        </w:tc>
        <w:tc>
          <w:tcPr>
            <w:tcW w:w="850" w:type="dxa"/>
            <w:tcBorders>
              <w:top w:val="nil"/>
              <w:left w:val="nil"/>
              <w:bottom w:val="single" w:sz="4" w:space="0" w:color="auto"/>
              <w:right w:val="single" w:sz="4" w:space="0" w:color="auto"/>
            </w:tcBorders>
            <w:shd w:val="clear" w:color="auto" w:fill="FFFFFF" w:themeFill="background1"/>
            <w:noWrap/>
            <w:vAlign w:val="center"/>
          </w:tcPr>
          <w:p w14:paraId="423A134B"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0,05</w:t>
            </w:r>
          </w:p>
        </w:tc>
        <w:tc>
          <w:tcPr>
            <w:tcW w:w="850" w:type="dxa"/>
            <w:tcBorders>
              <w:top w:val="nil"/>
              <w:left w:val="nil"/>
              <w:bottom w:val="single" w:sz="4" w:space="0" w:color="auto"/>
              <w:right w:val="single" w:sz="4" w:space="0" w:color="auto"/>
            </w:tcBorders>
            <w:shd w:val="clear" w:color="auto" w:fill="FFFFFF" w:themeFill="background1"/>
            <w:noWrap/>
            <w:vAlign w:val="center"/>
          </w:tcPr>
          <w:p w14:paraId="4902FA6A"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0,05</w:t>
            </w:r>
          </w:p>
        </w:tc>
        <w:tc>
          <w:tcPr>
            <w:tcW w:w="992" w:type="dxa"/>
            <w:tcBorders>
              <w:top w:val="nil"/>
              <w:left w:val="nil"/>
              <w:bottom w:val="single" w:sz="4" w:space="0" w:color="auto"/>
              <w:right w:val="single" w:sz="4" w:space="0" w:color="auto"/>
            </w:tcBorders>
            <w:shd w:val="clear" w:color="auto" w:fill="FFFFFF" w:themeFill="background1"/>
            <w:noWrap/>
            <w:vAlign w:val="center"/>
          </w:tcPr>
          <w:p w14:paraId="124D8A01"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4,90</w:t>
            </w:r>
          </w:p>
        </w:tc>
        <w:tc>
          <w:tcPr>
            <w:tcW w:w="1141" w:type="dxa"/>
            <w:tcBorders>
              <w:top w:val="nil"/>
              <w:left w:val="nil"/>
              <w:bottom w:val="single" w:sz="4" w:space="0" w:color="auto"/>
              <w:right w:val="single" w:sz="4" w:space="0" w:color="auto"/>
            </w:tcBorders>
            <w:shd w:val="clear" w:color="auto" w:fill="FFFFFF" w:themeFill="background1"/>
            <w:noWrap/>
            <w:vAlign w:val="center"/>
          </w:tcPr>
          <w:p w14:paraId="43B40581"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20,64</w:t>
            </w:r>
          </w:p>
        </w:tc>
      </w:tr>
      <w:tr w:rsidR="00667135" w:rsidRPr="004959B2" w14:paraId="34F07E4B" w14:textId="77777777" w:rsidTr="00667135">
        <w:trPr>
          <w:trHeight w:val="300"/>
          <w:jc w:val="center"/>
        </w:trPr>
        <w:tc>
          <w:tcPr>
            <w:tcW w:w="2349" w:type="dxa"/>
            <w:tcBorders>
              <w:top w:val="single" w:sz="4" w:space="0" w:color="auto"/>
              <w:left w:val="single" w:sz="4" w:space="0" w:color="auto"/>
              <w:bottom w:val="single" w:sz="4" w:space="0" w:color="auto"/>
            </w:tcBorders>
            <w:shd w:val="clear" w:color="auto" w:fill="auto"/>
            <w:noWrap/>
          </w:tcPr>
          <w:p w14:paraId="08F75F95" w14:textId="77777777" w:rsidR="00667135" w:rsidRPr="004959B2" w:rsidRDefault="00667135" w:rsidP="00667135">
            <w:pPr>
              <w:spacing w:after="0" w:line="240" w:lineRule="auto"/>
              <w:rPr>
                <w:rFonts w:ascii="Times New Roman" w:hAnsi="Times New Roman" w:cs="Times New Roman"/>
              </w:rPr>
            </w:pPr>
            <w:r w:rsidRPr="004959B2">
              <w:rPr>
                <w:rFonts w:ascii="Times New Roman" w:hAnsi="Times New Roman" w:cs="Times New Roman"/>
              </w:rPr>
              <w:t xml:space="preserve">Ūdens </w:t>
            </w:r>
          </w:p>
        </w:tc>
        <w:tc>
          <w:tcPr>
            <w:tcW w:w="1190" w:type="dxa"/>
            <w:tcBorders>
              <w:top w:val="single" w:sz="4" w:space="0" w:color="auto"/>
              <w:left w:val="single" w:sz="4" w:space="0" w:color="auto"/>
              <w:bottom w:val="single" w:sz="4" w:space="0" w:color="auto"/>
              <w:right w:val="nil"/>
            </w:tcBorders>
            <w:shd w:val="clear" w:color="auto" w:fill="FFFFFF" w:themeFill="background1"/>
            <w:noWrap/>
            <w:vAlign w:val="center"/>
          </w:tcPr>
          <w:p w14:paraId="151A891C"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w:t>
            </w:r>
          </w:p>
        </w:tc>
        <w:tc>
          <w:tcPr>
            <w:tcW w:w="1078"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360AB091"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72</w:t>
            </w:r>
          </w:p>
        </w:tc>
        <w:tc>
          <w:tcPr>
            <w:tcW w:w="850" w:type="dxa"/>
            <w:tcBorders>
              <w:top w:val="single" w:sz="4" w:space="0" w:color="auto"/>
              <w:left w:val="nil"/>
              <w:bottom w:val="single" w:sz="4" w:space="0" w:color="auto"/>
              <w:right w:val="single" w:sz="4" w:space="0" w:color="auto"/>
            </w:tcBorders>
            <w:shd w:val="clear" w:color="auto" w:fill="FFFFFF" w:themeFill="background1"/>
            <w:noWrap/>
            <w:vAlign w:val="center"/>
          </w:tcPr>
          <w:p w14:paraId="532489C2"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850" w:type="dxa"/>
            <w:tcBorders>
              <w:top w:val="single" w:sz="4" w:space="0" w:color="auto"/>
              <w:left w:val="nil"/>
              <w:bottom w:val="single" w:sz="4" w:space="0" w:color="auto"/>
              <w:right w:val="single" w:sz="4" w:space="0" w:color="auto"/>
            </w:tcBorders>
            <w:shd w:val="clear" w:color="auto" w:fill="FFFFFF" w:themeFill="background1"/>
            <w:noWrap/>
            <w:vAlign w:val="center"/>
          </w:tcPr>
          <w:p w14:paraId="3BC5C493"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14:paraId="2D1300DD"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14:paraId="4D14E05F"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r>
      <w:tr w:rsidR="00667135" w:rsidRPr="004959B2" w14:paraId="3EE24999" w14:textId="77777777" w:rsidTr="00667135">
        <w:trPr>
          <w:trHeight w:val="300"/>
          <w:jc w:val="center"/>
        </w:trPr>
        <w:tc>
          <w:tcPr>
            <w:tcW w:w="2349" w:type="dxa"/>
            <w:tcBorders>
              <w:top w:val="single" w:sz="4" w:space="0" w:color="auto"/>
              <w:left w:val="single" w:sz="4" w:space="0" w:color="auto"/>
              <w:bottom w:val="single" w:sz="4" w:space="0" w:color="auto"/>
              <w:right w:val="nil"/>
            </w:tcBorders>
            <w:shd w:val="clear" w:color="auto" w:fill="F2F2F2" w:themeFill="background1" w:themeFillShade="F2"/>
            <w:noWrap/>
            <w:vAlign w:val="bottom"/>
            <w:hideMark/>
          </w:tcPr>
          <w:p w14:paraId="0929DEAA" w14:textId="77777777" w:rsidR="00667135" w:rsidRPr="004959B2" w:rsidRDefault="00667135" w:rsidP="00667135">
            <w:pPr>
              <w:spacing w:after="0" w:line="240" w:lineRule="auto"/>
              <w:jc w:val="center"/>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Iznākums</w:t>
            </w:r>
          </w:p>
        </w:tc>
        <w:tc>
          <w:tcPr>
            <w:tcW w:w="1190"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bottom"/>
          </w:tcPr>
          <w:p w14:paraId="264FC3F3"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w:t>
            </w:r>
          </w:p>
        </w:tc>
        <w:tc>
          <w:tcPr>
            <w:tcW w:w="1078" w:type="dxa"/>
            <w:tcBorders>
              <w:top w:val="single" w:sz="4" w:space="0" w:color="auto"/>
              <w:left w:val="nil"/>
              <w:bottom w:val="single" w:sz="4" w:space="0" w:color="auto"/>
              <w:right w:val="single" w:sz="4" w:space="0" w:color="auto"/>
            </w:tcBorders>
            <w:shd w:val="clear" w:color="auto" w:fill="F2F2F2" w:themeFill="background1" w:themeFillShade="F2"/>
            <w:noWrap/>
            <w:vAlign w:val="center"/>
          </w:tcPr>
          <w:p w14:paraId="5D1D10DA" w14:textId="77777777" w:rsidR="00667135" w:rsidRPr="004959B2" w:rsidRDefault="00667135" w:rsidP="00667135">
            <w:pPr>
              <w:spacing w:after="0" w:line="240" w:lineRule="auto"/>
              <w:jc w:val="center"/>
              <w:rPr>
                <w:rFonts w:ascii="Times New Roman" w:hAnsi="Times New Roman" w:cs="Times New Roman"/>
                <w:b/>
                <w:color w:val="000000"/>
              </w:rPr>
            </w:pPr>
            <w:r w:rsidRPr="004959B2">
              <w:rPr>
                <w:rFonts w:ascii="Times New Roman" w:hAnsi="Times New Roman" w:cs="Times New Roman"/>
                <w:b/>
                <w:color w:val="000000"/>
              </w:rPr>
              <w:t>120</w:t>
            </w:r>
          </w:p>
        </w:tc>
        <w:tc>
          <w:tcPr>
            <w:tcW w:w="850" w:type="dxa"/>
            <w:tcBorders>
              <w:top w:val="nil"/>
              <w:left w:val="nil"/>
              <w:bottom w:val="single" w:sz="4" w:space="0" w:color="auto"/>
              <w:right w:val="single" w:sz="4" w:space="0" w:color="auto"/>
            </w:tcBorders>
            <w:shd w:val="clear" w:color="auto" w:fill="F2F2F2" w:themeFill="background1" w:themeFillShade="F2"/>
            <w:noWrap/>
            <w:vAlign w:val="center"/>
          </w:tcPr>
          <w:p w14:paraId="3F1C514A" w14:textId="77777777" w:rsidR="00667135" w:rsidRPr="004959B2" w:rsidRDefault="00667135" w:rsidP="00667135">
            <w:pPr>
              <w:spacing w:after="0" w:line="240" w:lineRule="auto"/>
              <w:jc w:val="center"/>
              <w:rPr>
                <w:rFonts w:ascii="Times New Roman" w:hAnsi="Times New Roman" w:cs="Times New Roman"/>
                <w:bCs/>
                <w:color w:val="000000"/>
              </w:rPr>
            </w:pPr>
            <w:r w:rsidRPr="004959B2">
              <w:rPr>
                <w:rFonts w:ascii="Times New Roman" w:hAnsi="Times New Roman" w:cs="Times New Roman"/>
                <w:bCs/>
                <w:color w:val="000000"/>
              </w:rPr>
              <w:t>0,05</w:t>
            </w:r>
          </w:p>
        </w:tc>
        <w:tc>
          <w:tcPr>
            <w:tcW w:w="850" w:type="dxa"/>
            <w:tcBorders>
              <w:top w:val="nil"/>
              <w:left w:val="nil"/>
              <w:bottom w:val="single" w:sz="4" w:space="0" w:color="auto"/>
              <w:right w:val="single" w:sz="4" w:space="0" w:color="auto"/>
            </w:tcBorders>
            <w:shd w:val="clear" w:color="auto" w:fill="F2F2F2" w:themeFill="background1" w:themeFillShade="F2"/>
            <w:noWrap/>
            <w:vAlign w:val="center"/>
          </w:tcPr>
          <w:p w14:paraId="3C675269" w14:textId="77777777" w:rsidR="00667135" w:rsidRPr="004959B2" w:rsidRDefault="00667135" w:rsidP="00667135">
            <w:pPr>
              <w:spacing w:after="0" w:line="240" w:lineRule="auto"/>
              <w:jc w:val="center"/>
              <w:rPr>
                <w:rFonts w:ascii="Times New Roman" w:hAnsi="Times New Roman" w:cs="Times New Roman"/>
                <w:bCs/>
                <w:color w:val="000000"/>
              </w:rPr>
            </w:pPr>
            <w:r w:rsidRPr="004959B2">
              <w:rPr>
                <w:rFonts w:ascii="Times New Roman" w:hAnsi="Times New Roman" w:cs="Times New Roman"/>
                <w:bCs/>
                <w:color w:val="000000"/>
              </w:rPr>
              <w:t>0,05</w:t>
            </w:r>
          </w:p>
        </w:tc>
        <w:tc>
          <w:tcPr>
            <w:tcW w:w="992" w:type="dxa"/>
            <w:tcBorders>
              <w:top w:val="nil"/>
              <w:left w:val="nil"/>
              <w:bottom w:val="single" w:sz="4" w:space="0" w:color="auto"/>
              <w:right w:val="single" w:sz="4" w:space="0" w:color="auto"/>
            </w:tcBorders>
            <w:shd w:val="clear" w:color="auto" w:fill="F2F2F2" w:themeFill="background1" w:themeFillShade="F2"/>
            <w:noWrap/>
            <w:vAlign w:val="center"/>
          </w:tcPr>
          <w:p w14:paraId="62D14768" w14:textId="77777777" w:rsidR="00667135" w:rsidRPr="004959B2" w:rsidRDefault="00667135" w:rsidP="00667135">
            <w:pPr>
              <w:spacing w:after="0" w:line="240" w:lineRule="auto"/>
              <w:jc w:val="center"/>
              <w:rPr>
                <w:rFonts w:ascii="Times New Roman" w:hAnsi="Times New Roman" w:cs="Times New Roman"/>
                <w:bCs/>
                <w:color w:val="000000"/>
              </w:rPr>
            </w:pPr>
            <w:r w:rsidRPr="004959B2">
              <w:rPr>
                <w:rFonts w:ascii="Times New Roman" w:hAnsi="Times New Roman" w:cs="Times New Roman"/>
                <w:bCs/>
                <w:color w:val="000000"/>
              </w:rPr>
              <w:t>4,90</w:t>
            </w:r>
          </w:p>
        </w:tc>
        <w:tc>
          <w:tcPr>
            <w:tcW w:w="1141" w:type="dxa"/>
            <w:tcBorders>
              <w:top w:val="nil"/>
              <w:left w:val="nil"/>
              <w:bottom w:val="single" w:sz="4" w:space="0" w:color="auto"/>
              <w:right w:val="single" w:sz="4" w:space="0" w:color="auto"/>
            </w:tcBorders>
            <w:shd w:val="clear" w:color="auto" w:fill="F2F2F2" w:themeFill="background1" w:themeFillShade="F2"/>
            <w:noWrap/>
            <w:vAlign w:val="center"/>
          </w:tcPr>
          <w:p w14:paraId="11AD42A4" w14:textId="77777777" w:rsidR="00667135" w:rsidRPr="004959B2" w:rsidRDefault="00667135" w:rsidP="00667135">
            <w:pPr>
              <w:spacing w:after="0" w:line="240" w:lineRule="auto"/>
              <w:jc w:val="center"/>
              <w:rPr>
                <w:rFonts w:ascii="Times New Roman" w:hAnsi="Times New Roman" w:cs="Times New Roman"/>
                <w:bCs/>
                <w:color w:val="000000"/>
              </w:rPr>
            </w:pPr>
            <w:r w:rsidRPr="004959B2">
              <w:rPr>
                <w:rFonts w:ascii="Times New Roman" w:hAnsi="Times New Roman" w:cs="Times New Roman"/>
                <w:bCs/>
                <w:color w:val="000000"/>
              </w:rPr>
              <w:t>20,64</w:t>
            </w:r>
          </w:p>
        </w:tc>
      </w:tr>
    </w:tbl>
    <w:p w14:paraId="0A2E3905" w14:textId="77777777" w:rsidR="00667135" w:rsidRPr="004959B2" w:rsidRDefault="00667135" w:rsidP="00667135">
      <w:pPr>
        <w:jc w:val="center"/>
        <w:rPr>
          <w:rFonts w:ascii="Times New Roman" w:hAnsi="Times New Roman" w:cs="Times New Roman"/>
          <w:b/>
        </w:rPr>
      </w:pPr>
    </w:p>
    <w:tbl>
      <w:tblPr>
        <w:tblW w:w="8450" w:type="dxa"/>
        <w:jc w:val="center"/>
        <w:tblLook w:val="05A0" w:firstRow="1" w:lastRow="0" w:firstColumn="1" w:lastColumn="1" w:noHBand="0" w:noVBand="1"/>
      </w:tblPr>
      <w:tblGrid>
        <w:gridCol w:w="2349"/>
        <w:gridCol w:w="1190"/>
        <w:gridCol w:w="1078"/>
        <w:gridCol w:w="850"/>
        <w:gridCol w:w="850"/>
        <w:gridCol w:w="992"/>
        <w:gridCol w:w="1141"/>
      </w:tblGrid>
      <w:tr w:rsidR="00667135" w:rsidRPr="004959B2" w14:paraId="6B97F531" w14:textId="77777777" w:rsidTr="00667135">
        <w:trPr>
          <w:trHeight w:val="300"/>
          <w:jc w:val="center"/>
        </w:trPr>
        <w:tc>
          <w:tcPr>
            <w:tcW w:w="2349" w:type="dxa"/>
            <w:tcBorders>
              <w:top w:val="single" w:sz="4" w:space="0" w:color="auto"/>
              <w:left w:val="single" w:sz="4" w:space="0" w:color="auto"/>
              <w:bottom w:val="single" w:sz="4" w:space="0" w:color="auto"/>
              <w:right w:val="single" w:sz="4" w:space="0" w:color="auto"/>
            </w:tcBorders>
            <w:shd w:val="pct5" w:color="000000" w:fill="FFFFFF"/>
            <w:vAlign w:val="center"/>
            <w:hideMark/>
          </w:tcPr>
          <w:p w14:paraId="2A4E1E67" w14:textId="77777777" w:rsidR="00667135" w:rsidRPr="004959B2" w:rsidRDefault="00667135" w:rsidP="00667135">
            <w:pPr>
              <w:pStyle w:val="Sarakstarindkopa"/>
              <w:spacing w:after="0" w:line="240" w:lineRule="auto"/>
              <w:ind w:hanging="720"/>
              <w:jc w:val="center"/>
              <w:rPr>
                <w:rFonts w:ascii="Times New Roman" w:hAnsi="Times New Roman" w:cs="Times New Roman"/>
                <w:b/>
                <w:bCs/>
                <w:color w:val="000000"/>
                <w:sz w:val="24"/>
                <w:szCs w:val="24"/>
                <w:lang w:eastAsia="lv-LV"/>
              </w:rPr>
            </w:pPr>
            <w:r w:rsidRPr="004959B2">
              <w:rPr>
                <w:rFonts w:ascii="Times New Roman" w:hAnsi="Times New Roman" w:cs="Times New Roman"/>
                <w:b/>
                <w:bCs/>
                <w:color w:val="000000"/>
                <w:sz w:val="24"/>
                <w:szCs w:val="24"/>
              </w:rPr>
              <w:t>Dz1 (5-12k)</w:t>
            </w:r>
          </w:p>
        </w:tc>
        <w:tc>
          <w:tcPr>
            <w:tcW w:w="6101" w:type="dxa"/>
            <w:gridSpan w:val="6"/>
            <w:tcBorders>
              <w:top w:val="single" w:sz="4" w:space="0" w:color="auto"/>
              <w:left w:val="single" w:sz="4" w:space="0" w:color="auto"/>
              <w:bottom w:val="single" w:sz="4" w:space="0" w:color="auto"/>
              <w:right w:val="single" w:sz="4" w:space="0" w:color="auto"/>
            </w:tcBorders>
            <w:shd w:val="pct5" w:color="000000" w:fill="FFFFFF"/>
            <w:noWrap/>
            <w:vAlign w:val="center"/>
            <w:hideMark/>
          </w:tcPr>
          <w:p w14:paraId="11F127FE" w14:textId="77777777" w:rsidR="00667135" w:rsidRPr="004959B2" w:rsidRDefault="00667135" w:rsidP="00667135">
            <w:pPr>
              <w:spacing w:after="0" w:line="240" w:lineRule="auto"/>
              <w:jc w:val="center"/>
              <w:rPr>
                <w:rFonts w:ascii="Times New Roman" w:hAnsi="Times New Roman" w:cs="Times New Roman"/>
                <w:b/>
                <w:bCs/>
                <w:color w:val="000000"/>
                <w:sz w:val="24"/>
                <w:szCs w:val="24"/>
                <w:lang w:eastAsia="lv-LV"/>
              </w:rPr>
            </w:pPr>
            <w:r w:rsidRPr="004959B2">
              <w:rPr>
                <w:rFonts w:ascii="Times New Roman" w:hAnsi="Times New Roman" w:cs="Times New Roman"/>
                <w:b/>
                <w:bCs/>
                <w:color w:val="000000"/>
                <w:sz w:val="24"/>
                <w:szCs w:val="24"/>
              </w:rPr>
              <w:t>Ābolu sulas dzēriens</w:t>
            </w:r>
          </w:p>
        </w:tc>
      </w:tr>
      <w:tr w:rsidR="00667135" w:rsidRPr="004959B2" w14:paraId="653376B5" w14:textId="77777777" w:rsidTr="00667135">
        <w:trPr>
          <w:trHeight w:val="300"/>
          <w:jc w:val="center"/>
        </w:trPr>
        <w:tc>
          <w:tcPr>
            <w:tcW w:w="2349"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3FA6424D" w14:textId="77777777" w:rsidR="00667135" w:rsidRPr="004959B2" w:rsidRDefault="00667135" w:rsidP="00667135">
            <w:pPr>
              <w:spacing w:after="0" w:line="240" w:lineRule="auto"/>
              <w:jc w:val="center"/>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Produkta nosaukums</w:t>
            </w:r>
          </w:p>
        </w:tc>
        <w:tc>
          <w:tcPr>
            <w:tcW w:w="2268" w:type="dxa"/>
            <w:gridSpan w:val="2"/>
            <w:tcBorders>
              <w:top w:val="single" w:sz="4" w:space="0" w:color="auto"/>
              <w:left w:val="nil"/>
              <w:bottom w:val="single" w:sz="4" w:space="0" w:color="auto"/>
              <w:right w:val="single" w:sz="4" w:space="0" w:color="auto"/>
            </w:tcBorders>
            <w:shd w:val="clear" w:color="000000" w:fill="FFFFFF"/>
            <w:noWrap/>
            <w:vAlign w:val="center"/>
            <w:hideMark/>
          </w:tcPr>
          <w:p w14:paraId="684A5438" w14:textId="77777777" w:rsidR="00667135" w:rsidRPr="004959B2" w:rsidRDefault="00667135" w:rsidP="00667135">
            <w:pPr>
              <w:spacing w:after="0" w:line="240" w:lineRule="auto"/>
              <w:jc w:val="center"/>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Ielikums 1 porc., g</w:t>
            </w:r>
          </w:p>
        </w:tc>
        <w:tc>
          <w:tcPr>
            <w:tcW w:w="2692" w:type="dxa"/>
            <w:gridSpan w:val="3"/>
            <w:tcBorders>
              <w:top w:val="single" w:sz="4" w:space="0" w:color="auto"/>
              <w:left w:val="nil"/>
              <w:bottom w:val="single" w:sz="4" w:space="0" w:color="auto"/>
              <w:right w:val="single" w:sz="4" w:space="0" w:color="auto"/>
            </w:tcBorders>
            <w:shd w:val="clear" w:color="000000" w:fill="FFFFFF"/>
            <w:noWrap/>
            <w:vAlign w:val="center"/>
            <w:hideMark/>
          </w:tcPr>
          <w:p w14:paraId="068DD6CB" w14:textId="77777777" w:rsidR="00667135" w:rsidRPr="004959B2" w:rsidRDefault="00667135" w:rsidP="00667135">
            <w:pPr>
              <w:spacing w:after="0" w:line="240" w:lineRule="auto"/>
              <w:jc w:val="center"/>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Uzturvielas, g</w:t>
            </w:r>
          </w:p>
        </w:tc>
        <w:tc>
          <w:tcPr>
            <w:tcW w:w="1141"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0A75D32F" w14:textId="77777777" w:rsidR="00667135" w:rsidRPr="004959B2" w:rsidRDefault="00667135" w:rsidP="00667135">
            <w:pPr>
              <w:spacing w:after="0" w:line="240" w:lineRule="auto"/>
              <w:jc w:val="center"/>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Enerģ. vērt., kcal</w:t>
            </w:r>
          </w:p>
        </w:tc>
      </w:tr>
      <w:tr w:rsidR="00667135" w:rsidRPr="004959B2" w14:paraId="100D7016" w14:textId="77777777" w:rsidTr="00667135">
        <w:trPr>
          <w:trHeight w:val="300"/>
          <w:jc w:val="center"/>
        </w:trPr>
        <w:tc>
          <w:tcPr>
            <w:tcW w:w="2349" w:type="dxa"/>
            <w:vMerge/>
            <w:tcBorders>
              <w:top w:val="single" w:sz="4" w:space="0" w:color="auto"/>
              <w:left w:val="single" w:sz="4" w:space="0" w:color="auto"/>
              <w:bottom w:val="single" w:sz="4" w:space="0" w:color="auto"/>
              <w:right w:val="single" w:sz="4" w:space="0" w:color="auto"/>
            </w:tcBorders>
            <w:vAlign w:val="center"/>
            <w:hideMark/>
          </w:tcPr>
          <w:p w14:paraId="025DE648" w14:textId="77777777" w:rsidR="00667135" w:rsidRPr="004959B2" w:rsidRDefault="00667135" w:rsidP="00667135">
            <w:pPr>
              <w:spacing w:after="0" w:line="240" w:lineRule="auto"/>
              <w:rPr>
                <w:rFonts w:ascii="Times New Roman" w:hAnsi="Times New Roman" w:cs="Times New Roman"/>
                <w:b/>
                <w:bCs/>
                <w:color w:val="000000"/>
                <w:lang w:eastAsia="lv-LV"/>
              </w:rPr>
            </w:pPr>
          </w:p>
        </w:tc>
        <w:tc>
          <w:tcPr>
            <w:tcW w:w="1190" w:type="dxa"/>
            <w:tcBorders>
              <w:top w:val="nil"/>
              <w:left w:val="nil"/>
              <w:bottom w:val="single" w:sz="4" w:space="0" w:color="auto"/>
              <w:right w:val="single" w:sz="4" w:space="0" w:color="auto"/>
            </w:tcBorders>
            <w:shd w:val="clear" w:color="000000" w:fill="FFFFFF"/>
            <w:noWrap/>
            <w:vAlign w:val="center"/>
            <w:hideMark/>
          </w:tcPr>
          <w:p w14:paraId="67581A8A" w14:textId="77777777" w:rsidR="00667135" w:rsidRPr="004959B2" w:rsidRDefault="00667135" w:rsidP="00667135">
            <w:pPr>
              <w:spacing w:after="0" w:line="240" w:lineRule="auto"/>
              <w:jc w:val="center"/>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Bruto</w:t>
            </w:r>
          </w:p>
        </w:tc>
        <w:tc>
          <w:tcPr>
            <w:tcW w:w="1078" w:type="dxa"/>
            <w:tcBorders>
              <w:top w:val="nil"/>
              <w:left w:val="nil"/>
              <w:bottom w:val="single" w:sz="4" w:space="0" w:color="auto"/>
              <w:right w:val="single" w:sz="4" w:space="0" w:color="auto"/>
            </w:tcBorders>
            <w:shd w:val="clear" w:color="000000" w:fill="FFFFFF"/>
            <w:noWrap/>
            <w:vAlign w:val="center"/>
            <w:hideMark/>
          </w:tcPr>
          <w:p w14:paraId="39FF1DCA" w14:textId="77777777" w:rsidR="00667135" w:rsidRPr="004959B2" w:rsidRDefault="00667135" w:rsidP="00667135">
            <w:pPr>
              <w:spacing w:after="0" w:line="240" w:lineRule="auto"/>
              <w:jc w:val="center"/>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Neto</w:t>
            </w:r>
          </w:p>
        </w:tc>
        <w:tc>
          <w:tcPr>
            <w:tcW w:w="850" w:type="dxa"/>
            <w:tcBorders>
              <w:top w:val="nil"/>
              <w:left w:val="nil"/>
              <w:bottom w:val="single" w:sz="4" w:space="0" w:color="auto"/>
              <w:right w:val="single" w:sz="4" w:space="0" w:color="auto"/>
            </w:tcBorders>
            <w:shd w:val="clear" w:color="000000" w:fill="FFFFFF"/>
            <w:noWrap/>
            <w:vAlign w:val="center"/>
            <w:hideMark/>
          </w:tcPr>
          <w:p w14:paraId="0B26B051" w14:textId="77777777" w:rsidR="00667135" w:rsidRPr="004959B2" w:rsidRDefault="00667135" w:rsidP="00667135">
            <w:pPr>
              <w:spacing w:after="0" w:line="240" w:lineRule="auto"/>
              <w:jc w:val="center"/>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Olb.v.</w:t>
            </w:r>
          </w:p>
        </w:tc>
        <w:tc>
          <w:tcPr>
            <w:tcW w:w="850" w:type="dxa"/>
            <w:tcBorders>
              <w:top w:val="nil"/>
              <w:left w:val="nil"/>
              <w:bottom w:val="single" w:sz="4" w:space="0" w:color="auto"/>
              <w:right w:val="single" w:sz="4" w:space="0" w:color="auto"/>
            </w:tcBorders>
            <w:shd w:val="clear" w:color="000000" w:fill="FFFFFF"/>
            <w:noWrap/>
            <w:vAlign w:val="center"/>
            <w:hideMark/>
          </w:tcPr>
          <w:p w14:paraId="6646D669" w14:textId="77777777" w:rsidR="00667135" w:rsidRPr="004959B2" w:rsidRDefault="00667135" w:rsidP="00667135">
            <w:pPr>
              <w:spacing w:after="0" w:line="240" w:lineRule="auto"/>
              <w:jc w:val="center"/>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Tauki</w:t>
            </w:r>
          </w:p>
        </w:tc>
        <w:tc>
          <w:tcPr>
            <w:tcW w:w="992" w:type="dxa"/>
            <w:tcBorders>
              <w:top w:val="nil"/>
              <w:left w:val="nil"/>
              <w:bottom w:val="single" w:sz="4" w:space="0" w:color="auto"/>
              <w:right w:val="single" w:sz="4" w:space="0" w:color="auto"/>
            </w:tcBorders>
            <w:shd w:val="clear" w:color="000000" w:fill="FFFFFF"/>
            <w:noWrap/>
            <w:vAlign w:val="center"/>
            <w:hideMark/>
          </w:tcPr>
          <w:p w14:paraId="469C62D2" w14:textId="77777777" w:rsidR="00667135" w:rsidRPr="004959B2" w:rsidRDefault="00667135" w:rsidP="00667135">
            <w:pPr>
              <w:spacing w:after="0" w:line="240" w:lineRule="auto"/>
              <w:jc w:val="center"/>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Ogļh.</w:t>
            </w:r>
          </w:p>
        </w:tc>
        <w:tc>
          <w:tcPr>
            <w:tcW w:w="1141" w:type="dxa"/>
            <w:vMerge/>
            <w:tcBorders>
              <w:top w:val="single" w:sz="4" w:space="0" w:color="auto"/>
              <w:left w:val="single" w:sz="4" w:space="0" w:color="auto"/>
              <w:bottom w:val="single" w:sz="4" w:space="0" w:color="auto"/>
              <w:right w:val="single" w:sz="4" w:space="0" w:color="auto"/>
            </w:tcBorders>
            <w:vAlign w:val="center"/>
            <w:hideMark/>
          </w:tcPr>
          <w:p w14:paraId="7887E29C" w14:textId="77777777" w:rsidR="00667135" w:rsidRPr="004959B2" w:rsidRDefault="00667135" w:rsidP="00667135">
            <w:pPr>
              <w:spacing w:after="0" w:line="240" w:lineRule="auto"/>
              <w:rPr>
                <w:rFonts w:ascii="Times New Roman" w:hAnsi="Times New Roman" w:cs="Times New Roman"/>
                <w:b/>
                <w:bCs/>
                <w:color w:val="000000"/>
                <w:lang w:eastAsia="lv-LV"/>
              </w:rPr>
            </w:pPr>
          </w:p>
        </w:tc>
      </w:tr>
      <w:tr w:rsidR="00667135" w:rsidRPr="004959B2" w14:paraId="65ACFB25" w14:textId="77777777" w:rsidTr="00667135">
        <w:trPr>
          <w:trHeight w:val="300"/>
          <w:jc w:val="center"/>
        </w:trPr>
        <w:tc>
          <w:tcPr>
            <w:tcW w:w="2349" w:type="dxa"/>
            <w:tcBorders>
              <w:top w:val="single" w:sz="4" w:space="0" w:color="auto"/>
              <w:left w:val="single" w:sz="4" w:space="0" w:color="auto"/>
              <w:bottom w:val="single" w:sz="4" w:space="0" w:color="auto"/>
            </w:tcBorders>
            <w:shd w:val="clear" w:color="auto" w:fill="auto"/>
            <w:noWrap/>
          </w:tcPr>
          <w:p w14:paraId="6E91C7BE" w14:textId="77777777" w:rsidR="00667135" w:rsidRPr="004959B2" w:rsidRDefault="00667135" w:rsidP="00667135">
            <w:pPr>
              <w:spacing w:after="0" w:line="240" w:lineRule="auto"/>
              <w:rPr>
                <w:rFonts w:ascii="Times New Roman" w:hAnsi="Times New Roman" w:cs="Times New Roman"/>
              </w:rPr>
            </w:pPr>
            <w:r w:rsidRPr="004959B2">
              <w:rPr>
                <w:rFonts w:ascii="Times New Roman" w:hAnsi="Times New Roman" w:cs="Times New Roman"/>
              </w:rPr>
              <w:t>Ābolu sula</w:t>
            </w:r>
          </w:p>
        </w:tc>
        <w:tc>
          <w:tcPr>
            <w:tcW w:w="1190" w:type="dxa"/>
            <w:tcBorders>
              <w:top w:val="single" w:sz="4" w:space="0" w:color="auto"/>
              <w:left w:val="single" w:sz="4" w:space="0" w:color="auto"/>
              <w:bottom w:val="single" w:sz="4" w:space="0" w:color="auto"/>
              <w:right w:val="nil"/>
            </w:tcBorders>
            <w:shd w:val="clear" w:color="auto" w:fill="FFFFFF" w:themeFill="background1"/>
            <w:noWrap/>
            <w:vAlign w:val="center"/>
          </w:tcPr>
          <w:p w14:paraId="69A8B65D"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60</w:t>
            </w:r>
          </w:p>
        </w:tc>
        <w:tc>
          <w:tcPr>
            <w:tcW w:w="1078" w:type="dxa"/>
            <w:tcBorders>
              <w:top w:val="nil"/>
              <w:left w:val="single" w:sz="4" w:space="0" w:color="auto"/>
              <w:bottom w:val="single" w:sz="4" w:space="0" w:color="auto"/>
              <w:right w:val="single" w:sz="4" w:space="0" w:color="auto"/>
            </w:tcBorders>
            <w:shd w:val="clear" w:color="auto" w:fill="FFFFFF" w:themeFill="background1"/>
            <w:noWrap/>
            <w:vAlign w:val="center"/>
          </w:tcPr>
          <w:p w14:paraId="0868EED2"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60</w:t>
            </w:r>
          </w:p>
        </w:tc>
        <w:tc>
          <w:tcPr>
            <w:tcW w:w="850" w:type="dxa"/>
            <w:tcBorders>
              <w:top w:val="nil"/>
              <w:left w:val="nil"/>
              <w:bottom w:val="single" w:sz="4" w:space="0" w:color="auto"/>
              <w:right w:val="single" w:sz="4" w:space="0" w:color="auto"/>
            </w:tcBorders>
            <w:shd w:val="clear" w:color="auto" w:fill="FFFFFF" w:themeFill="background1"/>
            <w:noWrap/>
            <w:vAlign w:val="center"/>
          </w:tcPr>
          <w:p w14:paraId="3C9EAA62"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0,06</w:t>
            </w:r>
          </w:p>
        </w:tc>
        <w:tc>
          <w:tcPr>
            <w:tcW w:w="850" w:type="dxa"/>
            <w:tcBorders>
              <w:top w:val="nil"/>
              <w:left w:val="nil"/>
              <w:bottom w:val="single" w:sz="4" w:space="0" w:color="auto"/>
              <w:right w:val="single" w:sz="4" w:space="0" w:color="auto"/>
            </w:tcBorders>
            <w:shd w:val="clear" w:color="auto" w:fill="FFFFFF" w:themeFill="background1"/>
            <w:noWrap/>
            <w:vAlign w:val="center"/>
          </w:tcPr>
          <w:p w14:paraId="2DFB3F01"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0,06</w:t>
            </w:r>
          </w:p>
        </w:tc>
        <w:tc>
          <w:tcPr>
            <w:tcW w:w="992" w:type="dxa"/>
            <w:tcBorders>
              <w:top w:val="nil"/>
              <w:left w:val="nil"/>
              <w:bottom w:val="single" w:sz="4" w:space="0" w:color="auto"/>
              <w:right w:val="single" w:sz="4" w:space="0" w:color="auto"/>
            </w:tcBorders>
            <w:shd w:val="clear" w:color="auto" w:fill="FFFFFF" w:themeFill="background1"/>
            <w:noWrap/>
            <w:vAlign w:val="center"/>
          </w:tcPr>
          <w:p w14:paraId="1AACD531"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6,12</w:t>
            </w:r>
          </w:p>
        </w:tc>
        <w:tc>
          <w:tcPr>
            <w:tcW w:w="1141" w:type="dxa"/>
            <w:tcBorders>
              <w:top w:val="nil"/>
              <w:left w:val="nil"/>
              <w:bottom w:val="single" w:sz="4" w:space="0" w:color="auto"/>
              <w:right w:val="single" w:sz="4" w:space="0" w:color="auto"/>
            </w:tcBorders>
            <w:shd w:val="clear" w:color="auto" w:fill="FFFFFF" w:themeFill="background1"/>
            <w:noWrap/>
            <w:vAlign w:val="center"/>
          </w:tcPr>
          <w:p w14:paraId="737B8BBE"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25,80</w:t>
            </w:r>
          </w:p>
        </w:tc>
      </w:tr>
      <w:tr w:rsidR="00667135" w:rsidRPr="004959B2" w14:paraId="7655043A" w14:textId="77777777" w:rsidTr="00667135">
        <w:trPr>
          <w:trHeight w:val="300"/>
          <w:jc w:val="center"/>
        </w:trPr>
        <w:tc>
          <w:tcPr>
            <w:tcW w:w="2349" w:type="dxa"/>
            <w:tcBorders>
              <w:top w:val="single" w:sz="4" w:space="0" w:color="auto"/>
              <w:left w:val="single" w:sz="4" w:space="0" w:color="auto"/>
              <w:bottom w:val="single" w:sz="4" w:space="0" w:color="auto"/>
            </w:tcBorders>
            <w:shd w:val="clear" w:color="auto" w:fill="auto"/>
            <w:noWrap/>
          </w:tcPr>
          <w:p w14:paraId="382BB5D9" w14:textId="77777777" w:rsidR="00667135" w:rsidRPr="004959B2" w:rsidRDefault="00667135" w:rsidP="00667135">
            <w:pPr>
              <w:spacing w:after="0" w:line="240" w:lineRule="auto"/>
              <w:rPr>
                <w:rFonts w:ascii="Times New Roman" w:hAnsi="Times New Roman" w:cs="Times New Roman"/>
              </w:rPr>
            </w:pPr>
            <w:r w:rsidRPr="004959B2">
              <w:rPr>
                <w:rFonts w:ascii="Times New Roman" w:hAnsi="Times New Roman" w:cs="Times New Roman"/>
              </w:rPr>
              <w:t xml:space="preserve">Ūdens </w:t>
            </w:r>
          </w:p>
        </w:tc>
        <w:tc>
          <w:tcPr>
            <w:tcW w:w="1190" w:type="dxa"/>
            <w:tcBorders>
              <w:top w:val="single" w:sz="4" w:space="0" w:color="auto"/>
              <w:left w:val="single" w:sz="4" w:space="0" w:color="auto"/>
              <w:bottom w:val="single" w:sz="4" w:space="0" w:color="auto"/>
              <w:right w:val="nil"/>
            </w:tcBorders>
            <w:shd w:val="clear" w:color="auto" w:fill="FFFFFF" w:themeFill="background1"/>
            <w:noWrap/>
            <w:vAlign w:val="center"/>
          </w:tcPr>
          <w:p w14:paraId="7FEC25E3"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w:t>
            </w:r>
          </w:p>
        </w:tc>
        <w:tc>
          <w:tcPr>
            <w:tcW w:w="1078" w:type="dxa"/>
            <w:tcBorders>
              <w:top w:val="nil"/>
              <w:left w:val="single" w:sz="4" w:space="0" w:color="auto"/>
              <w:bottom w:val="single" w:sz="4" w:space="0" w:color="auto"/>
              <w:right w:val="single" w:sz="4" w:space="0" w:color="auto"/>
            </w:tcBorders>
            <w:shd w:val="clear" w:color="auto" w:fill="FFFFFF" w:themeFill="background1"/>
            <w:noWrap/>
            <w:vAlign w:val="center"/>
          </w:tcPr>
          <w:p w14:paraId="2176706D"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90</w:t>
            </w:r>
          </w:p>
        </w:tc>
        <w:tc>
          <w:tcPr>
            <w:tcW w:w="850" w:type="dxa"/>
            <w:tcBorders>
              <w:top w:val="nil"/>
              <w:left w:val="nil"/>
              <w:bottom w:val="single" w:sz="4" w:space="0" w:color="auto"/>
              <w:right w:val="single" w:sz="4" w:space="0" w:color="auto"/>
            </w:tcBorders>
            <w:shd w:val="clear" w:color="auto" w:fill="FFFFFF" w:themeFill="background1"/>
            <w:noWrap/>
            <w:vAlign w:val="center"/>
          </w:tcPr>
          <w:p w14:paraId="57C3BBEB"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850" w:type="dxa"/>
            <w:tcBorders>
              <w:top w:val="nil"/>
              <w:left w:val="nil"/>
              <w:bottom w:val="single" w:sz="4" w:space="0" w:color="auto"/>
              <w:right w:val="single" w:sz="4" w:space="0" w:color="auto"/>
            </w:tcBorders>
            <w:shd w:val="clear" w:color="auto" w:fill="FFFFFF" w:themeFill="background1"/>
            <w:noWrap/>
            <w:vAlign w:val="center"/>
          </w:tcPr>
          <w:p w14:paraId="0B0D1AAA"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992" w:type="dxa"/>
            <w:tcBorders>
              <w:top w:val="nil"/>
              <w:left w:val="nil"/>
              <w:bottom w:val="single" w:sz="4" w:space="0" w:color="auto"/>
              <w:right w:val="single" w:sz="4" w:space="0" w:color="auto"/>
            </w:tcBorders>
            <w:shd w:val="clear" w:color="auto" w:fill="FFFFFF" w:themeFill="background1"/>
            <w:noWrap/>
            <w:vAlign w:val="center"/>
          </w:tcPr>
          <w:p w14:paraId="10C49BA4"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1141" w:type="dxa"/>
            <w:tcBorders>
              <w:top w:val="nil"/>
              <w:left w:val="nil"/>
              <w:bottom w:val="single" w:sz="4" w:space="0" w:color="auto"/>
              <w:right w:val="single" w:sz="4" w:space="0" w:color="auto"/>
            </w:tcBorders>
            <w:shd w:val="clear" w:color="auto" w:fill="FFFFFF" w:themeFill="background1"/>
            <w:noWrap/>
            <w:vAlign w:val="center"/>
          </w:tcPr>
          <w:p w14:paraId="619398AD"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r>
      <w:tr w:rsidR="00667135" w:rsidRPr="004959B2" w14:paraId="766DDE4C" w14:textId="77777777" w:rsidTr="00667135">
        <w:trPr>
          <w:trHeight w:val="300"/>
          <w:jc w:val="center"/>
        </w:trPr>
        <w:tc>
          <w:tcPr>
            <w:tcW w:w="2349" w:type="dxa"/>
            <w:tcBorders>
              <w:top w:val="single" w:sz="4" w:space="0" w:color="auto"/>
              <w:left w:val="single" w:sz="4" w:space="0" w:color="auto"/>
              <w:bottom w:val="single" w:sz="4" w:space="0" w:color="auto"/>
              <w:right w:val="nil"/>
            </w:tcBorders>
            <w:shd w:val="clear" w:color="auto" w:fill="F2F2F2" w:themeFill="background1" w:themeFillShade="F2"/>
            <w:noWrap/>
            <w:vAlign w:val="bottom"/>
            <w:hideMark/>
          </w:tcPr>
          <w:p w14:paraId="36902E0A" w14:textId="77777777" w:rsidR="00667135" w:rsidRPr="004959B2" w:rsidRDefault="00667135" w:rsidP="00667135">
            <w:pPr>
              <w:spacing w:after="0" w:line="240" w:lineRule="auto"/>
              <w:jc w:val="center"/>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Iznākums</w:t>
            </w:r>
          </w:p>
        </w:tc>
        <w:tc>
          <w:tcPr>
            <w:tcW w:w="1190"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bottom"/>
          </w:tcPr>
          <w:p w14:paraId="544310F8"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w:t>
            </w:r>
          </w:p>
        </w:tc>
        <w:tc>
          <w:tcPr>
            <w:tcW w:w="1078" w:type="dxa"/>
            <w:tcBorders>
              <w:top w:val="nil"/>
              <w:left w:val="single" w:sz="4" w:space="0" w:color="auto"/>
              <w:bottom w:val="single" w:sz="4" w:space="0" w:color="auto"/>
              <w:right w:val="single" w:sz="4" w:space="0" w:color="auto"/>
            </w:tcBorders>
            <w:shd w:val="clear" w:color="auto" w:fill="F2F2F2" w:themeFill="background1" w:themeFillShade="F2"/>
            <w:noWrap/>
            <w:vAlign w:val="center"/>
          </w:tcPr>
          <w:p w14:paraId="2BEEE40B" w14:textId="77777777" w:rsidR="00667135" w:rsidRPr="004959B2" w:rsidRDefault="00667135" w:rsidP="00667135">
            <w:pPr>
              <w:spacing w:after="0" w:line="240" w:lineRule="auto"/>
              <w:jc w:val="center"/>
              <w:rPr>
                <w:rFonts w:ascii="Times New Roman" w:hAnsi="Times New Roman" w:cs="Times New Roman"/>
                <w:b/>
                <w:color w:val="000000"/>
              </w:rPr>
            </w:pPr>
            <w:r w:rsidRPr="004959B2">
              <w:rPr>
                <w:rFonts w:ascii="Times New Roman" w:hAnsi="Times New Roman" w:cs="Times New Roman"/>
                <w:b/>
                <w:color w:val="000000"/>
              </w:rPr>
              <w:t>150</w:t>
            </w:r>
          </w:p>
        </w:tc>
        <w:tc>
          <w:tcPr>
            <w:tcW w:w="850" w:type="dxa"/>
            <w:tcBorders>
              <w:top w:val="nil"/>
              <w:left w:val="nil"/>
              <w:bottom w:val="single" w:sz="4" w:space="0" w:color="auto"/>
              <w:right w:val="single" w:sz="4" w:space="0" w:color="auto"/>
            </w:tcBorders>
            <w:shd w:val="clear" w:color="auto" w:fill="F2F2F2" w:themeFill="background1" w:themeFillShade="F2"/>
            <w:noWrap/>
            <w:vAlign w:val="center"/>
          </w:tcPr>
          <w:p w14:paraId="06AF4DB2" w14:textId="77777777" w:rsidR="00667135" w:rsidRPr="004959B2" w:rsidRDefault="00667135" w:rsidP="00667135">
            <w:pPr>
              <w:spacing w:after="0" w:line="240" w:lineRule="auto"/>
              <w:jc w:val="center"/>
              <w:rPr>
                <w:rFonts w:ascii="Times New Roman" w:hAnsi="Times New Roman" w:cs="Times New Roman"/>
                <w:bCs/>
                <w:color w:val="000000"/>
              </w:rPr>
            </w:pPr>
            <w:r w:rsidRPr="004959B2">
              <w:rPr>
                <w:rFonts w:ascii="Times New Roman" w:hAnsi="Times New Roman" w:cs="Times New Roman"/>
                <w:bCs/>
                <w:color w:val="000000"/>
              </w:rPr>
              <w:t>0,06</w:t>
            </w:r>
          </w:p>
        </w:tc>
        <w:tc>
          <w:tcPr>
            <w:tcW w:w="850" w:type="dxa"/>
            <w:tcBorders>
              <w:top w:val="nil"/>
              <w:left w:val="nil"/>
              <w:bottom w:val="single" w:sz="4" w:space="0" w:color="auto"/>
              <w:right w:val="single" w:sz="4" w:space="0" w:color="auto"/>
            </w:tcBorders>
            <w:shd w:val="clear" w:color="auto" w:fill="F2F2F2" w:themeFill="background1" w:themeFillShade="F2"/>
            <w:noWrap/>
            <w:vAlign w:val="center"/>
          </w:tcPr>
          <w:p w14:paraId="0E445506" w14:textId="77777777" w:rsidR="00667135" w:rsidRPr="004959B2" w:rsidRDefault="00667135" w:rsidP="00667135">
            <w:pPr>
              <w:spacing w:after="0" w:line="240" w:lineRule="auto"/>
              <w:jc w:val="center"/>
              <w:rPr>
                <w:rFonts w:ascii="Times New Roman" w:hAnsi="Times New Roman" w:cs="Times New Roman"/>
                <w:bCs/>
                <w:color w:val="000000"/>
              </w:rPr>
            </w:pPr>
            <w:r w:rsidRPr="004959B2">
              <w:rPr>
                <w:rFonts w:ascii="Times New Roman" w:hAnsi="Times New Roman" w:cs="Times New Roman"/>
                <w:bCs/>
                <w:color w:val="000000"/>
              </w:rPr>
              <w:t>0,06</w:t>
            </w:r>
          </w:p>
        </w:tc>
        <w:tc>
          <w:tcPr>
            <w:tcW w:w="992" w:type="dxa"/>
            <w:tcBorders>
              <w:top w:val="nil"/>
              <w:left w:val="nil"/>
              <w:bottom w:val="single" w:sz="4" w:space="0" w:color="auto"/>
              <w:right w:val="single" w:sz="4" w:space="0" w:color="auto"/>
            </w:tcBorders>
            <w:shd w:val="clear" w:color="auto" w:fill="F2F2F2" w:themeFill="background1" w:themeFillShade="F2"/>
            <w:noWrap/>
            <w:vAlign w:val="center"/>
          </w:tcPr>
          <w:p w14:paraId="6E7E72DC" w14:textId="77777777" w:rsidR="00667135" w:rsidRPr="004959B2" w:rsidRDefault="00667135" w:rsidP="00667135">
            <w:pPr>
              <w:spacing w:after="0" w:line="240" w:lineRule="auto"/>
              <w:jc w:val="center"/>
              <w:rPr>
                <w:rFonts w:ascii="Times New Roman" w:hAnsi="Times New Roman" w:cs="Times New Roman"/>
                <w:bCs/>
                <w:color w:val="000000"/>
              </w:rPr>
            </w:pPr>
            <w:r w:rsidRPr="004959B2">
              <w:rPr>
                <w:rFonts w:ascii="Times New Roman" w:hAnsi="Times New Roman" w:cs="Times New Roman"/>
                <w:bCs/>
                <w:color w:val="000000"/>
              </w:rPr>
              <w:t>6,12</w:t>
            </w:r>
          </w:p>
        </w:tc>
        <w:tc>
          <w:tcPr>
            <w:tcW w:w="1141" w:type="dxa"/>
            <w:tcBorders>
              <w:top w:val="nil"/>
              <w:left w:val="nil"/>
              <w:bottom w:val="single" w:sz="4" w:space="0" w:color="auto"/>
              <w:right w:val="single" w:sz="4" w:space="0" w:color="auto"/>
            </w:tcBorders>
            <w:shd w:val="clear" w:color="auto" w:fill="F2F2F2" w:themeFill="background1" w:themeFillShade="F2"/>
            <w:noWrap/>
            <w:vAlign w:val="center"/>
          </w:tcPr>
          <w:p w14:paraId="04095E28" w14:textId="77777777" w:rsidR="00667135" w:rsidRPr="004959B2" w:rsidRDefault="00667135" w:rsidP="00667135">
            <w:pPr>
              <w:spacing w:after="0" w:line="240" w:lineRule="auto"/>
              <w:jc w:val="center"/>
              <w:rPr>
                <w:rFonts w:ascii="Times New Roman" w:hAnsi="Times New Roman" w:cs="Times New Roman"/>
                <w:bCs/>
                <w:color w:val="000000"/>
              </w:rPr>
            </w:pPr>
            <w:r w:rsidRPr="004959B2">
              <w:rPr>
                <w:rFonts w:ascii="Times New Roman" w:hAnsi="Times New Roman" w:cs="Times New Roman"/>
                <w:bCs/>
                <w:color w:val="000000"/>
              </w:rPr>
              <w:t>25,80</w:t>
            </w:r>
          </w:p>
        </w:tc>
      </w:tr>
    </w:tbl>
    <w:p w14:paraId="6FF60B88" w14:textId="77777777" w:rsidR="00667135" w:rsidRPr="004959B2" w:rsidRDefault="00667135" w:rsidP="00667135">
      <w:pPr>
        <w:spacing w:after="0" w:line="240" w:lineRule="auto"/>
        <w:rPr>
          <w:rFonts w:ascii="Times New Roman" w:hAnsi="Times New Roman" w:cs="Times New Roman"/>
          <w:b/>
          <w:sz w:val="24"/>
          <w:szCs w:val="24"/>
        </w:rPr>
      </w:pPr>
    </w:p>
    <w:tbl>
      <w:tblPr>
        <w:tblW w:w="8450" w:type="dxa"/>
        <w:jc w:val="center"/>
        <w:tblLook w:val="05A0" w:firstRow="1" w:lastRow="0" w:firstColumn="1" w:lastColumn="1" w:noHBand="0" w:noVBand="1"/>
      </w:tblPr>
      <w:tblGrid>
        <w:gridCol w:w="2349"/>
        <w:gridCol w:w="1190"/>
        <w:gridCol w:w="1078"/>
        <w:gridCol w:w="850"/>
        <w:gridCol w:w="850"/>
        <w:gridCol w:w="992"/>
        <w:gridCol w:w="1141"/>
      </w:tblGrid>
      <w:tr w:rsidR="00667135" w:rsidRPr="004959B2" w14:paraId="3C80D4FB" w14:textId="77777777" w:rsidTr="00667135">
        <w:trPr>
          <w:trHeight w:val="300"/>
          <w:jc w:val="center"/>
        </w:trPr>
        <w:tc>
          <w:tcPr>
            <w:tcW w:w="2349" w:type="dxa"/>
            <w:tcBorders>
              <w:top w:val="single" w:sz="4" w:space="0" w:color="auto"/>
              <w:left w:val="single" w:sz="4" w:space="0" w:color="auto"/>
              <w:bottom w:val="single" w:sz="4" w:space="0" w:color="auto"/>
              <w:right w:val="single" w:sz="4" w:space="0" w:color="auto"/>
            </w:tcBorders>
            <w:shd w:val="pct5" w:color="000000" w:fill="FFFFFF"/>
            <w:vAlign w:val="center"/>
            <w:hideMark/>
          </w:tcPr>
          <w:p w14:paraId="4D255F69" w14:textId="77777777" w:rsidR="00667135" w:rsidRPr="004959B2" w:rsidRDefault="00667135" w:rsidP="00667135">
            <w:pPr>
              <w:pStyle w:val="Sarakstarindkopa"/>
              <w:spacing w:after="0" w:line="240" w:lineRule="auto"/>
              <w:rPr>
                <w:rFonts w:ascii="Times New Roman" w:hAnsi="Times New Roman" w:cs="Times New Roman"/>
                <w:b/>
                <w:bCs/>
                <w:color w:val="000000"/>
                <w:sz w:val="24"/>
                <w:szCs w:val="24"/>
                <w:lang w:eastAsia="lv-LV"/>
              </w:rPr>
            </w:pPr>
            <w:r w:rsidRPr="004959B2">
              <w:rPr>
                <w:rFonts w:ascii="Times New Roman" w:hAnsi="Times New Roman" w:cs="Times New Roman"/>
                <w:b/>
                <w:bCs/>
                <w:color w:val="000000"/>
                <w:sz w:val="24"/>
                <w:szCs w:val="24"/>
              </w:rPr>
              <w:t>Dz2 (1-4k)</w:t>
            </w:r>
          </w:p>
        </w:tc>
        <w:tc>
          <w:tcPr>
            <w:tcW w:w="6101" w:type="dxa"/>
            <w:gridSpan w:val="6"/>
            <w:tcBorders>
              <w:top w:val="single" w:sz="4" w:space="0" w:color="auto"/>
              <w:left w:val="single" w:sz="4" w:space="0" w:color="auto"/>
              <w:bottom w:val="single" w:sz="4" w:space="0" w:color="auto"/>
              <w:right w:val="single" w:sz="4" w:space="0" w:color="auto"/>
            </w:tcBorders>
            <w:shd w:val="pct5" w:color="000000" w:fill="FFFFFF"/>
            <w:noWrap/>
            <w:vAlign w:val="center"/>
            <w:hideMark/>
          </w:tcPr>
          <w:p w14:paraId="2DCA147D" w14:textId="77777777" w:rsidR="00667135" w:rsidRPr="004959B2" w:rsidRDefault="00667135" w:rsidP="00667135">
            <w:pPr>
              <w:spacing w:after="0" w:line="240" w:lineRule="auto"/>
              <w:jc w:val="center"/>
              <w:rPr>
                <w:rFonts w:ascii="Times New Roman" w:hAnsi="Times New Roman" w:cs="Times New Roman"/>
                <w:b/>
                <w:bCs/>
                <w:color w:val="000000"/>
                <w:sz w:val="24"/>
                <w:szCs w:val="24"/>
                <w:lang w:eastAsia="lv-LV"/>
              </w:rPr>
            </w:pPr>
            <w:r w:rsidRPr="004959B2">
              <w:rPr>
                <w:rFonts w:ascii="Times New Roman" w:hAnsi="Times New Roman" w:cs="Times New Roman"/>
                <w:b/>
                <w:bCs/>
                <w:color w:val="000000"/>
                <w:sz w:val="24"/>
                <w:szCs w:val="24"/>
              </w:rPr>
              <w:t>Dzērveņu sulas dzēriens</w:t>
            </w:r>
          </w:p>
        </w:tc>
      </w:tr>
      <w:tr w:rsidR="00667135" w:rsidRPr="004959B2" w14:paraId="4AEB2F97" w14:textId="77777777" w:rsidTr="00667135">
        <w:trPr>
          <w:trHeight w:val="300"/>
          <w:jc w:val="center"/>
        </w:trPr>
        <w:tc>
          <w:tcPr>
            <w:tcW w:w="2349"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3577654B" w14:textId="77777777" w:rsidR="00667135" w:rsidRPr="004959B2" w:rsidRDefault="00667135" w:rsidP="00667135">
            <w:pPr>
              <w:spacing w:after="0" w:line="240" w:lineRule="auto"/>
              <w:jc w:val="center"/>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Produkta nosaukums</w:t>
            </w:r>
          </w:p>
        </w:tc>
        <w:tc>
          <w:tcPr>
            <w:tcW w:w="2268" w:type="dxa"/>
            <w:gridSpan w:val="2"/>
            <w:tcBorders>
              <w:top w:val="single" w:sz="4" w:space="0" w:color="auto"/>
              <w:left w:val="nil"/>
              <w:bottom w:val="single" w:sz="4" w:space="0" w:color="auto"/>
              <w:right w:val="single" w:sz="4" w:space="0" w:color="auto"/>
            </w:tcBorders>
            <w:shd w:val="clear" w:color="000000" w:fill="FFFFFF"/>
            <w:noWrap/>
            <w:vAlign w:val="center"/>
            <w:hideMark/>
          </w:tcPr>
          <w:p w14:paraId="4075CC5B" w14:textId="77777777" w:rsidR="00667135" w:rsidRPr="004959B2" w:rsidRDefault="00667135" w:rsidP="00667135">
            <w:pPr>
              <w:spacing w:after="0" w:line="240" w:lineRule="auto"/>
              <w:jc w:val="center"/>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Ielikums 1 porc., g</w:t>
            </w:r>
          </w:p>
        </w:tc>
        <w:tc>
          <w:tcPr>
            <w:tcW w:w="2692" w:type="dxa"/>
            <w:gridSpan w:val="3"/>
            <w:tcBorders>
              <w:top w:val="single" w:sz="4" w:space="0" w:color="auto"/>
              <w:left w:val="nil"/>
              <w:bottom w:val="single" w:sz="4" w:space="0" w:color="auto"/>
              <w:right w:val="single" w:sz="4" w:space="0" w:color="auto"/>
            </w:tcBorders>
            <w:shd w:val="clear" w:color="000000" w:fill="FFFFFF"/>
            <w:noWrap/>
            <w:vAlign w:val="center"/>
            <w:hideMark/>
          </w:tcPr>
          <w:p w14:paraId="022D9E4C" w14:textId="77777777" w:rsidR="00667135" w:rsidRPr="004959B2" w:rsidRDefault="00667135" w:rsidP="00667135">
            <w:pPr>
              <w:spacing w:after="0" w:line="240" w:lineRule="auto"/>
              <w:jc w:val="center"/>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Uzturvielas, g</w:t>
            </w:r>
          </w:p>
        </w:tc>
        <w:tc>
          <w:tcPr>
            <w:tcW w:w="1141"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2B1E77EB" w14:textId="77777777" w:rsidR="00667135" w:rsidRPr="004959B2" w:rsidRDefault="00667135" w:rsidP="00667135">
            <w:pPr>
              <w:spacing w:after="0" w:line="240" w:lineRule="auto"/>
              <w:jc w:val="center"/>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Enerģ. vērt., kcal</w:t>
            </w:r>
          </w:p>
        </w:tc>
      </w:tr>
      <w:tr w:rsidR="00667135" w:rsidRPr="004959B2" w14:paraId="464C7AD3" w14:textId="77777777" w:rsidTr="00667135">
        <w:trPr>
          <w:trHeight w:val="300"/>
          <w:jc w:val="center"/>
        </w:trPr>
        <w:tc>
          <w:tcPr>
            <w:tcW w:w="2349" w:type="dxa"/>
            <w:vMerge/>
            <w:tcBorders>
              <w:top w:val="single" w:sz="4" w:space="0" w:color="auto"/>
              <w:left w:val="single" w:sz="4" w:space="0" w:color="auto"/>
              <w:bottom w:val="single" w:sz="4" w:space="0" w:color="auto"/>
              <w:right w:val="single" w:sz="4" w:space="0" w:color="auto"/>
            </w:tcBorders>
            <w:vAlign w:val="center"/>
            <w:hideMark/>
          </w:tcPr>
          <w:p w14:paraId="3B8D8DB2" w14:textId="77777777" w:rsidR="00667135" w:rsidRPr="004959B2" w:rsidRDefault="00667135" w:rsidP="00667135">
            <w:pPr>
              <w:spacing w:after="0" w:line="240" w:lineRule="auto"/>
              <w:rPr>
                <w:rFonts w:ascii="Times New Roman" w:hAnsi="Times New Roman" w:cs="Times New Roman"/>
                <w:b/>
                <w:bCs/>
                <w:color w:val="000000"/>
                <w:lang w:eastAsia="lv-LV"/>
              </w:rPr>
            </w:pPr>
          </w:p>
        </w:tc>
        <w:tc>
          <w:tcPr>
            <w:tcW w:w="1190" w:type="dxa"/>
            <w:tcBorders>
              <w:top w:val="nil"/>
              <w:left w:val="nil"/>
              <w:bottom w:val="single" w:sz="4" w:space="0" w:color="auto"/>
              <w:right w:val="single" w:sz="4" w:space="0" w:color="auto"/>
            </w:tcBorders>
            <w:shd w:val="clear" w:color="000000" w:fill="FFFFFF"/>
            <w:noWrap/>
            <w:vAlign w:val="center"/>
            <w:hideMark/>
          </w:tcPr>
          <w:p w14:paraId="4081B756" w14:textId="77777777" w:rsidR="00667135" w:rsidRPr="004959B2" w:rsidRDefault="00667135" w:rsidP="00667135">
            <w:pPr>
              <w:spacing w:after="0" w:line="240" w:lineRule="auto"/>
              <w:jc w:val="center"/>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Bruto</w:t>
            </w:r>
          </w:p>
        </w:tc>
        <w:tc>
          <w:tcPr>
            <w:tcW w:w="1078" w:type="dxa"/>
            <w:tcBorders>
              <w:top w:val="nil"/>
              <w:left w:val="nil"/>
              <w:bottom w:val="single" w:sz="4" w:space="0" w:color="auto"/>
              <w:right w:val="single" w:sz="4" w:space="0" w:color="auto"/>
            </w:tcBorders>
            <w:shd w:val="clear" w:color="000000" w:fill="FFFFFF"/>
            <w:noWrap/>
            <w:vAlign w:val="center"/>
            <w:hideMark/>
          </w:tcPr>
          <w:p w14:paraId="4B6337A2" w14:textId="77777777" w:rsidR="00667135" w:rsidRPr="004959B2" w:rsidRDefault="00667135" w:rsidP="00667135">
            <w:pPr>
              <w:spacing w:after="0" w:line="240" w:lineRule="auto"/>
              <w:jc w:val="center"/>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Neto</w:t>
            </w:r>
          </w:p>
        </w:tc>
        <w:tc>
          <w:tcPr>
            <w:tcW w:w="850" w:type="dxa"/>
            <w:tcBorders>
              <w:top w:val="nil"/>
              <w:left w:val="nil"/>
              <w:bottom w:val="single" w:sz="4" w:space="0" w:color="auto"/>
              <w:right w:val="single" w:sz="4" w:space="0" w:color="auto"/>
            </w:tcBorders>
            <w:shd w:val="clear" w:color="000000" w:fill="FFFFFF"/>
            <w:noWrap/>
            <w:vAlign w:val="center"/>
            <w:hideMark/>
          </w:tcPr>
          <w:p w14:paraId="385A1014" w14:textId="77777777" w:rsidR="00667135" w:rsidRPr="004959B2" w:rsidRDefault="00667135" w:rsidP="00667135">
            <w:pPr>
              <w:spacing w:after="0" w:line="240" w:lineRule="auto"/>
              <w:jc w:val="center"/>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Olb.v.</w:t>
            </w:r>
          </w:p>
        </w:tc>
        <w:tc>
          <w:tcPr>
            <w:tcW w:w="850" w:type="dxa"/>
            <w:tcBorders>
              <w:top w:val="nil"/>
              <w:left w:val="nil"/>
              <w:bottom w:val="single" w:sz="4" w:space="0" w:color="auto"/>
              <w:right w:val="single" w:sz="4" w:space="0" w:color="auto"/>
            </w:tcBorders>
            <w:shd w:val="clear" w:color="000000" w:fill="FFFFFF"/>
            <w:noWrap/>
            <w:vAlign w:val="center"/>
            <w:hideMark/>
          </w:tcPr>
          <w:p w14:paraId="72279B04" w14:textId="77777777" w:rsidR="00667135" w:rsidRPr="004959B2" w:rsidRDefault="00667135" w:rsidP="00667135">
            <w:pPr>
              <w:spacing w:after="0" w:line="240" w:lineRule="auto"/>
              <w:jc w:val="center"/>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Tauki</w:t>
            </w:r>
          </w:p>
        </w:tc>
        <w:tc>
          <w:tcPr>
            <w:tcW w:w="992" w:type="dxa"/>
            <w:tcBorders>
              <w:top w:val="nil"/>
              <w:left w:val="nil"/>
              <w:bottom w:val="single" w:sz="4" w:space="0" w:color="auto"/>
              <w:right w:val="single" w:sz="4" w:space="0" w:color="auto"/>
            </w:tcBorders>
            <w:shd w:val="clear" w:color="000000" w:fill="FFFFFF"/>
            <w:noWrap/>
            <w:vAlign w:val="center"/>
            <w:hideMark/>
          </w:tcPr>
          <w:p w14:paraId="7472DACA" w14:textId="77777777" w:rsidR="00667135" w:rsidRPr="004959B2" w:rsidRDefault="00667135" w:rsidP="00667135">
            <w:pPr>
              <w:spacing w:after="0" w:line="240" w:lineRule="auto"/>
              <w:jc w:val="center"/>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Ogļh.</w:t>
            </w:r>
          </w:p>
        </w:tc>
        <w:tc>
          <w:tcPr>
            <w:tcW w:w="1141" w:type="dxa"/>
            <w:vMerge/>
            <w:tcBorders>
              <w:top w:val="single" w:sz="4" w:space="0" w:color="auto"/>
              <w:left w:val="single" w:sz="4" w:space="0" w:color="auto"/>
              <w:bottom w:val="single" w:sz="4" w:space="0" w:color="auto"/>
              <w:right w:val="single" w:sz="4" w:space="0" w:color="auto"/>
            </w:tcBorders>
            <w:vAlign w:val="center"/>
            <w:hideMark/>
          </w:tcPr>
          <w:p w14:paraId="75407EC6" w14:textId="77777777" w:rsidR="00667135" w:rsidRPr="004959B2" w:rsidRDefault="00667135" w:rsidP="00667135">
            <w:pPr>
              <w:spacing w:after="0" w:line="240" w:lineRule="auto"/>
              <w:rPr>
                <w:rFonts w:ascii="Times New Roman" w:hAnsi="Times New Roman" w:cs="Times New Roman"/>
                <w:b/>
                <w:bCs/>
                <w:color w:val="000000"/>
                <w:lang w:eastAsia="lv-LV"/>
              </w:rPr>
            </w:pPr>
          </w:p>
        </w:tc>
      </w:tr>
      <w:tr w:rsidR="00667135" w:rsidRPr="004959B2" w14:paraId="56318F17" w14:textId="77777777" w:rsidTr="00667135">
        <w:trPr>
          <w:trHeight w:val="300"/>
          <w:jc w:val="center"/>
        </w:trPr>
        <w:tc>
          <w:tcPr>
            <w:tcW w:w="2349" w:type="dxa"/>
            <w:tcBorders>
              <w:top w:val="single" w:sz="4" w:space="0" w:color="auto"/>
              <w:left w:val="single" w:sz="4" w:space="0" w:color="auto"/>
              <w:bottom w:val="single" w:sz="4" w:space="0" w:color="auto"/>
            </w:tcBorders>
            <w:shd w:val="clear" w:color="auto" w:fill="auto"/>
            <w:noWrap/>
          </w:tcPr>
          <w:p w14:paraId="7F10C518" w14:textId="77777777" w:rsidR="00667135" w:rsidRPr="004959B2" w:rsidRDefault="00667135" w:rsidP="00667135">
            <w:pPr>
              <w:spacing w:after="0" w:line="240" w:lineRule="auto"/>
              <w:rPr>
                <w:rFonts w:ascii="Times New Roman" w:hAnsi="Times New Roman" w:cs="Times New Roman"/>
              </w:rPr>
            </w:pPr>
            <w:r w:rsidRPr="004959B2">
              <w:rPr>
                <w:rFonts w:ascii="Times New Roman" w:hAnsi="Times New Roman" w:cs="Times New Roman"/>
              </w:rPr>
              <w:t>Dzērveņu nektārs</w:t>
            </w:r>
          </w:p>
        </w:tc>
        <w:tc>
          <w:tcPr>
            <w:tcW w:w="1190" w:type="dxa"/>
            <w:tcBorders>
              <w:top w:val="nil"/>
              <w:left w:val="single" w:sz="4" w:space="0" w:color="auto"/>
              <w:bottom w:val="single" w:sz="4" w:space="0" w:color="auto"/>
              <w:right w:val="single" w:sz="4" w:space="0" w:color="auto"/>
            </w:tcBorders>
            <w:shd w:val="clear" w:color="auto" w:fill="FFFFFF" w:themeFill="background1"/>
            <w:noWrap/>
            <w:vAlign w:val="center"/>
          </w:tcPr>
          <w:p w14:paraId="41661EC2"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64</w:t>
            </w:r>
          </w:p>
        </w:tc>
        <w:tc>
          <w:tcPr>
            <w:tcW w:w="1078" w:type="dxa"/>
            <w:tcBorders>
              <w:top w:val="nil"/>
              <w:left w:val="single" w:sz="4" w:space="0" w:color="auto"/>
              <w:bottom w:val="single" w:sz="4" w:space="0" w:color="auto"/>
              <w:right w:val="single" w:sz="4" w:space="0" w:color="auto"/>
            </w:tcBorders>
            <w:shd w:val="clear" w:color="auto" w:fill="FFFFFF" w:themeFill="background1"/>
            <w:noWrap/>
            <w:vAlign w:val="center"/>
          </w:tcPr>
          <w:p w14:paraId="05B6C7D4"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64</w:t>
            </w:r>
          </w:p>
        </w:tc>
        <w:tc>
          <w:tcPr>
            <w:tcW w:w="850" w:type="dxa"/>
            <w:tcBorders>
              <w:top w:val="nil"/>
              <w:left w:val="nil"/>
              <w:bottom w:val="single" w:sz="4" w:space="0" w:color="auto"/>
              <w:right w:val="single" w:sz="4" w:space="0" w:color="auto"/>
            </w:tcBorders>
            <w:shd w:val="clear" w:color="auto" w:fill="FFFFFF" w:themeFill="background1"/>
            <w:noWrap/>
            <w:vAlign w:val="center"/>
          </w:tcPr>
          <w:p w14:paraId="501CD134"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850" w:type="dxa"/>
            <w:tcBorders>
              <w:top w:val="nil"/>
              <w:left w:val="nil"/>
              <w:bottom w:val="single" w:sz="4" w:space="0" w:color="auto"/>
              <w:right w:val="single" w:sz="4" w:space="0" w:color="auto"/>
            </w:tcBorders>
            <w:shd w:val="clear" w:color="auto" w:fill="FFFFFF" w:themeFill="background1"/>
            <w:noWrap/>
            <w:vAlign w:val="center"/>
          </w:tcPr>
          <w:p w14:paraId="7C9292C6"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992" w:type="dxa"/>
            <w:tcBorders>
              <w:top w:val="nil"/>
              <w:left w:val="nil"/>
              <w:bottom w:val="single" w:sz="4" w:space="0" w:color="auto"/>
              <w:right w:val="single" w:sz="4" w:space="0" w:color="auto"/>
            </w:tcBorders>
            <w:shd w:val="clear" w:color="auto" w:fill="FFFFFF" w:themeFill="background1"/>
            <w:noWrap/>
            <w:vAlign w:val="center"/>
          </w:tcPr>
          <w:p w14:paraId="1E15C2CC"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8,96</w:t>
            </w:r>
          </w:p>
        </w:tc>
        <w:tc>
          <w:tcPr>
            <w:tcW w:w="1141" w:type="dxa"/>
            <w:tcBorders>
              <w:top w:val="nil"/>
              <w:left w:val="nil"/>
              <w:bottom w:val="single" w:sz="4" w:space="0" w:color="auto"/>
              <w:right w:val="single" w:sz="4" w:space="0" w:color="auto"/>
            </w:tcBorders>
            <w:shd w:val="clear" w:color="auto" w:fill="FFFFFF" w:themeFill="background1"/>
            <w:noWrap/>
            <w:vAlign w:val="center"/>
          </w:tcPr>
          <w:p w14:paraId="43DED22B"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35,84</w:t>
            </w:r>
          </w:p>
        </w:tc>
      </w:tr>
      <w:tr w:rsidR="00667135" w:rsidRPr="004959B2" w14:paraId="228306D2" w14:textId="77777777" w:rsidTr="00667135">
        <w:trPr>
          <w:trHeight w:val="300"/>
          <w:jc w:val="center"/>
        </w:trPr>
        <w:tc>
          <w:tcPr>
            <w:tcW w:w="2349" w:type="dxa"/>
            <w:tcBorders>
              <w:top w:val="single" w:sz="4" w:space="0" w:color="auto"/>
              <w:left w:val="single" w:sz="4" w:space="0" w:color="auto"/>
              <w:bottom w:val="single" w:sz="4" w:space="0" w:color="auto"/>
            </w:tcBorders>
            <w:shd w:val="clear" w:color="auto" w:fill="auto"/>
            <w:noWrap/>
          </w:tcPr>
          <w:p w14:paraId="464B4C88" w14:textId="77777777" w:rsidR="00667135" w:rsidRPr="004959B2" w:rsidRDefault="00667135" w:rsidP="00667135">
            <w:pPr>
              <w:spacing w:after="0" w:line="240" w:lineRule="auto"/>
              <w:rPr>
                <w:rFonts w:ascii="Times New Roman" w:hAnsi="Times New Roman" w:cs="Times New Roman"/>
              </w:rPr>
            </w:pPr>
            <w:r w:rsidRPr="004959B2">
              <w:rPr>
                <w:rFonts w:ascii="Times New Roman" w:hAnsi="Times New Roman" w:cs="Times New Roman"/>
              </w:rPr>
              <w:t>Ūdens</w:t>
            </w:r>
          </w:p>
        </w:tc>
        <w:tc>
          <w:tcPr>
            <w:tcW w:w="1190" w:type="dxa"/>
            <w:tcBorders>
              <w:top w:val="nil"/>
              <w:left w:val="single" w:sz="4" w:space="0" w:color="auto"/>
              <w:bottom w:val="single" w:sz="4" w:space="0" w:color="auto"/>
              <w:right w:val="single" w:sz="4" w:space="0" w:color="auto"/>
            </w:tcBorders>
            <w:shd w:val="clear" w:color="auto" w:fill="FFFFFF" w:themeFill="background1"/>
            <w:noWrap/>
            <w:vAlign w:val="center"/>
          </w:tcPr>
          <w:p w14:paraId="51C3DBD1"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w:t>
            </w:r>
          </w:p>
        </w:tc>
        <w:tc>
          <w:tcPr>
            <w:tcW w:w="1078" w:type="dxa"/>
            <w:tcBorders>
              <w:top w:val="nil"/>
              <w:left w:val="single" w:sz="4" w:space="0" w:color="auto"/>
              <w:bottom w:val="single" w:sz="4" w:space="0" w:color="auto"/>
              <w:right w:val="single" w:sz="4" w:space="0" w:color="auto"/>
            </w:tcBorders>
            <w:shd w:val="clear" w:color="auto" w:fill="FFFFFF" w:themeFill="background1"/>
            <w:noWrap/>
            <w:vAlign w:val="center"/>
          </w:tcPr>
          <w:p w14:paraId="61D4B5AB"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56</w:t>
            </w:r>
          </w:p>
        </w:tc>
        <w:tc>
          <w:tcPr>
            <w:tcW w:w="850" w:type="dxa"/>
            <w:tcBorders>
              <w:top w:val="nil"/>
              <w:left w:val="nil"/>
              <w:bottom w:val="single" w:sz="4" w:space="0" w:color="auto"/>
              <w:right w:val="single" w:sz="4" w:space="0" w:color="auto"/>
            </w:tcBorders>
            <w:shd w:val="clear" w:color="auto" w:fill="FFFFFF" w:themeFill="background1"/>
            <w:noWrap/>
            <w:vAlign w:val="center"/>
          </w:tcPr>
          <w:p w14:paraId="384A4BAB"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850" w:type="dxa"/>
            <w:tcBorders>
              <w:top w:val="nil"/>
              <w:left w:val="nil"/>
              <w:bottom w:val="single" w:sz="4" w:space="0" w:color="auto"/>
              <w:right w:val="single" w:sz="4" w:space="0" w:color="auto"/>
            </w:tcBorders>
            <w:shd w:val="clear" w:color="auto" w:fill="FFFFFF" w:themeFill="background1"/>
            <w:noWrap/>
            <w:vAlign w:val="center"/>
          </w:tcPr>
          <w:p w14:paraId="1545C434"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992" w:type="dxa"/>
            <w:tcBorders>
              <w:top w:val="nil"/>
              <w:left w:val="nil"/>
              <w:bottom w:val="single" w:sz="4" w:space="0" w:color="auto"/>
              <w:right w:val="single" w:sz="4" w:space="0" w:color="auto"/>
            </w:tcBorders>
            <w:shd w:val="clear" w:color="auto" w:fill="FFFFFF" w:themeFill="background1"/>
            <w:noWrap/>
            <w:vAlign w:val="center"/>
          </w:tcPr>
          <w:p w14:paraId="3084B3A4"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1141" w:type="dxa"/>
            <w:tcBorders>
              <w:top w:val="nil"/>
              <w:left w:val="nil"/>
              <w:bottom w:val="single" w:sz="4" w:space="0" w:color="auto"/>
              <w:right w:val="single" w:sz="4" w:space="0" w:color="auto"/>
            </w:tcBorders>
            <w:shd w:val="clear" w:color="auto" w:fill="FFFFFF" w:themeFill="background1"/>
            <w:noWrap/>
            <w:vAlign w:val="center"/>
          </w:tcPr>
          <w:p w14:paraId="6DEC6F9F"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r>
      <w:tr w:rsidR="00667135" w:rsidRPr="004959B2" w14:paraId="475A0D65" w14:textId="77777777" w:rsidTr="00667135">
        <w:trPr>
          <w:trHeight w:val="300"/>
          <w:jc w:val="center"/>
        </w:trPr>
        <w:tc>
          <w:tcPr>
            <w:tcW w:w="2349" w:type="dxa"/>
            <w:tcBorders>
              <w:top w:val="single" w:sz="4" w:space="0" w:color="auto"/>
              <w:left w:val="single" w:sz="4" w:space="0" w:color="auto"/>
              <w:bottom w:val="single" w:sz="4" w:space="0" w:color="auto"/>
              <w:right w:val="nil"/>
            </w:tcBorders>
            <w:shd w:val="clear" w:color="auto" w:fill="F2F2F2" w:themeFill="background1" w:themeFillShade="F2"/>
            <w:noWrap/>
            <w:vAlign w:val="bottom"/>
            <w:hideMark/>
          </w:tcPr>
          <w:p w14:paraId="17A97B09" w14:textId="77777777" w:rsidR="00667135" w:rsidRPr="004959B2" w:rsidRDefault="00667135" w:rsidP="00667135">
            <w:pPr>
              <w:spacing w:after="0" w:line="240" w:lineRule="auto"/>
              <w:jc w:val="center"/>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Iznākums</w:t>
            </w:r>
          </w:p>
        </w:tc>
        <w:tc>
          <w:tcPr>
            <w:tcW w:w="1190"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bottom"/>
          </w:tcPr>
          <w:p w14:paraId="5BE1CC74"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w:t>
            </w:r>
          </w:p>
        </w:tc>
        <w:tc>
          <w:tcPr>
            <w:tcW w:w="1078" w:type="dxa"/>
            <w:tcBorders>
              <w:top w:val="nil"/>
              <w:left w:val="single" w:sz="4" w:space="0" w:color="auto"/>
              <w:bottom w:val="single" w:sz="4" w:space="0" w:color="auto"/>
              <w:right w:val="single" w:sz="4" w:space="0" w:color="auto"/>
            </w:tcBorders>
            <w:shd w:val="clear" w:color="auto" w:fill="F2F2F2" w:themeFill="background1" w:themeFillShade="F2"/>
            <w:noWrap/>
            <w:vAlign w:val="center"/>
          </w:tcPr>
          <w:p w14:paraId="006D6339" w14:textId="77777777" w:rsidR="00667135" w:rsidRPr="004959B2" w:rsidRDefault="00667135" w:rsidP="00667135">
            <w:pPr>
              <w:spacing w:after="0" w:line="240" w:lineRule="auto"/>
              <w:jc w:val="center"/>
              <w:rPr>
                <w:rFonts w:ascii="Times New Roman" w:hAnsi="Times New Roman" w:cs="Times New Roman"/>
                <w:b/>
                <w:color w:val="000000"/>
              </w:rPr>
            </w:pPr>
            <w:r w:rsidRPr="004959B2">
              <w:rPr>
                <w:rFonts w:ascii="Times New Roman" w:hAnsi="Times New Roman" w:cs="Times New Roman"/>
                <w:b/>
                <w:color w:val="000000"/>
              </w:rPr>
              <w:t>120</w:t>
            </w:r>
          </w:p>
        </w:tc>
        <w:tc>
          <w:tcPr>
            <w:tcW w:w="850" w:type="dxa"/>
            <w:tcBorders>
              <w:top w:val="nil"/>
              <w:left w:val="nil"/>
              <w:bottom w:val="single" w:sz="4" w:space="0" w:color="auto"/>
              <w:right w:val="single" w:sz="4" w:space="0" w:color="auto"/>
            </w:tcBorders>
            <w:shd w:val="clear" w:color="auto" w:fill="F2F2F2" w:themeFill="background1" w:themeFillShade="F2"/>
            <w:noWrap/>
            <w:vAlign w:val="center"/>
          </w:tcPr>
          <w:p w14:paraId="7F843674"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850" w:type="dxa"/>
            <w:tcBorders>
              <w:top w:val="nil"/>
              <w:left w:val="nil"/>
              <w:bottom w:val="single" w:sz="4" w:space="0" w:color="auto"/>
              <w:right w:val="single" w:sz="4" w:space="0" w:color="auto"/>
            </w:tcBorders>
            <w:shd w:val="clear" w:color="auto" w:fill="F2F2F2" w:themeFill="background1" w:themeFillShade="F2"/>
            <w:noWrap/>
            <w:vAlign w:val="center"/>
          </w:tcPr>
          <w:p w14:paraId="0E29FB8D"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992" w:type="dxa"/>
            <w:tcBorders>
              <w:top w:val="nil"/>
              <w:left w:val="nil"/>
              <w:bottom w:val="single" w:sz="4" w:space="0" w:color="auto"/>
              <w:right w:val="single" w:sz="4" w:space="0" w:color="auto"/>
            </w:tcBorders>
            <w:shd w:val="clear" w:color="auto" w:fill="F2F2F2" w:themeFill="background1" w:themeFillShade="F2"/>
            <w:noWrap/>
            <w:vAlign w:val="center"/>
          </w:tcPr>
          <w:p w14:paraId="7BA41587"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8,96</w:t>
            </w:r>
          </w:p>
        </w:tc>
        <w:tc>
          <w:tcPr>
            <w:tcW w:w="1141" w:type="dxa"/>
            <w:tcBorders>
              <w:top w:val="nil"/>
              <w:left w:val="nil"/>
              <w:bottom w:val="single" w:sz="4" w:space="0" w:color="auto"/>
              <w:right w:val="single" w:sz="4" w:space="0" w:color="auto"/>
            </w:tcBorders>
            <w:shd w:val="clear" w:color="auto" w:fill="F2F2F2" w:themeFill="background1" w:themeFillShade="F2"/>
            <w:noWrap/>
            <w:vAlign w:val="center"/>
          </w:tcPr>
          <w:p w14:paraId="60DADCEB"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35,84</w:t>
            </w:r>
          </w:p>
        </w:tc>
      </w:tr>
    </w:tbl>
    <w:p w14:paraId="64C0B65A" w14:textId="77777777" w:rsidR="00667135" w:rsidRPr="004959B2" w:rsidRDefault="00667135" w:rsidP="00667135">
      <w:pPr>
        <w:spacing w:after="0" w:line="240" w:lineRule="auto"/>
        <w:rPr>
          <w:rFonts w:ascii="Times New Roman" w:hAnsi="Times New Roman" w:cs="Times New Roman"/>
          <w:b/>
          <w:sz w:val="24"/>
          <w:szCs w:val="24"/>
        </w:rPr>
      </w:pPr>
    </w:p>
    <w:tbl>
      <w:tblPr>
        <w:tblW w:w="8450" w:type="dxa"/>
        <w:jc w:val="center"/>
        <w:tblLook w:val="05A0" w:firstRow="1" w:lastRow="0" w:firstColumn="1" w:lastColumn="1" w:noHBand="0" w:noVBand="1"/>
      </w:tblPr>
      <w:tblGrid>
        <w:gridCol w:w="2349"/>
        <w:gridCol w:w="1190"/>
        <w:gridCol w:w="1078"/>
        <w:gridCol w:w="850"/>
        <w:gridCol w:w="850"/>
        <w:gridCol w:w="992"/>
        <w:gridCol w:w="1141"/>
      </w:tblGrid>
      <w:tr w:rsidR="00667135" w:rsidRPr="004959B2" w14:paraId="7F22797C" w14:textId="77777777" w:rsidTr="00667135">
        <w:trPr>
          <w:trHeight w:val="300"/>
          <w:jc w:val="center"/>
        </w:trPr>
        <w:tc>
          <w:tcPr>
            <w:tcW w:w="2349" w:type="dxa"/>
            <w:tcBorders>
              <w:top w:val="single" w:sz="4" w:space="0" w:color="auto"/>
              <w:left w:val="single" w:sz="4" w:space="0" w:color="auto"/>
              <w:bottom w:val="single" w:sz="4" w:space="0" w:color="auto"/>
              <w:right w:val="single" w:sz="4" w:space="0" w:color="auto"/>
            </w:tcBorders>
            <w:shd w:val="pct5" w:color="000000" w:fill="FFFFFF"/>
            <w:vAlign w:val="center"/>
            <w:hideMark/>
          </w:tcPr>
          <w:p w14:paraId="502092A8" w14:textId="77777777" w:rsidR="00667135" w:rsidRPr="004959B2" w:rsidRDefault="00667135" w:rsidP="00667135">
            <w:pPr>
              <w:pStyle w:val="Sarakstarindkopa"/>
              <w:spacing w:after="0" w:line="240" w:lineRule="auto"/>
              <w:rPr>
                <w:rFonts w:ascii="Times New Roman" w:hAnsi="Times New Roman" w:cs="Times New Roman"/>
                <w:b/>
                <w:bCs/>
                <w:color w:val="000000"/>
                <w:sz w:val="24"/>
                <w:szCs w:val="24"/>
                <w:lang w:eastAsia="lv-LV"/>
              </w:rPr>
            </w:pPr>
            <w:r w:rsidRPr="004959B2">
              <w:rPr>
                <w:rFonts w:ascii="Times New Roman" w:hAnsi="Times New Roman" w:cs="Times New Roman"/>
                <w:b/>
                <w:bCs/>
                <w:color w:val="000000"/>
                <w:sz w:val="24"/>
                <w:szCs w:val="24"/>
              </w:rPr>
              <w:t>Dz2 (5-12k)</w:t>
            </w:r>
          </w:p>
        </w:tc>
        <w:tc>
          <w:tcPr>
            <w:tcW w:w="6101" w:type="dxa"/>
            <w:gridSpan w:val="6"/>
            <w:tcBorders>
              <w:top w:val="single" w:sz="4" w:space="0" w:color="auto"/>
              <w:left w:val="single" w:sz="4" w:space="0" w:color="auto"/>
              <w:bottom w:val="single" w:sz="4" w:space="0" w:color="auto"/>
              <w:right w:val="single" w:sz="4" w:space="0" w:color="auto"/>
            </w:tcBorders>
            <w:shd w:val="pct5" w:color="000000" w:fill="FFFFFF"/>
            <w:noWrap/>
            <w:vAlign w:val="center"/>
            <w:hideMark/>
          </w:tcPr>
          <w:p w14:paraId="0CA70975" w14:textId="77777777" w:rsidR="00667135" w:rsidRPr="004959B2" w:rsidRDefault="00667135" w:rsidP="00667135">
            <w:pPr>
              <w:spacing w:after="0" w:line="240" w:lineRule="auto"/>
              <w:jc w:val="center"/>
              <w:rPr>
                <w:rFonts w:ascii="Times New Roman" w:hAnsi="Times New Roman" w:cs="Times New Roman"/>
                <w:b/>
                <w:bCs/>
                <w:color w:val="000000"/>
                <w:sz w:val="24"/>
                <w:szCs w:val="24"/>
                <w:lang w:eastAsia="lv-LV"/>
              </w:rPr>
            </w:pPr>
            <w:r w:rsidRPr="004959B2">
              <w:rPr>
                <w:rFonts w:ascii="Times New Roman" w:hAnsi="Times New Roman" w:cs="Times New Roman"/>
                <w:b/>
                <w:bCs/>
                <w:color w:val="000000"/>
                <w:sz w:val="24"/>
                <w:szCs w:val="24"/>
              </w:rPr>
              <w:t>Dzērveņu sulas dzēriens</w:t>
            </w:r>
          </w:p>
        </w:tc>
      </w:tr>
      <w:tr w:rsidR="00667135" w:rsidRPr="004959B2" w14:paraId="0B462F24" w14:textId="77777777" w:rsidTr="00667135">
        <w:trPr>
          <w:trHeight w:val="300"/>
          <w:jc w:val="center"/>
        </w:trPr>
        <w:tc>
          <w:tcPr>
            <w:tcW w:w="2349"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689B7BC9" w14:textId="77777777" w:rsidR="00667135" w:rsidRPr="004959B2" w:rsidRDefault="00667135" w:rsidP="00667135">
            <w:pPr>
              <w:spacing w:after="0" w:line="240" w:lineRule="auto"/>
              <w:jc w:val="center"/>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Produkta nosaukums</w:t>
            </w:r>
          </w:p>
        </w:tc>
        <w:tc>
          <w:tcPr>
            <w:tcW w:w="2268" w:type="dxa"/>
            <w:gridSpan w:val="2"/>
            <w:tcBorders>
              <w:top w:val="single" w:sz="4" w:space="0" w:color="auto"/>
              <w:left w:val="nil"/>
              <w:bottom w:val="single" w:sz="4" w:space="0" w:color="auto"/>
              <w:right w:val="single" w:sz="4" w:space="0" w:color="auto"/>
            </w:tcBorders>
            <w:shd w:val="clear" w:color="000000" w:fill="FFFFFF"/>
            <w:noWrap/>
            <w:vAlign w:val="center"/>
            <w:hideMark/>
          </w:tcPr>
          <w:p w14:paraId="2FE8C408" w14:textId="77777777" w:rsidR="00667135" w:rsidRPr="004959B2" w:rsidRDefault="00667135" w:rsidP="00667135">
            <w:pPr>
              <w:spacing w:after="0" w:line="240" w:lineRule="auto"/>
              <w:jc w:val="center"/>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Ielikums 1 porc., g</w:t>
            </w:r>
          </w:p>
        </w:tc>
        <w:tc>
          <w:tcPr>
            <w:tcW w:w="2692" w:type="dxa"/>
            <w:gridSpan w:val="3"/>
            <w:tcBorders>
              <w:top w:val="single" w:sz="4" w:space="0" w:color="auto"/>
              <w:left w:val="nil"/>
              <w:bottom w:val="single" w:sz="4" w:space="0" w:color="auto"/>
              <w:right w:val="single" w:sz="4" w:space="0" w:color="auto"/>
            </w:tcBorders>
            <w:shd w:val="clear" w:color="000000" w:fill="FFFFFF"/>
            <w:noWrap/>
            <w:vAlign w:val="center"/>
            <w:hideMark/>
          </w:tcPr>
          <w:p w14:paraId="0FB543F8" w14:textId="77777777" w:rsidR="00667135" w:rsidRPr="004959B2" w:rsidRDefault="00667135" w:rsidP="00667135">
            <w:pPr>
              <w:spacing w:after="0" w:line="240" w:lineRule="auto"/>
              <w:jc w:val="center"/>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Uzturvielas, g</w:t>
            </w:r>
          </w:p>
        </w:tc>
        <w:tc>
          <w:tcPr>
            <w:tcW w:w="1141"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37FD4B80" w14:textId="77777777" w:rsidR="00667135" w:rsidRPr="004959B2" w:rsidRDefault="00667135" w:rsidP="00667135">
            <w:pPr>
              <w:spacing w:after="0" w:line="240" w:lineRule="auto"/>
              <w:jc w:val="center"/>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Enerģ. vērt., kcal</w:t>
            </w:r>
          </w:p>
        </w:tc>
      </w:tr>
      <w:tr w:rsidR="00667135" w:rsidRPr="004959B2" w14:paraId="58BE837B" w14:textId="77777777" w:rsidTr="00667135">
        <w:trPr>
          <w:trHeight w:val="300"/>
          <w:jc w:val="center"/>
        </w:trPr>
        <w:tc>
          <w:tcPr>
            <w:tcW w:w="2349" w:type="dxa"/>
            <w:vMerge/>
            <w:tcBorders>
              <w:top w:val="single" w:sz="4" w:space="0" w:color="auto"/>
              <w:left w:val="single" w:sz="4" w:space="0" w:color="auto"/>
              <w:bottom w:val="single" w:sz="4" w:space="0" w:color="auto"/>
              <w:right w:val="single" w:sz="4" w:space="0" w:color="auto"/>
            </w:tcBorders>
            <w:vAlign w:val="center"/>
            <w:hideMark/>
          </w:tcPr>
          <w:p w14:paraId="1E8B300D" w14:textId="77777777" w:rsidR="00667135" w:rsidRPr="004959B2" w:rsidRDefault="00667135" w:rsidP="00667135">
            <w:pPr>
              <w:spacing w:after="0" w:line="240" w:lineRule="auto"/>
              <w:rPr>
                <w:rFonts w:ascii="Times New Roman" w:hAnsi="Times New Roman" w:cs="Times New Roman"/>
                <w:b/>
                <w:bCs/>
                <w:color w:val="000000"/>
                <w:lang w:eastAsia="lv-LV"/>
              </w:rPr>
            </w:pPr>
          </w:p>
        </w:tc>
        <w:tc>
          <w:tcPr>
            <w:tcW w:w="1190" w:type="dxa"/>
            <w:tcBorders>
              <w:top w:val="nil"/>
              <w:left w:val="nil"/>
              <w:bottom w:val="single" w:sz="4" w:space="0" w:color="auto"/>
              <w:right w:val="single" w:sz="4" w:space="0" w:color="auto"/>
            </w:tcBorders>
            <w:shd w:val="clear" w:color="000000" w:fill="FFFFFF"/>
            <w:noWrap/>
            <w:vAlign w:val="center"/>
            <w:hideMark/>
          </w:tcPr>
          <w:p w14:paraId="5CBF307F" w14:textId="77777777" w:rsidR="00667135" w:rsidRPr="004959B2" w:rsidRDefault="00667135" w:rsidP="00667135">
            <w:pPr>
              <w:spacing w:after="0" w:line="240" w:lineRule="auto"/>
              <w:jc w:val="center"/>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Bruto</w:t>
            </w:r>
          </w:p>
        </w:tc>
        <w:tc>
          <w:tcPr>
            <w:tcW w:w="1078" w:type="dxa"/>
            <w:tcBorders>
              <w:top w:val="nil"/>
              <w:left w:val="nil"/>
              <w:bottom w:val="single" w:sz="4" w:space="0" w:color="auto"/>
              <w:right w:val="single" w:sz="4" w:space="0" w:color="auto"/>
            </w:tcBorders>
            <w:shd w:val="clear" w:color="000000" w:fill="FFFFFF"/>
            <w:noWrap/>
            <w:vAlign w:val="center"/>
            <w:hideMark/>
          </w:tcPr>
          <w:p w14:paraId="2DB466CF" w14:textId="77777777" w:rsidR="00667135" w:rsidRPr="004959B2" w:rsidRDefault="00667135" w:rsidP="00667135">
            <w:pPr>
              <w:spacing w:after="0" w:line="240" w:lineRule="auto"/>
              <w:jc w:val="center"/>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Neto</w:t>
            </w:r>
          </w:p>
        </w:tc>
        <w:tc>
          <w:tcPr>
            <w:tcW w:w="850" w:type="dxa"/>
            <w:tcBorders>
              <w:top w:val="nil"/>
              <w:left w:val="nil"/>
              <w:bottom w:val="single" w:sz="4" w:space="0" w:color="auto"/>
              <w:right w:val="single" w:sz="4" w:space="0" w:color="auto"/>
            </w:tcBorders>
            <w:shd w:val="clear" w:color="000000" w:fill="FFFFFF"/>
            <w:noWrap/>
            <w:vAlign w:val="center"/>
            <w:hideMark/>
          </w:tcPr>
          <w:p w14:paraId="7CD8D189" w14:textId="77777777" w:rsidR="00667135" w:rsidRPr="004959B2" w:rsidRDefault="00667135" w:rsidP="00667135">
            <w:pPr>
              <w:spacing w:after="0" w:line="240" w:lineRule="auto"/>
              <w:jc w:val="center"/>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Olb.v.</w:t>
            </w:r>
          </w:p>
        </w:tc>
        <w:tc>
          <w:tcPr>
            <w:tcW w:w="850" w:type="dxa"/>
            <w:tcBorders>
              <w:top w:val="nil"/>
              <w:left w:val="nil"/>
              <w:bottom w:val="single" w:sz="4" w:space="0" w:color="auto"/>
              <w:right w:val="single" w:sz="4" w:space="0" w:color="auto"/>
            </w:tcBorders>
            <w:shd w:val="clear" w:color="000000" w:fill="FFFFFF"/>
            <w:noWrap/>
            <w:vAlign w:val="center"/>
            <w:hideMark/>
          </w:tcPr>
          <w:p w14:paraId="24EB79C5" w14:textId="77777777" w:rsidR="00667135" w:rsidRPr="004959B2" w:rsidRDefault="00667135" w:rsidP="00667135">
            <w:pPr>
              <w:spacing w:after="0" w:line="240" w:lineRule="auto"/>
              <w:jc w:val="center"/>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Tauki</w:t>
            </w:r>
          </w:p>
        </w:tc>
        <w:tc>
          <w:tcPr>
            <w:tcW w:w="992" w:type="dxa"/>
            <w:tcBorders>
              <w:top w:val="nil"/>
              <w:left w:val="nil"/>
              <w:bottom w:val="single" w:sz="4" w:space="0" w:color="auto"/>
              <w:right w:val="single" w:sz="4" w:space="0" w:color="auto"/>
            </w:tcBorders>
            <w:shd w:val="clear" w:color="000000" w:fill="FFFFFF"/>
            <w:noWrap/>
            <w:vAlign w:val="center"/>
            <w:hideMark/>
          </w:tcPr>
          <w:p w14:paraId="78AB3DEC" w14:textId="77777777" w:rsidR="00667135" w:rsidRPr="004959B2" w:rsidRDefault="00667135" w:rsidP="00667135">
            <w:pPr>
              <w:spacing w:after="0" w:line="240" w:lineRule="auto"/>
              <w:jc w:val="center"/>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Ogļh.</w:t>
            </w:r>
          </w:p>
        </w:tc>
        <w:tc>
          <w:tcPr>
            <w:tcW w:w="1141" w:type="dxa"/>
            <w:vMerge/>
            <w:tcBorders>
              <w:top w:val="single" w:sz="4" w:space="0" w:color="auto"/>
              <w:left w:val="single" w:sz="4" w:space="0" w:color="auto"/>
              <w:bottom w:val="single" w:sz="4" w:space="0" w:color="auto"/>
              <w:right w:val="single" w:sz="4" w:space="0" w:color="auto"/>
            </w:tcBorders>
            <w:vAlign w:val="center"/>
            <w:hideMark/>
          </w:tcPr>
          <w:p w14:paraId="5C739240" w14:textId="77777777" w:rsidR="00667135" w:rsidRPr="004959B2" w:rsidRDefault="00667135" w:rsidP="00667135">
            <w:pPr>
              <w:spacing w:after="0" w:line="240" w:lineRule="auto"/>
              <w:rPr>
                <w:rFonts w:ascii="Times New Roman" w:hAnsi="Times New Roman" w:cs="Times New Roman"/>
                <w:b/>
                <w:bCs/>
                <w:color w:val="000000"/>
                <w:lang w:eastAsia="lv-LV"/>
              </w:rPr>
            </w:pPr>
          </w:p>
        </w:tc>
      </w:tr>
      <w:tr w:rsidR="00667135" w:rsidRPr="004959B2" w14:paraId="32551F3F" w14:textId="77777777" w:rsidTr="00667135">
        <w:trPr>
          <w:trHeight w:val="300"/>
          <w:jc w:val="center"/>
        </w:trPr>
        <w:tc>
          <w:tcPr>
            <w:tcW w:w="2349" w:type="dxa"/>
            <w:tcBorders>
              <w:top w:val="single" w:sz="4" w:space="0" w:color="auto"/>
              <w:left w:val="single" w:sz="4" w:space="0" w:color="auto"/>
              <w:bottom w:val="single" w:sz="4" w:space="0" w:color="auto"/>
            </w:tcBorders>
            <w:shd w:val="clear" w:color="auto" w:fill="auto"/>
            <w:noWrap/>
          </w:tcPr>
          <w:p w14:paraId="1FC6E48C" w14:textId="77777777" w:rsidR="00667135" w:rsidRPr="004959B2" w:rsidRDefault="00667135" w:rsidP="00667135">
            <w:pPr>
              <w:spacing w:after="0" w:line="240" w:lineRule="auto"/>
              <w:rPr>
                <w:rFonts w:ascii="Times New Roman" w:hAnsi="Times New Roman" w:cs="Times New Roman"/>
              </w:rPr>
            </w:pPr>
            <w:r w:rsidRPr="004959B2">
              <w:rPr>
                <w:rFonts w:ascii="Times New Roman" w:hAnsi="Times New Roman" w:cs="Times New Roman"/>
              </w:rPr>
              <w:t>Dzērveņu nektārs</w:t>
            </w:r>
          </w:p>
        </w:tc>
        <w:tc>
          <w:tcPr>
            <w:tcW w:w="1190" w:type="dxa"/>
            <w:tcBorders>
              <w:top w:val="nil"/>
              <w:left w:val="single" w:sz="4" w:space="0" w:color="auto"/>
              <w:bottom w:val="single" w:sz="4" w:space="0" w:color="auto"/>
              <w:right w:val="single" w:sz="4" w:space="0" w:color="auto"/>
            </w:tcBorders>
            <w:shd w:val="clear" w:color="auto" w:fill="FFFFFF" w:themeFill="background1"/>
            <w:noWrap/>
            <w:vAlign w:val="center"/>
          </w:tcPr>
          <w:p w14:paraId="2C3A80B0"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80</w:t>
            </w:r>
          </w:p>
        </w:tc>
        <w:tc>
          <w:tcPr>
            <w:tcW w:w="1078" w:type="dxa"/>
            <w:tcBorders>
              <w:top w:val="nil"/>
              <w:left w:val="single" w:sz="4" w:space="0" w:color="auto"/>
              <w:bottom w:val="single" w:sz="4" w:space="0" w:color="auto"/>
              <w:right w:val="single" w:sz="4" w:space="0" w:color="auto"/>
            </w:tcBorders>
            <w:shd w:val="clear" w:color="auto" w:fill="FFFFFF" w:themeFill="background1"/>
            <w:noWrap/>
            <w:vAlign w:val="center"/>
          </w:tcPr>
          <w:p w14:paraId="5B67B1C2"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80</w:t>
            </w:r>
          </w:p>
        </w:tc>
        <w:tc>
          <w:tcPr>
            <w:tcW w:w="850" w:type="dxa"/>
            <w:tcBorders>
              <w:top w:val="nil"/>
              <w:left w:val="nil"/>
              <w:bottom w:val="single" w:sz="4" w:space="0" w:color="auto"/>
              <w:right w:val="single" w:sz="4" w:space="0" w:color="auto"/>
            </w:tcBorders>
            <w:shd w:val="clear" w:color="auto" w:fill="FFFFFF" w:themeFill="background1"/>
            <w:noWrap/>
            <w:vAlign w:val="center"/>
          </w:tcPr>
          <w:p w14:paraId="341B46CE"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850" w:type="dxa"/>
            <w:tcBorders>
              <w:top w:val="nil"/>
              <w:left w:val="nil"/>
              <w:bottom w:val="single" w:sz="4" w:space="0" w:color="auto"/>
              <w:right w:val="single" w:sz="4" w:space="0" w:color="auto"/>
            </w:tcBorders>
            <w:shd w:val="clear" w:color="auto" w:fill="FFFFFF" w:themeFill="background1"/>
            <w:noWrap/>
            <w:vAlign w:val="center"/>
          </w:tcPr>
          <w:p w14:paraId="157812D2"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992" w:type="dxa"/>
            <w:tcBorders>
              <w:top w:val="nil"/>
              <w:left w:val="nil"/>
              <w:bottom w:val="single" w:sz="4" w:space="0" w:color="auto"/>
              <w:right w:val="single" w:sz="4" w:space="0" w:color="auto"/>
            </w:tcBorders>
            <w:shd w:val="clear" w:color="auto" w:fill="FFFFFF" w:themeFill="background1"/>
            <w:noWrap/>
            <w:vAlign w:val="center"/>
          </w:tcPr>
          <w:p w14:paraId="3A76CECB"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11,20</w:t>
            </w:r>
          </w:p>
        </w:tc>
        <w:tc>
          <w:tcPr>
            <w:tcW w:w="1141" w:type="dxa"/>
            <w:tcBorders>
              <w:top w:val="nil"/>
              <w:left w:val="nil"/>
              <w:bottom w:val="single" w:sz="4" w:space="0" w:color="auto"/>
              <w:right w:val="single" w:sz="4" w:space="0" w:color="auto"/>
            </w:tcBorders>
            <w:shd w:val="clear" w:color="auto" w:fill="FFFFFF" w:themeFill="background1"/>
            <w:noWrap/>
            <w:vAlign w:val="center"/>
          </w:tcPr>
          <w:p w14:paraId="7AE806AD"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44,8</w:t>
            </w:r>
          </w:p>
        </w:tc>
      </w:tr>
      <w:tr w:rsidR="00667135" w:rsidRPr="004959B2" w14:paraId="7E4AC833" w14:textId="77777777" w:rsidTr="00667135">
        <w:trPr>
          <w:trHeight w:val="300"/>
          <w:jc w:val="center"/>
        </w:trPr>
        <w:tc>
          <w:tcPr>
            <w:tcW w:w="2349" w:type="dxa"/>
            <w:tcBorders>
              <w:top w:val="single" w:sz="4" w:space="0" w:color="auto"/>
              <w:left w:val="single" w:sz="4" w:space="0" w:color="auto"/>
              <w:bottom w:val="single" w:sz="4" w:space="0" w:color="auto"/>
            </w:tcBorders>
            <w:shd w:val="clear" w:color="auto" w:fill="auto"/>
            <w:noWrap/>
          </w:tcPr>
          <w:p w14:paraId="069C8C3B" w14:textId="77777777" w:rsidR="00667135" w:rsidRPr="004959B2" w:rsidRDefault="00667135" w:rsidP="00667135">
            <w:pPr>
              <w:spacing w:after="0" w:line="240" w:lineRule="auto"/>
              <w:rPr>
                <w:rFonts w:ascii="Times New Roman" w:hAnsi="Times New Roman" w:cs="Times New Roman"/>
              </w:rPr>
            </w:pPr>
            <w:r w:rsidRPr="004959B2">
              <w:rPr>
                <w:rFonts w:ascii="Times New Roman" w:hAnsi="Times New Roman" w:cs="Times New Roman"/>
              </w:rPr>
              <w:t>Ūdens</w:t>
            </w:r>
          </w:p>
        </w:tc>
        <w:tc>
          <w:tcPr>
            <w:tcW w:w="1190" w:type="dxa"/>
            <w:tcBorders>
              <w:top w:val="nil"/>
              <w:left w:val="single" w:sz="4" w:space="0" w:color="auto"/>
              <w:bottom w:val="single" w:sz="4" w:space="0" w:color="auto"/>
              <w:right w:val="single" w:sz="4" w:space="0" w:color="auto"/>
            </w:tcBorders>
            <w:shd w:val="clear" w:color="auto" w:fill="FFFFFF" w:themeFill="background1"/>
            <w:noWrap/>
            <w:vAlign w:val="center"/>
          </w:tcPr>
          <w:p w14:paraId="3EBC6CD4"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w:t>
            </w:r>
          </w:p>
        </w:tc>
        <w:tc>
          <w:tcPr>
            <w:tcW w:w="1078" w:type="dxa"/>
            <w:tcBorders>
              <w:top w:val="nil"/>
              <w:left w:val="single" w:sz="4" w:space="0" w:color="auto"/>
              <w:bottom w:val="single" w:sz="4" w:space="0" w:color="auto"/>
              <w:right w:val="single" w:sz="4" w:space="0" w:color="auto"/>
            </w:tcBorders>
            <w:shd w:val="clear" w:color="auto" w:fill="FFFFFF" w:themeFill="background1"/>
            <w:noWrap/>
            <w:vAlign w:val="center"/>
          </w:tcPr>
          <w:p w14:paraId="5DA7E019"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70</w:t>
            </w:r>
          </w:p>
        </w:tc>
        <w:tc>
          <w:tcPr>
            <w:tcW w:w="850" w:type="dxa"/>
            <w:tcBorders>
              <w:top w:val="nil"/>
              <w:left w:val="nil"/>
              <w:bottom w:val="single" w:sz="4" w:space="0" w:color="auto"/>
              <w:right w:val="single" w:sz="4" w:space="0" w:color="auto"/>
            </w:tcBorders>
            <w:shd w:val="clear" w:color="auto" w:fill="FFFFFF" w:themeFill="background1"/>
            <w:noWrap/>
            <w:vAlign w:val="center"/>
          </w:tcPr>
          <w:p w14:paraId="0C4D0C2E"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850" w:type="dxa"/>
            <w:tcBorders>
              <w:top w:val="nil"/>
              <w:left w:val="nil"/>
              <w:bottom w:val="single" w:sz="4" w:space="0" w:color="auto"/>
              <w:right w:val="single" w:sz="4" w:space="0" w:color="auto"/>
            </w:tcBorders>
            <w:shd w:val="clear" w:color="auto" w:fill="FFFFFF" w:themeFill="background1"/>
            <w:noWrap/>
            <w:vAlign w:val="center"/>
          </w:tcPr>
          <w:p w14:paraId="02D9062C"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992" w:type="dxa"/>
            <w:tcBorders>
              <w:top w:val="nil"/>
              <w:left w:val="nil"/>
              <w:bottom w:val="single" w:sz="4" w:space="0" w:color="auto"/>
              <w:right w:val="single" w:sz="4" w:space="0" w:color="auto"/>
            </w:tcBorders>
            <w:shd w:val="clear" w:color="auto" w:fill="FFFFFF" w:themeFill="background1"/>
            <w:noWrap/>
            <w:vAlign w:val="center"/>
          </w:tcPr>
          <w:p w14:paraId="5ACE8812"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1141" w:type="dxa"/>
            <w:tcBorders>
              <w:top w:val="nil"/>
              <w:left w:val="nil"/>
              <w:bottom w:val="single" w:sz="4" w:space="0" w:color="auto"/>
              <w:right w:val="single" w:sz="4" w:space="0" w:color="auto"/>
            </w:tcBorders>
            <w:shd w:val="clear" w:color="auto" w:fill="FFFFFF" w:themeFill="background1"/>
            <w:noWrap/>
            <w:vAlign w:val="center"/>
          </w:tcPr>
          <w:p w14:paraId="4046FC53"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r>
      <w:tr w:rsidR="00667135" w:rsidRPr="004959B2" w14:paraId="1A5BFED4" w14:textId="77777777" w:rsidTr="00667135">
        <w:trPr>
          <w:trHeight w:val="300"/>
          <w:jc w:val="center"/>
        </w:trPr>
        <w:tc>
          <w:tcPr>
            <w:tcW w:w="2349" w:type="dxa"/>
            <w:tcBorders>
              <w:top w:val="single" w:sz="4" w:space="0" w:color="auto"/>
              <w:left w:val="single" w:sz="4" w:space="0" w:color="auto"/>
              <w:bottom w:val="single" w:sz="4" w:space="0" w:color="auto"/>
              <w:right w:val="nil"/>
            </w:tcBorders>
            <w:shd w:val="clear" w:color="auto" w:fill="F2F2F2" w:themeFill="background1" w:themeFillShade="F2"/>
            <w:noWrap/>
            <w:vAlign w:val="bottom"/>
            <w:hideMark/>
          </w:tcPr>
          <w:p w14:paraId="15EF5ABF" w14:textId="77777777" w:rsidR="00667135" w:rsidRPr="004959B2" w:rsidRDefault="00667135" w:rsidP="00667135">
            <w:pPr>
              <w:spacing w:after="0" w:line="240" w:lineRule="auto"/>
              <w:jc w:val="center"/>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Iznākums</w:t>
            </w:r>
          </w:p>
        </w:tc>
        <w:tc>
          <w:tcPr>
            <w:tcW w:w="1190"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bottom"/>
          </w:tcPr>
          <w:p w14:paraId="1A78FB93"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w:t>
            </w:r>
          </w:p>
        </w:tc>
        <w:tc>
          <w:tcPr>
            <w:tcW w:w="1078" w:type="dxa"/>
            <w:tcBorders>
              <w:top w:val="nil"/>
              <w:left w:val="single" w:sz="4" w:space="0" w:color="auto"/>
              <w:bottom w:val="single" w:sz="4" w:space="0" w:color="auto"/>
              <w:right w:val="single" w:sz="4" w:space="0" w:color="auto"/>
            </w:tcBorders>
            <w:shd w:val="clear" w:color="auto" w:fill="F2F2F2" w:themeFill="background1" w:themeFillShade="F2"/>
            <w:noWrap/>
            <w:vAlign w:val="center"/>
          </w:tcPr>
          <w:p w14:paraId="2E57F3FF" w14:textId="77777777" w:rsidR="00667135" w:rsidRPr="004959B2" w:rsidRDefault="00667135" w:rsidP="00667135">
            <w:pPr>
              <w:spacing w:after="0" w:line="240" w:lineRule="auto"/>
              <w:jc w:val="center"/>
              <w:rPr>
                <w:rFonts w:ascii="Times New Roman" w:hAnsi="Times New Roman" w:cs="Times New Roman"/>
                <w:b/>
                <w:color w:val="000000"/>
              </w:rPr>
            </w:pPr>
            <w:r w:rsidRPr="004959B2">
              <w:rPr>
                <w:rFonts w:ascii="Times New Roman" w:hAnsi="Times New Roman" w:cs="Times New Roman"/>
                <w:b/>
                <w:color w:val="000000"/>
              </w:rPr>
              <w:t>150</w:t>
            </w:r>
          </w:p>
        </w:tc>
        <w:tc>
          <w:tcPr>
            <w:tcW w:w="850" w:type="dxa"/>
            <w:tcBorders>
              <w:top w:val="nil"/>
              <w:left w:val="nil"/>
              <w:bottom w:val="single" w:sz="4" w:space="0" w:color="auto"/>
              <w:right w:val="single" w:sz="4" w:space="0" w:color="auto"/>
            </w:tcBorders>
            <w:shd w:val="clear" w:color="auto" w:fill="F2F2F2" w:themeFill="background1" w:themeFillShade="F2"/>
            <w:noWrap/>
            <w:vAlign w:val="center"/>
          </w:tcPr>
          <w:p w14:paraId="7F383CF3"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850" w:type="dxa"/>
            <w:tcBorders>
              <w:top w:val="nil"/>
              <w:left w:val="nil"/>
              <w:bottom w:val="single" w:sz="4" w:space="0" w:color="auto"/>
              <w:right w:val="single" w:sz="4" w:space="0" w:color="auto"/>
            </w:tcBorders>
            <w:shd w:val="clear" w:color="auto" w:fill="F2F2F2" w:themeFill="background1" w:themeFillShade="F2"/>
            <w:noWrap/>
            <w:vAlign w:val="center"/>
          </w:tcPr>
          <w:p w14:paraId="2B8722C6"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992" w:type="dxa"/>
            <w:tcBorders>
              <w:top w:val="nil"/>
              <w:left w:val="nil"/>
              <w:bottom w:val="single" w:sz="4" w:space="0" w:color="auto"/>
              <w:right w:val="single" w:sz="4" w:space="0" w:color="auto"/>
            </w:tcBorders>
            <w:shd w:val="clear" w:color="auto" w:fill="F2F2F2" w:themeFill="background1" w:themeFillShade="F2"/>
            <w:noWrap/>
            <w:vAlign w:val="center"/>
          </w:tcPr>
          <w:p w14:paraId="7A4DE05D"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11,20</w:t>
            </w:r>
          </w:p>
        </w:tc>
        <w:tc>
          <w:tcPr>
            <w:tcW w:w="1141" w:type="dxa"/>
            <w:tcBorders>
              <w:top w:val="nil"/>
              <w:left w:val="nil"/>
              <w:bottom w:val="single" w:sz="4" w:space="0" w:color="auto"/>
              <w:right w:val="single" w:sz="4" w:space="0" w:color="auto"/>
            </w:tcBorders>
            <w:shd w:val="clear" w:color="auto" w:fill="F2F2F2" w:themeFill="background1" w:themeFillShade="F2"/>
            <w:noWrap/>
            <w:vAlign w:val="center"/>
          </w:tcPr>
          <w:p w14:paraId="18A55935"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44,80</w:t>
            </w:r>
          </w:p>
        </w:tc>
      </w:tr>
    </w:tbl>
    <w:p w14:paraId="564BC3CF" w14:textId="77777777" w:rsidR="00667135" w:rsidRPr="004959B2" w:rsidRDefault="00667135" w:rsidP="00667135">
      <w:pPr>
        <w:spacing w:after="0" w:line="240" w:lineRule="auto"/>
        <w:rPr>
          <w:rFonts w:ascii="Times New Roman" w:hAnsi="Times New Roman" w:cs="Times New Roman"/>
          <w:b/>
          <w:sz w:val="24"/>
          <w:szCs w:val="24"/>
        </w:rPr>
      </w:pPr>
    </w:p>
    <w:tbl>
      <w:tblPr>
        <w:tblW w:w="8450" w:type="dxa"/>
        <w:jc w:val="center"/>
        <w:tblLook w:val="05A0" w:firstRow="1" w:lastRow="0" w:firstColumn="1" w:lastColumn="1" w:noHBand="0" w:noVBand="1"/>
      </w:tblPr>
      <w:tblGrid>
        <w:gridCol w:w="2349"/>
        <w:gridCol w:w="1190"/>
        <w:gridCol w:w="1078"/>
        <w:gridCol w:w="850"/>
        <w:gridCol w:w="850"/>
        <w:gridCol w:w="992"/>
        <w:gridCol w:w="1141"/>
      </w:tblGrid>
      <w:tr w:rsidR="00667135" w:rsidRPr="004959B2" w14:paraId="067EA276" w14:textId="77777777" w:rsidTr="00667135">
        <w:trPr>
          <w:trHeight w:val="300"/>
          <w:jc w:val="center"/>
        </w:trPr>
        <w:tc>
          <w:tcPr>
            <w:tcW w:w="2349" w:type="dxa"/>
            <w:tcBorders>
              <w:top w:val="single" w:sz="4" w:space="0" w:color="auto"/>
              <w:left w:val="single" w:sz="4" w:space="0" w:color="auto"/>
              <w:bottom w:val="single" w:sz="4" w:space="0" w:color="auto"/>
              <w:right w:val="single" w:sz="4" w:space="0" w:color="auto"/>
            </w:tcBorders>
            <w:shd w:val="pct5" w:color="000000" w:fill="FFFFFF"/>
            <w:vAlign w:val="center"/>
            <w:hideMark/>
          </w:tcPr>
          <w:p w14:paraId="33A3D044" w14:textId="77777777" w:rsidR="00667135" w:rsidRPr="004959B2" w:rsidRDefault="00667135" w:rsidP="00667135">
            <w:pPr>
              <w:pStyle w:val="Sarakstarindkopa"/>
              <w:spacing w:after="0" w:line="240" w:lineRule="auto"/>
              <w:rPr>
                <w:rFonts w:ascii="Times New Roman" w:hAnsi="Times New Roman" w:cs="Times New Roman"/>
                <w:b/>
                <w:bCs/>
                <w:color w:val="000000"/>
                <w:sz w:val="24"/>
                <w:szCs w:val="24"/>
                <w:lang w:eastAsia="lv-LV"/>
              </w:rPr>
            </w:pPr>
            <w:r w:rsidRPr="004959B2">
              <w:rPr>
                <w:rFonts w:ascii="Times New Roman" w:hAnsi="Times New Roman" w:cs="Times New Roman"/>
                <w:b/>
                <w:bCs/>
                <w:color w:val="000000"/>
                <w:sz w:val="24"/>
                <w:szCs w:val="24"/>
              </w:rPr>
              <w:t>Dz3 (1-4k)</w:t>
            </w:r>
          </w:p>
        </w:tc>
        <w:tc>
          <w:tcPr>
            <w:tcW w:w="6101" w:type="dxa"/>
            <w:gridSpan w:val="6"/>
            <w:tcBorders>
              <w:top w:val="single" w:sz="4" w:space="0" w:color="auto"/>
              <w:left w:val="single" w:sz="4" w:space="0" w:color="auto"/>
              <w:bottom w:val="single" w:sz="4" w:space="0" w:color="auto"/>
              <w:right w:val="single" w:sz="4" w:space="0" w:color="auto"/>
            </w:tcBorders>
            <w:shd w:val="pct5" w:color="000000" w:fill="FFFFFF"/>
            <w:noWrap/>
            <w:vAlign w:val="center"/>
            <w:hideMark/>
          </w:tcPr>
          <w:p w14:paraId="2E79820B" w14:textId="77777777" w:rsidR="00667135" w:rsidRPr="004959B2" w:rsidRDefault="00667135" w:rsidP="00667135">
            <w:pPr>
              <w:spacing w:after="0" w:line="240" w:lineRule="auto"/>
              <w:jc w:val="center"/>
              <w:rPr>
                <w:rFonts w:ascii="Times New Roman" w:hAnsi="Times New Roman" w:cs="Times New Roman"/>
                <w:b/>
                <w:bCs/>
                <w:color w:val="000000"/>
                <w:sz w:val="24"/>
                <w:szCs w:val="24"/>
                <w:lang w:eastAsia="lv-LV"/>
              </w:rPr>
            </w:pPr>
            <w:r w:rsidRPr="004959B2">
              <w:rPr>
                <w:rFonts w:ascii="Times New Roman" w:hAnsi="Times New Roman" w:cs="Times New Roman"/>
                <w:b/>
                <w:bCs/>
                <w:color w:val="000000"/>
                <w:sz w:val="24"/>
                <w:szCs w:val="24"/>
              </w:rPr>
              <w:t>Upeņu sulas dzēriens</w:t>
            </w:r>
          </w:p>
        </w:tc>
      </w:tr>
      <w:tr w:rsidR="00667135" w:rsidRPr="004959B2" w14:paraId="59F99D50" w14:textId="77777777" w:rsidTr="00667135">
        <w:trPr>
          <w:trHeight w:val="300"/>
          <w:jc w:val="center"/>
        </w:trPr>
        <w:tc>
          <w:tcPr>
            <w:tcW w:w="2349"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432B40C4" w14:textId="77777777" w:rsidR="00667135" w:rsidRPr="004959B2" w:rsidRDefault="00667135" w:rsidP="00667135">
            <w:pPr>
              <w:spacing w:after="0" w:line="240" w:lineRule="auto"/>
              <w:jc w:val="center"/>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Produkta nosaukums</w:t>
            </w:r>
          </w:p>
        </w:tc>
        <w:tc>
          <w:tcPr>
            <w:tcW w:w="2268" w:type="dxa"/>
            <w:gridSpan w:val="2"/>
            <w:tcBorders>
              <w:top w:val="single" w:sz="4" w:space="0" w:color="auto"/>
              <w:left w:val="nil"/>
              <w:bottom w:val="single" w:sz="4" w:space="0" w:color="auto"/>
              <w:right w:val="single" w:sz="4" w:space="0" w:color="auto"/>
            </w:tcBorders>
            <w:shd w:val="clear" w:color="000000" w:fill="FFFFFF"/>
            <w:noWrap/>
            <w:vAlign w:val="center"/>
            <w:hideMark/>
          </w:tcPr>
          <w:p w14:paraId="6D606602" w14:textId="77777777" w:rsidR="00667135" w:rsidRPr="004959B2" w:rsidRDefault="00667135" w:rsidP="00667135">
            <w:pPr>
              <w:spacing w:after="0" w:line="240" w:lineRule="auto"/>
              <w:jc w:val="center"/>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Ielikums 1 porc., g</w:t>
            </w:r>
          </w:p>
        </w:tc>
        <w:tc>
          <w:tcPr>
            <w:tcW w:w="2692" w:type="dxa"/>
            <w:gridSpan w:val="3"/>
            <w:tcBorders>
              <w:top w:val="single" w:sz="4" w:space="0" w:color="auto"/>
              <w:left w:val="nil"/>
              <w:bottom w:val="single" w:sz="4" w:space="0" w:color="auto"/>
              <w:right w:val="single" w:sz="4" w:space="0" w:color="auto"/>
            </w:tcBorders>
            <w:shd w:val="clear" w:color="000000" w:fill="FFFFFF"/>
            <w:noWrap/>
            <w:vAlign w:val="center"/>
            <w:hideMark/>
          </w:tcPr>
          <w:p w14:paraId="26364D85" w14:textId="77777777" w:rsidR="00667135" w:rsidRPr="004959B2" w:rsidRDefault="00667135" w:rsidP="00667135">
            <w:pPr>
              <w:spacing w:after="0" w:line="240" w:lineRule="auto"/>
              <w:jc w:val="center"/>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Uzturvielas, g</w:t>
            </w:r>
          </w:p>
        </w:tc>
        <w:tc>
          <w:tcPr>
            <w:tcW w:w="1141"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0C48A549" w14:textId="77777777" w:rsidR="00667135" w:rsidRPr="004959B2" w:rsidRDefault="00667135" w:rsidP="00667135">
            <w:pPr>
              <w:spacing w:after="0" w:line="240" w:lineRule="auto"/>
              <w:jc w:val="center"/>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Enerģ. vērt., kcal</w:t>
            </w:r>
          </w:p>
        </w:tc>
      </w:tr>
      <w:tr w:rsidR="00667135" w:rsidRPr="004959B2" w14:paraId="57A7445A" w14:textId="77777777" w:rsidTr="00667135">
        <w:trPr>
          <w:trHeight w:val="300"/>
          <w:jc w:val="center"/>
        </w:trPr>
        <w:tc>
          <w:tcPr>
            <w:tcW w:w="2349" w:type="dxa"/>
            <w:vMerge/>
            <w:tcBorders>
              <w:top w:val="single" w:sz="4" w:space="0" w:color="auto"/>
              <w:left w:val="single" w:sz="4" w:space="0" w:color="auto"/>
              <w:bottom w:val="single" w:sz="4" w:space="0" w:color="auto"/>
              <w:right w:val="single" w:sz="4" w:space="0" w:color="auto"/>
            </w:tcBorders>
            <w:vAlign w:val="center"/>
            <w:hideMark/>
          </w:tcPr>
          <w:p w14:paraId="5814DDF4" w14:textId="77777777" w:rsidR="00667135" w:rsidRPr="004959B2" w:rsidRDefault="00667135" w:rsidP="00667135">
            <w:pPr>
              <w:spacing w:after="0" w:line="240" w:lineRule="auto"/>
              <w:rPr>
                <w:rFonts w:ascii="Times New Roman" w:hAnsi="Times New Roman" w:cs="Times New Roman"/>
                <w:b/>
                <w:bCs/>
                <w:color w:val="000000"/>
                <w:lang w:eastAsia="lv-LV"/>
              </w:rPr>
            </w:pPr>
          </w:p>
        </w:tc>
        <w:tc>
          <w:tcPr>
            <w:tcW w:w="1190" w:type="dxa"/>
            <w:tcBorders>
              <w:top w:val="nil"/>
              <w:left w:val="nil"/>
              <w:bottom w:val="single" w:sz="4" w:space="0" w:color="auto"/>
              <w:right w:val="single" w:sz="4" w:space="0" w:color="auto"/>
            </w:tcBorders>
            <w:shd w:val="clear" w:color="000000" w:fill="FFFFFF"/>
            <w:noWrap/>
            <w:vAlign w:val="center"/>
            <w:hideMark/>
          </w:tcPr>
          <w:p w14:paraId="3393B5F4" w14:textId="77777777" w:rsidR="00667135" w:rsidRPr="004959B2" w:rsidRDefault="00667135" w:rsidP="00667135">
            <w:pPr>
              <w:spacing w:after="0" w:line="240" w:lineRule="auto"/>
              <w:jc w:val="center"/>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Bruto</w:t>
            </w:r>
          </w:p>
        </w:tc>
        <w:tc>
          <w:tcPr>
            <w:tcW w:w="1078" w:type="dxa"/>
            <w:tcBorders>
              <w:top w:val="nil"/>
              <w:left w:val="nil"/>
              <w:bottom w:val="single" w:sz="4" w:space="0" w:color="auto"/>
              <w:right w:val="single" w:sz="4" w:space="0" w:color="auto"/>
            </w:tcBorders>
            <w:shd w:val="clear" w:color="000000" w:fill="FFFFFF"/>
            <w:noWrap/>
            <w:vAlign w:val="center"/>
            <w:hideMark/>
          </w:tcPr>
          <w:p w14:paraId="44B82316" w14:textId="77777777" w:rsidR="00667135" w:rsidRPr="004959B2" w:rsidRDefault="00667135" w:rsidP="00667135">
            <w:pPr>
              <w:spacing w:after="0" w:line="240" w:lineRule="auto"/>
              <w:jc w:val="center"/>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Neto</w:t>
            </w:r>
          </w:p>
        </w:tc>
        <w:tc>
          <w:tcPr>
            <w:tcW w:w="850" w:type="dxa"/>
            <w:tcBorders>
              <w:top w:val="nil"/>
              <w:left w:val="nil"/>
              <w:bottom w:val="single" w:sz="4" w:space="0" w:color="auto"/>
              <w:right w:val="single" w:sz="4" w:space="0" w:color="auto"/>
            </w:tcBorders>
            <w:shd w:val="clear" w:color="000000" w:fill="FFFFFF"/>
            <w:noWrap/>
            <w:vAlign w:val="center"/>
            <w:hideMark/>
          </w:tcPr>
          <w:p w14:paraId="6726EDD6" w14:textId="77777777" w:rsidR="00667135" w:rsidRPr="004959B2" w:rsidRDefault="00667135" w:rsidP="00667135">
            <w:pPr>
              <w:spacing w:after="0" w:line="240" w:lineRule="auto"/>
              <w:jc w:val="center"/>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Olb.v.</w:t>
            </w:r>
          </w:p>
        </w:tc>
        <w:tc>
          <w:tcPr>
            <w:tcW w:w="850" w:type="dxa"/>
            <w:tcBorders>
              <w:top w:val="nil"/>
              <w:left w:val="nil"/>
              <w:bottom w:val="single" w:sz="4" w:space="0" w:color="auto"/>
              <w:right w:val="single" w:sz="4" w:space="0" w:color="auto"/>
            </w:tcBorders>
            <w:shd w:val="clear" w:color="000000" w:fill="FFFFFF"/>
            <w:noWrap/>
            <w:vAlign w:val="center"/>
            <w:hideMark/>
          </w:tcPr>
          <w:p w14:paraId="5B7F2BB1" w14:textId="77777777" w:rsidR="00667135" w:rsidRPr="004959B2" w:rsidRDefault="00667135" w:rsidP="00667135">
            <w:pPr>
              <w:spacing w:after="0" w:line="240" w:lineRule="auto"/>
              <w:jc w:val="center"/>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Tauki</w:t>
            </w:r>
          </w:p>
        </w:tc>
        <w:tc>
          <w:tcPr>
            <w:tcW w:w="992" w:type="dxa"/>
            <w:tcBorders>
              <w:top w:val="nil"/>
              <w:left w:val="nil"/>
              <w:bottom w:val="single" w:sz="4" w:space="0" w:color="auto"/>
              <w:right w:val="single" w:sz="4" w:space="0" w:color="auto"/>
            </w:tcBorders>
            <w:shd w:val="clear" w:color="000000" w:fill="FFFFFF"/>
            <w:noWrap/>
            <w:vAlign w:val="center"/>
            <w:hideMark/>
          </w:tcPr>
          <w:p w14:paraId="38BC164B" w14:textId="77777777" w:rsidR="00667135" w:rsidRPr="004959B2" w:rsidRDefault="00667135" w:rsidP="00667135">
            <w:pPr>
              <w:spacing w:after="0" w:line="240" w:lineRule="auto"/>
              <w:jc w:val="center"/>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Ogļh.</w:t>
            </w:r>
          </w:p>
        </w:tc>
        <w:tc>
          <w:tcPr>
            <w:tcW w:w="1141" w:type="dxa"/>
            <w:vMerge/>
            <w:tcBorders>
              <w:top w:val="single" w:sz="4" w:space="0" w:color="auto"/>
              <w:left w:val="single" w:sz="4" w:space="0" w:color="auto"/>
              <w:bottom w:val="single" w:sz="4" w:space="0" w:color="auto"/>
              <w:right w:val="single" w:sz="4" w:space="0" w:color="auto"/>
            </w:tcBorders>
            <w:vAlign w:val="center"/>
            <w:hideMark/>
          </w:tcPr>
          <w:p w14:paraId="22B011CA" w14:textId="77777777" w:rsidR="00667135" w:rsidRPr="004959B2" w:rsidRDefault="00667135" w:rsidP="00667135">
            <w:pPr>
              <w:spacing w:after="0" w:line="240" w:lineRule="auto"/>
              <w:rPr>
                <w:rFonts w:ascii="Times New Roman" w:hAnsi="Times New Roman" w:cs="Times New Roman"/>
                <w:b/>
                <w:bCs/>
                <w:color w:val="000000"/>
                <w:lang w:eastAsia="lv-LV"/>
              </w:rPr>
            </w:pPr>
          </w:p>
        </w:tc>
      </w:tr>
      <w:tr w:rsidR="00667135" w:rsidRPr="004959B2" w14:paraId="25EC42BE" w14:textId="77777777" w:rsidTr="00667135">
        <w:trPr>
          <w:trHeight w:val="300"/>
          <w:jc w:val="center"/>
        </w:trPr>
        <w:tc>
          <w:tcPr>
            <w:tcW w:w="2349" w:type="dxa"/>
            <w:tcBorders>
              <w:top w:val="single" w:sz="4" w:space="0" w:color="auto"/>
              <w:left w:val="single" w:sz="4" w:space="0" w:color="auto"/>
              <w:bottom w:val="single" w:sz="4" w:space="0" w:color="auto"/>
            </w:tcBorders>
            <w:shd w:val="clear" w:color="auto" w:fill="auto"/>
            <w:noWrap/>
          </w:tcPr>
          <w:p w14:paraId="46F625F5" w14:textId="77777777" w:rsidR="00667135" w:rsidRPr="004959B2" w:rsidRDefault="00667135" w:rsidP="00667135">
            <w:pPr>
              <w:spacing w:after="0" w:line="240" w:lineRule="auto"/>
              <w:rPr>
                <w:rFonts w:ascii="Times New Roman" w:hAnsi="Times New Roman" w:cs="Times New Roman"/>
              </w:rPr>
            </w:pPr>
            <w:r w:rsidRPr="004959B2">
              <w:rPr>
                <w:rFonts w:ascii="Times New Roman" w:hAnsi="Times New Roman" w:cs="Times New Roman"/>
              </w:rPr>
              <w:t>Upeņu sula</w:t>
            </w:r>
          </w:p>
        </w:tc>
        <w:tc>
          <w:tcPr>
            <w:tcW w:w="1190" w:type="dxa"/>
            <w:tcBorders>
              <w:top w:val="nil"/>
              <w:left w:val="single" w:sz="4" w:space="0" w:color="auto"/>
              <w:bottom w:val="single" w:sz="4" w:space="0" w:color="auto"/>
              <w:right w:val="single" w:sz="4" w:space="0" w:color="auto"/>
            </w:tcBorders>
            <w:shd w:val="clear" w:color="auto" w:fill="FFFFFF" w:themeFill="background1"/>
            <w:noWrap/>
            <w:vAlign w:val="center"/>
          </w:tcPr>
          <w:p w14:paraId="6C1B0C1B"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48</w:t>
            </w:r>
          </w:p>
        </w:tc>
        <w:tc>
          <w:tcPr>
            <w:tcW w:w="1078" w:type="dxa"/>
            <w:tcBorders>
              <w:top w:val="nil"/>
              <w:left w:val="single" w:sz="4" w:space="0" w:color="auto"/>
              <w:bottom w:val="single" w:sz="4" w:space="0" w:color="auto"/>
              <w:right w:val="single" w:sz="4" w:space="0" w:color="auto"/>
            </w:tcBorders>
            <w:shd w:val="clear" w:color="auto" w:fill="FFFFFF" w:themeFill="background1"/>
            <w:noWrap/>
            <w:vAlign w:val="center"/>
          </w:tcPr>
          <w:p w14:paraId="64AC5B6C"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48</w:t>
            </w:r>
          </w:p>
        </w:tc>
        <w:tc>
          <w:tcPr>
            <w:tcW w:w="850" w:type="dxa"/>
            <w:tcBorders>
              <w:top w:val="nil"/>
              <w:left w:val="nil"/>
              <w:bottom w:val="single" w:sz="4" w:space="0" w:color="auto"/>
              <w:right w:val="single" w:sz="4" w:space="0" w:color="auto"/>
            </w:tcBorders>
            <w:shd w:val="clear" w:color="auto" w:fill="FFFFFF" w:themeFill="background1"/>
            <w:noWrap/>
            <w:vAlign w:val="center"/>
          </w:tcPr>
          <w:p w14:paraId="433C2290"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0,05</w:t>
            </w:r>
          </w:p>
        </w:tc>
        <w:tc>
          <w:tcPr>
            <w:tcW w:w="850" w:type="dxa"/>
            <w:tcBorders>
              <w:top w:val="nil"/>
              <w:left w:val="nil"/>
              <w:bottom w:val="single" w:sz="4" w:space="0" w:color="auto"/>
              <w:right w:val="single" w:sz="4" w:space="0" w:color="auto"/>
            </w:tcBorders>
            <w:shd w:val="clear" w:color="auto" w:fill="FFFFFF" w:themeFill="background1"/>
            <w:noWrap/>
            <w:vAlign w:val="center"/>
          </w:tcPr>
          <w:p w14:paraId="7506D077"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992" w:type="dxa"/>
            <w:tcBorders>
              <w:top w:val="nil"/>
              <w:left w:val="nil"/>
              <w:bottom w:val="single" w:sz="4" w:space="0" w:color="auto"/>
              <w:right w:val="single" w:sz="4" w:space="0" w:color="auto"/>
            </w:tcBorders>
            <w:shd w:val="clear" w:color="auto" w:fill="FFFFFF" w:themeFill="background1"/>
            <w:noWrap/>
            <w:vAlign w:val="center"/>
          </w:tcPr>
          <w:p w14:paraId="2178637D"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6,10</w:t>
            </w:r>
          </w:p>
        </w:tc>
        <w:tc>
          <w:tcPr>
            <w:tcW w:w="1141" w:type="dxa"/>
            <w:tcBorders>
              <w:top w:val="nil"/>
              <w:left w:val="nil"/>
              <w:bottom w:val="single" w:sz="4" w:space="0" w:color="auto"/>
              <w:right w:val="single" w:sz="4" w:space="0" w:color="auto"/>
            </w:tcBorders>
            <w:shd w:val="clear" w:color="auto" w:fill="FFFFFF" w:themeFill="background1"/>
            <w:noWrap/>
            <w:vAlign w:val="center"/>
          </w:tcPr>
          <w:p w14:paraId="228D6870"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25,06</w:t>
            </w:r>
          </w:p>
        </w:tc>
      </w:tr>
      <w:tr w:rsidR="00667135" w:rsidRPr="004959B2" w14:paraId="2BA68A7E" w14:textId="77777777" w:rsidTr="00667135">
        <w:trPr>
          <w:trHeight w:val="300"/>
          <w:jc w:val="center"/>
        </w:trPr>
        <w:tc>
          <w:tcPr>
            <w:tcW w:w="2349" w:type="dxa"/>
            <w:tcBorders>
              <w:top w:val="single" w:sz="4" w:space="0" w:color="auto"/>
              <w:left w:val="single" w:sz="4" w:space="0" w:color="auto"/>
              <w:bottom w:val="single" w:sz="4" w:space="0" w:color="auto"/>
            </w:tcBorders>
            <w:shd w:val="clear" w:color="auto" w:fill="auto"/>
            <w:noWrap/>
          </w:tcPr>
          <w:p w14:paraId="73C93362" w14:textId="77777777" w:rsidR="00667135" w:rsidRPr="004959B2" w:rsidRDefault="00667135" w:rsidP="00667135">
            <w:pPr>
              <w:spacing w:after="0" w:line="240" w:lineRule="auto"/>
              <w:rPr>
                <w:rFonts w:ascii="Times New Roman" w:hAnsi="Times New Roman" w:cs="Times New Roman"/>
              </w:rPr>
            </w:pPr>
            <w:r w:rsidRPr="004959B2">
              <w:rPr>
                <w:rFonts w:ascii="Times New Roman" w:hAnsi="Times New Roman" w:cs="Times New Roman"/>
              </w:rPr>
              <w:t>Ūdens</w:t>
            </w:r>
          </w:p>
        </w:tc>
        <w:tc>
          <w:tcPr>
            <w:tcW w:w="1190" w:type="dxa"/>
            <w:tcBorders>
              <w:top w:val="nil"/>
              <w:left w:val="single" w:sz="4" w:space="0" w:color="auto"/>
              <w:bottom w:val="single" w:sz="4" w:space="0" w:color="auto"/>
              <w:right w:val="single" w:sz="4" w:space="0" w:color="auto"/>
            </w:tcBorders>
            <w:shd w:val="clear" w:color="auto" w:fill="FFFFFF" w:themeFill="background1"/>
            <w:noWrap/>
            <w:vAlign w:val="center"/>
          </w:tcPr>
          <w:p w14:paraId="08C537EE"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w:t>
            </w:r>
          </w:p>
        </w:tc>
        <w:tc>
          <w:tcPr>
            <w:tcW w:w="1078" w:type="dxa"/>
            <w:tcBorders>
              <w:top w:val="nil"/>
              <w:left w:val="single" w:sz="4" w:space="0" w:color="auto"/>
              <w:bottom w:val="single" w:sz="4" w:space="0" w:color="auto"/>
              <w:right w:val="single" w:sz="4" w:space="0" w:color="auto"/>
            </w:tcBorders>
            <w:shd w:val="clear" w:color="auto" w:fill="FFFFFF" w:themeFill="background1"/>
            <w:noWrap/>
            <w:vAlign w:val="center"/>
          </w:tcPr>
          <w:p w14:paraId="10FF6CB9"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72</w:t>
            </w:r>
          </w:p>
        </w:tc>
        <w:tc>
          <w:tcPr>
            <w:tcW w:w="850" w:type="dxa"/>
            <w:tcBorders>
              <w:top w:val="nil"/>
              <w:left w:val="nil"/>
              <w:bottom w:val="single" w:sz="4" w:space="0" w:color="auto"/>
              <w:right w:val="single" w:sz="4" w:space="0" w:color="auto"/>
            </w:tcBorders>
            <w:shd w:val="clear" w:color="auto" w:fill="FFFFFF" w:themeFill="background1"/>
            <w:noWrap/>
            <w:vAlign w:val="center"/>
          </w:tcPr>
          <w:p w14:paraId="31FA9EB8"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850" w:type="dxa"/>
            <w:tcBorders>
              <w:top w:val="nil"/>
              <w:left w:val="nil"/>
              <w:bottom w:val="single" w:sz="4" w:space="0" w:color="auto"/>
              <w:right w:val="single" w:sz="4" w:space="0" w:color="auto"/>
            </w:tcBorders>
            <w:shd w:val="clear" w:color="auto" w:fill="FFFFFF" w:themeFill="background1"/>
            <w:noWrap/>
            <w:vAlign w:val="center"/>
          </w:tcPr>
          <w:p w14:paraId="76A7C472"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992" w:type="dxa"/>
            <w:tcBorders>
              <w:top w:val="nil"/>
              <w:left w:val="nil"/>
              <w:bottom w:val="single" w:sz="4" w:space="0" w:color="auto"/>
              <w:right w:val="single" w:sz="4" w:space="0" w:color="auto"/>
            </w:tcBorders>
            <w:shd w:val="clear" w:color="auto" w:fill="FFFFFF" w:themeFill="background1"/>
            <w:noWrap/>
            <w:vAlign w:val="center"/>
          </w:tcPr>
          <w:p w14:paraId="1D282DD2"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1141" w:type="dxa"/>
            <w:tcBorders>
              <w:top w:val="nil"/>
              <w:left w:val="nil"/>
              <w:bottom w:val="single" w:sz="4" w:space="0" w:color="auto"/>
              <w:right w:val="single" w:sz="4" w:space="0" w:color="auto"/>
            </w:tcBorders>
            <w:shd w:val="clear" w:color="auto" w:fill="FFFFFF" w:themeFill="background1"/>
            <w:noWrap/>
            <w:vAlign w:val="center"/>
          </w:tcPr>
          <w:p w14:paraId="2972940D"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r>
      <w:tr w:rsidR="00667135" w:rsidRPr="004959B2" w14:paraId="6870905D" w14:textId="77777777" w:rsidTr="00667135">
        <w:trPr>
          <w:trHeight w:val="300"/>
          <w:jc w:val="center"/>
        </w:trPr>
        <w:tc>
          <w:tcPr>
            <w:tcW w:w="2349" w:type="dxa"/>
            <w:tcBorders>
              <w:top w:val="single" w:sz="4" w:space="0" w:color="auto"/>
              <w:left w:val="single" w:sz="4" w:space="0" w:color="auto"/>
              <w:bottom w:val="single" w:sz="4" w:space="0" w:color="auto"/>
              <w:right w:val="nil"/>
            </w:tcBorders>
            <w:shd w:val="clear" w:color="auto" w:fill="F2F2F2" w:themeFill="background1" w:themeFillShade="F2"/>
            <w:noWrap/>
            <w:vAlign w:val="bottom"/>
            <w:hideMark/>
          </w:tcPr>
          <w:p w14:paraId="2F1BE076" w14:textId="77777777" w:rsidR="00667135" w:rsidRPr="004959B2" w:rsidRDefault="00667135" w:rsidP="00667135">
            <w:pPr>
              <w:spacing w:after="0" w:line="240" w:lineRule="auto"/>
              <w:jc w:val="center"/>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Iznākums</w:t>
            </w:r>
          </w:p>
        </w:tc>
        <w:tc>
          <w:tcPr>
            <w:tcW w:w="1190"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bottom"/>
          </w:tcPr>
          <w:p w14:paraId="5B7EDCCB"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w:t>
            </w:r>
          </w:p>
        </w:tc>
        <w:tc>
          <w:tcPr>
            <w:tcW w:w="1078" w:type="dxa"/>
            <w:tcBorders>
              <w:top w:val="nil"/>
              <w:left w:val="single" w:sz="4" w:space="0" w:color="auto"/>
              <w:bottom w:val="single" w:sz="4" w:space="0" w:color="auto"/>
              <w:right w:val="single" w:sz="4" w:space="0" w:color="auto"/>
            </w:tcBorders>
            <w:shd w:val="clear" w:color="auto" w:fill="F2F2F2" w:themeFill="background1" w:themeFillShade="F2"/>
            <w:noWrap/>
            <w:vAlign w:val="center"/>
          </w:tcPr>
          <w:p w14:paraId="2CE92DFD" w14:textId="77777777" w:rsidR="00667135" w:rsidRPr="004959B2" w:rsidRDefault="00667135" w:rsidP="00667135">
            <w:pPr>
              <w:spacing w:after="0" w:line="240" w:lineRule="auto"/>
              <w:jc w:val="center"/>
              <w:rPr>
                <w:rFonts w:ascii="Times New Roman" w:hAnsi="Times New Roman" w:cs="Times New Roman"/>
                <w:b/>
                <w:color w:val="000000"/>
              </w:rPr>
            </w:pPr>
            <w:r w:rsidRPr="004959B2">
              <w:rPr>
                <w:rFonts w:ascii="Times New Roman" w:hAnsi="Times New Roman" w:cs="Times New Roman"/>
                <w:b/>
                <w:color w:val="000000"/>
              </w:rPr>
              <w:t>120</w:t>
            </w:r>
          </w:p>
        </w:tc>
        <w:tc>
          <w:tcPr>
            <w:tcW w:w="850" w:type="dxa"/>
            <w:tcBorders>
              <w:top w:val="nil"/>
              <w:left w:val="nil"/>
              <w:bottom w:val="single" w:sz="4" w:space="0" w:color="auto"/>
              <w:right w:val="single" w:sz="4" w:space="0" w:color="auto"/>
            </w:tcBorders>
            <w:shd w:val="clear" w:color="auto" w:fill="F2F2F2" w:themeFill="background1" w:themeFillShade="F2"/>
            <w:noWrap/>
            <w:vAlign w:val="center"/>
          </w:tcPr>
          <w:p w14:paraId="08961F60"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0,05</w:t>
            </w:r>
          </w:p>
        </w:tc>
        <w:tc>
          <w:tcPr>
            <w:tcW w:w="850" w:type="dxa"/>
            <w:tcBorders>
              <w:top w:val="nil"/>
              <w:left w:val="nil"/>
              <w:bottom w:val="single" w:sz="4" w:space="0" w:color="auto"/>
              <w:right w:val="single" w:sz="4" w:space="0" w:color="auto"/>
            </w:tcBorders>
            <w:shd w:val="clear" w:color="auto" w:fill="F2F2F2" w:themeFill="background1" w:themeFillShade="F2"/>
            <w:noWrap/>
            <w:vAlign w:val="center"/>
          </w:tcPr>
          <w:p w14:paraId="023E5EE6"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992" w:type="dxa"/>
            <w:tcBorders>
              <w:top w:val="nil"/>
              <w:left w:val="nil"/>
              <w:bottom w:val="single" w:sz="4" w:space="0" w:color="auto"/>
              <w:right w:val="single" w:sz="4" w:space="0" w:color="auto"/>
            </w:tcBorders>
            <w:shd w:val="clear" w:color="auto" w:fill="F2F2F2" w:themeFill="background1" w:themeFillShade="F2"/>
            <w:noWrap/>
            <w:vAlign w:val="center"/>
          </w:tcPr>
          <w:p w14:paraId="2DCB59CC"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6,10</w:t>
            </w:r>
          </w:p>
        </w:tc>
        <w:tc>
          <w:tcPr>
            <w:tcW w:w="1141" w:type="dxa"/>
            <w:tcBorders>
              <w:top w:val="nil"/>
              <w:left w:val="nil"/>
              <w:bottom w:val="single" w:sz="4" w:space="0" w:color="auto"/>
              <w:right w:val="single" w:sz="4" w:space="0" w:color="auto"/>
            </w:tcBorders>
            <w:shd w:val="clear" w:color="auto" w:fill="F2F2F2" w:themeFill="background1" w:themeFillShade="F2"/>
            <w:noWrap/>
            <w:vAlign w:val="center"/>
          </w:tcPr>
          <w:p w14:paraId="6D40C272"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25,06</w:t>
            </w:r>
          </w:p>
        </w:tc>
      </w:tr>
    </w:tbl>
    <w:p w14:paraId="415F30DA" w14:textId="77777777" w:rsidR="00667135" w:rsidRPr="004959B2" w:rsidRDefault="00667135" w:rsidP="00667135"/>
    <w:tbl>
      <w:tblPr>
        <w:tblW w:w="8450" w:type="dxa"/>
        <w:jc w:val="center"/>
        <w:tblLook w:val="05A0" w:firstRow="1" w:lastRow="0" w:firstColumn="1" w:lastColumn="1" w:noHBand="0" w:noVBand="1"/>
      </w:tblPr>
      <w:tblGrid>
        <w:gridCol w:w="2349"/>
        <w:gridCol w:w="1190"/>
        <w:gridCol w:w="1078"/>
        <w:gridCol w:w="850"/>
        <w:gridCol w:w="850"/>
        <w:gridCol w:w="992"/>
        <w:gridCol w:w="1141"/>
      </w:tblGrid>
      <w:tr w:rsidR="00667135" w:rsidRPr="004959B2" w14:paraId="0656DAA9" w14:textId="77777777" w:rsidTr="00667135">
        <w:trPr>
          <w:trHeight w:val="300"/>
          <w:jc w:val="center"/>
        </w:trPr>
        <w:tc>
          <w:tcPr>
            <w:tcW w:w="2349" w:type="dxa"/>
            <w:tcBorders>
              <w:top w:val="single" w:sz="4" w:space="0" w:color="auto"/>
              <w:left w:val="single" w:sz="4" w:space="0" w:color="auto"/>
              <w:bottom w:val="single" w:sz="4" w:space="0" w:color="auto"/>
              <w:right w:val="single" w:sz="4" w:space="0" w:color="auto"/>
            </w:tcBorders>
            <w:shd w:val="pct5" w:color="000000" w:fill="FFFFFF"/>
            <w:vAlign w:val="center"/>
            <w:hideMark/>
          </w:tcPr>
          <w:p w14:paraId="7BE1F8B4" w14:textId="77777777" w:rsidR="00667135" w:rsidRPr="004959B2" w:rsidRDefault="00667135" w:rsidP="00667135">
            <w:pPr>
              <w:pStyle w:val="Sarakstarindkopa"/>
              <w:spacing w:after="0" w:line="240" w:lineRule="auto"/>
              <w:rPr>
                <w:rFonts w:ascii="Times New Roman" w:hAnsi="Times New Roman" w:cs="Times New Roman"/>
                <w:b/>
                <w:bCs/>
                <w:color w:val="000000"/>
                <w:sz w:val="24"/>
                <w:szCs w:val="24"/>
                <w:lang w:eastAsia="lv-LV"/>
              </w:rPr>
            </w:pPr>
            <w:r w:rsidRPr="004959B2">
              <w:rPr>
                <w:rFonts w:ascii="Times New Roman" w:hAnsi="Times New Roman" w:cs="Times New Roman"/>
                <w:b/>
                <w:bCs/>
                <w:color w:val="000000"/>
                <w:sz w:val="24"/>
                <w:szCs w:val="24"/>
              </w:rPr>
              <w:t>Dz3 (5-12k)</w:t>
            </w:r>
          </w:p>
        </w:tc>
        <w:tc>
          <w:tcPr>
            <w:tcW w:w="6101" w:type="dxa"/>
            <w:gridSpan w:val="6"/>
            <w:tcBorders>
              <w:top w:val="single" w:sz="4" w:space="0" w:color="auto"/>
              <w:left w:val="single" w:sz="4" w:space="0" w:color="auto"/>
              <w:bottom w:val="single" w:sz="4" w:space="0" w:color="auto"/>
              <w:right w:val="single" w:sz="4" w:space="0" w:color="auto"/>
            </w:tcBorders>
            <w:shd w:val="pct5" w:color="000000" w:fill="FFFFFF"/>
            <w:noWrap/>
            <w:vAlign w:val="center"/>
            <w:hideMark/>
          </w:tcPr>
          <w:p w14:paraId="270F059B" w14:textId="77777777" w:rsidR="00667135" w:rsidRPr="004959B2" w:rsidRDefault="00667135" w:rsidP="00667135">
            <w:pPr>
              <w:spacing w:after="0" w:line="240" w:lineRule="auto"/>
              <w:jc w:val="center"/>
              <w:rPr>
                <w:rFonts w:ascii="Times New Roman" w:hAnsi="Times New Roman" w:cs="Times New Roman"/>
                <w:b/>
                <w:bCs/>
                <w:color w:val="000000"/>
                <w:sz w:val="24"/>
                <w:szCs w:val="24"/>
                <w:lang w:eastAsia="lv-LV"/>
              </w:rPr>
            </w:pPr>
            <w:r w:rsidRPr="004959B2">
              <w:rPr>
                <w:rFonts w:ascii="Times New Roman" w:hAnsi="Times New Roman" w:cs="Times New Roman"/>
                <w:b/>
                <w:bCs/>
                <w:color w:val="000000"/>
                <w:sz w:val="24"/>
                <w:szCs w:val="24"/>
              </w:rPr>
              <w:t>Upeņu sulas dzēriens</w:t>
            </w:r>
          </w:p>
        </w:tc>
      </w:tr>
      <w:tr w:rsidR="00667135" w:rsidRPr="004959B2" w14:paraId="59FD6A48" w14:textId="77777777" w:rsidTr="00667135">
        <w:trPr>
          <w:trHeight w:val="300"/>
          <w:jc w:val="center"/>
        </w:trPr>
        <w:tc>
          <w:tcPr>
            <w:tcW w:w="2349"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4D0F4695" w14:textId="77777777" w:rsidR="00667135" w:rsidRPr="004959B2" w:rsidRDefault="00667135" w:rsidP="00667135">
            <w:pPr>
              <w:spacing w:after="0" w:line="240" w:lineRule="auto"/>
              <w:jc w:val="center"/>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Produkta nosaukums</w:t>
            </w:r>
          </w:p>
        </w:tc>
        <w:tc>
          <w:tcPr>
            <w:tcW w:w="2268" w:type="dxa"/>
            <w:gridSpan w:val="2"/>
            <w:tcBorders>
              <w:top w:val="single" w:sz="4" w:space="0" w:color="auto"/>
              <w:left w:val="nil"/>
              <w:bottom w:val="single" w:sz="4" w:space="0" w:color="auto"/>
              <w:right w:val="single" w:sz="4" w:space="0" w:color="auto"/>
            </w:tcBorders>
            <w:shd w:val="clear" w:color="000000" w:fill="FFFFFF"/>
            <w:noWrap/>
            <w:vAlign w:val="center"/>
            <w:hideMark/>
          </w:tcPr>
          <w:p w14:paraId="5E139D04" w14:textId="77777777" w:rsidR="00667135" w:rsidRPr="004959B2" w:rsidRDefault="00667135" w:rsidP="00667135">
            <w:pPr>
              <w:spacing w:after="0" w:line="240" w:lineRule="auto"/>
              <w:jc w:val="center"/>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Ielikums 1 porc., g</w:t>
            </w:r>
          </w:p>
        </w:tc>
        <w:tc>
          <w:tcPr>
            <w:tcW w:w="2692" w:type="dxa"/>
            <w:gridSpan w:val="3"/>
            <w:tcBorders>
              <w:top w:val="single" w:sz="4" w:space="0" w:color="auto"/>
              <w:left w:val="nil"/>
              <w:bottom w:val="single" w:sz="4" w:space="0" w:color="auto"/>
              <w:right w:val="single" w:sz="4" w:space="0" w:color="auto"/>
            </w:tcBorders>
            <w:shd w:val="clear" w:color="000000" w:fill="FFFFFF"/>
            <w:noWrap/>
            <w:vAlign w:val="center"/>
            <w:hideMark/>
          </w:tcPr>
          <w:p w14:paraId="317B88F5" w14:textId="77777777" w:rsidR="00667135" w:rsidRPr="004959B2" w:rsidRDefault="00667135" w:rsidP="00667135">
            <w:pPr>
              <w:spacing w:after="0" w:line="240" w:lineRule="auto"/>
              <w:jc w:val="center"/>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Uzturvielas, g</w:t>
            </w:r>
          </w:p>
        </w:tc>
        <w:tc>
          <w:tcPr>
            <w:tcW w:w="1141"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6B41E50F" w14:textId="77777777" w:rsidR="00667135" w:rsidRPr="004959B2" w:rsidRDefault="00667135" w:rsidP="00667135">
            <w:pPr>
              <w:spacing w:after="0" w:line="240" w:lineRule="auto"/>
              <w:jc w:val="center"/>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Enerģ. vērt., kcal</w:t>
            </w:r>
          </w:p>
        </w:tc>
      </w:tr>
      <w:tr w:rsidR="00667135" w:rsidRPr="004959B2" w14:paraId="2E17FC60" w14:textId="77777777" w:rsidTr="00667135">
        <w:trPr>
          <w:trHeight w:val="300"/>
          <w:jc w:val="center"/>
        </w:trPr>
        <w:tc>
          <w:tcPr>
            <w:tcW w:w="2349" w:type="dxa"/>
            <w:vMerge/>
            <w:tcBorders>
              <w:top w:val="single" w:sz="4" w:space="0" w:color="auto"/>
              <w:left w:val="single" w:sz="4" w:space="0" w:color="auto"/>
              <w:bottom w:val="single" w:sz="4" w:space="0" w:color="auto"/>
              <w:right w:val="single" w:sz="4" w:space="0" w:color="auto"/>
            </w:tcBorders>
            <w:vAlign w:val="center"/>
            <w:hideMark/>
          </w:tcPr>
          <w:p w14:paraId="69E3337B" w14:textId="77777777" w:rsidR="00667135" w:rsidRPr="004959B2" w:rsidRDefault="00667135" w:rsidP="00667135">
            <w:pPr>
              <w:spacing w:after="0" w:line="240" w:lineRule="auto"/>
              <w:rPr>
                <w:rFonts w:ascii="Times New Roman" w:hAnsi="Times New Roman" w:cs="Times New Roman"/>
                <w:b/>
                <w:bCs/>
                <w:color w:val="000000"/>
                <w:lang w:eastAsia="lv-LV"/>
              </w:rPr>
            </w:pPr>
          </w:p>
        </w:tc>
        <w:tc>
          <w:tcPr>
            <w:tcW w:w="1190" w:type="dxa"/>
            <w:tcBorders>
              <w:top w:val="nil"/>
              <w:left w:val="nil"/>
              <w:bottom w:val="single" w:sz="4" w:space="0" w:color="auto"/>
              <w:right w:val="single" w:sz="4" w:space="0" w:color="auto"/>
            </w:tcBorders>
            <w:shd w:val="clear" w:color="000000" w:fill="FFFFFF"/>
            <w:noWrap/>
            <w:vAlign w:val="center"/>
            <w:hideMark/>
          </w:tcPr>
          <w:p w14:paraId="4C3AE208" w14:textId="77777777" w:rsidR="00667135" w:rsidRPr="004959B2" w:rsidRDefault="00667135" w:rsidP="00667135">
            <w:pPr>
              <w:spacing w:after="0" w:line="240" w:lineRule="auto"/>
              <w:jc w:val="center"/>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Bruto</w:t>
            </w:r>
          </w:p>
        </w:tc>
        <w:tc>
          <w:tcPr>
            <w:tcW w:w="1078" w:type="dxa"/>
            <w:tcBorders>
              <w:top w:val="nil"/>
              <w:left w:val="nil"/>
              <w:bottom w:val="single" w:sz="4" w:space="0" w:color="auto"/>
              <w:right w:val="single" w:sz="4" w:space="0" w:color="auto"/>
            </w:tcBorders>
            <w:shd w:val="clear" w:color="000000" w:fill="FFFFFF"/>
            <w:noWrap/>
            <w:vAlign w:val="center"/>
            <w:hideMark/>
          </w:tcPr>
          <w:p w14:paraId="09FE1969" w14:textId="77777777" w:rsidR="00667135" w:rsidRPr="004959B2" w:rsidRDefault="00667135" w:rsidP="00667135">
            <w:pPr>
              <w:spacing w:after="0" w:line="240" w:lineRule="auto"/>
              <w:jc w:val="center"/>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Neto</w:t>
            </w:r>
          </w:p>
        </w:tc>
        <w:tc>
          <w:tcPr>
            <w:tcW w:w="850" w:type="dxa"/>
            <w:tcBorders>
              <w:top w:val="nil"/>
              <w:left w:val="nil"/>
              <w:bottom w:val="single" w:sz="4" w:space="0" w:color="auto"/>
              <w:right w:val="single" w:sz="4" w:space="0" w:color="auto"/>
            </w:tcBorders>
            <w:shd w:val="clear" w:color="000000" w:fill="FFFFFF"/>
            <w:noWrap/>
            <w:vAlign w:val="center"/>
            <w:hideMark/>
          </w:tcPr>
          <w:p w14:paraId="74219613" w14:textId="77777777" w:rsidR="00667135" w:rsidRPr="004959B2" w:rsidRDefault="00667135" w:rsidP="00667135">
            <w:pPr>
              <w:spacing w:after="0" w:line="240" w:lineRule="auto"/>
              <w:jc w:val="center"/>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Olb.v.</w:t>
            </w:r>
          </w:p>
        </w:tc>
        <w:tc>
          <w:tcPr>
            <w:tcW w:w="850" w:type="dxa"/>
            <w:tcBorders>
              <w:top w:val="nil"/>
              <w:left w:val="nil"/>
              <w:bottom w:val="single" w:sz="4" w:space="0" w:color="auto"/>
              <w:right w:val="single" w:sz="4" w:space="0" w:color="auto"/>
            </w:tcBorders>
            <w:shd w:val="clear" w:color="000000" w:fill="FFFFFF"/>
            <w:noWrap/>
            <w:vAlign w:val="center"/>
            <w:hideMark/>
          </w:tcPr>
          <w:p w14:paraId="47875B4D" w14:textId="77777777" w:rsidR="00667135" w:rsidRPr="004959B2" w:rsidRDefault="00667135" w:rsidP="00667135">
            <w:pPr>
              <w:spacing w:after="0" w:line="240" w:lineRule="auto"/>
              <w:jc w:val="center"/>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Tauki</w:t>
            </w:r>
          </w:p>
        </w:tc>
        <w:tc>
          <w:tcPr>
            <w:tcW w:w="992" w:type="dxa"/>
            <w:tcBorders>
              <w:top w:val="nil"/>
              <w:left w:val="nil"/>
              <w:bottom w:val="single" w:sz="4" w:space="0" w:color="auto"/>
              <w:right w:val="single" w:sz="4" w:space="0" w:color="auto"/>
            </w:tcBorders>
            <w:shd w:val="clear" w:color="000000" w:fill="FFFFFF"/>
            <w:noWrap/>
            <w:vAlign w:val="center"/>
            <w:hideMark/>
          </w:tcPr>
          <w:p w14:paraId="2EC67151" w14:textId="77777777" w:rsidR="00667135" w:rsidRPr="004959B2" w:rsidRDefault="00667135" w:rsidP="00667135">
            <w:pPr>
              <w:spacing w:after="0" w:line="240" w:lineRule="auto"/>
              <w:jc w:val="center"/>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Ogļh.</w:t>
            </w:r>
          </w:p>
        </w:tc>
        <w:tc>
          <w:tcPr>
            <w:tcW w:w="1141" w:type="dxa"/>
            <w:vMerge/>
            <w:tcBorders>
              <w:top w:val="single" w:sz="4" w:space="0" w:color="auto"/>
              <w:left w:val="single" w:sz="4" w:space="0" w:color="auto"/>
              <w:bottom w:val="single" w:sz="4" w:space="0" w:color="auto"/>
              <w:right w:val="single" w:sz="4" w:space="0" w:color="auto"/>
            </w:tcBorders>
            <w:vAlign w:val="center"/>
            <w:hideMark/>
          </w:tcPr>
          <w:p w14:paraId="0DF5E9D3" w14:textId="77777777" w:rsidR="00667135" w:rsidRPr="004959B2" w:rsidRDefault="00667135" w:rsidP="00667135">
            <w:pPr>
              <w:spacing w:after="0" w:line="240" w:lineRule="auto"/>
              <w:rPr>
                <w:rFonts w:ascii="Times New Roman" w:hAnsi="Times New Roman" w:cs="Times New Roman"/>
                <w:b/>
                <w:bCs/>
                <w:color w:val="000000"/>
                <w:lang w:eastAsia="lv-LV"/>
              </w:rPr>
            </w:pPr>
          </w:p>
        </w:tc>
      </w:tr>
      <w:tr w:rsidR="00667135" w:rsidRPr="004959B2" w14:paraId="3680DE2D" w14:textId="77777777" w:rsidTr="00667135">
        <w:trPr>
          <w:trHeight w:val="300"/>
          <w:jc w:val="center"/>
        </w:trPr>
        <w:tc>
          <w:tcPr>
            <w:tcW w:w="2349" w:type="dxa"/>
            <w:tcBorders>
              <w:top w:val="single" w:sz="4" w:space="0" w:color="auto"/>
              <w:left w:val="single" w:sz="4" w:space="0" w:color="auto"/>
              <w:bottom w:val="single" w:sz="4" w:space="0" w:color="auto"/>
            </w:tcBorders>
            <w:shd w:val="clear" w:color="auto" w:fill="auto"/>
            <w:noWrap/>
          </w:tcPr>
          <w:p w14:paraId="6939B59B" w14:textId="77777777" w:rsidR="00667135" w:rsidRPr="004959B2" w:rsidRDefault="00667135" w:rsidP="00667135">
            <w:pPr>
              <w:spacing w:after="0" w:line="240" w:lineRule="auto"/>
              <w:rPr>
                <w:rFonts w:ascii="Times New Roman" w:hAnsi="Times New Roman" w:cs="Times New Roman"/>
              </w:rPr>
            </w:pPr>
            <w:r w:rsidRPr="004959B2">
              <w:rPr>
                <w:rFonts w:ascii="Times New Roman" w:hAnsi="Times New Roman" w:cs="Times New Roman"/>
              </w:rPr>
              <w:t>Upeņu sula</w:t>
            </w:r>
          </w:p>
        </w:tc>
        <w:tc>
          <w:tcPr>
            <w:tcW w:w="1190" w:type="dxa"/>
            <w:tcBorders>
              <w:top w:val="nil"/>
              <w:left w:val="single" w:sz="4" w:space="0" w:color="auto"/>
              <w:bottom w:val="single" w:sz="4" w:space="0" w:color="auto"/>
              <w:right w:val="single" w:sz="4" w:space="0" w:color="auto"/>
            </w:tcBorders>
            <w:shd w:val="clear" w:color="auto" w:fill="FFFFFF" w:themeFill="background1"/>
            <w:noWrap/>
            <w:vAlign w:val="center"/>
          </w:tcPr>
          <w:p w14:paraId="65F8E721"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 60</w:t>
            </w:r>
          </w:p>
        </w:tc>
        <w:tc>
          <w:tcPr>
            <w:tcW w:w="1078" w:type="dxa"/>
            <w:tcBorders>
              <w:top w:val="nil"/>
              <w:left w:val="single" w:sz="4" w:space="0" w:color="auto"/>
              <w:bottom w:val="single" w:sz="4" w:space="0" w:color="auto"/>
              <w:right w:val="single" w:sz="4" w:space="0" w:color="auto"/>
            </w:tcBorders>
            <w:shd w:val="clear" w:color="auto" w:fill="FFFFFF" w:themeFill="background1"/>
            <w:noWrap/>
            <w:vAlign w:val="center"/>
          </w:tcPr>
          <w:p w14:paraId="18C7C571"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60</w:t>
            </w:r>
          </w:p>
        </w:tc>
        <w:tc>
          <w:tcPr>
            <w:tcW w:w="850" w:type="dxa"/>
            <w:tcBorders>
              <w:top w:val="nil"/>
              <w:left w:val="nil"/>
              <w:bottom w:val="single" w:sz="4" w:space="0" w:color="auto"/>
              <w:right w:val="single" w:sz="4" w:space="0" w:color="auto"/>
            </w:tcBorders>
            <w:shd w:val="clear" w:color="auto" w:fill="FFFFFF" w:themeFill="background1"/>
            <w:noWrap/>
            <w:vAlign w:val="center"/>
          </w:tcPr>
          <w:p w14:paraId="42EE3B78"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0,06</w:t>
            </w:r>
          </w:p>
        </w:tc>
        <w:tc>
          <w:tcPr>
            <w:tcW w:w="850" w:type="dxa"/>
            <w:tcBorders>
              <w:top w:val="nil"/>
              <w:left w:val="nil"/>
              <w:bottom w:val="single" w:sz="4" w:space="0" w:color="auto"/>
              <w:right w:val="single" w:sz="4" w:space="0" w:color="auto"/>
            </w:tcBorders>
            <w:shd w:val="clear" w:color="auto" w:fill="FFFFFF" w:themeFill="background1"/>
            <w:noWrap/>
            <w:vAlign w:val="center"/>
          </w:tcPr>
          <w:p w14:paraId="486C4602"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992" w:type="dxa"/>
            <w:tcBorders>
              <w:top w:val="nil"/>
              <w:left w:val="nil"/>
              <w:bottom w:val="single" w:sz="4" w:space="0" w:color="auto"/>
              <w:right w:val="single" w:sz="4" w:space="0" w:color="auto"/>
            </w:tcBorders>
            <w:shd w:val="clear" w:color="auto" w:fill="FFFFFF" w:themeFill="background1"/>
            <w:noWrap/>
            <w:vAlign w:val="center"/>
          </w:tcPr>
          <w:p w14:paraId="7CC68547"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7,62</w:t>
            </w:r>
          </w:p>
        </w:tc>
        <w:tc>
          <w:tcPr>
            <w:tcW w:w="1141" w:type="dxa"/>
            <w:tcBorders>
              <w:top w:val="nil"/>
              <w:left w:val="nil"/>
              <w:bottom w:val="single" w:sz="4" w:space="0" w:color="auto"/>
              <w:right w:val="single" w:sz="4" w:space="0" w:color="auto"/>
            </w:tcBorders>
            <w:shd w:val="clear" w:color="auto" w:fill="FFFFFF" w:themeFill="background1"/>
            <w:noWrap/>
            <w:vAlign w:val="center"/>
          </w:tcPr>
          <w:p w14:paraId="66F3EABA"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31,32</w:t>
            </w:r>
          </w:p>
        </w:tc>
      </w:tr>
      <w:tr w:rsidR="00667135" w:rsidRPr="004959B2" w14:paraId="5A02BBA7" w14:textId="77777777" w:rsidTr="00667135">
        <w:trPr>
          <w:trHeight w:val="300"/>
          <w:jc w:val="center"/>
        </w:trPr>
        <w:tc>
          <w:tcPr>
            <w:tcW w:w="2349" w:type="dxa"/>
            <w:tcBorders>
              <w:top w:val="single" w:sz="4" w:space="0" w:color="auto"/>
              <w:left w:val="single" w:sz="4" w:space="0" w:color="auto"/>
              <w:bottom w:val="single" w:sz="4" w:space="0" w:color="auto"/>
            </w:tcBorders>
            <w:shd w:val="clear" w:color="auto" w:fill="auto"/>
            <w:noWrap/>
          </w:tcPr>
          <w:p w14:paraId="08D840D0" w14:textId="77777777" w:rsidR="00667135" w:rsidRPr="004959B2" w:rsidRDefault="00667135" w:rsidP="00667135">
            <w:pPr>
              <w:spacing w:after="0" w:line="240" w:lineRule="auto"/>
              <w:rPr>
                <w:rFonts w:ascii="Times New Roman" w:hAnsi="Times New Roman" w:cs="Times New Roman"/>
              </w:rPr>
            </w:pPr>
            <w:r w:rsidRPr="004959B2">
              <w:rPr>
                <w:rFonts w:ascii="Times New Roman" w:hAnsi="Times New Roman" w:cs="Times New Roman"/>
              </w:rPr>
              <w:lastRenderedPageBreak/>
              <w:t>Ūdens</w:t>
            </w:r>
          </w:p>
        </w:tc>
        <w:tc>
          <w:tcPr>
            <w:tcW w:w="1190" w:type="dxa"/>
            <w:tcBorders>
              <w:top w:val="nil"/>
              <w:left w:val="single" w:sz="4" w:space="0" w:color="auto"/>
              <w:bottom w:val="single" w:sz="4" w:space="0" w:color="auto"/>
              <w:right w:val="single" w:sz="4" w:space="0" w:color="auto"/>
            </w:tcBorders>
            <w:shd w:val="clear" w:color="auto" w:fill="FFFFFF" w:themeFill="background1"/>
            <w:noWrap/>
            <w:vAlign w:val="center"/>
          </w:tcPr>
          <w:p w14:paraId="6B3B2495"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 -</w:t>
            </w:r>
          </w:p>
        </w:tc>
        <w:tc>
          <w:tcPr>
            <w:tcW w:w="1078" w:type="dxa"/>
            <w:tcBorders>
              <w:top w:val="nil"/>
              <w:left w:val="single" w:sz="4" w:space="0" w:color="auto"/>
              <w:bottom w:val="single" w:sz="4" w:space="0" w:color="auto"/>
              <w:right w:val="single" w:sz="4" w:space="0" w:color="auto"/>
            </w:tcBorders>
            <w:shd w:val="clear" w:color="auto" w:fill="FFFFFF" w:themeFill="background1"/>
            <w:noWrap/>
            <w:vAlign w:val="center"/>
          </w:tcPr>
          <w:p w14:paraId="56F74ABC"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90</w:t>
            </w:r>
          </w:p>
        </w:tc>
        <w:tc>
          <w:tcPr>
            <w:tcW w:w="850" w:type="dxa"/>
            <w:tcBorders>
              <w:top w:val="nil"/>
              <w:left w:val="nil"/>
              <w:bottom w:val="single" w:sz="4" w:space="0" w:color="auto"/>
              <w:right w:val="single" w:sz="4" w:space="0" w:color="auto"/>
            </w:tcBorders>
            <w:shd w:val="clear" w:color="auto" w:fill="FFFFFF" w:themeFill="background1"/>
            <w:noWrap/>
            <w:vAlign w:val="center"/>
          </w:tcPr>
          <w:p w14:paraId="67FAE9A2"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850" w:type="dxa"/>
            <w:tcBorders>
              <w:top w:val="nil"/>
              <w:left w:val="nil"/>
              <w:bottom w:val="single" w:sz="4" w:space="0" w:color="auto"/>
              <w:right w:val="single" w:sz="4" w:space="0" w:color="auto"/>
            </w:tcBorders>
            <w:shd w:val="clear" w:color="auto" w:fill="FFFFFF" w:themeFill="background1"/>
            <w:noWrap/>
            <w:vAlign w:val="center"/>
          </w:tcPr>
          <w:p w14:paraId="1FE1D5CD"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992" w:type="dxa"/>
            <w:tcBorders>
              <w:top w:val="nil"/>
              <w:left w:val="nil"/>
              <w:bottom w:val="single" w:sz="4" w:space="0" w:color="auto"/>
              <w:right w:val="single" w:sz="4" w:space="0" w:color="auto"/>
            </w:tcBorders>
            <w:shd w:val="clear" w:color="auto" w:fill="FFFFFF" w:themeFill="background1"/>
            <w:noWrap/>
            <w:vAlign w:val="center"/>
          </w:tcPr>
          <w:p w14:paraId="35D3ED2B"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1141" w:type="dxa"/>
            <w:tcBorders>
              <w:top w:val="nil"/>
              <w:left w:val="nil"/>
              <w:bottom w:val="single" w:sz="4" w:space="0" w:color="auto"/>
              <w:right w:val="single" w:sz="4" w:space="0" w:color="auto"/>
            </w:tcBorders>
            <w:shd w:val="clear" w:color="auto" w:fill="FFFFFF" w:themeFill="background1"/>
            <w:noWrap/>
            <w:vAlign w:val="center"/>
          </w:tcPr>
          <w:p w14:paraId="1E3E6057"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r>
      <w:tr w:rsidR="00667135" w:rsidRPr="004959B2" w14:paraId="39948425" w14:textId="77777777" w:rsidTr="00667135">
        <w:trPr>
          <w:trHeight w:val="300"/>
          <w:jc w:val="center"/>
        </w:trPr>
        <w:tc>
          <w:tcPr>
            <w:tcW w:w="2349" w:type="dxa"/>
            <w:tcBorders>
              <w:top w:val="single" w:sz="4" w:space="0" w:color="auto"/>
              <w:left w:val="single" w:sz="4" w:space="0" w:color="auto"/>
              <w:bottom w:val="single" w:sz="4" w:space="0" w:color="auto"/>
              <w:right w:val="nil"/>
            </w:tcBorders>
            <w:shd w:val="clear" w:color="auto" w:fill="F2F2F2" w:themeFill="background1" w:themeFillShade="F2"/>
            <w:noWrap/>
            <w:vAlign w:val="bottom"/>
            <w:hideMark/>
          </w:tcPr>
          <w:p w14:paraId="35E5CB89" w14:textId="77777777" w:rsidR="00667135" w:rsidRPr="004959B2" w:rsidRDefault="00667135" w:rsidP="00667135">
            <w:pPr>
              <w:spacing w:after="0" w:line="240" w:lineRule="auto"/>
              <w:jc w:val="center"/>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Iznākums</w:t>
            </w:r>
          </w:p>
        </w:tc>
        <w:tc>
          <w:tcPr>
            <w:tcW w:w="1190"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bottom"/>
          </w:tcPr>
          <w:p w14:paraId="4BBE26C1"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w:t>
            </w:r>
          </w:p>
        </w:tc>
        <w:tc>
          <w:tcPr>
            <w:tcW w:w="1078" w:type="dxa"/>
            <w:tcBorders>
              <w:top w:val="nil"/>
              <w:left w:val="single" w:sz="4" w:space="0" w:color="auto"/>
              <w:bottom w:val="single" w:sz="4" w:space="0" w:color="auto"/>
              <w:right w:val="single" w:sz="4" w:space="0" w:color="auto"/>
            </w:tcBorders>
            <w:shd w:val="clear" w:color="auto" w:fill="F2F2F2" w:themeFill="background1" w:themeFillShade="F2"/>
            <w:noWrap/>
            <w:vAlign w:val="center"/>
          </w:tcPr>
          <w:p w14:paraId="58E187BD" w14:textId="77777777" w:rsidR="00667135" w:rsidRPr="004959B2" w:rsidRDefault="00667135" w:rsidP="00667135">
            <w:pPr>
              <w:spacing w:after="0" w:line="240" w:lineRule="auto"/>
              <w:jc w:val="center"/>
              <w:rPr>
                <w:rFonts w:ascii="Times New Roman" w:hAnsi="Times New Roman" w:cs="Times New Roman"/>
                <w:b/>
                <w:color w:val="000000"/>
              </w:rPr>
            </w:pPr>
            <w:r w:rsidRPr="004959B2">
              <w:rPr>
                <w:rFonts w:ascii="Times New Roman" w:hAnsi="Times New Roman" w:cs="Times New Roman"/>
                <w:b/>
                <w:color w:val="000000"/>
              </w:rPr>
              <w:t>150</w:t>
            </w:r>
          </w:p>
        </w:tc>
        <w:tc>
          <w:tcPr>
            <w:tcW w:w="850" w:type="dxa"/>
            <w:tcBorders>
              <w:top w:val="nil"/>
              <w:left w:val="nil"/>
              <w:bottom w:val="single" w:sz="4" w:space="0" w:color="auto"/>
              <w:right w:val="single" w:sz="4" w:space="0" w:color="auto"/>
            </w:tcBorders>
            <w:shd w:val="clear" w:color="auto" w:fill="F2F2F2" w:themeFill="background1" w:themeFillShade="F2"/>
            <w:noWrap/>
            <w:vAlign w:val="center"/>
          </w:tcPr>
          <w:p w14:paraId="5F213E64"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0,06</w:t>
            </w:r>
          </w:p>
        </w:tc>
        <w:tc>
          <w:tcPr>
            <w:tcW w:w="850" w:type="dxa"/>
            <w:tcBorders>
              <w:top w:val="nil"/>
              <w:left w:val="nil"/>
              <w:bottom w:val="single" w:sz="4" w:space="0" w:color="auto"/>
              <w:right w:val="single" w:sz="4" w:space="0" w:color="auto"/>
            </w:tcBorders>
            <w:shd w:val="clear" w:color="auto" w:fill="F2F2F2" w:themeFill="background1" w:themeFillShade="F2"/>
            <w:noWrap/>
            <w:vAlign w:val="center"/>
          </w:tcPr>
          <w:p w14:paraId="19636F47"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992" w:type="dxa"/>
            <w:tcBorders>
              <w:top w:val="nil"/>
              <w:left w:val="nil"/>
              <w:bottom w:val="single" w:sz="4" w:space="0" w:color="auto"/>
              <w:right w:val="single" w:sz="4" w:space="0" w:color="auto"/>
            </w:tcBorders>
            <w:shd w:val="clear" w:color="auto" w:fill="F2F2F2" w:themeFill="background1" w:themeFillShade="F2"/>
            <w:noWrap/>
            <w:vAlign w:val="center"/>
          </w:tcPr>
          <w:p w14:paraId="16B0AE51"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7,62</w:t>
            </w:r>
          </w:p>
        </w:tc>
        <w:tc>
          <w:tcPr>
            <w:tcW w:w="1141" w:type="dxa"/>
            <w:tcBorders>
              <w:top w:val="nil"/>
              <w:left w:val="nil"/>
              <w:bottom w:val="single" w:sz="4" w:space="0" w:color="auto"/>
              <w:right w:val="single" w:sz="4" w:space="0" w:color="auto"/>
            </w:tcBorders>
            <w:shd w:val="clear" w:color="auto" w:fill="F2F2F2" w:themeFill="background1" w:themeFillShade="F2"/>
            <w:noWrap/>
            <w:vAlign w:val="center"/>
          </w:tcPr>
          <w:p w14:paraId="131C23C2"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31,32</w:t>
            </w:r>
          </w:p>
        </w:tc>
      </w:tr>
    </w:tbl>
    <w:p w14:paraId="119E61E6" w14:textId="77777777" w:rsidR="00667135" w:rsidRPr="004959B2" w:rsidRDefault="00667135" w:rsidP="00667135">
      <w:pPr>
        <w:spacing w:after="0" w:line="240" w:lineRule="auto"/>
        <w:rPr>
          <w:rFonts w:ascii="Times New Roman" w:hAnsi="Times New Roman" w:cs="Times New Roman"/>
          <w:b/>
          <w:sz w:val="24"/>
          <w:szCs w:val="24"/>
        </w:rPr>
      </w:pPr>
      <w:r w:rsidRPr="004959B2">
        <w:rPr>
          <w:rFonts w:ascii="Times New Roman" w:hAnsi="Times New Roman" w:cs="Times New Roman"/>
          <w:b/>
          <w:sz w:val="24"/>
          <w:szCs w:val="24"/>
        </w:rPr>
        <w:t>Gatavošana:</w:t>
      </w:r>
    </w:p>
    <w:p w14:paraId="041E81F6" w14:textId="77777777" w:rsidR="00667135" w:rsidRPr="004959B2" w:rsidRDefault="00667135" w:rsidP="00CA0524">
      <w:pPr>
        <w:pStyle w:val="Sarakstarindkopa"/>
        <w:numPr>
          <w:ilvl w:val="0"/>
          <w:numId w:val="10"/>
        </w:numPr>
        <w:spacing w:after="0" w:line="240" w:lineRule="auto"/>
        <w:ind w:left="714" w:hanging="357"/>
        <w:rPr>
          <w:rFonts w:ascii="Times New Roman" w:hAnsi="Times New Roman" w:cs="Times New Roman"/>
          <w:b/>
          <w:sz w:val="24"/>
          <w:szCs w:val="24"/>
        </w:rPr>
      </w:pPr>
      <w:r w:rsidRPr="004959B2">
        <w:rPr>
          <w:rFonts w:ascii="Times New Roman" w:hAnsi="Times New Roman" w:cs="Times New Roman"/>
          <w:sz w:val="24"/>
          <w:szCs w:val="24"/>
        </w:rPr>
        <w:t>Ūdeni uzvāra, pievieno sulu,  uzvāra.</w:t>
      </w:r>
    </w:p>
    <w:p w14:paraId="216C5FD5" w14:textId="77777777" w:rsidR="00667135" w:rsidRPr="004959B2" w:rsidRDefault="00667135" w:rsidP="00CA0524">
      <w:pPr>
        <w:pStyle w:val="Sarakstarindkopa"/>
        <w:numPr>
          <w:ilvl w:val="0"/>
          <w:numId w:val="10"/>
        </w:numPr>
        <w:spacing w:after="0" w:line="240" w:lineRule="auto"/>
        <w:ind w:left="714" w:hanging="357"/>
        <w:jc w:val="both"/>
        <w:rPr>
          <w:rFonts w:ascii="Times New Roman" w:hAnsi="Times New Roman" w:cs="Times New Roman"/>
          <w:sz w:val="24"/>
          <w:szCs w:val="24"/>
        </w:rPr>
      </w:pPr>
      <w:r w:rsidRPr="004959B2">
        <w:rPr>
          <w:rFonts w:ascii="Times New Roman" w:eastAsia="Times New Roman" w:hAnsi="Times New Roman" w:cs="Times New Roman"/>
          <w:sz w:val="24"/>
          <w:szCs w:val="24"/>
        </w:rPr>
        <w:t>Dzērienu sadala mazākās porcijās, atdzesē līdz 20 -30 ºC temperatūrai.</w:t>
      </w:r>
    </w:p>
    <w:p w14:paraId="55A54153" w14:textId="77777777" w:rsidR="00667135" w:rsidRPr="004959B2" w:rsidRDefault="00667135" w:rsidP="00CA0524">
      <w:pPr>
        <w:pStyle w:val="Sarakstarindkopa"/>
        <w:numPr>
          <w:ilvl w:val="0"/>
          <w:numId w:val="10"/>
        </w:numPr>
        <w:spacing w:after="0" w:line="240" w:lineRule="auto"/>
        <w:ind w:left="714" w:hanging="357"/>
        <w:jc w:val="both"/>
        <w:rPr>
          <w:rFonts w:ascii="Times New Roman" w:hAnsi="Times New Roman" w:cs="Times New Roman"/>
          <w:sz w:val="24"/>
          <w:szCs w:val="24"/>
        </w:rPr>
      </w:pPr>
      <w:r w:rsidRPr="004959B2">
        <w:rPr>
          <w:rFonts w:ascii="Times New Roman" w:eastAsia="Times New Roman" w:hAnsi="Times New Roman" w:cs="Times New Roman"/>
          <w:sz w:val="24"/>
          <w:szCs w:val="24"/>
        </w:rPr>
        <w:t xml:space="preserve">Dzērienu ievieto aukstumkamerā 2-5 ºC temperatūrā. </w:t>
      </w:r>
    </w:p>
    <w:p w14:paraId="3FC7E9EA" w14:textId="77777777" w:rsidR="00667135" w:rsidRPr="004959B2" w:rsidRDefault="00667135" w:rsidP="00CA0524">
      <w:pPr>
        <w:pStyle w:val="Sarakstarindkopa"/>
        <w:numPr>
          <w:ilvl w:val="0"/>
          <w:numId w:val="10"/>
        </w:numPr>
        <w:spacing w:after="0" w:line="240" w:lineRule="auto"/>
        <w:ind w:left="714" w:hanging="357"/>
        <w:jc w:val="both"/>
        <w:rPr>
          <w:rFonts w:ascii="Times New Roman" w:hAnsi="Times New Roman" w:cs="Times New Roman"/>
          <w:sz w:val="24"/>
          <w:szCs w:val="24"/>
        </w:rPr>
      </w:pPr>
      <w:r w:rsidRPr="004959B2">
        <w:rPr>
          <w:rFonts w:ascii="Times New Roman" w:eastAsia="Times New Roman" w:hAnsi="Times New Roman" w:cs="Times New Roman"/>
          <w:sz w:val="24"/>
          <w:szCs w:val="24"/>
        </w:rPr>
        <w:t xml:space="preserve">Pasniedz </w:t>
      </w:r>
      <w:r w:rsidRPr="004959B2">
        <w:rPr>
          <w:rFonts w:ascii="Times New Roman" w:hAnsi="Times New Roman" w:cs="Times New Roman"/>
          <w:sz w:val="24"/>
          <w:szCs w:val="24"/>
        </w:rPr>
        <w:t>aukstu (5-18 °C).</w:t>
      </w:r>
    </w:p>
    <w:p w14:paraId="73658AE6" w14:textId="77777777" w:rsidR="00667135" w:rsidRPr="004959B2" w:rsidRDefault="00667135" w:rsidP="00CA0524">
      <w:pPr>
        <w:pStyle w:val="Sarakstarindkopa"/>
        <w:numPr>
          <w:ilvl w:val="0"/>
          <w:numId w:val="10"/>
        </w:numPr>
        <w:spacing w:after="0" w:line="240" w:lineRule="auto"/>
        <w:ind w:left="714" w:hanging="357"/>
        <w:jc w:val="both"/>
        <w:rPr>
          <w:rFonts w:ascii="Times New Roman" w:hAnsi="Times New Roman" w:cs="Times New Roman"/>
          <w:sz w:val="24"/>
          <w:szCs w:val="24"/>
        </w:rPr>
      </w:pPr>
      <w:r w:rsidRPr="004959B2">
        <w:rPr>
          <w:rFonts w:ascii="Times New Roman" w:hAnsi="Times New Roman" w:cs="Times New Roman"/>
          <w:sz w:val="24"/>
          <w:szCs w:val="24"/>
        </w:rPr>
        <w:t>Uzglabā aukstumkamerā (2 - 5°C)  līdz 8  stundām.</w:t>
      </w:r>
    </w:p>
    <w:p w14:paraId="198E920B" w14:textId="77777777" w:rsidR="00667135" w:rsidRPr="004959B2" w:rsidRDefault="00667135" w:rsidP="00667135">
      <w:pPr>
        <w:pStyle w:val="Sarakstarindkopa"/>
        <w:spacing w:after="0" w:line="240" w:lineRule="auto"/>
        <w:ind w:left="714"/>
        <w:jc w:val="both"/>
        <w:rPr>
          <w:rFonts w:ascii="Times New Roman" w:hAnsi="Times New Roman" w:cs="Times New Roman"/>
          <w:sz w:val="24"/>
          <w:szCs w:val="24"/>
        </w:rPr>
      </w:pPr>
    </w:p>
    <w:p w14:paraId="0D856679" w14:textId="77777777" w:rsidR="00667135" w:rsidRPr="004959B2" w:rsidRDefault="00667135" w:rsidP="00667135">
      <w:pPr>
        <w:pStyle w:val="Sarakstarindkopa"/>
        <w:spacing w:after="0" w:line="240" w:lineRule="auto"/>
        <w:ind w:left="714"/>
        <w:jc w:val="both"/>
        <w:rPr>
          <w:rFonts w:ascii="Times New Roman" w:hAnsi="Times New Roman" w:cs="Times New Roman"/>
          <w:sz w:val="24"/>
          <w:szCs w:val="24"/>
        </w:rPr>
      </w:pPr>
    </w:p>
    <w:tbl>
      <w:tblPr>
        <w:tblW w:w="8450" w:type="dxa"/>
        <w:jc w:val="center"/>
        <w:tblLook w:val="05A0" w:firstRow="1" w:lastRow="0" w:firstColumn="1" w:lastColumn="1" w:noHBand="0" w:noVBand="1"/>
      </w:tblPr>
      <w:tblGrid>
        <w:gridCol w:w="2349"/>
        <w:gridCol w:w="1190"/>
        <w:gridCol w:w="1078"/>
        <w:gridCol w:w="850"/>
        <w:gridCol w:w="850"/>
        <w:gridCol w:w="992"/>
        <w:gridCol w:w="1141"/>
      </w:tblGrid>
      <w:tr w:rsidR="00667135" w:rsidRPr="004959B2" w14:paraId="7C263D12" w14:textId="77777777" w:rsidTr="00667135">
        <w:trPr>
          <w:trHeight w:val="300"/>
          <w:jc w:val="center"/>
        </w:trPr>
        <w:tc>
          <w:tcPr>
            <w:tcW w:w="2349" w:type="dxa"/>
            <w:tcBorders>
              <w:top w:val="single" w:sz="4" w:space="0" w:color="auto"/>
              <w:left w:val="single" w:sz="4" w:space="0" w:color="auto"/>
              <w:bottom w:val="single" w:sz="4" w:space="0" w:color="auto"/>
              <w:right w:val="single" w:sz="4" w:space="0" w:color="auto"/>
            </w:tcBorders>
            <w:shd w:val="pct5" w:color="000000" w:fill="FFFFFF"/>
            <w:vAlign w:val="center"/>
            <w:hideMark/>
          </w:tcPr>
          <w:p w14:paraId="51B8E575" w14:textId="77777777" w:rsidR="00667135" w:rsidRPr="004959B2" w:rsidRDefault="00667135" w:rsidP="00667135">
            <w:pPr>
              <w:pStyle w:val="Sarakstarindkopa"/>
              <w:spacing w:after="0" w:line="240" w:lineRule="auto"/>
              <w:rPr>
                <w:rFonts w:ascii="Times New Roman" w:hAnsi="Times New Roman" w:cs="Times New Roman"/>
                <w:b/>
                <w:bCs/>
                <w:color w:val="000000"/>
                <w:sz w:val="24"/>
                <w:szCs w:val="24"/>
                <w:lang w:eastAsia="lv-LV"/>
              </w:rPr>
            </w:pPr>
            <w:r w:rsidRPr="004959B2">
              <w:rPr>
                <w:rFonts w:ascii="Times New Roman" w:hAnsi="Times New Roman" w:cs="Times New Roman"/>
                <w:b/>
                <w:bCs/>
                <w:color w:val="000000"/>
                <w:sz w:val="24"/>
                <w:szCs w:val="24"/>
              </w:rPr>
              <w:t>Dz4 (1-2g)</w:t>
            </w:r>
          </w:p>
        </w:tc>
        <w:tc>
          <w:tcPr>
            <w:tcW w:w="6101" w:type="dxa"/>
            <w:gridSpan w:val="6"/>
            <w:tcBorders>
              <w:top w:val="single" w:sz="4" w:space="0" w:color="auto"/>
              <w:left w:val="single" w:sz="4" w:space="0" w:color="auto"/>
              <w:bottom w:val="single" w:sz="4" w:space="0" w:color="auto"/>
              <w:right w:val="single" w:sz="4" w:space="0" w:color="auto"/>
            </w:tcBorders>
            <w:shd w:val="pct5" w:color="000000" w:fill="FFFFFF"/>
            <w:noWrap/>
            <w:vAlign w:val="center"/>
            <w:hideMark/>
          </w:tcPr>
          <w:p w14:paraId="3D478781" w14:textId="77777777" w:rsidR="00667135" w:rsidRPr="004959B2" w:rsidRDefault="00667135" w:rsidP="00667135">
            <w:pPr>
              <w:spacing w:after="0" w:line="240" w:lineRule="auto"/>
              <w:jc w:val="center"/>
              <w:rPr>
                <w:rFonts w:ascii="Times New Roman" w:hAnsi="Times New Roman" w:cs="Times New Roman"/>
                <w:b/>
                <w:bCs/>
                <w:color w:val="000000"/>
                <w:sz w:val="24"/>
                <w:szCs w:val="24"/>
                <w:lang w:eastAsia="lv-LV"/>
              </w:rPr>
            </w:pPr>
            <w:r w:rsidRPr="004959B2">
              <w:rPr>
                <w:rFonts w:ascii="Times New Roman" w:hAnsi="Times New Roman" w:cs="Times New Roman"/>
                <w:b/>
                <w:bCs/>
                <w:color w:val="000000"/>
                <w:sz w:val="24"/>
                <w:szCs w:val="24"/>
              </w:rPr>
              <w:t>Kakao</w:t>
            </w:r>
          </w:p>
        </w:tc>
      </w:tr>
      <w:tr w:rsidR="00667135" w:rsidRPr="004959B2" w14:paraId="08C36362" w14:textId="77777777" w:rsidTr="00667135">
        <w:trPr>
          <w:trHeight w:val="300"/>
          <w:jc w:val="center"/>
        </w:trPr>
        <w:tc>
          <w:tcPr>
            <w:tcW w:w="2349"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6201DA3E" w14:textId="77777777" w:rsidR="00667135" w:rsidRPr="004959B2" w:rsidRDefault="00667135" w:rsidP="00667135">
            <w:pPr>
              <w:spacing w:after="0" w:line="240" w:lineRule="auto"/>
              <w:jc w:val="center"/>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Produkta nosaukums</w:t>
            </w:r>
          </w:p>
        </w:tc>
        <w:tc>
          <w:tcPr>
            <w:tcW w:w="2268" w:type="dxa"/>
            <w:gridSpan w:val="2"/>
            <w:tcBorders>
              <w:top w:val="single" w:sz="4" w:space="0" w:color="auto"/>
              <w:left w:val="nil"/>
              <w:bottom w:val="single" w:sz="4" w:space="0" w:color="auto"/>
              <w:right w:val="single" w:sz="4" w:space="0" w:color="auto"/>
            </w:tcBorders>
            <w:shd w:val="clear" w:color="000000" w:fill="FFFFFF"/>
            <w:noWrap/>
            <w:vAlign w:val="center"/>
            <w:hideMark/>
          </w:tcPr>
          <w:p w14:paraId="7C1E5C5A" w14:textId="77777777" w:rsidR="00667135" w:rsidRPr="004959B2" w:rsidRDefault="00667135" w:rsidP="00667135">
            <w:pPr>
              <w:spacing w:after="0" w:line="240" w:lineRule="auto"/>
              <w:jc w:val="center"/>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Ielikums 1 porc., g</w:t>
            </w:r>
          </w:p>
        </w:tc>
        <w:tc>
          <w:tcPr>
            <w:tcW w:w="2692" w:type="dxa"/>
            <w:gridSpan w:val="3"/>
            <w:tcBorders>
              <w:top w:val="single" w:sz="4" w:space="0" w:color="auto"/>
              <w:left w:val="nil"/>
              <w:bottom w:val="single" w:sz="4" w:space="0" w:color="auto"/>
              <w:right w:val="single" w:sz="4" w:space="0" w:color="auto"/>
            </w:tcBorders>
            <w:shd w:val="clear" w:color="000000" w:fill="FFFFFF"/>
            <w:noWrap/>
            <w:vAlign w:val="center"/>
            <w:hideMark/>
          </w:tcPr>
          <w:p w14:paraId="33C9F51D" w14:textId="77777777" w:rsidR="00667135" w:rsidRPr="004959B2" w:rsidRDefault="00667135" w:rsidP="00667135">
            <w:pPr>
              <w:spacing w:after="0" w:line="240" w:lineRule="auto"/>
              <w:jc w:val="center"/>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Uzturvielas, g</w:t>
            </w:r>
          </w:p>
        </w:tc>
        <w:tc>
          <w:tcPr>
            <w:tcW w:w="1141"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65CD1C4B" w14:textId="77777777" w:rsidR="00667135" w:rsidRPr="004959B2" w:rsidRDefault="00667135" w:rsidP="00667135">
            <w:pPr>
              <w:spacing w:after="0" w:line="240" w:lineRule="auto"/>
              <w:jc w:val="center"/>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Enerģ. vērt., kcal</w:t>
            </w:r>
          </w:p>
        </w:tc>
      </w:tr>
      <w:tr w:rsidR="00667135" w:rsidRPr="004959B2" w14:paraId="2761524B" w14:textId="77777777" w:rsidTr="00667135">
        <w:trPr>
          <w:trHeight w:val="300"/>
          <w:jc w:val="center"/>
        </w:trPr>
        <w:tc>
          <w:tcPr>
            <w:tcW w:w="2349" w:type="dxa"/>
            <w:vMerge/>
            <w:tcBorders>
              <w:top w:val="single" w:sz="4" w:space="0" w:color="auto"/>
              <w:left w:val="single" w:sz="4" w:space="0" w:color="auto"/>
              <w:bottom w:val="single" w:sz="4" w:space="0" w:color="auto"/>
              <w:right w:val="single" w:sz="4" w:space="0" w:color="auto"/>
            </w:tcBorders>
            <w:vAlign w:val="center"/>
            <w:hideMark/>
          </w:tcPr>
          <w:p w14:paraId="4AC85CED" w14:textId="77777777" w:rsidR="00667135" w:rsidRPr="004959B2" w:rsidRDefault="00667135" w:rsidP="00667135">
            <w:pPr>
              <w:spacing w:after="0" w:line="240" w:lineRule="auto"/>
              <w:rPr>
                <w:rFonts w:ascii="Times New Roman" w:hAnsi="Times New Roman" w:cs="Times New Roman"/>
                <w:b/>
                <w:bCs/>
                <w:color w:val="000000"/>
                <w:lang w:eastAsia="lv-LV"/>
              </w:rPr>
            </w:pPr>
          </w:p>
        </w:tc>
        <w:tc>
          <w:tcPr>
            <w:tcW w:w="1190" w:type="dxa"/>
            <w:tcBorders>
              <w:top w:val="nil"/>
              <w:left w:val="nil"/>
              <w:bottom w:val="single" w:sz="4" w:space="0" w:color="auto"/>
              <w:right w:val="single" w:sz="4" w:space="0" w:color="auto"/>
            </w:tcBorders>
            <w:shd w:val="clear" w:color="000000" w:fill="FFFFFF"/>
            <w:noWrap/>
            <w:vAlign w:val="center"/>
            <w:hideMark/>
          </w:tcPr>
          <w:p w14:paraId="03A1BE07" w14:textId="77777777" w:rsidR="00667135" w:rsidRPr="004959B2" w:rsidRDefault="00667135" w:rsidP="00667135">
            <w:pPr>
              <w:spacing w:after="0" w:line="240" w:lineRule="auto"/>
              <w:jc w:val="center"/>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Bruto</w:t>
            </w:r>
          </w:p>
        </w:tc>
        <w:tc>
          <w:tcPr>
            <w:tcW w:w="1078" w:type="dxa"/>
            <w:tcBorders>
              <w:top w:val="nil"/>
              <w:left w:val="nil"/>
              <w:bottom w:val="single" w:sz="4" w:space="0" w:color="auto"/>
              <w:right w:val="single" w:sz="4" w:space="0" w:color="auto"/>
            </w:tcBorders>
            <w:shd w:val="clear" w:color="000000" w:fill="FFFFFF"/>
            <w:noWrap/>
            <w:vAlign w:val="center"/>
            <w:hideMark/>
          </w:tcPr>
          <w:p w14:paraId="6F03C26B" w14:textId="77777777" w:rsidR="00667135" w:rsidRPr="004959B2" w:rsidRDefault="00667135" w:rsidP="00667135">
            <w:pPr>
              <w:spacing w:after="0" w:line="240" w:lineRule="auto"/>
              <w:jc w:val="center"/>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Neto</w:t>
            </w:r>
          </w:p>
        </w:tc>
        <w:tc>
          <w:tcPr>
            <w:tcW w:w="850" w:type="dxa"/>
            <w:tcBorders>
              <w:top w:val="nil"/>
              <w:left w:val="nil"/>
              <w:bottom w:val="single" w:sz="4" w:space="0" w:color="auto"/>
              <w:right w:val="single" w:sz="4" w:space="0" w:color="auto"/>
            </w:tcBorders>
            <w:shd w:val="clear" w:color="000000" w:fill="FFFFFF"/>
            <w:noWrap/>
            <w:vAlign w:val="center"/>
            <w:hideMark/>
          </w:tcPr>
          <w:p w14:paraId="7E4685B1" w14:textId="77777777" w:rsidR="00667135" w:rsidRPr="004959B2" w:rsidRDefault="00667135" w:rsidP="00667135">
            <w:pPr>
              <w:spacing w:after="0" w:line="240" w:lineRule="auto"/>
              <w:jc w:val="center"/>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Olb.v.</w:t>
            </w:r>
          </w:p>
        </w:tc>
        <w:tc>
          <w:tcPr>
            <w:tcW w:w="850" w:type="dxa"/>
            <w:tcBorders>
              <w:top w:val="nil"/>
              <w:left w:val="nil"/>
              <w:bottom w:val="single" w:sz="4" w:space="0" w:color="auto"/>
              <w:right w:val="single" w:sz="4" w:space="0" w:color="auto"/>
            </w:tcBorders>
            <w:shd w:val="clear" w:color="000000" w:fill="FFFFFF"/>
            <w:noWrap/>
            <w:vAlign w:val="center"/>
            <w:hideMark/>
          </w:tcPr>
          <w:p w14:paraId="7283DD32" w14:textId="77777777" w:rsidR="00667135" w:rsidRPr="004959B2" w:rsidRDefault="00667135" w:rsidP="00667135">
            <w:pPr>
              <w:spacing w:after="0" w:line="240" w:lineRule="auto"/>
              <w:jc w:val="center"/>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Tauki</w:t>
            </w:r>
          </w:p>
        </w:tc>
        <w:tc>
          <w:tcPr>
            <w:tcW w:w="992" w:type="dxa"/>
            <w:tcBorders>
              <w:top w:val="nil"/>
              <w:left w:val="nil"/>
              <w:bottom w:val="single" w:sz="4" w:space="0" w:color="auto"/>
              <w:right w:val="single" w:sz="4" w:space="0" w:color="auto"/>
            </w:tcBorders>
            <w:shd w:val="clear" w:color="000000" w:fill="FFFFFF"/>
            <w:noWrap/>
            <w:vAlign w:val="center"/>
            <w:hideMark/>
          </w:tcPr>
          <w:p w14:paraId="47C9B7C8" w14:textId="77777777" w:rsidR="00667135" w:rsidRPr="004959B2" w:rsidRDefault="00667135" w:rsidP="00667135">
            <w:pPr>
              <w:spacing w:after="0" w:line="240" w:lineRule="auto"/>
              <w:jc w:val="center"/>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Ogļh.</w:t>
            </w:r>
          </w:p>
        </w:tc>
        <w:tc>
          <w:tcPr>
            <w:tcW w:w="1141" w:type="dxa"/>
            <w:vMerge/>
            <w:tcBorders>
              <w:top w:val="single" w:sz="4" w:space="0" w:color="auto"/>
              <w:left w:val="single" w:sz="4" w:space="0" w:color="auto"/>
              <w:bottom w:val="single" w:sz="4" w:space="0" w:color="auto"/>
              <w:right w:val="single" w:sz="4" w:space="0" w:color="auto"/>
            </w:tcBorders>
            <w:vAlign w:val="center"/>
            <w:hideMark/>
          </w:tcPr>
          <w:p w14:paraId="209C4DCC" w14:textId="77777777" w:rsidR="00667135" w:rsidRPr="004959B2" w:rsidRDefault="00667135" w:rsidP="00667135">
            <w:pPr>
              <w:spacing w:after="0" w:line="240" w:lineRule="auto"/>
              <w:rPr>
                <w:rFonts w:ascii="Times New Roman" w:hAnsi="Times New Roman" w:cs="Times New Roman"/>
                <w:b/>
                <w:bCs/>
                <w:color w:val="000000"/>
                <w:lang w:eastAsia="lv-LV"/>
              </w:rPr>
            </w:pPr>
          </w:p>
        </w:tc>
      </w:tr>
      <w:tr w:rsidR="00667135" w:rsidRPr="004959B2" w14:paraId="39389CF5" w14:textId="77777777" w:rsidTr="00667135">
        <w:trPr>
          <w:trHeight w:val="300"/>
          <w:jc w:val="center"/>
        </w:trPr>
        <w:tc>
          <w:tcPr>
            <w:tcW w:w="2349" w:type="dxa"/>
            <w:tcBorders>
              <w:top w:val="single" w:sz="4" w:space="0" w:color="auto"/>
              <w:left w:val="single" w:sz="4" w:space="0" w:color="auto"/>
              <w:bottom w:val="single" w:sz="4" w:space="0" w:color="auto"/>
            </w:tcBorders>
            <w:shd w:val="clear" w:color="auto" w:fill="auto"/>
            <w:noWrap/>
          </w:tcPr>
          <w:p w14:paraId="5B9ED026" w14:textId="77777777" w:rsidR="00667135" w:rsidRPr="004959B2" w:rsidRDefault="00667135" w:rsidP="00667135">
            <w:pPr>
              <w:spacing w:after="0" w:line="240" w:lineRule="auto"/>
              <w:rPr>
                <w:rFonts w:ascii="Times New Roman" w:hAnsi="Times New Roman" w:cs="Times New Roman"/>
              </w:rPr>
            </w:pPr>
            <w:r w:rsidRPr="004959B2">
              <w:rPr>
                <w:rFonts w:ascii="Times New Roman" w:hAnsi="Times New Roman" w:cs="Times New Roman"/>
              </w:rPr>
              <w:t>Piens, 2.5%</w:t>
            </w:r>
          </w:p>
        </w:tc>
        <w:tc>
          <w:tcPr>
            <w:tcW w:w="1190" w:type="dxa"/>
            <w:tcBorders>
              <w:top w:val="nil"/>
              <w:left w:val="single" w:sz="4" w:space="0" w:color="auto"/>
              <w:bottom w:val="single" w:sz="4" w:space="0" w:color="auto"/>
              <w:right w:val="single" w:sz="4" w:space="0" w:color="auto"/>
            </w:tcBorders>
            <w:shd w:val="clear" w:color="auto" w:fill="FFFFFF" w:themeFill="background1"/>
            <w:noWrap/>
            <w:vAlign w:val="center"/>
          </w:tcPr>
          <w:p w14:paraId="76A437E3"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40</w:t>
            </w:r>
          </w:p>
        </w:tc>
        <w:tc>
          <w:tcPr>
            <w:tcW w:w="1078" w:type="dxa"/>
            <w:tcBorders>
              <w:top w:val="nil"/>
              <w:left w:val="single" w:sz="4" w:space="0" w:color="auto"/>
              <w:bottom w:val="single" w:sz="4" w:space="0" w:color="auto"/>
              <w:right w:val="single" w:sz="4" w:space="0" w:color="auto"/>
            </w:tcBorders>
            <w:shd w:val="clear" w:color="auto" w:fill="FFFFFF" w:themeFill="background1"/>
            <w:noWrap/>
            <w:vAlign w:val="center"/>
          </w:tcPr>
          <w:p w14:paraId="150109DC"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40</w:t>
            </w:r>
          </w:p>
        </w:tc>
        <w:tc>
          <w:tcPr>
            <w:tcW w:w="850" w:type="dxa"/>
            <w:tcBorders>
              <w:top w:val="nil"/>
              <w:left w:val="nil"/>
              <w:bottom w:val="single" w:sz="4" w:space="0" w:color="auto"/>
              <w:right w:val="single" w:sz="4" w:space="0" w:color="auto"/>
            </w:tcBorders>
            <w:shd w:val="clear" w:color="auto" w:fill="FFFFFF" w:themeFill="background1"/>
            <w:noWrap/>
            <w:vAlign w:val="center"/>
          </w:tcPr>
          <w:p w14:paraId="63E40347"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1,13</w:t>
            </w:r>
          </w:p>
        </w:tc>
        <w:tc>
          <w:tcPr>
            <w:tcW w:w="850" w:type="dxa"/>
            <w:tcBorders>
              <w:top w:val="nil"/>
              <w:left w:val="nil"/>
              <w:bottom w:val="single" w:sz="4" w:space="0" w:color="auto"/>
              <w:right w:val="single" w:sz="4" w:space="0" w:color="auto"/>
            </w:tcBorders>
            <w:shd w:val="clear" w:color="auto" w:fill="FFFFFF" w:themeFill="background1"/>
            <w:noWrap/>
            <w:vAlign w:val="center"/>
          </w:tcPr>
          <w:p w14:paraId="3D5EAA23"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1,00</w:t>
            </w:r>
          </w:p>
        </w:tc>
        <w:tc>
          <w:tcPr>
            <w:tcW w:w="992" w:type="dxa"/>
            <w:tcBorders>
              <w:top w:val="nil"/>
              <w:left w:val="nil"/>
              <w:bottom w:val="single" w:sz="4" w:space="0" w:color="auto"/>
              <w:right w:val="single" w:sz="4" w:space="0" w:color="auto"/>
            </w:tcBorders>
            <w:shd w:val="clear" w:color="auto" w:fill="FFFFFF" w:themeFill="background1"/>
            <w:noWrap/>
            <w:vAlign w:val="center"/>
          </w:tcPr>
          <w:p w14:paraId="73B1D767"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1,89</w:t>
            </w:r>
          </w:p>
        </w:tc>
        <w:tc>
          <w:tcPr>
            <w:tcW w:w="1141" w:type="dxa"/>
            <w:tcBorders>
              <w:top w:val="nil"/>
              <w:left w:val="nil"/>
              <w:bottom w:val="single" w:sz="4" w:space="0" w:color="auto"/>
              <w:right w:val="single" w:sz="4" w:space="0" w:color="auto"/>
            </w:tcBorders>
            <w:shd w:val="clear" w:color="auto" w:fill="FFFFFF" w:themeFill="background1"/>
            <w:noWrap/>
            <w:vAlign w:val="center"/>
          </w:tcPr>
          <w:p w14:paraId="08A190B1"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21,08</w:t>
            </w:r>
          </w:p>
        </w:tc>
      </w:tr>
      <w:tr w:rsidR="00667135" w:rsidRPr="004959B2" w14:paraId="577DD28C" w14:textId="77777777" w:rsidTr="00667135">
        <w:trPr>
          <w:trHeight w:val="300"/>
          <w:jc w:val="center"/>
        </w:trPr>
        <w:tc>
          <w:tcPr>
            <w:tcW w:w="2349" w:type="dxa"/>
            <w:tcBorders>
              <w:top w:val="single" w:sz="4" w:space="0" w:color="auto"/>
              <w:left w:val="single" w:sz="4" w:space="0" w:color="auto"/>
              <w:bottom w:val="single" w:sz="4" w:space="0" w:color="auto"/>
            </w:tcBorders>
            <w:shd w:val="clear" w:color="auto" w:fill="auto"/>
            <w:noWrap/>
          </w:tcPr>
          <w:p w14:paraId="4BEA47DB" w14:textId="77777777" w:rsidR="00667135" w:rsidRPr="004959B2" w:rsidRDefault="00667135" w:rsidP="00667135">
            <w:pPr>
              <w:spacing w:after="0" w:line="240" w:lineRule="auto"/>
              <w:rPr>
                <w:rFonts w:ascii="Times New Roman" w:hAnsi="Times New Roman" w:cs="Times New Roman"/>
              </w:rPr>
            </w:pPr>
            <w:r w:rsidRPr="004959B2">
              <w:rPr>
                <w:rFonts w:ascii="Times New Roman" w:hAnsi="Times New Roman" w:cs="Times New Roman"/>
              </w:rPr>
              <w:t>Kakao pulveris</w:t>
            </w:r>
          </w:p>
        </w:tc>
        <w:tc>
          <w:tcPr>
            <w:tcW w:w="1190" w:type="dxa"/>
            <w:tcBorders>
              <w:top w:val="nil"/>
              <w:left w:val="single" w:sz="4" w:space="0" w:color="auto"/>
              <w:bottom w:val="single" w:sz="4" w:space="0" w:color="auto"/>
              <w:right w:val="single" w:sz="4" w:space="0" w:color="auto"/>
            </w:tcBorders>
            <w:shd w:val="clear" w:color="auto" w:fill="FFFFFF" w:themeFill="background1"/>
            <w:noWrap/>
            <w:vAlign w:val="center"/>
          </w:tcPr>
          <w:p w14:paraId="75D38920"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1,2</w:t>
            </w:r>
          </w:p>
        </w:tc>
        <w:tc>
          <w:tcPr>
            <w:tcW w:w="1078" w:type="dxa"/>
            <w:tcBorders>
              <w:top w:val="nil"/>
              <w:left w:val="single" w:sz="4" w:space="0" w:color="auto"/>
              <w:bottom w:val="single" w:sz="4" w:space="0" w:color="auto"/>
              <w:right w:val="single" w:sz="4" w:space="0" w:color="auto"/>
            </w:tcBorders>
            <w:shd w:val="clear" w:color="auto" w:fill="FFFFFF" w:themeFill="background1"/>
            <w:noWrap/>
            <w:vAlign w:val="center"/>
          </w:tcPr>
          <w:p w14:paraId="4F409865"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1,2</w:t>
            </w:r>
          </w:p>
        </w:tc>
        <w:tc>
          <w:tcPr>
            <w:tcW w:w="850" w:type="dxa"/>
            <w:tcBorders>
              <w:top w:val="nil"/>
              <w:left w:val="nil"/>
              <w:bottom w:val="single" w:sz="4" w:space="0" w:color="auto"/>
              <w:right w:val="single" w:sz="4" w:space="0" w:color="auto"/>
            </w:tcBorders>
            <w:shd w:val="clear" w:color="auto" w:fill="FFFFFF" w:themeFill="background1"/>
            <w:noWrap/>
            <w:vAlign w:val="center"/>
          </w:tcPr>
          <w:p w14:paraId="7C23399F"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0,27</w:t>
            </w:r>
          </w:p>
        </w:tc>
        <w:tc>
          <w:tcPr>
            <w:tcW w:w="850" w:type="dxa"/>
            <w:tcBorders>
              <w:top w:val="nil"/>
              <w:left w:val="nil"/>
              <w:bottom w:val="single" w:sz="4" w:space="0" w:color="auto"/>
              <w:right w:val="single" w:sz="4" w:space="0" w:color="auto"/>
            </w:tcBorders>
            <w:shd w:val="clear" w:color="auto" w:fill="FFFFFF" w:themeFill="background1"/>
            <w:noWrap/>
            <w:vAlign w:val="center"/>
          </w:tcPr>
          <w:p w14:paraId="6E668E48"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0,26</w:t>
            </w:r>
          </w:p>
        </w:tc>
        <w:tc>
          <w:tcPr>
            <w:tcW w:w="992" w:type="dxa"/>
            <w:tcBorders>
              <w:top w:val="nil"/>
              <w:left w:val="nil"/>
              <w:bottom w:val="single" w:sz="4" w:space="0" w:color="auto"/>
              <w:right w:val="single" w:sz="4" w:space="0" w:color="auto"/>
            </w:tcBorders>
            <w:shd w:val="clear" w:color="auto" w:fill="FFFFFF" w:themeFill="background1"/>
            <w:noWrap/>
            <w:vAlign w:val="center"/>
          </w:tcPr>
          <w:p w14:paraId="6F6D545E"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0,50</w:t>
            </w:r>
          </w:p>
        </w:tc>
        <w:tc>
          <w:tcPr>
            <w:tcW w:w="1141" w:type="dxa"/>
            <w:tcBorders>
              <w:top w:val="nil"/>
              <w:left w:val="nil"/>
              <w:bottom w:val="single" w:sz="4" w:space="0" w:color="auto"/>
              <w:right w:val="single" w:sz="4" w:space="0" w:color="auto"/>
            </w:tcBorders>
            <w:shd w:val="clear" w:color="auto" w:fill="FFFFFF" w:themeFill="background1"/>
            <w:noWrap/>
            <w:vAlign w:val="center"/>
          </w:tcPr>
          <w:p w14:paraId="504A8FDC"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4,84</w:t>
            </w:r>
          </w:p>
        </w:tc>
      </w:tr>
      <w:tr w:rsidR="00667135" w:rsidRPr="004959B2" w14:paraId="1D049D12" w14:textId="77777777" w:rsidTr="00667135">
        <w:trPr>
          <w:trHeight w:val="300"/>
          <w:jc w:val="center"/>
        </w:trPr>
        <w:tc>
          <w:tcPr>
            <w:tcW w:w="2349" w:type="dxa"/>
            <w:tcBorders>
              <w:top w:val="single" w:sz="4" w:space="0" w:color="auto"/>
              <w:left w:val="single" w:sz="4" w:space="0" w:color="auto"/>
              <w:bottom w:val="single" w:sz="4" w:space="0" w:color="auto"/>
            </w:tcBorders>
            <w:shd w:val="clear" w:color="auto" w:fill="auto"/>
            <w:noWrap/>
          </w:tcPr>
          <w:p w14:paraId="110326B8" w14:textId="77777777" w:rsidR="00667135" w:rsidRPr="004959B2" w:rsidRDefault="00667135" w:rsidP="00667135">
            <w:pPr>
              <w:spacing w:after="0" w:line="240" w:lineRule="auto"/>
              <w:rPr>
                <w:rFonts w:ascii="Times New Roman" w:hAnsi="Times New Roman" w:cs="Times New Roman"/>
              </w:rPr>
            </w:pPr>
            <w:r w:rsidRPr="004959B2">
              <w:rPr>
                <w:rFonts w:ascii="Times New Roman" w:hAnsi="Times New Roman" w:cs="Times New Roman"/>
              </w:rPr>
              <w:t>Cukurs</w:t>
            </w:r>
          </w:p>
        </w:tc>
        <w:tc>
          <w:tcPr>
            <w:tcW w:w="1190" w:type="dxa"/>
            <w:tcBorders>
              <w:top w:val="nil"/>
              <w:left w:val="single" w:sz="4" w:space="0" w:color="auto"/>
              <w:bottom w:val="single" w:sz="4" w:space="0" w:color="auto"/>
              <w:right w:val="single" w:sz="4" w:space="0" w:color="auto"/>
            </w:tcBorders>
            <w:shd w:val="clear" w:color="auto" w:fill="FFFFFF" w:themeFill="background1"/>
            <w:noWrap/>
            <w:vAlign w:val="center"/>
          </w:tcPr>
          <w:p w14:paraId="40F11CDD"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2,8</w:t>
            </w:r>
          </w:p>
        </w:tc>
        <w:tc>
          <w:tcPr>
            <w:tcW w:w="1078" w:type="dxa"/>
            <w:tcBorders>
              <w:top w:val="nil"/>
              <w:left w:val="single" w:sz="4" w:space="0" w:color="auto"/>
              <w:bottom w:val="single" w:sz="4" w:space="0" w:color="auto"/>
              <w:right w:val="single" w:sz="4" w:space="0" w:color="auto"/>
            </w:tcBorders>
            <w:shd w:val="clear" w:color="auto" w:fill="FFFFFF" w:themeFill="background1"/>
            <w:noWrap/>
            <w:vAlign w:val="center"/>
          </w:tcPr>
          <w:p w14:paraId="7CED10B7"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2,8</w:t>
            </w:r>
          </w:p>
        </w:tc>
        <w:tc>
          <w:tcPr>
            <w:tcW w:w="850" w:type="dxa"/>
            <w:tcBorders>
              <w:top w:val="nil"/>
              <w:left w:val="nil"/>
              <w:bottom w:val="single" w:sz="4" w:space="0" w:color="auto"/>
              <w:right w:val="single" w:sz="4" w:space="0" w:color="auto"/>
            </w:tcBorders>
            <w:shd w:val="clear" w:color="auto" w:fill="FFFFFF" w:themeFill="background1"/>
            <w:noWrap/>
            <w:vAlign w:val="center"/>
          </w:tcPr>
          <w:p w14:paraId="2DA732CB"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850" w:type="dxa"/>
            <w:tcBorders>
              <w:top w:val="nil"/>
              <w:left w:val="nil"/>
              <w:bottom w:val="single" w:sz="4" w:space="0" w:color="auto"/>
              <w:right w:val="single" w:sz="4" w:space="0" w:color="auto"/>
            </w:tcBorders>
            <w:shd w:val="clear" w:color="auto" w:fill="FFFFFF" w:themeFill="background1"/>
            <w:noWrap/>
            <w:vAlign w:val="center"/>
          </w:tcPr>
          <w:p w14:paraId="02546865"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992" w:type="dxa"/>
            <w:tcBorders>
              <w:top w:val="nil"/>
              <w:left w:val="nil"/>
              <w:bottom w:val="single" w:sz="4" w:space="0" w:color="auto"/>
              <w:right w:val="single" w:sz="4" w:space="0" w:color="auto"/>
            </w:tcBorders>
            <w:shd w:val="clear" w:color="auto" w:fill="FFFFFF" w:themeFill="background1"/>
            <w:noWrap/>
            <w:vAlign w:val="center"/>
          </w:tcPr>
          <w:p w14:paraId="7B35AB93"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2,80</w:t>
            </w:r>
          </w:p>
        </w:tc>
        <w:tc>
          <w:tcPr>
            <w:tcW w:w="1141" w:type="dxa"/>
            <w:tcBorders>
              <w:top w:val="nil"/>
              <w:left w:val="nil"/>
              <w:bottom w:val="single" w:sz="4" w:space="0" w:color="auto"/>
              <w:right w:val="single" w:sz="4" w:space="0" w:color="auto"/>
            </w:tcBorders>
            <w:shd w:val="clear" w:color="auto" w:fill="FFFFFF" w:themeFill="background1"/>
            <w:noWrap/>
            <w:vAlign w:val="center"/>
          </w:tcPr>
          <w:p w14:paraId="55043225"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11,37</w:t>
            </w:r>
          </w:p>
        </w:tc>
      </w:tr>
      <w:tr w:rsidR="00667135" w:rsidRPr="004959B2" w14:paraId="119ACB82" w14:textId="77777777" w:rsidTr="00667135">
        <w:trPr>
          <w:trHeight w:val="300"/>
          <w:jc w:val="center"/>
        </w:trPr>
        <w:tc>
          <w:tcPr>
            <w:tcW w:w="2349" w:type="dxa"/>
            <w:tcBorders>
              <w:top w:val="single" w:sz="4" w:space="0" w:color="auto"/>
              <w:left w:val="single" w:sz="4" w:space="0" w:color="auto"/>
              <w:bottom w:val="single" w:sz="4" w:space="0" w:color="auto"/>
            </w:tcBorders>
            <w:shd w:val="clear" w:color="auto" w:fill="auto"/>
            <w:noWrap/>
          </w:tcPr>
          <w:p w14:paraId="550A7708" w14:textId="77777777" w:rsidR="00667135" w:rsidRPr="004959B2" w:rsidRDefault="00667135" w:rsidP="00667135">
            <w:pPr>
              <w:spacing w:after="0" w:line="240" w:lineRule="auto"/>
              <w:rPr>
                <w:rFonts w:ascii="Times New Roman" w:hAnsi="Times New Roman" w:cs="Times New Roman"/>
              </w:rPr>
            </w:pPr>
            <w:r w:rsidRPr="004959B2">
              <w:rPr>
                <w:rFonts w:ascii="Times New Roman" w:hAnsi="Times New Roman" w:cs="Times New Roman"/>
              </w:rPr>
              <w:t xml:space="preserve">Ūdens </w:t>
            </w:r>
          </w:p>
        </w:tc>
        <w:tc>
          <w:tcPr>
            <w:tcW w:w="1190" w:type="dxa"/>
            <w:tcBorders>
              <w:top w:val="nil"/>
              <w:left w:val="single" w:sz="4" w:space="0" w:color="auto"/>
              <w:bottom w:val="single" w:sz="4" w:space="0" w:color="auto"/>
              <w:right w:val="single" w:sz="4" w:space="0" w:color="auto"/>
            </w:tcBorders>
            <w:shd w:val="clear" w:color="auto" w:fill="FFFFFF" w:themeFill="background1"/>
            <w:noWrap/>
            <w:vAlign w:val="center"/>
          </w:tcPr>
          <w:p w14:paraId="0D85504A"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w:t>
            </w:r>
          </w:p>
        </w:tc>
        <w:tc>
          <w:tcPr>
            <w:tcW w:w="1078" w:type="dxa"/>
            <w:tcBorders>
              <w:top w:val="nil"/>
              <w:left w:val="single" w:sz="4" w:space="0" w:color="auto"/>
              <w:bottom w:val="single" w:sz="4" w:space="0" w:color="auto"/>
              <w:right w:val="single" w:sz="4" w:space="0" w:color="auto"/>
            </w:tcBorders>
            <w:shd w:val="clear" w:color="auto" w:fill="FFFFFF" w:themeFill="background1"/>
            <w:noWrap/>
            <w:vAlign w:val="center"/>
          </w:tcPr>
          <w:p w14:paraId="4E65ED51"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36</w:t>
            </w:r>
          </w:p>
        </w:tc>
        <w:tc>
          <w:tcPr>
            <w:tcW w:w="850" w:type="dxa"/>
            <w:tcBorders>
              <w:top w:val="nil"/>
              <w:left w:val="nil"/>
              <w:bottom w:val="single" w:sz="4" w:space="0" w:color="auto"/>
              <w:right w:val="single" w:sz="4" w:space="0" w:color="auto"/>
            </w:tcBorders>
            <w:shd w:val="clear" w:color="auto" w:fill="FFFFFF" w:themeFill="background1"/>
            <w:noWrap/>
            <w:vAlign w:val="center"/>
          </w:tcPr>
          <w:p w14:paraId="374E0C60"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850" w:type="dxa"/>
            <w:tcBorders>
              <w:top w:val="nil"/>
              <w:left w:val="nil"/>
              <w:bottom w:val="single" w:sz="4" w:space="0" w:color="auto"/>
              <w:right w:val="single" w:sz="4" w:space="0" w:color="auto"/>
            </w:tcBorders>
            <w:shd w:val="clear" w:color="auto" w:fill="FFFFFF" w:themeFill="background1"/>
            <w:noWrap/>
            <w:vAlign w:val="center"/>
          </w:tcPr>
          <w:p w14:paraId="483D9172"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992" w:type="dxa"/>
            <w:tcBorders>
              <w:top w:val="nil"/>
              <w:left w:val="nil"/>
              <w:bottom w:val="single" w:sz="4" w:space="0" w:color="auto"/>
              <w:right w:val="single" w:sz="4" w:space="0" w:color="auto"/>
            </w:tcBorders>
            <w:shd w:val="clear" w:color="auto" w:fill="FFFFFF" w:themeFill="background1"/>
            <w:noWrap/>
            <w:vAlign w:val="center"/>
          </w:tcPr>
          <w:p w14:paraId="7D01A2B2"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1141" w:type="dxa"/>
            <w:tcBorders>
              <w:top w:val="nil"/>
              <w:left w:val="nil"/>
              <w:bottom w:val="single" w:sz="4" w:space="0" w:color="auto"/>
              <w:right w:val="single" w:sz="4" w:space="0" w:color="auto"/>
            </w:tcBorders>
            <w:shd w:val="clear" w:color="auto" w:fill="FFFFFF" w:themeFill="background1"/>
            <w:noWrap/>
            <w:vAlign w:val="center"/>
          </w:tcPr>
          <w:p w14:paraId="42CB702A"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r>
      <w:tr w:rsidR="00667135" w:rsidRPr="004959B2" w14:paraId="5E4EB63A" w14:textId="77777777" w:rsidTr="00667135">
        <w:trPr>
          <w:trHeight w:val="300"/>
          <w:jc w:val="center"/>
        </w:trPr>
        <w:tc>
          <w:tcPr>
            <w:tcW w:w="2349" w:type="dxa"/>
            <w:tcBorders>
              <w:top w:val="single" w:sz="4" w:space="0" w:color="auto"/>
              <w:left w:val="single" w:sz="4" w:space="0" w:color="auto"/>
              <w:bottom w:val="single" w:sz="4" w:space="0" w:color="auto"/>
              <w:right w:val="nil"/>
            </w:tcBorders>
            <w:shd w:val="clear" w:color="auto" w:fill="F2F2F2" w:themeFill="background1" w:themeFillShade="F2"/>
            <w:noWrap/>
            <w:vAlign w:val="bottom"/>
            <w:hideMark/>
          </w:tcPr>
          <w:p w14:paraId="7A7E024E" w14:textId="77777777" w:rsidR="00667135" w:rsidRPr="004959B2" w:rsidRDefault="00667135" w:rsidP="00667135">
            <w:pPr>
              <w:spacing w:after="0" w:line="240" w:lineRule="auto"/>
              <w:jc w:val="center"/>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Iznākums</w:t>
            </w:r>
          </w:p>
        </w:tc>
        <w:tc>
          <w:tcPr>
            <w:tcW w:w="1190"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bottom"/>
          </w:tcPr>
          <w:p w14:paraId="4F2B607F"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w:t>
            </w:r>
          </w:p>
        </w:tc>
        <w:tc>
          <w:tcPr>
            <w:tcW w:w="1078" w:type="dxa"/>
            <w:tcBorders>
              <w:top w:val="nil"/>
              <w:left w:val="single" w:sz="4" w:space="0" w:color="auto"/>
              <w:bottom w:val="single" w:sz="4" w:space="0" w:color="auto"/>
              <w:right w:val="single" w:sz="4" w:space="0" w:color="auto"/>
            </w:tcBorders>
            <w:shd w:val="clear" w:color="auto" w:fill="F2F2F2" w:themeFill="background1" w:themeFillShade="F2"/>
            <w:noWrap/>
            <w:vAlign w:val="center"/>
          </w:tcPr>
          <w:p w14:paraId="4E21D335" w14:textId="77777777" w:rsidR="00667135" w:rsidRPr="004959B2" w:rsidRDefault="00667135" w:rsidP="00667135">
            <w:pPr>
              <w:spacing w:after="0" w:line="240" w:lineRule="auto"/>
              <w:jc w:val="center"/>
              <w:rPr>
                <w:rFonts w:ascii="Times New Roman" w:hAnsi="Times New Roman" w:cs="Times New Roman"/>
                <w:b/>
                <w:color w:val="000000"/>
              </w:rPr>
            </w:pPr>
            <w:r w:rsidRPr="004959B2">
              <w:rPr>
                <w:rFonts w:ascii="Times New Roman" w:hAnsi="Times New Roman" w:cs="Times New Roman"/>
                <w:b/>
                <w:color w:val="000000"/>
              </w:rPr>
              <w:t>80</w:t>
            </w:r>
          </w:p>
        </w:tc>
        <w:tc>
          <w:tcPr>
            <w:tcW w:w="850" w:type="dxa"/>
            <w:tcBorders>
              <w:top w:val="nil"/>
              <w:left w:val="nil"/>
              <w:bottom w:val="single" w:sz="4" w:space="0" w:color="auto"/>
              <w:right w:val="single" w:sz="4" w:space="0" w:color="auto"/>
            </w:tcBorders>
            <w:shd w:val="clear" w:color="auto" w:fill="F2F2F2" w:themeFill="background1" w:themeFillShade="F2"/>
            <w:noWrap/>
            <w:vAlign w:val="center"/>
          </w:tcPr>
          <w:p w14:paraId="02B087C0"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1,40</w:t>
            </w:r>
          </w:p>
        </w:tc>
        <w:tc>
          <w:tcPr>
            <w:tcW w:w="850" w:type="dxa"/>
            <w:tcBorders>
              <w:top w:val="nil"/>
              <w:left w:val="nil"/>
              <w:bottom w:val="single" w:sz="4" w:space="0" w:color="auto"/>
              <w:right w:val="single" w:sz="4" w:space="0" w:color="auto"/>
            </w:tcBorders>
            <w:shd w:val="clear" w:color="auto" w:fill="F2F2F2" w:themeFill="background1" w:themeFillShade="F2"/>
            <w:noWrap/>
            <w:vAlign w:val="center"/>
          </w:tcPr>
          <w:p w14:paraId="49548F04"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1,26</w:t>
            </w:r>
          </w:p>
        </w:tc>
        <w:tc>
          <w:tcPr>
            <w:tcW w:w="992" w:type="dxa"/>
            <w:tcBorders>
              <w:top w:val="nil"/>
              <w:left w:val="nil"/>
              <w:bottom w:val="single" w:sz="4" w:space="0" w:color="auto"/>
              <w:right w:val="single" w:sz="4" w:space="0" w:color="auto"/>
            </w:tcBorders>
            <w:shd w:val="clear" w:color="auto" w:fill="F2F2F2" w:themeFill="background1" w:themeFillShade="F2"/>
            <w:noWrap/>
            <w:vAlign w:val="center"/>
          </w:tcPr>
          <w:p w14:paraId="4BFF641F"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5,19</w:t>
            </w:r>
          </w:p>
        </w:tc>
        <w:tc>
          <w:tcPr>
            <w:tcW w:w="1141" w:type="dxa"/>
            <w:tcBorders>
              <w:top w:val="nil"/>
              <w:left w:val="nil"/>
              <w:bottom w:val="single" w:sz="4" w:space="0" w:color="auto"/>
              <w:right w:val="single" w:sz="4" w:space="0" w:color="auto"/>
            </w:tcBorders>
            <w:shd w:val="clear" w:color="auto" w:fill="F2F2F2" w:themeFill="background1" w:themeFillShade="F2"/>
            <w:noWrap/>
            <w:vAlign w:val="center"/>
          </w:tcPr>
          <w:p w14:paraId="1FB0D7AC"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37,28</w:t>
            </w:r>
          </w:p>
        </w:tc>
      </w:tr>
    </w:tbl>
    <w:p w14:paraId="0CB1B99F" w14:textId="77777777" w:rsidR="00667135" w:rsidRPr="004959B2" w:rsidRDefault="00667135" w:rsidP="00667135">
      <w:pPr>
        <w:pStyle w:val="Sarakstarindkopa"/>
        <w:spacing w:after="0" w:line="240" w:lineRule="auto"/>
        <w:ind w:left="714"/>
        <w:jc w:val="both"/>
        <w:rPr>
          <w:rFonts w:ascii="Times New Roman" w:hAnsi="Times New Roman" w:cs="Times New Roman"/>
          <w:sz w:val="24"/>
          <w:szCs w:val="24"/>
        </w:rPr>
      </w:pPr>
    </w:p>
    <w:tbl>
      <w:tblPr>
        <w:tblW w:w="8450" w:type="dxa"/>
        <w:jc w:val="center"/>
        <w:tblLook w:val="05A0" w:firstRow="1" w:lastRow="0" w:firstColumn="1" w:lastColumn="1" w:noHBand="0" w:noVBand="1"/>
      </w:tblPr>
      <w:tblGrid>
        <w:gridCol w:w="2349"/>
        <w:gridCol w:w="1190"/>
        <w:gridCol w:w="1078"/>
        <w:gridCol w:w="850"/>
        <w:gridCol w:w="850"/>
        <w:gridCol w:w="992"/>
        <w:gridCol w:w="1141"/>
      </w:tblGrid>
      <w:tr w:rsidR="00667135" w:rsidRPr="004959B2" w14:paraId="65206D5E" w14:textId="77777777" w:rsidTr="00667135">
        <w:trPr>
          <w:trHeight w:val="300"/>
          <w:jc w:val="center"/>
        </w:trPr>
        <w:tc>
          <w:tcPr>
            <w:tcW w:w="2349" w:type="dxa"/>
            <w:tcBorders>
              <w:top w:val="single" w:sz="4" w:space="0" w:color="auto"/>
              <w:left w:val="single" w:sz="4" w:space="0" w:color="auto"/>
              <w:bottom w:val="single" w:sz="4" w:space="0" w:color="auto"/>
              <w:right w:val="single" w:sz="4" w:space="0" w:color="auto"/>
            </w:tcBorders>
            <w:shd w:val="pct5" w:color="000000" w:fill="FFFFFF"/>
            <w:vAlign w:val="center"/>
            <w:hideMark/>
          </w:tcPr>
          <w:p w14:paraId="192AC77B" w14:textId="77777777" w:rsidR="00667135" w:rsidRPr="004959B2" w:rsidRDefault="00667135" w:rsidP="00667135">
            <w:pPr>
              <w:pStyle w:val="Sarakstarindkopa"/>
              <w:spacing w:after="0" w:line="240" w:lineRule="auto"/>
              <w:rPr>
                <w:rFonts w:ascii="Times New Roman" w:hAnsi="Times New Roman" w:cs="Times New Roman"/>
                <w:b/>
                <w:bCs/>
                <w:color w:val="000000"/>
                <w:sz w:val="24"/>
                <w:szCs w:val="24"/>
                <w:lang w:eastAsia="lv-LV"/>
              </w:rPr>
            </w:pPr>
            <w:r w:rsidRPr="004959B2">
              <w:rPr>
                <w:rFonts w:ascii="Times New Roman" w:hAnsi="Times New Roman" w:cs="Times New Roman"/>
                <w:b/>
                <w:bCs/>
                <w:color w:val="000000"/>
                <w:sz w:val="24"/>
                <w:szCs w:val="24"/>
              </w:rPr>
              <w:t>Dz4 (3-6g)</w:t>
            </w:r>
          </w:p>
        </w:tc>
        <w:tc>
          <w:tcPr>
            <w:tcW w:w="6101" w:type="dxa"/>
            <w:gridSpan w:val="6"/>
            <w:tcBorders>
              <w:top w:val="single" w:sz="4" w:space="0" w:color="auto"/>
              <w:left w:val="single" w:sz="4" w:space="0" w:color="auto"/>
              <w:bottom w:val="single" w:sz="4" w:space="0" w:color="auto"/>
              <w:right w:val="single" w:sz="4" w:space="0" w:color="auto"/>
            </w:tcBorders>
            <w:shd w:val="pct5" w:color="000000" w:fill="FFFFFF"/>
            <w:noWrap/>
            <w:vAlign w:val="center"/>
            <w:hideMark/>
          </w:tcPr>
          <w:p w14:paraId="19336E70" w14:textId="77777777" w:rsidR="00667135" w:rsidRPr="004959B2" w:rsidRDefault="00667135" w:rsidP="00667135">
            <w:pPr>
              <w:spacing w:after="0" w:line="240" w:lineRule="auto"/>
              <w:jc w:val="center"/>
              <w:rPr>
                <w:rFonts w:ascii="Times New Roman" w:hAnsi="Times New Roman" w:cs="Times New Roman"/>
                <w:b/>
                <w:bCs/>
                <w:color w:val="000000"/>
                <w:sz w:val="24"/>
                <w:szCs w:val="24"/>
                <w:lang w:eastAsia="lv-LV"/>
              </w:rPr>
            </w:pPr>
            <w:r w:rsidRPr="004959B2">
              <w:rPr>
                <w:rFonts w:ascii="Times New Roman" w:hAnsi="Times New Roman" w:cs="Times New Roman"/>
                <w:b/>
                <w:bCs/>
                <w:color w:val="000000"/>
                <w:sz w:val="24"/>
                <w:szCs w:val="24"/>
              </w:rPr>
              <w:t>Kakao</w:t>
            </w:r>
          </w:p>
        </w:tc>
      </w:tr>
      <w:tr w:rsidR="00667135" w:rsidRPr="004959B2" w14:paraId="7937C3DF" w14:textId="77777777" w:rsidTr="00667135">
        <w:trPr>
          <w:trHeight w:val="300"/>
          <w:jc w:val="center"/>
        </w:trPr>
        <w:tc>
          <w:tcPr>
            <w:tcW w:w="2349"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28108F35" w14:textId="77777777" w:rsidR="00667135" w:rsidRPr="004959B2" w:rsidRDefault="00667135" w:rsidP="00667135">
            <w:pPr>
              <w:spacing w:after="0" w:line="240" w:lineRule="auto"/>
              <w:jc w:val="center"/>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Produkta nosaukums</w:t>
            </w:r>
          </w:p>
        </w:tc>
        <w:tc>
          <w:tcPr>
            <w:tcW w:w="2268" w:type="dxa"/>
            <w:gridSpan w:val="2"/>
            <w:tcBorders>
              <w:top w:val="single" w:sz="4" w:space="0" w:color="auto"/>
              <w:left w:val="nil"/>
              <w:bottom w:val="single" w:sz="4" w:space="0" w:color="auto"/>
              <w:right w:val="single" w:sz="4" w:space="0" w:color="auto"/>
            </w:tcBorders>
            <w:shd w:val="clear" w:color="000000" w:fill="FFFFFF"/>
            <w:noWrap/>
            <w:vAlign w:val="center"/>
            <w:hideMark/>
          </w:tcPr>
          <w:p w14:paraId="1E52B8DA" w14:textId="77777777" w:rsidR="00667135" w:rsidRPr="004959B2" w:rsidRDefault="00667135" w:rsidP="00667135">
            <w:pPr>
              <w:spacing w:after="0" w:line="240" w:lineRule="auto"/>
              <w:jc w:val="center"/>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Ielikums 1 porc., g</w:t>
            </w:r>
          </w:p>
        </w:tc>
        <w:tc>
          <w:tcPr>
            <w:tcW w:w="2692" w:type="dxa"/>
            <w:gridSpan w:val="3"/>
            <w:tcBorders>
              <w:top w:val="single" w:sz="4" w:space="0" w:color="auto"/>
              <w:left w:val="nil"/>
              <w:bottom w:val="single" w:sz="4" w:space="0" w:color="auto"/>
              <w:right w:val="single" w:sz="4" w:space="0" w:color="auto"/>
            </w:tcBorders>
            <w:shd w:val="clear" w:color="000000" w:fill="FFFFFF"/>
            <w:noWrap/>
            <w:vAlign w:val="center"/>
            <w:hideMark/>
          </w:tcPr>
          <w:p w14:paraId="668A3971" w14:textId="77777777" w:rsidR="00667135" w:rsidRPr="004959B2" w:rsidRDefault="00667135" w:rsidP="00667135">
            <w:pPr>
              <w:spacing w:after="0" w:line="240" w:lineRule="auto"/>
              <w:jc w:val="center"/>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Uzturvielas, g</w:t>
            </w:r>
          </w:p>
        </w:tc>
        <w:tc>
          <w:tcPr>
            <w:tcW w:w="1141"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5FCA915F" w14:textId="77777777" w:rsidR="00667135" w:rsidRPr="004959B2" w:rsidRDefault="00667135" w:rsidP="00667135">
            <w:pPr>
              <w:spacing w:after="0" w:line="240" w:lineRule="auto"/>
              <w:jc w:val="center"/>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Enerģ. vērt., kcal</w:t>
            </w:r>
          </w:p>
        </w:tc>
      </w:tr>
      <w:tr w:rsidR="00667135" w:rsidRPr="004959B2" w14:paraId="753FDBBE" w14:textId="77777777" w:rsidTr="00667135">
        <w:trPr>
          <w:trHeight w:val="300"/>
          <w:jc w:val="center"/>
        </w:trPr>
        <w:tc>
          <w:tcPr>
            <w:tcW w:w="2349" w:type="dxa"/>
            <w:vMerge/>
            <w:tcBorders>
              <w:top w:val="single" w:sz="4" w:space="0" w:color="auto"/>
              <w:left w:val="single" w:sz="4" w:space="0" w:color="auto"/>
              <w:bottom w:val="single" w:sz="4" w:space="0" w:color="auto"/>
              <w:right w:val="single" w:sz="4" w:space="0" w:color="auto"/>
            </w:tcBorders>
            <w:vAlign w:val="center"/>
            <w:hideMark/>
          </w:tcPr>
          <w:p w14:paraId="6B624476" w14:textId="77777777" w:rsidR="00667135" w:rsidRPr="004959B2" w:rsidRDefault="00667135" w:rsidP="00667135">
            <w:pPr>
              <w:spacing w:after="0" w:line="240" w:lineRule="auto"/>
              <w:rPr>
                <w:rFonts w:ascii="Times New Roman" w:hAnsi="Times New Roman" w:cs="Times New Roman"/>
                <w:b/>
                <w:bCs/>
                <w:color w:val="000000"/>
                <w:lang w:eastAsia="lv-LV"/>
              </w:rPr>
            </w:pPr>
          </w:p>
        </w:tc>
        <w:tc>
          <w:tcPr>
            <w:tcW w:w="1190" w:type="dxa"/>
            <w:tcBorders>
              <w:top w:val="nil"/>
              <w:left w:val="nil"/>
              <w:bottom w:val="single" w:sz="4" w:space="0" w:color="auto"/>
              <w:right w:val="single" w:sz="4" w:space="0" w:color="auto"/>
            </w:tcBorders>
            <w:shd w:val="clear" w:color="000000" w:fill="FFFFFF"/>
            <w:noWrap/>
            <w:vAlign w:val="center"/>
            <w:hideMark/>
          </w:tcPr>
          <w:p w14:paraId="33E945D9" w14:textId="77777777" w:rsidR="00667135" w:rsidRPr="004959B2" w:rsidRDefault="00667135" w:rsidP="00667135">
            <w:pPr>
              <w:spacing w:after="0" w:line="240" w:lineRule="auto"/>
              <w:jc w:val="center"/>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Bruto</w:t>
            </w:r>
          </w:p>
        </w:tc>
        <w:tc>
          <w:tcPr>
            <w:tcW w:w="1078" w:type="dxa"/>
            <w:tcBorders>
              <w:top w:val="nil"/>
              <w:left w:val="nil"/>
              <w:bottom w:val="single" w:sz="4" w:space="0" w:color="auto"/>
              <w:right w:val="single" w:sz="4" w:space="0" w:color="auto"/>
            </w:tcBorders>
            <w:shd w:val="clear" w:color="000000" w:fill="FFFFFF"/>
            <w:noWrap/>
            <w:vAlign w:val="center"/>
            <w:hideMark/>
          </w:tcPr>
          <w:p w14:paraId="17296DBA" w14:textId="77777777" w:rsidR="00667135" w:rsidRPr="004959B2" w:rsidRDefault="00667135" w:rsidP="00667135">
            <w:pPr>
              <w:spacing w:after="0" w:line="240" w:lineRule="auto"/>
              <w:jc w:val="center"/>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Neto</w:t>
            </w:r>
          </w:p>
        </w:tc>
        <w:tc>
          <w:tcPr>
            <w:tcW w:w="850" w:type="dxa"/>
            <w:tcBorders>
              <w:top w:val="nil"/>
              <w:left w:val="nil"/>
              <w:bottom w:val="single" w:sz="4" w:space="0" w:color="auto"/>
              <w:right w:val="single" w:sz="4" w:space="0" w:color="auto"/>
            </w:tcBorders>
            <w:shd w:val="clear" w:color="000000" w:fill="FFFFFF"/>
            <w:noWrap/>
            <w:vAlign w:val="center"/>
            <w:hideMark/>
          </w:tcPr>
          <w:p w14:paraId="2B632E85" w14:textId="77777777" w:rsidR="00667135" w:rsidRPr="004959B2" w:rsidRDefault="00667135" w:rsidP="00667135">
            <w:pPr>
              <w:spacing w:after="0" w:line="240" w:lineRule="auto"/>
              <w:jc w:val="center"/>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Olb.v.</w:t>
            </w:r>
          </w:p>
        </w:tc>
        <w:tc>
          <w:tcPr>
            <w:tcW w:w="850" w:type="dxa"/>
            <w:tcBorders>
              <w:top w:val="nil"/>
              <w:left w:val="nil"/>
              <w:bottom w:val="single" w:sz="4" w:space="0" w:color="auto"/>
              <w:right w:val="single" w:sz="4" w:space="0" w:color="auto"/>
            </w:tcBorders>
            <w:shd w:val="clear" w:color="000000" w:fill="FFFFFF"/>
            <w:noWrap/>
            <w:vAlign w:val="center"/>
            <w:hideMark/>
          </w:tcPr>
          <w:p w14:paraId="16FC75C4" w14:textId="77777777" w:rsidR="00667135" w:rsidRPr="004959B2" w:rsidRDefault="00667135" w:rsidP="00667135">
            <w:pPr>
              <w:spacing w:after="0" w:line="240" w:lineRule="auto"/>
              <w:jc w:val="center"/>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Tauki</w:t>
            </w:r>
          </w:p>
        </w:tc>
        <w:tc>
          <w:tcPr>
            <w:tcW w:w="992" w:type="dxa"/>
            <w:tcBorders>
              <w:top w:val="nil"/>
              <w:left w:val="nil"/>
              <w:bottom w:val="single" w:sz="4" w:space="0" w:color="auto"/>
              <w:right w:val="single" w:sz="4" w:space="0" w:color="auto"/>
            </w:tcBorders>
            <w:shd w:val="clear" w:color="000000" w:fill="FFFFFF"/>
            <w:noWrap/>
            <w:vAlign w:val="center"/>
            <w:hideMark/>
          </w:tcPr>
          <w:p w14:paraId="6E3EA4AF" w14:textId="77777777" w:rsidR="00667135" w:rsidRPr="004959B2" w:rsidRDefault="00667135" w:rsidP="00667135">
            <w:pPr>
              <w:spacing w:after="0" w:line="240" w:lineRule="auto"/>
              <w:jc w:val="center"/>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Ogļh.</w:t>
            </w:r>
          </w:p>
        </w:tc>
        <w:tc>
          <w:tcPr>
            <w:tcW w:w="1141" w:type="dxa"/>
            <w:vMerge/>
            <w:tcBorders>
              <w:top w:val="single" w:sz="4" w:space="0" w:color="auto"/>
              <w:left w:val="single" w:sz="4" w:space="0" w:color="auto"/>
              <w:bottom w:val="single" w:sz="4" w:space="0" w:color="auto"/>
              <w:right w:val="single" w:sz="4" w:space="0" w:color="auto"/>
            </w:tcBorders>
            <w:vAlign w:val="center"/>
            <w:hideMark/>
          </w:tcPr>
          <w:p w14:paraId="7440CE86" w14:textId="77777777" w:rsidR="00667135" w:rsidRPr="004959B2" w:rsidRDefault="00667135" w:rsidP="00667135">
            <w:pPr>
              <w:spacing w:after="0" w:line="240" w:lineRule="auto"/>
              <w:rPr>
                <w:rFonts w:ascii="Times New Roman" w:hAnsi="Times New Roman" w:cs="Times New Roman"/>
                <w:b/>
                <w:bCs/>
                <w:color w:val="000000"/>
                <w:lang w:eastAsia="lv-LV"/>
              </w:rPr>
            </w:pPr>
          </w:p>
        </w:tc>
      </w:tr>
      <w:tr w:rsidR="00667135" w:rsidRPr="004959B2" w14:paraId="2CD5467A" w14:textId="77777777" w:rsidTr="00667135">
        <w:trPr>
          <w:trHeight w:val="300"/>
          <w:jc w:val="center"/>
        </w:trPr>
        <w:tc>
          <w:tcPr>
            <w:tcW w:w="2349" w:type="dxa"/>
            <w:tcBorders>
              <w:top w:val="single" w:sz="4" w:space="0" w:color="auto"/>
              <w:left w:val="single" w:sz="4" w:space="0" w:color="auto"/>
              <w:bottom w:val="single" w:sz="4" w:space="0" w:color="auto"/>
            </w:tcBorders>
            <w:shd w:val="clear" w:color="auto" w:fill="auto"/>
            <w:noWrap/>
          </w:tcPr>
          <w:p w14:paraId="2DDE0BF9" w14:textId="77777777" w:rsidR="00667135" w:rsidRPr="004959B2" w:rsidRDefault="00667135" w:rsidP="00667135">
            <w:pPr>
              <w:spacing w:after="0" w:line="240" w:lineRule="auto"/>
              <w:rPr>
                <w:rFonts w:ascii="Times New Roman" w:hAnsi="Times New Roman" w:cs="Times New Roman"/>
              </w:rPr>
            </w:pPr>
            <w:r w:rsidRPr="004959B2">
              <w:rPr>
                <w:rFonts w:ascii="Times New Roman" w:hAnsi="Times New Roman" w:cs="Times New Roman"/>
              </w:rPr>
              <w:t>Piens, 2.5%</w:t>
            </w:r>
          </w:p>
        </w:tc>
        <w:tc>
          <w:tcPr>
            <w:tcW w:w="1190" w:type="dxa"/>
            <w:tcBorders>
              <w:top w:val="nil"/>
              <w:left w:val="single" w:sz="4" w:space="0" w:color="auto"/>
              <w:bottom w:val="single" w:sz="4" w:space="0" w:color="auto"/>
              <w:right w:val="single" w:sz="4" w:space="0" w:color="auto"/>
            </w:tcBorders>
            <w:shd w:val="clear" w:color="auto" w:fill="FFFFFF" w:themeFill="background1"/>
            <w:noWrap/>
            <w:vAlign w:val="center"/>
          </w:tcPr>
          <w:p w14:paraId="3A7E245A"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50</w:t>
            </w:r>
          </w:p>
        </w:tc>
        <w:tc>
          <w:tcPr>
            <w:tcW w:w="1078" w:type="dxa"/>
            <w:tcBorders>
              <w:top w:val="nil"/>
              <w:left w:val="single" w:sz="4" w:space="0" w:color="auto"/>
              <w:bottom w:val="single" w:sz="4" w:space="0" w:color="auto"/>
              <w:right w:val="single" w:sz="4" w:space="0" w:color="auto"/>
            </w:tcBorders>
            <w:shd w:val="clear" w:color="auto" w:fill="FFFFFF" w:themeFill="background1"/>
            <w:noWrap/>
            <w:vAlign w:val="center"/>
          </w:tcPr>
          <w:p w14:paraId="144562D2"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50</w:t>
            </w:r>
          </w:p>
        </w:tc>
        <w:tc>
          <w:tcPr>
            <w:tcW w:w="850" w:type="dxa"/>
            <w:tcBorders>
              <w:top w:val="nil"/>
              <w:left w:val="nil"/>
              <w:bottom w:val="single" w:sz="4" w:space="0" w:color="auto"/>
              <w:right w:val="single" w:sz="4" w:space="0" w:color="auto"/>
            </w:tcBorders>
            <w:shd w:val="clear" w:color="auto" w:fill="FFFFFF" w:themeFill="background1"/>
            <w:noWrap/>
            <w:vAlign w:val="center"/>
          </w:tcPr>
          <w:p w14:paraId="44ECC8C3"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1,41</w:t>
            </w:r>
          </w:p>
        </w:tc>
        <w:tc>
          <w:tcPr>
            <w:tcW w:w="850" w:type="dxa"/>
            <w:tcBorders>
              <w:top w:val="nil"/>
              <w:left w:val="nil"/>
              <w:bottom w:val="single" w:sz="4" w:space="0" w:color="auto"/>
              <w:right w:val="single" w:sz="4" w:space="0" w:color="auto"/>
            </w:tcBorders>
            <w:shd w:val="clear" w:color="auto" w:fill="FFFFFF" w:themeFill="background1"/>
            <w:noWrap/>
            <w:vAlign w:val="center"/>
          </w:tcPr>
          <w:p w14:paraId="4ADEBCB4"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1,25</w:t>
            </w:r>
          </w:p>
        </w:tc>
        <w:tc>
          <w:tcPr>
            <w:tcW w:w="992" w:type="dxa"/>
            <w:tcBorders>
              <w:top w:val="nil"/>
              <w:left w:val="nil"/>
              <w:bottom w:val="single" w:sz="4" w:space="0" w:color="auto"/>
              <w:right w:val="single" w:sz="4" w:space="0" w:color="auto"/>
            </w:tcBorders>
            <w:shd w:val="clear" w:color="auto" w:fill="FFFFFF" w:themeFill="background1"/>
            <w:noWrap/>
            <w:vAlign w:val="center"/>
          </w:tcPr>
          <w:p w14:paraId="5DFA1364"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2,37</w:t>
            </w:r>
          </w:p>
        </w:tc>
        <w:tc>
          <w:tcPr>
            <w:tcW w:w="1141" w:type="dxa"/>
            <w:tcBorders>
              <w:top w:val="nil"/>
              <w:left w:val="nil"/>
              <w:bottom w:val="single" w:sz="4" w:space="0" w:color="auto"/>
              <w:right w:val="single" w:sz="4" w:space="0" w:color="auto"/>
            </w:tcBorders>
            <w:shd w:val="clear" w:color="auto" w:fill="FFFFFF" w:themeFill="background1"/>
            <w:noWrap/>
            <w:vAlign w:val="center"/>
          </w:tcPr>
          <w:p w14:paraId="5DC6C08A"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26,35</w:t>
            </w:r>
          </w:p>
        </w:tc>
      </w:tr>
      <w:tr w:rsidR="00667135" w:rsidRPr="004959B2" w14:paraId="5A390BEF" w14:textId="77777777" w:rsidTr="00667135">
        <w:trPr>
          <w:trHeight w:val="300"/>
          <w:jc w:val="center"/>
        </w:trPr>
        <w:tc>
          <w:tcPr>
            <w:tcW w:w="2349" w:type="dxa"/>
            <w:tcBorders>
              <w:top w:val="single" w:sz="4" w:space="0" w:color="auto"/>
              <w:left w:val="single" w:sz="4" w:space="0" w:color="auto"/>
              <w:bottom w:val="single" w:sz="4" w:space="0" w:color="auto"/>
            </w:tcBorders>
            <w:shd w:val="clear" w:color="auto" w:fill="auto"/>
            <w:noWrap/>
          </w:tcPr>
          <w:p w14:paraId="0CFD6FB8" w14:textId="77777777" w:rsidR="00667135" w:rsidRPr="004959B2" w:rsidRDefault="00667135" w:rsidP="00667135">
            <w:pPr>
              <w:spacing w:after="0" w:line="240" w:lineRule="auto"/>
              <w:rPr>
                <w:rFonts w:ascii="Times New Roman" w:hAnsi="Times New Roman" w:cs="Times New Roman"/>
              </w:rPr>
            </w:pPr>
            <w:r w:rsidRPr="004959B2">
              <w:rPr>
                <w:rFonts w:ascii="Times New Roman" w:hAnsi="Times New Roman" w:cs="Times New Roman"/>
              </w:rPr>
              <w:t>Kakao pulveris</w:t>
            </w:r>
          </w:p>
        </w:tc>
        <w:tc>
          <w:tcPr>
            <w:tcW w:w="1190" w:type="dxa"/>
            <w:tcBorders>
              <w:top w:val="nil"/>
              <w:left w:val="single" w:sz="4" w:space="0" w:color="auto"/>
              <w:bottom w:val="single" w:sz="4" w:space="0" w:color="auto"/>
              <w:right w:val="single" w:sz="4" w:space="0" w:color="auto"/>
            </w:tcBorders>
            <w:shd w:val="clear" w:color="auto" w:fill="FFFFFF" w:themeFill="background1"/>
            <w:noWrap/>
            <w:vAlign w:val="center"/>
          </w:tcPr>
          <w:p w14:paraId="71B39E90"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1,47</w:t>
            </w:r>
          </w:p>
        </w:tc>
        <w:tc>
          <w:tcPr>
            <w:tcW w:w="1078" w:type="dxa"/>
            <w:tcBorders>
              <w:top w:val="nil"/>
              <w:left w:val="single" w:sz="4" w:space="0" w:color="auto"/>
              <w:bottom w:val="single" w:sz="4" w:space="0" w:color="auto"/>
              <w:right w:val="single" w:sz="4" w:space="0" w:color="auto"/>
            </w:tcBorders>
            <w:shd w:val="clear" w:color="auto" w:fill="FFFFFF" w:themeFill="background1"/>
            <w:noWrap/>
            <w:vAlign w:val="center"/>
          </w:tcPr>
          <w:p w14:paraId="12D6E769"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1,47</w:t>
            </w:r>
          </w:p>
        </w:tc>
        <w:tc>
          <w:tcPr>
            <w:tcW w:w="850" w:type="dxa"/>
            <w:tcBorders>
              <w:top w:val="nil"/>
              <w:left w:val="nil"/>
              <w:bottom w:val="single" w:sz="4" w:space="0" w:color="auto"/>
              <w:right w:val="single" w:sz="4" w:space="0" w:color="auto"/>
            </w:tcBorders>
            <w:shd w:val="clear" w:color="auto" w:fill="FFFFFF" w:themeFill="background1"/>
            <w:noWrap/>
            <w:vAlign w:val="center"/>
          </w:tcPr>
          <w:p w14:paraId="59786C9A"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0,33</w:t>
            </w:r>
          </w:p>
        </w:tc>
        <w:tc>
          <w:tcPr>
            <w:tcW w:w="850" w:type="dxa"/>
            <w:tcBorders>
              <w:top w:val="nil"/>
              <w:left w:val="nil"/>
              <w:bottom w:val="single" w:sz="4" w:space="0" w:color="auto"/>
              <w:right w:val="single" w:sz="4" w:space="0" w:color="auto"/>
            </w:tcBorders>
            <w:shd w:val="clear" w:color="auto" w:fill="FFFFFF" w:themeFill="background1"/>
            <w:noWrap/>
            <w:vAlign w:val="center"/>
          </w:tcPr>
          <w:p w14:paraId="7BEB3864"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0,32</w:t>
            </w:r>
          </w:p>
        </w:tc>
        <w:tc>
          <w:tcPr>
            <w:tcW w:w="992" w:type="dxa"/>
            <w:tcBorders>
              <w:top w:val="nil"/>
              <w:left w:val="nil"/>
              <w:bottom w:val="single" w:sz="4" w:space="0" w:color="auto"/>
              <w:right w:val="single" w:sz="4" w:space="0" w:color="auto"/>
            </w:tcBorders>
            <w:shd w:val="clear" w:color="auto" w:fill="FFFFFF" w:themeFill="background1"/>
            <w:noWrap/>
            <w:vAlign w:val="center"/>
          </w:tcPr>
          <w:p w14:paraId="09DF5C7A"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0,61</w:t>
            </w:r>
          </w:p>
        </w:tc>
        <w:tc>
          <w:tcPr>
            <w:tcW w:w="1141" w:type="dxa"/>
            <w:tcBorders>
              <w:top w:val="nil"/>
              <w:left w:val="nil"/>
              <w:bottom w:val="single" w:sz="4" w:space="0" w:color="auto"/>
              <w:right w:val="single" w:sz="4" w:space="0" w:color="auto"/>
            </w:tcBorders>
            <w:shd w:val="clear" w:color="auto" w:fill="FFFFFF" w:themeFill="background1"/>
            <w:noWrap/>
            <w:vAlign w:val="center"/>
          </w:tcPr>
          <w:p w14:paraId="58EB6971"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5,92</w:t>
            </w:r>
          </w:p>
        </w:tc>
      </w:tr>
      <w:tr w:rsidR="00667135" w:rsidRPr="004959B2" w14:paraId="4D9133FF" w14:textId="77777777" w:rsidTr="00667135">
        <w:trPr>
          <w:trHeight w:val="300"/>
          <w:jc w:val="center"/>
        </w:trPr>
        <w:tc>
          <w:tcPr>
            <w:tcW w:w="2349" w:type="dxa"/>
            <w:tcBorders>
              <w:top w:val="single" w:sz="4" w:space="0" w:color="auto"/>
              <w:left w:val="single" w:sz="4" w:space="0" w:color="auto"/>
              <w:bottom w:val="single" w:sz="4" w:space="0" w:color="auto"/>
            </w:tcBorders>
            <w:shd w:val="clear" w:color="auto" w:fill="auto"/>
            <w:noWrap/>
          </w:tcPr>
          <w:p w14:paraId="598BC1A4" w14:textId="77777777" w:rsidR="00667135" w:rsidRPr="004959B2" w:rsidRDefault="00667135" w:rsidP="00667135">
            <w:pPr>
              <w:spacing w:after="0" w:line="240" w:lineRule="auto"/>
              <w:rPr>
                <w:rFonts w:ascii="Times New Roman" w:hAnsi="Times New Roman" w:cs="Times New Roman"/>
              </w:rPr>
            </w:pPr>
            <w:r w:rsidRPr="004959B2">
              <w:rPr>
                <w:rFonts w:ascii="Times New Roman" w:hAnsi="Times New Roman" w:cs="Times New Roman"/>
              </w:rPr>
              <w:t>Cukurs</w:t>
            </w:r>
          </w:p>
        </w:tc>
        <w:tc>
          <w:tcPr>
            <w:tcW w:w="1190" w:type="dxa"/>
            <w:tcBorders>
              <w:top w:val="nil"/>
              <w:left w:val="single" w:sz="4" w:space="0" w:color="auto"/>
              <w:bottom w:val="single" w:sz="4" w:space="0" w:color="auto"/>
              <w:right w:val="single" w:sz="4" w:space="0" w:color="auto"/>
            </w:tcBorders>
            <w:shd w:val="clear" w:color="auto" w:fill="FFFFFF" w:themeFill="background1"/>
            <w:noWrap/>
            <w:vAlign w:val="center"/>
          </w:tcPr>
          <w:p w14:paraId="6190870B"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3,5</w:t>
            </w:r>
          </w:p>
        </w:tc>
        <w:tc>
          <w:tcPr>
            <w:tcW w:w="1078" w:type="dxa"/>
            <w:tcBorders>
              <w:top w:val="nil"/>
              <w:left w:val="single" w:sz="4" w:space="0" w:color="auto"/>
              <w:bottom w:val="single" w:sz="4" w:space="0" w:color="auto"/>
              <w:right w:val="single" w:sz="4" w:space="0" w:color="auto"/>
            </w:tcBorders>
            <w:shd w:val="clear" w:color="auto" w:fill="FFFFFF" w:themeFill="background1"/>
            <w:noWrap/>
            <w:vAlign w:val="center"/>
          </w:tcPr>
          <w:p w14:paraId="0099A25E"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3,5</w:t>
            </w:r>
          </w:p>
        </w:tc>
        <w:tc>
          <w:tcPr>
            <w:tcW w:w="850" w:type="dxa"/>
            <w:tcBorders>
              <w:top w:val="nil"/>
              <w:left w:val="nil"/>
              <w:bottom w:val="single" w:sz="4" w:space="0" w:color="auto"/>
              <w:right w:val="single" w:sz="4" w:space="0" w:color="auto"/>
            </w:tcBorders>
            <w:shd w:val="clear" w:color="auto" w:fill="FFFFFF" w:themeFill="background1"/>
            <w:noWrap/>
            <w:vAlign w:val="center"/>
          </w:tcPr>
          <w:p w14:paraId="20F69CCF"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850" w:type="dxa"/>
            <w:tcBorders>
              <w:top w:val="nil"/>
              <w:left w:val="nil"/>
              <w:bottom w:val="single" w:sz="4" w:space="0" w:color="auto"/>
              <w:right w:val="single" w:sz="4" w:space="0" w:color="auto"/>
            </w:tcBorders>
            <w:shd w:val="clear" w:color="auto" w:fill="FFFFFF" w:themeFill="background1"/>
            <w:noWrap/>
            <w:vAlign w:val="center"/>
          </w:tcPr>
          <w:p w14:paraId="2FEA6E91"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992" w:type="dxa"/>
            <w:tcBorders>
              <w:top w:val="nil"/>
              <w:left w:val="nil"/>
              <w:bottom w:val="single" w:sz="4" w:space="0" w:color="auto"/>
              <w:right w:val="single" w:sz="4" w:space="0" w:color="auto"/>
            </w:tcBorders>
            <w:shd w:val="clear" w:color="auto" w:fill="FFFFFF" w:themeFill="background1"/>
            <w:noWrap/>
            <w:vAlign w:val="center"/>
          </w:tcPr>
          <w:p w14:paraId="4FA08CF3"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3,50</w:t>
            </w:r>
          </w:p>
        </w:tc>
        <w:tc>
          <w:tcPr>
            <w:tcW w:w="1141" w:type="dxa"/>
            <w:tcBorders>
              <w:top w:val="nil"/>
              <w:left w:val="nil"/>
              <w:bottom w:val="single" w:sz="4" w:space="0" w:color="auto"/>
              <w:right w:val="single" w:sz="4" w:space="0" w:color="auto"/>
            </w:tcBorders>
            <w:shd w:val="clear" w:color="auto" w:fill="FFFFFF" w:themeFill="background1"/>
            <w:noWrap/>
            <w:vAlign w:val="center"/>
          </w:tcPr>
          <w:p w14:paraId="5D4C276C"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14,21</w:t>
            </w:r>
          </w:p>
        </w:tc>
      </w:tr>
      <w:tr w:rsidR="00667135" w:rsidRPr="004959B2" w14:paraId="098AA6A7" w14:textId="77777777" w:rsidTr="00667135">
        <w:trPr>
          <w:trHeight w:val="300"/>
          <w:jc w:val="center"/>
        </w:trPr>
        <w:tc>
          <w:tcPr>
            <w:tcW w:w="2349" w:type="dxa"/>
            <w:tcBorders>
              <w:top w:val="single" w:sz="4" w:space="0" w:color="auto"/>
              <w:left w:val="single" w:sz="4" w:space="0" w:color="auto"/>
              <w:bottom w:val="single" w:sz="4" w:space="0" w:color="auto"/>
            </w:tcBorders>
            <w:shd w:val="clear" w:color="auto" w:fill="auto"/>
            <w:noWrap/>
          </w:tcPr>
          <w:p w14:paraId="5684AEB4" w14:textId="77777777" w:rsidR="00667135" w:rsidRPr="004959B2" w:rsidRDefault="00667135" w:rsidP="00667135">
            <w:pPr>
              <w:spacing w:after="0" w:line="240" w:lineRule="auto"/>
              <w:rPr>
                <w:rFonts w:ascii="Times New Roman" w:hAnsi="Times New Roman" w:cs="Times New Roman"/>
              </w:rPr>
            </w:pPr>
            <w:r w:rsidRPr="004959B2">
              <w:rPr>
                <w:rFonts w:ascii="Times New Roman" w:hAnsi="Times New Roman" w:cs="Times New Roman"/>
              </w:rPr>
              <w:t xml:space="preserve">Ūdens </w:t>
            </w:r>
          </w:p>
        </w:tc>
        <w:tc>
          <w:tcPr>
            <w:tcW w:w="1190" w:type="dxa"/>
            <w:tcBorders>
              <w:top w:val="nil"/>
              <w:left w:val="single" w:sz="4" w:space="0" w:color="auto"/>
              <w:bottom w:val="single" w:sz="4" w:space="0" w:color="auto"/>
              <w:right w:val="single" w:sz="4" w:space="0" w:color="auto"/>
            </w:tcBorders>
            <w:shd w:val="clear" w:color="auto" w:fill="FFFFFF" w:themeFill="background1"/>
            <w:noWrap/>
            <w:vAlign w:val="center"/>
          </w:tcPr>
          <w:p w14:paraId="3B2F0CE7"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w:t>
            </w:r>
          </w:p>
        </w:tc>
        <w:tc>
          <w:tcPr>
            <w:tcW w:w="1078" w:type="dxa"/>
            <w:tcBorders>
              <w:top w:val="nil"/>
              <w:left w:val="single" w:sz="4" w:space="0" w:color="auto"/>
              <w:bottom w:val="single" w:sz="4" w:space="0" w:color="auto"/>
              <w:right w:val="single" w:sz="4" w:space="0" w:color="auto"/>
            </w:tcBorders>
            <w:shd w:val="clear" w:color="auto" w:fill="FFFFFF" w:themeFill="background1"/>
            <w:noWrap/>
            <w:vAlign w:val="center"/>
          </w:tcPr>
          <w:p w14:paraId="170EC7C5"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45</w:t>
            </w:r>
          </w:p>
        </w:tc>
        <w:tc>
          <w:tcPr>
            <w:tcW w:w="850" w:type="dxa"/>
            <w:tcBorders>
              <w:top w:val="nil"/>
              <w:left w:val="nil"/>
              <w:bottom w:val="single" w:sz="4" w:space="0" w:color="auto"/>
              <w:right w:val="single" w:sz="4" w:space="0" w:color="auto"/>
            </w:tcBorders>
            <w:shd w:val="clear" w:color="auto" w:fill="FFFFFF" w:themeFill="background1"/>
            <w:noWrap/>
            <w:vAlign w:val="center"/>
          </w:tcPr>
          <w:p w14:paraId="2D129FD8"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850" w:type="dxa"/>
            <w:tcBorders>
              <w:top w:val="nil"/>
              <w:left w:val="nil"/>
              <w:bottom w:val="single" w:sz="4" w:space="0" w:color="auto"/>
              <w:right w:val="single" w:sz="4" w:space="0" w:color="auto"/>
            </w:tcBorders>
            <w:shd w:val="clear" w:color="auto" w:fill="FFFFFF" w:themeFill="background1"/>
            <w:noWrap/>
            <w:vAlign w:val="center"/>
          </w:tcPr>
          <w:p w14:paraId="3E8ADBB0"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992" w:type="dxa"/>
            <w:tcBorders>
              <w:top w:val="nil"/>
              <w:left w:val="nil"/>
              <w:bottom w:val="single" w:sz="4" w:space="0" w:color="auto"/>
              <w:right w:val="single" w:sz="4" w:space="0" w:color="auto"/>
            </w:tcBorders>
            <w:shd w:val="clear" w:color="auto" w:fill="FFFFFF" w:themeFill="background1"/>
            <w:noWrap/>
            <w:vAlign w:val="center"/>
          </w:tcPr>
          <w:p w14:paraId="701ACDF2"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1141" w:type="dxa"/>
            <w:tcBorders>
              <w:top w:val="nil"/>
              <w:left w:val="nil"/>
              <w:bottom w:val="single" w:sz="4" w:space="0" w:color="auto"/>
              <w:right w:val="single" w:sz="4" w:space="0" w:color="auto"/>
            </w:tcBorders>
            <w:shd w:val="clear" w:color="auto" w:fill="FFFFFF" w:themeFill="background1"/>
            <w:noWrap/>
            <w:vAlign w:val="center"/>
          </w:tcPr>
          <w:p w14:paraId="4F5BA30A"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r>
      <w:tr w:rsidR="00667135" w:rsidRPr="004959B2" w14:paraId="411D409C" w14:textId="77777777" w:rsidTr="00667135">
        <w:trPr>
          <w:trHeight w:val="300"/>
          <w:jc w:val="center"/>
        </w:trPr>
        <w:tc>
          <w:tcPr>
            <w:tcW w:w="2349" w:type="dxa"/>
            <w:tcBorders>
              <w:top w:val="single" w:sz="4" w:space="0" w:color="auto"/>
              <w:left w:val="single" w:sz="4" w:space="0" w:color="auto"/>
              <w:bottom w:val="single" w:sz="4" w:space="0" w:color="auto"/>
              <w:right w:val="nil"/>
            </w:tcBorders>
            <w:shd w:val="clear" w:color="auto" w:fill="F2F2F2" w:themeFill="background1" w:themeFillShade="F2"/>
            <w:noWrap/>
            <w:vAlign w:val="bottom"/>
            <w:hideMark/>
          </w:tcPr>
          <w:p w14:paraId="27281D5A" w14:textId="77777777" w:rsidR="00667135" w:rsidRPr="004959B2" w:rsidRDefault="00667135" w:rsidP="00667135">
            <w:pPr>
              <w:spacing w:after="0" w:line="240" w:lineRule="auto"/>
              <w:jc w:val="center"/>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Iznākums</w:t>
            </w:r>
          </w:p>
        </w:tc>
        <w:tc>
          <w:tcPr>
            <w:tcW w:w="1190"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bottom"/>
          </w:tcPr>
          <w:p w14:paraId="48FAC084"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w:t>
            </w:r>
          </w:p>
        </w:tc>
        <w:tc>
          <w:tcPr>
            <w:tcW w:w="1078" w:type="dxa"/>
            <w:tcBorders>
              <w:top w:val="nil"/>
              <w:left w:val="single" w:sz="4" w:space="0" w:color="auto"/>
              <w:bottom w:val="single" w:sz="4" w:space="0" w:color="auto"/>
              <w:right w:val="single" w:sz="4" w:space="0" w:color="auto"/>
            </w:tcBorders>
            <w:shd w:val="clear" w:color="auto" w:fill="F2F2F2" w:themeFill="background1" w:themeFillShade="F2"/>
            <w:noWrap/>
            <w:vAlign w:val="center"/>
          </w:tcPr>
          <w:p w14:paraId="56B851FB" w14:textId="77777777" w:rsidR="00667135" w:rsidRPr="004959B2" w:rsidRDefault="00667135" w:rsidP="00667135">
            <w:pPr>
              <w:spacing w:after="0" w:line="240" w:lineRule="auto"/>
              <w:jc w:val="center"/>
              <w:rPr>
                <w:rFonts w:ascii="Times New Roman" w:hAnsi="Times New Roman" w:cs="Times New Roman"/>
                <w:b/>
                <w:color w:val="000000"/>
              </w:rPr>
            </w:pPr>
            <w:r w:rsidRPr="004959B2">
              <w:rPr>
                <w:rFonts w:ascii="Times New Roman" w:hAnsi="Times New Roman" w:cs="Times New Roman"/>
                <w:b/>
                <w:color w:val="000000"/>
              </w:rPr>
              <w:t>100</w:t>
            </w:r>
          </w:p>
        </w:tc>
        <w:tc>
          <w:tcPr>
            <w:tcW w:w="850" w:type="dxa"/>
            <w:tcBorders>
              <w:top w:val="nil"/>
              <w:left w:val="nil"/>
              <w:bottom w:val="single" w:sz="4" w:space="0" w:color="auto"/>
              <w:right w:val="single" w:sz="4" w:space="0" w:color="auto"/>
            </w:tcBorders>
            <w:shd w:val="clear" w:color="auto" w:fill="F2F2F2" w:themeFill="background1" w:themeFillShade="F2"/>
            <w:noWrap/>
            <w:vAlign w:val="center"/>
          </w:tcPr>
          <w:p w14:paraId="782DF5B4"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1,74</w:t>
            </w:r>
          </w:p>
        </w:tc>
        <w:tc>
          <w:tcPr>
            <w:tcW w:w="850" w:type="dxa"/>
            <w:tcBorders>
              <w:top w:val="nil"/>
              <w:left w:val="nil"/>
              <w:bottom w:val="single" w:sz="4" w:space="0" w:color="auto"/>
              <w:right w:val="single" w:sz="4" w:space="0" w:color="auto"/>
            </w:tcBorders>
            <w:shd w:val="clear" w:color="auto" w:fill="F2F2F2" w:themeFill="background1" w:themeFillShade="F2"/>
            <w:noWrap/>
            <w:vAlign w:val="center"/>
          </w:tcPr>
          <w:p w14:paraId="1637ED55"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1,57</w:t>
            </w:r>
          </w:p>
        </w:tc>
        <w:tc>
          <w:tcPr>
            <w:tcW w:w="992" w:type="dxa"/>
            <w:tcBorders>
              <w:top w:val="nil"/>
              <w:left w:val="nil"/>
              <w:bottom w:val="single" w:sz="4" w:space="0" w:color="auto"/>
              <w:right w:val="single" w:sz="4" w:space="0" w:color="auto"/>
            </w:tcBorders>
            <w:shd w:val="clear" w:color="auto" w:fill="F2F2F2" w:themeFill="background1" w:themeFillShade="F2"/>
            <w:noWrap/>
            <w:vAlign w:val="center"/>
          </w:tcPr>
          <w:p w14:paraId="7A98A1EE"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6,47</w:t>
            </w:r>
          </w:p>
        </w:tc>
        <w:tc>
          <w:tcPr>
            <w:tcW w:w="1141" w:type="dxa"/>
            <w:tcBorders>
              <w:top w:val="nil"/>
              <w:left w:val="nil"/>
              <w:bottom w:val="single" w:sz="4" w:space="0" w:color="auto"/>
              <w:right w:val="single" w:sz="4" w:space="0" w:color="auto"/>
            </w:tcBorders>
            <w:shd w:val="clear" w:color="auto" w:fill="F2F2F2" w:themeFill="background1" w:themeFillShade="F2"/>
            <w:noWrap/>
            <w:vAlign w:val="center"/>
          </w:tcPr>
          <w:p w14:paraId="4C890F50"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46,48</w:t>
            </w:r>
          </w:p>
        </w:tc>
      </w:tr>
    </w:tbl>
    <w:p w14:paraId="1A4484A1" w14:textId="77777777" w:rsidR="00667135" w:rsidRPr="004959B2" w:rsidRDefault="00667135" w:rsidP="00667135">
      <w:pPr>
        <w:pStyle w:val="Sarakstarindkopa"/>
        <w:spacing w:after="0" w:line="240" w:lineRule="auto"/>
        <w:ind w:left="714"/>
        <w:jc w:val="both"/>
        <w:rPr>
          <w:rFonts w:ascii="Times New Roman" w:hAnsi="Times New Roman" w:cs="Times New Roman"/>
          <w:sz w:val="24"/>
          <w:szCs w:val="24"/>
        </w:rPr>
      </w:pPr>
    </w:p>
    <w:p w14:paraId="51A0D3CD" w14:textId="77777777" w:rsidR="00667135" w:rsidRPr="004959B2" w:rsidRDefault="00667135" w:rsidP="00667135">
      <w:pPr>
        <w:pStyle w:val="Sarakstarindkopa"/>
        <w:spacing w:after="0" w:line="240" w:lineRule="auto"/>
        <w:ind w:left="714"/>
        <w:jc w:val="both"/>
        <w:rPr>
          <w:rFonts w:ascii="Times New Roman" w:hAnsi="Times New Roman" w:cs="Times New Roman"/>
          <w:sz w:val="24"/>
          <w:szCs w:val="24"/>
        </w:rPr>
      </w:pPr>
    </w:p>
    <w:tbl>
      <w:tblPr>
        <w:tblW w:w="8450" w:type="dxa"/>
        <w:jc w:val="center"/>
        <w:tblLook w:val="05A0" w:firstRow="1" w:lastRow="0" w:firstColumn="1" w:lastColumn="1" w:noHBand="0" w:noVBand="1"/>
      </w:tblPr>
      <w:tblGrid>
        <w:gridCol w:w="2349"/>
        <w:gridCol w:w="1190"/>
        <w:gridCol w:w="1078"/>
        <w:gridCol w:w="850"/>
        <w:gridCol w:w="850"/>
        <w:gridCol w:w="992"/>
        <w:gridCol w:w="1141"/>
      </w:tblGrid>
      <w:tr w:rsidR="00667135" w:rsidRPr="004959B2" w14:paraId="78389B75" w14:textId="77777777" w:rsidTr="00667135">
        <w:trPr>
          <w:trHeight w:val="300"/>
          <w:jc w:val="center"/>
        </w:trPr>
        <w:tc>
          <w:tcPr>
            <w:tcW w:w="2349" w:type="dxa"/>
            <w:tcBorders>
              <w:top w:val="single" w:sz="4" w:space="0" w:color="auto"/>
              <w:left w:val="single" w:sz="4" w:space="0" w:color="auto"/>
              <w:bottom w:val="single" w:sz="4" w:space="0" w:color="auto"/>
              <w:right w:val="single" w:sz="4" w:space="0" w:color="auto"/>
            </w:tcBorders>
            <w:shd w:val="pct5" w:color="000000" w:fill="FFFFFF"/>
            <w:vAlign w:val="center"/>
            <w:hideMark/>
          </w:tcPr>
          <w:p w14:paraId="21EA4BF9" w14:textId="77777777" w:rsidR="00667135" w:rsidRPr="004959B2" w:rsidRDefault="00667135" w:rsidP="00667135">
            <w:pPr>
              <w:pStyle w:val="Sarakstarindkopa"/>
              <w:spacing w:after="0" w:line="240" w:lineRule="auto"/>
              <w:rPr>
                <w:rFonts w:ascii="Times New Roman" w:hAnsi="Times New Roman" w:cs="Times New Roman"/>
                <w:b/>
                <w:bCs/>
                <w:color w:val="000000"/>
                <w:sz w:val="24"/>
                <w:szCs w:val="24"/>
                <w:lang w:eastAsia="lv-LV"/>
              </w:rPr>
            </w:pPr>
            <w:r w:rsidRPr="004959B2">
              <w:rPr>
                <w:rFonts w:ascii="Times New Roman" w:hAnsi="Times New Roman" w:cs="Times New Roman"/>
                <w:b/>
                <w:bCs/>
                <w:color w:val="000000"/>
                <w:sz w:val="24"/>
                <w:szCs w:val="24"/>
              </w:rPr>
              <w:t>Dz4 (3-6g)</w:t>
            </w:r>
          </w:p>
        </w:tc>
        <w:tc>
          <w:tcPr>
            <w:tcW w:w="6101" w:type="dxa"/>
            <w:gridSpan w:val="6"/>
            <w:tcBorders>
              <w:top w:val="single" w:sz="4" w:space="0" w:color="auto"/>
              <w:left w:val="single" w:sz="4" w:space="0" w:color="auto"/>
              <w:bottom w:val="single" w:sz="4" w:space="0" w:color="auto"/>
              <w:right w:val="single" w:sz="4" w:space="0" w:color="auto"/>
            </w:tcBorders>
            <w:shd w:val="pct5" w:color="000000" w:fill="FFFFFF"/>
            <w:noWrap/>
            <w:vAlign w:val="center"/>
            <w:hideMark/>
          </w:tcPr>
          <w:p w14:paraId="34714389" w14:textId="77777777" w:rsidR="00667135" w:rsidRPr="004959B2" w:rsidRDefault="00667135" w:rsidP="00667135">
            <w:pPr>
              <w:spacing w:after="0" w:line="240" w:lineRule="auto"/>
              <w:jc w:val="center"/>
              <w:rPr>
                <w:rFonts w:ascii="Times New Roman" w:hAnsi="Times New Roman" w:cs="Times New Roman"/>
                <w:b/>
                <w:bCs/>
                <w:color w:val="000000"/>
                <w:sz w:val="24"/>
                <w:szCs w:val="24"/>
                <w:lang w:eastAsia="lv-LV"/>
              </w:rPr>
            </w:pPr>
            <w:r w:rsidRPr="004959B2">
              <w:rPr>
                <w:rFonts w:ascii="Times New Roman" w:hAnsi="Times New Roman" w:cs="Times New Roman"/>
                <w:b/>
                <w:bCs/>
                <w:color w:val="000000"/>
                <w:sz w:val="24"/>
                <w:szCs w:val="24"/>
              </w:rPr>
              <w:t>Kakao</w:t>
            </w:r>
          </w:p>
        </w:tc>
      </w:tr>
      <w:tr w:rsidR="00667135" w:rsidRPr="004959B2" w14:paraId="67621319" w14:textId="77777777" w:rsidTr="00667135">
        <w:trPr>
          <w:trHeight w:val="300"/>
          <w:jc w:val="center"/>
        </w:trPr>
        <w:tc>
          <w:tcPr>
            <w:tcW w:w="2349"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2EB0DCA7" w14:textId="77777777" w:rsidR="00667135" w:rsidRPr="004959B2" w:rsidRDefault="00667135" w:rsidP="00667135">
            <w:pPr>
              <w:spacing w:after="0" w:line="240" w:lineRule="auto"/>
              <w:jc w:val="center"/>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Produkta nosaukums</w:t>
            </w:r>
          </w:p>
        </w:tc>
        <w:tc>
          <w:tcPr>
            <w:tcW w:w="2268" w:type="dxa"/>
            <w:gridSpan w:val="2"/>
            <w:tcBorders>
              <w:top w:val="single" w:sz="4" w:space="0" w:color="auto"/>
              <w:left w:val="nil"/>
              <w:bottom w:val="single" w:sz="4" w:space="0" w:color="auto"/>
              <w:right w:val="single" w:sz="4" w:space="0" w:color="auto"/>
            </w:tcBorders>
            <w:shd w:val="clear" w:color="000000" w:fill="FFFFFF"/>
            <w:noWrap/>
            <w:vAlign w:val="center"/>
            <w:hideMark/>
          </w:tcPr>
          <w:p w14:paraId="520DC3F7" w14:textId="77777777" w:rsidR="00667135" w:rsidRPr="004959B2" w:rsidRDefault="00667135" w:rsidP="00667135">
            <w:pPr>
              <w:spacing w:after="0" w:line="240" w:lineRule="auto"/>
              <w:jc w:val="center"/>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Ielikums 1 porc., g</w:t>
            </w:r>
          </w:p>
        </w:tc>
        <w:tc>
          <w:tcPr>
            <w:tcW w:w="2692" w:type="dxa"/>
            <w:gridSpan w:val="3"/>
            <w:tcBorders>
              <w:top w:val="single" w:sz="4" w:space="0" w:color="auto"/>
              <w:left w:val="nil"/>
              <w:bottom w:val="single" w:sz="4" w:space="0" w:color="auto"/>
              <w:right w:val="single" w:sz="4" w:space="0" w:color="auto"/>
            </w:tcBorders>
            <w:shd w:val="clear" w:color="000000" w:fill="FFFFFF"/>
            <w:noWrap/>
            <w:vAlign w:val="center"/>
            <w:hideMark/>
          </w:tcPr>
          <w:p w14:paraId="7523B7A3" w14:textId="77777777" w:rsidR="00667135" w:rsidRPr="004959B2" w:rsidRDefault="00667135" w:rsidP="00667135">
            <w:pPr>
              <w:spacing w:after="0" w:line="240" w:lineRule="auto"/>
              <w:jc w:val="center"/>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Uzturvielas, g</w:t>
            </w:r>
          </w:p>
        </w:tc>
        <w:tc>
          <w:tcPr>
            <w:tcW w:w="1141"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7648F168" w14:textId="77777777" w:rsidR="00667135" w:rsidRPr="004959B2" w:rsidRDefault="00667135" w:rsidP="00667135">
            <w:pPr>
              <w:spacing w:after="0" w:line="240" w:lineRule="auto"/>
              <w:jc w:val="center"/>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Enerģ. vērt., kcal</w:t>
            </w:r>
          </w:p>
        </w:tc>
      </w:tr>
      <w:tr w:rsidR="00667135" w:rsidRPr="004959B2" w14:paraId="0C0A8470" w14:textId="77777777" w:rsidTr="00667135">
        <w:trPr>
          <w:trHeight w:val="300"/>
          <w:jc w:val="center"/>
        </w:trPr>
        <w:tc>
          <w:tcPr>
            <w:tcW w:w="2349" w:type="dxa"/>
            <w:vMerge/>
            <w:tcBorders>
              <w:top w:val="single" w:sz="4" w:space="0" w:color="auto"/>
              <w:left w:val="single" w:sz="4" w:space="0" w:color="auto"/>
              <w:bottom w:val="single" w:sz="4" w:space="0" w:color="auto"/>
              <w:right w:val="single" w:sz="4" w:space="0" w:color="auto"/>
            </w:tcBorders>
            <w:vAlign w:val="center"/>
            <w:hideMark/>
          </w:tcPr>
          <w:p w14:paraId="38838AB6" w14:textId="77777777" w:rsidR="00667135" w:rsidRPr="004959B2" w:rsidRDefault="00667135" w:rsidP="00667135">
            <w:pPr>
              <w:spacing w:after="0" w:line="240" w:lineRule="auto"/>
              <w:rPr>
                <w:rFonts w:ascii="Times New Roman" w:hAnsi="Times New Roman" w:cs="Times New Roman"/>
                <w:b/>
                <w:bCs/>
                <w:color w:val="000000"/>
                <w:lang w:eastAsia="lv-LV"/>
              </w:rPr>
            </w:pPr>
          </w:p>
        </w:tc>
        <w:tc>
          <w:tcPr>
            <w:tcW w:w="1190" w:type="dxa"/>
            <w:tcBorders>
              <w:top w:val="nil"/>
              <w:left w:val="nil"/>
              <w:bottom w:val="single" w:sz="4" w:space="0" w:color="auto"/>
              <w:right w:val="single" w:sz="4" w:space="0" w:color="auto"/>
            </w:tcBorders>
            <w:shd w:val="clear" w:color="000000" w:fill="FFFFFF"/>
            <w:noWrap/>
            <w:vAlign w:val="center"/>
            <w:hideMark/>
          </w:tcPr>
          <w:p w14:paraId="296D3FC9" w14:textId="77777777" w:rsidR="00667135" w:rsidRPr="004959B2" w:rsidRDefault="00667135" w:rsidP="00667135">
            <w:pPr>
              <w:spacing w:after="0" w:line="240" w:lineRule="auto"/>
              <w:jc w:val="center"/>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Bruto</w:t>
            </w:r>
          </w:p>
        </w:tc>
        <w:tc>
          <w:tcPr>
            <w:tcW w:w="1078" w:type="dxa"/>
            <w:tcBorders>
              <w:top w:val="nil"/>
              <w:left w:val="nil"/>
              <w:bottom w:val="single" w:sz="4" w:space="0" w:color="auto"/>
              <w:right w:val="single" w:sz="4" w:space="0" w:color="auto"/>
            </w:tcBorders>
            <w:shd w:val="clear" w:color="000000" w:fill="FFFFFF"/>
            <w:noWrap/>
            <w:vAlign w:val="center"/>
            <w:hideMark/>
          </w:tcPr>
          <w:p w14:paraId="5F34C96D" w14:textId="77777777" w:rsidR="00667135" w:rsidRPr="004959B2" w:rsidRDefault="00667135" w:rsidP="00667135">
            <w:pPr>
              <w:spacing w:after="0" w:line="240" w:lineRule="auto"/>
              <w:jc w:val="center"/>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Neto</w:t>
            </w:r>
          </w:p>
        </w:tc>
        <w:tc>
          <w:tcPr>
            <w:tcW w:w="850" w:type="dxa"/>
            <w:tcBorders>
              <w:top w:val="nil"/>
              <w:left w:val="nil"/>
              <w:bottom w:val="single" w:sz="4" w:space="0" w:color="auto"/>
              <w:right w:val="single" w:sz="4" w:space="0" w:color="auto"/>
            </w:tcBorders>
            <w:shd w:val="clear" w:color="000000" w:fill="FFFFFF"/>
            <w:noWrap/>
            <w:vAlign w:val="center"/>
            <w:hideMark/>
          </w:tcPr>
          <w:p w14:paraId="07203869" w14:textId="77777777" w:rsidR="00667135" w:rsidRPr="004959B2" w:rsidRDefault="00667135" w:rsidP="00667135">
            <w:pPr>
              <w:spacing w:after="0" w:line="240" w:lineRule="auto"/>
              <w:jc w:val="center"/>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Olb.v.</w:t>
            </w:r>
          </w:p>
        </w:tc>
        <w:tc>
          <w:tcPr>
            <w:tcW w:w="850" w:type="dxa"/>
            <w:tcBorders>
              <w:top w:val="nil"/>
              <w:left w:val="nil"/>
              <w:bottom w:val="single" w:sz="4" w:space="0" w:color="auto"/>
              <w:right w:val="single" w:sz="4" w:space="0" w:color="auto"/>
            </w:tcBorders>
            <w:shd w:val="clear" w:color="000000" w:fill="FFFFFF"/>
            <w:noWrap/>
            <w:vAlign w:val="center"/>
            <w:hideMark/>
          </w:tcPr>
          <w:p w14:paraId="7A20D780" w14:textId="77777777" w:rsidR="00667135" w:rsidRPr="004959B2" w:rsidRDefault="00667135" w:rsidP="00667135">
            <w:pPr>
              <w:spacing w:after="0" w:line="240" w:lineRule="auto"/>
              <w:jc w:val="center"/>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Tauki</w:t>
            </w:r>
          </w:p>
        </w:tc>
        <w:tc>
          <w:tcPr>
            <w:tcW w:w="992" w:type="dxa"/>
            <w:tcBorders>
              <w:top w:val="nil"/>
              <w:left w:val="nil"/>
              <w:bottom w:val="single" w:sz="4" w:space="0" w:color="auto"/>
              <w:right w:val="single" w:sz="4" w:space="0" w:color="auto"/>
            </w:tcBorders>
            <w:shd w:val="clear" w:color="000000" w:fill="FFFFFF"/>
            <w:noWrap/>
            <w:vAlign w:val="center"/>
            <w:hideMark/>
          </w:tcPr>
          <w:p w14:paraId="58F85504" w14:textId="77777777" w:rsidR="00667135" w:rsidRPr="004959B2" w:rsidRDefault="00667135" w:rsidP="00667135">
            <w:pPr>
              <w:spacing w:after="0" w:line="240" w:lineRule="auto"/>
              <w:jc w:val="center"/>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Ogļh.</w:t>
            </w:r>
          </w:p>
        </w:tc>
        <w:tc>
          <w:tcPr>
            <w:tcW w:w="1141" w:type="dxa"/>
            <w:vMerge/>
            <w:tcBorders>
              <w:top w:val="single" w:sz="4" w:space="0" w:color="auto"/>
              <w:left w:val="single" w:sz="4" w:space="0" w:color="auto"/>
              <w:bottom w:val="single" w:sz="4" w:space="0" w:color="auto"/>
              <w:right w:val="single" w:sz="4" w:space="0" w:color="auto"/>
            </w:tcBorders>
            <w:vAlign w:val="center"/>
            <w:hideMark/>
          </w:tcPr>
          <w:p w14:paraId="49E25CAF" w14:textId="77777777" w:rsidR="00667135" w:rsidRPr="004959B2" w:rsidRDefault="00667135" w:rsidP="00667135">
            <w:pPr>
              <w:spacing w:after="0" w:line="240" w:lineRule="auto"/>
              <w:rPr>
                <w:rFonts w:ascii="Times New Roman" w:hAnsi="Times New Roman" w:cs="Times New Roman"/>
                <w:b/>
                <w:bCs/>
                <w:color w:val="000000"/>
                <w:lang w:eastAsia="lv-LV"/>
              </w:rPr>
            </w:pPr>
          </w:p>
        </w:tc>
      </w:tr>
      <w:tr w:rsidR="00667135" w:rsidRPr="004959B2" w14:paraId="4C96E46F" w14:textId="77777777" w:rsidTr="00667135">
        <w:trPr>
          <w:trHeight w:val="300"/>
          <w:jc w:val="center"/>
        </w:trPr>
        <w:tc>
          <w:tcPr>
            <w:tcW w:w="2349" w:type="dxa"/>
            <w:tcBorders>
              <w:top w:val="single" w:sz="4" w:space="0" w:color="auto"/>
              <w:left w:val="single" w:sz="4" w:space="0" w:color="auto"/>
              <w:bottom w:val="single" w:sz="4" w:space="0" w:color="auto"/>
            </w:tcBorders>
            <w:shd w:val="clear" w:color="auto" w:fill="auto"/>
            <w:noWrap/>
          </w:tcPr>
          <w:p w14:paraId="0A876E85" w14:textId="77777777" w:rsidR="00667135" w:rsidRPr="004959B2" w:rsidRDefault="00667135" w:rsidP="00667135">
            <w:pPr>
              <w:spacing w:after="0" w:line="240" w:lineRule="auto"/>
              <w:rPr>
                <w:rFonts w:ascii="Times New Roman" w:hAnsi="Times New Roman" w:cs="Times New Roman"/>
              </w:rPr>
            </w:pPr>
            <w:r w:rsidRPr="004959B2">
              <w:rPr>
                <w:rFonts w:ascii="Times New Roman" w:hAnsi="Times New Roman" w:cs="Times New Roman"/>
              </w:rPr>
              <w:t>Piens, 2.5%</w:t>
            </w:r>
          </w:p>
        </w:tc>
        <w:tc>
          <w:tcPr>
            <w:tcW w:w="1190" w:type="dxa"/>
            <w:tcBorders>
              <w:top w:val="nil"/>
              <w:left w:val="single" w:sz="4" w:space="0" w:color="auto"/>
              <w:bottom w:val="single" w:sz="4" w:space="0" w:color="auto"/>
              <w:right w:val="single" w:sz="4" w:space="0" w:color="auto"/>
            </w:tcBorders>
            <w:shd w:val="clear" w:color="auto" w:fill="FFFFFF" w:themeFill="background1"/>
            <w:noWrap/>
            <w:vAlign w:val="center"/>
          </w:tcPr>
          <w:p w14:paraId="08A78FC7"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60</w:t>
            </w:r>
          </w:p>
        </w:tc>
        <w:tc>
          <w:tcPr>
            <w:tcW w:w="1078" w:type="dxa"/>
            <w:tcBorders>
              <w:top w:val="nil"/>
              <w:left w:val="single" w:sz="4" w:space="0" w:color="auto"/>
              <w:bottom w:val="single" w:sz="4" w:space="0" w:color="auto"/>
              <w:right w:val="single" w:sz="4" w:space="0" w:color="auto"/>
            </w:tcBorders>
            <w:shd w:val="clear" w:color="auto" w:fill="FFFFFF" w:themeFill="background1"/>
            <w:noWrap/>
            <w:vAlign w:val="center"/>
          </w:tcPr>
          <w:p w14:paraId="1F438642"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60</w:t>
            </w:r>
          </w:p>
        </w:tc>
        <w:tc>
          <w:tcPr>
            <w:tcW w:w="850" w:type="dxa"/>
            <w:tcBorders>
              <w:top w:val="nil"/>
              <w:left w:val="nil"/>
              <w:bottom w:val="single" w:sz="4" w:space="0" w:color="auto"/>
              <w:right w:val="single" w:sz="4" w:space="0" w:color="auto"/>
            </w:tcBorders>
            <w:shd w:val="clear" w:color="auto" w:fill="FFFFFF" w:themeFill="background1"/>
            <w:noWrap/>
            <w:vAlign w:val="center"/>
          </w:tcPr>
          <w:p w14:paraId="7C8257F5"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1,69</w:t>
            </w:r>
          </w:p>
        </w:tc>
        <w:tc>
          <w:tcPr>
            <w:tcW w:w="850" w:type="dxa"/>
            <w:tcBorders>
              <w:top w:val="nil"/>
              <w:left w:val="nil"/>
              <w:bottom w:val="single" w:sz="4" w:space="0" w:color="auto"/>
              <w:right w:val="single" w:sz="4" w:space="0" w:color="auto"/>
            </w:tcBorders>
            <w:shd w:val="clear" w:color="auto" w:fill="FFFFFF" w:themeFill="background1"/>
            <w:noWrap/>
            <w:vAlign w:val="center"/>
          </w:tcPr>
          <w:p w14:paraId="2F7544DF"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1,50</w:t>
            </w:r>
          </w:p>
        </w:tc>
        <w:tc>
          <w:tcPr>
            <w:tcW w:w="992" w:type="dxa"/>
            <w:tcBorders>
              <w:top w:val="nil"/>
              <w:left w:val="nil"/>
              <w:bottom w:val="single" w:sz="4" w:space="0" w:color="auto"/>
              <w:right w:val="single" w:sz="4" w:space="0" w:color="auto"/>
            </w:tcBorders>
            <w:shd w:val="clear" w:color="auto" w:fill="FFFFFF" w:themeFill="background1"/>
            <w:noWrap/>
            <w:vAlign w:val="center"/>
          </w:tcPr>
          <w:p w14:paraId="40DFE405"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2,84</w:t>
            </w:r>
          </w:p>
        </w:tc>
        <w:tc>
          <w:tcPr>
            <w:tcW w:w="1141" w:type="dxa"/>
            <w:tcBorders>
              <w:top w:val="nil"/>
              <w:left w:val="nil"/>
              <w:bottom w:val="single" w:sz="4" w:space="0" w:color="auto"/>
              <w:right w:val="single" w:sz="4" w:space="0" w:color="auto"/>
            </w:tcBorders>
            <w:shd w:val="clear" w:color="auto" w:fill="FFFFFF" w:themeFill="background1"/>
            <w:noWrap/>
            <w:vAlign w:val="center"/>
          </w:tcPr>
          <w:p w14:paraId="683B78D1"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31,62</w:t>
            </w:r>
          </w:p>
        </w:tc>
      </w:tr>
      <w:tr w:rsidR="00667135" w:rsidRPr="004959B2" w14:paraId="1764A28C" w14:textId="77777777" w:rsidTr="00667135">
        <w:trPr>
          <w:trHeight w:val="300"/>
          <w:jc w:val="center"/>
        </w:trPr>
        <w:tc>
          <w:tcPr>
            <w:tcW w:w="2349" w:type="dxa"/>
            <w:tcBorders>
              <w:top w:val="single" w:sz="4" w:space="0" w:color="auto"/>
              <w:left w:val="single" w:sz="4" w:space="0" w:color="auto"/>
              <w:bottom w:val="single" w:sz="4" w:space="0" w:color="auto"/>
            </w:tcBorders>
            <w:shd w:val="clear" w:color="auto" w:fill="auto"/>
            <w:noWrap/>
          </w:tcPr>
          <w:p w14:paraId="53C64F7D" w14:textId="77777777" w:rsidR="00667135" w:rsidRPr="004959B2" w:rsidRDefault="00667135" w:rsidP="00667135">
            <w:pPr>
              <w:spacing w:after="0" w:line="240" w:lineRule="auto"/>
              <w:rPr>
                <w:rFonts w:ascii="Times New Roman" w:hAnsi="Times New Roman" w:cs="Times New Roman"/>
              </w:rPr>
            </w:pPr>
            <w:r w:rsidRPr="004959B2">
              <w:rPr>
                <w:rFonts w:ascii="Times New Roman" w:hAnsi="Times New Roman" w:cs="Times New Roman"/>
              </w:rPr>
              <w:t>Kakao pulveris</w:t>
            </w:r>
          </w:p>
        </w:tc>
        <w:tc>
          <w:tcPr>
            <w:tcW w:w="1190" w:type="dxa"/>
            <w:tcBorders>
              <w:top w:val="nil"/>
              <w:left w:val="single" w:sz="4" w:space="0" w:color="auto"/>
              <w:bottom w:val="single" w:sz="4" w:space="0" w:color="auto"/>
              <w:right w:val="single" w:sz="4" w:space="0" w:color="auto"/>
            </w:tcBorders>
            <w:shd w:val="clear" w:color="auto" w:fill="FFFFFF" w:themeFill="background1"/>
            <w:noWrap/>
            <w:vAlign w:val="center"/>
          </w:tcPr>
          <w:p w14:paraId="79E44E17"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1,76</w:t>
            </w:r>
          </w:p>
        </w:tc>
        <w:tc>
          <w:tcPr>
            <w:tcW w:w="1078" w:type="dxa"/>
            <w:tcBorders>
              <w:top w:val="nil"/>
              <w:left w:val="single" w:sz="4" w:space="0" w:color="auto"/>
              <w:bottom w:val="single" w:sz="4" w:space="0" w:color="auto"/>
              <w:right w:val="single" w:sz="4" w:space="0" w:color="auto"/>
            </w:tcBorders>
            <w:shd w:val="clear" w:color="auto" w:fill="FFFFFF" w:themeFill="background1"/>
            <w:noWrap/>
            <w:vAlign w:val="center"/>
          </w:tcPr>
          <w:p w14:paraId="4694C6D6"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1,76</w:t>
            </w:r>
          </w:p>
        </w:tc>
        <w:tc>
          <w:tcPr>
            <w:tcW w:w="850" w:type="dxa"/>
            <w:tcBorders>
              <w:top w:val="nil"/>
              <w:left w:val="nil"/>
              <w:bottom w:val="single" w:sz="4" w:space="0" w:color="auto"/>
              <w:right w:val="single" w:sz="4" w:space="0" w:color="auto"/>
            </w:tcBorders>
            <w:shd w:val="clear" w:color="auto" w:fill="FFFFFF" w:themeFill="background1"/>
            <w:noWrap/>
            <w:vAlign w:val="center"/>
          </w:tcPr>
          <w:p w14:paraId="549CCA98"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0,40</w:t>
            </w:r>
          </w:p>
        </w:tc>
        <w:tc>
          <w:tcPr>
            <w:tcW w:w="850" w:type="dxa"/>
            <w:tcBorders>
              <w:top w:val="nil"/>
              <w:left w:val="nil"/>
              <w:bottom w:val="single" w:sz="4" w:space="0" w:color="auto"/>
              <w:right w:val="single" w:sz="4" w:space="0" w:color="auto"/>
            </w:tcBorders>
            <w:shd w:val="clear" w:color="auto" w:fill="FFFFFF" w:themeFill="background1"/>
            <w:noWrap/>
            <w:vAlign w:val="center"/>
          </w:tcPr>
          <w:p w14:paraId="1E1514AB"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0,39</w:t>
            </w:r>
          </w:p>
        </w:tc>
        <w:tc>
          <w:tcPr>
            <w:tcW w:w="992" w:type="dxa"/>
            <w:tcBorders>
              <w:top w:val="nil"/>
              <w:left w:val="nil"/>
              <w:bottom w:val="single" w:sz="4" w:space="0" w:color="auto"/>
              <w:right w:val="single" w:sz="4" w:space="0" w:color="auto"/>
            </w:tcBorders>
            <w:shd w:val="clear" w:color="auto" w:fill="FFFFFF" w:themeFill="background1"/>
            <w:noWrap/>
            <w:vAlign w:val="center"/>
          </w:tcPr>
          <w:p w14:paraId="29C6A9BB"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0,73</w:t>
            </w:r>
          </w:p>
        </w:tc>
        <w:tc>
          <w:tcPr>
            <w:tcW w:w="1141" w:type="dxa"/>
            <w:tcBorders>
              <w:top w:val="nil"/>
              <w:left w:val="nil"/>
              <w:bottom w:val="single" w:sz="4" w:space="0" w:color="auto"/>
              <w:right w:val="single" w:sz="4" w:space="0" w:color="auto"/>
            </w:tcBorders>
            <w:shd w:val="clear" w:color="auto" w:fill="FFFFFF" w:themeFill="background1"/>
            <w:noWrap/>
            <w:vAlign w:val="center"/>
          </w:tcPr>
          <w:p w14:paraId="456A3AF5"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7,09</w:t>
            </w:r>
          </w:p>
        </w:tc>
      </w:tr>
      <w:tr w:rsidR="00667135" w:rsidRPr="004959B2" w14:paraId="715FD713" w14:textId="77777777" w:rsidTr="00667135">
        <w:trPr>
          <w:trHeight w:val="300"/>
          <w:jc w:val="center"/>
        </w:trPr>
        <w:tc>
          <w:tcPr>
            <w:tcW w:w="2349" w:type="dxa"/>
            <w:tcBorders>
              <w:top w:val="single" w:sz="4" w:space="0" w:color="auto"/>
              <w:left w:val="single" w:sz="4" w:space="0" w:color="auto"/>
              <w:bottom w:val="single" w:sz="4" w:space="0" w:color="auto"/>
            </w:tcBorders>
            <w:shd w:val="clear" w:color="auto" w:fill="auto"/>
            <w:noWrap/>
          </w:tcPr>
          <w:p w14:paraId="0ABC8AA9" w14:textId="77777777" w:rsidR="00667135" w:rsidRPr="004959B2" w:rsidRDefault="00667135" w:rsidP="00667135">
            <w:pPr>
              <w:spacing w:after="0" w:line="240" w:lineRule="auto"/>
              <w:rPr>
                <w:rFonts w:ascii="Times New Roman" w:hAnsi="Times New Roman" w:cs="Times New Roman"/>
              </w:rPr>
            </w:pPr>
            <w:r w:rsidRPr="004959B2">
              <w:rPr>
                <w:rFonts w:ascii="Times New Roman" w:hAnsi="Times New Roman" w:cs="Times New Roman"/>
              </w:rPr>
              <w:t>Cukurs</w:t>
            </w:r>
          </w:p>
        </w:tc>
        <w:tc>
          <w:tcPr>
            <w:tcW w:w="1190" w:type="dxa"/>
            <w:tcBorders>
              <w:top w:val="nil"/>
              <w:left w:val="single" w:sz="4" w:space="0" w:color="auto"/>
              <w:bottom w:val="single" w:sz="4" w:space="0" w:color="auto"/>
              <w:right w:val="single" w:sz="4" w:space="0" w:color="auto"/>
            </w:tcBorders>
            <w:shd w:val="clear" w:color="auto" w:fill="FFFFFF" w:themeFill="background1"/>
            <w:noWrap/>
            <w:vAlign w:val="center"/>
          </w:tcPr>
          <w:p w14:paraId="7E2038E7"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4,2</w:t>
            </w:r>
          </w:p>
        </w:tc>
        <w:tc>
          <w:tcPr>
            <w:tcW w:w="1078" w:type="dxa"/>
            <w:tcBorders>
              <w:top w:val="nil"/>
              <w:left w:val="single" w:sz="4" w:space="0" w:color="auto"/>
              <w:bottom w:val="single" w:sz="4" w:space="0" w:color="auto"/>
              <w:right w:val="single" w:sz="4" w:space="0" w:color="auto"/>
            </w:tcBorders>
            <w:shd w:val="clear" w:color="auto" w:fill="FFFFFF" w:themeFill="background1"/>
            <w:noWrap/>
            <w:vAlign w:val="center"/>
          </w:tcPr>
          <w:p w14:paraId="3533E902"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4,2</w:t>
            </w:r>
          </w:p>
        </w:tc>
        <w:tc>
          <w:tcPr>
            <w:tcW w:w="850" w:type="dxa"/>
            <w:tcBorders>
              <w:top w:val="nil"/>
              <w:left w:val="nil"/>
              <w:bottom w:val="single" w:sz="4" w:space="0" w:color="auto"/>
              <w:right w:val="single" w:sz="4" w:space="0" w:color="auto"/>
            </w:tcBorders>
            <w:shd w:val="clear" w:color="auto" w:fill="FFFFFF" w:themeFill="background1"/>
            <w:noWrap/>
            <w:vAlign w:val="center"/>
          </w:tcPr>
          <w:p w14:paraId="237ECB91"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850" w:type="dxa"/>
            <w:tcBorders>
              <w:top w:val="nil"/>
              <w:left w:val="nil"/>
              <w:bottom w:val="single" w:sz="4" w:space="0" w:color="auto"/>
              <w:right w:val="single" w:sz="4" w:space="0" w:color="auto"/>
            </w:tcBorders>
            <w:shd w:val="clear" w:color="auto" w:fill="FFFFFF" w:themeFill="background1"/>
            <w:noWrap/>
            <w:vAlign w:val="center"/>
          </w:tcPr>
          <w:p w14:paraId="52544B59"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992" w:type="dxa"/>
            <w:tcBorders>
              <w:top w:val="nil"/>
              <w:left w:val="nil"/>
              <w:bottom w:val="single" w:sz="4" w:space="0" w:color="auto"/>
              <w:right w:val="single" w:sz="4" w:space="0" w:color="auto"/>
            </w:tcBorders>
            <w:shd w:val="clear" w:color="auto" w:fill="FFFFFF" w:themeFill="background1"/>
            <w:noWrap/>
            <w:vAlign w:val="center"/>
          </w:tcPr>
          <w:p w14:paraId="06DB6EBA"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4,20</w:t>
            </w:r>
          </w:p>
        </w:tc>
        <w:tc>
          <w:tcPr>
            <w:tcW w:w="1141" w:type="dxa"/>
            <w:tcBorders>
              <w:top w:val="nil"/>
              <w:left w:val="nil"/>
              <w:bottom w:val="single" w:sz="4" w:space="0" w:color="auto"/>
              <w:right w:val="single" w:sz="4" w:space="0" w:color="auto"/>
            </w:tcBorders>
            <w:shd w:val="clear" w:color="auto" w:fill="FFFFFF" w:themeFill="background1"/>
            <w:noWrap/>
            <w:vAlign w:val="center"/>
          </w:tcPr>
          <w:p w14:paraId="2B337D6F"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17,05</w:t>
            </w:r>
          </w:p>
        </w:tc>
      </w:tr>
      <w:tr w:rsidR="00667135" w:rsidRPr="004959B2" w14:paraId="620E94AC" w14:textId="77777777" w:rsidTr="00667135">
        <w:trPr>
          <w:trHeight w:val="300"/>
          <w:jc w:val="center"/>
        </w:trPr>
        <w:tc>
          <w:tcPr>
            <w:tcW w:w="2349" w:type="dxa"/>
            <w:tcBorders>
              <w:top w:val="single" w:sz="4" w:space="0" w:color="auto"/>
              <w:left w:val="single" w:sz="4" w:space="0" w:color="auto"/>
              <w:bottom w:val="single" w:sz="4" w:space="0" w:color="auto"/>
            </w:tcBorders>
            <w:shd w:val="clear" w:color="auto" w:fill="auto"/>
            <w:noWrap/>
          </w:tcPr>
          <w:p w14:paraId="04CAE63F" w14:textId="77777777" w:rsidR="00667135" w:rsidRPr="004959B2" w:rsidRDefault="00667135" w:rsidP="00667135">
            <w:pPr>
              <w:spacing w:after="0" w:line="240" w:lineRule="auto"/>
              <w:rPr>
                <w:rFonts w:ascii="Times New Roman" w:hAnsi="Times New Roman" w:cs="Times New Roman"/>
              </w:rPr>
            </w:pPr>
            <w:r w:rsidRPr="004959B2">
              <w:rPr>
                <w:rFonts w:ascii="Times New Roman" w:hAnsi="Times New Roman" w:cs="Times New Roman"/>
              </w:rPr>
              <w:t xml:space="preserve">Ūdens </w:t>
            </w:r>
          </w:p>
        </w:tc>
        <w:tc>
          <w:tcPr>
            <w:tcW w:w="1190" w:type="dxa"/>
            <w:tcBorders>
              <w:top w:val="nil"/>
              <w:left w:val="single" w:sz="4" w:space="0" w:color="auto"/>
              <w:bottom w:val="single" w:sz="4" w:space="0" w:color="auto"/>
              <w:right w:val="single" w:sz="4" w:space="0" w:color="auto"/>
            </w:tcBorders>
            <w:shd w:val="clear" w:color="auto" w:fill="FFFFFF" w:themeFill="background1"/>
            <w:noWrap/>
            <w:vAlign w:val="center"/>
          </w:tcPr>
          <w:p w14:paraId="76EFB98D"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w:t>
            </w:r>
          </w:p>
        </w:tc>
        <w:tc>
          <w:tcPr>
            <w:tcW w:w="1078" w:type="dxa"/>
            <w:tcBorders>
              <w:top w:val="nil"/>
              <w:left w:val="single" w:sz="4" w:space="0" w:color="auto"/>
              <w:bottom w:val="single" w:sz="4" w:space="0" w:color="auto"/>
              <w:right w:val="single" w:sz="4" w:space="0" w:color="auto"/>
            </w:tcBorders>
            <w:shd w:val="clear" w:color="auto" w:fill="FFFFFF" w:themeFill="background1"/>
            <w:noWrap/>
            <w:vAlign w:val="center"/>
          </w:tcPr>
          <w:p w14:paraId="65AE5F0A"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54</w:t>
            </w:r>
          </w:p>
        </w:tc>
        <w:tc>
          <w:tcPr>
            <w:tcW w:w="850" w:type="dxa"/>
            <w:tcBorders>
              <w:top w:val="nil"/>
              <w:left w:val="nil"/>
              <w:bottom w:val="single" w:sz="4" w:space="0" w:color="auto"/>
              <w:right w:val="single" w:sz="4" w:space="0" w:color="auto"/>
            </w:tcBorders>
            <w:shd w:val="clear" w:color="auto" w:fill="FFFFFF" w:themeFill="background1"/>
            <w:noWrap/>
            <w:vAlign w:val="center"/>
          </w:tcPr>
          <w:p w14:paraId="6D80F68B"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850" w:type="dxa"/>
            <w:tcBorders>
              <w:top w:val="nil"/>
              <w:left w:val="nil"/>
              <w:bottom w:val="single" w:sz="4" w:space="0" w:color="auto"/>
              <w:right w:val="single" w:sz="4" w:space="0" w:color="auto"/>
            </w:tcBorders>
            <w:shd w:val="clear" w:color="auto" w:fill="FFFFFF" w:themeFill="background1"/>
            <w:noWrap/>
            <w:vAlign w:val="center"/>
          </w:tcPr>
          <w:p w14:paraId="077F32A1"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992" w:type="dxa"/>
            <w:tcBorders>
              <w:top w:val="nil"/>
              <w:left w:val="nil"/>
              <w:bottom w:val="single" w:sz="4" w:space="0" w:color="auto"/>
              <w:right w:val="single" w:sz="4" w:space="0" w:color="auto"/>
            </w:tcBorders>
            <w:shd w:val="clear" w:color="auto" w:fill="FFFFFF" w:themeFill="background1"/>
            <w:noWrap/>
            <w:vAlign w:val="center"/>
          </w:tcPr>
          <w:p w14:paraId="35C5EEFB"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1141" w:type="dxa"/>
            <w:tcBorders>
              <w:top w:val="nil"/>
              <w:left w:val="nil"/>
              <w:bottom w:val="single" w:sz="4" w:space="0" w:color="auto"/>
              <w:right w:val="single" w:sz="4" w:space="0" w:color="auto"/>
            </w:tcBorders>
            <w:shd w:val="clear" w:color="auto" w:fill="FFFFFF" w:themeFill="background1"/>
            <w:noWrap/>
            <w:vAlign w:val="center"/>
          </w:tcPr>
          <w:p w14:paraId="056DD845"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r>
      <w:tr w:rsidR="00667135" w:rsidRPr="004959B2" w14:paraId="16746112" w14:textId="77777777" w:rsidTr="00667135">
        <w:trPr>
          <w:trHeight w:val="300"/>
          <w:jc w:val="center"/>
        </w:trPr>
        <w:tc>
          <w:tcPr>
            <w:tcW w:w="2349" w:type="dxa"/>
            <w:tcBorders>
              <w:top w:val="single" w:sz="4" w:space="0" w:color="auto"/>
              <w:left w:val="single" w:sz="4" w:space="0" w:color="auto"/>
              <w:bottom w:val="single" w:sz="4" w:space="0" w:color="auto"/>
              <w:right w:val="nil"/>
            </w:tcBorders>
            <w:shd w:val="clear" w:color="auto" w:fill="F2F2F2" w:themeFill="background1" w:themeFillShade="F2"/>
            <w:noWrap/>
            <w:vAlign w:val="bottom"/>
            <w:hideMark/>
          </w:tcPr>
          <w:p w14:paraId="646A80DF" w14:textId="77777777" w:rsidR="00667135" w:rsidRPr="004959B2" w:rsidRDefault="00667135" w:rsidP="00667135">
            <w:pPr>
              <w:spacing w:after="0" w:line="240" w:lineRule="auto"/>
              <w:jc w:val="center"/>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Iznākums</w:t>
            </w:r>
          </w:p>
        </w:tc>
        <w:tc>
          <w:tcPr>
            <w:tcW w:w="1190"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bottom"/>
          </w:tcPr>
          <w:p w14:paraId="64DEC48D"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w:t>
            </w:r>
          </w:p>
        </w:tc>
        <w:tc>
          <w:tcPr>
            <w:tcW w:w="1078" w:type="dxa"/>
            <w:tcBorders>
              <w:top w:val="nil"/>
              <w:left w:val="single" w:sz="4" w:space="0" w:color="auto"/>
              <w:bottom w:val="single" w:sz="4" w:space="0" w:color="auto"/>
              <w:right w:val="single" w:sz="4" w:space="0" w:color="auto"/>
            </w:tcBorders>
            <w:shd w:val="clear" w:color="auto" w:fill="F2F2F2" w:themeFill="background1" w:themeFillShade="F2"/>
            <w:noWrap/>
            <w:vAlign w:val="center"/>
          </w:tcPr>
          <w:p w14:paraId="51273162" w14:textId="77777777" w:rsidR="00667135" w:rsidRPr="004959B2" w:rsidRDefault="00667135" w:rsidP="00667135">
            <w:pPr>
              <w:spacing w:after="0" w:line="240" w:lineRule="auto"/>
              <w:jc w:val="center"/>
              <w:rPr>
                <w:rFonts w:ascii="Times New Roman" w:hAnsi="Times New Roman" w:cs="Times New Roman"/>
                <w:b/>
                <w:color w:val="000000"/>
              </w:rPr>
            </w:pPr>
            <w:r w:rsidRPr="004959B2">
              <w:rPr>
                <w:rFonts w:ascii="Times New Roman" w:hAnsi="Times New Roman" w:cs="Times New Roman"/>
                <w:b/>
                <w:color w:val="000000"/>
              </w:rPr>
              <w:t>120</w:t>
            </w:r>
          </w:p>
        </w:tc>
        <w:tc>
          <w:tcPr>
            <w:tcW w:w="850" w:type="dxa"/>
            <w:tcBorders>
              <w:top w:val="nil"/>
              <w:left w:val="nil"/>
              <w:bottom w:val="single" w:sz="4" w:space="0" w:color="auto"/>
              <w:right w:val="single" w:sz="4" w:space="0" w:color="auto"/>
            </w:tcBorders>
            <w:shd w:val="clear" w:color="auto" w:fill="F2F2F2" w:themeFill="background1" w:themeFillShade="F2"/>
            <w:noWrap/>
            <w:vAlign w:val="center"/>
          </w:tcPr>
          <w:p w14:paraId="679E6679"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2,09</w:t>
            </w:r>
          </w:p>
        </w:tc>
        <w:tc>
          <w:tcPr>
            <w:tcW w:w="850" w:type="dxa"/>
            <w:tcBorders>
              <w:top w:val="nil"/>
              <w:left w:val="nil"/>
              <w:bottom w:val="single" w:sz="4" w:space="0" w:color="auto"/>
              <w:right w:val="single" w:sz="4" w:space="0" w:color="auto"/>
            </w:tcBorders>
            <w:shd w:val="clear" w:color="auto" w:fill="F2F2F2" w:themeFill="background1" w:themeFillShade="F2"/>
            <w:noWrap/>
            <w:vAlign w:val="center"/>
          </w:tcPr>
          <w:p w14:paraId="42CE230C"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1,89</w:t>
            </w:r>
          </w:p>
        </w:tc>
        <w:tc>
          <w:tcPr>
            <w:tcW w:w="992" w:type="dxa"/>
            <w:tcBorders>
              <w:top w:val="nil"/>
              <w:left w:val="nil"/>
              <w:bottom w:val="single" w:sz="4" w:space="0" w:color="auto"/>
              <w:right w:val="single" w:sz="4" w:space="0" w:color="auto"/>
            </w:tcBorders>
            <w:shd w:val="clear" w:color="auto" w:fill="F2F2F2" w:themeFill="background1" w:themeFillShade="F2"/>
            <w:noWrap/>
            <w:vAlign w:val="center"/>
          </w:tcPr>
          <w:p w14:paraId="79235D32"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7,77</w:t>
            </w:r>
          </w:p>
        </w:tc>
        <w:tc>
          <w:tcPr>
            <w:tcW w:w="1141" w:type="dxa"/>
            <w:tcBorders>
              <w:top w:val="nil"/>
              <w:left w:val="nil"/>
              <w:bottom w:val="single" w:sz="4" w:space="0" w:color="auto"/>
              <w:right w:val="single" w:sz="4" w:space="0" w:color="auto"/>
            </w:tcBorders>
            <w:shd w:val="clear" w:color="auto" w:fill="F2F2F2" w:themeFill="background1" w:themeFillShade="F2"/>
            <w:noWrap/>
            <w:vAlign w:val="center"/>
          </w:tcPr>
          <w:p w14:paraId="5CBB3F33"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55,76</w:t>
            </w:r>
          </w:p>
        </w:tc>
      </w:tr>
    </w:tbl>
    <w:p w14:paraId="09BCA557" w14:textId="77777777" w:rsidR="00667135" w:rsidRPr="004959B2" w:rsidRDefault="00667135" w:rsidP="00667135">
      <w:pPr>
        <w:pStyle w:val="Sarakstarindkopa"/>
        <w:spacing w:after="0" w:line="240" w:lineRule="auto"/>
        <w:ind w:left="714"/>
        <w:jc w:val="both"/>
        <w:rPr>
          <w:rFonts w:ascii="Times New Roman" w:hAnsi="Times New Roman" w:cs="Times New Roman"/>
          <w:sz w:val="24"/>
          <w:szCs w:val="24"/>
        </w:rPr>
      </w:pPr>
    </w:p>
    <w:p w14:paraId="251FBE1E" w14:textId="77777777" w:rsidR="00667135" w:rsidRPr="004959B2" w:rsidRDefault="00667135" w:rsidP="00667135">
      <w:pPr>
        <w:spacing w:after="0" w:line="240" w:lineRule="auto"/>
        <w:rPr>
          <w:rFonts w:ascii="Times New Roman" w:hAnsi="Times New Roman" w:cs="Times New Roman"/>
          <w:b/>
          <w:sz w:val="24"/>
          <w:szCs w:val="24"/>
        </w:rPr>
      </w:pPr>
      <w:r w:rsidRPr="004959B2">
        <w:rPr>
          <w:rFonts w:ascii="Times New Roman" w:hAnsi="Times New Roman" w:cs="Times New Roman"/>
          <w:b/>
          <w:sz w:val="24"/>
          <w:szCs w:val="24"/>
        </w:rPr>
        <w:t>Gatavošana:</w:t>
      </w:r>
    </w:p>
    <w:p w14:paraId="4DCD51A0" w14:textId="77777777" w:rsidR="00667135" w:rsidRPr="004959B2" w:rsidRDefault="00667135" w:rsidP="00CA0524">
      <w:pPr>
        <w:pStyle w:val="Sarakstarindkopa"/>
        <w:numPr>
          <w:ilvl w:val="0"/>
          <w:numId w:val="11"/>
        </w:numPr>
        <w:jc w:val="both"/>
        <w:rPr>
          <w:rFonts w:ascii="Times New Roman" w:eastAsia="Times New Roman" w:hAnsi="Times New Roman" w:cs="Times New Roman"/>
          <w:b/>
          <w:sz w:val="24"/>
          <w:szCs w:val="24"/>
        </w:rPr>
      </w:pPr>
      <w:r w:rsidRPr="004959B2">
        <w:rPr>
          <w:rFonts w:ascii="Times New Roman" w:eastAsia="Times New Roman" w:hAnsi="Times New Roman" w:cs="Times New Roman"/>
          <w:sz w:val="24"/>
          <w:szCs w:val="24"/>
        </w:rPr>
        <w:t xml:space="preserve">Uzvāra ūdeni ar pienu.  </w:t>
      </w:r>
    </w:p>
    <w:p w14:paraId="58C140F6" w14:textId="77777777" w:rsidR="00667135" w:rsidRPr="004959B2" w:rsidRDefault="00667135" w:rsidP="00CA0524">
      <w:pPr>
        <w:pStyle w:val="Sarakstarindkopa"/>
        <w:numPr>
          <w:ilvl w:val="0"/>
          <w:numId w:val="10"/>
        </w:numPr>
        <w:spacing w:after="0" w:line="240" w:lineRule="auto"/>
        <w:ind w:left="714" w:hanging="357"/>
        <w:jc w:val="both"/>
        <w:rPr>
          <w:rFonts w:ascii="Times New Roman" w:hAnsi="Times New Roman" w:cs="Times New Roman"/>
          <w:sz w:val="24"/>
          <w:szCs w:val="24"/>
        </w:rPr>
      </w:pPr>
      <w:r w:rsidRPr="004959B2">
        <w:rPr>
          <w:rFonts w:ascii="Times New Roman" w:eastAsia="Times New Roman" w:hAnsi="Times New Roman" w:cs="Times New Roman"/>
          <w:sz w:val="24"/>
          <w:szCs w:val="24"/>
        </w:rPr>
        <w:t>Cukuru sajauc ar kakao, pielej karsto piena-ūdens maisījumu, sajauc, uzvāra, atdzesē līdz 70-75</w:t>
      </w:r>
      <w:r w:rsidRPr="004959B2">
        <w:rPr>
          <w:rFonts w:ascii="Times New Roman" w:hAnsi="Times New Roman" w:cs="Times New Roman"/>
          <w:sz w:val="24"/>
          <w:szCs w:val="24"/>
        </w:rPr>
        <w:t>°C.</w:t>
      </w:r>
    </w:p>
    <w:p w14:paraId="08E61568" w14:textId="77777777" w:rsidR="00667135" w:rsidRPr="004959B2" w:rsidRDefault="00667135" w:rsidP="00CA0524">
      <w:pPr>
        <w:pStyle w:val="Sarakstarindkopa"/>
        <w:numPr>
          <w:ilvl w:val="0"/>
          <w:numId w:val="10"/>
        </w:numPr>
        <w:spacing w:after="0" w:line="240" w:lineRule="auto"/>
        <w:ind w:left="714" w:hanging="357"/>
        <w:jc w:val="both"/>
        <w:rPr>
          <w:rFonts w:ascii="Times New Roman" w:hAnsi="Times New Roman" w:cs="Times New Roman"/>
          <w:sz w:val="24"/>
          <w:szCs w:val="24"/>
        </w:rPr>
      </w:pPr>
      <w:r w:rsidRPr="004959B2">
        <w:rPr>
          <w:rFonts w:ascii="Times New Roman" w:hAnsi="Times New Roman" w:cs="Times New Roman"/>
          <w:sz w:val="24"/>
          <w:szCs w:val="24"/>
        </w:rPr>
        <w:t>Dzērienu pasniedz karstu (65-70°C).</w:t>
      </w:r>
    </w:p>
    <w:p w14:paraId="7DCFE9CE" w14:textId="77777777" w:rsidR="00667135" w:rsidRPr="004959B2" w:rsidRDefault="00667135" w:rsidP="00667135">
      <w:pPr>
        <w:pStyle w:val="Sarakstarindkopa"/>
        <w:spacing w:after="0" w:line="240" w:lineRule="auto"/>
        <w:ind w:left="714"/>
        <w:jc w:val="both"/>
        <w:rPr>
          <w:rFonts w:ascii="Times New Roman" w:hAnsi="Times New Roman" w:cs="Times New Roman"/>
          <w:sz w:val="24"/>
          <w:szCs w:val="24"/>
        </w:rPr>
      </w:pPr>
    </w:p>
    <w:p w14:paraId="2C49786D" w14:textId="77777777" w:rsidR="00667135" w:rsidRPr="004959B2" w:rsidRDefault="00667135" w:rsidP="00667135">
      <w:pPr>
        <w:pStyle w:val="Sarakstarindkopa"/>
        <w:spacing w:after="0" w:line="240" w:lineRule="auto"/>
        <w:ind w:left="714"/>
        <w:jc w:val="both"/>
        <w:rPr>
          <w:rFonts w:ascii="Times New Roman" w:hAnsi="Times New Roman" w:cs="Times New Roman"/>
          <w:sz w:val="24"/>
          <w:szCs w:val="24"/>
        </w:rPr>
      </w:pPr>
    </w:p>
    <w:p w14:paraId="199DB95A" w14:textId="77777777" w:rsidR="00667135" w:rsidRPr="004959B2" w:rsidRDefault="00667135" w:rsidP="00667135"/>
    <w:tbl>
      <w:tblPr>
        <w:tblW w:w="8450" w:type="dxa"/>
        <w:jc w:val="center"/>
        <w:tblLook w:val="05A0" w:firstRow="1" w:lastRow="0" w:firstColumn="1" w:lastColumn="1" w:noHBand="0" w:noVBand="1"/>
      </w:tblPr>
      <w:tblGrid>
        <w:gridCol w:w="2349"/>
        <w:gridCol w:w="1190"/>
        <w:gridCol w:w="1078"/>
        <w:gridCol w:w="850"/>
        <w:gridCol w:w="850"/>
        <w:gridCol w:w="992"/>
        <w:gridCol w:w="1141"/>
      </w:tblGrid>
      <w:tr w:rsidR="00667135" w:rsidRPr="004959B2" w14:paraId="4F56BAAB" w14:textId="77777777" w:rsidTr="00667135">
        <w:trPr>
          <w:trHeight w:val="300"/>
          <w:jc w:val="center"/>
        </w:trPr>
        <w:tc>
          <w:tcPr>
            <w:tcW w:w="2349" w:type="dxa"/>
            <w:tcBorders>
              <w:top w:val="single" w:sz="4" w:space="0" w:color="auto"/>
              <w:left w:val="single" w:sz="4" w:space="0" w:color="auto"/>
              <w:bottom w:val="single" w:sz="4" w:space="0" w:color="auto"/>
              <w:right w:val="single" w:sz="4" w:space="0" w:color="auto"/>
            </w:tcBorders>
            <w:shd w:val="pct5" w:color="000000" w:fill="FFFFFF"/>
            <w:vAlign w:val="center"/>
            <w:hideMark/>
          </w:tcPr>
          <w:p w14:paraId="52DC7DAC" w14:textId="77777777" w:rsidR="00667135" w:rsidRPr="004959B2" w:rsidRDefault="00667135" w:rsidP="00667135">
            <w:pPr>
              <w:pStyle w:val="Sarakstarindkopa"/>
              <w:spacing w:after="0" w:line="240" w:lineRule="auto"/>
              <w:rPr>
                <w:rFonts w:ascii="Times New Roman" w:hAnsi="Times New Roman" w:cs="Times New Roman"/>
                <w:b/>
                <w:bCs/>
                <w:color w:val="000000"/>
                <w:sz w:val="24"/>
                <w:szCs w:val="24"/>
                <w:lang w:eastAsia="lv-LV"/>
              </w:rPr>
            </w:pPr>
            <w:r w:rsidRPr="004959B2">
              <w:rPr>
                <w:rFonts w:ascii="Times New Roman" w:hAnsi="Times New Roman" w:cs="Times New Roman"/>
                <w:b/>
                <w:bCs/>
                <w:color w:val="000000"/>
                <w:sz w:val="24"/>
                <w:szCs w:val="24"/>
              </w:rPr>
              <w:t>Dz5 (1-2g)</w:t>
            </w:r>
          </w:p>
        </w:tc>
        <w:tc>
          <w:tcPr>
            <w:tcW w:w="6101" w:type="dxa"/>
            <w:gridSpan w:val="6"/>
            <w:tcBorders>
              <w:top w:val="single" w:sz="4" w:space="0" w:color="auto"/>
              <w:left w:val="single" w:sz="4" w:space="0" w:color="auto"/>
              <w:bottom w:val="single" w:sz="4" w:space="0" w:color="auto"/>
              <w:right w:val="single" w:sz="4" w:space="0" w:color="auto"/>
            </w:tcBorders>
            <w:shd w:val="pct5" w:color="000000" w:fill="FFFFFF"/>
            <w:noWrap/>
            <w:vAlign w:val="center"/>
            <w:hideMark/>
          </w:tcPr>
          <w:p w14:paraId="6FCE105D" w14:textId="77777777" w:rsidR="00667135" w:rsidRPr="004959B2" w:rsidRDefault="00667135" w:rsidP="00667135">
            <w:pPr>
              <w:spacing w:after="0" w:line="240" w:lineRule="auto"/>
              <w:jc w:val="center"/>
              <w:rPr>
                <w:rFonts w:ascii="Times New Roman" w:hAnsi="Times New Roman" w:cs="Times New Roman"/>
                <w:b/>
                <w:bCs/>
                <w:color w:val="000000"/>
                <w:sz w:val="24"/>
                <w:szCs w:val="24"/>
                <w:lang w:eastAsia="lv-LV"/>
              </w:rPr>
            </w:pPr>
            <w:r w:rsidRPr="004959B2">
              <w:rPr>
                <w:rFonts w:ascii="Times New Roman" w:hAnsi="Times New Roman" w:cs="Times New Roman"/>
                <w:b/>
                <w:bCs/>
                <w:color w:val="000000"/>
                <w:sz w:val="24"/>
                <w:szCs w:val="24"/>
              </w:rPr>
              <w:t>Kumelīšu tēja ar cukuru</w:t>
            </w:r>
          </w:p>
        </w:tc>
      </w:tr>
      <w:tr w:rsidR="00667135" w:rsidRPr="004959B2" w14:paraId="2C42EFDF" w14:textId="77777777" w:rsidTr="00667135">
        <w:trPr>
          <w:trHeight w:val="300"/>
          <w:jc w:val="center"/>
        </w:trPr>
        <w:tc>
          <w:tcPr>
            <w:tcW w:w="2349"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4D4407C3" w14:textId="77777777" w:rsidR="00667135" w:rsidRPr="004959B2" w:rsidRDefault="00667135" w:rsidP="00667135">
            <w:pPr>
              <w:spacing w:after="0" w:line="240" w:lineRule="auto"/>
              <w:jc w:val="center"/>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Produkta nosaukums</w:t>
            </w:r>
          </w:p>
        </w:tc>
        <w:tc>
          <w:tcPr>
            <w:tcW w:w="2268" w:type="dxa"/>
            <w:gridSpan w:val="2"/>
            <w:tcBorders>
              <w:top w:val="single" w:sz="4" w:space="0" w:color="auto"/>
              <w:left w:val="nil"/>
              <w:bottom w:val="single" w:sz="4" w:space="0" w:color="auto"/>
              <w:right w:val="single" w:sz="4" w:space="0" w:color="auto"/>
            </w:tcBorders>
            <w:shd w:val="clear" w:color="000000" w:fill="FFFFFF"/>
            <w:noWrap/>
            <w:vAlign w:val="center"/>
            <w:hideMark/>
          </w:tcPr>
          <w:p w14:paraId="45EAB548" w14:textId="77777777" w:rsidR="00667135" w:rsidRPr="004959B2" w:rsidRDefault="00667135" w:rsidP="00667135">
            <w:pPr>
              <w:spacing w:after="0" w:line="240" w:lineRule="auto"/>
              <w:jc w:val="center"/>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Ielikums 1 porc., g</w:t>
            </w:r>
          </w:p>
        </w:tc>
        <w:tc>
          <w:tcPr>
            <w:tcW w:w="2692" w:type="dxa"/>
            <w:gridSpan w:val="3"/>
            <w:tcBorders>
              <w:top w:val="single" w:sz="4" w:space="0" w:color="auto"/>
              <w:left w:val="nil"/>
              <w:bottom w:val="single" w:sz="4" w:space="0" w:color="auto"/>
              <w:right w:val="single" w:sz="4" w:space="0" w:color="auto"/>
            </w:tcBorders>
            <w:shd w:val="clear" w:color="000000" w:fill="FFFFFF"/>
            <w:noWrap/>
            <w:vAlign w:val="center"/>
            <w:hideMark/>
          </w:tcPr>
          <w:p w14:paraId="58396525" w14:textId="77777777" w:rsidR="00667135" w:rsidRPr="004959B2" w:rsidRDefault="00667135" w:rsidP="00667135">
            <w:pPr>
              <w:spacing w:after="0" w:line="240" w:lineRule="auto"/>
              <w:jc w:val="center"/>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Uzturvielas, g</w:t>
            </w:r>
          </w:p>
        </w:tc>
        <w:tc>
          <w:tcPr>
            <w:tcW w:w="1141"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2CEA1C0D" w14:textId="77777777" w:rsidR="00667135" w:rsidRPr="004959B2" w:rsidRDefault="00667135" w:rsidP="00667135">
            <w:pPr>
              <w:spacing w:after="0" w:line="240" w:lineRule="auto"/>
              <w:jc w:val="center"/>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Enerģ. vērt., kcal</w:t>
            </w:r>
          </w:p>
        </w:tc>
      </w:tr>
      <w:tr w:rsidR="00667135" w:rsidRPr="004959B2" w14:paraId="15DA7671" w14:textId="77777777" w:rsidTr="00667135">
        <w:trPr>
          <w:trHeight w:val="300"/>
          <w:jc w:val="center"/>
        </w:trPr>
        <w:tc>
          <w:tcPr>
            <w:tcW w:w="2349" w:type="dxa"/>
            <w:vMerge/>
            <w:tcBorders>
              <w:top w:val="single" w:sz="4" w:space="0" w:color="auto"/>
              <w:left w:val="single" w:sz="4" w:space="0" w:color="auto"/>
              <w:bottom w:val="single" w:sz="4" w:space="0" w:color="auto"/>
              <w:right w:val="single" w:sz="4" w:space="0" w:color="auto"/>
            </w:tcBorders>
            <w:vAlign w:val="center"/>
            <w:hideMark/>
          </w:tcPr>
          <w:p w14:paraId="1EF90CFD" w14:textId="77777777" w:rsidR="00667135" w:rsidRPr="004959B2" w:rsidRDefault="00667135" w:rsidP="00667135">
            <w:pPr>
              <w:spacing w:after="0" w:line="240" w:lineRule="auto"/>
              <w:rPr>
                <w:rFonts w:ascii="Times New Roman" w:hAnsi="Times New Roman" w:cs="Times New Roman"/>
                <w:b/>
                <w:bCs/>
                <w:color w:val="000000"/>
                <w:lang w:eastAsia="lv-LV"/>
              </w:rPr>
            </w:pPr>
          </w:p>
        </w:tc>
        <w:tc>
          <w:tcPr>
            <w:tcW w:w="1190" w:type="dxa"/>
            <w:tcBorders>
              <w:top w:val="nil"/>
              <w:left w:val="nil"/>
              <w:bottom w:val="single" w:sz="4" w:space="0" w:color="auto"/>
              <w:right w:val="single" w:sz="4" w:space="0" w:color="auto"/>
            </w:tcBorders>
            <w:shd w:val="clear" w:color="000000" w:fill="FFFFFF"/>
            <w:noWrap/>
            <w:vAlign w:val="center"/>
            <w:hideMark/>
          </w:tcPr>
          <w:p w14:paraId="53740A9E" w14:textId="77777777" w:rsidR="00667135" w:rsidRPr="004959B2" w:rsidRDefault="00667135" w:rsidP="00667135">
            <w:pPr>
              <w:spacing w:after="0" w:line="240" w:lineRule="auto"/>
              <w:jc w:val="center"/>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Bruto</w:t>
            </w:r>
          </w:p>
        </w:tc>
        <w:tc>
          <w:tcPr>
            <w:tcW w:w="1078" w:type="dxa"/>
            <w:tcBorders>
              <w:top w:val="nil"/>
              <w:left w:val="nil"/>
              <w:bottom w:val="single" w:sz="4" w:space="0" w:color="auto"/>
              <w:right w:val="single" w:sz="4" w:space="0" w:color="auto"/>
            </w:tcBorders>
            <w:shd w:val="clear" w:color="000000" w:fill="FFFFFF"/>
            <w:noWrap/>
            <w:vAlign w:val="center"/>
            <w:hideMark/>
          </w:tcPr>
          <w:p w14:paraId="25C83EE5" w14:textId="77777777" w:rsidR="00667135" w:rsidRPr="004959B2" w:rsidRDefault="00667135" w:rsidP="00667135">
            <w:pPr>
              <w:spacing w:after="0" w:line="240" w:lineRule="auto"/>
              <w:jc w:val="center"/>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Neto</w:t>
            </w:r>
          </w:p>
        </w:tc>
        <w:tc>
          <w:tcPr>
            <w:tcW w:w="850" w:type="dxa"/>
            <w:tcBorders>
              <w:top w:val="nil"/>
              <w:left w:val="nil"/>
              <w:bottom w:val="single" w:sz="4" w:space="0" w:color="auto"/>
              <w:right w:val="single" w:sz="4" w:space="0" w:color="auto"/>
            </w:tcBorders>
            <w:shd w:val="clear" w:color="000000" w:fill="FFFFFF"/>
            <w:noWrap/>
            <w:vAlign w:val="center"/>
            <w:hideMark/>
          </w:tcPr>
          <w:p w14:paraId="0E219576" w14:textId="77777777" w:rsidR="00667135" w:rsidRPr="004959B2" w:rsidRDefault="00667135" w:rsidP="00667135">
            <w:pPr>
              <w:spacing w:after="0" w:line="240" w:lineRule="auto"/>
              <w:jc w:val="center"/>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Olb.v.</w:t>
            </w:r>
          </w:p>
        </w:tc>
        <w:tc>
          <w:tcPr>
            <w:tcW w:w="850" w:type="dxa"/>
            <w:tcBorders>
              <w:top w:val="nil"/>
              <w:left w:val="nil"/>
              <w:bottom w:val="single" w:sz="4" w:space="0" w:color="auto"/>
              <w:right w:val="single" w:sz="4" w:space="0" w:color="auto"/>
            </w:tcBorders>
            <w:shd w:val="clear" w:color="000000" w:fill="FFFFFF"/>
            <w:noWrap/>
            <w:vAlign w:val="center"/>
            <w:hideMark/>
          </w:tcPr>
          <w:p w14:paraId="396F812C" w14:textId="77777777" w:rsidR="00667135" w:rsidRPr="004959B2" w:rsidRDefault="00667135" w:rsidP="00667135">
            <w:pPr>
              <w:spacing w:after="0" w:line="240" w:lineRule="auto"/>
              <w:jc w:val="center"/>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Tauki</w:t>
            </w:r>
          </w:p>
        </w:tc>
        <w:tc>
          <w:tcPr>
            <w:tcW w:w="992" w:type="dxa"/>
            <w:tcBorders>
              <w:top w:val="nil"/>
              <w:left w:val="nil"/>
              <w:bottom w:val="single" w:sz="4" w:space="0" w:color="auto"/>
              <w:right w:val="single" w:sz="4" w:space="0" w:color="auto"/>
            </w:tcBorders>
            <w:shd w:val="clear" w:color="000000" w:fill="FFFFFF"/>
            <w:noWrap/>
            <w:vAlign w:val="center"/>
            <w:hideMark/>
          </w:tcPr>
          <w:p w14:paraId="05BB3C65" w14:textId="77777777" w:rsidR="00667135" w:rsidRPr="004959B2" w:rsidRDefault="00667135" w:rsidP="00667135">
            <w:pPr>
              <w:spacing w:after="0" w:line="240" w:lineRule="auto"/>
              <w:jc w:val="center"/>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Ogļh.</w:t>
            </w:r>
          </w:p>
        </w:tc>
        <w:tc>
          <w:tcPr>
            <w:tcW w:w="1141" w:type="dxa"/>
            <w:vMerge/>
            <w:tcBorders>
              <w:top w:val="single" w:sz="4" w:space="0" w:color="auto"/>
              <w:left w:val="single" w:sz="4" w:space="0" w:color="auto"/>
              <w:bottom w:val="single" w:sz="4" w:space="0" w:color="auto"/>
              <w:right w:val="single" w:sz="4" w:space="0" w:color="auto"/>
            </w:tcBorders>
            <w:vAlign w:val="center"/>
            <w:hideMark/>
          </w:tcPr>
          <w:p w14:paraId="7B08A623" w14:textId="77777777" w:rsidR="00667135" w:rsidRPr="004959B2" w:rsidRDefault="00667135" w:rsidP="00667135">
            <w:pPr>
              <w:spacing w:after="0" w:line="240" w:lineRule="auto"/>
              <w:rPr>
                <w:rFonts w:ascii="Times New Roman" w:hAnsi="Times New Roman" w:cs="Times New Roman"/>
                <w:b/>
                <w:bCs/>
                <w:color w:val="000000"/>
                <w:lang w:eastAsia="lv-LV"/>
              </w:rPr>
            </w:pPr>
          </w:p>
        </w:tc>
      </w:tr>
      <w:tr w:rsidR="00667135" w:rsidRPr="004959B2" w14:paraId="551593AE" w14:textId="77777777" w:rsidTr="00667135">
        <w:trPr>
          <w:trHeight w:val="300"/>
          <w:jc w:val="center"/>
        </w:trPr>
        <w:tc>
          <w:tcPr>
            <w:tcW w:w="2349" w:type="dxa"/>
            <w:tcBorders>
              <w:top w:val="single" w:sz="4" w:space="0" w:color="auto"/>
              <w:left w:val="single" w:sz="4" w:space="0" w:color="auto"/>
              <w:bottom w:val="single" w:sz="4" w:space="0" w:color="auto"/>
            </w:tcBorders>
            <w:shd w:val="clear" w:color="auto" w:fill="auto"/>
            <w:noWrap/>
          </w:tcPr>
          <w:p w14:paraId="78FE8BEA" w14:textId="77777777" w:rsidR="00667135" w:rsidRPr="004959B2" w:rsidRDefault="00667135" w:rsidP="00667135">
            <w:pPr>
              <w:spacing w:after="0" w:line="240" w:lineRule="auto"/>
              <w:rPr>
                <w:rFonts w:ascii="Times New Roman" w:hAnsi="Times New Roman" w:cs="Times New Roman"/>
              </w:rPr>
            </w:pPr>
            <w:r w:rsidRPr="004959B2">
              <w:rPr>
                <w:rFonts w:ascii="Times New Roman" w:hAnsi="Times New Roman" w:cs="Times New Roman"/>
              </w:rPr>
              <w:t xml:space="preserve">Kumelītes, </w:t>
            </w:r>
            <w:r w:rsidRPr="004959B2">
              <w:rPr>
                <w:rFonts w:ascii="Times New Roman" w:hAnsi="Times New Roman" w:cs="Times New Roman"/>
                <w:i/>
              </w:rPr>
              <w:t>kalt.</w:t>
            </w:r>
          </w:p>
        </w:tc>
        <w:tc>
          <w:tcPr>
            <w:tcW w:w="1190" w:type="dxa"/>
            <w:tcBorders>
              <w:top w:val="nil"/>
              <w:left w:val="single" w:sz="4" w:space="0" w:color="auto"/>
              <w:bottom w:val="single" w:sz="4" w:space="0" w:color="auto"/>
              <w:right w:val="single" w:sz="4" w:space="0" w:color="auto"/>
            </w:tcBorders>
            <w:shd w:val="clear" w:color="auto" w:fill="FFFFFF" w:themeFill="background1"/>
            <w:noWrap/>
            <w:vAlign w:val="center"/>
          </w:tcPr>
          <w:p w14:paraId="584A790E"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w:t>
            </w:r>
          </w:p>
        </w:tc>
        <w:tc>
          <w:tcPr>
            <w:tcW w:w="1078" w:type="dxa"/>
            <w:tcBorders>
              <w:top w:val="nil"/>
              <w:left w:val="single" w:sz="4" w:space="0" w:color="auto"/>
              <w:bottom w:val="single" w:sz="4" w:space="0" w:color="auto"/>
              <w:right w:val="single" w:sz="4" w:space="0" w:color="auto"/>
            </w:tcBorders>
            <w:shd w:val="clear" w:color="auto" w:fill="FFFFFF" w:themeFill="background1"/>
            <w:noWrap/>
            <w:vAlign w:val="center"/>
          </w:tcPr>
          <w:p w14:paraId="3C130167"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w:t>
            </w:r>
          </w:p>
        </w:tc>
        <w:tc>
          <w:tcPr>
            <w:tcW w:w="850" w:type="dxa"/>
            <w:tcBorders>
              <w:top w:val="nil"/>
              <w:left w:val="nil"/>
              <w:bottom w:val="single" w:sz="4" w:space="0" w:color="auto"/>
              <w:right w:val="single" w:sz="4" w:space="0" w:color="auto"/>
            </w:tcBorders>
            <w:shd w:val="clear" w:color="auto" w:fill="FFFFFF" w:themeFill="background1"/>
            <w:noWrap/>
            <w:vAlign w:val="center"/>
          </w:tcPr>
          <w:p w14:paraId="402994CD"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0,20</w:t>
            </w:r>
          </w:p>
        </w:tc>
        <w:tc>
          <w:tcPr>
            <w:tcW w:w="850" w:type="dxa"/>
            <w:tcBorders>
              <w:top w:val="nil"/>
              <w:left w:val="nil"/>
              <w:bottom w:val="single" w:sz="4" w:space="0" w:color="auto"/>
              <w:right w:val="single" w:sz="4" w:space="0" w:color="auto"/>
            </w:tcBorders>
            <w:shd w:val="clear" w:color="auto" w:fill="FFFFFF" w:themeFill="background1"/>
            <w:noWrap/>
            <w:vAlign w:val="center"/>
          </w:tcPr>
          <w:p w14:paraId="163E41C9"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0,06</w:t>
            </w:r>
          </w:p>
        </w:tc>
        <w:tc>
          <w:tcPr>
            <w:tcW w:w="992" w:type="dxa"/>
            <w:tcBorders>
              <w:top w:val="nil"/>
              <w:left w:val="nil"/>
              <w:bottom w:val="single" w:sz="4" w:space="0" w:color="auto"/>
              <w:right w:val="single" w:sz="4" w:space="0" w:color="auto"/>
            </w:tcBorders>
            <w:shd w:val="clear" w:color="auto" w:fill="FFFFFF" w:themeFill="background1"/>
            <w:noWrap/>
            <w:vAlign w:val="center"/>
          </w:tcPr>
          <w:p w14:paraId="6D6E702B"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0,52</w:t>
            </w:r>
          </w:p>
        </w:tc>
        <w:tc>
          <w:tcPr>
            <w:tcW w:w="1141" w:type="dxa"/>
            <w:tcBorders>
              <w:top w:val="nil"/>
              <w:left w:val="nil"/>
              <w:bottom w:val="single" w:sz="4" w:space="0" w:color="auto"/>
              <w:right w:val="single" w:sz="4" w:space="0" w:color="auto"/>
            </w:tcBorders>
            <w:shd w:val="clear" w:color="auto" w:fill="FFFFFF" w:themeFill="background1"/>
            <w:noWrap/>
            <w:vAlign w:val="center"/>
          </w:tcPr>
          <w:p w14:paraId="40D20BA5"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2,85</w:t>
            </w:r>
          </w:p>
        </w:tc>
      </w:tr>
      <w:tr w:rsidR="00667135" w:rsidRPr="004959B2" w14:paraId="085A79A7" w14:textId="77777777" w:rsidTr="00667135">
        <w:trPr>
          <w:trHeight w:val="300"/>
          <w:jc w:val="center"/>
        </w:trPr>
        <w:tc>
          <w:tcPr>
            <w:tcW w:w="2349" w:type="dxa"/>
            <w:tcBorders>
              <w:top w:val="single" w:sz="4" w:space="0" w:color="auto"/>
              <w:left w:val="single" w:sz="4" w:space="0" w:color="auto"/>
              <w:bottom w:val="single" w:sz="4" w:space="0" w:color="auto"/>
            </w:tcBorders>
            <w:shd w:val="clear" w:color="auto" w:fill="auto"/>
            <w:noWrap/>
          </w:tcPr>
          <w:p w14:paraId="37CF52C7" w14:textId="77777777" w:rsidR="00667135" w:rsidRPr="004959B2" w:rsidRDefault="00667135" w:rsidP="00667135">
            <w:pPr>
              <w:spacing w:after="0" w:line="240" w:lineRule="auto"/>
              <w:rPr>
                <w:rFonts w:ascii="Times New Roman" w:hAnsi="Times New Roman" w:cs="Times New Roman"/>
              </w:rPr>
            </w:pPr>
            <w:r w:rsidRPr="004959B2">
              <w:rPr>
                <w:rFonts w:ascii="Times New Roman" w:hAnsi="Times New Roman" w:cs="Times New Roman"/>
              </w:rPr>
              <w:t>Ūdens</w:t>
            </w:r>
          </w:p>
        </w:tc>
        <w:tc>
          <w:tcPr>
            <w:tcW w:w="1190" w:type="dxa"/>
            <w:tcBorders>
              <w:top w:val="nil"/>
              <w:left w:val="single" w:sz="4" w:space="0" w:color="auto"/>
              <w:bottom w:val="single" w:sz="4" w:space="0" w:color="auto"/>
              <w:right w:val="single" w:sz="4" w:space="0" w:color="auto"/>
            </w:tcBorders>
            <w:shd w:val="clear" w:color="auto" w:fill="FFFFFF" w:themeFill="background1"/>
            <w:noWrap/>
            <w:vAlign w:val="center"/>
          </w:tcPr>
          <w:p w14:paraId="27A76A98"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w:t>
            </w:r>
          </w:p>
        </w:tc>
        <w:tc>
          <w:tcPr>
            <w:tcW w:w="1078" w:type="dxa"/>
            <w:tcBorders>
              <w:top w:val="nil"/>
              <w:left w:val="single" w:sz="4" w:space="0" w:color="auto"/>
              <w:bottom w:val="single" w:sz="4" w:space="0" w:color="auto"/>
              <w:right w:val="single" w:sz="4" w:space="0" w:color="auto"/>
            </w:tcBorders>
            <w:shd w:val="clear" w:color="auto" w:fill="FFFFFF" w:themeFill="background1"/>
            <w:noWrap/>
            <w:vAlign w:val="center"/>
          </w:tcPr>
          <w:p w14:paraId="5CB11BF0"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125</w:t>
            </w:r>
          </w:p>
        </w:tc>
        <w:tc>
          <w:tcPr>
            <w:tcW w:w="850" w:type="dxa"/>
            <w:tcBorders>
              <w:top w:val="nil"/>
              <w:left w:val="nil"/>
              <w:bottom w:val="single" w:sz="4" w:space="0" w:color="auto"/>
              <w:right w:val="single" w:sz="4" w:space="0" w:color="auto"/>
            </w:tcBorders>
            <w:shd w:val="clear" w:color="auto" w:fill="FFFFFF" w:themeFill="background1"/>
            <w:noWrap/>
            <w:vAlign w:val="center"/>
          </w:tcPr>
          <w:p w14:paraId="1189B469"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850" w:type="dxa"/>
            <w:tcBorders>
              <w:top w:val="nil"/>
              <w:left w:val="nil"/>
              <w:bottom w:val="single" w:sz="4" w:space="0" w:color="auto"/>
              <w:right w:val="single" w:sz="4" w:space="0" w:color="auto"/>
            </w:tcBorders>
            <w:shd w:val="clear" w:color="auto" w:fill="FFFFFF" w:themeFill="background1"/>
            <w:noWrap/>
            <w:vAlign w:val="center"/>
          </w:tcPr>
          <w:p w14:paraId="6ADADB09"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992" w:type="dxa"/>
            <w:tcBorders>
              <w:top w:val="nil"/>
              <w:left w:val="nil"/>
              <w:bottom w:val="single" w:sz="4" w:space="0" w:color="auto"/>
              <w:right w:val="single" w:sz="4" w:space="0" w:color="auto"/>
            </w:tcBorders>
            <w:shd w:val="clear" w:color="auto" w:fill="FFFFFF" w:themeFill="background1"/>
            <w:noWrap/>
            <w:vAlign w:val="center"/>
          </w:tcPr>
          <w:p w14:paraId="6911DFA1"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1141" w:type="dxa"/>
            <w:tcBorders>
              <w:top w:val="nil"/>
              <w:left w:val="nil"/>
              <w:bottom w:val="single" w:sz="4" w:space="0" w:color="auto"/>
              <w:right w:val="single" w:sz="4" w:space="0" w:color="auto"/>
            </w:tcBorders>
            <w:shd w:val="clear" w:color="auto" w:fill="FFFFFF" w:themeFill="background1"/>
            <w:noWrap/>
            <w:vAlign w:val="center"/>
          </w:tcPr>
          <w:p w14:paraId="6DBD0AF6"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r>
      <w:tr w:rsidR="00667135" w:rsidRPr="004959B2" w14:paraId="0DB504F6" w14:textId="77777777" w:rsidTr="00667135">
        <w:trPr>
          <w:trHeight w:val="300"/>
          <w:jc w:val="center"/>
        </w:trPr>
        <w:tc>
          <w:tcPr>
            <w:tcW w:w="2349" w:type="dxa"/>
            <w:tcBorders>
              <w:top w:val="single" w:sz="4" w:space="0" w:color="auto"/>
              <w:left w:val="single" w:sz="4" w:space="0" w:color="auto"/>
              <w:bottom w:val="single" w:sz="4" w:space="0" w:color="auto"/>
            </w:tcBorders>
            <w:shd w:val="clear" w:color="auto" w:fill="auto"/>
            <w:noWrap/>
          </w:tcPr>
          <w:p w14:paraId="11F9BFEE" w14:textId="77777777" w:rsidR="00667135" w:rsidRPr="004959B2" w:rsidRDefault="00667135" w:rsidP="00667135">
            <w:pPr>
              <w:spacing w:after="0" w:line="240" w:lineRule="auto"/>
              <w:rPr>
                <w:rFonts w:ascii="Times New Roman" w:hAnsi="Times New Roman" w:cs="Times New Roman"/>
              </w:rPr>
            </w:pPr>
            <w:r w:rsidRPr="004959B2">
              <w:rPr>
                <w:rFonts w:ascii="Times New Roman" w:hAnsi="Times New Roman" w:cs="Times New Roman"/>
              </w:rPr>
              <w:t>Cukurs</w:t>
            </w:r>
          </w:p>
        </w:tc>
        <w:tc>
          <w:tcPr>
            <w:tcW w:w="1190" w:type="dxa"/>
            <w:tcBorders>
              <w:top w:val="nil"/>
              <w:left w:val="single" w:sz="4" w:space="0" w:color="auto"/>
              <w:bottom w:val="single" w:sz="4" w:space="0" w:color="auto"/>
              <w:right w:val="single" w:sz="4" w:space="0" w:color="auto"/>
            </w:tcBorders>
            <w:shd w:val="clear" w:color="auto" w:fill="FFFFFF" w:themeFill="background1"/>
            <w:noWrap/>
            <w:vAlign w:val="center"/>
          </w:tcPr>
          <w:p w14:paraId="3544D325"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w:t>
            </w:r>
          </w:p>
        </w:tc>
        <w:tc>
          <w:tcPr>
            <w:tcW w:w="1078" w:type="dxa"/>
            <w:tcBorders>
              <w:top w:val="nil"/>
              <w:left w:val="single" w:sz="4" w:space="0" w:color="auto"/>
              <w:bottom w:val="single" w:sz="4" w:space="0" w:color="auto"/>
              <w:right w:val="single" w:sz="4" w:space="0" w:color="auto"/>
            </w:tcBorders>
            <w:shd w:val="clear" w:color="auto" w:fill="FFFFFF" w:themeFill="background1"/>
            <w:noWrap/>
            <w:vAlign w:val="center"/>
          </w:tcPr>
          <w:p w14:paraId="2C65096F"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w:t>
            </w:r>
          </w:p>
        </w:tc>
        <w:tc>
          <w:tcPr>
            <w:tcW w:w="850" w:type="dxa"/>
            <w:tcBorders>
              <w:top w:val="nil"/>
              <w:left w:val="nil"/>
              <w:bottom w:val="single" w:sz="4" w:space="0" w:color="auto"/>
              <w:right w:val="single" w:sz="4" w:space="0" w:color="auto"/>
            </w:tcBorders>
            <w:shd w:val="clear" w:color="auto" w:fill="FFFFFF" w:themeFill="background1"/>
            <w:noWrap/>
            <w:vAlign w:val="center"/>
          </w:tcPr>
          <w:p w14:paraId="3B27BCBE"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850" w:type="dxa"/>
            <w:tcBorders>
              <w:top w:val="nil"/>
              <w:left w:val="nil"/>
              <w:bottom w:val="single" w:sz="4" w:space="0" w:color="auto"/>
              <w:right w:val="single" w:sz="4" w:space="0" w:color="auto"/>
            </w:tcBorders>
            <w:shd w:val="clear" w:color="auto" w:fill="FFFFFF" w:themeFill="background1"/>
            <w:noWrap/>
            <w:vAlign w:val="center"/>
          </w:tcPr>
          <w:p w14:paraId="7E80A18E"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992" w:type="dxa"/>
            <w:tcBorders>
              <w:top w:val="nil"/>
              <w:left w:val="nil"/>
              <w:bottom w:val="single" w:sz="4" w:space="0" w:color="auto"/>
              <w:right w:val="single" w:sz="4" w:space="0" w:color="auto"/>
            </w:tcBorders>
            <w:shd w:val="clear" w:color="auto" w:fill="FFFFFF" w:themeFill="background1"/>
            <w:noWrap/>
            <w:vAlign w:val="center"/>
          </w:tcPr>
          <w:p w14:paraId="27C2D14E"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2,00</w:t>
            </w:r>
          </w:p>
        </w:tc>
        <w:tc>
          <w:tcPr>
            <w:tcW w:w="1141" w:type="dxa"/>
            <w:tcBorders>
              <w:top w:val="nil"/>
              <w:left w:val="nil"/>
              <w:bottom w:val="single" w:sz="4" w:space="0" w:color="auto"/>
              <w:right w:val="single" w:sz="4" w:space="0" w:color="auto"/>
            </w:tcBorders>
            <w:shd w:val="clear" w:color="auto" w:fill="FFFFFF" w:themeFill="background1"/>
            <w:noWrap/>
            <w:vAlign w:val="center"/>
          </w:tcPr>
          <w:p w14:paraId="77E4559B"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8,12</w:t>
            </w:r>
          </w:p>
        </w:tc>
      </w:tr>
      <w:tr w:rsidR="00667135" w:rsidRPr="004959B2" w14:paraId="4B644853" w14:textId="77777777" w:rsidTr="00667135">
        <w:trPr>
          <w:trHeight w:val="300"/>
          <w:jc w:val="center"/>
        </w:trPr>
        <w:tc>
          <w:tcPr>
            <w:tcW w:w="2349" w:type="dxa"/>
            <w:tcBorders>
              <w:top w:val="single" w:sz="4" w:space="0" w:color="auto"/>
              <w:left w:val="single" w:sz="4" w:space="0" w:color="auto"/>
              <w:bottom w:val="single" w:sz="4" w:space="0" w:color="auto"/>
              <w:right w:val="nil"/>
            </w:tcBorders>
            <w:shd w:val="clear" w:color="auto" w:fill="F2F2F2" w:themeFill="background1" w:themeFillShade="F2"/>
            <w:noWrap/>
            <w:vAlign w:val="bottom"/>
            <w:hideMark/>
          </w:tcPr>
          <w:p w14:paraId="748C0956" w14:textId="77777777" w:rsidR="00667135" w:rsidRPr="004959B2" w:rsidRDefault="00667135" w:rsidP="00667135">
            <w:pPr>
              <w:spacing w:after="0" w:line="240" w:lineRule="auto"/>
              <w:jc w:val="center"/>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Iznākums</w:t>
            </w:r>
          </w:p>
        </w:tc>
        <w:tc>
          <w:tcPr>
            <w:tcW w:w="1190"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bottom"/>
          </w:tcPr>
          <w:p w14:paraId="3B4F1C62"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w:t>
            </w:r>
          </w:p>
        </w:tc>
        <w:tc>
          <w:tcPr>
            <w:tcW w:w="1078" w:type="dxa"/>
            <w:tcBorders>
              <w:top w:val="nil"/>
              <w:left w:val="single" w:sz="4" w:space="0" w:color="auto"/>
              <w:bottom w:val="single" w:sz="4" w:space="0" w:color="auto"/>
              <w:right w:val="single" w:sz="4" w:space="0" w:color="auto"/>
            </w:tcBorders>
            <w:shd w:val="clear" w:color="auto" w:fill="F2F2F2" w:themeFill="background1" w:themeFillShade="F2"/>
            <w:noWrap/>
            <w:vAlign w:val="center"/>
          </w:tcPr>
          <w:p w14:paraId="6500A40E" w14:textId="77777777" w:rsidR="00667135" w:rsidRPr="004959B2" w:rsidRDefault="00667135" w:rsidP="00667135">
            <w:pPr>
              <w:spacing w:after="0" w:line="240" w:lineRule="auto"/>
              <w:jc w:val="center"/>
              <w:rPr>
                <w:rFonts w:ascii="Times New Roman" w:hAnsi="Times New Roman" w:cs="Times New Roman"/>
                <w:b/>
                <w:color w:val="000000"/>
              </w:rPr>
            </w:pPr>
            <w:r w:rsidRPr="004959B2">
              <w:rPr>
                <w:rFonts w:ascii="Times New Roman" w:hAnsi="Times New Roman" w:cs="Times New Roman"/>
                <w:b/>
                <w:color w:val="000000"/>
              </w:rPr>
              <w:t>100</w:t>
            </w:r>
          </w:p>
        </w:tc>
        <w:tc>
          <w:tcPr>
            <w:tcW w:w="850" w:type="dxa"/>
            <w:tcBorders>
              <w:top w:val="nil"/>
              <w:left w:val="nil"/>
              <w:bottom w:val="single" w:sz="4" w:space="0" w:color="auto"/>
              <w:right w:val="single" w:sz="4" w:space="0" w:color="auto"/>
            </w:tcBorders>
            <w:shd w:val="clear" w:color="auto" w:fill="F2F2F2" w:themeFill="background1" w:themeFillShade="F2"/>
            <w:noWrap/>
            <w:vAlign w:val="center"/>
          </w:tcPr>
          <w:p w14:paraId="64A29FB9"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0,20</w:t>
            </w:r>
          </w:p>
        </w:tc>
        <w:tc>
          <w:tcPr>
            <w:tcW w:w="850" w:type="dxa"/>
            <w:tcBorders>
              <w:top w:val="nil"/>
              <w:left w:val="nil"/>
              <w:bottom w:val="single" w:sz="4" w:space="0" w:color="auto"/>
              <w:right w:val="single" w:sz="4" w:space="0" w:color="auto"/>
            </w:tcBorders>
            <w:shd w:val="clear" w:color="auto" w:fill="F2F2F2" w:themeFill="background1" w:themeFillShade="F2"/>
            <w:noWrap/>
            <w:vAlign w:val="center"/>
          </w:tcPr>
          <w:p w14:paraId="4DD678F6"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0,06</w:t>
            </w:r>
          </w:p>
        </w:tc>
        <w:tc>
          <w:tcPr>
            <w:tcW w:w="992" w:type="dxa"/>
            <w:tcBorders>
              <w:top w:val="nil"/>
              <w:left w:val="nil"/>
              <w:bottom w:val="single" w:sz="4" w:space="0" w:color="auto"/>
              <w:right w:val="single" w:sz="4" w:space="0" w:color="auto"/>
            </w:tcBorders>
            <w:shd w:val="clear" w:color="auto" w:fill="F2F2F2" w:themeFill="background1" w:themeFillShade="F2"/>
            <w:noWrap/>
            <w:vAlign w:val="center"/>
          </w:tcPr>
          <w:p w14:paraId="37EB5FC4"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2,52</w:t>
            </w:r>
          </w:p>
        </w:tc>
        <w:tc>
          <w:tcPr>
            <w:tcW w:w="1141" w:type="dxa"/>
            <w:tcBorders>
              <w:top w:val="nil"/>
              <w:left w:val="nil"/>
              <w:bottom w:val="single" w:sz="4" w:space="0" w:color="auto"/>
              <w:right w:val="single" w:sz="4" w:space="0" w:color="auto"/>
            </w:tcBorders>
            <w:shd w:val="clear" w:color="auto" w:fill="F2F2F2" w:themeFill="background1" w:themeFillShade="F2"/>
            <w:noWrap/>
            <w:vAlign w:val="center"/>
          </w:tcPr>
          <w:p w14:paraId="5BC5B958"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10,97</w:t>
            </w:r>
          </w:p>
        </w:tc>
      </w:tr>
    </w:tbl>
    <w:p w14:paraId="61376C72" w14:textId="77777777" w:rsidR="00667135" w:rsidRPr="004959B2" w:rsidRDefault="00667135" w:rsidP="00667135">
      <w:pPr>
        <w:pStyle w:val="Sarakstarindkopa"/>
        <w:spacing w:after="0" w:line="240" w:lineRule="auto"/>
        <w:ind w:left="714"/>
        <w:jc w:val="both"/>
        <w:rPr>
          <w:rFonts w:ascii="Times New Roman" w:hAnsi="Times New Roman" w:cs="Times New Roman"/>
          <w:sz w:val="24"/>
          <w:szCs w:val="24"/>
        </w:rPr>
      </w:pPr>
    </w:p>
    <w:p w14:paraId="26483884" w14:textId="77777777" w:rsidR="00667135" w:rsidRPr="004959B2" w:rsidRDefault="00667135" w:rsidP="00667135">
      <w:pPr>
        <w:spacing w:after="0" w:line="240" w:lineRule="auto"/>
        <w:jc w:val="both"/>
        <w:rPr>
          <w:rFonts w:ascii="Times New Roman" w:hAnsi="Times New Roman" w:cs="Times New Roman"/>
          <w:sz w:val="24"/>
          <w:szCs w:val="24"/>
        </w:rPr>
      </w:pPr>
    </w:p>
    <w:tbl>
      <w:tblPr>
        <w:tblW w:w="8450" w:type="dxa"/>
        <w:jc w:val="center"/>
        <w:tblLook w:val="05A0" w:firstRow="1" w:lastRow="0" w:firstColumn="1" w:lastColumn="1" w:noHBand="0" w:noVBand="1"/>
      </w:tblPr>
      <w:tblGrid>
        <w:gridCol w:w="2349"/>
        <w:gridCol w:w="1190"/>
        <w:gridCol w:w="1078"/>
        <w:gridCol w:w="850"/>
        <w:gridCol w:w="850"/>
        <w:gridCol w:w="992"/>
        <w:gridCol w:w="1141"/>
      </w:tblGrid>
      <w:tr w:rsidR="00667135" w:rsidRPr="004959B2" w14:paraId="71B74FC2" w14:textId="77777777" w:rsidTr="00667135">
        <w:trPr>
          <w:trHeight w:val="300"/>
          <w:jc w:val="center"/>
        </w:trPr>
        <w:tc>
          <w:tcPr>
            <w:tcW w:w="2349" w:type="dxa"/>
            <w:tcBorders>
              <w:top w:val="single" w:sz="4" w:space="0" w:color="auto"/>
              <w:left w:val="single" w:sz="4" w:space="0" w:color="auto"/>
              <w:bottom w:val="single" w:sz="4" w:space="0" w:color="auto"/>
              <w:right w:val="single" w:sz="4" w:space="0" w:color="auto"/>
            </w:tcBorders>
            <w:shd w:val="pct5" w:color="000000" w:fill="FFFFFF"/>
            <w:vAlign w:val="center"/>
            <w:hideMark/>
          </w:tcPr>
          <w:p w14:paraId="3BACF765" w14:textId="77777777" w:rsidR="00667135" w:rsidRPr="004959B2" w:rsidRDefault="00667135" w:rsidP="00667135">
            <w:pPr>
              <w:pStyle w:val="Sarakstarindkopa"/>
              <w:spacing w:after="0" w:line="240" w:lineRule="auto"/>
              <w:rPr>
                <w:rFonts w:ascii="Times New Roman" w:hAnsi="Times New Roman" w:cs="Times New Roman"/>
                <w:b/>
                <w:bCs/>
                <w:color w:val="000000"/>
                <w:sz w:val="24"/>
                <w:szCs w:val="24"/>
                <w:lang w:eastAsia="lv-LV"/>
              </w:rPr>
            </w:pPr>
            <w:r w:rsidRPr="004959B2">
              <w:rPr>
                <w:rFonts w:ascii="Times New Roman" w:hAnsi="Times New Roman" w:cs="Times New Roman"/>
                <w:b/>
                <w:bCs/>
                <w:color w:val="000000"/>
                <w:sz w:val="24"/>
                <w:szCs w:val="24"/>
              </w:rPr>
              <w:t>Dz5 (3-6g)</w:t>
            </w:r>
          </w:p>
        </w:tc>
        <w:tc>
          <w:tcPr>
            <w:tcW w:w="6101" w:type="dxa"/>
            <w:gridSpan w:val="6"/>
            <w:tcBorders>
              <w:top w:val="single" w:sz="4" w:space="0" w:color="auto"/>
              <w:left w:val="single" w:sz="4" w:space="0" w:color="auto"/>
              <w:bottom w:val="single" w:sz="4" w:space="0" w:color="auto"/>
              <w:right w:val="single" w:sz="4" w:space="0" w:color="auto"/>
            </w:tcBorders>
            <w:shd w:val="pct5" w:color="000000" w:fill="FFFFFF"/>
            <w:noWrap/>
            <w:vAlign w:val="center"/>
            <w:hideMark/>
          </w:tcPr>
          <w:p w14:paraId="759BB68E" w14:textId="77777777" w:rsidR="00667135" w:rsidRPr="004959B2" w:rsidRDefault="00667135" w:rsidP="00667135">
            <w:pPr>
              <w:spacing w:after="0" w:line="240" w:lineRule="auto"/>
              <w:jc w:val="center"/>
              <w:rPr>
                <w:rFonts w:ascii="Times New Roman" w:hAnsi="Times New Roman" w:cs="Times New Roman"/>
                <w:b/>
                <w:bCs/>
                <w:color w:val="000000"/>
                <w:sz w:val="24"/>
                <w:szCs w:val="24"/>
                <w:lang w:eastAsia="lv-LV"/>
              </w:rPr>
            </w:pPr>
            <w:r w:rsidRPr="004959B2">
              <w:rPr>
                <w:rFonts w:ascii="Times New Roman" w:hAnsi="Times New Roman" w:cs="Times New Roman"/>
                <w:b/>
                <w:bCs/>
                <w:color w:val="000000"/>
                <w:sz w:val="24"/>
                <w:szCs w:val="24"/>
              </w:rPr>
              <w:t>Kumelīšu tēja ar cukuru</w:t>
            </w:r>
          </w:p>
        </w:tc>
      </w:tr>
      <w:tr w:rsidR="00667135" w:rsidRPr="004959B2" w14:paraId="30ADDA18" w14:textId="77777777" w:rsidTr="00667135">
        <w:trPr>
          <w:trHeight w:val="300"/>
          <w:jc w:val="center"/>
        </w:trPr>
        <w:tc>
          <w:tcPr>
            <w:tcW w:w="2349"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207BAE27" w14:textId="77777777" w:rsidR="00667135" w:rsidRPr="004959B2" w:rsidRDefault="00667135" w:rsidP="00667135">
            <w:pPr>
              <w:spacing w:after="0" w:line="240" w:lineRule="auto"/>
              <w:jc w:val="center"/>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Produkta nosaukums</w:t>
            </w:r>
          </w:p>
        </w:tc>
        <w:tc>
          <w:tcPr>
            <w:tcW w:w="2268" w:type="dxa"/>
            <w:gridSpan w:val="2"/>
            <w:tcBorders>
              <w:top w:val="single" w:sz="4" w:space="0" w:color="auto"/>
              <w:left w:val="nil"/>
              <w:bottom w:val="single" w:sz="4" w:space="0" w:color="auto"/>
              <w:right w:val="single" w:sz="4" w:space="0" w:color="auto"/>
            </w:tcBorders>
            <w:shd w:val="clear" w:color="000000" w:fill="FFFFFF"/>
            <w:noWrap/>
            <w:vAlign w:val="center"/>
            <w:hideMark/>
          </w:tcPr>
          <w:p w14:paraId="43D4DE91" w14:textId="77777777" w:rsidR="00667135" w:rsidRPr="004959B2" w:rsidRDefault="00667135" w:rsidP="00667135">
            <w:pPr>
              <w:spacing w:after="0" w:line="240" w:lineRule="auto"/>
              <w:jc w:val="center"/>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Ielikums 1 porc., g</w:t>
            </w:r>
          </w:p>
        </w:tc>
        <w:tc>
          <w:tcPr>
            <w:tcW w:w="2692" w:type="dxa"/>
            <w:gridSpan w:val="3"/>
            <w:tcBorders>
              <w:top w:val="single" w:sz="4" w:space="0" w:color="auto"/>
              <w:left w:val="nil"/>
              <w:bottom w:val="single" w:sz="4" w:space="0" w:color="auto"/>
              <w:right w:val="single" w:sz="4" w:space="0" w:color="auto"/>
            </w:tcBorders>
            <w:shd w:val="clear" w:color="000000" w:fill="FFFFFF"/>
            <w:noWrap/>
            <w:vAlign w:val="center"/>
            <w:hideMark/>
          </w:tcPr>
          <w:p w14:paraId="586B36B1" w14:textId="77777777" w:rsidR="00667135" w:rsidRPr="004959B2" w:rsidRDefault="00667135" w:rsidP="00667135">
            <w:pPr>
              <w:spacing w:after="0" w:line="240" w:lineRule="auto"/>
              <w:jc w:val="center"/>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Uzturvielas, g</w:t>
            </w:r>
          </w:p>
        </w:tc>
        <w:tc>
          <w:tcPr>
            <w:tcW w:w="1141"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241E1239" w14:textId="77777777" w:rsidR="00667135" w:rsidRPr="004959B2" w:rsidRDefault="00667135" w:rsidP="00667135">
            <w:pPr>
              <w:spacing w:after="0" w:line="240" w:lineRule="auto"/>
              <w:jc w:val="center"/>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Enerģ. vērt., kcal</w:t>
            </w:r>
          </w:p>
        </w:tc>
      </w:tr>
      <w:tr w:rsidR="00667135" w:rsidRPr="004959B2" w14:paraId="2295458F" w14:textId="77777777" w:rsidTr="00667135">
        <w:trPr>
          <w:trHeight w:val="300"/>
          <w:jc w:val="center"/>
        </w:trPr>
        <w:tc>
          <w:tcPr>
            <w:tcW w:w="2349" w:type="dxa"/>
            <w:vMerge/>
            <w:tcBorders>
              <w:top w:val="single" w:sz="4" w:space="0" w:color="auto"/>
              <w:left w:val="single" w:sz="4" w:space="0" w:color="auto"/>
              <w:bottom w:val="single" w:sz="4" w:space="0" w:color="auto"/>
              <w:right w:val="single" w:sz="4" w:space="0" w:color="auto"/>
            </w:tcBorders>
            <w:vAlign w:val="center"/>
            <w:hideMark/>
          </w:tcPr>
          <w:p w14:paraId="189485D7" w14:textId="77777777" w:rsidR="00667135" w:rsidRPr="004959B2" w:rsidRDefault="00667135" w:rsidP="00667135">
            <w:pPr>
              <w:spacing w:after="0" w:line="240" w:lineRule="auto"/>
              <w:rPr>
                <w:rFonts w:ascii="Times New Roman" w:hAnsi="Times New Roman" w:cs="Times New Roman"/>
                <w:b/>
                <w:bCs/>
                <w:color w:val="000000"/>
                <w:lang w:eastAsia="lv-LV"/>
              </w:rPr>
            </w:pPr>
          </w:p>
        </w:tc>
        <w:tc>
          <w:tcPr>
            <w:tcW w:w="1190" w:type="dxa"/>
            <w:tcBorders>
              <w:top w:val="nil"/>
              <w:left w:val="nil"/>
              <w:bottom w:val="single" w:sz="4" w:space="0" w:color="auto"/>
              <w:right w:val="single" w:sz="4" w:space="0" w:color="auto"/>
            </w:tcBorders>
            <w:shd w:val="clear" w:color="000000" w:fill="FFFFFF"/>
            <w:noWrap/>
            <w:vAlign w:val="center"/>
            <w:hideMark/>
          </w:tcPr>
          <w:p w14:paraId="14DF48A6" w14:textId="77777777" w:rsidR="00667135" w:rsidRPr="004959B2" w:rsidRDefault="00667135" w:rsidP="00667135">
            <w:pPr>
              <w:spacing w:after="0" w:line="240" w:lineRule="auto"/>
              <w:jc w:val="center"/>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Bruto</w:t>
            </w:r>
          </w:p>
        </w:tc>
        <w:tc>
          <w:tcPr>
            <w:tcW w:w="1078" w:type="dxa"/>
            <w:tcBorders>
              <w:top w:val="nil"/>
              <w:left w:val="nil"/>
              <w:bottom w:val="single" w:sz="4" w:space="0" w:color="auto"/>
              <w:right w:val="single" w:sz="4" w:space="0" w:color="auto"/>
            </w:tcBorders>
            <w:shd w:val="clear" w:color="000000" w:fill="FFFFFF"/>
            <w:noWrap/>
            <w:vAlign w:val="center"/>
            <w:hideMark/>
          </w:tcPr>
          <w:p w14:paraId="54F2BCFA" w14:textId="77777777" w:rsidR="00667135" w:rsidRPr="004959B2" w:rsidRDefault="00667135" w:rsidP="00667135">
            <w:pPr>
              <w:spacing w:after="0" w:line="240" w:lineRule="auto"/>
              <w:jc w:val="center"/>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Neto</w:t>
            </w:r>
          </w:p>
        </w:tc>
        <w:tc>
          <w:tcPr>
            <w:tcW w:w="850" w:type="dxa"/>
            <w:tcBorders>
              <w:top w:val="nil"/>
              <w:left w:val="nil"/>
              <w:bottom w:val="single" w:sz="4" w:space="0" w:color="auto"/>
              <w:right w:val="single" w:sz="4" w:space="0" w:color="auto"/>
            </w:tcBorders>
            <w:shd w:val="clear" w:color="000000" w:fill="FFFFFF"/>
            <w:noWrap/>
            <w:vAlign w:val="center"/>
            <w:hideMark/>
          </w:tcPr>
          <w:p w14:paraId="7F48B741" w14:textId="77777777" w:rsidR="00667135" w:rsidRPr="004959B2" w:rsidRDefault="00667135" w:rsidP="00667135">
            <w:pPr>
              <w:spacing w:after="0" w:line="240" w:lineRule="auto"/>
              <w:jc w:val="center"/>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Olb.v.</w:t>
            </w:r>
          </w:p>
        </w:tc>
        <w:tc>
          <w:tcPr>
            <w:tcW w:w="850" w:type="dxa"/>
            <w:tcBorders>
              <w:top w:val="nil"/>
              <w:left w:val="nil"/>
              <w:bottom w:val="single" w:sz="4" w:space="0" w:color="auto"/>
              <w:right w:val="single" w:sz="4" w:space="0" w:color="auto"/>
            </w:tcBorders>
            <w:shd w:val="clear" w:color="000000" w:fill="FFFFFF"/>
            <w:noWrap/>
            <w:vAlign w:val="center"/>
            <w:hideMark/>
          </w:tcPr>
          <w:p w14:paraId="23AB4328" w14:textId="77777777" w:rsidR="00667135" w:rsidRPr="004959B2" w:rsidRDefault="00667135" w:rsidP="00667135">
            <w:pPr>
              <w:spacing w:after="0" w:line="240" w:lineRule="auto"/>
              <w:jc w:val="center"/>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Tauki</w:t>
            </w:r>
          </w:p>
        </w:tc>
        <w:tc>
          <w:tcPr>
            <w:tcW w:w="992" w:type="dxa"/>
            <w:tcBorders>
              <w:top w:val="nil"/>
              <w:left w:val="nil"/>
              <w:bottom w:val="single" w:sz="4" w:space="0" w:color="auto"/>
              <w:right w:val="single" w:sz="4" w:space="0" w:color="auto"/>
            </w:tcBorders>
            <w:shd w:val="clear" w:color="000000" w:fill="FFFFFF"/>
            <w:noWrap/>
            <w:vAlign w:val="center"/>
            <w:hideMark/>
          </w:tcPr>
          <w:p w14:paraId="7C3C29D2" w14:textId="77777777" w:rsidR="00667135" w:rsidRPr="004959B2" w:rsidRDefault="00667135" w:rsidP="00667135">
            <w:pPr>
              <w:spacing w:after="0" w:line="240" w:lineRule="auto"/>
              <w:jc w:val="center"/>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Ogļh.</w:t>
            </w:r>
          </w:p>
        </w:tc>
        <w:tc>
          <w:tcPr>
            <w:tcW w:w="1141" w:type="dxa"/>
            <w:vMerge/>
            <w:tcBorders>
              <w:top w:val="single" w:sz="4" w:space="0" w:color="auto"/>
              <w:left w:val="single" w:sz="4" w:space="0" w:color="auto"/>
              <w:bottom w:val="single" w:sz="4" w:space="0" w:color="auto"/>
              <w:right w:val="single" w:sz="4" w:space="0" w:color="auto"/>
            </w:tcBorders>
            <w:vAlign w:val="center"/>
            <w:hideMark/>
          </w:tcPr>
          <w:p w14:paraId="2B1D6AC1" w14:textId="77777777" w:rsidR="00667135" w:rsidRPr="004959B2" w:rsidRDefault="00667135" w:rsidP="00667135">
            <w:pPr>
              <w:spacing w:after="0" w:line="240" w:lineRule="auto"/>
              <w:rPr>
                <w:rFonts w:ascii="Times New Roman" w:hAnsi="Times New Roman" w:cs="Times New Roman"/>
                <w:b/>
                <w:bCs/>
                <w:color w:val="000000"/>
                <w:lang w:eastAsia="lv-LV"/>
              </w:rPr>
            </w:pPr>
          </w:p>
        </w:tc>
      </w:tr>
      <w:tr w:rsidR="00667135" w:rsidRPr="004959B2" w14:paraId="186CE571" w14:textId="77777777" w:rsidTr="00667135">
        <w:trPr>
          <w:trHeight w:val="300"/>
          <w:jc w:val="center"/>
        </w:trPr>
        <w:tc>
          <w:tcPr>
            <w:tcW w:w="2349" w:type="dxa"/>
            <w:tcBorders>
              <w:top w:val="single" w:sz="4" w:space="0" w:color="auto"/>
              <w:left w:val="single" w:sz="4" w:space="0" w:color="auto"/>
              <w:bottom w:val="single" w:sz="4" w:space="0" w:color="auto"/>
            </w:tcBorders>
            <w:shd w:val="clear" w:color="auto" w:fill="auto"/>
            <w:noWrap/>
          </w:tcPr>
          <w:p w14:paraId="539A3173" w14:textId="77777777" w:rsidR="00667135" w:rsidRPr="004959B2" w:rsidRDefault="00667135" w:rsidP="00667135">
            <w:pPr>
              <w:spacing w:after="0" w:line="240" w:lineRule="auto"/>
              <w:rPr>
                <w:rFonts w:ascii="Times New Roman" w:hAnsi="Times New Roman" w:cs="Times New Roman"/>
              </w:rPr>
            </w:pPr>
            <w:r w:rsidRPr="004959B2">
              <w:rPr>
                <w:rFonts w:ascii="Times New Roman" w:hAnsi="Times New Roman" w:cs="Times New Roman"/>
              </w:rPr>
              <w:t xml:space="preserve">Kumelītes, </w:t>
            </w:r>
            <w:r w:rsidRPr="004959B2">
              <w:rPr>
                <w:rFonts w:ascii="Times New Roman" w:hAnsi="Times New Roman" w:cs="Times New Roman"/>
                <w:i/>
              </w:rPr>
              <w:t>kalt.</w:t>
            </w:r>
          </w:p>
        </w:tc>
        <w:tc>
          <w:tcPr>
            <w:tcW w:w="1190" w:type="dxa"/>
            <w:tcBorders>
              <w:top w:val="nil"/>
              <w:left w:val="single" w:sz="4" w:space="0" w:color="auto"/>
              <w:bottom w:val="single" w:sz="4" w:space="0" w:color="auto"/>
              <w:right w:val="single" w:sz="4" w:space="0" w:color="auto"/>
            </w:tcBorders>
            <w:shd w:val="clear" w:color="auto" w:fill="FFFFFF" w:themeFill="background1"/>
            <w:noWrap/>
            <w:vAlign w:val="center"/>
          </w:tcPr>
          <w:p w14:paraId="5D67F2F3"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1,25</w:t>
            </w:r>
          </w:p>
        </w:tc>
        <w:tc>
          <w:tcPr>
            <w:tcW w:w="1078" w:type="dxa"/>
            <w:tcBorders>
              <w:top w:val="nil"/>
              <w:left w:val="single" w:sz="4" w:space="0" w:color="auto"/>
              <w:bottom w:val="single" w:sz="4" w:space="0" w:color="auto"/>
              <w:right w:val="single" w:sz="4" w:space="0" w:color="auto"/>
            </w:tcBorders>
            <w:shd w:val="clear" w:color="auto" w:fill="FFFFFF" w:themeFill="background1"/>
            <w:noWrap/>
            <w:vAlign w:val="center"/>
          </w:tcPr>
          <w:p w14:paraId="77E03CE0"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1,25</w:t>
            </w:r>
          </w:p>
        </w:tc>
        <w:tc>
          <w:tcPr>
            <w:tcW w:w="850" w:type="dxa"/>
            <w:tcBorders>
              <w:top w:val="nil"/>
              <w:left w:val="nil"/>
              <w:bottom w:val="single" w:sz="4" w:space="0" w:color="auto"/>
              <w:right w:val="single" w:sz="4" w:space="0" w:color="auto"/>
            </w:tcBorders>
            <w:shd w:val="clear" w:color="auto" w:fill="FFFFFF" w:themeFill="background1"/>
            <w:noWrap/>
            <w:vAlign w:val="center"/>
          </w:tcPr>
          <w:p w14:paraId="708C4D17"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0,25</w:t>
            </w:r>
          </w:p>
        </w:tc>
        <w:tc>
          <w:tcPr>
            <w:tcW w:w="850" w:type="dxa"/>
            <w:tcBorders>
              <w:top w:val="nil"/>
              <w:left w:val="nil"/>
              <w:bottom w:val="single" w:sz="4" w:space="0" w:color="auto"/>
              <w:right w:val="single" w:sz="4" w:space="0" w:color="auto"/>
            </w:tcBorders>
            <w:shd w:val="clear" w:color="auto" w:fill="FFFFFF" w:themeFill="background1"/>
            <w:noWrap/>
            <w:vAlign w:val="center"/>
          </w:tcPr>
          <w:p w14:paraId="517664F7"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0,08</w:t>
            </w:r>
          </w:p>
        </w:tc>
        <w:tc>
          <w:tcPr>
            <w:tcW w:w="992" w:type="dxa"/>
            <w:tcBorders>
              <w:top w:val="nil"/>
              <w:left w:val="nil"/>
              <w:bottom w:val="single" w:sz="4" w:space="0" w:color="auto"/>
              <w:right w:val="single" w:sz="4" w:space="0" w:color="auto"/>
            </w:tcBorders>
            <w:shd w:val="clear" w:color="auto" w:fill="FFFFFF" w:themeFill="background1"/>
            <w:noWrap/>
            <w:vAlign w:val="center"/>
          </w:tcPr>
          <w:p w14:paraId="460C2A14"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0,65</w:t>
            </w:r>
          </w:p>
        </w:tc>
        <w:tc>
          <w:tcPr>
            <w:tcW w:w="1141" w:type="dxa"/>
            <w:tcBorders>
              <w:top w:val="nil"/>
              <w:left w:val="nil"/>
              <w:bottom w:val="single" w:sz="4" w:space="0" w:color="auto"/>
              <w:right w:val="single" w:sz="4" w:space="0" w:color="auto"/>
            </w:tcBorders>
            <w:shd w:val="clear" w:color="auto" w:fill="FFFFFF" w:themeFill="background1"/>
            <w:noWrap/>
            <w:vAlign w:val="center"/>
          </w:tcPr>
          <w:p w14:paraId="5BB70CA4"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3,56</w:t>
            </w:r>
          </w:p>
        </w:tc>
      </w:tr>
      <w:tr w:rsidR="00667135" w:rsidRPr="004959B2" w14:paraId="2752711B" w14:textId="77777777" w:rsidTr="00667135">
        <w:trPr>
          <w:trHeight w:val="300"/>
          <w:jc w:val="center"/>
        </w:trPr>
        <w:tc>
          <w:tcPr>
            <w:tcW w:w="2349" w:type="dxa"/>
            <w:tcBorders>
              <w:top w:val="single" w:sz="4" w:space="0" w:color="auto"/>
              <w:left w:val="single" w:sz="4" w:space="0" w:color="auto"/>
              <w:bottom w:val="single" w:sz="4" w:space="0" w:color="auto"/>
            </w:tcBorders>
            <w:shd w:val="clear" w:color="auto" w:fill="auto"/>
            <w:noWrap/>
          </w:tcPr>
          <w:p w14:paraId="24AAEF2D" w14:textId="77777777" w:rsidR="00667135" w:rsidRPr="004959B2" w:rsidRDefault="00667135" w:rsidP="00667135">
            <w:pPr>
              <w:spacing w:after="0" w:line="240" w:lineRule="auto"/>
              <w:rPr>
                <w:rFonts w:ascii="Times New Roman" w:hAnsi="Times New Roman" w:cs="Times New Roman"/>
              </w:rPr>
            </w:pPr>
            <w:r w:rsidRPr="004959B2">
              <w:rPr>
                <w:rFonts w:ascii="Times New Roman" w:hAnsi="Times New Roman" w:cs="Times New Roman"/>
              </w:rPr>
              <w:t>Ūdens</w:t>
            </w:r>
          </w:p>
        </w:tc>
        <w:tc>
          <w:tcPr>
            <w:tcW w:w="1190" w:type="dxa"/>
            <w:tcBorders>
              <w:top w:val="nil"/>
              <w:left w:val="single" w:sz="4" w:space="0" w:color="auto"/>
              <w:bottom w:val="single" w:sz="4" w:space="0" w:color="auto"/>
              <w:right w:val="single" w:sz="4" w:space="0" w:color="auto"/>
            </w:tcBorders>
            <w:shd w:val="clear" w:color="auto" w:fill="FFFFFF" w:themeFill="background1"/>
            <w:noWrap/>
            <w:vAlign w:val="center"/>
          </w:tcPr>
          <w:p w14:paraId="4CA663FE"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w:t>
            </w:r>
          </w:p>
        </w:tc>
        <w:tc>
          <w:tcPr>
            <w:tcW w:w="1078" w:type="dxa"/>
            <w:tcBorders>
              <w:top w:val="nil"/>
              <w:left w:val="single" w:sz="4" w:space="0" w:color="auto"/>
              <w:bottom w:val="single" w:sz="4" w:space="0" w:color="auto"/>
              <w:right w:val="single" w:sz="4" w:space="0" w:color="auto"/>
            </w:tcBorders>
            <w:shd w:val="clear" w:color="auto" w:fill="FFFFFF" w:themeFill="background1"/>
            <w:noWrap/>
            <w:vAlign w:val="center"/>
          </w:tcPr>
          <w:p w14:paraId="2656EE87"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125</w:t>
            </w:r>
          </w:p>
        </w:tc>
        <w:tc>
          <w:tcPr>
            <w:tcW w:w="850" w:type="dxa"/>
            <w:tcBorders>
              <w:top w:val="nil"/>
              <w:left w:val="nil"/>
              <w:bottom w:val="single" w:sz="4" w:space="0" w:color="auto"/>
              <w:right w:val="single" w:sz="4" w:space="0" w:color="auto"/>
            </w:tcBorders>
            <w:shd w:val="clear" w:color="auto" w:fill="FFFFFF" w:themeFill="background1"/>
            <w:noWrap/>
            <w:vAlign w:val="center"/>
          </w:tcPr>
          <w:p w14:paraId="7009700E"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850" w:type="dxa"/>
            <w:tcBorders>
              <w:top w:val="nil"/>
              <w:left w:val="nil"/>
              <w:bottom w:val="single" w:sz="4" w:space="0" w:color="auto"/>
              <w:right w:val="single" w:sz="4" w:space="0" w:color="auto"/>
            </w:tcBorders>
            <w:shd w:val="clear" w:color="auto" w:fill="FFFFFF" w:themeFill="background1"/>
            <w:noWrap/>
            <w:vAlign w:val="center"/>
          </w:tcPr>
          <w:p w14:paraId="351CC013"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992" w:type="dxa"/>
            <w:tcBorders>
              <w:top w:val="nil"/>
              <w:left w:val="nil"/>
              <w:bottom w:val="single" w:sz="4" w:space="0" w:color="auto"/>
              <w:right w:val="single" w:sz="4" w:space="0" w:color="auto"/>
            </w:tcBorders>
            <w:shd w:val="clear" w:color="auto" w:fill="FFFFFF" w:themeFill="background1"/>
            <w:noWrap/>
            <w:vAlign w:val="center"/>
          </w:tcPr>
          <w:p w14:paraId="2B015D77"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1141" w:type="dxa"/>
            <w:tcBorders>
              <w:top w:val="nil"/>
              <w:left w:val="nil"/>
              <w:bottom w:val="single" w:sz="4" w:space="0" w:color="auto"/>
              <w:right w:val="single" w:sz="4" w:space="0" w:color="auto"/>
            </w:tcBorders>
            <w:shd w:val="clear" w:color="auto" w:fill="FFFFFF" w:themeFill="background1"/>
            <w:noWrap/>
            <w:vAlign w:val="center"/>
          </w:tcPr>
          <w:p w14:paraId="6E6B596C"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r>
      <w:tr w:rsidR="00667135" w:rsidRPr="004959B2" w14:paraId="27AF7B51" w14:textId="77777777" w:rsidTr="00667135">
        <w:trPr>
          <w:trHeight w:val="300"/>
          <w:jc w:val="center"/>
        </w:trPr>
        <w:tc>
          <w:tcPr>
            <w:tcW w:w="2349" w:type="dxa"/>
            <w:tcBorders>
              <w:top w:val="single" w:sz="4" w:space="0" w:color="auto"/>
              <w:left w:val="single" w:sz="4" w:space="0" w:color="auto"/>
              <w:bottom w:val="single" w:sz="4" w:space="0" w:color="auto"/>
            </w:tcBorders>
            <w:shd w:val="clear" w:color="auto" w:fill="auto"/>
            <w:noWrap/>
          </w:tcPr>
          <w:p w14:paraId="20C9EFCD" w14:textId="77777777" w:rsidR="00667135" w:rsidRPr="004959B2" w:rsidRDefault="00667135" w:rsidP="00667135">
            <w:pPr>
              <w:spacing w:after="0" w:line="240" w:lineRule="auto"/>
              <w:rPr>
                <w:rFonts w:ascii="Times New Roman" w:hAnsi="Times New Roman" w:cs="Times New Roman"/>
              </w:rPr>
            </w:pPr>
            <w:r w:rsidRPr="004959B2">
              <w:rPr>
                <w:rFonts w:ascii="Times New Roman" w:hAnsi="Times New Roman" w:cs="Times New Roman"/>
              </w:rPr>
              <w:t>Cukurs</w:t>
            </w:r>
          </w:p>
        </w:tc>
        <w:tc>
          <w:tcPr>
            <w:tcW w:w="1190" w:type="dxa"/>
            <w:tcBorders>
              <w:top w:val="nil"/>
              <w:left w:val="single" w:sz="4" w:space="0" w:color="auto"/>
              <w:bottom w:val="single" w:sz="4" w:space="0" w:color="auto"/>
              <w:right w:val="single" w:sz="4" w:space="0" w:color="auto"/>
            </w:tcBorders>
            <w:shd w:val="clear" w:color="auto" w:fill="FFFFFF" w:themeFill="background1"/>
            <w:noWrap/>
            <w:vAlign w:val="center"/>
          </w:tcPr>
          <w:p w14:paraId="7E0160E3"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2,5</w:t>
            </w:r>
          </w:p>
        </w:tc>
        <w:tc>
          <w:tcPr>
            <w:tcW w:w="1078" w:type="dxa"/>
            <w:tcBorders>
              <w:top w:val="nil"/>
              <w:left w:val="single" w:sz="4" w:space="0" w:color="auto"/>
              <w:bottom w:val="single" w:sz="4" w:space="0" w:color="auto"/>
              <w:right w:val="single" w:sz="4" w:space="0" w:color="auto"/>
            </w:tcBorders>
            <w:shd w:val="clear" w:color="auto" w:fill="FFFFFF" w:themeFill="background1"/>
            <w:noWrap/>
            <w:vAlign w:val="center"/>
          </w:tcPr>
          <w:p w14:paraId="15EEE75E"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2,5</w:t>
            </w:r>
          </w:p>
        </w:tc>
        <w:tc>
          <w:tcPr>
            <w:tcW w:w="850" w:type="dxa"/>
            <w:tcBorders>
              <w:top w:val="nil"/>
              <w:left w:val="nil"/>
              <w:bottom w:val="single" w:sz="4" w:space="0" w:color="auto"/>
              <w:right w:val="single" w:sz="4" w:space="0" w:color="auto"/>
            </w:tcBorders>
            <w:shd w:val="clear" w:color="auto" w:fill="FFFFFF" w:themeFill="background1"/>
            <w:noWrap/>
            <w:vAlign w:val="center"/>
          </w:tcPr>
          <w:p w14:paraId="092EC137"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850" w:type="dxa"/>
            <w:tcBorders>
              <w:top w:val="nil"/>
              <w:left w:val="nil"/>
              <w:bottom w:val="single" w:sz="4" w:space="0" w:color="auto"/>
              <w:right w:val="single" w:sz="4" w:space="0" w:color="auto"/>
            </w:tcBorders>
            <w:shd w:val="clear" w:color="auto" w:fill="FFFFFF" w:themeFill="background1"/>
            <w:noWrap/>
            <w:vAlign w:val="center"/>
          </w:tcPr>
          <w:p w14:paraId="61B71A12"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992" w:type="dxa"/>
            <w:tcBorders>
              <w:top w:val="nil"/>
              <w:left w:val="nil"/>
              <w:bottom w:val="single" w:sz="4" w:space="0" w:color="auto"/>
              <w:right w:val="single" w:sz="4" w:space="0" w:color="auto"/>
            </w:tcBorders>
            <w:shd w:val="clear" w:color="auto" w:fill="FFFFFF" w:themeFill="background1"/>
            <w:noWrap/>
            <w:vAlign w:val="center"/>
          </w:tcPr>
          <w:p w14:paraId="486FFC21"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2,50</w:t>
            </w:r>
          </w:p>
        </w:tc>
        <w:tc>
          <w:tcPr>
            <w:tcW w:w="1141" w:type="dxa"/>
            <w:tcBorders>
              <w:top w:val="nil"/>
              <w:left w:val="nil"/>
              <w:bottom w:val="single" w:sz="4" w:space="0" w:color="auto"/>
              <w:right w:val="single" w:sz="4" w:space="0" w:color="auto"/>
            </w:tcBorders>
            <w:shd w:val="clear" w:color="auto" w:fill="FFFFFF" w:themeFill="background1"/>
            <w:noWrap/>
            <w:vAlign w:val="center"/>
          </w:tcPr>
          <w:p w14:paraId="0B2864CB"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10,15</w:t>
            </w:r>
          </w:p>
        </w:tc>
      </w:tr>
      <w:tr w:rsidR="00667135" w:rsidRPr="004959B2" w14:paraId="299C4570" w14:textId="77777777" w:rsidTr="00667135">
        <w:trPr>
          <w:trHeight w:val="300"/>
          <w:jc w:val="center"/>
        </w:trPr>
        <w:tc>
          <w:tcPr>
            <w:tcW w:w="2349" w:type="dxa"/>
            <w:tcBorders>
              <w:top w:val="single" w:sz="4" w:space="0" w:color="auto"/>
              <w:left w:val="single" w:sz="4" w:space="0" w:color="auto"/>
              <w:bottom w:val="single" w:sz="4" w:space="0" w:color="auto"/>
              <w:right w:val="nil"/>
            </w:tcBorders>
            <w:shd w:val="clear" w:color="auto" w:fill="F2F2F2" w:themeFill="background1" w:themeFillShade="F2"/>
            <w:noWrap/>
            <w:vAlign w:val="bottom"/>
            <w:hideMark/>
          </w:tcPr>
          <w:p w14:paraId="121A956A" w14:textId="77777777" w:rsidR="00667135" w:rsidRPr="004959B2" w:rsidRDefault="00667135" w:rsidP="00667135">
            <w:pPr>
              <w:spacing w:after="0" w:line="240" w:lineRule="auto"/>
              <w:jc w:val="center"/>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Iznākums</w:t>
            </w:r>
          </w:p>
        </w:tc>
        <w:tc>
          <w:tcPr>
            <w:tcW w:w="1190"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bottom"/>
          </w:tcPr>
          <w:p w14:paraId="20E2C5D2"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w:t>
            </w:r>
          </w:p>
        </w:tc>
        <w:tc>
          <w:tcPr>
            <w:tcW w:w="1078" w:type="dxa"/>
            <w:tcBorders>
              <w:top w:val="nil"/>
              <w:left w:val="single" w:sz="4" w:space="0" w:color="auto"/>
              <w:bottom w:val="single" w:sz="4" w:space="0" w:color="auto"/>
              <w:right w:val="single" w:sz="4" w:space="0" w:color="auto"/>
            </w:tcBorders>
            <w:shd w:val="clear" w:color="auto" w:fill="F2F2F2" w:themeFill="background1" w:themeFillShade="F2"/>
            <w:noWrap/>
            <w:vAlign w:val="center"/>
          </w:tcPr>
          <w:p w14:paraId="36CBD99D" w14:textId="77777777" w:rsidR="00667135" w:rsidRPr="004959B2" w:rsidRDefault="00667135" w:rsidP="00667135">
            <w:pPr>
              <w:spacing w:after="0" w:line="240" w:lineRule="auto"/>
              <w:jc w:val="center"/>
              <w:rPr>
                <w:rFonts w:ascii="Times New Roman" w:hAnsi="Times New Roman" w:cs="Times New Roman"/>
                <w:b/>
                <w:color w:val="000000"/>
              </w:rPr>
            </w:pPr>
            <w:r w:rsidRPr="004959B2">
              <w:rPr>
                <w:rFonts w:ascii="Times New Roman" w:hAnsi="Times New Roman" w:cs="Times New Roman"/>
                <w:b/>
                <w:color w:val="000000"/>
              </w:rPr>
              <w:t>125</w:t>
            </w:r>
          </w:p>
        </w:tc>
        <w:tc>
          <w:tcPr>
            <w:tcW w:w="850" w:type="dxa"/>
            <w:tcBorders>
              <w:top w:val="nil"/>
              <w:left w:val="nil"/>
              <w:bottom w:val="single" w:sz="4" w:space="0" w:color="auto"/>
              <w:right w:val="single" w:sz="4" w:space="0" w:color="auto"/>
            </w:tcBorders>
            <w:shd w:val="clear" w:color="auto" w:fill="F2F2F2" w:themeFill="background1" w:themeFillShade="F2"/>
            <w:noWrap/>
            <w:vAlign w:val="center"/>
          </w:tcPr>
          <w:p w14:paraId="45682B16"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0,25</w:t>
            </w:r>
          </w:p>
        </w:tc>
        <w:tc>
          <w:tcPr>
            <w:tcW w:w="850" w:type="dxa"/>
            <w:tcBorders>
              <w:top w:val="nil"/>
              <w:left w:val="nil"/>
              <w:bottom w:val="single" w:sz="4" w:space="0" w:color="auto"/>
              <w:right w:val="single" w:sz="4" w:space="0" w:color="auto"/>
            </w:tcBorders>
            <w:shd w:val="clear" w:color="auto" w:fill="F2F2F2" w:themeFill="background1" w:themeFillShade="F2"/>
            <w:noWrap/>
            <w:vAlign w:val="center"/>
          </w:tcPr>
          <w:p w14:paraId="4849B6AB"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0,08</w:t>
            </w:r>
          </w:p>
        </w:tc>
        <w:tc>
          <w:tcPr>
            <w:tcW w:w="992" w:type="dxa"/>
            <w:tcBorders>
              <w:top w:val="nil"/>
              <w:left w:val="nil"/>
              <w:bottom w:val="single" w:sz="4" w:space="0" w:color="auto"/>
              <w:right w:val="single" w:sz="4" w:space="0" w:color="auto"/>
            </w:tcBorders>
            <w:shd w:val="clear" w:color="auto" w:fill="F2F2F2" w:themeFill="background1" w:themeFillShade="F2"/>
            <w:noWrap/>
            <w:vAlign w:val="center"/>
          </w:tcPr>
          <w:p w14:paraId="4EF1A97E"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3,15</w:t>
            </w:r>
          </w:p>
        </w:tc>
        <w:tc>
          <w:tcPr>
            <w:tcW w:w="1141" w:type="dxa"/>
            <w:tcBorders>
              <w:top w:val="nil"/>
              <w:left w:val="nil"/>
              <w:bottom w:val="single" w:sz="4" w:space="0" w:color="auto"/>
              <w:right w:val="single" w:sz="4" w:space="0" w:color="auto"/>
            </w:tcBorders>
            <w:shd w:val="clear" w:color="auto" w:fill="F2F2F2" w:themeFill="background1" w:themeFillShade="F2"/>
            <w:noWrap/>
            <w:vAlign w:val="center"/>
          </w:tcPr>
          <w:p w14:paraId="28002BC7"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13,71</w:t>
            </w:r>
          </w:p>
        </w:tc>
      </w:tr>
    </w:tbl>
    <w:p w14:paraId="6B20B2DA" w14:textId="77777777" w:rsidR="00667135" w:rsidRPr="004959B2" w:rsidRDefault="00667135" w:rsidP="00667135">
      <w:pPr>
        <w:pStyle w:val="Sarakstarindkopa"/>
        <w:spacing w:after="0" w:line="240" w:lineRule="auto"/>
        <w:ind w:left="714"/>
        <w:jc w:val="both"/>
        <w:rPr>
          <w:rFonts w:ascii="Times New Roman" w:hAnsi="Times New Roman" w:cs="Times New Roman"/>
          <w:sz w:val="24"/>
          <w:szCs w:val="24"/>
        </w:rPr>
      </w:pPr>
    </w:p>
    <w:p w14:paraId="607A34E1" w14:textId="77777777" w:rsidR="00667135" w:rsidRPr="004959B2" w:rsidRDefault="00667135" w:rsidP="00667135">
      <w:pPr>
        <w:spacing w:after="0" w:line="240" w:lineRule="auto"/>
        <w:rPr>
          <w:rFonts w:ascii="Times New Roman" w:hAnsi="Times New Roman" w:cs="Times New Roman"/>
          <w:b/>
          <w:sz w:val="24"/>
          <w:szCs w:val="24"/>
        </w:rPr>
      </w:pPr>
      <w:r w:rsidRPr="004959B2">
        <w:rPr>
          <w:rFonts w:ascii="Times New Roman" w:hAnsi="Times New Roman" w:cs="Times New Roman"/>
          <w:b/>
          <w:sz w:val="24"/>
          <w:szCs w:val="24"/>
        </w:rPr>
        <w:t>Gatavošana:</w:t>
      </w:r>
    </w:p>
    <w:p w14:paraId="4B4B73EE" w14:textId="77777777" w:rsidR="00667135" w:rsidRPr="004959B2" w:rsidRDefault="00667135" w:rsidP="00CA0524">
      <w:pPr>
        <w:pStyle w:val="Sarakstarindkopa"/>
        <w:numPr>
          <w:ilvl w:val="0"/>
          <w:numId w:val="12"/>
        </w:numPr>
        <w:jc w:val="both"/>
        <w:rPr>
          <w:rFonts w:ascii="Times New Roman" w:hAnsi="Times New Roman" w:cs="Times New Roman"/>
          <w:sz w:val="24"/>
          <w:szCs w:val="24"/>
        </w:rPr>
      </w:pPr>
      <w:r w:rsidRPr="004959B2">
        <w:rPr>
          <w:rFonts w:ascii="Times New Roman" w:hAnsi="Times New Roman" w:cs="Times New Roman"/>
          <w:sz w:val="24"/>
          <w:szCs w:val="24"/>
        </w:rPr>
        <w:t>Uzvāra ūdeni.</w:t>
      </w:r>
    </w:p>
    <w:p w14:paraId="28AB4349" w14:textId="77777777" w:rsidR="00667135" w:rsidRPr="004959B2" w:rsidRDefault="00667135" w:rsidP="00CA0524">
      <w:pPr>
        <w:pStyle w:val="Sarakstarindkopa"/>
        <w:numPr>
          <w:ilvl w:val="0"/>
          <w:numId w:val="10"/>
        </w:numPr>
        <w:spacing w:after="0" w:line="240" w:lineRule="auto"/>
        <w:ind w:left="714" w:hanging="357"/>
        <w:jc w:val="both"/>
        <w:rPr>
          <w:rFonts w:ascii="Times New Roman" w:hAnsi="Times New Roman" w:cs="Times New Roman"/>
          <w:sz w:val="24"/>
          <w:szCs w:val="24"/>
        </w:rPr>
      </w:pPr>
      <w:r w:rsidRPr="004959B2">
        <w:rPr>
          <w:rFonts w:ascii="Times New Roman" w:hAnsi="Times New Roman" w:cs="Times New Roman"/>
          <w:sz w:val="24"/>
          <w:szCs w:val="24"/>
        </w:rPr>
        <w:t>Tēju ieber tējas kanniņā, aplej ar verdošu ūdeni, ļauj nedaudz ievilkties. Izkāš, pievieno cukuru.</w:t>
      </w:r>
    </w:p>
    <w:p w14:paraId="4D41087B" w14:textId="77777777" w:rsidR="00667135" w:rsidRPr="004959B2" w:rsidRDefault="00667135" w:rsidP="00CA0524">
      <w:pPr>
        <w:pStyle w:val="Sarakstarindkopa"/>
        <w:numPr>
          <w:ilvl w:val="0"/>
          <w:numId w:val="10"/>
        </w:numPr>
        <w:spacing w:after="0" w:line="240" w:lineRule="auto"/>
        <w:ind w:left="714" w:hanging="357"/>
        <w:jc w:val="both"/>
        <w:rPr>
          <w:rFonts w:ascii="Times New Roman" w:hAnsi="Times New Roman" w:cs="Times New Roman"/>
          <w:sz w:val="24"/>
          <w:szCs w:val="24"/>
        </w:rPr>
      </w:pPr>
      <w:r w:rsidRPr="004959B2">
        <w:rPr>
          <w:rFonts w:ascii="Times New Roman" w:hAnsi="Times New Roman" w:cs="Times New Roman"/>
          <w:sz w:val="24"/>
          <w:szCs w:val="24"/>
        </w:rPr>
        <w:t>Dzērienu pasniedz karstu (65-70°C).</w:t>
      </w:r>
    </w:p>
    <w:p w14:paraId="52EF4307" w14:textId="77777777" w:rsidR="00667135" w:rsidRPr="004959B2" w:rsidRDefault="00667135" w:rsidP="00667135">
      <w:pPr>
        <w:pStyle w:val="Sarakstarindkopa"/>
        <w:spacing w:after="0" w:line="240" w:lineRule="auto"/>
        <w:ind w:left="714"/>
        <w:jc w:val="both"/>
        <w:rPr>
          <w:rFonts w:ascii="Times New Roman" w:hAnsi="Times New Roman" w:cs="Times New Roman"/>
          <w:sz w:val="24"/>
          <w:szCs w:val="24"/>
        </w:rPr>
      </w:pPr>
    </w:p>
    <w:p w14:paraId="3FEB5669" w14:textId="77777777" w:rsidR="00667135" w:rsidRPr="004959B2" w:rsidRDefault="00667135" w:rsidP="00667135">
      <w:pPr>
        <w:pStyle w:val="Sarakstarindkopa"/>
        <w:spacing w:after="0" w:line="240" w:lineRule="auto"/>
        <w:ind w:left="714"/>
        <w:jc w:val="both"/>
        <w:rPr>
          <w:rFonts w:ascii="Times New Roman" w:hAnsi="Times New Roman" w:cs="Times New Roman"/>
          <w:sz w:val="24"/>
          <w:szCs w:val="24"/>
        </w:rPr>
      </w:pPr>
    </w:p>
    <w:tbl>
      <w:tblPr>
        <w:tblW w:w="8450" w:type="dxa"/>
        <w:jc w:val="center"/>
        <w:tblLook w:val="05A0" w:firstRow="1" w:lastRow="0" w:firstColumn="1" w:lastColumn="1" w:noHBand="0" w:noVBand="1"/>
      </w:tblPr>
      <w:tblGrid>
        <w:gridCol w:w="2349"/>
        <w:gridCol w:w="1190"/>
        <w:gridCol w:w="1078"/>
        <w:gridCol w:w="850"/>
        <w:gridCol w:w="850"/>
        <w:gridCol w:w="992"/>
        <w:gridCol w:w="1141"/>
      </w:tblGrid>
      <w:tr w:rsidR="00667135" w:rsidRPr="004959B2" w14:paraId="5B10A23D" w14:textId="77777777" w:rsidTr="00667135">
        <w:trPr>
          <w:trHeight w:val="300"/>
          <w:jc w:val="center"/>
        </w:trPr>
        <w:tc>
          <w:tcPr>
            <w:tcW w:w="2349" w:type="dxa"/>
            <w:tcBorders>
              <w:top w:val="single" w:sz="4" w:space="0" w:color="auto"/>
              <w:left w:val="single" w:sz="4" w:space="0" w:color="auto"/>
              <w:bottom w:val="single" w:sz="4" w:space="0" w:color="auto"/>
              <w:right w:val="single" w:sz="4" w:space="0" w:color="auto"/>
            </w:tcBorders>
            <w:shd w:val="pct5" w:color="000000" w:fill="FFFFFF"/>
            <w:vAlign w:val="center"/>
            <w:hideMark/>
          </w:tcPr>
          <w:p w14:paraId="425EBF14" w14:textId="77777777" w:rsidR="00667135" w:rsidRPr="004959B2" w:rsidRDefault="00667135" w:rsidP="00667135">
            <w:pPr>
              <w:pStyle w:val="Sarakstarindkopa"/>
              <w:spacing w:after="0" w:line="240" w:lineRule="auto"/>
              <w:rPr>
                <w:rFonts w:ascii="Times New Roman" w:hAnsi="Times New Roman" w:cs="Times New Roman"/>
                <w:b/>
                <w:bCs/>
                <w:color w:val="000000"/>
                <w:sz w:val="24"/>
                <w:szCs w:val="24"/>
                <w:lang w:eastAsia="lv-LV"/>
              </w:rPr>
            </w:pPr>
            <w:r w:rsidRPr="004959B2">
              <w:rPr>
                <w:rFonts w:ascii="Times New Roman" w:hAnsi="Times New Roman" w:cs="Times New Roman"/>
                <w:b/>
                <w:bCs/>
                <w:color w:val="000000"/>
                <w:sz w:val="24"/>
                <w:szCs w:val="24"/>
              </w:rPr>
              <w:t>Dz6 (1-2g)</w:t>
            </w:r>
          </w:p>
        </w:tc>
        <w:tc>
          <w:tcPr>
            <w:tcW w:w="6101" w:type="dxa"/>
            <w:gridSpan w:val="6"/>
            <w:tcBorders>
              <w:top w:val="single" w:sz="4" w:space="0" w:color="auto"/>
              <w:left w:val="single" w:sz="4" w:space="0" w:color="auto"/>
              <w:bottom w:val="single" w:sz="4" w:space="0" w:color="auto"/>
              <w:right w:val="single" w:sz="4" w:space="0" w:color="auto"/>
            </w:tcBorders>
            <w:shd w:val="pct5" w:color="000000" w:fill="FFFFFF"/>
            <w:noWrap/>
            <w:vAlign w:val="center"/>
            <w:hideMark/>
          </w:tcPr>
          <w:p w14:paraId="47D5404D" w14:textId="77777777" w:rsidR="00667135" w:rsidRPr="004959B2" w:rsidRDefault="00667135" w:rsidP="00667135">
            <w:pPr>
              <w:spacing w:after="0" w:line="240" w:lineRule="auto"/>
              <w:jc w:val="center"/>
              <w:rPr>
                <w:rFonts w:ascii="Times New Roman" w:hAnsi="Times New Roman" w:cs="Times New Roman"/>
                <w:b/>
                <w:bCs/>
                <w:color w:val="000000"/>
                <w:sz w:val="24"/>
                <w:szCs w:val="24"/>
                <w:lang w:eastAsia="lv-LV"/>
              </w:rPr>
            </w:pPr>
            <w:r w:rsidRPr="004959B2">
              <w:rPr>
                <w:rFonts w:ascii="Times New Roman" w:hAnsi="Times New Roman" w:cs="Times New Roman"/>
                <w:b/>
                <w:bCs/>
                <w:color w:val="000000"/>
                <w:sz w:val="24"/>
                <w:szCs w:val="24"/>
              </w:rPr>
              <w:t>Kumelīšu tēja ar cukuru un pienu</w:t>
            </w:r>
          </w:p>
        </w:tc>
      </w:tr>
      <w:tr w:rsidR="00667135" w:rsidRPr="004959B2" w14:paraId="1B0CDF89" w14:textId="77777777" w:rsidTr="00667135">
        <w:trPr>
          <w:trHeight w:val="300"/>
          <w:jc w:val="center"/>
        </w:trPr>
        <w:tc>
          <w:tcPr>
            <w:tcW w:w="2349"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282CD6F4" w14:textId="77777777" w:rsidR="00667135" w:rsidRPr="004959B2" w:rsidRDefault="00667135" w:rsidP="00667135">
            <w:pPr>
              <w:spacing w:after="0" w:line="240" w:lineRule="auto"/>
              <w:jc w:val="center"/>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Produkta nosaukums</w:t>
            </w:r>
          </w:p>
        </w:tc>
        <w:tc>
          <w:tcPr>
            <w:tcW w:w="2268" w:type="dxa"/>
            <w:gridSpan w:val="2"/>
            <w:tcBorders>
              <w:top w:val="single" w:sz="4" w:space="0" w:color="auto"/>
              <w:left w:val="nil"/>
              <w:bottom w:val="single" w:sz="4" w:space="0" w:color="auto"/>
              <w:right w:val="single" w:sz="4" w:space="0" w:color="auto"/>
            </w:tcBorders>
            <w:shd w:val="clear" w:color="000000" w:fill="FFFFFF"/>
            <w:noWrap/>
            <w:vAlign w:val="center"/>
            <w:hideMark/>
          </w:tcPr>
          <w:p w14:paraId="5B3F0B7B" w14:textId="77777777" w:rsidR="00667135" w:rsidRPr="004959B2" w:rsidRDefault="00667135" w:rsidP="00667135">
            <w:pPr>
              <w:spacing w:after="0" w:line="240" w:lineRule="auto"/>
              <w:jc w:val="center"/>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Ielikums 1 porc., g</w:t>
            </w:r>
          </w:p>
        </w:tc>
        <w:tc>
          <w:tcPr>
            <w:tcW w:w="2692" w:type="dxa"/>
            <w:gridSpan w:val="3"/>
            <w:tcBorders>
              <w:top w:val="single" w:sz="4" w:space="0" w:color="auto"/>
              <w:left w:val="nil"/>
              <w:bottom w:val="single" w:sz="4" w:space="0" w:color="auto"/>
              <w:right w:val="single" w:sz="4" w:space="0" w:color="auto"/>
            </w:tcBorders>
            <w:shd w:val="clear" w:color="000000" w:fill="FFFFFF"/>
            <w:noWrap/>
            <w:vAlign w:val="center"/>
            <w:hideMark/>
          </w:tcPr>
          <w:p w14:paraId="1CA85A68" w14:textId="77777777" w:rsidR="00667135" w:rsidRPr="004959B2" w:rsidRDefault="00667135" w:rsidP="00667135">
            <w:pPr>
              <w:spacing w:after="0" w:line="240" w:lineRule="auto"/>
              <w:jc w:val="center"/>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Uzturvielas, g</w:t>
            </w:r>
          </w:p>
        </w:tc>
        <w:tc>
          <w:tcPr>
            <w:tcW w:w="1141"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01A110C4" w14:textId="77777777" w:rsidR="00667135" w:rsidRPr="004959B2" w:rsidRDefault="00667135" w:rsidP="00667135">
            <w:pPr>
              <w:spacing w:after="0" w:line="240" w:lineRule="auto"/>
              <w:jc w:val="center"/>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Enerģ. vērt., kcal</w:t>
            </w:r>
          </w:p>
        </w:tc>
      </w:tr>
      <w:tr w:rsidR="00667135" w:rsidRPr="004959B2" w14:paraId="22CCC982" w14:textId="77777777" w:rsidTr="00667135">
        <w:trPr>
          <w:trHeight w:val="300"/>
          <w:jc w:val="center"/>
        </w:trPr>
        <w:tc>
          <w:tcPr>
            <w:tcW w:w="2349" w:type="dxa"/>
            <w:vMerge/>
            <w:tcBorders>
              <w:top w:val="single" w:sz="4" w:space="0" w:color="auto"/>
              <w:left w:val="single" w:sz="4" w:space="0" w:color="auto"/>
              <w:bottom w:val="single" w:sz="4" w:space="0" w:color="auto"/>
              <w:right w:val="single" w:sz="4" w:space="0" w:color="auto"/>
            </w:tcBorders>
            <w:vAlign w:val="center"/>
            <w:hideMark/>
          </w:tcPr>
          <w:p w14:paraId="57E84451" w14:textId="77777777" w:rsidR="00667135" w:rsidRPr="004959B2" w:rsidRDefault="00667135" w:rsidP="00667135">
            <w:pPr>
              <w:spacing w:after="0" w:line="240" w:lineRule="auto"/>
              <w:rPr>
                <w:rFonts w:ascii="Times New Roman" w:hAnsi="Times New Roman" w:cs="Times New Roman"/>
                <w:b/>
                <w:bCs/>
                <w:color w:val="000000"/>
                <w:lang w:eastAsia="lv-LV"/>
              </w:rPr>
            </w:pPr>
          </w:p>
        </w:tc>
        <w:tc>
          <w:tcPr>
            <w:tcW w:w="1190" w:type="dxa"/>
            <w:tcBorders>
              <w:top w:val="nil"/>
              <w:left w:val="nil"/>
              <w:bottom w:val="single" w:sz="4" w:space="0" w:color="auto"/>
              <w:right w:val="single" w:sz="4" w:space="0" w:color="auto"/>
            </w:tcBorders>
            <w:shd w:val="clear" w:color="000000" w:fill="FFFFFF"/>
            <w:noWrap/>
            <w:vAlign w:val="center"/>
            <w:hideMark/>
          </w:tcPr>
          <w:p w14:paraId="0491A997" w14:textId="77777777" w:rsidR="00667135" w:rsidRPr="004959B2" w:rsidRDefault="00667135" w:rsidP="00667135">
            <w:pPr>
              <w:spacing w:after="0" w:line="240" w:lineRule="auto"/>
              <w:jc w:val="center"/>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Bruto</w:t>
            </w:r>
          </w:p>
        </w:tc>
        <w:tc>
          <w:tcPr>
            <w:tcW w:w="1078" w:type="dxa"/>
            <w:tcBorders>
              <w:top w:val="nil"/>
              <w:left w:val="nil"/>
              <w:bottom w:val="single" w:sz="4" w:space="0" w:color="auto"/>
              <w:right w:val="single" w:sz="4" w:space="0" w:color="auto"/>
            </w:tcBorders>
            <w:shd w:val="clear" w:color="000000" w:fill="FFFFFF"/>
            <w:noWrap/>
            <w:vAlign w:val="center"/>
            <w:hideMark/>
          </w:tcPr>
          <w:p w14:paraId="6323ACAB" w14:textId="77777777" w:rsidR="00667135" w:rsidRPr="004959B2" w:rsidRDefault="00667135" w:rsidP="00667135">
            <w:pPr>
              <w:spacing w:after="0" w:line="240" w:lineRule="auto"/>
              <w:jc w:val="center"/>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Neto</w:t>
            </w:r>
          </w:p>
        </w:tc>
        <w:tc>
          <w:tcPr>
            <w:tcW w:w="850" w:type="dxa"/>
            <w:tcBorders>
              <w:top w:val="nil"/>
              <w:left w:val="nil"/>
              <w:bottom w:val="single" w:sz="4" w:space="0" w:color="auto"/>
              <w:right w:val="single" w:sz="4" w:space="0" w:color="auto"/>
            </w:tcBorders>
            <w:shd w:val="clear" w:color="000000" w:fill="FFFFFF"/>
            <w:noWrap/>
            <w:vAlign w:val="center"/>
            <w:hideMark/>
          </w:tcPr>
          <w:p w14:paraId="6AA3F968" w14:textId="77777777" w:rsidR="00667135" w:rsidRPr="004959B2" w:rsidRDefault="00667135" w:rsidP="00667135">
            <w:pPr>
              <w:spacing w:after="0" w:line="240" w:lineRule="auto"/>
              <w:jc w:val="center"/>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Olb.v.</w:t>
            </w:r>
          </w:p>
        </w:tc>
        <w:tc>
          <w:tcPr>
            <w:tcW w:w="850" w:type="dxa"/>
            <w:tcBorders>
              <w:top w:val="nil"/>
              <w:left w:val="nil"/>
              <w:bottom w:val="single" w:sz="4" w:space="0" w:color="auto"/>
              <w:right w:val="single" w:sz="4" w:space="0" w:color="auto"/>
            </w:tcBorders>
            <w:shd w:val="clear" w:color="000000" w:fill="FFFFFF"/>
            <w:noWrap/>
            <w:vAlign w:val="center"/>
            <w:hideMark/>
          </w:tcPr>
          <w:p w14:paraId="2FA3EA17" w14:textId="77777777" w:rsidR="00667135" w:rsidRPr="004959B2" w:rsidRDefault="00667135" w:rsidP="00667135">
            <w:pPr>
              <w:spacing w:after="0" w:line="240" w:lineRule="auto"/>
              <w:jc w:val="center"/>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Tauki</w:t>
            </w:r>
          </w:p>
        </w:tc>
        <w:tc>
          <w:tcPr>
            <w:tcW w:w="992" w:type="dxa"/>
            <w:tcBorders>
              <w:top w:val="nil"/>
              <w:left w:val="nil"/>
              <w:bottom w:val="single" w:sz="4" w:space="0" w:color="auto"/>
              <w:right w:val="single" w:sz="4" w:space="0" w:color="auto"/>
            </w:tcBorders>
            <w:shd w:val="clear" w:color="000000" w:fill="FFFFFF"/>
            <w:noWrap/>
            <w:vAlign w:val="center"/>
            <w:hideMark/>
          </w:tcPr>
          <w:p w14:paraId="3E584FFE" w14:textId="77777777" w:rsidR="00667135" w:rsidRPr="004959B2" w:rsidRDefault="00667135" w:rsidP="00667135">
            <w:pPr>
              <w:spacing w:after="0" w:line="240" w:lineRule="auto"/>
              <w:jc w:val="center"/>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Ogļh.</w:t>
            </w:r>
          </w:p>
        </w:tc>
        <w:tc>
          <w:tcPr>
            <w:tcW w:w="1141" w:type="dxa"/>
            <w:vMerge/>
            <w:tcBorders>
              <w:top w:val="single" w:sz="4" w:space="0" w:color="auto"/>
              <w:left w:val="single" w:sz="4" w:space="0" w:color="auto"/>
              <w:bottom w:val="single" w:sz="4" w:space="0" w:color="auto"/>
              <w:right w:val="single" w:sz="4" w:space="0" w:color="auto"/>
            </w:tcBorders>
            <w:vAlign w:val="center"/>
            <w:hideMark/>
          </w:tcPr>
          <w:p w14:paraId="5D01A2BB" w14:textId="77777777" w:rsidR="00667135" w:rsidRPr="004959B2" w:rsidRDefault="00667135" w:rsidP="00667135">
            <w:pPr>
              <w:spacing w:after="0" w:line="240" w:lineRule="auto"/>
              <w:rPr>
                <w:rFonts w:ascii="Times New Roman" w:hAnsi="Times New Roman" w:cs="Times New Roman"/>
                <w:b/>
                <w:bCs/>
                <w:color w:val="000000"/>
                <w:lang w:eastAsia="lv-LV"/>
              </w:rPr>
            </w:pPr>
          </w:p>
        </w:tc>
      </w:tr>
      <w:tr w:rsidR="00667135" w:rsidRPr="004959B2" w14:paraId="19952B7F" w14:textId="77777777" w:rsidTr="00667135">
        <w:trPr>
          <w:trHeight w:val="300"/>
          <w:jc w:val="center"/>
        </w:trPr>
        <w:tc>
          <w:tcPr>
            <w:tcW w:w="2349" w:type="dxa"/>
            <w:tcBorders>
              <w:top w:val="single" w:sz="4" w:space="0" w:color="auto"/>
              <w:left w:val="single" w:sz="4" w:space="0" w:color="auto"/>
              <w:bottom w:val="single" w:sz="4" w:space="0" w:color="auto"/>
            </w:tcBorders>
            <w:shd w:val="clear" w:color="auto" w:fill="auto"/>
            <w:noWrap/>
          </w:tcPr>
          <w:p w14:paraId="255B5772" w14:textId="77777777" w:rsidR="00667135" w:rsidRPr="004959B2" w:rsidRDefault="00667135" w:rsidP="00667135">
            <w:pPr>
              <w:spacing w:after="0" w:line="240" w:lineRule="auto"/>
              <w:rPr>
                <w:rFonts w:ascii="Times New Roman" w:hAnsi="Times New Roman" w:cs="Times New Roman"/>
              </w:rPr>
            </w:pPr>
            <w:r w:rsidRPr="004959B2">
              <w:rPr>
                <w:rFonts w:ascii="Times New Roman" w:hAnsi="Times New Roman" w:cs="Times New Roman"/>
              </w:rPr>
              <w:t xml:space="preserve">Kumelītes, </w:t>
            </w:r>
            <w:r w:rsidRPr="004959B2">
              <w:rPr>
                <w:rFonts w:ascii="Times New Roman" w:hAnsi="Times New Roman" w:cs="Times New Roman"/>
                <w:i/>
              </w:rPr>
              <w:t>kalt.</w:t>
            </w:r>
          </w:p>
        </w:tc>
        <w:tc>
          <w:tcPr>
            <w:tcW w:w="1190" w:type="dxa"/>
            <w:tcBorders>
              <w:top w:val="nil"/>
              <w:left w:val="single" w:sz="4" w:space="0" w:color="auto"/>
              <w:bottom w:val="single" w:sz="4" w:space="0" w:color="auto"/>
              <w:right w:val="single" w:sz="4" w:space="0" w:color="auto"/>
            </w:tcBorders>
            <w:shd w:val="clear" w:color="auto" w:fill="FFFFFF" w:themeFill="background1"/>
            <w:noWrap/>
            <w:vAlign w:val="center"/>
          </w:tcPr>
          <w:p w14:paraId="3C367460"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w:t>
            </w:r>
          </w:p>
        </w:tc>
        <w:tc>
          <w:tcPr>
            <w:tcW w:w="1078" w:type="dxa"/>
            <w:tcBorders>
              <w:top w:val="nil"/>
              <w:left w:val="single" w:sz="4" w:space="0" w:color="auto"/>
              <w:bottom w:val="single" w:sz="4" w:space="0" w:color="auto"/>
              <w:right w:val="single" w:sz="4" w:space="0" w:color="auto"/>
            </w:tcBorders>
            <w:shd w:val="clear" w:color="auto" w:fill="FFFFFF" w:themeFill="background1"/>
            <w:noWrap/>
            <w:vAlign w:val="center"/>
          </w:tcPr>
          <w:p w14:paraId="101B570D"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w:t>
            </w:r>
          </w:p>
        </w:tc>
        <w:tc>
          <w:tcPr>
            <w:tcW w:w="850" w:type="dxa"/>
            <w:tcBorders>
              <w:top w:val="nil"/>
              <w:left w:val="nil"/>
              <w:bottom w:val="single" w:sz="4" w:space="0" w:color="auto"/>
              <w:right w:val="single" w:sz="4" w:space="0" w:color="auto"/>
            </w:tcBorders>
            <w:shd w:val="clear" w:color="auto" w:fill="FFFFFF" w:themeFill="background1"/>
            <w:noWrap/>
            <w:vAlign w:val="center"/>
          </w:tcPr>
          <w:p w14:paraId="03E74ED7"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0,20</w:t>
            </w:r>
          </w:p>
        </w:tc>
        <w:tc>
          <w:tcPr>
            <w:tcW w:w="850" w:type="dxa"/>
            <w:tcBorders>
              <w:top w:val="nil"/>
              <w:left w:val="nil"/>
              <w:bottom w:val="single" w:sz="4" w:space="0" w:color="auto"/>
              <w:right w:val="single" w:sz="4" w:space="0" w:color="auto"/>
            </w:tcBorders>
            <w:shd w:val="clear" w:color="auto" w:fill="FFFFFF" w:themeFill="background1"/>
            <w:noWrap/>
            <w:vAlign w:val="center"/>
          </w:tcPr>
          <w:p w14:paraId="5BC83BA9"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0,06</w:t>
            </w:r>
          </w:p>
        </w:tc>
        <w:tc>
          <w:tcPr>
            <w:tcW w:w="992" w:type="dxa"/>
            <w:tcBorders>
              <w:top w:val="nil"/>
              <w:left w:val="nil"/>
              <w:bottom w:val="single" w:sz="4" w:space="0" w:color="auto"/>
              <w:right w:val="single" w:sz="4" w:space="0" w:color="auto"/>
            </w:tcBorders>
            <w:shd w:val="clear" w:color="auto" w:fill="FFFFFF" w:themeFill="background1"/>
            <w:noWrap/>
            <w:vAlign w:val="center"/>
          </w:tcPr>
          <w:p w14:paraId="2BA5AD05"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0,52</w:t>
            </w:r>
          </w:p>
        </w:tc>
        <w:tc>
          <w:tcPr>
            <w:tcW w:w="1141" w:type="dxa"/>
            <w:tcBorders>
              <w:top w:val="nil"/>
              <w:left w:val="nil"/>
              <w:bottom w:val="single" w:sz="4" w:space="0" w:color="auto"/>
              <w:right w:val="single" w:sz="4" w:space="0" w:color="auto"/>
            </w:tcBorders>
            <w:shd w:val="clear" w:color="auto" w:fill="FFFFFF" w:themeFill="background1"/>
            <w:noWrap/>
            <w:vAlign w:val="center"/>
          </w:tcPr>
          <w:p w14:paraId="0DEB5E81"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2,85</w:t>
            </w:r>
          </w:p>
        </w:tc>
      </w:tr>
      <w:tr w:rsidR="00667135" w:rsidRPr="004959B2" w14:paraId="78AFC36D" w14:textId="77777777" w:rsidTr="00667135">
        <w:trPr>
          <w:trHeight w:val="300"/>
          <w:jc w:val="center"/>
        </w:trPr>
        <w:tc>
          <w:tcPr>
            <w:tcW w:w="2349" w:type="dxa"/>
            <w:tcBorders>
              <w:top w:val="single" w:sz="4" w:space="0" w:color="auto"/>
              <w:left w:val="single" w:sz="4" w:space="0" w:color="auto"/>
              <w:bottom w:val="single" w:sz="4" w:space="0" w:color="auto"/>
            </w:tcBorders>
            <w:shd w:val="clear" w:color="auto" w:fill="auto"/>
            <w:noWrap/>
          </w:tcPr>
          <w:p w14:paraId="0AB25632" w14:textId="77777777" w:rsidR="00667135" w:rsidRPr="004959B2" w:rsidRDefault="00667135" w:rsidP="00667135">
            <w:pPr>
              <w:spacing w:after="0" w:line="240" w:lineRule="auto"/>
              <w:rPr>
                <w:rFonts w:ascii="Times New Roman" w:hAnsi="Times New Roman" w:cs="Times New Roman"/>
              </w:rPr>
            </w:pPr>
            <w:r w:rsidRPr="004959B2">
              <w:rPr>
                <w:rFonts w:ascii="Times New Roman" w:hAnsi="Times New Roman" w:cs="Times New Roman"/>
              </w:rPr>
              <w:t>Ūdens</w:t>
            </w:r>
          </w:p>
        </w:tc>
        <w:tc>
          <w:tcPr>
            <w:tcW w:w="1190" w:type="dxa"/>
            <w:tcBorders>
              <w:top w:val="nil"/>
              <w:left w:val="single" w:sz="4" w:space="0" w:color="auto"/>
              <w:bottom w:val="single" w:sz="4" w:space="0" w:color="auto"/>
              <w:right w:val="single" w:sz="4" w:space="0" w:color="auto"/>
            </w:tcBorders>
            <w:shd w:val="clear" w:color="auto" w:fill="FFFFFF" w:themeFill="background1"/>
            <w:noWrap/>
            <w:vAlign w:val="center"/>
          </w:tcPr>
          <w:p w14:paraId="76A17256"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w:t>
            </w:r>
          </w:p>
        </w:tc>
        <w:tc>
          <w:tcPr>
            <w:tcW w:w="1078" w:type="dxa"/>
            <w:tcBorders>
              <w:top w:val="nil"/>
              <w:left w:val="single" w:sz="4" w:space="0" w:color="auto"/>
              <w:bottom w:val="single" w:sz="4" w:space="0" w:color="auto"/>
              <w:right w:val="single" w:sz="4" w:space="0" w:color="auto"/>
            </w:tcBorders>
            <w:shd w:val="clear" w:color="auto" w:fill="FFFFFF" w:themeFill="background1"/>
            <w:noWrap/>
            <w:vAlign w:val="center"/>
          </w:tcPr>
          <w:p w14:paraId="2AAC3399"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50</w:t>
            </w:r>
          </w:p>
        </w:tc>
        <w:tc>
          <w:tcPr>
            <w:tcW w:w="850" w:type="dxa"/>
            <w:tcBorders>
              <w:top w:val="nil"/>
              <w:left w:val="nil"/>
              <w:bottom w:val="single" w:sz="4" w:space="0" w:color="auto"/>
              <w:right w:val="single" w:sz="4" w:space="0" w:color="auto"/>
            </w:tcBorders>
            <w:shd w:val="clear" w:color="auto" w:fill="FFFFFF" w:themeFill="background1"/>
            <w:noWrap/>
            <w:vAlign w:val="center"/>
          </w:tcPr>
          <w:p w14:paraId="2B442CDB"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850" w:type="dxa"/>
            <w:tcBorders>
              <w:top w:val="nil"/>
              <w:left w:val="nil"/>
              <w:bottom w:val="single" w:sz="4" w:space="0" w:color="auto"/>
              <w:right w:val="single" w:sz="4" w:space="0" w:color="auto"/>
            </w:tcBorders>
            <w:shd w:val="clear" w:color="auto" w:fill="FFFFFF" w:themeFill="background1"/>
            <w:noWrap/>
            <w:vAlign w:val="center"/>
          </w:tcPr>
          <w:p w14:paraId="717990D7"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992" w:type="dxa"/>
            <w:tcBorders>
              <w:top w:val="nil"/>
              <w:left w:val="nil"/>
              <w:bottom w:val="single" w:sz="4" w:space="0" w:color="auto"/>
              <w:right w:val="single" w:sz="4" w:space="0" w:color="auto"/>
            </w:tcBorders>
            <w:shd w:val="clear" w:color="auto" w:fill="FFFFFF" w:themeFill="background1"/>
            <w:noWrap/>
            <w:vAlign w:val="center"/>
          </w:tcPr>
          <w:p w14:paraId="5FB68CA7"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1141" w:type="dxa"/>
            <w:tcBorders>
              <w:top w:val="nil"/>
              <w:left w:val="nil"/>
              <w:bottom w:val="single" w:sz="4" w:space="0" w:color="auto"/>
              <w:right w:val="single" w:sz="4" w:space="0" w:color="auto"/>
            </w:tcBorders>
            <w:shd w:val="clear" w:color="auto" w:fill="FFFFFF" w:themeFill="background1"/>
            <w:noWrap/>
            <w:vAlign w:val="center"/>
          </w:tcPr>
          <w:p w14:paraId="793EC8F1"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r>
      <w:tr w:rsidR="00667135" w:rsidRPr="004959B2" w14:paraId="4A5EE760" w14:textId="77777777" w:rsidTr="00667135">
        <w:trPr>
          <w:trHeight w:val="300"/>
          <w:jc w:val="center"/>
        </w:trPr>
        <w:tc>
          <w:tcPr>
            <w:tcW w:w="2349" w:type="dxa"/>
            <w:tcBorders>
              <w:top w:val="single" w:sz="4" w:space="0" w:color="auto"/>
              <w:left w:val="single" w:sz="4" w:space="0" w:color="auto"/>
              <w:bottom w:val="single" w:sz="4" w:space="0" w:color="auto"/>
            </w:tcBorders>
            <w:shd w:val="clear" w:color="auto" w:fill="auto"/>
            <w:noWrap/>
          </w:tcPr>
          <w:p w14:paraId="09E932CC" w14:textId="77777777" w:rsidR="00667135" w:rsidRPr="004959B2" w:rsidRDefault="00667135" w:rsidP="00667135">
            <w:pPr>
              <w:spacing w:after="0" w:line="240" w:lineRule="auto"/>
              <w:rPr>
                <w:rFonts w:ascii="Times New Roman" w:hAnsi="Times New Roman" w:cs="Times New Roman"/>
              </w:rPr>
            </w:pPr>
            <w:r w:rsidRPr="004959B2">
              <w:rPr>
                <w:rFonts w:ascii="Times New Roman" w:hAnsi="Times New Roman" w:cs="Times New Roman"/>
              </w:rPr>
              <w:t>Cukurs</w:t>
            </w:r>
          </w:p>
        </w:tc>
        <w:tc>
          <w:tcPr>
            <w:tcW w:w="1190" w:type="dxa"/>
            <w:tcBorders>
              <w:top w:val="nil"/>
              <w:left w:val="single" w:sz="4" w:space="0" w:color="auto"/>
              <w:bottom w:val="single" w:sz="4" w:space="0" w:color="auto"/>
              <w:right w:val="single" w:sz="4" w:space="0" w:color="auto"/>
            </w:tcBorders>
            <w:shd w:val="clear" w:color="auto" w:fill="FFFFFF" w:themeFill="background1"/>
            <w:noWrap/>
            <w:vAlign w:val="center"/>
          </w:tcPr>
          <w:p w14:paraId="524E7BDF"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w:t>
            </w:r>
          </w:p>
        </w:tc>
        <w:tc>
          <w:tcPr>
            <w:tcW w:w="1078" w:type="dxa"/>
            <w:tcBorders>
              <w:top w:val="nil"/>
              <w:left w:val="single" w:sz="4" w:space="0" w:color="auto"/>
              <w:bottom w:val="single" w:sz="4" w:space="0" w:color="auto"/>
              <w:right w:val="single" w:sz="4" w:space="0" w:color="auto"/>
            </w:tcBorders>
            <w:shd w:val="clear" w:color="auto" w:fill="FFFFFF" w:themeFill="background1"/>
            <w:noWrap/>
            <w:vAlign w:val="center"/>
          </w:tcPr>
          <w:p w14:paraId="27F309F5"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w:t>
            </w:r>
          </w:p>
        </w:tc>
        <w:tc>
          <w:tcPr>
            <w:tcW w:w="850" w:type="dxa"/>
            <w:tcBorders>
              <w:top w:val="nil"/>
              <w:left w:val="nil"/>
              <w:bottom w:val="single" w:sz="4" w:space="0" w:color="auto"/>
              <w:right w:val="single" w:sz="4" w:space="0" w:color="auto"/>
            </w:tcBorders>
            <w:shd w:val="clear" w:color="auto" w:fill="FFFFFF" w:themeFill="background1"/>
            <w:noWrap/>
            <w:vAlign w:val="center"/>
          </w:tcPr>
          <w:p w14:paraId="31D1BDB8"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850" w:type="dxa"/>
            <w:tcBorders>
              <w:top w:val="nil"/>
              <w:left w:val="nil"/>
              <w:bottom w:val="single" w:sz="4" w:space="0" w:color="auto"/>
              <w:right w:val="single" w:sz="4" w:space="0" w:color="auto"/>
            </w:tcBorders>
            <w:shd w:val="clear" w:color="auto" w:fill="FFFFFF" w:themeFill="background1"/>
            <w:noWrap/>
            <w:vAlign w:val="center"/>
          </w:tcPr>
          <w:p w14:paraId="5667FAC8"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992" w:type="dxa"/>
            <w:tcBorders>
              <w:top w:val="nil"/>
              <w:left w:val="nil"/>
              <w:bottom w:val="single" w:sz="4" w:space="0" w:color="auto"/>
              <w:right w:val="single" w:sz="4" w:space="0" w:color="auto"/>
            </w:tcBorders>
            <w:shd w:val="clear" w:color="auto" w:fill="FFFFFF" w:themeFill="background1"/>
            <w:noWrap/>
            <w:vAlign w:val="center"/>
          </w:tcPr>
          <w:p w14:paraId="6E0CBAAC"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2,00</w:t>
            </w:r>
          </w:p>
        </w:tc>
        <w:tc>
          <w:tcPr>
            <w:tcW w:w="1141" w:type="dxa"/>
            <w:tcBorders>
              <w:top w:val="nil"/>
              <w:left w:val="nil"/>
              <w:bottom w:val="single" w:sz="4" w:space="0" w:color="auto"/>
              <w:right w:val="single" w:sz="4" w:space="0" w:color="auto"/>
            </w:tcBorders>
            <w:shd w:val="clear" w:color="auto" w:fill="FFFFFF" w:themeFill="background1"/>
            <w:noWrap/>
            <w:vAlign w:val="center"/>
          </w:tcPr>
          <w:p w14:paraId="79624786"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8,12</w:t>
            </w:r>
          </w:p>
        </w:tc>
      </w:tr>
      <w:tr w:rsidR="00667135" w:rsidRPr="004959B2" w14:paraId="4387B243" w14:textId="77777777" w:rsidTr="00667135">
        <w:trPr>
          <w:trHeight w:val="300"/>
          <w:jc w:val="center"/>
        </w:trPr>
        <w:tc>
          <w:tcPr>
            <w:tcW w:w="2349" w:type="dxa"/>
            <w:tcBorders>
              <w:top w:val="single" w:sz="4" w:space="0" w:color="auto"/>
              <w:left w:val="single" w:sz="4" w:space="0" w:color="auto"/>
              <w:bottom w:val="single" w:sz="4" w:space="0" w:color="auto"/>
            </w:tcBorders>
            <w:shd w:val="clear" w:color="auto" w:fill="auto"/>
            <w:noWrap/>
          </w:tcPr>
          <w:p w14:paraId="35DF25EB" w14:textId="77777777" w:rsidR="00667135" w:rsidRPr="004959B2" w:rsidRDefault="00667135" w:rsidP="00667135">
            <w:pPr>
              <w:spacing w:after="0" w:line="240" w:lineRule="auto"/>
              <w:rPr>
                <w:rFonts w:ascii="Times New Roman" w:hAnsi="Times New Roman" w:cs="Times New Roman"/>
              </w:rPr>
            </w:pPr>
            <w:r w:rsidRPr="004959B2">
              <w:rPr>
                <w:rFonts w:ascii="Times New Roman" w:hAnsi="Times New Roman" w:cs="Times New Roman"/>
              </w:rPr>
              <w:t>Piens, 2.5%</w:t>
            </w:r>
          </w:p>
        </w:tc>
        <w:tc>
          <w:tcPr>
            <w:tcW w:w="1190" w:type="dxa"/>
            <w:tcBorders>
              <w:top w:val="nil"/>
              <w:left w:val="single" w:sz="4" w:space="0" w:color="auto"/>
              <w:bottom w:val="single" w:sz="4" w:space="0" w:color="auto"/>
              <w:right w:val="single" w:sz="4" w:space="0" w:color="auto"/>
            </w:tcBorders>
            <w:shd w:val="clear" w:color="auto" w:fill="FFFFFF" w:themeFill="background1"/>
            <w:noWrap/>
            <w:vAlign w:val="center"/>
          </w:tcPr>
          <w:p w14:paraId="4CBE6C41"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50</w:t>
            </w:r>
          </w:p>
        </w:tc>
        <w:tc>
          <w:tcPr>
            <w:tcW w:w="1078" w:type="dxa"/>
            <w:tcBorders>
              <w:top w:val="nil"/>
              <w:left w:val="single" w:sz="4" w:space="0" w:color="auto"/>
              <w:bottom w:val="single" w:sz="4" w:space="0" w:color="auto"/>
              <w:right w:val="single" w:sz="4" w:space="0" w:color="auto"/>
            </w:tcBorders>
            <w:shd w:val="clear" w:color="auto" w:fill="FFFFFF" w:themeFill="background1"/>
            <w:noWrap/>
            <w:vAlign w:val="center"/>
          </w:tcPr>
          <w:p w14:paraId="404BE92F"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50</w:t>
            </w:r>
          </w:p>
        </w:tc>
        <w:tc>
          <w:tcPr>
            <w:tcW w:w="850" w:type="dxa"/>
            <w:tcBorders>
              <w:top w:val="nil"/>
              <w:left w:val="nil"/>
              <w:bottom w:val="single" w:sz="4" w:space="0" w:color="auto"/>
              <w:right w:val="single" w:sz="4" w:space="0" w:color="auto"/>
            </w:tcBorders>
            <w:shd w:val="clear" w:color="auto" w:fill="FFFFFF" w:themeFill="background1"/>
            <w:noWrap/>
            <w:vAlign w:val="center"/>
          </w:tcPr>
          <w:p w14:paraId="3B3D754F"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1,41</w:t>
            </w:r>
          </w:p>
        </w:tc>
        <w:tc>
          <w:tcPr>
            <w:tcW w:w="850" w:type="dxa"/>
            <w:tcBorders>
              <w:top w:val="nil"/>
              <w:left w:val="nil"/>
              <w:bottom w:val="single" w:sz="4" w:space="0" w:color="auto"/>
              <w:right w:val="single" w:sz="4" w:space="0" w:color="auto"/>
            </w:tcBorders>
            <w:shd w:val="clear" w:color="auto" w:fill="FFFFFF" w:themeFill="background1"/>
            <w:noWrap/>
            <w:vAlign w:val="center"/>
          </w:tcPr>
          <w:p w14:paraId="3FCA2B3F"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1,25</w:t>
            </w:r>
          </w:p>
        </w:tc>
        <w:tc>
          <w:tcPr>
            <w:tcW w:w="992" w:type="dxa"/>
            <w:tcBorders>
              <w:top w:val="nil"/>
              <w:left w:val="nil"/>
              <w:bottom w:val="single" w:sz="4" w:space="0" w:color="auto"/>
              <w:right w:val="single" w:sz="4" w:space="0" w:color="auto"/>
            </w:tcBorders>
            <w:shd w:val="clear" w:color="auto" w:fill="FFFFFF" w:themeFill="background1"/>
            <w:noWrap/>
            <w:vAlign w:val="center"/>
          </w:tcPr>
          <w:p w14:paraId="49E9D7AB"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2,37</w:t>
            </w:r>
          </w:p>
        </w:tc>
        <w:tc>
          <w:tcPr>
            <w:tcW w:w="1141" w:type="dxa"/>
            <w:tcBorders>
              <w:top w:val="nil"/>
              <w:left w:val="nil"/>
              <w:bottom w:val="single" w:sz="4" w:space="0" w:color="auto"/>
              <w:right w:val="single" w:sz="4" w:space="0" w:color="auto"/>
            </w:tcBorders>
            <w:shd w:val="clear" w:color="auto" w:fill="FFFFFF" w:themeFill="background1"/>
            <w:noWrap/>
            <w:vAlign w:val="center"/>
          </w:tcPr>
          <w:p w14:paraId="2B039569"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26,35</w:t>
            </w:r>
          </w:p>
        </w:tc>
      </w:tr>
      <w:tr w:rsidR="00667135" w:rsidRPr="004959B2" w14:paraId="739E34EA" w14:textId="77777777" w:rsidTr="00667135">
        <w:trPr>
          <w:trHeight w:val="300"/>
          <w:jc w:val="center"/>
        </w:trPr>
        <w:tc>
          <w:tcPr>
            <w:tcW w:w="2349" w:type="dxa"/>
            <w:tcBorders>
              <w:top w:val="single" w:sz="4" w:space="0" w:color="auto"/>
              <w:left w:val="single" w:sz="4" w:space="0" w:color="auto"/>
              <w:bottom w:val="single" w:sz="4" w:space="0" w:color="auto"/>
              <w:right w:val="nil"/>
            </w:tcBorders>
            <w:shd w:val="clear" w:color="auto" w:fill="F2F2F2" w:themeFill="background1" w:themeFillShade="F2"/>
            <w:noWrap/>
            <w:vAlign w:val="bottom"/>
            <w:hideMark/>
          </w:tcPr>
          <w:p w14:paraId="47CE9B5E" w14:textId="77777777" w:rsidR="00667135" w:rsidRPr="004959B2" w:rsidRDefault="00667135" w:rsidP="00667135">
            <w:pPr>
              <w:spacing w:after="0" w:line="240" w:lineRule="auto"/>
              <w:jc w:val="center"/>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Iznākums</w:t>
            </w:r>
          </w:p>
        </w:tc>
        <w:tc>
          <w:tcPr>
            <w:tcW w:w="1190"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bottom"/>
          </w:tcPr>
          <w:p w14:paraId="5C2B359F"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w:t>
            </w:r>
          </w:p>
        </w:tc>
        <w:tc>
          <w:tcPr>
            <w:tcW w:w="1078" w:type="dxa"/>
            <w:tcBorders>
              <w:top w:val="nil"/>
              <w:left w:val="single" w:sz="4" w:space="0" w:color="auto"/>
              <w:bottom w:val="single" w:sz="4" w:space="0" w:color="auto"/>
              <w:right w:val="single" w:sz="4" w:space="0" w:color="auto"/>
            </w:tcBorders>
            <w:shd w:val="clear" w:color="auto" w:fill="F2F2F2" w:themeFill="background1" w:themeFillShade="F2"/>
            <w:noWrap/>
            <w:vAlign w:val="center"/>
          </w:tcPr>
          <w:p w14:paraId="00B4F1C0" w14:textId="77777777" w:rsidR="00667135" w:rsidRPr="004959B2" w:rsidRDefault="00667135" w:rsidP="00667135">
            <w:pPr>
              <w:spacing w:after="0" w:line="240" w:lineRule="auto"/>
              <w:jc w:val="center"/>
              <w:rPr>
                <w:rFonts w:ascii="Times New Roman" w:hAnsi="Times New Roman" w:cs="Times New Roman"/>
                <w:b/>
                <w:color w:val="000000"/>
              </w:rPr>
            </w:pPr>
            <w:r w:rsidRPr="004959B2">
              <w:rPr>
                <w:rFonts w:ascii="Times New Roman" w:hAnsi="Times New Roman" w:cs="Times New Roman"/>
                <w:b/>
                <w:color w:val="000000"/>
              </w:rPr>
              <w:t>100</w:t>
            </w:r>
          </w:p>
        </w:tc>
        <w:tc>
          <w:tcPr>
            <w:tcW w:w="850" w:type="dxa"/>
            <w:tcBorders>
              <w:top w:val="nil"/>
              <w:left w:val="nil"/>
              <w:bottom w:val="single" w:sz="4" w:space="0" w:color="auto"/>
              <w:right w:val="single" w:sz="4" w:space="0" w:color="auto"/>
            </w:tcBorders>
            <w:shd w:val="clear" w:color="auto" w:fill="F2F2F2" w:themeFill="background1" w:themeFillShade="F2"/>
            <w:noWrap/>
            <w:vAlign w:val="center"/>
          </w:tcPr>
          <w:p w14:paraId="38AB1630"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1,61</w:t>
            </w:r>
          </w:p>
        </w:tc>
        <w:tc>
          <w:tcPr>
            <w:tcW w:w="850" w:type="dxa"/>
            <w:tcBorders>
              <w:top w:val="nil"/>
              <w:left w:val="nil"/>
              <w:bottom w:val="single" w:sz="4" w:space="0" w:color="auto"/>
              <w:right w:val="single" w:sz="4" w:space="0" w:color="auto"/>
            </w:tcBorders>
            <w:shd w:val="clear" w:color="auto" w:fill="F2F2F2" w:themeFill="background1" w:themeFillShade="F2"/>
            <w:noWrap/>
            <w:vAlign w:val="center"/>
          </w:tcPr>
          <w:p w14:paraId="167EF533"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1,31</w:t>
            </w:r>
          </w:p>
        </w:tc>
        <w:tc>
          <w:tcPr>
            <w:tcW w:w="992" w:type="dxa"/>
            <w:tcBorders>
              <w:top w:val="nil"/>
              <w:left w:val="nil"/>
              <w:bottom w:val="single" w:sz="4" w:space="0" w:color="auto"/>
              <w:right w:val="single" w:sz="4" w:space="0" w:color="auto"/>
            </w:tcBorders>
            <w:shd w:val="clear" w:color="auto" w:fill="F2F2F2" w:themeFill="background1" w:themeFillShade="F2"/>
            <w:noWrap/>
            <w:vAlign w:val="center"/>
          </w:tcPr>
          <w:p w14:paraId="1F916897"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4,88</w:t>
            </w:r>
          </w:p>
        </w:tc>
        <w:tc>
          <w:tcPr>
            <w:tcW w:w="1141" w:type="dxa"/>
            <w:tcBorders>
              <w:top w:val="nil"/>
              <w:left w:val="nil"/>
              <w:bottom w:val="single" w:sz="4" w:space="0" w:color="auto"/>
              <w:right w:val="single" w:sz="4" w:space="0" w:color="auto"/>
            </w:tcBorders>
            <w:shd w:val="clear" w:color="auto" w:fill="F2F2F2" w:themeFill="background1" w:themeFillShade="F2"/>
            <w:noWrap/>
            <w:vAlign w:val="center"/>
          </w:tcPr>
          <w:p w14:paraId="28663223"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37,32</w:t>
            </w:r>
          </w:p>
        </w:tc>
      </w:tr>
    </w:tbl>
    <w:p w14:paraId="1760EACC" w14:textId="77777777" w:rsidR="00667135" w:rsidRPr="004959B2" w:rsidRDefault="00667135" w:rsidP="00667135">
      <w:pPr>
        <w:spacing w:after="0" w:line="240" w:lineRule="auto"/>
        <w:jc w:val="both"/>
        <w:rPr>
          <w:rFonts w:ascii="Times New Roman" w:hAnsi="Times New Roman" w:cs="Times New Roman"/>
          <w:sz w:val="24"/>
          <w:szCs w:val="24"/>
        </w:rPr>
      </w:pPr>
    </w:p>
    <w:tbl>
      <w:tblPr>
        <w:tblW w:w="8450" w:type="dxa"/>
        <w:jc w:val="center"/>
        <w:tblLook w:val="05A0" w:firstRow="1" w:lastRow="0" w:firstColumn="1" w:lastColumn="1" w:noHBand="0" w:noVBand="1"/>
      </w:tblPr>
      <w:tblGrid>
        <w:gridCol w:w="2349"/>
        <w:gridCol w:w="1190"/>
        <w:gridCol w:w="1078"/>
        <w:gridCol w:w="850"/>
        <w:gridCol w:w="850"/>
        <w:gridCol w:w="992"/>
        <w:gridCol w:w="1141"/>
      </w:tblGrid>
      <w:tr w:rsidR="00667135" w:rsidRPr="004959B2" w14:paraId="63B6A99E" w14:textId="77777777" w:rsidTr="00667135">
        <w:trPr>
          <w:trHeight w:val="300"/>
          <w:jc w:val="center"/>
        </w:trPr>
        <w:tc>
          <w:tcPr>
            <w:tcW w:w="2349" w:type="dxa"/>
            <w:tcBorders>
              <w:top w:val="single" w:sz="4" w:space="0" w:color="auto"/>
              <w:left w:val="single" w:sz="4" w:space="0" w:color="auto"/>
              <w:bottom w:val="single" w:sz="4" w:space="0" w:color="auto"/>
              <w:right w:val="single" w:sz="4" w:space="0" w:color="auto"/>
            </w:tcBorders>
            <w:shd w:val="pct5" w:color="000000" w:fill="FFFFFF"/>
            <w:vAlign w:val="center"/>
            <w:hideMark/>
          </w:tcPr>
          <w:p w14:paraId="7C1C5C43" w14:textId="77777777" w:rsidR="00667135" w:rsidRPr="004959B2" w:rsidRDefault="00667135" w:rsidP="00667135">
            <w:pPr>
              <w:pStyle w:val="Sarakstarindkopa"/>
              <w:spacing w:after="0" w:line="240" w:lineRule="auto"/>
              <w:rPr>
                <w:rFonts w:ascii="Times New Roman" w:hAnsi="Times New Roman" w:cs="Times New Roman"/>
                <w:b/>
                <w:bCs/>
                <w:color w:val="000000"/>
                <w:sz w:val="24"/>
                <w:szCs w:val="24"/>
                <w:lang w:eastAsia="lv-LV"/>
              </w:rPr>
            </w:pPr>
            <w:r w:rsidRPr="004959B2">
              <w:rPr>
                <w:rFonts w:ascii="Times New Roman" w:hAnsi="Times New Roman" w:cs="Times New Roman"/>
                <w:b/>
                <w:bCs/>
                <w:color w:val="000000"/>
                <w:sz w:val="24"/>
                <w:szCs w:val="24"/>
              </w:rPr>
              <w:t>Dz6 (3-6g)</w:t>
            </w:r>
          </w:p>
        </w:tc>
        <w:tc>
          <w:tcPr>
            <w:tcW w:w="6101" w:type="dxa"/>
            <w:gridSpan w:val="6"/>
            <w:tcBorders>
              <w:top w:val="single" w:sz="4" w:space="0" w:color="auto"/>
              <w:left w:val="single" w:sz="4" w:space="0" w:color="auto"/>
              <w:bottom w:val="single" w:sz="4" w:space="0" w:color="auto"/>
              <w:right w:val="single" w:sz="4" w:space="0" w:color="auto"/>
            </w:tcBorders>
            <w:shd w:val="pct5" w:color="000000" w:fill="FFFFFF"/>
            <w:noWrap/>
            <w:vAlign w:val="center"/>
            <w:hideMark/>
          </w:tcPr>
          <w:p w14:paraId="670C7378" w14:textId="77777777" w:rsidR="00667135" w:rsidRPr="004959B2" w:rsidRDefault="00667135" w:rsidP="00667135">
            <w:pPr>
              <w:spacing w:after="0" w:line="240" w:lineRule="auto"/>
              <w:jc w:val="center"/>
              <w:rPr>
                <w:rFonts w:ascii="Times New Roman" w:hAnsi="Times New Roman" w:cs="Times New Roman"/>
                <w:b/>
                <w:bCs/>
                <w:color w:val="000000"/>
                <w:sz w:val="24"/>
                <w:szCs w:val="24"/>
                <w:lang w:eastAsia="lv-LV"/>
              </w:rPr>
            </w:pPr>
            <w:r w:rsidRPr="004959B2">
              <w:rPr>
                <w:rFonts w:ascii="Times New Roman" w:hAnsi="Times New Roman" w:cs="Times New Roman"/>
                <w:b/>
                <w:bCs/>
                <w:color w:val="000000"/>
                <w:sz w:val="24"/>
                <w:szCs w:val="24"/>
              </w:rPr>
              <w:t>Kumelīšu tēja ar cukuru un pienu</w:t>
            </w:r>
          </w:p>
        </w:tc>
      </w:tr>
      <w:tr w:rsidR="00667135" w:rsidRPr="004959B2" w14:paraId="7F52B530" w14:textId="77777777" w:rsidTr="00667135">
        <w:trPr>
          <w:trHeight w:val="300"/>
          <w:jc w:val="center"/>
        </w:trPr>
        <w:tc>
          <w:tcPr>
            <w:tcW w:w="2349"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7196093B" w14:textId="77777777" w:rsidR="00667135" w:rsidRPr="004959B2" w:rsidRDefault="00667135" w:rsidP="00667135">
            <w:pPr>
              <w:spacing w:after="0" w:line="240" w:lineRule="auto"/>
              <w:jc w:val="center"/>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Produkta nosaukums</w:t>
            </w:r>
          </w:p>
        </w:tc>
        <w:tc>
          <w:tcPr>
            <w:tcW w:w="2268" w:type="dxa"/>
            <w:gridSpan w:val="2"/>
            <w:tcBorders>
              <w:top w:val="single" w:sz="4" w:space="0" w:color="auto"/>
              <w:left w:val="nil"/>
              <w:bottom w:val="single" w:sz="4" w:space="0" w:color="auto"/>
              <w:right w:val="single" w:sz="4" w:space="0" w:color="auto"/>
            </w:tcBorders>
            <w:shd w:val="clear" w:color="000000" w:fill="FFFFFF"/>
            <w:noWrap/>
            <w:vAlign w:val="center"/>
            <w:hideMark/>
          </w:tcPr>
          <w:p w14:paraId="23ED1FC9" w14:textId="77777777" w:rsidR="00667135" w:rsidRPr="004959B2" w:rsidRDefault="00667135" w:rsidP="00667135">
            <w:pPr>
              <w:spacing w:after="0" w:line="240" w:lineRule="auto"/>
              <w:jc w:val="center"/>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Ielikums 1 porc., g</w:t>
            </w:r>
          </w:p>
        </w:tc>
        <w:tc>
          <w:tcPr>
            <w:tcW w:w="2692" w:type="dxa"/>
            <w:gridSpan w:val="3"/>
            <w:tcBorders>
              <w:top w:val="single" w:sz="4" w:space="0" w:color="auto"/>
              <w:left w:val="nil"/>
              <w:bottom w:val="single" w:sz="4" w:space="0" w:color="auto"/>
              <w:right w:val="single" w:sz="4" w:space="0" w:color="auto"/>
            </w:tcBorders>
            <w:shd w:val="clear" w:color="000000" w:fill="FFFFFF"/>
            <w:noWrap/>
            <w:vAlign w:val="center"/>
            <w:hideMark/>
          </w:tcPr>
          <w:p w14:paraId="5AE92587" w14:textId="77777777" w:rsidR="00667135" w:rsidRPr="004959B2" w:rsidRDefault="00667135" w:rsidP="00667135">
            <w:pPr>
              <w:spacing w:after="0" w:line="240" w:lineRule="auto"/>
              <w:jc w:val="center"/>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Uzturvielas, g</w:t>
            </w:r>
          </w:p>
        </w:tc>
        <w:tc>
          <w:tcPr>
            <w:tcW w:w="1141"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3D519F22" w14:textId="77777777" w:rsidR="00667135" w:rsidRPr="004959B2" w:rsidRDefault="00667135" w:rsidP="00667135">
            <w:pPr>
              <w:spacing w:after="0" w:line="240" w:lineRule="auto"/>
              <w:jc w:val="center"/>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Enerģ. vērt., kcal</w:t>
            </w:r>
          </w:p>
        </w:tc>
      </w:tr>
      <w:tr w:rsidR="00667135" w:rsidRPr="004959B2" w14:paraId="21A6BECD" w14:textId="77777777" w:rsidTr="00667135">
        <w:trPr>
          <w:trHeight w:val="300"/>
          <w:jc w:val="center"/>
        </w:trPr>
        <w:tc>
          <w:tcPr>
            <w:tcW w:w="2349" w:type="dxa"/>
            <w:vMerge/>
            <w:tcBorders>
              <w:top w:val="single" w:sz="4" w:space="0" w:color="auto"/>
              <w:left w:val="single" w:sz="4" w:space="0" w:color="auto"/>
              <w:bottom w:val="single" w:sz="4" w:space="0" w:color="auto"/>
              <w:right w:val="single" w:sz="4" w:space="0" w:color="auto"/>
            </w:tcBorders>
            <w:vAlign w:val="center"/>
            <w:hideMark/>
          </w:tcPr>
          <w:p w14:paraId="22FDEA7A" w14:textId="77777777" w:rsidR="00667135" w:rsidRPr="004959B2" w:rsidRDefault="00667135" w:rsidP="00667135">
            <w:pPr>
              <w:spacing w:after="0" w:line="240" w:lineRule="auto"/>
              <w:rPr>
                <w:rFonts w:ascii="Times New Roman" w:hAnsi="Times New Roman" w:cs="Times New Roman"/>
                <w:b/>
                <w:bCs/>
                <w:color w:val="000000"/>
                <w:lang w:eastAsia="lv-LV"/>
              </w:rPr>
            </w:pPr>
          </w:p>
        </w:tc>
        <w:tc>
          <w:tcPr>
            <w:tcW w:w="1190" w:type="dxa"/>
            <w:tcBorders>
              <w:top w:val="nil"/>
              <w:left w:val="nil"/>
              <w:bottom w:val="single" w:sz="4" w:space="0" w:color="auto"/>
              <w:right w:val="single" w:sz="4" w:space="0" w:color="auto"/>
            </w:tcBorders>
            <w:shd w:val="clear" w:color="000000" w:fill="FFFFFF"/>
            <w:noWrap/>
            <w:vAlign w:val="center"/>
            <w:hideMark/>
          </w:tcPr>
          <w:p w14:paraId="0218FD80" w14:textId="77777777" w:rsidR="00667135" w:rsidRPr="004959B2" w:rsidRDefault="00667135" w:rsidP="00667135">
            <w:pPr>
              <w:spacing w:after="0" w:line="240" w:lineRule="auto"/>
              <w:jc w:val="center"/>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Bruto</w:t>
            </w:r>
          </w:p>
        </w:tc>
        <w:tc>
          <w:tcPr>
            <w:tcW w:w="1078" w:type="dxa"/>
            <w:tcBorders>
              <w:top w:val="nil"/>
              <w:left w:val="nil"/>
              <w:bottom w:val="single" w:sz="4" w:space="0" w:color="auto"/>
              <w:right w:val="single" w:sz="4" w:space="0" w:color="auto"/>
            </w:tcBorders>
            <w:shd w:val="clear" w:color="000000" w:fill="FFFFFF"/>
            <w:noWrap/>
            <w:vAlign w:val="center"/>
            <w:hideMark/>
          </w:tcPr>
          <w:p w14:paraId="13C1CD4D" w14:textId="77777777" w:rsidR="00667135" w:rsidRPr="004959B2" w:rsidRDefault="00667135" w:rsidP="00667135">
            <w:pPr>
              <w:spacing w:after="0" w:line="240" w:lineRule="auto"/>
              <w:jc w:val="center"/>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Neto</w:t>
            </w:r>
          </w:p>
        </w:tc>
        <w:tc>
          <w:tcPr>
            <w:tcW w:w="850" w:type="dxa"/>
            <w:tcBorders>
              <w:top w:val="nil"/>
              <w:left w:val="nil"/>
              <w:bottom w:val="single" w:sz="4" w:space="0" w:color="auto"/>
              <w:right w:val="single" w:sz="4" w:space="0" w:color="auto"/>
            </w:tcBorders>
            <w:shd w:val="clear" w:color="000000" w:fill="FFFFFF"/>
            <w:noWrap/>
            <w:vAlign w:val="center"/>
            <w:hideMark/>
          </w:tcPr>
          <w:p w14:paraId="0CEDC67D" w14:textId="77777777" w:rsidR="00667135" w:rsidRPr="004959B2" w:rsidRDefault="00667135" w:rsidP="00667135">
            <w:pPr>
              <w:spacing w:after="0" w:line="240" w:lineRule="auto"/>
              <w:jc w:val="center"/>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Olb.v.</w:t>
            </w:r>
          </w:p>
        </w:tc>
        <w:tc>
          <w:tcPr>
            <w:tcW w:w="850" w:type="dxa"/>
            <w:tcBorders>
              <w:top w:val="nil"/>
              <w:left w:val="nil"/>
              <w:bottom w:val="single" w:sz="4" w:space="0" w:color="auto"/>
              <w:right w:val="single" w:sz="4" w:space="0" w:color="auto"/>
            </w:tcBorders>
            <w:shd w:val="clear" w:color="000000" w:fill="FFFFFF"/>
            <w:noWrap/>
            <w:vAlign w:val="center"/>
            <w:hideMark/>
          </w:tcPr>
          <w:p w14:paraId="18E466C7" w14:textId="77777777" w:rsidR="00667135" w:rsidRPr="004959B2" w:rsidRDefault="00667135" w:rsidP="00667135">
            <w:pPr>
              <w:spacing w:after="0" w:line="240" w:lineRule="auto"/>
              <w:jc w:val="center"/>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Tauki</w:t>
            </w:r>
          </w:p>
        </w:tc>
        <w:tc>
          <w:tcPr>
            <w:tcW w:w="992" w:type="dxa"/>
            <w:tcBorders>
              <w:top w:val="nil"/>
              <w:left w:val="nil"/>
              <w:bottom w:val="single" w:sz="4" w:space="0" w:color="auto"/>
              <w:right w:val="single" w:sz="4" w:space="0" w:color="auto"/>
            </w:tcBorders>
            <w:shd w:val="clear" w:color="000000" w:fill="FFFFFF"/>
            <w:noWrap/>
            <w:vAlign w:val="center"/>
            <w:hideMark/>
          </w:tcPr>
          <w:p w14:paraId="0D47B112" w14:textId="77777777" w:rsidR="00667135" w:rsidRPr="004959B2" w:rsidRDefault="00667135" w:rsidP="00667135">
            <w:pPr>
              <w:spacing w:after="0" w:line="240" w:lineRule="auto"/>
              <w:jc w:val="center"/>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Ogļh.</w:t>
            </w:r>
          </w:p>
        </w:tc>
        <w:tc>
          <w:tcPr>
            <w:tcW w:w="1141" w:type="dxa"/>
            <w:vMerge/>
            <w:tcBorders>
              <w:top w:val="single" w:sz="4" w:space="0" w:color="auto"/>
              <w:left w:val="single" w:sz="4" w:space="0" w:color="auto"/>
              <w:bottom w:val="single" w:sz="4" w:space="0" w:color="auto"/>
              <w:right w:val="single" w:sz="4" w:space="0" w:color="auto"/>
            </w:tcBorders>
            <w:vAlign w:val="center"/>
            <w:hideMark/>
          </w:tcPr>
          <w:p w14:paraId="1260ABAD" w14:textId="77777777" w:rsidR="00667135" w:rsidRPr="004959B2" w:rsidRDefault="00667135" w:rsidP="00667135">
            <w:pPr>
              <w:spacing w:after="0" w:line="240" w:lineRule="auto"/>
              <w:rPr>
                <w:rFonts w:ascii="Times New Roman" w:hAnsi="Times New Roman" w:cs="Times New Roman"/>
                <w:b/>
                <w:bCs/>
                <w:color w:val="000000"/>
                <w:lang w:eastAsia="lv-LV"/>
              </w:rPr>
            </w:pPr>
          </w:p>
        </w:tc>
      </w:tr>
      <w:tr w:rsidR="00667135" w:rsidRPr="004959B2" w14:paraId="2FA7D70A" w14:textId="77777777" w:rsidTr="00667135">
        <w:trPr>
          <w:trHeight w:val="300"/>
          <w:jc w:val="center"/>
        </w:trPr>
        <w:tc>
          <w:tcPr>
            <w:tcW w:w="2349" w:type="dxa"/>
            <w:tcBorders>
              <w:top w:val="single" w:sz="4" w:space="0" w:color="auto"/>
              <w:left w:val="single" w:sz="4" w:space="0" w:color="auto"/>
              <w:bottom w:val="single" w:sz="4" w:space="0" w:color="auto"/>
            </w:tcBorders>
            <w:shd w:val="clear" w:color="auto" w:fill="auto"/>
            <w:noWrap/>
          </w:tcPr>
          <w:p w14:paraId="14F285BB" w14:textId="77777777" w:rsidR="00667135" w:rsidRPr="004959B2" w:rsidRDefault="00667135" w:rsidP="00667135">
            <w:pPr>
              <w:spacing w:after="0" w:line="240" w:lineRule="auto"/>
              <w:rPr>
                <w:rFonts w:ascii="Times New Roman" w:hAnsi="Times New Roman" w:cs="Times New Roman"/>
              </w:rPr>
            </w:pPr>
            <w:r w:rsidRPr="004959B2">
              <w:rPr>
                <w:rFonts w:ascii="Times New Roman" w:hAnsi="Times New Roman" w:cs="Times New Roman"/>
              </w:rPr>
              <w:t xml:space="preserve">Kumelītes, </w:t>
            </w:r>
            <w:r w:rsidRPr="004959B2">
              <w:rPr>
                <w:rFonts w:ascii="Times New Roman" w:hAnsi="Times New Roman" w:cs="Times New Roman"/>
                <w:i/>
              </w:rPr>
              <w:t>kalt.</w:t>
            </w:r>
            <w:r w:rsidRPr="004959B2">
              <w:rPr>
                <w:rFonts w:ascii="Times New Roman" w:hAnsi="Times New Roman" w:cs="Times New Roman"/>
              </w:rPr>
              <w:t xml:space="preserve"> </w:t>
            </w:r>
          </w:p>
        </w:tc>
        <w:tc>
          <w:tcPr>
            <w:tcW w:w="1190" w:type="dxa"/>
            <w:tcBorders>
              <w:top w:val="nil"/>
              <w:left w:val="single" w:sz="4" w:space="0" w:color="auto"/>
              <w:bottom w:val="single" w:sz="4" w:space="0" w:color="auto"/>
              <w:right w:val="single" w:sz="4" w:space="0" w:color="auto"/>
            </w:tcBorders>
            <w:shd w:val="clear" w:color="auto" w:fill="FFFFFF" w:themeFill="background1"/>
            <w:noWrap/>
            <w:vAlign w:val="center"/>
          </w:tcPr>
          <w:p w14:paraId="370126CF"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1,5</w:t>
            </w:r>
          </w:p>
        </w:tc>
        <w:tc>
          <w:tcPr>
            <w:tcW w:w="1078" w:type="dxa"/>
            <w:tcBorders>
              <w:top w:val="nil"/>
              <w:left w:val="single" w:sz="4" w:space="0" w:color="auto"/>
              <w:bottom w:val="single" w:sz="4" w:space="0" w:color="auto"/>
              <w:right w:val="single" w:sz="4" w:space="0" w:color="auto"/>
            </w:tcBorders>
            <w:shd w:val="clear" w:color="auto" w:fill="FFFFFF" w:themeFill="background1"/>
            <w:noWrap/>
            <w:vAlign w:val="center"/>
          </w:tcPr>
          <w:p w14:paraId="423A9ECD"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1,5</w:t>
            </w:r>
          </w:p>
        </w:tc>
        <w:tc>
          <w:tcPr>
            <w:tcW w:w="850" w:type="dxa"/>
            <w:tcBorders>
              <w:top w:val="nil"/>
              <w:left w:val="nil"/>
              <w:bottom w:val="single" w:sz="4" w:space="0" w:color="auto"/>
              <w:right w:val="single" w:sz="4" w:space="0" w:color="auto"/>
            </w:tcBorders>
            <w:shd w:val="clear" w:color="auto" w:fill="FFFFFF" w:themeFill="background1"/>
            <w:noWrap/>
            <w:vAlign w:val="center"/>
          </w:tcPr>
          <w:p w14:paraId="5DEB02E0"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0,30</w:t>
            </w:r>
          </w:p>
        </w:tc>
        <w:tc>
          <w:tcPr>
            <w:tcW w:w="850" w:type="dxa"/>
            <w:tcBorders>
              <w:top w:val="nil"/>
              <w:left w:val="nil"/>
              <w:bottom w:val="single" w:sz="4" w:space="0" w:color="auto"/>
              <w:right w:val="single" w:sz="4" w:space="0" w:color="auto"/>
            </w:tcBorders>
            <w:shd w:val="clear" w:color="auto" w:fill="FFFFFF" w:themeFill="background1"/>
            <w:noWrap/>
            <w:vAlign w:val="center"/>
          </w:tcPr>
          <w:p w14:paraId="1BDA3480"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0,09</w:t>
            </w:r>
          </w:p>
        </w:tc>
        <w:tc>
          <w:tcPr>
            <w:tcW w:w="992" w:type="dxa"/>
            <w:tcBorders>
              <w:top w:val="nil"/>
              <w:left w:val="nil"/>
              <w:bottom w:val="single" w:sz="4" w:space="0" w:color="auto"/>
              <w:right w:val="single" w:sz="4" w:space="0" w:color="auto"/>
            </w:tcBorders>
            <w:shd w:val="clear" w:color="auto" w:fill="FFFFFF" w:themeFill="background1"/>
            <w:noWrap/>
            <w:vAlign w:val="center"/>
          </w:tcPr>
          <w:p w14:paraId="1D1CE646"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0,78</w:t>
            </w:r>
          </w:p>
        </w:tc>
        <w:tc>
          <w:tcPr>
            <w:tcW w:w="1141" w:type="dxa"/>
            <w:tcBorders>
              <w:top w:val="nil"/>
              <w:left w:val="nil"/>
              <w:bottom w:val="single" w:sz="4" w:space="0" w:color="auto"/>
              <w:right w:val="single" w:sz="4" w:space="0" w:color="auto"/>
            </w:tcBorders>
            <w:shd w:val="clear" w:color="auto" w:fill="FFFFFF" w:themeFill="background1"/>
            <w:noWrap/>
            <w:vAlign w:val="center"/>
          </w:tcPr>
          <w:p w14:paraId="78BAC1C0"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4,28</w:t>
            </w:r>
          </w:p>
        </w:tc>
      </w:tr>
      <w:tr w:rsidR="00667135" w:rsidRPr="004959B2" w14:paraId="5F3FA605" w14:textId="77777777" w:rsidTr="00667135">
        <w:trPr>
          <w:trHeight w:val="300"/>
          <w:jc w:val="center"/>
        </w:trPr>
        <w:tc>
          <w:tcPr>
            <w:tcW w:w="2349" w:type="dxa"/>
            <w:tcBorders>
              <w:top w:val="single" w:sz="4" w:space="0" w:color="auto"/>
              <w:left w:val="single" w:sz="4" w:space="0" w:color="auto"/>
              <w:bottom w:val="single" w:sz="4" w:space="0" w:color="auto"/>
            </w:tcBorders>
            <w:shd w:val="clear" w:color="auto" w:fill="auto"/>
            <w:noWrap/>
          </w:tcPr>
          <w:p w14:paraId="54F170E0" w14:textId="77777777" w:rsidR="00667135" w:rsidRPr="004959B2" w:rsidRDefault="00667135" w:rsidP="00667135">
            <w:pPr>
              <w:spacing w:after="0" w:line="240" w:lineRule="auto"/>
              <w:rPr>
                <w:rFonts w:ascii="Times New Roman" w:hAnsi="Times New Roman" w:cs="Times New Roman"/>
              </w:rPr>
            </w:pPr>
            <w:r w:rsidRPr="004959B2">
              <w:rPr>
                <w:rFonts w:ascii="Times New Roman" w:hAnsi="Times New Roman" w:cs="Times New Roman"/>
              </w:rPr>
              <w:t>Ūdens</w:t>
            </w:r>
          </w:p>
        </w:tc>
        <w:tc>
          <w:tcPr>
            <w:tcW w:w="1190" w:type="dxa"/>
            <w:tcBorders>
              <w:top w:val="nil"/>
              <w:left w:val="single" w:sz="4" w:space="0" w:color="auto"/>
              <w:bottom w:val="single" w:sz="4" w:space="0" w:color="auto"/>
              <w:right w:val="single" w:sz="4" w:space="0" w:color="auto"/>
            </w:tcBorders>
            <w:shd w:val="clear" w:color="auto" w:fill="FFFFFF" w:themeFill="background1"/>
            <w:noWrap/>
            <w:vAlign w:val="center"/>
          </w:tcPr>
          <w:p w14:paraId="4D841DD6"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 -</w:t>
            </w:r>
          </w:p>
        </w:tc>
        <w:tc>
          <w:tcPr>
            <w:tcW w:w="1078" w:type="dxa"/>
            <w:tcBorders>
              <w:top w:val="nil"/>
              <w:left w:val="single" w:sz="4" w:space="0" w:color="auto"/>
              <w:bottom w:val="single" w:sz="4" w:space="0" w:color="auto"/>
              <w:right w:val="single" w:sz="4" w:space="0" w:color="auto"/>
            </w:tcBorders>
            <w:shd w:val="clear" w:color="auto" w:fill="FFFFFF" w:themeFill="background1"/>
            <w:noWrap/>
            <w:vAlign w:val="center"/>
          </w:tcPr>
          <w:p w14:paraId="60797A20"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75</w:t>
            </w:r>
          </w:p>
        </w:tc>
        <w:tc>
          <w:tcPr>
            <w:tcW w:w="850" w:type="dxa"/>
            <w:tcBorders>
              <w:top w:val="nil"/>
              <w:left w:val="nil"/>
              <w:bottom w:val="single" w:sz="4" w:space="0" w:color="auto"/>
              <w:right w:val="single" w:sz="4" w:space="0" w:color="auto"/>
            </w:tcBorders>
            <w:shd w:val="clear" w:color="auto" w:fill="FFFFFF" w:themeFill="background1"/>
            <w:noWrap/>
            <w:vAlign w:val="center"/>
          </w:tcPr>
          <w:p w14:paraId="2F4F003B"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850" w:type="dxa"/>
            <w:tcBorders>
              <w:top w:val="nil"/>
              <w:left w:val="nil"/>
              <w:bottom w:val="single" w:sz="4" w:space="0" w:color="auto"/>
              <w:right w:val="single" w:sz="4" w:space="0" w:color="auto"/>
            </w:tcBorders>
            <w:shd w:val="clear" w:color="auto" w:fill="FFFFFF" w:themeFill="background1"/>
            <w:noWrap/>
            <w:vAlign w:val="center"/>
          </w:tcPr>
          <w:p w14:paraId="04C8B2C6"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992" w:type="dxa"/>
            <w:tcBorders>
              <w:top w:val="nil"/>
              <w:left w:val="nil"/>
              <w:bottom w:val="single" w:sz="4" w:space="0" w:color="auto"/>
              <w:right w:val="single" w:sz="4" w:space="0" w:color="auto"/>
            </w:tcBorders>
            <w:shd w:val="clear" w:color="auto" w:fill="FFFFFF" w:themeFill="background1"/>
            <w:noWrap/>
            <w:vAlign w:val="center"/>
          </w:tcPr>
          <w:p w14:paraId="227F1984"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1141" w:type="dxa"/>
            <w:tcBorders>
              <w:top w:val="nil"/>
              <w:left w:val="nil"/>
              <w:bottom w:val="single" w:sz="4" w:space="0" w:color="auto"/>
              <w:right w:val="single" w:sz="4" w:space="0" w:color="auto"/>
            </w:tcBorders>
            <w:shd w:val="clear" w:color="auto" w:fill="FFFFFF" w:themeFill="background1"/>
            <w:noWrap/>
            <w:vAlign w:val="center"/>
          </w:tcPr>
          <w:p w14:paraId="0102B0A7"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r>
      <w:tr w:rsidR="00667135" w:rsidRPr="004959B2" w14:paraId="01F27673" w14:textId="77777777" w:rsidTr="00667135">
        <w:trPr>
          <w:trHeight w:val="300"/>
          <w:jc w:val="center"/>
        </w:trPr>
        <w:tc>
          <w:tcPr>
            <w:tcW w:w="2349" w:type="dxa"/>
            <w:tcBorders>
              <w:top w:val="single" w:sz="4" w:space="0" w:color="auto"/>
              <w:left w:val="single" w:sz="4" w:space="0" w:color="auto"/>
              <w:bottom w:val="single" w:sz="4" w:space="0" w:color="auto"/>
            </w:tcBorders>
            <w:shd w:val="clear" w:color="auto" w:fill="auto"/>
            <w:noWrap/>
          </w:tcPr>
          <w:p w14:paraId="27D1063B" w14:textId="77777777" w:rsidR="00667135" w:rsidRPr="004959B2" w:rsidRDefault="00667135" w:rsidP="00667135">
            <w:pPr>
              <w:spacing w:after="0" w:line="240" w:lineRule="auto"/>
              <w:rPr>
                <w:rFonts w:ascii="Times New Roman" w:hAnsi="Times New Roman" w:cs="Times New Roman"/>
              </w:rPr>
            </w:pPr>
            <w:r w:rsidRPr="004959B2">
              <w:rPr>
                <w:rFonts w:ascii="Times New Roman" w:hAnsi="Times New Roman" w:cs="Times New Roman"/>
              </w:rPr>
              <w:t>Cukurs</w:t>
            </w:r>
          </w:p>
        </w:tc>
        <w:tc>
          <w:tcPr>
            <w:tcW w:w="1190" w:type="dxa"/>
            <w:tcBorders>
              <w:top w:val="nil"/>
              <w:left w:val="single" w:sz="4" w:space="0" w:color="auto"/>
              <w:bottom w:val="single" w:sz="4" w:space="0" w:color="auto"/>
              <w:right w:val="single" w:sz="4" w:space="0" w:color="auto"/>
            </w:tcBorders>
            <w:shd w:val="clear" w:color="auto" w:fill="FFFFFF" w:themeFill="background1"/>
            <w:noWrap/>
            <w:vAlign w:val="center"/>
          </w:tcPr>
          <w:p w14:paraId="18E8C068"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w:t>
            </w:r>
          </w:p>
        </w:tc>
        <w:tc>
          <w:tcPr>
            <w:tcW w:w="1078" w:type="dxa"/>
            <w:tcBorders>
              <w:top w:val="nil"/>
              <w:left w:val="single" w:sz="4" w:space="0" w:color="auto"/>
              <w:bottom w:val="single" w:sz="4" w:space="0" w:color="auto"/>
              <w:right w:val="single" w:sz="4" w:space="0" w:color="auto"/>
            </w:tcBorders>
            <w:shd w:val="clear" w:color="auto" w:fill="FFFFFF" w:themeFill="background1"/>
            <w:noWrap/>
            <w:vAlign w:val="center"/>
          </w:tcPr>
          <w:p w14:paraId="342A0763"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w:t>
            </w:r>
          </w:p>
        </w:tc>
        <w:tc>
          <w:tcPr>
            <w:tcW w:w="850" w:type="dxa"/>
            <w:tcBorders>
              <w:top w:val="nil"/>
              <w:left w:val="nil"/>
              <w:bottom w:val="single" w:sz="4" w:space="0" w:color="auto"/>
              <w:right w:val="single" w:sz="4" w:space="0" w:color="auto"/>
            </w:tcBorders>
            <w:shd w:val="clear" w:color="auto" w:fill="FFFFFF" w:themeFill="background1"/>
            <w:noWrap/>
            <w:vAlign w:val="center"/>
          </w:tcPr>
          <w:p w14:paraId="4B6A1DE2"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850" w:type="dxa"/>
            <w:tcBorders>
              <w:top w:val="nil"/>
              <w:left w:val="nil"/>
              <w:bottom w:val="single" w:sz="4" w:space="0" w:color="auto"/>
              <w:right w:val="single" w:sz="4" w:space="0" w:color="auto"/>
            </w:tcBorders>
            <w:shd w:val="clear" w:color="auto" w:fill="FFFFFF" w:themeFill="background1"/>
            <w:noWrap/>
            <w:vAlign w:val="center"/>
          </w:tcPr>
          <w:p w14:paraId="4109346E"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992" w:type="dxa"/>
            <w:tcBorders>
              <w:top w:val="nil"/>
              <w:left w:val="nil"/>
              <w:bottom w:val="single" w:sz="4" w:space="0" w:color="auto"/>
              <w:right w:val="single" w:sz="4" w:space="0" w:color="auto"/>
            </w:tcBorders>
            <w:shd w:val="clear" w:color="auto" w:fill="FFFFFF" w:themeFill="background1"/>
            <w:noWrap/>
            <w:vAlign w:val="center"/>
          </w:tcPr>
          <w:p w14:paraId="192D24D3"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3,00</w:t>
            </w:r>
          </w:p>
        </w:tc>
        <w:tc>
          <w:tcPr>
            <w:tcW w:w="1141" w:type="dxa"/>
            <w:tcBorders>
              <w:top w:val="nil"/>
              <w:left w:val="nil"/>
              <w:bottom w:val="single" w:sz="4" w:space="0" w:color="auto"/>
              <w:right w:val="single" w:sz="4" w:space="0" w:color="auto"/>
            </w:tcBorders>
            <w:shd w:val="clear" w:color="auto" w:fill="FFFFFF" w:themeFill="background1"/>
            <w:noWrap/>
            <w:vAlign w:val="center"/>
          </w:tcPr>
          <w:p w14:paraId="73EA635A"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12,18</w:t>
            </w:r>
          </w:p>
        </w:tc>
      </w:tr>
      <w:tr w:rsidR="00667135" w:rsidRPr="004959B2" w14:paraId="48DC2557" w14:textId="77777777" w:rsidTr="00667135">
        <w:trPr>
          <w:trHeight w:val="300"/>
          <w:jc w:val="center"/>
        </w:trPr>
        <w:tc>
          <w:tcPr>
            <w:tcW w:w="2349" w:type="dxa"/>
            <w:tcBorders>
              <w:top w:val="single" w:sz="4" w:space="0" w:color="auto"/>
              <w:left w:val="single" w:sz="4" w:space="0" w:color="auto"/>
              <w:bottom w:val="single" w:sz="4" w:space="0" w:color="auto"/>
            </w:tcBorders>
            <w:shd w:val="clear" w:color="auto" w:fill="auto"/>
            <w:noWrap/>
          </w:tcPr>
          <w:p w14:paraId="4DB6CBE7" w14:textId="77777777" w:rsidR="00667135" w:rsidRPr="004959B2" w:rsidRDefault="00667135" w:rsidP="00667135">
            <w:pPr>
              <w:spacing w:after="0" w:line="240" w:lineRule="auto"/>
              <w:rPr>
                <w:rFonts w:ascii="Times New Roman" w:hAnsi="Times New Roman" w:cs="Times New Roman"/>
              </w:rPr>
            </w:pPr>
            <w:r w:rsidRPr="004959B2">
              <w:rPr>
                <w:rFonts w:ascii="Times New Roman" w:hAnsi="Times New Roman" w:cs="Times New Roman"/>
              </w:rPr>
              <w:t>Piens, 2.5%</w:t>
            </w:r>
          </w:p>
        </w:tc>
        <w:tc>
          <w:tcPr>
            <w:tcW w:w="1190" w:type="dxa"/>
            <w:tcBorders>
              <w:top w:val="nil"/>
              <w:left w:val="single" w:sz="4" w:space="0" w:color="auto"/>
              <w:bottom w:val="single" w:sz="4" w:space="0" w:color="auto"/>
              <w:right w:val="single" w:sz="4" w:space="0" w:color="auto"/>
            </w:tcBorders>
            <w:shd w:val="clear" w:color="auto" w:fill="FFFFFF" w:themeFill="background1"/>
            <w:noWrap/>
            <w:vAlign w:val="center"/>
          </w:tcPr>
          <w:p w14:paraId="78B94A9D"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75</w:t>
            </w:r>
          </w:p>
        </w:tc>
        <w:tc>
          <w:tcPr>
            <w:tcW w:w="1078" w:type="dxa"/>
            <w:tcBorders>
              <w:top w:val="nil"/>
              <w:left w:val="single" w:sz="4" w:space="0" w:color="auto"/>
              <w:bottom w:val="single" w:sz="4" w:space="0" w:color="auto"/>
              <w:right w:val="single" w:sz="4" w:space="0" w:color="auto"/>
            </w:tcBorders>
            <w:shd w:val="clear" w:color="auto" w:fill="FFFFFF" w:themeFill="background1"/>
            <w:noWrap/>
            <w:vAlign w:val="center"/>
          </w:tcPr>
          <w:p w14:paraId="777056E1"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75</w:t>
            </w:r>
          </w:p>
        </w:tc>
        <w:tc>
          <w:tcPr>
            <w:tcW w:w="850" w:type="dxa"/>
            <w:tcBorders>
              <w:top w:val="nil"/>
              <w:left w:val="nil"/>
              <w:bottom w:val="single" w:sz="4" w:space="0" w:color="auto"/>
              <w:right w:val="single" w:sz="4" w:space="0" w:color="auto"/>
            </w:tcBorders>
            <w:shd w:val="clear" w:color="auto" w:fill="FFFFFF" w:themeFill="background1"/>
            <w:noWrap/>
            <w:vAlign w:val="center"/>
          </w:tcPr>
          <w:p w14:paraId="2BC1DAAB"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2,12</w:t>
            </w:r>
          </w:p>
        </w:tc>
        <w:tc>
          <w:tcPr>
            <w:tcW w:w="850" w:type="dxa"/>
            <w:tcBorders>
              <w:top w:val="nil"/>
              <w:left w:val="nil"/>
              <w:bottom w:val="single" w:sz="4" w:space="0" w:color="auto"/>
              <w:right w:val="single" w:sz="4" w:space="0" w:color="auto"/>
            </w:tcBorders>
            <w:shd w:val="clear" w:color="auto" w:fill="FFFFFF" w:themeFill="background1"/>
            <w:noWrap/>
            <w:vAlign w:val="center"/>
          </w:tcPr>
          <w:p w14:paraId="46EE9F5F"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1,88</w:t>
            </w:r>
          </w:p>
        </w:tc>
        <w:tc>
          <w:tcPr>
            <w:tcW w:w="992" w:type="dxa"/>
            <w:tcBorders>
              <w:top w:val="nil"/>
              <w:left w:val="nil"/>
              <w:bottom w:val="single" w:sz="4" w:space="0" w:color="auto"/>
              <w:right w:val="single" w:sz="4" w:space="0" w:color="auto"/>
            </w:tcBorders>
            <w:shd w:val="clear" w:color="auto" w:fill="FFFFFF" w:themeFill="background1"/>
            <w:noWrap/>
            <w:vAlign w:val="center"/>
          </w:tcPr>
          <w:p w14:paraId="4B64E3C4"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3,55</w:t>
            </w:r>
          </w:p>
        </w:tc>
        <w:tc>
          <w:tcPr>
            <w:tcW w:w="1141" w:type="dxa"/>
            <w:tcBorders>
              <w:top w:val="nil"/>
              <w:left w:val="nil"/>
              <w:bottom w:val="single" w:sz="4" w:space="0" w:color="auto"/>
              <w:right w:val="single" w:sz="4" w:space="0" w:color="auto"/>
            </w:tcBorders>
            <w:shd w:val="clear" w:color="auto" w:fill="FFFFFF" w:themeFill="background1"/>
            <w:noWrap/>
            <w:vAlign w:val="center"/>
          </w:tcPr>
          <w:p w14:paraId="7882B163"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39,53</w:t>
            </w:r>
          </w:p>
        </w:tc>
      </w:tr>
      <w:tr w:rsidR="00667135" w:rsidRPr="004959B2" w14:paraId="1DE8A800" w14:textId="77777777" w:rsidTr="00667135">
        <w:trPr>
          <w:trHeight w:val="300"/>
          <w:jc w:val="center"/>
        </w:trPr>
        <w:tc>
          <w:tcPr>
            <w:tcW w:w="2349" w:type="dxa"/>
            <w:tcBorders>
              <w:top w:val="single" w:sz="4" w:space="0" w:color="auto"/>
              <w:left w:val="single" w:sz="4" w:space="0" w:color="auto"/>
              <w:bottom w:val="single" w:sz="4" w:space="0" w:color="auto"/>
              <w:right w:val="nil"/>
            </w:tcBorders>
            <w:shd w:val="clear" w:color="auto" w:fill="F2F2F2" w:themeFill="background1" w:themeFillShade="F2"/>
            <w:noWrap/>
            <w:vAlign w:val="bottom"/>
            <w:hideMark/>
          </w:tcPr>
          <w:p w14:paraId="4091568B" w14:textId="77777777" w:rsidR="00667135" w:rsidRPr="004959B2" w:rsidRDefault="00667135" w:rsidP="00667135">
            <w:pPr>
              <w:spacing w:after="0" w:line="240" w:lineRule="auto"/>
              <w:jc w:val="center"/>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Iznākums</w:t>
            </w:r>
          </w:p>
        </w:tc>
        <w:tc>
          <w:tcPr>
            <w:tcW w:w="1190"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bottom"/>
          </w:tcPr>
          <w:p w14:paraId="22B1E778"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w:t>
            </w:r>
          </w:p>
        </w:tc>
        <w:tc>
          <w:tcPr>
            <w:tcW w:w="1078" w:type="dxa"/>
            <w:tcBorders>
              <w:top w:val="nil"/>
              <w:left w:val="single" w:sz="4" w:space="0" w:color="auto"/>
              <w:bottom w:val="single" w:sz="4" w:space="0" w:color="auto"/>
              <w:right w:val="single" w:sz="4" w:space="0" w:color="auto"/>
            </w:tcBorders>
            <w:shd w:val="clear" w:color="auto" w:fill="F2F2F2" w:themeFill="background1" w:themeFillShade="F2"/>
            <w:noWrap/>
            <w:vAlign w:val="center"/>
          </w:tcPr>
          <w:p w14:paraId="1E099953" w14:textId="77777777" w:rsidR="00667135" w:rsidRPr="004959B2" w:rsidRDefault="00667135" w:rsidP="00667135">
            <w:pPr>
              <w:spacing w:after="0" w:line="240" w:lineRule="auto"/>
              <w:jc w:val="center"/>
              <w:rPr>
                <w:rFonts w:ascii="Times New Roman" w:hAnsi="Times New Roman" w:cs="Times New Roman"/>
                <w:b/>
                <w:color w:val="000000"/>
              </w:rPr>
            </w:pPr>
            <w:r w:rsidRPr="004959B2">
              <w:rPr>
                <w:rFonts w:ascii="Times New Roman" w:hAnsi="Times New Roman" w:cs="Times New Roman"/>
                <w:b/>
                <w:color w:val="000000"/>
              </w:rPr>
              <w:t>150</w:t>
            </w:r>
          </w:p>
        </w:tc>
        <w:tc>
          <w:tcPr>
            <w:tcW w:w="850" w:type="dxa"/>
            <w:tcBorders>
              <w:top w:val="nil"/>
              <w:left w:val="nil"/>
              <w:bottom w:val="single" w:sz="4" w:space="0" w:color="auto"/>
              <w:right w:val="single" w:sz="4" w:space="0" w:color="auto"/>
            </w:tcBorders>
            <w:shd w:val="clear" w:color="auto" w:fill="F2F2F2" w:themeFill="background1" w:themeFillShade="F2"/>
            <w:noWrap/>
            <w:vAlign w:val="center"/>
          </w:tcPr>
          <w:p w14:paraId="714BB780"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2,41</w:t>
            </w:r>
          </w:p>
        </w:tc>
        <w:tc>
          <w:tcPr>
            <w:tcW w:w="850" w:type="dxa"/>
            <w:tcBorders>
              <w:top w:val="nil"/>
              <w:left w:val="nil"/>
              <w:bottom w:val="single" w:sz="4" w:space="0" w:color="auto"/>
              <w:right w:val="single" w:sz="4" w:space="0" w:color="auto"/>
            </w:tcBorders>
            <w:shd w:val="clear" w:color="auto" w:fill="F2F2F2" w:themeFill="background1" w:themeFillShade="F2"/>
            <w:noWrap/>
            <w:vAlign w:val="center"/>
          </w:tcPr>
          <w:p w14:paraId="00CBAC1B"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1,97</w:t>
            </w:r>
          </w:p>
        </w:tc>
        <w:tc>
          <w:tcPr>
            <w:tcW w:w="992" w:type="dxa"/>
            <w:tcBorders>
              <w:top w:val="nil"/>
              <w:left w:val="nil"/>
              <w:bottom w:val="single" w:sz="4" w:space="0" w:color="auto"/>
              <w:right w:val="single" w:sz="4" w:space="0" w:color="auto"/>
            </w:tcBorders>
            <w:shd w:val="clear" w:color="auto" w:fill="F2F2F2" w:themeFill="background1" w:themeFillShade="F2"/>
            <w:noWrap/>
            <w:vAlign w:val="center"/>
          </w:tcPr>
          <w:p w14:paraId="20962C00"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7,32</w:t>
            </w:r>
          </w:p>
        </w:tc>
        <w:tc>
          <w:tcPr>
            <w:tcW w:w="1141" w:type="dxa"/>
            <w:tcBorders>
              <w:top w:val="nil"/>
              <w:left w:val="nil"/>
              <w:bottom w:val="single" w:sz="4" w:space="0" w:color="auto"/>
              <w:right w:val="single" w:sz="4" w:space="0" w:color="auto"/>
            </w:tcBorders>
            <w:shd w:val="clear" w:color="auto" w:fill="F2F2F2" w:themeFill="background1" w:themeFillShade="F2"/>
            <w:noWrap/>
            <w:vAlign w:val="center"/>
          </w:tcPr>
          <w:p w14:paraId="3C22CB93"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55,98</w:t>
            </w:r>
          </w:p>
        </w:tc>
      </w:tr>
    </w:tbl>
    <w:p w14:paraId="0181BEDA" w14:textId="77777777" w:rsidR="00667135" w:rsidRPr="004959B2" w:rsidRDefault="00667135" w:rsidP="00667135">
      <w:pPr>
        <w:pStyle w:val="Sarakstarindkopa"/>
        <w:spacing w:after="0" w:line="240" w:lineRule="auto"/>
        <w:ind w:left="714"/>
        <w:jc w:val="both"/>
        <w:rPr>
          <w:rFonts w:ascii="Times New Roman" w:hAnsi="Times New Roman" w:cs="Times New Roman"/>
          <w:sz w:val="24"/>
          <w:szCs w:val="24"/>
        </w:rPr>
      </w:pPr>
    </w:p>
    <w:p w14:paraId="6983632C" w14:textId="77777777" w:rsidR="00667135" w:rsidRPr="004959B2" w:rsidRDefault="00667135" w:rsidP="00667135">
      <w:pPr>
        <w:spacing w:after="0" w:line="240" w:lineRule="auto"/>
        <w:rPr>
          <w:rFonts w:ascii="Times New Roman" w:hAnsi="Times New Roman" w:cs="Times New Roman"/>
          <w:b/>
          <w:sz w:val="24"/>
          <w:szCs w:val="24"/>
        </w:rPr>
      </w:pPr>
      <w:r w:rsidRPr="004959B2">
        <w:rPr>
          <w:rFonts w:ascii="Times New Roman" w:hAnsi="Times New Roman" w:cs="Times New Roman"/>
          <w:b/>
          <w:sz w:val="24"/>
          <w:szCs w:val="24"/>
        </w:rPr>
        <w:lastRenderedPageBreak/>
        <w:t>Gatavošana:</w:t>
      </w:r>
    </w:p>
    <w:p w14:paraId="70806EBE" w14:textId="77777777" w:rsidR="00667135" w:rsidRPr="004959B2" w:rsidRDefault="00667135" w:rsidP="00CA0524">
      <w:pPr>
        <w:pStyle w:val="Sarakstarindkopa"/>
        <w:numPr>
          <w:ilvl w:val="0"/>
          <w:numId w:val="12"/>
        </w:numPr>
        <w:jc w:val="both"/>
        <w:rPr>
          <w:rFonts w:ascii="Times New Roman" w:hAnsi="Times New Roman" w:cs="Times New Roman"/>
          <w:sz w:val="24"/>
          <w:szCs w:val="24"/>
        </w:rPr>
      </w:pPr>
      <w:r w:rsidRPr="004959B2">
        <w:rPr>
          <w:rFonts w:ascii="Times New Roman" w:hAnsi="Times New Roman" w:cs="Times New Roman"/>
          <w:sz w:val="24"/>
          <w:szCs w:val="24"/>
        </w:rPr>
        <w:t>Uzvāra ūdeni.</w:t>
      </w:r>
    </w:p>
    <w:p w14:paraId="0A255993" w14:textId="77777777" w:rsidR="00667135" w:rsidRPr="004959B2" w:rsidRDefault="00667135" w:rsidP="00CA0524">
      <w:pPr>
        <w:pStyle w:val="Sarakstarindkopa"/>
        <w:numPr>
          <w:ilvl w:val="0"/>
          <w:numId w:val="12"/>
        </w:numPr>
        <w:jc w:val="both"/>
        <w:rPr>
          <w:rFonts w:ascii="Times New Roman" w:hAnsi="Times New Roman" w:cs="Times New Roman"/>
          <w:sz w:val="24"/>
          <w:szCs w:val="24"/>
        </w:rPr>
      </w:pPr>
      <w:r w:rsidRPr="004959B2">
        <w:rPr>
          <w:rFonts w:ascii="Times New Roman" w:hAnsi="Times New Roman" w:cs="Times New Roman"/>
          <w:sz w:val="24"/>
          <w:szCs w:val="24"/>
        </w:rPr>
        <w:t>Uzkarsē pienu (līdz 70-80°C).</w:t>
      </w:r>
    </w:p>
    <w:p w14:paraId="55EA1B44" w14:textId="77777777" w:rsidR="00667135" w:rsidRPr="004959B2" w:rsidRDefault="00667135" w:rsidP="00CA0524">
      <w:pPr>
        <w:pStyle w:val="Sarakstarindkopa"/>
        <w:numPr>
          <w:ilvl w:val="0"/>
          <w:numId w:val="10"/>
        </w:numPr>
        <w:spacing w:after="0" w:line="240" w:lineRule="auto"/>
        <w:ind w:left="714" w:hanging="357"/>
        <w:jc w:val="both"/>
        <w:rPr>
          <w:rFonts w:ascii="Times New Roman" w:hAnsi="Times New Roman" w:cs="Times New Roman"/>
          <w:sz w:val="24"/>
          <w:szCs w:val="24"/>
        </w:rPr>
      </w:pPr>
      <w:r w:rsidRPr="004959B2">
        <w:rPr>
          <w:rFonts w:ascii="Times New Roman" w:hAnsi="Times New Roman" w:cs="Times New Roman"/>
          <w:sz w:val="24"/>
          <w:szCs w:val="24"/>
        </w:rPr>
        <w:t>Tēju ieber tējas kanniņā, aplej ar verdošu ūdeni, ļauj nedaudz ievilkties. Izkāš, pievieno cukuru un karstu pienu.</w:t>
      </w:r>
    </w:p>
    <w:p w14:paraId="1124E8C1" w14:textId="77777777" w:rsidR="00667135" w:rsidRPr="004959B2" w:rsidRDefault="00667135" w:rsidP="00CA0524">
      <w:pPr>
        <w:pStyle w:val="Sarakstarindkopa"/>
        <w:numPr>
          <w:ilvl w:val="0"/>
          <w:numId w:val="10"/>
        </w:numPr>
        <w:spacing w:after="0" w:line="240" w:lineRule="auto"/>
        <w:ind w:left="714" w:hanging="357"/>
        <w:jc w:val="both"/>
        <w:rPr>
          <w:rFonts w:ascii="Times New Roman" w:hAnsi="Times New Roman" w:cs="Times New Roman"/>
          <w:sz w:val="24"/>
          <w:szCs w:val="24"/>
        </w:rPr>
      </w:pPr>
      <w:r w:rsidRPr="004959B2">
        <w:rPr>
          <w:rFonts w:ascii="Times New Roman" w:hAnsi="Times New Roman" w:cs="Times New Roman"/>
          <w:sz w:val="24"/>
          <w:szCs w:val="24"/>
        </w:rPr>
        <w:t>Dzērienu pasniedz karstu (65-70°C).</w:t>
      </w:r>
    </w:p>
    <w:p w14:paraId="500200EA" w14:textId="77777777" w:rsidR="00667135" w:rsidRPr="004959B2" w:rsidRDefault="00667135" w:rsidP="00667135">
      <w:pPr>
        <w:spacing w:after="0" w:line="240" w:lineRule="auto"/>
        <w:jc w:val="both"/>
        <w:rPr>
          <w:rFonts w:ascii="Times New Roman" w:hAnsi="Times New Roman" w:cs="Times New Roman"/>
          <w:sz w:val="24"/>
          <w:szCs w:val="24"/>
        </w:rPr>
      </w:pPr>
    </w:p>
    <w:tbl>
      <w:tblPr>
        <w:tblW w:w="8450" w:type="dxa"/>
        <w:jc w:val="center"/>
        <w:tblLook w:val="05A0" w:firstRow="1" w:lastRow="0" w:firstColumn="1" w:lastColumn="1" w:noHBand="0" w:noVBand="1"/>
      </w:tblPr>
      <w:tblGrid>
        <w:gridCol w:w="2349"/>
        <w:gridCol w:w="1190"/>
        <w:gridCol w:w="1078"/>
        <w:gridCol w:w="850"/>
        <w:gridCol w:w="850"/>
        <w:gridCol w:w="992"/>
        <w:gridCol w:w="1141"/>
      </w:tblGrid>
      <w:tr w:rsidR="00667135" w:rsidRPr="004959B2" w14:paraId="335B9E29" w14:textId="77777777" w:rsidTr="00667135">
        <w:trPr>
          <w:trHeight w:val="300"/>
          <w:jc w:val="center"/>
        </w:trPr>
        <w:tc>
          <w:tcPr>
            <w:tcW w:w="2349" w:type="dxa"/>
            <w:tcBorders>
              <w:top w:val="single" w:sz="4" w:space="0" w:color="auto"/>
              <w:left w:val="single" w:sz="4" w:space="0" w:color="auto"/>
              <w:bottom w:val="single" w:sz="4" w:space="0" w:color="auto"/>
              <w:right w:val="single" w:sz="4" w:space="0" w:color="auto"/>
            </w:tcBorders>
            <w:shd w:val="pct5" w:color="000000" w:fill="FFFFFF"/>
            <w:vAlign w:val="center"/>
            <w:hideMark/>
          </w:tcPr>
          <w:p w14:paraId="77E9F1D0" w14:textId="77777777" w:rsidR="00667135" w:rsidRPr="004959B2" w:rsidRDefault="00667135" w:rsidP="00667135">
            <w:pPr>
              <w:pStyle w:val="Sarakstarindkopa"/>
              <w:spacing w:after="0" w:line="240" w:lineRule="auto"/>
              <w:rPr>
                <w:rFonts w:ascii="Times New Roman" w:hAnsi="Times New Roman" w:cs="Times New Roman"/>
                <w:b/>
                <w:bCs/>
                <w:color w:val="000000"/>
                <w:sz w:val="24"/>
                <w:szCs w:val="24"/>
                <w:lang w:eastAsia="lv-LV"/>
              </w:rPr>
            </w:pPr>
            <w:r w:rsidRPr="004959B2">
              <w:rPr>
                <w:rFonts w:ascii="Times New Roman" w:hAnsi="Times New Roman" w:cs="Times New Roman"/>
                <w:b/>
                <w:bCs/>
                <w:color w:val="000000"/>
                <w:sz w:val="24"/>
                <w:szCs w:val="24"/>
              </w:rPr>
              <w:t>Dz7 (1-2g)</w:t>
            </w:r>
          </w:p>
        </w:tc>
        <w:tc>
          <w:tcPr>
            <w:tcW w:w="6101" w:type="dxa"/>
            <w:gridSpan w:val="6"/>
            <w:tcBorders>
              <w:top w:val="single" w:sz="4" w:space="0" w:color="auto"/>
              <w:left w:val="single" w:sz="4" w:space="0" w:color="auto"/>
              <w:bottom w:val="single" w:sz="4" w:space="0" w:color="auto"/>
              <w:right w:val="single" w:sz="4" w:space="0" w:color="auto"/>
            </w:tcBorders>
            <w:shd w:val="pct5" w:color="000000" w:fill="FFFFFF"/>
            <w:noWrap/>
            <w:vAlign w:val="center"/>
            <w:hideMark/>
          </w:tcPr>
          <w:p w14:paraId="64EEAC7A" w14:textId="77777777" w:rsidR="00667135" w:rsidRPr="004959B2" w:rsidRDefault="00667135" w:rsidP="00667135">
            <w:pPr>
              <w:spacing w:after="0" w:line="240" w:lineRule="auto"/>
              <w:jc w:val="center"/>
              <w:rPr>
                <w:rFonts w:ascii="Times New Roman" w:hAnsi="Times New Roman" w:cs="Times New Roman"/>
                <w:b/>
                <w:bCs/>
                <w:color w:val="000000"/>
                <w:sz w:val="24"/>
                <w:szCs w:val="24"/>
                <w:lang w:eastAsia="lv-LV"/>
              </w:rPr>
            </w:pPr>
            <w:r w:rsidRPr="004959B2">
              <w:rPr>
                <w:rFonts w:ascii="Times New Roman" w:hAnsi="Times New Roman" w:cs="Times New Roman"/>
                <w:b/>
                <w:bCs/>
                <w:color w:val="000000"/>
                <w:sz w:val="24"/>
                <w:szCs w:val="24"/>
              </w:rPr>
              <w:t>Augļu tēja ar cukuru</w:t>
            </w:r>
          </w:p>
        </w:tc>
      </w:tr>
      <w:tr w:rsidR="00667135" w:rsidRPr="004959B2" w14:paraId="1A317CF7" w14:textId="77777777" w:rsidTr="00667135">
        <w:trPr>
          <w:trHeight w:val="300"/>
          <w:jc w:val="center"/>
        </w:trPr>
        <w:tc>
          <w:tcPr>
            <w:tcW w:w="2349"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5CCF5C91" w14:textId="77777777" w:rsidR="00667135" w:rsidRPr="004959B2" w:rsidRDefault="00667135" w:rsidP="00667135">
            <w:pPr>
              <w:spacing w:after="0" w:line="240" w:lineRule="auto"/>
              <w:jc w:val="center"/>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Produkta nosaukums</w:t>
            </w:r>
          </w:p>
        </w:tc>
        <w:tc>
          <w:tcPr>
            <w:tcW w:w="2268" w:type="dxa"/>
            <w:gridSpan w:val="2"/>
            <w:tcBorders>
              <w:top w:val="single" w:sz="4" w:space="0" w:color="auto"/>
              <w:left w:val="nil"/>
              <w:bottom w:val="single" w:sz="4" w:space="0" w:color="auto"/>
              <w:right w:val="single" w:sz="4" w:space="0" w:color="auto"/>
            </w:tcBorders>
            <w:shd w:val="clear" w:color="000000" w:fill="FFFFFF"/>
            <w:noWrap/>
            <w:vAlign w:val="center"/>
            <w:hideMark/>
          </w:tcPr>
          <w:p w14:paraId="1A1F0011" w14:textId="77777777" w:rsidR="00667135" w:rsidRPr="004959B2" w:rsidRDefault="00667135" w:rsidP="00667135">
            <w:pPr>
              <w:spacing w:after="0" w:line="240" w:lineRule="auto"/>
              <w:jc w:val="center"/>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Ielikums 1 porc., g</w:t>
            </w:r>
          </w:p>
        </w:tc>
        <w:tc>
          <w:tcPr>
            <w:tcW w:w="2692" w:type="dxa"/>
            <w:gridSpan w:val="3"/>
            <w:tcBorders>
              <w:top w:val="single" w:sz="4" w:space="0" w:color="auto"/>
              <w:left w:val="nil"/>
              <w:bottom w:val="single" w:sz="4" w:space="0" w:color="auto"/>
              <w:right w:val="single" w:sz="4" w:space="0" w:color="auto"/>
            </w:tcBorders>
            <w:shd w:val="clear" w:color="000000" w:fill="FFFFFF"/>
            <w:noWrap/>
            <w:vAlign w:val="center"/>
            <w:hideMark/>
          </w:tcPr>
          <w:p w14:paraId="32525A67" w14:textId="77777777" w:rsidR="00667135" w:rsidRPr="004959B2" w:rsidRDefault="00667135" w:rsidP="00667135">
            <w:pPr>
              <w:spacing w:after="0" w:line="240" w:lineRule="auto"/>
              <w:jc w:val="center"/>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Uzturvielas, g</w:t>
            </w:r>
          </w:p>
        </w:tc>
        <w:tc>
          <w:tcPr>
            <w:tcW w:w="1141"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1C62ED2C" w14:textId="77777777" w:rsidR="00667135" w:rsidRPr="004959B2" w:rsidRDefault="00667135" w:rsidP="00667135">
            <w:pPr>
              <w:spacing w:after="0" w:line="240" w:lineRule="auto"/>
              <w:jc w:val="center"/>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Enerģ. vērt., kcal</w:t>
            </w:r>
          </w:p>
        </w:tc>
      </w:tr>
      <w:tr w:rsidR="00667135" w:rsidRPr="004959B2" w14:paraId="737B3218" w14:textId="77777777" w:rsidTr="00667135">
        <w:trPr>
          <w:trHeight w:val="300"/>
          <w:jc w:val="center"/>
        </w:trPr>
        <w:tc>
          <w:tcPr>
            <w:tcW w:w="2349" w:type="dxa"/>
            <w:vMerge/>
            <w:tcBorders>
              <w:top w:val="single" w:sz="4" w:space="0" w:color="auto"/>
              <w:left w:val="single" w:sz="4" w:space="0" w:color="auto"/>
              <w:bottom w:val="single" w:sz="4" w:space="0" w:color="auto"/>
              <w:right w:val="single" w:sz="4" w:space="0" w:color="auto"/>
            </w:tcBorders>
            <w:vAlign w:val="center"/>
            <w:hideMark/>
          </w:tcPr>
          <w:p w14:paraId="7793CA3F" w14:textId="77777777" w:rsidR="00667135" w:rsidRPr="004959B2" w:rsidRDefault="00667135" w:rsidP="00667135">
            <w:pPr>
              <w:spacing w:after="0" w:line="240" w:lineRule="auto"/>
              <w:rPr>
                <w:rFonts w:ascii="Times New Roman" w:hAnsi="Times New Roman" w:cs="Times New Roman"/>
                <w:b/>
                <w:bCs/>
                <w:color w:val="000000"/>
                <w:lang w:eastAsia="lv-LV"/>
              </w:rPr>
            </w:pPr>
          </w:p>
        </w:tc>
        <w:tc>
          <w:tcPr>
            <w:tcW w:w="1190" w:type="dxa"/>
            <w:tcBorders>
              <w:top w:val="nil"/>
              <w:left w:val="nil"/>
              <w:bottom w:val="single" w:sz="4" w:space="0" w:color="auto"/>
              <w:right w:val="single" w:sz="4" w:space="0" w:color="auto"/>
            </w:tcBorders>
            <w:shd w:val="clear" w:color="000000" w:fill="FFFFFF"/>
            <w:noWrap/>
            <w:vAlign w:val="center"/>
            <w:hideMark/>
          </w:tcPr>
          <w:p w14:paraId="7BC2CDC4" w14:textId="77777777" w:rsidR="00667135" w:rsidRPr="004959B2" w:rsidRDefault="00667135" w:rsidP="00667135">
            <w:pPr>
              <w:spacing w:after="0" w:line="240" w:lineRule="auto"/>
              <w:jc w:val="center"/>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Bruto</w:t>
            </w:r>
          </w:p>
        </w:tc>
        <w:tc>
          <w:tcPr>
            <w:tcW w:w="1078" w:type="dxa"/>
            <w:tcBorders>
              <w:top w:val="nil"/>
              <w:left w:val="nil"/>
              <w:bottom w:val="single" w:sz="4" w:space="0" w:color="auto"/>
              <w:right w:val="single" w:sz="4" w:space="0" w:color="auto"/>
            </w:tcBorders>
            <w:shd w:val="clear" w:color="000000" w:fill="FFFFFF"/>
            <w:noWrap/>
            <w:vAlign w:val="center"/>
            <w:hideMark/>
          </w:tcPr>
          <w:p w14:paraId="7B5CD435" w14:textId="77777777" w:rsidR="00667135" w:rsidRPr="004959B2" w:rsidRDefault="00667135" w:rsidP="00667135">
            <w:pPr>
              <w:spacing w:after="0" w:line="240" w:lineRule="auto"/>
              <w:jc w:val="center"/>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Neto</w:t>
            </w:r>
          </w:p>
        </w:tc>
        <w:tc>
          <w:tcPr>
            <w:tcW w:w="850" w:type="dxa"/>
            <w:tcBorders>
              <w:top w:val="nil"/>
              <w:left w:val="nil"/>
              <w:bottom w:val="single" w:sz="4" w:space="0" w:color="auto"/>
              <w:right w:val="single" w:sz="4" w:space="0" w:color="auto"/>
            </w:tcBorders>
            <w:shd w:val="clear" w:color="000000" w:fill="FFFFFF"/>
            <w:noWrap/>
            <w:vAlign w:val="center"/>
            <w:hideMark/>
          </w:tcPr>
          <w:p w14:paraId="3345E6C5" w14:textId="77777777" w:rsidR="00667135" w:rsidRPr="004959B2" w:rsidRDefault="00667135" w:rsidP="00667135">
            <w:pPr>
              <w:spacing w:after="0" w:line="240" w:lineRule="auto"/>
              <w:jc w:val="center"/>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Olb.v.</w:t>
            </w:r>
          </w:p>
        </w:tc>
        <w:tc>
          <w:tcPr>
            <w:tcW w:w="850" w:type="dxa"/>
            <w:tcBorders>
              <w:top w:val="nil"/>
              <w:left w:val="nil"/>
              <w:bottom w:val="single" w:sz="4" w:space="0" w:color="auto"/>
              <w:right w:val="single" w:sz="4" w:space="0" w:color="auto"/>
            </w:tcBorders>
            <w:shd w:val="clear" w:color="000000" w:fill="FFFFFF"/>
            <w:noWrap/>
            <w:vAlign w:val="center"/>
            <w:hideMark/>
          </w:tcPr>
          <w:p w14:paraId="1BB2F49A" w14:textId="77777777" w:rsidR="00667135" w:rsidRPr="004959B2" w:rsidRDefault="00667135" w:rsidP="00667135">
            <w:pPr>
              <w:spacing w:after="0" w:line="240" w:lineRule="auto"/>
              <w:jc w:val="center"/>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Tauki</w:t>
            </w:r>
          </w:p>
        </w:tc>
        <w:tc>
          <w:tcPr>
            <w:tcW w:w="992" w:type="dxa"/>
            <w:tcBorders>
              <w:top w:val="nil"/>
              <w:left w:val="nil"/>
              <w:bottom w:val="single" w:sz="4" w:space="0" w:color="auto"/>
              <w:right w:val="single" w:sz="4" w:space="0" w:color="auto"/>
            </w:tcBorders>
            <w:shd w:val="clear" w:color="000000" w:fill="FFFFFF"/>
            <w:noWrap/>
            <w:vAlign w:val="center"/>
            <w:hideMark/>
          </w:tcPr>
          <w:p w14:paraId="3B5E740A" w14:textId="77777777" w:rsidR="00667135" w:rsidRPr="004959B2" w:rsidRDefault="00667135" w:rsidP="00667135">
            <w:pPr>
              <w:spacing w:after="0" w:line="240" w:lineRule="auto"/>
              <w:jc w:val="center"/>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Ogļh.</w:t>
            </w:r>
          </w:p>
        </w:tc>
        <w:tc>
          <w:tcPr>
            <w:tcW w:w="1141" w:type="dxa"/>
            <w:vMerge/>
            <w:tcBorders>
              <w:top w:val="single" w:sz="4" w:space="0" w:color="auto"/>
              <w:left w:val="single" w:sz="4" w:space="0" w:color="auto"/>
              <w:bottom w:val="single" w:sz="4" w:space="0" w:color="auto"/>
              <w:right w:val="single" w:sz="4" w:space="0" w:color="auto"/>
            </w:tcBorders>
            <w:vAlign w:val="center"/>
            <w:hideMark/>
          </w:tcPr>
          <w:p w14:paraId="31967109" w14:textId="77777777" w:rsidR="00667135" w:rsidRPr="004959B2" w:rsidRDefault="00667135" w:rsidP="00667135">
            <w:pPr>
              <w:spacing w:after="0" w:line="240" w:lineRule="auto"/>
              <w:rPr>
                <w:rFonts w:ascii="Times New Roman" w:hAnsi="Times New Roman" w:cs="Times New Roman"/>
                <w:b/>
                <w:bCs/>
                <w:color w:val="000000"/>
                <w:lang w:eastAsia="lv-LV"/>
              </w:rPr>
            </w:pPr>
          </w:p>
        </w:tc>
      </w:tr>
      <w:tr w:rsidR="00667135" w:rsidRPr="004959B2" w14:paraId="699A99FE" w14:textId="77777777" w:rsidTr="00667135">
        <w:trPr>
          <w:trHeight w:val="300"/>
          <w:jc w:val="center"/>
        </w:trPr>
        <w:tc>
          <w:tcPr>
            <w:tcW w:w="2349" w:type="dxa"/>
            <w:tcBorders>
              <w:top w:val="single" w:sz="4" w:space="0" w:color="auto"/>
              <w:left w:val="single" w:sz="4" w:space="0" w:color="auto"/>
              <w:bottom w:val="single" w:sz="4" w:space="0" w:color="auto"/>
            </w:tcBorders>
            <w:shd w:val="clear" w:color="auto" w:fill="auto"/>
            <w:noWrap/>
          </w:tcPr>
          <w:p w14:paraId="583DBC07" w14:textId="77777777" w:rsidR="00667135" w:rsidRPr="004959B2" w:rsidRDefault="00667135" w:rsidP="00667135">
            <w:pPr>
              <w:spacing w:after="0" w:line="240" w:lineRule="auto"/>
              <w:rPr>
                <w:rFonts w:ascii="Times New Roman" w:hAnsi="Times New Roman" w:cs="Times New Roman"/>
              </w:rPr>
            </w:pPr>
            <w:r w:rsidRPr="004959B2">
              <w:rPr>
                <w:rFonts w:ascii="Times New Roman" w:hAnsi="Times New Roman" w:cs="Times New Roman"/>
              </w:rPr>
              <w:t xml:space="preserve">Tēja, </w:t>
            </w:r>
            <w:r w:rsidRPr="004959B2">
              <w:rPr>
                <w:rFonts w:ascii="Times New Roman" w:hAnsi="Times New Roman" w:cs="Times New Roman"/>
                <w:i/>
              </w:rPr>
              <w:t>melnā, ar augļu/ogu gabaliņiem</w:t>
            </w:r>
          </w:p>
        </w:tc>
        <w:tc>
          <w:tcPr>
            <w:tcW w:w="1190" w:type="dxa"/>
            <w:tcBorders>
              <w:top w:val="nil"/>
              <w:left w:val="single" w:sz="4" w:space="0" w:color="auto"/>
              <w:bottom w:val="single" w:sz="4" w:space="0" w:color="auto"/>
              <w:right w:val="single" w:sz="4" w:space="0" w:color="auto"/>
            </w:tcBorders>
            <w:shd w:val="clear" w:color="auto" w:fill="FFFFFF" w:themeFill="background1"/>
            <w:noWrap/>
            <w:vAlign w:val="center"/>
          </w:tcPr>
          <w:p w14:paraId="53633561"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 1</w:t>
            </w:r>
          </w:p>
        </w:tc>
        <w:tc>
          <w:tcPr>
            <w:tcW w:w="1078" w:type="dxa"/>
            <w:tcBorders>
              <w:top w:val="nil"/>
              <w:left w:val="single" w:sz="4" w:space="0" w:color="auto"/>
              <w:bottom w:val="single" w:sz="4" w:space="0" w:color="auto"/>
              <w:right w:val="single" w:sz="4" w:space="0" w:color="auto"/>
            </w:tcBorders>
            <w:shd w:val="clear" w:color="auto" w:fill="FFFFFF" w:themeFill="background1"/>
            <w:noWrap/>
            <w:vAlign w:val="center"/>
          </w:tcPr>
          <w:p w14:paraId="2003A61A"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w:t>
            </w:r>
          </w:p>
        </w:tc>
        <w:tc>
          <w:tcPr>
            <w:tcW w:w="850" w:type="dxa"/>
            <w:tcBorders>
              <w:top w:val="nil"/>
              <w:left w:val="nil"/>
              <w:bottom w:val="single" w:sz="4" w:space="0" w:color="auto"/>
              <w:right w:val="single" w:sz="4" w:space="0" w:color="auto"/>
            </w:tcBorders>
            <w:shd w:val="clear" w:color="auto" w:fill="FFFFFF" w:themeFill="background1"/>
            <w:noWrap/>
            <w:vAlign w:val="center"/>
          </w:tcPr>
          <w:p w14:paraId="47080172"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0,20</w:t>
            </w:r>
          </w:p>
        </w:tc>
        <w:tc>
          <w:tcPr>
            <w:tcW w:w="850" w:type="dxa"/>
            <w:tcBorders>
              <w:top w:val="nil"/>
              <w:left w:val="nil"/>
              <w:bottom w:val="single" w:sz="4" w:space="0" w:color="auto"/>
              <w:right w:val="single" w:sz="4" w:space="0" w:color="auto"/>
            </w:tcBorders>
            <w:shd w:val="clear" w:color="auto" w:fill="FFFFFF" w:themeFill="background1"/>
            <w:noWrap/>
            <w:vAlign w:val="center"/>
          </w:tcPr>
          <w:p w14:paraId="192C4FA1"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0,02</w:t>
            </w:r>
          </w:p>
        </w:tc>
        <w:tc>
          <w:tcPr>
            <w:tcW w:w="992" w:type="dxa"/>
            <w:tcBorders>
              <w:top w:val="nil"/>
              <w:left w:val="nil"/>
              <w:bottom w:val="single" w:sz="4" w:space="0" w:color="auto"/>
              <w:right w:val="single" w:sz="4" w:space="0" w:color="auto"/>
            </w:tcBorders>
            <w:shd w:val="clear" w:color="auto" w:fill="FFFFFF" w:themeFill="background1"/>
            <w:noWrap/>
            <w:vAlign w:val="center"/>
          </w:tcPr>
          <w:p w14:paraId="53F78577"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0,62</w:t>
            </w:r>
          </w:p>
        </w:tc>
        <w:tc>
          <w:tcPr>
            <w:tcW w:w="1141" w:type="dxa"/>
            <w:tcBorders>
              <w:top w:val="nil"/>
              <w:left w:val="nil"/>
              <w:bottom w:val="single" w:sz="4" w:space="0" w:color="auto"/>
              <w:right w:val="single" w:sz="4" w:space="0" w:color="auto"/>
            </w:tcBorders>
            <w:shd w:val="clear" w:color="auto" w:fill="FFFFFF" w:themeFill="background1"/>
            <w:noWrap/>
            <w:vAlign w:val="center"/>
          </w:tcPr>
          <w:p w14:paraId="59C805FD"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2,30</w:t>
            </w:r>
          </w:p>
        </w:tc>
      </w:tr>
      <w:tr w:rsidR="00667135" w:rsidRPr="004959B2" w14:paraId="2E5169EE" w14:textId="77777777" w:rsidTr="00667135">
        <w:trPr>
          <w:trHeight w:val="300"/>
          <w:jc w:val="center"/>
        </w:trPr>
        <w:tc>
          <w:tcPr>
            <w:tcW w:w="2349" w:type="dxa"/>
            <w:tcBorders>
              <w:top w:val="single" w:sz="4" w:space="0" w:color="auto"/>
              <w:left w:val="single" w:sz="4" w:space="0" w:color="auto"/>
              <w:bottom w:val="single" w:sz="4" w:space="0" w:color="auto"/>
            </w:tcBorders>
            <w:shd w:val="clear" w:color="auto" w:fill="auto"/>
            <w:noWrap/>
          </w:tcPr>
          <w:p w14:paraId="6B12925E" w14:textId="77777777" w:rsidR="00667135" w:rsidRPr="004959B2" w:rsidRDefault="00667135" w:rsidP="00667135">
            <w:pPr>
              <w:spacing w:after="0" w:line="240" w:lineRule="auto"/>
              <w:rPr>
                <w:rFonts w:ascii="Times New Roman" w:hAnsi="Times New Roman" w:cs="Times New Roman"/>
              </w:rPr>
            </w:pPr>
            <w:r w:rsidRPr="004959B2">
              <w:rPr>
                <w:rFonts w:ascii="Times New Roman" w:hAnsi="Times New Roman" w:cs="Times New Roman"/>
              </w:rPr>
              <w:t>Cukurs</w:t>
            </w:r>
          </w:p>
        </w:tc>
        <w:tc>
          <w:tcPr>
            <w:tcW w:w="1190" w:type="dxa"/>
            <w:tcBorders>
              <w:top w:val="nil"/>
              <w:left w:val="single" w:sz="4" w:space="0" w:color="auto"/>
              <w:bottom w:val="single" w:sz="4" w:space="0" w:color="auto"/>
              <w:right w:val="single" w:sz="4" w:space="0" w:color="auto"/>
            </w:tcBorders>
            <w:shd w:val="clear" w:color="auto" w:fill="FFFFFF" w:themeFill="background1"/>
            <w:noWrap/>
            <w:vAlign w:val="center"/>
          </w:tcPr>
          <w:p w14:paraId="42860BF8"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 2</w:t>
            </w:r>
          </w:p>
        </w:tc>
        <w:tc>
          <w:tcPr>
            <w:tcW w:w="1078" w:type="dxa"/>
            <w:tcBorders>
              <w:top w:val="nil"/>
              <w:left w:val="single" w:sz="4" w:space="0" w:color="auto"/>
              <w:bottom w:val="single" w:sz="4" w:space="0" w:color="auto"/>
              <w:right w:val="single" w:sz="4" w:space="0" w:color="auto"/>
            </w:tcBorders>
            <w:shd w:val="clear" w:color="auto" w:fill="FFFFFF" w:themeFill="background1"/>
            <w:noWrap/>
            <w:vAlign w:val="center"/>
          </w:tcPr>
          <w:p w14:paraId="2B86119F"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w:t>
            </w:r>
          </w:p>
        </w:tc>
        <w:tc>
          <w:tcPr>
            <w:tcW w:w="850" w:type="dxa"/>
            <w:tcBorders>
              <w:top w:val="nil"/>
              <w:left w:val="nil"/>
              <w:bottom w:val="single" w:sz="4" w:space="0" w:color="auto"/>
              <w:right w:val="single" w:sz="4" w:space="0" w:color="auto"/>
            </w:tcBorders>
            <w:shd w:val="clear" w:color="auto" w:fill="FFFFFF" w:themeFill="background1"/>
            <w:noWrap/>
            <w:vAlign w:val="center"/>
          </w:tcPr>
          <w:p w14:paraId="515EC326"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850" w:type="dxa"/>
            <w:tcBorders>
              <w:top w:val="nil"/>
              <w:left w:val="nil"/>
              <w:bottom w:val="single" w:sz="4" w:space="0" w:color="auto"/>
              <w:right w:val="single" w:sz="4" w:space="0" w:color="auto"/>
            </w:tcBorders>
            <w:shd w:val="clear" w:color="auto" w:fill="FFFFFF" w:themeFill="background1"/>
            <w:noWrap/>
            <w:vAlign w:val="center"/>
          </w:tcPr>
          <w:p w14:paraId="3B716019"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992" w:type="dxa"/>
            <w:tcBorders>
              <w:top w:val="nil"/>
              <w:left w:val="nil"/>
              <w:bottom w:val="single" w:sz="4" w:space="0" w:color="auto"/>
              <w:right w:val="single" w:sz="4" w:space="0" w:color="auto"/>
            </w:tcBorders>
            <w:shd w:val="clear" w:color="auto" w:fill="FFFFFF" w:themeFill="background1"/>
            <w:noWrap/>
            <w:vAlign w:val="center"/>
          </w:tcPr>
          <w:p w14:paraId="07806A04"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2,00</w:t>
            </w:r>
          </w:p>
        </w:tc>
        <w:tc>
          <w:tcPr>
            <w:tcW w:w="1141" w:type="dxa"/>
            <w:tcBorders>
              <w:top w:val="nil"/>
              <w:left w:val="nil"/>
              <w:bottom w:val="single" w:sz="4" w:space="0" w:color="auto"/>
              <w:right w:val="single" w:sz="4" w:space="0" w:color="auto"/>
            </w:tcBorders>
            <w:shd w:val="clear" w:color="auto" w:fill="FFFFFF" w:themeFill="background1"/>
            <w:noWrap/>
            <w:vAlign w:val="center"/>
          </w:tcPr>
          <w:p w14:paraId="646FC124"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8,12</w:t>
            </w:r>
          </w:p>
        </w:tc>
      </w:tr>
      <w:tr w:rsidR="00667135" w:rsidRPr="004959B2" w14:paraId="628648DF" w14:textId="77777777" w:rsidTr="00667135">
        <w:trPr>
          <w:trHeight w:val="279"/>
          <w:jc w:val="center"/>
        </w:trPr>
        <w:tc>
          <w:tcPr>
            <w:tcW w:w="2349" w:type="dxa"/>
            <w:tcBorders>
              <w:top w:val="single" w:sz="4" w:space="0" w:color="auto"/>
              <w:left w:val="single" w:sz="4" w:space="0" w:color="auto"/>
              <w:bottom w:val="single" w:sz="4" w:space="0" w:color="auto"/>
              <w:right w:val="single" w:sz="4" w:space="0" w:color="auto"/>
            </w:tcBorders>
            <w:shd w:val="clear" w:color="auto" w:fill="auto"/>
            <w:noWrap/>
          </w:tcPr>
          <w:p w14:paraId="04599FDD" w14:textId="77777777" w:rsidR="00667135" w:rsidRPr="004959B2" w:rsidRDefault="00667135" w:rsidP="00667135">
            <w:pPr>
              <w:spacing w:after="0" w:line="240" w:lineRule="auto"/>
              <w:rPr>
                <w:rFonts w:ascii="Times New Roman" w:hAnsi="Times New Roman" w:cs="Times New Roman"/>
                <w:sz w:val="24"/>
                <w:szCs w:val="24"/>
              </w:rPr>
            </w:pPr>
            <w:r w:rsidRPr="004959B2">
              <w:rPr>
                <w:rFonts w:ascii="Times New Roman" w:hAnsi="Times New Roman" w:cs="Times New Roman"/>
                <w:sz w:val="24"/>
                <w:szCs w:val="24"/>
              </w:rPr>
              <w:t>Ūdens</w:t>
            </w:r>
          </w:p>
        </w:tc>
        <w:tc>
          <w:tcPr>
            <w:tcW w:w="1190" w:type="dxa"/>
            <w:tcBorders>
              <w:top w:val="single" w:sz="4" w:space="0" w:color="auto"/>
              <w:left w:val="single" w:sz="4" w:space="0" w:color="auto"/>
              <w:bottom w:val="single" w:sz="4" w:space="0" w:color="auto"/>
              <w:right w:val="single" w:sz="4" w:space="0" w:color="auto"/>
            </w:tcBorders>
            <w:shd w:val="clear" w:color="auto" w:fill="auto"/>
            <w:noWrap/>
          </w:tcPr>
          <w:p w14:paraId="7D5690F0" w14:textId="77777777" w:rsidR="00667135" w:rsidRPr="004959B2" w:rsidRDefault="00667135" w:rsidP="00667135">
            <w:pPr>
              <w:spacing w:after="0" w:line="240" w:lineRule="auto"/>
              <w:jc w:val="center"/>
              <w:rPr>
                <w:rFonts w:ascii="Times New Roman" w:hAnsi="Times New Roman" w:cs="Times New Roman"/>
                <w:sz w:val="24"/>
                <w:szCs w:val="24"/>
              </w:rPr>
            </w:pPr>
            <w:r w:rsidRPr="004959B2">
              <w:rPr>
                <w:rFonts w:ascii="Times New Roman" w:hAnsi="Times New Roman" w:cs="Times New Roman"/>
                <w:sz w:val="24"/>
                <w:szCs w:val="24"/>
              </w:rPr>
              <w:t>-</w:t>
            </w:r>
          </w:p>
        </w:tc>
        <w:tc>
          <w:tcPr>
            <w:tcW w:w="1078" w:type="dxa"/>
            <w:tcBorders>
              <w:top w:val="single" w:sz="4" w:space="0" w:color="auto"/>
              <w:left w:val="single" w:sz="4" w:space="0" w:color="auto"/>
              <w:bottom w:val="single" w:sz="4" w:space="0" w:color="auto"/>
              <w:right w:val="single" w:sz="4" w:space="0" w:color="auto"/>
            </w:tcBorders>
            <w:shd w:val="clear" w:color="auto" w:fill="auto"/>
            <w:noWrap/>
          </w:tcPr>
          <w:p w14:paraId="7D03351B" w14:textId="77777777" w:rsidR="00667135" w:rsidRPr="004959B2" w:rsidRDefault="00667135" w:rsidP="00667135">
            <w:pPr>
              <w:spacing w:after="0" w:line="240" w:lineRule="auto"/>
              <w:jc w:val="center"/>
              <w:rPr>
                <w:rFonts w:ascii="Times New Roman" w:hAnsi="Times New Roman" w:cs="Times New Roman"/>
                <w:sz w:val="24"/>
                <w:szCs w:val="24"/>
              </w:rPr>
            </w:pPr>
            <w:r w:rsidRPr="004959B2">
              <w:rPr>
                <w:rFonts w:ascii="Times New Roman" w:hAnsi="Times New Roman" w:cs="Times New Roman"/>
                <w:sz w:val="24"/>
                <w:szCs w:val="24"/>
              </w:rPr>
              <w:t>100</w:t>
            </w:r>
          </w:p>
        </w:tc>
        <w:tc>
          <w:tcPr>
            <w:tcW w:w="850" w:type="dxa"/>
            <w:tcBorders>
              <w:top w:val="nil"/>
              <w:left w:val="nil"/>
              <w:bottom w:val="single" w:sz="4" w:space="0" w:color="auto"/>
              <w:right w:val="single" w:sz="4" w:space="0" w:color="auto"/>
            </w:tcBorders>
            <w:shd w:val="clear" w:color="auto" w:fill="FFFFFF" w:themeFill="background1"/>
            <w:noWrap/>
            <w:vAlign w:val="center"/>
          </w:tcPr>
          <w:p w14:paraId="7F1938A0"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850" w:type="dxa"/>
            <w:tcBorders>
              <w:top w:val="nil"/>
              <w:left w:val="nil"/>
              <w:bottom w:val="single" w:sz="4" w:space="0" w:color="auto"/>
              <w:right w:val="single" w:sz="4" w:space="0" w:color="auto"/>
            </w:tcBorders>
            <w:shd w:val="clear" w:color="auto" w:fill="FFFFFF" w:themeFill="background1"/>
            <w:noWrap/>
            <w:vAlign w:val="center"/>
          </w:tcPr>
          <w:p w14:paraId="059E6104"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992" w:type="dxa"/>
            <w:tcBorders>
              <w:top w:val="nil"/>
              <w:left w:val="nil"/>
              <w:bottom w:val="single" w:sz="4" w:space="0" w:color="auto"/>
              <w:right w:val="single" w:sz="4" w:space="0" w:color="auto"/>
            </w:tcBorders>
            <w:shd w:val="clear" w:color="auto" w:fill="FFFFFF" w:themeFill="background1"/>
            <w:noWrap/>
            <w:vAlign w:val="center"/>
          </w:tcPr>
          <w:p w14:paraId="27FC98EB"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1141" w:type="dxa"/>
            <w:tcBorders>
              <w:top w:val="nil"/>
              <w:left w:val="nil"/>
              <w:bottom w:val="single" w:sz="4" w:space="0" w:color="auto"/>
              <w:right w:val="single" w:sz="4" w:space="0" w:color="auto"/>
            </w:tcBorders>
            <w:shd w:val="clear" w:color="auto" w:fill="FFFFFF" w:themeFill="background1"/>
            <w:noWrap/>
            <w:vAlign w:val="center"/>
          </w:tcPr>
          <w:p w14:paraId="20832745"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r>
      <w:tr w:rsidR="00667135" w:rsidRPr="004959B2" w14:paraId="219250D6" w14:textId="77777777" w:rsidTr="00667135">
        <w:trPr>
          <w:trHeight w:val="300"/>
          <w:jc w:val="center"/>
        </w:trPr>
        <w:tc>
          <w:tcPr>
            <w:tcW w:w="2349" w:type="dxa"/>
            <w:tcBorders>
              <w:top w:val="single" w:sz="4" w:space="0" w:color="auto"/>
              <w:left w:val="single" w:sz="4" w:space="0" w:color="auto"/>
              <w:bottom w:val="single" w:sz="4" w:space="0" w:color="auto"/>
              <w:right w:val="nil"/>
            </w:tcBorders>
            <w:shd w:val="clear" w:color="auto" w:fill="F2F2F2" w:themeFill="background1" w:themeFillShade="F2"/>
            <w:noWrap/>
            <w:vAlign w:val="bottom"/>
            <w:hideMark/>
          </w:tcPr>
          <w:p w14:paraId="54A685CD" w14:textId="77777777" w:rsidR="00667135" w:rsidRPr="004959B2" w:rsidRDefault="00667135" w:rsidP="00667135">
            <w:pPr>
              <w:spacing w:after="0" w:line="240" w:lineRule="auto"/>
              <w:jc w:val="center"/>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Iznākums</w:t>
            </w:r>
          </w:p>
        </w:tc>
        <w:tc>
          <w:tcPr>
            <w:tcW w:w="1190"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bottom"/>
          </w:tcPr>
          <w:p w14:paraId="1367EDCE"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w:t>
            </w:r>
          </w:p>
        </w:tc>
        <w:tc>
          <w:tcPr>
            <w:tcW w:w="1078"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tcPr>
          <w:p w14:paraId="151AB3A2" w14:textId="77777777" w:rsidR="00667135" w:rsidRPr="004959B2" w:rsidRDefault="00667135" w:rsidP="00667135">
            <w:pPr>
              <w:spacing w:after="0" w:line="240" w:lineRule="auto"/>
              <w:jc w:val="center"/>
              <w:rPr>
                <w:rFonts w:ascii="Times New Roman" w:hAnsi="Times New Roman" w:cs="Times New Roman"/>
                <w:b/>
                <w:color w:val="000000"/>
              </w:rPr>
            </w:pPr>
            <w:r w:rsidRPr="004959B2">
              <w:rPr>
                <w:rFonts w:ascii="Times New Roman" w:hAnsi="Times New Roman" w:cs="Times New Roman"/>
                <w:b/>
                <w:color w:val="000000"/>
              </w:rPr>
              <w:t>100</w:t>
            </w:r>
          </w:p>
        </w:tc>
        <w:tc>
          <w:tcPr>
            <w:tcW w:w="850" w:type="dxa"/>
            <w:tcBorders>
              <w:top w:val="single" w:sz="4" w:space="0" w:color="auto"/>
              <w:left w:val="nil"/>
              <w:bottom w:val="single" w:sz="4" w:space="0" w:color="auto"/>
              <w:right w:val="single" w:sz="4" w:space="0" w:color="auto"/>
            </w:tcBorders>
            <w:shd w:val="clear" w:color="auto" w:fill="F2F2F2" w:themeFill="background1" w:themeFillShade="F2"/>
            <w:noWrap/>
            <w:vAlign w:val="center"/>
          </w:tcPr>
          <w:p w14:paraId="3C69FF61"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0,20</w:t>
            </w:r>
          </w:p>
        </w:tc>
        <w:tc>
          <w:tcPr>
            <w:tcW w:w="850" w:type="dxa"/>
            <w:tcBorders>
              <w:top w:val="single" w:sz="4" w:space="0" w:color="auto"/>
              <w:left w:val="nil"/>
              <w:bottom w:val="single" w:sz="4" w:space="0" w:color="auto"/>
              <w:right w:val="single" w:sz="4" w:space="0" w:color="auto"/>
            </w:tcBorders>
            <w:shd w:val="clear" w:color="auto" w:fill="F2F2F2" w:themeFill="background1" w:themeFillShade="F2"/>
            <w:noWrap/>
            <w:vAlign w:val="center"/>
          </w:tcPr>
          <w:p w14:paraId="4977088D"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0,02</w:t>
            </w:r>
          </w:p>
        </w:tc>
        <w:tc>
          <w:tcPr>
            <w:tcW w:w="992" w:type="dxa"/>
            <w:tcBorders>
              <w:top w:val="single" w:sz="4" w:space="0" w:color="auto"/>
              <w:left w:val="nil"/>
              <w:bottom w:val="single" w:sz="4" w:space="0" w:color="auto"/>
              <w:right w:val="single" w:sz="4" w:space="0" w:color="auto"/>
            </w:tcBorders>
            <w:shd w:val="clear" w:color="auto" w:fill="F2F2F2" w:themeFill="background1" w:themeFillShade="F2"/>
            <w:noWrap/>
            <w:vAlign w:val="center"/>
          </w:tcPr>
          <w:p w14:paraId="768FDAAB"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2,62</w:t>
            </w:r>
          </w:p>
        </w:tc>
        <w:tc>
          <w:tcPr>
            <w:tcW w:w="1141" w:type="dxa"/>
            <w:tcBorders>
              <w:top w:val="single" w:sz="4" w:space="0" w:color="auto"/>
              <w:left w:val="nil"/>
              <w:bottom w:val="single" w:sz="4" w:space="0" w:color="auto"/>
              <w:right w:val="single" w:sz="4" w:space="0" w:color="auto"/>
            </w:tcBorders>
            <w:shd w:val="clear" w:color="auto" w:fill="F2F2F2" w:themeFill="background1" w:themeFillShade="F2"/>
            <w:noWrap/>
            <w:vAlign w:val="center"/>
          </w:tcPr>
          <w:p w14:paraId="07C4BCF9"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10,42</w:t>
            </w:r>
          </w:p>
        </w:tc>
      </w:tr>
    </w:tbl>
    <w:p w14:paraId="0533D3F3" w14:textId="77777777" w:rsidR="00667135" w:rsidRPr="004959B2" w:rsidRDefault="00667135" w:rsidP="00667135">
      <w:pPr>
        <w:spacing w:after="0" w:line="240" w:lineRule="auto"/>
        <w:jc w:val="both"/>
        <w:rPr>
          <w:rFonts w:ascii="Times New Roman" w:hAnsi="Times New Roman" w:cs="Times New Roman"/>
          <w:sz w:val="24"/>
          <w:szCs w:val="24"/>
        </w:rPr>
      </w:pPr>
    </w:p>
    <w:tbl>
      <w:tblPr>
        <w:tblW w:w="8450" w:type="dxa"/>
        <w:jc w:val="center"/>
        <w:tblLook w:val="05A0" w:firstRow="1" w:lastRow="0" w:firstColumn="1" w:lastColumn="1" w:noHBand="0" w:noVBand="1"/>
      </w:tblPr>
      <w:tblGrid>
        <w:gridCol w:w="2349"/>
        <w:gridCol w:w="1190"/>
        <w:gridCol w:w="1078"/>
        <w:gridCol w:w="850"/>
        <w:gridCol w:w="850"/>
        <w:gridCol w:w="992"/>
        <w:gridCol w:w="1141"/>
      </w:tblGrid>
      <w:tr w:rsidR="00667135" w:rsidRPr="004959B2" w14:paraId="13DAD240" w14:textId="77777777" w:rsidTr="00667135">
        <w:trPr>
          <w:trHeight w:val="300"/>
          <w:jc w:val="center"/>
        </w:trPr>
        <w:tc>
          <w:tcPr>
            <w:tcW w:w="2349" w:type="dxa"/>
            <w:tcBorders>
              <w:top w:val="single" w:sz="4" w:space="0" w:color="auto"/>
              <w:left w:val="single" w:sz="4" w:space="0" w:color="auto"/>
              <w:bottom w:val="single" w:sz="4" w:space="0" w:color="auto"/>
              <w:right w:val="single" w:sz="4" w:space="0" w:color="auto"/>
            </w:tcBorders>
            <w:shd w:val="pct5" w:color="000000" w:fill="FFFFFF"/>
            <w:vAlign w:val="center"/>
            <w:hideMark/>
          </w:tcPr>
          <w:p w14:paraId="3056B937" w14:textId="77777777" w:rsidR="00667135" w:rsidRPr="004959B2" w:rsidRDefault="00667135" w:rsidP="00667135">
            <w:pPr>
              <w:pStyle w:val="Sarakstarindkopa"/>
              <w:spacing w:after="0" w:line="240" w:lineRule="auto"/>
              <w:rPr>
                <w:rFonts w:ascii="Times New Roman" w:hAnsi="Times New Roman" w:cs="Times New Roman"/>
                <w:b/>
                <w:bCs/>
                <w:color w:val="000000"/>
                <w:sz w:val="24"/>
                <w:szCs w:val="24"/>
                <w:lang w:eastAsia="lv-LV"/>
              </w:rPr>
            </w:pPr>
            <w:r w:rsidRPr="004959B2">
              <w:rPr>
                <w:rFonts w:ascii="Times New Roman" w:hAnsi="Times New Roman" w:cs="Times New Roman"/>
                <w:b/>
                <w:bCs/>
                <w:color w:val="000000"/>
                <w:sz w:val="24"/>
                <w:szCs w:val="24"/>
              </w:rPr>
              <w:t>Dz7 (3-6g)</w:t>
            </w:r>
          </w:p>
        </w:tc>
        <w:tc>
          <w:tcPr>
            <w:tcW w:w="6101" w:type="dxa"/>
            <w:gridSpan w:val="6"/>
            <w:tcBorders>
              <w:top w:val="single" w:sz="4" w:space="0" w:color="auto"/>
              <w:left w:val="single" w:sz="4" w:space="0" w:color="auto"/>
              <w:bottom w:val="single" w:sz="4" w:space="0" w:color="auto"/>
              <w:right w:val="single" w:sz="4" w:space="0" w:color="auto"/>
            </w:tcBorders>
            <w:shd w:val="pct5" w:color="000000" w:fill="FFFFFF"/>
            <w:noWrap/>
            <w:vAlign w:val="center"/>
            <w:hideMark/>
          </w:tcPr>
          <w:p w14:paraId="0A0C45B4" w14:textId="77777777" w:rsidR="00667135" w:rsidRPr="004959B2" w:rsidRDefault="00667135" w:rsidP="00667135">
            <w:pPr>
              <w:spacing w:after="0" w:line="240" w:lineRule="auto"/>
              <w:jc w:val="center"/>
              <w:rPr>
                <w:rFonts w:ascii="Times New Roman" w:hAnsi="Times New Roman" w:cs="Times New Roman"/>
                <w:b/>
                <w:bCs/>
                <w:color w:val="000000"/>
                <w:sz w:val="24"/>
                <w:szCs w:val="24"/>
                <w:lang w:eastAsia="lv-LV"/>
              </w:rPr>
            </w:pPr>
            <w:r w:rsidRPr="004959B2">
              <w:rPr>
                <w:rFonts w:ascii="Times New Roman" w:hAnsi="Times New Roman" w:cs="Times New Roman"/>
                <w:b/>
                <w:bCs/>
                <w:color w:val="000000"/>
                <w:sz w:val="24"/>
                <w:szCs w:val="24"/>
              </w:rPr>
              <w:t>Augļu tēja ar cukuru</w:t>
            </w:r>
          </w:p>
        </w:tc>
      </w:tr>
      <w:tr w:rsidR="00667135" w:rsidRPr="004959B2" w14:paraId="39D7DA15" w14:textId="77777777" w:rsidTr="00667135">
        <w:trPr>
          <w:trHeight w:val="300"/>
          <w:jc w:val="center"/>
        </w:trPr>
        <w:tc>
          <w:tcPr>
            <w:tcW w:w="2349"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4CC09C25" w14:textId="77777777" w:rsidR="00667135" w:rsidRPr="004959B2" w:rsidRDefault="00667135" w:rsidP="00667135">
            <w:pPr>
              <w:spacing w:after="0" w:line="240" w:lineRule="auto"/>
              <w:jc w:val="center"/>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Produkta nosaukums</w:t>
            </w:r>
          </w:p>
        </w:tc>
        <w:tc>
          <w:tcPr>
            <w:tcW w:w="2268" w:type="dxa"/>
            <w:gridSpan w:val="2"/>
            <w:tcBorders>
              <w:top w:val="single" w:sz="4" w:space="0" w:color="auto"/>
              <w:left w:val="nil"/>
              <w:bottom w:val="single" w:sz="4" w:space="0" w:color="auto"/>
              <w:right w:val="single" w:sz="4" w:space="0" w:color="auto"/>
            </w:tcBorders>
            <w:shd w:val="clear" w:color="000000" w:fill="FFFFFF"/>
            <w:noWrap/>
            <w:vAlign w:val="center"/>
            <w:hideMark/>
          </w:tcPr>
          <w:p w14:paraId="14330871" w14:textId="77777777" w:rsidR="00667135" w:rsidRPr="004959B2" w:rsidRDefault="00667135" w:rsidP="00667135">
            <w:pPr>
              <w:spacing w:after="0" w:line="240" w:lineRule="auto"/>
              <w:jc w:val="center"/>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Ielikums 1 porc., g</w:t>
            </w:r>
          </w:p>
        </w:tc>
        <w:tc>
          <w:tcPr>
            <w:tcW w:w="2692" w:type="dxa"/>
            <w:gridSpan w:val="3"/>
            <w:tcBorders>
              <w:top w:val="single" w:sz="4" w:space="0" w:color="auto"/>
              <w:left w:val="nil"/>
              <w:bottom w:val="single" w:sz="4" w:space="0" w:color="auto"/>
              <w:right w:val="single" w:sz="4" w:space="0" w:color="auto"/>
            </w:tcBorders>
            <w:shd w:val="clear" w:color="000000" w:fill="FFFFFF"/>
            <w:noWrap/>
            <w:vAlign w:val="center"/>
            <w:hideMark/>
          </w:tcPr>
          <w:p w14:paraId="04D79818" w14:textId="77777777" w:rsidR="00667135" w:rsidRPr="004959B2" w:rsidRDefault="00667135" w:rsidP="00667135">
            <w:pPr>
              <w:spacing w:after="0" w:line="240" w:lineRule="auto"/>
              <w:jc w:val="center"/>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Uzturvielas, g</w:t>
            </w:r>
          </w:p>
        </w:tc>
        <w:tc>
          <w:tcPr>
            <w:tcW w:w="1141"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5DF2774E" w14:textId="77777777" w:rsidR="00667135" w:rsidRPr="004959B2" w:rsidRDefault="00667135" w:rsidP="00667135">
            <w:pPr>
              <w:spacing w:after="0" w:line="240" w:lineRule="auto"/>
              <w:jc w:val="center"/>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Enerģ. vērt., kcal</w:t>
            </w:r>
          </w:p>
        </w:tc>
      </w:tr>
      <w:tr w:rsidR="00667135" w:rsidRPr="004959B2" w14:paraId="69FF2F51" w14:textId="77777777" w:rsidTr="00667135">
        <w:trPr>
          <w:trHeight w:val="300"/>
          <w:jc w:val="center"/>
        </w:trPr>
        <w:tc>
          <w:tcPr>
            <w:tcW w:w="2349" w:type="dxa"/>
            <w:vMerge/>
            <w:tcBorders>
              <w:top w:val="single" w:sz="4" w:space="0" w:color="auto"/>
              <w:left w:val="single" w:sz="4" w:space="0" w:color="auto"/>
              <w:bottom w:val="single" w:sz="4" w:space="0" w:color="auto"/>
              <w:right w:val="single" w:sz="4" w:space="0" w:color="auto"/>
            </w:tcBorders>
            <w:vAlign w:val="center"/>
            <w:hideMark/>
          </w:tcPr>
          <w:p w14:paraId="28D61CF0" w14:textId="77777777" w:rsidR="00667135" w:rsidRPr="004959B2" w:rsidRDefault="00667135" w:rsidP="00667135">
            <w:pPr>
              <w:spacing w:after="0" w:line="240" w:lineRule="auto"/>
              <w:rPr>
                <w:rFonts w:ascii="Times New Roman" w:hAnsi="Times New Roman" w:cs="Times New Roman"/>
                <w:b/>
                <w:bCs/>
                <w:color w:val="000000"/>
                <w:lang w:eastAsia="lv-LV"/>
              </w:rPr>
            </w:pPr>
          </w:p>
        </w:tc>
        <w:tc>
          <w:tcPr>
            <w:tcW w:w="1190" w:type="dxa"/>
            <w:tcBorders>
              <w:top w:val="nil"/>
              <w:left w:val="nil"/>
              <w:bottom w:val="single" w:sz="4" w:space="0" w:color="auto"/>
              <w:right w:val="single" w:sz="4" w:space="0" w:color="auto"/>
            </w:tcBorders>
            <w:shd w:val="clear" w:color="000000" w:fill="FFFFFF"/>
            <w:noWrap/>
            <w:vAlign w:val="center"/>
            <w:hideMark/>
          </w:tcPr>
          <w:p w14:paraId="3920FDB4" w14:textId="77777777" w:rsidR="00667135" w:rsidRPr="004959B2" w:rsidRDefault="00667135" w:rsidP="00667135">
            <w:pPr>
              <w:spacing w:after="0" w:line="240" w:lineRule="auto"/>
              <w:jc w:val="center"/>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Bruto</w:t>
            </w:r>
          </w:p>
        </w:tc>
        <w:tc>
          <w:tcPr>
            <w:tcW w:w="1078" w:type="dxa"/>
            <w:tcBorders>
              <w:top w:val="nil"/>
              <w:left w:val="nil"/>
              <w:bottom w:val="single" w:sz="4" w:space="0" w:color="auto"/>
              <w:right w:val="single" w:sz="4" w:space="0" w:color="auto"/>
            </w:tcBorders>
            <w:shd w:val="clear" w:color="000000" w:fill="FFFFFF"/>
            <w:noWrap/>
            <w:vAlign w:val="center"/>
            <w:hideMark/>
          </w:tcPr>
          <w:p w14:paraId="41B1A60D" w14:textId="77777777" w:rsidR="00667135" w:rsidRPr="004959B2" w:rsidRDefault="00667135" w:rsidP="00667135">
            <w:pPr>
              <w:spacing w:after="0" w:line="240" w:lineRule="auto"/>
              <w:jc w:val="center"/>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Neto</w:t>
            </w:r>
          </w:p>
        </w:tc>
        <w:tc>
          <w:tcPr>
            <w:tcW w:w="850" w:type="dxa"/>
            <w:tcBorders>
              <w:top w:val="nil"/>
              <w:left w:val="nil"/>
              <w:bottom w:val="single" w:sz="4" w:space="0" w:color="auto"/>
              <w:right w:val="single" w:sz="4" w:space="0" w:color="auto"/>
            </w:tcBorders>
            <w:shd w:val="clear" w:color="000000" w:fill="FFFFFF"/>
            <w:noWrap/>
            <w:vAlign w:val="center"/>
            <w:hideMark/>
          </w:tcPr>
          <w:p w14:paraId="573C1B63" w14:textId="77777777" w:rsidR="00667135" w:rsidRPr="004959B2" w:rsidRDefault="00667135" w:rsidP="00667135">
            <w:pPr>
              <w:spacing w:after="0" w:line="240" w:lineRule="auto"/>
              <w:jc w:val="center"/>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Olb.v.</w:t>
            </w:r>
          </w:p>
        </w:tc>
        <w:tc>
          <w:tcPr>
            <w:tcW w:w="850" w:type="dxa"/>
            <w:tcBorders>
              <w:top w:val="nil"/>
              <w:left w:val="nil"/>
              <w:bottom w:val="single" w:sz="4" w:space="0" w:color="auto"/>
              <w:right w:val="single" w:sz="4" w:space="0" w:color="auto"/>
            </w:tcBorders>
            <w:shd w:val="clear" w:color="000000" w:fill="FFFFFF"/>
            <w:noWrap/>
            <w:vAlign w:val="center"/>
            <w:hideMark/>
          </w:tcPr>
          <w:p w14:paraId="37F37690" w14:textId="77777777" w:rsidR="00667135" w:rsidRPr="004959B2" w:rsidRDefault="00667135" w:rsidP="00667135">
            <w:pPr>
              <w:spacing w:after="0" w:line="240" w:lineRule="auto"/>
              <w:jc w:val="center"/>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Tauki</w:t>
            </w:r>
          </w:p>
        </w:tc>
        <w:tc>
          <w:tcPr>
            <w:tcW w:w="992" w:type="dxa"/>
            <w:tcBorders>
              <w:top w:val="nil"/>
              <w:left w:val="nil"/>
              <w:bottom w:val="single" w:sz="4" w:space="0" w:color="auto"/>
              <w:right w:val="single" w:sz="4" w:space="0" w:color="auto"/>
            </w:tcBorders>
            <w:shd w:val="clear" w:color="000000" w:fill="FFFFFF"/>
            <w:noWrap/>
            <w:vAlign w:val="center"/>
            <w:hideMark/>
          </w:tcPr>
          <w:p w14:paraId="121844BD" w14:textId="77777777" w:rsidR="00667135" w:rsidRPr="004959B2" w:rsidRDefault="00667135" w:rsidP="00667135">
            <w:pPr>
              <w:spacing w:after="0" w:line="240" w:lineRule="auto"/>
              <w:jc w:val="center"/>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Ogļh.</w:t>
            </w:r>
          </w:p>
        </w:tc>
        <w:tc>
          <w:tcPr>
            <w:tcW w:w="1141" w:type="dxa"/>
            <w:vMerge/>
            <w:tcBorders>
              <w:top w:val="single" w:sz="4" w:space="0" w:color="auto"/>
              <w:left w:val="single" w:sz="4" w:space="0" w:color="auto"/>
              <w:bottom w:val="single" w:sz="4" w:space="0" w:color="auto"/>
              <w:right w:val="single" w:sz="4" w:space="0" w:color="auto"/>
            </w:tcBorders>
            <w:vAlign w:val="center"/>
            <w:hideMark/>
          </w:tcPr>
          <w:p w14:paraId="4811B2A5" w14:textId="77777777" w:rsidR="00667135" w:rsidRPr="004959B2" w:rsidRDefault="00667135" w:rsidP="00667135">
            <w:pPr>
              <w:spacing w:after="0" w:line="240" w:lineRule="auto"/>
              <w:rPr>
                <w:rFonts w:ascii="Times New Roman" w:hAnsi="Times New Roman" w:cs="Times New Roman"/>
                <w:b/>
                <w:bCs/>
                <w:color w:val="000000"/>
                <w:lang w:eastAsia="lv-LV"/>
              </w:rPr>
            </w:pPr>
          </w:p>
        </w:tc>
      </w:tr>
      <w:tr w:rsidR="00667135" w:rsidRPr="004959B2" w14:paraId="48302039" w14:textId="77777777" w:rsidTr="00667135">
        <w:trPr>
          <w:trHeight w:val="300"/>
          <w:jc w:val="center"/>
        </w:trPr>
        <w:tc>
          <w:tcPr>
            <w:tcW w:w="2349" w:type="dxa"/>
            <w:tcBorders>
              <w:top w:val="single" w:sz="4" w:space="0" w:color="auto"/>
              <w:left w:val="single" w:sz="4" w:space="0" w:color="auto"/>
              <w:bottom w:val="single" w:sz="4" w:space="0" w:color="auto"/>
            </w:tcBorders>
            <w:shd w:val="clear" w:color="auto" w:fill="auto"/>
            <w:noWrap/>
          </w:tcPr>
          <w:p w14:paraId="7DC72C49" w14:textId="77777777" w:rsidR="00667135" w:rsidRPr="004959B2" w:rsidRDefault="00667135" w:rsidP="00667135">
            <w:pPr>
              <w:spacing w:after="0" w:line="240" w:lineRule="auto"/>
              <w:rPr>
                <w:rFonts w:ascii="Times New Roman" w:hAnsi="Times New Roman" w:cs="Times New Roman"/>
              </w:rPr>
            </w:pPr>
            <w:r w:rsidRPr="004959B2">
              <w:rPr>
                <w:rFonts w:ascii="Times New Roman" w:hAnsi="Times New Roman" w:cs="Times New Roman"/>
              </w:rPr>
              <w:t xml:space="preserve">Tēja, </w:t>
            </w:r>
            <w:r w:rsidRPr="004959B2">
              <w:rPr>
                <w:rFonts w:ascii="Times New Roman" w:hAnsi="Times New Roman" w:cs="Times New Roman"/>
                <w:i/>
              </w:rPr>
              <w:t>melnā, ar augļu/ogu gabaliņiem</w:t>
            </w:r>
          </w:p>
        </w:tc>
        <w:tc>
          <w:tcPr>
            <w:tcW w:w="1190" w:type="dxa"/>
            <w:tcBorders>
              <w:top w:val="nil"/>
              <w:left w:val="single" w:sz="4" w:space="0" w:color="auto"/>
              <w:bottom w:val="single" w:sz="4" w:space="0" w:color="auto"/>
              <w:right w:val="single" w:sz="4" w:space="0" w:color="auto"/>
            </w:tcBorders>
            <w:shd w:val="clear" w:color="auto" w:fill="FFFFFF" w:themeFill="background1"/>
            <w:noWrap/>
            <w:vAlign w:val="center"/>
          </w:tcPr>
          <w:p w14:paraId="5CFAE201"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1,5 </w:t>
            </w:r>
          </w:p>
        </w:tc>
        <w:tc>
          <w:tcPr>
            <w:tcW w:w="1078" w:type="dxa"/>
            <w:tcBorders>
              <w:top w:val="nil"/>
              <w:left w:val="single" w:sz="4" w:space="0" w:color="auto"/>
              <w:bottom w:val="single" w:sz="4" w:space="0" w:color="auto"/>
              <w:right w:val="single" w:sz="4" w:space="0" w:color="auto"/>
            </w:tcBorders>
            <w:shd w:val="clear" w:color="auto" w:fill="FFFFFF" w:themeFill="background1"/>
            <w:noWrap/>
            <w:vAlign w:val="center"/>
          </w:tcPr>
          <w:p w14:paraId="1FBD3960"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1,5</w:t>
            </w:r>
          </w:p>
        </w:tc>
        <w:tc>
          <w:tcPr>
            <w:tcW w:w="850" w:type="dxa"/>
            <w:tcBorders>
              <w:top w:val="nil"/>
              <w:left w:val="nil"/>
              <w:bottom w:val="single" w:sz="4" w:space="0" w:color="auto"/>
              <w:right w:val="single" w:sz="4" w:space="0" w:color="auto"/>
            </w:tcBorders>
            <w:shd w:val="clear" w:color="auto" w:fill="FFFFFF" w:themeFill="background1"/>
            <w:noWrap/>
            <w:vAlign w:val="center"/>
          </w:tcPr>
          <w:p w14:paraId="394ED8C3"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0,29</w:t>
            </w:r>
          </w:p>
        </w:tc>
        <w:tc>
          <w:tcPr>
            <w:tcW w:w="850" w:type="dxa"/>
            <w:tcBorders>
              <w:top w:val="nil"/>
              <w:left w:val="nil"/>
              <w:bottom w:val="single" w:sz="4" w:space="0" w:color="auto"/>
              <w:right w:val="single" w:sz="4" w:space="0" w:color="auto"/>
            </w:tcBorders>
            <w:shd w:val="clear" w:color="auto" w:fill="FFFFFF" w:themeFill="background1"/>
            <w:noWrap/>
            <w:vAlign w:val="center"/>
          </w:tcPr>
          <w:p w14:paraId="20DE9638"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0,03</w:t>
            </w:r>
          </w:p>
        </w:tc>
        <w:tc>
          <w:tcPr>
            <w:tcW w:w="992" w:type="dxa"/>
            <w:tcBorders>
              <w:top w:val="nil"/>
              <w:left w:val="nil"/>
              <w:bottom w:val="single" w:sz="4" w:space="0" w:color="auto"/>
              <w:right w:val="single" w:sz="4" w:space="0" w:color="auto"/>
            </w:tcBorders>
            <w:shd w:val="clear" w:color="auto" w:fill="FFFFFF" w:themeFill="background1"/>
            <w:noWrap/>
            <w:vAlign w:val="center"/>
          </w:tcPr>
          <w:p w14:paraId="1635B2F8"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0,93</w:t>
            </w:r>
          </w:p>
        </w:tc>
        <w:tc>
          <w:tcPr>
            <w:tcW w:w="1141" w:type="dxa"/>
            <w:tcBorders>
              <w:top w:val="nil"/>
              <w:left w:val="nil"/>
              <w:bottom w:val="single" w:sz="4" w:space="0" w:color="auto"/>
              <w:right w:val="single" w:sz="4" w:space="0" w:color="auto"/>
            </w:tcBorders>
            <w:shd w:val="clear" w:color="auto" w:fill="FFFFFF" w:themeFill="background1"/>
            <w:noWrap/>
            <w:vAlign w:val="center"/>
          </w:tcPr>
          <w:p w14:paraId="251F98A8"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3,45</w:t>
            </w:r>
          </w:p>
        </w:tc>
      </w:tr>
      <w:tr w:rsidR="00667135" w:rsidRPr="004959B2" w14:paraId="0022F3C5" w14:textId="77777777" w:rsidTr="00667135">
        <w:trPr>
          <w:trHeight w:val="300"/>
          <w:jc w:val="center"/>
        </w:trPr>
        <w:tc>
          <w:tcPr>
            <w:tcW w:w="2349" w:type="dxa"/>
            <w:tcBorders>
              <w:top w:val="single" w:sz="4" w:space="0" w:color="auto"/>
              <w:left w:val="single" w:sz="4" w:space="0" w:color="auto"/>
              <w:bottom w:val="single" w:sz="4" w:space="0" w:color="auto"/>
            </w:tcBorders>
            <w:shd w:val="clear" w:color="auto" w:fill="auto"/>
            <w:noWrap/>
          </w:tcPr>
          <w:p w14:paraId="79511793" w14:textId="77777777" w:rsidR="00667135" w:rsidRPr="004959B2" w:rsidRDefault="00667135" w:rsidP="00667135">
            <w:pPr>
              <w:spacing w:after="0" w:line="240" w:lineRule="auto"/>
              <w:rPr>
                <w:rFonts w:ascii="Times New Roman" w:hAnsi="Times New Roman" w:cs="Times New Roman"/>
              </w:rPr>
            </w:pPr>
            <w:r w:rsidRPr="004959B2">
              <w:rPr>
                <w:rFonts w:ascii="Times New Roman" w:hAnsi="Times New Roman" w:cs="Times New Roman"/>
              </w:rPr>
              <w:t>Cukurs</w:t>
            </w:r>
          </w:p>
        </w:tc>
        <w:tc>
          <w:tcPr>
            <w:tcW w:w="1190" w:type="dxa"/>
            <w:tcBorders>
              <w:top w:val="nil"/>
              <w:left w:val="single" w:sz="4" w:space="0" w:color="auto"/>
              <w:bottom w:val="single" w:sz="4" w:space="0" w:color="auto"/>
              <w:right w:val="single" w:sz="4" w:space="0" w:color="auto"/>
            </w:tcBorders>
            <w:shd w:val="clear" w:color="auto" w:fill="FFFFFF" w:themeFill="background1"/>
            <w:noWrap/>
            <w:vAlign w:val="center"/>
          </w:tcPr>
          <w:p w14:paraId="37025FAF"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 3</w:t>
            </w:r>
          </w:p>
        </w:tc>
        <w:tc>
          <w:tcPr>
            <w:tcW w:w="1078" w:type="dxa"/>
            <w:tcBorders>
              <w:top w:val="nil"/>
              <w:left w:val="single" w:sz="4" w:space="0" w:color="auto"/>
              <w:bottom w:val="single" w:sz="4" w:space="0" w:color="auto"/>
              <w:right w:val="single" w:sz="4" w:space="0" w:color="auto"/>
            </w:tcBorders>
            <w:shd w:val="clear" w:color="auto" w:fill="FFFFFF" w:themeFill="background1"/>
            <w:noWrap/>
            <w:vAlign w:val="center"/>
          </w:tcPr>
          <w:p w14:paraId="711D8B05"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w:t>
            </w:r>
          </w:p>
        </w:tc>
        <w:tc>
          <w:tcPr>
            <w:tcW w:w="850" w:type="dxa"/>
            <w:tcBorders>
              <w:top w:val="nil"/>
              <w:left w:val="nil"/>
              <w:bottom w:val="single" w:sz="4" w:space="0" w:color="auto"/>
              <w:right w:val="single" w:sz="4" w:space="0" w:color="auto"/>
            </w:tcBorders>
            <w:shd w:val="clear" w:color="auto" w:fill="FFFFFF" w:themeFill="background1"/>
            <w:noWrap/>
            <w:vAlign w:val="center"/>
          </w:tcPr>
          <w:p w14:paraId="156B45D7"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850" w:type="dxa"/>
            <w:tcBorders>
              <w:top w:val="nil"/>
              <w:left w:val="nil"/>
              <w:bottom w:val="single" w:sz="4" w:space="0" w:color="auto"/>
              <w:right w:val="single" w:sz="4" w:space="0" w:color="auto"/>
            </w:tcBorders>
            <w:shd w:val="clear" w:color="auto" w:fill="FFFFFF" w:themeFill="background1"/>
            <w:noWrap/>
            <w:vAlign w:val="center"/>
          </w:tcPr>
          <w:p w14:paraId="4F6308DE"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992" w:type="dxa"/>
            <w:tcBorders>
              <w:top w:val="nil"/>
              <w:left w:val="nil"/>
              <w:bottom w:val="single" w:sz="4" w:space="0" w:color="auto"/>
              <w:right w:val="single" w:sz="4" w:space="0" w:color="auto"/>
            </w:tcBorders>
            <w:shd w:val="clear" w:color="auto" w:fill="FFFFFF" w:themeFill="background1"/>
            <w:noWrap/>
            <w:vAlign w:val="center"/>
          </w:tcPr>
          <w:p w14:paraId="25581C98"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3,00</w:t>
            </w:r>
          </w:p>
        </w:tc>
        <w:tc>
          <w:tcPr>
            <w:tcW w:w="1141" w:type="dxa"/>
            <w:tcBorders>
              <w:top w:val="nil"/>
              <w:left w:val="nil"/>
              <w:bottom w:val="single" w:sz="4" w:space="0" w:color="auto"/>
              <w:right w:val="single" w:sz="4" w:space="0" w:color="auto"/>
            </w:tcBorders>
            <w:shd w:val="clear" w:color="auto" w:fill="FFFFFF" w:themeFill="background1"/>
            <w:noWrap/>
            <w:vAlign w:val="center"/>
          </w:tcPr>
          <w:p w14:paraId="404DB4EE"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12,18</w:t>
            </w:r>
          </w:p>
        </w:tc>
      </w:tr>
      <w:tr w:rsidR="00667135" w:rsidRPr="004959B2" w14:paraId="709D3152" w14:textId="77777777" w:rsidTr="00667135">
        <w:trPr>
          <w:trHeight w:val="300"/>
          <w:jc w:val="center"/>
        </w:trPr>
        <w:tc>
          <w:tcPr>
            <w:tcW w:w="2349" w:type="dxa"/>
            <w:tcBorders>
              <w:top w:val="single" w:sz="4" w:space="0" w:color="auto"/>
              <w:left w:val="single" w:sz="4" w:space="0" w:color="auto"/>
              <w:bottom w:val="single" w:sz="4" w:space="0" w:color="auto"/>
              <w:right w:val="single" w:sz="4" w:space="0" w:color="auto"/>
            </w:tcBorders>
            <w:shd w:val="clear" w:color="auto" w:fill="auto"/>
            <w:noWrap/>
          </w:tcPr>
          <w:p w14:paraId="57EE6FDB" w14:textId="77777777" w:rsidR="00667135" w:rsidRPr="004959B2" w:rsidRDefault="00667135" w:rsidP="00667135">
            <w:pPr>
              <w:spacing w:after="0" w:line="240" w:lineRule="auto"/>
              <w:rPr>
                <w:rFonts w:ascii="Times New Roman" w:hAnsi="Times New Roman" w:cs="Times New Roman"/>
                <w:sz w:val="24"/>
                <w:szCs w:val="24"/>
              </w:rPr>
            </w:pPr>
            <w:r w:rsidRPr="004959B2">
              <w:rPr>
                <w:rFonts w:ascii="Times New Roman" w:hAnsi="Times New Roman" w:cs="Times New Roman"/>
                <w:sz w:val="24"/>
                <w:szCs w:val="24"/>
              </w:rPr>
              <w:t>Ūdens</w:t>
            </w:r>
          </w:p>
        </w:tc>
        <w:tc>
          <w:tcPr>
            <w:tcW w:w="1190" w:type="dxa"/>
            <w:tcBorders>
              <w:top w:val="nil"/>
              <w:left w:val="single" w:sz="4" w:space="0" w:color="auto"/>
              <w:bottom w:val="single" w:sz="4" w:space="0" w:color="auto"/>
              <w:right w:val="single" w:sz="4" w:space="0" w:color="auto"/>
            </w:tcBorders>
            <w:shd w:val="clear" w:color="auto" w:fill="FFFFFF" w:themeFill="background1"/>
            <w:noWrap/>
            <w:vAlign w:val="center"/>
          </w:tcPr>
          <w:p w14:paraId="7146139A"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w:t>
            </w:r>
          </w:p>
        </w:tc>
        <w:tc>
          <w:tcPr>
            <w:tcW w:w="1078" w:type="dxa"/>
            <w:tcBorders>
              <w:top w:val="nil"/>
              <w:left w:val="single" w:sz="4" w:space="0" w:color="auto"/>
              <w:bottom w:val="single" w:sz="4" w:space="0" w:color="auto"/>
              <w:right w:val="single" w:sz="4" w:space="0" w:color="auto"/>
            </w:tcBorders>
            <w:shd w:val="clear" w:color="auto" w:fill="FFFFFF" w:themeFill="background1"/>
            <w:noWrap/>
            <w:vAlign w:val="center"/>
          </w:tcPr>
          <w:p w14:paraId="286AEA84"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150</w:t>
            </w:r>
          </w:p>
        </w:tc>
        <w:tc>
          <w:tcPr>
            <w:tcW w:w="850" w:type="dxa"/>
            <w:tcBorders>
              <w:top w:val="nil"/>
              <w:left w:val="nil"/>
              <w:bottom w:val="single" w:sz="4" w:space="0" w:color="auto"/>
              <w:right w:val="single" w:sz="4" w:space="0" w:color="auto"/>
            </w:tcBorders>
            <w:shd w:val="clear" w:color="auto" w:fill="FFFFFF" w:themeFill="background1"/>
            <w:noWrap/>
            <w:vAlign w:val="center"/>
          </w:tcPr>
          <w:p w14:paraId="28B38F43"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850" w:type="dxa"/>
            <w:tcBorders>
              <w:top w:val="nil"/>
              <w:left w:val="nil"/>
              <w:bottom w:val="single" w:sz="4" w:space="0" w:color="auto"/>
              <w:right w:val="single" w:sz="4" w:space="0" w:color="auto"/>
            </w:tcBorders>
            <w:shd w:val="clear" w:color="auto" w:fill="FFFFFF" w:themeFill="background1"/>
            <w:noWrap/>
            <w:vAlign w:val="center"/>
          </w:tcPr>
          <w:p w14:paraId="0B8BD7DB"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992" w:type="dxa"/>
            <w:tcBorders>
              <w:top w:val="nil"/>
              <w:left w:val="nil"/>
              <w:bottom w:val="single" w:sz="4" w:space="0" w:color="auto"/>
              <w:right w:val="single" w:sz="4" w:space="0" w:color="auto"/>
            </w:tcBorders>
            <w:shd w:val="clear" w:color="auto" w:fill="FFFFFF" w:themeFill="background1"/>
            <w:noWrap/>
            <w:vAlign w:val="center"/>
          </w:tcPr>
          <w:p w14:paraId="0EE4B039"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1141" w:type="dxa"/>
            <w:tcBorders>
              <w:top w:val="nil"/>
              <w:left w:val="nil"/>
              <w:bottom w:val="single" w:sz="4" w:space="0" w:color="auto"/>
              <w:right w:val="single" w:sz="4" w:space="0" w:color="auto"/>
            </w:tcBorders>
            <w:shd w:val="clear" w:color="auto" w:fill="FFFFFF" w:themeFill="background1"/>
            <w:noWrap/>
            <w:vAlign w:val="center"/>
          </w:tcPr>
          <w:p w14:paraId="76492F01"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r>
      <w:tr w:rsidR="00667135" w:rsidRPr="004959B2" w14:paraId="26B0B396" w14:textId="77777777" w:rsidTr="00667135">
        <w:trPr>
          <w:trHeight w:val="300"/>
          <w:jc w:val="center"/>
        </w:trPr>
        <w:tc>
          <w:tcPr>
            <w:tcW w:w="2349" w:type="dxa"/>
            <w:tcBorders>
              <w:top w:val="single" w:sz="4" w:space="0" w:color="auto"/>
              <w:left w:val="single" w:sz="4" w:space="0" w:color="auto"/>
              <w:bottom w:val="single" w:sz="4" w:space="0" w:color="auto"/>
              <w:right w:val="nil"/>
            </w:tcBorders>
            <w:shd w:val="clear" w:color="auto" w:fill="F2F2F2" w:themeFill="background1" w:themeFillShade="F2"/>
            <w:noWrap/>
            <w:vAlign w:val="bottom"/>
            <w:hideMark/>
          </w:tcPr>
          <w:p w14:paraId="597A0FA6" w14:textId="77777777" w:rsidR="00667135" w:rsidRPr="004959B2" w:rsidRDefault="00667135" w:rsidP="00667135">
            <w:pPr>
              <w:spacing w:after="0" w:line="240" w:lineRule="auto"/>
              <w:jc w:val="center"/>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Iznākums</w:t>
            </w:r>
          </w:p>
        </w:tc>
        <w:tc>
          <w:tcPr>
            <w:tcW w:w="1190"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bottom"/>
          </w:tcPr>
          <w:p w14:paraId="3AB72CB2"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w:t>
            </w:r>
          </w:p>
        </w:tc>
        <w:tc>
          <w:tcPr>
            <w:tcW w:w="1078" w:type="dxa"/>
            <w:tcBorders>
              <w:top w:val="nil"/>
              <w:left w:val="single" w:sz="4" w:space="0" w:color="auto"/>
              <w:bottom w:val="single" w:sz="4" w:space="0" w:color="auto"/>
              <w:right w:val="single" w:sz="4" w:space="0" w:color="auto"/>
            </w:tcBorders>
            <w:shd w:val="clear" w:color="auto" w:fill="F2F2F2" w:themeFill="background1" w:themeFillShade="F2"/>
            <w:noWrap/>
            <w:vAlign w:val="center"/>
          </w:tcPr>
          <w:p w14:paraId="203A76E4" w14:textId="77777777" w:rsidR="00667135" w:rsidRPr="004959B2" w:rsidRDefault="00667135" w:rsidP="00667135">
            <w:pPr>
              <w:spacing w:after="0" w:line="240" w:lineRule="auto"/>
              <w:jc w:val="center"/>
              <w:rPr>
                <w:rFonts w:ascii="Times New Roman" w:hAnsi="Times New Roman" w:cs="Times New Roman"/>
                <w:b/>
                <w:color w:val="000000"/>
              </w:rPr>
            </w:pPr>
            <w:r w:rsidRPr="004959B2">
              <w:rPr>
                <w:rFonts w:ascii="Times New Roman" w:hAnsi="Times New Roman" w:cs="Times New Roman"/>
                <w:b/>
                <w:color w:val="000000"/>
              </w:rPr>
              <w:t>150</w:t>
            </w:r>
          </w:p>
        </w:tc>
        <w:tc>
          <w:tcPr>
            <w:tcW w:w="850" w:type="dxa"/>
            <w:tcBorders>
              <w:top w:val="nil"/>
              <w:left w:val="nil"/>
              <w:bottom w:val="single" w:sz="4" w:space="0" w:color="auto"/>
              <w:right w:val="single" w:sz="4" w:space="0" w:color="auto"/>
            </w:tcBorders>
            <w:shd w:val="clear" w:color="auto" w:fill="F2F2F2" w:themeFill="background1" w:themeFillShade="F2"/>
            <w:noWrap/>
            <w:vAlign w:val="center"/>
          </w:tcPr>
          <w:p w14:paraId="7DEFD494"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0,29</w:t>
            </w:r>
          </w:p>
        </w:tc>
        <w:tc>
          <w:tcPr>
            <w:tcW w:w="850" w:type="dxa"/>
            <w:tcBorders>
              <w:top w:val="nil"/>
              <w:left w:val="nil"/>
              <w:bottom w:val="single" w:sz="4" w:space="0" w:color="auto"/>
              <w:right w:val="single" w:sz="4" w:space="0" w:color="auto"/>
            </w:tcBorders>
            <w:shd w:val="clear" w:color="auto" w:fill="F2F2F2" w:themeFill="background1" w:themeFillShade="F2"/>
            <w:noWrap/>
            <w:vAlign w:val="center"/>
          </w:tcPr>
          <w:p w14:paraId="74BB241A"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0,03</w:t>
            </w:r>
          </w:p>
        </w:tc>
        <w:tc>
          <w:tcPr>
            <w:tcW w:w="992" w:type="dxa"/>
            <w:tcBorders>
              <w:top w:val="nil"/>
              <w:left w:val="nil"/>
              <w:bottom w:val="single" w:sz="4" w:space="0" w:color="auto"/>
              <w:right w:val="single" w:sz="4" w:space="0" w:color="auto"/>
            </w:tcBorders>
            <w:shd w:val="clear" w:color="auto" w:fill="F2F2F2" w:themeFill="background1" w:themeFillShade="F2"/>
            <w:noWrap/>
            <w:vAlign w:val="center"/>
          </w:tcPr>
          <w:p w14:paraId="4A6500D7"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3,93</w:t>
            </w:r>
          </w:p>
        </w:tc>
        <w:tc>
          <w:tcPr>
            <w:tcW w:w="1141" w:type="dxa"/>
            <w:tcBorders>
              <w:top w:val="nil"/>
              <w:left w:val="nil"/>
              <w:bottom w:val="single" w:sz="4" w:space="0" w:color="auto"/>
              <w:right w:val="single" w:sz="4" w:space="0" w:color="auto"/>
            </w:tcBorders>
            <w:shd w:val="clear" w:color="auto" w:fill="F2F2F2" w:themeFill="background1" w:themeFillShade="F2"/>
            <w:noWrap/>
            <w:vAlign w:val="center"/>
          </w:tcPr>
          <w:p w14:paraId="1FDE1AA3"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15,63</w:t>
            </w:r>
          </w:p>
        </w:tc>
      </w:tr>
    </w:tbl>
    <w:p w14:paraId="63E64932" w14:textId="77777777" w:rsidR="00667135" w:rsidRPr="004959B2" w:rsidRDefault="00667135" w:rsidP="00667135">
      <w:pPr>
        <w:pStyle w:val="Sarakstarindkopa"/>
        <w:spacing w:after="0" w:line="240" w:lineRule="auto"/>
        <w:ind w:left="714"/>
        <w:jc w:val="both"/>
        <w:rPr>
          <w:rFonts w:ascii="Times New Roman" w:hAnsi="Times New Roman" w:cs="Times New Roman"/>
          <w:sz w:val="24"/>
          <w:szCs w:val="24"/>
        </w:rPr>
      </w:pPr>
    </w:p>
    <w:p w14:paraId="1492FCDA" w14:textId="77777777" w:rsidR="00667135" w:rsidRPr="004959B2" w:rsidRDefault="00667135" w:rsidP="00667135">
      <w:pPr>
        <w:spacing w:after="0" w:line="240" w:lineRule="auto"/>
        <w:rPr>
          <w:rFonts w:ascii="Times New Roman" w:hAnsi="Times New Roman" w:cs="Times New Roman"/>
          <w:b/>
          <w:sz w:val="24"/>
          <w:szCs w:val="24"/>
        </w:rPr>
      </w:pPr>
      <w:r w:rsidRPr="004959B2">
        <w:rPr>
          <w:rFonts w:ascii="Times New Roman" w:hAnsi="Times New Roman" w:cs="Times New Roman"/>
          <w:b/>
          <w:sz w:val="24"/>
          <w:szCs w:val="24"/>
        </w:rPr>
        <w:t>Gatavošana:</w:t>
      </w:r>
    </w:p>
    <w:p w14:paraId="65FAEA12" w14:textId="77777777" w:rsidR="00667135" w:rsidRPr="004959B2" w:rsidRDefault="00667135" w:rsidP="00CA0524">
      <w:pPr>
        <w:pStyle w:val="Sarakstarindkopa"/>
        <w:numPr>
          <w:ilvl w:val="0"/>
          <w:numId w:val="12"/>
        </w:numPr>
        <w:jc w:val="both"/>
        <w:rPr>
          <w:rFonts w:ascii="Times New Roman" w:hAnsi="Times New Roman" w:cs="Times New Roman"/>
          <w:sz w:val="24"/>
          <w:szCs w:val="24"/>
        </w:rPr>
      </w:pPr>
      <w:r w:rsidRPr="004959B2">
        <w:rPr>
          <w:rFonts w:ascii="Times New Roman" w:hAnsi="Times New Roman" w:cs="Times New Roman"/>
          <w:sz w:val="24"/>
          <w:szCs w:val="24"/>
        </w:rPr>
        <w:t>Uzvāra ūdeni.</w:t>
      </w:r>
    </w:p>
    <w:p w14:paraId="65F29B30" w14:textId="77777777" w:rsidR="00667135" w:rsidRPr="004959B2" w:rsidRDefault="00667135" w:rsidP="00CA0524">
      <w:pPr>
        <w:pStyle w:val="Sarakstarindkopa"/>
        <w:numPr>
          <w:ilvl w:val="0"/>
          <w:numId w:val="10"/>
        </w:numPr>
        <w:spacing w:after="0" w:line="240" w:lineRule="auto"/>
        <w:ind w:left="714" w:hanging="357"/>
        <w:jc w:val="both"/>
        <w:rPr>
          <w:rFonts w:ascii="Times New Roman" w:hAnsi="Times New Roman" w:cs="Times New Roman"/>
          <w:sz w:val="24"/>
          <w:szCs w:val="24"/>
        </w:rPr>
      </w:pPr>
      <w:r w:rsidRPr="004959B2">
        <w:rPr>
          <w:rFonts w:ascii="Times New Roman" w:hAnsi="Times New Roman" w:cs="Times New Roman"/>
          <w:sz w:val="24"/>
          <w:szCs w:val="24"/>
        </w:rPr>
        <w:t>Tēju ieber tējas kanniņā, aplej ar verdošu ūdeni, ļauj nedaudz ievilkties. Izkāš, pievieno cukuru.</w:t>
      </w:r>
    </w:p>
    <w:p w14:paraId="27387ACC" w14:textId="77777777" w:rsidR="00667135" w:rsidRPr="004959B2" w:rsidRDefault="00667135" w:rsidP="00CA0524">
      <w:pPr>
        <w:pStyle w:val="Sarakstarindkopa"/>
        <w:numPr>
          <w:ilvl w:val="0"/>
          <w:numId w:val="10"/>
        </w:numPr>
        <w:spacing w:after="0" w:line="240" w:lineRule="auto"/>
        <w:ind w:left="714" w:hanging="357"/>
        <w:jc w:val="both"/>
        <w:rPr>
          <w:rFonts w:ascii="Times New Roman" w:hAnsi="Times New Roman" w:cs="Times New Roman"/>
          <w:sz w:val="24"/>
          <w:szCs w:val="24"/>
        </w:rPr>
      </w:pPr>
      <w:r w:rsidRPr="004959B2">
        <w:rPr>
          <w:rFonts w:ascii="Times New Roman" w:hAnsi="Times New Roman" w:cs="Times New Roman"/>
          <w:sz w:val="24"/>
          <w:szCs w:val="24"/>
        </w:rPr>
        <w:t>Dzērienu pasniedz karstu (65-70°C).</w:t>
      </w:r>
    </w:p>
    <w:p w14:paraId="3CCBAF57" w14:textId="77777777" w:rsidR="00667135" w:rsidRPr="004959B2" w:rsidRDefault="00667135" w:rsidP="00667135">
      <w:pPr>
        <w:pStyle w:val="Sarakstarindkopa"/>
        <w:spacing w:after="0" w:line="240" w:lineRule="auto"/>
        <w:ind w:left="714"/>
        <w:jc w:val="both"/>
        <w:rPr>
          <w:rFonts w:ascii="Times New Roman" w:hAnsi="Times New Roman" w:cs="Times New Roman"/>
          <w:sz w:val="24"/>
          <w:szCs w:val="24"/>
        </w:rPr>
      </w:pPr>
    </w:p>
    <w:tbl>
      <w:tblPr>
        <w:tblW w:w="8450" w:type="dxa"/>
        <w:jc w:val="center"/>
        <w:tblLook w:val="05A0" w:firstRow="1" w:lastRow="0" w:firstColumn="1" w:lastColumn="1" w:noHBand="0" w:noVBand="1"/>
      </w:tblPr>
      <w:tblGrid>
        <w:gridCol w:w="2349"/>
        <w:gridCol w:w="1190"/>
        <w:gridCol w:w="1078"/>
        <w:gridCol w:w="850"/>
        <w:gridCol w:w="850"/>
        <w:gridCol w:w="992"/>
        <w:gridCol w:w="1141"/>
      </w:tblGrid>
      <w:tr w:rsidR="00667135" w:rsidRPr="004959B2" w14:paraId="22B5B1F5" w14:textId="77777777" w:rsidTr="00667135">
        <w:trPr>
          <w:trHeight w:val="300"/>
          <w:jc w:val="center"/>
        </w:trPr>
        <w:tc>
          <w:tcPr>
            <w:tcW w:w="2349" w:type="dxa"/>
            <w:tcBorders>
              <w:top w:val="single" w:sz="4" w:space="0" w:color="auto"/>
              <w:left w:val="single" w:sz="4" w:space="0" w:color="auto"/>
              <w:bottom w:val="single" w:sz="4" w:space="0" w:color="auto"/>
              <w:right w:val="single" w:sz="4" w:space="0" w:color="auto"/>
            </w:tcBorders>
            <w:shd w:val="pct5" w:color="000000" w:fill="FFFFFF"/>
            <w:vAlign w:val="center"/>
            <w:hideMark/>
          </w:tcPr>
          <w:p w14:paraId="6D125E2A" w14:textId="77777777" w:rsidR="00667135" w:rsidRPr="004959B2" w:rsidRDefault="00667135" w:rsidP="00667135">
            <w:pPr>
              <w:pStyle w:val="Sarakstarindkopa"/>
              <w:spacing w:after="0" w:line="240" w:lineRule="auto"/>
              <w:rPr>
                <w:rFonts w:ascii="Times New Roman" w:hAnsi="Times New Roman" w:cs="Times New Roman"/>
                <w:b/>
                <w:bCs/>
                <w:color w:val="000000"/>
                <w:sz w:val="24"/>
                <w:szCs w:val="24"/>
                <w:lang w:eastAsia="lv-LV"/>
              </w:rPr>
            </w:pPr>
            <w:r w:rsidRPr="004959B2">
              <w:rPr>
                <w:rFonts w:ascii="Times New Roman" w:hAnsi="Times New Roman" w:cs="Times New Roman"/>
                <w:b/>
                <w:bCs/>
                <w:color w:val="000000"/>
                <w:sz w:val="24"/>
                <w:szCs w:val="24"/>
              </w:rPr>
              <w:t>Dz8 (1-2g)</w:t>
            </w:r>
          </w:p>
        </w:tc>
        <w:tc>
          <w:tcPr>
            <w:tcW w:w="6101" w:type="dxa"/>
            <w:gridSpan w:val="6"/>
            <w:tcBorders>
              <w:top w:val="single" w:sz="4" w:space="0" w:color="auto"/>
              <w:left w:val="single" w:sz="4" w:space="0" w:color="auto"/>
              <w:bottom w:val="single" w:sz="4" w:space="0" w:color="auto"/>
              <w:right w:val="single" w:sz="4" w:space="0" w:color="auto"/>
            </w:tcBorders>
            <w:shd w:val="pct5" w:color="000000" w:fill="FFFFFF"/>
            <w:noWrap/>
            <w:vAlign w:val="center"/>
            <w:hideMark/>
          </w:tcPr>
          <w:p w14:paraId="74B36EFC" w14:textId="77777777" w:rsidR="00667135" w:rsidRPr="004959B2" w:rsidRDefault="00667135" w:rsidP="00667135">
            <w:pPr>
              <w:spacing w:after="0" w:line="240" w:lineRule="auto"/>
              <w:jc w:val="center"/>
              <w:rPr>
                <w:rFonts w:ascii="Times New Roman" w:hAnsi="Times New Roman" w:cs="Times New Roman"/>
                <w:b/>
                <w:bCs/>
                <w:color w:val="000000"/>
                <w:sz w:val="24"/>
                <w:szCs w:val="24"/>
                <w:lang w:eastAsia="lv-LV"/>
              </w:rPr>
            </w:pPr>
            <w:r w:rsidRPr="004959B2">
              <w:rPr>
                <w:rFonts w:ascii="Times New Roman" w:hAnsi="Times New Roman" w:cs="Times New Roman"/>
                <w:b/>
                <w:bCs/>
                <w:color w:val="000000"/>
                <w:sz w:val="24"/>
                <w:szCs w:val="24"/>
              </w:rPr>
              <w:t>Piparmētru tēja ar cukuru</w:t>
            </w:r>
          </w:p>
        </w:tc>
      </w:tr>
      <w:tr w:rsidR="00667135" w:rsidRPr="004959B2" w14:paraId="119794DB" w14:textId="77777777" w:rsidTr="00667135">
        <w:trPr>
          <w:trHeight w:val="300"/>
          <w:jc w:val="center"/>
        </w:trPr>
        <w:tc>
          <w:tcPr>
            <w:tcW w:w="2349"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2F78D9F3" w14:textId="77777777" w:rsidR="00667135" w:rsidRPr="004959B2" w:rsidRDefault="00667135" w:rsidP="00667135">
            <w:pPr>
              <w:spacing w:after="0" w:line="240" w:lineRule="auto"/>
              <w:jc w:val="center"/>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Produkta nosaukums</w:t>
            </w:r>
          </w:p>
        </w:tc>
        <w:tc>
          <w:tcPr>
            <w:tcW w:w="2268" w:type="dxa"/>
            <w:gridSpan w:val="2"/>
            <w:tcBorders>
              <w:top w:val="single" w:sz="4" w:space="0" w:color="auto"/>
              <w:left w:val="nil"/>
              <w:bottom w:val="single" w:sz="4" w:space="0" w:color="auto"/>
              <w:right w:val="single" w:sz="4" w:space="0" w:color="auto"/>
            </w:tcBorders>
            <w:shd w:val="clear" w:color="000000" w:fill="FFFFFF"/>
            <w:noWrap/>
            <w:vAlign w:val="center"/>
            <w:hideMark/>
          </w:tcPr>
          <w:p w14:paraId="4A4DFFDD" w14:textId="77777777" w:rsidR="00667135" w:rsidRPr="004959B2" w:rsidRDefault="00667135" w:rsidP="00667135">
            <w:pPr>
              <w:spacing w:after="0" w:line="240" w:lineRule="auto"/>
              <w:jc w:val="center"/>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Ielikums 1 porc., g</w:t>
            </w:r>
          </w:p>
        </w:tc>
        <w:tc>
          <w:tcPr>
            <w:tcW w:w="2692" w:type="dxa"/>
            <w:gridSpan w:val="3"/>
            <w:tcBorders>
              <w:top w:val="single" w:sz="4" w:space="0" w:color="auto"/>
              <w:left w:val="nil"/>
              <w:bottom w:val="single" w:sz="4" w:space="0" w:color="auto"/>
              <w:right w:val="single" w:sz="4" w:space="0" w:color="auto"/>
            </w:tcBorders>
            <w:shd w:val="clear" w:color="000000" w:fill="FFFFFF"/>
            <w:noWrap/>
            <w:vAlign w:val="center"/>
            <w:hideMark/>
          </w:tcPr>
          <w:p w14:paraId="2D5DB128" w14:textId="77777777" w:rsidR="00667135" w:rsidRPr="004959B2" w:rsidRDefault="00667135" w:rsidP="00667135">
            <w:pPr>
              <w:spacing w:after="0" w:line="240" w:lineRule="auto"/>
              <w:jc w:val="center"/>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Uzturvielas, g</w:t>
            </w:r>
          </w:p>
        </w:tc>
        <w:tc>
          <w:tcPr>
            <w:tcW w:w="1141"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7E620646" w14:textId="77777777" w:rsidR="00667135" w:rsidRPr="004959B2" w:rsidRDefault="00667135" w:rsidP="00667135">
            <w:pPr>
              <w:spacing w:after="0" w:line="240" w:lineRule="auto"/>
              <w:jc w:val="center"/>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Enerģ. vērt., kcal</w:t>
            </w:r>
          </w:p>
        </w:tc>
      </w:tr>
      <w:tr w:rsidR="00667135" w:rsidRPr="004959B2" w14:paraId="2E1BB581" w14:textId="77777777" w:rsidTr="00667135">
        <w:trPr>
          <w:trHeight w:val="300"/>
          <w:jc w:val="center"/>
        </w:trPr>
        <w:tc>
          <w:tcPr>
            <w:tcW w:w="2349" w:type="dxa"/>
            <w:vMerge/>
            <w:tcBorders>
              <w:top w:val="single" w:sz="4" w:space="0" w:color="auto"/>
              <w:left w:val="single" w:sz="4" w:space="0" w:color="auto"/>
              <w:bottom w:val="single" w:sz="4" w:space="0" w:color="auto"/>
              <w:right w:val="single" w:sz="4" w:space="0" w:color="auto"/>
            </w:tcBorders>
            <w:vAlign w:val="center"/>
            <w:hideMark/>
          </w:tcPr>
          <w:p w14:paraId="7F365EE9" w14:textId="77777777" w:rsidR="00667135" w:rsidRPr="004959B2" w:rsidRDefault="00667135" w:rsidP="00667135">
            <w:pPr>
              <w:spacing w:after="0" w:line="240" w:lineRule="auto"/>
              <w:rPr>
                <w:rFonts w:ascii="Times New Roman" w:hAnsi="Times New Roman" w:cs="Times New Roman"/>
                <w:b/>
                <w:bCs/>
                <w:color w:val="000000"/>
                <w:lang w:eastAsia="lv-LV"/>
              </w:rPr>
            </w:pPr>
          </w:p>
        </w:tc>
        <w:tc>
          <w:tcPr>
            <w:tcW w:w="1190" w:type="dxa"/>
            <w:tcBorders>
              <w:top w:val="nil"/>
              <w:left w:val="nil"/>
              <w:bottom w:val="single" w:sz="4" w:space="0" w:color="auto"/>
              <w:right w:val="single" w:sz="4" w:space="0" w:color="auto"/>
            </w:tcBorders>
            <w:shd w:val="clear" w:color="000000" w:fill="FFFFFF"/>
            <w:noWrap/>
            <w:vAlign w:val="center"/>
            <w:hideMark/>
          </w:tcPr>
          <w:p w14:paraId="63E40A2D" w14:textId="77777777" w:rsidR="00667135" w:rsidRPr="004959B2" w:rsidRDefault="00667135" w:rsidP="00667135">
            <w:pPr>
              <w:spacing w:after="0" w:line="240" w:lineRule="auto"/>
              <w:jc w:val="center"/>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Bruto</w:t>
            </w:r>
          </w:p>
        </w:tc>
        <w:tc>
          <w:tcPr>
            <w:tcW w:w="1078" w:type="dxa"/>
            <w:tcBorders>
              <w:top w:val="nil"/>
              <w:left w:val="nil"/>
              <w:bottom w:val="single" w:sz="4" w:space="0" w:color="auto"/>
              <w:right w:val="single" w:sz="4" w:space="0" w:color="auto"/>
            </w:tcBorders>
            <w:shd w:val="clear" w:color="000000" w:fill="FFFFFF"/>
            <w:noWrap/>
            <w:vAlign w:val="center"/>
            <w:hideMark/>
          </w:tcPr>
          <w:p w14:paraId="3E67522A" w14:textId="77777777" w:rsidR="00667135" w:rsidRPr="004959B2" w:rsidRDefault="00667135" w:rsidP="00667135">
            <w:pPr>
              <w:spacing w:after="0" w:line="240" w:lineRule="auto"/>
              <w:jc w:val="center"/>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Neto</w:t>
            </w:r>
          </w:p>
        </w:tc>
        <w:tc>
          <w:tcPr>
            <w:tcW w:w="850" w:type="dxa"/>
            <w:tcBorders>
              <w:top w:val="nil"/>
              <w:left w:val="nil"/>
              <w:bottom w:val="single" w:sz="4" w:space="0" w:color="auto"/>
              <w:right w:val="single" w:sz="4" w:space="0" w:color="auto"/>
            </w:tcBorders>
            <w:shd w:val="clear" w:color="000000" w:fill="FFFFFF"/>
            <w:noWrap/>
            <w:vAlign w:val="center"/>
            <w:hideMark/>
          </w:tcPr>
          <w:p w14:paraId="1CC7EBBA" w14:textId="77777777" w:rsidR="00667135" w:rsidRPr="004959B2" w:rsidRDefault="00667135" w:rsidP="00667135">
            <w:pPr>
              <w:spacing w:after="0" w:line="240" w:lineRule="auto"/>
              <w:jc w:val="center"/>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Olb.v.</w:t>
            </w:r>
          </w:p>
        </w:tc>
        <w:tc>
          <w:tcPr>
            <w:tcW w:w="850" w:type="dxa"/>
            <w:tcBorders>
              <w:top w:val="nil"/>
              <w:left w:val="nil"/>
              <w:bottom w:val="single" w:sz="4" w:space="0" w:color="auto"/>
              <w:right w:val="single" w:sz="4" w:space="0" w:color="auto"/>
            </w:tcBorders>
            <w:shd w:val="clear" w:color="000000" w:fill="FFFFFF"/>
            <w:noWrap/>
            <w:vAlign w:val="center"/>
            <w:hideMark/>
          </w:tcPr>
          <w:p w14:paraId="3CAB0993" w14:textId="77777777" w:rsidR="00667135" w:rsidRPr="004959B2" w:rsidRDefault="00667135" w:rsidP="00667135">
            <w:pPr>
              <w:spacing w:after="0" w:line="240" w:lineRule="auto"/>
              <w:jc w:val="center"/>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Tauki</w:t>
            </w:r>
          </w:p>
        </w:tc>
        <w:tc>
          <w:tcPr>
            <w:tcW w:w="992" w:type="dxa"/>
            <w:tcBorders>
              <w:top w:val="nil"/>
              <w:left w:val="nil"/>
              <w:bottom w:val="single" w:sz="4" w:space="0" w:color="auto"/>
              <w:right w:val="single" w:sz="4" w:space="0" w:color="auto"/>
            </w:tcBorders>
            <w:shd w:val="clear" w:color="000000" w:fill="FFFFFF"/>
            <w:noWrap/>
            <w:vAlign w:val="center"/>
            <w:hideMark/>
          </w:tcPr>
          <w:p w14:paraId="089B1F6D" w14:textId="77777777" w:rsidR="00667135" w:rsidRPr="004959B2" w:rsidRDefault="00667135" w:rsidP="00667135">
            <w:pPr>
              <w:spacing w:after="0" w:line="240" w:lineRule="auto"/>
              <w:jc w:val="center"/>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Ogļh.</w:t>
            </w:r>
          </w:p>
        </w:tc>
        <w:tc>
          <w:tcPr>
            <w:tcW w:w="1141" w:type="dxa"/>
            <w:vMerge/>
            <w:tcBorders>
              <w:top w:val="single" w:sz="4" w:space="0" w:color="auto"/>
              <w:left w:val="single" w:sz="4" w:space="0" w:color="auto"/>
              <w:bottom w:val="single" w:sz="4" w:space="0" w:color="auto"/>
              <w:right w:val="single" w:sz="4" w:space="0" w:color="auto"/>
            </w:tcBorders>
            <w:vAlign w:val="center"/>
            <w:hideMark/>
          </w:tcPr>
          <w:p w14:paraId="421155F7" w14:textId="77777777" w:rsidR="00667135" w:rsidRPr="004959B2" w:rsidRDefault="00667135" w:rsidP="00667135">
            <w:pPr>
              <w:spacing w:after="0" w:line="240" w:lineRule="auto"/>
              <w:rPr>
                <w:rFonts w:ascii="Times New Roman" w:hAnsi="Times New Roman" w:cs="Times New Roman"/>
                <w:b/>
                <w:bCs/>
                <w:color w:val="000000"/>
                <w:lang w:eastAsia="lv-LV"/>
              </w:rPr>
            </w:pPr>
          </w:p>
        </w:tc>
      </w:tr>
      <w:tr w:rsidR="00667135" w:rsidRPr="004959B2" w14:paraId="47C30814" w14:textId="77777777" w:rsidTr="00667135">
        <w:trPr>
          <w:trHeight w:val="300"/>
          <w:jc w:val="center"/>
        </w:trPr>
        <w:tc>
          <w:tcPr>
            <w:tcW w:w="2349" w:type="dxa"/>
            <w:tcBorders>
              <w:top w:val="single" w:sz="4" w:space="0" w:color="auto"/>
              <w:left w:val="single" w:sz="4" w:space="0" w:color="auto"/>
              <w:bottom w:val="single" w:sz="4" w:space="0" w:color="auto"/>
            </w:tcBorders>
            <w:shd w:val="clear" w:color="auto" w:fill="auto"/>
            <w:noWrap/>
          </w:tcPr>
          <w:p w14:paraId="780EE85B" w14:textId="77777777" w:rsidR="00667135" w:rsidRPr="004959B2" w:rsidRDefault="00667135" w:rsidP="00667135">
            <w:pPr>
              <w:spacing w:after="0" w:line="240" w:lineRule="auto"/>
              <w:rPr>
                <w:rFonts w:ascii="Times New Roman" w:hAnsi="Times New Roman" w:cs="Times New Roman"/>
              </w:rPr>
            </w:pPr>
            <w:r w:rsidRPr="004959B2">
              <w:rPr>
                <w:rFonts w:ascii="Times New Roman" w:hAnsi="Times New Roman" w:cs="Times New Roman"/>
              </w:rPr>
              <w:t xml:space="preserve">Piparmētras, </w:t>
            </w:r>
            <w:r w:rsidRPr="004959B2">
              <w:rPr>
                <w:rFonts w:ascii="Times New Roman" w:hAnsi="Times New Roman" w:cs="Times New Roman"/>
                <w:i/>
              </w:rPr>
              <w:t>kalt.</w:t>
            </w:r>
          </w:p>
        </w:tc>
        <w:tc>
          <w:tcPr>
            <w:tcW w:w="1190" w:type="dxa"/>
            <w:tcBorders>
              <w:top w:val="nil"/>
              <w:left w:val="single" w:sz="4" w:space="0" w:color="auto"/>
              <w:bottom w:val="single" w:sz="4" w:space="0" w:color="auto"/>
              <w:right w:val="single" w:sz="4" w:space="0" w:color="auto"/>
            </w:tcBorders>
            <w:shd w:val="clear" w:color="auto" w:fill="FFFFFF" w:themeFill="background1"/>
            <w:noWrap/>
            <w:vAlign w:val="center"/>
          </w:tcPr>
          <w:p w14:paraId="6EF4EABC"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w:t>
            </w:r>
          </w:p>
        </w:tc>
        <w:tc>
          <w:tcPr>
            <w:tcW w:w="1078" w:type="dxa"/>
            <w:tcBorders>
              <w:top w:val="nil"/>
              <w:left w:val="single" w:sz="4" w:space="0" w:color="auto"/>
              <w:bottom w:val="single" w:sz="4" w:space="0" w:color="auto"/>
              <w:right w:val="single" w:sz="4" w:space="0" w:color="auto"/>
            </w:tcBorders>
            <w:shd w:val="clear" w:color="auto" w:fill="FFFFFF" w:themeFill="background1"/>
            <w:noWrap/>
            <w:vAlign w:val="center"/>
          </w:tcPr>
          <w:p w14:paraId="44DE1BEB"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w:t>
            </w:r>
          </w:p>
        </w:tc>
        <w:tc>
          <w:tcPr>
            <w:tcW w:w="850" w:type="dxa"/>
            <w:tcBorders>
              <w:top w:val="nil"/>
              <w:left w:val="nil"/>
              <w:bottom w:val="single" w:sz="4" w:space="0" w:color="auto"/>
              <w:right w:val="single" w:sz="4" w:space="0" w:color="auto"/>
            </w:tcBorders>
            <w:shd w:val="clear" w:color="auto" w:fill="FFFFFF" w:themeFill="background1"/>
            <w:noWrap/>
            <w:vAlign w:val="center"/>
          </w:tcPr>
          <w:p w14:paraId="17E1D653"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0,20</w:t>
            </w:r>
          </w:p>
        </w:tc>
        <w:tc>
          <w:tcPr>
            <w:tcW w:w="850" w:type="dxa"/>
            <w:tcBorders>
              <w:top w:val="nil"/>
              <w:left w:val="nil"/>
              <w:bottom w:val="single" w:sz="4" w:space="0" w:color="auto"/>
              <w:right w:val="single" w:sz="4" w:space="0" w:color="auto"/>
            </w:tcBorders>
            <w:shd w:val="clear" w:color="auto" w:fill="FFFFFF" w:themeFill="background1"/>
            <w:noWrap/>
            <w:vAlign w:val="center"/>
          </w:tcPr>
          <w:p w14:paraId="4DE7DA5C"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0,06</w:t>
            </w:r>
          </w:p>
        </w:tc>
        <w:tc>
          <w:tcPr>
            <w:tcW w:w="992" w:type="dxa"/>
            <w:tcBorders>
              <w:top w:val="nil"/>
              <w:left w:val="nil"/>
              <w:bottom w:val="single" w:sz="4" w:space="0" w:color="auto"/>
              <w:right w:val="single" w:sz="4" w:space="0" w:color="auto"/>
            </w:tcBorders>
            <w:shd w:val="clear" w:color="auto" w:fill="FFFFFF" w:themeFill="background1"/>
            <w:noWrap/>
            <w:vAlign w:val="center"/>
          </w:tcPr>
          <w:p w14:paraId="52B0DBB4"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0,52</w:t>
            </w:r>
          </w:p>
        </w:tc>
        <w:tc>
          <w:tcPr>
            <w:tcW w:w="1141" w:type="dxa"/>
            <w:tcBorders>
              <w:top w:val="nil"/>
              <w:left w:val="nil"/>
              <w:bottom w:val="single" w:sz="4" w:space="0" w:color="auto"/>
              <w:right w:val="single" w:sz="4" w:space="0" w:color="auto"/>
            </w:tcBorders>
            <w:shd w:val="clear" w:color="auto" w:fill="FFFFFF" w:themeFill="background1"/>
            <w:noWrap/>
            <w:vAlign w:val="center"/>
          </w:tcPr>
          <w:p w14:paraId="65E971E3"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2,85</w:t>
            </w:r>
          </w:p>
        </w:tc>
      </w:tr>
      <w:tr w:rsidR="00667135" w:rsidRPr="004959B2" w14:paraId="2E2E16A1" w14:textId="77777777" w:rsidTr="00667135">
        <w:trPr>
          <w:trHeight w:val="300"/>
          <w:jc w:val="center"/>
        </w:trPr>
        <w:tc>
          <w:tcPr>
            <w:tcW w:w="2349" w:type="dxa"/>
            <w:tcBorders>
              <w:top w:val="single" w:sz="4" w:space="0" w:color="auto"/>
              <w:left w:val="single" w:sz="4" w:space="0" w:color="auto"/>
              <w:bottom w:val="single" w:sz="4" w:space="0" w:color="auto"/>
            </w:tcBorders>
            <w:shd w:val="clear" w:color="auto" w:fill="auto"/>
            <w:noWrap/>
          </w:tcPr>
          <w:p w14:paraId="2019AF59" w14:textId="77777777" w:rsidR="00667135" w:rsidRPr="004959B2" w:rsidRDefault="00667135" w:rsidP="00667135">
            <w:pPr>
              <w:spacing w:after="0" w:line="240" w:lineRule="auto"/>
              <w:rPr>
                <w:rFonts w:ascii="Times New Roman" w:hAnsi="Times New Roman" w:cs="Times New Roman"/>
              </w:rPr>
            </w:pPr>
            <w:r w:rsidRPr="004959B2">
              <w:rPr>
                <w:rFonts w:ascii="Times New Roman" w:hAnsi="Times New Roman" w:cs="Times New Roman"/>
              </w:rPr>
              <w:t>Ūdens</w:t>
            </w:r>
          </w:p>
        </w:tc>
        <w:tc>
          <w:tcPr>
            <w:tcW w:w="1190" w:type="dxa"/>
            <w:tcBorders>
              <w:top w:val="nil"/>
              <w:left w:val="single" w:sz="4" w:space="0" w:color="auto"/>
              <w:bottom w:val="single" w:sz="4" w:space="0" w:color="auto"/>
              <w:right w:val="single" w:sz="4" w:space="0" w:color="auto"/>
            </w:tcBorders>
            <w:shd w:val="clear" w:color="auto" w:fill="FFFFFF" w:themeFill="background1"/>
            <w:noWrap/>
            <w:vAlign w:val="center"/>
          </w:tcPr>
          <w:p w14:paraId="1468B922"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w:t>
            </w:r>
          </w:p>
        </w:tc>
        <w:tc>
          <w:tcPr>
            <w:tcW w:w="1078" w:type="dxa"/>
            <w:tcBorders>
              <w:top w:val="nil"/>
              <w:left w:val="single" w:sz="4" w:space="0" w:color="auto"/>
              <w:bottom w:val="single" w:sz="4" w:space="0" w:color="auto"/>
              <w:right w:val="single" w:sz="4" w:space="0" w:color="auto"/>
            </w:tcBorders>
            <w:shd w:val="clear" w:color="auto" w:fill="FFFFFF" w:themeFill="background1"/>
            <w:noWrap/>
            <w:vAlign w:val="center"/>
          </w:tcPr>
          <w:p w14:paraId="109311FD"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125</w:t>
            </w:r>
          </w:p>
        </w:tc>
        <w:tc>
          <w:tcPr>
            <w:tcW w:w="850" w:type="dxa"/>
            <w:tcBorders>
              <w:top w:val="nil"/>
              <w:left w:val="nil"/>
              <w:bottom w:val="single" w:sz="4" w:space="0" w:color="auto"/>
              <w:right w:val="single" w:sz="4" w:space="0" w:color="auto"/>
            </w:tcBorders>
            <w:shd w:val="clear" w:color="auto" w:fill="FFFFFF" w:themeFill="background1"/>
            <w:noWrap/>
            <w:vAlign w:val="center"/>
          </w:tcPr>
          <w:p w14:paraId="7525D912"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850" w:type="dxa"/>
            <w:tcBorders>
              <w:top w:val="nil"/>
              <w:left w:val="nil"/>
              <w:bottom w:val="single" w:sz="4" w:space="0" w:color="auto"/>
              <w:right w:val="single" w:sz="4" w:space="0" w:color="auto"/>
            </w:tcBorders>
            <w:shd w:val="clear" w:color="auto" w:fill="FFFFFF" w:themeFill="background1"/>
            <w:noWrap/>
            <w:vAlign w:val="center"/>
          </w:tcPr>
          <w:p w14:paraId="4805704A"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992" w:type="dxa"/>
            <w:tcBorders>
              <w:top w:val="nil"/>
              <w:left w:val="nil"/>
              <w:bottom w:val="single" w:sz="4" w:space="0" w:color="auto"/>
              <w:right w:val="single" w:sz="4" w:space="0" w:color="auto"/>
            </w:tcBorders>
            <w:shd w:val="clear" w:color="auto" w:fill="FFFFFF" w:themeFill="background1"/>
            <w:noWrap/>
            <w:vAlign w:val="center"/>
          </w:tcPr>
          <w:p w14:paraId="13B19E54"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1141" w:type="dxa"/>
            <w:tcBorders>
              <w:top w:val="nil"/>
              <w:left w:val="nil"/>
              <w:bottom w:val="single" w:sz="4" w:space="0" w:color="auto"/>
              <w:right w:val="single" w:sz="4" w:space="0" w:color="auto"/>
            </w:tcBorders>
            <w:shd w:val="clear" w:color="auto" w:fill="FFFFFF" w:themeFill="background1"/>
            <w:noWrap/>
            <w:vAlign w:val="center"/>
          </w:tcPr>
          <w:p w14:paraId="2013AF05"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r>
      <w:tr w:rsidR="00667135" w:rsidRPr="004959B2" w14:paraId="527AB1AB" w14:textId="77777777" w:rsidTr="00667135">
        <w:trPr>
          <w:trHeight w:val="300"/>
          <w:jc w:val="center"/>
        </w:trPr>
        <w:tc>
          <w:tcPr>
            <w:tcW w:w="2349" w:type="dxa"/>
            <w:tcBorders>
              <w:top w:val="single" w:sz="4" w:space="0" w:color="auto"/>
              <w:left w:val="single" w:sz="4" w:space="0" w:color="auto"/>
              <w:bottom w:val="single" w:sz="4" w:space="0" w:color="auto"/>
            </w:tcBorders>
            <w:shd w:val="clear" w:color="auto" w:fill="auto"/>
            <w:noWrap/>
          </w:tcPr>
          <w:p w14:paraId="3926E0BA" w14:textId="77777777" w:rsidR="00667135" w:rsidRPr="004959B2" w:rsidRDefault="00667135" w:rsidP="00667135">
            <w:pPr>
              <w:spacing w:after="0" w:line="240" w:lineRule="auto"/>
              <w:rPr>
                <w:rFonts w:ascii="Times New Roman" w:hAnsi="Times New Roman" w:cs="Times New Roman"/>
              </w:rPr>
            </w:pPr>
            <w:r w:rsidRPr="004959B2">
              <w:rPr>
                <w:rFonts w:ascii="Times New Roman" w:hAnsi="Times New Roman" w:cs="Times New Roman"/>
              </w:rPr>
              <w:t>Cukurs</w:t>
            </w:r>
          </w:p>
        </w:tc>
        <w:tc>
          <w:tcPr>
            <w:tcW w:w="1190" w:type="dxa"/>
            <w:tcBorders>
              <w:top w:val="nil"/>
              <w:left w:val="single" w:sz="4" w:space="0" w:color="auto"/>
              <w:bottom w:val="single" w:sz="4" w:space="0" w:color="auto"/>
              <w:right w:val="single" w:sz="4" w:space="0" w:color="auto"/>
            </w:tcBorders>
            <w:shd w:val="clear" w:color="auto" w:fill="FFFFFF" w:themeFill="background1"/>
            <w:noWrap/>
            <w:vAlign w:val="center"/>
          </w:tcPr>
          <w:p w14:paraId="238808ED"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w:t>
            </w:r>
          </w:p>
        </w:tc>
        <w:tc>
          <w:tcPr>
            <w:tcW w:w="1078" w:type="dxa"/>
            <w:tcBorders>
              <w:top w:val="nil"/>
              <w:left w:val="single" w:sz="4" w:space="0" w:color="auto"/>
              <w:bottom w:val="single" w:sz="4" w:space="0" w:color="auto"/>
              <w:right w:val="single" w:sz="4" w:space="0" w:color="auto"/>
            </w:tcBorders>
            <w:shd w:val="clear" w:color="auto" w:fill="FFFFFF" w:themeFill="background1"/>
            <w:noWrap/>
            <w:vAlign w:val="center"/>
          </w:tcPr>
          <w:p w14:paraId="34CB3F45"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w:t>
            </w:r>
          </w:p>
        </w:tc>
        <w:tc>
          <w:tcPr>
            <w:tcW w:w="850" w:type="dxa"/>
            <w:tcBorders>
              <w:top w:val="nil"/>
              <w:left w:val="nil"/>
              <w:bottom w:val="single" w:sz="4" w:space="0" w:color="auto"/>
              <w:right w:val="single" w:sz="4" w:space="0" w:color="auto"/>
            </w:tcBorders>
            <w:shd w:val="clear" w:color="auto" w:fill="FFFFFF" w:themeFill="background1"/>
            <w:noWrap/>
            <w:vAlign w:val="center"/>
          </w:tcPr>
          <w:p w14:paraId="7447055E"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850" w:type="dxa"/>
            <w:tcBorders>
              <w:top w:val="nil"/>
              <w:left w:val="nil"/>
              <w:bottom w:val="single" w:sz="4" w:space="0" w:color="auto"/>
              <w:right w:val="single" w:sz="4" w:space="0" w:color="auto"/>
            </w:tcBorders>
            <w:shd w:val="clear" w:color="auto" w:fill="FFFFFF" w:themeFill="background1"/>
            <w:noWrap/>
            <w:vAlign w:val="center"/>
          </w:tcPr>
          <w:p w14:paraId="63A5D60A"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992" w:type="dxa"/>
            <w:tcBorders>
              <w:top w:val="nil"/>
              <w:left w:val="nil"/>
              <w:bottom w:val="single" w:sz="4" w:space="0" w:color="auto"/>
              <w:right w:val="single" w:sz="4" w:space="0" w:color="auto"/>
            </w:tcBorders>
            <w:shd w:val="clear" w:color="auto" w:fill="FFFFFF" w:themeFill="background1"/>
            <w:noWrap/>
            <w:vAlign w:val="center"/>
          </w:tcPr>
          <w:p w14:paraId="6C11373D"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2,00</w:t>
            </w:r>
          </w:p>
        </w:tc>
        <w:tc>
          <w:tcPr>
            <w:tcW w:w="1141" w:type="dxa"/>
            <w:tcBorders>
              <w:top w:val="nil"/>
              <w:left w:val="nil"/>
              <w:bottom w:val="single" w:sz="4" w:space="0" w:color="auto"/>
              <w:right w:val="single" w:sz="4" w:space="0" w:color="auto"/>
            </w:tcBorders>
            <w:shd w:val="clear" w:color="auto" w:fill="FFFFFF" w:themeFill="background1"/>
            <w:noWrap/>
            <w:vAlign w:val="center"/>
          </w:tcPr>
          <w:p w14:paraId="6B8117CB"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8,12</w:t>
            </w:r>
          </w:p>
        </w:tc>
      </w:tr>
      <w:tr w:rsidR="00667135" w:rsidRPr="004959B2" w14:paraId="7F0BA605" w14:textId="77777777" w:rsidTr="00667135">
        <w:trPr>
          <w:trHeight w:val="300"/>
          <w:jc w:val="center"/>
        </w:trPr>
        <w:tc>
          <w:tcPr>
            <w:tcW w:w="2349" w:type="dxa"/>
            <w:tcBorders>
              <w:top w:val="single" w:sz="4" w:space="0" w:color="auto"/>
              <w:left w:val="single" w:sz="4" w:space="0" w:color="auto"/>
              <w:bottom w:val="single" w:sz="4" w:space="0" w:color="auto"/>
              <w:right w:val="nil"/>
            </w:tcBorders>
            <w:shd w:val="clear" w:color="auto" w:fill="F2F2F2" w:themeFill="background1" w:themeFillShade="F2"/>
            <w:noWrap/>
            <w:vAlign w:val="bottom"/>
            <w:hideMark/>
          </w:tcPr>
          <w:p w14:paraId="47FECEC1" w14:textId="77777777" w:rsidR="00667135" w:rsidRPr="004959B2" w:rsidRDefault="00667135" w:rsidP="00667135">
            <w:pPr>
              <w:spacing w:after="0" w:line="240" w:lineRule="auto"/>
              <w:jc w:val="center"/>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Iznākums</w:t>
            </w:r>
          </w:p>
        </w:tc>
        <w:tc>
          <w:tcPr>
            <w:tcW w:w="1190"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bottom"/>
          </w:tcPr>
          <w:p w14:paraId="154E8F98"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w:t>
            </w:r>
          </w:p>
        </w:tc>
        <w:tc>
          <w:tcPr>
            <w:tcW w:w="1078" w:type="dxa"/>
            <w:tcBorders>
              <w:top w:val="nil"/>
              <w:left w:val="single" w:sz="4" w:space="0" w:color="auto"/>
              <w:bottom w:val="single" w:sz="4" w:space="0" w:color="auto"/>
              <w:right w:val="single" w:sz="4" w:space="0" w:color="auto"/>
            </w:tcBorders>
            <w:shd w:val="clear" w:color="auto" w:fill="F2F2F2" w:themeFill="background1" w:themeFillShade="F2"/>
            <w:noWrap/>
            <w:vAlign w:val="center"/>
          </w:tcPr>
          <w:p w14:paraId="01E766A8" w14:textId="77777777" w:rsidR="00667135" w:rsidRPr="004959B2" w:rsidRDefault="00667135" w:rsidP="00667135">
            <w:pPr>
              <w:spacing w:after="0" w:line="240" w:lineRule="auto"/>
              <w:jc w:val="center"/>
              <w:rPr>
                <w:rFonts w:ascii="Times New Roman" w:hAnsi="Times New Roman" w:cs="Times New Roman"/>
                <w:b/>
                <w:color w:val="000000"/>
              </w:rPr>
            </w:pPr>
            <w:r w:rsidRPr="004959B2">
              <w:rPr>
                <w:rFonts w:ascii="Times New Roman" w:hAnsi="Times New Roman" w:cs="Times New Roman"/>
                <w:b/>
                <w:color w:val="000000"/>
              </w:rPr>
              <w:t>100</w:t>
            </w:r>
          </w:p>
        </w:tc>
        <w:tc>
          <w:tcPr>
            <w:tcW w:w="850" w:type="dxa"/>
            <w:tcBorders>
              <w:top w:val="nil"/>
              <w:left w:val="nil"/>
              <w:bottom w:val="single" w:sz="4" w:space="0" w:color="auto"/>
              <w:right w:val="single" w:sz="4" w:space="0" w:color="auto"/>
            </w:tcBorders>
            <w:shd w:val="clear" w:color="auto" w:fill="F2F2F2" w:themeFill="background1" w:themeFillShade="F2"/>
            <w:noWrap/>
            <w:vAlign w:val="center"/>
          </w:tcPr>
          <w:p w14:paraId="2559E37F"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0,20</w:t>
            </w:r>
          </w:p>
        </w:tc>
        <w:tc>
          <w:tcPr>
            <w:tcW w:w="850" w:type="dxa"/>
            <w:tcBorders>
              <w:top w:val="nil"/>
              <w:left w:val="nil"/>
              <w:bottom w:val="single" w:sz="4" w:space="0" w:color="auto"/>
              <w:right w:val="single" w:sz="4" w:space="0" w:color="auto"/>
            </w:tcBorders>
            <w:shd w:val="clear" w:color="auto" w:fill="F2F2F2" w:themeFill="background1" w:themeFillShade="F2"/>
            <w:noWrap/>
            <w:vAlign w:val="center"/>
          </w:tcPr>
          <w:p w14:paraId="047935EA"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0,06</w:t>
            </w:r>
          </w:p>
        </w:tc>
        <w:tc>
          <w:tcPr>
            <w:tcW w:w="992" w:type="dxa"/>
            <w:tcBorders>
              <w:top w:val="nil"/>
              <w:left w:val="nil"/>
              <w:bottom w:val="single" w:sz="4" w:space="0" w:color="auto"/>
              <w:right w:val="single" w:sz="4" w:space="0" w:color="auto"/>
            </w:tcBorders>
            <w:shd w:val="clear" w:color="auto" w:fill="F2F2F2" w:themeFill="background1" w:themeFillShade="F2"/>
            <w:noWrap/>
            <w:vAlign w:val="center"/>
          </w:tcPr>
          <w:p w14:paraId="39161405"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2,52</w:t>
            </w:r>
          </w:p>
        </w:tc>
        <w:tc>
          <w:tcPr>
            <w:tcW w:w="1141" w:type="dxa"/>
            <w:tcBorders>
              <w:top w:val="nil"/>
              <w:left w:val="nil"/>
              <w:bottom w:val="single" w:sz="4" w:space="0" w:color="auto"/>
              <w:right w:val="single" w:sz="4" w:space="0" w:color="auto"/>
            </w:tcBorders>
            <w:shd w:val="clear" w:color="auto" w:fill="F2F2F2" w:themeFill="background1" w:themeFillShade="F2"/>
            <w:noWrap/>
            <w:vAlign w:val="center"/>
          </w:tcPr>
          <w:p w14:paraId="1F0ADEA2"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10,97</w:t>
            </w:r>
          </w:p>
        </w:tc>
      </w:tr>
    </w:tbl>
    <w:p w14:paraId="7CECFE5B" w14:textId="77777777" w:rsidR="00667135" w:rsidRPr="004959B2" w:rsidRDefault="00667135" w:rsidP="00667135">
      <w:pPr>
        <w:pStyle w:val="Sarakstarindkopa"/>
        <w:spacing w:after="0" w:line="240" w:lineRule="auto"/>
        <w:ind w:left="714"/>
        <w:jc w:val="both"/>
        <w:rPr>
          <w:rFonts w:ascii="Times New Roman" w:hAnsi="Times New Roman" w:cs="Times New Roman"/>
          <w:sz w:val="24"/>
          <w:szCs w:val="24"/>
        </w:rPr>
      </w:pPr>
    </w:p>
    <w:tbl>
      <w:tblPr>
        <w:tblW w:w="8450" w:type="dxa"/>
        <w:jc w:val="center"/>
        <w:tblLook w:val="05A0" w:firstRow="1" w:lastRow="0" w:firstColumn="1" w:lastColumn="1" w:noHBand="0" w:noVBand="1"/>
      </w:tblPr>
      <w:tblGrid>
        <w:gridCol w:w="2349"/>
        <w:gridCol w:w="1190"/>
        <w:gridCol w:w="1078"/>
        <w:gridCol w:w="850"/>
        <w:gridCol w:w="850"/>
        <w:gridCol w:w="992"/>
        <w:gridCol w:w="1141"/>
      </w:tblGrid>
      <w:tr w:rsidR="00667135" w:rsidRPr="004959B2" w14:paraId="6F23A2F8" w14:textId="77777777" w:rsidTr="00667135">
        <w:trPr>
          <w:trHeight w:val="300"/>
          <w:jc w:val="center"/>
        </w:trPr>
        <w:tc>
          <w:tcPr>
            <w:tcW w:w="2349" w:type="dxa"/>
            <w:tcBorders>
              <w:top w:val="single" w:sz="4" w:space="0" w:color="auto"/>
              <w:left w:val="single" w:sz="4" w:space="0" w:color="auto"/>
              <w:bottom w:val="single" w:sz="4" w:space="0" w:color="auto"/>
              <w:right w:val="single" w:sz="4" w:space="0" w:color="auto"/>
            </w:tcBorders>
            <w:shd w:val="pct5" w:color="000000" w:fill="FFFFFF"/>
            <w:vAlign w:val="center"/>
            <w:hideMark/>
          </w:tcPr>
          <w:p w14:paraId="2AE6E2AB" w14:textId="77777777" w:rsidR="00667135" w:rsidRPr="004959B2" w:rsidRDefault="00667135" w:rsidP="00667135">
            <w:pPr>
              <w:pStyle w:val="Sarakstarindkopa"/>
              <w:spacing w:after="0" w:line="240" w:lineRule="auto"/>
              <w:rPr>
                <w:rFonts w:ascii="Times New Roman" w:hAnsi="Times New Roman" w:cs="Times New Roman"/>
                <w:b/>
                <w:bCs/>
                <w:color w:val="000000"/>
                <w:sz w:val="24"/>
                <w:szCs w:val="24"/>
                <w:lang w:eastAsia="lv-LV"/>
              </w:rPr>
            </w:pPr>
            <w:r w:rsidRPr="004959B2">
              <w:rPr>
                <w:rFonts w:ascii="Times New Roman" w:hAnsi="Times New Roman" w:cs="Times New Roman"/>
                <w:b/>
                <w:bCs/>
                <w:color w:val="000000"/>
                <w:sz w:val="24"/>
                <w:szCs w:val="24"/>
              </w:rPr>
              <w:t>Dz8 (1-2g)</w:t>
            </w:r>
          </w:p>
        </w:tc>
        <w:tc>
          <w:tcPr>
            <w:tcW w:w="6101" w:type="dxa"/>
            <w:gridSpan w:val="6"/>
            <w:tcBorders>
              <w:top w:val="single" w:sz="4" w:space="0" w:color="auto"/>
              <w:left w:val="single" w:sz="4" w:space="0" w:color="auto"/>
              <w:bottom w:val="single" w:sz="4" w:space="0" w:color="auto"/>
              <w:right w:val="single" w:sz="4" w:space="0" w:color="auto"/>
            </w:tcBorders>
            <w:shd w:val="pct5" w:color="000000" w:fill="FFFFFF"/>
            <w:noWrap/>
            <w:vAlign w:val="center"/>
            <w:hideMark/>
          </w:tcPr>
          <w:p w14:paraId="76928C77" w14:textId="77777777" w:rsidR="00667135" w:rsidRPr="004959B2" w:rsidRDefault="00667135" w:rsidP="00667135">
            <w:pPr>
              <w:spacing w:after="0" w:line="240" w:lineRule="auto"/>
              <w:jc w:val="center"/>
              <w:rPr>
                <w:rFonts w:ascii="Times New Roman" w:hAnsi="Times New Roman" w:cs="Times New Roman"/>
                <w:b/>
                <w:bCs/>
                <w:color w:val="000000"/>
                <w:sz w:val="24"/>
                <w:szCs w:val="24"/>
                <w:lang w:eastAsia="lv-LV"/>
              </w:rPr>
            </w:pPr>
            <w:r w:rsidRPr="004959B2">
              <w:rPr>
                <w:rFonts w:ascii="Times New Roman" w:hAnsi="Times New Roman" w:cs="Times New Roman"/>
                <w:b/>
                <w:bCs/>
                <w:color w:val="000000"/>
                <w:sz w:val="24"/>
                <w:szCs w:val="24"/>
              </w:rPr>
              <w:t>Piparmētru tēja ar cukuru</w:t>
            </w:r>
          </w:p>
        </w:tc>
      </w:tr>
      <w:tr w:rsidR="00667135" w:rsidRPr="004959B2" w14:paraId="3B9C4AC4" w14:textId="77777777" w:rsidTr="00667135">
        <w:trPr>
          <w:trHeight w:val="300"/>
          <w:jc w:val="center"/>
        </w:trPr>
        <w:tc>
          <w:tcPr>
            <w:tcW w:w="2349"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452FFA1B" w14:textId="77777777" w:rsidR="00667135" w:rsidRPr="004959B2" w:rsidRDefault="00667135" w:rsidP="00667135">
            <w:pPr>
              <w:spacing w:after="0" w:line="240" w:lineRule="auto"/>
              <w:jc w:val="center"/>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Produkta nosaukums</w:t>
            </w:r>
          </w:p>
        </w:tc>
        <w:tc>
          <w:tcPr>
            <w:tcW w:w="2268" w:type="dxa"/>
            <w:gridSpan w:val="2"/>
            <w:tcBorders>
              <w:top w:val="single" w:sz="4" w:space="0" w:color="auto"/>
              <w:left w:val="nil"/>
              <w:bottom w:val="single" w:sz="4" w:space="0" w:color="auto"/>
              <w:right w:val="single" w:sz="4" w:space="0" w:color="auto"/>
            </w:tcBorders>
            <w:shd w:val="clear" w:color="000000" w:fill="FFFFFF"/>
            <w:noWrap/>
            <w:vAlign w:val="center"/>
            <w:hideMark/>
          </w:tcPr>
          <w:p w14:paraId="5C9ABAF1" w14:textId="77777777" w:rsidR="00667135" w:rsidRPr="004959B2" w:rsidRDefault="00667135" w:rsidP="00667135">
            <w:pPr>
              <w:spacing w:after="0" w:line="240" w:lineRule="auto"/>
              <w:jc w:val="center"/>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Ielikums 1 porc., g</w:t>
            </w:r>
          </w:p>
        </w:tc>
        <w:tc>
          <w:tcPr>
            <w:tcW w:w="2692" w:type="dxa"/>
            <w:gridSpan w:val="3"/>
            <w:tcBorders>
              <w:top w:val="single" w:sz="4" w:space="0" w:color="auto"/>
              <w:left w:val="nil"/>
              <w:bottom w:val="single" w:sz="4" w:space="0" w:color="auto"/>
              <w:right w:val="single" w:sz="4" w:space="0" w:color="auto"/>
            </w:tcBorders>
            <w:shd w:val="clear" w:color="000000" w:fill="FFFFFF"/>
            <w:noWrap/>
            <w:vAlign w:val="center"/>
            <w:hideMark/>
          </w:tcPr>
          <w:p w14:paraId="3702A749" w14:textId="77777777" w:rsidR="00667135" w:rsidRPr="004959B2" w:rsidRDefault="00667135" w:rsidP="00667135">
            <w:pPr>
              <w:spacing w:after="0" w:line="240" w:lineRule="auto"/>
              <w:jc w:val="center"/>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Uzturvielas, g</w:t>
            </w:r>
          </w:p>
        </w:tc>
        <w:tc>
          <w:tcPr>
            <w:tcW w:w="1141"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7BD87F65" w14:textId="77777777" w:rsidR="00667135" w:rsidRPr="004959B2" w:rsidRDefault="00667135" w:rsidP="00667135">
            <w:pPr>
              <w:spacing w:after="0" w:line="240" w:lineRule="auto"/>
              <w:jc w:val="center"/>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Enerģ. vērt., kcal</w:t>
            </w:r>
          </w:p>
        </w:tc>
      </w:tr>
      <w:tr w:rsidR="00667135" w:rsidRPr="004959B2" w14:paraId="10039C55" w14:textId="77777777" w:rsidTr="00667135">
        <w:trPr>
          <w:trHeight w:val="300"/>
          <w:jc w:val="center"/>
        </w:trPr>
        <w:tc>
          <w:tcPr>
            <w:tcW w:w="2349" w:type="dxa"/>
            <w:vMerge/>
            <w:tcBorders>
              <w:top w:val="single" w:sz="4" w:space="0" w:color="auto"/>
              <w:left w:val="single" w:sz="4" w:space="0" w:color="auto"/>
              <w:bottom w:val="single" w:sz="4" w:space="0" w:color="auto"/>
              <w:right w:val="single" w:sz="4" w:space="0" w:color="auto"/>
            </w:tcBorders>
            <w:vAlign w:val="center"/>
            <w:hideMark/>
          </w:tcPr>
          <w:p w14:paraId="75ED0B74" w14:textId="77777777" w:rsidR="00667135" w:rsidRPr="004959B2" w:rsidRDefault="00667135" w:rsidP="00667135">
            <w:pPr>
              <w:spacing w:after="0" w:line="240" w:lineRule="auto"/>
              <w:rPr>
                <w:rFonts w:ascii="Times New Roman" w:hAnsi="Times New Roman" w:cs="Times New Roman"/>
                <w:b/>
                <w:bCs/>
                <w:color w:val="000000"/>
                <w:lang w:eastAsia="lv-LV"/>
              </w:rPr>
            </w:pPr>
          </w:p>
        </w:tc>
        <w:tc>
          <w:tcPr>
            <w:tcW w:w="1190" w:type="dxa"/>
            <w:tcBorders>
              <w:top w:val="nil"/>
              <w:left w:val="nil"/>
              <w:bottom w:val="single" w:sz="4" w:space="0" w:color="auto"/>
              <w:right w:val="single" w:sz="4" w:space="0" w:color="auto"/>
            </w:tcBorders>
            <w:shd w:val="clear" w:color="000000" w:fill="FFFFFF"/>
            <w:noWrap/>
            <w:vAlign w:val="center"/>
            <w:hideMark/>
          </w:tcPr>
          <w:p w14:paraId="21DD6192" w14:textId="77777777" w:rsidR="00667135" w:rsidRPr="004959B2" w:rsidRDefault="00667135" w:rsidP="00667135">
            <w:pPr>
              <w:spacing w:after="0" w:line="240" w:lineRule="auto"/>
              <w:jc w:val="center"/>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Bruto</w:t>
            </w:r>
          </w:p>
        </w:tc>
        <w:tc>
          <w:tcPr>
            <w:tcW w:w="1078" w:type="dxa"/>
            <w:tcBorders>
              <w:top w:val="nil"/>
              <w:left w:val="nil"/>
              <w:bottom w:val="single" w:sz="4" w:space="0" w:color="auto"/>
              <w:right w:val="single" w:sz="4" w:space="0" w:color="auto"/>
            </w:tcBorders>
            <w:shd w:val="clear" w:color="000000" w:fill="FFFFFF"/>
            <w:noWrap/>
            <w:vAlign w:val="center"/>
            <w:hideMark/>
          </w:tcPr>
          <w:p w14:paraId="44F4DE67" w14:textId="77777777" w:rsidR="00667135" w:rsidRPr="004959B2" w:rsidRDefault="00667135" w:rsidP="00667135">
            <w:pPr>
              <w:spacing w:after="0" w:line="240" w:lineRule="auto"/>
              <w:jc w:val="center"/>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Neto</w:t>
            </w:r>
          </w:p>
        </w:tc>
        <w:tc>
          <w:tcPr>
            <w:tcW w:w="850" w:type="dxa"/>
            <w:tcBorders>
              <w:top w:val="nil"/>
              <w:left w:val="nil"/>
              <w:bottom w:val="single" w:sz="4" w:space="0" w:color="auto"/>
              <w:right w:val="single" w:sz="4" w:space="0" w:color="auto"/>
            </w:tcBorders>
            <w:shd w:val="clear" w:color="000000" w:fill="FFFFFF"/>
            <w:noWrap/>
            <w:vAlign w:val="center"/>
            <w:hideMark/>
          </w:tcPr>
          <w:p w14:paraId="0104F063" w14:textId="77777777" w:rsidR="00667135" w:rsidRPr="004959B2" w:rsidRDefault="00667135" w:rsidP="00667135">
            <w:pPr>
              <w:spacing w:after="0" w:line="240" w:lineRule="auto"/>
              <w:jc w:val="center"/>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Olb.v.</w:t>
            </w:r>
          </w:p>
        </w:tc>
        <w:tc>
          <w:tcPr>
            <w:tcW w:w="850" w:type="dxa"/>
            <w:tcBorders>
              <w:top w:val="nil"/>
              <w:left w:val="nil"/>
              <w:bottom w:val="single" w:sz="4" w:space="0" w:color="auto"/>
              <w:right w:val="single" w:sz="4" w:space="0" w:color="auto"/>
            </w:tcBorders>
            <w:shd w:val="clear" w:color="000000" w:fill="FFFFFF"/>
            <w:noWrap/>
            <w:vAlign w:val="center"/>
            <w:hideMark/>
          </w:tcPr>
          <w:p w14:paraId="3586A6B6" w14:textId="77777777" w:rsidR="00667135" w:rsidRPr="004959B2" w:rsidRDefault="00667135" w:rsidP="00667135">
            <w:pPr>
              <w:spacing w:after="0" w:line="240" w:lineRule="auto"/>
              <w:jc w:val="center"/>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Tauki</w:t>
            </w:r>
          </w:p>
        </w:tc>
        <w:tc>
          <w:tcPr>
            <w:tcW w:w="992" w:type="dxa"/>
            <w:tcBorders>
              <w:top w:val="nil"/>
              <w:left w:val="nil"/>
              <w:bottom w:val="single" w:sz="4" w:space="0" w:color="auto"/>
              <w:right w:val="single" w:sz="4" w:space="0" w:color="auto"/>
            </w:tcBorders>
            <w:shd w:val="clear" w:color="000000" w:fill="FFFFFF"/>
            <w:noWrap/>
            <w:vAlign w:val="center"/>
            <w:hideMark/>
          </w:tcPr>
          <w:p w14:paraId="09B6560F" w14:textId="77777777" w:rsidR="00667135" w:rsidRPr="004959B2" w:rsidRDefault="00667135" w:rsidP="00667135">
            <w:pPr>
              <w:spacing w:after="0" w:line="240" w:lineRule="auto"/>
              <w:jc w:val="center"/>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Ogļh.</w:t>
            </w:r>
          </w:p>
        </w:tc>
        <w:tc>
          <w:tcPr>
            <w:tcW w:w="1141" w:type="dxa"/>
            <w:vMerge/>
            <w:tcBorders>
              <w:top w:val="single" w:sz="4" w:space="0" w:color="auto"/>
              <w:left w:val="single" w:sz="4" w:space="0" w:color="auto"/>
              <w:bottom w:val="single" w:sz="4" w:space="0" w:color="auto"/>
              <w:right w:val="single" w:sz="4" w:space="0" w:color="auto"/>
            </w:tcBorders>
            <w:vAlign w:val="center"/>
            <w:hideMark/>
          </w:tcPr>
          <w:p w14:paraId="33103665" w14:textId="77777777" w:rsidR="00667135" w:rsidRPr="004959B2" w:rsidRDefault="00667135" w:rsidP="00667135">
            <w:pPr>
              <w:spacing w:after="0" w:line="240" w:lineRule="auto"/>
              <w:rPr>
                <w:rFonts w:ascii="Times New Roman" w:hAnsi="Times New Roman" w:cs="Times New Roman"/>
                <w:b/>
                <w:bCs/>
                <w:color w:val="000000"/>
                <w:lang w:eastAsia="lv-LV"/>
              </w:rPr>
            </w:pPr>
          </w:p>
        </w:tc>
      </w:tr>
      <w:tr w:rsidR="00667135" w:rsidRPr="004959B2" w14:paraId="4D158202" w14:textId="77777777" w:rsidTr="00667135">
        <w:trPr>
          <w:trHeight w:val="300"/>
          <w:jc w:val="center"/>
        </w:trPr>
        <w:tc>
          <w:tcPr>
            <w:tcW w:w="2349" w:type="dxa"/>
            <w:tcBorders>
              <w:top w:val="single" w:sz="4" w:space="0" w:color="auto"/>
              <w:left w:val="single" w:sz="4" w:space="0" w:color="auto"/>
              <w:bottom w:val="single" w:sz="4" w:space="0" w:color="auto"/>
            </w:tcBorders>
            <w:shd w:val="clear" w:color="auto" w:fill="auto"/>
            <w:noWrap/>
          </w:tcPr>
          <w:p w14:paraId="759121F9" w14:textId="77777777" w:rsidR="00667135" w:rsidRPr="004959B2" w:rsidRDefault="00667135" w:rsidP="00667135">
            <w:pPr>
              <w:spacing w:after="0" w:line="240" w:lineRule="auto"/>
              <w:rPr>
                <w:rFonts w:ascii="Times New Roman" w:hAnsi="Times New Roman" w:cs="Times New Roman"/>
              </w:rPr>
            </w:pPr>
            <w:r w:rsidRPr="004959B2">
              <w:rPr>
                <w:rFonts w:ascii="Times New Roman" w:hAnsi="Times New Roman" w:cs="Times New Roman"/>
              </w:rPr>
              <w:t>Piparmētras, kalt.</w:t>
            </w:r>
          </w:p>
        </w:tc>
        <w:tc>
          <w:tcPr>
            <w:tcW w:w="1190" w:type="dxa"/>
            <w:tcBorders>
              <w:top w:val="nil"/>
              <w:left w:val="single" w:sz="4" w:space="0" w:color="auto"/>
              <w:bottom w:val="single" w:sz="4" w:space="0" w:color="auto"/>
              <w:right w:val="single" w:sz="4" w:space="0" w:color="auto"/>
            </w:tcBorders>
            <w:shd w:val="clear" w:color="auto" w:fill="FFFFFF" w:themeFill="background1"/>
            <w:noWrap/>
            <w:vAlign w:val="center"/>
          </w:tcPr>
          <w:p w14:paraId="5BD13708"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1,25</w:t>
            </w:r>
          </w:p>
        </w:tc>
        <w:tc>
          <w:tcPr>
            <w:tcW w:w="1078" w:type="dxa"/>
            <w:tcBorders>
              <w:top w:val="nil"/>
              <w:left w:val="single" w:sz="4" w:space="0" w:color="auto"/>
              <w:bottom w:val="single" w:sz="4" w:space="0" w:color="auto"/>
              <w:right w:val="single" w:sz="4" w:space="0" w:color="auto"/>
            </w:tcBorders>
            <w:shd w:val="clear" w:color="auto" w:fill="FFFFFF" w:themeFill="background1"/>
            <w:noWrap/>
            <w:vAlign w:val="center"/>
          </w:tcPr>
          <w:p w14:paraId="04390534"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1,25</w:t>
            </w:r>
          </w:p>
        </w:tc>
        <w:tc>
          <w:tcPr>
            <w:tcW w:w="850" w:type="dxa"/>
            <w:tcBorders>
              <w:top w:val="nil"/>
              <w:left w:val="nil"/>
              <w:bottom w:val="single" w:sz="4" w:space="0" w:color="auto"/>
              <w:right w:val="single" w:sz="4" w:space="0" w:color="auto"/>
            </w:tcBorders>
            <w:shd w:val="clear" w:color="auto" w:fill="FFFFFF" w:themeFill="background1"/>
            <w:noWrap/>
            <w:vAlign w:val="center"/>
          </w:tcPr>
          <w:p w14:paraId="1A894075"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0,25</w:t>
            </w:r>
          </w:p>
        </w:tc>
        <w:tc>
          <w:tcPr>
            <w:tcW w:w="850" w:type="dxa"/>
            <w:tcBorders>
              <w:top w:val="nil"/>
              <w:left w:val="nil"/>
              <w:bottom w:val="single" w:sz="4" w:space="0" w:color="auto"/>
              <w:right w:val="single" w:sz="4" w:space="0" w:color="auto"/>
            </w:tcBorders>
            <w:shd w:val="clear" w:color="auto" w:fill="FFFFFF" w:themeFill="background1"/>
            <w:noWrap/>
            <w:vAlign w:val="center"/>
          </w:tcPr>
          <w:p w14:paraId="1E7A948F"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0,08</w:t>
            </w:r>
          </w:p>
        </w:tc>
        <w:tc>
          <w:tcPr>
            <w:tcW w:w="992" w:type="dxa"/>
            <w:tcBorders>
              <w:top w:val="nil"/>
              <w:left w:val="nil"/>
              <w:bottom w:val="single" w:sz="4" w:space="0" w:color="auto"/>
              <w:right w:val="single" w:sz="4" w:space="0" w:color="auto"/>
            </w:tcBorders>
            <w:shd w:val="clear" w:color="auto" w:fill="FFFFFF" w:themeFill="background1"/>
            <w:noWrap/>
            <w:vAlign w:val="center"/>
          </w:tcPr>
          <w:p w14:paraId="5FA1F36F"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0,65</w:t>
            </w:r>
          </w:p>
        </w:tc>
        <w:tc>
          <w:tcPr>
            <w:tcW w:w="1141" w:type="dxa"/>
            <w:tcBorders>
              <w:top w:val="nil"/>
              <w:left w:val="nil"/>
              <w:bottom w:val="single" w:sz="4" w:space="0" w:color="auto"/>
              <w:right w:val="single" w:sz="4" w:space="0" w:color="auto"/>
            </w:tcBorders>
            <w:shd w:val="clear" w:color="auto" w:fill="FFFFFF" w:themeFill="background1"/>
            <w:noWrap/>
            <w:vAlign w:val="center"/>
          </w:tcPr>
          <w:p w14:paraId="6304E015"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3,56</w:t>
            </w:r>
          </w:p>
        </w:tc>
      </w:tr>
      <w:tr w:rsidR="00667135" w:rsidRPr="004959B2" w14:paraId="0C7D57FE" w14:textId="77777777" w:rsidTr="00667135">
        <w:trPr>
          <w:trHeight w:val="300"/>
          <w:jc w:val="center"/>
        </w:trPr>
        <w:tc>
          <w:tcPr>
            <w:tcW w:w="2349" w:type="dxa"/>
            <w:tcBorders>
              <w:top w:val="single" w:sz="4" w:space="0" w:color="auto"/>
              <w:left w:val="single" w:sz="4" w:space="0" w:color="auto"/>
              <w:bottom w:val="single" w:sz="4" w:space="0" w:color="auto"/>
            </w:tcBorders>
            <w:shd w:val="clear" w:color="auto" w:fill="auto"/>
            <w:noWrap/>
          </w:tcPr>
          <w:p w14:paraId="4D2974A5" w14:textId="77777777" w:rsidR="00667135" w:rsidRPr="004959B2" w:rsidRDefault="00667135" w:rsidP="00667135">
            <w:pPr>
              <w:spacing w:after="0" w:line="240" w:lineRule="auto"/>
              <w:rPr>
                <w:rFonts w:ascii="Times New Roman" w:hAnsi="Times New Roman" w:cs="Times New Roman"/>
              </w:rPr>
            </w:pPr>
            <w:r w:rsidRPr="004959B2">
              <w:rPr>
                <w:rFonts w:ascii="Times New Roman" w:hAnsi="Times New Roman" w:cs="Times New Roman"/>
              </w:rPr>
              <w:t>Cukurs</w:t>
            </w:r>
          </w:p>
        </w:tc>
        <w:tc>
          <w:tcPr>
            <w:tcW w:w="1190" w:type="dxa"/>
            <w:tcBorders>
              <w:top w:val="nil"/>
              <w:left w:val="single" w:sz="4" w:space="0" w:color="auto"/>
              <w:bottom w:val="single" w:sz="4" w:space="0" w:color="auto"/>
              <w:right w:val="single" w:sz="4" w:space="0" w:color="auto"/>
            </w:tcBorders>
            <w:shd w:val="clear" w:color="auto" w:fill="FFFFFF" w:themeFill="background1"/>
            <w:noWrap/>
            <w:vAlign w:val="center"/>
          </w:tcPr>
          <w:p w14:paraId="4A6CC9B0"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2,5</w:t>
            </w:r>
          </w:p>
        </w:tc>
        <w:tc>
          <w:tcPr>
            <w:tcW w:w="1078" w:type="dxa"/>
            <w:tcBorders>
              <w:top w:val="nil"/>
              <w:left w:val="single" w:sz="4" w:space="0" w:color="auto"/>
              <w:bottom w:val="single" w:sz="4" w:space="0" w:color="auto"/>
              <w:right w:val="single" w:sz="4" w:space="0" w:color="auto"/>
            </w:tcBorders>
            <w:shd w:val="clear" w:color="auto" w:fill="FFFFFF" w:themeFill="background1"/>
            <w:noWrap/>
            <w:vAlign w:val="center"/>
          </w:tcPr>
          <w:p w14:paraId="4A82466B"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2,5</w:t>
            </w:r>
          </w:p>
        </w:tc>
        <w:tc>
          <w:tcPr>
            <w:tcW w:w="850" w:type="dxa"/>
            <w:tcBorders>
              <w:top w:val="nil"/>
              <w:left w:val="nil"/>
              <w:bottom w:val="single" w:sz="4" w:space="0" w:color="auto"/>
              <w:right w:val="single" w:sz="4" w:space="0" w:color="auto"/>
            </w:tcBorders>
            <w:shd w:val="clear" w:color="auto" w:fill="FFFFFF" w:themeFill="background1"/>
            <w:noWrap/>
            <w:vAlign w:val="center"/>
          </w:tcPr>
          <w:p w14:paraId="02D45CC7"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850" w:type="dxa"/>
            <w:tcBorders>
              <w:top w:val="nil"/>
              <w:left w:val="nil"/>
              <w:bottom w:val="single" w:sz="4" w:space="0" w:color="auto"/>
              <w:right w:val="single" w:sz="4" w:space="0" w:color="auto"/>
            </w:tcBorders>
            <w:shd w:val="clear" w:color="auto" w:fill="FFFFFF" w:themeFill="background1"/>
            <w:noWrap/>
            <w:vAlign w:val="center"/>
          </w:tcPr>
          <w:p w14:paraId="27F7F2F8"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992" w:type="dxa"/>
            <w:tcBorders>
              <w:top w:val="nil"/>
              <w:left w:val="nil"/>
              <w:bottom w:val="single" w:sz="4" w:space="0" w:color="auto"/>
              <w:right w:val="single" w:sz="4" w:space="0" w:color="auto"/>
            </w:tcBorders>
            <w:shd w:val="clear" w:color="auto" w:fill="FFFFFF" w:themeFill="background1"/>
            <w:noWrap/>
            <w:vAlign w:val="center"/>
          </w:tcPr>
          <w:p w14:paraId="6E30E22B"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2,50</w:t>
            </w:r>
          </w:p>
        </w:tc>
        <w:tc>
          <w:tcPr>
            <w:tcW w:w="1141" w:type="dxa"/>
            <w:tcBorders>
              <w:top w:val="nil"/>
              <w:left w:val="nil"/>
              <w:bottom w:val="single" w:sz="4" w:space="0" w:color="auto"/>
              <w:right w:val="single" w:sz="4" w:space="0" w:color="auto"/>
            </w:tcBorders>
            <w:shd w:val="clear" w:color="auto" w:fill="FFFFFF" w:themeFill="background1"/>
            <w:noWrap/>
            <w:vAlign w:val="center"/>
          </w:tcPr>
          <w:p w14:paraId="646186CD"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10,15</w:t>
            </w:r>
          </w:p>
        </w:tc>
      </w:tr>
      <w:tr w:rsidR="00667135" w:rsidRPr="004959B2" w14:paraId="158F5EDB" w14:textId="77777777" w:rsidTr="00667135">
        <w:trPr>
          <w:trHeight w:val="300"/>
          <w:jc w:val="center"/>
        </w:trPr>
        <w:tc>
          <w:tcPr>
            <w:tcW w:w="2349" w:type="dxa"/>
            <w:tcBorders>
              <w:top w:val="single" w:sz="4" w:space="0" w:color="auto"/>
              <w:left w:val="single" w:sz="4" w:space="0" w:color="auto"/>
              <w:bottom w:val="single" w:sz="4" w:space="0" w:color="auto"/>
            </w:tcBorders>
            <w:shd w:val="clear" w:color="auto" w:fill="auto"/>
            <w:noWrap/>
          </w:tcPr>
          <w:p w14:paraId="3FA565DE" w14:textId="77777777" w:rsidR="00667135" w:rsidRPr="004959B2" w:rsidRDefault="00667135" w:rsidP="00667135">
            <w:pPr>
              <w:spacing w:after="0" w:line="240" w:lineRule="auto"/>
              <w:rPr>
                <w:rFonts w:ascii="Times New Roman" w:hAnsi="Times New Roman" w:cs="Times New Roman"/>
              </w:rPr>
            </w:pPr>
            <w:r w:rsidRPr="004959B2">
              <w:rPr>
                <w:rFonts w:ascii="Times New Roman" w:hAnsi="Times New Roman" w:cs="Times New Roman"/>
              </w:rPr>
              <w:lastRenderedPageBreak/>
              <w:t>Ūdens</w:t>
            </w:r>
          </w:p>
        </w:tc>
        <w:tc>
          <w:tcPr>
            <w:tcW w:w="1190" w:type="dxa"/>
            <w:tcBorders>
              <w:top w:val="nil"/>
              <w:left w:val="single" w:sz="4" w:space="0" w:color="auto"/>
              <w:bottom w:val="single" w:sz="4" w:space="0" w:color="auto"/>
              <w:right w:val="single" w:sz="4" w:space="0" w:color="auto"/>
            </w:tcBorders>
            <w:shd w:val="clear" w:color="auto" w:fill="FFFFFF" w:themeFill="background1"/>
            <w:noWrap/>
            <w:vAlign w:val="center"/>
          </w:tcPr>
          <w:p w14:paraId="4741D123"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 -</w:t>
            </w:r>
          </w:p>
        </w:tc>
        <w:tc>
          <w:tcPr>
            <w:tcW w:w="1078" w:type="dxa"/>
            <w:tcBorders>
              <w:top w:val="nil"/>
              <w:left w:val="single" w:sz="4" w:space="0" w:color="auto"/>
              <w:bottom w:val="single" w:sz="4" w:space="0" w:color="auto"/>
              <w:right w:val="single" w:sz="4" w:space="0" w:color="auto"/>
            </w:tcBorders>
            <w:shd w:val="clear" w:color="auto" w:fill="FFFFFF" w:themeFill="background1"/>
            <w:noWrap/>
            <w:vAlign w:val="center"/>
          </w:tcPr>
          <w:p w14:paraId="4300FD3D"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125</w:t>
            </w:r>
          </w:p>
        </w:tc>
        <w:tc>
          <w:tcPr>
            <w:tcW w:w="850" w:type="dxa"/>
            <w:tcBorders>
              <w:top w:val="nil"/>
              <w:left w:val="nil"/>
              <w:bottom w:val="single" w:sz="4" w:space="0" w:color="auto"/>
              <w:right w:val="single" w:sz="4" w:space="0" w:color="auto"/>
            </w:tcBorders>
            <w:shd w:val="clear" w:color="auto" w:fill="FFFFFF" w:themeFill="background1"/>
            <w:noWrap/>
            <w:vAlign w:val="center"/>
          </w:tcPr>
          <w:p w14:paraId="17FFD89E"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850" w:type="dxa"/>
            <w:tcBorders>
              <w:top w:val="nil"/>
              <w:left w:val="nil"/>
              <w:bottom w:val="single" w:sz="4" w:space="0" w:color="auto"/>
              <w:right w:val="single" w:sz="4" w:space="0" w:color="auto"/>
            </w:tcBorders>
            <w:shd w:val="clear" w:color="auto" w:fill="FFFFFF" w:themeFill="background1"/>
            <w:noWrap/>
            <w:vAlign w:val="center"/>
          </w:tcPr>
          <w:p w14:paraId="4D25D580"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992" w:type="dxa"/>
            <w:tcBorders>
              <w:top w:val="nil"/>
              <w:left w:val="nil"/>
              <w:bottom w:val="single" w:sz="4" w:space="0" w:color="auto"/>
              <w:right w:val="single" w:sz="4" w:space="0" w:color="auto"/>
            </w:tcBorders>
            <w:shd w:val="clear" w:color="auto" w:fill="FFFFFF" w:themeFill="background1"/>
            <w:noWrap/>
            <w:vAlign w:val="center"/>
          </w:tcPr>
          <w:p w14:paraId="3F7C80DE"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1141" w:type="dxa"/>
            <w:tcBorders>
              <w:top w:val="nil"/>
              <w:left w:val="nil"/>
              <w:bottom w:val="single" w:sz="4" w:space="0" w:color="auto"/>
              <w:right w:val="single" w:sz="4" w:space="0" w:color="auto"/>
            </w:tcBorders>
            <w:shd w:val="clear" w:color="auto" w:fill="FFFFFF" w:themeFill="background1"/>
            <w:noWrap/>
            <w:vAlign w:val="center"/>
          </w:tcPr>
          <w:p w14:paraId="266897AC"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r>
      <w:tr w:rsidR="00667135" w:rsidRPr="004959B2" w14:paraId="41DDFA8B" w14:textId="77777777" w:rsidTr="00667135">
        <w:trPr>
          <w:trHeight w:val="300"/>
          <w:jc w:val="center"/>
        </w:trPr>
        <w:tc>
          <w:tcPr>
            <w:tcW w:w="2349" w:type="dxa"/>
            <w:tcBorders>
              <w:top w:val="single" w:sz="4" w:space="0" w:color="auto"/>
              <w:left w:val="single" w:sz="4" w:space="0" w:color="auto"/>
              <w:bottom w:val="single" w:sz="4" w:space="0" w:color="auto"/>
              <w:right w:val="nil"/>
            </w:tcBorders>
            <w:shd w:val="clear" w:color="auto" w:fill="F2F2F2" w:themeFill="background1" w:themeFillShade="F2"/>
            <w:noWrap/>
            <w:vAlign w:val="bottom"/>
            <w:hideMark/>
          </w:tcPr>
          <w:p w14:paraId="3836A1F8" w14:textId="77777777" w:rsidR="00667135" w:rsidRPr="004959B2" w:rsidRDefault="00667135" w:rsidP="00667135">
            <w:pPr>
              <w:spacing w:after="0" w:line="240" w:lineRule="auto"/>
              <w:jc w:val="center"/>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Iznākums</w:t>
            </w:r>
          </w:p>
        </w:tc>
        <w:tc>
          <w:tcPr>
            <w:tcW w:w="1190"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bottom"/>
          </w:tcPr>
          <w:p w14:paraId="22F07998"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w:t>
            </w:r>
          </w:p>
        </w:tc>
        <w:tc>
          <w:tcPr>
            <w:tcW w:w="1078" w:type="dxa"/>
            <w:tcBorders>
              <w:top w:val="nil"/>
              <w:left w:val="single" w:sz="4" w:space="0" w:color="auto"/>
              <w:bottom w:val="single" w:sz="4" w:space="0" w:color="auto"/>
              <w:right w:val="single" w:sz="4" w:space="0" w:color="auto"/>
            </w:tcBorders>
            <w:shd w:val="clear" w:color="auto" w:fill="F2F2F2" w:themeFill="background1" w:themeFillShade="F2"/>
            <w:noWrap/>
            <w:vAlign w:val="center"/>
          </w:tcPr>
          <w:p w14:paraId="7E756F2B" w14:textId="77777777" w:rsidR="00667135" w:rsidRPr="004959B2" w:rsidRDefault="00667135" w:rsidP="00667135">
            <w:pPr>
              <w:spacing w:after="0" w:line="240" w:lineRule="auto"/>
              <w:jc w:val="center"/>
              <w:rPr>
                <w:rFonts w:ascii="Times New Roman" w:hAnsi="Times New Roman" w:cs="Times New Roman"/>
                <w:b/>
                <w:color w:val="000000"/>
              </w:rPr>
            </w:pPr>
            <w:r w:rsidRPr="004959B2">
              <w:rPr>
                <w:rFonts w:ascii="Times New Roman" w:hAnsi="Times New Roman" w:cs="Times New Roman"/>
                <w:b/>
                <w:color w:val="000000"/>
              </w:rPr>
              <w:t>125</w:t>
            </w:r>
          </w:p>
        </w:tc>
        <w:tc>
          <w:tcPr>
            <w:tcW w:w="850" w:type="dxa"/>
            <w:tcBorders>
              <w:top w:val="nil"/>
              <w:left w:val="nil"/>
              <w:bottom w:val="single" w:sz="4" w:space="0" w:color="auto"/>
              <w:right w:val="single" w:sz="4" w:space="0" w:color="auto"/>
            </w:tcBorders>
            <w:shd w:val="clear" w:color="auto" w:fill="F2F2F2" w:themeFill="background1" w:themeFillShade="F2"/>
            <w:noWrap/>
            <w:vAlign w:val="center"/>
          </w:tcPr>
          <w:p w14:paraId="7A36B23D"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0,25</w:t>
            </w:r>
          </w:p>
        </w:tc>
        <w:tc>
          <w:tcPr>
            <w:tcW w:w="850" w:type="dxa"/>
            <w:tcBorders>
              <w:top w:val="nil"/>
              <w:left w:val="nil"/>
              <w:bottom w:val="single" w:sz="4" w:space="0" w:color="auto"/>
              <w:right w:val="single" w:sz="4" w:space="0" w:color="auto"/>
            </w:tcBorders>
            <w:shd w:val="clear" w:color="auto" w:fill="F2F2F2" w:themeFill="background1" w:themeFillShade="F2"/>
            <w:noWrap/>
            <w:vAlign w:val="center"/>
          </w:tcPr>
          <w:p w14:paraId="1F60C479"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0,08</w:t>
            </w:r>
          </w:p>
        </w:tc>
        <w:tc>
          <w:tcPr>
            <w:tcW w:w="992" w:type="dxa"/>
            <w:tcBorders>
              <w:top w:val="nil"/>
              <w:left w:val="nil"/>
              <w:bottom w:val="single" w:sz="4" w:space="0" w:color="auto"/>
              <w:right w:val="single" w:sz="4" w:space="0" w:color="auto"/>
            </w:tcBorders>
            <w:shd w:val="clear" w:color="auto" w:fill="F2F2F2" w:themeFill="background1" w:themeFillShade="F2"/>
            <w:noWrap/>
            <w:vAlign w:val="center"/>
          </w:tcPr>
          <w:p w14:paraId="5E5E289A"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3,15</w:t>
            </w:r>
          </w:p>
        </w:tc>
        <w:tc>
          <w:tcPr>
            <w:tcW w:w="1141" w:type="dxa"/>
            <w:tcBorders>
              <w:top w:val="nil"/>
              <w:left w:val="nil"/>
              <w:bottom w:val="single" w:sz="4" w:space="0" w:color="auto"/>
              <w:right w:val="single" w:sz="4" w:space="0" w:color="auto"/>
            </w:tcBorders>
            <w:shd w:val="clear" w:color="auto" w:fill="F2F2F2" w:themeFill="background1" w:themeFillShade="F2"/>
            <w:noWrap/>
            <w:vAlign w:val="center"/>
          </w:tcPr>
          <w:p w14:paraId="5D488332"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13,71</w:t>
            </w:r>
          </w:p>
        </w:tc>
      </w:tr>
    </w:tbl>
    <w:p w14:paraId="7BE1771E" w14:textId="77777777" w:rsidR="00667135" w:rsidRPr="004959B2" w:rsidRDefault="00667135" w:rsidP="00667135"/>
    <w:tbl>
      <w:tblPr>
        <w:tblW w:w="8450" w:type="dxa"/>
        <w:jc w:val="center"/>
        <w:tblLook w:val="05A0" w:firstRow="1" w:lastRow="0" w:firstColumn="1" w:lastColumn="1" w:noHBand="0" w:noVBand="1"/>
      </w:tblPr>
      <w:tblGrid>
        <w:gridCol w:w="2349"/>
        <w:gridCol w:w="1190"/>
        <w:gridCol w:w="1078"/>
        <w:gridCol w:w="850"/>
        <w:gridCol w:w="850"/>
        <w:gridCol w:w="992"/>
        <w:gridCol w:w="1141"/>
      </w:tblGrid>
      <w:tr w:rsidR="00667135" w:rsidRPr="004959B2" w14:paraId="27124436" w14:textId="77777777" w:rsidTr="00667135">
        <w:trPr>
          <w:trHeight w:val="300"/>
          <w:jc w:val="center"/>
        </w:trPr>
        <w:tc>
          <w:tcPr>
            <w:tcW w:w="2349" w:type="dxa"/>
            <w:tcBorders>
              <w:top w:val="single" w:sz="4" w:space="0" w:color="auto"/>
              <w:left w:val="single" w:sz="4" w:space="0" w:color="auto"/>
              <w:bottom w:val="single" w:sz="4" w:space="0" w:color="auto"/>
              <w:right w:val="single" w:sz="4" w:space="0" w:color="auto"/>
            </w:tcBorders>
            <w:shd w:val="pct5" w:color="000000" w:fill="FFFFFF"/>
            <w:vAlign w:val="center"/>
            <w:hideMark/>
          </w:tcPr>
          <w:p w14:paraId="13A3A4D3" w14:textId="77777777" w:rsidR="00667135" w:rsidRPr="004959B2" w:rsidRDefault="00667135" w:rsidP="00667135">
            <w:pPr>
              <w:pStyle w:val="Sarakstarindkopa"/>
              <w:spacing w:after="0" w:line="240" w:lineRule="auto"/>
              <w:rPr>
                <w:rFonts w:ascii="Times New Roman" w:hAnsi="Times New Roman" w:cs="Times New Roman"/>
                <w:b/>
                <w:bCs/>
                <w:color w:val="000000"/>
                <w:sz w:val="24"/>
                <w:szCs w:val="24"/>
                <w:lang w:eastAsia="lv-LV"/>
              </w:rPr>
            </w:pPr>
            <w:r w:rsidRPr="004959B2">
              <w:rPr>
                <w:rFonts w:ascii="Times New Roman" w:hAnsi="Times New Roman" w:cs="Times New Roman"/>
                <w:b/>
                <w:bCs/>
                <w:color w:val="000000"/>
                <w:sz w:val="24"/>
                <w:szCs w:val="24"/>
              </w:rPr>
              <w:t>Dz8 (3-6g)</w:t>
            </w:r>
          </w:p>
        </w:tc>
        <w:tc>
          <w:tcPr>
            <w:tcW w:w="6101" w:type="dxa"/>
            <w:gridSpan w:val="6"/>
            <w:tcBorders>
              <w:top w:val="single" w:sz="4" w:space="0" w:color="auto"/>
              <w:left w:val="single" w:sz="4" w:space="0" w:color="auto"/>
              <w:bottom w:val="single" w:sz="4" w:space="0" w:color="auto"/>
              <w:right w:val="single" w:sz="4" w:space="0" w:color="auto"/>
            </w:tcBorders>
            <w:shd w:val="pct5" w:color="000000" w:fill="FFFFFF"/>
            <w:noWrap/>
            <w:vAlign w:val="center"/>
            <w:hideMark/>
          </w:tcPr>
          <w:p w14:paraId="07F6EDED" w14:textId="77777777" w:rsidR="00667135" w:rsidRPr="004959B2" w:rsidRDefault="00667135" w:rsidP="00667135">
            <w:pPr>
              <w:spacing w:after="0" w:line="240" w:lineRule="auto"/>
              <w:jc w:val="center"/>
              <w:rPr>
                <w:rFonts w:ascii="Times New Roman" w:hAnsi="Times New Roman" w:cs="Times New Roman"/>
                <w:b/>
                <w:bCs/>
                <w:color w:val="000000"/>
                <w:sz w:val="24"/>
                <w:szCs w:val="24"/>
                <w:lang w:eastAsia="lv-LV"/>
              </w:rPr>
            </w:pPr>
            <w:r w:rsidRPr="004959B2">
              <w:rPr>
                <w:rFonts w:ascii="Times New Roman" w:hAnsi="Times New Roman" w:cs="Times New Roman"/>
                <w:b/>
                <w:bCs/>
                <w:color w:val="000000"/>
                <w:sz w:val="24"/>
                <w:szCs w:val="24"/>
              </w:rPr>
              <w:t>Piparmētru tēja ar cukuru</w:t>
            </w:r>
          </w:p>
        </w:tc>
      </w:tr>
      <w:tr w:rsidR="00667135" w:rsidRPr="004959B2" w14:paraId="6CEFD9D4" w14:textId="77777777" w:rsidTr="00667135">
        <w:trPr>
          <w:trHeight w:val="300"/>
          <w:jc w:val="center"/>
        </w:trPr>
        <w:tc>
          <w:tcPr>
            <w:tcW w:w="2349"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02CF9E6B" w14:textId="77777777" w:rsidR="00667135" w:rsidRPr="004959B2" w:rsidRDefault="00667135" w:rsidP="00667135">
            <w:pPr>
              <w:spacing w:after="0" w:line="240" w:lineRule="auto"/>
              <w:jc w:val="center"/>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Produkta nosaukums</w:t>
            </w:r>
          </w:p>
        </w:tc>
        <w:tc>
          <w:tcPr>
            <w:tcW w:w="2268" w:type="dxa"/>
            <w:gridSpan w:val="2"/>
            <w:tcBorders>
              <w:top w:val="single" w:sz="4" w:space="0" w:color="auto"/>
              <w:left w:val="nil"/>
              <w:bottom w:val="single" w:sz="4" w:space="0" w:color="auto"/>
              <w:right w:val="single" w:sz="4" w:space="0" w:color="auto"/>
            </w:tcBorders>
            <w:shd w:val="clear" w:color="000000" w:fill="FFFFFF"/>
            <w:noWrap/>
            <w:vAlign w:val="center"/>
            <w:hideMark/>
          </w:tcPr>
          <w:p w14:paraId="71FD1754" w14:textId="77777777" w:rsidR="00667135" w:rsidRPr="004959B2" w:rsidRDefault="00667135" w:rsidP="00667135">
            <w:pPr>
              <w:spacing w:after="0" w:line="240" w:lineRule="auto"/>
              <w:jc w:val="center"/>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Ielikums 1 porc., g</w:t>
            </w:r>
          </w:p>
        </w:tc>
        <w:tc>
          <w:tcPr>
            <w:tcW w:w="2692" w:type="dxa"/>
            <w:gridSpan w:val="3"/>
            <w:tcBorders>
              <w:top w:val="single" w:sz="4" w:space="0" w:color="auto"/>
              <w:left w:val="nil"/>
              <w:bottom w:val="single" w:sz="4" w:space="0" w:color="auto"/>
              <w:right w:val="single" w:sz="4" w:space="0" w:color="auto"/>
            </w:tcBorders>
            <w:shd w:val="clear" w:color="000000" w:fill="FFFFFF"/>
            <w:noWrap/>
            <w:vAlign w:val="center"/>
            <w:hideMark/>
          </w:tcPr>
          <w:p w14:paraId="1574F505" w14:textId="77777777" w:rsidR="00667135" w:rsidRPr="004959B2" w:rsidRDefault="00667135" w:rsidP="00667135">
            <w:pPr>
              <w:spacing w:after="0" w:line="240" w:lineRule="auto"/>
              <w:jc w:val="center"/>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Uzturvielas, g</w:t>
            </w:r>
          </w:p>
        </w:tc>
        <w:tc>
          <w:tcPr>
            <w:tcW w:w="1141"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42E882D4" w14:textId="77777777" w:rsidR="00667135" w:rsidRPr="004959B2" w:rsidRDefault="00667135" w:rsidP="00667135">
            <w:pPr>
              <w:spacing w:after="0" w:line="240" w:lineRule="auto"/>
              <w:jc w:val="center"/>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Enerģ. vērt., kcal</w:t>
            </w:r>
          </w:p>
        </w:tc>
      </w:tr>
      <w:tr w:rsidR="00667135" w:rsidRPr="004959B2" w14:paraId="70CA59AE" w14:textId="77777777" w:rsidTr="00667135">
        <w:trPr>
          <w:trHeight w:val="300"/>
          <w:jc w:val="center"/>
        </w:trPr>
        <w:tc>
          <w:tcPr>
            <w:tcW w:w="2349" w:type="dxa"/>
            <w:vMerge/>
            <w:tcBorders>
              <w:top w:val="single" w:sz="4" w:space="0" w:color="auto"/>
              <w:left w:val="single" w:sz="4" w:space="0" w:color="auto"/>
              <w:bottom w:val="single" w:sz="4" w:space="0" w:color="auto"/>
              <w:right w:val="single" w:sz="4" w:space="0" w:color="auto"/>
            </w:tcBorders>
            <w:vAlign w:val="center"/>
            <w:hideMark/>
          </w:tcPr>
          <w:p w14:paraId="4884798D" w14:textId="77777777" w:rsidR="00667135" w:rsidRPr="004959B2" w:rsidRDefault="00667135" w:rsidP="00667135">
            <w:pPr>
              <w:spacing w:after="0" w:line="240" w:lineRule="auto"/>
              <w:rPr>
                <w:rFonts w:ascii="Times New Roman" w:hAnsi="Times New Roman" w:cs="Times New Roman"/>
                <w:b/>
                <w:bCs/>
                <w:color w:val="000000"/>
                <w:lang w:eastAsia="lv-LV"/>
              </w:rPr>
            </w:pPr>
          </w:p>
        </w:tc>
        <w:tc>
          <w:tcPr>
            <w:tcW w:w="1190" w:type="dxa"/>
            <w:tcBorders>
              <w:top w:val="nil"/>
              <w:left w:val="nil"/>
              <w:bottom w:val="single" w:sz="4" w:space="0" w:color="auto"/>
              <w:right w:val="single" w:sz="4" w:space="0" w:color="auto"/>
            </w:tcBorders>
            <w:shd w:val="clear" w:color="000000" w:fill="FFFFFF"/>
            <w:noWrap/>
            <w:vAlign w:val="center"/>
            <w:hideMark/>
          </w:tcPr>
          <w:p w14:paraId="1D37E07B" w14:textId="77777777" w:rsidR="00667135" w:rsidRPr="004959B2" w:rsidRDefault="00667135" w:rsidP="00667135">
            <w:pPr>
              <w:spacing w:after="0" w:line="240" w:lineRule="auto"/>
              <w:jc w:val="center"/>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Bruto</w:t>
            </w:r>
          </w:p>
        </w:tc>
        <w:tc>
          <w:tcPr>
            <w:tcW w:w="1078" w:type="dxa"/>
            <w:tcBorders>
              <w:top w:val="nil"/>
              <w:left w:val="nil"/>
              <w:bottom w:val="single" w:sz="4" w:space="0" w:color="auto"/>
              <w:right w:val="single" w:sz="4" w:space="0" w:color="auto"/>
            </w:tcBorders>
            <w:shd w:val="clear" w:color="000000" w:fill="FFFFFF"/>
            <w:noWrap/>
            <w:vAlign w:val="center"/>
            <w:hideMark/>
          </w:tcPr>
          <w:p w14:paraId="03AB8263" w14:textId="77777777" w:rsidR="00667135" w:rsidRPr="004959B2" w:rsidRDefault="00667135" w:rsidP="00667135">
            <w:pPr>
              <w:spacing w:after="0" w:line="240" w:lineRule="auto"/>
              <w:jc w:val="center"/>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Neto</w:t>
            </w:r>
          </w:p>
        </w:tc>
        <w:tc>
          <w:tcPr>
            <w:tcW w:w="850" w:type="dxa"/>
            <w:tcBorders>
              <w:top w:val="nil"/>
              <w:left w:val="nil"/>
              <w:bottom w:val="single" w:sz="4" w:space="0" w:color="auto"/>
              <w:right w:val="single" w:sz="4" w:space="0" w:color="auto"/>
            </w:tcBorders>
            <w:shd w:val="clear" w:color="000000" w:fill="FFFFFF"/>
            <w:noWrap/>
            <w:vAlign w:val="center"/>
            <w:hideMark/>
          </w:tcPr>
          <w:p w14:paraId="65B5D02D" w14:textId="77777777" w:rsidR="00667135" w:rsidRPr="004959B2" w:rsidRDefault="00667135" w:rsidP="00667135">
            <w:pPr>
              <w:spacing w:after="0" w:line="240" w:lineRule="auto"/>
              <w:jc w:val="center"/>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Olb.v.</w:t>
            </w:r>
          </w:p>
        </w:tc>
        <w:tc>
          <w:tcPr>
            <w:tcW w:w="850" w:type="dxa"/>
            <w:tcBorders>
              <w:top w:val="nil"/>
              <w:left w:val="nil"/>
              <w:bottom w:val="single" w:sz="4" w:space="0" w:color="auto"/>
              <w:right w:val="single" w:sz="4" w:space="0" w:color="auto"/>
            </w:tcBorders>
            <w:shd w:val="clear" w:color="000000" w:fill="FFFFFF"/>
            <w:noWrap/>
            <w:vAlign w:val="center"/>
            <w:hideMark/>
          </w:tcPr>
          <w:p w14:paraId="0B0041BE" w14:textId="77777777" w:rsidR="00667135" w:rsidRPr="004959B2" w:rsidRDefault="00667135" w:rsidP="00667135">
            <w:pPr>
              <w:spacing w:after="0" w:line="240" w:lineRule="auto"/>
              <w:jc w:val="center"/>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Tauki</w:t>
            </w:r>
          </w:p>
        </w:tc>
        <w:tc>
          <w:tcPr>
            <w:tcW w:w="992" w:type="dxa"/>
            <w:tcBorders>
              <w:top w:val="nil"/>
              <w:left w:val="nil"/>
              <w:bottom w:val="single" w:sz="4" w:space="0" w:color="auto"/>
              <w:right w:val="single" w:sz="4" w:space="0" w:color="auto"/>
            </w:tcBorders>
            <w:shd w:val="clear" w:color="000000" w:fill="FFFFFF"/>
            <w:noWrap/>
            <w:vAlign w:val="center"/>
            <w:hideMark/>
          </w:tcPr>
          <w:p w14:paraId="23E6BF03" w14:textId="77777777" w:rsidR="00667135" w:rsidRPr="004959B2" w:rsidRDefault="00667135" w:rsidP="00667135">
            <w:pPr>
              <w:spacing w:after="0" w:line="240" w:lineRule="auto"/>
              <w:jc w:val="center"/>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Ogļh.</w:t>
            </w:r>
          </w:p>
        </w:tc>
        <w:tc>
          <w:tcPr>
            <w:tcW w:w="1141" w:type="dxa"/>
            <w:vMerge/>
            <w:tcBorders>
              <w:top w:val="single" w:sz="4" w:space="0" w:color="auto"/>
              <w:left w:val="single" w:sz="4" w:space="0" w:color="auto"/>
              <w:bottom w:val="single" w:sz="4" w:space="0" w:color="auto"/>
              <w:right w:val="single" w:sz="4" w:space="0" w:color="auto"/>
            </w:tcBorders>
            <w:vAlign w:val="center"/>
            <w:hideMark/>
          </w:tcPr>
          <w:p w14:paraId="663A9747" w14:textId="77777777" w:rsidR="00667135" w:rsidRPr="004959B2" w:rsidRDefault="00667135" w:rsidP="00667135">
            <w:pPr>
              <w:spacing w:after="0" w:line="240" w:lineRule="auto"/>
              <w:rPr>
                <w:rFonts w:ascii="Times New Roman" w:hAnsi="Times New Roman" w:cs="Times New Roman"/>
                <w:b/>
                <w:bCs/>
                <w:color w:val="000000"/>
                <w:lang w:eastAsia="lv-LV"/>
              </w:rPr>
            </w:pPr>
          </w:p>
        </w:tc>
      </w:tr>
      <w:tr w:rsidR="00667135" w:rsidRPr="004959B2" w14:paraId="5EC813C1" w14:textId="77777777" w:rsidTr="00667135">
        <w:trPr>
          <w:trHeight w:val="300"/>
          <w:jc w:val="center"/>
        </w:trPr>
        <w:tc>
          <w:tcPr>
            <w:tcW w:w="2349" w:type="dxa"/>
            <w:tcBorders>
              <w:top w:val="single" w:sz="4" w:space="0" w:color="auto"/>
              <w:left w:val="single" w:sz="4" w:space="0" w:color="auto"/>
              <w:bottom w:val="single" w:sz="4" w:space="0" w:color="auto"/>
            </w:tcBorders>
            <w:shd w:val="clear" w:color="auto" w:fill="auto"/>
            <w:noWrap/>
          </w:tcPr>
          <w:p w14:paraId="1DDF4EB7" w14:textId="77777777" w:rsidR="00667135" w:rsidRPr="004959B2" w:rsidRDefault="00667135" w:rsidP="00667135">
            <w:pPr>
              <w:spacing w:after="0" w:line="240" w:lineRule="auto"/>
              <w:rPr>
                <w:rFonts w:ascii="Times New Roman" w:hAnsi="Times New Roman" w:cs="Times New Roman"/>
              </w:rPr>
            </w:pPr>
            <w:r w:rsidRPr="004959B2">
              <w:rPr>
                <w:rFonts w:ascii="Times New Roman" w:hAnsi="Times New Roman" w:cs="Times New Roman"/>
              </w:rPr>
              <w:t>Piparmētras, kalt.</w:t>
            </w:r>
          </w:p>
        </w:tc>
        <w:tc>
          <w:tcPr>
            <w:tcW w:w="1190" w:type="dxa"/>
            <w:tcBorders>
              <w:top w:val="nil"/>
              <w:left w:val="single" w:sz="4" w:space="0" w:color="auto"/>
              <w:bottom w:val="single" w:sz="4" w:space="0" w:color="auto"/>
              <w:right w:val="single" w:sz="4" w:space="0" w:color="auto"/>
            </w:tcBorders>
            <w:shd w:val="clear" w:color="auto" w:fill="FFFFFF" w:themeFill="background1"/>
            <w:noWrap/>
            <w:vAlign w:val="center"/>
          </w:tcPr>
          <w:p w14:paraId="1ADB888B"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1,5</w:t>
            </w:r>
          </w:p>
        </w:tc>
        <w:tc>
          <w:tcPr>
            <w:tcW w:w="1078" w:type="dxa"/>
            <w:tcBorders>
              <w:top w:val="nil"/>
              <w:left w:val="single" w:sz="4" w:space="0" w:color="auto"/>
              <w:bottom w:val="single" w:sz="4" w:space="0" w:color="auto"/>
              <w:right w:val="single" w:sz="4" w:space="0" w:color="auto"/>
            </w:tcBorders>
            <w:shd w:val="clear" w:color="auto" w:fill="FFFFFF" w:themeFill="background1"/>
            <w:noWrap/>
            <w:vAlign w:val="center"/>
          </w:tcPr>
          <w:p w14:paraId="7311E99A"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1,5</w:t>
            </w:r>
          </w:p>
        </w:tc>
        <w:tc>
          <w:tcPr>
            <w:tcW w:w="850" w:type="dxa"/>
            <w:tcBorders>
              <w:top w:val="nil"/>
              <w:left w:val="nil"/>
              <w:bottom w:val="single" w:sz="4" w:space="0" w:color="auto"/>
              <w:right w:val="single" w:sz="4" w:space="0" w:color="auto"/>
            </w:tcBorders>
            <w:shd w:val="clear" w:color="auto" w:fill="FFFFFF" w:themeFill="background1"/>
            <w:noWrap/>
            <w:vAlign w:val="center"/>
          </w:tcPr>
          <w:p w14:paraId="113BA020"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0,30</w:t>
            </w:r>
          </w:p>
        </w:tc>
        <w:tc>
          <w:tcPr>
            <w:tcW w:w="850" w:type="dxa"/>
            <w:tcBorders>
              <w:top w:val="nil"/>
              <w:left w:val="nil"/>
              <w:bottom w:val="single" w:sz="4" w:space="0" w:color="auto"/>
              <w:right w:val="single" w:sz="4" w:space="0" w:color="auto"/>
            </w:tcBorders>
            <w:shd w:val="clear" w:color="auto" w:fill="FFFFFF" w:themeFill="background1"/>
            <w:noWrap/>
            <w:vAlign w:val="center"/>
          </w:tcPr>
          <w:p w14:paraId="377AA3BF"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0,09</w:t>
            </w:r>
          </w:p>
        </w:tc>
        <w:tc>
          <w:tcPr>
            <w:tcW w:w="992" w:type="dxa"/>
            <w:tcBorders>
              <w:top w:val="nil"/>
              <w:left w:val="nil"/>
              <w:bottom w:val="single" w:sz="4" w:space="0" w:color="auto"/>
              <w:right w:val="single" w:sz="4" w:space="0" w:color="auto"/>
            </w:tcBorders>
            <w:shd w:val="clear" w:color="auto" w:fill="FFFFFF" w:themeFill="background1"/>
            <w:noWrap/>
            <w:vAlign w:val="center"/>
          </w:tcPr>
          <w:p w14:paraId="76E8B219"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0,78</w:t>
            </w:r>
          </w:p>
        </w:tc>
        <w:tc>
          <w:tcPr>
            <w:tcW w:w="1141" w:type="dxa"/>
            <w:tcBorders>
              <w:top w:val="nil"/>
              <w:left w:val="nil"/>
              <w:bottom w:val="single" w:sz="4" w:space="0" w:color="auto"/>
              <w:right w:val="single" w:sz="4" w:space="0" w:color="auto"/>
            </w:tcBorders>
            <w:shd w:val="clear" w:color="auto" w:fill="FFFFFF" w:themeFill="background1"/>
            <w:noWrap/>
            <w:vAlign w:val="center"/>
          </w:tcPr>
          <w:p w14:paraId="58054F82"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4,28</w:t>
            </w:r>
          </w:p>
        </w:tc>
      </w:tr>
      <w:tr w:rsidR="00667135" w:rsidRPr="004959B2" w14:paraId="097D4786" w14:textId="77777777" w:rsidTr="00667135">
        <w:trPr>
          <w:trHeight w:val="300"/>
          <w:jc w:val="center"/>
        </w:trPr>
        <w:tc>
          <w:tcPr>
            <w:tcW w:w="2349" w:type="dxa"/>
            <w:tcBorders>
              <w:top w:val="single" w:sz="4" w:space="0" w:color="auto"/>
              <w:left w:val="single" w:sz="4" w:space="0" w:color="auto"/>
              <w:bottom w:val="single" w:sz="4" w:space="0" w:color="auto"/>
            </w:tcBorders>
            <w:shd w:val="clear" w:color="auto" w:fill="auto"/>
            <w:noWrap/>
          </w:tcPr>
          <w:p w14:paraId="3CAAB1AC" w14:textId="77777777" w:rsidR="00667135" w:rsidRPr="004959B2" w:rsidRDefault="00667135" w:rsidP="00667135">
            <w:pPr>
              <w:spacing w:after="0" w:line="240" w:lineRule="auto"/>
              <w:rPr>
                <w:rFonts w:ascii="Times New Roman" w:hAnsi="Times New Roman" w:cs="Times New Roman"/>
              </w:rPr>
            </w:pPr>
            <w:r w:rsidRPr="004959B2">
              <w:rPr>
                <w:rFonts w:ascii="Times New Roman" w:hAnsi="Times New Roman" w:cs="Times New Roman"/>
              </w:rPr>
              <w:t>Ūdens</w:t>
            </w:r>
          </w:p>
        </w:tc>
        <w:tc>
          <w:tcPr>
            <w:tcW w:w="1190" w:type="dxa"/>
            <w:tcBorders>
              <w:top w:val="nil"/>
              <w:left w:val="single" w:sz="4" w:space="0" w:color="auto"/>
              <w:bottom w:val="single" w:sz="4" w:space="0" w:color="auto"/>
              <w:right w:val="single" w:sz="4" w:space="0" w:color="auto"/>
            </w:tcBorders>
            <w:shd w:val="clear" w:color="auto" w:fill="FFFFFF" w:themeFill="background1"/>
            <w:noWrap/>
            <w:vAlign w:val="center"/>
          </w:tcPr>
          <w:p w14:paraId="7B6EF629"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w:t>
            </w:r>
          </w:p>
        </w:tc>
        <w:tc>
          <w:tcPr>
            <w:tcW w:w="1078" w:type="dxa"/>
            <w:tcBorders>
              <w:top w:val="nil"/>
              <w:left w:val="single" w:sz="4" w:space="0" w:color="auto"/>
              <w:bottom w:val="single" w:sz="4" w:space="0" w:color="auto"/>
              <w:right w:val="single" w:sz="4" w:space="0" w:color="auto"/>
            </w:tcBorders>
            <w:shd w:val="clear" w:color="auto" w:fill="FFFFFF" w:themeFill="background1"/>
            <w:noWrap/>
            <w:vAlign w:val="center"/>
          </w:tcPr>
          <w:p w14:paraId="6AE68B90"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200</w:t>
            </w:r>
          </w:p>
        </w:tc>
        <w:tc>
          <w:tcPr>
            <w:tcW w:w="850" w:type="dxa"/>
            <w:tcBorders>
              <w:top w:val="nil"/>
              <w:left w:val="nil"/>
              <w:bottom w:val="single" w:sz="4" w:space="0" w:color="auto"/>
              <w:right w:val="single" w:sz="4" w:space="0" w:color="auto"/>
            </w:tcBorders>
            <w:shd w:val="clear" w:color="auto" w:fill="FFFFFF" w:themeFill="background1"/>
            <w:noWrap/>
            <w:vAlign w:val="center"/>
          </w:tcPr>
          <w:p w14:paraId="2984F924"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850" w:type="dxa"/>
            <w:tcBorders>
              <w:top w:val="nil"/>
              <w:left w:val="nil"/>
              <w:bottom w:val="single" w:sz="4" w:space="0" w:color="auto"/>
              <w:right w:val="single" w:sz="4" w:space="0" w:color="auto"/>
            </w:tcBorders>
            <w:shd w:val="clear" w:color="auto" w:fill="FFFFFF" w:themeFill="background1"/>
            <w:noWrap/>
            <w:vAlign w:val="center"/>
          </w:tcPr>
          <w:p w14:paraId="6D56AE38"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992" w:type="dxa"/>
            <w:tcBorders>
              <w:top w:val="nil"/>
              <w:left w:val="nil"/>
              <w:bottom w:val="single" w:sz="4" w:space="0" w:color="auto"/>
              <w:right w:val="single" w:sz="4" w:space="0" w:color="auto"/>
            </w:tcBorders>
            <w:shd w:val="clear" w:color="auto" w:fill="FFFFFF" w:themeFill="background1"/>
            <w:noWrap/>
            <w:vAlign w:val="center"/>
          </w:tcPr>
          <w:p w14:paraId="316699DF"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1141" w:type="dxa"/>
            <w:tcBorders>
              <w:top w:val="nil"/>
              <w:left w:val="nil"/>
              <w:bottom w:val="single" w:sz="4" w:space="0" w:color="auto"/>
              <w:right w:val="single" w:sz="4" w:space="0" w:color="auto"/>
            </w:tcBorders>
            <w:shd w:val="clear" w:color="auto" w:fill="FFFFFF" w:themeFill="background1"/>
            <w:noWrap/>
            <w:vAlign w:val="center"/>
          </w:tcPr>
          <w:p w14:paraId="4829DFD8"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r>
      <w:tr w:rsidR="00667135" w:rsidRPr="004959B2" w14:paraId="30BB740C" w14:textId="77777777" w:rsidTr="00667135">
        <w:trPr>
          <w:trHeight w:val="300"/>
          <w:jc w:val="center"/>
        </w:trPr>
        <w:tc>
          <w:tcPr>
            <w:tcW w:w="2349" w:type="dxa"/>
            <w:tcBorders>
              <w:top w:val="single" w:sz="4" w:space="0" w:color="auto"/>
              <w:left w:val="single" w:sz="4" w:space="0" w:color="auto"/>
              <w:bottom w:val="single" w:sz="4" w:space="0" w:color="auto"/>
            </w:tcBorders>
            <w:shd w:val="clear" w:color="auto" w:fill="auto"/>
            <w:noWrap/>
          </w:tcPr>
          <w:p w14:paraId="262DA24B" w14:textId="77777777" w:rsidR="00667135" w:rsidRPr="004959B2" w:rsidRDefault="00667135" w:rsidP="00667135">
            <w:pPr>
              <w:spacing w:after="0" w:line="240" w:lineRule="auto"/>
              <w:rPr>
                <w:rFonts w:ascii="Times New Roman" w:hAnsi="Times New Roman" w:cs="Times New Roman"/>
              </w:rPr>
            </w:pPr>
            <w:r w:rsidRPr="004959B2">
              <w:rPr>
                <w:rFonts w:ascii="Times New Roman" w:hAnsi="Times New Roman" w:cs="Times New Roman"/>
              </w:rPr>
              <w:t>Cukurs</w:t>
            </w:r>
          </w:p>
        </w:tc>
        <w:tc>
          <w:tcPr>
            <w:tcW w:w="1190" w:type="dxa"/>
            <w:tcBorders>
              <w:top w:val="nil"/>
              <w:left w:val="single" w:sz="4" w:space="0" w:color="auto"/>
              <w:bottom w:val="single" w:sz="4" w:space="0" w:color="auto"/>
              <w:right w:val="single" w:sz="4" w:space="0" w:color="auto"/>
            </w:tcBorders>
            <w:shd w:val="clear" w:color="auto" w:fill="FFFFFF" w:themeFill="background1"/>
            <w:noWrap/>
            <w:vAlign w:val="center"/>
          </w:tcPr>
          <w:p w14:paraId="3FB7DD14"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w:t>
            </w:r>
          </w:p>
        </w:tc>
        <w:tc>
          <w:tcPr>
            <w:tcW w:w="1078" w:type="dxa"/>
            <w:tcBorders>
              <w:top w:val="nil"/>
              <w:left w:val="single" w:sz="4" w:space="0" w:color="auto"/>
              <w:bottom w:val="single" w:sz="4" w:space="0" w:color="auto"/>
              <w:right w:val="single" w:sz="4" w:space="0" w:color="auto"/>
            </w:tcBorders>
            <w:shd w:val="clear" w:color="auto" w:fill="FFFFFF" w:themeFill="background1"/>
            <w:noWrap/>
            <w:vAlign w:val="center"/>
          </w:tcPr>
          <w:p w14:paraId="0BA92D33"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w:t>
            </w:r>
          </w:p>
        </w:tc>
        <w:tc>
          <w:tcPr>
            <w:tcW w:w="850" w:type="dxa"/>
            <w:tcBorders>
              <w:top w:val="nil"/>
              <w:left w:val="nil"/>
              <w:bottom w:val="single" w:sz="4" w:space="0" w:color="auto"/>
              <w:right w:val="single" w:sz="4" w:space="0" w:color="auto"/>
            </w:tcBorders>
            <w:shd w:val="clear" w:color="auto" w:fill="FFFFFF" w:themeFill="background1"/>
            <w:noWrap/>
            <w:vAlign w:val="center"/>
          </w:tcPr>
          <w:p w14:paraId="7437A456"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850" w:type="dxa"/>
            <w:tcBorders>
              <w:top w:val="nil"/>
              <w:left w:val="nil"/>
              <w:bottom w:val="single" w:sz="4" w:space="0" w:color="auto"/>
              <w:right w:val="single" w:sz="4" w:space="0" w:color="auto"/>
            </w:tcBorders>
            <w:shd w:val="clear" w:color="auto" w:fill="FFFFFF" w:themeFill="background1"/>
            <w:noWrap/>
            <w:vAlign w:val="center"/>
          </w:tcPr>
          <w:p w14:paraId="15A87AE5"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992" w:type="dxa"/>
            <w:tcBorders>
              <w:top w:val="nil"/>
              <w:left w:val="nil"/>
              <w:bottom w:val="single" w:sz="4" w:space="0" w:color="auto"/>
              <w:right w:val="single" w:sz="4" w:space="0" w:color="auto"/>
            </w:tcBorders>
            <w:shd w:val="clear" w:color="auto" w:fill="FFFFFF" w:themeFill="background1"/>
            <w:noWrap/>
            <w:vAlign w:val="center"/>
          </w:tcPr>
          <w:p w14:paraId="7B7F5C35"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3,00</w:t>
            </w:r>
          </w:p>
        </w:tc>
        <w:tc>
          <w:tcPr>
            <w:tcW w:w="1141" w:type="dxa"/>
            <w:tcBorders>
              <w:top w:val="nil"/>
              <w:left w:val="nil"/>
              <w:bottom w:val="single" w:sz="4" w:space="0" w:color="auto"/>
              <w:right w:val="single" w:sz="4" w:space="0" w:color="auto"/>
            </w:tcBorders>
            <w:shd w:val="clear" w:color="auto" w:fill="FFFFFF" w:themeFill="background1"/>
            <w:noWrap/>
            <w:vAlign w:val="center"/>
          </w:tcPr>
          <w:p w14:paraId="60016639"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12,18</w:t>
            </w:r>
          </w:p>
        </w:tc>
      </w:tr>
      <w:tr w:rsidR="00667135" w:rsidRPr="004959B2" w14:paraId="6DCE32B4" w14:textId="77777777" w:rsidTr="00667135">
        <w:trPr>
          <w:trHeight w:val="300"/>
          <w:jc w:val="center"/>
        </w:trPr>
        <w:tc>
          <w:tcPr>
            <w:tcW w:w="2349" w:type="dxa"/>
            <w:tcBorders>
              <w:top w:val="single" w:sz="4" w:space="0" w:color="auto"/>
              <w:left w:val="single" w:sz="4" w:space="0" w:color="auto"/>
              <w:bottom w:val="single" w:sz="4" w:space="0" w:color="auto"/>
              <w:right w:val="nil"/>
            </w:tcBorders>
            <w:shd w:val="clear" w:color="auto" w:fill="F2F2F2" w:themeFill="background1" w:themeFillShade="F2"/>
            <w:noWrap/>
            <w:vAlign w:val="bottom"/>
            <w:hideMark/>
          </w:tcPr>
          <w:p w14:paraId="225FB3F2" w14:textId="77777777" w:rsidR="00667135" w:rsidRPr="004959B2" w:rsidRDefault="00667135" w:rsidP="00667135">
            <w:pPr>
              <w:spacing w:after="0" w:line="240" w:lineRule="auto"/>
              <w:jc w:val="center"/>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Iznākums</w:t>
            </w:r>
          </w:p>
        </w:tc>
        <w:tc>
          <w:tcPr>
            <w:tcW w:w="1190"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bottom"/>
          </w:tcPr>
          <w:p w14:paraId="4C871E9C"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w:t>
            </w:r>
          </w:p>
        </w:tc>
        <w:tc>
          <w:tcPr>
            <w:tcW w:w="1078" w:type="dxa"/>
            <w:tcBorders>
              <w:top w:val="nil"/>
              <w:left w:val="single" w:sz="4" w:space="0" w:color="auto"/>
              <w:bottom w:val="single" w:sz="4" w:space="0" w:color="auto"/>
              <w:right w:val="single" w:sz="4" w:space="0" w:color="auto"/>
            </w:tcBorders>
            <w:shd w:val="clear" w:color="auto" w:fill="F2F2F2" w:themeFill="background1" w:themeFillShade="F2"/>
            <w:noWrap/>
            <w:vAlign w:val="center"/>
          </w:tcPr>
          <w:p w14:paraId="76AE1C63" w14:textId="77777777" w:rsidR="00667135" w:rsidRPr="004959B2" w:rsidRDefault="00667135" w:rsidP="00667135">
            <w:pPr>
              <w:spacing w:after="0" w:line="240" w:lineRule="auto"/>
              <w:jc w:val="center"/>
              <w:rPr>
                <w:rFonts w:ascii="Times New Roman" w:hAnsi="Times New Roman" w:cs="Times New Roman"/>
                <w:b/>
                <w:color w:val="000000"/>
              </w:rPr>
            </w:pPr>
            <w:r w:rsidRPr="004959B2">
              <w:rPr>
                <w:rFonts w:ascii="Times New Roman" w:hAnsi="Times New Roman" w:cs="Times New Roman"/>
                <w:b/>
                <w:color w:val="000000"/>
              </w:rPr>
              <w:t>150</w:t>
            </w:r>
          </w:p>
        </w:tc>
        <w:tc>
          <w:tcPr>
            <w:tcW w:w="850" w:type="dxa"/>
            <w:tcBorders>
              <w:top w:val="nil"/>
              <w:left w:val="nil"/>
              <w:bottom w:val="single" w:sz="4" w:space="0" w:color="auto"/>
              <w:right w:val="single" w:sz="4" w:space="0" w:color="auto"/>
            </w:tcBorders>
            <w:shd w:val="clear" w:color="auto" w:fill="F2F2F2" w:themeFill="background1" w:themeFillShade="F2"/>
            <w:noWrap/>
            <w:vAlign w:val="center"/>
          </w:tcPr>
          <w:p w14:paraId="1083FA61"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0,30</w:t>
            </w:r>
          </w:p>
        </w:tc>
        <w:tc>
          <w:tcPr>
            <w:tcW w:w="850" w:type="dxa"/>
            <w:tcBorders>
              <w:top w:val="nil"/>
              <w:left w:val="nil"/>
              <w:bottom w:val="single" w:sz="4" w:space="0" w:color="auto"/>
              <w:right w:val="single" w:sz="4" w:space="0" w:color="auto"/>
            </w:tcBorders>
            <w:shd w:val="clear" w:color="auto" w:fill="F2F2F2" w:themeFill="background1" w:themeFillShade="F2"/>
            <w:noWrap/>
            <w:vAlign w:val="center"/>
          </w:tcPr>
          <w:p w14:paraId="32290AD2"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0,09</w:t>
            </w:r>
          </w:p>
        </w:tc>
        <w:tc>
          <w:tcPr>
            <w:tcW w:w="992" w:type="dxa"/>
            <w:tcBorders>
              <w:top w:val="nil"/>
              <w:left w:val="nil"/>
              <w:bottom w:val="single" w:sz="4" w:space="0" w:color="auto"/>
              <w:right w:val="single" w:sz="4" w:space="0" w:color="auto"/>
            </w:tcBorders>
            <w:shd w:val="clear" w:color="auto" w:fill="F2F2F2" w:themeFill="background1" w:themeFillShade="F2"/>
            <w:noWrap/>
            <w:vAlign w:val="center"/>
          </w:tcPr>
          <w:p w14:paraId="6B90DAE0"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3,78</w:t>
            </w:r>
          </w:p>
        </w:tc>
        <w:tc>
          <w:tcPr>
            <w:tcW w:w="1141" w:type="dxa"/>
            <w:tcBorders>
              <w:top w:val="nil"/>
              <w:left w:val="nil"/>
              <w:bottom w:val="single" w:sz="4" w:space="0" w:color="auto"/>
              <w:right w:val="single" w:sz="4" w:space="0" w:color="auto"/>
            </w:tcBorders>
            <w:shd w:val="clear" w:color="auto" w:fill="F2F2F2" w:themeFill="background1" w:themeFillShade="F2"/>
            <w:noWrap/>
            <w:vAlign w:val="center"/>
          </w:tcPr>
          <w:p w14:paraId="2F29B33F"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16,46</w:t>
            </w:r>
          </w:p>
        </w:tc>
      </w:tr>
    </w:tbl>
    <w:p w14:paraId="1A7C13C9" w14:textId="77777777" w:rsidR="00667135" w:rsidRPr="004959B2" w:rsidRDefault="00667135" w:rsidP="00667135">
      <w:pPr>
        <w:pStyle w:val="Sarakstarindkopa"/>
        <w:spacing w:after="0" w:line="240" w:lineRule="auto"/>
        <w:ind w:left="714"/>
        <w:jc w:val="both"/>
        <w:rPr>
          <w:rFonts w:ascii="Times New Roman" w:hAnsi="Times New Roman" w:cs="Times New Roman"/>
          <w:sz w:val="24"/>
          <w:szCs w:val="24"/>
        </w:rPr>
      </w:pPr>
    </w:p>
    <w:p w14:paraId="250FCB2E" w14:textId="77777777" w:rsidR="00667135" w:rsidRPr="004959B2" w:rsidRDefault="00667135" w:rsidP="00667135">
      <w:pPr>
        <w:spacing w:after="0" w:line="240" w:lineRule="auto"/>
        <w:rPr>
          <w:rFonts w:ascii="Times New Roman" w:hAnsi="Times New Roman" w:cs="Times New Roman"/>
          <w:b/>
          <w:sz w:val="24"/>
          <w:szCs w:val="24"/>
        </w:rPr>
      </w:pPr>
      <w:r w:rsidRPr="004959B2">
        <w:rPr>
          <w:rFonts w:ascii="Times New Roman" w:hAnsi="Times New Roman" w:cs="Times New Roman"/>
          <w:b/>
          <w:sz w:val="24"/>
          <w:szCs w:val="24"/>
        </w:rPr>
        <w:t>Gatavošana:</w:t>
      </w:r>
    </w:p>
    <w:p w14:paraId="69F27049" w14:textId="77777777" w:rsidR="00667135" w:rsidRPr="004959B2" w:rsidRDefault="00667135" w:rsidP="00CA0524">
      <w:pPr>
        <w:pStyle w:val="Sarakstarindkopa"/>
        <w:numPr>
          <w:ilvl w:val="0"/>
          <w:numId w:val="12"/>
        </w:numPr>
        <w:jc w:val="both"/>
        <w:rPr>
          <w:rFonts w:ascii="Times New Roman" w:hAnsi="Times New Roman" w:cs="Times New Roman"/>
          <w:sz w:val="24"/>
          <w:szCs w:val="24"/>
        </w:rPr>
      </w:pPr>
      <w:r w:rsidRPr="004959B2">
        <w:rPr>
          <w:rFonts w:ascii="Times New Roman" w:hAnsi="Times New Roman" w:cs="Times New Roman"/>
          <w:sz w:val="24"/>
          <w:szCs w:val="24"/>
        </w:rPr>
        <w:t>Uzvāra ūdeni.</w:t>
      </w:r>
    </w:p>
    <w:p w14:paraId="14CA92CA" w14:textId="77777777" w:rsidR="00667135" w:rsidRPr="004959B2" w:rsidRDefault="00667135" w:rsidP="00CA0524">
      <w:pPr>
        <w:pStyle w:val="Sarakstarindkopa"/>
        <w:numPr>
          <w:ilvl w:val="0"/>
          <w:numId w:val="10"/>
        </w:numPr>
        <w:spacing w:after="0" w:line="240" w:lineRule="auto"/>
        <w:ind w:left="714" w:hanging="357"/>
        <w:jc w:val="both"/>
        <w:rPr>
          <w:rFonts w:ascii="Times New Roman" w:hAnsi="Times New Roman" w:cs="Times New Roman"/>
          <w:sz w:val="24"/>
          <w:szCs w:val="24"/>
        </w:rPr>
      </w:pPr>
      <w:r w:rsidRPr="004959B2">
        <w:rPr>
          <w:rFonts w:ascii="Times New Roman" w:hAnsi="Times New Roman" w:cs="Times New Roman"/>
          <w:sz w:val="24"/>
          <w:szCs w:val="24"/>
        </w:rPr>
        <w:t>Tēju ieber tējas kanniņā, aplej ar verdošu ūdeni, ļauj nedaudz ievilkties. Izkāš, pievieno cukuru.</w:t>
      </w:r>
    </w:p>
    <w:p w14:paraId="3A6E02EF" w14:textId="77777777" w:rsidR="00667135" w:rsidRPr="004959B2" w:rsidRDefault="00667135" w:rsidP="00CA0524">
      <w:pPr>
        <w:pStyle w:val="Sarakstarindkopa"/>
        <w:numPr>
          <w:ilvl w:val="0"/>
          <w:numId w:val="10"/>
        </w:numPr>
        <w:spacing w:after="0" w:line="240" w:lineRule="auto"/>
        <w:ind w:left="714" w:hanging="357"/>
        <w:jc w:val="both"/>
        <w:rPr>
          <w:rFonts w:ascii="Times New Roman" w:hAnsi="Times New Roman" w:cs="Times New Roman"/>
          <w:sz w:val="24"/>
          <w:szCs w:val="24"/>
        </w:rPr>
      </w:pPr>
      <w:r w:rsidRPr="004959B2">
        <w:rPr>
          <w:rFonts w:ascii="Times New Roman" w:hAnsi="Times New Roman" w:cs="Times New Roman"/>
          <w:sz w:val="24"/>
          <w:szCs w:val="24"/>
        </w:rPr>
        <w:t>Dzērienu pasniedz karstu (65-70°C).</w:t>
      </w:r>
    </w:p>
    <w:p w14:paraId="29736377" w14:textId="77777777" w:rsidR="00667135" w:rsidRPr="004959B2" w:rsidRDefault="00667135" w:rsidP="00667135">
      <w:pPr>
        <w:pStyle w:val="Sarakstarindkopa"/>
        <w:spacing w:after="0" w:line="240" w:lineRule="auto"/>
        <w:ind w:left="714"/>
        <w:jc w:val="both"/>
        <w:rPr>
          <w:rFonts w:ascii="Times New Roman" w:hAnsi="Times New Roman" w:cs="Times New Roman"/>
          <w:sz w:val="24"/>
          <w:szCs w:val="24"/>
        </w:rPr>
      </w:pPr>
    </w:p>
    <w:tbl>
      <w:tblPr>
        <w:tblW w:w="8450" w:type="dxa"/>
        <w:jc w:val="center"/>
        <w:tblLook w:val="05A0" w:firstRow="1" w:lastRow="0" w:firstColumn="1" w:lastColumn="1" w:noHBand="0" w:noVBand="1"/>
      </w:tblPr>
      <w:tblGrid>
        <w:gridCol w:w="2349"/>
        <w:gridCol w:w="1190"/>
        <w:gridCol w:w="1078"/>
        <w:gridCol w:w="850"/>
        <w:gridCol w:w="850"/>
        <w:gridCol w:w="992"/>
        <w:gridCol w:w="1141"/>
      </w:tblGrid>
      <w:tr w:rsidR="00667135" w:rsidRPr="004959B2" w14:paraId="076BFFAE" w14:textId="77777777" w:rsidTr="00667135">
        <w:trPr>
          <w:trHeight w:val="300"/>
          <w:jc w:val="center"/>
        </w:trPr>
        <w:tc>
          <w:tcPr>
            <w:tcW w:w="2349" w:type="dxa"/>
            <w:tcBorders>
              <w:top w:val="single" w:sz="4" w:space="0" w:color="auto"/>
              <w:left w:val="single" w:sz="4" w:space="0" w:color="auto"/>
              <w:bottom w:val="single" w:sz="4" w:space="0" w:color="auto"/>
              <w:right w:val="single" w:sz="4" w:space="0" w:color="auto"/>
            </w:tcBorders>
            <w:shd w:val="pct5" w:color="000000" w:fill="FFFFFF"/>
            <w:vAlign w:val="center"/>
            <w:hideMark/>
          </w:tcPr>
          <w:p w14:paraId="4ABBA180" w14:textId="77777777" w:rsidR="00667135" w:rsidRPr="004959B2" w:rsidRDefault="00667135" w:rsidP="00667135">
            <w:pPr>
              <w:pStyle w:val="Sarakstarindkopa"/>
              <w:spacing w:after="0" w:line="240" w:lineRule="auto"/>
              <w:rPr>
                <w:rFonts w:ascii="Times New Roman" w:hAnsi="Times New Roman" w:cs="Times New Roman"/>
                <w:b/>
                <w:bCs/>
                <w:color w:val="000000"/>
                <w:sz w:val="24"/>
                <w:szCs w:val="24"/>
                <w:lang w:eastAsia="lv-LV"/>
              </w:rPr>
            </w:pPr>
            <w:r w:rsidRPr="004959B2">
              <w:rPr>
                <w:rFonts w:ascii="Times New Roman" w:hAnsi="Times New Roman" w:cs="Times New Roman"/>
                <w:b/>
                <w:bCs/>
                <w:color w:val="000000"/>
                <w:sz w:val="24"/>
                <w:szCs w:val="24"/>
              </w:rPr>
              <w:t>Dz9 (1-2g)</w:t>
            </w:r>
          </w:p>
        </w:tc>
        <w:tc>
          <w:tcPr>
            <w:tcW w:w="6101" w:type="dxa"/>
            <w:gridSpan w:val="6"/>
            <w:tcBorders>
              <w:top w:val="single" w:sz="4" w:space="0" w:color="auto"/>
              <w:left w:val="single" w:sz="4" w:space="0" w:color="auto"/>
              <w:bottom w:val="single" w:sz="4" w:space="0" w:color="auto"/>
              <w:right w:val="single" w:sz="4" w:space="0" w:color="auto"/>
            </w:tcBorders>
            <w:shd w:val="pct5" w:color="000000" w:fill="FFFFFF"/>
            <w:noWrap/>
            <w:vAlign w:val="center"/>
            <w:hideMark/>
          </w:tcPr>
          <w:p w14:paraId="1B2F7A1A" w14:textId="77777777" w:rsidR="00667135" w:rsidRPr="004959B2" w:rsidRDefault="00667135" w:rsidP="00667135">
            <w:pPr>
              <w:spacing w:after="0" w:line="240" w:lineRule="auto"/>
              <w:jc w:val="center"/>
              <w:rPr>
                <w:rFonts w:ascii="Times New Roman" w:hAnsi="Times New Roman" w:cs="Times New Roman"/>
                <w:b/>
                <w:bCs/>
                <w:color w:val="000000"/>
                <w:sz w:val="24"/>
                <w:szCs w:val="24"/>
                <w:lang w:eastAsia="lv-LV"/>
              </w:rPr>
            </w:pPr>
            <w:r w:rsidRPr="004959B2">
              <w:rPr>
                <w:rFonts w:ascii="Times New Roman" w:hAnsi="Times New Roman" w:cs="Times New Roman"/>
                <w:b/>
                <w:bCs/>
                <w:color w:val="000000"/>
                <w:sz w:val="24"/>
                <w:szCs w:val="24"/>
              </w:rPr>
              <w:t>Melnā tēja ar pienu un cukuru</w:t>
            </w:r>
          </w:p>
        </w:tc>
      </w:tr>
      <w:tr w:rsidR="00667135" w:rsidRPr="004959B2" w14:paraId="6BD82692" w14:textId="77777777" w:rsidTr="00667135">
        <w:trPr>
          <w:trHeight w:val="300"/>
          <w:jc w:val="center"/>
        </w:trPr>
        <w:tc>
          <w:tcPr>
            <w:tcW w:w="2349"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553C6D95" w14:textId="77777777" w:rsidR="00667135" w:rsidRPr="004959B2" w:rsidRDefault="00667135" w:rsidP="00667135">
            <w:pPr>
              <w:spacing w:after="0" w:line="240" w:lineRule="auto"/>
              <w:jc w:val="center"/>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Produkta nosaukums</w:t>
            </w:r>
          </w:p>
        </w:tc>
        <w:tc>
          <w:tcPr>
            <w:tcW w:w="2268" w:type="dxa"/>
            <w:gridSpan w:val="2"/>
            <w:tcBorders>
              <w:top w:val="single" w:sz="4" w:space="0" w:color="auto"/>
              <w:left w:val="nil"/>
              <w:bottom w:val="single" w:sz="4" w:space="0" w:color="auto"/>
              <w:right w:val="single" w:sz="4" w:space="0" w:color="auto"/>
            </w:tcBorders>
            <w:shd w:val="clear" w:color="000000" w:fill="FFFFFF"/>
            <w:noWrap/>
            <w:vAlign w:val="center"/>
            <w:hideMark/>
          </w:tcPr>
          <w:p w14:paraId="0A44CFE3" w14:textId="77777777" w:rsidR="00667135" w:rsidRPr="004959B2" w:rsidRDefault="00667135" w:rsidP="00667135">
            <w:pPr>
              <w:spacing w:after="0" w:line="240" w:lineRule="auto"/>
              <w:jc w:val="center"/>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Ielikums 1 porc., g</w:t>
            </w:r>
          </w:p>
        </w:tc>
        <w:tc>
          <w:tcPr>
            <w:tcW w:w="2692" w:type="dxa"/>
            <w:gridSpan w:val="3"/>
            <w:tcBorders>
              <w:top w:val="single" w:sz="4" w:space="0" w:color="auto"/>
              <w:left w:val="nil"/>
              <w:bottom w:val="single" w:sz="4" w:space="0" w:color="auto"/>
              <w:right w:val="single" w:sz="4" w:space="0" w:color="auto"/>
            </w:tcBorders>
            <w:shd w:val="clear" w:color="000000" w:fill="FFFFFF"/>
            <w:noWrap/>
            <w:vAlign w:val="center"/>
            <w:hideMark/>
          </w:tcPr>
          <w:p w14:paraId="0CE7FA61" w14:textId="77777777" w:rsidR="00667135" w:rsidRPr="004959B2" w:rsidRDefault="00667135" w:rsidP="00667135">
            <w:pPr>
              <w:spacing w:after="0" w:line="240" w:lineRule="auto"/>
              <w:jc w:val="center"/>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Uzturvielas, g</w:t>
            </w:r>
          </w:p>
        </w:tc>
        <w:tc>
          <w:tcPr>
            <w:tcW w:w="1141"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3A7D1695" w14:textId="77777777" w:rsidR="00667135" w:rsidRPr="004959B2" w:rsidRDefault="00667135" w:rsidP="00667135">
            <w:pPr>
              <w:spacing w:after="0" w:line="240" w:lineRule="auto"/>
              <w:jc w:val="center"/>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Enerģ. vērt., kcal</w:t>
            </w:r>
          </w:p>
        </w:tc>
      </w:tr>
      <w:tr w:rsidR="00667135" w:rsidRPr="004959B2" w14:paraId="135B6A22" w14:textId="77777777" w:rsidTr="00667135">
        <w:trPr>
          <w:trHeight w:val="300"/>
          <w:jc w:val="center"/>
        </w:trPr>
        <w:tc>
          <w:tcPr>
            <w:tcW w:w="2349" w:type="dxa"/>
            <w:vMerge/>
            <w:tcBorders>
              <w:top w:val="single" w:sz="4" w:space="0" w:color="auto"/>
              <w:left w:val="single" w:sz="4" w:space="0" w:color="auto"/>
              <w:bottom w:val="single" w:sz="4" w:space="0" w:color="auto"/>
              <w:right w:val="single" w:sz="4" w:space="0" w:color="auto"/>
            </w:tcBorders>
            <w:vAlign w:val="center"/>
            <w:hideMark/>
          </w:tcPr>
          <w:p w14:paraId="5E4CA413" w14:textId="77777777" w:rsidR="00667135" w:rsidRPr="004959B2" w:rsidRDefault="00667135" w:rsidP="00667135">
            <w:pPr>
              <w:spacing w:after="0" w:line="240" w:lineRule="auto"/>
              <w:rPr>
                <w:rFonts w:ascii="Times New Roman" w:hAnsi="Times New Roman" w:cs="Times New Roman"/>
                <w:b/>
                <w:bCs/>
                <w:color w:val="000000"/>
                <w:lang w:eastAsia="lv-LV"/>
              </w:rPr>
            </w:pPr>
          </w:p>
        </w:tc>
        <w:tc>
          <w:tcPr>
            <w:tcW w:w="1190" w:type="dxa"/>
            <w:tcBorders>
              <w:top w:val="nil"/>
              <w:left w:val="nil"/>
              <w:bottom w:val="single" w:sz="4" w:space="0" w:color="auto"/>
              <w:right w:val="single" w:sz="4" w:space="0" w:color="auto"/>
            </w:tcBorders>
            <w:shd w:val="clear" w:color="000000" w:fill="FFFFFF"/>
            <w:noWrap/>
            <w:vAlign w:val="center"/>
            <w:hideMark/>
          </w:tcPr>
          <w:p w14:paraId="3D3F629D" w14:textId="77777777" w:rsidR="00667135" w:rsidRPr="004959B2" w:rsidRDefault="00667135" w:rsidP="00667135">
            <w:pPr>
              <w:spacing w:after="0" w:line="240" w:lineRule="auto"/>
              <w:jc w:val="center"/>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Bruto</w:t>
            </w:r>
          </w:p>
        </w:tc>
        <w:tc>
          <w:tcPr>
            <w:tcW w:w="1078" w:type="dxa"/>
            <w:tcBorders>
              <w:top w:val="nil"/>
              <w:left w:val="nil"/>
              <w:bottom w:val="single" w:sz="4" w:space="0" w:color="auto"/>
              <w:right w:val="single" w:sz="4" w:space="0" w:color="auto"/>
            </w:tcBorders>
            <w:shd w:val="clear" w:color="000000" w:fill="FFFFFF"/>
            <w:noWrap/>
            <w:vAlign w:val="center"/>
            <w:hideMark/>
          </w:tcPr>
          <w:p w14:paraId="43B70896" w14:textId="77777777" w:rsidR="00667135" w:rsidRPr="004959B2" w:rsidRDefault="00667135" w:rsidP="00667135">
            <w:pPr>
              <w:spacing w:after="0" w:line="240" w:lineRule="auto"/>
              <w:jc w:val="center"/>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Neto</w:t>
            </w:r>
          </w:p>
        </w:tc>
        <w:tc>
          <w:tcPr>
            <w:tcW w:w="850" w:type="dxa"/>
            <w:tcBorders>
              <w:top w:val="nil"/>
              <w:left w:val="nil"/>
              <w:bottom w:val="single" w:sz="4" w:space="0" w:color="auto"/>
              <w:right w:val="single" w:sz="4" w:space="0" w:color="auto"/>
            </w:tcBorders>
            <w:shd w:val="clear" w:color="000000" w:fill="FFFFFF"/>
            <w:noWrap/>
            <w:vAlign w:val="center"/>
            <w:hideMark/>
          </w:tcPr>
          <w:p w14:paraId="5FD13D61" w14:textId="77777777" w:rsidR="00667135" w:rsidRPr="004959B2" w:rsidRDefault="00667135" w:rsidP="00667135">
            <w:pPr>
              <w:spacing w:after="0" w:line="240" w:lineRule="auto"/>
              <w:jc w:val="center"/>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Olb.v.</w:t>
            </w:r>
          </w:p>
        </w:tc>
        <w:tc>
          <w:tcPr>
            <w:tcW w:w="850" w:type="dxa"/>
            <w:tcBorders>
              <w:top w:val="nil"/>
              <w:left w:val="nil"/>
              <w:bottom w:val="single" w:sz="4" w:space="0" w:color="auto"/>
              <w:right w:val="single" w:sz="4" w:space="0" w:color="auto"/>
            </w:tcBorders>
            <w:shd w:val="clear" w:color="000000" w:fill="FFFFFF"/>
            <w:noWrap/>
            <w:vAlign w:val="center"/>
            <w:hideMark/>
          </w:tcPr>
          <w:p w14:paraId="792C98BD" w14:textId="77777777" w:rsidR="00667135" w:rsidRPr="004959B2" w:rsidRDefault="00667135" w:rsidP="00667135">
            <w:pPr>
              <w:spacing w:after="0" w:line="240" w:lineRule="auto"/>
              <w:jc w:val="center"/>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Tauki</w:t>
            </w:r>
          </w:p>
        </w:tc>
        <w:tc>
          <w:tcPr>
            <w:tcW w:w="992" w:type="dxa"/>
            <w:tcBorders>
              <w:top w:val="nil"/>
              <w:left w:val="nil"/>
              <w:bottom w:val="single" w:sz="4" w:space="0" w:color="auto"/>
              <w:right w:val="single" w:sz="4" w:space="0" w:color="auto"/>
            </w:tcBorders>
            <w:shd w:val="clear" w:color="000000" w:fill="FFFFFF"/>
            <w:noWrap/>
            <w:vAlign w:val="center"/>
            <w:hideMark/>
          </w:tcPr>
          <w:p w14:paraId="3EEC7715" w14:textId="77777777" w:rsidR="00667135" w:rsidRPr="004959B2" w:rsidRDefault="00667135" w:rsidP="00667135">
            <w:pPr>
              <w:spacing w:after="0" w:line="240" w:lineRule="auto"/>
              <w:jc w:val="center"/>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Ogļh.</w:t>
            </w:r>
          </w:p>
        </w:tc>
        <w:tc>
          <w:tcPr>
            <w:tcW w:w="1141" w:type="dxa"/>
            <w:vMerge/>
            <w:tcBorders>
              <w:top w:val="single" w:sz="4" w:space="0" w:color="auto"/>
              <w:left w:val="single" w:sz="4" w:space="0" w:color="auto"/>
              <w:bottom w:val="single" w:sz="4" w:space="0" w:color="auto"/>
              <w:right w:val="single" w:sz="4" w:space="0" w:color="auto"/>
            </w:tcBorders>
            <w:vAlign w:val="center"/>
            <w:hideMark/>
          </w:tcPr>
          <w:p w14:paraId="10A1342D" w14:textId="77777777" w:rsidR="00667135" w:rsidRPr="004959B2" w:rsidRDefault="00667135" w:rsidP="00667135">
            <w:pPr>
              <w:spacing w:after="0" w:line="240" w:lineRule="auto"/>
              <w:rPr>
                <w:rFonts w:ascii="Times New Roman" w:hAnsi="Times New Roman" w:cs="Times New Roman"/>
                <w:b/>
                <w:bCs/>
                <w:color w:val="000000"/>
                <w:lang w:eastAsia="lv-LV"/>
              </w:rPr>
            </w:pPr>
          </w:p>
        </w:tc>
      </w:tr>
      <w:tr w:rsidR="00667135" w:rsidRPr="004959B2" w14:paraId="58980955" w14:textId="77777777" w:rsidTr="00667135">
        <w:trPr>
          <w:trHeight w:val="300"/>
          <w:jc w:val="center"/>
        </w:trPr>
        <w:tc>
          <w:tcPr>
            <w:tcW w:w="2349" w:type="dxa"/>
            <w:tcBorders>
              <w:top w:val="single" w:sz="4" w:space="0" w:color="auto"/>
              <w:left w:val="single" w:sz="4" w:space="0" w:color="auto"/>
              <w:bottom w:val="single" w:sz="4" w:space="0" w:color="auto"/>
            </w:tcBorders>
            <w:shd w:val="clear" w:color="auto" w:fill="auto"/>
            <w:noWrap/>
          </w:tcPr>
          <w:p w14:paraId="35034E47" w14:textId="77777777" w:rsidR="00667135" w:rsidRPr="004959B2" w:rsidRDefault="00667135" w:rsidP="00667135">
            <w:pPr>
              <w:spacing w:after="0" w:line="240" w:lineRule="auto"/>
              <w:rPr>
                <w:rFonts w:ascii="Times New Roman" w:hAnsi="Times New Roman" w:cs="Times New Roman"/>
              </w:rPr>
            </w:pPr>
            <w:r w:rsidRPr="004959B2">
              <w:rPr>
                <w:rFonts w:ascii="Times New Roman" w:hAnsi="Times New Roman" w:cs="Times New Roman"/>
              </w:rPr>
              <w:t>Melnā tēja</w:t>
            </w:r>
          </w:p>
        </w:tc>
        <w:tc>
          <w:tcPr>
            <w:tcW w:w="1190" w:type="dxa"/>
            <w:tcBorders>
              <w:top w:val="nil"/>
              <w:left w:val="single" w:sz="4" w:space="0" w:color="auto"/>
              <w:bottom w:val="single" w:sz="4" w:space="0" w:color="auto"/>
              <w:right w:val="single" w:sz="4" w:space="0" w:color="auto"/>
            </w:tcBorders>
            <w:shd w:val="clear" w:color="auto" w:fill="FFFFFF" w:themeFill="background1"/>
            <w:noWrap/>
            <w:vAlign w:val="center"/>
          </w:tcPr>
          <w:p w14:paraId="5ADECEE9"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0,75</w:t>
            </w:r>
          </w:p>
        </w:tc>
        <w:tc>
          <w:tcPr>
            <w:tcW w:w="1078" w:type="dxa"/>
            <w:tcBorders>
              <w:top w:val="nil"/>
              <w:left w:val="single" w:sz="4" w:space="0" w:color="auto"/>
              <w:bottom w:val="single" w:sz="4" w:space="0" w:color="auto"/>
              <w:right w:val="single" w:sz="4" w:space="0" w:color="auto"/>
            </w:tcBorders>
            <w:shd w:val="clear" w:color="auto" w:fill="FFFFFF" w:themeFill="background1"/>
            <w:noWrap/>
            <w:vAlign w:val="center"/>
          </w:tcPr>
          <w:p w14:paraId="30B4A7AC"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0,75</w:t>
            </w:r>
          </w:p>
        </w:tc>
        <w:tc>
          <w:tcPr>
            <w:tcW w:w="850" w:type="dxa"/>
            <w:tcBorders>
              <w:top w:val="nil"/>
              <w:left w:val="nil"/>
              <w:bottom w:val="single" w:sz="4" w:space="0" w:color="auto"/>
              <w:right w:val="single" w:sz="4" w:space="0" w:color="auto"/>
            </w:tcBorders>
            <w:shd w:val="clear" w:color="auto" w:fill="FFFFFF" w:themeFill="background1"/>
            <w:noWrap/>
            <w:vAlign w:val="center"/>
          </w:tcPr>
          <w:p w14:paraId="1D9141F6"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0,15</w:t>
            </w:r>
          </w:p>
        </w:tc>
        <w:tc>
          <w:tcPr>
            <w:tcW w:w="850" w:type="dxa"/>
            <w:tcBorders>
              <w:top w:val="nil"/>
              <w:left w:val="nil"/>
              <w:bottom w:val="single" w:sz="4" w:space="0" w:color="auto"/>
              <w:right w:val="single" w:sz="4" w:space="0" w:color="auto"/>
            </w:tcBorders>
            <w:shd w:val="clear" w:color="auto" w:fill="FFFFFF" w:themeFill="background1"/>
            <w:noWrap/>
            <w:vAlign w:val="center"/>
          </w:tcPr>
          <w:p w14:paraId="689C30FD"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0,02</w:t>
            </w:r>
          </w:p>
        </w:tc>
        <w:tc>
          <w:tcPr>
            <w:tcW w:w="992" w:type="dxa"/>
            <w:tcBorders>
              <w:top w:val="nil"/>
              <w:left w:val="nil"/>
              <w:bottom w:val="single" w:sz="4" w:space="0" w:color="auto"/>
              <w:right w:val="single" w:sz="4" w:space="0" w:color="auto"/>
            </w:tcBorders>
            <w:shd w:val="clear" w:color="auto" w:fill="FFFFFF" w:themeFill="background1"/>
            <w:noWrap/>
            <w:vAlign w:val="center"/>
          </w:tcPr>
          <w:p w14:paraId="4B1043B5"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0,45</w:t>
            </w:r>
          </w:p>
        </w:tc>
        <w:tc>
          <w:tcPr>
            <w:tcW w:w="1141" w:type="dxa"/>
            <w:tcBorders>
              <w:top w:val="nil"/>
              <w:left w:val="nil"/>
              <w:bottom w:val="single" w:sz="4" w:space="0" w:color="auto"/>
              <w:right w:val="single" w:sz="4" w:space="0" w:color="auto"/>
            </w:tcBorders>
            <w:shd w:val="clear" w:color="auto" w:fill="FFFFFF" w:themeFill="background1"/>
            <w:noWrap/>
            <w:vAlign w:val="center"/>
          </w:tcPr>
          <w:p w14:paraId="4A0262E0"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1,73</w:t>
            </w:r>
          </w:p>
        </w:tc>
      </w:tr>
      <w:tr w:rsidR="00667135" w:rsidRPr="004959B2" w14:paraId="13FFDD32" w14:textId="77777777" w:rsidTr="00667135">
        <w:trPr>
          <w:trHeight w:val="300"/>
          <w:jc w:val="center"/>
        </w:trPr>
        <w:tc>
          <w:tcPr>
            <w:tcW w:w="2349" w:type="dxa"/>
            <w:tcBorders>
              <w:top w:val="single" w:sz="4" w:space="0" w:color="auto"/>
              <w:left w:val="single" w:sz="4" w:space="0" w:color="auto"/>
              <w:bottom w:val="single" w:sz="4" w:space="0" w:color="auto"/>
            </w:tcBorders>
            <w:shd w:val="clear" w:color="auto" w:fill="auto"/>
            <w:noWrap/>
          </w:tcPr>
          <w:p w14:paraId="5BAAF98A" w14:textId="77777777" w:rsidR="00667135" w:rsidRPr="004959B2" w:rsidRDefault="00667135" w:rsidP="00667135">
            <w:pPr>
              <w:spacing w:after="0" w:line="240" w:lineRule="auto"/>
              <w:rPr>
                <w:rFonts w:ascii="Times New Roman" w:hAnsi="Times New Roman" w:cs="Times New Roman"/>
              </w:rPr>
            </w:pPr>
            <w:r w:rsidRPr="004959B2">
              <w:rPr>
                <w:rFonts w:ascii="Times New Roman" w:hAnsi="Times New Roman" w:cs="Times New Roman"/>
              </w:rPr>
              <w:t xml:space="preserve">Piens, 2,5% </w:t>
            </w:r>
          </w:p>
        </w:tc>
        <w:tc>
          <w:tcPr>
            <w:tcW w:w="1190" w:type="dxa"/>
            <w:tcBorders>
              <w:top w:val="nil"/>
              <w:left w:val="single" w:sz="4" w:space="0" w:color="auto"/>
              <w:bottom w:val="single" w:sz="4" w:space="0" w:color="auto"/>
              <w:right w:val="single" w:sz="4" w:space="0" w:color="auto"/>
            </w:tcBorders>
            <w:shd w:val="clear" w:color="auto" w:fill="FFFFFF" w:themeFill="background1"/>
            <w:noWrap/>
            <w:vAlign w:val="center"/>
          </w:tcPr>
          <w:p w14:paraId="4934000B"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25</w:t>
            </w:r>
          </w:p>
        </w:tc>
        <w:tc>
          <w:tcPr>
            <w:tcW w:w="1078" w:type="dxa"/>
            <w:tcBorders>
              <w:top w:val="nil"/>
              <w:left w:val="single" w:sz="4" w:space="0" w:color="auto"/>
              <w:bottom w:val="single" w:sz="4" w:space="0" w:color="auto"/>
              <w:right w:val="single" w:sz="4" w:space="0" w:color="auto"/>
            </w:tcBorders>
            <w:shd w:val="clear" w:color="auto" w:fill="FFFFFF" w:themeFill="background1"/>
            <w:noWrap/>
            <w:vAlign w:val="center"/>
          </w:tcPr>
          <w:p w14:paraId="6AF288D3"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25</w:t>
            </w:r>
          </w:p>
        </w:tc>
        <w:tc>
          <w:tcPr>
            <w:tcW w:w="850" w:type="dxa"/>
            <w:tcBorders>
              <w:top w:val="nil"/>
              <w:left w:val="nil"/>
              <w:bottom w:val="single" w:sz="4" w:space="0" w:color="auto"/>
              <w:right w:val="single" w:sz="4" w:space="0" w:color="auto"/>
            </w:tcBorders>
            <w:shd w:val="clear" w:color="auto" w:fill="FFFFFF" w:themeFill="background1"/>
            <w:noWrap/>
            <w:vAlign w:val="center"/>
          </w:tcPr>
          <w:p w14:paraId="7577F6E4"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0,70</w:t>
            </w:r>
          </w:p>
        </w:tc>
        <w:tc>
          <w:tcPr>
            <w:tcW w:w="850" w:type="dxa"/>
            <w:tcBorders>
              <w:top w:val="nil"/>
              <w:left w:val="nil"/>
              <w:bottom w:val="single" w:sz="4" w:space="0" w:color="auto"/>
              <w:right w:val="single" w:sz="4" w:space="0" w:color="auto"/>
            </w:tcBorders>
            <w:shd w:val="clear" w:color="auto" w:fill="FFFFFF" w:themeFill="background1"/>
            <w:noWrap/>
            <w:vAlign w:val="center"/>
          </w:tcPr>
          <w:p w14:paraId="16478CEE"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0,63</w:t>
            </w:r>
          </w:p>
        </w:tc>
        <w:tc>
          <w:tcPr>
            <w:tcW w:w="992" w:type="dxa"/>
            <w:tcBorders>
              <w:top w:val="nil"/>
              <w:left w:val="nil"/>
              <w:bottom w:val="single" w:sz="4" w:space="0" w:color="auto"/>
              <w:right w:val="single" w:sz="4" w:space="0" w:color="auto"/>
            </w:tcBorders>
            <w:shd w:val="clear" w:color="auto" w:fill="FFFFFF" w:themeFill="background1"/>
            <w:noWrap/>
            <w:vAlign w:val="center"/>
          </w:tcPr>
          <w:p w14:paraId="51F642ED"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1,18</w:t>
            </w:r>
          </w:p>
        </w:tc>
        <w:tc>
          <w:tcPr>
            <w:tcW w:w="1141" w:type="dxa"/>
            <w:tcBorders>
              <w:top w:val="nil"/>
              <w:left w:val="nil"/>
              <w:bottom w:val="single" w:sz="4" w:space="0" w:color="auto"/>
              <w:right w:val="single" w:sz="4" w:space="0" w:color="auto"/>
            </w:tcBorders>
            <w:shd w:val="clear" w:color="auto" w:fill="FFFFFF" w:themeFill="background1"/>
            <w:noWrap/>
            <w:vAlign w:val="center"/>
          </w:tcPr>
          <w:p w14:paraId="6F726E56"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13,00</w:t>
            </w:r>
          </w:p>
        </w:tc>
      </w:tr>
      <w:tr w:rsidR="00667135" w:rsidRPr="004959B2" w14:paraId="5BE21B4D" w14:textId="77777777" w:rsidTr="00667135">
        <w:trPr>
          <w:trHeight w:val="300"/>
          <w:jc w:val="center"/>
        </w:trPr>
        <w:tc>
          <w:tcPr>
            <w:tcW w:w="2349" w:type="dxa"/>
            <w:tcBorders>
              <w:top w:val="single" w:sz="4" w:space="0" w:color="auto"/>
              <w:left w:val="single" w:sz="4" w:space="0" w:color="auto"/>
              <w:bottom w:val="single" w:sz="4" w:space="0" w:color="auto"/>
            </w:tcBorders>
            <w:shd w:val="clear" w:color="auto" w:fill="auto"/>
            <w:noWrap/>
          </w:tcPr>
          <w:p w14:paraId="59D575B1" w14:textId="77777777" w:rsidR="00667135" w:rsidRPr="004959B2" w:rsidRDefault="00667135" w:rsidP="00667135">
            <w:pPr>
              <w:spacing w:after="0" w:line="240" w:lineRule="auto"/>
              <w:rPr>
                <w:rFonts w:ascii="Times New Roman" w:hAnsi="Times New Roman" w:cs="Times New Roman"/>
              </w:rPr>
            </w:pPr>
            <w:r w:rsidRPr="004959B2">
              <w:rPr>
                <w:rFonts w:ascii="Times New Roman" w:hAnsi="Times New Roman" w:cs="Times New Roman"/>
              </w:rPr>
              <w:t>Cukurs</w:t>
            </w:r>
          </w:p>
        </w:tc>
        <w:tc>
          <w:tcPr>
            <w:tcW w:w="1190" w:type="dxa"/>
            <w:tcBorders>
              <w:top w:val="nil"/>
              <w:left w:val="single" w:sz="4" w:space="0" w:color="auto"/>
              <w:bottom w:val="single" w:sz="4" w:space="0" w:color="auto"/>
              <w:right w:val="single" w:sz="4" w:space="0" w:color="auto"/>
            </w:tcBorders>
            <w:shd w:val="clear" w:color="auto" w:fill="FFFFFF" w:themeFill="background1"/>
            <w:noWrap/>
            <w:vAlign w:val="center"/>
          </w:tcPr>
          <w:p w14:paraId="6D10FFC8"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w:t>
            </w:r>
          </w:p>
        </w:tc>
        <w:tc>
          <w:tcPr>
            <w:tcW w:w="1078" w:type="dxa"/>
            <w:tcBorders>
              <w:top w:val="nil"/>
              <w:left w:val="single" w:sz="4" w:space="0" w:color="auto"/>
              <w:bottom w:val="single" w:sz="4" w:space="0" w:color="auto"/>
              <w:right w:val="single" w:sz="4" w:space="0" w:color="auto"/>
            </w:tcBorders>
            <w:shd w:val="clear" w:color="auto" w:fill="FFFFFF" w:themeFill="background1"/>
            <w:noWrap/>
            <w:vAlign w:val="center"/>
          </w:tcPr>
          <w:p w14:paraId="40319EDB"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w:t>
            </w:r>
          </w:p>
        </w:tc>
        <w:tc>
          <w:tcPr>
            <w:tcW w:w="850" w:type="dxa"/>
            <w:tcBorders>
              <w:top w:val="nil"/>
              <w:left w:val="nil"/>
              <w:bottom w:val="single" w:sz="4" w:space="0" w:color="auto"/>
              <w:right w:val="single" w:sz="4" w:space="0" w:color="auto"/>
            </w:tcBorders>
            <w:shd w:val="clear" w:color="auto" w:fill="FFFFFF" w:themeFill="background1"/>
            <w:noWrap/>
            <w:vAlign w:val="center"/>
          </w:tcPr>
          <w:p w14:paraId="4AA8137F"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850" w:type="dxa"/>
            <w:tcBorders>
              <w:top w:val="nil"/>
              <w:left w:val="nil"/>
              <w:bottom w:val="single" w:sz="4" w:space="0" w:color="auto"/>
              <w:right w:val="single" w:sz="4" w:space="0" w:color="auto"/>
            </w:tcBorders>
            <w:shd w:val="clear" w:color="auto" w:fill="FFFFFF" w:themeFill="background1"/>
            <w:noWrap/>
            <w:vAlign w:val="center"/>
          </w:tcPr>
          <w:p w14:paraId="2D00C41B"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992" w:type="dxa"/>
            <w:tcBorders>
              <w:top w:val="nil"/>
              <w:left w:val="nil"/>
              <w:bottom w:val="single" w:sz="4" w:space="0" w:color="auto"/>
              <w:right w:val="single" w:sz="4" w:space="0" w:color="auto"/>
            </w:tcBorders>
            <w:shd w:val="clear" w:color="auto" w:fill="FFFFFF" w:themeFill="background1"/>
            <w:noWrap/>
            <w:vAlign w:val="center"/>
          </w:tcPr>
          <w:p w14:paraId="117018E7"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2,00</w:t>
            </w:r>
          </w:p>
        </w:tc>
        <w:tc>
          <w:tcPr>
            <w:tcW w:w="1141" w:type="dxa"/>
            <w:tcBorders>
              <w:top w:val="nil"/>
              <w:left w:val="nil"/>
              <w:bottom w:val="single" w:sz="4" w:space="0" w:color="auto"/>
              <w:right w:val="single" w:sz="4" w:space="0" w:color="auto"/>
            </w:tcBorders>
            <w:shd w:val="clear" w:color="auto" w:fill="FFFFFF" w:themeFill="background1"/>
            <w:noWrap/>
            <w:vAlign w:val="center"/>
          </w:tcPr>
          <w:p w14:paraId="14780846"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8,12</w:t>
            </w:r>
          </w:p>
        </w:tc>
      </w:tr>
      <w:tr w:rsidR="00667135" w:rsidRPr="004959B2" w14:paraId="4884E7DC" w14:textId="77777777" w:rsidTr="00667135">
        <w:trPr>
          <w:trHeight w:val="300"/>
          <w:jc w:val="center"/>
        </w:trPr>
        <w:tc>
          <w:tcPr>
            <w:tcW w:w="2349" w:type="dxa"/>
            <w:tcBorders>
              <w:top w:val="single" w:sz="4" w:space="0" w:color="auto"/>
              <w:left w:val="single" w:sz="4" w:space="0" w:color="auto"/>
              <w:bottom w:val="single" w:sz="4" w:space="0" w:color="auto"/>
            </w:tcBorders>
            <w:shd w:val="clear" w:color="auto" w:fill="auto"/>
            <w:noWrap/>
          </w:tcPr>
          <w:p w14:paraId="0C3E49D1" w14:textId="77777777" w:rsidR="00667135" w:rsidRPr="004959B2" w:rsidRDefault="00667135" w:rsidP="00667135">
            <w:pPr>
              <w:spacing w:after="0" w:line="240" w:lineRule="auto"/>
              <w:rPr>
                <w:rFonts w:ascii="Times New Roman" w:hAnsi="Times New Roman" w:cs="Times New Roman"/>
              </w:rPr>
            </w:pPr>
            <w:r w:rsidRPr="004959B2">
              <w:rPr>
                <w:rFonts w:ascii="Times New Roman" w:hAnsi="Times New Roman" w:cs="Times New Roman"/>
              </w:rPr>
              <w:t>Ūdens</w:t>
            </w:r>
          </w:p>
        </w:tc>
        <w:tc>
          <w:tcPr>
            <w:tcW w:w="1190" w:type="dxa"/>
            <w:tcBorders>
              <w:top w:val="nil"/>
              <w:left w:val="single" w:sz="4" w:space="0" w:color="auto"/>
              <w:bottom w:val="single" w:sz="4" w:space="0" w:color="auto"/>
              <w:right w:val="single" w:sz="4" w:space="0" w:color="auto"/>
            </w:tcBorders>
            <w:shd w:val="clear" w:color="auto" w:fill="FFFFFF" w:themeFill="background1"/>
            <w:noWrap/>
            <w:vAlign w:val="center"/>
          </w:tcPr>
          <w:p w14:paraId="4CA29F88"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w:t>
            </w:r>
          </w:p>
        </w:tc>
        <w:tc>
          <w:tcPr>
            <w:tcW w:w="1078" w:type="dxa"/>
            <w:tcBorders>
              <w:top w:val="nil"/>
              <w:left w:val="single" w:sz="4" w:space="0" w:color="auto"/>
              <w:bottom w:val="single" w:sz="4" w:space="0" w:color="auto"/>
              <w:right w:val="single" w:sz="4" w:space="0" w:color="auto"/>
            </w:tcBorders>
            <w:shd w:val="clear" w:color="auto" w:fill="FFFFFF" w:themeFill="background1"/>
            <w:noWrap/>
            <w:vAlign w:val="center"/>
          </w:tcPr>
          <w:p w14:paraId="15CEFE9F"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75</w:t>
            </w:r>
          </w:p>
        </w:tc>
        <w:tc>
          <w:tcPr>
            <w:tcW w:w="850" w:type="dxa"/>
            <w:tcBorders>
              <w:top w:val="nil"/>
              <w:left w:val="nil"/>
              <w:bottom w:val="single" w:sz="4" w:space="0" w:color="auto"/>
              <w:right w:val="single" w:sz="4" w:space="0" w:color="auto"/>
            </w:tcBorders>
            <w:shd w:val="clear" w:color="auto" w:fill="FFFFFF" w:themeFill="background1"/>
            <w:noWrap/>
            <w:vAlign w:val="center"/>
          </w:tcPr>
          <w:p w14:paraId="410AE7EA"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850" w:type="dxa"/>
            <w:tcBorders>
              <w:top w:val="nil"/>
              <w:left w:val="nil"/>
              <w:bottom w:val="single" w:sz="4" w:space="0" w:color="auto"/>
              <w:right w:val="single" w:sz="4" w:space="0" w:color="auto"/>
            </w:tcBorders>
            <w:shd w:val="clear" w:color="auto" w:fill="FFFFFF" w:themeFill="background1"/>
            <w:noWrap/>
            <w:vAlign w:val="center"/>
          </w:tcPr>
          <w:p w14:paraId="5A6FC0CA"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992" w:type="dxa"/>
            <w:tcBorders>
              <w:top w:val="nil"/>
              <w:left w:val="nil"/>
              <w:bottom w:val="single" w:sz="4" w:space="0" w:color="auto"/>
              <w:right w:val="single" w:sz="4" w:space="0" w:color="auto"/>
            </w:tcBorders>
            <w:shd w:val="clear" w:color="auto" w:fill="FFFFFF" w:themeFill="background1"/>
            <w:noWrap/>
            <w:vAlign w:val="center"/>
          </w:tcPr>
          <w:p w14:paraId="0C43FBD9"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1141" w:type="dxa"/>
            <w:tcBorders>
              <w:top w:val="nil"/>
              <w:left w:val="nil"/>
              <w:bottom w:val="single" w:sz="4" w:space="0" w:color="auto"/>
              <w:right w:val="single" w:sz="4" w:space="0" w:color="auto"/>
            </w:tcBorders>
            <w:shd w:val="clear" w:color="auto" w:fill="FFFFFF" w:themeFill="background1"/>
            <w:noWrap/>
            <w:vAlign w:val="center"/>
          </w:tcPr>
          <w:p w14:paraId="27216DFA"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r>
      <w:tr w:rsidR="00667135" w:rsidRPr="004959B2" w14:paraId="18D3C490" w14:textId="77777777" w:rsidTr="00667135">
        <w:trPr>
          <w:trHeight w:val="300"/>
          <w:jc w:val="center"/>
        </w:trPr>
        <w:tc>
          <w:tcPr>
            <w:tcW w:w="2349" w:type="dxa"/>
            <w:tcBorders>
              <w:top w:val="single" w:sz="4" w:space="0" w:color="auto"/>
              <w:left w:val="single" w:sz="4" w:space="0" w:color="auto"/>
              <w:bottom w:val="single" w:sz="4" w:space="0" w:color="auto"/>
              <w:right w:val="nil"/>
            </w:tcBorders>
            <w:shd w:val="clear" w:color="auto" w:fill="F2F2F2" w:themeFill="background1" w:themeFillShade="F2"/>
            <w:noWrap/>
            <w:vAlign w:val="bottom"/>
            <w:hideMark/>
          </w:tcPr>
          <w:p w14:paraId="2DBFCD2C" w14:textId="77777777" w:rsidR="00667135" w:rsidRPr="004959B2" w:rsidRDefault="00667135" w:rsidP="00667135">
            <w:pPr>
              <w:spacing w:after="0" w:line="240" w:lineRule="auto"/>
              <w:jc w:val="center"/>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Iznākums</w:t>
            </w:r>
          </w:p>
        </w:tc>
        <w:tc>
          <w:tcPr>
            <w:tcW w:w="1190"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bottom"/>
          </w:tcPr>
          <w:p w14:paraId="322EDA31"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w:t>
            </w:r>
          </w:p>
        </w:tc>
        <w:tc>
          <w:tcPr>
            <w:tcW w:w="1078" w:type="dxa"/>
            <w:tcBorders>
              <w:top w:val="nil"/>
              <w:left w:val="single" w:sz="4" w:space="0" w:color="auto"/>
              <w:bottom w:val="single" w:sz="4" w:space="0" w:color="auto"/>
              <w:right w:val="single" w:sz="4" w:space="0" w:color="auto"/>
            </w:tcBorders>
            <w:shd w:val="clear" w:color="auto" w:fill="F2F2F2" w:themeFill="background1" w:themeFillShade="F2"/>
            <w:noWrap/>
            <w:vAlign w:val="center"/>
          </w:tcPr>
          <w:p w14:paraId="4A754F09" w14:textId="77777777" w:rsidR="00667135" w:rsidRPr="004959B2" w:rsidRDefault="00667135" w:rsidP="00667135">
            <w:pPr>
              <w:spacing w:after="0" w:line="240" w:lineRule="auto"/>
              <w:jc w:val="center"/>
              <w:rPr>
                <w:rFonts w:ascii="Times New Roman" w:hAnsi="Times New Roman" w:cs="Times New Roman"/>
                <w:b/>
                <w:color w:val="000000"/>
              </w:rPr>
            </w:pPr>
            <w:r w:rsidRPr="004959B2">
              <w:rPr>
                <w:rFonts w:ascii="Times New Roman" w:hAnsi="Times New Roman" w:cs="Times New Roman"/>
                <w:b/>
                <w:color w:val="000000"/>
              </w:rPr>
              <w:t>100</w:t>
            </w:r>
          </w:p>
        </w:tc>
        <w:tc>
          <w:tcPr>
            <w:tcW w:w="850" w:type="dxa"/>
            <w:tcBorders>
              <w:top w:val="nil"/>
              <w:left w:val="nil"/>
              <w:bottom w:val="single" w:sz="4" w:space="0" w:color="auto"/>
              <w:right w:val="single" w:sz="4" w:space="0" w:color="auto"/>
            </w:tcBorders>
            <w:shd w:val="clear" w:color="auto" w:fill="F2F2F2" w:themeFill="background1" w:themeFillShade="F2"/>
            <w:noWrap/>
            <w:vAlign w:val="center"/>
          </w:tcPr>
          <w:p w14:paraId="1165DFD1"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0,85</w:t>
            </w:r>
          </w:p>
        </w:tc>
        <w:tc>
          <w:tcPr>
            <w:tcW w:w="850" w:type="dxa"/>
            <w:tcBorders>
              <w:top w:val="nil"/>
              <w:left w:val="nil"/>
              <w:bottom w:val="single" w:sz="4" w:space="0" w:color="auto"/>
              <w:right w:val="single" w:sz="4" w:space="0" w:color="auto"/>
            </w:tcBorders>
            <w:shd w:val="clear" w:color="auto" w:fill="F2F2F2" w:themeFill="background1" w:themeFillShade="F2"/>
            <w:noWrap/>
            <w:vAlign w:val="center"/>
          </w:tcPr>
          <w:p w14:paraId="0C481CB6"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0,64</w:t>
            </w:r>
          </w:p>
        </w:tc>
        <w:tc>
          <w:tcPr>
            <w:tcW w:w="992" w:type="dxa"/>
            <w:tcBorders>
              <w:top w:val="nil"/>
              <w:left w:val="nil"/>
              <w:bottom w:val="single" w:sz="4" w:space="0" w:color="auto"/>
              <w:right w:val="single" w:sz="4" w:space="0" w:color="auto"/>
            </w:tcBorders>
            <w:shd w:val="clear" w:color="auto" w:fill="F2F2F2" w:themeFill="background1" w:themeFillShade="F2"/>
            <w:noWrap/>
            <w:vAlign w:val="center"/>
          </w:tcPr>
          <w:p w14:paraId="4582260B"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3,62</w:t>
            </w:r>
          </w:p>
        </w:tc>
        <w:tc>
          <w:tcPr>
            <w:tcW w:w="1141" w:type="dxa"/>
            <w:tcBorders>
              <w:top w:val="nil"/>
              <w:left w:val="nil"/>
              <w:bottom w:val="single" w:sz="4" w:space="0" w:color="auto"/>
              <w:right w:val="single" w:sz="4" w:space="0" w:color="auto"/>
            </w:tcBorders>
            <w:shd w:val="clear" w:color="auto" w:fill="F2F2F2" w:themeFill="background1" w:themeFillShade="F2"/>
            <w:noWrap/>
            <w:vAlign w:val="center"/>
          </w:tcPr>
          <w:p w14:paraId="2CFA491E"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22,85</w:t>
            </w:r>
          </w:p>
        </w:tc>
      </w:tr>
    </w:tbl>
    <w:p w14:paraId="0F2898CA" w14:textId="77777777" w:rsidR="00667135" w:rsidRPr="004959B2" w:rsidRDefault="00667135" w:rsidP="00667135">
      <w:pPr>
        <w:spacing w:after="0" w:line="240" w:lineRule="auto"/>
        <w:jc w:val="both"/>
        <w:rPr>
          <w:rFonts w:ascii="Times New Roman" w:hAnsi="Times New Roman" w:cs="Times New Roman"/>
          <w:sz w:val="24"/>
          <w:szCs w:val="24"/>
        </w:rPr>
      </w:pPr>
    </w:p>
    <w:p w14:paraId="237A3402" w14:textId="77777777" w:rsidR="00667135" w:rsidRPr="004959B2" w:rsidRDefault="00667135" w:rsidP="00667135">
      <w:pPr>
        <w:spacing w:after="0" w:line="240" w:lineRule="auto"/>
        <w:jc w:val="both"/>
        <w:rPr>
          <w:rFonts w:ascii="Times New Roman" w:hAnsi="Times New Roman" w:cs="Times New Roman"/>
          <w:sz w:val="24"/>
          <w:szCs w:val="24"/>
        </w:rPr>
      </w:pPr>
    </w:p>
    <w:tbl>
      <w:tblPr>
        <w:tblW w:w="8450" w:type="dxa"/>
        <w:jc w:val="center"/>
        <w:tblLook w:val="05A0" w:firstRow="1" w:lastRow="0" w:firstColumn="1" w:lastColumn="1" w:noHBand="0" w:noVBand="1"/>
      </w:tblPr>
      <w:tblGrid>
        <w:gridCol w:w="2349"/>
        <w:gridCol w:w="1190"/>
        <w:gridCol w:w="1078"/>
        <w:gridCol w:w="850"/>
        <w:gridCol w:w="850"/>
        <w:gridCol w:w="992"/>
        <w:gridCol w:w="1141"/>
      </w:tblGrid>
      <w:tr w:rsidR="00667135" w:rsidRPr="004959B2" w14:paraId="1D95386A" w14:textId="77777777" w:rsidTr="00667135">
        <w:trPr>
          <w:trHeight w:val="300"/>
          <w:jc w:val="center"/>
        </w:trPr>
        <w:tc>
          <w:tcPr>
            <w:tcW w:w="2349" w:type="dxa"/>
            <w:tcBorders>
              <w:top w:val="single" w:sz="4" w:space="0" w:color="auto"/>
              <w:left w:val="single" w:sz="4" w:space="0" w:color="auto"/>
              <w:bottom w:val="single" w:sz="4" w:space="0" w:color="auto"/>
              <w:right w:val="single" w:sz="4" w:space="0" w:color="auto"/>
            </w:tcBorders>
            <w:shd w:val="pct5" w:color="000000" w:fill="FFFFFF"/>
            <w:vAlign w:val="center"/>
            <w:hideMark/>
          </w:tcPr>
          <w:p w14:paraId="2229F42A" w14:textId="77777777" w:rsidR="00667135" w:rsidRPr="004959B2" w:rsidRDefault="00667135" w:rsidP="00667135">
            <w:pPr>
              <w:pStyle w:val="Sarakstarindkopa"/>
              <w:spacing w:after="0" w:line="240" w:lineRule="auto"/>
              <w:rPr>
                <w:rFonts w:ascii="Times New Roman" w:hAnsi="Times New Roman" w:cs="Times New Roman"/>
                <w:b/>
                <w:bCs/>
                <w:color w:val="000000"/>
                <w:sz w:val="24"/>
                <w:szCs w:val="24"/>
                <w:lang w:eastAsia="lv-LV"/>
              </w:rPr>
            </w:pPr>
            <w:r w:rsidRPr="004959B2">
              <w:rPr>
                <w:rFonts w:ascii="Times New Roman" w:hAnsi="Times New Roman" w:cs="Times New Roman"/>
                <w:b/>
                <w:bCs/>
                <w:color w:val="000000"/>
                <w:sz w:val="24"/>
                <w:szCs w:val="24"/>
              </w:rPr>
              <w:t>Dz9 (3-6g)</w:t>
            </w:r>
          </w:p>
        </w:tc>
        <w:tc>
          <w:tcPr>
            <w:tcW w:w="6101" w:type="dxa"/>
            <w:gridSpan w:val="6"/>
            <w:tcBorders>
              <w:top w:val="single" w:sz="4" w:space="0" w:color="auto"/>
              <w:left w:val="single" w:sz="4" w:space="0" w:color="auto"/>
              <w:bottom w:val="single" w:sz="4" w:space="0" w:color="auto"/>
              <w:right w:val="single" w:sz="4" w:space="0" w:color="auto"/>
            </w:tcBorders>
            <w:shd w:val="pct5" w:color="000000" w:fill="FFFFFF"/>
            <w:noWrap/>
            <w:vAlign w:val="center"/>
            <w:hideMark/>
          </w:tcPr>
          <w:p w14:paraId="3E88B504" w14:textId="77777777" w:rsidR="00667135" w:rsidRPr="004959B2" w:rsidRDefault="00667135" w:rsidP="00667135">
            <w:pPr>
              <w:spacing w:after="0" w:line="240" w:lineRule="auto"/>
              <w:jc w:val="center"/>
              <w:rPr>
                <w:rFonts w:ascii="Times New Roman" w:hAnsi="Times New Roman" w:cs="Times New Roman"/>
                <w:b/>
                <w:bCs/>
                <w:color w:val="000000"/>
                <w:sz w:val="24"/>
                <w:szCs w:val="24"/>
                <w:lang w:eastAsia="lv-LV"/>
              </w:rPr>
            </w:pPr>
            <w:r w:rsidRPr="004959B2">
              <w:rPr>
                <w:rFonts w:ascii="Times New Roman" w:hAnsi="Times New Roman" w:cs="Times New Roman"/>
                <w:b/>
                <w:bCs/>
                <w:color w:val="000000"/>
                <w:sz w:val="24"/>
                <w:szCs w:val="24"/>
              </w:rPr>
              <w:t>Melnā tēja ar pienu un cukuru</w:t>
            </w:r>
          </w:p>
        </w:tc>
      </w:tr>
      <w:tr w:rsidR="00667135" w:rsidRPr="004959B2" w14:paraId="788E9E81" w14:textId="77777777" w:rsidTr="00667135">
        <w:trPr>
          <w:trHeight w:val="300"/>
          <w:jc w:val="center"/>
        </w:trPr>
        <w:tc>
          <w:tcPr>
            <w:tcW w:w="2349"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00A20BCF" w14:textId="77777777" w:rsidR="00667135" w:rsidRPr="004959B2" w:rsidRDefault="00667135" w:rsidP="00667135">
            <w:pPr>
              <w:spacing w:after="0" w:line="240" w:lineRule="auto"/>
              <w:jc w:val="center"/>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Produkta nosaukums</w:t>
            </w:r>
          </w:p>
        </w:tc>
        <w:tc>
          <w:tcPr>
            <w:tcW w:w="2268" w:type="dxa"/>
            <w:gridSpan w:val="2"/>
            <w:tcBorders>
              <w:top w:val="single" w:sz="4" w:space="0" w:color="auto"/>
              <w:left w:val="nil"/>
              <w:bottom w:val="single" w:sz="4" w:space="0" w:color="auto"/>
              <w:right w:val="single" w:sz="4" w:space="0" w:color="auto"/>
            </w:tcBorders>
            <w:shd w:val="clear" w:color="000000" w:fill="FFFFFF"/>
            <w:noWrap/>
            <w:vAlign w:val="center"/>
            <w:hideMark/>
          </w:tcPr>
          <w:p w14:paraId="63ABBABF" w14:textId="77777777" w:rsidR="00667135" w:rsidRPr="004959B2" w:rsidRDefault="00667135" w:rsidP="00667135">
            <w:pPr>
              <w:spacing w:after="0" w:line="240" w:lineRule="auto"/>
              <w:jc w:val="center"/>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Ielikums 1 porc., g</w:t>
            </w:r>
          </w:p>
        </w:tc>
        <w:tc>
          <w:tcPr>
            <w:tcW w:w="2692" w:type="dxa"/>
            <w:gridSpan w:val="3"/>
            <w:tcBorders>
              <w:top w:val="single" w:sz="4" w:space="0" w:color="auto"/>
              <w:left w:val="nil"/>
              <w:bottom w:val="single" w:sz="4" w:space="0" w:color="auto"/>
              <w:right w:val="single" w:sz="4" w:space="0" w:color="auto"/>
            </w:tcBorders>
            <w:shd w:val="clear" w:color="000000" w:fill="FFFFFF"/>
            <w:noWrap/>
            <w:vAlign w:val="center"/>
            <w:hideMark/>
          </w:tcPr>
          <w:p w14:paraId="4E281438" w14:textId="77777777" w:rsidR="00667135" w:rsidRPr="004959B2" w:rsidRDefault="00667135" w:rsidP="00667135">
            <w:pPr>
              <w:spacing w:after="0" w:line="240" w:lineRule="auto"/>
              <w:jc w:val="center"/>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Uzturvielas, g</w:t>
            </w:r>
          </w:p>
        </w:tc>
        <w:tc>
          <w:tcPr>
            <w:tcW w:w="1141"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729C7DAF" w14:textId="77777777" w:rsidR="00667135" w:rsidRPr="004959B2" w:rsidRDefault="00667135" w:rsidP="00667135">
            <w:pPr>
              <w:spacing w:after="0" w:line="240" w:lineRule="auto"/>
              <w:jc w:val="center"/>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Enerģ. vērt., kcal</w:t>
            </w:r>
          </w:p>
        </w:tc>
      </w:tr>
      <w:tr w:rsidR="00667135" w:rsidRPr="004959B2" w14:paraId="6DCAFB19" w14:textId="77777777" w:rsidTr="00667135">
        <w:trPr>
          <w:trHeight w:val="300"/>
          <w:jc w:val="center"/>
        </w:trPr>
        <w:tc>
          <w:tcPr>
            <w:tcW w:w="2349" w:type="dxa"/>
            <w:vMerge/>
            <w:tcBorders>
              <w:top w:val="single" w:sz="4" w:space="0" w:color="auto"/>
              <w:left w:val="single" w:sz="4" w:space="0" w:color="auto"/>
              <w:bottom w:val="single" w:sz="4" w:space="0" w:color="auto"/>
              <w:right w:val="single" w:sz="4" w:space="0" w:color="auto"/>
            </w:tcBorders>
            <w:vAlign w:val="center"/>
            <w:hideMark/>
          </w:tcPr>
          <w:p w14:paraId="1263A57D" w14:textId="77777777" w:rsidR="00667135" w:rsidRPr="004959B2" w:rsidRDefault="00667135" w:rsidP="00667135">
            <w:pPr>
              <w:spacing w:after="0" w:line="240" w:lineRule="auto"/>
              <w:rPr>
                <w:rFonts w:ascii="Times New Roman" w:hAnsi="Times New Roman" w:cs="Times New Roman"/>
                <w:b/>
                <w:bCs/>
                <w:color w:val="000000"/>
                <w:lang w:eastAsia="lv-LV"/>
              </w:rPr>
            </w:pPr>
          </w:p>
        </w:tc>
        <w:tc>
          <w:tcPr>
            <w:tcW w:w="1190" w:type="dxa"/>
            <w:tcBorders>
              <w:top w:val="nil"/>
              <w:left w:val="nil"/>
              <w:bottom w:val="single" w:sz="4" w:space="0" w:color="auto"/>
              <w:right w:val="single" w:sz="4" w:space="0" w:color="auto"/>
            </w:tcBorders>
            <w:shd w:val="clear" w:color="000000" w:fill="FFFFFF"/>
            <w:noWrap/>
            <w:vAlign w:val="center"/>
            <w:hideMark/>
          </w:tcPr>
          <w:p w14:paraId="13D0722C" w14:textId="77777777" w:rsidR="00667135" w:rsidRPr="004959B2" w:rsidRDefault="00667135" w:rsidP="00667135">
            <w:pPr>
              <w:spacing w:after="0" w:line="240" w:lineRule="auto"/>
              <w:jc w:val="center"/>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Bruto</w:t>
            </w:r>
          </w:p>
        </w:tc>
        <w:tc>
          <w:tcPr>
            <w:tcW w:w="1078" w:type="dxa"/>
            <w:tcBorders>
              <w:top w:val="nil"/>
              <w:left w:val="nil"/>
              <w:bottom w:val="single" w:sz="4" w:space="0" w:color="auto"/>
              <w:right w:val="single" w:sz="4" w:space="0" w:color="auto"/>
            </w:tcBorders>
            <w:shd w:val="clear" w:color="000000" w:fill="FFFFFF"/>
            <w:noWrap/>
            <w:vAlign w:val="center"/>
            <w:hideMark/>
          </w:tcPr>
          <w:p w14:paraId="3EB8B995" w14:textId="77777777" w:rsidR="00667135" w:rsidRPr="004959B2" w:rsidRDefault="00667135" w:rsidP="00667135">
            <w:pPr>
              <w:spacing w:after="0" w:line="240" w:lineRule="auto"/>
              <w:jc w:val="center"/>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Neto</w:t>
            </w:r>
          </w:p>
        </w:tc>
        <w:tc>
          <w:tcPr>
            <w:tcW w:w="850" w:type="dxa"/>
            <w:tcBorders>
              <w:top w:val="nil"/>
              <w:left w:val="nil"/>
              <w:bottom w:val="single" w:sz="4" w:space="0" w:color="auto"/>
              <w:right w:val="single" w:sz="4" w:space="0" w:color="auto"/>
            </w:tcBorders>
            <w:shd w:val="clear" w:color="000000" w:fill="FFFFFF"/>
            <w:noWrap/>
            <w:vAlign w:val="center"/>
            <w:hideMark/>
          </w:tcPr>
          <w:p w14:paraId="4FB45A6D" w14:textId="77777777" w:rsidR="00667135" w:rsidRPr="004959B2" w:rsidRDefault="00667135" w:rsidP="00667135">
            <w:pPr>
              <w:spacing w:after="0" w:line="240" w:lineRule="auto"/>
              <w:jc w:val="center"/>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Olb.v.</w:t>
            </w:r>
          </w:p>
        </w:tc>
        <w:tc>
          <w:tcPr>
            <w:tcW w:w="850" w:type="dxa"/>
            <w:tcBorders>
              <w:top w:val="nil"/>
              <w:left w:val="nil"/>
              <w:bottom w:val="single" w:sz="4" w:space="0" w:color="auto"/>
              <w:right w:val="single" w:sz="4" w:space="0" w:color="auto"/>
            </w:tcBorders>
            <w:shd w:val="clear" w:color="000000" w:fill="FFFFFF"/>
            <w:noWrap/>
            <w:vAlign w:val="center"/>
            <w:hideMark/>
          </w:tcPr>
          <w:p w14:paraId="54FDE482" w14:textId="77777777" w:rsidR="00667135" w:rsidRPr="004959B2" w:rsidRDefault="00667135" w:rsidP="00667135">
            <w:pPr>
              <w:spacing w:after="0" w:line="240" w:lineRule="auto"/>
              <w:jc w:val="center"/>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Tauki</w:t>
            </w:r>
          </w:p>
        </w:tc>
        <w:tc>
          <w:tcPr>
            <w:tcW w:w="992" w:type="dxa"/>
            <w:tcBorders>
              <w:top w:val="nil"/>
              <w:left w:val="nil"/>
              <w:bottom w:val="single" w:sz="4" w:space="0" w:color="auto"/>
              <w:right w:val="single" w:sz="4" w:space="0" w:color="auto"/>
            </w:tcBorders>
            <w:shd w:val="clear" w:color="000000" w:fill="FFFFFF"/>
            <w:noWrap/>
            <w:vAlign w:val="center"/>
            <w:hideMark/>
          </w:tcPr>
          <w:p w14:paraId="2B34320F" w14:textId="77777777" w:rsidR="00667135" w:rsidRPr="004959B2" w:rsidRDefault="00667135" w:rsidP="00667135">
            <w:pPr>
              <w:spacing w:after="0" w:line="240" w:lineRule="auto"/>
              <w:jc w:val="center"/>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Ogļh.</w:t>
            </w:r>
          </w:p>
        </w:tc>
        <w:tc>
          <w:tcPr>
            <w:tcW w:w="1141" w:type="dxa"/>
            <w:vMerge/>
            <w:tcBorders>
              <w:top w:val="single" w:sz="4" w:space="0" w:color="auto"/>
              <w:left w:val="single" w:sz="4" w:space="0" w:color="auto"/>
              <w:bottom w:val="single" w:sz="4" w:space="0" w:color="auto"/>
              <w:right w:val="single" w:sz="4" w:space="0" w:color="auto"/>
            </w:tcBorders>
            <w:vAlign w:val="center"/>
            <w:hideMark/>
          </w:tcPr>
          <w:p w14:paraId="0C713355" w14:textId="77777777" w:rsidR="00667135" w:rsidRPr="004959B2" w:rsidRDefault="00667135" w:rsidP="00667135">
            <w:pPr>
              <w:spacing w:after="0" w:line="240" w:lineRule="auto"/>
              <w:rPr>
                <w:rFonts w:ascii="Times New Roman" w:hAnsi="Times New Roman" w:cs="Times New Roman"/>
                <w:b/>
                <w:bCs/>
                <w:color w:val="000000"/>
                <w:lang w:eastAsia="lv-LV"/>
              </w:rPr>
            </w:pPr>
          </w:p>
        </w:tc>
      </w:tr>
      <w:tr w:rsidR="00667135" w:rsidRPr="004959B2" w14:paraId="012FDE6C" w14:textId="77777777" w:rsidTr="00667135">
        <w:trPr>
          <w:trHeight w:val="300"/>
          <w:jc w:val="center"/>
        </w:trPr>
        <w:tc>
          <w:tcPr>
            <w:tcW w:w="2349" w:type="dxa"/>
            <w:tcBorders>
              <w:top w:val="single" w:sz="4" w:space="0" w:color="auto"/>
              <w:left w:val="single" w:sz="4" w:space="0" w:color="auto"/>
              <w:bottom w:val="single" w:sz="4" w:space="0" w:color="auto"/>
            </w:tcBorders>
            <w:shd w:val="clear" w:color="auto" w:fill="auto"/>
            <w:noWrap/>
          </w:tcPr>
          <w:p w14:paraId="1F0FE944" w14:textId="77777777" w:rsidR="00667135" w:rsidRPr="004959B2" w:rsidRDefault="00667135" w:rsidP="00667135">
            <w:pPr>
              <w:spacing w:after="0" w:line="240" w:lineRule="auto"/>
              <w:rPr>
                <w:rFonts w:ascii="Times New Roman" w:hAnsi="Times New Roman" w:cs="Times New Roman"/>
              </w:rPr>
            </w:pPr>
            <w:r w:rsidRPr="004959B2">
              <w:rPr>
                <w:rFonts w:ascii="Times New Roman" w:hAnsi="Times New Roman" w:cs="Times New Roman"/>
              </w:rPr>
              <w:t>Melnā tēja</w:t>
            </w:r>
          </w:p>
        </w:tc>
        <w:tc>
          <w:tcPr>
            <w:tcW w:w="1190" w:type="dxa"/>
            <w:tcBorders>
              <w:top w:val="nil"/>
              <w:left w:val="single" w:sz="4" w:space="0" w:color="auto"/>
              <w:bottom w:val="single" w:sz="4" w:space="0" w:color="auto"/>
              <w:right w:val="single" w:sz="4" w:space="0" w:color="auto"/>
            </w:tcBorders>
            <w:shd w:val="clear" w:color="auto" w:fill="FFFFFF" w:themeFill="background1"/>
            <w:noWrap/>
            <w:vAlign w:val="center"/>
          </w:tcPr>
          <w:p w14:paraId="4074A0DB"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1,13</w:t>
            </w:r>
          </w:p>
        </w:tc>
        <w:tc>
          <w:tcPr>
            <w:tcW w:w="1078" w:type="dxa"/>
            <w:tcBorders>
              <w:top w:val="nil"/>
              <w:left w:val="single" w:sz="4" w:space="0" w:color="auto"/>
              <w:bottom w:val="single" w:sz="4" w:space="0" w:color="auto"/>
              <w:right w:val="single" w:sz="4" w:space="0" w:color="auto"/>
            </w:tcBorders>
            <w:shd w:val="clear" w:color="auto" w:fill="FFFFFF" w:themeFill="background1"/>
            <w:noWrap/>
            <w:vAlign w:val="center"/>
          </w:tcPr>
          <w:p w14:paraId="554BD284"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1,13</w:t>
            </w:r>
          </w:p>
        </w:tc>
        <w:tc>
          <w:tcPr>
            <w:tcW w:w="850" w:type="dxa"/>
            <w:tcBorders>
              <w:top w:val="nil"/>
              <w:left w:val="nil"/>
              <w:bottom w:val="single" w:sz="4" w:space="0" w:color="auto"/>
              <w:right w:val="single" w:sz="4" w:space="0" w:color="auto"/>
            </w:tcBorders>
            <w:shd w:val="clear" w:color="auto" w:fill="FFFFFF" w:themeFill="background1"/>
            <w:noWrap/>
            <w:vAlign w:val="center"/>
          </w:tcPr>
          <w:p w14:paraId="58D7ED70"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0,22</w:t>
            </w:r>
          </w:p>
        </w:tc>
        <w:tc>
          <w:tcPr>
            <w:tcW w:w="850" w:type="dxa"/>
            <w:tcBorders>
              <w:top w:val="nil"/>
              <w:left w:val="nil"/>
              <w:bottom w:val="single" w:sz="4" w:space="0" w:color="auto"/>
              <w:right w:val="single" w:sz="4" w:space="0" w:color="auto"/>
            </w:tcBorders>
            <w:shd w:val="clear" w:color="auto" w:fill="FFFFFF" w:themeFill="background1"/>
            <w:noWrap/>
            <w:vAlign w:val="center"/>
          </w:tcPr>
          <w:p w14:paraId="6EBCD992"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0,02</w:t>
            </w:r>
          </w:p>
        </w:tc>
        <w:tc>
          <w:tcPr>
            <w:tcW w:w="992" w:type="dxa"/>
            <w:tcBorders>
              <w:top w:val="nil"/>
              <w:left w:val="nil"/>
              <w:bottom w:val="single" w:sz="4" w:space="0" w:color="auto"/>
              <w:right w:val="single" w:sz="4" w:space="0" w:color="auto"/>
            </w:tcBorders>
            <w:shd w:val="clear" w:color="auto" w:fill="FFFFFF" w:themeFill="background1"/>
            <w:noWrap/>
            <w:vAlign w:val="center"/>
          </w:tcPr>
          <w:p w14:paraId="5DF3A7DB"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0,70</w:t>
            </w:r>
          </w:p>
        </w:tc>
        <w:tc>
          <w:tcPr>
            <w:tcW w:w="1141" w:type="dxa"/>
            <w:tcBorders>
              <w:top w:val="nil"/>
              <w:left w:val="nil"/>
              <w:bottom w:val="single" w:sz="4" w:space="0" w:color="auto"/>
              <w:right w:val="single" w:sz="4" w:space="0" w:color="auto"/>
            </w:tcBorders>
            <w:shd w:val="clear" w:color="auto" w:fill="FFFFFF" w:themeFill="background1"/>
            <w:noWrap/>
            <w:vAlign w:val="center"/>
          </w:tcPr>
          <w:p w14:paraId="677B5319"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2,60</w:t>
            </w:r>
          </w:p>
        </w:tc>
      </w:tr>
      <w:tr w:rsidR="00667135" w:rsidRPr="004959B2" w14:paraId="0E79AC8A" w14:textId="77777777" w:rsidTr="00667135">
        <w:trPr>
          <w:trHeight w:val="300"/>
          <w:jc w:val="center"/>
        </w:trPr>
        <w:tc>
          <w:tcPr>
            <w:tcW w:w="2349" w:type="dxa"/>
            <w:tcBorders>
              <w:top w:val="single" w:sz="4" w:space="0" w:color="auto"/>
              <w:left w:val="single" w:sz="4" w:space="0" w:color="auto"/>
              <w:bottom w:val="single" w:sz="4" w:space="0" w:color="auto"/>
            </w:tcBorders>
            <w:shd w:val="clear" w:color="auto" w:fill="auto"/>
            <w:noWrap/>
          </w:tcPr>
          <w:p w14:paraId="24747DC6" w14:textId="77777777" w:rsidR="00667135" w:rsidRPr="004959B2" w:rsidRDefault="00667135" w:rsidP="00667135">
            <w:pPr>
              <w:spacing w:after="0" w:line="240" w:lineRule="auto"/>
              <w:rPr>
                <w:rFonts w:ascii="Times New Roman" w:hAnsi="Times New Roman" w:cs="Times New Roman"/>
              </w:rPr>
            </w:pPr>
            <w:r w:rsidRPr="004959B2">
              <w:rPr>
                <w:rFonts w:ascii="Times New Roman" w:hAnsi="Times New Roman" w:cs="Times New Roman"/>
              </w:rPr>
              <w:t xml:space="preserve">Piens, 2,5% </w:t>
            </w:r>
          </w:p>
        </w:tc>
        <w:tc>
          <w:tcPr>
            <w:tcW w:w="1190" w:type="dxa"/>
            <w:tcBorders>
              <w:top w:val="nil"/>
              <w:left w:val="single" w:sz="4" w:space="0" w:color="auto"/>
              <w:bottom w:val="single" w:sz="4" w:space="0" w:color="auto"/>
              <w:right w:val="single" w:sz="4" w:space="0" w:color="auto"/>
            </w:tcBorders>
            <w:shd w:val="clear" w:color="auto" w:fill="FFFFFF" w:themeFill="background1"/>
            <w:noWrap/>
            <w:vAlign w:val="center"/>
          </w:tcPr>
          <w:p w14:paraId="2409D2AC"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38</w:t>
            </w:r>
          </w:p>
        </w:tc>
        <w:tc>
          <w:tcPr>
            <w:tcW w:w="1078" w:type="dxa"/>
            <w:tcBorders>
              <w:top w:val="nil"/>
              <w:left w:val="single" w:sz="4" w:space="0" w:color="auto"/>
              <w:bottom w:val="single" w:sz="4" w:space="0" w:color="auto"/>
              <w:right w:val="single" w:sz="4" w:space="0" w:color="auto"/>
            </w:tcBorders>
            <w:shd w:val="clear" w:color="auto" w:fill="FFFFFF" w:themeFill="background1"/>
            <w:noWrap/>
            <w:vAlign w:val="center"/>
          </w:tcPr>
          <w:p w14:paraId="27E3E93D"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38</w:t>
            </w:r>
          </w:p>
        </w:tc>
        <w:tc>
          <w:tcPr>
            <w:tcW w:w="850" w:type="dxa"/>
            <w:tcBorders>
              <w:top w:val="nil"/>
              <w:left w:val="nil"/>
              <w:bottom w:val="single" w:sz="4" w:space="0" w:color="auto"/>
              <w:right w:val="single" w:sz="4" w:space="0" w:color="auto"/>
            </w:tcBorders>
            <w:shd w:val="clear" w:color="auto" w:fill="FFFFFF" w:themeFill="background1"/>
            <w:noWrap/>
            <w:vAlign w:val="center"/>
          </w:tcPr>
          <w:p w14:paraId="6D7795B2"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1,07</w:t>
            </w:r>
          </w:p>
        </w:tc>
        <w:tc>
          <w:tcPr>
            <w:tcW w:w="850" w:type="dxa"/>
            <w:tcBorders>
              <w:top w:val="nil"/>
              <w:left w:val="nil"/>
              <w:bottom w:val="single" w:sz="4" w:space="0" w:color="auto"/>
              <w:right w:val="single" w:sz="4" w:space="0" w:color="auto"/>
            </w:tcBorders>
            <w:shd w:val="clear" w:color="auto" w:fill="FFFFFF" w:themeFill="background1"/>
            <w:noWrap/>
            <w:vAlign w:val="center"/>
          </w:tcPr>
          <w:p w14:paraId="1FB6CFA1"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0,95</w:t>
            </w:r>
          </w:p>
        </w:tc>
        <w:tc>
          <w:tcPr>
            <w:tcW w:w="992" w:type="dxa"/>
            <w:tcBorders>
              <w:top w:val="nil"/>
              <w:left w:val="nil"/>
              <w:bottom w:val="single" w:sz="4" w:space="0" w:color="auto"/>
              <w:right w:val="single" w:sz="4" w:space="0" w:color="auto"/>
            </w:tcBorders>
            <w:shd w:val="clear" w:color="auto" w:fill="FFFFFF" w:themeFill="background1"/>
            <w:noWrap/>
            <w:vAlign w:val="center"/>
          </w:tcPr>
          <w:p w14:paraId="43481C65"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1,80</w:t>
            </w:r>
          </w:p>
        </w:tc>
        <w:tc>
          <w:tcPr>
            <w:tcW w:w="1141" w:type="dxa"/>
            <w:tcBorders>
              <w:top w:val="nil"/>
              <w:left w:val="nil"/>
              <w:bottom w:val="single" w:sz="4" w:space="0" w:color="auto"/>
              <w:right w:val="single" w:sz="4" w:space="0" w:color="auto"/>
            </w:tcBorders>
            <w:shd w:val="clear" w:color="auto" w:fill="FFFFFF" w:themeFill="background1"/>
            <w:noWrap/>
            <w:vAlign w:val="center"/>
          </w:tcPr>
          <w:p w14:paraId="40761E6A"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20,03</w:t>
            </w:r>
          </w:p>
        </w:tc>
      </w:tr>
      <w:tr w:rsidR="00667135" w:rsidRPr="004959B2" w14:paraId="21DA050D" w14:textId="77777777" w:rsidTr="00667135">
        <w:trPr>
          <w:trHeight w:val="300"/>
          <w:jc w:val="center"/>
        </w:trPr>
        <w:tc>
          <w:tcPr>
            <w:tcW w:w="2349" w:type="dxa"/>
            <w:tcBorders>
              <w:top w:val="single" w:sz="4" w:space="0" w:color="auto"/>
              <w:left w:val="single" w:sz="4" w:space="0" w:color="auto"/>
              <w:bottom w:val="single" w:sz="4" w:space="0" w:color="auto"/>
            </w:tcBorders>
            <w:shd w:val="clear" w:color="auto" w:fill="auto"/>
            <w:noWrap/>
          </w:tcPr>
          <w:p w14:paraId="6CDCF06A" w14:textId="77777777" w:rsidR="00667135" w:rsidRPr="004959B2" w:rsidRDefault="00667135" w:rsidP="00667135">
            <w:pPr>
              <w:spacing w:after="0" w:line="240" w:lineRule="auto"/>
              <w:rPr>
                <w:rFonts w:ascii="Times New Roman" w:hAnsi="Times New Roman" w:cs="Times New Roman"/>
              </w:rPr>
            </w:pPr>
            <w:r w:rsidRPr="004959B2">
              <w:rPr>
                <w:rFonts w:ascii="Times New Roman" w:hAnsi="Times New Roman" w:cs="Times New Roman"/>
              </w:rPr>
              <w:t>Cukurs</w:t>
            </w:r>
          </w:p>
        </w:tc>
        <w:tc>
          <w:tcPr>
            <w:tcW w:w="1190" w:type="dxa"/>
            <w:tcBorders>
              <w:top w:val="nil"/>
              <w:left w:val="single" w:sz="4" w:space="0" w:color="auto"/>
              <w:bottom w:val="single" w:sz="4" w:space="0" w:color="auto"/>
              <w:right w:val="single" w:sz="4" w:space="0" w:color="auto"/>
            </w:tcBorders>
            <w:shd w:val="clear" w:color="auto" w:fill="FFFFFF" w:themeFill="background1"/>
            <w:noWrap/>
            <w:vAlign w:val="center"/>
          </w:tcPr>
          <w:p w14:paraId="72FFFAE1"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w:t>
            </w:r>
          </w:p>
        </w:tc>
        <w:tc>
          <w:tcPr>
            <w:tcW w:w="1078" w:type="dxa"/>
            <w:tcBorders>
              <w:top w:val="nil"/>
              <w:left w:val="single" w:sz="4" w:space="0" w:color="auto"/>
              <w:bottom w:val="single" w:sz="4" w:space="0" w:color="auto"/>
              <w:right w:val="single" w:sz="4" w:space="0" w:color="auto"/>
            </w:tcBorders>
            <w:shd w:val="clear" w:color="auto" w:fill="FFFFFF" w:themeFill="background1"/>
            <w:noWrap/>
            <w:vAlign w:val="center"/>
          </w:tcPr>
          <w:p w14:paraId="61488AFD"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w:t>
            </w:r>
          </w:p>
        </w:tc>
        <w:tc>
          <w:tcPr>
            <w:tcW w:w="850" w:type="dxa"/>
            <w:tcBorders>
              <w:top w:val="nil"/>
              <w:left w:val="nil"/>
              <w:bottom w:val="single" w:sz="4" w:space="0" w:color="auto"/>
              <w:right w:val="single" w:sz="4" w:space="0" w:color="auto"/>
            </w:tcBorders>
            <w:shd w:val="clear" w:color="auto" w:fill="FFFFFF" w:themeFill="background1"/>
            <w:noWrap/>
            <w:vAlign w:val="center"/>
          </w:tcPr>
          <w:p w14:paraId="3708F27D"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850" w:type="dxa"/>
            <w:tcBorders>
              <w:top w:val="nil"/>
              <w:left w:val="nil"/>
              <w:bottom w:val="single" w:sz="4" w:space="0" w:color="auto"/>
              <w:right w:val="single" w:sz="4" w:space="0" w:color="auto"/>
            </w:tcBorders>
            <w:shd w:val="clear" w:color="auto" w:fill="FFFFFF" w:themeFill="background1"/>
            <w:noWrap/>
            <w:vAlign w:val="center"/>
          </w:tcPr>
          <w:p w14:paraId="6D4B726F"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992" w:type="dxa"/>
            <w:tcBorders>
              <w:top w:val="nil"/>
              <w:left w:val="nil"/>
              <w:bottom w:val="single" w:sz="4" w:space="0" w:color="auto"/>
              <w:right w:val="single" w:sz="4" w:space="0" w:color="auto"/>
            </w:tcBorders>
            <w:shd w:val="clear" w:color="auto" w:fill="FFFFFF" w:themeFill="background1"/>
            <w:noWrap/>
            <w:vAlign w:val="center"/>
          </w:tcPr>
          <w:p w14:paraId="0272020A"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3,00</w:t>
            </w:r>
          </w:p>
        </w:tc>
        <w:tc>
          <w:tcPr>
            <w:tcW w:w="1141" w:type="dxa"/>
            <w:tcBorders>
              <w:top w:val="nil"/>
              <w:left w:val="nil"/>
              <w:bottom w:val="single" w:sz="4" w:space="0" w:color="auto"/>
              <w:right w:val="single" w:sz="4" w:space="0" w:color="auto"/>
            </w:tcBorders>
            <w:shd w:val="clear" w:color="auto" w:fill="FFFFFF" w:themeFill="background1"/>
            <w:noWrap/>
            <w:vAlign w:val="center"/>
          </w:tcPr>
          <w:p w14:paraId="6AC4FAE5"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12,18</w:t>
            </w:r>
          </w:p>
        </w:tc>
      </w:tr>
      <w:tr w:rsidR="00667135" w:rsidRPr="004959B2" w14:paraId="1319BF38" w14:textId="77777777" w:rsidTr="00667135">
        <w:trPr>
          <w:trHeight w:val="300"/>
          <w:jc w:val="center"/>
        </w:trPr>
        <w:tc>
          <w:tcPr>
            <w:tcW w:w="2349" w:type="dxa"/>
            <w:tcBorders>
              <w:top w:val="single" w:sz="4" w:space="0" w:color="auto"/>
              <w:left w:val="single" w:sz="4" w:space="0" w:color="auto"/>
              <w:bottom w:val="single" w:sz="4" w:space="0" w:color="auto"/>
            </w:tcBorders>
            <w:shd w:val="clear" w:color="auto" w:fill="auto"/>
            <w:noWrap/>
          </w:tcPr>
          <w:p w14:paraId="440096D1" w14:textId="77777777" w:rsidR="00667135" w:rsidRPr="004959B2" w:rsidRDefault="00667135" w:rsidP="00667135">
            <w:pPr>
              <w:spacing w:after="0" w:line="240" w:lineRule="auto"/>
              <w:rPr>
                <w:rFonts w:ascii="Times New Roman" w:hAnsi="Times New Roman" w:cs="Times New Roman"/>
              </w:rPr>
            </w:pPr>
            <w:r w:rsidRPr="004959B2">
              <w:rPr>
                <w:rFonts w:ascii="Times New Roman" w:hAnsi="Times New Roman" w:cs="Times New Roman"/>
              </w:rPr>
              <w:t>Ūdens</w:t>
            </w:r>
          </w:p>
        </w:tc>
        <w:tc>
          <w:tcPr>
            <w:tcW w:w="1190" w:type="dxa"/>
            <w:tcBorders>
              <w:top w:val="nil"/>
              <w:left w:val="single" w:sz="4" w:space="0" w:color="auto"/>
              <w:bottom w:val="single" w:sz="4" w:space="0" w:color="auto"/>
              <w:right w:val="single" w:sz="4" w:space="0" w:color="auto"/>
            </w:tcBorders>
            <w:shd w:val="clear" w:color="auto" w:fill="FFFFFF" w:themeFill="background1"/>
            <w:noWrap/>
            <w:vAlign w:val="center"/>
          </w:tcPr>
          <w:p w14:paraId="65A6BA9F"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w:t>
            </w:r>
          </w:p>
        </w:tc>
        <w:tc>
          <w:tcPr>
            <w:tcW w:w="1078" w:type="dxa"/>
            <w:tcBorders>
              <w:top w:val="nil"/>
              <w:left w:val="single" w:sz="4" w:space="0" w:color="auto"/>
              <w:bottom w:val="single" w:sz="4" w:space="0" w:color="auto"/>
              <w:right w:val="single" w:sz="4" w:space="0" w:color="auto"/>
            </w:tcBorders>
            <w:shd w:val="clear" w:color="auto" w:fill="FFFFFF" w:themeFill="background1"/>
            <w:noWrap/>
            <w:vAlign w:val="center"/>
          </w:tcPr>
          <w:p w14:paraId="485258C7"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113</w:t>
            </w:r>
          </w:p>
        </w:tc>
        <w:tc>
          <w:tcPr>
            <w:tcW w:w="850" w:type="dxa"/>
            <w:tcBorders>
              <w:top w:val="nil"/>
              <w:left w:val="nil"/>
              <w:bottom w:val="single" w:sz="4" w:space="0" w:color="auto"/>
              <w:right w:val="single" w:sz="4" w:space="0" w:color="auto"/>
            </w:tcBorders>
            <w:shd w:val="clear" w:color="auto" w:fill="FFFFFF" w:themeFill="background1"/>
            <w:noWrap/>
            <w:vAlign w:val="center"/>
          </w:tcPr>
          <w:p w14:paraId="1A249D2B"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850" w:type="dxa"/>
            <w:tcBorders>
              <w:top w:val="nil"/>
              <w:left w:val="nil"/>
              <w:bottom w:val="single" w:sz="4" w:space="0" w:color="auto"/>
              <w:right w:val="single" w:sz="4" w:space="0" w:color="auto"/>
            </w:tcBorders>
            <w:shd w:val="clear" w:color="auto" w:fill="FFFFFF" w:themeFill="background1"/>
            <w:noWrap/>
            <w:vAlign w:val="center"/>
          </w:tcPr>
          <w:p w14:paraId="09AE2A0E"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992" w:type="dxa"/>
            <w:tcBorders>
              <w:top w:val="nil"/>
              <w:left w:val="nil"/>
              <w:bottom w:val="single" w:sz="4" w:space="0" w:color="auto"/>
              <w:right w:val="single" w:sz="4" w:space="0" w:color="auto"/>
            </w:tcBorders>
            <w:shd w:val="clear" w:color="auto" w:fill="FFFFFF" w:themeFill="background1"/>
            <w:noWrap/>
            <w:vAlign w:val="center"/>
          </w:tcPr>
          <w:p w14:paraId="79900DBC"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1141" w:type="dxa"/>
            <w:tcBorders>
              <w:top w:val="nil"/>
              <w:left w:val="nil"/>
              <w:bottom w:val="single" w:sz="4" w:space="0" w:color="auto"/>
              <w:right w:val="single" w:sz="4" w:space="0" w:color="auto"/>
            </w:tcBorders>
            <w:shd w:val="clear" w:color="auto" w:fill="FFFFFF" w:themeFill="background1"/>
            <w:noWrap/>
            <w:vAlign w:val="center"/>
          </w:tcPr>
          <w:p w14:paraId="266BDD69"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r>
      <w:tr w:rsidR="00667135" w:rsidRPr="004959B2" w14:paraId="753406A0" w14:textId="77777777" w:rsidTr="00667135">
        <w:trPr>
          <w:trHeight w:val="300"/>
          <w:jc w:val="center"/>
        </w:trPr>
        <w:tc>
          <w:tcPr>
            <w:tcW w:w="2349" w:type="dxa"/>
            <w:tcBorders>
              <w:top w:val="single" w:sz="4" w:space="0" w:color="auto"/>
              <w:left w:val="single" w:sz="4" w:space="0" w:color="auto"/>
              <w:bottom w:val="single" w:sz="4" w:space="0" w:color="auto"/>
              <w:right w:val="nil"/>
            </w:tcBorders>
            <w:shd w:val="clear" w:color="auto" w:fill="F2F2F2" w:themeFill="background1" w:themeFillShade="F2"/>
            <w:noWrap/>
            <w:vAlign w:val="bottom"/>
            <w:hideMark/>
          </w:tcPr>
          <w:p w14:paraId="5DC9720D" w14:textId="77777777" w:rsidR="00667135" w:rsidRPr="004959B2" w:rsidRDefault="00667135" w:rsidP="00667135">
            <w:pPr>
              <w:spacing w:after="0" w:line="240" w:lineRule="auto"/>
              <w:jc w:val="center"/>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Iznākums</w:t>
            </w:r>
          </w:p>
        </w:tc>
        <w:tc>
          <w:tcPr>
            <w:tcW w:w="1190"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bottom"/>
          </w:tcPr>
          <w:p w14:paraId="14294B18"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w:t>
            </w:r>
          </w:p>
        </w:tc>
        <w:tc>
          <w:tcPr>
            <w:tcW w:w="1078" w:type="dxa"/>
            <w:tcBorders>
              <w:top w:val="nil"/>
              <w:left w:val="single" w:sz="4" w:space="0" w:color="auto"/>
              <w:bottom w:val="single" w:sz="4" w:space="0" w:color="auto"/>
              <w:right w:val="single" w:sz="4" w:space="0" w:color="auto"/>
            </w:tcBorders>
            <w:shd w:val="clear" w:color="auto" w:fill="F2F2F2" w:themeFill="background1" w:themeFillShade="F2"/>
            <w:noWrap/>
            <w:vAlign w:val="center"/>
          </w:tcPr>
          <w:p w14:paraId="0F32A08D" w14:textId="77777777" w:rsidR="00667135" w:rsidRPr="004959B2" w:rsidRDefault="00667135" w:rsidP="00667135">
            <w:pPr>
              <w:spacing w:after="0" w:line="240" w:lineRule="auto"/>
              <w:jc w:val="center"/>
              <w:rPr>
                <w:rFonts w:ascii="Times New Roman" w:hAnsi="Times New Roman" w:cs="Times New Roman"/>
                <w:b/>
                <w:color w:val="000000"/>
              </w:rPr>
            </w:pPr>
            <w:r w:rsidRPr="004959B2">
              <w:rPr>
                <w:rFonts w:ascii="Times New Roman" w:hAnsi="Times New Roman" w:cs="Times New Roman"/>
                <w:b/>
                <w:color w:val="000000"/>
              </w:rPr>
              <w:t>150</w:t>
            </w:r>
          </w:p>
        </w:tc>
        <w:tc>
          <w:tcPr>
            <w:tcW w:w="850" w:type="dxa"/>
            <w:tcBorders>
              <w:top w:val="nil"/>
              <w:left w:val="nil"/>
              <w:bottom w:val="single" w:sz="4" w:space="0" w:color="auto"/>
              <w:right w:val="single" w:sz="4" w:space="0" w:color="auto"/>
            </w:tcBorders>
            <w:shd w:val="clear" w:color="auto" w:fill="F2F2F2" w:themeFill="background1" w:themeFillShade="F2"/>
            <w:noWrap/>
            <w:vAlign w:val="center"/>
          </w:tcPr>
          <w:p w14:paraId="244609FB"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1,29</w:t>
            </w:r>
          </w:p>
        </w:tc>
        <w:tc>
          <w:tcPr>
            <w:tcW w:w="850" w:type="dxa"/>
            <w:tcBorders>
              <w:top w:val="nil"/>
              <w:left w:val="nil"/>
              <w:bottom w:val="single" w:sz="4" w:space="0" w:color="auto"/>
              <w:right w:val="single" w:sz="4" w:space="0" w:color="auto"/>
            </w:tcBorders>
            <w:shd w:val="clear" w:color="auto" w:fill="F2F2F2" w:themeFill="background1" w:themeFillShade="F2"/>
            <w:noWrap/>
            <w:vAlign w:val="center"/>
          </w:tcPr>
          <w:p w14:paraId="2DF9A3F9"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0,97</w:t>
            </w:r>
          </w:p>
        </w:tc>
        <w:tc>
          <w:tcPr>
            <w:tcW w:w="992" w:type="dxa"/>
            <w:tcBorders>
              <w:top w:val="nil"/>
              <w:left w:val="nil"/>
              <w:bottom w:val="single" w:sz="4" w:space="0" w:color="auto"/>
              <w:right w:val="single" w:sz="4" w:space="0" w:color="auto"/>
            </w:tcBorders>
            <w:shd w:val="clear" w:color="auto" w:fill="F2F2F2" w:themeFill="background1" w:themeFillShade="F2"/>
            <w:noWrap/>
            <w:vAlign w:val="center"/>
          </w:tcPr>
          <w:p w14:paraId="5D144D5D"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5,50</w:t>
            </w:r>
          </w:p>
        </w:tc>
        <w:tc>
          <w:tcPr>
            <w:tcW w:w="1141" w:type="dxa"/>
            <w:tcBorders>
              <w:top w:val="nil"/>
              <w:left w:val="nil"/>
              <w:bottom w:val="single" w:sz="4" w:space="0" w:color="auto"/>
              <w:right w:val="single" w:sz="4" w:space="0" w:color="auto"/>
            </w:tcBorders>
            <w:shd w:val="clear" w:color="auto" w:fill="F2F2F2" w:themeFill="background1" w:themeFillShade="F2"/>
            <w:noWrap/>
            <w:vAlign w:val="center"/>
          </w:tcPr>
          <w:p w14:paraId="6EE8D4AE"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34,81</w:t>
            </w:r>
          </w:p>
        </w:tc>
      </w:tr>
    </w:tbl>
    <w:p w14:paraId="67EF2C39" w14:textId="77777777" w:rsidR="00667135" w:rsidRPr="004959B2" w:rsidRDefault="00667135" w:rsidP="00667135">
      <w:pPr>
        <w:pStyle w:val="Sarakstarindkopa"/>
        <w:spacing w:after="0" w:line="240" w:lineRule="auto"/>
        <w:ind w:left="714"/>
        <w:jc w:val="both"/>
        <w:rPr>
          <w:rFonts w:ascii="Times New Roman" w:hAnsi="Times New Roman" w:cs="Times New Roman"/>
          <w:sz w:val="24"/>
          <w:szCs w:val="24"/>
        </w:rPr>
      </w:pPr>
    </w:p>
    <w:p w14:paraId="5D806989" w14:textId="77777777" w:rsidR="00667135" w:rsidRPr="004959B2" w:rsidRDefault="00667135" w:rsidP="00667135">
      <w:pPr>
        <w:spacing w:after="0" w:line="240" w:lineRule="auto"/>
        <w:rPr>
          <w:rFonts w:ascii="Times New Roman" w:hAnsi="Times New Roman" w:cs="Times New Roman"/>
          <w:b/>
          <w:sz w:val="24"/>
          <w:szCs w:val="24"/>
        </w:rPr>
      </w:pPr>
      <w:r w:rsidRPr="004959B2">
        <w:rPr>
          <w:rFonts w:ascii="Times New Roman" w:hAnsi="Times New Roman" w:cs="Times New Roman"/>
          <w:b/>
          <w:sz w:val="24"/>
          <w:szCs w:val="24"/>
        </w:rPr>
        <w:t>Gatavošana:</w:t>
      </w:r>
    </w:p>
    <w:p w14:paraId="225D9D04" w14:textId="77777777" w:rsidR="00667135" w:rsidRPr="004959B2" w:rsidRDefault="00667135" w:rsidP="00CA0524">
      <w:pPr>
        <w:pStyle w:val="Sarakstarindkopa"/>
        <w:numPr>
          <w:ilvl w:val="0"/>
          <w:numId w:val="12"/>
        </w:numPr>
        <w:jc w:val="both"/>
        <w:rPr>
          <w:rFonts w:ascii="Times New Roman" w:hAnsi="Times New Roman" w:cs="Times New Roman"/>
          <w:sz w:val="24"/>
          <w:szCs w:val="24"/>
        </w:rPr>
      </w:pPr>
      <w:r w:rsidRPr="004959B2">
        <w:rPr>
          <w:rFonts w:ascii="Times New Roman" w:hAnsi="Times New Roman" w:cs="Times New Roman"/>
          <w:sz w:val="24"/>
          <w:szCs w:val="24"/>
        </w:rPr>
        <w:t>Uzvāra ūdeni.</w:t>
      </w:r>
    </w:p>
    <w:p w14:paraId="7C5D59AC" w14:textId="77777777" w:rsidR="00667135" w:rsidRPr="004959B2" w:rsidRDefault="00667135" w:rsidP="00CA0524">
      <w:pPr>
        <w:pStyle w:val="Sarakstarindkopa"/>
        <w:numPr>
          <w:ilvl w:val="0"/>
          <w:numId w:val="12"/>
        </w:numPr>
        <w:jc w:val="both"/>
        <w:rPr>
          <w:rFonts w:ascii="Times New Roman" w:hAnsi="Times New Roman" w:cs="Times New Roman"/>
          <w:sz w:val="24"/>
          <w:szCs w:val="24"/>
        </w:rPr>
      </w:pPr>
      <w:r w:rsidRPr="004959B2">
        <w:rPr>
          <w:rFonts w:ascii="Times New Roman" w:hAnsi="Times New Roman" w:cs="Times New Roman"/>
          <w:sz w:val="24"/>
          <w:szCs w:val="24"/>
        </w:rPr>
        <w:t>Uzkarsē pienu (līdz 70-80°C).</w:t>
      </w:r>
    </w:p>
    <w:p w14:paraId="244616AB" w14:textId="77777777" w:rsidR="00667135" w:rsidRPr="004959B2" w:rsidRDefault="00667135" w:rsidP="00CA0524">
      <w:pPr>
        <w:pStyle w:val="Sarakstarindkopa"/>
        <w:numPr>
          <w:ilvl w:val="0"/>
          <w:numId w:val="10"/>
        </w:numPr>
        <w:spacing w:after="0" w:line="240" w:lineRule="auto"/>
        <w:ind w:left="714" w:hanging="357"/>
        <w:jc w:val="both"/>
        <w:rPr>
          <w:rFonts w:ascii="Times New Roman" w:hAnsi="Times New Roman" w:cs="Times New Roman"/>
          <w:sz w:val="24"/>
          <w:szCs w:val="24"/>
        </w:rPr>
      </w:pPr>
      <w:r w:rsidRPr="004959B2">
        <w:rPr>
          <w:rFonts w:ascii="Times New Roman" w:hAnsi="Times New Roman" w:cs="Times New Roman"/>
          <w:sz w:val="24"/>
          <w:szCs w:val="24"/>
        </w:rPr>
        <w:t>Tēju ieber tējas kanniņā, aplej ar verdošu ūdeni, ļauj nedaudz ievilkties. Izkāš, pievieno cukuru un karstu pienu.</w:t>
      </w:r>
    </w:p>
    <w:p w14:paraId="2FE06947" w14:textId="77777777" w:rsidR="00667135" w:rsidRPr="004959B2" w:rsidRDefault="00667135" w:rsidP="00CA0524">
      <w:pPr>
        <w:pStyle w:val="Sarakstarindkopa"/>
        <w:numPr>
          <w:ilvl w:val="0"/>
          <w:numId w:val="10"/>
        </w:numPr>
        <w:spacing w:after="0" w:line="240" w:lineRule="auto"/>
        <w:ind w:left="714" w:hanging="357"/>
        <w:jc w:val="both"/>
        <w:rPr>
          <w:rFonts w:ascii="Times New Roman" w:hAnsi="Times New Roman" w:cs="Times New Roman"/>
          <w:sz w:val="24"/>
          <w:szCs w:val="24"/>
        </w:rPr>
      </w:pPr>
      <w:r w:rsidRPr="004959B2">
        <w:rPr>
          <w:rFonts w:ascii="Times New Roman" w:hAnsi="Times New Roman" w:cs="Times New Roman"/>
          <w:sz w:val="24"/>
          <w:szCs w:val="24"/>
        </w:rPr>
        <w:t>Dzērienu pasniedz karstu (65-70°C).</w:t>
      </w:r>
    </w:p>
    <w:p w14:paraId="4F338363" w14:textId="77777777" w:rsidR="00667135" w:rsidRPr="004959B2" w:rsidRDefault="00667135" w:rsidP="00667135">
      <w:pPr>
        <w:pStyle w:val="Sarakstarindkopa"/>
        <w:spacing w:after="0" w:line="240" w:lineRule="auto"/>
        <w:ind w:left="714"/>
        <w:jc w:val="both"/>
        <w:rPr>
          <w:rFonts w:ascii="Times New Roman" w:hAnsi="Times New Roman" w:cs="Times New Roman"/>
          <w:sz w:val="24"/>
          <w:szCs w:val="24"/>
        </w:rPr>
      </w:pPr>
    </w:p>
    <w:p w14:paraId="06444875" w14:textId="77777777" w:rsidR="00667135" w:rsidRPr="004959B2" w:rsidRDefault="00667135">
      <w:pPr>
        <w:rPr>
          <w:rFonts w:ascii="Times New Roman" w:eastAsia="Calibri" w:hAnsi="Times New Roman" w:cs="Times New Roman"/>
          <w:b/>
          <w:color w:val="000000"/>
          <w:sz w:val="24"/>
          <w:szCs w:val="24"/>
          <w:lang w:eastAsia="ar-SA"/>
        </w:rPr>
      </w:pPr>
      <w:r w:rsidRPr="004959B2">
        <w:rPr>
          <w:rFonts w:ascii="Times New Roman" w:eastAsia="Calibri" w:hAnsi="Times New Roman" w:cs="Times New Roman"/>
          <w:b/>
          <w:color w:val="000000"/>
          <w:sz w:val="24"/>
          <w:szCs w:val="24"/>
          <w:lang w:eastAsia="ar-SA"/>
        </w:rPr>
        <w:br w:type="page"/>
      </w:r>
    </w:p>
    <w:p w14:paraId="049C5BAB" w14:textId="77777777" w:rsidR="00667135" w:rsidRPr="004959B2" w:rsidRDefault="00667135" w:rsidP="00667135">
      <w:pPr>
        <w:jc w:val="center"/>
        <w:rPr>
          <w:rFonts w:ascii="Times New Roman" w:hAnsi="Times New Roman" w:cs="Times New Roman"/>
          <w:b/>
          <w:sz w:val="28"/>
          <w:szCs w:val="28"/>
        </w:rPr>
      </w:pPr>
      <w:r w:rsidRPr="004959B2">
        <w:rPr>
          <w:rFonts w:ascii="Times New Roman" w:hAnsi="Times New Roman" w:cs="Times New Roman"/>
          <w:b/>
          <w:sz w:val="28"/>
          <w:szCs w:val="28"/>
        </w:rPr>
        <w:lastRenderedPageBreak/>
        <w:t>GAĻAS ĒDIENI</w:t>
      </w:r>
    </w:p>
    <w:tbl>
      <w:tblPr>
        <w:tblW w:w="8422" w:type="dxa"/>
        <w:jc w:val="center"/>
        <w:tblLook w:val="05A0" w:firstRow="1" w:lastRow="0" w:firstColumn="1" w:lastColumn="1" w:noHBand="0" w:noVBand="1"/>
      </w:tblPr>
      <w:tblGrid>
        <w:gridCol w:w="2269"/>
        <w:gridCol w:w="1134"/>
        <w:gridCol w:w="1134"/>
        <w:gridCol w:w="876"/>
        <w:gridCol w:w="876"/>
        <w:gridCol w:w="992"/>
        <w:gridCol w:w="1141"/>
      </w:tblGrid>
      <w:tr w:rsidR="00667135" w:rsidRPr="004959B2" w14:paraId="59218125" w14:textId="77777777" w:rsidTr="00667135">
        <w:trPr>
          <w:trHeight w:val="300"/>
          <w:jc w:val="center"/>
        </w:trPr>
        <w:tc>
          <w:tcPr>
            <w:tcW w:w="2269" w:type="dxa"/>
            <w:tcBorders>
              <w:top w:val="single" w:sz="4" w:space="0" w:color="auto"/>
              <w:left w:val="single" w:sz="4" w:space="0" w:color="auto"/>
              <w:bottom w:val="single" w:sz="4" w:space="0" w:color="auto"/>
              <w:right w:val="single" w:sz="4" w:space="0" w:color="auto"/>
            </w:tcBorders>
            <w:shd w:val="pct5" w:color="000000" w:fill="FFFFFF"/>
            <w:vAlign w:val="center"/>
            <w:hideMark/>
          </w:tcPr>
          <w:p w14:paraId="7D755435" w14:textId="77777777" w:rsidR="00667135" w:rsidRPr="004959B2" w:rsidRDefault="00667135" w:rsidP="00667135">
            <w:pPr>
              <w:spacing w:after="0" w:line="240" w:lineRule="auto"/>
              <w:jc w:val="center"/>
              <w:rPr>
                <w:rFonts w:ascii="Times New Roman" w:eastAsia="Calibri" w:hAnsi="Times New Roman" w:cs="Calibri"/>
                <w:b/>
                <w:bCs/>
                <w:color w:val="000000"/>
                <w:sz w:val="24"/>
                <w:szCs w:val="24"/>
                <w:lang w:eastAsia="lv-LV"/>
              </w:rPr>
            </w:pPr>
            <w:r w:rsidRPr="004959B2">
              <w:rPr>
                <w:rFonts w:ascii="Times New Roman" w:eastAsia="Calibri" w:hAnsi="Times New Roman" w:cs="Calibri"/>
                <w:b/>
                <w:bCs/>
                <w:color w:val="000000"/>
                <w:sz w:val="24"/>
                <w:szCs w:val="24"/>
              </w:rPr>
              <w:t>G1 (1-4k)</w:t>
            </w:r>
          </w:p>
        </w:tc>
        <w:tc>
          <w:tcPr>
            <w:tcW w:w="6153" w:type="dxa"/>
            <w:gridSpan w:val="6"/>
            <w:tcBorders>
              <w:top w:val="single" w:sz="4" w:space="0" w:color="auto"/>
              <w:left w:val="single" w:sz="4" w:space="0" w:color="auto"/>
              <w:bottom w:val="single" w:sz="4" w:space="0" w:color="auto"/>
              <w:right w:val="single" w:sz="4" w:space="0" w:color="auto"/>
            </w:tcBorders>
            <w:shd w:val="pct5" w:color="000000" w:fill="FFFFFF"/>
            <w:noWrap/>
            <w:vAlign w:val="center"/>
            <w:hideMark/>
          </w:tcPr>
          <w:p w14:paraId="192C7216" w14:textId="77777777" w:rsidR="00667135" w:rsidRPr="004959B2" w:rsidRDefault="00667135" w:rsidP="00667135">
            <w:pPr>
              <w:spacing w:after="0" w:line="240" w:lineRule="auto"/>
              <w:jc w:val="center"/>
              <w:rPr>
                <w:rFonts w:ascii="Times New Roman" w:eastAsia="Calibri" w:hAnsi="Times New Roman" w:cs="Calibri"/>
                <w:b/>
                <w:bCs/>
                <w:color w:val="000000"/>
                <w:sz w:val="24"/>
                <w:szCs w:val="24"/>
                <w:lang w:eastAsia="lv-LV"/>
              </w:rPr>
            </w:pPr>
            <w:r w:rsidRPr="004959B2">
              <w:rPr>
                <w:rFonts w:ascii="Times New Roman" w:eastAsia="Calibri" w:hAnsi="Times New Roman" w:cs="Calibri"/>
                <w:b/>
                <w:color w:val="000000"/>
                <w:sz w:val="24"/>
                <w:szCs w:val="24"/>
              </w:rPr>
              <w:t>Cepta vistas fileja</w:t>
            </w:r>
          </w:p>
        </w:tc>
      </w:tr>
      <w:tr w:rsidR="00667135" w:rsidRPr="004959B2" w14:paraId="5ECFB96C" w14:textId="77777777" w:rsidTr="00667135">
        <w:trPr>
          <w:trHeight w:val="300"/>
          <w:jc w:val="center"/>
        </w:trPr>
        <w:tc>
          <w:tcPr>
            <w:tcW w:w="2269"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75644965"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Produkta nosaukums</w:t>
            </w:r>
          </w:p>
        </w:tc>
        <w:tc>
          <w:tcPr>
            <w:tcW w:w="2268" w:type="dxa"/>
            <w:gridSpan w:val="2"/>
            <w:tcBorders>
              <w:top w:val="single" w:sz="4" w:space="0" w:color="auto"/>
              <w:left w:val="nil"/>
              <w:bottom w:val="single" w:sz="4" w:space="0" w:color="auto"/>
              <w:right w:val="single" w:sz="4" w:space="0" w:color="auto"/>
            </w:tcBorders>
            <w:shd w:val="clear" w:color="000000" w:fill="FFFFFF"/>
            <w:noWrap/>
            <w:vAlign w:val="center"/>
            <w:hideMark/>
          </w:tcPr>
          <w:p w14:paraId="2360A98B"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Ielikums 1 porc., g</w:t>
            </w:r>
          </w:p>
        </w:tc>
        <w:tc>
          <w:tcPr>
            <w:tcW w:w="2744" w:type="dxa"/>
            <w:gridSpan w:val="3"/>
            <w:tcBorders>
              <w:top w:val="single" w:sz="4" w:space="0" w:color="auto"/>
              <w:left w:val="nil"/>
              <w:bottom w:val="single" w:sz="4" w:space="0" w:color="auto"/>
              <w:right w:val="single" w:sz="4" w:space="0" w:color="auto"/>
            </w:tcBorders>
            <w:shd w:val="clear" w:color="000000" w:fill="FFFFFF"/>
            <w:noWrap/>
            <w:vAlign w:val="center"/>
            <w:hideMark/>
          </w:tcPr>
          <w:p w14:paraId="4E550B18"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Uzturvielas, g</w:t>
            </w:r>
          </w:p>
        </w:tc>
        <w:tc>
          <w:tcPr>
            <w:tcW w:w="1141"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2F976A24"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Enerģ. vērt., kcal</w:t>
            </w:r>
          </w:p>
        </w:tc>
      </w:tr>
      <w:tr w:rsidR="00667135" w:rsidRPr="004959B2" w14:paraId="5BE29C6F" w14:textId="77777777" w:rsidTr="00667135">
        <w:trPr>
          <w:trHeight w:val="300"/>
          <w:jc w:val="center"/>
        </w:trPr>
        <w:tc>
          <w:tcPr>
            <w:tcW w:w="2269" w:type="dxa"/>
            <w:vMerge/>
            <w:tcBorders>
              <w:top w:val="single" w:sz="4" w:space="0" w:color="auto"/>
              <w:left w:val="single" w:sz="4" w:space="0" w:color="auto"/>
              <w:bottom w:val="single" w:sz="4" w:space="0" w:color="auto"/>
              <w:right w:val="single" w:sz="4" w:space="0" w:color="auto"/>
            </w:tcBorders>
            <w:vAlign w:val="center"/>
            <w:hideMark/>
          </w:tcPr>
          <w:p w14:paraId="620955F9" w14:textId="77777777" w:rsidR="00667135" w:rsidRPr="004959B2" w:rsidRDefault="00667135" w:rsidP="00667135">
            <w:pPr>
              <w:spacing w:after="0" w:line="240" w:lineRule="auto"/>
              <w:rPr>
                <w:rFonts w:ascii="Times New Roman" w:eastAsia="Calibri" w:hAnsi="Times New Roman" w:cs="Times New Roman"/>
                <w:b/>
                <w:bCs/>
                <w:color w:val="000000"/>
                <w:lang w:eastAsia="lv-LV"/>
              </w:rPr>
            </w:pPr>
          </w:p>
        </w:tc>
        <w:tc>
          <w:tcPr>
            <w:tcW w:w="1134" w:type="dxa"/>
            <w:tcBorders>
              <w:top w:val="nil"/>
              <w:left w:val="nil"/>
              <w:bottom w:val="single" w:sz="4" w:space="0" w:color="auto"/>
              <w:right w:val="single" w:sz="4" w:space="0" w:color="auto"/>
            </w:tcBorders>
            <w:shd w:val="clear" w:color="000000" w:fill="FFFFFF"/>
            <w:noWrap/>
            <w:vAlign w:val="center"/>
            <w:hideMark/>
          </w:tcPr>
          <w:p w14:paraId="1B342752"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Bruto</w:t>
            </w:r>
          </w:p>
        </w:tc>
        <w:tc>
          <w:tcPr>
            <w:tcW w:w="1134" w:type="dxa"/>
            <w:tcBorders>
              <w:top w:val="nil"/>
              <w:left w:val="nil"/>
              <w:bottom w:val="single" w:sz="4" w:space="0" w:color="auto"/>
              <w:right w:val="single" w:sz="4" w:space="0" w:color="auto"/>
            </w:tcBorders>
            <w:shd w:val="clear" w:color="000000" w:fill="FFFFFF"/>
            <w:noWrap/>
            <w:vAlign w:val="center"/>
            <w:hideMark/>
          </w:tcPr>
          <w:p w14:paraId="3AD543EA"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Neto</w:t>
            </w:r>
          </w:p>
        </w:tc>
        <w:tc>
          <w:tcPr>
            <w:tcW w:w="876" w:type="dxa"/>
            <w:tcBorders>
              <w:top w:val="nil"/>
              <w:left w:val="nil"/>
              <w:bottom w:val="single" w:sz="4" w:space="0" w:color="auto"/>
              <w:right w:val="single" w:sz="4" w:space="0" w:color="auto"/>
            </w:tcBorders>
            <w:shd w:val="clear" w:color="000000" w:fill="FFFFFF"/>
            <w:noWrap/>
            <w:vAlign w:val="center"/>
            <w:hideMark/>
          </w:tcPr>
          <w:p w14:paraId="229B3AA8"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Olb.v.</w:t>
            </w:r>
          </w:p>
        </w:tc>
        <w:tc>
          <w:tcPr>
            <w:tcW w:w="876" w:type="dxa"/>
            <w:tcBorders>
              <w:top w:val="nil"/>
              <w:left w:val="nil"/>
              <w:bottom w:val="single" w:sz="4" w:space="0" w:color="auto"/>
              <w:right w:val="single" w:sz="4" w:space="0" w:color="auto"/>
            </w:tcBorders>
            <w:shd w:val="clear" w:color="000000" w:fill="FFFFFF"/>
            <w:noWrap/>
            <w:vAlign w:val="center"/>
            <w:hideMark/>
          </w:tcPr>
          <w:p w14:paraId="3825FFEC"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Tauki</w:t>
            </w:r>
          </w:p>
        </w:tc>
        <w:tc>
          <w:tcPr>
            <w:tcW w:w="992" w:type="dxa"/>
            <w:tcBorders>
              <w:top w:val="nil"/>
              <w:left w:val="nil"/>
              <w:bottom w:val="single" w:sz="4" w:space="0" w:color="auto"/>
              <w:right w:val="single" w:sz="4" w:space="0" w:color="auto"/>
            </w:tcBorders>
            <w:shd w:val="clear" w:color="000000" w:fill="FFFFFF"/>
            <w:noWrap/>
            <w:vAlign w:val="center"/>
            <w:hideMark/>
          </w:tcPr>
          <w:p w14:paraId="24D7BFC0"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Ogļh.</w:t>
            </w:r>
          </w:p>
        </w:tc>
        <w:tc>
          <w:tcPr>
            <w:tcW w:w="1141" w:type="dxa"/>
            <w:vMerge/>
            <w:tcBorders>
              <w:top w:val="single" w:sz="4" w:space="0" w:color="auto"/>
              <w:left w:val="single" w:sz="4" w:space="0" w:color="auto"/>
              <w:bottom w:val="single" w:sz="4" w:space="0" w:color="auto"/>
              <w:right w:val="single" w:sz="4" w:space="0" w:color="auto"/>
            </w:tcBorders>
            <w:vAlign w:val="center"/>
            <w:hideMark/>
          </w:tcPr>
          <w:p w14:paraId="03E3F960" w14:textId="77777777" w:rsidR="00667135" w:rsidRPr="004959B2" w:rsidRDefault="00667135" w:rsidP="00667135">
            <w:pPr>
              <w:spacing w:after="0" w:line="240" w:lineRule="auto"/>
              <w:rPr>
                <w:rFonts w:ascii="Times New Roman" w:eastAsia="Calibri" w:hAnsi="Times New Roman" w:cs="Times New Roman"/>
                <w:b/>
                <w:bCs/>
                <w:color w:val="000000"/>
                <w:lang w:eastAsia="lv-LV"/>
              </w:rPr>
            </w:pPr>
          </w:p>
        </w:tc>
      </w:tr>
      <w:tr w:rsidR="00667135" w:rsidRPr="004959B2" w14:paraId="681F01EE" w14:textId="77777777"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vAlign w:val="center"/>
            <w:hideMark/>
          </w:tcPr>
          <w:p w14:paraId="1F982FE2" w14:textId="77777777"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 xml:space="preserve">Vistas fileja </w:t>
            </w:r>
          </w:p>
        </w:tc>
        <w:tc>
          <w:tcPr>
            <w:tcW w:w="1134" w:type="dxa"/>
            <w:tcBorders>
              <w:top w:val="nil"/>
              <w:left w:val="nil"/>
              <w:bottom w:val="single" w:sz="4" w:space="0" w:color="auto"/>
              <w:right w:val="single" w:sz="4" w:space="0" w:color="auto"/>
            </w:tcBorders>
            <w:shd w:val="clear" w:color="auto" w:fill="auto"/>
            <w:noWrap/>
            <w:vAlign w:val="center"/>
          </w:tcPr>
          <w:p w14:paraId="2C71B79C" w14:textId="77777777" w:rsidR="00667135" w:rsidRPr="004959B2" w:rsidRDefault="00667135" w:rsidP="00667135">
            <w:pPr>
              <w:spacing w:after="0" w:line="240" w:lineRule="auto"/>
              <w:jc w:val="center"/>
              <w:rPr>
                <w:rFonts w:ascii="Times New Roman" w:eastAsia="Calibri" w:hAnsi="Times New Roman" w:cs="Times New Roman"/>
                <w:color w:val="000000"/>
              </w:rPr>
            </w:pPr>
            <w:r w:rsidRPr="004959B2">
              <w:rPr>
                <w:rFonts w:ascii="Times New Roman" w:eastAsia="Calibri" w:hAnsi="Times New Roman" w:cs="Times New Roman"/>
                <w:color w:val="000000"/>
              </w:rPr>
              <w:t>45,26</w:t>
            </w:r>
          </w:p>
        </w:tc>
        <w:tc>
          <w:tcPr>
            <w:tcW w:w="1134" w:type="dxa"/>
            <w:tcBorders>
              <w:top w:val="nil"/>
              <w:left w:val="nil"/>
              <w:bottom w:val="single" w:sz="4" w:space="0" w:color="auto"/>
              <w:right w:val="single" w:sz="4" w:space="0" w:color="auto"/>
            </w:tcBorders>
            <w:shd w:val="clear" w:color="auto" w:fill="auto"/>
            <w:noWrap/>
            <w:vAlign w:val="center"/>
          </w:tcPr>
          <w:p w14:paraId="219DB297" w14:textId="77777777" w:rsidR="00667135" w:rsidRPr="004959B2" w:rsidRDefault="00667135" w:rsidP="00667135">
            <w:pPr>
              <w:spacing w:after="0" w:line="240" w:lineRule="auto"/>
              <w:jc w:val="center"/>
              <w:rPr>
                <w:rFonts w:ascii="Times New Roman" w:eastAsia="Calibri" w:hAnsi="Times New Roman" w:cs="Times New Roman"/>
                <w:color w:val="000000"/>
              </w:rPr>
            </w:pPr>
            <w:r w:rsidRPr="004959B2">
              <w:rPr>
                <w:rFonts w:ascii="Times New Roman" w:eastAsia="Calibri" w:hAnsi="Times New Roman" w:cs="Times New Roman"/>
                <w:color w:val="000000"/>
              </w:rPr>
              <w:t>43</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39D9194E"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8,86</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14:paraId="58ACA5FE"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1,38</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14:paraId="7268E740"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0,172</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14:paraId="3D7C6442"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48,59</w:t>
            </w:r>
          </w:p>
        </w:tc>
      </w:tr>
      <w:tr w:rsidR="00667135" w:rsidRPr="004959B2" w14:paraId="745803B9" w14:textId="77777777"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vAlign w:val="center"/>
            <w:hideMark/>
          </w:tcPr>
          <w:p w14:paraId="0899EC05" w14:textId="77777777"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 xml:space="preserve">Olas </w:t>
            </w:r>
          </w:p>
        </w:tc>
        <w:tc>
          <w:tcPr>
            <w:tcW w:w="1134" w:type="dxa"/>
            <w:tcBorders>
              <w:top w:val="nil"/>
              <w:left w:val="nil"/>
              <w:bottom w:val="single" w:sz="4" w:space="0" w:color="auto"/>
              <w:right w:val="single" w:sz="4" w:space="0" w:color="auto"/>
            </w:tcBorders>
            <w:shd w:val="clear" w:color="auto" w:fill="auto"/>
            <w:noWrap/>
            <w:vAlign w:val="center"/>
          </w:tcPr>
          <w:p w14:paraId="14002627" w14:textId="77777777" w:rsidR="00667135" w:rsidRPr="004959B2" w:rsidRDefault="00667135" w:rsidP="00667135">
            <w:pPr>
              <w:spacing w:after="0" w:line="240" w:lineRule="auto"/>
              <w:jc w:val="center"/>
              <w:rPr>
                <w:rFonts w:ascii="Times New Roman" w:eastAsia="Calibri" w:hAnsi="Times New Roman" w:cs="Times New Roman"/>
                <w:color w:val="000000"/>
              </w:rPr>
            </w:pPr>
            <w:r w:rsidRPr="004959B2">
              <w:rPr>
                <w:rFonts w:ascii="Times New Roman" w:eastAsia="Calibri" w:hAnsi="Times New Roman" w:cs="Times New Roman"/>
                <w:color w:val="000000"/>
              </w:rPr>
              <w:t>0,12 gb.</w:t>
            </w:r>
          </w:p>
        </w:tc>
        <w:tc>
          <w:tcPr>
            <w:tcW w:w="1134" w:type="dxa"/>
            <w:tcBorders>
              <w:top w:val="nil"/>
              <w:left w:val="nil"/>
              <w:bottom w:val="single" w:sz="4" w:space="0" w:color="auto"/>
              <w:right w:val="single" w:sz="4" w:space="0" w:color="auto"/>
            </w:tcBorders>
            <w:shd w:val="clear" w:color="auto" w:fill="auto"/>
            <w:noWrap/>
            <w:vAlign w:val="center"/>
          </w:tcPr>
          <w:p w14:paraId="64C471B2" w14:textId="77777777" w:rsidR="00667135" w:rsidRPr="004959B2" w:rsidRDefault="00667135" w:rsidP="00667135">
            <w:pPr>
              <w:spacing w:after="0" w:line="240" w:lineRule="auto"/>
              <w:jc w:val="center"/>
              <w:rPr>
                <w:rFonts w:ascii="Times New Roman" w:eastAsia="Calibri" w:hAnsi="Times New Roman" w:cs="Times New Roman"/>
                <w:color w:val="000000"/>
              </w:rPr>
            </w:pPr>
            <w:r w:rsidRPr="004959B2">
              <w:rPr>
                <w:rFonts w:ascii="Times New Roman" w:eastAsia="Calibri" w:hAnsi="Times New Roman" w:cs="Times New Roman"/>
                <w:color w:val="000000"/>
              </w:rPr>
              <w:t>7</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14:paraId="5F4A9719"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0,86</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14:paraId="4B938754"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0,67</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14:paraId="75BB74E8"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0,08</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14:paraId="3380EEDB"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9,73</w:t>
            </w:r>
          </w:p>
        </w:tc>
      </w:tr>
      <w:tr w:rsidR="00667135" w:rsidRPr="004959B2" w14:paraId="7AF820EB" w14:textId="77777777"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vAlign w:val="center"/>
            <w:hideMark/>
          </w:tcPr>
          <w:p w14:paraId="6F93CAF0" w14:textId="77777777"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Piens, 2,5%</w:t>
            </w:r>
          </w:p>
        </w:tc>
        <w:tc>
          <w:tcPr>
            <w:tcW w:w="1134" w:type="dxa"/>
            <w:tcBorders>
              <w:top w:val="nil"/>
              <w:left w:val="nil"/>
              <w:bottom w:val="single" w:sz="4" w:space="0" w:color="auto"/>
              <w:right w:val="single" w:sz="4" w:space="0" w:color="auto"/>
            </w:tcBorders>
            <w:shd w:val="clear" w:color="auto" w:fill="auto"/>
            <w:noWrap/>
            <w:vAlign w:val="center"/>
          </w:tcPr>
          <w:p w14:paraId="13DD4769" w14:textId="77777777" w:rsidR="00667135" w:rsidRPr="004959B2" w:rsidRDefault="00667135" w:rsidP="00667135">
            <w:pPr>
              <w:spacing w:after="0" w:line="240" w:lineRule="auto"/>
              <w:jc w:val="center"/>
              <w:rPr>
                <w:rFonts w:ascii="Times New Roman" w:eastAsia="Calibri" w:hAnsi="Times New Roman" w:cs="Times New Roman"/>
                <w:color w:val="000000"/>
              </w:rPr>
            </w:pPr>
            <w:r w:rsidRPr="004959B2">
              <w:rPr>
                <w:rFonts w:ascii="Times New Roman" w:eastAsia="Calibri" w:hAnsi="Times New Roman" w:cs="Times New Roman"/>
                <w:color w:val="000000"/>
              </w:rPr>
              <w:t>4</w:t>
            </w:r>
          </w:p>
        </w:tc>
        <w:tc>
          <w:tcPr>
            <w:tcW w:w="1134" w:type="dxa"/>
            <w:tcBorders>
              <w:top w:val="nil"/>
              <w:left w:val="nil"/>
              <w:bottom w:val="single" w:sz="4" w:space="0" w:color="auto"/>
              <w:right w:val="single" w:sz="4" w:space="0" w:color="auto"/>
            </w:tcBorders>
            <w:shd w:val="clear" w:color="auto" w:fill="auto"/>
            <w:noWrap/>
            <w:vAlign w:val="center"/>
          </w:tcPr>
          <w:p w14:paraId="2B09421D" w14:textId="77777777" w:rsidR="00667135" w:rsidRPr="004959B2" w:rsidRDefault="00667135" w:rsidP="00667135">
            <w:pPr>
              <w:spacing w:after="0" w:line="240" w:lineRule="auto"/>
              <w:jc w:val="center"/>
              <w:rPr>
                <w:rFonts w:ascii="Times New Roman" w:eastAsia="Calibri" w:hAnsi="Times New Roman" w:cs="Times New Roman"/>
                <w:color w:val="000000"/>
              </w:rPr>
            </w:pPr>
            <w:r w:rsidRPr="004959B2">
              <w:rPr>
                <w:rFonts w:ascii="Times New Roman" w:eastAsia="Calibri" w:hAnsi="Times New Roman" w:cs="Times New Roman"/>
                <w:color w:val="000000"/>
              </w:rPr>
              <w:t>4</w:t>
            </w:r>
          </w:p>
        </w:tc>
        <w:tc>
          <w:tcPr>
            <w:tcW w:w="876" w:type="dxa"/>
            <w:tcBorders>
              <w:top w:val="nil"/>
              <w:left w:val="nil"/>
              <w:bottom w:val="single" w:sz="4" w:space="0" w:color="auto"/>
              <w:right w:val="single" w:sz="4" w:space="0" w:color="auto"/>
            </w:tcBorders>
            <w:shd w:val="clear" w:color="auto" w:fill="FFFFFF" w:themeFill="background1"/>
            <w:noWrap/>
            <w:vAlign w:val="center"/>
          </w:tcPr>
          <w:p w14:paraId="1D3A2A81"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0,11</w:t>
            </w:r>
          </w:p>
        </w:tc>
        <w:tc>
          <w:tcPr>
            <w:tcW w:w="876" w:type="dxa"/>
            <w:tcBorders>
              <w:top w:val="nil"/>
              <w:left w:val="nil"/>
              <w:bottom w:val="single" w:sz="4" w:space="0" w:color="auto"/>
              <w:right w:val="single" w:sz="4" w:space="0" w:color="auto"/>
            </w:tcBorders>
            <w:shd w:val="clear" w:color="auto" w:fill="FFFFFF" w:themeFill="background1"/>
            <w:noWrap/>
            <w:vAlign w:val="center"/>
          </w:tcPr>
          <w:p w14:paraId="5B7D53C7"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0,10</w:t>
            </w:r>
          </w:p>
        </w:tc>
        <w:tc>
          <w:tcPr>
            <w:tcW w:w="992" w:type="dxa"/>
            <w:tcBorders>
              <w:top w:val="nil"/>
              <w:left w:val="nil"/>
              <w:bottom w:val="single" w:sz="4" w:space="0" w:color="auto"/>
              <w:right w:val="single" w:sz="4" w:space="0" w:color="auto"/>
            </w:tcBorders>
            <w:shd w:val="clear" w:color="auto" w:fill="FFFFFF" w:themeFill="background1"/>
            <w:noWrap/>
            <w:vAlign w:val="center"/>
          </w:tcPr>
          <w:p w14:paraId="7203ECFB"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0,19</w:t>
            </w:r>
          </w:p>
        </w:tc>
        <w:tc>
          <w:tcPr>
            <w:tcW w:w="1141" w:type="dxa"/>
            <w:tcBorders>
              <w:top w:val="nil"/>
              <w:left w:val="nil"/>
              <w:bottom w:val="single" w:sz="4" w:space="0" w:color="auto"/>
              <w:right w:val="single" w:sz="4" w:space="0" w:color="auto"/>
            </w:tcBorders>
            <w:shd w:val="clear" w:color="auto" w:fill="FFFFFF" w:themeFill="background1"/>
            <w:noWrap/>
            <w:vAlign w:val="center"/>
          </w:tcPr>
          <w:p w14:paraId="1BA74469"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2,108</w:t>
            </w:r>
          </w:p>
        </w:tc>
      </w:tr>
      <w:tr w:rsidR="00667135" w:rsidRPr="004959B2" w14:paraId="401A3D1A" w14:textId="77777777"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vAlign w:val="center"/>
            <w:hideMark/>
          </w:tcPr>
          <w:p w14:paraId="1C13E118" w14:textId="77777777"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 xml:space="preserve">Milti, </w:t>
            </w:r>
            <w:r w:rsidRPr="004959B2">
              <w:rPr>
                <w:rFonts w:ascii="Times New Roman" w:eastAsia="Calibri" w:hAnsi="Times New Roman" w:cs="Times New Roman"/>
                <w:i/>
                <w:color w:val="000000"/>
              </w:rPr>
              <w:t>kviešu, a. lab.</w:t>
            </w:r>
          </w:p>
        </w:tc>
        <w:tc>
          <w:tcPr>
            <w:tcW w:w="1134" w:type="dxa"/>
            <w:tcBorders>
              <w:top w:val="nil"/>
              <w:left w:val="nil"/>
              <w:bottom w:val="single" w:sz="4" w:space="0" w:color="auto"/>
              <w:right w:val="single" w:sz="4" w:space="0" w:color="auto"/>
            </w:tcBorders>
            <w:shd w:val="clear" w:color="auto" w:fill="auto"/>
            <w:noWrap/>
            <w:vAlign w:val="center"/>
          </w:tcPr>
          <w:p w14:paraId="41AF03CD" w14:textId="77777777" w:rsidR="00667135" w:rsidRPr="004959B2" w:rsidRDefault="00667135" w:rsidP="00667135">
            <w:pPr>
              <w:spacing w:after="0" w:line="240" w:lineRule="auto"/>
              <w:jc w:val="center"/>
              <w:rPr>
                <w:rFonts w:ascii="Times New Roman" w:eastAsia="Calibri" w:hAnsi="Times New Roman" w:cs="Times New Roman"/>
                <w:color w:val="000000"/>
              </w:rPr>
            </w:pPr>
            <w:r w:rsidRPr="004959B2">
              <w:rPr>
                <w:rFonts w:ascii="Times New Roman" w:eastAsia="Calibri" w:hAnsi="Times New Roman" w:cs="Times New Roman"/>
                <w:color w:val="000000"/>
              </w:rPr>
              <w:t>6</w:t>
            </w:r>
          </w:p>
        </w:tc>
        <w:tc>
          <w:tcPr>
            <w:tcW w:w="1134" w:type="dxa"/>
            <w:tcBorders>
              <w:top w:val="nil"/>
              <w:left w:val="nil"/>
              <w:bottom w:val="single" w:sz="4" w:space="0" w:color="auto"/>
              <w:right w:val="single" w:sz="4" w:space="0" w:color="auto"/>
            </w:tcBorders>
            <w:shd w:val="clear" w:color="auto" w:fill="auto"/>
            <w:noWrap/>
            <w:vAlign w:val="center"/>
          </w:tcPr>
          <w:p w14:paraId="72319E25" w14:textId="77777777" w:rsidR="00667135" w:rsidRPr="004959B2" w:rsidRDefault="00667135" w:rsidP="00667135">
            <w:pPr>
              <w:spacing w:after="0" w:line="240" w:lineRule="auto"/>
              <w:jc w:val="center"/>
              <w:rPr>
                <w:rFonts w:ascii="Times New Roman" w:eastAsia="Calibri" w:hAnsi="Times New Roman" w:cs="Times New Roman"/>
                <w:color w:val="000000"/>
              </w:rPr>
            </w:pPr>
            <w:r w:rsidRPr="004959B2">
              <w:rPr>
                <w:rFonts w:ascii="Times New Roman" w:eastAsia="Calibri" w:hAnsi="Times New Roman" w:cs="Times New Roman"/>
                <w:color w:val="000000"/>
              </w:rPr>
              <w:t>6</w:t>
            </w:r>
          </w:p>
        </w:tc>
        <w:tc>
          <w:tcPr>
            <w:tcW w:w="876" w:type="dxa"/>
            <w:tcBorders>
              <w:top w:val="nil"/>
              <w:left w:val="nil"/>
              <w:bottom w:val="single" w:sz="4" w:space="0" w:color="auto"/>
              <w:right w:val="single" w:sz="4" w:space="0" w:color="auto"/>
            </w:tcBorders>
            <w:shd w:val="clear" w:color="auto" w:fill="FFFFFF" w:themeFill="background1"/>
            <w:noWrap/>
            <w:vAlign w:val="center"/>
          </w:tcPr>
          <w:p w14:paraId="748CE700"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0,58</w:t>
            </w:r>
          </w:p>
        </w:tc>
        <w:tc>
          <w:tcPr>
            <w:tcW w:w="876" w:type="dxa"/>
            <w:tcBorders>
              <w:top w:val="nil"/>
              <w:left w:val="nil"/>
              <w:bottom w:val="single" w:sz="4" w:space="0" w:color="auto"/>
              <w:right w:val="single" w:sz="4" w:space="0" w:color="auto"/>
            </w:tcBorders>
            <w:shd w:val="clear" w:color="auto" w:fill="FFFFFF" w:themeFill="background1"/>
            <w:noWrap/>
            <w:vAlign w:val="center"/>
          </w:tcPr>
          <w:p w14:paraId="5C86EB0D"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0,10</w:t>
            </w:r>
          </w:p>
        </w:tc>
        <w:tc>
          <w:tcPr>
            <w:tcW w:w="992" w:type="dxa"/>
            <w:tcBorders>
              <w:top w:val="nil"/>
              <w:left w:val="nil"/>
              <w:bottom w:val="single" w:sz="4" w:space="0" w:color="auto"/>
              <w:right w:val="single" w:sz="4" w:space="0" w:color="auto"/>
            </w:tcBorders>
            <w:shd w:val="clear" w:color="auto" w:fill="FFFFFF" w:themeFill="background1"/>
            <w:noWrap/>
            <w:vAlign w:val="center"/>
          </w:tcPr>
          <w:p w14:paraId="3EF43BE5"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4,54</w:t>
            </w:r>
          </w:p>
        </w:tc>
        <w:tc>
          <w:tcPr>
            <w:tcW w:w="1141" w:type="dxa"/>
            <w:tcBorders>
              <w:top w:val="nil"/>
              <w:left w:val="nil"/>
              <w:bottom w:val="single" w:sz="4" w:space="0" w:color="auto"/>
              <w:right w:val="single" w:sz="4" w:space="0" w:color="auto"/>
            </w:tcBorders>
            <w:shd w:val="clear" w:color="auto" w:fill="FFFFFF" w:themeFill="background1"/>
            <w:noWrap/>
            <w:vAlign w:val="center"/>
          </w:tcPr>
          <w:p w14:paraId="3AAAA8CB"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21,18</w:t>
            </w:r>
          </w:p>
        </w:tc>
      </w:tr>
      <w:tr w:rsidR="00667135" w:rsidRPr="004959B2" w14:paraId="235CA43D" w14:textId="77777777"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vAlign w:val="center"/>
            <w:hideMark/>
          </w:tcPr>
          <w:p w14:paraId="49A6E19E" w14:textId="77777777"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Sāls</w:t>
            </w:r>
          </w:p>
        </w:tc>
        <w:tc>
          <w:tcPr>
            <w:tcW w:w="1134" w:type="dxa"/>
            <w:tcBorders>
              <w:top w:val="nil"/>
              <w:left w:val="nil"/>
              <w:bottom w:val="single" w:sz="4" w:space="0" w:color="auto"/>
              <w:right w:val="single" w:sz="4" w:space="0" w:color="auto"/>
            </w:tcBorders>
            <w:shd w:val="clear" w:color="auto" w:fill="auto"/>
            <w:noWrap/>
            <w:vAlign w:val="center"/>
          </w:tcPr>
          <w:p w14:paraId="222A35B4" w14:textId="77777777" w:rsidR="00667135" w:rsidRPr="004959B2" w:rsidRDefault="00667135" w:rsidP="00667135">
            <w:pPr>
              <w:spacing w:after="0" w:line="240" w:lineRule="auto"/>
              <w:jc w:val="center"/>
              <w:rPr>
                <w:rFonts w:ascii="Times New Roman" w:eastAsia="Calibri" w:hAnsi="Times New Roman" w:cs="Times New Roman"/>
                <w:color w:val="000000"/>
              </w:rPr>
            </w:pPr>
            <w:r w:rsidRPr="004959B2">
              <w:rPr>
                <w:rFonts w:ascii="Times New Roman" w:eastAsia="Calibri" w:hAnsi="Times New Roman" w:cs="Times New Roman"/>
                <w:color w:val="000000"/>
              </w:rPr>
              <w:t>0,2</w:t>
            </w:r>
          </w:p>
        </w:tc>
        <w:tc>
          <w:tcPr>
            <w:tcW w:w="1134" w:type="dxa"/>
            <w:tcBorders>
              <w:top w:val="nil"/>
              <w:left w:val="nil"/>
              <w:bottom w:val="single" w:sz="4" w:space="0" w:color="auto"/>
              <w:right w:val="single" w:sz="4" w:space="0" w:color="auto"/>
            </w:tcBorders>
            <w:shd w:val="clear" w:color="auto" w:fill="auto"/>
            <w:noWrap/>
            <w:vAlign w:val="center"/>
          </w:tcPr>
          <w:p w14:paraId="485B02EC" w14:textId="77777777" w:rsidR="00667135" w:rsidRPr="004959B2" w:rsidRDefault="00667135" w:rsidP="00667135">
            <w:pPr>
              <w:spacing w:after="0" w:line="240" w:lineRule="auto"/>
              <w:jc w:val="center"/>
              <w:rPr>
                <w:rFonts w:ascii="Times New Roman" w:eastAsia="Calibri" w:hAnsi="Times New Roman" w:cs="Times New Roman"/>
                <w:color w:val="000000"/>
              </w:rPr>
            </w:pPr>
            <w:r w:rsidRPr="004959B2">
              <w:rPr>
                <w:rFonts w:ascii="Times New Roman" w:eastAsia="Calibri" w:hAnsi="Times New Roman" w:cs="Times New Roman"/>
                <w:color w:val="000000"/>
              </w:rPr>
              <w:t>0,2</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668BEAFA"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14:paraId="20C27175"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14:paraId="5E8759E9"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14:paraId="099139A2"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r>
      <w:tr w:rsidR="00667135" w:rsidRPr="004959B2" w14:paraId="6D0F5E60" w14:textId="77777777"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vAlign w:val="center"/>
            <w:hideMark/>
          </w:tcPr>
          <w:p w14:paraId="34158E54" w14:textId="77777777"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 xml:space="preserve">Eļļa, </w:t>
            </w:r>
            <w:r w:rsidRPr="004959B2">
              <w:rPr>
                <w:rFonts w:ascii="Times New Roman" w:eastAsia="Calibri" w:hAnsi="Times New Roman" w:cs="Times New Roman"/>
                <w:i/>
                <w:color w:val="000000"/>
              </w:rPr>
              <w:t>rapšu</w:t>
            </w:r>
          </w:p>
        </w:tc>
        <w:tc>
          <w:tcPr>
            <w:tcW w:w="1134" w:type="dxa"/>
            <w:tcBorders>
              <w:top w:val="nil"/>
              <w:left w:val="nil"/>
              <w:bottom w:val="single" w:sz="4" w:space="0" w:color="auto"/>
              <w:right w:val="single" w:sz="4" w:space="0" w:color="auto"/>
            </w:tcBorders>
            <w:shd w:val="clear" w:color="auto" w:fill="auto"/>
            <w:noWrap/>
            <w:vAlign w:val="center"/>
          </w:tcPr>
          <w:p w14:paraId="3A020202" w14:textId="77777777" w:rsidR="00667135" w:rsidRPr="004959B2" w:rsidRDefault="00667135" w:rsidP="00667135">
            <w:pPr>
              <w:spacing w:after="0" w:line="240" w:lineRule="auto"/>
              <w:jc w:val="center"/>
              <w:rPr>
                <w:rFonts w:ascii="Times New Roman" w:eastAsia="Calibri" w:hAnsi="Times New Roman" w:cs="Times New Roman"/>
                <w:color w:val="000000"/>
              </w:rPr>
            </w:pPr>
            <w:r w:rsidRPr="004959B2">
              <w:rPr>
                <w:rFonts w:ascii="Times New Roman" w:eastAsia="Calibri" w:hAnsi="Times New Roman" w:cs="Times New Roman"/>
                <w:color w:val="000000"/>
              </w:rPr>
              <w:t>7</w:t>
            </w:r>
          </w:p>
        </w:tc>
        <w:tc>
          <w:tcPr>
            <w:tcW w:w="1134" w:type="dxa"/>
            <w:tcBorders>
              <w:top w:val="nil"/>
              <w:left w:val="nil"/>
              <w:bottom w:val="single" w:sz="4" w:space="0" w:color="auto"/>
              <w:right w:val="single" w:sz="4" w:space="0" w:color="auto"/>
            </w:tcBorders>
            <w:shd w:val="clear" w:color="auto" w:fill="auto"/>
            <w:noWrap/>
            <w:vAlign w:val="center"/>
          </w:tcPr>
          <w:p w14:paraId="7A13EA3A" w14:textId="77777777" w:rsidR="00667135" w:rsidRPr="004959B2" w:rsidRDefault="00667135" w:rsidP="00667135">
            <w:pPr>
              <w:spacing w:after="0" w:line="240" w:lineRule="auto"/>
              <w:jc w:val="center"/>
              <w:rPr>
                <w:rFonts w:ascii="Times New Roman" w:eastAsia="Calibri" w:hAnsi="Times New Roman" w:cs="Times New Roman"/>
                <w:color w:val="000000"/>
              </w:rPr>
            </w:pPr>
            <w:r w:rsidRPr="004959B2">
              <w:rPr>
                <w:rFonts w:ascii="Times New Roman" w:eastAsia="Calibri" w:hAnsi="Times New Roman" w:cs="Times New Roman"/>
                <w:color w:val="000000"/>
              </w:rPr>
              <w:t>7</w:t>
            </w:r>
          </w:p>
        </w:tc>
        <w:tc>
          <w:tcPr>
            <w:tcW w:w="876" w:type="dxa"/>
            <w:tcBorders>
              <w:top w:val="nil"/>
              <w:left w:val="single" w:sz="4" w:space="0" w:color="auto"/>
              <w:bottom w:val="single" w:sz="4" w:space="0" w:color="auto"/>
              <w:right w:val="single" w:sz="4" w:space="0" w:color="auto"/>
            </w:tcBorders>
            <w:shd w:val="clear" w:color="auto" w:fill="FFFFFF" w:themeFill="background1"/>
            <w:noWrap/>
            <w:vAlign w:val="center"/>
          </w:tcPr>
          <w:p w14:paraId="690DBBAA"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876" w:type="dxa"/>
            <w:tcBorders>
              <w:top w:val="nil"/>
              <w:left w:val="nil"/>
              <w:bottom w:val="single" w:sz="4" w:space="0" w:color="auto"/>
              <w:right w:val="single" w:sz="4" w:space="0" w:color="auto"/>
            </w:tcBorders>
            <w:shd w:val="clear" w:color="auto" w:fill="FFFFFF" w:themeFill="background1"/>
            <w:noWrap/>
            <w:vAlign w:val="center"/>
          </w:tcPr>
          <w:p w14:paraId="4EE547B1"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7,00</w:t>
            </w:r>
          </w:p>
        </w:tc>
        <w:tc>
          <w:tcPr>
            <w:tcW w:w="992" w:type="dxa"/>
            <w:tcBorders>
              <w:top w:val="nil"/>
              <w:left w:val="nil"/>
              <w:bottom w:val="single" w:sz="4" w:space="0" w:color="auto"/>
              <w:right w:val="single" w:sz="4" w:space="0" w:color="auto"/>
            </w:tcBorders>
            <w:shd w:val="clear" w:color="auto" w:fill="FFFFFF" w:themeFill="background1"/>
            <w:noWrap/>
            <w:vAlign w:val="center"/>
          </w:tcPr>
          <w:p w14:paraId="4CFC3076"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1141" w:type="dxa"/>
            <w:tcBorders>
              <w:top w:val="nil"/>
              <w:left w:val="nil"/>
              <w:bottom w:val="single" w:sz="4" w:space="0" w:color="auto"/>
              <w:right w:val="single" w:sz="4" w:space="0" w:color="auto"/>
            </w:tcBorders>
            <w:shd w:val="clear" w:color="auto" w:fill="FFFFFF" w:themeFill="background1"/>
            <w:noWrap/>
            <w:vAlign w:val="center"/>
          </w:tcPr>
          <w:p w14:paraId="01DBEC92"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63,00</w:t>
            </w:r>
          </w:p>
        </w:tc>
      </w:tr>
      <w:tr w:rsidR="00667135" w:rsidRPr="004959B2" w14:paraId="5A9B92B3" w14:textId="77777777" w:rsidTr="00667135">
        <w:trPr>
          <w:trHeight w:val="300"/>
          <w:jc w:val="center"/>
        </w:trPr>
        <w:tc>
          <w:tcPr>
            <w:tcW w:w="2269" w:type="dxa"/>
            <w:tcBorders>
              <w:top w:val="single" w:sz="4" w:space="0" w:color="auto"/>
              <w:left w:val="single" w:sz="4" w:space="0" w:color="auto"/>
              <w:bottom w:val="single" w:sz="4" w:space="0" w:color="auto"/>
              <w:right w:val="nil"/>
            </w:tcBorders>
            <w:shd w:val="clear" w:color="auto" w:fill="F2F2F2" w:themeFill="background1" w:themeFillShade="F2"/>
            <w:noWrap/>
            <w:vAlign w:val="bottom"/>
            <w:hideMark/>
          </w:tcPr>
          <w:p w14:paraId="01A471B5"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Iznākums</w:t>
            </w:r>
          </w:p>
        </w:tc>
        <w:tc>
          <w:tcPr>
            <w:tcW w:w="1134" w:type="dxa"/>
            <w:tcBorders>
              <w:top w:val="nil"/>
              <w:left w:val="single" w:sz="4" w:space="0" w:color="auto"/>
              <w:bottom w:val="single" w:sz="4" w:space="0" w:color="auto"/>
              <w:right w:val="single" w:sz="4" w:space="0" w:color="auto"/>
            </w:tcBorders>
            <w:shd w:val="clear" w:color="auto" w:fill="F2F2F2" w:themeFill="background1" w:themeFillShade="F2"/>
            <w:noWrap/>
            <w:vAlign w:val="center"/>
          </w:tcPr>
          <w:p w14:paraId="1CAAD54B" w14:textId="77777777" w:rsidR="00667135" w:rsidRPr="004959B2" w:rsidRDefault="00667135" w:rsidP="00667135">
            <w:pPr>
              <w:spacing w:after="0" w:line="240" w:lineRule="auto"/>
              <w:jc w:val="center"/>
              <w:rPr>
                <w:rFonts w:ascii="Times New Roman" w:eastAsia="Calibri" w:hAnsi="Times New Roman" w:cs="Times New Roman"/>
                <w:color w:val="000000"/>
              </w:rPr>
            </w:pPr>
            <w:r w:rsidRPr="004959B2">
              <w:rPr>
                <w:rFonts w:ascii="Times New Roman" w:eastAsia="Calibri" w:hAnsi="Times New Roman" w:cs="Times New Roman"/>
                <w:color w:val="000000"/>
              </w:rPr>
              <w:t>-</w:t>
            </w:r>
          </w:p>
        </w:tc>
        <w:tc>
          <w:tcPr>
            <w:tcW w:w="1134" w:type="dxa"/>
            <w:tcBorders>
              <w:top w:val="nil"/>
              <w:left w:val="nil"/>
              <w:bottom w:val="single" w:sz="4" w:space="0" w:color="auto"/>
              <w:right w:val="single" w:sz="4" w:space="0" w:color="auto"/>
            </w:tcBorders>
            <w:shd w:val="clear" w:color="auto" w:fill="F2F2F2" w:themeFill="background1" w:themeFillShade="F2"/>
            <w:noWrap/>
            <w:vAlign w:val="center"/>
          </w:tcPr>
          <w:p w14:paraId="60C55BFD" w14:textId="77777777" w:rsidR="00667135" w:rsidRPr="004959B2" w:rsidRDefault="00667135" w:rsidP="00667135">
            <w:pPr>
              <w:spacing w:after="0" w:line="240" w:lineRule="auto"/>
              <w:jc w:val="center"/>
              <w:rPr>
                <w:rFonts w:ascii="Times New Roman" w:eastAsia="Calibri" w:hAnsi="Times New Roman" w:cs="Times New Roman"/>
                <w:b/>
                <w:color w:val="000000"/>
              </w:rPr>
            </w:pPr>
            <w:r w:rsidRPr="004959B2">
              <w:rPr>
                <w:rFonts w:ascii="Times New Roman" w:eastAsia="Calibri" w:hAnsi="Times New Roman" w:cs="Times New Roman"/>
                <w:b/>
                <w:color w:val="000000"/>
              </w:rPr>
              <w:t>70</w:t>
            </w:r>
          </w:p>
        </w:tc>
        <w:tc>
          <w:tcPr>
            <w:tcW w:w="876" w:type="dxa"/>
            <w:tcBorders>
              <w:top w:val="nil"/>
              <w:left w:val="single" w:sz="4" w:space="0" w:color="auto"/>
              <w:bottom w:val="single" w:sz="4" w:space="0" w:color="auto"/>
              <w:right w:val="single" w:sz="4" w:space="0" w:color="auto"/>
            </w:tcBorders>
            <w:shd w:val="clear" w:color="auto" w:fill="F2F2F2" w:themeFill="background1" w:themeFillShade="F2"/>
            <w:noWrap/>
            <w:vAlign w:val="center"/>
          </w:tcPr>
          <w:p w14:paraId="0E66D1AB" w14:textId="77777777" w:rsidR="00667135" w:rsidRPr="004959B2" w:rsidRDefault="00667135" w:rsidP="00667135">
            <w:pPr>
              <w:spacing w:after="0" w:line="240" w:lineRule="auto"/>
              <w:jc w:val="center"/>
              <w:rPr>
                <w:rFonts w:ascii="Times New Roman" w:hAnsi="Times New Roman" w:cs="Times New Roman"/>
                <w:bCs/>
                <w:color w:val="000000"/>
              </w:rPr>
            </w:pPr>
            <w:r w:rsidRPr="004959B2">
              <w:rPr>
                <w:rFonts w:ascii="Times New Roman" w:hAnsi="Times New Roman" w:cs="Times New Roman"/>
                <w:bCs/>
                <w:color w:val="000000"/>
              </w:rPr>
              <w:t>10,41</w:t>
            </w:r>
          </w:p>
        </w:tc>
        <w:tc>
          <w:tcPr>
            <w:tcW w:w="876" w:type="dxa"/>
            <w:tcBorders>
              <w:top w:val="nil"/>
              <w:left w:val="nil"/>
              <w:bottom w:val="single" w:sz="4" w:space="0" w:color="auto"/>
              <w:right w:val="single" w:sz="4" w:space="0" w:color="auto"/>
            </w:tcBorders>
            <w:shd w:val="clear" w:color="auto" w:fill="F2F2F2" w:themeFill="background1" w:themeFillShade="F2"/>
            <w:noWrap/>
            <w:vAlign w:val="center"/>
          </w:tcPr>
          <w:p w14:paraId="19863356" w14:textId="77777777" w:rsidR="00667135" w:rsidRPr="004959B2" w:rsidRDefault="00667135" w:rsidP="00667135">
            <w:pPr>
              <w:spacing w:after="0" w:line="240" w:lineRule="auto"/>
              <w:jc w:val="center"/>
              <w:rPr>
                <w:rFonts w:ascii="Times New Roman" w:hAnsi="Times New Roman" w:cs="Times New Roman"/>
                <w:bCs/>
                <w:color w:val="000000"/>
              </w:rPr>
            </w:pPr>
            <w:r w:rsidRPr="004959B2">
              <w:rPr>
                <w:rFonts w:ascii="Times New Roman" w:hAnsi="Times New Roman" w:cs="Times New Roman"/>
                <w:bCs/>
                <w:color w:val="000000"/>
              </w:rPr>
              <w:t>9,24</w:t>
            </w:r>
          </w:p>
        </w:tc>
        <w:tc>
          <w:tcPr>
            <w:tcW w:w="992" w:type="dxa"/>
            <w:tcBorders>
              <w:top w:val="nil"/>
              <w:left w:val="nil"/>
              <w:bottom w:val="single" w:sz="4" w:space="0" w:color="auto"/>
              <w:right w:val="single" w:sz="4" w:space="0" w:color="auto"/>
            </w:tcBorders>
            <w:shd w:val="clear" w:color="auto" w:fill="F2F2F2" w:themeFill="background1" w:themeFillShade="F2"/>
            <w:noWrap/>
            <w:vAlign w:val="center"/>
          </w:tcPr>
          <w:p w14:paraId="4C6C3625" w14:textId="77777777" w:rsidR="00667135" w:rsidRPr="004959B2" w:rsidRDefault="00667135" w:rsidP="00667135">
            <w:pPr>
              <w:spacing w:after="0" w:line="240" w:lineRule="auto"/>
              <w:jc w:val="center"/>
              <w:rPr>
                <w:rFonts w:ascii="Times New Roman" w:hAnsi="Times New Roman" w:cs="Times New Roman"/>
                <w:bCs/>
                <w:color w:val="000000"/>
              </w:rPr>
            </w:pPr>
            <w:r w:rsidRPr="004959B2">
              <w:rPr>
                <w:rFonts w:ascii="Times New Roman" w:hAnsi="Times New Roman" w:cs="Times New Roman"/>
                <w:bCs/>
                <w:color w:val="000000"/>
              </w:rPr>
              <w:t>4,98</w:t>
            </w:r>
          </w:p>
        </w:tc>
        <w:tc>
          <w:tcPr>
            <w:tcW w:w="1141" w:type="dxa"/>
            <w:tcBorders>
              <w:top w:val="nil"/>
              <w:left w:val="nil"/>
              <w:bottom w:val="single" w:sz="4" w:space="0" w:color="auto"/>
              <w:right w:val="single" w:sz="4" w:space="0" w:color="auto"/>
            </w:tcBorders>
            <w:shd w:val="clear" w:color="auto" w:fill="F2F2F2" w:themeFill="background1" w:themeFillShade="F2"/>
            <w:noWrap/>
            <w:vAlign w:val="center"/>
          </w:tcPr>
          <w:p w14:paraId="6E66035A" w14:textId="77777777" w:rsidR="00667135" w:rsidRPr="004959B2" w:rsidRDefault="00667135" w:rsidP="00667135">
            <w:pPr>
              <w:spacing w:after="0" w:line="240" w:lineRule="auto"/>
              <w:jc w:val="center"/>
              <w:rPr>
                <w:rFonts w:ascii="Times New Roman" w:hAnsi="Times New Roman" w:cs="Times New Roman"/>
                <w:bCs/>
                <w:color w:val="000000"/>
              </w:rPr>
            </w:pPr>
            <w:r w:rsidRPr="004959B2">
              <w:rPr>
                <w:rFonts w:ascii="Times New Roman" w:hAnsi="Times New Roman" w:cs="Times New Roman"/>
                <w:bCs/>
                <w:color w:val="000000"/>
              </w:rPr>
              <w:t>144,61</w:t>
            </w:r>
          </w:p>
        </w:tc>
      </w:tr>
    </w:tbl>
    <w:p w14:paraId="1D57B260" w14:textId="77777777" w:rsidR="00667135" w:rsidRPr="004959B2" w:rsidRDefault="00667135" w:rsidP="00667135">
      <w:pPr>
        <w:spacing w:after="0" w:line="240" w:lineRule="auto"/>
        <w:rPr>
          <w:rFonts w:ascii="Times New Roman" w:eastAsia="Calibri" w:hAnsi="Times New Roman" w:cs="Calibri"/>
          <w:b/>
          <w:color w:val="000000"/>
        </w:rPr>
      </w:pPr>
    </w:p>
    <w:tbl>
      <w:tblPr>
        <w:tblW w:w="8422" w:type="dxa"/>
        <w:jc w:val="center"/>
        <w:tblLook w:val="05A0" w:firstRow="1" w:lastRow="0" w:firstColumn="1" w:lastColumn="1" w:noHBand="0" w:noVBand="1"/>
      </w:tblPr>
      <w:tblGrid>
        <w:gridCol w:w="2269"/>
        <w:gridCol w:w="1134"/>
        <w:gridCol w:w="1134"/>
        <w:gridCol w:w="876"/>
        <w:gridCol w:w="876"/>
        <w:gridCol w:w="992"/>
        <w:gridCol w:w="1141"/>
      </w:tblGrid>
      <w:tr w:rsidR="00667135" w:rsidRPr="004959B2" w14:paraId="4AD871C5" w14:textId="77777777" w:rsidTr="00667135">
        <w:trPr>
          <w:trHeight w:val="300"/>
          <w:jc w:val="center"/>
        </w:trPr>
        <w:tc>
          <w:tcPr>
            <w:tcW w:w="2269" w:type="dxa"/>
            <w:tcBorders>
              <w:top w:val="single" w:sz="4" w:space="0" w:color="auto"/>
              <w:left w:val="single" w:sz="4" w:space="0" w:color="auto"/>
              <w:bottom w:val="single" w:sz="4" w:space="0" w:color="auto"/>
              <w:right w:val="single" w:sz="4" w:space="0" w:color="auto"/>
            </w:tcBorders>
            <w:shd w:val="pct5" w:color="000000" w:fill="FFFFFF"/>
            <w:vAlign w:val="center"/>
            <w:hideMark/>
          </w:tcPr>
          <w:p w14:paraId="4862BC14" w14:textId="77777777" w:rsidR="00667135" w:rsidRPr="004959B2" w:rsidRDefault="00667135" w:rsidP="00667135">
            <w:pPr>
              <w:spacing w:after="0" w:line="240" w:lineRule="auto"/>
              <w:jc w:val="center"/>
              <w:rPr>
                <w:rFonts w:ascii="Times New Roman" w:eastAsia="Calibri" w:hAnsi="Times New Roman" w:cs="Calibri"/>
                <w:b/>
                <w:bCs/>
                <w:color w:val="000000"/>
                <w:sz w:val="24"/>
                <w:szCs w:val="24"/>
                <w:lang w:eastAsia="lv-LV"/>
              </w:rPr>
            </w:pPr>
            <w:r w:rsidRPr="004959B2">
              <w:rPr>
                <w:rFonts w:ascii="Times New Roman" w:eastAsia="Calibri" w:hAnsi="Times New Roman" w:cs="Calibri"/>
                <w:b/>
                <w:bCs/>
                <w:color w:val="000000"/>
                <w:sz w:val="24"/>
                <w:szCs w:val="24"/>
              </w:rPr>
              <w:t>G1 (5-12k)</w:t>
            </w:r>
          </w:p>
        </w:tc>
        <w:tc>
          <w:tcPr>
            <w:tcW w:w="6153" w:type="dxa"/>
            <w:gridSpan w:val="6"/>
            <w:tcBorders>
              <w:top w:val="single" w:sz="4" w:space="0" w:color="auto"/>
              <w:left w:val="single" w:sz="4" w:space="0" w:color="auto"/>
              <w:bottom w:val="single" w:sz="4" w:space="0" w:color="auto"/>
              <w:right w:val="single" w:sz="4" w:space="0" w:color="auto"/>
            </w:tcBorders>
            <w:shd w:val="pct5" w:color="000000" w:fill="FFFFFF"/>
            <w:noWrap/>
            <w:vAlign w:val="center"/>
            <w:hideMark/>
          </w:tcPr>
          <w:p w14:paraId="0ED635BE" w14:textId="77777777" w:rsidR="00667135" w:rsidRPr="004959B2" w:rsidRDefault="00667135" w:rsidP="00667135">
            <w:pPr>
              <w:spacing w:after="0" w:line="240" w:lineRule="auto"/>
              <w:jc w:val="center"/>
              <w:rPr>
                <w:rFonts w:ascii="Times New Roman" w:eastAsia="Calibri" w:hAnsi="Times New Roman" w:cs="Calibri"/>
                <w:b/>
                <w:bCs/>
                <w:color w:val="000000"/>
                <w:sz w:val="24"/>
                <w:szCs w:val="24"/>
                <w:lang w:eastAsia="lv-LV"/>
              </w:rPr>
            </w:pPr>
            <w:r w:rsidRPr="004959B2">
              <w:rPr>
                <w:rFonts w:ascii="Times New Roman" w:eastAsia="Calibri" w:hAnsi="Times New Roman" w:cs="Calibri"/>
                <w:b/>
                <w:color w:val="000000"/>
                <w:sz w:val="24"/>
                <w:szCs w:val="24"/>
              </w:rPr>
              <w:t>Cepta vistas fileja</w:t>
            </w:r>
          </w:p>
        </w:tc>
      </w:tr>
      <w:tr w:rsidR="00667135" w:rsidRPr="004959B2" w14:paraId="00750DF5" w14:textId="77777777" w:rsidTr="00667135">
        <w:trPr>
          <w:trHeight w:val="300"/>
          <w:jc w:val="center"/>
        </w:trPr>
        <w:tc>
          <w:tcPr>
            <w:tcW w:w="2269"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6C9171CC"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Produkta nosaukums</w:t>
            </w:r>
          </w:p>
        </w:tc>
        <w:tc>
          <w:tcPr>
            <w:tcW w:w="2268" w:type="dxa"/>
            <w:gridSpan w:val="2"/>
            <w:tcBorders>
              <w:top w:val="single" w:sz="4" w:space="0" w:color="auto"/>
              <w:left w:val="nil"/>
              <w:bottom w:val="single" w:sz="4" w:space="0" w:color="auto"/>
              <w:right w:val="single" w:sz="4" w:space="0" w:color="auto"/>
            </w:tcBorders>
            <w:shd w:val="clear" w:color="000000" w:fill="FFFFFF"/>
            <w:noWrap/>
            <w:vAlign w:val="center"/>
            <w:hideMark/>
          </w:tcPr>
          <w:p w14:paraId="22C79A25"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Ielikums 1 porc., g</w:t>
            </w:r>
          </w:p>
        </w:tc>
        <w:tc>
          <w:tcPr>
            <w:tcW w:w="2744" w:type="dxa"/>
            <w:gridSpan w:val="3"/>
            <w:tcBorders>
              <w:top w:val="single" w:sz="4" w:space="0" w:color="auto"/>
              <w:left w:val="nil"/>
              <w:bottom w:val="single" w:sz="4" w:space="0" w:color="auto"/>
              <w:right w:val="single" w:sz="4" w:space="0" w:color="auto"/>
            </w:tcBorders>
            <w:shd w:val="clear" w:color="000000" w:fill="FFFFFF"/>
            <w:noWrap/>
            <w:vAlign w:val="center"/>
            <w:hideMark/>
          </w:tcPr>
          <w:p w14:paraId="5E713ACE"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Uzturvielas, g</w:t>
            </w:r>
          </w:p>
        </w:tc>
        <w:tc>
          <w:tcPr>
            <w:tcW w:w="1141"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38E9E7F9"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Enerģ. vērt., kcal</w:t>
            </w:r>
          </w:p>
        </w:tc>
      </w:tr>
      <w:tr w:rsidR="00667135" w:rsidRPr="004959B2" w14:paraId="32F75BA8" w14:textId="77777777" w:rsidTr="00667135">
        <w:trPr>
          <w:trHeight w:val="300"/>
          <w:jc w:val="center"/>
        </w:trPr>
        <w:tc>
          <w:tcPr>
            <w:tcW w:w="2269" w:type="dxa"/>
            <w:vMerge/>
            <w:tcBorders>
              <w:top w:val="single" w:sz="4" w:space="0" w:color="auto"/>
              <w:left w:val="single" w:sz="4" w:space="0" w:color="auto"/>
              <w:bottom w:val="single" w:sz="4" w:space="0" w:color="auto"/>
              <w:right w:val="single" w:sz="4" w:space="0" w:color="auto"/>
            </w:tcBorders>
            <w:vAlign w:val="center"/>
            <w:hideMark/>
          </w:tcPr>
          <w:p w14:paraId="25A522F5" w14:textId="77777777" w:rsidR="00667135" w:rsidRPr="004959B2" w:rsidRDefault="00667135" w:rsidP="00667135">
            <w:pPr>
              <w:spacing w:after="0" w:line="240" w:lineRule="auto"/>
              <w:rPr>
                <w:rFonts w:ascii="Times New Roman" w:eastAsia="Calibri" w:hAnsi="Times New Roman" w:cs="Times New Roman"/>
                <w:b/>
                <w:bCs/>
                <w:color w:val="000000"/>
                <w:lang w:eastAsia="lv-LV"/>
              </w:rPr>
            </w:pPr>
          </w:p>
        </w:tc>
        <w:tc>
          <w:tcPr>
            <w:tcW w:w="1134" w:type="dxa"/>
            <w:tcBorders>
              <w:top w:val="nil"/>
              <w:left w:val="nil"/>
              <w:bottom w:val="single" w:sz="4" w:space="0" w:color="auto"/>
              <w:right w:val="single" w:sz="4" w:space="0" w:color="auto"/>
            </w:tcBorders>
            <w:shd w:val="clear" w:color="000000" w:fill="FFFFFF"/>
            <w:noWrap/>
            <w:vAlign w:val="center"/>
            <w:hideMark/>
          </w:tcPr>
          <w:p w14:paraId="4B3AD843"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Bruto</w:t>
            </w:r>
          </w:p>
        </w:tc>
        <w:tc>
          <w:tcPr>
            <w:tcW w:w="1134" w:type="dxa"/>
            <w:tcBorders>
              <w:top w:val="nil"/>
              <w:left w:val="nil"/>
              <w:bottom w:val="single" w:sz="4" w:space="0" w:color="auto"/>
              <w:right w:val="single" w:sz="4" w:space="0" w:color="auto"/>
            </w:tcBorders>
            <w:shd w:val="clear" w:color="000000" w:fill="FFFFFF"/>
            <w:noWrap/>
            <w:vAlign w:val="center"/>
            <w:hideMark/>
          </w:tcPr>
          <w:p w14:paraId="2B875DB7"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Neto</w:t>
            </w:r>
          </w:p>
        </w:tc>
        <w:tc>
          <w:tcPr>
            <w:tcW w:w="876" w:type="dxa"/>
            <w:tcBorders>
              <w:top w:val="nil"/>
              <w:left w:val="nil"/>
              <w:bottom w:val="single" w:sz="4" w:space="0" w:color="auto"/>
              <w:right w:val="single" w:sz="4" w:space="0" w:color="auto"/>
            </w:tcBorders>
            <w:shd w:val="clear" w:color="000000" w:fill="FFFFFF"/>
            <w:noWrap/>
            <w:vAlign w:val="center"/>
            <w:hideMark/>
          </w:tcPr>
          <w:p w14:paraId="03230FB3"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Olb.v.</w:t>
            </w:r>
          </w:p>
        </w:tc>
        <w:tc>
          <w:tcPr>
            <w:tcW w:w="876" w:type="dxa"/>
            <w:tcBorders>
              <w:top w:val="nil"/>
              <w:left w:val="nil"/>
              <w:bottom w:val="single" w:sz="4" w:space="0" w:color="auto"/>
              <w:right w:val="single" w:sz="4" w:space="0" w:color="auto"/>
            </w:tcBorders>
            <w:shd w:val="clear" w:color="000000" w:fill="FFFFFF"/>
            <w:noWrap/>
            <w:vAlign w:val="center"/>
            <w:hideMark/>
          </w:tcPr>
          <w:p w14:paraId="731DEDD0"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Tauki</w:t>
            </w:r>
          </w:p>
        </w:tc>
        <w:tc>
          <w:tcPr>
            <w:tcW w:w="992" w:type="dxa"/>
            <w:tcBorders>
              <w:top w:val="nil"/>
              <w:left w:val="nil"/>
              <w:bottom w:val="single" w:sz="4" w:space="0" w:color="auto"/>
              <w:right w:val="single" w:sz="4" w:space="0" w:color="auto"/>
            </w:tcBorders>
            <w:shd w:val="clear" w:color="000000" w:fill="FFFFFF"/>
            <w:noWrap/>
            <w:vAlign w:val="center"/>
            <w:hideMark/>
          </w:tcPr>
          <w:p w14:paraId="5E392FB6"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Ogļh.</w:t>
            </w:r>
          </w:p>
        </w:tc>
        <w:tc>
          <w:tcPr>
            <w:tcW w:w="1141" w:type="dxa"/>
            <w:vMerge/>
            <w:tcBorders>
              <w:top w:val="single" w:sz="4" w:space="0" w:color="auto"/>
              <w:left w:val="single" w:sz="4" w:space="0" w:color="auto"/>
              <w:bottom w:val="single" w:sz="4" w:space="0" w:color="auto"/>
              <w:right w:val="single" w:sz="4" w:space="0" w:color="auto"/>
            </w:tcBorders>
            <w:vAlign w:val="center"/>
            <w:hideMark/>
          </w:tcPr>
          <w:p w14:paraId="52E8404B" w14:textId="77777777" w:rsidR="00667135" w:rsidRPr="004959B2" w:rsidRDefault="00667135" w:rsidP="00667135">
            <w:pPr>
              <w:spacing w:after="0" w:line="240" w:lineRule="auto"/>
              <w:rPr>
                <w:rFonts w:ascii="Times New Roman" w:eastAsia="Calibri" w:hAnsi="Times New Roman" w:cs="Times New Roman"/>
                <w:b/>
                <w:bCs/>
                <w:color w:val="000000"/>
                <w:lang w:eastAsia="lv-LV"/>
              </w:rPr>
            </w:pPr>
          </w:p>
        </w:tc>
      </w:tr>
      <w:tr w:rsidR="00667135" w:rsidRPr="004959B2" w14:paraId="6BDBDAED" w14:textId="77777777"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vAlign w:val="center"/>
            <w:hideMark/>
          </w:tcPr>
          <w:p w14:paraId="568410C6" w14:textId="77777777"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 xml:space="preserve">Vistas fileja </w:t>
            </w:r>
          </w:p>
        </w:tc>
        <w:tc>
          <w:tcPr>
            <w:tcW w:w="1134" w:type="dxa"/>
            <w:tcBorders>
              <w:top w:val="nil"/>
              <w:left w:val="nil"/>
              <w:bottom w:val="single" w:sz="4" w:space="0" w:color="auto"/>
              <w:right w:val="single" w:sz="4" w:space="0" w:color="auto"/>
            </w:tcBorders>
            <w:shd w:val="clear" w:color="auto" w:fill="auto"/>
            <w:noWrap/>
            <w:vAlign w:val="center"/>
          </w:tcPr>
          <w:p w14:paraId="2384667B" w14:textId="77777777" w:rsidR="00667135" w:rsidRPr="004959B2" w:rsidRDefault="00667135" w:rsidP="00667135">
            <w:pPr>
              <w:spacing w:after="0" w:line="240" w:lineRule="auto"/>
              <w:jc w:val="center"/>
              <w:rPr>
                <w:rFonts w:ascii="Times New Roman" w:eastAsia="Calibri" w:hAnsi="Times New Roman" w:cs="Times New Roman"/>
                <w:color w:val="000000"/>
              </w:rPr>
            </w:pPr>
            <w:r w:rsidRPr="004959B2">
              <w:rPr>
                <w:rFonts w:ascii="Times New Roman" w:eastAsia="Calibri" w:hAnsi="Times New Roman" w:cs="Times New Roman"/>
                <w:color w:val="000000"/>
              </w:rPr>
              <w:t>58,21</w:t>
            </w:r>
          </w:p>
        </w:tc>
        <w:tc>
          <w:tcPr>
            <w:tcW w:w="1134" w:type="dxa"/>
            <w:tcBorders>
              <w:top w:val="nil"/>
              <w:left w:val="nil"/>
              <w:bottom w:val="single" w:sz="4" w:space="0" w:color="auto"/>
              <w:right w:val="single" w:sz="4" w:space="0" w:color="auto"/>
            </w:tcBorders>
            <w:shd w:val="clear" w:color="auto" w:fill="auto"/>
            <w:noWrap/>
            <w:vAlign w:val="center"/>
          </w:tcPr>
          <w:p w14:paraId="295C3B66" w14:textId="77777777" w:rsidR="00667135" w:rsidRPr="004959B2" w:rsidRDefault="00667135" w:rsidP="00667135">
            <w:pPr>
              <w:spacing w:after="0" w:line="240" w:lineRule="auto"/>
              <w:jc w:val="center"/>
              <w:rPr>
                <w:rFonts w:ascii="Times New Roman" w:eastAsia="Calibri" w:hAnsi="Times New Roman" w:cs="Times New Roman"/>
                <w:color w:val="000000"/>
              </w:rPr>
            </w:pPr>
            <w:r w:rsidRPr="004959B2">
              <w:rPr>
                <w:rFonts w:ascii="Times New Roman" w:eastAsia="Calibri" w:hAnsi="Times New Roman" w:cs="Times New Roman"/>
                <w:color w:val="000000"/>
              </w:rPr>
              <w:t>55,3</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14:paraId="525F932B"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11,39</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379DADAA"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1,77</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14:paraId="371C32D1"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0,22</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14:paraId="4FD65085"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62,49</w:t>
            </w:r>
          </w:p>
        </w:tc>
      </w:tr>
      <w:tr w:rsidR="00667135" w:rsidRPr="004959B2" w14:paraId="087FAF2A" w14:textId="77777777"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vAlign w:val="center"/>
            <w:hideMark/>
          </w:tcPr>
          <w:p w14:paraId="6C6AA36A" w14:textId="77777777"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 xml:space="preserve">Olas </w:t>
            </w:r>
          </w:p>
        </w:tc>
        <w:tc>
          <w:tcPr>
            <w:tcW w:w="1134" w:type="dxa"/>
            <w:tcBorders>
              <w:top w:val="nil"/>
              <w:left w:val="nil"/>
              <w:bottom w:val="single" w:sz="4" w:space="0" w:color="auto"/>
              <w:right w:val="single" w:sz="4" w:space="0" w:color="auto"/>
            </w:tcBorders>
            <w:shd w:val="clear" w:color="auto" w:fill="auto"/>
            <w:noWrap/>
            <w:vAlign w:val="center"/>
          </w:tcPr>
          <w:p w14:paraId="520C1A4F" w14:textId="77777777" w:rsidR="00667135" w:rsidRPr="004959B2" w:rsidRDefault="00667135" w:rsidP="00667135">
            <w:pPr>
              <w:spacing w:after="0" w:line="240" w:lineRule="auto"/>
              <w:jc w:val="center"/>
              <w:rPr>
                <w:rFonts w:ascii="Times New Roman" w:eastAsia="Calibri" w:hAnsi="Times New Roman" w:cs="Times New Roman"/>
                <w:color w:val="000000"/>
              </w:rPr>
            </w:pPr>
            <w:r w:rsidRPr="004959B2">
              <w:rPr>
                <w:rFonts w:ascii="Times New Roman" w:eastAsia="Calibri" w:hAnsi="Times New Roman" w:cs="Times New Roman"/>
                <w:color w:val="000000"/>
              </w:rPr>
              <w:t>0,15 gb.</w:t>
            </w:r>
          </w:p>
        </w:tc>
        <w:tc>
          <w:tcPr>
            <w:tcW w:w="1134" w:type="dxa"/>
            <w:tcBorders>
              <w:top w:val="nil"/>
              <w:left w:val="nil"/>
              <w:bottom w:val="single" w:sz="4" w:space="0" w:color="auto"/>
              <w:right w:val="single" w:sz="4" w:space="0" w:color="auto"/>
            </w:tcBorders>
            <w:shd w:val="clear" w:color="auto" w:fill="auto"/>
            <w:noWrap/>
            <w:vAlign w:val="center"/>
          </w:tcPr>
          <w:p w14:paraId="355A2BD5" w14:textId="77777777" w:rsidR="00667135" w:rsidRPr="004959B2" w:rsidRDefault="00667135" w:rsidP="00667135">
            <w:pPr>
              <w:spacing w:after="0" w:line="240" w:lineRule="auto"/>
              <w:jc w:val="center"/>
              <w:rPr>
                <w:rFonts w:ascii="Times New Roman" w:eastAsia="Calibri" w:hAnsi="Times New Roman" w:cs="Times New Roman"/>
                <w:color w:val="000000"/>
              </w:rPr>
            </w:pPr>
            <w:r w:rsidRPr="004959B2">
              <w:rPr>
                <w:rFonts w:ascii="Times New Roman" w:eastAsia="Calibri" w:hAnsi="Times New Roman" w:cs="Times New Roman"/>
                <w:color w:val="000000"/>
              </w:rPr>
              <w:t>9</w:t>
            </w:r>
          </w:p>
        </w:tc>
        <w:tc>
          <w:tcPr>
            <w:tcW w:w="876" w:type="dxa"/>
            <w:tcBorders>
              <w:top w:val="nil"/>
              <w:left w:val="nil"/>
              <w:bottom w:val="single" w:sz="4" w:space="0" w:color="auto"/>
              <w:right w:val="single" w:sz="4" w:space="0" w:color="auto"/>
            </w:tcBorders>
            <w:shd w:val="clear" w:color="auto" w:fill="FFFFFF" w:themeFill="background1"/>
            <w:noWrap/>
            <w:vAlign w:val="center"/>
          </w:tcPr>
          <w:p w14:paraId="5F5049C4"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1,11</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14:paraId="262AD7AB"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0,86</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14:paraId="54A09170"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0,10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14:paraId="2EF8591E"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12,51</w:t>
            </w:r>
          </w:p>
        </w:tc>
      </w:tr>
      <w:tr w:rsidR="00667135" w:rsidRPr="004959B2" w14:paraId="19888E73" w14:textId="77777777"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vAlign w:val="center"/>
            <w:hideMark/>
          </w:tcPr>
          <w:p w14:paraId="256F9AE0" w14:textId="77777777"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Piens, 2,5%</w:t>
            </w:r>
          </w:p>
        </w:tc>
        <w:tc>
          <w:tcPr>
            <w:tcW w:w="1134" w:type="dxa"/>
            <w:tcBorders>
              <w:top w:val="nil"/>
              <w:left w:val="nil"/>
              <w:bottom w:val="single" w:sz="4" w:space="0" w:color="auto"/>
              <w:right w:val="single" w:sz="4" w:space="0" w:color="auto"/>
            </w:tcBorders>
            <w:shd w:val="clear" w:color="auto" w:fill="auto"/>
            <w:noWrap/>
            <w:vAlign w:val="center"/>
          </w:tcPr>
          <w:p w14:paraId="45955B31" w14:textId="77777777" w:rsidR="00667135" w:rsidRPr="004959B2" w:rsidRDefault="00667135" w:rsidP="00667135">
            <w:pPr>
              <w:spacing w:after="0" w:line="240" w:lineRule="auto"/>
              <w:jc w:val="center"/>
              <w:rPr>
                <w:rFonts w:ascii="Times New Roman" w:eastAsia="Calibri" w:hAnsi="Times New Roman" w:cs="Times New Roman"/>
                <w:color w:val="000000"/>
              </w:rPr>
            </w:pPr>
            <w:r w:rsidRPr="004959B2">
              <w:rPr>
                <w:rFonts w:ascii="Times New Roman" w:eastAsia="Calibri" w:hAnsi="Times New Roman" w:cs="Times New Roman"/>
                <w:color w:val="000000"/>
              </w:rPr>
              <w:t>5,1</w:t>
            </w:r>
          </w:p>
        </w:tc>
        <w:tc>
          <w:tcPr>
            <w:tcW w:w="1134" w:type="dxa"/>
            <w:tcBorders>
              <w:top w:val="nil"/>
              <w:left w:val="nil"/>
              <w:bottom w:val="single" w:sz="4" w:space="0" w:color="auto"/>
              <w:right w:val="single" w:sz="4" w:space="0" w:color="auto"/>
            </w:tcBorders>
            <w:shd w:val="clear" w:color="auto" w:fill="auto"/>
            <w:noWrap/>
            <w:vAlign w:val="center"/>
          </w:tcPr>
          <w:p w14:paraId="0DD83C26" w14:textId="77777777" w:rsidR="00667135" w:rsidRPr="004959B2" w:rsidRDefault="00667135" w:rsidP="00667135">
            <w:pPr>
              <w:spacing w:after="0" w:line="240" w:lineRule="auto"/>
              <w:jc w:val="center"/>
              <w:rPr>
                <w:rFonts w:ascii="Times New Roman" w:eastAsia="Calibri" w:hAnsi="Times New Roman" w:cs="Times New Roman"/>
                <w:color w:val="000000"/>
              </w:rPr>
            </w:pPr>
            <w:r w:rsidRPr="004959B2">
              <w:rPr>
                <w:rFonts w:ascii="Times New Roman" w:eastAsia="Calibri" w:hAnsi="Times New Roman" w:cs="Times New Roman"/>
                <w:color w:val="000000"/>
              </w:rPr>
              <w:t>5,1</w:t>
            </w:r>
          </w:p>
        </w:tc>
        <w:tc>
          <w:tcPr>
            <w:tcW w:w="876" w:type="dxa"/>
            <w:tcBorders>
              <w:top w:val="nil"/>
              <w:left w:val="nil"/>
              <w:bottom w:val="single" w:sz="4" w:space="0" w:color="auto"/>
              <w:right w:val="single" w:sz="4" w:space="0" w:color="auto"/>
            </w:tcBorders>
            <w:shd w:val="clear" w:color="auto" w:fill="FFFFFF" w:themeFill="background1"/>
            <w:noWrap/>
            <w:vAlign w:val="center"/>
          </w:tcPr>
          <w:p w14:paraId="3B882D03"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0,14</w:t>
            </w:r>
          </w:p>
        </w:tc>
        <w:tc>
          <w:tcPr>
            <w:tcW w:w="876" w:type="dxa"/>
            <w:tcBorders>
              <w:top w:val="nil"/>
              <w:left w:val="nil"/>
              <w:bottom w:val="single" w:sz="4" w:space="0" w:color="auto"/>
              <w:right w:val="single" w:sz="4" w:space="0" w:color="auto"/>
            </w:tcBorders>
            <w:shd w:val="clear" w:color="auto" w:fill="FFFFFF" w:themeFill="background1"/>
            <w:noWrap/>
            <w:vAlign w:val="center"/>
          </w:tcPr>
          <w:p w14:paraId="72339032"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0,13</w:t>
            </w:r>
          </w:p>
        </w:tc>
        <w:tc>
          <w:tcPr>
            <w:tcW w:w="992" w:type="dxa"/>
            <w:tcBorders>
              <w:top w:val="nil"/>
              <w:left w:val="nil"/>
              <w:bottom w:val="single" w:sz="4" w:space="0" w:color="auto"/>
              <w:right w:val="single" w:sz="4" w:space="0" w:color="auto"/>
            </w:tcBorders>
            <w:shd w:val="clear" w:color="auto" w:fill="FFFFFF" w:themeFill="background1"/>
            <w:noWrap/>
            <w:vAlign w:val="center"/>
          </w:tcPr>
          <w:p w14:paraId="3F2FD2A3"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0,24</w:t>
            </w:r>
          </w:p>
        </w:tc>
        <w:tc>
          <w:tcPr>
            <w:tcW w:w="1141" w:type="dxa"/>
            <w:tcBorders>
              <w:top w:val="nil"/>
              <w:left w:val="nil"/>
              <w:bottom w:val="single" w:sz="4" w:space="0" w:color="auto"/>
              <w:right w:val="single" w:sz="4" w:space="0" w:color="auto"/>
            </w:tcBorders>
            <w:shd w:val="clear" w:color="auto" w:fill="FFFFFF" w:themeFill="background1"/>
            <w:noWrap/>
            <w:vAlign w:val="center"/>
          </w:tcPr>
          <w:p w14:paraId="28B09673"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2,69</w:t>
            </w:r>
          </w:p>
        </w:tc>
      </w:tr>
      <w:tr w:rsidR="00667135" w:rsidRPr="004959B2" w14:paraId="1C60FABE" w14:textId="77777777"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vAlign w:val="center"/>
            <w:hideMark/>
          </w:tcPr>
          <w:p w14:paraId="26CD8EFF" w14:textId="77777777"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 xml:space="preserve">Milti, </w:t>
            </w:r>
            <w:r w:rsidRPr="004959B2">
              <w:rPr>
                <w:rFonts w:ascii="Times New Roman" w:eastAsia="Calibri" w:hAnsi="Times New Roman" w:cs="Times New Roman"/>
                <w:i/>
                <w:color w:val="000000"/>
              </w:rPr>
              <w:t>kviešu, a. lab.</w:t>
            </w:r>
          </w:p>
        </w:tc>
        <w:tc>
          <w:tcPr>
            <w:tcW w:w="1134" w:type="dxa"/>
            <w:tcBorders>
              <w:top w:val="nil"/>
              <w:left w:val="nil"/>
              <w:bottom w:val="single" w:sz="4" w:space="0" w:color="auto"/>
              <w:right w:val="single" w:sz="4" w:space="0" w:color="auto"/>
            </w:tcBorders>
            <w:shd w:val="clear" w:color="auto" w:fill="auto"/>
            <w:noWrap/>
            <w:vAlign w:val="center"/>
          </w:tcPr>
          <w:p w14:paraId="36F38F79" w14:textId="77777777" w:rsidR="00667135" w:rsidRPr="004959B2" w:rsidRDefault="00667135" w:rsidP="00667135">
            <w:pPr>
              <w:spacing w:after="0" w:line="240" w:lineRule="auto"/>
              <w:jc w:val="center"/>
              <w:rPr>
                <w:rFonts w:ascii="Times New Roman" w:eastAsia="Calibri" w:hAnsi="Times New Roman" w:cs="Times New Roman"/>
                <w:color w:val="000000"/>
              </w:rPr>
            </w:pPr>
            <w:r w:rsidRPr="004959B2">
              <w:rPr>
                <w:rFonts w:ascii="Times New Roman" w:eastAsia="Calibri" w:hAnsi="Times New Roman" w:cs="Times New Roman"/>
                <w:color w:val="000000"/>
              </w:rPr>
              <w:t>7,7</w:t>
            </w:r>
          </w:p>
        </w:tc>
        <w:tc>
          <w:tcPr>
            <w:tcW w:w="1134" w:type="dxa"/>
            <w:tcBorders>
              <w:top w:val="nil"/>
              <w:left w:val="nil"/>
              <w:bottom w:val="single" w:sz="4" w:space="0" w:color="auto"/>
              <w:right w:val="single" w:sz="4" w:space="0" w:color="auto"/>
            </w:tcBorders>
            <w:shd w:val="clear" w:color="auto" w:fill="auto"/>
            <w:noWrap/>
            <w:vAlign w:val="center"/>
          </w:tcPr>
          <w:p w14:paraId="38D3EFB2" w14:textId="77777777" w:rsidR="00667135" w:rsidRPr="004959B2" w:rsidRDefault="00667135" w:rsidP="00667135">
            <w:pPr>
              <w:spacing w:after="0" w:line="240" w:lineRule="auto"/>
              <w:jc w:val="center"/>
              <w:rPr>
                <w:rFonts w:ascii="Times New Roman" w:eastAsia="Calibri" w:hAnsi="Times New Roman" w:cs="Times New Roman"/>
                <w:color w:val="000000"/>
              </w:rPr>
            </w:pPr>
            <w:r w:rsidRPr="004959B2">
              <w:rPr>
                <w:rFonts w:ascii="Times New Roman" w:eastAsia="Calibri" w:hAnsi="Times New Roman" w:cs="Times New Roman"/>
                <w:color w:val="000000"/>
              </w:rPr>
              <w:t>7,7</w:t>
            </w:r>
          </w:p>
        </w:tc>
        <w:tc>
          <w:tcPr>
            <w:tcW w:w="876" w:type="dxa"/>
            <w:tcBorders>
              <w:top w:val="nil"/>
              <w:left w:val="nil"/>
              <w:bottom w:val="single" w:sz="4" w:space="0" w:color="auto"/>
              <w:right w:val="single" w:sz="4" w:space="0" w:color="auto"/>
            </w:tcBorders>
            <w:shd w:val="clear" w:color="auto" w:fill="FFFFFF" w:themeFill="background1"/>
            <w:noWrap/>
            <w:vAlign w:val="center"/>
          </w:tcPr>
          <w:p w14:paraId="359F583B"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0,74</w:t>
            </w:r>
          </w:p>
        </w:tc>
        <w:tc>
          <w:tcPr>
            <w:tcW w:w="876" w:type="dxa"/>
            <w:tcBorders>
              <w:top w:val="nil"/>
              <w:left w:val="nil"/>
              <w:bottom w:val="single" w:sz="4" w:space="0" w:color="auto"/>
              <w:right w:val="single" w:sz="4" w:space="0" w:color="auto"/>
            </w:tcBorders>
            <w:shd w:val="clear" w:color="auto" w:fill="FFFFFF" w:themeFill="background1"/>
            <w:noWrap/>
            <w:vAlign w:val="center"/>
          </w:tcPr>
          <w:p w14:paraId="3D089DBC"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0,12</w:t>
            </w:r>
          </w:p>
        </w:tc>
        <w:tc>
          <w:tcPr>
            <w:tcW w:w="992" w:type="dxa"/>
            <w:tcBorders>
              <w:top w:val="nil"/>
              <w:left w:val="nil"/>
              <w:bottom w:val="single" w:sz="4" w:space="0" w:color="auto"/>
              <w:right w:val="single" w:sz="4" w:space="0" w:color="auto"/>
            </w:tcBorders>
            <w:shd w:val="clear" w:color="auto" w:fill="FFFFFF" w:themeFill="background1"/>
            <w:noWrap/>
            <w:vAlign w:val="center"/>
          </w:tcPr>
          <w:p w14:paraId="0E980805"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5,83</w:t>
            </w:r>
          </w:p>
        </w:tc>
        <w:tc>
          <w:tcPr>
            <w:tcW w:w="1141" w:type="dxa"/>
            <w:tcBorders>
              <w:top w:val="nil"/>
              <w:left w:val="nil"/>
              <w:bottom w:val="single" w:sz="4" w:space="0" w:color="auto"/>
              <w:right w:val="single" w:sz="4" w:space="0" w:color="auto"/>
            </w:tcBorders>
            <w:shd w:val="clear" w:color="auto" w:fill="FFFFFF" w:themeFill="background1"/>
            <w:noWrap/>
            <w:vAlign w:val="center"/>
          </w:tcPr>
          <w:p w14:paraId="79786FAB"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27,18</w:t>
            </w:r>
          </w:p>
        </w:tc>
      </w:tr>
      <w:tr w:rsidR="00667135" w:rsidRPr="004959B2" w14:paraId="33D4FAA1" w14:textId="77777777"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vAlign w:val="center"/>
            <w:hideMark/>
          </w:tcPr>
          <w:p w14:paraId="4F801C2C" w14:textId="77777777"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Sāls</w:t>
            </w:r>
          </w:p>
        </w:tc>
        <w:tc>
          <w:tcPr>
            <w:tcW w:w="1134" w:type="dxa"/>
            <w:tcBorders>
              <w:top w:val="nil"/>
              <w:left w:val="nil"/>
              <w:bottom w:val="single" w:sz="4" w:space="0" w:color="auto"/>
              <w:right w:val="single" w:sz="4" w:space="0" w:color="auto"/>
            </w:tcBorders>
            <w:shd w:val="clear" w:color="auto" w:fill="auto"/>
            <w:noWrap/>
            <w:vAlign w:val="center"/>
          </w:tcPr>
          <w:p w14:paraId="00C592F7" w14:textId="77777777" w:rsidR="00667135" w:rsidRPr="004959B2" w:rsidRDefault="00667135" w:rsidP="00667135">
            <w:pPr>
              <w:spacing w:after="0" w:line="240" w:lineRule="auto"/>
              <w:jc w:val="center"/>
              <w:rPr>
                <w:rFonts w:ascii="Times New Roman" w:eastAsia="Calibri" w:hAnsi="Times New Roman" w:cs="Times New Roman"/>
                <w:color w:val="000000"/>
              </w:rPr>
            </w:pPr>
            <w:r w:rsidRPr="004959B2">
              <w:rPr>
                <w:rFonts w:ascii="Times New Roman" w:eastAsia="Calibri" w:hAnsi="Times New Roman" w:cs="Times New Roman"/>
                <w:color w:val="000000"/>
              </w:rPr>
              <w:t>0,26</w:t>
            </w:r>
          </w:p>
        </w:tc>
        <w:tc>
          <w:tcPr>
            <w:tcW w:w="1134" w:type="dxa"/>
            <w:tcBorders>
              <w:top w:val="nil"/>
              <w:left w:val="nil"/>
              <w:bottom w:val="single" w:sz="4" w:space="0" w:color="auto"/>
              <w:right w:val="single" w:sz="4" w:space="0" w:color="auto"/>
            </w:tcBorders>
            <w:shd w:val="clear" w:color="auto" w:fill="auto"/>
            <w:noWrap/>
            <w:vAlign w:val="center"/>
          </w:tcPr>
          <w:p w14:paraId="36A3AC14" w14:textId="77777777" w:rsidR="00667135" w:rsidRPr="004959B2" w:rsidRDefault="00667135" w:rsidP="00667135">
            <w:pPr>
              <w:spacing w:after="0" w:line="240" w:lineRule="auto"/>
              <w:jc w:val="center"/>
              <w:rPr>
                <w:rFonts w:ascii="Times New Roman" w:eastAsia="Calibri" w:hAnsi="Times New Roman" w:cs="Times New Roman"/>
                <w:color w:val="000000"/>
              </w:rPr>
            </w:pPr>
            <w:r w:rsidRPr="004959B2">
              <w:rPr>
                <w:rFonts w:ascii="Times New Roman" w:eastAsia="Calibri" w:hAnsi="Times New Roman" w:cs="Times New Roman"/>
                <w:color w:val="000000"/>
              </w:rPr>
              <w:t>0,26</w:t>
            </w:r>
          </w:p>
        </w:tc>
        <w:tc>
          <w:tcPr>
            <w:tcW w:w="876" w:type="dxa"/>
            <w:tcBorders>
              <w:top w:val="nil"/>
              <w:left w:val="nil"/>
              <w:bottom w:val="single" w:sz="4" w:space="0" w:color="auto"/>
              <w:right w:val="single" w:sz="4" w:space="0" w:color="auto"/>
            </w:tcBorders>
            <w:shd w:val="clear" w:color="auto" w:fill="FFFFFF" w:themeFill="background1"/>
            <w:noWrap/>
            <w:vAlign w:val="center"/>
          </w:tcPr>
          <w:p w14:paraId="400D4466"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5805C6C8"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14:paraId="70A7DCAA"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14:paraId="72C9692E"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r>
      <w:tr w:rsidR="00667135" w:rsidRPr="004959B2" w14:paraId="70C5FEC0" w14:textId="77777777"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vAlign w:val="center"/>
            <w:hideMark/>
          </w:tcPr>
          <w:p w14:paraId="0C9FC224" w14:textId="77777777"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 xml:space="preserve">Eļļa, </w:t>
            </w:r>
            <w:r w:rsidRPr="004959B2">
              <w:rPr>
                <w:rFonts w:ascii="Times New Roman" w:eastAsia="Calibri" w:hAnsi="Times New Roman" w:cs="Times New Roman"/>
                <w:i/>
                <w:color w:val="000000"/>
              </w:rPr>
              <w:t>rapšu</w:t>
            </w:r>
          </w:p>
        </w:tc>
        <w:tc>
          <w:tcPr>
            <w:tcW w:w="1134" w:type="dxa"/>
            <w:tcBorders>
              <w:top w:val="nil"/>
              <w:left w:val="nil"/>
              <w:bottom w:val="single" w:sz="4" w:space="0" w:color="auto"/>
              <w:right w:val="single" w:sz="4" w:space="0" w:color="auto"/>
            </w:tcBorders>
            <w:shd w:val="clear" w:color="auto" w:fill="auto"/>
            <w:noWrap/>
            <w:vAlign w:val="center"/>
          </w:tcPr>
          <w:p w14:paraId="67E795C6" w14:textId="77777777" w:rsidR="00667135" w:rsidRPr="004959B2" w:rsidRDefault="00667135" w:rsidP="00667135">
            <w:pPr>
              <w:spacing w:after="0" w:line="240" w:lineRule="auto"/>
              <w:jc w:val="center"/>
              <w:rPr>
                <w:rFonts w:ascii="Times New Roman" w:eastAsia="Calibri" w:hAnsi="Times New Roman" w:cs="Times New Roman"/>
                <w:color w:val="000000"/>
              </w:rPr>
            </w:pPr>
            <w:r w:rsidRPr="004959B2">
              <w:rPr>
                <w:rFonts w:ascii="Times New Roman" w:eastAsia="Calibri" w:hAnsi="Times New Roman" w:cs="Times New Roman"/>
                <w:color w:val="000000"/>
              </w:rPr>
              <w:t>9</w:t>
            </w:r>
          </w:p>
        </w:tc>
        <w:tc>
          <w:tcPr>
            <w:tcW w:w="1134" w:type="dxa"/>
            <w:tcBorders>
              <w:top w:val="nil"/>
              <w:left w:val="nil"/>
              <w:bottom w:val="single" w:sz="4" w:space="0" w:color="auto"/>
              <w:right w:val="single" w:sz="4" w:space="0" w:color="auto"/>
            </w:tcBorders>
            <w:shd w:val="clear" w:color="auto" w:fill="auto"/>
            <w:noWrap/>
            <w:vAlign w:val="center"/>
          </w:tcPr>
          <w:p w14:paraId="3A69BDB3" w14:textId="77777777" w:rsidR="00667135" w:rsidRPr="004959B2" w:rsidRDefault="00667135" w:rsidP="00667135">
            <w:pPr>
              <w:spacing w:after="0" w:line="240" w:lineRule="auto"/>
              <w:jc w:val="center"/>
              <w:rPr>
                <w:rFonts w:ascii="Times New Roman" w:eastAsia="Calibri" w:hAnsi="Times New Roman" w:cs="Times New Roman"/>
                <w:color w:val="000000"/>
              </w:rPr>
            </w:pPr>
            <w:r w:rsidRPr="004959B2">
              <w:rPr>
                <w:rFonts w:ascii="Times New Roman" w:eastAsia="Calibri" w:hAnsi="Times New Roman" w:cs="Times New Roman"/>
                <w:color w:val="000000"/>
              </w:rPr>
              <w:t>9</w:t>
            </w:r>
          </w:p>
        </w:tc>
        <w:tc>
          <w:tcPr>
            <w:tcW w:w="876" w:type="dxa"/>
            <w:tcBorders>
              <w:top w:val="nil"/>
              <w:left w:val="nil"/>
              <w:bottom w:val="single" w:sz="4" w:space="0" w:color="auto"/>
              <w:right w:val="single" w:sz="4" w:space="0" w:color="auto"/>
            </w:tcBorders>
            <w:shd w:val="clear" w:color="auto" w:fill="FFFFFF" w:themeFill="background1"/>
            <w:noWrap/>
            <w:vAlign w:val="center"/>
          </w:tcPr>
          <w:p w14:paraId="059F3DAB"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876" w:type="dxa"/>
            <w:tcBorders>
              <w:top w:val="nil"/>
              <w:left w:val="single" w:sz="4" w:space="0" w:color="auto"/>
              <w:bottom w:val="single" w:sz="4" w:space="0" w:color="auto"/>
              <w:right w:val="single" w:sz="4" w:space="0" w:color="auto"/>
            </w:tcBorders>
            <w:shd w:val="clear" w:color="auto" w:fill="FFFFFF" w:themeFill="background1"/>
            <w:noWrap/>
            <w:vAlign w:val="center"/>
          </w:tcPr>
          <w:p w14:paraId="490D8118"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9,00</w:t>
            </w:r>
          </w:p>
        </w:tc>
        <w:tc>
          <w:tcPr>
            <w:tcW w:w="992" w:type="dxa"/>
            <w:tcBorders>
              <w:top w:val="nil"/>
              <w:left w:val="nil"/>
              <w:bottom w:val="single" w:sz="4" w:space="0" w:color="auto"/>
              <w:right w:val="single" w:sz="4" w:space="0" w:color="auto"/>
            </w:tcBorders>
            <w:shd w:val="clear" w:color="auto" w:fill="FFFFFF" w:themeFill="background1"/>
            <w:noWrap/>
            <w:vAlign w:val="center"/>
          </w:tcPr>
          <w:p w14:paraId="261E437F"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1141" w:type="dxa"/>
            <w:tcBorders>
              <w:top w:val="nil"/>
              <w:left w:val="nil"/>
              <w:bottom w:val="single" w:sz="4" w:space="0" w:color="auto"/>
              <w:right w:val="single" w:sz="4" w:space="0" w:color="auto"/>
            </w:tcBorders>
            <w:shd w:val="clear" w:color="auto" w:fill="FFFFFF" w:themeFill="background1"/>
            <w:noWrap/>
            <w:vAlign w:val="center"/>
          </w:tcPr>
          <w:p w14:paraId="72102771"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81,00</w:t>
            </w:r>
          </w:p>
        </w:tc>
      </w:tr>
      <w:tr w:rsidR="00667135" w:rsidRPr="004959B2" w14:paraId="56AEB28F" w14:textId="77777777" w:rsidTr="00667135">
        <w:trPr>
          <w:trHeight w:val="300"/>
          <w:jc w:val="center"/>
        </w:trPr>
        <w:tc>
          <w:tcPr>
            <w:tcW w:w="2269" w:type="dxa"/>
            <w:tcBorders>
              <w:top w:val="single" w:sz="4" w:space="0" w:color="auto"/>
              <w:left w:val="single" w:sz="4" w:space="0" w:color="auto"/>
              <w:bottom w:val="single" w:sz="4" w:space="0" w:color="auto"/>
              <w:right w:val="nil"/>
            </w:tcBorders>
            <w:shd w:val="clear" w:color="auto" w:fill="F2F2F2" w:themeFill="background1" w:themeFillShade="F2"/>
            <w:noWrap/>
            <w:vAlign w:val="bottom"/>
            <w:hideMark/>
          </w:tcPr>
          <w:p w14:paraId="76CB10BF"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Iznākums</w:t>
            </w:r>
          </w:p>
        </w:tc>
        <w:tc>
          <w:tcPr>
            <w:tcW w:w="1134" w:type="dxa"/>
            <w:tcBorders>
              <w:top w:val="nil"/>
              <w:left w:val="single" w:sz="4" w:space="0" w:color="auto"/>
              <w:bottom w:val="single" w:sz="4" w:space="0" w:color="auto"/>
              <w:right w:val="single" w:sz="4" w:space="0" w:color="auto"/>
            </w:tcBorders>
            <w:shd w:val="clear" w:color="auto" w:fill="F2F2F2" w:themeFill="background1" w:themeFillShade="F2"/>
            <w:noWrap/>
            <w:vAlign w:val="center"/>
          </w:tcPr>
          <w:p w14:paraId="674E591C" w14:textId="77777777" w:rsidR="00667135" w:rsidRPr="004959B2" w:rsidRDefault="00667135" w:rsidP="00667135">
            <w:pPr>
              <w:spacing w:after="0" w:line="240" w:lineRule="auto"/>
              <w:jc w:val="center"/>
              <w:rPr>
                <w:rFonts w:ascii="Times New Roman" w:eastAsia="Calibri" w:hAnsi="Times New Roman" w:cs="Times New Roman"/>
                <w:color w:val="000000"/>
              </w:rPr>
            </w:pPr>
            <w:r w:rsidRPr="004959B2">
              <w:rPr>
                <w:rFonts w:ascii="Times New Roman" w:eastAsia="Calibri" w:hAnsi="Times New Roman" w:cs="Times New Roman"/>
                <w:color w:val="000000"/>
              </w:rPr>
              <w:t>-</w:t>
            </w:r>
          </w:p>
        </w:tc>
        <w:tc>
          <w:tcPr>
            <w:tcW w:w="1134" w:type="dxa"/>
            <w:tcBorders>
              <w:top w:val="nil"/>
              <w:left w:val="nil"/>
              <w:bottom w:val="single" w:sz="4" w:space="0" w:color="auto"/>
              <w:right w:val="single" w:sz="4" w:space="0" w:color="auto"/>
            </w:tcBorders>
            <w:shd w:val="clear" w:color="auto" w:fill="F2F2F2" w:themeFill="background1" w:themeFillShade="F2"/>
            <w:noWrap/>
            <w:vAlign w:val="center"/>
          </w:tcPr>
          <w:p w14:paraId="43BD6C66" w14:textId="77777777" w:rsidR="00667135" w:rsidRPr="004959B2" w:rsidRDefault="00667135" w:rsidP="00667135">
            <w:pPr>
              <w:spacing w:after="0" w:line="240" w:lineRule="auto"/>
              <w:jc w:val="center"/>
              <w:rPr>
                <w:rFonts w:ascii="Times New Roman" w:eastAsia="Calibri" w:hAnsi="Times New Roman" w:cs="Times New Roman"/>
                <w:b/>
                <w:color w:val="000000"/>
              </w:rPr>
            </w:pPr>
            <w:r w:rsidRPr="004959B2">
              <w:rPr>
                <w:rFonts w:ascii="Times New Roman" w:eastAsia="Calibri" w:hAnsi="Times New Roman" w:cs="Times New Roman"/>
                <w:b/>
                <w:color w:val="000000"/>
              </w:rPr>
              <w:t>90</w:t>
            </w:r>
          </w:p>
        </w:tc>
        <w:tc>
          <w:tcPr>
            <w:tcW w:w="876"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tcPr>
          <w:p w14:paraId="54F46E1A" w14:textId="77777777" w:rsidR="00667135" w:rsidRPr="004959B2" w:rsidRDefault="00667135" w:rsidP="00667135">
            <w:pPr>
              <w:spacing w:after="0" w:line="240" w:lineRule="auto"/>
              <w:jc w:val="center"/>
              <w:rPr>
                <w:rFonts w:ascii="Times New Roman" w:hAnsi="Times New Roman" w:cs="Times New Roman"/>
                <w:bCs/>
                <w:color w:val="000000"/>
              </w:rPr>
            </w:pPr>
            <w:r w:rsidRPr="004959B2">
              <w:rPr>
                <w:rFonts w:ascii="Times New Roman" w:hAnsi="Times New Roman" w:cs="Times New Roman"/>
                <w:bCs/>
                <w:color w:val="000000"/>
              </w:rPr>
              <w:t>13,38</w:t>
            </w:r>
          </w:p>
        </w:tc>
        <w:tc>
          <w:tcPr>
            <w:tcW w:w="876" w:type="dxa"/>
            <w:tcBorders>
              <w:top w:val="nil"/>
              <w:left w:val="nil"/>
              <w:bottom w:val="single" w:sz="4" w:space="0" w:color="auto"/>
              <w:right w:val="single" w:sz="4" w:space="0" w:color="auto"/>
            </w:tcBorders>
            <w:shd w:val="clear" w:color="auto" w:fill="F2F2F2" w:themeFill="background1" w:themeFillShade="F2"/>
            <w:noWrap/>
            <w:vAlign w:val="center"/>
          </w:tcPr>
          <w:p w14:paraId="4030CE9C" w14:textId="77777777" w:rsidR="00667135" w:rsidRPr="004959B2" w:rsidRDefault="00667135" w:rsidP="00667135">
            <w:pPr>
              <w:spacing w:after="0" w:line="240" w:lineRule="auto"/>
              <w:jc w:val="center"/>
              <w:rPr>
                <w:rFonts w:ascii="Times New Roman" w:hAnsi="Times New Roman" w:cs="Times New Roman"/>
                <w:bCs/>
                <w:color w:val="000000"/>
              </w:rPr>
            </w:pPr>
            <w:r w:rsidRPr="004959B2">
              <w:rPr>
                <w:rFonts w:ascii="Times New Roman" w:hAnsi="Times New Roman" w:cs="Times New Roman"/>
                <w:bCs/>
                <w:color w:val="000000"/>
              </w:rPr>
              <w:t>11,88</w:t>
            </w:r>
          </w:p>
        </w:tc>
        <w:tc>
          <w:tcPr>
            <w:tcW w:w="992" w:type="dxa"/>
            <w:tcBorders>
              <w:top w:val="nil"/>
              <w:left w:val="nil"/>
              <w:bottom w:val="single" w:sz="4" w:space="0" w:color="auto"/>
              <w:right w:val="single" w:sz="4" w:space="0" w:color="auto"/>
            </w:tcBorders>
            <w:shd w:val="clear" w:color="auto" w:fill="F2F2F2" w:themeFill="background1" w:themeFillShade="F2"/>
            <w:noWrap/>
            <w:vAlign w:val="center"/>
          </w:tcPr>
          <w:p w14:paraId="2B73177B" w14:textId="77777777" w:rsidR="00667135" w:rsidRPr="004959B2" w:rsidRDefault="00667135" w:rsidP="00667135">
            <w:pPr>
              <w:spacing w:after="0" w:line="240" w:lineRule="auto"/>
              <w:jc w:val="center"/>
              <w:rPr>
                <w:rFonts w:ascii="Times New Roman" w:hAnsi="Times New Roman" w:cs="Times New Roman"/>
                <w:bCs/>
                <w:color w:val="000000"/>
              </w:rPr>
            </w:pPr>
            <w:r w:rsidRPr="004959B2">
              <w:rPr>
                <w:rFonts w:ascii="Times New Roman" w:hAnsi="Times New Roman" w:cs="Times New Roman"/>
                <w:bCs/>
                <w:color w:val="000000"/>
              </w:rPr>
              <w:t>6,39</w:t>
            </w:r>
          </w:p>
        </w:tc>
        <w:tc>
          <w:tcPr>
            <w:tcW w:w="1141" w:type="dxa"/>
            <w:tcBorders>
              <w:top w:val="nil"/>
              <w:left w:val="nil"/>
              <w:bottom w:val="single" w:sz="4" w:space="0" w:color="auto"/>
              <w:right w:val="single" w:sz="4" w:space="0" w:color="auto"/>
            </w:tcBorders>
            <w:shd w:val="clear" w:color="auto" w:fill="F2F2F2" w:themeFill="background1" w:themeFillShade="F2"/>
            <w:noWrap/>
            <w:vAlign w:val="center"/>
          </w:tcPr>
          <w:p w14:paraId="7958973B" w14:textId="77777777" w:rsidR="00667135" w:rsidRPr="004959B2" w:rsidRDefault="00667135" w:rsidP="00667135">
            <w:pPr>
              <w:spacing w:after="0" w:line="240" w:lineRule="auto"/>
              <w:jc w:val="center"/>
              <w:rPr>
                <w:rFonts w:ascii="Times New Roman" w:hAnsi="Times New Roman" w:cs="Times New Roman"/>
                <w:bCs/>
                <w:color w:val="000000"/>
              </w:rPr>
            </w:pPr>
            <w:r w:rsidRPr="004959B2">
              <w:rPr>
                <w:rFonts w:ascii="Times New Roman" w:hAnsi="Times New Roman" w:cs="Times New Roman"/>
                <w:bCs/>
                <w:color w:val="000000"/>
              </w:rPr>
              <w:t>185,87</w:t>
            </w:r>
          </w:p>
        </w:tc>
      </w:tr>
    </w:tbl>
    <w:p w14:paraId="0705092B" w14:textId="77777777" w:rsidR="00667135" w:rsidRPr="004959B2" w:rsidRDefault="00667135" w:rsidP="00667135">
      <w:pPr>
        <w:spacing w:after="0" w:line="240" w:lineRule="auto"/>
        <w:rPr>
          <w:rFonts w:ascii="Times New Roman" w:eastAsia="Calibri" w:hAnsi="Times New Roman" w:cs="Calibri"/>
          <w:b/>
          <w:color w:val="000000"/>
        </w:rPr>
      </w:pPr>
    </w:p>
    <w:p w14:paraId="673D7BB4" w14:textId="77777777" w:rsidR="00667135" w:rsidRPr="004959B2" w:rsidRDefault="00667135" w:rsidP="00667135">
      <w:pPr>
        <w:spacing w:after="0" w:line="240" w:lineRule="auto"/>
        <w:rPr>
          <w:rFonts w:ascii="Times New Roman" w:eastAsia="Calibri" w:hAnsi="Times New Roman" w:cs="Calibri"/>
          <w:color w:val="000000"/>
          <w:sz w:val="24"/>
          <w:szCs w:val="24"/>
        </w:rPr>
      </w:pPr>
      <w:r w:rsidRPr="004959B2">
        <w:rPr>
          <w:rFonts w:ascii="Times New Roman" w:eastAsia="Calibri" w:hAnsi="Times New Roman" w:cs="Calibri"/>
          <w:b/>
          <w:color w:val="000000"/>
          <w:sz w:val="24"/>
          <w:szCs w:val="24"/>
        </w:rPr>
        <w:t>Gatavošana</w:t>
      </w:r>
      <w:r w:rsidRPr="004959B2">
        <w:rPr>
          <w:rFonts w:ascii="Times New Roman" w:eastAsia="Calibri" w:hAnsi="Times New Roman" w:cs="Calibri"/>
          <w:color w:val="000000"/>
          <w:sz w:val="24"/>
          <w:szCs w:val="24"/>
        </w:rPr>
        <w:t>:</w:t>
      </w:r>
    </w:p>
    <w:p w14:paraId="3CBF945D" w14:textId="77777777" w:rsidR="00667135" w:rsidRPr="004959B2" w:rsidRDefault="00667135" w:rsidP="00CA0524">
      <w:pPr>
        <w:numPr>
          <w:ilvl w:val="0"/>
          <w:numId w:val="2"/>
        </w:numPr>
        <w:spacing w:after="0" w:line="240" w:lineRule="auto"/>
        <w:jc w:val="both"/>
        <w:rPr>
          <w:rFonts w:ascii="Times New Roman" w:eastAsia="Calibri" w:hAnsi="Times New Roman" w:cs="Calibri"/>
          <w:color w:val="000000"/>
          <w:sz w:val="24"/>
          <w:szCs w:val="24"/>
        </w:rPr>
      </w:pPr>
      <w:r w:rsidRPr="004959B2">
        <w:rPr>
          <w:rFonts w:ascii="Times New Roman" w:eastAsia="Calibri" w:hAnsi="Times New Roman" w:cs="Calibri"/>
          <w:color w:val="000000"/>
          <w:sz w:val="24"/>
          <w:szCs w:val="24"/>
        </w:rPr>
        <w:t>Vistas filejai izgriež plēves, cīpslas, nomazgā, nosusina, sagriež porciju gabalos, izirdina veidojot formu.</w:t>
      </w:r>
    </w:p>
    <w:p w14:paraId="1CAB83D0" w14:textId="77777777" w:rsidR="00667135" w:rsidRPr="004959B2" w:rsidRDefault="00667135" w:rsidP="00CA0524">
      <w:pPr>
        <w:numPr>
          <w:ilvl w:val="0"/>
          <w:numId w:val="2"/>
        </w:numPr>
        <w:spacing w:after="0" w:line="240" w:lineRule="auto"/>
        <w:jc w:val="both"/>
        <w:rPr>
          <w:rFonts w:ascii="Times New Roman" w:eastAsia="Calibri" w:hAnsi="Times New Roman" w:cs="Calibri"/>
          <w:color w:val="000000"/>
          <w:sz w:val="24"/>
          <w:szCs w:val="24"/>
        </w:rPr>
      </w:pPr>
      <w:r w:rsidRPr="004959B2">
        <w:rPr>
          <w:rFonts w:ascii="Times New Roman" w:eastAsia="Calibri" w:hAnsi="Times New Roman" w:cs="Calibri"/>
          <w:color w:val="000000"/>
          <w:sz w:val="24"/>
          <w:szCs w:val="24"/>
        </w:rPr>
        <w:t>Olas nomazgā, pārsit un sajauc ar pienu.</w:t>
      </w:r>
    </w:p>
    <w:p w14:paraId="7AEC75BC" w14:textId="77777777" w:rsidR="00667135" w:rsidRPr="004959B2" w:rsidRDefault="00667135" w:rsidP="00CA0524">
      <w:pPr>
        <w:numPr>
          <w:ilvl w:val="0"/>
          <w:numId w:val="2"/>
        </w:numPr>
        <w:spacing w:after="0" w:line="240" w:lineRule="auto"/>
        <w:jc w:val="both"/>
        <w:rPr>
          <w:rFonts w:ascii="Times New Roman" w:eastAsia="Calibri" w:hAnsi="Times New Roman" w:cs="Calibri"/>
          <w:color w:val="000000"/>
          <w:sz w:val="24"/>
          <w:szCs w:val="24"/>
        </w:rPr>
      </w:pPr>
      <w:r w:rsidRPr="004959B2">
        <w:rPr>
          <w:rFonts w:ascii="Times New Roman" w:eastAsia="Calibri" w:hAnsi="Times New Roman" w:cs="Calibri"/>
          <w:color w:val="000000"/>
          <w:sz w:val="24"/>
          <w:szCs w:val="24"/>
        </w:rPr>
        <w:t>Vistas fileju panē miltos, kuriem pievienots sāls, tad olas-piena maisījumā. Cep sakarsētā eļļā no abām pusēm zeltaini brūnas. Nogatavina cepeškrāsni 3-5 min 160-180 ºC.</w:t>
      </w:r>
    </w:p>
    <w:p w14:paraId="5C6DAFD2" w14:textId="77777777" w:rsidR="00667135" w:rsidRPr="004959B2" w:rsidRDefault="00667135" w:rsidP="00CA0524">
      <w:pPr>
        <w:numPr>
          <w:ilvl w:val="0"/>
          <w:numId w:val="2"/>
        </w:numPr>
        <w:spacing w:after="0" w:line="240" w:lineRule="auto"/>
        <w:jc w:val="both"/>
        <w:rPr>
          <w:rFonts w:ascii="Times New Roman" w:eastAsia="Calibri" w:hAnsi="Times New Roman" w:cs="Calibri"/>
          <w:color w:val="000000"/>
          <w:sz w:val="24"/>
          <w:szCs w:val="24"/>
        </w:rPr>
      </w:pPr>
      <w:bookmarkStart w:id="22" w:name="_Hlk527380600"/>
      <w:r w:rsidRPr="004959B2">
        <w:rPr>
          <w:rFonts w:ascii="Times New Roman" w:eastAsia="Calibri" w:hAnsi="Times New Roman" w:cs="Calibri"/>
          <w:color w:val="000000"/>
          <w:sz w:val="24"/>
          <w:szCs w:val="24"/>
        </w:rPr>
        <w:t>Pasniedz karstu (55-60 ºC temperatūrā).</w:t>
      </w:r>
    </w:p>
    <w:p w14:paraId="76FEF54F" w14:textId="77777777" w:rsidR="00667135" w:rsidRPr="004959B2" w:rsidRDefault="00667135" w:rsidP="00CA0524">
      <w:pPr>
        <w:numPr>
          <w:ilvl w:val="0"/>
          <w:numId w:val="2"/>
        </w:numPr>
        <w:spacing w:after="0" w:line="240" w:lineRule="auto"/>
        <w:jc w:val="both"/>
        <w:rPr>
          <w:rFonts w:ascii="Times New Roman" w:eastAsia="Calibri" w:hAnsi="Times New Roman" w:cs="Calibri"/>
          <w:color w:val="000000"/>
          <w:sz w:val="24"/>
          <w:szCs w:val="24"/>
        </w:rPr>
      </w:pPr>
      <w:r w:rsidRPr="004959B2">
        <w:rPr>
          <w:rFonts w:ascii="Times New Roman" w:eastAsia="Calibri" w:hAnsi="Times New Roman" w:cs="Calibri"/>
          <w:color w:val="000000"/>
          <w:sz w:val="24"/>
          <w:szCs w:val="24"/>
        </w:rPr>
        <w:t xml:space="preserve">Gatava ēdiena uzglabāšanas laiks līdz 4 stundām </w:t>
      </w:r>
      <w:r w:rsidRPr="004959B2">
        <w:rPr>
          <w:rFonts w:ascii="Times New Roman" w:hAnsi="Times New Roman" w:cs="Times New Roman"/>
          <w:sz w:val="24"/>
          <w:szCs w:val="24"/>
        </w:rPr>
        <w:t>virs 63°C.</w:t>
      </w:r>
    </w:p>
    <w:p w14:paraId="2E15D8BA" w14:textId="77777777" w:rsidR="00667135" w:rsidRPr="004959B2" w:rsidRDefault="00667135" w:rsidP="00667135">
      <w:pPr>
        <w:spacing w:after="0" w:line="240" w:lineRule="auto"/>
        <w:ind w:left="720"/>
        <w:jc w:val="both"/>
        <w:rPr>
          <w:rFonts w:ascii="Times New Roman" w:eastAsia="Calibri" w:hAnsi="Times New Roman" w:cs="Calibri"/>
          <w:color w:val="000000"/>
        </w:rPr>
      </w:pPr>
    </w:p>
    <w:bookmarkEnd w:id="22"/>
    <w:p w14:paraId="17282952" w14:textId="77777777" w:rsidR="00667135" w:rsidRPr="004959B2" w:rsidRDefault="00667135" w:rsidP="00667135">
      <w:pPr>
        <w:rPr>
          <w:b/>
        </w:rPr>
      </w:pPr>
    </w:p>
    <w:p w14:paraId="7AC5E8C8" w14:textId="77777777" w:rsidR="00667135" w:rsidRPr="004959B2" w:rsidRDefault="00667135" w:rsidP="00667135">
      <w:r w:rsidRPr="004959B2">
        <w:br w:type="page"/>
      </w:r>
    </w:p>
    <w:tbl>
      <w:tblPr>
        <w:tblW w:w="8422" w:type="dxa"/>
        <w:jc w:val="center"/>
        <w:tblLook w:val="05A0" w:firstRow="1" w:lastRow="0" w:firstColumn="1" w:lastColumn="1" w:noHBand="0" w:noVBand="1"/>
      </w:tblPr>
      <w:tblGrid>
        <w:gridCol w:w="2269"/>
        <w:gridCol w:w="1134"/>
        <w:gridCol w:w="1134"/>
        <w:gridCol w:w="876"/>
        <w:gridCol w:w="876"/>
        <w:gridCol w:w="992"/>
        <w:gridCol w:w="1141"/>
      </w:tblGrid>
      <w:tr w:rsidR="00667135" w:rsidRPr="004959B2" w14:paraId="21CDE871" w14:textId="77777777" w:rsidTr="00667135">
        <w:trPr>
          <w:trHeight w:val="300"/>
          <w:jc w:val="center"/>
        </w:trPr>
        <w:tc>
          <w:tcPr>
            <w:tcW w:w="2269" w:type="dxa"/>
            <w:tcBorders>
              <w:top w:val="single" w:sz="4" w:space="0" w:color="auto"/>
              <w:left w:val="single" w:sz="4" w:space="0" w:color="auto"/>
              <w:bottom w:val="single" w:sz="4" w:space="0" w:color="auto"/>
              <w:right w:val="single" w:sz="4" w:space="0" w:color="auto"/>
            </w:tcBorders>
            <w:shd w:val="pct5" w:color="000000" w:fill="FFFFFF"/>
            <w:vAlign w:val="center"/>
            <w:hideMark/>
          </w:tcPr>
          <w:p w14:paraId="15803120" w14:textId="77777777" w:rsidR="00667135" w:rsidRPr="004959B2" w:rsidRDefault="00667135" w:rsidP="00667135">
            <w:pPr>
              <w:spacing w:after="0" w:line="240" w:lineRule="auto"/>
              <w:jc w:val="center"/>
              <w:rPr>
                <w:rFonts w:ascii="Times New Roman" w:eastAsia="Calibri" w:hAnsi="Times New Roman" w:cs="Times New Roman"/>
                <w:b/>
                <w:bCs/>
                <w:color w:val="000000"/>
                <w:sz w:val="24"/>
                <w:szCs w:val="24"/>
                <w:lang w:eastAsia="lv-LV"/>
              </w:rPr>
            </w:pPr>
            <w:r w:rsidRPr="004959B2">
              <w:rPr>
                <w:rFonts w:ascii="Times New Roman" w:eastAsia="Calibri" w:hAnsi="Times New Roman" w:cs="Times New Roman"/>
                <w:b/>
                <w:bCs/>
                <w:color w:val="000000"/>
                <w:sz w:val="24"/>
                <w:szCs w:val="24"/>
              </w:rPr>
              <w:lastRenderedPageBreak/>
              <w:t>G2 (1-4k)</w:t>
            </w:r>
          </w:p>
        </w:tc>
        <w:tc>
          <w:tcPr>
            <w:tcW w:w="6153" w:type="dxa"/>
            <w:gridSpan w:val="6"/>
            <w:tcBorders>
              <w:top w:val="single" w:sz="4" w:space="0" w:color="auto"/>
              <w:left w:val="single" w:sz="4" w:space="0" w:color="auto"/>
              <w:bottom w:val="single" w:sz="4" w:space="0" w:color="auto"/>
              <w:right w:val="single" w:sz="4" w:space="0" w:color="auto"/>
            </w:tcBorders>
            <w:shd w:val="pct5" w:color="000000" w:fill="FFFFFF"/>
            <w:noWrap/>
            <w:vAlign w:val="center"/>
            <w:hideMark/>
          </w:tcPr>
          <w:p w14:paraId="71E964D3" w14:textId="77777777" w:rsidR="00667135" w:rsidRPr="004959B2" w:rsidRDefault="00667135" w:rsidP="00667135">
            <w:pPr>
              <w:spacing w:after="0" w:line="240" w:lineRule="auto"/>
              <w:jc w:val="center"/>
              <w:rPr>
                <w:rFonts w:ascii="Times New Roman" w:eastAsia="Calibri" w:hAnsi="Times New Roman" w:cs="Times New Roman"/>
                <w:b/>
                <w:bCs/>
                <w:color w:val="000000"/>
                <w:sz w:val="24"/>
                <w:szCs w:val="24"/>
                <w:lang w:eastAsia="lv-LV"/>
              </w:rPr>
            </w:pPr>
            <w:r w:rsidRPr="004959B2">
              <w:rPr>
                <w:rFonts w:ascii="Times New Roman" w:eastAsia="Calibri" w:hAnsi="Times New Roman" w:cs="Times New Roman"/>
                <w:b/>
                <w:color w:val="000000"/>
                <w:sz w:val="24"/>
                <w:szCs w:val="24"/>
              </w:rPr>
              <w:t>Tefteļi krējuma- tomātu mērcē</w:t>
            </w:r>
          </w:p>
        </w:tc>
      </w:tr>
      <w:tr w:rsidR="00667135" w:rsidRPr="004959B2" w14:paraId="203F1D8A" w14:textId="77777777" w:rsidTr="00667135">
        <w:trPr>
          <w:trHeight w:val="300"/>
          <w:jc w:val="center"/>
        </w:trPr>
        <w:tc>
          <w:tcPr>
            <w:tcW w:w="2269"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735AFF34"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Produkta nosaukums</w:t>
            </w:r>
          </w:p>
        </w:tc>
        <w:tc>
          <w:tcPr>
            <w:tcW w:w="2268" w:type="dxa"/>
            <w:gridSpan w:val="2"/>
            <w:tcBorders>
              <w:top w:val="single" w:sz="4" w:space="0" w:color="auto"/>
              <w:left w:val="nil"/>
              <w:bottom w:val="single" w:sz="4" w:space="0" w:color="auto"/>
              <w:right w:val="single" w:sz="4" w:space="0" w:color="auto"/>
            </w:tcBorders>
            <w:shd w:val="clear" w:color="000000" w:fill="FFFFFF"/>
            <w:noWrap/>
            <w:vAlign w:val="center"/>
            <w:hideMark/>
          </w:tcPr>
          <w:p w14:paraId="04FD6B06"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Ielikums 1 porc., g</w:t>
            </w:r>
          </w:p>
        </w:tc>
        <w:tc>
          <w:tcPr>
            <w:tcW w:w="2744" w:type="dxa"/>
            <w:gridSpan w:val="3"/>
            <w:tcBorders>
              <w:top w:val="single" w:sz="4" w:space="0" w:color="auto"/>
              <w:left w:val="nil"/>
              <w:bottom w:val="single" w:sz="4" w:space="0" w:color="auto"/>
              <w:right w:val="single" w:sz="4" w:space="0" w:color="auto"/>
            </w:tcBorders>
            <w:shd w:val="clear" w:color="000000" w:fill="FFFFFF"/>
            <w:noWrap/>
            <w:vAlign w:val="center"/>
            <w:hideMark/>
          </w:tcPr>
          <w:p w14:paraId="08FF85D9"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Uzturvielas, g</w:t>
            </w:r>
          </w:p>
        </w:tc>
        <w:tc>
          <w:tcPr>
            <w:tcW w:w="1141"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4DBE7FF1"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Enerģ. vērt., kcal</w:t>
            </w:r>
          </w:p>
        </w:tc>
      </w:tr>
      <w:tr w:rsidR="00667135" w:rsidRPr="004959B2" w14:paraId="49421F90" w14:textId="77777777" w:rsidTr="00667135">
        <w:trPr>
          <w:trHeight w:val="300"/>
          <w:jc w:val="center"/>
        </w:trPr>
        <w:tc>
          <w:tcPr>
            <w:tcW w:w="2269" w:type="dxa"/>
            <w:vMerge/>
            <w:tcBorders>
              <w:top w:val="single" w:sz="4" w:space="0" w:color="auto"/>
              <w:left w:val="single" w:sz="4" w:space="0" w:color="auto"/>
              <w:bottom w:val="single" w:sz="4" w:space="0" w:color="auto"/>
              <w:right w:val="single" w:sz="4" w:space="0" w:color="auto"/>
            </w:tcBorders>
            <w:vAlign w:val="center"/>
            <w:hideMark/>
          </w:tcPr>
          <w:p w14:paraId="305CFA92" w14:textId="77777777" w:rsidR="00667135" w:rsidRPr="004959B2" w:rsidRDefault="00667135" w:rsidP="00667135">
            <w:pPr>
              <w:spacing w:after="0" w:line="240" w:lineRule="auto"/>
              <w:rPr>
                <w:rFonts w:ascii="Times New Roman" w:eastAsia="Calibri" w:hAnsi="Times New Roman" w:cs="Times New Roman"/>
                <w:b/>
                <w:bCs/>
                <w:color w:val="000000"/>
                <w:lang w:eastAsia="lv-LV"/>
              </w:rPr>
            </w:pPr>
          </w:p>
        </w:tc>
        <w:tc>
          <w:tcPr>
            <w:tcW w:w="1134" w:type="dxa"/>
            <w:tcBorders>
              <w:top w:val="nil"/>
              <w:left w:val="nil"/>
              <w:bottom w:val="single" w:sz="4" w:space="0" w:color="auto"/>
              <w:right w:val="single" w:sz="4" w:space="0" w:color="auto"/>
            </w:tcBorders>
            <w:shd w:val="clear" w:color="000000" w:fill="FFFFFF"/>
            <w:noWrap/>
            <w:vAlign w:val="center"/>
            <w:hideMark/>
          </w:tcPr>
          <w:p w14:paraId="7A0578CB"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Bruto</w:t>
            </w:r>
          </w:p>
        </w:tc>
        <w:tc>
          <w:tcPr>
            <w:tcW w:w="1134" w:type="dxa"/>
            <w:tcBorders>
              <w:top w:val="nil"/>
              <w:left w:val="nil"/>
              <w:bottom w:val="single" w:sz="4" w:space="0" w:color="auto"/>
              <w:right w:val="single" w:sz="4" w:space="0" w:color="auto"/>
            </w:tcBorders>
            <w:shd w:val="clear" w:color="000000" w:fill="FFFFFF"/>
            <w:noWrap/>
            <w:vAlign w:val="center"/>
            <w:hideMark/>
          </w:tcPr>
          <w:p w14:paraId="3EF80812"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Neto</w:t>
            </w:r>
          </w:p>
        </w:tc>
        <w:tc>
          <w:tcPr>
            <w:tcW w:w="876" w:type="dxa"/>
            <w:tcBorders>
              <w:top w:val="nil"/>
              <w:left w:val="nil"/>
              <w:bottom w:val="single" w:sz="4" w:space="0" w:color="auto"/>
              <w:right w:val="single" w:sz="4" w:space="0" w:color="auto"/>
            </w:tcBorders>
            <w:shd w:val="clear" w:color="000000" w:fill="FFFFFF"/>
            <w:noWrap/>
            <w:vAlign w:val="center"/>
            <w:hideMark/>
          </w:tcPr>
          <w:p w14:paraId="4C5A6BFC"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Olb.v.</w:t>
            </w:r>
          </w:p>
        </w:tc>
        <w:tc>
          <w:tcPr>
            <w:tcW w:w="876" w:type="dxa"/>
            <w:tcBorders>
              <w:top w:val="nil"/>
              <w:left w:val="nil"/>
              <w:bottom w:val="single" w:sz="4" w:space="0" w:color="auto"/>
              <w:right w:val="single" w:sz="4" w:space="0" w:color="auto"/>
            </w:tcBorders>
            <w:shd w:val="clear" w:color="000000" w:fill="FFFFFF"/>
            <w:noWrap/>
            <w:vAlign w:val="center"/>
            <w:hideMark/>
          </w:tcPr>
          <w:p w14:paraId="43ED8D65"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Tauki</w:t>
            </w:r>
          </w:p>
        </w:tc>
        <w:tc>
          <w:tcPr>
            <w:tcW w:w="992" w:type="dxa"/>
            <w:tcBorders>
              <w:top w:val="nil"/>
              <w:left w:val="nil"/>
              <w:bottom w:val="single" w:sz="4" w:space="0" w:color="auto"/>
              <w:right w:val="single" w:sz="4" w:space="0" w:color="auto"/>
            </w:tcBorders>
            <w:shd w:val="clear" w:color="000000" w:fill="FFFFFF"/>
            <w:noWrap/>
            <w:vAlign w:val="center"/>
            <w:hideMark/>
          </w:tcPr>
          <w:p w14:paraId="0B563649"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Ogļh.</w:t>
            </w:r>
          </w:p>
        </w:tc>
        <w:tc>
          <w:tcPr>
            <w:tcW w:w="1141" w:type="dxa"/>
            <w:vMerge/>
            <w:tcBorders>
              <w:top w:val="single" w:sz="4" w:space="0" w:color="auto"/>
              <w:left w:val="single" w:sz="4" w:space="0" w:color="auto"/>
              <w:bottom w:val="single" w:sz="4" w:space="0" w:color="auto"/>
              <w:right w:val="single" w:sz="4" w:space="0" w:color="auto"/>
            </w:tcBorders>
            <w:vAlign w:val="center"/>
            <w:hideMark/>
          </w:tcPr>
          <w:p w14:paraId="056D32CA" w14:textId="77777777" w:rsidR="00667135" w:rsidRPr="004959B2" w:rsidRDefault="00667135" w:rsidP="00667135">
            <w:pPr>
              <w:spacing w:after="0" w:line="240" w:lineRule="auto"/>
              <w:rPr>
                <w:rFonts w:ascii="Times New Roman" w:eastAsia="Calibri" w:hAnsi="Times New Roman" w:cs="Times New Roman"/>
                <w:b/>
                <w:bCs/>
                <w:color w:val="000000"/>
                <w:lang w:eastAsia="lv-LV"/>
              </w:rPr>
            </w:pPr>
          </w:p>
        </w:tc>
      </w:tr>
      <w:tr w:rsidR="00667135" w:rsidRPr="004959B2" w14:paraId="6090D1AD" w14:textId="77777777"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tcPr>
          <w:p w14:paraId="08C1A94A" w14:textId="77777777" w:rsidR="00667135" w:rsidRPr="004959B2" w:rsidRDefault="004959B2" w:rsidP="00667135">
            <w:pPr>
              <w:spacing w:after="0" w:line="240" w:lineRule="auto"/>
              <w:rPr>
                <w:rFonts w:ascii="Times New Roman" w:hAnsi="Times New Roman" w:cs="Times New Roman"/>
                <w:i/>
                <w:color w:val="000000"/>
              </w:rPr>
            </w:pPr>
            <w:r w:rsidRPr="004959B2">
              <w:rPr>
                <w:rFonts w:ascii="Times New Roman" w:hAnsi="Times New Roman" w:cs="Times New Roman"/>
                <w:color w:val="000000"/>
              </w:rPr>
              <w:t>Cūkgaļa</w:t>
            </w:r>
            <w:r w:rsidRPr="004959B2">
              <w:rPr>
                <w:rFonts w:ascii="Times New Roman" w:hAnsi="Times New Roman" w:cs="Times New Roman"/>
                <w:i/>
                <w:color w:val="000000"/>
              </w:rPr>
              <w:t>, lāpstiņas</w:t>
            </w:r>
            <w:r w:rsidR="00667135" w:rsidRPr="004959B2">
              <w:rPr>
                <w:rFonts w:ascii="Times New Roman" w:hAnsi="Times New Roman" w:cs="Times New Roman"/>
                <w:i/>
                <w:color w:val="000000"/>
              </w:rPr>
              <w:t xml:space="preserve"> gab</w:t>
            </w:r>
            <w:r w:rsidR="00667135" w:rsidRPr="004959B2">
              <w:rPr>
                <w:rFonts w:ascii="Times New Roman" w:hAnsi="Times New Roman" w:cs="Times New Roman"/>
                <w:color w:val="000000"/>
              </w:rPr>
              <w:t>.</w:t>
            </w:r>
          </w:p>
        </w:tc>
        <w:tc>
          <w:tcPr>
            <w:tcW w:w="1134" w:type="dxa"/>
            <w:tcBorders>
              <w:top w:val="single" w:sz="4" w:space="0" w:color="auto"/>
              <w:left w:val="single" w:sz="4" w:space="0" w:color="auto"/>
              <w:bottom w:val="single" w:sz="4" w:space="0" w:color="auto"/>
              <w:right w:val="nil"/>
            </w:tcBorders>
            <w:shd w:val="clear" w:color="auto" w:fill="auto"/>
            <w:noWrap/>
            <w:vAlign w:val="center"/>
          </w:tcPr>
          <w:p w14:paraId="0888246C"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35,3</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9EA00F9"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30</w:t>
            </w:r>
          </w:p>
        </w:tc>
        <w:tc>
          <w:tcPr>
            <w:tcW w:w="876" w:type="dxa"/>
            <w:tcBorders>
              <w:top w:val="single" w:sz="4" w:space="0" w:color="auto"/>
              <w:left w:val="nil"/>
              <w:bottom w:val="single" w:sz="4" w:space="0" w:color="auto"/>
              <w:right w:val="single" w:sz="4" w:space="0" w:color="auto"/>
            </w:tcBorders>
            <w:shd w:val="clear" w:color="auto" w:fill="auto"/>
            <w:noWrap/>
            <w:vAlign w:val="center"/>
          </w:tcPr>
          <w:p w14:paraId="51344412"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5,07</w:t>
            </w:r>
          </w:p>
        </w:tc>
        <w:tc>
          <w:tcPr>
            <w:tcW w:w="87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D244ACB"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4,80</w:t>
            </w:r>
          </w:p>
        </w:tc>
        <w:tc>
          <w:tcPr>
            <w:tcW w:w="992" w:type="dxa"/>
            <w:tcBorders>
              <w:top w:val="single" w:sz="4" w:space="0" w:color="auto"/>
              <w:left w:val="nil"/>
              <w:bottom w:val="single" w:sz="4" w:space="0" w:color="auto"/>
              <w:right w:val="single" w:sz="4" w:space="0" w:color="auto"/>
            </w:tcBorders>
            <w:shd w:val="clear" w:color="auto" w:fill="auto"/>
            <w:noWrap/>
            <w:vAlign w:val="center"/>
          </w:tcPr>
          <w:p w14:paraId="545628EF"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1141" w:type="dxa"/>
            <w:tcBorders>
              <w:top w:val="single" w:sz="4" w:space="0" w:color="auto"/>
              <w:left w:val="nil"/>
              <w:bottom w:val="single" w:sz="4" w:space="0" w:color="auto"/>
              <w:right w:val="single" w:sz="4" w:space="0" w:color="auto"/>
            </w:tcBorders>
            <w:shd w:val="clear" w:color="auto" w:fill="auto"/>
            <w:noWrap/>
            <w:vAlign w:val="center"/>
          </w:tcPr>
          <w:p w14:paraId="086D34D7"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63,00</w:t>
            </w:r>
          </w:p>
        </w:tc>
      </w:tr>
      <w:tr w:rsidR="00667135" w:rsidRPr="004959B2" w14:paraId="383C0B58" w14:textId="77777777"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tcPr>
          <w:p w14:paraId="2EC8D52E" w14:textId="77777777"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Piens, 2,5%</w:t>
            </w:r>
          </w:p>
        </w:tc>
        <w:tc>
          <w:tcPr>
            <w:tcW w:w="1134" w:type="dxa"/>
            <w:tcBorders>
              <w:top w:val="nil"/>
              <w:left w:val="single" w:sz="4" w:space="0" w:color="auto"/>
              <w:bottom w:val="single" w:sz="4" w:space="0" w:color="auto"/>
              <w:right w:val="single" w:sz="4" w:space="0" w:color="auto"/>
            </w:tcBorders>
            <w:shd w:val="clear" w:color="auto" w:fill="auto"/>
            <w:noWrap/>
            <w:vAlign w:val="center"/>
          </w:tcPr>
          <w:p w14:paraId="69A71ECC"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2,7</w:t>
            </w:r>
          </w:p>
        </w:tc>
        <w:tc>
          <w:tcPr>
            <w:tcW w:w="1134" w:type="dxa"/>
            <w:tcBorders>
              <w:top w:val="nil"/>
              <w:left w:val="single" w:sz="4" w:space="0" w:color="auto"/>
              <w:bottom w:val="single" w:sz="4" w:space="0" w:color="auto"/>
              <w:right w:val="single" w:sz="4" w:space="0" w:color="auto"/>
            </w:tcBorders>
            <w:shd w:val="clear" w:color="auto" w:fill="auto"/>
            <w:noWrap/>
            <w:vAlign w:val="center"/>
          </w:tcPr>
          <w:p w14:paraId="4B557730"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2,7</w:t>
            </w:r>
          </w:p>
        </w:tc>
        <w:tc>
          <w:tcPr>
            <w:tcW w:w="876" w:type="dxa"/>
            <w:tcBorders>
              <w:top w:val="nil"/>
              <w:left w:val="nil"/>
              <w:bottom w:val="single" w:sz="4" w:space="0" w:color="auto"/>
              <w:right w:val="single" w:sz="4" w:space="0" w:color="auto"/>
            </w:tcBorders>
            <w:shd w:val="clear" w:color="auto" w:fill="auto"/>
            <w:noWrap/>
            <w:vAlign w:val="center"/>
          </w:tcPr>
          <w:p w14:paraId="28CA48AD"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0,08</w:t>
            </w:r>
          </w:p>
        </w:tc>
        <w:tc>
          <w:tcPr>
            <w:tcW w:w="876" w:type="dxa"/>
            <w:tcBorders>
              <w:top w:val="single" w:sz="4" w:space="0" w:color="auto"/>
              <w:left w:val="nil"/>
              <w:bottom w:val="single" w:sz="4" w:space="0" w:color="auto"/>
              <w:right w:val="single" w:sz="4" w:space="0" w:color="auto"/>
            </w:tcBorders>
            <w:shd w:val="clear" w:color="auto" w:fill="auto"/>
            <w:noWrap/>
            <w:vAlign w:val="center"/>
          </w:tcPr>
          <w:p w14:paraId="7352DF53"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0,07</w:t>
            </w:r>
          </w:p>
        </w:tc>
        <w:tc>
          <w:tcPr>
            <w:tcW w:w="992" w:type="dxa"/>
            <w:tcBorders>
              <w:top w:val="single" w:sz="4" w:space="0" w:color="auto"/>
              <w:left w:val="nil"/>
              <w:bottom w:val="single" w:sz="4" w:space="0" w:color="auto"/>
              <w:right w:val="single" w:sz="4" w:space="0" w:color="auto"/>
            </w:tcBorders>
            <w:shd w:val="clear" w:color="auto" w:fill="auto"/>
            <w:noWrap/>
            <w:vAlign w:val="center"/>
          </w:tcPr>
          <w:p w14:paraId="4D4E621F"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0,13</w:t>
            </w:r>
          </w:p>
        </w:tc>
        <w:tc>
          <w:tcPr>
            <w:tcW w:w="1141" w:type="dxa"/>
            <w:tcBorders>
              <w:top w:val="single" w:sz="4" w:space="0" w:color="auto"/>
              <w:left w:val="nil"/>
              <w:bottom w:val="single" w:sz="4" w:space="0" w:color="auto"/>
              <w:right w:val="single" w:sz="4" w:space="0" w:color="auto"/>
            </w:tcBorders>
            <w:shd w:val="clear" w:color="auto" w:fill="auto"/>
            <w:noWrap/>
            <w:vAlign w:val="center"/>
          </w:tcPr>
          <w:p w14:paraId="5317198D"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1,42</w:t>
            </w:r>
          </w:p>
        </w:tc>
      </w:tr>
      <w:tr w:rsidR="00667135" w:rsidRPr="004959B2" w14:paraId="177F2E69" w14:textId="77777777"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tcPr>
          <w:p w14:paraId="728BEFA1" w14:textId="77777777"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 xml:space="preserve">Rīsi, </w:t>
            </w:r>
            <w:r w:rsidRPr="004959B2">
              <w:rPr>
                <w:rFonts w:ascii="Times New Roman" w:eastAsia="Calibri" w:hAnsi="Times New Roman" w:cs="Times New Roman"/>
                <w:i/>
                <w:color w:val="000000"/>
              </w:rPr>
              <w:t>tvaicēti</w:t>
            </w:r>
          </w:p>
        </w:tc>
        <w:tc>
          <w:tcPr>
            <w:tcW w:w="1134" w:type="dxa"/>
            <w:tcBorders>
              <w:top w:val="nil"/>
              <w:left w:val="single" w:sz="4" w:space="0" w:color="auto"/>
              <w:bottom w:val="single" w:sz="4" w:space="0" w:color="auto"/>
              <w:right w:val="single" w:sz="4" w:space="0" w:color="auto"/>
            </w:tcBorders>
            <w:shd w:val="clear" w:color="auto" w:fill="auto"/>
            <w:noWrap/>
            <w:vAlign w:val="center"/>
          </w:tcPr>
          <w:p w14:paraId="7D74EA52"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5,3</w:t>
            </w:r>
          </w:p>
        </w:tc>
        <w:tc>
          <w:tcPr>
            <w:tcW w:w="1134" w:type="dxa"/>
            <w:tcBorders>
              <w:top w:val="nil"/>
              <w:left w:val="single" w:sz="4" w:space="0" w:color="auto"/>
              <w:bottom w:val="single" w:sz="4" w:space="0" w:color="auto"/>
              <w:right w:val="single" w:sz="4" w:space="0" w:color="auto"/>
            </w:tcBorders>
            <w:shd w:val="clear" w:color="auto" w:fill="auto"/>
            <w:noWrap/>
            <w:vAlign w:val="center"/>
          </w:tcPr>
          <w:p w14:paraId="094E4F4B"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5,3</w:t>
            </w:r>
          </w:p>
        </w:tc>
        <w:tc>
          <w:tcPr>
            <w:tcW w:w="876" w:type="dxa"/>
            <w:tcBorders>
              <w:top w:val="nil"/>
              <w:left w:val="nil"/>
              <w:bottom w:val="single" w:sz="4" w:space="0" w:color="auto"/>
              <w:right w:val="single" w:sz="4" w:space="0" w:color="auto"/>
            </w:tcBorders>
            <w:shd w:val="clear" w:color="auto" w:fill="auto"/>
            <w:noWrap/>
            <w:vAlign w:val="center"/>
          </w:tcPr>
          <w:p w14:paraId="1C449B55"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0,41</w:t>
            </w:r>
          </w:p>
        </w:tc>
        <w:tc>
          <w:tcPr>
            <w:tcW w:w="876" w:type="dxa"/>
            <w:tcBorders>
              <w:top w:val="nil"/>
              <w:left w:val="nil"/>
              <w:bottom w:val="single" w:sz="4" w:space="0" w:color="auto"/>
              <w:right w:val="single" w:sz="4" w:space="0" w:color="auto"/>
            </w:tcBorders>
            <w:shd w:val="clear" w:color="auto" w:fill="auto"/>
            <w:noWrap/>
            <w:vAlign w:val="center"/>
          </w:tcPr>
          <w:p w14:paraId="0F07D05E"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0,06</w:t>
            </w:r>
          </w:p>
        </w:tc>
        <w:tc>
          <w:tcPr>
            <w:tcW w:w="992" w:type="dxa"/>
            <w:tcBorders>
              <w:top w:val="nil"/>
              <w:left w:val="nil"/>
              <w:bottom w:val="single" w:sz="4" w:space="0" w:color="auto"/>
              <w:right w:val="single" w:sz="4" w:space="0" w:color="auto"/>
            </w:tcBorders>
            <w:shd w:val="clear" w:color="auto" w:fill="auto"/>
            <w:noWrap/>
            <w:vAlign w:val="center"/>
          </w:tcPr>
          <w:p w14:paraId="39D15A60"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4,21</w:t>
            </w:r>
          </w:p>
        </w:tc>
        <w:tc>
          <w:tcPr>
            <w:tcW w:w="1141" w:type="dxa"/>
            <w:tcBorders>
              <w:top w:val="nil"/>
              <w:left w:val="nil"/>
              <w:bottom w:val="single" w:sz="4" w:space="0" w:color="auto"/>
              <w:right w:val="single" w:sz="4" w:space="0" w:color="auto"/>
            </w:tcBorders>
            <w:shd w:val="clear" w:color="auto" w:fill="auto"/>
            <w:noWrap/>
            <w:vAlign w:val="center"/>
          </w:tcPr>
          <w:p w14:paraId="2F84DF81"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19,24</w:t>
            </w:r>
          </w:p>
        </w:tc>
      </w:tr>
      <w:tr w:rsidR="00667135" w:rsidRPr="004959B2" w14:paraId="52AAB0CB" w14:textId="77777777"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tcPr>
          <w:p w14:paraId="05241DC2" w14:textId="77777777"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Sīpoli</w:t>
            </w:r>
          </w:p>
        </w:tc>
        <w:tc>
          <w:tcPr>
            <w:tcW w:w="1134" w:type="dxa"/>
            <w:tcBorders>
              <w:top w:val="nil"/>
              <w:left w:val="single" w:sz="4" w:space="0" w:color="auto"/>
              <w:bottom w:val="single" w:sz="4" w:space="0" w:color="auto"/>
              <w:right w:val="nil"/>
            </w:tcBorders>
            <w:shd w:val="clear" w:color="auto" w:fill="auto"/>
            <w:noWrap/>
            <w:vAlign w:val="center"/>
          </w:tcPr>
          <w:p w14:paraId="55964403"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10,9</w:t>
            </w:r>
          </w:p>
        </w:tc>
        <w:tc>
          <w:tcPr>
            <w:tcW w:w="1134" w:type="dxa"/>
            <w:tcBorders>
              <w:top w:val="nil"/>
              <w:left w:val="single" w:sz="4" w:space="0" w:color="auto"/>
              <w:bottom w:val="single" w:sz="4" w:space="0" w:color="auto"/>
              <w:right w:val="single" w:sz="4" w:space="0" w:color="auto"/>
            </w:tcBorders>
            <w:shd w:val="clear" w:color="auto" w:fill="auto"/>
            <w:noWrap/>
            <w:vAlign w:val="center"/>
          </w:tcPr>
          <w:p w14:paraId="00BC0B33"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9,3</w:t>
            </w:r>
          </w:p>
        </w:tc>
        <w:tc>
          <w:tcPr>
            <w:tcW w:w="876" w:type="dxa"/>
            <w:tcBorders>
              <w:top w:val="nil"/>
              <w:left w:val="nil"/>
              <w:bottom w:val="single" w:sz="4" w:space="0" w:color="auto"/>
              <w:right w:val="single" w:sz="4" w:space="0" w:color="auto"/>
            </w:tcBorders>
            <w:shd w:val="clear" w:color="auto" w:fill="auto"/>
            <w:noWrap/>
            <w:vAlign w:val="center"/>
          </w:tcPr>
          <w:p w14:paraId="49064A6A"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0,15</w:t>
            </w:r>
          </w:p>
        </w:tc>
        <w:tc>
          <w:tcPr>
            <w:tcW w:w="87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161A8C4"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0,03</w:t>
            </w:r>
          </w:p>
        </w:tc>
        <w:tc>
          <w:tcPr>
            <w:tcW w:w="992" w:type="dxa"/>
            <w:tcBorders>
              <w:top w:val="single" w:sz="4" w:space="0" w:color="auto"/>
              <w:left w:val="nil"/>
              <w:bottom w:val="single" w:sz="4" w:space="0" w:color="auto"/>
              <w:right w:val="single" w:sz="4" w:space="0" w:color="auto"/>
            </w:tcBorders>
            <w:shd w:val="clear" w:color="auto" w:fill="auto"/>
            <w:noWrap/>
            <w:vAlign w:val="center"/>
          </w:tcPr>
          <w:p w14:paraId="6A94277D"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0,93</w:t>
            </w:r>
          </w:p>
        </w:tc>
        <w:tc>
          <w:tcPr>
            <w:tcW w:w="1141" w:type="dxa"/>
            <w:tcBorders>
              <w:top w:val="single" w:sz="4" w:space="0" w:color="auto"/>
              <w:left w:val="nil"/>
              <w:bottom w:val="single" w:sz="4" w:space="0" w:color="auto"/>
              <w:right w:val="single" w:sz="4" w:space="0" w:color="auto"/>
            </w:tcBorders>
            <w:shd w:val="clear" w:color="auto" w:fill="auto"/>
            <w:noWrap/>
            <w:vAlign w:val="center"/>
          </w:tcPr>
          <w:p w14:paraId="50BBE0C4"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4,28</w:t>
            </w:r>
          </w:p>
        </w:tc>
      </w:tr>
      <w:tr w:rsidR="00667135" w:rsidRPr="004959B2" w14:paraId="28B70BFA" w14:textId="77777777"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tcPr>
          <w:p w14:paraId="794D43AB" w14:textId="77777777"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 xml:space="preserve">Eļļa, </w:t>
            </w:r>
            <w:r w:rsidRPr="004959B2">
              <w:rPr>
                <w:rFonts w:ascii="Times New Roman" w:eastAsia="Calibri" w:hAnsi="Times New Roman" w:cs="Times New Roman"/>
                <w:i/>
                <w:color w:val="000000"/>
              </w:rPr>
              <w:t>rapšu</w:t>
            </w:r>
          </w:p>
        </w:tc>
        <w:tc>
          <w:tcPr>
            <w:tcW w:w="1134" w:type="dxa"/>
            <w:tcBorders>
              <w:top w:val="nil"/>
              <w:left w:val="single" w:sz="4" w:space="0" w:color="auto"/>
              <w:bottom w:val="single" w:sz="4" w:space="0" w:color="auto"/>
              <w:right w:val="single" w:sz="4" w:space="0" w:color="auto"/>
            </w:tcBorders>
            <w:shd w:val="clear" w:color="auto" w:fill="auto"/>
            <w:noWrap/>
            <w:vAlign w:val="center"/>
          </w:tcPr>
          <w:p w14:paraId="2429F4DA"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0,6</w:t>
            </w:r>
          </w:p>
        </w:tc>
        <w:tc>
          <w:tcPr>
            <w:tcW w:w="1134" w:type="dxa"/>
            <w:tcBorders>
              <w:top w:val="nil"/>
              <w:left w:val="single" w:sz="4" w:space="0" w:color="auto"/>
              <w:bottom w:val="single" w:sz="4" w:space="0" w:color="auto"/>
              <w:right w:val="single" w:sz="4" w:space="0" w:color="auto"/>
            </w:tcBorders>
            <w:shd w:val="clear" w:color="auto" w:fill="auto"/>
            <w:noWrap/>
            <w:vAlign w:val="center"/>
          </w:tcPr>
          <w:p w14:paraId="78A3213D"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0,6</w:t>
            </w:r>
          </w:p>
        </w:tc>
        <w:tc>
          <w:tcPr>
            <w:tcW w:w="876" w:type="dxa"/>
            <w:tcBorders>
              <w:top w:val="nil"/>
              <w:left w:val="nil"/>
              <w:bottom w:val="single" w:sz="4" w:space="0" w:color="auto"/>
              <w:right w:val="single" w:sz="4" w:space="0" w:color="auto"/>
            </w:tcBorders>
            <w:shd w:val="clear" w:color="auto" w:fill="auto"/>
            <w:noWrap/>
            <w:vAlign w:val="center"/>
          </w:tcPr>
          <w:p w14:paraId="253F1D65"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876" w:type="dxa"/>
            <w:tcBorders>
              <w:top w:val="nil"/>
              <w:left w:val="single" w:sz="4" w:space="0" w:color="auto"/>
              <w:bottom w:val="single" w:sz="4" w:space="0" w:color="auto"/>
              <w:right w:val="single" w:sz="4" w:space="0" w:color="auto"/>
            </w:tcBorders>
            <w:shd w:val="clear" w:color="auto" w:fill="auto"/>
            <w:noWrap/>
            <w:vAlign w:val="center"/>
          </w:tcPr>
          <w:p w14:paraId="01576577"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0,60</w:t>
            </w:r>
          </w:p>
        </w:tc>
        <w:tc>
          <w:tcPr>
            <w:tcW w:w="992" w:type="dxa"/>
            <w:tcBorders>
              <w:top w:val="nil"/>
              <w:left w:val="nil"/>
              <w:bottom w:val="single" w:sz="4" w:space="0" w:color="auto"/>
              <w:right w:val="single" w:sz="4" w:space="0" w:color="auto"/>
            </w:tcBorders>
            <w:shd w:val="clear" w:color="auto" w:fill="auto"/>
            <w:noWrap/>
            <w:vAlign w:val="center"/>
          </w:tcPr>
          <w:p w14:paraId="10DC3B6F"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1141" w:type="dxa"/>
            <w:tcBorders>
              <w:top w:val="nil"/>
              <w:left w:val="nil"/>
              <w:bottom w:val="single" w:sz="4" w:space="0" w:color="auto"/>
              <w:right w:val="single" w:sz="4" w:space="0" w:color="auto"/>
            </w:tcBorders>
            <w:shd w:val="clear" w:color="auto" w:fill="auto"/>
            <w:noWrap/>
            <w:vAlign w:val="center"/>
          </w:tcPr>
          <w:p w14:paraId="6BE0C373"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5,40</w:t>
            </w:r>
          </w:p>
        </w:tc>
      </w:tr>
      <w:tr w:rsidR="00667135" w:rsidRPr="004959B2" w14:paraId="7F0E64B7" w14:textId="77777777"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tcPr>
          <w:p w14:paraId="115334FD" w14:textId="77777777"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Sāls</w:t>
            </w:r>
          </w:p>
        </w:tc>
        <w:tc>
          <w:tcPr>
            <w:tcW w:w="1134" w:type="dxa"/>
            <w:tcBorders>
              <w:top w:val="nil"/>
              <w:left w:val="single" w:sz="4" w:space="0" w:color="auto"/>
              <w:bottom w:val="single" w:sz="4" w:space="0" w:color="auto"/>
              <w:right w:val="single" w:sz="4" w:space="0" w:color="auto"/>
            </w:tcBorders>
            <w:shd w:val="clear" w:color="auto" w:fill="auto"/>
            <w:noWrap/>
            <w:vAlign w:val="center"/>
          </w:tcPr>
          <w:p w14:paraId="4024861B"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0,2</w:t>
            </w:r>
          </w:p>
        </w:tc>
        <w:tc>
          <w:tcPr>
            <w:tcW w:w="1134" w:type="dxa"/>
            <w:tcBorders>
              <w:top w:val="nil"/>
              <w:left w:val="single" w:sz="4" w:space="0" w:color="auto"/>
              <w:bottom w:val="single" w:sz="4" w:space="0" w:color="auto"/>
              <w:right w:val="single" w:sz="4" w:space="0" w:color="auto"/>
            </w:tcBorders>
            <w:shd w:val="clear" w:color="auto" w:fill="auto"/>
            <w:noWrap/>
            <w:vAlign w:val="center"/>
          </w:tcPr>
          <w:p w14:paraId="54399C7D"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0,2</w:t>
            </w:r>
          </w:p>
        </w:tc>
        <w:tc>
          <w:tcPr>
            <w:tcW w:w="876" w:type="dxa"/>
            <w:tcBorders>
              <w:top w:val="nil"/>
              <w:left w:val="nil"/>
              <w:bottom w:val="single" w:sz="4" w:space="0" w:color="auto"/>
              <w:right w:val="single" w:sz="4" w:space="0" w:color="auto"/>
            </w:tcBorders>
            <w:shd w:val="clear" w:color="auto" w:fill="auto"/>
            <w:noWrap/>
            <w:vAlign w:val="center"/>
          </w:tcPr>
          <w:p w14:paraId="413549B7"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876" w:type="dxa"/>
            <w:tcBorders>
              <w:top w:val="single" w:sz="4" w:space="0" w:color="auto"/>
              <w:left w:val="nil"/>
              <w:bottom w:val="single" w:sz="4" w:space="0" w:color="auto"/>
              <w:right w:val="single" w:sz="4" w:space="0" w:color="auto"/>
            </w:tcBorders>
            <w:shd w:val="clear" w:color="auto" w:fill="auto"/>
            <w:noWrap/>
            <w:vAlign w:val="center"/>
          </w:tcPr>
          <w:p w14:paraId="3459D74F"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992" w:type="dxa"/>
            <w:tcBorders>
              <w:top w:val="single" w:sz="4" w:space="0" w:color="auto"/>
              <w:left w:val="nil"/>
              <w:bottom w:val="single" w:sz="4" w:space="0" w:color="auto"/>
              <w:right w:val="single" w:sz="4" w:space="0" w:color="auto"/>
            </w:tcBorders>
            <w:shd w:val="clear" w:color="auto" w:fill="auto"/>
            <w:noWrap/>
            <w:vAlign w:val="center"/>
          </w:tcPr>
          <w:p w14:paraId="75A5C5C4"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1141" w:type="dxa"/>
            <w:tcBorders>
              <w:top w:val="single" w:sz="4" w:space="0" w:color="auto"/>
              <w:left w:val="nil"/>
              <w:bottom w:val="single" w:sz="4" w:space="0" w:color="auto"/>
              <w:right w:val="single" w:sz="4" w:space="0" w:color="auto"/>
            </w:tcBorders>
            <w:shd w:val="clear" w:color="auto" w:fill="auto"/>
            <w:noWrap/>
            <w:vAlign w:val="center"/>
          </w:tcPr>
          <w:p w14:paraId="73A0E8C3"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r>
      <w:tr w:rsidR="00667135" w:rsidRPr="004959B2" w14:paraId="11D751D8" w14:textId="77777777"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tcPr>
          <w:p w14:paraId="663AC5A0" w14:textId="77777777"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 xml:space="preserve">Milti, kviešu, </w:t>
            </w:r>
            <w:r w:rsidRPr="004959B2">
              <w:rPr>
                <w:rFonts w:ascii="Times New Roman" w:eastAsia="Calibri" w:hAnsi="Times New Roman" w:cs="Times New Roman"/>
                <w:i/>
                <w:color w:val="000000"/>
              </w:rPr>
              <w:t>a. lab.</w:t>
            </w:r>
          </w:p>
        </w:tc>
        <w:tc>
          <w:tcPr>
            <w:tcW w:w="1134" w:type="dxa"/>
            <w:tcBorders>
              <w:top w:val="nil"/>
              <w:left w:val="single" w:sz="4" w:space="0" w:color="auto"/>
              <w:bottom w:val="single" w:sz="4" w:space="0" w:color="auto"/>
              <w:right w:val="nil"/>
            </w:tcBorders>
            <w:shd w:val="clear" w:color="auto" w:fill="auto"/>
            <w:noWrap/>
            <w:vAlign w:val="center"/>
          </w:tcPr>
          <w:p w14:paraId="77BC82C8"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2,8</w:t>
            </w:r>
          </w:p>
        </w:tc>
        <w:tc>
          <w:tcPr>
            <w:tcW w:w="1134" w:type="dxa"/>
            <w:tcBorders>
              <w:top w:val="nil"/>
              <w:left w:val="single" w:sz="4" w:space="0" w:color="auto"/>
              <w:bottom w:val="single" w:sz="4" w:space="0" w:color="auto"/>
              <w:right w:val="single" w:sz="4" w:space="0" w:color="auto"/>
            </w:tcBorders>
            <w:shd w:val="clear" w:color="auto" w:fill="auto"/>
            <w:noWrap/>
            <w:vAlign w:val="center"/>
          </w:tcPr>
          <w:p w14:paraId="15F235EF"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2,8</w:t>
            </w:r>
          </w:p>
        </w:tc>
        <w:tc>
          <w:tcPr>
            <w:tcW w:w="876" w:type="dxa"/>
            <w:tcBorders>
              <w:top w:val="nil"/>
              <w:left w:val="nil"/>
              <w:bottom w:val="single" w:sz="4" w:space="0" w:color="auto"/>
              <w:right w:val="single" w:sz="4" w:space="0" w:color="auto"/>
            </w:tcBorders>
            <w:shd w:val="clear" w:color="auto" w:fill="auto"/>
            <w:noWrap/>
            <w:vAlign w:val="center"/>
          </w:tcPr>
          <w:p w14:paraId="080BCE4C"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0,27</w:t>
            </w:r>
          </w:p>
        </w:tc>
        <w:tc>
          <w:tcPr>
            <w:tcW w:w="876" w:type="dxa"/>
            <w:tcBorders>
              <w:top w:val="nil"/>
              <w:left w:val="nil"/>
              <w:bottom w:val="single" w:sz="4" w:space="0" w:color="auto"/>
              <w:right w:val="single" w:sz="4" w:space="0" w:color="auto"/>
            </w:tcBorders>
            <w:shd w:val="clear" w:color="auto" w:fill="auto"/>
            <w:noWrap/>
            <w:vAlign w:val="center"/>
          </w:tcPr>
          <w:p w14:paraId="47F5DD20"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0,04</w:t>
            </w:r>
          </w:p>
        </w:tc>
        <w:tc>
          <w:tcPr>
            <w:tcW w:w="992" w:type="dxa"/>
            <w:tcBorders>
              <w:top w:val="nil"/>
              <w:left w:val="nil"/>
              <w:bottom w:val="single" w:sz="4" w:space="0" w:color="auto"/>
              <w:right w:val="single" w:sz="4" w:space="0" w:color="auto"/>
            </w:tcBorders>
            <w:shd w:val="clear" w:color="auto" w:fill="auto"/>
            <w:noWrap/>
            <w:vAlign w:val="center"/>
          </w:tcPr>
          <w:p w14:paraId="3E30F236"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2,12</w:t>
            </w:r>
          </w:p>
        </w:tc>
        <w:tc>
          <w:tcPr>
            <w:tcW w:w="1141" w:type="dxa"/>
            <w:tcBorders>
              <w:top w:val="nil"/>
              <w:left w:val="nil"/>
              <w:bottom w:val="single" w:sz="4" w:space="0" w:color="auto"/>
              <w:right w:val="single" w:sz="4" w:space="0" w:color="auto"/>
            </w:tcBorders>
            <w:shd w:val="clear" w:color="auto" w:fill="auto"/>
            <w:noWrap/>
            <w:vAlign w:val="center"/>
          </w:tcPr>
          <w:p w14:paraId="76C8D66F"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9,88</w:t>
            </w:r>
          </w:p>
        </w:tc>
      </w:tr>
      <w:tr w:rsidR="00667135" w:rsidRPr="004959B2" w14:paraId="6BCF1DDF" w14:textId="77777777"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tcPr>
          <w:p w14:paraId="0C6B8624" w14:textId="77777777" w:rsidR="00667135" w:rsidRPr="004959B2" w:rsidRDefault="00667135" w:rsidP="00667135">
            <w:pPr>
              <w:spacing w:after="0" w:line="240" w:lineRule="auto"/>
              <w:jc w:val="right"/>
              <w:rPr>
                <w:rFonts w:ascii="Times New Roman" w:eastAsia="Calibri" w:hAnsi="Times New Roman" w:cs="Times New Roman"/>
                <w:i/>
                <w:color w:val="000000"/>
              </w:rPr>
            </w:pPr>
            <w:r w:rsidRPr="004959B2">
              <w:rPr>
                <w:rFonts w:ascii="Times New Roman" w:eastAsia="Calibri" w:hAnsi="Times New Roman" w:cs="Times New Roman"/>
                <w:i/>
                <w:color w:val="000000"/>
              </w:rPr>
              <w:t>Pusfabrikāta svars</w:t>
            </w:r>
          </w:p>
        </w:tc>
        <w:tc>
          <w:tcPr>
            <w:tcW w:w="1134" w:type="dxa"/>
            <w:tcBorders>
              <w:top w:val="nil"/>
              <w:left w:val="nil"/>
              <w:bottom w:val="single" w:sz="4" w:space="0" w:color="auto"/>
              <w:right w:val="single" w:sz="4" w:space="0" w:color="auto"/>
            </w:tcBorders>
            <w:shd w:val="clear" w:color="auto" w:fill="auto"/>
            <w:noWrap/>
            <w:vAlign w:val="center"/>
          </w:tcPr>
          <w:p w14:paraId="1405CF2C" w14:textId="77777777" w:rsidR="00667135" w:rsidRPr="004959B2" w:rsidRDefault="00667135" w:rsidP="00667135">
            <w:pPr>
              <w:spacing w:after="0" w:line="240" w:lineRule="auto"/>
              <w:jc w:val="center"/>
              <w:rPr>
                <w:rFonts w:ascii="Times New Roman" w:eastAsia="Calibri" w:hAnsi="Times New Roman" w:cs="Times New Roman"/>
                <w:i/>
                <w:color w:val="000000"/>
              </w:rPr>
            </w:pPr>
          </w:p>
        </w:tc>
        <w:tc>
          <w:tcPr>
            <w:tcW w:w="1134" w:type="dxa"/>
            <w:tcBorders>
              <w:top w:val="single" w:sz="4" w:space="0" w:color="auto"/>
              <w:left w:val="nil"/>
              <w:bottom w:val="single" w:sz="4" w:space="0" w:color="auto"/>
              <w:right w:val="single" w:sz="4" w:space="0" w:color="auto"/>
            </w:tcBorders>
            <w:shd w:val="clear" w:color="auto" w:fill="auto"/>
            <w:vAlign w:val="center"/>
          </w:tcPr>
          <w:p w14:paraId="3DE99863"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59</w:t>
            </w:r>
          </w:p>
        </w:tc>
        <w:tc>
          <w:tcPr>
            <w:tcW w:w="876" w:type="dxa"/>
            <w:tcBorders>
              <w:top w:val="nil"/>
              <w:left w:val="single" w:sz="4" w:space="0" w:color="auto"/>
              <w:bottom w:val="single" w:sz="4" w:space="0" w:color="auto"/>
              <w:right w:val="single" w:sz="4" w:space="0" w:color="auto"/>
            </w:tcBorders>
            <w:shd w:val="clear" w:color="auto" w:fill="auto"/>
            <w:noWrap/>
            <w:vAlign w:val="center"/>
          </w:tcPr>
          <w:p w14:paraId="4587D9CB" w14:textId="77777777" w:rsidR="00667135" w:rsidRPr="004959B2" w:rsidRDefault="00667135" w:rsidP="00667135">
            <w:pPr>
              <w:autoSpaceDE w:val="0"/>
              <w:autoSpaceDN w:val="0"/>
              <w:adjustRightInd w:val="0"/>
              <w:spacing w:after="0" w:line="240" w:lineRule="auto"/>
              <w:jc w:val="center"/>
              <w:rPr>
                <w:rFonts w:ascii="Times New Roman" w:eastAsia="Calibri" w:hAnsi="Times New Roman" w:cs="Times New Roman"/>
                <w:color w:val="000000"/>
                <w:lang w:eastAsia="lv-LV"/>
              </w:rPr>
            </w:pPr>
          </w:p>
        </w:tc>
        <w:tc>
          <w:tcPr>
            <w:tcW w:w="876" w:type="dxa"/>
            <w:tcBorders>
              <w:top w:val="nil"/>
              <w:left w:val="nil"/>
              <w:bottom w:val="single" w:sz="4" w:space="0" w:color="auto"/>
              <w:right w:val="single" w:sz="4" w:space="0" w:color="auto"/>
            </w:tcBorders>
            <w:shd w:val="clear" w:color="auto" w:fill="auto"/>
            <w:noWrap/>
            <w:vAlign w:val="center"/>
          </w:tcPr>
          <w:p w14:paraId="07BB13B2" w14:textId="77777777" w:rsidR="00667135" w:rsidRPr="004959B2" w:rsidRDefault="00667135" w:rsidP="00667135">
            <w:pPr>
              <w:autoSpaceDE w:val="0"/>
              <w:autoSpaceDN w:val="0"/>
              <w:adjustRightInd w:val="0"/>
              <w:spacing w:after="0" w:line="240" w:lineRule="auto"/>
              <w:jc w:val="center"/>
              <w:rPr>
                <w:rFonts w:ascii="Times New Roman" w:eastAsia="Calibri" w:hAnsi="Times New Roman" w:cs="Times New Roman"/>
                <w:color w:val="000000"/>
                <w:lang w:eastAsia="lv-LV"/>
              </w:rPr>
            </w:pPr>
          </w:p>
        </w:tc>
        <w:tc>
          <w:tcPr>
            <w:tcW w:w="992" w:type="dxa"/>
            <w:tcBorders>
              <w:top w:val="nil"/>
              <w:left w:val="nil"/>
              <w:bottom w:val="single" w:sz="4" w:space="0" w:color="auto"/>
              <w:right w:val="single" w:sz="4" w:space="0" w:color="auto"/>
            </w:tcBorders>
            <w:shd w:val="clear" w:color="auto" w:fill="auto"/>
            <w:noWrap/>
            <w:vAlign w:val="center"/>
          </w:tcPr>
          <w:p w14:paraId="2EEF4A10" w14:textId="77777777" w:rsidR="00667135" w:rsidRPr="004959B2" w:rsidRDefault="00667135" w:rsidP="00667135">
            <w:pPr>
              <w:autoSpaceDE w:val="0"/>
              <w:autoSpaceDN w:val="0"/>
              <w:adjustRightInd w:val="0"/>
              <w:spacing w:after="0" w:line="240" w:lineRule="auto"/>
              <w:jc w:val="center"/>
              <w:rPr>
                <w:rFonts w:ascii="Times New Roman" w:eastAsia="Calibri" w:hAnsi="Times New Roman" w:cs="Times New Roman"/>
                <w:color w:val="000000"/>
                <w:lang w:eastAsia="lv-LV"/>
              </w:rPr>
            </w:pPr>
          </w:p>
        </w:tc>
        <w:tc>
          <w:tcPr>
            <w:tcW w:w="1141" w:type="dxa"/>
            <w:tcBorders>
              <w:top w:val="nil"/>
              <w:left w:val="nil"/>
              <w:bottom w:val="single" w:sz="4" w:space="0" w:color="auto"/>
              <w:right w:val="single" w:sz="4" w:space="0" w:color="auto"/>
            </w:tcBorders>
            <w:shd w:val="clear" w:color="auto" w:fill="auto"/>
            <w:noWrap/>
            <w:vAlign w:val="center"/>
          </w:tcPr>
          <w:p w14:paraId="2CF91CB5" w14:textId="77777777" w:rsidR="00667135" w:rsidRPr="004959B2" w:rsidRDefault="00667135" w:rsidP="00667135">
            <w:pPr>
              <w:autoSpaceDE w:val="0"/>
              <w:autoSpaceDN w:val="0"/>
              <w:adjustRightInd w:val="0"/>
              <w:spacing w:after="0" w:line="240" w:lineRule="auto"/>
              <w:jc w:val="center"/>
              <w:rPr>
                <w:rFonts w:ascii="Times New Roman" w:eastAsia="Calibri" w:hAnsi="Times New Roman" w:cs="Times New Roman"/>
                <w:color w:val="000000"/>
                <w:lang w:eastAsia="lv-LV"/>
              </w:rPr>
            </w:pPr>
          </w:p>
        </w:tc>
      </w:tr>
      <w:tr w:rsidR="00667135" w:rsidRPr="004959B2" w14:paraId="2A95F3FF" w14:textId="77777777"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tcPr>
          <w:p w14:paraId="03B9F737" w14:textId="77777777"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 xml:space="preserve">Eļļa, </w:t>
            </w:r>
            <w:r w:rsidRPr="004959B2">
              <w:rPr>
                <w:rFonts w:ascii="Times New Roman" w:eastAsia="Calibri" w:hAnsi="Times New Roman" w:cs="Times New Roman"/>
                <w:i/>
                <w:color w:val="000000"/>
              </w:rPr>
              <w:t>rapšu</w:t>
            </w:r>
          </w:p>
        </w:tc>
        <w:tc>
          <w:tcPr>
            <w:tcW w:w="1134" w:type="dxa"/>
            <w:tcBorders>
              <w:top w:val="nil"/>
              <w:left w:val="nil"/>
              <w:bottom w:val="single" w:sz="4" w:space="0" w:color="auto"/>
              <w:right w:val="single" w:sz="4" w:space="0" w:color="auto"/>
            </w:tcBorders>
            <w:shd w:val="clear" w:color="auto" w:fill="auto"/>
            <w:noWrap/>
            <w:vAlign w:val="center"/>
          </w:tcPr>
          <w:p w14:paraId="104DAE8F" w14:textId="77777777" w:rsidR="00667135" w:rsidRPr="004959B2" w:rsidRDefault="00667135" w:rsidP="00667135">
            <w:pPr>
              <w:spacing w:after="0" w:line="240" w:lineRule="auto"/>
              <w:jc w:val="center"/>
              <w:rPr>
                <w:rFonts w:ascii="Times New Roman" w:eastAsia="Calibri" w:hAnsi="Times New Roman" w:cs="Times New Roman"/>
                <w:color w:val="000000"/>
              </w:rPr>
            </w:pPr>
            <w:r w:rsidRPr="004959B2">
              <w:rPr>
                <w:rFonts w:ascii="Times New Roman" w:eastAsia="Calibri" w:hAnsi="Times New Roman" w:cs="Times New Roman"/>
                <w:color w:val="000000"/>
              </w:rPr>
              <w:t>1,2</w:t>
            </w:r>
          </w:p>
        </w:tc>
        <w:tc>
          <w:tcPr>
            <w:tcW w:w="1134" w:type="dxa"/>
            <w:tcBorders>
              <w:top w:val="single" w:sz="4" w:space="0" w:color="auto"/>
              <w:left w:val="nil"/>
              <w:bottom w:val="single" w:sz="4" w:space="0" w:color="auto"/>
              <w:right w:val="single" w:sz="4" w:space="0" w:color="auto"/>
            </w:tcBorders>
            <w:shd w:val="clear" w:color="auto" w:fill="auto"/>
            <w:noWrap/>
            <w:vAlign w:val="center"/>
          </w:tcPr>
          <w:p w14:paraId="0F2E528F"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1,2</w:t>
            </w:r>
          </w:p>
        </w:tc>
        <w:tc>
          <w:tcPr>
            <w:tcW w:w="876" w:type="dxa"/>
            <w:tcBorders>
              <w:top w:val="single" w:sz="4" w:space="0" w:color="auto"/>
              <w:left w:val="nil"/>
              <w:bottom w:val="single" w:sz="4" w:space="0" w:color="auto"/>
              <w:right w:val="single" w:sz="4" w:space="0" w:color="auto"/>
            </w:tcBorders>
            <w:shd w:val="clear" w:color="auto" w:fill="auto"/>
            <w:noWrap/>
            <w:vAlign w:val="center"/>
          </w:tcPr>
          <w:p w14:paraId="7F21EAAC"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87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334C790"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1,20</w:t>
            </w:r>
          </w:p>
        </w:tc>
        <w:tc>
          <w:tcPr>
            <w:tcW w:w="992" w:type="dxa"/>
            <w:tcBorders>
              <w:top w:val="single" w:sz="4" w:space="0" w:color="auto"/>
              <w:left w:val="nil"/>
              <w:bottom w:val="single" w:sz="4" w:space="0" w:color="auto"/>
              <w:right w:val="single" w:sz="4" w:space="0" w:color="auto"/>
            </w:tcBorders>
            <w:shd w:val="clear" w:color="auto" w:fill="auto"/>
            <w:noWrap/>
            <w:vAlign w:val="center"/>
          </w:tcPr>
          <w:p w14:paraId="2AD8BB8D"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1141" w:type="dxa"/>
            <w:tcBorders>
              <w:top w:val="single" w:sz="4" w:space="0" w:color="auto"/>
              <w:left w:val="nil"/>
              <w:bottom w:val="single" w:sz="4" w:space="0" w:color="auto"/>
              <w:right w:val="single" w:sz="4" w:space="0" w:color="auto"/>
            </w:tcBorders>
            <w:shd w:val="clear" w:color="auto" w:fill="auto"/>
            <w:noWrap/>
            <w:vAlign w:val="center"/>
          </w:tcPr>
          <w:p w14:paraId="579FDAB3"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10,80</w:t>
            </w:r>
          </w:p>
        </w:tc>
      </w:tr>
      <w:tr w:rsidR="00667135" w:rsidRPr="004959B2" w14:paraId="52644F05" w14:textId="77777777"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tcPr>
          <w:p w14:paraId="55BE57D9" w14:textId="77777777" w:rsidR="00667135" w:rsidRPr="004959B2" w:rsidRDefault="00667135" w:rsidP="00667135">
            <w:pPr>
              <w:spacing w:after="0" w:line="240" w:lineRule="auto"/>
              <w:rPr>
                <w:rFonts w:ascii="Times New Roman" w:eastAsia="Calibri" w:hAnsi="Times New Roman" w:cs="Times New Roman"/>
                <w:i/>
                <w:color w:val="000000"/>
              </w:rPr>
            </w:pPr>
            <w:r w:rsidRPr="004959B2">
              <w:rPr>
                <w:rFonts w:ascii="Times New Roman" w:eastAsia="Calibri" w:hAnsi="Times New Roman" w:cs="Times New Roman"/>
                <w:i/>
                <w:color w:val="000000"/>
              </w:rPr>
              <w:t>Ceptu tefteļu svars</w:t>
            </w:r>
          </w:p>
        </w:tc>
        <w:tc>
          <w:tcPr>
            <w:tcW w:w="1134" w:type="dxa"/>
            <w:tcBorders>
              <w:top w:val="nil"/>
              <w:left w:val="nil"/>
              <w:bottom w:val="single" w:sz="4" w:space="0" w:color="auto"/>
              <w:right w:val="single" w:sz="4" w:space="0" w:color="auto"/>
            </w:tcBorders>
            <w:shd w:val="clear" w:color="auto" w:fill="auto"/>
            <w:noWrap/>
            <w:vAlign w:val="center"/>
          </w:tcPr>
          <w:p w14:paraId="023D145A" w14:textId="77777777" w:rsidR="00667135" w:rsidRPr="004959B2" w:rsidRDefault="00667135" w:rsidP="00667135">
            <w:pPr>
              <w:spacing w:after="0" w:line="240" w:lineRule="auto"/>
              <w:jc w:val="center"/>
              <w:rPr>
                <w:rFonts w:ascii="Times New Roman" w:eastAsia="Calibri" w:hAnsi="Times New Roman" w:cs="Times New Roman"/>
                <w:color w:val="000000"/>
              </w:rPr>
            </w:pPr>
            <w:r w:rsidRPr="004959B2">
              <w:rPr>
                <w:rFonts w:ascii="Times New Roman" w:eastAsia="Calibri" w:hAnsi="Times New Roman" w:cs="Times New Roman"/>
                <w:color w:val="000000"/>
              </w:rPr>
              <w:t>-</w:t>
            </w:r>
          </w:p>
        </w:tc>
        <w:tc>
          <w:tcPr>
            <w:tcW w:w="1134" w:type="dxa"/>
            <w:tcBorders>
              <w:top w:val="single" w:sz="4" w:space="0" w:color="auto"/>
              <w:left w:val="nil"/>
              <w:bottom w:val="single" w:sz="4" w:space="0" w:color="auto"/>
              <w:right w:val="single" w:sz="4" w:space="0" w:color="auto"/>
            </w:tcBorders>
            <w:shd w:val="clear" w:color="auto" w:fill="auto"/>
            <w:vAlign w:val="center"/>
          </w:tcPr>
          <w:p w14:paraId="7C425F1D"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47</w:t>
            </w:r>
          </w:p>
        </w:tc>
        <w:tc>
          <w:tcPr>
            <w:tcW w:w="876" w:type="dxa"/>
            <w:tcBorders>
              <w:top w:val="nil"/>
              <w:left w:val="single" w:sz="4" w:space="0" w:color="auto"/>
              <w:bottom w:val="single" w:sz="4" w:space="0" w:color="auto"/>
              <w:right w:val="single" w:sz="4" w:space="0" w:color="auto"/>
            </w:tcBorders>
            <w:shd w:val="clear" w:color="auto" w:fill="auto"/>
            <w:noWrap/>
            <w:vAlign w:val="center"/>
          </w:tcPr>
          <w:p w14:paraId="1947D200" w14:textId="77777777" w:rsidR="00667135" w:rsidRPr="004959B2" w:rsidRDefault="00667135" w:rsidP="00667135">
            <w:pPr>
              <w:spacing w:after="0" w:line="240" w:lineRule="auto"/>
              <w:jc w:val="center"/>
              <w:rPr>
                <w:rFonts w:ascii="Times New Roman" w:eastAsia="Calibri" w:hAnsi="Times New Roman" w:cs="Times New Roman"/>
                <w:color w:val="000000"/>
              </w:rPr>
            </w:pPr>
          </w:p>
        </w:tc>
        <w:tc>
          <w:tcPr>
            <w:tcW w:w="876" w:type="dxa"/>
            <w:tcBorders>
              <w:top w:val="nil"/>
              <w:left w:val="nil"/>
              <w:bottom w:val="single" w:sz="4" w:space="0" w:color="auto"/>
              <w:right w:val="single" w:sz="4" w:space="0" w:color="auto"/>
            </w:tcBorders>
            <w:shd w:val="clear" w:color="auto" w:fill="auto"/>
            <w:noWrap/>
            <w:vAlign w:val="center"/>
          </w:tcPr>
          <w:p w14:paraId="73501B25" w14:textId="77777777" w:rsidR="00667135" w:rsidRPr="004959B2" w:rsidRDefault="00667135" w:rsidP="00667135">
            <w:pPr>
              <w:spacing w:after="0" w:line="240" w:lineRule="auto"/>
              <w:jc w:val="center"/>
              <w:rPr>
                <w:rFonts w:ascii="Times New Roman" w:eastAsia="Calibri" w:hAnsi="Times New Roman" w:cs="Times New Roman"/>
                <w:color w:val="000000"/>
              </w:rPr>
            </w:pPr>
          </w:p>
        </w:tc>
        <w:tc>
          <w:tcPr>
            <w:tcW w:w="992" w:type="dxa"/>
            <w:tcBorders>
              <w:top w:val="nil"/>
              <w:left w:val="nil"/>
              <w:bottom w:val="single" w:sz="4" w:space="0" w:color="auto"/>
              <w:right w:val="single" w:sz="4" w:space="0" w:color="auto"/>
            </w:tcBorders>
            <w:shd w:val="clear" w:color="auto" w:fill="auto"/>
            <w:noWrap/>
            <w:vAlign w:val="center"/>
          </w:tcPr>
          <w:p w14:paraId="632E4FC7" w14:textId="77777777" w:rsidR="00667135" w:rsidRPr="004959B2" w:rsidRDefault="00667135" w:rsidP="00667135">
            <w:pPr>
              <w:spacing w:after="0" w:line="240" w:lineRule="auto"/>
              <w:jc w:val="center"/>
              <w:rPr>
                <w:rFonts w:ascii="Times New Roman" w:eastAsia="Calibri" w:hAnsi="Times New Roman" w:cs="Times New Roman"/>
                <w:color w:val="000000"/>
              </w:rPr>
            </w:pPr>
          </w:p>
        </w:tc>
        <w:tc>
          <w:tcPr>
            <w:tcW w:w="1141" w:type="dxa"/>
            <w:tcBorders>
              <w:top w:val="nil"/>
              <w:left w:val="nil"/>
              <w:bottom w:val="single" w:sz="4" w:space="0" w:color="auto"/>
              <w:right w:val="single" w:sz="4" w:space="0" w:color="auto"/>
            </w:tcBorders>
            <w:shd w:val="clear" w:color="auto" w:fill="auto"/>
            <w:noWrap/>
            <w:vAlign w:val="center"/>
          </w:tcPr>
          <w:p w14:paraId="02B77085" w14:textId="77777777" w:rsidR="00667135" w:rsidRPr="004959B2" w:rsidRDefault="00667135" w:rsidP="00667135">
            <w:pPr>
              <w:spacing w:after="0" w:line="240" w:lineRule="auto"/>
              <w:jc w:val="center"/>
              <w:rPr>
                <w:rFonts w:ascii="Times New Roman" w:eastAsia="Calibri" w:hAnsi="Times New Roman" w:cs="Times New Roman"/>
                <w:color w:val="000000"/>
              </w:rPr>
            </w:pPr>
          </w:p>
        </w:tc>
      </w:tr>
      <w:tr w:rsidR="00667135" w:rsidRPr="004959B2" w14:paraId="4593F8E6" w14:textId="77777777"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tcPr>
          <w:p w14:paraId="6D384F34" w14:textId="77777777"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 xml:space="preserve">Krējums, </w:t>
            </w:r>
            <w:r w:rsidRPr="004959B2">
              <w:rPr>
                <w:rFonts w:ascii="Times New Roman" w:eastAsia="Calibri" w:hAnsi="Times New Roman" w:cs="Times New Roman"/>
                <w:i/>
                <w:color w:val="000000"/>
              </w:rPr>
              <w:t>skābais,</w:t>
            </w:r>
            <w:r w:rsidRPr="004959B2">
              <w:rPr>
                <w:rFonts w:ascii="Times New Roman" w:eastAsia="Calibri" w:hAnsi="Times New Roman" w:cs="Times New Roman"/>
                <w:color w:val="000000"/>
              </w:rPr>
              <w:t xml:space="preserve"> 25%</w:t>
            </w:r>
          </w:p>
        </w:tc>
        <w:tc>
          <w:tcPr>
            <w:tcW w:w="1134" w:type="dxa"/>
            <w:tcBorders>
              <w:top w:val="single" w:sz="4" w:space="0" w:color="auto"/>
              <w:left w:val="nil"/>
              <w:bottom w:val="single" w:sz="4" w:space="0" w:color="auto"/>
              <w:right w:val="single" w:sz="4" w:space="0" w:color="auto"/>
            </w:tcBorders>
            <w:shd w:val="clear" w:color="auto" w:fill="auto"/>
            <w:noWrap/>
            <w:vAlign w:val="center"/>
          </w:tcPr>
          <w:p w14:paraId="24436D50"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9,9</w:t>
            </w:r>
          </w:p>
        </w:tc>
        <w:tc>
          <w:tcPr>
            <w:tcW w:w="1134" w:type="dxa"/>
            <w:tcBorders>
              <w:top w:val="single" w:sz="4" w:space="0" w:color="auto"/>
              <w:left w:val="nil"/>
              <w:bottom w:val="single" w:sz="4" w:space="0" w:color="auto"/>
              <w:right w:val="single" w:sz="4" w:space="0" w:color="auto"/>
            </w:tcBorders>
            <w:shd w:val="clear" w:color="auto" w:fill="auto"/>
            <w:noWrap/>
            <w:vAlign w:val="center"/>
          </w:tcPr>
          <w:p w14:paraId="49C54D6F"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9,9</w:t>
            </w:r>
          </w:p>
        </w:tc>
        <w:tc>
          <w:tcPr>
            <w:tcW w:w="876" w:type="dxa"/>
            <w:tcBorders>
              <w:top w:val="single" w:sz="4" w:space="0" w:color="auto"/>
              <w:left w:val="nil"/>
              <w:bottom w:val="single" w:sz="4" w:space="0" w:color="auto"/>
              <w:right w:val="single" w:sz="4" w:space="0" w:color="auto"/>
            </w:tcBorders>
            <w:shd w:val="clear" w:color="auto" w:fill="auto"/>
            <w:noWrap/>
            <w:vAlign w:val="center"/>
          </w:tcPr>
          <w:p w14:paraId="31387E15"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0,26</w:t>
            </w:r>
          </w:p>
        </w:tc>
        <w:tc>
          <w:tcPr>
            <w:tcW w:w="87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F49AE8A"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2,48</w:t>
            </w:r>
          </w:p>
        </w:tc>
        <w:tc>
          <w:tcPr>
            <w:tcW w:w="992" w:type="dxa"/>
            <w:tcBorders>
              <w:top w:val="single" w:sz="4" w:space="0" w:color="auto"/>
              <w:left w:val="nil"/>
              <w:bottom w:val="single" w:sz="4" w:space="0" w:color="auto"/>
              <w:right w:val="single" w:sz="4" w:space="0" w:color="auto"/>
            </w:tcBorders>
            <w:shd w:val="clear" w:color="auto" w:fill="auto"/>
            <w:noWrap/>
            <w:vAlign w:val="center"/>
          </w:tcPr>
          <w:p w14:paraId="28B9C5D7"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0,27</w:t>
            </w:r>
          </w:p>
        </w:tc>
        <w:tc>
          <w:tcPr>
            <w:tcW w:w="1141" w:type="dxa"/>
            <w:tcBorders>
              <w:top w:val="single" w:sz="4" w:space="0" w:color="auto"/>
              <w:left w:val="nil"/>
              <w:bottom w:val="single" w:sz="4" w:space="0" w:color="auto"/>
              <w:right w:val="single" w:sz="4" w:space="0" w:color="auto"/>
            </w:tcBorders>
            <w:shd w:val="clear" w:color="auto" w:fill="auto"/>
            <w:noWrap/>
            <w:vAlign w:val="center"/>
          </w:tcPr>
          <w:p w14:paraId="79E79D8C"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24,37</w:t>
            </w:r>
          </w:p>
        </w:tc>
      </w:tr>
      <w:tr w:rsidR="00667135" w:rsidRPr="004959B2" w14:paraId="552C6C75" w14:textId="77777777"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tcPr>
          <w:p w14:paraId="58C05EE7" w14:textId="77777777"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 xml:space="preserve">Milti, kviešu, </w:t>
            </w:r>
            <w:r w:rsidRPr="004959B2">
              <w:rPr>
                <w:rFonts w:ascii="Times New Roman" w:eastAsia="Calibri" w:hAnsi="Times New Roman" w:cs="Times New Roman"/>
                <w:i/>
                <w:color w:val="000000"/>
              </w:rPr>
              <w:t>a. lab.</w:t>
            </w:r>
          </w:p>
        </w:tc>
        <w:tc>
          <w:tcPr>
            <w:tcW w:w="1134" w:type="dxa"/>
            <w:tcBorders>
              <w:top w:val="single" w:sz="4" w:space="0" w:color="auto"/>
              <w:left w:val="nil"/>
              <w:bottom w:val="single" w:sz="4" w:space="0" w:color="auto"/>
              <w:right w:val="single" w:sz="4" w:space="0" w:color="auto"/>
            </w:tcBorders>
            <w:shd w:val="clear" w:color="auto" w:fill="auto"/>
            <w:noWrap/>
            <w:vAlign w:val="center"/>
          </w:tcPr>
          <w:p w14:paraId="6705AB78"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3,3</w:t>
            </w:r>
          </w:p>
        </w:tc>
        <w:tc>
          <w:tcPr>
            <w:tcW w:w="1134" w:type="dxa"/>
            <w:tcBorders>
              <w:top w:val="single" w:sz="4" w:space="0" w:color="auto"/>
              <w:left w:val="nil"/>
              <w:bottom w:val="single" w:sz="4" w:space="0" w:color="auto"/>
              <w:right w:val="single" w:sz="4" w:space="0" w:color="auto"/>
            </w:tcBorders>
            <w:shd w:val="clear" w:color="auto" w:fill="auto"/>
            <w:noWrap/>
            <w:vAlign w:val="center"/>
          </w:tcPr>
          <w:p w14:paraId="5F8FF57B"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3,3</w:t>
            </w:r>
          </w:p>
        </w:tc>
        <w:tc>
          <w:tcPr>
            <w:tcW w:w="876" w:type="dxa"/>
            <w:tcBorders>
              <w:top w:val="nil"/>
              <w:left w:val="nil"/>
              <w:bottom w:val="single" w:sz="4" w:space="0" w:color="auto"/>
              <w:right w:val="single" w:sz="4" w:space="0" w:color="auto"/>
            </w:tcBorders>
            <w:shd w:val="clear" w:color="auto" w:fill="auto"/>
            <w:noWrap/>
            <w:vAlign w:val="center"/>
          </w:tcPr>
          <w:p w14:paraId="30C95630"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0,32</w:t>
            </w:r>
          </w:p>
        </w:tc>
        <w:tc>
          <w:tcPr>
            <w:tcW w:w="876" w:type="dxa"/>
            <w:tcBorders>
              <w:top w:val="single" w:sz="4" w:space="0" w:color="auto"/>
              <w:left w:val="nil"/>
              <w:bottom w:val="single" w:sz="4" w:space="0" w:color="auto"/>
              <w:right w:val="single" w:sz="4" w:space="0" w:color="auto"/>
            </w:tcBorders>
            <w:shd w:val="clear" w:color="auto" w:fill="auto"/>
            <w:noWrap/>
            <w:vAlign w:val="center"/>
          </w:tcPr>
          <w:p w14:paraId="36FC357F"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0,05</w:t>
            </w:r>
          </w:p>
        </w:tc>
        <w:tc>
          <w:tcPr>
            <w:tcW w:w="992" w:type="dxa"/>
            <w:tcBorders>
              <w:top w:val="single" w:sz="4" w:space="0" w:color="auto"/>
              <w:left w:val="nil"/>
              <w:bottom w:val="single" w:sz="4" w:space="0" w:color="auto"/>
              <w:right w:val="single" w:sz="4" w:space="0" w:color="auto"/>
            </w:tcBorders>
            <w:shd w:val="clear" w:color="auto" w:fill="auto"/>
            <w:noWrap/>
            <w:vAlign w:val="center"/>
          </w:tcPr>
          <w:p w14:paraId="049D1C9C"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2,50</w:t>
            </w:r>
          </w:p>
        </w:tc>
        <w:tc>
          <w:tcPr>
            <w:tcW w:w="1141" w:type="dxa"/>
            <w:tcBorders>
              <w:top w:val="single" w:sz="4" w:space="0" w:color="auto"/>
              <w:left w:val="nil"/>
              <w:bottom w:val="single" w:sz="4" w:space="0" w:color="auto"/>
              <w:right w:val="single" w:sz="4" w:space="0" w:color="auto"/>
            </w:tcBorders>
            <w:shd w:val="clear" w:color="auto" w:fill="auto"/>
            <w:noWrap/>
            <w:vAlign w:val="center"/>
          </w:tcPr>
          <w:p w14:paraId="1A5F4D7D"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11,65</w:t>
            </w:r>
          </w:p>
        </w:tc>
      </w:tr>
      <w:tr w:rsidR="00667135" w:rsidRPr="004959B2" w14:paraId="5FAD63DA" w14:textId="77777777"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tcPr>
          <w:p w14:paraId="24499940" w14:textId="77777777"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 xml:space="preserve">Eļļa, </w:t>
            </w:r>
            <w:r w:rsidRPr="004959B2">
              <w:rPr>
                <w:rFonts w:ascii="Times New Roman" w:eastAsia="Calibri" w:hAnsi="Times New Roman" w:cs="Times New Roman"/>
                <w:i/>
                <w:color w:val="000000"/>
              </w:rPr>
              <w:t>rapšu</w:t>
            </w:r>
          </w:p>
        </w:tc>
        <w:tc>
          <w:tcPr>
            <w:tcW w:w="1134" w:type="dxa"/>
            <w:tcBorders>
              <w:top w:val="single" w:sz="4" w:space="0" w:color="auto"/>
              <w:left w:val="nil"/>
              <w:bottom w:val="single" w:sz="4" w:space="0" w:color="auto"/>
              <w:right w:val="single" w:sz="4" w:space="0" w:color="auto"/>
            </w:tcBorders>
            <w:shd w:val="clear" w:color="auto" w:fill="auto"/>
            <w:noWrap/>
            <w:vAlign w:val="center"/>
          </w:tcPr>
          <w:p w14:paraId="3688F070"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1,6</w:t>
            </w:r>
          </w:p>
        </w:tc>
        <w:tc>
          <w:tcPr>
            <w:tcW w:w="1134" w:type="dxa"/>
            <w:tcBorders>
              <w:top w:val="single" w:sz="4" w:space="0" w:color="auto"/>
              <w:left w:val="nil"/>
              <w:bottom w:val="single" w:sz="4" w:space="0" w:color="auto"/>
              <w:right w:val="single" w:sz="4" w:space="0" w:color="auto"/>
            </w:tcBorders>
            <w:shd w:val="clear" w:color="auto" w:fill="auto"/>
            <w:noWrap/>
            <w:vAlign w:val="center"/>
          </w:tcPr>
          <w:p w14:paraId="3E7CB767"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1,6</w:t>
            </w:r>
          </w:p>
        </w:tc>
        <w:tc>
          <w:tcPr>
            <w:tcW w:w="876" w:type="dxa"/>
            <w:tcBorders>
              <w:top w:val="nil"/>
              <w:left w:val="nil"/>
              <w:bottom w:val="single" w:sz="4" w:space="0" w:color="auto"/>
              <w:right w:val="single" w:sz="4" w:space="0" w:color="auto"/>
            </w:tcBorders>
            <w:shd w:val="clear" w:color="auto" w:fill="auto"/>
            <w:noWrap/>
            <w:vAlign w:val="center"/>
          </w:tcPr>
          <w:p w14:paraId="5194C588"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87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36AC773"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1,60</w:t>
            </w:r>
          </w:p>
        </w:tc>
        <w:tc>
          <w:tcPr>
            <w:tcW w:w="992" w:type="dxa"/>
            <w:tcBorders>
              <w:top w:val="single" w:sz="4" w:space="0" w:color="auto"/>
              <w:left w:val="nil"/>
              <w:bottom w:val="single" w:sz="4" w:space="0" w:color="auto"/>
              <w:right w:val="single" w:sz="4" w:space="0" w:color="auto"/>
            </w:tcBorders>
            <w:shd w:val="clear" w:color="auto" w:fill="auto"/>
            <w:noWrap/>
            <w:vAlign w:val="center"/>
          </w:tcPr>
          <w:p w14:paraId="427266D6"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1141" w:type="dxa"/>
            <w:tcBorders>
              <w:top w:val="single" w:sz="4" w:space="0" w:color="auto"/>
              <w:left w:val="nil"/>
              <w:bottom w:val="single" w:sz="4" w:space="0" w:color="auto"/>
              <w:right w:val="single" w:sz="4" w:space="0" w:color="auto"/>
            </w:tcBorders>
            <w:shd w:val="clear" w:color="auto" w:fill="auto"/>
            <w:noWrap/>
            <w:vAlign w:val="center"/>
          </w:tcPr>
          <w:p w14:paraId="39DFF456"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14,40</w:t>
            </w:r>
          </w:p>
        </w:tc>
      </w:tr>
      <w:tr w:rsidR="00667135" w:rsidRPr="004959B2" w14:paraId="34B8C127" w14:textId="77777777"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tcPr>
          <w:p w14:paraId="19DC8F85" w14:textId="77777777"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Tomātu pasta</w:t>
            </w:r>
          </w:p>
        </w:tc>
        <w:tc>
          <w:tcPr>
            <w:tcW w:w="1134" w:type="dxa"/>
            <w:tcBorders>
              <w:top w:val="single" w:sz="4" w:space="0" w:color="auto"/>
              <w:left w:val="nil"/>
              <w:bottom w:val="single" w:sz="4" w:space="0" w:color="auto"/>
              <w:right w:val="single" w:sz="4" w:space="0" w:color="auto"/>
            </w:tcBorders>
            <w:shd w:val="clear" w:color="auto" w:fill="auto"/>
            <w:noWrap/>
            <w:vAlign w:val="center"/>
          </w:tcPr>
          <w:p w14:paraId="3D7A9551"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w:t>
            </w:r>
          </w:p>
        </w:tc>
        <w:tc>
          <w:tcPr>
            <w:tcW w:w="1134" w:type="dxa"/>
            <w:tcBorders>
              <w:top w:val="single" w:sz="4" w:space="0" w:color="auto"/>
              <w:left w:val="nil"/>
              <w:bottom w:val="single" w:sz="4" w:space="0" w:color="auto"/>
              <w:right w:val="single" w:sz="4" w:space="0" w:color="auto"/>
            </w:tcBorders>
            <w:shd w:val="clear" w:color="auto" w:fill="auto"/>
            <w:noWrap/>
            <w:vAlign w:val="center"/>
          </w:tcPr>
          <w:p w14:paraId="22BF2084"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w:t>
            </w:r>
          </w:p>
        </w:tc>
        <w:tc>
          <w:tcPr>
            <w:tcW w:w="876" w:type="dxa"/>
            <w:tcBorders>
              <w:top w:val="nil"/>
              <w:left w:val="nil"/>
              <w:bottom w:val="single" w:sz="4" w:space="0" w:color="auto"/>
              <w:right w:val="single" w:sz="4" w:space="0" w:color="auto"/>
            </w:tcBorders>
            <w:shd w:val="clear" w:color="auto" w:fill="auto"/>
            <w:noWrap/>
            <w:vAlign w:val="center"/>
          </w:tcPr>
          <w:p w14:paraId="194F247F"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0,04</w:t>
            </w:r>
          </w:p>
        </w:tc>
        <w:tc>
          <w:tcPr>
            <w:tcW w:w="876" w:type="dxa"/>
            <w:tcBorders>
              <w:top w:val="single" w:sz="4" w:space="0" w:color="auto"/>
              <w:left w:val="nil"/>
              <w:bottom w:val="single" w:sz="4" w:space="0" w:color="auto"/>
              <w:right w:val="single" w:sz="4" w:space="0" w:color="auto"/>
            </w:tcBorders>
            <w:shd w:val="clear" w:color="auto" w:fill="auto"/>
            <w:noWrap/>
            <w:vAlign w:val="center"/>
          </w:tcPr>
          <w:p w14:paraId="0C37ECFD"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0,01</w:t>
            </w:r>
          </w:p>
        </w:tc>
        <w:tc>
          <w:tcPr>
            <w:tcW w:w="992" w:type="dxa"/>
            <w:tcBorders>
              <w:top w:val="single" w:sz="4" w:space="0" w:color="auto"/>
              <w:left w:val="nil"/>
              <w:bottom w:val="single" w:sz="4" w:space="0" w:color="auto"/>
              <w:right w:val="single" w:sz="4" w:space="0" w:color="auto"/>
            </w:tcBorders>
            <w:shd w:val="clear" w:color="auto" w:fill="auto"/>
            <w:noWrap/>
            <w:vAlign w:val="center"/>
          </w:tcPr>
          <w:p w14:paraId="588B5903"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0,19</w:t>
            </w:r>
          </w:p>
        </w:tc>
        <w:tc>
          <w:tcPr>
            <w:tcW w:w="1141" w:type="dxa"/>
            <w:tcBorders>
              <w:top w:val="single" w:sz="4" w:space="0" w:color="auto"/>
              <w:left w:val="nil"/>
              <w:bottom w:val="single" w:sz="4" w:space="0" w:color="auto"/>
              <w:right w:val="single" w:sz="4" w:space="0" w:color="auto"/>
            </w:tcBorders>
            <w:shd w:val="clear" w:color="auto" w:fill="auto"/>
            <w:noWrap/>
            <w:vAlign w:val="center"/>
          </w:tcPr>
          <w:p w14:paraId="74E29D48"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0,9</w:t>
            </w:r>
          </w:p>
        </w:tc>
      </w:tr>
      <w:tr w:rsidR="00667135" w:rsidRPr="004959B2" w14:paraId="0E0C07C9" w14:textId="77777777"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tcPr>
          <w:p w14:paraId="2ED6C185" w14:textId="77777777"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Ūdens</w:t>
            </w:r>
          </w:p>
        </w:tc>
        <w:tc>
          <w:tcPr>
            <w:tcW w:w="1134" w:type="dxa"/>
            <w:tcBorders>
              <w:top w:val="single" w:sz="4" w:space="0" w:color="auto"/>
              <w:left w:val="nil"/>
              <w:bottom w:val="single" w:sz="4" w:space="0" w:color="auto"/>
              <w:right w:val="single" w:sz="4" w:space="0" w:color="auto"/>
            </w:tcBorders>
            <w:shd w:val="clear" w:color="auto" w:fill="auto"/>
            <w:noWrap/>
            <w:vAlign w:val="center"/>
          </w:tcPr>
          <w:p w14:paraId="7FCAE8AC"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22</w:t>
            </w:r>
          </w:p>
        </w:tc>
        <w:tc>
          <w:tcPr>
            <w:tcW w:w="1134" w:type="dxa"/>
            <w:tcBorders>
              <w:top w:val="single" w:sz="4" w:space="0" w:color="auto"/>
              <w:left w:val="nil"/>
              <w:bottom w:val="single" w:sz="4" w:space="0" w:color="auto"/>
              <w:right w:val="single" w:sz="4" w:space="0" w:color="auto"/>
            </w:tcBorders>
            <w:shd w:val="clear" w:color="auto" w:fill="auto"/>
            <w:noWrap/>
            <w:vAlign w:val="center"/>
          </w:tcPr>
          <w:p w14:paraId="264D1B20"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22</w:t>
            </w:r>
          </w:p>
        </w:tc>
        <w:tc>
          <w:tcPr>
            <w:tcW w:w="876" w:type="dxa"/>
            <w:tcBorders>
              <w:top w:val="nil"/>
              <w:left w:val="nil"/>
              <w:bottom w:val="single" w:sz="4" w:space="0" w:color="auto"/>
              <w:right w:val="single" w:sz="4" w:space="0" w:color="auto"/>
            </w:tcBorders>
            <w:shd w:val="clear" w:color="auto" w:fill="auto"/>
            <w:noWrap/>
            <w:vAlign w:val="center"/>
          </w:tcPr>
          <w:p w14:paraId="77167237"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876" w:type="dxa"/>
            <w:tcBorders>
              <w:top w:val="single" w:sz="4" w:space="0" w:color="auto"/>
              <w:left w:val="nil"/>
              <w:bottom w:val="single" w:sz="4" w:space="0" w:color="auto"/>
              <w:right w:val="single" w:sz="4" w:space="0" w:color="auto"/>
            </w:tcBorders>
            <w:shd w:val="clear" w:color="auto" w:fill="auto"/>
            <w:noWrap/>
            <w:vAlign w:val="center"/>
          </w:tcPr>
          <w:p w14:paraId="33288EC8"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992" w:type="dxa"/>
            <w:tcBorders>
              <w:top w:val="single" w:sz="4" w:space="0" w:color="auto"/>
              <w:left w:val="nil"/>
              <w:bottom w:val="single" w:sz="4" w:space="0" w:color="auto"/>
              <w:right w:val="single" w:sz="4" w:space="0" w:color="auto"/>
            </w:tcBorders>
            <w:shd w:val="clear" w:color="auto" w:fill="auto"/>
            <w:noWrap/>
            <w:vAlign w:val="center"/>
          </w:tcPr>
          <w:p w14:paraId="35FA7097"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1141" w:type="dxa"/>
            <w:tcBorders>
              <w:top w:val="single" w:sz="4" w:space="0" w:color="auto"/>
              <w:left w:val="nil"/>
              <w:bottom w:val="single" w:sz="4" w:space="0" w:color="auto"/>
              <w:right w:val="single" w:sz="4" w:space="0" w:color="auto"/>
            </w:tcBorders>
            <w:shd w:val="clear" w:color="auto" w:fill="auto"/>
            <w:noWrap/>
            <w:vAlign w:val="center"/>
          </w:tcPr>
          <w:p w14:paraId="63BE13D7"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r>
      <w:tr w:rsidR="00667135" w:rsidRPr="004959B2" w14:paraId="5EA15ADD" w14:textId="77777777"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tcPr>
          <w:p w14:paraId="7E9353FA" w14:textId="77777777"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Sāls</w:t>
            </w:r>
          </w:p>
        </w:tc>
        <w:tc>
          <w:tcPr>
            <w:tcW w:w="1134" w:type="dxa"/>
            <w:tcBorders>
              <w:top w:val="single" w:sz="4" w:space="0" w:color="auto"/>
              <w:left w:val="nil"/>
              <w:bottom w:val="single" w:sz="4" w:space="0" w:color="auto"/>
              <w:right w:val="single" w:sz="4" w:space="0" w:color="auto"/>
            </w:tcBorders>
            <w:shd w:val="clear" w:color="auto" w:fill="auto"/>
            <w:noWrap/>
            <w:vAlign w:val="center"/>
          </w:tcPr>
          <w:p w14:paraId="7509933B"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0,13</w:t>
            </w:r>
          </w:p>
        </w:tc>
        <w:tc>
          <w:tcPr>
            <w:tcW w:w="1134" w:type="dxa"/>
            <w:tcBorders>
              <w:top w:val="single" w:sz="4" w:space="0" w:color="auto"/>
              <w:left w:val="nil"/>
              <w:bottom w:val="single" w:sz="4" w:space="0" w:color="auto"/>
              <w:right w:val="single" w:sz="4" w:space="0" w:color="auto"/>
            </w:tcBorders>
            <w:shd w:val="clear" w:color="auto" w:fill="auto"/>
            <w:noWrap/>
            <w:vAlign w:val="center"/>
          </w:tcPr>
          <w:p w14:paraId="0B62308E"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0,13</w:t>
            </w:r>
          </w:p>
        </w:tc>
        <w:tc>
          <w:tcPr>
            <w:tcW w:w="876" w:type="dxa"/>
            <w:tcBorders>
              <w:top w:val="nil"/>
              <w:left w:val="nil"/>
              <w:bottom w:val="single" w:sz="4" w:space="0" w:color="auto"/>
              <w:right w:val="single" w:sz="4" w:space="0" w:color="auto"/>
            </w:tcBorders>
            <w:shd w:val="clear" w:color="auto" w:fill="auto"/>
            <w:noWrap/>
            <w:vAlign w:val="center"/>
          </w:tcPr>
          <w:p w14:paraId="50ED5D46"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876" w:type="dxa"/>
            <w:tcBorders>
              <w:top w:val="single" w:sz="4" w:space="0" w:color="auto"/>
              <w:left w:val="nil"/>
              <w:bottom w:val="single" w:sz="4" w:space="0" w:color="auto"/>
              <w:right w:val="single" w:sz="4" w:space="0" w:color="auto"/>
            </w:tcBorders>
            <w:shd w:val="clear" w:color="auto" w:fill="auto"/>
            <w:noWrap/>
            <w:vAlign w:val="center"/>
          </w:tcPr>
          <w:p w14:paraId="3D202E48"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992" w:type="dxa"/>
            <w:tcBorders>
              <w:top w:val="single" w:sz="4" w:space="0" w:color="auto"/>
              <w:left w:val="nil"/>
              <w:bottom w:val="single" w:sz="4" w:space="0" w:color="auto"/>
              <w:right w:val="single" w:sz="4" w:space="0" w:color="auto"/>
            </w:tcBorders>
            <w:shd w:val="clear" w:color="auto" w:fill="auto"/>
            <w:noWrap/>
            <w:vAlign w:val="center"/>
          </w:tcPr>
          <w:p w14:paraId="169C508F"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1141" w:type="dxa"/>
            <w:tcBorders>
              <w:top w:val="single" w:sz="4" w:space="0" w:color="auto"/>
              <w:left w:val="nil"/>
              <w:bottom w:val="single" w:sz="4" w:space="0" w:color="auto"/>
              <w:right w:val="single" w:sz="4" w:space="0" w:color="auto"/>
            </w:tcBorders>
            <w:shd w:val="clear" w:color="auto" w:fill="auto"/>
            <w:noWrap/>
            <w:vAlign w:val="center"/>
          </w:tcPr>
          <w:p w14:paraId="05CB2D9C"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r>
      <w:tr w:rsidR="00667135" w:rsidRPr="004959B2" w14:paraId="41B9B58F" w14:textId="77777777"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tcPr>
          <w:p w14:paraId="6F27BC08" w14:textId="77777777" w:rsidR="00667135" w:rsidRPr="004959B2" w:rsidRDefault="00667135" w:rsidP="00667135">
            <w:pPr>
              <w:spacing w:after="0" w:line="240" w:lineRule="auto"/>
              <w:jc w:val="right"/>
              <w:rPr>
                <w:rFonts w:ascii="Times New Roman" w:eastAsia="Calibri" w:hAnsi="Times New Roman" w:cs="Times New Roman"/>
                <w:i/>
                <w:color w:val="000000"/>
              </w:rPr>
            </w:pPr>
            <w:r w:rsidRPr="004959B2">
              <w:rPr>
                <w:rFonts w:ascii="Times New Roman" w:eastAsia="Calibri" w:hAnsi="Times New Roman" w:cs="Times New Roman"/>
                <w:i/>
                <w:color w:val="000000"/>
              </w:rPr>
              <w:t>Mērces svars</w:t>
            </w:r>
          </w:p>
        </w:tc>
        <w:tc>
          <w:tcPr>
            <w:tcW w:w="1134" w:type="dxa"/>
            <w:tcBorders>
              <w:top w:val="nil"/>
              <w:left w:val="nil"/>
              <w:bottom w:val="single" w:sz="4" w:space="0" w:color="auto"/>
              <w:right w:val="single" w:sz="4" w:space="0" w:color="auto"/>
            </w:tcBorders>
            <w:shd w:val="clear" w:color="auto" w:fill="auto"/>
            <w:noWrap/>
            <w:vAlign w:val="center"/>
          </w:tcPr>
          <w:p w14:paraId="62656063" w14:textId="77777777" w:rsidR="00667135" w:rsidRPr="004959B2" w:rsidRDefault="00667135" w:rsidP="00667135">
            <w:pPr>
              <w:spacing w:after="0" w:line="240" w:lineRule="auto"/>
              <w:jc w:val="center"/>
              <w:rPr>
                <w:rFonts w:ascii="Times New Roman" w:eastAsia="Calibri" w:hAnsi="Times New Roman" w:cs="Times New Roman"/>
                <w:color w:val="000000"/>
              </w:rPr>
            </w:pPr>
            <w:r w:rsidRPr="004959B2">
              <w:rPr>
                <w:rFonts w:ascii="Times New Roman" w:eastAsia="Calibri" w:hAnsi="Times New Roman" w:cs="Times New Roman"/>
                <w:color w:val="000000"/>
              </w:rPr>
              <w:t>-</w:t>
            </w:r>
          </w:p>
        </w:tc>
        <w:tc>
          <w:tcPr>
            <w:tcW w:w="1134" w:type="dxa"/>
            <w:tcBorders>
              <w:top w:val="nil"/>
              <w:left w:val="nil"/>
              <w:bottom w:val="single" w:sz="4" w:space="0" w:color="auto"/>
              <w:right w:val="single" w:sz="4" w:space="0" w:color="auto"/>
            </w:tcBorders>
            <w:shd w:val="clear" w:color="auto" w:fill="auto"/>
            <w:noWrap/>
            <w:vAlign w:val="center"/>
          </w:tcPr>
          <w:p w14:paraId="662F9BF1" w14:textId="77777777" w:rsidR="00667135" w:rsidRPr="004959B2" w:rsidRDefault="00667135" w:rsidP="00667135">
            <w:pPr>
              <w:spacing w:after="0" w:line="240" w:lineRule="auto"/>
              <w:jc w:val="center"/>
              <w:rPr>
                <w:rFonts w:ascii="Times New Roman" w:eastAsia="Calibri" w:hAnsi="Times New Roman" w:cs="Times New Roman"/>
                <w:color w:val="000000"/>
              </w:rPr>
            </w:pPr>
            <w:r w:rsidRPr="004959B2">
              <w:rPr>
                <w:rFonts w:ascii="Times New Roman" w:eastAsia="Calibri" w:hAnsi="Times New Roman" w:cs="Times New Roman"/>
                <w:color w:val="000000"/>
              </w:rPr>
              <w:t>33</w:t>
            </w:r>
          </w:p>
        </w:tc>
        <w:tc>
          <w:tcPr>
            <w:tcW w:w="876" w:type="dxa"/>
            <w:tcBorders>
              <w:top w:val="nil"/>
              <w:left w:val="nil"/>
              <w:bottom w:val="single" w:sz="4" w:space="0" w:color="auto"/>
              <w:right w:val="single" w:sz="4" w:space="0" w:color="auto"/>
            </w:tcBorders>
            <w:shd w:val="clear" w:color="auto" w:fill="auto"/>
            <w:noWrap/>
            <w:vAlign w:val="center"/>
          </w:tcPr>
          <w:p w14:paraId="4B7E4E8E" w14:textId="77777777" w:rsidR="00667135" w:rsidRPr="004959B2" w:rsidRDefault="00667135" w:rsidP="00667135">
            <w:pPr>
              <w:spacing w:after="0" w:line="240" w:lineRule="auto"/>
              <w:jc w:val="center"/>
              <w:rPr>
                <w:rFonts w:ascii="Times New Roman" w:eastAsia="Calibri" w:hAnsi="Times New Roman" w:cs="Times New Roman"/>
                <w:color w:val="000000"/>
              </w:rPr>
            </w:pPr>
          </w:p>
        </w:tc>
        <w:tc>
          <w:tcPr>
            <w:tcW w:w="876" w:type="dxa"/>
            <w:tcBorders>
              <w:top w:val="nil"/>
              <w:left w:val="nil"/>
              <w:bottom w:val="single" w:sz="4" w:space="0" w:color="auto"/>
              <w:right w:val="single" w:sz="4" w:space="0" w:color="auto"/>
            </w:tcBorders>
            <w:shd w:val="clear" w:color="auto" w:fill="auto"/>
            <w:noWrap/>
            <w:vAlign w:val="center"/>
          </w:tcPr>
          <w:p w14:paraId="47988DE7" w14:textId="77777777" w:rsidR="00667135" w:rsidRPr="004959B2" w:rsidRDefault="00667135" w:rsidP="00667135">
            <w:pPr>
              <w:spacing w:after="0" w:line="240" w:lineRule="auto"/>
              <w:jc w:val="center"/>
              <w:rPr>
                <w:rFonts w:ascii="Times New Roman" w:eastAsia="Calibri" w:hAnsi="Times New Roman" w:cs="Times New Roman"/>
                <w:color w:val="000000"/>
              </w:rPr>
            </w:pPr>
          </w:p>
        </w:tc>
        <w:tc>
          <w:tcPr>
            <w:tcW w:w="992" w:type="dxa"/>
            <w:tcBorders>
              <w:top w:val="nil"/>
              <w:left w:val="nil"/>
              <w:bottom w:val="single" w:sz="4" w:space="0" w:color="auto"/>
              <w:right w:val="single" w:sz="4" w:space="0" w:color="auto"/>
            </w:tcBorders>
            <w:shd w:val="clear" w:color="auto" w:fill="auto"/>
            <w:noWrap/>
            <w:vAlign w:val="center"/>
          </w:tcPr>
          <w:p w14:paraId="4288BB79" w14:textId="77777777" w:rsidR="00667135" w:rsidRPr="004959B2" w:rsidRDefault="00667135" w:rsidP="00667135">
            <w:pPr>
              <w:spacing w:after="0" w:line="240" w:lineRule="auto"/>
              <w:jc w:val="center"/>
              <w:rPr>
                <w:rFonts w:ascii="Times New Roman" w:eastAsia="Calibri" w:hAnsi="Times New Roman" w:cs="Times New Roman"/>
                <w:color w:val="000000"/>
              </w:rPr>
            </w:pPr>
          </w:p>
        </w:tc>
        <w:tc>
          <w:tcPr>
            <w:tcW w:w="1141" w:type="dxa"/>
            <w:tcBorders>
              <w:top w:val="nil"/>
              <w:left w:val="nil"/>
              <w:bottom w:val="single" w:sz="4" w:space="0" w:color="auto"/>
              <w:right w:val="single" w:sz="4" w:space="0" w:color="auto"/>
            </w:tcBorders>
            <w:shd w:val="clear" w:color="auto" w:fill="auto"/>
            <w:noWrap/>
            <w:vAlign w:val="center"/>
          </w:tcPr>
          <w:p w14:paraId="128CE1A8" w14:textId="77777777" w:rsidR="00667135" w:rsidRPr="004959B2" w:rsidRDefault="00667135" w:rsidP="00667135">
            <w:pPr>
              <w:spacing w:after="0" w:line="240" w:lineRule="auto"/>
              <w:jc w:val="center"/>
              <w:rPr>
                <w:rFonts w:ascii="Times New Roman" w:eastAsia="Calibri" w:hAnsi="Times New Roman" w:cs="Times New Roman"/>
                <w:color w:val="000000"/>
              </w:rPr>
            </w:pPr>
          </w:p>
        </w:tc>
      </w:tr>
      <w:tr w:rsidR="00667135" w:rsidRPr="004959B2" w14:paraId="6D5AA848" w14:textId="77777777" w:rsidTr="00667135">
        <w:trPr>
          <w:trHeight w:val="300"/>
          <w:jc w:val="center"/>
        </w:trPr>
        <w:tc>
          <w:tcPr>
            <w:tcW w:w="2269" w:type="dxa"/>
            <w:tcBorders>
              <w:top w:val="single" w:sz="4" w:space="0" w:color="auto"/>
              <w:left w:val="single" w:sz="4" w:space="0" w:color="auto"/>
              <w:bottom w:val="single" w:sz="4" w:space="0" w:color="auto"/>
              <w:right w:val="nil"/>
            </w:tcBorders>
            <w:shd w:val="clear" w:color="auto" w:fill="F2F2F2" w:themeFill="background1" w:themeFillShade="F2"/>
            <w:noWrap/>
            <w:vAlign w:val="bottom"/>
            <w:hideMark/>
          </w:tcPr>
          <w:p w14:paraId="0C770C63"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Iznākums</w:t>
            </w:r>
          </w:p>
        </w:tc>
        <w:tc>
          <w:tcPr>
            <w:tcW w:w="1134" w:type="dxa"/>
            <w:tcBorders>
              <w:top w:val="nil"/>
              <w:left w:val="single" w:sz="4" w:space="0" w:color="auto"/>
              <w:bottom w:val="single" w:sz="4" w:space="0" w:color="auto"/>
              <w:right w:val="single" w:sz="4" w:space="0" w:color="auto"/>
            </w:tcBorders>
            <w:shd w:val="clear" w:color="auto" w:fill="F2F2F2" w:themeFill="background1" w:themeFillShade="F2"/>
            <w:noWrap/>
            <w:vAlign w:val="center"/>
          </w:tcPr>
          <w:p w14:paraId="4E22F8D9" w14:textId="77777777" w:rsidR="00667135" w:rsidRPr="004959B2" w:rsidRDefault="00667135" w:rsidP="00667135">
            <w:pPr>
              <w:spacing w:after="0" w:line="240" w:lineRule="auto"/>
              <w:jc w:val="center"/>
              <w:rPr>
                <w:rFonts w:ascii="Times New Roman" w:eastAsia="Calibri" w:hAnsi="Times New Roman" w:cs="Times New Roman"/>
                <w:color w:val="000000"/>
              </w:rPr>
            </w:pPr>
            <w:r w:rsidRPr="004959B2">
              <w:rPr>
                <w:rFonts w:ascii="Times New Roman" w:eastAsia="Calibri" w:hAnsi="Times New Roman" w:cs="Times New Roman"/>
                <w:color w:val="000000"/>
              </w:rPr>
              <w:t>-</w:t>
            </w:r>
          </w:p>
        </w:tc>
        <w:tc>
          <w:tcPr>
            <w:tcW w:w="1134" w:type="dxa"/>
            <w:tcBorders>
              <w:top w:val="nil"/>
              <w:left w:val="nil"/>
              <w:bottom w:val="single" w:sz="4" w:space="0" w:color="auto"/>
              <w:right w:val="single" w:sz="4" w:space="0" w:color="auto"/>
            </w:tcBorders>
            <w:shd w:val="clear" w:color="auto" w:fill="F2F2F2" w:themeFill="background1" w:themeFillShade="F2"/>
            <w:noWrap/>
            <w:vAlign w:val="center"/>
          </w:tcPr>
          <w:p w14:paraId="2EB1703B" w14:textId="77777777" w:rsidR="00667135" w:rsidRPr="004959B2" w:rsidRDefault="00667135" w:rsidP="00667135">
            <w:pPr>
              <w:spacing w:after="0" w:line="240" w:lineRule="auto"/>
              <w:jc w:val="center"/>
              <w:rPr>
                <w:rFonts w:ascii="Times New Roman" w:eastAsia="Calibri" w:hAnsi="Times New Roman" w:cs="Times New Roman"/>
                <w:b/>
                <w:color w:val="000000"/>
              </w:rPr>
            </w:pPr>
            <w:r w:rsidRPr="004959B2">
              <w:rPr>
                <w:rFonts w:ascii="Times New Roman" w:eastAsia="Calibri" w:hAnsi="Times New Roman" w:cs="Times New Roman"/>
                <w:b/>
                <w:color w:val="000000"/>
              </w:rPr>
              <w:t>80</w:t>
            </w:r>
          </w:p>
        </w:tc>
        <w:tc>
          <w:tcPr>
            <w:tcW w:w="876"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tcPr>
          <w:p w14:paraId="682B4147" w14:textId="77777777" w:rsidR="00667135" w:rsidRPr="004959B2" w:rsidRDefault="00667135" w:rsidP="00667135">
            <w:pPr>
              <w:spacing w:after="0" w:line="240" w:lineRule="auto"/>
              <w:jc w:val="center"/>
              <w:rPr>
                <w:rFonts w:ascii="Times New Roman" w:hAnsi="Times New Roman" w:cs="Times New Roman"/>
                <w:bCs/>
                <w:color w:val="000000"/>
              </w:rPr>
            </w:pPr>
            <w:r w:rsidRPr="004959B2">
              <w:rPr>
                <w:rFonts w:ascii="Times New Roman" w:hAnsi="Times New Roman" w:cs="Times New Roman"/>
                <w:bCs/>
                <w:color w:val="000000"/>
              </w:rPr>
              <w:t>6,59</w:t>
            </w:r>
          </w:p>
        </w:tc>
        <w:tc>
          <w:tcPr>
            <w:tcW w:w="876" w:type="dxa"/>
            <w:tcBorders>
              <w:top w:val="single" w:sz="4" w:space="0" w:color="auto"/>
              <w:left w:val="nil"/>
              <w:bottom w:val="single" w:sz="4" w:space="0" w:color="auto"/>
              <w:right w:val="single" w:sz="4" w:space="0" w:color="auto"/>
            </w:tcBorders>
            <w:shd w:val="clear" w:color="auto" w:fill="F2F2F2" w:themeFill="background1" w:themeFillShade="F2"/>
            <w:noWrap/>
            <w:vAlign w:val="center"/>
          </w:tcPr>
          <w:p w14:paraId="5E742352" w14:textId="77777777" w:rsidR="00667135" w:rsidRPr="004959B2" w:rsidRDefault="00667135" w:rsidP="00667135">
            <w:pPr>
              <w:spacing w:after="0" w:line="240" w:lineRule="auto"/>
              <w:jc w:val="center"/>
              <w:rPr>
                <w:rFonts w:ascii="Times New Roman" w:hAnsi="Times New Roman" w:cs="Times New Roman"/>
                <w:bCs/>
                <w:color w:val="000000"/>
              </w:rPr>
            </w:pPr>
            <w:r w:rsidRPr="004959B2">
              <w:rPr>
                <w:rFonts w:ascii="Times New Roman" w:hAnsi="Times New Roman" w:cs="Times New Roman"/>
                <w:bCs/>
                <w:color w:val="000000"/>
              </w:rPr>
              <w:t>10,94</w:t>
            </w:r>
          </w:p>
        </w:tc>
        <w:tc>
          <w:tcPr>
            <w:tcW w:w="992" w:type="dxa"/>
            <w:tcBorders>
              <w:top w:val="single" w:sz="4" w:space="0" w:color="auto"/>
              <w:left w:val="nil"/>
              <w:bottom w:val="single" w:sz="4" w:space="0" w:color="auto"/>
              <w:right w:val="single" w:sz="4" w:space="0" w:color="auto"/>
            </w:tcBorders>
            <w:shd w:val="clear" w:color="auto" w:fill="F2F2F2" w:themeFill="background1" w:themeFillShade="F2"/>
            <w:noWrap/>
            <w:vAlign w:val="center"/>
          </w:tcPr>
          <w:p w14:paraId="287BFB86" w14:textId="77777777" w:rsidR="00667135" w:rsidRPr="004959B2" w:rsidRDefault="00667135" w:rsidP="00667135">
            <w:pPr>
              <w:spacing w:after="0" w:line="240" w:lineRule="auto"/>
              <w:jc w:val="center"/>
              <w:rPr>
                <w:rFonts w:ascii="Times New Roman" w:hAnsi="Times New Roman" w:cs="Times New Roman"/>
                <w:bCs/>
                <w:color w:val="000000"/>
              </w:rPr>
            </w:pPr>
            <w:r w:rsidRPr="004959B2">
              <w:rPr>
                <w:rFonts w:ascii="Times New Roman" w:hAnsi="Times New Roman" w:cs="Times New Roman"/>
                <w:bCs/>
                <w:color w:val="000000"/>
              </w:rPr>
              <w:t>10,34</w:t>
            </w:r>
          </w:p>
        </w:tc>
        <w:tc>
          <w:tcPr>
            <w:tcW w:w="1141" w:type="dxa"/>
            <w:tcBorders>
              <w:top w:val="single" w:sz="4" w:space="0" w:color="auto"/>
              <w:left w:val="nil"/>
              <w:bottom w:val="single" w:sz="4" w:space="0" w:color="auto"/>
              <w:right w:val="single" w:sz="4" w:space="0" w:color="auto"/>
            </w:tcBorders>
            <w:shd w:val="clear" w:color="auto" w:fill="F2F2F2" w:themeFill="background1" w:themeFillShade="F2"/>
            <w:noWrap/>
            <w:vAlign w:val="center"/>
          </w:tcPr>
          <w:p w14:paraId="376D0B63" w14:textId="77777777" w:rsidR="00667135" w:rsidRPr="004959B2" w:rsidRDefault="00667135" w:rsidP="00667135">
            <w:pPr>
              <w:spacing w:after="0" w:line="240" w:lineRule="auto"/>
              <w:jc w:val="center"/>
              <w:rPr>
                <w:rFonts w:ascii="Times New Roman" w:hAnsi="Times New Roman" w:cs="Times New Roman"/>
                <w:bCs/>
                <w:color w:val="000000"/>
              </w:rPr>
            </w:pPr>
            <w:r w:rsidRPr="004959B2">
              <w:rPr>
                <w:rFonts w:ascii="Times New Roman" w:hAnsi="Times New Roman" w:cs="Times New Roman"/>
                <w:bCs/>
                <w:color w:val="000000"/>
              </w:rPr>
              <w:t>165,35</w:t>
            </w:r>
          </w:p>
        </w:tc>
      </w:tr>
    </w:tbl>
    <w:p w14:paraId="49F6D1C2" w14:textId="77777777" w:rsidR="00667135" w:rsidRPr="004959B2" w:rsidRDefault="00667135" w:rsidP="00667135"/>
    <w:tbl>
      <w:tblPr>
        <w:tblW w:w="8422" w:type="dxa"/>
        <w:jc w:val="center"/>
        <w:tblLook w:val="05A0" w:firstRow="1" w:lastRow="0" w:firstColumn="1" w:lastColumn="1" w:noHBand="0" w:noVBand="1"/>
      </w:tblPr>
      <w:tblGrid>
        <w:gridCol w:w="2269"/>
        <w:gridCol w:w="1134"/>
        <w:gridCol w:w="1134"/>
        <w:gridCol w:w="876"/>
        <w:gridCol w:w="876"/>
        <w:gridCol w:w="992"/>
        <w:gridCol w:w="1141"/>
      </w:tblGrid>
      <w:tr w:rsidR="00667135" w:rsidRPr="004959B2" w14:paraId="220F1FAB" w14:textId="77777777" w:rsidTr="00667135">
        <w:trPr>
          <w:trHeight w:val="300"/>
          <w:jc w:val="center"/>
        </w:trPr>
        <w:tc>
          <w:tcPr>
            <w:tcW w:w="2269" w:type="dxa"/>
            <w:tcBorders>
              <w:top w:val="single" w:sz="4" w:space="0" w:color="auto"/>
              <w:left w:val="single" w:sz="4" w:space="0" w:color="auto"/>
              <w:bottom w:val="single" w:sz="4" w:space="0" w:color="auto"/>
              <w:right w:val="single" w:sz="4" w:space="0" w:color="auto"/>
            </w:tcBorders>
            <w:shd w:val="pct5" w:color="000000" w:fill="FFFFFF"/>
            <w:vAlign w:val="center"/>
            <w:hideMark/>
          </w:tcPr>
          <w:p w14:paraId="1CD9E635" w14:textId="77777777" w:rsidR="00667135" w:rsidRPr="004959B2" w:rsidRDefault="00667135" w:rsidP="00667135">
            <w:pPr>
              <w:spacing w:after="0" w:line="240" w:lineRule="auto"/>
              <w:jc w:val="center"/>
              <w:rPr>
                <w:rFonts w:ascii="Times New Roman" w:eastAsia="Calibri" w:hAnsi="Times New Roman" w:cs="Times New Roman"/>
                <w:b/>
                <w:bCs/>
                <w:color w:val="000000"/>
                <w:sz w:val="24"/>
                <w:szCs w:val="24"/>
                <w:lang w:eastAsia="lv-LV"/>
              </w:rPr>
            </w:pPr>
            <w:r w:rsidRPr="004959B2">
              <w:rPr>
                <w:rFonts w:ascii="Times New Roman" w:eastAsia="Calibri" w:hAnsi="Times New Roman" w:cs="Times New Roman"/>
                <w:b/>
                <w:bCs/>
                <w:color w:val="000000"/>
                <w:sz w:val="24"/>
                <w:szCs w:val="24"/>
              </w:rPr>
              <w:t>G2 (5-9k)</w:t>
            </w:r>
          </w:p>
        </w:tc>
        <w:tc>
          <w:tcPr>
            <w:tcW w:w="6153" w:type="dxa"/>
            <w:gridSpan w:val="6"/>
            <w:tcBorders>
              <w:top w:val="single" w:sz="4" w:space="0" w:color="auto"/>
              <w:left w:val="single" w:sz="4" w:space="0" w:color="auto"/>
              <w:bottom w:val="single" w:sz="4" w:space="0" w:color="auto"/>
              <w:right w:val="single" w:sz="4" w:space="0" w:color="auto"/>
            </w:tcBorders>
            <w:shd w:val="pct5" w:color="000000" w:fill="FFFFFF"/>
            <w:noWrap/>
            <w:vAlign w:val="center"/>
            <w:hideMark/>
          </w:tcPr>
          <w:p w14:paraId="6E6133DA" w14:textId="77777777" w:rsidR="00667135" w:rsidRPr="004959B2" w:rsidRDefault="00667135" w:rsidP="00667135">
            <w:pPr>
              <w:spacing w:after="0" w:line="240" w:lineRule="auto"/>
              <w:jc w:val="center"/>
              <w:rPr>
                <w:rFonts w:ascii="Times New Roman" w:eastAsia="Calibri" w:hAnsi="Times New Roman" w:cs="Times New Roman"/>
                <w:b/>
                <w:bCs/>
                <w:color w:val="000000"/>
                <w:sz w:val="24"/>
                <w:szCs w:val="24"/>
                <w:lang w:eastAsia="lv-LV"/>
              </w:rPr>
            </w:pPr>
            <w:r w:rsidRPr="004959B2">
              <w:rPr>
                <w:rFonts w:ascii="Times New Roman" w:eastAsia="Calibri" w:hAnsi="Times New Roman" w:cs="Times New Roman"/>
                <w:b/>
                <w:color w:val="000000"/>
                <w:sz w:val="24"/>
                <w:szCs w:val="24"/>
              </w:rPr>
              <w:t>Tefteļi krējuma- tomātu mērcē</w:t>
            </w:r>
          </w:p>
        </w:tc>
      </w:tr>
      <w:tr w:rsidR="00667135" w:rsidRPr="004959B2" w14:paraId="08880632" w14:textId="77777777" w:rsidTr="00667135">
        <w:trPr>
          <w:trHeight w:val="300"/>
          <w:jc w:val="center"/>
        </w:trPr>
        <w:tc>
          <w:tcPr>
            <w:tcW w:w="2269"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393EA522"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Produkta nosaukums</w:t>
            </w:r>
          </w:p>
        </w:tc>
        <w:tc>
          <w:tcPr>
            <w:tcW w:w="2268" w:type="dxa"/>
            <w:gridSpan w:val="2"/>
            <w:tcBorders>
              <w:top w:val="single" w:sz="4" w:space="0" w:color="auto"/>
              <w:left w:val="nil"/>
              <w:bottom w:val="single" w:sz="4" w:space="0" w:color="auto"/>
              <w:right w:val="single" w:sz="4" w:space="0" w:color="auto"/>
            </w:tcBorders>
            <w:shd w:val="clear" w:color="000000" w:fill="FFFFFF"/>
            <w:noWrap/>
            <w:vAlign w:val="center"/>
            <w:hideMark/>
          </w:tcPr>
          <w:p w14:paraId="3351E42A"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Ielikums 1 porc., g</w:t>
            </w:r>
          </w:p>
        </w:tc>
        <w:tc>
          <w:tcPr>
            <w:tcW w:w="2744" w:type="dxa"/>
            <w:gridSpan w:val="3"/>
            <w:tcBorders>
              <w:top w:val="single" w:sz="4" w:space="0" w:color="auto"/>
              <w:left w:val="nil"/>
              <w:bottom w:val="single" w:sz="4" w:space="0" w:color="auto"/>
              <w:right w:val="single" w:sz="4" w:space="0" w:color="auto"/>
            </w:tcBorders>
            <w:shd w:val="clear" w:color="000000" w:fill="FFFFFF"/>
            <w:noWrap/>
            <w:vAlign w:val="center"/>
            <w:hideMark/>
          </w:tcPr>
          <w:p w14:paraId="67AAFECA"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Uzturvielas, g</w:t>
            </w:r>
          </w:p>
        </w:tc>
        <w:tc>
          <w:tcPr>
            <w:tcW w:w="1141"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25FD7BED"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Enerģ. vērt., kcal</w:t>
            </w:r>
          </w:p>
        </w:tc>
      </w:tr>
      <w:tr w:rsidR="00667135" w:rsidRPr="004959B2" w14:paraId="154F7D6E" w14:textId="77777777" w:rsidTr="00667135">
        <w:trPr>
          <w:trHeight w:val="404"/>
          <w:jc w:val="center"/>
        </w:trPr>
        <w:tc>
          <w:tcPr>
            <w:tcW w:w="2269" w:type="dxa"/>
            <w:vMerge/>
            <w:tcBorders>
              <w:top w:val="single" w:sz="4" w:space="0" w:color="auto"/>
              <w:left w:val="single" w:sz="4" w:space="0" w:color="auto"/>
              <w:bottom w:val="single" w:sz="4" w:space="0" w:color="auto"/>
              <w:right w:val="single" w:sz="4" w:space="0" w:color="auto"/>
            </w:tcBorders>
            <w:vAlign w:val="center"/>
            <w:hideMark/>
          </w:tcPr>
          <w:p w14:paraId="6562707F" w14:textId="77777777" w:rsidR="00667135" w:rsidRPr="004959B2" w:rsidRDefault="00667135" w:rsidP="00667135">
            <w:pPr>
              <w:spacing w:after="0" w:line="240" w:lineRule="auto"/>
              <w:rPr>
                <w:rFonts w:ascii="Times New Roman" w:eastAsia="Calibri" w:hAnsi="Times New Roman" w:cs="Times New Roman"/>
                <w:b/>
                <w:bCs/>
                <w:color w:val="000000"/>
                <w:lang w:eastAsia="lv-LV"/>
              </w:rPr>
            </w:pPr>
          </w:p>
        </w:tc>
        <w:tc>
          <w:tcPr>
            <w:tcW w:w="1134" w:type="dxa"/>
            <w:tcBorders>
              <w:top w:val="nil"/>
              <w:left w:val="nil"/>
              <w:bottom w:val="single" w:sz="4" w:space="0" w:color="auto"/>
              <w:right w:val="single" w:sz="4" w:space="0" w:color="auto"/>
            </w:tcBorders>
            <w:shd w:val="clear" w:color="000000" w:fill="FFFFFF"/>
            <w:noWrap/>
            <w:vAlign w:val="center"/>
            <w:hideMark/>
          </w:tcPr>
          <w:p w14:paraId="0C82AB28"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Bruto</w:t>
            </w:r>
          </w:p>
        </w:tc>
        <w:tc>
          <w:tcPr>
            <w:tcW w:w="1134" w:type="dxa"/>
            <w:tcBorders>
              <w:top w:val="nil"/>
              <w:left w:val="nil"/>
              <w:bottom w:val="single" w:sz="4" w:space="0" w:color="auto"/>
              <w:right w:val="single" w:sz="4" w:space="0" w:color="auto"/>
            </w:tcBorders>
            <w:shd w:val="clear" w:color="000000" w:fill="FFFFFF"/>
            <w:noWrap/>
            <w:vAlign w:val="center"/>
            <w:hideMark/>
          </w:tcPr>
          <w:p w14:paraId="0BECCA0B"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Neto</w:t>
            </w:r>
          </w:p>
        </w:tc>
        <w:tc>
          <w:tcPr>
            <w:tcW w:w="876" w:type="dxa"/>
            <w:tcBorders>
              <w:top w:val="nil"/>
              <w:left w:val="nil"/>
              <w:bottom w:val="single" w:sz="4" w:space="0" w:color="auto"/>
              <w:right w:val="single" w:sz="4" w:space="0" w:color="auto"/>
            </w:tcBorders>
            <w:shd w:val="clear" w:color="000000" w:fill="FFFFFF"/>
            <w:noWrap/>
            <w:vAlign w:val="center"/>
            <w:hideMark/>
          </w:tcPr>
          <w:p w14:paraId="160FB76E"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Olb.v.</w:t>
            </w:r>
          </w:p>
        </w:tc>
        <w:tc>
          <w:tcPr>
            <w:tcW w:w="876" w:type="dxa"/>
            <w:tcBorders>
              <w:top w:val="nil"/>
              <w:left w:val="nil"/>
              <w:bottom w:val="single" w:sz="4" w:space="0" w:color="auto"/>
              <w:right w:val="single" w:sz="4" w:space="0" w:color="auto"/>
            </w:tcBorders>
            <w:shd w:val="clear" w:color="000000" w:fill="FFFFFF"/>
            <w:noWrap/>
            <w:vAlign w:val="center"/>
            <w:hideMark/>
          </w:tcPr>
          <w:p w14:paraId="73FCA99C"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Tauki</w:t>
            </w:r>
          </w:p>
        </w:tc>
        <w:tc>
          <w:tcPr>
            <w:tcW w:w="992" w:type="dxa"/>
            <w:tcBorders>
              <w:top w:val="nil"/>
              <w:left w:val="nil"/>
              <w:bottom w:val="single" w:sz="4" w:space="0" w:color="auto"/>
              <w:right w:val="single" w:sz="4" w:space="0" w:color="auto"/>
            </w:tcBorders>
            <w:shd w:val="clear" w:color="000000" w:fill="FFFFFF"/>
            <w:noWrap/>
            <w:vAlign w:val="center"/>
            <w:hideMark/>
          </w:tcPr>
          <w:p w14:paraId="3F03BDC8"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Ogļh.</w:t>
            </w:r>
          </w:p>
        </w:tc>
        <w:tc>
          <w:tcPr>
            <w:tcW w:w="1141" w:type="dxa"/>
            <w:vMerge/>
            <w:tcBorders>
              <w:top w:val="single" w:sz="4" w:space="0" w:color="auto"/>
              <w:left w:val="single" w:sz="4" w:space="0" w:color="auto"/>
              <w:bottom w:val="single" w:sz="4" w:space="0" w:color="auto"/>
              <w:right w:val="single" w:sz="4" w:space="0" w:color="auto"/>
            </w:tcBorders>
            <w:vAlign w:val="center"/>
            <w:hideMark/>
          </w:tcPr>
          <w:p w14:paraId="0D948218" w14:textId="77777777" w:rsidR="00667135" w:rsidRPr="004959B2" w:rsidRDefault="00667135" w:rsidP="00667135">
            <w:pPr>
              <w:spacing w:after="0" w:line="240" w:lineRule="auto"/>
              <w:rPr>
                <w:rFonts w:ascii="Times New Roman" w:eastAsia="Calibri" w:hAnsi="Times New Roman" w:cs="Times New Roman"/>
                <w:b/>
                <w:bCs/>
                <w:color w:val="000000"/>
                <w:lang w:eastAsia="lv-LV"/>
              </w:rPr>
            </w:pPr>
          </w:p>
        </w:tc>
      </w:tr>
      <w:tr w:rsidR="00667135" w:rsidRPr="004959B2" w14:paraId="07D62AE5" w14:textId="77777777"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tcPr>
          <w:p w14:paraId="258BACF8" w14:textId="77777777" w:rsidR="00667135" w:rsidRPr="004959B2" w:rsidRDefault="00667135" w:rsidP="00667135">
            <w:pPr>
              <w:spacing w:after="0" w:line="240" w:lineRule="auto"/>
              <w:rPr>
                <w:rFonts w:ascii="Times New Roman" w:hAnsi="Times New Roman" w:cs="Times New Roman"/>
                <w:i/>
                <w:color w:val="000000"/>
              </w:rPr>
            </w:pPr>
            <w:r w:rsidRPr="004959B2">
              <w:rPr>
                <w:rFonts w:ascii="Times New Roman" w:hAnsi="Times New Roman" w:cs="Times New Roman"/>
                <w:color w:val="000000"/>
              </w:rPr>
              <w:t>Cūkgaļa</w:t>
            </w:r>
            <w:r w:rsidRPr="004959B2">
              <w:rPr>
                <w:rFonts w:ascii="Times New Roman" w:hAnsi="Times New Roman" w:cs="Times New Roman"/>
                <w:i/>
                <w:color w:val="000000"/>
              </w:rPr>
              <w:t>,lāpstiņas gab</w:t>
            </w:r>
            <w:r w:rsidRPr="004959B2">
              <w:rPr>
                <w:rFonts w:ascii="Times New Roman" w:hAnsi="Times New Roman" w:cs="Times New Roman"/>
                <w:color w:val="000000"/>
              </w:rPr>
              <w:t>.</w:t>
            </w:r>
          </w:p>
        </w:tc>
        <w:tc>
          <w:tcPr>
            <w:tcW w:w="1134" w:type="dxa"/>
            <w:tcBorders>
              <w:top w:val="single" w:sz="4" w:space="0" w:color="auto"/>
              <w:left w:val="single" w:sz="4" w:space="0" w:color="auto"/>
              <w:bottom w:val="single" w:sz="4" w:space="0" w:color="auto"/>
              <w:right w:val="nil"/>
            </w:tcBorders>
            <w:shd w:val="clear" w:color="auto" w:fill="auto"/>
            <w:noWrap/>
            <w:vAlign w:val="center"/>
          </w:tcPr>
          <w:p w14:paraId="7A776EEC"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52,9</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2E742DA"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45</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14:paraId="0CFC8D6D"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7,61</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4FCA351C"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7,20</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14:paraId="1B645AF3"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14:paraId="7401E5B4"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94,50</w:t>
            </w:r>
          </w:p>
        </w:tc>
      </w:tr>
      <w:tr w:rsidR="00667135" w:rsidRPr="004959B2" w14:paraId="73071221" w14:textId="77777777"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tcPr>
          <w:p w14:paraId="3E385A73" w14:textId="77777777"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Piens, 2,5%</w:t>
            </w:r>
          </w:p>
        </w:tc>
        <w:tc>
          <w:tcPr>
            <w:tcW w:w="1134" w:type="dxa"/>
            <w:tcBorders>
              <w:top w:val="nil"/>
              <w:left w:val="single" w:sz="4" w:space="0" w:color="auto"/>
              <w:bottom w:val="single" w:sz="4" w:space="0" w:color="auto"/>
              <w:right w:val="single" w:sz="4" w:space="0" w:color="auto"/>
            </w:tcBorders>
            <w:shd w:val="clear" w:color="auto" w:fill="auto"/>
            <w:noWrap/>
            <w:vAlign w:val="center"/>
          </w:tcPr>
          <w:p w14:paraId="12F2BDA7"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4</w:t>
            </w:r>
          </w:p>
        </w:tc>
        <w:tc>
          <w:tcPr>
            <w:tcW w:w="1134" w:type="dxa"/>
            <w:tcBorders>
              <w:top w:val="nil"/>
              <w:left w:val="single" w:sz="4" w:space="0" w:color="auto"/>
              <w:bottom w:val="single" w:sz="4" w:space="0" w:color="auto"/>
              <w:right w:val="single" w:sz="4" w:space="0" w:color="auto"/>
            </w:tcBorders>
            <w:shd w:val="clear" w:color="auto" w:fill="auto"/>
            <w:noWrap/>
            <w:vAlign w:val="center"/>
          </w:tcPr>
          <w:p w14:paraId="05627B46"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4</w:t>
            </w:r>
          </w:p>
        </w:tc>
        <w:tc>
          <w:tcPr>
            <w:tcW w:w="876" w:type="dxa"/>
            <w:tcBorders>
              <w:top w:val="nil"/>
              <w:left w:val="nil"/>
              <w:bottom w:val="single" w:sz="4" w:space="0" w:color="auto"/>
              <w:right w:val="single" w:sz="4" w:space="0" w:color="auto"/>
            </w:tcBorders>
            <w:shd w:val="clear" w:color="auto" w:fill="FFFFFF" w:themeFill="background1"/>
            <w:noWrap/>
            <w:vAlign w:val="center"/>
          </w:tcPr>
          <w:p w14:paraId="2E1FEA79"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0,11</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14:paraId="1972E6B9"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0,10</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14:paraId="6809F49D"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0,19</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14:paraId="60FA07B8"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2,11</w:t>
            </w:r>
          </w:p>
        </w:tc>
      </w:tr>
      <w:tr w:rsidR="00667135" w:rsidRPr="004959B2" w14:paraId="556BB3A8" w14:textId="77777777"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tcPr>
          <w:p w14:paraId="714F7897" w14:textId="77777777"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 xml:space="preserve">Rīsi, </w:t>
            </w:r>
            <w:r w:rsidRPr="004959B2">
              <w:rPr>
                <w:rFonts w:ascii="Times New Roman" w:eastAsia="Calibri" w:hAnsi="Times New Roman" w:cs="Times New Roman"/>
                <w:i/>
                <w:color w:val="000000"/>
              </w:rPr>
              <w:t>tvaicēti</w:t>
            </w:r>
          </w:p>
        </w:tc>
        <w:tc>
          <w:tcPr>
            <w:tcW w:w="1134" w:type="dxa"/>
            <w:tcBorders>
              <w:top w:val="nil"/>
              <w:left w:val="nil"/>
              <w:bottom w:val="single" w:sz="4" w:space="0" w:color="auto"/>
              <w:right w:val="single" w:sz="4" w:space="0" w:color="auto"/>
            </w:tcBorders>
            <w:shd w:val="clear" w:color="auto" w:fill="auto"/>
            <w:noWrap/>
            <w:vAlign w:val="center"/>
          </w:tcPr>
          <w:p w14:paraId="10D23BC2"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8</w:t>
            </w:r>
          </w:p>
        </w:tc>
        <w:tc>
          <w:tcPr>
            <w:tcW w:w="1134" w:type="dxa"/>
            <w:tcBorders>
              <w:top w:val="nil"/>
              <w:left w:val="nil"/>
              <w:bottom w:val="single" w:sz="4" w:space="0" w:color="auto"/>
              <w:right w:val="single" w:sz="4" w:space="0" w:color="auto"/>
            </w:tcBorders>
            <w:shd w:val="clear" w:color="auto" w:fill="auto"/>
            <w:noWrap/>
            <w:vAlign w:val="center"/>
          </w:tcPr>
          <w:p w14:paraId="6C4B418A"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8</w:t>
            </w:r>
          </w:p>
        </w:tc>
        <w:tc>
          <w:tcPr>
            <w:tcW w:w="876" w:type="dxa"/>
            <w:tcBorders>
              <w:top w:val="nil"/>
              <w:left w:val="nil"/>
              <w:bottom w:val="single" w:sz="4" w:space="0" w:color="auto"/>
              <w:right w:val="single" w:sz="4" w:space="0" w:color="auto"/>
            </w:tcBorders>
            <w:shd w:val="clear" w:color="auto" w:fill="FFFFFF" w:themeFill="background1"/>
            <w:noWrap/>
            <w:vAlign w:val="center"/>
          </w:tcPr>
          <w:p w14:paraId="1E1E3097"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0,62</w:t>
            </w:r>
          </w:p>
        </w:tc>
        <w:tc>
          <w:tcPr>
            <w:tcW w:w="876" w:type="dxa"/>
            <w:tcBorders>
              <w:top w:val="nil"/>
              <w:left w:val="nil"/>
              <w:bottom w:val="single" w:sz="4" w:space="0" w:color="auto"/>
              <w:right w:val="single" w:sz="4" w:space="0" w:color="auto"/>
            </w:tcBorders>
            <w:shd w:val="clear" w:color="auto" w:fill="FFFFFF" w:themeFill="background1"/>
            <w:noWrap/>
            <w:vAlign w:val="center"/>
          </w:tcPr>
          <w:p w14:paraId="073AC23D"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0,10</w:t>
            </w:r>
          </w:p>
        </w:tc>
        <w:tc>
          <w:tcPr>
            <w:tcW w:w="992" w:type="dxa"/>
            <w:tcBorders>
              <w:top w:val="nil"/>
              <w:left w:val="nil"/>
              <w:bottom w:val="single" w:sz="4" w:space="0" w:color="auto"/>
              <w:right w:val="single" w:sz="4" w:space="0" w:color="auto"/>
            </w:tcBorders>
            <w:shd w:val="clear" w:color="auto" w:fill="FFFFFF" w:themeFill="background1"/>
            <w:noWrap/>
            <w:vAlign w:val="center"/>
          </w:tcPr>
          <w:p w14:paraId="743A462B"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6,35</w:t>
            </w:r>
          </w:p>
        </w:tc>
        <w:tc>
          <w:tcPr>
            <w:tcW w:w="1141" w:type="dxa"/>
            <w:tcBorders>
              <w:top w:val="nil"/>
              <w:left w:val="nil"/>
              <w:bottom w:val="single" w:sz="4" w:space="0" w:color="auto"/>
              <w:right w:val="single" w:sz="4" w:space="0" w:color="auto"/>
            </w:tcBorders>
            <w:shd w:val="clear" w:color="auto" w:fill="FFFFFF" w:themeFill="background1"/>
            <w:noWrap/>
            <w:vAlign w:val="center"/>
          </w:tcPr>
          <w:p w14:paraId="7AA2DFAC"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29,04</w:t>
            </w:r>
          </w:p>
        </w:tc>
      </w:tr>
      <w:tr w:rsidR="00667135" w:rsidRPr="004959B2" w14:paraId="5790E079" w14:textId="77777777"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tcPr>
          <w:p w14:paraId="1FD81CB5" w14:textId="77777777"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Sīpoli</w:t>
            </w:r>
          </w:p>
        </w:tc>
        <w:tc>
          <w:tcPr>
            <w:tcW w:w="1134" w:type="dxa"/>
            <w:tcBorders>
              <w:top w:val="nil"/>
              <w:left w:val="nil"/>
              <w:bottom w:val="single" w:sz="4" w:space="0" w:color="auto"/>
              <w:right w:val="single" w:sz="4" w:space="0" w:color="auto"/>
            </w:tcBorders>
            <w:shd w:val="clear" w:color="auto" w:fill="auto"/>
            <w:noWrap/>
            <w:vAlign w:val="center"/>
          </w:tcPr>
          <w:p w14:paraId="40D21C14"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16,5</w:t>
            </w:r>
          </w:p>
        </w:tc>
        <w:tc>
          <w:tcPr>
            <w:tcW w:w="1134" w:type="dxa"/>
            <w:tcBorders>
              <w:top w:val="nil"/>
              <w:left w:val="nil"/>
              <w:bottom w:val="single" w:sz="4" w:space="0" w:color="auto"/>
              <w:right w:val="single" w:sz="4" w:space="0" w:color="auto"/>
            </w:tcBorders>
            <w:shd w:val="clear" w:color="auto" w:fill="auto"/>
            <w:noWrap/>
            <w:vAlign w:val="center"/>
          </w:tcPr>
          <w:p w14:paraId="578BFA50"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14</w:t>
            </w:r>
          </w:p>
        </w:tc>
        <w:tc>
          <w:tcPr>
            <w:tcW w:w="876" w:type="dxa"/>
            <w:tcBorders>
              <w:top w:val="nil"/>
              <w:left w:val="nil"/>
              <w:bottom w:val="single" w:sz="4" w:space="0" w:color="auto"/>
              <w:right w:val="single" w:sz="4" w:space="0" w:color="auto"/>
            </w:tcBorders>
            <w:shd w:val="clear" w:color="auto" w:fill="FFFFFF" w:themeFill="background1"/>
            <w:noWrap/>
            <w:vAlign w:val="center"/>
          </w:tcPr>
          <w:p w14:paraId="300EC11B"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0,22</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4112EDD1"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0,04</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14:paraId="0E3A4FEF"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1,40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14:paraId="6E19319A"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6,44</w:t>
            </w:r>
          </w:p>
        </w:tc>
      </w:tr>
      <w:tr w:rsidR="00667135" w:rsidRPr="004959B2" w14:paraId="5844A2B1" w14:textId="77777777"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tcPr>
          <w:p w14:paraId="6C0061CA" w14:textId="77777777"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 xml:space="preserve">Eļļa, </w:t>
            </w:r>
            <w:r w:rsidRPr="004959B2">
              <w:rPr>
                <w:rFonts w:ascii="Times New Roman" w:eastAsia="Calibri" w:hAnsi="Times New Roman" w:cs="Times New Roman"/>
                <w:i/>
                <w:color w:val="000000"/>
              </w:rPr>
              <w:t>rapšu</w:t>
            </w:r>
          </w:p>
        </w:tc>
        <w:tc>
          <w:tcPr>
            <w:tcW w:w="1134" w:type="dxa"/>
            <w:tcBorders>
              <w:top w:val="nil"/>
              <w:left w:val="single" w:sz="4" w:space="0" w:color="auto"/>
              <w:bottom w:val="single" w:sz="4" w:space="0" w:color="auto"/>
              <w:right w:val="single" w:sz="4" w:space="0" w:color="auto"/>
            </w:tcBorders>
            <w:shd w:val="clear" w:color="auto" w:fill="auto"/>
            <w:noWrap/>
            <w:vAlign w:val="center"/>
          </w:tcPr>
          <w:p w14:paraId="65B4686F"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0,9</w:t>
            </w:r>
          </w:p>
        </w:tc>
        <w:tc>
          <w:tcPr>
            <w:tcW w:w="1134" w:type="dxa"/>
            <w:tcBorders>
              <w:top w:val="nil"/>
              <w:left w:val="single" w:sz="4" w:space="0" w:color="auto"/>
              <w:bottom w:val="single" w:sz="4" w:space="0" w:color="auto"/>
              <w:right w:val="single" w:sz="4" w:space="0" w:color="auto"/>
            </w:tcBorders>
            <w:shd w:val="clear" w:color="auto" w:fill="auto"/>
            <w:noWrap/>
            <w:vAlign w:val="center"/>
          </w:tcPr>
          <w:p w14:paraId="55175373"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0,9</w:t>
            </w:r>
          </w:p>
        </w:tc>
        <w:tc>
          <w:tcPr>
            <w:tcW w:w="876" w:type="dxa"/>
            <w:tcBorders>
              <w:top w:val="nil"/>
              <w:left w:val="nil"/>
              <w:bottom w:val="single" w:sz="4" w:space="0" w:color="auto"/>
              <w:right w:val="single" w:sz="4" w:space="0" w:color="auto"/>
            </w:tcBorders>
            <w:shd w:val="clear" w:color="auto" w:fill="FFFFFF" w:themeFill="background1"/>
            <w:noWrap/>
            <w:vAlign w:val="center"/>
          </w:tcPr>
          <w:p w14:paraId="7AE9368B"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876" w:type="dxa"/>
            <w:tcBorders>
              <w:top w:val="nil"/>
              <w:left w:val="single" w:sz="4" w:space="0" w:color="auto"/>
              <w:bottom w:val="single" w:sz="4" w:space="0" w:color="auto"/>
              <w:right w:val="single" w:sz="4" w:space="0" w:color="auto"/>
            </w:tcBorders>
            <w:shd w:val="clear" w:color="auto" w:fill="FFFFFF" w:themeFill="background1"/>
            <w:noWrap/>
            <w:vAlign w:val="center"/>
          </w:tcPr>
          <w:p w14:paraId="5FDE758B"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0,90</w:t>
            </w:r>
          </w:p>
        </w:tc>
        <w:tc>
          <w:tcPr>
            <w:tcW w:w="992" w:type="dxa"/>
            <w:tcBorders>
              <w:top w:val="nil"/>
              <w:left w:val="nil"/>
              <w:bottom w:val="single" w:sz="4" w:space="0" w:color="auto"/>
              <w:right w:val="single" w:sz="4" w:space="0" w:color="auto"/>
            </w:tcBorders>
            <w:shd w:val="clear" w:color="auto" w:fill="FFFFFF" w:themeFill="background1"/>
            <w:noWrap/>
            <w:vAlign w:val="center"/>
          </w:tcPr>
          <w:p w14:paraId="745049DB"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1141" w:type="dxa"/>
            <w:tcBorders>
              <w:top w:val="nil"/>
              <w:left w:val="nil"/>
              <w:bottom w:val="single" w:sz="4" w:space="0" w:color="auto"/>
              <w:right w:val="single" w:sz="4" w:space="0" w:color="auto"/>
            </w:tcBorders>
            <w:shd w:val="clear" w:color="auto" w:fill="FFFFFF" w:themeFill="background1"/>
            <w:noWrap/>
            <w:vAlign w:val="center"/>
          </w:tcPr>
          <w:p w14:paraId="472E5A22"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8,10</w:t>
            </w:r>
          </w:p>
        </w:tc>
      </w:tr>
      <w:tr w:rsidR="00667135" w:rsidRPr="004959B2" w14:paraId="7A3E377E" w14:textId="77777777"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tcPr>
          <w:p w14:paraId="5C22400F" w14:textId="77777777"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Sāls</w:t>
            </w:r>
          </w:p>
        </w:tc>
        <w:tc>
          <w:tcPr>
            <w:tcW w:w="1134" w:type="dxa"/>
            <w:tcBorders>
              <w:top w:val="nil"/>
              <w:left w:val="single" w:sz="4" w:space="0" w:color="auto"/>
              <w:bottom w:val="single" w:sz="4" w:space="0" w:color="auto"/>
              <w:right w:val="single" w:sz="4" w:space="0" w:color="auto"/>
            </w:tcBorders>
            <w:shd w:val="clear" w:color="auto" w:fill="auto"/>
            <w:noWrap/>
            <w:vAlign w:val="center"/>
          </w:tcPr>
          <w:p w14:paraId="29005E89"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0,3</w:t>
            </w:r>
          </w:p>
        </w:tc>
        <w:tc>
          <w:tcPr>
            <w:tcW w:w="1134" w:type="dxa"/>
            <w:tcBorders>
              <w:top w:val="nil"/>
              <w:left w:val="single" w:sz="4" w:space="0" w:color="auto"/>
              <w:bottom w:val="single" w:sz="4" w:space="0" w:color="auto"/>
              <w:right w:val="single" w:sz="4" w:space="0" w:color="auto"/>
            </w:tcBorders>
            <w:shd w:val="clear" w:color="auto" w:fill="auto"/>
            <w:noWrap/>
            <w:vAlign w:val="center"/>
          </w:tcPr>
          <w:p w14:paraId="0E377481"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0,3</w:t>
            </w:r>
          </w:p>
        </w:tc>
        <w:tc>
          <w:tcPr>
            <w:tcW w:w="876" w:type="dxa"/>
            <w:tcBorders>
              <w:top w:val="nil"/>
              <w:left w:val="nil"/>
              <w:bottom w:val="single" w:sz="4" w:space="0" w:color="auto"/>
              <w:right w:val="single" w:sz="4" w:space="0" w:color="auto"/>
            </w:tcBorders>
            <w:shd w:val="clear" w:color="auto" w:fill="FFFFFF" w:themeFill="background1"/>
            <w:noWrap/>
            <w:vAlign w:val="center"/>
          </w:tcPr>
          <w:p w14:paraId="007D3E53"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14:paraId="5FCCB83D"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14:paraId="4BC4DDF1"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14:paraId="5A834D6D"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r>
      <w:tr w:rsidR="00667135" w:rsidRPr="004959B2" w14:paraId="7F823094" w14:textId="77777777"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tcPr>
          <w:p w14:paraId="3FE3E85D" w14:textId="77777777"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 xml:space="preserve">Milti, kviešu, </w:t>
            </w:r>
            <w:r w:rsidRPr="004959B2">
              <w:rPr>
                <w:rFonts w:ascii="Times New Roman" w:eastAsia="Calibri" w:hAnsi="Times New Roman" w:cs="Times New Roman"/>
                <w:i/>
                <w:color w:val="000000"/>
              </w:rPr>
              <w:t>a. lab.</w:t>
            </w:r>
          </w:p>
        </w:tc>
        <w:tc>
          <w:tcPr>
            <w:tcW w:w="1134" w:type="dxa"/>
            <w:tcBorders>
              <w:top w:val="nil"/>
              <w:left w:val="single" w:sz="4" w:space="0" w:color="auto"/>
              <w:bottom w:val="single" w:sz="4" w:space="0" w:color="auto"/>
              <w:right w:val="single" w:sz="4" w:space="0" w:color="auto"/>
            </w:tcBorders>
            <w:shd w:val="clear" w:color="auto" w:fill="auto"/>
            <w:noWrap/>
            <w:vAlign w:val="center"/>
          </w:tcPr>
          <w:p w14:paraId="255620E9"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4,2</w:t>
            </w:r>
          </w:p>
        </w:tc>
        <w:tc>
          <w:tcPr>
            <w:tcW w:w="1134" w:type="dxa"/>
            <w:tcBorders>
              <w:top w:val="nil"/>
              <w:left w:val="single" w:sz="4" w:space="0" w:color="auto"/>
              <w:bottom w:val="single" w:sz="4" w:space="0" w:color="auto"/>
              <w:right w:val="single" w:sz="4" w:space="0" w:color="auto"/>
            </w:tcBorders>
            <w:shd w:val="clear" w:color="auto" w:fill="auto"/>
            <w:noWrap/>
            <w:vAlign w:val="center"/>
          </w:tcPr>
          <w:p w14:paraId="74395E69"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4,2</w:t>
            </w:r>
          </w:p>
        </w:tc>
        <w:tc>
          <w:tcPr>
            <w:tcW w:w="876" w:type="dxa"/>
            <w:tcBorders>
              <w:top w:val="nil"/>
              <w:left w:val="nil"/>
              <w:bottom w:val="single" w:sz="4" w:space="0" w:color="auto"/>
              <w:right w:val="single" w:sz="4" w:space="0" w:color="auto"/>
            </w:tcBorders>
            <w:shd w:val="clear" w:color="auto" w:fill="FFFFFF" w:themeFill="background1"/>
            <w:noWrap/>
            <w:vAlign w:val="center"/>
          </w:tcPr>
          <w:p w14:paraId="57E7E531"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0,40</w:t>
            </w:r>
          </w:p>
        </w:tc>
        <w:tc>
          <w:tcPr>
            <w:tcW w:w="876" w:type="dxa"/>
            <w:tcBorders>
              <w:top w:val="nil"/>
              <w:left w:val="nil"/>
              <w:bottom w:val="single" w:sz="4" w:space="0" w:color="auto"/>
              <w:right w:val="single" w:sz="4" w:space="0" w:color="auto"/>
            </w:tcBorders>
            <w:shd w:val="clear" w:color="auto" w:fill="FFFFFF" w:themeFill="background1"/>
            <w:noWrap/>
            <w:vAlign w:val="center"/>
          </w:tcPr>
          <w:p w14:paraId="76507D29"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0,07</w:t>
            </w:r>
          </w:p>
        </w:tc>
        <w:tc>
          <w:tcPr>
            <w:tcW w:w="992" w:type="dxa"/>
            <w:tcBorders>
              <w:top w:val="nil"/>
              <w:left w:val="nil"/>
              <w:bottom w:val="single" w:sz="4" w:space="0" w:color="auto"/>
              <w:right w:val="single" w:sz="4" w:space="0" w:color="auto"/>
            </w:tcBorders>
            <w:shd w:val="clear" w:color="auto" w:fill="FFFFFF" w:themeFill="background1"/>
            <w:noWrap/>
            <w:vAlign w:val="center"/>
          </w:tcPr>
          <w:p w14:paraId="08DE9179"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3,18</w:t>
            </w:r>
          </w:p>
        </w:tc>
        <w:tc>
          <w:tcPr>
            <w:tcW w:w="1141" w:type="dxa"/>
            <w:tcBorders>
              <w:top w:val="nil"/>
              <w:left w:val="nil"/>
              <w:bottom w:val="single" w:sz="4" w:space="0" w:color="auto"/>
              <w:right w:val="single" w:sz="4" w:space="0" w:color="auto"/>
            </w:tcBorders>
            <w:shd w:val="clear" w:color="auto" w:fill="FFFFFF" w:themeFill="background1"/>
            <w:noWrap/>
            <w:vAlign w:val="center"/>
          </w:tcPr>
          <w:p w14:paraId="5D7F80EF"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14,83</w:t>
            </w:r>
          </w:p>
        </w:tc>
      </w:tr>
      <w:tr w:rsidR="00667135" w:rsidRPr="004959B2" w14:paraId="5DC0B385" w14:textId="77777777"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tcPr>
          <w:p w14:paraId="408EA337" w14:textId="77777777" w:rsidR="00667135" w:rsidRPr="004959B2" w:rsidRDefault="00667135" w:rsidP="00667135">
            <w:pPr>
              <w:spacing w:after="0" w:line="240" w:lineRule="auto"/>
              <w:jc w:val="right"/>
              <w:rPr>
                <w:rFonts w:ascii="Times New Roman" w:eastAsia="Calibri" w:hAnsi="Times New Roman" w:cs="Times New Roman"/>
                <w:i/>
                <w:color w:val="000000"/>
              </w:rPr>
            </w:pPr>
            <w:r w:rsidRPr="004959B2">
              <w:rPr>
                <w:rFonts w:ascii="Times New Roman" w:eastAsia="Calibri" w:hAnsi="Times New Roman" w:cs="Times New Roman"/>
                <w:i/>
                <w:color w:val="000000"/>
              </w:rPr>
              <w:t>Pusfabrikāta svars</w:t>
            </w:r>
          </w:p>
        </w:tc>
        <w:tc>
          <w:tcPr>
            <w:tcW w:w="1134" w:type="dxa"/>
            <w:tcBorders>
              <w:top w:val="nil"/>
              <w:left w:val="nil"/>
              <w:bottom w:val="single" w:sz="4" w:space="0" w:color="auto"/>
              <w:right w:val="single" w:sz="4" w:space="0" w:color="auto"/>
            </w:tcBorders>
            <w:shd w:val="clear" w:color="auto" w:fill="auto"/>
            <w:noWrap/>
            <w:vAlign w:val="center"/>
          </w:tcPr>
          <w:p w14:paraId="3B183BCA" w14:textId="77777777" w:rsidR="00667135" w:rsidRPr="004959B2" w:rsidRDefault="00667135" w:rsidP="00667135">
            <w:pPr>
              <w:spacing w:after="0" w:line="240" w:lineRule="auto"/>
              <w:jc w:val="center"/>
              <w:rPr>
                <w:rFonts w:ascii="Times New Roman" w:eastAsia="Calibri" w:hAnsi="Times New Roman" w:cs="Times New Roman"/>
                <w:color w:val="000000"/>
              </w:rPr>
            </w:pPr>
            <w:r w:rsidRPr="004959B2">
              <w:rPr>
                <w:rFonts w:ascii="Times New Roman" w:eastAsia="Calibri" w:hAnsi="Times New Roman" w:cs="Times New Roman"/>
                <w:color w:val="000000"/>
              </w:rPr>
              <w:t>-</w:t>
            </w:r>
          </w:p>
        </w:tc>
        <w:tc>
          <w:tcPr>
            <w:tcW w:w="1134" w:type="dxa"/>
            <w:tcBorders>
              <w:top w:val="nil"/>
              <w:left w:val="nil"/>
              <w:bottom w:val="single" w:sz="4" w:space="0" w:color="auto"/>
              <w:right w:val="single" w:sz="4" w:space="0" w:color="auto"/>
            </w:tcBorders>
            <w:shd w:val="clear" w:color="auto" w:fill="auto"/>
            <w:vAlign w:val="center"/>
          </w:tcPr>
          <w:p w14:paraId="2BBA80D0" w14:textId="77777777" w:rsidR="00667135" w:rsidRPr="004959B2" w:rsidRDefault="00667135" w:rsidP="00667135">
            <w:pPr>
              <w:spacing w:after="0" w:line="240" w:lineRule="auto"/>
              <w:jc w:val="center"/>
              <w:rPr>
                <w:rFonts w:ascii="Times New Roman" w:eastAsia="Calibri" w:hAnsi="Times New Roman" w:cs="Times New Roman"/>
                <w:color w:val="000000"/>
              </w:rPr>
            </w:pPr>
            <w:r w:rsidRPr="004959B2">
              <w:rPr>
                <w:rFonts w:ascii="Times New Roman" w:eastAsia="Calibri" w:hAnsi="Times New Roman" w:cs="Times New Roman"/>
                <w:color w:val="000000"/>
              </w:rPr>
              <w:t>88</w:t>
            </w:r>
          </w:p>
        </w:tc>
        <w:tc>
          <w:tcPr>
            <w:tcW w:w="876" w:type="dxa"/>
            <w:tcBorders>
              <w:top w:val="nil"/>
              <w:left w:val="nil"/>
              <w:bottom w:val="single" w:sz="4" w:space="0" w:color="auto"/>
              <w:right w:val="single" w:sz="4" w:space="0" w:color="auto"/>
            </w:tcBorders>
            <w:shd w:val="clear" w:color="auto" w:fill="FFFFFF" w:themeFill="background1"/>
            <w:noWrap/>
            <w:vAlign w:val="center"/>
          </w:tcPr>
          <w:p w14:paraId="2CEC6988" w14:textId="77777777" w:rsidR="00667135" w:rsidRPr="004959B2" w:rsidRDefault="00667135" w:rsidP="00667135">
            <w:pPr>
              <w:autoSpaceDE w:val="0"/>
              <w:autoSpaceDN w:val="0"/>
              <w:adjustRightInd w:val="0"/>
              <w:spacing w:after="0" w:line="240" w:lineRule="auto"/>
              <w:jc w:val="center"/>
              <w:rPr>
                <w:rFonts w:ascii="Times New Roman" w:eastAsia="Calibri" w:hAnsi="Times New Roman" w:cs="Times New Roman"/>
                <w:color w:val="000000"/>
                <w:lang w:eastAsia="lv-LV"/>
              </w:rPr>
            </w:pPr>
          </w:p>
        </w:tc>
        <w:tc>
          <w:tcPr>
            <w:tcW w:w="876" w:type="dxa"/>
            <w:tcBorders>
              <w:top w:val="nil"/>
              <w:left w:val="nil"/>
              <w:bottom w:val="single" w:sz="4" w:space="0" w:color="auto"/>
              <w:right w:val="single" w:sz="4" w:space="0" w:color="auto"/>
            </w:tcBorders>
            <w:shd w:val="clear" w:color="auto" w:fill="FFFFFF" w:themeFill="background1"/>
            <w:noWrap/>
            <w:vAlign w:val="center"/>
          </w:tcPr>
          <w:p w14:paraId="04994234" w14:textId="77777777" w:rsidR="00667135" w:rsidRPr="004959B2" w:rsidRDefault="00667135" w:rsidP="00667135">
            <w:pPr>
              <w:autoSpaceDE w:val="0"/>
              <w:autoSpaceDN w:val="0"/>
              <w:adjustRightInd w:val="0"/>
              <w:spacing w:after="0" w:line="240" w:lineRule="auto"/>
              <w:jc w:val="center"/>
              <w:rPr>
                <w:rFonts w:ascii="Times New Roman" w:eastAsia="Calibri" w:hAnsi="Times New Roman" w:cs="Times New Roman"/>
                <w:color w:val="000000"/>
                <w:lang w:eastAsia="lv-LV"/>
              </w:rPr>
            </w:pPr>
          </w:p>
        </w:tc>
        <w:tc>
          <w:tcPr>
            <w:tcW w:w="992" w:type="dxa"/>
            <w:tcBorders>
              <w:top w:val="nil"/>
              <w:left w:val="nil"/>
              <w:bottom w:val="single" w:sz="4" w:space="0" w:color="auto"/>
              <w:right w:val="single" w:sz="4" w:space="0" w:color="auto"/>
            </w:tcBorders>
            <w:shd w:val="clear" w:color="auto" w:fill="FFFFFF" w:themeFill="background1"/>
            <w:noWrap/>
            <w:vAlign w:val="center"/>
          </w:tcPr>
          <w:p w14:paraId="068D766C" w14:textId="77777777" w:rsidR="00667135" w:rsidRPr="004959B2" w:rsidRDefault="00667135" w:rsidP="00667135">
            <w:pPr>
              <w:autoSpaceDE w:val="0"/>
              <w:autoSpaceDN w:val="0"/>
              <w:adjustRightInd w:val="0"/>
              <w:spacing w:after="0" w:line="240" w:lineRule="auto"/>
              <w:jc w:val="center"/>
              <w:rPr>
                <w:rFonts w:ascii="Times New Roman" w:eastAsia="Calibri" w:hAnsi="Times New Roman" w:cs="Times New Roman"/>
                <w:color w:val="000000"/>
                <w:lang w:eastAsia="lv-LV"/>
              </w:rPr>
            </w:pPr>
          </w:p>
        </w:tc>
        <w:tc>
          <w:tcPr>
            <w:tcW w:w="1141" w:type="dxa"/>
            <w:tcBorders>
              <w:top w:val="nil"/>
              <w:left w:val="nil"/>
              <w:bottom w:val="single" w:sz="4" w:space="0" w:color="auto"/>
              <w:right w:val="single" w:sz="4" w:space="0" w:color="auto"/>
            </w:tcBorders>
            <w:shd w:val="clear" w:color="auto" w:fill="FFFFFF" w:themeFill="background1"/>
            <w:noWrap/>
            <w:vAlign w:val="center"/>
          </w:tcPr>
          <w:p w14:paraId="7C04C32E" w14:textId="77777777" w:rsidR="00667135" w:rsidRPr="004959B2" w:rsidRDefault="00667135" w:rsidP="00667135">
            <w:pPr>
              <w:autoSpaceDE w:val="0"/>
              <w:autoSpaceDN w:val="0"/>
              <w:adjustRightInd w:val="0"/>
              <w:spacing w:after="0" w:line="240" w:lineRule="auto"/>
              <w:jc w:val="center"/>
              <w:rPr>
                <w:rFonts w:ascii="Times New Roman" w:eastAsia="Calibri" w:hAnsi="Times New Roman" w:cs="Times New Roman"/>
                <w:color w:val="000000"/>
                <w:lang w:eastAsia="lv-LV"/>
              </w:rPr>
            </w:pPr>
          </w:p>
        </w:tc>
      </w:tr>
      <w:tr w:rsidR="00667135" w:rsidRPr="004959B2" w14:paraId="4F93863B" w14:textId="77777777"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tcPr>
          <w:p w14:paraId="44B3E03D" w14:textId="77777777"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 xml:space="preserve">Eļļa, </w:t>
            </w:r>
            <w:r w:rsidRPr="004959B2">
              <w:rPr>
                <w:rFonts w:ascii="Times New Roman" w:eastAsia="Calibri" w:hAnsi="Times New Roman" w:cs="Times New Roman"/>
                <w:i/>
                <w:color w:val="000000"/>
              </w:rPr>
              <w:t>rapšu</w:t>
            </w:r>
          </w:p>
        </w:tc>
        <w:tc>
          <w:tcPr>
            <w:tcW w:w="1134" w:type="dxa"/>
            <w:tcBorders>
              <w:top w:val="nil"/>
              <w:left w:val="nil"/>
              <w:bottom w:val="single" w:sz="4" w:space="0" w:color="auto"/>
              <w:right w:val="single" w:sz="4" w:space="0" w:color="auto"/>
            </w:tcBorders>
            <w:shd w:val="clear" w:color="auto" w:fill="auto"/>
            <w:noWrap/>
            <w:vAlign w:val="center"/>
          </w:tcPr>
          <w:p w14:paraId="43AE65B8" w14:textId="77777777" w:rsidR="00667135" w:rsidRPr="004959B2" w:rsidRDefault="00667135" w:rsidP="00667135">
            <w:pPr>
              <w:spacing w:after="0" w:line="240" w:lineRule="auto"/>
              <w:jc w:val="center"/>
              <w:rPr>
                <w:rFonts w:ascii="Times New Roman" w:eastAsia="Calibri" w:hAnsi="Times New Roman" w:cs="Times New Roman"/>
                <w:color w:val="000000"/>
              </w:rPr>
            </w:pPr>
            <w:r w:rsidRPr="004959B2">
              <w:rPr>
                <w:rFonts w:ascii="Times New Roman" w:eastAsia="Calibri" w:hAnsi="Times New Roman" w:cs="Times New Roman"/>
                <w:color w:val="000000"/>
              </w:rPr>
              <w:t>1,8</w:t>
            </w:r>
          </w:p>
        </w:tc>
        <w:tc>
          <w:tcPr>
            <w:tcW w:w="1134" w:type="dxa"/>
            <w:tcBorders>
              <w:top w:val="nil"/>
              <w:left w:val="nil"/>
              <w:bottom w:val="single" w:sz="4" w:space="0" w:color="auto"/>
              <w:right w:val="single" w:sz="4" w:space="0" w:color="auto"/>
            </w:tcBorders>
            <w:shd w:val="clear" w:color="auto" w:fill="auto"/>
            <w:noWrap/>
            <w:vAlign w:val="center"/>
          </w:tcPr>
          <w:p w14:paraId="14810A5B" w14:textId="77777777" w:rsidR="00667135" w:rsidRPr="004959B2" w:rsidRDefault="00667135" w:rsidP="00667135">
            <w:pPr>
              <w:spacing w:after="0" w:line="240" w:lineRule="auto"/>
              <w:jc w:val="center"/>
              <w:rPr>
                <w:rFonts w:ascii="Times New Roman" w:eastAsia="Calibri" w:hAnsi="Times New Roman" w:cs="Times New Roman"/>
                <w:color w:val="000000"/>
              </w:rPr>
            </w:pPr>
            <w:r w:rsidRPr="004959B2">
              <w:rPr>
                <w:rFonts w:ascii="Times New Roman" w:eastAsia="Calibri" w:hAnsi="Times New Roman" w:cs="Times New Roman"/>
                <w:color w:val="000000"/>
              </w:rPr>
              <w:t>1,8</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14:paraId="3576F59D"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2FB9567D"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1,80</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14:paraId="7437B3B4"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14:paraId="17F5E65F"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16,20</w:t>
            </w:r>
          </w:p>
        </w:tc>
      </w:tr>
      <w:tr w:rsidR="00667135" w:rsidRPr="004959B2" w14:paraId="53FA364C" w14:textId="77777777"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tcPr>
          <w:p w14:paraId="6991565B" w14:textId="77777777" w:rsidR="00667135" w:rsidRPr="004959B2" w:rsidRDefault="00667135" w:rsidP="00667135">
            <w:pPr>
              <w:spacing w:after="0" w:line="240" w:lineRule="auto"/>
              <w:rPr>
                <w:rFonts w:ascii="Times New Roman" w:eastAsia="Calibri" w:hAnsi="Times New Roman" w:cs="Times New Roman"/>
                <w:i/>
                <w:color w:val="000000"/>
              </w:rPr>
            </w:pPr>
            <w:r w:rsidRPr="004959B2">
              <w:rPr>
                <w:rFonts w:ascii="Times New Roman" w:eastAsia="Calibri" w:hAnsi="Times New Roman" w:cs="Times New Roman"/>
                <w:i/>
                <w:color w:val="000000"/>
              </w:rPr>
              <w:t>Ceptu tefteļu svars</w:t>
            </w:r>
          </w:p>
        </w:tc>
        <w:tc>
          <w:tcPr>
            <w:tcW w:w="1134" w:type="dxa"/>
            <w:tcBorders>
              <w:top w:val="nil"/>
              <w:left w:val="nil"/>
              <w:bottom w:val="single" w:sz="4" w:space="0" w:color="auto"/>
              <w:right w:val="single" w:sz="4" w:space="0" w:color="auto"/>
            </w:tcBorders>
            <w:shd w:val="clear" w:color="auto" w:fill="auto"/>
            <w:noWrap/>
            <w:vAlign w:val="center"/>
          </w:tcPr>
          <w:p w14:paraId="07AAC17F" w14:textId="77777777" w:rsidR="00667135" w:rsidRPr="004959B2" w:rsidRDefault="00667135" w:rsidP="00667135">
            <w:pPr>
              <w:spacing w:after="0" w:line="240" w:lineRule="auto"/>
              <w:jc w:val="center"/>
              <w:rPr>
                <w:rFonts w:ascii="Times New Roman" w:eastAsia="Calibri" w:hAnsi="Times New Roman" w:cs="Times New Roman"/>
                <w:color w:val="000000"/>
              </w:rPr>
            </w:pPr>
            <w:r w:rsidRPr="004959B2">
              <w:rPr>
                <w:rFonts w:ascii="Times New Roman" w:eastAsia="Calibri" w:hAnsi="Times New Roman" w:cs="Times New Roman"/>
                <w:color w:val="000000"/>
              </w:rPr>
              <w:t>-</w:t>
            </w:r>
          </w:p>
        </w:tc>
        <w:tc>
          <w:tcPr>
            <w:tcW w:w="1134" w:type="dxa"/>
            <w:tcBorders>
              <w:top w:val="nil"/>
              <w:left w:val="nil"/>
              <w:bottom w:val="single" w:sz="4" w:space="0" w:color="auto"/>
              <w:right w:val="single" w:sz="4" w:space="0" w:color="auto"/>
            </w:tcBorders>
            <w:shd w:val="clear" w:color="auto" w:fill="auto"/>
            <w:vAlign w:val="center"/>
          </w:tcPr>
          <w:p w14:paraId="3CCDCFD9" w14:textId="77777777" w:rsidR="00667135" w:rsidRPr="004959B2" w:rsidRDefault="00667135" w:rsidP="00667135">
            <w:pPr>
              <w:spacing w:after="0" w:line="240" w:lineRule="auto"/>
              <w:jc w:val="center"/>
              <w:rPr>
                <w:rFonts w:ascii="Times New Roman" w:eastAsia="Calibri" w:hAnsi="Times New Roman" w:cs="Times New Roman"/>
                <w:color w:val="000000"/>
              </w:rPr>
            </w:pPr>
            <w:r w:rsidRPr="004959B2">
              <w:rPr>
                <w:rFonts w:ascii="Times New Roman" w:eastAsia="Calibri" w:hAnsi="Times New Roman" w:cs="Times New Roman"/>
                <w:color w:val="000000"/>
              </w:rPr>
              <w:t>70</w:t>
            </w:r>
          </w:p>
        </w:tc>
        <w:tc>
          <w:tcPr>
            <w:tcW w:w="876" w:type="dxa"/>
            <w:tcBorders>
              <w:top w:val="nil"/>
              <w:left w:val="nil"/>
              <w:bottom w:val="single" w:sz="4" w:space="0" w:color="auto"/>
              <w:right w:val="single" w:sz="4" w:space="0" w:color="auto"/>
            </w:tcBorders>
            <w:shd w:val="clear" w:color="auto" w:fill="FFFFFF" w:themeFill="background1"/>
            <w:noWrap/>
            <w:vAlign w:val="center"/>
          </w:tcPr>
          <w:p w14:paraId="3EAB7FD7" w14:textId="77777777" w:rsidR="00667135" w:rsidRPr="004959B2" w:rsidRDefault="00667135" w:rsidP="00667135">
            <w:pPr>
              <w:spacing w:after="0" w:line="240" w:lineRule="auto"/>
              <w:jc w:val="center"/>
              <w:rPr>
                <w:rFonts w:ascii="Times New Roman" w:eastAsia="Calibri" w:hAnsi="Times New Roman" w:cs="Times New Roman"/>
                <w:color w:val="000000"/>
              </w:rPr>
            </w:pPr>
          </w:p>
        </w:tc>
        <w:tc>
          <w:tcPr>
            <w:tcW w:w="876" w:type="dxa"/>
            <w:tcBorders>
              <w:top w:val="nil"/>
              <w:left w:val="nil"/>
              <w:bottom w:val="single" w:sz="4" w:space="0" w:color="auto"/>
              <w:right w:val="single" w:sz="4" w:space="0" w:color="auto"/>
            </w:tcBorders>
            <w:shd w:val="clear" w:color="auto" w:fill="FFFFFF" w:themeFill="background1"/>
            <w:noWrap/>
            <w:vAlign w:val="center"/>
          </w:tcPr>
          <w:p w14:paraId="545423EF" w14:textId="77777777" w:rsidR="00667135" w:rsidRPr="004959B2" w:rsidRDefault="00667135" w:rsidP="00667135">
            <w:pPr>
              <w:spacing w:after="0" w:line="240" w:lineRule="auto"/>
              <w:jc w:val="center"/>
              <w:rPr>
                <w:rFonts w:ascii="Times New Roman" w:eastAsia="Calibri" w:hAnsi="Times New Roman" w:cs="Times New Roman"/>
                <w:color w:val="000000"/>
              </w:rPr>
            </w:pPr>
          </w:p>
        </w:tc>
        <w:tc>
          <w:tcPr>
            <w:tcW w:w="992" w:type="dxa"/>
            <w:tcBorders>
              <w:top w:val="nil"/>
              <w:left w:val="nil"/>
              <w:bottom w:val="single" w:sz="4" w:space="0" w:color="auto"/>
              <w:right w:val="single" w:sz="4" w:space="0" w:color="auto"/>
            </w:tcBorders>
            <w:shd w:val="clear" w:color="auto" w:fill="FFFFFF" w:themeFill="background1"/>
            <w:noWrap/>
            <w:vAlign w:val="center"/>
          </w:tcPr>
          <w:p w14:paraId="3AF376F2" w14:textId="77777777" w:rsidR="00667135" w:rsidRPr="004959B2" w:rsidRDefault="00667135" w:rsidP="00667135">
            <w:pPr>
              <w:spacing w:after="0" w:line="240" w:lineRule="auto"/>
              <w:jc w:val="center"/>
              <w:rPr>
                <w:rFonts w:ascii="Times New Roman" w:eastAsia="Calibri" w:hAnsi="Times New Roman" w:cs="Times New Roman"/>
                <w:color w:val="000000"/>
              </w:rPr>
            </w:pPr>
          </w:p>
        </w:tc>
        <w:tc>
          <w:tcPr>
            <w:tcW w:w="1141" w:type="dxa"/>
            <w:tcBorders>
              <w:top w:val="nil"/>
              <w:left w:val="nil"/>
              <w:bottom w:val="single" w:sz="4" w:space="0" w:color="auto"/>
              <w:right w:val="single" w:sz="4" w:space="0" w:color="auto"/>
            </w:tcBorders>
            <w:shd w:val="clear" w:color="auto" w:fill="FFFFFF" w:themeFill="background1"/>
            <w:noWrap/>
            <w:vAlign w:val="center"/>
          </w:tcPr>
          <w:p w14:paraId="2926E3B4" w14:textId="77777777" w:rsidR="00667135" w:rsidRPr="004959B2" w:rsidRDefault="00667135" w:rsidP="00667135">
            <w:pPr>
              <w:spacing w:after="0" w:line="240" w:lineRule="auto"/>
              <w:jc w:val="center"/>
              <w:rPr>
                <w:rFonts w:ascii="Times New Roman" w:eastAsia="Calibri" w:hAnsi="Times New Roman" w:cs="Times New Roman"/>
                <w:color w:val="000000"/>
              </w:rPr>
            </w:pPr>
          </w:p>
        </w:tc>
      </w:tr>
      <w:tr w:rsidR="00667135" w:rsidRPr="004959B2" w14:paraId="79181BDC" w14:textId="77777777"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tcPr>
          <w:p w14:paraId="4101ED82" w14:textId="77777777"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 xml:space="preserve">Krējums, </w:t>
            </w:r>
            <w:r w:rsidRPr="004959B2">
              <w:rPr>
                <w:rFonts w:ascii="Times New Roman" w:eastAsia="Calibri" w:hAnsi="Times New Roman" w:cs="Times New Roman"/>
                <w:i/>
                <w:color w:val="000000"/>
              </w:rPr>
              <w:t>skābais,</w:t>
            </w:r>
            <w:r w:rsidRPr="004959B2">
              <w:rPr>
                <w:rFonts w:ascii="Times New Roman" w:eastAsia="Calibri" w:hAnsi="Times New Roman" w:cs="Times New Roman"/>
                <w:color w:val="000000"/>
              </w:rPr>
              <w:t xml:space="preserve"> 25%</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2015D49"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14,9</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96470D2"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14,9</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14:paraId="6D48DDB6"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0,39</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1F6E9382"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3,73</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14:paraId="701DAB47"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0,40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14:paraId="3D40C6D1"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36,68</w:t>
            </w:r>
          </w:p>
        </w:tc>
      </w:tr>
      <w:tr w:rsidR="00667135" w:rsidRPr="004959B2" w14:paraId="3D66FB57" w14:textId="77777777"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tcPr>
          <w:p w14:paraId="2CF1C241" w14:textId="77777777"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 xml:space="preserve">Milti, kviešu, </w:t>
            </w:r>
            <w:r w:rsidRPr="004959B2">
              <w:rPr>
                <w:rFonts w:ascii="Times New Roman" w:eastAsia="Calibri" w:hAnsi="Times New Roman" w:cs="Times New Roman"/>
                <w:i/>
                <w:color w:val="000000"/>
              </w:rPr>
              <w:t>a. lab.</w:t>
            </w:r>
          </w:p>
        </w:tc>
        <w:tc>
          <w:tcPr>
            <w:tcW w:w="1134" w:type="dxa"/>
            <w:tcBorders>
              <w:top w:val="nil"/>
              <w:left w:val="single" w:sz="4" w:space="0" w:color="auto"/>
              <w:bottom w:val="single" w:sz="4" w:space="0" w:color="auto"/>
              <w:right w:val="single" w:sz="4" w:space="0" w:color="auto"/>
            </w:tcBorders>
            <w:shd w:val="clear" w:color="auto" w:fill="auto"/>
            <w:noWrap/>
            <w:vAlign w:val="center"/>
          </w:tcPr>
          <w:p w14:paraId="51B610DA"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5</w:t>
            </w:r>
          </w:p>
        </w:tc>
        <w:tc>
          <w:tcPr>
            <w:tcW w:w="1134" w:type="dxa"/>
            <w:tcBorders>
              <w:top w:val="nil"/>
              <w:left w:val="single" w:sz="4" w:space="0" w:color="auto"/>
              <w:bottom w:val="single" w:sz="4" w:space="0" w:color="auto"/>
              <w:right w:val="single" w:sz="4" w:space="0" w:color="auto"/>
            </w:tcBorders>
            <w:shd w:val="clear" w:color="auto" w:fill="auto"/>
            <w:noWrap/>
            <w:vAlign w:val="center"/>
          </w:tcPr>
          <w:p w14:paraId="50B161D9"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5</w:t>
            </w:r>
          </w:p>
        </w:tc>
        <w:tc>
          <w:tcPr>
            <w:tcW w:w="876" w:type="dxa"/>
            <w:tcBorders>
              <w:top w:val="nil"/>
              <w:left w:val="nil"/>
              <w:bottom w:val="single" w:sz="4" w:space="0" w:color="auto"/>
              <w:right w:val="single" w:sz="4" w:space="0" w:color="auto"/>
            </w:tcBorders>
            <w:shd w:val="clear" w:color="auto" w:fill="FFFFFF" w:themeFill="background1"/>
            <w:noWrap/>
            <w:vAlign w:val="center"/>
          </w:tcPr>
          <w:p w14:paraId="400395D4"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0,48</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14:paraId="6497B13E"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0,08</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14:paraId="2A777F73"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3,79</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14:paraId="45613625"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17,65</w:t>
            </w:r>
          </w:p>
        </w:tc>
      </w:tr>
      <w:tr w:rsidR="00667135" w:rsidRPr="004959B2" w14:paraId="3C296E49" w14:textId="77777777"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tcPr>
          <w:p w14:paraId="32C5008A" w14:textId="77777777"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 xml:space="preserve">Eļļa, </w:t>
            </w:r>
            <w:r w:rsidRPr="004959B2">
              <w:rPr>
                <w:rFonts w:ascii="Times New Roman" w:eastAsia="Calibri" w:hAnsi="Times New Roman" w:cs="Times New Roman"/>
                <w:i/>
                <w:color w:val="000000"/>
              </w:rPr>
              <w:t>rapšu</w:t>
            </w:r>
          </w:p>
        </w:tc>
        <w:tc>
          <w:tcPr>
            <w:tcW w:w="1134" w:type="dxa"/>
            <w:tcBorders>
              <w:top w:val="nil"/>
              <w:left w:val="single" w:sz="4" w:space="0" w:color="auto"/>
              <w:bottom w:val="nil"/>
              <w:right w:val="single" w:sz="4" w:space="0" w:color="auto"/>
            </w:tcBorders>
            <w:shd w:val="clear" w:color="auto" w:fill="auto"/>
            <w:noWrap/>
            <w:vAlign w:val="center"/>
          </w:tcPr>
          <w:p w14:paraId="4AB26FFF"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2,4</w:t>
            </w:r>
          </w:p>
        </w:tc>
        <w:tc>
          <w:tcPr>
            <w:tcW w:w="1134" w:type="dxa"/>
            <w:tcBorders>
              <w:top w:val="nil"/>
              <w:left w:val="single" w:sz="4" w:space="0" w:color="auto"/>
              <w:bottom w:val="nil"/>
              <w:right w:val="single" w:sz="4" w:space="0" w:color="auto"/>
            </w:tcBorders>
            <w:shd w:val="clear" w:color="auto" w:fill="auto"/>
            <w:noWrap/>
            <w:vAlign w:val="center"/>
          </w:tcPr>
          <w:p w14:paraId="3A7F5684"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2,4</w:t>
            </w:r>
          </w:p>
        </w:tc>
        <w:tc>
          <w:tcPr>
            <w:tcW w:w="876" w:type="dxa"/>
            <w:tcBorders>
              <w:top w:val="nil"/>
              <w:left w:val="nil"/>
              <w:bottom w:val="single" w:sz="4" w:space="0" w:color="auto"/>
              <w:right w:val="single" w:sz="4" w:space="0" w:color="auto"/>
            </w:tcBorders>
            <w:shd w:val="clear" w:color="auto" w:fill="FFFFFF" w:themeFill="background1"/>
            <w:noWrap/>
            <w:vAlign w:val="center"/>
          </w:tcPr>
          <w:p w14:paraId="4226C75E"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64BB2A94"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2,40</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14:paraId="7B5D49E7"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14:paraId="44E91077"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21,60</w:t>
            </w:r>
          </w:p>
        </w:tc>
      </w:tr>
      <w:tr w:rsidR="00667135" w:rsidRPr="004959B2" w14:paraId="5153CC08" w14:textId="77777777"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tcPr>
          <w:p w14:paraId="1C78C42F" w14:textId="77777777"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Tomātu pasta</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00AF47F"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1,5</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F529989"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1,5</w:t>
            </w:r>
          </w:p>
        </w:tc>
        <w:tc>
          <w:tcPr>
            <w:tcW w:w="876" w:type="dxa"/>
            <w:tcBorders>
              <w:top w:val="nil"/>
              <w:left w:val="nil"/>
              <w:bottom w:val="single" w:sz="4" w:space="0" w:color="auto"/>
              <w:right w:val="single" w:sz="4" w:space="0" w:color="auto"/>
            </w:tcBorders>
            <w:shd w:val="clear" w:color="auto" w:fill="FFFFFF" w:themeFill="background1"/>
            <w:noWrap/>
            <w:vAlign w:val="center"/>
          </w:tcPr>
          <w:p w14:paraId="3ED8D7BD"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0,06</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14:paraId="1FD945A1"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0,01</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14:paraId="6D50EE67"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0,28</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14:paraId="54D6D91B"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1,35</w:t>
            </w:r>
          </w:p>
        </w:tc>
      </w:tr>
      <w:tr w:rsidR="00667135" w:rsidRPr="004959B2" w14:paraId="3CA8322A" w14:textId="77777777"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tcPr>
          <w:p w14:paraId="16C725FA" w14:textId="77777777"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Ūdens</w:t>
            </w:r>
          </w:p>
        </w:tc>
        <w:tc>
          <w:tcPr>
            <w:tcW w:w="1134" w:type="dxa"/>
            <w:tcBorders>
              <w:top w:val="nil"/>
              <w:left w:val="nil"/>
              <w:bottom w:val="single" w:sz="4" w:space="0" w:color="auto"/>
              <w:right w:val="single" w:sz="4" w:space="0" w:color="auto"/>
            </w:tcBorders>
            <w:shd w:val="clear" w:color="auto" w:fill="auto"/>
            <w:noWrap/>
            <w:vAlign w:val="center"/>
          </w:tcPr>
          <w:p w14:paraId="71089DD7" w14:textId="77777777" w:rsidR="00667135" w:rsidRPr="004959B2" w:rsidRDefault="00667135" w:rsidP="00667135">
            <w:pPr>
              <w:spacing w:after="0" w:line="240" w:lineRule="auto"/>
              <w:jc w:val="center"/>
              <w:rPr>
                <w:rFonts w:ascii="Times New Roman" w:eastAsia="Calibri" w:hAnsi="Times New Roman" w:cs="Times New Roman"/>
                <w:color w:val="000000"/>
              </w:rPr>
            </w:pPr>
            <w:r w:rsidRPr="004959B2">
              <w:rPr>
                <w:rFonts w:ascii="Times New Roman" w:eastAsia="Calibri" w:hAnsi="Times New Roman" w:cs="Times New Roman"/>
                <w:color w:val="000000"/>
              </w:rPr>
              <w:t>-</w:t>
            </w:r>
          </w:p>
        </w:tc>
        <w:tc>
          <w:tcPr>
            <w:tcW w:w="1134" w:type="dxa"/>
            <w:tcBorders>
              <w:top w:val="nil"/>
              <w:left w:val="nil"/>
              <w:bottom w:val="single" w:sz="4" w:space="0" w:color="auto"/>
              <w:right w:val="single" w:sz="4" w:space="0" w:color="auto"/>
            </w:tcBorders>
            <w:shd w:val="clear" w:color="auto" w:fill="auto"/>
            <w:noWrap/>
            <w:vAlign w:val="center"/>
          </w:tcPr>
          <w:p w14:paraId="729C3FE2" w14:textId="77777777" w:rsidR="00667135" w:rsidRPr="004959B2" w:rsidRDefault="00667135" w:rsidP="00667135">
            <w:pPr>
              <w:spacing w:after="0" w:line="240" w:lineRule="auto"/>
              <w:jc w:val="center"/>
              <w:rPr>
                <w:rFonts w:ascii="Times New Roman" w:eastAsia="Calibri" w:hAnsi="Times New Roman" w:cs="Times New Roman"/>
                <w:color w:val="000000"/>
              </w:rPr>
            </w:pPr>
            <w:r w:rsidRPr="004959B2">
              <w:rPr>
                <w:rFonts w:ascii="Times New Roman" w:eastAsia="Calibri" w:hAnsi="Times New Roman" w:cs="Times New Roman"/>
                <w:color w:val="000000"/>
              </w:rPr>
              <w:t>33</w:t>
            </w:r>
          </w:p>
        </w:tc>
        <w:tc>
          <w:tcPr>
            <w:tcW w:w="876" w:type="dxa"/>
            <w:tcBorders>
              <w:top w:val="nil"/>
              <w:left w:val="nil"/>
              <w:bottom w:val="single" w:sz="4" w:space="0" w:color="auto"/>
              <w:right w:val="single" w:sz="4" w:space="0" w:color="auto"/>
            </w:tcBorders>
            <w:shd w:val="clear" w:color="auto" w:fill="auto"/>
            <w:noWrap/>
            <w:vAlign w:val="center"/>
          </w:tcPr>
          <w:p w14:paraId="6F4BA7D3"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876" w:type="dxa"/>
            <w:tcBorders>
              <w:top w:val="single" w:sz="4" w:space="0" w:color="auto"/>
              <w:left w:val="nil"/>
              <w:bottom w:val="single" w:sz="4" w:space="0" w:color="auto"/>
              <w:right w:val="single" w:sz="4" w:space="0" w:color="auto"/>
            </w:tcBorders>
            <w:shd w:val="clear" w:color="auto" w:fill="auto"/>
            <w:noWrap/>
            <w:vAlign w:val="center"/>
          </w:tcPr>
          <w:p w14:paraId="44724B0E"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992" w:type="dxa"/>
            <w:tcBorders>
              <w:top w:val="single" w:sz="4" w:space="0" w:color="auto"/>
              <w:left w:val="nil"/>
              <w:bottom w:val="single" w:sz="4" w:space="0" w:color="auto"/>
              <w:right w:val="single" w:sz="4" w:space="0" w:color="auto"/>
            </w:tcBorders>
            <w:shd w:val="clear" w:color="auto" w:fill="auto"/>
            <w:noWrap/>
            <w:vAlign w:val="center"/>
          </w:tcPr>
          <w:p w14:paraId="6FB6263C"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1141" w:type="dxa"/>
            <w:tcBorders>
              <w:top w:val="single" w:sz="4" w:space="0" w:color="auto"/>
              <w:left w:val="nil"/>
              <w:bottom w:val="single" w:sz="4" w:space="0" w:color="auto"/>
              <w:right w:val="single" w:sz="4" w:space="0" w:color="auto"/>
            </w:tcBorders>
            <w:shd w:val="clear" w:color="auto" w:fill="auto"/>
            <w:noWrap/>
            <w:vAlign w:val="center"/>
          </w:tcPr>
          <w:p w14:paraId="39E5B6F2"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r>
      <w:tr w:rsidR="00667135" w:rsidRPr="004959B2" w14:paraId="5978FE55" w14:textId="77777777"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tcPr>
          <w:p w14:paraId="1B993D57" w14:textId="77777777"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Sāls</w:t>
            </w:r>
          </w:p>
        </w:tc>
        <w:tc>
          <w:tcPr>
            <w:tcW w:w="1134" w:type="dxa"/>
            <w:tcBorders>
              <w:top w:val="nil"/>
              <w:left w:val="nil"/>
              <w:bottom w:val="single" w:sz="4" w:space="0" w:color="auto"/>
              <w:right w:val="single" w:sz="4" w:space="0" w:color="auto"/>
            </w:tcBorders>
            <w:shd w:val="clear" w:color="auto" w:fill="auto"/>
            <w:noWrap/>
            <w:vAlign w:val="center"/>
          </w:tcPr>
          <w:p w14:paraId="60D30267" w14:textId="77777777" w:rsidR="00667135" w:rsidRPr="004959B2" w:rsidRDefault="00667135" w:rsidP="00667135">
            <w:pPr>
              <w:spacing w:after="0" w:line="240" w:lineRule="auto"/>
              <w:jc w:val="center"/>
              <w:rPr>
                <w:rFonts w:ascii="Times New Roman" w:eastAsia="Calibri" w:hAnsi="Times New Roman" w:cs="Times New Roman"/>
                <w:color w:val="000000"/>
              </w:rPr>
            </w:pPr>
            <w:r w:rsidRPr="004959B2">
              <w:rPr>
                <w:rFonts w:ascii="Times New Roman" w:eastAsia="Calibri" w:hAnsi="Times New Roman" w:cs="Times New Roman"/>
                <w:color w:val="000000"/>
              </w:rPr>
              <w:t>0,2</w:t>
            </w:r>
          </w:p>
        </w:tc>
        <w:tc>
          <w:tcPr>
            <w:tcW w:w="1134" w:type="dxa"/>
            <w:tcBorders>
              <w:top w:val="nil"/>
              <w:left w:val="nil"/>
              <w:bottom w:val="single" w:sz="4" w:space="0" w:color="auto"/>
              <w:right w:val="single" w:sz="4" w:space="0" w:color="auto"/>
            </w:tcBorders>
            <w:shd w:val="clear" w:color="auto" w:fill="auto"/>
            <w:noWrap/>
            <w:vAlign w:val="center"/>
          </w:tcPr>
          <w:p w14:paraId="1A10146B" w14:textId="77777777" w:rsidR="00667135" w:rsidRPr="004959B2" w:rsidRDefault="00667135" w:rsidP="00667135">
            <w:pPr>
              <w:spacing w:after="0" w:line="240" w:lineRule="auto"/>
              <w:jc w:val="center"/>
              <w:rPr>
                <w:rFonts w:ascii="Times New Roman" w:eastAsia="Calibri" w:hAnsi="Times New Roman" w:cs="Times New Roman"/>
                <w:color w:val="000000"/>
              </w:rPr>
            </w:pPr>
            <w:r w:rsidRPr="004959B2">
              <w:rPr>
                <w:rFonts w:ascii="Times New Roman" w:eastAsia="Calibri" w:hAnsi="Times New Roman" w:cs="Times New Roman"/>
                <w:color w:val="000000"/>
              </w:rPr>
              <w:t>0,2</w:t>
            </w:r>
          </w:p>
        </w:tc>
        <w:tc>
          <w:tcPr>
            <w:tcW w:w="876" w:type="dxa"/>
            <w:tcBorders>
              <w:top w:val="nil"/>
              <w:left w:val="nil"/>
              <w:bottom w:val="single" w:sz="4" w:space="0" w:color="auto"/>
              <w:right w:val="single" w:sz="4" w:space="0" w:color="auto"/>
            </w:tcBorders>
            <w:shd w:val="clear" w:color="auto" w:fill="auto"/>
            <w:noWrap/>
            <w:vAlign w:val="center"/>
          </w:tcPr>
          <w:p w14:paraId="75EC0F08"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876" w:type="dxa"/>
            <w:tcBorders>
              <w:top w:val="single" w:sz="4" w:space="0" w:color="auto"/>
              <w:left w:val="nil"/>
              <w:bottom w:val="single" w:sz="4" w:space="0" w:color="auto"/>
              <w:right w:val="single" w:sz="4" w:space="0" w:color="auto"/>
            </w:tcBorders>
            <w:shd w:val="clear" w:color="auto" w:fill="auto"/>
            <w:noWrap/>
            <w:vAlign w:val="center"/>
          </w:tcPr>
          <w:p w14:paraId="7C098EA7"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992" w:type="dxa"/>
            <w:tcBorders>
              <w:top w:val="single" w:sz="4" w:space="0" w:color="auto"/>
              <w:left w:val="nil"/>
              <w:bottom w:val="single" w:sz="4" w:space="0" w:color="auto"/>
              <w:right w:val="single" w:sz="4" w:space="0" w:color="auto"/>
            </w:tcBorders>
            <w:shd w:val="clear" w:color="auto" w:fill="auto"/>
            <w:noWrap/>
            <w:vAlign w:val="center"/>
          </w:tcPr>
          <w:p w14:paraId="15B29A7A"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1141" w:type="dxa"/>
            <w:tcBorders>
              <w:top w:val="single" w:sz="4" w:space="0" w:color="auto"/>
              <w:left w:val="nil"/>
              <w:bottom w:val="single" w:sz="4" w:space="0" w:color="auto"/>
              <w:right w:val="single" w:sz="4" w:space="0" w:color="auto"/>
            </w:tcBorders>
            <w:shd w:val="clear" w:color="auto" w:fill="auto"/>
            <w:noWrap/>
            <w:vAlign w:val="center"/>
          </w:tcPr>
          <w:p w14:paraId="7FDCECE5"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r>
      <w:tr w:rsidR="00667135" w:rsidRPr="004959B2" w14:paraId="2EC5556E" w14:textId="77777777"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tcPr>
          <w:p w14:paraId="11C1E783" w14:textId="77777777" w:rsidR="00667135" w:rsidRPr="004959B2" w:rsidRDefault="00667135" w:rsidP="00667135">
            <w:pPr>
              <w:spacing w:after="0" w:line="240" w:lineRule="auto"/>
              <w:jc w:val="right"/>
              <w:rPr>
                <w:rFonts w:ascii="Times New Roman" w:eastAsia="Calibri" w:hAnsi="Times New Roman" w:cs="Times New Roman"/>
                <w:i/>
                <w:color w:val="000000"/>
              </w:rPr>
            </w:pPr>
            <w:r w:rsidRPr="004959B2">
              <w:rPr>
                <w:rFonts w:ascii="Times New Roman" w:eastAsia="Calibri" w:hAnsi="Times New Roman" w:cs="Times New Roman"/>
                <w:i/>
                <w:color w:val="000000"/>
              </w:rPr>
              <w:t>Mērces svars</w:t>
            </w:r>
          </w:p>
        </w:tc>
        <w:tc>
          <w:tcPr>
            <w:tcW w:w="1134" w:type="dxa"/>
            <w:tcBorders>
              <w:top w:val="nil"/>
              <w:left w:val="nil"/>
              <w:bottom w:val="single" w:sz="4" w:space="0" w:color="auto"/>
              <w:right w:val="single" w:sz="4" w:space="0" w:color="auto"/>
            </w:tcBorders>
            <w:shd w:val="clear" w:color="auto" w:fill="auto"/>
            <w:noWrap/>
            <w:vAlign w:val="center"/>
          </w:tcPr>
          <w:p w14:paraId="56DB3DE4" w14:textId="77777777" w:rsidR="00667135" w:rsidRPr="004959B2" w:rsidRDefault="00667135" w:rsidP="00667135">
            <w:pPr>
              <w:spacing w:after="0" w:line="240" w:lineRule="auto"/>
              <w:jc w:val="center"/>
              <w:rPr>
                <w:rFonts w:ascii="Times New Roman" w:eastAsia="Calibri" w:hAnsi="Times New Roman" w:cs="Times New Roman"/>
                <w:color w:val="000000"/>
              </w:rPr>
            </w:pPr>
            <w:r w:rsidRPr="004959B2">
              <w:rPr>
                <w:rFonts w:ascii="Times New Roman" w:eastAsia="Calibri" w:hAnsi="Times New Roman" w:cs="Times New Roman"/>
                <w:color w:val="000000"/>
              </w:rPr>
              <w:t>-</w:t>
            </w:r>
          </w:p>
        </w:tc>
        <w:tc>
          <w:tcPr>
            <w:tcW w:w="1134" w:type="dxa"/>
            <w:tcBorders>
              <w:top w:val="nil"/>
              <w:left w:val="nil"/>
              <w:bottom w:val="single" w:sz="4" w:space="0" w:color="auto"/>
              <w:right w:val="single" w:sz="4" w:space="0" w:color="auto"/>
            </w:tcBorders>
            <w:shd w:val="clear" w:color="auto" w:fill="auto"/>
            <w:noWrap/>
            <w:vAlign w:val="center"/>
          </w:tcPr>
          <w:p w14:paraId="33E24199" w14:textId="77777777" w:rsidR="00667135" w:rsidRPr="004959B2" w:rsidRDefault="00667135" w:rsidP="00667135">
            <w:pPr>
              <w:spacing w:after="0" w:line="240" w:lineRule="auto"/>
              <w:jc w:val="center"/>
              <w:rPr>
                <w:rFonts w:ascii="Times New Roman" w:eastAsia="Calibri" w:hAnsi="Times New Roman" w:cs="Times New Roman"/>
                <w:color w:val="000000"/>
              </w:rPr>
            </w:pPr>
            <w:r w:rsidRPr="004959B2">
              <w:rPr>
                <w:rFonts w:ascii="Times New Roman" w:eastAsia="Calibri" w:hAnsi="Times New Roman" w:cs="Times New Roman"/>
                <w:color w:val="000000"/>
              </w:rPr>
              <w:t>50</w:t>
            </w:r>
          </w:p>
        </w:tc>
        <w:tc>
          <w:tcPr>
            <w:tcW w:w="876" w:type="dxa"/>
            <w:tcBorders>
              <w:top w:val="nil"/>
              <w:left w:val="nil"/>
              <w:bottom w:val="single" w:sz="4" w:space="0" w:color="auto"/>
              <w:right w:val="single" w:sz="4" w:space="0" w:color="auto"/>
            </w:tcBorders>
            <w:shd w:val="clear" w:color="auto" w:fill="FFFFFF" w:themeFill="background1"/>
            <w:noWrap/>
            <w:vAlign w:val="center"/>
          </w:tcPr>
          <w:p w14:paraId="09FB6865" w14:textId="77777777" w:rsidR="00667135" w:rsidRPr="004959B2" w:rsidRDefault="00667135" w:rsidP="00667135">
            <w:pPr>
              <w:spacing w:after="0" w:line="240" w:lineRule="auto"/>
              <w:jc w:val="center"/>
              <w:rPr>
                <w:rFonts w:ascii="Times New Roman" w:eastAsia="Calibri" w:hAnsi="Times New Roman" w:cs="Times New Roman"/>
                <w:color w:val="000000"/>
              </w:rPr>
            </w:pPr>
          </w:p>
        </w:tc>
        <w:tc>
          <w:tcPr>
            <w:tcW w:w="876" w:type="dxa"/>
            <w:tcBorders>
              <w:top w:val="nil"/>
              <w:left w:val="nil"/>
              <w:bottom w:val="single" w:sz="4" w:space="0" w:color="auto"/>
              <w:right w:val="single" w:sz="4" w:space="0" w:color="auto"/>
            </w:tcBorders>
            <w:shd w:val="clear" w:color="auto" w:fill="FFFFFF" w:themeFill="background1"/>
            <w:noWrap/>
            <w:vAlign w:val="center"/>
          </w:tcPr>
          <w:p w14:paraId="0CE0AE0E" w14:textId="77777777" w:rsidR="00667135" w:rsidRPr="004959B2" w:rsidRDefault="00667135" w:rsidP="00667135">
            <w:pPr>
              <w:spacing w:after="0" w:line="240" w:lineRule="auto"/>
              <w:jc w:val="center"/>
              <w:rPr>
                <w:rFonts w:ascii="Times New Roman" w:eastAsia="Calibri" w:hAnsi="Times New Roman" w:cs="Times New Roman"/>
                <w:color w:val="000000"/>
              </w:rPr>
            </w:pPr>
          </w:p>
        </w:tc>
        <w:tc>
          <w:tcPr>
            <w:tcW w:w="992" w:type="dxa"/>
            <w:tcBorders>
              <w:top w:val="nil"/>
              <w:left w:val="nil"/>
              <w:bottom w:val="single" w:sz="4" w:space="0" w:color="auto"/>
              <w:right w:val="single" w:sz="4" w:space="0" w:color="auto"/>
            </w:tcBorders>
            <w:shd w:val="clear" w:color="auto" w:fill="FFFFFF" w:themeFill="background1"/>
            <w:noWrap/>
            <w:vAlign w:val="center"/>
          </w:tcPr>
          <w:p w14:paraId="22820DE1" w14:textId="77777777" w:rsidR="00667135" w:rsidRPr="004959B2" w:rsidRDefault="00667135" w:rsidP="00667135">
            <w:pPr>
              <w:spacing w:after="0" w:line="240" w:lineRule="auto"/>
              <w:jc w:val="center"/>
              <w:rPr>
                <w:rFonts w:ascii="Times New Roman" w:eastAsia="Calibri" w:hAnsi="Times New Roman" w:cs="Times New Roman"/>
                <w:color w:val="000000"/>
              </w:rPr>
            </w:pPr>
          </w:p>
        </w:tc>
        <w:tc>
          <w:tcPr>
            <w:tcW w:w="1141" w:type="dxa"/>
            <w:tcBorders>
              <w:top w:val="nil"/>
              <w:left w:val="nil"/>
              <w:bottom w:val="single" w:sz="4" w:space="0" w:color="auto"/>
              <w:right w:val="single" w:sz="4" w:space="0" w:color="auto"/>
            </w:tcBorders>
            <w:shd w:val="clear" w:color="auto" w:fill="FFFFFF" w:themeFill="background1"/>
            <w:noWrap/>
            <w:vAlign w:val="center"/>
          </w:tcPr>
          <w:p w14:paraId="725B2C74" w14:textId="77777777" w:rsidR="00667135" w:rsidRPr="004959B2" w:rsidRDefault="00667135" w:rsidP="00667135">
            <w:pPr>
              <w:spacing w:after="0" w:line="240" w:lineRule="auto"/>
              <w:jc w:val="center"/>
              <w:rPr>
                <w:rFonts w:ascii="Times New Roman" w:eastAsia="Calibri" w:hAnsi="Times New Roman" w:cs="Times New Roman"/>
                <w:color w:val="000000"/>
              </w:rPr>
            </w:pPr>
          </w:p>
        </w:tc>
      </w:tr>
      <w:tr w:rsidR="00667135" w:rsidRPr="004959B2" w14:paraId="01344792" w14:textId="77777777" w:rsidTr="00667135">
        <w:trPr>
          <w:trHeight w:val="300"/>
          <w:jc w:val="center"/>
        </w:trPr>
        <w:tc>
          <w:tcPr>
            <w:tcW w:w="2269" w:type="dxa"/>
            <w:tcBorders>
              <w:top w:val="single" w:sz="4" w:space="0" w:color="auto"/>
              <w:left w:val="single" w:sz="4" w:space="0" w:color="auto"/>
              <w:bottom w:val="single" w:sz="4" w:space="0" w:color="auto"/>
              <w:right w:val="nil"/>
            </w:tcBorders>
            <w:shd w:val="clear" w:color="auto" w:fill="F2F2F2" w:themeFill="background1" w:themeFillShade="F2"/>
            <w:noWrap/>
            <w:vAlign w:val="bottom"/>
            <w:hideMark/>
          </w:tcPr>
          <w:p w14:paraId="636B1707"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lastRenderedPageBreak/>
              <w:t>Iznākums</w:t>
            </w:r>
          </w:p>
        </w:tc>
        <w:tc>
          <w:tcPr>
            <w:tcW w:w="1134" w:type="dxa"/>
            <w:tcBorders>
              <w:top w:val="nil"/>
              <w:left w:val="single" w:sz="4" w:space="0" w:color="auto"/>
              <w:bottom w:val="single" w:sz="4" w:space="0" w:color="auto"/>
              <w:right w:val="single" w:sz="4" w:space="0" w:color="auto"/>
            </w:tcBorders>
            <w:shd w:val="clear" w:color="auto" w:fill="F2F2F2" w:themeFill="background1" w:themeFillShade="F2"/>
            <w:noWrap/>
            <w:vAlign w:val="center"/>
          </w:tcPr>
          <w:p w14:paraId="1E5F5EFB" w14:textId="77777777" w:rsidR="00667135" w:rsidRPr="004959B2" w:rsidRDefault="00667135" w:rsidP="00667135">
            <w:pPr>
              <w:spacing w:after="0" w:line="240" w:lineRule="auto"/>
              <w:jc w:val="center"/>
              <w:rPr>
                <w:rFonts w:ascii="Times New Roman" w:eastAsia="Calibri" w:hAnsi="Times New Roman" w:cs="Times New Roman"/>
                <w:color w:val="000000"/>
              </w:rPr>
            </w:pPr>
            <w:r w:rsidRPr="004959B2">
              <w:rPr>
                <w:rFonts w:ascii="Times New Roman" w:eastAsia="Calibri" w:hAnsi="Times New Roman" w:cs="Times New Roman"/>
                <w:color w:val="000000"/>
              </w:rPr>
              <w:t>-</w:t>
            </w:r>
          </w:p>
        </w:tc>
        <w:tc>
          <w:tcPr>
            <w:tcW w:w="1134" w:type="dxa"/>
            <w:tcBorders>
              <w:top w:val="nil"/>
              <w:left w:val="nil"/>
              <w:bottom w:val="single" w:sz="4" w:space="0" w:color="auto"/>
              <w:right w:val="single" w:sz="4" w:space="0" w:color="auto"/>
            </w:tcBorders>
            <w:shd w:val="clear" w:color="auto" w:fill="F2F2F2" w:themeFill="background1" w:themeFillShade="F2"/>
            <w:noWrap/>
            <w:vAlign w:val="center"/>
          </w:tcPr>
          <w:p w14:paraId="4BCB8B30" w14:textId="77777777" w:rsidR="00667135" w:rsidRPr="004959B2" w:rsidRDefault="00667135" w:rsidP="00667135">
            <w:pPr>
              <w:spacing w:after="0" w:line="240" w:lineRule="auto"/>
              <w:jc w:val="center"/>
              <w:rPr>
                <w:rFonts w:ascii="Times New Roman" w:eastAsia="Calibri" w:hAnsi="Times New Roman" w:cs="Times New Roman"/>
                <w:b/>
                <w:color w:val="000000"/>
              </w:rPr>
            </w:pPr>
            <w:r w:rsidRPr="004959B2">
              <w:rPr>
                <w:rFonts w:ascii="Times New Roman" w:eastAsia="Calibri" w:hAnsi="Times New Roman" w:cs="Times New Roman"/>
                <w:b/>
                <w:color w:val="000000"/>
              </w:rPr>
              <w:t>120</w:t>
            </w:r>
          </w:p>
        </w:tc>
        <w:tc>
          <w:tcPr>
            <w:tcW w:w="876"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tcPr>
          <w:p w14:paraId="5AA79FA1" w14:textId="77777777" w:rsidR="00667135" w:rsidRPr="004959B2" w:rsidRDefault="00667135" w:rsidP="00667135">
            <w:pPr>
              <w:spacing w:after="0" w:line="240" w:lineRule="auto"/>
              <w:jc w:val="center"/>
              <w:rPr>
                <w:rFonts w:ascii="Times New Roman" w:hAnsi="Times New Roman" w:cs="Times New Roman"/>
                <w:bCs/>
                <w:color w:val="000000"/>
              </w:rPr>
            </w:pPr>
            <w:r w:rsidRPr="004959B2">
              <w:rPr>
                <w:rFonts w:ascii="Times New Roman" w:hAnsi="Times New Roman" w:cs="Times New Roman"/>
                <w:bCs/>
                <w:color w:val="000000"/>
              </w:rPr>
              <w:t>9,90</w:t>
            </w:r>
          </w:p>
        </w:tc>
        <w:tc>
          <w:tcPr>
            <w:tcW w:w="876" w:type="dxa"/>
            <w:tcBorders>
              <w:top w:val="single" w:sz="4" w:space="0" w:color="auto"/>
              <w:left w:val="nil"/>
              <w:bottom w:val="single" w:sz="4" w:space="0" w:color="auto"/>
              <w:right w:val="single" w:sz="4" w:space="0" w:color="auto"/>
            </w:tcBorders>
            <w:shd w:val="clear" w:color="auto" w:fill="F2F2F2" w:themeFill="background1" w:themeFillShade="F2"/>
            <w:noWrap/>
            <w:vAlign w:val="center"/>
          </w:tcPr>
          <w:p w14:paraId="6BA3D29B" w14:textId="77777777" w:rsidR="00667135" w:rsidRPr="004959B2" w:rsidRDefault="00667135" w:rsidP="00667135">
            <w:pPr>
              <w:spacing w:after="0" w:line="240" w:lineRule="auto"/>
              <w:jc w:val="center"/>
              <w:rPr>
                <w:rFonts w:ascii="Times New Roman" w:hAnsi="Times New Roman" w:cs="Times New Roman"/>
                <w:bCs/>
                <w:color w:val="000000"/>
              </w:rPr>
            </w:pPr>
            <w:r w:rsidRPr="004959B2">
              <w:rPr>
                <w:rFonts w:ascii="Times New Roman" w:hAnsi="Times New Roman" w:cs="Times New Roman"/>
                <w:bCs/>
                <w:color w:val="000000"/>
              </w:rPr>
              <w:t>16,42</w:t>
            </w:r>
          </w:p>
        </w:tc>
        <w:tc>
          <w:tcPr>
            <w:tcW w:w="992" w:type="dxa"/>
            <w:tcBorders>
              <w:top w:val="single" w:sz="4" w:space="0" w:color="auto"/>
              <w:left w:val="nil"/>
              <w:bottom w:val="single" w:sz="4" w:space="0" w:color="auto"/>
              <w:right w:val="single" w:sz="4" w:space="0" w:color="auto"/>
            </w:tcBorders>
            <w:shd w:val="clear" w:color="auto" w:fill="F2F2F2" w:themeFill="background1" w:themeFillShade="F2"/>
            <w:noWrap/>
            <w:vAlign w:val="center"/>
          </w:tcPr>
          <w:p w14:paraId="06D36C76" w14:textId="77777777" w:rsidR="00667135" w:rsidRPr="004959B2" w:rsidRDefault="00667135" w:rsidP="00667135">
            <w:pPr>
              <w:spacing w:after="0" w:line="240" w:lineRule="auto"/>
              <w:jc w:val="center"/>
              <w:rPr>
                <w:rFonts w:ascii="Times New Roman" w:hAnsi="Times New Roman" w:cs="Times New Roman"/>
                <w:bCs/>
                <w:color w:val="000000"/>
              </w:rPr>
            </w:pPr>
            <w:r w:rsidRPr="004959B2">
              <w:rPr>
                <w:rFonts w:ascii="Times New Roman" w:hAnsi="Times New Roman" w:cs="Times New Roman"/>
                <w:bCs/>
                <w:color w:val="000000"/>
              </w:rPr>
              <w:t>15,59</w:t>
            </w:r>
          </w:p>
        </w:tc>
        <w:tc>
          <w:tcPr>
            <w:tcW w:w="1141" w:type="dxa"/>
            <w:tcBorders>
              <w:top w:val="single" w:sz="4" w:space="0" w:color="auto"/>
              <w:left w:val="nil"/>
              <w:bottom w:val="single" w:sz="4" w:space="0" w:color="auto"/>
              <w:right w:val="single" w:sz="4" w:space="0" w:color="auto"/>
            </w:tcBorders>
            <w:shd w:val="clear" w:color="auto" w:fill="F2F2F2" w:themeFill="background1" w:themeFillShade="F2"/>
            <w:noWrap/>
            <w:vAlign w:val="center"/>
          </w:tcPr>
          <w:p w14:paraId="77F4B0EC" w14:textId="77777777" w:rsidR="00667135" w:rsidRPr="004959B2" w:rsidRDefault="00667135" w:rsidP="00667135">
            <w:pPr>
              <w:spacing w:after="0" w:line="240" w:lineRule="auto"/>
              <w:jc w:val="center"/>
              <w:rPr>
                <w:rFonts w:ascii="Times New Roman" w:hAnsi="Times New Roman" w:cs="Times New Roman"/>
                <w:bCs/>
                <w:color w:val="000000"/>
              </w:rPr>
            </w:pPr>
            <w:r w:rsidRPr="004959B2">
              <w:rPr>
                <w:rFonts w:ascii="Times New Roman" w:hAnsi="Times New Roman" w:cs="Times New Roman"/>
                <w:bCs/>
                <w:color w:val="000000"/>
              </w:rPr>
              <w:t>248,50</w:t>
            </w:r>
          </w:p>
        </w:tc>
      </w:tr>
    </w:tbl>
    <w:p w14:paraId="4DAA6D00" w14:textId="77777777" w:rsidR="00667135" w:rsidRPr="004959B2" w:rsidRDefault="00667135" w:rsidP="0007789A">
      <w:pPr>
        <w:rPr>
          <w:rFonts w:ascii="Times New Roman" w:hAnsi="Times New Roman" w:cs="Times New Roman"/>
          <w:sz w:val="32"/>
          <w:szCs w:val="32"/>
        </w:rPr>
      </w:pPr>
    </w:p>
    <w:tbl>
      <w:tblPr>
        <w:tblW w:w="8422" w:type="dxa"/>
        <w:jc w:val="center"/>
        <w:tblLook w:val="05A0" w:firstRow="1" w:lastRow="0" w:firstColumn="1" w:lastColumn="1" w:noHBand="0" w:noVBand="1"/>
      </w:tblPr>
      <w:tblGrid>
        <w:gridCol w:w="2269"/>
        <w:gridCol w:w="1134"/>
        <w:gridCol w:w="1134"/>
        <w:gridCol w:w="876"/>
        <w:gridCol w:w="876"/>
        <w:gridCol w:w="992"/>
        <w:gridCol w:w="1141"/>
      </w:tblGrid>
      <w:tr w:rsidR="00667135" w:rsidRPr="004959B2" w14:paraId="324C69E4" w14:textId="77777777" w:rsidTr="00667135">
        <w:trPr>
          <w:trHeight w:val="300"/>
          <w:jc w:val="center"/>
        </w:trPr>
        <w:tc>
          <w:tcPr>
            <w:tcW w:w="2269" w:type="dxa"/>
            <w:tcBorders>
              <w:top w:val="single" w:sz="4" w:space="0" w:color="auto"/>
              <w:left w:val="single" w:sz="4" w:space="0" w:color="auto"/>
              <w:bottom w:val="single" w:sz="4" w:space="0" w:color="auto"/>
              <w:right w:val="single" w:sz="4" w:space="0" w:color="auto"/>
            </w:tcBorders>
            <w:shd w:val="pct5" w:color="000000" w:fill="FFFFFF"/>
            <w:vAlign w:val="center"/>
            <w:hideMark/>
          </w:tcPr>
          <w:p w14:paraId="1E24855A" w14:textId="77777777" w:rsidR="00667135" w:rsidRPr="004959B2" w:rsidRDefault="00667135" w:rsidP="00667135">
            <w:pPr>
              <w:spacing w:after="0" w:line="240" w:lineRule="auto"/>
              <w:jc w:val="center"/>
              <w:rPr>
                <w:rFonts w:ascii="Times New Roman" w:eastAsia="Calibri" w:hAnsi="Times New Roman" w:cs="Times New Roman"/>
                <w:b/>
                <w:bCs/>
                <w:color w:val="000000"/>
                <w:sz w:val="24"/>
                <w:szCs w:val="24"/>
                <w:lang w:eastAsia="lv-LV"/>
              </w:rPr>
            </w:pPr>
            <w:r w:rsidRPr="004959B2">
              <w:rPr>
                <w:rFonts w:ascii="Times New Roman" w:eastAsia="Calibri" w:hAnsi="Times New Roman" w:cs="Times New Roman"/>
                <w:b/>
                <w:bCs/>
                <w:color w:val="000000"/>
                <w:sz w:val="24"/>
                <w:szCs w:val="24"/>
              </w:rPr>
              <w:t>G2 (10-12k)</w:t>
            </w:r>
          </w:p>
        </w:tc>
        <w:tc>
          <w:tcPr>
            <w:tcW w:w="6153" w:type="dxa"/>
            <w:gridSpan w:val="6"/>
            <w:tcBorders>
              <w:top w:val="single" w:sz="4" w:space="0" w:color="auto"/>
              <w:left w:val="single" w:sz="4" w:space="0" w:color="auto"/>
              <w:bottom w:val="single" w:sz="4" w:space="0" w:color="auto"/>
              <w:right w:val="single" w:sz="4" w:space="0" w:color="auto"/>
            </w:tcBorders>
            <w:shd w:val="pct5" w:color="000000" w:fill="FFFFFF"/>
            <w:noWrap/>
            <w:vAlign w:val="center"/>
            <w:hideMark/>
          </w:tcPr>
          <w:p w14:paraId="7A1C7F4B" w14:textId="77777777" w:rsidR="00667135" w:rsidRPr="004959B2" w:rsidRDefault="00667135" w:rsidP="00667135">
            <w:pPr>
              <w:spacing w:after="0" w:line="240" w:lineRule="auto"/>
              <w:jc w:val="center"/>
              <w:rPr>
                <w:rFonts w:ascii="Times New Roman" w:eastAsia="Calibri" w:hAnsi="Times New Roman" w:cs="Times New Roman"/>
                <w:b/>
                <w:bCs/>
                <w:color w:val="000000"/>
                <w:sz w:val="24"/>
                <w:szCs w:val="24"/>
                <w:lang w:eastAsia="lv-LV"/>
              </w:rPr>
            </w:pPr>
            <w:r w:rsidRPr="004959B2">
              <w:rPr>
                <w:rFonts w:ascii="Times New Roman" w:eastAsia="Calibri" w:hAnsi="Times New Roman" w:cs="Times New Roman"/>
                <w:b/>
                <w:color w:val="000000"/>
                <w:sz w:val="24"/>
                <w:szCs w:val="24"/>
              </w:rPr>
              <w:t>Tefteļi krējuma- tomātu mērcē</w:t>
            </w:r>
          </w:p>
        </w:tc>
      </w:tr>
      <w:tr w:rsidR="00667135" w:rsidRPr="004959B2" w14:paraId="6F057933" w14:textId="77777777" w:rsidTr="00667135">
        <w:trPr>
          <w:trHeight w:val="300"/>
          <w:jc w:val="center"/>
        </w:trPr>
        <w:tc>
          <w:tcPr>
            <w:tcW w:w="2269"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38871D3B"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Produkta nosaukums</w:t>
            </w:r>
          </w:p>
        </w:tc>
        <w:tc>
          <w:tcPr>
            <w:tcW w:w="2268" w:type="dxa"/>
            <w:gridSpan w:val="2"/>
            <w:tcBorders>
              <w:top w:val="single" w:sz="4" w:space="0" w:color="auto"/>
              <w:left w:val="nil"/>
              <w:bottom w:val="single" w:sz="4" w:space="0" w:color="auto"/>
              <w:right w:val="single" w:sz="4" w:space="0" w:color="auto"/>
            </w:tcBorders>
            <w:shd w:val="clear" w:color="000000" w:fill="FFFFFF"/>
            <w:noWrap/>
            <w:vAlign w:val="center"/>
            <w:hideMark/>
          </w:tcPr>
          <w:p w14:paraId="32792C43"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Ielikums 1 porc., g</w:t>
            </w:r>
          </w:p>
        </w:tc>
        <w:tc>
          <w:tcPr>
            <w:tcW w:w="2744" w:type="dxa"/>
            <w:gridSpan w:val="3"/>
            <w:tcBorders>
              <w:top w:val="single" w:sz="4" w:space="0" w:color="auto"/>
              <w:left w:val="nil"/>
              <w:bottom w:val="single" w:sz="4" w:space="0" w:color="auto"/>
              <w:right w:val="single" w:sz="4" w:space="0" w:color="auto"/>
            </w:tcBorders>
            <w:shd w:val="clear" w:color="000000" w:fill="FFFFFF"/>
            <w:noWrap/>
            <w:vAlign w:val="center"/>
            <w:hideMark/>
          </w:tcPr>
          <w:p w14:paraId="6DA3D948"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Uzturvielas, g</w:t>
            </w:r>
          </w:p>
        </w:tc>
        <w:tc>
          <w:tcPr>
            <w:tcW w:w="1141"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41D3A248"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Enerģ. vērt., kcal</w:t>
            </w:r>
          </w:p>
        </w:tc>
      </w:tr>
      <w:tr w:rsidR="00667135" w:rsidRPr="004959B2" w14:paraId="7DA9C5A6" w14:textId="77777777" w:rsidTr="00667135">
        <w:trPr>
          <w:trHeight w:val="300"/>
          <w:jc w:val="center"/>
        </w:trPr>
        <w:tc>
          <w:tcPr>
            <w:tcW w:w="2269" w:type="dxa"/>
            <w:vMerge/>
            <w:tcBorders>
              <w:top w:val="single" w:sz="4" w:space="0" w:color="auto"/>
              <w:left w:val="single" w:sz="4" w:space="0" w:color="auto"/>
              <w:bottom w:val="single" w:sz="4" w:space="0" w:color="auto"/>
              <w:right w:val="single" w:sz="4" w:space="0" w:color="auto"/>
            </w:tcBorders>
            <w:vAlign w:val="center"/>
            <w:hideMark/>
          </w:tcPr>
          <w:p w14:paraId="40077996" w14:textId="77777777" w:rsidR="00667135" w:rsidRPr="004959B2" w:rsidRDefault="00667135" w:rsidP="00667135">
            <w:pPr>
              <w:spacing w:after="0" w:line="240" w:lineRule="auto"/>
              <w:rPr>
                <w:rFonts w:ascii="Times New Roman" w:eastAsia="Calibri" w:hAnsi="Times New Roman" w:cs="Times New Roman"/>
                <w:b/>
                <w:bCs/>
                <w:color w:val="000000"/>
                <w:lang w:eastAsia="lv-LV"/>
              </w:rPr>
            </w:pPr>
          </w:p>
        </w:tc>
        <w:tc>
          <w:tcPr>
            <w:tcW w:w="1134" w:type="dxa"/>
            <w:tcBorders>
              <w:top w:val="nil"/>
              <w:left w:val="nil"/>
              <w:bottom w:val="single" w:sz="4" w:space="0" w:color="auto"/>
              <w:right w:val="single" w:sz="4" w:space="0" w:color="auto"/>
            </w:tcBorders>
            <w:shd w:val="clear" w:color="000000" w:fill="FFFFFF"/>
            <w:noWrap/>
            <w:vAlign w:val="center"/>
            <w:hideMark/>
          </w:tcPr>
          <w:p w14:paraId="79D0443C"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Bruto</w:t>
            </w:r>
          </w:p>
        </w:tc>
        <w:tc>
          <w:tcPr>
            <w:tcW w:w="1134" w:type="dxa"/>
            <w:tcBorders>
              <w:top w:val="nil"/>
              <w:left w:val="nil"/>
              <w:bottom w:val="single" w:sz="4" w:space="0" w:color="auto"/>
              <w:right w:val="single" w:sz="4" w:space="0" w:color="auto"/>
            </w:tcBorders>
            <w:shd w:val="clear" w:color="000000" w:fill="FFFFFF"/>
            <w:noWrap/>
            <w:vAlign w:val="center"/>
            <w:hideMark/>
          </w:tcPr>
          <w:p w14:paraId="45D69C58"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Neto</w:t>
            </w:r>
          </w:p>
        </w:tc>
        <w:tc>
          <w:tcPr>
            <w:tcW w:w="876" w:type="dxa"/>
            <w:tcBorders>
              <w:top w:val="nil"/>
              <w:left w:val="nil"/>
              <w:bottom w:val="single" w:sz="4" w:space="0" w:color="auto"/>
              <w:right w:val="single" w:sz="4" w:space="0" w:color="auto"/>
            </w:tcBorders>
            <w:shd w:val="clear" w:color="000000" w:fill="FFFFFF"/>
            <w:noWrap/>
            <w:vAlign w:val="center"/>
            <w:hideMark/>
          </w:tcPr>
          <w:p w14:paraId="5538C132"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Olb.v.</w:t>
            </w:r>
          </w:p>
        </w:tc>
        <w:tc>
          <w:tcPr>
            <w:tcW w:w="876" w:type="dxa"/>
            <w:tcBorders>
              <w:top w:val="nil"/>
              <w:left w:val="nil"/>
              <w:bottom w:val="single" w:sz="4" w:space="0" w:color="auto"/>
              <w:right w:val="single" w:sz="4" w:space="0" w:color="auto"/>
            </w:tcBorders>
            <w:shd w:val="clear" w:color="000000" w:fill="FFFFFF"/>
            <w:noWrap/>
            <w:vAlign w:val="center"/>
            <w:hideMark/>
          </w:tcPr>
          <w:p w14:paraId="7D588436"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Tauki</w:t>
            </w:r>
          </w:p>
        </w:tc>
        <w:tc>
          <w:tcPr>
            <w:tcW w:w="992" w:type="dxa"/>
            <w:tcBorders>
              <w:top w:val="nil"/>
              <w:left w:val="nil"/>
              <w:bottom w:val="single" w:sz="4" w:space="0" w:color="auto"/>
              <w:right w:val="single" w:sz="4" w:space="0" w:color="auto"/>
            </w:tcBorders>
            <w:shd w:val="clear" w:color="000000" w:fill="FFFFFF"/>
            <w:noWrap/>
            <w:vAlign w:val="center"/>
            <w:hideMark/>
          </w:tcPr>
          <w:p w14:paraId="47D4FEC8"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Ogļh.</w:t>
            </w:r>
          </w:p>
        </w:tc>
        <w:tc>
          <w:tcPr>
            <w:tcW w:w="1141" w:type="dxa"/>
            <w:vMerge/>
            <w:tcBorders>
              <w:top w:val="single" w:sz="4" w:space="0" w:color="auto"/>
              <w:left w:val="single" w:sz="4" w:space="0" w:color="auto"/>
              <w:bottom w:val="single" w:sz="4" w:space="0" w:color="auto"/>
              <w:right w:val="single" w:sz="4" w:space="0" w:color="auto"/>
            </w:tcBorders>
            <w:vAlign w:val="center"/>
            <w:hideMark/>
          </w:tcPr>
          <w:p w14:paraId="513F1F8A" w14:textId="77777777" w:rsidR="00667135" w:rsidRPr="004959B2" w:rsidRDefault="00667135" w:rsidP="00667135">
            <w:pPr>
              <w:spacing w:after="0" w:line="240" w:lineRule="auto"/>
              <w:rPr>
                <w:rFonts w:ascii="Times New Roman" w:eastAsia="Calibri" w:hAnsi="Times New Roman" w:cs="Times New Roman"/>
                <w:b/>
                <w:bCs/>
                <w:color w:val="000000"/>
                <w:lang w:eastAsia="lv-LV"/>
              </w:rPr>
            </w:pPr>
          </w:p>
        </w:tc>
      </w:tr>
      <w:tr w:rsidR="00667135" w:rsidRPr="004959B2" w14:paraId="78FC2A95" w14:textId="77777777"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tcPr>
          <w:p w14:paraId="75106D4F" w14:textId="77777777" w:rsidR="00667135" w:rsidRPr="004959B2" w:rsidRDefault="00667135" w:rsidP="00667135">
            <w:pPr>
              <w:spacing w:after="0" w:line="240" w:lineRule="auto"/>
              <w:rPr>
                <w:rFonts w:ascii="Times New Roman" w:hAnsi="Times New Roman" w:cs="Times New Roman"/>
                <w:i/>
                <w:color w:val="000000"/>
              </w:rPr>
            </w:pPr>
            <w:r w:rsidRPr="004959B2">
              <w:rPr>
                <w:rFonts w:ascii="Times New Roman" w:hAnsi="Times New Roman" w:cs="Times New Roman"/>
                <w:color w:val="000000"/>
              </w:rPr>
              <w:t>Cūkgaļa</w:t>
            </w:r>
            <w:r w:rsidRPr="004959B2">
              <w:rPr>
                <w:rFonts w:ascii="Times New Roman" w:hAnsi="Times New Roman" w:cs="Times New Roman"/>
                <w:i/>
                <w:color w:val="000000"/>
              </w:rPr>
              <w:t>,lāpstiņas gab</w:t>
            </w:r>
            <w:r w:rsidRPr="004959B2">
              <w:rPr>
                <w:rFonts w:ascii="Times New Roman" w:hAnsi="Times New Roman" w:cs="Times New Roman"/>
                <w:color w:val="000000"/>
              </w:rPr>
              <w:t>.</w:t>
            </w:r>
          </w:p>
        </w:tc>
        <w:tc>
          <w:tcPr>
            <w:tcW w:w="1134" w:type="dxa"/>
            <w:tcBorders>
              <w:top w:val="single" w:sz="4" w:space="0" w:color="auto"/>
              <w:left w:val="single" w:sz="4" w:space="0" w:color="auto"/>
              <w:bottom w:val="single" w:sz="4" w:space="0" w:color="auto"/>
              <w:right w:val="nil"/>
            </w:tcBorders>
            <w:shd w:val="clear" w:color="auto" w:fill="auto"/>
            <w:noWrap/>
            <w:vAlign w:val="center"/>
          </w:tcPr>
          <w:p w14:paraId="123E6138"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66,2</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E245C02"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56,3</w:t>
            </w:r>
          </w:p>
        </w:tc>
        <w:tc>
          <w:tcPr>
            <w:tcW w:w="876" w:type="dxa"/>
            <w:tcBorders>
              <w:top w:val="single" w:sz="4" w:space="0" w:color="auto"/>
              <w:left w:val="nil"/>
              <w:bottom w:val="single" w:sz="4" w:space="0" w:color="auto"/>
              <w:right w:val="single" w:sz="4" w:space="0" w:color="auto"/>
            </w:tcBorders>
            <w:shd w:val="clear" w:color="auto" w:fill="auto"/>
            <w:noWrap/>
            <w:vAlign w:val="center"/>
          </w:tcPr>
          <w:p w14:paraId="53EAC18B"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9,51</w:t>
            </w:r>
          </w:p>
        </w:tc>
        <w:tc>
          <w:tcPr>
            <w:tcW w:w="87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00FE568"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9,01</w:t>
            </w:r>
          </w:p>
        </w:tc>
        <w:tc>
          <w:tcPr>
            <w:tcW w:w="992" w:type="dxa"/>
            <w:tcBorders>
              <w:top w:val="single" w:sz="4" w:space="0" w:color="auto"/>
              <w:left w:val="nil"/>
              <w:bottom w:val="single" w:sz="4" w:space="0" w:color="auto"/>
              <w:right w:val="single" w:sz="4" w:space="0" w:color="auto"/>
            </w:tcBorders>
            <w:shd w:val="clear" w:color="auto" w:fill="auto"/>
            <w:noWrap/>
            <w:vAlign w:val="center"/>
          </w:tcPr>
          <w:p w14:paraId="2CE0C6E9"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1141" w:type="dxa"/>
            <w:tcBorders>
              <w:top w:val="single" w:sz="4" w:space="0" w:color="auto"/>
              <w:left w:val="nil"/>
              <w:bottom w:val="single" w:sz="4" w:space="0" w:color="auto"/>
              <w:right w:val="single" w:sz="4" w:space="0" w:color="auto"/>
            </w:tcBorders>
            <w:shd w:val="clear" w:color="auto" w:fill="auto"/>
            <w:noWrap/>
            <w:vAlign w:val="center"/>
          </w:tcPr>
          <w:p w14:paraId="463BA37F"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118,23</w:t>
            </w:r>
          </w:p>
        </w:tc>
      </w:tr>
      <w:tr w:rsidR="00667135" w:rsidRPr="004959B2" w14:paraId="4F555F33" w14:textId="77777777"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tcPr>
          <w:p w14:paraId="7CFA8219" w14:textId="77777777"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Piens, 2,5%</w:t>
            </w:r>
          </w:p>
        </w:tc>
        <w:tc>
          <w:tcPr>
            <w:tcW w:w="1134" w:type="dxa"/>
            <w:tcBorders>
              <w:top w:val="nil"/>
              <w:left w:val="single" w:sz="4" w:space="0" w:color="auto"/>
              <w:bottom w:val="single" w:sz="4" w:space="0" w:color="auto"/>
              <w:right w:val="single" w:sz="4" w:space="0" w:color="auto"/>
            </w:tcBorders>
            <w:shd w:val="clear" w:color="auto" w:fill="auto"/>
            <w:noWrap/>
            <w:vAlign w:val="center"/>
          </w:tcPr>
          <w:p w14:paraId="315DEF8B"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5</w:t>
            </w:r>
          </w:p>
        </w:tc>
        <w:tc>
          <w:tcPr>
            <w:tcW w:w="1134" w:type="dxa"/>
            <w:tcBorders>
              <w:top w:val="nil"/>
              <w:left w:val="single" w:sz="4" w:space="0" w:color="auto"/>
              <w:bottom w:val="single" w:sz="4" w:space="0" w:color="auto"/>
              <w:right w:val="single" w:sz="4" w:space="0" w:color="auto"/>
            </w:tcBorders>
            <w:shd w:val="clear" w:color="auto" w:fill="auto"/>
            <w:noWrap/>
            <w:vAlign w:val="center"/>
          </w:tcPr>
          <w:p w14:paraId="7BBB8813"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5</w:t>
            </w:r>
          </w:p>
        </w:tc>
        <w:tc>
          <w:tcPr>
            <w:tcW w:w="876" w:type="dxa"/>
            <w:tcBorders>
              <w:top w:val="nil"/>
              <w:left w:val="nil"/>
              <w:bottom w:val="single" w:sz="4" w:space="0" w:color="auto"/>
              <w:right w:val="single" w:sz="4" w:space="0" w:color="auto"/>
            </w:tcBorders>
            <w:shd w:val="clear" w:color="auto" w:fill="auto"/>
            <w:noWrap/>
            <w:vAlign w:val="center"/>
          </w:tcPr>
          <w:p w14:paraId="64604646"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0,14</w:t>
            </w:r>
          </w:p>
        </w:tc>
        <w:tc>
          <w:tcPr>
            <w:tcW w:w="876" w:type="dxa"/>
            <w:tcBorders>
              <w:top w:val="single" w:sz="4" w:space="0" w:color="auto"/>
              <w:left w:val="nil"/>
              <w:bottom w:val="single" w:sz="4" w:space="0" w:color="auto"/>
              <w:right w:val="single" w:sz="4" w:space="0" w:color="auto"/>
            </w:tcBorders>
            <w:shd w:val="clear" w:color="auto" w:fill="auto"/>
            <w:noWrap/>
            <w:vAlign w:val="center"/>
          </w:tcPr>
          <w:p w14:paraId="5C74D18E"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0,13</w:t>
            </w:r>
          </w:p>
        </w:tc>
        <w:tc>
          <w:tcPr>
            <w:tcW w:w="992" w:type="dxa"/>
            <w:tcBorders>
              <w:top w:val="single" w:sz="4" w:space="0" w:color="auto"/>
              <w:left w:val="nil"/>
              <w:bottom w:val="single" w:sz="4" w:space="0" w:color="auto"/>
              <w:right w:val="single" w:sz="4" w:space="0" w:color="auto"/>
            </w:tcBorders>
            <w:shd w:val="clear" w:color="auto" w:fill="auto"/>
            <w:noWrap/>
            <w:vAlign w:val="center"/>
          </w:tcPr>
          <w:p w14:paraId="08982488"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0,24</w:t>
            </w:r>
          </w:p>
        </w:tc>
        <w:tc>
          <w:tcPr>
            <w:tcW w:w="1141" w:type="dxa"/>
            <w:tcBorders>
              <w:top w:val="single" w:sz="4" w:space="0" w:color="auto"/>
              <w:left w:val="nil"/>
              <w:bottom w:val="single" w:sz="4" w:space="0" w:color="auto"/>
              <w:right w:val="single" w:sz="4" w:space="0" w:color="auto"/>
            </w:tcBorders>
            <w:shd w:val="clear" w:color="auto" w:fill="auto"/>
            <w:noWrap/>
            <w:vAlign w:val="center"/>
          </w:tcPr>
          <w:p w14:paraId="4FBE371E"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2,64</w:t>
            </w:r>
          </w:p>
        </w:tc>
      </w:tr>
      <w:tr w:rsidR="00667135" w:rsidRPr="004959B2" w14:paraId="60963D6E" w14:textId="77777777"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tcPr>
          <w:p w14:paraId="1932178C" w14:textId="77777777"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 xml:space="preserve">Rīsi, </w:t>
            </w:r>
            <w:r w:rsidRPr="004959B2">
              <w:rPr>
                <w:rFonts w:ascii="Times New Roman" w:eastAsia="Calibri" w:hAnsi="Times New Roman" w:cs="Times New Roman"/>
                <w:i/>
                <w:color w:val="000000"/>
              </w:rPr>
              <w:t>tvaicēti</w:t>
            </w:r>
          </w:p>
        </w:tc>
        <w:tc>
          <w:tcPr>
            <w:tcW w:w="1134" w:type="dxa"/>
            <w:tcBorders>
              <w:top w:val="nil"/>
              <w:left w:val="nil"/>
              <w:bottom w:val="single" w:sz="4" w:space="0" w:color="auto"/>
              <w:right w:val="single" w:sz="4" w:space="0" w:color="auto"/>
            </w:tcBorders>
            <w:shd w:val="clear" w:color="auto" w:fill="auto"/>
            <w:noWrap/>
            <w:vAlign w:val="center"/>
          </w:tcPr>
          <w:p w14:paraId="31BE1E8B"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9,9</w:t>
            </w:r>
          </w:p>
        </w:tc>
        <w:tc>
          <w:tcPr>
            <w:tcW w:w="1134" w:type="dxa"/>
            <w:tcBorders>
              <w:top w:val="nil"/>
              <w:left w:val="nil"/>
              <w:bottom w:val="single" w:sz="4" w:space="0" w:color="auto"/>
              <w:right w:val="single" w:sz="4" w:space="0" w:color="auto"/>
            </w:tcBorders>
            <w:shd w:val="clear" w:color="auto" w:fill="auto"/>
            <w:noWrap/>
            <w:vAlign w:val="center"/>
          </w:tcPr>
          <w:p w14:paraId="65A67550"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9,9</w:t>
            </w:r>
          </w:p>
        </w:tc>
        <w:tc>
          <w:tcPr>
            <w:tcW w:w="876" w:type="dxa"/>
            <w:tcBorders>
              <w:top w:val="nil"/>
              <w:left w:val="nil"/>
              <w:bottom w:val="single" w:sz="4" w:space="0" w:color="auto"/>
              <w:right w:val="single" w:sz="4" w:space="0" w:color="auto"/>
            </w:tcBorders>
            <w:shd w:val="clear" w:color="auto" w:fill="auto"/>
            <w:noWrap/>
            <w:vAlign w:val="center"/>
          </w:tcPr>
          <w:p w14:paraId="3DEF6E75"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0,77</w:t>
            </w:r>
          </w:p>
        </w:tc>
        <w:tc>
          <w:tcPr>
            <w:tcW w:w="876" w:type="dxa"/>
            <w:tcBorders>
              <w:top w:val="nil"/>
              <w:left w:val="nil"/>
              <w:bottom w:val="single" w:sz="4" w:space="0" w:color="auto"/>
              <w:right w:val="single" w:sz="4" w:space="0" w:color="auto"/>
            </w:tcBorders>
            <w:shd w:val="clear" w:color="auto" w:fill="auto"/>
            <w:noWrap/>
            <w:vAlign w:val="center"/>
          </w:tcPr>
          <w:p w14:paraId="256D43AA"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0,12</w:t>
            </w:r>
          </w:p>
        </w:tc>
        <w:tc>
          <w:tcPr>
            <w:tcW w:w="992" w:type="dxa"/>
            <w:tcBorders>
              <w:top w:val="nil"/>
              <w:left w:val="nil"/>
              <w:bottom w:val="single" w:sz="4" w:space="0" w:color="auto"/>
              <w:right w:val="single" w:sz="4" w:space="0" w:color="auto"/>
            </w:tcBorders>
            <w:shd w:val="clear" w:color="auto" w:fill="auto"/>
            <w:noWrap/>
            <w:vAlign w:val="center"/>
          </w:tcPr>
          <w:p w14:paraId="6BC99D55"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7,86</w:t>
            </w:r>
          </w:p>
        </w:tc>
        <w:tc>
          <w:tcPr>
            <w:tcW w:w="1141" w:type="dxa"/>
            <w:tcBorders>
              <w:top w:val="nil"/>
              <w:left w:val="nil"/>
              <w:bottom w:val="single" w:sz="4" w:space="0" w:color="auto"/>
              <w:right w:val="single" w:sz="4" w:space="0" w:color="auto"/>
            </w:tcBorders>
            <w:shd w:val="clear" w:color="auto" w:fill="auto"/>
            <w:noWrap/>
            <w:vAlign w:val="center"/>
          </w:tcPr>
          <w:p w14:paraId="30A5B825"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35,94</w:t>
            </w:r>
          </w:p>
        </w:tc>
      </w:tr>
      <w:tr w:rsidR="00667135" w:rsidRPr="004959B2" w14:paraId="200C4C6B" w14:textId="77777777"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tcPr>
          <w:p w14:paraId="7EBF8491" w14:textId="77777777"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Sīpoli</w:t>
            </w:r>
          </w:p>
        </w:tc>
        <w:tc>
          <w:tcPr>
            <w:tcW w:w="1134" w:type="dxa"/>
            <w:tcBorders>
              <w:top w:val="nil"/>
              <w:left w:val="nil"/>
              <w:bottom w:val="single" w:sz="4" w:space="0" w:color="auto"/>
              <w:right w:val="single" w:sz="4" w:space="0" w:color="auto"/>
            </w:tcBorders>
            <w:shd w:val="clear" w:color="auto" w:fill="auto"/>
            <w:noWrap/>
            <w:vAlign w:val="center"/>
          </w:tcPr>
          <w:p w14:paraId="144DA630"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20,5</w:t>
            </w:r>
          </w:p>
        </w:tc>
        <w:tc>
          <w:tcPr>
            <w:tcW w:w="1134" w:type="dxa"/>
            <w:tcBorders>
              <w:top w:val="nil"/>
              <w:left w:val="nil"/>
              <w:bottom w:val="single" w:sz="4" w:space="0" w:color="auto"/>
              <w:right w:val="single" w:sz="4" w:space="0" w:color="auto"/>
            </w:tcBorders>
            <w:shd w:val="clear" w:color="auto" w:fill="auto"/>
            <w:noWrap/>
            <w:vAlign w:val="center"/>
          </w:tcPr>
          <w:p w14:paraId="01ED4E7E"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17,4</w:t>
            </w:r>
          </w:p>
        </w:tc>
        <w:tc>
          <w:tcPr>
            <w:tcW w:w="876" w:type="dxa"/>
            <w:tcBorders>
              <w:top w:val="nil"/>
              <w:left w:val="nil"/>
              <w:bottom w:val="single" w:sz="4" w:space="0" w:color="auto"/>
              <w:right w:val="single" w:sz="4" w:space="0" w:color="auto"/>
            </w:tcBorders>
            <w:shd w:val="clear" w:color="auto" w:fill="auto"/>
            <w:noWrap/>
            <w:vAlign w:val="center"/>
          </w:tcPr>
          <w:p w14:paraId="07E8DD17"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0,28</w:t>
            </w:r>
          </w:p>
        </w:tc>
        <w:tc>
          <w:tcPr>
            <w:tcW w:w="87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B76805F"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0,05</w:t>
            </w:r>
          </w:p>
        </w:tc>
        <w:tc>
          <w:tcPr>
            <w:tcW w:w="992" w:type="dxa"/>
            <w:tcBorders>
              <w:top w:val="single" w:sz="4" w:space="0" w:color="auto"/>
              <w:left w:val="nil"/>
              <w:bottom w:val="single" w:sz="4" w:space="0" w:color="auto"/>
              <w:right w:val="single" w:sz="4" w:space="0" w:color="auto"/>
            </w:tcBorders>
            <w:shd w:val="clear" w:color="auto" w:fill="auto"/>
            <w:noWrap/>
            <w:vAlign w:val="center"/>
          </w:tcPr>
          <w:p w14:paraId="5C276BC8"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1,74</w:t>
            </w:r>
          </w:p>
        </w:tc>
        <w:tc>
          <w:tcPr>
            <w:tcW w:w="1141" w:type="dxa"/>
            <w:tcBorders>
              <w:top w:val="single" w:sz="4" w:space="0" w:color="auto"/>
              <w:left w:val="nil"/>
              <w:bottom w:val="single" w:sz="4" w:space="0" w:color="auto"/>
              <w:right w:val="single" w:sz="4" w:space="0" w:color="auto"/>
            </w:tcBorders>
            <w:shd w:val="clear" w:color="auto" w:fill="auto"/>
            <w:noWrap/>
            <w:vAlign w:val="center"/>
          </w:tcPr>
          <w:p w14:paraId="6F5EB9D6"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8,00</w:t>
            </w:r>
          </w:p>
        </w:tc>
      </w:tr>
      <w:tr w:rsidR="00667135" w:rsidRPr="004959B2" w14:paraId="5C3F19DC" w14:textId="77777777"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tcPr>
          <w:p w14:paraId="12DC5A26" w14:textId="77777777"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 xml:space="preserve">Eļļa, </w:t>
            </w:r>
            <w:r w:rsidRPr="004959B2">
              <w:rPr>
                <w:rFonts w:ascii="Times New Roman" w:eastAsia="Calibri" w:hAnsi="Times New Roman" w:cs="Times New Roman"/>
                <w:i/>
                <w:color w:val="000000"/>
              </w:rPr>
              <w:t>rapšu</w:t>
            </w:r>
          </w:p>
        </w:tc>
        <w:tc>
          <w:tcPr>
            <w:tcW w:w="1134" w:type="dxa"/>
            <w:tcBorders>
              <w:top w:val="nil"/>
              <w:left w:val="single" w:sz="4" w:space="0" w:color="auto"/>
              <w:bottom w:val="single" w:sz="4" w:space="0" w:color="auto"/>
              <w:right w:val="single" w:sz="4" w:space="0" w:color="auto"/>
            </w:tcBorders>
            <w:shd w:val="clear" w:color="auto" w:fill="auto"/>
            <w:noWrap/>
            <w:vAlign w:val="center"/>
          </w:tcPr>
          <w:p w14:paraId="2A7B1CE7"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1,1</w:t>
            </w:r>
          </w:p>
        </w:tc>
        <w:tc>
          <w:tcPr>
            <w:tcW w:w="1134" w:type="dxa"/>
            <w:tcBorders>
              <w:top w:val="nil"/>
              <w:left w:val="single" w:sz="4" w:space="0" w:color="auto"/>
              <w:bottom w:val="single" w:sz="4" w:space="0" w:color="auto"/>
              <w:right w:val="single" w:sz="4" w:space="0" w:color="auto"/>
            </w:tcBorders>
            <w:shd w:val="clear" w:color="auto" w:fill="auto"/>
            <w:noWrap/>
            <w:vAlign w:val="center"/>
          </w:tcPr>
          <w:p w14:paraId="50108D21"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1,1</w:t>
            </w:r>
          </w:p>
        </w:tc>
        <w:tc>
          <w:tcPr>
            <w:tcW w:w="876" w:type="dxa"/>
            <w:tcBorders>
              <w:top w:val="nil"/>
              <w:left w:val="nil"/>
              <w:bottom w:val="single" w:sz="4" w:space="0" w:color="auto"/>
              <w:right w:val="single" w:sz="4" w:space="0" w:color="auto"/>
            </w:tcBorders>
            <w:shd w:val="clear" w:color="auto" w:fill="auto"/>
            <w:noWrap/>
            <w:vAlign w:val="center"/>
          </w:tcPr>
          <w:p w14:paraId="26030235"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876" w:type="dxa"/>
            <w:tcBorders>
              <w:top w:val="nil"/>
              <w:left w:val="single" w:sz="4" w:space="0" w:color="auto"/>
              <w:bottom w:val="single" w:sz="4" w:space="0" w:color="auto"/>
              <w:right w:val="single" w:sz="4" w:space="0" w:color="auto"/>
            </w:tcBorders>
            <w:shd w:val="clear" w:color="auto" w:fill="auto"/>
            <w:noWrap/>
            <w:vAlign w:val="center"/>
          </w:tcPr>
          <w:p w14:paraId="5C786F36"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1,10</w:t>
            </w:r>
          </w:p>
        </w:tc>
        <w:tc>
          <w:tcPr>
            <w:tcW w:w="992" w:type="dxa"/>
            <w:tcBorders>
              <w:top w:val="nil"/>
              <w:left w:val="nil"/>
              <w:bottom w:val="single" w:sz="4" w:space="0" w:color="auto"/>
              <w:right w:val="single" w:sz="4" w:space="0" w:color="auto"/>
            </w:tcBorders>
            <w:shd w:val="clear" w:color="auto" w:fill="auto"/>
            <w:noWrap/>
            <w:vAlign w:val="center"/>
          </w:tcPr>
          <w:p w14:paraId="134F6128"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1141" w:type="dxa"/>
            <w:tcBorders>
              <w:top w:val="nil"/>
              <w:left w:val="nil"/>
              <w:bottom w:val="single" w:sz="4" w:space="0" w:color="auto"/>
              <w:right w:val="single" w:sz="4" w:space="0" w:color="auto"/>
            </w:tcBorders>
            <w:shd w:val="clear" w:color="auto" w:fill="auto"/>
            <w:noWrap/>
            <w:vAlign w:val="center"/>
          </w:tcPr>
          <w:p w14:paraId="674EFCA4"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9,90</w:t>
            </w:r>
          </w:p>
        </w:tc>
      </w:tr>
      <w:tr w:rsidR="00667135" w:rsidRPr="004959B2" w14:paraId="73EE3DA1" w14:textId="77777777"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tcPr>
          <w:p w14:paraId="7BCFF78B" w14:textId="77777777"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Sāls</w:t>
            </w:r>
          </w:p>
        </w:tc>
        <w:tc>
          <w:tcPr>
            <w:tcW w:w="1134" w:type="dxa"/>
            <w:tcBorders>
              <w:top w:val="nil"/>
              <w:left w:val="single" w:sz="4" w:space="0" w:color="auto"/>
              <w:bottom w:val="single" w:sz="4" w:space="0" w:color="auto"/>
              <w:right w:val="single" w:sz="4" w:space="0" w:color="auto"/>
            </w:tcBorders>
            <w:shd w:val="clear" w:color="auto" w:fill="auto"/>
            <w:noWrap/>
            <w:vAlign w:val="center"/>
          </w:tcPr>
          <w:p w14:paraId="74587B8A"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0,38</w:t>
            </w:r>
          </w:p>
        </w:tc>
        <w:tc>
          <w:tcPr>
            <w:tcW w:w="1134" w:type="dxa"/>
            <w:tcBorders>
              <w:top w:val="nil"/>
              <w:left w:val="single" w:sz="4" w:space="0" w:color="auto"/>
              <w:bottom w:val="single" w:sz="4" w:space="0" w:color="auto"/>
              <w:right w:val="single" w:sz="4" w:space="0" w:color="auto"/>
            </w:tcBorders>
            <w:shd w:val="clear" w:color="auto" w:fill="auto"/>
            <w:noWrap/>
            <w:vAlign w:val="center"/>
          </w:tcPr>
          <w:p w14:paraId="01885AA4"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0,38</w:t>
            </w:r>
          </w:p>
        </w:tc>
        <w:tc>
          <w:tcPr>
            <w:tcW w:w="876" w:type="dxa"/>
            <w:tcBorders>
              <w:top w:val="nil"/>
              <w:left w:val="nil"/>
              <w:bottom w:val="single" w:sz="4" w:space="0" w:color="auto"/>
              <w:right w:val="single" w:sz="4" w:space="0" w:color="auto"/>
            </w:tcBorders>
            <w:shd w:val="clear" w:color="auto" w:fill="auto"/>
            <w:noWrap/>
            <w:vAlign w:val="center"/>
          </w:tcPr>
          <w:p w14:paraId="670A02A5"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876" w:type="dxa"/>
            <w:tcBorders>
              <w:top w:val="single" w:sz="4" w:space="0" w:color="auto"/>
              <w:left w:val="nil"/>
              <w:bottom w:val="single" w:sz="4" w:space="0" w:color="auto"/>
              <w:right w:val="single" w:sz="4" w:space="0" w:color="auto"/>
            </w:tcBorders>
            <w:shd w:val="clear" w:color="auto" w:fill="auto"/>
            <w:noWrap/>
            <w:vAlign w:val="center"/>
          </w:tcPr>
          <w:p w14:paraId="06144F36"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992" w:type="dxa"/>
            <w:tcBorders>
              <w:top w:val="single" w:sz="4" w:space="0" w:color="auto"/>
              <w:left w:val="nil"/>
              <w:bottom w:val="single" w:sz="4" w:space="0" w:color="auto"/>
              <w:right w:val="single" w:sz="4" w:space="0" w:color="auto"/>
            </w:tcBorders>
            <w:shd w:val="clear" w:color="auto" w:fill="auto"/>
            <w:noWrap/>
            <w:vAlign w:val="center"/>
          </w:tcPr>
          <w:p w14:paraId="542F6C56"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1141" w:type="dxa"/>
            <w:tcBorders>
              <w:top w:val="single" w:sz="4" w:space="0" w:color="auto"/>
              <w:left w:val="nil"/>
              <w:bottom w:val="single" w:sz="4" w:space="0" w:color="auto"/>
              <w:right w:val="single" w:sz="4" w:space="0" w:color="auto"/>
            </w:tcBorders>
            <w:shd w:val="clear" w:color="auto" w:fill="auto"/>
            <w:noWrap/>
            <w:vAlign w:val="center"/>
          </w:tcPr>
          <w:p w14:paraId="3A5BEF0B"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r>
      <w:tr w:rsidR="00667135" w:rsidRPr="004959B2" w14:paraId="32E67495" w14:textId="77777777"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tcPr>
          <w:p w14:paraId="15BF3204" w14:textId="77777777"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 xml:space="preserve">Milti, kviešu, </w:t>
            </w:r>
            <w:r w:rsidRPr="004959B2">
              <w:rPr>
                <w:rFonts w:ascii="Times New Roman" w:eastAsia="Calibri" w:hAnsi="Times New Roman" w:cs="Times New Roman"/>
                <w:i/>
                <w:color w:val="000000"/>
              </w:rPr>
              <w:t>a. lab.</w:t>
            </w:r>
          </w:p>
        </w:tc>
        <w:tc>
          <w:tcPr>
            <w:tcW w:w="1134" w:type="dxa"/>
            <w:tcBorders>
              <w:top w:val="nil"/>
              <w:left w:val="single" w:sz="4" w:space="0" w:color="auto"/>
              <w:bottom w:val="single" w:sz="4" w:space="0" w:color="auto"/>
              <w:right w:val="single" w:sz="4" w:space="0" w:color="auto"/>
            </w:tcBorders>
            <w:shd w:val="clear" w:color="auto" w:fill="auto"/>
            <w:noWrap/>
            <w:vAlign w:val="center"/>
          </w:tcPr>
          <w:p w14:paraId="62EE85EA"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5,3</w:t>
            </w:r>
          </w:p>
        </w:tc>
        <w:tc>
          <w:tcPr>
            <w:tcW w:w="1134" w:type="dxa"/>
            <w:tcBorders>
              <w:top w:val="nil"/>
              <w:left w:val="single" w:sz="4" w:space="0" w:color="auto"/>
              <w:bottom w:val="single" w:sz="4" w:space="0" w:color="auto"/>
              <w:right w:val="single" w:sz="4" w:space="0" w:color="auto"/>
            </w:tcBorders>
            <w:shd w:val="clear" w:color="auto" w:fill="auto"/>
            <w:noWrap/>
            <w:vAlign w:val="center"/>
          </w:tcPr>
          <w:p w14:paraId="73944044"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5,3</w:t>
            </w:r>
          </w:p>
        </w:tc>
        <w:tc>
          <w:tcPr>
            <w:tcW w:w="876" w:type="dxa"/>
            <w:tcBorders>
              <w:top w:val="nil"/>
              <w:left w:val="nil"/>
              <w:bottom w:val="single" w:sz="4" w:space="0" w:color="auto"/>
              <w:right w:val="single" w:sz="4" w:space="0" w:color="auto"/>
            </w:tcBorders>
            <w:shd w:val="clear" w:color="auto" w:fill="auto"/>
            <w:noWrap/>
            <w:vAlign w:val="center"/>
          </w:tcPr>
          <w:p w14:paraId="19725DE0"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0,51</w:t>
            </w:r>
          </w:p>
        </w:tc>
        <w:tc>
          <w:tcPr>
            <w:tcW w:w="876" w:type="dxa"/>
            <w:tcBorders>
              <w:top w:val="nil"/>
              <w:left w:val="nil"/>
              <w:bottom w:val="single" w:sz="4" w:space="0" w:color="auto"/>
              <w:right w:val="single" w:sz="4" w:space="0" w:color="auto"/>
            </w:tcBorders>
            <w:shd w:val="clear" w:color="auto" w:fill="auto"/>
            <w:noWrap/>
            <w:vAlign w:val="center"/>
          </w:tcPr>
          <w:p w14:paraId="538826E0"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0,08</w:t>
            </w:r>
          </w:p>
        </w:tc>
        <w:tc>
          <w:tcPr>
            <w:tcW w:w="992" w:type="dxa"/>
            <w:tcBorders>
              <w:top w:val="nil"/>
              <w:left w:val="nil"/>
              <w:bottom w:val="single" w:sz="4" w:space="0" w:color="auto"/>
              <w:right w:val="single" w:sz="4" w:space="0" w:color="auto"/>
            </w:tcBorders>
            <w:shd w:val="clear" w:color="auto" w:fill="auto"/>
            <w:noWrap/>
            <w:vAlign w:val="center"/>
          </w:tcPr>
          <w:p w14:paraId="29484AAD"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4,01</w:t>
            </w:r>
          </w:p>
        </w:tc>
        <w:tc>
          <w:tcPr>
            <w:tcW w:w="1141" w:type="dxa"/>
            <w:tcBorders>
              <w:top w:val="nil"/>
              <w:left w:val="nil"/>
              <w:bottom w:val="single" w:sz="4" w:space="0" w:color="auto"/>
              <w:right w:val="single" w:sz="4" w:space="0" w:color="auto"/>
            </w:tcBorders>
            <w:shd w:val="clear" w:color="auto" w:fill="auto"/>
            <w:noWrap/>
            <w:vAlign w:val="center"/>
          </w:tcPr>
          <w:p w14:paraId="55658685"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18,71</w:t>
            </w:r>
          </w:p>
        </w:tc>
      </w:tr>
      <w:tr w:rsidR="00667135" w:rsidRPr="004959B2" w14:paraId="3F3C63B8" w14:textId="77777777"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tcPr>
          <w:p w14:paraId="4E1350EB" w14:textId="77777777" w:rsidR="00667135" w:rsidRPr="004959B2" w:rsidRDefault="00667135" w:rsidP="00667135">
            <w:pPr>
              <w:spacing w:after="0" w:line="240" w:lineRule="auto"/>
              <w:jc w:val="right"/>
              <w:rPr>
                <w:rFonts w:ascii="Times New Roman" w:eastAsia="Calibri" w:hAnsi="Times New Roman" w:cs="Times New Roman"/>
                <w:i/>
                <w:color w:val="000000"/>
              </w:rPr>
            </w:pPr>
            <w:r w:rsidRPr="004959B2">
              <w:rPr>
                <w:rFonts w:ascii="Times New Roman" w:eastAsia="Calibri" w:hAnsi="Times New Roman" w:cs="Times New Roman"/>
                <w:i/>
                <w:color w:val="000000"/>
              </w:rPr>
              <w:t>Pusfabrikāta svars</w:t>
            </w:r>
          </w:p>
        </w:tc>
        <w:tc>
          <w:tcPr>
            <w:tcW w:w="1134" w:type="dxa"/>
            <w:tcBorders>
              <w:top w:val="nil"/>
              <w:left w:val="nil"/>
              <w:bottom w:val="single" w:sz="4" w:space="0" w:color="auto"/>
              <w:right w:val="single" w:sz="4" w:space="0" w:color="auto"/>
            </w:tcBorders>
            <w:shd w:val="clear" w:color="auto" w:fill="auto"/>
            <w:noWrap/>
            <w:vAlign w:val="center"/>
          </w:tcPr>
          <w:p w14:paraId="56142A93" w14:textId="77777777" w:rsidR="00667135" w:rsidRPr="004959B2" w:rsidRDefault="00667135" w:rsidP="00667135">
            <w:pPr>
              <w:spacing w:after="0" w:line="240" w:lineRule="auto"/>
              <w:jc w:val="center"/>
              <w:rPr>
                <w:rFonts w:ascii="Times New Roman" w:eastAsia="Calibri" w:hAnsi="Times New Roman" w:cs="Times New Roman"/>
                <w:color w:val="000000"/>
              </w:rPr>
            </w:pPr>
            <w:r w:rsidRPr="004959B2">
              <w:rPr>
                <w:rFonts w:ascii="Times New Roman" w:eastAsia="Calibri" w:hAnsi="Times New Roman" w:cs="Times New Roman"/>
                <w:color w:val="000000"/>
              </w:rPr>
              <w:t>-</w:t>
            </w:r>
          </w:p>
        </w:tc>
        <w:tc>
          <w:tcPr>
            <w:tcW w:w="1134" w:type="dxa"/>
            <w:tcBorders>
              <w:top w:val="nil"/>
              <w:left w:val="nil"/>
              <w:bottom w:val="single" w:sz="4" w:space="0" w:color="auto"/>
              <w:right w:val="single" w:sz="4" w:space="0" w:color="auto"/>
            </w:tcBorders>
            <w:shd w:val="clear" w:color="auto" w:fill="auto"/>
            <w:vAlign w:val="center"/>
          </w:tcPr>
          <w:p w14:paraId="5EB2361F" w14:textId="77777777" w:rsidR="00667135" w:rsidRPr="004959B2" w:rsidRDefault="00667135" w:rsidP="00667135">
            <w:pPr>
              <w:spacing w:after="0" w:line="240" w:lineRule="auto"/>
              <w:jc w:val="center"/>
              <w:rPr>
                <w:rFonts w:ascii="Times New Roman" w:eastAsia="Calibri" w:hAnsi="Times New Roman" w:cs="Times New Roman"/>
                <w:color w:val="000000"/>
              </w:rPr>
            </w:pPr>
            <w:r w:rsidRPr="004959B2">
              <w:rPr>
                <w:rFonts w:ascii="Times New Roman" w:eastAsia="Calibri" w:hAnsi="Times New Roman" w:cs="Times New Roman"/>
                <w:color w:val="000000"/>
              </w:rPr>
              <w:t>110</w:t>
            </w:r>
          </w:p>
        </w:tc>
        <w:tc>
          <w:tcPr>
            <w:tcW w:w="876" w:type="dxa"/>
            <w:tcBorders>
              <w:top w:val="nil"/>
              <w:left w:val="nil"/>
              <w:bottom w:val="single" w:sz="4" w:space="0" w:color="auto"/>
              <w:right w:val="single" w:sz="4" w:space="0" w:color="auto"/>
            </w:tcBorders>
            <w:shd w:val="clear" w:color="auto" w:fill="auto"/>
            <w:noWrap/>
            <w:vAlign w:val="center"/>
          </w:tcPr>
          <w:p w14:paraId="75D3329A" w14:textId="77777777" w:rsidR="00667135" w:rsidRPr="004959B2" w:rsidRDefault="00667135" w:rsidP="00667135">
            <w:pPr>
              <w:autoSpaceDE w:val="0"/>
              <w:autoSpaceDN w:val="0"/>
              <w:adjustRightInd w:val="0"/>
              <w:spacing w:after="0" w:line="240" w:lineRule="auto"/>
              <w:jc w:val="center"/>
              <w:rPr>
                <w:rFonts w:ascii="Times New Roman" w:eastAsia="Calibri" w:hAnsi="Times New Roman" w:cs="Times New Roman"/>
                <w:color w:val="000000"/>
                <w:lang w:eastAsia="lv-LV"/>
              </w:rPr>
            </w:pPr>
          </w:p>
        </w:tc>
        <w:tc>
          <w:tcPr>
            <w:tcW w:w="876" w:type="dxa"/>
            <w:tcBorders>
              <w:top w:val="nil"/>
              <w:left w:val="nil"/>
              <w:bottom w:val="single" w:sz="4" w:space="0" w:color="auto"/>
              <w:right w:val="single" w:sz="4" w:space="0" w:color="auto"/>
            </w:tcBorders>
            <w:shd w:val="clear" w:color="auto" w:fill="auto"/>
            <w:noWrap/>
            <w:vAlign w:val="center"/>
          </w:tcPr>
          <w:p w14:paraId="42493B00" w14:textId="77777777" w:rsidR="00667135" w:rsidRPr="004959B2" w:rsidRDefault="00667135" w:rsidP="00667135">
            <w:pPr>
              <w:autoSpaceDE w:val="0"/>
              <w:autoSpaceDN w:val="0"/>
              <w:adjustRightInd w:val="0"/>
              <w:spacing w:after="0" w:line="240" w:lineRule="auto"/>
              <w:jc w:val="center"/>
              <w:rPr>
                <w:rFonts w:ascii="Times New Roman" w:eastAsia="Calibri" w:hAnsi="Times New Roman" w:cs="Times New Roman"/>
                <w:color w:val="000000"/>
                <w:lang w:eastAsia="lv-LV"/>
              </w:rPr>
            </w:pPr>
          </w:p>
        </w:tc>
        <w:tc>
          <w:tcPr>
            <w:tcW w:w="992" w:type="dxa"/>
            <w:tcBorders>
              <w:top w:val="nil"/>
              <w:left w:val="nil"/>
              <w:bottom w:val="single" w:sz="4" w:space="0" w:color="auto"/>
              <w:right w:val="single" w:sz="4" w:space="0" w:color="auto"/>
            </w:tcBorders>
            <w:shd w:val="clear" w:color="auto" w:fill="auto"/>
            <w:noWrap/>
            <w:vAlign w:val="center"/>
          </w:tcPr>
          <w:p w14:paraId="0E694EFD" w14:textId="77777777" w:rsidR="00667135" w:rsidRPr="004959B2" w:rsidRDefault="00667135" w:rsidP="00667135">
            <w:pPr>
              <w:autoSpaceDE w:val="0"/>
              <w:autoSpaceDN w:val="0"/>
              <w:adjustRightInd w:val="0"/>
              <w:spacing w:after="0" w:line="240" w:lineRule="auto"/>
              <w:jc w:val="center"/>
              <w:rPr>
                <w:rFonts w:ascii="Times New Roman" w:eastAsia="Calibri" w:hAnsi="Times New Roman" w:cs="Times New Roman"/>
                <w:color w:val="000000"/>
                <w:lang w:eastAsia="lv-LV"/>
              </w:rPr>
            </w:pPr>
          </w:p>
        </w:tc>
        <w:tc>
          <w:tcPr>
            <w:tcW w:w="1141" w:type="dxa"/>
            <w:tcBorders>
              <w:top w:val="nil"/>
              <w:left w:val="nil"/>
              <w:bottom w:val="single" w:sz="4" w:space="0" w:color="auto"/>
              <w:right w:val="single" w:sz="4" w:space="0" w:color="auto"/>
            </w:tcBorders>
            <w:shd w:val="clear" w:color="auto" w:fill="auto"/>
            <w:noWrap/>
            <w:vAlign w:val="center"/>
          </w:tcPr>
          <w:p w14:paraId="7907E72B" w14:textId="77777777" w:rsidR="00667135" w:rsidRPr="004959B2" w:rsidRDefault="00667135" w:rsidP="00667135">
            <w:pPr>
              <w:autoSpaceDE w:val="0"/>
              <w:autoSpaceDN w:val="0"/>
              <w:adjustRightInd w:val="0"/>
              <w:spacing w:after="0" w:line="240" w:lineRule="auto"/>
              <w:jc w:val="center"/>
              <w:rPr>
                <w:rFonts w:ascii="Times New Roman" w:eastAsia="Calibri" w:hAnsi="Times New Roman" w:cs="Times New Roman"/>
                <w:color w:val="000000"/>
                <w:lang w:eastAsia="lv-LV"/>
              </w:rPr>
            </w:pPr>
          </w:p>
        </w:tc>
      </w:tr>
      <w:tr w:rsidR="00667135" w:rsidRPr="004959B2" w14:paraId="00262F31" w14:textId="77777777"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tcPr>
          <w:p w14:paraId="0ACA5081" w14:textId="77777777"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 xml:space="preserve">Eļļa, </w:t>
            </w:r>
            <w:r w:rsidRPr="004959B2">
              <w:rPr>
                <w:rFonts w:ascii="Times New Roman" w:eastAsia="Calibri" w:hAnsi="Times New Roman" w:cs="Times New Roman"/>
                <w:i/>
                <w:color w:val="000000"/>
              </w:rPr>
              <w:t>rapšu</w:t>
            </w:r>
          </w:p>
        </w:tc>
        <w:tc>
          <w:tcPr>
            <w:tcW w:w="1134" w:type="dxa"/>
            <w:tcBorders>
              <w:top w:val="nil"/>
              <w:left w:val="nil"/>
              <w:bottom w:val="single" w:sz="4" w:space="0" w:color="auto"/>
              <w:right w:val="single" w:sz="4" w:space="0" w:color="auto"/>
            </w:tcBorders>
            <w:shd w:val="clear" w:color="auto" w:fill="auto"/>
            <w:noWrap/>
            <w:vAlign w:val="center"/>
          </w:tcPr>
          <w:p w14:paraId="0E7F235B" w14:textId="77777777" w:rsidR="00667135" w:rsidRPr="004959B2" w:rsidRDefault="00667135" w:rsidP="00667135">
            <w:pPr>
              <w:spacing w:after="0" w:line="240" w:lineRule="auto"/>
              <w:jc w:val="center"/>
              <w:rPr>
                <w:rFonts w:ascii="Times New Roman" w:eastAsia="Calibri" w:hAnsi="Times New Roman" w:cs="Times New Roman"/>
                <w:color w:val="000000"/>
              </w:rPr>
            </w:pPr>
            <w:r w:rsidRPr="004959B2">
              <w:rPr>
                <w:rFonts w:ascii="Times New Roman" w:eastAsia="Calibri" w:hAnsi="Times New Roman" w:cs="Times New Roman"/>
                <w:color w:val="000000"/>
              </w:rPr>
              <w:t>2,3</w:t>
            </w:r>
          </w:p>
        </w:tc>
        <w:tc>
          <w:tcPr>
            <w:tcW w:w="1134" w:type="dxa"/>
            <w:tcBorders>
              <w:top w:val="nil"/>
              <w:left w:val="nil"/>
              <w:bottom w:val="single" w:sz="4" w:space="0" w:color="auto"/>
              <w:right w:val="single" w:sz="4" w:space="0" w:color="auto"/>
            </w:tcBorders>
            <w:shd w:val="clear" w:color="auto" w:fill="auto"/>
            <w:noWrap/>
            <w:vAlign w:val="center"/>
          </w:tcPr>
          <w:p w14:paraId="3E7C2044" w14:textId="77777777" w:rsidR="00667135" w:rsidRPr="004959B2" w:rsidRDefault="00667135" w:rsidP="00667135">
            <w:pPr>
              <w:spacing w:after="0" w:line="240" w:lineRule="auto"/>
              <w:jc w:val="center"/>
              <w:rPr>
                <w:rFonts w:ascii="Times New Roman" w:eastAsia="Calibri" w:hAnsi="Times New Roman" w:cs="Times New Roman"/>
                <w:color w:val="000000"/>
              </w:rPr>
            </w:pPr>
            <w:r w:rsidRPr="004959B2">
              <w:rPr>
                <w:rFonts w:ascii="Times New Roman" w:eastAsia="Calibri" w:hAnsi="Times New Roman" w:cs="Times New Roman"/>
                <w:color w:val="000000"/>
              </w:rPr>
              <w:t>2,3</w:t>
            </w:r>
          </w:p>
        </w:tc>
        <w:tc>
          <w:tcPr>
            <w:tcW w:w="876" w:type="dxa"/>
            <w:tcBorders>
              <w:top w:val="single" w:sz="4" w:space="0" w:color="auto"/>
              <w:left w:val="nil"/>
              <w:bottom w:val="single" w:sz="4" w:space="0" w:color="auto"/>
              <w:right w:val="single" w:sz="4" w:space="0" w:color="auto"/>
            </w:tcBorders>
            <w:shd w:val="clear" w:color="auto" w:fill="auto"/>
            <w:noWrap/>
            <w:vAlign w:val="center"/>
          </w:tcPr>
          <w:p w14:paraId="3AEEB21C"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87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233BB1A"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2,30</w:t>
            </w:r>
          </w:p>
        </w:tc>
        <w:tc>
          <w:tcPr>
            <w:tcW w:w="992" w:type="dxa"/>
            <w:tcBorders>
              <w:top w:val="single" w:sz="4" w:space="0" w:color="auto"/>
              <w:left w:val="nil"/>
              <w:bottom w:val="single" w:sz="4" w:space="0" w:color="auto"/>
              <w:right w:val="single" w:sz="4" w:space="0" w:color="auto"/>
            </w:tcBorders>
            <w:shd w:val="clear" w:color="auto" w:fill="auto"/>
            <w:noWrap/>
            <w:vAlign w:val="center"/>
          </w:tcPr>
          <w:p w14:paraId="459DD9F8"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1141" w:type="dxa"/>
            <w:tcBorders>
              <w:top w:val="single" w:sz="4" w:space="0" w:color="auto"/>
              <w:left w:val="nil"/>
              <w:bottom w:val="single" w:sz="4" w:space="0" w:color="auto"/>
              <w:right w:val="single" w:sz="4" w:space="0" w:color="auto"/>
            </w:tcBorders>
            <w:shd w:val="clear" w:color="auto" w:fill="auto"/>
            <w:noWrap/>
            <w:vAlign w:val="center"/>
          </w:tcPr>
          <w:p w14:paraId="53BFCCF2"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20,70</w:t>
            </w:r>
          </w:p>
        </w:tc>
      </w:tr>
      <w:tr w:rsidR="00667135" w:rsidRPr="004959B2" w14:paraId="1B708B59" w14:textId="77777777"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tcPr>
          <w:p w14:paraId="53ED2505" w14:textId="77777777" w:rsidR="00667135" w:rsidRPr="004959B2" w:rsidRDefault="00667135" w:rsidP="00667135">
            <w:pPr>
              <w:spacing w:after="0" w:line="240" w:lineRule="auto"/>
              <w:rPr>
                <w:rFonts w:ascii="Times New Roman" w:eastAsia="Calibri" w:hAnsi="Times New Roman" w:cs="Times New Roman"/>
                <w:i/>
                <w:color w:val="000000"/>
              </w:rPr>
            </w:pPr>
            <w:r w:rsidRPr="004959B2">
              <w:rPr>
                <w:rFonts w:ascii="Times New Roman" w:eastAsia="Calibri" w:hAnsi="Times New Roman" w:cs="Times New Roman"/>
                <w:i/>
                <w:color w:val="000000"/>
              </w:rPr>
              <w:t>Ceptu tefteļu svars</w:t>
            </w:r>
          </w:p>
        </w:tc>
        <w:tc>
          <w:tcPr>
            <w:tcW w:w="1134" w:type="dxa"/>
            <w:tcBorders>
              <w:top w:val="nil"/>
              <w:left w:val="nil"/>
              <w:bottom w:val="single" w:sz="4" w:space="0" w:color="auto"/>
              <w:right w:val="single" w:sz="4" w:space="0" w:color="auto"/>
            </w:tcBorders>
            <w:shd w:val="clear" w:color="auto" w:fill="auto"/>
            <w:noWrap/>
            <w:vAlign w:val="center"/>
          </w:tcPr>
          <w:p w14:paraId="4BB20FD4" w14:textId="77777777" w:rsidR="00667135" w:rsidRPr="004959B2" w:rsidRDefault="00667135" w:rsidP="00667135">
            <w:pPr>
              <w:spacing w:after="0" w:line="240" w:lineRule="auto"/>
              <w:jc w:val="center"/>
              <w:rPr>
                <w:rFonts w:ascii="Times New Roman" w:eastAsia="Calibri" w:hAnsi="Times New Roman" w:cs="Times New Roman"/>
                <w:color w:val="000000"/>
              </w:rPr>
            </w:pPr>
            <w:r w:rsidRPr="004959B2">
              <w:rPr>
                <w:rFonts w:ascii="Times New Roman" w:eastAsia="Calibri" w:hAnsi="Times New Roman" w:cs="Times New Roman"/>
                <w:color w:val="000000"/>
              </w:rPr>
              <w:t>-</w:t>
            </w:r>
          </w:p>
        </w:tc>
        <w:tc>
          <w:tcPr>
            <w:tcW w:w="1134" w:type="dxa"/>
            <w:tcBorders>
              <w:top w:val="nil"/>
              <w:left w:val="nil"/>
              <w:bottom w:val="single" w:sz="4" w:space="0" w:color="auto"/>
              <w:right w:val="single" w:sz="4" w:space="0" w:color="auto"/>
            </w:tcBorders>
            <w:shd w:val="clear" w:color="auto" w:fill="auto"/>
            <w:vAlign w:val="center"/>
          </w:tcPr>
          <w:p w14:paraId="0916062B" w14:textId="77777777" w:rsidR="00667135" w:rsidRPr="004959B2" w:rsidRDefault="00667135" w:rsidP="00667135">
            <w:pPr>
              <w:spacing w:after="0" w:line="240" w:lineRule="auto"/>
              <w:jc w:val="center"/>
              <w:rPr>
                <w:rFonts w:ascii="Times New Roman" w:eastAsia="Calibri" w:hAnsi="Times New Roman" w:cs="Times New Roman"/>
                <w:color w:val="000000"/>
              </w:rPr>
            </w:pPr>
            <w:r w:rsidRPr="004959B2">
              <w:rPr>
                <w:rFonts w:ascii="Times New Roman" w:eastAsia="Calibri" w:hAnsi="Times New Roman" w:cs="Times New Roman"/>
                <w:color w:val="000000"/>
              </w:rPr>
              <w:t>88</w:t>
            </w:r>
          </w:p>
        </w:tc>
        <w:tc>
          <w:tcPr>
            <w:tcW w:w="876" w:type="dxa"/>
            <w:tcBorders>
              <w:top w:val="nil"/>
              <w:left w:val="nil"/>
              <w:bottom w:val="single" w:sz="4" w:space="0" w:color="auto"/>
              <w:right w:val="single" w:sz="4" w:space="0" w:color="auto"/>
            </w:tcBorders>
            <w:shd w:val="clear" w:color="auto" w:fill="auto"/>
            <w:noWrap/>
            <w:vAlign w:val="center"/>
          </w:tcPr>
          <w:p w14:paraId="2CF76468" w14:textId="77777777" w:rsidR="00667135" w:rsidRPr="004959B2" w:rsidRDefault="00667135" w:rsidP="00667135">
            <w:pPr>
              <w:spacing w:after="0" w:line="240" w:lineRule="auto"/>
              <w:jc w:val="center"/>
              <w:rPr>
                <w:rFonts w:ascii="Times New Roman" w:eastAsia="Calibri" w:hAnsi="Times New Roman" w:cs="Times New Roman"/>
                <w:color w:val="000000"/>
              </w:rPr>
            </w:pPr>
          </w:p>
        </w:tc>
        <w:tc>
          <w:tcPr>
            <w:tcW w:w="876" w:type="dxa"/>
            <w:tcBorders>
              <w:top w:val="nil"/>
              <w:left w:val="nil"/>
              <w:bottom w:val="single" w:sz="4" w:space="0" w:color="auto"/>
              <w:right w:val="single" w:sz="4" w:space="0" w:color="auto"/>
            </w:tcBorders>
            <w:shd w:val="clear" w:color="auto" w:fill="auto"/>
            <w:noWrap/>
            <w:vAlign w:val="center"/>
          </w:tcPr>
          <w:p w14:paraId="29D3B9E2" w14:textId="77777777" w:rsidR="00667135" w:rsidRPr="004959B2" w:rsidRDefault="00667135" w:rsidP="00667135">
            <w:pPr>
              <w:spacing w:after="0" w:line="240" w:lineRule="auto"/>
              <w:jc w:val="center"/>
              <w:rPr>
                <w:rFonts w:ascii="Times New Roman" w:eastAsia="Calibri" w:hAnsi="Times New Roman" w:cs="Times New Roman"/>
                <w:color w:val="000000"/>
              </w:rPr>
            </w:pPr>
          </w:p>
        </w:tc>
        <w:tc>
          <w:tcPr>
            <w:tcW w:w="992" w:type="dxa"/>
            <w:tcBorders>
              <w:top w:val="nil"/>
              <w:left w:val="nil"/>
              <w:bottom w:val="single" w:sz="4" w:space="0" w:color="auto"/>
              <w:right w:val="single" w:sz="4" w:space="0" w:color="auto"/>
            </w:tcBorders>
            <w:shd w:val="clear" w:color="auto" w:fill="auto"/>
            <w:noWrap/>
            <w:vAlign w:val="center"/>
          </w:tcPr>
          <w:p w14:paraId="3A8ECD3F" w14:textId="77777777" w:rsidR="00667135" w:rsidRPr="004959B2" w:rsidRDefault="00667135" w:rsidP="00667135">
            <w:pPr>
              <w:spacing w:after="0" w:line="240" w:lineRule="auto"/>
              <w:jc w:val="center"/>
              <w:rPr>
                <w:rFonts w:ascii="Times New Roman" w:eastAsia="Calibri" w:hAnsi="Times New Roman" w:cs="Times New Roman"/>
                <w:color w:val="000000"/>
              </w:rPr>
            </w:pPr>
          </w:p>
        </w:tc>
        <w:tc>
          <w:tcPr>
            <w:tcW w:w="1141" w:type="dxa"/>
            <w:tcBorders>
              <w:top w:val="nil"/>
              <w:left w:val="nil"/>
              <w:bottom w:val="single" w:sz="4" w:space="0" w:color="auto"/>
              <w:right w:val="single" w:sz="4" w:space="0" w:color="auto"/>
            </w:tcBorders>
            <w:shd w:val="clear" w:color="auto" w:fill="auto"/>
            <w:noWrap/>
            <w:vAlign w:val="center"/>
          </w:tcPr>
          <w:p w14:paraId="1364C1EE" w14:textId="77777777" w:rsidR="00667135" w:rsidRPr="004959B2" w:rsidRDefault="00667135" w:rsidP="00667135">
            <w:pPr>
              <w:spacing w:after="0" w:line="240" w:lineRule="auto"/>
              <w:jc w:val="center"/>
              <w:rPr>
                <w:rFonts w:ascii="Times New Roman" w:eastAsia="Calibri" w:hAnsi="Times New Roman" w:cs="Times New Roman"/>
                <w:color w:val="000000"/>
              </w:rPr>
            </w:pPr>
          </w:p>
        </w:tc>
      </w:tr>
      <w:tr w:rsidR="00667135" w:rsidRPr="004959B2" w14:paraId="3C6B2B16" w14:textId="77777777"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tcPr>
          <w:p w14:paraId="479E9E89" w14:textId="77777777"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 xml:space="preserve">Krējums, </w:t>
            </w:r>
            <w:r w:rsidRPr="004959B2">
              <w:rPr>
                <w:rFonts w:ascii="Times New Roman" w:eastAsia="Calibri" w:hAnsi="Times New Roman" w:cs="Times New Roman"/>
                <w:i/>
                <w:color w:val="000000"/>
              </w:rPr>
              <w:t>skābais,</w:t>
            </w:r>
            <w:r w:rsidRPr="004959B2">
              <w:rPr>
                <w:rFonts w:ascii="Times New Roman" w:eastAsia="Calibri" w:hAnsi="Times New Roman" w:cs="Times New Roman"/>
                <w:color w:val="000000"/>
              </w:rPr>
              <w:t xml:space="preserve"> 25%</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B34D95E"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18,6</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583BEB2"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18,6</w:t>
            </w:r>
          </w:p>
        </w:tc>
        <w:tc>
          <w:tcPr>
            <w:tcW w:w="876" w:type="dxa"/>
            <w:tcBorders>
              <w:top w:val="single" w:sz="4" w:space="0" w:color="auto"/>
              <w:left w:val="nil"/>
              <w:bottom w:val="single" w:sz="4" w:space="0" w:color="auto"/>
              <w:right w:val="single" w:sz="4" w:space="0" w:color="auto"/>
            </w:tcBorders>
            <w:shd w:val="clear" w:color="auto" w:fill="auto"/>
            <w:noWrap/>
            <w:vAlign w:val="center"/>
          </w:tcPr>
          <w:p w14:paraId="4A377A72"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0,48</w:t>
            </w:r>
          </w:p>
        </w:tc>
        <w:tc>
          <w:tcPr>
            <w:tcW w:w="87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D6141B4"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4,65</w:t>
            </w:r>
          </w:p>
        </w:tc>
        <w:tc>
          <w:tcPr>
            <w:tcW w:w="992" w:type="dxa"/>
            <w:tcBorders>
              <w:top w:val="single" w:sz="4" w:space="0" w:color="auto"/>
              <w:left w:val="nil"/>
              <w:bottom w:val="single" w:sz="4" w:space="0" w:color="auto"/>
              <w:right w:val="single" w:sz="4" w:space="0" w:color="auto"/>
            </w:tcBorders>
            <w:shd w:val="clear" w:color="auto" w:fill="auto"/>
            <w:noWrap/>
            <w:vAlign w:val="center"/>
          </w:tcPr>
          <w:p w14:paraId="27226B83"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0,50</w:t>
            </w:r>
          </w:p>
        </w:tc>
        <w:tc>
          <w:tcPr>
            <w:tcW w:w="1141" w:type="dxa"/>
            <w:tcBorders>
              <w:top w:val="single" w:sz="4" w:space="0" w:color="auto"/>
              <w:left w:val="nil"/>
              <w:bottom w:val="single" w:sz="4" w:space="0" w:color="auto"/>
              <w:right w:val="single" w:sz="4" w:space="0" w:color="auto"/>
            </w:tcBorders>
            <w:shd w:val="clear" w:color="auto" w:fill="auto"/>
            <w:noWrap/>
            <w:vAlign w:val="center"/>
          </w:tcPr>
          <w:p w14:paraId="6E834140"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45,79</w:t>
            </w:r>
          </w:p>
        </w:tc>
      </w:tr>
      <w:tr w:rsidR="00667135" w:rsidRPr="004959B2" w14:paraId="723D23AD" w14:textId="77777777"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tcPr>
          <w:p w14:paraId="7660C820" w14:textId="77777777"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 xml:space="preserve">Milti, kviešu, </w:t>
            </w:r>
            <w:r w:rsidRPr="004959B2">
              <w:rPr>
                <w:rFonts w:ascii="Times New Roman" w:eastAsia="Calibri" w:hAnsi="Times New Roman" w:cs="Times New Roman"/>
                <w:i/>
                <w:color w:val="000000"/>
              </w:rPr>
              <w:t>a. lab.</w:t>
            </w:r>
          </w:p>
        </w:tc>
        <w:tc>
          <w:tcPr>
            <w:tcW w:w="1134" w:type="dxa"/>
            <w:tcBorders>
              <w:top w:val="nil"/>
              <w:left w:val="single" w:sz="4" w:space="0" w:color="auto"/>
              <w:bottom w:val="single" w:sz="4" w:space="0" w:color="auto"/>
              <w:right w:val="single" w:sz="4" w:space="0" w:color="auto"/>
            </w:tcBorders>
            <w:shd w:val="clear" w:color="auto" w:fill="auto"/>
            <w:noWrap/>
            <w:vAlign w:val="center"/>
          </w:tcPr>
          <w:p w14:paraId="79EA6B5B"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6,2</w:t>
            </w:r>
          </w:p>
        </w:tc>
        <w:tc>
          <w:tcPr>
            <w:tcW w:w="1134" w:type="dxa"/>
            <w:tcBorders>
              <w:top w:val="nil"/>
              <w:left w:val="single" w:sz="4" w:space="0" w:color="auto"/>
              <w:bottom w:val="single" w:sz="4" w:space="0" w:color="auto"/>
              <w:right w:val="single" w:sz="4" w:space="0" w:color="auto"/>
            </w:tcBorders>
            <w:shd w:val="clear" w:color="auto" w:fill="auto"/>
            <w:noWrap/>
            <w:vAlign w:val="center"/>
          </w:tcPr>
          <w:p w14:paraId="31258C74"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6,2</w:t>
            </w:r>
          </w:p>
        </w:tc>
        <w:tc>
          <w:tcPr>
            <w:tcW w:w="876" w:type="dxa"/>
            <w:tcBorders>
              <w:top w:val="nil"/>
              <w:left w:val="nil"/>
              <w:bottom w:val="single" w:sz="4" w:space="0" w:color="auto"/>
              <w:right w:val="single" w:sz="4" w:space="0" w:color="auto"/>
            </w:tcBorders>
            <w:shd w:val="clear" w:color="auto" w:fill="auto"/>
            <w:noWrap/>
            <w:vAlign w:val="center"/>
          </w:tcPr>
          <w:p w14:paraId="088A0481"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0,60</w:t>
            </w:r>
          </w:p>
        </w:tc>
        <w:tc>
          <w:tcPr>
            <w:tcW w:w="876" w:type="dxa"/>
            <w:tcBorders>
              <w:top w:val="single" w:sz="4" w:space="0" w:color="auto"/>
              <w:left w:val="nil"/>
              <w:bottom w:val="single" w:sz="4" w:space="0" w:color="auto"/>
              <w:right w:val="single" w:sz="4" w:space="0" w:color="auto"/>
            </w:tcBorders>
            <w:shd w:val="clear" w:color="auto" w:fill="auto"/>
            <w:noWrap/>
            <w:vAlign w:val="center"/>
          </w:tcPr>
          <w:p w14:paraId="31DB6B7B"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0,10</w:t>
            </w:r>
          </w:p>
        </w:tc>
        <w:tc>
          <w:tcPr>
            <w:tcW w:w="992" w:type="dxa"/>
            <w:tcBorders>
              <w:top w:val="single" w:sz="4" w:space="0" w:color="auto"/>
              <w:left w:val="nil"/>
              <w:bottom w:val="single" w:sz="4" w:space="0" w:color="auto"/>
              <w:right w:val="single" w:sz="4" w:space="0" w:color="auto"/>
            </w:tcBorders>
            <w:shd w:val="clear" w:color="auto" w:fill="auto"/>
            <w:noWrap/>
            <w:vAlign w:val="center"/>
          </w:tcPr>
          <w:p w14:paraId="49B72460"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4,69</w:t>
            </w:r>
          </w:p>
        </w:tc>
        <w:tc>
          <w:tcPr>
            <w:tcW w:w="1141" w:type="dxa"/>
            <w:tcBorders>
              <w:top w:val="single" w:sz="4" w:space="0" w:color="auto"/>
              <w:left w:val="nil"/>
              <w:bottom w:val="single" w:sz="4" w:space="0" w:color="auto"/>
              <w:right w:val="single" w:sz="4" w:space="0" w:color="auto"/>
            </w:tcBorders>
            <w:shd w:val="clear" w:color="auto" w:fill="auto"/>
            <w:noWrap/>
            <w:vAlign w:val="center"/>
          </w:tcPr>
          <w:p w14:paraId="11FB56C9"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21,89</w:t>
            </w:r>
          </w:p>
        </w:tc>
      </w:tr>
      <w:tr w:rsidR="00667135" w:rsidRPr="004959B2" w14:paraId="3C9398D9" w14:textId="77777777"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tcPr>
          <w:p w14:paraId="2E8E88B4" w14:textId="77777777"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 xml:space="preserve">Eļļa, </w:t>
            </w:r>
            <w:r w:rsidRPr="004959B2">
              <w:rPr>
                <w:rFonts w:ascii="Times New Roman" w:eastAsia="Calibri" w:hAnsi="Times New Roman" w:cs="Times New Roman"/>
                <w:i/>
                <w:color w:val="000000"/>
              </w:rPr>
              <w:t>rapšu</w:t>
            </w:r>
          </w:p>
        </w:tc>
        <w:tc>
          <w:tcPr>
            <w:tcW w:w="1134" w:type="dxa"/>
            <w:tcBorders>
              <w:top w:val="nil"/>
              <w:left w:val="single" w:sz="4" w:space="0" w:color="auto"/>
              <w:bottom w:val="nil"/>
              <w:right w:val="single" w:sz="4" w:space="0" w:color="auto"/>
            </w:tcBorders>
            <w:shd w:val="clear" w:color="auto" w:fill="auto"/>
            <w:noWrap/>
            <w:vAlign w:val="center"/>
          </w:tcPr>
          <w:p w14:paraId="2D1F27C0"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w:t>
            </w:r>
          </w:p>
        </w:tc>
        <w:tc>
          <w:tcPr>
            <w:tcW w:w="1134" w:type="dxa"/>
            <w:tcBorders>
              <w:top w:val="nil"/>
              <w:left w:val="single" w:sz="4" w:space="0" w:color="auto"/>
              <w:bottom w:val="nil"/>
              <w:right w:val="single" w:sz="4" w:space="0" w:color="auto"/>
            </w:tcBorders>
            <w:shd w:val="clear" w:color="auto" w:fill="auto"/>
            <w:noWrap/>
            <w:vAlign w:val="center"/>
          </w:tcPr>
          <w:p w14:paraId="1F44B9BC"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w:t>
            </w:r>
          </w:p>
        </w:tc>
        <w:tc>
          <w:tcPr>
            <w:tcW w:w="876" w:type="dxa"/>
            <w:tcBorders>
              <w:top w:val="nil"/>
              <w:left w:val="nil"/>
              <w:bottom w:val="single" w:sz="4" w:space="0" w:color="auto"/>
              <w:right w:val="single" w:sz="4" w:space="0" w:color="auto"/>
            </w:tcBorders>
            <w:shd w:val="clear" w:color="auto" w:fill="auto"/>
            <w:noWrap/>
            <w:vAlign w:val="center"/>
          </w:tcPr>
          <w:p w14:paraId="2A9611A1"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87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A2F0708"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3,00</w:t>
            </w:r>
          </w:p>
        </w:tc>
        <w:tc>
          <w:tcPr>
            <w:tcW w:w="992" w:type="dxa"/>
            <w:tcBorders>
              <w:top w:val="single" w:sz="4" w:space="0" w:color="auto"/>
              <w:left w:val="nil"/>
              <w:bottom w:val="single" w:sz="4" w:space="0" w:color="auto"/>
              <w:right w:val="single" w:sz="4" w:space="0" w:color="auto"/>
            </w:tcBorders>
            <w:shd w:val="clear" w:color="auto" w:fill="auto"/>
            <w:noWrap/>
            <w:vAlign w:val="center"/>
          </w:tcPr>
          <w:p w14:paraId="592DAAED"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1141" w:type="dxa"/>
            <w:tcBorders>
              <w:top w:val="single" w:sz="4" w:space="0" w:color="auto"/>
              <w:left w:val="nil"/>
              <w:bottom w:val="single" w:sz="4" w:space="0" w:color="auto"/>
              <w:right w:val="single" w:sz="4" w:space="0" w:color="auto"/>
            </w:tcBorders>
            <w:shd w:val="clear" w:color="auto" w:fill="auto"/>
            <w:noWrap/>
            <w:vAlign w:val="center"/>
          </w:tcPr>
          <w:p w14:paraId="48032AF3"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27,00</w:t>
            </w:r>
          </w:p>
        </w:tc>
      </w:tr>
      <w:tr w:rsidR="00667135" w:rsidRPr="004959B2" w14:paraId="106E26F4" w14:textId="77777777"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tcPr>
          <w:p w14:paraId="055B9E3E" w14:textId="77777777"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Tomātu pasta</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6D26919"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1,9</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1169CE0"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1,9</w:t>
            </w:r>
          </w:p>
        </w:tc>
        <w:tc>
          <w:tcPr>
            <w:tcW w:w="876" w:type="dxa"/>
            <w:tcBorders>
              <w:top w:val="nil"/>
              <w:left w:val="nil"/>
              <w:bottom w:val="single" w:sz="4" w:space="0" w:color="auto"/>
              <w:right w:val="single" w:sz="4" w:space="0" w:color="auto"/>
            </w:tcBorders>
            <w:shd w:val="clear" w:color="auto" w:fill="auto"/>
            <w:noWrap/>
            <w:vAlign w:val="center"/>
          </w:tcPr>
          <w:p w14:paraId="0B8D3171"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0,08</w:t>
            </w:r>
          </w:p>
        </w:tc>
        <w:tc>
          <w:tcPr>
            <w:tcW w:w="876" w:type="dxa"/>
            <w:tcBorders>
              <w:top w:val="single" w:sz="4" w:space="0" w:color="auto"/>
              <w:left w:val="nil"/>
              <w:bottom w:val="single" w:sz="4" w:space="0" w:color="auto"/>
              <w:right w:val="single" w:sz="4" w:space="0" w:color="auto"/>
            </w:tcBorders>
            <w:shd w:val="clear" w:color="auto" w:fill="auto"/>
            <w:noWrap/>
            <w:vAlign w:val="center"/>
          </w:tcPr>
          <w:p w14:paraId="42AE7D77"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0,01</w:t>
            </w:r>
          </w:p>
        </w:tc>
        <w:tc>
          <w:tcPr>
            <w:tcW w:w="992" w:type="dxa"/>
            <w:tcBorders>
              <w:top w:val="single" w:sz="4" w:space="0" w:color="auto"/>
              <w:left w:val="nil"/>
              <w:bottom w:val="single" w:sz="4" w:space="0" w:color="auto"/>
              <w:right w:val="single" w:sz="4" w:space="0" w:color="auto"/>
            </w:tcBorders>
            <w:shd w:val="clear" w:color="auto" w:fill="auto"/>
            <w:noWrap/>
            <w:vAlign w:val="center"/>
          </w:tcPr>
          <w:p w14:paraId="3B1007A9"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0,36</w:t>
            </w:r>
          </w:p>
        </w:tc>
        <w:tc>
          <w:tcPr>
            <w:tcW w:w="1141" w:type="dxa"/>
            <w:tcBorders>
              <w:top w:val="single" w:sz="4" w:space="0" w:color="auto"/>
              <w:left w:val="nil"/>
              <w:bottom w:val="single" w:sz="4" w:space="0" w:color="auto"/>
              <w:right w:val="single" w:sz="4" w:space="0" w:color="auto"/>
            </w:tcBorders>
            <w:shd w:val="clear" w:color="auto" w:fill="auto"/>
            <w:noWrap/>
            <w:vAlign w:val="center"/>
          </w:tcPr>
          <w:p w14:paraId="7102B888"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1,71</w:t>
            </w:r>
          </w:p>
        </w:tc>
      </w:tr>
      <w:tr w:rsidR="00667135" w:rsidRPr="004959B2" w14:paraId="23C4FB9C" w14:textId="77777777"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tcPr>
          <w:p w14:paraId="6CD927B1" w14:textId="77777777"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Ūdens</w:t>
            </w:r>
          </w:p>
        </w:tc>
        <w:tc>
          <w:tcPr>
            <w:tcW w:w="1134" w:type="dxa"/>
            <w:tcBorders>
              <w:top w:val="nil"/>
              <w:left w:val="nil"/>
              <w:bottom w:val="single" w:sz="4" w:space="0" w:color="auto"/>
              <w:right w:val="single" w:sz="4" w:space="0" w:color="auto"/>
            </w:tcBorders>
            <w:shd w:val="clear" w:color="auto" w:fill="auto"/>
            <w:noWrap/>
            <w:vAlign w:val="center"/>
          </w:tcPr>
          <w:p w14:paraId="61D4B553" w14:textId="77777777" w:rsidR="00667135" w:rsidRPr="004959B2" w:rsidRDefault="00667135" w:rsidP="00667135">
            <w:pPr>
              <w:spacing w:after="0" w:line="240" w:lineRule="auto"/>
              <w:jc w:val="center"/>
              <w:rPr>
                <w:rFonts w:ascii="Times New Roman" w:eastAsia="Calibri" w:hAnsi="Times New Roman" w:cs="Times New Roman"/>
                <w:color w:val="000000"/>
              </w:rPr>
            </w:pPr>
            <w:r w:rsidRPr="004959B2">
              <w:rPr>
                <w:rFonts w:ascii="Times New Roman" w:eastAsia="Calibri" w:hAnsi="Times New Roman" w:cs="Times New Roman"/>
                <w:color w:val="000000"/>
              </w:rPr>
              <w:t>-</w:t>
            </w:r>
          </w:p>
        </w:tc>
        <w:tc>
          <w:tcPr>
            <w:tcW w:w="1134" w:type="dxa"/>
            <w:tcBorders>
              <w:top w:val="nil"/>
              <w:left w:val="nil"/>
              <w:bottom w:val="single" w:sz="4" w:space="0" w:color="auto"/>
              <w:right w:val="single" w:sz="4" w:space="0" w:color="auto"/>
            </w:tcBorders>
            <w:shd w:val="clear" w:color="auto" w:fill="auto"/>
            <w:noWrap/>
            <w:vAlign w:val="center"/>
          </w:tcPr>
          <w:p w14:paraId="383D0D17" w14:textId="77777777" w:rsidR="00667135" w:rsidRPr="004959B2" w:rsidRDefault="00667135" w:rsidP="00667135">
            <w:pPr>
              <w:spacing w:after="0" w:line="240" w:lineRule="auto"/>
              <w:jc w:val="center"/>
              <w:rPr>
                <w:rFonts w:ascii="Times New Roman" w:eastAsia="Calibri" w:hAnsi="Times New Roman" w:cs="Times New Roman"/>
                <w:color w:val="000000"/>
              </w:rPr>
            </w:pPr>
            <w:r w:rsidRPr="004959B2">
              <w:rPr>
                <w:rFonts w:ascii="Times New Roman" w:eastAsia="Calibri" w:hAnsi="Times New Roman" w:cs="Times New Roman"/>
                <w:color w:val="000000"/>
              </w:rPr>
              <w:t>41</w:t>
            </w:r>
          </w:p>
        </w:tc>
        <w:tc>
          <w:tcPr>
            <w:tcW w:w="876" w:type="dxa"/>
            <w:tcBorders>
              <w:top w:val="nil"/>
              <w:left w:val="nil"/>
              <w:bottom w:val="single" w:sz="4" w:space="0" w:color="auto"/>
              <w:right w:val="single" w:sz="4" w:space="0" w:color="auto"/>
            </w:tcBorders>
            <w:shd w:val="clear" w:color="auto" w:fill="auto"/>
            <w:noWrap/>
            <w:vAlign w:val="center"/>
          </w:tcPr>
          <w:p w14:paraId="192C0054"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876" w:type="dxa"/>
            <w:tcBorders>
              <w:top w:val="single" w:sz="4" w:space="0" w:color="auto"/>
              <w:left w:val="nil"/>
              <w:bottom w:val="single" w:sz="4" w:space="0" w:color="auto"/>
              <w:right w:val="single" w:sz="4" w:space="0" w:color="auto"/>
            </w:tcBorders>
            <w:shd w:val="clear" w:color="auto" w:fill="auto"/>
            <w:noWrap/>
            <w:vAlign w:val="center"/>
          </w:tcPr>
          <w:p w14:paraId="4815493E"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992" w:type="dxa"/>
            <w:tcBorders>
              <w:top w:val="single" w:sz="4" w:space="0" w:color="auto"/>
              <w:left w:val="nil"/>
              <w:bottom w:val="single" w:sz="4" w:space="0" w:color="auto"/>
              <w:right w:val="single" w:sz="4" w:space="0" w:color="auto"/>
            </w:tcBorders>
            <w:shd w:val="clear" w:color="auto" w:fill="auto"/>
            <w:noWrap/>
            <w:vAlign w:val="center"/>
          </w:tcPr>
          <w:p w14:paraId="73A7A83C"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1141" w:type="dxa"/>
            <w:tcBorders>
              <w:top w:val="single" w:sz="4" w:space="0" w:color="auto"/>
              <w:left w:val="nil"/>
              <w:bottom w:val="single" w:sz="4" w:space="0" w:color="auto"/>
              <w:right w:val="single" w:sz="4" w:space="0" w:color="auto"/>
            </w:tcBorders>
            <w:shd w:val="clear" w:color="auto" w:fill="auto"/>
            <w:noWrap/>
            <w:vAlign w:val="center"/>
          </w:tcPr>
          <w:p w14:paraId="01EE0867"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r>
      <w:tr w:rsidR="00667135" w:rsidRPr="004959B2" w14:paraId="62A0271A" w14:textId="77777777"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tcPr>
          <w:p w14:paraId="56F55F3F" w14:textId="77777777"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Sāls</w:t>
            </w:r>
          </w:p>
        </w:tc>
        <w:tc>
          <w:tcPr>
            <w:tcW w:w="1134" w:type="dxa"/>
            <w:tcBorders>
              <w:top w:val="nil"/>
              <w:left w:val="nil"/>
              <w:bottom w:val="single" w:sz="4" w:space="0" w:color="auto"/>
              <w:right w:val="single" w:sz="4" w:space="0" w:color="auto"/>
            </w:tcBorders>
            <w:shd w:val="clear" w:color="auto" w:fill="auto"/>
            <w:noWrap/>
            <w:vAlign w:val="center"/>
          </w:tcPr>
          <w:p w14:paraId="1E53E0FC" w14:textId="77777777" w:rsidR="00667135" w:rsidRPr="004959B2" w:rsidRDefault="00667135" w:rsidP="00667135">
            <w:pPr>
              <w:spacing w:after="0" w:line="240" w:lineRule="auto"/>
              <w:jc w:val="center"/>
              <w:rPr>
                <w:rFonts w:ascii="Times New Roman" w:eastAsia="Calibri" w:hAnsi="Times New Roman" w:cs="Times New Roman"/>
                <w:color w:val="000000"/>
              </w:rPr>
            </w:pPr>
            <w:r w:rsidRPr="004959B2">
              <w:rPr>
                <w:rFonts w:ascii="Times New Roman" w:eastAsia="Calibri" w:hAnsi="Times New Roman" w:cs="Times New Roman"/>
                <w:color w:val="000000"/>
              </w:rPr>
              <w:t>0,24</w:t>
            </w:r>
          </w:p>
        </w:tc>
        <w:tc>
          <w:tcPr>
            <w:tcW w:w="1134" w:type="dxa"/>
            <w:tcBorders>
              <w:top w:val="nil"/>
              <w:left w:val="nil"/>
              <w:bottom w:val="single" w:sz="4" w:space="0" w:color="auto"/>
              <w:right w:val="single" w:sz="4" w:space="0" w:color="auto"/>
            </w:tcBorders>
            <w:shd w:val="clear" w:color="auto" w:fill="auto"/>
            <w:noWrap/>
            <w:vAlign w:val="center"/>
          </w:tcPr>
          <w:p w14:paraId="12EAE902" w14:textId="77777777" w:rsidR="00667135" w:rsidRPr="004959B2" w:rsidRDefault="00667135" w:rsidP="00667135">
            <w:pPr>
              <w:spacing w:after="0" w:line="240" w:lineRule="auto"/>
              <w:jc w:val="center"/>
              <w:rPr>
                <w:rFonts w:ascii="Times New Roman" w:eastAsia="Calibri" w:hAnsi="Times New Roman" w:cs="Times New Roman"/>
                <w:color w:val="000000"/>
              </w:rPr>
            </w:pPr>
            <w:r w:rsidRPr="004959B2">
              <w:rPr>
                <w:rFonts w:ascii="Times New Roman" w:eastAsia="Calibri" w:hAnsi="Times New Roman" w:cs="Times New Roman"/>
                <w:color w:val="000000"/>
              </w:rPr>
              <w:t>0,24</w:t>
            </w:r>
          </w:p>
        </w:tc>
        <w:tc>
          <w:tcPr>
            <w:tcW w:w="876" w:type="dxa"/>
            <w:tcBorders>
              <w:top w:val="nil"/>
              <w:left w:val="nil"/>
              <w:bottom w:val="single" w:sz="4" w:space="0" w:color="auto"/>
              <w:right w:val="single" w:sz="4" w:space="0" w:color="auto"/>
            </w:tcBorders>
            <w:shd w:val="clear" w:color="auto" w:fill="auto"/>
            <w:noWrap/>
            <w:vAlign w:val="center"/>
          </w:tcPr>
          <w:p w14:paraId="58F9B3D0"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876" w:type="dxa"/>
            <w:tcBorders>
              <w:top w:val="single" w:sz="4" w:space="0" w:color="auto"/>
              <w:left w:val="nil"/>
              <w:bottom w:val="single" w:sz="4" w:space="0" w:color="auto"/>
              <w:right w:val="single" w:sz="4" w:space="0" w:color="auto"/>
            </w:tcBorders>
            <w:shd w:val="clear" w:color="auto" w:fill="auto"/>
            <w:noWrap/>
            <w:vAlign w:val="center"/>
          </w:tcPr>
          <w:p w14:paraId="7E741457"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992" w:type="dxa"/>
            <w:tcBorders>
              <w:top w:val="single" w:sz="4" w:space="0" w:color="auto"/>
              <w:left w:val="nil"/>
              <w:bottom w:val="single" w:sz="4" w:space="0" w:color="auto"/>
              <w:right w:val="single" w:sz="4" w:space="0" w:color="auto"/>
            </w:tcBorders>
            <w:shd w:val="clear" w:color="auto" w:fill="auto"/>
            <w:noWrap/>
            <w:vAlign w:val="center"/>
          </w:tcPr>
          <w:p w14:paraId="463D4F62"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1141" w:type="dxa"/>
            <w:tcBorders>
              <w:top w:val="single" w:sz="4" w:space="0" w:color="auto"/>
              <w:left w:val="nil"/>
              <w:bottom w:val="single" w:sz="4" w:space="0" w:color="auto"/>
              <w:right w:val="single" w:sz="4" w:space="0" w:color="auto"/>
            </w:tcBorders>
            <w:shd w:val="clear" w:color="auto" w:fill="auto"/>
            <w:noWrap/>
            <w:vAlign w:val="center"/>
          </w:tcPr>
          <w:p w14:paraId="391B2D28"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r>
      <w:tr w:rsidR="00667135" w:rsidRPr="004959B2" w14:paraId="3FC1FEF1" w14:textId="77777777"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tcPr>
          <w:p w14:paraId="35090CE7" w14:textId="77777777" w:rsidR="00667135" w:rsidRPr="004959B2" w:rsidRDefault="00667135" w:rsidP="00667135">
            <w:pPr>
              <w:spacing w:after="0" w:line="240" w:lineRule="auto"/>
              <w:jc w:val="right"/>
              <w:rPr>
                <w:rFonts w:ascii="Times New Roman" w:eastAsia="Calibri" w:hAnsi="Times New Roman" w:cs="Times New Roman"/>
                <w:i/>
                <w:color w:val="000000"/>
              </w:rPr>
            </w:pPr>
            <w:r w:rsidRPr="004959B2">
              <w:rPr>
                <w:rFonts w:ascii="Times New Roman" w:eastAsia="Calibri" w:hAnsi="Times New Roman" w:cs="Times New Roman"/>
                <w:i/>
                <w:color w:val="000000"/>
              </w:rPr>
              <w:t>Mērces svars</w:t>
            </w:r>
          </w:p>
        </w:tc>
        <w:tc>
          <w:tcPr>
            <w:tcW w:w="1134" w:type="dxa"/>
            <w:tcBorders>
              <w:top w:val="nil"/>
              <w:left w:val="nil"/>
              <w:bottom w:val="single" w:sz="4" w:space="0" w:color="auto"/>
              <w:right w:val="single" w:sz="4" w:space="0" w:color="auto"/>
            </w:tcBorders>
            <w:shd w:val="clear" w:color="auto" w:fill="auto"/>
            <w:noWrap/>
            <w:vAlign w:val="center"/>
          </w:tcPr>
          <w:p w14:paraId="3740C872" w14:textId="77777777" w:rsidR="00667135" w:rsidRPr="004959B2" w:rsidRDefault="00667135" w:rsidP="00667135">
            <w:pPr>
              <w:spacing w:after="0" w:line="240" w:lineRule="auto"/>
              <w:jc w:val="center"/>
              <w:rPr>
                <w:rFonts w:ascii="Times New Roman" w:eastAsia="Calibri" w:hAnsi="Times New Roman" w:cs="Times New Roman"/>
                <w:color w:val="000000"/>
              </w:rPr>
            </w:pPr>
            <w:r w:rsidRPr="004959B2">
              <w:rPr>
                <w:rFonts w:ascii="Times New Roman" w:eastAsia="Calibri" w:hAnsi="Times New Roman" w:cs="Times New Roman"/>
                <w:color w:val="000000"/>
              </w:rPr>
              <w:t>-</w:t>
            </w:r>
          </w:p>
        </w:tc>
        <w:tc>
          <w:tcPr>
            <w:tcW w:w="1134" w:type="dxa"/>
            <w:tcBorders>
              <w:top w:val="nil"/>
              <w:left w:val="nil"/>
              <w:bottom w:val="single" w:sz="4" w:space="0" w:color="auto"/>
              <w:right w:val="single" w:sz="4" w:space="0" w:color="auto"/>
            </w:tcBorders>
            <w:shd w:val="clear" w:color="auto" w:fill="auto"/>
            <w:noWrap/>
            <w:vAlign w:val="center"/>
          </w:tcPr>
          <w:p w14:paraId="4B567EAD" w14:textId="77777777" w:rsidR="00667135" w:rsidRPr="004959B2" w:rsidRDefault="00667135" w:rsidP="00667135">
            <w:pPr>
              <w:spacing w:after="0" w:line="240" w:lineRule="auto"/>
              <w:jc w:val="center"/>
              <w:rPr>
                <w:rFonts w:ascii="Times New Roman" w:eastAsia="Calibri" w:hAnsi="Times New Roman" w:cs="Times New Roman"/>
                <w:color w:val="000000"/>
              </w:rPr>
            </w:pPr>
            <w:r w:rsidRPr="004959B2">
              <w:rPr>
                <w:rFonts w:ascii="Times New Roman" w:eastAsia="Calibri" w:hAnsi="Times New Roman" w:cs="Times New Roman"/>
                <w:color w:val="000000"/>
              </w:rPr>
              <w:t>62</w:t>
            </w:r>
          </w:p>
        </w:tc>
        <w:tc>
          <w:tcPr>
            <w:tcW w:w="876" w:type="dxa"/>
            <w:tcBorders>
              <w:top w:val="nil"/>
              <w:left w:val="nil"/>
              <w:bottom w:val="single" w:sz="4" w:space="0" w:color="auto"/>
              <w:right w:val="single" w:sz="4" w:space="0" w:color="auto"/>
            </w:tcBorders>
            <w:shd w:val="clear" w:color="auto" w:fill="auto"/>
            <w:noWrap/>
            <w:vAlign w:val="center"/>
          </w:tcPr>
          <w:p w14:paraId="504694B4" w14:textId="77777777" w:rsidR="00667135" w:rsidRPr="004959B2" w:rsidRDefault="00667135" w:rsidP="00667135">
            <w:pPr>
              <w:spacing w:after="0" w:line="240" w:lineRule="auto"/>
              <w:jc w:val="center"/>
              <w:rPr>
                <w:rFonts w:ascii="Times New Roman" w:eastAsia="Calibri" w:hAnsi="Times New Roman" w:cs="Times New Roman"/>
                <w:color w:val="000000"/>
              </w:rPr>
            </w:pPr>
          </w:p>
        </w:tc>
        <w:tc>
          <w:tcPr>
            <w:tcW w:w="876" w:type="dxa"/>
            <w:tcBorders>
              <w:top w:val="nil"/>
              <w:left w:val="nil"/>
              <w:bottom w:val="single" w:sz="4" w:space="0" w:color="auto"/>
              <w:right w:val="single" w:sz="4" w:space="0" w:color="auto"/>
            </w:tcBorders>
            <w:shd w:val="clear" w:color="auto" w:fill="auto"/>
            <w:noWrap/>
            <w:vAlign w:val="center"/>
          </w:tcPr>
          <w:p w14:paraId="3EC39FC6" w14:textId="77777777" w:rsidR="00667135" w:rsidRPr="004959B2" w:rsidRDefault="00667135" w:rsidP="00667135">
            <w:pPr>
              <w:spacing w:after="0" w:line="240" w:lineRule="auto"/>
              <w:jc w:val="center"/>
              <w:rPr>
                <w:rFonts w:ascii="Times New Roman" w:eastAsia="Calibri" w:hAnsi="Times New Roman" w:cs="Times New Roman"/>
                <w:color w:val="000000"/>
              </w:rPr>
            </w:pPr>
          </w:p>
        </w:tc>
        <w:tc>
          <w:tcPr>
            <w:tcW w:w="992" w:type="dxa"/>
            <w:tcBorders>
              <w:top w:val="nil"/>
              <w:left w:val="nil"/>
              <w:bottom w:val="single" w:sz="4" w:space="0" w:color="auto"/>
              <w:right w:val="single" w:sz="4" w:space="0" w:color="auto"/>
            </w:tcBorders>
            <w:shd w:val="clear" w:color="auto" w:fill="auto"/>
            <w:noWrap/>
            <w:vAlign w:val="center"/>
          </w:tcPr>
          <w:p w14:paraId="71D5355C" w14:textId="77777777" w:rsidR="00667135" w:rsidRPr="004959B2" w:rsidRDefault="00667135" w:rsidP="00667135">
            <w:pPr>
              <w:spacing w:after="0" w:line="240" w:lineRule="auto"/>
              <w:jc w:val="center"/>
              <w:rPr>
                <w:rFonts w:ascii="Times New Roman" w:eastAsia="Calibri" w:hAnsi="Times New Roman" w:cs="Times New Roman"/>
                <w:color w:val="000000"/>
              </w:rPr>
            </w:pPr>
          </w:p>
        </w:tc>
        <w:tc>
          <w:tcPr>
            <w:tcW w:w="1141" w:type="dxa"/>
            <w:tcBorders>
              <w:top w:val="nil"/>
              <w:left w:val="nil"/>
              <w:bottom w:val="single" w:sz="4" w:space="0" w:color="auto"/>
              <w:right w:val="single" w:sz="4" w:space="0" w:color="auto"/>
            </w:tcBorders>
            <w:shd w:val="clear" w:color="auto" w:fill="auto"/>
            <w:noWrap/>
            <w:vAlign w:val="center"/>
          </w:tcPr>
          <w:p w14:paraId="1B6D00BC" w14:textId="77777777" w:rsidR="00667135" w:rsidRPr="004959B2" w:rsidRDefault="00667135" w:rsidP="00667135">
            <w:pPr>
              <w:spacing w:after="0" w:line="240" w:lineRule="auto"/>
              <w:jc w:val="center"/>
              <w:rPr>
                <w:rFonts w:ascii="Times New Roman" w:eastAsia="Calibri" w:hAnsi="Times New Roman" w:cs="Times New Roman"/>
                <w:color w:val="000000"/>
              </w:rPr>
            </w:pPr>
          </w:p>
        </w:tc>
      </w:tr>
      <w:tr w:rsidR="00667135" w:rsidRPr="004959B2" w14:paraId="7892FBD7" w14:textId="77777777" w:rsidTr="00667135">
        <w:trPr>
          <w:trHeight w:val="300"/>
          <w:jc w:val="center"/>
        </w:trPr>
        <w:tc>
          <w:tcPr>
            <w:tcW w:w="2269" w:type="dxa"/>
            <w:tcBorders>
              <w:top w:val="single" w:sz="4" w:space="0" w:color="auto"/>
              <w:left w:val="single" w:sz="4" w:space="0" w:color="auto"/>
              <w:bottom w:val="single" w:sz="4" w:space="0" w:color="auto"/>
              <w:right w:val="nil"/>
            </w:tcBorders>
            <w:shd w:val="clear" w:color="auto" w:fill="F2F2F2" w:themeFill="background1" w:themeFillShade="F2"/>
            <w:noWrap/>
            <w:vAlign w:val="bottom"/>
            <w:hideMark/>
          </w:tcPr>
          <w:p w14:paraId="105E4ACE"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Iznākums</w:t>
            </w:r>
          </w:p>
        </w:tc>
        <w:tc>
          <w:tcPr>
            <w:tcW w:w="1134" w:type="dxa"/>
            <w:tcBorders>
              <w:top w:val="nil"/>
              <w:left w:val="single" w:sz="4" w:space="0" w:color="auto"/>
              <w:bottom w:val="single" w:sz="4" w:space="0" w:color="auto"/>
              <w:right w:val="single" w:sz="4" w:space="0" w:color="auto"/>
            </w:tcBorders>
            <w:shd w:val="clear" w:color="auto" w:fill="F2F2F2" w:themeFill="background1" w:themeFillShade="F2"/>
            <w:noWrap/>
            <w:vAlign w:val="center"/>
          </w:tcPr>
          <w:p w14:paraId="0C687FDB" w14:textId="77777777" w:rsidR="00667135" w:rsidRPr="004959B2" w:rsidRDefault="00667135" w:rsidP="00667135">
            <w:pPr>
              <w:spacing w:after="0" w:line="240" w:lineRule="auto"/>
              <w:jc w:val="center"/>
              <w:rPr>
                <w:rFonts w:ascii="Times New Roman" w:eastAsia="Calibri" w:hAnsi="Times New Roman" w:cs="Times New Roman"/>
                <w:color w:val="000000"/>
              </w:rPr>
            </w:pPr>
            <w:r w:rsidRPr="004959B2">
              <w:rPr>
                <w:rFonts w:ascii="Times New Roman" w:eastAsia="Calibri" w:hAnsi="Times New Roman" w:cs="Times New Roman"/>
                <w:color w:val="000000"/>
              </w:rPr>
              <w:t>-</w:t>
            </w:r>
          </w:p>
        </w:tc>
        <w:tc>
          <w:tcPr>
            <w:tcW w:w="1134" w:type="dxa"/>
            <w:tcBorders>
              <w:top w:val="nil"/>
              <w:left w:val="nil"/>
              <w:bottom w:val="single" w:sz="4" w:space="0" w:color="auto"/>
              <w:right w:val="single" w:sz="4" w:space="0" w:color="auto"/>
            </w:tcBorders>
            <w:shd w:val="clear" w:color="auto" w:fill="F2F2F2" w:themeFill="background1" w:themeFillShade="F2"/>
            <w:noWrap/>
            <w:vAlign w:val="center"/>
          </w:tcPr>
          <w:p w14:paraId="1FFD9ED2" w14:textId="77777777" w:rsidR="00667135" w:rsidRPr="004959B2" w:rsidRDefault="00667135" w:rsidP="00667135">
            <w:pPr>
              <w:spacing w:after="0" w:line="240" w:lineRule="auto"/>
              <w:jc w:val="center"/>
              <w:rPr>
                <w:rFonts w:ascii="Times New Roman" w:eastAsia="Calibri" w:hAnsi="Times New Roman" w:cs="Times New Roman"/>
                <w:b/>
                <w:color w:val="000000"/>
              </w:rPr>
            </w:pPr>
            <w:r w:rsidRPr="004959B2">
              <w:rPr>
                <w:rFonts w:ascii="Times New Roman" w:eastAsia="Calibri" w:hAnsi="Times New Roman" w:cs="Times New Roman"/>
                <w:b/>
                <w:color w:val="000000"/>
              </w:rPr>
              <w:t>150</w:t>
            </w:r>
          </w:p>
        </w:tc>
        <w:tc>
          <w:tcPr>
            <w:tcW w:w="876"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tcPr>
          <w:p w14:paraId="5FC2A2D9" w14:textId="77777777" w:rsidR="00667135" w:rsidRPr="004959B2" w:rsidRDefault="00667135" w:rsidP="00667135">
            <w:pPr>
              <w:spacing w:after="0" w:line="240" w:lineRule="auto"/>
              <w:jc w:val="center"/>
              <w:rPr>
                <w:rFonts w:ascii="Times New Roman" w:hAnsi="Times New Roman" w:cs="Times New Roman"/>
                <w:bCs/>
                <w:color w:val="000000"/>
              </w:rPr>
            </w:pPr>
            <w:r w:rsidRPr="004959B2">
              <w:rPr>
                <w:rFonts w:ascii="Times New Roman" w:hAnsi="Times New Roman" w:cs="Times New Roman"/>
                <w:bCs/>
                <w:color w:val="000000"/>
              </w:rPr>
              <w:t>12,38</w:t>
            </w:r>
          </w:p>
        </w:tc>
        <w:tc>
          <w:tcPr>
            <w:tcW w:w="876" w:type="dxa"/>
            <w:tcBorders>
              <w:top w:val="single" w:sz="4" w:space="0" w:color="auto"/>
              <w:left w:val="nil"/>
              <w:bottom w:val="single" w:sz="4" w:space="0" w:color="auto"/>
              <w:right w:val="single" w:sz="4" w:space="0" w:color="auto"/>
            </w:tcBorders>
            <w:shd w:val="clear" w:color="auto" w:fill="F2F2F2" w:themeFill="background1" w:themeFillShade="F2"/>
            <w:noWrap/>
            <w:vAlign w:val="center"/>
          </w:tcPr>
          <w:p w14:paraId="48EE4063" w14:textId="77777777" w:rsidR="00667135" w:rsidRPr="004959B2" w:rsidRDefault="00667135" w:rsidP="00667135">
            <w:pPr>
              <w:spacing w:after="0" w:line="240" w:lineRule="auto"/>
              <w:jc w:val="center"/>
              <w:rPr>
                <w:rFonts w:ascii="Times New Roman" w:hAnsi="Times New Roman" w:cs="Times New Roman"/>
                <w:bCs/>
                <w:color w:val="000000"/>
              </w:rPr>
            </w:pPr>
            <w:r w:rsidRPr="004959B2">
              <w:rPr>
                <w:rFonts w:ascii="Times New Roman" w:hAnsi="Times New Roman" w:cs="Times New Roman"/>
                <w:bCs/>
                <w:color w:val="000000"/>
              </w:rPr>
              <w:t>20,55</w:t>
            </w:r>
          </w:p>
        </w:tc>
        <w:tc>
          <w:tcPr>
            <w:tcW w:w="992" w:type="dxa"/>
            <w:tcBorders>
              <w:top w:val="single" w:sz="4" w:space="0" w:color="auto"/>
              <w:left w:val="nil"/>
              <w:bottom w:val="single" w:sz="4" w:space="0" w:color="auto"/>
              <w:right w:val="single" w:sz="4" w:space="0" w:color="auto"/>
            </w:tcBorders>
            <w:shd w:val="clear" w:color="auto" w:fill="F2F2F2" w:themeFill="background1" w:themeFillShade="F2"/>
            <w:noWrap/>
            <w:vAlign w:val="center"/>
          </w:tcPr>
          <w:p w14:paraId="772902D5" w14:textId="77777777" w:rsidR="00667135" w:rsidRPr="004959B2" w:rsidRDefault="00667135" w:rsidP="00667135">
            <w:pPr>
              <w:spacing w:after="0" w:line="240" w:lineRule="auto"/>
              <w:jc w:val="center"/>
              <w:rPr>
                <w:rFonts w:ascii="Times New Roman" w:hAnsi="Times New Roman" w:cs="Times New Roman"/>
                <w:bCs/>
                <w:color w:val="000000"/>
              </w:rPr>
            </w:pPr>
            <w:r w:rsidRPr="004959B2">
              <w:rPr>
                <w:rFonts w:ascii="Times New Roman" w:hAnsi="Times New Roman" w:cs="Times New Roman"/>
                <w:bCs/>
                <w:color w:val="000000"/>
              </w:rPr>
              <w:t>19,40</w:t>
            </w:r>
          </w:p>
        </w:tc>
        <w:tc>
          <w:tcPr>
            <w:tcW w:w="1141" w:type="dxa"/>
            <w:tcBorders>
              <w:top w:val="single" w:sz="4" w:space="0" w:color="auto"/>
              <w:left w:val="nil"/>
              <w:bottom w:val="single" w:sz="4" w:space="0" w:color="auto"/>
              <w:right w:val="single" w:sz="4" w:space="0" w:color="auto"/>
            </w:tcBorders>
            <w:shd w:val="clear" w:color="auto" w:fill="F2F2F2" w:themeFill="background1" w:themeFillShade="F2"/>
            <w:noWrap/>
            <w:vAlign w:val="center"/>
          </w:tcPr>
          <w:p w14:paraId="7B5EA2A8" w14:textId="77777777" w:rsidR="00667135" w:rsidRPr="004959B2" w:rsidRDefault="00667135" w:rsidP="00667135">
            <w:pPr>
              <w:spacing w:after="0" w:line="240" w:lineRule="auto"/>
              <w:jc w:val="center"/>
              <w:rPr>
                <w:rFonts w:ascii="Times New Roman" w:hAnsi="Times New Roman" w:cs="Times New Roman"/>
                <w:bCs/>
                <w:color w:val="000000"/>
              </w:rPr>
            </w:pPr>
            <w:r w:rsidRPr="004959B2">
              <w:rPr>
                <w:rFonts w:ascii="Times New Roman" w:hAnsi="Times New Roman" w:cs="Times New Roman"/>
                <w:bCs/>
                <w:color w:val="000000"/>
              </w:rPr>
              <w:t>310,50</w:t>
            </w:r>
          </w:p>
        </w:tc>
      </w:tr>
    </w:tbl>
    <w:p w14:paraId="39D46E34" w14:textId="77777777" w:rsidR="00667135" w:rsidRPr="004959B2" w:rsidRDefault="00667135" w:rsidP="00667135">
      <w:pPr>
        <w:spacing w:after="0" w:line="240" w:lineRule="auto"/>
        <w:rPr>
          <w:rFonts w:ascii="Times New Roman" w:eastAsia="Calibri" w:hAnsi="Times New Roman" w:cs="Calibri"/>
          <w:b/>
          <w:color w:val="000000"/>
        </w:rPr>
      </w:pPr>
    </w:p>
    <w:p w14:paraId="2594878D" w14:textId="77777777" w:rsidR="00667135" w:rsidRPr="004959B2" w:rsidRDefault="00667135" w:rsidP="00667135">
      <w:pPr>
        <w:spacing w:after="0" w:line="240" w:lineRule="auto"/>
        <w:rPr>
          <w:rFonts w:ascii="Times New Roman" w:eastAsia="Calibri" w:hAnsi="Times New Roman" w:cs="Calibri"/>
          <w:color w:val="000000"/>
          <w:sz w:val="24"/>
          <w:szCs w:val="24"/>
        </w:rPr>
      </w:pPr>
      <w:r w:rsidRPr="004959B2">
        <w:rPr>
          <w:rFonts w:ascii="Times New Roman" w:eastAsia="Calibri" w:hAnsi="Times New Roman" w:cs="Calibri"/>
          <w:b/>
          <w:color w:val="000000"/>
          <w:sz w:val="24"/>
          <w:szCs w:val="24"/>
        </w:rPr>
        <w:t>Gatavošana</w:t>
      </w:r>
      <w:r w:rsidRPr="004959B2">
        <w:rPr>
          <w:rFonts w:ascii="Times New Roman" w:eastAsia="Calibri" w:hAnsi="Times New Roman" w:cs="Calibri"/>
          <w:color w:val="000000"/>
          <w:sz w:val="24"/>
          <w:szCs w:val="24"/>
        </w:rPr>
        <w:t>:</w:t>
      </w:r>
    </w:p>
    <w:p w14:paraId="4E20EAB6" w14:textId="77777777" w:rsidR="00667135" w:rsidRPr="004959B2" w:rsidRDefault="00667135" w:rsidP="00CA0524">
      <w:pPr>
        <w:numPr>
          <w:ilvl w:val="0"/>
          <w:numId w:val="2"/>
        </w:numPr>
        <w:spacing w:after="0" w:line="240" w:lineRule="auto"/>
        <w:jc w:val="both"/>
        <w:rPr>
          <w:rFonts w:ascii="Times New Roman" w:eastAsia="Calibri" w:hAnsi="Times New Roman" w:cs="Times New Roman"/>
          <w:b/>
          <w:color w:val="000000"/>
          <w:sz w:val="24"/>
          <w:szCs w:val="24"/>
        </w:rPr>
      </w:pPr>
      <w:r w:rsidRPr="004959B2">
        <w:rPr>
          <w:rFonts w:ascii="Times New Roman" w:eastAsia="Calibri" w:hAnsi="Times New Roman" w:cs="Times New Roman"/>
          <w:color w:val="000000"/>
          <w:sz w:val="24"/>
          <w:szCs w:val="24"/>
        </w:rPr>
        <w:t>Gaļu nomazgā, atcīpslo un sagriež gabaliņos. Samaļ.</w:t>
      </w:r>
    </w:p>
    <w:p w14:paraId="5FD934B0" w14:textId="77777777" w:rsidR="00667135" w:rsidRPr="004959B2" w:rsidRDefault="00667135" w:rsidP="00CA0524">
      <w:pPr>
        <w:numPr>
          <w:ilvl w:val="0"/>
          <w:numId w:val="2"/>
        </w:numPr>
        <w:spacing w:after="0" w:line="240" w:lineRule="auto"/>
        <w:jc w:val="both"/>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Sīpolus notīra, skalo un sasmalcina, izkarsē eļļā.</w:t>
      </w:r>
    </w:p>
    <w:p w14:paraId="2AC72559" w14:textId="77777777" w:rsidR="00667135" w:rsidRPr="004959B2" w:rsidRDefault="00667135" w:rsidP="00CA0524">
      <w:pPr>
        <w:numPr>
          <w:ilvl w:val="0"/>
          <w:numId w:val="2"/>
        </w:numPr>
        <w:spacing w:after="0" w:line="240" w:lineRule="auto"/>
        <w:jc w:val="both"/>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Sālsūdenī izvāra rīsus, atdzesē nedaudz.</w:t>
      </w:r>
    </w:p>
    <w:p w14:paraId="34F07FE7" w14:textId="77777777" w:rsidR="00667135" w:rsidRPr="004959B2" w:rsidRDefault="00667135" w:rsidP="00CA0524">
      <w:pPr>
        <w:numPr>
          <w:ilvl w:val="0"/>
          <w:numId w:val="2"/>
        </w:numPr>
        <w:spacing w:after="0" w:line="240" w:lineRule="auto"/>
        <w:jc w:val="both"/>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Maltai gaļai pievieno pienu, vārītos rīsus, apceptos sīpolus un sāli. Masu sajauc viendabīgā masā un sadala porcijās.</w:t>
      </w:r>
    </w:p>
    <w:p w14:paraId="0967A015" w14:textId="77777777" w:rsidR="00667135" w:rsidRPr="004959B2" w:rsidRDefault="00667135" w:rsidP="00CA0524">
      <w:pPr>
        <w:numPr>
          <w:ilvl w:val="0"/>
          <w:numId w:val="2"/>
        </w:numPr>
        <w:spacing w:after="0" w:line="240" w:lineRule="auto"/>
        <w:jc w:val="both"/>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Tefteļus veido,  panējot miltos. Kārto uz ietaukotas plāts vienā kārtā un cepeškrāsnī apcep (180-200 ºC).</w:t>
      </w:r>
    </w:p>
    <w:p w14:paraId="6774ECF7" w14:textId="77777777" w:rsidR="00667135" w:rsidRPr="004959B2" w:rsidRDefault="00667135" w:rsidP="00CA0524">
      <w:pPr>
        <w:numPr>
          <w:ilvl w:val="0"/>
          <w:numId w:val="2"/>
        </w:numPr>
        <w:spacing w:after="0" w:line="240" w:lineRule="auto"/>
        <w:jc w:val="both"/>
        <w:rPr>
          <w:rFonts w:ascii="Times New Roman" w:eastAsia="Calibri" w:hAnsi="Times New Roman" w:cs="Times New Roman"/>
          <w:color w:val="000000"/>
          <w:sz w:val="24"/>
          <w:szCs w:val="24"/>
        </w:rPr>
      </w:pPr>
      <w:r w:rsidRPr="004959B2">
        <w:rPr>
          <w:rFonts w:ascii="Times New Roman" w:eastAsia="Calibri" w:hAnsi="Times New Roman" w:cs="Times New Roman"/>
          <w:i/>
          <w:color w:val="000000"/>
          <w:sz w:val="24"/>
          <w:szCs w:val="24"/>
        </w:rPr>
        <w:t>Mērcei</w:t>
      </w:r>
      <w:r w:rsidRPr="004959B2">
        <w:rPr>
          <w:rFonts w:ascii="Times New Roman" w:eastAsia="Calibri" w:hAnsi="Times New Roman" w:cs="Times New Roman"/>
          <w:color w:val="000000"/>
          <w:sz w:val="24"/>
          <w:szCs w:val="24"/>
        </w:rPr>
        <w:t xml:space="preserve">: </w:t>
      </w:r>
      <w:r w:rsidRPr="004959B2">
        <w:rPr>
          <w:rFonts w:ascii="Times New Roman" w:eastAsiaTheme="majorEastAsia" w:hAnsi="Times New Roman" w:cs="Times New Roman"/>
          <w:bCs/>
          <w:sz w:val="24"/>
          <w:szCs w:val="24"/>
        </w:rPr>
        <w:t>tomātu pastu izkarsē eļļā.</w:t>
      </w:r>
    </w:p>
    <w:p w14:paraId="0BB3A76F" w14:textId="77777777" w:rsidR="00667135" w:rsidRPr="004959B2" w:rsidRDefault="00667135" w:rsidP="00667135">
      <w:pPr>
        <w:spacing w:after="0" w:line="240" w:lineRule="auto"/>
        <w:ind w:left="720"/>
        <w:jc w:val="both"/>
        <w:rPr>
          <w:rFonts w:ascii="Times New Roman" w:eastAsia="Calibri" w:hAnsi="Times New Roman" w:cs="Times New Roman"/>
          <w:color w:val="000000"/>
          <w:sz w:val="24"/>
          <w:szCs w:val="24"/>
        </w:rPr>
      </w:pPr>
      <w:r w:rsidRPr="004959B2">
        <w:rPr>
          <w:rFonts w:ascii="Times New Roman" w:eastAsiaTheme="majorEastAsia" w:hAnsi="Times New Roman" w:cs="Times New Roman"/>
          <w:bCs/>
          <w:sz w:val="24"/>
          <w:szCs w:val="24"/>
        </w:rPr>
        <w:t xml:space="preserve">Miltus izkarsē uz sausas pannas līdz krēmkrāsai un birstošai konsistencei ar </w:t>
      </w:r>
      <w:r w:rsidR="004959B2" w:rsidRPr="004959B2">
        <w:rPr>
          <w:rFonts w:ascii="Times New Roman" w:eastAsiaTheme="majorEastAsia" w:hAnsi="Times New Roman" w:cs="Times New Roman"/>
          <w:bCs/>
          <w:sz w:val="24"/>
          <w:szCs w:val="24"/>
        </w:rPr>
        <w:t>riekstiņu</w:t>
      </w:r>
      <w:r w:rsidRPr="004959B2">
        <w:rPr>
          <w:rFonts w:ascii="Times New Roman" w:eastAsiaTheme="majorEastAsia" w:hAnsi="Times New Roman" w:cs="Times New Roman"/>
          <w:bCs/>
          <w:sz w:val="24"/>
          <w:szCs w:val="24"/>
        </w:rPr>
        <w:t xml:space="preserve"> garšu, nedaudz atdzesē, sajauc ar  ūdeni, pievieno izkarsēto tomātu biezeni, lēni vāra 5 – 7 min, tad pievieno  krējumu, sāli, uzvāra.</w:t>
      </w:r>
    </w:p>
    <w:p w14:paraId="062B0FCA" w14:textId="77777777" w:rsidR="00667135" w:rsidRPr="004959B2" w:rsidRDefault="00667135" w:rsidP="00CA0524">
      <w:pPr>
        <w:numPr>
          <w:ilvl w:val="0"/>
          <w:numId w:val="2"/>
        </w:numPr>
        <w:spacing w:after="0" w:line="240" w:lineRule="auto"/>
        <w:jc w:val="both"/>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 xml:space="preserve">Apceptos tefteļus pārlej ar mērci un sacep cepeškrāsnī </w:t>
      </w:r>
      <w:r w:rsidRPr="004959B2">
        <w:rPr>
          <w:rFonts w:ascii="Times New Roman" w:eastAsia="Calibri" w:hAnsi="Times New Roman" w:cs="Times New Roman"/>
          <w:color w:val="000000"/>
          <w:sz w:val="24"/>
          <w:szCs w:val="24"/>
        </w:rPr>
        <w:br/>
        <w:t xml:space="preserve">200 ºC temperatūrā 10-15 min. </w:t>
      </w:r>
    </w:p>
    <w:p w14:paraId="3D097048" w14:textId="77777777" w:rsidR="00667135" w:rsidRPr="004959B2" w:rsidRDefault="00667135" w:rsidP="00CA0524">
      <w:pPr>
        <w:numPr>
          <w:ilvl w:val="0"/>
          <w:numId w:val="2"/>
        </w:numPr>
        <w:spacing w:after="0" w:line="240" w:lineRule="auto"/>
        <w:jc w:val="both"/>
        <w:rPr>
          <w:rFonts w:ascii="Times New Roman" w:eastAsia="Calibri" w:hAnsi="Times New Roman" w:cs="Calibri"/>
          <w:color w:val="000000"/>
          <w:sz w:val="24"/>
          <w:szCs w:val="24"/>
        </w:rPr>
      </w:pPr>
      <w:r w:rsidRPr="004959B2">
        <w:rPr>
          <w:rFonts w:ascii="Times New Roman" w:eastAsia="Calibri" w:hAnsi="Times New Roman" w:cs="Calibri"/>
          <w:color w:val="000000"/>
          <w:sz w:val="24"/>
          <w:szCs w:val="24"/>
        </w:rPr>
        <w:t>Pasniedz karstu (55-60 ºC temperatūrā).</w:t>
      </w:r>
    </w:p>
    <w:p w14:paraId="2E2540F7" w14:textId="77777777" w:rsidR="00667135" w:rsidRPr="004959B2" w:rsidRDefault="00667135" w:rsidP="00CA0524">
      <w:pPr>
        <w:numPr>
          <w:ilvl w:val="0"/>
          <w:numId w:val="2"/>
        </w:numPr>
        <w:spacing w:after="0" w:line="240" w:lineRule="auto"/>
        <w:jc w:val="both"/>
        <w:rPr>
          <w:rFonts w:ascii="Times New Roman" w:eastAsia="Calibri" w:hAnsi="Times New Roman" w:cs="Calibri"/>
          <w:color w:val="000000"/>
          <w:sz w:val="24"/>
          <w:szCs w:val="24"/>
        </w:rPr>
      </w:pPr>
      <w:r w:rsidRPr="004959B2">
        <w:rPr>
          <w:rFonts w:ascii="Times New Roman" w:eastAsia="Calibri" w:hAnsi="Times New Roman" w:cs="Calibri"/>
          <w:color w:val="000000"/>
          <w:sz w:val="24"/>
          <w:szCs w:val="24"/>
        </w:rPr>
        <w:t xml:space="preserve">Gatava ēdiena uzglabāšanas laiks līdz 2 stundām </w:t>
      </w:r>
      <w:r w:rsidRPr="004959B2">
        <w:rPr>
          <w:rFonts w:ascii="Times New Roman" w:hAnsi="Times New Roman" w:cs="Times New Roman"/>
          <w:sz w:val="24"/>
          <w:szCs w:val="24"/>
        </w:rPr>
        <w:t>virs 63°C.</w:t>
      </w:r>
    </w:p>
    <w:p w14:paraId="663A1028" w14:textId="77777777" w:rsidR="00667135" w:rsidRPr="004959B2" w:rsidRDefault="00667135" w:rsidP="00667135">
      <w:pPr>
        <w:jc w:val="center"/>
        <w:rPr>
          <w:rFonts w:ascii="Times New Roman" w:hAnsi="Times New Roman" w:cs="Times New Roman"/>
          <w:sz w:val="32"/>
          <w:szCs w:val="32"/>
        </w:rPr>
      </w:pPr>
      <w:r w:rsidRPr="004959B2">
        <w:rPr>
          <w:rFonts w:ascii="Times New Roman" w:eastAsia="Calibri" w:hAnsi="Times New Roman" w:cs="Calibri"/>
          <w:color w:val="000000"/>
        </w:rPr>
        <w:br w:type="page"/>
      </w:r>
    </w:p>
    <w:tbl>
      <w:tblPr>
        <w:tblW w:w="8422" w:type="dxa"/>
        <w:jc w:val="center"/>
        <w:tblLook w:val="05A0" w:firstRow="1" w:lastRow="0" w:firstColumn="1" w:lastColumn="1" w:noHBand="0" w:noVBand="1"/>
      </w:tblPr>
      <w:tblGrid>
        <w:gridCol w:w="2269"/>
        <w:gridCol w:w="1133"/>
        <w:gridCol w:w="1135"/>
        <w:gridCol w:w="876"/>
        <w:gridCol w:w="876"/>
        <w:gridCol w:w="992"/>
        <w:gridCol w:w="1141"/>
      </w:tblGrid>
      <w:tr w:rsidR="00667135" w:rsidRPr="004959B2" w14:paraId="2563CB29" w14:textId="77777777" w:rsidTr="00667135">
        <w:trPr>
          <w:trHeight w:val="300"/>
          <w:jc w:val="center"/>
        </w:trPr>
        <w:tc>
          <w:tcPr>
            <w:tcW w:w="2269" w:type="dxa"/>
            <w:tcBorders>
              <w:top w:val="single" w:sz="4" w:space="0" w:color="auto"/>
              <w:left w:val="single" w:sz="4" w:space="0" w:color="auto"/>
              <w:bottom w:val="single" w:sz="4" w:space="0" w:color="auto"/>
              <w:right w:val="single" w:sz="4" w:space="0" w:color="auto"/>
            </w:tcBorders>
            <w:shd w:val="pct5" w:color="000000" w:fill="FFFFFF"/>
            <w:vAlign w:val="center"/>
            <w:hideMark/>
          </w:tcPr>
          <w:p w14:paraId="5C8AB2DC" w14:textId="77777777" w:rsidR="00667135" w:rsidRPr="004959B2" w:rsidRDefault="00667135" w:rsidP="00667135">
            <w:pPr>
              <w:spacing w:after="0" w:line="240" w:lineRule="auto"/>
              <w:jc w:val="center"/>
              <w:rPr>
                <w:rFonts w:ascii="Times New Roman" w:eastAsia="Calibri" w:hAnsi="Times New Roman" w:cs="Times New Roman"/>
                <w:b/>
                <w:bCs/>
                <w:color w:val="000000"/>
                <w:sz w:val="24"/>
                <w:szCs w:val="24"/>
                <w:lang w:eastAsia="lv-LV"/>
              </w:rPr>
            </w:pPr>
            <w:r w:rsidRPr="004959B2">
              <w:rPr>
                <w:rFonts w:ascii="Times New Roman" w:eastAsia="Calibri" w:hAnsi="Times New Roman" w:cs="Times New Roman"/>
                <w:b/>
                <w:bCs/>
                <w:color w:val="000000"/>
                <w:sz w:val="24"/>
                <w:szCs w:val="24"/>
              </w:rPr>
              <w:lastRenderedPageBreak/>
              <w:t>G3 (1-4k)</w:t>
            </w:r>
          </w:p>
        </w:tc>
        <w:tc>
          <w:tcPr>
            <w:tcW w:w="6153" w:type="dxa"/>
            <w:gridSpan w:val="6"/>
            <w:tcBorders>
              <w:top w:val="single" w:sz="4" w:space="0" w:color="auto"/>
              <w:left w:val="single" w:sz="4" w:space="0" w:color="auto"/>
              <w:bottom w:val="single" w:sz="4" w:space="0" w:color="auto"/>
              <w:right w:val="single" w:sz="4" w:space="0" w:color="auto"/>
            </w:tcBorders>
            <w:shd w:val="pct5" w:color="000000" w:fill="FFFFFF"/>
            <w:noWrap/>
            <w:vAlign w:val="center"/>
            <w:hideMark/>
          </w:tcPr>
          <w:p w14:paraId="4FFC8414" w14:textId="77777777" w:rsidR="00667135" w:rsidRPr="004959B2" w:rsidRDefault="00667135" w:rsidP="00667135">
            <w:pPr>
              <w:spacing w:after="0" w:line="240" w:lineRule="auto"/>
              <w:jc w:val="center"/>
              <w:rPr>
                <w:rFonts w:ascii="Times New Roman" w:eastAsia="Calibri" w:hAnsi="Times New Roman" w:cs="Times New Roman"/>
                <w:b/>
                <w:bCs/>
                <w:color w:val="000000"/>
                <w:sz w:val="24"/>
                <w:szCs w:val="24"/>
                <w:lang w:eastAsia="lv-LV"/>
              </w:rPr>
            </w:pPr>
            <w:r w:rsidRPr="004959B2">
              <w:rPr>
                <w:rFonts w:ascii="Times New Roman" w:eastAsia="Calibri" w:hAnsi="Times New Roman" w:cs="Times New Roman"/>
                <w:b/>
                <w:color w:val="000000"/>
                <w:sz w:val="24"/>
                <w:szCs w:val="24"/>
              </w:rPr>
              <w:t>Vistas gaļas plovs</w:t>
            </w:r>
          </w:p>
        </w:tc>
      </w:tr>
      <w:tr w:rsidR="00667135" w:rsidRPr="004959B2" w14:paraId="300FABA6" w14:textId="77777777" w:rsidTr="00667135">
        <w:trPr>
          <w:trHeight w:val="300"/>
          <w:jc w:val="center"/>
        </w:trPr>
        <w:tc>
          <w:tcPr>
            <w:tcW w:w="2269"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007599D9"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Produkta nosaukums</w:t>
            </w:r>
          </w:p>
        </w:tc>
        <w:tc>
          <w:tcPr>
            <w:tcW w:w="2268" w:type="dxa"/>
            <w:gridSpan w:val="2"/>
            <w:tcBorders>
              <w:top w:val="single" w:sz="4" w:space="0" w:color="auto"/>
              <w:left w:val="nil"/>
              <w:bottom w:val="single" w:sz="4" w:space="0" w:color="auto"/>
              <w:right w:val="single" w:sz="4" w:space="0" w:color="auto"/>
            </w:tcBorders>
            <w:shd w:val="clear" w:color="000000" w:fill="FFFFFF"/>
            <w:noWrap/>
            <w:vAlign w:val="center"/>
            <w:hideMark/>
          </w:tcPr>
          <w:p w14:paraId="3A9BC4EB"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Ielikums 1 porc., g</w:t>
            </w:r>
          </w:p>
        </w:tc>
        <w:tc>
          <w:tcPr>
            <w:tcW w:w="2744" w:type="dxa"/>
            <w:gridSpan w:val="3"/>
            <w:tcBorders>
              <w:top w:val="single" w:sz="4" w:space="0" w:color="auto"/>
              <w:left w:val="nil"/>
              <w:bottom w:val="single" w:sz="4" w:space="0" w:color="auto"/>
              <w:right w:val="single" w:sz="4" w:space="0" w:color="auto"/>
            </w:tcBorders>
            <w:shd w:val="clear" w:color="000000" w:fill="FFFFFF"/>
            <w:noWrap/>
            <w:vAlign w:val="center"/>
            <w:hideMark/>
          </w:tcPr>
          <w:p w14:paraId="04DE2FDC"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Uzturvielas, g</w:t>
            </w:r>
          </w:p>
        </w:tc>
        <w:tc>
          <w:tcPr>
            <w:tcW w:w="1141"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5ADECA9C"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Enerģ. vērt., kcal</w:t>
            </w:r>
          </w:p>
        </w:tc>
      </w:tr>
      <w:tr w:rsidR="00667135" w:rsidRPr="004959B2" w14:paraId="3D91907E" w14:textId="77777777" w:rsidTr="00667135">
        <w:trPr>
          <w:trHeight w:val="300"/>
          <w:jc w:val="center"/>
        </w:trPr>
        <w:tc>
          <w:tcPr>
            <w:tcW w:w="2269" w:type="dxa"/>
            <w:vMerge/>
            <w:tcBorders>
              <w:top w:val="single" w:sz="4" w:space="0" w:color="auto"/>
              <w:left w:val="single" w:sz="4" w:space="0" w:color="auto"/>
              <w:bottom w:val="single" w:sz="4" w:space="0" w:color="auto"/>
              <w:right w:val="single" w:sz="4" w:space="0" w:color="auto"/>
            </w:tcBorders>
            <w:vAlign w:val="center"/>
            <w:hideMark/>
          </w:tcPr>
          <w:p w14:paraId="6438C523" w14:textId="77777777" w:rsidR="00667135" w:rsidRPr="004959B2" w:rsidRDefault="00667135" w:rsidP="00667135">
            <w:pPr>
              <w:spacing w:after="0" w:line="240" w:lineRule="auto"/>
              <w:rPr>
                <w:rFonts w:ascii="Times New Roman" w:eastAsia="Calibri" w:hAnsi="Times New Roman" w:cs="Times New Roman"/>
                <w:b/>
                <w:bCs/>
                <w:color w:val="000000"/>
                <w:lang w:eastAsia="lv-LV"/>
              </w:rPr>
            </w:pPr>
          </w:p>
        </w:tc>
        <w:tc>
          <w:tcPr>
            <w:tcW w:w="1133" w:type="dxa"/>
            <w:tcBorders>
              <w:top w:val="nil"/>
              <w:left w:val="nil"/>
              <w:bottom w:val="single" w:sz="4" w:space="0" w:color="auto"/>
              <w:right w:val="single" w:sz="4" w:space="0" w:color="auto"/>
            </w:tcBorders>
            <w:shd w:val="clear" w:color="000000" w:fill="FFFFFF"/>
            <w:noWrap/>
            <w:vAlign w:val="center"/>
            <w:hideMark/>
          </w:tcPr>
          <w:p w14:paraId="70EFB4A4"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Bruto</w:t>
            </w:r>
          </w:p>
        </w:tc>
        <w:tc>
          <w:tcPr>
            <w:tcW w:w="1135" w:type="dxa"/>
            <w:tcBorders>
              <w:top w:val="nil"/>
              <w:left w:val="nil"/>
              <w:bottom w:val="single" w:sz="4" w:space="0" w:color="auto"/>
              <w:right w:val="single" w:sz="4" w:space="0" w:color="auto"/>
            </w:tcBorders>
            <w:shd w:val="clear" w:color="000000" w:fill="FFFFFF"/>
            <w:noWrap/>
            <w:vAlign w:val="center"/>
            <w:hideMark/>
          </w:tcPr>
          <w:p w14:paraId="36F1EB1E"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Neto</w:t>
            </w:r>
          </w:p>
        </w:tc>
        <w:tc>
          <w:tcPr>
            <w:tcW w:w="876" w:type="dxa"/>
            <w:tcBorders>
              <w:top w:val="nil"/>
              <w:left w:val="nil"/>
              <w:bottom w:val="single" w:sz="4" w:space="0" w:color="auto"/>
              <w:right w:val="single" w:sz="4" w:space="0" w:color="auto"/>
            </w:tcBorders>
            <w:shd w:val="clear" w:color="000000" w:fill="FFFFFF"/>
            <w:noWrap/>
            <w:vAlign w:val="center"/>
            <w:hideMark/>
          </w:tcPr>
          <w:p w14:paraId="79D5BB55"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Olb.v.</w:t>
            </w:r>
          </w:p>
        </w:tc>
        <w:tc>
          <w:tcPr>
            <w:tcW w:w="876" w:type="dxa"/>
            <w:tcBorders>
              <w:top w:val="nil"/>
              <w:left w:val="nil"/>
              <w:bottom w:val="single" w:sz="4" w:space="0" w:color="auto"/>
              <w:right w:val="single" w:sz="4" w:space="0" w:color="auto"/>
            </w:tcBorders>
            <w:shd w:val="clear" w:color="000000" w:fill="FFFFFF"/>
            <w:noWrap/>
            <w:vAlign w:val="center"/>
            <w:hideMark/>
          </w:tcPr>
          <w:p w14:paraId="17809921"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Tauki</w:t>
            </w:r>
          </w:p>
        </w:tc>
        <w:tc>
          <w:tcPr>
            <w:tcW w:w="992" w:type="dxa"/>
            <w:tcBorders>
              <w:top w:val="nil"/>
              <w:left w:val="nil"/>
              <w:bottom w:val="single" w:sz="4" w:space="0" w:color="auto"/>
              <w:right w:val="single" w:sz="4" w:space="0" w:color="auto"/>
            </w:tcBorders>
            <w:shd w:val="clear" w:color="000000" w:fill="FFFFFF"/>
            <w:noWrap/>
            <w:vAlign w:val="center"/>
            <w:hideMark/>
          </w:tcPr>
          <w:p w14:paraId="3B7F342C"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Ogļh.</w:t>
            </w:r>
          </w:p>
        </w:tc>
        <w:tc>
          <w:tcPr>
            <w:tcW w:w="1141" w:type="dxa"/>
            <w:vMerge/>
            <w:tcBorders>
              <w:top w:val="single" w:sz="4" w:space="0" w:color="auto"/>
              <w:left w:val="single" w:sz="4" w:space="0" w:color="auto"/>
              <w:bottom w:val="single" w:sz="4" w:space="0" w:color="auto"/>
              <w:right w:val="single" w:sz="4" w:space="0" w:color="auto"/>
            </w:tcBorders>
            <w:vAlign w:val="center"/>
            <w:hideMark/>
          </w:tcPr>
          <w:p w14:paraId="1A0143C5" w14:textId="77777777" w:rsidR="00667135" w:rsidRPr="004959B2" w:rsidRDefault="00667135" w:rsidP="00667135">
            <w:pPr>
              <w:spacing w:after="0" w:line="240" w:lineRule="auto"/>
              <w:rPr>
                <w:rFonts w:ascii="Times New Roman" w:eastAsia="Calibri" w:hAnsi="Times New Roman" w:cs="Times New Roman"/>
                <w:b/>
                <w:bCs/>
                <w:color w:val="000000"/>
                <w:lang w:eastAsia="lv-LV"/>
              </w:rPr>
            </w:pPr>
          </w:p>
        </w:tc>
      </w:tr>
      <w:tr w:rsidR="00667135" w:rsidRPr="004959B2" w14:paraId="2E9DBCA4" w14:textId="77777777"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vAlign w:val="center"/>
            <w:hideMark/>
          </w:tcPr>
          <w:p w14:paraId="146106E5" w14:textId="77777777" w:rsidR="00667135" w:rsidRPr="004959B2" w:rsidRDefault="00667135" w:rsidP="00667135">
            <w:pPr>
              <w:spacing w:after="0" w:line="240" w:lineRule="auto"/>
              <w:rPr>
                <w:rFonts w:ascii="Times New Roman" w:eastAsia="Calibri" w:hAnsi="Times New Roman" w:cs="Times New Roman"/>
                <w:i/>
                <w:color w:val="000000"/>
              </w:rPr>
            </w:pPr>
            <w:r w:rsidRPr="004959B2">
              <w:rPr>
                <w:rFonts w:ascii="Times New Roman" w:eastAsia="Calibri" w:hAnsi="Times New Roman" w:cs="Times New Roman"/>
                <w:color w:val="000000"/>
              </w:rPr>
              <w:t xml:space="preserve">Vistas gaļa, </w:t>
            </w:r>
            <w:r w:rsidRPr="004959B2">
              <w:rPr>
                <w:rFonts w:ascii="Times New Roman" w:eastAsia="Calibri" w:hAnsi="Times New Roman" w:cs="Times New Roman"/>
                <w:i/>
                <w:color w:val="000000"/>
              </w:rPr>
              <w:t xml:space="preserve">šķiņķi </w:t>
            </w:r>
          </w:p>
          <w:p w14:paraId="69523FDA" w14:textId="77777777"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i/>
                <w:color w:val="000000"/>
              </w:rPr>
              <w:t xml:space="preserve">bez kauliem, ādas </w:t>
            </w:r>
          </w:p>
        </w:tc>
        <w:tc>
          <w:tcPr>
            <w:tcW w:w="1133" w:type="dxa"/>
            <w:tcBorders>
              <w:top w:val="single" w:sz="4" w:space="0" w:color="auto"/>
              <w:left w:val="single" w:sz="4" w:space="0" w:color="auto"/>
              <w:bottom w:val="single" w:sz="4" w:space="0" w:color="auto"/>
              <w:right w:val="nil"/>
            </w:tcBorders>
            <w:shd w:val="clear" w:color="auto" w:fill="FFFFFF" w:themeFill="background1"/>
            <w:noWrap/>
            <w:vAlign w:val="center"/>
          </w:tcPr>
          <w:p w14:paraId="13688509"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50</w:t>
            </w:r>
          </w:p>
        </w:tc>
        <w:tc>
          <w:tcPr>
            <w:tcW w:w="1135"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2BC460E5"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50/35*</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14:paraId="27C5F4A1"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9,65</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14:paraId="70468A3E"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2,85</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14:paraId="5D3270D8"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14:paraId="73200647"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64,5</w:t>
            </w:r>
          </w:p>
        </w:tc>
      </w:tr>
      <w:tr w:rsidR="00667135" w:rsidRPr="004959B2" w14:paraId="40E872F7" w14:textId="77777777"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vAlign w:val="center"/>
            <w:hideMark/>
          </w:tcPr>
          <w:p w14:paraId="745ABA50" w14:textId="77777777"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Sīpoli</w:t>
            </w:r>
          </w:p>
        </w:tc>
        <w:tc>
          <w:tcPr>
            <w:tcW w:w="1133" w:type="dxa"/>
            <w:tcBorders>
              <w:top w:val="nil"/>
              <w:left w:val="single" w:sz="4" w:space="0" w:color="auto"/>
              <w:bottom w:val="single" w:sz="4" w:space="0" w:color="auto"/>
              <w:right w:val="nil"/>
            </w:tcBorders>
            <w:shd w:val="clear" w:color="auto" w:fill="FFFFFF" w:themeFill="background1"/>
            <w:noWrap/>
            <w:vAlign w:val="center"/>
          </w:tcPr>
          <w:p w14:paraId="57AA8DFD"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12,94</w:t>
            </w:r>
          </w:p>
        </w:tc>
        <w:tc>
          <w:tcPr>
            <w:tcW w:w="1135" w:type="dxa"/>
            <w:tcBorders>
              <w:top w:val="nil"/>
              <w:left w:val="single" w:sz="4" w:space="0" w:color="auto"/>
              <w:bottom w:val="single" w:sz="4" w:space="0" w:color="auto"/>
              <w:right w:val="single" w:sz="4" w:space="0" w:color="auto"/>
            </w:tcBorders>
            <w:shd w:val="clear" w:color="auto" w:fill="FFFFFF" w:themeFill="background1"/>
            <w:noWrap/>
            <w:vAlign w:val="center"/>
          </w:tcPr>
          <w:p w14:paraId="451617B9"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11</w:t>
            </w:r>
          </w:p>
        </w:tc>
        <w:tc>
          <w:tcPr>
            <w:tcW w:w="876" w:type="dxa"/>
            <w:tcBorders>
              <w:top w:val="nil"/>
              <w:left w:val="nil"/>
              <w:bottom w:val="single" w:sz="4" w:space="0" w:color="auto"/>
              <w:right w:val="single" w:sz="4" w:space="0" w:color="auto"/>
            </w:tcBorders>
            <w:shd w:val="clear" w:color="auto" w:fill="FFFFFF" w:themeFill="background1"/>
            <w:noWrap/>
            <w:vAlign w:val="center"/>
          </w:tcPr>
          <w:p w14:paraId="7B98F4DC"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0,18</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35F6A843"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0,03</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14:paraId="52A1F46C"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1,10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14:paraId="2A2AA429"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5,06</w:t>
            </w:r>
          </w:p>
        </w:tc>
      </w:tr>
      <w:tr w:rsidR="00667135" w:rsidRPr="004959B2" w14:paraId="5E2140A1" w14:textId="77777777"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vAlign w:val="center"/>
            <w:hideMark/>
          </w:tcPr>
          <w:p w14:paraId="308F3ECE" w14:textId="77777777"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Burkāni</w:t>
            </w:r>
          </w:p>
        </w:tc>
        <w:tc>
          <w:tcPr>
            <w:tcW w:w="1133" w:type="dxa"/>
            <w:tcBorders>
              <w:top w:val="nil"/>
              <w:left w:val="single" w:sz="4" w:space="0" w:color="auto"/>
              <w:bottom w:val="single" w:sz="4" w:space="0" w:color="auto"/>
              <w:right w:val="nil"/>
            </w:tcBorders>
            <w:shd w:val="clear" w:color="auto" w:fill="FFFFFF" w:themeFill="background1"/>
            <w:noWrap/>
            <w:vAlign w:val="center"/>
          </w:tcPr>
          <w:p w14:paraId="02692CD9"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27,50</w:t>
            </w:r>
          </w:p>
        </w:tc>
        <w:tc>
          <w:tcPr>
            <w:tcW w:w="1135" w:type="dxa"/>
            <w:tcBorders>
              <w:top w:val="nil"/>
              <w:left w:val="single" w:sz="4" w:space="0" w:color="auto"/>
              <w:bottom w:val="single" w:sz="4" w:space="0" w:color="auto"/>
              <w:right w:val="single" w:sz="4" w:space="0" w:color="auto"/>
            </w:tcBorders>
            <w:shd w:val="clear" w:color="auto" w:fill="FFFFFF" w:themeFill="background1"/>
            <w:noWrap/>
            <w:vAlign w:val="center"/>
          </w:tcPr>
          <w:p w14:paraId="17EA234D"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22</w:t>
            </w:r>
          </w:p>
        </w:tc>
        <w:tc>
          <w:tcPr>
            <w:tcW w:w="876" w:type="dxa"/>
            <w:tcBorders>
              <w:top w:val="nil"/>
              <w:left w:val="nil"/>
              <w:bottom w:val="single" w:sz="4" w:space="0" w:color="auto"/>
              <w:right w:val="single" w:sz="4" w:space="0" w:color="auto"/>
            </w:tcBorders>
            <w:shd w:val="clear" w:color="auto" w:fill="FFFFFF" w:themeFill="background1"/>
            <w:noWrap/>
            <w:vAlign w:val="center"/>
          </w:tcPr>
          <w:p w14:paraId="0C5909BC"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0,18</w:t>
            </w:r>
          </w:p>
        </w:tc>
        <w:tc>
          <w:tcPr>
            <w:tcW w:w="876" w:type="dxa"/>
            <w:tcBorders>
              <w:top w:val="nil"/>
              <w:left w:val="single" w:sz="4" w:space="0" w:color="auto"/>
              <w:bottom w:val="single" w:sz="4" w:space="0" w:color="auto"/>
              <w:right w:val="single" w:sz="4" w:space="0" w:color="auto"/>
            </w:tcBorders>
            <w:shd w:val="clear" w:color="auto" w:fill="FFFFFF" w:themeFill="background1"/>
            <w:noWrap/>
            <w:vAlign w:val="center"/>
          </w:tcPr>
          <w:p w14:paraId="4ED723B9"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0,09</w:t>
            </w:r>
          </w:p>
        </w:tc>
        <w:tc>
          <w:tcPr>
            <w:tcW w:w="992" w:type="dxa"/>
            <w:tcBorders>
              <w:top w:val="nil"/>
              <w:left w:val="nil"/>
              <w:bottom w:val="single" w:sz="4" w:space="0" w:color="auto"/>
              <w:right w:val="single" w:sz="4" w:space="0" w:color="auto"/>
            </w:tcBorders>
            <w:shd w:val="clear" w:color="auto" w:fill="FFFFFF" w:themeFill="background1"/>
            <w:noWrap/>
            <w:vAlign w:val="center"/>
          </w:tcPr>
          <w:p w14:paraId="2E82536A"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1,98</w:t>
            </w:r>
          </w:p>
        </w:tc>
        <w:tc>
          <w:tcPr>
            <w:tcW w:w="1141" w:type="dxa"/>
            <w:tcBorders>
              <w:top w:val="nil"/>
              <w:left w:val="nil"/>
              <w:bottom w:val="single" w:sz="4" w:space="0" w:color="auto"/>
              <w:right w:val="single" w:sz="4" w:space="0" w:color="auto"/>
            </w:tcBorders>
            <w:shd w:val="clear" w:color="auto" w:fill="FFFFFF" w:themeFill="background1"/>
            <w:noWrap/>
            <w:vAlign w:val="center"/>
          </w:tcPr>
          <w:p w14:paraId="58C6CFDD"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8,36</w:t>
            </w:r>
          </w:p>
        </w:tc>
      </w:tr>
      <w:tr w:rsidR="00667135" w:rsidRPr="004959B2" w14:paraId="4B8F8387" w14:textId="77777777"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vAlign w:val="center"/>
            <w:hideMark/>
          </w:tcPr>
          <w:p w14:paraId="3CB9372E" w14:textId="77777777"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Tomātu biezenis</w:t>
            </w:r>
          </w:p>
        </w:tc>
        <w:tc>
          <w:tcPr>
            <w:tcW w:w="1133" w:type="dxa"/>
            <w:tcBorders>
              <w:top w:val="nil"/>
              <w:left w:val="single" w:sz="4" w:space="0" w:color="auto"/>
              <w:bottom w:val="single" w:sz="4" w:space="0" w:color="auto"/>
              <w:right w:val="single" w:sz="4" w:space="0" w:color="auto"/>
            </w:tcBorders>
            <w:shd w:val="clear" w:color="auto" w:fill="FFFFFF" w:themeFill="background1"/>
            <w:noWrap/>
            <w:vAlign w:val="center"/>
          </w:tcPr>
          <w:p w14:paraId="2886BF9F"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8</w:t>
            </w:r>
          </w:p>
        </w:tc>
        <w:tc>
          <w:tcPr>
            <w:tcW w:w="1135" w:type="dxa"/>
            <w:tcBorders>
              <w:top w:val="nil"/>
              <w:left w:val="single" w:sz="4" w:space="0" w:color="auto"/>
              <w:bottom w:val="single" w:sz="4" w:space="0" w:color="auto"/>
              <w:right w:val="single" w:sz="4" w:space="0" w:color="auto"/>
            </w:tcBorders>
            <w:shd w:val="clear" w:color="auto" w:fill="FFFFFF" w:themeFill="background1"/>
            <w:noWrap/>
            <w:vAlign w:val="center"/>
          </w:tcPr>
          <w:p w14:paraId="5471FD6B"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8</w:t>
            </w:r>
          </w:p>
        </w:tc>
        <w:tc>
          <w:tcPr>
            <w:tcW w:w="876" w:type="dxa"/>
            <w:tcBorders>
              <w:top w:val="nil"/>
              <w:left w:val="nil"/>
              <w:bottom w:val="single" w:sz="4" w:space="0" w:color="auto"/>
              <w:right w:val="single" w:sz="4" w:space="0" w:color="auto"/>
            </w:tcBorders>
            <w:shd w:val="clear" w:color="auto" w:fill="FFFFFF" w:themeFill="background1"/>
            <w:noWrap/>
            <w:vAlign w:val="center"/>
          </w:tcPr>
          <w:p w14:paraId="3413D6BA"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0,34</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14:paraId="782163C6"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0,04</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14:paraId="33FDAAB3"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1,51</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14:paraId="258A73F7"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7,20</w:t>
            </w:r>
          </w:p>
        </w:tc>
      </w:tr>
      <w:tr w:rsidR="00667135" w:rsidRPr="004959B2" w14:paraId="12F6AE69" w14:textId="77777777"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vAlign w:val="center"/>
            <w:hideMark/>
          </w:tcPr>
          <w:p w14:paraId="5BB59FBE" w14:textId="77777777"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 xml:space="preserve">Eļļa, </w:t>
            </w:r>
            <w:r w:rsidRPr="004959B2">
              <w:rPr>
                <w:rFonts w:ascii="Times New Roman" w:eastAsia="Calibri" w:hAnsi="Times New Roman" w:cs="Times New Roman"/>
                <w:i/>
                <w:color w:val="000000"/>
              </w:rPr>
              <w:t>rapšu</w:t>
            </w:r>
          </w:p>
        </w:tc>
        <w:tc>
          <w:tcPr>
            <w:tcW w:w="1133" w:type="dxa"/>
            <w:tcBorders>
              <w:top w:val="nil"/>
              <w:left w:val="single" w:sz="4" w:space="0" w:color="auto"/>
              <w:bottom w:val="single" w:sz="4" w:space="0" w:color="auto"/>
              <w:right w:val="single" w:sz="4" w:space="0" w:color="auto"/>
            </w:tcBorders>
            <w:shd w:val="clear" w:color="auto" w:fill="FFFFFF" w:themeFill="background1"/>
            <w:noWrap/>
            <w:vAlign w:val="center"/>
          </w:tcPr>
          <w:p w14:paraId="61BE23B9"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6</w:t>
            </w:r>
          </w:p>
        </w:tc>
        <w:tc>
          <w:tcPr>
            <w:tcW w:w="1135" w:type="dxa"/>
            <w:tcBorders>
              <w:top w:val="nil"/>
              <w:left w:val="single" w:sz="4" w:space="0" w:color="auto"/>
              <w:bottom w:val="single" w:sz="4" w:space="0" w:color="auto"/>
              <w:right w:val="single" w:sz="4" w:space="0" w:color="auto"/>
            </w:tcBorders>
            <w:shd w:val="clear" w:color="auto" w:fill="FFFFFF" w:themeFill="background1"/>
            <w:noWrap/>
            <w:vAlign w:val="center"/>
          </w:tcPr>
          <w:p w14:paraId="566D5908"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6</w:t>
            </w:r>
          </w:p>
        </w:tc>
        <w:tc>
          <w:tcPr>
            <w:tcW w:w="876" w:type="dxa"/>
            <w:tcBorders>
              <w:top w:val="nil"/>
              <w:left w:val="nil"/>
              <w:bottom w:val="single" w:sz="4" w:space="0" w:color="auto"/>
              <w:right w:val="single" w:sz="4" w:space="0" w:color="auto"/>
            </w:tcBorders>
            <w:shd w:val="clear" w:color="auto" w:fill="FFFFFF" w:themeFill="background1"/>
            <w:noWrap/>
            <w:vAlign w:val="center"/>
          </w:tcPr>
          <w:p w14:paraId="3BFD662B"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0345466F"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6,00</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14:paraId="13ABB664"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14:paraId="3D80D84C"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54,00</w:t>
            </w:r>
          </w:p>
        </w:tc>
      </w:tr>
      <w:tr w:rsidR="00667135" w:rsidRPr="004959B2" w14:paraId="216C377E" w14:textId="77777777"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vAlign w:val="center"/>
            <w:hideMark/>
          </w:tcPr>
          <w:p w14:paraId="1C8D9A9C" w14:textId="77777777"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 xml:space="preserve">Rīsi </w:t>
            </w:r>
          </w:p>
        </w:tc>
        <w:tc>
          <w:tcPr>
            <w:tcW w:w="1133" w:type="dxa"/>
            <w:tcBorders>
              <w:top w:val="nil"/>
              <w:left w:val="single" w:sz="4" w:space="0" w:color="auto"/>
              <w:bottom w:val="single" w:sz="4" w:space="0" w:color="auto"/>
              <w:right w:val="single" w:sz="4" w:space="0" w:color="auto"/>
            </w:tcBorders>
            <w:shd w:val="clear" w:color="auto" w:fill="FFFFFF" w:themeFill="background1"/>
            <w:noWrap/>
            <w:vAlign w:val="center"/>
          </w:tcPr>
          <w:p w14:paraId="7F710971"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45</w:t>
            </w:r>
          </w:p>
        </w:tc>
        <w:tc>
          <w:tcPr>
            <w:tcW w:w="1135" w:type="dxa"/>
            <w:tcBorders>
              <w:top w:val="nil"/>
              <w:left w:val="single" w:sz="4" w:space="0" w:color="auto"/>
              <w:bottom w:val="single" w:sz="4" w:space="0" w:color="auto"/>
              <w:right w:val="single" w:sz="4" w:space="0" w:color="auto"/>
            </w:tcBorders>
            <w:shd w:val="clear" w:color="auto" w:fill="FFFFFF" w:themeFill="background1"/>
            <w:noWrap/>
            <w:vAlign w:val="center"/>
          </w:tcPr>
          <w:p w14:paraId="2E842BCA"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45</w:t>
            </w:r>
          </w:p>
        </w:tc>
        <w:tc>
          <w:tcPr>
            <w:tcW w:w="876" w:type="dxa"/>
            <w:tcBorders>
              <w:top w:val="nil"/>
              <w:left w:val="nil"/>
              <w:bottom w:val="single" w:sz="4" w:space="0" w:color="auto"/>
              <w:right w:val="single" w:sz="4" w:space="0" w:color="auto"/>
            </w:tcBorders>
            <w:shd w:val="clear" w:color="auto" w:fill="FFFFFF" w:themeFill="background1"/>
            <w:noWrap/>
            <w:vAlign w:val="center"/>
          </w:tcPr>
          <w:p w14:paraId="1F90A20D"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3,51</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14:paraId="0AA59302"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0,54</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14:paraId="0D0575BE"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35,73</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14:paraId="2582AE7A"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163,35</w:t>
            </w:r>
          </w:p>
        </w:tc>
      </w:tr>
      <w:tr w:rsidR="00667135" w:rsidRPr="004959B2" w14:paraId="7C9A6E5A" w14:textId="77777777"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vAlign w:val="center"/>
            <w:hideMark/>
          </w:tcPr>
          <w:p w14:paraId="4F99A6F4" w14:textId="77777777"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 xml:space="preserve">Ūdens </w:t>
            </w:r>
          </w:p>
        </w:tc>
        <w:tc>
          <w:tcPr>
            <w:tcW w:w="1133" w:type="dxa"/>
            <w:tcBorders>
              <w:top w:val="nil"/>
              <w:left w:val="single" w:sz="4" w:space="0" w:color="auto"/>
              <w:bottom w:val="single" w:sz="4" w:space="0" w:color="auto"/>
              <w:right w:val="single" w:sz="4" w:space="0" w:color="auto"/>
            </w:tcBorders>
            <w:shd w:val="clear" w:color="auto" w:fill="FFFFFF" w:themeFill="background1"/>
            <w:noWrap/>
            <w:vAlign w:val="center"/>
          </w:tcPr>
          <w:p w14:paraId="54A6B1BC"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w:t>
            </w:r>
          </w:p>
        </w:tc>
        <w:tc>
          <w:tcPr>
            <w:tcW w:w="1135" w:type="dxa"/>
            <w:tcBorders>
              <w:top w:val="nil"/>
              <w:left w:val="single" w:sz="4" w:space="0" w:color="auto"/>
              <w:bottom w:val="single" w:sz="4" w:space="0" w:color="auto"/>
              <w:right w:val="single" w:sz="4" w:space="0" w:color="auto"/>
            </w:tcBorders>
            <w:shd w:val="clear" w:color="auto" w:fill="FFFFFF" w:themeFill="background1"/>
            <w:noWrap/>
            <w:vAlign w:val="center"/>
          </w:tcPr>
          <w:p w14:paraId="19FD63FF"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185</w:t>
            </w:r>
          </w:p>
        </w:tc>
        <w:tc>
          <w:tcPr>
            <w:tcW w:w="876" w:type="dxa"/>
            <w:tcBorders>
              <w:top w:val="nil"/>
              <w:left w:val="nil"/>
              <w:bottom w:val="single" w:sz="4" w:space="0" w:color="auto"/>
              <w:right w:val="single" w:sz="4" w:space="0" w:color="auto"/>
            </w:tcBorders>
            <w:shd w:val="clear" w:color="auto" w:fill="FFFFFF" w:themeFill="background1"/>
            <w:noWrap/>
            <w:vAlign w:val="center"/>
          </w:tcPr>
          <w:p w14:paraId="28F1FA4A"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876" w:type="dxa"/>
            <w:tcBorders>
              <w:top w:val="nil"/>
              <w:left w:val="nil"/>
              <w:bottom w:val="single" w:sz="4" w:space="0" w:color="auto"/>
              <w:right w:val="single" w:sz="4" w:space="0" w:color="auto"/>
            </w:tcBorders>
            <w:shd w:val="clear" w:color="auto" w:fill="FFFFFF" w:themeFill="background1"/>
            <w:noWrap/>
            <w:vAlign w:val="center"/>
          </w:tcPr>
          <w:p w14:paraId="661BBBC0"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992" w:type="dxa"/>
            <w:tcBorders>
              <w:top w:val="nil"/>
              <w:left w:val="nil"/>
              <w:bottom w:val="single" w:sz="4" w:space="0" w:color="auto"/>
              <w:right w:val="single" w:sz="4" w:space="0" w:color="auto"/>
            </w:tcBorders>
            <w:shd w:val="clear" w:color="auto" w:fill="FFFFFF" w:themeFill="background1"/>
            <w:noWrap/>
            <w:vAlign w:val="center"/>
          </w:tcPr>
          <w:p w14:paraId="50FEB0E8"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1141" w:type="dxa"/>
            <w:tcBorders>
              <w:top w:val="nil"/>
              <w:left w:val="nil"/>
              <w:bottom w:val="single" w:sz="4" w:space="0" w:color="auto"/>
              <w:right w:val="single" w:sz="4" w:space="0" w:color="auto"/>
            </w:tcBorders>
            <w:shd w:val="clear" w:color="auto" w:fill="FFFFFF" w:themeFill="background1"/>
            <w:noWrap/>
            <w:vAlign w:val="center"/>
          </w:tcPr>
          <w:p w14:paraId="55D58D4C"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r>
      <w:tr w:rsidR="00667135" w:rsidRPr="004959B2" w14:paraId="6913D8E4" w14:textId="77777777"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vAlign w:val="center"/>
            <w:hideMark/>
          </w:tcPr>
          <w:p w14:paraId="4B88796A" w14:textId="77777777"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Sāls</w:t>
            </w:r>
          </w:p>
        </w:tc>
        <w:tc>
          <w:tcPr>
            <w:tcW w:w="1133" w:type="dxa"/>
            <w:tcBorders>
              <w:top w:val="nil"/>
              <w:left w:val="single" w:sz="4" w:space="0" w:color="auto"/>
              <w:bottom w:val="single" w:sz="4" w:space="0" w:color="auto"/>
              <w:right w:val="single" w:sz="4" w:space="0" w:color="auto"/>
            </w:tcBorders>
            <w:shd w:val="clear" w:color="auto" w:fill="FFFFFF" w:themeFill="background1"/>
            <w:noWrap/>
            <w:vAlign w:val="center"/>
          </w:tcPr>
          <w:p w14:paraId="4DA6C820"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0,6</w:t>
            </w:r>
          </w:p>
        </w:tc>
        <w:tc>
          <w:tcPr>
            <w:tcW w:w="1135" w:type="dxa"/>
            <w:tcBorders>
              <w:top w:val="nil"/>
              <w:left w:val="single" w:sz="4" w:space="0" w:color="auto"/>
              <w:bottom w:val="single" w:sz="4" w:space="0" w:color="auto"/>
              <w:right w:val="single" w:sz="4" w:space="0" w:color="auto"/>
            </w:tcBorders>
            <w:shd w:val="clear" w:color="auto" w:fill="FFFFFF" w:themeFill="background1"/>
            <w:noWrap/>
            <w:vAlign w:val="center"/>
          </w:tcPr>
          <w:p w14:paraId="12584DB1"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0,6</w:t>
            </w:r>
          </w:p>
        </w:tc>
        <w:tc>
          <w:tcPr>
            <w:tcW w:w="876" w:type="dxa"/>
            <w:tcBorders>
              <w:top w:val="nil"/>
              <w:left w:val="nil"/>
              <w:bottom w:val="single" w:sz="4" w:space="0" w:color="auto"/>
              <w:right w:val="single" w:sz="4" w:space="0" w:color="auto"/>
            </w:tcBorders>
            <w:shd w:val="clear" w:color="auto" w:fill="FFFFFF" w:themeFill="background1"/>
            <w:noWrap/>
            <w:vAlign w:val="center"/>
          </w:tcPr>
          <w:p w14:paraId="60A93F83"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876" w:type="dxa"/>
            <w:tcBorders>
              <w:top w:val="nil"/>
              <w:left w:val="nil"/>
              <w:bottom w:val="single" w:sz="4" w:space="0" w:color="auto"/>
              <w:right w:val="single" w:sz="4" w:space="0" w:color="auto"/>
            </w:tcBorders>
            <w:shd w:val="clear" w:color="auto" w:fill="FFFFFF" w:themeFill="background1"/>
            <w:noWrap/>
            <w:vAlign w:val="center"/>
          </w:tcPr>
          <w:p w14:paraId="57F677FA"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992" w:type="dxa"/>
            <w:tcBorders>
              <w:top w:val="nil"/>
              <w:left w:val="nil"/>
              <w:bottom w:val="single" w:sz="4" w:space="0" w:color="auto"/>
              <w:right w:val="single" w:sz="4" w:space="0" w:color="auto"/>
            </w:tcBorders>
            <w:shd w:val="clear" w:color="auto" w:fill="FFFFFF" w:themeFill="background1"/>
            <w:noWrap/>
            <w:vAlign w:val="center"/>
          </w:tcPr>
          <w:p w14:paraId="2565A789"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1141" w:type="dxa"/>
            <w:tcBorders>
              <w:top w:val="nil"/>
              <w:left w:val="nil"/>
              <w:bottom w:val="single" w:sz="4" w:space="0" w:color="auto"/>
              <w:right w:val="single" w:sz="4" w:space="0" w:color="auto"/>
            </w:tcBorders>
            <w:shd w:val="clear" w:color="auto" w:fill="FFFFFF" w:themeFill="background1"/>
            <w:noWrap/>
            <w:vAlign w:val="center"/>
          </w:tcPr>
          <w:p w14:paraId="47D8F3F5"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r>
      <w:tr w:rsidR="00667135" w:rsidRPr="004959B2" w14:paraId="48D05470" w14:textId="77777777"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vAlign w:val="center"/>
          </w:tcPr>
          <w:p w14:paraId="39748955" w14:textId="77777777" w:rsidR="00667135" w:rsidRPr="004959B2" w:rsidRDefault="00667135" w:rsidP="00667135">
            <w:pPr>
              <w:spacing w:after="0" w:line="240" w:lineRule="auto"/>
              <w:rPr>
                <w:rFonts w:ascii="Times New Roman" w:eastAsia="Calibri" w:hAnsi="Times New Roman" w:cs="Times New Roman"/>
                <w:i/>
                <w:color w:val="000000"/>
              </w:rPr>
            </w:pPr>
            <w:r w:rsidRPr="004959B2">
              <w:rPr>
                <w:rFonts w:ascii="Times New Roman" w:eastAsia="Calibri" w:hAnsi="Times New Roman" w:cs="Times New Roman"/>
                <w:color w:val="000000"/>
              </w:rPr>
              <w:t>Pipari</w:t>
            </w:r>
            <w:r w:rsidRPr="004959B2">
              <w:rPr>
                <w:rFonts w:ascii="Times New Roman" w:eastAsia="Calibri" w:hAnsi="Times New Roman" w:cs="Times New Roman"/>
                <w:i/>
                <w:color w:val="000000"/>
              </w:rPr>
              <w:t>, melnie, malti</w:t>
            </w:r>
          </w:p>
        </w:tc>
        <w:tc>
          <w:tcPr>
            <w:tcW w:w="1133" w:type="dxa"/>
            <w:tcBorders>
              <w:top w:val="nil"/>
              <w:left w:val="single" w:sz="4" w:space="0" w:color="auto"/>
              <w:bottom w:val="single" w:sz="4" w:space="0" w:color="auto"/>
              <w:right w:val="single" w:sz="4" w:space="0" w:color="auto"/>
            </w:tcBorders>
            <w:shd w:val="clear" w:color="auto" w:fill="FFFFFF" w:themeFill="background1"/>
            <w:noWrap/>
            <w:vAlign w:val="center"/>
          </w:tcPr>
          <w:p w14:paraId="46C547F0"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0,1</w:t>
            </w:r>
          </w:p>
        </w:tc>
        <w:tc>
          <w:tcPr>
            <w:tcW w:w="1135" w:type="dxa"/>
            <w:tcBorders>
              <w:top w:val="nil"/>
              <w:left w:val="single" w:sz="4" w:space="0" w:color="auto"/>
              <w:bottom w:val="single" w:sz="4" w:space="0" w:color="auto"/>
              <w:right w:val="single" w:sz="4" w:space="0" w:color="auto"/>
            </w:tcBorders>
            <w:shd w:val="clear" w:color="auto" w:fill="FFFFFF" w:themeFill="background1"/>
            <w:noWrap/>
            <w:vAlign w:val="center"/>
          </w:tcPr>
          <w:p w14:paraId="196595A9"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0,1</w:t>
            </w:r>
          </w:p>
        </w:tc>
        <w:tc>
          <w:tcPr>
            <w:tcW w:w="876" w:type="dxa"/>
            <w:tcBorders>
              <w:top w:val="nil"/>
              <w:left w:val="nil"/>
              <w:bottom w:val="single" w:sz="4" w:space="0" w:color="auto"/>
              <w:right w:val="single" w:sz="4" w:space="0" w:color="auto"/>
            </w:tcBorders>
            <w:shd w:val="clear" w:color="auto" w:fill="FFFFFF" w:themeFill="background1"/>
            <w:noWrap/>
            <w:vAlign w:val="center"/>
          </w:tcPr>
          <w:p w14:paraId="692B3535"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0,01</w:t>
            </w:r>
          </w:p>
        </w:tc>
        <w:tc>
          <w:tcPr>
            <w:tcW w:w="876" w:type="dxa"/>
            <w:tcBorders>
              <w:top w:val="nil"/>
              <w:left w:val="nil"/>
              <w:bottom w:val="single" w:sz="4" w:space="0" w:color="auto"/>
              <w:right w:val="single" w:sz="4" w:space="0" w:color="auto"/>
            </w:tcBorders>
            <w:shd w:val="clear" w:color="auto" w:fill="FFFFFF" w:themeFill="background1"/>
            <w:noWrap/>
            <w:vAlign w:val="center"/>
          </w:tcPr>
          <w:p w14:paraId="39A510AA"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992" w:type="dxa"/>
            <w:tcBorders>
              <w:top w:val="nil"/>
              <w:left w:val="nil"/>
              <w:bottom w:val="single" w:sz="4" w:space="0" w:color="auto"/>
              <w:right w:val="single" w:sz="4" w:space="0" w:color="auto"/>
            </w:tcBorders>
            <w:shd w:val="clear" w:color="auto" w:fill="FFFFFF" w:themeFill="background1"/>
            <w:noWrap/>
            <w:vAlign w:val="center"/>
          </w:tcPr>
          <w:p w14:paraId="0C7D1E81"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0,07</w:t>
            </w:r>
          </w:p>
        </w:tc>
        <w:tc>
          <w:tcPr>
            <w:tcW w:w="1141" w:type="dxa"/>
            <w:tcBorders>
              <w:top w:val="nil"/>
              <w:left w:val="nil"/>
              <w:bottom w:val="single" w:sz="4" w:space="0" w:color="auto"/>
              <w:right w:val="single" w:sz="4" w:space="0" w:color="auto"/>
            </w:tcBorders>
            <w:shd w:val="clear" w:color="auto" w:fill="FFFFFF" w:themeFill="background1"/>
            <w:noWrap/>
            <w:vAlign w:val="center"/>
          </w:tcPr>
          <w:p w14:paraId="3707FF0D"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0,31</w:t>
            </w:r>
          </w:p>
        </w:tc>
      </w:tr>
      <w:tr w:rsidR="00667135" w:rsidRPr="004959B2" w14:paraId="16C10A27" w14:textId="77777777" w:rsidTr="00667135">
        <w:trPr>
          <w:trHeight w:val="300"/>
          <w:jc w:val="center"/>
        </w:trPr>
        <w:tc>
          <w:tcPr>
            <w:tcW w:w="2269" w:type="dxa"/>
            <w:tcBorders>
              <w:top w:val="single" w:sz="4" w:space="0" w:color="auto"/>
              <w:left w:val="single" w:sz="4" w:space="0" w:color="auto"/>
              <w:bottom w:val="single" w:sz="4" w:space="0" w:color="auto"/>
              <w:right w:val="nil"/>
            </w:tcBorders>
            <w:shd w:val="clear" w:color="auto" w:fill="F2F2F2" w:themeFill="background1" w:themeFillShade="F2"/>
            <w:noWrap/>
            <w:vAlign w:val="bottom"/>
            <w:hideMark/>
          </w:tcPr>
          <w:p w14:paraId="7B4427CC"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Iznākums</w:t>
            </w:r>
          </w:p>
        </w:tc>
        <w:tc>
          <w:tcPr>
            <w:tcW w:w="1133" w:type="dxa"/>
            <w:tcBorders>
              <w:top w:val="nil"/>
              <w:left w:val="single" w:sz="4" w:space="0" w:color="auto"/>
              <w:bottom w:val="single" w:sz="4" w:space="0" w:color="auto"/>
              <w:right w:val="single" w:sz="4" w:space="0" w:color="auto"/>
            </w:tcBorders>
            <w:shd w:val="clear" w:color="auto" w:fill="F2F2F2" w:themeFill="background1" w:themeFillShade="F2"/>
            <w:noWrap/>
            <w:vAlign w:val="center"/>
          </w:tcPr>
          <w:p w14:paraId="00B7B885"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w:t>
            </w:r>
          </w:p>
        </w:tc>
        <w:tc>
          <w:tcPr>
            <w:tcW w:w="1135" w:type="dxa"/>
            <w:tcBorders>
              <w:top w:val="nil"/>
              <w:left w:val="single" w:sz="4" w:space="0" w:color="auto"/>
              <w:bottom w:val="single" w:sz="4" w:space="0" w:color="auto"/>
              <w:right w:val="single" w:sz="4" w:space="0" w:color="auto"/>
            </w:tcBorders>
            <w:shd w:val="clear" w:color="auto" w:fill="F2F2F2" w:themeFill="background1" w:themeFillShade="F2"/>
            <w:noWrap/>
            <w:vAlign w:val="center"/>
          </w:tcPr>
          <w:p w14:paraId="232E8017" w14:textId="77777777" w:rsidR="00667135" w:rsidRPr="004959B2" w:rsidRDefault="00667135" w:rsidP="00667135">
            <w:pPr>
              <w:spacing w:after="0" w:line="240" w:lineRule="auto"/>
              <w:jc w:val="center"/>
              <w:rPr>
                <w:rFonts w:ascii="Times New Roman" w:hAnsi="Times New Roman" w:cs="Times New Roman"/>
                <w:b/>
                <w:color w:val="000000"/>
              </w:rPr>
            </w:pPr>
            <w:r w:rsidRPr="004959B2">
              <w:rPr>
                <w:rFonts w:ascii="Times New Roman" w:hAnsi="Times New Roman" w:cs="Times New Roman"/>
                <w:b/>
                <w:color w:val="000000"/>
              </w:rPr>
              <w:t>200</w:t>
            </w:r>
          </w:p>
        </w:tc>
        <w:tc>
          <w:tcPr>
            <w:tcW w:w="876"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tcPr>
          <w:p w14:paraId="49F4A78E" w14:textId="77777777" w:rsidR="00667135" w:rsidRPr="004959B2" w:rsidRDefault="00667135" w:rsidP="00667135">
            <w:pPr>
              <w:spacing w:after="0" w:line="240" w:lineRule="auto"/>
              <w:jc w:val="center"/>
              <w:rPr>
                <w:rFonts w:ascii="Times New Roman" w:hAnsi="Times New Roman" w:cs="Times New Roman"/>
                <w:bCs/>
                <w:color w:val="000000"/>
              </w:rPr>
            </w:pPr>
            <w:r w:rsidRPr="004959B2">
              <w:rPr>
                <w:rFonts w:ascii="Times New Roman" w:hAnsi="Times New Roman" w:cs="Times New Roman"/>
                <w:bCs/>
                <w:color w:val="000000"/>
              </w:rPr>
              <w:t>13,87</w:t>
            </w:r>
          </w:p>
        </w:tc>
        <w:tc>
          <w:tcPr>
            <w:tcW w:w="876" w:type="dxa"/>
            <w:tcBorders>
              <w:top w:val="single" w:sz="4" w:space="0" w:color="auto"/>
              <w:left w:val="nil"/>
              <w:bottom w:val="single" w:sz="4" w:space="0" w:color="auto"/>
              <w:right w:val="single" w:sz="4" w:space="0" w:color="auto"/>
            </w:tcBorders>
            <w:shd w:val="clear" w:color="auto" w:fill="F2F2F2" w:themeFill="background1" w:themeFillShade="F2"/>
            <w:noWrap/>
            <w:vAlign w:val="center"/>
          </w:tcPr>
          <w:p w14:paraId="49CCD694" w14:textId="77777777" w:rsidR="00667135" w:rsidRPr="004959B2" w:rsidRDefault="00667135" w:rsidP="00667135">
            <w:pPr>
              <w:spacing w:after="0" w:line="240" w:lineRule="auto"/>
              <w:jc w:val="center"/>
              <w:rPr>
                <w:rFonts w:ascii="Times New Roman" w:hAnsi="Times New Roman" w:cs="Times New Roman"/>
                <w:bCs/>
                <w:color w:val="000000"/>
              </w:rPr>
            </w:pPr>
            <w:r w:rsidRPr="004959B2">
              <w:rPr>
                <w:rFonts w:ascii="Times New Roman" w:hAnsi="Times New Roman" w:cs="Times New Roman"/>
                <w:bCs/>
                <w:color w:val="000000"/>
              </w:rPr>
              <w:t>9,55</w:t>
            </w:r>
          </w:p>
        </w:tc>
        <w:tc>
          <w:tcPr>
            <w:tcW w:w="992" w:type="dxa"/>
            <w:tcBorders>
              <w:top w:val="single" w:sz="4" w:space="0" w:color="auto"/>
              <w:left w:val="nil"/>
              <w:bottom w:val="single" w:sz="4" w:space="0" w:color="auto"/>
              <w:right w:val="single" w:sz="4" w:space="0" w:color="auto"/>
            </w:tcBorders>
            <w:shd w:val="clear" w:color="auto" w:fill="F2F2F2" w:themeFill="background1" w:themeFillShade="F2"/>
            <w:noWrap/>
            <w:vAlign w:val="center"/>
          </w:tcPr>
          <w:p w14:paraId="5250C1C8" w14:textId="77777777" w:rsidR="00667135" w:rsidRPr="004959B2" w:rsidRDefault="00667135" w:rsidP="00667135">
            <w:pPr>
              <w:spacing w:after="0" w:line="240" w:lineRule="auto"/>
              <w:jc w:val="center"/>
              <w:rPr>
                <w:rFonts w:ascii="Times New Roman" w:hAnsi="Times New Roman" w:cs="Times New Roman"/>
                <w:bCs/>
                <w:color w:val="000000"/>
              </w:rPr>
            </w:pPr>
            <w:r w:rsidRPr="004959B2">
              <w:rPr>
                <w:rFonts w:ascii="Times New Roman" w:hAnsi="Times New Roman" w:cs="Times New Roman"/>
                <w:bCs/>
                <w:color w:val="000000"/>
              </w:rPr>
              <w:t>40,39</w:t>
            </w:r>
          </w:p>
        </w:tc>
        <w:tc>
          <w:tcPr>
            <w:tcW w:w="1141" w:type="dxa"/>
            <w:tcBorders>
              <w:top w:val="single" w:sz="4" w:space="0" w:color="auto"/>
              <w:left w:val="nil"/>
              <w:bottom w:val="single" w:sz="4" w:space="0" w:color="auto"/>
              <w:right w:val="single" w:sz="4" w:space="0" w:color="auto"/>
            </w:tcBorders>
            <w:shd w:val="clear" w:color="auto" w:fill="F2F2F2" w:themeFill="background1" w:themeFillShade="F2"/>
            <w:noWrap/>
            <w:vAlign w:val="center"/>
          </w:tcPr>
          <w:p w14:paraId="7F270393" w14:textId="77777777" w:rsidR="00667135" w:rsidRPr="004959B2" w:rsidRDefault="00667135" w:rsidP="00667135">
            <w:pPr>
              <w:spacing w:after="0" w:line="240" w:lineRule="auto"/>
              <w:jc w:val="center"/>
              <w:rPr>
                <w:rFonts w:ascii="Times New Roman" w:hAnsi="Times New Roman" w:cs="Times New Roman"/>
                <w:bCs/>
                <w:color w:val="000000"/>
              </w:rPr>
            </w:pPr>
            <w:r w:rsidRPr="004959B2">
              <w:rPr>
                <w:rFonts w:ascii="Times New Roman" w:hAnsi="Times New Roman" w:cs="Times New Roman"/>
                <w:bCs/>
                <w:color w:val="000000"/>
              </w:rPr>
              <w:t>302,78</w:t>
            </w:r>
          </w:p>
        </w:tc>
      </w:tr>
    </w:tbl>
    <w:p w14:paraId="06AF3571" w14:textId="77777777"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 xml:space="preserve">*-sautētas gaļas svars </w:t>
      </w:r>
    </w:p>
    <w:tbl>
      <w:tblPr>
        <w:tblW w:w="8422" w:type="dxa"/>
        <w:jc w:val="center"/>
        <w:tblLook w:val="05A0" w:firstRow="1" w:lastRow="0" w:firstColumn="1" w:lastColumn="1" w:noHBand="0" w:noVBand="1"/>
      </w:tblPr>
      <w:tblGrid>
        <w:gridCol w:w="2269"/>
        <w:gridCol w:w="1133"/>
        <w:gridCol w:w="1135"/>
        <w:gridCol w:w="876"/>
        <w:gridCol w:w="876"/>
        <w:gridCol w:w="992"/>
        <w:gridCol w:w="1141"/>
      </w:tblGrid>
      <w:tr w:rsidR="00667135" w:rsidRPr="004959B2" w14:paraId="05419CEA" w14:textId="77777777" w:rsidTr="00667135">
        <w:trPr>
          <w:trHeight w:val="300"/>
          <w:jc w:val="center"/>
        </w:trPr>
        <w:tc>
          <w:tcPr>
            <w:tcW w:w="2269" w:type="dxa"/>
            <w:tcBorders>
              <w:top w:val="single" w:sz="4" w:space="0" w:color="auto"/>
              <w:left w:val="single" w:sz="4" w:space="0" w:color="auto"/>
              <w:bottom w:val="single" w:sz="4" w:space="0" w:color="auto"/>
              <w:right w:val="single" w:sz="4" w:space="0" w:color="auto"/>
            </w:tcBorders>
            <w:shd w:val="pct5" w:color="000000" w:fill="FFFFFF"/>
            <w:vAlign w:val="center"/>
            <w:hideMark/>
          </w:tcPr>
          <w:p w14:paraId="0AA1D72B" w14:textId="77777777" w:rsidR="00667135" w:rsidRPr="004959B2" w:rsidRDefault="00667135" w:rsidP="00667135">
            <w:pPr>
              <w:spacing w:after="0" w:line="240" w:lineRule="auto"/>
              <w:jc w:val="center"/>
              <w:rPr>
                <w:rFonts w:ascii="Times New Roman" w:eastAsia="Calibri" w:hAnsi="Times New Roman" w:cs="Times New Roman"/>
                <w:b/>
                <w:bCs/>
                <w:color w:val="000000"/>
                <w:sz w:val="24"/>
                <w:szCs w:val="24"/>
                <w:lang w:eastAsia="lv-LV"/>
              </w:rPr>
            </w:pPr>
            <w:r w:rsidRPr="004959B2">
              <w:rPr>
                <w:rFonts w:ascii="Times New Roman" w:eastAsia="Calibri" w:hAnsi="Times New Roman" w:cs="Times New Roman"/>
                <w:b/>
                <w:bCs/>
                <w:color w:val="000000"/>
                <w:sz w:val="24"/>
                <w:szCs w:val="24"/>
              </w:rPr>
              <w:t>G3 (5-9k)</w:t>
            </w:r>
          </w:p>
        </w:tc>
        <w:tc>
          <w:tcPr>
            <w:tcW w:w="6153" w:type="dxa"/>
            <w:gridSpan w:val="6"/>
            <w:tcBorders>
              <w:top w:val="single" w:sz="4" w:space="0" w:color="auto"/>
              <w:left w:val="single" w:sz="4" w:space="0" w:color="auto"/>
              <w:bottom w:val="single" w:sz="4" w:space="0" w:color="auto"/>
              <w:right w:val="single" w:sz="4" w:space="0" w:color="auto"/>
            </w:tcBorders>
            <w:shd w:val="pct5" w:color="000000" w:fill="FFFFFF"/>
            <w:noWrap/>
            <w:vAlign w:val="center"/>
            <w:hideMark/>
          </w:tcPr>
          <w:p w14:paraId="7DC8390D" w14:textId="77777777" w:rsidR="00667135" w:rsidRPr="004959B2" w:rsidRDefault="00667135" w:rsidP="00667135">
            <w:pPr>
              <w:spacing w:after="0" w:line="240" w:lineRule="auto"/>
              <w:jc w:val="center"/>
              <w:rPr>
                <w:rFonts w:ascii="Times New Roman" w:eastAsia="Calibri" w:hAnsi="Times New Roman" w:cs="Times New Roman"/>
                <w:b/>
                <w:bCs/>
                <w:color w:val="000000"/>
                <w:sz w:val="24"/>
                <w:szCs w:val="24"/>
                <w:lang w:eastAsia="lv-LV"/>
              </w:rPr>
            </w:pPr>
            <w:r w:rsidRPr="004959B2">
              <w:rPr>
                <w:rFonts w:ascii="Times New Roman" w:eastAsia="Calibri" w:hAnsi="Times New Roman" w:cs="Times New Roman"/>
                <w:b/>
                <w:color w:val="000000"/>
                <w:sz w:val="24"/>
                <w:szCs w:val="24"/>
              </w:rPr>
              <w:t>Vistas gaļas plovs</w:t>
            </w:r>
          </w:p>
        </w:tc>
      </w:tr>
      <w:tr w:rsidR="00667135" w:rsidRPr="004959B2" w14:paraId="2FD40C2B" w14:textId="77777777" w:rsidTr="00667135">
        <w:trPr>
          <w:trHeight w:val="300"/>
          <w:jc w:val="center"/>
        </w:trPr>
        <w:tc>
          <w:tcPr>
            <w:tcW w:w="2269"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412D73C8"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Produkta nosaukums</w:t>
            </w:r>
          </w:p>
        </w:tc>
        <w:tc>
          <w:tcPr>
            <w:tcW w:w="2268" w:type="dxa"/>
            <w:gridSpan w:val="2"/>
            <w:tcBorders>
              <w:top w:val="single" w:sz="4" w:space="0" w:color="auto"/>
              <w:left w:val="nil"/>
              <w:bottom w:val="single" w:sz="4" w:space="0" w:color="auto"/>
              <w:right w:val="single" w:sz="4" w:space="0" w:color="auto"/>
            </w:tcBorders>
            <w:shd w:val="clear" w:color="000000" w:fill="FFFFFF"/>
            <w:noWrap/>
            <w:vAlign w:val="center"/>
            <w:hideMark/>
          </w:tcPr>
          <w:p w14:paraId="07BF9108"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Ielikums 1 porc., g</w:t>
            </w:r>
          </w:p>
        </w:tc>
        <w:tc>
          <w:tcPr>
            <w:tcW w:w="2744" w:type="dxa"/>
            <w:gridSpan w:val="3"/>
            <w:tcBorders>
              <w:top w:val="single" w:sz="4" w:space="0" w:color="auto"/>
              <w:left w:val="nil"/>
              <w:bottom w:val="single" w:sz="4" w:space="0" w:color="auto"/>
              <w:right w:val="single" w:sz="4" w:space="0" w:color="auto"/>
            </w:tcBorders>
            <w:shd w:val="clear" w:color="000000" w:fill="FFFFFF"/>
            <w:noWrap/>
            <w:vAlign w:val="center"/>
            <w:hideMark/>
          </w:tcPr>
          <w:p w14:paraId="5B2B9D6C"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Uzturvielas, g</w:t>
            </w:r>
          </w:p>
        </w:tc>
        <w:tc>
          <w:tcPr>
            <w:tcW w:w="1141"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334316F2"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Enerģ. vērt., kcal</w:t>
            </w:r>
          </w:p>
        </w:tc>
      </w:tr>
      <w:tr w:rsidR="00667135" w:rsidRPr="004959B2" w14:paraId="7BDF9DC2" w14:textId="77777777" w:rsidTr="00667135">
        <w:trPr>
          <w:trHeight w:val="300"/>
          <w:jc w:val="center"/>
        </w:trPr>
        <w:tc>
          <w:tcPr>
            <w:tcW w:w="2269" w:type="dxa"/>
            <w:vMerge/>
            <w:tcBorders>
              <w:top w:val="single" w:sz="4" w:space="0" w:color="auto"/>
              <w:left w:val="single" w:sz="4" w:space="0" w:color="auto"/>
              <w:bottom w:val="single" w:sz="4" w:space="0" w:color="auto"/>
              <w:right w:val="single" w:sz="4" w:space="0" w:color="auto"/>
            </w:tcBorders>
            <w:vAlign w:val="center"/>
            <w:hideMark/>
          </w:tcPr>
          <w:p w14:paraId="74E3A7AF" w14:textId="77777777" w:rsidR="00667135" w:rsidRPr="004959B2" w:rsidRDefault="00667135" w:rsidP="00667135">
            <w:pPr>
              <w:spacing w:after="0" w:line="240" w:lineRule="auto"/>
              <w:rPr>
                <w:rFonts w:ascii="Times New Roman" w:eastAsia="Calibri" w:hAnsi="Times New Roman" w:cs="Times New Roman"/>
                <w:b/>
                <w:bCs/>
                <w:color w:val="000000"/>
                <w:lang w:eastAsia="lv-LV"/>
              </w:rPr>
            </w:pPr>
          </w:p>
        </w:tc>
        <w:tc>
          <w:tcPr>
            <w:tcW w:w="1133" w:type="dxa"/>
            <w:tcBorders>
              <w:top w:val="nil"/>
              <w:left w:val="nil"/>
              <w:bottom w:val="single" w:sz="4" w:space="0" w:color="auto"/>
              <w:right w:val="single" w:sz="4" w:space="0" w:color="auto"/>
            </w:tcBorders>
            <w:shd w:val="clear" w:color="000000" w:fill="FFFFFF"/>
            <w:noWrap/>
            <w:vAlign w:val="center"/>
            <w:hideMark/>
          </w:tcPr>
          <w:p w14:paraId="5CA4CB26"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Bruto</w:t>
            </w:r>
          </w:p>
        </w:tc>
        <w:tc>
          <w:tcPr>
            <w:tcW w:w="1135" w:type="dxa"/>
            <w:tcBorders>
              <w:top w:val="nil"/>
              <w:left w:val="nil"/>
              <w:bottom w:val="single" w:sz="4" w:space="0" w:color="auto"/>
              <w:right w:val="single" w:sz="4" w:space="0" w:color="auto"/>
            </w:tcBorders>
            <w:shd w:val="clear" w:color="000000" w:fill="FFFFFF"/>
            <w:noWrap/>
            <w:vAlign w:val="center"/>
            <w:hideMark/>
          </w:tcPr>
          <w:p w14:paraId="39126445"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Neto</w:t>
            </w:r>
          </w:p>
        </w:tc>
        <w:tc>
          <w:tcPr>
            <w:tcW w:w="876" w:type="dxa"/>
            <w:tcBorders>
              <w:top w:val="nil"/>
              <w:left w:val="nil"/>
              <w:bottom w:val="single" w:sz="4" w:space="0" w:color="auto"/>
              <w:right w:val="single" w:sz="4" w:space="0" w:color="auto"/>
            </w:tcBorders>
            <w:shd w:val="clear" w:color="000000" w:fill="FFFFFF"/>
            <w:noWrap/>
            <w:vAlign w:val="center"/>
            <w:hideMark/>
          </w:tcPr>
          <w:p w14:paraId="119D8163"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Olb.v.</w:t>
            </w:r>
          </w:p>
        </w:tc>
        <w:tc>
          <w:tcPr>
            <w:tcW w:w="876" w:type="dxa"/>
            <w:tcBorders>
              <w:top w:val="nil"/>
              <w:left w:val="nil"/>
              <w:bottom w:val="single" w:sz="4" w:space="0" w:color="auto"/>
              <w:right w:val="single" w:sz="4" w:space="0" w:color="auto"/>
            </w:tcBorders>
            <w:shd w:val="clear" w:color="000000" w:fill="FFFFFF"/>
            <w:noWrap/>
            <w:vAlign w:val="center"/>
            <w:hideMark/>
          </w:tcPr>
          <w:p w14:paraId="62797008"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Tauki</w:t>
            </w:r>
          </w:p>
        </w:tc>
        <w:tc>
          <w:tcPr>
            <w:tcW w:w="992" w:type="dxa"/>
            <w:tcBorders>
              <w:top w:val="nil"/>
              <w:left w:val="nil"/>
              <w:bottom w:val="single" w:sz="4" w:space="0" w:color="auto"/>
              <w:right w:val="single" w:sz="4" w:space="0" w:color="auto"/>
            </w:tcBorders>
            <w:shd w:val="clear" w:color="000000" w:fill="FFFFFF"/>
            <w:noWrap/>
            <w:vAlign w:val="center"/>
            <w:hideMark/>
          </w:tcPr>
          <w:p w14:paraId="67CBBE2B"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Ogļh.</w:t>
            </w:r>
          </w:p>
        </w:tc>
        <w:tc>
          <w:tcPr>
            <w:tcW w:w="1141" w:type="dxa"/>
            <w:vMerge/>
            <w:tcBorders>
              <w:top w:val="single" w:sz="4" w:space="0" w:color="auto"/>
              <w:left w:val="single" w:sz="4" w:space="0" w:color="auto"/>
              <w:bottom w:val="single" w:sz="4" w:space="0" w:color="auto"/>
              <w:right w:val="single" w:sz="4" w:space="0" w:color="auto"/>
            </w:tcBorders>
            <w:vAlign w:val="center"/>
            <w:hideMark/>
          </w:tcPr>
          <w:p w14:paraId="0E4B5A9B" w14:textId="77777777" w:rsidR="00667135" w:rsidRPr="004959B2" w:rsidRDefault="00667135" w:rsidP="00667135">
            <w:pPr>
              <w:spacing w:after="0" w:line="240" w:lineRule="auto"/>
              <w:rPr>
                <w:rFonts w:ascii="Times New Roman" w:eastAsia="Calibri" w:hAnsi="Times New Roman" w:cs="Times New Roman"/>
                <w:b/>
                <w:bCs/>
                <w:color w:val="000000"/>
                <w:lang w:eastAsia="lv-LV"/>
              </w:rPr>
            </w:pPr>
          </w:p>
        </w:tc>
      </w:tr>
      <w:tr w:rsidR="00667135" w:rsidRPr="004959B2" w14:paraId="51A95D72" w14:textId="77777777"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vAlign w:val="center"/>
          </w:tcPr>
          <w:p w14:paraId="4CB4172F" w14:textId="77777777"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 xml:space="preserve">Vistas gaļa, </w:t>
            </w:r>
            <w:r w:rsidR="004959B2" w:rsidRPr="004959B2">
              <w:rPr>
                <w:rFonts w:ascii="Times New Roman" w:eastAsia="Calibri" w:hAnsi="Times New Roman" w:cs="Times New Roman"/>
                <w:i/>
                <w:color w:val="000000"/>
              </w:rPr>
              <w:t>šķiņķi</w:t>
            </w:r>
            <w:r w:rsidRPr="004959B2">
              <w:rPr>
                <w:rFonts w:ascii="Times New Roman" w:eastAsia="Calibri" w:hAnsi="Times New Roman" w:cs="Times New Roman"/>
                <w:i/>
                <w:color w:val="000000"/>
              </w:rPr>
              <w:t>, bez kauliem, ādas</w:t>
            </w:r>
          </w:p>
        </w:tc>
        <w:tc>
          <w:tcPr>
            <w:tcW w:w="1133" w:type="dxa"/>
            <w:tcBorders>
              <w:top w:val="single" w:sz="4" w:space="0" w:color="auto"/>
              <w:left w:val="single" w:sz="4" w:space="0" w:color="auto"/>
              <w:bottom w:val="single" w:sz="4" w:space="0" w:color="auto"/>
              <w:right w:val="nil"/>
            </w:tcBorders>
            <w:shd w:val="clear" w:color="auto" w:fill="FFFFFF" w:themeFill="background1"/>
            <w:noWrap/>
            <w:vAlign w:val="center"/>
          </w:tcPr>
          <w:p w14:paraId="33EA3BB8"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 55</w:t>
            </w:r>
          </w:p>
        </w:tc>
        <w:tc>
          <w:tcPr>
            <w:tcW w:w="1135"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3C01CCEC"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55/39*</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14:paraId="2C1F53BA"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10,62</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14:paraId="48DBBFD1"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3,14</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14:paraId="315A8613"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14:paraId="78D655E0"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70,95</w:t>
            </w:r>
          </w:p>
        </w:tc>
      </w:tr>
      <w:tr w:rsidR="00667135" w:rsidRPr="004959B2" w14:paraId="02646517" w14:textId="77777777"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vAlign w:val="center"/>
          </w:tcPr>
          <w:p w14:paraId="6972CDFB" w14:textId="77777777"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Sīpoli</w:t>
            </w:r>
          </w:p>
        </w:tc>
        <w:tc>
          <w:tcPr>
            <w:tcW w:w="1133" w:type="dxa"/>
            <w:tcBorders>
              <w:top w:val="single" w:sz="4" w:space="0" w:color="auto"/>
              <w:left w:val="single" w:sz="4" w:space="0" w:color="auto"/>
              <w:bottom w:val="single" w:sz="4" w:space="0" w:color="auto"/>
              <w:right w:val="nil"/>
            </w:tcBorders>
            <w:shd w:val="clear" w:color="auto" w:fill="FFFFFF" w:themeFill="background1"/>
            <w:noWrap/>
            <w:vAlign w:val="center"/>
          </w:tcPr>
          <w:p w14:paraId="745501C7"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14,24</w:t>
            </w:r>
          </w:p>
        </w:tc>
        <w:tc>
          <w:tcPr>
            <w:tcW w:w="1135"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7C322933"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12,1</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14:paraId="2B6377C0"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0,19</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14:paraId="21F5BBB9"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0,04</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14:paraId="6B2F59CF"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1,21</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14:paraId="12953D7B"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5,57</w:t>
            </w:r>
          </w:p>
        </w:tc>
      </w:tr>
      <w:tr w:rsidR="00667135" w:rsidRPr="004959B2" w14:paraId="66FA739C" w14:textId="77777777"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vAlign w:val="center"/>
          </w:tcPr>
          <w:p w14:paraId="6086C8D1" w14:textId="77777777"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Burkāni</w:t>
            </w:r>
          </w:p>
        </w:tc>
        <w:tc>
          <w:tcPr>
            <w:tcW w:w="1133" w:type="dxa"/>
            <w:tcBorders>
              <w:top w:val="single" w:sz="4" w:space="0" w:color="auto"/>
              <w:left w:val="single" w:sz="4" w:space="0" w:color="auto"/>
              <w:bottom w:val="single" w:sz="4" w:space="0" w:color="auto"/>
              <w:right w:val="nil"/>
            </w:tcBorders>
            <w:shd w:val="clear" w:color="auto" w:fill="FFFFFF" w:themeFill="background1"/>
            <w:noWrap/>
            <w:vAlign w:val="center"/>
          </w:tcPr>
          <w:p w14:paraId="2DD2F33D"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30,25</w:t>
            </w:r>
          </w:p>
        </w:tc>
        <w:tc>
          <w:tcPr>
            <w:tcW w:w="1135"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10CA3890"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24,2</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14:paraId="38E8B824"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0,19</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14:paraId="52ED1006"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0,10</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14:paraId="6B8C92F0"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2,18</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14:paraId="0AEDFC73"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9,20</w:t>
            </w:r>
          </w:p>
        </w:tc>
      </w:tr>
      <w:tr w:rsidR="00667135" w:rsidRPr="004959B2" w14:paraId="0D2690EE" w14:textId="77777777"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vAlign w:val="center"/>
          </w:tcPr>
          <w:p w14:paraId="31320B7A" w14:textId="77777777"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Tomātu pasta</w:t>
            </w:r>
          </w:p>
        </w:tc>
        <w:tc>
          <w:tcPr>
            <w:tcW w:w="1133"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67EF1F0F"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8,8</w:t>
            </w:r>
          </w:p>
        </w:tc>
        <w:tc>
          <w:tcPr>
            <w:tcW w:w="1135"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5B877730"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8,8</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14:paraId="76F44620"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0,38</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14:paraId="143323BA"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0,04</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14:paraId="08EE51D8"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1,66</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14:paraId="39C67295"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7,92</w:t>
            </w:r>
          </w:p>
        </w:tc>
      </w:tr>
      <w:tr w:rsidR="00667135" w:rsidRPr="004959B2" w14:paraId="2EA53666" w14:textId="77777777"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vAlign w:val="center"/>
          </w:tcPr>
          <w:p w14:paraId="1B92A2ED" w14:textId="77777777"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 xml:space="preserve">Eļļa, </w:t>
            </w:r>
            <w:r w:rsidRPr="004959B2">
              <w:rPr>
                <w:rFonts w:ascii="Times New Roman" w:eastAsia="Calibri" w:hAnsi="Times New Roman" w:cs="Times New Roman"/>
                <w:i/>
                <w:color w:val="000000"/>
              </w:rPr>
              <w:t>rapšu</w:t>
            </w:r>
          </w:p>
        </w:tc>
        <w:tc>
          <w:tcPr>
            <w:tcW w:w="1133"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638114DE"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6,6</w:t>
            </w:r>
          </w:p>
        </w:tc>
        <w:tc>
          <w:tcPr>
            <w:tcW w:w="1135"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6A0A8062"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6,6</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14:paraId="2FEC137B"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14:paraId="0EB43465"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6,60</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14:paraId="324AD0F2"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14:paraId="7B3EADF9"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59,40</w:t>
            </w:r>
          </w:p>
        </w:tc>
      </w:tr>
      <w:tr w:rsidR="00667135" w:rsidRPr="004959B2" w14:paraId="7F160482" w14:textId="77777777"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vAlign w:val="center"/>
          </w:tcPr>
          <w:p w14:paraId="1324B429" w14:textId="77777777"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 xml:space="preserve">Rīsi, </w:t>
            </w:r>
            <w:r w:rsidRPr="004959B2">
              <w:rPr>
                <w:rFonts w:ascii="Times New Roman" w:eastAsia="Calibri" w:hAnsi="Times New Roman" w:cs="Times New Roman"/>
                <w:i/>
                <w:color w:val="000000"/>
              </w:rPr>
              <w:t>tvaicēti</w:t>
            </w:r>
          </w:p>
        </w:tc>
        <w:tc>
          <w:tcPr>
            <w:tcW w:w="1133"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022038DA"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49,5</w:t>
            </w:r>
          </w:p>
        </w:tc>
        <w:tc>
          <w:tcPr>
            <w:tcW w:w="1135"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2931C043"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49,5</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14:paraId="74A9A59A"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3,86</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14:paraId="2B42FEEE"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0,59</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14:paraId="443ABF36"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39,30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14:paraId="1CC650CA"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179,69</w:t>
            </w:r>
          </w:p>
        </w:tc>
      </w:tr>
      <w:tr w:rsidR="00667135" w:rsidRPr="004959B2" w14:paraId="25CFE683" w14:textId="77777777"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vAlign w:val="center"/>
          </w:tcPr>
          <w:p w14:paraId="0AB7F919" w14:textId="77777777"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 xml:space="preserve">Ūdens </w:t>
            </w:r>
          </w:p>
        </w:tc>
        <w:tc>
          <w:tcPr>
            <w:tcW w:w="1133"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4EDBEFF3"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w:t>
            </w:r>
          </w:p>
        </w:tc>
        <w:tc>
          <w:tcPr>
            <w:tcW w:w="1135"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66911C22"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203</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14:paraId="67F142E7"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14:paraId="2DA0901B"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14:paraId="03C51CC7"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14:paraId="3BED9DEA"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r>
      <w:tr w:rsidR="00667135" w:rsidRPr="004959B2" w14:paraId="486B6FE2" w14:textId="77777777"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vAlign w:val="center"/>
          </w:tcPr>
          <w:p w14:paraId="33CAF486" w14:textId="77777777"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Sāls</w:t>
            </w:r>
          </w:p>
        </w:tc>
        <w:tc>
          <w:tcPr>
            <w:tcW w:w="1133"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0C1396B8"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0,66</w:t>
            </w:r>
          </w:p>
        </w:tc>
        <w:tc>
          <w:tcPr>
            <w:tcW w:w="1135"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6689C2BE"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0,66</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14:paraId="4E00F22D"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14:paraId="15578B8E"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14:paraId="5A918CF1"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14:paraId="1CD8E8E6"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r>
      <w:tr w:rsidR="00667135" w:rsidRPr="004959B2" w14:paraId="19372919" w14:textId="77777777"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vAlign w:val="center"/>
          </w:tcPr>
          <w:p w14:paraId="5CB01102" w14:textId="77777777"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 xml:space="preserve">Pipari, </w:t>
            </w:r>
            <w:r w:rsidRPr="004959B2">
              <w:rPr>
                <w:rFonts w:ascii="Times New Roman" w:eastAsia="Calibri" w:hAnsi="Times New Roman" w:cs="Times New Roman"/>
                <w:i/>
                <w:color w:val="000000"/>
              </w:rPr>
              <w:t>melnie, malti</w:t>
            </w:r>
          </w:p>
        </w:tc>
        <w:tc>
          <w:tcPr>
            <w:tcW w:w="1133"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698966BF"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0,11</w:t>
            </w:r>
          </w:p>
        </w:tc>
        <w:tc>
          <w:tcPr>
            <w:tcW w:w="1135"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5737923D"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0,11</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14:paraId="09F21ABC"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0,01</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14:paraId="27F85958"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14:paraId="7D883D89"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0,08</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14:paraId="6EADB64A"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0,34</w:t>
            </w:r>
          </w:p>
        </w:tc>
      </w:tr>
      <w:tr w:rsidR="00667135" w:rsidRPr="004959B2" w14:paraId="138478BF" w14:textId="77777777" w:rsidTr="00667135">
        <w:trPr>
          <w:trHeight w:val="300"/>
          <w:jc w:val="center"/>
        </w:trPr>
        <w:tc>
          <w:tcPr>
            <w:tcW w:w="2269" w:type="dxa"/>
            <w:tcBorders>
              <w:top w:val="single" w:sz="4" w:space="0" w:color="auto"/>
              <w:left w:val="single" w:sz="4" w:space="0" w:color="auto"/>
              <w:bottom w:val="single" w:sz="4" w:space="0" w:color="auto"/>
              <w:right w:val="nil"/>
            </w:tcBorders>
            <w:shd w:val="clear" w:color="auto" w:fill="F2F2F2" w:themeFill="background1" w:themeFillShade="F2"/>
            <w:noWrap/>
            <w:vAlign w:val="bottom"/>
            <w:hideMark/>
          </w:tcPr>
          <w:p w14:paraId="7430736E"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Iznākums</w:t>
            </w:r>
          </w:p>
        </w:tc>
        <w:tc>
          <w:tcPr>
            <w:tcW w:w="1133" w:type="dxa"/>
            <w:tcBorders>
              <w:top w:val="nil"/>
              <w:left w:val="single" w:sz="4" w:space="0" w:color="auto"/>
              <w:bottom w:val="single" w:sz="4" w:space="0" w:color="auto"/>
              <w:right w:val="single" w:sz="4" w:space="0" w:color="auto"/>
            </w:tcBorders>
            <w:shd w:val="clear" w:color="auto" w:fill="F2F2F2" w:themeFill="background1" w:themeFillShade="F2"/>
            <w:noWrap/>
            <w:vAlign w:val="center"/>
          </w:tcPr>
          <w:p w14:paraId="01C92A84"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w:t>
            </w:r>
          </w:p>
        </w:tc>
        <w:tc>
          <w:tcPr>
            <w:tcW w:w="1135" w:type="dxa"/>
            <w:tcBorders>
              <w:top w:val="nil"/>
              <w:left w:val="single" w:sz="4" w:space="0" w:color="auto"/>
              <w:bottom w:val="single" w:sz="4" w:space="0" w:color="auto"/>
              <w:right w:val="single" w:sz="4" w:space="0" w:color="auto"/>
            </w:tcBorders>
            <w:shd w:val="clear" w:color="auto" w:fill="F2F2F2" w:themeFill="background1" w:themeFillShade="F2"/>
            <w:noWrap/>
            <w:vAlign w:val="center"/>
          </w:tcPr>
          <w:p w14:paraId="1D70BEA1" w14:textId="77777777" w:rsidR="00667135" w:rsidRPr="004959B2" w:rsidRDefault="00667135" w:rsidP="00667135">
            <w:pPr>
              <w:spacing w:after="0" w:line="240" w:lineRule="auto"/>
              <w:jc w:val="center"/>
              <w:rPr>
                <w:rFonts w:ascii="Times New Roman" w:hAnsi="Times New Roman" w:cs="Times New Roman"/>
                <w:b/>
                <w:color w:val="000000"/>
              </w:rPr>
            </w:pPr>
            <w:r w:rsidRPr="004959B2">
              <w:rPr>
                <w:rFonts w:ascii="Times New Roman" w:hAnsi="Times New Roman" w:cs="Times New Roman"/>
                <w:b/>
                <w:color w:val="000000"/>
              </w:rPr>
              <w:t>220</w:t>
            </w:r>
          </w:p>
        </w:tc>
        <w:tc>
          <w:tcPr>
            <w:tcW w:w="876"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tcPr>
          <w:p w14:paraId="094DF492"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15,25</w:t>
            </w:r>
          </w:p>
        </w:tc>
        <w:tc>
          <w:tcPr>
            <w:tcW w:w="876" w:type="dxa"/>
            <w:tcBorders>
              <w:top w:val="single" w:sz="4" w:space="0" w:color="auto"/>
              <w:left w:val="nil"/>
              <w:bottom w:val="single" w:sz="4" w:space="0" w:color="auto"/>
              <w:right w:val="single" w:sz="4" w:space="0" w:color="auto"/>
            </w:tcBorders>
            <w:shd w:val="clear" w:color="auto" w:fill="F2F2F2" w:themeFill="background1" w:themeFillShade="F2"/>
            <w:noWrap/>
            <w:vAlign w:val="center"/>
          </w:tcPr>
          <w:p w14:paraId="0EAC337F"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10,51</w:t>
            </w:r>
          </w:p>
        </w:tc>
        <w:tc>
          <w:tcPr>
            <w:tcW w:w="992" w:type="dxa"/>
            <w:tcBorders>
              <w:top w:val="single" w:sz="4" w:space="0" w:color="auto"/>
              <w:left w:val="nil"/>
              <w:bottom w:val="single" w:sz="4" w:space="0" w:color="auto"/>
              <w:right w:val="single" w:sz="4" w:space="0" w:color="auto"/>
            </w:tcBorders>
            <w:shd w:val="clear" w:color="auto" w:fill="F2F2F2" w:themeFill="background1" w:themeFillShade="F2"/>
            <w:noWrap/>
            <w:vAlign w:val="center"/>
          </w:tcPr>
          <w:p w14:paraId="7F405A49"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44,43</w:t>
            </w:r>
          </w:p>
        </w:tc>
        <w:tc>
          <w:tcPr>
            <w:tcW w:w="1141" w:type="dxa"/>
            <w:tcBorders>
              <w:top w:val="single" w:sz="4" w:space="0" w:color="auto"/>
              <w:left w:val="nil"/>
              <w:bottom w:val="single" w:sz="4" w:space="0" w:color="auto"/>
              <w:right w:val="single" w:sz="4" w:space="0" w:color="auto"/>
            </w:tcBorders>
            <w:shd w:val="clear" w:color="auto" w:fill="F2F2F2" w:themeFill="background1" w:themeFillShade="F2"/>
            <w:noWrap/>
            <w:vAlign w:val="center"/>
          </w:tcPr>
          <w:p w14:paraId="62D4A9D7"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333,05</w:t>
            </w:r>
          </w:p>
        </w:tc>
      </w:tr>
    </w:tbl>
    <w:p w14:paraId="5C18F07B" w14:textId="77777777"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 sautētas gaļas svars</w:t>
      </w:r>
    </w:p>
    <w:tbl>
      <w:tblPr>
        <w:tblW w:w="8422" w:type="dxa"/>
        <w:jc w:val="center"/>
        <w:tblLook w:val="05A0" w:firstRow="1" w:lastRow="0" w:firstColumn="1" w:lastColumn="1" w:noHBand="0" w:noVBand="1"/>
      </w:tblPr>
      <w:tblGrid>
        <w:gridCol w:w="2263"/>
        <w:gridCol w:w="1134"/>
        <w:gridCol w:w="1140"/>
        <w:gridCol w:w="876"/>
        <w:gridCol w:w="876"/>
        <w:gridCol w:w="992"/>
        <w:gridCol w:w="1141"/>
      </w:tblGrid>
      <w:tr w:rsidR="00667135" w:rsidRPr="004959B2" w14:paraId="01A8F921" w14:textId="77777777" w:rsidTr="00667135">
        <w:trPr>
          <w:trHeight w:val="300"/>
          <w:jc w:val="center"/>
        </w:trPr>
        <w:tc>
          <w:tcPr>
            <w:tcW w:w="2263" w:type="dxa"/>
            <w:tcBorders>
              <w:top w:val="single" w:sz="4" w:space="0" w:color="auto"/>
              <w:left w:val="single" w:sz="4" w:space="0" w:color="auto"/>
              <w:bottom w:val="single" w:sz="4" w:space="0" w:color="auto"/>
              <w:right w:val="single" w:sz="4" w:space="0" w:color="auto"/>
            </w:tcBorders>
            <w:shd w:val="pct5" w:color="000000" w:fill="FFFFFF"/>
            <w:vAlign w:val="center"/>
            <w:hideMark/>
          </w:tcPr>
          <w:p w14:paraId="43CE8842" w14:textId="77777777" w:rsidR="00667135" w:rsidRPr="004959B2" w:rsidRDefault="00667135" w:rsidP="00667135">
            <w:pPr>
              <w:spacing w:after="0" w:line="240" w:lineRule="auto"/>
              <w:jc w:val="center"/>
              <w:rPr>
                <w:rFonts w:ascii="Times New Roman" w:eastAsia="Calibri" w:hAnsi="Times New Roman" w:cs="Times New Roman"/>
                <w:b/>
                <w:bCs/>
                <w:color w:val="000000"/>
                <w:sz w:val="24"/>
                <w:szCs w:val="24"/>
                <w:lang w:eastAsia="lv-LV"/>
              </w:rPr>
            </w:pPr>
            <w:r w:rsidRPr="004959B2">
              <w:rPr>
                <w:rFonts w:ascii="Times New Roman" w:eastAsia="Calibri" w:hAnsi="Times New Roman" w:cs="Times New Roman"/>
                <w:b/>
                <w:bCs/>
                <w:color w:val="000000"/>
                <w:sz w:val="24"/>
                <w:szCs w:val="24"/>
              </w:rPr>
              <w:t>G3 (10-12k)</w:t>
            </w:r>
          </w:p>
        </w:tc>
        <w:tc>
          <w:tcPr>
            <w:tcW w:w="6159" w:type="dxa"/>
            <w:gridSpan w:val="6"/>
            <w:tcBorders>
              <w:top w:val="single" w:sz="4" w:space="0" w:color="auto"/>
              <w:left w:val="single" w:sz="4" w:space="0" w:color="auto"/>
              <w:bottom w:val="single" w:sz="4" w:space="0" w:color="auto"/>
              <w:right w:val="single" w:sz="4" w:space="0" w:color="auto"/>
            </w:tcBorders>
            <w:shd w:val="pct5" w:color="000000" w:fill="FFFFFF"/>
            <w:noWrap/>
            <w:vAlign w:val="center"/>
            <w:hideMark/>
          </w:tcPr>
          <w:p w14:paraId="654E2331" w14:textId="77777777" w:rsidR="00667135" w:rsidRPr="004959B2" w:rsidRDefault="00667135" w:rsidP="00667135">
            <w:pPr>
              <w:spacing w:after="0" w:line="240" w:lineRule="auto"/>
              <w:jc w:val="center"/>
              <w:rPr>
                <w:rFonts w:ascii="Times New Roman" w:eastAsia="Calibri" w:hAnsi="Times New Roman" w:cs="Times New Roman"/>
                <w:b/>
                <w:bCs/>
                <w:color w:val="000000"/>
                <w:sz w:val="24"/>
                <w:szCs w:val="24"/>
                <w:lang w:eastAsia="lv-LV"/>
              </w:rPr>
            </w:pPr>
            <w:r w:rsidRPr="004959B2">
              <w:rPr>
                <w:rFonts w:ascii="Times New Roman" w:eastAsia="Calibri" w:hAnsi="Times New Roman" w:cs="Times New Roman"/>
                <w:b/>
                <w:color w:val="000000"/>
                <w:sz w:val="24"/>
                <w:szCs w:val="24"/>
              </w:rPr>
              <w:t>Vistas gaļas plovs</w:t>
            </w:r>
          </w:p>
        </w:tc>
      </w:tr>
      <w:tr w:rsidR="00667135" w:rsidRPr="004959B2" w14:paraId="55028D85" w14:textId="77777777" w:rsidTr="00667135">
        <w:trPr>
          <w:trHeight w:val="300"/>
          <w:jc w:val="center"/>
        </w:trPr>
        <w:tc>
          <w:tcPr>
            <w:tcW w:w="2263"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4A6A10CC"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Produkta nosaukums</w:t>
            </w:r>
          </w:p>
        </w:tc>
        <w:tc>
          <w:tcPr>
            <w:tcW w:w="2274" w:type="dxa"/>
            <w:gridSpan w:val="2"/>
            <w:tcBorders>
              <w:top w:val="single" w:sz="4" w:space="0" w:color="auto"/>
              <w:left w:val="nil"/>
              <w:bottom w:val="single" w:sz="4" w:space="0" w:color="auto"/>
              <w:right w:val="single" w:sz="4" w:space="0" w:color="auto"/>
            </w:tcBorders>
            <w:shd w:val="clear" w:color="000000" w:fill="FFFFFF"/>
            <w:noWrap/>
            <w:vAlign w:val="center"/>
            <w:hideMark/>
          </w:tcPr>
          <w:p w14:paraId="62134996"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Ielikums 1 porc., g</w:t>
            </w:r>
          </w:p>
        </w:tc>
        <w:tc>
          <w:tcPr>
            <w:tcW w:w="2744" w:type="dxa"/>
            <w:gridSpan w:val="3"/>
            <w:tcBorders>
              <w:top w:val="single" w:sz="4" w:space="0" w:color="auto"/>
              <w:left w:val="nil"/>
              <w:bottom w:val="single" w:sz="4" w:space="0" w:color="auto"/>
              <w:right w:val="single" w:sz="4" w:space="0" w:color="auto"/>
            </w:tcBorders>
            <w:shd w:val="clear" w:color="000000" w:fill="FFFFFF"/>
            <w:noWrap/>
            <w:vAlign w:val="center"/>
            <w:hideMark/>
          </w:tcPr>
          <w:p w14:paraId="18FADEE1"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Uzturvielas, g</w:t>
            </w:r>
          </w:p>
        </w:tc>
        <w:tc>
          <w:tcPr>
            <w:tcW w:w="1141"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6B4519FA"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Enerģ. vērt., kcal</w:t>
            </w:r>
          </w:p>
        </w:tc>
      </w:tr>
      <w:tr w:rsidR="00667135" w:rsidRPr="004959B2" w14:paraId="25318528" w14:textId="77777777" w:rsidTr="00667135">
        <w:trPr>
          <w:trHeight w:val="300"/>
          <w:jc w:val="center"/>
        </w:trPr>
        <w:tc>
          <w:tcPr>
            <w:tcW w:w="2263" w:type="dxa"/>
            <w:vMerge/>
            <w:tcBorders>
              <w:top w:val="single" w:sz="4" w:space="0" w:color="auto"/>
              <w:left w:val="single" w:sz="4" w:space="0" w:color="auto"/>
              <w:bottom w:val="single" w:sz="4" w:space="0" w:color="auto"/>
              <w:right w:val="single" w:sz="4" w:space="0" w:color="auto"/>
            </w:tcBorders>
            <w:vAlign w:val="center"/>
            <w:hideMark/>
          </w:tcPr>
          <w:p w14:paraId="5DFC1157" w14:textId="77777777" w:rsidR="00667135" w:rsidRPr="004959B2" w:rsidRDefault="00667135" w:rsidP="00667135">
            <w:pPr>
              <w:spacing w:after="0" w:line="240" w:lineRule="auto"/>
              <w:rPr>
                <w:rFonts w:ascii="Times New Roman" w:eastAsia="Calibri" w:hAnsi="Times New Roman" w:cs="Times New Roman"/>
                <w:b/>
                <w:bCs/>
                <w:color w:val="000000"/>
                <w:lang w:eastAsia="lv-LV"/>
              </w:rPr>
            </w:pPr>
          </w:p>
        </w:tc>
        <w:tc>
          <w:tcPr>
            <w:tcW w:w="1134" w:type="dxa"/>
            <w:tcBorders>
              <w:top w:val="nil"/>
              <w:left w:val="nil"/>
              <w:bottom w:val="single" w:sz="4" w:space="0" w:color="auto"/>
              <w:right w:val="single" w:sz="4" w:space="0" w:color="auto"/>
            </w:tcBorders>
            <w:shd w:val="clear" w:color="000000" w:fill="FFFFFF"/>
            <w:noWrap/>
            <w:vAlign w:val="center"/>
            <w:hideMark/>
          </w:tcPr>
          <w:p w14:paraId="2A321145"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Bruto</w:t>
            </w:r>
          </w:p>
        </w:tc>
        <w:tc>
          <w:tcPr>
            <w:tcW w:w="1140" w:type="dxa"/>
            <w:tcBorders>
              <w:top w:val="nil"/>
              <w:left w:val="nil"/>
              <w:bottom w:val="single" w:sz="4" w:space="0" w:color="auto"/>
              <w:right w:val="single" w:sz="4" w:space="0" w:color="auto"/>
            </w:tcBorders>
            <w:shd w:val="clear" w:color="000000" w:fill="FFFFFF"/>
            <w:noWrap/>
            <w:vAlign w:val="center"/>
            <w:hideMark/>
          </w:tcPr>
          <w:p w14:paraId="5DCD55A9"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Neto</w:t>
            </w:r>
          </w:p>
        </w:tc>
        <w:tc>
          <w:tcPr>
            <w:tcW w:w="876" w:type="dxa"/>
            <w:tcBorders>
              <w:top w:val="nil"/>
              <w:left w:val="nil"/>
              <w:bottom w:val="single" w:sz="4" w:space="0" w:color="auto"/>
              <w:right w:val="single" w:sz="4" w:space="0" w:color="auto"/>
            </w:tcBorders>
            <w:shd w:val="clear" w:color="000000" w:fill="FFFFFF"/>
            <w:noWrap/>
            <w:vAlign w:val="center"/>
            <w:hideMark/>
          </w:tcPr>
          <w:p w14:paraId="295C2D2E"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Olb.v.</w:t>
            </w:r>
          </w:p>
        </w:tc>
        <w:tc>
          <w:tcPr>
            <w:tcW w:w="876" w:type="dxa"/>
            <w:tcBorders>
              <w:top w:val="nil"/>
              <w:left w:val="nil"/>
              <w:bottom w:val="single" w:sz="4" w:space="0" w:color="auto"/>
              <w:right w:val="single" w:sz="4" w:space="0" w:color="auto"/>
            </w:tcBorders>
            <w:shd w:val="clear" w:color="000000" w:fill="FFFFFF"/>
            <w:noWrap/>
            <w:vAlign w:val="center"/>
            <w:hideMark/>
          </w:tcPr>
          <w:p w14:paraId="503E100E"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Tauki</w:t>
            </w:r>
          </w:p>
        </w:tc>
        <w:tc>
          <w:tcPr>
            <w:tcW w:w="992" w:type="dxa"/>
            <w:tcBorders>
              <w:top w:val="nil"/>
              <w:left w:val="nil"/>
              <w:bottom w:val="single" w:sz="4" w:space="0" w:color="auto"/>
              <w:right w:val="single" w:sz="4" w:space="0" w:color="auto"/>
            </w:tcBorders>
            <w:shd w:val="clear" w:color="000000" w:fill="FFFFFF"/>
            <w:noWrap/>
            <w:vAlign w:val="center"/>
            <w:hideMark/>
          </w:tcPr>
          <w:p w14:paraId="77FADAD3"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Ogļh.</w:t>
            </w:r>
          </w:p>
        </w:tc>
        <w:tc>
          <w:tcPr>
            <w:tcW w:w="1141" w:type="dxa"/>
            <w:vMerge/>
            <w:tcBorders>
              <w:top w:val="single" w:sz="4" w:space="0" w:color="auto"/>
              <w:left w:val="single" w:sz="4" w:space="0" w:color="auto"/>
              <w:bottom w:val="single" w:sz="4" w:space="0" w:color="auto"/>
              <w:right w:val="single" w:sz="4" w:space="0" w:color="auto"/>
            </w:tcBorders>
            <w:vAlign w:val="center"/>
            <w:hideMark/>
          </w:tcPr>
          <w:p w14:paraId="6DA9C683" w14:textId="77777777" w:rsidR="00667135" w:rsidRPr="004959B2" w:rsidRDefault="00667135" w:rsidP="00667135">
            <w:pPr>
              <w:spacing w:after="0" w:line="240" w:lineRule="auto"/>
              <w:rPr>
                <w:rFonts w:ascii="Times New Roman" w:eastAsia="Calibri" w:hAnsi="Times New Roman" w:cs="Times New Roman"/>
                <w:b/>
                <w:bCs/>
                <w:color w:val="000000"/>
                <w:lang w:eastAsia="lv-LV"/>
              </w:rPr>
            </w:pPr>
          </w:p>
        </w:tc>
      </w:tr>
      <w:tr w:rsidR="00667135" w:rsidRPr="004959B2" w14:paraId="321C8D3D" w14:textId="77777777" w:rsidTr="00667135">
        <w:trPr>
          <w:trHeight w:val="300"/>
          <w:jc w:val="center"/>
        </w:trPr>
        <w:tc>
          <w:tcPr>
            <w:tcW w:w="2263" w:type="dxa"/>
            <w:tcBorders>
              <w:top w:val="nil"/>
              <w:left w:val="single" w:sz="4" w:space="0" w:color="auto"/>
              <w:bottom w:val="single" w:sz="4" w:space="0" w:color="auto"/>
              <w:right w:val="single" w:sz="4" w:space="0" w:color="auto"/>
            </w:tcBorders>
            <w:shd w:val="clear" w:color="auto" w:fill="auto"/>
            <w:noWrap/>
            <w:vAlign w:val="center"/>
            <w:hideMark/>
          </w:tcPr>
          <w:p w14:paraId="77CE02DB" w14:textId="77777777" w:rsidR="00667135" w:rsidRPr="004959B2" w:rsidRDefault="00667135" w:rsidP="00667135">
            <w:pPr>
              <w:spacing w:after="0" w:line="240" w:lineRule="auto"/>
              <w:rPr>
                <w:rFonts w:ascii="Times New Roman" w:eastAsia="Calibri" w:hAnsi="Times New Roman" w:cs="Times New Roman"/>
                <w:i/>
                <w:color w:val="000000"/>
              </w:rPr>
            </w:pPr>
            <w:r w:rsidRPr="004959B2">
              <w:rPr>
                <w:rFonts w:ascii="Times New Roman" w:eastAsia="Calibri" w:hAnsi="Times New Roman" w:cs="Times New Roman"/>
                <w:color w:val="000000"/>
              </w:rPr>
              <w:t xml:space="preserve">Vistas gaļa, </w:t>
            </w:r>
            <w:r w:rsidRPr="004959B2">
              <w:rPr>
                <w:rFonts w:ascii="Times New Roman" w:eastAsia="Calibri" w:hAnsi="Times New Roman" w:cs="Times New Roman"/>
                <w:i/>
                <w:color w:val="000000"/>
              </w:rPr>
              <w:t xml:space="preserve">šķiņķi </w:t>
            </w:r>
          </w:p>
          <w:p w14:paraId="355075A8" w14:textId="77777777"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i/>
                <w:color w:val="000000"/>
              </w:rPr>
              <w:t xml:space="preserve">bez kauliem, ādas </w:t>
            </w:r>
          </w:p>
        </w:tc>
        <w:tc>
          <w:tcPr>
            <w:tcW w:w="1134" w:type="dxa"/>
            <w:tcBorders>
              <w:top w:val="single" w:sz="4" w:space="0" w:color="auto"/>
              <w:left w:val="single" w:sz="4" w:space="0" w:color="auto"/>
              <w:bottom w:val="single" w:sz="4" w:space="0" w:color="auto"/>
              <w:right w:val="nil"/>
            </w:tcBorders>
            <w:shd w:val="clear" w:color="auto" w:fill="FFFFFF" w:themeFill="background1"/>
            <w:noWrap/>
            <w:vAlign w:val="center"/>
          </w:tcPr>
          <w:p w14:paraId="6ABE8FA9"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62,5</w:t>
            </w:r>
          </w:p>
        </w:tc>
        <w:tc>
          <w:tcPr>
            <w:tcW w:w="1140"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2B9A3A3C"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 xml:space="preserve">62,5/43*                                                                                          </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14:paraId="56B8E297"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12,06</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14:paraId="0DD9B00C"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3,56</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14:paraId="73437321"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14:paraId="7DA4B0B8"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80,625</w:t>
            </w:r>
          </w:p>
        </w:tc>
      </w:tr>
      <w:tr w:rsidR="00667135" w:rsidRPr="004959B2" w14:paraId="40211066" w14:textId="77777777" w:rsidTr="00667135">
        <w:trPr>
          <w:trHeight w:val="300"/>
          <w:jc w:val="center"/>
        </w:trPr>
        <w:tc>
          <w:tcPr>
            <w:tcW w:w="2263" w:type="dxa"/>
            <w:tcBorders>
              <w:top w:val="nil"/>
              <w:left w:val="single" w:sz="4" w:space="0" w:color="auto"/>
              <w:bottom w:val="single" w:sz="4" w:space="0" w:color="auto"/>
              <w:right w:val="single" w:sz="4" w:space="0" w:color="auto"/>
            </w:tcBorders>
            <w:shd w:val="clear" w:color="auto" w:fill="auto"/>
            <w:noWrap/>
            <w:vAlign w:val="center"/>
            <w:hideMark/>
          </w:tcPr>
          <w:p w14:paraId="0C632385" w14:textId="77777777"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Sīpoli</w:t>
            </w:r>
          </w:p>
        </w:tc>
        <w:tc>
          <w:tcPr>
            <w:tcW w:w="1134" w:type="dxa"/>
            <w:tcBorders>
              <w:top w:val="nil"/>
              <w:left w:val="single" w:sz="4" w:space="0" w:color="auto"/>
              <w:bottom w:val="single" w:sz="4" w:space="0" w:color="auto"/>
              <w:right w:val="nil"/>
            </w:tcBorders>
            <w:shd w:val="clear" w:color="auto" w:fill="FFFFFF" w:themeFill="background1"/>
            <w:noWrap/>
            <w:vAlign w:val="center"/>
          </w:tcPr>
          <w:p w14:paraId="52566E4C"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16,24</w:t>
            </w:r>
          </w:p>
        </w:tc>
        <w:tc>
          <w:tcPr>
            <w:tcW w:w="1140" w:type="dxa"/>
            <w:tcBorders>
              <w:top w:val="nil"/>
              <w:left w:val="single" w:sz="4" w:space="0" w:color="auto"/>
              <w:bottom w:val="single" w:sz="4" w:space="0" w:color="auto"/>
              <w:right w:val="single" w:sz="4" w:space="0" w:color="auto"/>
            </w:tcBorders>
            <w:shd w:val="clear" w:color="auto" w:fill="FFFFFF" w:themeFill="background1"/>
            <w:noWrap/>
            <w:vAlign w:val="center"/>
          </w:tcPr>
          <w:p w14:paraId="58D2304D"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13,8</w:t>
            </w:r>
          </w:p>
        </w:tc>
        <w:tc>
          <w:tcPr>
            <w:tcW w:w="876" w:type="dxa"/>
            <w:tcBorders>
              <w:top w:val="nil"/>
              <w:left w:val="nil"/>
              <w:bottom w:val="single" w:sz="4" w:space="0" w:color="auto"/>
              <w:right w:val="single" w:sz="4" w:space="0" w:color="auto"/>
            </w:tcBorders>
            <w:shd w:val="clear" w:color="auto" w:fill="FFFFFF" w:themeFill="background1"/>
            <w:noWrap/>
            <w:vAlign w:val="center"/>
          </w:tcPr>
          <w:p w14:paraId="1293D9E2"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0,22</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4D1A79C2"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0,04</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14:paraId="0BBDEC55"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1,38</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14:paraId="10203F17"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6,35</w:t>
            </w:r>
          </w:p>
        </w:tc>
      </w:tr>
      <w:tr w:rsidR="00667135" w:rsidRPr="004959B2" w14:paraId="1BF8B3F7" w14:textId="77777777" w:rsidTr="00667135">
        <w:trPr>
          <w:trHeight w:val="300"/>
          <w:jc w:val="center"/>
        </w:trPr>
        <w:tc>
          <w:tcPr>
            <w:tcW w:w="2263" w:type="dxa"/>
            <w:tcBorders>
              <w:top w:val="nil"/>
              <w:left w:val="single" w:sz="4" w:space="0" w:color="auto"/>
              <w:bottom w:val="single" w:sz="4" w:space="0" w:color="auto"/>
              <w:right w:val="single" w:sz="4" w:space="0" w:color="auto"/>
            </w:tcBorders>
            <w:shd w:val="clear" w:color="auto" w:fill="auto"/>
            <w:noWrap/>
            <w:vAlign w:val="center"/>
            <w:hideMark/>
          </w:tcPr>
          <w:p w14:paraId="4F7EF7FD" w14:textId="77777777"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Burkāni</w:t>
            </w:r>
          </w:p>
        </w:tc>
        <w:tc>
          <w:tcPr>
            <w:tcW w:w="1134" w:type="dxa"/>
            <w:tcBorders>
              <w:top w:val="nil"/>
              <w:left w:val="single" w:sz="4" w:space="0" w:color="auto"/>
              <w:bottom w:val="single" w:sz="4" w:space="0" w:color="auto"/>
              <w:right w:val="nil"/>
            </w:tcBorders>
            <w:shd w:val="clear" w:color="auto" w:fill="FFFFFF" w:themeFill="background1"/>
            <w:noWrap/>
            <w:vAlign w:val="center"/>
          </w:tcPr>
          <w:p w14:paraId="54FC8411"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34,38</w:t>
            </w:r>
          </w:p>
        </w:tc>
        <w:tc>
          <w:tcPr>
            <w:tcW w:w="1140" w:type="dxa"/>
            <w:tcBorders>
              <w:top w:val="nil"/>
              <w:left w:val="single" w:sz="4" w:space="0" w:color="auto"/>
              <w:bottom w:val="single" w:sz="4" w:space="0" w:color="auto"/>
              <w:right w:val="single" w:sz="4" w:space="0" w:color="auto"/>
            </w:tcBorders>
            <w:shd w:val="clear" w:color="auto" w:fill="FFFFFF" w:themeFill="background1"/>
            <w:noWrap/>
            <w:vAlign w:val="center"/>
          </w:tcPr>
          <w:p w14:paraId="7663743D"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27,5</w:t>
            </w:r>
          </w:p>
        </w:tc>
        <w:tc>
          <w:tcPr>
            <w:tcW w:w="876" w:type="dxa"/>
            <w:tcBorders>
              <w:top w:val="nil"/>
              <w:left w:val="nil"/>
              <w:bottom w:val="single" w:sz="4" w:space="0" w:color="auto"/>
              <w:right w:val="single" w:sz="4" w:space="0" w:color="auto"/>
            </w:tcBorders>
            <w:shd w:val="clear" w:color="auto" w:fill="FFFFFF" w:themeFill="background1"/>
            <w:noWrap/>
            <w:vAlign w:val="center"/>
          </w:tcPr>
          <w:p w14:paraId="606F2FDC"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0,22</w:t>
            </w:r>
          </w:p>
        </w:tc>
        <w:tc>
          <w:tcPr>
            <w:tcW w:w="876" w:type="dxa"/>
            <w:tcBorders>
              <w:top w:val="nil"/>
              <w:left w:val="single" w:sz="4" w:space="0" w:color="auto"/>
              <w:bottom w:val="single" w:sz="4" w:space="0" w:color="auto"/>
              <w:right w:val="single" w:sz="4" w:space="0" w:color="auto"/>
            </w:tcBorders>
            <w:shd w:val="clear" w:color="auto" w:fill="FFFFFF" w:themeFill="background1"/>
            <w:noWrap/>
            <w:vAlign w:val="center"/>
          </w:tcPr>
          <w:p w14:paraId="248BF3C0"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0,11</w:t>
            </w:r>
          </w:p>
        </w:tc>
        <w:tc>
          <w:tcPr>
            <w:tcW w:w="992" w:type="dxa"/>
            <w:tcBorders>
              <w:top w:val="nil"/>
              <w:left w:val="nil"/>
              <w:bottom w:val="single" w:sz="4" w:space="0" w:color="auto"/>
              <w:right w:val="single" w:sz="4" w:space="0" w:color="auto"/>
            </w:tcBorders>
            <w:shd w:val="clear" w:color="auto" w:fill="FFFFFF" w:themeFill="background1"/>
            <w:noWrap/>
            <w:vAlign w:val="center"/>
          </w:tcPr>
          <w:p w14:paraId="2812C4A6"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2,48</w:t>
            </w:r>
          </w:p>
        </w:tc>
        <w:tc>
          <w:tcPr>
            <w:tcW w:w="1141" w:type="dxa"/>
            <w:tcBorders>
              <w:top w:val="nil"/>
              <w:left w:val="nil"/>
              <w:bottom w:val="single" w:sz="4" w:space="0" w:color="auto"/>
              <w:right w:val="single" w:sz="4" w:space="0" w:color="auto"/>
            </w:tcBorders>
            <w:shd w:val="clear" w:color="auto" w:fill="FFFFFF" w:themeFill="background1"/>
            <w:noWrap/>
            <w:vAlign w:val="center"/>
          </w:tcPr>
          <w:p w14:paraId="730EDB1C"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10,45</w:t>
            </w:r>
          </w:p>
        </w:tc>
      </w:tr>
      <w:tr w:rsidR="00667135" w:rsidRPr="004959B2" w14:paraId="40B18B5B" w14:textId="77777777" w:rsidTr="00667135">
        <w:trPr>
          <w:trHeight w:val="300"/>
          <w:jc w:val="center"/>
        </w:trPr>
        <w:tc>
          <w:tcPr>
            <w:tcW w:w="2263" w:type="dxa"/>
            <w:tcBorders>
              <w:top w:val="nil"/>
              <w:left w:val="single" w:sz="4" w:space="0" w:color="auto"/>
              <w:bottom w:val="single" w:sz="4" w:space="0" w:color="auto"/>
              <w:right w:val="single" w:sz="4" w:space="0" w:color="auto"/>
            </w:tcBorders>
            <w:shd w:val="clear" w:color="auto" w:fill="auto"/>
            <w:noWrap/>
            <w:vAlign w:val="center"/>
            <w:hideMark/>
          </w:tcPr>
          <w:p w14:paraId="2F1CC8B3" w14:textId="77777777"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Tomātu biezenis</w:t>
            </w:r>
          </w:p>
        </w:tc>
        <w:tc>
          <w:tcPr>
            <w:tcW w:w="1134" w:type="dxa"/>
            <w:tcBorders>
              <w:top w:val="nil"/>
              <w:left w:val="single" w:sz="4" w:space="0" w:color="auto"/>
              <w:bottom w:val="single" w:sz="4" w:space="0" w:color="auto"/>
              <w:right w:val="single" w:sz="4" w:space="0" w:color="auto"/>
            </w:tcBorders>
            <w:shd w:val="clear" w:color="auto" w:fill="FFFFFF" w:themeFill="background1"/>
            <w:noWrap/>
            <w:vAlign w:val="center"/>
          </w:tcPr>
          <w:p w14:paraId="7E4C36D1"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10</w:t>
            </w:r>
          </w:p>
        </w:tc>
        <w:tc>
          <w:tcPr>
            <w:tcW w:w="1140" w:type="dxa"/>
            <w:tcBorders>
              <w:top w:val="nil"/>
              <w:left w:val="single" w:sz="4" w:space="0" w:color="auto"/>
              <w:bottom w:val="single" w:sz="4" w:space="0" w:color="auto"/>
              <w:right w:val="single" w:sz="4" w:space="0" w:color="auto"/>
            </w:tcBorders>
            <w:shd w:val="clear" w:color="auto" w:fill="FFFFFF" w:themeFill="background1"/>
            <w:noWrap/>
            <w:vAlign w:val="center"/>
          </w:tcPr>
          <w:p w14:paraId="4CDFEE2E"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10</w:t>
            </w:r>
          </w:p>
        </w:tc>
        <w:tc>
          <w:tcPr>
            <w:tcW w:w="876" w:type="dxa"/>
            <w:tcBorders>
              <w:top w:val="nil"/>
              <w:left w:val="nil"/>
              <w:bottom w:val="single" w:sz="4" w:space="0" w:color="auto"/>
              <w:right w:val="single" w:sz="4" w:space="0" w:color="auto"/>
            </w:tcBorders>
            <w:shd w:val="clear" w:color="auto" w:fill="FFFFFF" w:themeFill="background1"/>
            <w:noWrap/>
            <w:vAlign w:val="center"/>
          </w:tcPr>
          <w:p w14:paraId="45C13719"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0,43</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14:paraId="206B9280"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0,05</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14:paraId="59DFF8DD"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1,89</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14:paraId="005B1141"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9,00</w:t>
            </w:r>
          </w:p>
        </w:tc>
      </w:tr>
      <w:tr w:rsidR="00667135" w:rsidRPr="004959B2" w14:paraId="0E00675E" w14:textId="77777777" w:rsidTr="00667135">
        <w:trPr>
          <w:trHeight w:val="300"/>
          <w:jc w:val="center"/>
        </w:trPr>
        <w:tc>
          <w:tcPr>
            <w:tcW w:w="2263" w:type="dxa"/>
            <w:tcBorders>
              <w:top w:val="nil"/>
              <w:left w:val="single" w:sz="4" w:space="0" w:color="auto"/>
              <w:bottom w:val="single" w:sz="4" w:space="0" w:color="auto"/>
              <w:right w:val="single" w:sz="4" w:space="0" w:color="auto"/>
            </w:tcBorders>
            <w:shd w:val="clear" w:color="auto" w:fill="auto"/>
            <w:noWrap/>
            <w:vAlign w:val="center"/>
            <w:hideMark/>
          </w:tcPr>
          <w:p w14:paraId="763C0A5B" w14:textId="77777777"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 xml:space="preserve">Eļļa, </w:t>
            </w:r>
            <w:r w:rsidRPr="004959B2">
              <w:rPr>
                <w:rFonts w:ascii="Times New Roman" w:eastAsia="Calibri" w:hAnsi="Times New Roman" w:cs="Times New Roman"/>
                <w:i/>
                <w:color w:val="000000"/>
              </w:rPr>
              <w:t>rapšu</w:t>
            </w:r>
          </w:p>
        </w:tc>
        <w:tc>
          <w:tcPr>
            <w:tcW w:w="1134" w:type="dxa"/>
            <w:tcBorders>
              <w:top w:val="nil"/>
              <w:left w:val="single" w:sz="4" w:space="0" w:color="auto"/>
              <w:bottom w:val="single" w:sz="4" w:space="0" w:color="auto"/>
              <w:right w:val="single" w:sz="4" w:space="0" w:color="auto"/>
            </w:tcBorders>
            <w:shd w:val="clear" w:color="auto" w:fill="FFFFFF" w:themeFill="background1"/>
            <w:noWrap/>
            <w:vAlign w:val="center"/>
          </w:tcPr>
          <w:p w14:paraId="78664DA6"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7,5</w:t>
            </w:r>
          </w:p>
        </w:tc>
        <w:tc>
          <w:tcPr>
            <w:tcW w:w="1140" w:type="dxa"/>
            <w:tcBorders>
              <w:top w:val="nil"/>
              <w:left w:val="single" w:sz="4" w:space="0" w:color="auto"/>
              <w:bottom w:val="single" w:sz="4" w:space="0" w:color="auto"/>
              <w:right w:val="single" w:sz="4" w:space="0" w:color="auto"/>
            </w:tcBorders>
            <w:shd w:val="clear" w:color="auto" w:fill="FFFFFF" w:themeFill="background1"/>
            <w:noWrap/>
            <w:vAlign w:val="center"/>
          </w:tcPr>
          <w:p w14:paraId="07BDDE9B"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7,5</w:t>
            </w:r>
          </w:p>
        </w:tc>
        <w:tc>
          <w:tcPr>
            <w:tcW w:w="876" w:type="dxa"/>
            <w:tcBorders>
              <w:top w:val="nil"/>
              <w:left w:val="nil"/>
              <w:bottom w:val="single" w:sz="4" w:space="0" w:color="auto"/>
              <w:right w:val="single" w:sz="4" w:space="0" w:color="auto"/>
            </w:tcBorders>
            <w:shd w:val="clear" w:color="auto" w:fill="FFFFFF" w:themeFill="background1"/>
            <w:noWrap/>
            <w:vAlign w:val="center"/>
          </w:tcPr>
          <w:p w14:paraId="1A11992F"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302E4E62"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7,50</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14:paraId="7B81C2D1"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14:paraId="3C1BB520"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67,50</w:t>
            </w:r>
          </w:p>
        </w:tc>
      </w:tr>
      <w:tr w:rsidR="00667135" w:rsidRPr="004959B2" w14:paraId="3F7962D7" w14:textId="77777777" w:rsidTr="00667135">
        <w:trPr>
          <w:trHeight w:val="300"/>
          <w:jc w:val="center"/>
        </w:trPr>
        <w:tc>
          <w:tcPr>
            <w:tcW w:w="2263" w:type="dxa"/>
            <w:tcBorders>
              <w:top w:val="nil"/>
              <w:left w:val="single" w:sz="4" w:space="0" w:color="auto"/>
              <w:bottom w:val="single" w:sz="4" w:space="0" w:color="auto"/>
              <w:right w:val="single" w:sz="4" w:space="0" w:color="auto"/>
            </w:tcBorders>
            <w:shd w:val="clear" w:color="auto" w:fill="auto"/>
            <w:noWrap/>
            <w:vAlign w:val="center"/>
            <w:hideMark/>
          </w:tcPr>
          <w:p w14:paraId="408A335A" w14:textId="77777777"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 xml:space="preserve">Rīsi </w:t>
            </w:r>
          </w:p>
        </w:tc>
        <w:tc>
          <w:tcPr>
            <w:tcW w:w="1134" w:type="dxa"/>
            <w:tcBorders>
              <w:top w:val="nil"/>
              <w:left w:val="single" w:sz="4" w:space="0" w:color="auto"/>
              <w:bottom w:val="single" w:sz="4" w:space="0" w:color="auto"/>
              <w:right w:val="single" w:sz="4" w:space="0" w:color="auto"/>
            </w:tcBorders>
            <w:shd w:val="clear" w:color="auto" w:fill="FFFFFF" w:themeFill="background1"/>
            <w:noWrap/>
            <w:vAlign w:val="center"/>
          </w:tcPr>
          <w:p w14:paraId="10E0D200"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56,3</w:t>
            </w:r>
          </w:p>
        </w:tc>
        <w:tc>
          <w:tcPr>
            <w:tcW w:w="1140" w:type="dxa"/>
            <w:tcBorders>
              <w:top w:val="nil"/>
              <w:left w:val="single" w:sz="4" w:space="0" w:color="auto"/>
              <w:bottom w:val="single" w:sz="4" w:space="0" w:color="auto"/>
              <w:right w:val="single" w:sz="4" w:space="0" w:color="auto"/>
            </w:tcBorders>
            <w:shd w:val="clear" w:color="auto" w:fill="FFFFFF" w:themeFill="background1"/>
            <w:noWrap/>
            <w:vAlign w:val="center"/>
          </w:tcPr>
          <w:p w14:paraId="1BE4F65C"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56,3</w:t>
            </w:r>
          </w:p>
        </w:tc>
        <w:tc>
          <w:tcPr>
            <w:tcW w:w="876" w:type="dxa"/>
            <w:tcBorders>
              <w:top w:val="nil"/>
              <w:left w:val="nil"/>
              <w:bottom w:val="single" w:sz="4" w:space="0" w:color="auto"/>
              <w:right w:val="single" w:sz="4" w:space="0" w:color="auto"/>
            </w:tcBorders>
            <w:shd w:val="clear" w:color="auto" w:fill="FFFFFF" w:themeFill="background1"/>
            <w:noWrap/>
            <w:vAlign w:val="center"/>
          </w:tcPr>
          <w:p w14:paraId="39CBEF47"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4,39</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14:paraId="5FA7580C"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0,68</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14:paraId="31E9BBB9"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44,70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14:paraId="6ED3693E"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204,37</w:t>
            </w:r>
          </w:p>
        </w:tc>
      </w:tr>
      <w:tr w:rsidR="00667135" w:rsidRPr="004959B2" w14:paraId="19FE401A" w14:textId="77777777" w:rsidTr="00667135">
        <w:trPr>
          <w:trHeight w:val="300"/>
          <w:jc w:val="center"/>
        </w:trPr>
        <w:tc>
          <w:tcPr>
            <w:tcW w:w="2263" w:type="dxa"/>
            <w:tcBorders>
              <w:top w:val="nil"/>
              <w:left w:val="single" w:sz="4" w:space="0" w:color="auto"/>
              <w:bottom w:val="single" w:sz="4" w:space="0" w:color="auto"/>
              <w:right w:val="single" w:sz="4" w:space="0" w:color="auto"/>
            </w:tcBorders>
            <w:shd w:val="clear" w:color="auto" w:fill="auto"/>
            <w:noWrap/>
            <w:vAlign w:val="center"/>
            <w:hideMark/>
          </w:tcPr>
          <w:p w14:paraId="2ED19A90" w14:textId="77777777"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 xml:space="preserve">Ūdens </w:t>
            </w:r>
          </w:p>
        </w:tc>
        <w:tc>
          <w:tcPr>
            <w:tcW w:w="1134" w:type="dxa"/>
            <w:tcBorders>
              <w:top w:val="nil"/>
              <w:left w:val="single" w:sz="4" w:space="0" w:color="auto"/>
              <w:bottom w:val="single" w:sz="4" w:space="0" w:color="auto"/>
              <w:right w:val="single" w:sz="4" w:space="0" w:color="auto"/>
            </w:tcBorders>
            <w:shd w:val="clear" w:color="auto" w:fill="FFFFFF" w:themeFill="background1"/>
            <w:noWrap/>
            <w:vAlign w:val="center"/>
          </w:tcPr>
          <w:p w14:paraId="3A235297"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w:t>
            </w:r>
          </w:p>
        </w:tc>
        <w:tc>
          <w:tcPr>
            <w:tcW w:w="1140" w:type="dxa"/>
            <w:tcBorders>
              <w:top w:val="nil"/>
              <w:left w:val="single" w:sz="4" w:space="0" w:color="auto"/>
              <w:bottom w:val="single" w:sz="4" w:space="0" w:color="auto"/>
              <w:right w:val="single" w:sz="4" w:space="0" w:color="auto"/>
            </w:tcBorders>
            <w:shd w:val="clear" w:color="auto" w:fill="FFFFFF" w:themeFill="background1"/>
            <w:noWrap/>
            <w:vAlign w:val="center"/>
          </w:tcPr>
          <w:p w14:paraId="7824413F"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231</w:t>
            </w:r>
          </w:p>
        </w:tc>
        <w:tc>
          <w:tcPr>
            <w:tcW w:w="876" w:type="dxa"/>
            <w:tcBorders>
              <w:top w:val="nil"/>
              <w:left w:val="nil"/>
              <w:bottom w:val="single" w:sz="4" w:space="0" w:color="auto"/>
              <w:right w:val="single" w:sz="4" w:space="0" w:color="auto"/>
            </w:tcBorders>
            <w:shd w:val="clear" w:color="auto" w:fill="FFFFFF" w:themeFill="background1"/>
            <w:noWrap/>
            <w:vAlign w:val="center"/>
          </w:tcPr>
          <w:p w14:paraId="21E7F849"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876" w:type="dxa"/>
            <w:tcBorders>
              <w:top w:val="nil"/>
              <w:left w:val="nil"/>
              <w:bottom w:val="single" w:sz="4" w:space="0" w:color="auto"/>
              <w:right w:val="single" w:sz="4" w:space="0" w:color="auto"/>
            </w:tcBorders>
            <w:shd w:val="clear" w:color="auto" w:fill="FFFFFF" w:themeFill="background1"/>
            <w:noWrap/>
            <w:vAlign w:val="center"/>
          </w:tcPr>
          <w:p w14:paraId="5B2CDFA9"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992" w:type="dxa"/>
            <w:tcBorders>
              <w:top w:val="nil"/>
              <w:left w:val="nil"/>
              <w:bottom w:val="single" w:sz="4" w:space="0" w:color="auto"/>
              <w:right w:val="single" w:sz="4" w:space="0" w:color="auto"/>
            </w:tcBorders>
            <w:shd w:val="clear" w:color="auto" w:fill="FFFFFF" w:themeFill="background1"/>
            <w:noWrap/>
            <w:vAlign w:val="center"/>
          </w:tcPr>
          <w:p w14:paraId="638D39BF"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1141" w:type="dxa"/>
            <w:tcBorders>
              <w:top w:val="nil"/>
              <w:left w:val="nil"/>
              <w:bottom w:val="single" w:sz="4" w:space="0" w:color="auto"/>
              <w:right w:val="single" w:sz="4" w:space="0" w:color="auto"/>
            </w:tcBorders>
            <w:shd w:val="clear" w:color="auto" w:fill="FFFFFF" w:themeFill="background1"/>
            <w:noWrap/>
            <w:vAlign w:val="center"/>
          </w:tcPr>
          <w:p w14:paraId="3BED4F0B"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r>
      <w:tr w:rsidR="00667135" w:rsidRPr="004959B2" w14:paraId="306E2F3A" w14:textId="77777777" w:rsidTr="00667135">
        <w:trPr>
          <w:trHeight w:val="300"/>
          <w:jc w:val="center"/>
        </w:trPr>
        <w:tc>
          <w:tcPr>
            <w:tcW w:w="2263" w:type="dxa"/>
            <w:tcBorders>
              <w:top w:val="nil"/>
              <w:left w:val="single" w:sz="4" w:space="0" w:color="auto"/>
              <w:bottom w:val="single" w:sz="4" w:space="0" w:color="auto"/>
              <w:right w:val="single" w:sz="4" w:space="0" w:color="auto"/>
            </w:tcBorders>
            <w:shd w:val="clear" w:color="auto" w:fill="auto"/>
            <w:noWrap/>
            <w:vAlign w:val="center"/>
            <w:hideMark/>
          </w:tcPr>
          <w:p w14:paraId="49EDD686" w14:textId="77777777"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Sāls</w:t>
            </w:r>
          </w:p>
        </w:tc>
        <w:tc>
          <w:tcPr>
            <w:tcW w:w="1134" w:type="dxa"/>
            <w:tcBorders>
              <w:top w:val="nil"/>
              <w:left w:val="single" w:sz="4" w:space="0" w:color="auto"/>
              <w:bottom w:val="single" w:sz="4" w:space="0" w:color="auto"/>
              <w:right w:val="single" w:sz="4" w:space="0" w:color="auto"/>
            </w:tcBorders>
            <w:shd w:val="clear" w:color="auto" w:fill="FFFFFF" w:themeFill="background1"/>
            <w:noWrap/>
            <w:vAlign w:val="center"/>
          </w:tcPr>
          <w:p w14:paraId="444BAB8B"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0,75</w:t>
            </w:r>
          </w:p>
        </w:tc>
        <w:tc>
          <w:tcPr>
            <w:tcW w:w="1140" w:type="dxa"/>
            <w:tcBorders>
              <w:top w:val="nil"/>
              <w:left w:val="single" w:sz="4" w:space="0" w:color="auto"/>
              <w:bottom w:val="single" w:sz="4" w:space="0" w:color="auto"/>
              <w:right w:val="single" w:sz="4" w:space="0" w:color="auto"/>
            </w:tcBorders>
            <w:shd w:val="clear" w:color="auto" w:fill="FFFFFF" w:themeFill="background1"/>
            <w:noWrap/>
            <w:vAlign w:val="center"/>
          </w:tcPr>
          <w:p w14:paraId="2600DDAC"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0,75</w:t>
            </w:r>
          </w:p>
        </w:tc>
        <w:tc>
          <w:tcPr>
            <w:tcW w:w="876" w:type="dxa"/>
            <w:tcBorders>
              <w:top w:val="nil"/>
              <w:left w:val="nil"/>
              <w:bottom w:val="single" w:sz="4" w:space="0" w:color="auto"/>
              <w:right w:val="single" w:sz="4" w:space="0" w:color="auto"/>
            </w:tcBorders>
            <w:shd w:val="clear" w:color="auto" w:fill="FFFFFF" w:themeFill="background1"/>
            <w:noWrap/>
            <w:vAlign w:val="center"/>
          </w:tcPr>
          <w:p w14:paraId="0A44D1B9"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876" w:type="dxa"/>
            <w:tcBorders>
              <w:top w:val="nil"/>
              <w:left w:val="nil"/>
              <w:bottom w:val="single" w:sz="4" w:space="0" w:color="auto"/>
              <w:right w:val="single" w:sz="4" w:space="0" w:color="auto"/>
            </w:tcBorders>
            <w:shd w:val="clear" w:color="auto" w:fill="FFFFFF" w:themeFill="background1"/>
            <w:noWrap/>
            <w:vAlign w:val="center"/>
          </w:tcPr>
          <w:p w14:paraId="0D2E6F91"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992" w:type="dxa"/>
            <w:tcBorders>
              <w:top w:val="nil"/>
              <w:left w:val="nil"/>
              <w:bottom w:val="single" w:sz="4" w:space="0" w:color="auto"/>
              <w:right w:val="single" w:sz="4" w:space="0" w:color="auto"/>
            </w:tcBorders>
            <w:shd w:val="clear" w:color="auto" w:fill="FFFFFF" w:themeFill="background1"/>
            <w:noWrap/>
            <w:vAlign w:val="center"/>
          </w:tcPr>
          <w:p w14:paraId="497ABA7C"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1141" w:type="dxa"/>
            <w:tcBorders>
              <w:top w:val="nil"/>
              <w:left w:val="nil"/>
              <w:bottom w:val="single" w:sz="4" w:space="0" w:color="auto"/>
              <w:right w:val="single" w:sz="4" w:space="0" w:color="auto"/>
            </w:tcBorders>
            <w:shd w:val="clear" w:color="auto" w:fill="FFFFFF" w:themeFill="background1"/>
            <w:noWrap/>
            <w:vAlign w:val="center"/>
          </w:tcPr>
          <w:p w14:paraId="0450F25B"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r>
      <w:tr w:rsidR="00667135" w:rsidRPr="004959B2" w14:paraId="74A85706" w14:textId="77777777" w:rsidTr="00667135">
        <w:trPr>
          <w:trHeight w:val="300"/>
          <w:jc w:val="center"/>
        </w:trPr>
        <w:tc>
          <w:tcPr>
            <w:tcW w:w="2263" w:type="dxa"/>
            <w:tcBorders>
              <w:top w:val="nil"/>
              <w:left w:val="single" w:sz="4" w:space="0" w:color="auto"/>
              <w:bottom w:val="single" w:sz="4" w:space="0" w:color="auto"/>
              <w:right w:val="single" w:sz="4" w:space="0" w:color="auto"/>
            </w:tcBorders>
            <w:shd w:val="clear" w:color="auto" w:fill="auto"/>
            <w:noWrap/>
            <w:vAlign w:val="center"/>
          </w:tcPr>
          <w:p w14:paraId="0E169752" w14:textId="77777777"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 xml:space="preserve">Pipari, </w:t>
            </w:r>
            <w:r w:rsidRPr="004959B2">
              <w:rPr>
                <w:rFonts w:ascii="Times New Roman" w:eastAsia="Calibri" w:hAnsi="Times New Roman" w:cs="Times New Roman"/>
                <w:i/>
                <w:color w:val="000000"/>
              </w:rPr>
              <w:t>melnie, malti</w:t>
            </w:r>
          </w:p>
        </w:tc>
        <w:tc>
          <w:tcPr>
            <w:tcW w:w="1134" w:type="dxa"/>
            <w:tcBorders>
              <w:top w:val="nil"/>
              <w:left w:val="single" w:sz="4" w:space="0" w:color="auto"/>
              <w:bottom w:val="single" w:sz="4" w:space="0" w:color="auto"/>
              <w:right w:val="single" w:sz="4" w:space="0" w:color="auto"/>
            </w:tcBorders>
            <w:shd w:val="clear" w:color="auto" w:fill="FFFFFF" w:themeFill="background1"/>
            <w:noWrap/>
            <w:vAlign w:val="center"/>
          </w:tcPr>
          <w:p w14:paraId="13B7D0B3"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0,13</w:t>
            </w:r>
          </w:p>
        </w:tc>
        <w:tc>
          <w:tcPr>
            <w:tcW w:w="1140" w:type="dxa"/>
            <w:tcBorders>
              <w:top w:val="nil"/>
              <w:left w:val="single" w:sz="4" w:space="0" w:color="auto"/>
              <w:bottom w:val="single" w:sz="4" w:space="0" w:color="auto"/>
              <w:right w:val="single" w:sz="4" w:space="0" w:color="auto"/>
            </w:tcBorders>
            <w:shd w:val="clear" w:color="auto" w:fill="FFFFFF" w:themeFill="background1"/>
            <w:noWrap/>
            <w:vAlign w:val="center"/>
          </w:tcPr>
          <w:p w14:paraId="0DCE2771"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0,13</w:t>
            </w:r>
          </w:p>
        </w:tc>
        <w:tc>
          <w:tcPr>
            <w:tcW w:w="876" w:type="dxa"/>
            <w:tcBorders>
              <w:top w:val="nil"/>
              <w:left w:val="nil"/>
              <w:bottom w:val="single" w:sz="4" w:space="0" w:color="auto"/>
              <w:right w:val="single" w:sz="4" w:space="0" w:color="auto"/>
            </w:tcBorders>
            <w:shd w:val="clear" w:color="auto" w:fill="FFFFFF" w:themeFill="background1"/>
            <w:noWrap/>
            <w:vAlign w:val="center"/>
          </w:tcPr>
          <w:p w14:paraId="38CBC74F"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0,01</w:t>
            </w:r>
          </w:p>
        </w:tc>
        <w:tc>
          <w:tcPr>
            <w:tcW w:w="876" w:type="dxa"/>
            <w:tcBorders>
              <w:top w:val="nil"/>
              <w:left w:val="nil"/>
              <w:bottom w:val="single" w:sz="4" w:space="0" w:color="auto"/>
              <w:right w:val="single" w:sz="4" w:space="0" w:color="auto"/>
            </w:tcBorders>
            <w:shd w:val="clear" w:color="auto" w:fill="FFFFFF" w:themeFill="background1"/>
            <w:noWrap/>
            <w:vAlign w:val="center"/>
          </w:tcPr>
          <w:p w14:paraId="7CA9F072"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992" w:type="dxa"/>
            <w:tcBorders>
              <w:top w:val="nil"/>
              <w:left w:val="nil"/>
              <w:bottom w:val="single" w:sz="4" w:space="0" w:color="auto"/>
              <w:right w:val="single" w:sz="4" w:space="0" w:color="auto"/>
            </w:tcBorders>
            <w:shd w:val="clear" w:color="auto" w:fill="FFFFFF" w:themeFill="background1"/>
            <w:noWrap/>
            <w:vAlign w:val="center"/>
          </w:tcPr>
          <w:p w14:paraId="1E7A41F3"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0,09</w:t>
            </w:r>
          </w:p>
        </w:tc>
        <w:tc>
          <w:tcPr>
            <w:tcW w:w="1141" w:type="dxa"/>
            <w:tcBorders>
              <w:top w:val="nil"/>
              <w:left w:val="nil"/>
              <w:bottom w:val="single" w:sz="4" w:space="0" w:color="auto"/>
              <w:right w:val="single" w:sz="4" w:space="0" w:color="auto"/>
            </w:tcBorders>
            <w:shd w:val="clear" w:color="auto" w:fill="FFFFFF" w:themeFill="background1"/>
            <w:noWrap/>
            <w:vAlign w:val="center"/>
          </w:tcPr>
          <w:p w14:paraId="5340B68E"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0,40</w:t>
            </w:r>
          </w:p>
        </w:tc>
      </w:tr>
      <w:tr w:rsidR="00667135" w:rsidRPr="004959B2" w14:paraId="5AD4DB35" w14:textId="77777777" w:rsidTr="00667135">
        <w:trPr>
          <w:trHeight w:val="300"/>
          <w:jc w:val="center"/>
        </w:trPr>
        <w:tc>
          <w:tcPr>
            <w:tcW w:w="2263" w:type="dxa"/>
            <w:tcBorders>
              <w:top w:val="single" w:sz="4" w:space="0" w:color="auto"/>
              <w:left w:val="single" w:sz="4" w:space="0" w:color="auto"/>
              <w:bottom w:val="single" w:sz="4" w:space="0" w:color="auto"/>
              <w:right w:val="nil"/>
            </w:tcBorders>
            <w:shd w:val="clear" w:color="auto" w:fill="F2F2F2" w:themeFill="background1" w:themeFillShade="F2"/>
            <w:noWrap/>
            <w:vAlign w:val="bottom"/>
            <w:hideMark/>
          </w:tcPr>
          <w:p w14:paraId="791F8187"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Iznākums</w:t>
            </w:r>
          </w:p>
        </w:tc>
        <w:tc>
          <w:tcPr>
            <w:tcW w:w="1134" w:type="dxa"/>
            <w:tcBorders>
              <w:top w:val="nil"/>
              <w:left w:val="single" w:sz="4" w:space="0" w:color="auto"/>
              <w:bottom w:val="single" w:sz="4" w:space="0" w:color="auto"/>
              <w:right w:val="single" w:sz="4" w:space="0" w:color="auto"/>
            </w:tcBorders>
            <w:shd w:val="clear" w:color="auto" w:fill="F2F2F2" w:themeFill="background1" w:themeFillShade="F2"/>
            <w:noWrap/>
            <w:vAlign w:val="center"/>
          </w:tcPr>
          <w:p w14:paraId="48B91E17"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w:t>
            </w:r>
          </w:p>
        </w:tc>
        <w:tc>
          <w:tcPr>
            <w:tcW w:w="1140" w:type="dxa"/>
            <w:tcBorders>
              <w:top w:val="nil"/>
              <w:left w:val="single" w:sz="4" w:space="0" w:color="auto"/>
              <w:bottom w:val="single" w:sz="4" w:space="0" w:color="auto"/>
              <w:right w:val="single" w:sz="4" w:space="0" w:color="auto"/>
            </w:tcBorders>
            <w:shd w:val="clear" w:color="auto" w:fill="F2F2F2" w:themeFill="background1" w:themeFillShade="F2"/>
            <w:noWrap/>
            <w:vAlign w:val="center"/>
          </w:tcPr>
          <w:p w14:paraId="00C4308D" w14:textId="77777777" w:rsidR="00667135" w:rsidRPr="004959B2" w:rsidRDefault="00667135" w:rsidP="00667135">
            <w:pPr>
              <w:spacing w:after="0" w:line="240" w:lineRule="auto"/>
              <w:jc w:val="center"/>
              <w:rPr>
                <w:rFonts w:ascii="Times New Roman" w:hAnsi="Times New Roman" w:cs="Times New Roman"/>
                <w:b/>
                <w:color w:val="000000"/>
              </w:rPr>
            </w:pPr>
            <w:r w:rsidRPr="004959B2">
              <w:rPr>
                <w:rFonts w:ascii="Times New Roman" w:hAnsi="Times New Roman" w:cs="Times New Roman"/>
                <w:b/>
                <w:color w:val="000000"/>
              </w:rPr>
              <w:t>250</w:t>
            </w:r>
          </w:p>
        </w:tc>
        <w:tc>
          <w:tcPr>
            <w:tcW w:w="876"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tcPr>
          <w:p w14:paraId="01873CAF" w14:textId="77777777" w:rsidR="00667135" w:rsidRPr="004959B2" w:rsidRDefault="00667135" w:rsidP="00667135">
            <w:pPr>
              <w:spacing w:after="0" w:line="240" w:lineRule="auto"/>
              <w:jc w:val="center"/>
              <w:rPr>
                <w:rFonts w:ascii="Times New Roman" w:hAnsi="Times New Roman" w:cs="Times New Roman"/>
                <w:bCs/>
                <w:color w:val="000000"/>
              </w:rPr>
            </w:pPr>
            <w:r w:rsidRPr="004959B2">
              <w:rPr>
                <w:rFonts w:ascii="Times New Roman" w:hAnsi="Times New Roman" w:cs="Times New Roman"/>
                <w:bCs/>
                <w:color w:val="000000"/>
              </w:rPr>
              <w:t>17,34</w:t>
            </w:r>
          </w:p>
        </w:tc>
        <w:tc>
          <w:tcPr>
            <w:tcW w:w="876" w:type="dxa"/>
            <w:tcBorders>
              <w:top w:val="single" w:sz="4" w:space="0" w:color="auto"/>
              <w:left w:val="nil"/>
              <w:bottom w:val="single" w:sz="4" w:space="0" w:color="auto"/>
              <w:right w:val="single" w:sz="4" w:space="0" w:color="auto"/>
            </w:tcBorders>
            <w:shd w:val="clear" w:color="auto" w:fill="F2F2F2" w:themeFill="background1" w:themeFillShade="F2"/>
            <w:noWrap/>
            <w:vAlign w:val="center"/>
          </w:tcPr>
          <w:p w14:paraId="3C2FC68A" w14:textId="77777777" w:rsidR="00667135" w:rsidRPr="004959B2" w:rsidRDefault="00667135" w:rsidP="00667135">
            <w:pPr>
              <w:spacing w:after="0" w:line="240" w:lineRule="auto"/>
              <w:jc w:val="center"/>
              <w:rPr>
                <w:rFonts w:ascii="Times New Roman" w:hAnsi="Times New Roman" w:cs="Times New Roman"/>
                <w:bCs/>
                <w:color w:val="000000"/>
              </w:rPr>
            </w:pPr>
            <w:r w:rsidRPr="004959B2">
              <w:rPr>
                <w:rFonts w:ascii="Times New Roman" w:hAnsi="Times New Roman" w:cs="Times New Roman"/>
                <w:bCs/>
                <w:color w:val="000000"/>
              </w:rPr>
              <w:t>11,94</w:t>
            </w:r>
          </w:p>
        </w:tc>
        <w:tc>
          <w:tcPr>
            <w:tcW w:w="992" w:type="dxa"/>
            <w:tcBorders>
              <w:top w:val="single" w:sz="4" w:space="0" w:color="auto"/>
              <w:left w:val="nil"/>
              <w:bottom w:val="single" w:sz="4" w:space="0" w:color="auto"/>
              <w:right w:val="single" w:sz="4" w:space="0" w:color="auto"/>
            </w:tcBorders>
            <w:shd w:val="clear" w:color="auto" w:fill="F2F2F2" w:themeFill="background1" w:themeFillShade="F2"/>
            <w:noWrap/>
            <w:vAlign w:val="center"/>
          </w:tcPr>
          <w:p w14:paraId="0FE06D9E" w14:textId="77777777" w:rsidR="00667135" w:rsidRPr="004959B2" w:rsidRDefault="00667135" w:rsidP="00667135">
            <w:pPr>
              <w:spacing w:after="0" w:line="240" w:lineRule="auto"/>
              <w:jc w:val="center"/>
              <w:rPr>
                <w:rFonts w:ascii="Times New Roman" w:hAnsi="Times New Roman" w:cs="Times New Roman"/>
                <w:bCs/>
                <w:color w:val="000000"/>
              </w:rPr>
            </w:pPr>
            <w:r w:rsidRPr="004959B2">
              <w:rPr>
                <w:rFonts w:ascii="Times New Roman" w:hAnsi="Times New Roman" w:cs="Times New Roman"/>
                <w:bCs/>
                <w:color w:val="000000"/>
              </w:rPr>
              <w:t>50,54</w:t>
            </w:r>
          </w:p>
        </w:tc>
        <w:tc>
          <w:tcPr>
            <w:tcW w:w="1141" w:type="dxa"/>
            <w:tcBorders>
              <w:top w:val="single" w:sz="4" w:space="0" w:color="auto"/>
              <w:left w:val="nil"/>
              <w:bottom w:val="single" w:sz="4" w:space="0" w:color="auto"/>
              <w:right w:val="single" w:sz="4" w:space="0" w:color="auto"/>
            </w:tcBorders>
            <w:shd w:val="clear" w:color="auto" w:fill="F2F2F2" w:themeFill="background1" w:themeFillShade="F2"/>
            <w:noWrap/>
            <w:vAlign w:val="center"/>
          </w:tcPr>
          <w:p w14:paraId="2FDA0A96" w14:textId="77777777" w:rsidR="00667135" w:rsidRPr="004959B2" w:rsidRDefault="00667135" w:rsidP="00667135">
            <w:pPr>
              <w:spacing w:after="0" w:line="240" w:lineRule="auto"/>
              <w:jc w:val="center"/>
              <w:rPr>
                <w:rFonts w:ascii="Times New Roman" w:hAnsi="Times New Roman" w:cs="Times New Roman"/>
                <w:bCs/>
                <w:color w:val="000000"/>
              </w:rPr>
            </w:pPr>
            <w:r w:rsidRPr="004959B2">
              <w:rPr>
                <w:rFonts w:ascii="Times New Roman" w:hAnsi="Times New Roman" w:cs="Times New Roman"/>
                <w:bCs/>
                <w:color w:val="000000"/>
              </w:rPr>
              <w:t>378,69</w:t>
            </w:r>
          </w:p>
        </w:tc>
      </w:tr>
    </w:tbl>
    <w:p w14:paraId="32EA5B5E" w14:textId="77777777"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 sautētas gaļas svars</w:t>
      </w:r>
    </w:p>
    <w:p w14:paraId="63BFFA31" w14:textId="77777777" w:rsidR="00667135" w:rsidRPr="004959B2" w:rsidRDefault="00667135" w:rsidP="00667135">
      <w:pPr>
        <w:spacing w:after="0" w:line="240" w:lineRule="auto"/>
        <w:rPr>
          <w:rFonts w:ascii="Times New Roman" w:eastAsia="Calibri" w:hAnsi="Times New Roman" w:cs="Times New Roman"/>
          <w:b/>
          <w:color w:val="000000"/>
        </w:rPr>
      </w:pPr>
    </w:p>
    <w:p w14:paraId="56EE09DC" w14:textId="77777777" w:rsidR="00667135" w:rsidRPr="004959B2" w:rsidRDefault="00667135" w:rsidP="0007789A">
      <w:pPr>
        <w:rPr>
          <w:rFonts w:ascii="Times New Roman" w:eastAsia="Calibri" w:hAnsi="Times New Roman" w:cs="Times New Roman"/>
          <w:b/>
          <w:color w:val="000000"/>
        </w:rPr>
      </w:pPr>
      <w:r w:rsidRPr="004959B2">
        <w:rPr>
          <w:rFonts w:ascii="Times New Roman" w:eastAsia="Calibri" w:hAnsi="Times New Roman" w:cs="Times New Roman"/>
          <w:b/>
          <w:color w:val="000000"/>
          <w:sz w:val="24"/>
          <w:szCs w:val="24"/>
        </w:rPr>
        <w:t>Gatavošana</w:t>
      </w:r>
      <w:r w:rsidRPr="004959B2">
        <w:rPr>
          <w:rFonts w:ascii="Times New Roman" w:eastAsia="Calibri" w:hAnsi="Times New Roman" w:cs="Times New Roman"/>
          <w:color w:val="000000"/>
          <w:sz w:val="24"/>
          <w:szCs w:val="24"/>
        </w:rPr>
        <w:t>:</w:t>
      </w:r>
    </w:p>
    <w:p w14:paraId="04FD1185" w14:textId="77777777" w:rsidR="00667135" w:rsidRPr="004959B2" w:rsidRDefault="00667135" w:rsidP="00CA0524">
      <w:pPr>
        <w:numPr>
          <w:ilvl w:val="0"/>
          <w:numId w:val="2"/>
        </w:numPr>
        <w:spacing w:after="0" w:line="240" w:lineRule="auto"/>
        <w:jc w:val="both"/>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Gaļu nomazgā, sagriež gabaliņos (2×2 cm).</w:t>
      </w:r>
    </w:p>
    <w:p w14:paraId="7B95D190" w14:textId="77777777" w:rsidR="00667135" w:rsidRPr="004959B2" w:rsidRDefault="00667135" w:rsidP="00CA0524">
      <w:pPr>
        <w:numPr>
          <w:ilvl w:val="0"/>
          <w:numId w:val="2"/>
        </w:numPr>
        <w:spacing w:after="0" w:line="240" w:lineRule="auto"/>
        <w:jc w:val="both"/>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Sakarsētā eļļā apcep gaļu. Apceptos gaļas gabaliņus liek katlā, pārlej ar karstu ūdeni, pievieno sāli un sautē 15-20 min.</w:t>
      </w:r>
    </w:p>
    <w:p w14:paraId="3D956EA2" w14:textId="77777777" w:rsidR="00667135" w:rsidRPr="004959B2" w:rsidRDefault="00667135" w:rsidP="00CA0524">
      <w:pPr>
        <w:numPr>
          <w:ilvl w:val="0"/>
          <w:numId w:val="2"/>
        </w:numPr>
        <w:spacing w:after="0" w:line="240" w:lineRule="auto"/>
        <w:jc w:val="both"/>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Burkānus un sīpolus mazgā, nomizo, skalo un sagriež kubiņos (burkānus var arī sarīvēt). Sakarsētā eļļā izkarsē burkānus un sīpolus, pievieno tomātu pastu, turpina izkarsēt.</w:t>
      </w:r>
    </w:p>
    <w:p w14:paraId="28C2174B" w14:textId="77777777" w:rsidR="00667135" w:rsidRPr="004959B2" w:rsidRDefault="00667135" w:rsidP="00CA0524">
      <w:pPr>
        <w:numPr>
          <w:ilvl w:val="0"/>
          <w:numId w:val="2"/>
        </w:numPr>
        <w:spacing w:after="0" w:line="240" w:lineRule="auto"/>
        <w:jc w:val="both"/>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Rīsus pārlasa un skalo, līdz ūdens dzidrs.</w:t>
      </w:r>
    </w:p>
    <w:p w14:paraId="390454F0" w14:textId="77777777" w:rsidR="00667135" w:rsidRPr="004959B2" w:rsidRDefault="00667135" w:rsidP="00CA0524">
      <w:pPr>
        <w:numPr>
          <w:ilvl w:val="0"/>
          <w:numId w:val="2"/>
        </w:numPr>
        <w:spacing w:after="0" w:line="240" w:lineRule="auto"/>
        <w:jc w:val="both"/>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 xml:space="preserve">Kad gaļa gandrīz mīksta, pievieno izkarsētās garšsaknes,  tomātu mērci, rīsus un turpina sautēt gatavu. </w:t>
      </w:r>
    </w:p>
    <w:p w14:paraId="763B59F8" w14:textId="77777777" w:rsidR="00667135" w:rsidRPr="004959B2" w:rsidRDefault="00667135" w:rsidP="00CA0524">
      <w:pPr>
        <w:numPr>
          <w:ilvl w:val="0"/>
          <w:numId w:val="2"/>
        </w:numPr>
        <w:spacing w:after="0" w:line="240" w:lineRule="auto"/>
        <w:jc w:val="both"/>
        <w:rPr>
          <w:rFonts w:ascii="Times New Roman" w:eastAsia="Calibri" w:hAnsi="Times New Roman" w:cs="Calibri"/>
          <w:color w:val="000000"/>
          <w:sz w:val="24"/>
          <w:szCs w:val="24"/>
        </w:rPr>
      </w:pPr>
      <w:r w:rsidRPr="004959B2">
        <w:rPr>
          <w:rFonts w:ascii="Times New Roman" w:eastAsia="Calibri" w:hAnsi="Times New Roman" w:cs="Calibri"/>
          <w:color w:val="000000"/>
          <w:sz w:val="24"/>
          <w:szCs w:val="24"/>
        </w:rPr>
        <w:t>Pasniedz karstu (55-60 ºC temperatūrā).</w:t>
      </w:r>
    </w:p>
    <w:p w14:paraId="5DF776AE" w14:textId="77777777" w:rsidR="00667135" w:rsidRPr="004959B2" w:rsidRDefault="00667135" w:rsidP="00CA0524">
      <w:pPr>
        <w:numPr>
          <w:ilvl w:val="0"/>
          <w:numId w:val="2"/>
        </w:numPr>
        <w:spacing w:after="0" w:line="240" w:lineRule="auto"/>
        <w:jc w:val="both"/>
        <w:rPr>
          <w:rFonts w:ascii="Times New Roman" w:eastAsia="Calibri" w:hAnsi="Times New Roman" w:cs="Calibri"/>
          <w:color w:val="000000"/>
          <w:sz w:val="24"/>
          <w:szCs w:val="24"/>
        </w:rPr>
      </w:pPr>
      <w:r w:rsidRPr="004959B2">
        <w:rPr>
          <w:rFonts w:ascii="Times New Roman" w:eastAsia="Calibri" w:hAnsi="Times New Roman" w:cs="Calibri"/>
          <w:color w:val="000000"/>
          <w:sz w:val="24"/>
          <w:szCs w:val="24"/>
        </w:rPr>
        <w:t xml:space="preserve">Gatava ēdiena uzglabāšanas laiks līdz 4 stundām </w:t>
      </w:r>
      <w:r w:rsidRPr="004959B2">
        <w:rPr>
          <w:rFonts w:ascii="Times New Roman" w:hAnsi="Times New Roman" w:cs="Times New Roman"/>
          <w:sz w:val="24"/>
          <w:szCs w:val="24"/>
        </w:rPr>
        <w:t>virs 63°C</w:t>
      </w:r>
    </w:p>
    <w:p w14:paraId="7990C727" w14:textId="77777777" w:rsidR="00667135" w:rsidRPr="004959B2" w:rsidRDefault="00667135" w:rsidP="00667135">
      <w:pPr>
        <w:jc w:val="center"/>
        <w:rPr>
          <w:rFonts w:ascii="Times New Roman" w:hAnsi="Times New Roman" w:cs="Times New Roman"/>
          <w:sz w:val="32"/>
          <w:szCs w:val="32"/>
        </w:rPr>
      </w:pPr>
    </w:p>
    <w:tbl>
      <w:tblPr>
        <w:tblW w:w="8422" w:type="dxa"/>
        <w:jc w:val="center"/>
        <w:tblLook w:val="05A0" w:firstRow="1" w:lastRow="0" w:firstColumn="1" w:lastColumn="1" w:noHBand="0" w:noVBand="1"/>
      </w:tblPr>
      <w:tblGrid>
        <w:gridCol w:w="2269"/>
        <w:gridCol w:w="1134"/>
        <w:gridCol w:w="1134"/>
        <w:gridCol w:w="876"/>
        <w:gridCol w:w="876"/>
        <w:gridCol w:w="992"/>
        <w:gridCol w:w="1141"/>
      </w:tblGrid>
      <w:tr w:rsidR="00667135" w:rsidRPr="004959B2" w14:paraId="20DFD00E" w14:textId="77777777" w:rsidTr="00667135">
        <w:trPr>
          <w:trHeight w:val="300"/>
          <w:jc w:val="center"/>
        </w:trPr>
        <w:tc>
          <w:tcPr>
            <w:tcW w:w="2269" w:type="dxa"/>
            <w:tcBorders>
              <w:top w:val="single" w:sz="4" w:space="0" w:color="auto"/>
              <w:left w:val="single" w:sz="4" w:space="0" w:color="auto"/>
              <w:bottom w:val="single" w:sz="4" w:space="0" w:color="auto"/>
              <w:right w:val="single" w:sz="4" w:space="0" w:color="auto"/>
            </w:tcBorders>
            <w:shd w:val="pct5" w:color="000000" w:fill="FFFFFF"/>
            <w:vAlign w:val="center"/>
            <w:hideMark/>
          </w:tcPr>
          <w:p w14:paraId="42350A1F" w14:textId="77777777" w:rsidR="00667135" w:rsidRPr="004959B2" w:rsidRDefault="00667135" w:rsidP="00667135">
            <w:pPr>
              <w:spacing w:after="0" w:line="240" w:lineRule="auto"/>
              <w:jc w:val="center"/>
              <w:rPr>
                <w:rFonts w:ascii="Times New Roman" w:eastAsia="Calibri" w:hAnsi="Times New Roman" w:cs="Times New Roman"/>
                <w:b/>
                <w:bCs/>
                <w:color w:val="000000"/>
                <w:sz w:val="24"/>
                <w:szCs w:val="24"/>
                <w:lang w:eastAsia="lv-LV"/>
              </w:rPr>
            </w:pPr>
            <w:r w:rsidRPr="004959B2">
              <w:rPr>
                <w:rFonts w:ascii="Times New Roman" w:eastAsia="Calibri" w:hAnsi="Times New Roman" w:cs="Times New Roman"/>
                <w:b/>
                <w:bCs/>
                <w:color w:val="000000"/>
                <w:sz w:val="24"/>
                <w:szCs w:val="24"/>
              </w:rPr>
              <w:t>G4 (1-4k)</w:t>
            </w:r>
          </w:p>
        </w:tc>
        <w:tc>
          <w:tcPr>
            <w:tcW w:w="6153" w:type="dxa"/>
            <w:gridSpan w:val="6"/>
            <w:tcBorders>
              <w:top w:val="single" w:sz="4" w:space="0" w:color="auto"/>
              <w:left w:val="single" w:sz="4" w:space="0" w:color="auto"/>
              <w:bottom w:val="single" w:sz="4" w:space="0" w:color="auto"/>
              <w:right w:val="single" w:sz="4" w:space="0" w:color="auto"/>
            </w:tcBorders>
            <w:shd w:val="pct5" w:color="000000" w:fill="FFFFFF"/>
            <w:noWrap/>
            <w:vAlign w:val="center"/>
            <w:hideMark/>
          </w:tcPr>
          <w:p w14:paraId="07D210EC" w14:textId="77777777" w:rsidR="00667135" w:rsidRPr="004959B2" w:rsidRDefault="00667135" w:rsidP="00667135">
            <w:pPr>
              <w:spacing w:after="0" w:line="240" w:lineRule="auto"/>
              <w:jc w:val="center"/>
              <w:rPr>
                <w:rFonts w:ascii="Times New Roman" w:eastAsia="Calibri" w:hAnsi="Times New Roman" w:cs="Times New Roman"/>
                <w:b/>
                <w:bCs/>
                <w:color w:val="000000"/>
                <w:sz w:val="24"/>
                <w:szCs w:val="24"/>
                <w:lang w:eastAsia="lv-LV"/>
              </w:rPr>
            </w:pPr>
            <w:r w:rsidRPr="004959B2">
              <w:rPr>
                <w:rFonts w:ascii="Times New Roman" w:eastAsia="Calibri" w:hAnsi="Times New Roman" w:cs="Times New Roman"/>
                <w:b/>
                <w:color w:val="000000"/>
                <w:sz w:val="24"/>
                <w:szCs w:val="24"/>
              </w:rPr>
              <w:t>Gaļas  kotletes</w:t>
            </w:r>
          </w:p>
        </w:tc>
      </w:tr>
      <w:tr w:rsidR="00667135" w:rsidRPr="004959B2" w14:paraId="3B3D426C" w14:textId="77777777" w:rsidTr="00667135">
        <w:trPr>
          <w:trHeight w:val="300"/>
          <w:jc w:val="center"/>
        </w:trPr>
        <w:tc>
          <w:tcPr>
            <w:tcW w:w="2269"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453D63E8"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Produkta nosaukums</w:t>
            </w:r>
          </w:p>
        </w:tc>
        <w:tc>
          <w:tcPr>
            <w:tcW w:w="2268" w:type="dxa"/>
            <w:gridSpan w:val="2"/>
            <w:tcBorders>
              <w:top w:val="single" w:sz="4" w:space="0" w:color="auto"/>
              <w:left w:val="nil"/>
              <w:bottom w:val="single" w:sz="4" w:space="0" w:color="auto"/>
              <w:right w:val="single" w:sz="4" w:space="0" w:color="auto"/>
            </w:tcBorders>
            <w:shd w:val="clear" w:color="000000" w:fill="FFFFFF"/>
            <w:noWrap/>
            <w:vAlign w:val="center"/>
            <w:hideMark/>
          </w:tcPr>
          <w:p w14:paraId="5F2E854F"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Ielikums 1 porc., g</w:t>
            </w:r>
          </w:p>
        </w:tc>
        <w:tc>
          <w:tcPr>
            <w:tcW w:w="2744" w:type="dxa"/>
            <w:gridSpan w:val="3"/>
            <w:tcBorders>
              <w:top w:val="single" w:sz="4" w:space="0" w:color="auto"/>
              <w:left w:val="nil"/>
              <w:bottom w:val="single" w:sz="4" w:space="0" w:color="auto"/>
              <w:right w:val="single" w:sz="4" w:space="0" w:color="auto"/>
            </w:tcBorders>
            <w:shd w:val="clear" w:color="000000" w:fill="FFFFFF"/>
            <w:noWrap/>
            <w:vAlign w:val="center"/>
            <w:hideMark/>
          </w:tcPr>
          <w:p w14:paraId="16BD1339"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Uzturvielas, g</w:t>
            </w:r>
          </w:p>
        </w:tc>
        <w:tc>
          <w:tcPr>
            <w:tcW w:w="1141"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6E973E48"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Enerģ. vērt., kcal</w:t>
            </w:r>
          </w:p>
        </w:tc>
      </w:tr>
      <w:tr w:rsidR="00667135" w:rsidRPr="004959B2" w14:paraId="1D8D4538" w14:textId="77777777" w:rsidTr="00667135">
        <w:trPr>
          <w:trHeight w:val="300"/>
          <w:jc w:val="center"/>
        </w:trPr>
        <w:tc>
          <w:tcPr>
            <w:tcW w:w="2269" w:type="dxa"/>
            <w:vMerge/>
            <w:tcBorders>
              <w:top w:val="single" w:sz="4" w:space="0" w:color="auto"/>
              <w:left w:val="single" w:sz="4" w:space="0" w:color="auto"/>
              <w:bottom w:val="single" w:sz="4" w:space="0" w:color="auto"/>
              <w:right w:val="single" w:sz="4" w:space="0" w:color="auto"/>
            </w:tcBorders>
            <w:vAlign w:val="center"/>
            <w:hideMark/>
          </w:tcPr>
          <w:p w14:paraId="382A0339" w14:textId="77777777" w:rsidR="00667135" w:rsidRPr="004959B2" w:rsidRDefault="00667135" w:rsidP="00667135">
            <w:pPr>
              <w:spacing w:after="0" w:line="240" w:lineRule="auto"/>
              <w:rPr>
                <w:rFonts w:ascii="Times New Roman" w:eastAsia="Calibri" w:hAnsi="Times New Roman" w:cs="Times New Roman"/>
                <w:b/>
                <w:bCs/>
                <w:color w:val="000000"/>
                <w:lang w:eastAsia="lv-LV"/>
              </w:rPr>
            </w:pPr>
          </w:p>
        </w:tc>
        <w:tc>
          <w:tcPr>
            <w:tcW w:w="1134" w:type="dxa"/>
            <w:tcBorders>
              <w:top w:val="nil"/>
              <w:left w:val="nil"/>
              <w:bottom w:val="single" w:sz="4" w:space="0" w:color="auto"/>
              <w:right w:val="single" w:sz="4" w:space="0" w:color="auto"/>
            </w:tcBorders>
            <w:shd w:val="clear" w:color="000000" w:fill="FFFFFF"/>
            <w:noWrap/>
            <w:vAlign w:val="center"/>
            <w:hideMark/>
          </w:tcPr>
          <w:p w14:paraId="3ECA8151"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Bruto</w:t>
            </w:r>
          </w:p>
        </w:tc>
        <w:tc>
          <w:tcPr>
            <w:tcW w:w="1134" w:type="dxa"/>
            <w:tcBorders>
              <w:top w:val="nil"/>
              <w:left w:val="nil"/>
              <w:bottom w:val="single" w:sz="4" w:space="0" w:color="auto"/>
              <w:right w:val="single" w:sz="4" w:space="0" w:color="auto"/>
            </w:tcBorders>
            <w:shd w:val="clear" w:color="000000" w:fill="FFFFFF"/>
            <w:noWrap/>
            <w:vAlign w:val="center"/>
            <w:hideMark/>
          </w:tcPr>
          <w:p w14:paraId="79CFD192"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Neto</w:t>
            </w:r>
          </w:p>
        </w:tc>
        <w:tc>
          <w:tcPr>
            <w:tcW w:w="876" w:type="dxa"/>
            <w:tcBorders>
              <w:top w:val="nil"/>
              <w:left w:val="nil"/>
              <w:bottom w:val="single" w:sz="4" w:space="0" w:color="auto"/>
              <w:right w:val="single" w:sz="4" w:space="0" w:color="auto"/>
            </w:tcBorders>
            <w:shd w:val="clear" w:color="000000" w:fill="FFFFFF"/>
            <w:noWrap/>
            <w:vAlign w:val="center"/>
            <w:hideMark/>
          </w:tcPr>
          <w:p w14:paraId="34A7C361"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Olb.v.</w:t>
            </w:r>
          </w:p>
        </w:tc>
        <w:tc>
          <w:tcPr>
            <w:tcW w:w="876" w:type="dxa"/>
            <w:tcBorders>
              <w:top w:val="nil"/>
              <w:left w:val="nil"/>
              <w:bottom w:val="single" w:sz="4" w:space="0" w:color="auto"/>
              <w:right w:val="single" w:sz="4" w:space="0" w:color="auto"/>
            </w:tcBorders>
            <w:shd w:val="clear" w:color="000000" w:fill="FFFFFF"/>
            <w:noWrap/>
            <w:vAlign w:val="center"/>
            <w:hideMark/>
          </w:tcPr>
          <w:p w14:paraId="22FF2519"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Tauki</w:t>
            </w:r>
          </w:p>
        </w:tc>
        <w:tc>
          <w:tcPr>
            <w:tcW w:w="992" w:type="dxa"/>
            <w:tcBorders>
              <w:top w:val="nil"/>
              <w:left w:val="nil"/>
              <w:bottom w:val="single" w:sz="4" w:space="0" w:color="auto"/>
              <w:right w:val="single" w:sz="4" w:space="0" w:color="auto"/>
            </w:tcBorders>
            <w:shd w:val="clear" w:color="000000" w:fill="FFFFFF"/>
            <w:noWrap/>
            <w:vAlign w:val="center"/>
            <w:hideMark/>
          </w:tcPr>
          <w:p w14:paraId="313F0726"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Ogļh.</w:t>
            </w:r>
          </w:p>
        </w:tc>
        <w:tc>
          <w:tcPr>
            <w:tcW w:w="1141" w:type="dxa"/>
            <w:vMerge/>
            <w:tcBorders>
              <w:top w:val="single" w:sz="4" w:space="0" w:color="auto"/>
              <w:left w:val="single" w:sz="4" w:space="0" w:color="auto"/>
              <w:bottom w:val="single" w:sz="4" w:space="0" w:color="auto"/>
              <w:right w:val="single" w:sz="4" w:space="0" w:color="auto"/>
            </w:tcBorders>
            <w:vAlign w:val="center"/>
            <w:hideMark/>
          </w:tcPr>
          <w:p w14:paraId="5A021931" w14:textId="77777777" w:rsidR="00667135" w:rsidRPr="004959B2" w:rsidRDefault="00667135" w:rsidP="00667135">
            <w:pPr>
              <w:spacing w:after="0" w:line="240" w:lineRule="auto"/>
              <w:rPr>
                <w:rFonts w:ascii="Times New Roman" w:eastAsia="Calibri" w:hAnsi="Times New Roman" w:cs="Times New Roman"/>
                <w:b/>
                <w:bCs/>
                <w:color w:val="000000"/>
                <w:lang w:eastAsia="lv-LV"/>
              </w:rPr>
            </w:pPr>
          </w:p>
        </w:tc>
      </w:tr>
      <w:tr w:rsidR="00667135" w:rsidRPr="004959B2" w14:paraId="539D8368" w14:textId="77777777"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vAlign w:val="center"/>
          </w:tcPr>
          <w:p w14:paraId="4FA535B5" w14:textId="77777777"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 xml:space="preserve">Cūkgaļa, </w:t>
            </w:r>
            <w:r w:rsidRPr="004959B2">
              <w:rPr>
                <w:rFonts w:ascii="Times New Roman" w:eastAsia="Calibri" w:hAnsi="Times New Roman" w:cs="Times New Roman"/>
                <w:i/>
                <w:color w:val="000000"/>
              </w:rPr>
              <w:t>lāpst.</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100A3BB8"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47,1</w:t>
            </w:r>
          </w:p>
        </w:tc>
        <w:tc>
          <w:tcPr>
            <w:tcW w:w="1134" w:type="dxa"/>
            <w:tcBorders>
              <w:top w:val="single" w:sz="4" w:space="0" w:color="auto"/>
              <w:left w:val="nil"/>
              <w:bottom w:val="single" w:sz="4" w:space="0" w:color="auto"/>
              <w:right w:val="single" w:sz="4" w:space="0" w:color="auto"/>
            </w:tcBorders>
            <w:shd w:val="clear" w:color="auto" w:fill="FFFFFF" w:themeFill="background1"/>
            <w:noWrap/>
            <w:vAlign w:val="bottom"/>
          </w:tcPr>
          <w:p w14:paraId="73A1C8F3"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40</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20A6FA94"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6,76</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14:paraId="40E7D39C"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6,40</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14:paraId="18ADEB54"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14:paraId="6329BF51"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84,00</w:t>
            </w:r>
          </w:p>
        </w:tc>
      </w:tr>
      <w:tr w:rsidR="00667135" w:rsidRPr="004959B2" w14:paraId="2312AE60" w14:textId="77777777"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vAlign w:val="center"/>
          </w:tcPr>
          <w:p w14:paraId="5CC705B8" w14:textId="77777777"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 xml:space="preserve">Liellopu gaļa, </w:t>
            </w:r>
            <w:r w:rsidRPr="004959B2">
              <w:rPr>
                <w:rFonts w:ascii="Times New Roman" w:eastAsia="Calibri" w:hAnsi="Times New Roman" w:cs="Times New Roman"/>
                <w:i/>
                <w:color w:val="000000"/>
              </w:rPr>
              <w:t>lāpstiņa</w:t>
            </w:r>
            <w:r w:rsidRPr="004959B2">
              <w:rPr>
                <w:rFonts w:ascii="Times New Roman" w:eastAsia="Calibri" w:hAnsi="Times New Roman" w:cs="Times New Roman"/>
                <w:color w:val="000000"/>
              </w:rPr>
              <w:t xml:space="preserve"> </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5A3354FC"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22,9</w:t>
            </w:r>
          </w:p>
        </w:tc>
        <w:tc>
          <w:tcPr>
            <w:tcW w:w="1134" w:type="dxa"/>
            <w:tcBorders>
              <w:top w:val="single" w:sz="4" w:space="0" w:color="auto"/>
              <w:left w:val="nil"/>
              <w:bottom w:val="single" w:sz="4" w:space="0" w:color="auto"/>
              <w:right w:val="single" w:sz="4" w:space="0" w:color="auto"/>
            </w:tcBorders>
            <w:shd w:val="clear" w:color="auto" w:fill="FFFFFF" w:themeFill="background1"/>
            <w:noWrap/>
            <w:vAlign w:val="bottom"/>
          </w:tcPr>
          <w:p w14:paraId="7E502C06"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17,1</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64B5D245"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3,41</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14:paraId="2E509714"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1,95</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14:paraId="64C0B753"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14:paraId="5045DBEB"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31,19</w:t>
            </w:r>
          </w:p>
        </w:tc>
      </w:tr>
      <w:tr w:rsidR="00667135" w:rsidRPr="004959B2" w14:paraId="6D4ABE2C" w14:textId="77777777"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vAlign w:val="center"/>
          </w:tcPr>
          <w:p w14:paraId="1EB850D9" w14:textId="77777777"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Baltmaize</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2002629C"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15,2</w:t>
            </w:r>
          </w:p>
        </w:tc>
        <w:tc>
          <w:tcPr>
            <w:tcW w:w="1134" w:type="dxa"/>
            <w:tcBorders>
              <w:top w:val="single" w:sz="4" w:space="0" w:color="auto"/>
              <w:left w:val="nil"/>
              <w:bottom w:val="single" w:sz="4" w:space="0" w:color="auto"/>
              <w:right w:val="single" w:sz="4" w:space="0" w:color="auto"/>
            </w:tcBorders>
            <w:shd w:val="clear" w:color="auto" w:fill="FFFFFF" w:themeFill="background1"/>
            <w:noWrap/>
            <w:vAlign w:val="bottom"/>
          </w:tcPr>
          <w:p w14:paraId="168DC2FB"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13,7</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577DD586"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1,10</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14:paraId="11755451"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0,59</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14:paraId="5D306AB6"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7,13</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14:paraId="257AA64E"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37,43</w:t>
            </w:r>
          </w:p>
        </w:tc>
      </w:tr>
      <w:tr w:rsidR="00667135" w:rsidRPr="004959B2" w14:paraId="6050F508" w14:textId="77777777"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vAlign w:val="center"/>
          </w:tcPr>
          <w:p w14:paraId="676E94E5" w14:textId="77777777"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Piens, 2.5%</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1852F939"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20,6</w:t>
            </w:r>
          </w:p>
        </w:tc>
        <w:tc>
          <w:tcPr>
            <w:tcW w:w="1134" w:type="dxa"/>
            <w:tcBorders>
              <w:top w:val="single" w:sz="4" w:space="0" w:color="auto"/>
              <w:left w:val="nil"/>
              <w:bottom w:val="single" w:sz="4" w:space="0" w:color="auto"/>
              <w:right w:val="single" w:sz="4" w:space="0" w:color="auto"/>
            </w:tcBorders>
            <w:shd w:val="clear" w:color="auto" w:fill="FFFFFF" w:themeFill="background1"/>
            <w:noWrap/>
            <w:vAlign w:val="bottom"/>
          </w:tcPr>
          <w:p w14:paraId="422FC5FD"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20,6</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3DCB6349"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0,58</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14:paraId="3EACC255"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0,51</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14:paraId="04A8166B"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0,97</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14:paraId="3F70AAB0"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10,84</w:t>
            </w:r>
          </w:p>
        </w:tc>
      </w:tr>
      <w:tr w:rsidR="00667135" w:rsidRPr="004959B2" w14:paraId="65EF3AEB" w14:textId="77777777"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vAlign w:val="center"/>
          </w:tcPr>
          <w:p w14:paraId="1CD51E9B" w14:textId="77777777"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Sīpoli</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3703ECF6"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16,1</w:t>
            </w:r>
          </w:p>
        </w:tc>
        <w:tc>
          <w:tcPr>
            <w:tcW w:w="1134" w:type="dxa"/>
            <w:tcBorders>
              <w:top w:val="single" w:sz="4" w:space="0" w:color="auto"/>
              <w:left w:val="nil"/>
              <w:bottom w:val="single" w:sz="4" w:space="0" w:color="auto"/>
              <w:right w:val="single" w:sz="4" w:space="0" w:color="auto"/>
            </w:tcBorders>
            <w:shd w:val="clear" w:color="auto" w:fill="FFFFFF" w:themeFill="background1"/>
            <w:noWrap/>
            <w:vAlign w:val="bottom"/>
          </w:tcPr>
          <w:p w14:paraId="2CA66C3D"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13,7</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079335F5"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0,22</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14:paraId="3589AAA8"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0,04</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14:paraId="7D64C0C6"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1,37</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14:paraId="1D4472A7"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6,31</w:t>
            </w:r>
          </w:p>
        </w:tc>
      </w:tr>
      <w:tr w:rsidR="00667135" w:rsidRPr="004959B2" w14:paraId="26AA6E04" w14:textId="77777777"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vAlign w:val="center"/>
          </w:tcPr>
          <w:p w14:paraId="25B449CD" w14:textId="77777777"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 xml:space="preserve">Eļļa, </w:t>
            </w:r>
            <w:r w:rsidRPr="004959B2">
              <w:rPr>
                <w:rFonts w:ascii="Times New Roman" w:eastAsia="Calibri" w:hAnsi="Times New Roman" w:cs="Times New Roman"/>
                <w:i/>
                <w:color w:val="000000"/>
              </w:rPr>
              <w:t>rapšu</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107FFDB0"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1,1</w:t>
            </w:r>
          </w:p>
        </w:tc>
        <w:tc>
          <w:tcPr>
            <w:tcW w:w="1134" w:type="dxa"/>
            <w:tcBorders>
              <w:top w:val="single" w:sz="4" w:space="0" w:color="auto"/>
              <w:left w:val="nil"/>
              <w:bottom w:val="single" w:sz="4" w:space="0" w:color="auto"/>
              <w:right w:val="single" w:sz="4" w:space="0" w:color="auto"/>
            </w:tcBorders>
            <w:shd w:val="clear" w:color="auto" w:fill="FFFFFF" w:themeFill="background1"/>
            <w:noWrap/>
            <w:vAlign w:val="bottom"/>
          </w:tcPr>
          <w:p w14:paraId="193415F7"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1,1</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7E3B7413"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14:paraId="49E10AD1"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1,14</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14:paraId="5968CEF6"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14:paraId="24D8A7CF"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10,26</w:t>
            </w:r>
          </w:p>
        </w:tc>
      </w:tr>
      <w:tr w:rsidR="00667135" w:rsidRPr="004959B2" w14:paraId="07EC8F3C" w14:textId="77777777"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vAlign w:val="center"/>
          </w:tcPr>
          <w:p w14:paraId="734B63AB" w14:textId="77777777"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Sāls</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2E3B9D9E"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0,23</w:t>
            </w:r>
          </w:p>
        </w:tc>
        <w:tc>
          <w:tcPr>
            <w:tcW w:w="1134" w:type="dxa"/>
            <w:tcBorders>
              <w:top w:val="single" w:sz="4" w:space="0" w:color="auto"/>
              <w:left w:val="nil"/>
              <w:bottom w:val="single" w:sz="4" w:space="0" w:color="auto"/>
              <w:right w:val="single" w:sz="4" w:space="0" w:color="auto"/>
            </w:tcBorders>
            <w:shd w:val="clear" w:color="auto" w:fill="FFFFFF" w:themeFill="background1"/>
            <w:noWrap/>
            <w:vAlign w:val="bottom"/>
          </w:tcPr>
          <w:p w14:paraId="401A9209"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0,23</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566142BA"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14:paraId="6C49C324"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14:paraId="64D039A8"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14:paraId="2340CC5B"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r>
      <w:tr w:rsidR="00667135" w:rsidRPr="004959B2" w14:paraId="4C97D18F" w14:textId="77777777"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vAlign w:val="center"/>
            <w:hideMark/>
          </w:tcPr>
          <w:p w14:paraId="193FB1EA" w14:textId="77777777" w:rsidR="00667135" w:rsidRPr="004959B2" w:rsidRDefault="00667135" w:rsidP="00667135">
            <w:pPr>
              <w:spacing w:after="0" w:line="240" w:lineRule="auto"/>
              <w:jc w:val="right"/>
              <w:rPr>
                <w:rFonts w:ascii="Times New Roman" w:eastAsia="Calibri" w:hAnsi="Times New Roman" w:cs="Times New Roman"/>
                <w:i/>
                <w:color w:val="000000"/>
              </w:rPr>
            </w:pPr>
            <w:r w:rsidRPr="004959B2">
              <w:rPr>
                <w:rFonts w:ascii="Times New Roman" w:eastAsia="Calibri" w:hAnsi="Times New Roman" w:cs="Times New Roman"/>
                <w:i/>
                <w:color w:val="000000"/>
              </w:rPr>
              <w:t>Pusfabrikāta masa</w:t>
            </w:r>
          </w:p>
        </w:tc>
        <w:tc>
          <w:tcPr>
            <w:tcW w:w="1134" w:type="dxa"/>
            <w:tcBorders>
              <w:top w:val="single" w:sz="4" w:space="0" w:color="auto"/>
              <w:left w:val="nil"/>
              <w:bottom w:val="single" w:sz="4" w:space="0" w:color="auto"/>
              <w:right w:val="nil"/>
            </w:tcBorders>
            <w:shd w:val="clear" w:color="auto" w:fill="FFFFFF" w:themeFill="background1"/>
            <w:noWrap/>
            <w:vAlign w:val="center"/>
            <w:hideMark/>
          </w:tcPr>
          <w:p w14:paraId="3B990B91"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95D7DEF"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100</w:t>
            </w:r>
          </w:p>
        </w:tc>
        <w:tc>
          <w:tcPr>
            <w:tcW w:w="876" w:type="dxa"/>
            <w:tcBorders>
              <w:top w:val="nil"/>
              <w:left w:val="nil"/>
              <w:bottom w:val="single" w:sz="4" w:space="0" w:color="auto"/>
              <w:right w:val="single" w:sz="4" w:space="0" w:color="auto"/>
            </w:tcBorders>
            <w:shd w:val="clear" w:color="auto" w:fill="FFFFFF" w:themeFill="background1"/>
            <w:noWrap/>
            <w:vAlign w:val="center"/>
          </w:tcPr>
          <w:p w14:paraId="12B525E0" w14:textId="77777777" w:rsidR="00667135" w:rsidRPr="004959B2" w:rsidRDefault="00667135" w:rsidP="00667135">
            <w:pPr>
              <w:spacing w:after="0" w:line="240" w:lineRule="auto"/>
              <w:jc w:val="center"/>
              <w:rPr>
                <w:rFonts w:ascii="Times New Roman" w:hAnsi="Times New Roman" w:cs="Times New Roman"/>
                <w:color w:val="000000"/>
              </w:rPr>
            </w:pP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4A7AB327" w14:textId="77777777" w:rsidR="00667135" w:rsidRPr="004959B2" w:rsidRDefault="00667135" w:rsidP="00667135">
            <w:pPr>
              <w:spacing w:after="0" w:line="240" w:lineRule="auto"/>
              <w:jc w:val="center"/>
              <w:rPr>
                <w:rFonts w:ascii="Times New Roman" w:hAnsi="Times New Roman" w:cs="Times New Roman"/>
                <w:color w:val="000000"/>
              </w:rPr>
            </w:pP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14:paraId="6037C285" w14:textId="77777777" w:rsidR="00667135" w:rsidRPr="004959B2" w:rsidRDefault="00667135" w:rsidP="00667135">
            <w:pPr>
              <w:spacing w:after="0" w:line="240" w:lineRule="auto"/>
              <w:jc w:val="center"/>
              <w:rPr>
                <w:rFonts w:ascii="Times New Roman" w:hAnsi="Times New Roman" w:cs="Times New Roman"/>
                <w:color w:val="000000"/>
              </w:rPr>
            </w:pP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14:paraId="562E62F9" w14:textId="77777777" w:rsidR="00667135" w:rsidRPr="004959B2" w:rsidRDefault="00667135" w:rsidP="00667135">
            <w:pPr>
              <w:spacing w:after="0" w:line="240" w:lineRule="auto"/>
              <w:jc w:val="center"/>
              <w:rPr>
                <w:rFonts w:ascii="Times New Roman" w:hAnsi="Times New Roman" w:cs="Times New Roman"/>
                <w:color w:val="000000"/>
              </w:rPr>
            </w:pPr>
          </w:p>
        </w:tc>
      </w:tr>
      <w:tr w:rsidR="00667135" w:rsidRPr="004959B2" w14:paraId="0290C041" w14:textId="77777777"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vAlign w:val="center"/>
            <w:hideMark/>
          </w:tcPr>
          <w:p w14:paraId="774F3263" w14:textId="77777777"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 xml:space="preserve">Eļļa, </w:t>
            </w:r>
            <w:r w:rsidRPr="004959B2">
              <w:rPr>
                <w:rFonts w:ascii="Times New Roman" w:eastAsia="Calibri" w:hAnsi="Times New Roman" w:cs="Times New Roman"/>
                <w:i/>
                <w:color w:val="000000"/>
              </w:rPr>
              <w:t>rapšu</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14:paraId="344CFF32"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6,9</w:t>
            </w:r>
          </w:p>
        </w:tc>
        <w:tc>
          <w:tcPr>
            <w:tcW w:w="1134" w:type="dxa"/>
            <w:tcBorders>
              <w:top w:val="nil"/>
              <w:left w:val="nil"/>
              <w:bottom w:val="single" w:sz="4" w:space="0" w:color="auto"/>
              <w:right w:val="single" w:sz="4" w:space="0" w:color="auto"/>
            </w:tcBorders>
            <w:shd w:val="clear" w:color="auto" w:fill="FFFFFF" w:themeFill="background1"/>
            <w:noWrap/>
            <w:vAlign w:val="center"/>
            <w:hideMark/>
          </w:tcPr>
          <w:p w14:paraId="08E6E521"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6,9</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bottom"/>
          </w:tcPr>
          <w:p w14:paraId="1CF0CCCD"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14:paraId="5CED9595"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6,90</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14:paraId="21906F6A"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14:paraId="3D0EF9C5"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62,10</w:t>
            </w:r>
          </w:p>
        </w:tc>
      </w:tr>
      <w:tr w:rsidR="00667135" w:rsidRPr="004959B2" w14:paraId="1BFEA550" w14:textId="77777777" w:rsidTr="00667135">
        <w:trPr>
          <w:trHeight w:val="300"/>
          <w:jc w:val="center"/>
        </w:trPr>
        <w:tc>
          <w:tcPr>
            <w:tcW w:w="2269" w:type="dxa"/>
            <w:tcBorders>
              <w:top w:val="single" w:sz="4" w:space="0" w:color="auto"/>
              <w:left w:val="single" w:sz="4" w:space="0" w:color="auto"/>
              <w:bottom w:val="single" w:sz="4" w:space="0" w:color="auto"/>
              <w:right w:val="nil"/>
            </w:tcBorders>
            <w:shd w:val="clear" w:color="auto" w:fill="F2F2F2" w:themeFill="background1" w:themeFillShade="F2"/>
            <w:noWrap/>
            <w:vAlign w:val="center"/>
            <w:hideMark/>
          </w:tcPr>
          <w:p w14:paraId="062C2E3F"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Iznākums</w:t>
            </w:r>
          </w:p>
        </w:tc>
        <w:tc>
          <w:tcPr>
            <w:tcW w:w="1134" w:type="dxa"/>
            <w:tcBorders>
              <w:top w:val="nil"/>
              <w:left w:val="single" w:sz="4" w:space="0" w:color="auto"/>
              <w:bottom w:val="single" w:sz="4" w:space="0" w:color="auto"/>
              <w:right w:val="single" w:sz="4" w:space="0" w:color="auto"/>
            </w:tcBorders>
            <w:shd w:val="clear" w:color="auto" w:fill="F2F2F2" w:themeFill="background1" w:themeFillShade="F2"/>
            <w:noWrap/>
            <w:vAlign w:val="center"/>
            <w:hideMark/>
          </w:tcPr>
          <w:p w14:paraId="67F6D5F1" w14:textId="77777777" w:rsidR="00667135" w:rsidRPr="004959B2" w:rsidRDefault="00667135" w:rsidP="00667135">
            <w:pPr>
              <w:spacing w:after="0" w:line="240" w:lineRule="auto"/>
              <w:jc w:val="center"/>
              <w:rPr>
                <w:rFonts w:ascii="Times New Roman" w:eastAsia="Calibri" w:hAnsi="Times New Roman" w:cs="Times New Roman"/>
                <w:color w:val="000000"/>
              </w:rPr>
            </w:pPr>
            <w:r w:rsidRPr="004959B2">
              <w:rPr>
                <w:rFonts w:ascii="Times New Roman" w:eastAsia="Calibri" w:hAnsi="Times New Roman" w:cs="Times New Roman"/>
                <w:color w:val="000000"/>
              </w:rPr>
              <w:t>-</w:t>
            </w:r>
          </w:p>
        </w:tc>
        <w:tc>
          <w:tcPr>
            <w:tcW w:w="1134" w:type="dxa"/>
            <w:tcBorders>
              <w:top w:val="nil"/>
              <w:left w:val="nil"/>
              <w:bottom w:val="single" w:sz="4" w:space="0" w:color="auto"/>
              <w:right w:val="single" w:sz="4" w:space="0" w:color="auto"/>
            </w:tcBorders>
            <w:shd w:val="clear" w:color="auto" w:fill="F2F2F2" w:themeFill="background1" w:themeFillShade="F2"/>
            <w:noWrap/>
            <w:vAlign w:val="center"/>
            <w:hideMark/>
          </w:tcPr>
          <w:p w14:paraId="037A7216" w14:textId="77777777" w:rsidR="00667135" w:rsidRPr="004959B2" w:rsidRDefault="00667135" w:rsidP="00667135">
            <w:pPr>
              <w:spacing w:after="0" w:line="240" w:lineRule="auto"/>
              <w:jc w:val="center"/>
              <w:rPr>
                <w:rFonts w:ascii="Times New Roman" w:eastAsia="Calibri" w:hAnsi="Times New Roman" w:cs="Times New Roman"/>
                <w:b/>
                <w:color w:val="000000"/>
              </w:rPr>
            </w:pPr>
            <w:r w:rsidRPr="004959B2">
              <w:rPr>
                <w:rFonts w:ascii="Times New Roman" w:eastAsia="Calibri" w:hAnsi="Times New Roman" w:cs="Times New Roman"/>
                <w:b/>
                <w:color w:val="000000"/>
              </w:rPr>
              <w:t>80</w:t>
            </w:r>
          </w:p>
        </w:tc>
        <w:tc>
          <w:tcPr>
            <w:tcW w:w="876"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bottom"/>
          </w:tcPr>
          <w:p w14:paraId="0B775DA2" w14:textId="77777777" w:rsidR="00667135" w:rsidRPr="004959B2" w:rsidRDefault="00667135" w:rsidP="00667135">
            <w:pPr>
              <w:spacing w:after="0" w:line="240" w:lineRule="auto"/>
              <w:jc w:val="center"/>
              <w:rPr>
                <w:rFonts w:ascii="Times New Roman" w:hAnsi="Times New Roman" w:cs="Times New Roman"/>
                <w:bCs/>
                <w:color w:val="000000"/>
              </w:rPr>
            </w:pPr>
            <w:r w:rsidRPr="004959B2">
              <w:rPr>
                <w:rFonts w:ascii="Times New Roman" w:hAnsi="Times New Roman" w:cs="Times New Roman"/>
                <w:bCs/>
                <w:color w:val="000000"/>
              </w:rPr>
              <w:t>12,07</w:t>
            </w:r>
          </w:p>
        </w:tc>
        <w:tc>
          <w:tcPr>
            <w:tcW w:w="876" w:type="dxa"/>
            <w:tcBorders>
              <w:top w:val="nil"/>
              <w:left w:val="nil"/>
              <w:bottom w:val="single" w:sz="4" w:space="0" w:color="auto"/>
              <w:right w:val="single" w:sz="4" w:space="0" w:color="auto"/>
            </w:tcBorders>
            <w:shd w:val="clear" w:color="auto" w:fill="F2F2F2" w:themeFill="background1" w:themeFillShade="F2"/>
            <w:noWrap/>
            <w:vAlign w:val="bottom"/>
          </w:tcPr>
          <w:p w14:paraId="7D4FC6B2" w14:textId="77777777" w:rsidR="00667135" w:rsidRPr="004959B2" w:rsidRDefault="00667135" w:rsidP="00667135">
            <w:pPr>
              <w:spacing w:after="0" w:line="240" w:lineRule="auto"/>
              <w:jc w:val="center"/>
              <w:rPr>
                <w:rFonts w:ascii="Times New Roman" w:hAnsi="Times New Roman" w:cs="Times New Roman"/>
                <w:bCs/>
                <w:color w:val="000000"/>
              </w:rPr>
            </w:pPr>
            <w:r w:rsidRPr="004959B2">
              <w:rPr>
                <w:rFonts w:ascii="Times New Roman" w:hAnsi="Times New Roman" w:cs="Times New Roman"/>
                <w:bCs/>
                <w:color w:val="000000"/>
              </w:rPr>
              <w:t>17,54</w:t>
            </w:r>
          </w:p>
        </w:tc>
        <w:tc>
          <w:tcPr>
            <w:tcW w:w="992" w:type="dxa"/>
            <w:tcBorders>
              <w:top w:val="nil"/>
              <w:left w:val="nil"/>
              <w:bottom w:val="single" w:sz="4" w:space="0" w:color="auto"/>
              <w:right w:val="single" w:sz="4" w:space="0" w:color="auto"/>
            </w:tcBorders>
            <w:shd w:val="clear" w:color="auto" w:fill="F2F2F2" w:themeFill="background1" w:themeFillShade="F2"/>
            <w:noWrap/>
            <w:vAlign w:val="bottom"/>
          </w:tcPr>
          <w:p w14:paraId="7886995D" w14:textId="77777777" w:rsidR="00667135" w:rsidRPr="004959B2" w:rsidRDefault="00667135" w:rsidP="00667135">
            <w:pPr>
              <w:spacing w:after="0" w:line="240" w:lineRule="auto"/>
              <w:jc w:val="center"/>
              <w:rPr>
                <w:rFonts w:ascii="Times New Roman" w:hAnsi="Times New Roman" w:cs="Times New Roman"/>
                <w:bCs/>
                <w:color w:val="000000"/>
              </w:rPr>
            </w:pPr>
            <w:r w:rsidRPr="004959B2">
              <w:rPr>
                <w:rFonts w:ascii="Times New Roman" w:hAnsi="Times New Roman" w:cs="Times New Roman"/>
                <w:bCs/>
                <w:color w:val="000000"/>
              </w:rPr>
              <w:t>9,47</w:t>
            </w:r>
          </w:p>
        </w:tc>
        <w:tc>
          <w:tcPr>
            <w:tcW w:w="1141" w:type="dxa"/>
            <w:tcBorders>
              <w:top w:val="nil"/>
              <w:left w:val="nil"/>
              <w:bottom w:val="single" w:sz="4" w:space="0" w:color="auto"/>
              <w:right w:val="single" w:sz="4" w:space="0" w:color="auto"/>
            </w:tcBorders>
            <w:shd w:val="clear" w:color="auto" w:fill="F2F2F2" w:themeFill="background1" w:themeFillShade="F2"/>
            <w:noWrap/>
            <w:vAlign w:val="bottom"/>
          </w:tcPr>
          <w:p w14:paraId="5EB68AFB" w14:textId="77777777" w:rsidR="00667135" w:rsidRPr="004959B2" w:rsidRDefault="00667135" w:rsidP="00667135">
            <w:pPr>
              <w:spacing w:after="0" w:line="240" w:lineRule="auto"/>
              <w:jc w:val="center"/>
              <w:rPr>
                <w:rFonts w:ascii="Times New Roman" w:hAnsi="Times New Roman" w:cs="Times New Roman"/>
                <w:bCs/>
                <w:color w:val="000000"/>
              </w:rPr>
            </w:pPr>
            <w:r w:rsidRPr="004959B2">
              <w:rPr>
                <w:rFonts w:ascii="Times New Roman" w:hAnsi="Times New Roman" w:cs="Times New Roman"/>
                <w:bCs/>
                <w:color w:val="000000"/>
              </w:rPr>
              <w:t>242,13</w:t>
            </w:r>
          </w:p>
        </w:tc>
      </w:tr>
    </w:tbl>
    <w:p w14:paraId="1318B7A5" w14:textId="77777777" w:rsidR="00667135" w:rsidRPr="004959B2" w:rsidRDefault="00667135" w:rsidP="00667135">
      <w:pPr>
        <w:spacing w:after="200" w:line="276" w:lineRule="auto"/>
        <w:rPr>
          <w:rFonts w:ascii="Times New Roman" w:eastAsia="Calibri" w:hAnsi="Times New Roman" w:cs="Times New Roman"/>
          <w:color w:val="000000"/>
        </w:rPr>
      </w:pPr>
    </w:p>
    <w:tbl>
      <w:tblPr>
        <w:tblW w:w="8422" w:type="dxa"/>
        <w:jc w:val="center"/>
        <w:tblLook w:val="05A0" w:firstRow="1" w:lastRow="0" w:firstColumn="1" w:lastColumn="1" w:noHBand="0" w:noVBand="1"/>
      </w:tblPr>
      <w:tblGrid>
        <w:gridCol w:w="2269"/>
        <w:gridCol w:w="1134"/>
        <w:gridCol w:w="1134"/>
        <w:gridCol w:w="876"/>
        <w:gridCol w:w="876"/>
        <w:gridCol w:w="992"/>
        <w:gridCol w:w="1141"/>
      </w:tblGrid>
      <w:tr w:rsidR="00667135" w:rsidRPr="004959B2" w14:paraId="5D8A9F1C" w14:textId="77777777" w:rsidTr="00667135">
        <w:trPr>
          <w:trHeight w:val="300"/>
          <w:jc w:val="center"/>
        </w:trPr>
        <w:tc>
          <w:tcPr>
            <w:tcW w:w="2269" w:type="dxa"/>
            <w:tcBorders>
              <w:top w:val="single" w:sz="4" w:space="0" w:color="auto"/>
              <w:left w:val="single" w:sz="4" w:space="0" w:color="auto"/>
              <w:bottom w:val="single" w:sz="4" w:space="0" w:color="auto"/>
              <w:right w:val="single" w:sz="4" w:space="0" w:color="auto"/>
            </w:tcBorders>
            <w:shd w:val="pct5" w:color="000000" w:fill="FFFFFF"/>
            <w:vAlign w:val="center"/>
            <w:hideMark/>
          </w:tcPr>
          <w:p w14:paraId="3649F6A8" w14:textId="77777777" w:rsidR="00667135" w:rsidRPr="004959B2" w:rsidRDefault="00667135" w:rsidP="00667135">
            <w:pPr>
              <w:spacing w:after="0" w:line="240" w:lineRule="auto"/>
              <w:jc w:val="center"/>
              <w:rPr>
                <w:rFonts w:ascii="Times New Roman" w:eastAsia="Calibri" w:hAnsi="Times New Roman" w:cs="Times New Roman"/>
                <w:b/>
                <w:bCs/>
                <w:color w:val="000000"/>
                <w:sz w:val="24"/>
                <w:szCs w:val="24"/>
                <w:lang w:eastAsia="lv-LV"/>
              </w:rPr>
            </w:pPr>
            <w:r w:rsidRPr="004959B2">
              <w:rPr>
                <w:rFonts w:ascii="Times New Roman" w:eastAsia="Calibri" w:hAnsi="Times New Roman" w:cs="Times New Roman"/>
                <w:b/>
                <w:bCs/>
                <w:color w:val="000000"/>
                <w:sz w:val="24"/>
                <w:szCs w:val="24"/>
              </w:rPr>
              <w:t>G4 (5-12k)</w:t>
            </w:r>
          </w:p>
        </w:tc>
        <w:tc>
          <w:tcPr>
            <w:tcW w:w="6153" w:type="dxa"/>
            <w:gridSpan w:val="6"/>
            <w:tcBorders>
              <w:top w:val="single" w:sz="4" w:space="0" w:color="auto"/>
              <w:left w:val="single" w:sz="4" w:space="0" w:color="auto"/>
              <w:bottom w:val="single" w:sz="4" w:space="0" w:color="auto"/>
              <w:right w:val="single" w:sz="4" w:space="0" w:color="auto"/>
            </w:tcBorders>
            <w:shd w:val="pct5" w:color="000000" w:fill="FFFFFF"/>
            <w:noWrap/>
            <w:vAlign w:val="center"/>
            <w:hideMark/>
          </w:tcPr>
          <w:p w14:paraId="4E8849F8" w14:textId="77777777" w:rsidR="00667135" w:rsidRPr="004959B2" w:rsidRDefault="00667135" w:rsidP="00667135">
            <w:pPr>
              <w:spacing w:after="0" w:line="240" w:lineRule="auto"/>
              <w:jc w:val="center"/>
              <w:rPr>
                <w:rFonts w:ascii="Times New Roman" w:eastAsia="Calibri" w:hAnsi="Times New Roman" w:cs="Times New Roman"/>
                <w:b/>
                <w:bCs/>
                <w:color w:val="000000"/>
                <w:sz w:val="24"/>
                <w:szCs w:val="24"/>
                <w:lang w:eastAsia="lv-LV"/>
              </w:rPr>
            </w:pPr>
            <w:r w:rsidRPr="004959B2">
              <w:rPr>
                <w:rFonts w:ascii="Times New Roman" w:eastAsia="Calibri" w:hAnsi="Times New Roman" w:cs="Times New Roman"/>
                <w:b/>
                <w:color w:val="000000"/>
                <w:sz w:val="24"/>
                <w:szCs w:val="24"/>
              </w:rPr>
              <w:t>Gaļas kotletes</w:t>
            </w:r>
          </w:p>
        </w:tc>
      </w:tr>
      <w:tr w:rsidR="00667135" w:rsidRPr="004959B2" w14:paraId="2ADB9A93" w14:textId="77777777" w:rsidTr="00667135">
        <w:trPr>
          <w:trHeight w:val="300"/>
          <w:jc w:val="center"/>
        </w:trPr>
        <w:tc>
          <w:tcPr>
            <w:tcW w:w="2269"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2A06E438"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Produkta nosaukums</w:t>
            </w:r>
          </w:p>
        </w:tc>
        <w:tc>
          <w:tcPr>
            <w:tcW w:w="2268" w:type="dxa"/>
            <w:gridSpan w:val="2"/>
            <w:tcBorders>
              <w:top w:val="single" w:sz="4" w:space="0" w:color="auto"/>
              <w:left w:val="nil"/>
              <w:bottom w:val="single" w:sz="4" w:space="0" w:color="auto"/>
              <w:right w:val="single" w:sz="4" w:space="0" w:color="auto"/>
            </w:tcBorders>
            <w:shd w:val="clear" w:color="000000" w:fill="FFFFFF"/>
            <w:noWrap/>
            <w:vAlign w:val="center"/>
            <w:hideMark/>
          </w:tcPr>
          <w:p w14:paraId="656DF329"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Ielikums 1 porc., g</w:t>
            </w:r>
          </w:p>
        </w:tc>
        <w:tc>
          <w:tcPr>
            <w:tcW w:w="2744" w:type="dxa"/>
            <w:gridSpan w:val="3"/>
            <w:tcBorders>
              <w:top w:val="single" w:sz="4" w:space="0" w:color="auto"/>
              <w:left w:val="nil"/>
              <w:bottom w:val="single" w:sz="4" w:space="0" w:color="auto"/>
              <w:right w:val="single" w:sz="4" w:space="0" w:color="auto"/>
            </w:tcBorders>
            <w:shd w:val="clear" w:color="000000" w:fill="FFFFFF"/>
            <w:noWrap/>
            <w:vAlign w:val="center"/>
            <w:hideMark/>
          </w:tcPr>
          <w:p w14:paraId="46165C49"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Uzturvielas, g</w:t>
            </w:r>
          </w:p>
        </w:tc>
        <w:tc>
          <w:tcPr>
            <w:tcW w:w="1141"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62DF480A"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Enerģ. vērt., kcal</w:t>
            </w:r>
          </w:p>
        </w:tc>
      </w:tr>
      <w:tr w:rsidR="00667135" w:rsidRPr="004959B2" w14:paraId="22F6FFDF" w14:textId="77777777" w:rsidTr="00667135">
        <w:trPr>
          <w:trHeight w:val="300"/>
          <w:jc w:val="center"/>
        </w:trPr>
        <w:tc>
          <w:tcPr>
            <w:tcW w:w="2269" w:type="dxa"/>
            <w:vMerge/>
            <w:tcBorders>
              <w:top w:val="single" w:sz="4" w:space="0" w:color="auto"/>
              <w:left w:val="single" w:sz="4" w:space="0" w:color="auto"/>
              <w:bottom w:val="single" w:sz="4" w:space="0" w:color="auto"/>
              <w:right w:val="single" w:sz="4" w:space="0" w:color="auto"/>
            </w:tcBorders>
            <w:vAlign w:val="center"/>
            <w:hideMark/>
          </w:tcPr>
          <w:p w14:paraId="45C5C54E" w14:textId="77777777" w:rsidR="00667135" w:rsidRPr="004959B2" w:rsidRDefault="00667135" w:rsidP="00667135">
            <w:pPr>
              <w:spacing w:after="0" w:line="240" w:lineRule="auto"/>
              <w:rPr>
                <w:rFonts w:ascii="Times New Roman" w:eastAsia="Calibri" w:hAnsi="Times New Roman" w:cs="Times New Roman"/>
                <w:b/>
                <w:bCs/>
                <w:color w:val="000000"/>
                <w:lang w:eastAsia="lv-LV"/>
              </w:rPr>
            </w:pPr>
          </w:p>
        </w:tc>
        <w:tc>
          <w:tcPr>
            <w:tcW w:w="1134" w:type="dxa"/>
            <w:tcBorders>
              <w:top w:val="nil"/>
              <w:left w:val="nil"/>
              <w:bottom w:val="single" w:sz="4" w:space="0" w:color="auto"/>
              <w:right w:val="single" w:sz="4" w:space="0" w:color="auto"/>
            </w:tcBorders>
            <w:shd w:val="clear" w:color="000000" w:fill="FFFFFF"/>
            <w:noWrap/>
            <w:vAlign w:val="center"/>
            <w:hideMark/>
          </w:tcPr>
          <w:p w14:paraId="4F2F1B40"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Bruto</w:t>
            </w:r>
          </w:p>
        </w:tc>
        <w:tc>
          <w:tcPr>
            <w:tcW w:w="1134" w:type="dxa"/>
            <w:tcBorders>
              <w:top w:val="nil"/>
              <w:left w:val="nil"/>
              <w:bottom w:val="single" w:sz="4" w:space="0" w:color="auto"/>
              <w:right w:val="single" w:sz="4" w:space="0" w:color="auto"/>
            </w:tcBorders>
            <w:shd w:val="clear" w:color="000000" w:fill="FFFFFF"/>
            <w:noWrap/>
            <w:vAlign w:val="center"/>
            <w:hideMark/>
          </w:tcPr>
          <w:p w14:paraId="5D353EE4"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Neto</w:t>
            </w:r>
          </w:p>
        </w:tc>
        <w:tc>
          <w:tcPr>
            <w:tcW w:w="876" w:type="dxa"/>
            <w:tcBorders>
              <w:top w:val="nil"/>
              <w:left w:val="nil"/>
              <w:bottom w:val="single" w:sz="4" w:space="0" w:color="auto"/>
              <w:right w:val="single" w:sz="4" w:space="0" w:color="auto"/>
            </w:tcBorders>
            <w:shd w:val="clear" w:color="000000" w:fill="FFFFFF"/>
            <w:noWrap/>
            <w:vAlign w:val="center"/>
            <w:hideMark/>
          </w:tcPr>
          <w:p w14:paraId="5EBA8618"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Olb.v.</w:t>
            </w:r>
          </w:p>
        </w:tc>
        <w:tc>
          <w:tcPr>
            <w:tcW w:w="876" w:type="dxa"/>
            <w:tcBorders>
              <w:top w:val="nil"/>
              <w:left w:val="nil"/>
              <w:bottom w:val="single" w:sz="4" w:space="0" w:color="auto"/>
              <w:right w:val="single" w:sz="4" w:space="0" w:color="auto"/>
            </w:tcBorders>
            <w:shd w:val="clear" w:color="000000" w:fill="FFFFFF"/>
            <w:noWrap/>
            <w:vAlign w:val="center"/>
            <w:hideMark/>
          </w:tcPr>
          <w:p w14:paraId="34B73BAF"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Tauki</w:t>
            </w:r>
          </w:p>
        </w:tc>
        <w:tc>
          <w:tcPr>
            <w:tcW w:w="992" w:type="dxa"/>
            <w:tcBorders>
              <w:top w:val="nil"/>
              <w:left w:val="nil"/>
              <w:bottom w:val="single" w:sz="4" w:space="0" w:color="auto"/>
              <w:right w:val="single" w:sz="4" w:space="0" w:color="auto"/>
            </w:tcBorders>
            <w:shd w:val="clear" w:color="000000" w:fill="FFFFFF"/>
            <w:noWrap/>
            <w:vAlign w:val="center"/>
            <w:hideMark/>
          </w:tcPr>
          <w:p w14:paraId="747970CD"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Ogļh.</w:t>
            </w:r>
          </w:p>
        </w:tc>
        <w:tc>
          <w:tcPr>
            <w:tcW w:w="1141" w:type="dxa"/>
            <w:vMerge/>
            <w:tcBorders>
              <w:top w:val="single" w:sz="4" w:space="0" w:color="auto"/>
              <w:left w:val="single" w:sz="4" w:space="0" w:color="auto"/>
              <w:bottom w:val="single" w:sz="4" w:space="0" w:color="auto"/>
              <w:right w:val="single" w:sz="4" w:space="0" w:color="auto"/>
            </w:tcBorders>
            <w:vAlign w:val="center"/>
            <w:hideMark/>
          </w:tcPr>
          <w:p w14:paraId="71E96C92" w14:textId="77777777" w:rsidR="00667135" w:rsidRPr="004959B2" w:rsidRDefault="00667135" w:rsidP="00667135">
            <w:pPr>
              <w:spacing w:after="0" w:line="240" w:lineRule="auto"/>
              <w:rPr>
                <w:rFonts w:ascii="Times New Roman" w:eastAsia="Calibri" w:hAnsi="Times New Roman" w:cs="Times New Roman"/>
                <w:b/>
                <w:bCs/>
                <w:color w:val="000000"/>
                <w:lang w:eastAsia="lv-LV"/>
              </w:rPr>
            </w:pPr>
          </w:p>
        </w:tc>
      </w:tr>
      <w:tr w:rsidR="00667135" w:rsidRPr="004959B2" w14:paraId="2CE36AD0" w14:textId="77777777"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vAlign w:val="center"/>
          </w:tcPr>
          <w:p w14:paraId="78C2D7F6" w14:textId="77777777"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 xml:space="preserve">Cūkgaļa, </w:t>
            </w:r>
            <w:r w:rsidRPr="004959B2">
              <w:rPr>
                <w:rFonts w:ascii="Times New Roman" w:eastAsia="Calibri" w:hAnsi="Times New Roman" w:cs="Times New Roman"/>
                <w:i/>
                <w:color w:val="000000"/>
              </w:rPr>
              <w:t>lāpst.</w:t>
            </w:r>
          </w:p>
        </w:tc>
        <w:tc>
          <w:tcPr>
            <w:tcW w:w="1134" w:type="dxa"/>
            <w:tcBorders>
              <w:top w:val="single" w:sz="4" w:space="0" w:color="auto"/>
              <w:left w:val="single" w:sz="4" w:space="0" w:color="auto"/>
              <w:bottom w:val="single" w:sz="4" w:space="0" w:color="auto"/>
              <w:right w:val="nil"/>
            </w:tcBorders>
            <w:shd w:val="clear" w:color="auto" w:fill="FFFFFF" w:themeFill="background1"/>
            <w:noWrap/>
            <w:vAlign w:val="center"/>
          </w:tcPr>
          <w:p w14:paraId="65E40348"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64,7</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775ED85D"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55</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14:paraId="0C9F679E"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9,30</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5A56C761"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8,80</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14:paraId="4E2BA9CE"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14:paraId="7C1E2E4E"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115,50</w:t>
            </w:r>
          </w:p>
        </w:tc>
      </w:tr>
      <w:tr w:rsidR="00667135" w:rsidRPr="004959B2" w14:paraId="503BDBC4" w14:textId="77777777"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vAlign w:val="center"/>
          </w:tcPr>
          <w:p w14:paraId="2B85666F" w14:textId="77777777"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Liellopu gaļa, l</w:t>
            </w:r>
            <w:r w:rsidRPr="004959B2">
              <w:rPr>
                <w:rFonts w:ascii="Times New Roman" w:eastAsia="Calibri" w:hAnsi="Times New Roman" w:cs="Times New Roman"/>
                <w:i/>
                <w:color w:val="000000"/>
              </w:rPr>
              <w:t>āpstiņa</w:t>
            </w:r>
            <w:r w:rsidRPr="004959B2">
              <w:rPr>
                <w:rFonts w:ascii="Times New Roman" w:eastAsia="Calibri" w:hAnsi="Times New Roman" w:cs="Times New Roman"/>
                <w:color w:val="000000"/>
              </w:rPr>
              <w:t xml:space="preserve"> </w:t>
            </w:r>
          </w:p>
        </w:tc>
        <w:tc>
          <w:tcPr>
            <w:tcW w:w="1134" w:type="dxa"/>
            <w:tcBorders>
              <w:top w:val="single" w:sz="4" w:space="0" w:color="auto"/>
              <w:left w:val="single" w:sz="4" w:space="0" w:color="auto"/>
              <w:bottom w:val="single" w:sz="4" w:space="0" w:color="auto"/>
              <w:right w:val="nil"/>
            </w:tcBorders>
            <w:shd w:val="clear" w:color="auto" w:fill="FFFFFF" w:themeFill="background1"/>
            <w:noWrap/>
            <w:vAlign w:val="center"/>
          </w:tcPr>
          <w:p w14:paraId="37B784FE"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31,33</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1675E7DB"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23,5</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14:paraId="444C7F65"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4,68</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45C0206E"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2,68</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14:paraId="76A8F486"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14:paraId="4AB9AD58"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42,77</w:t>
            </w:r>
          </w:p>
        </w:tc>
      </w:tr>
      <w:tr w:rsidR="00667135" w:rsidRPr="004959B2" w14:paraId="63EDAF9C" w14:textId="77777777"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vAlign w:val="center"/>
          </w:tcPr>
          <w:p w14:paraId="236ABD08" w14:textId="77777777"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Baltmaize</w:t>
            </w:r>
          </w:p>
        </w:tc>
        <w:tc>
          <w:tcPr>
            <w:tcW w:w="1134" w:type="dxa"/>
            <w:tcBorders>
              <w:top w:val="single" w:sz="4" w:space="0" w:color="auto"/>
              <w:left w:val="single" w:sz="4" w:space="0" w:color="auto"/>
              <w:bottom w:val="single" w:sz="4" w:space="0" w:color="auto"/>
              <w:right w:val="nil"/>
            </w:tcBorders>
            <w:shd w:val="clear" w:color="auto" w:fill="FFFFFF" w:themeFill="background1"/>
            <w:noWrap/>
            <w:vAlign w:val="center"/>
          </w:tcPr>
          <w:p w14:paraId="50E292AE"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20,89</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1F21EE96"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18,8</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14:paraId="73CAAE01"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1,50</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41826170"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0,81</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14:paraId="41E0CFF1"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9,78</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14:paraId="68962A9D"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51,32</w:t>
            </w:r>
          </w:p>
        </w:tc>
      </w:tr>
      <w:tr w:rsidR="00667135" w:rsidRPr="004959B2" w14:paraId="357BCCEE" w14:textId="77777777"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vAlign w:val="center"/>
          </w:tcPr>
          <w:p w14:paraId="3076E710" w14:textId="77777777"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Piens, 2.5%</w:t>
            </w:r>
          </w:p>
        </w:tc>
        <w:tc>
          <w:tcPr>
            <w:tcW w:w="1134" w:type="dxa"/>
            <w:tcBorders>
              <w:top w:val="single" w:sz="4" w:space="0" w:color="auto"/>
              <w:left w:val="single" w:sz="4" w:space="0" w:color="auto"/>
              <w:bottom w:val="single" w:sz="4" w:space="0" w:color="auto"/>
              <w:right w:val="nil"/>
            </w:tcBorders>
            <w:shd w:val="clear" w:color="auto" w:fill="FFFFFF" w:themeFill="background1"/>
            <w:noWrap/>
            <w:vAlign w:val="center"/>
          </w:tcPr>
          <w:p w14:paraId="5C8B2029"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28,3 </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605DAC72"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28,3</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14:paraId="04AD6C4E"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0,80</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0C20AC7A"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0,71</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14:paraId="5C858A60"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1,34</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14:paraId="0A1A7EB6"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14,914</w:t>
            </w:r>
          </w:p>
        </w:tc>
      </w:tr>
      <w:tr w:rsidR="00667135" w:rsidRPr="004959B2" w14:paraId="6EF64B07" w14:textId="77777777"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vAlign w:val="center"/>
          </w:tcPr>
          <w:p w14:paraId="6971A4DE" w14:textId="77777777"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Sīpoli</w:t>
            </w:r>
          </w:p>
        </w:tc>
        <w:tc>
          <w:tcPr>
            <w:tcW w:w="1134" w:type="dxa"/>
            <w:tcBorders>
              <w:top w:val="single" w:sz="4" w:space="0" w:color="auto"/>
              <w:left w:val="single" w:sz="4" w:space="0" w:color="auto"/>
              <w:bottom w:val="single" w:sz="4" w:space="0" w:color="auto"/>
              <w:right w:val="nil"/>
            </w:tcBorders>
            <w:shd w:val="clear" w:color="auto" w:fill="FFFFFF" w:themeFill="background1"/>
            <w:noWrap/>
            <w:vAlign w:val="center"/>
          </w:tcPr>
          <w:p w14:paraId="47CED3C1"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22,12</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649E7DA9"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18,8</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14:paraId="2F47A179"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0,30</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6A0A7A11"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0,06</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14:paraId="2EF9D996"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1,88</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14:paraId="421D0930"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8,65</w:t>
            </w:r>
          </w:p>
        </w:tc>
      </w:tr>
      <w:tr w:rsidR="00667135" w:rsidRPr="004959B2" w14:paraId="31FE6D81" w14:textId="77777777"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vAlign w:val="center"/>
          </w:tcPr>
          <w:p w14:paraId="79A94E84" w14:textId="77777777"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 xml:space="preserve">Eļļa, </w:t>
            </w:r>
            <w:r w:rsidRPr="004959B2">
              <w:rPr>
                <w:rFonts w:ascii="Times New Roman" w:eastAsia="Calibri" w:hAnsi="Times New Roman" w:cs="Times New Roman"/>
                <w:i/>
                <w:color w:val="000000"/>
              </w:rPr>
              <w:t>rapšu</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6F360B45"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1,5</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075B56DF"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1,5</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14:paraId="562065C7"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33ED690C"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1,50</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14:paraId="35E3BE76"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14:paraId="7D0E8B2E"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13,50</w:t>
            </w:r>
          </w:p>
        </w:tc>
      </w:tr>
      <w:tr w:rsidR="00667135" w:rsidRPr="004959B2" w14:paraId="10EAABE4" w14:textId="77777777"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vAlign w:val="center"/>
          </w:tcPr>
          <w:p w14:paraId="08BBC934" w14:textId="77777777"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Sāls</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2722937A"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0,32</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74808303"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0,32</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14:paraId="012F062D"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040C9809"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14:paraId="723140C6"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14:paraId="668ED768"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r>
      <w:tr w:rsidR="00667135" w:rsidRPr="004959B2" w14:paraId="29EA8887" w14:textId="77777777"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vAlign w:val="center"/>
            <w:hideMark/>
          </w:tcPr>
          <w:p w14:paraId="15D10E04" w14:textId="77777777" w:rsidR="00667135" w:rsidRPr="004959B2" w:rsidRDefault="00667135" w:rsidP="00667135">
            <w:pPr>
              <w:spacing w:after="0" w:line="240" w:lineRule="auto"/>
              <w:jc w:val="right"/>
              <w:rPr>
                <w:rFonts w:ascii="Times New Roman" w:eastAsia="Calibri" w:hAnsi="Times New Roman" w:cs="Times New Roman"/>
                <w:i/>
                <w:color w:val="000000"/>
              </w:rPr>
            </w:pPr>
            <w:r w:rsidRPr="004959B2">
              <w:rPr>
                <w:rFonts w:ascii="Times New Roman" w:eastAsia="Calibri" w:hAnsi="Times New Roman" w:cs="Times New Roman"/>
                <w:i/>
                <w:color w:val="000000"/>
              </w:rPr>
              <w:t>Pusfabrikāta masa</w:t>
            </w:r>
          </w:p>
        </w:tc>
        <w:tc>
          <w:tcPr>
            <w:tcW w:w="1134" w:type="dxa"/>
            <w:tcBorders>
              <w:top w:val="single" w:sz="4" w:space="0" w:color="auto"/>
              <w:left w:val="nil"/>
              <w:bottom w:val="single" w:sz="4" w:space="0" w:color="auto"/>
              <w:right w:val="nil"/>
            </w:tcBorders>
            <w:shd w:val="clear" w:color="auto" w:fill="FFFFFF" w:themeFill="background1"/>
            <w:noWrap/>
            <w:vAlign w:val="center"/>
          </w:tcPr>
          <w:p w14:paraId="10136E2C"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w:t>
            </w:r>
          </w:p>
        </w:tc>
        <w:tc>
          <w:tcPr>
            <w:tcW w:w="1134" w:type="dxa"/>
            <w:tcBorders>
              <w:top w:val="nil"/>
              <w:left w:val="single" w:sz="4" w:space="0" w:color="auto"/>
              <w:bottom w:val="single" w:sz="4" w:space="0" w:color="auto"/>
              <w:right w:val="single" w:sz="4" w:space="0" w:color="auto"/>
            </w:tcBorders>
            <w:shd w:val="clear" w:color="auto" w:fill="FFFFFF" w:themeFill="background1"/>
            <w:vAlign w:val="center"/>
          </w:tcPr>
          <w:p w14:paraId="547642BC"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137</w:t>
            </w:r>
          </w:p>
        </w:tc>
        <w:tc>
          <w:tcPr>
            <w:tcW w:w="876" w:type="dxa"/>
            <w:tcBorders>
              <w:top w:val="nil"/>
              <w:left w:val="nil"/>
              <w:bottom w:val="single" w:sz="4" w:space="0" w:color="auto"/>
              <w:right w:val="single" w:sz="4" w:space="0" w:color="auto"/>
            </w:tcBorders>
            <w:shd w:val="clear" w:color="auto" w:fill="FFFFFF" w:themeFill="background1"/>
            <w:noWrap/>
            <w:vAlign w:val="center"/>
          </w:tcPr>
          <w:p w14:paraId="57EAFB57" w14:textId="77777777" w:rsidR="00667135" w:rsidRPr="004959B2" w:rsidRDefault="00667135" w:rsidP="00667135">
            <w:pPr>
              <w:spacing w:after="0" w:line="240" w:lineRule="auto"/>
              <w:jc w:val="center"/>
              <w:rPr>
                <w:rFonts w:ascii="Times New Roman" w:hAnsi="Times New Roman" w:cs="Times New Roman"/>
                <w:color w:val="000000"/>
              </w:rPr>
            </w:pP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6CB918A9" w14:textId="77777777" w:rsidR="00667135" w:rsidRPr="004959B2" w:rsidRDefault="00667135" w:rsidP="00667135">
            <w:pPr>
              <w:spacing w:after="0" w:line="240" w:lineRule="auto"/>
              <w:jc w:val="center"/>
              <w:rPr>
                <w:rFonts w:ascii="Times New Roman" w:hAnsi="Times New Roman" w:cs="Times New Roman"/>
                <w:color w:val="000000"/>
              </w:rPr>
            </w:pP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14:paraId="13F4065B" w14:textId="77777777" w:rsidR="00667135" w:rsidRPr="004959B2" w:rsidRDefault="00667135" w:rsidP="00667135">
            <w:pPr>
              <w:spacing w:after="0" w:line="240" w:lineRule="auto"/>
              <w:jc w:val="center"/>
              <w:rPr>
                <w:rFonts w:ascii="Times New Roman" w:hAnsi="Times New Roman" w:cs="Times New Roman"/>
                <w:color w:val="000000"/>
              </w:rPr>
            </w:pP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14:paraId="13A48762" w14:textId="77777777" w:rsidR="00667135" w:rsidRPr="004959B2" w:rsidRDefault="00667135" w:rsidP="00667135">
            <w:pPr>
              <w:spacing w:after="0" w:line="240" w:lineRule="auto"/>
              <w:jc w:val="center"/>
              <w:rPr>
                <w:rFonts w:ascii="Times New Roman" w:hAnsi="Times New Roman" w:cs="Times New Roman"/>
                <w:color w:val="000000"/>
              </w:rPr>
            </w:pPr>
          </w:p>
        </w:tc>
      </w:tr>
      <w:tr w:rsidR="00667135" w:rsidRPr="004959B2" w14:paraId="4EAE2787" w14:textId="77777777"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vAlign w:val="center"/>
          </w:tcPr>
          <w:p w14:paraId="2584794A" w14:textId="77777777"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 xml:space="preserve">Eļļa, </w:t>
            </w:r>
            <w:r w:rsidRPr="004959B2">
              <w:rPr>
                <w:rFonts w:ascii="Times New Roman" w:eastAsia="Calibri" w:hAnsi="Times New Roman" w:cs="Times New Roman"/>
                <w:i/>
                <w:color w:val="000000"/>
              </w:rPr>
              <w:t>rapšu</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662DC1FB"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 9,5</w:t>
            </w:r>
          </w:p>
        </w:tc>
        <w:tc>
          <w:tcPr>
            <w:tcW w:w="1134" w:type="dxa"/>
            <w:tcBorders>
              <w:top w:val="nil"/>
              <w:left w:val="nil"/>
              <w:bottom w:val="single" w:sz="4" w:space="0" w:color="auto"/>
              <w:right w:val="single" w:sz="4" w:space="0" w:color="auto"/>
            </w:tcBorders>
            <w:shd w:val="clear" w:color="auto" w:fill="FFFFFF" w:themeFill="background1"/>
            <w:noWrap/>
            <w:vAlign w:val="center"/>
          </w:tcPr>
          <w:p w14:paraId="04779992"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9,5</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14:paraId="7B4B3247"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0ED4CF7F"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9,50</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14:paraId="1528FECD"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14:paraId="60C3B2C5"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85,50</w:t>
            </w:r>
          </w:p>
        </w:tc>
      </w:tr>
      <w:tr w:rsidR="00667135" w:rsidRPr="004959B2" w14:paraId="60775505" w14:textId="77777777" w:rsidTr="00667135">
        <w:trPr>
          <w:trHeight w:val="300"/>
          <w:jc w:val="center"/>
        </w:trPr>
        <w:tc>
          <w:tcPr>
            <w:tcW w:w="2269" w:type="dxa"/>
            <w:tcBorders>
              <w:top w:val="single" w:sz="4" w:space="0" w:color="auto"/>
              <w:left w:val="single" w:sz="4" w:space="0" w:color="auto"/>
              <w:bottom w:val="single" w:sz="4" w:space="0" w:color="auto"/>
              <w:right w:val="nil"/>
            </w:tcBorders>
            <w:shd w:val="clear" w:color="auto" w:fill="F2F2F2" w:themeFill="background1" w:themeFillShade="F2"/>
            <w:noWrap/>
            <w:vAlign w:val="center"/>
            <w:hideMark/>
          </w:tcPr>
          <w:p w14:paraId="0A2F3878"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Iznākums</w:t>
            </w:r>
          </w:p>
        </w:tc>
        <w:tc>
          <w:tcPr>
            <w:tcW w:w="1134" w:type="dxa"/>
            <w:tcBorders>
              <w:top w:val="nil"/>
              <w:left w:val="single" w:sz="4" w:space="0" w:color="auto"/>
              <w:bottom w:val="single" w:sz="4" w:space="0" w:color="auto"/>
              <w:right w:val="single" w:sz="4" w:space="0" w:color="auto"/>
            </w:tcBorders>
            <w:shd w:val="clear" w:color="auto" w:fill="F2F2F2" w:themeFill="background1" w:themeFillShade="F2"/>
            <w:noWrap/>
            <w:vAlign w:val="center"/>
          </w:tcPr>
          <w:p w14:paraId="5095FF93" w14:textId="77777777" w:rsidR="00667135" w:rsidRPr="004959B2" w:rsidRDefault="00667135" w:rsidP="00667135">
            <w:pPr>
              <w:spacing w:after="0" w:line="240" w:lineRule="auto"/>
              <w:jc w:val="center"/>
              <w:rPr>
                <w:rFonts w:ascii="Times New Roman" w:eastAsia="Calibri" w:hAnsi="Times New Roman" w:cs="Times New Roman"/>
                <w:color w:val="000000"/>
              </w:rPr>
            </w:pPr>
            <w:r w:rsidRPr="004959B2">
              <w:rPr>
                <w:rFonts w:ascii="Times New Roman" w:eastAsia="Calibri" w:hAnsi="Times New Roman" w:cs="Times New Roman"/>
                <w:color w:val="000000"/>
              </w:rPr>
              <w:t>-</w:t>
            </w:r>
          </w:p>
        </w:tc>
        <w:tc>
          <w:tcPr>
            <w:tcW w:w="1134" w:type="dxa"/>
            <w:tcBorders>
              <w:top w:val="nil"/>
              <w:left w:val="nil"/>
              <w:bottom w:val="single" w:sz="4" w:space="0" w:color="auto"/>
              <w:right w:val="single" w:sz="4" w:space="0" w:color="auto"/>
            </w:tcBorders>
            <w:shd w:val="clear" w:color="auto" w:fill="F2F2F2" w:themeFill="background1" w:themeFillShade="F2"/>
            <w:noWrap/>
            <w:vAlign w:val="center"/>
          </w:tcPr>
          <w:p w14:paraId="257A9C25" w14:textId="77777777" w:rsidR="00667135" w:rsidRPr="004959B2" w:rsidRDefault="00667135" w:rsidP="00667135">
            <w:pPr>
              <w:spacing w:after="0" w:line="240" w:lineRule="auto"/>
              <w:jc w:val="center"/>
              <w:rPr>
                <w:rFonts w:ascii="Times New Roman" w:eastAsia="Calibri" w:hAnsi="Times New Roman" w:cs="Times New Roman"/>
                <w:b/>
                <w:color w:val="000000"/>
              </w:rPr>
            </w:pPr>
            <w:r w:rsidRPr="004959B2">
              <w:rPr>
                <w:rFonts w:ascii="Times New Roman" w:eastAsia="Calibri" w:hAnsi="Times New Roman" w:cs="Times New Roman"/>
                <w:b/>
                <w:color w:val="000000"/>
              </w:rPr>
              <w:t>110</w:t>
            </w:r>
          </w:p>
        </w:tc>
        <w:tc>
          <w:tcPr>
            <w:tcW w:w="876"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tcPr>
          <w:p w14:paraId="6BC506F0"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16,57</w:t>
            </w:r>
          </w:p>
        </w:tc>
        <w:tc>
          <w:tcPr>
            <w:tcW w:w="876" w:type="dxa"/>
            <w:tcBorders>
              <w:top w:val="nil"/>
              <w:left w:val="nil"/>
              <w:bottom w:val="single" w:sz="4" w:space="0" w:color="auto"/>
              <w:right w:val="single" w:sz="4" w:space="0" w:color="auto"/>
            </w:tcBorders>
            <w:shd w:val="clear" w:color="auto" w:fill="F2F2F2" w:themeFill="background1" w:themeFillShade="F2"/>
            <w:noWrap/>
            <w:vAlign w:val="center"/>
          </w:tcPr>
          <w:p w14:paraId="00A81AAE"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24,05</w:t>
            </w:r>
          </w:p>
        </w:tc>
        <w:tc>
          <w:tcPr>
            <w:tcW w:w="992" w:type="dxa"/>
            <w:tcBorders>
              <w:top w:val="nil"/>
              <w:left w:val="nil"/>
              <w:bottom w:val="single" w:sz="4" w:space="0" w:color="auto"/>
              <w:right w:val="single" w:sz="4" w:space="0" w:color="auto"/>
            </w:tcBorders>
            <w:shd w:val="clear" w:color="auto" w:fill="F2F2F2" w:themeFill="background1" w:themeFillShade="F2"/>
            <w:noWrap/>
            <w:vAlign w:val="center"/>
          </w:tcPr>
          <w:p w14:paraId="4C14317E"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12,99</w:t>
            </w:r>
          </w:p>
        </w:tc>
        <w:tc>
          <w:tcPr>
            <w:tcW w:w="1141" w:type="dxa"/>
            <w:tcBorders>
              <w:top w:val="nil"/>
              <w:left w:val="nil"/>
              <w:bottom w:val="single" w:sz="4" w:space="0" w:color="auto"/>
              <w:right w:val="single" w:sz="4" w:space="0" w:color="auto"/>
            </w:tcBorders>
            <w:shd w:val="clear" w:color="auto" w:fill="F2F2F2" w:themeFill="background1" w:themeFillShade="F2"/>
            <w:noWrap/>
            <w:vAlign w:val="center"/>
          </w:tcPr>
          <w:p w14:paraId="3DBB9607"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332,16</w:t>
            </w:r>
          </w:p>
        </w:tc>
      </w:tr>
    </w:tbl>
    <w:p w14:paraId="5D058FC9" w14:textId="77777777" w:rsidR="00667135" w:rsidRPr="004959B2" w:rsidRDefault="00667135" w:rsidP="00667135">
      <w:pPr>
        <w:spacing w:after="0" w:line="240" w:lineRule="auto"/>
        <w:rPr>
          <w:rFonts w:ascii="Times New Roman" w:eastAsia="Calibri" w:hAnsi="Times New Roman" w:cs="Times New Roman"/>
          <w:color w:val="000000"/>
        </w:rPr>
      </w:pPr>
    </w:p>
    <w:p w14:paraId="3969EC3C" w14:textId="77777777" w:rsidR="00667135" w:rsidRPr="004959B2" w:rsidRDefault="00667135" w:rsidP="00667135">
      <w:pPr>
        <w:spacing w:after="0" w:line="240" w:lineRule="auto"/>
        <w:rPr>
          <w:rFonts w:ascii="Times New Roman" w:eastAsia="Calibri" w:hAnsi="Times New Roman" w:cs="Times New Roman"/>
          <w:color w:val="000000"/>
          <w:sz w:val="24"/>
          <w:szCs w:val="24"/>
        </w:rPr>
      </w:pPr>
      <w:r w:rsidRPr="004959B2">
        <w:rPr>
          <w:rFonts w:ascii="Times New Roman" w:eastAsia="Calibri" w:hAnsi="Times New Roman" w:cs="Times New Roman"/>
          <w:b/>
          <w:color w:val="000000"/>
          <w:sz w:val="24"/>
          <w:szCs w:val="24"/>
        </w:rPr>
        <w:t>Gatavošana</w:t>
      </w:r>
      <w:r w:rsidRPr="004959B2">
        <w:rPr>
          <w:rFonts w:ascii="Times New Roman" w:eastAsia="Calibri" w:hAnsi="Times New Roman" w:cs="Times New Roman"/>
          <w:color w:val="000000"/>
          <w:sz w:val="24"/>
          <w:szCs w:val="24"/>
        </w:rPr>
        <w:t>:</w:t>
      </w:r>
    </w:p>
    <w:p w14:paraId="2F9887F3" w14:textId="77777777" w:rsidR="00667135" w:rsidRPr="004959B2" w:rsidRDefault="00667135" w:rsidP="00CA0524">
      <w:pPr>
        <w:numPr>
          <w:ilvl w:val="0"/>
          <w:numId w:val="2"/>
        </w:numPr>
        <w:spacing w:after="0" w:line="240" w:lineRule="auto"/>
        <w:jc w:val="both"/>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lastRenderedPageBreak/>
        <w:t>Gaļu nomazgā, atcīpslo, sagriež un samaļ.</w:t>
      </w:r>
    </w:p>
    <w:p w14:paraId="09A43A11" w14:textId="77777777" w:rsidR="00667135" w:rsidRPr="004959B2" w:rsidRDefault="00667135" w:rsidP="00CA0524">
      <w:pPr>
        <w:numPr>
          <w:ilvl w:val="0"/>
          <w:numId w:val="2"/>
        </w:numPr>
        <w:spacing w:after="0" w:line="240" w:lineRule="auto"/>
        <w:jc w:val="both"/>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Sīpolus notīra, skalo un sasmalcina.</w:t>
      </w:r>
    </w:p>
    <w:p w14:paraId="7C5447E8" w14:textId="77777777" w:rsidR="00667135" w:rsidRPr="004959B2" w:rsidRDefault="00667135" w:rsidP="00CA0524">
      <w:pPr>
        <w:numPr>
          <w:ilvl w:val="0"/>
          <w:numId w:val="2"/>
        </w:numPr>
        <w:spacing w:after="0" w:line="240" w:lineRule="auto"/>
        <w:jc w:val="both"/>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Sakarsētā eļļā izkarsē sīpolus, nedaudz atdzesē.</w:t>
      </w:r>
    </w:p>
    <w:p w14:paraId="48579627" w14:textId="77777777" w:rsidR="00667135" w:rsidRPr="004959B2" w:rsidRDefault="00667135" w:rsidP="00CA0524">
      <w:pPr>
        <w:numPr>
          <w:ilvl w:val="0"/>
          <w:numId w:val="2"/>
        </w:numPr>
        <w:spacing w:after="0" w:line="240" w:lineRule="auto"/>
        <w:jc w:val="both"/>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Baltmaizi pārlej ar pienu, uzbriedina.</w:t>
      </w:r>
    </w:p>
    <w:p w14:paraId="63282E35" w14:textId="77777777" w:rsidR="00667135" w:rsidRPr="004959B2" w:rsidRDefault="00667135" w:rsidP="00CA0524">
      <w:pPr>
        <w:numPr>
          <w:ilvl w:val="0"/>
          <w:numId w:val="2"/>
        </w:numPr>
        <w:spacing w:after="0" w:line="240" w:lineRule="auto"/>
        <w:jc w:val="both"/>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Samaltai gaļai pievieno izmērcēto baltmaizi un apceptos sīpolus, masu pārmaļ.</w:t>
      </w:r>
    </w:p>
    <w:p w14:paraId="17819181" w14:textId="77777777" w:rsidR="00667135" w:rsidRPr="004959B2" w:rsidRDefault="00667135" w:rsidP="00CA0524">
      <w:pPr>
        <w:numPr>
          <w:ilvl w:val="0"/>
          <w:numId w:val="2"/>
        </w:numPr>
        <w:spacing w:after="0" w:line="240" w:lineRule="auto"/>
        <w:jc w:val="both"/>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Masai pievieno sāli, sajauc viendabīgā masā un sadala porcijās.</w:t>
      </w:r>
    </w:p>
    <w:p w14:paraId="60B7CB11" w14:textId="77777777" w:rsidR="00667135" w:rsidRPr="004959B2" w:rsidRDefault="00667135" w:rsidP="00CA0524">
      <w:pPr>
        <w:numPr>
          <w:ilvl w:val="0"/>
          <w:numId w:val="2"/>
        </w:numPr>
        <w:spacing w:after="0" w:line="240" w:lineRule="auto"/>
        <w:jc w:val="both"/>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Sakarsētā eļļā apcep kotletes (5-7 min), līdz tās iegūst brūnganu garoziņu.</w:t>
      </w:r>
    </w:p>
    <w:p w14:paraId="05F636C7" w14:textId="77777777" w:rsidR="00667135" w:rsidRPr="004959B2" w:rsidRDefault="00667135" w:rsidP="00CA0524">
      <w:pPr>
        <w:numPr>
          <w:ilvl w:val="0"/>
          <w:numId w:val="2"/>
        </w:numPr>
        <w:spacing w:after="0" w:line="240" w:lineRule="auto"/>
        <w:jc w:val="both"/>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Kotletes nogatavina cepeškrāsnī 160-180 ºC temperatūrā, 5-7 min.</w:t>
      </w:r>
    </w:p>
    <w:p w14:paraId="51A01D79" w14:textId="77777777" w:rsidR="00667135" w:rsidRPr="004959B2" w:rsidRDefault="00667135" w:rsidP="00CA0524">
      <w:pPr>
        <w:numPr>
          <w:ilvl w:val="0"/>
          <w:numId w:val="2"/>
        </w:numPr>
        <w:spacing w:after="0" w:line="240" w:lineRule="auto"/>
        <w:jc w:val="both"/>
        <w:rPr>
          <w:rFonts w:ascii="Times New Roman" w:eastAsia="Calibri" w:hAnsi="Times New Roman" w:cs="Calibri"/>
          <w:color w:val="000000"/>
          <w:sz w:val="24"/>
          <w:szCs w:val="24"/>
        </w:rPr>
      </w:pPr>
      <w:r w:rsidRPr="004959B2">
        <w:rPr>
          <w:rFonts w:ascii="Times New Roman" w:eastAsia="Calibri" w:hAnsi="Times New Roman" w:cs="Calibri"/>
          <w:color w:val="000000"/>
          <w:sz w:val="24"/>
          <w:szCs w:val="24"/>
        </w:rPr>
        <w:t>Pasniedz karstu (55-60 ºC temperatūrā).</w:t>
      </w:r>
    </w:p>
    <w:p w14:paraId="0697991B" w14:textId="77777777" w:rsidR="00667135" w:rsidRPr="004959B2" w:rsidRDefault="00667135" w:rsidP="00CA0524">
      <w:pPr>
        <w:numPr>
          <w:ilvl w:val="0"/>
          <w:numId w:val="2"/>
        </w:numPr>
        <w:spacing w:after="0" w:line="240" w:lineRule="auto"/>
        <w:jc w:val="both"/>
        <w:rPr>
          <w:rFonts w:ascii="Times New Roman" w:eastAsia="Calibri" w:hAnsi="Times New Roman" w:cs="Calibri"/>
          <w:color w:val="000000"/>
        </w:rPr>
      </w:pPr>
      <w:r w:rsidRPr="004959B2">
        <w:rPr>
          <w:rFonts w:ascii="Times New Roman" w:eastAsia="Calibri" w:hAnsi="Times New Roman" w:cs="Calibri"/>
          <w:color w:val="000000"/>
          <w:sz w:val="24"/>
          <w:szCs w:val="24"/>
        </w:rPr>
        <w:t xml:space="preserve">Gatava ēdiena uzglabāšanas laiks līdz 2 stundām </w:t>
      </w:r>
      <w:r w:rsidRPr="004959B2">
        <w:rPr>
          <w:rFonts w:ascii="Times New Roman" w:hAnsi="Times New Roman" w:cs="Times New Roman"/>
          <w:sz w:val="24"/>
          <w:szCs w:val="24"/>
        </w:rPr>
        <w:t>virs 63°C.</w:t>
      </w:r>
    </w:p>
    <w:p w14:paraId="00D954BD" w14:textId="77777777" w:rsidR="00667135" w:rsidRPr="004959B2" w:rsidRDefault="00667135" w:rsidP="00667135">
      <w:pPr>
        <w:spacing w:after="0" w:line="240" w:lineRule="auto"/>
        <w:jc w:val="both"/>
        <w:rPr>
          <w:rFonts w:ascii="Times New Roman" w:eastAsia="Calibri" w:hAnsi="Times New Roman" w:cs="Calibri"/>
          <w:color w:val="000000"/>
        </w:rPr>
      </w:pPr>
    </w:p>
    <w:tbl>
      <w:tblPr>
        <w:tblW w:w="8422" w:type="dxa"/>
        <w:jc w:val="center"/>
        <w:tblLook w:val="05A0" w:firstRow="1" w:lastRow="0" w:firstColumn="1" w:lastColumn="1" w:noHBand="0" w:noVBand="1"/>
      </w:tblPr>
      <w:tblGrid>
        <w:gridCol w:w="2269"/>
        <w:gridCol w:w="1134"/>
        <w:gridCol w:w="1134"/>
        <w:gridCol w:w="876"/>
        <w:gridCol w:w="876"/>
        <w:gridCol w:w="992"/>
        <w:gridCol w:w="1141"/>
      </w:tblGrid>
      <w:tr w:rsidR="00667135" w:rsidRPr="004959B2" w14:paraId="1C39D5BF" w14:textId="77777777" w:rsidTr="00667135">
        <w:trPr>
          <w:trHeight w:val="300"/>
          <w:jc w:val="center"/>
        </w:trPr>
        <w:tc>
          <w:tcPr>
            <w:tcW w:w="2269" w:type="dxa"/>
            <w:tcBorders>
              <w:top w:val="single" w:sz="4" w:space="0" w:color="auto"/>
              <w:left w:val="single" w:sz="4" w:space="0" w:color="auto"/>
              <w:bottom w:val="single" w:sz="4" w:space="0" w:color="auto"/>
              <w:right w:val="single" w:sz="4" w:space="0" w:color="auto"/>
            </w:tcBorders>
            <w:shd w:val="pct5" w:color="000000" w:fill="FFFFFF"/>
            <w:vAlign w:val="center"/>
            <w:hideMark/>
          </w:tcPr>
          <w:p w14:paraId="2C94856B" w14:textId="77777777" w:rsidR="00667135" w:rsidRPr="004959B2" w:rsidRDefault="00667135" w:rsidP="00667135">
            <w:pPr>
              <w:spacing w:after="0" w:line="240" w:lineRule="auto"/>
              <w:jc w:val="center"/>
              <w:rPr>
                <w:rFonts w:ascii="Times New Roman" w:eastAsia="Calibri" w:hAnsi="Times New Roman" w:cs="Times New Roman"/>
                <w:b/>
                <w:bCs/>
                <w:color w:val="000000"/>
                <w:sz w:val="24"/>
                <w:szCs w:val="24"/>
                <w:lang w:eastAsia="lv-LV"/>
              </w:rPr>
            </w:pPr>
            <w:r w:rsidRPr="004959B2">
              <w:rPr>
                <w:rFonts w:ascii="Times New Roman" w:eastAsia="Calibri" w:hAnsi="Times New Roman" w:cs="Times New Roman"/>
                <w:b/>
                <w:bCs/>
                <w:color w:val="000000"/>
                <w:sz w:val="24"/>
                <w:szCs w:val="24"/>
              </w:rPr>
              <w:t>G5 (1-6g; 1-9k)</w:t>
            </w:r>
          </w:p>
        </w:tc>
        <w:tc>
          <w:tcPr>
            <w:tcW w:w="6153" w:type="dxa"/>
            <w:gridSpan w:val="6"/>
            <w:tcBorders>
              <w:top w:val="single" w:sz="4" w:space="0" w:color="auto"/>
              <w:left w:val="single" w:sz="4" w:space="0" w:color="auto"/>
              <w:bottom w:val="single" w:sz="4" w:space="0" w:color="auto"/>
              <w:right w:val="single" w:sz="4" w:space="0" w:color="auto"/>
            </w:tcBorders>
            <w:shd w:val="pct5" w:color="000000" w:fill="FFFFFF"/>
            <w:noWrap/>
            <w:vAlign w:val="center"/>
            <w:hideMark/>
          </w:tcPr>
          <w:p w14:paraId="58CF1A89" w14:textId="77777777" w:rsidR="00667135" w:rsidRPr="004959B2" w:rsidRDefault="00667135" w:rsidP="00667135">
            <w:pPr>
              <w:spacing w:after="0" w:line="240" w:lineRule="auto"/>
              <w:jc w:val="center"/>
              <w:rPr>
                <w:rFonts w:ascii="Times New Roman" w:eastAsia="Calibri" w:hAnsi="Times New Roman" w:cs="Times New Roman"/>
                <w:b/>
                <w:bCs/>
                <w:color w:val="000000"/>
                <w:sz w:val="24"/>
                <w:szCs w:val="24"/>
                <w:lang w:eastAsia="lv-LV"/>
              </w:rPr>
            </w:pPr>
            <w:r w:rsidRPr="004959B2">
              <w:rPr>
                <w:rFonts w:ascii="Times New Roman" w:eastAsia="Calibri" w:hAnsi="Times New Roman" w:cs="Times New Roman"/>
                <w:b/>
                <w:color w:val="000000"/>
                <w:sz w:val="24"/>
                <w:szCs w:val="24"/>
              </w:rPr>
              <w:t>Cūkgaļas gulašs</w:t>
            </w:r>
          </w:p>
        </w:tc>
      </w:tr>
      <w:tr w:rsidR="00667135" w:rsidRPr="004959B2" w14:paraId="60ABDD77" w14:textId="77777777" w:rsidTr="00667135">
        <w:trPr>
          <w:trHeight w:val="300"/>
          <w:jc w:val="center"/>
        </w:trPr>
        <w:tc>
          <w:tcPr>
            <w:tcW w:w="2269"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71C9C59E"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Produkta nosaukums</w:t>
            </w:r>
          </w:p>
        </w:tc>
        <w:tc>
          <w:tcPr>
            <w:tcW w:w="2268" w:type="dxa"/>
            <w:gridSpan w:val="2"/>
            <w:tcBorders>
              <w:top w:val="single" w:sz="4" w:space="0" w:color="auto"/>
              <w:left w:val="nil"/>
              <w:bottom w:val="single" w:sz="4" w:space="0" w:color="auto"/>
              <w:right w:val="single" w:sz="4" w:space="0" w:color="auto"/>
            </w:tcBorders>
            <w:shd w:val="clear" w:color="000000" w:fill="FFFFFF"/>
            <w:noWrap/>
            <w:vAlign w:val="center"/>
            <w:hideMark/>
          </w:tcPr>
          <w:p w14:paraId="64AF384E"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Ielikums 1 porc., g</w:t>
            </w:r>
          </w:p>
        </w:tc>
        <w:tc>
          <w:tcPr>
            <w:tcW w:w="2744" w:type="dxa"/>
            <w:gridSpan w:val="3"/>
            <w:tcBorders>
              <w:top w:val="single" w:sz="4" w:space="0" w:color="auto"/>
              <w:left w:val="nil"/>
              <w:bottom w:val="single" w:sz="4" w:space="0" w:color="auto"/>
              <w:right w:val="single" w:sz="4" w:space="0" w:color="auto"/>
            </w:tcBorders>
            <w:shd w:val="clear" w:color="000000" w:fill="FFFFFF"/>
            <w:noWrap/>
            <w:vAlign w:val="center"/>
            <w:hideMark/>
          </w:tcPr>
          <w:p w14:paraId="310FF68F"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Uzturvielas, g</w:t>
            </w:r>
          </w:p>
        </w:tc>
        <w:tc>
          <w:tcPr>
            <w:tcW w:w="1141"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4C7286D8"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Enerģ. vērt., kcal</w:t>
            </w:r>
          </w:p>
        </w:tc>
      </w:tr>
      <w:tr w:rsidR="00667135" w:rsidRPr="004959B2" w14:paraId="2DD6242E" w14:textId="77777777" w:rsidTr="00667135">
        <w:trPr>
          <w:trHeight w:val="300"/>
          <w:jc w:val="center"/>
        </w:trPr>
        <w:tc>
          <w:tcPr>
            <w:tcW w:w="2269" w:type="dxa"/>
            <w:vMerge/>
            <w:tcBorders>
              <w:top w:val="single" w:sz="4" w:space="0" w:color="auto"/>
              <w:left w:val="single" w:sz="4" w:space="0" w:color="auto"/>
              <w:bottom w:val="single" w:sz="4" w:space="0" w:color="auto"/>
              <w:right w:val="single" w:sz="4" w:space="0" w:color="auto"/>
            </w:tcBorders>
            <w:vAlign w:val="center"/>
            <w:hideMark/>
          </w:tcPr>
          <w:p w14:paraId="3C5C05A2" w14:textId="77777777" w:rsidR="00667135" w:rsidRPr="004959B2" w:rsidRDefault="00667135" w:rsidP="00667135">
            <w:pPr>
              <w:spacing w:after="0" w:line="240" w:lineRule="auto"/>
              <w:rPr>
                <w:rFonts w:ascii="Times New Roman" w:eastAsia="Calibri" w:hAnsi="Times New Roman" w:cs="Times New Roman"/>
                <w:b/>
                <w:bCs/>
                <w:color w:val="000000"/>
                <w:lang w:eastAsia="lv-LV"/>
              </w:rPr>
            </w:pPr>
          </w:p>
        </w:tc>
        <w:tc>
          <w:tcPr>
            <w:tcW w:w="1134" w:type="dxa"/>
            <w:tcBorders>
              <w:top w:val="nil"/>
              <w:left w:val="nil"/>
              <w:bottom w:val="single" w:sz="4" w:space="0" w:color="auto"/>
              <w:right w:val="single" w:sz="4" w:space="0" w:color="auto"/>
            </w:tcBorders>
            <w:shd w:val="clear" w:color="000000" w:fill="FFFFFF"/>
            <w:noWrap/>
            <w:vAlign w:val="center"/>
            <w:hideMark/>
          </w:tcPr>
          <w:p w14:paraId="3150E4CE"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Bruto</w:t>
            </w:r>
          </w:p>
        </w:tc>
        <w:tc>
          <w:tcPr>
            <w:tcW w:w="1134" w:type="dxa"/>
            <w:tcBorders>
              <w:top w:val="nil"/>
              <w:left w:val="nil"/>
              <w:bottom w:val="single" w:sz="4" w:space="0" w:color="auto"/>
              <w:right w:val="single" w:sz="4" w:space="0" w:color="auto"/>
            </w:tcBorders>
            <w:shd w:val="clear" w:color="000000" w:fill="FFFFFF"/>
            <w:noWrap/>
            <w:vAlign w:val="center"/>
            <w:hideMark/>
          </w:tcPr>
          <w:p w14:paraId="07667B38"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Neto</w:t>
            </w:r>
          </w:p>
        </w:tc>
        <w:tc>
          <w:tcPr>
            <w:tcW w:w="876" w:type="dxa"/>
            <w:tcBorders>
              <w:top w:val="nil"/>
              <w:left w:val="nil"/>
              <w:bottom w:val="single" w:sz="4" w:space="0" w:color="auto"/>
              <w:right w:val="single" w:sz="4" w:space="0" w:color="auto"/>
            </w:tcBorders>
            <w:shd w:val="clear" w:color="000000" w:fill="FFFFFF"/>
            <w:noWrap/>
            <w:vAlign w:val="center"/>
            <w:hideMark/>
          </w:tcPr>
          <w:p w14:paraId="0191D8A8"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Olb.v.</w:t>
            </w:r>
          </w:p>
        </w:tc>
        <w:tc>
          <w:tcPr>
            <w:tcW w:w="876" w:type="dxa"/>
            <w:tcBorders>
              <w:top w:val="nil"/>
              <w:left w:val="nil"/>
              <w:bottom w:val="single" w:sz="4" w:space="0" w:color="auto"/>
              <w:right w:val="single" w:sz="4" w:space="0" w:color="auto"/>
            </w:tcBorders>
            <w:shd w:val="clear" w:color="000000" w:fill="FFFFFF"/>
            <w:noWrap/>
            <w:vAlign w:val="center"/>
            <w:hideMark/>
          </w:tcPr>
          <w:p w14:paraId="5331592E"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Tauki</w:t>
            </w:r>
          </w:p>
        </w:tc>
        <w:tc>
          <w:tcPr>
            <w:tcW w:w="992" w:type="dxa"/>
            <w:tcBorders>
              <w:top w:val="nil"/>
              <w:left w:val="nil"/>
              <w:bottom w:val="single" w:sz="4" w:space="0" w:color="auto"/>
              <w:right w:val="single" w:sz="4" w:space="0" w:color="auto"/>
            </w:tcBorders>
            <w:shd w:val="clear" w:color="000000" w:fill="FFFFFF"/>
            <w:noWrap/>
            <w:vAlign w:val="center"/>
            <w:hideMark/>
          </w:tcPr>
          <w:p w14:paraId="273723BD"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Ogļh.</w:t>
            </w:r>
          </w:p>
        </w:tc>
        <w:tc>
          <w:tcPr>
            <w:tcW w:w="1141" w:type="dxa"/>
            <w:vMerge/>
            <w:tcBorders>
              <w:top w:val="single" w:sz="4" w:space="0" w:color="auto"/>
              <w:left w:val="single" w:sz="4" w:space="0" w:color="auto"/>
              <w:bottom w:val="single" w:sz="4" w:space="0" w:color="auto"/>
              <w:right w:val="single" w:sz="4" w:space="0" w:color="auto"/>
            </w:tcBorders>
            <w:vAlign w:val="center"/>
            <w:hideMark/>
          </w:tcPr>
          <w:p w14:paraId="0962C96E" w14:textId="77777777" w:rsidR="00667135" w:rsidRPr="004959B2" w:rsidRDefault="00667135" w:rsidP="00667135">
            <w:pPr>
              <w:spacing w:after="0" w:line="240" w:lineRule="auto"/>
              <w:rPr>
                <w:rFonts w:ascii="Times New Roman" w:eastAsia="Calibri" w:hAnsi="Times New Roman" w:cs="Times New Roman"/>
                <w:b/>
                <w:bCs/>
                <w:color w:val="000000"/>
                <w:lang w:eastAsia="lv-LV"/>
              </w:rPr>
            </w:pPr>
          </w:p>
        </w:tc>
      </w:tr>
      <w:tr w:rsidR="00667135" w:rsidRPr="004959B2" w14:paraId="223174BC" w14:textId="77777777"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vAlign w:val="center"/>
          </w:tcPr>
          <w:p w14:paraId="0B36BA6D" w14:textId="77777777"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 xml:space="preserve">Cūkgaļa, </w:t>
            </w:r>
            <w:r w:rsidRPr="004959B2">
              <w:rPr>
                <w:rFonts w:ascii="Times New Roman" w:eastAsia="Calibri" w:hAnsi="Times New Roman" w:cs="Times New Roman"/>
                <w:i/>
                <w:color w:val="000000"/>
              </w:rPr>
              <w:t>lāpst.</w:t>
            </w:r>
          </w:p>
        </w:tc>
        <w:tc>
          <w:tcPr>
            <w:tcW w:w="1134" w:type="dxa"/>
            <w:tcBorders>
              <w:top w:val="single" w:sz="4" w:space="0" w:color="auto"/>
              <w:left w:val="single" w:sz="4" w:space="0" w:color="auto"/>
              <w:bottom w:val="single" w:sz="4" w:space="0" w:color="auto"/>
              <w:right w:val="nil"/>
            </w:tcBorders>
            <w:shd w:val="clear" w:color="auto" w:fill="FFFFFF" w:themeFill="background1"/>
            <w:noWrap/>
            <w:vAlign w:val="center"/>
          </w:tcPr>
          <w:p w14:paraId="4D9AA689"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67,1</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40F3C5CA"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57/35*</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14:paraId="62F79F10"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9,63</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509E09FE"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9,12</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14:paraId="59F245AA"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14:paraId="3E677648"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119,70</w:t>
            </w:r>
          </w:p>
        </w:tc>
      </w:tr>
      <w:tr w:rsidR="00667135" w:rsidRPr="004959B2" w14:paraId="1CF20CA4" w14:textId="77777777"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vAlign w:val="center"/>
          </w:tcPr>
          <w:p w14:paraId="5E581C33" w14:textId="77777777"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 xml:space="preserve">Eļļa, </w:t>
            </w:r>
            <w:r w:rsidRPr="004959B2">
              <w:rPr>
                <w:rFonts w:ascii="Times New Roman" w:eastAsia="Calibri" w:hAnsi="Times New Roman" w:cs="Times New Roman"/>
                <w:i/>
                <w:color w:val="000000"/>
              </w:rPr>
              <w:t>rapšu</w:t>
            </w:r>
          </w:p>
        </w:tc>
        <w:tc>
          <w:tcPr>
            <w:tcW w:w="1134" w:type="dxa"/>
            <w:tcBorders>
              <w:top w:val="single" w:sz="4" w:space="0" w:color="auto"/>
              <w:left w:val="single" w:sz="4" w:space="0" w:color="auto"/>
              <w:bottom w:val="single" w:sz="4" w:space="0" w:color="auto"/>
              <w:right w:val="nil"/>
            </w:tcBorders>
            <w:shd w:val="clear" w:color="auto" w:fill="FFFFFF" w:themeFill="background1"/>
            <w:noWrap/>
            <w:vAlign w:val="center"/>
          </w:tcPr>
          <w:p w14:paraId="753EAA70"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 3</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001D89B2"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14:paraId="083820A6"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6C492F82"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3,00</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14:paraId="4EB08713"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14:paraId="653AD45E"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27,00</w:t>
            </w:r>
          </w:p>
        </w:tc>
      </w:tr>
      <w:tr w:rsidR="00667135" w:rsidRPr="004959B2" w14:paraId="0D70C1C5" w14:textId="77777777"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vAlign w:val="center"/>
          </w:tcPr>
          <w:p w14:paraId="0CDBB80A" w14:textId="77777777"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Ūdens</w:t>
            </w:r>
          </w:p>
        </w:tc>
        <w:tc>
          <w:tcPr>
            <w:tcW w:w="1134" w:type="dxa"/>
            <w:tcBorders>
              <w:top w:val="single" w:sz="4" w:space="0" w:color="auto"/>
              <w:left w:val="single" w:sz="4" w:space="0" w:color="auto"/>
              <w:bottom w:val="single" w:sz="4" w:space="0" w:color="auto"/>
              <w:right w:val="nil"/>
            </w:tcBorders>
            <w:shd w:val="clear" w:color="auto" w:fill="FFFFFF" w:themeFill="background1"/>
            <w:noWrap/>
            <w:vAlign w:val="center"/>
          </w:tcPr>
          <w:p w14:paraId="642FFD8B"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 </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201EBA41"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38</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14:paraId="55DC13A6"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76EA9E71"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14:paraId="21CD5EC5"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14:paraId="5EB98002"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r>
      <w:tr w:rsidR="00667135" w:rsidRPr="004959B2" w14:paraId="7190B63A" w14:textId="77777777"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vAlign w:val="center"/>
          </w:tcPr>
          <w:p w14:paraId="39C64B67" w14:textId="77777777"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Sīpoli</w:t>
            </w:r>
          </w:p>
        </w:tc>
        <w:tc>
          <w:tcPr>
            <w:tcW w:w="1134" w:type="dxa"/>
            <w:tcBorders>
              <w:top w:val="single" w:sz="4" w:space="0" w:color="auto"/>
              <w:left w:val="single" w:sz="4" w:space="0" w:color="auto"/>
              <w:bottom w:val="single" w:sz="4" w:space="0" w:color="auto"/>
              <w:right w:val="nil"/>
            </w:tcBorders>
            <w:shd w:val="clear" w:color="auto" w:fill="FFFFFF" w:themeFill="background1"/>
            <w:noWrap/>
            <w:vAlign w:val="center"/>
          </w:tcPr>
          <w:p w14:paraId="07478809"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7,3</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5E3A7E09"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6,2</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14:paraId="05020507"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0,10</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39878448"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0,02</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14:paraId="1EEA947A"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0,62</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14:paraId="284EC963"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2,85</w:t>
            </w:r>
          </w:p>
        </w:tc>
      </w:tr>
      <w:tr w:rsidR="00667135" w:rsidRPr="004959B2" w14:paraId="0A32184C" w14:textId="77777777"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vAlign w:val="center"/>
          </w:tcPr>
          <w:p w14:paraId="57ABB20D" w14:textId="77777777"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Ķiploki</w:t>
            </w:r>
          </w:p>
        </w:tc>
        <w:tc>
          <w:tcPr>
            <w:tcW w:w="1134" w:type="dxa"/>
            <w:tcBorders>
              <w:top w:val="single" w:sz="4" w:space="0" w:color="auto"/>
              <w:left w:val="single" w:sz="4" w:space="0" w:color="auto"/>
              <w:bottom w:val="single" w:sz="4" w:space="0" w:color="auto"/>
              <w:right w:val="nil"/>
            </w:tcBorders>
            <w:shd w:val="clear" w:color="auto" w:fill="FFFFFF" w:themeFill="background1"/>
            <w:noWrap/>
            <w:vAlign w:val="center"/>
          </w:tcPr>
          <w:p w14:paraId="70DA749C"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0,76</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07B8875A"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0,65</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14:paraId="4D2D32C7"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0,04</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5A01E724"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14:paraId="160D2AAB"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0,22</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14:paraId="122AACC1"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1,04</w:t>
            </w:r>
          </w:p>
        </w:tc>
      </w:tr>
      <w:tr w:rsidR="00667135" w:rsidRPr="004959B2" w14:paraId="52A9577D" w14:textId="77777777"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vAlign w:val="center"/>
          </w:tcPr>
          <w:p w14:paraId="3EDAC738" w14:textId="77777777"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Burkāni</w:t>
            </w:r>
          </w:p>
        </w:tc>
        <w:tc>
          <w:tcPr>
            <w:tcW w:w="1134" w:type="dxa"/>
            <w:tcBorders>
              <w:top w:val="single" w:sz="4" w:space="0" w:color="auto"/>
              <w:left w:val="single" w:sz="4" w:space="0" w:color="auto"/>
              <w:bottom w:val="single" w:sz="4" w:space="0" w:color="auto"/>
              <w:right w:val="nil"/>
            </w:tcBorders>
            <w:shd w:val="clear" w:color="auto" w:fill="FFFFFF" w:themeFill="background1"/>
            <w:noWrap/>
            <w:vAlign w:val="center"/>
          </w:tcPr>
          <w:p w14:paraId="6A197E3E"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7,75</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6F0CF4A0"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6,2</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14:paraId="5F1191BD"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0,05</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4010E3FD"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0,02</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14:paraId="63074310"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0,56</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14:paraId="28A4BB12"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2,36</w:t>
            </w:r>
          </w:p>
        </w:tc>
      </w:tr>
      <w:tr w:rsidR="00667135" w:rsidRPr="004959B2" w14:paraId="028F62EB" w14:textId="77777777"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vAlign w:val="center"/>
          </w:tcPr>
          <w:p w14:paraId="458E27DB" w14:textId="77777777"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 xml:space="preserve">Tomāti savā sulā, </w:t>
            </w:r>
            <w:r w:rsidRPr="004959B2">
              <w:rPr>
                <w:rFonts w:ascii="Times New Roman" w:eastAsia="Calibri" w:hAnsi="Times New Roman" w:cs="Times New Roman"/>
                <w:i/>
                <w:color w:val="000000"/>
              </w:rPr>
              <w:t>mizoti, kons.</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799BE767"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15,6</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6D095B5E"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15,6</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14:paraId="1B031638"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0,19</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60781990"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0,05</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14:paraId="7A79A47E"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0,61</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14:paraId="27A8674B"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3,43</w:t>
            </w:r>
          </w:p>
        </w:tc>
      </w:tr>
      <w:tr w:rsidR="00667135" w:rsidRPr="004959B2" w14:paraId="3F60F4A4" w14:textId="77777777"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vAlign w:val="center"/>
          </w:tcPr>
          <w:p w14:paraId="51D28D76" w14:textId="77777777"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 xml:space="preserve">Milti, </w:t>
            </w:r>
            <w:r w:rsidRPr="004959B2">
              <w:rPr>
                <w:rFonts w:ascii="Times New Roman" w:eastAsia="Calibri" w:hAnsi="Times New Roman" w:cs="Times New Roman"/>
                <w:i/>
                <w:color w:val="000000"/>
              </w:rPr>
              <w:t>kviešu, a. lab.</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1589DBA3"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1,25</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64BBB8AE"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1,25</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14:paraId="10A8DB75"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0,12</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38F7CEBA"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0,02</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14:paraId="15C28A64"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0,95</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14:paraId="6343E97B"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4,41</w:t>
            </w:r>
          </w:p>
        </w:tc>
      </w:tr>
      <w:tr w:rsidR="00667135" w:rsidRPr="004959B2" w14:paraId="6A787C90" w14:textId="77777777"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vAlign w:val="center"/>
          </w:tcPr>
          <w:p w14:paraId="05961312" w14:textId="77777777"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 xml:space="preserve">Krējums, </w:t>
            </w:r>
            <w:r w:rsidRPr="004959B2">
              <w:rPr>
                <w:rFonts w:ascii="Times New Roman" w:eastAsia="Calibri" w:hAnsi="Times New Roman" w:cs="Times New Roman"/>
                <w:i/>
                <w:color w:val="000000"/>
              </w:rPr>
              <w:t>skābais</w:t>
            </w:r>
            <w:r w:rsidRPr="004959B2">
              <w:rPr>
                <w:rFonts w:ascii="Times New Roman" w:eastAsia="Calibri" w:hAnsi="Times New Roman" w:cs="Times New Roman"/>
                <w:color w:val="000000"/>
              </w:rPr>
              <w:t>, 25%</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696644B2"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6,2</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1366527C"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6,2</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14:paraId="57770F26"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0,16</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0D8D162D"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1,55</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14:paraId="78986900"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0,17</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14:paraId="0A012F19"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15,26</w:t>
            </w:r>
          </w:p>
        </w:tc>
      </w:tr>
      <w:tr w:rsidR="00667135" w:rsidRPr="004959B2" w14:paraId="68B2B39E" w14:textId="77777777"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vAlign w:val="center"/>
          </w:tcPr>
          <w:p w14:paraId="2B4FA024" w14:textId="77777777"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Sāls</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28BF5A46"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0,13</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4FF6F70F"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0,13</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14:paraId="5070ED2A"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1747419F"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14:paraId="23AD30AD"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14:paraId="4631345D"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r>
      <w:tr w:rsidR="00667135" w:rsidRPr="004959B2" w14:paraId="6290C5E0" w14:textId="77777777"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vAlign w:val="center"/>
          </w:tcPr>
          <w:p w14:paraId="2AA19A74" w14:textId="77777777"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 xml:space="preserve">Pipari, </w:t>
            </w:r>
            <w:r w:rsidRPr="004959B2">
              <w:rPr>
                <w:rFonts w:ascii="Times New Roman" w:eastAsia="Calibri" w:hAnsi="Times New Roman" w:cs="Times New Roman"/>
                <w:i/>
                <w:color w:val="000000"/>
              </w:rPr>
              <w:t>melnie, malti</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14AF16C1"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 0,05</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1C08AFF3"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 0,05</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14:paraId="1452BBD8"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0,01</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44FD1AA5"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14:paraId="3CF4093A"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0,04</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14:paraId="7912D560"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0,15</w:t>
            </w:r>
          </w:p>
        </w:tc>
      </w:tr>
      <w:tr w:rsidR="00667135" w:rsidRPr="004959B2" w14:paraId="3B402D13" w14:textId="77777777" w:rsidTr="00667135">
        <w:trPr>
          <w:trHeight w:val="300"/>
          <w:jc w:val="center"/>
        </w:trPr>
        <w:tc>
          <w:tcPr>
            <w:tcW w:w="2269" w:type="dxa"/>
            <w:tcBorders>
              <w:top w:val="single" w:sz="4" w:space="0" w:color="auto"/>
              <w:left w:val="single" w:sz="4" w:space="0" w:color="auto"/>
              <w:bottom w:val="single" w:sz="4" w:space="0" w:color="auto"/>
              <w:right w:val="nil"/>
            </w:tcBorders>
            <w:shd w:val="clear" w:color="auto" w:fill="F2F2F2" w:themeFill="background1" w:themeFillShade="F2"/>
            <w:noWrap/>
            <w:vAlign w:val="center"/>
            <w:hideMark/>
          </w:tcPr>
          <w:p w14:paraId="670401E8"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Iznākums</w:t>
            </w:r>
          </w:p>
        </w:tc>
        <w:tc>
          <w:tcPr>
            <w:tcW w:w="1134" w:type="dxa"/>
            <w:tcBorders>
              <w:top w:val="nil"/>
              <w:left w:val="single" w:sz="4" w:space="0" w:color="auto"/>
              <w:bottom w:val="single" w:sz="4" w:space="0" w:color="auto"/>
              <w:right w:val="single" w:sz="4" w:space="0" w:color="auto"/>
            </w:tcBorders>
            <w:shd w:val="clear" w:color="auto" w:fill="F2F2F2" w:themeFill="background1" w:themeFillShade="F2"/>
            <w:noWrap/>
            <w:vAlign w:val="center"/>
          </w:tcPr>
          <w:p w14:paraId="1FCA11D3" w14:textId="77777777" w:rsidR="00667135" w:rsidRPr="004959B2" w:rsidRDefault="00667135" w:rsidP="00667135">
            <w:pPr>
              <w:spacing w:after="0" w:line="240" w:lineRule="auto"/>
              <w:jc w:val="center"/>
              <w:rPr>
                <w:rFonts w:ascii="Times New Roman" w:eastAsia="Calibri" w:hAnsi="Times New Roman" w:cs="Times New Roman"/>
                <w:color w:val="000000"/>
              </w:rPr>
            </w:pPr>
            <w:r w:rsidRPr="004959B2">
              <w:rPr>
                <w:rFonts w:ascii="Times New Roman" w:eastAsia="Calibri" w:hAnsi="Times New Roman" w:cs="Times New Roman"/>
                <w:color w:val="000000"/>
              </w:rPr>
              <w:t>-</w:t>
            </w:r>
          </w:p>
        </w:tc>
        <w:tc>
          <w:tcPr>
            <w:tcW w:w="1134" w:type="dxa"/>
            <w:tcBorders>
              <w:top w:val="nil"/>
              <w:left w:val="nil"/>
              <w:bottom w:val="single" w:sz="4" w:space="0" w:color="auto"/>
              <w:right w:val="single" w:sz="4" w:space="0" w:color="auto"/>
            </w:tcBorders>
            <w:shd w:val="clear" w:color="auto" w:fill="F2F2F2" w:themeFill="background1" w:themeFillShade="F2"/>
            <w:noWrap/>
            <w:vAlign w:val="center"/>
          </w:tcPr>
          <w:p w14:paraId="261A9EC0" w14:textId="77777777" w:rsidR="00667135" w:rsidRPr="004959B2" w:rsidRDefault="00667135" w:rsidP="00667135">
            <w:pPr>
              <w:spacing w:after="0" w:line="240" w:lineRule="auto"/>
              <w:jc w:val="center"/>
              <w:rPr>
                <w:rFonts w:ascii="Times New Roman" w:eastAsia="Calibri" w:hAnsi="Times New Roman" w:cs="Times New Roman"/>
                <w:b/>
                <w:color w:val="000000"/>
              </w:rPr>
            </w:pPr>
            <w:r w:rsidRPr="004959B2">
              <w:rPr>
                <w:rFonts w:ascii="Times New Roman" w:eastAsia="Calibri" w:hAnsi="Times New Roman" w:cs="Times New Roman"/>
                <w:b/>
                <w:color w:val="000000"/>
              </w:rPr>
              <w:t>85</w:t>
            </w:r>
          </w:p>
        </w:tc>
        <w:tc>
          <w:tcPr>
            <w:tcW w:w="876"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tcPr>
          <w:p w14:paraId="6648F015"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10,29</w:t>
            </w:r>
          </w:p>
        </w:tc>
        <w:tc>
          <w:tcPr>
            <w:tcW w:w="876" w:type="dxa"/>
            <w:tcBorders>
              <w:top w:val="nil"/>
              <w:left w:val="nil"/>
              <w:bottom w:val="single" w:sz="4" w:space="0" w:color="auto"/>
              <w:right w:val="single" w:sz="4" w:space="0" w:color="auto"/>
            </w:tcBorders>
            <w:shd w:val="clear" w:color="auto" w:fill="F2F2F2" w:themeFill="background1" w:themeFillShade="F2"/>
            <w:noWrap/>
            <w:vAlign w:val="center"/>
          </w:tcPr>
          <w:p w14:paraId="172F48A6"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13,78</w:t>
            </w:r>
          </w:p>
        </w:tc>
        <w:tc>
          <w:tcPr>
            <w:tcW w:w="992" w:type="dxa"/>
            <w:tcBorders>
              <w:top w:val="nil"/>
              <w:left w:val="nil"/>
              <w:bottom w:val="single" w:sz="4" w:space="0" w:color="auto"/>
              <w:right w:val="single" w:sz="4" w:space="0" w:color="auto"/>
            </w:tcBorders>
            <w:shd w:val="clear" w:color="auto" w:fill="F2F2F2" w:themeFill="background1" w:themeFillShade="F2"/>
            <w:noWrap/>
            <w:vAlign w:val="center"/>
          </w:tcPr>
          <w:p w14:paraId="0C02B4D1"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3,12</w:t>
            </w:r>
          </w:p>
        </w:tc>
        <w:tc>
          <w:tcPr>
            <w:tcW w:w="1141" w:type="dxa"/>
            <w:tcBorders>
              <w:top w:val="nil"/>
              <w:left w:val="nil"/>
              <w:bottom w:val="single" w:sz="4" w:space="0" w:color="auto"/>
              <w:right w:val="single" w:sz="4" w:space="0" w:color="auto"/>
            </w:tcBorders>
            <w:shd w:val="clear" w:color="auto" w:fill="F2F2F2" w:themeFill="background1" w:themeFillShade="F2"/>
            <w:noWrap/>
            <w:vAlign w:val="center"/>
          </w:tcPr>
          <w:p w14:paraId="5EDF655B"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176,06</w:t>
            </w:r>
          </w:p>
        </w:tc>
      </w:tr>
    </w:tbl>
    <w:p w14:paraId="280E03A7" w14:textId="77777777"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 sautētas gaļas svars</w:t>
      </w:r>
    </w:p>
    <w:p w14:paraId="3CAED7AA" w14:textId="77777777" w:rsidR="00667135" w:rsidRPr="004959B2" w:rsidRDefault="00667135" w:rsidP="00667135">
      <w:pPr>
        <w:spacing w:after="0" w:line="240" w:lineRule="auto"/>
        <w:rPr>
          <w:rFonts w:ascii="Times New Roman" w:eastAsia="Calibri" w:hAnsi="Times New Roman" w:cs="Times New Roman"/>
          <w:b/>
          <w:color w:val="000000"/>
        </w:rPr>
      </w:pPr>
    </w:p>
    <w:tbl>
      <w:tblPr>
        <w:tblW w:w="8422" w:type="dxa"/>
        <w:jc w:val="center"/>
        <w:tblLook w:val="05A0" w:firstRow="1" w:lastRow="0" w:firstColumn="1" w:lastColumn="1" w:noHBand="0" w:noVBand="1"/>
      </w:tblPr>
      <w:tblGrid>
        <w:gridCol w:w="2269"/>
        <w:gridCol w:w="1134"/>
        <w:gridCol w:w="1134"/>
        <w:gridCol w:w="876"/>
        <w:gridCol w:w="876"/>
        <w:gridCol w:w="992"/>
        <w:gridCol w:w="1141"/>
      </w:tblGrid>
      <w:tr w:rsidR="00667135" w:rsidRPr="004959B2" w14:paraId="556A7AF6" w14:textId="77777777" w:rsidTr="00667135">
        <w:trPr>
          <w:trHeight w:val="300"/>
          <w:jc w:val="center"/>
        </w:trPr>
        <w:tc>
          <w:tcPr>
            <w:tcW w:w="2269" w:type="dxa"/>
            <w:tcBorders>
              <w:top w:val="single" w:sz="4" w:space="0" w:color="auto"/>
              <w:left w:val="single" w:sz="4" w:space="0" w:color="auto"/>
              <w:bottom w:val="single" w:sz="4" w:space="0" w:color="auto"/>
              <w:right w:val="single" w:sz="4" w:space="0" w:color="auto"/>
            </w:tcBorders>
            <w:shd w:val="pct5" w:color="000000" w:fill="FFFFFF"/>
            <w:vAlign w:val="center"/>
            <w:hideMark/>
          </w:tcPr>
          <w:p w14:paraId="1A945EDD" w14:textId="77777777" w:rsidR="00667135" w:rsidRPr="004959B2" w:rsidRDefault="00667135" w:rsidP="00667135">
            <w:pPr>
              <w:spacing w:after="0" w:line="240" w:lineRule="auto"/>
              <w:jc w:val="center"/>
              <w:rPr>
                <w:rFonts w:ascii="Times New Roman" w:eastAsia="Calibri" w:hAnsi="Times New Roman" w:cs="Times New Roman"/>
                <w:b/>
                <w:bCs/>
                <w:color w:val="000000"/>
                <w:sz w:val="24"/>
                <w:szCs w:val="24"/>
                <w:lang w:eastAsia="lv-LV"/>
              </w:rPr>
            </w:pPr>
            <w:r w:rsidRPr="004959B2">
              <w:rPr>
                <w:rFonts w:ascii="Times New Roman" w:eastAsia="Calibri" w:hAnsi="Times New Roman" w:cs="Times New Roman"/>
                <w:b/>
                <w:bCs/>
                <w:color w:val="000000"/>
                <w:sz w:val="24"/>
                <w:szCs w:val="24"/>
              </w:rPr>
              <w:t>G5 (10-12k)</w:t>
            </w:r>
          </w:p>
        </w:tc>
        <w:tc>
          <w:tcPr>
            <w:tcW w:w="6153" w:type="dxa"/>
            <w:gridSpan w:val="6"/>
            <w:tcBorders>
              <w:top w:val="single" w:sz="4" w:space="0" w:color="auto"/>
              <w:left w:val="single" w:sz="4" w:space="0" w:color="auto"/>
              <w:bottom w:val="single" w:sz="4" w:space="0" w:color="auto"/>
              <w:right w:val="single" w:sz="4" w:space="0" w:color="auto"/>
            </w:tcBorders>
            <w:shd w:val="pct5" w:color="000000" w:fill="FFFFFF"/>
            <w:noWrap/>
            <w:vAlign w:val="center"/>
            <w:hideMark/>
          </w:tcPr>
          <w:p w14:paraId="49081069" w14:textId="77777777" w:rsidR="00667135" w:rsidRPr="004959B2" w:rsidRDefault="00667135" w:rsidP="00667135">
            <w:pPr>
              <w:spacing w:after="0" w:line="240" w:lineRule="auto"/>
              <w:jc w:val="center"/>
              <w:rPr>
                <w:rFonts w:ascii="Times New Roman" w:eastAsia="Calibri" w:hAnsi="Times New Roman" w:cs="Times New Roman"/>
                <w:b/>
                <w:bCs/>
                <w:color w:val="000000"/>
                <w:sz w:val="24"/>
                <w:szCs w:val="24"/>
                <w:lang w:eastAsia="lv-LV"/>
              </w:rPr>
            </w:pPr>
            <w:r w:rsidRPr="004959B2">
              <w:rPr>
                <w:rFonts w:ascii="Times New Roman" w:eastAsia="Calibri" w:hAnsi="Times New Roman" w:cs="Times New Roman"/>
                <w:b/>
                <w:color w:val="000000"/>
                <w:sz w:val="24"/>
                <w:szCs w:val="24"/>
              </w:rPr>
              <w:t>Cūkgaļas gulašs</w:t>
            </w:r>
          </w:p>
        </w:tc>
      </w:tr>
      <w:tr w:rsidR="00667135" w:rsidRPr="004959B2" w14:paraId="7F2906FE" w14:textId="77777777" w:rsidTr="00667135">
        <w:trPr>
          <w:trHeight w:val="300"/>
          <w:jc w:val="center"/>
        </w:trPr>
        <w:tc>
          <w:tcPr>
            <w:tcW w:w="2269"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70FC2201"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Produkta nosaukums</w:t>
            </w:r>
          </w:p>
        </w:tc>
        <w:tc>
          <w:tcPr>
            <w:tcW w:w="2268" w:type="dxa"/>
            <w:gridSpan w:val="2"/>
            <w:tcBorders>
              <w:top w:val="single" w:sz="4" w:space="0" w:color="auto"/>
              <w:left w:val="nil"/>
              <w:bottom w:val="single" w:sz="4" w:space="0" w:color="auto"/>
              <w:right w:val="single" w:sz="4" w:space="0" w:color="auto"/>
            </w:tcBorders>
            <w:shd w:val="clear" w:color="000000" w:fill="FFFFFF"/>
            <w:noWrap/>
            <w:vAlign w:val="center"/>
            <w:hideMark/>
          </w:tcPr>
          <w:p w14:paraId="13B17D1F"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Ielikums 1 porc., g</w:t>
            </w:r>
          </w:p>
        </w:tc>
        <w:tc>
          <w:tcPr>
            <w:tcW w:w="2744" w:type="dxa"/>
            <w:gridSpan w:val="3"/>
            <w:tcBorders>
              <w:top w:val="single" w:sz="4" w:space="0" w:color="auto"/>
              <w:left w:val="nil"/>
              <w:bottom w:val="single" w:sz="4" w:space="0" w:color="auto"/>
              <w:right w:val="single" w:sz="4" w:space="0" w:color="auto"/>
            </w:tcBorders>
            <w:shd w:val="clear" w:color="000000" w:fill="FFFFFF"/>
            <w:noWrap/>
            <w:vAlign w:val="center"/>
            <w:hideMark/>
          </w:tcPr>
          <w:p w14:paraId="1B19D260"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Uzturvielas, g</w:t>
            </w:r>
          </w:p>
        </w:tc>
        <w:tc>
          <w:tcPr>
            <w:tcW w:w="1141"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48A8649F"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Enerģ. vērt., kcal</w:t>
            </w:r>
          </w:p>
        </w:tc>
      </w:tr>
      <w:tr w:rsidR="00667135" w:rsidRPr="004959B2" w14:paraId="0502D808" w14:textId="77777777" w:rsidTr="00667135">
        <w:trPr>
          <w:trHeight w:val="300"/>
          <w:jc w:val="center"/>
        </w:trPr>
        <w:tc>
          <w:tcPr>
            <w:tcW w:w="2269" w:type="dxa"/>
            <w:vMerge/>
            <w:tcBorders>
              <w:top w:val="single" w:sz="4" w:space="0" w:color="auto"/>
              <w:left w:val="single" w:sz="4" w:space="0" w:color="auto"/>
              <w:bottom w:val="single" w:sz="4" w:space="0" w:color="auto"/>
              <w:right w:val="single" w:sz="4" w:space="0" w:color="auto"/>
            </w:tcBorders>
            <w:vAlign w:val="center"/>
            <w:hideMark/>
          </w:tcPr>
          <w:p w14:paraId="63FE394E" w14:textId="77777777" w:rsidR="00667135" w:rsidRPr="004959B2" w:rsidRDefault="00667135" w:rsidP="00667135">
            <w:pPr>
              <w:spacing w:after="0" w:line="240" w:lineRule="auto"/>
              <w:rPr>
                <w:rFonts w:ascii="Times New Roman" w:eastAsia="Calibri" w:hAnsi="Times New Roman" w:cs="Times New Roman"/>
                <w:b/>
                <w:bCs/>
                <w:color w:val="000000"/>
                <w:lang w:eastAsia="lv-LV"/>
              </w:rPr>
            </w:pPr>
          </w:p>
        </w:tc>
        <w:tc>
          <w:tcPr>
            <w:tcW w:w="1134" w:type="dxa"/>
            <w:tcBorders>
              <w:top w:val="nil"/>
              <w:left w:val="nil"/>
              <w:bottom w:val="single" w:sz="4" w:space="0" w:color="auto"/>
              <w:right w:val="single" w:sz="4" w:space="0" w:color="auto"/>
            </w:tcBorders>
            <w:shd w:val="clear" w:color="000000" w:fill="FFFFFF"/>
            <w:noWrap/>
            <w:vAlign w:val="center"/>
            <w:hideMark/>
          </w:tcPr>
          <w:p w14:paraId="2AE94911"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Bruto</w:t>
            </w:r>
          </w:p>
        </w:tc>
        <w:tc>
          <w:tcPr>
            <w:tcW w:w="1134" w:type="dxa"/>
            <w:tcBorders>
              <w:top w:val="nil"/>
              <w:left w:val="nil"/>
              <w:bottom w:val="single" w:sz="4" w:space="0" w:color="auto"/>
              <w:right w:val="single" w:sz="4" w:space="0" w:color="auto"/>
            </w:tcBorders>
            <w:shd w:val="clear" w:color="000000" w:fill="FFFFFF"/>
            <w:noWrap/>
            <w:vAlign w:val="center"/>
            <w:hideMark/>
          </w:tcPr>
          <w:p w14:paraId="52A4E1F3"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Neto</w:t>
            </w:r>
          </w:p>
        </w:tc>
        <w:tc>
          <w:tcPr>
            <w:tcW w:w="876" w:type="dxa"/>
            <w:tcBorders>
              <w:top w:val="nil"/>
              <w:left w:val="nil"/>
              <w:bottom w:val="single" w:sz="4" w:space="0" w:color="auto"/>
              <w:right w:val="single" w:sz="4" w:space="0" w:color="auto"/>
            </w:tcBorders>
            <w:shd w:val="clear" w:color="000000" w:fill="FFFFFF"/>
            <w:noWrap/>
            <w:vAlign w:val="center"/>
            <w:hideMark/>
          </w:tcPr>
          <w:p w14:paraId="1A7CF9C7"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Olb.v.</w:t>
            </w:r>
          </w:p>
        </w:tc>
        <w:tc>
          <w:tcPr>
            <w:tcW w:w="876" w:type="dxa"/>
            <w:tcBorders>
              <w:top w:val="nil"/>
              <w:left w:val="nil"/>
              <w:bottom w:val="single" w:sz="4" w:space="0" w:color="auto"/>
              <w:right w:val="single" w:sz="4" w:space="0" w:color="auto"/>
            </w:tcBorders>
            <w:shd w:val="clear" w:color="000000" w:fill="FFFFFF"/>
            <w:noWrap/>
            <w:vAlign w:val="center"/>
            <w:hideMark/>
          </w:tcPr>
          <w:p w14:paraId="4786FA3E"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Tauki</w:t>
            </w:r>
          </w:p>
        </w:tc>
        <w:tc>
          <w:tcPr>
            <w:tcW w:w="992" w:type="dxa"/>
            <w:tcBorders>
              <w:top w:val="nil"/>
              <w:left w:val="nil"/>
              <w:bottom w:val="single" w:sz="4" w:space="0" w:color="auto"/>
              <w:right w:val="single" w:sz="4" w:space="0" w:color="auto"/>
            </w:tcBorders>
            <w:shd w:val="clear" w:color="000000" w:fill="FFFFFF"/>
            <w:noWrap/>
            <w:vAlign w:val="center"/>
            <w:hideMark/>
          </w:tcPr>
          <w:p w14:paraId="203B0A25"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Ogļh.</w:t>
            </w:r>
          </w:p>
        </w:tc>
        <w:tc>
          <w:tcPr>
            <w:tcW w:w="1141" w:type="dxa"/>
            <w:vMerge/>
            <w:tcBorders>
              <w:top w:val="single" w:sz="4" w:space="0" w:color="auto"/>
              <w:left w:val="single" w:sz="4" w:space="0" w:color="auto"/>
              <w:bottom w:val="single" w:sz="4" w:space="0" w:color="auto"/>
              <w:right w:val="single" w:sz="4" w:space="0" w:color="auto"/>
            </w:tcBorders>
            <w:vAlign w:val="center"/>
            <w:hideMark/>
          </w:tcPr>
          <w:p w14:paraId="1400FD51" w14:textId="77777777" w:rsidR="00667135" w:rsidRPr="004959B2" w:rsidRDefault="00667135" w:rsidP="00667135">
            <w:pPr>
              <w:spacing w:after="0" w:line="240" w:lineRule="auto"/>
              <w:rPr>
                <w:rFonts w:ascii="Times New Roman" w:eastAsia="Calibri" w:hAnsi="Times New Roman" w:cs="Times New Roman"/>
                <w:b/>
                <w:bCs/>
                <w:color w:val="000000"/>
                <w:lang w:eastAsia="lv-LV"/>
              </w:rPr>
            </w:pPr>
          </w:p>
        </w:tc>
      </w:tr>
      <w:tr w:rsidR="00667135" w:rsidRPr="004959B2" w14:paraId="3BD867C1" w14:textId="77777777"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vAlign w:val="center"/>
          </w:tcPr>
          <w:p w14:paraId="592668F2" w14:textId="77777777"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 xml:space="preserve">Cūkgaļa, </w:t>
            </w:r>
            <w:r w:rsidRPr="004959B2">
              <w:rPr>
                <w:rFonts w:ascii="Times New Roman" w:eastAsia="Calibri" w:hAnsi="Times New Roman" w:cs="Times New Roman"/>
                <w:i/>
                <w:color w:val="000000"/>
              </w:rPr>
              <w:t>lāpst.</w:t>
            </w:r>
          </w:p>
        </w:tc>
        <w:tc>
          <w:tcPr>
            <w:tcW w:w="1134" w:type="dxa"/>
            <w:tcBorders>
              <w:top w:val="single" w:sz="4" w:space="0" w:color="auto"/>
              <w:left w:val="single" w:sz="4" w:space="0" w:color="auto"/>
              <w:bottom w:val="single" w:sz="4" w:space="0" w:color="auto"/>
              <w:right w:val="nil"/>
            </w:tcBorders>
            <w:shd w:val="clear" w:color="auto" w:fill="FFFFFF" w:themeFill="background1"/>
            <w:noWrap/>
            <w:vAlign w:val="center"/>
          </w:tcPr>
          <w:p w14:paraId="3194F50A"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94,6</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3A895467"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80,4/50*</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14:paraId="4177D01B"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13,59</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2C7769BC"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12,86</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14:paraId="7C202789"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14:paraId="7899B597"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168,84</w:t>
            </w:r>
          </w:p>
        </w:tc>
      </w:tr>
      <w:tr w:rsidR="00667135" w:rsidRPr="004959B2" w14:paraId="2A1D23A3" w14:textId="77777777"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vAlign w:val="center"/>
          </w:tcPr>
          <w:p w14:paraId="7811215D" w14:textId="77777777"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 xml:space="preserve">Eļļa, </w:t>
            </w:r>
            <w:r w:rsidRPr="004959B2">
              <w:rPr>
                <w:rFonts w:ascii="Times New Roman" w:eastAsia="Calibri" w:hAnsi="Times New Roman" w:cs="Times New Roman"/>
                <w:i/>
                <w:color w:val="000000"/>
              </w:rPr>
              <w:t>rapšu</w:t>
            </w:r>
          </w:p>
        </w:tc>
        <w:tc>
          <w:tcPr>
            <w:tcW w:w="1134" w:type="dxa"/>
            <w:tcBorders>
              <w:top w:val="single" w:sz="4" w:space="0" w:color="auto"/>
              <w:left w:val="single" w:sz="4" w:space="0" w:color="auto"/>
              <w:bottom w:val="single" w:sz="4" w:space="0" w:color="auto"/>
              <w:right w:val="nil"/>
            </w:tcBorders>
            <w:shd w:val="clear" w:color="auto" w:fill="FFFFFF" w:themeFill="background1"/>
            <w:noWrap/>
            <w:vAlign w:val="center"/>
          </w:tcPr>
          <w:p w14:paraId="4439ED36"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 4,2</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7D4E1757"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4,2</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14:paraId="37E265EF"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036D4916"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4,20</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14:paraId="12997A81"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14:paraId="24FD7278"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37,80</w:t>
            </w:r>
          </w:p>
        </w:tc>
      </w:tr>
      <w:tr w:rsidR="00667135" w:rsidRPr="004959B2" w14:paraId="47EB4A3D" w14:textId="77777777"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vAlign w:val="center"/>
          </w:tcPr>
          <w:p w14:paraId="3AECE6FA" w14:textId="77777777"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Ūdens</w:t>
            </w:r>
          </w:p>
        </w:tc>
        <w:tc>
          <w:tcPr>
            <w:tcW w:w="1134" w:type="dxa"/>
            <w:tcBorders>
              <w:top w:val="single" w:sz="4" w:space="0" w:color="auto"/>
              <w:left w:val="single" w:sz="4" w:space="0" w:color="auto"/>
              <w:bottom w:val="single" w:sz="4" w:space="0" w:color="auto"/>
              <w:right w:val="nil"/>
            </w:tcBorders>
            <w:shd w:val="clear" w:color="auto" w:fill="FFFFFF" w:themeFill="background1"/>
            <w:noWrap/>
            <w:vAlign w:val="center"/>
          </w:tcPr>
          <w:p w14:paraId="2D65D897"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 -</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3732F58B"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54</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14:paraId="3902A36C"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35443C7A"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14:paraId="15D0F0C9"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14:paraId="0BB2080B"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r>
      <w:tr w:rsidR="00667135" w:rsidRPr="004959B2" w14:paraId="34C30FDE" w14:textId="77777777"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vAlign w:val="center"/>
          </w:tcPr>
          <w:p w14:paraId="288BE180" w14:textId="77777777"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Sīpoli</w:t>
            </w:r>
          </w:p>
        </w:tc>
        <w:tc>
          <w:tcPr>
            <w:tcW w:w="1134" w:type="dxa"/>
            <w:tcBorders>
              <w:top w:val="single" w:sz="4" w:space="0" w:color="auto"/>
              <w:left w:val="single" w:sz="4" w:space="0" w:color="auto"/>
              <w:bottom w:val="single" w:sz="4" w:space="0" w:color="auto"/>
              <w:right w:val="nil"/>
            </w:tcBorders>
            <w:shd w:val="clear" w:color="auto" w:fill="FFFFFF" w:themeFill="background1"/>
            <w:noWrap/>
            <w:vAlign w:val="center"/>
          </w:tcPr>
          <w:p w14:paraId="1956AF17"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10,4</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2D87B2B0"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8,8</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14:paraId="49DEDFA8"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0,14</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06370215"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0,03</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14:paraId="07578F23"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0,88</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14:paraId="451AEB56"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4,05</w:t>
            </w:r>
          </w:p>
        </w:tc>
      </w:tr>
      <w:tr w:rsidR="00667135" w:rsidRPr="004959B2" w14:paraId="0FF0782C" w14:textId="77777777"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vAlign w:val="center"/>
          </w:tcPr>
          <w:p w14:paraId="3A449862" w14:textId="77777777"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Ķiploki</w:t>
            </w:r>
          </w:p>
        </w:tc>
        <w:tc>
          <w:tcPr>
            <w:tcW w:w="1134" w:type="dxa"/>
            <w:tcBorders>
              <w:top w:val="single" w:sz="4" w:space="0" w:color="auto"/>
              <w:left w:val="single" w:sz="4" w:space="0" w:color="auto"/>
              <w:bottom w:val="single" w:sz="4" w:space="0" w:color="auto"/>
              <w:right w:val="nil"/>
            </w:tcBorders>
            <w:shd w:val="clear" w:color="auto" w:fill="FFFFFF" w:themeFill="background1"/>
            <w:noWrap/>
            <w:vAlign w:val="center"/>
          </w:tcPr>
          <w:p w14:paraId="7496AE2E"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1,06</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53A51EF5"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0,9</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14:paraId="00A18DC6"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0,06</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50C8A691"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14:paraId="3CAAE703"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0,30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14:paraId="036D3755"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1,44</w:t>
            </w:r>
          </w:p>
        </w:tc>
      </w:tr>
      <w:tr w:rsidR="00667135" w:rsidRPr="004959B2" w14:paraId="61629A61" w14:textId="77777777"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vAlign w:val="center"/>
          </w:tcPr>
          <w:p w14:paraId="173EDD9E" w14:textId="77777777"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Burkāni</w:t>
            </w:r>
          </w:p>
        </w:tc>
        <w:tc>
          <w:tcPr>
            <w:tcW w:w="1134" w:type="dxa"/>
            <w:tcBorders>
              <w:top w:val="single" w:sz="4" w:space="0" w:color="auto"/>
              <w:left w:val="single" w:sz="4" w:space="0" w:color="auto"/>
              <w:bottom w:val="single" w:sz="4" w:space="0" w:color="auto"/>
              <w:right w:val="nil"/>
            </w:tcBorders>
            <w:shd w:val="clear" w:color="auto" w:fill="FFFFFF" w:themeFill="background1"/>
            <w:noWrap/>
            <w:vAlign w:val="center"/>
          </w:tcPr>
          <w:p w14:paraId="61C8C1A0"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11</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6DB8FF0C"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8,8</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14:paraId="6D1D6D16"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0,07</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1CEEDD68"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0,04</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14:paraId="12B08E5D"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0,79</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14:paraId="1A524660"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3,34</w:t>
            </w:r>
          </w:p>
        </w:tc>
      </w:tr>
      <w:tr w:rsidR="00667135" w:rsidRPr="004959B2" w14:paraId="30A5D997" w14:textId="77777777"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vAlign w:val="center"/>
          </w:tcPr>
          <w:p w14:paraId="1EC95C59" w14:textId="77777777"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 xml:space="preserve">Tomāti savā sulā, </w:t>
            </w:r>
            <w:r w:rsidRPr="004959B2">
              <w:rPr>
                <w:rFonts w:ascii="Times New Roman" w:eastAsia="Calibri" w:hAnsi="Times New Roman" w:cs="Times New Roman"/>
                <w:i/>
                <w:color w:val="000000"/>
              </w:rPr>
              <w:t>mizoti, kons.</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2DE88565"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22</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4C523CF9"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22</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14:paraId="09F9E8AA"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0,26</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535F6AD1"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0,07</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14:paraId="0E91C273"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0,86</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14:paraId="08DD662F"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4,84</w:t>
            </w:r>
          </w:p>
        </w:tc>
      </w:tr>
      <w:tr w:rsidR="00667135" w:rsidRPr="004959B2" w14:paraId="2A109213" w14:textId="77777777"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vAlign w:val="center"/>
          </w:tcPr>
          <w:p w14:paraId="65993864" w14:textId="77777777"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 xml:space="preserve">Milti, </w:t>
            </w:r>
            <w:r w:rsidRPr="004959B2">
              <w:rPr>
                <w:rFonts w:ascii="Times New Roman" w:eastAsia="Calibri" w:hAnsi="Times New Roman" w:cs="Times New Roman"/>
                <w:i/>
                <w:color w:val="000000"/>
              </w:rPr>
              <w:t>kviešu, a. lab.</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4215398E"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1,8</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434DE5A3"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1,8</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14:paraId="1E6F6B05"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0,17</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33695943"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0,03</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14:paraId="6B922CE3"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1,36</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14:paraId="61D10097"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6,34</w:t>
            </w:r>
          </w:p>
        </w:tc>
      </w:tr>
      <w:tr w:rsidR="00667135" w:rsidRPr="004959B2" w14:paraId="31082F4B" w14:textId="77777777"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vAlign w:val="center"/>
          </w:tcPr>
          <w:p w14:paraId="58C0A7FC" w14:textId="77777777"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 xml:space="preserve">Krējums, </w:t>
            </w:r>
            <w:r w:rsidRPr="004959B2">
              <w:rPr>
                <w:rFonts w:ascii="Times New Roman" w:eastAsia="Calibri" w:hAnsi="Times New Roman" w:cs="Times New Roman"/>
                <w:i/>
                <w:color w:val="000000"/>
              </w:rPr>
              <w:t>skābais</w:t>
            </w:r>
            <w:r w:rsidRPr="004959B2">
              <w:rPr>
                <w:rFonts w:ascii="Times New Roman" w:eastAsia="Calibri" w:hAnsi="Times New Roman" w:cs="Times New Roman"/>
                <w:color w:val="000000"/>
              </w:rPr>
              <w:t>, 25%</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71F95A84"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8,8</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06127058"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8,8</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14:paraId="0C6C9326"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0,23</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3C55CE9B"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2,20</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14:paraId="42E3D3D2"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0,24</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14:paraId="3941EC04"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21,67</w:t>
            </w:r>
          </w:p>
        </w:tc>
      </w:tr>
      <w:tr w:rsidR="00667135" w:rsidRPr="004959B2" w14:paraId="322DAA8A" w14:textId="77777777"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vAlign w:val="center"/>
          </w:tcPr>
          <w:p w14:paraId="220B21EC" w14:textId="77777777"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Sāls</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20210DC3"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0,18</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2F19C011"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0,18</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14:paraId="09EA17EF"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74A4D16F"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14:paraId="72039691"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14:paraId="0EB433A3"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r>
      <w:tr w:rsidR="00667135" w:rsidRPr="004959B2" w14:paraId="5EDE1643" w14:textId="77777777"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vAlign w:val="center"/>
          </w:tcPr>
          <w:p w14:paraId="1CF43E10" w14:textId="77777777"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 xml:space="preserve">Pipari, </w:t>
            </w:r>
            <w:r w:rsidRPr="004959B2">
              <w:rPr>
                <w:rFonts w:ascii="Times New Roman" w:eastAsia="Calibri" w:hAnsi="Times New Roman" w:cs="Times New Roman"/>
                <w:i/>
                <w:color w:val="000000"/>
              </w:rPr>
              <w:t>melnie, malti</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60FD9BB1"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0,07</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7C4AB1C2"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0,07</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14:paraId="58926539"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03421E64"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14:paraId="1A949E46"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14:paraId="5288A2E5"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r>
      <w:tr w:rsidR="00667135" w:rsidRPr="004959B2" w14:paraId="072923F6" w14:textId="77777777" w:rsidTr="00667135">
        <w:trPr>
          <w:trHeight w:val="300"/>
          <w:jc w:val="center"/>
        </w:trPr>
        <w:tc>
          <w:tcPr>
            <w:tcW w:w="2269" w:type="dxa"/>
            <w:tcBorders>
              <w:top w:val="single" w:sz="4" w:space="0" w:color="auto"/>
              <w:left w:val="single" w:sz="4" w:space="0" w:color="auto"/>
              <w:bottom w:val="single" w:sz="4" w:space="0" w:color="auto"/>
              <w:right w:val="nil"/>
            </w:tcBorders>
            <w:shd w:val="clear" w:color="auto" w:fill="F2F2F2" w:themeFill="background1" w:themeFillShade="F2"/>
            <w:noWrap/>
            <w:vAlign w:val="center"/>
            <w:hideMark/>
          </w:tcPr>
          <w:p w14:paraId="0908F7D6"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Iznākums</w:t>
            </w:r>
          </w:p>
        </w:tc>
        <w:tc>
          <w:tcPr>
            <w:tcW w:w="1134" w:type="dxa"/>
            <w:tcBorders>
              <w:top w:val="nil"/>
              <w:left w:val="single" w:sz="4" w:space="0" w:color="auto"/>
              <w:bottom w:val="single" w:sz="4" w:space="0" w:color="auto"/>
              <w:right w:val="single" w:sz="4" w:space="0" w:color="auto"/>
            </w:tcBorders>
            <w:shd w:val="clear" w:color="auto" w:fill="F2F2F2" w:themeFill="background1" w:themeFillShade="F2"/>
            <w:noWrap/>
            <w:vAlign w:val="center"/>
          </w:tcPr>
          <w:p w14:paraId="38188B02" w14:textId="77777777" w:rsidR="00667135" w:rsidRPr="004959B2" w:rsidRDefault="00667135" w:rsidP="00667135">
            <w:pPr>
              <w:spacing w:after="0" w:line="240" w:lineRule="auto"/>
              <w:jc w:val="center"/>
              <w:rPr>
                <w:rFonts w:ascii="Times New Roman" w:eastAsia="Calibri" w:hAnsi="Times New Roman" w:cs="Times New Roman"/>
                <w:color w:val="000000"/>
              </w:rPr>
            </w:pPr>
            <w:r w:rsidRPr="004959B2">
              <w:rPr>
                <w:rFonts w:ascii="Times New Roman" w:eastAsia="Calibri" w:hAnsi="Times New Roman" w:cs="Times New Roman"/>
                <w:color w:val="000000"/>
              </w:rPr>
              <w:t>-</w:t>
            </w:r>
          </w:p>
        </w:tc>
        <w:tc>
          <w:tcPr>
            <w:tcW w:w="1134" w:type="dxa"/>
            <w:tcBorders>
              <w:top w:val="nil"/>
              <w:left w:val="nil"/>
              <w:bottom w:val="single" w:sz="4" w:space="0" w:color="auto"/>
              <w:right w:val="single" w:sz="4" w:space="0" w:color="auto"/>
            </w:tcBorders>
            <w:shd w:val="clear" w:color="auto" w:fill="F2F2F2" w:themeFill="background1" w:themeFillShade="F2"/>
            <w:noWrap/>
            <w:vAlign w:val="center"/>
          </w:tcPr>
          <w:p w14:paraId="2099A365" w14:textId="77777777" w:rsidR="00667135" w:rsidRPr="004959B2" w:rsidRDefault="00667135" w:rsidP="00667135">
            <w:pPr>
              <w:spacing w:after="0" w:line="240" w:lineRule="auto"/>
              <w:jc w:val="center"/>
              <w:rPr>
                <w:rFonts w:ascii="Times New Roman" w:eastAsia="Calibri" w:hAnsi="Times New Roman" w:cs="Times New Roman"/>
                <w:b/>
                <w:color w:val="000000"/>
              </w:rPr>
            </w:pPr>
            <w:r w:rsidRPr="004959B2">
              <w:rPr>
                <w:rFonts w:ascii="Times New Roman" w:eastAsia="Calibri" w:hAnsi="Times New Roman" w:cs="Times New Roman"/>
                <w:b/>
                <w:color w:val="000000"/>
              </w:rPr>
              <w:t>120</w:t>
            </w:r>
          </w:p>
        </w:tc>
        <w:tc>
          <w:tcPr>
            <w:tcW w:w="876"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tcPr>
          <w:p w14:paraId="411E2119"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14,52</w:t>
            </w:r>
          </w:p>
        </w:tc>
        <w:tc>
          <w:tcPr>
            <w:tcW w:w="876" w:type="dxa"/>
            <w:tcBorders>
              <w:top w:val="nil"/>
              <w:left w:val="nil"/>
              <w:bottom w:val="single" w:sz="4" w:space="0" w:color="auto"/>
              <w:right w:val="single" w:sz="4" w:space="0" w:color="auto"/>
            </w:tcBorders>
            <w:shd w:val="clear" w:color="auto" w:fill="F2F2F2" w:themeFill="background1" w:themeFillShade="F2"/>
            <w:noWrap/>
            <w:vAlign w:val="center"/>
          </w:tcPr>
          <w:p w14:paraId="3BE899E5"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19,42</w:t>
            </w:r>
          </w:p>
        </w:tc>
        <w:tc>
          <w:tcPr>
            <w:tcW w:w="992" w:type="dxa"/>
            <w:tcBorders>
              <w:top w:val="nil"/>
              <w:left w:val="nil"/>
              <w:bottom w:val="single" w:sz="4" w:space="0" w:color="auto"/>
              <w:right w:val="single" w:sz="4" w:space="0" w:color="auto"/>
            </w:tcBorders>
            <w:shd w:val="clear" w:color="auto" w:fill="F2F2F2" w:themeFill="background1" w:themeFillShade="F2"/>
            <w:noWrap/>
            <w:vAlign w:val="center"/>
          </w:tcPr>
          <w:p w14:paraId="6564A98D"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4,43</w:t>
            </w:r>
          </w:p>
        </w:tc>
        <w:tc>
          <w:tcPr>
            <w:tcW w:w="1141" w:type="dxa"/>
            <w:tcBorders>
              <w:top w:val="nil"/>
              <w:left w:val="nil"/>
              <w:bottom w:val="single" w:sz="4" w:space="0" w:color="auto"/>
              <w:right w:val="single" w:sz="4" w:space="0" w:color="auto"/>
            </w:tcBorders>
            <w:shd w:val="clear" w:color="auto" w:fill="F2F2F2" w:themeFill="background1" w:themeFillShade="F2"/>
            <w:noWrap/>
            <w:vAlign w:val="center"/>
          </w:tcPr>
          <w:p w14:paraId="61C96B60"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248,33</w:t>
            </w:r>
          </w:p>
        </w:tc>
      </w:tr>
    </w:tbl>
    <w:p w14:paraId="50553EED" w14:textId="77777777"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 sautētas gaļas svars</w:t>
      </w:r>
    </w:p>
    <w:p w14:paraId="715BEA87" w14:textId="77777777" w:rsidR="00667135" w:rsidRPr="004959B2" w:rsidRDefault="00667135" w:rsidP="00667135">
      <w:pPr>
        <w:spacing w:after="0" w:line="240" w:lineRule="auto"/>
        <w:rPr>
          <w:rFonts w:ascii="Times New Roman" w:eastAsia="Calibri" w:hAnsi="Times New Roman" w:cs="Times New Roman"/>
          <w:color w:val="000000"/>
          <w:sz w:val="24"/>
          <w:szCs w:val="24"/>
        </w:rPr>
      </w:pPr>
      <w:r w:rsidRPr="004959B2">
        <w:rPr>
          <w:rFonts w:ascii="Times New Roman" w:eastAsia="Calibri" w:hAnsi="Times New Roman" w:cs="Times New Roman"/>
          <w:b/>
          <w:color w:val="000000"/>
          <w:sz w:val="24"/>
          <w:szCs w:val="24"/>
        </w:rPr>
        <w:lastRenderedPageBreak/>
        <w:t>Gatavošana</w:t>
      </w:r>
      <w:r w:rsidRPr="004959B2">
        <w:rPr>
          <w:rFonts w:ascii="Times New Roman" w:eastAsia="Calibri" w:hAnsi="Times New Roman" w:cs="Times New Roman"/>
          <w:color w:val="000000"/>
          <w:sz w:val="24"/>
          <w:szCs w:val="24"/>
        </w:rPr>
        <w:t>:</w:t>
      </w:r>
    </w:p>
    <w:p w14:paraId="6E41347A" w14:textId="77777777" w:rsidR="00667135" w:rsidRPr="004959B2" w:rsidRDefault="00667135" w:rsidP="00CA0524">
      <w:pPr>
        <w:numPr>
          <w:ilvl w:val="0"/>
          <w:numId w:val="2"/>
        </w:numPr>
        <w:spacing w:after="0" w:line="240" w:lineRule="auto"/>
        <w:jc w:val="both"/>
        <w:rPr>
          <w:rFonts w:ascii="Times New Roman" w:hAnsi="Times New Roman" w:cs="Times New Roman"/>
          <w:color w:val="000000"/>
          <w:sz w:val="24"/>
          <w:szCs w:val="24"/>
        </w:rPr>
      </w:pPr>
      <w:r w:rsidRPr="004959B2">
        <w:rPr>
          <w:rFonts w:ascii="Times New Roman" w:hAnsi="Times New Roman" w:cs="Times New Roman"/>
          <w:color w:val="000000"/>
          <w:sz w:val="24"/>
          <w:szCs w:val="24"/>
        </w:rPr>
        <w:t xml:space="preserve">Gaļu nomazgā, atcīpslo un sagriež gabaliņos. </w:t>
      </w:r>
    </w:p>
    <w:p w14:paraId="56871AD7" w14:textId="77777777" w:rsidR="00667135" w:rsidRPr="004959B2" w:rsidRDefault="00667135" w:rsidP="00CA0524">
      <w:pPr>
        <w:numPr>
          <w:ilvl w:val="0"/>
          <w:numId w:val="2"/>
        </w:numPr>
        <w:spacing w:after="0" w:line="240" w:lineRule="auto"/>
        <w:jc w:val="both"/>
        <w:rPr>
          <w:rFonts w:ascii="Times New Roman" w:hAnsi="Times New Roman" w:cs="Times New Roman"/>
          <w:color w:val="000000"/>
          <w:sz w:val="24"/>
          <w:szCs w:val="24"/>
        </w:rPr>
      </w:pPr>
      <w:r w:rsidRPr="004959B2">
        <w:rPr>
          <w:rFonts w:ascii="Times New Roman" w:hAnsi="Times New Roman" w:cs="Times New Roman"/>
          <w:color w:val="000000"/>
          <w:sz w:val="24"/>
          <w:szCs w:val="24"/>
        </w:rPr>
        <w:t>Gaļu apcep sakarsētā eļļā, līdz brūnganai garoziņai, pārlej ar karstu ūdeni un sautē.</w:t>
      </w:r>
    </w:p>
    <w:p w14:paraId="181D80F3" w14:textId="77777777" w:rsidR="00667135" w:rsidRPr="004959B2" w:rsidRDefault="00667135" w:rsidP="00CA0524">
      <w:pPr>
        <w:numPr>
          <w:ilvl w:val="0"/>
          <w:numId w:val="2"/>
        </w:numPr>
        <w:spacing w:after="0" w:line="240" w:lineRule="auto"/>
        <w:jc w:val="both"/>
        <w:rPr>
          <w:rFonts w:ascii="Times New Roman" w:hAnsi="Times New Roman" w:cs="Times New Roman"/>
          <w:color w:val="000000"/>
          <w:sz w:val="24"/>
          <w:szCs w:val="24"/>
        </w:rPr>
      </w:pPr>
      <w:r w:rsidRPr="004959B2">
        <w:rPr>
          <w:rFonts w:ascii="Times New Roman" w:hAnsi="Times New Roman" w:cs="Times New Roman"/>
          <w:color w:val="000000"/>
          <w:sz w:val="24"/>
          <w:szCs w:val="24"/>
        </w:rPr>
        <w:t>Sīpolus notīra, skalo un sasmalcina.</w:t>
      </w:r>
    </w:p>
    <w:p w14:paraId="3EE8B1C2" w14:textId="77777777" w:rsidR="00667135" w:rsidRPr="004959B2" w:rsidRDefault="00667135" w:rsidP="00CA0524">
      <w:pPr>
        <w:numPr>
          <w:ilvl w:val="0"/>
          <w:numId w:val="2"/>
        </w:numPr>
        <w:spacing w:after="0" w:line="240" w:lineRule="auto"/>
        <w:jc w:val="both"/>
        <w:rPr>
          <w:rFonts w:ascii="Times New Roman" w:hAnsi="Times New Roman" w:cs="Times New Roman"/>
          <w:color w:val="000000"/>
          <w:sz w:val="24"/>
          <w:szCs w:val="24"/>
        </w:rPr>
      </w:pPr>
      <w:r w:rsidRPr="004959B2">
        <w:rPr>
          <w:rFonts w:ascii="Times New Roman" w:hAnsi="Times New Roman" w:cs="Times New Roman"/>
          <w:color w:val="000000"/>
          <w:sz w:val="24"/>
          <w:szCs w:val="24"/>
        </w:rPr>
        <w:t>Burkānus nomazgā, nomizo, skalo, sarīvē uz rupjās rīves.</w:t>
      </w:r>
    </w:p>
    <w:p w14:paraId="7FF84440" w14:textId="77777777" w:rsidR="00667135" w:rsidRPr="004959B2" w:rsidRDefault="00667135" w:rsidP="00CA0524">
      <w:pPr>
        <w:numPr>
          <w:ilvl w:val="0"/>
          <w:numId w:val="2"/>
        </w:numPr>
        <w:spacing w:after="0" w:line="240" w:lineRule="auto"/>
        <w:jc w:val="both"/>
        <w:rPr>
          <w:rFonts w:ascii="Times New Roman" w:hAnsi="Times New Roman" w:cs="Times New Roman"/>
          <w:color w:val="000000"/>
          <w:sz w:val="24"/>
          <w:szCs w:val="24"/>
        </w:rPr>
      </w:pPr>
      <w:r w:rsidRPr="004959B2">
        <w:rPr>
          <w:rFonts w:ascii="Times New Roman" w:hAnsi="Times New Roman" w:cs="Times New Roman"/>
          <w:color w:val="000000"/>
          <w:sz w:val="24"/>
          <w:szCs w:val="24"/>
        </w:rPr>
        <w:t xml:space="preserve">Uzkarsē eļļu, pievieno sasmalcinātos sīpolus un burkānus un turpina izkarsēt, līdz sīpoli caurspīdīgi, bet burkāni iekrāso eļļu </w:t>
      </w:r>
      <w:r w:rsidR="004959B2" w:rsidRPr="004959B2">
        <w:rPr>
          <w:rFonts w:ascii="Times New Roman" w:hAnsi="Times New Roman" w:cs="Times New Roman"/>
          <w:color w:val="000000"/>
          <w:sz w:val="24"/>
          <w:szCs w:val="24"/>
        </w:rPr>
        <w:t>oranžu</w:t>
      </w:r>
      <w:r w:rsidRPr="004959B2">
        <w:rPr>
          <w:rFonts w:ascii="Times New Roman" w:hAnsi="Times New Roman" w:cs="Times New Roman"/>
          <w:color w:val="000000"/>
          <w:sz w:val="24"/>
          <w:szCs w:val="24"/>
        </w:rPr>
        <w:t>.</w:t>
      </w:r>
    </w:p>
    <w:p w14:paraId="725F5737" w14:textId="77777777" w:rsidR="00667135" w:rsidRPr="004959B2" w:rsidRDefault="00667135" w:rsidP="00CA0524">
      <w:pPr>
        <w:numPr>
          <w:ilvl w:val="0"/>
          <w:numId w:val="2"/>
        </w:numPr>
        <w:spacing w:after="0" w:line="240" w:lineRule="auto"/>
        <w:jc w:val="both"/>
        <w:rPr>
          <w:rFonts w:ascii="Times New Roman" w:hAnsi="Times New Roman" w:cs="Times New Roman"/>
          <w:color w:val="000000"/>
          <w:sz w:val="24"/>
          <w:szCs w:val="24"/>
        </w:rPr>
      </w:pPr>
      <w:r w:rsidRPr="004959B2">
        <w:rPr>
          <w:rFonts w:ascii="Times New Roman" w:hAnsi="Times New Roman" w:cs="Times New Roman"/>
          <w:color w:val="000000"/>
          <w:sz w:val="24"/>
          <w:szCs w:val="24"/>
        </w:rPr>
        <w:t>Miltus apcep uz sausas pannas, līdz tie ir iedzelteni, nedaudz padzesē. Tad pielej karstu sautējamo šķidrumu, krējumu, uzvāra.</w:t>
      </w:r>
    </w:p>
    <w:p w14:paraId="4EA1BE82" w14:textId="77777777" w:rsidR="00667135" w:rsidRPr="004959B2" w:rsidRDefault="00667135" w:rsidP="00CA0524">
      <w:pPr>
        <w:numPr>
          <w:ilvl w:val="0"/>
          <w:numId w:val="2"/>
        </w:numPr>
        <w:spacing w:after="0" w:line="240" w:lineRule="auto"/>
        <w:jc w:val="both"/>
        <w:rPr>
          <w:rFonts w:ascii="Times New Roman" w:hAnsi="Times New Roman" w:cs="Times New Roman"/>
          <w:color w:val="000000"/>
          <w:sz w:val="24"/>
          <w:szCs w:val="24"/>
        </w:rPr>
      </w:pPr>
      <w:r w:rsidRPr="004959B2">
        <w:rPr>
          <w:rFonts w:ascii="Times New Roman" w:hAnsi="Times New Roman" w:cs="Times New Roman"/>
          <w:color w:val="000000"/>
          <w:sz w:val="24"/>
          <w:szCs w:val="24"/>
        </w:rPr>
        <w:t>Sautētai gaļai pievieno gabaliņos sagrieztus konservētos tomātus, apceptos sīpolus un burkānus, garšvielas, krējuma mērci,  un turpina sautēt līdz gatavībai.</w:t>
      </w:r>
    </w:p>
    <w:p w14:paraId="2E165FDD" w14:textId="77777777" w:rsidR="00667135" w:rsidRPr="004959B2" w:rsidRDefault="00667135" w:rsidP="00CA0524">
      <w:pPr>
        <w:numPr>
          <w:ilvl w:val="0"/>
          <w:numId w:val="2"/>
        </w:numPr>
        <w:spacing w:after="0" w:line="240" w:lineRule="auto"/>
        <w:jc w:val="both"/>
        <w:rPr>
          <w:rFonts w:ascii="Times New Roman" w:eastAsia="Calibri" w:hAnsi="Times New Roman" w:cs="Calibri"/>
          <w:color w:val="000000"/>
          <w:sz w:val="24"/>
          <w:szCs w:val="24"/>
        </w:rPr>
      </w:pPr>
      <w:r w:rsidRPr="004959B2">
        <w:rPr>
          <w:rFonts w:ascii="Times New Roman" w:eastAsia="Calibri" w:hAnsi="Times New Roman" w:cs="Calibri"/>
          <w:color w:val="000000"/>
          <w:sz w:val="24"/>
          <w:szCs w:val="24"/>
        </w:rPr>
        <w:t>Pasniedz karstu (55-60 ºC temperatūrā).</w:t>
      </w:r>
    </w:p>
    <w:p w14:paraId="2B686493" w14:textId="77777777" w:rsidR="00667135" w:rsidRPr="004959B2" w:rsidRDefault="00667135" w:rsidP="00CA0524">
      <w:pPr>
        <w:numPr>
          <w:ilvl w:val="0"/>
          <w:numId w:val="2"/>
        </w:numPr>
        <w:spacing w:after="0" w:line="240" w:lineRule="auto"/>
        <w:jc w:val="both"/>
        <w:rPr>
          <w:rFonts w:ascii="Times New Roman" w:eastAsia="Calibri" w:hAnsi="Times New Roman" w:cs="Calibri"/>
          <w:color w:val="000000"/>
          <w:sz w:val="24"/>
          <w:szCs w:val="24"/>
        </w:rPr>
      </w:pPr>
      <w:r w:rsidRPr="004959B2">
        <w:rPr>
          <w:rFonts w:ascii="Times New Roman" w:eastAsia="Calibri" w:hAnsi="Times New Roman" w:cs="Calibri"/>
          <w:color w:val="000000"/>
          <w:sz w:val="24"/>
          <w:szCs w:val="24"/>
        </w:rPr>
        <w:t xml:space="preserve">Gatava ēdiena uzglabāšanas laiks līdz 4 stundām </w:t>
      </w:r>
      <w:r w:rsidRPr="004959B2">
        <w:rPr>
          <w:rFonts w:ascii="Times New Roman" w:hAnsi="Times New Roman" w:cs="Times New Roman"/>
          <w:sz w:val="24"/>
          <w:szCs w:val="24"/>
        </w:rPr>
        <w:t>virs 63°C.</w:t>
      </w:r>
    </w:p>
    <w:p w14:paraId="5EE71339" w14:textId="77777777" w:rsidR="00667135" w:rsidRPr="004959B2" w:rsidRDefault="00667135" w:rsidP="00667135">
      <w:pPr>
        <w:rPr>
          <w:rFonts w:ascii="Times New Roman" w:hAnsi="Times New Roman" w:cs="Times New Roman"/>
          <w:sz w:val="32"/>
          <w:szCs w:val="32"/>
        </w:rPr>
      </w:pPr>
    </w:p>
    <w:tbl>
      <w:tblPr>
        <w:tblW w:w="8422" w:type="dxa"/>
        <w:jc w:val="center"/>
        <w:tblLook w:val="05A0" w:firstRow="1" w:lastRow="0" w:firstColumn="1" w:lastColumn="1" w:noHBand="0" w:noVBand="1"/>
      </w:tblPr>
      <w:tblGrid>
        <w:gridCol w:w="2269"/>
        <w:gridCol w:w="1134"/>
        <w:gridCol w:w="1134"/>
        <w:gridCol w:w="876"/>
        <w:gridCol w:w="876"/>
        <w:gridCol w:w="992"/>
        <w:gridCol w:w="1141"/>
      </w:tblGrid>
      <w:tr w:rsidR="00667135" w:rsidRPr="004959B2" w14:paraId="430D79C1" w14:textId="77777777" w:rsidTr="00667135">
        <w:trPr>
          <w:trHeight w:val="300"/>
          <w:jc w:val="center"/>
        </w:trPr>
        <w:tc>
          <w:tcPr>
            <w:tcW w:w="2269" w:type="dxa"/>
            <w:tcBorders>
              <w:top w:val="single" w:sz="4" w:space="0" w:color="auto"/>
              <w:left w:val="single" w:sz="4" w:space="0" w:color="auto"/>
              <w:bottom w:val="single" w:sz="4" w:space="0" w:color="auto"/>
              <w:right w:val="single" w:sz="4" w:space="0" w:color="auto"/>
            </w:tcBorders>
            <w:shd w:val="pct5" w:color="000000" w:fill="FFFFFF"/>
            <w:vAlign w:val="center"/>
            <w:hideMark/>
          </w:tcPr>
          <w:p w14:paraId="61D957E8" w14:textId="77777777" w:rsidR="00667135" w:rsidRPr="004959B2" w:rsidRDefault="00667135" w:rsidP="00667135">
            <w:pPr>
              <w:spacing w:after="0" w:line="240" w:lineRule="auto"/>
              <w:jc w:val="center"/>
              <w:rPr>
                <w:rFonts w:ascii="Times New Roman" w:eastAsia="Calibri" w:hAnsi="Times New Roman" w:cs="Times New Roman"/>
                <w:b/>
                <w:bCs/>
                <w:color w:val="000000"/>
                <w:sz w:val="24"/>
                <w:szCs w:val="24"/>
                <w:lang w:eastAsia="lv-LV"/>
              </w:rPr>
            </w:pPr>
            <w:r w:rsidRPr="004959B2">
              <w:rPr>
                <w:rFonts w:ascii="Times New Roman" w:eastAsia="Calibri" w:hAnsi="Times New Roman" w:cs="Times New Roman"/>
                <w:b/>
                <w:bCs/>
                <w:color w:val="000000"/>
                <w:sz w:val="24"/>
                <w:szCs w:val="24"/>
              </w:rPr>
              <w:t>G6 (1-4k)</w:t>
            </w:r>
          </w:p>
        </w:tc>
        <w:tc>
          <w:tcPr>
            <w:tcW w:w="6153" w:type="dxa"/>
            <w:gridSpan w:val="6"/>
            <w:tcBorders>
              <w:top w:val="single" w:sz="4" w:space="0" w:color="auto"/>
              <w:left w:val="single" w:sz="4" w:space="0" w:color="auto"/>
              <w:bottom w:val="single" w:sz="4" w:space="0" w:color="auto"/>
              <w:right w:val="single" w:sz="4" w:space="0" w:color="auto"/>
            </w:tcBorders>
            <w:shd w:val="pct5" w:color="000000" w:fill="FFFFFF"/>
            <w:noWrap/>
            <w:vAlign w:val="center"/>
            <w:hideMark/>
          </w:tcPr>
          <w:p w14:paraId="6A0E5631" w14:textId="77777777" w:rsidR="00667135" w:rsidRPr="004959B2" w:rsidRDefault="00667135" w:rsidP="00667135">
            <w:pPr>
              <w:spacing w:after="0" w:line="240" w:lineRule="auto"/>
              <w:jc w:val="center"/>
              <w:rPr>
                <w:rFonts w:ascii="Times New Roman" w:eastAsia="Calibri" w:hAnsi="Times New Roman" w:cs="Times New Roman"/>
                <w:b/>
                <w:bCs/>
                <w:color w:val="000000"/>
                <w:sz w:val="24"/>
                <w:szCs w:val="24"/>
                <w:lang w:eastAsia="lv-LV"/>
              </w:rPr>
            </w:pPr>
            <w:r w:rsidRPr="004959B2">
              <w:rPr>
                <w:rFonts w:ascii="Times New Roman" w:hAnsi="Times New Roman" w:cs="Times New Roman"/>
                <w:b/>
                <w:sz w:val="24"/>
                <w:szCs w:val="24"/>
              </w:rPr>
              <w:t>Makaroni ar maltu gaļu un dārzeņiem</w:t>
            </w:r>
          </w:p>
        </w:tc>
      </w:tr>
      <w:tr w:rsidR="00667135" w:rsidRPr="004959B2" w14:paraId="022E0835" w14:textId="77777777" w:rsidTr="00667135">
        <w:trPr>
          <w:trHeight w:val="300"/>
          <w:jc w:val="center"/>
        </w:trPr>
        <w:tc>
          <w:tcPr>
            <w:tcW w:w="2269"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7704C6CA"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Produkta nosaukums</w:t>
            </w:r>
          </w:p>
        </w:tc>
        <w:tc>
          <w:tcPr>
            <w:tcW w:w="2268" w:type="dxa"/>
            <w:gridSpan w:val="2"/>
            <w:tcBorders>
              <w:top w:val="single" w:sz="4" w:space="0" w:color="auto"/>
              <w:left w:val="nil"/>
              <w:bottom w:val="single" w:sz="4" w:space="0" w:color="auto"/>
              <w:right w:val="single" w:sz="4" w:space="0" w:color="auto"/>
            </w:tcBorders>
            <w:shd w:val="clear" w:color="000000" w:fill="FFFFFF"/>
            <w:noWrap/>
            <w:vAlign w:val="center"/>
            <w:hideMark/>
          </w:tcPr>
          <w:p w14:paraId="0D4B1FE2"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Ielikums 1 porc., g</w:t>
            </w:r>
          </w:p>
        </w:tc>
        <w:tc>
          <w:tcPr>
            <w:tcW w:w="2744" w:type="dxa"/>
            <w:gridSpan w:val="3"/>
            <w:tcBorders>
              <w:top w:val="single" w:sz="4" w:space="0" w:color="auto"/>
              <w:left w:val="nil"/>
              <w:bottom w:val="single" w:sz="4" w:space="0" w:color="auto"/>
              <w:right w:val="single" w:sz="4" w:space="0" w:color="auto"/>
            </w:tcBorders>
            <w:shd w:val="clear" w:color="000000" w:fill="FFFFFF"/>
            <w:noWrap/>
            <w:vAlign w:val="center"/>
            <w:hideMark/>
          </w:tcPr>
          <w:p w14:paraId="1612D52E"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Uzturvielas, g</w:t>
            </w:r>
          </w:p>
        </w:tc>
        <w:tc>
          <w:tcPr>
            <w:tcW w:w="1141"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6B890267"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Enerģ. vērt., kcal</w:t>
            </w:r>
          </w:p>
        </w:tc>
      </w:tr>
      <w:tr w:rsidR="00667135" w:rsidRPr="004959B2" w14:paraId="2551A8CB" w14:textId="77777777" w:rsidTr="00667135">
        <w:trPr>
          <w:trHeight w:val="300"/>
          <w:jc w:val="center"/>
        </w:trPr>
        <w:tc>
          <w:tcPr>
            <w:tcW w:w="2269" w:type="dxa"/>
            <w:vMerge/>
            <w:tcBorders>
              <w:top w:val="single" w:sz="4" w:space="0" w:color="auto"/>
              <w:left w:val="single" w:sz="4" w:space="0" w:color="auto"/>
              <w:bottom w:val="single" w:sz="4" w:space="0" w:color="auto"/>
              <w:right w:val="single" w:sz="4" w:space="0" w:color="auto"/>
            </w:tcBorders>
            <w:vAlign w:val="center"/>
            <w:hideMark/>
          </w:tcPr>
          <w:p w14:paraId="3AFD8430" w14:textId="77777777" w:rsidR="00667135" w:rsidRPr="004959B2" w:rsidRDefault="00667135" w:rsidP="00667135">
            <w:pPr>
              <w:spacing w:after="0" w:line="240" w:lineRule="auto"/>
              <w:rPr>
                <w:rFonts w:ascii="Times New Roman" w:eastAsia="Calibri" w:hAnsi="Times New Roman" w:cs="Times New Roman"/>
                <w:b/>
                <w:bCs/>
                <w:color w:val="000000"/>
                <w:lang w:eastAsia="lv-LV"/>
              </w:rPr>
            </w:pPr>
          </w:p>
        </w:tc>
        <w:tc>
          <w:tcPr>
            <w:tcW w:w="1134" w:type="dxa"/>
            <w:tcBorders>
              <w:top w:val="nil"/>
              <w:left w:val="nil"/>
              <w:bottom w:val="single" w:sz="4" w:space="0" w:color="auto"/>
              <w:right w:val="single" w:sz="4" w:space="0" w:color="auto"/>
            </w:tcBorders>
            <w:shd w:val="clear" w:color="000000" w:fill="FFFFFF"/>
            <w:noWrap/>
            <w:vAlign w:val="center"/>
            <w:hideMark/>
          </w:tcPr>
          <w:p w14:paraId="2AC5025A"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Bruto</w:t>
            </w:r>
          </w:p>
        </w:tc>
        <w:tc>
          <w:tcPr>
            <w:tcW w:w="1134" w:type="dxa"/>
            <w:tcBorders>
              <w:top w:val="nil"/>
              <w:left w:val="nil"/>
              <w:bottom w:val="single" w:sz="4" w:space="0" w:color="auto"/>
              <w:right w:val="single" w:sz="4" w:space="0" w:color="auto"/>
            </w:tcBorders>
            <w:shd w:val="clear" w:color="000000" w:fill="FFFFFF"/>
            <w:noWrap/>
            <w:vAlign w:val="center"/>
            <w:hideMark/>
          </w:tcPr>
          <w:p w14:paraId="62F80A2A"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Neto</w:t>
            </w:r>
          </w:p>
        </w:tc>
        <w:tc>
          <w:tcPr>
            <w:tcW w:w="876" w:type="dxa"/>
            <w:tcBorders>
              <w:top w:val="nil"/>
              <w:left w:val="nil"/>
              <w:bottom w:val="single" w:sz="4" w:space="0" w:color="auto"/>
              <w:right w:val="single" w:sz="4" w:space="0" w:color="auto"/>
            </w:tcBorders>
            <w:shd w:val="clear" w:color="000000" w:fill="FFFFFF"/>
            <w:noWrap/>
            <w:vAlign w:val="center"/>
            <w:hideMark/>
          </w:tcPr>
          <w:p w14:paraId="60AAD46F"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Olb.v.</w:t>
            </w:r>
          </w:p>
        </w:tc>
        <w:tc>
          <w:tcPr>
            <w:tcW w:w="876" w:type="dxa"/>
            <w:tcBorders>
              <w:top w:val="nil"/>
              <w:left w:val="nil"/>
              <w:bottom w:val="single" w:sz="4" w:space="0" w:color="auto"/>
              <w:right w:val="single" w:sz="4" w:space="0" w:color="auto"/>
            </w:tcBorders>
            <w:shd w:val="clear" w:color="000000" w:fill="FFFFFF"/>
            <w:noWrap/>
            <w:vAlign w:val="center"/>
            <w:hideMark/>
          </w:tcPr>
          <w:p w14:paraId="14A484BD"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Tauki</w:t>
            </w:r>
          </w:p>
        </w:tc>
        <w:tc>
          <w:tcPr>
            <w:tcW w:w="992" w:type="dxa"/>
            <w:tcBorders>
              <w:top w:val="nil"/>
              <w:left w:val="nil"/>
              <w:bottom w:val="single" w:sz="4" w:space="0" w:color="auto"/>
              <w:right w:val="single" w:sz="4" w:space="0" w:color="auto"/>
            </w:tcBorders>
            <w:shd w:val="clear" w:color="000000" w:fill="FFFFFF"/>
            <w:noWrap/>
            <w:vAlign w:val="center"/>
            <w:hideMark/>
          </w:tcPr>
          <w:p w14:paraId="0684F50B"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Ogļh.</w:t>
            </w:r>
          </w:p>
        </w:tc>
        <w:tc>
          <w:tcPr>
            <w:tcW w:w="1141" w:type="dxa"/>
            <w:vMerge/>
            <w:tcBorders>
              <w:top w:val="single" w:sz="4" w:space="0" w:color="auto"/>
              <w:left w:val="single" w:sz="4" w:space="0" w:color="auto"/>
              <w:bottom w:val="single" w:sz="4" w:space="0" w:color="auto"/>
              <w:right w:val="single" w:sz="4" w:space="0" w:color="auto"/>
            </w:tcBorders>
            <w:vAlign w:val="center"/>
            <w:hideMark/>
          </w:tcPr>
          <w:p w14:paraId="35B96B2F" w14:textId="77777777" w:rsidR="00667135" w:rsidRPr="004959B2" w:rsidRDefault="00667135" w:rsidP="00667135">
            <w:pPr>
              <w:spacing w:after="0" w:line="240" w:lineRule="auto"/>
              <w:rPr>
                <w:rFonts w:ascii="Times New Roman" w:eastAsia="Calibri" w:hAnsi="Times New Roman" w:cs="Times New Roman"/>
                <w:b/>
                <w:bCs/>
                <w:color w:val="000000"/>
                <w:lang w:eastAsia="lv-LV"/>
              </w:rPr>
            </w:pPr>
          </w:p>
        </w:tc>
      </w:tr>
      <w:tr w:rsidR="00667135" w:rsidRPr="004959B2" w14:paraId="647AB3F5" w14:textId="77777777"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vAlign w:val="center"/>
          </w:tcPr>
          <w:p w14:paraId="48C5287F" w14:textId="77777777"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Makaroni</w:t>
            </w:r>
          </w:p>
        </w:tc>
        <w:tc>
          <w:tcPr>
            <w:tcW w:w="1134" w:type="dxa"/>
            <w:tcBorders>
              <w:top w:val="single" w:sz="4" w:space="0" w:color="auto"/>
              <w:left w:val="single" w:sz="4" w:space="0" w:color="auto"/>
              <w:bottom w:val="single" w:sz="4" w:space="0" w:color="auto"/>
              <w:right w:val="nil"/>
            </w:tcBorders>
            <w:shd w:val="clear" w:color="auto" w:fill="FFFFFF" w:themeFill="background1"/>
            <w:noWrap/>
            <w:vAlign w:val="center"/>
          </w:tcPr>
          <w:p w14:paraId="4EAF652E"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 40</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39C975C5"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40/100*</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14:paraId="00B7DB2A"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4,92</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285F9082"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0,72</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14:paraId="7537922F"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30,24</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14:paraId="6FEFFAF0"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146,40</w:t>
            </w:r>
          </w:p>
        </w:tc>
      </w:tr>
      <w:tr w:rsidR="00667135" w:rsidRPr="004959B2" w14:paraId="6C3ABF0F" w14:textId="77777777"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vAlign w:val="center"/>
          </w:tcPr>
          <w:p w14:paraId="5256B810" w14:textId="77777777"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 xml:space="preserve">Cūkgaļa, </w:t>
            </w:r>
            <w:r w:rsidRPr="004959B2">
              <w:rPr>
                <w:rFonts w:ascii="Times New Roman" w:eastAsia="Calibri" w:hAnsi="Times New Roman" w:cs="Times New Roman"/>
                <w:i/>
                <w:color w:val="000000"/>
              </w:rPr>
              <w:t>lāpst. gab.</w:t>
            </w:r>
          </w:p>
        </w:tc>
        <w:tc>
          <w:tcPr>
            <w:tcW w:w="1134" w:type="dxa"/>
            <w:tcBorders>
              <w:top w:val="single" w:sz="4" w:space="0" w:color="auto"/>
              <w:left w:val="single" w:sz="4" w:space="0" w:color="auto"/>
              <w:bottom w:val="single" w:sz="4" w:space="0" w:color="auto"/>
              <w:right w:val="nil"/>
            </w:tcBorders>
            <w:shd w:val="clear" w:color="auto" w:fill="FFFFFF" w:themeFill="background1"/>
            <w:noWrap/>
            <w:vAlign w:val="center"/>
          </w:tcPr>
          <w:p w14:paraId="63E01387"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55,3</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265A1A74"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47</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14:paraId="69B5AA02"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7,94</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7947EEB5"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7,52</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14:paraId="579D89BE"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14:paraId="51BA1EC1"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98,70</w:t>
            </w:r>
          </w:p>
        </w:tc>
      </w:tr>
      <w:tr w:rsidR="00667135" w:rsidRPr="004959B2" w14:paraId="70054342" w14:textId="77777777"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vAlign w:val="center"/>
          </w:tcPr>
          <w:p w14:paraId="24C08056" w14:textId="77777777"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Sīpoli</w:t>
            </w:r>
          </w:p>
        </w:tc>
        <w:tc>
          <w:tcPr>
            <w:tcW w:w="1134" w:type="dxa"/>
            <w:tcBorders>
              <w:top w:val="single" w:sz="4" w:space="0" w:color="auto"/>
              <w:left w:val="single" w:sz="4" w:space="0" w:color="auto"/>
              <w:bottom w:val="single" w:sz="4" w:space="0" w:color="auto"/>
              <w:right w:val="nil"/>
            </w:tcBorders>
            <w:shd w:val="clear" w:color="auto" w:fill="FFFFFF" w:themeFill="background1"/>
            <w:noWrap/>
            <w:vAlign w:val="center"/>
          </w:tcPr>
          <w:p w14:paraId="08082DA6"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12,7</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3CCBFAF1"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10,8</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14:paraId="7866CDE2"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0,17</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1AF54B3E"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0,03</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14:paraId="4F5451FA"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1,08</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14:paraId="70D9D675"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4,97</w:t>
            </w:r>
          </w:p>
        </w:tc>
      </w:tr>
      <w:tr w:rsidR="00667135" w:rsidRPr="004959B2" w14:paraId="3A67F681" w14:textId="77777777"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vAlign w:val="center"/>
          </w:tcPr>
          <w:p w14:paraId="14F22574" w14:textId="77777777"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Burkāni</w:t>
            </w:r>
          </w:p>
        </w:tc>
        <w:tc>
          <w:tcPr>
            <w:tcW w:w="1134" w:type="dxa"/>
            <w:tcBorders>
              <w:top w:val="single" w:sz="4" w:space="0" w:color="auto"/>
              <w:left w:val="single" w:sz="4" w:space="0" w:color="auto"/>
              <w:bottom w:val="single" w:sz="4" w:space="0" w:color="auto"/>
              <w:right w:val="nil"/>
            </w:tcBorders>
            <w:shd w:val="clear" w:color="auto" w:fill="FFFFFF" w:themeFill="background1"/>
            <w:noWrap/>
            <w:vAlign w:val="center"/>
          </w:tcPr>
          <w:p w14:paraId="28938AF7"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22,1</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3F46E592"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17,7</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14:paraId="1DE1E297"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0,14</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7DBE7871"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0,07</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14:paraId="0F1F9318"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1,59</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14:paraId="495AC5ED"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6,73</w:t>
            </w:r>
          </w:p>
        </w:tc>
      </w:tr>
      <w:tr w:rsidR="00667135" w:rsidRPr="004959B2" w14:paraId="191932F2" w14:textId="77777777"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vAlign w:val="center"/>
          </w:tcPr>
          <w:p w14:paraId="416891CC" w14:textId="77777777"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Paprika</w:t>
            </w:r>
          </w:p>
        </w:tc>
        <w:tc>
          <w:tcPr>
            <w:tcW w:w="1134" w:type="dxa"/>
            <w:tcBorders>
              <w:top w:val="single" w:sz="4" w:space="0" w:color="auto"/>
              <w:left w:val="single" w:sz="4" w:space="0" w:color="auto"/>
              <w:bottom w:val="single" w:sz="4" w:space="0" w:color="auto"/>
              <w:right w:val="nil"/>
            </w:tcBorders>
            <w:shd w:val="clear" w:color="auto" w:fill="FFFFFF" w:themeFill="background1"/>
            <w:noWrap/>
            <w:vAlign w:val="center"/>
          </w:tcPr>
          <w:p w14:paraId="63AE1E44"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19,3</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29CC0AC5"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15,4</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14:paraId="13C5E8E8"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0,20</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2A84CEBF"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0,06</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14:paraId="43FC2D49"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0,79</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14:paraId="3C621054"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5,08</w:t>
            </w:r>
          </w:p>
        </w:tc>
      </w:tr>
      <w:tr w:rsidR="00667135" w:rsidRPr="004959B2" w14:paraId="71B3DDA7" w14:textId="77777777"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vAlign w:val="center"/>
          </w:tcPr>
          <w:p w14:paraId="76C42BE0" w14:textId="77777777"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 xml:space="preserve">Eļļa, </w:t>
            </w:r>
            <w:r w:rsidRPr="004959B2">
              <w:rPr>
                <w:rFonts w:ascii="Times New Roman" w:eastAsia="Calibri" w:hAnsi="Times New Roman" w:cs="Times New Roman"/>
                <w:i/>
                <w:color w:val="000000"/>
              </w:rPr>
              <w:t>rapšu</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5ED438E5"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6,9</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0E97813C"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6,9</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14:paraId="65459EAE"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3AE568C8"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6,90</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14:paraId="0DF185E5"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14:paraId="05AA4F61"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62,10</w:t>
            </w:r>
          </w:p>
        </w:tc>
      </w:tr>
      <w:tr w:rsidR="00667135" w:rsidRPr="004959B2" w14:paraId="4DB65964" w14:textId="77777777"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vAlign w:val="center"/>
          </w:tcPr>
          <w:p w14:paraId="1C4B5053" w14:textId="77777777"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Tomātu biezenis</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10552EFC"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3,9</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2EF8412E"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3,9</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14:paraId="04E94E11"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0,17</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0564992D"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0,02</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14:paraId="7F551342"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0,74</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14:paraId="7DD0C8DA"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3,51</w:t>
            </w:r>
          </w:p>
        </w:tc>
      </w:tr>
      <w:tr w:rsidR="00667135" w:rsidRPr="004959B2" w14:paraId="64A68410" w14:textId="77777777"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vAlign w:val="center"/>
          </w:tcPr>
          <w:p w14:paraId="67903774" w14:textId="77777777"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Ūdens (</w:t>
            </w:r>
            <w:r w:rsidRPr="004959B2">
              <w:rPr>
                <w:rFonts w:ascii="Times New Roman" w:eastAsia="Calibri" w:hAnsi="Times New Roman" w:cs="Times New Roman"/>
                <w:i/>
                <w:color w:val="000000"/>
              </w:rPr>
              <w:t>novārījum</w:t>
            </w:r>
            <w:r w:rsidRPr="004959B2">
              <w:rPr>
                <w:rFonts w:ascii="Times New Roman" w:eastAsia="Calibri" w:hAnsi="Times New Roman" w:cs="Times New Roman"/>
                <w:color w:val="000000"/>
              </w:rPr>
              <w:t>s)</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22AC4D16"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471606B4"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46</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14:paraId="330C0CB2"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704FD251"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14:paraId="41445C78"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14:paraId="769C48EC"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r>
      <w:tr w:rsidR="00667135" w:rsidRPr="004959B2" w14:paraId="11446944" w14:textId="77777777"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vAlign w:val="center"/>
          </w:tcPr>
          <w:p w14:paraId="63253D3E" w14:textId="77777777"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Sāls</w:t>
            </w:r>
          </w:p>
        </w:tc>
        <w:tc>
          <w:tcPr>
            <w:tcW w:w="1134" w:type="dxa"/>
            <w:tcBorders>
              <w:top w:val="single" w:sz="4" w:space="0" w:color="auto"/>
              <w:left w:val="single" w:sz="4" w:space="0" w:color="auto"/>
              <w:bottom w:val="single" w:sz="4" w:space="0" w:color="auto"/>
              <w:right w:val="nil"/>
            </w:tcBorders>
            <w:shd w:val="clear" w:color="auto" w:fill="FFFFFF" w:themeFill="background1"/>
            <w:noWrap/>
            <w:vAlign w:val="center"/>
          </w:tcPr>
          <w:p w14:paraId="26AB4ECA"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 </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14FA5801"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0,38</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14:paraId="630ECFD0"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4A475A45"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14:paraId="2E5EDEA3"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14:paraId="088FD754"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r>
      <w:tr w:rsidR="00667135" w:rsidRPr="004959B2" w14:paraId="4A41C2A4" w14:textId="77777777"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vAlign w:val="center"/>
          </w:tcPr>
          <w:p w14:paraId="08870E94" w14:textId="77777777"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Ķiploki</w:t>
            </w:r>
          </w:p>
        </w:tc>
        <w:tc>
          <w:tcPr>
            <w:tcW w:w="1134" w:type="dxa"/>
            <w:tcBorders>
              <w:top w:val="single" w:sz="4" w:space="0" w:color="auto"/>
              <w:left w:val="single" w:sz="4" w:space="0" w:color="auto"/>
              <w:bottom w:val="single" w:sz="4" w:space="0" w:color="auto"/>
              <w:right w:val="nil"/>
            </w:tcBorders>
            <w:shd w:val="clear" w:color="auto" w:fill="FFFFFF" w:themeFill="background1"/>
            <w:noWrap/>
            <w:vAlign w:val="center"/>
          </w:tcPr>
          <w:p w14:paraId="4046F212"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0,59</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7CC1801E"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0,5</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14:paraId="265CE81A"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0,03</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5540E1D2"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14:paraId="35240DDB"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0,17</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14:paraId="433458DC"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0,80</w:t>
            </w:r>
          </w:p>
        </w:tc>
      </w:tr>
      <w:tr w:rsidR="00667135" w:rsidRPr="004959B2" w14:paraId="5AF8E944" w14:textId="77777777"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vAlign w:val="center"/>
          </w:tcPr>
          <w:p w14:paraId="57D4FBCC" w14:textId="77777777" w:rsidR="00667135" w:rsidRPr="004959B2" w:rsidRDefault="00667135" w:rsidP="00667135">
            <w:pPr>
              <w:spacing w:after="0" w:line="240" w:lineRule="auto"/>
              <w:jc w:val="right"/>
              <w:rPr>
                <w:rFonts w:ascii="Times New Roman" w:eastAsia="Calibri" w:hAnsi="Times New Roman" w:cs="Times New Roman"/>
                <w:color w:val="000000"/>
              </w:rPr>
            </w:pPr>
            <w:r w:rsidRPr="004959B2">
              <w:rPr>
                <w:rFonts w:ascii="Times New Roman" w:eastAsia="Calibri" w:hAnsi="Times New Roman" w:cs="Times New Roman"/>
                <w:i/>
                <w:color w:val="000000"/>
              </w:rPr>
              <w:t>Sautēta gaļa ar dārzeņiem</w:t>
            </w:r>
          </w:p>
        </w:tc>
        <w:tc>
          <w:tcPr>
            <w:tcW w:w="1134" w:type="dxa"/>
            <w:tcBorders>
              <w:top w:val="single" w:sz="4" w:space="0" w:color="auto"/>
              <w:left w:val="single" w:sz="4" w:space="0" w:color="auto"/>
              <w:bottom w:val="single" w:sz="4" w:space="0" w:color="auto"/>
              <w:right w:val="nil"/>
            </w:tcBorders>
            <w:shd w:val="clear" w:color="auto" w:fill="FFFFFF" w:themeFill="background1"/>
            <w:noWrap/>
            <w:vAlign w:val="center"/>
          </w:tcPr>
          <w:p w14:paraId="20CCA25E"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 </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657DC125"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85 </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14:paraId="24678FD8" w14:textId="77777777" w:rsidR="00667135" w:rsidRPr="004959B2" w:rsidRDefault="00667135" w:rsidP="00667135">
            <w:pPr>
              <w:spacing w:after="0" w:line="240" w:lineRule="auto"/>
              <w:jc w:val="center"/>
              <w:rPr>
                <w:rFonts w:ascii="Times New Roman" w:hAnsi="Times New Roman" w:cs="Times New Roman"/>
                <w:color w:val="000000"/>
              </w:rPr>
            </w:pP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34061E6C" w14:textId="77777777" w:rsidR="00667135" w:rsidRPr="004959B2" w:rsidRDefault="00667135" w:rsidP="00667135">
            <w:pPr>
              <w:spacing w:after="0" w:line="240" w:lineRule="auto"/>
              <w:jc w:val="center"/>
              <w:rPr>
                <w:rFonts w:ascii="Times New Roman" w:hAnsi="Times New Roman" w:cs="Times New Roman"/>
                <w:color w:val="000000"/>
              </w:rPr>
            </w:pP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14:paraId="69C9DD9D" w14:textId="77777777" w:rsidR="00667135" w:rsidRPr="004959B2" w:rsidRDefault="00667135" w:rsidP="00667135">
            <w:pPr>
              <w:spacing w:after="0" w:line="240" w:lineRule="auto"/>
              <w:jc w:val="center"/>
              <w:rPr>
                <w:rFonts w:ascii="Times New Roman" w:hAnsi="Times New Roman" w:cs="Times New Roman"/>
                <w:color w:val="000000"/>
              </w:rPr>
            </w:pP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14:paraId="0047BBB6" w14:textId="77777777" w:rsidR="00667135" w:rsidRPr="004959B2" w:rsidRDefault="00667135" w:rsidP="00667135">
            <w:pPr>
              <w:spacing w:after="0" w:line="240" w:lineRule="auto"/>
              <w:jc w:val="center"/>
              <w:rPr>
                <w:rFonts w:ascii="Times New Roman" w:hAnsi="Times New Roman" w:cs="Times New Roman"/>
                <w:color w:val="000000"/>
              </w:rPr>
            </w:pPr>
          </w:p>
        </w:tc>
      </w:tr>
      <w:tr w:rsidR="00667135" w:rsidRPr="004959B2" w14:paraId="18817DDB" w14:textId="77777777" w:rsidTr="00667135">
        <w:trPr>
          <w:trHeight w:val="300"/>
          <w:jc w:val="center"/>
        </w:trPr>
        <w:tc>
          <w:tcPr>
            <w:tcW w:w="2269" w:type="dxa"/>
            <w:tcBorders>
              <w:top w:val="single" w:sz="4" w:space="0" w:color="auto"/>
              <w:left w:val="single" w:sz="4" w:space="0" w:color="auto"/>
              <w:bottom w:val="single" w:sz="4" w:space="0" w:color="auto"/>
              <w:right w:val="nil"/>
            </w:tcBorders>
            <w:shd w:val="clear" w:color="auto" w:fill="F2F2F2" w:themeFill="background1" w:themeFillShade="F2"/>
            <w:noWrap/>
            <w:vAlign w:val="center"/>
            <w:hideMark/>
          </w:tcPr>
          <w:p w14:paraId="1A19BFBB"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Iznākums</w:t>
            </w:r>
          </w:p>
        </w:tc>
        <w:tc>
          <w:tcPr>
            <w:tcW w:w="1134" w:type="dxa"/>
            <w:tcBorders>
              <w:top w:val="nil"/>
              <w:left w:val="single" w:sz="4" w:space="0" w:color="auto"/>
              <w:bottom w:val="single" w:sz="4" w:space="0" w:color="auto"/>
              <w:right w:val="single" w:sz="4" w:space="0" w:color="auto"/>
            </w:tcBorders>
            <w:shd w:val="clear" w:color="auto" w:fill="F2F2F2" w:themeFill="background1" w:themeFillShade="F2"/>
            <w:noWrap/>
            <w:vAlign w:val="center"/>
          </w:tcPr>
          <w:p w14:paraId="68DD2B9E" w14:textId="77777777" w:rsidR="00667135" w:rsidRPr="004959B2" w:rsidRDefault="00667135" w:rsidP="00667135">
            <w:pPr>
              <w:spacing w:after="0" w:line="240" w:lineRule="auto"/>
              <w:jc w:val="center"/>
              <w:rPr>
                <w:rFonts w:ascii="Times New Roman" w:eastAsia="Calibri" w:hAnsi="Times New Roman" w:cs="Times New Roman"/>
                <w:color w:val="000000"/>
              </w:rPr>
            </w:pPr>
            <w:r w:rsidRPr="004959B2">
              <w:rPr>
                <w:rFonts w:ascii="Times New Roman" w:eastAsia="Calibri" w:hAnsi="Times New Roman" w:cs="Times New Roman"/>
                <w:color w:val="000000"/>
              </w:rPr>
              <w:t>-</w:t>
            </w:r>
          </w:p>
        </w:tc>
        <w:tc>
          <w:tcPr>
            <w:tcW w:w="1134" w:type="dxa"/>
            <w:tcBorders>
              <w:top w:val="nil"/>
              <w:left w:val="nil"/>
              <w:bottom w:val="single" w:sz="4" w:space="0" w:color="auto"/>
              <w:right w:val="single" w:sz="4" w:space="0" w:color="auto"/>
            </w:tcBorders>
            <w:shd w:val="clear" w:color="auto" w:fill="F2F2F2" w:themeFill="background1" w:themeFillShade="F2"/>
            <w:noWrap/>
            <w:vAlign w:val="center"/>
          </w:tcPr>
          <w:p w14:paraId="07DF3F91" w14:textId="77777777" w:rsidR="00667135" w:rsidRPr="004959B2" w:rsidRDefault="00667135" w:rsidP="00667135">
            <w:pPr>
              <w:spacing w:after="0" w:line="240" w:lineRule="auto"/>
              <w:jc w:val="center"/>
              <w:rPr>
                <w:rFonts w:ascii="Times New Roman" w:eastAsia="Calibri" w:hAnsi="Times New Roman" w:cs="Times New Roman"/>
                <w:b/>
                <w:color w:val="000000"/>
              </w:rPr>
            </w:pPr>
            <w:r w:rsidRPr="004959B2">
              <w:rPr>
                <w:rFonts w:ascii="Times New Roman" w:eastAsia="Calibri" w:hAnsi="Times New Roman" w:cs="Times New Roman"/>
                <w:b/>
                <w:color w:val="000000"/>
              </w:rPr>
              <w:t>100/85</w:t>
            </w:r>
          </w:p>
        </w:tc>
        <w:tc>
          <w:tcPr>
            <w:tcW w:w="876"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tcPr>
          <w:p w14:paraId="1A96581F"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13,58</w:t>
            </w:r>
          </w:p>
        </w:tc>
        <w:tc>
          <w:tcPr>
            <w:tcW w:w="876" w:type="dxa"/>
            <w:tcBorders>
              <w:top w:val="nil"/>
              <w:left w:val="nil"/>
              <w:bottom w:val="single" w:sz="4" w:space="0" w:color="auto"/>
              <w:right w:val="single" w:sz="4" w:space="0" w:color="auto"/>
            </w:tcBorders>
            <w:shd w:val="clear" w:color="auto" w:fill="F2F2F2" w:themeFill="background1" w:themeFillShade="F2"/>
            <w:noWrap/>
            <w:vAlign w:val="center"/>
          </w:tcPr>
          <w:p w14:paraId="14BF6AD1"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15,33</w:t>
            </w:r>
          </w:p>
        </w:tc>
        <w:tc>
          <w:tcPr>
            <w:tcW w:w="992" w:type="dxa"/>
            <w:tcBorders>
              <w:top w:val="nil"/>
              <w:left w:val="nil"/>
              <w:bottom w:val="single" w:sz="4" w:space="0" w:color="auto"/>
              <w:right w:val="single" w:sz="4" w:space="0" w:color="auto"/>
            </w:tcBorders>
            <w:shd w:val="clear" w:color="auto" w:fill="F2F2F2" w:themeFill="background1" w:themeFillShade="F2"/>
            <w:noWrap/>
            <w:vAlign w:val="center"/>
          </w:tcPr>
          <w:p w14:paraId="0E718754"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34,60</w:t>
            </w:r>
          </w:p>
        </w:tc>
        <w:tc>
          <w:tcPr>
            <w:tcW w:w="1141" w:type="dxa"/>
            <w:tcBorders>
              <w:top w:val="nil"/>
              <w:left w:val="nil"/>
              <w:bottom w:val="single" w:sz="4" w:space="0" w:color="auto"/>
              <w:right w:val="single" w:sz="4" w:space="0" w:color="auto"/>
            </w:tcBorders>
            <w:shd w:val="clear" w:color="auto" w:fill="F2F2F2" w:themeFill="background1" w:themeFillShade="F2"/>
            <w:noWrap/>
            <w:vAlign w:val="center"/>
          </w:tcPr>
          <w:p w14:paraId="34616C38"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328,29</w:t>
            </w:r>
          </w:p>
        </w:tc>
      </w:tr>
    </w:tbl>
    <w:p w14:paraId="3AC60869" w14:textId="77777777" w:rsidR="00667135" w:rsidRPr="004959B2" w:rsidRDefault="00667135" w:rsidP="00667135">
      <w:pPr>
        <w:spacing w:after="0" w:line="240" w:lineRule="auto"/>
        <w:rPr>
          <w:rFonts w:ascii="Times New Roman" w:hAnsi="Times New Roman" w:cs="Times New Roman"/>
        </w:rPr>
      </w:pPr>
      <w:r w:rsidRPr="004959B2">
        <w:rPr>
          <w:rFonts w:ascii="Times New Roman" w:hAnsi="Times New Roman" w:cs="Times New Roman"/>
        </w:rPr>
        <w:t>*vārīti makaroni</w:t>
      </w:r>
    </w:p>
    <w:tbl>
      <w:tblPr>
        <w:tblW w:w="8422" w:type="dxa"/>
        <w:jc w:val="center"/>
        <w:tblLook w:val="05A0" w:firstRow="1" w:lastRow="0" w:firstColumn="1" w:lastColumn="1" w:noHBand="0" w:noVBand="1"/>
      </w:tblPr>
      <w:tblGrid>
        <w:gridCol w:w="2269"/>
        <w:gridCol w:w="1134"/>
        <w:gridCol w:w="1134"/>
        <w:gridCol w:w="876"/>
        <w:gridCol w:w="876"/>
        <w:gridCol w:w="992"/>
        <w:gridCol w:w="1141"/>
      </w:tblGrid>
      <w:tr w:rsidR="00667135" w:rsidRPr="004959B2" w14:paraId="445B3126" w14:textId="77777777" w:rsidTr="00667135">
        <w:trPr>
          <w:trHeight w:val="300"/>
          <w:jc w:val="center"/>
        </w:trPr>
        <w:tc>
          <w:tcPr>
            <w:tcW w:w="2269" w:type="dxa"/>
            <w:tcBorders>
              <w:top w:val="single" w:sz="4" w:space="0" w:color="auto"/>
              <w:left w:val="single" w:sz="4" w:space="0" w:color="auto"/>
              <w:bottom w:val="single" w:sz="4" w:space="0" w:color="auto"/>
              <w:right w:val="single" w:sz="4" w:space="0" w:color="auto"/>
            </w:tcBorders>
            <w:shd w:val="pct5" w:color="000000" w:fill="FFFFFF"/>
            <w:vAlign w:val="center"/>
            <w:hideMark/>
          </w:tcPr>
          <w:p w14:paraId="5A3D736B" w14:textId="77777777" w:rsidR="00667135" w:rsidRPr="004959B2" w:rsidRDefault="00667135" w:rsidP="00667135">
            <w:pPr>
              <w:spacing w:after="0" w:line="240" w:lineRule="auto"/>
              <w:jc w:val="center"/>
              <w:rPr>
                <w:rFonts w:ascii="Times New Roman" w:eastAsia="Calibri" w:hAnsi="Times New Roman" w:cs="Times New Roman"/>
                <w:b/>
                <w:bCs/>
                <w:color w:val="000000"/>
                <w:sz w:val="24"/>
                <w:szCs w:val="24"/>
                <w:lang w:eastAsia="lv-LV"/>
              </w:rPr>
            </w:pPr>
            <w:r w:rsidRPr="004959B2">
              <w:rPr>
                <w:rFonts w:ascii="Times New Roman" w:eastAsia="Calibri" w:hAnsi="Times New Roman" w:cs="Times New Roman"/>
                <w:b/>
                <w:bCs/>
                <w:color w:val="000000"/>
                <w:sz w:val="24"/>
                <w:szCs w:val="24"/>
              </w:rPr>
              <w:t>G6 (5-9k)</w:t>
            </w:r>
          </w:p>
        </w:tc>
        <w:tc>
          <w:tcPr>
            <w:tcW w:w="6153" w:type="dxa"/>
            <w:gridSpan w:val="6"/>
            <w:tcBorders>
              <w:top w:val="single" w:sz="4" w:space="0" w:color="auto"/>
              <w:left w:val="single" w:sz="4" w:space="0" w:color="auto"/>
              <w:bottom w:val="single" w:sz="4" w:space="0" w:color="auto"/>
              <w:right w:val="single" w:sz="4" w:space="0" w:color="auto"/>
            </w:tcBorders>
            <w:shd w:val="pct5" w:color="000000" w:fill="FFFFFF"/>
            <w:noWrap/>
            <w:vAlign w:val="center"/>
            <w:hideMark/>
          </w:tcPr>
          <w:p w14:paraId="0281B075" w14:textId="77777777" w:rsidR="00667135" w:rsidRPr="004959B2" w:rsidRDefault="00667135" w:rsidP="00667135">
            <w:pPr>
              <w:spacing w:after="0" w:line="240" w:lineRule="auto"/>
              <w:jc w:val="center"/>
              <w:rPr>
                <w:rFonts w:ascii="Times New Roman" w:eastAsia="Calibri" w:hAnsi="Times New Roman" w:cs="Times New Roman"/>
                <w:b/>
                <w:bCs/>
                <w:color w:val="000000"/>
                <w:sz w:val="24"/>
                <w:szCs w:val="24"/>
                <w:lang w:eastAsia="lv-LV"/>
              </w:rPr>
            </w:pPr>
            <w:r w:rsidRPr="004959B2">
              <w:rPr>
                <w:rFonts w:ascii="Times New Roman" w:hAnsi="Times New Roman" w:cs="Times New Roman"/>
                <w:b/>
                <w:sz w:val="24"/>
                <w:szCs w:val="24"/>
              </w:rPr>
              <w:t>Makaroni ar maltu gaļu un dārzeņiem</w:t>
            </w:r>
          </w:p>
        </w:tc>
      </w:tr>
      <w:tr w:rsidR="00667135" w:rsidRPr="004959B2" w14:paraId="2004A110" w14:textId="77777777" w:rsidTr="00667135">
        <w:trPr>
          <w:trHeight w:val="300"/>
          <w:jc w:val="center"/>
        </w:trPr>
        <w:tc>
          <w:tcPr>
            <w:tcW w:w="2269"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797964EE"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Produkta nosaukums</w:t>
            </w:r>
          </w:p>
        </w:tc>
        <w:tc>
          <w:tcPr>
            <w:tcW w:w="2268" w:type="dxa"/>
            <w:gridSpan w:val="2"/>
            <w:tcBorders>
              <w:top w:val="single" w:sz="4" w:space="0" w:color="auto"/>
              <w:left w:val="nil"/>
              <w:bottom w:val="single" w:sz="4" w:space="0" w:color="auto"/>
              <w:right w:val="single" w:sz="4" w:space="0" w:color="auto"/>
            </w:tcBorders>
            <w:shd w:val="clear" w:color="000000" w:fill="FFFFFF"/>
            <w:noWrap/>
            <w:vAlign w:val="center"/>
            <w:hideMark/>
          </w:tcPr>
          <w:p w14:paraId="41220568"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Ielikums 1 porc., g</w:t>
            </w:r>
          </w:p>
        </w:tc>
        <w:tc>
          <w:tcPr>
            <w:tcW w:w="2744" w:type="dxa"/>
            <w:gridSpan w:val="3"/>
            <w:tcBorders>
              <w:top w:val="single" w:sz="4" w:space="0" w:color="auto"/>
              <w:left w:val="nil"/>
              <w:bottom w:val="single" w:sz="4" w:space="0" w:color="auto"/>
              <w:right w:val="single" w:sz="4" w:space="0" w:color="auto"/>
            </w:tcBorders>
            <w:shd w:val="clear" w:color="000000" w:fill="FFFFFF"/>
            <w:noWrap/>
            <w:vAlign w:val="center"/>
            <w:hideMark/>
          </w:tcPr>
          <w:p w14:paraId="513645DD"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Uzturvielas, g</w:t>
            </w:r>
          </w:p>
        </w:tc>
        <w:tc>
          <w:tcPr>
            <w:tcW w:w="1141"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2A231C62"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Enerģ. vērt., kcal</w:t>
            </w:r>
          </w:p>
        </w:tc>
      </w:tr>
      <w:tr w:rsidR="00667135" w:rsidRPr="004959B2" w14:paraId="33191221" w14:textId="77777777" w:rsidTr="00667135">
        <w:trPr>
          <w:trHeight w:val="300"/>
          <w:jc w:val="center"/>
        </w:trPr>
        <w:tc>
          <w:tcPr>
            <w:tcW w:w="2269" w:type="dxa"/>
            <w:vMerge/>
            <w:tcBorders>
              <w:top w:val="single" w:sz="4" w:space="0" w:color="auto"/>
              <w:left w:val="single" w:sz="4" w:space="0" w:color="auto"/>
              <w:bottom w:val="single" w:sz="4" w:space="0" w:color="auto"/>
              <w:right w:val="single" w:sz="4" w:space="0" w:color="auto"/>
            </w:tcBorders>
            <w:vAlign w:val="center"/>
            <w:hideMark/>
          </w:tcPr>
          <w:p w14:paraId="6CA3A4E6" w14:textId="77777777" w:rsidR="00667135" w:rsidRPr="004959B2" w:rsidRDefault="00667135" w:rsidP="00667135">
            <w:pPr>
              <w:spacing w:after="0" w:line="240" w:lineRule="auto"/>
              <w:rPr>
                <w:rFonts w:ascii="Times New Roman" w:eastAsia="Calibri" w:hAnsi="Times New Roman" w:cs="Times New Roman"/>
                <w:b/>
                <w:bCs/>
                <w:color w:val="000000"/>
                <w:lang w:eastAsia="lv-LV"/>
              </w:rPr>
            </w:pPr>
          </w:p>
        </w:tc>
        <w:tc>
          <w:tcPr>
            <w:tcW w:w="1134" w:type="dxa"/>
            <w:tcBorders>
              <w:top w:val="nil"/>
              <w:left w:val="nil"/>
              <w:bottom w:val="single" w:sz="4" w:space="0" w:color="auto"/>
              <w:right w:val="single" w:sz="4" w:space="0" w:color="auto"/>
            </w:tcBorders>
            <w:shd w:val="clear" w:color="000000" w:fill="FFFFFF"/>
            <w:noWrap/>
            <w:vAlign w:val="center"/>
            <w:hideMark/>
          </w:tcPr>
          <w:p w14:paraId="5CF9ED56"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Bruto</w:t>
            </w:r>
          </w:p>
        </w:tc>
        <w:tc>
          <w:tcPr>
            <w:tcW w:w="1134" w:type="dxa"/>
            <w:tcBorders>
              <w:top w:val="nil"/>
              <w:left w:val="nil"/>
              <w:bottom w:val="single" w:sz="4" w:space="0" w:color="auto"/>
              <w:right w:val="single" w:sz="4" w:space="0" w:color="auto"/>
            </w:tcBorders>
            <w:shd w:val="clear" w:color="000000" w:fill="FFFFFF"/>
            <w:noWrap/>
            <w:vAlign w:val="center"/>
            <w:hideMark/>
          </w:tcPr>
          <w:p w14:paraId="7B12D7BA"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Neto</w:t>
            </w:r>
          </w:p>
        </w:tc>
        <w:tc>
          <w:tcPr>
            <w:tcW w:w="876" w:type="dxa"/>
            <w:tcBorders>
              <w:top w:val="nil"/>
              <w:left w:val="nil"/>
              <w:bottom w:val="single" w:sz="4" w:space="0" w:color="auto"/>
              <w:right w:val="single" w:sz="4" w:space="0" w:color="auto"/>
            </w:tcBorders>
            <w:shd w:val="clear" w:color="000000" w:fill="FFFFFF"/>
            <w:noWrap/>
            <w:vAlign w:val="center"/>
            <w:hideMark/>
          </w:tcPr>
          <w:p w14:paraId="1CEAF275"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Olb.v.</w:t>
            </w:r>
          </w:p>
        </w:tc>
        <w:tc>
          <w:tcPr>
            <w:tcW w:w="876" w:type="dxa"/>
            <w:tcBorders>
              <w:top w:val="nil"/>
              <w:left w:val="nil"/>
              <w:bottom w:val="single" w:sz="4" w:space="0" w:color="auto"/>
              <w:right w:val="single" w:sz="4" w:space="0" w:color="auto"/>
            </w:tcBorders>
            <w:shd w:val="clear" w:color="000000" w:fill="FFFFFF"/>
            <w:noWrap/>
            <w:vAlign w:val="center"/>
            <w:hideMark/>
          </w:tcPr>
          <w:p w14:paraId="7C643DF4"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Tauki</w:t>
            </w:r>
          </w:p>
        </w:tc>
        <w:tc>
          <w:tcPr>
            <w:tcW w:w="992" w:type="dxa"/>
            <w:tcBorders>
              <w:top w:val="nil"/>
              <w:left w:val="nil"/>
              <w:bottom w:val="single" w:sz="4" w:space="0" w:color="auto"/>
              <w:right w:val="single" w:sz="4" w:space="0" w:color="auto"/>
            </w:tcBorders>
            <w:shd w:val="clear" w:color="000000" w:fill="FFFFFF"/>
            <w:noWrap/>
            <w:vAlign w:val="center"/>
            <w:hideMark/>
          </w:tcPr>
          <w:p w14:paraId="2CA9B679"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Ogļh.</w:t>
            </w:r>
          </w:p>
        </w:tc>
        <w:tc>
          <w:tcPr>
            <w:tcW w:w="1141" w:type="dxa"/>
            <w:vMerge/>
            <w:tcBorders>
              <w:top w:val="single" w:sz="4" w:space="0" w:color="auto"/>
              <w:left w:val="single" w:sz="4" w:space="0" w:color="auto"/>
              <w:bottom w:val="single" w:sz="4" w:space="0" w:color="auto"/>
              <w:right w:val="single" w:sz="4" w:space="0" w:color="auto"/>
            </w:tcBorders>
            <w:vAlign w:val="center"/>
            <w:hideMark/>
          </w:tcPr>
          <w:p w14:paraId="05CA0B1D" w14:textId="77777777" w:rsidR="00667135" w:rsidRPr="004959B2" w:rsidRDefault="00667135" w:rsidP="00667135">
            <w:pPr>
              <w:spacing w:after="0" w:line="240" w:lineRule="auto"/>
              <w:rPr>
                <w:rFonts w:ascii="Times New Roman" w:eastAsia="Calibri" w:hAnsi="Times New Roman" w:cs="Times New Roman"/>
                <w:b/>
                <w:bCs/>
                <w:color w:val="000000"/>
                <w:lang w:eastAsia="lv-LV"/>
              </w:rPr>
            </w:pPr>
          </w:p>
        </w:tc>
      </w:tr>
      <w:tr w:rsidR="00667135" w:rsidRPr="004959B2" w14:paraId="6D99801A" w14:textId="77777777"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vAlign w:val="center"/>
          </w:tcPr>
          <w:p w14:paraId="63D95779" w14:textId="77777777"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Makaroni</w:t>
            </w:r>
          </w:p>
        </w:tc>
        <w:tc>
          <w:tcPr>
            <w:tcW w:w="1134" w:type="dxa"/>
            <w:tcBorders>
              <w:top w:val="single" w:sz="4" w:space="0" w:color="auto"/>
              <w:left w:val="single" w:sz="4" w:space="0" w:color="auto"/>
              <w:bottom w:val="single" w:sz="4" w:space="0" w:color="auto"/>
              <w:right w:val="nil"/>
            </w:tcBorders>
            <w:shd w:val="clear" w:color="auto" w:fill="FFFFFF" w:themeFill="background1"/>
            <w:noWrap/>
            <w:vAlign w:val="center"/>
          </w:tcPr>
          <w:p w14:paraId="23FDB4D8"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 52</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570F8DEC"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52/130*</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14:paraId="0AC46D35"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6,40</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2C9E2EE5"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0,94</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14:paraId="4B79DA36"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39,31</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14:paraId="1CB52D59"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190,32</w:t>
            </w:r>
          </w:p>
        </w:tc>
      </w:tr>
      <w:tr w:rsidR="00667135" w:rsidRPr="004959B2" w14:paraId="661B9BEA" w14:textId="77777777"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vAlign w:val="center"/>
          </w:tcPr>
          <w:p w14:paraId="34D45E4E" w14:textId="77777777"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 xml:space="preserve">Cūkgaļa, </w:t>
            </w:r>
            <w:r w:rsidRPr="004959B2">
              <w:rPr>
                <w:rFonts w:ascii="Times New Roman" w:eastAsia="Calibri" w:hAnsi="Times New Roman" w:cs="Times New Roman"/>
                <w:i/>
                <w:color w:val="000000"/>
              </w:rPr>
              <w:t>lāpst. gab.</w:t>
            </w:r>
          </w:p>
        </w:tc>
        <w:tc>
          <w:tcPr>
            <w:tcW w:w="1134" w:type="dxa"/>
            <w:tcBorders>
              <w:top w:val="single" w:sz="4" w:space="0" w:color="auto"/>
              <w:left w:val="single" w:sz="4" w:space="0" w:color="auto"/>
              <w:bottom w:val="single" w:sz="4" w:space="0" w:color="auto"/>
              <w:right w:val="nil"/>
            </w:tcBorders>
            <w:shd w:val="clear" w:color="auto" w:fill="FFFFFF" w:themeFill="background1"/>
            <w:noWrap/>
            <w:vAlign w:val="center"/>
          </w:tcPr>
          <w:p w14:paraId="5232AFB9"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72</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7D8C40CB"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61,2</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14:paraId="089E9DDE"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10,34</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481AF356"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9,79</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14:paraId="4CF61218"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14:paraId="1720F31F"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128,52</w:t>
            </w:r>
          </w:p>
        </w:tc>
      </w:tr>
      <w:tr w:rsidR="00667135" w:rsidRPr="004959B2" w14:paraId="0564EA9A" w14:textId="77777777"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vAlign w:val="center"/>
          </w:tcPr>
          <w:p w14:paraId="4C394DED" w14:textId="77777777"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Sīpoli</w:t>
            </w:r>
          </w:p>
        </w:tc>
        <w:tc>
          <w:tcPr>
            <w:tcW w:w="1134" w:type="dxa"/>
            <w:tcBorders>
              <w:top w:val="single" w:sz="4" w:space="0" w:color="auto"/>
              <w:left w:val="single" w:sz="4" w:space="0" w:color="auto"/>
              <w:bottom w:val="single" w:sz="4" w:space="0" w:color="auto"/>
              <w:right w:val="nil"/>
            </w:tcBorders>
            <w:shd w:val="clear" w:color="auto" w:fill="FFFFFF" w:themeFill="background1"/>
            <w:noWrap/>
            <w:vAlign w:val="center"/>
          </w:tcPr>
          <w:p w14:paraId="4D6F68D8"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16,5</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461607F3"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14</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14:paraId="563BDB2E"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0,22</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51544EC0"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0,04</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14:paraId="2A5DE9D4"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1,40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14:paraId="6FE027D4"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6,44</w:t>
            </w:r>
          </w:p>
        </w:tc>
      </w:tr>
      <w:tr w:rsidR="00667135" w:rsidRPr="004959B2" w14:paraId="2575C4CF" w14:textId="77777777"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vAlign w:val="center"/>
          </w:tcPr>
          <w:p w14:paraId="0B88CFB8" w14:textId="77777777"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Burkāni</w:t>
            </w:r>
          </w:p>
        </w:tc>
        <w:tc>
          <w:tcPr>
            <w:tcW w:w="1134" w:type="dxa"/>
            <w:tcBorders>
              <w:top w:val="single" w:sz="4" w:space="0" w:color="auto"/>
              <w:left w:val="single" w:sz="4" w:space="0" w:color="auto"/>
              <w:bottom w:val="single" w:sz="4" w:space="0" w:color="auto"/>
              <w:right w:val="nil"/>
            </w:tcBorders>
            <w:shd w:val="clear" w:color="auto" w:fill="FFFFFF" w:themeFill="background1"/>
            <w:noWrap/>
            <w:vAlign w:val="center"/>
          </w:tcPr>
          <w:p w14:paraId="1A957B0C"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28,8</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739E2D7C"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23</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14:paraId="1643DBBF"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0,18</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4451DEDE"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0,09</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14:paraId="13DFB222"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2,07</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14:paraId="07C180C5"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8,74</w:t>
            </w:r>
          </w:p>
        </w:tc>
      </w:tr>
      <w:tr w:rsidR="00667135" w:rsidRPr="004959B2" w14:paraId="6C071A57" w14:textId="77777777"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vAlign w:val="center"/>
          </w:tcPr>
          <w:p w14:paraId="320BF85D" w14:textId="77777777"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Paprika</w:t>
            </w:r>
          </w:p>
        </w:tc>
        <w:tc>
          <w:tcPr>
            <w:tcW w:w="1134" w:type="dxa"/>
            <w:tcBorders>
              <w:top w:val="single" w:sz="4" w:space="0" w:color="auto"/>
              <w:left w:val="single" w:sz="4" w:space="0" w:color="auto"/>
              <w:bottom w:val="single" w:sz="4" w:space="0" w:color="auto"/>
              <w:right w:val="nil"/>
            </w:tcBorders>
            <w:shd w:val="clear" w:color="auto" w:fill="FFFFFF" w:themeFill="background1"/>
            <w:noWrap/>
            <w:vAlign w:val="center"/>
          </w:tcPr>
          <w:p w14:paraId="1043E659"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25</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17E8A0A7"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20</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14:paraId="5267E29C"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0,26</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766D607F"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0,08</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14:paraId="5D1BE291"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1,02</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14:paraId="11CFCD63"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6,60</w:t>
            </w:r>
          </w:p>
        </w:tc>
      </w:tr>
      <w:tr w:rsidR="00667135" w:rsidRPr="004959B2" w14:paraId="042F92F0" w14:textId="77777777"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vAlign w:val="center"/>
          </w:tcPr>
          <w:p w14:paraId="678A7177" w14:textId="77777777"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 xml:space="preserve">Eļļa, </w:t>
            </w:r>
            <w:r w:rsidRPr="004959B2">
              <w:rPr>
                <w:rFonts w:ascii="Times New Roman" w:eastAsia="Calibri" w:hAnsi="Times New Roman" w:cs="Times New Roman"/>
                <w:i/>
                <w:color w:val="000000"/>
              </w:rPr>
              <w:t>rapšu</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452FD7CB"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9</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5776605C"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9</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14:paraId="735B8C8D"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1A2BE2FA"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9,00</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14:paraId="20AF5E13"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14:paraId="02B8BCCC"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81,00</w:t>
            </w:r>
          </w:p>
        </w:tc>
      </w:tr>
      <w:tr w:rsidR="00667135" w:rsidRPr="004959B2" w14:paraId="65AFB3EE" w14:textId="77777777"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vAlign w:val="center"/>
          </w:tcPr>
          <w:p w14:paraId="3024B6D7" w14:textId="77777777"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Tomātu biezenis</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0B8722AD"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5</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5A4A0380"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5</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14:paraId="647533FB"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0,22</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7F580AAF"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0,03</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14:paraId="6F9EC7FE"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0,95</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14:paraId="396B552F"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4,50</w:t>
            </w:r>
          </w:p>
        </w:tc>
      </w:tr>
      <w:tr w:rsidR="00667135" w:rsidRPr="004959B2" w14:paraId="7DD63D1B" w14:textId="77777777"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vAlign w:val="center"/>
          </w:tcPr>
          <w:p w14:paraId="209692B8" w14:textId="77777777"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Ūdens (</w:t>
            </w:r>
            <w:r w:rsidRPr="004959B2">
              <w:rPr>
                <w:rFonts w:ascii="Times New Roman" w:eastAsia="Calibri" w:hAnsi="Times New Roman" w:cs="Times New Roman"/>
                <w:i/>
                <w:color w:val="000000"/>
              </w:rPr>
              <w:t>novārījum</w:t>
            </w:r>
            <w:r w:rsidRPr="004959B2">
              <w:rPr>
                <w:rFonts w:ascii="Times New Roman" w:eastAsia="Calibri" w:hAnsi="Times New Roman" w:cs="Times New Roman"/>
                <w:color w:val="000000"/>
              </w:rPr>
              <w:t>s)</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4B876DD7"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258DB882"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60</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14:paraId="48EC202D"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259B4D18"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14:paraId="51E95707"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14:paraId="7FBC820E"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r>
      <w:tr w:rsidR="00667135" w:rsidRPr="004959B2" w14:paraId="7E240D90" w14:textId="77777777"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vAlign w:val="center"/>
          </w:tcPr>
          <w:p w14:paraId="1EF335EA" w14:textId="77777777"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lastRenderedPageBreak/>
              <w:t>Sāls</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73680448"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0,5</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787939C9"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0,5</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14:paraId="5DAAC922"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7BF2F397"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14:paraId="3277EAAE"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14:paraId="3D72F4BF"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r>
      <w:tr w:rsidR="00667135" w:rsidRPr="004959B2" w14:paraId="01D13A50" w14:textId="77777777"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vAlign w:val="center"/>
          </w:tcPr>
          <w:p w14:paraId="482946C5" w14:textId="77777777"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Ķiploki</w:t>
            </w:r>
          </w:p>
        </w:tc>
        <w:tc>
          <w:tcPr>
            <w:tcW w:w="1134" w:type="dxa"/>
            <w:tcBorders>
              <w:top w:val="single" w:sz="4" w:space="0" w:color="auto"/>
              <w:left w:val="single" w:sz="4" w:space="0" w:color="auto"/>
              <w:bottom w:val="single" w:sz="4" w:space="0" w:color="auto"/>
              <w:right w:val="nil"/>
            </w:tcBorders>
            <w:shd w:val="clear" w:color="auto" w:fill="FFFFFF" w:themeFill="background1"/>
            <w:noWrap/>
            <w:vAlign w:val="center"/>
          </w:tcPr>
          <w:p w14:paraId="728CDE56"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0,7</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213A833A"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0,6</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14:paraId="5CC916D2"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0,04</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297D4C75"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14:paraId="46EAF9FF"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0,20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14:paraId="3F858F24"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0,96</w:t>
            </w:r>
          </w:p>
        </w:tc>
      </w:tr>
      <w:tr w:rsidR="00667135" w:rsidRPr="004959B2" w14:paraId="4DF9A0BE" w14:textId="77777777"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vAlign w:val="center"/>
          </w:tcPr>
          <w:p w14:paraId="52B6C78F" w14:textId="77777777" w:rsidR="00667135" w:rsidRPr="004959B2" w:rsidRDefault="00667135" w:rsidP="00667135">
            <w:pPr>
              <w:spacing w:after="0" w:line="240" w:lineRule="auto"/>
              <w:jc w:val="right"/>
              <w:rPr>
                <w:rFonts w:ascii="Times New Roman" w:eastAsia="Calibri" w:hAnsi="Times New Roman" w:cs="Times New Roman"/>
                <w:i/>
                <w:color w:val="000000"/>
              </w:rPr>
            </w:pPr>
            <w:r w:rsidRPr="004959B2">
              <w:rPr>
                <w:rFonts w:ascii="Times New Roman" w:eastAsia="Calibri" w:hAnsi="Times New Roman" w:cs="Times New Roman"/>
                <w:i/>
                <w:color w:val="000000"/>
              </w:rPr>
              <w:t>Sautēta gaļa ar dārzeņiem</w:t>
            </w:r>
          </w:p>
        </w:tc>
        <w:tc>
          <w:tcPr>
            <w:tcW w:w="1134" w:type="dxa"/>
            <w:tcBorders>
              <w:top w:val="single" w:sz="4" w:space="0" w:color="auto"/>
              <w:left w:val="single" w:sz="4" w:space="0" w:color="auto"/>
              <w:bottom w:val="single" w:sz="4" w:space="0" w:color="auto"/>
              <w:right w:val="nil"/>
            </w:tcBorders>
            <w:shd w:val="clear" w:color="auto" w:fill="FFFFFF" w:themeFill="background1"/>
            <w:noWrap/>
            <w:vAlign w:val="center"/>
          </w:tcPr>
          <w:p w14:paraId="49129124"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6856FAE7"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110</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14:paraId="6BE44E2D" w14:textId="77777777" w:rsidR="00667135" w:rsidRPr="004959B2" w:rsidRDefault="00667135" w:rsidP="00667135">
            <w:pPr>
              <w:spacing w:after="0" w:line="240" w:lineRule="auto"/>
              <w:jc w:val="center"/>
              <w:rPr>
                <w:rFonts w:ascii="Times New Roman" w:hAnsi="Times New Roman" w:cs="Times New Roman"/>
                <w:color w:val="000000"/>
              </w:rPr>
            </w:pP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30980185" w14:textId="77777777" w:rsidR="00667135" w:rsidRPr="004959B2" w:rsidRDefault="00667135" w:rsidP="00667135">
            <w:pPr>
              <w:spacing w:after="0" w:line="240" w:lineRule="auto"/>
              <w:jc w:val="center"/>
              <w:rPr>
                <w:rFonts w:ascii="Times New Roman" w:hAnsi="Times New Roman" w:cs="Times New Roman"/>
                <w:color w:val="000000"/>
              </w:rPr>
            </w:pP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14:paraId="527F17D1" w14:textId="77777777" w:rsidR="00667135" w:rsidRPr="004959B2" w:rsidRDefault="00667135" w:rsidP="00667135">
            <w:pPr>
              <w:spacing w:after="0" w:line="240" w:lineRule="auto"/>
              <w:jc w:val="center"/>
              <w:rPr>
                <w:rFonts w:ascii="Times New Roman" w:hAnsi="Times New Roman" w:cs="Times New Roman"/>
                <w:color w:val="000000"/>
              </w:rPr>
            </w:pP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14:paraId="70C19838" w14:textId="77777777" w:rsidR="00667135" w:rsidRPr="004959B2" w:rsidRDefault="00667135" w:rsidP="00667135">
            <w:pPr>
              <w:spacing w:after="0" w:line="240" w:lineRule="auto"/>
              <w:jc w:val="center"/>
              <w:rPr>
                <w:rFonts w:ascii="Times New Roman" w:hAnsi="Times New Roman" w:cs="Times New Roman"/>
                <w:color w:val="000000"/>
              </w:rPr>
            </w:pPr>
          </w:p>
        </w:tc>
      </w:tr>
      <w:tr w:rsidR="00667135" w:rsidRPr="004959B2" w14:paraId="2B97A742" w14:textId="77777777" w:rsidTr="00667135">
        <w:trPr>
          <w:trHeight w:val="300"/>
          <w:jc w:val="center"/>
        </w:trPr>
        <w:tc>
          <w:tcPr>
            <w:tcW w:w="2269" w:type="dxa"/>
            <w:tcBorders>
              <w:top w:val="single" w:sz="4" w:space="0" w:color="auto"/>
              <w:left w:val="single" w:sz="4" w:space="0" w:color="auto"/>
              <w:bottom w:val="single" w:sz="4" w:space="0" w:color="auto"/>
              <w:right w:val="nil"/>
            </w:tcBorders>
            <w:shd w:val="clear" w:color="auto" w:fill="F2F2F2" w:themeFill="background1" w:themeFillShade="F2"/>
            <w:noWrap/>
            <w:vAlign w:val="center"/>
            <w:hideMark/>
          </w:tcPr>
          <w:p w14:paraId="7C98715C"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Iznākums</w:t>
            </w:r>
          </w:p>
        </w:tc>
        <w:tc>
          <w:tcPr>
            <w:tcW w:w="1134" w:type="dxa"/>
            <w:tcBorders>
              <w:top w:val="nil"/>
              <w:left w:val="single" w:sz="4" w:space="0" w:color="auto"/>
              <w:bottom w:val="single" w:sz="4" w:space="0" w:color="auto"/>
              <w:right w:val="single" w:sz="4" w:space="0" w:color="auto"/>
            </w:tcBorders>
            <w:shd w:val="clear" w:color="auto" w:fill="F2F2F2" w:themeFill="background1" w:themeFillShade="F2"/>
            <w:noWrap/>
            <w:vAlign w:val="center"/>
          </w:tcPr>
          <w:p w14:paraId="7F41DC8A" w14:textId="77777777" w:rsidR="00667135" w:rsidRPr="004959B2" w:rsidRDefault="00667135" w:rsidP="00667135">
            <w:pPr>
              <w:spacing w:after="0" w:line="240" w:lineRule="auto"/>
              <w:jc w:val="center"/>
              <w:rPr>
                <w:rFonts w:ascii="Times New Roman" w:eastAsia="Calibri" w:hAnsi="Times New Roman" w:cs="Times New Roman"/>
                <w:color w:val="000000"/>
              </w:rPr>
            </w:pPr>
            <w:r w:rsidRPr="004959B2">
              <w:rPr>
                <w:rFonts w:ascii="Times New Roman" w:eastAsia="Calibri" w:hAnsi="Times New Roman" w:cs="Times New Roman"/>
                <w:color w:val="000000"/>
              </w:rPr>
              <w:t>-</w:t>
            </w:r>
          </w:p>
        </w:tc>
        <w:tc>
          <w:tcPr>
            <w:tcW w:w="1134" w:type="dxa"/>
            <w:tcBorders>
              <w:top w:val="nil"/>
              <w:left w:val="nil"/>
              <w:bottom w:val="single" w:sz="4" w:space="0" w:color="auto"/>
              <w:right w:val="single" w:sz="4" w:space="0" w:color="auto"/>
            </w:tcBorders>
            <w:shd w:val="clear" w:color="auto" w:fill="F2F2F2" w:themeFill="background1" w:themeFillShade="F2"/>
            <w:noWrap/>
            <w:vAlign w:val="center"/>
          </w:tcPr>
          <w:p w14:paraId="1CB69FBC" w14:textId="77777777" w:rsidR="00667135" w:rsidRPr="004959B2" w:rsidRDefault="00667135" w:rsidP="00667135">
            <w:pPr>
              <w:spacing w:after="0" w:line="240" w:lineRule="auto"/>
              <w:jc w:val="center"/>
              <w:rPr>
                <w:rFonts w:ascii="Times New Roman" w:eastAsia="Calibri" w:hAnsi="Times New Roman" w:cs="Times New Roman"/>
                <w:b/>
                <w:color w:val="000000"/>
              </w:rPr>
            </w:pPr>
            <w:r w:rsidRPr="004959B2">
              <w:rPr>
                <w:rFonts w:ascii="Times New Roman" w:eastAsia="Calibri" w:hAnsi="Times New Roman" w:cs="Times New Roman"/>
                <w:b/>
                <w:color w:val="000000"/>
              </w:rPr>
              <w:t>130/110</w:t>
            </w:r>
          </w:p>
        </w:tc>
        <w:tc>
          <w:tcPr>
            <w:tcW w:w="876"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tcPr>
          <w:p w14:paraId="251A9DAE"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17,66</w:t>
            </w:r>
          </w:p>
        </w:tc>
        <w:tc>
          <w:tcPr>
            <w:tcW w:w="876" w:type="dxa"/>
            <w:tcBorders>
              <w:top w:val="nil"/>
              <w:left w:val="nil"/>
              <w:bottom w:val="single" w:sz="4" w:space="0" w:color="auto"/>
              <w:right w:val="single" w:sz="4" w:space="0" w:color="auto"/>
            </w:tcBorders>
            <w:shd w:val="clear" w:color="auto" w:fill="F2F2F2" w:themeFill="background1" w:themeFillShade="F2"/>
            <w:noWrap/>
            <w:vAlign w:val="center"/>
          </w:tcPr>
          <w:p w14:paraId="091FE066"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19,97</w:t>
            </w:r>
          </w:p>
        </w:tc>
        <w:tc>
          <w:tcPr>
            <w:tcW w:w="992" w:type="dxa"/>
            <w:tcBorders>
              <w:top w:val="nil"/>
              <w:left w:val="nil"/>
              <w:bottom w:val="single" w:sz="4" w:space="0" w:color="auto"/>
              <w:right w:val="single" w:sz="4" w:space="0" w:color="auto"/>
            </w:tcBorders>
            <w:shd w:val="clear" w:color="auto" w:fill="F2F2F2" w:themeFill="background1" w:themeFillShade="F2"/>
            <w:noWrap/>
            <w:vAlign w:val="center"/>
          </w:tcPr>
          <w:p w14:paraId="26F067C6"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44,95</w:t>
            </w:r>
          </w:p>
        </w:tc>
        <w:tc>
          <w:tcPr>
            <w:tcW w:w="1141" w:type="dxa"/>
            <w:tcBorders>
              <w:top w:val="nil"/>
              <w:left w:val="nil"/>
              <w:bottom w:val="single" w:sz="4" w:space="0" w:color="auto"/>
              <w:right w:val="single" w:sz="4" w:space="0" w:color="auto"/>
            </w:tcBorders>
            <w:shd w:val="clear" w:color="auto" w:fill="F2F2F2" w:themeFill="background1" w:themeFillShade="F2"/>
            <w:noWrap/>
            <w:vAlign w:val="center"/>
          </w:tcPr>
          <w:p w14:paraId="6FC9CBAD"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427,08</w:t>
            </w:r>
          </w:p>
        </w:tc>
      </w:tr>
    </w:tbl>
    <w:p w14:paraId="73F848BE" w14:textId="77777777" w:rsidR="00667135" w:rsidRPr="004959B2" w:rsidRDefault="00667135" w:rsidP="00667135">
      <w:pPr>
        <w:spacing w:after="0" w:line="240" w:lineRule="auto"/>
        <w:rPr>
          <w:rFonts w:ascii="Times New Roman" w:hAnsi="Times New Roman" w:cs="Times New Roman"/>
        </w:rPr>
      </w:pPr>
      <w:r w:rsidRPr="004959B2">
        <w:rPr>
          <w:rFonts w:ascii="Times New Roman" w:hAnsi="Times New Roman" w:cs="Times New Roman"/>
        </w:rPr>
        <w:t>*vārīti makaroni</w:t>
      </w:r>
    </w:p>
    <w:p w14:paraId="170BA2F4" w14:textId="77777777" w:rsidR="00667135" w:rsidRPr="004959B2" w:rsidRDefault="00667135" w:rsidP="00667135"/>
    <w:tbl>
      <w:tblPr>
        <w:tblW w:w="8422" w:type="dxa"/>
        <w:jc w:val="center"/>
        <w:tblLook w:val="05A0" w:firstRow="1" w:lastRow="0" w:firstColumn="1" w:lastColumn="1" w:noHBand="0" w:noVBand="1"/>
      </w:tblPr>
      <w:tblGrid>
        <w:gridCol w:w="2269"/>
        <w:gridCol w:w="1134"/>
        <w:gridCol w:w="1134"/>
        <w:gridCol w:w="876"/>
        <w:gridCol w:w="876"/>
        <w:gridCol w:w="992"/>
        <w:gridCol w:w="1141"/>
      </w:tblGrid>
      <w:tr w:rsidR="00667135" w:rsidRPr="004959B2" w14:paraId="2292BA2E" w14:textId="77777777" w:rsidTr="00667135">
        <w:trPr>
          <w:trHeight w:val="300"/>
          <w:jc w:val="center"/>
        </w:trPr>
        <w:tc>
          <w:tcPr>
            <w:tcW w:w="2269" w:type="dxa"/>
            <w:tcBorders>
              <w:top w:val="single" w:sz="4" w:space="0" w:color="auto"/>
              <w:left w:val="single" w:sz="4" w:space="0" w:color="auto"/>
              <w:bottom w:val="single" w:sz="4" w:space="0" w:color="auto"/>
              <w:right w:val="single" w:sz="4" w:space="0" w:color="auto"/>
            </w:tcBorders>
            <w:shd w:val="pct5" w:color="000000" w:fill="FFFFFF"/>
            <w:vAlign w:val="center"/>
            <w:hideMark/>
          </w:tcPr>
          <w:p w14:paraId="34771CEB" w14:textId="77777777" w:rsidR="00667135" w:rsidRPr="004959B2" w:rsidRDefault="00667135" w:rsidP="00667135">
            <w:pPr>
              <w:spacing w:after="0" w:line="240" w:lineRule="auto"/>
              <w:jc w:val="center"/>
              <w:rPr>
                <w:rFonts w:ascii="Times New Roman" w:eastAsia="Calibri" w:hAnsi="Times New Roman" w:cs="Times New Roman"/>
                <w:b/>
                <w:bCs/>
                <w:color w:val="000000"/>
                <w:sz w:val="24"/>
                <w:szCs w:val="24"/>
                <w:lang w:eastAsia="lv-LV"/>
              </w:rPr>
            </w:pPr>
            <w:r w:rsidRPr="004959B2">
              <w:rPr>
                <w:rFonts w:ascii="Times New Roman" w:eastAsia="Calibri" w:hAnsi="Times New Roman" w:cs="Times New Roman"/>
                <w:b/>
                <w:bCs/>
                <w:color w:val="000000"/>
                <w:sz w:val="24"/>
                <w:szCs w:val="24"/>
              </w:rPr>
              <w:t>G6 (10-12k)</w:t>
            </w:r>
          </w:p>
        </w:tc>
        <w:tc>
          <w:tcPr>
            <w:tcW w:w="6153" w:type="dxa"/>
            <w:gridSpan w:val="6"/>
            <w:tcBorders>
              <w:top w:val="single" w:sz="4" w:space="0" w:color="auto"/>
              <w:left w:val="single" w:sz="4" w:space="0" w:color="auto"/>
              <w:bottom w:val="single" w:sz="4" w:space="0" w:color="auto"/>
              <w:right w:val="single" w:sz="4" w:space="0" w:color="auto"/>
            </w:tcBorders>
            <w:shd w:val="pct5" w:color="000000" w:fill="FFFFFF"/>
            <w:noWrap/>
            <w:vAlign w:val="center"/>
            <w:hideMark/>
          </w:tcPr>
          <w:p w14:paraId="589D38A3" w14:textId="77777777" w:rsidR="00667135" w:rsidRPr="004959B2" w:rsidRDefault="00667135" w:rsidP="00667135">
            <w:pPr>
              <w:spacing w:after="0" w:line="240" w:lineRule="auto"/>
              <w:jc w:val="center"/>
              <w:rPr>
                <w:rFonts w:ascii="Times New Roman" w:eastAsia="Calibri" w:hAnsi="Times New Roman" w:cs="Times New Roman"/>
                <w:b/>
                <w:bCs/>
                <w:color w:val="000000"/>
                <w:sz w:val="24"/>
                <w:szCs w:val="24"/>
                <w:lang w:eastAsia="lv-LV"/>
              </w:rPr>
            </w:pPr>
            <w:r w:rsidRPr="004959B2">
              <w:rPr>
                <w:rFonts w:ascii="Times New Roman" w:hAnsi="Times New Roman" w:cs="Times New Roman"/>
                <w:b/>
                <w:sz w:val="24"/>
                <w:szCs w:val="24"/>
              </w:rPr>
              <w:t>Makaroni ar maltu gaļu un dārzeņiem</w:t>
            </w:r>
          </w:p>
        </w:tc>
      </w:tr>
      <w:tr w:rsidR="00667135" w:rsidRPr="004959B2" w14:paraId="044C8324" w14:textId="77777777" w:rsidTr="00667135">
        <w:trPr>
          <w:trHeight w:val="300"/>
          <w:jc w:val="center"/>
        </w:trPr>
        <w:tc>
          <w:tcPr>
            <w:tcW w:w="2269"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71FD3EF0"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Produkta nosaukums</w:t>
            </w:r>
          </w:p>
        </w:tc>
        <w:tc>
          <w:tcPr>
            <w:tcW w:w="2268" w:type="dxa"/>
            <w:gridSpan w:val="2"/>
            <w:tcBorders>
              <w:top w:val="single" w:sz="4" w:space="0" w:color="auto"/>
              <w:left w:val="nil"/>
              <w:bottom w:val="single" w:sz="4" w:space="0" w:color="auto"/>
              <w:right w:val="single" w:sz="4" w:space="0" w:color="auto"/>
            </w:tcBorders>
            <w:shd w:val="clear" w:color="000000" w:fill="FFFFFF"/>
            <w:noWrap/>
            <w:vAlign w:val="center"/>
            <w:hideMark/>
          </w:tcPr>
          <w:p w14:paraId="1B64814A"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Ielikums 1 porc., g</w:t>
            </w:r>
          </w:p>
        </w:tc>
        <w:tc>
          <w:tcPr>
            <w:tcW w:w="2744" w:type="dxa"/>
            <w:gridSpan w:val="3"/>
            <w:tcBorders>
              <w:top w:val="single" w:sz="4" w:space="0" w:color="auto"/>
              <w:left w:val="nil"/>
              <w:bottom w:val="single" w:sz="4" w:space="0" w:color="auto"/>
              <w:right w:val="single" w:sz="4" w:space="0" w:color="auto"/>
            </w:tcBorders>
            <w:shd w:val="clear" w:color="000000" w:fill="FFFFFF"/>
            <w:noWrap/>
            <w:vAlign w:val="center"/>
            <w:hideMark/>
          </w:tcPr>
          <w:p w14:paraId="79C0B059"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Uzturvielas, g</w:t>
            </w:r>
          </w:p>
        </w:tc>
        <w:tc>
          <w:tcPr>
            <w:tcW w:w="1141"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703A3692"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Enerģ. vērt., kcal</w:t>
            </w:r>
          </w:p>
        </w:tc>
      </w:tr>
      <w:tr w:rsidR="00667135" w:rsidRPr="004959B2" w14:paraId="2A053492" w14:textId="77777777" w:rsidTr="00667135">
        <w:trPr>
          <w:trHeight w:val="300"/>
          <w:jc w:val="center"/>
        </w:trPr>
        <w:tc>
          <w:tcPr>
            <w:tcW w:w="2269" w:type="dxa"/>
            <w:vMerge/>
            <w:tcBorders>
              <w:top w:val="single" w:sz="4" w:space="0" w:color="auto"/>
              <w:left w:val="single" w:sz="4" w:space="0" w:color="auto"/>
              <w:bottom w:val="single" w:sz="4" w:space="0" w:color="auto"/>
              <w:right w:val="single" w:sz="4" w:space="0" w:color="auto"/>
            </w:tcBorders>
            <w:vAlign w:val="center"/>
            <w:hideMark/>
          </w:tcPr>
          <w:p w14:paraId="064FB88D" w14:textId="77777777" w:rsidR="00667135" w:rsidRPr="004959B2" w:rsidRDefault="00667135" w:rsidP="00667135">
            <w:pPr>
              <w:spacing w:after="0" w:line="240" w:lineRule="auto"/>
              <w:rPr>
                <w:rFonts w:ascii="Times New Roman" w:eastAsia="Calibri" w:hAnsi="Times New Roman" w:cs="Times New Roman"/>
                <w:b/>
                <w:bCs/>
                <w:color w:val="000000"/>
                <w:lang w:eastAsia="lv-LV"/>
              </w:rPr>
            </w:pPr>
          </w:p>
        </w:tc>
        <w:tc>
          <w:tcPr>
            <w:tcW w:w="1134" w:type="dxa"/>
            <w:tcBorders>
              <w:top w:val="nil"/>
              <w:left w:val="nil"/>
              <w:bottom w:val="single" w:sz="4" w:space="0" w:color="auto"/>
              <w:right w:val="single" w:sz="4" w:space="0" w:color="auto"/>
            </w:tcBorders>
            <w:shd w:val="clear" w:color="000000" w:fill="FFFFFF"/>
            <w:noWrap/>
            <w:vAlign w:val="center"/>
            <w:hideMark/>
          </w:tcPr>
          <w:p w14:paraId="3B679CBD"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Bruto</w:t>
            </w:r>
          </w:p>
        </w:tc>
        <w:tc>
          <w:tcPr>
            <w:tcW w:w="1134" w:type="dxa"/>
            <w:tcBorders>
              <w:top w:val="nil"/>
              <w:left w:val="nil"/>
              <w:bottom w:val="single" w:sz="4" w:space="0" w:color="auto"/>
              <w:right w:val="single" w:sz="4" w:space="0" w:color="auto"/>
            </w:tcBorders>
            <w:shd w:val="clear" w:color="000000" w:fill="FFFFFF"/>
            <w:noWrap/>
            <w:vAlign w:val="center"/>
            <w:hideMark/>
          </w:tcPr>
          <w:p w14:paraId="10F4DC40"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Neto</w:t>
            </w:r>
          </w:p>
        </w:tc>
        <w:tc>
          <w:tcPr>
            <w:tcW w:w="876" w:type="dxa"/>
            <w:tcBorders>
              <w:top w:val="nil"/>
              <w:left w:val="nil"/>
              <w:bottom w:val="single" w:sz="4" w:space="0" w:color="auto"/>
              <w:right w:val="single" w:sz="4" w:space="0" w:color="auto"/>
            </w:tcBorders>
            <w:shd w:val="clear" w:color="000000" w:fill="FFFFFF"/>
            <w:noWrap/>
            <w:vAlign w:val="center"/>
            <w:hideMark/>
          </w:tcPr>
          <w:p w14:paraId="1CB231B5"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Olb.v.</w:t>
            </w:r>
          </w:p>
        </w:tc>
        <w:tc>
          <w:tcPr>
            <w:tcW w:w="876" w:type="dxa"/>
            <w:tcBorders>
              <w:top w:val="nil"/>
              <w:left w:val="nil"/>
              <w:bottom w:val="single" w:sz="4" w:space="0" w:color="auto"/>
              <w:right w:val="single" w:sz="4" w:space="0" w:color="auto"/>
            </w:tcBorders>
            <w:shd w:val="clear" w:color="000000" w:fill="FFFFFF"/>
            <w:noWrap/>
            <w:vAlign w:val="center"/>
            <w:hideMark/>
          </w:tcPr>
          <w:p w14:paraId="7B29B7E7"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Tauki</w:t>
            </w:r>
          </w:p>
        </w:tc>
        <w:tc>
          <w:tcPr>
            <w:tcW w:w="992" w:type="dxa"/>
            <w:tcBorders>
              <w:top w:val="nil"/>
              <w:left w:val="nil"/>
              <w:bottom w:val="single" w:sz="4" w:space="0" w:color="auto"/>
              <w:right w:val="single" w:sz="4" w:space="0" w:color="auto"/>
            </w:tcBorders>
            <w:shd w:val="clear" w:color="000000" w:fill="FFFFFF"/>
            <w:noWrap/>
            <w:vAlign w:val="center"/>
            <w:hideMark/>
          </w:tcPr>
          <w:p w14:paraId="0A81203E"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Ogļh.</w:t>
            </w:r>
          </w:p>
        </w:tc>
        <w:tc>
          <w:tcPr>
            <w:tcW w:w="1141" w:type="dxa"/>
            <w:vMerge/>
            <w:tcBorders>
              <w:top w:val="single" w:sz="4" w:space="0" w:color="auto"/>
              <w:left w:val="single" w:sz="4" w:space="0" w:color="auto"/>
              <w:bottom w:val="single" w:sz="4" w:space="0" w:color="auto"/>
              <w:right w:val="single" w:sz="4" w:space="0" w:color="auto"/>
            </w:tcBorders>
            <w:vAlign w:val="center"/>
            <w:hideMark/>
          </w:tcPr>
          <w:p w14:paraId="16BE9FCD" w14:textId="77777777" w:rsidR="00667135" w:rsidRPr="004959B2" w:rsidRDefault="00667135" w:rsidP="00667135">
            <w:pPr>
              <w:spacing w:after="0" w:line="240" w:lineRule="auto"/>
              <w:rPr>
                <w:rFonts w:ascii="Times New Roman" w:eastAsia="Calibri" w:hAnsi="Times New Roman" w:cs="Times New Roman"/>
                <w:b/>
                <w:bCs/>
                <w:color w:val="000000"/>
                <w:lang w:eastAsia="lv-LV"/>
              </w:rPr>
            </w:pPr>
          </w:p>
        </w:tc>
      </w:tr>
      <w:tr w:rsidR="00667135" w:rsidRPr="004959B2" w14:paraId="1D9CA617" w14:textId="77777777"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vAlign w:val="center"/>
          </w:tcPr>
          <w:p w14:paraId="24BE8840" w14:textId="77777777"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Makaroni</w:t>
            </w:r>
          </w:p>
        </w:tc>
        <w:tc>
          <w:tcPr>
            <w:tcW w:w="1134" w:type="dxa"/>
            <w:tcBorders>
              <w:top w:val="single" w:sz="4" w:space="0" w:color="auto"/>
              <w:left w:val="single" w:sz="4" w:space="0" w:color="auto"/>
              <w:bottom w:val="single" w:sz="4" w:space="0" w:color="auto"/>
              <w:right w:val="nil"/>
            </w:tcBorders>
            <w:shd w:val="clear" w:color="auto" w:fill="FFFFFF" w:themeFill="background1"/>
            <w:noWrap/>
            <w:vAlign w:val="center"/>
          </w:tcPr>
          <w:p w14:paraId="3C7DD678"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 56</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42997D8E"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56/140*</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14:paraId="157280C3"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6,89</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64C279F3"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1,01</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14:paraId="13CD5990"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42,34</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14:paraId="47F1AD92"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204,96</w:t>
            </w:r>
          </w:p>
        </w:tc>
      </w:tr>
      <w:tr w:rsidR="00667135" w:rsidRPr="004959B2" w14:paraId="72B0BDCC" w14:textId="77777777"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vAlign w:val="center"/>
          </w:tcPr>
          <w:p w14:paraId="1D9C70FD" w14:textId="77777777"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Cūkgaļa</w:t>
            </w:r>
            <w:r w:rsidRPr="004959B2">
              <w:rPr>
                <w:rFonts w:ascii="Times New Roman" w:eastAsia="Calibri" w:hAnsi="Times New Roman" w:cs="Times New Roman"/>
                <w:i/>
                <w:color w:val="000000"/>
              </w:rPr>
              <w:t>, lāpst. gab.</w:t>
            </w:r>
          </w:p>
        </w:tc>
        <w:tc>
          <w:tcPr>
            <w:tcW w:w="1134" w:type="dxa"/>
            <w:tcBorders>
              <w:top w:val="single" w:sz="4" w:space="0" w:color="auto"/>
              <w:left w:val="single" w:sz="4" w:space="0" w:color="auto"/>
              <w:bottom w:val="single" w:sz="4" w:space="0" w:color="auto"/>
              <w:right w:val="nil"/>
            </w:tcBorders>
            <w:shd w:val="clear" w:color="auto" w:fill="FFFFFF" w:themeFill="background1"/>
            <w:noWrap/>
            <w:vAlign w:val="center"/>
          </w:tcPr>
          <w:p w14:paraId="15A748F8"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77,4</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4DA70844"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65,8</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14:paraId="1BF4FF0F"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11,12</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20E99A93"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10,53</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14:paraId="3CDBAEC0"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14:paraId="52CBE22D"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138,18</w:t>
            </w:r>
          </w:p>
        </w:tc>
      </w:tr>
      <w:tr w:rsidR="00667135" w:rsidRPr="004959B2" w14:paraId="204BA621" w14:textId="77777777"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vAlign w:val="center"/>
          </w:tcPr>
          <w:p w14:paraId="016E3911" w14:textId="77777777"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Sīpoli</w:t>
            </w:r>
          </w:p>
        </w:tc>
        <w:tc>
          <w:tcPr>
            <w:tcW w:w="1134" w:type="dxa"/>
            <w:tcBorders>
              <w:top w:val="single" w:sz="4" w:space="0" w:color="auto"/>
              <w:left w:val="single" w:sz="4" w:space="0" w:color="auto"/>
              <w:bottom w:val="single" w:sz="4" w:space="0" w:color="auto"/>
              <w:right w:val="nil"/>
            </w:tcBorders>
            <w:shd w:val="clear" w:color="auto" w:fill="FFFFFF" w:themeFill="background1"/>
            <w:noWrap/>
            <w:vAlign w:val="center"/>
          </w:tcPr>
          <w:p w14:paraId="7C9001B0"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17,8</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3B9DA5D7"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15,1</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14:paraId="29EFF383"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0,24</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755DAA39"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0,05</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14:paraId="25585168"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1,51</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14:paraId="4837D0A2"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6,95</w:t>
            </w:r>
          </w:p>
        </w:tc>
      </w:tr>
      <w:tr w:rsidR="00667135" w:rsidRPr="004959B2" w14:paraId="0C18C141" w14:textId="77777777"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vAlign w:val="center"/>
          </w:tcPr>
          <w:p w14:paraId="1130FA36" w14:textId="77777777"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Burkāni</w:t>
            </w:r>
          </w:p>
        </w:tc>
        <w:tc>
          <w:tcPr>
            <w:tcW w:w="1134" w:type="dxa"/>
            <w:tcBorders>
              <w:top w:val="single" w:sz="4" w:space="0" w:color="auto"/>
              <w:left w:val="single" w:sz="4" w:space="0" w:color="auto"/>
              <w:bottom w:val="single" w:sz="4" w:space="0" w:color="auto"/>
              <w:right w:val="nil"/>
            </w:tcBorders>
            <w:shd w:val="clear" w:color="auto" w:fill="FFFFFF" w:themeFill="background1"/>
            <w:noWrap/>
            <w:vAlign w:val="center"/>
          </w:tcPr>
          <w:p w14:paraId="1EFBA244"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31</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368CCA78"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24,8</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14:paraId="5240272C"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0,20</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022BAB10"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0,10</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14:paraId="604E43C0"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2,23</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14:paraId="358A0CC5"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9,42</w:t>
            </w:r>
          </w:p>
        </w:tc>
      </w:tr>
      <w:tr w:rsidR="00667135" w:rsidRPr="004959B2" w14:paraId="132E6510" w14:textId="77777777"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vAlign w:val="center"/>
          </w:tcPr>
          <w:p w14:paraId="2CBA8C5E" w14:textId="77777777"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Paprika</w:t>
            </w:r>
          </w:p>
        </w:tc>
        <w:tc>
          <w:tcPr>
            <w:tcW w:w="1134" w:type="dxa"/>
            <w:tcBorders>
              <w:top w:val="single" w:sz="4" w:space="0" w:color="auto"/>
              <w:left w:val="single" w:sz="4" w:space="0" w:color="auto"/>
              <w:bottom w:val="single" w:sz="4" w:space="0" w:color="auto"/>
              <w:right w:val="nil"/>
            </w:tcBorders>
            <w:shd w:val="clear" w:color="auto" w:fill="FFFFFF" w:themeFill="background1"/>
            <w:noWrap/>
            <w:vAlign w:val="center"/>
          </w:tcPr>
          <w:p w14:paraId="0BA7BD01"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27</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3D0A9473"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21,6</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14:paraId="59EDC562"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0,28</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11BA36FE"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0,09</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14:paraId="2FDC6173"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1,10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14:paraId="349354F1"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7,13</w:t>
            </w:r>
          </w:p>
        </w:tc>
      </w:tr>
      <w:tr w:rsidR="00667135" w:rsidRPr="004959B2" w14:paraId="24698178" w14:textId="77777777"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vAlign w:val="center"/>
          </w:tcPr>
          <w:p w14:paraId="75E7E389" w14:textId="77777777"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 xml:space="preserve">Eļļa, </w:t>
            </w:r>
            <w:r w:rsidRPr="004959B2">
              <w:rPr>
                <w:rFonts w:ascii="Times New Roman" w:eastAsia="Calibri" w:hAnsi="Times New Roman" w:cs="Times New Roman"/>
                <w:i/>
                <w:color w:val="000000"/>
              </w:rPr>
              <w:t>rapšu</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5C10FEF8"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9,7</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13126835"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9,7</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14:paraId="44347340"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2B36285B"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9,70</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14:paraId="57B6F72F"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14:paraId="2135B4E5"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87,30</w:t>
            </w:r>
          </w:p>
        </w:tc>
      </w:tr>
      <w:tr w:rsidR="00667135" w:rsidRPr="004959B2" w14:paraId="63CE9F74" w14:textId="77777777"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vAlign w:val="center"/>
          </w:tcPr>
          <w:p w14:paraId="7E98AEFC" w14:textId="77777777"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Tomātu biezenis</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427DE3F2"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5,5</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729E920E"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5,5</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14:paraId="48560671"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0,24</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2741F17F"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0,03</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14:paraId="27DA63D0"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1,04</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14:paraId="0033F1C4"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4,95</w:t>
            </w:r>
          </w:p>
        </w:tc>
      </w:tr>
      <w:tr w:rsidR="00667135" w:rsidRPr="004959B2" w14:paraId="1DE2FE95" w14:textId="77777777"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vAlign w:val="center"/>
          </w:tcPr>
          <w:p w14:paraId="08C80847" w14:textId="77777777"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Ūdens (</w:t>
            </w:r>
            <w:r w:rsidRPr="004959B2">
              <w:rPr>
                <w:rFonts w:ascii="Times New Roman" w:eastAsia="Calibri" w:hAnsi="Times New Roman" w:cs="Times New Roman"/>
                <w:i/>
                <w:color w:val="000000"/>
              </w:rPr>
              <w:t>novārījum</w:t>
            </w:r>
            <w:r w:rsidRPr="004959B2">
              <w:rPr>
                <w:rFonts w:ascii="Times New Roman" w:eastAsia="Calibri" w:hAnsi="Times New Roman" w:cs="Times New Roman"/>
                <w:color w:val="000000"/>
              </w:rPr>
              <w:t>s)</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7CF23334"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72A3408F"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64</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14:paraId="7BF092B9"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5739CF3F"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14:paraId="5FD09075"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14:paraId="5F42B9E9"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r>
      <w:tr w:rsidR="00667135" w:rsidRPr="004959B2" w14:paraId="75136129" w14:textId="77777777"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vAlign w:val="center"/>
          </w:tcPr>
          <w:p w14:paraId="284D52ED" w14:textId="77777777"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Sāls</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39731BCD"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0,5</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0FFE48D0"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0,5</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14:paraId="293C1607"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0125C272"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14:paraId="20A12FDC"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14:paraId="62B5D759"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r>
      <w:tr w:rsidR="00667135" w:rsidRPr="004959B2" w14:paraId="1A6547BC" w14:textId="77777777"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vAlign w:val="center"/>
          </w:tcPr>
          <w:p w14:paraId="038352BE" w14:textId="77777777"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Ķiploki</w:t>
            </w:r>
          </w:p>
        </w:tc>
        <w:tc>
          <w:tcPr>
            <w:tcW w:w="1134" w:type="dxa"/>
            <w:tcBorders>
              <w:top w:val="single" w:sz="4" w:space="0" w:color="auto"/>
              <w:left w:val="single" w:sz="4" w:space="0" w:color="auto"/>
              <w:bottom w:val="single" w:sz="4" w:space="0" w:color="auto"/>
              <w:right w:val="nil"/>
            </w:tcBorders>
            <w:shd w:val="clear" w:color="auto" w:fill="FFFFFF" w:themeFill="background1"/>
            <w:noWrap/>
            <w:vAlign w:val="center"/>
          </w:tcPr>
          <w:p w14:paraId="6009E56A"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0,82</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76B2FBA8"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0,7</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14:paraId="4B6D484D"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0,04</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3A7B9DF2"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14:paraId="33671CF0"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0,23</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14:paraId="15CDFCBB"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1,12</w:t>
            </w:r>
          </w:p>
        </w:tc>
      </w:tr>
      <w:tr w:rsidR="00667135" w:rsidRPr="004959B2" w14:paraId="6922AC17" w14:textId="77777777"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vAlign w:val="center"/>
          </w:tcPr>
          <w:p w14:paraId="3A7DBACF" w14:textId="77777777" w:rsidR="00667135" w:rsidRPr="004959B2" w:rsidRDefault="00667135" w:rsidP="00667135">
            <w:pPr>
              <w:spacing w:after="0" w:line="240" w:lineRule="auto"/>
              <w:jc w:val="right"/>
              <w:rPr>
                <w:rFonts w:ascii="Times New Roman" w:eastAsia="Calibri" w:hAnsi="Times New Roman" w:cs="Times New Roman"/>
                <w:i/>
                <w:color w:val="000000"/>
              </w:rPr>
            </w:pPr>
            <w:r w:rsidRPr="004959B2">
              <w:rPr>
                <w:rFonts w:ascii="Times New Roman" w:eastAsia="Calibri" w:hAnsi="Times New Roman" w:cs="Times New Roman"/>
                <w:i/>
                <w:color w:val="000000"/>
              </w:rPr>
              <w:t>Sautēta gaļa ar dārzeņiem</w:t>
            </w:r>
          </w:p>
        </w:tc>
        <w:tc>
          <w:tcPr>
            <w:tcW w:w="1134" w:type="dxa"/>
            <w:tcBorders>
              <w:top w:val="single" w:sz="4" w:space="0" w:color="auto"/>
              <w:left w:val="single" w:sz="4" w:space="0" w:color="auto"/>
              <w:bottom w:val="single" w:sz="4" w:space="0" w:color="auto"/>
              <w:right w:val="nil"/>
            </w:tcBorders>
            <w:shd w:val="clear" w:color="auto" w:fill="FFFFFF" w:themeFill="background1"/>
            <w:noWrap/>
            <w:vAlign w:val="center"/>
          </w:tcPr>
          <w:p w14:paraId="047463EE"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002A54F1"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120</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14:paraId="73094CDB" w14:textId="77777777" w:rsidR="00667135" w:rsidRPr="004959B2" w:rsidRDefault="00667135" w:rsidP="00667135">
            <w:pPr>
              <w:spacing w:after="0" w:line="240" w:lineRule="auto"/>
              <w:jc w:val="center"/>
              <w:rPr>
                <w:rFonts w:ascii="Times New Roman" w:hAnsi="Times New Roman" w:cs="Times New Roman"/>
                <w:color w:val="000000"/>
              </w:rPr>
            </w:pP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46D66D50" w14:textId="77777777" w:rsidR="00667135" w:rsidRPr="004959B2" w:rsidRDefault="00667135" w:rsidP="00667135">
            <w:pPr>
              <w:spacing w:after="0" w:line="240" w:lineRule="auto"/>
              <w:jc w:val="center"/>
              <w:rPr>
                <w:rFonts w:ascii="Times New Roman" w:hAnsi="Times New Roman" w:cs="Times New Roman"/>
                <w:color w:val="000000"/>
              </w:rPr>
            </w:pP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14:paraId="2B2C72C0" w14:textId="77777777" w:rsidR="00667135" w:rsidRPr="004959B2" w:rsidRDefault="00667135" w:rsidP="00667135">
            <w:pPr>
              <w:spacing w:after="0" w:line="240" w:lineRule="auto"/>
              <w:jc w:val="center"/>
              <w:rPr>
                <w:rFonts w:ascii="Times New Roman" w:hAnsi="Times New Roman" w:cs="Times New Roman"/>
                <w:color w:val="000000"/>
              </w:rPr>
            </w:pP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14:paraId="633AFDAC" w14:textId="77777777" w:rsidR="00667135" w:rsidRPr="004959B2" w:rsidRDefault="00667135" w:rsidP="00667135">
            <w:pPr>
              <w:spacing w:after="0" w:line="240" w:lineRule="auto"/>
              <w:jc w:val="center"/>
              <w:rPr>
                <w:rFonts w:ascii="Times New Roman" w:hAnsi="Times New Roman" w:cs="Times New Roman"/>
                <w:color w:val="000000"/>
              </w:rPr>
            </w:pPr>
          </w:p>
        </w:tc>
      </w:tr>
      <w:tr w:rsidR="00667135" w:rsidRPr="004959B2" w14:paraId="5A89589D" w14:textId="77777777" w:rsidTr="00667135">
        <w:trPr>
          <w:trHeight w:val="300"/>
          <w:jc w:val="center"/>
        </w:trPr>
        <w:tc>
          <w:tcPr>
            <w:tcW w:w="2269" w:type="dxa"/>
            <w:tcBorders>
              <w:top w:val="single" w:sz="4" w:space="0" w:color="auto"/>
              <w:left w:val="single" w:sz="4" w:space="0" w:color="auto"/>
              <w:bottom w:val="single" w:sz="4" w:space="0" w:color="auto"/>
              <w:right w:val="nil"/>
            </w:tcBorders>
            <w:shd w:val="clear" w:color="auto" w:fill="F2F2F2" w:themeFill="background1" w:themeFillShade="F2"/>
            <w:noWrap/>
            <w:vAlign w:val="center"/>
            <w:hideMark/>
          </w:tcPr>
          <w:p w14:paraId="7230CAD0"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Iznākums</w:t>
            </w:r>
          </w:p>
        </w:tc>
        <w:tc>
          <w:tcPr>
            <w:tcW w:w="1134" w:type="dxa"/>
            <w:tcBorders>
              <w:top w:val="nil"/>
              <w:left w:val="single" w:sz="4" w:space="0" w:color="auto"/>
              <w:bottom w:val="single" w:sz="4" w:space="0" w:color="auto"/>
              <w:right w:val="single" w:sz="4" w:space="0" w:color="auto"/>
            </w:tcBorders>
            <w:shd w:val="clear" w:color="auto" w:fill="F2F2F2" w:themeFill="background1" w:themeFillShade="F2"/>
            <w:noWrap/>
            <w:vAlign w:val="center"/>
          </w:tcPr>
          <w:p w14:paraId="54E1934F" w14:textId="77777777" w:rsidR="00667135" w:rsidRPr="004959B2" w:rsidRDefault="00667135" w:rsidP="00667135">
            <w:pPr>
              <w:spacing w:after="0" w:line="240" w:lineRule="auto"/>
              <w:jc w:val="center"/>
              <w:rPr>
                <w:rFonts w:ascii="Times New Roman" w:eastAsia="Calibri" w:hAnsi="Times New Roman" w:cs="Times New Roman"/>
                <w:color w:val="000000"/>
              </w:rPr>
            </w:pPr>
            <w:r w:rsidRPr="004959B2">
              <w:rPr>
                <w:rFonts w:ascii="Times New Roman" w:eastAsia="Calibri" w:hAnsi="Times New Roman" w:cs="Times New Roman"/>
                <w:color w:val="000000"/>
              </w:rPr>
              <w:t>-</w:t>
            </w:r>
          </w:p>
        </w:tc>
        <w:tc>
          <w:tcPr>
            <w:tcW w:w="1134" w:type="dxa"/>
            <w:tcBorders>
              <w:top w:val="nil"/>
              <w:left w:val="nil"/>
              <w:bottom w:val="single" w:sz="4" w:space="0" w:color="auto"/>
              <w:right w:val="single" w:sz="4" w:space="0" w:color="auto"/>
            </w:tcBorders>
            <w:shd w:val="clear" w:color="auto" w:fill="F2F2F2" w:themeFill="background1" w:themeFillShade="F2"/>
            <w:noWrap/>
            <w:vAlign w:val="center"/>
          </w:tcPr>
          <w:p w14:paraId="6CDD2061" w14:textId="77777777" w:rsidR="00667135" w:rsidRPr="004959B2" w:rsidRDefault="00667135" w:rsidP="00667135">
            <w:pPr>
              <w:spacing w:after="0" w:line="240" w:lineRule="auto"/>
              <w:jc w:val="center"/>
              <w:rPr>
                <w:rFonts w:ascii="Times New Roman" w:eastAsia="Calibri" w:hAnsi="Times New Roman" w:cs="Times New Roman"/>
                <w:b/>
                <w:color w:val="000000"/>
              </w:rPr>
            </w:pPr>
            <w:r w:rsidRPr="004959B2">
              <w:rPr>
                <w:rFonts w:ascii="Times New Roman" w:eastAsia="Calibri" w:hAnsi="Times New Roman" w:cs="Times New Roman"/>
                <w:b/>
                <w:color w:val="000000"/>
              </w:rPr>
              <w:t>140/120</w:t>
            </w:r>
          </w:p>
        </w:tc>
        <w:tc>
          <w:tcPr>
            <w:tcW w:w="876"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tcPr>
          <w:p w14:paraId="7A300B8A"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19,01</w:t>
            </w:r>
          </w:p>
        </w:tc>
        <w:tc>
          <w:tcPr>
            <w:tcW w:w="876" w:type="dxa"/>
            <w:tcBorders>
              <w:top w:val="nil"/>
              <w:left w:val="nil"/>
              <w:bottom w:val="single" w:sz="4" w:space="0" w:color="auto"/>
              <w:right w:val="single" w:sz="4" w:space="0" w:color="auto"/>
            </w:tcBorders>
            <w:shd w:val="clear" w:color="auto" w:fill="F2F2F2" w:themeFill="background1" w:themeFillShade="F2"/>
            <w:noWrap/>
            <w:vAlign w:val="center"/>
          </w:tcPr>
          <w:p w14:paraId="2037B953"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21,50</w:t>
            </w:r>
          </w:p>
        </w:tc>
        <w:tc>
          <w:tcPr>
            <w:tcW w:w="992" w:type="dxa"/>
            <w:tcBorders>
              <w:top w:val="nil"/>
              <w:left w:val="nil"/>
              <w:bottom w:val="single" w:sz="4" w:space="0" w:color="auto"/>
              <w:right w:val="single" w:sz="4" w:space="0" w:color="auto"/>
            </w:tcBorders>
            <w:shd w:val="clear" w:color="auto" w:fill="F2F2F2" w:themeFill="background1" w:themeFillShade="F2"/>
            <w:noWrap/>
            <w:vAlign w:val="center"/>
          </w:tcPr>
          <w:p w14:paraId="14CD794D"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48,45</w:t>
            </w:r>
          </w:p>
        </w:tc>
        <w:tc>
          <w:tcPr>
            <w:tcW w:w="1141" w:type="dxa"/>
            <w:tcBorders>
              <w:top w:val="nil"/>
              <w:left w:val="nil"/>
              <w:bottom w:val="single" w:sz="4" w:space="0" w:color="auto"/>
              <w:right w:val="single" w:sz="4" w:space="0" w:color="auto"/>
            </w:tcBorders>
            <w:shd w:val="clear" w:color="auto" w:fill="F2F2F2" w:themeFill="background1" w:themeFillShade="F2"/>
            <w:noWrap/>
            <w:vAlign w:val="center"/>
          </w:tcPr>
          <w:p w14:paraId="29B331C7"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460,01</w:t>
            </w:r>
          </w:p>
        </w:tc>
      </w:tr>
    </w:tbl>
    <w:p w14:paraId="62195726" w14:textId="77777777" w:rsidR="00667135" w:rsidRPr="004959B2" w:rsidRDefault="00667135" w:rsidP="00667135">
      <w:pPr>
        <w:spacing w:after="0" w:line="240" w:lineRule="auto"/>
        <w:rPr>
          <w:rFonts w:ascii="Times New Roman" w:hAnsi="Times New Roman" w:cs="Times New Roman"/>
        </w:rPr>
      </w:pPr>
      <w:r w:rsidRPr="004959B2">
        <w:rPr>
          <w:rFonts w:ascii="Times New Roman" w:hAnsi="Times New Roman" w:cs="Times New Roman"/>
        </w:rPr>
        <w:t>*vārīti makaroni</w:t>
      </w:r>
    </w:p>
    <w:p w14:paraId="01313E07" w14:textId="77777777" w:rsidR="00667135" w:rsidRPr="004959B2" w:rsidRDefault="00667135" w:rsidP="00667135">
      <w:pPr>
        <w:spacing w:after="0" w:line="240" w:lineRule="auto"/>
        <w:rPr>
          <w:rFonts w:ascii="Times New Roman" w:hAnsi="Times New Roman" w:cs="Times New Roman"/>
          <w:sz w:val="32"/>
          <w:szCs w:val="32"/>
        </w:rPr>
      </w:pPr>
    </w:p>
    <w:p w14:paraId="59253143" w14:textId="77777777" w:rsidR="00667135" w:rsidRPr="004959B2" w:rsidRDefault="00667135" w:rsidP="00667135">
      <w:pPr>
        <w:spacing w:after="0" w:line="240" w:lineRule="auto"/>
        <w:rPr>
          <w:rFonts w:ascii="Times New Roman" w:eastAsia="Calibri" w:hAnsi="Times New Roman" w:cs="Times New Roman"/>
          <w:color w:val="000000"/>
          <w:sz w:val="24"/>
          <w:szCs w:val="24"/>
        </w:rPr>
      </w:pPr>
      <w:r w:rsidRPr="004959B2">
        <w:rPr>
          <w:rFonts w:ascii="Times New Roman" w:eastAsia="Calibri" w:hAnsi="Times New Roman" w:cs="Times New Roman"/>
          <w:b/>
          <w:color w:val="000000"/>
          <w:sz w:val="24"/>
          <w:szCs w:val="24"/>
        </w:rPr>
        <w:t>Gatavošana</w:t>
      </w:r>
      <w:r w:rsidRPr="004959B2">
        <w:rPr>
          <w:rFonts w:ascii="Times New Roman" w:eastAsia="Calibri" w:hAnsi="Times New Roman" w:cs="Times New Roman"/>
          <w:color w:val="000000"/>
          <w:sz w:val="24"/>
          <w:szCs w:val="24"/>
        </w:rPr>
        <w:t>:</w:t>
      </w:r>
    </w:p>
    <w:p w14:paraId="02DFC351" w14:textId="77777777" w:rsidR="00667135" w:rsidRPr="004959B2" w:rsidRDefault="00667135" w:rsidP="00CA0524">
      <w:pPr>
        <w:numPr>
          <w:ilvl w:val="0"/>
          <w:numId w:val="2"/>
        </w:numPr>
        <w:spacing w:after="0" w:line="240" w:lineRule="auto"/>
        <w:ind w:left="714" w:hanging="357"/>
        <w:jc w:val="both"/>
        <w:rPr>
          <w:rFonts w:ascii="Times New Roman" w:eastAsia="Times New Roman" w:hAnsi="Times New Roman" w:cs="Times New Roman"/>
          <w:b/>
          <w:sz w:val="24"/>
          <w:szCs w:val="24"/>
        </w:rPr>
      </w:pPr>
      <w:r w:rsidRPr="004959B2">
        <w:rPr>
          <w:rFonts w:ascii="Times New Roman" w:eastAsia="Times New Roman" w:hAnsi="Times New Roman" w:cs="Times New Roman"/>
          <w:sz w:val="24"/>
          <w:szCs w:val="24"/>
        </w:rPr>
        <w:t>Burkānus nomazgā, nomizo, noskalo un sagriež salmiņos.</w:t>
      </w:r>
    </w:p>
    <w:p w14:paraId="5D54AF8C" w14:textId="77777777" w:rsidR="00667135" w:rsidRPr="004959B2" w:rsidRDefault="00667135" w:rsidP="00CA0524">
      <w:pPr>
        <w:numPr>
          <w:ilvl w:val="0"/>
          <w:numId w:val="2"/>
        </w:numPr>
        <w:spacing w:after="0" w:line="240" w:lineRule="auto"/>
        <w:ind w:left="714" w:hanging="357"/>
        <w:jc w:val="both"/>
        <w:rPr>
          <w:rFonts w:ascii="Times New Roman" w:eastAsia="Times New Roman" w:hAnsi="Times New Roman" w:cs="Times New Roman"/>
          <w:b/>
          <w:sz w:val="24"/>
          <w:szCs w:val="24"/>
        </w:rPr>
      </w:pPr>
      <w:r w:rsidRPr="004959B2">
        <w:rPr>
          <w:rFonts w:ascii="Times New Roman" w:eastAsia="Times New Roman" w:hAnsi="Times New Roman" w:cs="Times New Roman"/>
          <w:sz w:val="24"/>
          <w:szCs w:val="24"/>
        </w:rPr>
        <w:t>Sīpolus notīra, noskalo, sagriež salmiņos.</w:t>
      </w:r>
    </w:p>
    <w:p w14:paraId="14DF85C0" w14:textId="77777777" w:rsidR="00667135" w:rsidRPr="004959B2" w:rsidRDefault="00667135" w:rsidP="00CA0524">
      <w:pPr>
        <w:numPr>
          <w:ilvl w:val="0"/>
          <w:numId w:val="2"/>
        </w:numPr>
        <w:spacing w:after="0" w:line="240" w:lineRule="auto"/>
        <w:ind w:left="714" w:hanging="357"/>
        <w:jc w:val="both"/>
        <w:rPr>
          <w:rFonts w:ascii="Times New Roman" w:eastAsia="Times New Roman" w:hAnsi="Times New Roman" w:cs="Times New Roman"/>
          <w:b/>
          <w:sz w:val="24"/>
          <w:szCs w:val="24"/>
        </w:rPr>
      </w:pPr>
      <w:r w:rsidRPr="004959B2">
        <w:rPr>
          <w:rFonts w:ascii="Times New Roman" w:eastAsia="Times New Roman" w:hAnsi="Times New Roman" w:cs="Times New Roman"/>
          <w:sz w:val="24"/>
          <w:szCs w:val="24"/>
        </w:rPr>
        <w:t>Ķiplokus notīra, noskalo, sasmalcina.</w:t>
      </w:r>
    </w:p>
    <w:p w14:paraId="5E1AD2D7" w14:textId="77777777" w:rsidR="00667135" w:rsidRPr="004959B2" w:rsidRDefault="00667135" w:rsidP="00CA0524">
      <w:pPr>
        <w:numPr>
          <w:ilvl w:val="0"/>
          <w:numId w:val="2"/>
        </w:numPr>
        <w:spacing w:after="0" w:line="240" w:lineRule="auto"/>
        <w:ind w:left="714" w:hanging="357"/>
        <w:jc w:val="both"/>
        <w:rPr>
          <w:rFonts w:ascii="Times New Roman" w:eastAsia="Times New Roman" w:hAnsi="Times New Roman" w:cs="Times New Roman"/>
          <w:b/>
          <w:sz w:val="24"/>
          <w:szCs w:val="24"/>
        </w:rPr>
      </w:pPr>
      <w:r w:rsidRPr="004959B2">
        <w:rPr>
          <w:rFonts w:ascii="Times New Roman" w:eastAsia="Times New Roman" w:hAnsi="Times New Roman" w:cs="Times New Roman"/>
          <w:sz w:val="24"/>
          <w:szCs w:val="24"/>
        </w:rPr>
        <w:t>Papriku mazgā, izgriež sēklas, sagriež salmiņos.</w:t>
      </w:r>
    </w:p>
    <w:p w14:paraId="461775DF" w14:textId="77777777" w:rsidR="00667135" w:rsidRPr="004959B2" w:rsidRDefault="00667135" w:rsidP="00CA0524">
      <w:pPr>
        <w:numPr>
          <w:ilvl w:val="0"/>
          <w:numId w:val="2"/>
        </w:numPr>
        <w:spacing w:after="0" w:line="240" w:lineRule="auto"/>
        <w:ind w:left="714" w:hanging="357"/>
        <w:jc w:val="both"/>
        <w:rPr>
          <w:rFonts w:ascii="Times New Roman" w:hAnsi="Times New Roman" w:cs="Times New Roman"/>
          <w:color w:val="000000"/>
          <w:sz w:val="24"/>
          <w:szCs w:val="24"/>
        </w:rPr>
      </w:pPr>
      <w:r w:rsidRPr="004959B2">
        <w:rPr>
          <w:rFonts w:ascii="Times New Roman" w:eastAsia="Times New Roman" w:hAnsi="Times New Roman" w:cs="Times New Roman"/>
          <w:sz w:val="24"/>
          <w:szCs w:val="24"/>
        </w:rPr>
        <w:t>Gaļu atcīpslo, nomazgā, sagriež un samaļ, apcep sakarsētā eļļā.</w:t>
      </w:r>
    </w:p>
    <w:p w14:paraId="0D11B7D8" w14:textId="77777777" w:rsidR="00667135" w:rsidRPr="004959B2" w:rsidRDefault="00667135" w:rsidP="00CA0524">
      <w:pPr>
        <w:numPr>
          <w:ilvl w:val="0"/>
          <w:numId w:val="2"/>
        </w:numPr>
        <w:spacing w:after="0" w:line="240" w:lineRule="auto"/>
        <w:ind w:left="714" w:hanging="357"/>
        <w:jc w:val="both"/>
        <w:rPr>
          <w:rFonts w:ascii="Times New Roman" w:hAnsi="Times New Roman" w:cs="Times New Roman"/>
          <w:color w:val="000000"/>
          <w:sz w:val="24"/>
          <w:szCs w:val="24"/>
        </w:rPr>
      </w:pPr>
      <w:r w:rsidRPr="004959B2">
        <w:rPr>
          <w:rFonts w:ascii="Times New Roman" w:hAnsi="Times New Roman" w:cs="Times New Roman"/>
          <w:sz w:val="24"/>
          <w:szCs w:val="24"/>
        </w:rPr>
        <w:t>Makaronus ber verdošā, pasālītā ūdenī un lēni vāra, kamēr ūdens gandrīz sasūcies makaronos, uzliek vāku un mazā siltumā, pa reizei izcilājot, briedina gatavus. Gatavus nokāš, bet šķidrumu neizlej.</w:t>
      </w:r>
    </w:p>
    <w:p w14:paraId="7BC6860C" w14:textId="77777777" w:rsidR="00667135" w:rsidRPr="004959B2" w:rsidRDefault="00667135" w:rsidP="00CA0524">
      <w:pPr>
        <w:numPr>
          <w:ilvl w:val="0"/>
          <w:numId w:val="13"/>
        </w:numPr>
        <w:spacing w:after="0" w:line="240" w:lineRule="auto"/>
        <w:jc w:val="both"/>
        <w:rPr>
          <w:rFonts w:ascii="Times New Roman" w:eastAsia="Times New Roman" w:hAnsi="Times New Roman" w:cs="Times New Roman"/>
          <w:sz w:val="24"/>
          <w:szCs w:val="24"/>
        </w:rPr>
      </w:pPr>
      <w:r w:rsidRPr="004959B2">
        <w:rPr>
          <w:rFonts w:ascii="Times New Roman" w:eastAsia="Times New Roman" w:hAnsi="Times New Roman" w:cs="Times New Roman"/>
          <w:sz w:val="24"/>
          <w:szCs w:val="24"/>
        </w:rPr>
        <w:t xml:space="preserve">Sakarsētā eļļā izkarsē sasmalcinātos sīpolus, burkānus un papriku, pievieno  </w:t>
      </w:r>
      <w:r w:rsidRPr="004959B2">
        <w:rPr>
          <w:rFonts w:ascii="Times New Roman" w:hAnsi="Times New Roman" w:cs="Times New Roman"/>
          <w:sz w:val="24"/>
          <w:szCs w:val="24"/>
        </w:rPr>
        <w:t xml:space="preserve">tomātu biezeni un </w:t>
      </w:r>
      <w:r w:rsidRPr="004959B2">
        <w:rPr>
          <w:rFonts w:ascii="Times New Roman" w:eastAsia="Times New Roman" w:hAnsi="Times New Roman" w:cs="Times New Roman"/>
          <w:sz w:val="24"/>
          <w:szCs w:val="24"/>
        </w:rPr>
        <w:t>turpina izkarsēt vēl 5-10 min.</w:t>
      </w:r>
    </w:p>
    <w:p w14:paraId="0A117D7D" w14:textId="77777777" w:rsidR="00667135" w:rsidRPr="004959B2" w:rsidRDefault="00667135" w:rsidP="00CA0524">
      <w:pPr>
        <w:pStyle w:val="Sarakstarindkopa"/>
        <w:numPr>
          <w:ilvl w:val="0"/>
          <w:numId w:val="13"/>
        </w:numPr>
        <w:spacing w:after="0" w:line="240" w:lineRule="auto"/>
        <w:jc w:val="both"/>
        <w:rPr>
          <w:rFonts w:ascii="Times New Roman" w:hAnsi="Times New Roman" w:cs="Times New Roman"/>
          <w:sz w:val="24"/>
          <w:szCs w:val="24"/>
        </w:rPr>
      </w:pPr>
      <w:r w:rsidRPr="004959B2">
        <w:rPr>
          <w:rFonts w:ascii="Times New Roman" w:hAnsi="Times New Roman" w:cs="Times New Roman"/>
          <w:sz w:val="24"/>
          <w:szCs w:val="24"/>
        </w:rPr>
        <w:t xml:space="preserve">Pie apceptās  gaļas pielej makaronu novārījumu, uzvāra, samazina siltumu un sautē apm. 15 min. </w:t>
      </w:r>
      <w:r w:rsidRPr="004959B2">
        <w:rPr>
          <w:rFonts w:ascii="Times New Roman" w:eastAsia="Times New Roman" w:hAnsi="Times New Roman" w:cs="Times New Roman"/>
          <w:sz w:val="24"/>
          <w:szCs w:val="24"/>
        </w:rPr>
        <w:t>Tad pievieno izkarsētos dārzeņus un visu pasautē (98 ºC) vēl 10-15 min.</w:t>
      </w:r>
    </w:p>
    <w:p w14:paraId="5C07D317" w14:textId="77777777" w:rsidR="00667135" w:rsidRPr="004959B2" w:rsidRDefault="00667135" w:rsidP="00CA0524">
      <w:pPr>
        <w:pStyle w:val="Sarakstarindkopa"/>
        <w:numPr>
          <w:ilvl w:val="0"/>
          <w:numId w:val="13"/>
        </w:numPr>
        <w:spacing w:after="0" w:line="240" w:lineRule="auto"/>
        <w:jc w:val="both"/>
        <w:rPr>
          <w:rFonts w:ascii="Times New Roman" w:eastAsia="Times New Roman" w:hAnsi="Times New Roman" w:cs="Times New Roman"/>
          <w:sz w:val="24"/>
          <w:szCs w:val="24"/>
        </w:rPr>
      </w:pPr>
      <w:r w:rsidRPr="004959B2">
        <w:rPr>
          <w:rFonts w:ascii="Times New Roman" w:hAnsi="Times New Roman" w:cs="Times New Roman"/>
          <w:sz w:val="24"/>
          <w:szCs w:val="24"/>
        </w:rPr>
        <w:t>Izsautētas gaļas un dārzeņu masā iemaisa ķiplokus, makaronus, apmaisot uzvāra, tad apm. 10 min. ļauj ievilkties.</w:t>
      </w:r>
    </w:p>
    <w:p w14:paraId="3339F96A" w14:textId="77777777" w:rsidR="00667135" w:rsidRPr="004959B2" w:rsidRDefault="00667135" w:rsidP="00CA0524">
      <w:pPr>
        <w:numPr>
          <w:ilvl w:val="0"/>
          <w:numId w:val="2"/>
        </w:numPr>
        <w:spacing w:after="0" w:line="240" w:lineRule="auto"/>
        <w:jc w:val="both"/>
        <w:rPr>
          <w:rFonts w:ascii="Times New Roman" w:eastAsia="Calibri" w:hAnsi="Times New Roman" w:cs="Calibri"/>
          <w:color w:val="000000"/>
          <w:sz w:val="24"/>
          <w:szCs w:val="24"/>
        </w:rPr>
      </w:pPr>
      <w:r w:rsidRPr="004959B2">
        <w:rPr>
          <w:rFonts w:ascii="Times New Roman" w:eastAsia="Calibri" w:hAnsi="Times New Roman" w:cs="Calibri"/>
          <w:color w:val="000000"/>
          <w:sz w:val="24"/>
          <w:szCs w:val="24"/>
        </w:rPr>
        <w:t>Pasniedz karstu (55-60 ºC temperatūrā).</w:t>
      </w:r>
    </w:p>
    <w:p w14:paraId="52222C1A" w14:textId="77777777" w:rsidR="00667135" w:rsidRPr="004959B2" w:rsidRDefault="00667135" w:rsidP="00CA0524">
      <w:pPr>
        <w:numPr>
          <w:ilvl w:val="0"/>
          <w:numId w:val="2"/>
        </w:numPr>
        <w:spacing w:after="0" w:line="240" w:lineRule="auto"/>
        <w:jc w:val="both"/>
        <w:rPr>
          <w:rFonts w:ascii="Times New Roman" w:eastAsia="Calibri" w:hAnsi="Times New Roman" w:cs="Calibri"/>
          <w:color w:val="000000"/>
          <w:sz w:val="24"/>
          <w:szCs w:val="24"/>
        </w:rPr>
      </w:pPr>
      <w:r w:rsidRPr="004959B2">
        <w:rPr>
          <w:rFonts w:ascii="Times New Roman" w:eastAsia="Calibri" w:hAnsi="Times New Roman" w:cs="Calibri"/>
          <w:color w:val="000000"/>
          <w:sz w:val="24"/>
          <w:szCs w:val="24"/>
        </w:rPr>
        <w:t xml:space="preserve">Gatava ēdiena uzglabāšanas laiks līdz 2 stundām </w:t>
      </w:r>
      <w:r w:rsidRPr="004959B2">
        <w:rPr>
          <w:rFonts w:ascii="Times New Roman" w:hAnsi="Times New Roman" w:cs="Times New Roman"/>
          <w:sz w:val="24"/>
          <w:szCs w:val="24"/>
        </w:rPr>
        <w:t>virs 63°C.</w:t>
      </w:r>
    </w:p>
    <w:p w14:paraId="0402BE10" w14:textId="77777777" w:rsidR="00667135" w:rsidRPr="004959B2" w:rsidRDefault="00667135" w:rsidP="00667135">
      <w:pPr>
        <w:rPr>
          <w:rFonts w:ascii="Times New Roman" w:hAnsi="Times New Roman" w:cs="Times New Roman"/>
          <w:sz w:val="32"/>
          <w:szCs w:val="32"/>
        </w:rPr>
      </w:pPr>
      <w:r w:rsidRPr="004959B2">
        <w:rPr>
          <w:rFonts w:ascii="Times New Roman" w:hAnsi="Times New Roman" w:cs="Times New Roman"/>
          <w:sz w:val="32"/>
          <w:szCs w:val="32"/>
        </w:rPr>
        <w:br w:type="page"/>
      </w:r>
    </w:p>
    <w:tbl>
      <w:tblPr>
        <w:tblW w:w="8422" w:type="dxa"/>
        <w:jc w:val="center"/>
        <w:tblLook w:val="05A0" w:firstRow="1" w:lastRow="0" w:firstColumn="1" w:lastColumn="1" w:noHBand="0" w:noVBand="1"/>
      </w:tblPr>
      <w:tblGrid>
        <w:gridCol w:w="2269"/>
        <w:gridCol w:w="1134"/>
        <w:gridCol w:w="1134"/>
        <w:gridCol w:w="876"/>
        <w:gridCol w:w="876"/>
        <w:gridCol w:w="992"/>
        <w:gridCol w:w="1141"/>
      </w:tblGrid>
      <w:tr w:rsidR="00667135" w:rsidRPr="004959B2" w14:paraId="4FBE83AD" w14:textId="77777777" w:rsidTr="00667135">
        <w:trPr>
          <w:trHeight w:val="300"/>
          <w:jc w:val="center"/>
        </w:trPr>
        <w:tc>
          <w:tcPr>
            <w:tcW w:w="2269" w:type="dxa"/>
            <w:tcBorders>
              <w:top w:val="single" w:sz="4" w:space="0" w:color="auto"/>
              <w:left w:val="single" w:sz="4" w:space="0" w:color="auto"/>
              <w:bottom w:val="single" w:sz="4" w:space="0" w:color="auto"/>
              <w:right w:val="single" w:sz="4" w:space="0" w:color="auto"/>
            </w:tcBorders>
            <w:shd w:val="pct5" w:color="000000" w:fill="FFFFFF"/>
            <w:vAlign w:val="center"/>
            <w:hideMark/>
          </w:tcPr>
          <w:p w14:paraId="78420C67" w14:textId="77777777" w:rsidR="00667135" w:rsidRPr="004959B2" w:rsidRDefault="00667135" w:rsidP="00667135">
            <w:pPr>
              <w:spacing w:after="0" w:line="240" w:lineRule="auto"/>
              <w:jc w:val="center"/>
              <w:rPr>
                <w:rFonts w:ascii="Times New Roman" w:eastAsia="Calibri" w:hAnsi="Times New Roman" w:cs="Times New Roman"/>
                <w:b/>
                <w:bCs/>
                <w:color w:val="000000"/>
                <w:sz w:val="24"/>
                <w:szCs w:val="24"/>
                <w:lang w:eastAsia="lv-LV"/>
              </w:rPr>
            </w:pPr>
            <w:r w:rsidRPr="004959B2">
              <w:rPr>
                <w:rFonts w:ascii="Times New Roman" w:eastAsia="Calibri" w:hAnsi="Times New Roman" w:cs="Times New Roman"/>
                <w:b/>
                <w:bCs/>
                <w:color w:val="000000"/>
                <w:sz w:val="24"/>
                <w:szCs w:val="24"/>
              </w:rPr>
              <w:lastRenderedPageBreak/>
              <w:t>G7 (1-6g)</w:t>
            </w:r>
          </w:p>
        </w:tc>
        <w:tc>
          <w:tcPr>
            <w:tcW w:w="6153" w:type="dxa"/>
            <w:gridSpan w:val="6"/>
            <w:tcBorders>
              <w:top w:val="single" w:sz="4" w:space="0" w:color="auto"/>
              <w:left w:val="single" w:sz="4" w:space="0" w:color="auto"/>
              <w:bottom w:val="single" w:sz="4" w:space="0" w:color="auto"/>
              <w:right w:val="single" w:sz="4" w:space="0" w:color="auto"/>
            </w:tcBorders>
            <w:shd w:val="pct5" w:color="000000" w:fill="FFFFFF"/>
            <w:noWrap/>
            <w:vAlign w:val="center"/>
            <w:hideMark/>
          </w:tcPr>
          <w:p w14:paraId="18E2CC26" w14:textId="77777777" w:rsidR="00667135" w:rsidRPr="004959B2" w:rsidRDefault="00667135" w:rsidP="00667135">
            <w:pPr>
              <w:spacing w:after="0" w:line="240" w:lineRule="auto"/>
              <w:jc w:val="center"/>
              <w:rPr>
                <w:rFonts w:ascii="Times New Roman" w:eastAsia="Calibri" w:hAnsi="Times New Roman" w:cs="Times New Roman"/>
                <w:b/>
                <w:bCs/>
                <w:color w:val="000000"/>
                <w:sz w:val="24"/>
                <w:szCs w:val="24"/>
                <w:lang w:eastAsia="lv-LV"/>
              </w:rPr>
            </w:pPr>
            <w:r w:rsidRPr="004959B2">
              <w:rPr>
                <w:rFonts w:ascii="Times New Roman" w:hAnsi="Times New Roman" w:cs="Times New Roman"/>
                <w:b/>
                <w:sz w:val="24"/>
                <w:szCs w:val="24"/>
              </w:rPr>
              <w:t>Sautēta vistas gaļa mērcē</w:t>
            </w:r>
          </w:p>
        </w:tc>
      </w:tr>
      <w:tr w:rsidR="00667135" w:rsidRPr="004959B2" w14:paraId="4B62E1AB" w14:textId="77777777" w:rsidTr="00667135">
        <w:trPr>
          <w:trHeight w:val="300"/>
          <w:jc w:val="center"/>
        </w:trPr>
        <w:tc>
          <w:tcPr>
            <w:tcW w:w="2269"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5ACE74B0"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Produkta nosaukums</w:t>
            </w:r>
          </w:p>
        </w:tc>
        <w:tc>
          <w:tcPr>
            <w:tcW w:w="2268" w:type="dxa"/>
            <w:gridSpan w:val="2"/>
            <w:tcBorders>
              <w:top w:val="single" w:sz="4" w:space="0" w:color="auto"/>
              <w:left w:val="nil"/>
              <w:bottom w:val="single" w:sz="4" w:space="0" w:color="auto"/>
              <w:right w:val="single" w:sz="4" w:space="0" w:color="auto"/>
            </w:tcBorders>
            <w:shd w:val="clear" w:color="000000" w:fill="FFFFFF"/>
            <w:noWrap/>
            <w:vAlign w:val="center"/>
            <w:hideMark/>
          </w:tcPr>
          <w:p w14:paraId="3D5F72E8"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Ielikums 1 porc., g</w:t>
            </w:r>
          </w:p>
        </w:tc>
        <w:tc>
          <w:tcPr>
            <w:tcW w:w="2744" w:type="dxa"/>
            <w:gridSpan w:val="3"/>
            <w:tcBorders>
              <w:top w:val="single" w:sz="4" w:space="0" w:color="auto"/>
              <w:left w:val="nil"/>
              <w:bottom w:val="single" w:sz="4" w:space="0" w:color="auto"/>
              <w:right w:val="single" w:sz="4" w:space="0" w:color="auto"/>
            </w:tcBorders>
            <w:shd w:val="clear" w:color="000000" w:fill="FFFFFF"/>
            <w:noWrap/>
            <w:vAlign w:val="center"/>
            <w:hideMark/>
          </w:tcPr>
          <w:p w14:paraId="11C80880"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Uzturvielas, g</w:t>
            </w:r>
          </w:p>
        </w:tc>
        <w:tc>
          <w:tcPr>
            <w:tcW w:w="1141"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41FABE4A"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Enerģ. vērt., kcal</w:t>
            </w:r>
          </w:p>
        </w:tc>
      </w:tr>
      <w:tr w:rsidR="00667135" w:rsidRPr="004959B2" w14:paraId="46CCC9A8" w14:textId="77777777" w:rsidTr="00667135">
        <w:trPr>
          <w:trHeight w:val="300"/>
          <w:jc w:val="center"/>
        </w:trPr>
        <w:tc>
          <w:tcPr>
            <w:tcW w:w="2269" w:type="dxa"/>
            <w:vMerge/>
            <w:tcBorders>
              <w:top w:val="single" w:sz="4" w:space="0" w:color="auto"/>
              <w:left w:val="single" w:sz="4" w:space="0" w:color="auto"/>
              <w:bottom w:val="single" w:sz="4" w:space="0" w:color="auto"/>
              <w:right w:val="single" w:sz="4" w:space="0" w:color="auto"/>
            </w:tcBorders>
            <w:vAlign w:val="center"/>
            <w:hideMark/>
          </w:tcPr>
          <w:p w14:paraId="2B782D39" w14:textId="77777777" w:rsidR="00667135" w:rsidRPr="004959B2" w:rsidRDefault="00667135" w:rsidP="00667135">
            <w:pPr>
              <w:spacing w:after="0" w:line="240" w:lineRule="auto"/>
              <w:rPr>
                <w:rFonts w:ascii="Times New Roman" w:eastAsia="Calibri" w:hAnsi="Times New Roman" w:cs="Times New Roman"/>
                <w:b/>
                <w:bCs/>
                <w:color w:val="000000"/>
                <w:lang w:eastAsia="lv-LV"/>
              </w:rPr>
            </w:pPr>
          </w:p>
        </w:tc>
        <w:tc>
          <w:tcPr>
            <w:tcW w:w="1134" w:type="dxa"/>
            <w:tcBorders>
              <w:top w:val="nil"/>
              <w:left w:val="nil"/>
              <w:bottom w:val="single" w:sz="4" w:space="0" w:color="auto"/>
              <w:right w:val="single" w:sz="4" w:space="0" w:color="auto"/>
            </w:tcBorders>
            <w:shd w:val="clear" w:color="000000" w:fill="FFFFFF"/>
            <w:noWrap/>
            <w:vAlign w:val="center"/>
            <w:hideMark/>
          </w:tcPr>
          <w:p w14:paraId="3C6B9DDA"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Bruto</w:t>
            </w:r>
          </w:p>
        </w:tc>
        <w:tc>
          <w:tcPr>
            <w:tcW w:w="1134" w:type="dxa"/>
            <w:tcBorders>
              <w:top w:val="nil"/>
              <w:left w:val="nil"/>
              <w:bottom w:val="single" w:sz="4" w:space="0" w:color="auto"/>
              <w:right w:val="single" w:sz="4" w:space="0" w:color="auto"/>
            </w:tcBorders>
            <w:shd w:val="clear" w:color="000000" w:fill="FFFFFF"/>
            <w:noWrap/>
            <w:vAlign w:val="center"/>
            <w:hideMark/>
          </w:tcPr>
          <w:p w14:paraId="07938C3D"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Neto</w:t>
            </w:r>
          </w:p>
        </w:tc>
        <w:tc>
          <w:tcPr>
            <w:tcW w:w="876" w:type="dxa"/>
            <w:tcBorders>
              <w:top w:val="nil"/>
              <w:left w:val="nil"/>
              <w:bottom w:val="single" w:sz="4" w:space="0" w:color="auto"/>
              <w:right w:val="single" w:sz="4" w:space="0" w:color="auto"/>
            </w:tcBorders>
            <w:shd w:val="clear" w:color="000000" w:fill="FFFFFF"/>
            <w:noWrap/>
            <w:vAlign w:val="center"/>
            <w:hideMark/>
          </w:tcPr>
          <w:p w14:paraId="4277C40C"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Olb.v.</w:t>
            </w:r>
          </w:p>
        </w:tc>
        <w:tc>
          <w:tcPr>
            <w:tcW w:w="876" w:type="dxa"/>
            <w:tcBorders>
              <w:top w:val="nil"/>
              <w:left w:val="nil"/>
              <w:bottom w:val="single" w:sz="4" w:space="0" w:color="auto"/>
              <w:right w:val="single" w:sz="4" w:space="0" w:color="auto"/>
            </w:tcBorders>
            <w:shd w:val="clear" w:color="000000" w:fill="FFFFFF"/>
            <w:noWrap/>
            <w:vAlign w:val="center"/>
            <w:hideMark/>
          </w:tcPr>
          <w:p w14:paraId="07A8C991"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Tauki</w:t>
            </w:r>
          </w:p>
        </w:tc>
        <w:tc>
          <w:tcPr>
            <w:tcW w:w="992" w:type="dxa"/>
            <w:tcBorders>
              <w:top w:val="nil"/>
              <w:left w:val="nil"/>
              <w:bottom w:val="single" w:sz="4" w:space="0" w:color="auto"/>
              <w:right w:val="single" w:sz="4" w:space="0" w:color="auto"/>
            </w:tcBorders>
            <w:shd w:val="clear" w:color="000000" w:fill="FFFFFF"/>
            <w:noWrap/>
            <w:vAlign w:val="center"/>
            <w:hideMark/>
          </w:tcPr>
          <w:p w14:paraId="714984E8"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Ogļh.</w:t>
            </w:r>
          </w:p>
        </w:tc>
        <w:tc>
          <w:tcPr>
            <w:tcW w:w="1141" w:type="dxa"/>
            <w:vMerge/>
            <w:tcBorders>
              <w:top w:val="single" w:sz="4" w:space="0" w:color="auto"/>
              <w:left w:val="single" w:sz="4" w:space="0" w:color="auto"/>
              <w:bottom w:val="single" w:sz="4" w:space="0" w:color="auto"/>
              <w:right w:val="single" w:sz="4" w:space="0" w:color="auto"/>
            </w:tcBorders>
            <w:vAlign w:val="center"/>
            <w:hideMark/>
          </w:tcPr>
          <w:p w14:paraId="2C7CB231" w14:textId="77777777" w:rsidR="00667135" w:rsidRPr="004959B2" w:rsidRDefault="00667135" w:rsidP="00667135">
            <w:pPr>
              <w:spacing w:after="0" w:line="240" w:lineRule="auto"/>
              <w:rPr>
                <w:rFonts w:ascii="Times New Roman" w:eastAsia="Calibri" w:hAnsi="Times New Roman" w:cs="Times New Roman"/>
                <w:b/>
                <w:bCs/>
                <w:color w:val="000000"/>
                <w:lang w:eastAsia="lv-LV"/>
              </w:rPr>
            </w:pPr>
          </w:p>
        </w:tc>
      </w:tr>
      <w:tr w:rsidR="00667135" w:rsidRPr="004959B2" w14:paraId="2F1FD716" w14:textId="77777777"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vAlign w:val="center"/>
          </w:tcPr>
          <w:p w14:paraId="3961134A" w14:textId="77777777"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Vistas gaļa</w:t>
            </w:r>
            <w:r w:rsidRPr="004959B2">
              <w:rPr>
                <w:rFonts w:ascii="Times New Roman" w:eastAsia="Calibri" w:hAnsi="Times New Roman" w:cs="Times New Roman"/>
                <w:i/>
                <w:color w:val="000000"/>
              </w:rPr>
              <w:t xml:space="preserve">, </w:t>
            </w:r>
            <w:r w:rsidR="004959B2" w:rsidRPr="004959B2">
              <w:rPr>
                <w:rFonts w:ascii="Times New Roman" w:eastAsia="Calibri" w:hAnsi="Times New Roman" w:cs="Times New Roman"/>
                <w:i/>
                <w:color w:val="000000"/>
              </w:rPr>
              <w:t>šķiņķi</w:t>
            </w:r>
            <w:r w:rsidRPr="004959B2">
              <w:rPr>
                <w:rFonts w:ascii="Times New Roman" w:eastAsia="Calibri" w:hAnsi="Times New Roman" w:cs="Times New Roman"/>
                <w:i/>
                <w:color w:val="000000"/>
              </w:rPr>
              <w:t xml:space="preserve"> bez kauliem, ādas</w:t>
            </w:r>
          </w:p>
        </w:tc>
        <w:tc>
          <w:tcPr>
            <w:tcW w:w="1134" w:type="dxa"/>
            <w:tcBorders>
              <w:top w:val="single" w:sz="4" w:space="0" w:color="auto"/>
              <w:left w:val="single" w:sz="4" w:space="0" w:color="auto"/>
              <w:bottom w:val="single" w:sz="4" w:space="0" w:color="auto"/>
              <w:right w:val="nil"/>
            </w:tcBorders>
            <w:shd w:val="clear" w:color="auto" w:fill="FFFFFF" w:themeFill="background1"/>
            <w:noWrap/>
            <w:vAlign w:val="center"/>
          </w:tcPr>
          <w:p w14:paraId="5C2DCEE1"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46,7</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64667523"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42/29*</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14:paraId="49A8B307"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8,11</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67E90249"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2,39</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14:paraId="71099630"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14:paraId="17D3B051"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54,18</w:t>
            </w:r>
          </w:p>
        </w:tc>
      </w:tr>
      <w:tr w:rsidR="00667135" w:rsidRPr="004959B2" w14:paraId="453754D4" w14:textId="77777777"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vAlign w:val="center"/>
          </w:tcPr>
          <w:p w14:paraId="738B41A7" w14:textId="77777777"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 xml:space="preserve">Eļļa, </w:t>
            </w:r>
            <w:r w:rsidRPr="004959B2">
              <w:rPr>
                <w:rFonts w:ascii="Times New Roman" w:eastAsia="Calibri" w:hAnsi="Times New Roman" w:cs="Times New Roman"/>
                <w:i/>
                <w:color w:val="000000"/>
              </w:rPr>
              <w:t>rapšu</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40629BA1"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2,8</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21F941FD"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2,8</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14:paraId="726539DC"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30699A8B"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2,80</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14:paraId="5E5A9671"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14:paraId="544A65FC"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25,20</w:t>
            </w:r>
          </w:p>
        </w:tc>
      </w:tr>
      <w:tr w:rsidR="00667135" w:rsidRPr="004959B2" w14:paraId="5B9DE593" w14:textId="77777777"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vAlign w:val="center"/>
          </w:tcPr>
          <w:p w14:paraId="76BE3283" w14:textId="77777777"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Sviests, 82,5 %</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79A4C233"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4,3</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40BB0D0C"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4,3</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14:paraId="62F05C33"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0,02</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3A0DFE5F"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3,55</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14:paraId="45E4674A"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14:paraId="665B677C"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32,16</w:t>
            </w:r>
          </w:p>
        </w:tc>
      </w:tr>
      <w:tr w:rsidR="00667135" w:rsidRPr="004959B2" w14:paraId="431788AA" w14:textId="77777777"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vAlign w:val="center"/>
          </w:tcPr>
          <w:p w14:paraId="537D16F6" w14:textId="77777777"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 xml:space="preserve">Krējums, </w:t>
            </w:r>
            <w:r w:rsidRPr="004959B2">
              <w:rPr>
                <w:rFonts w:ascii="Times New Roman" w:eastAsia="Calibri" w:hAnsi="Times New Roman" w:cs="Times New Roman"/>
                <w:i/>
                <w:color w:val="000000"/>
              </w:rPr>
              <w:t>skābais</w:t>
            </w:r>
            <w:r w:rsidRPr="004959B2">
              <w:rPr>
                <w:rFonts w:ascii="Times New Roman" w:eastAsia="Calibri" w:hAnsi="Times New Roman" w:cs="Times New Roman"/>
                <w:color w:val="000000"/>
              </w:rPr>
              <w:t>, 25%</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00E6BE0D"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12</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2F15B4AB"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12</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14:paraId="6EC0C396"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0,31</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741C310F"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3,00</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14:paraId="789313B1"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0,32</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14:paraId="3D676842"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29,54</w:t>
            </w:r>
          </w:p>
        </w:tc>
      </w:tr>
      <w:tr w:rsidR="00667135" w:rsidRPr="004959B2" w14:paraId="3397A417" w14:textId="77777777"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vAlign w:val="center"/>
          </w:tcPr>
          <w:p w14:paraId="78E2AFAE" w14:textId="77777777"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 xml:space="preserve">Ūdens </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2B7AA2D1"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1AC50877"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33</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14:paraId="13E27D39"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72EAABD3"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14:paraId="2FCEBFBB"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14:paraId="299E2900"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r>
      <w:tr w:rsidR="00667135" w:rsidRPr="004959B2" w14:paraId="3FF825B5" w14:textId="77777777"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vAlign w:val="center"/>
          </w:tcPr>
          <w:p w14:paraId="5B7EDDF2" w14:textId="77777777"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 xml:space="preserve">Milti, </w:t>
            </w:r>
            <w:r w:rsidRPr="004959B2">
              <w:rPr>
                <w:rFonts w:ascii="Times New Roman" w:eastAsia="Calibri" w:hAnsi="Times New Roman" w:cs="Times New Roman"/>
                <w:i/>
                <w:color w:val="000000"/>
              </w:rPr>
              <w:t>kviešu, a.l.</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2D1573B8"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2B05156A"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14:paraId="7D13467E"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0,29</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67843872"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0,05</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14:paraId="5676642D"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2,27</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14:paraId="16EDE85E"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10,59</w:t>
            </w:r>
          </w:p>
        </w:tc>
      </w:tr>
      <w:tr w:rsidR="00667135" w:rsidRPr="004959B2" w14:paraId="79CD6BDD" w14:textId="77777777"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vAlign w:val="center"/>
          </w:tcPr>
          <w:p w14:paraId="2DCB5624" w14:textId="77777777"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Burkāni</w:t>
            </w:r>
          </w:p>
        </w:tc>
        <w:tc>
          <w:tcPr>
            <w:tcW w:w="1134" w:type="dxa"/>
            <w:tcBorders>
              <w:top w:val="single" w:sz="4" w:space="0" w:color="auto"/>
              <w:left w:val="single" w:sz="4" w:space="0" w:color="auto"/>
              <w:bottom w:val="single" w:sz="4" w:space="0" w:color="auto"/>
              <w:right w:val="nil"/>
            </w:tcBorders>
            <w:shd w:val="clear" w:color="auto" w:fill="FFFFFF" w:themeFill="background1"/>
            <w:noWrap/>
            <w:vAlign w:val="center"/>
          </w:tcPr>
          <w:p w14:paraId="6CB45E32"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17,75</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5E8E8A11"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14,2</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14:paraId="1D538937"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0,11</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28C3D10F"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0,06</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14:paraId="7B37EA43"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1,28</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14:paraId="2B2306ED"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5,40</w:t>
            </w:r>
          </w:p>
        </w:tc>
      </w:tr>
      <w:tr w:rsidR="00667135" w:rsidRPr="004959B2" w14:paraId="785FBC3B" w14:textId="77777777"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vAlign w:val="center"/>
          </w:tcPr>
          <w:p w14:paraId="58AFFF36" w14:textId="77777777"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Sīpoli</w:t>
            </w:r>
          </w:p>
        </w:tc>
        <w:tc>
          <w:tcPr>
            <w:tcW w:w="1134" w:type="dxa"/>
            <w:tcBorders>
              <w:top w:val="single" w:sz="4" w:space="0" w:color="auto"/>
              <w:left w:val="single" w:sz="4" w:space="0" w:color="auto"/>
              <w:bottom w:val="single" w:sz="4" w:space="0" w:color="auto"/>
              <w:right w:val="nil"/>
            </w:tcBorders>
            <w:shd w:val="clear" w:color="auto" w:fill="FFFFFF" w:themeFill="background1"/>
            <w:noWrap/>
            <w:vAlign w:val="center"/>
          </w:tcPr>
          <w:p w14:paraId="72DE9341"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13,3</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5FC4203E"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11,3</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14:paraId="0215DFA4"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0,18</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1C314663"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0,03</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14:paraId="2965F319"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1,13</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14:paraId="472BDA3A"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5,20</w:t>
            </w:r>
          </w:p>
        </w:tc>
      </w:tr>
      <w:tr w:rsidR="00667135" w:rsidRPr="004959B2" w14:paraId="70C32722" w14:textId="77777777"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vAlign w:val="center"/>
          </w:tcPr>
          <w:p w14:paraId="0BC5297C" w14:textId="77777777"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Ķiploki</w:t>
            </w:r>
          </w:p>
        </w:tc>
        <w:tc>
          <w:tcPr>
            <w:tcW w:w="1134" w:type="dxa"/>
            <w:tcBorders>
              <w:top w:val="single" w:sz="4" w:space="0" w:color="auto"/>
              <w:left w:val="single" w:sz="4" w:space="0" w:color="auto"/>
              <w:bottom w:val="single" w:sz="4" w:space="0" w:color="auto"/>
              <w:right w:val="nil"/>
            </w:tcBorders>
            <w:shd w:val="clear" w:color="auto" w:fill="FFFFFF" w:themeFill="background1"/>
            <w:noWrap/>
            <w:vAlign w:val="center"/>
          </w:tcPr>
          <w:p w14:paraId="25D52BE0"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0,9</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7E010231"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0,8</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14:paraId="07BE1F7E"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0,05</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23CAEAD5"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14:paraId="3A9FC0DA"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0,26</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14:paraId="1DB62C03"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1,28</w:t>
            </w:r>
          </w:p>
        </w:tc>
      </w:tr>
      <w:tr w:rsidR="00667135" w:rsidRPr="004959B2" w14:paraId="5A8E5B70" w14:textId="77777777"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vAlign w:val="center"/>
          </w:tcPr>
          <w:p w14:paraId="09C13E76" w14:textId="77777777"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Sāls</w:t>
            </w:r>
          </w:p>
        </w:tc>
        <w:tc>
          <w:tcPr>
            <w:tcW w:w="1134" w:type="dxa"/>
            <w:tcBorders>
              <w:top w:val="single" w:sz="4" w:space="0" w:color="auto"/>
              <w:left w:val="single" w:sz="4" w:space="0" w:color="auto"/>
              <w:bottom w:val="single" w:sz="4" w:space="0" w:color="auto"/>
              <w:right w:val="nil"/>
            </w:tcBorders>
            <w:shd w:val="clear" w:color="auto" w:fill="FFFFFF" w:themeFill="background1"/>
            <w:noWrap/>
            <w:vAlign w:val="center"/>
          </w:tcPr>
          <w:p w14:paraId="5585F920"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 0,3</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0FB32CAD"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0,3</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14:paraId="67C59979"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229DB2BE"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14:paraId="16DED933"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14:paraId="7E3F3983"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r>
      <w:tr w:rsidR="00667135" w:rsidRPr="004959B2" w14:paraId="748DCDD9" w14:textId="77777777"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vAlign w:val="center"/>
          </w:tcPr>
          <w:p w14:paraId="2256B37A" w14:textId="77777777"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 xml:space="preserve">Pētersīļu </w:t>
            </w:r>
            <w:r w:rsidRPr="004959B2">
              <w:rPr>
                <w:rFonts w:ascii="Times New Roman" w:eastAsia="Calibri" w:hAnsi="Times New Roman" w:cs="Times New Roman"/>
                <w:i/>
                <w:color w:val="000000"/>
              </w:rPr>
              <w:t>zaļumi</w:t>
            </w:r>
          </w:p>
        </w:tc>
        <w:tc>
          <w:tcPr>
            <w:tcW w:w="1134" w:type="dxa"/>
            <w:tcBorders>
              <w:top w:val="single" w:sz="4" w:space="0" w:color="auto"/>
              <w:left w:val="single" w:sz="4" w:space="0" w:color="auto"/>
              <w:bottom w:val="single" w:sz="4" w:space="0" w:color="auto"/>
              <w:right w:val="nil"/>
            </w:tcBorders>
            <w:shd w:val="clear" w:color="auto" w:fill="FFFFFF" w:themeFill="background1"/>
            <w:noWrap/>
            <w:vAlign w:val="center"/>
          </w:tcPr>
          <w:p w14:paraId="73301659"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1,18</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16D65C08"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14:paraId="38955096"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0,04</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53414E60"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0,01</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14:paraId="0B68A872"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0,08</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14:paraId="4912E2A6"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0,49</w:t>
            </w:r>
          </w:p>
        </w:tc>
      </w:tr>
      <w:tr w:rsidR="00667135" w:rsidRPr="004959B2" w14:paraId="68C6644C" w14:textId="77777777" w:rsidTr="00667135">
        <w:trPr>
          <w:trHeight w:val="300"/>
          <w:jc w:val="center"/>
        </w:trPr>
        <w:tc>
          <w:tcPr>
            <w:tcW w:w="226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F1EEBF9" w14:textId="77777777" w:rsidR="00667135" w:rsidRPr="004959B2" w:rsidRDefault="00667135" w:rsidP="00667135">
            <w:pPr>
              <w:spacing w:after="0" w:line="240" w:lineRule="auto"/>
              <w:jc w:val="center"/>
              <w:rPr>
                <w:rFonts w:ascii="Times New Roman" w:eastAsia="Calibri" w:hAnsi="Times New Roman" w:cs="Times New Roman"/>
                <w:b/>
                <w:color w:val="000000"/>
              </w:rPr>
            </w:pPr>
            <w:r w:rsidRPr="004959B2">
              <w:rPr>
                <w:rFonts w:ascii="Times New Roman" w:eastAsia="Calibri" w:hAnsi="Times New Roman" w:cs="Times New Roman"/>
                <w:b/>
                <w:color w:val="000000"/>
              </w:rPr>
              <w:t>Iznākums</w:t>
            </w:r>
          </w:p>
        </w:tc>
        <w:tc>
          <w:tcPr>
            <w:tcW w:w="1134" w:type="dxa"/>
            <w:tcBorders>
              <w:top w:val="single" w:sz="4" w:space="0" w:color="auto"/>
              <w:left w:val="single" w:sz="4" w:space="0" w:color="auto"/>
              <w:bottom w:val="single" w:sz="4" w:space="0" w:color="auto"/>
              <w:right w:val="nil"/>
            </w:tcBorders>
            <w:shd w:val="clear" w:color="auto" w:fill="FFFFFF" w:themeFill="background1"/>
            <w:noWrap/>
            <w:vAlign w:val="center"/>
          </w:tcPr>
          <w:p w14:paraId="604FB042"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 -</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6C29B71B" w14:textId="77777777" w:rsidR="00667135" w:rsidRPr="004959B2" w:rsidRDefault="00667135" w:rsidP="00667135">
            <w:pPr>
              <w:spacing w:after="0" w:line="240" w:lineRule="auto"/>
              <w:jc w:val="center"/>
              <w:rPr>
                <w:rFonts w:ascii="Times New Roman" w:hAnsi="Times New Roman" w:cs="Times New Roman"/>
                <w:b/>
                <w:color w:val="000000"/>
              </w:rPr>
            </w:pPr>
            <w:r w:rsidRPr="004959B2">
              <w:rPr>
                <w:rFonts w:ascii="Times New Roman" w:hAnsi="Times New Roman" w:cs="Times New Roman"/>
                <w:b/>
                <w:color w:val="000000"/>
              </w:rPr>
              <w:t>100 </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14:paraId="17626C90"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9,11</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35EB9D91"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11,90</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14:paraId="2B088191"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5,35</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14:paraId="005F72DE"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164,04</w:t>
            </w:r>
          </w:p>
        </w:tc>
      </w:tr>
    </w:tbl>
    <w:p w14:paraId="1E02938D" w14:textId="77777777" w:rsidR="00667135" w:rsidRPr="004959B2" w:rsidRDefault="00667135" w:rsidP="00667135">
      <w:pPr>
        <w:spacing w:after="0" w:line="240" w:lineRule="auto"/>
        <w:rPr>
          <w:rFonts w:ascii="Times New Roman" w:hAnsi="Times New Roman" w:cs="Times New Roman"/>
        </w:rPr>
      </w:pPr>
      <w:r w:rsidRPr="004959B2">
        <w:rPr>
          <w:rFonts w:ascii="Times New Roman" w:hAnsi="Times New Roman" w:cs="Times New Roman"/>
        </w:rPr>
        <w:t>*-sautētas gaļas svars</w:t>
      </w:r>
    </w:p>
    <w:p w14:paraId="63E34536" w14:textId="77777777" w:rsidR="00667135" w:rsidRPr="004959B2" w:rsidRDefault="00667135" w:rsidP="00667135">
      <w:pPr>
        <w:spacing w:after="0" w:line="240" w:lineRule="auto"/>
        <w:rPr>
          <w:rFonts w:ascii="Times New Roman" w:eastAsia="Calibri" w:hAnsi="Times New Roman" w:cs="Times New Roman"/>
          <w:b/>
          <w:color w:val="000000"/>
        </w:rPr>
      </w:pPr>
    </w:p>
    <w:tbl>
      <w:tblPr>
        <w:tblW w:w="8422" w:type="dxa"/>
        <w:jc w:val="center"/>
        <w:tblLook w:val="05A0" w:firstRow="1" w:lastRow="0" w:firstColumn="1" w:lastColumn="1" w:noHBand="0" w:noVBand="1"/>
      </w:tblPr>
      <w:tblGrid>
        <w:gridCol w:w="2269"/>
        <w:gridCol w:w="1134"/>
        <w:gridCol w:w="1134"/>
        <w:gridCol w:w="876"/>
        <w:gridCol w:w="876"/>
        <w:gridCol w:w="992"/>
        <w:gridCol w:w="1141"/>
      </w:tblGrid>
      <w:tr w:rsidR="00667135" w:rsidRPr="004959B2" w14:paraId="0BA607DA" w14:textId="77777777" w:rsidTr="00667135">
        <w:trPr>
          <w:trHeight w:val="300"/>
          <w:jc w:val="center"/>
        </w:trPr>
        <w:tc>
          <w:tcPr>
            <w:tcW w:w="2269" w:type="dxa"/>
            <w:tcBorders>
              <w:top w:val="single" w:sz="4" w:space="0" w:color="auto"/>
              <w:left w:val="single" w:sz="4" w:space="0" w:color="auto"/>
              <w:bottom w:val="single" w:sz="4" w:space="0" w:color="auto"/>
              <w:right w:val="single" w:sz="4" w:space="0" w:color="auto"/>
            </w:tcBorders>
            <w:shd w:val="pct5" w:color="000000" w:fill="FFFFFF"/>
            <w:vAlign w:val="center"/>
            <w:hideMark/>
          </w:tcPr>
          <w:p w14:paraId="20E32347" w14:textId="77777777" w:rsidR="00667135" w:rsidRPr="004959B2" w:rsidRDefault="00667135" w:rsidP="00667135">
            <w:pPr>
              <w:spacing w:after="0" w:line="240" w:lineRule="auto"/>
              <w:jc w:val="center"/>
              <w:rPr>
                <w:rFonts w:ascii="Times New Roman" w:eastAsia="Calibri" w:hAnsi="Times New Roman" w:cs="Times New Roman"/>
                <w:b/>
                <w:bCs/>
                <w:color w:val="000000"/>
                <w:sz w:val="24"/>
                <w:szCs w:val="24"/>
                <w:lang w:eastAsia="lv-LV"/>
              </w:rPr>
            </w:pPr>
            <w:r w:rsidRPr="004959B2">
              <w:rPr>
                <w:rFonts w:ascii="Times New Roman" w:eastAsia="Calibri" w:hAnsi="Times New Roman" w:cs="Times New Roman"/>
                <w:b/>
                <w:bCs/>
                <w:color w:val="000000"/>
                <w:sz w:val="24"/>
                <w:szCs w:val="24"/>
              </w:rPr>
              <w:t>G7 (1-4k)</w:t>
            </w:r>
          </w:p>
        </w:tc>
        <w:tc>
          <w:tcPr>
            <w:tcW w:w="6153" w:type="dxa"/>
            <w:gridSpan w:val="6"/>
            <w:tcBorders>
              <w:top w:val="single" w:sz="4" w:space="0" w:color="auto"/>
              <w:left w:val="single" w:sz="4" w:space="0" w:color="auto"/>
              <w:bottom w:val="single" w:sz="4" w:space="0" w:color="auto"/>
              <w:right w:val="single" w:sz="4" w:space="0" w:color="auto"/>
            </w:tcBorders>
            <w:shd w:val="pct5" w:color="000000" w:fill="FFFFFF"/>
            <w:noWrap/>
            <w:vAlign w:val="center"/>
            <w:hideMark/>
          </w:tcPr>
          <w:p w14:paraId="44CD1B88" w14:textId="77777777" w:rsidR="00667135" w:rsidRPr="004959B2" w:rsidRDefault="00667135" w:rsidP="00667135">
            <w:pPr>
              <w:spacing w:after="0" w:line="240" w:lineRule="auto"/>
              <w:jc w:val="center"/>
              <w:rPr>
                <w:rFonts w:ascii="Times New Roman" w:eastAsia="Calibri" w:hAnsi="Times New Roman" w:cs="Times New Roman"/>
                <w:b/>
                <w:bCs/>
                <w:color w:val="000000"/>
                <w:sz w:val="24"/>
                <w:szCs w:val="24"/>
                <w:lang w:eastAsia="lv-LV"/>
              </w:rPr>
            </w:pPr>
            <w:r w:rsidRPr="004959B2">
              <w:rPr>
                <w:rFonts w:ascii="Times New Roman" w:hAnsi="Times New Roman" w:cs="Times New Roman"/>
                <w:b/>
                <w:sz w:val="24"/>
                <w:szCs w:val="24"/>
              </w:rPr>
              <w:t>Sautēta vistas gaļa mērcē</w:t>
            </w:r>
          </w:p>
        </w:tc>
      </w:tr>
      <w:tr w:rsidR="00667135" w:rsidRPr="004959B2" w14:paraId="6CE9C236" w14:textId="77777777" w:rsidTr="00667135">
        <w:trPr>
          <w:trHeight w:val="300"/>
          <w:jc w:val="center"/>
        </w:trPr>
        <w:tc>
          <w:tcPr>
            <w:tcW w:w="2269"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7B87E8B2"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Produkta nosaukums</w:t>
            </w:r>
          </w:p>
        </w:tc>
        <w:tc>
          <w:tcPr>
            <w:tcW w:w="2268" w:type="dxa"/>
            <w:gridSpan w:val="2"/>
            <w:tcBorders>
              <w:top w:val="single" w:sz="4" w:space="0" w:color="auto"/>
              <w:left w:val="nil"/>
              <w:bottom w:val="single" w:sz="4" w:space="0" w:color="auto"/>
              <w:right w:val="single" w:sz="4" w:space="0" w:color="auto"/>
            </w:tcBorders>
            <w:shd w:val="clear" w:color="000000" w:fill="FFFFFF"/>
            <w:noWrap/>
            <w:vAlign w:val="center"/>
            <w:hideMark/>
          </w:tcPr>
          <w:p w14:paraId="27F6DED7"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Ielikums 1 porc., g</w:t>
            </w:r>
          </w:p>
        </w:tc>
        <w:tc>
          <w:tcPr>
            <w:tcW w:w="2744" w:type="dxa"/>
            <w:gridSpan w:val="3"/>
            <w:tcBorders>
              <w:top w:val="single" w:sz="4" w:space="0" w:color="auto"/>
              <w:left w:val="nil"/>
              <w:bottom w:val="single" w:sz="4" w:space="0" w:color="auto"/>
              <w:right w:val="single" w:sz="4" w:space="0" w:color="auto"/>
            </w:tcBorders>
            <w:shd w:val="clear" w:color="000000" w:fill="FFFFFF"/>
            <w:noWrap/>
            <w:vAlign w:val="center"/>
            <w:hideMark/>
          </w:tcPr>
          <w:p w14:paraId="44CFA06B"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Uzturvielas, g</w:t>
            </w:r>
          </w:p>
        </w:tc>
        <w:tc>
          <w:tcPr>
            <w:tcW w:w="1141"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6C49F931"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Enerģ. vērt., kcal</w:t>
            </w:r>
          </w:p>
        </w:tc>
      </w:tr>
      <w:tr w:rsidR="00667135" w:rsidRPr="004959B2" w14:paraId="2849B43F" w14:textId="77777777" w:rsidTr="00667135">
        <w:trPr>
          <w:trHeight w:val="300"/>
          <w:jc w:val="center"/>
        </w:trPr>
        <w:tc>
          <w:tcPr>
            <w:tcW w:w="2269" w:type="dxa"/>
            <w:vMerge/>
            <w:tcBorders>
              <w:top w:val="single" w:sz="4" w:space="0" w:color="auto"/>
              <w:left w:val="single" w:sz="4" w:space="0" w:color="auto"/>
              <w:bottom w:val="single" w:sz="4" w:space="0" w:color="auto"/>
              <w:right w:val="single" w:sz="4" w:space="0" w:color="auto"/>
            </w:tcBorders>
            <w:vAlign w:val="center"/>
            <w:hideMark/>
          </w:tcPr>
          <w:p w14:paraId="5ECC83BB" w14:textId="77777777" w:rsidR="00667135" w:rsidRPr="004959B2" w:rsidRDefault="00667135" w:rsidP="00667135">
            <w:pPr>
              <w:spacing w:after="0" w:line="240" w:lineRule="auto"/>
              <w:rPr>
                <w:rFonts w:ascii="Times New Roman" w:eastAsia="Calibri" w:hAnsi="Times New Roman" w:cs="Times New Roman"/>
                <w:b/>
                <w:bCs/>
                <w:color w:val="000000"/>
                <w:lang w:eastAsia="lv-LV"/>
              </w:rPr>
            </w:pPr>
          </w:p>
        </w:tc>
        <w:tc>
          <w:tcPr>
            <w:tcW w:w="1134" w:type="dxa"/>
            <w:tcBorders>
              <w:top w:val="nil"/>
              <w:left w:val="nil"/>
              <w:bottom w:val="single" w:sz="4" w:space="0" w:color="auto"/>
              <w:right w:val="single" w:sz="4" w:space="0" w:color="auto"/>
            </w:tcBorders>
            <w:shd w:val="clear" w:color="000000" w:fill="FFFFFF"/>
            <w:noWrap/>
            <w:vAlign w:val="center"/>
            <w:hideMark/>
          </w:tcPr>
          <w:p w14:paraId="66E68F59"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Bruto</w:t>
            </w:r>
          </w:p>
        </w:tc>
        <w:tc>
          <w:tcPr>
            <w:tcW w:w="1134" w:type="dxa"/>
            <w:tcBorders>
              <w:top w:val="nil"/>
              <w:left w:val="nil"/>
              <w:bottom w:val="single" w:sz="4" w:space="0" w:color="auto"/>
              <w:right w:val="single" w:sz="4" w:space="0" w:color="auto"/>
            </w:tcBorders>
            <w:shd w:val="clear" w:color="000000" w:fill="FFFFFF"/>
            <w:noWrap/>
            <w:vAlign w:val="center"/>
            <w:hideMark/>
          </w:tcPr>
          <w:p w14:paraId="3616312F"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Neto</w:t>
            </w:r>
          </w:p>
        </w:tc>
        <w:tc>
          <w:tcPr>
            <w:tcW w:w="876" w:type="dxa"/>
            <w:tcBorders>
              <w:top w:val="nil"/>
              <w:left w:val="nil"/>
              <w:bottom w:val="single" w:sz="4" w:space="0" w:color="auto"/>
              <w:right w:val="single" w:sz="4" w:space="0" w:color="auto"/>
            </w:tcBorders>
            <w:shd w:val="clear" w:color="000000" w:fill="FFFFFF"/>
            <w:noWrap/>
            <w:vAlign w:val="center"/>
            <w:hideMark/>
          </w:tcPr>
          <w:p w14:paraId="0C69A87A"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Olb.v.</w:t>
            </w:r>
          </w:p>
        </w:tc>
        <w:tc>
          <w:tcPr>
            <w:tcW w:w="876" w:type="dxa"/>
            <w:tcBorders>
              <w:top w:val="nil"/>
              <w:left w:val="nil"/>
              <w:bottom w:val="single" w:sz="4" w:space="0" w:color="auto"/>
              <w:right w:val="single" w:sz="4" w:space="0" w:color="auto"/>
            </w:tcBorders>
            <w:shd w:val="clear" w:color="000000" w:fill="FFFFFF"/>
            <w:noWrap/>
            <w:vAlign w:val="center"/>
            <w:hideMark/>
          </w:tcPr>
          <w:p w14:paraId="4C70FFF9"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Tauki</w:t>
            </w:r>
          </w:p>
        </w:tc>
        <w:tc>
          <w:tcPr>
            <w:tcW w:w="992" w:type="dxa"/>
            <w:tcBorders>
              <w:top w:val="nil"/>
              <w:left w:val="nil"/>
              <w:bottom w:val="single" w:sz="4" w:space="0" w:color="auto"/>
              <w:right w:val="single" w:sz="4" w:space="0" w:color="auto"/>
            </w:tcBorders>
            <w:shd w:val="clear" w:color="000000" w:fill="FFFFFF"/>
            <w:noWrap/>
            <w:vAlign w:val="center"/>
            <w:hideMark/>
          </w:tcPr>
          <w:p w14:paraId="2618E161"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Ogļh.</w:t>
            </w:r>
          </w:p>
        </w:tc>
        <w:tc>
          <w:tcPr>
            <w:tcW w:w="1141" w:type="dxa"/>
            <w:vMerge/>
            <w:tcBorders>
              <w:top w:val="single" w:sz="4" w:space="0" w:color="auto"/>
              <w:left w:val="single" w:sz="4" w:space="0" w:color="auto"/>
              <w:bottom w:val="single" w:sz="4" w:space="0" w:color="auto"/>
              <w:right w:val="single" w:sz="4" w:space="0" w:color="auto"/>
            </w:tcBorders>
            <w:vAlign w:val="center"/>
            <w:hideMark/>
          </w:tcPr>
          <w:p w14:paraId="238B0BA0" w14:textId="77777777" w:rsidR="00667135" w:rsidRPr="004959B2" w:rsidRDefault="00667135" w:rsidP="00667135">
            <w:pPr>
              <w:spacing w:after="0" w:line="240" w:lineRule="auto"/>
              <w:rPr>
                <w:rFonts w:ascii="Times New Roman" w:eastAsia="Calibri" w:hAnsi="Times New Roman" w:cs="Times New Roman"/>
                <w:b/>
                <w:bCs/>
                <w:color w:val="000000"/>
                <w:lang w:eastAsia="lv-LV"/>
              </w:rPr>
            </w:pPr>
          </w:p>
        </w:tc>
      </w:tr>
      <w:tr w:rsidR="00667135" w:rsidRPr="004959B2" w14:paraId="4DDC20DB" w14:textId="77777777"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vAlign w:val="center"/>
          </w:tcPr>
          <w:p w14:paraId="2E94946D" w14:textId="77777777"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Vistas gaļa</w:t>
            </w:r>
            <w:r w:rsidRPr="004959B2">
              <w:rPr>
                <w:rFonts w:ascii="Times New Roman" w:eastAsia="Calibri" w:hAnsi="Times New Roman" w:cs="Times New Roman"/>
                <w:i/>
                <w:color w:val="000000"/>
              </w:rPr>
              <w:t xml:space="preserve">, </w:t>
            </w:r>
            <w:r w:rsidR="004959B2" w:rsidRPr="004959B2">
              <w:rPr>
                <w:rFonts w:ascii="Times New Roman" w:eastAsia="Calibri" w:hAnsi="Times New Roman" w:cs="Times New Roman"/>
                <w:i/>
                <w:color w:val="000000"/>
              </w:rPr>
              <w:t>šķiņķi</w:t>
            </w:r>
            <w:r w:rsidRPr="004959B2">
              <w:rPr>
                <w:rFonts w:ascii="Times New Roman" w:eastAsia="Calibri" w:hAnsi="Times New Roman" w:cs="Times New Roman"/>
                <w:i/>
                <w:color w:val="000000"/>
              </w:rPr>
              <w:t xml:space="preserve"> bez kauliem, ādas</w:t>
            </w:r>
          </w:p>
        </w:tc>
        <w:tc>
          <w:tcPr>
            <w:tcW w:w="1134" w:type="dxa"/>
            <w:tcBorders>
              <w:top w:val="single" w:sz="4" w:space="0" w:color="auto"/>
              <w:left w:val="single" w:sz="4" w:space="0" w:color="auto"/>
              <w:bottom w:val="single" w:sz="4" w:space="0" w:color="auto"/>
              <w:right w:val="nil"/>
            </w:tcBorders>
            <w:shd w:val="clear" w:color="auto" w:fill="FFFFFF" w:themeFill="background1"/>
            <w:noWrap/>
            <w:vAlign w:val="center"/>
          </w:tcPr>
          <w:p w14:paraId="150EF4A3"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55,6</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79CBDF49"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50/35</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14:paraId="1D41FE10"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9,65</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07BC801C"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2,85</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14:paraId="658B72E8"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14:paraId="31C42C16"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64,50</w:t>
            </w:r>
          </w:p>
        </w:tc>
      </w:tr>
      <w:tr w:rsidR="00667135" w:rsidRPr="004959B2" w14:paraId="735D2382" w14:textId="77777777"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vAlign w:val="center"/>
          </w:tcPr>
          <w:p w14:paraId="10E55BBC" w14:textId="77777777"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 xml:space="preserve">Eļļa, </w:t>
            </w:r>
            <w:r w:rsidRPr="004959B2">
              <w:rPr>
                <w:rFonts w:ascii="Times New Roman" w:eastAsia="Calibri" w:hAnsi="Times New Roman" w:cs="Times New Roman"/>
                <w:i/>
                <w:color w:val="000000"/>
              </w:rPr>
              <w:t>rapšu</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49FCFD89"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3,4</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09973A21"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3,4</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14:paraId="099DB0CD"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01944D6B"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3,40</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14:paraId="316AA40A"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14:paraId="6323E6E1"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30,60</w:t>
            </w:r>
          </w:p>
        </w:tc>
      </w:tr>
      <w:tr w:rsidR="00667135" w:rsidRPr="004959B2" w14:paraId="0E3CAA4D" w14:textId="77777777"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vAlign w:val="center"/>
          </w:tcPr>
          <w:p w14:paraId="57282B9C" w14:textId="77777777"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Sviests, 82,5 %</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3B1DE367"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5,2</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04A9B732"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5,2</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14:paraId="7DE5A54B"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0,03</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6E032DEC"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4,29</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14:paraId="0B05A45C"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14:paraId="727F0701"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38,90</w:t>
            </w:r>
          </w:p>
        </w:tc>
      </w:tr>
      <w:tr w:rsidR="00667135" w:rsidRPr="004959B2" w14:paraId="3D5E1013" w14:textId="77777777"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vAlign w:val="center"/>
          </w:tcPr>
          <w:p w14:paraId="485E060B" w14:textId="77777777"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 xml:space="preserve">Krējums, </w:t>
            </w:r>
            <w:r w:rsidRPr="004959B2">
              <w:rPr>
                <w:rFonts w:ascii="Times New Roman" w:eastAsia="Calibri" w:hAnsi="Times New Roman" w:cs="Times New Roman"/>
                <w:i/>
                <w:color w:val="000000"/>
              </w:rPr>
              <w:t>skābais</w:t>
            </w:r>
            <w:r w:rsidRPr="004959B2">
              <w:rPr>
                <w:rFonts w:ascii="Times New Roman" w:eastAsia="Calibri" w:hAnsi="Times New Roman" w:cs="Times New Roman"/>
                <w:color w:val="000000"/>
              </w:rPr>
              <w:t>, 25%</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5A1AA511"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14,4</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4B3B6B8B"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14,4</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14:paraId="4199A2B1"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0,37</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3E03290E"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3,60</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14:paraId="1A4AE63D"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0,39</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14:paraId="466F7811"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35,45</w:t>
            </w:r>
          </w:p>
        </w:tc>
      </w:tr>
      <w:tr w:rsidR="00667135" w:rsidRPr="004959B2" w14:paraId="7D99A41B" w14:textId="77777777"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vAlign w:val="center"/>
          </w:tcPr>
          <w:p w14:paraId="5C9B71F5" w14:textId="77777777"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 xml:space="preserve">Ūdens </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526FA1AA"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1F99D28C"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40</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14:paraId="6B2F0BE4"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06E80B2A"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14:paraId="0F00FBF0"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14:paraId="33CDEA13"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r>
      <w:tr w:rsidR="00667135" w:rsidRPr="004959B2" w14:paraId="53B478CC" w14:textId="77777777"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vAlign w:val="center"/>
          </w:tcPr>
          <w:p w14:paraId="0A398B69" w14:textId="77777777"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 xml:space="preserve">Milti, </w:t>
            </w:r>
            <w:r w:rsidRPr="004959B2">
              <w:rPr>
                <w:rFonts w:ascii="Times New Roman" w:eastAsia="Calibri" w:hAnsi="Times New Roman" w:cs="Times New Roman"/>
                <w:i/>
                <w:color w:val="000000"/>
              </w:rPr>
              <w:t>kviešu, a.l.</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5CA5E853"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3,6</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63CEA64C"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3,6</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14:paraId="09CE8BE7"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0,35</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53D9CBAC"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0,06</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14:paraId="65676C82"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2,73</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14:paraId="4BBAAE10"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12,71</w:t>
            </w:r>
          </w:p>
        </w:tc>
      </w:tr>
      <w:tr w:rsidR="00667135" w:rsidRPr="004959B2" w14:paraId="025C0CB4" w14:textId="77777777"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vAlign w:val="center"/>
          </w:tcPr>
          <w:p w14:paraId="4D8B13E8" w14:textId="77777777"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Burkāni</w:t>
            </w:r>
          </w:p>
        </w:tc>
        <w:tc>
          <w:tcPr>
            <w:tcW w:w="1134" w:type="dxa"/>
            <w:tcBorders>
              <w:top w:val="single" w:sz="4" w:space="0" w:color="auto"/>
              <w:left w:val="single" w:sz="4" w:space="0" w:color="auto"/>
              <w:bottom w:val="single" w:sz="4" w:space="0" w:color="auto"/>
              <w:right w:val="nil"/>
            </w:tcBorders>
            <w:shd w:val="clear" w:color="auto" w:fill="FFFFFF" w:themeFill="background1"/>
            <w:noWrap/>
            <w:vAlign w:val="center"/>
          </w:tcPr>
          <w:p w14:paraId="6B879767"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21,3</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4BC82861"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17</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14:paraId="58C1E2AF"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0,14</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21223E6D"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0,07</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14:paraId="39C18FD3"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1,53</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14:paraId="51B75C48"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6,46</w:t>
            </w:r>
          </w:p>
        </w:tc>
      </w:tr>
      <w:tr w:rsidR="00667135" w:rsidRPr="004959B2" w14:paraId="2AC1B8F8" w14:textId="77777777"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vAlign w:val="center"/>
          </w:tcPr>
          <w:p w14:paraId="20600100" w14:textId="77777777"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Sīpoli</w:t>
            </w:r>
          </w:p>
        </w:tc>
        <w:tc>
          <w:tcPr>
            <w:tcW w:w="1134" w:type="dxa"/>
            <w:tcBorders>
              <w:top w:val="single" w:sz="4" w:space="0" w:color="auto"/>
              <w:left w:val="single" w:sz="4" w:space="0" w:color="auto"/>
              <w:bottom w:val="single" w:sz="4" w:space="0" w:color="auto"/>
              <w:right w:val="nil"/>
            </w:tcBorders>
            <w:shd w:val="clear" w:color="auto" w:fill="FFFFFF" w:themeFill="background1"/>
            <w:noWrap/>
            <w:vAlign w:val="center"/>
          </w:tcPr>
          <w:p w14:paraId="1E132BE7"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16</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608811A9"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13,6</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14:paraId="5F1A6AF1"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0,22</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138584A2"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0,04</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14:paraId="043DEF9B"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1,36</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14:paraId="571DBBFD"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6,26</w:t>
            </w:r>
          </w:p>
        </w:tc>
      </w:tr>
      <w:tr w:rsidR="00667135" w:rsidRPr="004959B2" w14:paraId="0B8CB079" w14:textId="77777777"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vAlign w:val="center"/>
          </w:tcPr>
          <w:p w14:paraId="64E1D6B0" w14:textId="77777777"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Ķiploki</w:t>
            </w:r>
          </w:p>
        </w:tc>
        <w:tc>
          <w:tcPr>
            <w:tcW w:w="1134" w:type="dxa"/>
            <w:tcBorders>
              <w:top w:val="single" w:sz="4" w:space="0" w:color="auto"/>
              <w:left w:val="single" w:sz="4" w:space="0" w:color="auto"/>
              <w:bottom w:val="single" w:sz="4" w:space="0" w:color="auto"/>
              <w:right w:val="nil"/>
            </w:tcBorders>
            <w:shd w:val="clear" w:color="auto" w:fill="FFFFFF" w:themeFill="background1"/>
            <w:noWrap/>
            <w:vAlign w:val="center"/>
          </w:tcPr>
          <w:p w14:paraId="46F5FA8C"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1,2</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6599BA2E"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14:paraId="55885113"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0,06</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699B21FD"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0,01</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14:paraId="7F73C9D0"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0,33</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14:paraId="181227C7"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1,60</w:t>
            </w:r>
          </w:p>
        </w:tc>
      </w:tr>
      <w:tr w:rsidR="00667135" w:rsidRPr="004959B2" w14:paraId="5828096D" w14:textId="77777777"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vAlign w:val="center"/>
          </w:tcPr>
          <w:p w14:paraId="2F5AC7C2" w14:textId="77777777"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Sāls</w:t>
            </w:r>
          </w:p>
        </w:tc>
        <w:tc>
          <w:tcPr>
            <w:tcW w:w="1134" w:type="dxa"/>
            <w:tcBorders>
              <w:top w:val="single" w:sz="4" w:space="0" w:color="auto"/>
              <w:left w:val="single" w:sz="4" w:space="0" w:color="auto"/>
              <w:bottom w:val="single" w:sz="4" w:space="0" w:color="auto"/>
              <w:right w:val="nil"/>
            </w:tcBorders>
            <w:shd w:val="clear" w:color="auto" w:fill="FFFFFF" w:themeFill="background1"/>
            <w:noWrap/>
            <w:vAlign w:val="center"/>
          </w:tcPr>
          <w:p w14:paraId="48AE20FD"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 0,36</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5B3456A3"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0,36</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14:paraId="01EC850F"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69B93BC1"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14:paraId="02365ADF"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14:paraId="7A48DBE0"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r>
      <w:tr w:rsidR="00667135" w:rsidRPr="004959B2" w14:paraId="4F39382E" w14:textId="77777777"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vAlign w:val="center"/>
          </w:tcPr>
          <w:p w14:paraId="12FE7E7B" w14:textId="77777777"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 xml:space="preserve">Pētersīļu </w:t>
            </w:r>
            <w:r w:rsidRPr="004959B2">
              <w:rPr>
                <w:rFonts w:ascii="Times New Roman" w:eastAsia="Calibri" w:hAnsi="Times New Roman" w:cs="Times New Roman"/>
                <w:i/>
                <w:color w:val="000000"/>
              </w:rPr>
              <w:t>zaļumi</w:t>
            </w:r>
          </w:p>
        </w:tc>
        <w:tc>
          <w:tcPr>
            <w:tcW w:w="1134" w:type="dxa"/>
            <w:tcBorders>
              <w:top w:val="single" w:sz="4" w:space="0" w:color="auto"/>
              <w:left w:val="single" w:sz="4" w:space="0" w:color="auto"/>
              <w:bottom w:val="single" w:sz="4" w:space="0" w:color="auto"/>
              <w:right w:val="nil"/>
            </w:tcBorders>
            <w:shd w:val="clear" w:color="auto" w:fill="FFFFFF" w:themeFill="background1"/>
            <w:noWrap/>
            <w:vAlign w:val="center"/>
          </w:tcPr>
          <w:p w14:paraId="4846ED08"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1,4</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64001629"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1,2</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14:paraId="725EFCF5"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0,04</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411B2995"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0,01</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14:paraId="4A17063B"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0,10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14:paraId="7056DBC0"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0,59</w:t>
            </w:r>
          </w:p>
        </w:tc>
      </w:tr>
      <w:tr w:rsidR="00667135" w:rsidRPr="004959B2" w14:paraId="7557CC2C" w14:textId="77777777" w:rsidTr="00667135">
        <w:trPr>
          <w:trHeight w:val="300"/>
          <w:jc w:val="center"/>
        </w:trPr>
        <w:tc>
          <w:tcPr>
            <w:tcW w:w="226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12D180C" w14:textId="77777777" w:rsidR="00667135" w:rsidRPr="004959B2" w:rsidRDefault="00667135" w:rsidP="00667135">
            <w:pPr>
              <w:spacing w:after="0" w:line="240" w:lineRule="auto"/>
              <w:jc w:val="center"/>
              <w:rPr>
                <w:rFonts w:ascii="Times New Roman" w:eastAsia="Calibri" w:hAnsi="Times New Roman" w:cs="Times New Roman"/>
                <w:b/>
                <w:color w:val="000000"/>
              </w:rPr>
            </w:pPr>
            <w:r w:rsidRPr="004959B2">
              <w:rPr>
                <w:rFonts w:ascii="Times New Roman" w:eastAsia="Calibri" w:hAnsi="Times New Roman" w:cs="Times New Roman"/>
                <w:b/>
                <w:color w:val="000000"/>
              </w:rPr>
              <w:t>Iznākums</w:t>
            </w:r>
          </w:p>
        </w:tc>
        <w:tc>
          <w:tcPr>
            <w:tcW w:w="1134" w:type="dxa"/>
            <w:tcBorders>
              <w:top w:val="single" w:sz="4" w:space="0" w:color="auto"/>
              <w:left w:val="single" w:sz="4" w:space="0" w:color="auto"/>
              <w:bottom w:val="single" w:sz="4" w:space="0" w:color="auto"/>
              <w:right w:val="nil"/>
            </w:tcBorders>
            <w:shd w:val="clear" w:color="auto" w:fill="FFFFFF" w:themeFill="background1"/>
            <w:noWrap/>
            <w:vAlign w:val="center"/>
          </w:tcPr>
          <w:p w14:paraId="1A006E50"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 -</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1D94A066" w14:textId="77777777" w:rsidR="00667135" w:rsidRPr="004959B2" w:rsidRDefault="00667135" w:rsidP="00667135">
            <w:pPr>
              <w:spacing w:after="0" w:line="240" w:lineRule="auto"/>
              <w:jc w:val="center"/>
              <w:rPr>
                <w:rFonts w:ascii="Times New Roman" w:hAnsi="Times New Roman" w:cs="Times New Roman"/>
                <w:b/>
                <w:color w:val="000000"/>
              </w:rPr>
            </w:pPr>
            <w:r w:rsidRPr="004959B2">
              <w:rPr>
                <w:rFonts w:ascii="Times New Roman" w:hAnsi="Times New Roman" w:cs="Times New Roman"/>
                <w:b/>
                <w:color w:val="000000"/>
              </w:rPr>
              <w:t>120 </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14:paraId="69DA1868"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10,86</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6EE74630"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14,33</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14:paraId="397C9BAB"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6,43</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14:paraId="7C6CCF40"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197,06</w:t>
            </w:r>
          </w:p>
        </w:tc>
      </w:tr>
    </w:tbl>
    <w:p w14:paraId="4440B2FD" w14:textId="77777777" w:rsidR="00667135" w:rsidRPr="004959B2" w:rsidRDefault="00667135" w:rsidP="00667135">
      <w:pPr>
        <w:spacing w:after="0" w:line="240" w:lineRule="auto"/>
        <w:rPr>
          <w:rFonts w:ascii="Times New Roman" w:hAnsi="Times New Roman" w:cs="Times New Roman"/>
        </w:rPr>
      </w:pPr>
      <w:r w:rsidRPr="004959B2">
        <w:rPr>
          <w:rFonts w:ascii="Times New Roman" w:hAnsi="Times New Roman" w:cs="Times New Roman"/>
        </w:rPr>
        <w:t>*-sautētas gaļas svars</w:t>
      </w:r>
    </w:p>
    <w:tbl>
      <w:tblPr>
        <w:tblW w:w="8422" w:type="dxa"/>
        <w:jc w:val="center"/>
        <w:tblLook w:val="05A0" w:firstRow="1" w:lastRow="0" w:firstColumn="1" w:lastColumn="1" w:noHBand="0" w:noVBand="1"/>
      </w:tblPr>
      <w:tblGrid>
        <w:gridCol w:w="2269"/>
        <w:gridCol w:w="1134"/>
        <w:gridCol w:w="1134"/>
        <w:gridCol w:w="876"/>
        <w:gridCol w:w="876"/>
        <w:gridCol w:w="992"/>
        <w:gridCol w:w="1141"/>
      </w:tblGrid>
      <w:tr w:rsidR="00667135" w:rsidRPr="004959B2" w14:paraId="3547A730" w14:textId="77777777" w:rsidTr="00667135">
        <w:trPr>
          <w:trHeight w:val="300"/>
          <w:jc w:val="center"/>
        </w:trPr>
        <w:tc>
          <w:tcPr>
            <w:tcW w:w="2269" w:type="dxa"/>
            <w:tcBorders>
              <w:top w:val="single" w:sz="4" w:space="0" w:color="auto"/>
              <w:left w:val="single" w:sz="4" w:space="0" w:color="auto"/>
              <w:bottom w:val="single" w:sz="4" w:space="0" w:color="auto"/>
              <w:right w:val="single" w:sz="4" w:space="0" w:color="auto"/>
            </w:tcBorders>
            <w:shd w:val="pct5" w:color="000000" w:fill="FFFFFF"/>
            <w:vAlign w:val="center"/>
            <w:hideMark/>
          </w:tcPr>
          <w:p w14:paraId="011F6942" w14:textId="77777777" w:rsidR="00667135" w:rsidRPr="004959B2" w:rsidRDefault="00667135" w:rsidP="00667135">
            <w:pPr>
              <w:spacing w:after="0" w:line="240" w:lineRule="auto"/>
              <w:jc w:val="center"/>
              <w:rPr>
                <w:rFonts w:ascii="Times New Roman" w:eastAsia="Calibri" w:hAnsi="Times New Roman" w:cs="Times New Roman"/>
                <w:b/>
                <w:bCs/>
                <w:color w:val="000000"/>
                <w:sz w:val="24"/>
                <w:szCs w:val="24"/>
                <w:lang w:eastAsia="lv-LV"/>
              </w:rPr>
            </w:pPr>
            <w:r w:rsidRPr="004959B2">
              <w:rPr>
                <w:rFonts w:ascii="Times New Roman" w:eastAsia="Calibri" w:hAnsi="Times New Roman" w:cs="Times New Roman"/>
                <w:b/>
                <w:bCs/>
                <w:color w:val="000000"/>
                <w:sz w:val="24"/>
                <w:szCs w:val="24"/>
              </w:rPr>
              <w:t>G7 (5-12k)</w:t>
            </w:r>
          </w:p>
        </w:tc>
        <w:tc>
          <w:tcPr>
            <w:tcW w:w="6153" w:type="dxa"/>
            <w:gridSpan w:val="6"/>
            <w:tcBorders>
              <w:top w:val="single" w:sz="4" w:space="0" w:color="auto"/>
              <w:left w:val="single" w:sz="4" w:space="0" w:color="auto"/>
              <w:bottom w:val="single" w:sz="4" w:space="0" w:color="auto"/>
              <w:right w:val="single" w:sz="4" w:space="0" w:color="auto"/>
            </w:tcBorders>
            <w:shd w:val="pct5" w:color="000000" w:fill="FFFFFF"/>
            <w:noWrap/>
            <w:vAlign w:val="center"/>
            <w:hideMark/>
          </w:tcPr>
          <w:p w14:paraId="2D15B82F" w14:textId="77777777" w:rsidR="00667135" w:rsidRPr="004959B2" w:rsidRDefault="00667135" w:rsidP="00667135">
            <w:pPr>
              <w:spacing w:after="0" w:line="240" w:lineRule="auto"/>
              <w:jc w:val="center"/>
              <w:rPr>
                <w:rFonts w:ascii="Times New Roman" w:eastAsia="Calibri" w:hAnsi="Times New Roman" w:cs="Times New Roman"/>
                <w:b/>
                <w:bCs/>
                <w:color w:val="000000"/>
                <w:sz w:val="24"/>
                <w:szCs w:val="24"/>
                <w:lang w:eastAsia="lv-LV"/>
              </w:rPr>
            </w:pPr>
            <w:r w:rsidRPr="004959B2">
              <w:rPr>
                <w:rFonts w:ascii="Times New Roman" w:hAnsi="Times New Roman" w:cs="Times New Roman"/>
                <w:b/>
                <w:sz w:val="24"/>
                <w:szCs w:val="24"/>
              </w:rPr>
              <w:t>Sautēta vistas gaļa dārzeņu mērcē</w:t>
            </w:r>
          </w:p>
        </w:tc>
      </w:tr>
      <w:tr w:rsidR="00667135" w:rsidRPr="004959B2" w14:paraId="262599FA" w14:textId="77777777" w:rsidTr="00667135">
        <w:trPr>
          <w:trHeight w:val="300"/>
          <w:jc w:val="center"/>
        </w:trPr>
        <w:tc>
          <w:tcPr>
            <w:tcW w:w="2269"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18E59FB0"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Produkta nosaukums</w:t>
            </w:r>
          </w:p>
        </w:tc>
        <w:tc>
          <w:tcPr>
            <w:tcW w:w="2268" w:type="dxa"/>
            <w:gridSpan w:val="2"/>
            <w:tcBorders>
              <w:top w:val="single" w:sz="4" w:space="0" w:color="auto"/>
              <w:left w:val="nil"/>
              <w:bottom w:val="single" w:sz="4" w:space="0" w:color="auto"/>
              <w:right w:val="single" w:sz="4" w:space="0" w:color="auto"/>
            </w:tcBorders>
            <w:shd w:val="clear" w:color="000000" w:fill="FFFFFF"/>
            <w:noWrap/>
            <w:vAlign w:val="center"/>
            <w:hideMark/>
          </w:tcPr>
          <w:p w14:paraId="3C2BEA75"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Ielikums 1 porc., g</w:t>
            </w:r>
          </w:p>
        </w:tc>
        <w:tc>
          <w:tcPr>
            <w:tcW w:w="2744" w:type="dxa"/>
            <w:gridSpan w:val="3"/>
            <w:tcBorders>
              <w:top w:val="single" w:sz="4" w:space="0" w:color="auto"/>
              <w:left w:val="nil"/>
              <w:bottom w:val="single" w:sz="4" w:space="0" w:color="auto"/>
              <w:right w:val="single" w:sz="4" w:space="0" w:color="auto"/>
            </w:tcBorders>
            <w:shd w:val="clear" w:color="000000" w:fill="FFFFFF"/>
            <w:noWrap/>
            <w:vAlign w:val="center"/>
            <w:hideMark/>
          </w:tcPr>
          <w:p w14:paraId="7BCE5F95"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Uzturvielas, g</w:t>
            </w:r>
          </w:p>
        </w:tc>
        <w:tc>
          <w:tcPr>
            <w:tcW w:w="1141"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3735CDD1"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Enerģ. vērt., kcal</w:t>
            </w:r>
          </w:p>
        </w:tc>
      </w:tr>
      <w:tr w:rsidR="00667135" w:rsidRPr="004959B2" w14:paraId="7E9F80CD" w14:textId="77777777" w:rsidTr="00667135">
        <w:trPr>
          <w:trHeight w:val="300"/>
          <w:jc w:val="center"/>
        </w:trPr>
        <w:tc>
          <w:tcPr>
            <w:tcW w:w="2269" w:type="dxa"/>
            <w:vMerge/>
            <w:tcBorders>
              <w:top w:val="single" w:sz="4" w:space="0" w:color="auto"/>
              <w:left w:val="single" w:sz="4" w:space="0" w:color="auto"/>
              <w:bottom w:val="single" w:sz="4" w:space="0" w:color="auto"/>
              <w:right w:val="single" w:sz="4" w:space="0" w:color="auto"/>
            </w:tcBorders>
            <w:vAlign w:val="center"/>
            <w:hideMark/>
          </w:tcPr>
          <w:p w14:paraId="0B90D780" w14:textId="77777777" w:rsidR="00667135" w:rsidRPr="004959B2" w:rsidRDefault="00667135" w:rsidP="00667135">
            <w:pPr>
              <w:spacing w:after="0" w:line="240" w:lineRule="auto"/>
              <w:rPr>
                <w:rFonts w:ascii="Times New Roman" w:eastAsia="Calibri" w:hAnsi="Times New Roman" w:cs="Times New Roman"/>
                <w:b/>
                <w:bCs/>
                <w:color w:val="000000"/>
                <w:lang w:eastAsia="lv-LV"/>
              </w:rPr>
            </w:pPr>
          </w:p>
        </w:tc>
        <w:tc>
          <w:tcPr>
            <w:tcW w:w="1134" w:type="dxa"/>
            <w:tcBorders>
              <w:top w:val="nil"/>
              <w:left w:val="nil"/>
              <w:bottom w:val="single" w:sz="4" w:space="0" w:color="auto"/>
              <w:right w:val="single" w:sz="4" w:space="0" w:color="auto"/>
            </w:tcBorders>
            <w:shd w:val="clear" w:color="000000" w:fill="FFFFFF"/>
            <w:noWrap/>
            <w:vAlign w:val="center"/>
            <w:hideMark/>
          </w:tcPr>
          <w:p w14:paraId="4EA80E82"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Bruto</w:t>
            </w:r>
          </w:p>
        </w:tc>
        <w:tc>
          <w:tcPr>
            <w:tcW w:w="1134" w:type="dxa"/>
            <w:tcBorders>
              <w:top w:val="nil"/>
              <w:left w:val="nil"/>
              <w:bottom w:val="single" w:sz="4" w:space="0" w:color="auto"/>
              <w:right w:val="single" w:sz="4" w:space="0" w:color="auto"/>
            </w:tcBorders>
            <w:shd w:val="clear" w:color="000000" w:fill="FFFFFF"/>
            <w:noWrap/>
            <w:vAlign w:val="center"/>
            <w:hideMark/>
          </w:tcPr>
          <w:p w14:paraId="2041763B"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Neto</w:t>
            </w:r>
          </w:p>
        </w:tc>
        <w:tc>
          <w:tcPr>
            <w:tcW w:w="876" w:type="dxa"/>
            <w:tcBorders>
              <w:top w:val="nil"/>
              <w:left w:val="nil"/>
              <w:bottom w:val="single" w:sz="4" w:space="0" w:color="auto"/>
              <w:right w:val="single" w:sz="4" w:space="0" w:color="auto"/>
            </w:tcBorders>
            <w:shd w:val="clear" w:color="000000" w:fill="FFFFFF"/>
            <w:noWrap/>
            <w:vAlign w:val="center"/>
            <w:hideMark/>
          </w:tcPr>
          <w:p w14:paraId="0A618995"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Olb.v.</w:t>
            </w:r>
          </w:p>
        </w:tc>
        <w:tc>
          <w:tcPr>
            <w:tcW w:w="876" w:type="dxa"/>
            <w:tcBorders>
              <w:top w:val="nil"/>
              <w:left w:val="nil"/>
              <w:bottom w:val="single" w:sz="4" w:space="0" w:color="auto"/>
              <w:right w:val="single" w:sz="4" w:space="0" w:color="auto"/>
            </w:tcBorders>
            <w:shd w:val="clear" w:color="000000" w:fill="FFFFFF"/>
            <w:noWrap/>
            <w:vAlign w:val="center"/>
            <w:hideMark/>
          </w:tcPr>
          <w:p w14:paraId="5AE7CBEE"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Tauki</w:t>
            </w:r>
          </w:p>
        </w:tc>
        <w:tc>
          <w:tcPr>
            <w:tcW w:w="992" w:type="dxa"/>
            <w:tcBorders>
              <w:top w:val="nil"/>
              <w:left w:val="nil"/>
              <w:bottom w:val="single" w:sz="4" w:space="0" w:color="auto"/>
              <w:right w:val="single" w:sz="4" w:space="0" w:color="auto"/>
            </w:tcBorders>
            <w:shd w:val="clear" w:color="000000" w:fill="FFFFFF"/>
            <w:noWrap/>
            <w:vAlign w:val="center"/>
            <w:hideMark/>
          </w:tcPr>
          <w:p w14:paraId="09874926"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Ogļh.</w:t>
            </w:r>
          </w:p>
        </w:tc>
        <w:tc>
          <w:tcPr>
            <w:tcW w:w="1141" w:type="dxa"/>
            <w:vMerge/>
            <w:tcBorders>
              <w:top w:val="single" w:sz="4" w:space="0" w:color="auto"/>
              <w:left w:val="single" w:sz="4" w:space="0" w:color="auto"/>
              <w:bottom w:val="single" w:sz="4" w:space="0" w:color="auto"/>
              <w:right w:val="single" w:sz="4" w:space="0" w:color="auto"/>
            </w:tcBorders>
            <w:vAlign w:val="center"/>
            <w:hideMark/>
          </w:tcPr>
          <w:p w14:paraId="260DE88F" w14:textId="77777777" w:rsidR="00667135" w:rsidRPr="004959B2" w:rsidRDefault="00667135" w:rsidP="00667135">
            <w:pPr>
              <w:spacing w:after="0" w:line="240" w:lineRule="auto"/>
              <w:rPr>
                <w:rFonts w:ascii="Times New Roman" w:eastAsia="Calibri" w:hAnsi="Times New Roman" w:cs="Times New Roman"/>
                <w:b/>
                <w:bCs/>
                <w:color w:val="000000"/>
                <w:lang w:eastAsia="lv-LV"/>
              </w:rPr>
            </w:pPr>
          </w:p>
        </w:tc>
      </w:tr>
      <w:tr w:rsidR="00667135" w:rsidRPr="004959B2" w14:paraId="12869B36" w14:textId="77777777"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vAlign w:val="center"/>
          </w:tcPr>
          <w:p w14:paraId="481D23EB" w14:textId="77777777"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Vistas gaļa</w:t>
            </w:r>
            <w:r w:rsidRPr="004959B2">
              <w:rPr>
                <w:rFonts w:ascii="Times New Roman" w:eastAsia="Calibri" w:hAnsi="Times New Roman" w:cs="Times New Roman"/>
                <w:i/>
                <w:color w:val="000000"/>
              </w:rPr>
              <w:t xml:space="preserve">, </w:t>
            </w:r>
            <w:r w:rsidR="004959B2" w:rsidRPr="004959B2">
              <w:rPr>
                <w:rFonts w:ascii="Times New Roman" w:eastAsia="Calibri" w:hAnsi="Times New Roman" w:cs="Times New Roman"/>
                <w:i/>
                <w:color w:val="000000"/>
              </w:rPr>
              <w:t>šķiņķi</w:t>
            </w:r>
            <w:r w:rsidRPr="004959B2">
              <w:rPr>
                <w:rFonts w:ascii="Times New Roman" w:eastAsia="Calibri" w:hAnsi="Times New Roman" w:cs="Times New Roman"/>
                <w:i/>
                <w:color w:val="000000"/>
              </w:rPr>
              <w:t xml:space="preserve"> bez kauliem, ādas</w:t>
            </w:r>
          </w:p>
        </w:tc>
        <w:tc>
          <w:tcPr>
            <w:tcW w:w="1134" w:type="dxa"/>
            <w:tcBorders>
              <w:top w:val="single" w:sz="4" w:space="0" w:color="auto"/>
              <w:left w:val="single" w:sz="4" w:space="0" w:color="auto"/>
              <w:bottom w:val="single" w:sz="4" w:space="0" w:color="auto"/>
              <w:right w:val="nil"/>
            </w:tcBorders>
            <w:shd w:val="clear" w:color="auto" w:fill="FFFFFF" w:themeFill="background1"/>
            <w:noWrap/>
            <w:vAlign w:val="center"/>
          </w:tcPr>
          <w:p w14:paraId="20F7DA7F"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70</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5F85F1BB"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63/44*</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14:paraId="30978A98"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12,16</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40ACC621"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3,59</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14:paraId="3F39C2D2"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14:paraId="25F3BC2C"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81,27</w:t>
            </w:r>
          </w:p>
        </w:tc>
      </w:tr>
      <w:tr w:rsidR="00667135" w:rsidRPr="004959B2" w14:paraId="58A67787" w14:textId="77777777"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vAlign w:val="center"/>
          </w:tcPr>
          <w:p w14:paraId="50FD1512" w14:textId="77777777"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 xml:space="preserve">Eļļa, </w:t>
            </w:r>
            <w:r w:rsidRPr="004959B2">
              <w:rPr>
                <w:rFonts w:ascii="Times New Roman" w:eastAsia="Calibri" w:hAnsi="Times New Roman" w:cs="Times New Roman"/>
                <w:i/>
                <w:color w:val="000000"/>
              </w:rPr>
              <w:t>rapšu</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181E450F"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4,2</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5C4C0B0B"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4,2</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14:paraId="6C50807B"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675DE691"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4,20</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14:paraId="18633A7F"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14:paraId="31C7CA3E"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37,80</w:t>
            </w:r>
          </w:p>
        </w:tc>
      </w:tr>
      <w:tr w:rsidR="00667135" w:rsidRPr="004959B2" w14:paraId="519F00F1" w14:textId="77777777"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vAlign w:val="center"/>
          </w:tcPr>
          <w:p w14:paraId="05444911" w14:textId="77777777"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Sviests, 82,5 %</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27B3CE8B"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6,5</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38077B45"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6,5</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14:paraId="1210D891"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0,03</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2B50E5A1"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5,36</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14:paraId="598618BE"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14:paraId="08702744"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48,62</w:t>
            </w:r>
          </w:p>
        </w:tc>
      </w:tr>
      <w:tr w:rsidR="00667135" w:rsidRPr="004959B2" w14:paraId="3BEDA122" w14:textId="77777777"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vAlign w:val="center"/>
          </w:tcPr>
          <w:p w14:paraId="5BF401F4" w14:textId="77777777"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 xml:space="preserve">Krējums, </w:t>
            </w:r>
            <w:r w:rsidRPr="004959B2">
              <w:rPr>
                <w:rFonts w:ascii="Times New Roman" w:eastAsia="Calibri" w:hAnsi="Times New Roman" w:cs="Times New Roman"/>
                <w:i/>
                <w:color w:val="000000"/>
              </w:rPr>
              <w:t>skābais</w:t>
            </w:r>
            <w:r w:rsidRPr="004959B2">
              <w:rPr>
                <w:rFonts w:ascii="Times New Roman" w:eastAsia="Calibri" w:hAnsi="Times New Roman" w:cs="Times New Roman"/>
                <w:color w:val="000000"/>
              </w:rPr>
              <w:t>, 25%</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3AFBD6C4"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18</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6A6AF0F8"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18</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14:paraId="23AB5D25"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0,47</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0021225F"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4,50</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14:paraId="12304665"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0,49</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14:paraId="610946CA"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44,32</w:t>
            </w:r>
          </w:p>
        </w:tc>
      </w:tr>
      <w:tr w:rsidR="00667135" w:rsidRPr="004959B2" w14:paraId="78E66F09" w14:textId="77777777"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vAlign w:val="center"/>
          </w:tcPr>
          <w:p w14:paraId="264B7B08" w14:textId="77777777"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 xml:space="preserve">Ūdens </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38BBA80A"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122A6213"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50</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14:paraId="7F012F97"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6B8BB900"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14:paraId="6A452CA9"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14:paraId="7ACF2C61"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r>
      <w:tr w:rsidR="00667135" w:rsidRPr="004959B2" w14:paraId="1EBDF1B5" w14:textId="77777777"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vAlign w:val="center"/>
          </w:tcPr>
          <w:p w14:paraId="3B3E9864" w14:textId="77777777"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 xml:space="preserve">Milti, </w:t>
            </w:r>
            <w:r w:rsidRPr="004959B2">
              <w:rPr>
                <w:rFonts w:ascii="Times New Roman" w:eastAsia="Calibri" w:hAnsi="Times New Roman" w:cs="Times New Roman"/>
                <w:i/>
                <w:color w:val="000000"/>
              </w:rPr>
              <w:t>kviešu, a.l.</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6B69125C"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4,5</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38F2520D"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4,5</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14:paraId="434295AA"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0,43</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6C746589"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0,07</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14:paraId="48681D40"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3,41</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14:paraId="5D36EA0E"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15,89</w:t>
            </w:r>
          </w:p>
        </w:tc>
      </w:tr>
      <w:tr w:rsidR="00667135" w:rsidRPr="004959B2" w14:paraId="5CC0B20E" w14:textId="77777777"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vAlign w:val="center"/>
          </w:tcPr>
          <w:p w14:paraId="77EE5F54" w14:textId="77777777"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lastRenderedPageBreak/>
              <w:t>Burkāni</w:t>
            </w:r>
          </w:p>
        </w:tc>
        <w:tc>
          <w:tcPr>
            <w:tcW w:w="1134" w:type="dxa"/>
            <w:tcBorders>
              <w:top w:val="single" w:sz="4" w:space="0" w:color="auto"/>
              <w:left w:val="single" w:sz="4" w:space="0" w:color="auto"/>
              <w:bottom w:val="single" w:sz="4" w:space="0" w:color="auto"/>
              <w:right w:val="nil"/>
            </w:tcBorders>
            <w:shd w:val="clear" w:color="auto" w:fill="FFFFFF" w:themeFill="background1"/>
            <w:noWrap/>
            <w:vAlign w:val="center"/>
          </w:tcPr>
          <w:p w14:paraId="0ECC0AA9"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26,6</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44C1B3A9"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21,3</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14:paraId="5616320F"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0,17</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2C8B5738"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0,09</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14:paraId="789DDD27"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1,92</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14:paraId="5B3A0AE4"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8,09</w:t>
            </w:r>
          </w:p>
        </w:tc>
      </w:tr>
      <w:tr w:rsidR="00667135" w:rsidRPr="004959B2" w14:paraId="223EBA3F" w14:textId="77777777"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vAlign w:val="center"/>
          </w:tcPr>
          <w:p w14:paraId="677BAC22" w14:textId="77777777"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Sīpoli</w:t>
            </w:r>
          </w:p>
        </w:tc>
        <w:tc>
          <w:tcPr>
            <w:tcW w:w="1134" w:type="dxa"/>
            <w:tcBorders>
              <w:top w:val="single" w:sz="4" w:space="0" w:color="auto"/>
              <w:left w:val="single" w:sz="4" w:space="0" w:color="auto"/>
              <w:bottom w:val="single" w:sz="4" w:space="0" w:color="auto"/>
              <w:right w:val="nil"/>
            </w:tcBorders>
            <w:shd w:val="clear" w:color="auto" w:fill="FFFFFF" w:themeFill="background1"/>
            <w:noWrap/>
            <w:vAlign w:val="center"/>
          </w:tcPr>
          <w:p w14:paraId="0E878785"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20</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0066B3C4"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17</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14:paraId="7F0B0D63"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0,27</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660D8F17"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0,05</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14:paraId="313764CF"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1,70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14:paraId="352331EA"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7,82</w:t>
            </w:r>
          </w:p>
        </w:tc>
      </w:tr>
      <w:tr w:rsidR="00667135" w:rsidRPr="004959B2" w14:paraId="1FA9356E" w14:textId="77777777"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vAlign w:val="center"/>
          </w:tcPr>
          <w:p w14:paraId="5B7BCD5D" w14:textId="77777777"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Ķiploki</w:t>
            </w:r>
          </w:p>
        </w:tc>
        <w:tc>
          <w:tcPr>
            <w:tcW w:w="1134" w:type="dxa"/>
            <w:tcBorders>
              <w:top w:val="single" w:sz="4" w:space="0" w:color="auto"/>
              <w:left w:val="single" w:sz="4" w:space="0" w:color="auto"/>
              <w:bottom w:val="single" w:sz="4" w:space="0" w:color="auto"/>
              <w:right w:val="nil"/>
            </w:tcBorders>
            <w:shd w:val="clear" w:color="auto" w:fill="FFFFFF" w:themeFill="background1"/>
            <w:noWrap/>
            <w:vAlign w:val="center"/>
          </w:tcPr>
          <w:p w14:paraId="378257C1"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1,4</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1E6D6154"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1,2</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14:paraId="653BA1AA"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0,08</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3BB5E1E8"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0,01</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14:paraId="4BA85161"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0,40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14:paraId="1346D6C0"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1,92</w:t>
            </w:r>
          </w:p>
        </w:tc>
      </w:tr>
      <w:tr w:rsidR="00667135" w:rsidRPr="004959B2" w14:paraId="0E86C4A1" w14:textId="77777777"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vAlign w:val="center"/>
          </w:tcPr>
          <w:p w14:paraId="397380D9" w14:textId="77777777"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Sāls</w:t>
            </w:r>
          </w:p>
        </w:tc>
        <w:tc>
          <w:tcPr>
            <w:tcW w:w="1134" w:type="dxa"/>
            <w:tcBorders>
              <w:top w:val="single" w:sz="4" w:space="0" w:color="auto"/>
              <w:left w:val="single" w:sz="4" w:space="0" w:color="auto"/>
              <w:bottom w:val="single" w:sz="4" w:space="0" w:color="auto"/>
              <w:right w:val="nil"/>
            </w:tcBorders>
            <w:shd w:val="clear" w:color="auto" w:fill="FFFFFF" w:themeFill="background1"/>
            <w:noWrap/>
            <w:vAlign w:val="center"/>
          </w:tcPr>
          <w:p w14:paraId="1F22CE0A"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 0,45</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15471ADF"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0,45</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14:paraId="63DE8A31"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6B6867F1"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14:paraId="1F688934"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14:paraId="08646516"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r>
      <w:tr w:rsidR="00667135" w:rsidRPr="004959B2" w14:paraId="30FA7783" w14:textId="77777777"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vAlign w:val="center"/>
          </w:tcPr>
          <w:p w14:paraId="6331FA7A" w14:textId="77777777"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 xml:space="preserve">Pētersīļu </w:t>
            </w:r>
            <w:r w:rsidRPr="004959B2">
              <w:rPr>
                <w:rFonts w:ascii="Times New Roman" w:eastAsia="Calibri" w:hAnsi="Times New Roman" w:cs="Times New Roman"/>
                <w:i/>
                <w:color w:val="000000"/>
              </w:rPr>
              <w:t>zaļumi</w:t>
            </w:r>
          </w:p>
        </w:tc>
        <w:tc>
          <w:tcPr>
            <w:tcW w:w="1134" w:type="dxa"/>
            <w:tcBorders>
              <w:top w:val="single" w:sz="4" w:space="0" w:color="auto"/>
              <w:left w:val="single" w:sz="4" w:space="0" w:color="auto"/>
              <w:bottom w:val="single" w:sz="4" w:space="0" w:color="auto"/>
              <w:right w:val="nil"/>
            </w:tcBorders>
            <w:shd w:val="clear" w:color="auto" w:fill="FFFFFF" w:themeFill="background1"/>
            <w:noWrap/>
            <w:vAlign w:val="center"/>
          </w:tcPr>
          <w:p w14:paraId="0F62F7AF"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1,76</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62C4B47C"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1,5</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14:paraId="2F4CF6EE"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0,06</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36A9C1EF"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0,02</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14:paraId="2981AD84"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0,12</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14:paraId="6EEA6390"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0,74</w:t>
            </w:r>
          </w:p>
        </w:tc>
      </w:tr>
      <w:tr w:rsidR="00667135" w:rsidRPr="004959B2" w14:paraId="3BF50DCA" w14:textId="77777777" w:rsidTr="00667135">
        <w:trPr>
          <w:trHeight w:val="300"/>
          <w:jc w:val="center"/>
        </w:trPr>
        <w:tc>
          <w:tcPr>
            <w:tcW w:w="2269" w:type="dxa"/>
            <w:tcBorders>
              <w:top w:val="single" w:sz="4" w:space="0" w:color="auto"/>
              <w:left w:val="single" w:sz="4" w:space="0" w:color="auto"/>
              <w:bottom w:val="single" w:sz="4" w:space="0" w:color="auto"/>
              <w:right w:val="nil"/>
            </w:tcBorders>
            <w:shd w:val="clear" w:color="auto" w:fill="F2F2F2" w:themeFill="background1" w:themeFillShade="F2"/>
            <w:noWrap/>
            <w:vAlign w:val="center"/>
            <w:hideMark/>
          </w:tcPr>
          <w:p w14:paraId="13C79B28"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Iznākums</w:t>
            </w:r>
          </w:p>
        </w:tc>
        <w:tc>
          <w:tcPr>
            <w:tcW w:w="1134" w:type="dxa"/>
            <w:tcBorders>
              <w:top w:val="nil"/>
              <w:left w:val="single" w:sz="4" w:space="0" w:color="auto"/>
              <w:bottom w:val="single" w:sz="4" w:space="0" w:color="auto"/>
              <w:right w:val="single" w:sz="4" w:space="0" w:color="auto"/>
            </w:tcBorders>
            <w:shd w:val="clear" w:color="auto" w:fill="F2F2F2" w:themeFill="background1" w:themeFillShade="F2"/>
            <w:noWrap/>
            <w:vAlign w:val="center"/>
          </w:tcPr>
          <w:p w14:paraId="6B981AB4" w14:textId="77777777" w:rsidR="00667135" w:rsidRPr="004959B2" w:rsidRDefault="00667135" w:rsidP="00667135">
            <w:pPr>
              <w:spacing w:after="0" w:line="240" w:lineRule="auto"/>
              <w:jc w:val="center"/>
              <w:rPr>
                <w:rFonts w:ascii="Times New Roman" w:eastAsia="Calibri" w:hAnsi="Times New Roman" w:cs="Times New Roman"/>
                <w:color w:val="000000"/>
              </w:rPr>
            </w:pPr>
            <w:r w:rsidRPr="004959B2">
              <w:rPr>
                <w:rFonts w:ascii="Times New Roman" w:eastAsia="Calibri" w:hAnsi="Times New Roman" w:cs="Times New Roman"/>
                <w:color w:val="000000"/>
              </w:rPr>
              <w:t>-</w:t>
            </w:r>
          </w:p>
        </w:tc>
        <w:tc>
          <w:tcPr>
            <w:tcW w:w="1134" w:type="dxa"/>
            <w:tcBorders>
              <w:top w:val="nil"/>
              <w:left w:val="nil"/>
              <w:bottom w:val="single" w:sz="4" w:space="0" w:color="auto"/>
              <w:right w:val="single" w:sz="4" w:space="0" w:color="auto"/>
            </w:tcBorders>
            <w:shd w:val="clear" w:color="auto" w:fill="F2F2F2" w:themeFill="background1" w:themeFillShade="F2"/>
            <w:noWrap/>
            <w:vAlign w:val="center"/>
          </w:tcPr>
          <w:p w14:paraId="45456F0A" w14:textId="77777777" w:rsidR="00667135" w:rsidRPr="004959B2" w:rsidRDefault="00667135" w:rsidP="00667135">
            <w:pPr>
              <w:spacing w:after="0" w:line="240" w:lineRule="auto"/>
              <w:jc w:val="center"/>
              <w:rPr>
                <w:rFonts w:ascii="Times New Roman" w:eastAsia="Calibri" w:hAnsi="Times New Roman" w:cs="Times New Roman"/>
                <w:b/>
                <w:color w:val="000000"/>
              </w:rPr>
            </w:pPr>
            <w:r w:rsidRPr="004959B2">
              <w:rPr>
                <w:rFonts w:ascii="Times New Roman" w:eastAsia="Calibri" w:hAnsi="Times New Roman" w:cs="Times New Roman"/>
                <w:b/>
                <w:color w:val="000000"/>
              </w:rPr>
              <w:t>150</w:t>
            </w:r>
          </w:p>
        </w:tc>
        <w:tc>
          <w:tcPr>
            <w:tcW w:w="876"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tcPr>
          <w:p w14:paraId="13C1B205"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13,67</w:t>
            </w:r>
          </w:p>
        </w:tc>
        <w:tc>
          <w:tcPr>
            <w:tcW w:w="876" w:type="dxa"/>
            <w:tcBorders>
              <w:top w:val="nil"/>
              <w:left w:val="nil"/>
              <w:bottom w:val="single" w:sz="4" w:space="0" w:color="auto"/>
              <w:right w:val="single" w:sz="4" w:space="0" w:color="auto"/>
            </w:tcBorders>
            <w:shd w:val="clear" w:color="auto" w:fill="F2F2F2" w:themeFill="background1" w:themeFillShade="F2"/>
            <w:noWrap/>
            <w:vAlign w:val="center"/>
          </w:tcPr>
          <w:p w14:paraId="08D72610"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17,89</w:t>
            </w:r>
          </w:p>
        </w:tc>
        <w:tc>
          <w:tcPr>
            <w:tcW w:w="992" w:type="dxa"/>
            <w:tcBorders>
              <w:top w:val="nil"/>
              <w:left w:val="nil"/>
              <w:bottom w:val="single" w:sz="4" w:space="0" w:color="auto"/>
              <w:right w:val="single" w:sz="4" w:space="0" w:color="auto"/>
            </w:tcBorders>
            <w:shd w:val="clear" w:color="auto" w:fill="F2F2F2" w:themeFill="background1" w:themeFillShade="F2"/>
            <w:noWrap/>
            <w:vAlign w:val="center"/>
          </w:tcPr>
          <w:p w14:paraId="40DBE8C9"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8,03</w:t>
            </w:r>
          </w:p>
        </w:tc>
        <w:tc>
          <w:tcPr>
            <w:tcW w:w="1141" w:type="dxa"/>
            <w:tcBorders>
              <w:top w:val="nil"/>
              <w:left w:val="nil"/>
              <w:bottom w:val="single" w:sz="4" w:space="0" w:color="auto"/>
              <w:right w:val="single" w:sz="4" w:space="0" w:color="auto"/>
            </w:tcBorders>
            <w:shd w:val="clear" w:color="auto" w:fill="F2F2F2" w:themeFill="background1" w:themeFillShade="F2"/>
            <w:noWrap/>
            <w:vAlign w:val="center"/>
          </w:tcPr>
          <w:p w14:paraId="4F7E50F8"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246,46</w:t>
            </w:r>
          </w:p>
        </w:tc>
      </w:tr>
    </w:tbl>
    <w:p w14:paraId="431ED41A" w14:textId="77777777" w:rsidR="00667135" w:rsidRPr="004959B2" w:rsidRDefault="00667135" w:rsidP="00667135">
      <w:pPr>
        <w:spacing w:after="0" w:line="240" w:lineRule="auto"/>
        <w:rPr>
          <w:rFonts w:ascii="Times New Roman" w:hAnsi="Times New Roman" w:cs="Times New Roman"/>
        </w:rPr>
      </w:pPr>
      <w:r w:rsidRPr="004959B2">
        <w:rPr>
          <w:rFonts w:ascii="Times New Roman" w:hAnsi="Times New Roman" w:cs="Times New Roman"/>
        </w:rPr>
        <w:t>*- sautētas gaļas svars</w:t>
      </w:r>
    </w:p>
    <w:p w14:paraId="10BBBB7F" w14:textId="77777777" w:rsidR="00667135" w:rsidRPr="004959B2" w:rsidRDefault="00667135" w:rsidP="00667135">
      <w:pPr>
        <w:spacing w:after="0" w:line="240" w:lineRule="auto"/>
        <w:rPr>
          <w:rFonts w:ascii="Times New Roman" w:eastAsia="Calibri" w:hAnsi="Times New Roman" w:cs="Times New Roman"/>
          <w:color w:val="000000"/>
          <w:sz w:val="24"/>
          <w:szCs w:val="24"/>
        </w:rPr>
      </w:pPr>
      <w:r w:rsidRPr="004959B2">
        <w:rPr>
          <w:rFonts w:ascii="Times New Roman" w:eastAsia="Calibri" w:hAnsi="Times New Roman" w:cs="Times New Roman"/>
          <w:b/>
          <w:color w:val="000000"/>
          <w:sz w:val="24"/>
          <w:szCs w:val="24"/>
        </w:rPr>
        <w:t>Gatavošana</w:t>
      </w:r>
      <w:r w:rsidRPr="004959B2">
        <w:rPr>
          <w:rFonts w:ascii="Times New Roman" w:eastAsia="Calibri" w:hAnsi="Times New Roman" w:cs="Times New Roman"/>
          <w:color w:val="000000"/>
          <w:sz w:val="24"/>
          <w:szCs w:val="24"/>
        </w:rPr>
        <w:t>:</w:t>
      </w:r>
    </w:p>
    <w:p w14:paraId="0D14A6A5" w14:textId="77777777" w:rsidR="00667135" w:rsidRPr="004959B2" w:rsidRDefault="00667135" w:rsidP="00CA0524">
      <w:pPr>
        <w:pStyle w:val="Sarakstarindkopa"/>
        <w:numPr>
          <w:ilvl w:val="0"/>
          <w:numId w:val="14"/>
        </w:numPr>
        <w:spacing w:after="0" w:line="240" w:lineRule="auto"/>
        <w:jc w:val="both"/>
        <w:rPr>
          <w:rFonts w:ascii="Times New Roman" w:eastAsia="Calibri" w:hAnsi="Times New Roman" w:cs="Times New Roman"/>
          <w:b/>
          <w:sz w:val="24"/>
          <w:szCs w:val="24"/>
        </w:rPr>
      </w:pPr>
      <w:r w:rsidRPr="004959B2">
        <w:rPr>
          <w:rFonts w:ascii="Times New Roman" w:eastAsia="Calibri" w:hAnsi="Times New Roman" w:cs="Times New Roman"/>
          <w:sz w:val="24"/>
          <w:szCs w:val="24"/>
        </w:rPr>
        <w:t xml:space="preserve">Vistas gaļu mazgā, nosusina, sagriež gabaliņos. </w:t>
      </w:r>
    </w:p>
    <w:p w14:paraId="6C49C18F" w14:textId="77777777" w:rsidR="00667135" w:rsidRPr="004959B2" w:rsidRDefault="00667135" w:rsidP="00CA0524">
      <w:pPr>
        <w:pStyle w:val="Sarakstarindkopa"/>
        <w:numPr>
          <w:ilvl w:val="0"/>
          <w:numId w:val="14"/>
        </w:numPr>
        <w:spacing w:after="0" w:line="240" w:lineRule="auto"/>
        <w:jc w:val="both"/>
        <w:rPr>
          <w:rFonts w:ascii="Times New Roman" w:eastAsia="Calibri" w:hAnsi="Times New Roman" w:cs="Times New Roman"/>
          <w:b/>
          <w:sz w:val="24"/>
          <w:szCs w:val="24"/>
        </w:rPr>
      </w:pPr>
      <w:r w:rsidRPr="004959B2">
        <w:rPr>
          <w:rFonts w:ascii="Times New Roman" w:eastAsia="Calibri" w:hAnsi="Times New Roman" w:cs="Times New Roman"/>
          <w:sz w:val="24"/>
          <w:szCs w:val="24"/>
        </w:rPr>
        <w:t>Pētersīļu zaļumus pārlasa, skalo, nosusina, sasmalcina.</w:t>
      </w:r>
    </w:p>
    <w:p w14:paraId="64937EF0" w14:textId="77777777" w:rsidR="00667135" w:rsidRPr="004959B2" w:rsidRDefault="00667135" w:rsidP="00CA0524">
      <w:pPr>
        <w:pStyle w:val="Sarakstarindkopa"/>
        <w:numPr>
          <w:ilvl w:val="0"/>
          <w:numId w:val="14"/>
        </w:numPr>
        <w:spacing w:after="0" w:line="240" w:lineRule="auto"/>
        <w:jc w:val="both"/>
        <w:rPr>
          <w:rFonts w:ascii="Times New Roman" w:eastAsia="Calibri" w:hAnsi="Times New Roman" w:cs="Times New Roman"/>
          <w:b/>
          <w:sz w:val="24"/>
          <w:szCs w:val="24"/>
        </w:rPr>
      </w:pPr>
      <w:r w:rsidRPr="004959B2">
        <w:rPr>
          <w:rFonts w:ascii="Times New Roman" w:eastAsia="Calibri" w:hAnsi="Times New Roman" w:cs="Times New Roman"/>
          <w:sz w:val="24"/>
          <w:szCs w:val="24"/>
        </w:rPr>
        <w:t>Burkānus mazgā, mizo, skalo, griež salmiņos.</w:t>
      </w:r>
    </w:p>
    <w:p w14:paraId="09799DEC" w14:textId="77777777" w:rsidR="00667135" w:rsidRPr="004959B2" w:rsidRDefault="00667135" w:rsidP="00CA0524">
      <w:pPr>
        <w:pStyle w:val="Sarakstarindkopa"/>
        <w:numPr>
          <w:ilvl w:val="0"/>
          <w:numId w:val="14"/>
        </w:numPr>
        <w:spacing w:after="0" w:line="240" w:lineRule="auto"/>
        <w:jc w:val="both"/>
        <w:rPr>
          <w:rFonts w:ascii="Times New Roman" w:eastAsia="Calibri" w:hAnsi="Times New Roman" w:cs="Times New Roman"/>
          <w:b/>
          <w:sz w:val="24"/>
          <w:szCs w:val="24"/>
        </w:rPr>
      </w:pPr>
      <w:r w:rsidRPr="004959B2">
        <w:rPr>
          <w:rFonts w:ascii="Times New Roman" w:eastAsia="Calibri" w:hAnsi="Times New Roman" w:cs="Times New Roman"/>
          <w:sz w:val="24"/>
          <w:szCs w:val="24"/>
        </w:rPr>
        <w:t>Sīpolus mizo, skalo, sasmalcina.</w:t>
      </w:r>
    </w:p>
    <w:p w14:paraId="19AC2D52" w14:textId="77777777" w:rsidR="00667135" w:rsidRPr="004959B2" w:rsidRDefault="00667135" w:rsidP="00CA0524">
      <w:pPr>
        <w:numPr>
          <w:ilvl w:val="0"/>
          <w:numId w:val="14"/>
        </w:numPr>
        <w:spacing w:after="0" w:line="240" w:lineRule="auto"/>
        <w:jc w:val="both"/>
        <w:rPr>
          <w:rFonts w:ascii="Times New Roman" w:eastAsia="Calibri" w:hAnsi="Times New Roman" w:cs="Calibri"/>
          <w:color w:val="000000"/>
          <w:sz w:val="24"/>
          <w:szCs w:val="24"/>
        </w:rPr>
      </w:pPr>
      <w:r w:rsidRPr="004959B2">
        <w:rPr>
          <w:rFonts w:ascii="Times New Roman" w:eastAsia="Calibri" w:hAnsi="Times New Roman" w:cs="Times New Roman"/>
          <w:sz w:val="24"/>
          <w:szCs w:val="24"/>
        </w:rPr>
        <w:t>Ķiplokus tīra, skalo, sasmalcina.</w:t>
      </w:r>
    </w:p>
    <w:p w14:paraId="7D535A4F" w14:textId="77777777" w:rsidR="00667135" w:rsidRPr="004959B2" w:rsidRDefault="00667135" w:rsidP="00CA0524">
      <w:pPr>
        <w:pStyle w:val="Sarakstarindkopa"/>
        <w:numPr>
          <w:ilvl w:val="0"/>
          <w:numId w:val="14"/>
        </w:numPr>
        <w:spacing w:after="0" w:line="240" w:lineRule="auto"/>
        <w:jc w:val="both"/>
        <w:rPr>
          <w:rFonts w:ascii="Times New Roman" w:eastAsia="Calibri" w:hAnsi="Times New Roman" w:cs="Times New Roman"/>
          <w:sz w:val="24"/>
          <w:szCs w:val="24"/>
        </w:rPr>
      </w:pPr>
      <w:r w:rsidRPr="004959B2">
        <w:rPr>
          <w:rFonts w:ascii="Times New Roman" w:eastAsia="Calibri" w:hAnsi="Times New Roman" w:cs="Times New Roman"/>
          <w:sz w:val="24"/>
          <w:szCs w:val="24"/>
        </w:rPr>
        <w:t xml:space="preserve">Sakarsētā eļļā apcep vistas gabaliņus, līdz dzeltenbrūnai garoziņai. </w:t>
      </w:r>
    </w:p>
    <w:p w14:paraId="01BC7965" w14:textId="77777777" w:rsidR="00667135" w:rsidRPr="004959B2" w:rsidRDefault="00667135" w:rsidP="00CA0524">
      <w:pPr>
        <w:pStyle w:val="Sarakstarindkopa"/>
        <w:numPr>
          <w:ilvl w:val="0"/>
          <w:numId w:val="14"/>
        </w:numPr>
        <w:spacing w:after="0" w:line="240" w:lineRule="auto"/>
        <w:jc w:val="both"/>
        <w:rPr>
          <w:rFonts w:ascii="Times New Roman" w:eastAsia="Calibri" w:hAnsi="Times New Roman" w:cs="Times New Roman"/>
          <w:sz w:val="24"/>
          <w:szCs w:val="24"/>
        </w:rPr>
      </w:pPr>
      <w:r w:rsidRPr="004959B2">
        <w:rPr>
          <w:rFonts w:ascii="Times New Roman" w:eastAsia="Calibri" w:hAnsi="Times New Roman" w:cs="Times New Roman"/>
          <w:sz w:val="24"/>
          <w:szCs w:val="24"/>
        </w:rPr>
        <w:t>Uz pannas sakarsētā eļļā apcep burkānus, sīpolus līdz zeltainai krāsai.</w:t>
      </w:r>
    </w:p>
    <w:p w14:paraId="3689D25C" w14:textId="77777777" w:rsidR="00667135" w:rsidRPr="004959B2" w:rsidRDefault="00667135" w:rsidP="00CA0524">
      <w:pPr>
        <w:pStyle w:val="Sarakstarindkopa"/>
        <w:numPr>
          <w:ilvl w:val="0"/>
          <w:numId w:val="14"/>
        </w:numPr>
        <w:spacing w:after="0" w:line="240" w:lineRule="auto"/>
        <w:jc w:val="both"/>
        <w:rPr>
          <w:rFonts w:ascii="Times New Roman" w:eastAsia="Calibri" w:hAnsi="Times New Roman" w:cs="Times New Roman"/>
          <w:sz w:val="24"/>
          <w:szCs w:val="24"/>
        </w:rPr>
      </w:pPr>
      <w:r w:rsidRPr="004959B2">
        <w:rPr>
          <w:rFonts w:ascii="Times New Roman" w:eastAsia="Calibri" w:hAnsi="Times New Roman" w:cs="Times New Roman"/>
          <w:sz w:val="24"/>
          <w:szCs w:val="24"/>
        </w:rPr>
        <w:t>Sajauc kopā apceptos vistas gabaliņus ar izkarsētajām garšsaknēm, pārkaisa sāli, piparus, pielej nedaudz ūdens, un lēni sautē, līdz gaļa gatava. Nokāš šķidrumu.</w:t>
      </w:r>
    </w:p>
    <w:p w14:paraId="6057F5E1" w14:textId="77777777" w:rsidR="00667135" w:rsidRPr="004959B2" w:rsidRDefault="00667135" w:rsidP="00CA0524">
      <w:pPr>
        <w:pStyle w:val="Sarakstarindkopa"/>
        <w:numPr>
          <w:ilvl w:val="0"/>
          <w:numId w:val="14"/>
        </w:numPr>
        <w:spacing w:after="0" w:line="240" w:lineRule="auto"/>
        <w:jc w:val="both"/>
        <w:rPr>
          <w:rFonts w:ascii="Times New Roman" w:eastAsia="Calibri" w:hAnsi="Times New Roman" w:cs="Times New Roman"/>
          <w:sz w:val="24"/>
          <w:szCs w:val="24"/>
        </w:rPr>
      </w:pPr>
      <w:r w:rsidRPr="004959B2">
        <w:rPr>
          <w:rFonts w:ascii="Times New Roman" w:eastAsia="Calibri" w:hAnsi="Times New Roman" w:cs="Times New Roman"/>
          <w:sz w:val="24"/>
          <w:szCs w:val="24"/>
        </w:rPr>
        <w:t>Uz pannas izkausē sviestu, pievieno miltus un izkarsē līdz krēmkrāsai, pievieno krējumu, sautējamo šķidrumu. Uzkarsē, ļaujot mērcei iebiezināties.</w:t>
      </w:r>
    </w:p>
    <w:p w14:paraId="29809D25" w14:textId="77777777" w:rsidR="00667135" w:rsidRPr="004959B2" w:rsidRDefault="00667135" w:rsidP="00CA0524">
      <w:pPr>
        <w:numPr>
          <w:ilvl w:val="0"/>
          <w:numId w:val="14"/>
        </w:numPr>
        <w:spacing w:after="0" w:line="240" w:lineRule="auto"/>
        <w:jc w:val="both"/>
        <w:rPr>
          <w:rFonts w:ascii="Times New Roman" w:eastAsia="Calibri" w:hAnsi="Times New Roman" w:cs="Calibri"/>
          <w:color w:val="000000"/>
          <w:sz w:val="24"/>
          <w:szCs w:val="24"/>
        </w:rPr>
      </w:pPr>
      <w:r w:rsidRPr="004959B2">
        <w:rPr>
          <w:rFonts w:ascii="Times New Roman" w:eastAsia="Calibri" w:hAnsi="Times New Roman" w:cs="Times New Roman"/>
          <w:sz w:val="24"/>
          <w:szCs w:val="24"/>
        </w:rPr>
        <w:t>Ar pagatavoto mērci pārlej sautētos vistas gabaliņus un sautē vēl 5 min.</w:t>
      </w:r>
    </w:p>
    <w:p w14:paraId="46195734" w14:textId="77777777" w:rsidR="00667135" w:rsidRPr="004959B2" w:rsidRDefault="00667135" w:rsidP="00CA0524">
      <w:pPr>
        <w:numPr>
          <w:ilvl w:val="0"/>
          <w:numId w:val="14"/>
        </w:numPr>
        <w:spacing w:after="0" w:line="240" w:lineRule="auto"/>
        <w:jc w:val="both"/>
        <w:rPr>
          <w:rFonts w:ascii="Times New Roman" w:eastAsia="Calibri" w:hAnsi="Times New Roman" w:cs="Calibri"/>
          <w:color w:val="000000"/>
          <w:sz w:val="24"/>
          <w:szCs w:val="24"/>
        </w:rPr>
      </w:pPr>
      <w:r w:rsidRPr="004959B2">
        <w:rPr>
          <w:rFonts w:ascii="Times New Roman" w:eastAsia="Calibri" w:hAnsi="Times New Roman" w:cs="Calibri"/>
          <w:color w:val="000000"/>
          <w:sz w:val="24"/>
          <w:szCs w:val="24"/>
        </w:rPr>
        <w:t>Pasniedz karstu (55-60 ºC temperatūrā), pārkaisa ar sasmalcinātiem zaļumiem.</w:t>
      </w:r>
    </w:p>
    <w:p w14:paraId="553339A9" w14:textId="77777777" w:rsidR="00667135" w:rsidRPr="004959B2" w:rsidRDefault="00667135" w:rsidP="00CA0524">
      <w:pPr>
        <w:numPr>
          <w:ilvl w:val="0"/>
          <w:numId w:val="14"/>
        </w:numPr>
        <w:spacing w:after="0" w:line="240" w:lineRule="auto"/>
        <w:jc w:val="both"/>
        <w:rPr>
          <w:rFonts w:ascii="Times New Roman" w:eastAsia="Calibri" w:hAnsi="Times New Roman" w:cs="Calibri"/>
          <w:color w:val="000000"/>
          <w:sz w:val="24"/>
          <w:szCs w:val="24"/>
        </w:rPr>
      </w:pPr>
      <w:r w:rsidRPr="004959B2">
        <w:rPr>
          <w:rFonts w:ascii="Times New Roman" w:eastAsia="Calibri" w:hAnsi="Times New Roman" w:cs="Calibri"/>
          <w:color w:val="000000"/>
          <w:sz w:val="24"/>
          <w:szCs w:val="24"/>
        </w:rPr>
        <w:t xml:space="preserve">Gatava ēdiena uzglabāšanas laiks līdz 2 stundām </w:t>
      </w:r>
      <w:r w:rsidRPr="004959B2">
        <w:rPr>
          <w:rFonts w:ascii="Times New Roman" w:hAnsi="Times New Roman" w:cs="Times New Roman"/>
          <w:sz w:val="24"/>
          <w:szCs w:val="24"/>
        </w:rPr>
        <w:t>virs 63°C.</w:t>
      </w:r>
    </w:p>
    <w:p w14:paraId="2937E515" w14:textId="77777777" w:rsidR="00667135" w:rsidRPr="004959B2" w:rsidRDefault="00667135" w:rsidP="00667135">
      <w:pPr>
        <w:spacing w:after="0" w:line="240" w:lineRule="auto"/>
        <w:rPr>
          <w:rFonts w:ascii="Times New Roman" w:hAnsi="Times New Roman" w:cs="Times New Roman"/>
          <w:sz w:val="32"/>
          <w:szCs w:val="32"/>
        </w:rPr>
      </w:pPr>
    </w:p>
    <w:tbl>
      <w:tblPr>
        <w:tblW w:w="8422" w:type="dxa"/>
        <w:jc w:val="center"/>
        <w:tblLook w:val="05A0" w:firstRow="1" w:lastRow="0" w:firstColumn="1" w:lastColumn="1" w:noHBand="0" w:noVBand="1"/>
      </w:tblPr>
      <w:tblGrid>
        <w:gridCol w:w="2269"/>
        <w:gridCol w:w="1134"/>
        <w:gridCol w:w="1134"/>
        <w:gridCol w:w="876"/>
        <w:gridCol w:w="876"/>
        <w:gridCol w:w="992"/>
        <w:gridCol w:w="1141"/>
      </w:tblGrid>
      <w:tr w:rsidR="00667135" w:rsidRPr="004959B2" w14:paraId="11CB6E7B" w14:textId="77777777" w:rsidTr="00667135">
        <w:trPr>
          <w:trHeight w:val="300"/>
          <w:jc w:val="center"/>
        </w:trPr>
        <w:tc>
          <w:tcPr>
            <w:tcW w:w="2269" w:type="dxa"/>
            <w:tcBorders>
              <w:top w:val="single" w:sz="4" w:space="0" w:color="auto"/>
              <w:left w:val="single" w:sz="4" w:space="0" w:color="auto"/>
              <w:bottom w:val="single" w:sz="4" w:space="0" w:color="auto"/>
              <w:right w:val="single" w:sz="4" w:space="0" w:color="auto"/>
            </w:tcBorders>
            <w:shd w:val="pct5" w:color="000000" w:fill="FFFFFF"/>
            <w:vAlign w:val="center"/>
            <w:hideMark/>
          </w:tcPr>
          <w:p w14:paraId="605C248D" w14:textId="77777777" w:rsidR="00667135" w:rsidRPr="004959B2" w:rsidRDefault="00667135" w:rsidP="00667135">
            <w:pPr>
              <w:spacing w:after="0" w:line="240" w:lineRule="auto"/>
              <w:jc w:val="center"/>
              <w:rPr>
                <w:rFonts w:ascii="Times New Roman" w:eastAsia="Calibri" w:hAnsi="Times New Roman" w:cs="Times New Roman"/>
                <w:b/>
                <w:bCs/>
                <w:color w:val="000000"/>
                <w:sz w:val="24"/>
                <w:szCs w:val="24"/>
                <w:lang w:eastAsia="lv-LV"/>
              </w:rPr>
            </w:pPr>
            <w:r w:rsidRPr="004959B2">
              <w:rPr>
                <w:rFonts w:ascii="Times New Roman" w:eastAsia="Calibri" w:hAnsi="Times New Roman" w:cs="Times New Roman"/>
                <w:b/>
                <w:bCs/>
                <w:color w:val="000000"/>
                <w:sz w:val="24"/>
                <w:szCs w:val="24"/>
              </w:rPr>
              <w:t>G8 (1-9k)</w:t>
            </w:r>
          </w:p>
        </w:tc>
        <w:tc>
          <w:tcPr>
            <w:tcW w:w="6153" w:type="dxa"/>
            <w:gridSpan w:val="6"/>
            <w:tcBorders>
              <w:top w:val="single" w:sz="4" w:space="0" w:color="auto"/>
              <w:left w:val="single" w:sz="4" w:space="0" w:color="auto"/>
              <w:bottom w:val="single" w:sz="4" w:space="0" w:color="auto"/>
              <w:right w:val="single" w:sz="4" w:space="0" w:color="auto"/>
            </w:tcBorders>
            <w:shd w:val="pct5" w:color="000000" w:fill="FFFFFF"/>
            <w:noWrap/>
            <w:vAlign w:val="center"/>
            <w:hideMark/>
          </w:tcPr>
          <w:p w14:paraId="49F331D4" w14:textId="77777777" w:rsidR="00667135" w:rsidRPr="004959B2" w:rsidRDefault="00667135" w:rsidP="00667135">
            <w:pPr>
              <w:spacing w:after="0" w:line="240" w:lineRule="auto"/>
              <w:jc w:val="center"/>
              <w:rPr>
                <w:rFonts w:ascii="Times New Roman" w:eastAsia="Calibri" w:hAnsi="Times New Roman" w:cs="Times New Roman"/>
                <w:b/>
                <w:bCs/>
                <w:color w:val="000000"/>
                <w:sz w:val="24"/>
                <w:szCs w:val="24"/>
                <w:lang w:eastAsia="lv-LV"/>
              </w:rPr>
            </w:pPr>
            <w:r w:rsidRPr="004959B2">
              <w:rPr>
                <w:rFonts w:ascii="Times New Roman" w:hAnsi="Times New Roman" w:cs="Times New Roman"/>
                <w:b/>
                <w:sz w:val="24"/>
                <w:szCs w:val="24"/>
              </w:rPr>
              <w:t>Karbonāde</w:t>
            </w:r>
          </w:p>
        </w:tc>
      </w:tr>
      <w:tr w:rsidR="00667135" w:rsidRPr="004959B2" w14:paraId="09B8C87B" w14:textId="77777777" w:rsidTr="00667135">
        <w:trPr>
          <w:trHeight w:val="300"/>
          <w:jc w:val="center"/>
        </w:trPr>
        <w:tc>
          <w:tcPr>
            <w:tcW w:w="2269"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445A1DB4"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Produkta nosaukums</w:t>
            </w:r>
          </w:p>
        </w:tc>
        <w:tc>
          <w:tcPr>
            <w:tcW w:w="2268" w:type="dxa"/>
            <w:gridSpan w:val="2"/>
            <w:tcBorders>
              <w:top w:val="single" w:sz="4" w:space="0" w:color="auto"/>
              <w:left w:val="nil"/>
              <w:bottom w:val="single" w:sz="4" w:space="0" w:color="auto"/>
              <w:right w:val="single" w:sz="4" w:space="0" w:color="auto"/>
            </w:tcBorders>
            <w:shd w:val="clear" w:color="000000" w:fill="FFFFFF"/>
            <w:noWrap/>
            <w:vAlign w:val="center"/>
            <w:hideMark/>
          </w:tcPr>
          <w:p w14:paraId="503264FF"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Ielikums 1 porc., g</w:t>
            </w:r>
          </w:p>
        </w:tc>
        <w:tc>
          <w:tcPr>
            <w:tcW w:w="2744" w:type="dxa"/>
            <w:gridSpan w:val="3"/>
            <w:tcBorders>
              <w:top w:val="single" w:sz="4" w:space="0" w:color="auto"/>
              <w:left w:val="nil"/>
              <w:bottom w:val="single" w:sz="4" w:space="0" w:color="auto"/>
              <w:right w:val="single" w:sz="4" w:space="0" w:color="auto"/>
            </w:tcBorders>
            <w:shd w:val="clear" w:color="000000" w:fill="FFFFFF"/>
            <w:noWrap/>
            <w:vAlign w:val="center"/>
            <w:hideMark/>
          </w:tcPr>
          <w:p w14:paraId="385965FA"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Uzturvielas, g</w:t>
            </w:r>
          </w:p>
        </w:tc>
        <w:tc>
          <w:tcPr>
            <w:tcW w:w="1141"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58A9EB68"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Enerģ. vērt., kcal</w:t>
            </w:r>
          </w:p>
        </w:tc>
      </w:tr>
      <w:tr w:rsidR="00667135" w:rsidRPr="004959B2" w14:paraId="42204300" w14:textId="77777777" w:rsidTr="00667135">
        <w:trPr>
          <w:trHeight w:val="300"/>
          <w:jc w:val="center"/>
        </w:trPr>
        <w:tc>
          <w:tcPr>
            <w:tcW w:w="2269" w:type="dxa"/>
            <w:vMerge/>
            <w:tcBorders>
              <w:top w:val="single" w:sz="4" w:space="0" w:color="auto"/>
              <w:left w:val="single" w:sz="4" w:space="0" w:color="auto"/>
              <w:bottom w:val="single" w:sz="4" w:space="0" w:color="auto"/>
              <w:right w:val="single" w:sz="4" w:space="0" w:color="auto"/>
            </w:tcBorders>
            <w:vAlign w:val="center"/>
            <w:hideMark/>
          </w:tcPr>
          <w:p w14:paraId="10EFC60B" w14:textId="77777777" w:rsidR="00667135" w:rsidRPr="004959B2" w:rsidRDefault="00667135" w:rsidP="00667135">
            <w:pPr>
              <w:spacing w:after="0" w:line="240" w:lineRule="auto"/>
              <w:rPr>
                <w:rFonts w:ascii="Times New Roman" w:eastAsia="Calibri" w:hAnsi="Times New Roman" w:cs="Times New Roman"/>
                <w:b/>
                <w:bCs/>
                <w:color w:val="000000"/>
                <w:lang w:eastAsia="lv-LV"/>
              </w:rPr>
            </w:pPr>
          </w:p>
        </w:tc>
        <w:tc>
          <w:tcPr>
            <w:tcW w:w="1134" w:type="dxa"/>
            <w:tcBorders>
              <w:top w:val="nil"/>
              <w:left w:val="nil"/>
              <w:bottom w:val="single" w:sz="4" w:space="0" w:color="auto"/>
              <w:right w:val="single" w:sz="4" w:space="0" w:color="auto"/>
            </w:tcBorders>
            <w:shd w:val="clear" w:color="000000" w:fill="FFFFFF"/>
            <w:noWrap/>
            <w:vAlign w:val="center"/>
            <w:hideMark/>
          </w:tcPr>
          <w:p w14:paraId="598D3FAE"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Bruto</w:t>
            </w:r>
          </w:p>
        </w:tc>
        <w:tc>
          <w:tcPr>
            <w:tcW w:w="1134" w:type="dxa"/>
            <w:tcBorders>
              <w:top w:val="nil"/>
              <w:left w:val="nil"/>
              <w:bottom w:val="single" w:sz="4" w:space="0" w:color="auto"/>
              <w:right w:val="single" w:sz="4" w:space="0" w:color="auto"/>
            </w:tcBorders>
            <w:shd w:val="clear" w:color="000000" w:fill="FFFFFF"/>
            <w:noWrap/>
            <w:vAlign w:val="center"/>
            <w:hideMark/>
          </w:tcPr>
          <w:p w14:paraId="1AD0CC15"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Neto</w:t>
            </w:r>
          </w:p>
        </w:tc>
        <w:tc>
          <w:tcPr>
            <w:tcW w:w="876" w:type="dxa"/>
            <w:tcBorders>
              <w:top w:val="nil"/>
              <w:left w:val="nil"/>
              <w:bottom w:val="single" w:sz="4" w:space="0" w:color="auto"/>
              <w:right w:val="single" w:sz="4" w:space="0" w:color="auto"/>
            </w:tcBorders>
            <w:shd w:val="clear" w:color="000000" w:fill="FFFFFF"/>
            <w:noWrap/>
            <w:vAlign w:val="center"/>
            <w:hideMark/>
          </w:tcPr>
          <w:p w14:paraId="5731FB3F"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Olb.v.</w:t>
            </w:r>
          </w:p>
        </w:tc>
        <w:tc>
          <w:tcPr>
            <w:tcW w:w="876" w:type="dxa"/>
            <w:tcBorders>
              <w:top w:val="nil"/>
              <w:left w:val="nil"/>
              <w:bottom w:val="single" w:sz="4" w:space="0" w:color="auto"/>
              <w:right w:val="single" w:sz="4" w:space="0" w:color="auto"/>
            </w:tcBorders>
            <w:shd w:val="clear" w:color="000000" w:fill="FFFFFF"/>
            <w:noWrap/>
            <w:vAlign w:val="center"/>
            <w:hideMark/>
          </w:tcPr>
          <w:p w14:paraId="338093E0"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Tauki</w:t>
            </w:r>
          </w:p>
        </w:tc>
        <w:tc>
          <w:tcPr>
            <w:tcW w:w="992" w:type="dxa"/>
            <w:tcBorders>
              <w:top w:val="nil"/>
              <w:left w:val="nil"/>
              <w:bottom w:val="single" w:sz="4" w:space="0" w:color="auto"/>
              <w:right w:val="single" w:sz="4" w:space="0" w:color="auto"/>
            </w:tcBorders>
            <w:shd w:val="clear" w:color="000000" w:fill="FFFFFF"/>
            <w:noWrap/>
            <w:vAlign w:val="center"/>
            <w:hideMark/>
          </w:tcPr>
          <w:p w14:paraId="66B5D91B"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Ogļh.</w:t>
            </w:r>
          </w:p>
        </w:tc>
        <w:tc>
          <w:tcPr>
            <w:tcW w:w="1141" w:type="dxa"/>
            <w:vMerge/>
            <w:tcBorders>
              <w:top w:val="single" w:sz="4" w:space="0" w:color="auto"/>
              <w:left w:val="single" w:sz="4" w:space="0" w:color="auto"/>
              <w:bottom w:val="single" w:sz="4" w:space="0" w:color="auto"/>
              <w:right w:val="single" w:sz="4" w:space="0" w:color="auto"/>
            </w:tcBorders>
            <w:vAlign w:val="center"/>
            <w:hideMark/>
          </w:tcPr>
          <w:p w14:paraId="6956CDC1" w14:textId="77777777" w:rsidR="00667135" w:rsidRPr="004959B2" w:rsidRDefault="00667135" w:rsidP="00667135">
            <w:pPr>
              <w:spacing w:after="0" w:line="240" w:lineRule="auto"/>
              <w:rPr>
                <w:rFonts w:ascii="Times New Roman" w:eastAsia="Calibri" w:hAnsi="Times New Roman" w:cs="Times New Roman"/>
                <w:b/>
                <w:bCs/>
                <w:color w:val="000000"/>
                <w:lang w:eastAsia="lv-LV"/>
              </w:rPr>
            </w:pPr>
          </w:p>
        </w:tc>
      </w:tr>
      <w:tr w:rsidR="00667135" w:rsidRPr="004959B2" w14:paraId="4BDCB51C" w14:textId="77777777"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vAlign w:val="center"/>
          </w:tcPr>
          <w:p w14:paraId="6AB72154" w14:textId="77777777"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 xml:space="preserve">Cūkgaļa, </w:t>
            </w:r>
            <w:r w:rsidRPr="004959B2">
              <w:rPr>
                <w:rFonts w:ascii="Times New Roman" w:eastAsia="Calibri" w:hAnsi="Times New Roman" w:cs="Times New Roman"/>
                <w:i/>
                <w:color w:val="000000"/>
              </w:rPr>
              <w:t xml:space="preserve">mug. gab. </w:t>
            </w:r>
          </w:p>
        </w:tc>
        <w:tc>
          <w:tcPr>
            <w:tcW w:w="1134" w:type="dxa"/>
            <w:tcBorders>
              <w:top w:val="single" w:sz="4" w:space="0" w:color="auto"/>
              <w:left w:val="single" w:sz="4" w:space="0" w:color="auto"/>
              <w:bottom w:val="single" w:sz="4" w:space="0" w:color="auto"/>
              <w:right w:val="nil"/>
            </w:tcBorders>
            <w:shd w:val="clear" w:color="auto" w:fill="FFFFFF" w:themeFill="background1"/>
            <w:noWrap/>
            <w:vAlign w:val="center"/>
          </w:tcPr>
          <w:p w14:paraId="0E86748D"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73,26</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57320150"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69,6</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14:paraId="34694DD4"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14,62</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46DB89D8"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6,96</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14:paraId="6F43F669"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14:paraId="1D511D46"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121,10</w:t>
            </w:r>
          </w:p>
        </w:tc>
      </w:tr>
      <w:tr w:rsidR="00667135" w:rsidRPr="004959B2" w14:paraId="4B8C3F2D" w14:textId="77777777"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vAlign w:val="center"/>
          </w:tcPr>
          <w:p w14:paraId="6D1CD33A" w14:textId="77777777"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Sāls</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05E05308"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0,24</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09DE103C"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0,24</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14:paraId="2721755C"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49A020AA"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14:paraId="1F11F639"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14:paraId="0F1FA1BB"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r>
      <w:tr w:rsidR="00667135" w:rsidRPr="004959B2" w14:paraId="0317A650" w14:textId="77777777"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vAlign w:val="center"/>
          </w:tcPr>
          <w:p w14:paraId="5E607CAF" w14:textId="77777777"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 xml:space="preserve">Pipari, </w:t>
            </w:r>
            <w:r w:rsidRPr="004959B2">
              <w:rPr>
                <w:rFonts w:ascii="Times New Roman" w:eastAsia="Calibri" w:hAnsi="Times New Roman" w:cs="Times New Roman"/>
                <w:i/>
                <w:color w:val="000000"/>
              </w:rPr>
              <w:t>melnie, malti</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369C2F86"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0,12</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20D7FB60"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0,12</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14:paraId="18D36798"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0,01</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013A0445"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14:paraId="29C27A93"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0,09</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14:paraId="24E51306"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0,37</w:t>
            </w:r>
          </w:p>
        </w:tc>
      </w:tr>
      <w:tr w:rsidR="00667135" w:rsidRPr="004959B2" w14:paraId="47909A50" w14:textId="77777777"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vAlign w:val="center"/>
          </w:tcPr>
          <w:p w14:paraId="3D53EDB8" w14:textId="77777777"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Olas</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57D372D7"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0,05 gb.</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65E983BC"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14:paraId="4A6FB723"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0,37</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3AD18C83"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0,29</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14:paraId="14084C6B"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0,03</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14:paraId="1D685BA5"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4,17</w:t>
            </w:r>
          </w:p>
        </w:tc>
      </w:tr>
      <w:tr w:rsidR="00667135" w:rsidRPr="004959B2" w14:paraId="0E814C6C" w14:textId="77777777"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vAlign w:val="center"/>
          </w:tcPr>
          <w:p w14:paraId="117CD2F2" w14:textId="77777777"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Piens, 2,5%</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7CB54642"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51554298"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14:paraId="4EE89B5B"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0,08</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4C9CDF9A"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0,08</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14:paraId="393B0637"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0,14</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14:paraId="286A3BB5"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1,58</w:t>
            </w:r>
          </w:p>
        </w:tc>
      </w:tr>
      <w:tr w:rsidR="00667135" w:rsidRPr="004959B2" w14:paraId="16A11BF8" w14:textId="77777777"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vAlign w:val="center"/>
          </w:tcPr>
          <w:p w14:paraId="115D9185" w14:textId="77777777"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 xml:space="preserve">Milti, </w:t>
            </w:r>
            <w:r w:rsidRPr="004959B2">
              <w:rPr>
                <w:rFonts w:ascii="Times New Roman" w:eastAsia="Calibri" w:hAnsi="Times New Roman" w:cs="Times New Roman"/>
                <w:i/>
                <w:color w:val="000000"/>
              </w:rPr>
              <w:t>kviešu, a.l.</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4DA45D54"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5</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359D3A54"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5</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14:paraId="6BD3880C"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0,48</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2D1724E7"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0,08</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14:paraId="6BEF8529"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3,79</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14:paraId="5ED46E87"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17,65</w:t>
            </w:r>
          </w:p>
        </w:tc>
      </w:tr>
      <w:tr w:rsidR="00667135" w:rsidRPr="004959B2" w14:paraId="63CFF676" w14:textId="77777777"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vAlign w:val="center"/>
          </w:tcPr>
          <w:p w14:paraId="3DBAB44A" w14:textId="77777777"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 xml:space="preserve">Eļļa, </w:t>
            </w:r>
            <w:r w:rsidRPr="004959B2">
              <w:rPr>
                <w:rFonts w:ascii="Times New Roman" w:eastAsia="Calibri" w:hAnsi="Times New Roman" w:cs="Times New Roman"/>
                <w:i/>
                <w:color w:val="000000"/>
              </w:rPr>
              <w:t>rapšu</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3EA34164"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6</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1810703F"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6</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14:paraId="49AEEF56"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572096E6"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6,00</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14:paraId="1849DB89"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14:paraId="6477D269"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54,00</w:t>
            </w:r>
          </w:p>
        </w:tc>
      </w:tr>
      <w:tr w:rsidR="00667135" w:rsidRPr="004959B2" w14:paraId="0B8E9D34" w14:textId="77777777" w:rsidTr="00667135">
        <w:trPr>
          <w:trHeight w:val="300"/>
          <w:jc w:val="center"/>
        </w:trPr>
        <w:tc>
          <w:tcPr>
            <w:tcW w:w="2269" w:type="dxa"/>
            <w:tcBorders>
              <w:top w:val="single" w:sz="4" w:space="0" w:color="auto"/>
              <w:left w:val="single" w:sz="4" w:space="0" w:color="auto"/>
              <w:bottom w:val="single" w:sz="4" w:space="0" w:color="auto"/>
              <w:right w:val="nil"/>
            </w:tcBorders>
            <w:shd w:val="clear" w:color="auto" w:fill="F2F2F2" w:themeFill="background1" w:themeFillShade="F2"/>
            <w:noWrap/>
            <w:vAlign w:val="center"/>
            <w:hideMark/>
          </w:tcPr>
          <w:p w14:paraId="3C2EF16C"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Iznākums</w:t>
            </w:r>
          </w:p>
        </w:tc>
        <w:tc>
          <w:tcPr>
            <w:tcW w:w="1134" w:type="dxa"/>
            <w:tcBorders>
              <w:top w:val="nil"/>
              <w:left w:val="single" w:sz="4" w:space="0" w:color="auto"/>
              <w:bottom w:val="single" w:sz="4" w:space="0" w:color="auto"/>
              <w:right w:val="single" w:sz="4" w:space="0" w:color="auto"/>
            </w:tcBorders>
            <w:shd w:val="clear" w:color="auto" w:fill="F2F2F2" w:themeFill="background1" w:themeFillShade="F2"/>
            <w:noWrap/>
            <w:vAlign w:val="center"/>
          </w:tcPr>
          <w:p w14:paraId="6FF08CEE" w14:textId="77777777" w:rsidR="00667135" w:rsidRPr="004959B2" w:rsidRDefault="00667135" w:rsidP="00667135">
            <w:pPr>
              <w:spacing w:after="0" w:line="240" w:lineRule="auto"/>
              <w:jc w:val="center"/>
              <w:rPr>
                <w:rFonts w:ascii="Times New Roman" w:eastAsia="Calibri" w:hAnsi="Times New Roman" w:cs="Times New Roman"/>
                <w:color w:val="000000"/>
              </w:rPr>
            </w:pPr>
            <w:r w:rsidRPr="004959B2">
              <w:rPr>
                <w:rFonts w:ascii="Times New Roman" w:eastAsia="Calibri" w:hAnsi="Times New Roman" w:cs="Times New Roman"/>
                <w:color w:val="000000"/>
              </w:rPr>
              <w:t>-</w:t>
            </w:r>
          </w:p>
        </w:tc>
        <w:tc>
          <w:tcPr>
            <w:tcW w:w="1134" w:type="dxa"/>
            <w:tcBorders>
              <w:top w:val="nil"/>
              <w:left w:val="nil"/>
              <w:bottom w:val="single" w:sz="4" w:space="0" w:color="auto"/>
              <w:right w:val="single" w:sz="4" w:space="0" w:color="auto"/>
            </w:tcBorders>
            <w:shd w:val="clear" w:color="auto" w:fill="F2F2F2" w:themeFill="background1" w:themeFillShade="F2"/>
            <w:noWrap/>
            <w:vAlign w:val="center"/>
          </w:tcPr>
          <w:p w14:paraId="7A5B7859" w14:textId="77777777" w:rsidR="00667135" w:rsidRPr="004959B2" w:rsidRDefault="00667135" w:rsidP="00667135">
            <w:pPr>
              <w:spacing w:after="0" w:line="240" w:lineRule="auto"/>
              <w:jc w:val="center"/>
              <w:rPr>
                <w:rFonts w:ascii="Times New Roman" w:eastAsia="Calibri" w:hAnsi="Times New Roman" w:cs="Times New Roman"/>
                <w:b/>
                <w:color w:val="000000"/>
              </w:rPr>
            </w:pPr>
            <w:r w:rsidRPr="004959B2">
              <w:rPr>
                <w:rFonts w:ascii="Times New Roman" w:eastAsia="Calibri" w:hAnsi="Times New Roman" w:cs="Times New Roman"/>
                <w:b/>
                <w:color w:val="000000"/>
              </w:rPr>
              <w:t>60</w:t>
            </w:r>
          </w:p>
        </w:tc>
        <w:tc>
          <w:tcPr>
            <w:tcW w:w="876"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tcPr>
          <w:p w14:paraId="2224F222"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15,56</w:t>
            </w:r>
          </w:p>
        </w:tc>
        <w:tc>
          <w:tcPr>
            <w:tcW w:w="876" w:type="dxa"/>
            <w:tcBorders>
              <w:top w:val="nil"/>
              <w:left w:val="nil"/>
              <w:bottom w:val="single" w:sz="4" w:space="0" w:color="auto"/>
              <w:right w:val="single" w:sz="4" w:space="0" w:color="auto"/>
            </w:tcBorders>
            <w:shd w:val="clear" w:color="auto" w:fill="F2F2F2" w:themeFill="background1" w:themeFillShade="F2"/>
            <w:noWrap/>
            <w:vAlign w:val="center"/>
          </w:tcPr>
          <w:p w14:paraId="7E69C94E"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13,40</w:t>
            </w:r>
          </w:p>
        </w:tc>
        <w:tc>
          <w:tcPr>
            <w:tcW w:w="992" w:type="dxa"/>
            <w:tcBorders>
              <w:top w:val="nil"/>
              <w:left w:val="nil"/>
              <w:bottom w:val="single" w:sz="4" w:space="0" w:color="auto"/>
              <w:right w:val="single" w:sz="4" w:space="0" w:color="auto"/>
            </w:tcBorders>
            <w:shd w:val="clear" w:color="auto" w:fill="F2F2F2" w:themeFill="background1" w:themeFillShade="F2"/>
            <w:noWrap/>
            <w:vAlign w:val="center"/>
          </w:tcPr>
          <w:p w14:paraId="3B5CB610"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4,05</w:t>
            </w:r>
          </w:p>
        </w:tc>
        <w:tc>
          <w:tcPr>
            <w:tcW w:w="1141" w:type="dxa"/>
            <w:tcBorders>
              <w:top w:val="nil"/>
              <w:left w:val="nil"/>
              <w:bottom w:val="single" w:sz="4" w:space="0" w:color="auto"/>
              <w:right w:val="single" w:sz="4" w:space="0" w:color="auto"/>
            </w:tcBorders>
            <w:shd w:val="clear" w:color="auto" w:fill="F2F2F2" w:themeFill="background1" w:themeFillShade="F2"/>
            <w:noWrap/>
            <w:vAlign w:val="center"/>
          </w:tcPr>
          <w:p w14:paraId="6EC1600C"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198,87</w:t>
            </w:r>
          </w:p>
        </w:tc>
      </w:tr>
    </w:tbl>
    <w:p w14:paraId="79319CA5" w14:textId="77777777" w:rsidR="00667135" w:rsidRPr="004959B2" w:rsidRDefault="00667135" w:rsidP="00667135">
      <w:pPr>
        <w:spacing w:after="0" w:line="240" w:lineRule="auto"/>
        <w:rPr>
          <w:rFonts w:ascii="Times New Roman" w:hAnsi="Times New Roman" w:cs="Times New Roman"/>
          <w:sz w:val="32"/>
          <w:szCs w:val="32"/>
        </w:rPr>
      </w:pPr>
    </w:p>
    <w:tbl>
      <w:tblPr>
        <w:tblW w:w="8422" w:type="dxa"/>
        <w:jc w:val="center"/>
        <w:tblLook w:val="05A0" w:firstRow="1" w:lastRow="0" w:firstColumn="1" w:lastColumn="1" w:noHBand="0" w:noVBand="1"/>
      </w:tblPr>
      <w:tblGrid>
        <w:gridCol w:w="2269"/>
        <w:gridCol w:w="1134"/>
        <w:gridCol w:w="1134"/>
        <w:gridCol w:w="876"/>
        <w:gridCol w:w="876"/>
        <w:gridCol w:w="992"/>
        <w:gridCol w:w="1141"/>
      </w:tblGrid>
      <w:tr w:rsidR="00667135" w:rsidRPr="004959B2" w14:paraId="090F09D7" w14:textId="77777777" w:rsidTr="00667135">
        <w:trPr>
          <w:trHeight w:val="300"/>
          <w:jc w:val="center"/>
        </w:trPr>
        <w:tc>
          <w:tcPr>
            <w:tcW w:w="2269" w:type="dxa"/>
            <w:tcBorders>
              <w:top w:val="single" w:sz="4" w:space="0" w:color="auto"/>
              <w:left w:val="single" w:sz="4" w:space="0" w:color="auto"/>
              <w:bottom w:val="single" w:sz="4" w:space="0" w:color="auto"/>
              <w:right w:val="single" w:sz="4" w:space="0" w:color="auto"/>
            </w:tcBorders>
            <w:shd w:val="pct5" w:color="000000" w:fill="FFFFFF"/>
            <w:vAlign w:val="center"/>
            <w:hideMark/>
          </w:tcPr>
          <w:p w14:paraId="7F534E17" w14:textId="77777777" w:rsidR="00667135" w:rsidRPr="004959B2" w:rsidRDefault="00667135" w:rsidP="00667135">
            <w:pPr>
              <w:spacing w:after="0" w:line="240" w:lineRule="auto"/>
              <w:jc w:val="center"/>
              <w:rPr>
                <w:rFonts w:ascii="Times New Roman" w:eastAsia="Calibri" w:hAnsi="Times New Roman" w:cs="Times New Roman"/>
                <w:b/>
                <w:bCs/>
                <w:color w:val="000000"/>
                <w:sz w:val="24"/>
                <w:szCs w:val="24"/>
                <w:lang w:eastAsia="lv-LV"/>
              </w:rPr>
            </w:pPr>
            <w:r w:rsidRPr="004959B2">
              <w:rPr>
                <w:rFonts w:ascii="Times New Roman" w:eastAsia="Calibri" w:hAnsi="Times New Roman" w:cs="Times New Roman"/>
                <w:b/>
                <w:bCs/>
                <w:color w:val="000000"/>
                <w:sz w:val="24"/>
                <w:szCs w:val="24"/>
              </w:rPr>
              <w:t>G8 (10-12k)</w:t>
            </w:r>
          </w:p>
        </w:tc>
        <w:tc>
          <w:tcPr>
            <w:tcW w:w="6153" w:type="dxa"/>
            <w:gridSpan w:val="6"/>
            <w:tcBorders>
              <w:top w:val="single" w:sz="4" w:space="0" w:color="auto"/>
              <w:left w:val="single" w:sz="4" w:space="0" w:color="auto"/>
              <w:bottom w:val="single" w:sz="4" w:space="0" w:color="auto"/>
              <w:right w:val="single" w:sz="4" w:space="0" w:color="auto"/>
            </w:tcBorders>
            <w:shd w:val="pct5" w:color="000000" w:fill="FFFFFF"/>
            <w:noWrap/>
            <w:vAlign w:val="center"/>
            <w:hideMark/>
          </w:tcPr>
          <w:p w14:paraId="39E7B4C7" w14:textId="77777777" w:rsidR="00667135" w:rsidRPr="004959B2" w:rsidRDefault="00667135" w:rsidP="00667135">
            <w:pPr>
              <w:spacing w:after="0" w:line="240" w:lineRule="auto"/>
              <w:jc w:val="center"/>
              <w:rPr>
                <w:rFonts w:ascii="Times New Roman" w:eastAsia="Calibri" w:hAnsi="Times New Roman" w:cs="Times New Roman"/>
                <w:b/>
                <w:bCs/>
                <w:color w:val="000000"/>
                <w:sz w:val="24"/>
                <w:szCs w:val="24"/>
                <w:lang w:eastAsia="lv-LV"/>
              </w:rPr>
            </w:pPr>
            <w:r w:rsidRPr="004959B2">
              <w:rPr>
                <w:rFonts w:ascii="Times New Roman" w:hAnsi="Times New Roman" w:cs="Times New Roman"/>
                <w:b/>
                <w:sz w:val="24"/>
                <w:szCs w:val="24"/>
              </w:rPr>
              <w:t>Karbonāde</w:t>
            </w:r>
          </w:p>
        </w:tc>
      </w:tr>
      <w:tr w:rsidR="00667135" w:rsidRPr="004959B2" w14:paraId="27B4E858" w14:textId="77777777" w:rsidTr="00667135">
        <w:trPr>
          <w:trHeight w:val="300"/>
          <w:jc w:val="center"/>
        </w:trPr>
        <w:tc>
          <w:tcPr>
            <w:tcW w:w="2269"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20F944E4"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Produkta nosaukums</w:t>
            </w:r>
          </w:p>
        </w:tc>
        <w:tc>
          <w:tcPr>
            <w:tcW w:w="2268" w:type="dxa"/>
            <w:gridSpan w:val="2"/>
            <w:tcBorders>
              <w:top w:val="single" w:sz="4" w:space="0" w:color="auto"/>
              <w:left w:val="nil"/>
              <w:bottom w:val="single" w:sz="4" w:space="0" w:color="auto"/>
              <w:right w:val="single" w:sz="4" w:space="0" w:color="auto"/>
            </w:tcBorders>
            <w:shd w:val="clear" w:color="000000" w:fill="FFFFFF"/>
            <w:noWrap/>
            <w:vAlign w:val="center"/>
            <w:hideMark/>
          </w:tcPr>
          <w:p w14:paraId="15D492C2"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Ielikums 1 porc., g</w:t>
            </w:r>
          </w:p>
        </w:tc>
        <w:tc>
          <w:tcPr>
            <w:tcW w:w="2744" w:type="dxa"/>
            <w:gridSpan w:val="3"/>
            <w:tcBorders>
              <w:top w:val="single" w:sz="4" w:space="0" w:color="auto"/>
              <w:left w:val="nil"/>
              <w:bottom w:val="single" w:sz="4" w:space="0" w:color="auto"/>
              <w:right w:val="single" w:sz="4" w:space="0" w:color="auto"/>
            </w:tcBorders>
            <w:shd w:val="clear" w:color="000000" w:fill="FFFFFF"/>
            <w:noWrap/>
            <w:vAlign w:val="center"/>
            <w:hideMark/>
          </w:tcPr>
          <w:p w14:paraId="170ECB3C"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Uzturvielas, g</w:t>
            </w:r>
          </w:p>
        </w:tc>
        <w:tc>
          <w:tcPr>
            <w:tcW w:w="1141"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2D977D76"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Enerģ. vērt., kcal</w:t>
            </w:r>
          </w:p>
        </w:tc>
      </w:tr>
      <w:tr w:rsidR="00667135" w:rsidRPr="004959B2" w14:paraId="20584A88" w14:textId="77777777" w:rsidTr="00667135">
        <w:trPr>
          <w:trHeight w:val="300"/>
          <w:jc w:val="center"/>
        </w:trPr>
        <w:tc>
          <w:tcPr>
            <w:tcW w:w="2269" w:type="dxa"/>
            <w:vMerge/>
            <w:tcBorders>
              <w:top w:val="single" w:sz="4" w:space="0" w:color="auto"/>
              <w:left w:val="single" w:sz="4" w:space="0" w:color="auto"/>
              <w:bottom w:val="single" w:sz="4" w:space="0" w:color="auto"/>
              <w:right w:val="single" w:sz="4" w:space="0" w:color="auto"/>
            </w:tcBorders>
            <w:vAlign w:val="center"/>
            <w:hideMark/>
          </w:tcPr>
          <w:p w14:paraId="62422E97" w14:textId="77777777" w:rsidR="00667135" w:rsidRPr="004959B2" w:rsidRDefault="00667135" w:rsidP="00667135">
            <w:pPr>
              <w:spacing w:after="0" w:line="240" w:lineRule="auto"/>
              <w:rPr>
                <w:rFonts w:ascii="Times New Roman" w:eastAsia="Calibri" w:hAnsi="Times New Roman" w:cs="Times New Roman"/>
                <w:b/>
                <w:bCs/>
                <w:color w:val="000000"/>
                <w:lang w:eastAsia="lv-LV"/>
              </w:rPr>
            </w:pPr>
          </w:p>
        </w:tc>
        <w:tc>
          <w:tcPr>
            <w:tcW w:w="1134" w:type="dxa"/>
            <w:tcBorders>
              <w:top w:val="nil"/>
              <w:left w:val="nil"/>
              <w:bottom w:val="single" w:sz="4" w:space="0" w:color="auto"/>
              <w:right w:val="single" w:sz="4" w:space="0" w:color="auto"/>
            </w:tcBorders>
            <w:shd w:val="clear" w:color="000000" w:fill="FFFFFF"/>
            <w:noWrap/>
            <w:vAlign w:val="center"/>
            <w:hideMark/>
          </w:tcPr>
          <w:p w14:paraId="200240A8"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Bruto</w:t>
            </w:r>
          </w:p>
        </w:tc>
        <w:tc>
          <w:tcPr>
            <w:tcW w:w="1134" w:type="dxa"/>
            <w:tcBorders>
              <w:top w:val="nil"/>
              <w:left w:val="nil"/>
              <w:bottom w:val="single" w:sz="4" w:space="0" w:color="auto"/>
              <w:right w:val="single" w:sz="4" w:space="0" w:color="auto"/>
            </w:tcBorders>
            <w:shd w:val="clear" w:color="000000" w:fill="FFFFFF"/>
            <w:noWrap/>
            <w:vAlign w:val="center"/>
            <w:hideMark/>
          </w:tcPr>
          <w:p w14:paraId="117732CB"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Neto</w:t>
            </w:r>
          </w:p>
        </w:tc>
        <w:tc>
          <w:tcPr>
            <w:tcW w:w="876" w:type="dxa"/>
            <w:tcBorders>
              <w:top w:val="nil"/>
              <w:left w:val="nil"/>
              <w:bottom w:val="single" w:sz="4" w:space="0" w:color="auto"/>
              <w:right w:val="single" w:sz="4" w:space="0" w:color="auto"/>
            </w:tcBorders>
            <w:shd w:val="clear" w:color="000000" w:fill="FFFFFF"/>
            <w:noWrap/>
            <w:vAlign w:val="center"/>
            <w:hideMark/>
          </w:tcPr>
          <w:p w14:paraId="24E44D58"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Olb.v.</w:t>
            </w:r>
          </w:p>
        </w:tc>
        <w:tc>
          <w:tcPr>
            <w:tcW w:w="876" w:type="dxa"/>
            <w:tcBorders>
              <w:top w:val="nil"/>
              <w:left w:val="nil"/>
              <w:bottom w:val="single" w:sz="4" w:space="0" w:color="auto"/>
              <w:right w:val="single" w:sz="4" w:space="0" w:color="auto"/>
            </w:tcBorders>
            <w:shd w:val="clear" w:color="000000" w:fill="FFFFFF"/>
            <w:noWrap/>
            <w:vAlign w:val="center"/>
            <w:hideMark/>
          </w:tcPr>
          <w:p w14:paraId="6577FA44"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Tauki</w:t>
            </w:r>
          </w:p>
        </w:tc>
        <w:tc>
          <w:tcPr>
            <w:tcW w:w="992" w:type="dxa"/>
            <w:tcBorders>
              <w:top w:val="nil"/>
              <w:left w:val="nil"/>
              <w:bottom w:val="single" w:sz="4" w:space="0" w:color="auto"/>
              <w:right w:val="single" w:sz="4" w:space="0" w:color="auto"/>
            </w:tcBorders>
            <w:shd w:val="clear" w:color="000000" w:fill="FFFFFF"/>
            <w:noWrap/>
            <w:vAlign w:val="center"/>
            <w:hideMark/>
          </w:tcPr>
          <w:p w14:paraId="46C8DF9D"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Ogļh.</w:t>
            </w:r>
          </w:p>
        </w:tc>
        <w:tc>
          <w:tcPr>
            <w:tcW w:w="1141" w:type="dxa"/>
            <w:vMerge/>
            <w:tcBorders>
              <w:top w:val="single" w:sz="4" w:space="0" w:color="auto"/>
              <w:left w:val="single" w:sz="4" w:space="0" w:color="auto"/>
              <w:bottom w:val="single" w:sz="4" w:space="0" w:color="auto"/>
              <w:right w:val="single" w:sz="4" w:space="0" w:color="auto"/>
            </w:tcBorders>
            <w:vAlign w:val="center"/>
            <w:hideMark/>
          </w:tcPr>
          <w:p w14:paraId="23376CDE" w14:textId="77777777" w:rsidR="00667135" w:rsidRPr="004959B2" w:rsidRDefault="00667135" w:rsidP="00667135">
            <w:pPr>
              <w:spacing w:after="0" w:line="240" w:lineRule="auto"/>
              <w:rPr>
                <w:rFonts w:ascii="Times New Roman" w:eastAsia="Calibri" w:hAnsi="Times New Roman" w:cs="Times New Roman"/>
                <w:b/>
                <w:bCs/>
                <w:color w:val="000000"/>
                <w:lang w:eastAsia="lv-LV"/>
              </w:rPr>
            </w:pPr>
          </w:p>
        </w:tc>
      </w:tr>
      <w:tr w:rsidR="00667135" w:rsidRPr="004959B2" w14:paraId="251EF21A" w14:textId="77777777"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vAlign w:val="center"/>
          </w:tcPr>
          <w:p w14:paraId="762FFAA0" w14:textId="77777777"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 xml:space="preserve">Cūkgaļa, </w:t>
            </w:r>
            <w:r w:rsidRPr="004959B2">
              <w:rPr>
                <w:rFonts w:ascii="Times New Roman" w:eastAsia="Calibri" w:hAnsi="Times New Roman" w:cs="Times New Roman"/>
                <w:i/>
                <w:color w:val="000000"/>
              </w:rPr>
              <w:t xml:space="preserve">mug. gab. </w:t>
            </w:r>
          </w:p>
        </w:tc>
        <w:tc>
          <w:tcPr>
            <w:tcW w:w="1134" w:type="dxa"/>
            <w:tcBorders>
              <w:top w:val="single" w:sz="4" w:space="0" w:color="auto"/>
              <w:left w:val="single" w:sz="4" w:space="0" w:color="auto"/>
              <w:bottom w:val="single" w:sz="4" w:space="0" w:color="auto"/>
              <w:right w:val="nil"/>
            </w:tcBorders>
            <w:shd w:val="clear" w:color="auto" w:fill="FFFFFF" w:themeFill="background1"/>
            <w:noWrap/>
            <w:vAlign w:val="center"/>
          </w:tcPr>
          <w:p w14:paraId="29AEC74F"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97,9</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3120ECDB"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93</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14:paraId="572B4827"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19,53</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327BDBA8"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9,30</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14:paraId="54A68D8D"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14:paraId="14914C0B"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161,82</w:t>
            </w:r>
          </w:p>
        </w:tc>
      </w:tr>
      <w:tr w:rsidR="00667135" w:rsidRPr="004959B2" w14:paraId="7E8B83C4" w14:textId="77777777"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vAlign w:val="center"/>
          </w:tcPr>
          <w:p w14:paraId="2F3A9A73" w14:textId="77777777"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Sāls</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764400CB"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0,32</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29DF75D7"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0,32</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14:paraId="7CB889F3"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4E912F1B"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14:paraId="32C8F427"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14:paraId="624B51BC"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r>
      <w:tr w:rsidR="00667135" w:rsidRPr="004959B2" w14:paraId="119DFC8F" w14:textId="77777777"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vAlign w:val="center"/>
          </w:tcPr>
          <w:p w14:paraId="494AFAAD" w14:textId="77777777"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 xml:space="preserve">Pipari, </w:t>
            </w:r>
            <w:r w:rsidRPr="004959B2">
              <w:rPr>
                <w:rFonts w:ascii="Times New Roman" w:eastAsia="Calibri" w:hAnsi="Times New Roman" w:cs="Times New Roman"/>
                <w:i/>
                <w:color w:val="000000"/>
              </w:rPr>
              <w:t>melnie, malti</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5C7F9E15"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0,16</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26E0604D"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0,16</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14:paraId="08DB2731"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0,02</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5A7B45A3"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0,01</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14:paraId="462B58F4"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0,11</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14:paraId="08006136"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0,49</w:t>
            </w:r>
          </w:p>
        </w:tc>
      </w:tr>
      <w:tr w:rsidR="00667135" w:rsidRPr="004959B2" w14:paraId="29EEA003" w14:textId="77777777"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vAlign w:val="center"/>
          </w:tcPr>
          <w:p w14:paraId="74EEA64E" w14:textId="77777777"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Olas</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026EEC8F"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0,07 gb.</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7475E4EA"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4</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14:paraId="69DBE356"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0,49</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33AD549A"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0,38</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14:paraId="1B93632D"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0,04</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14:paraId="005076EA"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5,56</w:t>
            </w:r>
          </w:p>
        </w:tc>
      </w:tr>
      <w:tr w:rsidR="00667135" w:rsidRPr="004959B2" w14:paraId="52EA12CF" w14:textId="77777777"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vAlign w:val="center"/>
          </w:tcPr>
          <w:p w14:paraId="427D64FD" w14:textId="77777777"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Piens, 2,5%</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5F98143A"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4</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684CD87F"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4</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14:paraId="671A81C3"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0,11</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7EF0F8D1"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0,10</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14:paraId="7D86681A"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0,19</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14:paraId="2854A927"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2,11</w:t>
            </w:r>
          </w:p>
        </w:tc>
      </w:tr>
      <w:tr w:rsidR="00667135" w:rsidRPr="004959B2" w14:paraId="4872EAE9" w14:textId="77777777"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vAlign w:val="center"/>
          </w:tcPr>
          <w:p w14:paraId="78E080A3" w14:textId="77777777"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lastRenderedPageBreak/>
              <w:t xml:space="preserve">Milti, </w:t>
            </w:r>
            <w:r w:rsidRPr="004959B2">
              <w:rPr>
                <w:rFonts w:ascii="Times New Roman" w:eastAsia="Calibri" w:hAnsi="Times New Roman" w:cs="Times New Roman"/>
                <w:i/>
                <w:color w:val="000000"/>
              </w:rPr>
              <w:t>kviešu, a.l.</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57B3ED91"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6,7</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2CADB35C"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6,7</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14:paraId="1EC6A88A"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0,64</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463C80FC"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0,11</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14:paraId="1A2D2EFF"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5,07</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14:paraId="5270B23F"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23,65</w:t>
            </w:r>
          </w:p>
        </w:tc>
      </w:tr>
      <w:tr w:rsidR="00667135" w:rsidRPr="004959B2" w14:paraId="30C08BB3" w14:textId="77777777"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vAlign w:val="center"/>
          </w:tcPr>
          <w:p w14:paraId="7BAAC62E" w14:textId="77777777"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 xml:space="preserve">Eļļa, </w:t>
            </w:r>
            <w:r w:rsidRPr="004959B2">
              <w:rPr>
                <w:rFonts w:ascii="Times New Roman" w:eastAsia="Calibri" w:hAnsi="Times New Roman" w:cs="Times New Roman"/>
                <w:i/>
                <w:color w:val="000000"/>
              </w:rPr>
              <w:t>rapšu</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6181D53C"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8</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4CDE48D2"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8</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14:paraId="069C7AF5"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3C25B43D"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8,00</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14:paraId="0D805A96"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14:paraId="101FD87A"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72,00</w:t>
            </w:r>
          </w:p>
        </w:tc>
      </w:tr>
      <w:tr w:rsidR="00667135" w:rsidRPr="004959B2" w14:paraId="5116E899" w14:textId="77777777" w:rsidTr="00667135">
        <w:trPr>
          <w:trHeight w:val="300"/>
          <w:jc w:val="center"/>
        </w:trPr>
        <w:tc>
          <w:tcPr>
            <w:tcW w:w="2269" w:type="dxa"/>
            <w:tcBorders>
              <w:top w:val="single" w:sz="4" w:space="0" w:color="auto"/>
              <w:left w:val="single" w:sz="4" w:space="0" w:color="auto"/>
              <w:bottom w:val="single" w:sz="4" w:space="0" w:color="auto"/>
              <w:right w:val="nil"/>
            </w:tcBorders>
            <w:shd w:val="clear" w:color="auto" w:fill="F2F2F2" w:themeFill="background1" w:themeFillShade="F2"/>
            <w:noWrap/>
            <w:vAlign w:val="center"/>
            <w:hideMark/>
          </w:tcPr>
          <w:p w14:paraId="65BC2186"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Iznākums</w:t>
            </w:r>
          </w:p>
        </w:tc>
        <w:tc>
          <w:tcPr>
            <w:tcW w:w="1134" w:type="dxa"/>
            <w:tcBorders>
              <w:top w:val="nil"/>
              <w:left w:val="single" w:sz="4" w:space="0" w:color="auto"/>
              <w:bottom w:val="single" w:sz="4" w:space="0" w:color="auto"/>
              <w:right w:val="single" w:sz="4" w:space="0" w:color="auto"/>
            </w:tcBorders>
            <w:shd w:val="clear" w:color="auto" w:fill="F2F2F2" w:themeFill="background1" w:themeFillShade="F2"/>
            <w:noWrap/>
            <w:vAlign w:val="center"/>
          </w:tcPr>
          <w:p w14:paraId="7D5F072A" w14:textId="77777777" w:rsidR="00667135" w:rsidRPr="004959B2" w:rsidRDefault="00667135" w:rsidP="00667135">
            <w:pPr>
              <w:spacing w:after="0" w:line="240" w:lineRule="auto"/>
              <w:jc w:val="center"/>
              <w:rPr>
                <w:rFonts w:ascii="Times New Roman" w:eastAsia="Calibri" w:hAnsi="Times New Roman" w:cs="Times New Roman"/>
                <w:color w:val="000000"/>
              </w:rPr>
            </w:pPr>
            <w:r w:rsidRPr="004959B2">
              <w:rPr>
                <w:rFonts w:ascii="Times New Roman" w:eastAsia="Calibri" w:hAnsi="Times New Roman" w:cs="Times New Roman"/>
                <w:color w:val="000000"/>
              </w:rPr>
              <w:t>-</w:t>
            </w:r>
          </w:p>
        </w:tc>
        <w:tc>
          <w:tcPr>
            <w:tcW w:w="1134" w:type="dxa"/>
            <w:tcBorders>
              <w:top w:val="nil"/>
              <w:left w:val="nil"/>
              <w:bottom w:val="single" w:sz="4" w:space="0" w:color="auto"/>
              <w:right w:val="single" w:sz="4" w:space="0" w:color="auto"/>
            </w:tcBorders>
            <w:shd w:val="clear" w:color="auto" w:fill="F2F2F2" w:themeFill="background1" w:themeFillShade="F2"/>
            <w:noWrap/>
            <w:vAlign w:val="center"/>
          </w:tcPr>
          <w:p w14:paraId="41A2CF44" w14:textId="77777777" w:rsidR="00667135" w:rsidRPr="004959B2" w:rsidRDefault="00667135" w:rsidP="00667135">
            <w:pPr>
              <w:spacing w:after="0" w:line="240" w:lineRule="auto"/>
              <w:jc w:val="center"/>
              <w:rPr>
                <w:rFonts w:ascii="Times New Roman" w:eastAsia="Calibri" w:hAnsi="Times New Roman" w:cs="Times New Roman"/>
                <w:b/>
                <w:color w:val="000000"/>
              </w:rPr>
            </w:pPr>
            <w:r w:rsidRPr="004959B2">
              <w:rPr>
                <w:rFonts w:ascii="Times New Roman" w:eastAsia="Calibri" w:hAnsi="Times New Roman" w:cs="Times New Roman"/>
                <w:b/>
                <w:color w:val="000000"/>
              </w:rPr>
              <w:t>80</w:t>
            </w:r>
          </w:p>
        </w:tc>
        <w:tc>
          <w:tcPr>
            <w:tcW w:w="876"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tcPr>
          <w:p w14:paraId="1DF64B08"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20,80</w:t>
            </w:r>
          </w:p>
        </w:tc>
        <w:tc>
          <w:tcPr>
            <w:tcW w:w="876" w:type="dxa"/>
            <w:tcBorders>
              <w:top w:val="nil"/>
              <w:left w:val="nil"/>
              <w:bottom w:val="single" w:sz="4" w:space="0" w:color="auto"/>
              <w:right w:val="single" w:sz="4" w:space="0" w:color="auto"/>
            </w:tcBorders>
            <w:shd w:val="clear" w:color="auto" w:fill="F2F2F2" w:themeFill="background1" w:themeFillShade="F2"/>
            <w:noWrap/>
            <w:vAlign w:val="center"/>
          </w:tcPr>
          <w:p w14:paraId="0CA937E5"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17,89</w:t>
            </w:r>
          </w:p>
        </w:tc>
        <w:tc>
          <w:tcPr>
            <w:tcW w:w="992" w:type="dxa"/>
            <w:tcBorders>
              <w:top w:val="nil"/>
              <w:left w:val="nil"/>
              <w:bottom w:val="single" w:sz="4" w:space="0" w:color="auto"/>
              <w:right w:val="single" w:sz="4" w:space="0" w:color="auto"/>
            </w:tcBorders>
            <w:shd w:val="clear" w:color="auto" w:fill="F2F2F2" w:themeFill="background1" w:themeFillShade="F2"/>
            <w:noWrap/>
            <w:vAlign w:val="center"/>
          </w:tcPr>
          <w:p w14:paraId="52D1F254"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5,42</w:t>
            </w:r>
          </w:p>
        </w:tc>
        <w:tc>
          <w:tcPr>
            <w:tcW w:w="1141" w:type="dxa"/>
            <w:tcBorders>
              <w:top w:val="nil"/>
              <w:left w:val="nil"/>
              <w:bottom w:val="single" w:sz="4" w:space="0" w:color="auto"/>
              <w:right w:val="single" w:sz="4" w:space="0" w:color="auto"/>
            </w:tcBorders>
            <w:shd w:val="clear" w:color="auto" w:fill="F2F2F2" w:themeFill="background1" w:themeFillShade="F2"/>
            <w:noWrap/>
            <w:vAlign w:val="center"/>
          </w:tcPr>
          <w:p w14:paraId="5B4A6BD0"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265,63</w:t>
            </w:r>
          </w:p>
        </w:tc>
      </w:tr>
    </w:tbl>
    <w:p w14:paraId="76E60DD8" w14:textId="77777777" w:rsidR="00667135" w:rsidRPr="004959B2" w:rsidRDefault="00667135" w:rsidP="00667135">
      <w:pPr>
        <w:spacing w:after="0" w:line="240" w:lineRule="auto"/>
        <w:rPr>
          <w:rFonts w:ascii="Times New Roman" w:hAnsi="Times New Roman" w:cs="Times New Roman"/>
          <w:sz w:val="32"/>
          <w:szCs w:val="32"/>
        </w:rPr>
      </w:pPr>
    </w:p>
    <w:p w14:paraId="72AE169F" w14:textId="77777777" w:rsidR="00667135" w:rsidRPr="004959B2" w:rsidRDefault="00667135" w:rsidP="00667135">
      <w:pPr>
        <w:spacing w:after="0" w:line="240" w:lineRule="auto"/>
        <w:rPr>
          <w:rFonts w:ascii="Times New Roman" w:hAnsi="Times New Roman" w:cs="Times New Roman"/>
          <w:color w:val="000000"/>
          <w:sz w:val="24"/>
          <w:szCs w:val="24"/>
        </w:rPr>
      </w:pPr>
      <w:r w:rsidRPr="004959B2">
        <w:rPr>
          <w:rFonts w:ascii="Times New Roman" w:hAnsi="Times New Roman" w:cs="Times New Roman"/>
          <w:b/>
          <w:color w:val="000000"/>
          <w:sz w:val="24"/>
          <w:szCs w:val="24"/>
        </w:rPr>
        <w:t>Gatavošana</w:t>
      </w:r>
      <w:r w:rsidRPr="004959B2">
        <w:rPr>
          <w:rFonts w:ascii="Times New Roman" w:hAnsi="Times New Roman" w:cs="Times New Roman"/>
          <w:color w:val="000000"/>
          <w:sz w:val="24"/>
          <w:szCs w:val="24"/>
        </w:rPr>
        <w:t>:</w:t>
      </w:r>
    </w:p>
    <w:p w14:paraId="1BA6B50B" w14:textId="77777777" w:rsidR="00667135" w:rsidRPr="004959B2" w:rsidRDefault="00667135" w:rsidP="00CA0524">
      <w:pPr>
        <w:numPr>
          <w:ilvl w:val="0"/>
          <w:numId w:val="2"/>
        </w:numPr>
        <w:spacing w:after="0" w:line="240" w:lineRule="auto"/>
        <w:jc w:val="both"/>
        <w:rPr>
          <w:rFonts w:ascii="Times New Roman" w:hAnsi="Times New Roman" w:cs="Times New Roman"/>
          <w:color w:val="000000"/>
          <w:sz w:val="24"/>
          <w:szCs w:val="24"/>
        </w:rPr>
      </w:pPr>
      <w:r w:rsidRPr="004959B2">
        <w:rPr>
          <w:rFonts w:ascii="Times New Roman" w:hAnsi="Times New Roman" w:cs="Times New Roman"/>
          <w:color w:val="000000"/>
          <w:sz w:val="24"/>
          <w:szCs w:val="24"/>
        </w:rPr>
        <w:t>Cūkgaļu nomazgā, nosusina, sagriež šķēlēs, izirdina un izveido formu.</w:t>
      </w:r>
    </w:p>
    <w:p w14:paraId="657C3465" w14:textId="77777777" w:rsidR="00667135" w:rsidRPr="004959B2" w:rsidRDefault="00667135" w:rsidP="00CA0524">
      <w:pPr>
        <w:numPr>
          <w:ilvl w:val="0"/>
          <w:numId w:val="2"/>
        </w:numPr>
        <w:spacing w:after="0" w:line="240" w:lineRule="auto"/>
        <w:jc w:val="both"/>
        <w:rPr>
          <w:rFonts w:ascii="Times New Roman" w:hAnsi="Times New Roman" w:cs="Times New Roman"/>
          <w:color w:val="000000"/>
          <w:sz w:val="24"/>
          <w:szCs w:val="24"/>
        </w:rPr>
      </w:pPr>
      <w:r w:rsidRPr="004959B2">
        <w:rPr>
          <w:rFonts w:ascii="Times New Roman" w:hAnsi="Times New Roman" w:cs="Times New Roman"/>
          <w:color w:val="000000"/>
          <w:sz w:val="24"/>
          <w:szCs w:val="24"/>
        </w:rPr>
        <w:t>Olas nomazgā, pārsit un sajauc ar pienu.</w:t>
      </w:r>
    </w:p>
    <w:p w14:paraId="68F2F8E1" w14:textId="77777777" w:rsidR="00667135" w:rsidRPr="004959B2" w:rsidRDefault="00667135" w:rsidP="00CA0524">
      <w:pPr>
        <w:numPr>
          <w:ilvl w:val="0"/>
          <w:numId w:val="2"/>
        </w:numPr>
        <w:spacing w:after="0" w:line="240" w:lineRule="auto"/>
        <w:jc w:val="both"/>
        <w:rPr>
          <w:rFonts w:ascii="Times New Roman" w:hAnsi="Times New Roman" w:cs="Times New Roman"/>
          <w:color w:val="000000"/>
          <w:sz w:val="24"/>
          <w:szCs w:val="24"/>
        </w:rPr>
      </w:pPr>
      <w:r w:rsidRPr="004959B2">
        <w:rPr>
          <w:rFonts w:ascii="Times New Roman" w:hAnsi="Times New Roman" w:cs="Times New Roman"/>
          <w:color w:val="000000"/>
          <w:sz w:val="24"/>
          <w:szCs w:val="24"/>
        </w:rPr>
        <w:t xml:space="preserve">Gaļu panē miltos un olas-piena maisījumā. </w:t>
      </w:r>
    </w:p>
    <w:p w14:paraId="4C42C90C" w14:textId="77777777" w:rsidR="00667135" w:rsidRPr="004959B2" w:rsidRDefault="00667135" w:rsidP="00CA0524">
      <w:pPr>
        <w:numPr>
          <w:ilvl w:val="0"/>
          <w:numId w:val="2"/>
        </w:numPr>
        <w:spacing w:after="0" w:line="240" w:lineRule="auto"/>
        <w:jc w:val="both"/>
        <w:rPr>
          <w:rFonts w:ascii="Times New Roman" w:hAnsi="Times New Roman" w:cs="Times New Roman"/>
          <w:color w:val="000000"/>
          <w:sz w:val="24"/>
          <w:szCs w:val="24"/>
        </w:rPr>
      </w:pPr>
      <w:r w:rsidRPr="004959B2">
        <w:rPr>
          <w:rFonts w:ascii="Times New Roman" w:hAnsi="Times New Roman" w:cs="Times New Roman"/>
          <w:color w:val="000000"/>
          <w:sz w:val="24"/>
          <w:szCs w:val="24"/>
        </w:rPr>
        <w:t>Cep sakarsētā eļļā  no abām pusēm, tad nogatavina cepeškrāsnī (160-180 ºC) 5-7  min.</w:t>
      </w:r>
    </w:p>
    <w:p w14:paraId="3927AE1F" w14:textId="77777777" w:rsidR="00667135" w:rsidRPr="004959B2" w:rsidRDefault="00667135" w:rsidP="00CA0524">
      <w:pPr>
        <w:numPr>
          <w:ilvl w:val="0"/>
          <w:numId w:val="2"/>
        </w:numPr>
        <w:spacing w:after="0" w:line="240" w:lineRule="auto"/>
        <w:jc w:val="both"/>
        <w:rPr>
          <w:rFonts w:ascii="Times New Roman" w:eastAsia="Calibri" w:hAnsi="Times New Roman" w:cs="Calibri"/>
          <w:color w:val="000000"/>
          <w:sz w:val="24"/>
          <w:szCs w:val="24"/>
        </w:rPr>
      </w:pPr>
      <w:r w:rsidRPr="004959B2">
        <w:rPr>
          <w:rFonts w:ascii="Times New Roman" w:eastAsia="Calibri" w:hAnsi="Times New Roman" w:cs="Calibri"/>
          <w:color w:val="000000"/>
          <w:sz w:val="24"/>
          <w:szCs w:val="24"/>
        </w:rPr>
        <w:t>Pasniedz karstu (55-60 ºC temperatūrā).</w:t>
      </w:r>
    </w:p>
    <w:p w14:paraId="424FB028" w14:textId="77777777" w:rsidR="00667135" w:rsidRPr="004959B2" w:rsidRDefault="00667135" w:rsidP="00CA0524">
      <w:pPr>
        <w:numPr>
          <w:ilvl w:val="0"/>
          <w:numId w:val="2"/>
        </w:numPr>
        <w:spacing w:after="0" w:line="240" w:lineRule="auto"/>
        <w:jc w:val="both"/>
        <w:rPr>
          <w:rFonts w:ascii="Times New Roman" w:eastAsia="Calibri" w:hAnsi="Times New Roman" w:cs="Calibri"/>
          <w:color w:val="000000"/>
          <w:sz w:val="24"/>
          <w:szCs w:val="24"/>
        </w:rPr>
      </w:pPr>
      <w:r w:rsidRPr="004959B2">
        <w:rPr>
          <w:rFonts w:ascii="Times New Roman" w:eastAsia="Calibri" w:hAnsi="Times New Roman" w:cs="Calibri"/>
          <w:color w:val="000000"/>
          <w:sz w:val="24"/>
          <w:szCs w:val="24"/>
        </w:rPr>
        <w:t xml:space="preserve">Gatava ēdiena uzglabāšanas laiks līdz 2 stundām </w:t>
      </w:r>
      <w:r w:rsidRPr="004959B2">
        <w:rPr>
          <w:rFonts w:ascii="Times New Roman" w:hAnsi="Times New Roman" w:cs="Times New Roman"/>
          <w:sz w:val="24"/>
          <w:szCs w:val="24"/>
        </w:rPr>
        <w:t>virs 63°C.</w:t>
      </w:r>
    </w:p>
    <w:p w14:paraId="0625C0A8" w14:textId="77777777" w:rsidR="00667135" w:rsidRPr="004959B2" w:rsidRDefault="00667135" w:rsidP="00667135"/>
    <w:tbl>
      <w:tblPr>
        <w:tblW w:w="8422" w:type="dxa"/>
        <w:jc w:val="center"/>
        <w:tblLook w:val="05A0" w:firstRow="1" w:lastRow="0" w:firstColumn="1" w:lastColumn="1" w:noHBand="0" w:noVBand="1"/>
      </w:tblPr>
      <w:tblGrid>
        <w:gridCol w:w="2269"/>
        <w:gridCol w:w="1134"/>
        <w:gridCol w:w="1134"/>
        <w:gridCol w:w="876"/>
        <w:gridCol w:w="876"/>
        <w:gridCol w:w="992"/>
        <w:gridCol w:w="1141"/>
      </w:tblGrid>
      <w:tr w:rsidR="00667135" w:rsidRPr="004959B2" w14:paraId="400D18B9" w14:textId="77777777" w:rsidTr="00667135">
        <w:trPr>
          <w:trHeight w:val="300"/>
          <w:jc w:val="center"/>
        </w:trPr>
        <w:tc>
          <w:tcPr>
            <w:tcW w:w="2269" w:type="dxa"/>
            <w:tcBorders>
              <w:top w:val="single" w:sz="4" w:space="0" w:color="auto"/>
              <w:left w:val="single" w:sz="4" w:space="0" w:color="auto"/>
              <w:bottom w:val="single" w:sz="4" w:space="0" w:color="auto"/>
              <w:right w:val="single" w:sz="4" w:space="0" w:color="auto"/>
            </w:tcBorders>
            <w:shd w:val="pct5" w:color="000000" w:fill="FFFFFF"/>
            <w:vAlign w:val="center"/>
            <w:hideMark/>
          </w:tcPr>
          <w:p w14:paraId="715CA380" w14:textId="77777777" w:rsidR="00667135" w:rsidRPr="004959B2" w:rsidRDefault="00667135" w:rsidP="00667135">
            <w:pPr>
              <w:spacing w:after="0" w:line="240" w:lineRule="auto"/>
              <w:jc w:val="center"/>
              <w:rPr>
                <w:rFonts w:ascii="Times New Roman" w:eastAsia="Calibri" w:hAnsi="Times New Roman" w:cs="Times New Roman"/>
                <w:b/>
                <w:bCs/>
                <w:color w:val="000000"/>
                <w:sz w:val="24"/>
                <w:szCs w:val="24"/>
                <w:lang w:eastAsia="lv-LV"/>
              </w:rPr>
            </w:pPr>
            <w:r w:rsidRPr="004959B2">
              <w:rPr>
                <w:rFonts w:ascii="Times New Roman" w:eastAsia="Calibri" w:hAnsi="Times New Roman" w:cs="Times New Roman"/>
                <w:b/>
                <w:bCs/>
                <w:color w:val="000000"/>
                <w:sz w:val="24"/>
                <w:szCs w:val="24"/>
              </w:rPr>
              <w:t>G9 (1-6g)</w:t>
            </w:r>
          </w:p>
        </w:tc>
        <w:tc>
          <w:tcPr>
            <w:tcW w:w="6153" w:type="dxa"/>
            <w:gridSpan w:val="6"/>
            <w:tcBorders>
              <w:top w:val="single" w:sz="4" w:space="0" w:color="auto"/>
              <w:left w:val="single" w:sz="4" w:space="0" w:color="auto"/>
              <w:bottom w:val="single" w:sz="4" w:space="0" w:color="auto"/>
              <w:right w:val="single" w:sz="4" w:space="0" w:color="auto"/>
            </w:tcBorders>
            <w:shd w:val="pct5" w:color="000000" w:fill="FFFFFF"/>
            <w:noWrap/>
            <w:vAlign w:val="center"/>
            <w:hideMark/>
          </w:tcPr>
          <w:p w14:paraId="09F967BB" w14:textId="77777777" w:rsidR="00667135" w:rsidRPr="004959B2" w:rsidRDefault="00667135" w:rsidP="00667135">
            <w:pPr>
              <w:spacing w:after="0" w:line="240" w:lineRule="auto"/>
              <w:jc w:val="center"/>
              <w:rPr>
                <w:rFonts w:ascii="Times New Roman" w:eastAsia="Calibri" w:hAnsi="Times New Roman" w:cs="Times New Roman"/>
                <w:b/>
                <w:bCs/>
                <w:color w:val="000000"/>
                <w:sz w:val="24"/>
                <w:szCs w:val="24"/>
                <w:lang w:eastAsia="lv-LV"/>
              </w:rPr>
            </w:pPr>
            <w:r w:rsidRPr="004959B2">
              <w:rPr>
                <w:rFonts w:ascii="Times New Roman" w:hAnsi="Times New Roman" w:cs="Times New Roman"/>
                <w:b/>
                <w:sz w:val="24"/>
                <w:szCs w:val="24"/>
              </w:rPr>
              <w:t>Cūkgaļas strogonovs</w:t>
            </w:r>
          </w:p>
        </w:tc>
      </w:tr>
      <w:tr w:rsidR="00667135" w:rsidRPr="004959B2" w14:paraId="1A5100CF" w14:textId="77777777" w:rsidTr="00667135">
        <w:trPr>
          <w:trHeight w:val="300"/>
          <w:jc w:val="center"/>
        </w:trPr>
        <w:tc>
          <w:tcPr>
            <w:tcW w:w="2269"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517A35FE"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Produkta nosaukums</w:t>
            </w:r>
          </w:p>
        </w:tc>
        <w:tc>
          <w:tcPr>
            <w:tcW w:w="2268" w:type="dxa"/>
            <w:gridSpan w:val="2"/>
            <w:tcBorders>
              <w:top w:val="single" w:sz="4" w:space="0" w:color="auto"/>
              <w:left w:val="nil"/>
              <w:bottom w:val="single" w:sz="4" w:space="0" w:color="auto"/>
              <w:right w:val="single" w:sz="4" w:space="0" w:color="auto"/>
            </w:tcBorders>
            <w:shd w:val="clear" w:color="000000" w:fill="FFFFFF"/>
            <w:noWrap/>
            <w:vAlign w:val="center"/>
            <w:hideMark/>
          </w:tcPr>
          <w:p w14:paraId="5876215F"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Ielikums 1 porc., g</w:t>
            </w:r>
          </w:p>
        </w:tc>
        <w:tc>
          <w:tcPr>
            <w:tcW w:w="2744" w:type="dxa"/>
            <w:gridSpan w:val="3"/>
            <w:tcBorders>
              <w:top w:val="single" w:sz="4" w:space="0" w:color="auto"/>
              <w:left w:val="nil"/>
              <w:bottom w:val="single" w:sz="4" w:space="0" w:color="auto"/>
              <w:right w:val="single" w:sz="4" w:space="0" w:color="auto"/>
            </w:tcBorders>
            <w:shd w:val="clear" w:color="000000" w:fill="FFFFFF"/>
            <w:noWrap/>
            <w:vAlign w:val="center"/>
            <w:hideMark/>
          </w:tcPr>
          <w:p w14:paraId="46EB1A05"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Uzturvielas, g</w:t>
            </w:r>
          </w:p>
        </w:tc>
        <w:tc>
          <w:tcPr>
            <w:tcW w:w="1141"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445209DB"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Enerģ. vērt., kcal</w:t>
            </w:r>
          </w:p>
        </w:tc>
      </w:tr>
      <w:tr w:rsidR="00667135" w:rsidRPr="004959B2" w14:paraId="115771AB" w14:textId="77777777" w:rsidTr="00667135">
        <w:trPr>
          <w:trHeight w:val="300"/>
          <w:jc w:val="center"/>
        </w:trPr>
        <w:tc>
          <w:tcPr>
            <w:tcW w:w="2269" w:type="dxa"/>
            <w:vMerge/>
            <w:tcBorders>
              <w:top w:val="single" w:sz="4" w:space="0" w:color="auto"/>
              <w:left w:val="single" w:sz="4" w:space="0" w:color="auto"/>
              <w:bottom w:val="single" w:sz="4" w:space="0" w:color="auto"/>
              <w:right w:val="single" w:sz="4" w:space="0" w:color="auto"/>
            </w:tcBorders>
            <w:vAlign w:val="center"/>
            <w:hideMark/>
          </w:tcPr>
          <w:p w14:paraId="3098CE68" w14:textId="77777777" w:rsidR="00667135" w:rsidRPr="004959B2" w:rsidRDefault="00667135" w:rsidP="00667135">
            <w:pPr>
              <w:spacing w:after="0" w:line="240" w:lineRule="auto"/>
              <w:rPr>
                <w:rFonts w:ascii="Times New Roman" w:eastAsia="Calibri" w:hAnsi="Times New Roman" w:cs="Times New Roman"/>
                <w:b/>
                <w:bCs/>
                <w:color w:val="000000"/>
                <w:lang w:eastAsia="lv-LV"/>
              </w:rPr>
            </w:pPr>
          </w:p>
        </w:tc>
        <w:tc>
          <w:tcPr>
            <w:tcW w:w="1134" w:type="dxa"/>
            <w:tcBorders>
              <w:top w:val="nil"/>
              <w:left w:val="nil"/>
              <w:bottom w:val="single" w:sz="4" w:space="0" w:color="auto"/>
              <w:right w:val="single" w:sz="4" w:space="0" w:color="auto"/>
            </w:tcBorders>
            <w:shd w:val="clear" w:color="000000" w:fill="FFFFFF"/>
            <w:noWrap/>
            <w:vAlign w:val="center"/>
            <w:hideMark/>
          </w:tcPr>
          <w:p w14:paraId="71333103"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Bruto</w:t>
            </w:r>
          </w:p>
        </w:tc>
        <w:tc>
          <w:tcPr>
            <w:tcW w:w="1134" w:type="dxa"/>
            <w:tcBorders>
              <w:top w:val="nil"/>
              <w:left w:val="nil"/>
              <w:bottom w:val="single" w:sz="4" w:space="0" w:color="auto"/>
              <w:right w:val="single" w:sz="4" w:space="0" w:color="auto"/>
            </w:tcBorders>
            <w:shd w:val="clear" w:color="000000" w:fill="FFFFFF"/>
            <w:noWrap/>
            <w:vAlign w:val="center"/>
            <w:hideMark/>
          </w:tcPr>
          <w:p w14:paraId="53EC39FF"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Neto</w:t>
            </w:r>
          </w:p>
        </w:tc>
        <w:tc>
          <w:tcPr>
            <w:tcW w:w="876" w:type="dxa"/>
            <w:tcBorders>
              <w:top w:val="nil"/>
              <w:left w:val="nil"/>
              <w:bottom w:val="single" w:sz="4" w:space="0" w:color="auto"/>
              <w:right w:val="single" w:sz="4" w:space="0" w:color="auto"/>
            </w:tcBorders>
            <w:shd w:val="clear" w:color="000000" w:fill="FFFFFF"/>
            <w:noWrap/>
            <w:vAlign w:val="center"/>
            <w:hideMark/>
          </w:tcPr>
          <w:p w14:paraId="2879D9DC"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Olb.v.</w:t>
            </w:r>
          </w:p>
        </w:tc>
        <w:tc>
          <w:tcPr>
            <w:tcW w:w="876" w:type="dxa"/>
            <w:tcBorders>
              <w:top w:val="nil"/>
              <w:left w:val="nil"/>
              <w:bottom w:val="single" w:sz="4" w:space="0" w:color="auto"/>
              <w:right w:val="single" w:sz="4" w:space="0" w:color="auto"/>
            </w:tcBorders>
            <w:shd w:val="clear" w:color="000000" w:fill="FFFFFF"/>
            <w:noWrap/>
            <w:vAlign w:val="center"/>
            <w:hideMark/>
          </w:tcPr>
          <w:p w14:paraId="65A787D0"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Tauki</w:t>
            </w:r>
          </w:p>
        </w:tc>
        <w:tc>
          <w:tcPr>
            <w:tcW w:w="992" w:type="dxa"/>
            <w:tcBorders>
              <w:top w:val="nil"/>
              <w:left w:val="nil"/>
              <w:bottom w:val="single" w:sz="4" w:space="0" w:color="auto"/>
              <w:right w:val="single" w:sz="4" w:space="0" w:color="auto"/>
            </w:tcBorders>
            <w:shd w:val="clear" w:color="000000" w:fill="FFFFFF"/>
            <w:noWrap/>
            <w:vAlign w:val="center"/>
            <w:hideMark/>
          </w:tcPr>
          <w:p w14:paraId="67122DEC"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Ogļh.</w:t>
            </w:r>
          </w:p>
        </w:tc>
        <w:tc>
          <w:tcPr>
            <w:tcW w:w="1141" w:type="dxa"/>
            <w:vMerge/>
            <w:tcBorders>
              <w:top w:val="single" w:sz="4" w:space="0" w:color="auto"/>
              <w:left w:val="single" w:sz="4" w:space="0" w:color="auto"/>
              <w:bottom w:val="single" w:sz="4" w:space="0" w:color="auto"/>
              <w:right w:val="single" w:sz="4" w:space="0" w:color="auto"/>
            </w:tcBorders>
            <w:vAlign w:val="center"/>
            <w:hideMark/>
          </w:tcPr>
          <w:p w14:paraId="3F789E23" w14:textId="77777777" w:rsidR="00667135" w:rsidRPr="004959B2" w:rsidRDefault="00667135" w:rsidP="00667135">
            <w:pPr>
              <w:spacing w:after="0" w:line="240" w:lineRule="auto"/>
              <w:rPr>
                <w:rFonts w:ascii="Times New Roman" w:eastAsia="Calibri" w:hAnsi="Times New Roman" w:cs="Times New Roman"/>
                <w:b/>
                <w:bCs/>
                <w:color w:val="000000"/>
                <w:lang w:eastAsia="lv-LV"/>
              </w:rPr>
            </w:pPr>
          </w:p>
        </w:tc>
      </w:tr>
      <w:tr w:rsidR="00667135" w:rsidRPr="004959B2" w14:paraId="58599A48" w14:textId="77777777"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vAlign w:val="center"/>
          </w:tcPr>
          <w:p w14:paraId="62B07580" w14:textId="77777777"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 xml:space="preserve">Cūkgaļa, </w:t>
            </w:r>
            <w:r w:rsidRPr="004959B2">
              <w:rPr>
                <w:rFonts w:ascii="Times New Roman" w:eastAsia="Calibri" w:hAnsi="Times New Roman" w:cs="Times New Roman"/>
                <w:i/>
                <w:color w:val="000000"/>
              </w:rPr>
              <w:t>lāpst. gab.</w:t>
            </w:r>
          </w:p>
        </w:tc>
        <w:tc>
          <w:tcPr>
            <w:tcW w:w="1134" w:type="dxa"/>
            <w:tcBorders>
              <w:top w:val="single" w:sz="4" w:space="0" w:color="auto"/>
              <w:left w:val="single" w:sz="4" w:space="0" w:color="auto"/>
              <w:bottom w:val="single" w:sz="4" w:space="0" w:color="auto"/>
              <w:right w:val="nil"/>
            </w:tcBorders>
            <w:shd w:val="clear" w:color="auto" w:fill="FFFFFF" w:themeFill="background1"/>
            <w:noWrap/>
            <w:vAlign w:val="center"/>
          </w:tcPr>
          <w:p w14:paraId="26989B2D"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67,06</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4785C17F"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57/40*</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14:paraId="715D0F28"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9,63</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1A1B728F"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9,12</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14:paraId="2A06A9B3"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14:paraId="5CA8F205"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119,70</w:t>
            </w:r>
          </w:p>
        </w:tc>
      </w:tr>
      <w:tr w:rsidR="00667135" w:rsidRPr="004959B2" w14:paraId="568C1F7B" w14:textId="77777777"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vAlign w:val="center"/>
          </w:tcPr>
          <w:p w14:paraId="0080AEA7" w14:textId="77777777"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Sāls</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63B8DEC2"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0,2</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4646AB1E"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0,2</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14:paraId="201F7FC2"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7374F17E"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14:paraId="68615B91"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14:paraId="7A02BFFC"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r>
      <w:tr w:rsidR="00667135" w:rsidRPr="004959B2" w14:paraId="308D6AA2" w14:textId="77777777"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vAlign w:val="center"/>
          </w:tcPr>
          <w:p w14:paraId="58A0921D" w14:textId="77777777"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Pipari</w:t>
            </w:r>
            <w:r w:rsidRPr="004959B2">
              <w:rPr>
                <w:rFonts w:ascii="Times New Roman" w:eastAsia="Calibri" w:hAnsi="Times New Roman" w:cs="Times New Roman"/>
                <w:i/>
                <w:color w:val="000000"/>
              </w:rPr>
              <w:t>, melnie, malti</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231259F9"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0,05</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12126D77"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0,05</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14:paraId="67FE370F"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0,01</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1E932992"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14:paraId="0EAE87D4"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0,04</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14:paraId="589D95EC"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0,15</w:t>
            </w:r>
          </w:p>
        </w:tc>
      </w:tr>
      <w:tr w:rsidR="00667135" w:rsidRPr="004959B2" w14:paraId="413AD627" w14:textId="77777777"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vAlign w:val="center"/>
          </w:tcPr>
          <w:p w14:paraId="3C4091E8" w14:textId="77777777"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Sīpoli</w:t>
            </w:r>
          </w:p>
        </w:tc>
        <w:tc>
          <w:tcPr>
            <w:tcW w:w="1134" w:type="dxa"/>
            <w:tcBorders>
              <w:top w:val="single" w:sz="4" w:space="0" w:color="auto"/>
              <w:left w:val="single" w:sz="4" w:space="0" w:color="auto"/>
              <w:bottom w:val="single" w:sz="4" w:space="0" w:color="auto"/>
              <w:right w:val="nil"/>
            </w:tcBorders>
            <w:shd w:val="clear" w:color="auto" w:fill="FFFFFF" w:themeFill="background1"/>
            <w:noWrap/>
            <w:vAlign w:val="center"/>
          </w:tcPr>
          <w:p w14:paraId="142A4EF2"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10,6</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36234F57"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9</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14:paraId="03A783A4"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0,14</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4C71E58C"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0,03</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14:paraId="488003D3"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0,90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14:paraId="721F98EE"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4,14</w:t>
            </w:r>
          </w:p>
        </w:tc>
      </w:tr>
      <w:tr w:rsidR="00667135" w:rsidRPr="004959B2" w14:paraId="21D898D8" w14:textId="77777777"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vAlign w:val="center"/>
          </w:tcPr>
          <w:p w14:paraId="09365B08" w14:textId="77777777"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 xml:space="preserve">Milti, </w:t>
            </w:r>
            <w:r w:rsidRPr="004959B2">
              <w:rPr>
                <w:rFonts w:ascii="Times New Roman" w:eastAsia="Calibri" w:hAnsi="Times New Roman" w:cs="Times New Roman"/>
                <w:i/>
                <w:color w:val="000000"/>
              </w:rPr>
              <w:t>kviešu, a.l.</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054EF29D"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40BE270F"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14:paraId="59ED42DD"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0,19</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7E2AFF02"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0,03</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14:paraId="5285F10D"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1,51</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14:paraId="777D6D57"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7,06</w:t>
            </w:r>
          </w:p>
        </w:tc>
      </w:tr>
      <w:tr w:rsidR="00667135" w:rsidRPr="004959B2" w14:paraId="19808716" w14:textId="77777777"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vAlign w:val="center"/>
          </w:tcPr>
          <w:p w14:paraId="0D6C623A" w14:textId="77777777"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 xml:space="preserve">Eļļa, </w:t>
            </w:r>
            <w:r w:rsidRPr="004959B2">
              <w:rPr>
                <w:rFonts w:ascii="Times New Roman" w:eastAsia="Calibri" w:hAnsi="Times New Roman" w:cs="Times New Roman"/>
                <w:i/>
                <w:color w:val="000000"/>
              </w:rPr>
              <w:t>rapšu</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1200F0B0"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491E4A75"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14:paraId="2A1B3F06"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724D9ED2"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2,00</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14:paraId="26D2CFBB"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14:paraId="00781314"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18,00</w:t>
            </w:r>
          </w:p>
        </w:tc>
      </w:tr>
      <w:tr w:rsidR="00667135" w:rsidRPr="004959B2" w14:paraId="341B71CA" w14:textId="77777777"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vAlign w:val="center"/>
          </w:tcPr>
          <w:p w14:paraId="72CB1FE5" w14:textId="77777777"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 xml:space="preserve">Krējums, </w:t>
            </w:r>
            <w:r w:rsidRPr="004959B2">
              <w:rPr>
                <w:rFonts w:ascii="Times New Roman" w:eastAsia="Calibri" w:hAnsi="Times New Roman" w:cs="Times New Roman"/>
                <w:i/>
                <w:color w:val="000000"/>
              </w:rPr>
              <w:t>skābais,</w:t>
            </w:r>
            <w:r w:rsidRPr="004959B2">
              <w:rPr>
                <w:rFonts w:ascii="Times New Roman" w:eastAsia="Calibri" w:hAnsi="Times New Roman" w:cs="Times New Roman"/>
                <w:color w:val="000000"/>
              </w:rPr>
              <w:t xml:space="preserve"> 25%</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759395C7"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12</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39E5E602"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12</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14:paraId="43B5B82A"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0,31</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2D66EA24"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3,00</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14:paraId="60313A79"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0,32</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14:paraId="5B9D142A"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29,54</w:t>
            </w:r>
          </w:p>
        </w:tc>
      </w:tr>
      <w:tr w:rsidR="00667135" w:rsidRPr="004959B2" w14:paraId="6EBE15B1" w14:textId="77777777"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vAlign w:val="center"/>
          </w:tcPr>
          <w:p w14:paraId="1BE926C1" w14:textId="77777777"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 xml:space="preserve">Ūdens </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5A8081D2"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0F01289D"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17</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14:paraId="3A7FC1EA"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523EEE4C"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14:paraId="5348AD9A"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14:paraId="2638DE8A"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r>
      <w:tr w:rsidR="00667135" w:rsidRPr="004959B2" w14:paraId="50E3C009" w14:textId="77777777" w:rsidTr="00667135">
        <w:trPr>
          <w:trHeight w:val="300"/>
          <w:jc w:val="center"/>
        </w:trPr>
        <w:tc>
          <w:tcPr>
            <w:tcW w:w="2269" w:type="dxa"/>
            <w:tcBorders>
              <w:top w:val="single" w:sz="4" w:space="0" w:color="auto"/>
              <w:left w:val="single" w:sz="4" w:space="0" w:color="auto"/>
              <w:bottom w:val="single" w:sz="4" w:space="0" w:color="auto"/>
              <w:right w:val="nil"/>
            </w:tcBorders>
            <w:shd w:val="clear" w:color="auto" w:fill="F2F2F2" w:themeFill="background1" w:themeFillShade="F2"/>
            <w:noWrap/>
            <w:vAlign w:val="center"/>
            <w:hideMark/>
          </w:tcPr>
          <w:p w14:paraId="0D532509"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Iznākums</w:t>
            </w:r>
          </w:p>
        </w:tc>
        <w:tc>
          <w:tcPr>
            <w:tcW w:w="1134" w:type="dxa"/>
            <w:tcBorders>
              <w:top w:val="nil"/>
              <w:left w:val="single" w:sz="4" w:space="0" w:color="auto"/>
              <w:bottom w:val="single" w:sz="4" w:space="0" w:color="auto"/>
              <w:right w:val="single" w:sz="4" w:space="0" w:color="auto"/>
            </w:tcBorders>
            <w:shd w:val="clear" w:color="auto" w:fill="F2F2F2" w:themeFill="background1" w:themeFillShade="F2"/>
            <w:noWrap/>
            <w:vAlign w:val="center"/>
          </w:tcPr>
          <w:p w14:paraId="49C075F4" w14:textId="77777777" w:rsidR="00667135" w:rsidRPr="004959B2" w:rsidRDefault="00667135" w:rsidP="00667135">
            <w:pPr>
              <w:spacing w:after="0" w:line="240" w:lineRule="auto"/>
              <w:jc w:val="center"/>
              <w:rPr>
                <w:rFonts w:ascii="Times New Roman" w:eastAsia="Calibri" w:hAnsi="Times New Roman" w:cs="Times New Roman"/>
                <w:color w:val="000000"/>
              </w:rPr>
            </w:pPr>
            <w:r w:rsidRPr="004959B2">
              <w:rPr>
                <w:rFonts w:ascii="Times New Roman" w:eastAsia="Calibri" w:hAnsi="Times New Roman" w:cs="Times New Roman"/>
                <w:color w:val="000000"/>
              </w:rPr>
              <w:t>-</w:t>
            </w:r>
          </w:p>
        </w:tc>
        <w:tc>
          <w:tcPr>
            <w:tcW w:w="1134" w:type="dxa"/>
            <w:tcBorders>
              <w:top w:val="nil"/>
              <w:left w:val="nil"/>
              <w:bottom w:val="single" w:sz="4" w:space="0" w:color="auto"/>
              <w:right w:val="single" w:sz="4" w:space="0" w:color="auto"/>
            </w:tcBorders>
            <w:shd w:val="clear" w:color="auto" w:fill="F2F2F2" w:themeFill="background1" w:themeFillShade="F2"/>
            <w:noWrap/>
            <w:vAlign w:val="center"/>
          </w:tcPr>
          <w:p w14:paraId="7779E781" w14:textId="77777777" w:rsidR="00667135" w:rsidRPr="004959B2" w:rsidRDefault="00667135" w:rsidP="00667135">
            <w:pPr>
              <w:spacing w:after="0" w:line="240" w:lineRule="auto"/>
              <w:jc w:val="center"/>
              <w:rPr>
                <w:rFonts w:ascii="Times New Roman" w:eastAsia="Calibri" w:hAnsi="Times New Roman" w:cs="Times New Roman"/>
                <w:b/>
                <w:color w:val="000000"/>
              </w:rPr>
            </w:pPr>
            <w:r w:rsidRPr="004959B2">
              <w:rPr>
                <w:rFonts w:ascii="Times New Roman" w:eastAsia="Calibri" w:hAnsi="Times New Roman" w:cs="Times New Roman"/>
                <w:b/>
                <w:color w:val="000000"/>
              </w:rPr>
              <w:t>80</w:t>
            </w:r>
          </w:p>
        </w:tc>
        <w:tc>
          <w:tcPr>
            <w:tcW w:w="876"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tcPr>
          <w:p w14:paraId="1AB34636"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10,29</w:t>
            </w:r>
          </w:p>
        </w:tc>
        <w:tc>
          <w:tcPr>
            <w:tcW w:w="876" w:type="dxa"/>
            <w:tcBorders>
              <w:top w:val="nil"/>
              <w:left w:val="nil"/>
              <w:bottom w:val="single" w:sz="4" w:space="0" w:color="auto"/>
              <w:right w:val="single" w:sz="4" w:space="0" w:color="auto"/>
            </w:tcBorders>
            <w:shd w:val="clear" w:color="auto" w:fill="F2F2F2" w:themeFill="background1" w:themeFillShade="F2"/>
            <w:noWrap/>
            <w:vAlign w:val="center"/>
          </w:tcPr>
          <w:p w14:paraId="6A995351"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14,18</w:t>
            </w:r>
          </w:p>
        </w:tc>
        <w:tc>
          <w:tcPr>
            <w:tcW w:w="992" w:type="dxa"/>
            <w:tcBorders>
              <w:top w:val="nil"/>
              <w:left w:val="nil"/>
              <w:bottom w:val="single" w:sz="4" w:space="0" w:color="auto"/>
              <w:right w:val="single" w:sz="4" w:space="0" w:color="auto"/>
            </w:tcBorders>
            <w:shd w:val="clear" w:color="auto" w:fill="F2F2F2" w:themeFill="background1" w:themeFillShade="F2"/>
            <w:noWrap/>
            <w:vAlign w:val="center"/>
          </w:tcPr>
          <w:p w14:paraId="171E3221"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2,77</w:t>
            </w:r>
          </w:p>
        </w:tc>
        <w:tc>
          <w:tcPr>
            <w:tcW w:w="1141" w:type="dxa"/>
            <w:tcBorders>
              <w:top w:val="nil"/>
              <w:left w:val="nil"/>
              <w:bottom w:val="single" w:sz="4" w:space="0" w:color="auto"/>
              <w:right w:val="single" w:sz="4" w:space="0" w:color="auto"/>
            </w:tcBorders>
            <w:shd w:val="clear" w:color="auto" w:fill="F2F2F2" w:themeFill="background1" w:themeFillShade="F2"/>
            <w:noWrap/>
            <w:vAlign w:val="center"/>
          </w:tcPr>
          <w:p w14:paraId="7C75DE72"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178,60</w:t>
            </w:r>
          </w:p>
        </w:tc>
      </w:tr>
    </w:tbl>
    <w:p w14:paraId="4C4B0697" w14:textId="77777777" w:rsidR="00667135" w:rsidRPr="004959B2" w:rsidRDefault="00667135" w:rsidP="00667135">
      <w:pPr>
        <w:spacing w:after="0" w:line="240" w:lineRule="auto"/>
        <w:rPr>
          <w:rFonts w:ascii="Times New Roman" w:eastAsia="Times New Roman" w:hAnsi="Times New Roman" w:cs="Times New Roman"/>
        </w:rPr>
      </w:pPr>
      <w:r w:rsidRPr="004959B2">
        <w:rPr>
          <w:rFonts w:ascii="Times New Roman" w:eastAsia="Times New Roman" w:hAnsi="Times New Roman" w:cs="Times New Roman"/>
        </w:rPr>
        <w:t>*-produkta svars pēc siltapstrādes</w:t>
      </w:r>
    </w:p>
    <w:p w14:paraId="7548A937" w14:textId="77777777" w:rsidR="00667135" w:rsidRPr="004959B2" w:rsidRDefault="00667135" w:rsidP="00667135">
      <w:pPr>
        <w:spacing w:after="0" w:line="240" w:lineRule="auto"/>
        <w:rPr>
          <w:rFonts w:ascii="Times New Roman" w:hAnsi="Times New Roman" w:cs="Times New Roman"/>
          <w:color w:val="000000"/>
          <w:sz w:val="24"/>
          <w:szCs w:val="24"/>
        </w:rPr>
      </w:pPr>
      <w:r w:rsidRPr="004959B2">
        <w:rPr>
          <w:rFonts w:ascii="Times New Roman" w:hAnsi="Times New Roman" w:cs="Times New Roman"/>
          <w:b/>
          <w:color w:val="000000"/>
          <w:sz w:val="24"/>
          <w:szCs w:val="24"/>
        </w:rPr>
        <w:t>Gatavošana</w:t>
      </w:r>
      <w:r w:rsidRPr="004959B2">
        <w:rPr>
          <w:rFonts w:ascii="Times New Roman" w:hAnsi="Times New Roman" w:cs="Times New Roman"/>
          <w:color w:val="000000"/>
          <w:sz w:val="24"/>
          <w:szCs w:val="24"/>
        </w:rPr>
        <w:t>:</w:t>
      </w:r>
    </w:p>
    <w:p w14:paraId="7F90A56D" w14:textId="77777777" w:rsidR="00667135" w:rsidRPr="004959B2" w:rsidRDefault="00667135" w:rsidP="00CA0524">
      <w:pPr>
        <w:numPr>
          <w:ilvl w:val="0"/>
          <w:numId w:val="2"/>
        </w:numPr>
        <w:spacing w:after="0" w:line="240" w:lineRule="auto"/>
        <w:ind w:left="714" w:hanging="357"/>
        <w:jc w:val="both"/>
        <w:rPr>
          <w:rFonts w:ascii="Times New Roman" w:eastAsia="Times New Roman" w:hAnsi="Times New Roman" w:cs="Times New Roman"/>
          <w:b/>
          <w:sz w:val="24"/>
          <w:szCs w:val="24"/>
        </w:rPr>
      </w:pPr>
      <w:r w:rsidRPr="004959B2">
        <w:rPr>
          <w:rFonts w:ascii="Times New Roman" w:eastAsia="Times New Roman" w:hAnsi="Times New Roman" w:cs="Times New Roman"/>
          <w:sz w:val="24"/>
          <w:szCs w:val="24"/>
        </w:rPr>
        <w:t>Sīpolus notīra, noskalo, sagriež salmiņos.</w:t>
      </w:r>
    </w:p>
    <w:p w14:paraId="6B274FF0" w14:textId="77777777" w:rsidR="00667135" w:rsidRPr="004959B2" w:rsidRDefault="00667135" w:rsidP="00CA0524">
      <w:pPr>
        <w:numPr>
          <w:ilvl w:val="0"/>
          <w:numId w:val="2"/>
        </w:numPr>
        <w:spacing w:after="0" w:line="240" w:lineRule="auto"/>
        <w:ind w:left="714" w:hanging="357"/>
        <w:jc w:val="both"/>
        <w:rPr>
          <w:rFonts w:ascii="Times New Roman" w:hAnsi="Times New Roman" w:cs="Times New Roman"/>
          <w:color w:val="000000"/>
          <w:sz w:val="24"/>
          <w:szCs w:val="24"/>
        </w:rPr>
      </w:pPr>
      <w:r w:rsidRPr="004959B2">
        <w:rPr>
          <w:rFonts w:ascii="Times New Roman" w:eastAsia="Times New Roman" w:hAnsi="Times New Roman" w:cs="Times New Roman"/>
          <w:sz w:val="24"/>
          <w:szCs w:val="24"/>
        </w:rPr>
        <w:t>Cūkgaļu attīra no cīpslām, nomazgā, nosusina, sagriež strēmelītēs.</w:t>
      </w:r>
    </w:p>
    <w:p w14:paraId="5E32A871" w14:textId="77777777" w:rsidR="00667135" w:rsidRPr="004959B2" w:rsidRDefault="00667135" w:rsidP="00CA0524">
      <w:pPr>
        <w:numPr>
          <w:ilvl w:val="0"/>
          <w:numId w:val="2"/>
        </w:numPr>
        <w:spacing w:after="0" w:line="240" w:lineRule="auto"/>
        <w:ind w:left="714" w:hanging="357"/>
        <w:jc w:val="both"/>
        <w:rPr>
          <w:rFonts w:ascii="Times New Roman" w:eastAsia="Times New Roman" w:hAnsi="Times New Roman" w:cs="Times New Roman"/>
          <w:sz w:val="24"/>
          <w:szCs w:val="24"/>
        </w:rPr>
      </w:pPr>
      <w:r w:rsidRPr="004959B2">
        <w:rPr>
          <w:rFonts w:ascii="Times New Roman" w:eastAsia="Times New Roman" w:hAnsi="Times New Roman" w:cs="Times New Roman"/>
          <w:sz w:val="24"/>
          <w:szCs w:val="24"/>
        </w:rPr>
        <w:t>Uz pannas apcep gaļu līdz dzeltenbrūnai garoziņai, pielej nedaudz verdošu ūdeni, pasautē.</w:t>
      </w:r>
    </w:p>
    <w:p w14:paraId="5874D370" w14:textId="77777777" w:rsidR="00667135" w:rsidRPr="004959B2" w:rsidRDefault="00667135" w:rsidP="00CA0524">
      <w:pPr>
        <w:numPr>
          <w:ilvl w:val="0"/>
          <w:numId w:val="2"/>
        </w:numPr>
        <w:spacing w:after="0" w:line="240" w:lineRule="auto"/>
        <w:ind w:left="714" w:hanging="357"/>
        <w:jc w:val="both"/>
        <w:textAlignment w:val="baseline"/>
        <w:rPr>
          <w:rFonts w:ascii="Times New Roman" w:eastAsia="Times New Roman" w:hAnsi="Times New Roman" w:cs="Times New Roman"/>
          <w:bCs/>
          <w:spacing w:val="-15"/>
          <w:kern w:val="36"/>
          <w:sz w:val="24"/>
          <w:szCs w:val="24"/>
          <w:lang w:eastAsia="lv-LV"/>
        </w:rPr>
      </w:pPr>
      <w:r w:rsidRPr="004959B2">
        <w:rPr>
          <w:rFonts w:ascii="Times New Roman" w:eastAsia="Times New Roman" w:hAnsi="Times New Roman" w:cs="Times New Roman"/>
          <w:sz w:val="24"/>
          <w:szCs w:val="24"/>
        </w:rPr>
        <w:t>Atsevišķi izkarsē sīpolus, kamēr tie kļūst caurspīdīgi, pārkaisa miltus un visu kopā izkarsē. Pielej sautējamo šķidrumu, samaisa, uzvāra. Pieliek krējumu, garšvielas, uzvāra.</w:t>
      </w:r>
    </w:p>
    <w:p w14:paraId="14E0481B" w14:textId="77777777" w:rsidR="00667135" w:rsidRPr="004959B2" w:rsidRDefault="00667135" w:rsidP="00CA0524">
      <w:pPr>
        <w:numPr>
          <w:ilvl w:val="0"/>
          <w:numId w:val="2"/>
        </w:numPr>
        <w:spacing w:after="0" w:line="240" w:lineRule="auto"/>
        <w:ind w:left="714" w:hanging="357"/>
        <w:jc w:val="both"/>
        <w:rPr>
          <w:rFonts w:ascii="Times New Roman" w:hAnsi="Times New Roman" w:cs="Times New Roman"/>
          <w:color w:val="000000"/>
          <w:sz w:val="24"/>
          <w:szCs w:val="24"/>
        </w:rPr>
      </w:pPr>
      <w:r w:rsidRPr="004959B2">
        <w:rPr>
          <w:rFonts w:ascii="Times New Roman" w:eastAsia="Times New Roman" w:hAnsi="Times New Roman" w:cs="Times New Roman"/>
          <w:sz w:val="24"/>
          <w:szCs w:val="24"/>
        </w:rPr>
        <w:t>Mērci pārlej gaļai, uzvāra.</w:t>
      </w:r>
    </w:p>
    <w:p w14:paraId="7B3AF42B" w14:textId="77777777" w:rsidR="00667135" w:rsidRPr="004959B2" w:rsidRDefault="00667135" w:rsidP="00CA0524">
      <w:pPr>
        <w:numPr>
          <w:ilvl w:val="0"/>
          <w:numId w:val="2"/>
        </w:numPr>
        <w:spacing w:after="0" w:line="240" w:lineRule="auto"/>
        <w:ind w:left="714" w:hanging="357"/>
        <w:jc w:val="both"/>
        <w:rPr>
          <w:rFonts w:ascii="Times New Roman" w:eastAsia="Calibri" w:hAnsi="Times New Roman" w:cs="Calibri"/>
          <w:color w:val="000000"/>
          <w:sz w:val="24"/>
          <w:szCs w:val="24"/>
        </w:rPr>
      </w:pPr>
      <w:r w:rsidRPr="004959B2">
        <w:rPr>
          <w:rFonts w:ascii="Times New Roman" w:eastAsia="Calibri" w:hAnsi="Times New Roman" w:cs="Calibri"/>
          <w:color w:val="000000"/>
          <w:sz w:val="24"/>
          <w:szCs w:val="24"/>
        </w:rPr>
        <w:t>Pasniedz karstu (55-60 ºC temperatūrā).</w:t>
      </w:r>
    </w:p>
    <w:p w14:paraId="1FB616F3" w14:textId="77777777" w:rsidR="00667135" w:rsidRPr="004959B2" w:rsidRDefault="00667135" w:rsidP="00CA0524">
      <w:pPr>
        <w:numPr>
          <w:ilvl w:val="0"/>
          <w:numId w:val="2"/>
        </w:numPr>
        <w:spacing w:after="0" w:line="240" w:lineRule="auto"/>
        <w:ind w:left="714" w:hanging="357"/>
        <w:jc w:val="both"/>
        <w:rPr>
          <w:rFonts w:ascii="Times New Roman" w:eastAsia="Calibri" w:hAnsi="Times New Roman" w:cs="Calibri"/>
          <w:color w:val="000000"/>
          <w:sz w:val="24"/>
          <w:szCs w:val="24"/>
        </w:rPr>
      </w:pPr>
      <w:r w:rsidRPr="004959B2">
        <w:rPr>
          <w:rFonts w:ascii="Times New Roman" w:eastAsia="Calibri" w:hAnsi="Times New Roman" w:cs="Calibri"/>
          <w:color w:val="000000"/>
          <w:sz w:val="24"/>
          <w:szCs w:val="24"/>
        </w:rPr>
        <w:t xml:space="preserve">Gatava ēdiena uzglabāšanas laiks līdz 4 stundām </w:t>
      </w:r>
      <w:r w:rsidRPr="004959B2">
        <w:rPr>
          <w:rFonts w:ascii="Times New Roman" w:hAnsi="Times New Roman" w:cs="Times New Roman"/>
          <w:sz w:val="24"/>
          <w:szCs w:val="24"/>
        </w:rPr>
        <w:t>virs 63°C.</w:t>
      </w:r>
    </w:p>
    <w:p w14:paraId="279B2F89" w14:textId="77777777" w:rsidR="00667135" w:rsidRPr="004959B2" w:rsidRDefault="00667135" w:rsidP="00667135">
      <w:pPr>
        <w:rPr>
          <w:rFonts w:ascii="Times New Roman" w:hAnsi="Times New Roman" w:cs="Times New Roman"/>
          <w:color w:val="000000"/>
        </w:rPr>
      </w:pPr>
    </w:p>
    <w:tbl>
      <w:tblPr>
        <w:tblW w:w="8422" w:type="dxa"/>
        <w:jc w:val="center"/>
        <w:tblLook w:val="05A0" w:firstRow="1" w:lastRow="0" w:firstColumn="1" w:lastColumn="1" w:noHBand="0" w:noVBand="1"/>
      </w:tblPr>
      <w:tblGrid>
        <w:gridCol w:w="2269"/>
        <w:gridCol w:w="1134"/>
        <w:gridCol w:w="1134"/>
        <w:gridCol w:w="876"/>
        <w:gridCol w:w="876"/>
        <w:gridCol w:w="992"/>
        <w:gridCol w:w="1141"/>
      </w:tblGrid>
      <w:tr w:rsidR="00667135" w:rsidRPr="004959B2" w14:paraId="1CA943E7" w14:textId="77777777" w:rsidTr="00667135">
        <w:trPr>
          <w:trHeight w:val="300"/>
          <w:jc w:val="center"/>
        </w:trPr>
        <w:tc>
          <w:tcPr>
            <w:tcW w:w="2269" w:type="dxa"/>
            <w:tcBorders>
              <w:top w:val="single" w:sz="4" w:space="0" w:color="auto"/>
              <w:left w:val="single" w:sz="4" w:space="0" w:color="auto"/>
              <w:bottom w:val="single" w:sz="4" w:space="0" w:color="auto"/>
              <w:right w:val="single" w:sz="4" w:space="0" w:color="auto"/>
            </w:tcBorders>
            <w:shd w:val="pct5" w:color="000000" w:fill="FFFFFF"/>
            <w:vAlign w:val="center"/>
            <w:hideMark/>
          </w:tcPr>
          <w:p w14:paraId="077B6AA6" w14:textId="77777777" w:rsidR="00667135" w:rsidRPr="004959B2" w:rsidRDefault="00667135" w:rsidP="00667135">
            <w:pPr>
              <w:spacing w:after="0" w:line="240" w:lineRule="auto"/>
              <w:jc w:val="center"/>
              <w:rPr>
                <w:rFonts w:ascii="Times New Roman" w:eastAsia="Calibri" w:hAnsi="Times New Roman" w:cs="Times New Roman"/>
                <w:b/>
                <w:bCs/>
                <w:color w:val="000000"/>
                <w:sz w:val="24"/>
                <w:szCs w:val="24"/>
                <w:lang w:eastAsia="lv-LV"/>
              </w:rPr>
            </w:pPr>
            <w:r w:rsidRPr="004959B2">
              <w:rPr>
                <w:rFonts w:ascii="Times New Roman" w:eastAsia="Calibri" w:hAnsi="Times New Roman" w:cs="Times New Roman"/>
                <w:b/>
                <w:bCs/>
                <w:color w:val="000000"/>
                <w:sz w:val="24"/>
                <w:szCs w:val="24"/>
              </w:rPr>
              <w:t>G10 (1-2g)</w:t>
            </w:r>
          </w:p>
        </w:tc>
        <w:tc>
          <w:tcPr>
            <w:tcW w:w="6153" w:type="dxa"/>
            <w:gridSpan w:val="6"/>
            <w:tcBorders>
              <w:top w:val="single" w:sz="4" w:space="0" w:color="auto"/>
              <w:left w:val="single" w:sz="4" w:space="0" w:color="auto"/>
              <w:bottom w:val="single" w:sz="4" w:space="0" w:color="auto"/>
              <w:right w:val="single" w:sz="4" w:space="0" w:color="auto"/>
            </w:tcBorders>
            <w:shd w:val="pct5" w:color="000000" w:fill="FFFFFF"/>
            <w:noWrap/>
            <w:vAlign w:val="center"/>
            <w:hideMark/>
          </w:tcPr>
          <w:p w14:paraId="24B7078C" w14:textId="77777777" w:rsidR="00667135" w:rsidRPr="004959B2" w:rsidRDefault="00667135" w:rsidP="00667135">
            <w:pPr>
              <w:spacing w:after="0" w:line="240" w:lineRule="auto"/>
              <w:jc w:val="center"/>
              <w:rPr>
                <w:rFonts w:ascii="Times New Roman" w:eastAsia="Calibri" w:hAnsi="Times New Roman" w:cs="Times New Roman"/>
                <w:b/>
                <w:bCs/>
                <w:color w:val="000000"/>
                <w:sz w:val="24"/>
                <w:szCs w:val="24"/>
                <w:lang w:eastAsia="lv-LV"/>
              </w:rPr>
            </w:pPr>
            <w:r w:rsidRPr="004959B2">
              <w:rPr>
                <w:rFonts w:ascii="Times New Roman" w:hAnsi="Times New Roman" w:cs="Times New Roman"/>
                <w:b/>
                <w:sz w:val="24"/>
                <w:szCs w:val="24"/>
              </w:rPr>
              <w:t>Frikadeles tomātu mērcē</w:t>
            </w:r>
          </w:p>
        </w:tc>
      </w:tr>
      <w:tr w:rsidR="00667135" w:rsidRPr="004959B2" w14:paraId="5AEAEB4D" w14:textId="77777777" w:rsidTr="00667135">
        <w:trPr>
          <w:trHeight w:val="300"/>
          <w:jc w:val="center"/>
        </w:trPr>
        <w:tc>
          <w:tcPr>
            <w:tcW w:w="2269"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249EB7AE"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Produkta nosaukums</w:t>
            </w:r>
          </w:p>
        </w:tc>
        <w:tc>
          <w:tcPr>
            <w:tcW w:w="2268" w:type="dxa"/>
            <w:gridSpan w:val="2"/>
            <w:tcBorders>
              <w:top w:val="single" w:sz="4" w:space="0" w:color="auto"/>
              <w:left w:val="nil"/>
              <w:bottom w:val="single" w:sz="4" w:space="0" w:color="auto"/>
              <w:right w:val="single" w:sz="4" w:space="0" w:color="auto"/>
            </w:tcBorders>
            <w:shd w:val="clear" w:color="000000" w:fill="FFFFFF"/>
            <w:noWrap/>
            <w:vAlign w:val="center"/>
            <w:hideMark/>
          </w:tcPr>
          <w:p w14:paraId="77F961FA"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Ielikums 1 porc., g</w:t>
            </w:r>
          </w:p>
        </w:tc>
        <w:tc>
          <w:tcPr>
            <w:tcW w:w="2744" w:type="dxa"/>
            <w:gridSpan w:val="3"/>
            <w:tcBorders>
              <w:top w:val="single" w:sz="4" w:space="0" w:color="auto"/>
              <w:left w:val="nil"/>
              <w:bottom w:val="single" w:sz="4" w:space="0" w:color="auto"/>
              <w:right w:val="single" w:sz="4" w:space="0" w:color="auto"/>
            </w:tcBorders>
            <w:shd w:val="clear" w:color="000000" w:fill="FFFFFF"/>
            <w:noWrap/>
            <w:vAlign w:val="center"/>
            <w:hideMark/>
          </w:tcPr>
          <w:p w14:paraId="3530B6DF"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Uzturvielas, g</w:t>
            </w:r>
          </w:p>
        </w:tc>
        <w:tc>
          <w:tcPr>
            <w:tcW w:w="1141"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28E45704"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Enerģ. vērt., kcal</w:t>
            </w:r>
          </w:p>
        </w:tc>
      </w:tr>
      <w:tr w:rsidR="00667135" w:rsidRPr="004959B2" w14:paraId="01AA8D77" w14:textId="77777777" w:rsidTr="00667135">
        <w:trPr>
          <w:trHeight w:val="300"/>
          <w:jc w:val="center"/>
        </w:trPr>
        <w:tc>
          <w:tcPr>
            <w:tcW w:w="2269" w:type="dxa"/>
            <w:vMerge/>
            <w:tcBorders>
              <w:top w:val="single" w:sz="4" w:space="0" w:color="auto"/>
              <w:left w:val="single" w:sz="4" w:space="0" w:color="auto"/>
              <w:bottom w:val="single" w:sz="4" w:space="0" w:color="auto"/>
              <w:right w:val="single" w:sz="4" w:space="0" w:color="auto"/>
            </w:tcBorders>
            <w:vAlign w:val="center"/>
            <w:hideMark/>
          </w:tcPr>
          <w:p w14:paraId="0151C151" w14:textId="77777777" w:rsidR="00667135" w:rsidRPr="004959B2" w:rsidRDefault="00667135" w:rsidP="00667135">
            <w:pPr>
              <w:spacing w:after="0" w:line="240" w:lineRule="auto"/>
              <w:rPr>
                <w:rFonts w:ascii="Times New Roman" w:eastAsia="Calibri" w:hAnsi="Times New Roman" w:cs="Times New Roman"/>
                <w:b/>
                <w:bCs/>
                <w:color w:val="000000"/>
                <w:lang w:eastAsia="lv-LV"/>
              </w:rPr>
            </w:pPr>
          </w:p>
        </w:tc>
        <w:tc>
          <w:tcPr>
            <w:tcW w:w="1134" w:type="dxa"/>
            <w:tcBorders>
              <w:top w:val="nil"/>
              <w:left w:val="nil"/>
              <w:bottom w:val="single" w:sz="4" w:space="0" w:color="auto"/>
              <w:right w:val="single" w:sz="4" w:space="0" w:color="auto"/>
            </w:tcBorders>
            <w:shd w:val="clear" w:color="000000" w:fill="FFFFFF"/>
            <w:noWrap/>
            <w:vAlign w:val="center"/>
            <w:hideMark/>
          </w:tcPr>
          <w:p w14:paraId="3871F9D2"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Bruto</w:t>
            </w:r>
          </w:p>
        </w:tc>
        <w:tc>
          <w:tcPr>
            <w:tcW w:w="1134" w:type="dxa"/>
            <w:tcBorders>
              <w:top w:val="nil"/>
              <w:left w:val="nil"/>
              <w:bottom w:val="single" w:sz="4" w:space="0" w:color="auto"/>
              <w:right w:val="single" w:sz="4" w:space="0" w:color="auto"/>
            </w:tcBorders>
            <w:shd w:val="clear" w:color="000000" w:fill="FFFFFF"/>
            <w:noWrap/>
            <w:vAlign w:val="center"/>
            <w:hideMark/>
          </w:tcPr>
          <w:p w14:paraId="0789CC61"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Neto</w:t>
            </w:r>
          </w:p>
        </w:tc>
        <w:tc>
          <w:tcPr>
            <w:tcW w:w="876" w:type="dxa"/>
            <w:tcBorders>
              <w:top w:val="nil"/>
              <w:left w:val="nil"/>
              <w:bottom w:val="single" w:sz="4" w:space="0" w:color="auto"/>
              <w:right w:val="single" w:sz="4" w:space="0" w:color="auto"/>
            </w:tcBorders>
            <w:shd w:val="clear" w:color="000000" w:fill="FFFFFF"/>
            <w:noWrap/>
            <w:vAlign w:val="center"/>
            <w:hideMark/>
          </w:tcPr>
          <w:p w14:paraId="4C725112"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Olb.v.</w:t>
            </w:r>
          </w:p>
        </w:tc>
        <w:tc>
          <w:tcPr>
            <w:tcW w:w="876" w:type="dxa"/>
            <w:tcBorders>
              <w:top w:val="nil"/>
              <w:left w:val="nil"/>
              <w:bottom w:val="single" w:sz="4" w:space="0" w:color="auto"/>
              <w:right w:val="single" w:sz="4" w:space="0" w:color="auto"/>
            </w:tcBorders>
            <w:shd w:val="clear" w:color="000000" w:fill="FFFFFF"/>
            <w:noWrap/>
            <w:vAlign w:val="center"/>
            <w:hideMark/>
          </w:tcPr>
          <w:p w14:paraId="589D0358"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Tauki</w:t>
            </w:r>
          </w:p>
        </w:tc>
        <w:tc>
          <w:tcPr>
            <w:tcW w:w="992" w:type="dxa"/>
            <w:tcBorders>
              <w:top w:val="nil"/>
              <w:left w:val="nil"/>
              <w:bottom w:val="single" w:sz="4" w:space="0" w:color="auto"/>
              <w:right w:val="single" w:sz="4" w:space="0" w:color="auto"/>
            </w:tcBorders>
            <w:shd w:val="clear" w:color="000000" w:fill="FFFFFF"/>
            <w:noWrap/>
            <w:vAlign w:val="center"/>
            <w:hideMark/>
          </w:tcPr>
          <w:p w14:paraId="1A961EB6"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Ogļh.</w:t>
            </w:r>
          </w:p>
        </w:tc>
        <w:tc>
          <w:tcPr>
            <w:tcW w:w="1141" w:type="dxa"/>
            <w:vMerge/>
            <w:tcBorders>
              <w:top w:val="single" w:sz="4" w:space="0" w:color="auto"/>
              <w:left w:val="single" w:sz="4" w:space="0" w:color="auto"/>
              <w:bottom w:val="single" w:sz="4" w:space="0" w:color="auto"/>
              <w:right w:val="single" w:sz="4" w:space="0" w:color="auto"/>
            </w:tcBorders>
            <w:vAlign w:val="center"/>
            <w:hideMark/>
          </w:tcPr>
          <w:p w14:paraId="0C24FA7F" w14:textId="77777777" w:rsidR="00667135" w:rsidRPr="004959B2" w:rsidRDefault="00667135" w:rsidP="00667135">
            <w:pPr>
              <w:spacing w:after="0" w:line="240" w:lineRule="auto"/>
              <w:rPr>
                <w:rFonts w:ascii="Times New Roman" w:eastAsia="Calibri" w:hAnsi="Times New Roman" w:cs="Times New Roman"/>
                <w:b/>
                <w:bCs/>
                <w:color w:val="000000"/>
                <w:lang w:eastAsia="lv-LV"/>
              </w:rPr>
            </w:pPr>
          </w:p>
        </w:tc>
      </w:tr>
      <w:tr w:rsidR="00667135" w:rsidRPr="004959B2" w14:paraId="7D5F7B15" w14:textId="77777777"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vAlign w:val="center"/>
          </w:tcPr>
          <w:p w14:paraId="0701D1F8" w14:textId="77777777"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 xml:space="preserve">Cūkgaļa, </w:t>
            </w:r>
            <w:r w:rsidRPr="004959B2">
              <w:rPr>
                <w:rFonts w:ascii="Times New Roman" w:eastAsia="Calibri" w:hAnsi="Times New Roman" w:cs="Times New Roman"/>
                <w:i/>
                <w:color w:val="000000"/>
              </w:rPr>
              <w:t>lāpst.</w:t>
            </w:r>
          </w:p>
        </w:tc>
        <w:tc>
          <w:tcPr>
            <w:tcW w:w="1134" w:type="dxa"/>
            <w:tcBorders>
              <w:top w:val="single" w:sz="4" w:space="0" w:color="auto"/>
              <w:left w:val="single" w:sz="4" w:space="0" w:color="auto"/>
              <w:bottom w:val="single" w:sz="4" w:space="0" w:color="auto"/>
              <w:right w:val="nil"/>
            </w:tcBorders>
            <w:shd w:val="clear" w:color="auto" w:fill="FFFFFF" w:themeFill="background1"/>
            <w:noWrap/>
            <w:vAlign w:val="center"/>
          </w:tcPr>
          <w:p w14:paraId="6BE0D25D"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47,1</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2AF31E42"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40</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14:paraId="4BDC847F"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6,76</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65D3D0A7"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6,40</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14:paraId="09F892AE"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14:paraId="201FC1EE"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84,00</w:t>
            </w:r>
          </w:p>
        </w:tc>
      </w:tr>
      <w:tr w:rsidR="00667135" w:rsidRPr="004959B2" w14:paraId="5847B129" w14:textId="77777777"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vAlign w:val="center"/>
          </w:tcPr>
          <w:p w14:paraId="5301DA9A" w14:textId="77777777"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Sīpoli</w:t>
            </w:r>
          </w:p>
        </w:tc>
        <w:tc>
          <w:tcPr>
            <w:tcW w:w="1134" w:type="dxa"/>
            <w:tcBorders>
              <w:top w:val="single" w:sz="4" w:space="0" w:color="auto"/>
              <w:left w:val="single" w:sz="4" w:space="0" w:color="auto"/>
              <w:bottom w:val="single" w:sz="4" w:space="0" w:color="auto"/>
              <w:right w:val="nil"/>
            </w:tcBorders>
            <w:shd w:val="clear" w:color="auto" w:fill="FFFFFF" w:themeFill="background1"/>
            <w:noWrap/>
            <w:vAlign w:val="center"/>
          </w:tcPr>
          <w:p w14:paraId="092C1719"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7,8</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7B7EC2B1"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6,6</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14:paraId="48FFEB60"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0,11</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1CF58B15"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0,02</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14:paraId="12E569DE"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0,66</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14:paraId="061B16D6"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3,04</w:t>
            </w:r>
          </w:p>
        </w:tc>
      </w:tr>
      <w:tr w:rsidR="00667135" w:rsidRPr="004959B2" w14:paraId="36E7755E" w14:textId="77777777"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vAlign w:val="center"/>
          </w:tcPr>
          <w:p w14:paraId="51644C2F" w14:textId="77777777"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Ķiploki</w:t>
            </w:r>
          </w:p>
        </w:tc>
        <w:tc>
          <w:tcPr>
            <w:tcW w:w="1134" w:type="dxa"/>
            <w:tcBorders>
              <w:top w:val="single" w:sz="4" w:space="0" w:color="auto"/>
              <w:left w:val="single" w:sz="4" w:space="0" w:color="auto"/>
              <w:bottom w:val="single" w:sz="4" w:space="0" w:color="auto"/>
              <w:right w:val="nil"/>
            </w:tcBorders>
            <w:shd w:val="clear" w:color="auto" w:fill="FFFFFF" w:themeFill="background1"/>
            <w:noWrap/>
            <w:vAlign w:val="center"/>
          </w:tcPr>
          <w:p w14:paraId="0FCB7C32"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0,35</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0C684AD5"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0,3</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14:paraId="180B777E"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0,02</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0AF3D366"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14:paraId="4701B37D"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0,10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14:paraId="274FAE89"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0,48</w:t>
            </w:r>
          </w:p>
        </w:tc>
      </w:tr>
      <w:tr w:rsidR="00667135" w:rsidRPr="004959B2" w14:paraId="790283EC" w14:textId="77777777"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vAlign w:val="center"/>
          </w:tcPr>
          <w:p w14:paraId="688E6872" w14:textId="77777777"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lastRenderedPageBreak/>
              <w:t>Kartupeļi</w:t>
            </w:r>
          </w:p>
        </w:tc>
        <w:tc>
          <w:tcPr>
            <w:tcW w:w="1134" w:type="dxa"/>
            <w:tcBorders>
              <w:top w:val="single" w:sz="4" w:space="0" w:color="auto"/>
              <w:left w:val="single" w:sz="4" w:space="0" w:color="auto"/>
              <w:bottom w:val="single" w:sz="4" w:space="0" w:color="auto"/>
              <w:right w:val="nil"/>
            </w:tcBorders>
            <w:shd w:val="clear" w:color="auto" w:fill="FFFFFF" w:themeFill="background1"/>
            <w:noWrap/>
            <w:vAlign w:val="center"/>
          </w:tcPr>
          <w:p w14:paraId="3A49BA53"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32,9</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397DE4FC"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23</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14:paraId="2DC6616D"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0,46</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2E94702F"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0,07</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14:paraId="0FA08FE5"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3,98</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14:paraId="1DBD0F59"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17,94</w:t>
            </w:r>
          </w:p>
        </w:tc>
      </w:tr>
      <w:tr w:rsidR="00667135" w:rsidRPr="004959B2" w14:paraId="64DAF434" w14:textId="77777777"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vAlign w:val="center"/>
          </w:tcPr>
          <w:p w14:paraId="708BF695" w14:textId="77777777"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Sāls</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447FAA17"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0,1</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70AD06D9"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0,1</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14:paraId="38ECB283"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6B8912D8"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14:paraId="04A4DEB6"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14:paraId="44009182"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r>
      <w:tr w:rsidR="00667135" w:rsidRPr="004959B2" w14:paraId="514C5884" w14:textId="77777777"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vAlign w:val="center"/>
          </w:tcPr>
          <w:p w14:paraId="3ED74FC6" w14:textId="77777777"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 xml:space="preserve">Pipari, </w:t>
            </w:r>
            <w:r w:rsidRPr="004959B2">
              <w:rPr>
                <w:rFonts w:ascii="Times New Roman" w:eastAsia="Calibri" w:hAnsi="Times New Roman" w:cs="Times New Roman"/>
                <w:i/>
                <w:color w:val="000000"/>
              </w:rPr>
              <w:t>melnie, malti</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651C3372"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0,02</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05EE986D"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0,02</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14:paraId="2D5A3250"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7849010C"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14:paraId="23BA2F55"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0,01</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14:paraId="38B6A107"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0,06</w:t>
            </w:r>
          </w:p>
        </w:tc>
      </w:tr>
      <w:tr w:rsidR="00667135" w:rsidRPr="004959B2" w14:paraId="2163CC60" w14:textId="77777777"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vAlign w:val="center"/>
          </w:tcPr>
          <w:p w14:paraId="78ECAB06" w14:textId="77777777"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Eļļa,</w:t>
            </w:r>
            <w:r w:rsidRPr="004959B2">
              <w:rPr>
                <w:rFonts w:ascii="Times New Roman" w:eastAsia="Calibri" w:hAnsi="Times New Roman" w:cs="Times New Roman"/>
                <w:i/>
                <w:color w:val="000000"/>
              </w:rPr>
              <w:t xml:space="preserve"> rapšu</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2A69F4AD"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4</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3DDC4F1D"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4</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14:paraId="47D3E333"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26C0094D"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4,00</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14:paraId="3031866C"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14:paraId="76FEA098"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36,00</w:t>
            </w:r>
          </w:p>
        </w:tc>
      </w:tr>
      <w:tr w:rsidR="00667135" w:rsidRPr="004959B2" w14:paraId="7CCDBC2C" w14:textId="77777777"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vAlign w:val="center"/>
          </w:tcPr>
          <w:p w14:paraId="0CA43ABF" w14:textId="77777777"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 xml:space="preserve">Tomāti savā sulā, </w:t>
            </w:r>
            <w:r w:rsidRPr="004959B2">
              <w:rPr>
                <w:rFonts w:ascii="Times New Roman" w:eastAsia="Calibri" w:hAnsi="Times New Roman" w:cs="Times New Roman"/>
                <w:i/>
                <w:color w:val="000000"/>
              </w:rPr>
              <w:t>mizoti, kons.</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136E69E3"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19,5</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0DE0DB4C"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19,5</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14:paraId="06499E12"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0,23</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5141D980"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0,06</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14:paraId="6641EFD8"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0,76</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14:paraId="0A9B2456"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4,29</w:t>
            </w:r>
          </w:p>
        </w:tc>
      </w:tr>
      <w:tr w:rsidR="00667135" w:rsidRPr="004959B2" w14:paraId="0C0F6378" w14:textId="77777777"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vAlign w:val="center"/>
          </w:tcPr>
          <w:p w14:paraId="7BB8E861" w14:textId="77777777"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Ūdens</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7FB7CFF0"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49B13062"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10</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14:paraId="2D9A05BB"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08DAA084"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14:paraId="464CA9AA"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14:paraId="0615C411"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r>
      <w:tr w:rsidR="00667135" w:rsidRPr="004959B2" w14:paraId="1DAB9F5E" w14:textId="77777777"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vAlign w:val="center"/>
          </w:tcPr>
          <w:p w14:paraId="4567BB46" w14:textId="77777777"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 xml:space="preserve">Milti, </w:t>
            </w:r>
            <w:r w:rsidRPr="004959B2">
              <w:rPr>
                <w:rFonts w:ascii="Times New Roman" w:eastAsia="Calibri" w:hAnsi="Times New Roman" w:cs="Times New Roman"/>
                <w:i/>
                <w:color w:val="000000"/>
              </w:rPr>
              <w:t>kviešu, a. lab.</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37884D9D"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1,5</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03164A11"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1,5</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14:paraId="09243357"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0,14</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4CD236D2"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0,02</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14:paraId="378DF930"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1,14</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14:paraId="5C9D6800"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5,30</w:t>
            </w:r>
          </w:p>
        </w:tc>
      </w:tr>
      <w:tr w:rsidR="00667135" w:rsidRPr="004959B2" w14:paraId="104E5550" w14:textId="77777777" w:rsidTr="00667135">
        <w:trPr>
          <w:trHeight w:val="300"/>
          <w:jc w:val="center"/>
        </w:trPr>
        <w:tc>
          <w:tcPr>
            <w:tcW w:w="2269" w:type="dxa"/>
            <w:tcBorders>
              <w:top w:val="single" w:sz="4" w:space="0" w:color="auto"/>
              <w:left w:val="single" w:sz="4" w:space="0" w:color="auto"/>
              <w:bottom w:val="single" w:sz="4" w:space="0" w:color="auto"/>
            </w:tcBorders>
            <w:shd w:val="clear" w:color="auto" w:fill="auto"/>
            <w:noWrap/>
            <w:vAlign w:val="center"/>
          </w:tcPr>
          <w:p w14:paraId="5C0DAB0B" w14:textId="77777777" w:rsidR="00667135" w:rsidRPr="004959B2" w:rsidRDefault="00667135" w:rsidP="00667135">
            <w:pPr>
              <w:spacing w:after="0" w:line="240" w:lineRule="auto"/>
              <w:jc w:val="right"/>
              <w:rPr>
                <w:rFonts w:ascii="Times New Roman" w:eastAsia="Times New Roman" w:hAnsi="Times New Roman" w:cs="Times New Roman"/>
                <w:i/>
                <w:sz w:val="24"/>
                <w:szCs w:val="24"/>
              </w:rPr>
            </w:pPr>
            <w:r w:rsidRPr="004959B2">
              <w:rPr>
                <w:rFonts w:ascii="Times New Roman" w:eastAsia="Times New Roman" w:hAnsi="Times New Roman" w:cs="Times New Roman"/>
                <w:i/>
                <w:sz w:val="24"/>
                <w:szCs w:val="24"/>
              </w:rPr>
              <w:t>Tomātu mērce</w:t>
            </w:r>
          </w:p>
        </w:tc>
        <w:tc>
          <w:tcPr>
            <w:tcW w:w="1134" w:type="dxa"/>
            <w:tcBorders>
              <w:top w:val="single" w:sz="4" w:space="0" w:color="auto"/>
              <w:left w:val="single" w:sz="4" w:space="0" w:color="auto"/>
              <w:bottom w:val="single" w:sz="4" w:space="0" w:color="auto"/>
              <w:right w:val="nil"/>
            </w:tcBorders>
            <w:shd w:val="clear" w:color="auto" w:fill="FFFFFF" w:themeFill="background1"/>
            <w:noWrap/>
            <w:vAlign w:val="center"/>
          </w:tcPr>
          <w:p w14:paraId="1367B34B"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0C56061D"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30</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14:paraId="5B352D0C" w14:textId="77777777" w:rsidR="00667135" w:rsidRPr="004959B2" w:rsidRDefault="00667135" w:rsidP="00667135">
            <w:pPr>
              <w:spacing w:after="0" w:line="240" w:lineRule="auto"/>
              <w:jc w:val="center"/>
              <w:rPr>
                <w:rFonts w:ascii="Times New Roman" w:hAnsi="Times New Roman" w:cs="Times New Roman"/>
                <w:color w:val="000000"/>
              </w:rPr>
            </w:pP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220E0D23" w14:textId="77777777" w:rsidR="00667135" w:rsidRPr="004959B2" w:rsidRDefault="00667135" w:rsidP="00667135">
            <w:pPr>
              <w:spacing w:after="0" w:line="240" w:lineRule="auto"/>
              <w:jc w:val="center"/>
              <w:rPr>
                <w:rFonts w:ascii="Times New Roman" w:hAnsi="Times New Roman" w:cs="Times New Roman"/>
                <w:color w:val="000000"/>
              </w:rPr>
            </w:pP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14:paraId="101AC126" w14:textId="77777777" w:rsidR="00667135" w:rsidRPr="004959B2" w:rsidRDefault="00667135" w:rsidP="00667135">
            <w:pPr>
              <w:spacing w:after="0" w:line="240" w:lineRule="auto"/>
              <w:jc w:val="center"/>
              <w:rPr>
                <w:rFonts w:ascii="Times New Roman" w:hAnsi="Times New Roman" w:cs="Times New Roman"/>
                <w:color w:val="000000"/>
              </w:rPr>
            </w:pP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14:paraId="6D708294" w14:textId="77777777" w:rsidR="00667135" w:rsidRPr="004959B2" w:rsidRDefault="00667135" w:rsidP="00667135">
            <w:pPr>
              <w:spacing w:after="0" w:line="240" w:lineRule="auto"/>
              <w:jc w:val="center"/>
              <w:rPr>
                <w:rFonts w:ascii="Times New Roman" w:hAnsi="Times New Roman" w:cs="Times New Roman"/>
                <w:color w:val="000000"/>
              </w:rPr>
            </w:pPr>
          </w:p>
        </w:tc>
      </w:tr>
      <w:tr w:rsidR="00667135" w:rsidRPr="004959B2" w14:paraId="680F3DA7" w14:textId="77777777" w:rsidTr="00667135">
        <w:trPr>
          <w:trHeight w:val="300"/>
          <w:jc w:val="center"/>
        </w:trPr>
        <w:tc>
          <w:tcPr>
            <w:tcW w:w="2269" w:type="dxa"/>
            <w:tcBorders>
              <w:top w:val="single" w:sz="4" w:space="0" w:color="auto"/>
              <w:left w:val="single" w:sz="4" w:space="0" w:color="auto"/>
              <w:bottom w:val="single" w:sz="4" w:space="0" w:color="auto"/>
            </w:tcBorders>
            <w:shd w:val="clear" w:color="auto" w:fill="auto"/>
            <w:noWrap/>
            <w:vAlign w:val="center"/>
          </w:tcPr>
          <w:p w14:paraId="282BA71F" w14:textId="77777777" w:rsidR="00667135" w:rsidRPr="004959B2" w:rsidRDefault="00667135" w:rsidP="00667135">
            <w:pPr>
              <w:spacing w:after="0" w:line="240" w:lineRule="auto"/>
              <w:jc w:val="right"/>
              <w:rPr>
                <w:rFonts w:ascii="Times New Roman" w:eastAsia="Times New Roman" w:hAnsi="Times New Roman" w:cs="Times New Roman"/>
                <w:i/>
                <w:sz w:val="24"/>
                <w:szCs w:val="24"/>
              </w:rPr>
            </w:pPr>
            <w:r w:rsidRPr="004959B2">
              <w:rPr>
                <w:rFonts w:ascii="Times New Roman" w:eastAsia="Times New Roman" w:hAnsi="Times New Roman" w:cs="Times New Roman"/>
                <w:i/>
                <w:sz w:val="24"/>
                <w:szCs w:val="24"/>
              </w:rPr>
              <w:t>Sautētas frikadeles</w:t>
            </w:r>
          </w:p>
        </w:tc>
        <w:tc>
          <w:tcPr>
            <w:tcW w:w="1134" w:type="dxa"/>
            <w:tcBorders>
              <w:top w:val="single" w:sz="4" w:space="0" w:color="auto"/>
              <w:left w:val="single" w:sz="4" w:space="0" w:color="auto"/>
              <w:bottom w:val="single" w:sz="4" w:space="0" w:color="auto"/>
              <w:right w:val="nil"/>
            </w:tcBorders>
            <w:shd w:val="clear" w:color="auto" w:fill="FFFFFF" w:themeFill="background1"/>
            <w:noWrap/>
            <w:vAlign w:val="center"/>
          </w:tcPr>
          <w:p w14:paraId="2DB7078F"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61A9D4BC"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60</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14:paraId="4B531DB1" w14:textId="77777777" w:rsidR="00667135" w:rsidRPr="004959B2" w:rsidRDefault="00667135" w:rsidP="00667135">
            <w:pPr>
              <w:spacing w:after="0" w:line="240" w:lineRule="auto"/>
              <w:jc w:val="center"/>
              <w:rPr>
                <w:rFonts w:ascii="Times New Roman" w:hAnsi="Times New Roman" w:cs="Times New Roman"/>
                <w:color w:val="000000"/>
              </w:rPr>
            </w:pP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4EA6F0A2" w14:textId="77777777" w:rsidR="00667135" w:rsidRPr="004959B2" w:rsidRDefault="00667135" w:rsidP="00667135">
            <w:pPr>
              <w:spacing w:after="0" w:line="240" w:lineRule="auto"/>
              <w:jc w:val="center"/>
              <w:rPr>
                <w:rFonts w:ascii="Times New Roman" w:hAnsi="Times New Roman" w:cs="Times New Roman"/>
                <w:color w:val="000000"/>
              </w:rPr>
            </w:pP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14:paraId="756A4ED0" w14:textId="77777777" w:rsidR="00667135" w:rsidRPr="004959B2" w:rsidRDefault="00667135" w:rsidP="00667135">
            <w:pPr>
              <w:spacing w:after="0" w:line="240" w:lineRule="auto"/>
              <w:jc w:val="center"/>
              <w:rPr>
                <w:rFonts w:ascii="Times New Roman" w:hAnsi="Times New Roman" w:cs="Times New Roman"/>
                <w:color w:val="000000"/>
              </w:rPr>
            </w:pP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14:paraId="0A5E8B36" w14:textId="77777777" w:rsidR="00667135" w:rsidRPr="004959B2" w:rsidRDefault="00667135" w:rsidP="00667135">
            <w:pPr>
              <w:spacing w:after="0" w:line="240" w:lineRule="auto"/>
              <w:jc w:val="center"/>
              <w:rPr>
                <w:rFonts w:ascii="Times New Roman" w:hAnsi="Times New Roman" w:cs="Times New Roman"/>
                <w:color w:val="000000"/>
              </w:rPr>
            </w:pPr>
          </w:p>
        </w:tc>
      </w:tr>
      <w:tr w:rsidR="00667135" w:rsidRPr="004959B2" w14:paraId="244A7AF3" w14:textId="77777777" w:rsidTr="00667135">
        <w:trPr>
          <w:trHeight w:val="300"/>
          <w:jc w:val="center"/>
        </w:trPr>
        <w:tc>
          <w:tcPr>
            <w:tcW w:w="226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BBD21DC" w14:textId="77777777"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Pētersīļu zaļumi</w:t>
            </w:r>
          </w:p>
        </w:tc>
        <w:tc>
          <w:tcPr>
            <w:tcW w:w="1134" w:type="dxa"/>
            <w:tcBorders>
              <w:top w:val="single" w:sz="4" w:space="0" w:color="auto"/>
              <w:left w:val="single" w:sz="4" w:space="0" w:color="auto"/>
              <w:bottom w:val="single" w:sz="4" w:space="0" w:color="auto"/>
              <w:right w:val="nil"/>
            </w:tcBorders>
            <w:shd w:val="clear" w:color="auto" w:fill="FFFFFF" w:themeFill="background1"/>
            <w:noWrap/>
            <w:vAlign w:val="center"/>
          </w:tcPr>
          <w:p w14:paraId="11C8C7DF"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1,18</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5EA86C68"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14:paraId="7E53CD09"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0,04</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6FEDCAC0"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0,01</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14:paraId="10882AF4"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0,08</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14:paraId="52E48837"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0,49</w:t>
            </w:r>
          </w:p>
        </w:tc>
      </w:tr>
      <w:tr w:rsidR="00667135" w:rsidRPr="004959B2" w14:paraId="4B29FEA3" w14:textId="77777777" w:rsidTr="00667135">
        <w:trPr>
          <w:trHeight w:val="300"/>
          <w:jc w:val="center"/>
        </w:trPr>
        <w:tc>
          <w:tcPr>
            <w:tcW w:w="2269" w:type="dxa"/>
            <w:tcBorders>
              <w:top w:val="single" w:sz="4" w:space="0" w:color="auto"/>
              <w:left w:val="single" w:sz="4" w:space="0" w:color="auto"/>
              <w:bottom w:val="single" w:sz="4" w:space="0" w:color="auto"/>
              <w:right w:val="nil"/>
            </w:tcBorders>
            <w:shd w:val="clear" w:color="auto" w:fill="F2F2F2" w:themeFill="background1" w:themeFillShade="F2"/>
            <w:noWrap/>
            <w:vAlign w:val="center"/>
            <w:hideMark/>
          </w:tcPr>
          <w:p w14:paraId="585B955E"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Iznākums</w:t>
            </w:r>
          </w:p>
        </w:tc>
        <w:tc>
          <w:tcPr>
            <w:tcW w:w="1134" w:type="dxa"/>
            <w:tcBorders>
              <w:top w:val="nil"/>
              <w:left w:val="single" w:sz="4" w:space="0" w:color="auto"/>
              <w:bottom w:val="single" w:sz="4" w:space="0" w:color="auto"/>
              <w:right w:val="single" w:sz="4" w:space="0" w:color="auto"/>
            </w:tcBorders>
            <w:shd w:val="clear" w:color="auto" w:fill="F2F2F2" w:themeFill="background1" w:themeFillShade="F2"/>
            <w:noWrap/>
            <w:vAlign w:val="center"/>
          </w:tcPr>
          <w:p w14:paraId="4C7E0FDD" w14:textId="77777777" w:rsidR="00667135" w:rsidRPr="004959B2" w:rsidRDefault="00667135" w:rsidP="00667135">
            <w:pPr>
              <w:spacing w:after="0" w:line="240" w:lineRule="auto"/>
              <w:jc w:val="center"/>
              <w:rPr>
                <w:rFonts w:ascii="Times New Roman" w:eastAsia="Calibri" w:hAnsi="Times New Roman" w:cs="Times New Roman"/>
                <w:color w:val="000000"/>
              </w:rPr>
            </w:pPr>
            <w:r w:rsidRPr="004959B2">
              <w:rPr>
                <w:rFonts w:ascii="Times New Roman" w:eastAsia="Calibri" w:hAnsi="Times New Roman" w:cs="Times New Roman"/>
                <w:color w:val="000000"/>
              </w:rPr>
              <w:t>-</w:t>
            </w:r>
          </w:p>
        </w:tc>
        <w:tc>
          <w:tcPr>
            <w:tcW w:w="1134" w:type="dxa"/>
            <w:tcBorders>
              <w:top w:val="nil"/>
              <w:left w:val="nil"/>
              <w:bottom w:val="single" w:sz="4" w:space="0" w:color="auto"/>
              <w:right w:val="single" w:sz="4" w:space="0" w:color="auto"/>
            </w:tcBorders>
            <w:shd w:val="clear" w:color="auto" w:fill="F2F2F2" w:themeFill="background1" w:themeFillShade="F2"/>
            <w:noWrap/>
            <w:vAlign w:val="center"/>
          </w:tcPr>
          <w:p w14:paraId="1B336D86" w14:textId="77777777" w:rsidR="00667135" w:rsidRPr="004959B2" w:rsidRDefault="00667135" w:rsidP="00667135">
            <w:pPr>
              <w:spacing w:after="0" w:line="240" w:lineRule="auto"/>
              <w:jc w:val="center"/>
              <w:rPr>
                <w:rFonts w:ascii="Times New Roman" w:eastAsia="Calibri" w:hAnsi="Times New Roman" w:cs="Times New Roman"/>
                <w:b/>
                <w:color w:val="000000"/>
              </w:rPr>
            </w:pPr>
            <w:r w:rsidRPr="004959B2">
              <w:rPr>
                <w:rFonts w:ascii="Times New Roman" w:eastAsia="Calibri" w:hAnsi="Times New Roman" w:cs="Times New Roman"/>
                <w:b/>
                <w:color w:val="000000"/>
              </w:rPr>
              <w:t>60/30</w:t>
            </w:r>
          </w:p>
        </w:tc>
        <w:tc>
          <w:tcPr>
            <w:tcW w:w="876"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tcPr>
          <w:p w14:paraId="1EFD7829"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7,76</w:t>
            </w:r>
          </w:p>
        </w:tc>
        <w:tc>
          <w:tcPr>
            <w:tcW w:w="876" w:type="dxa"/>
            <w:tcBorders>
              <w:top w:val="nil"/>
              <w:left w:val="nil"/>
              <w:bottom w:val="single" w:sz="4" w:space="0" w:color="auto"/>
              <w:right w:val="single" w:sz="4" w:space="0" w:color="auto"/>
            </w:tcBorders>
            <w:shd w:val="clear" w:color="auto" w:fill="F2F2F2" w:themeFill="background1" w:themeFillShade="F2"/>
            <w:noWrap/>
            <w:vAlign w:val="center"/>
          </w:tcPr>
          <w:p w14:paraId="7CF7857F"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10,59</w:t>
            </w:r>
          </w:p>
        </w:tc>
        <w:tc>
          <w:tcPr>
            <w:tcW w:w="992" w:type="dxa"/>
            <w:tcBorders>
              <w:top w:val="nil"/>
              <w:left w:val="nil"/>
              <w:bottom w:val="single" w:sz="4" w:space="0" w:color="auto"/>
              <w:right w:val="single" w:sz="4" w:space="0" w:color="auto"/>
            </w:tcBorders>
            <w:shd w:val="clear" w:color="auto" w:fill="F2F2F2" w:themeFill="background1" w:themeFillShade="F2"/>
            <w:noWrap/>
            <w:vAlign w:val="center"/>
          </w:tcPr>
          <w:p w14:paraId="3EC959B7"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6,73</w:t>
            </w:r>
          </w:p>
        </w:tc>
        <w:tc>
          <w:tcPr>
            <w:tcW w:w="1141" w:type="dxa"/>
            <w:tcBorders>
              <w:top w:val="nil"/>
              <w:left w:val="nil"/>
              <w:bottom w:val="single" w:sz="4" w:space="0" w:color="auto"/>
              <w:right w:val="single" w:sz="4" w:space="0" w:color="auto"/>
            </w:tcBorders>
            <w:shd w:val="clear" w:color="auto" w:fill="F2F2F2" w:themeFill="background1" w:themeFillShade="F2"/>
            <w:noWrap/>
            <w:vAlign w:val="center"/>
          </w:tcPr>
          <w:p w14:paraId="4D838FA1"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151,59</w:t>
            </w:r>
          </w:p>
        </w:tc>
      </w:tr>
    </w:tbl>
    <w:p w14:paraId="251A8351" w14:textId="77777777" w:rsidR="00667135" w:rsidRPr="004959B2" w:rsidRDefault="00667135" w:rsidP="00667135">
      <w:pPr>
        <w:spacing w:after="0" w:line="240" w:lineRule="auto"/>
        <w:rPr>
          <w:rFonts w:ascii="Times New Roman" w:hAnsi="Times New Roman" w:cs="Times New Roman"/>
          <w:b/>
          <w:color w:val="000000"/>
          <w:sz w:val="24"/>
          <w:szCs w:val="24"/>
        </w:rPr>
      </w:pPr>
    </w:p>
    <w:tbl>
      <w:tblPr>
        <w:tblW w:w="8422" w:type="dxa"/>
        <w:jc w:val="center"/>
        <w:tblLook w:val="05A0" w:firstRow="1" w:lastRow="0" w:firstColumn="1" w:lastColumn="1" w:noHBand="0" w:noVBand="1"/>
      </w:tblPr>
      <w:tblGrid>
        <w:gridCol w:w="2269"/>
        <w:gridCol w:w="1134"/>
        <w:gridCol w:w="1134"/>
        <w:gridCol w:w="876"/>
        <w:gridCol w:w="876"/>
        <w:gridCol w:w="992"/>
        <w:gridCol w:w="1141"/>
      </w:tblGrid>
      <w:tr w:rsidR="00667135" w:rsidRPr="004959B2" w14:paraId="0BAE3284" w14:textId="77777777" w:rsidTr="00667135">
        <w:trPr>
          <w:trHeight w:val="300"/>
          <w:jc w:val="center"/>
        </w:trPr>
        <w:tc>
          <w:tcPr>
            <w:tcW w:w="2269" w:type="dxa"/>
            <w:tcBorders>
              <w:top w:val="single" w:sz="4" w:space="0" w:color="auto"/>
              <w:left w:val="single" w:sz="4" w:space="0" w:color="auto"/>
              <w:bottom w:val="single" w:sz="4" w:space="0" w:color="auto"/>
              <w:right w:val="single" w:sz="4" w:space="0" w:color="auto"/>
            </w:tcBorders>
            <w:shd w:val="pct5" w:color="000000" w:fill="FFFFFF"/>
            <w:vAlign w:val="center"/>
            <w:hideMark/>
          </w:tcPr>
          <w:p w14:paraId="052C7493" w14:textId="77777777" w:rsidR="00667135" w:rsidRPr="004959B2" w:rsidRDefault="00667135" w:rsidP="00667135">
            <w:pPr>
              <w:spacing w:after="0" w:line="240" w:lineRule="auto"/>
              <w:jc w:val="center"/>
              <w:rPr>
                <w:rFonts w:ascii="Times New Roman" w:eastAsia="Calibri" w:hAnsi="Times New Roman" w:cs="Times New Roman"/>
                <w:b/>
                <w:bCs/>
                <w:color w:val="000000"/>
                <w:sz w:val="24"/>
                <w:szCs w:val="24"/>
                <w:lang w:eastAsia="lv-LV"/>
              </w:rPr>
            </w:pPr>
            <w:r w:rsidRPr="004959B2">
              <w:rPr>
                <w:rFonts w:ascii="Times New Roman" w:eastAsia="Calibri" w:hAnsi="Times New Roman" w:cs="Times New Roman"/>
                <w:b/>
                <w:bCs/>
                <w:color w:val="000000"/>
                <w:sz w:val="24"/>
                <w:szCs w:val="24"/>
              </w:rPr>
              <w:t>G10 (3-6g)</w:t>
            </w:r>
          </w:p>
        </w:tc>
        <w:tc>
          <w:tcPr>
            <w:tcW w:w="6153" w:type="dxa"/>
            <w:gridSpan w:val="6"/>
            <w:tcBorders>
              <w:top w:val="single" w:sz="4" w:space="0" w:color="auto"/>
              <w:left w:val="single" w:sz="4" w:space="0" w:color="auto"/>
              <w:bottom w:val="single" w:sz="4" w:space="0" w:color="auto"/>
              <w:right w:val="single" w:sz="4" w:space="0" w:color="auto"/>
            </w:tcBorders>
            <w:shd w:val="pct5" w:color="000000" w:fill="FFFFFF"/>
            <w:noWrap/>
            <w:vAlign w:val="center"/>
            <w:hideMark/>
          </w:tcPr>
          <w:p w14:paraId="1580DD15" w14:textId="77777777" w:rsidR="00667135" w:rsidRPr="004959B2" w:rsidRDefault="00667135" w:rsidP="00667135">
            <w:pPr>
              <w:spacing w:after="0" w:line="240" w:lineRule="auto"/>
              <w:jc w:val="center"/>
              <w:rPr>
                <w:rFonts w:ascii="Times New Roman" w:eastAsia="Calibri" w:hAnsi="Times New Roman" w:cs="Times New Roman"/>
                <w:b/>
                <w:bCs/>
                <w:color w:val="000000"/>
                <w:sz w:val="24"/>
                <w:szCs w:val="24"/>
                <w:lang w:eastAsia="lv-LV"/>
              </w:rPr>
            </w:pPr>
            <w:r w:rsidRPr="004959B2">
              <w:rPr>
                <w:rFonts w:ascii="Times New Roman" w:hAnsi="Times New Roman" w:cs="Times New Roman"/>
                <w:b/>
                <w:sz w:val="24"/>
                <w:szCs w:val="24"/>
              </w:rPr>
              <w:t>Frikadeles tomātu mērcē</w:t>
            </w:r>
          </w:p>
        </w:tc>
      </w:tr>
      <w:tr w:rsidR="00667135" w:rsidRPr="004959B2" w14:paraId="07729884" w14:textId="77777777" w:rsidTr="00667135">
        <w:trPr>
          <w:trHeight w:val="300"/>
          <w:jc w:val="center"/>
        </w:trPr>
        <w:tc>
          <w:tcPr>
            <w:tcW w:w="2269"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34D4BB29"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Produkta nosaukums</w:t>
            </w:r>
          </w:p>
        </w:tc>
        <w:tc>
          <w:tcPr>
            <w:tcW w:w="2268" w:type="dxa"/>
            <w:gridSpan w:val="2"/>
            <w:tcBorders>
              <w:top w:val="single" w:sz="4" w:space="0" w:color="auto"/>
              <w:left w:val="nil"/>
              <w:bottom w:val="single" w:sz="4" w:space="0" w:color="auto"/>
              <w:right w:val="single" w:sz="4" w:space="0" w:color="auto"/>
            </w:tcBorders>
            <w:shd w:val="clear" w:color="000000" w:fill="FFFFFF"/>
            <w:noWrap/>
            <w:vAlign w:val="center"/>
            <w:hideMark/>
          </w:tcPr>
          <w:p w14:paraId="601CD920"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Ielikums 1 porc., g</w:t>
            </w:r>
          </w:p>
        </w:tc>
        <w:tc>
          <w:tcPr>
            <w:tcW w:w="2744" w:type="dxa"/>
            <w:gridSpan w:val="3"/>
            <w:tcBorders>
              <w:top w:val="single" w:sz="4" w:space="0" w:color="auto"/>
              <w:left w:val="nil"/>
              <w:bottom w:val="single" w:sz="4" w:space="0" w:color="auto"/>
              <w:right w:val="single" w:sz="4" w:space="0" w:color="auto"/>
            </w:tcBorders>
            <w:shd w:val="clear" w:color="000000" w:fill="FFFFFF"/>
            <w:noWrap/>
            <w:vAlign w:val="center"/>
            <w:hideMark/>
          </w:tcPr>
          <w:p w14:paraId="4DC29A88"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Uzturvielas, g</w:t>
            </w:r>
          </w:p>
        </w:tc>
        <w:tc>
          <w:tcPr>
            <w:tcW w:w="1141"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3DAF418D"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Enerģ. vērt., kcal</w:t>
            </w:r>
          </w:p>
        </w:tc>
      </w:tr>
      <w:tr w:rsidR="00667135" w:rsidRPr="004959B2" w14:paraId="30996599" w14:textId="77777777" w:rsidTr="00667135">
        <w:trPr>
          <w:trHeight w:val="300"/>
          <w:jc w:val="center"/>
        </w:trPr>
        <w:tc>
          <w:tcPr>
            <w:tcW w:w="2269" w:type="dxa"/>
            <w:vMerge/>
            <w:tcBorders>
              <w:top w:val="single" w:sz="4" w:space="0" w:color="auto"/>
              <w:left w:val="single" w:sz="4" w:space="0" w:color="auto"/>
              <w:bottom w:val="single" w:sz="4" w:space="0" w:color="auto"/>
              <w:right w:val="single" w:sz="4" w:space="0" w:color="auto"/>
            </w:tcBorders>
            <w:vAlign w:val="center"/>
            <w:hideMark/>
          </w:tcPr>
          <w:p w14:paraId="5251AEB5" w14:textId="77777777" w:rsidR="00667135" w:rsidRPr="004959B2" w:rsidRDefault="00667135" w:rsidP="00667135">
            <w:pPr>
              <w:spacing w:after="0" w:line="240" w:lineRule="auto"/>
              <w:rPr>
                <w:rFonts w:ascii="Times New Roman" w:eastAsia="Calibri" w:hAnsi="Times New Roman" w:cs="Times New Roman"/>
                <w:b/>
                <w:bCs/>
                <w:color w:val="000000"/>
                <w:lang w:eastAsia="lv-LV"/>
              </w:rPr>
            </w:pPr>
          </w:p>
        </w:tc>
        <w:tc>
          <w:tcPr>
            <w:tcW w:w="1134" w:type="dxa"/>
            <w:tcBorders>
              <w:top w:val="nil"/>
              <w:left w:val="nil"/>
              <w:bottom w:val="single" w:sz="4" w:space="0" w:color="auto"/>
              <w:right w:val="single" w:sz="4" w:space="0" w:color="auto"/>
            </w:tcBorders>
            <w:shd w:val="clear" w:color="000000" w:fill="FFFFFF"/>
            <w:noWrap/>
            <w:vAlign w:val="center"/>
            <w:hideMark/>
          </w:tcPr>
          <w:p w14:paraId="22A83CC8"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Bruto</w:t>
            </w:r>
          </w:p>
        </w:tc>
        <w:tc>
          <w:tcPr>
            <w:tcW w:w="1134" w:type="dxa"/>
            <w:tcBorders>
              <w:top w:val="nil"/>
              <w:left w:val="nil"/>
              <w:bottom w:val="single" w:sz="4" w:space="0" w:color="auto"/>
              <w:right w:val="single" w:sz="4" w:space="0" w:color="auto"/>
            </w:tcBorders>
            <w:shd w:val="clear" w:color="000000" w:fill="FFFFFF"/>
            <w:noWrap/>
            <w:vAlign w:val="center"/>
            <w:hideMark/>
          </w:tcPr>
          <w:p w14:paraId="2B309521"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Neto</w:t>
            </w:r>
          </w:p>
        </w:tc>
        <w:tc>
          <w:tcPr>
            <w:tcW w:w="876" w:type="dxa"/>
            <w:tcBorders>
              <w:top w:val="nil"/>
              <w:left w:val="nil"/>
              <w:bottom w:val="single" w:sz="4" w:space="0" w:color="auto"/>
              <w:right w:val="single" w:sz="4" w:space="0" w:color="auto"/>
            </w:tcBorders>
            <w:shd w:val="clear" w:color="000000" w:fill="FFFFFF"/>
            <w:noWrap/>
            <w:vAlign w:val="center"/>
            <w:hideMark/>
          </w:tcPr>
          <w:p w14:paraId="01D5EFFA"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Olb.v.</w:t>
            </w:r>
          </w:p>
        </w:tc>
        <w:tc>
          <w:tcPr>
            <w:tcW w:w="876" w:type="dxa"/>
            <w:tcBorders>
              <w:top w:val="nil"/>
              <w:left w:val="nil"/>
              <w:bottom w:val="single" w:sz="4" w:space="0" w:color="auto"/>
              <w:right w:val="single" w:sz="4" w:space="0" w:color="auto"/>
            </w:tcBorders>
            <w:shd w:val="clear" w:color="000000" w:fill="FFFFFF"/>
            <w:noWrap/>
            <w:vAlign w:val="center"/>
            <w:hideMark/>
          </w:tcPr>
          <w:p w14:paraId="07640D42"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Tauki</w:t>
            </w:r>
          </w:p>
        </w:tc>
        <w:tc>
          <w:tcPr>
            <w:tcW w:w="992" w:type="dxa"/>
            <w:tcBorders>
              <w:top w:val="nil"/>
              <w:left w:val="nil"/>
              <w:bottom w:val="single" w:sz="4" w:space="0" w:color="auto"/>
              <w:right w:val="single" w:sz="4" w:space="0" w:color="auto"/>
            </w:tcBorders>
            <w:shd w:val="clear" w:color="000000" w:fill="FFFFFF"/>
            <w:noWrap/>
            <w:vAlign w:val="center"/>
            <w:hideMark/>
          </w:tcPr>
          <w:p w14:paraId="245D62BD"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Ogļh.</w:t>
            </w:r>
          </w:p>
        </w:tc>
        <w:tc>
          <w:tcPr>
            <w:tcW w:w="1141" w:type="dxa"/>
            <w:vMerge/>
            <w:tcBorders>
              <w:top w:val="single" w:sz="4" w:space="0" w:color="auto"/>
              <w:left w:val="single" w:sz="4" w:space="0" w:color="auto"/>
              <w:bottom w:val="single" w:sz="4" w:space="0" w:color="auto"/>
              <w:right w:val="single" w:sz="4" w:space="0" w:color="auto"/>
            </w:tcBorders>
            <w:vAlign w:val="center"/>
            <w:hideMark/>
          </w:tcPr>
          <w:p w14:paraId="2DA1BB41" w14:textId="77777777" w:rsidR="00667135" w:rsidRPr="004959B2" w:rsidRDefault="00667135" w:rsidP="00667135">
            <w:pPr>
              <w:spacing w:after="0" w:line="240" w:lineRule="auto"/>
              <w:rPr>
                <w:rFonts w:ascii="Times New Roman" w:eastAsia="Calibri" w:hAnsi="Times New Roman" w:cs="Times New Roman"/>
                <w:b/>
                <w:bCs/>
                <w:color w:val="000000"/>
                <w:lang w:eastAsia="lv-LV"/>
              </w:rPr>
            </w:pPr>
          </w:p>
        </w:tc>
      </w:tr>
      <w:tr w:rsidR="00667135" w:rsidRPr="004959B2" w14:paraId="1742E4D7" w14:textId="77777777"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vAlign w:val="center"/>
          </w:tcPr>
          <w:p w14:paraId="07DB6A87" w14:textId="77777777"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 xml:space="preserve">Cūkgaļa, </w:t>
            </w:r>
            <w:r w:rsidRPr="004959B2">
              <w:rPr>
                <w:rFonts w:ascii="Times New Roman" w:eastAsia="Calibri" w:hAnsi="Times New Roman" w:cs="Times New Roman"/>
                <w:i/>
                <w:color w:val="000000"/>
              </w:rPr>
              <w:t>lāpst.</w:t>
            </w:r>
          </w:p>
        </w:tc>
        <w:tc>
          <w:tcPr>
            <w:tcW w:w="1134" w:type="dxa"/>
            <w:tcBorders>
              <w:top w:val="single" w:sz="4" w:space="0" w:color="auto"/>
              <w:left w:val="single" w:sz="4" w:space="0" w:color="auto"/>
              <w:bottom w:val="single" w:sz="4" w:space="0" w:color="auto"/>
              <w:right w:val="nil"/>
            </w:tcBorders>
            <w:shd w:val="clear" w:color="auto" w:fill="FFFFFF" w:themeFill="background1"/>
            <w:noWrap/>
            <w:vAlign w:val="center"/>
          </w:tcPr>
          <w:p w14:paraId="079260E6"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62,6</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159C1AF5"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53,2</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14:paraId="20C2D819"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8,99</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6DE903EB"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8,51</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14:paraId="1F4845D9"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14:paraId="32AC4E41"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111,72</w:t>
            </w:r>
          </w:p>
        </w:tc>
      </w:tr>
      <w:tr w:rsidR="00667135" w:rsidRPr="004959B2" w14:paraId="3FE14571" w14:textId="77777777"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vAlign w:val="center"/>
          </w:tcPr>
          <w:p w14:paraId="7C51BBAE" w14:textId="77777777"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Sīpoli</w:t>
            </w:r>
          </w:p>
        </w:tc>
        <w:tc>
          <w:tcPr>
            <w:tcW w:w="1134" w:type="dxa"/>
            <w:tcBorders>
              <w:top w:val="single" w:sz="4" w:space="0" w:color="auto"/>
              <w:left w:val="single" w:sz="4" w:space="0" w:color="auto"/>
              <w:bottom w:val="single" w:sz="4" w:space="0" w:color="auto"/>
              <w:right w:val="nil"/>
            </w:tcBorders>
            <w:shd w:val="clear" w:color="auto" w:fill="FFFFFF" w:themeFill="background1"/>
            <w:noWrap/>
            <w:vAlign w:val="center"/>
          </w:tcPr>
          <w:p w14:paraId="669A0F86"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10,4</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3F5277B3"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8,8</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14:paraId="59C6D6B5"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0,14</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3C27BEF0"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0,03</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14:paraId="5BD4C737"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0,88</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14:paraId="0CEB7482"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4,05</w:t>
            </w:r>
          </w:p>
        </w:tc>
      </w:tr>
      <w:tr w:rsidR="00667135" w:rsidRPr="004959B2" w14:paraId="61BFCFB5" w14:textId="77777777"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vAlign w:val="center"/>
          </w:tcPr>
          <w:p w14:paraId="4031CBF4" w14:textId="77777777"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Ķiploki</w:t>
            </w:r>
          </w:p>
        </w:tc>
        <w:tc>
          <w:tcPr>
            <w:tcW w:w="1134" w:type="dxa"/>
            <w:tcBorders>
              <w:top w:val="single" w:sz="4" w:space="0" w:color="auto"/>
              <w:left w:val="single" w:sz="4" w:space="0" w:color="auto"/>
              <w:bottom w:val="single" w:sz="4" w:space="0" w:color="auto"/>
              <w:right w:val="nil"/>
            </w:tcBorders>
            <w:shd w:val="clear" w:color="auto" w:fill="FFFFFF" w:themeFill="background1"/>
            <w:noWrap/>
            <w:vAlign w:val="center"/>
          </w:tcPr>
          <w:p w14:paraId="516A298E"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0,47</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70C90539"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0,4</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14:paraId="6ADA5756"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0,03</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5555735B"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14:paraId="4A37404D"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0,13</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14:paraId="44AAA66F"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0,64</w:t>
            </w:r>
          </w:p>
        </w:tc>
      </w:tr>
      <w:tr w:rsidR="00667135" w:rsidRPr="004959B2" w14:paraId="23B0C5E1" w14:textId="77777777"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vAlign w:val="center"/>
          </w:tcPr>
          <w:p w14:paraId="1690355D" w14:textId="77777777"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Kartupeļi</w:t>
            </w:r>
          </w:p>
        </w:tc>
        <w:tc>
          <w:tcPr>
            <w:tcW w:w="1134" w:type="dxa"/>
            <w:tcBorders>
              <w:top w:val="single" w:sz="4" w:space="0" w:color="auto"/>
              <w:left w:val="single" w:sz="4" w:space="0" w:color="auto"/>
              <w:bottom w:val="single" w:sz="4" w:space="0" w:color="auto"/>
              <w:right w:val="nil"/>
            </w:tcBorders>
            <w:shd w:val="clear" w:color="auto" w:fill="FFFFFF" w:themeFill="background1"/>
            <w:noWrap/>
            <w:vAlign w:val="center"/>
          </w:tcPr>
          <w:p w14:paraId="355BE5C3"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41,3</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218A2D6D"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31</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14:paraId="4CFD824B"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0,62</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347C4CF7"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0,09</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14:paraId="1FA171C7"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5,36</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14:paraId="0F96B52A"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24,18</w:t>
            </w:r>
          </w:p>
        </w:tc>
      </w:tr>
      <w:tr w:rsidR="00667135" w:rsidRPr="004959B2" w14:paraId="3C1A74F4" w14:textId="77777777"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vAlign w:val="center"/>
          </w:tcPr>
          <w:p w14:paraId="4FA4165D" w14:textId="77777777"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Sāls</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64FACE84"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0,13</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04D18AE7"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0,13</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14:paraId="75CA7770"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7354F460"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14:paraId="1D300E46"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14:paraId="57A04F99"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r>
      <w:tr w:rsidR="00667135" w:rsidRPr="004959B2" w14:paraId="430B5B1B" w14:textId="77777777"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vAlign w:val="center"/>
          </w:tcPr>
          <w:p w14:paraId="5E057C58" w14:textId="77777777"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 xml:space="preserve">Pipari, </w:t>
            </w:r>
            <w:r w:rsidRPr="004959B2">
              <w:rPr>
                <w:rFonts w:ascii="Times New Roman" w:eastAsia="Calibri" w:hAnsi="Times New Roman" w:cs="Times New Roman"/>
                <w:i/>
                <w:color w:val="000000"/>
              </w:rPr>
              <w:t>melnie, malti</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138035A8"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0,03</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389720E9"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0,03</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14:paraId="18D64AF0"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0,00 </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700586D1"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14:paraId="1F11F185"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0,01</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14:paraId="0E6B3CE2"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0,06</w:t>
            </w:r>
          </w:p>
        </w:tc>
      </w:tr>
      <w:tr w:rsidR="00667135" w:rsidRPr="004959B2" w14:paraId="6DE64910" w14:textId="77777777"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vAlign w:val="center"/>
          </w:tcPr>
          <w:p w14:paraId="25B2ECB5" w14:textId="77777777"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Eļļa,</w:t>
            </w:r>
            <w:r w:rsidRPr="004959B2">
              <w:rPr>
                <w:rFonts w:ascii="Times New Roman" w:eastAsia="Calibri" w:hAnsi="Times New Roman" w:cs="Times New Roman"/>
                <w:i/>
                <w:color w:val="000000"/>
              </w:rPr>
              <w:t xml:space="preserve"> rapšu</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5C2FA3AF"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5,3</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2AA758CD"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5,3</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14:paraId="71067D59"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2103A71C"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5,30</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14:paraId="242EA6AE"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14:paraId="2CBD1BF5"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47,7</w:t>
            </w:r>
          </w:p>
        </w:tc>
      </w:tr>
      <w:tr w:rsidR="00667135" w:rsidRPr="004959B2" w14:paraId="7BFD97C6" w14:textId="77777777"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vAlign w:val="center"/>
          </w:tcPr>
          <w:p w14:paraId="368DDA75" w14:textId="77777777"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 xml:space="preserve">Tomāti savā sulā, </w:t>
            </w:r>
            <w:r w:rsidRPr="004959B2">
              <w:rPr>
                <w:rFonts w:ascii="Times New Roman" w:eastAsia="Calibri" w:hAnsi="Times New Roman" w:cs="Times New Roman"/>
                <w:i/>
                <w:color w:val="000000"/>
              </w:rPr>
              <w:t>mizoti, kons.</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7B0286DA"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26</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2AFC5CEC"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26</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14:paraId="2E8589CD"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0,31</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54043C90"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0,08</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14:paraId="419437E7"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1,01</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14:paraId="6E317FB8"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5,72</w:t>
            </w:r>
          </w:p>
        </w:tc>
      </w:tr>
      <w:tr w:rsidR="00667135" w:rsidRPr="004959B2" w14:paraId="0BEA28BB" w14:textId="77777777"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vAlign w:val="center"/>
          </w:tcPr>
          <w:p w14:paraId="4AB4705A" w14:textId="77777777"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Ūdens</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07471C6B"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4E19E1AD"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26</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14:paraId="51F39B83"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09A1DF7D"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14:paraId="22076B4B"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14:paraId="11ABEE85"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r>
      <w:tr w:rsidR="00667135" w:rsidRPr="004959B2" w14:paraId="5039319B" w14:textId="77777777"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vAlign w:val="center"/>
          </w:tcPr>
          <w:p w14:paraId="31293B31" w14:textId="77777777"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 xml:space="preserve">Milti, </w:t>
            </w:r>
            <w:r w:rsidRPr="004959B2">
              <w:rPr>
                <w:rFonts w:ascii="Times New Roman" w:eastAsia="Calibri" w:hAnsi="Times New Roman" w:cs="Times New Roman"/>
                <w:i/>
                <w:color w:val="000000"/>
              </w:rPr>
              <w:t>kviešu, a. lab.</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15D0958E"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7E061863"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14:paraId="4AE289D2"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0,19</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6FCE20DE"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0,03</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14:paraId="51CFCDD9"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1,51</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14:paraId="2C18D892"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7,06</w:t>
            </w:r>
          </w:p>
        </w:tc>
      </w:tr>
      <w:tr w:rsidR="00667135" w:rsidRPr="004959B2" w14:paraId="75FF595D" w14:textId="77777777" w:rsidTr="00667135">
        <w:trPr>
          <w:trHeight w:val="300"/>
          <w:jc w:val="center"/>
        </w:trPr>
        <w:tc>
          <w:tcPr>
            <w:tcW w:w="2269" w:type="dxa"/>
            <w:tcBorders>
              <w:top w:val="single" w:sz="4" w:space="0" w:color="auto"/>
              <w:left w:val="single" w:sz="4" w:space="0" w:color="auto"/>
              <w:bottom w:val="single" w:sz="4" w:space="0" w:color="auto"/>
            </w:tcBorders>
            <w:shd w:val="clear" w:color="auto" w:fill="auto"/>
            <w:noWrap/>
            <w:vAlign w:val="center"/>
          </w:tcPr>
          <w:p w14:paraId="3D30D59C" w14:textId="77777777" w:rsidR="00667135" w:rsidRPr="004959B2" w:rsidRDefault="00667135" w:rsidP="00667135">
            <w:pPr>
              <w:spacing w:after="0" w:line="240" w:lineRule="auto"/>
              <w:jc w:val="right"/>
              <w:rPr>
                <w:rFonts w:ascii="Times New Roman" w:eastAsia="Times New Roman" w:hAnsi="Times New Roman" w:cs="Times New Roman"/>
                <w:i/>
                <w:sz w:val="24"/>
                <w:szCs w:val="24"/>
              </w:rPr>
            </w:pPr>
            <w:r w:rsidRPr="004959B2">
              <w:rPr>
                <w:rFonts w:ascii="Times New Roman" w:eastAsia="Times New Roman" w:hAnsi="Times New Roman" w:cs="Times New Roman"/>
                <w:i/>
                <w:sz w:val="24"/>
                <w:szCs w:val="24"/>
              </w:rPr>
              <w:t>Tomātu mērce</w:t>
            </w:r>
          </w:p>
        </w:tc>
        <w:tc>
          <w:tcPr>
            <w:tcW w:w="1134" w:type="dxa"/>
            <w:tcBorders>
              <w:top w:val="single" w:sz="4" w:space="0" w:color="auto"/>
              <w:left w:val="single" w:sz="4" w:space="0" w:color="auto"/>
              <w:bottom w:val="single" w:sz="4" w:space="0" w:color="auto"/>
              <w:right w:val="nil"/>
            </w:tcBorders>
            <w:shd w:val="clear" w:color="auto" w:fill="FFFFFF" w:themeFill="background1"/>
            <w:noWrap/>
            <w:vAlign w:val="center"/>
          </w:tcPr>
          <w:p w14:paraId="157F9465" w14:textId="77777777" w:rsidR="00667135" w:rsidRPr="004959B2" w:rsidRDefault="00667135" w:rsidP="00667135">
            <w:pPr>
              <w:spacing w:after="0" w:line="240" w:lineRule="auto"/>
              <w:jc w:val="center"/>
              <w:rPr>
                <w:rFonts w:ascii="Times New Roman" w:hAnsi="Times New Roman" w:cs="Times New Roman"/>
                <w:color w:val="000000"/>
              </w:rPr>
            </w:pP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5A6CAE8C" w14:textId="77777777" w:rsidR="00667135" w:rsidRPr="004959B2" w:rsidRDefault="00667135" w:rsidP="00667135">
            <w:pPr>
              <w:spacing w:after="0" w:line="240" w:lineRule="auto"/>
              <w:jc w:val="center"/>
              <w:rPr>
                <w:rFonts w:ascii="Times New Roman" w:hAnsi="Times New Roman" w:cs="Times New Roman"/>
                <w:color w:val="000000"/>
              </w:rPr>
            </w:pP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14:paraId="1671121F" w14:textId="77777777" w:rsidR="00667135" w:rsidRPr="004959B2" w:rsidRDefault="00667135" w:rsidP="00667135">
            <w:pPr>
              <w:spacing w:after="0" w:line="240" w:lineRule="auto"/>
              <w:jc w:val="center"/>
              <w:rPr>
                <w:rFonts w:ascii="Times New Roman" w:hAnsi="Times New Roman" w:cs="Times New Roman"/>
                <w:color w:val="000000"/>
              </w:rPr>
            </w:pP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0AD0D9E6" w14:textId="77777777" w:rsidR="00667135" w:rsidRPr="004959B2" w:rsidRDefault="00667135" w:rsidP="00667135">
            <w:pPr>
              <w:spacing w:after="0" w:line="240" w:lineRule="auto"/>
              <w:jc w:val="center"/>
              <w:rPr>
                <w:rFonts w:ascii="Times New Roman" w:hAnsi="Times New Roman" w:cs="Times New Roman"/>
                <w:color w:val="000000"/>
              </w:rPr>
            </w:pP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14:paraId="09440D99" w14:textId="77777777" w:rsidR="00667135" w:rsidRPr="004959B2" w:rsidRDefault="00667135" w:rsidP="00667135">
            <w:pPr>
              <w:spacing w:after="0" w:line="240" w:lineRule="auto"/>
              <w:jc w:val="center"/>
              <w:rPr>
                <w:rFonts w:ascii="Times New Roman" w:hAnsi="Times New Roman" w:cs="Times New Roman"/>
                <w:color w:val="000000"/>
              </w:rPr>
            </w:pP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14:paraId="12CA4D2C" w14:textId="77777777" w:rsidR="00667135" w:rsidRPr="004959B2" w:rsidRDefault="00667135" w:rsidP="00667135">
            <w:pPr>
              <w:spacing w:after="0" w:line="240" w:lineRule="auto"/>
              <w:jc w:val="center"/>
              <w:rPr>
                <w:rFonts w:ascii="Times New Roman" w:hAnsi="Times New Roman" w:cs="Times New Roman"/>
                <w:color w:val="000000"/>
              </w:rPr>
            </w:pPr>
          </w:p>
        </w:tc>
      </w:tr>
      <w:tr w:rsidR="00667135" w:rsidRPr="004959B2" w14:paraId="5EF7FB50" w14:textId="77777777" w:rsidTr="00667135">
        <w:trPr>
          <w:trHeight w:val="300"/>
          <w:jc w:val="center"/>
        </w:trPr>
        <w:tc>
          <w:tcPr>
            <w:tcW w:w="2269" w:type="dxa"/>
            <w:tcBorders>
              <w:top w:val="single" w:sz="4" w:space="0" w:color="auto"/>
              <w:left w:val="single" w:sz="4" w:space="0" w:color="auto"/>
              <w:bottom w:val="single" w:sz="4" w:space="0" w:color="auto"/>
            </w:tcBorders>
            <w:shd w:val="clear" w:color="auto" w:fill="auto"/>
            <w:noWrap/>
            <w:vAlign w:val="center"/>
          </w:tcPr>
          <w:p w14:paraId="60143075" w14:textId="77777777" w:rsidR="00667135" w:rsidRPr="004959B2" w:rsidRDefault="00667135" w:rsidP="00667135">
            <w:pPr>
              <w:spacing w:after="0" w:line="240" w:lineRule="auto"/>
              <w:jc w:val="right"/>
              <w:rPr>
                <w:rFonts w:ascii="Times New Roman" w:eastAsia="Times New Roman" w:hAnsi="Times New Roman" w:cs="Times New Roman"/>
                <w:i/>
                <w:sz w:val="24"/>
                <w:szCs w:val="24"/>
              </w:rPr>
            </w:pPr>
            <w:r w:rsidRPr="004959B2">
              <w:rPr>
                <w:rFonts w:ascii="Times New Roman" w:eastAsia="Times New Roman" w:hAnsi="Times New Roman" w:cs="Times New Roman"/>
                <w:i/>
                <w:sz w:val="24"/>
                <w:szCs w:val="24"/>
              </w:rPr>
              <w:t>Sautētas frikadeles</w:t>
            </w:r>
          </w:p>
        </w:tc>
        <w:tc>
          <w:tcPr>
            <w:tcW w:w="1134" w:type="dxa"/>
            <w:tcBorders>
              <w:top w:val="single" w:sz="4" w:space="0" w:color="auto"/>
              <w:left w:val="single" w:sz="4" w:space="0" w:color="auto"/>
              <w:bottom w:val="single" w:sz="4" w:space="0" w:color="auto"/>
              <w:right w:val="nil"/>
            </w:tcBorders>
            <w:shd w:val="clear" w:color="auto" w:fill="FFFFFF" w:themeFill="background1"/>
            <w:noWrap/>
            <w:vAlign w:val="center"/>
          </w:tcPr>
          <w:p w14:paraId="0193D319" w14:textId="77777777" w:rsidR="00667135" w:rsidRPr="004959B2" w:rsidRDefault="00667135" w:rsidP="00667135">
            <w:pPr>
              <w:spacing w:after="0" w:line="240" w:lineRule="auto"/>
              <w:jc w:val="center"/>
              <w:rPr>
                <w:rFonts w:ascii="Times New Roman" w:hAnsi="Times New Roman" w:cs="Times New Roman"/>
                <w:color w:val="000000"/>
              </w:rPr>
            </w:pP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1F160A5A" w14:textId="77777777" w:rsidR="00667135" w:rsidRPr="004959B2" w:rsidRDefault="00667135" w:rsidP="00667135">
            <w:pPr>
              <w:spacing w:after="0" w:line="240" w:lineRule="auto"/>
              <w:jc w:val="center"/>
              <w:rPr>
                <w:rFonts w:ascii="Times New Roman" w:hAnsi="Times New Roman" w:cs="Times New Roman"/>
                <w:color w:val="000000"/>
              </w:rPr>
            </w:pP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14:paraId="2B97CEE0" w14:textId="77777777" w:rsidR="00667135" w:rsidRPr="004959B2" w:rsidRDefault="00667135" w:rsidP="00667135">
            <w:pPr>
              <w:spacing w:after="0" w:line="240" w:lineRule="auto"/>
              <w:jc w:val="center"/>
              <w:rPr>
                <w:rFonts w:ascii="Times New Roman" w:hAnsi="Times New Roman" w:cs="Times New Roman"/>
                <w:color w:val="000000"/>
              </w:rPr>
            </w:pP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79E844D8" w14:textId="77777777" w:rsidR="00667135" w:rsidRPr="004959B2" w:rsidRDefault="00667135" w:rsidP="00667135">
            <w:pPr>
              <w:spacing w:after="0" w:line="240" w:lineRule="auto"/>
              <w:jc w:val="center"/>
              <w:rPr>
                <w:rFonts w:ascii="Times New Roman" w:hAnsi="Times New Roman" w:cs="Times New Roman"/>
                <w:color w:val="000000"/>
              </w:rPr>
            </w:pP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14:paraId="5EA61661" w14:textId="77777777" w:rsidR="00667135" w:rsidRPr="004959B2" w:rsidRDefault="00667135" w:rsidP="00667135">
            <w:pPr>
              <w:spacing w:after="0" w:line="240" w:lineRule="auto"/>
              <w:jc w:val="center"/>
              <w:rPr>
                <w:rFonts w:ascii="Times New Roman" w:hAnsi="Times New Roman" w:cs="Times New Roman"/>
                <w:color w:val="000000"/>
              </w:rPr>
            </w:pP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14:paraId="24B56BDE" w14:textId="77777777" w:rsidR="00667135" w:rsidRPr="004959B2" w:rsidRDefault="00667135" w:rsidP="00667135">
            <w:pPr>
              <w:spacing w:after="0" w:line="240" w:lineRule="auto"/>
              <w:jc w:val="center"/>
              <w:rPr>
                <w:rFonts w:ascii="Times New Roman" w:hAnsi="Times New Roman" w:cs="Times New Roman"/>
                <w:color w:val="000000"/>
              </w:rPr>
            </w:pPr>
          </w:p>
        </w:tc>
      </w:tr>
      <w:tr w:rsidR="00667135" w:rsidRPr="004959B2" w14:paraId="66D19FE6" w14:textId="77777777" w:rsidTr="00667135">
        <w:trPr>
          <w:trHeight w:val="300"/>
          <w:jc w:val="center"/>
        </w:trPr>
        <w:tc>
          <w:tcPr>
            <w:tcW w:w="226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A7119D5" w14:textId="77777777"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Pētersīļu zaļumi</w:t>
            </w:r>
          </w:p>
        </w:tc>
        <w:tc>
          <w:tcPr>
            <w:tcW w:w="1134" w:type="dxa"/>
            <w:tcBorders>
              <w:top w:val="single" w:sz="4" w:space="0" w:color="auto"/>
              <w:left w:val="single" w:sz="4" w:space="0" w:color="auto"/>
              <w:bottom w:val="single" w:sz="4" w:space="0" w:color="auto"/>
              <w:right w:val="nil"/>
            </w:tcBorders>
            <w:shd w:val="clear" w:color="auto" w:fill="FFFFFF" w:themeFill="background1"/>
            <w:noWrap/>
            <w:vAlign w:val="center"/>
          </w:tcPr>
          <w:p w14:paraId="0FF8DE31"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1,53</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5970C129"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1,3</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14:paraId="55AF270C"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0,05</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3B79D971"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0,02</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14:paraId="4C9794F9"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0,10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14:paraId="6E3AF4E3"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0,64</w:t>
            </w:r>
          </w:p>
        </w:tc>
      </w:tr>
      <w:tr w:rsidR="00667135" w:rsidRPr="004959B2" w14:paraId="4A537378" w14:textId="77777777" w:rsidTr="00667135">
        <w:trPr>
          <w:trHeight w:val="300"/>
          <w:jc w:val="center"/>
        </w:trPr>
        <w:tc>
          <w:tcPr>
            <w:tcW w:w="2269" w:type="dxa"/>
            <w:tcBorders>
              <w:top w:val="single" w:sz="4" w:space="0" w:color="auto"/>
              <w:left w:val="single" w:sz="4" w:space="0" w:color="auto"/>
              <w:bottom w:val="single" w:sz="4" w:space="0" w:color="auto"/>
              <w:right w:val="nil"/>
            </w:tcBorders>
            <w:shd w:val="clear" w:color="auto" w:fill="F2F2F2" w:themeFill="background1" w:themeFillShade="F2"/>
            <w:noWrap/>
            <w:vAlign w:val="center"/>
            <w:hideMark/>
          </w:tcPr>
          <w:p w14:paraId="12F02914"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Iznākums</w:t>
            </w:r>
          </w:p>
        </w:tc>
        <w:tc>
          <w:tcPr>
            <w:tcW w:w="1134" w:type="dxa"/>
            <w:tcBorders>
              <w:top w:val="nil"/>
              <w:left w:val="single" w:sz="4" w:space="0" w:color="auto"/>
              <w:bottom w:val="single" w:sz="4" w:space="0" w:color="auto"/>
              <w:right w:val="single" w:sz="4" w:space="0" w:color="auto"/>
            </w:tcBorders>
            <w:shd w:val="clear" w:color="auto" w:fill="F2F2F2" w:themeFill="background1" w:themeFillShade="F2"/>
            <w:noWrap/>
            <w:vAlign w:val="center"/>
          </w:tcPr>
          <w:p w14:paraId="226494AC" w14:textId="77777777" w:rsidR="00667135" w:rsidRPr="004959B2" w:rsidRDefault="00667135" w:rsidP="00667135">
            <w:pPr>
              <w:spacing w:after="0" w:line="240" w:lineRule="auto"/>
              <w:jc w:val="center"/>
              <w:rPr>
                <w:rFonts w:ascii="Times New Roman" w:eastAsia="Calibri" w:hAnsi="Times New Roman" w:cs="Times New Roman"/>
                <w:color w:val="000000"/>
              </w:rPr>
            </w:pPr>
            <w:r w:rsidRPr="004959B2">
              <w:rPr>
                <w:rFonts w:ascii="Times New Roman" w:eastAsia="Calibri" w:hAnsi="Times New Roman" w:cs="Times New Roman"/>
                <w:color w:val="000000"/>
              </w:rPr>
              <w:t>-</w:t>
            </w:r>
          </w:p>
        </w:tc>
        <w:tc>
          <w:tcPr>
            <w:tcW w:w="1134" w:type="dxa"/>
            <w:tcBorders>
              <w:top w:val="nil"/>
              <w:left w:val="nil"/>
              <w:bottom w:val="single" w:sz="4" w:space="0" w:color="auto"/>
              <w:right w:val="single" w:sz="4" w:space="0" w:color="auto"/>
            </w:tcBorders>
            <w:shd w:val="clear" w:color="auto" w:fill="F2F2F2" w:themeFill="background1" w:themeFillShade="F2"/>
            <w:noWrap/>
            <w:vAlign w:val="center"/>
          </w:tcPr>
          <w:p w14:paraId="07A84B00" w14:textId="77777777" w:rsidR="00667135" w:rsidRPr="004959B2" w:rsidRDefault="00667135" w:rsidP="00667135">
            <w:pPr>
              <w:spacing w:after="0" w:line="240" w:lineRule="auto"/>
              <w:jc w:val="center"/>
              <w:rPr>
                <w:rFonts w:ascii="Times New Roman" w:eastAsia="Calibri" w:hAnsi="Times New Roman" w:cs="Times New Roman"/>
                <w:b/>
                <w:color w:val="000000"/>
              </w:rPr>
            </w:pPr>
            <w:r w:rsidRPr="004959B2">
              <w:rPr>
                <w:rFonts w:ascii="Times New Roman" w:eastAsia="Calibri" w:hAnsi="Times New Roman" w:cs="Times New Roman"/>
                <w:b/>
                <w:color w:val="000000"/>
              </w:rPr>
              <w:t>80/40</w:t>
            </w:r>
          </w:p>
        </w:tc>
        <w:tc>
          <w:tcPr>
            <w:tcW w:w="876"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tcPr>
          <w:p w14:paraId="5E520189"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10,33</w:t>
            </w:r>
          </w:p>
        </w:tc>
        <w:tc>
          <w:tcPr>
            <w:tcW w:w="876" w:type="dxa"/>
            <w:tcBorders>
              <w:top w:val="nil"/>
              <w:left w:val="nil"/>
              <w:bottom w:val="single" w:sz="4" w:space="0" w:color="auto"/>
              <w:right w:val="single" w:sz="4" w:space="0" w:color="auto"/>
            </w:tcBorders>
            <w:shd w:val="clear" w:color="auto" w:fill="F2F2F2" w:themeFill="background1" w:themeFillShade="F2"/>
            <w:noWrap/>
            <w:vAlign w:val="center"/>
          </w:tcPr>
          <w:p w14:paraId="0B11CA00"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14,06</w:t>
            </w:r>
          </w:p>
        </w:tc>
        <w:tc>
          <w:tcPr>
            <w:tcW w:w="992" w:type="dxa"/>
            <w:tcBorders>
              <w:top w:val="nil"/>
              <w:left w:val="nil"/>
              <w:bottom w:val="single" w:sz="4" w:space="0" w:color="auto"/>
              <w:right w:val="single" w:sz="4" w:space="0" w:color="auto"/>
            </w:tcBorders>
            <w:shd w:val="clear" w:color="auto" w:fill="F2F2F2" w:themeFill="background1" w:themeFillShade="F2"/>
            <w:noWrap/>
            <w:vAlign w:val="center"/>
          </w:tcPr>
          <w:p w14:paraId="447F24B0"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9,02</w:t>
            </w:r>
          </w:p>
        </w:tc>
        <w:tc>
          <w:tcPr>
            <w:tcW w:w="1141" w:type="dxa"/>
            <w:tcBorders>
              <w:top w:val="nil"/>
              <w:left w:val="nil"/>
              <w:bottom w:val="single" w:sz="4" w:space="0" w:color="auto"/>
              <w:right w:val="single" w:sz="4" w:space="0" w:color="auto"/>
            </w:tcBorders>
            <w:shd w:val="clear" w:color="auto" w:fill="F2F2F2" w:themeFill="background1" w:themeFillShade="F2"/>
            <w:noWrap/>
            <w:vAlign w:val="center"/>
          </w:tcPr>
          <w:p w14:paraId="5CAF40BD"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201,77</w:t>
            </w:r>
          </w:p>
        </w:tc>
      </w:tr>
    </w:tbl>
    <w:p w14:paraId="7E819024" w14:textId="77777777" w:rsidR="00667135" w:rsidRPr="004959B2" w:rsidRDefault="00667135" w:rsidP="00667135">
      <w:pPr>
        <w:spacing w:after="0" w:line="240" w:lineRule="auto"/>
        <w:rPr>
          <w:rFonts w:ascii="Times New Roman" w:hAnsi="Times New Roman" w:cs="Times New Roman"/>
          <w:b/>
          <w:color w:val="000000"/>
          <w:sz w:val="24"/>
          <w:szCs w:val="24"/>
        </w:rPr>
      </w:pPr>
    </w:p>
    <w:p w14:paraId="4B83B535" w14:textId="77777777" w:rsidR="00667135" w:rsidRPr="004959B2" w:rsidRDefault="00667135" w:rsidP="00667135">
      <w:pPr>
        <w:spacing w:after="0" w:line="240" w:lineRule="auto"/>
        <w:rPr>
          <w:rFonts w:ascii="Times New Roman" w:hAnsi="Times New Roman" w:cs="Times New Roman"/>
          <w:color w:val="000000"/>
          <w:sz w:val="24"/>
          <w:szCs w:val="24"/>
        </w:rPr>
      </w:pPr>
      <w:r w:rsidRPr="004959B2">
        <w:rPr>
          <w:rFonts w:ascii="Times New Roman" w:hAnsi="Times New Roman" w:cs="Times New Roman"/>
          <w:b/>
          <w:color w:val="000000"/>
          <w:sz w:val="24"/>
          <w:szCs w:val="24"/>
        </w:rPr>
        <w:t>Gatavošana</w:t>
      </w:r>
      <w:r w:rsidRPr="004959B2">
        <w:rPr>
          <w:rFonts w:ascii="Times New Roman" w:hAnsi="Times New Roman" w:cs="Times New Roman"/>
          <w:color w:val="000000"/>
          <w:sz w:val="24"/>
          <w:szCs w:val="24"/>
        </w:rPr>
        <w:t>:</w:t>
      </w:r>
    </w:p>
    <w:p w14:paraId="16CB7D1C" w14:textId="77777777" w:rsidR="00667135" w:rsidRPr="004959B2" w:rsidRDefault="00667135" w:rsidP="00CA0524">
      <w:pPr>
        <w:pStyle w:val="Sarakstarindkopa"/>
        <w:numPr>
          <w:ilvl w:val="0"/>
          <w:numId w:val="15"/>
        </w:numPr>
        <w:spacing w:after="0" w:line="240" w:lineRule="auto"/>
        <w:ind w:left="714" w:hanging="357"/>
        <w:jc w:val="both"/>
        <w:rPr>
          <w:rFonts w:ascii="Times New Roman" w:eastAsia="Times New Roman" w:hAnsi="Times New Roman" w:cs="Times New Roman"/>
          <w:b/>
          <w:sz w:val="24"/>
          <w:szCs w:val="24"/>
        </w:rPr>
      </w:pPr>
      <w:r w:rsidRPr="004959B2">
        <w:rPr>
          <w:rFonts w:ascii="Times New Roman" w:eastAsia="Times New Roman" w:hAnsi="Times New Roman" w:cs="Times New Roman"/>
          <w:sz w:val="24"/>
          <w:szCs w:val="24"/>
        </w:rPr>
        <w:t>Gaļu nomazgā, atcīpslo, sagriež gabaliņos, samaļ.</w:t>
      </w:r>
    </w:p>
    <w:p w14:paraId="178B6042" w14:textId="77777777" w:rsidR="00667135" w:rsidRPr="004959B2" w:rsidRDefault="00667135" w:rsidP="00CA0524">
      <w:pPr>
        <w:pStyle w:val="Sarakstarindkopa"/>
        <w:numPr>
          <w:ilvl w:val="0"/>
          <w:numId w:val="15"/>
        </w:numPr>
        <w:spacing w:after="0" w:line="240" w:lineRule="auto"/>
        <w:ind w:left="714" w:hanging="357"/>
        <w:jc w:val="both"/>
        <w:rPr>
          <w:rFonts w:ascii="Times New Roman" w:eastAsia="Times New Roman" w:hAnsi="Times New Roman" w:cs="Times New Roman"/>
          <w:b/>
          <w:sz w:val="24"/>
          <w:szCs w:val="24"/>
        </w:rPr>
      </w:pPr>
      <w:r w:rsidRPr="004959B2">
        <w:rPr>
          <w:rFonts w:ascii="Times New Roman" w:eastAsia="Times New Roman" w:hAnsi="Times New Roman" w:cs="Times New Roman"/>
          <w:sz w:val="24"/>
          <w:szCs w:val="24"/>
        </w:rPr>
        <w:t>Sīpolus, ķiplokus notīra, skalo un sīki sagriež.</w:t>
      </w:r>
    </w:p>
    <w:p w14:paraId="58F88995" w14:textId="77777777" w:rsidR="00667135" w:rsidRPr="004959B2" w:rsidRDefault="00667135" w:rsidP="00CA0524">
      <w:pPr>
        <w:pStyle w:val="Sarakstarindkopa"/>
        <w:numPr>
          <w:ilvl w:val="0"/>
          <w:numId w:val="15"/>
        </w:numPr>
        <w:spacing w:after="0" w:line="240" w:lineRule="auto"/>
        <w:ind w:left="714" w:hanging="357"/>
        <w:jc w:val="both"/>
        <w:rPr>
          <w:rFonts w:ascii="Times New Roman" w:eastAsia="Times New Roman" w:hAnsi="Times New Roman" w:cs="Times New Roman"/>
          <w:b/>
          <w:sz w:val="24"/>
          <w:szCs w:val="24"/>
        </w:rPr>
      </w:pPr>
      <w:r w:rsidRPr="004959B2">
        <w:rPr>
          <w:rFonts w:ascii="Times New Roman" w:eastAsia="Times New Roman" w:hAnsi="Times New Roman" w:cs="Times New Roman"/>
          <w:sz w:val="24"/>
          <w:szCs w:val="24"/>
        </w:rPr>
        <w:t xml:space="preserve">Pētersīļu zaļumus šķiro, noskalo, nosusina, sasmalcina. </w:t>
      </w:r>
    </w:p>
    <w:p w14:paraId="51C30F84" w14:textId="77777777" w:rsidR="00667135" w:rsidRPr="004959B2" w:rsidRDefault="00667135" w:rsidP="00CA0524">
      <w:pPr>
        <w:numPr>
          <w:ilvl w:val="0"/>
          <w:numId w:val="15"/>
        </w:numPr>
        <w:spacing w:after="0" w:line="240" w:lineRule="auto"/>
        <w:ind w:left="714" w:hanging="357"/>
        <w:jc w:val="both"/>
        <w:rPr>
          <w:rFonts w:ascii="Times New Roman" w:eastAsia="Calibri" w:hAnsi="Times New Roman" w:cs="Calibri"/>
          <w:color w:val="000000"/>
          <w:sz w:val="24"/>
          <w:szCs w:val="24"/>
        </w:rPr>
      </w:pPr>
      <w:r w:rsidRPr="004959B2">
        <w:rPr>
          <w:rFonts w:ascii="Times New Roman" w:eastAsia="Times New Roman" w:hAnsi="Times New Roman" w:cs="Times New Roman"/>
          <w:sz w:val="24"/>
          <w:szCs w:val="24"/>
        </w:rPr>
        <w:t>Kartupeļus mazgā, mizo, sarīvē.</w:t>
      </w:r>
    </w:p>
    <w:p w14:paraId="4337147E" w14:textId="77777777" w:rsidR="00667135" w:rsidRPr="004959B2" w:rsidRDefault="00667135" w:rsidP="00CA0524">
      <w:pPr>
        <w:pStyle w:val="Sarakstarindkopa"/>
        <w:numPr>
          <w:ilvl w:val="0"/>
          <w:numId w:val="15"/>
        </w:numPr>
        <w:spacing w:after="0" w:line="240" w:lineRule="auto"/>
        <w:ind w:left="714" w:hanging="357"/>
        <w:jc w:val="both"/>
        <w:rPr>
          <w:rFonts w:ascii="Times New Roman" w:hAnsi="Times New Roman" w:cs="Times New Roman"/>
          <w:sz w:val="24"/>
          <w:szCs w:val="24"/>
        </w:rPr>
      </w:pPr>
      <w:r w:rsidRPr="004959B2">
        <w:rPr>
          <w:rFonts w:ascii="Times New Roman" w:hAnsi="Times New Roman" w:cs="Times New Roman"/>
          <w:sz w:val="24"/>
          <w:szCs w:val="24"/>
        </w:rPr>
        <w:t>Gaļu divas reizes samaļ - pēdējo reizi  maļ caur smalko sietu,  piemaļ, sīpolus, ķiplokus. Masai pievieno sarīvētos kartupeļus un garšvielas. Visu labi samīca.</w:t>
      </w:r>
    </w:p>
    <w:p w14:paraId="331A01F0" w14:textId="77777777" w:rsidR="00667135" w:rsidRPr="004959B2" w:rsidRDefault="00667135" w:rsidP="00CA0524">
      <w:pPr>
        <w:pStyle w:val="Sarakstarindkopa"/>
        <w:numPr>
          <w:ilvl w:val="0"/>
          <w:numId w:val="15"/>
        </w:numPr>
        <w:spacing w:after="0" w:line="240" w:lineRule="auto"/>
        <w:ind w:left="714" w:hanging="357"/>
        <w:jc w:val="both"/>
        <w:rPr>
          <w:rFonts w:ascii="Times New Roman" w:hAnsi="Times New Roman" w:cs="Times New Roman"/>
          <w:sz w:val="24"/>
          <w:szCs w:val="24"/>
        </w:rPr>
      </w:pPr>
      <w:r w:rsidRPr="004959B2">
        <w:rPr>
          <w:rFonts w:ascii="Times New Roman" w:hAnsi="Times New Roman" w:cs="Times New Roman"/>
          <w:sz w:val="24"/>
          <w:szCs w:val="24"/>
        </w:rPr>
        <w:t>No gaļas masas izveido bumbiņas,  apcep uz pannas sakarsētā eļļā gaiši brūnas.</w:t>
      </w:r>
    </w:p>
    <w:p w14:paraId="07C917B4" w14:textId="77777777" w:rsidR="00667135" w:rsidRPr="004959B2" w:rsidRDefault="00667135" w:rsidP="00CA0524">
      <w:pPr>
        <w:pStyle w:val="Sarakstarindkopa"/>
        <w:numPr>
          <w:ilvl w:val="0"/>
          <w:numId w:val="15"/>
        </w:numPr>
        <w:spacing w:after="0" w:line="240" w:lineRule="auto"/>
        <w:ind w:left="714" w:hanging="357"/>
        <w:jc w:val="both"/>
        <w:rPr>
          <w:rFonts w:ascii="Times New Roman" w:eastAsia="Times New Roman" w:hAnsi="Times New Roman" w:cs="Times New Roman"/>
          <w:sz w:val="24"/>
          <w:szCs w:val="24"/>
        </w:rPr>
      </w:pPr>
      <w:r w:rsidRPr="004959B2">
        <w:rPr>
          <w:rFonts w:ascii="Times New Roman" w:eastAsia="Times New Roman" w:hAnsi="Times New Roman" w:cs="Times New Roman"/>
          <w:i/>
          <w:sz w:val="24"/>
          <w:szCs w:val="24"/>
        </w:rPr>
        <w:t>Mērcei</w:t>
      </w:r>
      <w:r w:rsidRPr="004959B2">
        <w:rPr>
          <w:rFonts w:ascii="Times New Roman" w:eastAsia="Times New Roman" w:hAnsi="Times New Roman" w:cs="Times New Roman"/>
          <w:sz w:val="24"/>
          <w:szCs w:val="24"/>
        </w:rPr>
        <w:t>: miltus apcep uz sausas pannas, līdz tie ir iedzelteni, nedaudz padzesē. Tad  pielej karstu ūdeni, pievieno tomātus savā sulā  (nedaudz sagrieztus) un uzvāra.</w:t>
      </w:r>
    </w:p>
    <w:p w14:paraId="489EFAC1" w14:textId="77777777" w:rsidR="00667135" w:rsidRPr="004959B2" w:rsidRDefault="00667135" w:rsidP="00CA0524">
      <w:pPr>
        <w:numPr>
          <w:ilvl w:val="0"/>
          <w:numId w:val="15"/>
        </w:numPr>
        <w:spacing w:after="0" w:line="240" w:lineRule="auto"/>
        <w:ind w:left="714" w:hanging="357"/>
        <w:jc w:val="both"/>
        <w:rPr>
          <w:rFonts w:ascii="Times New Roman" w:eastAsia="Calibri" w:hAnsi="Times New Roman" w:cs="Calibri"/>
          <w:color w:val="000000"/>
          <w:sz w:val="24"/>
          <w:szCs w:val="24"/>
        </w:rPr>
      </w:pPr>
      <w:r w:rsidRPr="004959B2">
        <w:rPr>
          <w:rFonts w:ascii="Times New Roman" w:eastAsia="Times New Roman" w:hAnsi="Times New Roman" w:cs="Times New Roman"/>
          <w:sz w:val="24"/>
          <w:szCs w:val="24"/>
        </w:rPr>
        <w:t>Apceptās frikadeles liek katlā, pārlej mērci un sautē apm. 20 min.</w:t>
      </w:r>
    </w:p>
    <w:p w14:paraId="160697F5" w14:textId="77777777" w:rsidR="00667135" w:rsidRPr="004959B2" w:rsidRDefault="00667135" w:rsidP="00CA0524">
      <w:pPr>
        <w:numPr>
          <w:ilvl w:val="0"/>
          <w:numId w:val="2"/>
        </w:numPr>
        <w:spacing w:after="0" w:line="240" w:lineRule="auto"/>
        <w:ind w:left="714" w:hanging="357"/>
        <w:jc w:val="both"/>
        <w:rPr>
          <w:rFonts w:ascii="Times New Roman" w:eastAsia="Calibri" w:hAnsi="Times New Roman" w:cs="Calibri"/>
          <w:color w:val="000000"/>
          <w:sz w:val="24"/>
          <w:szCs w:val="24"/>
        </w:rPr>
      </w:pPr>
      <w:r w:rsidRPr="004959B2">
        <w:rPr>
          <w:rFonts w:ascii="Times New Roman" w:eastAsia="Calibri" w:hAnsi="Times New Roman" w:cs="Calibri"/>
          <w:color w:val="000000"/>
          <w:sz w:val="24"/>
          <w:szCs w:val="24"/>
        </w:rPr>
        <w:t>Pasniedz karstas (55-60 ºC temperatūrā).</w:t>
      </w:r>
    </w:p>
    <w:p w14:paraId="16003D51" w14:textId="77777777" w:rsidR="00667135" w:rsidRPr="004959B2" w:rsidRDefault="00667135" w:rsidP="00CA0524">
      <w:pPr>
        <w:numPr>
          <w:ilvl w:val="0"/>
          <w:numId w:val="2"/>
        </w:numPr>
        <w:spacing w:after="0" w:line="240" w:lineRule="auto"/>
        <w:ind w:left="714" w:hanging="357"/>
        <w:jc w:val="both"/>
        <w:rPr>
          <w:rFonts w:ascii="Times New Roman" w:eastAsia="Calibri" w:hAnsi="Times New Roman" w:cs="Calibri"/>
          <w:color w:val="000000"/>
          <w:sz w:val="24"/>
          <w:szCs w:val="24"/>
        </w:rPr>
      </w:pPr>
      <w:r w:rsidRPr="004959B2">
        <w:rPr>
          <w:rFonts w:ascii="Times New Roman" w:eastAsia="Calibri" w:hAnsi="Times New Roman" w:cs="Calibri"/>
          <w:color w:val="000000"/>
          <w:sz w:val="24"/>
          <w:szCs w:val="24"/>
        </w:rPr>
        <w:lastRenderedPageBreak/>
        <w:t xml:space="preserve">Gatava ēdiena uzglabāšanas laiks līdz 2 stundām </w:t>
      </w:r>
      <w:r w:rsidRPr="004959B2">
        <w:rPr>
          <w:rFonts w:ascii="Times New Roman" w:hAnsi="Times New Roman" w:cs="Times New Roman"/>
          <w:sz w:val="24"/>
          <w:szCs w:val="24"/>
        </w:rPr>
        <w:t>virs 63°C.</w:t>
      </w:r>
    </w:p>
    <w:p w14:paraId="223CFF74" w14:textId="77777777" w:rsidR="00667135" w:rsidRPr="004959B2" w:rsidRDefault="00667135" w:rsidP="00667135">
      <w:pPr>
        <w:rPr>
          <w:rFonts w:ascii="Times New Roman" w:hAnsi="Times New Roman" w:cs="Times New Roman"/>
          <w:color w:val="000000"/>
        </w:rPr>
      </w:pPr>
    </w:p>
    <w:tbl>
      <w:tblPr>
        <w:tblW w:w="8422" w:type="dxa"/>
        <w:jc w:val="center"/>
        <w:tblLook w:val="05A0" w:firstRow="1" w:lastRow="0" w:firstColumn="1" w:lastColumn="1" w:noHBand="0" w:noVBand="1"/>
      </w:tblPr>
      <w:tblGrid>
        <w:gridCol w:w="2269"/>
        <w:gridCol w:w="1134"/>
        <w:gridCol w:w="1134"/>
        <w:gridCol w:w="876"/>
        <w:gridCol w:w="876"/>
        <w:gridCol w:w="992"/>
        <w:gridCol w:w="1141"/>
      </w:tblGrid>
      <w:tr w:rsidR="00667135" w:rsidRPr="004959B2" w14:paraId="54E5D1E5" w14:textId="77777777" w:rsidTr="00667135">
        <w:trPr>
          <w:trHeight w:val="300"/>
          <w:jc w:val="center"/>
        </w:trPr>
        <w:tc>
          <w:tcPr>
            <w:tcW w:w="2269" w:type="dxa"/>
            <w:tcBorders>
              <w:top w:val="single" w:sz="4" w:space="0" w:color="auto"/>
              <w:left w:val="single" w:sz="4" w:space="0" w:color="auto"/>
              <w:bottom w:val="single" w:sz="4" w:space="0" w:color="auto"/>
              <w:right w:val="single" w:sz="4" w:space="0" w:color="auto"/>
            </w:tcBorders>
            <w:shd w:val="pct5" w:color="000000" w:fill="FFFFFF"/>
            <w:vAlign w:val="center"/>
            <w:hideMark/>
          </w:tcPr>
          <w:p w14:paraId="1920D35E" w14:textId="77777777" w:rsidR="00667135" w:rsidRPr="004959B2" w:rsidRDefault="00667135" w:rsidP="00667135">
            <w:pPr>
              <w:spacing w:after="0" w:line="240" w:lineRule="auto"/>
              <w:jc w:val="center"/>
              <w:rPr>
                <w:rFonts w:ascii="Times New Roman" w:eastAsia="Calibri" w:hAnsi="Times New Roman" w:cs="Times New Roman"/>
                <w:b/>
                <w:bCs/>
                <w:color w:val="000000"/>
                <w:sz w:val="24"/>
                <w:szCs w:val="24"/>
                <w:lang w:eastAsia="lv-LV"/>
              </w:rPr>
            </w:pPr>
            <w:r w:rsidRPr="004959B2">
              <w:rPr>
                <w:rFonts w:ascii="Times New Roman" w:eastAsia="Calibri" w:hAnsi="Times New Roman" w:cs="Times New Roman"/>
                <w:b/>
                <w:bCs/>
                <w:color w:val="000000"/>
                <w:sz w:val="24"/>
                <w:szCs w:val="24"/>
              </w:rPr>
              <w:t>G11 (1-6g)</w:t>
            </w:r>
          </w:p>
        </w:tc>
        <w:tc>
          <w:tcPr>
            <w:tcW w:w="6153" w:type="dxa"/>
            <w:gridSpan w:val="6"/>
            <w:tcBorders>
              <w:top w:val="single" w:sz="4" w:space="0" w:color="auto"/>
              <w:left w:val="single" w:sz="4" w:space="0" w:color="auto"/>
              <w:bottom w:val="single" w:sz="4" w:space="0" w:color="auto"/>
              <w:right w:val="single" w:sz="4" w:space="0" w:color="auto"/>
            </w:tcBorders>
            <w:shd w:val="pct5" w:color="000000" w:fill="FFFFFF"/>
            <w:noWrap/>
            <w:vAlign w:val="center"/>
            <w:hideMark/>
          </w:tcPr>
          <w:p w14:paraId="1B5988E7" w14:textId="77777777" w:rsidR="00667135" w:rsidRPr="004959B2" w:rsidRDefault="00667135" w:rsidP="00667135">
            <w:pPr>
              <w:spacing w:after="0" w:line="240" w:lineRule="auto"/>
              <w:jc w:val="center"/>
              <w:rPr>
                <w:rFonts w:ascii="Times New Roman" w:eastAsia="Calibri" w:hAnsi="Times New Roman" w:cs="Times New Roman"/>
                <w:b/>
                <w:bCs/>
                <w:color w:val="000000"/>
                <w:sz w:val="24"/>
                <w:szCs w:val="24"/>
                <w:lang w:eastAsia="lv-LV"/>
              </w:rPr>
            </w:pPr>
            <w:r w:rsidRPr="004959B2">
              <w:rPr>
                <w:rFonts w:ascii="Times New Roman" w:hAnsi="Times New Roman" w:cs="Times New Roman"/>
                <w:b/>
                <w:sz w:val="24"/>
                <w:szCs w:val="24"/>
              </w:rPr>
              <w:t>Sautēta cūkgaļa</w:t>
            </w:r>
          </w:p>
        </w:tc>
      </w:tr>
      <w:tr w:rsidR="00667135" w:rsidRPr="004959B2" w14:paraId="4C7439EA" w14:textId="77777777" w:rsidTr="00667135">
        <w:trPr>
          <w:trHeight w:val="300"/>
          <w:jc w:val="center"/>
        </w:trPr>
        <w:tc>
          <w:tcPr>
            <w:tcW w:w="2269"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0FB21F14"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Produkta nosaukums</w:t>
            </w:r>
          </w:p>
        </w:tc>
        <w:tc>
          <w:tcPr>
            <w:tcW w:w="2268" w:type="dxa"/>
            <w:gridSpan w:val="2"/>
            <w:tcBorders>
              <w:top w:val="single" w:sz="4" w:space="0" w:color="auto"/>
              <w:left w:val="nil"/>
              <w:bottom w:val="single" w:sz="4" w:space="0" w:color="auto"/>
              <w:right w:val="single" w:sz="4" w:space="0" w:color="auto"/>
            </w:tcBorders>
            <w:shd w:val="clear" w:color="000000" w:fill="FFFFFF"/>
            <w:noWrap/>
            <w:vAlign w:val="center"/>
            <w:hideMark/>
          </w:tcPr>
          <w:p w14:paraId="3F5EF06C"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Ielikums 1 porc., g</w:t>
            </w:r>
          </w:p>
        </w:tc>
        <w:tc>
          <w:tcPr>
            <w:tcW w:w="2744" w:type="dxa"/>
            <w:gridSpan w:val="3"/>
            <w:tcBorders>
              <w:top w:val="single" w:sz="4" w:space="0" w:color="auto"/>
              <w:left w:val="nil"/>
              <w:bottom w:val="single" w:sz="4" w:space="0" w:color="auto"/>
              <w:right w:val="single" w:sz="4" w:space="0" w:color="auto"/>
            </w:tcBorders>
            <w:shd w:val="clear" w:color="000000" w:fill="FFFFFF"/>
            <w:noWrap/>
            <w:vAlign w:val="center"/>
            <w:hideMark/>
          </w:tcPr>
          <w:p w14:paraId="383A34E1"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Uzturvielas, g</w:t>
            </w:r>
          </w:p>
        </w:tc>
        <w:tc>
          <w:tcPr>
            <w:tcW w:w="1141"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2C0B66D1"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Enerģ. vērt., kcal</w:t>
            </w:r>
          </w:p>
        </w:tc>
      </w:tr>
      <w:tr w:rsidR="00667135" w:rsidRPr="004959B2" w14:paraId="264C433A" w14:textId="77777777" w:rsidTr="00667135">
        <w:trPr>
          <w:trHeight w:val="300"/>
          <w:jc w:val="center"/>
        </w:trPr>
        <w:tc>
          <w:tcPr>
            <w:tcW w:w="2269" w:type="dxa"/>
            <w:vMerge/>
            <w:tcBorders>
              <w:top w:val="single" w:sz="4" w:space="0" w:color="auto"/>
              <w:left w:val="single" w:sz="4" w:space="0" w:color="auto"/>
              <w:bottom w:val="single" w:sz="4" w:space="0" w:color="auto"/>
              <w:right w:val="single" w:sz="4" w:space="0" w:color="auto"/>
            </w:tcBorders>
            <w:vAlign w:val="center"/>
            <w:hideMark/>
          </w:tcPr>
          <w:p w14:paraId="21DEA59E" w14:textId="77777777" w:rsidR="00667135" w:rsidRPr="004959B2" w:rsidRDefault="00667135" w:rsidP="00667135">
            <w:pPr>
              <w:spacing w:after="0" w:line="240" w:lineRule="auto"/>
              <w:rPr>
                <w:rFonts w:ascii="Times New Roman" w:eastAsia="Calibri" w:hAnsi="Times New Roman" w:cs="Times New Roman"/>
                <w:b/>
                <w:bCs/>
                <w:color w:val="000000"/>
                <w:lang w:eastAsia="lv-LV"/>
              </w:rPr>
            </w:pPr>
          </w:p>
        </w:tc>
        <w:tc>
          <w:tcPr>
            <w:tcW w:w="1134" w:type="dxa"/>
            <w:tcBorders>
              <w:top w:val="nil"/>
              <w:left w:val="nil"/>
              <w:bottom w:val="single" w:sz="4" w:space="0" w:color="auto"/>
              <w:right w:val="single" w:sz="4" w:space="0" w:color="auto"/>
            </w:tcBorders>
            <w:shd w:val="clear" w:color="000000" w:fill="FFFFFF"/>
            <w:noWrap/>
            <w:vAlign w:val="center"/>
            <w:hideMark/>
          </w:tcPr>
          <w:p w14:paraId="75846F8B"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Bruto</w:t>
            </w:r>
          </w:p>
        </w:tc>
        <w:tc>
          <w:tcPr>
            <w:tcW w:w="1134" w:type="dxa"/>
            <w:tcBorders>
              <w:top w:val="nil"/>
              <w:left w:val="nil"/>
              <w:bottom w:val="single" w:sz="4" w:space="0" w:color="auto"/>
              <w:right w:val="single" w:sz="4" w:space="0" w:color="auto"/>
            </w:tcBorders>
            <w:shd w:val="clear" w:color="000000" w:fill="FFFFFF"/>
            <w:noWrap/>
            <w:vAlign w:val="center"/>
            <w:hideMark/>
          </w:tcPr>
          <w:p w14:paraId="74B81CD5"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Neto</w:t>
            </w:r>
          </w:p>
        </w:tc>
        <w:tc>
          <w:tcPr>
            <w:tcW w:w="876" w:type="dxa"/>
            <w:tcBorders>
              <w:top w:val="nil"/>
              <w:left w:val="nil"/>
              <w:bottom w:val="single" w:sz="4" w:space="0" w:color="auto"/>
              <w:right w:val="single" w:sz="4" w:space="0" w:color="auto"/>
            </w:tcBorders>
            <w:shd w:val="clear" w:color="000000" w:fill="FFFFFF"/>
            <w:noWrap/>
            <w:vAlign w:val="center"/>
            <w:hideMark/>
          </w:tcPr>
          <w:p w14:paraId="5637029A"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Olb.v.</w:t>
            </w:r>
          </w:p>
        </w:tc>
        <w:tc>
          <w:tcPr>
            <w:tcW w:w="876" w:type="dxa"/>
            <w:tcBorders>
              <w:top w:val="nil"/>
              <w:left w:val="nil"/>
              <w:bottom w:val="single" w:sz="4" w:space="0" w:color="auto"/>
              <w:right w:val="single" w:sz="4" w:space="0" w:color="auto"/>
            </w:tcBorders>
            <w:shd w:val="clear" w:color="000000" w:fill="FFFFFF"/>
            <w:noWrap/>
            <w:vAlign w:val="center"/>
            <w:hideMark/>
          </w:tcPr>
          <w:p w14:paraId="176BA517"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Tauki</w:t>
            </w:r>
          </w:p>
        </w:tc>
        <w:tc>
          <w:tcPr>
            <w:tcW w:w="992" w:type="dxa"/>
            <w:tcBorders>
              <w:top w:val="nil"/>
              <w:left w:val="nil"/>
              <w:bottom w:val="single" w:sz="4" w:space="0" w:color="auto"/>
              <w:right w:val="single" w:sz="4" w:space="0" w:color="auto"/>
            </w:tcBorders>
            <w:shd w:val="clear" w:color="000000" w:fill="FFFFFF"/>
            <w:noWrap/>
            <w:vAlign w:val="center"/>
            <w:hideMark/>
          </w:tcPr>
          <w:p w14:paraId="17A9205A"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Ogļh.</w:t>
            </w:r>
          </w:p>
        </w:tc>
        <w:tc>
          <w:tcPr>
            <w:tcW w:w="1141" w:type="dxa"/>
            <w:vMerge/>
            <w:tcBorders>
              <w:top w:val="single" w:sz="4" w:space="0" w:color="auto"/>
              <w:left w:val="single" w:sz="4" w:space="0" w:color="auto"/>
              <w:bottom w:val="single" w:sz="4" w:space="0" w:color="auto"/>
              <w:right w:val="single" w:sz="4" w:space="0" w:color="auto"/>
            </w:tcBorders>
            <w:vAlign w:val="center"/>
            <w:hideMark/>
          </w:tcPr>
          <w:p w14:paraId="4E4ACAA0" w14:textId="77777777" w:rsidR="00667135" w:rsidRPr="004959B2" w:rsidRDefault="00667135" w:rsidP="00667135">
            <w:pPr>
              <w:spacing w:after="0" w:line="240" w:lineRule="auto"/>
              <w:rPr>
                <w:rFonts w:ascii="Times New Roman" w:eastAsia="Calibri" w:hAnsi="Times New Roman" w:cs="Times New Roman"/>
                <w:b/>
                <w:bCs/>
                <w:color w:val="000000"/>
                <w:lang w:eastAsia="lv-LV"/>
              </w:rPr>
            </w:pPr>
          </w:p>
        </w:tc>
      </w:tr>
      <w:tr w:rsidR="00667135" w:rsidRPr="004959B2" w14:paraId="51833E35" w14:textId="77777777"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vAlign w:val="center"/>
          </w:tcPr>
          <w:p w14:paraId="56BBDF83" w14:textId="77777777"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 xml:space="preserve">Cūkgaļa, </w:t>
            </w:r>
            <w:r w:rsidRPr="004959B2">
              <w:rPr>
                <w:rFonts w:ascii="Times New Roman" w:eastAsia="Calibri" w:hAnsi="Times New Roman" w:cs="Times New Roman"/>
                <w:i/>
                <w:color w:val="000000"/>
              </w:rPr>
              <w:t>lāpst.</w:t>
            </w:r>
          </w:p>
        </w:tc>
        <w:tc>
          <w:tcPr>
            <w:tcW w:w="1134" w:type="dxa"/>
            <w:tcBorders>
              <w:top w:val="single" w:sz="4" w:space="0" w:color="auto"/>
              <w:left w:val="single" w:sz="4" w:space="0" w:color="auto"/>
              <w:bottom w:val="single" w:sz="4" w:space="0" w:color="auto"/>
              <w:right w:val="nil"/>
            </w:tcBorders>
            <w:shd w:val="clear" w:color="auto" w:fill="FFFFFF" w:themeFill="background1"/>
            <w:noWrap/>
            <w:vAlign w:val="center"/>
          </w:tcPr>
          <w:p w14:paraId="007A7D76"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69,6</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762BB550"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59,2/40*</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14:paraId="05D7A6AB"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10,00</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3D219CA7"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9,47</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14:paraId="4D8384CA"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14:paraId="498A1638"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124,32</w:t>
            </w:r>
          </w:p>
        </w:tc>
      </w:tr>
      <w:tr w:rsidR="00667135" w:rsidRPr="004959B2" w14:paraId="1B7E829A" w14:textId="77777777"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vAlign w:val="center"/>
          </w:tcPr>
          <w:p w14:paraId="32F64541" w14:textId="77777777"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Burkāni</w:t>
            </w:r>
          </w:p>
        </w:tc>
        <w:tc>
          <w:tcPr>
            <w:tcW w:w="1134" w:type="dxa"/>
            <w:tcBorders>
              <w:top w:val="single" w:sz="4" w:space="0" w:color="auto"/>
              <w:left w:val="single" w:sz="4" w:space="0" w:color="auto"/>
              <w:bottom w:val="single" w:sz="4" w:space="0" w:color="auto"/>
              <w:right w:val="nil"/>
            </w:tcBorders>
            <w:shd w:val="clear" w:color="auto" w:fill="FFFFFF" w:themeFill="background1"/>
            <w:noWrap/>
            <w:vAlign w:val="center"/>
          </w:tcPr>
          <w:p w14:paraId="2CCBABD3"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7,5</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1C8B95FF"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6</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14:paraId="32061108"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0,05</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2DC83EFE"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0,02</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14:paraId="76255D01"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0,54</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14:paraId="126DDB30"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2,28</w:t>
            </w:r>
          </w:p>
        </w:tc>
      </w:tr>
      <w:tr w:rsidR="00667135" w:rsidRPr="004959B2" w14:paraId="33D90AF7" w14:textId="77777777"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vAlign w:val="center"/>
          </w:tcPr>
          <w:p w14:paraId="5F651055" w14:textId="77777777"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Sīpoli</w:t>
            </w:r>
          </w:p>
        </w:tc>
        <w:tc>
          <w:tcPr>
            <w:tcW w:w="1134" w:type="dxa"/>
            <w:tcBorders>
              <w:top w:val="single" w:sz="4" w:space="0" w:color="auto"/>
              <w:left w:val="single" w:sz="4" w:space="0" w:color="auto"/>
              <w:bottom w:val="single" w:sz="4" w:space="0" w:color="auto"/>
              <w:right w:val="nil"/>
            </w:tcBorders>
            <w:shd w:val="clear" w:color="auto" w:fill="FFFFFF" w:themeFill="background1"/>
            <w:noWrap/>
            <w:vAlign w:val="center"/>
          </w:tcPr>
          <w:p w14:paraId="4330642C"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5,9</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327FB6EA"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5</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14:paraId="6898FB0F"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0,08</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4FE4564D"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0,02</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14:paraId="05CF9860"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0,50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14:paraId="08154A88"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2,30</w:t>
            </w:r>
          </w:p>
        </w:tc>
      </w:tr>
      <w:tr w:rsidR="00667135" w:rsidRPr="004959B2" w14:paraId="4D9F4A60" w14:textId="77777777"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vAlign w:val="center"/>
          </w:tcPr>
          <w:p w14:paraId="28866B1E" w14:textId="77777777"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 xml:space="preserve">Eļļa, </w:t>
            </w:r>
            <w:r w:rsidRPr="004959B2">
              <w:rPr>
                <w:rFonts w:ascii="Times New Roman" w:eastAsia="Calibri" w:hAnsi="Times New Roman" w:cs="Times New Roman"/>
                <w:i/>
                <w:color w:val="000000"/>
              </w:rPr>
              <w:t>rapšu</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47C81904"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2,6</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6274945B"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2,6</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14:paraId="2D6C4219"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2D308729"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2,60</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14:paraId="39BDEDB6"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14:paraId="46553356"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23,40</w:t>
            </w:r>
          </w:p>
        </w:tc>
      </w:tr>
      <w:tr w:rsidR="00667135" w:rsidRPr="004959B2" w14:paraId="1DDAB74D" w14:textId="77777777"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vAlign w:val="center"/>
          </w:tcPr>
          <w:p w14:paraId="72F5206F" w14:textId="77777777"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 xml:space="preserve">Milti, </w:t>
            </w:r>
            <w:r w:rsidRPr="004959B2">
              <w:rPr>
                <w:rFonts w:ascii="Times New Roman" w:eastAsia="Calibri" w:hAnsi="Times New Roman" w:cs="Times New Roman"/>
                <w:i/>
                <w:color w:val="000000"/>
              </w:rPr>
              <w:t>kviešu, a</w:t>
            </w:r>
            <w:r w:rsidRPr="004959B2">
              <w:rPr>
                <w:rFonts w:ascii="Times New Roman" w:eastAsia="Calibri" w:hAnsi="Times New Roman" w:cs="Times New Roman"/>
                <w:color w:val="000000"/>
              </w:rPr>
              <w:t>. lab.</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40EA412E"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75D3491D"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14:paraId="45A8E1B5"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0,19</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7AE7C679"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0,03</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14:paraId="28B61B7A"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1,51</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14:paraId="6D48D330"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7,06</w:t>
            </w:r>
          </w:p>
        </w:tc>
      </w:tr>
      <w:tr w:rsidR="00667135" w:rsidRPr="004959B2" w14:paraId="4BC020BF" w14:textId="77777777"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vAlign w:val="center"/>
          </w:tcPr>
          <w:p w14:paraId="6AB6B6F3" w14:textId="77777777"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Sāls</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7E956808"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0,15</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44C5005B"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0,15</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14:paraId="54AB69DD"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4F093613"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14:paraId="2F6C5B3C"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14:paraId="6AF4C896"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r>
      <w:tr w:rsidR="00667135" w:rsidRPr="004959B2" w14:paraId="138826D9" w14:textId="77777777" w:rsidTr="00667135">
        <w:trPr>
          <w:trHeight w:val="300"/>
          <w:jc w:val="center"/>
        </w:trPr>
        <w:tc>
          <w:tcPr>
            <w:tcW w:w="2269" w:type="dxa"/>
            <w:tcBorders>
              <w:top w:val="single" w:sz="4" w:space="0" w:color="auto"/>
              <w:left w:val="single" w:sz="4" w:space="0" w:color="auto"/>
              <w:bottom w:val="single" w:sz="4" w:space="0" w:color="auto"/>
              <w:right w:val="nil"/>
            </w:tcBorders>
            <w:shd w:val="clear" w:color="auto" w:fill="F2F2F2" w:themeFill="background1" w:themeFillShade="F2"/>
            <w:noWrap/>
            <w:vAlign w:val="center"/>
            <w:hideMark/>
          </w:tcPr>
          <w:p w14:paraId="24B51BC6"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Iznākums</w:t>
            </w:r>
          </w:p>
        </w:tc>
        <w:tc>
          <w:tcPr>
            <w:tcW w:w="1134" w:type="dxa"/>
            <w:tcBorders>
              <w:top w:val="nil"/>
              <w:left w:val="single" w:sz="4" w:space="0" w:color="auto"/>
              <w:bottom w:val="single" w:sz="4" w:space="0" w:color="auto"/>
              <w:right w:val="single" w:sz="4" w:space="0" w:color="auto"/>
            </w:tcBorders>
            <w:shd w:val="clear" w:color="auto" w:fill="F2F2F2" w:themeFill="background1" w:themeFillShade="F2"/>
            <w:noWrap/>
            <w:vAlign w:val="center"/>
          </w:tcPr>
          <w:p w14:paraId="52F75358" w14:textId="77777777" w:rsidR="00667135" w:rsidRPr="004959B2" w:rsidRDefault="00667135" w:rsidP="00667135">
            <w:pPr>
              <w:spacing w:after="0" w:line="240" w:lineRule="auto"/>
              <w:jc w:val="center"/>
              <w:rPr>
                <w:rFonts w:ascii="Times New Roman" w:eastAsia="Calibri" w:hAnsi="Times New Roman" w:cs="Times New Roman"/>
                <w:color w:val="000000"/>
              </w:rPr>
            </w:pPr>
            <w:r w:rsidRPr="004959B2">
              <w:rPr>
                <w:rFonts w:ascii="Times New Roman" w:eastAsia="Calibri" w:hAnsi="Times New Roman" w:cs="Times New Roman"/>
                <w:color w:val="000000"/>
              </w:rPr>
              <w:t>-</w:t>
            </w:r>
          </w:p>
        </w:tc>
        <w:tc>
          <w:tcPr>
            <w:tcW w:w="1134" w:type="dxa"/>
            <w:tcBorders>
              <w:top w:val="nil"/>
              <w:left w:val="nil"/>
              <w:bottom w:val="single" w:sz="4" w:space="0" w:color="auto"/>
              <w:right w:val="single" w:sz="4" w:space="0" w:color="auto"/>
            </w:tcBorders>
            <w:shd w:val="clear" w:color="auto" w:fill="F2F2F2" w:themeFill="background1" w:themeFillShade="F2"/>
            <w:noWrap/>
            <w:vAlign w:val="center"/>
          </w:tcPr>
          <w:p w14:paraId="75453DB1" w14:textId="77777777" w:rsidR="00667135" w:rsidRPr="004959B2" w:rsidRDefault="00667135" w:rsidP="00667135">
            <w:pPr>
              <w:spacing w:after="0" w:line="240" w:lineRule="auto"/>
              <w:jc w:val="center"/>
              <w:rPr>
                <w:rFonts w:ascii="Times New Roman" w:eastAsia="Calibri" w:hAnsi="Times New Roman" w:cs="Times New Roman"/>
                <w:b/>
                <w:color w:val="000000"/>
              </w:rPr>
            </w:pPr>
            <w:r w:rsidRPr="004959B2">
              <w:rPr>
                <w:rFonts w:ascii="Times New Roman" w:eastAsia="Calibri" w:hAnsi="Times New Roman" w:cs="Times New Roman"/>
                <w:b/>
                <w:color w:val="000000"/>
              </w:rPr>
              <w:t>40/40</w:t>
            </w:r>
          </w:p>
        </w:tc>
        <w:tc>
          <w:tcPr>
            <w:tcW w:w="876"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tcPr>
          <w:p w14:paraId="7C5CB0A0"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10,32</w:t>
            </w:r>
          </w:p>
        </w:tc>
        <w:tc>
          <w:tcPr>
            <w:tcW w:w="876" w:type="dxa"/>
            <w:tcBorders>
              <w:top w:val="nil"/>
              <w:left w:val="nil"/>
              <w:bottom w:val="single" w:sz="4" w:space="0" w:color="auto"/>
              <w:right w:val="single" w:sz="4" w:space="0" w:color="auto"/>
            </w:tcBorders>
            <w:shd w:val="clear" w:color="auto" w:fill="F2F2F2" w:themeFill="background1" w:themeFillShade="F2"/>
            <w:noWrap/>
            <w:vAlign w:val="center"/>
          </w:tcPr>
          <w:p w14:paraId="0AF0D7C0"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12,14</w:t>
            </w:r>
          </w:p>
        </w:tc>
        <w:tc>
          <w:tcPr>
            <w:tcW w:w="992" w:type="dxa"/>
            <w:tcBorders>
              <w:top w:val="nil"/>
              <w:left w:val="nil"/>
              <w:bottom w:val="single" w:sz="4" w:space="0" w:color="auto"/>
              <w:right w:val="single" w:sz="4" w:space="0" w:color="auto"/>
            </w:tcBorders>
            <w:shd w:val="clear" w:color="auto" w:fill="F2F2F2" w:themeFill="background1" w:themeFillShade="F2"/>
            <w:noWrap/>
            <w:vAlign w:val="center"/>
          </w:tcPr>
          <w:p w14:paraId="54918A56"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2,55</w:t>
            </w:r>
          </w:p>
        </w:tc>
        <w:tc>
          <w:tcPr>
            <w:tcW w:w="1141" w:type="dxa"/>
            <w:tcBorders>
              <w:top w:val="nil"/>
              <w:left w:val="nil"/>
              <w:bottom w:val="single" w:sz="4" w:space="0" w:color="auto"/>
              <w:right w:val="single" w:sz="4" w:space="0" w:color="auto"/>
            </w:tcBorders>
            <w:shd w:val="clear" w:color="auto" w:fill="F2F2F2" w:themeFill="background1" w:themeFillShade="F2"/>
            <w:noWrap/>
            <w:vAlign w:val="center"/>
          </w:tcPr>
          <w:p w14:paraId="6E74D7D0"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159,36</w:t>
            </w:r>
          </w:p>
        </w:tc>
      </w:tr>
    </w:tbl>
    <w:p w14:paraId="6947160A" w14:textId="77777777" w:rsidR="00667135" w:rsidRPr="004959B2" w:rsidRDefault="00667135" w:rsidP="00667135">
      <w:pPr>
        <w:spacing w:after="0" w:line="240" w:lineRule="auto"/>
        <w:rPr>
          <w:rFonts w:ascii="Times New Roman" w:hAnsi="Times New Roman" w:cs="Times New Roman"/>
          <w:color w:val="000000"/>
        </w:rPr>
      </w:pPr>
      <w:r w:rsidRPr="004959B2">
        <w:rPr>
          <w:rFonts w:ascii="Times New Roman" w:hAnsi="Times New Roman" w:cs="Times New Roman"/>
          <w:color w:val="000000"/>
        </w:rPr>
        <w:t>*-sautēta produkta svars</w:t>
      </w:r>
    </w:p>
    <w:p w14:paraId="67257B36" w14:textId="77777777" w:rsidR="00667135" w:rsidRPr="004959B2" w:rsidRDefault="00667135" w:rsidP="00667135">
      <w:pPr>
        <w:spacing w:after="0" w:line="240" w:lineRule="auto"/>
        <w:rPr>
          <w:rFonts w:ascii="Times New Roman" w:hAnsi="Times New Roman" w:cs="Times New Roman"/>
          <w:color w:val="000000"/>
        </w:rPr>
      </w:pPr>
    </w:p>
    <w:p w14:paraId="23F4B0F1" w14:textId="77777777" w:rsidR="00667135" w:rsidRPr="004959B2" w:rsidRDefault="00667135" w:rsidP="00667135">
      <w:pPr>
        <w:spacing w:after="0" w:line="240" w:lineRule="auto"/>
        <w:rPr>
          <w:rFonts w:ascii="Times New Roman" w:hAnsi="Times New Roman" w:cs="Times New Roman"/>
          <w:color w:val="000000"/>
        </w:rPr>
      </w:pPr>
      <w:r w:rsidRPr="004959B2">
        <w:rPr>
          <w:rFonts w:ascii="Times New Roman" w:hAnsi="Times New Roman" w:cs="Times New Roman"/>
          <w:b/>
          <w:color w:val="000000"/>
          <w:sz w:val="24"/>
          <w:szCs w:val="24"/>
        </w:rPr>
        <w:t>Gatavošana</w:t>
      </w:r>
      <w:r w:rsidRPr="004959B2">
        <w:rPr>
          <w:rFonts w:ascii="Times New Roman" w:hAnsi="Times New Roman" w:cs="Times New Roman"/>
          <w:color w:val="000000"/>
          <w:sz w:val="24"/>
          <w:szCs w:val="24"/>
        </w:rPr>
        <w:t>:</w:t>
      </w:r>
    </w:p>
    <w:p w14:paraId="7D34DDB8" w14:textId="77777777" w:rsidR="00667135" w:rsidRPr="004959B2" w:rsidRDefault="00667135" w:rsidP="00CA0524">
      <w:pPr>
        <w:pStyle w:val="Sarakstarindkopa"/>
        <w:numPr>
          <w:ilvl w:val="0"/>
          <w:numId w:val="15"/>
        </w:numPr>
        <w:spacing w:after="0" w:line="240" w:lineRule="auto"/>
        <w:ind w:left="714" w:hanging="357"/>
        <w:jc w:val="both"/>
        <w:rPr>
          <w:rFonts w:ascii="Times New Roman" w:eastAsia="Times New Roman" w:hAnsi="Times New Roman" w:cs="Times New Roman"/>
          <w:b/>
          <w:sz w:val="24"/>
          <w:szCs w:val="24"/>
        </w:rPr>
      </w:pPr>
      <w:r w:rsidRPr="004959B2">
        <w:rPr>
          <w:rFonts w:ascii="Times New Roman" w:eastAsia="Times New Roman" w:hAnsi="Times New Roman" w:cs="Times New Roman"/>
          <w:sz w:val="24"/>
          <w:szCs w:val="24"/>
        </w:rPr>
        <w:t>Gaļu nomazgā, atcīpslo, sagriež gabaliņos.</w:t>
      </w:r>
    </w:p>
    <w:p w14:paraId="702AE9AE" w14:textId="77777777" w:rsidR="00667135" w:rsidRPr="004959B2" w:rsidRDefault="00667135" w:rsidP="00CA0524">
      <w:pPr>
        <w:pStyle w:val="Sarakstarindkopa"/>
        <w:numPr>
          <w:ilvl w:val="0"/>
          <w:numId w:val="15"/>
        </w:numPr>
        <w:spacing w:after="0" w:line="240" w:lineRule="auto"/>
        <w:ind w:left="714" w:hanging="357"/>
        <w:jc w:val="both"/>
        <w:rPr>
          <w:rFonts w:ascii="Times New Roman" w:eastAsia="Times New Roman" w:hAnsi="Times New Roman" w:cs="Times New Roman"/>
          <w:b/>
          <w:sz w:val="24"/>
          <w:szCs w:val="24"/>
        </w:rPr>
      </w:pPr>
      <w:r w:rsidRPr="004959B2">
        <w:rPr>
          <w:rFonts w:ascii="Times New Roman" w:eastAsia="Times New Roman" w:hAnsi="Times New Roman" w:cs="Times New Roman"/>
          <w:sz w:val="24"/>
          <w:szCs w:val="24"/>
        </w:rPr>
        <w:t>Sīpolus, burkānus notīra, skalo un sagriež kubiņos.</w:t>
      </w:r>
    </w:p>
    <w:p w14:paraId="3953B292" w14:textId="77777777" w:rsidR="00667135" w:rsidRPr="004959B2" w:rsidRDefault="00667135" w:rsidP="00CA0524">
      <w:pPr>
        <w:pStyle w:val="Sarakstarindkopa"/>
        <w:numPr>
          <w:ilvl w:val="0"/>
          <w:numId w:val="16"/>
        </w:numPr>
        <w:spacing w:after="0" w:line="240" w:lineRule="auto"/>
        <w:jc w:val="both"/>
        <w:rPr>
          <w:rFonts w:ascii="Times New Roman" w:hAnsi="Times New Roman" w:cs="Times New Roman"/>
          <w:sz w:val="24"/>
          <w:szCs w:val="24"/>
        </w:rPr>
      </w:pPr>
      <w:r w:rsidRPr="004959B2">
        <w:rPr>
          <w:rFonts w:ascii="Times New Roman" w:hAnsi="Times New Roman" w:cs="Times New Roman"/>
          <w:sz w:val="24"/>
          <w:szCs w:val="24"/>
        </w:rPr>
        <w:t>Burkānus, sīpolus viegli izkarsē eļļā.</w:t>
      </w:r>
    </w:p>
    <w:p w14:paraId="5AF65657" w14:textId="77777777" w:rsidR="00667135" w:rsidRPr="004959B2" w:rsidRDefault="00667135" w:rsidP="00CA0524">
      <w:pPr>
        <w:pStyle w:val="Sarakstarindkopa"/>
        <w:numPr>
          <w:ilvl w:val="0"/>
          <w:numId w:val="16"/>
        </w:numPr>
        <w:spacing w:after="0" w:line="240" w:lineRule="auto"/>
        <w:jc w:val="both"/>
        <w:rPr>
          <w:rFonts w:ascii="Times New Roman" w:eastAsia="Times New Roman" w:hAnsi="Times New Roman" w:cs="Times New Roman"/>
          <w:bCs/>
          <w:spacing w:val="-15"/>
          <w:kern w:val="36"/>
          <w:sz w:val="24"/>
          <w:szCs w:val="24"/>
          <w:lang w:eastAsia="lv-LV"/>
        </w:rPr>
      </w:pPr>
      <w:r w:rsidRPr="004959B2">
        <w:rPr>
          <w:rFonts w:ascii="Times New Roman" w:hAnsi="Times New Roman" w:cs="Times New Roman"/>
          <w:sz w:val="24"/>
          <w:szCs w:val="24"/>
        </w:rPr>
        <w:t>Gaļu ātri apcep sakarsētā eļļā, līdz veidojas garoziņa, pievieno tomātu pastu, izmaisa, izkarsē, pielej verdošu ūdeni un lēni sautē pusmīkstu (nevārot).</w:t>
      </w:r>
    </w:p>
    <w:p w14:paraId="375B3680" w14:textId="77777777" w:rsidR="00667135" w:rsidRPr="004959B2" w:rsidRDefault="00667135" w:rsidP="00CA0524">
      <w:pPr>
        <w:pStyle w:val="Sarakstarindkopa"/>
        <w:numPr>
          <w:ilvl w:val="0"/>
          <w:numId w:val="16"/>
        </w:numPr>
        <w:spacing w:after="0" w:line="240" w:lineRule="auto"/>
        <w:jc w:val="both"/>
        <w:rPr>
          <w:rFonts w:ascii="Times New Roman" w:eastAsia="Times New Roman" w:hAnsi="Times New Roman" w:cs="Times New Roman"/>
          <w:bCs/>
          <w:spacing w:val="-15"/>
          <w:kern w:val="36"/>
          <w:sz w:val="24"/>
          <w:szCs w:val="24"/>
          <w:lang w:eastAsia="lv-LV"/>
        </w:rPr>
      </w:pPr>
      <w:r w:rsidRPr="004959B2">
        <w:rPr>
          <w:rFonts w:ascii="Times New Roman" w:hAnsi="Times New Roman" w:cs="Times New Roman"/>
          <w:sz w:val="24"/>
          <w:szCs w:val="24"/>
        </w:rPr>
        <w:t>30 min līdz gatavošanas beigām pievieno izkarsētās garšsaknes, un sautē līdz gatavībai.</w:t>
      </w:r>
    </w:p>
    <w:p w14:paraId="41469FBF" w14:textId="77777777" w:rsidR="00667135" w:rsidRPr="004959B2" w:rsidRDefault="00667135" w:rsidP="00CA0524">
      <w:pPr>
        <w:pStyle w:val="Sarakstarindkopa"/>
        <w:numPr>
          <w:ilvl w:val="0"/>
          <w:numId w:val="16"/>
        </w:numPr>
        <w:spacing w:after="0" w:line="240" w:lineRule="auto"/>
        <w:jc w:val="both"/>
        <w:rPr>
          <w:rFonts w:ascii="Times New Roman" w:eastAsia="Times New Roman" w:hAnsi="Times New Roman" w:cs="Times New Roman"/>
          <w:bCs/>
          <w:spacing w:val="-15"/>
          <w:kern w:val="36"/>
          <w:sz w:val="24"/>
          <w:szCs w:val="24"/>
          <w:lang w:eastAsia="lv-LV"/>
        </w:rPr>
      </w:pPr>
      <w:r w:rsidRPr="004959B2">
        <w:rPr>
          <w:rFonts w:ascii="Times New Roman" w:hAnsi="Times New Roman" w:cs="Times New Roman"/>
          <w:sz w:val="24"/>
          <w:szCs w:val="24"/>
        </w:rPr>
        <w:t xml:space="preserve">Miltus izkarsē uz sausas pannas līdz krēmkrāsai un birstošai konsistencei ar </w:t>
      </w:r>
      <w:r w:rsidR="004959B2" w:rsidRPr="004959B2">
        <w:rPr>
          <w:rFonts w:ascii="Times New Roman" w:hAnsi="Times New Roman" w:cs="Times New Roman"/>
          <w:sz w:val="24"/>
          <w:szCs w:val="24"/>
        </w:rPr>
        <w:t>riekstiņu</w:t>
      </w:r>
      <w:r w:rsidRPr="004959B2">
        <w:rPr>
          <w:rFonts w:ascii="Times New Roman" w:hAnsi="Times New Roman" w:cs="Times New Roman"/>
          <w:sz w:val="24"/>
          <w:szCs w:val="24"/>
        </w:rPr>
        <w:t xml:space="preserve"> garšu, nedaudz atdzesē, sajauc ar sautējamo šķidrumu, pievieno sāli, uzvāra. </w:t>
      </w:r>
    </w:p>
    <w:p w14:paraId="4D6B34A8" w14:textId="77777777" w:rsidR="00667135" w:rsidRPr="004959B2" w:rsidRDefault="00667135" w:rsidP="00CA0524">
      <w:pPr>
        <w:numPr>
          <w:ilvl w:val="0"/>
          <w:numId w:val="16"/>
        </w:numPr>
        <w:spacing w:after="0" w:line="240" w:lineRule="auto"/>
        <w:jc w:val="both"/>
        <w:rPr>
          <w:rFonts w:ascii="Times New Roman" w:eastAsia="Calibri" w:hAnsi="Times New Roman" w:cs="Calibri"/>
          <w:color w:val="000000"/>
          <w:sz w:val="24"/>
          <w:szCs w:val="24"/>
        </w:rPr>
      </w:pPr>
      <w:r w:rsidRPr="004959B2">
        <w:rPr>
          <w:rFonts w:ascii="Times New Roman" w:hAnsi="Times New Roman" w:cs="Times New Roman"/>
          <w:sz w:val="24"/>
          <w:szCs w:val="24"/>
        </w:rPr>
        <w:t>Mērci pārlej sautētai gaļai, uzvāra.</w:t>
      </w:r>
    </w:p>
    <w:p w14:paraId="24CFFBCE" w14:textId="77777777" w:rsidR="00667135" w:rsidRPr="004959B2" w:rsidRDefault="00667135" w:rsidP="00CA0524">
      <w:pPr>
        <w:numPr>
          <w:ilvl w:val="0"/>
          <w:numId w:val="16"/>
        </w:numPr>
        <w:spacing w:after="0" w:line="240" w:lineRule="auto"/>
        <w:jc w:val="both"/>
        <w:rPr>
          <w:rFonts w:ascii="Times New Roman" w:eastAsia="Calibri" w:hAnsi="Times New Roman" w:cs="Calibri"/>
          <w:color w:val="000000"/>
          <w:sz w:val="24"/>
          <w:szCs w:val="24"/>
        </w:rPr>
      </w:pPr>
      <w:r w:rsidRPr="004959B2">
        <w:rPr>
          <w:rFonts w:ascii="Times New Roman" w:eastAsia="Calibri" w:hAnsi="Times New Roman" w:cs="Calibri"/>
          <w:color w:val="000000"/>
          <w:sz w:val="24"/>
          <w:szCs w:val="24"/>
        </w:rPr>
        <w:t>Pasniedz karstu (55-60 ºC temperatūrā).</w:t>
      </w:r>
    </w:p>
    <w:p w14:paraId="59FBE174" w14:textId="77777777" w:rsidR="00667135" w:rsidRPr="004959B2" w:rsidRDefault="00667135" w:rsidP="00CA0524">
      <w:pPr>
        <w:numPr>
          <w:ilvl w:val="0"/>
          <w:numId w:val="16"/>
        </w:numPr>
        <w:spacing w:after="0" w:line="240" w:lineRule="auto"/>
        <w:jc w:val="both"/>
        <w:rPr>
          <w:rFonts w:ascii="Times New Roman" w:eastAsia="Calibri" w:hAnsi="Times New Roman" w:cs="Calibri"/>
          <w:color w:val="000000"/>
          <w:sz w:val="24"/>
          <w:szCs w:val="24"/>
        </w:rPr>
      </w:pPr>
      <w:r w:rsidRPr="004959B2">
        <w:rPr>
          <w:rFonts w:ascii="Times New Roman" w:eastAsia="Calibri" w:hAnsi="Times New Roman" w:cs="Calibri"/>
          <w:color w:val="000000"/>
          <w:sz w:val="24"/>
          <w:szCs w:val="24"/>
        </w:rPr>
        <w:t xml:space="preserve">Gatava ēdiena uzglabāšanas laiks līdz 4 stundām </w:t>
      </w:r>
      <w:bookmarkStart w:id="23" w:name="_Hlk531016493"/>
      <w:r w:rsidRPr="004959B2">
        <w:rPr>
          <w:rFonts w:ascii="Times New Roman" w:hAnsi="Times New Roman" w:cs="Times New Roman"/>
          <w:sz w:val="24"/>
          <w:szCs w:val="24"/>
        </w:rPr>
        <w:t>virs 63°C</w:t>
      </w:r>
      <w:bookmarkEnd w:id="23"/>
      <w:r w:rsidRPr="004959B2">
        <w:rPr>
          <w:rFonts w:ascii="Times New Roman" w:eastAsia="Calibri" w:hAnsi="Times New Roman" w:cs="Calibri"/>
          <w:color w:val="000000"/>
          <w:sz w:val="24"/>
          <w:szCs w:val="24"/>
        </w:rPr>
        <w:t>.</w:t>
      </w:r>
    </w:p>
    <w:p w14:paraId="2F051441" w14:textId="77777777" w:rsidR="00667135" w:rsidRPr="004959B2" w:rsidRDefault="00667135" w:rsidP="00667135">
      <w:pPr>
        <w:rPr>
          <w:rFonts w:ascii="Times New Roman" w:hAnsi="Times New Roman" w:cs="Times New Roman"/>
          <w:color w:val="000000"/>
        </w:rPr>
      </w:pPr>
    </w:p>
    <w:tbl>
      <w:tblPr>
        <w:tblW w:w="8422" w:type="dxa"/>
        <w:jc w:val="center"/>
        <w:tblLook w:val="05A0" w:firstRow="1" w:lastRow="0" w:firstColumn="1" w:lastColumn="1" w:noHBand="0" w:noVBand="1"/>
      </w:tblPr>
      <w:tblGrid>
        <w:gridCol w:w="2269"/>
        <w:gridCol w:w="1134"/>
        <w:gridCol w:w="1134"/>
        <w:gridCol w:w="876"/>
        <w:gridCol w:w="876"/>
        <w:gridCol w:w="992"/>
        <w:gridCol w:w="1141"/>
      </w:tblGrid>
      <w:tr w:rsidR="00667135" w:rsidRPr="004959B2" w14:paraId="4F2D3A62" w14:textId="77777777" w:rsidTr="00667135">
        <w:trPr>
          <w:trHeight w:val="300"/>
          <w:jc w:val="center"/>
        </w:trPr>
        <w:tc>
          <w:tcPr>
            <w:tcW w:w="2269" w:type="dxa"/>
            <w:tcBorders>
              <w:top w:val="single" w:sz="4" w:space="0" w:color="auto"/>
              <w:left w:val="single" w:sz="4" w:space="0" w:color="auto"/>
              <w:bottom w:val="single" w:sz="4" w:space="0" w:color="auto"/>
              <w:right w:val="single" w:sz="4" w:space="0" w:color="auto"/>
            </w:tcBorders>
            <w:shd w:val="pct5" w:color="000000" w:fill="FFFFFF"/>
            <w:vAlign w:val="center"/>
            <w:hideMark/>
          </w:tcPr>
          <w:p w14:paraId="70E6D7C7" w14:textId="77777777" w:rsidR="00667135" w:rsidRPr="004959B2" w:rsidRDefault="00667135" w:rsidP="00667135">
            <w:pPr>
              <w:spacing w:after="0" w:line="240" w:lineRule="auto"/>
              <w:jc w:val="center"/>
              <w:rPr>
                <w:rFonts w:ascii="Times New Roman" w:eastAsia="Calibri" w:hAnsi="Times New Roman" w:cs="Times New Roman"/>
                <w:b/>
                <w:bCs/>
                <w:color w:val="000000"/>
                <w:sz w:val="24"/>
                <w:szCs w:val="24"/>
                <w:lang w:eastAsia="lv-LV"/>
              </w:rPr>
            </w:pPr>
            <w:r w:rsidRPr="004959B2">
              <w:rPr>
                <w:rFonts w:ascii="Times New Roman" w:eastAsia="Calibri" w:hAnsi="Times New Roman" w:cs="Times New Roman"/>
                <w:b/>
                <w:bCs/>
                <w:color w:val="000000"/>
                <w:sz w:val="24"/>
                <w:szCs w:val="24"/>
              </w:rPr>
              <w:t>G12 (1-2g)</w:t>
            </w:r>
          </w:p>
        </w:tc>
        <w:tc>
          <w:tcPr>
            <w:tcW w:w="6153" w:type="dxa"/>
            <w:gridSpan w:val="6"/>
            <w:tcBorders>
              <w:top w:val="single" w:sz="4" w:space="0" w:color="auto"/>
              <w:left w:val="single" w:sz="4" w:space="0" w:color="auto"/>
              <w:bottom w:val="single" w:sz="4" w:space="0" w:color="auto"/>
              <w:right w:val="single" w:sz="4" w:space="0" w:color="auto"/>
            </w:tcBorders>
            <w:shd w:val="pct5" w:color="000000" w:fill="FFFFFF"/>
            <w:noWrap/>
            <w:vAlign w:val="center"/>
            <w:hideMark/>
          </w:tcPr>
          <w:p w14:paraId="62F0E926" w14:textId="77777777" w:rsidR="00667135" w:rsidRPr="004959B2" w:rsidRDefault="00667135" w:rsidP="00667135">
            <w:pPr>
              <w:spacing w:after="0" w:line="240" w:lineRule="auto"/>
              <w:jc w:val="center"/>
              <w:rPr>
                <w:rFonts w:ascii="Times New Roman" w:eastAsia="Calibri" w:hAnsi="Times New Roman" w:cs="Times New Roman"/>
                <w:b/>
                <w:bCs/>
                <w:color w:val="000000"/>
                <w:sz w:val="24"/>
                <w:szCs w:val="24"/>
                <w:lang w:eastAsia="lv-LV"/>
              </w:rPr>
            </w:pPr>
            <w:r w:rsidRPr="004959B2">
              <w:rPr>
                <w:rFonts w:ascii="Times New Roman" w:hAnsi="Times New Roman" w:cs="Times New Roman"/>
                <w:b/>
                <w:sz w:val="24"/>
                <w:szCs w:val="24"/>
              </w:rPr>
              <w:t>Cūkgaļas plovs</w:t>
            </w:r>
          </w:p>
        </w:tc>
      </w:tr>
      <w:tr w:rsidR="00667135" w:rsidRPr="004959B2" w14:paraId="12FF2399" w14:textId="77777777" w:rsidTr="00667135">
        <w:trPr>
          <w:trHeight w:val="300"/>
          <w:jc w:val="center"/>
        </w:trPr>
        <w:tc>
          <w:tcPr>
            <w:tcW w:w="2269"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1525AACE"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Produkta nosaukums</w:t>
            </w:r>
          </w:p>
        </w:tc>
        <w:tc>
          <w:tcPr>
            <w:tcW w:w="2268" w:type="dxa"/>
            <w:gridSpan w:val="2"/>
            <w:tcBorders>
              <w:top w:val="single" w:sz="4" w:space="0" w:color="auto"/>
              <w:left w:val="nil"/>
              <w:bottom w:val="single" w:sz="4" w:space="0" w:color="auto"/>
              <w:right w:val="single" w:sz="4" w:space="0" w:color="auto"/>
            </w:tcBorders>
            <w:shd w:val="clear" w:color="000000" w:fill="FFFFFF"/>
            <w:noWrap/>
            <w:vAlign w:val="center"/>
            <w:hideMark/>
          </w:tcPr>
          <w:p w14:paraId="61165536"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Ielikums 1 porc., g</w:t>
            </w:r>
          </w:p>
        </w:tc>
        <w:tc>
          <w:tcPr>
            <w:tcW w:w="2744" w:type="dxa"/>
            <w:gridSpan w:val="3"/>
            <w:tcBorders>
              <w:top w:val="single" w:sz="4" w:space="0" w:color="auto"/>
              <w:left w:val="nil"/>
              <w:bottom w:val="single" w:sz="4" w:space="0" w:color="auto"/>
              <w:right w:val="single" w:sz="4" w:space="0" w:color="auto"/>
            </w:tcBorders>
            <w:shd w:val="clear" w:color="000000" w:fill="FFFFFF"/>
            <w:noWrap/>
            <w:vAlign w:val="center"/>
            <w:hideMark/>
          </w:tcPr>
          <w:p w14:paraId="30CFD12F"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Uzturvielas, g</w:t>
            </w:r>
          </w:p>
        </w:tc>
        <w:tc>
          <w:tcPr>
            <w:tcW w:w="1141"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2F98C660"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Enerģ. vērt., kcal</w:t>
            </w:r>
          </w:p>
        </w:tc>
      </w:tr>
      <w:tr w:rsidR="00667135" w:rsidRPr="004959B2" w14:paraId="24BA8277" w14:textId="77777777" w:rsidTr="00667135">
        <w:trPr>
          <w:trHeight w:val="300"/>
          <w:jc w:val="center"/>
        </w:trPr>
        <w:tc>
          <w:tcPr>
            <w:tcW w:w="2269" w:type="dxa"/>
            <w:vMerge/>
            <w:tcBorders>
              <w:top w:val="single" w:sz="4" w:space="0" w:color="auto"/>
              <w:left w:val="single" w:sz="4" w:space="0" w:color="auto"/>
              <w:bottom w:val="single" w:sz="4" w:space="0" w:color="auto"/>
              <w:right w:val="single" w:sz="4" w:space="0" w:color="auto"/>
            </w:tcBorders>
            <w:vAlign w:val="center"/>
            <w:hideMark/>
          </w:tcPr>
          <w:p w14:paraId="61056C70" w14:textId="77777777" w:rsidR="00667135" w:rsidRPr="004959B2" w:rsidRDefault="00667135" w:rsidP="00667135">
            <w:pPr>
              <w:spacing w:after="0" w:line="240" w:lineRule="auto"/>
              <w:rPr>
                <w:rFonts w:ascii="Times New Roman" w:eastAsia="Calibri" w:hAnsi="Times New Roman" w:cs="Times New Roman"/>
                <w:b/>
                <w:bCs/>
                <w:color w:val="000000"/>
                <w:lang w:eastAsia="lv-LV"/>
              </w:rPr>
            </w:pPr>
          </w:p>
        </w:tc>
        <w:tc>
          <w:tcPr>
            <w:tcW w:w="1134" w:type="dxa"/>
            <w:tcBorders>
              <w:top w:val="nil"/>
              <w:left w:val="nil"/>
              <w:bottom w:val="single" w:sz="4" w:space="0" w:color="auto"/>
              <w:right w:val="single" w:sz="4" w:space="0" w:color="auto"/>
            </w:tcBorders>
            <w:shd w:val="clear" w:color="000000" w:fill="FFFFFF"/>
            <w:noWrap/>
            <w:vAlign w:val="center"/>
            <w:hideMark/>
          </w:tcPr>
          <w:p w14:paraId="281DE5F2"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Bruto</w:t>
            </w:r>
          </w:p>
        </w:tc>
        <w:tc>
          <w:tcPr>
            <w:tcW w:w="1134" w:type="dxa"/>
            <w:tcBorders>
              <w:top w:val="nil"/>
              <w:left w:val="nil"/>
              <w:bottom w:val="single" w:sz="4" w:space="0" w:color="auto"/>
              <w:right w:val="single" w:sz="4" w:space="0" w:color="auto"/>
            </w:tcBorders>
            <w:shd w:val="clear" w:color="000000" w:fill="FFFFFF"/>
            <w:noWrap/>
            <w:vAlign w:val="center"/>
            <w:hideMark/>
          </w:tcPr>
          <w:p w14:paraId="1E0B45EA"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Neto</w:t>
            </w:r>
          </w:p>
        </w:tc>
        <w:tc>
          <w:tcPr>
            <w:tcW w:w="876" w:type="dxa"/>
            <w:tcBorders>
              <w:top w:val="nil"/>
              <w:left w:val="nil"/>
              <w:bottom w:val="single" w:sz="4" w:space="0" w:color="auto"/>
              <w:right w:val="single" w:sz="4" w:space="0" w:color="auto"/>
            </w:tcBorders>
            <w:shd w:val="clear" w:color="000000" w:fill="FFFFFF"/>
            <w:noWrap/>
            <w:vAlign w:val="center"/>
            <w:hideMark/>
          </w:tcPr>
          <w:p w14:paraId="3185E30C"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Olb.v.</w:t>
            </w:r>
          </w:p>
        </w:tc>
        <w:tc>
          <w:tcPr>
            <w:tcW w:w="876" w:type="dxa"/>
            <w:tcBorders>
              <w:top w:val="nil"/>
              <w:left w:val="nil"/>
              <w:bottom w:val="single" w:sz="4" w:space="0" w:color="auto"/>
              <w:right w:val="single" w:sz="4" w:space="0" w:color="auto"/>
            </w:tcBorders>
            <w:shd w:val="clear" w:color="000000" w:fill="FFFFFF"/>
            <w:noWrap/>
            <w:vAlign w:val="center"/>
            <w:hideMark/>
          </w:tcPr>
          <w:p w14:paraId="7864104F"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Tauki</w:t>
            </w:r>
          </w:p>
        </w:tc>
        <w:tc>
          <w:tcPr>
            <w:tcW w:w="992" w:type="dxa"/>
            <w:tcBorders>
              <w:top w:val="nil"/>
              <w:left w:val="nil"/>
              <w:bottom w:val="single" w:sz="4" w:space="0" w:color="auto"/>
              <w:right w:val="single" w:sz="4" w:space="0" w:color="auto"/>
            </w:tcBorders>
            <w:shd w:val="clear" w:color="000000" w:fill="FFFFFF"/>
            <w:noWrap/>
            <w:vAlign w:val="center"/>
            <w:hideMark/>
          </w:tcPr>
          <w:p w14:paraId="31D29572"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Ogļh.</w:t>
            </w:r>
          </w:p>
        </w:tc>
        <w:tc>
          <w:tcPr>
            <w:tcW w:w="1141" w:type="dxa"/>
            <w:vMerge/>
            <w:tcBorders>
              <w:top w:val="single" w:sz="4" w:space="0" w:color="auto"/>
              <w:left w:val="single" w:sz="4" w:space="0" w:color="auto"/>
              <w:bottom w:val="single" w:sz="4" w:space="0" w:color="auto"/>
              <w:right w:val="single" w:sz="4" w:space="0" w:color="auto"/>
            </w:tcBorders>
            <w:vAlign w:val="center"/>
            <w:hideMark/>
          </w:tcPr>
          <w:p w14:paraId="76BBFBDF" w14:textId="77777777" w:rsidR="00667135" w:rsidRPr="004959B2" w:rsidRDefault="00667135" w:rsidP="00667135">
            <w:pPr>
              <w:spacing w:after="0" w:line="240" w:lineRule="auto"/>
              <w:rPr>
                <w:rFonts w:ascii="Times New Roman" w:eastAsia="Calibri" w:hAnsi="Times New Roman" w:cs="Times New Roman"/>
                <w:b/>
                <w:bCs/>
                <w:color w:val="000000"/>
                <w:lang w:eastAsia="lv-LV"/>
              </w:rPr>
            </w:pPr>
          </w:p>
        </w:tc>
      </w:tr>
      <w:tr w:rsidR="00667135" w:rsidRPr="004959B2" w14:paraId="2AB9F506" w14:textId="77777777"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vAlign w:val="center"/>
          </w:tcPr>
          <w:p w14:paraId="222BCACD" w14:textId="77777777"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 xml:space="preserve">Cūkgaļa, </w:t>
            </w:r>
            <w:r w:rsidRPr="004959B2">
              <w:rPr>
                <w:rFonts w:ascii="Times New Roman" w:eastAsia="Calibri" w:hAnsi="Times New Roman" w:cs="Times New Roman"/>
                <w:i/>
                <w:color w:val="000000"/>
              </w:rPr>
              <w:t>lāpst.</w:t>
            </w:r>
          </w:p>
        </w:tc>
        <w:tc>
          <w:tcPr>
            <w:tcW w:w="1134" w:type="dxa"/>
            <w:tcBorders>
              <w:top w:val="single" w:sz="4" w:space="0" w:color="auto"/>
              <w:left w:val="single" w:sz="4" w:space="0" w:color="auto"/>
              <w:bottom w:val="single" w:sz="4" w:space="0" w:color="auto"/>
              <w:right w:val="nil"/>
            </w:tcBorders>
            <w:shd w:val="clear" w:color="auto" w:fill="FFFFFF" w:themeFill="background1"/>
            <w:noWrap/>
            <w:vAlign w:val="center"/>
          </w:tcPr>
          <w:p w14:paraId="050FDD76"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47,1</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4CAFBA2E"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40/25*</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14:paraId="0C86470A"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6,76</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165FF352"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6,40</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14:paraId="7A065C77"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14:paraId="61162C9A"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84,00</w:t>
            </w:r>
          </w:p>
        </w:tc>
      </w:tr>
      <w:tr w:rsidR="00667135" w:rsidRPr="004959B2" w14:paraId="11D459B7" w14:textId="77777777"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vAlign w:val="center"/>
          </w:tcPr>
          <w:p w14:paraId="3AF9C24B" w14:textId="77777777"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 xml:space="preserve">Eļļa, </w:t>
            </w:r>
            <w:r w:rsidRPr="004959B2">
              <w:rPr>
                <w:rFonts w:ascii="Times New Roman" w:eastAsia="Calibri" w:hAnsi="Times New Roman" w:cs="Times New Roman"/>
                <w:i/>
                <w:color w:val="000000"/>
              </w:rPr>
              <w:t>rapšu</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1A9F8C4B"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2,1</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75D5D2F0"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2,1</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14:paraId="270A3C26"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4EB23421"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2,10</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14:paraId="2586A3EA"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14:paraId="394B1E40"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18,90</w:t>
            </w:r>
          </w:p>
        </w:tc>
      </w:tr>
      <w:tr w:rsidR="00667135" w:rsidRPr="004959B2" w14:paraId="32C35CD0" w14:textId="77777777"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vAlign w:val="center"/>
          </w:tcPr>
          <w:p w14:paraId="1A827A81" w14:textId="77777777"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Tomātu biezenis</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1AA2631C"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4,5</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62C0DE25"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4,5</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14:paraId="1C171B64"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0,19</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3D829F06"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0,02</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14:paraId="571B7EE6"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0,85</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14:paraId="54E00F9A"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4,05</w:t>
            </w:r>
          </w:p>
        </w:tc>
      </w:tr>
      <w:tr w:rsidR="00667135" w:rsidRPr="004959B2" w14:paraId="2CD247F5" w14:textId="77777777"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vAlign w:val="center"/>
          </w:tcPr>
          <w:p w14:paraId="0BCC778D" w14:textId="77777777"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Burkāni</w:t>
            </w:r>
          </w:p>
        </w:tc>
        <w:tc>
          <w:tcPr>
            <w:tcW w:w="1134" w:type="dxa"/>
            <w:tcBorders>
              <w:top w:val="single" w:sz="4" w:space="0" w:color="auto"/>
              <w:left w:val="single" w:sz="4" w:space="0" w:color="auto"/>
              <w:bottom w:val="single" w:sz="4" w:space="0" w:color="auto"/>
              <w:right w:val="nil"/>
            </w:tcBorders>
            <w:shd w:val="clear" w:color="auto" w:fill="FFFFFF" w:themeFill="background1"/>
            <w:noWrap/>
            <w:vAlign w:val="center"/>
          </w:tcPr>
          <w:p w14:paraId="3E13037C"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8</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7A798CC7"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6,4</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14:paraId="241A9B3E"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0,05</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2BC25132"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0,03</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14:paraId="58B1C36E"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0,58</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14:paraId="36A32BC0"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2,43</w:t>
            </w:r>
          </w:p>
        </w:tc>
      </w:tr>
      <w:tr w:rsidR="00667135" w:rsidRPr="004959B2" w14:paraId="73F47DDB" w14:textId="77777777"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vAlign w:val="center"/>
          </w:tcPr>
          <w:p w14:paraId="1A1F485D" w14:textId="77777777"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 xml:space="preserve">Sīpoli     </w:t>
            </w:r>
          </w:p>
        </w:tc>
        <w:tc>
          <w:tcPr>
            <w:tcW w:w="1134" w:type="dxa"/>
            <w:tcBorders>
              <w:top w:val="single" w:sz="4" w:space="0" w:color="auto"/>
              <w:left w:val="single" w:sz="4" w:space="0" w:color="auto"/>
              <w:bottom w:val="single" w:sz="4" w:space="0" w:color="auto"/>
              <w:right w:val="nil"/>
            </w:tcBorders>
            <w:shd w:val="clear" w:color="auto" w:fill="FFFFFF" w:themeFill="background1"/>
            <w:noWrap/>
            <w:vAlign w:val="center"/>
          </w:tcPr>
          <w:p w14:paraId="3D27E0C4"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4,6</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3DE695E5"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3,9</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14:paraId="52115219"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0,06</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7D877619"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0,01</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14:paraId="50CAA84C"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0,39</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14:paraId="09A75855"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1,79</w:t>
            </w:r>
          </w:p>
        </w:tc>
      </w:tr>
      <w:tr w:rsidR="00667135" w:rsidRPr="004959B2" w14:paraId="2AAA8DCA" w14:textId="77777777"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vAlign w:val="center"/>
          </w:tcPr>
          <w:p w14:paraId="058D379E" w14:textId="77777777"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Ķiploki</w:t>
            </w:r>
          </w:p>
        </w:tc>
        <w:tc>
          <w:tcPr>
            <w:tcW w:w="1134" w:type="dxa"/>
            <w:tcBorders>
              <w:top w:val="single" w:sz="4" w:space="0" w:color="auto"/>
              <w:left w:val="single" w:sz="4" w:space="0" w:color="auto"/>
              <w:bottom w:val="single" w:sz="4" w:space="0" w:color="auto"/>
              <w:right w:val="nil"/>
            </w:tcBorders>
            <w:shd w:val="clear" w:color="auto" w:fill="FFFFFF" w:themeFill="background1"/>
            <w:noWrap/>
            <w:vAlign w:val="center"/>
          </w:tcPr>
          <w:p w14:paraId="159B6205"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0,35</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050C2772"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0,3</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14:paraId="3E51FAC9"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0,02</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6A0EB79A"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14:paraId="51A66CD4"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0,10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14:paraId="78A9F1B4"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0,48</w:t>
            </w:r>
          </w:p>
        </w:tc>
      </w:tr>
      <w:tr w:rsidR="00667135" w:rsidRPr="004959B2" w14:paraId="3991B47F" w14:textId="77777777"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vAlign w:val="center"/>
          </w:tcPr>
          <w:p w14:paraId="6C0E3A8C" w14:textId="77777777"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 xml:space="preserve">Rīsi, </w:t>
            </w:r>
            <w:r w:rsidRPr="004959B2">
              <w:rPr>
                <w:rFonts w:ascii="Times New Roman" w:eastAsia="Calibri" w:hAnsi="Times New Roman" w:cs="Times New Roman"/>
                <w:i/>
                <w:color w:val="000000"/>
              </w:rPr>
              <w:t>tvaicēti</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78E90797"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25</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1ED51A14"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25</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14:paraId="70562C3B"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1,95</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34EBD1C4"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0,30</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14:paraId="55DB0945"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19,85</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14:paraId="4EFF7754"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90,75</w:t>
            </w:r>
          </w:p>
        </w:tc>
      </w:tr>
      <w:tr w:rsidR="00667135" w:rsidRPr="004959B2" w14:paraId="3F24D3FD" w14:textId="77777777"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vAlign w:val="center"/>
          </w:tcPr>
          <w:p w14:paraId="25C643F4" w14:textId="77777777"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Sāls</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4229BCFC"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0,3</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5643E51D"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0,3</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14:paraId="05B97403"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36A44ED6"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14:paraId="587146FA"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14:paraId="0CBCB97E"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r>
      <w:tr w:rsidR="00667135" w:rsidRPr="004959B2" w14:paraId="1122EEAD" w14:textId="77777777" w:rsidTr="00667135">
        <w:trPr>
          <w:trHeight w:val="300"/>
          <w:jc w:val="center"/>
        </w:trPr>
        <w:tc>
          <w:tcPr>
            <w:tcW w:w="2269" w:type="dxa"/>
            <w:tcBorders>
              <w:top w:val="single" w:sz="4" w:space="0" w:color="auto"/>
              <w:left w:val="single" w:sz="4" w:space="0" w:color="auto"/>
              <w:bottom w:val="single" w:sz="4" w:space="0" w:color="auto"/>
              <w:right w:val="nil"/>
            </w:tcBorders>
            <w:shd w:val="clear" w:color="auto" w:fill="F2F2F2" w:themeFill="background1" w:themeFillShade="F2"/>
            <w:noWrap/>
            <w:vAlign w:val="center"/>
            <w:hideMark/>
          </w:tcPr>
          <w:p w14:paraId="02E57A1D"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Iznākums</w:t>
            </w:r>
          </w:p>
        </w:tc>
        <w:tc>
          <w:tcPr>
            <w:tcW w:w="1134" w:type="dxa"/>
            <w:tcBorders>
              <w:top w:val="nil"/>
              <w:left w:val="single" w:sz="4" w:space="0" w:color="auto"/>
              <w:bottom w:val="single" w:sz="4" w:space="0" w:color="auto"/>
              <w:right w:val="single" w:sz="4" w:space="0" w:color="auto"/>
            </w:tcBorders>
            <w:shd w:val="clear" w:color="auto" w:fill="F2F2F2" w:themeFill="background1" w:themeFillShade="F2"/>
            <w:noWrap/>
            <w:vAlign w:val="center"/>
          </w:tcPr>
          <w:p w14:paraId="388A5EE9" w14:textId="77777777" w:rsidR="00667135" w:rsidRPr="004959B2" w:rsidRDefault="00667135" w:rsidP="00667135">
            <w:pPr>
              <w:spacing w:after="0" w:line="240" w:lineRule="auto"/>
              <w:jc w:val="center"/>
              <w:rPr>
                <w:rFonts w:ascii="Times New Roman" w:eastAsia="Calibri" w:hAnsi="Times New Roman" w:cs="Times New Roman"/>
                <w:color w:val="000000"/>
              </w:rPr>
            </w:pPr>
            <w:r w:rsidRPr="004959B2">
              <w:rPr>
                <w:rFonts w:ascii="Times New Roman" w:eastAsia="Calibri" w:hAnsi="Times New Roman" w:cs="Times New Roman"/>
                <w:color w:val="000000"/>
              </w:rPr>
              <w:t>-</w:t>
            </w:r>
          </w:p>
        </w:tc>
        <w:tc>
          <w:tcPr>
            <w:tcW w:w="1134" w:type="dxa"/>
            <w:tcBorders>
              <w:top w:val="nil"/>
              <w:left w:val="nil"/>
              <w:bottom w:val="single" w:sz="4" w:space="0" w:color="auto"/>
              <w:right w:val="single" w:sz="4" w:space="0" w:color="auto"/>
            </w:tcBorders>
            <w:shd w:val="clear" w:color="auto" w:fill="F2F2F2" w:themeFill="background1" w:themeFillShade="F2"/>
            <w:noWrap/>
            <w:vAlign w:val="center"/>
          </w:tcPr>
          <w:p w14:paraId="2F67E937" w14:textId="77777777" w:rsidR="00667135" w:rsidRPr="004959B2" w:rsidRDefault="00667135" w:rsidP="00667135">
            <w:pPr>
              <w:spacing w:after="0" w:line="240" w:lineRule="auto"/>
              <w:jc w:val="center"/>
              <w:rPr>
                <w:rFonts w:ascii="Times New Roman" w:eastAsia="Calibri" w:hAnsi="Times New Roman" w:cs="Times New Roman"/>
                <w:b/>
                <w:color w:val="000000"/>
              </w:rPr>
            </w:pPr>
            <w:r w:rsidRPr="004959B2">
              <w:rPr>
                <w:rFonts w:ascii="Times New Roman" w:eastAsia="Calibri" w:hAnsi="Times New Roman" w:cs="Times New Roman"/>
                <w:b/>
                <w:color w:val="000000"/>
              </w:rPr>
              <w:t>110</w:t>
            </w:r>
          </w:p>
        </w:tc>
        <w:tc>
          <w:tcPr>
            <w:tcW w:w="876"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tcPr>
          <w:p w14:paraId="406AA1EC"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9,04</w:t>
            </w:r>
          </w:p>
        </w:tc>
        <w:tc>
          <w:tcPr>
            <w:tcW w:w="876" w:type="dxa"/>
            <w:tcBorders>
              <w:top w:val="nil"/>
              <w:left w:val="nil"/>
              <w:bottom w:val="single" w:sz="4" w:space="0" w:color="auto"/>
              <w:right w:val="single" w:sz="4" w:space="0" w:color="auto"/>
            </w:tcBorders>
            <w:shd w:val="clear" w:color="auto" w:fill="F2F2F2" w:themeFill="background1" w:themeFillShade="F2"/>
            <w:noWrap/>
            <w:vAlign w:val="center"/>
          </w:tcPr>
          <w:p w14:paraId="55D2A463"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8,86</w:t>
            </w:r>
          </w:p>
        </w:tc>
        <w:tc>
          <w:tcPr>
            <w:tcW w:w="992" w:type="dxa"/>
            <w:tcBorders>
              <w:top w:val="nil"/>
              <w:left w:val="nil"/>
              <w:bottom w:val="single" w:sz="4" w:space="0" w:color="auto"/>
              <w:right w:val="single" w:sz="4" w:space="0" w:color="auto"/>
            </w:tcBorders>
            <w:shd w:val="clear" w:color="auto" w:fill="F2F2F2" w:themeFill="background1" w:themeFillShade="F2"/>
            <w:noWrap/>
            <w:vAlign w:val="center"/>
          </w:tcPr>
          <w:p w14:paraId="0CF95903"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21,77</w:t>
            </w:r>
          </w:p>
        </w:tc>
        <w:tc>
          <w:tcPr>
            <w:tcW w:w="1141" w:type="dxa"/>
            <w:tcBorders>
              <w:top w:val="nil"/>
              <w:left w:val="nil"/>
              <w:bottom w:val="single" w:sz="4" w:space="0" w:color="auto"/>
              <w:right w:val="single" w:sz="4" w:space="0" w:color="auto"/>
            </w:tcBorders>
            <w:shd w:val="clear" w:color="auto" w:fill="F2F2F2" w:themeFill="background1" w:themeFillShade="F2"/>
            <w:noWrap/>
            <w:vAlign w:val="center"/>
          </w:tcPr>
          <w:p w14:paraId="54D882E8"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202,41</w:t>
            </w:r>
          </w:p>
        </w:tc>
      </w:tr>
    </w:tbl>
    <w:p w14:paraId="042B2803" w14:textId="77777777" w:rsidR="00667135" w:rsidRPr="004959B2" w:rsidRDefault="00667135" w:rsidP="00667135">
      <w:pPr>
        <w:spacing w:after="0" w:line="240" w:lineRule="auto"/>
        <w:rPr>
          <w:rFonts w:ascii="Times New Roman" w:hAnsi="Times New Roman" w:cs="Times New Roman"/>
          <w:color w:val="000000"/>
        </w:rPr>
      </w:pPr>
      <w:r w:rsidRPr="004959B2">
        <w:rPr>
          <w:rFonts w:ascii="Times New Roman" w:hAnsi="Times New Roman" w:cs="Times New Roman"/>
          <w:color w:val="000000"/>
        </w:rPr>
        <w:t>*-sautēta produkta svars</w:t>
      </w:r>
    </w:p>
    <w:p w14:paraId="06AAA14F" w14:textId="77777777" w:rsidR="00667135" w:rsidRPr="004959B2" w:rsidRDefault="00667135" w:rsidP="00667135">
      <w:pPr>
        <w:spacing w:after="0" w:line="240" w:lineRule="auto"/>
        <w:rPr>
          <w:rFonts w:ascii="Times New Roman" w:hAnsi="Times New Roman" w:cs="Times New Roman"/>
          <w:b/>
          <w:color w:val="000000"/>
          <w:sz w:val="24"/>
          <w:szCs w:val="24"/>
        </w:rPr>
      </w:pPr>
    </w:p>
    <w:p w14:paraId="5AFAF93D" w14:textId="77777777" w:rsidR="00667135" w:rsidRPr="004959B2" w:rsidRDefault="00667135" w:rsidP="00667135">
      <w:pPr>
        <w:spacing w:after="0" w:line="240" w:lineRule="auto"/>
        <w:rPr>
          <w:rFonts w:ascii="Times New Roman" w:hAnsi="Times New Roman" w:cs="Times New Roman"/>
          <w:b/>
          <w:color w:val="000000"/>
          <w:sz w:val="24"/>
          <w:szCs w:val="24"/>
        </w:rPr>
      </w:pPr>
    </w:p>
    <w:p w14:paraId="69387312" w14:textId="77777777" w:rsidR="00667135" w:rsidRPr="004959B2" w:rsidRDefault="00667135" w:rsidP="00667135">
      <w:r w:rsidRPr="004959B2">
        <w:br w:type="page"/>
      </w:r>
    </w:p>
    <w:tbl>
      <w:tblPr>
        <w:tblW w:w="8422" w:type="dxa"/>
        <w:jc w:val="center"/>
        <w:tblLook w:val="05A0" w:firstRow="1" w:lastRow="0" w:firstColumn="1" w:lastColumn="1" w:noHBand="0" w:noVBand="1"/>
      </w:tblPr>
      <w:tblGrid>
        <w:gridCol w:w="2269"/>
        <w:gridCol w:w="1134"/>
        <w:gridCol w:w="1134"/>
        <w:gridCol w:w="876"/>
        <w:gridCol w:w="876"/>
        <w:gridCol w:w="992"/>
        <w:gridCol w:w="1141"/>
      </w:tblGrid>
      <w:tr w:rsidR="00667135" w:rsidRPr="004959B2" w14:paraId="4A6BCACD" w14:textId="77777777" w:rsidTr="00667135">
        <w:trPr>
          <w:trHeight w:val="300"/>
          <w:jc w:val="center"/>
        </w:trPr>
        <w:tc>
          <w:tcPr>
            <w:tcW w:w="2269" w:type="dxa"/>
            <w:tcBorders>
              <w:top w:val="single" w:sz="4" w:space="0" w:color="auto"/>
              <w:left w:val="single" w:sz="4" w:space="0" w:color="auto"/>
              <w:bottom w:val="single" w:sz="4" w:space="0" w:color="auto"/>
              <w:right w:val="single" w:sz="4" w:space="0" w:color="auto"/>
            </w:tcBorders>
            <w:shd w:val="pct5" w:color="000000" w:fill="FFFFFF"/>
            <w:vAlign w:val="center"/>
            <w:hideMark/>
          </w:tcPr>
          <w:p w14:paraId="35A3788B" w14:textId="77777777" w:rsidR="00667135" w:rsidRPr="004959B2" w:rsidRDefault="00667135" w:rsidP="00667135">
            <w:pPr>
              <w:spacing w:after="0" w:line="240" w:lineRule="auto"/>
              <w:jc w:val="center"/>
              <w:rPr>
                <w:rFonts w:ascii="Times New Roman" w:eastAsia="Calibri" w:hAnsi="Times New Roman" w:cs="Times New Roman"/>
                <w:b/>
                <w:bCs/>
                <w:color w:val="000000"/>
                <w:sz w:val="24"/>
                <w:szCs w:val="24"/>
                <w:lang w:eastAsia="lv-LV"/>
              </w:rPr>
            </w:pPr>
            <w:r w:rsidRPr="004959B2">
              <w:rPr>
                <w:rFonts w:ascii="Times New Roman" w:eastAsia="Calibri" w:hAnsi="Times New Roman" w:cs="Times New Roman"/>
                <w:b/>
                <w:bCs/>
                <w:color w:val="000000"/>
                <w:sz w:val="24"/>
                <w:szCs w:val="24"/>
              </w:rPr>
              <w:lastRenderedPageBreak/>
              <w:t>G12 (3-6g)</w:t>
            </w:r>
          </w:p>
        </w:tc>
        <w:tc>
          <w:tcPr>
            <w:tcW w:w="6153" w:type="dxa"/>
            <w:gridSpan w:val="6"/>
            <w:tcBorders>
              <w:top w:val="single" w:sz="4" w:space="0" w:color="auto"/>
              <w:left w:val="single" w:sz="4" w:space="0" w:color="auto"/>
              <w:bottom w:val="single" w:sz="4" w:space="0" w:color="auto"/>
              <w:right w:val="single" w:sz="4" w:space="0" w:color="auto"/>
            </w:tcBorders>
            <w:shd w:val="pct5" w:color="000000" w:fill="FFFFFF"/>
            <w:noWrap/>
            <w:vAlign w:val="center"/>
            <w:hideMark/>
          </w:tcPr>
          <w:p w14:paraId="5B5441C3" w14:textId="77777777" w:rsidR="00667135" w:rsidRPr="004959B2" w:rsidRDefault="00667135" w:rsidP="00667135">
            <w:pPr>
              <w:spacing w:after="0" w:line="240" w:lineRule="auto"/>
              <w:jc w:val="center"/>
              <w:rPr>
                <w:rFonts w:ascii="Times New Roman" w:eastAsia="Calibri" w:hAnsi="Times New Roman" w:cs="Times New Roman"/>
                <w:b/>
                <w:bCs/>
                <w:color w:val="000000"/>
                <w:sz w:val="24"/>
                <w:szCs w:val="24"/>
                <w:lang w:eastAsia="lv-LV"/>
              </w:rPr>
            </w:pPr>
            <w:r w:rsidRPr="004959B2">
              <w:rPr>
                <w:rFonts w:ascii="Times New Roman" w:hAnsi="Times New Roman" w:cs="Times New Roman"/>
                <w:b/>
                <w:sz w:val="24"/>
                <w:szCs w:val="24"/>
              </w:rPr>
              <w:t>Cūkgaļas plovs</w:t>
            </w:r>
          </w:p>
        </w:tc>
      </w:tr>
      <w:tr w:rsidR="00667135" w:rsidRPr="004959B2" w14:paraId="4EEFFD39" w14:textId="77777777" w:rsidTr="00667135">
        <w:trPr>
          <w:trHeight w:val="300"/>
          <w:jc w:val="center"/>
        </w:trPr>
        <w:tc>
          <w:tcPr>
            <w:tcW w:w="2269"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24500912"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Produkta nosaukums</w:t>
            </w:r>
          </w:p>
        </w:tc>
        <w:tc>
          <w:tcPr>
            <w:tcW w:w="2268" w:type="dxa"/>
            <w:gridSpan w:val="2"/>
            <w:tcBorders>
              <w:top w:val="single" w:sz="4" w:space="0" w:color="auto"/>
              <w:left w:val="nil"/>
              <w:bottom w:val="single" w:sz="4" w:space="0" w:color="auto"/>
              <w:right w:val="single" w:sz="4" w:space="0" w:color="auto"/>
            </w:tcBorders>
            <w:shd w:val="clear" w:color="000000" w:fill="FFFFFF"/>
            <w:noWrap/>
            <w:vAlign w:val="center"/>
            <w:hideMark/>
          </w:tcPr>
          <w:p w14:paraId="2D78AEEA"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Ielikums 1 porc., g</w:t>
            </w:r>
          </w:p>
        </w:tc>
        <w:tc>
          <w:tcPr>
            <w:tcW w:w="2744" w:type="dxa"/>
            <w:gridSpan w:val="3"/>
            <w:tcBorders>
              <w:top w:val="single" w:sz="4" w:space="0" w:color="auto"/>
              <w:left w:val="nil"/>
              <w:bottom w:val="single" w:sz="4" w:space="0" w:color="auto"/>
              <w:right w:val="single" w:sz="4" w:space="0" w:color="auto"/>
            </w:tcBorders>
            <w:shd w:val="clear" w:color="000000" w:fill="FFFFFF"/>
            <w:noWrap/>
            <w:vAlign w:val="center"/>
            <w:hideMark/>
          </w:tcPr>
          <w:p w14:paraId="09DB0367"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Uzturvielas, g</w:t>
            </w:r>
          </w:p>
        </w:tc>
        <w:tc>
          <w:tcPr>
            <w:tcW w:w="1141"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321E4955"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Enerģ. vērt., kcal</w:t>
            </w:r>
          </w:p>
        </w:tc>
      </w:tr>
      <w:tr w:rsidR="00667135" w:rsidRPr="004959B2" w14:paraId="59B61B6D" w14:textId="77777777" w:rsidTr="00667135">
        <w:trPr>
          <w:trHeight w:val="300"/>
          <w:jc w:val="center"/>
        </w:trPr>
        <w:tc>
          <w:tcPr>
            <w:tcW w:w="2269" w:type="dxa"/>
            <w:vMerge/>
            <w:tcBorders>
              <w:top w:val="single" w:sz="4" w:space="0" w:color="auto"/>
              <w:left w:val="single" w:sz="4" w:space="0" w:color="auto"/>
              <w:bottom w:val="single" w:sz="4" w:space="0" w:color="auto"/>
              <w:right w:val="single" w:sz="4" w:space="0" w:color="auto"/>
            </w:tcBorders>
            <w:vAlign w:val="center"/>
            <w:hideMark/>
          </w:tcPr>
          <w:p w14:paraId="67D24826" w14:textId="77777777" w:rsidR="00667135" w:rsidRPr="004959B2" w:rsidRDefault="00667135" w:rsidP="00667135">
            <w:pPr>
              <w:spacing w:after="0" w:line="240" w:lineRule="auto"/>
              <w:rPr>
                <w:rFonts w:ascii="Times New Roman" w:eastAsia="Calibri" w:hAnsi="Times New Roman" w:cs="Times New Roman"/>
                <w:b/>
                <w:bCs/>
                <w:color w:val="000000"/>
                <w:lang w:eastAsia="lv-LV"/>
              </w:rPr>
            </w:pPr>
          </w:p>
        </w:tc>
        <w:tc>
          <w:tcPr>
            <w:tcW w:w="1134" w:type="dxa"/>
            <w:tcBorders>
              <w:top w:val="nil"/>
              <w:left w:val="nil"/>
              <w:bottom w:val="single" w:sz="4" w:space="0" w:color="auto"/>
              <w:right w:val="single" w:sz="4" w:space="0" w:color="auto"/>
            </w:tcBorders>
            <w:shd w:val="clear" w:color="000000" w:fill="FFFFFF"/>
            <w:noWrap/>
            <w:vAlign w:val="center"/>
            <w:hideMark/>
          </w:tcPr>
          <w:p w14:paraId="0926CED9"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Bruto</w:t>
            </w:r>
          </w:p>
        </w:tc>
        <w:tc>
          <w:tcPr>
            <w:tcW w:w="1134" w:type="dxa"/>
            <w:tcBorders>
              <w:top w:val="nil"/>
              <w:left w:val="nil"/>
              <w:bottom w:val="single" w:sz="4" w:space="0" w:color="auto"/>
              <w:right w:val="single" w:sz="4" w:space="0" w:color="auto"/>
            </w:tcBorders>
            <w:shd w:val="clear" w:color="000000" w:fill="FFFFFF"/>
            <w:noWrap/>
            <w:vAlign w:val="center"/>
            <w:hideMark/>
          </w:tcPr>
          <w:p w14:paraId="30DA03AB"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Neto</w:t>
            </w:r>
          </w:p>
        </w:tc>
        <w:tc>
          <w:tcPr>
            <w:tcW w:w="876" w:type="dxa"/>
            <w:tcBorders>
              <w:top w:val="nil"/>
              <w:left w:val="nil"/>
              <w:bottom w:val="single" w:sz="4" w:space="0" w:color="auto"/>
              <w:right w:val="single" w:sz="4" w:space="0" w:color="auto"/>
            </w:tcBorders>
            <w:shd w:val="clear" w:color="000000" w:fill="FFFFFF"/>
            <w:noWrap/>
            <w:vAlign w:val="center"/>
            <w:hideMark/>
          </w:tcPr>
          <w:p w14:paraId="36CB90BC"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Olb.v.</w:t>
            </w:r>
          </w:p>
        </w:tc>
        <w:tc>
          <w:tcPr>
            <w:tcW w:w="876" w:type="dxa"/>
            <w:tcBorders>
              <w:top w:val="nil"/>
              <w:left w:val="nil"/>
              <w:bottom w:val="single" w:sz="4" w:space="0" w:color="auto"/>
              <w:right w:val="single" w:sz="4" w:space="0" w:color="auto"/>
            </w:tcBorders>
            <w:shd w:val="clear" w:color="000000" w:fill="FFFFFF"/>
            <w:noWrap/>
            <w:vAlign w:val="center"/>
            <w:hideMark/>
          </w:tcPr>
          <w:p w14:paraId="3A7C5F6D"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Tauki</w:t>
            </w:r>
          </w:p>
        </w:tc>
        <w:tc>
          <w:tcPr>
            <w:tcW w:w="992" w:type="dxa"/>
            <w:tcBorders>
              <w:top w:val="nil"/>
              <w:left w:val="nil"/>
              <w:bottom w:val="single" w:sz="4" w:space="0" w:color="auto"/>
              <w:right w:val="single" w:sz="4" w:space="0" w:color="auto"/>
            </w:tcBorders>
            <w:shd w:val="clear" w:color="000000" w:fill="FFFFFF"/>
            <w:noWrap/>
            <w:vAlign w:val="center"/>
            <w:hideMark/>
          </w:tcPr>
          <w:p w14:paraId="5065BE59"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Ogļh.</w:t>
            </w:r>
          </w:p>
        </w:tc>
        <w:tc>
          <w:tcPr>
            <w:tcW w:w="1141" w:type="dxa"/>
            <w:vMerge/>
            <w:tcBorders>
              <w:top w:val="single" w:sz="4" w:space="0" w:color="auto"/>
              <w:left w:val="single" w:sz="4" w:space="0" w:color="auto"/>
              <w:bottom w:val="single" w:sz="4" w:space="0" w:color="auto"/>
              <w:right w:val="single" w:sz="4" w:space="0" w:color="auto"/>
            </w:tcBorders>
            <w:vAlign w:val="center"/>
            <w:hideMark/>
          </w:tcPr>
          <w:p w14:paraId="6A444FCB" w14:textId="77777777" w:rsidR="00667135" w:rsidRPr="004959B2" w:rsidRDefault="00667135" w:rsidP="00667135">
            <w:pPr>
              <w:spacing w:after="0" w:line="240" w:lineRule="auto"/>
              <w:rPr>
                <w:rFonts w:ascii="Times New Roman" w:eastAsia="Calibri" w:hAnsi="Times New Roman" w:cs="Times New Roman"/>
                <w:b/>
                <w:bCs/>
                <w:color w:val="000000"/>
                <w:lang w:eastAsia="lv-LV"/>
              </w:rPr>
            </w:pPr>
          </w:p>
        </w:tc>
      </w:tr>
      <w:tr w:rsidR="00667135" w:rsidRPr="004959B2" w14:paraId="3A1E12C0" w14:textId="77777777"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vAlign w:val="center"/>
          </w:tcPr>
          <w:p w14:paraId="3A470807" w14:textId="77777777"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Cūkgaļa,</w:t>
            </w:r>
            <w:r w:rsidRPr="004959B2">
              <w:rPr>
                <w:rFonts w:ascii="Times New Roman" w:eastAsia="Calibri" w:hAnsi="Times New Roman" w:cs="Times New Roman"/>
                <w:i/>
                <w:color w:val="000000"/>
              </w:rPr>
              <w:t xml:space="preserve"> lāpst.</w:t>
            </w:r>
          </w:p>
        </w:tc>
        <w:tc>
          <w:tcPr>
            <w:tcW w:w="1134" w:type="dxa"/>
            <w:tcBorders>
              <w:top w:val="single" w:sz="4" w:space="0" w:color="auto"/>
              <w:left w:val="single" w:sz="4" w:space="0" w:color="auto"/>
              <w:bottom w:val="single" w:sz="4" w:space="0" w:color="auto"/>
              <w:right w:val="nil"/>
            </w:tcBorders>
            <w:shd w:val="clear" w:color="auto" w:fill="FFFFFF" w:themeFill="background1"/>
            <w:noWrap/>
            <w:vAlign w:val="center"/>
          </w:tcPr>
          <w:p w14:paraId="520BCFCE"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59,9</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2A2FF4D1"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50,9/32*</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14:paraId="0CCFCDBF"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8,60</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1B14C75F"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8,14</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14:paraId="073136B8"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14:paraId="060CF4F5"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106,89</w:t>
            </w:r>
          </w:p>
        </w:tc>
      </w:tr>
      <w:tr w:rsidR="00667135" w:rsidRPr="004959B2" w14:paraId="31A19200" w14:textId="77777777"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vAlign w:val="center"/>
          </w:tcPr>
          <w:p w14:paraId="2EC22EFC" w14:textId="77777777"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 xml:space="preserve">Eļļa, </w:t>
            </w:r>
            <w:r w:rsidRPr="004959B2">
              <w:rPr>
                <w:rFonts w:ascii="Times New Roman" w:eastAsia="Calibri" w:hAnsi="Times New Roman" w:cs="Times New Roman"/>
                <w:i/>
                <w:color w:val="000000"/>
              </w:rPr>
              <w:t>rapšu</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6A914E37"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2,67</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6372778F"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2,67</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14:paraId="39619226"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6F30968A"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2,67</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14:paraId="360C2B10"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14:paraId="0BDCD344"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24,03</w:t>
            </w:r>
          </w:p>
        </w:tc>
      </w:tr>
      <w:tr w:rsidR="00667135" w:rsidRPr="004959B2" w14:paraId="049CDA15" w14:textId="77777777"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vAlign w:val="center"/>
          </w:tcPr>
          <w:p w14:paraId="1E6AC99E" w14:textId="77777777"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Tomātu biezenis</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01C56E0C"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5,7</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0E1B65F4"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5,7</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14:paraId="4C22FFD5"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0,25</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75BD7614"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0,03</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14:paraId="0067C618"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1,08</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14:paraId="28273EB1"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5,13</w:t>
            </w:r>
          </w:p>
        </w:tc>
      </w:tr>
      <w:tr w:rsidR="00667135" w:rsidRPr="004959B2" w14:paraId="3F662819" w14:textId="77777777"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vAlign w:val="center"/>
          </w:tcPr>
          <w:p w14:paraId="106707F6" w14:textId="77777777"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Burkāni</w:t>
            </w:r>
          </w:p>
        </w:tc>
        <w:tc>
          <w:tcPr>
            <w:tcW w:w="1134" w:type="dxa"/>
            <w:tcBorders>
              <w:top w:val="single" w:sz="4" w:space="0" w:color="auto"/>
              <w:left w:val="single" w:sz="4" w:space="0" w:color="auto"/>
              <w:bottom w:val="single" w:sz="4" w:space="0" w:color="auto"/>
              <w:right w:val="nil"/>
            </w:tcBorders>
            <w:shd w:val="clear" w:color="auto" w:fill="FFFFFF" w:themeFill="background1"/>
            <w:noWrap/>
            <w:vAlign w:val="center"/>
          </w:tcPr>
          <w:p w14:paraId="5BA921E9"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10,25</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0286D4AB"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8,2</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14:paraId="0999629D"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0,07</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5C68E73E"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0,03</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14:paraId="3F7C2DED"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0,74</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14:paraId="19FAA3AF"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3,120</w:t>
            </w:r>
          </w:p>
        </w:tc>
      </w:tr>
      <w:tr w:rsidR="00667135" w:rsidRPr="004959B2" w14:paraId="4811906C" w14:textId="77777777"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vAlign w:val="center"/>
          </w:tcPr>
          <w:p w14:paraId="4D1D1169" w14:textId="77777777"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 xml:space="preserve">Sīpoli     </w:t>
            </w:r>
          </w:p>
        </w:tc>
        <w:tc>
          <w:tcPr>
            <w:tcW w:w="1134" w:type="dxa"/>
            <w:tcBorders>
              <w:top w:val="single" w:sz="4" w:space="0" w:color="auto"/>
              <w:left w:val="single" w:sz="4" w:space="0" w:color="auto"/>
              <w:bottom w:val="single" w:sz="4" w:space="0" w:color="auto"/>
              <w:right w:val="nil"/>
            </w:tcBorders>
            <w:shd w:val="clear" w:color="auto" w:fill="FFFFFF" w:themeFill="background1"/>
            <w:noWrap/>
            <w:vAlign w:val="center"/>
          </w:tcPr>
          <w:p w14:paraId="6F31CA2D"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5,9</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642602CD"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5</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14:paraId="21466664"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0,08</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24D2BDBB"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0,02</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14:paraId="43C579A3"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0,50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14:paraId="09D83FBB"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2,30</w:t>
            </w:r>
          </w:p>
        </w:tc>
      </w:tr>
      <w:tr w:rsidR="00667135" w:rsidRPr="004959B2" w14:paraId="7DFA931A" w14:textId="77777777"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vAlign w:val="center"/>
          </w:tcPr>
          <w:p w14:paraId="64DE4E82" w14:textId="77777777"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Ķiploki</w:t>
            </w:r>
          </w:p>
        </w:tc>
        <w:tc>
          <w:tcPr>
            <w:tcW w:w="1134" w:type="dxa"/>
            <w:tcBorders>
              <w:top w:val="single" w:sz="4" w:space="0" w:color="auto"/>
              <w:left w:val="single" w:sz="4" w:space="0" w:color="auto"/>
              <w:bottom w:val="single" w:sz="4" w:space="0" w:color="auto"/>
              <w:right w:val="nil"/>
            </w:tcBorders>
            <w:shd w:val="clear" w:color="auto" w:fill="FFFFFF" w:themeFill="background1"/>
            <w:noWrap/>
            <w:vAlign w:val="center"/>
          </w:tcPr>
          <w:p w14:paraId="3F76B1CF"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0,45</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47903135"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0,38</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14:paraId="01BCA463"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0,02</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3CFB0D2F"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14:paraId="063585CB"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0,13</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14:paraId="4E5A6C53"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0,61</w:t>
            </w:r>
          </w:p>
        </w:tc>
      </w:tr>
      <w:tr w:rsidR="00667135" w:rsidRPr="004959B2" w14:paraId="038B2FF2" w14:textId="77777777"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vAlign w:val="center"/>
          </w:tcPr>
          <w:p w14:paraId="10EA3C51" w14:textId="77777777"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Rīsi,</w:t>
            </w:r>
            <w:r w:rsidRPr="004959B2">
              <w:rPr>
                <w:rFonts w:ascii="Times New Roman" w:eastAsia="Calibri" w:hAnsi="Times New Roman" w:cs="Times New Roman"/>
                <w:i/>
                <w:color w:val="000000"/>
              </w:rPr>
              <w:t xml:space="preserve"> tvaicēti</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0518AA40"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31,8</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1E47FCEB"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31,8</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14:paraId="4ABE8888"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2,48</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0A8895FD"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0,38</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14:paraId="34EEB073"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25,25</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14:paraId="43F405B1"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115,43</w:t>
            </w:r>
          </w:p>
        </w:tc>
      </w:tr>
      <w:tr w:rsidR="00667135" w:rsidRPr="004959B2" w14:paraId="05C0AF4E" w14:textId="77777777"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vAlign w:val="center"/>
          </w:tcPr>
          <w:p w14:paraId="0DBB05D3" w14:textId="77777777"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Sāls</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5ADB17E3"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0,38</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22304E10"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0,38</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14:paraId="322F7330"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6162B4D4"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14:paraId="22C0124B"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14:paraId="3D8A8297"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r>
      <w:tr w:rsidR="00667135" w:rsidRPr="004959B2" w14:paraId="2A73F6ED" w14:textId="77777777" w:rsidTr="00667135">
        <w:trPr>
          <w:trHeight w:val="300"/>
          <w:jc w:val="center"/>
        </w:trPr>
        <w:tc>
          <w:tcPr>
            <w:tcW w:w="2269" w:type="dxa"/>
            <w:tcBorders>
              <w:top w:val="single" w:sz="4" w:space="0" w:color="auto"/>
              <w:left w:val="single" w:sz="4" w:space="0" w:color="auto"/>
              <w:bottom w:val="single" w:sz="4" w:space="0" w:color="auto"/>
              <w:right w:val="nil"/>
            </w:tcBorders>
            <w:shd w:val="clear" w:color="auto" w:fill="F2F2F2" w:themeFill="background1" w:themeFillShade="F2"/>
            <w:noWrap/>
            <w:vAlign w:val="center"/>
            <w:hideMark/>
          </w:tcPr>
          <w:p w14:paraId="4C11EBA6"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Iznākums</w:t>
            </w:r>
          </w:p>
        </w:tc>
        <w:tc>
          <w:tcPr>
            <w:tcW w:w="1134" w:type="dxa"/>
            <w:tcBorders>
              <w:top w:val="nil"/>
              <w:left w:val="single" w:sz="4" w:space="0" w:color="auto"/>
              <w:bottom w:val="single" w:sz="4" w:space="0" w:color="auto"/>
              <w:right w:val="single" w:sz="4" w:space="0" w:color="auto"/>
            </w:tcBorders>
            <w:shd w:val="clear" w:color="auto" w:fill="F2F2F2" w:themeFill="background1" w:themeFillShade="F2"/>
            <w:noWrap/>
            <w:vAlign w:val="center"/>
          </w:tcPr>
          <w:p w14:paraId="668A0E80" w14:textId="77777777" w:rsidR="00667135" w:rsidRPr="004959B2" w:rsidRDefault="00667135" w:rsidP="00667135">
            <w:pPr>
              <w:spacing w:after="0" w:line="240" w:lineRule="auto"/>
              <w:jc w:val="center"/>
              <w:rPr>
                <w:rFonts w:ascii="Times New Roman" w:eastAsia="Calibri" w:hAnsi="Times New Roman" w:cs="Times New Roman"/>
                <w:color w:val="000000"/>
              </w:rPr>
            </w:pPr>
            <w:r w:rsidRPr="004959B2">
              <w:rPr>
                <w:rFonts w:ascii="Times New Roman" w:eastAsia="Calibri" w:hAnsi="Times New Roman" w:cs="Times New Roman"/>
                <w:color w:val="000000"/>
              </w:rPr>
              <w:t>-</w:t>
            </w:r>
          </w:p>
        </w:tc>
        <w:tc>
          <w:tcPr>
            <w:tcW w:w="1134" w:type="dxa"/>
            <w:tcBorders>
              <w:top w:val="nil"/>
              <w:left w:val="nil"/>
              <w:bottom w:val="single" w:sz="4" w:space="0" w:color="auto"/>
              <w:right w:val="single" w:sz="4" w:space="0" w:color="auto"/>
            </w:tcBorders>
            <w:shd w:val="clear" w:color="auto" w:fill="F2F2F2" w:themeFill="background1" w:themeFillShade="F2"/>
            <w:noWrap/>
            <w:vAlign w:val="center"/>
          </w:tcPr>
          <w:p w14:paraId="595B447A" w14:textId="77777777" w:rsidR="00667135" w:rsidRPr="004959B2" w:rsidRDefault="00667135" w:rsidP="00667135">
            <w:pPr>
              <w:spacing w:after="0" w:line="240" w:lineRule="auto"/>
              <w:jc w:val="center"/>
              <w:rPr>
                <w:rFonts w:ascii="Times New Roman" w:eastAsia="Calibri" w:hAnsi="Times New Roman" w:cs="Times New Roman"/>
                <w:b/>
                <w:color w:val="000000"/>
              </w:rPr>
            </w:pPr>
            <w:r w:rsidRPr="004959B2">
              <w:rPr>
                <w:rFonts w:ascii="Times New Roman" w:eastAsia="Calibri" w:hAnsi="Times New Roman" w:cs="Times New Roman"/>
                <w:b/>
                <w:color w:val="000000"/>
              </w:rPr>
              <w:t>140</w:t>
            </w:r>
          </w:p>
        </w:tc>
        <w:tc>
          <w:tcPr>
            <w:tcW w:w="876"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tcPr>
          <w:p w14:paraId="1D5EDF74"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11,50</w:t>
            </w:r>
          </w:p>
        </w:tc>
        <w:tc>
          <w:tcPr>
            <w:tcW w:w="876" w:type="dxa"/>
            <w:tcBorders>
              <w:top w:val="nil"/>
              <w:left w:val="nil"/>
              <w:bottom w:val="single" w:sz="4" w:space="0" w:color="auto"/>
              <w:right w:val="single" w:sz="4" w:space="0" w:color="auto"/>
            </w:tcBorders>
            <w:shd w:val="clear" w:color="auto" w:fill="F2F2F2" w:themeFill="background1" w:themeFillShade="F2"/>
            <w:noWrap/>
            <w:vAlign w:val="center"/>
          </w:tcPr>
          <w:p w14:paraId="5BAF2487"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11,27</w:t>
            </w:r>
          </w:p>
        </w:tc>
        <w:tc>
          <w:tcPr>
            <w:tcW w:w="992" w:type="dxa"/>
            <w:tcBorders>
              <w:top w:val="nil"/>
              <w:left w:val="nil"/>
              <w:bottom w:val="single" w:sz="4" w:space="0" w:color="auto"/>
              <w:right w:val="single" w:sz="4" w:space="0" w:color="auto"/>
            </w:tcBorders>
            <w:shd w:val="clear" w:color="auto" w:fill="F2F2F2" w:themeFill="background1" w:themeFillShade="F2"/>
            <w:noWrap/>
            <w:vAlign w:val="center"/>
          </w:tcPr>
          <w:p w14:paraId="69194281"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27,69</w:t>
            </w:r>
          </w:p>
        </w:tc>
        <w:tc>
          <w:tcPr>
            <w:tcW w:w="1141" w:type="dxa"/>
            <w:tcBorders>
              <w:top w:val="nil"/>
              <w:left w:val="nil"/>
              <w:bottom w:val="single" w:sz="4" w:space="0" w:color="auto"/>
              <w:right w:val="single" w:sz="4" w:space="0" w:color="auto"/>
            </w:tcBorders>
            <w:shd w:val="clear" w:color="auto" w:fill="F2F2F2" w:themeFill="background1" w:themeFillShade="F2"/>
            <w:noWrap/>
            <w:vAlign w:val="center"/>
          </w:tcPr>
          <w:p w14:paraId="09194B8C"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257,51</w:t>
            </w:r>
          </w:p>
        </w:tc>
      </w:tr>
    </w:tbl>
    <w:p w14:paraId="3DD4BD5C" w14:textId="77777777" w:rsidR="00667135" w:rsidRPr="004959B2" w:rsidRDefault="00667135" w:rsidP="00667135">
      <w:pPr>
        <w:spacing w:after="0" w:line="240" w:lineRule="auto"/>
        <w:rPr>
          <w:rFonts w:ascii="Times New Roman" w:hAnsi="Times New Roman" w:cs="Times New Roman"/>
          <w:color w:val="000000"/>
        </w:rPr>
      </w:pPr>
      <w:r w:rsidRPr="004959B2">
        <w:rPr>
          <w:rFonts w:ascii="Times New Roman" w:hAnsi="Times New Roman" w:cs="Times New Roman"/>
          <w:color w:val="000000"/>
        </w:rPr>
        <w:t>*-sautēta produkta svars</w:t>
      </w:r>
    </w:p>
    <w:p w14:paraId="25715567" w14:textId="77777777" w:rsidR="00667135" w:rsidRPr="004959B2" w:rsidRDefault="00667135" w:rsidP="00667135">
      <w:pPr>
        <w:spacing w:after="0" w:line="240" w:lineRule="auto"/>
        <w:rPr>
          <w:rFonts w:ascii="Times New Roman" w:hAnsi="Times New Roman" w:cs="Times New Roman"/>
          <w:b/>
          <w:color w:val="000000"/>
          <w:sz w:val="24"/>
          <w:szCs w:val="24"/>
        </w:rPr>
      </w:pPr>
    </w:p>
    <w:p w14:paraId="07E6283D" w14:textId="77777777" w:rsidR="00667135" w:rsidRPr="004959B2" w:rsidRDefault="00667135" w:rsidP="00667135">
      <w:pPr>
        <w:spacing w:after="0" w:line="240" w:lineRule="auto"/>
        <w:rPr>
          <w:rFonts w:ascii="Times New Roman" w:hAnsi="Times New Roman" w:cs="Times New Roman"/>
          <w:color w:val="000000"/>
          <w:sz w:val="24"/>
          <w:szCs w:val="24"/>
        </w:rPr>
      </w:pPr>
      <w:r w:rsidRPr="004959B2">
        <w:rPr>
          <w:rFonts w:ascii="Times New Roman" w:hAnsi="Times New Roman" w:cs="Times New Roman"/>
          <w:b/>
          <w:color w:val="000000"/>
          <w:sz w:val="24"/>
          <w:szCs w:val="24"/>
        </w:rPr>
        <w:t>Gatavošana</w:t>
      </w:r>
      <w:r w:rsidRPr="004959B2">
        <w:rPr>
          <w:rFonts w:ascii="Times New Roman" w:hAnsi="Times New Roman" w:cs="Times New Roman"/>
          <w:color w:val="000000"/>
          <w:sz w:val="24"/>
          <w:szCs w:val="24"/>
        </w:rPr>
        <w:t>:</w:t>
      </w:r>
    </w:p>
    <w:p w14:paraId="23A25B24" w14:textId="77777777" w:rsidR="00667135" w:rsidRPr="004959B2" w:rsidRDefault="00667135" w:rsidP="00CA0524">
      <w:pPr>
        <w:numPr>
          <w:ilvl w:val="0"/>
          <w:numId w:val="16"/>
        </w:numPr>
        <w:spacing w:after="0" w:line="240" w:lineRule="auto"/>
        <w:jc w:val="both"/>
        <w:rPr>
          <w:rFonts w:ascii="Times New Roman" w:eastAsia="Calibri" w:hAnsi="Times New Roman" w:cs="Calibri"/>
          <w:color w:val="000000"/>
          <w:sz w:val="24"/>
          <w:szCs w:val="24"/>
        </w:rPr>
      </w:pPr>
      <w:r w:rsidRPr="004959B2">
        <w:rPr>
          <w:rFonts w:ascii="Times New Roman" w:eastAsia="Calibri" w:hAnsi="Times New Roman" w:cs="Calibri"/>
          <w:color w:val="000000"/>
          <w:sz w:val="24"/>
          <w:szCs w:val="24"/>
        </w:rPr>
        <w:t xml:space="preserve">Burkānus, sīpolus, ķiplokus, notīra, noskalo, sagriež kubiņos. </w:t>
      </w:r>
    </w:p>
    <w:p w14:paraId="268F49A6" w14:textId="77777777" w:rsidR="00667135" w:rsidRPr="004959B2" w:rsidRDefault="00667135" w:rsidP="00CA0524">
      <w:pPr>
        <w:numPr>
          <w:ilvl w:val="0"/>
          <w:numId w:val="16"/>
        </w:numPr>
        <w:spacing w:after="0" w:line="240" w:lineRule="auto"/>
        <w:jc w:val="both"/>
        <w:rPr>
          <w:rFonts w:ascii="Times New Roman" w:eastAsia="Calibri" w:hAnsi="Times New Roman" w:cs="Calibri"/>
          <w:color w:val="000000"/>
          <w:sz w:val="24"/>
          <w:szCs w:val="24"/>
        </w:rPr>
      </w:pPr>
      <w:r w:rsidRPr="004959B2">
        <w:rPr>
          <w:rFonts w:ascii="Times New Roman" w:eastAsia="Calibri" w:hAnsi="Times New Roman" w:cs="Calibri"/>
          <w:color w:val="000000"/>
          <w:sz w:val="24"/>
          <w:szCs w:val="24"/>
        </w:rPr>
        <w:t xml:space="preserve">Rīsus rūpīgi noskalo un 1-2 h mērcē.  </w:t>
      </w:r>
    </w:p>
    <w:p w14:paraId="6209296A" w14:textId="77777777" w:rsidR="00667135" w:rsidRPr="004959B2" w:rsidRDefault="00667135" w:rsidP="00CA0524">
      <w:pPr>
        <w:numPr>
          <w:ilvl w:val="0"/>
          <w:numId w:val="16"/>
        </w:numPr>
        <w:spacing w:after="0" w:line="240" w:lineRule="auto"/>
        <w:jc w:val="both"/>
        <w:rPr>
          <w:rFonts w:ascii="Times New Roman" w:eastAsia="Calibri" w:hAnsi="Times New Roman" w:cs="Calibri"/>
          <w:color w:val="000000"/>
          <w:sz w:val="24"/>
          <w:szCs w:val="24"/>
        </w:rPr>
      </w:pPr>
      <w:r w:rsidRPr="004959B2">
        <w:rPr>
          <w:rFonts w:ascii="Times New Roman" w:eastAsia="Calibri" w:hAnsi="Times New Roman" w:cs="Calibri"/>
          <w:color w:val="000000"/>
          <w:sz w:val="24"/>
          <w:szCs w:val="24"/>
        </w:rPr>
        <w:t>Gaļu nomazgā, attīra,  sagriež kubos (1,5 – 2 cm).</w:t>
      </w:r>
    </w:p>
    <w:p w14:paraId="1486A59F" w14:textId="77777777" w:rsidR="00667135" w:rsidRPr="004959B2" w:rsidRDefault="00667135" w:rsidP="00CA0524">
      <w:pPr>
        <w:numPr>
          <w:ilvl w:val="0"/>
          <w:numId w:val="16"/>
        </w:numPr>
        <w:spacing w:after="0" w:line="240" w:lineRule="auto"/>
        <w:jc w:val="both"/>
        <w:rPr>
          <w:rFonts w:ascii="Times New Roman" w:eastAsia="Calibri" w:hAnsi="Times New Roman" w:cs="Calibri"/>
          <w:color w:val="000000"/>
          <w:sz w:val="24"/>
          <w:szCs w:val="24"/>
        </w:rPr>
      </w:pPr>
      <w:r w:rsidRPr="004959B2">
        <w:rPr>
          <w:rFonts w:ascii="Times New Roman" w:eastAsia="Calibri" w:hAnsi="Times New Roman" w:cs="Calibri"/>
          <w:color w:val="000000"/>
          <w:sz w:val="24"/>
          <w:szCs w:val="24"/>
        </w:rPr>
        <w:t>Burkānus, sīpolus, ķiplokus viegli izkarsē eļļā.</w:t>
      </w:r>
    </w:p>
    <w:p w14:paraId="0C8C7DA3" w14:textId="77777777" w:rsidR="00667135" w:rsidRPr="004959B2" w:rsidRDefault="00667135" w:rsidP="00CA0524">
      <w:pPr>
        <w:numPr>
          <w:ilvl w:val="0"/>
          <w:numId w:val="16"/>
        </w:numPr>
        <w:spacing w:after="0" w:line="240" w:lineRule="auto"/>
        <w:jc w:val="both"/>
        <w:rPr>
          <w:rFonts w:ascii="Times New Roman" w:eastAsia="Calibri" w:hAnsi="Times New Roman" w:cs="Calibri"/>
          <w:color w:val="000000"/>
          <w:sz w:val="24"/>
          <w:szCs w:val="24"/>
        </w:rPr>
      </w:pPr>
      <w:r w:rsidRPr="004959B2">
        <w:rPr>
          <w:rFonts w:ascii="Times New Roman" w:eastAsia="Calibri" w:hAnsi="Times New Roman" w:cs="Calibri"/>
          <w:color w:val="000000"/>
          <w:sz w:val="24"/>
          <w:szCs w:val="24"/>
        </w:rPr>
        <w:t>Gaļu ātri apcep sakarsētā eļļā, līdz veidojas garoziņa,  pievieno tomātu pastu, izmaisa, uzkarsē, pieliek sāli, pielej verdošu ūdeni un lēni sautē pusmīkstu (nevārot).</w:t>
      </w:r>
    </w:p>
    <w:p w14:paraId="04BC8486" w14:textId="77777777" w:rsidR="00667135" w:rsidRPr="004959B2" w:rsidRDefault="00667135" w:rsidP="00CA0524">
      <w:pPr>
        <w:numPr>
          <w:ilvl w:val="0"/>
          <w:numId w:val="16"/>
        </w:numPr>
        <w:spacing w:after="0" w:line="240" w:lineRule="auto"/>
        <w:jc w:val="both"/>
        <w:rPr>
          <w:rFonts w:ascii="Times New Roman" w:eastAsia="Calibri" w:hAnsi="Times New Roman" w:cs="Calibri"/>
          <w:color w:val="000000"/>
          <w:sz w:val="24"/>
          <w:szCs w:val="24"/>
        </w:rPr>
      </w:pPr>
      <w:r w:rsidRPr="004959B2">
        <w:rPr>
          <w:rFonts w:ascii="Times New Roman" w:eastAsia="Calibri" w:hAnsi="Times New Roman" w:cs="Calibri"/>
          <w:color w:val="000000"/>
          <w:sz w:val="24"/>
          <w:szCs w:val="24"/>
        </w:rPr>
        <w:t>Gaļas sautējumā iemaisa sagatavotos rīsus, izkarsētās garšsaknes, uzvāra un reizēm apmaisot (izcilājot) sautē, kamēr ūdens sasūcies rīsos.  Gatavā plovā rīsiem jābūt irdeniem un gaļai mīkstai.</w:t>
      </w:r>
    </w:p>
    <w:p w14:paraId="4F34C5E5" w14:textId="77777777" w:rsidR="00667135" w:rsidRPr="004959B2" w:rsidRDefault="00667135" w:rsidP="00CA0524">
      <w:pPr>
        <w:numPr>
          <w:ilvl w:val="0"/>
          <w:numId w:val="16"/>
        </w:numPr>
        <w:spacing w:after="0" w:line="240" w:lineRule="auto"/>
        <w:jc w:val="both"/>
        <w:rPr>
          <w:rFonts w:ascii="Times New Roman" w:eastAsia="Calibri" w:hAnsi="Times New Roman" w:cs="Calibri"/>
          <w:color w:val="000000"/>
          <w:sz w:val="24"/>
          <w:szCs w:val="24"/>
        </w:rPr>
      </w:pPr>
      <w:r w:rsidRPr="004959B2">
        <w:rPr>
          <w:rFonts w:ascii="Times New Roman" w:eastAsia="Calibri" w:hAnsi="Times New Roman" w:cs="Calibri"/>
          <w:color w:val="000000"/>
          <w:sz w:val="24"/>
          <w:szCs w:val="24"/>
        </w:rPr>
        <w:t>Pasniedz karstu (55-60 ºC temperatūrā).</w:t>
      </w:r>
    </w:p>
    <w:p w14:paraId="3698CB64" w14:textId="77777777" w:rsidR="00667135" w:rsidRPr="004959B2" w:rsidRDefault="00667135" w:rsidP="00CA0524">
      <w:pPr>
        <w:numPr>
          <w:ilvl w:val="0"/>
          <w:numId w:val="16"/>
        </w:numPr>
        <w:spacing w:after="0" w:line="240" w:lineRule="auto"/>
        <w:jc w:val="both"/>
        <w:rPr>
          <w:rFonts w:ascii="Times New Roman" w:eastAsia="Calibri" w:hAnsi="Times New Roman" w:cs="Calibri"/>
          <w:color w:val="000000"/>
          <w:sz w:val="24"/>
          <w:szCs w:val="24"/>
        </w:rPr>
      </w:pPr>
      <w:r w:rsidRPr="004959B2">
        <w:rPr>
          <w:rFonts w:ascii="Times New Roman" w:eastAsia="Calibri" w:hAnsi="Times New Roman" w:cs="Calibri"/>
          <w:color w:val="000000"/>
          <w:sz w:val="24"/>
          <w:szCs w:val="24"/>
        </w:rPr>
        <w:t xml:space="preserve">Gatava ēdiena uzglabāšanas laiks līdz 2 stundām </w:t>
      </w:r>
      <w:r w:rsidRPr="004959B2">
        <w:rPr>
          <w:rFonts w:ascii="Times New Roman" w:hAnsi="Times New Roman" w:cs="Times New Roman"/>
          <w:sz w:val="24"/>
          <w:szCs w:val="24"/>
        </w:rPr>
        <w:t>virs 63°C</w:t>
      </w:r>
      <w:r w:rsidRPr="004959B2">
        <w:rPr>
          <w:rFonts w:ascii="Times New Roman" w:eastAsia="Calibri" w:hAnsi="Times New Roman" w:cs="Calibri"/>
          <w:color w:val="000000"/>
          <w:sz w:val="24"/>
          <w:szCs w:val="24"/>
        </w:rPr>
        <w:t>.</w:t>
      </w:r>
    </w:p>
    <w:p w14:paraId="1EBF9612" w14:textId="77777777" w:rsidR="00667135" w:rsidRPr="004959B2" w:rsidRDefault="00667135" w:rsidP="00667135">
      <w:pPr>
        <w:spacing w:after="0" w:line="240" w:lineRule="auto"/>
        <w:rPr>
          <w:rFonts w:ascii="Times New Roman" w:hAnsi="Times New Roman" w:cs="Times New Roman"/>
          <w:color w:val="000000"/>
        </w:rPr>
      </w:pPr>
    </w:p>
    <w:tbl>
      <w:tblPr>
        <w:tblW w:w="8422" w:type="dxa"/>
        <w:jc w:val="center"/>
        <w:tblLook w:val="05A0" w:firstRow="1" w:lastRow="0" w:firstColumn="1" w:lastColumn="1" w:noHBand="0" w:noVBand="1"/>
      </w:tblPr>
      <w:tblGrid>
        <w:gridCol w:w="2269"/>
        <w:gridCol w:w="1134"/>
        <w:gridCol w:w="1134"/>
        <w:gridCol w:w="876"/>
        <w:gridCol w:w="876"/>
        <w:gridCol w:w="992"/>
        <w:gridCol w:w="1141"/>
      </w:tblGrid>
      <w:tr w:rsidR="00667135" w:rsidRPr="004959B2" w14:paraId="3A797FE0" w14:textId="77777777" w:rsidTr="00667135">
        <w:trPr>
          <w:trHeight w:val="300"/>
          <w:jc w:val="center"/>
        </w:trPr>
        <w:tc>
          <w:tcPr>
            <w:tcW w:w="2269" w:type="dxa"/>
            <w:tcBorders>
              <w:top w:val="single" w:sz="4" w:space="0" w:color="auto"/>
              <w:left w:val="single" w:sz="4" w:space="0" w:color="auto"/>
              <w:bottom w:val="single" w:sz="4" w:space="0" w:color="auto"/>
              <w:right w:val="single" w:sz="4" w:space="0" w:color="auto"/>
            </w:tcBorders>
            <w:shd w:val="pct5" w:color="000000" w:fill="FFFFFF"/>
            <w:vAlign w:val="center"/>
            <w:hideMark/>
          </w:tcPr>
          <w:p w14:paraId="36ECE2BE" w14:textId="77777777" w:rsidR="00667135" w:rsidRPr="004959B2" w:rsidRDefault="00667135" w:rsidP="00667135">
            <w:pPr>
              <w:spacing w:after="0" w:line="240" w:lineRule="auto"/>
              <w:jc w:val="center"/>
              <w:rPr>
                <w:rFonts w:ascii="Times New Roman" w:eastAsia="Calibri" w:hAnsi="Times New Roman" w:cs="Times New Roman"/>
                <w:b/>
                <w:bCs/>
                <w:color w:val="000000"/>
                <w:sz w:val="24"/>
                <w:szCs w:val="24"/>
                <w:lang w:eastAsia="lv-LV"/>
              </w:rPr>
            </w:pPr>
            <w:r w:rsidRPr="004959B2">
              <w:rPr>
                <w:rFonts w:ascii="Times New Roman" w:eastAsia="Calibri" w:hAnsi="Times New Roman" w:cs="Times New Roman"/>
                <w:b/>
                <w:bCs/>
                <w:color w:val="000000"/>
                <w:sz w:val="24"/>
                <w:szCs w:val="24"/>
              </w:rPr>
              <w:t>G13 (1-6g)</w:t>
            </w:r>
          </w:p>
        </w:tc>
        <w:tc>
          <w:tcPr>
            <w:tcW w:w="6153" w:type="dxa"/>
            <w:gridSpan w:val="6"/>
            <w:tcBorders>
              <w:top w:val="single" w:sz="4" w:space="0" w:color="auto"/>
              <w:left w:val="single" w:sz="4" w:space="0" w:color="auto"/>
              <w:bottom w:val="single" w:sz="4" w:space="0" w:color="auto"/>
              <w:right w:val="single" w:sz="4" w:space="0" w:color="auto"/>
            </w:tcBorders>
            <w:shd w:val="pct5" w:color="000000" w:fill="FFFFFF"/>
            <w:noWrap/>
            <w:vAlign w:val="center"/>
            <w:hideMark/>
          </w:tcPr>
          <w:p w14:paraId="38C36153" w14:textId="77777777" w:rsidR="00667135" w:rsidRPr="004959B2" w:rsidRDefault="00667135" w:rsidP="00667135">
            <w:pPr>
              <w:spacing w:after="0" w:line="240" w:lineRule="auto"/>
              <w:jc w:val="center"/>
              <w:rPr>
                <w:rFonts w:ascii="Times New Roman" w:eastAsia="Calibri" w:hAnsi="Times New Roman" w:cs="Times New Roman"/>
                <w:b/>
                <w:bCs/>
                <w:color w:val="000000"/>
                <w:sz w:val="24"/>
                <w:szCs w:val="24"/>
                <w:lang w:eastAsia="lv-LV"/>
              </w:rPr>
            </w:pPr>
            <w:r w:rsidRPr="004959B2">
              <w:rPr>
                <w:rFonts w:ascii="Times New Roman" w:hAnsi="Times New Roman" w:cs="Times New Roman"/>
                <w:b/>
                <w:sz w:val="24"/>
                <w:szCs w:val="24"/>
              </w:rPr>
              <w:t>Cūkgaļas kotletes</w:t>
            </w:r>
          </w:p>
        </w:tc>
      </w:tr>
      <w:tr w:rsidR="00667135" w:rsidRPr="004959B2" w14:paraId="1FB1A20B" w14:textId="77777777" w:rsidTr="00667135">
        <w:trPr>
          <w:trHeight w:val="300"/>
          <w:jc w:val="center"/>
        </w:trPr>
        <w:tc>
          <w:tcPr>
            <w:tcW w:w="2269"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622B7C3B"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Produkta nosaukums</w:t>
            </w:r>
          </w:p>
        </w:tc>
        <w:tc>
          <w:tcPr>
            <w:tcW w:w="2268" w:type="dxa"/>
            <w:gridSpan w:val="2"/>
            <w:tcBorders>
              <w:top w:val="single" w:sz="4" w:space="0" w:color="auto"/>
              <w:left w:val="nil"/>
              <w:bottom w:val="single" w:sz="4" w:space="0" w:color="auto"/>
              <w:right w:val="single" w:sz="4" w:space="0" w:color="auto"/>
            </w:tcBorders>
            <w:shd w:val="clear" w:color="000000" w:fill="FFFFFF"/>
            <w:noWrap/>
            <w:vAlign w:val="center"/>
            <w:hideMark/>
          </w:tcPr>
          <w:p w14:paraId="3949C4B1"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Ielikums 1 porc., g</w:t>
            </w:r>
          </w:p>
        </w:tc>
        <w:tc>
          <w:tcPr>
            <w:tcW w:w="2744" w:type="dxa"/>
            <w:gridSpan w:val="3"/>
            <w:tcBorders>
              <w:top w:val="single" w:sz="4" w:space="0" w:color="auto"/>
              <w:left w:val="nil"/>
              <w:bottom w:val="single" w:sz="4" w:space="0" w:color="auto"/>
              <w:right w:val="single" w:sz="4" w:space="0" w:color="auto"/>
            </w:tcBorders>
            <w:shd w:val="clear" w:color="000000" w:fill="FFFFFF"/>
            <w:noWrap/>
            <w:vAlign w:val="center"/>
            <w:hideMark/>
          </w:tcPr>
          <w:p w14:paraId="5E0B8B4C"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Uzturvielas, g</w:t>
            </w:r>
          </w:p>
        </w:tc>
        <w:tc>
          <w:tcPr>
            <w:tcW w:w="1141"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7BEBCA02"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Enerģ. vērt., kcal</w:t>
            </w:r>
          </w:p>
        </w:tc>
      </w:tr>
      <w:tr w:rsidR="00667135" w:rsidRPr="004959B2" w14:paraId="6F333CFB" w14:textId="77777777" w:rsidTr="00667135">
        <w:trPr>
          <w:trHeight w:val="300"/>
          <w:jc w:val="center"/>
        </w:trPr>
        <w:tc>
          <w:tcPr>
            <w:tcW w:w="2269" w:type="dxa"/>
            <w:vMerge/>
            <w:tcBorders>
              <w:top w:val="single" w:sz="4" w:space="0" w:color="auto"/>
              <w:left w:val="single" w:sz="4" w:space="0" w:color="auto"/>
              <w:bottom w:val="single" w:sz="4" w:space="0" w:color="auto"/>
              <w:right w:val="single" w:sz="4" w:space="0" w:color="auto"/>
            </w:tcBorders>
            <w:vAlign w:val="center"/>
            <w:hideMark/>
          </w:tcPr>
          <w:p w14:paraId="7CA24873" w14:textId="77777777" w:rsidR="00667135" w:rsidRPr="004959B2" w:rsidRDefault="00667135" w:rsidP="00667135">
            <w:pPr>
              <w:spacing w:after="0" w:line="240" w:lineRule="auto"/>
              <w:rPr>
                <w:rFonts w:ascii="Times New Roman" w:eastAsia="Calibri" w:hAnsi="Times New Roman" w:cs="Times New Roman"/>
                <w:b/>
                <w:bCs/>
                <w:color w:val="000000"/>
                <w:lang w:eastAsia="lv-LV"/>
              </w:rPr>
            </w:pPr>
          </w:p>
        </w:tc>
        <w:tc>
          <w:tcPr>
            <w:tcW w:w="1134" w:type="dxa"/>
            <w:tcBorders>
              <w:top w:val="nil"/>
              <w:left w:val="nil"/>
              <w:bottom w:val="single" w:sz="4" w:space="0" w:color="auto"/>
              <w:right w:val="single" w:sz="4" w:space="0" w:color="auto"/>
            </w:tcBorders>
            <w:shd w:val="clear" w:color="000000" w:fill="FFFFFF"/>
            <w:noWrap/>
            <w:vAlign w:val="center"/>
            <w:hideMark/>
          </w:tcPr>
          <w:p w14:paraId="78C2566A"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Bruto</w:t>
            </w:r>
          </w:p>
        </w:tc>
        <w:tc>
          <w:tcPr>
            <w:tcW w:w="1134" w:type="dxa"/>
            <w:tcBorders>
              <w:top w:val="nil"/>
              <w:left w:val="nil"/>
              <w:bottom w:val="single" w:sz="4" w:space="0" w:color="auto"/>
              <w:right w:val="single" w:sz="4" w:space="0" w:color="auto"/>
            </w:tcBorders>
            <w:shd w:val="clear" w:color="000000" w:fill="FFFFFF"/>
            <w:noWrap/>
            <w:vAlign w:val="center"/>
            <w:hideMark/>
          </w:tcPr>
          <w:p w14:paraId="527A1D6A"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Neto</w:t>
            </w:r>
          </w:p>
        </w:tc>
        <w:tc>
          <w:tcPr>
            <w:tcW w:w="876" w:type="dxa"/>
            <w:tcBorders>
              <w:top w:val="nil"/>
              <w:left w:val="nil"/>
              <w:bottom w:val="single" w:sz="4" w:space="0" w:color="auto"/>
              <w:right w:val="single" w:sz="4" w:space="0" w:color="auto"/>
            </w:tcBorders>
            <w:shd w:val="clear" w:color="000000" w:fill="FFFFFF"/>
            <w:noWrap/>
            <w:vAlign w:val="center"/>
            <w:hideMark/>
          </w:tcPr>
          <w:p w14:paraId="31C73D8E"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Olb.v.</w:t>
            </w:r>
          </w:p>
        </w:tc>
        <w:tc>
          <w:tcPr>
            <w:tcW w:w="876" w:type="dxa"/>
            <w:tcBorders>
              <w:top w:val="nil"/>
              <w:left w:val="nil"/>
              <w:bottom w:val="single" w:sz="4" w:space="0" w:color="auto"/>
              <w:right w:val="single" w:sz="4" w:space="0" w:color="auto"/>
            </w:tcBorders>
            <w:shd w:val="clear" w:color="000000" w:fill="FFFFFF"/>
            <w:noWrap/>
            <w:vAlign w:val="center"/>
            <w:hideMark/>
          </w:tcPr>
          <w:p w14:paraId="43914674"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Tauki</w:t>
            </w:r>
          </w:p>
        </w:tc>
        <w:tc>
          <w:tcPr>
            <w:tcW w:w="992" w:type="dxa"/>
            <w:tcBorders>
              <w:top w:val="nil"/>
              <w:left w:val="nil"/>
              <w:bottom w:val="single" w:sz="4" w:space="0" w:color="auto"/>
              <w:right w:val="single" w:sz="4" w:space="0" w:color="auto"/>
            </w:tcBorders>
            <w:shd w:val="clear" w:color="000000" w:fill="FFFFFF"/>
            <w:noWrap/>
            <w:vAlign w:val="center"/>
            <w:hideMark/>
          </w:tcPr>
          <w:p w14:paraId="3748B020"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Ogļh.</w:t>
            </w:r>
          </w:p>
        </w:tc>
        <w:tc>
          <w:tcPr>
            <w:tcW w:w="1141" w:type="dxa"/>
            <w:vMerge/>
            <w:tcBorders>
              <w:top w:val="single" w:sz="4" w:space="0" w:color="auto"/>
              <w:left w:val="single" w:sz="4" w:space="0" w:color="auto"/>
              <w:bottom w:val="single" w:sz="4" w:space="0" w:color="auto"/>
              <w:right w:val="single" w:sz="4" w:space="0" w:color="auto"/>
            </w:tcBorders>
            <w:vAlign w:val="center"/>
            <w:hideMark/>
          </w:tcPr>
          <w:p w14:paraId="7A99893F" w14:textId="77777777" w:rsidR="00667135" w:rsidRPr="004959B2" w:rsidRDefault="00667135" w:rsidP="00667135">
            <w:pPr>
              <w:spacing w:after="0" w:line="240" w:lineRule="auto"/>
              <w:rPr>
                <w:rFonts w:ascii="Times New Roman" w:eastAsia="Calibri" w:hAnsi="Times New Roman" w:cs="Times New Roman"/>
                <w:b/>
                <w:bCs/>
                <w:color w:val="000000"/>
                <w:lang w:eastAsia="lv-LV"/>
              </w:rPr>
            </w:pPr>
          </w:p>
        </w:tc>
      </w:tr>
      <w:tr w:rsidR="00667135" w:rsidRPr="004959B2" w14:paraId="3169335E" w14:textId="77777777"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vAlign w:val="center"/>
          </w:tcPr>
          <w:p w14:paraId="1BB75635" w14:textId="77777777"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Cūkgaļa,</w:t>
            </w:r>
            <w:r w:rsidRPr="004959B2">
              <w:rPr>
                <w:rFonts w:ascii="Times New Roman" w:eastAsia="Calibri" w:hAnsi="Times New Roman" w:cs="Times New Roman"/>
                <w:i/>
                <w:color w:val="000000"/>
              </w:rPr>
              <w:t xml:space="preserve"> lāpst.</w:t>
            </w:r>
          </w:p>
        </w:tc>
        <w:tc>
          <w:tcPr>
            <w:tcW w:w="1134" w:type="dxa"/>
            <w:tcBorders>
              <w:top w:val="single" w:sz="4" w:space="0" w:color="auto"/>
              <w:left w:val="single" w:sz="4" w:space="0" w:color="auto"/>
              <w:bottom w:val="single" w:sz="4" w:space="0" w:color="auto"/>
              <w:right w:val="nil"/>
            </w:tcBorders>
            <w:shd w:val="clear" w:color="auto" w:fill="FFFFFF" w:themeFill="background1"/>
            <w:noWrap/>
            <w:vAlign w:val="center"/>
          </w:tcPr>
          <w:p w14:paraId="6372EDD1"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56,5</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4B1A5E77"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48</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14:paraId="4DA6D884"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8,11</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14CD1F44"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7,68</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14:paraId="1C3528FB"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14:paraId="3E71DE48"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100,80</w:t>
            </w:r>
          </w:p>
        </w:tc>
      </w:tr>
      <w:tr w:rsidR="00667135" w:rsidRPr="004959B2" w14:paraId="42030D97" w14:textId="77777777"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vAlign w:val="center"/>
          </w:tcPr>
          <w:p w14:paraId="2BE4745E" w14:textId="77777777"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Kartupeļi</w:t>
            </w:r>
          </w:p>
        </w:tc>
        <w:tc>
          <w:tcPr>
            <w:tcW w:w="1134" w:type="dxa"/>
            <w:tcBorders>
              <w:top w:val="single" w:sz="4" w:space="0" w:color="auto"/>
              <w:left w:val="single" w:sz="4" w:space="0" w:color="auto"/>
              <w:bottom w:val="single" w:sz="4" w:space="0" w:color="auto"/>
              <w:right w:val="nil"/>
            </w:tcBorders>
            <w:shd w:val="clear" w:color="auto" w:fill="FFFFFF" w:themeFill="background1"/>
            <w:noWrap/>
            <w:vAlign w:val="center"/>
          </w:tcPr>
          <w:p w14:paraId="7650FE1B"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37,1</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1C314859"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26</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14:paraId="29B13F99"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0,52</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0FE18C14"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0,08</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14:paraId="5AC79748"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4,50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14:paraId="360391F4"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20,28</w:t>
            </w:r>
          </w:p>
        </w:tc>
      </w:tr>
      <w:tr w:rsidR="00667135" w:rsidRPr="004959B2" w14:paraId="012D01B8" w14:textId="77777777"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vAlign w:val="center"/>
          </w:tcPr>
          <w:p w14:paraId="0A2D2C6E" w14:textId="77777777"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Sīpoli</w:t>
            </w:r>
          </w:p>
        </w:tc>
        <w:tc>
          <w:tcPr>
            <w:tcW w:w="1134" w:type="dxa"/>
            <w:tcBorders>
              <w:top w:val="single" w:sz="4" w:space="0" w:color="auto"/>
              <w:left w:val="single" w:sz="4" w:space="0" w:color="auto"/>
              <w:bottom w:val="single" w:sz="4" w:space="0" w:color="auto"/>
              <w:right w:val="nil"/>
            </w:tcBorders>
            <w:shd w:val="clear" w:color="auto" w:fill="FFFFFF" w:themeFill="background1"/>
            <w:noWrap/>
            <w:vAlign w:val="center"/>
          </w:tcPr>
          <w:p w14:paraId="020E31E2"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1,5</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759C6E3C"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1,3</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14:paraId="0D3DEA6A"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0,02</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1B569D3B"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14:paraId="64DAA72A"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0,13</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14:paraId="334BE215"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0,60</w:t>
            </w:r>
          </w:p>
        </w:tc>
      </w:tr>
      <w:tr w:rsidR="00667135" w:rsidRPr="004959B2" w14:paraId="35B277AB" w14:textId="77777777"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vAlign w:val="center"/>
          </w:tcPr>
          <w:p w14:paraId="36A7AB43" w14:textId="77777777"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Ķiploki</w:t>
            </w:r>
          </w:p>
        </w:tc>
        <w:tc>
          <w:tcPr>
            <w:tcW w:w="1134" w:type="dxa"/>
            <w:tcBorders>
              <w:top w:val="single" w:sz="4" w:space="0" w:color="auto"/>
              <w:left w:val="single" w:sz="4" w:space="0" w:color="auto"/>
              <w:bottom w:val="single" w:sz="4" w:space="0" w:color="auto"/>
              <w:right w:val="nil"/>
            </w:tcBorders>
            <w:shd w:val="clear" w:color="auto" w:fill="FFFFFF" w:themeFill="background1"/>
            <w:noWrap/>
            <w:vAlign w:val="center"/>
          </w:tcPr>
          <w:p w14:paraId="596204C1"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0,4</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205D3622"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0,37</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14:paraId="32F27DE9"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0,02</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1BD51908"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14:paraId="592E0306"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0,12</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14:paraId="5536E315"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0,59</w:t>
            </w:r>
          </w:p>
        </w:tc>
      </w:tr>
      <w:tr w:rsidR="00667135" w:rsidRPr="004959B2" w14:paraId="614FB670" w14:textId="77777777"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vAlign w:val="center"/>
          </w:tcPr>
          <w:p w14:paraId="1AA5A933" w14:textId="77777777"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Sāls</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6058C757"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0,23</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48E44F30"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0,23</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14:paraId="79BEC491"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2687F09A"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14:paraId="48261C96"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14:paraId="79237BC2"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r>
      <w:tr w:rsidR="00667135" w:rsidRPr="004959B2" w14:paraId="58BD6A2D" w14:textId="77777777"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vAlign w:val="center"/>
          </w:tcPr>
          <w:p w14:paraId="4A16D55B" w14:textId="77777777"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 xml:space="preserve">Pipari, </w:t>
            </w:r>
            <w:r w:rsidRPr="004959B2">
              <w:rPr>
                <w:rFonts w:ascii="Times New Roman" w:eastAsia="Calibri" w:hAnsi="Times New Roman" w:cs="Times New Roman"/>
                <w:i/>
                <w:color w:val="000000"/>
              </w:rPr>
              <w:t>melnie, malti</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6903E8C3"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0,08</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56055F79"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0,08</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14:paraId="272C8E9C"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0,01</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7367AE7E"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14:paraId="6B9DFDF9"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0,06</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14:paraId="2725305F"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0,24</w:t>
            </w:r>
          </w:p>
        </w:tc>
      </w:tr>
      <w:tr w:rsidR="00667135" w:rsidRPr="004959B2" w14:paraId="4AA2905C" w14:textId="77777777"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vAlign w:val="center"/>
          </w:tcPr>
          <w:p w14:paraId="759F2CFE" w14:textId="77777777"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 xml:space="preserve">Eļļa, </w:t>
            </w:r>
            <w:r w:rsidRPr="004959B2">
              <w:rPr>
                <w:rFonts w:ascii="Times New Roman" w:eastAsia="Calibri" w:hAnsi="Times New Roman" w:cs="Times New Roman"/>
                <w:i/>
                <w:color w:val="000000"/>
              </w:rPr>
              <w:t>rapšu</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768DF4A5"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3,8</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3EEF5F31"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3,8</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14:paraId="0023C162"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76BE7343"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3,80</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14:paraId="0358C70F"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14:paraId="7FD933BB"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34,20</w:t>
            </w:r>
          </w:p>
        </w:tc>
      </w:tr>
      <w:tr w:rsidR="00667135" w:rsidRPr="004959B2" w14:paraId="07E0DA1D" w14:textId="77777777" w:rsidTr="00667135">
        <w:trPr>
          <w:trHeight w:val="300"/>
          <w:jc w:val="center"/>
        </w:trPr>
        <w:tc>
          <w:tcPr>
            <w:tcW w:w="2269" w:type="dxa"/>
            <w:tcBorders>
              <w:top w:val="single" w:sz="4" w:space="0" w:color="auto"/>
              <w:left w:val="single" w:sz="4" w:space="0" w:color="auto"/>
              <w:bottom w:val="single" w:sz="4" w:space="0" w:color="auto"/>
              <w:right w:val="nil"/>
            </w:tcBorders>
            <w:shd w:val="clear" w:color="auto" w:fill="F2F2F2" w:themeFill="background1" w:themeFillShade="F2"/>
            <w:noWrap/>
            <w:vAlign w:val="center"/>
            <w:hideMark/>
          </w:tcPr>
          <w:p w14:paraId="5988E3F9"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Iznākums</w:t>
            </w:r>
          </w:p>
        </w:tc>
        <w:tc>
          <w:tcPr>
            <w:tcW w:w="1134" w:type="dxa"/>
            <w:tcBorders>
              <w:top w:val="nil"/>
              <w:left w:val="single" w:sz="4" w:space="0" w:color="auto"/>
              <w:bottom w:val="single" w:sz="4" w:space="0" w:color="auto"/>
              <w:right w:val="single" w:sz="4" w:space="0" w:color="auto"/>
            </w:tcBorders>
            <w:shd w:val="clear" w:color="auto" w:fill="F2F2F2" w:themeFill="background1" w:themeFillShade="F2"/>
            <w:noWrap/>
            <w:vAlign w:val="center"/>
          </w:tcPr>
          <w:p w14:paraId="739EBD64" w14:textId="77777777" w:rsidR="00667135" w:rsidRPr="004959B2" w:rsidRDefault="00667135" w:rsidP="00667135">
            <w:pPr>
              <w:spacing w:after="0" w:line="240" w:lineRule="auto"/>
              <w:jc w:val="center"/>
              <w:rPr>
                <w:rFonts w:ascii="Times New Roman" w:eastAsia="Calibri" w:hAnsi="Times New Roman" w:cs="Times New Roman"/>
                <w:color w:val="000000"/>
              </w:rPr>
            </w:pPr>
            <w:r w:rsidRPr="004959B2">
              <w:rPr>
                <w:rFonts w:ascii="Times New Roman" w:eastAsia="Calibri" w:hAnsi="Times New Roman" w:cs="Times New Roman"/>
                <w:color w:val="000000"/>
              </w:rPr>
              <w:t>-</w:t>
            </w:r>
          </w:p>
        </w:tc>
        <w:tc>
          <w:tcPr>
            <w:tcW w:w="1134" w:type="dxa"/>
            <w:tcBorders>
              <w:top w:val="nil"/>
              <w:left w:val="nil"/>
              <w:bottom w:val="single" w:sz="4" w:space="0" w:color="auto"/>
              <w:right w:val="single" w:sz="4" w:space="0" w:color="auto"/>
            </w:tcBorders>
            <w:shd w:val="clear" w:color="auto" w:fill="F2F2F2" w:themeFill="background1" w:themeFillShade="F2"/>
            <w:noWrap/>
            <w:vAlign w:val="center"/>
          </w:tcPr>
          <w:p w14:paraId="2BD4A1C9" w14:textId="77777777" w:rsidR="00667135" w:rsidRPr="004959B2" w:rsidRDefault="00667135" w:rsidP="00667135">
            <w:pPr>
              <w:spacing w:after="0" w:line="240" w:lineRule="auto"/>
              <w:jc w:val="center"/>
              <w:rPr>
                <w:rFonts w:ascii="Times New Roman" w:eastAsia="Calibri" w:hAnsi="Times New Roman" w:cs="Times New Roman"/>
                <w:b/>
                <w:color w:val="000000"/>
              </w:rPr>
            </w:pPr>
            <w:r w:rsidRPr="004959B2">
              <w:rPr>
                <w:rFonts w:ascii="Times New Roman" w:eastAsia="Calibri" w:hAnsi="Times New Roman" w:cs="Times New Roman"/>
                <w:b/>
                <w:color w:val="000000"/>
              </w:rPr>
              <w:t>60</w:t>
            </w:r>
          </w:p>
        </w:tc>
        <w:tc>
          <w:tcPr>
            <w:tcW w:w="876"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tcPr>
          <w:p w14:paraId="174F6A9F"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8,69</w:t>
            </w:r>
          </w:p>
        </w:tc>
        <w:tc>
          <w:tcPr>
            <w:tcW w:w="876" w:type="dxa"/>
            <w:tcBorders>
              <w:top w:val="nil"/>
              <w:left w:val="nil"/>
              <w:bottom w:val="single" w:sz="4" w:space="0" w:color="auto"/>
              <w:right w:val="single" w:sz="4" w:space="0" w:color="auto"/>
            </w:tcBorders>
            <w:shd w:val="clear" w:color="auto" w:fill="F2F2F2" w:themeFill="background1" w:themeFillShade="F2"/>
            <w:noWrap/>
            <w:vAlign w:val="center"/>
          </w:tcPr>
          <w:p w14:paraId="5CBA1DFE"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11,57</w:t>
            </w:r>
          </w:p>
        </w:tc>
        <w:tc>
          <w:tcPr>
            <w:tcW w:w="992" w:type="dxa"/>
            <w:tcBorders>
              <w:top w:val="nil"/>
              <w:left w:val="nil"/>
              <w:bottom w:val="single" w:sz="4" w:space="0" w:color="auto"/>
              <w:right w:val="single" w:sz="4" w:space="0" w:color="auto"/>
            </w:tcBorders>
            <w:shd w:val="clear" w:color="auto" w:fill="F2F2F2" w:themeFill="background1" w:themeFillShade="F2"/>
            <w:noWrap/>
            <w:vAlign w:val="center"/>
          </w:tcPr>
          <w:p w14:paraId="6B1D7702"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4,81</w:t>
            </w:r>
          </w:p>
        </w:tc>
        <w:tc>
          <w:tcPr>
            <w:tcW w:w="1141" w:type="dxa"/>
            <w:tcBorders>
              <w:top w:val="nil"/>
              <w:left w:val="nil"/>
              <w:bottom w:val="single" w:sz="4" w:space="0" w:color="auto"/>
              <w:right w:val="single" w:sz="4" w:space="0" w:color="auto"/>
            </w:tcBorders>
            <w:shd w:val="clear" w:color="auto" w:fill="F2F2F2" w:themeFill="background1" w:themeFillShade="F2"/>
            <w:noWrap/>
            <w:vAlign w:val="center"/>
          </w:tcPr>
          <w:p w14:paraId="646B6A7B"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156,71</w:t>
            </w:r>
          </w:p>
        </w:tc>
      </w:tr>
    </w:tbl>
    <w:p w14:paraId="581C2D73" w14:textId="77777777" w:rsidR="00667135" w:rsidRPr="004959B2" w:rsidRDefault="00667135" w:rsidP="00667135">
      <w:pPr>
        <w:spacing w:after="0" w:line="240" w:lineRule="auto"/>
        <w:rPr>
          <w:rFonts w:ascii="Times New Roman" w:hAnsi="Times New Roman" w:cs="Times New Roman"/>
          <w:b/>
          <w:color w:val="000000"/>
          <w:sz w:val="24"/>
          <w:szCs w:val="24"/>
        </w:rPr>
      </w:pPr>
    </w:p>
    <w:p w14:paraId="4C088758" w14:textId="77777777" w:rsidR="00667135" w:rsidRPr="004959B2" w:rsidRDefault="00667135" w:rsidP="00667135">
      <w:pPr>
        <w:spacing w:after="0" w:line="240" w:lineRule="auto"/>
        <w:rPr>
          <w:rFonts w:ascii="Times New Roman" w:hAnsi="Times New Roman" w:cs="Times New Roman"/>
          <w:color w:val="000000"/>
          <w:sz w:val="24"/>
          <w:szCs w:val="24"/>
        </w:rPr>
      </w:pPr>
      <w:r w:rsidRPr="004959B2">
        <w:rPr>
          <w:rFonts w:ascii="Times New Roman" w:hAnsi="Times New Roman" w:cs="Times New Roman"/>
          <w:b/>
          <w:color w:val="000000"/>
          <w:sz w:val="24"/>
          <w:szCs w:val="24"/>
        </w:rPr>
        <w:t>Gatavošana</w:t>
      </w:r>
      <w:r w:rsidRPr="004959B2">
        <w:rPr>
          <w:rFonts w:ascii="Times New Roman" w:hAnsi="Times New Roman" w:cs="Times New Roman"/>
          <w:color w:val="000000"/>
          <w:sz w:val="24"/>
          <w:szCs w:val="24"/>
        </w:rPr>
        <w:t>:</w:t>
      </w:r>
    </w:p>
    <w:p w14:paraId="7E3D0A64" w14:textId="77777777" w:rsidR="00667135" w:rsidRPr="004959B2" w:rsidRDefault="00667135" w:rsidP="00CA0524">
      <w:pPr>
        <w:pStyle w:val="Sarakstarindkopa"/>
        <w:numPr>
          <w:ilvl w:val="0"/>
          <w:numId w:val="17"/>
        </w:numPr>
        <w:spacing w:after="0" w:line="240" w:lineRule="auto"/>
        <w:ind w:left="714" w:hanging="357"/>
        <w:jc w:val="both"/>
        <w:rPr>
          <w:rFonts w:ascii="Times New Roman" w:hAnsi="Times New Roman" w:cs="Times New Roman"/>
          <w:b/>
          <w:sz w:val="24"/>
          <w:szCs w:val="24"/>
        </w:rPr>
      </w:pPr>
      <w:r w:rsidRPr="004959B2">
        <w:rPr>
          <w:rFonts w:ascii="Times New Roman" w:hAnsi="Times New Roman" w:cs="Times New Roman"/>
          <w:sz w:val="24"/>
          <w:szCs w:val="24"/>
        </w:rPr>
        <w:t>Sīpolus notīra, noskalo, smalki sagriež.</w:t>
      </w:r>
    </w:p>
    <w:p w14:paraId="06C48CDA" w14:textId="77777777" w:rsidR="00667135" w:rsidRPr="004959B2" w:rsidRDefault="00667135" w:rsidP="00CA0524">
      <w:pPr>
        <w:pStyle w:val="Sarakstarindkopa"/>
        <w:numPr>
          <w:ilvl w:val="0"/>
          <w:numId w:val="17"/>
        </w:numPr>
        <w:spacing w:after="0" w:line="240" w:lineRule="auto"/>
        <w:ind w:left="714" w:hanging="357"/>
        <w:jc w:val="both"/>
        <w:rPr>
          <w:rFonts w:ascii="Times New Roman" w:eastAsia="Times New Roman" w:hAnsi="Times New Roman" w:cs="Times New Roman"/>
          <w:b/>
          <w:sz w:val="24"/>
          <w:szCs w:val="24"/>
        </w:rPr>
      </w:pPr>
      <w:r w:rsidRPr="004959B2">
        <w:rPr>
          <w:rFonts w:ascii="Times New Roman" w:hAnsi="Times New Roman" w:cs="Times New Roman"/>
          <w:sz w:val="24"/>
          <w:szCs w:val="24"/>
        </w:rPr>
        <w:t>Gaļu nomazgā, attīra, sagriež gabalos.</w:t>
      </w:r>
    </w:p>
    <w:p w14:paraId="3D5C37AD" w14:textId="77777777" w:rsidR="00667135" w:rsidRPr="004959B2" w:rsidRDefault="00667135" w:rsidP="00CA0524">
      <w:pPr>
        <w:numPr>
          <w:ilvl w:val="0"/>
          <w:numId w:val="16"/>
        </w:numPr>
        <w:spacing w:after="0" w:line="240" w:lineRule="auto"/>
        <w:jc w:val="both"/>
        <w:rPr>
          <w:rFonts w:ascii="Times New Roman" w:eastAsia="Calibri" w:hAnsi="Times New Roman" w:cs="Calibri"/>
          <w:color w:val="000000"/>
          <w:sz w:val="24"/>
          <w:szCs w:val="24"/>
        </w:rPr>
      </w:pPr>
      <w:r w:rsidRPr="004959B2">
        <w:rPr>
          <w:rFonts w:ascii="Times New Roman" w:hAnsi="Times New Roman" w:cs="Times New Roman"/>
          <w:sz w:val="24"/>
          <w:szCs w:val="24"/>
        </w:rPr>
        <w:t>Kartupeļus nomazgā, notīra, noskalo, sarīvē.</w:t>
      </w:r>
    </w:p>
    <w:p w14:paraId="15D0AF55" w14:textId="77777777" w:rsidR="00667135" w:rsidRPr="004959B2" w:rsidRDefault="00667135" w:rsidP="00CA0524">
      <w:pPr>
        <w:numPr>
          <w:ilvl w:val="0"/>
          <w:numId w:val="16"/>
        </w:numPr>
        <w:spacing w:after="0" w:line="240" w:lineRule="auto"/>
        <w:jc w:val="both"/>
        <w:rPr>
          <w:rFonts w:ascii="Times New Roman" w:eastAsia="Calibri" w:hAnsi="Times New Roman" w:cs="Calibri"/>
          <w:color w:val="000000"/>
          <w:sz w:val="24"/>
          <w:szCs w:val="24"/>
        </w:rPr>
      </w:pPr>
      <w:r w:rsidRPr="004959B2">
        <w:rPr>
          <w:rFonts w:ascii="Times New Roman" w:eastAsia="Calibri" w:hAnsi="Times New Roman" w:cs="Calibri"/>
          <w:color w:val="000000"/>
          <w:sz w:val="24"/>
          <w:szCs w:val="24"/>
        </w:rPr>
        <w:lastRenderedPageBreak/>
        <w:t>Gaļu divas reizes samaļ - pēdējo reizi  maļ caur smalko sietu,  tad piemaļ sīpolus, masai pievieno rīvētos kartupeļus, sāli, ūdeni, garšvielas. Visu labi samīca.</w:t>
      </w:r>
    </w:p>
    <w:p w14:paraId="01E30E4C" w14:textId="77777777" w:rsidR="00667135" w:rsidRPr="004959B2" w:rsidRDefault="00667135" w:rsidP="00CA0524">
      <w:pPr>
        <w:numPr>
          <w:ilvl w:val="0"/>
          <w:numId w:val="16"/>
        </w:numPr>
        <w:spacing w:after="0" w:line="240" w:lineRule="auto"/>
        <w:jc w:val="both"/>
        <w:rPr>
          <w:rFonts w:ascii="Times New Roman" w:eastAsia="Calibri" w:hAnsi="Times New Roman" w:cs="Calibri"/>
          <w:color w:val="000000"/>
          <w:sz w:val="24"/>
          <w:szCs w:val="24"/>
        </w:rPr>
      </w:pPr>
      <w:r w:rsidRPr="004959B2">
        <w:rPr>
          <w:rFonts w:ascii="Times New Roman" w:eastAsia="Calibri" w:hAnsi="Times New Roman" w:cs="Calibri"/>
          <w:color w:val="000000"/>
          <w:sz w:val="24"/>
          <w:szCs w:val="24"/>
        </w:rPr>
        <w:t>Masu dala vajadzīgā lieluma porcijās, veido apaļus vai ovālus plācenīšus apm. 1 cm biezumā.</w:t>
      </w:r>
    </w:p>
    <w:p w14:paraId="7EA838D8" w14:textId="77777777" w:rsidR="00667135" w:rsidRPr="004959B2" w:rsidRDefault="00667135" w:rsidP="00CA0524">
      <w:pPr>
        <w:numPr>
          <w:ilvl w:val="0"/>
          <w:numId w:val="16"/>
        </w:numPr>
        <w:spacing w:after="0" w:line="240" w:lineRule="auto"/>
        <w:jc w:val="both"/>
        <w:rPr>
          <w:rFonts w:ascii="Times New Roman" w:eastAsia="Calibri" w:hAnsi="Times New Roman" w:cs="Calibri"/>
          <w:color w:val="000000"/>
          <w:sz w:val="24"/>
          <w:szCs w:val="24"/>
        </w:rPr>
      </w:pPr>
      <w:r w:rsidRPr="004959B2">
        <w:rPr>
          <w:rFonts w:ascii="Times New Roman" w:eastAsia="Calibri" w:hAnsi="Times New Roman" w:cs="Calibri"/>
          <w:color w:val="000000"/>
          <w:sz w:val="24"/>
          <w:szCs w:val="24"/>
        </w:rPr>
        <w:t>Kotletes cep uz pannas sakarsētā eļļā no abām pusēm gaiši brūnas,  pēc tam izkarsē cepeškrāsnī 10 min. 150 - 170°C temperatūrā.</w:t>
      </w:r>
    </w:p>
    <w:p w14:paraId="1699C25D" w14:textId="77777777" w:rsidR="00667135" w:rsidRPr="004959B2" w:rsidRDefault="00667135" w:rsidP="00CA0524">
      <w:pPr>
        <w:numPr>
          <w:ilvl w:val="0"/>
          <w:numId w:val="16"/>
        </w:numPr>
        <w:spacing w:after="0" w:line="240" w:lineRule="auto"/>
        <w:jc w:val="both"/>
        <w:rPr>
          <w:rFonts w:ascii="Times New Roman" w:eastAsia="Calibri" w:hAnsi="Times New Roman" w:cs="Calibri"/>
          <w:color w:val="000000"/>
          <w:sz w:val="24"/>
          <w:szCs w:val="24"/>
        </w:rPr>
      </w:pPr>
      <w:r w:rsidRPr="004959B2">
        <w:rPr>
          <w:rFonts w:ascii="Times New Roman" w:eastAsia="Calibri" w:hAnsi="Times New Roman" w:cs="Calibri"/>
          <w:color w:val="000000"/>
          <w:sz w:val="24"/>
          <w:szCs w:val="24"/>
        </w:rPr>
        <w:t>Pasniedz karstu (55-60 ºC temperatūrā).</w:t>
      </w:r>
    </w:p>
    <w:p w14:paraId="23C238FD" w14:textId="77777777" w:rsidR="00667135" w:rsidRPr="004959B2" w:rsidRDefault="00667135" w:rsidP="00CA0524">
      <w:pPr>
        <w:numPr>
          <w:ilvl w:val="0"/>
          <w:numId w:val="16"/>
        </w:numPr>
        <w:spacing w:after="0" w:line="240" w:lineRule="auto"/>
        <w:jc w:val="both"/>
        <w:rPr>
          <w:rFonts w:ascii="Times New Roman" w:eastAsia="Calibri" w:hAnsi="Times New Roman" w:cs="Calibri"/>
          <w:color w:val="000000"/>
          <w:sz w:val="24"/>
          <w:szCs w:val="24"/>
        </w:rPr>
      </w:pPr>
      <w:r w:rsidRPr="004959B2">
        <w:rPr>
          <w:rFonts w:ascii="Times New Roman" w:eastAsia="Calibri" w:hAnsi="Times New Roman" w:cs="Calibri"/>
          <w:color w:val="000000"/>
          <w:sz w:val="24"/>
          <w:szCs w:val="24"/>
        </w:rPr>
        <w:t xml:space="preserve">Gatava ēdiena uzglabāšanas laiks līdz 2 stundām </w:t>
      </w:r>
      <w:r w:rsidRPr="004959B2">
        <w:rPr>
          <w:rFonts w:ascii="Times New Roman" w:hAnsi="Times New Roman" w:cs="Times New Roman"/>
          <w:sz w:val="24"/>
          <w:szCs w:val="24"/>
        </w:rPr>
        <w:t>virs 63°C</w:t>
      </w:r>
      <w:r w:rsidRPr="004959B2">
        <w:rPr>
          <w:rFonts w:ascii="Times New Roman" w:eastAsia="Calibri" w:hAnsi="Times New Roman" w:cs="Calibri"/>
          <w:color w:val="000000"/>
          <w:sz w:val="24"/>
          <w:szCs w:val="24"/>
        </w:rPr>
        <w:t>.</w:t>
      </w:r>
    </w:p>
    <w:p w14:paraId="6D10F529" w14:textId="77777777" w:rsidR="00667135" w:rsidRPr="004959B2" w:rsidRDefault="00667135" w:rsidP="00667135">
      <w:pPr>
        <w:spacing w:after="0" w:line="240" w:lineRule="auto"/>
        <w:rPr>
          <w:rFonts w:ascii="Times New Roman" w:hAnsi="Times New Roman" w:cs="Times New Roman"/>
          <w:color w:val="000000"/>
        </w:rPr>
      </w:pPr>
    </w:p>
    <w:tbl>
      <w:tblPr>
        <w:tblW w:w="8422" w:type="dxa"/>
        <w:jc w:val="center"/>
        <w:tblLook w:val="05A0" w:firstRow="1" w:lastRow="0" w:firstColumn="1" w:lastColumn="1" w:noHBand="0" w:noVBand="1"/>
      </w:tblPr>
      <w:tblGrid>
        <w:gridCol w:w="2269"/>
        <w:gridCol w:w="1134"/>
        <w:gridCol w:w="1134"/>
        <w:gridCol w:w="876"/>
        <w:gridCol w:w="876"/>
        <w:gridCol w:w="992"/>
        <w:gridCol w:w="1141"/>
      </w:tblGrid>
      <w:tr w:rsidR="00667135" w:rsidRPr="004959B2" w14:paraId="11EE4DCD" w14:textId="77777777" w:rsidTr="00667135">
        <w:trPr>
          <w:trHeight w:val="300"/>
          <w:jc w:val="center"/>
        </w:trPr>
        <w:tc>
          <w:tcPr>
            <w:tcW w:w="2269" w:type="dxa"/>
            <w:tcBorders>
              <w:top w:val="single" w:sz="4" w:space="0" w:color="auto"/>
              <w:left w:val="single" w:sz="4" w:space="0" w:color="auto"/>
              <w:bottom w:val="single" w:sz="4" w:space="0" w:color="auto"/>
              <w:right w:val="single" w:sz="4" w:space="0" w:color="auto"/>
            </w:tcBorders>
            <w:shd w:val="pct5" w:color="000000" w:fill="FFFFFF"/>
            <w:vAlign w:val="center"/>
            <w:hideMark/>
          </w:tcPr>
          <w:p w14:paraId="3E9A0906" w14:textId="77777777" w:rsidR="00667135" w:rsidRPr="004959B2" w:rsidRDefault="00667135" w:rsidP="00667135">
            <w:pPr>
              <w:spacing w:after="0" w:line="240" w:lineRule="auto"/>
              <w:jc w:val="center"/>
              <w:rPr>
                <w:rFonts w:ascii="Times New Roman" w:eastAsia="Calibri" w:hAnsi="Times New Roman" w:cs="Times New Roman"/>
                <w:b/>
                <w:bCs/>
                <w:color w:val="000000"/>
                <w:sz w:val="24"/>
                <w:szCs w:val="24"/>
                <w:lang w:eastAsia="lv-LV"/>
              </w:rPr>
            </w:pPr>
            <w:r w:rsidRPr="004959B2">
              <w:rPr>
                <w:rFonts w:ascii="Times New Roman" w:eastAsia="Calibri" w:hAnsi="Times New Roman" w:cs="Times New Roman"/>
                <w:b/>
                <w:bCs/>
                <w:color w:val="000000"/>
                <w:sz w:val="24"/>
                <w:szCs w:val="24"/>
              </w:rPr>
              <w:t>G14 (1-6g)</w:t>
            </w:r>
          </w:p>
        </w:tc>
        <w:tc>
          <w:tcPr>
            <w:tcW w:w="6153" w:type="dxa"/>
            <w:gridSpan w:val="6"/>
            <w:tcBorders>
              <w:top w:val="single" w:sz="4" w:space="0" w:color="auto"/>
              <w:left w:val="single" w:sz="4" w:space="0" w:color="auto"/>
              <w:bottom w:val="single" w:sz="4" w:space="0" w:color="auto"/>
              <w:right w:val="single" w:sz="4" w:space="0" w:color="auto"/>
            </w:tcBorders>
            <w:shd w:val="pct5" w:color="000000" w:fill="FFFFFF"/>
            <w:noWrap/>
            <w:vAlign w:val="center"/>
            <w:hideMark/>
          </w:tcPr>
          <w:p w14:paraId="36591102" w14:textId="77777777" w:rsidR="00667135" w:rsidRPr="004959B2" w:rsidRDefault="00667135" w:rsidP="00667135">
            <w:pPr>
              <w:spacing w:after="0" w:line="240" w:lineRule="auto"/>
              <w:jc w:val="center"/>
              <w:rPr>
                <w:rFonts w:ascii="Times New Roman" w:eastAsia="Calibri" w:hAnsi="Times New Roman" w:cs="Times New Roman"/>
                <w:b/>
                <w:bCs/>
                <w:color w:val="000000"/>
                <w:sz w:val="24"/>
                <w:szCs w:val="24"/>
                <w:lang w:eastAsia="lv-LV"/>
              </w:rPr>
            </w:pPr>
            <w:r w:rsidRPr="004959B2">
              <w:rPr>
                <w:rFonts w:ascii="Times New Roman" w:hAnsi="Times New Roman" w:cs="Times New Roman"/>
                <w:b/>
                <w:sz w:val="24"/>
                <w:szCs w:val="24"/>
              </w:rPr>
              <w:t>Vistas gaļas kotletes</w:t>
            </w:r>
          </w:p>
        </w:tc>
      </w:tr>
      <w:tr w:rsidR="00667135" w:rsidRPr="004959B2" w14:paraId="5329AE72" w14:textId="77777777" w:rsidTr="00667135">
        <w:trPr>
          <w:trHeight w:val="300"/>
          <w:jc w:val="center"/>
        </w:trPr>
        <w:tc>
          <w:tcPr>
            <w:tcW w:w="2269"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7E2B5D4D"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Produkta nosaukums</w:t>
            </w:r>
          </w:p>
        </w:tc>
        <w:tc>
          <w:tcPr>
            <w:tcW w:w="2268" w:type="dxa"/>
            <w:gridSpan w:val="2"/>
            <w:tcBorders>
              <w:top w:val="single" w:sz="4" w:space="0" w:color="auto"/>
              <w:left w:val="nil"/>
              <w:bottom w:val="single" w:sz="4" w:space="0" w:color="auto"/>
              <w:right w:val="single" w:sz="4" w:space="0" w:color="auto"/>
            </w:tcBorders>
            <w:shd w:val="clear" w:color="000000" w:fill="FFFFFF"/>
            <w:noWrap/>
            <w:vAlign w:val="center"/>
            <w:hideMark/>
          </w:tcPr>
          <w:p w14:paraId="60A75D24"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Ielikums 1 porc., g</w:t>
            </w:r>
          </w:p>
        </w:tc>
        <w:tc>
          <w:tcPr>
            <w:tcW w:w="2744" w:type="dxa"/>
            <w:gridSpan w:val="3"/>
            <w:tcBorders>
              <w:top w:val="single" w:sz="4" w:space="0" w:color="auto"/>
              <w:left w:val="nil"/>
              <w:bottom w:val="single" w:sz="4" w:space="0" w:color="auto"/>
              <w:right w:val="single" w:sz="4" w:space="0" w:color="auto"/>
            </w:tcBorders>
            <w:shd w:val="clear" w:color="000000" w:fill="FFFFFF"/>
            <w:noWrap/>
            <w:vAlign w:val="center"/>
            <w:hideMark/>
          </w:tcPr>
          <w:p w14:paraId="0FAD05D3"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Uzturvielas, g</w:t>
            </w:r>
          </w:p>
        </w:tc>
        <w:tc>
          <w:tcPr>
            <w:tcW w:w="1141"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7BC517A9"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Enerģ. vērt., kcal</w:t>
            </w:r>
          </w:p>
        </w:tc>
      </w:tr>
      <w:tr w:rsidR="00667135" w:rsidRPr="004959B2" w14:paraId="6FAB3FDD" w14:textId="77777777" w:rsidTr="00667135">
        <w:trPr>
          <w:trHeight w:val="300"/>
          <w:jc w:val="center"/>
        </w:trPr>
        <w:tc>
          <w:tcPr>
            <w:tcW w:w="2269" w:type="dxa"/>
            <w:vMerge/>
            <w:tcBorders>
              <w:top w:val="single" w:sz="4" w:space="0" w:color="auto"/>
              <w:left w:val="single" w:sz="4" w:space="0" w:color="auto"/>
              <w:bottom w:val="single" w:sz="4" w:space="0" w:color="auto"/>
              <w:right w:val="single" w:sz="4" w:space="0" w:color="auto"/>
            </w:tcBorders>
            <w:vAlign w:val="center"/>
            <w:hideMark/>
          </w:tcPr>
          <w:p w14:paraId="01163597" w14:textId="77777777" w:rsidR="00667135" w:rsidRPr="004959B2" w:rsidRDefault="00667135" w:rsidP="00667135">
            <w:pPr>
              <w:spacing w:after="0" w:line="240" w:lineRule="auto"/>
              <w:rPr>
                <w:rFonts w:ascii="Times New Roman" w:eastAsia="Calibri" w:hAnsi="Times New Roman" w:cs="Times New Roman"/>
                <w:b/>
                <w:bCs/>
                <w:color w:val="000000"/>
                <w:lang w:eastAsia="lv-LV"/>
              </w:rPr>
            </w:pPr>
          </w:p>
        </w:tc>
        <w:tc>
          <w:tcPr>
            <w:tcW w:w="1134" w:type="dxa"/>
            <w:tcBorders>
              <w:top w:val="nil"/>
              <w:left w:val="nil"/>
              <w:bottom w:val="single" w:sz="4" w:space="0" w:color="auto"/>
              <w:right w:val="single" w:sz="4" w:space="0" w:color="auto"/>
            </w:tcBorders>
            <w:shd w:val="clear" w:color="000000" w:fill="FFFFFF"/>
            <w:noWrap/>
            <w:vAlign w:val="center"/>
            <w:hideMark/>
          </w:tcPr>
          <w:p w14:paraId="4C12A417"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Bruto</w:t>
            </w:r>
          </w:p>
        </w:tc>
        <w:tc>
          <w:tcPr>
            <w:tcW w:w="1134" w:type="dxa"/>
            <w:tcBorders>
              <w:top w:val="nil"/>
              <w:left w:val="nil"/>
              <w:bottom w:val="single" w:sz="4" w:space="0" w:color="auto"/>
              <w:right w:val="single" w:sz="4" w:space="0" w:color="auto"/>
            </w:tcBorders>
            <w:shd w:val="clear" w:color="000000" w:fill="FFFFFF"/>
            <w:noWrap/>
            <w:vAlign w:val="center"/>
            <w:hideMark/>
          </w:tcPr>
          <w:p w14:paraId="022DF614"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Neto</w:t>
            </w:r>
          </w:p>
        </w:tc>
        <w:tc>
          <w:tcPr>
            <w:tcW w:w="876" w:type="dxa"/>
            <w:tcBorders>
              <w:top w:val="nil"/>
              <w:left w:val="nil"/>
              <w:bottom w:val="single" w:sz="4" w:space="0" w:color="auto"/>
              <w:right w:val="single" w:sz="4" w:space="0" w:color="auto"/>
            </w:tcBorders>
            <w:shd w:val="clear" w:color="000000" w:fill="FFFFFF"/>
            <w:noWrap/>
            <w:vAlign w:val="center"/>
            <w:hideMark/>
          </w:tcPr>
          <w:p w14:paraId="3846158A"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Olb.v.</w:t>
            </w:r>
          </w:p>
        </w:tc>
        <w:tc>
          <w:tcPr>
            <w:tcW w:w="876" w:type="dxa"/>
            <w:tcBorders>
              <w:top w:val="nil"/>
              <w:left w:val="nil"/>
              <w:bottom w:val="single" w:sz="4" w:space="0" w:color="auto"/>
              <w:right w:val="single" w:sz="4" w:space="0" w:color="auto"/>
            </w:tcBorders>
            <w:shd w:val="clear" w:color="000000" w:fill="FFFFFF"/>
            <w:noWrap/>
            <w:vAlign w:val="center"/>
            <w:hideMark/>
          </w:tcPr>
          <w:p w14:paraId="73B5126B"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Tauki</w:t>
            </w:r>
          </w:p>
        </w:tc>
        <w:tc>
          <w:tcPr>
            <w:tcW w:w="992" w:type="dxa"/>
            <w:tcBorders>
              <w:top w:val="nil"/>
              <w:left w:val="nil"/>
              <w:bottom w:val="single" w:sz="4" w:space="0" w:color="auto"/>
              <w:right w:val="single" w:sz="4" w:space="0" w:color="auto"/>
            </w:tcBorders>
            <w:shd w:val="clear" w:color="000000" w:fill="FFFFFF"/>
            <w:noWrap/>
            <w:vAlign w:val="center"/>
            <w:hideMark/>
          </w:tcPr>
          <w:p w14:paraId="04908810"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Ogļh.</w:t>
            </w:r>
          </w:p>
        </w:tc>
        <w:tc>
          <w:tcPr>
            <w:tcW w:w="1141" w:type="dxa"/>
            <w:vMerge/>
            <w:tcBorders>
              <w:top w:val="single" w:sz="4" w:space="0" w:color="auto"/>
              <w:left w:val="single" w:sz="4" w:space="0" w:color="auto"/>
              <w:bottom w:val="single" w:sz="4" w:space="0" w:color="auto"/>
              <w:right w:val="single" w:sz="4" w:space="0" w:color="auto"/>
            </w:tcBorders>
            <w:vAlign w:val="center"/>
            <w:hideMark/>
          </w:tcPr>
          <w:p w14:paraId="37C08496" w14:textId="77777777" w:rsidR="00667135" w:rsidRPr="004959B2" w:rsidRDefault="00667135" w:rsidP="00667135">
            <w:pPr>
              <w:spacing w:after="0" w:line="240" w:lineRule="auto"/>
              <w:rPr>
                <w:rFonts w:ascii="Times New Roman" w:eastAsia="Calibri" w:hAnsi="Times New Roman" w:cs="Times New Roman"/>
                <w:b/>
                <w:bCs/>
                <w:color w:val="000000"/>
                <w:lang w:eastAsia="lv-LV"/>
              </w:rPr>
            </w:pPr>
          </w:p>
        </w:tc>
      </w:tr>
      <w:tr w:rsidR="00667135" w:rsidRPr="004959B2" w14:paraId="2DC560C0" w14:textId="77777777"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vAlign w:val="center"/>
          </w:tcPr>
          <w:p w14:paraId="17BDE52B" w14:textId="77777777" w:rsidR="00667135" w:rsidRPr="004959B2" w:rsidRDefault="00667135" w:rsidP="00667135">
            <w:pPr>
              <w:spacing w:after="0" w:line="240" w:lineRule="auto"/>
              <w:rPr>
                <w:rFonts w:ascii="Times New Roman" w:eastAsia="Calibri" w:hAnsi="Times New Roman" w:cs="Times New Roman"/>
                <w:i/>
                <w:color w:val="000000"/>
              </w:rPr>
            </w:pPr>
            <w:r w:rsidRPr="004959B2">
              <w:rPr>
                <w:rFonts w:ascii="Times New Roman" w:eastAsia="Calibri" w:hAnsi="Times New Roman" w:cs="Times New Roman"/>
                <w:color w:val="000000"/>
              </w:rPr>
              <w:t xml:space="preserve">Vistas gaļa, </w:t>
            </w:r>
            <w:r w:rsidR="004959B2" w:rsidRPr="004959B2">
              <w:rPr>
                <w:rFonts w:ascii="Times New Roman" w:eastAsia="Calibri" w:hAnsi="Times New Roman" w:cs="Times New Roman"/>
                <w:i/>
                <w:color w:val="000000"/>
              </w:rPr>
              <w:t>šķiņķi</w:t>
            </w:r>
            <w:r w:rsidRPr="004959B2">
              <w:rPr>
                <w:rFonts w:ascii="Times New Roman" w:eastAsia="Calibri" w:hAnsi="Times New Roman" w:cs="Times New Roman"/>
                <w:i/>
                <w:color w:val="000000"/>
              </w:rPr>
              <w:t>,</w:t>
            </w:r>
          </w:p>
          <w:p w14:paraId="6B0D5B0A" w14:textId="77777777"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i/>
                <w:color w:val="000000"/>
              </w:rPr>
              <w:t>bez kauliem, ādas</w:t>
            </w:r>
          </w:p>
        </w:tc>
        <w:tc>
          <w:tcPr>
            <w:tcW w:w="1134" w:type="dxa"/>
            <w:tcBorders>
              <w:top w:val="single" w:sz="4" w:space="0" w:color="auto"/>
              <w:left w:val="single" w:sz="4" w:space="0" w:color="auto"/>
              <w:bottom w:val="single" w:sz="4" w:space="0" w:color="auto"/>
              <w:right w:val="nil"/>
            </w:tcBorders>
            <w:shd w:val="clear" w:color="auto" w:fill="FFFFFF" w:themeFill="background1"/>
            <w:noWrap/>
            <w:vAlign w:val="center"/>
          </w:tcPr>
          <w:p w14:paraId="7A6A8637"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64,4</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63ABE849"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58</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14:paraId="54FB1F8C"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11,19</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40F60E55"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3,31</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14:paraId="3A90AFDE"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0,58</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14:paraId="5BB79B15"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74,82</w:t>
            </w:r>
          </w:p>
        </w:tc>
      </w:tr>
      <w:tr w:rsidR="00667135" w:rsidRPr="004959B2" w14:paraId="16291838" w14:textId="77777777"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vAlign w:val="center"/>
          </w:tcPr>
          <w:p w14:paraId="081D83B7" w14:textId="77777777"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Kartupeļi</w:t>
            </w:r>
          </w:p>
        </w:tc>
        <w:tc>
          <w:tcPr>
            <w:tcW w:w="1134" w:type="dxa"/>
            <w:tcBorders>
              <w:top w:val="single" w:sz="4" w:space="0" w:color="auto"/>
              <w:left w:val="single" w:sz="4" w:space="0" w:color="auto"/>
              <w:bottom w:val="single" w:sz="4" w:space="0" w:color="auto"/>
              <w:right w:val="nil"/>
            </w:tcBorders>
            <w:shd w:val="clear" w:color="auto" w:fill="FFFFFF" w:themeFill="background1"/>
            <w:noWrap/>
            <w:vAlign w:val="center"/>
          </w:tcPr>
          <w:p w14:paraId="6F52AE69"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26,7</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51F9F56B"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20</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14:paraId="7D48ECB3"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0,40</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71AD7F44"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0,06</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14:paraId="27F857CE"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3,46</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14:paraId="7D4D364D"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15,60</w:t>
            </w:r>
          </w:p>
        </w:tc>
      </w:tr>
      <w:tr w:rsidR="00667135" w:rsidRPr="004959B2" w14:paraId="534C27A2" w14:textId="77777777"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vAlign w:val="center"/>
          </w:tcPr>
          <w:p w14:paraId="4192D3B7" w14:textId="77777777"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Sīpoli</w:t>
            </w:r>
          </w:p>
        </w:tc>
        <w:tc>
          <w:tcPr>
            <w:tcW w:w="1134" w:type="dxa"/>
            <w:tcBorders>
              <w:top w:val="single" w:sz="4" w:space="0" w:color="auto"/>
              <w:left w:val="single" w:sz="4" w:space="0" w:color="auto"/>
              <w:bottom w:val="single" w:sz="4" w:space="0" w:color="auto"/>
              <w:right w:val="nil"/>
            </w:tcBorders>
            <w:shd w:val="clear" w:color="auto" w:fill="FFFFFF" w:themeFill="background1"/>
            <w:noWrap/>
            <w:vAlign w:val="center"/>
          </w:tcPr>
          <w:p w14:paraId="38D0F63D"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17,6</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43834512"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15</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14:paraId="1DFDA53F"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0,24</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26B93655"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0,05</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14:paraId="2A66298E"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1,50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14:paraId="2C54FBC9"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6,90</w:t>
            </w:r>
          </w:p>
        </w:tc>
      </w:tr>
      <w:tr w:rsidR="00667135" w:rsidRPr="004959B2" w14:paraId="48F6DB65" w14:textId="77777777"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vAlign w:val="center"/>
          </w:tcPr>
          <w:p w14:paraId="2B9954FC" w14:textId="77777777"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Olas</w:t>
            </w:r>
          </w:p>
        </w:tc>
        <w:tc>
          <w:tcPr>
            <w:tcW w:w="1134" w:type="dxa"/>
            <w:tcBorders>
              <w:top w:val="single" w:sz="4" w:space="0" w:color="auto"/>
              <w:left w:val="single" w:sz="4" w:space="0" w:color="auto"/>
              <w:bottom w:val="single" w:sz="4" w:space="0" w:color="auto"/>
              <w:right w:val="nil"/>
            </w:tcBorders>
            <w:shd w:val="clear" w:color="auto" w:fill="FFFFFF" w:themeFill="background1"/>
            <w:noWrap/>
            <w:vAlign w:val="center"/>
          </w:tcPr>
          <w:p w14:paraId="345E06F0"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 0,07 gb.</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163CF24B"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4</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14:paraId="3B27D733"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0,49</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0277A2F6"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0,38</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14:paraId="42B36C44"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0,04</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14:paraId="784D4FAF"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5,56</w:t>
            </w:r>
          </w:p>
        </w:tc>
      </w:tr>
      <w:tr w:rsidR="00667135" w:rsidRPr="004959B2" w14:paraId="4A2C0167" w14:textId="77777777"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vAlign w:val="center"/>
          </w:tcPr>
          <w:p w14:paraId="414B7E0B" w14:textId="77777777"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Sāls</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082F495C"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0,22</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191E0E57"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0,22</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14:paraId="3118D0C2"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200D8250"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14:paraId="414CF6C0"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14:paraId="40A30CBA"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r>
      <w:tr w:rsidR="00667135" w:rsidRPr="004959B2" w14:paraId="05722771" w14:textId="77777777"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vAlign w:val="center"/>
          </w:tcPr>
          <w:p w14:paraId="153EB159" w14:textId="77777777"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 xml:space="preserve">Pipari, </w:t>
            </w:r>
            <w:r w:rsidRPr="004959B2">
              <w:rPr>
                <w:rFonts w:ascii="Times New Roman" w:eastAsia="Calibri" w:hAnsi="Times New Roman" w:cs="Times New Roman"/>
                <w:i/>
                <w:color w:val="000000"/>
              </w:rPr>
              <w:t>melnie, malti</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21267083"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0,06</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5AB70883"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0,06</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14:paraId="3ACE68E6"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0,01</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1B9B1B32"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14:paraId="286F0643"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0,04</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14:paraId="464FFB8D"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0,18</w:t>
            </w:r>
          </w:p>
        </w:tc>
      </w:tr>
      <w:tr w:rsidR="00667135" w:rsidRPr="004959B2" w14:paraId="69370D4D" w14:textId="77777777"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vAlign w:val="center"/>
          </w:tcPr>
          <w:p w14:paraId="075FDE04" w14:textId="77777777"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 xml:space="preserve">Eļļa, </w:t>
            </w:r>
            <w:r w:rsidRPr="004959B2">
              <w:rPr>
                <w:rFonts w:ascii="Times New Roman" w:eastAsia="Calibri" w:hAnsi="Times New Roman" w:cs="Times New Roman"/>
                <w:i/>
                <w:color w:val="000000"/>
              </w:rPr>
              <w:t>rapšu</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03D4E944"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6</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1A0596D2"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6</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14:paraId="6377A3D8"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7FD58017"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6,00</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14:paraId="3C9FDE67"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14:paraId="5C23EC8F"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54,00</w:t>
            </w:r>
          </w:p>
        </w:tc>
      </w:tr>
      <w:tr w:rsidR="00667135" w:rsidRPr="004959B2" w14:paraId="3E964F51" w14:textId="77777777" w:rsidTr="00667135">
        <w:trPr>
          <w:trHeight w:val="300"/>
          <w:jc w:val="center"/>
        </w:trPr>
        <w:tc>
          <w:tcPr>
            <w:tcW w:w="2269" w:type="dxa"/>
            <w:tcBorders>
              <w:top w:val="single" w:sz="4" w:space="0" w:color="auto"/>
              <w:left w:val="single" w:sz="4" w:space="0" w:color="auto"/>
              <w:bottom w:val="single" w:sz="4" w:space="0" w:color="auto"/>
              <w:right w:val="nil"/>
            </w:tcBorders>
            <w:shd w:val="clear" w:color="auto" w:fill="F2F2F2" w:themeFill="background1" w:themeFillShade="F2"/>
            <w:noWrap/>
            <w:vAlign w:val="center"/>
            <w:hideMark/>
          </w:tcPr>
          <w:p w14:paraId="00063DA2"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Iznākums</w:t>
            </w:r>
          </w:p>
        </w:tc>
        <w:tc>
          <w:tcPr>
            <w:tcW w:w="1134" w:type="dxa"/>
            <w:tcBorders>
              <w:top w:val="nil"/>
              <w:left w:val="single" w:sz="4" w:space="0" w:color="auto"/>
              <w:bottom w:val="single" w:sz="4" w:space="0" w:color="auto"/>
              <w:right w:val="single" w:sz="4" w:space="0" w:color="auto"/>
            </w:tcBorders>
            <w:shd w:val="clear" w:color="auto" w:fill="F2F2F2" w:themeFill="background1" w:themeFillShade="F2"/>
            <w:noWrap/>
            <w:vAlign w:val="center"/>
          </w:tcPr>
          <w:p w14:paraId="0A773098" w14:textId="77777777" w:rsidR="00667135" w:rsidRPr="004959B2" w:rsidRDefault="00667135" w:rsidP="00667135">
            <w:pPr>
              <w:spacing w:after="0" w:line="240" w:lineRule="auto"/>
              <w:jc w:val="center"/>
              <w:rPr>
                <w:rFonts w:ascii="Times New Roman" w:eastAsia="Calibri" w:hAnsi="Times New Roman" w:cs="Times New Roman"/>
                <w:color w:val="000000"/>
              </w:rPr>
            </w:pPr>
            <w:r w:rsidRPr="004959B2">
              <w:rPr>
                <w:rFonts w:ascii="Times New Roman" w:eastAsia="Calibri" w:hAnsi="Times New Roman" w:cs="Times New Roman"/>
                <w:color w:val="000000"/>
              </w:rPr>
              <w:t>-</w:t>
            </w:r>
          </w:p>
        </w:tc>
        <w:tc>
          <w:tcPr>
            <w:tcW w:w="1134" w:type="dxa"/>
            <w:tcBorders>
              <w:top w:val="nil"/>
              <w:left w:val="nil"/>
              <w:bottom w:val="single" w:sz="4" w:space="0" w:color="auto"/>
              <w:right w:val="single" w:sz="4" w:space="0" w:color="auto"/>
            </w:tcBorders>
            <w:shd w:val="clear" w:color="auto" w:fill="F2F2F2" w:themeFill="background1" w:themeFillShade="F2"/>
            <w:noWrap/>
            <w:vAlign w:val="center"/>
          </w:tcPr>
          <w:p w14:paraId="198FE84D" w14:textId="77777777" w:rsidR="00667135" w:rsidRPr="004959B2" w:rsidRDefault="00667135" w:rsidP="00667135">
            <w:pPr>
              <w:spacing w:after="0" w:line="240" w:lineRule="auto"/>
              <w:jc w:val="center"/>
              <w:rPr>
                <w:rFonts w:ascii="Times New Roman" w:eastAsia="Calibri" w:hAnsi="Times New Roman" w:cs="Times New Roman"/>
                <w:b/>
                <w:color w:val="000000"/>
              </w:rPr>
            </w:pPr>
            <w:r w:rsidRPr="004959B2">
              <w:rPr>
                <w:rFonts w:ascii="Times New Roman" w:eastAsia="Calibri" w:hAnsi="Times New Roman" w:cs="Times New Roman"/>
                <w:b/>
                <w:color w:val="000000"/>
              </w:rPr>
              <w:t>80</w:t>
            </w:r>
          </w:p>
        </w:tc>
        <w:tc>
          <w:tcPr>
            <w:tcW w:w="876"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tcPr>
          <w:p w14:paraId="40CF9221"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12,33</w:t>
            </w:r>
          </w:p>
        </w:tc>
        <w:tc>
          <w:tcPr>
            <w:tcW w:w="876" w:type="dxa"/>
            <w:tcBorders>
              <w:top w:val="nil"/>
              <w:left w:val="nil"/>
              <w:bottom w:val="single" w:sz="4" w:space="0" w:color="auto"/>
              <w:right w:val="single" w:sz="4" w:space="0" w:color="auto"/>
            </w:tcBorders>
            <w:shd w:val="clear" w:color="auto" w:fill="F2F2F2" w:themeFill="background1" w:themeFillShade="F2"/>
            <w:noWrap/>
            <w:vAlign w:val="center"/>
          </w:tcPr>
          <w:p w14:paraId="7625E08F"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9,79</w:t>
            </w:r>
          </w:p>
        </w:tc>
        <w:tc>
          <w:tcPr>
            <w:tcW w:w="992" w:type="dxa"/>
            <w:tcBorders>
              <w:top w:val="nil"/>
              <w:left w:val="nil"/>
              <w:bottom w:val="single" w:sz="4" w:space="0" w:color="auto"/>
              <w:right w:val="single" w:sz="4" w:space="0" w:color="auto"/>
            </w:tcBorders>
            <w:shd w:val="clear" w:color="auto" w:fill="F2F2F2" w:themeFill="background1" w:themeFillShade="F2"/>
            <w:noWrap/>
            <w:vAlign w:val="center"/>
          </w:tcPr>
          <w:p w14:paraId="2624BD25"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5,63</w:t>
            </w:r>
          </w:p>
        </w:tc>
        <w:tc>
          <w:tcPr>
            <w:tcW w:w="1141" w:type="dxa"/>
            <w:tcBorders>
              <w:top w:val="nil"/>
              <w:left w:val="nil"/>
              <w:bottom w:val="single" w:sz="4" w:space="0" w:color="auto"/>
              <w:right w:val="single" w:sz="4" w:space="0" w:color="auto"/>
            </w:tcBorders>
            <w:shd w:val="clear" w:color="auto" w:fill="F2F2F2" w:themeFill="background1" w:themeFillShade="F2"/>
            <w:noWrap/>
            <w:vAlign w:val="center"/>
          </w:tcPr>
          <w:p w14:paraId="6A78FD32"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157,06</w:t>
            </w:r>
          </w:p>
        </w:tc>
      </w:tr>
    </w:tbl>
    <w:p w14:paraId="276D9C56" w14:textId="77777777" w:rsidR="00667135" w:rsidRPr="004959B2" w:rsidRDefault="00667135" w:rsidP="00667135">
      <w:pPr>
        <w:spacing w:after="0" w:line="240" w:lineRule="auto"/>
        <w:rPr>
          <w:rFonts w:ascii="Times New Roman" w:hAnsi="Times New Roman" w:cs="Times New Roman"/>
          <w:b/>
          <w:color w:val="000000"/>
          <w:sz w:val="24"/>
          <w:szCs w:val="24"/>
        </w:rPr>
      </w:pPr>
    </w:p>
    <w:p w14:paraId="331354C7" w14:textId="77777777" w:rsidR="00667135" w:rsidRPr="004959B2" w:rsidRDefault="00667135" w:rsidP="00667135">
      <w:pPr>
        <w:spacing w:after="0" w:line="240" w:lineRule="auto"/>
        <w:rPr>
          <w:rFonts w:ascii="Times New Roman" w:hAnsi="Times New Roman" w:cs="Times New Roman"/>
          <w:color w:val="000000"/>
          <w:sz w:val="24"/>
          <w:szCs w:val="24"/>
        </w:rPr>
      </w:pPr>
      <w:r w:rsidRPr="004959B2">
        <w:rPr>
          <w:rFonts w:ascii="Times New Roman" w:hAnsi="Times New Roman" w:cs="Times New Roman"/>
          <w:b/>
          <w:color w:val="000000"/>
          <w:sz w:val="24"/>
          <w:szCs w:val="24"/>
        </w:rPr>
        <w:t>Gatavošana</w:t>
      </w:r>
      <w:r w:rsidRPr="004959B2">
        <w:rPr>
          <w:rFonts w:ascii="Times New Roman" w:hAnsi="Times New Roman" w:cs="Times New Roman"/>
          <w:color w:val="000000"/>
          <w:sz w:val="24"/>
          <w:szCs w:val="24"/>
        </w:rPr>
        <w:t>:</w:t>
      </w:r>
    </w:p>
    <w:p w14:paraId="07A81F5A" w14:textId="77777777" w:rsidR="00667135" w:rsidRPr="004959B2" w:rsidRDefault="00667135" w:rsidP="00CA0524">
      <w:pPr>
        <w:pStyle w:val="Sarakstarindkopa"/>
        <w:numPr>
          <w:ilvl w:val="0"/>
          <w:numId w:val="18"/>
        </w:numPr>
        <w:spacing w:after="0" w:line="240" w:lineRule="auto"/>
        <w:ind w:left="714" w:hanging="357"/>
        <w:jc w:val="both"/>
        <w:rPr>
          <w:rFonts w:ascii="Times New Roman" w:hAnsi="Times New Roman" w:cs="Times New Roman"/>
          <w:b/>
          <w:sz w:val="24"/>
          <w:szCs w:val="24"/>
        </w:rPr>
      </w:pPr>
      <w:r w:rsidRPr="004959B2">
        <w:rPr>
          <w:rFonts w:ascii="Times New Roman" w:hAnsi="Times New Roman" w:cs="Times New Roman"/>
          <w:sz w:val="24"/>
          <w:szCs w:val="24"/>
        </w:rPr>
        <w:t>Sīpolus notīra, noskalo, smalki sagriež.</w:t>
      </w:r>
    </w:p>
    <w:p w14:paraId="57C776FE" w14:textId="77777777" w:rsidR="00667135" w:rsidRPr="004959B2" w:rsidRDefault="00667135" w:rsidP="00CA0524">
      <w:pPr>
        <w:pStyle w:val="Sarakstarindkopa"/>
        <w:numPr>
          <w:ilvl w:val="0"/>
          <w:numId w:val="18"/>
        </w:numPr>
        <w:spacing w:after="0" w:line="240" w:lineRule="auto"/>
        <w:ind w:left="714" w:hanging="357"/>
        <w:jc w:val="both"/>
        <w:rPr>
          <w:rFonts w:ascii="Times New Roman" w:eastAsia="Times New Roman" w:hAnsi="Times New Roman" w:cs="Times New Roman"/>
          <w:b/>
          <w:sz w:val="24"/>
          <w:szCs w:val="24"/>
        </w:rPr>
      </w:pPr>
      <w:r w:rsidRPr="004959B2">
        <w:rPr>
          <w:rFonts w:ascii="Times New Roman" w:hAnsi="Times New Roman" w:cs="Times New Roman"/>
          <w:sz w:val="24"/>
          <w:szCs w:val="24"/>
        </w:rPr>
        <w:t>Gaļu nomazgā, attīra, sagriež gabalos.</w:t>
      </w:r>
    </w:p>
    <w:p w14:paraId="1A2CCA10" w14:textId="77777777" w:rsidR="00667135" w:rsidRPr="004959B2" w:rsidRDefault="00667135" w:rsidP="00CA0524">
      <w:pPr>
        <w:numPr>
          <w:ilvl w:val="0"/>
          <w:numId w:val="18"/>
        </w:numPr>
        <w:spacing w:after="0" w:line="240" w:lineRule="auto"/>
        <w:ind w:left="714" w:hanging="357"/>
        <w:jc w:val="both"/>
        <w:rPr>
          <w:rFonts w:ascii="Times New Roman" w:eastAsia="Calibri" w:hAnsi="Times New Roman" w:cs="Calibri"/>
          <w:color w:val="000000"/>
          <w:sz w:val="24"/>
          <w:szCs w:val="24"/>
        </w:rPr>
      </w:pPr>
      <w:r w:rsidRPr="004959B2">
        <w:rPr>
          <w:rFonts w:ascii="Times New Roman" w:hAnsi="Times New Roman" w:cs="Times New Roman"/>
          <w:sz w:val="24"/>
          <w:szCs w:val="24"/>
        </w:rPr>
        <w:t>Kartupeļus nomazgā, notīra, noskalo, sarīvē.</w:t>
      </w:r>
    </w:p>
    <w:p w14:paraId="43508ED8" w14:textId="77777777" w:rsidR="00667135" w:rsidRPr="004959B2" w:rsidRDefault="00667135" w:rsidP="00CA0524">
      <w:pPr>
        <w:pStyle w:val="Sarakstarindkopa"/>
        <w:numPr>
          <w:ilvl w:val="0"/>
          <w:numId w:val="18"/>
        </w:numPr>
        <w:spacing w:after="0" w:line="240" w:lineRule="auto"/>
        <w:ind w:left="714" w:hanging="357"/>
        <w:jc w:val="both"/>
        <w:rPr>
          <w:rFonts w:ascii="Times New Roman" w:hAnsi="Times New Roman" w:cs="Times New Roman"/>
          <w:sz w:val="24"/>
          <w:szCs w:val="24"/>
        </w:rPr>
      </w:pPr>
      <w:r w:rsidRPr="004959B2">
        <w:rPr>
          <w:rFonts w:ascii="Times New Roman" w:hAnsi="Times New Roman" w:cs="Times New Roman"/>
          <w:sz w:val="24"/>
          <w:szCs w:val="24"/>
        </w:rPr>
        <w:t>Vistas gaļu divas reizes samaļ - pēdējo reizi  caur smalkāku sietu,  piemaļ  sīpolus, masai pievieno olas,  rīvēto kartupeļu masu, sāli, piparus, visu labi samīca.</w:t>
      </w:r>
    </w:p>
    <w:p w14:paraId="0484D5CE" w14:textId="77777777" w:rsidR="00667135" w:rsidRPr="004959B2" w:rsidRDefault="00667135" w:rsidP="00CA0524">
      <w:pPr>
        <w:pStyle w:val="Sarakstarindkopa"/>
        <w:numPr>
          <w:ilvl w:val="0"/>
          <w:numId w:val="18"/>
        </w:numPr>
        <w:spacing w:after="0" w:line="240" w:lineRule="auto"/>
        <w:ind w:left="714" w:hanging="357"/>
        <w:jc w:val="both"/>
        <w:rPr>
          <w:rFonts w:ascii="Times New Roman" w:eastAsia="Times New Roman" w:hAnsi="Times New Roman" w:cs="Times New Roman"/>
          <w:bCs/>
          <w:spacing w:val="-15"/>
          <w:kern w:val="36"/>
          <w:sz w:val="24"/>
          <w:szCs w:val="24"/>
          <w:lang w:eastAsia="lv-LV"/>
        </w:rPr>
      </w:pPr>
      <w:r w:rsidRPr="004959B2">
        <w:rPr>
          <w:rFonts w:ascii="Times New Roman" w:hAnsi="Times New Roman" w:cs="Times New Roman"/>
          <w:sz w:val="24"/>
          <w:szCs w:val="24"/>
        </w:rPr>
        <w:t>Masu dala vajadzīgā lieluma porcijās, veido kotletes.</w:t>
      </w:r>
    </w:p>
    <w:p w14:paraId="770AF16F" w14:textId="77777777" w:rsidR="00667135" w:rsidRPr="004959B2" w:rsidRDefault="00667135" w:rsidP="00CA0524">
      <w:pPr>
        <w:numPr>
          <w:ilvl w:val="0"/>
          <w:numId w:val="18"/>
        </w:numPr>
        <w:spacing w:after="0" w:line="240" w:lineRule="auto"/>
        <w:ind w:left="714" w:hanging="357"/>
        <w:jc w:val="both"/>
        <w:rPr>
          <w:rFonts w:ascii="Times New Roman" w:eastAsia="Calibri" w:hAnsi="Times New Roman" w:cs="Calibri"/>
          <w:color w:val="000000"/>
          <w:sz w:val="24"/>
          <w:szCs w:val="24"/>
        </w:rPr>
      </w:pPr>
      <w:r w:rsidRPr="004959B2">
        <w:rPr>
          <w:rFonts w:ascii="Times New Roman" w:hAnsi="Times New Roman" w:cs="Times New Roman"/>
          <w:sz w:val="24"/>
          <w:szCs w:val="24"/>
        </w:rPr>
        <w:t>Cep  uz pannas sakarsētā eļļā līdz tās ir dzeltenbrūnas, pēc tam izkarsē cepeškrāsnī  10 min. 150 - 170°C temperatūrā.</w:t>
      </w:r>
    </w:p>
    <w:p w14:paraId="79DD38F7" w14:textId="77777777" w:rsidR="00667135" w:rsidRPr="004959B2" w:rsidRDefault="00667135" w:rsidP="00CA0524">
      <w:pPr>
        <w:numPr>
          <w:ilvl w:val="0"/>
          <w:numId w:val="18"/>
        </w:numPr>
        <w:spacing w:after="0" w:line="240" w:lineRule="auto"/>
        <w:ind w:left="714" w:hanging="357"/>
        <w:jc w:val="both"/>
        <w:rPr>
          <w:rFonts w:ascii="Times New Roman" w:eastAsia="Calibri" w:hAnsi="Times New Roman" w:cs="Calibri"/>
          <w:color w:val="000000"/>
          <w:sz w:val="24"/>
          <w:szCs w:val="24"/>
        </w:rPr>
      </w:pPr>
      <w:r w:rsidRPr="004959B2">
        <w:rPr>
          <w:rFonts w:ascii="Times New Roman" w:eastAsia="Calibri" w:hAnsi="Times New Roman" w:cs="Calibri"/>
          <w:color w:val="000000"/>
          <w:sz w:val="24"/>
          <w:szCs w:val="24"/>
        </w:rPr>
        <w:t>Pasniedz karstu (55-60 ºC temperatūrā).</w:t>
      </w:r>
    </w:p>
    <w:p w14:paraId="36DF4F7F" w14:textId="77777777" w:rsidR="00667135" w:rsidRPr="004959B2" w:rsidRDefault="00667135" w:rsidP="00CA0524">
      <w:pPr>
        <w:numPr>
          <w:ilvl w:val="0"/>
          <w:numId w:val="18"/>
        </w:numPr>
        <w:spacing w:after="0" w:line="240" w:lineRule="auto"/>
        <w:ind w:left="714" w:hanging="357"/>
        <w:jc w:val="both"/>
        <w:rPr>
          <w:rFonts w:ascii="Times New Roman" w:eastAsia="Calibri" w:hAnsi="Times New Roman" w:cs="Calibri"/>
          <w:color w:val="000000"/>
          <w:sz w:val="24"/>
          <w:szCs w:val="24"/>
        </w:rPr>
      </w:pPr>
      <w:r w:rsidRPr="004959B2">
        <w:rPr>
          <w:rFonts w:ascii="Times New Roman" w:eastAsia="Calibri" w:hAnsi="Times New Roman" w:cs="Calibri"/>
          <w:color w:val="000000"/>
          <w:sz w:val="24"/>
          <w:szCs w:val="24"/>
        </w:rPr>
        <w:t xml:space="preserve">Gatava ēdiena uzglabāšanas laiks līdz 2 stundām </w:t>
      </w:r>
      <w:r w:rsidRPr="004959B2">
        <w:rPr>
          <w:rFonts w:ascii="Times New Roman" w:hAnsi="Times New Roman" w:cs="Times New Roman"/>
          <w:sz w:val="24"/>
          <w:szCs w:val="24"/>
        </w:rPr>
        <w:t>virs 63°C</w:t>
      </w:r>
      <w:r w:rsidRPr="004959B2">
        <w:rPr>
          <w:rFonts w:ascii="Times New Roman" w:eastAsia="Calibri" w:hAnsi="Times New Roman" w:cs="Calibri"/>
          <w:color w:val="000000"/>
          <w:sz w:val="24"/>
          <w:szCs w:val="24"/>
        </w:rPr>
        <w:t>.</w:t>
      </w:r>
    </w:p>
    <w:p w14:paraId="2FF9870A" w14:textId="77777777" w:rsidR="00667135" w:rsidRPr="004959B2" w:rsidRDefault="00667135" w:rsidP="00667135">
      <w:pPr>
        <w:rPr>
          <w:rFonts w:ascii="Times New Roman" w:hAnsi="Times New Roman" w:cs="Times New Roman"/>
          <w:color w:val="000000"/>
        </w:rPr>
      </w:pPr>
    </w:p>
    <w:p w14:paraId="12BE648D" w14:textId="77777777" w:rsidR="00667135" w:rsidRPr="004959B2" w:rsidRDefault="00667135">
      <w:pPr>
        <w:rPr>
          <w:rFonts w:ascii="Times New Roman" w:eastAsia="Calibri" w:hAnsi="Times New Roman" w:cs="Times New Roman"/>
          <w:b/>
          <w:color w:val="000000"/>
          <w:sz w:val="24"/>
          <w:szCs w:val="24"/>
          <w:lang w:eastAsia="ar-SA"/>
        </w:rPr>
      </w:pPr>
      <w:r w:rsidRPr="004959B2">
        <w:rPr>
          <w:rFonts w:ascii="Times New Roman" w:eastAsia="Calibri" w:hAnsi="Times New Roman" w:cs="Times New Roman"/>
          <w:b/>
          <w:color w:val="000000"/>
          <w:sz w:val="24"/>
          <w:szCs w:val="24"/>
          <w:lang w:eastAsia="ar-SA"/>
        </w:rPr>
        <w:br w:type="page"/>
      </w:r>
    </w:p>
    <w:p w14:paraId="2D242780" w14:textId="77777777" w:rsidR="00667135" w:rsidRPr="004959B2" w:rsidRDefault="00667135" w:rsidP="00667135">
      <w:pPr>
        <w:jc w:val="center"/>
        <w:rPr>
          <w:rFonts w:ascii="Times New Roman" w:hAnsi="Times New Roman" w:cs="Times New Roman"/>
          <w:b/>
          <w:sz w:val="28"/>
          <w:szCs w:val="28"/>
        </w:rPr>
      </w:pPr>
      <w:r w:rsidRPr="004959B2">
        <w:rPr>
          <w:rFonts w:ascii="Times New Roman" w:hAnsi="Times New Roman" w:cs="Times New Roman"/>
          <w:b/>
          <w:sz w:val="28"/>
          <w:szCs w:val="28"/>
        </w:rPr>
        <w:lastRenderedPageBreak/>
        <w:t>MAKARONU ĒDIENI, MĒRCES</w:t>
      </w:r>
    </w:p>
    <w:tbl>
      <w:tblPr>
        <w:tblW w:w="8422" w:type="dxa"/>
        <w:jc w:val="center"/>
        <w:tblLook w:val="05A0" w:firstRow="1" w:lastRow="0" w:firstColumn="1" w:lastColumn="1" w:noHBand="0" w:noVBand="1"/>
      </w:tblPr>
      <w:tblGrid>
        <w:gridCol w:w="2269"/>
        <w:gridCol w:w="992"/>
        <w:gridCol w:w="1276"/>
        <w:gridCol w:w="876"/>
        <w:gridCol w:w="876"/>
        <w:gridCol w:w="992"/>
        <w:gridCol w:w="1141"/>
      </w:tblGrid>
      <w:tr w:rsidR="00667135" w:rsidRPr="004959B2" w14:paraId="3271DBDA" w14:textId="77777777" w:rsidTr="00667135">
        <w:trPr>
          <w:trHeight w:val="300"/>
          <w:jc w:val="center"/>
        </w:trPr>
        <w:tc>
          <w:tcPr>
            <w:tcW w:w="2269" w:type="dxa"/>
            <w:tcBorders>
              <w:top w:val="single" w:sz="4" w:space="0" w:color="auto"/>
              <w:left w:val="single" w:sz="4" w:space="0" w:color="auto"/>
              <w:bottom w:val="single" w:sz="4" w:space="0" w:color="auto"/>
              <w:right w:val="single" w:sz="4" w:space="0" w:color="auto"/>
            </w:tcBorders>
            <w:shd w:val="pct5" w:color="000000" w:fill="FFFFFF"/>
            <w:vAlign w:val="center"/>
            <w:hideMark/>
          </w:tcPr>
          <w:p w14:paraId="5F0C2EC4" w14:textId="77777777" w:rsidR="00667135" w:rsidRPr="004959B2" w:rsidRDefault="00667135" w:rsidP="00667135">
            <w:pPr>
              <w:spacing w:after="0" w:line="240" w:lineRule="auto"/>
              <w:jc w:val="center"/>
              <w:rPr>
                <w:rFonts w:ascii="Times New Roman" w:eastAsia="Calibri" w:hAnsi="Times New Roman" w:cs="Times New Roman"/>
                <w:b/>
                <w:bCs/>
                <w:color w:val="000000"/>
                <w:sz w:val="24"/>
                <w:szCs w:val="24"/>
                <w:lang w:eastAsia="lv-LV"/>
              </w:rPr>
            </w:pPr>
            <w:r w:rsidRPr="004959B2">
              <w:rPr>
                <w:rFonts w:ascii="Times New Roman" w:eastAsia="Calibri" w:hAnsi="Times New Roman" w:cs="Times New Roman"/>
                <w:b/>
                <w:bCs/>
                <w:color w:val="000000"/>
                <w:sz w:val="24"/>
                <w:szCs w:val="24"/>
              </w:rPr>
              <w:t>M1 (1-4k)</w:t>
            </w:r>
          </w:p>
        </w:tc>
        <w:tc>
          <w:tcPr>
            <w:tcW w:w="6153" w:type="dxa"/>
            <w:gridSpan w:val="6"/>
            <w:tcBorders>
              <w:top w:val="single" w:sz="4" w:space="0" w:color="auto"/>
              <w:left w:val="single" w:sz="4" w:space="0" w:color="auto"/>
              <w:bottom w:val="single" w:sz="4" w:space="0" w:color="auto"/>
              <w:right w:val="single" w:sz="4" w:space="0" w:color="auto"/>
            </w:tcBorders>
            <w:shd w:val="pct5" w:color="000000" w:fill="FFFFFF"/>
            <w:noWrap/>
            <w:vAlign w:val="center"/>
            <w:hideMark/>
          </w:tcPr>
          <w:p w14:paraId="716B0A2A" w14:textId="77777777" w:rsidR="00667135" w:rsidRPr="004959B2" w:rsidRDefault="00667135" w:rsidP="00667135">
            <w:pPr>
              <w:spacing w:after="0" w:line="240" w:lineRule="auto"/>
              <w:jc w:val="center"/>
              <w:rPr>
                <w:rFonts w:ascii="Times New Roman" w:eastAsia="Calibri" w:hAnsi="Times New Roman" w:cs="Times New Roman"/>
                <w:b/>
                <w:bCs/>
                <w:color w:val="000000"/>
                <w:sz w:val="24"/>
                <w:szCs w:val="24"/>
                <w:lang w:eastAsia="lv-LV"/>
              </w:rPr>
            </w:pPr>
            <w:r w:rsidRPr="004959B2">
              <w:rPr>
                <w:rFonts w:ascii="Times New Roman" w:eastAsia="Calibri" w:hAnsi="Times New Roman" w:cs="Times New Roman"/>
                <w:b/>
                <w:color w:val="000000"/>
                <w:sz w:val="24"/>
                <w:szCs w:val="24"/>
              </w:rPr>
              <w:t>Vārīti makaroni</w:t>
            </w:r>
          </w:p>
        </w:tc>
      </w:tr>
      <w:tr w:rsidR="00667135" w:rsidRPr="004959B2" w14:paraId="218C083C" w14:textId="77777777" w:rsidTr="00667135">
        <w:trPr>
          <w:trHeight w:val="300"/>
          <w:jc w:val="center"/>
        </w:trPr>
        <w:tc>
          <w:tcPr>
            <w:tcW w:w="2269"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550C17EE"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Produkta nosaukums</w:t>
            </w:r>
          </w:p>
        </w:tc>
        <w:tc>
          <w:tcPr>
            <w:tcW w:w="2268" w:type="dxa"/>
            <w:gridSpan w:val="2"/>
            <w:tcBorders>
              <w:top w:val="single" w:sz="4" w:space="0" w:color="auto"/>
              <w:left w:val="nil"/>
              <w:bottom w:val="single" w:sz="4" w:space="0" w:color="auto"/>
              <w:right w:val="single" w:sz="4" w:space="0" w:color="auto"/>
            </w:tcBorders>
            <w:shd w:val="clear" w:color="000000" w:fill="FFFFFF"/>
            <w:noWrap/>
            <w:vAlign w:val="center"/>
            <w:hideMark/>
          </w:tcPr>
          <w:p w14:paraId="4BFEE837"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Ielikums 1 porc., g</w:t>
            </w:r>
          </w:p>
        </w:tc>
        <w:tc>
          <w:tcPr>
            <w:tcW w:w="2744" w:type="dxa"/>
            <w:gridSpan w:val="3"/>
            <w:tcBorders>
              <w:top w:val="single" w:sz="4" w:space="0" w:color="auto"/>
              <w:left w:val="nil"/>
              <w:bottom w:val="single" w:sz="4" w:space="0" w:color="auto"/>
              <w:right w:val="single" w:sz="4" w:space="0" w:color="auto"/>
            </w:tcBorders>
            <w:shd w:val="clear" w:color="000000" w:fill="FFFFFF"/>
            <w:noWrap/>
            <w:vAlign w:val="center"/>
            <w:hideMark/>
          </w:tcPr>
          <w:p w14:paraId="0D1F6F42"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Uzturvielas, g</w:t>
            </w:r>
          </w:p>
        </w:tc>
        <w:tc>
          <w:tcPr>
            <w:tcW w:w="1141"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09FBF253"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Enerģ. vērt., kcal</w:t>
            </w:r>
          </w:p>
        </w:tc>
      </w:tr>
      <w:tr w:rsidR="00667135" w:rsidRPr="004959B2" w14:paraId="14778D3D" w14:textId="77777777" w:rsidTr="00667135">
        <w:trPr>
          <w:trHeight w:val="300"/>
          <w:jc w:val="center"/>
        </w:trPr>
        <w:tc>
          <w:tcPr>
            <w:tcW w:w="2269" w:type="dxa"/>
            <w:vMerge/>
            <w:tcBorders>
              <w:top w:val="single" w:sz="4" w:space="0" w:color="auto"/>
              <w:left w:val="single" w:sz="4" w:space="0" w:color="auto"/>
              <w:bottom w:val="single" w:sz="4" w:space="0" w:color="auto"/>
              <w:right w:val="single" w:sz="4" w:space="0" w:color="auto"/>
            </w:tcBorders>
            <w:vAlign w:val="center"/>
            <w:hideMark/>
          </w:tcPr>
          <w:p w14:paraId="1424B479" w14:textId="77777777" w:rsidR="00667135" w:rsidRPr="004959B2" w:rsidRDefault="00667135" w:rsidP="00667135">
            <w:pPr>
              <w:spacing w:after="0" w:line="240" w:lineRule="auto"/>
              <w:rPr>
                <w:rFonts w:ascii="Times New Roman" w:eastAsia="Calibri" w:hAnsi="Times New Roman" w:cs="Times New Roman"/>
                <w:b/>
                <w:bCs/>
                <w:color w:val="000000"/>
                <w:lang w:eastAsia="lv-LV"/>
              </w:rPr>
            </w:pPr>
          </w:p>
        </w:tc>
        <w:tc>
          <w:tcPr>
            <w:tcW w:w="992" w:type="dxa"/>
            <w:tcBorders>
              <w:top w:val="nil"/>
              <w:left w:val="nil"/>
              <w:bottom w:val="single" w:sz="4" w:space="0" w:color="auto"/>
              <w:right w:val="single" w:sz="4" w:space="0" w:color="auto"/>
            </w:tcBorders>
            <w:shd w:val="clear" w:color="000000" w:fill="FFFFFF"/>
            <w:noWrap/>
            <w:vAlign w:val="center"/>
            <w:hideMark/>
          </w:tcPr>
          <w:p w14:paraId="5F2C5528"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Bruto</w:t>
            </w:r>
          </w:p>
        </w:tc>
        <w:tc>
          <w:tcPr>
            <w:tcW w:w="1276" w:type="dxa"/>
            <w:tcBorders>
              <w:top w:val="nil"/>
              <w:left w:val="nil"/>
              <w:bottom w:val="single" w:sz="4" w:space="0" w:color="auto"/>
              <w:right w:val="single" w:sz="4" w:space="0" w:color="auto"/>
            </w:tcBorders>
            <w:shd w:val="clear" w:color="000000" w:fill="FFFFFF"/>
            <w:noWrap/>
            <w:vAlign w:val="center"/>
            <w:hideMark/>
          </w:tcPr>
          <w:p w14:paraId="42CBB925"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Neto</w:t>
            </w:r>
          </w:p>
        </w:tc>
        <w:tc>
          <w:tcPr>
            <w:tcW w:w="876" w:type="dxa"/>
            <w:tcBorders>
              <w:top w:val="nil"/>
              <w:left w:val="nil"/>
              <w:bottom w:val="single" w:sz="4" w:space="0" w:color="auto"/>
              <w:right w:val="single" w:sz="4" w:space="0" w:color="auto"/>
            </w:tcBorders>
            <w:shd w:val="clear" w:color="000000" w:fill="FFFFFF"/>
            <w:noWrap/>
            <w:vAlign w:val="center"/>
            <w:hideMark/>
          </w:tcPr>
          <w:p w14:paraId="1C8AA393"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Olb.v.</w:t>
            </w:r>
          </w:p>
        </w:tc>
        <w:tc>
          <w:tcPr>
            <w:tcW w:w="876" w:type="dxa"/>
            <w:tcBorders>
              <w:top w:val="nil"/>
              <w:left w:val="nil"/>
              <w:bottom w:val="single" w:sz="4" w:space="0" w:color="auto"/>
              <w:right w:val="single" w:sz="4" w:space="0" w:color="auto"/>
            </w:tcBorders>
            <w:shd w:val="clear" w:color="000000" w:fill="FFFFFF"/>
            <w:noWrap/>
            <w:vAlign w:val="center"/>
            <w:hideMark/>
          </w:tcPr>
          <w:p w14:paraId="0DB1FDCC"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Tauki</w:t>
            </w:r>
          </w:p>
        </w:tc>
        <w:tc>
          <w:tcPr>
            <w:tcW w:w="992" w:type="dxa"/>
            <w:tcBorders>
              <w:top w:val="nil"/>
              <w:left w:val="nil"/>
              <w:bottom w:val="single" w:sz="4" w:space="0" w:color="auto"/>
              <w:right w:val="single" w:sz="4" w:space="0" w:color="auto"/>
            </w:tcBorders>
            <w:shd w:val="clear" w:color="000000" w:fill="FFFFFF"/>
            <w:noWrap/>
            <w:vAlign w:val="center"/>
            <w:hideMark/>
          </w:tcPr>
          <w:p w14:paraId="006221DA"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Ogļh.</w:t>
            </w:r>
          </w:p>
        </w:tc>
        <w:tc>
          <w:tcPr>
            <w:tcW w:w="1141" w:type="dxa"/>
            <w:vMerge/>
            <w:tcBorders>
              <w:top w:val="single" w:sz="4" w:space="0" w:color="auto"/>
              <w:left w:val="single" w:sz="4" w:space="0" w:color="auto"/>
              <w:bottom w:val="single" w:sz="4" w:space="0" w:color="auto"/>
              <w:right w:val="single" w:sz="4" w:space="0" w:color="auto"/>
            </w:tcBorders>
            <w:vAlign w:val="center"/>
            <w:hideMark/>
          </w:tcPr>
          <w:p w14:paraId="4FB95826" w14:textId="77777777" w:rsidR="00667135" w:rsidRPr="004959B2" w:rsidRDefault="00667135" w:rsidP="00667135">
            <w:pPr>
              <w:spacing w:after="0" w:line="240" w:lineRule="auto"/>
              <w:rPr>
                <w:rFonts w:ascii="Times New Roman" w:eastAsia="Calibri" w:hAnsi="Times New Roman" w:cs="Times New Roman"/>
                <w:b/>
                <w:bCs/>
                <w:color w:val="000000"/>
                <w:lang w:eastAsia="lv-LV"/>
              </w:rPr>
            </w:pPr>
          </w:p>
        </w:tc>
      </w:tr>
      <w:tr w:rsidR="00667135" w:rsidRPr="004959B2" w14:paraId="3A66327C" w14:textId="77777777"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hideMark/>
          </w:tcPr>
          <w:p w14:paraId="49722072" w14:textId="77777777"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 xml:space="preserve">Makaroni </w:t>
            </w:r>
          </w:p>
        </w:tc>
        <w:tc>
          <w:tcPr>
            <w:tcW w:w="992" w:type="dxa"/>
            <w:tcBorders>
              <w:top w:val="nil"/>
              <w:left w:val="nil"/>
              <w:bottom w:val="single" w:sz="4" w:space="0" w:color="auto"/>
              <w:right w:val="single" w:sz="4" w:space="0" w:color="auto"/>
            </w:tcBorders>
            <w:shd w:val="clear" w:color="auto" w:fill="auto"/>
            <w:noWrap/>
            <w:vAlign w:val="center"/>
            <w:hideMark/>
          </w:tcPr>
          <w:p w14:paraId="3A539399" w14:textId="77777777"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40</w:t>
            </w:r>
          </w:p>
        </w:tc>
        <w:tc>
          <w:tcPr>
            <w:tcW w:w="1276" w:type="dxa"/>
            <w:tcBorders>
              <w:top w:val="nil"/>
              <w:left w:val="nil"/>
              <w:bottom w:val="single" w:sz="4" w:space="0" w:color="auto"/>
              <w:right w:val="single" w:sz="4" w:space="0" w:color="auto"/>
            </w:tcBorders>
            <w:shd w:val="clear" w:color="auto" w:fill="auto"/>
            <w:noWrap/>
            <w:vAlign w:val="center"/>
            <w:hideMark/>
          </w:tcPr>
          <w:p w14:paraId="33523AC9" w14:textId="77777777"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40</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bottom"/>
          </w:tcPr>
          <w:p w14:paraId="74A60191"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4,92</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14:paraId="1F96FBA2"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0,72</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14:paraId="7E403550"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30,24</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14:paraId="004A3880"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146,40</w:t>
            </w:r>
          </w:p>
        </w:tc>
      </w:tr>
      <w:tr w:rsidR="00667135" w:rsidRPr="004959B2" w14:paraId="6AD6DE6E" w14:textId="77777777"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vAlign w:val="center"/>
            <w:hideMark/>
          </w:tcPr>
          <w:p w14:paraId="7DAB8A6C" w14:textId="77777777"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Ūdens</w:t>
            </w:r>
          </w:p>
        </w:tc>
        <w:tc>
          <w:tcPr>
            <w:tcW w:w="992" w:type="dxa"/>
            <w:tcBorders>
              <w:top w:val="nil"/>
              <w:left w:val="nil"/>
              <w:bottom w:val="single" w:sz="4" w:space="0" w:color="auto"/>
              <w:right w:val="single" w:sz="4" w:space="0" w:color="auto"/>
            </w:tcBorders>
            <w:shd w:val="clear" w:color="auto" w:fill="auto"/>
            <w:noWrap/>
            <w:vAlign w:val="center"/>
            <w:hideMark/>
          </w:tcPr>
          <w:p w14:paraId="38EA557C" w14:textId="77777777"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w:t>
            </w:r>
          </w:p>
        </w:tc>
        <w:tc>
          <w:tcPr>
            <w:tcW w:w="1276" w:type="dxa"/>
            <w:tcBorders>
              <w:top w:val="nil"/>
              <w:left w:val="nil"/>
              <w:bottom w:val="single" w:sz="4" w:space="0" w:color="auto"/>
              <w:right w:val="single" w:sz="4" w:space="0" w:color="auto"/>
            </w:tcBorders>
            <w:shd w:val="clear" w:color="auto" w:fill="auto"/>
            <w:noWrap/>
            <w:vAlign w:val="center"/>
            <w:hideMark/>
          </w:tcPr>
          <w:p w14:paraId="10DE4074" w14:textId="77777777"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107</w:t>
            </w:r>
          </w:p>
        </w:tc>
        <w:tc>
          <w:tcPr>
            <w:tcW w:w="876" w:type="dxa"/>
            <w:tcBorders>
              <w:top w:val="nil"/>
              <w:left w:val="nil"/>
              <w:bottom w:val="single" w:sz="4" w:space="0" w:color="auto"/>
              <w:right w:val="single" w:sz="4" w:space="0" w:color="auto"/>
            </w:tcBorders>
            <w:shd w:val="clear" w:color="auto" w:fill="FFFFFF" w:themeFill="background1"/>
            <w:noWrap/>
            <w:vAlign w:val="center"/>
          </w:tcPr>
          <w:p w14:paraId="395B63C7"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876" w:type="dxa"/>
            <w:tcBorders>
              <w:top w:val="nil"/>
              <w:left w:val="nil"/>
              <w:bottom w:val="single" w:sz="4" w:space="0" w:color="auto"/>
              <w:right w:val="single" w:sz="4" w:space="0" w:color="auto"/>
            </w:tcBorders>
            <w:shd w:val="clear" w:color="auto" w:fill="FFFFFF" w:themeFill="background1"/>
            <w:noWrap/>
            <w:vAlign w:val="center"/>
          </w:tcPr>
          <w:p w14:paraId="020FA7A2"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992" w:type="dxa"/>
            <w:tcBorders>
              <w:top w:val="nil"/>
              <w:left w:val="nil"/>
              <w:bottom w:val="single" w:sz="4" w:space="0" w:color="auto"/>
              <w:right w:val="single" w:sz="4" w:space="0" w:color="auto"/>
            </w:tcBorders>
            <w:shd w:val="clear" w:color="auto" w:fill="FFFFFF" w:themeFill="background1"/>
            <w:noWrap/>
            <w:vAlign w:val="center"/>
          </w:tcPr>
          <w:p w14:paraId="2D9E9944"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1141" w:type="dxa"/>
            <w:tcBorders>
              <w:top w:val="nil"/>
              <w:left w:val="nil"/>
              <w:bottom w:val="single" w:sz="4" w:space="0" w:color="auto"/>
              <w:right w:val="single" w:sz="4" w:space="0" w:color="auto"/>
            </w:tcBorders>
            <w:shd w:val="clear" w:color="auto" w:fill="FFFFFF" w:themeFill="background1"/>
            <w:noWrap/>
            <w:vAlign w:val="center"/>
          </w:tcPr>
          <w:p w14:paraId="386A8E03"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r>
      <w:tr w:rsidR="00667135" w:rsidRPr="004959B2" w14:paraId="730B9F47" w14:textId="77777777"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vAlign w:val="center"/>
            <w:hideMark/>
          </w:tcPr>
          <w:p w14:paraId="50201DE4" w14:textId="77777777"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Sāls</w:t>
            </w:r>
          </w:p>
        </w:tc>
        <w:tc>
          <w:tcPr>
            <w:tcW w:w="992" w:type="dxa"/>
            <w:tcBorders>
              <w:top w:val="nil"/>
              <w:left w:val="nil"/>
              <w:bottom w:val="single" w:sz="4" w:space="0" w:color="auto"/>
              <w:right w:val="single" w:sz="4" w:space="0" w:color="auto"/>
            </w:tcBorders>
            <w:shd w:val="clear" w:color="auto" w:fill="auto"/>
            <w:noWrap/>
            <w:vAlign w:val="center"/>
            <w:hideMark/>
          </w:tcPr>
          <w:p w14:paraId="7B279E73" w14:textId="77777777"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0,2</w:t>
            </w:r>
          </w:p>
        </w:tc>
        <w:tc>
          <w:tcPr>
            <w:tcW w:w="1276" w:type="dxa"/>
            <w:tcBorders>
              <w:top w:val="nil"/>
              <w:left w:val="nil"/>
              <w:bottom w:val="single" w:sz="4" w:space="0" w:color="auto"/>
              <w:right w:val="single" w:sz="4" w:space="0" w:color="auto"/>
            </w:tcBorders>
            <w:shd w:val="clear" w:color="auto" w:fill="auto"/>
            <w:noWrap/>
            <w:vAlign w:val="center"/>
            <w:hideMark/>
          </w:tcPr>
          <w:p w14:paraId="39F68DD3" w14:textId="77777777"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0,2</w:t>
            </w:r>
          </w:p>
        </w:tc>
        <w:tc>
          <w:tcPr>
            <w:tcW w:w="876" w:type="dxa"/>
            <w:tcBorders>
              <w:top w:val="nil"/>
              <w:left w:val="nil"/>
              <w:bottom w:val="single" w:sz="4" w:space="0" w:color="auto"/>
              <w:right w:val="single" w:sz="4" w:space="0" w:color="auto"/>
            </w:tcBorders>
            <w:shd w:val="clear" w:color="auto" w:fill="FFFFFF" w:themeFill="background1"/>
            <w:noWrap/>
            <w:vAlign w:val="center"/>
          </w:tcPr>
          <w:p w14:paraId="42ABAECB"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876" w:type="dxa"/>
            <w:tcBorders>
              <w:top w:val="nil"/>
              <w:left w:val="nil"/>
              <w:bottom w:val="single" w:sz="4" w:space="0" w:color="auto"/>
              <w:right w:val="single" w:sz="4" w:space="0" w:color="auto"/>
            </w:tcBorders>
            <w:shd w:val="clear" w:color="auto" w:fill="FFFFFF" w:themeFill="background1"/>
            <w:noWrap/>
            <w:vAlign w:val="center"/>
          </w:tcPr>
          <w:p w14:paraId="4F5D851A"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992" w:type="dxa"/>
            <w:tcBorders>
              <w:top w:val="nil"/>
              <w:left w:val="nil"/>
              <w:bottom w:val="single" w:sz="4" w:space="0" w:color="auto"/>
              <w:right w:val="single" w:sz="4" w:space="0" w:color="auto"/>
            </w:tcBorders>
            <w:shd w:val="clear" w:color="auto" w:fill="FFFFFF" w:themeFill="background1"/>
            <w:noWrap/>
            <w:vAlign w:val="center"/>
          </w:tcPr>
          <w:p w14:paraId="51C80ABD"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1141" w:type="dxa"/>
            <w:tcBorders>
              <w:top w:val="nil"/>
              <w:left w:val="nil"/>
              <w:bottom w:val="single" w:sz="4" w:space="0" w:color="auto"/>
              <w:right w:val="single" w:sz="4" w:space="0" w:color="auto"/>
            </w:tcBorders>
            <w:shd w:val="clear" w:color="auto" w:fill="FFFFFF" w:themeFill="background1"/>
            <w:noWrap/>
            <w:vAlign w:val="center"/>
          </w:tcPr>
          <w:p w14:paraId="0250DBC4"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r>
      <w:tr w:rsidR="00667135" w:rsidRPr="004959B2" w14:paraId="462B8CAD" w14:textId="77777777" w:rsidTr="00667135">
        <w:trPr>
          <w:trHeight w:val="300"/>
          <w:jc w:val="center"/>
        </w:trPr>
        <w:tc>
          <w:tcPr>
            <w:tcW w:w="2269" w:type="dxa"/>
            <w:tcBorders>
              <w:top w:val="single" w:sz="4" w:space="0" w:color="auto"/>
              <w:left w:val="single" w:sz="4" w:space="0" w:color="auto"/>
              <w:bottom w:val="single" w:sz="4" w:space="0" w:color="auto"/>
              <w:right w:val="nil"/>
            </w:tcBorders>
            <w:shd w:val="clear" w:color="auto" w:fill="F2F2F2" w:themeFill="background1" w:themeFillShade="F2"/>
            <w:noWrap/>
            <w:vAlign w:val="bottom"/>
            <w:hideMark/>
          </w:tcPr>
          <w:p w14:paraId="1FEA6607"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Iznākums</w:t>
            </w:r>
          </w:p>
        </w:tc>
        <w:tc>
          <w:tcPr>
            <w:tcW w:w="992" w:type="dxa"/>
            <w:tcBorders>
              <w:top w:val="nil"/>
              <w:left w:val="single" w:sz="4" w:space="0" w:color="auto"/>
              <w:bottom w:val="single" w:sz="4" w:space="0" w:color="auto"/>
              <w:right w:val="single" w:sz="4" w:space="0" w:color="auto"/>
            </w:tcBorders>
            <w:shd w:val="clear" w:color="auto" w:fill="F2F2F2" w:themeFill="background1" w:themeFillShade="F2"/>
            <w:noWrap/>
            <w:vAlign w:val="center"/>
            <w:hideMark/>
          </w:tcPr>
          <w:p w14:paraId="7E58CF10" w14:textId="77777777" w:rsidR="00667135" w:rsidRPr="004959B2" w:rsidRDefault="00667135" w:rsidP="00667135">
            <w:pPr>
              <w:spacing w:after="0" w:line="240" w:lineRule="auto"/>
              <w:jc w:val="center"/>
              <w:rPr>
                <w:rFonts w:ascii="Times New Roman" w:eastAsia="Calibri" w:hAnsi="Times New Roman" w:cs="Times New Roman"/>
                <w:color w:val="000000"/>
              </w:rPr>
            </w:pPr>
            <w:r w:rsidRPr="004959B2">
              <w:rPr>
                <w:rFonts w:ascii="Times New Roman" w:eastAsia="Calibri" w:hAnsi="Times New Roman" w:cs="Times New Roman"/>
                <w:color w:val="000000"/>
              </w:rPr>
              <w:t>-</w:t>
            </w:r>
          </w:p>
        </w:tc>
        <w:tc>
          <w:tcPr>
            <w:tcW w:w="1276" w:type="dxa"/>
            <w:tcBorders>
              <w:top w:val="nil"/>
              <w:left w:val="nil"/>
              <w:bottom w:val="single" w:sz="4" w:space="0" w:color="auto"/>
              <w:right w:val="single" w:sz="4" w:space="0" w:color="auto"/>
            </w:tcBorders>
            <w:shd w:val="clear" w:color="auto" w:fill="F2F2F2" w:themeFill="background1" w:themeFillShade="F2"/>
            <w:noWrap/>
            <w:vAlign w:val="center"/>
            <w:hideMark/>
          </w:tcPr>
          <w:p w14:paraId="300CA5AE" w14:textId="77777777" w:rsidR="00667135" w:rsidRPr="004959B2" w:rsidRDefault="00667135" w:rsidP="00667135">
            <w:pPr>
              <w:spacing w:after="0" w:line="240" w:lineRule="auto"/>
              <w:jc w:val="center"/>
              <w:rPr>
                <w:rFonts w:ascii="Times New Roman" w:eastAsia="Calibri" w:hAnsi="Times New Roman" w:cs="Times New Roman"/>
                <w:b/>
                <w:bCs/>
                <w:color w:val="000000"/>
              </w:rPr>
            </w:pPr>
            <w:r w:rsidRPr="004959B2">
              <w:rPr>
                <w:rFonts w:ascii="Times New Roman" w:eastAsia="Calibri" w:hAnsi="Times New Roman" w:cs="Times New Roman"/>
                <w:b/>
                <w:bCs/>
                <w:color w:val="000000"/>
              </w:rPr>
              <w:t>100</w:t>
            </w:r>
          </w:p>
        </w:tc>
        <w:tc>
          <w:tcPr>
            <w:tcW w:w="876" w:type="dxa"/>
            <w:tcBorders>
              <w:top w:val="nil"/>
              <w:left w:val="single" w:sz="4" w:space="0" w:color="auto"/>
              <w:bottom w:val="single" w:sz="4" w:space="0" w:color="auto"/>
              <w:right w:val="single" w:sz="4" w:space="0" w:color="auto"/>
            </w:tcBorders>
            <w:shd w:val="clear" w:color="auto" w:fill="F2F2F2" w:themeFill="background1" w:themeFillShade="F2"/>
            <w:noWrap/>
            <w:vAlign w:val="bottom"/>
          </w:tcPr>
          <w:p w14:paraId="703CCA44" w14:textId="77777777" w:rsidR="00667135" w:rsidRPr="004959B2" w:rsidRDefault="00667135" w:rsidP="00667135">
            <w:pPr>
              <w:spacing w:after="0" w:line="240" w:lineRule="auto"/>
              <w:jc w:val="center"/>
              <w:rPr>
                <w:rFonts w:ascii="Times New Roman" w:hAnsi="Times New Roman" w:cs="Times New Roman"/>
                <w:bCs/>
              </w:rPr>
            </w:pPr>
            <w:r w:rsidRPr="004959B2">
              <w:rPr>
                <w:rFonts w:ascii="Times New Roman" w:hAnsi="Times New Roman" w:cs="Times New Roman"/>
                <w:bCs/>
              </w:rPr>
              <w:t>4,92</w:t>
            </w:r>
          </w:p>
        </w:tc>
        <w:tc>
          <w:tcPr>
            <w:tcW w:w="876" w:type="dxa"/>
            <w:tcBorders>
              <w:top w:val="nil"/>
              <w:left w:val="nil"/>
              <w:bottom w:val="single" w:sz="4" w:space="0" w:color="auto"/>
              <w:right w:val="single" w:sz="4" w:space="0" w:color="auto"/>
            </w:tcBorders>
            <w:shd w:val="clear" w:color="auto" w:fill="F2F2F2" w:themeFill="background1" w:themeFillShade="F2"/>
            <w:noWrap/>
            <w:vAlign w:val="bottom"/>
          </w:tcPr>
          <w:p w14:paraId="67288C89" w14:textId="77777777" w:rsidR="00667135" w:rsidRPr="004959B2" w:rsidRDefault="00667135" w:rsidP="00667135">
            <w:pPr>
              <w:spacing w:after="0" w:line="240" w:lineRule="auto"/>
              <w:jc w:val="center"/>
              <w:rPr>
                <w:rFonts w:ascii="Times New Roman" w:hAnsi="Times New Roman" w:cs="Times New Roman"/>
                <w:bCs/>
              </w:rPr>
            </w:pPr>
            <w:r w:rsidRPr="004959B2">
              <w:rPr>
                <w:rFonts w:ascii="Times New Roman" w:hAnsi="Times New Roman" w:cs="Times New Roman"/>
                <w:bCs/>
              </w:rPr>
              <w:t>0,72</w:t>
            </w:r>
          </w:p>
        </w:tc>
        <w:tc>
          <w:tcPr>
            <w:tcW w:w="992" w:type="dxa"/>
            <w:tcBorders>
              <w:top w:val="nil"/>
              <w:left w:val="nil"/>
              <w:bottom w:val="single" w:sz="4" w:space="0" w:color="auto"/>
              <w:right w:val="single" w:sz="4" w:space="0" w:color="auto"/>
            </w:tcBorders>
            <w:shd w:val="clear" w:color="auto" w:fill="F2F2F2" w:themeFill="background1" w:themeFillShade="F2"/>
            <w:noWrap/>
            <w:vAlign w:val="bottom"/>
          </w:tcPr>
          <w:p w14:paraId="19A44B19" w14:textId="77777777" w:rsidR="00667135" w:rsidRPr="004959B2" w:rsidRDefault="00667135" w:rsidP="00667135">
            <w:pPr>
              <w:spacing w:after="0" w:line="240" w:lineRule="auto"/>
              <w:jc w:val="center"/>
              <w:rPr>
                <w:rFonts w:ascii="Times New Roman" w:hAnsi="Times New Roman" w:cs="Times New Roman"/>
                <w:bCs/>
              </w:rPr>
            </w:pPr>
            <w:r w:rsidRPr="004959B2">
              <w:rPr>
                <w:rFonts w:ascii="Times New Roman" w:hAnsi="Times New Roman" w:cs="Times New Roman"/>
                <w:bCs/>
              </w:rPr>
              <w:t>30,24</w:t>
            </w:r>
          </w:p>
        </w:tc>
        <w:tc>
          <w:tcPr>
            <w:tcW w:w="1141" w:type="dxa"/>
            <w:tcBorders>
              <w:top w:val="nil"/>
              <w:left w:val="nil"/>
              <w:bottom w:val="single" w:sz="4" w:space="0" w:color="auto"/>
              <w:right w:val="single" w:sz="4" w:space="0" w:color="auto"/>
            </w:tcBorders>
            <w:shd w:val="clear" w:color="auto" w:fill="F2F2F2" w:themeFill="background1" w:themeFillShade="F2"/>
            <w:noWrap/>
            <w:vAlign w:val="bottom"/>
          </w:tcPr>
          <w:p w14:paraId="4EE1C411" w14:textId="77777777" w:rsidR="00667135" w:rsidRPr="004959B2" w:rsidRDefault="00667135" w:rsidP="00667135">
            <w:pPr>
              <w:spacing w:after="0" w:line="240" w:lineRule="auto"/>
              <w:jc w:val="center"/>
              <w:rPr>
                <w:rFonts w:ascii="Times New Roman" w:hAnsi="Times New Roman" w:cs="Times New Roman"/>
                <w:bCs/>
              </w:rPr>
            </w:pPr>
            <w:r w:rsidRPr="004959B2">
              <w:rPr>
                <w:rFonts w:ascii="Times New Roman" w:hAnsi="Times New Roman" w:cs="Times New Roman"/>
                <w:bCs/>
              </w:rPr>
              <w:t>146,40</w:t>
            </w:r>
          </w:p>
        </w:tc>
      </w:tr>
    </w:tbl>
    <w:p w14:paraId="0FC0B426" w14:textId="77777777" w:rsidR="00667135" w:rsidRPr="004959B2" w:rsidRDefault="00667135" w:rsidP="00667135">
      <w:pPr>
        <w:spacing w:after="0" w:line="240" w:lineRule="auto"/>
        <w:rPr>
          <w:rFonts w:ascii="Times New Roman" w:eastAsia="Calibri" w:hAnsi="Times New Roman" w:cs="Times New Roman"/>
          <w:b/>
          <w:color w:val="000000"/>
        </w:rPr>
      </w:pPr>
    </w:p>
    <w:tbl>
      <w:tblPr>
        <w:tblW w:w="8422" w:type="dxa"/>
        <w:jc w:val="center"/>
        <w:tblLook w:val="05A0" w:firstRow="1" w:lastRow="0" w:firstColumn="1" w:lastColumn="1" w:noHBand="0" w:noVBand="1"/>
      </w:tblPr>
      <w:tblGrid>
        <w:gridCol w:w="2269"/>
        <w:gridCol w:w="992"/>
        <w:gridCol w:w="1276"/>
        <w:gridCol w:w="876"/>
        <w:gridCol w:w="876"/>
        <w:gridCol w:w="992"/>
        <w:gridCol w:w="1141"/>
      </w:tblGrid>
      <w:tr w:rsidR="00667135" w:rsidRPr="004959B2" w14:paraId="7B8EE86E" w14:textId="77777777" w:rsidTr="00667135">
        <w:trPr>
          <w:trHeight w:val="300"/>
          <w:jc w:val="center"/>
        </w:trPr>
        <w:tc>
          <w:tcPr>
            <w:tcW w:w="2269" w:type="dxa"/>
            <w:tcBorders>
              <w:top w:val="single" w:sz="4" w:space="0" w:color="auto"/>
              <w:left w:val="single" w:sz="4" w:space="0" w:color="auto"/>
              <w:bottom w:val="single" w:sz="4" w:space="0" w:color="auto"/>
              <w:right w:val="single" w:sz="4" w:space="0" w:color="auto"/>
            </w:tcBorders>
            <w:shd w:val="pct5" w:color="000000" w:fill="FFFFFF"/>
            <w:vAlign w:val="center"/>
            <w:hideMark/>
          </w:tcPr>
          <w:p w14:paraId="6ECBCD79" w14:textId="77777777" w:rsidR="00667135" w:rsidRPr="004959B2" w:rsidRDefault="00667135" w:rsidP="00667135">
            <w:pPr>
              <w:spacing w:after="0" w:line="240" w:lineRule="auto"/>
              <w:jc w:val="center"/>
              <w:rPr>
                <w:rFonts w:ascii="Times New Roman" w:eastAsia="Calibri" w:hAnsi="Times New Roman" w:cs="Times New Roman"/>
                <w:b/>
                <w:bCs/>
                <w:color w:val="000000"/>
                <w:sz w:val="24"/>
                <w:szCs w:val="24"/>
                <w:lang w:eastAsia="lv-LV"/>
              </w:rPr>
            </w:pPr>
            <w:r w:rsidRPr="004959B2">
              <w:rPr>
                <w:rFonts w:ascii="Times New Roman" w:eastAsia="Calibri" w:hAnsi="Times New Roman" w:cs="Times New Roman"/>
                <w:b/>
                <w:bCs/>
                <w:color w:val="000000"/>
                <w:sz w:val="24"/>
                <w:szCs w:val="24"/>
              </w:rPr>
              <w:t>M1 (5-9k)</w:t>
            </w:r>
          </w:p>
        </w:tc>
        <w:tc>
          <w:tcPr>
            <w:tcW w:w="6153" w:type="dxa"/>
            <w:gridSpan w:val="6"/>
            <w:tcBorders>
              <w:top w:val="single" w:sz="4" w:space="0" w:color="auto"/>
              <w:left w:val="single" w:sz="4" w:space="0" w:color="auto"/>
              <w:bottom w:val="single" w:sz="4" w:space="0" w:color="auto"/>
              <w:right w:val="single" w:sz="4" w:space="0" w:color="auto"/>
            </w:tcBorders>
            <w:shd w:val="pct5" w:color="000000" w:fill="FFFFFF"/>
            <w:noWrap/>
            <w:vAlign w:val="center"/>
            <w:hideMark/>
          </w:tcPr>
          <w:p w14:paraId="1B969997" w14:textId="77777777" w:rsidR="00667135" w:rsidRPr="004959B2" w:rsidRDefault="00667135" w:rsidP="00667135">
            <w:pPr>
              <w:spacing w:after="0" w:line="240" w:lineRule="auto"/>
              <w:jc w:val="center"/>
              <w:rPr>
                <w:rFonts w:ascii="Times New Roman" w:eastAsia="Calibri" w:hAnsi="Times New Roman" w:cs="Times New Roman"/>
                <w:b/>
                <w:bCs/>
                <w:color w:val="000000"/>
                <w:sz w:val="24"/>
                <w:szCs w:val="24"/>
                <w:lang w:eastAsia="lv-LV"/>
              </w:rPr>
            </w:pPr>
            <w:r w:rsidRPr="004959B2">
              <w:rPr>
                <w:rFonts w:ascii="Times New Roman" w:eastAsia="Calibri" w:hAnsi="Times New Roman" w:cs="Times New Roman"/>
                <w:b/>
                <w:color w:val="000000"/>
                <w:sz w:val="24"/>
                <w:szCs w:val="24"/>
              </w:rPr>
              <w:t>Vārīti makaroni</w:t>
            </w:r>
          </w:p>
        </w:tc>
      </w:tr>
      <w:tr w:rsidR="00667135" w:rsidRPr="004959B2" w14:paraId="029DA1F8" w14:textId="77777777" w:rsidTr="00667135">
        <w:trPr>
          <w:trHeight w:val="300"/>
          <w:jc w:val="center"/>
        </w:trPr>
        <w:tc>
          <w:tcPr>
            <w:tcW w:w="2269"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3477B51B"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Produkta nosaukums</w:t>
            </w:r>
          </w:p>
        </w:tc>
        <w:tc>
          <w:tcPr>
            <w:tcW w:w="2268" w:type="dxa"/>
            <w:gridSpan w:val="2"/>
            <w:tcBorders>
              <w:top w:val="single" w:sz="4" w:space="0" w:color="auto"/>
              <w:left w:val="nil"/>
              <w:bottom w:val="single" w:sz="4" w:space="0" w:color="auto"/>
              <w:right w:val="single" w:sz="4" w:space="0" w:color="auto"/>
            </w:tcBorders>
            <w:shd w:val="clear" w:color="000000" w:fill="FFFFFF"/>
            <w:noWrap/>
            <w:vAlign w:val="center"/>
            <w:hideMark/>
          </w:tcPr>
          <w:p w14:paraId="6F6B8B12"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Ielikums 1 porc., g</w:t>
            </w:r>
          </w:p>
        </w:tc>
        <w:tc>
          <w:tcPr>
            <w:tcW w:w="2744" w:type="dxa"/>
            <w:gridSpan w:val="3"/>
            <w:tcBorders>
              <w:top w:val="single" w:sz="4" w:space="0" w:color="auto"/>
              <w:left w:val="nil"/>
              <w:bottom w:val="single" w:sz="4" w:space="0" w:color="auto"/>
              <w:right w:val="single" w:sz="4" w:space="0" w:color="auto"/>
            </w:tcBorders>
            <w:shd w:val="clear" w:color="000000" w:fill="FFFFFF"/>
            <w:noWrap/>
            <w:vAlign w:val="center"/>
            <w:hideMark/>
          </w:tcPr>
          <w:p w14:paraId="0BC32F92"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Uzturvielas, g</w:t>
            </w:r>
          </w:p>
        </w:tc>
        <w:tc>
          <w:tcPr>
            <w:tcW w:w="1141"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5A04BB98"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Enerģ. vērt., kcal</w:t>
            </w:r>
          </w:p>
        </w:tc>
      </w:tr>
      <w:tr w:rsidR="00667135" w:rsidRPr="004959B2" w14:paraId="001C30F9" w14:textId="77777777" w:rsidTr="00667135">
        <w:trPr>
          <w:trHeight w:val="300"/>
          <w:jc w:val="center"/>
        </w:trPr>
        <w:tc>
          <w:tcPr>
            <w:tcW w:w="2269" w:type="dxa"/>
            <w:vMerge/>
            <w:tcBorders>
              <w:top w:val="single" w:sz="4" w:space="0" w:color="auto"/>
              <w:left w:val="single" w:sz="4" w:space="0" w:color="auto"/>
              <w:bottom w:val="single" w:sz="4" w:space="0" w:color="auto"/>
              <w:right w:val="single" w:sz="4" w:space="0" w:color="auto"/>
            </w:tcBorders>
            <w:vAlign w:val="center"/>
            <w:hideMark/>
          </w:tcPr>
          <w:p w14:paraId="745B6236" w14:textId="77777777" w:rsidR="00667135" w:rsidRPr="004959B2" w:rsidRDefault="00667135" w:rsidP="00667135">
            <w:pPr>
              <w:spacing w:after="0" w:line="240" w:lineRule="auto"/>
              <w:rPr>
                <w:rFonts w:ascii="Times New Roman" w:eastAsia="Calibri" w:hAnsi="Times New Roman" w:cs="Times New Roman"/>
                <w:b/>
                <w:bCs/>
                <w:color w:val="000000"/>
                <w:lang w:eastAsia="lv-LV"/>
              </w:rPr>
            </w:pPr>
          </w:p>
        </w:tc>
        <w:tc>
          <w:tcPr>
            <w:tcW w:w="992" w:type="dxa"/>
            <w:tcBorders>
              <w:top w:val="nil"/>
              <w:left w:val="nil"/>
              <w:bottom w:val="single" w:sz="4" w:space="0" w:color="auto"/>
              <w:right w:val="single" w:sz="4" w:space="0" w:color="auto"/>
            </w:tcBorders>
            <w:shd w:val="clear" w:color="000000" w:fill="FFFFFF"/>
            <w:noWrap/>
            <w:vAlign w:val="center"/>
            <w:hideMark/>
          </w:tcPr>
          <w:p w14:paraId="70D39785"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Bruto</w:t>
            </w:r>
          </w:p>
        </w:tc>
        <w:tc>
          <w:tcPr>
            <w:tcW w:w="1276" w:type="dxa"/>
            <w:tcBorders>
              <w:top w:val="nil"/>
              <w:left w:val="nil"/>
              <w:bottom w:val="single" w:sz="4" w:space="0" w:color="auto"/>
              <w:right w:val="single" w:sz="4" w:space="0" w:color="auto"/>
            </w:tcBorders>
            <w:shd w:val="clear" w:color="000000" w:fill="FFFFFF"/>
            <w:noWrap/>
            <w:vAlign w:val="center"/>
            <w:hideMark/>
          </w:tcPr>
          <w:p w14:paraId="0068BB70"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Neto</w:t>
            </w:r>
          </w:p>
        </w:tc>
        <w:tc>
          <w:tcPr>
            <w:tcW w:w="876" w:type="dxa"/>
            <w:tcBorders>
              <w:top w:val="nil"/>
              <w:left w:val="nil"/>
              <w:bottom w:val="single" w:sz="4" w:space="0" w:color="auto"/>
              <w:right w:val="single" w:sz="4" w:space="0" w:color="auto"/>
            </w:tcBorders>
            <w:shd w:val="clear" w:color="000000" w:fill="FFFFFF"/>
            <w:noWrap/>
            <w:vAlign w:val="center"/>
            <w:hideMark/>
          </w:tcPr>
          <w:p w14:paraId="4CEB5D60"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Olb.v.</w:t>
            </w:r>
          </w:p>
        </w:tc>
        <w:tc>
          <w:tcPr>
            <w:tcW w:w="876" w:type="dxa"/>
            <w:tcBorders>
              <w:top w:val="nil"/>
              <w:left w:val="nil"/>
              <w:bottom w:val="single" w:sz="4" w:space="0" w:color="auto"/>
              <w:right w:val="single" w:sz="4" w:space="0" w:color="auto"/>
            </w:tcBorders>
            <w:shd w:val="clear" w:color="000000" w:fill="FFFFFF"/>
            <w:noWrap/>
            <w:vAlign w:val="center"/>
            <w:hideMark/>
          </w:tcPr>
          <w:p w14:paraId="7C6A13B9"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Tauki</w:t>
            </w:r>
          </w:p>
        </w:tc>
        <w:tc>
          <w:tcPr>
            <w:tcW w:w="992" w:type="dxa"/>
            <w:tcBorders>
              <w:top w:val="nil"/>
              <w:left w:val="nil"/>
              <w:bottom w:val="single" w:sz="4" w:space="0" w:color="auto"/>
              <w:right w:val="single" w:sz="4" w:space="0" w:color="auto"/>
            </w:tcBorders>
            <w:shd w:val="clear" w:color="000000" w:fill="FFFFFF"/>
            <w:noWrap/>
            <w:vAlign w:val="center"/>
            <w:hideMark/>
          </w:tcPr>
          <w:p w14:paraId="0C83A55C"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Ogļh.</w:t>
            </w:r>
          </w:p>
        </w:tc>
        <w:tc>
          <w:tcPr>
            <w:tcW w:w="1141" w:type="dxa"/>
            <w:vMerge/>
            <w:tcBorders>
              <w:top w:val="single" w:sz="4" w:space="0" w:color="auto"/>
              <w:left w:val="single" w:sz="4" w:space="0" w:color="auto"/>
              <w:bottom w:val="single" w:sz="4" w:space="0" w:color="auto"/>
              <w:right w:val="single" w:sz="4" w:space="0" w:color="auto"/>
            </w:tcBorders>
            <w:vAlign w:val="center"/>
            <w:hideMark/>
          </w:tcPr>
          <w:p w14:paraId="316B655B" w14:textId="77777777" w:rsidR="00667135" w:rsidRPr="004959B2" w:rsidRDefault="00667135" w:rsidP="00667135">
            <w:pPr>
              <w:spacing w:after="0" w:line="240" w:lineRule="auto"/>
              <w:rPr>
                <w:rFonts w:ascii="Times New Roman" w:eastAsia="Calibri" w:hAnsi="Times New Roman" w:cs="Times New Roman"/>
                <w:b/>
                <w:bCs/>
                <w:color w:val="000000"/>
                <w:lang w:eastAsia="lv-LV"/>
              </w:rPr>
            </w:pPr>
          </w:p>
        </w:tc>
      </w:tr>
      <w:tr w:rsidR="00667135" w:rsidRPr="004959B2" w14:paraId="4906ADD2" w14:textId="77777777"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hideMark/>
          </w:tcPr>
          <w:p w14:paraId="548F7CEC" w14:textId="77777777"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 xml:space="preserve">Makaroni </w:t>
            </w:r>
          </w:p>
        </w:tc>
        <w:tc>
          <w:tcPr>
            <w:tcW w:w="992" w:type="dxa"/>
            <w:tcBorders>
              <w:top w:val="nil"/>
              <w:left w:val="nil"/>
              <w:bottom w:val="single" w:sz="4" w:space="0" w:color="auto"/>
              <w:right w:val="single" w:sz="4" w:space="0" w:color="auto"/>
            </w:tcBorders>
            <w:shd w:val="clear" w:color="auto" w:fill="auto"/>
            <w:noWrap/>
            <w:vAlign w:val="center"/>
          </w:tcPr>
          <w:p w14:paraId="1FB859FB" w14:textId="77777777"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48</w:t>
            </w:r>
          </w:p>
        </w:tc>
        <w:tc>
          <w:tcPr>
            <w:tcW w:w="1276" w:type="dxa"/>
            <w:tcBorders>
              <w:top w:val="nil"/>
              <w:left w:val="nil"/>
              <w:bottom w:val="single" w:sz="4" w:space="0" w:color="auto"/>
              <w:right w:val="single" w:sz="4" w:space="0" w:color="auto"/>
            </w:tcBorders>
            <w:shd w:val="clear" w:color="auto" w:fill="auto"/>
            <w:noWrap/>
            <w:vAlign w:val="center"/>
          </w:tcPr>
          <w:p w14:paraId="7E60B7CA" w14:textId="77777777"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48</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bottom"/>
          </w:tcPr>
          <w:p w14:paraId="5F77B6C5"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5,90</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14:paraId="0EAB7D1C"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0,86</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14:paraId="63EB50F8"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36,29</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14:paraId="558E23F7"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175,68</w:t>
            </w:r>
          </w:p>
        </w:tc>
      </w:tr>
      <w:tr w:rsidR="00667135" w:rsidRPr="004959B2" w14:paraId="4F95E61D" w14:textId="77777777"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vAlign w:val="center"/>
            <w:hideMark/>
          </w:tcPr>
          <w:p w14:paraId="20472B21" w14:textId="77777777"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Ūdens</w:t>
            </w:r>
          </w:p>
        </w:tc>
        <w:tc>
          <w:tcPr>
            <w:tcW w:w="992" w:type="dxa"/>
            <w:tcBorders>
              <w:top w:val="nil"/>
              <w:left w:val="nil"/>
              <w:bottom w:val="single" w:sz="4" w:space="0" w:color="auto"/>
              <w:right w:val="single" w:sz="4" w:space="0" w:color="auto"/>
            </w:tcBorders>
            <w:shd w:val="clear" w:color="auto" w:fill="auto"/>
            <w:noWrap/>
            <w:vAlign w:val="center"/>
          </w:tcPr>
          <w:p w14:paraId="654E62A8" w14:textId="77777777"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w:t>
            </w:r>
          </w:p>
        </w:tc>
        <w:tc>
          <w:tcPr>
            <w:tcW w:w="1276" w:type="dxa"/>
            <w:tcBorders>
              <w:top w:val="nil"/>
              <w:left w:val="nil"/>
              <w:bottom w:val="single" w:sz="4" w:space="0" w:color="auto"/>
              <w:right w:val="single" w:sz="4" w:space="0" w:color="auto"/>
            </w:tcBorders>
            <w:shd w:val="clear" w:color="auto" w:fill="auto"/>
            <w:noWrap/>
            <w:vAlign w:val="center"/>
          </w:tcPr>
          <w:p w14:paraId="0B2BC6CA" w14:textId="77777777"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128</w:t>
            </w:r>
          </w:p>
        </w:tc>
        <w:tc>
          <w:tcPr>
            <w:tcW w:w="876" w:type="dxa"/>
            <w:tcBorders>
              <w:top w:val="nil"/>
              <w:left w:val="nil"/>
              <w:bottom w:val="single" w:sz="4" w:space="0" w:color="auto"/>
              <w:right w:val="single" w:sz="4" w:space="0" w:color="auto"/>
            </w:tcBorders>
            <w:shd w:val="clear" w:color="auto" w:fill="FFFFFF" w:themeFill="background1"/>
            <w:noWrap/>
            <w:vAlign w:val="center"/>
          </w:tcPr>
          <w:p w14:paraId="2975DB3F"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876" w:type="dxa"/>
            <w:tcBorders>
              <w:top w:val="nil"/>
              <w:left w:val="nil"/>
              <w:bottom w:val="single" w:sz="4" w:space="0" w:color="auto"/>
              <w:right w:val="single" w:sz="4" w:space="0" w:color="auto"/>
            </w:tcBorders>
            <w:shd w:val="clear" w:color="auto" w:fill="FFFFFF" w:themeFill="background1"/>
            <w:noWrap/>
            <w:vAlign w:val="center"/>
          </w:tcPr>
          <w:p w14:paraId="2968CBA4"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992" w:type="dxa"/>
            <w:tcBorders>
              <w:top w:val="nil"/>
              <w:left w:val="nil"/>
              <w:bottom w:val="single" w:sz="4" w:space="0" w:color="auto"/>
              <w:right w:val="single" w:sz="4" w:space="0" w:color="auto"/>
            </w:tcBorders>
            <w:shd w:val="clear" w:color="auto" w:fill="FFFFFF" w:themeFill="background1"/>
            <w:noWrap/>
            <w:vAlign w:val="center"/>
          </w:tcPr>
          <w:p w14:paraId="34591E8E"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1141" w:type="dxa"/>
            <w:tcBorders>
              <w:top w:val="nil"/>
              <w:left w:val="nil"/>
              <w:bottom w:val="single" w:sz="4" w:space="0" w:color="auto"/>
              <w:right w:val="single" w:sz="4" w:space="0" w:color="auto"/>
            </w:tcBorders>
            <w:shd w:val="clear" w:color="auto" w:fill="FFFFFF" w:themeFill="background1"/>
            <w:noWrap/>
            <w:vAlign w:val="center"/>
          </w:tcPr>
          <w:p w14:paraId="59F60E78"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r>
      <w:tr w:rsidR="00667135" w:rsidRPr="004959B2" w14:paraId="02CCC197" w14:textId="77777777"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vAlign w:val="center"/>
            <w:hideMark/>
          </w:tcPr>
          <w:p w14:paraId="44A9BC2E" w14:textId="77777777"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Sāls</w:t>
            </w:r>
          </w:p>
        </w:tc>
        <w:tc>
          <w:tcPr>
            <w:tcW w:w="992" w:type="dxa"/>
            <w:tcBorders>
              <w:top w:val="nil"/>
              <w:left w:val="nil"/>
              <w:bottom w:val="single" w:sz="4" w:space="0" w:color="auto"/>
              <w:right w:val="single" w:sz="4" w:space="0" w:color="auto"/>
            </w:tcBorders>
            <w:shd w:val="clear" w:color="auto" w:fill="auto"/>
            <w:noWrap/>
            <w:vAlign w:val="center"/>
          </w:tcPr>
          <w:p w14:paraId="3EA4FBCA" w14:textId="77777777"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0,24</w:t>
            </w:r>
          </w:p>
        </w:tc>
        <w:tc>
          <w:tcPr>
            <w:tcW w:w="1276" w:type="dxa"/>
            <w:tcBorders>
              <w:top w:val="nil"/>
              <w:left w:val="nil"/>
              <w:bottom w:val="single" w:sz="4" w:space="0" w:color="auto"/>
              <w:right w:val="single" w:sz="4" w:space="0" w:color="auto"/>
            </w:tcBorders>
            <w:shd w:val="clear" w:color="auto" w:fill="auto"/>
            <w:noWrap/>
            <w:vAlign w:val="center"/>
          </w:tcPr>
          <w:p w14:paraId="5A5C4E5F" w14:textId="77777777"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0,24</w:t>
            </w:r>
          </w:p>
        </w:tc>
        <w:tc>
          <w:tcPr>
            <w:tcW w:w="876" w:type="dxa"/>
            <w:tcBorders>
              <w:top w:val="nil"/>
              <w:left w:val="nil"/>
              <w:bottom w:val="single" w:sz="4" w:space="0" w:color="auto"/>
              <w:right w:val="single" w:sz="4" w:space="0" w:color="auto"/>
            </w:tcBorders>
            <w:shd w:val="clear" w:color="auto" w:fill="FFFFFF" w:themeFill="background1"/>
            <w:noWrap/>
            <w:vAlign w:val="center"/>
          </w:tcPr>
          <w:p w14:paraId="2237721F"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876" w:type="dxa"/>
            <w:tcBorders>
              <w:top w:val="nil"/>
              <w:left w:val="nil"/>
              <w:bottom w:val="single" w:sz="4" w:space="0" w:color="auto"/>
              <w:right w:val="single" w:sz="4" w:space="0" w:color="auto"/>
            </w:tcBorders>
            <w:shd w:val="clear" w:color="auto" w:fill="FFFFFF" w:themeFill="background1"/>
            <w:noWrap/>
            <w:vAlign w:val="center"/>
          </w:tcPr>
          <w:p w14:paraId="4421E069"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992" w:type="dxa"/>
            <w:tcBorders>
              <w:top w:val="nil"/>
              <w:left w:val="nil"/>
              <w:bottom w:val="single" w:sz="4" w:space="0" w:color="auto"/>
              <w:right w:val="single" w:sz="4" w:space="0" w:color="auto"/>
            </w:tcBorders>
            <w:shd w:val="clear" w:color="auto" w:fill="FFFFFF" w:themeFill="background1"/>
            <w:noWrap/>
            <w:vAlign w:val="center"/>
          </w:tcPr>
          <w:p w14:paraId="62AAEB1E"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1141" w:type="dxa"/>
            <w:tcBorders>
              <w:top w:val="nil"/>
              <w:left w:val="nil"/>
              <w:bottom w:val="single" w:sz="4" w:space="0" w:color="auto"/>
              <w:right w:val="single" w:sz="4" w:space="0" w:color="auto"/>
            </w:tcBorders>
            <w:shd w:val="clear" w:color="auto" w:fill="FFFFFF" w:themeFill="background1"/>
            <w:noWrap/>
            <w:vAlign w:val="center"/>
          </w:tcPr>
          <w:p w14:paraId="520AC8F8"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r>
      <w:tr w:rsidR="00667135" w:rsidRPr="004959B2" w14:paraId="65DAB03D" w14:textId="77777777" w:rsidTr="00667135">
        <w:trPr>
          <w:trHeight w:val="300"/>
          <w:jc w:val="center"/>
        </w:trPr>
        <w:tc>
          <w:tcPr>
            <w:tcW w:w="2269" w:type="dxa"/>
            <w:tcBorders>
              <w:top w:val="single" w:sz="4" w:space="0" w:color="auto"/>
              <w:left w:val="single" w:sz="4" w:space="0" w:color="auto"/>
              <w:bottom w:val="single" w:sz="4" w:space="0" w:color="auto"/>
              <w:right w:val="nil"/>
            </w:tcBorders>
            <w:shd w:val="clear" w:color="auto" w:fill="F2F2F2" w:themeFill="background1" w:themeFillShade="F2"/>
            <w:noWrap/>
            <w:vAlign w:val="bottom"/>
            <w:hideMark/>
          </w:tcPr>
          <w:p w14:paraId="042B7C20"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Iznākums</w:t>
            </w:r>
          </w:p>
        </w:tc>
        <w:tc>
          <w:tcPr>
            <w:tcW w:w="992" w:type="dxa"/>
            <w:tcBorders>
              <w:top w:val="nil"/>
              <w:left w:val="single" w:sz="4" w:space="0" w:color="auto"/>
              <w:bottom w:val="single" w:sz="4" w:space="0" w:color="auto"/>
              <w:right w:val="single" w:sz="4" w:space="0" w:color="auto"/>
            </w:tcBorders>
            <w:shd w:val="clear" w:color="auto" w:fill="F2F2F2" w:themeFill="background1" w:themeFillShade="F2"/>
            <w:noWrap/>
            <w:vAlign w:val="center"/>
            <w:hideMark/>
          </w:tcPr>
          <w:p w14:paraId="134588EF" w14:textId="77777777" w:rsidR="00667135" w:rsidRPr="004959B2" w:rsidRDefault="00667135" w:rsidP="00667135">
            <w:pPr>
              <w:spacing w:after="0" w:line="240" w:lineRule="auto"/>
              <w:jc w:val="center"/>
              <w:rPr>
                <w:rFonts w:ascii="Times New Roman" w:eastAsia="Calibri" w:hAnsi="Times New Roman" w:cs="Times New Roman"/>
                <w:color w:val="000000"/>
              </w:rPr>
            </w:pPr>
            <w:r w:rsidRPr="004959B2">
              <w:rPr>
                <w:rFonts w:ascii="Times New Roman" w:eastAsia="Calibri" w:hAnsi="Times New Roman" w:cs="Times New Roman"/>
                <w:color w:val="000000"/>
              </w:rPr>
              <w:t>-</w:t>
            </w:r>
          </w:p>
        </w:tc>
        <w:tc>
          <w:tcPr>
            <w:tcW w:w="1276" w:type="dxa"/>
            <w:tcBorders>
              <w:top w:val="nil"/>
              <w:left w:val="nil"/>
              <w:bottom w:val="single" w:sz="4" w:space="0" w:color="auto"/>
              <w:right w:val="single" w:sz="4" w:space="0" w:color="auto"/>
            </w:tcBorders>
            <w:shd w:val="clear" w:color="auto" w:fill="F2F2F2" w:themeFill="background1" w:themeFillShade="F2"/>
            <w:noWrap/>
            <w:vAlign w:val="center"/>
            <w:hideMark/>
          </w:tcPr>
          <w:p w14:paraId="6DA2F0DC" w14:textId="77777777" w:rsidR="00667135" w:rsidRPr="004959B2" w:rsidRDefault="00667135" w:rsidP="00667135">
            <w:pPr>
              <w:spacing w:after="0" w:line="240" w:lineRule="auto"/>
              <w:jc w:val="center"/>
              <w:rPr>
                <w:rFonts w:ascii="Times New Roman" w:eastAsia="Calibri" w:hAnsi="Times New Roman" w:cs="Times New Roman"/>
                <w:b/>
                <w:bCs/>
                <w:color w:val="000000"/>
              </w:rPr>
            </w:pPr>
            <w:r w:rsidRPr="004959B2">
              <w:rPr>
                <w:rFonts w:ascii="Times New Roman" w:eastAsia="Calibri" w:hAnsi="Times New Roman" w:cs="Times New Roman"/>
                <w:b/>
                <w:bCs/>
                <w:color w:val="000000"/>
              </w:rPr>
              <w:t>120</w:t>
            </w:r>
          </w:p>
        </w:tc>
        <w:tc>
          <w:tcPr>
            <w:tcW w:w="876" w:type="dxa"/>
            <w:tcBorders>
              <w:top w:val="nil"/>
              <w:left w:val="single" w:sz="4" w:space="0" w:color="auto"/>
              <w:bottom w:val="single" w:sz="4" w:space="0" w:color="auto"/>
              <w:right w:val="single" w:sz="4" w:space="0" w:color="auto"/>
            </w:tcBorders>
            <w:shd w:val="clear" w:color="auto" w:fill="F2F2F2" w:themeFill="background1" w:themeFillShade="F2"/>
            <w:noWrap/>
            <w:vAlign w:val="bottom"/>
          </w:tcPr>
          <w:p w14:paraId="1EFF13C9" w14:textId="77777777" w:rsidR="00667135" w:rsidRPr="004959B2" w:rsidRDefault="00667135" w:rsidP="00667135">
            <w:pPr>
              <w:spacing w:after="0" w:line="240" w:lineRule="auto"/>
              <w:jc w:val="center"/>
              <w:rPr>
                <w:rFonts w:ascii="Times New Roman" w:hAnsi="Times New Roman" w:cs="Times New Roman"/>
                <w:bCs/>
              </w:rPr>
            </w:pPr>
            <w:r w:rsidRPr="004959B2">
              <w:rPr>
                <w:rFonts w:ascii="Times New Roman" w:hAnsi="Times New Roman" w:cs="Times New Roman"/>
                <w:bCs/>
              </w:rPr>
              <w:t>5,90</w:t>
            </w:r>
          </w:p>
        </w:tc>
        <w:tc>
          <w:tcPr>
            <w:tcW w:w="876" w:type="dxa"/>
            <w:tcBorders>
              <w:top w:val="nil"/>
              <w:left w:val="nil"/>
              <w:bottom w:val="single" w:sz="4" w:space="0" w:color="auto"/>
              <w:right w:val="single" w:sz="4" w:space="0" w:color="auto"/>
            </w:tcBorders>
            <w:shd w:val="clear" w:color="auto" w:fill="F2F2F2" w:themeFill="background1" w:themeFillShade="F2"/>
            <w:noWrap/>
            <w:vAlign w:val="bottom"/>
          </w:tcPr>
          <w:p w14:paraId="3AA6B872" w14:textId="77777777" w:rsidR="00667135" w:rsidRPr="004959B2" w:rsidRDefault="00667135" w:rsidP="00667135">
            <w:pPr>
              <w:spacing w:after="0" w:line="240" w:lineRule="auto"/>
              <w:jc w:val="center"/>
              <w:rPr>
                <w:rFonts w:ascii="Times New Roman" w:hAnsi="Times New Roman" w:cs="Times New Roman"/>
                <w:bCs/>
              </w:rPr>
            </w:pPr>
            <w:r w:rsidRPr="004959B2">
              <w:rPr>
                <w:rFonts w:ascii="Times New Roman" w:hAnsi="Times New Roman" w:cs="Times New Roman"/>
                <w:bCs/>
              </w:rPr>
              <w:t>0,86</w:t>
            </w:r>
          </w:p>
        </w:tc>
        <w:tc>
          <w:tcPr>
            <w:tcW w:w="992" w:type="dxa"/>
            <w:tcBorders>
              <w:top w:val="nil"/>
              <w:left w:val="nil"/>
              <w:bottom w:val="single" w:sz="4" w:space="0" w:color="auto"/>
              <w:right w:val="single" w:sz="4" w:space="0" w:color="auto"/>
            </w:tcBorders>
            <w:shd w:val="clear" w:color="auto" w:fill="F2F2F2" w:themeFill="background1" w:themeFillShade="F2"/>
            <w:noWrap/>
            <w:vAlign w:val="bottom"/>
          </w:tcPr>
          <w:p w14:paraId="28FED09F" w14:textId="77777777" w:rsidR="00667135" w:rsidRPr="004959B2" w:rsidRDefault="00667135" w:rsidP="00667135">
            <w:pPr>
              <w:spacing w:after="0" w:line="240" w:lineRule="auto"/>
              <w:jc w:val="center"/>
              <w:rPr>
                <w:rFonts w:ascii="Times New Roman" w:hAnsi="Times New Roman" w:cs="Times New Roman"/>
                <w:bCs/>
              </w:rPr>
            </w:pPr>
            <w:r w:rsidRPr="004959B2">
              <w:rPr>
                <w:rFonts w:ascii="Times New Roman" w:hAnsi="Times New Roman" w:cs="Times New Roman"/>
                <w:bCs/>
              </w:rPr>
              <w:t>36,29</w:t>
            </w:r>
          </w:p>
        </w:tc>
        <w:tc>
          <w:tcPr>
            <w:tcW w:w="1141" w:type="dxa"/>
            <w:tcBorders>
              <w:top w:val="nil"/>
              <w:left w:val="nil"/>
              <w:bottom w:val="single" w:sz="4" w:space="0" w:color="auto"/>
              <w:right w:val="single" w:sz="4" w:space="0" w:color="auto"/>
            </w:tcBorders>
            <w:shd w:val="clear" w:color="auto" w:fill="F2F2F2" w:themeFill="background1" w:themeFillShade="F2"/>
            <w:noWrap/>
            <w:vAlign w:val="bottom"/>
          </w:tcPr>
          <w:p w14:paraId="52962A1E" w14:textId="77777777" w:rsidR="00667135" w:rsidRPr="004959B2" w:rsidRDefault="00667135" w:rsidP="00667135">
            <w:pPr>
              <w:spacing w:after="0" w:line="240" w:lineRule="auto"/>
              <w:jc w:val="center"/>
              <w:rPr>
                <w:rFonts w:ascii="Times New Roman" w:hAnsi="Times New Roman" w:cs="Times New Roman"/>
                <w:bCs/>
              </w:rPr>
            </w:pPr>
            <w:r w:rsidRPr="004959B2">
              <w:rPr>
                <w:rFonts w:ascii="Times New Roman" w:hAnsi="Times New Roman" w:cs="Times New Roman"/>
                <w:bCs/>
              </w:rPr>
              <w:t>175,68</w:t>
            </w:r>
          </w:p>
        </w:tc>
      </w:tr>
    </w:tbl>
    <w:p w14:paraId="11A81138" w14:textId="77777777" w:rsidR="00667135" w:rsidRPr="004959B2" w:rsidRDefault="00667135" w:rsidP="00667135">
      <w:pPr>
        <w:spacing w:after="0" w:line="240" w:lineRule="auto"/>
        <w:rPr>
          <w:rFonts w:ascii="Times New Roman" w:eastAsia="Calibri" w:hAnsi="Times New Roman" w:cs="Times New Roman"/>
          <w:b/>
          <w:color w:val="000000"/>
        </w:rPr>
      </w:pPr>
    </w:p>
    <w:tbl>
      <w:tblPr>
        <w:tblW w:w="8422" w:type="dxa"/>
        <w:jc w:val="center"/>
        <w:tblLook w:val="05A0" w:firstRow="1" w:lastRow="0" w:firstColumn="1" w:lastColumn="1" w:noHBand="0" w:noVBand="1"/>
      </w:tblPr>
      <w:tblGrid>
        <w:gridCol w:w="2269"/>
        <w:gridCol w:w="992"/>
        <w:gridCol w:w="1276"/>
        <w:gridCol w:w="876"/>
        <w:gridCol w:w="876"/>
        <w:gridCol w:w="992"/>
        <w:gridCol w:w="1141"/>
      </w:tblGrid>
      <w:tr w:rsidR="00667135" w:rsidRPr="004959B2" w14:paraId="188020FA" w14:textId="77777777" w:rsidTr="00667135">
        <w:trPr>
          <w:trHeight w:val="300"/>
          <w:jc w:val="center"/>
        </w:trPr>
        <w:tc>
          <w:tcPr>
            <w:tcW w:w="2269" w:type="dxa"/>
            <w:tcBorders>
              <w:top w:val="single" w:sz="4" w:space="0" w:color="auto"/>
              <w:left w:val="single" w:sz="4" w:space="0" w:color="auto"/>
              <w:bottom w:val="single" w:sz="4" w:space="0" w:color="auto"/>
              <w:right w:val="single" w:sz="4" w:space="0" w:color="auto"/>
            </w:tcBorders>
            <w:shd w:val="pct5" w:color="000000" w:fill="FFFFFF"/>
            <w:vAlign w:val="center"/>
            <w:hideMark/>
          </w:tcPr>
          <w:p w14:paraId="77A94AE3" w14:textId="77777777" w:rsidR="00667135" w:rsidRPr="004959B2" w:rsidRDefault="00667135" w:rsidP="00667135">
            <w:pPr>
              <w:spacing w:after="0" w:line="240" w:lineRule="auto"/>
              <w:jc w:val="center"/>
              <w:rPr>
                <w:rFonts w:ascii="Times New Roman" w:eastAsia="Calibri" w:hAnsi="Times New Roman" w:cs="Times New Roman"/>
                <w:b/>
                <w:bCs/>
                <w:color w:val="000000"/>
                <w:sz w:val="24"/>
                <w:szCs w:val="24"/>
                <w:lang w:eastAsia="lv-LV"/>
              </w:rPr>
            </w:pPr>
            <w:r w:rsidRPr="004959B2">
              <w:rPr>
                <w:rFonts w:ascii="Times New Roman" w:eastAsia="Calibri" w:hAnsi="Times New Roman" w:cs="Times New Roman"/>
                <w:b/>
                <w:bCs/>
                <w:color w:val="000000"/>
                <w:sz w:val="24"/>
                <w:szCs w:val="24"/>
              </w:rPr>
              <w:t>M1 (10-12k)</w:t>
            </w:r>
          </w:p>
        </w:tc>
        <w:tc>
          <w:tcPr>
            <w:tcW w:w="6153" w:type="dxa"/>
            <w:gridSpan w:val="6"/>
            <w:tcBorders>
              <w:top w:val="single" w:sz="4" w:space="0" w:color="auto"/>
              <w:left w:val="single" w:sz="4" w:space="0" w:color="auto"/>
              <w:bottom w:val="single" w:sz="4" w:space="0" w:color="auto"/>
              <w:right w:val="single" w:sz="4" w:space="0" w:color="auto"/>
            </w:tcBorders>
            <w:shd w:val="pct5" w:color="000000" w:fill="FFFFFF"/>
            <w:noWrap/>
            <w:vAlign w:val="center"/>
            <w:hideMark/>
          </w:tcPr>
          <w:p w14:paraId="34AAD37D" w14:textId="77777777" w:rsidR="00667135" w:rsidRPr="004959B2" w:rsidRDefault="00667135" w:rsidP="00667135">
            <w:pPr>
              <w:spacing w:after="0" w:line="240" w:lineRule="auto"/>
              <w:jc w:val="center"/>
              <w:rPr>
                <w:rFonts w:ascii="Times New Roman" w:eastAsia="Calibri" w:hAnsi="Times New Roman" w:cs="Times New Roman"/>
                <w:b/>
                <w:bCs/>
                <w:color w:val="000000"/>
                <w:sz w:val="24"/>
                <w:szCs w:val="24"/>
                <w:lang w:eastAsia="lv-LV"/>
              </w:rPr>
            </w:pPr>
            <w:r w:rsidRPr="004959B2">
              <w:rPr>
                <w:rFonts w:ascii="Times New Roman" w:eastAsia="Calibri" w:hAnsi="Times New Roman" w:cs="Times New Roman"/>
                <w:b/>
                <w:color w:val="000000"/>
                <w:sz w:val="24"/>
                <w:szCs w:val="24"/>
              </w:rPr>
              <w:t>Vārīti makaroni</w:t>
            </w:r>
          </w:p>
        </w:tc>
      </w:tr>
      <w:tr w:rsidR="00667135" w:rsidRPr="004959B2" w14:paraId="7A6B9A62" w14:textId="77777777" w:rsidTr="00667135">
        <w:trPr>
          <w:trHeight w:val="300"/>
          <w:jc w:val="center"/>
        </w:trPr>
        <w:tc>
          <w:tcPr>
            <w:tcW w:w="2269"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067DE400"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Produkta nosaukums</w:t>
            </w:r>
          </w:p>
        </w:tc>
        <w:tc>
          <w:tcPr>
            <w:tcW w:w="2268" w:type="dxa"/>
            <w:gridSpan w:val="2"/>
            <w:tcBorders>
              <w:top w:val="single" w:sz="4" w:space="0" w:color="auto"/>
              <w:left w:val="nil"/>
              <w:bottom w:val="single" w:sz="4" w:space="0" w:color="auto"/>
              <w:right w:val="single" w:sz="4" w:space="0" w:color="auto"/>
            </w:tcBorders>
            <w:shd w:val="clear" w:color="000000" w:fill="FFFFFF"/>
            <w:noWrap/>
            <w:vAlign w:val="center"/>
            <w:hideMark/>
          </w:tcPr>
          <w:p w14:paraId="26A08AED"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Ielikums 1 porc., g</w:t>
            </w:r>
          </w:p>
        </w:tc>
        <w:tc>
          <w:tcPr>
            <w:tcW w:w="2744" w:type="dxa"/>
            <w:gridSpan w:val="3"/>
            <w:tcBorders>
              <w:top w:val="single" w:sz="4" w:space="0" w:color="auto"/>
              <w:left w:val="nil"/>
              <w:bottom w:val="single" w:sz="4" w:space="0" w:color="auto"/>
              <w:right w:val="single" w:sz="4" w:space="0" w:color="auto"/>
            </w:tcBorders>
            <w:shd w:val="clear" w:color="000000" w:fill="FFFFFF"/>
            <w:noWrap/>
            <w:vAlign w:val="center"/>
            <w:hideMark/>
          </w:tcPr>
          <w:p w14:paraId="77FE5F0A"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Uzturvielas, g</w:t>
            </w:r>
          </w:p>
        </w:tc>
        <w:tc>
          <w:tcPr>
            <w:tcW w:w="1141"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749104A1"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Enerģ. vērt., kcal</w:t>
            </w:r>
          </w:p>
        </w:tc>
      </w:tr>
      <w:tr w:rsidR="00667135" w:rsidRPr="004959B2" w14:paraId="4E2A81F8" w14:textId="77777777" w:rsidTr="00667135">
        <w:trPr>
          <w:trHeight w:val="300"/>
          <w:jc w:val="center"/>
        </w:trPr>
        <w:tc>
          <w:tcPr>
            <w:tcW w:w="2269" w:type="dxa"/>
            <w:vMerge/>
            <w:tcBorders>
              <w:top w:val="single" w:sz="4" w:space="0" w:color="auto"/>
              <w:left w:val="single" w:sz="4" w:space="0" w:color="auto"/>
              <w:bottom w:val="single" w:sz="4" w:space="0" w:color="auto"/>
              <w:right w:val="single" w:sz="4" w:space="0" w:color="auto"/>
            </w:tcBorders>
            <w:vAlign w:val="center"/>
            <w:hideMark/>
          </w:tcPr>
          <w:p w14:paraId="0D0E9239" w14:textId="77777777" w:rsidR="00667135" w:rsidRPr="004959B2" w:rsidRDefault="00667135" w:rsidP="00667135">
            <w:pPr>
              <w:spacing w:after="0" w:line="240" w:lineRule="auto"/>
              <w:rPr>
                <w:rFonts w:ascii="Times New Roman" w:eastAsia="Calibri" w:hAnsi="Times New Roman" w:cs="Times New Roman"/>
                <w:b/>
                <w:bCs/>
                <w:color w:val="000000"/>
                <w:lang w:eastAsia="lv-LV"/>
              </w:rPr>
            </w:pPr>
          </w:p>
        </w:tc>
        <w:tc>
          <w:tcPr>
            <w:tcW w:w="992" w:type="dxa"/>
            <w:tcBorders>
              <w:top w:val="nil"/>
              <w:left w:val="nil"/>
              <w:bottom w:val="single" w:sz="4" w:space="0" w:color="auto"/>
              <w:right w:val="single" w:sz="4" w:space="0" w:color="auto"/>
            </w:tcBorders>
            <w:shd w:val="clear" w:color="000000" w:fill="FFFFFF"/>
            <w:noWrap/>
            <w:vAlign w:val="center"/>
            <w:hideMark/>
          </w:tcPr>
          <w:p w14:paraId="030C487D"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Bruto</w:t>
            </w:r>
          </w:p>
        </w:tc>
        <w:tc>
          <w:tcPr>
            <w:tcW w:w="1276" w:type="dxa"/>
            <w:tcBorders>
              <w:top w:val="nil"/>
              <w:left w:val="nil"/>
              <w:bottom w:val="single" w:sz="4" w:space="0" w:color="auto"/>
              <w:right w:val="single" w:sz="4" w:space="0" w:color="auto"/>
            </w:tcBorders>
            <w:shd w:val="clear" w:color="000000" w:fill="FFFFFF"/>
            <w:noWrap/>
            <w:vAlign w:val="center"/>
            <w:hideMark/>
          </w:tcPr>
          <w:p w14:paraId="0945843B"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Neto</w:t>
            </w:r>
          </w:p>
        </w:tc>
        <w:tc>
          <w:tcPr>
            <w:tcW w:w="876" w:type="dxa"/>
            <w:tcBorders>
              <w:top w:val="nil"/>
              <w:left w:val="nil"/>
              <w:bottom w:val="single" w:sz="4" w:space="0" w:color="auto"/>
              <w:right w:val="single" w:sz="4" w:space="0" w:color="auto"/>
            </w:tcBorders>
            <w:shd w:val="clear" w:color="000000" w:fill="FFFFFF"/>
            <w:noWrap/>
            <w:vAlign w:val="center"/>
            <w:hideMark/>
          </w:tcPr>
          <w:p w14:paraId="4AEE9457"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Olb.v.</w:t>
            </w:r>
          </w:p>
        </w:tc>
        <w:tc>
          <w:tcPr>
            <w:tcW w:w="876" w:type="dxa"/>
            <w:tcBorders>
              <w:top w:val="nil"/>
              <w:left w:val="nil"/>
              <w:bottom w:val="single" w:sz="4" w:space="0" w:color="auto"/>
              <w:right w:val="single" w:sz="4" w:space="0" w:color="auto"/>
            </w:tcBorders>
            <w:shd w:val="clear" w:color="000000" w:fill="FFFFFF"/>
            <w:noWrap/>
            <w:vAlign w:val="center"/>
            <w:hideMark/>
          </w:tcPr>
          <w:p w14:paraId="3DBDB453"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Tauki</w:t>
            </w:r>
          </w:p>
        </w:tc>
        <w:tc>
          <w:tcPr>
            <w:tcW w:w="992" w:type="dxa"/>
            <w:tcBorders>
              <w:top w:val="nil"/>
              <w:left w:val="nil"/>
              <w:bottom w:val="single" w:sz="4" w:space="0" w:color="auto"/>
              <w:right w:val="single" w:sz="4" w:space="0" w:color="auto"/>
            </w:tcBorders>
            <w:shd w:val="clear" w:color="000000" w:fill="FFFFFF"/>
            <w:noWrap/>
            <w:vAlign w:val="center"/>
            <w:hideMark/>
          </w:tcPr>
          <w:p w14:paraId="31BB9FD5"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Ogļh.</w:t>
            </w:r>
          </w:p>
        </w:tc>
        <w:tc>
          <w:tcPr>
            <w:tcW w:w="1141" w:type="dxa"/>
            <w:vMerge/>
            <w:tcBorders>
              <w:top w:val="single" w:sz="4" w:space="0" w:color="auto"/>
              <w:left w:val="single" w:sz="4" w:space="0" w:color="auto"/>
              <w:bottom w:val="single" w:sz="4" w:space="0" w:color="auto"/>
              <w:right w:val="single" w:sz="4" w:space="0" w:color="auto"/>
            </w:tcBorders>
            <w:vAlign w:val="center"/>
            <w:hideMark/>
          </w:tcPr>
          <w:p w14:paraId="05EF7364" w14:textId="77777777" w:rsidR="00667135" w:rsidRPr="004959B2" w:rsidRDefault="00667135" w:rsidP="00667135">
            <w:pPr>
              <w:spacing w:after="0" w:line="240" w:lineRule="auto"/>
              <w:rPr>
                <w:rFonts w:ascii="Times New Roman" w:eastAsia="Calibri" w:hAnsi="Times New Roman" w:cs="Times New Roman"/>
                <w:b/>
                <w:bCs/>
                <w:color w:val="000000"/>
                <w:lang w:eastAsia="lv-LV"/>
              </w:rPr>
            </w:pPr>
          </w:p>
        </w:tc>
      </w:tr>
      <w:tr w:rsidR="00667135" w:rsidRPr="004959B2" w14:paraId="46F375BF" w14:textId="77777777"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hideMark/>
          </w:tcPr>
          <w:p w14:paraId="4FC8DB3D" w14:textId="77777777"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 xml:space="preserve">Makaroni </w:t>
            </w:r>
          </w:p>
        </w:tc>
        <w:tc>
          <w:tcPr>
            <w:tcW w:w="992" w:type="dxa"/>
            <w:tcBorders>
              <w:top w:val="nil"/>
              <w:left w:val="nil"/>
              <w:bottom w:val="single" w:sz="4" w:space="0" w:color="auto"/>
              <w:right w:val="single" w:sz="4" w:space="0" w:color="auto"/>
            </w:tcBorders>
            <w:shd w:val="clear" w:color="auto" w:fill="auto"/>
            <w:noWrap/>
            <w:vAlign w:val="center"/>
          </w:tcPr>
          <w:p w14:paraId="678F8C53" w14:textId="77777777"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60</w:t>
            </w:r>
          </w:p>
        </w:tc>
        <w:tc>
          <w:tcPr>
            <w:tcW w:w="1276" w:type="dxa"/>
            <w:tcBorders>
              <w:top w:val="nil"/>
              <w:left w:val="nil"/>
              <w:bottom w:val="single" w:sz="4" w:space="0" w:color="auto"/>
              <w:right w:val="single" w:sz="4" w:space="0" w:color="auto"/>
            </w:tcBorders>
            <w:shd w:val="clear" w:color="auto" w:fill="auto"/>
            <w:noWrap/>
            <w:vAlign w:val="center"/>
          </w:tcPr>
          <w:p w14:paraId="09072BD7" w14:textId="77777777"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60</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bottom"/>
          </w:tcPr>
          <w:p w14:paraId="732988DB"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7,38</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14:paraId="1B742AC7"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1,08</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14:paraId="5299D973"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45,36</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14:paraId="733803B7"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219,60</w:t>
            </w:r>
          </w:p>
        </w:tc>
      </w:tr>
      <w:tr w:rsidR="00667135" w:rsidRPr="004959B2" w14:paraId="02FA5DE8" w14:textId="77777777"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vAlign w:val="center"/>
            <w:hideMark/>
          </w:tcPr>
          <w:p w14:paraId="04F8FA61" w14:textId="77777777"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Ūdens</w:t>
            </w:r>
          </w:p>
        </w:tc>
        <w:tc>
          <w:tcPr>
            <w:tcW w:w="992" w:type="dxa"/>
            <w:tcBorders>
              <w:top w:val="nil"/>
              <w:left w:val="nil"/>
              <w:bottom w:val="single" w:sz="4" w:space="0" w:color="auto"/>
              <w:right w:val="single" w:sz="4" w:space="0" w:color="auto"/>
            </w:tcBorders>
            <w:shd w:val="clear" w:color="auto" w:fill="auto"/>
            <w:noWrap/>
            <w:vAlign w:val="center"/>
          </w:tcPr>
          <w:p w14:paraId="5EAA147B" w14:textId="77777777"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w:t>
            </w:r>
          </w:p>
        </w:tc>
        <w:tc>
          <w:tcPr>
            <w:tcW w:w="1276" w:type="dxa"/>
            <w:tcBorders>
              <w:top w:val="nil"/>
              <w:left w:val="nil"/>
              <w:bottom w:val="single" w:sz="4" w:space="0" w:color="auto"/>
              <w:right w:val="single" w:sz="4" w:space="0" w:color="auto"/>
            </w:tcBorders>
            <w:shd w:val="clear" w:color="auto" w:fill="auto"/>
            <w:noWrap/>
            <w:vAlign w:val="center"/>
          </w:tcPr>
          <w:p w14:paraId="3DE0AA32" w14:textId="77777777"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161</w:t>
            </w:r>
          </w:p>
        </w:tc>
        <w:tc>
          <w:tcPr>
            <w:tcW w:w="876" w:type="dxa"/>
            <w:tcBorders>
              <w:top w:val="nil"/>
              <w:left w:val="nil"/>
              <w:bottom w:val="single" w:sz="4" w:space="0" w:color="auto"/>
              <w:right w:val="single" w:sz="4" w:space="0" w:color="auto"/>
            </w:tcBorders>
            <w:shd w:val="clear" w:color="auto" w:fill="FFFFFF" w:themeFill="background1"/>
            <w:noWrap/>
            <w:vAlign w:val="center"/>
          </w:tcPr>
          <w:p w14:paraId="6EEE0F23"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876" w:type="dxa"/>
            <w:tcBorders>
              <w:top w:val="nil"/>
              <w:left w:val="nil"/>
              <w:bottom w:val="single" w:sz="4" w:space="0" w:color="auto"/>
              <w:right w:val="single" w:sz="4" w:space="0" w:color="auto"/>
            </w:tcBorders>
            <w:shd w:val="clear" w:color="auto" w:fill="FFFFFF" w:themeFill="background1"/>
            <w:noWrap/>
            <w:vAlign w:val="center"/>
          </w:tcPr>
          <w:p w14:paraId="3DC79CCA"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992" w:type="dxa"/>
            <w:tcBorders>
              <w:top w:val="nil"/>
              <w:left w:val="nil"/>
              <w:bottom w:val="single" w:sz="4" w:space="0" w:color="auto"/>
              <w:right w:val="single" w:sz="4" w:space="0" w:color="auto"/>
            </w:tcBorders>
            <w:shd w:val="clear" w:color="auto" w:fill="FFFFFF" w:themeFill="background1"/>
            <w:noWrap/>
            <w:vAlign w:val="center"/>
          </w:tcPr>
          <w:p w14:paraId="2DD6BA97"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1141" w:type="dxa"/>
            <w:tcBorders>
              <w:top w:val="nil"/>
              <w:left w:val="nil"/>
              <w:bottom w:val="single" w:sz="4" w:space="0" w:color="auto"/>
              <w:right w:val="single" w:sz="4" w:space="0" w:color="auto"/>
            </w:tcBorders>
            <w:shd w:val="clear" w:color="auto" w:fill="FFFFFF" w:themeFill="background1"/>
            <w:noWrap/>
            <w:vAlign w:val="center"/>
          </w:tcPr>
          <w:p w14:paraId="21C0F817"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r>
      <w:tr w:rsidR="00667135" w:rsidRPr="004959B2" w14:paraId="37DD3705" w14:textId="77777777"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vAlign w:val="center"/>
            <w:hideMark/>
          </w:tcPr>
          <w:p w14:paraId="59F12EB3" w14:textId="77777777"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Sāls</w:t>
            </w:r>
          </w:p>
        </w:tc>
        <w:tc>
          <w:tcPr>
            <w:tcW w:w="992" w:type="dxa"/>
            <w:tcBorders>
              <w:top w:val="nil"/>
              <w:left w:val="nil"/>
              <w:bottom w:val="single" w:sz="4" w:space="0" w:color="auto"/>
              <w:right w:val="single" w:sz="4" w:space="0" w:color="auto"/>
            </w:tcBorders>
            <w:shd w:val="clear" w:color="auto" w:fill="auto"/>
            <w:noWrap/>
            <w:vAlign w:val="center"/>
          </w:tcPr>
          <w:p w14:paraId="14996352" w14:textId="77777777"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0,3</w:t>
            </w:r>
          </w:p>
        </w:tc>
        <w:tc>
          <w:tcPr>
            <w:tcW w:w="1276" w:type="dxa"/>
            <w:tcBorders>
              <w:top w:val="nil"/>
              <w:left w:val="nil"/>
              <w:bottom w:val="single" w:sz="4" w:space="0" w:color="auto"/>
              <w:right w:val="single" w:sz="4" w:space="0" w:color="auto"/>
            </w:tcBorders>
            <w:shd w:val="clear" w:color="auto" w:fill="auto"/>
            <w:noWrap/>
            <w:vAlign w:val="center"/>
          </w:tcPr>
          <w:p w14:paraId="5B84068C" w14:textId="77777777"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0,3</w:t>
            </w:r>
          </w:p>
        </w:tc>
        <w:tc>
          <w:tcPr>
            <w:tcW w:w="876" w:type="dxa"/>
            <w:tcBorders>
              <w:top w:val="nil"/>
              <w:left w:val="nil"/>
              <w:bottom w:val="single" w:sz="4" w:space="0" w:color="auto"/>
              <w:right w:val="single" w:sz="4" w:space="0" w:color="auto"/>
            </w:tcBorders>
            <w:shd w:val="clear" w:color="auto" w:fill="FFFFFF" w:themeFill="background1"/>
            <w:noWrap/>
            <w:vAlign w:val="center"/>
          </w:tcPr>
          <w:p w14:paraId="72FC06D1"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876" w:type="dxa"/>
            <w:tcBorders>
              <w:top w:val="nil"/>
              <w:left w:val="nil"/>
              <w:bottom w:val="single" w:sz="4" w:space="0" w:color="auto"/>
              <w:right w:val="single" w:sz="4" w:space="0" w:color="auto"/>
            </w:tcBorders>
            <w:shd w:val="clear" w:color="auto" w:fill="FFFFFF" w:themeFill="background1"/>
            <w:noWrap/>
            <w:vAlign w:val="center"/>
          </w:tcPr>
          <w:p w14:paraId="499E7796"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992" w:type="dxa"/>
            <w:tcBorders>
              <w:top w:val="nil"/>
              <w:left w:val="nil"/>
              <w:bottom w:val="single" w:sz="4" w:space="0" w:color="auto"/>
              <w:right w:val="single" w:sz="4" w:space="0" w:color="auto"/>
            </w:tcBorders>
            <w:shd w:val="clear" w:color="auto" w:fill="FFFFFF" w:themeFill="background1"/>
            <w:noWrap/>
            <w:vAlign w:val="center"/>
          </w:tcPr>
          <w:p w14:paraId="5F5E927A"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1141" w:type="dxa"/>
            <w:tcBorders>
              <w:top w:val="nil"/>
              <w:left w:val="nil"/>
              <w:bottom w:val="single" w:sz="4" w:space="0" w:color="auto"/>
              <w:right w:val="single" w:sz="4" w:space="0" w:color="auto"/>
            </w:tcBorders>
            <w:shd w:val="clear" w:color="auto" w:fill="FFFFFF" w:themeFill="background1"/>
            <w:noWrap/>
            <w:vAlign w:val="center"/>
          </w:tcPr>
          <w:p w14:paraId="4A263C1E"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r>
      <w:tr w:rsidR="00667135" w:rsidRPr="004959B2" w14:paraId="0BB06DE8" w14:textId="77777777" w:rsidTr="00667135">
        <w:trPr>
          <w:trHeight w:val="300"/>
          <w:jc w:val="center"/>
        </w:trPr>
        <w:tc>
          <w:tcPr>
            <w:tcW w:w="2269" w:type="dxa"/>
            <w:tcBorders>
              <w:top w:val="single" w:sz="4" w:space="0" w:color="auto"/>
              <w:left w:val="single" w:sz="4" w:space="0" w:color="auto"/>
              <w:bottom w:val="single" w:sz="4" w:space="0" w:color="auto"/>
              <w:right w:val="nil"/>
            </w:tcBorders>
            <w:shd w:val="clear" w:color="auto" w:fill="F2F2F2" w:themeFill="background1" w:themeFillShade="F2"/>
            <w:noWrap/>
            <w:vAlign w:val="bottom"/>
            <w:hideMark/>
          </w:tcPr>
          <w:p w14:paraId="3C9498C7"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Iznākums</w:t>
            </w:r>
          </w:p>
        </w:tc>
        <w:tc>
          <w:tcPr>
            <w:tcW w:w="992" w:type="dxa"/>
            <w:tcBorders>
              <w:top w:val="nil"/>
              <w:left w:val="single" w:sz="4" w:space="0" w:color="auto"/>
              <w:bottom w:val="single" w:sz="4" w:space="0" w:color="auto"/>
              <w:right w:val="single" w:sz="4" w:space="0" w:color="auto"/>
            </w:tcBorders>
            <w:shd w:val="clear" w:color="auto" w:fill="F2F2F2" w:themeFill="background1" w:themeFillShade="F2"/>
            <w:noWrap/>
            <w:vAlign w:val="center"/>
            <w:hideMark/>
          </w:tcPr>
          <w:p w14:paraId="2BB5DB97" w14:textId="77777777" w:rsidR="00667135" w:rsidRPr="004959B2" w:rsidRDefault="00667135" w:rsidP="00667135">
            <w:pPr>
              <w:spacing w:after="0" w:line="240" w:lineRule="auto"/>
              <w:jc w:val="center"/>
              <w:rPr>
                <w:rFonts w:ascii="Times New Roman" w:eastAsia="Calibri" w:hAnsi="Times New Roman" w:cs="Times New Roman"/>
                <w:color w:val="000000"/>
              </w:rPr>
            </w:pPr>
            <w:r w:rsidRPr="004959B2">
              <w:rPr>
                <w:rFonts w:ascii="Times New Roman" w:eastAsia="Calibri" w:hAnsi="Times New Roman" w:cs="Times New Roman"/>
                <w:color w:val="000000"/>
              </w:rPr>
              <w:t>-</w:t>
            </w:r>
          </w:p>
        </w:tc>
        <w:tc>
          <w:tcPr>
            <w:tcW w:w="1276" w:type="dxa"/>
            <w:tcBorders>
              <w:top w:val="nil"/>
              <w:left w:val="nil"/>
              <w:bottom w:val="single" w:sz="4" w:space="0" w:color="auto"/>
              <w:right w:val="single" w:sz="4" w:space="0" w:color="auto"/>
            </w:tcBorders>
            <w:shd w:val="clear" w:color="auto" w:fill="F2F2F2" w:themeFill="background1" w:themeFillShade="F2"/>
            <w:noWrap/>
            <w:vAlign w:val="center"/>
            <w:hideMark/>
          </w:tcPr>
          <w:p w14:paraId="7AB60CC3" w14:textId="77777777" w:rsidR="00667135" w:rsidRPr="004959B2" w:rsidRDefault="00667135" w:rsidP="00667135">
            <w:pPr>
              <w:spacing w:after="0" w:line="240" w:lineRule="auto"/>
              <w:jc w:val="center"/>
              <w:rPr>
                <w:rFonts w:ascii="Times New Roman" w:eastAsia="Calibri" w:hAnsi="Times New Roman" w:cs="Times New Roman"/>
                <w:b/>
                <w:bCs/>
                <w:color w:val="000000"/>
              </w:rPr>
            </w:pPr>
            <w:r w:rsidRPr="004959B2">
              <w:rPr>
                <w:rFonts w:ascii="Times New Roman" w:eastAsia="Calibri" w:hAnsi="Times New Roman" w:cs="Times New Roman"/>
                <w:b/>
                <w:bCs/>
                <w:color w:val="000000"/>
              </w:rPr>
              <w:t>150</w:t>
            </w:r>
          </w:p>
        </w:tc>
        <w:tc>
          <w:tcPr>
            <w:tcW w:w="876" w:type="dxa"/>
            <w:tcBorders>
              <w:top w:val="nil"/>
              <w:left w:val="single" w:sz="4" w:space="0" w:color="auto"/>
              <w:bottom w:val="single" w:sz="4" w:space="0" w:color="auto"/>
              <w:right w:val="single" w:sz="4" w:space="0" w:color="auto"/>
            </w:tcBorders>
            <w:shd w:val="clear" w:color="auto" w:fill="F2F2F2" w:themeFill="background1" w:themeFillShade="F2"/>
            <w:noWrap/>
            <w:vAlign w:val="bottom"/>
          </w:tcPr>
          <w:p w14:paraId="35149E09" w14:textId="77777777" w:rsidR="00667135" w:rsidRPr="004959B2" w:rsidRDefault="00667135" w:rsidP="00667135">
            <w:pPr>
              <w:spacing w:after="0" w:line="240" w:lineRule="auto"/>
              <w:jc w:val="center"/>
              <w:rPr>
                <w:rFonts w:ascii="Times New Roman" w:hAnsi="Times New Roman" w:cs="Times New Roman"/>
                <w:bCs/>
              </w:rPr>
            </w:pPr>
            <w:r w:rsidRPr="004959B2">
              <w:rPr>
                <w:rFonts w:ascii="Times New Roman" w:hAnsi="Times New Roman" w:cs="Times New Roman"/>
                <w:bCs/>
              </w:rPr>
              <w:t>7,38</w:t>
            </w:r>
          </w:p>
        </w:tc>
        <w:tc>
          <w:tcPr>
            <w:tcW w:w="876" w:type="dxa"/>
            <w:tcBorders>
              <w:top w:val="nil"/>
              <w:left w:val="nil"/>
              <w:bottom w:val="single" w:sz="4" w:space="0" w:color="auto"/>
              <w:right w:val="single" w:sz="4" w:space="0" w:color="auto"/>
            </w:tcBorders>
            <w:shd w:val="clear" w:color="auto" w:fill="F2F2F2" w:themeFill="background1" w:themeFillShade="F2"/>
            <w:noWrap/>
            <w:vAlign w:val="bottom"/>
          </w:tcPr>
          <w:p w14:paraId="72FF8939" w14:textId="77777777" w:rsidR="00667135" w:rsidRPr="004959B2" w:rsidRDefault="00667135" w:rsidP="00667135">
            <w:pPr>
              <w:spacing w:after="0" w:line="240" w:lineRule="auto"/>
              <w:jc w:val="center"/>
              <w:rPr>
                <w:rFonts w:ascii="Times New Roman" w:hAnsi="Times New Roman" w:cs="Times New Roman"/>
                <w:bCs/>
              </w:rPr>
            </w:pPr>
            <w:r w:rsidRPr="004959B2">
              <w:rPr>
                <w:rFonts w:ascii="Times New Roman" w:hAnsi="Times New Roman" w:cs="Times New Roman"/>
                <w:bCs/>
              </w:rPr>
              <w:t>1,08</w:t>
            </w:r>
          </w:p>
        </w:tc>
        <w:tc>
          <w:tcPr>
            <w:tcW w:w="992" w:type="dxa"/>
            <w:tcBorders>
              <w:top w:val="nil"/>
              <w:left w:val="nil"/>
              <w:bottom w:val="single" w:sz="4" w:space="0" w:color="auto"/>
              <w:right w:val="single" w:sz="4" w:space="0" w:color="auto"/>
            </w:tcBorders>
            <w:shd w:val="clear" w:color="auto" w:fill="F2F2F2" w:themeFill="background1" w:themeFillShade="F2"/>
            <w:noWrap/>
            <w:vAlign w:val="bottom"/>
          </w:tcPr>
          <w:p w14:paraId="50403443" w14:textId="77777777" w:rsidR="00667135" w:rsidRPr="004959B2" w:rsidRDefault="00667135" w:rsidP="00667135">
            <w:pPr>
              <w:spacing w:after="0" w:line="240" w:lineRule="auto"/>
              <w:jc w:val="center"/>
              <w:rPr>
                <w:rFonts w:ascii="Times New Roman" w:hAnsi="Times New Roman" w:cs="Times New Roman"/>
                <w:bCs/>
              </w:rPr>
            </w:pPr>
            <w:r w:rsidRPr="004959B2">
              <w:rPr>
                <w:rFonts w:ascii="Times New Roman" w:hAnsi="Times New Roman" w:cs="Times New Roman"/>
                <w:bCs/>
              </w:rPr>
              <w:t>45,36</w:t>
            </w:r>
          </w:p>
        </w:tc>
        <w:tc>
          <w:tcPr>
            <w:tcW w:w="1141" w:type="dxa"/>
            <w:tcBorders>
              <w:top w:val="nil"/>
              <w:left w:val="nil"/>
              <w:bottom w:val="single" w:sz="4" w:space="0" w:color="auto"/>
              <w:right w:val="single" w:sz="4" w:space="0" w:color="auto"/>
            </w:tcBorders>
            <w:shd w:val="clear" w:color="auto" w:fill="F2F2F2" w:themeFill="background1" w:themeFillShade="F2"/>
            <w:noWrap/>
            <w:vAlign w:val="bottom"/>
          </w:tcPr>
          <w:p w14:paraId="4A21BF30" w14:textId="77777777" w:rsidR="00667135" w:rsidRPr="004959B2" w:rsidRDefault="00667135" w:rsidP="00667135">
            <w:pPr>
              <w:spacing w:after="0" w:line="240" w:lineRule="auto"/>
              <w:jc w:val="center"/>
              <w:rPr>
                <w:rFonts w:ascii="Times New Roman" w:hAnsi="Times New Roman" w:cs="Times New Roman"/>
                <w:bCs/>
              </w:rPr>
            </w:pPr>
            <w:r w:rsidRPr="004959B2">
              <w:rPr>
                <w:rFonts w:ascii="Times New Roman" w:hAnsi="Times New Roman" w:cs="Times New Roman"/>
                <w:bCs/>
              </w:rPr>
              <w:t>219,60</w:t>
            </w:r>
          </w:p>
        </w:tc>
      </w:tr>
    </w:tbl>
    <w:p w14:paraId="0A750C1D" w14:textId="77777777" w:rsidR="00667135" w:rsidRPr="004959B2" w:rsidRDefault="00667135" w:rsidP="00667135">
      <w:pPr>
        <w:spacing w:after="0" w:line="240" w:lineRule="auto"/>
        <w:rPr>
          <w:rFonts w:ascii="Times New Roman" w:eastAsia="Calibri" w:hAnsi="Times New Roman" w:cs="Times New Roman"/>
          <w:b/>
          <w:color w:val="000000"/>
        </w:rPr>
      </w:pPr>
    </w:p>
    <w:p w14:paraId="475E7C2B" w14:textId="77777777" w:rsidR="00667135" w:rsidRPr="004959B2" w:rsidRDefault="00667135" w:rsidP="00667135">
      <w:pPr>
        <w:spacing w:after="0" w:line="240" w:lineRule="auto"/>
        <w:rPr>
          <w:rFonts w:ascii="Times New Roman" w:eastAsia="Calibri" w:hAnsi="Times New Roman" w:cs="Times New Roman"/>
          <w:color w:val="000000"/>
          <w:sz w:val="24"/>
          <w:szCs w:val="24"/>
        </w:rPr>
      </w:pPr>
      <w:r w:rsidRPr="004959B2">
        <w:rPr>
          <w:rFonts w:ascii="Times New Roman" w:eastAsia="Calibri" w:hAnsi="Times New Roman" w:cs="Times New Roman"/>
          <w:b/>
          <w:color w:val="000000"/>
          <w:sz w:val="24"/>
          <w:szCs w:val="24"/>
        </w:rPr>
        <w:t>Gatavošana</w:t>
      </w:r>
      <w:r w:rsidRPr="004959B2">
        <w:rPr>
          <w:rFonts w:ascii="Times New Roman" w:eastAsia="Calibri" w:hAnsi="Times New Roman" w:cs="Times New Roman"/>
          <w:color w:val="000000"/>
          <w:sz w:val="24"/>
          <w:szCs w:val="24"/>
        </w:rPr>
        <w:t>:</w:t>
      </w:r>
    </w:p>
    <w:p w14:paraId="0ECE49FA" w14:textId="77777777" w:rsidR="00667135" w:rsidRPr="004959B2" w:rsidRDefault="00667135" w:rsidP="00CA0524">
      <w:pPr>
        <w:numPr>
          <w:ilvl w:val="0"/>
          <w:numId w:val="2"/>
        </w:numPr>
        <w:spacing w:after="0" w:line="240" w:lineRule="auto"/>
        <w:jc w:val="both"/>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Ūdeni uzvāra, pievieno sāli un makaronus. Vāra 15 -20 min, līdz tie gatavi</w:t>
      </w:r>
    </w:p>
    <w:p w14:paraId="1AF8B2D2" w14:textId="77777777" w:rsidR="00667135" w:rsidRPr="004959B2" w:rsidRDefault="00667135" w:rsidP="00CA0524">
      <w:pPr>
        <w:numPr>
          <w:ilvl w:val="0"/>
          <w:numId w:val="2"/>
        </w:numPr>
        <w:spacing w:after="0" w:line="240" w:lineRule="auto"/>
        <w:jc w:val="both"/>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Makaronus nokāš sietā, pēc tam pārliek traukā.</w:t>
      </w:r>
    </w:p>
    <w:p w14:paraId="51F0E234" w14:textId="77777777" w:rsidR="00667135" w:rsidRPr="004959B2" w:rsidRDefault="00667135" w:rsidP="00CA0524">
      <w:pPr>
        <w:numPr>
          <w:ilvl w:val="0"/>
          <w:numId w:val="2"/>
        </w:numPr>
        <w:spacing w:after="0" w:line="240" w:lineRule="auto"/>
        <w:jc w:val="both"/>
        <w:rPr>
          <w:rFonts w:ascii="Times New Roman" w:eastAsia="Calibri" w:hAnsi="Times New Roman" w:cs="Calibri"/>
          <w:color w:val="000000"/>
          <w:sz w:val="24"/>
          <w:szCs w:val="24"/>
        </w:rPr>
      </w:pPr>
      <w:r w:rsidRPr="004959B2">
        <w:rPr>
          <w:rFonts w:ascii="Times New Roman" w:eastAsia="Calibri" w:hAnsi="Times New Roman" w:cs="Calibri"/>
          <w:color w:val="000000"/>
          <w:sz w:val="24"/>
          <w:szCs w:val="24"/>
        </w:rPr>
        <w:t>Pasniedz karstu (55-60 ºC temperatūrā).</w:t>
      </w:r>
    </w:p>
    <w:p w14:paraId="2122BC69" w14:textId="77777777" w:rsidR="00667135" w:rsidRPr="004959B2" w:rsidRDefault="00667135" w:rsidP="00CA0524">
      <w:pPr>
        <w:numPr>
          <w:ilvl w:val="0"/>
          <w:numId w:val="2"/>
        </w:numPr>
        <w:spacing w:after="0" w:line="240" w:lineRule="auto"/>
        <w:jc w:val="both"/>
        <w:rPr>
          <w:rFonts w:ascii="Times New Roman" w:eastAsia="Calibri" w:hAnsi="Times New Roman" w:cs="Calibri"/>
          <w:color w:val="000000"/>
          <w:sz w:val="24"/>
          <w:szCs w:val="24"/>
        </w:rPr>
      </w:pPr>
      <w:r w:rsidRPr="004959B2">
        <w:rPr>
          <w:rFonts w:ascii="Times New Roman" w:eastAsia="Calibri" w:hAnsi="Times New Roman" w:cs="Calibri"/>
          <w:color w:val="000000"/>
          <w:sz w:val="24"/>
          <w:szCs w:val="24"/>
        </w:rPr>
        <w:t>Gatava ēdiena uzglabāšanas laiks līdz 2 stundām 65-70 ºC temperatūrā.</w:t>
      </w:r>
    </w:p>
    <w:p w14:paraId="4CA2C19D" w14:textId="77777777" w:rsidR="00667135" w:rsidRPr="004959B2" w:rsidRDefault="00667135" w:rsidP="00667135">
      <w:pPr>
        <w:spacing w:after="0" w:line="240" w:lineRule="auto"/>
        <w:ind w:left="720"/>
        <w:jc w:val="both"/>
        <w:rPr>
          <w:rFonts w:ascii="Times New Roman" w:eastAsia="Calibri" w:hAnsi="Times New Roman" w:cs="Calibri"/>
          <w:color w:val="000000"/>
          <w:sz w:val="24"/>
          <w:szCs w:val="24"/>
        </w:rPr>
      </w:pPr>
    </w:p>
    <w:p w14:paraId="1AEA8A17" w14:textId="77777777" w:rsidR="00667135" w:rsidRPr="004959B2" w:rsidRDefault="00667135" w:rsidP="00667135">
      <w:pPr>
        <w:spacing w:after="0" w:line="240" w:lineRule="auto"/>
        <w:ind w:left="720"/>
        <w:jc w:val="both"/>
        <w:rPr>
          <w:rFonts w:ascii="Times New Roman" w:eastAsia="Calibri" w:hAnsi="Times New Roman" w:cs="Calibri"/>
          <w:color w:val="000000"/>
        </w:rPr>
      </w:pPr>
    </w:p>
    <w:tbl>
      <w:tblPr>
        <w:tblW w:w="8422"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5A0" w:firstRow="1" w:lastRow="0" w:firstColumn="1" w:lastColumn="1" w:noHBand="0" w:noVBand="1"/>
      </w:tblPr>
      <w:tblGrid>
        <w:gridCol w:w="2297"/>
        <w:gridCol w:w="993"/>
        <w:gridCol w:w="1247"/>
        <w:gridCol w:w="876"/>
        <w:gridCol w:w="876"/>
        <w:gridCol w:w="992"/>
        <w:gridCol w:w="1141"/>
      </w:tblGrid>
      <w:tr w:rsidR="00667135" w:rsidRPr="004959B2" w14:paraId="684FC206" w14:textId="77777777" w:rsidTr="00667135">
        <w:trPr>
          <w:trHeight w:val="300"/>
        </w:trPr>
        <w:tc>
          <w:tcPr>
            <w:tcW w:w="2297" w:type="dxa"/>
            <w:shd w:val="pct5" w:color="000000" w:fill="FFFFFF"/>
            <w:vAlign w:val="center"/>
            <w:hideMark/>
          </w:tcPr>
          <w:p w14:paraId="32C056F8" w14:textId="77777777" w:rsidR="00667135" w:rsidRPr="004959B2" w:rsidRDefault="00667135" w:rsidP="00667135">
            <w:pPr>
              <w:spacing w:after="0" w:line="240" w:lineRule="auto"/>
              <w:jc w:val="center"/>
              <w:rPr>
                <w:rFonts w:ascii="Times New Roman" w:eastAsia="Times New Roman" w:hAnsi="Times New Roman" w:cs="Times New Roman"/>
                <w:b/>
                <w:bCs/>
                <w:sz w:val="24"/>
                <w:szCs w:val="24"/>
                <w:lang w:eastAsia="lv-LV"/>
              </w:rPr>
            </w:pPr>
            <w:r w:rsidRPr="004959B2">
              <w:rPr>
                <w:rFonts w:ascii="Times New Roman" w:hAnsi="Times New Roman" w:cs="Times New Roman"/>
                <w:b/>
                <w:sz w:val="24"/>
                <w:szCs w:val="24"/>
              </w:rPr>
              <w:t>M2 (1-4k)</w:t>
            </w:r>
          </w:p>
        </w:tc>
        <w:tc>
          <w:tcPr>
            <w:tcW w:w="6125" w:type="dxa"/>
            <w:gridSpan w:val="6"/>
            <w:shd w:val="pct5" w:color="000000" w:fill="FFFFFF"/>
            <w:noWrap/>
            <w:vAlign w:val="center"/>
            <w:hideMark/>
          </w:tcPr>
          <w:p w14:paraId="17D52DEE" w14:textId="77777777" w:rsidR="00667135" w:rsidRPr="004959B2" w:rsidRDefault="00667135" w:rsidP="00667135">
            <w:pPr>
              <w:spacing w:after="0" w:line="240" w:lineRule="auto"/>
              <w:jc w:val="center"/>
              <w:rPr>
                <w:rFonts w:ascii="Times New Roman" w:eastAsia="Times New Roman" w:hAnsi="Times New Roman" w:cs="Times New Roman"/>
                <w:b/>
                <w:bCs/>
                <w:sz w:val="24"/>
                <w:szCs w:val="24"/>
                <w:lang w:eastAsia="lv-LV"/>
              </w:rPr>
            </w:pPr>
            <w:r w:rsidRPr="004959B2">
              <w:rPr>
                <w:rFonts w:ascii="Times New Roman" w:eastAsia="Times New Roman" w:hAnsi="Times New Roman" w:cs="Times New Roman"/>
                <w:b/>
                <w:sz w:val="24"/>
                <w:szCs w:val="24"/>
              </w:rPr>
              <w:t>Krējuma mērce ar sīpoliem</w:t>
            </w:r>
          </w:p>
        </w:tc>
      </w:tr>
      <w:tr w:rsidR="00667135" w:rsidRPr="004959B2" w14:paraId="1BBF3F59" w14:textId="77777777" w:rsidTr="00667135">
        <w:trPr>
          <w:trHeight w:val="300"/>
        </w:trPr>
        <w:tc>
          <w:tcPr>
            <w:tcW w:w="2297" w:type="dxa"/>
            <w:vMerge w:val="restart"/>
            <w:shd w:val="clear" w:color="000000" w:fill="FFFFFF"/>
            <w:vAlign w:val="center"/>
            <w:hideMark/>
          </w:tcPr>
          <w:p w14:paraId="56D353B8" w14:textId="77777777" w:rsidR="00667135" w:rsidRPr="004959B2" w:rsidRDefault="00667135" w:rsidP="00667135">
            <w:pPr>
              <w:spacing w:after="0" w:line="240" w:lineRule="auto"/>
              <w:jc w:val="center"/>
              <w:rPr>
                <w:rFonts w:ascii="Times New Roman" w:eastAsia="Times New Roman" w:hAnsi="Times New Roman" w:cs="Times New Roman"/>
                <w:b/>
                <w:bCs/>
                <w:lang w:eastAsia="lv-LV"/>
              </w:rPr>
            </w:pPr>
            <w:r w:rsidRPr="004959B2">
              <w:rPr>
                <w:rFonts w:ascii="Times New Roman" w:eastAsia="Times New Roman" w:hAnsi="Times New Roman" w:cs="Times New Roman"/>
                <w:b/>
                <w:bCs/>
                <w:lang w:eastAsia="lv-LV"/>
              </w:rPr>
              <w:t>Produkta nosaukums</w:t>
            </w:r>
          </w:p>
        </w:tc>
        <w:tc>
          <w:tcPr>
            <w:tcW w:w="2240" w:type="dxa"/>
            <w:gridSpan w:val="2"/>
            <w:shd w:val="clear" w:color="000000" w:fill="FFFFFF"/>
            <w:noWrap/>
            <w:vAlign w:val="center"/>
            <w:hideMark/>
          </w:tcPr>
          <w:p w14:paraId="043F9722" w14:textId="77777777" w:rsidR="00667135" w:rsidRPr="004959B2" w:rsidRDefault="00667135" w:rsidP="00667135">
            <w:pPr>
              <w:spacing w:after="0" w:line="240" w:lineRule="auto"/>
              <w:jc w:val="center"/>
              <w:rPr>
                <w:rFonts w:ascii="Times New Roman" w:eastAsia="Times New Roman" w:hAnsi="Times New Roman" w:cs="Times New Roman"/>
                <w:b/>
                <w:bCs/>
                <w:lang w:eastAsia="lv-LV"/>
              </w:rPr>
            </w:pPr>
            <w:r w:rsidRPr="004959B2">
              <w:rPr>
                <w:rFonts w:ascii="Times New Roman" w:eastAsia="Times New Roman" w:hAnsi="Times New Roman" w:cs="Times New Roman"/>
                <w:b/>
                <w:bCs/>
                <w:lang w:eastAsia="lv-LV"/>
              </w:rPr>
              <w:t>Ielikums 1 porc., g</w:t>
            </w:r>
          </w:p>
        </w:tc>
        <w:tc>
          <w:tcPr>
            <w:tcW w:w="2744" w:type="dxa"/>
            <w:gridSpan w:val="3"/>
            <w:shd w:val="clear" w:color="000000" w:fill="FFFFFF"/>
            <w:noWrap/>
            <w:vAlign w:val="center"/>
            <w:hideMark/>
          </w:tcPr>
          <w:p w14:paraId="1695AC4D" w14:textId="77777777" w:rsidR="00667135" w:rsidRPr="004959B2" w:rsidRDefault="00667135" w:rsidP="00667135">
            <w:pPr>
              <w:spacing w:after="0" w:line="240" w:lineRule="auto"/>
              <w:jc w:val="center"/>
              <w:rPr>
                <w:rFonts w:ascii="Times New Roman" w:eastAsia="Times New Roman" w:hAnsi="Times New Roman" w:cs="Times New Roman"/>
                <w:b/>
                <w:bCs/>
                <w:lang w:eastAsia="lv-LV"/>
              </w:rPr>
            </w:pPr>
            <w:r w:rsidRPr="004959B2">
              <w:rPr>
                <w:rFonts w:ascii="Times New Roman" w:eastAsia="Times New Roman" w:hAnsi="Times New Roman" w:cs="Times New Roman"/>
                <w:b/>
                <w:bCs/>
                <w:lang w:eastAsia="lv-LV"/>
              </w:rPr>
              <w:t>Uzturvielas, g</w:t>
            </w:r>
          </w:p>
        </w:tc>
        <w:tc>
          <w:tcPr>
            <w:tcW w:w="1141" w:type="dxa"/>
            <w:vMerge w:val="restart"/>
            <w:shd w:val="clear" w:color="000000" w:fill="FFFFFF"/>
            <w:vAlign w:val="center"/>
            <w:hideMark/>
          </w:tcPr>
          <w:p w14:paraId="06FFBB40" w14:textId="77777777" w:rsidR="00667135" w:rsidRPr="004959B2" w:rsidRDefault="00667135" w:rsidP="00667135">
            <w:pPr>
              <w:spacing w:after="0" w:line="240" w:lineRule="auto"/>
              <w:jc w:val="center"/>
              <w:rPr>
                <w:rFonts w:ascii="Times New Roman" w:eastAsia="Times New Roman" w:hAnsi="Times New Roman" w:cs="Times New Roman"/>
                <w:b/>
                <w:bCs/>
                <w:lang w:eastAsia="lv-LV"/>
              </w:rPr>
            </w:pPr>
            <w:r w:rsidRPr="004959B2">
              <w:rPr>
                <w:rFonts w:ascii="Times New Roman" w:eastAsia="Times New Roman" w:hAnsi="Times New Roman" w:cs="Times New Roman"/>
                <w:b/>
                <w:bCs/>
                <w:lang w:eastAsia="lv-LV"/>
              </w:rPr>
              <w:t>Enerģ. vērt., kcal</w:t>
            </w:r>
          </w:p>
        </w:tc>
      </w:tr>
      <w:tr w:rsidR="00667135" w:rsidRPr="004959B2" w14:paraId="74E4553C" w14:textId="77777777" w:rsidTr="00667135">
        <w:trPr>
          <w:trHeight w:val="300"/>
        </w:trPr>
        <w:tc>
          <w:tcPr>
            <w:tcW w:w="2297" w:type="dxa"/>
            <w:vMerge/>
            <w:vAlign w:val="center"/>
            <w:hideMark/>
          </w:tcPr>
          <w:p w14:paraId="12EDFC8C" w14:textId="77777777" w:rsidR="00667135" w:rsidRPr="004959B2" w:rsidRDefault="00667135" w:rsidP="00667135">
            <w:pPr>
              <w:spacing w:after="0" w:line="240" w:lineRule="auto"/>
              <w:rPr>
                <w:rFonts w:ascii="Times New Roman" w:eastAsia="Times New Roman" w:hAnsi="Times New Roman" w:cs="Times New Roman"/>
                <w:b/>
                <w:bCs/>
                <w:lang w:eastAsia="lv-LV"/>
              </w:rPr>
            </w:pPr>
          </w:p>
        </w:tc>
        <w:tc>
          <w:tcPr>
            <w:tcW w:w="993" w:type="dxa"/>
            <w:shd w:val="clear" w:color="000000" w:fill="FFFFFF"/>
            <w:noWrap/>
            <w:vAlign w:val="center"/>
            <w:hideMark/>
          </w:tcPr>
          <w:p w14:paraId="4EFE37B6" w14:textId="77777777" w:rsidR="00667135" w:rsidRPr="004959B2" w:rsidRDefault="00667135" w:rsidP="00667135">
            <w:pPr>
              <w:spacing w:after="0" w:line="240" w:lineRule="auto"/>
              <w:jc w:val="center"/>
              <w:rPr>
                <w:rFonts w:ascii="Times New Roman" w:eastAsia="Times New Roman" w:hAnsi="Times New Roman" w:cs="Times New Roman"/>
                <w:b/>
                <w:bCs/>
                <w:lang w:eastAsia="lv-LV"/>
              </w:rPr>
            </w:pPr>
            <w:r w:rsidRPr="004959B2">
              <w:rPr>
                <w:rFonts w:ascii="Times New Roman" w:eastAsia="Times New Roman" w:hAnsi="Times New Roman" w:cs="Times New Roman"/>
                <w:b/>
                <w:bCs/>
                <w:lang w:eastAsia="lv-LV"/>
              </w:rPr>
              <w:t>Bruto</w:t>
            </w:r>
          </w:p>
        </w:tc>
        <w:tc>
          <w:tcPr>
            <w:tcW w:w="1247" w:type="dxa"/>
            <w:shd w:val="clear" w:color="000000" w:fill="FFFFFF"/>
            <w:noWrap/>
            <w:vAlign w:val="center"/>
            <w:hideMark/>
          </w:tcPr>
          <w:p w14:paraId="09AC2B72" w14:textId="77777777" w:rsidR="00667135" w:rsidRPr="004959B2" w:rsidRDefault="00667135" w:rsidP="00667135">
            <w:pPr>
              <w:spacing w:after="0" w:line="240" w:lineRule="auto"/>
              <w:jc w:val="center"/>
              <w:rPr>
                <w:rFonts w:ascii="Times New Roman" w:eastAsia="Times New Roman" w:hAnsi="Times New Roman" w:cs="Times New Roman"/>
                <w:b/>
                <w:bCs/>
                <w:lang w:eastAsia="lv-LV"/>
              </w:rPr>
            </w:pPr>
            <w:r w:rsidRPr="004959B2">
              <w:rPr>
                <w:rFonts w:ascii="Times New Roman" w:eastAsia="Times New Roman" w:hAnsi="Times New Roman" w:cs="Times New Roman"/>
                <w:b/>
                <w:bCs/>
                <w:lang w:eastAsia="lv-LV"/>
              </w:rPr>
              <w:t>Neto</w:t>
            </w:r>
          </w:p>
        </w:tc>
        <w:tc>
          <w:tcPr>
            <w:tcW w:w="876" w:type="dxa"/>
            <w:shd w:val="clear" w:color="000000" w:fill="FFFFFF"/>
            <w:noWrap/>
            <w:vAlign w:val="center"/>
            <w:hideMark/>
          </w:tcPr>
          <w:p w14:paraId="2D0B5E3A" w14:textId="77777777" w:rsidR="00667135" w:rsidRPr="004959B2" w:rsidRDefault="00667135" w:rsidP="00667135">
            <w:pPr>
              <w:spacing w:after="0" w:line="240" w:lineRule="auto"/>
              <w:jc w:val="center"/>
              <w:rPr>
                <w:rFonts w:ascii="Times New Roman" w:eastAsia="Times New Roman" w:hAnsi="Times New Roman" w:cs="Times New Roman"/>
                <w:b/>
                <w:bCs/>
                <w:lang w:eastAsia="lv-LV"/>
              </w:rPr>
            </w:pPr>
            <w:r w:rsidRPr="004959B2">
              <w:rPr>
                <w:rFonts w:ascii="Times New Roman" w:eastAsia="Times New Roman" w:hAnsi="Times New Roman" w:cs="Times New Roman"/>
                <w:b/>
                <w:bCs/>
                <w:lang w:eastAsia="lv-LV"/>
              </w:rPr>
              <w:t>Olb.v.</w:t>
            </w:r>
          </w:p>
        </w:tc>
        <w:tc>
          <w:tcPr>
            <w:tcW w:w="876" w:type="dxa"/>
            <w:shd w:val="clear" w:color="000000" w:fill="FFFFFF"/>
            <w:noWrap/>
            <w:vAlign w:val="center"/>
            <w:hideMark/>
          </w:tcPr>
          <w:p w14:paraId="282A982F" w14:textId="77777777" w:rsidR="00667135" w:rsidRPr="004959B2" w:rsidRDefault="00667135" w:rsidP="00667135">
            <w:pPr>
              <w:spacing w:after="0" w:line="240" w:lineRule="auto"/>
              <w:jc w:val="center"/>
              <w:rPr>
                <w:rFonts w:ascii="Times New Roman" w:eastAsia="Times New Roman" w:hAnsi="Times New Roman" w:cs="Times New Roman"/>
                <w:b/>
                <w:bCs/>
                <w:lang w:eastAsia="lv-LV"/>
              </w:rPr>
            </w:pPr>
            <w:r w:rsidRPr="004959B2">
              <w:rPr>
                <w:rFonts w:ascii="Times New Roman" w:eastAsia="Times New Roman" w:hAnsi="Times New Roman" w:cs="Times New Roman"/>
                <w:b/>
                <w:bCs/>
                <w:lang w:eastAsia="lv-LV"/>
              </w:rPr>
              <w:t>Tauki</w:t>
            </w:r>
          </w:p>
        </w:tc>
        <w:tc>
          <w:tcPr>
            <w:tcW w:w="992" w:type="dxa"/>
            <w:shd w:val="clear" w:color="000000" w:fill="FFFFFF"/>
            <w:noWrap/>
            <w:vAlign w:val="center"/>
            <w:hideMark/>
          </w:tcPr>
          <w:p w14:paraId="051D16FF" w14:textId="77777777" w:rsidR="00667135" w:rsidRPr="004959B2" w:rsidRDefault="00667135" w:rsidP="00667135">
            <w:pPr>
              <w:spacing w:after="0" w:line="240" w:lineRule="auto"/>
              <w:jc w:val="center"/>
              <w:rPr>
                <w:rFonts w:ascii="Times New Roman" w:eastAsia="Times New Roman" w:hAnsi="Times New Roman" w:cs="Times New Roman"/>
                <w:b/>
                <w:bCs/>
                <w:lang w:eastAsia="lv-LV"/>
              </w:rPr>
            </w:pPr>
            <w:r w:rsidRPr="004959B2">
              <w:rPr>
                <w:rFonts w:ascii="Times New Roman" w:eastAsia="Times New Roman" w:hAnsi="Times New Roman" w:cs="Times New Roman"/>
                <w:b/>
                <w:bCs/>
                <w:lang w:eastAsia="lv-LV"/>
              </w:rPr>
              <w:t>Ogļh.</w:t>
            </w:r>
          </w:p>
        </w:tc>
        <w:tc>
          <w:tcPr>
            <w:tcW w:w="1141" w:type="dxa"/>
            <w:vMerge/>
            <w:vAlign w:val="center"/>
            <w:hideMark/>
          </w:tcPr>
          <w:p w14:paraId="4807F8E5" w14:textId="77777777" w:rsidR="00667135" w:rsidRPr="004959B2" w:rsidRDefault="00667135" w:rsidP="00667135">
            <w:pPr>
              <w:spacing w:after="0" w:line="240" w:lineRule="auto"/>
              <w:rPr>
                <w:rFonts w:ascii="Times New Roman" w:eastAsia="Times New Roman" w:hAnsi="Times New Roman" w:cs="Times New Roman"/>
                <w:b/>
                <w:bCs/>
                <w:lang w:eastAsia="lv-LV"/>
              </w:rPr>
            </w:pPr>
          </w:p>
        </w:tc>
      </w:tr>
      <w:tr w:rsidR="00667135" w:rsidRPr="004959B2" w14:paraId="3A3C87A1" w14:textId="77777777" w:rsidTr="00667135">
        <w:trPr>
          <w:trHeight w:val="300"/>
        </w:trPr>
        <w:tc>
          <w:tcPr>
            <w:tcW w:w="229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6A6DC26" w14:textId="77777777" w:rsidR="00667135" w:rsidRPr="004959B2" w:rsidRDefault="00667135" w:rsidP="00667135">
            <w:pPr>
              <w:spacing w:after="0" w:line="240" w:lineRule="auto"/>
              <w:rPr>
                <w:rFonts w:ascii="Times New Roman" w:eastAsia="Times New Roman" w:hAnsi="Times New Roman" w:cs="Times New Roman"/>
                <w:color w:val="000000"/>
              </w:rPr>
            </w:pPr>
            <w:r w:rsidRPr="004959B2">
              <w:rPr>
                <w:rFonts w:ascii="Times New Roman" w:eastAsia="Times New Roman" w:hAnsi="Times New Roman" w:cs="Times New Roman"/>
                <w:color w:val="000000"/>
              </w:rPr>
              <w:t xml:space="preserve">Krējums, </w:t>
            </w:r>
            <w:r w:rsidRPr="004959B2">
              <w:rPr>
                <w:rFonts w:ascii="Times New Roman" w:eastAsia="Times New Roman" w:hAnsi="Times New Roman" w:cs="Times New Roman"/>
                <w:i/>
                <w:color w:val="000000"/>
              </w:rPr>
              <w:t>skābais</w:t>
            </w:r>
            <w:r w:rsidRPr="004959B2">
              <w:rPr>
                <w:rFonts w:ascii="Times New Roman" w:eastAsia="Times New Roman" w:hAnsi="Times New Roman" w:cs="Times New Roman"/>
                <w:color w:val="000000"/>
              </w:rPr>
              <w:t>, 25%</w:t>
            </w:r>
          </w:p>
        </w:tc>
        <w:tc>
          <w:tcPr>
            <w:tcW w:w="993" w:type="dxa"/>
            <w:tcBorders>
              <w:top w:val="single" w:sz="4" w:space="0" w:color="auto"/>
              <w:left w:val="nil"/>
              <w:bottom w:val="single" w:sz="4" w:space="0" w:color="auto"/>
              <w:right w:val="single" w:sz="4" w:space="0" w:color="auto"/>
            </w:tcBorders>
            <w:shd w:val="clear" w:color="auto" w:fill="auto"/>
            <w:noWrap/>
            <w:vAlign w:val="center"/>
          </w:tcPr>
          <w:p w14:paraId="7A5899A8"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7</w:t>
            </w:r>
          </w:p>
        </w:tc>
        <w:tc>
          <w:tcPr>
            <w:tcW w:w="1247" w:type="dxa"/>
            <w:tcBorders>
              <w:top w:val="single" w:sz="4" w:space="0" w:color="auto"/>
              <w:left w:val="nil"/>
              <w:bottom w:val="single" w:sz="4" w:space="0" w:color="auto"/>
              <w:right w:val="single" w:sz="4" w:space="0" w:color="auto"/>
            </w:tcBorders>
            <w:shd w:val="clear" w:color="auto" w:fill="auto"/>
            <w:noWrap/>
            <w:vAlign w:val="center"/>
          </w:tcPr>
          <w:p w14:paraId="340BCBFA"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7</w:t>
            </w:r>
          </w:p>
        </w:tc>
        <w:tc>
          <w:tcPr>
            <w:tcW w:w="876" w:type="dxa"/>
            <w:tcBorders>
              <w:top w:val="single" w:sz="4" w:space="0" w:color="auto"/>
              <w:left w:val="nil"/>
              <w:bottom w:val="single" w:sz="4" w:space="0" w:color="auto"/>
              <w:right w:val="single" w:sz="4" w:space="0" w:color="auto"/>
            </w:tcBorders>
            <w:shd w:val="clear" w:color="auto" w:fill="auto"/>
            <w:noWrap/>
            <w:vAlign w:val="center"/>
          </w:tcPr>
          <w:p w14:paraId="439CF8BB"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0,18</w:t>
            </w:r>
          </w:p>
        </w:tc>
        <w:tc>
          <w:tcPr>
            <w:tcW w:w="876" w:type="dxa"/>
            <w:tcBorders>
              <w:top w:val="single" w:sz="4" w:space="0" w:color="auto"/>
              <w:left w:val="nil"/>
              <w:bottom w:val="single" w:sz="4" w:space="0" w:color="auto"/>
              <w:right w:val="single" w:sz="4" w:space="0" w:color="auto"/>
            </w:tcBorders>
            <w:shd w:val="clear" w:color="auto" w:fill="auto"/>
            <w:noWrap/>
            <w:vAlign w:val="center"/>
          </w:tcPr>
          <w:p w14:paraId="77FEFFA3"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1,75</w:t>
            </w:r>
          </w:p>
        </w:tc>
        <w:tc>
          <w:tcPr>
            <w:tcW w:w="992" w:type="dxa"/>
            <w:tcBorders>
              <w:top w:val="single" w:sz="4" w:space="0" w:color="auto"/>
              <w:left w:val="nil"/>
              <w:bottom w:val="single" w:sz="4" w:space="0" w:color="auto"/>
              <w:right w:val="single" w:sz="4" w:space="0" w:color="auto"/>
            </w:tcBorders>
            <w:shd w:val="clear" w:color="auto" w:fill="auto"/>
            <w:noWrap/>
            <w:vAlign w:val="center"/>
          </w:tcPr>
          <w:p w14:paraId="0CA20B07"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0,19</w:t>
            </w:r>
          </w:p>
        </w:tc>
        <w:tc>
          <w:tcPr>
            <w:tcW w:w="1141" w:type="dxa"/>
            <w:tcBorders>
              <w:top w:val="single" w:sz="4" w:space="0" w:color="auto"/>
              <w:left w:val="nil"/>
              <w:bottom w:val="single" w:sz="4" w:space="0" w:color="auto"/>
              <w:right w:val="single" w:sz="4" w:space="0" w:color="auto"/>
            </w:tcBorders>
            <w:shd w:val="clear" w:color="auto" w:fill="auto"/>
            <w:noWrap/>
            <w:vAlign w:val="center"/>
          </w:tcPr>
          <w:p w14:paraId="3F8DB3EE"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17,23</w:t>
            </w:r>
          </w:p>
        </w:tc>
      </w:tr>
      <w:tr w:rsidR="00667135" w:rsidRPr="004959B2" w14:paraId="3AA45BC2" w14:textId="77777777" w:rsidTr="00667135">
        <w:trPr>
          <w:trHeight w:val="300"/>
        </w:trPr>
        <w:tc>
          <w:tcPr>
            <w:tcW w:w="229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F2C00FB" w14:textId="77777777" w:rsidR="00667135" w:rsidRPr="004959B2" w:rsidRDefault="00667135" w:rsidP="00667135">
            <w:pPr>
              <w:spacing w:after="0" w:line="240" w:lineRule="auto"/>
              <w:rPr>
                <w:rFonts w:ascii="Times New Roman" w:eastAsia="Times New Roman" w:hAnsi="Times New Roman" w:cs="Times New Roman"/>
                <w:color w:val="000000"/>
              </w:rPr>
            </w:pPr>
            <w:r w:rsidRPr="004959B2">
              <w:rPr>
                <w:rFonts w:ascii="Times New Roman" w:eastAsia="Times New Roman" w:hAnsi="Times New Roman" w:cs="Times New Roman"/>
                <w:color w:val="000000"/>
              </w:rPr>
              <w:t>Sviests, 82,5%</w:t>
            </w:r>
          </w:p>
        </w:tc>
        <w:tc>
          <w:tcPr>
            <w:tcW w:w="993" w:type="dxa"/>
            <w:tcBorders>
              <w:top w:val="single" w:sz="4" w:space="0" w:color="auto"/>
              <w:left w:val="nil"/>
              <w:bottom w:val="single" w:sz="4" w:space="0" w:color="auto"/>
              <w:right w:val="single" w:sz="4" w:space="0" w:color="auto"/>
            </w:tcBorders>
            <w:shd w:val="clear" w:color="auto" w:fill="auto"/>
            <w:noWrap/>
            <w:vAlign w:val="center"/>
          </w:tcPr>
          <w:p w14:paraId="162E80B1"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0,6</w:t>
            </w:r>
          </w:p>
        </w:tc>
        <w:tc>
          <w:tcPr>
            <w:tcW w:w="1247" w:type="dxa"/>
            <w:tcBorders>
              <w:top w:val="single" w:sz="4" w:space="0" w:color="auto"/>
              <w:left w:val="nil"/>
              <w:bottom w:val="single" w:sz="4" w:space="0" w:color="auto"/>
              <w:right w:val="single" w:sz="4" w:space="0" w:color="auto"/>
            </w:tcBorders>
            <w:shd w:val="clear" w:color="auto" w:fill="auto"/>
            <w:noWrap/>
            <w:vAlign w:val="center"/>
          </w:tcPr>
          <w:p w14:paraId="110BC22C"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0,6</w:t>
            </w:r>
          </w:p>
        </w:tc>
        <w:tc>
          <w:tcPr>
            <w:tcW w:w="876" w:type="dxa"/>
            <w:tcBorders>
              <w:top w:val="single" w:sz="4" w:space="0" w:color="auto"/>
              <w:left w:val="nil"/>
              <w:bottom w:val="single" w:sz="4" w:space="0" w:color="auto"/>
              <w:right w:val="single" w:sz="4" w:space="0" w:color="auto"/>
            </w:tcBorders>
            <w:shd w:val="clear" w:color="auto" w:fill="auto"/>
            <w:noWrap/>
            <w:vAlign w:val="center"/>
          </w:tcPr>
          <w:p w14:paraId="0B24CA7C"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876" w:type="dxa"/>
            <w:tcBorders>
              <w:top w:val="single" w:sz="4" w:space="0" w:color="auto"/>
              <w:left w:val="nil"/>
              <w:bottom w:val="single" w:sz="4" w:space="0" w:color="auto"/>
              <w:right w:val="single" w:sz="4" w:space="0" w:color="auto"/>
            </w:tcBorders>
            <w:shd w:val="clear" w:color="auto" w:fill="auto"/>
            <w:noWrap/>
            <w:vAlign w:val="center"/>
          </w:tcPr>
          <w:p w14:paraId="1D78A8E0"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0,50</w:t>
            </w:r>
          </w:p>
        </w:tc>
        <w:tc>
          <w:tcPr>
            <w:tcW w:w="992" w:type="dxa"/>
            <w:tcBorders>
              <w:top w:val="single" w:sz="4" w:space="0" w:color="auto"/>
              <w:left w:val="nil"/>
              <w:bottom w:val="single" w:sz="4" w:space="0" w:color="auto"/>
              <w:right w:val="single" w:sz="4" w:space="0" w:color="auto"/>
            </w:tcBorders>
            <w:shd w:val="clear" w:color="auto" w:fill="auto"/>
            <w:noWrap/>
            <w:vAlign w:val="center"/>
          </w:tcPr>
          <w:p w14:paraId="38F36B33"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1141" w:type="dxa"/>
            <w:tcBorders>
              <w:top w:val="single" w:sz="4" w:space="0" w:color="auto"/>
              <w:left w:val="nil"/>
              <w:bottom w:val="single" w:sz="4" w:space="0" w:color="auto"/>
              <w:right w:val="single" w:sz="4" w:space="0" w:color="auto"/>
            </w:tcBorders>
            <w:shd w:val="clear" w:color="auto" w:fill="auto"/>
            <w:noWrap/>
            <w:vAlign w:val="center"/>
          </w:tcPr>
          <w:p w14:paraId="6D64447D"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4,49</w:t>
            </w:r>
          </w:p>
        </w:tc>
      </w:tr>
      <w:tr w:rsidR="00667135" w:rsidRPr="004959B2" w14:paraId="42CCBEF4" w14:textId="77777777" w:rsidTr="00667135">
        <w:trPr>
          <w:trHeight w:val="300"/>
        </w:trPr>
        <w:tc>
          <w:tcPr>
            <w:tcW w:w="229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E60EE21" w14:textId="77777777" w:rsidR="00667135" w:rsidRPr="004959B2" w:rsidRDefault="00667135" w:rsidP="00667135">
            <w:pPr>
              <w:spacing w:after="0" w:line="240" w:lineRule="auto"/>
              <w:rPr>
                <w:rFonts w:ascii="Times New Roman" w:eastAsia="Times New Roman" w:hAnsi="Times New Roman" w:cs="Times New Roman"/>
                <w:color w:val="000000"/>
              </w:rPr>
            </w:pPr>
            <w:r w:rsidRPr="004959B2">
              <w:rPr>
                <w:rFonts w:ascii="Times New Roman" w:eastAsia="Times New Roman" w:hAnsi="Times New Roman" w:cs="Times New Roman"/>
                <w:color w:val="000000"/>
              </w:rPr>
              <w:t xml:space="preserve">Milti, </w:t>
            </w:r>
            <w:r w:rsidRPr="004959B2">
              <w:rPr>
                <w:rFonts w:ascii="Times New Roman" w:eastAsia="Times New Roman" w:hAnsi="Times New Roman" w:cs="Times New Roman"/>
                <w:i/>
                <w:color w:val="000000"/>
              </w:rPr>
              <w:t>kviešu, a.l.</w:t>
            </w:r>
          </w:p>
        </w:tc>
        <w:tc>
          <w:tcPr>
            <w:tcW w:w="993" w:type="dxa"/>
            <w:tcBorders>
              <w:top w:val="single" w:sz="4" w:space="0" w:color="auto"/>
              <w:left w:val="nil"/>
              <w:bottom w:val="single" w:sz="4" w:space="0" w:color="auto"/>
              <w:right w:val="single" w:sz="4" w:space="0" w:color="auto"/>
            </w:tcBorders>
            <w:shd w:val="clear" w:color="auto" w:fill="auto"/>
            <w:noWrap/>
            <w:vAlign w:val="center"/>
          </w:tcPr>
          <w:p w14:paraId="779C3ADB"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1,3</w:t>
            </w:r>
          </w:p>
        </w:tc>
        <w:tc>
          <w:tcPr>
            <w:tcW w:w="1247" w:type="dxa"/>
            <w:tcBorders>
              <w:top w:val="single" w:sz="4" w:space="0" w:color="auto"/>
              <w:left w:val="nil"/>
              <w:bottom w:val="single" w:sz="4" w:space="0" w:color="auto"/>
              <w:right w:val="single" w:sz="4" w:space="0" w:color="auto"/>
            </w:tcBorders>
            <w:shd w:val="clear" w:color="auto" w:fill="auto"/>
            <w:noWrap/>
            <w:vAlign w:val="center"/>
          </w:tcPr>
          <w:p w14:paraId="3F8ADFB7"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1,3</w:t>
            </w:r>
          </w:p>
        </w:tc>
        <w:tc>
          <w:tcPr>
            <w:tcW w:w="876" w:type="dxa"/>
            <w:tcBorders>
              <w:top w:val="single" w:sz="4" w:space="0" w:color="auto"/>
              <w:left w:val="nil"/>
              <w:bottom w:val="single" w:sz="4" w:space="0" w:color="auto"/>
              <w:right w:val="single" w:sz="4" w:space="0" w:color="auto"/>
            </w:tcBorders>
            <w:shd w:val="clear" w:color="auto" w:fill="auto"/>
            <w:noWrap/>
            <w:vAlign w:val="center"/>
          </w:tcPr>
          <w:p w14:paraId="4DB54892"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0,06</w:t>
            </w:r>
          </w:p>
        </w:tc>
        <w:tc>
          <w:tcPr>
            <w:tcW w:w="876" w:type="dxa"/>
            <w:tcBorders>
              <w:top w:val="single" w:sz="4" w:space="0" w:color="auto"/>
              <w:left w:val="nil"/>
              <w:bottom w:val="single" w:sz="4" w:space="0" w:color="auto"/>
              <w:right w:val="single" w:sz="4" w:space="0" w:color="auto"/>
            </w:tcBorders>
            <w:shd w:val="clear" w:color="auto" w:fill="auto"/>
            <w:noWrap/>
            <w:vAlign w:val="center"/>
          </w:tcPr>
          <w:p w14:paraId="3EADE1C1"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0,01</w:t>
            </w:r>
          </w:p>
        </w:tc>
        <w:tc>
          <w:tcPr>
            <w:tcW w:w="992" w:type="dxa"/>
            <w:tcBorders>
              <w:top w:val="single" w:sz="4" w:space="0" w:color="auto"/>
              <w:left w:val="nil"/>
              <w:bottom w:val="single" w:sz="4" w:space="0" w:color="auto"/>
              <w:right w:val="single" w:sz="4" w:space="0" w:color="auto"/>
            </w:tcBorders>
            <w:shd w:val="clear" w:color="auto" w:fill="auto"/>
            <w:noWrap/>
            <w:vAlign w:val="center"/>
          </w:tcPr>
          <w:p w14:paraId="2FBA855A"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0,25</w:t>
            </w:r>
          </w:p>
        </w:tc>
        <w:tc>
          <w:tcPr>
            <w:tcW w:w="1141" w:type="dxa"/>
            <w:tcBorders>
              <w:top w:val="single" w:sz="4" w:space="0" w:color="auto"/>
              <w:left w:val="nil"/>
              <w:bottom w:val="single" w:sz="4" w:space="0" w:color="auto"/>
              <w:right w:val="single" w:sz="4" w:space="0" w:color="auto"/>
            </w:tcBorders>
            <w:shd w:val="clear" w:color="auto" w:fill="auto"/>
            <w:noWrap/>
            <w:vAlign w:val="center"/>
          </w:tcPr>
          <w:p w14:paraId="219A982D"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1,17</w:t>
            </w:r>
          </w:p>
        </w:tc>
      </w:tr>
      <w:tr w:rsidR="00667135" w:rsidRPr="004959B2" w14:paraId="0DBBBD44" w14:textId="77777777" w:rsidTr="00667135">
        <w:trPr>
          <w:trHeight w:val="300"/>
        </w:trPr>
        <w:tc>
          <w:tcPr>
            <w:tcW w:w="229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3C670DB" w14:textId="77777777" w:rsidR="00667135" w:rsidRPr="004959B2" w:rsidRDefault="00667135" w:rsidP="00667135">
            <w:pPr>
              <w:spacing w:after="0" w:line="240" w:lineRule="auto"/>
              <w:rPr>
                <w:rFonts w:ascii="Times New Roman" w:eastAsia="Times New Roman" w:hAnsi="Times New Roman" w:cs="Times New Roman"/>
                <w:color w:val="000000"/>
              </w:rPr>
            </w:pPr>
            <w:r w:rsidRPr="004959B2">
              <w:rPr>
                <w:rFonts w:ascii="Times New Roman" w:eastAsia="Times New Roman" w:hAnsi="Times New Roman" w:cs="Times New Roman"/>
                <w:color w:val="000000"/>
              </w:rPr>
              <w:t>Ūdens</w:t>
            </w:r>
          </w:p>
        </w:tc>
        <w:tc>
          <w:tcPr>
            <w:tcW w:w="993" w:type="dxa"/>
            <w:tcBorders>
              <w:top w:val="single" w:sz="4" w:space="0" w:color="auto"/>
              <w:left w:val="nil"/>
              <w:bottom w:val="single" w:sz="4" w:space="0" w:color="auto"/>
              <w:right w:val="single" w:sz="4" w:space="0" w:color="auto"/>
            </w:tcBorders>
            <w:shd w:val="clear" w:color="auto" w:fill="auto"/>
            <w:noWrap/>
            <w:vAlign w:val="center"/>
          </w:tcPr>
          <w:p w14:paraId="2EE44FB6"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w:t>
            </w:r>
          </w:p>
        </w:tc>
        <w:tc>
          <w:tcPr>
            <w:tcW w:w="1247" w:type="dxa"/>
            <w:tcBorders>
              <w:top w:val="single" w:sz="4" w:space="0" w:color="auto"/>
              <w:left w:val="nil"/>
              <w:bottom w:val="single" w:sz="4" w:space="0" w:color="auto"/>
              <w:right w:val="single" w:sz="4" w:space="0" w:color="auto"/>
            </w:tcBorders>
            <w:shd w:val="clear" w:color="auto" w:fill="auto"/>
            <w:noWrap/>
            <w:vAlign w:val="center"/>
          </w:tcPr>
          <w:p w14:paraId="07D2BDE8"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20</w:t>
            </w:r>
          </w:p>
        </w:tc>
        <w:tc>
          <w:tcPr>
            <w:tcW w:w="876" w:type="dxa"/>
            <w:tcBorders>
              <w:top w:val="single" w:sz="4" w:space="0" w:color="auto"/>
              <w:left w:val="nil"/>
              <w:bottom w:val="single" w:sz="4" w:space="0" w:color="auto"/>
              <w:right w:val="single" w:sz="4" w:space="0" w:color="auto"/>
            </w:tcBorders>
            <w:shd w:val="clear" w:color="auto" w:fill="auto"/>
            <w:noWrap/>
            <w:vAlign w:val="center"/>
          </w:tcPr>
          <w:p w14:paraId="3ACC1704"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876" w:type="dxa"/>
            <w:tcBorders>
              <w:top w:val="single" w:sz="4" w:space="0" w:color="auto"/>
              <w:left w:val="nil"/>
              <w:bottom w:val="single" w:sz="4" w:space="0" w:color="auto"/>
              <w:right w:val="single" w:sz="4" w:space="0" w:color="auto"/>
            </w:tcBorders>
            <w:shd w:val="clear" w:color="auto" w:fill="auto"/>
            <w:noWrap/>
            <w:vAlign w:val="center"/>
          </w:tcPr>
          <w:p w14:paraId="429BD4F6"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992" w:type="dxa"/>
            <w:tcBorders>
              <w:top w:val="single" w:sz="4" w:space="0" w:color="auto"/>
              <w:left w:val="nil"/>
              <w:bottom w:val="single" w:sz="4" w:space="0" w:color="auto"/>
              <w:right w:val="single" w:sz="4" w:space="0" w:color="auto"/>
            </w:tcBorders>
            <w:shd w:val="clear" w:color="auto" w:fill="auto"/>
            <w:noWrap/>
            <w:vAlign w:val="center"/>
          </w:tcPr>
          <w:p w14:paraId="6F45B968"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1141" w:type="dxa"/>
            <w:tcBorders>
              <w:top w:val="single" w:sz="4" w:space="0" w:color="auto"/>
              <w:left w:val="nil"/>
              <w:bottom w:val="single" w:sz="4" w:space="0" w:color="auto"/>
              <w:right w:val="single" w:sz="4" w:space="0" w:color="auto"/>
            </w:tcBorders>
            <w:shd w:val="clear" w:color="auto" w:fill="auto"/>
            <w:noWrap/>
            <w:vAlign w:val="center"/>
          </w:tcPr>
          <w:p w14:paraId="60E6B507"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r>
      <w:tr w:rsidR="00667135" w:rsidRPr="004959B2" w14:paraId="07B81902" w14:textId="77777777" w:rsidTr="00667135">
        <w:trPr>
          <w:trHeight w:val="300"/>
        </w:trPr>
        <w:tc>
          <w:tcPr>
            <w:tcW w:w="229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6588682" w14:textId="77777777" w:rsidR="00667135" w:rsidRPr="004959B2" w:rsidRDefault="00667135" w:rsidP="00667135">
            <w:pPr>
              <w:spacing w:after="0" w:line="240" w:lineRule="auto"/>
              <w:rPr>
                <w:rFonts w:ascii="Times New Roman" w:eastAsia="Times New Roman" w:hAnsi="Times New Roman" w:cs="Times New Roman"/>
                <w:color w:val="000000"/>
              </w:rPr>
            </w:pPr>
            <w:r w:rsidRPr="004959B2">
              <w:rPr>
                <w:rFonts w:ascii="Times New Roman" w:eastAsia="Times New Roman" w:hAnsi="Times New Roman" w:cs="Times New Roman"/>
                <w:color w:val="000000"/>
              </w:rPr>
              <w:t>Sāls</w:t>
            </w:r>
          </w:p>
        </w:tc>
        <w:tc>
          <w:tcPr>
            <w:tcW w:w="993" w:type="dxa"/>
            <w:tcBorders>
              <w:top w:val="single" w:sz="4" w:space="0" w:color="auto"/>
              <w:left w:val="nil"/>
              <w:bottom w:val="single" w:sz="4" w:space="0" w:color="auto"/>
              <w:right w:val="single" w:sz="4" w:space="0" w:color="auto"/>
            </w:tcBorders>
            <w:shd w:val="clear" w:color="auto" w:fill="auto"/>
            <w:noWrap/>
            <w:vAlign w:val="center"/>
          </w:tcPr>
          <w:p w14:paraId="3D2D1AE5"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0,12</w:t>
            </w:r>
          </w:p>
        </w:tc>
        <w:tc>
          <w:tcPr>
            <w:tcW w:w="1247" w:type="dxa"/>
            <w:tcBorders>
              <w:top w:val="single" w:sz="4" w:space="0" w:color="auto"/>
              <w:left w:val="nil"/>
              <w:bottom w:val="single" w:sz="4" w:space="0" w:color="auto"/>
              <w:right w:val="single" w:sz="4" w:space="0" w:color="auto"/>
            </w:tcBorders>
            <w:shd w:val="clear" w:color="auto" w:fill="auto"/>
            <w:noWrap/>
            <w:vAlign w:val="center"/>
          </w:tcPr>
          <w:p w14:paraId="066D8BCD"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0,12</w:t>
            </w:r>
          </w:p>
        </w:tc>
        <w:tc>
          <w:tcPr>
            <w:tcW w:w="876" w:type="dxa"/>
            <w:tcBorders>
              <w:top w:val="single" w:sz="4" w:space="0" w:color="auto"/>
              <w:left w:val="nil"/>
              <w:bottom w:val="single" w:sz="4" w:space="0" w:color="auto"/>
              <w:right w:val="single" w:sz="4" w:space="0" w:color="auto"/>
            </w:tcBorders>
            <w:shd w:val="clear" w:color="auto" w:fill="auto"/>
            <w:noWrap/>
            <w:vAlign w:val="center"/>
          </w:tcPr>
          <w:p w14:paraId="3398EB53"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876" w:type="dxa"/>
            <w:tcBorders>
              <w:top w:val="single" w:sz="4" w:space="0" w:color="auto"/>
              <w:left w:val="nil"/>
              <w:bottom w:val="single" w:sz="4" w:space="0" w:color="auto"/>
              <w:right w:val="single" w:sz="4" w:space="0" w:color="auto"/>
            </w:tcBorders>
            <w:shd w:val="clear" w:color="auto" w:fill="auto"/>
            <w:noWrap/>
            <w:vAlign w:val="center"/>
          </w:tcPr>
          <w:p w14:paraId="0C889D4E"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992" w:type="dxa"/>
            <w:tcBorders>
              <w:top w:val="single" w:sz="4" w:space="0" w:color="auto"/>
              <w:left w:val="nil"/>
              <w:bottom w:val="single" w:sz="4" w:space="0" w:color="auto"/>
              <w:right w:val="single" w:sz="4" w:space="0" w:color="auto"/>
            </w:tcBorders>
            <w:shd w:val="clear" w:color="auto" w:fill="auto"/>
            <w:noWrap/>
            <w:vAlign w:val="center"/>
          </w:tcPr>
          <w:p w14:paraId="70077E1E"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1141" w:type="dxa"/>
            <w:tcBorders>
              <w:top w:val="single" w:sz="4" w:space="0" w:color="auto"/>
              <w:left w:val="nil"/>
              <w:bottom w:val="single" w:sz="4" w:space="0" w:color="auto"/>
              <w:right w:val="single" w:sz="4" w:space="0" w:color="auto"/>
            </w:tcBorders>
            <w:shd w:val="clear" w:color="auto" w:fill="auto"/>
            <w:noWrap/>
            <w:vAlign w:val="center"/>
          </w:tcPr>
          <w:p w14:paraId="6A7E3B5C"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r>
      <w:tr w:rsidR="00667135" w:rsidRPr="004959B2" w14:paraId="2C6C411B" w14:textId="77777777" w:rsidTr="00667135">
        <w:trPr>
          <w:trHeight w:val="300"/>
        </w:trPr>
        <w:tc>
          <w:tcPr>
            <w:tcW w:w="229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CA41A5F" w14:textId="77777777" w:rsidR="00667135" w:rsidRPr="004959B2" w:rsidRDefault="00667135" w:rsidP="00667135">
            <w:pPr>
              <w:spacing w:after="0" w:line="240" w:lineRule="auto"/>
              <w:rPr>
                <w:rFonts w:ascii="Times New Roman" w:eastAsia="Times New Roman" w:hAnsi="Times New Roman" w:cs="Times New Roman"/>
                <w:color w:val="000000"/>
              </w:rPr>
            </w:pPr>
            <w:r w:rsidRPr="004959B2">
              <w:rPr>
                <w:rFonts w:ascii="Times New Roman" w:eastAsia="Times New Roman" w:hAnsi="Times New Roman" w:cs="Times New Roman"/>
                <w:color w:val="000000"/>
              </w:rPr>
              <w:t>Sīpoli</w:t>
            </w:r>
          </w:p>
        </w:tc>
        <w:tc>
          <w:tcPr>
            <w:tcW w:w="993" w:type="dxa"/>
            <w:tcBorders>
              <w:top w:val="single" w:sz="4" w:space="0" w:color="auto"/>
              <w:left w:val="nil"/>
              <w:bottom w:val="single" w:sz="4" w:space="0" w:color="auto"/>
              <w:right w:val="single" w:sz="4" w:space="0" w:color="auto"/>
            </w:tcBorders>
            <w:shd w:val="clear" w:color="auto" w:fill="auto"/>
            <w:noWrap/>
            <w:vAlign w:val="center"/>
          </w:tcPr>
          <w:p w14:paraId="7E9494A3"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8,5</w:t>
            </w:r>
          </w:p>
        </w:tc>
        <w:tc>
          <w:tcPr>
            <w:tcW w:w="1247" w:type="dxa"/>
            <w:tcBorders>
              <w:top w:val="single" w:sz="4" w:space="0" w:color="auto"/>
              <w:left w:val="nil"/>
              <w:bottom w:val="single" w:sz="4" w:space="0" w:color="auto"/>
              <w:right w:val="single" w:sz="4" w:space="0" w:color="auto"/>
            </w:tcBorders>
            <w:shd w:val="clear" w:color="auto" w:fill="auto"/>
            <w:noWrap/>
            <w:vAlign w:val="center"/>
          </w:tcPr>
          <w:p w14:paraId="25172129"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7,2</w:t>
            </w:r>
          </w:p>
        </w:tc>
        <w:tc>
          <w:tcPr>
            <w:tcW w:w="876" w:type="dxa"/>
            <w:tcBorders>
              <w:top w:val="single" w:sz="4" w:space="0" w:color="auto"/>
              <w:left w:val="nil"/>
              <w:bottom w:val="single" w:sz="4" w:space="0" w:color="auto"/>
              <w:right w:val="single" w:sz="4" w:space="0" w:color="auto"/>
            </w:tcBorders>
            <w:shd w:val="clear" w:color="auto" w:fill="auto"/>
            <w:noWrap/>
            <w:vAlign w:val="center"/>
          </w:tcPr>
          <w:p w14:paraId="035FE3C3"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0,12</w:t>
            </w:r>
          </w:p>
        </w:tc>
        <w:tc>
          <w:tcPr>
            <w:tcW w:w="876" w:type="dxa"/>
            <w:tcBorders>
              <w:top w:val="single" w:sz="4" w:space="0" w:color="auto"/>
              <w:left w:val="nil"/>
              <w:bottom w:val="single" w:sz="4" w:space="0" w:color="auto"/>
              <w:right w:val="single" w:sz="4" w:space="0" w:color="auto"/>
            </w:tcBorders>
            <w:shd w:val="clear" w:color="auto" w:fill="auto"/>
            <w:noWrap/>
            <w:vAlign w:val="center"/>
          </w:tcPr>
          <w:p w14:paraId="10B1565B"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0,02</w:t>
            </w:r>
          </w:p>
        </w:tc>
        <w:tc>
          <w:tcPr>
            <w:tcW w:w="992" w:type="dxa"/>
            <w:tcBorders>
              <w:top w:val="single" w:sz="4" w:space="0" w:color="auto"/>
              <w:left w:val="nil"/>
              <w:bottom w:val="single" w:sz="4" w:space="0" w:color="auto"/>
              <w:right w:val="single" w:sz="4" w:space="0" w:color="auto"/>
            </w:tcBorders>
            <w:shd w:val="clear" w:color="auto" w:fill="auto"/>
            <w:noWrap/>
            <w:vAlign w:val="center"/>
          </w:tcPr>
          <w:p w14:paraId="7E4AA278"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0,72</w:t>
            </w:r>
          </w:p>
        </w:tc>
        <w:tc>
          <w:tcPr>
            <w:tcW w:w="1141" w:type="dxa"/>
            <w:tcBorders>
              <w:top w:val="single" w:sz="4" w:space="0" w:color="auto"/>
              <w:left w:val="nil"/>
              <w:bottom w:val="single" w:sz="4" w:space="0" w:color="auto"/>
              <w:right w:val="single" w:sz="4" w:space="0" w:color="auto"/>
            </w:tcBorders>
            <w:shd w:val="clear" w:color="auto" w:fill="auto"/>
            <w:noWrap/>
            <w:vAlign w:val="center"/>
          </w:tcPr>
          <w:p w14:paraId="1047C564"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3,31</w:t>
            </w:r>
          </w:p>
        </w:tc>
      </w:tr>
      <w:tr w:rsidR="00667135" w:rsidRPr="004959B2" w14:paraId="0FE1CD0B" w14:textId="77777777" w:rsidTr="00667135">
        <w:trPr>
          <w:trHeight w:val="300"/>
        </w:trPr>
        <w:tc>
          <w:tcPr>
            <w:tcW w:w="229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00A6FFD" w14:textId="77777777" w:rsidR="00667135" w:rsidRPr="004959B2" w:rsidRDefault="00667135" w:rsidP="00667135">
            <w:pPr>
              <w:spacing w:after="0" w:line="240" w:lineRule="auto"/>
              <w:rPr>
                <w:rFonts w:ascii="Times New Roman" w:eastAsia="Times New Roman" w:hAnsi="Times New Roman" w:cs="Times New Roman"/>
                <w:color w:val="000000"/>
              </w:rPr>
            </w:pPr>
            <w:r w:rsidRPr="004959B2">
              <w:rPr>
                <w:rFonts w:ascii="Times New Roman" w:eastAsia="Times New Roman" w:hAnsi="Times New Roman" w:cs="Times New Roman"/>
                <w:color w:val="000000"/>
              </w:rPr>
              <w:t>Eļļa,</w:t>
            </w:r>
            <w:r w:rsidRPr="004959B2">
              <w:rPr>
                <w:rFonts w:ascii="Times New Roman" w:eastAsia="Times New Roman" w:hAnsi="Times New Roman" w:cs="Times New Roman"/>
                <w:i/>
                <w:color w:val="000000"/>
              </w:rPr>
              <w:t xml:space="preserve"> rapšu</w:t>
            </w:r>
          </w:p>
        </w:tc>
        <w:tc>
          <w:tcPr>
            <w:tcW w:w="993" w:type="dxa"/>
            <w:tcBorders>
              <w:top w:val="single" w:sz="4" w:space="0" w:color="auto"/>
              <w:left w:val="nil"/>
              <w:bottom w:val="single" w:sz="4" w:space="0" w:color="auto"/>
              <w:right w:val="single" w:sz="4" w:space="0" w:color="auto"/>
            </w:tcBorders>
            <w:shd w:val="clear" w:color="auto" w:fill="auto"/>
            <w:noWrap/>
            <w:vAlign w:val="center"/>
          </w:tcPr>
          <w:p w14:paraId="3B772C2E"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0,5 </w:t>
            </w:r>
          </w:p>
        </w:tc>
        <w:tc>
          <w:tcPr>
            <w:tcW w:w="1247" w:type="dxa"/>
            <w:tcBorders>
              <w:top w:val="single" w:sz="4" w:space="0" w:color="auto"/>
              <w:left w:val="nil"/>
              <w:bottom w:val="single" w:sz="4" w:space="0" w:color="auto"/>
              <w:right w:val="single" w:sz="4" w:space="0" w:color="auto"/>
            </w:tcBorders>
            <w:shd w:val="clear" w:color="auto" w:fill="auto"/>
            <w:noWrap/>
            <w:vAlign w:val="center"/>
          </w:tcPr>
          <w:p w14:paraId="65E6B06F"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0,3</w:t>
            </w:r>
          </w:p>
        </w:tc>
        <w:tc>
          <w:tcPr>
            <w:tcW w:w="876" w:type="dxa"/>
            <w:tcBorders>
              <w:top w:val="single" w:sz="4" w:space="0" w:color="auto"/>
              <w:left w:val="nil"/>
              <w:bottom w:val="single" w:sz="4" w:space="0" w:color="auto"/>
              <w:right w:val="single" w:sz="4" w:space="0" w:color="auto"/>
            </w:tcBorders>
            <w:shd w:val="clear" w:color="auto" w:fill="auto"/>
            <w:noWrap/>
            <w:vAlign w:val="center"/>
          </w:tcPr>
          <w:p w14:paraId="5E0B765A"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876" w:type="dxa"/>
            <w:tcBorders>
              <w:top w:val="single" w:sz="4" w:space="0" w:color="auto"/>
              <w:left w:val="nil"/>
              <w:bottom w:val="single" w:sz="4" w:space="0" w:color="auto"/>
              <w:right w:val="single" w:sz="4" w:space="0" w:color="auto"/>
            </w:tcBorders>
            <w:shd w:val="clear" w:color="auto" w:fill="auto"/>
            <w:noWrap/>
            <w:vAlign w:val="center"/>
          </w:tcPr>
          <w:p w14:paraId="78C84757"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0,30</w:t>
            </w:r>
          </w:p>
        </w:tc>
        <w:tc>
          <w:tcPr>
            <w:tcW w:w="992" w:type="dxa"/>
            <w:tcBorders>
              <w:top w:val="single" w:sz="4" w:space="0" w:color="auto"/>
              <w:left w:val="nil"/>
              <w:bottom w:val="single" w:sz="4" w:space="0" w:color="auto"/>
              <w:right w:val="single" w:sz="4" w:space="0" w:color="auto"/>
            </w:tcBorders>
            <w:shd w:val="clear" w:color="auto" w:fill="auto"/>
            <w:noWrap/>
            <w:vAlign w:val="center"/>
          </w:tcPr>
          <w:p w14:paraId="3665BCFB"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1141" w:type="dxa"/>
            <w:tcBorders>
              <w:top w:val="single" w:sz="4" w:space="0" w:color="auto"/>
              <w:left w:val="nil"/>
              <w:bottom w:val="single" w:sz="4" w:space="0" w:color="auto"/>
              <w:right w:val="single" w:sz="4" w:space="0" w:color="auto"/>
            </w:tcBorders>
            <w:shd w:val="clear" w:color="auto" w:fill="auto"/>
            <w:noWrap/>
            <w:vAlign w:val="center"/>
          </w:tcPr>
          <w:p w14:paraId="780FC412"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2,70</w:t>
            </w:r>
          </w:p>
        </w:tc>
      </w:tr>
      <w:tr w:rsidR="00667135" w:rsidRPr="004959B2" w14:paraId="1B634D44" w14:textId="77777777" w:rsidTr="00667135">
        <w:trPr>
          <w:trHeight w:val="300"/>
        </w:trPr>
        <w:tc>
          <w:tcPr>
            <w:tcW w:w="2297" w:type="dxa"/>
            <w:shd w:val="clear" w:color="auto" w:fill="F2F2F2" w:themeFill="background1" w:themeFillShade="F2"/>
            <w:noWrap/>
            <w:vAlign w:val="center"/>
            <w:hideMark/>
          </w:tcPr>
          <w:p w14:paraId="6483E50D" w14:textId="77777777" w:rsidR="00667135" w:rsidRPr="004959B2" w:rsidRDefault="00667135" w:rsidP="00667135">
            <w:pPr>
              <w:spacing w:after="0" w:line="240" w:lineRule="auto"/>
              <w:jc w:val="right"/>
              <w:rPr>
                <w:rFonts w:ascii="Times New Roman" w:eastAsia="Times New Roman" w:hAnsi="Times New Roman" w:cs="Times New Roman"/>
                <w:b/>
                <w:bCs/>
                <w:lang w:eastAsia="lv-LV"/>
              </w:rPr>
            </w:pPr>
            <w:r w:rsidRPr="004959B2">
              <w:rPr>
                <w:rFonts w:ascii="Times New Roman" w:eastAsia="Times New Roman" w:hAnsi="Times New Roman" w:cs="Times New Roman"/>
                <w:b/>
                <w:bCs/>
                <w:lang w:eastAsia="lv-LV"/>
              </w:rPr>
              <w:t>Iznākums</w:t>
            </w:r>
          </w:p>
        </w:tc>
        <w:tc>
          <w:tcPr>
            <w:tcW w:w="993"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tcPr>
          <w:p w14:paraId="32F71D8F" w14:textId="77777777" w:rsidR="00667135" w:rsidRPr="004959B2" w:rsidRDefault="00667135" w:rsidP="00667135">
            <w:pPr>
              <w:spacing w:after="0" w:line="240" w:lineRule="auto"/>
              <w:jc w:val="center"/>
              <w:rPr>
                <w:rFonts w:ascii="Times New Roman" w:hAnsi="Times New Roman" w:cs="Times New Roman"/>
                <w:b/>
                <w:bCs/>
                <w:color w:val="000000"/>
              </w:rPr>
            </w:pPr>
            <w:r w:rsidRPr="004959B2">
              <w:rPr>
                <w:rFonts w:ascii="Times New Roman" w:hAnsi="Times New Roman" w:cs="Times New Roman"/>
                <w:b/>
                <w:bCs/>
                <w:color w:val="000000"/>
              </w:rPr>
              <w:t>-</w:t>
            </w:r>
          </w:p>
        </w:tc>
        <w:tc>
          <w:tcPr>
            <w:tcW w:w="1247" w:type="dxa"/>
            <w:tcBorders>
              <w:top w:val="single" w:sz="4" w:space="0" w:color="auto"/>
              <w:left w:val="nil"/>
              <w:bottom w:val="single" w:sz="4" w:space="0" w:color="auto"/>
              <w:right w:val="single" w:sz="4" w:space="0" w:color="auto"/>
            </w:tcBorders>
            <w:shd w:val="clear" w:color="auto" w:fill="F2F2F2" w:themeFill="background1" w:themeFillShade="F2"/>
            <w:noWrap/>
            <w:vAlign w:val="center"/>
          </w:tcPr>
          <w:p w14:paraId="4D35B7C3" w14:textId="77777777" w:rsidR="00667135" w:rsidRPr="004959B2" w:rsidRDefault="00667135" w:rsidP="00667135">
            <w:pPr>
              <w:spacing w:after="0" w:line="240" w:lineRule="auto"/>
              <w:jc w:val="center"/>
              <w:rPr>
                <w:rFonts w:ascii="Times New Roman" w:hAnsi="Times New Roman" w:cs="Times New Roman"/>
                <w:b/>
                <w:color w:val="000000"/>
              </w:rPr>
            </w:pPr>
            <w:r w:rsidRPr="004959B2">
              <w:rPr>
                <w:rFonts w:ascii="Times New Roman" w:hAnsi="Times New Roman" w:cs="Times New Roman"/>
                <w:b/>
                <w:color w:val="000000"/>
              </w:rPr>
              <w:t>30</w:t>
            </w:r>
          </w:p>
        </w:tc>
        <w:tc>
          <w:tcPr>
            <w:tcW w:w="876" w:type="dxa"/>
            <w:tcBorders>
              <w:top w:val="single" w:sz="4" w:space="0" w:color="auto"/>
              <w:left w:val="nil"/>
              <w:bottom w:val="single" w:sz="4" w:space="0" w:color="auto"/>
              <w:right w:val="single" w:sz="4" w:space="0" w:color="auto"/>
            </w:tcBorders>
            <w:shd w:val="clear" w:color="auto" w:fill="F2F2F2" w:themeFill="background1" w:themeFillShade="F2"/>
            <w:noWrap/>
            <w:vAlign w:val="center"/>
          </w:tcPr>
          <w:p w14:paraId="20D79240"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0,36</w:t>
            </w:r>
          </w:p>
        </w:tc>
        <w:tc>
          <w:tcPr>
            <w:tcW w:w="876" w:type="dxa"/>
            <w:tcBorders>
              <w:top w:val="single" w:sz="4" w:space="0" w:color="auto"/>
              <w:left w:val="nil"/>
              <w:bottom w:val="single" w:sz="4" w:space="0" w:color="auto"/>
              <w:right w:val="single" w:sz="4" w:space="0" w:color="auto"/>
            </w:tcBorders>
            <w:shd w:val="clear" w:color="auto" w:fill="F2F2F2" w:themeFill="background1" w:themeFillShade="F2"/>
            <w:noWrap/>
            <w:vAlign w:val="center"/>
          </w:tcPr>
          <w:p w14:paraId="091275FF"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2,57</w:t>
            </w:r>
          </w:p>
        </w:tc>
        <w:tc>
          <w:tcPr>
            <w:tcW w:w="992" w:type="dxa"/>
            <w:tcBorders>
              <w:top w:val="single" w:sz="4" w:space="0" w:color="auto"/>
              <w:left w:val="nil"/>
              <w:bottom w:val="single" w:sz="4" w:space="0" w:color="auto"/>
              <w:right w:val="single" w:sz="4" w:space="0" w:color="auto"/>
            </w:tcBorders>
            <w:shd w:val="clear" w:color="auto" w:fill="F2F2F2" w:themeFill="background1" w:themeFillShade="F2"/>
            <w:noWrap/>
            <w:vAlign w:val="center"/>
          </w:tcPr>
          <w:p w14:paraId="24457BD3"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1,15</w:t>
            </w:r>
          </w:p>
        </w:tc>
        <w:tc>
          <w:tcPr>
            <w:tcW w:w="1141" w:type="dxa"/>
            <w:tcBorders>
              <w:top w:val="single" w:sz="4" w:space="0" w:color="auto"/>
              <w:left w:val="nil"/>
              <w:bottom w:val="single" w:sz="4" w:space="0" w:color="auto"/>
              <w:right w:val="single" w:sz="4" w:space="0" w:color="auto"/>
            </w:tcBorders>
            <w:shd w:val="clear" w:color="auto" w:fill="F2F2F2" w:themeFill="background1" w:themeFillShade="F2"/>
            <w:noWrap/>
            <w:vAlign w:val="center"/>
          </w:tcPr>
          <w:p w14:paraId="18AC0C5F"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28,90</w:t>
            </w:r>
          </w:p>
        </w:tc>
      </w:tr>
    </w:tbl>
    <w:p w14:paraId="4B97D862" w14:textId="77777777" w:rsidR="00667135" w:rsidRPr="004959B2" w:rsidRDefault="00667135" w:rsidP="00667135">
      <w:pPr>
        <w:rPr>
          <w:rFonts w:ascii="Times New Roman" w:hAnsi="Times New Roman" w:cs="Times New Roman"/>
          <w:b/>
          <w:sz w:val="28"/>
          <w:szCs w:val="28"/>
        </w:rPr>
      </w:pPr>
    </w:p>
    <w:tbl>
      <w:tblPr>
        <w:tblW w:w="8422"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5A0" w:firstRow="1" w:lastRow="0" w:firstColumn="1" w:lastColumn="1" w:noHBand="0" w:noVBand="1"/>
      </w:tblPr>
      <w:tblGrid>
        <w:gridCol w:w="2297"/>
        <w:gridCol w:w="993"/>
        <w:gridCol w:w="1247"/>
        <w:gridCol w:w="876"/>
        <w:gridCol w:w="876"/>
        <w:gridCol w:w="992"/>
        <w:gridCol w:w="1141"/>
      </w:tblGrid>
      <w:tr w:rsidR="00667135" w:rsidRPr="004959B2" w14:paraId="16C67086" w14:textId="77777777" w:rsidTr="00667135">
        <w:trPr>
          <w:trHeight w:val="300"/>
        </w:trPr>
        <w:tc>
          <w:tcPr>
            <w:tcW w:w="2297" w:type="dxa"/>
            <w:shd w:val="pct5" w:color="000000" w:fill="FFFFFF"/>
            <w:vAlign w:val="center"/>
            <w:hideMark/>
          </w:tcPr>
          <w:p w14:paraId="1B5507AA" w14:textId="77777777" w:rsidR="00667135" w:rsidRPr="004959B2" w:rsidRDefault="00667135" w:rsidP="00667135">
            <w:pPr>
              <w:spacing w:after="0" w:line="240" w:lineRule="auto"/>
              <w:jc w:val="center"/>
              <w:rPr>
                <w:rFonts w:ascii="Times New Roman" w:eastAsia="Times New Roman" w:hAnsi="Times New Roman" w:cs="Times New Roman"/>
                <w:b/>
                <w:bCs/>
                <w:sz w:val="24"/>
                <w:szCs w:val="24"/>
                <w:lang w:eastAsia="lv-LV"/>
              </w:rPr>
            </w:pPr>
            <w:r w:rsidRPr="004959B2">
              <w:rPr>
                <w:rFonts w:ascii="Times New Roman" w:hAnsi="Times New Roman" w:cs="Times New Roman"/>
                <w:b/>
                <w:sz w:val="24"/>
                <w:szCs w:val="24"/>
              </w:rPr>
              <w:t>M2 (5-12k)</w:t>
            </w:r>
          </w:p>
        </w:tc>
        <w:tc>
          <w:tcPr>
            <w:tcW w:w="6125" w:type="dxa"/>
            <w:gridSpan w:val="6"/>
            <w:shd w:val="pct5" w:color="000000" w:fill="FFFFFF"/>
            <w:noWrap/>
            <w:vAlign w:val="center"/>
            <w:hideMark/>
          </w:tcPr>
          <w:p w14:paraId="2813B2FE" w14:textId="77777777" w:rsidR="00667135" w:rsidRPr="004959B2" w:rsidRDefault="00667135" w:rsidP="00667135">
            <w:pPr>
              <w:spacing w:after="0" w:line="240" w:lineRule="auto"/>
              <w:jc w:val="center"/>
              <w:rPr>
                <w:rFonts w:ascii="Times New Roman" w:eastAsia="Times New Roman" w:hAnsi="Times New Roman" w:cs="Times New Roman"/>
                <w:b/>
                <w:bCs/>
                <w:sz w:val="24"/>
                <w:szCs w:val="24"/>
                <w:lang w:eastAsia="lv-LV"/>
              </w:rPr>
            </w:pPr>
            <w:r w:rsidRPr="004959B2">
              <w:rPr>
                <w:rFonts w:ascii="Times New Roman" w:eastAsia="Times New Roman" w:hAnsi="Times New Roman" w:cs="Times New Roman"/>
                <w:b/>
                <w:sz w:val="24"/>
                <w:szCs w:val="24"/>
              </w:rPr>
              <w:t>Krējuma mērce ar sīpoliem</w:t>
            </w:r>
          </w:p>
        </w:tc>
      </w:tr>
      <w:tr w:rsidR="00667135" w:rsidRPr="004959B2" w14:paraId="7AF03B4A" w14:textId="77777777" w:rsidTr="00667135">
        <w:trPr>
          <w:trHeight w:val="300"/>
        </w:trPr>
        <w:tc>
          <w:tcPr>
            <w:tcW w:w="2297" w:type="dxa"/>
            <w:vMerge w:val="restart"/>
            <w:shd w:val="clear" w:color="000000" w:fill="FFFFFF"/>
            <w:vAlign w:val="center"/>
            <w:hideMark/>
          </w:tcPr>
          <w:p w14:paraId="55D78BA3" w14:textId="77777777" w:rsidR="00667135" w:rsidRPr="004959B2" w:rsidRDefault="00667135" w:rsidP="00667135">
            <w:pPr>
              <w:spacing w:after="0" w:line="240" w:lineRule="auto"/>
              <w:jc w:val="center"/>
              <w:rPr>
                <w:rFonts w:ascii="Times New Roman" w:eastAsia="Times New Roman" w:hAnsi="Times New Roman" w:cs="Times New Roman"/>
                <w:b/>
                <w:bCs/>
                <w:lang w:eastAsia="lv-LV"/>
              </w:rPr>
            </w:pPr>
            <w:r w:rsidRPr="004959B2">
              <w:rPr>
                <w:rFonts w:ascii="Times New Roman" w:eastAsia="Times New Roman" w:hAnsi="Times New Roman" w:cs="Times New Roman"/>
                <w:b/>
                <w:bCs/>
                <w:lang w:eastAsia="lv-LV"/>
              </w:rPr>
              <w:t>Produkta nosaukums</w:t>
            </w:r>
          </w:p>
        </w:tc>
        <w:tc>
          <w:tcPr>
            <w:tcW w:w="2240" w:type="dxa"/>
            <w:gridSpan w:val="2"/>
            <w:shd w:val="clear" w:color="000000" w:fill="FFFFFF"/>
            <w:noWrap/>
            <w:vAlign w:val="center"/>
            <w:hideMark/>
          </w:tcPr>
          <w:p w14:paraId="4914C694" w14:textId="77777777" w:rsidR="00667135" w:rsidRPr="004959B2" w:rsidRDefault="00667135" w:rsidP="00667135">
            <w:pPr>
              <w:spacing w:after="0" w:line="240" w:lineRule="auto"/>
              <w:jc w:val="center"/>
              <w:rPr>
                <w:rFonts w:ascii="Times New Roman" w:eastAsia="Times New Roman" w:hAnsi="Times New Roman" w:cs="Times New Roman"/>
                <w:b/>
                <w:bCs/>
                <w:lang w:eastAsia="lv-LV"/>
              </w:rPr>
            </w:pPr>
            <w:r w:rsidRPr="004959B2">
              <w:rPr>
                <w:rFonts w:ascii="Times New Roman" w:eastAsia="Times New Roman" w:hAnsi="Times New Roman" w:cs="Times New Roman"/>
                <w:b/>
                <w:bCs/>
                <w:lang w:eastAsia="lv-LV"/>
              </w:rPr>
              <w:t>Ielikums 1 porc., g</w:t>
            </w:r>
          </w:p>
        </w:tc>
        <w:tc>
          <w:tcPr>
            <w:tcW w:w="2744" w:type="dxa"/>
            <w:gridSpan w:val="3"/>
            <w:shd w:val="clear" w:color="000000" w:fill="FFFFFF"/>
            <w:noWrap/>
            <w:vAlign w:val="center"/>
            <w:hideMark/>
          </w:tcPr>
          <w:p w14:paraId="3D12F7DA" w14:textId="77777777" w:rsidR="00667135" w:rsidRPr="004959B2" w:rsidRDefault="00667135" w:rsidP="00667135">
            <w:pPr>
              <w:spacing w:after="0" w:line="240" w:lineRule="auto"/>
              <w:jc w:val="center"/>
              <w:rPr>
                <w:rFonts w:ascii="Times New Roman" w:eastAsia="Times New Roman" w:hAnsi="Times New Roman" w:cs="Times New Roman"/>
                <w:b/>
                <w:bCs/>
                <w:lang w:eastAsia="lv-LV"/>
              </w:rPr>
            </w:pPr>
            <w:r w:rsidRPr="004959B2">
              <w:rPr>
                <w:rFonts w:ascii="Times New Roman" w:eastAsia="Times New Roman" w:hAnsi="Times New Roman" w:cs="Times New Roman"/>
                <w:b/>
                <w:bCs/>
                <w:lang w:eastAsia="lv-LV"/>
              </w:rPr>
              <w:t>Uzturvielas, g</w:t>
            </w:r>
          </w:p>
        </w:tc>
        <w:tc>
          <w:tcPr>
            <w:tcW w:w="1141" w:type="dxa"/>
            <w:vMerge w:val="restart"/>
            <w:shd w:val="clear" w:color="000000" w:fill="FFFFFF"/>
            <w:vAlign w:val="center"/>
            <w:hideMark/>
          </w:tcPr>
          <w:p w14:paraId="1BBB491A" w14:textId="77777777" w:rsidR="00667135" w:rsidRPr="004959B2" w:rsidRDefault="00667135" w:rsidP="00667135">
            <w:pPr>
              <w:spacing w:after="0" w:line="240" w:lineRule="auto"/>
              <w:jc w:val="center"/>
              <w:rPr>
                <w:rFonts w:ascii="Times New Roman" w:eastAsia="Times New Roman" w:hAnsi="Times New Roman" w:cs="Times New Roman"/>
                <w:b/>
                <w:bCs/>
                <w:lang w:eastAsia="lv-LV"/>
              </w:rPr>
            </w:pPr>
            <w:r w:rsidRPr="004959B2">
              <w:rPr>
                <w:rFonts w:ascii="Times New Roman" w:eastAsia="Times New Roman" w:hAnsi="Times New Roman" w:cs="Times New Roman"/>
                <w:b/>
                <w:bCs/>
                <w:lang w:eastAsia="lv-LV"/>
              </w:rPr>
              <w:t>Enerģ. vērt., kcal</w:t>
            </w:r>
          </w:p>
        </w:tc>
      </w:tr>
      <w:tr w:rsidR="00667135" w:rsidRPr="004959B2" w14:paraId="435604F6" w14:textId="77777777" w:rsidTr="00667135">
        <w:trPr>
          <w:trHeight w:val="300"/>
        </w:trPr>
        <w:tc>
          <w:tcPr>
            <w:tcW w:w="2297" w:type="dxa"/>
            <w:vMerge/>
            <w:vAlign w:val="center"/>
            <w:hideMark/>
          </w:tcPr>
          <w:p w14:paraId="6D1F85B5" w14:textId="77777777" w:rsidR="00667135" w:rsidRPr="004959B2" w:rsidRDefault="00667135" w:rsidP="00667135">
            <w:pPr>
              <w:spacing w:after="0" w:line="240" w:lineRule="auto"/>
              <w:rPr>
                <w:rFonts w:ascii="Times New Roman" w:eastAsia="Times New Roman" w:hAnsi="Times New Roman" w:cs="Times New Roman"/>
                <w:b/>
                <w:bCs/>
                <w:lang w:eastAsia="lv-LV"/>
              </w:rPr>
            </w:pPr>
          </w:p>
        </w:tc>
        <w:tc>
          <w:tcPr>
            <w:tcW w:w="993" w:type="dxa"/>
            <w:shd w:val="clear" w:color="000000" w:fill="FFFFFF"/>
            <w:noWrap/>
            <w:vAlign w:val="center"/>
            <w:hideMark/>
          </w:tcPr>
          <w:p w14:paraId="6D596C75" w14:textId="77777777" w:rsidR="00667135" w:rsidRPr="004959B2" w:rsidRDefault="00667135" w:rsidP="00667135">
            <w:pPr>
              <w:spacing w:after="0" w:line="240" w:lineRule="auto"/>
              <w:jc w:val="center"/>
              <w:rPr>
                <w:rFonts w:ascii="Times New Roman" w:eastAsia="Times New Roman" w:hAnsi="Times New Roman" w:cs="Times New Roman"/>
                <w:b/>
                <w:bCs/>
                <w:lang w:eastAsia="lv-LV"/>
              </w:rPr>
            </w:pPr>
            <w:r w:rsidRPr="004959B2">
              <w:rPr>
                <w:rFonts w:ascii="Times New Roman" w:eastAsia="Times New Roman" w:hAnsi="Times New Roman" w:cs="Times New Roman"/>
                <w:b/>
                <w:bCs/>
                <w:lang w:eastAsia="lv-LV"/>
              </w:rPr>
              <w:t>Bruto</w:t>
            </w:r>
          </w:p>
        </w:tc>
        <w:tc>
          <w:tcPr>
            <w:tcW w:w="1247" w:type="dxa"/>
            <w:shd w:val="clear" w:color="000000" w:fill="FFFFFF"/>
            <w:noWrap/>
            <w:vAlign w:val="center"/>
            <w:hideMark/>
          </w:tcPr>
          <w:p w14:paraId="1AA2C083" w14:textId="77777777" w:rsidR="00667135" w:rsidRPr="004959B2" w:rsidRDefault="00667135" w:rsidP="00667135">
            <w:pPr>
              <w:spacing w:after="0" w:line="240" w:lineRule="auto"/>
              <w:jc w:val="center"/>
              <w:rPr>
                <w:rFonts w:ascii="Times New Roman" w:eastAsia="Times New Roman" w:hAnsi="Times New Roman" w:cs="Times New Roman"/>
                <w:b/>
                <w:bCs/>
                <w:lang w:eastAsia="lv-LV"/>
              </w:rPr>
            </w:pPr>
            <w:r w:rsidRPr="004959B2">
              <w:rPr>
                <w:rFonts w:ascii="Times New Roman" w:eastAsia="Times New Roman" w:hAnsi="Times New Roman" w:cs="Times New Roman"/>
                <w:b/>
                <w:bCs/>
                <w:lang w:eastAsia="lv-LV"/>
              </w:rPr>
              <w:t>Neto</w:t>
            </w:r>
          </w:p>
        </w:tc>
        <w:tc>
          <w:tcPr>
            <w:tcW w:w="876" w:type="dxa"/>
            <w:shd w:val="clear" w:color="000000" w:fill="FFFFFF"/>
            <w:noWrap/>
            <w:vAlign w:val="center"/>
            <w:hideMark/>
          </w:tcPr>
          <w:p w14:paraId="70C02CBE" w14:textId="77777777" w:rsidR="00667135" w:rsidRPr="004959B2" w:rsidRDefault="00667135" w:rsidP="00667135">
            <w:pPr>
              <w:spacing w:after="0" w:line="240" w:lineRule="auto"/>
              <w:jc w:val="center"/>
              <w:rPr>
                <w:rFonts w:ascii="Times New Roman" w:eastAsia="Times New Roman" w:hAnsi="Times New Roman" w:cs="Times New Roman"/>
                <w:b/>
                <w:bCs/>
                <w:lang w:eastAsia="lv-LV"/>
              </w:rPr>
            </w:pPr>
            <w:r w:rsidRPr="004959B2">
              <w:rPr>
                <w:rFonts w:ascii="Times New Roman" w:eastAsia="Times New Roman" w:hAnsi="Times New Roman" w:cs="Times New Roman"/>
                <w:b/>
                <w:bCs/>
                <w:lang w:eastAsia="lv-LV"/>
              </w:rPr>
              <w:t>Olb.v.</w:t>
            </w:r>
          </w:p>
        </w:tc>
        <w:tc>
          <w:tcPr>
            <w:tcW w:w="876" w:type="dxa"/>
            <w:shd w:val="clear" w:color="000000" w:fill="FFFFFF"/>
            <w:noWrap/>
            <w:vAlign w:val="center"/>
            <w:hideMark/>
          </w:tcPr>
          <w:p w14:paraId="178155FC" w14:textId="77777777" w:rsidR="00667135" w:rsidRPr="004959B2" w:rsidRDefault="00667135" w:rsidP="00667135">
            <w:pPr>
              <w:spacing w:after="0" w:line="240" w:lineRule="auto"/>
              <w:jc w:val="center"/>
              <w:rPr>
                <w:rFonts w:ascii="Times New Roman" w:eastAsia="Times New Roman" w:hAnsi="Times New Roman" w:cs="Times New Roman"/>
                <w:b/>
                <w:bCs/>
                <w:lang w:eastAsia="lv-LV"/>
              </w:rPr>
            </w:pPr>
            <w:r w:rsidRPr="004959B2">
              <w:rPr>
                <w:rFonts w:ascii="Times New Roman" w:eastAsia="Times New Roman" w:hAnsi="Times New Roman" w:cs="Times New Roman"/>
                <w:b/>
                <w:bCs/>
                <w:lang w:eastAsia="lv-LV"/>
              </w:rPr>
              <w:t>Tauki</w:t>
            </w:r>
          </w:p>
        </w:tc>
        <w:tc>
          <w:tcPr>
            <w:tcW w:w="992" w:type="dxa"/>
            <w:shd w:val="clear" w:color="000000" w:fill="FFFFFF"/>
            <w:noWrap/>
            <w:vAlign w:val="center"/>
            <w:hideMark/>
          </w:tcPr>
          <w:p w14:paraId="57CC59D2" w14:textId="77777777" w:rsidR="00667135" w:rsidRPr="004959B2" w:rsidRDefault="00667135" w:rsidP="00667135">
            <w:pPr>
              <w:spacing w:after="0" w:line="240" w:lineRule="auto"/>
              <w:jc w:val="center"/>
              <w:rPr>
                <w:rFonts w:ascii="Times New Roman" w:eastAsia="Times New Roman" w:hAnsi="Times New Roman" w:cs="Times New Roman"/>
                <w:b/>
                <w:bCs/>
                <w:lang w:eastAsia="lv-LV"/>
              </w:rPr>
            </w:pPr>
            <w:r w:rsidRPr="004959B2">
              <w:rPr>
                <w:rFonts w:ascii="Times New Roman" w:eastAsia="Times New Roman" w:hAnsi="Times New Roman" w:cs="Times New Roman"/>
                <w:b/>
                <w:bCs/>
                <w:lang w:eastAsia="lv-LV"/>
              </w:rPr>
              <w:t>Ogļh.</w:t>
            </w:r>
          </w:p>
        </w:tc>
        <w:tc>
          <w:tcPr>
            <w:tcW w:w="1141" w:type="dxa"/>
            <w:vMerge/>
            <w:vAlign w:val="center"/>
            <w:hideMark/>
          </w:tcPr>
          <w:p w14:paraId="559EACBF" w14:textId="77777777" w:rsidR="00667135" w:rsidRPr="004959B2" w:rsidRDefault="00667135" w:rsidP="00667135">
            <w:pPr>
              <w:spacing w:after="0" w:line="240" w:lineRule="auto"/>
              <w:rPr>
                <w:rFonts w:ascii="Times New Roman" w:eastAsia="Times New Roman" w:hAnsi="Times New Roman" w:cs="Times New Roman"/>
                <w:b/>
                <w:bCs/>
                <w:lang w:eastAsia="lv-LV"/>
              </w:rPr>
            </w:pPr>
          </w:p>
        </w:tc>
      </w:tr>
      <w:tr w:rsidR="00667135" w:rsidRPr="004959B2" w14:paraId="11616F73" w14:textId="77777777" w:rsidTr="00667135">
        <w:trPr>
          <w:trHeight w:val="300"/>
        </w:trPr>
        <w:tc>
          <w:tcPr>
            <w:tcW w:w="229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6092895" w14:textId="77777777" w:rsidR="00667135" w:rsidRPr="004959B2" w:rsidRDefault="00667135" w:rsidP="00667135">
            <w:pPr>
              <w:spacing w:after="0" w:line="240" w:lineRule="auto"/>
              <w:rPr>
                <w:rFonts w:ascii="Times New Roman" w:eastAsia="Times New Roman" w:hAnsi="Times New Roman" w:cs="Times New Roman"/>
                <w:color w:val="000000"/>
              </w:rPr>
            </w:pPr>
            <w:r w:rsidRPr="004959B2">
              <w:rPr>
                <w:rFonts w:ascii="Times New Roman" w:eastAsia="Times New Roman" w:hAnsi="Times New Roman" w:cs="Times New Roman"/>
                <w:color w:val="000000"/>
              </w:rPr>
              <w:t xml:space="preserve">Krējums, </w:t>
            </w:r>
            <w:r w:rsidRPr="004959B2">
              <w:rPr>
                <w:rFonts w:ascii="Times New Roman" w:eastAsia="Times New Roman" w:hAnsi="Times New Roman" w:cs="Times New Roman"/>
                <w:i/>
                <w:color w:val="000000"/>
              </w:rPr>
              <w:t>skābais,</w:t>
            </w:r>
            <w:r w:rsidRPr="004959B2">
              <w:rPr>
                <w:rFonts w:ascii="Times New Roman" w:eastAsia="Times New Roman" w:hAnsi="Times New Roman" w:cs="Times New Roman"/>
                <w:color w:val="000000"/>
              </w:rPr>
              <w:t xml:space="preserve"> 25%</w:t>
            </w:r>
          </w:p>
        </w:tc>
        <w:tc>
          <w:tcPr>
            <w:tcW w:w="993" w:type="dxa"/>
            <w:tcBorders>
              <w:top w:val="single" w:sz="4" w:space="0" w:color="auto"/>
              <w:left w:val="nil"/>
              <w:bottom w:val="single" w:sz="4" w:space="0" w:color="auto"/>
              <w:right w:val="single" w:sz="4" w:space="0" w:color="auto"/>
            </w:tcBorders>
            <w:shd w:val="clear" w:color="auto" w:fill="auto"/>
            <w:noWrap/>
            <w:vAlign w:val="center"/>
          </w:tcPr>
          <w:p w14:paraId="3866C674"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11</w:t>
            </w:r>
          </w:p>
        </w:tc>
        <w:tc>
          <w:tcPr>
            <w:tcW w:w="1247" w:type="dxa"/>
            <w:tcBorders>
              <w:top w:val="single" w:sz="4" w:space="0" w:color="auto"/>
              <w:left w:val="nil"/>
              <w:bottom w:val="single" w:sz="4" w:space="0" w:color="auto"/>
              <w:right w:val="single" w:sz="4" w:space="0" w:color="auto"/>
            </w:tcBorders>
            <w:shd w:val="clear" w:color="auto" w:fill="auto"/>
            <w:noWrap/>
            <w:vAlign w:val="center"/>
          </w:tcPr>
          <w:p w14:paraId="59D82050"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11</w:t>
            </w:r>
          </w:p>
        </w:tc>
        <w:tc>
          <w:tcPr>
            <w:tcW w:w="876" w:type="dxa"/>
            <w:tcBorders>
              <w:top w:val="single" w:sz="4" w:space="0" w:color="auto"/>
              <w:left w:val="nil"/>
              <w:bottom w:val="single" w:sz="4" w:space="0" w:color="auto"/>
              <w:right w:val="single" w:sz="4" w:space="0" w:color="auto"/>
            </w:tcBorders>
            <w:shd w:val="clear" w:color="auto" w:fill="auto"/>
            <w:noWrap/>
            <w:vAlign w:val="center"/>
          </w:tcPr>
          <w:p w14:paraId="535C848A"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0,29</w:t>
            </w:r>
          </w:p>
        </w:tc>
        <w:tc>
          <w:tcPr>
            <w:tcW w:w="876" w:type="dxa"/>
            <w:tcBorders>
              <w:top w:val="single" w:sz="4" w:space="0" w:color="auto"/>
              <w:left w:val="nil"/>
              <w:bottom w:val="single" w:sz="4" w:space="0" w:color="auto"/>
              <w:right w:val="single" w:sz="4" w:space="0" w:color="auto"/>
            </w:tcBorders>
            <w:shd w:val="clear" w:color="auto" w:fill="auto"/>
            <w:noWrap/>
            <w:vAlign w:val="center"/>
          </w:tcPr>
          <w:p w14:paraId="1F55760E"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2,75</w:t>
            </w:r>
          </w:p>
        </w:tc>
        <w:tc>
          <w:tcPr>
            <w:tcW w:w="992" w:type="dxa"/>
            <w:tcBorders>
              <w:top w:val="single" w:sz="4" w:space="0" w:color="auto"/>
              <w:left w:val="nil"/>
              <w:bottom w:val="single" w:sz="4" w:space="0" w:color="auto"/>
              <w:right w:val="single" w:sz="4" w:space="0" w:color="auto"/>
            </w:tcBorders>
            <w:shd w:val="clear" w:color="auto" w:fill="auto"/>
            <w:noWrap/>
            <w:vAlign w:val="center"/>
          </w:tcPr>
          <w:p w14:paraId="2C9EBB59"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0,30</w:t>
            </w:r>
          </w:p>
        </w:tc>
        <w:tc>
          <w:tcPr>
            <w:tcW w:w="1141" w:type="dxa"/>
            <w:tcBorders>
              <w:top w:val="single" w:sz="4" w:space="0" w:color="auto"/>
              <w:left w:val="nil"/>
              <w:bottom w:val="single" w:sz="4" w:space="0" w:color="auto"/>
              <w:right w:val="single" w:sz="4" w:space="0" w:color="auto"/>
            </w:tcBorders>
            <w:shd w:val="clear" w:color="auto" w:fill="auto"/>
            <w:noWrap/>
            <w:vAlign w:val="center"/>
          </w:tcPr>
          <w:p w14:paraId="60860B04"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27,28</w:t>
            </w:r>
          </w:p>
        </w:tc>
      </w:tr>
      <w:tr w:rsidR="00667135" w:rsidRPr="004959B2" w14:paraId="49C95D4E" w14:textId="77777777" w:rsidTr="00667135">
        <w:trPr>
          <w:trHeight w:val="300"/>
        </w:trPr>
        <w:tc>
          <w:tcPr>
            <w:tcW w:w="229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1FD3DD5" w14:textId="77777777" w:rsidR="00667135" w:rsidRPr="004959B2" w:rsidRDefault="00667135" w:rsidP="00667135">
            <w:pPr>
              <w:spacing w:after="0" w:line="240" w:lineRule="auto"/>
              <w:rPr>
                <w:rFonts w:ascii="Times New Roman" w:eastAsia="Times New Roman" w:hAnsi="Times New Roman" w:cs="Times New Roman"/>
                <w:color w:val="000000"/>
              </w:rPr>
            </w:pPr>
            <w:r w:rsidRPr="004959B2">
              <w:rPr>
                <w:rFonts w:ascii="Times New Roman" w:eastAsia="Times New Roman" w:hAnsi="Times New Roman" w:cs="Times New Roman"/>
                <w:color w:val="000000"/>
              </w:rPr>
              <w:t>Sviests, 82,5%</w:t>
            </w:r>
          </w:p>
        </w:tc>
        <w:tc>
          <w:tcPr>
            <w:tcW w:w="993" w:type="dxa"/>
            <w:tcBorders>
              <w:top w:val="single" w:sz="4" w:space="0" w:color="auto"/>
              <w:left w:val="nil"/>
              <w:bottom w:val="single" w:sz="4" w:space="0" w:color="auto"/>
              <w:right w:val="single" w:sz="4" w:space="0" w:color="auto"/>
            </w:tcBorders>
            <w:shd w:val="clear" w:color="auto" w:fill="auto"/>
            <w:noWrap/>
            <w:vAlign w:val="center"/>
          </w:tcPr>
          <w:p w14:paraId="4B39F0EA"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w:t>
            </w:r>
          </w:p>
        </w:tc>
        <w:tc>
          <w:tcPr>
            <w:tcW w:w="1247" w:type="dxa"/>
            <w:tcBorders>
              <w:top w:val="single" w:sz="4" w:space="0" w:color="auto"/>
              <w:left w:val="nil"/>
              <w:bottom w:val="single" w:sz="4" w:space="0" w:color="auto"/>
              <w:right w:val="single" w:sz="4" w:space="0" w:color="auto"/>
            </w:tcBorders>
            <w:shd w:val="clear" w:color="auto" w:fill="auto"/>
            <w:noWrap/>
            <w:vAlign w:val="center"/>
          </w:tcPr>
          <w:p w14:paraId="08DC275D"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w:t>
            </w:r>
          </w:p>
        </w:tc>
        <w:tc>
          <w:tcPr>
            <w:tcW w:w="876" w:type="dxa"/>
            <w:tcBorders>
              <w:top w:val="single" w:sz="4" w:space="0" w:color="auto"/>
              <w:left w:val="nil"/>
              <w:bottom w:val="single" w:sz="4" w:space="0" w:color="auto"/>
              <w:right w:val="single" w:sz="4" w:space="0" w:color="auto"/>
            </w:tcBorders>
            <w:shd w:val="clear" w:color="auto" w:fill="auto"/>
            <w:noWrap/>
            <w:vAlign w:val="center"/>
          </w:tcPr>
          <w:p w14:paraId="00DED2E9"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0,01</w:t>
            </w:r>
          </w:p>
        </w:tc>
        <w:tc>
          <w:tcPr>
            <w:tcW w:w="876" w:type="dxa"/>
            <w:tcBorders>
              <w:top w:val="single" w:sz="4" w:space="0" w:color="auto"/>
              <w:left w:val="nil"/>
              <w:bottom w:val="single" w:sz="4" w:space="0" w:color="auto"/>
              <w:right w:val="single" w:sz="4" w:space="0" w:color="auto"/>
            </w:tcBorders>
            <w:shd w:val="clear" w:color="auto" w:fill="auto"/>
            <w:noWrap/>
            <w:vAlign w:val="center"/>
          </w:tcPr>
          <w:p w14:paraId="7F4DE9FD"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0,83</w:t>
            </w:r>
          </w:p>
        </w:tc>
        <w:tc>
          <w:tcPr>
            <w:tcW w:w="992" w:type="dxa"/>
            <w:tcBorders>
              <w:top w:val="single" w:sz="4" w:space="0" w:color="auto"/>
              <w:left w:val="nil"/>
              <w:bottom w:val="single" w:sz="4" w:space="0" w:color="auto"/>
              <w:right w:val="single" w:sz="4" w:space="0" w:color="auto"/>
            </w:tcBorders>
            <w:shd w:val="clear" w:color="auto" w:fill="auto"/>
            <w:noWrap/>
            <w:vAlign w:val="center"/>
          </w:tcPr>
          <w:p w14:paraId="6B169BB3"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0,01</w:t>
            </w:r>
          </w:p>
        </w:tc>
        <w:tc>
          <w:tcPr>
            <w:tcW w:w="1141" w:type="dxa"/>
            <w:tcBorders>
              <w:top w:val="single" w:sz="4" w:space="0" w:color="auto"/>
              <w:left w:val="nil"/>
              <w:bottom w:val="single" w:sz="4" w:space="0" w:color="auto"/>
              <w:right w:val="single" w:sz="4" w:space="0" w:color="auto"/>
            </w:tcBorders>
            <w:shd w:val="clear" w:color="auto" w:fill="auto"/>
            <w:noWrap/>
            <w:vAlign w:val="center"/>
          </w:tcPr>
          <w:p w14:paraId="5D601318"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7,34</w:t>
            </w:r>
          </w:p>
        </w:tc>
      </w:tr>
      <w:tr w:rsidR="00667135" w:rsidRPr="004959B2" w14:paraId="6F18A166" w14:textId="77777777" w:rsidTr="00667135">
        <w:trPr>
          <w:trHeight w:val="300"/>
        </w:trPr>
        <w:tc>
          <w:tcPr>
            <w:tcW w:w="229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D0D4E27" w14:textId="77777777" w:rsidR="00667135" w:rsidRPr="004959B2" w:rsidRDefault="00667135" w:rsidP="00667135">
            <w:pPr>
              <w:spacing w:after="0" w:line="240" w:lineRule="auto"/>
              <w:rPr>
                <w:rFonts w:ascii="Times New Roman" w:eastAsia="Times New Roman" w:hAnsi="Times New Roman" w:cs="Times New Roman"/>
                <w:color w:val="000000"/>
              </w:rPr>
            </w:pPr>
            <w:r w:rsidRPr="004959B2">
              <w:rPr>
                <w:rFonts w:ascii="Times New Roman" w:eastAsia="Times New Roman" w:hAnsi="Times New Roman" w:cs="Times New Roman"/>
                <w:color w:val="000000"/>
              </w:rPr>
              <w:t xml:space="preserve">Milti, </w:t>
            </w:r>
            <w:r w:rsidRPr="004959B2">
              <w:rPr>
                <w:rFonts w:ascii="Times New Roman" w:eastAsia="Times New Roman" w:hAnsi="Times New Roman" w:cs="Times New Roman"/>
                <w:i/>
                <w:color w:val="000000"/>
              </w:rPr>
              <w:t>kviešu, a.l.</w:t>
            </w:r>
          </w:p>
        </w:tc>
        <w:tc>
          <w:tcPr>
            <w:tcW w:w="993" w:type="dxa"/>
            <w:tcBorders>
              <w:top w:val="single" w:sz="4" w:space="0" w:color="auto"/>
              <w:left w:val="nil"/>
              <w:bottom w:val="single" w:sz="4" w:space="0" w:color="auto"/>
              <w:right w:val="single" w:sz="4" w:space="0" w:color="auto"/>
            </w:tcBorders>
            <w:shd w:val="clear" w:color="auto" w:fill="auto"/>
            <w:noWrap/>
            <w:vAlign w:val="center"/>
          </w:tcPr>
          <w:p w14:paraId="127C1FB0"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2,2</w:t>
            </w:r>
          </w:p>
        </w:tc>
        <w:tc>
          <w:tcPr>
            <w:tcW w:w="1247" w:type="dxa"/>
            <w:tcBorders>
              <w:top w:val="single" w:sz="4" w:space="0" w:color="auto"/>
              <w:left w:val="nil"/>
              <w:bottom w:val="single" w:sz="4" w:space="0" w:color="auto"/>
              <w:right w:val="single" w:sz="4" w:space="0" w:color="auto"/>
            </w:tcBorders>
            <w:shd w:val="clear" w:color="auto" w:fill="auto"/>
            <w:noWrap/>
            <w:vAlign w:val="center"/>
          </w:tcPr>
          <w:p w14:paraId="3ED85D88"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2,2</w:t>
            </w:r>
          </w:p>
        </w:tc>
        <w:tc>
          <w:tcPr>
            <w:tcW w:w="876" w:type="dxa"/>
            <w:tcBorders>
              <w:top w:val="single" w:sz="4" w:space="0" w:color="auto"/>
              <w:left w:val="nil"/>
              <w:bottom w:val="single" w:sz="4" w:space="0" w:color="auto"/>
              <w:right w:val="single" w:sz="4" w:space="0" w:color="auto"/>
            </w:tcBorders>
            <w:shd w:val="clear" w:color="auto" w:fill="auto"/>
            <w:noWrap/>
            <w:vAlign w:val="center"/>
          </w:tcPr>
          <w:p w14:paraId="0D8905E6"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0,21</w:t>
            </w:r>
          </w:p>
        </w:tc>
        <w:tc>
          <w:tcPr>
            <w:tcW w:w="876" w:type="dxa"/>
            <w:tcBorders>
              <w:top w:val="single" w:sz="4" w:space="0" w:color="auto"/>
              <w:left w:val="nil"/>
              <w:bottom w:val="single" w:sz="4" w:space="0" w:color="auto"/>
              <w:right w:val="single" w:sz="4" w:space="0" w:color="auto"/>
            </w:tcBorders>
            <w:shd w:val="clear" w:color="auto" w:fill="auto"/>
            <w:noWrap/>
            <w:vAlign w:val="center"/>
          </w:tcPr>
          <w:p w14:paraId="5CB3F3B6"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0,04</w:t>
            </w:r>
          </w:p>
        </w:tc>
        <w:tc>
          <w:tcPr>
            <w:tcW w:w="992" w:type="dxa"/>
            <w:tcBorders>
              <w:top w:val="single" w:sz="4" w:space="0" w:color="auto"/>
              <w:left w:val="nil"/>
              <w:bottom w:val="single" w:sz="4" w:space="0" w:color="auto"/>
              <w:right w:val="single" w:sz="4" w:space="0" w:color="auto"/>
            </w:tcBorders>
            <w:shd w:val="clear" w:color="auto" w:fill="auto"/>
            <w:noWrap/>
            <w:vAlign w:val="center"/>
          </w:tcPr>
          <w:p w14:paraId="7E997EEE"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1,67</w:t>
            </w:r>
          </w:p>
        </w:tc>
        <w:tc>
          <w:tcPr>
            <w:tcW w:w="1141" w:type="dxa"/>
            <w:tcBorders>
              <w:top w:val="single" w:sz="4" w:space="0" w:color="auto"/>
              <w:left w:val="nil"/>
              <w:bottom w:val="single" w:sz="4" w:space="0" w:color="auto"/>
              <w:right w:val="single" w:sz="4" w:space="0" w:color="auto"/>
            </w:tcBorders>
            <w:shd w:val="clear" w:color="auto" w:fill="auto"/>
            <w:noWrap/>
            <w:vAlign w:val="center"/>
          </w:tcPr>
          <w:p w14:paraId="61A76D4A"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7,77</w:t>
            </w:r>
          </w:p>
        </w:tc>
      </w:tr>
      <w:tr w:rsidR="00667135" w:rsidRPr="004959B2" w14:paraId="551FF266" w14:textId="77777777" w:rsidTr="00667135">
        <w:trPr>
          <w:trHeight w:val="300"/>
        </w:trPr>
        <w:tc>
          <w:tcPr>
            <w:tcW w:w="229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EF4A704" w14:textId="77777777" w:rsidR="00667135" w:rsidRPr="004959B2" w:rsidRDefault="00667135" w:rsidP="00667135">
            <w:pPr>
              <w:spacing w:after="0" w:line="240" w:lineRule="auto"/>
              <w:rPr>
                <w:rFonts w:ascii="Times New Roman" w:eastAsia="Times New Roman" w:hAnsi="Times New Roman" w:cs="Times New Roman"/>
                <w:color w:val="000000"/>
              </w:rPr>
            </w:pPr>
            <w:r w:rsidRPr="004959B2">
              <w:rPr>
                <w:rFonts w:ascii="Times New Roman" w:eastAsia="Times New Roman" w:hAnsi="Times New Roman" w:cs="Times New Roman"/>
                <w:color w:val="000000"/>
              </w:rPr>
              <w:t>Ūdens</w:t>
            </w:r>
          </w:p>
        </w:tc>
        <w:tc>
          <w:tcPr>
            <w:tcW w:w="99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AB7F9BB"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 </w:t>
            </w:r>
          </w:p>
        </w:tc>
        <w:tc>
          <w:tcPr>
            <w:tcW w:w="1247" w:type="dxa"/>
            <w:tcBorders>
              <w:top w:val="single" w:sz="4" w:space="0" w:color="auto"/>
              <w:left w:val="nil"/>
              <w:bottom w:val="single" w:sz="4" w:space="0" w:color="auto"/>
              <w:right w:val="single" w:sz="4" w:space="0" w:color="auto"/>
            </w:tcBorders>
            <w:shd w:val="clear" w:color="auto" w:fill="auto"/>
            <w:noWrap/>
            <w:vAlign w:val="center"/>
          </w:tcPr>
          <w:p w14:paraId="6EF43407"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33</w:t>
            </w:r>
          </w:p>
        </w:tc>
        <w:tc>
          <w:tcPr>
            <w:tcW w:w="876" w:type="dxa"/>
            <w:tcBorders>
              <w:top w:val="single" w:sz="4" w:space="0" w:color="auto"/>
              <w:left w:val="nil"/>
              <w:bottom w:val="single" w:sz="4" w:space="0" w:color="auto"/>
              <w:right w:val="single" w:sz="4" w:space="0" w:color="auto"/>
            </w:tcBorders>
            <w:shd w:val="clear" w:color="auto" w:fill="auto"/>
            <w:noWrap/>
            <w:vAlign w:val="center"/>
          </w:tcPr>
          <w:p w14:paraId="297CDA1E"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876" w:type="dxa"/>
            <w:tcBorders>
              <w:top w:val="single" w:sz="4" w:space="0" w:color="auto"/>
              <w:left w:val="nil"/>
              <w:bottom w:val="single" w:sz="4" w:space="0" w:color="auto"/>
              <w:right w:val="single" w:sz="4" w:space="0" w:color="auto"/>
            </w:tcBorders>
            <w:shd w:val="clear" w:color="auto" w:fill="auto"/>
            <w:noWrap/>
            <w:vAlign w:val="center"/>
          </w:tcPr>
          <w:p w14:paraId="35C88831"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992" w:type="dxa"/>
            <w:tcBorders>
              <w:top w:val="single" w:sz="4" w:space="0" w:color="auto"/>
              <w:left w:val="nil"/>
              <w:bottom w:val="single" w:sz="4" w:space="0" w:color="auto"/>
              <w:right w:val="single" w:sz="4" w:space="0" w:color="auto"/>
            </w:tcBorders>
            <w:shd w:val="clear" w:color="auto" w:fill="auto"/>
            <w:noWrap/>
            <w:vAlign w:val="center"/>
          </w:tcPr>
          <w:p w14:paraId="691D8ABA"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1141" w:type="dxa"/>
            <w:tcBorders>
              <w:top w:val="single" w:sz="4" w:space="0" w:color="auto"/>
              <w:left w:val="nil"/>
              <w:bottom w:val="single" w:sz="4" w:space="0" w:color="auto"/>
              <w:right w:val="single" w:sz="4" w:space="0" w:color="auto"/>
            </w:tcBorders>
            <w:shd w:val="clear" w:color="auto" w:fill="auto"/>
            <w:noWrap/>
            <w:vAlign w:val="center"/>
          </w:tcPr>
          <w:p w14:paraId="2D5FF3FD"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r>
      <w:tr w:rsidR="00667135" w:rsidRPr="004959B2" w14:paraId="0F13CAE2" w14:textId="77777777" w:rsidTr="00667135">
        <w:trPr>
          <w:trHeight w:val="300"/>
        </w:trPr>
        <w:tc>
          <w:tcPr>
            <w:tcW w:w="229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5A30374" w14:textId="77777777" w:rsidR="00667135" w:rsidRPr="004959B2" w:rsidRDefault="00667135" w:rsidP="00667135">
            <w:pPr>
              <w:spacing w:after="0" w:line="240" w:lineRule="auto"/>
              <w:rPr>
                <w:rFonts w:ascii="Times New Roman" w:eastAsia="Times New Roman" w:hAnsi="Times New Roman" w:cs="Times New Roman"/>
                <w:color w:val="000000"/>
              </w:rPr>
            </w:pPr>
            <w:r w:rsidRPr="004959B2">
              <w:rPr>
                <w:rFonts w:ascii="Times New Roman" w:eastAsia="Times New Roman" w:hAnsi="Times New Roman" w:cs="Times New Roman"/>
                <w:color w:val="000000"/>
              </w:rPr>
              <w:t>Sāls</w:t>
            </w:r>
          </w:p>
        </w:tc>
        <w:tc>
          <w:tcPr>
            <w:tcW w:w="99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9C84F29"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 0,2</w:t>
            </w:r>
          </w:p>
        </w:tc>
        <w:tc>
          <w:tcPr>
            <w:tcW w:w="1247" w:type="dxa"/>
            <w:tcBorders>
              <w:top w:val="single" w:sz="4" w:space="0" w:color="auto"/>
              <w:left w:val="nil"/>
              <w:bottom w:val="single" w:sz="4" w:space="0" w:color="auto"/>
              <w:right w:val="single" w:sz="4" w:space="0" w:color="auto"/>
            </w:tcBorders>
            <w:shd w:val="clear" w:color="auto" w:fill="auto"/>
            <w:noWrap/>
            <w:vAlign w:val="center"/>
          </w:tcPr>
          <w:p w14:paraId="34919F74"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0,2</w:t>
            </w:r>
          </w:p>
        </w:tc>
        <w:tc>
          <w:tcPr>
            <w:tcW w:w="876" w:type="dxa"/>
            <w:tcBorders>
              <w:top w:val="single" w:sz="4" w:space="0" w:color="auto"/>
              <w:left w:val="nil"/>
              <w:bottom w:val="single" w:sz="4" w:space="0" w:color="auto"/>
              <w:right w:val="single" w:sz="4" w:space="0" w:color="auto"/>
            </w:tcBorders>
            <w:shd w:val="clear" w:color="auto" w:fill="auto"/>
            <w:noWrap/>
            <w:vAlign w:val="center"/>
          </w:tcPr>
          <w:p w14:paraId="519EEA86"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876" w:type="dxa"/>
            <w:tcBorders>
              <w:top w:val="single" w:sz="4" w:space="0" w:color="auto"/>
              <w:left w:val="nil"/>
              <w:bottom w:val="single" w:sz="4" w:space="0" w:color="auto"/>
              <w:right w:val="single" w:sz="4" w:space="0" w:color="auto"/>
            </w:tcBorders>
            <w:shd w:val="clear" w:color="auto" w:fill="auto"/>
            <w:noWrap/>
            <w:vAlign w:val="center"/>
          </w:tcPr>
          <w:p w14:paraId="5897F829"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992" w:type="dxa"/>
            <w:tcBorders>
              <w:top w:val="single" w:sz="4" w:space="0" w:color="auto"/>
              <w:left w:val="nil"/>
              <w:bottom w:val="single" w:sz="4" w:space="0" w:color="auto"/>
              <w:right w:val="single" w:sz="4" w:space="0" w:color="auto"/>
            </w:tcBorders>
            <w:shd w:val="clear" w:color="auto" w:fill="auto"/>
            <w:noWrap/>
            <w:vAlign w:val="center"/>
          </w:tcPr>
          <w:p w14:paraId="591822CC"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1141" w:type="dxa"/>
            <w:tcBorders>
              <w:top w:val="single" w:sz="4" w:space="0" w:color="auto"/>
              <w:left w:val="nil"/>
              <w:bottom w:val="single" w:sz="4" w:space="0" w:color="auto"/>
              <w:right w:val="single" w:sz="4" w:space="0" w:color="auto"/>
            </w:tcBorders>
            <w:shd w:val="clear" w:color="auto" w:fill="auto"/>
            <w:noWrap/>
            <w:vAlign w:val="center"/>
          </w:tcPr>
          <w:p w14:paraId="0DFBC727"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r>
      <w:tr w:rsidR="00667135" w:rsidRPr="004959B2" w14:paraId="3E4A75D3" w14:textId="77777777" w:rsidTr="00667135">
        <w:trPr>
          <w:trHeight w:val="300"/>
        </w:trPr>
        <w:tc>
          <w:tcPr>
            <w:tcW w:w="229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55AFDEC" w14:textId="77777777" w:rsidR="00667135" w:rsidRPr="004959B2" w:rsidRDefault="00667135" w:rsidP="00667135">
            <w:pPr>
              <w:spacing w:after="0" w:line="240" w:lineRule="auto"/>
              <w:rPr>
                <w:rFonts w:ascii="Times New Roman" w:eastAsia="Times New Roman" w:hAnsi="Times New Roman" w:cs="Times New Roman"/>
                <w:color w:val="000000"/>
              </w:rPr>
            </w:pPr>
            <w:r w:rsidRPr="004959B2">
              <w:rPr>
                <w:rFonts w:ascii="Times New Roman" w:eastAsia="Times New Roman" w:hAnsi="Times New Roman" w:cs="Times New Roman"/>
                <w:color w:val="000000"/>
              </w:rPr>
              <w:t>Sīpoli</w:t>
            </w:r>
          </w:p>
        </w:tc>
        <w:tc>
          <w:tcPr>
            <w:tcW w:w="99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ECBF498"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14,1</w:t>
            </w:r>
          </w:p>
        </w:tc>
        <w:tc>
          <w:tcPr>
            <w:tcW w:w="1247" w:type="dxa"/>
            <w:tcBorders>
              <w:top w:val="single" w:sz="4" w:space="0" w:color="auto"/>
              <w:left w:val="nil"/>
              <w:bottom w:val="single" w:sz="4" w:space="0" w:color="auto"/>
              <w:right w:val="single" w:sz="4" w:space="0" w:color="auto"/>
            </w:tcBorders>
            <w:shd w:val="clear" w:color="auto" w:fill="auto"/>
            <w:noWrap/>
            <w:vAlign w:val="center"/>
          </w:tcPr>
          <w:p w14:paraId="417324FD"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12</w:t>
            </w:r>
          </w:p>
        </w:tc>
        <w:tc>
          <w:tcPr>
            <w:tcW w:w="876" w:type="dxa"/>
            <w:tcBorders>
              <w:top w:val="single" w:sz="4" w:space="0" w:color="auto"/>
              <w:left w:val="nil"/>
              <w:bottom w:val="single" w:sz="4" w:space="0" w:color="auto"/>
              <w:right w:val="single" w:sz="4" w:space="0" w:color="auto"/>
            </w:tcBorders>
            <w:shd w:val="clear" w:color="auto" w:fill="auto"/>
            <w:noWrap/>
            <w:vAlign w:val="center"/>
          </w:tcPr>
          <w:p w14:paraId="795ED978"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0,19</w:t>
            </w:r>
          </w:p>
        </w:tc>
        <w:tc>
          <w:tcPr>
            <w:tcW w:w="876" w:type="dxa"/>
            <w:tcBorders>
              <w:top w:val="single" w:sz="4" w:space="0" w:color="auto"/>
              <w:left w:val="nil"/>
              <w:bottom w:val="single" w:sz="4" w:space="0" w:color="auto"/>
              <w:right w:val="single" w:sz="4" w:space="0" w:color="auto"/>
            </w:tcBorders>
            <w:shd w:val="clear" w:color="auto" w:fill="auto"/>
            <w:noWrap/>
            <w:vAlign w:val="center"/>
          </w:tcPr>
          <w:p w14:paraId="46C9CF72"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0,04</w:t>
            </w:r>
          </w:p>
        </w:tc>
        <w:tc>
          <w:tcPr>
            <w:tcW w:w="992" w:type="dxa"/>
            <w:tcBorders>
              <w:top w:val="single" w:sz="4" w:space="0" w:color="auto"/>
              <w:left w:val="nil"/>
              <w:bottom w:val="single" w:sz="4" w:space="0" w:color="auto"/>
              <w:right w:val="single" w:sz="4" w:space="0" w:color="auto"/>
            </w:tcBorders>
            <w:shd w:val="clear" w:color="auto" w:fill="auto"/>
            <w:noWrap/>
            <w:vAlign w:val="center"/>
          </w:tcPr>
          <w:p w14:paraId="4728362F"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1,20</w:t>
            </w:r>
          </w:p>
        </w:tc>
        <w:tc>
          <w:tcPr>
            <w:tcW w:w="1141" w:type="dxa"/>
            <w:tcBorders>
              <w:top w:val="single" w:sz="4" w:space="0" w:color="auto"/>
              <w:left w:val="nil"/>
              <w:bottom w:val="single" w:sz="4" w:space="0" w:color="auto"/>
              <w:right w:val="single" w:sz="4" w:space="0" w:color="auto"/>
            </w:tcBorders>
            <w:shd w:val="clear" w:color="auto" w:fill="auto"/>
            <w:noWrap/>
            <w:vAlign w:val="center"/>
          </w:tcPr>
          <w:p w14:paraId="6CB386E2"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5,52</w:t>
            </w:r>
          </w:p>
        </w:tc>
      </w:tr>
      <w:tr w:rsidR="00667135" w:rsidRPr="004959B2" w14:paraId="789F3320" w14:textId="77777777" w:rsidTr="00667135">
        <w:trPr>
          <w:trHeight w:val="300"/>
        </w:trPr>
        <w:tc>
          <w:tcPr>
            <w:tcW w:w="229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99704E1" w14:textId="77777777" w:rsidR="00667135" w:rsidRPr="004959B2" w:rsidRDefault="00667135" w:rsidP="00667135">
            <w:pPr>
              <w:spacing w:after="0" w:line="240" w:lineRule="auto"/>
              <w:rPr>
                <w:rFonts w:ascii="Times New Roman" w:eastAsia="Times New Roman" w:hAnsi="Times New Roman" w:cs="Times New Roman"/>
                <w:color w:val="000000"/>
              </w:rPr>
            </w:pPr>
            <w:r w:rsidRPr="004959B2">
              <w:rPr>
                <w:rFonts w:ascii="Times New Roman" w:eastAsia="Times New Roman" w:hAnsi="Times New Roman" w:cs="Times New Roman"/>
                <w:color w:val="000000"/>
              </w:rPr>
              <w:t xml:space="preserve">Eļļa, </w:t>
            </w:r>
            <w:r w:rsidRPr="004959B2">
              <w:rPr>
                <w:rFonts w:ascii="Times New Roman" w:eastAsia="Times New Roman" w:hAnsi="Times New Roman" w:cs="Times New Roman"/>
                <w:i/>
                <w:color w:val="000000"/>
              </w:rPr>
              <w:t>rapšu</w:t>
            </w:r>
          </w:p>
        </w:tc>
        <w:tc>
          <w:tcPr>
            <w:tcW w:w="99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1A314CA"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0,5 </w:t>
            </w:r>
          </w:p>
        </w:tc>
        <w:tc>
          <w:tcPr>
            <w:tcW w:w="1247" w:type="dxa"/>
            <w:tcBorders>
              <w:top w:val="single" w:sz="4" w:space="0" w:color="auto"/>
              <w:left w:val="nil"/>
              <w:bottom w:val="single" w:sz="4" w:space="0" w:color="auto"/>
              <w:right w:val="single" w:sz="4" w:space="0" w:color="auto"/>
            </w:tcBorders>
            <w:shd w:val="clear" w:color="auto" w:fill="auto"/>
            <w:noWrap/>
            <w:vAlign w:val="center"/>
          </w:tcPr>
          <w:p w14:paraId="28615630"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0,5</w:t>
            </w:r>
          </w:p>
        </w:tc>
        <w:tc>
          <w:tcPr>
            <w:tcW w:w="876" w:type="dxa"/>
            <w:tcBorders>
              <w:top w:val="single" w:sz="4" w:space="0" w:color="auto"/>
              <w:left w:val="nil"/>
              <w:bottom w:val="single" w:sz="4" w:space="0" w:color="auto"/>
              <w:right w:val="single" w:sz="4" w:space="0" w:color="auto"/>
            </w:tcBorders>
            <w:shd w:val="clear" w:color="auto" w:fill="auto"/>
            <w:noWrap/>
            <w:vAlign w:val="center"/>
          </w:tcPr>
          <w:p w14:paraId="393429E2"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876" w:type="dxa"/>
            <w:tcBorders>
              <w:top w:val="single" w:sz="4" w:space="0" w:color="auto"/>
              <w:left w:val="nil"/>
              <w:bottom w:val="single" w:sz="4" w:space="0" w:color="auto"/>
              <w:right w:val="single" w:sz="4" w:space="0" w:color="auto"/>
            </w:tcBorders>
            <w:shd w:val="clear" w:color="auto" w:fill="auto"/>
            <w:noWrap/>
            <w:vAlign w:val="center"/>
          </w:tcPr>
          <w:p w14:paraId="213790A8"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0,50</w:t>
            </w:r>
          </w:p>
        </w:tc>
        <w:tc>
          <w:tcPr>
            <w:tcW w:w="992" w:type="dxa"/>
            <w:tcBorders>
              <w:top w:val="single" w:sz="4" w:space="0" w:color="auto"/>
              <w:left w:val="nil"/>
              <w:bottom w:val="single" w:sz="4" w:space="0" w:color="auto"/>
              <w:right w:val="single" w:sz="4" w:space="0" w:color="auto"/>
            </w:tcBorders>
            <w:shd w:val="clear" w:color="auto" w:fill="auto"/>
            <w:noWrap/>
            <w:vAlign w:val="center"/>
          </w:tcPr>
          <w:p w14:paraId="6BB5306E"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1141" w:type="dxa"/>
            <w:tcBorders>
              <w:top w:val="single" w:sz="4" w:space="0" w:color="auto"/>
              <w:left w:val="nil"/>
              <w:bottom w:val="single" w:sz="4" w:space="0" w:color="auto"/>
              <w:right w:val="single" w:sz="4" w:space="0" w:color="auto"/>
            </w:tcBorders>
            <w:shd w:val="clear" w:color="auto" w:fill="auto"/>
            <w:noWrap/>
            <w:vAlign w:val="center"/>
          </w:tcPr>
          <w:p w14:paraId="210FDD08"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4,42</w:t>
            </w:r>
          </w:p>
        </w:tc>
      </w:tr>
      <w:tr w:rsidR="00667135" w:rsidRPr="004959B2" w14:paraId="335922F3" w14:textId="77777777" w:rsidTr="00667135">
        <w:trPr>
          <w:trHeight w:val="300"/>
        </w:trPr>
        <w:tc>
          <w:tcPr>
            <w:tcW w:w="2297" w:type="dxa"/>
            <w:shd w:val="clear" w:color="auto" w:fill="F2F2F2" w:themeFill="background1" w:themeFillShade="F2"/>
            <w:noWrap/>
            <w:vAlign w:val="center"/>
            <w:hideMark/>
          </w:tcPr>
          <w:p w14:paraId="0E794DCF" w14:textId="77777777" w:rsidR="00667135" w:rsidRPr="004959B2" w:rsidRDefault="00667135" w:rsidP="00667135">
            <w:pPr>
              <w:spacing w:after="0" w:line="240" w:lineRule="auto"/>
              <w:jc w:val="right"/>
              <w:rPr>
                <w:rFonts w:ascii="Times New Roman" w:eastAsia="Times New Roman" w:hAnsi="Times New Roman" w:cs="Times New Roman"/>
                <w:b/>
                <w:bCs/>
                <w:lang w:eastAsia="lv-LV"/>
              </w:rPr>
            </w:pPr>
            <w:r w:rsidRPr="004959B2">
              <w:rPr>
                <w:rFonts w:ascii="Times New Roman" w:eastAsia="Times New Roman" w:hAnsi="Times New Roman" w:cs="Times New Roman"/>
                <w:b/>
                <w:bCs/>
                <w:lang w:eastAsia="lv-LV"/>
              </w:rPr>
              <w:t>Iznākums</w:t>
            </w:r>
          </w:p>
        </w:tc>
        <w:tc>
          <w:tcPr>
            <w:tcW w:w="993"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tcPr>
          <w:p w14:paraId="5EAAC95A" w14:textId="77777777" w:rsidR="00667135" w:rsidRPr="004959B2" w:rsidRDefault="00667135" w:rsidP="00667135">
            <w:pPr>
              <w:spacing w:after="0" w:line="240" w:lineRule="auto"/>
              <w:jc w:val="center"/>
              <w:rPr>
                <w:rFonts w:ascii="Times New Roman" w:hAnsi="Times New Roman" w:cs="Times New Roman"/>
                <w:b/>
                <w:bCs/>
                <w:color w:val="000000"/>
              </w:rPr>
            </w:pPr>
            <w:r w:rsidRPr="004959B2">
              <w:rPr>
                <w:rFonts w:ascii="Times New Roman" w:hAnsi="Times New Roman" w:cs="Times New Roman"/>
                <w:b/>
                <w:bCs/>
                <w:color w:val="000000"/>
              </w:rPr>
              <w:t>-</w:t>
            </w:r>
          </w:p>
        </w:tc>
        <w:tc>
          <w:tcPr>
            <w:tcW w:w="1247" w:type="dxa"/>
            <w:tcBorders>
              <w:top w:val="single" w:sz="4" w:space="0" w:color="auto"/>
              <w:left w:val="nil"/>
              <w:bottom w:val="single" w:sz="4" w:space="0" w:color="auto"/>
              <w:right w:val="single" w:sz="4" w:space="0" w:color="auto"/>
            </w:tcBorders>
            <w:shd w:val="clear" w:color="auto" w:fill="F2F2F2" w:themeFill="background1" w:themeFillShade="F2"/>
            <w:noWrap/>
            <w:vAlign w:val="center"/>
          </w:tcPr>
          <w:p w14:paraId="58FB62A7" w14:textId="77777777" w:rsidR="00667135" w:rsidRPr="004959B2" w:rsidRDefault="00667135" w:rsidP="00667135">
            <w:pPr>
              <w:spacing w:after="0" w:line="240" w:lineRule="auto"/>
              <w:jc w:val="center"/>
              <w:rPr>
                <w:rFonts w:ascii="Times New Roman" w:hAnsi="Times New Roman" w:cs="Times New Roman"/>
                <w:b/>
                <w:color w:val="000000"/>
              </w:rPr>
            </w:pPr>
            <w:r w:rsidRPr="004959B2">
              <w:rPr>
                <w:rFonts w:ascii="Times New Roman" w:hAnsi="Times New Roman" w:cs="Times New Roman"/>
                <w:b/>
                <w:color w:val="000000"/>
              </w:rPr>
              <w:t>50</w:t>
            </w:r>
          </w:p>
        </w:tc>
        <w:tc>
          <w:tcPr>
            <w:tcW w:w="876" w:type="dxa"/>
            <w:tcBorders>
              <w:top w:val="single" w:sz="4" w:space="0" w:color="auto"/>
              <w:left w:val="nil"/>
              <w:bottom w:val="single" w:sz="4" w:space="0" w:color="auto"/>
              <w:right w:val="single" w:sz="4" w:space="0" w:color="auto"/>
            </w:tcBorders>
            <w:shd w:val="clear" w:color="auto" w:fill="F2F2F2" w:themeFill="background1" w:themeFillShade="F2"/>
            <w:noWrap/>
            <w:vAlign w:val="center"/>
          </w:tcPr>
          <w:p w14:paraId="3F047C28"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0,69</w:t>
            </w:r>
          </w:p>
        </w:tc>
        <w:tc>
          <w:tcPr>
            <w:tcW w:w="876" w:type="dxa"/>
            <w:tcBorders>
              <w:top w:val="single" w:sz="4" w:space="0" w:color="auto"/>
              <w:left w:val="nil"/>
              <w:bottom w:val="single" w:sz="4" w:space="0" w:color="auto"/>
              <w:right w:val="single" w:sz="4" w:space="0" w:color="auto"/>
            </w:tcBorders>
            <w:shd w:val="clear" w:color="auto" w:fill="F2F2F2" w:themeFill="background1" w:themeFillShade="F2"/>
            <w:noWrap/>
            <w:vAlign w:val="center"/>
          </w:tcPr>
          <w:p w14:paraId="2A1BDC0E"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4,15</w:t>
            </w:r>
          </w:p>
        </w:tc>
        <w:tc>
          <w:tcPr>
            <w:tcW w:w="992" w:type="dxa"/>
            <w:tcBorders>
              <w:top w:val="single" w:sz="4" w:space="0" w:color="auto"/>
              <w:left w:val="nil"/>
              <w:bottom w:val="single" w:sz="4" w:space="0" w:color="auto"/>
              <w:right w:val="single" w:sz="4" w:space="0" w:color="auto"/>
            </w:tcBorders>
            <w:shd w:val="clear" w:color="auto" w:fill="F2F2F2" w:themeFill="background1" w:themeFillShade="F2"/>
            <w:noWrap/>
            <w:vAlign w:val="center"/>
          </w:tcPr>
          <w:p w14:paraId="09D5D08B"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3,17</w:t>
            </w:r>
          </w:p>
        </w:tc>
        <w:tc>
          <w:tcPr>
            <w:tcW w:w="1141" w:type="dxa"/>
            <w:tcBorders>
              <w:top w:val="single" w:sz="4" w:space="0" w:color="auto"/>
              <w:left w:val="nil"/>
              <w:bottom w:val="single" w:sz="4" w:space="0" w:color="auto"/>
              <w:right w:val="single" w:sz="4" w:space="0" w:color="auto"/>
            </w:tcBorders>
            <w:shd w:val="clear" w:color="auto" w:fill="F2F2F2" w:themeFill="background1" w:themeFillShade="F2"/>
            <w:noWrap/>
            <w:vAlign w:val="center"/>
          </w:tcPr>
          <w:p w14:paraId="6AAE1499"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52,33</w:t>
            </w:r>
          </w:p>
        </w:tc>
      </w:tr>
    </w:tbl>
    <w:p w14:paraId="7D9E974B" w14:textId="77777777" w:rsidR="00667135" w:rsidRPr="004959B2" w:rsidRDefault="00667135" w:rsidP="00667135">
      <w:pPr>
        <w:spacing w:after="0" w:line="240" w:lineRule="auto"/>
        <w:rPr>
          <w:rFonts w:ascii="Times New Roman" w:eastAsia="Calibri" w:hAnsi="Times New Roman" w:cs="Times New Roman"/>
          <w:b/>
          <w:color w:val="000000"/>
        </w:rPr>
      </w:pPr>
    </w:p>
    <w:p w14:paraId="481F2257" w14:textId="77777777" w:rsidR="00667135" w:rsidRPr="004959B2" w:rsidRDefault="00667135" w:rsidP="00667135">
      <w:pPr>
        <w:spacing w:after="0" w:line="240" w:lineRule="auto"/>
        <w:rPr>
          <w:rFonts w:ascii="Times New Roman" w:eastAsia="Calibri" w:hAnsi="Times New Roman" w:cs="Times New Roman"/>
          <w:color w:val="000000"/>
          <w:sz w:val="24"/>
          <w:szCs w:val="24"/>
        </w:rPr>
      </w:pPr>
      <w:r w:rsidRPr="004959B2">
        <w:rPr>
          <w:rFonts w:ascii="Times New Roman" w:eastAsia="Calibri" w:hAnsi="Times New Roman" w:cs="Times New Roman"/>
          <w:b/>
          <w:color w:val="000000"/>
          <w:sz w:val="24"/>
          <w:szCs w:val="24"/>
        </w:rPr>
        <w:t>Gatavošana</w:t>
      </w:r>
      <w:r w:rsidRPr="004959B2">
        <w:rPr>
          <w:rFonts w:ascii="Times New Roman" w:eastAsia="Calibri" w:hAnsi="Times New Roman" w:cs="Times New Roman"/>
          <w:color w:val="000000"/>
          <w:sz w:val="24"/>
          <w:szCs w:val="24"/>
        </w:rPr>
        <w:t>:</w:t>
      </w:r>
    </w:p>
    <w:p w14:paraId="6D753473" w14:textId="77777777" w:rsidR="00667135" w:rsidRPr="004959B2" w:rsidRDefault="00667135" w:rsidP="00CA0524">
      <w:pPr>
        <w:numPr>
          <w:ilvl w:val="0"/>
          <w:numId w:val="3"/>
        </w:numPr>
        <w:spacing w:after="0" w:line="240" w:lineRule="auto"/>
        <w:contextualSpacing/>
        <w:jc w:val="both"/>
        <w:rPr>
          <w:rFonts w:ascii="Times New Roman" w:hAnsi="Times New Roman" w:cs="Times New Roman"/>
          <w:sz w:val="24"/>
          <w:szCs w:val="24"/>
        </w:rPr>
      </w:pPr>
      <w:r w:rsidRPr="004959B2">
        <w:rPr>
          <w:rFonts w:ascii="Times New Roman" w:hAnsi="Times New Roman" w:cs="Times New Roman"/>
          <w:sz w:val="24"/>
          <w:szCs w:val="24"/>
        </w:rPr>
        <w:t>Sīpolus notīra, noskalo. sīki sagriež, viegli izkarsē eļļā.</w:t>
      </w:r>
    </w:p>
    <w:p w14:paraId="446A1F9B" w14:textId="77777777" w:rsidR="00667135" w:rsidRPr="004959B2" w:rsidRDefault="00667135" w:rsidP="00CA0524">
      <w:pPr>
        <w:numPr>
          <w:ilvl w:val="0"/>
          <w:numId w:val="3"/>
        </w:numPr>
        <w:spacing w:after="0" w:line="240" w:lineRule="auto"/>
        <w:jc w:val="both"/>
        <w:rPr>
          <w:rFonts w:ascii="Times New Roman" w:eastAsia="Calibri" w:hAnsi="Times New Roman" w:cs="Times New Roman"/>
          <w:color w:val="000000"/>
          <w:sz w:val="24"/>
          <w:szCs w:val="24"/>
        </w:rPr>
      </w:pPr>
      <w:r w:rsidRPr="004959B2">
        <w:rPr>
          <w:rFonts w:ascii="Times New Roman" w:hAnsi="Times New Roman" w:cs="Times New Roman"/>
          <w:sz w:val="24"/>
          <w:szCs w:val="24"/>
        </w:rPr>
        <w:t>Miltus izkarsē sviestā (110 - 120°C) līdz krēmkrāsai, nedaudz atdzesē, sajauc ar karstu ūdeni, pievieno krējumu, izkarsētos sīpolus, sāli un uzvāra.</w:t>
      </w:r>
    </w:p>
    <w:p w14:paraId="364B52A7" w14:textId="77777777" w:rsidR="00667135" w:rsidRPr="004959B2" w:rsidRDefault="00667135" w:rsidP="00CA0524">
      <w:pPr>
        <w:numPr>
          <w:ilvl w:val="0"/>
          <w:numId w:val="3"/>
        </w:numPr>
        <w:spacing w:after="0" w:line="240" w:lineRule="auto"/>
        <w:jc w:val="both"/>
        <w:rPr>
          <w:rFonts w:ascii="Times New Roman" w:eastAsia="Calibri" w:hAnsi="Times New Roman" w:cs="Calibri"/>
          <w:color w:val="000000"/>
          <w:sz w:val="24"/>
          <w:szCs w:val="24"/>
        </w:rPr>
      </w:pPr>
      <w:r w:rsidRPr="004959B2">
        <w:rPr>
          <w:rFonts w:ascii="Times New Roman" w:eastAsia="Calibri" w:hAnsi="Times New Roman" w:cs="Calibri"/>
          <w:color w:val="000000"/>
          <w:sz w:val="24"/>
          <w:szCs w:val="24"/>
        </w:rPr>
        <w:t>Pasniedz karstu (55-60 ºC temperatūrā).</w:t>
      </w:r>
    </w:p>
    <w:p w14:paraId="02AEA63D" w14:textId="77777777" w:rsidR="00667135" w:rsidRPr="004959B2" w:rsidRDefault="00667135" w:rsidP="00CA0524">
      <w:pPr>
        <w:numPr>
          <w:ilvl w:val="0"/>
          <w:numId w:val="3"/>
        </w:numPr>
        <w:spacing w:after="0" w:line="240" w:lineRule="auto"/>
        <w:jc w:val="both"/>
        <w:rPr>
          <w:rFonts w:ascii="Times New Roman" w:eastAsia="Calibri" w:hAnsi="Times New Roman" w:cs="Calibri"/>
          <w:color w:val="000000"/>
          <w:sz w:val="24"/>
          <w:szCs w:val="24"/>
        </w:rPr>
      </w:pPr>
      <w:r w:rsidRPr="004959B2">
        <w:rPr>
          <w:rFonts w:ascii="Times New Roman" w:eastAsia="Calibri" w:hAnsi="Times New Roman" w:cs="Calibri"/>
          <w:color w:val="000000"/>
          <w:sz w:val="24"/>
          <w:szCs w:val="24"/>
        </w:rPr>
        <w:t>Gatava ēdiena uzglabāšanas laiks līdz 4 stundām 65-70 ºC temperatūrā.</w:t>
      </w:r>
    </w:p>
    <w:p w14:paraId="012C3646" w14:textId="77777777" w:rsidR="00667135" w:rsidRPr="004959B2" w:rsidRDefault="00667135" w:rsidP="00667135">
      <w:pPr>
        <w:rPr>
          <w:rFonts w:ascii="Times New Roman" w:hAnsi="Times New Roman" w:cs="Times New Roman"/>
          <w:b/>
          <w:sz w:val="24"/>
          <w:szCs w:val="24"/>
        </w:rPr>
      </w:pPr>
    </w:p>
    <w:tbl>
      <w:tblPr>
        <w:tblW w:w="8422"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5A0" w:firstRow="1" w:lastRow="0" w:firstColumn="1" w:lastColumn="1" w:noHBand="0" w:noVBand="1"/>
      </w:tblPr>
      <w:tblGrid>
        <w:gridCol w:w="2297"/>
        <w:gridCol w:w="993"/>
        <w:gridCol w:w="1247"/>
        <w:gridCol w:w="876"/>
        <w:gridCol w:w="876"/>
        <w:gridCol w:w="992"/>
        <w:gridCol w:w="1141"/>
      </w:tblGrid>
      <w:tr w:rsidR="00667135" w:rsidRPr="004959B2" w14:paraId="626A1B9B" w14:textId="77777777" w:rsidTr="00667135">
        <w:trPr>
          <w:trHeight w:val="300"/>
        </w:trPr>
        <w:tc>
          <w:tcPr>
            <w:tcW w:w="2297" w:type="dxa"/>
            <w:shd w:val="pct5" w:color="000000" w:fill="FFFFFF"/>
            <w:vAlign w:val="center"/>
            <w:hideMark/>
          </w:tcPr>
          <w:p w14:paraId="182AD32E" w14:textId="77777777" w:rsidR="00667135" w:rsidRPr="004959B2" w:rsidRDefault="00667135" w:rsidP="00667135">
            <w:pPr>
              <w:spacing w:after="0" w:line="240" w:lineRule="auto"/>
              <w:jc w:val="center"/>
              <w:rPr>
                <w:rFonts w:ascii="Times New Roman" w:eastAsia="Times New Roman" w:hAnsi="Times New Roman" w:cs="Times New Roman"/>
                <w:b/>
                <w:bCs/>
                <w:sz w:val="24"/>
                <w:szCs w:val="24"/>
                <w:lang w:eastAsia="lv-LV"/>
              </w:rPr>
            </w:pPr>
            <w:r w:rsidRPr="004959B2">
              <w:rPr>
                <w:rFonts w:ascii="Times New Roman" w:hAnsi="Times New Roman" w:cs="Times New Roman"/>
                <w:b/>
                <w:sz w:val="24"/>
                <w:szCs w:val="24"/>
              </w:rPr>
              <w:t>M3 (1-2g)</w:t>
            </w:r>
          </w:p>
        </w:tc>
        <w:tc>
          <w:tcPr>
            <w:tcW w:w="6125" w:type="dxa"/>
            <w:gridSpan w:val="6"/>
            <w:shd w:val="pct5" w:color="000000" w:fill="FFFFFF"/>
            <w:noWrap/>
            <w:vAlign w:val="center"/>
            <w:hideMark/>
          </w:tcPr>
          <w:p w14:paraId="3DF45B94" w14:textId="77777777" w:rsidR="00667135" w:rsidRPr="004959B2" w:rsidRDefault="00667135" w:rsidP="00667135">
            <w:pPr>
              <w:spacing w:after="0" w:line="240" w:lineRule="auto"/>
              <w:jc w:val="center"/>
              <w:rPr>
                <w:rFonts w:ascii="Times New Roman" w:eastAsia="Times New Roman" w:hAnsi="Times New Roman" w:cs="Times New Roman"/>
                <w:b/>
                <w:bCs/>
                <w:sz w:val="24"/>
                <w:szCs w:val="24"/>
                <w:lang w:eastAsia="lv-LV"/>
              </w:rPr>
            </w:pPr>
            <w:r w:rsidRPr="004959B2">
              <w:rPr>
                <w:rFonts w:ascii="Times New Roman" w:eastAsia="Times New Roman" w:hAnsi="Times New Roman" w:cs="Times New Roman"/>
                <w:b/>
                <w:sz w:val="24"/>
                <w:szCs w:val="24"/>
              </w:rPr>
              <w:t>Makaroni ar sieru</w:t>
            </w:r>
          </w:p>
        </w:tc>
      </w:tr>
      <w:tr w:rsidR="00667135" w:rsidRPr="004959B2" w14:paraId="7CD8DE58" w14:textId="77777777" w:rsidTr="00667135">
        <w:trPr>
          <w:trHeight w:val="300"/>
        </w:trPr>
        <w:tc>
          <w:tcPr>
            <w:tcW w:w="2297" w:type="dxa"/>
            <w:vMerge w:val="restart"/>
            <w:shd w:val="clear" w:color="000000" w:fill="FFFFFF"/>
            <w:vAlign w:val="center"/>
            <w:hideMark/>
          </w:tcPr>
          <w:p w14:paraId="1BB1E95F" w14:textId="77777777" w:rsidR="00667135" w:rsidRPr="004959B2" w:rsidRDefault="00667135" w:rsidP="00667135">
            <w:pPr>
              <w:spacing w:after="0" w:line="240" w:lineRule="auto"/>
              <w:jc w:val="center"/>
              <w:rPr>
                <w:rFonts w:ascii="Times New Roman" w:eastAsia="Times New Roman" w:hAnsi="Times New Roman" w:cs="Times New Roman"/>
                <w:b/>
                <w:bCs/>
                <w:lang w:eastAsia="lv-LV"/>
              </w:rPr>
            </w:pPr>
            <w:r w:rsidRPr="004959B2">
              <w:rPr>
                <w:rFonts w:ascii="Times New Roman" w:eastAsia="Times New Roman" w:hAnsi="Times New Roman" w:cs="Times New Roman"/>
                <w:b/>
                <w:bCs/>
                <w:lang w:eastAsia="lv-LV"/>
              </w:rPr>
              <w:t>Produkta nosaukums</w:t>
            </w:r>
          </w:p>
        </w:tc>
        <w:tc>
          <w:tcPr>
            <w:tcW w:w="2240" w:type="dxa"/>
            <w:gridSpan w:val="2"/>
            <w:shd w:val="clear" w:color="000000" w:fill="FFFFFF"/>
            <w:noWrap/>
            <w:vAlign w:val="center"/>
            <w:hideMark/>
          </w:tcPr>
          <w:p w14:paraId="13528FBF" w14:textId="77777777" w:rsidR="00667135" w:rsidRPr="004959B2" w:rsidRDefault="00667135" w:rsidP="00667135">
            <w:pPr>
              <w:spacing w:after="0" w:line="240" w:lineRule="auto"/>
              <w:jc w:val="center"/>
              <w:rPr>
                <w:rFonts w:ascii="Times New Roman" w:eastAsia="Times New Roman" w:hAnsi="Times New Roman" w:cs="Times New Roman"/>
                <w:b/>
                <w:bCs/>
                <w:lang w:eastAsia="lv-LV"/>
              </w:rPr>
            </w:pPr>
            <w:r w:rsidRPr="004959B2">
              <w:rPr>
                <w:rFonts w:ascii="Times New Roman" w:eastAsia="Times New Roman" w:hAnsi="Times New Roman" w:cs="Times New Roman"/>
                <w:b/>
                <w:bCs/>
                <w:lang w:eastAsia="lv-LV"/>
              </w:rPr>
              <w:t>Ielikums 1 porc., g</w:t>
            </w:r>
          </w:p>
        </w:tc>
        <w:tc>
          <w:tcPr>
            <w:tcW w:w="2744" w:type="dxa"/>
            <w:gridSpan w:val="3"/>
            <w:shd w:val="clear" w:color="000000" w:fill="FFFFFF"/>
            <w:noWrap/>
            <w:vAlign w:val="center"/>
            <w:hideMark/>
          </w:tcPr>
          <w:p w14:paraId="616148A2" w14:textId="77777777" w:rsidR="00667135" w:rsidRPr="004959B2" w:rsidRDefault="00667135" w:rsidP="00667135">
            <w:pPr>
              <w:spacing w:after="0" w:line="240" w:lineRule="auto"/>
              <w:jc w:val="center"/>
              <w:rPr>
                <w:rFonts w:ascii="Times New Roman" w:eastAsia="Times New Roman" w:hAnsi="Times New Roman" w:cs="Times New Roman"/>
                <w:b/>
                <w:bCs/>
                <w:lang w:eastAsia="lv-LV"/>
              </w:rPr>
            </w:pPr>
            <w:r w:rsidRPr="004959B2">
              <w:rPr>
                <w:rFonts w:ascii="Times New Roman" w:eastAsia="Times New Roman" w:hAnsi="Times New Roman" w:cs="Times New Roman"/>
                <w:b/>
                <w:bCs/>
                <w:lang w:eastAsia="lv-LV"/>
              </w:rPr>
              <w:t>Uzturvielas, g</w:t>
            </w:r>
          </w:p>
        </w:tc>
        <w:tc>
          <w:tcPr>
            <w:tcW w:w="1141" w:type="dxa"/>
            <w:vMerge w:val="restart"/>
            <w:shd w:val="clear" w:color="000000" w:fill="FFFFFF"/>
            <w:vAlign w:val="center"/>
            <w:hideMark/>
          </w:tcPr>
          <w:p w14:paraId="6C2C5C2B" w14:textId="77777777" w:rsidR="00667135" w:rsidRPr="004959B2" w:rsidRDefault="00667135" w:rsidP="00667135">
            <w:pPr>
              <w:spacing w:after="0" w:line="240" w:lineRule="auto"/>
              <w:jc w:val="center"/>
              <w:rPr>
                <w:rFonts w:ascii="Times New Roman" w:eastAsia="Times New Roman" w:hAnsi="Times New Roman" w:cs="Times New Roman"/>
                <w:b/>
                <w:bCs/>
                <w:lang w:eastAsia="lv-LV"/>
              </w:rPr>
            </w:pPr>
            <w:r w:rsidRPr="004959B2">
              <w:rPr>
                <w:rFonts w:ascii="Times New Roman" w:eastAsia="Times New Roman" w:hAnsi="Times New Roman" w:cs="Times New Roman"/>
                <w:b/>
                <w:bCs/>
                <w:lang w:eastAsia="lv-LV"/>
              </w:rPr>
              <w:t>Enerģ. vērt., kcal</w:t>
            </w:r>
          </w:p>
        </w:tc>
      </w:tr>
      <w:tr w:rsidR="00667135" w:rsidRPr="004959B2" w14:paraId="54B1B0B5" w14:textId="77777777" w:rsidTr="00667135">
        <w:trPr>
          <w:trHeight w:val="300"/>
        </w:trPr>
        <w:tc>
          <w:tcPr>
            <w:tcW w:w="2297" w:type="dxa"/>
            <w:vMerge/>
            <w:vAlign w:val="center"/>
            <w:hideMark/>
          </w:tcPr>
          <w:p w14:paraId="26D6D892" w14:textId="77777777" w:rsidR="00667135" w:rsidRPr="004959B2" w:rsidRDefault="00667135" w:rsidP="00667135">
            <w:pPr>
              <w:spacing w:after="0" w:line="240" w:lineRule="auto"/>
              <w:rPr>
                <w:rFonts w:ascii="Times New Roman" w:eastAsia="Times New Roman" w:hAnsi="Times New Roman" w:cs="Times New Roman"/>
                <w:b/>
                <w:bCs/>
                <w:lang w:eastAsia="lv-LV"/>
              </w:rPr>
            </w:pPr>
          </w:p>
        </w:tc>
        <w:tc>
          <w:tcPr>
            <w:tcW w:w="993" w:type="dxa"/>
            <w:shd w:val="clear" w:color="000000" w:fill="FFFFFF"/>
            <w:noWrap/>
            <w:vAlign w:val="center"/>
            <w:hideMark/>
          </w:tcPr>
          <w:p w14:paraId="1B3F2398" w14:textId="77777777" w:rsidR="00667135" w:rsidRPr="004959B2" w:rsidRDefault="00667135" w:rsidP="00667135">
            <w:pPr>
              <w:spacing w:after="0" w:line="240" w:lineRule="auto"/>
              <w:jc w:val="center"/>
              <w:rPr>
                <w:rFonts w:ascii="Times New Roman" w:eastAsia="Times New Roman" w:hAnsi="Times New Roman" w:cs="Times New Roman"/>
                <w:b/>
                <w:bCs/>
                <w:lang w:eastAsia="lv-LV"/>
              </w:rPr>
            </w:pPr>
            <w:r w:rsidRPr="004959B2">
              <w:rPr>
                <w:rFonts w:ascii="Times New Roman" w:eastAsia="Times New Roman" w:hAnsi="Times New Roman" w:cs="Times New Roman"/>
                <w:b/>
                <w:bCs/>
                <w:lang w:eastAsia="lv-LV"/>
              </w:rPr>
              <w:t>Bruto</w:t>
            </w:r>
          </w:p>
        </w:tc>
        <w:tc>
          <w:tcPr>
            <w:tcW w:w="1247" w:type="dxa"/>
            <w:shd w:val="clear" w:color="000000" w:fill="FFFFFF"/>
            <w:noWrap/>
            <w:vAlign w:val="center"/>
            <w:hideMark/>
          </w:tcPr>
          <w:p w14:paraId="60454DCA" w14:textId="77777777" w:rsidR="00667135" w:rsidRPr="004959B2" w:rsidRDefault="00667135" w:rsidP="00667135">
            <w:pPr>
              <w:spacing w:after="0" w:line="240" w:lineRule="auto"/>
              <w:jc w:val="center"/>
              <w:rPr>
                <w:rFonts w:ascii="Times New Roman" w:eastAsia="Times New Roman" w:hAnsi="Times New Roman" w:cs="Times New Roman"/>
                <w:b/>
                <w:bCs/>
                <w:lang w:eastAsia="lv-LV"/>
              </w:rPr>
            </w:pPr>
            <w:r w:rsidRPr="004959B2">
              <w:rPr>
                <w:rFonts w:ascii="Times New Roman" w:eastAsia="Times New Roman" w:hAnsi="Times New Roman" w:cs="Times New Roman"/>
                <w:b/>
                <w:bCs/>
                <w:lang w:eastAsia="lv-LV"/>
              </w:rPr>
              <w:t>Neto</w:t>
            </w:r>
          </w:p>
        </w:tc>
        <w:tc>
          <w:tcPr>
            <w:tcW w:w="876" w:type="dxa"/>
            <w:shd w:val="clear" w:color="000000" w:fill="FFFFFF"/>
            <w:noWrap/>
            <w:vAlign w:val="center"/>
            <w:hideMark/>
          </w:tcPr>
          <w:p w14:paraId="5DC63AD6" w14:textId="77777777" w:rsidR="00667135" w:rsidRPr="004959B2" w:rsidRDefault="00667135" w:rsidP="00667135">
            <w:pPr>
              <w:spacing w:after="0" w:line="240" w:lineRule="auto"/>
              <w:jc w:val="center"/>
              <w:rPr>
                <w:rFonts w:ascii="Times New Roman" w:eastAsia="Times New Roman" w:hAnsi="Times New Roman" w:cs="Times New Roman"/>
                <w:b/>
                <w:bCs/>
                <w:lang w:eastAsia="lv-LV"/>
              </w:rPr>
            </w:pPr>
            <w:r w:rsidRPr="004959B2">
              <w:rPr>
                <w:rFonts w:ascii="Times New Roman" w:eastAsia="Times New Roman" w:hAnsi="Times New Roman" w:cs="Times New Roman"/>
                <w:b/>
                <w:bCs/>
                <w:lang w:eastAsia="lv-LV"/>
              </w:rPr>
              <w:t>Olb.v.</w:t>
            </w:r>
          </w:p>
        </w:tc>
        <w:tc>
          <w:tcPr>
            <w:tcW w:w="876" w:type="dxa"/>
            <w:shd w:val="clear" w:color="000000" w:fill="FFFFFF"/>
            <w:noWrap/>
            <w:vAlign w:val="center"/>
            <w:hideMark/>
          </w:tcPr>
          <w:p w14:paraId="18CC18A2" w14:textId="77777777" w:rsidR="00667135" w:rsidRPr="004959B2" w:rsidRDefault="00667135" w:rsidP="00667135">
            <w:pPr>
              <w:spacing w:after="0" w:line="240" w:lineRule="auto"/>
              <w:jc w:val="center"/>
              <w:rPr>
                <w:rFonts w:ascii="Times New Roman" w:eastAsia="Times New Roman" w:hAnsi="Times New Roman" w:cs="Times New Roman"/>
                <w:b/>
                <w:bCs/>
                <w:lang w:eastAsia="lv-LV"/>
              </w:rPr>
            </w:pPr>
            <w:r w:rsidRPr="004959B2">
              <w:rPr>
                <w:rFonts w:ascii="Times New Roman" w:eastAsia="Times New Roman" w:hAnsi="Times New Roman" w:cs="Times New Roman"/>
                <w:b/>
                <w:bCs/>
                <w:lang w:eastAsia="lv-LV"/>
              </w:rPr>
              <w:t>Tauki</w:t>
            </w:r>
          </w:p>
        </w:tc>
        <w:tc>
          <w:tcPr>
            <w:tcW w:w="992" w:type="dxa"/>
            <w:shd w:val="clear" w:color="000000" w:fill="FFFFFF"/>
            <w:noWrap/>
            <w:vAlign w:val="center"/>
            <w:hideMark/>
          </w:tcPr>
          <w:p w14:paraId="68D9C01D" w14:textId="77777777" w:rsidR="00667135" w:rsidRPr="004959B2" w:rsidRDefault="00667135" w:rsidP="00667135">
            <w:pPr>
              <w:spacing w:after="0" w:line="240" w:lineRule="auto"/>
              <w:jc w:val="center"/>
              <w:rPr>
                <w:rFonts w:ascii="Times New Roman" w:eastAsia="Times New Roman" w:hAnsi="Times New Roman" w:cs="Times New Roman"/>
                <w:b/>
                <w:bCs/>
                <w:lang w:eastAsia="lv-LV"/>
              </w:rPr>
            </w:pPr>
            <w:r w:rsidRPr="004959B2">
              <w:rPr>
                <w:rFonts w:ascii="Times New Roman" w:eastAsia="Times New Roman" w:hAnsi="Times New Roman" w:cs="Times New Roman"/>
                <w:b/>
                <w:bCs/>
                <w:lang w:eastAsia="lv-LV"/>
              </w:rPr>
              <w:t>Ogļh.</w:t>
            </w:r>
          </w:p>
        </w:tc>
        <w:tc>
          <w:tcPr>
            <w:tcW w:w="1141" w:type="dxa"/>
            <w:vMerge/>
            <w:vAlign w:val="center"/>
            <w:hideMark/>
          </w:tcPr>
          <w:p w14:paraId="04ABFA65" w14:textId="77777777" w:rsidR="00667135" w:rsidRPr="004959B2" w:rsidRDefault="00667135" w:rsidP="00667135">
            <w:pPr>
              <w:spacing w:after="0" w:line="240" w:lineRule="auto"/>
              <w:rPr>
                <w:rFonts w:ascii="Times New Roman" w:eastAsia="Times New Roman" w:hAnsi="Times New Roman" w:cs="Times New Roman"/>
                <w:b/>
                <w:bCs/>
                <w:lang w:eastAsia="lv-LV"/>
              </w:rPr>
            </w:pPr>
          </w:p>
        </w:tc>
      </w:tr>
      <w:tr w:rsidR="00667135" w:rsidRPr="004959B2" w14:paraId="1CFB246C" w14:textId="77777777" w:rsidTr="00667135">
        <w:trPr>
          <w:trHeight w:val="300"/>
        </w:trPr>
        <w:tc>
          <w:tcPr>
            <w:tcW w:w="229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FD4FC8D" w14:textId="77777777" w:rsidR="00667135" w:rsidRPr="004959B2" w:rsidRDefault="00667135" w:rsidP="00667135">
            <w:pPr>
              <w:spacing w:after="0" w:line="240" w:lineRule="auto"/>
              <w:rPr>
                <w:rFonts w:ascii="Times New Roman" w:eastAsia="Times New Roman" w:hAnsi="Times New Roman" w:cs="Times New Roman"/>
                <w:color w:val="000000"/>
              </w:rPr>
            </w:pPr>
            <w:r w:rsidRPr="004959B2">
              <w:rPr>
                <w:rFonts w:ascii="Times New Roman" w:eastAsia="Times New Roman" w:hAnsi="Times New Roman" w:cs="Times New Roman"/>
                <w:color w:val="000000"/>
              </w:rPr>
              <w:t>Makaroni</w:t>
            </w:r>
          </w:p>
        </w:tc>
        <w:tc>
          <w:tcPr>
            <w:tcW w:w="993" w:type="dxa"/>
            <w:tcBorders>
              <w:top w:val="single" w:sz="4" w:space="0" w:color="auto"/>
              <w:left w:val="nil"/>
              <w:bottom w:val="single" w:sz="4" w:space="0" w:color="auto"/>
              <w:right w:val="single" w:sz="4" w:space="0" w:color="auto"/>
            </w:tcBorders>
            <w:shd w:val="clear" w:color="auto" w:fill="auto"/>
            <w:noWrap/>
            <w:vAlign w:val="center"/>
          </w:tcPr>
          <w:p w14:paraId="68E97D2B"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28</w:t>
            </w:r>
          </w:p>
        </w:tc>
        <w:tc>
          <w:tcPr>
            <w:tcW w:w="1247" w:type="dxa"/>
            <w:tcBorders>
              <w:top w:val="single" w:sz="4" w:space="0" w:color="auto"/>
              <w:left w:val="nil"/>
              <w:bottom w:val="single" w:sz="4" w:space="0" w:color="auto"/>
              <w:right w:val="single" w:sz="4" w:space="0" w:color="auto"/>
            </w:tcBorders>
            <w:shd w:val="clear" w:color="auto" w:fill="auto"/>
            <w:noWrap/>
            <w:vAlign w:val="center"/>
          </w:tcPr>
          <w:p w14:paraId="6073D38E"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28</w:t>
            </w:r>
          </w:p>
        </w:tc>
        <w:tc>
          <w:tcPr>
            <w:tcW w:w="876" w:type="dxa"/>
            <w:tcBorders>
              <w:top w:val="single" w:sz="4" w:space="0" w:color="auto"/>
              <w:left w:val="nil"/>
              <w:bottom w:val="single" w:sz="4" w:space="0" w:color="auto"/>
              <w:right w:val="single" w:sz="4" w:space="0" w:color="auto"/>
            </w:tcBorders>
            <w:shd w:val="clear" w:color="auto" w:fill="auto"/>
            <w:noWrap/>
            <w:vAlign w:val="center"/>
          </w:tcPr>
          <w:p w14:paraId="5687CEDE"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3,44</w:t>
            </w:r>
          </w:p>
        </w:tc>
        <w:tc>
          <w:tcPr>
            <w:tcW w:w="876" w:type="dxa"/>
            <w:tcBorders>
              <w:top w:val="single" w:sz="4" w:space="0" w:color="auto"/>
              <w:left w:val="nil"/>
              <w:bottom w:val="single" w:sz="4" w:space="0" w:color="auto"/>
              <w:right w:val="single" w:sz="4" w:space="0" w:color="auto"/>
            </w:tcBorders>
            <w:shd w:val="clear" w:color="auto" w:fill="auto"/>
            <w:noWrap/>
            <w:vAlign w:val="center"/>
          </w:tcPr>
          <w:p w14:paraId="33180426"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0,50</w:t>
            </w:r>
          </w:p>
        </w:tc>
        <w:tc>
          <w:tcPr>
            <w:tcW w:w="992" w:type="dxa"/>
            <w:tcBorders>
              <w:top w:val="single" w:sz="4" w:space="0" w:color="auto"/>
              <w:left w:val="nil"/>
              <w:bottom w:val="single" w:sz="4" w:space="0" w:color="auto"/>
              <w:right w:val="single" w:sz="4" w:space="0" w:color="auto"/>
            </w:tcBorders>
            <w:shd w:val="clear" w:color="auto" w:fill="auto"/>
            <w:noWrap/>
            <w:vAlign w:val="center"/>
          </w:tcPr>
          <w:p w14:paraId="3B63F60E"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21,17</w:t>
            </w:r>
          </w:p>
        </w:tc>
        <w:tc>
          <w:tcPr>
            <w:tcW w:w="1141" w:type="dxa"/>
            <w:tcBorders>
              <w:top w:val="single" w:sz="4" w:space="0" w:color="auto"/>
              <w:left w:val="nil"/>
              <w:bottom w:val="single" w:sz="4" w:space="0" w:color="auto"/>
              <w:right w:val="single" w:sz="4" w:space="0" w:color="auto"/>
            </w:tcBorders>
            <w:shd w:val="clear" w:color="auto" w:fill="auto"/>
            <w:noWrap/>
            <w:vAlign w:val="center"/>
          </w:tcPr>
          <w:p w14:paraId="04E33F2C"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102,48</w:t>
            </w:r>
          </w:p>
        </w:tc>
      </w:tr>
      <w:tr w:rsidR="00667135" w:rsidRPr="004959B2" w14:paraId="479C43BA" w14:textId="77777777" w:rsidTr="00667135">
        <w:trPr>
          <w:trHeight w:val="300"/>
        </w:trPr>
        <w:tc>
          <w:tcPr>
            <w:tcW w:w="229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9B107DE" w14:textId="77777777" w:rsidR="00667135" w:rsidRPr="004959B2" w:rsidRDefault="00667135" w:rsidP="00667135">
            <w:pPr>
              <w:spacing w:after="0" w:line="240" w:lineRule="auto"/>
              <w:rPr>
                <w:rFonts w:ascii="Times New Roman" w:eastAsia="Times New Roman" w:hAnsi="Times New Roman" w:cs="Times New Roman"/>
                <w:color w:val="000000"/>
              </w:rPr>
            </w:pPr>
            <w:r w:rsidRPr="004959B2">
              <w:rPr>
                <w:rFonts w:ascii="Times New Roman" w:eastAsia="Times New Roman" w:hAnsi="Times New Roman" w:cs="Times New Roman"/>
                <w:color w:val="000000"/>
              </w:rPr>
              <w:t>Sāls</w:t>
            </w:r>
          </w:p>
        </w:tc>
        <w:tc>
          <w:tcPr>
            <w:tcW w:w="993" w:type="dxa"/>
            <w:tcBorders>
              <w:top w:val="single" w:sz="4" w:space="0" w:color="auto"/>
              <w:left w:val="nil"/>
              <w:bottom w:val="single" w:sz="4" w:space="0" w:color="auto"/>
              <w:right w:val="single" w:sz="4" w:space="0" w:color="auto"/>
            </w:tcBorders>
            <w:shd w:val="clear" w:color="auto" w:fill="auto"/>
            <w:noWrap/>
            <w:vAlign w:val="center"/>
          </w:tcPr>
          <w:p w14:paraId="4787B82C"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0,14</w:t>
            </w:r>
          </w:p>
        </w:tc>
        <w:tc>
          <w:tcPr>
            <w:tcW w:w="1247" w:type="dxa"/>
            <w:tcBorders>
              <w:top w:val="single" w:sz="4" w:space="0" w:color="auto"/>
              <w:left w:val="nil"/>
              <w:bottom w:val="single" w:sz="4" w:space="0" w:color="auto"/>
              <w:right w:val="single" w:sz="4" w:space="0" w:color="auto"/>
            </w:tcBorders>
            <w:shd w:val="clear" w:color="auto" w:fill="auto"/>
            <w:noWrap/>
            <w:vAlign w:val="center"/>
          </w:tcPr>
          <w:p w14:paraId="3CB158BC"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0,14</w:t>
            </w:r>
          </w:p>
        </w:tc>
        <w:tc>
          <w:tcPr>
            <w:tcW w:w="876" w:type="dxa"/>
            <w:tcBorders>
              <w:top w:val="single" w:sz="4" w:space="0" w:color="auto"/>
              <w:left w:val="nil"/>
              <w:bottom w:val="single" w:sz="4" w:space="0" w:color="auto"/>
              <w:right w:val="single" w:sz="4" w:space="0" w:color="auto"/>
            </w:tcBorders>
            <w:shd w:val="clear" w:color="auto" w:fill="auto"/>
            <w:noWrap/>
            <w:vAlign w:val="center"/>
          </w:tcPr>
          <w:p w14:paraId="7AA5FB96"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876" w:type="dxa"/>
            <w:tcBorders>
              <w:top w:val="single" w:sz="4" w:space="0" w:color="auto"/>
              <w:left w:val="nil"/>
              <w:bottom w:val="single" w:sz="4" w:space="0" w:color="auto"/>
              <w:right w:val="single" w:sz="4" w:space="0" w:color="auto"/>
            </w:tcBorders>
            <w:shd w:val="clear" w:color="auto" w:fill="auto"/>
            <w:noWrap/>
            <w:vAlign w:val="center"/>
          </w:tcPr>
          <w:p w14:paraId="4CB19AC9"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992" w:type="dxa"/>
            <w:tcBorders>
              <w:top w:val="single" w:sz="4" w:space="0" w:color="auto"/>
              <w:left w:val="nil"/>
              <w:bottom w:val="single" w:sz="4" w:space="0" w:color="auto"/>
              <w:right w:val="single" w:sz="4" w:space="0" w:color="auto"/>
            </w:tcBorders>
            <w:shd w:val="clear" w:color="auto" w:fill="auto"/>
            <w:noWrap/>
            <w:vAlign w:val="center"/>
          </w:tcPr>
          <w:p w14:paraId="548BDD12"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1141" w:type="dxa"/>
            <w:tcBorders>
              <w:top w:val="single" w:sz="4" w:space="0" w:color="auto"/>
              <w:left w:val="nil"/>
              <w:bottom w:val="single" w:sz="4" w:space="0" w:color="auto"/>
              <w:right w:val="single" w:sz="4" w:space="0" w:color="auto"/>
            </w:tcBorders>
            <w:shd w:val="clear" w:color="auto" w:fill="auto"/>
            <w:noWrap/>
            <w:vAlign w:val="center"/>
          </w:tcPr>
          <w:p w14:paraId="14ACE365"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r>
      <w:tr w:rsidR="00667135" w:rsidRPr="004959B2" w14:paraId="63AD7A17" w14:textId="77777777" w:rsidTr="00667135">
        <w:trPr>
          <w:trHeight w:val="300"/>
        </w:trPr>
        <w:tc>
          <w:tcPr>
            <w:tcW w:w="229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0DF0C96" w14:textId="77777777" w:rsidR="00667135" w:rsidRPr="004959B2" w:rsidRDefault="00667135" w:rsidP="00667135">
            <w:pPr>
              <w:spacing w:after="0" w:line="240" w:lineRule="auto"/>
              <w:rPr>
                <w:rFonts w:ascii="Times New Roman" w:eastAsia="Times New Roman" w:hAnsi="Times New Roman" w:cs="Times New Roman"/>
                <w:color w:val="000000"/>
              </w:rPr>
            </w:pPr>
            <w:r w:rsidRPr="004959B2">
              <w:rPr>
                <w:rFonts w:ascii="Times New Roman" w:eastAsia="Times New Roman" w:hAnsi="Times New Roman" w:cs="Times New Roman"/>
                <w:color w:val="000000"/>
              </w:rPr>
              <w:t>Sviests, 82,5%</w:t>
            </w:r>
          </w:p>
        </w:tc>
        <w:tc>
          <w:tcPr>
            <w:tcW w:w="993" w:type="dxa"/>
            <w:tcBorders>
              <w:top w:val="single" w:sz="4" w:space="0" w:color="auto"/>
              <w:left w:val="nil"/>
              <w:bottom w:val="single" w:sz="4" w:space="0" w:color="auto"/>
              <w:right w:val="single" w:sz="4" w:space="0" w:color="auto"/>
            </w:tcBorders>
            <w:shd w:val="clear" w:color="auto" w:fill="auto"/>
            <w:noWrap/>
            <w:vAlign w:val="center"/>
          </w:tcPr>
          <w:p w14:paraId="17F2C46A"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0,5</w:t>
            </w:r>
          </w:p>
        </w:tc>
        <w:tc>
          <w:tcPr>
            <w:tcW w:w="1247" w:type="dxa"/>
            <w:tcBorders>
              <w:top w:val="single" w:sz="4" w:space="0" w:color="auto"/>
              <w:left w:val="nil"/>
              <w:bottom w:val="single" w:sz="4" w:space="0" w:color="auto"/>
              <w:right w:val="single" w:sz="4" w:space="0" w:color="auto"/>
            </w:tcBorders>
            <w:shd w:val="clear" w:color="auto" w:fill="auto"/>
            <w:noWrap/>
            <w:vAlign w:val="center"/>
          </w:tcPr>
          <w:p w14:paraId="5765DBE4"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0,5</w:t>
            </w:r>
          </w:p>
        </w:tc>
        <w:tc>
          <w:tcPr>
            <w:tcW w:w="876" w:type="dxa"/>
            <w:tcBorders>
              <w:top w:val="single" w:sz="4" w:space="0" w:color="auto"/>
              <w:left w:val="nil"/>
              <w:bottom w:val="single" w:sz="4" w:space="0" w:color="auto"/>
              <w:right w:val="single" w:sz="4" w:space="0" w:color="auto"/>
            </w:tcBorders>
            <w:shd w:val="clear" w:color="auto" w:fill="auto"/>
            <w:noWrap/>
            <w:vAlign w:val="center"/>
          </w:tcPr>
          <w:p w14:paraId="79B19B4E"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876" w:type="dxa"/>
            <w:tcBorders>
              <w:top w:val="single" w:sz="4" w:space="0" w:color="auto"/>
              <w:left w:val="nil"/>
              <w:bottom w:val="single" w:sz="4" w:space="0" w:color="auto"/>
              <w:right w:val="single" w:sz="4" w:space="0" w:color="auto"/>
            </w:tcBorders>
            <w:shd w:val="clear" w:color="auto" w:fill="auto"/>
            <w:noWrap/>
            <w:vAlign w:val="center"/>
          </w:tcPr>
          <w:p w14:paraId="2DA00B9A"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0,41</w:t>
            </w:r>
          </w:p>
        </w:tc>
        <w:tc>
          <w:tcPr>
            <w:tcW w:w="992" w:type="dxa"/>
            <w:tcBorders>
              <w:top w:val="single" w:sz="4" w:space="0" w:color="auto"/>
              <w:left w:val="nil"/>
              <w:bottom w:val="single" w:sz="4" w:space="0" w:color="auto"/>
              <w:right w:val="single" w:sz="4" w:space="0" w:color="auto"/>
            </w:tcBorders>
            <w:shd w:val="clear" w:color="auto" w:fill="auto"/>
            <w:noWrap/>
            <w:vAlign w:val="center"/>
          </w:tcPr>
          <w:p w14:paraId="6FE9EDFB"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1141" w:type="dxa"/>
            <w:tcBorders>
              <w:top w:val="single" w:sz="4" w:space="0" w:color="auto"/>
              <w:left w:val="nil"/>
              <w:bottom w:val="single" w:sz="4" w:space="0" w:color="auto"/>
              <w:right w:val="single" w:sz="4" w:space="0" w:color="auto"/>
            </w:tcBorders>
            <w:shd w:val="clear" w:color="auto" w:fill="auto"/>
            <w:noWrap/>
            <w:vAlign w:val="center"/>
          </w:tcPr>
          <w:p w14:paraId="7C5BAA9E"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3,74</w:t>
            </w:r>
          </w:p>
        </w:tc>
      </w:tr>
      <w:tr w:rsidR="00667135" w:rsidRPr="004959B2" w14:paraId="04AF3CE6" w14:textId="77777777" w:rsidTr="00667135">
        <w:trPr>
          <w:trHeight w:val="300"/>
        </w:trPr>
        <w:tc>
          <w:tcPr>
            <w:tcW w:w="229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131A697" w14:textId="77777777" w:rsidR="00667135" w:rsidRPr="004959B2" w:rsidRDefault="00667135" w:rsidP="00667135">
            <w:pPr>
              <w:spacing w:after="0" w:line="240" w:lineRule="auto"/>
              <w:rPr>
                <w:rFonts w:ascii="Times New Roman" w:eastAsia="Times New Roman" w:hAnsi="Times New Roman" w:cs="Times New Roman"/>
                <w:color w:val="000000"/>
              </w:rPr>
            </w:pPr>
            <w:r w:rsidRPr="004959B2">
              <w:rPr>
                <w:rFonts w:ascii="Times New Roman" w:eastAsia="Times New Roman" w:hAnsi="Times New Roman" w:cs="Times New Roman"/>
                <w:color w:val="000000"/>
              </w:rPr>
              <w:t>Siers, 45%</w:t>
            </w:r>
          </w:p>
        </w:tc>
        <w:tc>
          <w:tcPr>
            <w:tcW w:w="993" w:type="dxa"/>
            <w:tcBorders>
              <w:top w:val="single" w:sz="4" w:space="0" w:color="auto"/>
              <w:left w:val="nil"/>
              <w:bottom w:val="single" w:sz="4" w:space="0" w:color="auto"/>
              <w:right w:val="single" w:sz="4" w:space="0" w:color="auto"/>
            </w:tcBorders>
            <w:shd w:val="clear" w:color="auto" w:fill="auto"/>
            <w:noWrap/>
            <w:vAlign w:val="center"/>
          </w:tcPr>
          <w:p w14:paraId="38D0A75A"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10</w:t>
            </w:r>
          </w:p>
        </w:tc>
        <w:tc>
          <w:tcPr>
            <w:tcW w:w="1247" w:type="dxa"/>
            <w:tcBorders>
              <w:top w:val="single" w:sz="4" w:space="0" w:color="auto"/>
              <w:left w:val="nil"/>
              <w:bottom w:val="single" w:sz="4" w:space="0" w:color="auto"/>
              <w:right w:val="single" w:sz="4" w:space="0" w:color="auto"/>
            </w:tcBorders>
            <w:shd w:val="clear" w:color="auto" w:fill="auto"/>
            <w:noWrap/>
            <w:vAlign w:val="center"/>
          </w:tcPr>
          <w:p w14:paraId="37B0FFE3"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10</w:t>
            </w:r>
          </w:p>
        </w:tc>
        <w:tc>
          <w:tcPr>
            <w:tcW w:w="876" w:type="dxa"/>
            <w:tcBorders>
              <w:top w:val="single" w:sz="4" w:space="0" w:color="auto"/>
              <w:left w:val="nil"/>
              <w:bottom w:val="single" w:sz="4" w:space="0" w:color="auto"/>
              <w:right w:val="single" w:sz="4" w:space="0" w:color="auto"/>
            </w:tcBorders>
            <w:shd w:val="clear" w:color="auto" w:fill="auto"/>
            <w:noWrap/>
            <w:vAlign w:val="center"/>
          </w:tcPr>
          <w:p w14:paraId="1C55794A"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2,48</w:t>
            </w:r>
          </w:p>
        </w:tc>
        <w:tc>
          <w:tcPr>
            <w:tcW w:w="876" w:type="dxa"/>
            <w:tcBorders>
              <w:top w:val="single" w:sz="4" w:space="0" w:color="auto"/>
              <w:left w:val="nil"/>
              <w:bottom w:val="single" w:sz="4" w:space="0" w:color="auto"/>
              <w:right w:val="single" w:sz="4" w:space="0" w:color="auto"/>
            </w:tcBorders>
            <w:shd w:val="clear" w:color="auto" w:fill="auto"/>
            <w:noWrap/>
            <w:vAlign w:val="center"/>
          </w:tcPr>
          <w:p w14:paraId="161ACCD9"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2,68</w:t>
            </w:r>
          </w:p>
        </w:tc>
        <w:tc>
          <w:tcPr>
            <w:tcW w:w="992" w:type="dxa"/>
            <w:tcBorders>
              <w:top w:val="single" w:sz="4" w:space="0" w:color="auto"/>
              <w:left w:val="nil"/>
              <w:bottom w:val="single" w:sz="4" w:space="0" w:color="auto"/>
              <w:right w:val="single" w:sz="4" w:space="0" w:color="auto"/>
            </w:tcBorders>
            <w:shd w:val="clear" w:color="auto" w:fill="auto"/>
            <w:noWrap/>
            <w:vAlign w:val="center"/>
          </w:tcPr>
          <w:p w14:paraId="1D3166D1"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1141" w:type="dxa"/>
            <w:tcBorders>
              <w:top w:val="single" w:sz="4" w:space="0" w:color="auto"/>
              <w:left w:val="nil"/>
              <w:bottom w:val="single" w:sz="4" w:space="0" w:color="auto"/>
              <w:right w:val="single" w:sz="4" w:space="0" w:color="auto"/>
            </w:tcBorders>
            <w:shd w:val="clear" w:color="auto" w:fill="auto"/>
            <w:noWrap/>
            <w:vAlign w:val="center"/>
          </w:tcPr>
          <w:p w14:paraId="0B422C6E"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34,00</w:t>
            </w:r>
          </w:p>
        </w:tc>
      </w:tr>
      <w:tr w:rsidR="00667135" w:rsidRPr="004959B2" w14:paraId="0358BCC3" w14:textId="77777777" w:rsidTr="00667135">
        <w:trPr>
          <w:trHeight w:val="300"/>
        </w:trPr>
        <w:tc>
          <w:tcPr>
            <w:tcW w:w="2297" w:type="dxa"/>
            <w:shd w:val="clear" w:color="auto" w:fill="F2F2F2" w:themeFill="background1" w:themeFillShade="F2"/>
            <w:noWrap/>
            <w:vAlign w:val="center"/>
            <w:hideMark/>
          </w:tcPr>
          <w:p w14:paraId="51BFFB3A" w14:textId="77777777" w:rsidR="00667135" w:rsidRPr="004959B2" w:rsidRDefault="00667135" w:rsidP="00667135">
            <w:pPr>
              <w:spacing w:after="0" w:line="240" w:lineRule="auto"/>
              <w:jc w:val="right"/>
              <w:rPr>
                <w:rFonts w:ascii="Times New Roman" w:eastAsia="Times New Roman" w:hAnsi="Times New Roman" w:cs="Times New Roman"/>
                <w:b/>
                <w:bCs/>
                <w:lang w:eastAsia="lv-LV"/>
              </w:rPr>
            </w:pPr>
            <w:r w:rsidRPr="004959B2">
              <w:rPr>
                <w:rFonts w:ascii="Times New Roman" w:eastAsia="Times New Roman" w:hAnsi="Times New Roman" w:cs="Times New Roman"/>
                <w:b/>
                <w:bCs/>
                <w:lang w:eastAsia="lv-LV"/>
              </w:rPr>
              <w:t>Iznākums</w:t>
            </w:r>
          </w:p>
        </w:tc>
        <w:tc>
          <w:tcPr>
            <w:tcW w:w="993"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tcPr>
          <w:p w14:paraId="4D15B856" w14:textId="77777777" w:rsidR="00667135" w:rsidRPr="004959B2" w:rsidRDefault="00667135" w:rsidP="00667135">
            <w:pPr>
              <w:spacing w:after="0" w:line="240" w:lineRule="auto"/>
              <w:jc w:val="center"/>
              <w:rPr>
                <w:rFonts w:ascii="Times New Roman" w:hAnsi="Times New Roman" w:cs="Times New Roman"/>
                <w:b/>
                <w:bCs/>
                <w:color w:val="000000"/>
              </w:rPr>
            </w:pPr>
            <w:r w:rsidRPr="004959B2">
              <w:rPr>
                <w:rFonts w:ascii="Times New Roman" w:hAnsi="Times New Roman" w:cs="Times New Roman"/>
                <w:b/>
                <w:bCs/>
                <w:color w:val="000000"/>
              </w:rPr>
              <w:t>-</w:t>
            </w:r>
          </w:p>
        </w:tc>
        <w:tc>
          <w:tcPr>
            <w:tcW w:w="1247" w:type="dxa"/>
            <w:tcBorders>
              <w:top w:val="single" w:sz="4" w:space="0" w:color="auto"/>
              <w:left w:val="nil"/>
              <w:bottom w:val="single" w:sz="4" w:space="0" w:color="auto"/>
              <w:right w:val="single" w:sz="4" w:space="0" w:color="auto"/>
            </w:tcBorders>
            <w:shd w:val="clear" w:color="auto" w:fill="F2F2F2" w:themeFill="background1" w:themeFillShade="F2"/>
            <w:noWrap/>
            <w:vAlign w:val="center"/>
          </w:tcPr>
          <w:p w14:paraId="554D9408" w14:textId="77777777" w:rsidR="00667135" w:rsidRPr="004959B2" w:rsidRDefault="00667135" w:rsidP="00667135">
            <w:pPr>
              <w:spacing w:after="0" w:line="240" w:lineRule="auto"/>
              <w:jc w:val="center"/>
              <w:rPr>
                <w:rFonts w:ascii="Times New Roman" w:hAnsi="Times New Roman" w:cs="Times New Roman"/>
                <w:b/>
                <w:color w:val="000000"/>
              </w:rPr>
            </w:pPr>
            <w:r w:rsidRPr="004959B2">
              <w:rPr>
                <w:rFonts w:ascii="Times New Roman" w:hAnsi="Times New Roman" w:cs="Times New Roman"/>
                <w:b/>
                <w:color w:val="000000"/>
              </w:rPr>
              <w:t>70/10</w:t>
            </w:r>
          </w:p>
        </w:tc>
        <w:tc>
          <w:tcPr>
            <w:tcW w:w="876" w:type="dxa"/>
            <w:tcBorders>
              <w:top w:val="single" w:sz="4" w:space="0" w:color="auto"/>
              <w:left w:val="nil"/>
              <w:bottom w:val="single" w:sz="4" w:space="0" w:color="auto"/>
              <w:right w:val="single" w:sz="4" w:space="0" w:color="auto"/>
            </w:tcBorders>
            <w:shd w:val="clear" w:color="auto" w:fill="F2F2F2" w:themeFill="background1" w:themeFillShade="F2"/>
            <w:noWrap/>
            <w:vAlign w:val="center"/>
          </w:tcPr>
          <w:p w14:paraId="1C34DA1D"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5,93</w:t>
            </w:r>
          </w:p>
        </w:tc>
        <w:tc>
          <w:tcPr>
            <w:tcW w:w="876" w:type="dxa"/>
            <w:tcBorders>
              <w:top w:val="single" w:sz="4" w:space="0" w:color="auto"/>
              <w:left w:val="nil"/>
              <w:bottom w:val="single" w:sz="4" w:space="0" w:color="auto"/>
              <w:right w:val="single" w:sz="4" w:space="0" w:color="auto"/>
            </w:tcBorders>
            <w:shd w:val="clear" w:color="auto" w:fill="F2F2F2" w:themeFill="background1" w:themeFillShade="F2"/>
            <w:noWrap/>
            <w:vAlign w:val="center"/>
          </w:tcPr>
          <w:p w14:paraId="32A050E5"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3,60</w:t>
            </w:r>
          </w:p>
        </w:tc>
        <w:tc>
          <w:tcPr>
            <w:tcW w:w="992" w:type="dxa"/>
            <w:tcBorders>
              <w:top w:val="single" w:sz="4" w:space="0" w:color="auto"/>
              <w:left w:val="nil"/>
              <w:bottom w:val="single" w:sz="4" w:space="0" w:color="auto"/>
              <w:right w:val="single" w:sz="4" w:space="0" w:color="auto"/>
            </w:tcBorders>
            <w:shd w:val="clear" w:color="auto" w:fill="F2F2F2" w:themeFill="background1" w:themeFillShade="F2"/>
            <w:noWrap/>
            <w:vAlign w:val="center"/>
          </w:tcPr>
          <w:p w14:paraId="4B4C2A2C"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21,17</w:t>
            </w:r>
          </w:p>
        </w:tc>
        <w:tc>
          <w:tcPr>
            <w:tcW w:w="1141" w:type="dxa"/>
            <w:tcBorders>
              <w:top w:val="single" w:sz="4" w:space="0" w:color="auto"/>
              <w:left w:val="nil"/>
              <w:bottom w:val="single" w:sz="4" w:space="0" w:color="auto"/>
              <w:right w:val="single" w:sz="4" w:space="0" w:color="auto"/>
            </w:tcBorders>
            <w:shd w:val="clear" w:color="auto" w:fill="F2F2F2" w:themeFill="background1" w:themeFillShade="F2"/>
            <w:noWrap/>
            <w:vAlign w:val="center"/>
          </w:tcPr>
          <w:p w14:paraId="43FAB0AD"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140,22</w:t>
            </w:r>
          </w:p>
        </w:tc>
      </w:tr>
    </w:tbl>
    <w:p w14:paraId="7E4E2521" w14:textId="77777777" w:rsidR="00667135" w:rsidRPr="004959B2" w:rsidRDefault="00667135" w:rsidP="00667135">
      <w:pPr>
        <w:spacing w:after="0" w:line="240" w:lineRule="auto"/>
        <w:rPr>
          <w:rFonts w:ascii="Times New Roman" w:eastAsia="Calibri" w:hAnsi="Times New Roman" w:cs="Times New Roman"/>
          <w:b/>
          <w:color w:val="000000"/>
        </w:rPr>
      </w:pPr>
    </w:p>
    <w:tbl>
      <w:tblPr>
        <w:tblW w:w="8422"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5A0" w:firstRow="1" w:lastRow="0" w:firstColumn="1" w:lastColumn="1" w:noHBand="0" w:noVBand="1"/>
      </w:tblPr>
      <w:tblGrid>
        <w:gridCol w:w="2297"/>
        <w:gridCol w:w="993"/>
        <w:gridCol w:w="1247"/>
        <w:gridCol w:w="876"/>
        <w:gridCol w:w="876"/>
        <w:gridCol w:w="992"/>
        <w:gridCol w:w="1141"/>
      </w:tblGrid>
      <w:tr w:rsidR="00667135" w:rsidRPr="004959B2" w14:paraId="542C2904" w14:textId="77777777" w:rsidTr="00667135">
        <w:trPr>
          <w:trHeight w:val="300"/>
        </w:trPr>
        <w:tc>
          <w:tcPr>
            <w:tcW w:w="2297" w:type="dxa"/>
            <w:shd w:val="pct5" w:color="000000" w:fill="FFFFFF"/>
            <w:vAlign w:val="center"/>
            <w:hideMark/>
          </w:tcPr>
          <w:p w14:paraId="16F36E35" w14:textId="77777777" w:rsidR="00667135" w:rsidRPr="004959B2" w:rsidRDefault="00667135" w:rsidP="00667135">
            <w:pPr>
              <w:spacing w:after="0" w:line="240" w:lineRule="auto"/>
              <w:jc w:val="center"/>
              <w:rPr>
                <w:rFonts w:ascii="Times New Roman" w:eastAsia="Times New Roman" w:hAnsi="Times New Roman" w:cs="Times New Roman"/>
                <w:b/>
                <w:bCs/>
                <w:sz w:val="24"/>
                <w:szCs w:val="24"/>
                <w:lang w:eastAsia="lv-LV"/>
              </w:rPr>
            </w:pPr>
            <w:r w:rsidRPr="004959B2">
              <w:rPr>
                <w:rFonts w:ascii="Times New Roman" w:hAnsi="Times New Roman" w:cs="Times New Roman"/>
                <w:b/>
                <w:sz w:val="24"/>
                <w:szCs w:val="24"/>
              </w:rPr>
              <w:t>M3 (3-6g)</w:t>
            </w:r>
          </w:p>
        </w:tc>
        <w:tc>
          <w:tcPr>
            <w:tcW w:w="6125" w:type="dxa"/>
            <w:gridSpan w:val="6"/>
            <w:shd w:val="pct5" w:color="000000" w:fill="FFFFFF"/>
            <w:noWrap/>
            <w:vAlign w:val="center"/>
            <w:hideMark/>
          </w:tcPr>
          <w:p w14:paraId="13D7AD9D" w14:textId="77777777" w:rsidR="00667135" w:rsidRPr="004959B2" w:rsidRDefault="00667135" w:rsidP="00667135">
            <w:pPr>
              <w:spacing w:after="0" w:line="240" w:lineRule="auto"/>
              <w:jc w:val="center"/>
              <w:rPr>
                <w:rFonts w:ascii="Times New Roman" w:eastAsia="Times New Roman" w:hAnsi="Times New Roman" w:cs="Times New Roman"/>
                <w:b/>
                <w:bCs/>
                <w:sz w:val="24"/>
                <w:szCs w:val="24"/>
                <w:lang w:eastAsia="lv-LV"/>
              </w:rPr>
            </w:pPr>
            <w:r w:rsidRPr="004959B2">
              <w:rPr>
                <w:rFonts w:ascii="Times New Roman" w:eastAsia="Times New Roman" w:hAnsi="Times New Roman" w:cs="Times New Roman"/>
                <w:b/>
                <w:sz w:val="24"/>
                <w:szCs w:val="24"/>
              </w:rPr>
              <w:t>Makaroni ar sieru</w:t>
            </w:r>
          </w:p>
        </w:tc>
      </w:tr>
      <w:tr w:rsidR="00667135" w:rsidRPr="004959B2" w14:paraId="592D3B6E" w14:textId="77777777" w:rsidTr="00667135">
        <w:trPr>
          <w:trHeight w:val="300"/>
        </w:trPr>
        <w:tc>
          <w:tcPr>
            <w:tcW w:w="2297" w:type="dxa"/>
            <w:vMerge w:val="restart"/>
            <w:shd w:val="clear" w:color="000000" w:fill="FFFFFF"/>
            <w:vAlign w:val="center"/>
            <w:hideMark/>
          </w:tcPr>
          <w:p w14:paraId="3D2E5525" w14:textId="77777777" w:rsidR="00667135" w:rsidRPr="004959B2" w:rsidRDefault="00667135" w:rsidP="00667135">
            <w:pPr>
              <w:spacing w:after="0" w:line="240" w:lineRule="auto"/>
              <w:jc w:val="center"/>
              <w:rPr>
                <w:rFonts w:ascii="Times New Roman" w:eastAsia="Times New Roman" w:hAnsi="Times New Roman" w:cs="Times New Roman"/>
                <w:b/>
                <w:bCs/>
                <w:lang w:eastAsia="lv-LV"/>
              </w:rPr>
            </w:pPr>
            <w:r w:rsidRPr="004959B2">
              <w:rPr>
                <w:rFonts w:ascii="Times New Roman" w:eastAsia="Times New Roman" w:hAnsi="Times New Roman" w:cs="Times New Roman"/>
                <w:b/>
                <w:bCs/>
                <w:lang w:eastAsia="lv-LV"/>
              </w:rPr>
              <w:t>Produkta nosaukums</w:t>
            </w:r>
          </w:p>
        </w:tc>
        <w:tc>
          <w:tcPr>
            <w:tcW w:w="2240" w:type="dxa"/>
            <w:gridSpan w:val="2"/>
            <w:shd w:val="clear" w:color="000000" w:fill="FFFFFF"/>
            <w:noWrap/>
            <w:vAlign w:val="center"/>
            <w:hideMark/>
          </w:tcPr>
          <w:p w14:paraId="35854C5A" w14:textId="77777777" w:rsidR="00667135" w:rsidRPr="004959B2" w:rsidRDefault="00667135" w:rsidP="00667135">
            <w:pPr>
              <w:spacing w:after="0" w:line="240" w:lineRule="auto"/>
              <w:jc w:val="center"/>
              <w:rPr>
                <w:rFonts w:ascii="Times New Roman" w:eastAsia="Times New Roman" w:hAnsi="Times New Roman" w:cs="Times New Roman"/>
                <w:b/>
                <w:bCs/>
                <w:lang w:eastAsia="lv-LV"/>
              </w:rPr>
            </w:pPr>
            <w:r w:rsidRPr="004959B2">
              <w:rPr>
                <w:rFonts w:ascii="Times New Roman" w:eastAsia="Times New Roman" w:hAnsi="Times New Roman" w:cs="Times New Roman"/>
                <w:b/>
                <w:bCs/>
                <w:lang w:eastAsia="lv-LV"/>
              </w:rPr>
              <w:t>Ielikums 1 porc., g</w:t>
            </w:r>
          </w:p>
        </w:tc>
        <w:tc>
          <w:tcPr>
            <w:tcW w:w="2744" w:type="dxa"/>
            <w:gridSpan w:val="3"/>
            <w:shd w:val="clear" w:color="000000" w:fill="FFFFFF"/>
            <w:noWrap/>
            <w:vAlign w:val="center"/>
            <w:hideMark/>
          </w:tcPr>
          <w:p w14:paraId="55CEDF5A" w14:textId="77777777" w:rsidR="00667135" w:rsidRPr="004959B2" w:rsidRDefault="00667135" w:rsidP="00667135">
            <w:pPr>
              <w:spacing w:after="0" w:line="240" w:lineRule="auto"/>
              <w:jc w:val="center"/>
              <w:rPr>
                <w:rFonts w:ascii="Times New Roman" w:eastAsia="Times New Roman" w:hAnsi="Times New Roman" w:cs="Times New Roman"/>
                <w:b/>
                <w:bCs/>
                <w:lang w:eastAsia="lv-LV"/>
              </w:rPr>
            </w:pPr>
            <w:r w:rsidRPr="004959B2">
              <w:rPr>
                <w:rFonts w:ascii="Times New Roman" w:eastAsia="Times New Roman" w:hAnsi="Times New Roman" w:cs="Times New Roman"/>
                <w:b/>
                <w:bCs/>
                <w:lang w:eastAsia="lv-LV"/>
              </w:rPr>
              <w:t>Uzturvielas, g</w:t>
            </w:r>
          </w:p>
        </w:tc>
        <w:tc>
          <w:tcPr>
            <w:tcW w:w="1141" w:type="dxa"/>
            <w:vMerge w:val="restart"/>
            <w:shd w:val="clear" w:color="000000" w:fill="FFFFFF"/>
            <w:vAlign w:val="center"/>
            <w:hideMark/>
          </w:tcPr>
          <w:p w14:paraId="7C5B648C" w14:textId="77777777" w:rsidR="00667135" w:rsidRPr="004959B2" w:rsidRDefault="00667135" w:rsidP="00667135">
            <w:pPr>
              <w:spacing w:after="0" w:line="240" w:lineRule="auto"/>
              <w:jc w:val="center"/>
              <w:rPr>
                <w:rFonts w:ascii="Times New Roman" w:eastAsia="Times New Roman" w:hAnsi="Times New Roman" w:cs="Times New Roman"/>
                <w:b/>
                <w:bCs/>
                <w:lang w:eastAsia="lv-LV"/>
              </w:rPr>
            </w:pPr>
            <w:r w:rsidRPr="004959B2">
              <w:rPr>
                <w:rFonts w:ascii="Times New Roman" w:eastAsia="Times New Roman" w:hAnsi="Times New Roman" w:cs="Times New Roman"/>
                <w:b/>
                <w:bCs/>
                <w:lang w:eastAsia="lv-LV"/>
              </w:rPr>
              <w:t>Enerģ. vērt., kcal</w:t>
            </w:r>
          </w:p>
        </w:tc>
      </w:tr>
      <w:tr w:rsidR="00667135" w:rsidRPr="004959B2" w14:paraId="0D69DB87" w14:textId="77777777" w:rsidTr="00667135">
        <w:trPr>
          <w:trHeight w:val="300"/>
        </w:trPr>
        <w:tc>
          <w:tcPr>
            <w:tcW w:w="2297" w:type="dxa"/>
            <w:vMerge/>
            <w:vAlign w:val="center"/>
            <w:hideMark/>
          </w:tcPr>
          <w:p w14:paraId="374DCC72" w14:textId="77777777" w:rsidR="00667135" w:rsidRPr="004959B2" w:rsidRDefault="00667135" w:rsidP="00667135">
            <w:pPr>
              <w:spacing w:after="0" w:line="240" w:lineRule="auto"/>
              <w:rPr>
                <w:rFonts w:ascii="Times New Roman" w:eastAsia="Times New Roman" w:hAnsi="Times New Roman" w:cs="Times New Roman"/>
                <w:b/>
                <w:bCs/>
                <w:lang w:eastAsia="lv-LV"/>
              </w:rPr>
            </w:pPr>
          </w:p>
        </w:tc>
        <w:tc>
          <w:tcPr>
            <w:tcW w:w="993" w:type="dxa"/>
            <w:shd w:val="clear" w:color="000000" w:fill="FFFFFF"/>
            <w:noWrap/>
            <w:vAlign w:val="center"/>
            <w:hideMark/>
          </w:tcPr>
          <w:p w14:paraId="3EA8F0F4" w14:textId="77777777" w:rsidR="00667135" w:rsidRPr="004959B2" w:rsidRDefault="00667135" w:rsidP="00667135">
            <w:pPr>
              <w:spacing w:after="0" w:line="240" w:lineRule="auto"/>
              <w:jc w:val="center"/>
              <w:rPr>
                <w:rFonts w:ascii="Times New Roman" w:eastAsia="Times New Roman" w:hAnsi="Times New Roman" w:cs="Times New Roman"/>
                <w:b/>
                <w:bCs/>
                <w:lang w:eastAsia="lv-LV"/>
              </w:rPr>
            </w:pPr>
            <w:r w:rsidRPr="004959B2">
              <w:rPr>
                <w:rFonts w:ascii="Times New Roman" w:eastAsia="Times New Roman" w:hAnsi="Times New Roman" w:cs="Times New Roman"/>
                <w:b/>
                <w:bCs/>
                <w:lang w:eastAsia="lv-LV"/>
              </w:rPr>
              <w:t>Bruto</w:t>
            </w:r>
          </w:p>
        </w:tc>
        <w:tc>
          <w:tcPr>
            <w:tcW w:w="1247" w:type="dxa"/>
            <w:shd w:val="clear" w:color="000000" w:fill="FFFFFF"/>
            <w:noWrap/>
            <w:vAlign w:val="center"/>
            <w:hideMark/>
          </w:tcPr>
          <w:p w14:paraId="72309BAD" w14:textId="77777777" w:rsidR="00667135" w:rsidRPr="004959B2" w:rsidRDefault="00667135" w:rsidP="00667135">
            <w:pPr>
              <w:spacing w:after="0" w:line="240" w:lineRule="auto"/>
              <w:jc w:val="center"/>
              <w:rPr>
                <w:rFonts w:ascii="Times New Roman" w:eastAsia="Times New Roman" w:hAnsi="Times New Roman" w:cs="Times New Roman"/>
                <w:b/>
                <w:bCs/>
                <w:lang w:eastAsia="lv-LV"/>
              </w:rPr>
            </w:pPr>
            <w:r w:rsidRPr="004959B2">
              <w:rPr>
                <w:rFonts w:ascii="Times New Roman" w:eastAsia="Times New Roman" w:hAnsi="Times New Roman" w:cs="Times New Roman"/>
                <w:b/>
                <w:bCs/>
                <w:lang w:eastAsia="lv-LV"/>
              </w:rPr>
              <w:t>Neto</w:t>
            </w:r>
          </w:p>
        </w:tc>
        <w:tc>
          <w:tcPr>
            <w:tcW w:w="876" w:type="dxa"/>
            <w:shd w:val="clear" w:color="000000" w:fill="FFFFFF"/>
            <w:noWrap/>
            <w:vAlign w:val="center"/>
            <w:hideMark/>
          </w:tcPr>
          <w:p w14:paraId="4DD13049" w14:textId="77777777" w:rsidR="00667135" w:rsidRPr="004959B2" w:rsidRDefault="00667135" w:rsidP="00667135">
            <w:pPr>
              <w:spacing w:after="0" w:line="240" w:lineRule="auto"/>
              <w:jc w:val="center"/>
              <w:rPr>
                <w:rFonts w:ascii="Times New Roman" w:eastAsia="Times New Roman" w:hAnsi="Times New Roman" w:cs="Times New Roman"/>
                <w:b/>
                <w:bCs/>
                <w:lang w:eastAsia="lv-LV"/>
              </w:rPr>
            </w:pPr>
            <w:r w:rsidRPr="004959B2">
              <w:rPr>
                <w:rFonts w:ascii="Times New Roman" w:eastAsia="Times New Roman" w:hAnsi="Times New Roman" w:cs="Times New Roman"/>
                <w:b/>
                <w:bCs/>
                <w:lang w:eastAsia="lv-LV"/>
              </w:rPr>
              <w:t>Olb.v.</w:t>
            </w:r>
          </w:p>
        </w:tc>
        <w:tc>
          <w:tcPr>
            <w:tcW w:w="876" w:type="dxa"/>
            <w:shd w:val="clear" w:color="000000" w:fill="FFFFFF"/>
            <w:noWrap/>
            <w:vAlign w:val="center"/>
            <w:hideMark/>
          </w:tcPr>
          <w:p w14:paraId="6D3644D9" w14:textId="77777777" w:rsidR="00667135" w:rsidRPr="004959B2" w:rsidRDefault="00667135" w:rsidP="00667135">
            <w:pPr>
              <w:spacing w:after="0" w:line="240" w:lineRule="auto"/>
              <w:jc w:val="center"/>
              <w:rPr>
                <w:rFonts w:ascii="Times New Roman" w:eastAsia="Times New Roman" w:hAnsi="Times New Roman" w:cs="Times New Roman"/>
                <w:b/>
                <w:bCs/>
                <w:lang w:eastAsia="lv-LV"/>
              </w:rPr>
            </w:pPr>
            <w:r w:rsidRPr="004959B2">
              <w:rPr>
                <w:rFonts w:ascii="Times New Roman" w:eastAsia="Times New Roman" w:hAnsi="Times New Roman" w:cs="Times New Roman"/>
                <w:b/>
                <w:bCs/>
                <w:lang w:eastAsia="lv-LV"/>
              </w:rPr>
              <w:t>Tauki</w:t>
            </w:r>
          </w:p>
        </w:tc>
        <w:tc>
          <w:tcPr>
            <w:tcW w:w="992" w:type="dxa"/>
            <w:shd w:val="clear" w:color="000000" w:fill="FFFFFF"/>
            <w:noWrap/>
            <w:vAlign w:val="center"/>
            <w:hideMark/>
          </w:tcPr>
          <w:p w14:paraId="55FC1AFD" w14:textId="77777777" w:rsidR="00667135" w:rsidRPr="004959B2" w:rsidRDefault="00667135" w:rsidP="00667135">
            <w:pPr>
              <w:spacing w:after="0" w:line="240" w:lineRule="auto"/>
              <w:jc w:val="center"/>
              <w:rPr>
                <w:rFonts w:ascii="Times New Roman" w:eastAsia="Times New Roman" w:hAnsi="Times New Roman" w:cs="Times New Roman"/>
                <w:b/>
                <w:bCs/>
                <w:lang w:eastAsia="lv-LV"/>
              </w:rPr>
            </w:pPr>
            <w:r w:rsidRPr="004959B2">
              <w:rPr>
                <w:rFonts w:ascii="Times New Roman" w:eastAsia="Times New Roman" w:hAnsi="Times New Roman" w:cs="Times New Roman"/>
                <w:b/>
                <w:bCs/>
                <w:lang w:eastAsia="lv-LV"/>
              </w:rPr>
              <w:t>Ogļh.</w:t>
            </w:r>
          </w:p>
        </w:tc>
        <w:tc>
          <w:tcPr>
            <w:tcW w:w="1141" w:type="dxa"/>
            <w:vMerge/>
            <w:vAlign w:val="center"/>
            <w:hideMark/>
          </w:tcPr>
          <w:p w14:paraId="43A433F3" w14:textId="77777777" w:rsidR="00667135" w:rsidRPr="004959B2" w:rsidRDefault="00667135" w:rsidP="00667135">
            <w:pPr>
              <w:spacing w:after="0" w:line="240" w:lineRule="auto"/>
              <w:rPr>
                <w:rFonts w:ascii="Times New Roman" w:eastAsia="Times New Roman" w:hAnsi="Times New Roman" w:cs="Times New Roman"/>
                <w:b/>
                <w:bCs/>
                <w:lang w:eastAsia="lv-LV"/>
              </w:rPr>
            </w:pPr>
          </w:p>
        </w:tc>
      </w:tr>
      <w:tr w:rsidR="00667135" w:rsidRPr="004959B2" w14:paraId="3E7C3F63" w14:textId="77777777" w:rsidTr="00667135">
        <w:trPr>
          <w:trHeight w:val="300"/>
        </w:trPr>
        <w:tc>
          <w:tcPr>
            <w:tcW w:w="229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1179340" w14:textId="77777777" w:rsidR="00667135" w:rsidRPr="004959B2" w:rsidRDefault="00667135" w:rsidP="00667135">
            <w:pPr>
              <w:spacing w:after="0" w:line="240" w:lineRule="auto"/>
              <w:rPr>
                <w:rFonts w:ascii="Times New Roman" w:eastAsia="Times New Roman" w:hAnsi="Times New Roman" w:cs="Times New Roman"/>
                <w:color w:val="000000"/>
              </w:rPr>
            </w:pPr>
            <w:r w:rsidRPr="004959B2">
              <w:rPr>
                <w:rFonts w:ascii="Times New Roman" w:eastAsia="Times New Roman" w:hAnsi="Times New Roman" w:cs="Times New Roman"/>
                <w:color w:val="000000"/>
              </w:rPr>
              <w:t>Makaroni</w:t>
            </w:r>
          </w:p>
        </w:tc>
        <w:tc>
          <w:tcPr>
            <w:tcW w:w="993" w:type="dxa"/>
            <w:tcBorders>
              <w:top w:val="single" w:sz="4" w:space="0" w:color="auto"/>
              <w:left w:val="nil"/>
              <w:bottom w:val="single" w:sz="4" w:space="0" w:color="auto"/>
              <w:right w:val="single" w:sz="4" w:space="0" w:color="auto"/>
            </w:tcBorders>
            <w:shd w:val="clear" w:color="auto" w:fill="auto"/>
            <w:noWrap/>
            <w:vAlign w:val="center"/>
          </w:tcPr>
          <w:p w14:paraId="7078C37B"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40</w:t>
            </w:r>
          </w:p>
        </w:tc>
        <w:tc>
          <w:tcPr>
            <w:tcW w:w="1247" w:type="dxa"/>
            <w:tcBorders>
              <w:top w:val="single" w:sz="4" w:space="0" w:color="auto"/>
              <w:left w:val="nil"/>
              <w:bottom w:val="single" w:sz="4" w:space="0" w:color="auto"/>
              <w:right w:val="single" w:sz="4" w:space="0" w:color="auto"/>
            </w:tcBorders>
            <w:shd w:val="clear" w:color="auto" w:fill="auto"/>
            <w:noWrap/>
            <w:vAlign w:val="center"/>
          </w:tcPr>
          <w:p w14:paraId="63F03F97"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40</w:t>
            </w:r>
          </w:p>
        </w:tc>
        <w:tc>
          <w:tcPr>
            <w:tcW w:w="876" w:type="dxa"/>
            <w:tcBorders>
              <w:top w:val="single" w:sz="4" w:space="0" w:color="auto"/>
              <w:left w:val="nil"/>
              <w:bottom w:val="single" w:sz="4" w:space="0" w:color="auto"/>
              <w:right w:val="single" w:sz="4" w:space="0" w:color="auto"/>
            </w:tcBorders>
            <w:shd w:val="clear" w:color="auto" w:fill="auto"/>
            <w:noWrap/>
            <w:vAlign w:val="center"/>
          </w:tcPr>
          <w:p w14:paraId="12C47214"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4,92</w:t>
            </w:r>
          </w:p>
        </w:tc>
        <w:tc>
          <w:tcPr>
            <w:tcW w:w="876" w:type="dxa"/>
            <w:tcBorders>
              <w:top w:val="single" w:sz="4" w:space="0" w:color="auto"/>
              <w:left w:val="nil"/>
              <w:bottom w:val="single" w:sz="4" w:space="0" w:color="auto"/>
              <w:right w:val="single" w:sz="4" w:space="0" w:color="auto"/>
            </w:tcBorders>
            <w:shd w:val="clear" w:color="auto" w:fill="auto"/>
            <w:noWrap/>
            <w:vAlign w:val="center"/>
          </w:tcPr>
          <w:p w14:paraId="1559242A"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0,72</w:t>
            </w:r>
          </w:p>
        </w:tc>
        <w:tc>
          <w:tcPr>
            <w:tcW w:w="992" w:type="dxa"/>
            <w:tcBorders>
              <w:top w:val="single" w:sz="4" w:space="0" w:color="auto"/>
              <w:left w:val="nil"/>
              <w:bottom w:val="single" w:sz="4" w:space="0" w:color="auto"/>
              <w:right w:val="single" w:sz="4" w:space="0" w:color="auto"/>
            </w:tcBorders>
            <w:shd w:val="clear" w:color="auto" w:fill="auto"/>
            <w:noWrap/>
            <w:vAlign w:val="center"/>
          </w:tcPr>
          <w:p w14:paraId="17CD09E5"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30,24</w:t>
            </w:r>
          </w:p>
        </w:tc>
        <w:tc>
          <w:tcPr>
            <w:tcW w:w="1141" w:type="dxa"/>
            <w:tcBorders>
              <w:top w:val="single" w:sz="4" w:space="0" w:color="auto"/>
              <w:left w:val="nil"/>
              <w:bottom w:val="single" w:sz="4" w:space="0" w:color="auto"/>
              <w:right w:val="single" w:sz="4" w:space="0" w:color="auto"/>
            </w:tcBorders>
            <w:shd w:val="clear" w:color="auto" w:fill="auto"/>
            <w:noWrap/>
            <w:vAlign w:val="center"/>
          </w:tcPr>
          <w:p w14:paraId="3001573B"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146,40</w:t>
            </w:r>
          </w:p>
        </w:tc>
      </w:tr>
      <w:tr w:rsidR="00667135" w:rsidRPr="004959B2" w14:paraId="170D1AF3" w14:textId="77777777" w:rsidTr="00667135">
        <w:trPr>
          <w:trHeight w:val="300"/>
        </w:trPr>
        <w:tc>
          <w:tcPr>
            <w:tcW w:w="229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F988159" w14:textId="77777777" w:rsidR="00667135" w:rsidRPr="004959B2" w:rsidRDefault="00667135" w:rsidP="00667135">
            <w:pPr>
              <w:spacing w:after="0" w:line="240" w:lineRule="auto"/>
              <w:rPr>
                <w:rFonts w:ascii="Times New Roman" w:eastAsia="Times New Roman" w:hAnsi="Times New Roman" w:cs="Times New Roman"/>
                <w:color w:val="000000"/>
              </w:rPr>
            </w:pPr>
            <w:r w:rsidRPr="004959B2">
              <w:rPr>
                <w:rFonts w:ascii="Times New Roman" w:eastAsia="Times New Roman" w:hAnsi="Times New Roman" w:cs="Times New Roman"/>
                <w:color w:val="000000"/>
              </w:rPr>
              <w:t>Sāls</w:t>
            </w:r>
          </w:p>
        </w:tc>
        <w:tc>
          <w:tcPr>
            <w:tcW w:w="993" w:type="dxa"/>
            <w:tcBorders>
              <w:top w:val="single" w:sz="4" w:space="0" w:color="auto"/>
              <w:left w:val="nil"/>
              <w:bottom w:val="single" w:sz="4" w:space="0" w:color="auto"/>
              <w:right w:val="single" w:sz="4" w:space="0" w:color="auto"/>
            </w:tcBorders>
            <w:shd w:val="clear" w:color="auto" w:fill="auto"/>
            <w:noWrap/>
            <w:vAlign w:val="center"/>
          </w:tcPr>
          <w:p w14:paraId="58A6F8A4"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0,19</w:t>
            </w:r>
          </w:p>
        </w:tc>
        <w:tc>
          <w:tcPr>
            <w:tcW w:w="1247" w:type="dxa"/>
            <w:tcBorders>
              <w:top w:val="single" w:sz="4" w:space="0" w:color="auto"/>
              <w:left w:val="nil"/>
              <w:bottom w:val="single" w:sz="4" w:space="0" w:color="auto"/>
              <w:right w:val="single" w:sz="4" w:space="0" w:color="auto"/>
            </w:tcBorders>
            <w:shd w:val="clear" w:color="auto" w:fill="auto"/>
            <w:noWrap/>
            <w:vAlign w:val="center"/>
          </w:tcPr>
          <w:p w14:paraId="189D8618"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0,19</w:t>
            </w:r>
          </w:p>
        </w:tc>
        <w:tc>
          <w:tcPr>
            <w:tcW w:w="876" w:type="dxa"/>
            <w:tcBorders>
              <w:top w:val="single" w:sz="4" w:space="0" w:color="auto"/>
              <w:left w:val="nil"/>
              <w:bottom w:val="single" w:sz="4" w:space="0" w:color="auto"/>
              <w:right w:val="single" w:sz="4" w:space="0" w:color="auto"/>
            </w:tcBorders>
            <w:shd w:val="clear" w:color="auto" w:fill="auto"/>
            <w:noWrap/>
            <w:vAlign w:val="center"/>
          </w:tcPr>
          <w:p w14:paraId="6E2E0A60"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876" w:type="dxa"/>
            <w:tcBorders>
              <w:top w:val="single" w:sz="4" w:space="0" w:color="auto"/>
              <w:left w:val="nil"/>
              <w:bottom w:val="single" w:sz="4" w:space="0" w:color="auto"/>
              <w:right w:val="single" w:sz="4" w:space="0" w:color="auto"/>
            </w:tcBorders>
            <w:shd w:val="clear" w:color="auto" w:fill="auto"/>
            <w:noWrap/>
            <w:vAlign w:val="center"/>
          </w:tcPr>
          <w:p w14:paraId="775105E6"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992" w:type="dxa"/>
            <w:tcBorders>
              <w:top w:val="single" w:sz="4" w:space="0" w:color="auto"/>
              <w:left w:val="nil"/>
              <w:bottom w:val="single" w:sz="4" w:space="0" w:color="auto"/>
              <w:right w:val="single" w:sz="4" w:space="0" w:color="auto"/>
            </w:tcBorders>
            <w:shd w:val="clear" w:color="auto" w:fill="auto"/>
            <w:noWrap/>
            <w:vAlign w:val="center"/>
          </w:tcPr>
          <w:p w14:paraId="7A5C40A9"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1141" w:type="dxa"/>
            <w:tcBorders>
              <w:top w:val="single" w:sz="4" w:space="0" w:color="auto"/>
              <w:left w:val="nil"/>
              <w:bottom w:val="single" w:sz="4" w:space="0" w:color="auto"/>
              <w:right w:val="single" w:sz="4" w:space="0" w:color="auto"/>
            </w:tcBorders>
            <w:shd w:val="clear" w:color="auto" w:fill="auto"/>
            <w:noWrap/>
            <w:vAlign w:val="center"/>
          </w:tcPr>
          <w:p w14:paraId="40299A31"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r>
      <w:tr w:rsidR="00667135" w:rsidRPr="004959B2" w14:paraId="08538872" w14:textId="77777777" w:rsidTr="00667135">
        <w:trPr>
          <w:trHeight w:val="300"/>
        </w:trPr>
        <w:tc>
          <w:tcPr>
            <w:tcW w:w="229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CCFAB40" w14:textId="77777777" w:rsidR="00667135" w:rsidRPr="004959B2" w:rsidRDefault="00667135" w:rsidP="00667135">
            <w:pPr>
              <w:spacing w:after="0" w:line="240" w:lineRule="auto"/>
              <w:rPr>
                <w:rFonts w:ascii="Times New Roman" w:eastAsia="Times New Roman" w:hAnsi="Times New Roman" w:cs="Times New Roman"/>
                <w:color w:val="000000"/>
              </w:rPr>
            </w:pPr>
            <w:r w:rsidRPr="004959B2">
              <w:rPr>
                <w:rFonts w:ascii="Times New Roman" w:eastAsia="Times New Roman" w:hAnsi="Times New Roman" w:cs="Times New Roman"/>
                <w:color w:val="000000"/>
              </w:rPr>
              <w:t>Sviests, 82,5%</w:t>
            </w:r>
          </w:p>
        </w:tc>
        <w:tc>
          <w:tcPr>
            <w:tcW w:w="993" w:type="dxa"/>
            <w:tcBorders>
              <w:top w:val="single" w:sz="4" w:space="0" w:color="auto"/>
              <w:left w:val="nil"/>
              <w:bottom w:val="single" w:sz="4" w:space="0" w:color="auto"/>
              <w:right w:val="single" w:sz="4" w:space="0" w:color="auto"/>
            </w:tcBorders>
            <w:shd w:val="clear" w:color="auto" w:fill="auto"/>
            <w:noWrap/>
            <w:vAlign w:val="center"/>
          </w:tcPr>
          <w:p w14:paraId="75E9A152"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0,7</w:t>
            </w:r>
          </w:p>
        </w:tc>
        <w:tc>
          <w:tcPr>
            <w:tcW w:w="1247" w:type="dxa"/>
            <w:tcBorders>
              <w:top w:val="single" w:sz="4" w:space="0" w:color="auto"/>
              <w:left w:val="nil"/>
              <w:bottom w:val="single" w:sz="4" w:space="0" w:color="auto"/>
              <w:right w:val="single" w:sz="4" w:space="0" w:color="auto"/>
            </w:tcBorders>
            <w:shd w:val="clear" w:color="auto" w:fill="auto"/>
            <w:noWrap/>
            <w:vAlign w:val="center"/>
          </w:tcPr>
          <w:p w14:paraId="1EDEB65C"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0,7</w:t>
            </w:r>
          </w:p>
        </w:tc>
        <w:tc>
          <w:tcPr>
            <w:tcW w:w="876" w:type="dxa"/>
            <w:tcBorders>
              <w:top w:val="single" w:sz="4" w:space="0" w:color="auto"/>
              <w:left w:val="nil"/>
              <w:bottom w:val="single" w:sz="4" w:space="0" w:color="auto"/>
              <w:right w:val="single" w:sz="4" w:space="0" w:color="auto"/>
            </w:tcBorders>
            <w:shd w:val="clear" w:color="auto" w:fill="auto"/>
            <w:noWrap/>
            <w:vAlign w:val="center"/>
          </w:tcPr>
          <w:p w14:paraId="6106ACBB"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876" w:type="dxa"/>
            <w:tcBorders>
              <w:top w:val="single" w:sz="4" w:space="0" w:color="auto"/>
              <w:left w:val="nil"/>
              <w:bottom w:val="single" w:sz="4" w:space="0" w:color="auto"/>
              <w:right w:val="single" w:sz="4" w:space="0" w:color="auto"/>
            </w:tcBorders>
            <w:shd w:val="clear" w:color="auto" w:fill="auto"/>
            <w:noWrap/>
            <w:vAlign w:val="center"/>
          </w:tcPr>
          <w:p w14:paraId="581D5C72"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0,58</w:t>
            </w:r>
          </w:p>
        </w:tc>
        <w:tc>
          <w:tcPr>
            <w:tcW w:w="992" w:type="dxa"/>
            <w:tcBorders>
              <w:top w:val="single" w:sz="4" w:space="0" w:color="auto"/>
              <w:left w:val="nil"/>
              <w:bottom w:val="single" w:sz="4" w:space="0" w:color="auto"/>
              <w:right w:val="single" w:sz="4" w:space="0" w:color="auto"/>
            </w:tcBorders>
            <w:shd w:val="clear" w:color="auto" w:fill="auto"/>
            <w:noWrap/>
            <w:vAlign w:val="center"/>
          </w:tcPr>
          <w:p w14:paraId="79706B6F"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1141" w:type="dxa"/>
            <w:tcBorders>
              <w:top w:val="single" w:sz="4" w:space="0" w:color="auto"/>
              <w:left w:val="nil"/>
              <w:bottom w:val="single" w:sz="4" w:space="0" w:color="auto"/>
              <w:right w:val="single" w:sz="4" w:space="0" w:color="auto"/>
            </w:tcBorders>
            <w:shd w:val="clear" w:color="auto" w:fill="auto"/>
            <w:noWrap/>
            <w:vAlign w:val="center"/>
          </w:tcPr>
          <w:p w14:paraId="68D68259"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5,24</w:t>
            </w:r>
          </w:p>
        </w:tc>
      </w:tr>
      <w:tr w:rsidR="00667135" w:rsidRPr="004959B2" w14:paraId="2D91EA62" w14:textId="77777777" w:rsidTr="00667135">
        <w:trPr>
          <w:trHeight w:val="300"/>
        </w:trPr>
        <w:tc>
          <w:tcPr>
            <w:tcW w:w="229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7A6376A" w14:textId="77777777" w:rsidR="00667135" w:rsidRPr="004959B2" w:rsidRDefault="00667135" w:rsidP="00667135">
            <w:pPr>
              <w:spacing w:after="0" w:line="240" w:lineRule="auto"/>
              <w:rPr>
                <w:rFonts w:ascii="Times New Roman" w:eastAsia="Times New Roman" w:hAnsi="Times New Roman" w:cs="Times New Roman"/>
                <w:color w:val="000000"/>
              </w:rPr>
            </w:pPr>
            <w:r w:rsidRPr="004959B2">
              <w:rPr>
                <w:rFonts w:ascii="Times New Roman" w:eastAsia="Times New Roman" w:hAnsi="Times New Roman" w:cs="Times New Roman"/>
                <w:color w:val="000000"/>
              </w:rPr>
              <w:t>Siers, 45%</w:t>
            </w:r>
          </w:p>
        </w:tc>
        <w:tc>
          <w:tcPr>
            <w:tcW w:w="993" w:type="dxa"/>
            <w:tcBorders>
              <w:top w:val="single" w:sz="4" w:space="0" w:color="auto"/>
              <w:left w:val="nil"/>
              <w:bottom w:val="single" w:sz="4" w:space="0" w:color="auto"/>
              <w:right w:val="single" w:sz="4" w:space="0" w:color="auto"/>
            </w:tcBorders>
            <w:shd w:val="clear" w:color="auto" w:fill="auto"/>
            <w:noWrap/>
            <w:vAlign w:val="center"/>
          </w:tcPr>
          <w:p w14:paraId="0EA88140"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15</w:t>
            </w:r>
          </w:p>
        </w:tc>
        <w:tc>
          <w:tcPr>
            <w:tcW w:w="1247" w:type="dxa"/>
            <w:tcBorders>
              <w:top w:val="single" w:sz="4" w:space="0" w:color="auto"/>
              <w:left w:val="nil"/>
              <w:bottom w:val="single" w:sz="4" w:space="0" w:color="auto"/>
              <w:right w:val="single" w:sz="4" w:space="0" w:color="auto"/>
            </w:tcBorders>
            <w:shd w:val="clear" w:color="auto" w:fill="auto"/>
            <w:noWrap/>
            <w:vAlign w:val="center"/>
          </w:tcPr>
          <w:p w14:paraId="71734060"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15</w:t>
            </w:r>
          </w:p>
        </w:tc>
        <w:tc>
          <w:tcPr>
            <w:tcW w:w="876" w:type="dxa"/>
            <w:tcBorders>
              <w:top w:val="single" w:sz="4" w:space="0" w:color="auto"/>
              <w:left w:val="nil"/>
              <w:bottom w:val="single" w:sz="4" w:space="0" w:color="auto"/>
              <w:right w:val="single" w:sz="4" w:space="0" w:color="auto"/>
            </w:tcBorders>
            <w:shd w:val="clear" w:color="auto" w:fill="auto"/>
            <w:noWrap/>
            <w:vAlign w:val="center"/>
          </w:tcPr>
          <w:p w14:paraId="6D7991B1"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3,72</w:t>
            </w:r>
          </w:p>
        </w:tc>
        <w:tc>
          <w:tcPr>
            <w:tcW w:w="876" w:type="dxa"/>
            <w:tcBorders>
              <w:top w:val="single" w:sz="4" w:space="0" w:color="auto"/>
              <w:left w:val="nil"/>
              <w:bottom w:val="single" w:sz="4" w:space="0" w:color="auto"/>
              <w:right w:val="single" w:sz="4" w:space="0" w:color="auto"/>
            </w:tcBorders>
            <w:shd w:val="clear" w:color="auto" w:fill="auto"/>
            <w:noWrap/>
            <w:vAlign w:val="center"/>
          </w:tcPr>
          <w:p w14:paraId="6BD72603"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4,02</w:t>
            </w:r>
          </w:p>
        </w:tc>
        <w:tc>
          <w:tcPr>
            <w:tcW w:w="992" w:type="dxa"/>
            <w:tcBorders>
              <w:top w:val="single" w:sz="4" w:space="0" w:color="auto"/>
              <w:left w:val="nil"/>
              <w:bottom w:val="single" w:sz="4" w:space="0" w:color="auto"/>
              <w:right w:val="single" w:sz="4" w:space="0" w:color="auto"/>
            </w:tcBorders>
            <w:shd w:val="clear" w:color="auto" w:fill="auto"/>
            <w:noWrap/>
            <w:vAlign w:val="center"/>
          </w:tcPr>
          <w:p w14:paraId="37DA44E4"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1141" w:type="dxa"/>
            <w:tcBorders>
              <w:top w:val="single" w:sz="4" w:space="0" w:color="auto"/>
              <w:left w:val="nil"/>
              <w:bottom w:val="single" w:sz="4" w:space="0" w:color="auto"/>
              <w:right w:val="single" w:sz="4" w:space="0" w:color="auto"/>
            </w:tcBorders>
            <w:shd w:val="clear" w:color="auto" w:fill="auto"/>
            <w:noWrap/>
            <w:vAlign w:val="center"/>
          </w:tcPr>
          <w:p w14:paraId="4B91A5C9"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51,00</w:t>
            </w:r>
          </w:p>
        </w:tc>
      </w:tr>
      <w:tr w:rsidR="00667135" w:rsidRPr="004959B2" w14:paraId="51E16C74" w14:textId="77777777" w:rsidTr="00667135">
        <w:trPr>
          <w:trHeight w:val="300"/>
        </w:trPr>
        <w:tc>
          <w:tcPr>
            <w:tcW w:w="2297" w:type="dxa"/>
            <w:shd w:val="clear" w:color="auto" w:fill="F2F2F2" w:themeFill="background1" w:themeFillShade="F2"/>
            <w:noWrap/>
            <w:vAlign w:val="center"/>
            <w:hideMark/>
          </w:tcPr>
          <w:p w14:paraId="51D98DB0" w14:textId="77777777" w:rsidR="00667135" w:rsidRPr="004959B2" w:rsidRDefault="00667135" w:rsidP="00667135">
            <w:pPr>
              <w:spacing w:after="0" w:line="240" w:lineRule="auto"/>
              <w:jc w:val="right"/>
              <w:rPr>
                <w:rFonts w:ascii="Times New Roman" w:eastAsia="Times New Roman" w:hAnsi="Times New Roman" w:cs="Times New Roman"/>
                <w:b/>
                <w:bCs/>
                <w:lang w:eastAsia="lv-LV"/>
              </w:rPr>
            </w:pPr>
            <w:r w:rsidRPr="004959B2">
              <w:rPr>
                <w:rFonts w:ascii="Times New Roman" w:eastAsia="Times New Roman" w:hAnsi="Times New Roman" w:cs="Times New Roman"/>
                <w:b/>
                <w:bCs/>
                <w:lang w:eastAsia="lv-LV"/>
              </w:rPr>
              <w:t>Iznākums</w:t>
            </w:r>
          </w:p>
        </w:tc>
        <w:tc>
          <w:tcPr>
            <w:tcW w:w="993"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tcPr>
          <w:p w14:paraId="221D7BD8" w14:textId="77777777" w:rsidR="00667135" w:rsidRPr="004959B2" w:rsidRDefault="00667135" w:rsidP="00667135">
            <w:pPr>
              <w:spacing w:after="0" w:line="240" w:lineRule="auto"/>
              <w:jc w:val="center"/>
              <w:rPr>
                <w:rFonts w:ascii="Times New Roman" w:hAnsi="Times New Roman" w:cs="Times New Roman"/>
                <w:b/>
                <w:bCs/>
                <w:color w:val="000000"/>
              </w:rPr>
            </w:pPr>
            <w:r w:rsidRPr="004959B2">
              <w:rPr>
                <w:rFonts w:ascii="Times New Roman" w:hAnsi="Times New Roman" w:cs="Times New Roman"/>
                <w:b/>
                <w:bCs/>
                <w:color w:val="000000"/>
              </w:rPr>
              <w:t>-</w:t>
            </w:r>
          </w:p>
        </w:tc>
        <w:tc>
          <w:tcPr>
            <w:tcW w:w="1247" w:type="dxa"/>
            <w:tcBorders>
              <w:top w:val="single" w:sz="4" w:space="0" w:color="auto"/>
              <w:left w:val="nil"/>
              <w:bottom w:val="single" w:sz="4" w:space="0" w:color="auto"/>
              <w:right w:val="single" w:sz="4" w:space="0" w:color="auto"/>
            </w:tcBorders>
            <w:shd w:val="clear" w:color="auto" w:fill="F2F2F2" w:themeFill="background1" w:themeFillShade="F2"/>
            <w:noWrap/>
            <w:vAlign w:val="center"/>
          </w:tcPr>
          <w:p w14:paraId="6024DE51" w14:textId="77777777" w:rsidR="00667135" w:rsidRPr="004959B2" w:rsidRDefault="00667135" w:rsidP="00667135">
            <w:pPr>
              <w:spacing w:after="0" w:line="240" w:lineRule="auto"/>
              <w:jc w:val="center"/>
              <w:rPr>
                <w:rFonts w:ascii="Times New Roman" w:hAnsi="Times New Roman" w:cs="Times New Roman"/>
                <w:b/>
                <w:color w:val="000000"/>
              </w:rPr>
            </w:pPr>
            <w:r w:rsidRPr="004959B2">
              <w:rPr>
                <w:rFonts w:ascii="Times New Roman" w:hAnsi="Times New Roman" w:cs="Times New Roman"/>
                <w:b/>
                <w:color w:val="000000"/>
              </w:rPr>
              <w:t>100/15</w:t>
            </w:r>
          </w:p>
        </w:tc>
        <w:tc>
          <w:tcPr>
            <w:tcW w:w="876" w:type="dxa"/>
            <w:tcBorders>
              <w:top w:val="single" w:sz="4" w:space="0" w:color="auto"/>
              <w:left w:val="nil"/>
              <w:bottom w:val="single" w:sz="4" w:space="0" w:color="auto"/>
              <w:right w:val="single" w:sz="4" w:space="0" w:color="auto"/>
            </w:tcBorders>
            <w:shd w:val="clear" w:color="auto" w:fill="F2F2F2" w:themeFill="background1" w:themeFillShade="F2"/>
            <w:noWrap/>
            <w:vAlign w:val="center"/>
          </w:tcPr>
          <w:p w14:paraId="0171A2E5"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8,64</w:t>
            </w:r>
          </w:p>
        </w:tc>
        <w:tc>
          <w:tcPr>
            <w:tcW w:w="876" w:type="dxa"/>
            <w:tcBorders>
              <w:top w:val="single" w:sz="4" w:space="0" w:color="auto"/>
              <w:left w:val="nil"/>
              <w:bottom w:val="single" w:sz="4" w:space="0" w:color="auto"/>
              <w:right w:val="single" w:sz="4" w:space="0" w:color="auto"/>
            </w:tcBorders>
            <w:shd w:val="clear" w:color="auto" w:fill="F2F2F2" w:themeFill="background1" w:themeFillShade="F2"/>
            <w:noWrap/>
            <w:vAlign w:val="center"/>
          </w:tcPr>
          <w:p w14:paraId="7F82DA05"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5,32</w:t>
            </w:r>
          </w:p>
        </w:tc>
        <w:tc>
          <w:tcPr>
            <w:tcW w:w="992" w:type="dxa"/>
            <w:tcBorders>
              <w:top w:val="single" w:sz="4" w:space="0" w:color="auto"/>
              <w:left w:val="nil"/>
              <w:bottom w:val="single" w:sz="4" w:space="0" w:color="auto"/>
              <w:right w:val="single" w:sz="4" w:space="0" w:color="auto"/>
            </w:tcBorders>
            <w:shd w:val="clear" w:color="auto" w:fill="F2F2F2" w:themeFill="background1" w:themeFillShade="F2"/>
            <w:noWrap/>
            <w:vAlign w:val="center"/>
          </w:tcPr>
          <w:p w14:paraId="59F2DFD0"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30,24</w:t>
            </w:r>
          </w:p>
        </w:tc>
        <w:tc>
          <w:tcPr>
            <w:tcW w:w="1141" w:type="dxa"/>
            <w:tcBorders>
              <w:top w:val="single" w:sz="4" w:space="0" w:color="auto"/>
              <w:left w:val="nil"/>
              <w:bottom w:val="single" w:sz="4" w:space="0" w:color="auto"/>
              <w:right w:val="single" w:sz="4" w:space="0" w:color="auto"/>
            </w:tcBorders>
            <w:shd w:val="clear" w:color="auto" w:fill="F2F2F2" w:themeFill="background1" w:themeFillShade="F2"/>
            <w:noWrap/>
            <w:vAlign w:val="center"/>
          </w:tcPr>
          <w:p w14:paraId="55810674"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202,64</w:t>
            </w:r>
          </w:p>
        </w:tc>
      </w:tr>
    </w:tbl>
    <w:p w14:paraId="500A6F96" w14:textId="77777777" w:rsidR="00667135" w:rsidRPr="004959B2" w:rsidRDefault="00667135" w:rsidP="00667135">
      <w:pPr>
        <w:spacing w:after="0" w:line="240" w:lineRule="auto"/>
        <w:rPr>
          <w:rFonts w:ascii="Times New Roman" w:eastAsia="Calibri" w:hAnsi="Times New Roman" w:cs="Times New Roman"/>
          <w:color w:val="000000"/>
          <w:sz w:val="24"/>
          <w:szCs w:val="24"/>
        </w:rPr>
      </w:pPr>
      <w:r w:rsidRPr="004959B2">
        <w:rPr>
          <w:rFonts w:ascii="Times New Roman" w:eastAsia="Calibri" w:hAnsi="Times New Roman" w:cs="Times New Roman"/>
          <w:b/>
          <w:color w:val="000000"/>
          <w:sz w:val="24"/>
          <w:szCs w:val="24"/>
        </w:rPr>
        <w:t>Gatavošana</w:t>
      </w:r>
      <w:r w:rsidRPr="004959B2">
        <w:rPr>
          <w:rFonts w:ascii="Times New Roman" w:eastAsia="Calibri" w:hAnsi="Times New Roman" w:cs="Times New Roman"/>
          <w:color w:val="000000"/>
          <w:sz w:val="24"/>
          <w:szCs w:val="24"/>
        </w:rPr>
        <w:t>:</w:t>
      </w:r>
    </w:p>
    <w:p w14:paraId="3B67B857" w14:textId="77777777" w:rsidR="00667135" w:rsidRPr="004959B2" w:rsidRDefault="00667135" w:rsidP="00CA0524">
      <w:pPr>
        <w:numPr>
          <w:ilvl w:val="0"/>
          <w:numId w:val="2"/>
        </w:numPr>
        <w:spacing w:after="0" w:line="240" w:lineRule="auto"/>
        <w:jc w:val="both"/>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Ūdeni uzvāra, pievieno sāli un makaronus. Vāra 15 -20 min, līdz tie gatavi</w:t>
      </w:r>
    </w:p>
    <w:p w14:paraId="1517BC32" w14:textId="77777777" w:rsidR="00667135" w:rsidRPr="004959B2" w:rsidRDefault="00667135" w:rsidP="00CA0524">
      <w:pPr>
        <w:numPr>
          <w:ilvl w:val="0"/>
          <w:numId w:val="2"/>
        </w:numPr>
        <w:spacing w:after="0" w:line="240" w:lineRule="auto"/>
        <w:jc w:val="both"/>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Makaronus nokāš sietā, pēc tam pārliek traukā, pārlej kausētu sviestu, samaisa.</w:t>
      </w:r>
      <w:r w:rsidRPr="004959B2">
        <w:rPr>
          <w:rFonts w:ascii="Times New Roman" w:eastAsia="Calibri" w:hAnsi="Times New Roman" w:cs="Calibri"/>
          <w:color w:val="000000"/>
          <w:sz w:val="24"/>
          <w:szCs w:val="24"/>
        </w:rPr>
        <w:t xml:space="preserve"> Pārkaisa ar sarīvētu sieru un samaisa.</w:t>
      </w:r>
    </w:p>
    <w:p w14:paraId="4A9B94CB" w14:textId="77777777" w:rsidR="00667135" w:rsidRPr="004959B2" w:rsidRDefault="00667135" w:rsidP="00CA0524">
      <w:pPr>
        <w:numPr>
          <w:ilvl w:val="0"/>
          <w:numId w:val="2"/>
        </w:numPr>
        <w:spacing w:after="0" w:line="240" w:lineRule="auto"/>
        <w:jc w:val="both"/>
        <w:rPr>
          <w:rFonts w:ascii="Times New Roman" w:eastAsia="Calibri" w:hAnsi="Times New Roman" w:cs="Calibri"/>
          <w:color w:val="000000"/>
          <w:sz w:val="24"/>
          <w:szCs w:val="24"/>
        </w:rPr>
      </w:pPr>
      <w:r w:rsidRPr="004959B2">
        <w:rPr>
          <w:rFonts w:ascii="Times New Roman" w:eastAsia="Calibri" w:hAnsi="Times New Roman" w:cs="Calibri"/>
          <w:color w:val="000000"/>
          <w:sz w:val="24"/>
          <w:szCs w:val="24"/>
        </w:rPr>
        <w:t>Pasniedz karstu (55-60 ºC temperatūrā).</w:t>
      </w:r>
    </w:p>
    <w:p w14:paraId="4DA8064A" w14:textId="77777777" w:rsidR="00667135" w:rsidRPr="004959B2" w:rsidRDefault="00667135" w:rsidP="00CA0524">
      <w:pPr>
        <w:numPr>
          <w:ilvl w:val="0"/>
          <w:numId w:val="2"/>
        </w:numPr>
        <w:spacing w:after="0" w:line="240" w:lineRule="auto"/>
        <w:jc w:val="both"/>
        <w:rPr>
          <w:rFonts w:ascii="Times New Roman" w:eastAsia="Calibri" w:hAnsi="Times New Roman" w:cs="Calibri"/>
          <w:color w:val="000000"/>
          <w:sz w:val="24"/>
          <w:szCs w:val="24"/>
        </w:rPr>
      </w:pPr>
      <w:r w:rsidRPr="004959B2">
        <w:rPr>
          <w:rFonts w:ascii="Times New Roman" w:eastAsia="Calibri" w:hAnsi="Times New Roman" w:cs="Calibri"/>
          <w:color w:val="000000"/>
          <w:sz w:val="24"/>
          <w:szCs w:val="24"/>
        </w:rPr>
        <w:t>Gatava ēdiena uzglabāšanas laiks līdz 2 stundām 65-70 ºC temperatūrā.</w:t>
      </w:r>
    </w:p>
    <w:p w14:paraId="420616DB" w14:textId="77777777" w:rsidR="00667135" w:rsidRPr="004959B2" w:rsidRDefault="00667135" w:rsidP="00667135">
      <w:pPr>
        <w:spacing w:after="0" w:line="240" w:lineRule="auto"/>
        <w:ind w:left="720"/>
        <w:jc w:val="both"/>
        <w:rPr>
          <w:rFonts w:ascii="Times New Roman" w:eastAsia="Calibri" w:hAnsi="Times New Roman" w:cs="Calibri"/>
          <w:color w:val="000000"/>
          <w:sz w:val="24"/>
          <w:szCs w:val="24"/>
        </w:rPr>
      </w:pPr>
    </w:p>
    <w:tbl>
      <w:tblPr>
        <w:tblW w:w="8422"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5A0" w:firstRow="1" w:lastRow="0" w:firstColumn="1" w:lastColumn="1" w:noHBand="0" w:noVBand="1"/>
      </w:tblPr>
      <w:tblGrid>
        <w:gridCol w:w="2297"/>
        <w:gridCol w:w="1134"/>
        <w:gridCol w:w="1106"/>
        <w:gridCol w:w="876"/>
        <w:gridCol w:w="876"/>
        <w:gridCol w:w="992"/>
        <w:gridCol w:w="1141"/>
      </w:tblGrid>
      <w:tr w:rsidR="00667135" w:rsidRPr="004959B2" w14:paraId="0C7A77ED" w14:textId="77777777" w:rsidTr="00667135">
        <w:trPr>
          <w:trHeight w:val="300"/>
        </w:trPr>
        <w:tc>
          <w:tcPr>
            <w:tcW w:w="2297" w:type="dxa"/>
            <w:shd w:val="pct5" w:color="000000" w:fill="FFFFFF"/>
            <w:vAlign w:val="center"/>
            <w:hideMark/>
          </w:tcPr>
          <w:p w14:paraId="7EA79E74" w14:textId="77777777" w:rsidR="00667135" w:rsidRPr="004959B2" w:rsidRDefault="00667135" w:rsidP="00667135">
            <w:pPr>
              <w:spacing w:after="0" w:line="240" w:lineRule="auto"/>
              <w:jc w:val="center"/>
              <w:rPr>
                <w:rFonts w:ascii="Times New Roman" w:eastAsia="Times New Roman" w:hAnsi="Times New Roman" w:cs="Times New Roman"/>
                <w:b/>
                <w:bCs/>
                <w:sz w:val="24"/>
                <w:szCs w:val="24"/>
                <w:lang w:eastAsia="lv-LV"/>
              </w:rPr>
            </w:pPr>
            <w:r w:rsidRPr="004959B2">
              <w:rPr>
                <w:rFonts w:ascii="Times New Roman" w:hAnsi="Times New Roman" w:cs="Times New Roman"/>
                <w:b/>
                <w:sz w:val="24"/>
                <w:szCs w:val="24"/>
              </w:rPr>
              <w:t>M4 (1-2g)</w:t>
            </w:r>
          </w:p>
        </w:tc>
        <w:tc>
          <w:tcPr>
            <w:tcW w:w="6125" w:type="dxa"/>
            <w:gridSpan w:val="6"/>
            <w:shd w:val="pct5" w:color="000000" w:fill="FFFFFF"/>
            <w:noWrap/>
            <w:vAlign w:val="center"/>
            <w:hideMark/>
          </w:tcPr>
          <w:p w14:paraId="7F76D29B" w14:textId="77777777" w:rsidR="00667135" w:rsidRPr="004959B2" w:rsidRDefault="00667135" w:rsidP="00667135">
            <w:pPr>
              <w:spacing w:after="0" w:line="240" w:lineRule="auto"/>
              <w:jc w:val="center"/>
              <w:rPr>
                <w:rFonts w:ascii="Times New Roman" w:eastAsia="Times New Roman" w:hAnsi="Times New Roman" w:cs="Times New Roman"/>
                <w:b/>
                <w:bCs/>
                <w:sz w:val="24"/>
                <w:szCs w:val="24"/>
                <w:lang w:eastAsia="lv-LV"/>
              </w:rPr>
            </w:pPr>
            <w:r w:rsidRPr="004959B2">
              <w:rPr>
                <w:rFonts w:ascii="Times New Roman" w:eastAsia="Times New Roman" w:hAnsi="Times New Roman" w:cs="Times New Roman"/>
                <w:b/>
                <w:sz w:val="24"/>
                <w:szCs w:val="24"/>
              </w:rPr>
              <w:t>Krējuma – tomātu mērce</w:t>
            </w:r>
          </w:p>
        </w:tc>
      </w:tr>
      <w:tr w:rsidR="00667135" w:rsidRPr="004959B2" w14:paraId="3BA7C55F" w14:textId="77777777" w:rsidTr="00667135">
        <w:trPr>
          <w:trHeight w:val="300"/>
        </w:trPr>
        <w:tc>
          <w:tcPr>
            <w:tcW w:w="2297" w:type="dxa"/>
            <w:vMerge w:val="restart"/>
            <w:shd w:val="clear" w:color="000000" w:fill="FFFFFF"/>
            <w:vAlign w:val="center"/>
            <w:hideMark/>
          </w:tcPr>
          <w:p w14:paraId="51577D10" w14:textId="77777777" w:rsidR="00667135" w:rsidRPr="004959B2" w:rsidRDefault="00667135" w:rsidP="00667135">
            <w:pPr>
              <w:spacing w:after="0" w:line="240" w:lineRule="auto"/>
              <w:jc w:val="center"/>
              <w:rPr>
                <w:rFonts w:ascii="Times New Roman" w:eastAsia="Times New Roman" w:hAnsi="Times New Roman" w:cs="Times New Roman"/>
                <w:b/>
                <w:bCs/>
                <w:lang w:eastAsia="lv-LV"/>
              </w:rPr>
            </w:pPr>
            <w:r w:rsidRPr="004959B2">
              <w:rPr>
                <w:rFonts w:ascii="Times New Roman" w:eastAsia="Times New Roman" w:hAnsi="Times New Roman" w:cs="Times New Roman"/>
                <w:b/>
                <w:bCs/>
                <w:lang w:eastAsia="lv-LV"/>
              </w:rPr>
              <w:t>Produkta nosaukums</w:t>
            </w:r>
          </w:p>
        </w:tc>
        <w:tc>
          <w:tcPr>
            <w:tcW w:w="2240" w:type="dxa"/>
            <w:gridSpan w:val="2"/>
            <w:shd w:val="clear" w:color="000000" w:fill="FFFFFF"/>
            <w:noWrap/>
            <w:vAlign w:val="center"/>
            <w:hideMark/>
          </w:tcPr>
          <w:p w14:paraId="2465B0F8" w14:textId="77777777" w:rsidR="00667135" w:rsidRPr="004959B2" w:rsidRDefault="00667135" w:rsidP="00667135">
            <w:pPr>
              <w:spacing w:after="0" w:line="240" w:lineRule="auto"/>
              <w:jc w:val="center"/>
              <w:rPr>
                <w:rFonts w:ascii="Times New Roman" w:eastAsia="Times New Roman" w:hAnsi="Times New Roman" w:cs="Times New Roman"/>
                <w:b/>
                <w:bCs/>
                <w:lang w:eastAsia="lv-LV"/>
              </w:rPr>
            </w:pPr>
            <w:r w:rsidRPr="004959B2">
              <w:rPr>
                <w:rFonts w:ascii="Times New Roman" w:eastAsia="Times New Roman" w:hAnsi="Times New Roman" w:cs="Times New Roman"/>
                <w:b/>
                <w:bCs/>
                <w:lang w:eastAsia="lv-LV"/>
              </w:rPr>
              <w:t>Ielikums 1 porc., g</w:t>
            </w:r>
          </w:p>
        </w:tc>
        <w:tc>
          <w:tcPr>
            <w:tcW w:w="2744" w:type="dxa"/>
            <w:gridSpan w:val="3"/>
            <w:shd w:val="clear" w:color="000000" w:fill="FFFFFF"/>
            <w:noWrap/>
            <w:vAlign w:val="center"/>
            <w:hideMark/>
          </w:tcPr>
          <w:p w14:paraId="6C42F1FB" w14:textId="77777777" w:rsidR="00667135" w:rsidRPr="004959B2" w:rsidRDefault="00667135" w:rsidP="00667135">
            <w:pPr>
              <w:spacing w:after="0" w:line="240" w:lineRule="auto"/>
              <w:jc w:val="center"/>
              <w:rPr>
                <w:rFonts w:ascii="Times New Roman" w:eastAsia="Times New Roman" w:hAnsi="Times New Roman" w:cs="Times New Roman"/>
                <w:b/>
                <w:bCs/>
                <w:lang w:eastAsia="lv-LV"/>
              </w:rPr>
            </w:pPr>
            <w:r w:rsidRPr="004959B2">
              <w:rPr>
                <w:rFonts w:ascii="Times New Roman" w:eastAsia="Times New Roman" w:hAnsi="Times New Roman" w:cs="Times New Roman"/>
                <w:b/>
                <w:bCs/>
                <w:lang w:eastAsia="lv-LV"/>
              </w:rPr>
              <w:t>Uzturvielas, g</w:t>
            </w:r>
          </w:p>
        </w:tc>
        <w:tc>
          <w:tcPr>
            <w:tcW w:w="1141" w:type="dxa"/>
            <w:vMerge w:val="restart"/>
            <w:shd w:val="clear" w:color="000000" w:fill="FFFFFF"/>
            <w:vAlign w:val="center"/>
            <w:hideMark/>
          </w:tcPr>
          <w:p w14:paraId="5F4A2CDB" w14:textId="77777777" w:rsidR="00667135" w:rsidRPr="004959B2" w:rsidRDefault="00667135" w:rsidP="00667135">
            <w:pPr>
              <w:spacing w:after="0" w:line="240" w:lineRule="auto"/>
              <w:jc w:val="center"/>
              <w:rPr>
                <w:rFonts w:ascii="Times New Roman" w:eastAsia="Times New Roman" w:hAnsi="Times New Roman" w:cs="Times New Roman"/>
                <w:b/>
                <w:bCs/>
                <w:lang w:eastAsia="lv-LV"/>
              </w:rPr>
            </w:pPr>
            <w:r w:rsidRPr="004959B2">
              <w:rPr>
                <w:rFonts w:ascii="Times New Roman" w:eastAsia="Times New Roman" w:hAnsi="Times New Roman" w:cs="Times New Roman"/>
                <w:b/>
                <w:bCs/>
                <w:lang w:eastAsia="lv-LV"/>
              </w:rPr>
              <w:t>Enerģ. vērt., kcal</w:t>
            </w:r>
          </w:p>
        </w:tc>
      </w:tr>
      <w:tr w:rsidR="00667135" w:rsidRPr="004959B2" w14:paraId="05562AB5" w14:textId="77777777" w:rsidTr="00667135">
        <w:trPr>
          <w:trHeight w:val="300"/>
        </w:trPr>
        <w:tc>
          <w:tcPr>
            <w:tcW w:w="2297" w:type="dxa"/>
            <w:vMerge/>
            <w:vAlign w:val="center"/>
            <w:hideMark/>
          </w:tcPr>
          <w:p w14:paraId="2E4B91FF" w14:textId="77777777" w:rsidR="00667135" w:rsidRPr="004959B2" w:rsidRDefault="00667135" w:rsidP="00667135">
            <w:pPr>
              <w:spacing w:after="0" w:line="240" w:lineRule="auto"/>
              <w:rPr>
                <w:rFonts w:ascii="Times New Roman" w:eastAsia="Times New Roman" w:hAnsi="Times New Roman" w:cs="Times New Roman"/>
                <w:b/>
                <w:bCs/>
                <w:lang w:eastAsia="lv-LV"/>
              </w:rPr>
            </w:pPr>
          </w:p>
        </w:tc>
        <w:tc>
          <w:tcPr>
            <w:tcW w:w="1134" w:type="dxa"/>
            <w:shd w:val="clear" w:color="000000" w:fill="FFFFFF"/>
            <w:noWrap/>
            <w:vAlign w:val="center"/>
            <w:hideMark/>
          </w:tcPr>
          <w:p w14:paraId="242CBE3A" w14:textId="77777777" w:rsidR="00667135" w:rsidRPr="004959B2" w:rsidRDefault="00667135" w:rsidP="00667135">
            <w:pPr>
              <w:spacing w:after="0" w:line="240" w:lineRule="auto"/>
              <w:jc w:val="center"/>
              <w:rPr>
                <w:rFonts w:ascii="Times New Roman" w:eastAsia="Times New Roman" w:hAnsi="Times New Roman" w:cs="Times New Roman"/>
                <w:b/>
                <w:bCs/>
                <w:lang w:eastAsia="lv-LV"/>
              </w:rPr>
            </w:pPr>
            <w:r w:rsidRPr="004959B2">
              <w:rPr>
                <w:rFonts w:ascii="Times New Roman" w:eastAsia="Times New Roman" w:hAnsi="Times New Roman" w:cs="Times New Roman"/>
                <w:b/>
                <w:bCs/>
                <w:lang w:eastAsia="lv-LV"/>
              </w:rPr>
              <w:t>Bruto</w:t>
            </w:r>
          </w:p>
        </w:tc>
        <w:tc>
          <w:tcPr>
            <w:tcW w:w="1106" w:type="dxa"/>
            <w:shd w:val="clear" w:color="000000" w:fill="FFFFFF"/>
            <w:noWrap/>
            <w:vAlign w:val="center"/>
            <w:hideMark/>
          </w:tcPr>
          <w:p w14:paraId="638A81B2" w14:textId="77777777" w:rsidR="00667135" w:rsidRPr="004959B2" w:rsidRDefault="00667135" w:rsidP="00667135">
            <w:pPr>
              <w:spacing w:after="0" w:line="240" w:lineRule="auto"/>
              <w:jc w:val="center"/>
              <w:rPr>
                <w:rFonts w:ascii="Times New Roman" w:eastAsia="Times New Roman" w:hAnsi="Times New Roman" w:cs="Times New Roman"/>
                <w:b/>
                <w:bCs/>
                <w:lang w:eastAsia="lv-LV"/>
              </w:rPr>
            </w:pPr>
            <w:r w:rsidRPr="004959B2">
              <w:rPr>
                <w:rFonts w:ascii="Times New Roman" w:eastAsia="Times New Roman" w:hAnsi="Times New Roman" w:cs="Times New Roman"/>
                <w:b/>
                <w:bCs/>
                <w:lang w:eastAsia="lv-LV"/>
              </w:rPr>
              <w:t>Neto</w:t>
            </w:r>
          </w:p>
        </w:tc>
        <w:tc>
          <w:tcPr>
            <w:tcW w:w="876" w:type="dxa"/>
            <w:shd w:val="clear" w:color="000000" w:fill="FFFFFF"/>
            <w:noWrap/>
            <w:vAlign w:val="center"/>
            <w:hideMark/>
          </w:tcPr>
          <w:p w14:paraId="539E8692" w14:textId="77777777" w:rsidR="00667135" w:rsidRPr="004959B2" w:rsidRDefault="00667135" w:rsidP="00667135">
            <w:pPr>
              <w:spacing w:after="0" w:line="240" w:lineRule="auto"/>
              <w:jc w:val="center"/>
              <w:rPr>
                <w:rFonts w:ascii="Times New Roman" w:eastAsia="Times New Roman" w:hAnsi="Times New Roman" w:cs="Times New Roman"/>
                <w:b/>
                <w:bCs/>
                <w:lang w:eastAsia="lv-LV"/>
              </w:rPr>
            </w:pPr>
            <w:r w:rsidRPr="004959B2">
              <w:rPr>
                <w:rFonts w:ascii="Times New Roman" w:eastAsia="Times New Roman" w:hAnsi="Times New Roman" w:cs="Times New Roman"/>
                <w:b/>
                <w:bCs/>
                <w:lang w:eastAsia="lv-LV"/>
              </w:rPr>
              <w:t>Olb.v.</w:t>
            </w:r>
          </w:p>
        </w:tc>
        <w:tc>
          <w:tcPr>
            <w:tcW w:w="876" w:type="dxa"/>
            <w:shd w:val="clear" w:color="000000" w:fill="FFFFFF"/>
            <w:noWrap/>
            <w:vAlign w:val="center"/>
            <w:hideMark/>
          </w:tcPr>
          <w:p w14:paraId="039D6104" w14:textId="77777777" w:rsidR="00667135" w:rsidRPr="004959B2" w:rsidRDefault="00667135" w:rsidP="00667135">
            <w:pPr>
              <w:spacing w:after="0" w:line="240" w:lineRule="auto"/>
              <w:jc w:val="center"/>
              <w:rPr>
                <w:rFonts w:ascii="Times New Roman" w:eastAsia="Times New Roman" w:hAnsi="Times New Roman" w:cs="Times New Roman"/>
                <w:b/>
                <w:bCs/>
                <w:lang w:eastAsia="lv-LV"/>
              </w:rPr>
            </w:pPr>
            <w:r w:rsidRPr="004959B2">
              <w:rPr>
                <w:rFonts w:ascii="Times New Roman" w:eastAsia="Times New Roman" w:hAnsi="Times New Roman" w:cs="Times New Roman"/>
                <w:b/>
                <w:bCs/>
                <w:lang w:eastAsia="lv-LV"/>
              </w:rPr>
              <w:t>Tauki</w:t>
            </w:r>
          </w:p>
        </w:tc>
        <w:tc>
          <w:tcPr>
            <w:tcW w:w="992" w:type="dxa"/>
            <w:shd w:val="clear" w:color="000000" w:fill="FFFFFF"/>
            <w:noWrap/>
            <w:vAlign w:val="center"/>
            <w:hideMark/>
          </w:tcPr>
          <w:p w14:paraId="479F7EFD" w14:textId="77777777" w:rsidR="00667135" w:rsidRPr="004959B2" w:rsidRDefault="00667135" w:rsidP="00667135">
            <w:pPr>
              <w:spacing w:after="0" w:line="240" w:lineRule="auto"/>
              <w:jc w:val="center"/>
              <w:rPr>
                <w:rFonts w:ascii="Times New Roman" w:eastAsia="Times New Roman" w:hAnsi="Times New Roman" w:cs="Times New Roman"/>
                <w:b/>
                <w:bCs/>
                <w:lang w:eastAsia="lv-LV"/>
              </w:rPr>
            </w:pPr>
            <w:r w:rsidRPr="004959B2">
              <w:rPr>
                <w:rFonts w:ascii="Times New Roman" w:eastAsia="Times New Roman" w:hAnsi="Times New Roman" w:cs="Times New Roman"/>
                <w:b/>
                <w:bCs/>
                <w:lang w:eastAsia="lv-LV"/>
              </w:rPr>
              <w:t>Ogļh.</w:t>
            </w:r>
          </w:p>
        </w:tc>
        <w:tc>
          <w:tcPr>
            <w:tcW w:w="1141" w:type="dxa"/>
            <w:vMerge/>
            <w:vAlign w:val="center"/>
            <w:hideMark/>
          </w:tcPr>
          <w:p w14:paraId="4CD79404" w14:textId="77777777" w:rsidR="00667135" w:rsidRPr="004959B2" w:rsidRDefault="00667135" w:rsidP="00667135">
            <w:pPr>
              <w:spacing w:after="0" w:line="240" w:lineRule="auto"/>
              <w:rPr>
                <w:rFonts w:ascii="Times New Roman" w:eastAsia="Times New Roman" w:hAnsi="Times New Roman" w:cs="Times New Roman"/>
                <w:b/>
                <w:bCs/>
                <w:lang w:eastAsia="lv-LV"/>
              </w:rPr>
            </w:pPr>
          </w:p>
        </w:tc>
      </w:tr>
      <w:tr w:rsidR="00667135" w:rsidRPr="004959B2" w14:paraId="5907048E" w14:textId="77777777" w:rsidTr="00667135">
        <w:trPr>
          <w:trHeight w:val="300"/>
        </w:trPr>
        <w:tc>
          <w:tcPr>
            <w:tcW w:w="229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5B11FA5" w14:textId="77777777" w:rsidR="00667135" w:rsidRPr="004959B2" w:rsidRDefault="00667135" w:rsidP="00667135">
            <w:pPr>
              <w:spacing w:after="0" w:line="240" w:lineRule="auto"/>
              <w:rPr>
                <w:rFonts w:ascii="Times New Roman" w:eastAsia="Times New Roman" w:hAnsi="Times New Roman" w:cs="Times New Roman"/>
                <w:color w:val="000000"/>
              </w:rPr>
            </w:pPr>
            <w:r w:rsidRPr="004959B2">
              <w:rPr>
                <w:rFonts w:ascii="Times New Roman" w:eastAsia="Times New Roman" w:hAnsi="Times New Roman" w:cs="Times New Roman"/>
                <w:color w:val="000000"/>
              </w:rPr>
              <w:t xml:space="preserve">Krējums, </w:t>
            </w:r>
            <w:r w:rsidRPr="004959B2">
              <w:rPr>
                <w:rFonts w:ascii="Times New Roman" w:eastAsia="Times New Roman" w:hAnsi="Times New Roman" w:cs="Times New Roman"/>
                <w:i/>
                <w:color w:val="000000"/>
              </w:rPr>
              <w:t>skābais</w:t>
            </w:r>
            <w:r w:rsidRPr="004959B2">
              <w:rPr>
                <w:rFonts w:ascii="Times New Roman" w:eastAsia="Times New Roman" w:hAnsi="Times New Roman" w:cs="Times New Roman"/>
                <w:color w:val="000000"/>
              </w:rPr>
              <w:t>, 25%</w:t>
            </w:r>
          </w:p>
        </w:tc>
        <w:tc>
          <w:tcPr>
            <w:tcW w:w="1134" w:type="dxa"/>
            <w:tcBorders>
              <w:top w:val="single" w:sz="4" w:space="0" w:color="auto"/>
              <w:left w:val="nil"/>
              <w:bottom w:val="single" w:sz="4" w:space="0" w:color="auto"/>
              <w:right w:val="single" w:sz="4" w:space="0" w:color="auto"/>
            </w:tcBorders>
            <w:shd w:val="clear" w:color="auto" w:fill="auto"/>
            <w:noWrap/>
            <w:vAlign w:val="center"/>
          </w:tcPr>
          <w:p w14:paraId="0717D822"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9</w:t>
            </w:r>
          </w:p>
        </w:tc>
        <w:tc>
          <w:tcPr>
            <w:tcW w:w="1106" w:type="dxa"/>
            <w:tcBorders>
              <w:top w:val="single" w:sz="4" w:space="0" w:color="auto"/>
              <w:left w:val="nil"/>
              <w:bottom w:val="single" w:sz="4" w:space="0" w:color="auto"/>
              <w:right w:val="single" w:sz="4" w:space="0" w:color="auto"/>
            </w:tcBorders>
            <w:shd w:val="clear" w:color="auto" w:fill="auto"/>
            <w:noWrap/>
            <w:vAlign w:val="center"/>
          </w:tcPr>
          <w:p w14:paraId="38CB4600"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9</w:t>
            </w:r>
          </w:p>
        </w:tc>
        <w:tc>
          <w:tcPr>
            <w:tcW w:w="876" w:type="dxa"/>
            <w:tcBorders>
              <w:top w:val="single" w:sz="4" w:space="0" w:color="auto"/>
              <w:left w:val="nil"/>
              <w:bottom w:val="single" w:sz="4" w:space="0" w:color="auto"/>
              <w:right w:val="single" w:sz="4" w:space="0" w:color="auto"/>
            </w:tcBorders>
            <w:shd w:val="clear" w:color="auto" w:fill="auto"/>
            <w:noWrap/>
            <w:vAlign w:val="center"/>
          </w:tcPr>
          <w:p w14:paraId="694949EF"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0,23</w:t>
            </w:r>
          </w:p>
        </w:tc>
        <w:tc>
          <w:tcPr>
            <w:tcW w:w="876" w:type="dxa"/>
            <w:tcBorders>
              <w:top w:val="single" w:sz="4" w:space="0" w:color="auto"/>
              <w:left w:val="nil"/>
              <w:bottom w:val="single" w:sz="4" w:space="0" w:color="auto"/>
              <w:right w:val="single" w:sz="4" w:space="0" w:color="auto"/>
            </w:tcBorders>
            <w:shd w:val="clear" w:color="auto" w:fill="auto"/>
            <w:noWrap/>
            <w:vAlign w:val="center"/>
          </w:tcPr>
          <w:p w14:paraId="3BA65128"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2,25</w:t>
            </w:r>
          </w:p>
        </w:tc>
        <w:tc>
          <w:tcPr>
            <w:tcW w:w="992" w:type="dxa"/>
            <w:tcBorders>
              <w:top w:val="single" w:sz="4" w:space="0" w:color="auto"/>
              <w:left w:val="nil"/>
              <w:bottom w:val="single" w:sz="4" w:space="0" w:color="auto"/>
              <w:right w:val="single" w:sz="4" w:space="0" w:color="auto"/>
            </w:tcBorders>
            <w:shd w:val="clear" w:color="auto" w:fill="auto"/>
            <w:noWrap/>
            <w:vAlign w:val="center"/>
          </w:tcPr>
          <w:p w14:paraId="7684449E"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0,24</w:t>
            </w:r>
          </w:p>
        </w:tc>
        <w:tc>
          <w:tcPr>
            <w:tcW w:w="1141" w:type="dxa"/>
            <w:tcBorders>
              <w:top w:val="single" w:sz="4" w:space="0" w:color="auto"/>
              <w:left w:val="nil"/>
              <w:bottom w:val="single" w:sz="4" w:space="0" w:color="auto"/>
              <w:right w:val="single" w:sz="4" w:space="0" w:color="auto"/>
            </w:tcBorders>
            <w:shd w:val="clear" w:color="auto" w:fill="auto"/>
            <w:noWrap/>
            <w:vAlign w:val="center"/>
          </w:tcPr>
          <w:p w14:paraId="4B49607A"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22,16</w:t>
            </w:r>
          </w:p>
        </w:tc>
      </w:tr>
      <w:tr w:rsidR="00667135" w:rsidRPr="004959B2" w14:paraId="6089B4A5" w14:textId="77777777" w:rsidTr="00667135">
        <w:trPr>
          <w:trHeight w:val="300"/>
        </w:trPr>
        <w:tc>
          <w:tcPr>
            <w:tcW w:w="229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D46AC6D" w14:textId="77777777" w:rsidR="00667135" w:rsidRPr="004959B2" w:rsidRDefault="00667135" w:rsidP="00667135">
            <w:pPr>
              <w:spacing w:after="0" w:line="240" w:lineRule="auto"/>
              <w:rPr>
                <w:rFonts w:ascii="Times New Roman" w:eastAsia="Times New Roman" w:hAnsi="Times New Roman" w:cs="Times New Roman"/>
                <w:color w:val="000000"/>
              </w:rPr>
            </w:pPr>
            <w:r w:rsidRPr="004959B2">
              <w:rPr>
                <w:rFonts w:ascii="Times New Roman" w:eastAsia="Times New Roman" w:hAnsi="Times New Roman" w:cs="Times New Roman"/>
                <w:color w:val="000000"/>
              </w:rPr>
              <w:t xml:space="preserve">Milti, </w:t>
            </w:r>
            <w:r w:rsidRPr="004959B2">
              <w:rPr>
                <w:rFonts w:ascii="Times New Roman" w:eastAsia="Times New Roman" w:hAnsi="Times New Roman" w:cs="Times New Roman"/>
                <w:i/>
                <w:color w:val="000000"/>
              </w:rPr>
              <w:t>kviešu, a. lab.</w:t>
            </w:r>
          </w:p>
        </w:tc>
        <w:tc>
          <w:tcPr>
            <w:tcW w:w="1134" w:type="dxa"/>
            <w:tcBorders>
              <w:top w:val="single" w:sz="4" w:space="0" w:color="auto"/>
              <w:left w:val="nil"/>
              <w:bottom w:val="single" w:sz="4" w:space="0" w:color="auto"/>
              <w:right w:val="single" w:sz="4" w:space="0" w:color="auto"/>
            </w:tcBorders>
            <w:shd w:val="clear" w:color="auto" w:fill="auto"/>
            <w:noWrap/>
            <w:vAlign w:val="center"/>
          </w:tcPr>
          <w:p w14:paraId="1B51C092"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1,5</w:t>
            </w:r>
          </w:p>
        </w:tc>
        <w:tc>
          <w:tcPr>
            <w:tcW w:w="1106" w:type="dxa"/>
            <w:tcBorders>
              <w:top w:val="single" w:sz="4" w:space="0" w:color="auto"/>
              <w:left w:val="nil"/>
              <w:bottom w:val="single" w:sz="4" w:space="0" w:color="auto"/>
              <w:right w:val="single" w:sz="4" w:space="0" w:color="auto"/>
            </w:tcBorders>
            <w:shd w:val="clear" w:color="auto" w:fill="auto"/>
            <w:noWrap/>
            <w:vAlign w:val="center"/>
          </w:tcPr>
          <w:p w14:paraId="2A5554F7"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1,5</w:t>
            </w:r>
          </w:p>
        </w:tc>
        <w:tc>
          <w:tcPr>
            <w:tcW w:w="876" w:type="dxa"/>
            <w:tcBorders>
              <w:top w:val="single" w:sz="4" w:space="0" w:color="auto"/>
              <w:left w:val="nil"/>
              <w:bottom w:val="single" w:sz="4" w:space="0" w:color="auto"/>
              <w:right w:val="single" w:sz="4" w:space="0" w:color="auto"/>
            </w:tcBorders>
            <w:shd w:val="clear" w:color="auto" w:fill="auto"/>
            <w:noWrap/>
            <w:vAlign w:val="center"/>
          </w:tcPr>
          <w:p w14:paraId="26A95CDA"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0,14</w:t>
            </w:r>
          </w:p>
        </w:tc>
        <w:tc>
          <w:tcPr>
            <w:tcW w:w="876" w:type="dxa"/>
            <w:tcBorders>
              <w:top w:val="single" w:sz="4" w:space="0" w:color="auto"/>
              <w:left w:val="nil"/>
              <w:bottom w:val="single" w:sz="4" w:space="0" w:color="auto"/>
              <w:right w:val="single" w:sz="4" w:space="0" w:color="auto"/>
            </w:tcBorders>
            <w:shd w:val="clear" w:color="auto" w:fill="auto"/>
            <w:noWrap/>
            <w:vAlign w:val="center"/>
          </w:tcPr>
          <w:p w14:paraId="4A5BD7DC"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0,02</w:t>
            </w:r>
          </w:p>
        </w:tc>
        <w:tc>
          <w:tcPr>
            <w:tcW w:w="992" w:type="dxa"/>
            <w:tcBorders>
              <w:top w:val="single" w:sz="4" w:space="0" w:color="auto"/>
              <w:left w:val="nil"/>
              <w:bottom w:val="single" w:sz="4" w:space="0" w:color="auto"/>
              <w:right w:val="single" w:sz="4" w:space="0" w:color="auto"/>
            </w:tcBorders>
            <w:shd w:val="clear" w:color="auto" w:fill="auto"/>
            <w:noWrap/>
            <w:vAlign w:val="center"/>
          </w:tcPr>
          <w:p w14:paraId="4074E365"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1,14</w:t>
            </w:r>
          </w:p>
        </w:tc>
        <w:tc>
          <w:tcPr>
            <w:tcW w:w="1141" w:type="dxa"/>
            <w:tcBorders>
              <w:top w:val="single" w:sz="4" w:space="0" w:color="auto"/>
              <w:left w:val="nil"/>
              <w:bottom w:val="single" w:sz="4" w:space="0" w:color="auto"/>
              <w:right w:val="single" w:sz="4" w:space="0" w:color="auto"/>
            </w:tcBorders>
            <w:shd w:val="clear" w:color="auto" w:fill="auto"/>
            <w:noWrap/>
            <w:vAlign w:val="center"/>
          </w:tcPr>
          <w:p w14:paraId="5F4476AD"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5,30</w:t>
            </w:r>
          </w:p>
        </w:tc>
      </w:tr>
      <w:tr w:rsidR="00667135" w:rsidRPr="004959B2" w14:paraId="1E0B0A0D" w14:textId="77777777" w:rsidTr="00667135">
        <w:trPr>
          <w:trHeight w:val="300"/>
        </w:trPr>
        <w:tc>
          <w:tcPr>
            <w:tcW w:w="229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DE40A11" w14:textId="77777777" w:rsidR="00667135" w:rsidRPr="004959B2" w:rsidRDefault="00667135" w:rsidP="00667135">
            <w:pPr>
              <w:spacing w:after="0" w:line="240" w:lineRule="auto"/>
              <w:rPr>
                <w:rFonts w:ascii="Times New Roman" w:eastAsia="Times New Roman" w:hAnsi="Times New Roman" w:cs="Times New Roman"/>
                <w:color w:val="000000"/>
              </w:rPr>
            </w:pPr>
            <w:r w:rsidRPr="004959B2">
              <w:rPr>
                <w:rFonts w:ascii="Times New Roman" w:eastAsia="Times New Roman" w:hAnsi="Times New Roman" w:cs="Times New Roman"/>
                <w:color w:val="000000"/>
              </w:rPr>
              <w:t xml:space="preserve">Eļļa, </w:t>
            </w:r>
            <w:r w:rsidRPr="004959B2">
              <w:rPr>
                <w:rFonts w:ascii="Times New Roman" w:eastAsia="Times New Roman" w:hAnsi="Times New Roman" w:cs="Times New Roman"/>
                <w:i/>
                <w:color w:val="000000"/>
              </w:rPr>
              <w:t>rapšu</w:t>
            </w:r>
          </w:p>
        </w:tc>
        <w:tc>
          <w:tcPr>
            <w:tcW w:w="1134" w:type="dxa"/>
            <w:tcBorders>
              <w:top w:val="single" w:sz="4" w:space="0" w:color="auto"/>
              <w:left w:val="nil"/>
              <w:bottom w:val="single" w:sz="4" w:space="0" w:color="auto"/>
              <w:right w:val="single" w:sz="4" w:space="0" w:color="auto"/>
            </w:tcBorders>
            <w:shd w:val="clear" w:color="auto" w:fill="auto"/>
            <w:noWrap/>
            <w:vAlign w:val="center"/>
          </w:tcPr>
          <w:p w14:paraId="5062E5C6"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0,9</w:t>
            </w:r>
          </w:p>
        </w:tc>
        <w:tc>
          <w:tcPr>
            <w:tcW w:w="1106" w:type="dxa"/>
            <w:tcBorders>
              <w:top w:val="single" w:sz="4" w:space="0" w:color="auto"/>
              <w:left w:val="nil"/>
              <w:bottom w:val="single" w:sz="4" w:space="0" w:color="auto"/>
              <w:right w:val="single" w:sz="4" w:space="0" w:color="auto"/>
            </w:tcBorders>
            <w:shd w:val="clear" w:color="auto" w:fill="auto"/>
            <w:noWrap/>
            <w:vAlign w:val="center"/>
          </w:tcPr>
          <w:p w14:paraId="7D15AE39"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0,9</w:t>
            </w:r>
          </w:p>
        </w:tc>
        <w:tc>
          <w:tcPr>
            <w:tcW w:w="876" w:type="dxa"/>
            <w:tcBorders>
              <w:top w:val="single" w:sz="4" w:space="0" w:color="auto"/>
              <w:left w:val="nil"/>
              <w:bottom w:val="single" w:sz="4" w:space="0" w:color="auto"/>
              <w:right w:val="single" w:sz="4" w:space="0" w:color="auto"/>
            </w:tcBorders>
            <w:shd w:val="clear" w:color="auto" w:fill="auto"/>
            <w:noWrap/>
            <w:vAlign w:val="center"/>
          </w:tcPr>
          <w:p w14:paraId="43C9C3FB"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876" w:type="dxa"/>
            <w:tcBorders>
              <w:top w:val="single" w:sz="4" w:space="0" w:color="auto"/>
              <w:left w:val="nil"/>
              <w:bottom w:val="single" w:sz="4" w:space="0" w:color="auto"/>
              <w:right w:val="single" w:sz="4" w:space="0" w:color="auto"/>
            </w:tcBorders>
            <w:shd w:val="clear" w:color="auto" w:fill="auto"/>
            <w:noWrap/>
            <w:vAlign w:val="center"/>
          </w:tcPr>
          <w:p w14:paraId="2E705704"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0,90</w:t>
            </w:r>
          </w:p>
        </w:tc>
        <w:tc>
          <w:tcPr>
            <w:tcW w:w="992" w:type="dxa"/>
            <w:tcBorders>
              <w:top w:val="single" w:sz="4" w:space="0" w:color="auto"/>
              <w:left w:val="nil"/>
              <w:bottom w:val="single" w:sz="4" w:space="0" w:color="auto"/>
              <w:right w:val="single" w:sz="4" w:space="0" w:color="auto"/>
            </w:tcBorders>
            <w:shd w:val="clear" w:color="auto" w:fill="auto"/>
            <w:noWrap/>
            <w:vAlign w:val="center"/>
          </w:tcPr>
          <w:p w14:paraId="26C6FE56"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1141" w:type="dxa"/>
            <w:tcBorders>
              <w:top w:val="single" w:sz="4" w:space="0" w:color="auto"/>
              <w:left w:val="nil"/>
              <w:bottom w:val="single" w:sz="4" w:space="0" w:color="auto"/>
              <w:right w:val="single" w:sz="4" w:space="0" w:color="auto"/>
            </w:tcBorders>
            <w:shd w:val="clear" w:color="auto" w:fill="auto"/>
            <w:noWrap/>
            <w:vAlign w:val="center"/>
          </w:tcPr>
          <w:p w14:paraId="3B17E077"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8,10</w:t>
            </w:r>
          </w:p>
        </w:tc>
      </w:tr>
      <w:tr w:rsidR="00667135" w:rsidRPr="004959B2" w14:paraId="20EEB42F" w14:textId="77777777" w:rsidTr="00667135">
        <w:trPr>
          <w:trHeight w:val="300"/>
        </w:trPr>
        <w:tc>
          <w:tcPr>
            <w:tcW w:w="229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88D5FE1" w14:textId="77777777" w:rsidR="00667135" w:rsidRPr="004959B2" w:rsidRDefault="00667135" w:rsidP="00667135">
            <w:pPr>
              <w:spacing w:after="0" w:line="240" w:lineRule="auto"/>
              <w:rPr>
                <w:rFonts w:ascii="Times New Roman" w:eastAsia="Times New Roman" w:hAnsi="Times New Roman" w:cs="Times New Roman"/>
                <w:color w:val="000000"/>
              </w:rPr>
            </w:pPr>
            <w:r w:rsidRPr="004959B2">
              <w:rPr>
                <w:rFonts w:ascii="Times New Roman" w:eastAsia="Times New Roman" w:hAnsi="Times New Roman" w:cs="Times New Roman"/>
                <w:color w:val="000000"/>
              </w:rPr>
              <w:t>Tomātu biezenis</w:t>
            </w:r>
          </w:p>
        </w:tc>
        <w:tc>
          <w:tcPr>
            <w:tcW w:w="1134" w:type="dxa"/>
            <w:tcBorders>
              <w:top w:val="single" w:sz="4" w:space="0" w:color="auto"/>
              <w:left w:val="nil"/>
              <w:bottom w:val="single" w:sz="4" w:space="0" w:color="auto"/>
              <w:right w:val="single" w:sz="4" w:space="0" w:color="auto"/>
            </w:tcBorders>
            <w:shd w:val="clear" w:color="auto" w:fill="auto"/>
            <w:noWrap/>
            <w:vAlign w:val="center"/>
          </w:tcPr>
          <w:p w14:paraId="52A3F555"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0,9</w:t>
            </w:r>
          </w:p>
        </w:tc>
        <w:tc>
          <w:tcPr>
            <w:tcW w:w="1106" w:type="dxa"/>
            <w:tcBorders>
              <w:top w:val="single" w:sz="4" w:space="0" w:color="auto"/>
              <w:left w:val="nil"/>
              <w:bottom w:val="single" w:sz="4" w:space="0" w:color="auto"/>
              <w:right w:val="single" w:sz="4" w:space="0" w:color="auto"/>
            </w:tcBorders>
            <w:shd w:val="clear" w:color="auto" w:fill="auto"/>
            <w:noWrap/>
            <w:vAlign w:val="center"/>
          </w:tcPr>
          <w:p w14:paraId="7707995D"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0,9</w:t>
            </w:r>
          </w:p>
        </w:tc>
        <w:tc>
          <w:tcPr>
            <w:tcW w:w="876" w:type="dxa"/>
            <w:tcBorders>
              <w:top w:val="single" w:sz="4" w:space="0" w:color="auto"/>
              <w:left w:val="nil"/>
              <w:bottom w:val="single" w:sz="4" w:space="0" w:color="auto"/>
              <w:right w:val="single" w:sz="4" w:space="0" w:color="auto"/>
            </w:tcBorders>
            <w:shd w:val="clear" w:color="auto" w:fill="auto"/>
            <w:noWrap/>
            <w:vAlign w:val="center"/>
          </w:tcPr>
          <w:p w14:paraId="79937CAB"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0,04</w:t>
            </w:r>
          </w:p>
        </w:tc>
        <w:tc>
          <w:tcPr>
            <w:tcW w:w="876" w:type="dxa"/>
            <w:tcBorders>
              <w:top w:val="single" w:sz="4" w:space="0" w:color="auto"/>
              <w:left w:val="nil"/>
              <w:bottom w:val="single" w:sz="4" w:space="0" w:color="auto"/>
              <w:right w:val="single" w:sz="4" w:space="0" w:color="auto"/>
            </w:tcBorders>
            <w:shd w:val="clear" w:color="auto" w:fill="auto"/>
            <w:noWrap/>
            <w:vAlign w:val="center"/>
          </w:tcPr>
          <w:p w14:paraId="2A229DF0"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992" w:type="dxa"/>
            <w:tcBorders>
              <w:top w:val="single" w:sz="4" w:space="0" w:color="auto"/>
              <w:left w:val="nil"/>
              <w:bottom w:val="single" w:sz="4" w:space="0" w:color="auto"/>
              <w:right w:val="single" w:sz="4" w:space="0" w:color="auto"/>
            </w:tcBorders>
            <w:shd w:val="clear" w:color="auto" w:fill="auto"/>
            <w:noWrap/>
            <w:vAlign w:val="center"/>
          </w:tcPr>
          <w:p w14:paraId="0D11D6BC"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0,17</w:t>
            </w:r>
          </w:p>
        </w:tc>
        <w:tc>
          <w:tcPr>
            <w:tcW w:w="1141" w:type="dxa"/>
            <w:tcBorders>
              <w:top w:val="single" w:sz="4" w:space="0" w:color="auto"/>
              <w:left w:val="nil"/>
              <w:bottom w:val="single" w:sz="4" w:space="0" w:color="auto"/>
              <w:right w:val="single" w:sz="4" w:space="0" w:color="auto"/>
            </w:tcBorders>
            <w:shd w:val="clear" w:color="auto" w:fill="auto"/>
            <w:noWrap/>
            <w:vAlign w:val="center"/>
          </w:tcPr>
          <w:p w14:paraId="006795E9"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0,81</w:t>
            </w:r>
          </w:p>
        </w:tc>
      </w:tr>
      <w:tr w:rsidR="00667135" w:rsidRPr="004959B2" w14:paraId="28EFE58D" w14:textId="77777777" w:rsidTr="00667135">
        <w:trPr>
          <w:trHeight w:val="300"/>
        </w:trPr>
        <w:tc>
          <w:tcPr>
            <w:tcW w:w="229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0832CD2" w14:textId="77777777" w:rsidR="00667135" w:rsidRPr="004959B2" w:rsidRDefault="00667135" w:rsidP="00667135">
            <w:pPr>
              <w:spacing w:after="0" w:line="240" w:lineRule="auto"/>
              <w:rPr>
                <w:rFonts w:ascii="Times New Roman" w:eastAsia="Times New Roman" w:hAnsi="Times New Roman" w:cs="Times New Roman"/>
                <w:color w:val="000000"/>
              </w:rPr>
            </w:pPr>
            <w:r w:rsidRPr="004959B2">
              <w:rPr>
                <w:rFonts w:ascii="Times New Roman" w:eastAsia="Times New Roman" w:hAnsi="Times New Roman" w:cs="Times New Roman"/>
                <w:color w:val="000000"/>
              </w:rPr>
              <w:t>Ūdens</w:t>
            </w:r>
          </w:p>
        </w:tc>
        <w:tc>
          <w:tcPr>
            <w:tcW w:w="1134" w:type="dxa"/>
            <w:tcBorders>
              <w:top w:val="single" w:sz="4" w:space="0" w:color="auto"/>
              <w:left w:val="nil"/>
              <w:bottom w:val="single" w:sz="4" w:space="0" w:color="auto"/>
              <w:right w:val="single" w:sz="4" w:space="0" w:color="auto"/>
            </w:tcBorders>
            <w:shd w:val="clear" w:color="auto" w:fill="auto"/>
            <w:noWrap/>
            <w:vAlign w:val="center"/>
          </w:tcPr>
          <w:p w14:paraId="435B2990"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w:t>
            </w:r>
          </w:p>
        </w:tc>
        <w:tc>
          <w:tcPr>
            <w:tcW w:w="1106" w:type="dxa"/>
            <w:tcBorders>
              <w:top w:val="single" w:sz="4" w:space="0" w:color="auto"/>
              <w:left w:val="nil"/>
              <w:bottom w:val="single" w:sz="4" w:space="0" w:color="auto"/>
              <w:right w:val="single" w:sz="4" w:space="0" w:color="auto"/>
            </w:tcBorders>
            <w:shd w:val="clear" w:color="auto" w:fill="auto"/>
            <w:noWrap/>
            <w:vAlign w:val="center"/>
          </w:tcPr>
          <w:p w14:paraId="1B5658C6"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20</w:t>
            </w:r>
          </w:p>
        </w:tc>
        <w:tc>
          <w:tcPr>
            <w:tcW w:w="876" w:type="dxa"/>
            <w:tcBorders>
              <w:top w:val="single" w:sz="4" w:space="0" w:color="auto"/>
              <w:left w:val="nil"/>
              <w:bottom w:val="single" w:sz="4" w:space="0" w:color="auto"/>
              <w:right w:val="single" w:sz="4" w:space="0" w:color="auto"/>
            </w:tcBorders>
            <w:shd w:val="clear" w:color="auto" w:fill="auto"/>
            <w:noWrap/>
            <w:vAlign w:val="center"/>
          </w:tcPr>
          <w:p w14:paraId="5A98729A"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876" w:type="dxa"/>
            <w:tcBorders>
              <w:top w:val="single" w:sz="4" w:space="0" w:color="auto"/>
              <w:left w:val="nil"/>
              <w:bottom w:val="single" w:sz="4" w:space="0" w:color="auto"/>
              <w:right w:val="single" w:sz="4" w:space="0" w:color="auto"/>
            </w:tcBorders>
            <w:shd w:val="clear" w:color="auto" w:fill="auto"/>
            <w:noWrap/>
            <w:vAlign w:val="center"/>
          </w:tcPr>
          <w:p w14:paraId="25717382"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992" w:type="dxa"/>
            <w:tcBorders>
              <w:top w:val="single" w:sz="4" w:space="0" w:color="auto"/>
              <w:left w:val="nil"/>
              <w:bottom w:val="single" w:sz="4" w:space="0" w:color="auto"/>
              <w:right w:val="single" w:sz="4" w:space="0" w:color="auto"/>
            </w:tcBorders>
            <w:shd w:val="clear" w:color="auto" w:fill="auto"/>
            <w:noWrap/>
            <w:vAlign w:val="center"/>
          </w:tcPr>
          <w:p w14:paraId="0C691BD8"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1141" w:type="dxa"/>
            <w:tcBorders>
              <w:top w:val="single" w:sz="4" w:space="0" w:color="auto"/>
              <w:left w:val="nil"/>
              <w:bottom w:val="single" w:sz="4" w:space="0" w:color="auto"/>
              <w:right w:val="single" w:sz="4" w:space="0" w:color="auto"/>
            </w:tcBorders>
            <w:shd w:val="clear" w:color="auto" w:fill="auto"/>
            <w:noWrap/>
            <w:vAlign w:val="center"/>
          </w:tcPr>
          <w:p w14:paraId="375DEA3D"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r>
      <w:tr w:rsidR="00667135" w:rsidRPr="004959B2" w14:paraId="03284FAF" w14:textId="77777777" w:rsidTr="00667135">
        <w:trPr>
          <w:trHeight w:val="300"/>
        </w:trPr>
        <w:tc>
          <w:tcPr>
            <w:tcW w:w="229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6461F54" w14:textId="77777777" w:rsidR="00667135" w:rsidRPr="004959B2" w:rsidRDefault="00667135" w:rsidP="00667135">
            <w:pPr>
              <w:spacing w:after="0" w:line="240" w:lineRule="auto"/>
              <w:rPr>
                <w:rFonts w:ascii="Times New Roman" w:eastAsia="Times New Roman" w:hAnsi="Times New Roman" w:cs="Times New Roman"/>
                <w:color w:val="000000"/>
              </w:rPr>
            </w:pPr>
            <w:r w:rsidRPr="004959B2">
              <w:rPr>
                <w:rFonts w:ascii="Times New Roman" w:eastAsia="Times New Roman" w:hAnsi="Times New Roman" w:cs="Times New Roman"/>
                <w:color w:val="000000"/>
              </w:rPr>
              <w:t>Sāls</w:t>
            </w:r>
          </w:p>
        </w:tc>
        <w:tc>
          <w:tcPr>
            <w:tcW w:w="1134" w:type="dxa"/>
            <w:tcBorders>
              <w:top w:val="single" w:sz="4" w:space="0" w:color="auto"/>
              <w:left w:val="nil"/>
              <w:bottom w:val="single" w:sz="4" w:space="0" w:color="auto"/>
              <w:right w:val="single" w:sz="4" w:space="0" w:color="auto"/>
            </w:tcBorders>
            <w:shd w:val="clear" w:color="auto" w:fill="auto"/>
            <w:noWrap/>
            <w:vAlign w:val="center"/>
          </w:tcPr>
          <w:p w14:paraId="1B2C8979"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0,12</w:t>
            </w:r>
          </w:p>
        </w:tc>
        <w:tc>
          <w:tcPr>
            <w:tcW w:w="1106" w:type="dxa"/>
            <w:tcBorders>
              <w:top w:val="single" w:sz="4" w:space="0" w:color="auto"/>
              <w:left w:val="nil"/>
              <w:bottom w:val="single" w:sz="4" w:space="0" w:color="auto"/>
              <w:right w:val="single" w:sz="4" w:space="0" w:color="auto"/>
            </w:tcBorders>
            <w:shd w:val="clear" w:color="auto" w:fill="auto"/>
            <w:noWrap/>
            <w:vAlign w:val="center"/>
          </w:tcPr>
          <w:p w14:paraId="16A2A407"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0,12</w:t>
            </w:r>
          </w:p>
        </w:tc>
        <w:tc>
          <w:tcPr>
            <w:tcW w:w="876" w:type="dxa"/>
            <w:tcBorders>
              <w:top w:val="single" w:sz="4" w:space="0" w:color="auto"/>
              <w:left w:val="nil"/>
              <w:bottom w:val="single" w:sz="4" w:space="0" w:color="auto"/>
              <w:right w:val="single" w:sz="4" w:space="0" w:color="auto"/>
            </w:tcBorders>
            <w:shd w:val="clear" w:color="auto" w:fill="auto"/>
            <w:noWrap/>
            <w:vAlign w:val="center"/>
          </w:tcPr>
          <w:p w14:paraId="787B5570"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876" w:type="dxa"/>
            <w:tcBorders>
              <w:top w:val="single" w:sz="4" w:space="0" w:color="auto"/>
              <w:left w:val="nil"/>
              <w:bottom w:val="single" w:sz="4" w:space="0" w:color="auto"/>
              <w:right w:val="single" w:sz="4" w:space="0" w:color="auto"/>
            </w:tcBorders>
            <w:shd w:val="clear" w:color="auto" w:fill="auto"/>
            <w:noWrap/>
            <w:vAlign w:val="center"/>
          </w:tcPr>
          <w:p w14:paraId="2E89B308"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992" w:type="dxa"/>
            <w:tcBorders>
              <w:top w:val="single" w:sz="4" w:space="0" w:color="auto"/>
              <w:left w:val="nil"/>
              <w:bottom w:val="single" w:sz="4" w:space="0" w:color="auto"/>
              <w:right w:val="single" w:sz="4" w:space="0" w:color="auto"/>
            </w:tcBorders>
            <w:shd w:val="clear" w:color="auto" w:fill="auto"/>
            <w:noWrap/>
            <w:vAlign w:val="center"/>
          </w:tcPr>
          <w:p w14:paraId="73A611CB"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1141" w:type="dxa"/>
            <w:tcBorders>
              <w:top w:val="single" w:sz="4" w:space="0" w:color="auto"/>
              <w:left w:val="nil"/>
              <w:bottom w:val="single" w:sz="4" w:space="0" w:color="auto"/>
              <w:right w:val="single" w:sz="4" w:space="0" w:color="auto"/>
            </w:tcBorders>
            <w:shd w:val="clear" w:color="auto" w:fill="auto"/>
            <w:noWrap/>
            <w:vAlign w:val="center"/>
          </w:tcPr>
          <w:p w14:paraId="45059B6C"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r>
      <w:tr w:rsidR="00667135" w:rsidRPr="004959B2" w14:paraId="14400ADE" w14:textId="77777777" w:rsidTr="00667135">
        <w:trPr>
          <w:trHeight w:val="300"/>
        </w:trPr>
        <w:tc>
          <w:tcPr>
            <w:tcW w:w="2297" w:type="dxa"/>
            <w:shd w:val="clear" w:color="auto" w:fill="F2F2F2" w:themeFill="background1" w:themeFillShade="F2"/>
            <w:noWrap/>
            <w:vAlign w:val="center"/>
            <w:hideMark/>
          </w:tcPr>
          <w:p w14:paraId="3C85B10F" w14:textId="77777777" w:rsidR="00667135" w:rsidRPr="004959B2" w:rsidRDefault="00667135" w:rsidP="00667135">
            <w:pPr>
              <w:spacing w:after="0" w:line="240" w:lineRule="auto"/>
              <w:jc w:val="right"/>
              <w:rPr>
                <w:rFonts w:ascii="Times New Roman" w:eastAsia="Times New Roman" w:hAnsi="Times New Roman" w:cs="Times New Roman"/>
                <w:b/>
                <w:bCs/>
                <w:lang w:eastAsia="lv-LV"/>
              </w:rPr>
            </w:pPr>
            <w:r w:rsidRPr="004959B2">
              <w:rPr>
                <w:rFonts w:ascii="Times New Roman" w:eastAsia="Times New Roman" w:hAnsi="Times New Roman" w:cs="Times New Roman"/>
                <w:b/>
                <w:bCs/>
                <w:lang w:eastAsia="lv-LV"/>
              </w:rPr>
              <w:t>Iznākums</w:t>
            </w:r>
          </w:p>
        </w:tc>
        <w:tc>
          <w:tcPr>
            <w:tcW w:w="1134"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tcPr>
          <w:p w14:paraId="6FE6670A" w14:textId="77777777" w:rsidR="00667135" w:rsidRPr="004959B2" w:rsidRDefault="00667135" w:rsidP="00667135">
            <w:pPr>
              <w:spacing w:after="0" w:line="240" w:lineRule="auto"/>
              <w:jc w:val="center"/>
              <w:rPr>
                <w:rFonts w:ascii="Times New Roman" w:hAnsi="Times New Roman" w:cs="Times New Roman"/>
                <w:b/>
                <w:bCs/>
                <w:color w:val="000000"/>
              </w:rPr>
            </w:pPr>
            <w:r w:rsidRPr="004959B2">
              <w:rPr>
                <w:rFonts w:ascii="Times New Roman" w:hAnsi="Times New Roman" w:cs="Times New Roman"/>
                <w:b/>
                <w:bCs/>
                <w:color w:val="000000"/>
              </w:rPr>
              <w:t>-</w:t>
            </w:r>
          </w:p>
        </w:tc>
        <w:tc>
          <w:tcPr>
            <w:tcW w:w="1106" w:type="dxa"/>
            <w:tcBorders>
              <w:top w:val="single" w:sz="4" w:space="0" w:color="auto"/>
              <w:left w:val="nil"/>
              <w:bottom w:val="single" w:sz="4" w:space="0" w:color="auto"/>
              <w:right w:val="single" w:sz="4" w:space="0" w:color="auto"/>
            </w:tcBorders>
            <w:shd w:val="clear" w:color="auto" w:fill="F2F2F2" w:themeFill="background1" w:themeFillShade="F2"/>
            <w:noWrap/>
            <w:vAlign w:val="center"/>
          </w:tcPr>
          <w:p w14:paraId="750BCC43" w14:textId="77777777" w:rsidR="00667135" w:rsidRPr="004959B2" w:rsidRDefault="00667135" w:rsidP="00667135">
            <w:pPr>
              <w:spacing w:after="0" w:line="240" w:lineRule="auto"/>
              <w:jc w:val="center"/>
              <w:rPr>
                <w:rFonts w:ascii="Times New Roman" w:hAnsi="Times New Roman" w:cs="Times New Roman"/>
                <w:b/>
                <w:color w:val="000000"/>
              </w:rPr>
            </w:pPr>
            <w:r w:rsidRPr="004959B2">
              <w:rPr>
                <w:rFonts w:ascii="Times New Roman" w:hAnsi="Times New Roman" w:cs="Times New Roman"/>
                <w:b/>
                <w:color w:val="000000"/>
              </w:rPr>
              <w:t>30</w:t>
            </w:r>
          </w:p>
        </w:tc>
        <w:tc>
          <w:tcPr>
            <w:tcW w:w="876" w:type="dxa"/>
            <w:tcBorders>
              <w:top w:val="single" w:sz="4" w:space="0" w:color="auto"/>
              <w:left w:val="nil"/>
              <w:bottom w:val="single" w:sz="4" w:space="0" w:color="auto"/>
              <w:right w:val="single" w:sz="4" w:space="0" w:color="auto"/>
            </w:tcBorders>
            <w:shd w:val="clear" w:color="auto" w:fill="F2F2F2" w:themeFill="background1" w:themeFillShade="F2"/>
            <w:noWrap/>
            <w:vAlign w:val="center"/>
          </w:tcPr>
          <w:p w14:paraId="60A81A41"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0,42</w:t>
            </w:r>
          </w:p>
        </w:tc>
        <w:tc>
          <w:tcPr>
            <w:tcW w:w="876" w:type="dxa"/>
            <w:tcBorders>
              <w:top w:val="single" w:sz="4" w:space="0" w:color="auto"/>
              <w:left w:val="nil"/>
              <w:bottom w:val="single" w:sz="4" w:space="0" w:color="auto"/>
              <w:right w:val="single" w:sz="4" w:space="0" w:color="auto"/>
            </w:tcBorders>
            <w:shd w:val="clear" w:color="auto" w:fill="F2F2F2" w:themeFill="background1" w:themeFillShade="F2"/>
            <w:noWrap/>
            <w:vAlign w:val="center"/>
          </w:tcPr>
          <w:p w14:paraId="2C040974"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3,18</w:t>
            </w:r>
          </w:p>
        </w:tc>
        <w:tc>
          <w:tcPr>
            <w:tcW w:w="992" w:type="dxa"/>
            <w:tcBorders>
              <w:top w:val="single" w:sz="4" w:space="0" w:color="auto"/>
              <w:left w:val="nil"/>
              <w:bottom w:val="single" w:sz="4" w:space="0" w:color="auto"/>
              <w:right w:val="single" w:sz="4" w:space="0" w:color="auto"/>
            </w:tcBorders>
            <w:shd w:val="clear" w:color="auto" w:fill="F2F2F2" w:themeFill="background1" w:themeFillShade="F2"/>
            <w:noWrap/>
            <w:vAlign w:val="center"/>
          </w:tcPr>
          <w:p w14:paraId="31EB78D0"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1,55</w:t>
            </w:r>
          </w:p>
        </w:tc>
        <w:tc>
          <w:tcPr>
            <w:tcW w:w="1141" w:type="dxa"/>
            <w:tcBorders>
              <w:top w:val="single" w:sz="4" w:space="0" w:color="auto"/>
              <w:left w:val="nil"/>
              <w:bottom w:val="single" w:sz="4" w:space="0" w:color="auto"/>
              <w:right w:val="single" w:sz="4" w:space="0" w:color="auto"/>
            </w:tcBorders>
            <w:shd w:val="clear" w:color="auto" w:fill="F2F2F2" w:themeFill="background1" w:themeFillShade="F2"/>
            <w:noWrap/>
            <w:vAlign w:val="center"/>
          </w:tcPr>
          <w:p w14:paraId="31869CF4"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36,36</w:t>
            </w:r>
          </w:p>
        </w:tc>
      </w:tr>
    </w:tbl>
    <w:p w14:paraId="77EDB266" w14:textId="77777777" w:rsidR="00667135" w:rsidRPr="004959B2" w:rsidRDefault="00667135" w:rsidP="00667135">
      <w:pPr>
        <w:spacing w:after="0" w:line="240" w:lineRule="auto"/>
        <w:rPr>
          <w:rFonts w:ascii="Times New Roman" w:eastAsia="Calibri" w:hAnsi="Times New Roman" w:cs="Times New Roman"/>
          <w:b/>
          <w:color w:val="000000"/>
        </w:rPr>
      </w:pPr>
    </w:p>
    <w:tbl>
      <w:tblPr>
        <w:tblW w:w="8422"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5A0" w:firstRow="1" w:lastRow="0" w:firstColumn="1" w:lastColumn="1" w:noHBand="0" w:noVBand="1"/>
      </w:tblPr>
      <w:tblGrid>
        <w:gridCol w:w="2297"/>
        <w:gridCol w:w="1134"/>
        <w:gridCol w:w="1106"/>
        <w:gridCol w:w="876"/>
        <w:gridCol w:w="876"/>
        <w:gridCol w:w="992"/>
        <w:gridCol w:w="1141"/>
      </w:tblGrid>
      <w:tr w:rsidR="00667135" w:rsidRPr="004959B2" w14:paraId="03357FBE" w14:textId="77777777" w:rsidTr="00667135">
        <w:trPr>
          <w:trHeight w:val="300"/>
        </w:trPr>
        <w:tc>
          <w:tcPr>
            <w:tcW w:w="2297" w:type="dxa"/>
            <w:shd w:val="pct5" w:color="000000" w:fill="FFFFFF"/>
            <w:vAlign w:val="center"/>
            <w:hideMark/>
          </w:tcPr>
          <w:p w14:paraId="74E1E564" w14:textId="77777777" w:rsidR="00667135" w:rsidRPr="004959B2" w:rsidRDefault="00667135" w:rsidP="00667135">
            <w:pPr>
              <w:spacing w:after="0" w:line="240" w:lineRule="auto"/>
              <w:jc w:val="center"/>
              <w:rPr>
                <w:rFonts w:ascii="Times New Roman" w:eastAsia="Times New Roman" w:hAnsi="Times New Roman" w:cs="Times New Roman"/>
                <w:b/>
                <w:bCs/>
                <w:sz w:val="24"/>
                <w:szCs w:val="24"/>
                <w:lang w:eastAsia="lv-LV"/>
              </w:rPr>
            </w:pPr>
            <w:r w:rsidRPr="004959B2">
              <w:rPr>
                <w:rFonts w:ascii="Times New Roman" w:hAnsi="Times New Roman" w:cs="Times New Roman"/>
                <w:b/>
                <w:sz w:val="24"/>
                <w:szCs w:val="24"/>
              </w:rPr>
              <w:t>M4 (3-6g)</w:t>
            </w:r>
          </w:p>
        </w:tc>
        <w:tc>
          <w:tcPr>
            <w:tcW w:w="6125" w:type="dxa"/>
            <w:gridSpan w:val="6"/>
            <w:shd w:val="pct5" w:color="000000" w:fill="FFFFFF"/>
            <w:noWrap/>
            <w:vAlign w:val="center"/>
            <w:hideMark/>
          </w:tcPr>
          <w:p w14:paraId="192A34BA" w14:textId="77777777" w:rsidR="00667135" w:rsidRPr="004959B2" w:rsidRDefault="00667135" w:rsidP="00667135">
            <w:pPr>
              <w:spacing w:after="0" w:line="240" w:lineRule="auto"/>
              <w:jc w:val="center"/>
              <w:rPr>
                <w:rFonts w:ascii="Times New Roman" w:eastAsia="Times New Roman" w:hAnsi="Times New Roman" w:cs="Times New Roman"/>
                <w:b/>
                <w:bCs/>
                <w:sz w:val="24"/>
                <w:szCs w:val="24"/>
                <w:lang w:eastAsia="lv-LV"/>
              </w:rPr>
            </w:pPr>
            <w:r w:rsidRPr="004959B2">
              <w:rPr>
                <w:rFonts w:ascii="Times New Roman" w:eastAsia="Times New Roman" w:hAnsi="Times New Roman" w:cs="Times New Roman"/>
                <w:b/>
                <w:sz w:val="24"/>
                <w:szCs w:val="24"/>
              </w:rPr>
              <w:t>Krējuma – tomātu mērce</w:t>
            </w:r>
          </w:p>
        </w:tc>
      </w:tr>
      <w:tr w:rsidR="00667135" w:rsidRPr="004959B2" w14:paraId="1C3748B2" w14:textId="77777777" w:rsidTr="00667135">
        <w:trPr>
          <w:trHeight w:val="300"/>
        </w:trPr>
        <w:tc>
          <w:tcPr>
            <w:tcW w:w="2297" w:type="dxa"/>
            <w:vMerge w:val="restart"/>
            <w:shd w:val="clear" w:color="000000" w:fill="FFFFFF"/>
            <w:vAlign w:val="center"/>
            <w:hideMark/>
          </w:tcPr>
          <w:p w14:paraId="36724A08" w14:textId="77777777" w:rsidR="00667135" w:rsidRPr="004959B2" w:rsidRDefault="00667135" w:rsidP="00667135">
            <w:pPr>
              <w:spacing w:after="0" w:line="240" w:lineRule="auto"/>
              <w:jc w:val="center"/>
              <w:rPr>
                <w:rFonts w:ascii="Times New Roman" w:eastAsia="Times New Roman" w:hAnsi="Times New Roman" w:cs="Times New Roman"/>
                <w:b/>
                <w:bCs/>
                <w:lang w:eastAsia="lv-LV"/>
              </w:rPr>
            </w:pPr>
            <w:r w:rsidRPr="004959B2">
              <w:rPr>
                <w:rFonts w:ascii="Times New Roman" w:eastAsia="Times New Roman" w:hAnsi="Times New Roman" w:cs="Times New Roman"/>
                <w:b/>
                <w:bCs/>
                <w:lang w:eastAsia="lv-LV"/>
              </w:rPr>
              <w:t>Produkta nosaukums</w:t>
            </w:r>
          </w:p>
        </w:tc>
        <w:tc>
          <w:tcPr>
            <w:tcW w:w="2240" w:type="dxa"/>
            <w:gridSpan w:val="2"/>
            <w:shd w:val="clear" w:color="000000" w:fill="FFFFFF"/>
            <w:noWrap/>
            <w:vAlign w:val="center"/>
            <w:hideMark/>
          </w:tcPr>
          <w:p w14:paraId="598EDC9D" w14:textId="77777777" w:rsidR="00667135" w:rsidRPr="004959B2" w:rsidRDefault="00667135" w:rsidP="00667135">
            <w:pPr>
              <w:spacing w:after="0" w:line="240" w:lineRule="auto"/>
              <w:jc w:val="center"/>
              <w:rPr>
                <w:rFonts w:ascii="Times New Roman" w:eastAsia="Times New Roman" w:hAnsi="Times New Roman" w:cs="Times New Roman"/>
                <w:b/>
                <w:bCs/>
                <w:lang w:eastAsia="lv-LV"/>
              </w:rPr>
            </w:pPr>
            <w:r w:rsidRPr="004959B2">
              <w:rPr>
                <w:rFonts w:ascii="Times New Roman" w:eastAsia="Times New Roman" w:hAnsi="Times New Roman" w:cs="Times New Roman"/>
                <w:b/>
                <w:bCs/>
                <w:lang w:eastAsia="lv-LV"/>
              </w:rPr>
              <w:t>Ielikums 1 porc., g</w:t>
            </w:r>
          </w:p>
        </w:tc>
        <w:tc>
          <w:tcPr>
            <w:tcW w:w="2744" w:type="dxa"/>
            <w:gridSpan w:val="3"/>
            <w:shd w:val="clear" w:color="000000" w:fill="FFFFFF"/>
            <w:noWrap/>
            <w:vAlign w:val="center"/>
            <w:hideMark/>
          </w:tcPr>
          <w:p w14:paraId="58B25D5B" w14:textId="77777777" w:rsidR="00667135" w:rsidRPr="004959B2" w:rsidRDefault="00667135" w:rsidP="00667135">
            <w:pPr>
              <w:spacing w:after="0" w:line="240" w:lineRule="auto"/>
              <w:jc w:val="center"/>
              <w:rPr>
                <w:rFonts w:ascii="Times New Roman" w:eastAsia="Times New Roman" w:hAnsi="Times New Roman" w:cs="Times New Roman"/>
                <w:b/>
                <w:bCs/>
                <w:lang w:eastAsia="lv-LV"/>
              </w:rPr>
            </w:pPr>
            <w:r w:rsidRPr="004959B2">
              <w:rPr>
                <w:rFonts w:ascii="Times New Roman" w:eastAsia="Times New Roman" w:hAnsi="Times New Roman" w:cs="Times New Roman"/>
                <w:b/>
                <w:bCs/>
                <w:lang w:eastAsia="lv-LV"/>
              </w:rPr>
              <w:t>Uzturvielas, g</w:t>
            </w:r>
          </w:p>
        </w:tc>
        <w:tc>
          <w:tcPr>
            <w:tcW w:w="1141" w:type="dxa"/>
            <w:vMerge w:val="restart"/>
            <w:shd w:val="clear" w:color="000000" w:fill="FFFFFF"/>
            <w:vAlign w:val="center"/>
            <w:hideMark/>
          </w:tcPr>
          <w:p w14:paraId="4DB46298" w14:textId="77777777" w:rsidR="00667135" w:rsidRPr="004959B2" w:rsidRDefault="00667135" w:rsidP="00667135">
            <w:pPr>
              <w:spacing w:after="0" w:line="240" w:lineRule="auto"/>
              <w:jc w:val="center"/>
              <w:rPr>
                <w:rFonts w:ascii="Times New Roman" w:eastAsia="Times New Roman" w:hAnsi="Times New Roman" w:cs="Times New Roman"/>
                <w:b/>
                <w:bCs/>
                <w:lang w:eastAsia="lv-LV"/>
              </w:rPr>
            </w:pPr>
            <w:r w:rsidRPr="004959B2">
              <w:rPr>
                <w:rFonts w:ascii="Times New Roman" w:eastAsia="Times New Roman" w:hAnsi="Times New Roman" w:cs="Times New Roman"/>
                <w:b/>
                <w:bCs/>
                <w:lang w:eastAsia="lv-LV"/>
              </w:rPr>
              <w:t>Enerģ. vērt., kcal</w:t>
            </w:r>
          </w:p>
        </w:tc>
      </w:tr>
      <w:tr w:rsidR="00667135" w:rsidRPr="004959B2" w14:paraId="71E0D001" w14:textId="77777777" w:rsidTr="00667135">
        <w:trPr>
          <w:trHeight w:val="300"/>
        </w:trPr>
        <w:tc>
          <w:tcPr>
            <w:tcW w:w="2297" w:type="dxa"/>
            <w:vMerge/>
            <w:vAlign w:val="center"/>
            <w:hideMark/>
          </w:tcPr>
          <w:p w14:paraId="0FECA896" w14:textId="77777777" w:rsidR="00667135" w:rsidRPr="004959B2" w:rsidRDefault="00667135" w:rsidP="00667135">
            <w:pPr>
              <w:spacing w:after="0" w:line="240" w:lineRule="auto"/>
              <w:rPr>
                <w:rFonts w:ascii="Times New Roman" w:eastAsia="Times New Roman" w:hAnsi="Times New Roman" w:cs="Times New Roman"/>
                <w:b/>
                <w:bCs/>
                <w:lang w:eastAsia="lv-LV"/>
              </w:rPr>
            </w:pPr>
          </w:p>
        </w:tc>
        <w:tc>
          <w:tcPr>
            <w:tcW w:w="1134" w:type="dxa"/>
            <w:shd w:val="clear" w:color="000000" w:fill="FFFFFF"/>
            <w:noWrap/>
            <w:vAlign w:val="center"/>
            <w:hideMark/>
          </w:tcPr>
          <w:p w14:paraId="050C46C1" w14:textId="77777777" w:rsidR="00667135" w:rsidRPr="004959B2" w:rsidRDefault="00667135" w:rsidP="00667135">
            <w:pPr>
              <w:spacing w:after="0" w:line="240" w:lineRule="auto"/>
              <w:jc w:val="center"/>
              <w:rPr>
                <w:rFonts w:ascii="Times New Roman" w:eastAsia="Times New Roman" w:hAnsi="Times New Roman" w:cs="Times New Roman"/>
                <w:b/>
                <w:bCs/>
                <w:lang w:eastAsia="lv-LV"/>
              </w:rPr>
            </w:pPr>
            <w:r w:rsidRPr="004959B2">
              <w:rPr>
                <w:rFonts w:ascii="Times New Roman" w:eastAsia="Times New Roman" w:hAnsi="Times New Roman" w:cs="Times New Roman"/>
                <w:b/>
                <w:bCs/>
                <w:lang w:eastAsia="lv-LV"/>
              </w:rPr>
              <w:t>Bruto</w:t>
            </w:r>
          </w:p>
        </w:tc>
        <w:tc>
          <w:tcPr>
            <w:tcW w:w="1106" w:type="dxa"/>
            <w:shd w:val="clear" w:color="000000" w:fill="FFFFFF"/>
            <w:noWrap/>
            <w:vAlign w:val="center"/>
            <w:hideMark/>
          </w:tcPr>
          <w:p w14:paraId="43031FCC" w14:textId="77777777" w:rsidR="00667135" w:rsidRPr="004959B2" w:rsidRDefault="00667135" w:rsidP="00667135">
            <w:pPr>
              <w:spacing w:after="0" w:line="240" w:lineRule="auto"/>
              <w:jc w:val="center"/>
              <w:rPr>
                <w:rFonts w:ascii="Times New Roman" w:eastAsia="Times New Roman" w:hAnsi="Times New Roman" w:cs="Times New Roman"/>
                <w:b/>
                <w:bCs/>
                <w:lang w:eastAsia="lv-LV"/>
              </w:rPr>
            </w:pPr>
            <w:r w:rsidRPr="004959B2">
              <w:rPr>
                <w:rFonts w:ascii="Times New Roman" w:eastAsia="Times New Roman" w:hAnsi="Times New Roman" w:cs="Times New Roman"/>
                <w:b/>
                <w:bCs/>
                <w:lang w:eastAsia="lv-LV"/>
              </w:rPr>
              <w:t>Neto</w:t>
            </w:r>
          </w:p>
        </w:tc>
        <w:tc>
          <w:tcPr>
            <w:tcW w:w="876" w:type="dxa"/>
            <w:shd w:val="clear" w:color="000000" w:fill="FFFFFF"/>
            <w:noWrap/>
            <w:vAlign w:val="center"/>
            <w:hideMark/>
          </w:tcPr>
          <w:p w14:paraId="69E7AC19" w14:textId="77777777" w:rsidR="00667135" w:rsidRPr="004959B2" w:rsidRDefault="00667135" w:rsidP="00667135">
            <w:pPr>
              <w:spacing w:after="0" w:line="240" w:lineRule="auto"/>
              <w:jc w:val="center"/>
              <w:rPr>
                <w:rFonts w:ascii="Times New Roman" w:eastAsia="Times New Roman" w:hAnsi="Times New Roman" w:cs="Times New Roman"/>
                <w:b/>
                <w:bCs/>
                <w:lang w:eastAsia="lv-LV"/>
              </w:rPr>
            </w:pPr>
            <w:r w:rsidRPr="004959B2">
              <w:rPr>
                <w:rFonts w:ascii="Times New Roman" w:eastAsia="Times New Roman" w:hAnsi="Times New Roman" w:cs="Times New Roman"/>
                <w:b/>
                <w:bCs/>
                <w:lang w:eastAsia="lv-LV"/>
              </w:rPr>
              <w:t>Olb.v.</w:t>
            </w:r>
          </w:p>
        </w:tc>
        <w:tc>
          <w:tcPr>
            <w:tcW w:w="876" w:type="dxa"/>
            <w:shd w:val="clear" w:color="000000" w:fill="FFFFFF"/>
            <w:noWrap/>
            <w:vAlign w:val="center"/>
            <w:hideMark/>
          </w:tcPr>
          <w:p w14:paraId="77C236DC" w14:textId="77777777" w:rsidR="00667135" w:rsidRPr="004959B2" w:rsidRDefault="00667135" w:rsidP="00667135">
            <w:pPr>
              <w:spacing w:after="0" w:line="240" w:lineRule="auto"/>
              <w:jc w:val="center"/>
              <w:rPr>
                <w:rFonts w:ascii="Times New Roman" w:eastAsia="Times New Roman" w:hAnsi="Times New Roman" w:cs="Times New Roman"/>
                <w:b/>
                <w:bCs/>
                <w:lang w:eastAsia="lv-LV"/>
              </w:rPr>
            </w:pPr>
            <w:r w:rsidRPr="004959B2">
              <w:rPr>
                <w:rFonts w:ascii="Times New Roman" w:eastAsia="Times New Roman" w:hAnsi="Times New Roman" w:cs="Times New Roman"/>
                <w:b/>
                <w:bCs/>
                <w:lang w:eastAsia="lv-LV"/>
              </w:rPr>
              <w:t>Tauki</w:t>
            </w:r>
          </w:p>
        </w:tc>
        <w:tc>
          <w:tcPr>
            <w:tcW w:w="992" w:type="dxa"/>
            <w:shd w:val="clear" w:color="000000" w:fill="FFFFFF"/>
            <w:noWrap/>
            <w:vAlign w:val="center"/>
            <w:hideMark/>
          </w:tcPr>
          <w:p w14:paraId="70BF98D2" w14:textId="77777777" w:rsidR="00667135" w:rsidRPr="004959B2" w:rsidRDefault="00667135" w:rsidP="00667135">
            <w:pPr>
              <w:spacing w:after="0" w:line="240" w:lineRule="auto"/>
              <w:jc w:val="center"/>
              <w:rPr>
                <w:rFonts w:ascii="Times New Roman" w:eastAsia="Times New Roman" w:hAnsi="Times New Roman" w:cs="Times New Roman"/>
                <w:b/>
                <w:bCs/>
                <w:lang w:eastAsia="lv-LV"/>
              </w:rPr>
            </w:pPr>
            <w:r w:rsidRPr="004959B2">
              <w:rPr>
                <w:rFonts w:ascii="Times New Roman" w:eastAsia="Times New Roman" w:hAnsi="Times New Roman" w:cs="Times New Roman"/>
                <w:b/>
                <w:bCs/>
                <w:lang w:eastAsia="lv-LV"/>
              </w:rPr>
              <w:t>Ogļh.</w:t>
            </w:r>
          </w:p>
        </w:tc>
        <w:tc>
          <w:tcPr>
            <w:tcW w:w="1141" w:type="dxa"/>
            <w:vMerge/>
            <w:vAlign w:val="center"/>
            <w:hideMark/>
          </w:tcPr>
          <w:p w14:paraId="015696B8" w14:textId="77777777" w:rsidR="00667135" w:rsidRPr="004959B2" w:rsidRDefault="00667135" w:rsidP="00667135">
            <w:pPr>
              <w:spacing w:after="0" w:line="240" w:lineRule="auto"/>
              <w:rPr>
                <w:rFonts w:ascii="Times New Roman" w:eastAsia="Times New Roman" w:hAnsi="Times New Roman" w:cs="Times New Roman"/>
                <w:b/>
                <w:bCs/>
                <w:lang w:eastAsia="lv-LV"/>
              </w:rPr>
            </w:pPr>
          </w:p>
        </w:tc>
      </w:tr>
      <w:tr w:rsidR="00667135" w:rsidRPr="004959B2" w14:paraId="50E6BAFB" w14:textId="77777777" w:rsidTr="00667135">
        <w:trPr>
          <w:trHeight w:val="300"/>
        </w:trPr>
        <w:tc>
          <w:tcPr>
            <w:tcW w:w="229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898BB49" w14:textId="77777777" w:rsidR="00667135" w:rsidRPr="004959B2" w:rsidRDefault="00667135" w:rsidP="00667135">
            <w:pPr>
              <w:spacing w:after="0" w:line="240" w:lineRule="auto"/>
              <w:rPr>
                <w:rFonts w:ascii="Times New Roman" w:eastAsia="Times New Roman" w:hAnsi="Times New Roman" w:cs="Times New Roman"/>
                <w:color w:val="000000"/>
              </w:rPr>
            </w:pPr>
            <w:r w:rsidRPr="004959B2">
              <w:rPr>
                <w:rFonts w:ascii="Times New Roman" w:eastAsia="Times New Roman" w:hAnsi="Times New Roman" w:cs="Times New Roman"/>
                <w:color w:val="000000"/>
              </w:rPr>
              <w:t xml:space="preserve">Krējums, </w:t>
            </w:r>
            <w:r w:rsidRPr="004959B2">
              <w:rPr>
                <w:rFonts w:ascii="Times New Roman" w:eastAsia="Times New Roman" w:hAnsi="Times New Roman" w:cs="Times New Roman"/>
                <w:i/>
                <w:color w:val="000000"/>
              </w:rPr>
              <w:t>skābais</w:t>
            </w:r>
            <w:r w:rsidRPr="004959B2">
              <w:rPr>
                <w:rFonts w:ascii="Times New Roman" w:eastAsia="Times New Roman" w:hAnsi="Times New Roman" w:cs="Times New Roman"/>
                <w:color w:val="000000"/>
              </w:rPr>
              <w:t>, 25%</w:t>
            </w:r>
          </w:p>
        </w:tc>
        <w:tc>
          <w:tcPr>
            <w:tcW w:w="1134" w:type="dxa"/>
            <w:tcBorders>
              <w:top w:val="single" w:sz="4" w:space="0" w:color="auto"/>
              <w:left w:val="nil"/>
              <w:bottom w:val="single" w:sz="4" w:space="0" w:color="auto"/>
              <w:right w:val="single" w:sz="4" w:space="0" w:color="auto"/>
            </w:tcBorders>
            <w:shd w:val="clear" w:color="auto" w:fill="auto"/>
            <w:noWrap/>
            <w:vAlign w:val="center"/>
          </w:tcPr>
          <w:p w14:paraId="7655CDBC"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14,9</w:t>
            </w:r>
          </w:p>
        </w:tc>
        <w:tc>
          <w:tcPr>
            <w:tcW w:w="1106" w:type="dxa"/>
            <w:tcBorders>
              <w:top w:val="single" w:sz="4" w:space="0" w:color="auto"/>
              <w:left w:val="nil"/>
              <w:bottom w:val="single" w:sz="4" w:space="0" w:color="auto"/>
              <w:right w:val="single" w:sz="4" w:space="0" w:color="auto"/>
            </w:tcBorders>
            <w:shd w:val="clear" w:color="auto" w:fill="auto"/>
            <w:noWrap/>
            <w:vAlign w:val="center"/>
          </w:tcPr>
          <w:p w14:paraId="54C2ACEB"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14,9</w:t>
            </w:r>
          </w:p>
        </w:tc>
        <w:tc>
          <w:tcPr>
            <w:tcW w:w="876" w:type="dxa"/>
            <w:tcBorders>
              <w:top w:val="single" w:sz="4" w:space="0" w:color="auto"/>
              <w:left w:val="nil"/>
              <w:bottom w:val="single" w:sz="4" w:space="0" w:color="auto"/>
              <w:right w:val="single" w:sz="4" w:space="0" w:color="auto"/>
            </w:tcBorders>
            <w:shd w:val="clear" w:color="auto" w:fill="auto"/>
            <w:noWrap/>
            <w:vAlign w:val="center"/>
          </w:tcPr>
          <w:p w14:paraId="4B708485"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0,39</w:t>
            </w:r>
          </w:p>
        </w:tc>
        <w:tc>
          <w:tcPr>
            <w:tcW w:w="876" w:type="dxa"/>
            <w:tcBorders>
              <w:top w:val="single" w:sz="4" w:space="0" w:color="auto"/>
              <w:left w:val="nil"/>
              <w:bottom w:val="single" w:sz="4" w:space="0" w:color="auto"/>
              <w:right w:val="single" w:sz="4" w:space="0" w:color="auto"/>
            </w:tcBorders>
            <w:shd w:val="clear" w:color="auto" w:fill="auto"/>
            <w:noWrap/>
            <w:vAlign w:val="center"/>
          </w:tcPr>
          <w:p w14:paraId="3698B14B"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3,73</w:t>
            </w:r>
          </w:p>
        </w:tc>
        <w:tc>
          <w:tcPr>
            <w:tcW w:w="992" w:type="dxa"/>
            <w:tcBorders>
              <w:top w:val="single" w:sz="4" w:space="0" w:color="auto"/>
              <w:left w:val="nil"/>
              <w:bottom w:val="single" w:sz="4" w:space="0" w:color="auto"/>
              <w:right w:val="single" w:sz="4" w:space="0" w:color="auto"/>
            </w:tcBorders>
            <w:shd w:val="clear" w:color="auto" w:fill="auto"/>
            <w:noWrap/>
            <w:vAlign w:val="center"/>
          </w:tcPr>
          <w:p w14:paraId="1AD64EF5"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0,40</w:t>
            </w:r>
          </w:p>
        </w:tc>
        <w:tc>
          <w:tcPr>
            <w:tcW w:w="1141" w:type="dxa"/>
            <w:tcBorders>
              <w:top w:val="single" w:sz="4" w:space="0" w:color="auto"/>
              <w:left w:val="nil"/>
              <w:bottom w:val="single" w:sz="4" w:space="0" w:color="auto"/>
              <w:right w:val="single" w:sz="4" w:space="0" w:color="auto"/>
            </w:tcBorders>
            <w:shd w:val="clear" w:color="auto" w:fill="auto"/>
            <w:noWrap/>
            <w:vAlign w:val="center"/>
          </w:tcPr>
          <w:p w14:paraId="2A9FD623"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36,68</w:t>
            </w:r>
          </w:p>
        </w:tc>
      </w:tr>
      <w:tr w:rsidR="00667135" w:rsidRPr="004959B2" w14:paraId="34A001E9" w14:textId="77777777" w:rsidTr="00667135">
        <w:trPr>
          <w:trHeight w:val="300"/>
        </w:trPr>
        <w:tc>
          <w:tcPr>
            <w:tcW w:w="229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EA006DA" w14:textId="77777777" w:rsidR="00667135" w:rsidRPr="004959B2" w:rsidRDefault="00667135" w:rsidP="00667135">
            <w:pPr>
              <w:spacing w:after="0" w:line="240" w:lineRule="auto"/>
              <w:rPr>
                <w:rFonts w:ascii="Times New Roman" w:eastAsia="Times New Roman" w:hAnsi="Times New Roman" w:cs="Times New Roman"/>
                <w:color w:val="000000"/>
              </w:rPr>
            </w:pPr>
            <w:r w:rsidRPr="004959B2">
              <w:rPr>
                <w:rFonts w:ascii="Times New Roman" w:eastAsia="Times New Roman" w:hAnsi="Times New Roman" w:cs="Times New Roman"/>
                <w:color w:val="000000"/>
              </w:rPr>
              <w:t xml:space="preserve">Milti, </w:t>
            </w:r>
            <w:r w:rsidRPr="004959B2">
              <w:rPr>
                <w:rFonts w:ascii="Times New Roman" w:eastAsia="Times New Roman" w:hAnsi="Times New Roman" w:cs="Times New Roman"/>
                <w:i/>
                <w:color w:val="000000"/>
              </w:rPr>
              <w:t>kviešu, a. lab.</w:t>
            </w:r>
          </w:p>
        </w:tc>
        <w:tc>
          <w:tcPr>
            <w:tcW w:w="1134" w:type="dxa"/>
            <w:tcBorders>
              <w:top w:val="single" w:sz="4" w:space="0" w:color="auto"/>
              <w:left w:val="nil"/>
              <w:bottom w:val="single" w:sz="4" w:space="0" w:color="auto"/>
              <w:right w:val="single" w:sz="4" w:space="0" w:color="auto"/>
            </w:tcBorders>
            <w:shd w:val="clear" w:color="auto" w:fill="auto"/>
            <w:noWrap/>
            <w:vAlign w:val="center"/>
          </w:tcPr>
          <w:p w14:paraId="1C33A09B"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2,5</w:t>
            </w:r>
          </w:p>
        </w:tc>
        <w:tc>
          <w:tcPr>
            <w:tcW w:w="1106" w:type="dxa"/>
            <w:tcBorders>
              <w:top w:val="single" w:sz="4" w:space="0" w:color="auto"/>
              <w:left w:val="nil"/>
              <w:bottom w:val="single" w:sz="4" w:space="0" w:color="auto"/>
              <w:right w:val="single" w:sz="4" w:space="0" w:color="auto"/>
            </w:tcBorders>
            <w:shd w:val="clear" w:color="auto" w:fill="auto"/>
            <w:noWrap/>
            <w:vAlign w:val="center"/>
          </w:tcPr>
          <w:p w14:paraId="03A511C2"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2,5</w:t>
            </w:r>
          </w:p>
        </w:tc>
        <w:tc>
          <w:tcPr>
            <w:tcW w:w="876" w:type="dxa"/>
            <w:tcBorders>
              <w:top w:val="single" w:sz="4" w:space="0" w:color="auto"/>
              <w:left w:val="nil"/>
              <w:bottom w:val="single" w:sz="4" w:space="0" w:color="auto"/>
              <w:right w:val="single" w:sz="4" w:space="0" w:color="auto"/>
            </w:tcBorders>
            <w:shd w:val="clear" w:color="auto" w:fill="auto"/>
            <w:noWrap/>
            <w:vAlign w:val="center"/>
          </w:tcPr>
          <w:p w14:paraId="6EA702D6"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0,24</w:t>
            </w:r>
          </w:p>
        </w:tc>
        <w:tc>
          <w:tcPr>
            <w:tcW w:w="876" w:type="dxa"/>
            <w:tcBorders>
              <w:top w:val="single" w:sz="4" w:space="0" w:color="auto"/>
              <w:left w:val="nil"/>
              <w:bottom w:val="single" w:sz="4" w:space="0" w:color="auto"/>
              <w:right w:val="single" w:sz="4" w:space="0" w:color="auto"/>
            </w:tcBorders>
            <w:shd w:val="clear" w:color="auto" w:fill="auto"/>
            <w:noWrap/>
            <w:vAlign w:val="center"/>
          </w:tcPr>
          <w:p w14:paraId="1824B0E6"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0,04</w:t>
            </w:r>
          </w:p>
        </w:tc>
        <w:tc>
          <w:tcPr>
            <w:tcW w:w="992" w:type="dxa"/>
            <w:tcBorders>
              <w:top w:val="single" w:sz="4" w:space="0" w:color="auto"/>
              <w:left w:val="nil"/>
              <w:bottom w:val="single" w:sz="4" w:space="0" w:color="auto"/>
              <w:right w:val="single" w:sz="4" w:space="0" w:color="auto"/>
            </w:tcBorders>
            <w:shd w:val="clear" w:color="auto" w:fill="auto"/>
            <w:noWrap/>
            <w:vAlign w:val="center"/>
          </w:tcPr>
          <w:p w14:paraId="52A3236C"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1,89</w:t>
            </w:r>
          </w:p>
        </w:tc>
        <w:tc>
          <w:tcPr>
            <w:tcW w:w="1141" w:type="dxa"/>
            <w:tcBorders>
              <w:top w:val="single" w:sz="4" w:space="0" w:color="auto"/>
              <w:left w:val="nil"/>
              <w:bottom w:val="single" w:sz="4" w:space="0" w:color="auto"/>
              <w:right w:val="single" w:sz="4" w:space="0" w:color="auto"/>
            </w:tcBorders>
            <w:shd w:val="clear" w:color="auto" w:fill="auto"/>
            <w:noWrap/>
            <w:vAlign w:val="center"/>
          </w:tcPr>
          <w:p w14:paraId="5792C518"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8,83</w:t>
            </w:r>
          </w:p>
        </w:tc>
      </w:tr>
      <w:tr w:rsidR="00667135" w:rsidRPr="004959B2" w14:paraId="47CF2CB6" w14:textId="77777777" w:rsidTr="00667135">
        <w:trPr>
          <w:trHeight w:val="300"/>
        </w:trPr>
        <w:tc>
          <w:tcPr>
            <w:tcW w:w="229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9761977" w14:textId="77777777" w:rsidR="00667135" w:rsidRPr="004959B2" w:rsidRDefault="00667135" w:rsidP="00667135">
            <w:pPr>
              <w:spacing w:after="0" w:line="240" w:lineRule="auto"/>
              <w:rPr>
                <w:rFonts w:ascii="Times New Roman" w:eastAsia="Times New Roman" w:hAnsi="Times New Roman" w:cs="Times New Roman"/>
                <w:color w:val="000000"/>
              </w:rPr>
            </w:pPr>
            <w:r w:rsidRPr="004959B2">
              <w:rPr>
                <w:rFonts w:ascii="Times New Roman" w:eastAsia="Times New Roman" w:hAnsi="Times New Roman" w:cs="Times New Roman"/>
                <w:color w:val="000000"/>
              </w:rPr>
              <w:t xml:space="preserve">Eļļa, </w:t>
            </w:r>
            <w:r w:rsidRPr="004959B2">
              <w:rPr>
                <w:rFonts w:ascii="Times New Roman" w:eastAsia="Times New Roman" w:hAnsi="Times New Roman" w:cs="Times New Roman"/>
                <w:i/>
                <w:color w:val="000000"/>
              </w:rPr>
              <w:t>rapšu</w:t>
            </w:r>
          </w:p>
        </w:tc>
        <w:tc>
          <w:tcPr>
            <w:tcW w:w="1134" w:type="dxa"/>
            <w:tcBorders>
              <w:top w:val="single" w:sz="4" w:space="0" w:color="auto"/>
              <w:left w:val="nil"/>
              <w:bottom w:val="single" w:sz="4" w:space="0" w:color="auto"/>
              <w:right w:val="single" w:sz="4" w:space="0" w:color="auto"/>
            </w:tcBorders>
            <w:shd w:val="clear" w:color="auto" w:fill="auto"/>
            <w:noWrap/>
            <w:vAlign w:val="center"/>
          </w:tcPr>
          <w:p w14:paraId="42BBD18F"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1,5</w:t>
            </w:r>
          </w:p>
        </w:tc>
        <w:tc>
          <w:tcPr>
            <w:tcW w:w="1106" w:type="dxa"/>
            <w:tcBorders>
              <w:top w:val="single" w:sz="4" w:space="0" w:color="auto"/>
              <w:left w:val="nil"/>
              <w:bottom w:val="single" w:sz="4" w:space="0" w:color="auto"/>
              <w:right w:val="single" w:sz="4" w:space="0" w:color="auto"/>
            </w:tcBorders>
            <w:shd w:val="clear" w:color="auto" w:fill="auto"/>
            <w:noWrap/>
            <w:vAlign w:val="center"/>
          </w:tcPr>
          <w:p w14:paraId="3A632102"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1,5</w:t>
            </w:r>
          </w:p>
        </w:tc>
        <w:tc>
          <w:tcPr>
            <w:tcW w:w="876" w:type="dxa"/>
            <w:tcBorders>
              <w:top w:val="single" w:sz="4" w:space="0" w:color="auto"/>
              <w:left w:val="nil"/>
              <w:bottom w:val="single" w:sz="4" w:space="0" w:color="auto"/>
              <w:right w:val="single" w:sz="4" w:space="0" w:color="auto"/>
            </w:tcBorders>
            <w:shd w:val="clear" w:color="auto" w:fill="auto"/>
            <w:noWrap/>
            <w:vAlign w:val="center"/>
          </w:tcPr>
          <w:p w14:paraId="07F61D33"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876" w:type="dxa"/>
            <w:tcBorders>
              <w:top w:val="single" w:sz="4" w:space="0" w:color="auto"/>
              <w:left w:val="nil"/>
              <w:bottom w:val="single" w:sz="4" w:space="0" w:color="auto"/>
              <w:right w:val="single" w:sz="4" w:space="0" w:color="auto"/>
            </w:tcBorders>
            <w:shd w:val="clear" w:color="auto" w:fill="auto"/>
            <w:noWrap/>
            <w:vAlign w:val="center"/>
          </w:tcPr>
          <w:p w14:paraId="07CAEE58"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1,50</w:t>
            </w:r>
          </w:p>
        </w:tc>
        <w:tc>
          <w:tcPr>
            <w:tcW w:w="992" w:type="dxa"/>
            <w:tcBorders>
              <w:top w:val="single" w:sz="4" w:space="0" w:color="auto"/>
              <w:left w:val="nil"/>
              <w:bottom w:val="single" w:sz="4" w:space="0" w:color="auto"/>
              <w:right w:val="single" w:sz="4" w:space="0" w:color="auto"/>
            </w:tcBorders>
            <w:shd w:val="clear" w:color="auto" w:fill="auto"/>
            <w:noWrap/>
            <w:vAlign w:val="center"/>
          </w:tcPr>
          <w:p w14:paraId="0F265E05"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1141" w:type="dxa"/>
            <w:tcBorders>
              <w:top w:val="single" w:sz="4" w:space="0" w:color="auto"/>
              <w:left w:val="nil"/>
              <w:bottom w:val="single" w:sz="4" w:space="0" w:color="auto"/>
              <w:right w:val="single" w:sz="4" w:space="0" w:color="auto"/>
            </w:tcBorders>
            <w:shd w:val="clear" w:color="auto" w:fill="auto"/>
            <w:noWrap/>
            <w:vAlign w:val="center"/>
          </w:tcPr>
          <w:p w14:paraId="4DF19432"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13,50</w:t>
            </w:r>
          </w:p>
        </w:tc>
      </w:tr>
      <w:tr w:rsidR="00667135" w:rsidRPr="004959B2" w14:paraId="5977CFDC" w14:textId="77777777" w:rsidTr="00667135">
        <w:trPr>
          <w:trHeight w:val="300"/>
        </w:trPr>
        <w:tc>
          <w:tcPr>
            <w:tcW w:w="229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1F32731" w14:textId="77777777" w:rsidR="00667135" w:rsidRPr="004959B2" w:rsidRDefault="00667135" w:rsidP="00667135">
            <w:pPr>
              <w:spacing w:after="0" w:line="240" w:lineRule="auto"/>
              <w:rPr>
                <w:rFonts w:ascii="Times New Roman" w:eastAsia="Times New Roman" w:hAnsi="Times New Roman" w:cs="Times New Roman"/>
                <w:color w:val="000000"/>
              </w:rPr>
            </w:pPr>
            <w:r w:rsidRPr="004959B2">
              <w:rPr>
                <w:rFonts w:ascii="Times New Roman" w:eastAsia="Times New Roman" w:hAnsi="Times New Roman" w:cs="Times New Roman"/>
                <w:color w:val="000000"/>
              </w:rPr>
              <w:t>Tomātu biezenis</w:t>
            </w:r>
          </w:p>
        </w:tc>
        <w:tc>
          <w:tcPr>
            <w:tcW w:w="1134" w:type="dxa"/>
            <w:tcBorders>
              <w:top w:val="single" w:sz="4" w:space="0" w:color="auto"/>
              <w:left w:val="nil"/>
              <w:bottom w:val="single" w:sz="4" w:space="0" w:color="auto"/>
              <w:right w:val="single" w:sz="4" w:space="0" w:color="auto"/>
            </w:tcBorders>
            <w:shd w:val="clear" w:color="auto" w:fill="auto"/>
            <w:noWrap/>
            <w:vAlign w:val="center"/>
          </w:tcPr>
          <w:p w14:paraId="18338448"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1,5</w:t>
            </w:r>
          </w:p>
        </w:tc>
        <w:tc>
          <w:tcPr>
            <w:tcW w:w="1106" w:type="dxa"/>
            <w:tcBorders>
              <w:top w:val="single" w:sz="4" w:space="0" w:color="auto"/>
              <w:left w:val="nil"/>
              <w:bottom w:val="single" w:sz="4" w:space="0" w:color="auto"/>
              <w:right w:val="single" w:sz="4" w:space="0" w:color="auto"/>
            </w:tcBorders>
            <w:shd w:val="clear" w:color="auto" w:fill="auto"/>
            <w:noWrap/>
            <w:vAlign w:val="center"/>
          </w:tcPr>
          <w:p w14:paraId="0B666CD7"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1,5</w:t>
            </w:r>
          </w:p>
        </w:tc>
        <w:tc>
          <w:tcPr>
            <w:tcW w:w="876" w:type="dxa"/>
            <w:tcBorders>
              <w:top w:val="single" w:sz="4" w:space="0" w:color="auto"/>
              <w:left w:val="nil"/>
              <w:bottom w:val="single" w:sz="4" w:space="0" w:color="auto"/>
              <w:right w:val="single" w:sz="4" w:space="0" w:color="auto"/>
            </w:tcBorders>
            <w:shd w:val="clear" w:color="auto" w:fill="auto"/>
            <w:noWrap/>
            <w:vAlign w:val="center"/>
          </w:tcPr>
          <w:p w14:paraId="736A2DCC"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0,06</w:t>
            </w:r>
          </w:p>
        </w:tc>
        <w:tc>
          <w:tcPr>
            <w:tcW w:w="876" w:type="dxa"/>
            <w:tcBorders>
              <w:top w:val="single" w:sz="4" w:space="0" w:color="auto"/>
              <w:left w:val="nil"/>
              <w:bottom w:val="single" w:sz="4" w:space="0" w:color="auto"/>
              <w:right w:val="single" w:sz="4" w:space="0" w:color="auto"/>
            </w:tcBorders>
            <w:shd w:val="clear" w:color="auto" w:fill="auto"/>
            <w:noWrap/>
            <w:vAlign w:val="center"/>
          </w:tcPr>
          <w:p w14:paraId="4B6BE611"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0,01</w:t>
            </w:r>
          </w:p>
        </w:tc>
        <w:tc>
          <w:tcPr>
            <w:tcW w:w="992" w:type="dxa"/>
            <w:tcBorders>
              <w:top w:val="single" w:sz="4" w:space="0" w:color="auto"/>
              <w:left w:val="nil"/>
              <w:bottom w:val="single" w:sz="4" w:space="0" w:color="auto"/>
              <w:right w:val="single" w:sz="4" w:space="0" w:color="auto"/>
            </w:tcBorders>
            <w:shd w:val="clear" w:color="auto" w:fill="auto"/>
            <w:noWrap/>
            <w:vAlign w:val="center"/>
          </w:tcPr>
          <w:p w14:paraId="0565F6DE"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0,28</w:t>
            </w:r>
          </w:p>
        </w:tc>
        <w:tc>
          <w:tcPr>
            <w:tcW w:w="1141" w:type="dxa"/>
            <w:tcBorders>
              <w:top w:val="single" w:sz="4" w:space="0" w:color="auto"/>
              <w:left w:val="nil"/>
              <w:bottom w:val="single" w:sz="4" w:space="0" w:color="auto"/>
              <w:right w:val="single" w:sz="4" w:space="0" w:color="auto"/>
            </w:tcBorders>
            <w:shd w:val="clear" w:color="auto" w:fill="auto"/>
            <w:noWrap/>
            <w:vAlign w:val="center"/>
          </w:tcPr>
          <w:p w14:paraId="33BC4A36"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1,35</w:t>
            </w:r>
          </w:p>
        </w:tc>
      </w:tr>
      <w:tr w:rsidR="00667135" w:rsidRPr="004959B2" w14:paraId="6A1362B5" w14:textId="77777777" w:rsidTr="00667135">
        <w:trPr>
          <w:trHeight w:val="300"/>
        </w:trPr>
        <w:tc>
          <w:tcPr>
            <w:tcW w:w="229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46E0762" w14:textId="77777777" w:rsidR="00667135" w:rsidRPr="004959B2" w:rsidRDefault="00667135" w:rsidP="00667135">
            <w:pPr>
              <w:spacing w:after="0" w:line="240" w:lineRule="auto"/>
              <w:rPr>
                <w:rFonts w:ascii="Times New Roman" w:eastAsia="Times New Roman" w:hAnsi="Times New Roman" w:cs="Times New Roman"/>
                <w:color w:val="000000"/>
              </w:rPr>
            </w:pPr>
            <w:r w:rsidRPr="004959B2">
              <w:rPr>
                <w:rFonts w:ascii="Times New Roman" w:eastAsia="Times New Roman" w:hAnsi="Times New Roman" w:cs="Times New Roman"/>
                <w:color w:val="000000"/>
              </w:rPr>
              <w:t>Ūdens</w:t>
            </w:r>
          </w:p>
        </w:tc>
        <w:tc>
          <w:tcPr>
            <w:tcW w:w="1134" w:type="dxa"/>
            <w:tcBorders>
              <w:top w:val="single" w:sz="4" w:space="0" w:color="auto"/>
              <w:left w:val="nil"/>
              <w:bottom w:val="single" w:sz="4" w:space="0" w:color="auto"/>
              <w:right w:val="single" w:sz="4" w:space="0" w:color="auto"/>
            </w:tcBorders>
            <w:shd w:val="clear" w:color="auto" w:fill="auto"/>
            <w:noWrap/>
            <w:vAlign w:val="center"/>
          </w:tcPr>
          <w:p w14:paraId="6C1E19FC"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w:t>
            </w:r>
          </w:p>
        </w:tc>
        <w:tc>
          <w:tcPr>
            <w:tcW w:w="1106" w:type="dxa"/>
            <w:tcBorders>
              <w:top w:val="single" w:sz="4" w:space="0" w:color="auto"/>
              <w:left w:val="nil"/>
              <w:bottom w:val="single" w:sz="4" w:space="0" w:color="auto"/>
              <w:right w:val="single" w:sz="4" w:space="0" w:color="auto"/>
            </w:tcBorders>
            <w:shd w:val="clear" w:color="auto" w:fill="auto"/>
            <w:noWrap/>
            <w:vAlign w:val="center"/>
          </w:tcPr>
          <w:p w14:paraId="59D7BB27"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33</w:t>
            </w:r>
          </w:p>
        </w:tc>
        <w:tc>
          <w:tcPr>
            <w:tcW w:w="876" w:type="dxa"/>
            <w:tcBorders>
              <w:top w:val="single" w:sz="4" w:space="0" w:color="auto"/>
              <w:left w:val="nil"/>
              <w:bottom w:val="single" w:sz="4" w:space="0" w:color="auto"/>
              <w:right w:val="single" w:sz="4" w:space="0" w:color="auto"/>
            </w:tcBorders>
            <w:shd w:val="clear" w:color="auto" w:fill="auto"/>
            <w:noWrap/>
            <w:vAlign w:val="center"/>
          </w:tcPr>
          <w:p w14:paraId="4433A281"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876" w:type="dxa"/>
            <w:tcBorders>
              <w:top w:val="single" w:sz="4" w:space="0" w:color="auto"/>
              <w:left w:val="nil"/>
              <w:bottom w:val="single" w:sz="4" w:space="0" w:color="auto"/>
              <w:right w:val="single" w:sz="4" w:space="0" w:color="auto"/>
            </w:tcBorders>
            <w:shd w:val="clear" w:color="auto" w:fill="auto"/>
            <w:noWrap/>
            <w:vAlign w:val="center"/>
          </w:tcPr>
          <w:p w14:paraId="0BEE18D1"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992" w:type="dxa"/>
            <w:tcBorders>
              <w:top w:val="single" w:sz="4" w:space="0" w:color="auto"/>
              <w:left w:val="nil"/>
              <w:bottom w:val="single" w:sz="4" w:space="0" w:color="auto"/>
              <w:right w:val="single" w:sz="4" w:space="0" w:color="auto"/>
            </w:tcBorders>
            <w:shd w:val="clear" w:color="auto" w:fill="auto"/>
            <w:noWrap/>
            <w:vAlign w:val="center"/>
          </w:tcPr>
          <w:p w14:paraId="483AB742"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1141" w:type="dxa"/>
            <w:tcBorders>
              <w:top w:val="single" w:sz="4" w:space="0" w:color="auto"/>
              <w:left w:val="nil"/>
              <w:bottom w:val="single" w:sz="4" w:space="0" w:color="auto"/>
              <w:right w:val="single" w:sz="4" w:space="0" w:color="auto"/>
            </w:tcBorders>
            <w:shd w:val="clear" w:color="auto" w:fill="auto"/>
            <w:noWrap/>
            <w:vAlign w:val="center"/>
          </w:tcPr>
          <w:p w14:paraId="0F9534B3"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r>
      <w:tr w:rsidR="00667135" w:rsidRPr="004959B2" w14:paraId="47F278C4" w14:textId="77777777" w:rsidTr="00667135">
        <w:trPr>
          <w:trHeight w:val="300"/>
        </w:trPr>
        <w:tc>
          <w:tcPr>
            <w:tcW w:w="229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4BEB5FD" w14:textId="77777777" w:rsidR="00667135" w:rsidRPr="004959B2" w:rsidRDefault="00667135" w:rsidP="00667135">
            <w:pPr>
              <w:spacing w:after="0" w:line="240" w:lineRule="auto"/>
              <w:rPr>
                <w:rFonts w:ascii="Times New Roman" w:eastAsia="Times New Roman" w:hAnsi="Times New Roman" w:cs="Times New Roman"/>
                <w:color w:val="000000"/>
              </w:rPr>
            </w:pPr>
            <w:r w:rsidRPr="004959B2">
              <w:rPr>
                <w:rFonts w:ascii="Times New Roman" w:eastAsia="Times New Roman" w:hAnsi="Times New Roman" w:cs="Times New Roman"/>
                <w:color w:val="000000"/>
              </w:rPr>
              <w:t>Sāls</w:t>
            </w:r>
          </w:p>
        </w:tc>
        <w:tc>
          <w:tcPr>
            <w:tcW w:w="1134" w:type="dxa"/>
            <w:tcBorders>
              <w:top w:val="single" w:sz="4" w:space="0" w:color="auto"/>
              <w:left w:val="nil"/>
              <w:bottom w:val="single" w:sz="4" w:space="0" w:color="auto"/>
              <w:right w:val="single" w:sz="4" w:space="0" w:color="auto"/>
            </w:tcBorders>
            <w:shd w:val="clear" w:color="auto" w:fill="auto"/>
            <w:noWrap/>
            <w:vAlign w:val="center"/>
          </w:tcPr>
          <w:p w14:paraId="23586488"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0,2</w:t>
            </w:r>
          </w:p>
        </w:tc>
        <w:tc>
          <w:tcPr>
            <w:tcW w:w="1106" w:type="dxa"/>
            <w:tcBorders>
              <w:top w:val="single" w:sz="4" w:space="0" w:color="auto"/>
              <w:left w:val="nil"/>
              <w:bottom w:val="single" w:sz="4" w:space="0" w:color="auto"/>
              <w:right w:val="single" w:sz="4" w:space="0" w:color="auto"/>
            </w:tcBorders>
            <w:shd w:val="clear" w:color="auto" w:fill="auto"/>
            <w:noWrap/>
            <w:vAlign w:val="center"/>
          </w:tcPr>
          <w:p w14:paraId="11158309"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0,2</w:t>
            </w:r>
          </w:p>
        </w:tc>
        <w:tc>
          <w:tcPr>
            <w:tcW w:w="876" w:type="dxa"/>
            <w:tcBorders>
              <w:top w:val="single" w:sz="4" w:space="0" w:color="auto"/>
              <w:left w:val="nil"/>
              <w:bottom w:val="single" w:sz="4" w:space="0" w:color="auto"/>
              <w:right w:val="single" w:sz="4" w:space="0" w:color="auto"/>
            </w:tcBorders>
            <w:shd w:val="clear" w:color="auto" w:fill="auto"/>
            <w:noWrap/>
            <w:vAlign w:val="center"/>
          </w:tcPr>
          <w:p w14:paraId="0150AAA5"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876" w:type="dxa"/>
            <w:tcBorders>
              <w:top w:val="single" w:sz="4" w:space="0" w:color="auto"/>
              <w:left w:val="nil"/>
              <w:bottom w:val="single" w:sz="4" w:space="0" w:color="auto"/>
              <w:right w:val="single" w:sz="4" w:space="0" w:color="auto"/>
            </w:tcBorders>
            <w:shd w:val="clear" w:color="auto" w:fill="auto"/>
            <w:noWrap/>
            <w:vAlign w:val="center"/>
          </w:tcPr>
          <w:p w14:paraId="0EAF1C2A"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992" w:type="dxa"/>
            <w:tcBorders>
              <w:top w:val="single" w:sz="4" w:space="0" w:color="auto"/>
              <w:left w:val="nil"/>
              <w:bottom w:val="single" w:sz="4" w:space="0" w:color="auto"/>
              <w:right w:val="single" w:sz="4" w:space="0" w:color="auto"/>
            </w:tcBorders>
            <w:shd w:val="clear" w:color="auto" w:fill="auto"/>
            <w:noWrap/>
            <w:vAlign w:val="center"/>
          </w:tcPr>
          <w:p w14:paraId="6ED82EC7"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1141" w:type="dxa"/>
            <w:tcBorders>
              <w:top w:val="single" w:sz="4" w:space="0" w:color="auto"/>
              <w:left w:val="nil"/>
              <w:bottom w:val="single" w:sz="4" w:space="0" w:color="auto"/>
              <w:right w:val="single" w:sz="4" w:space="0" w:color="auto"/>
            </w:tcBorders>
            <w:shd w:val="clear" w:color="auto" w:fill="auto"/>
            <w:noWrap/>
            <w:vAlign w:val="center"/>
          </w:tcPr>
          <w:p w14:paraId="7687847C"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r>
      <w:tr w:rsidR="00667135" w:rsidRPr="004959B2" w14:paraId="23E106D2" w14:textId="77777777" w:rsidTr="00667135">
        <w:trPr>
          <w:trHeight w:val="300"/>
        </w:trPr>
        <w:tc>
          <w:tcPr>
            <w:tcW w:w="2297" w:type="dxa"/>
            <w:shd w:val="clear" w:color="auto" w:fill="F2F2F2" w:themeFill="background1" w:themeFillShade="F2"/>
            <w:noWrap/>
            <w:vAlign w:val="center"/>
            <w:hideMark/>
          </w:tcPr>
          <w:p w14:paraId="3C0FCA73" w14:textId="77777777" w:rsidR="00667135" w:rsidRPr="004959B2" w:rsidRDefault="00667135" w:rsidP="00667135">
            <w:pPr>
              <w:spacing w:after="0" w:line="240" w:lineRule="auto"/>
              <w:jc w:val="right"/>
              <w:rPr>
                <w:rFonts w:ascii="Times New Roman" w:eastAsia="Times New Roman" w:hAnsi="Times New Roman" w:cs="Times New Roman"/>
                <w:b/>
                <w:bCs/>
                <w:lang w:eastAsia="lv-LV"/>
              </w:rPr>
            </w:pPr>
            <w:r w:rsidRPr="004959B2">
              <w:rPr>
                <w:rFonts w:ascii="Times New Roman" w:eastAsia="Times New Roman" w:hAnsi="Times New Roman" w:cs="Times New Roman"/>
                <w:b/>
                <w:bCs/>
                <w:lang w:eastAsia="lv-LV"/>
              </w:rPr>
              <w:t>Iznākums</w:t>
            </w:r>
          </w:p>
        </w:tc>
        <w:tc>
          <w:tcPr>
            <w:tcW w:w="1134"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tcPr>
          <w:p w14:paraId="44D6700C" w14:textId="77777777" w:rsidR="00667135" w:rsidRPr="004959B2" w:rsidRDefault="00667135" w:rsidP="00667135">
            <w:pPr>
              <w:spacing w:after="0" w:line="240" w:lineRule="auto"/>
              <w:jc w:val="center"/>
              <w:rPr>
                <w:rFonts w:ascii="Times New Roman" w:hAnsi="Times New Roman" w:cs="Times New Roman"/>
                <w:b/>
                <w:bCs/>
                <w:color w:val="000000"/>
              </w:rPr>
            </w:pPr>
            <w:r w:rsidRPr="004959B2">
              <w:rPr>
                <w:rFonts w:ascii="Times New Roman" w:hAnsi="Times New Roman" w:cs="Times New Roman"/>
                <w:b/>
                <w:bCs/>
                <w:color w:val="000000"/>
              </w:rPr>
              <w:t>-</w:t>
            </w:r>
          </w:p>
        </w:tc>
        <w:tc>
          <w:tcPr>
            <w:tcW w:w="1106" w:type="dxa"/>
            <w:tcBorders>
              <w:top w:val="single" w:sz="4" w:space="0" w:color="auto"/>
              <w:left w:val="nil"/>
              <w:bottom w:val="single" w:sz="4" w:space="0" w:color="auto"/>
              <w:right w:val="single" w:sz="4" w:space="0" w:color="auto"/>
            </w:tcBorders>
            <w:shd w:val="clear" w:color="auto" w:fill="F2F2F2" w:themeFill="background1" w:themeFillShade="F2"/>
            <w:noWrap/>
            <w:vAlign w:val="center"/>
          </w:tcPr>
          <w:p w14:paraId="71956721" w14:textId="77777777" w:rsidR="00667135" w:rsidRPr="004959B2" w:rsidRDefault="00667135" w:rsidP="00667135">
            <w:pPr>
              <w:spacing w:after="0" w:line="240" w:lineRule="auto"/>
              <w:jc w:val="center"/>
              <w:rPr>
                <w:rFonts w:ascii="Times New Roman" w:hAnsi="Times New Roman" w:cs="Times New Roman"/>
                <w:b/>
                <w:color w:val="000000"/>
              </w:rPr>
            </w:pPr>
            <w:r w:rsidRPr="004959B2">
              <w:rPr>
                <w:rFonts w:ascii="Times New Roman" w:hAnsi="Times New Roman" w:cs="Times New Roman"/>
                <w:b/>
                <w:color w:val="000000"/>
              </w:rPr>
              <w:t>50</w:t>
            </w:r>
          </w:p>
        </w:tc>
        <w:tc>
          <w:tcPr>
            <w:tcW w:w="876" w:type="dxa"/>
            <w:tcBorders>
              <w:top w:val="single" w:sz="4" w:space="0" w:color="auto"/>
              <w:left w:val="nil"/>
              <w:bottom w:val="single" w:sz="4" w:space="0" w:color="auto"/>
              <w:right w:val="single" w:sz="4" w:space="0" w:color="auto"/>
            </w:tcBorders>
            <w:shd w:val="clear" w:color="auto" w:fill="F2F2F2" w:themeFill="background1" w:themeFillShade="F2"/>
            <w:noWrap/>
            <w:vAlign w:val="center"/>
          </w:tcPr>
          <w:p w14:paraId="0BA256FA"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0,69</w:t>
            </w:r>
          </w:p>
        </w:tc>
        <w:tc>
          <w:tcPr>
            <w:tcW w:w="876" w:type="dxa"/>
            <w:tcBorders>
              <w:top w:val="single" w:sz="4" w:space="0" w:color="auto"/>
              <w:left w:val="nil"/>
              <w:bottom w:val="single" w:sz="4" w:space="0" w:color="auto"/>
              <w:right w:val="single" w:sz="4" w:space="0" w:color="auto"/>
            </w:tcBorders>
            <w:shd w:val="clear" w:color="auto" w:fill="F2F2F2" w:themeFill="background1" w:themeFillShade="F2"/>
            <w:noWrap/>
            <w:vAlign w:val="center"/>
          </w:tcPr>
          <w:p w14:paraId="6DEF5D34"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5,27</w:t>
            </w:r>
          </w:p>
        </w:tc>
        <w:tc>
          <w:tcPr>
            <w:tcW w:w="992" w:type="dxa"/>
            <w:tcBorders>
              <w:top w:val="single" w:sz="4" w:space="0" w:color="auto"/>
              <w:left w:val="nil"/>
              <w:bottom w:val="single" w:sz="4" w:space="0" w:color="auto"/>
              <w:right w:val="single" w:sz="4" w:space="0" w:color="auto"/>
            </w:tcBorders>
            <w:shd w:val="clear" w:color="auto" w:fill="F2F2F2" w:themeFill="background1" w:themeFillShade="F2"/>
            <w:noWrap/>
            <w:vAlign w:val="center"/>
          </w:tcPr>
          <w:p w14:paraId="12D7906D"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2,58</w:t>
            </w:r>
          </w:p>
        </w:tc>
        <w:tc>
          <w:tcPr>
            <w:tcW w:w="1141" w:type="dxa"/>
            <w:tcBorders>
              <w:top w:val="single" w:sz="4" w:space="0" w:color="auto"/>
              <w:left w:val="nil"/>
              <w:bottom w:val="single" w:sz="4" w:space="0" w:color="auto"/>
              <w:right w:val="single" w:sz="4" w:space="0" w:color="auto"/>
            </w:tcBorders>
            <w:shd w:val="clear" w:color="auto" w:fill="F2F2F2" w:themeFill="background1" w:themeFillShade="F2"/>
            <w:noWrap/>
            <w:vAlign w:val="center"/>
          </w:tcPr>
          <w:p w14:paraId="72CC54E0"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60,36</w:t>
            </w:r>
          </w:p>
        </w:tc>
      </w:tr>
    </w:tbl>
    <w:p w14:paraId="0ACF5A11" w14:textId="77777777" w:rsidR="00667135" w:rsidRPr="004959B2" w:rsidRDefault="00667135" w:rsidP="00667135">
      <w:pPr>
        <w:spacing w:after="0" w:line="240" w:lineRule="auto"/>
        <w:rPr>
          <w:rFonts w:ascii="Times New Roman" w:eastAsia="Calibri" w:hAnsi="Times New Roman" w:cs="Times New Roman"/>
          <w:color w:val="000000"/>
          <w:sz w:val="24"/>
          <w:szCs w:val="24"/>
        </w:rPr>
      </w:pPr>
      <w:r w:rsidRPr="004959B2">
        <w:rPr>
          <w:rFonts w:ascii="Times New Roman" w:eastAsia="Calibri" w:hAnsi="Times New Roman" w:cs="Times New Roman"/>
          <w:b/>
          <w:color w:val="000000"/>
          <w:sz w:val="24"/>
          <w:szCs w:val="24"/>
        </w:rPr>
        <w:t>Gatavošana</w:t>
      </w:r>
      <w:r w:rsidRPr="004959B2">
        <w:rPr>
          <w:rFonts w:ascii="Times New Roman" w:eastAsia="Calibri" w:hAnsi="Times New Roman" w:cs="Times New Roman"/>
          <w:color w:val="000000"/>
          <w:sz w:val="24"/>
          <w:szCs w:val="24"/>
        </w:rPr>
        <w:t>:</w:t>
      </w:r>
    </w:p>
    <w:p w14:paraId="4FBF055B" w14:textId="77777777" w:rsidR="00667135" w:rsidRPr="004959B2" w:rsidRDefault="00667135" w:rsidP="00CA0524">
      <w:pPr>
        <w:pStyle w:val="Sarakstarindkopa"/>
        <w:numPr>
          <w:ilvl w:val="0"/>
          <w:numId w:val="19"/>
        </w:numPr>
        <w:spacing w:after="0" w:line="240" w:lineRule="auto"/>
        <w:jc w:val="both"/>
        <w:rPr>
          <w:rFonts w:ascii="Times New Roman" w:hAnsi="Times New Roman" w:cs="Times New Roman"/>
          <w:b/>
          <w:sz w:val="24"/>
          <w:szCs w:val="24"/>
        </w:rPr>
      </w:pPr>
      <w:r w:rsidRPr="004959B2">
        <w:rPr>
          <w:rFonts w:ascii="Times New Roman" w:hAnsi="Times New Roman" w:cs="Times New Roman"/>
          <w:sz w:val="24"/>
          <w:szCs w:val="24"/>
        </w:rPr>
        <w:t>Tomātu pastu izkarsē eļļā.</w:t>
      </w:r>
    </w:p>
    <w:p w14:paraId="6E3D6353" w14:textId="77777777" w:rsidR="00667135" w:rsidRPr="004959B2" w:rsidRDefault="00667135" w:rsidP="00CA0524">
      <w:pPr>
        <w:numPr>
          <w:ilvl w:val="0"/>
          <w:numId w:val="2"/>
        </w:numPr>
        <w:spacing w:after="0" w:line="240" w:lineRule="auto"/>
        <w:jc w:val="both"/>
        <w:rPr>
          <w:rFonts w:ascii="Times New Roman" w:eastAsia="Calibri" w:hAnsi="Times New Roman" w:cs="Calibri"/>
          <w:color w:val="000000"/>
          <w:sz w:val="24"/>
          <w:szCs w:val="24"/>
        </w:rPr>
      </w:pPr>
      <w:r w:rsidRPr="004959B2">
        <w:rPr>
          <w:rFonts w:ascii="Times New Roman" w:hAnsi="Times New Roman" w:cs="Times New Roman"/>
          <w:sz w:val="24"/>
          <w:szCs w:val="24"/>
        </w:rPr>
        <w:t xml:space="preserve">Miltus izkarsē uz sausas pannas līdz krēmkrāsai un birstošai konsistencei ar </w:t>
      </w:r>
      <w:r w:rsidR="004959B2" w:rsidRPr="004959B2">
        <w:rPr>
          <w:rFonts w:ascii="Times New Roman" w:hAnsi="Times New Roman" w:cs="Times New Roman"/>
          <w:sz w:val="24"/>
          <w:szCs w:val="24"/>
        </w:rPr>
        <w:t>riekstiņu</w:t>
      </w:r>
      <w:r w:rsidRPr="004959B2">
        <w:rPr>
          <w:rFonts w:ascii="Times New Roman" w:hAnsi="Times New Roman" w:cs="Times New Roman"/>
          <w:sz w:val="24"/>
          <w:szCs w:val="24"/>
        </w:rPr>
        <w:t xml:space="preserve"> garšu, nedaudz atdzesē, sajauc ar  ūdeni, pievieno izkarsēto tomātu biezeni, lēni vāra 5 – 7 min, tad pievieno  uzkarsētu krējumu, sāli, uzvāra.</w:t>
      </w:r>
    </w:p>
    <w:p w14:paraId="44185D3D" w14:textId="77777777" w:rsidR="00667135" w:rsidRPr="004959B2" w:rsidRDefault="00667135" w:rsidP="00CA0524">
      <w:pPr>
        <w:numPr>
          <w:ilvl w:val="0"/>
          <w:numId w:val="2"/>
        </w:numPr>
        <w:spacing w:after="0" w:line="240" w:lineRule="auto"/>
        <w:jc w:val="both"/>
        <w:rPr>
          <w:rFonts w:ascii="Times New Roman" w:eastAsia="Calibri" w:hAnsi="Times New Roman" w:cs="Calibri"/>
          <w:color w:val="000000"/>
          <w:sz w:val="24"/>
          <w:szCs w:val="24"/>
        </w:rPr>
      </w:pPr>
      <w:r w:rsidRPr="004959B2">
        <w:rPr>
          <w:rFonts w:ascii="Times New Roman" w:eastAsia="Calibri" w:hAnsi="Times New Roman" w:cs="Calibri"/>
          <w:color w:val="000000"/>
          <w:sz w:val="24"/>
          <w:szCs w:val="24"/>
        </w:rPr>
        <w:t>Pasniedz karstu (55-60 ºC temperatūrā).</w:t>
      </w:r>
    </w:p>
    <w:p w14:paraId="75BDD130" w14:textId="77777777" w:rsidR="00667135" w:rsidRPr="004959B2" w:rsidRDefault="00667135" w:rsidP="00CA0524">
      <w:pPr>
        <w:numPr>
          <w:ilvl w:val="0"/>
          <w:numId w:val="2"/>
        </w:numPr>
        <w:spacing w:after="0" w:line="240" w:lineRule="auto"/>
        <w:jc w:val="both"/>
        <w:rPr>
          <w:rFonts w:ascii="Times New Roman" w:eastAsia="Calibri" w:hAnsi="Times New Roman" w:cs="Calibri"/>
          <w:color w:val="000000"/>
          <w:sz w:val="24"/>
          <w:szCs w:val="24"/>
        </w:rPr>
      </w:pPr>
      <w:r w:rsidRPr="004959B2">
        <w:rPr>
          <w:rFonts w:ascii="Times New Roman" w:eastAsia="Calibri" w:hAnsi="Times New Roman" w:cs="Calibri"/>
          <w:color w:val="000000"/>
          <w:sz w:val="24"/>
          <w:szCs w:val="24"/>
        </w:rPr>
        <w:t>Gatava ēdiena uzglabāšanas laiks līdz 4 stundām 65-70 ºC temperatūrā.</w:t>
      </w:r>
    </w:p>
    <w:p w14:paraId="0E0F0B16" w14:textId="77777777" w:rsidR="00667135" w:rsidRPr="004959B2" w:rsidRDefault="00667135" w:rsidP="00667135">
      <w:pPr>
        <w:spacing w:after="0" w:line="240" w:lineRule="auto"/>
        <w:rPr>
          <w:rFonts w:ascii="Times New Roman" w:hAnsi="Times New Roman" w:cs="Times New Roman"/>
          <w:b/>
          <w:sz w:val="28"/>
          <w:szCs w:val="28"/>
        </w:rPr>
      </w:pPr>
    </w:p>
    <w:tbl>
      <w:tblPr>
        <w:tblW w:w="8422"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5A0" w:firstRow="1" w:lastRow="0" w:firstColumn="1" w:lastColumn="1" w:noHBand="0" w:noVBand="1"/>
      </w:tblPr>
      <w:tblGrid>
        <w:gridCol w:w="2297"/>
        <w:gridCol w:w="1134"/>
        <w:gridCol w:w="1106"/>
        <w:gridCol w:w="876"/>
        <w:gridCol w:w="876"/>
        <w:gridCol w:w="992"/>
        <w:gridCol w:w="1141"/>
      </w:tblGrid>
      <w:tr w:rsidR="00667135" w:rsidRPr="004959B2" w14:paraId="5D5403D0" w14:textId="77777777" w:rsidTr="00667135">
        <w:trPr>
          <w:trHeight w:val="300"/>
        </w:trPr>
        <w:tc>
          <w:tcPr>
            <w:tcW w:w="2297" w:type="dxa"/>
            <w:shd w:val="pct5" w:color="000000" w:fill="FFFFFF"/>
            <w:vAlign w:val="center"/>
            <w:hideMark/>
          </w:tcPr>
          <w:p w14:paraId="72290D27" w14:textId="77777777" w:rsidR="00667135" w:rsidRPr="004959B2" w:rsidRDefault="00667135" w:rsidP="00667135">
            <w:pPr>
              <w:spacing w:after="0" w:line="240" w:lineRule="auto"/>
              <w:jc w:val="center"/>
              <w:rPr>
                <w:rFonts w:ascii="Times New Roman" w:eastAsia="Times New Roman" w:hAnsi="Times New Roman" w:cs="Times New Roman"/>
                <w:b/>
                <w:bCs/>
                <w:sz w:val="24"/>
                <w:szCs w:val="24"/>
                <w:lang w:eastAsia="lv-LV"/>
              </w:rPr>
            </w:pPr>
            <w:r w:rsidRPr="004959B2">
              <w:rPr>
                <w:rFonts w:ascii="Times New Roman" w:hAnsi="Times New Roman" w:cs="Times New Roman"/>
                <w:b/>
                <w:sz w:val="24"/>
                <w:szCs w:val="24"/>
              </w:rPr>
              <w:t>M5 (1-2g)</w:t>
            </w:r>
          </w:p>
        </w:tc>
        <w:tc>
          <w:tcPr>
            <w:tcW w:w="6125" w:type="dxa"/>
            <w:gridSpan w:val="6"/>
            <w:shd w:val="pct5" w:color="000000" w:fill="FFFFFF"/>
            <w:noWrap/>
            <w:vAlign w:val="center"/>
            <w:hideMark/>
          </w:tcPr>
          <w:p w14:paraId="2BEA79EB" w14:textId="77777777" w:rsidR="00667135" w:rsidRPr="004959B2" w:rsidRDefault="00667135" w:rsidP="00667135">
            <w:pPr>
              <w:spacing w:after="0" w:line="240" w:lineRule="auto"/>
              <w:jc w:val="center"/>
              <w:rPr>
                <w:rFonts w:ascii="Times New Roman" w:eastAsia="Times New Roman" w:hAnsi="Times New Roman" w:cs="Times New Roman"/>
                <w:b/>
                <w:bCs/>
                <w:sz w:val="24"/>
                <w:szCs w:val="24"/>
                <w:lang w:eastAsia="lv-LV"/>
              </w:rPr>
            </w:pPr>
            <w:r w:rsidRPr="004959B2">
              <w:rPr>
                <w:rFonts w:ascii="Times New Roman" w:eastAsia="Times New Roman" w:hAnsi="Times New Roman" w:cs="Times New Roman"/>
                <w:b/>
                <w:sz w:val="24"/>
                <w:szCs w:val="24"/>
              </w:rPr>
              <w:t>Burkānu mērce</w:t>
            </w:r>
          </w:p>
        </w:tc>
      </w:tr>
      <w:tr w:rsidR="00667135" w:rsidRPr="004959B2" w14:paraId="48E769E2" w14:textId="77777777" w:rsidTr="00667135">
        <w:trPr>
          <w:trHeight w:val="300"/>
        </w:trPr>
        <w:tc>
          <w:tcPr>
            <w:tcW w:w="2297" w:type="dxa"/>
            <w:vMerge w:val="restart"/>
            <w:shd w:val="clear" w:color="000000" w:fill="FFFFFF"/>
            <w:vAlign w:val="center"/>
            <w:hideMark/>
          </w:tcPr>
          <w:p w14:paraId="7B231B6D" w14:textId="77777777" w:rsidR="00667135" w:rsidRPr="004959B2" w:rsidRDefault="00667135" w:rsidP="00667135">
            <w:pPr>
              <w:spacing w:after="0" w:line="240" w:lineRule="auto"/>
              <w:jc w:val="center"/>
              <w:rPr>
                <w:rFonts w:ascii="Times New Roman" w:eastAsia="Times New Roman" w:hAnsi="Times New Roman" w:cs="Times New Roman"/>
                <w:b/>
                <w:bCs/>
                <w:lang w:eastAsia="lv-LV"/>
              </w:rPr>
            </w:pPr>
            <w:r w:rsidRPr="004959B2">
              <w:rPr>
                <w:rFonts w:ascii="Times New Roman" w:eastAsia="Times New Roman" w:hAnsi="Times New Roman" w:cs="Times New Roman"/>
                <w:b/>
                <w:bCs/>
                <w:lang w:eastAsia="lv-LV"/>
              </w:rPr>
              <w:t>Produkta nosaukums</w:t>
            </w:r>
          </w:p>
        </w:tc>
        <w:tc>
          <w:tcPr>
            <w:tcW w:w="2240" w:type="dxa"/>
            <w:gridSpan w:val="2"/>
            <w:shd w:val="clear" w:color="000000" w:fill="FFFFFF"/>
            <w:noWrap/>
            <w:vAlign w:val="center"/>
            <w:hideMark/>
          </w:tcPr>
          <w:p w14:paraId="0CE00EC6" w14:textId="77777777" w:rsidR="00667135" w:rsidRPr="004959B2" w:rsidRDefault="00667135" w:rsidP="00667135">
            <w:pPr>
              <w:spacing w:after="0" w:line="240" w:lineRule="auto"/>
              <w:jc w:val="center"/>
              <w:rPr>
                <w:rFonts w:ascii="Times New Roman" w:eastAsia="Times New Roman" w:hAnsi="Times New Roman" w:cs="Times New Roman"/>
                <w:b/>
                <w:bCs/>
                <w:lang w:eastAsia="lv-LV"/>
              </w:rPr>
            </w:pPr>
            <w:r w:rsidRPr="004959B2">
              <w:rPr>
                <w:rFonts w:ascii="Times New Roman" w:eastAsia="Times New Roman" w:hAnsi="Times New Roman" w:cs="Times New Roman"/>
                <w:b/>
                <w:bCs/>
                <w:lang w:eastAsia="lv-LV"/>
              </w:rPr>
              <w:t>Ielikums 1 porc., g</w:t>
            </w:r>
          </w:p>
        </w:tc>
        <w:tc>
          <w:tcPr>
            <w:tcW w:w="2744" w:type="dxa"/>
            <w:gridSpan w:val="3"/>
            <w:shd w:val="clear" w:color="000000" w:fill="FFFFFF"/>
            <w:noWrap/>
            <w:vAlign w:val="center"/>
            <w:hideMark/>
          </w:tcPr>
          <w:p w14:paraId="0AA3843F" w14:textId="77777777" w:rsidR="00667135" w:rsidRPr="004959B2" w:rsidRDefault="00667135" w:rsidP="00667135">
            <w:pPr>
              <w:spacing w:after="0" w:line="240" w:lineRule="auto"/>
              <w:jc w:val="center"/>
              <w:rPr>
                <w:rFonts w:ascii="Times New Roman" w:eastAsia="Times New Roman" w:hAnsi="Times New Roman" w:cs="Times New Roman"/>
                <w:b/>
                <w:bCs/>
                <w:lang w:eastAsia="lv-LV"/>
              </w:rPr>
            </w:pPr>
            <w:r w:rsidRPr="004959B2">
              <w:rPr>
                <w:rFonts w:ascii="Times New Roman" w:eastAsia="Times New Roman" w:hAnsi="Times New Roman" w:cs="Times New Roman"/>
                <w:b/>
                <w:bCs/>
                <w:lang w:eastAsia="lv-LV"/>
              </w:rPr>
              <w:t>Uzturvielas, g</w:t>
            </w:r>
          </w:p>
        </w:tc>
        <w:tc>
          <w:tcPr>
            <w:tcW w:w="1141" w:type="dxa"/>
            <w:vMerge w:val="restart"/>
            <w:shd w:val="clear" w:color="000000" w:fill="FFFFFF"/>
            <w:vAlign w:val="center"/>
            <w:hideMark/>
          </w:tcPr>
          <w:p w14:paraId="3E150ED9" w14:textId="77777777" w:rsidR="00667135" w:rsidRPr="004959B2" w:rsidRDefault="00667135" w:rsidP="00667135">
            <w:pPr>
              <w:spacing w:after="0" w:line="240" w:lineRule="auto"/>
              <w:jc w:val="center"/>
              <w:rPr>
                <w:rFonts w:ascii="Times New Roman" w:eastAsia="Times New Roman" w:hAnsi="Times New Roman" w:cs="Times New Roman"/>
                <w:b/>
                <w:bCs/>
                <w:lang w:eastAsia="lv-LV"/>
              </w:rPr>
            </w:pPr>
            <w:r w:rsidRPr="004959B2">
              <w:rPr>
                <w:rFonts w:ascii="Times New Roman" w:eastAsia="Times New Roman" w:hAnsi="Times New Roman" w:cs="Times New Roman"/>
                <w:b/>
                <w:bCs/>
                <w:lang w:eastAsia="lv-LV"/>
              </w:rPr>
              <w:t>Enerģ. vērt., kcal</w:t>
            </w:r>
          </w:p>
        </w:tc>
      </w:tr>
      <w:tr w:rsidR="00667135" w:rsidRPr="004959B2" w14:paraId="09FD5B9F" w14:textId="77777777" w:rsidTr="00667135">
        <w:trPr>
          <w:trHeight w:val="300"/>
        </w:trPr>
        <w:tc>
          <w:tcPr>
            <w:tcW w:w="2297" w:type="dxa"/>
            <w:vMerge/>
            <w:vAlign w:val="center"/>
            <w:hideMark/>
          </w:tcPr>
          <w:p w14:paraId="70D5CEC7" w14:textId="77777777" w:rsidR="00667135" w:rsidRPr="004959B2" w:rsidRDefault="00667135" w:rsidP="00667135">
            <w:pPr>
              <w:spacing w:after="0" w:line="240" w:lineRule="auto"/>
              <w:rPr>
                <w:rFonts w:ascii="Times New Roman" w:eastAsia="Times New Roman" w:hAnsi="Times New Roman" w:cs="Times New Roman"/>
                <w:b/>
                <w:bCs/>
                <w:lang w:eastAsia="lv-LV"/>
              </w:rPr>
            </w:pPr>
          </w:p>
        </w:tc>
        <w:tc>
          <w:tcPr>
            <w:tcW w:w="1134" w:type="dxa"/>
            <w:shd w:val="clear" w:color="000000" w:fill="FFFFFF"/>
            <w:noWrap/>
            <w:vAlign w:val="center"/>
            <w:hideMark/>
          </w:tcPr>
          <w:p w14:paraId="556A93AA" w14:textId="77777777" w:rsidR="00667135" w:rsidRPr="004959B2" w:rsidRDefault="00667135" w:rsidP="00667135">
            <w:pPr>
              <w:spacing w:after="0" w:line="240" w:lineRule="auto"/>
              <w:jc w:val="center"/>
              <w:rPr>
                <w:rFonts w:ascii="Times New Roman" w:eastAsia="Times New Roman" w:hAnsi="Times New Roman" w:cs="Times New Roman"/>
                <w:b/>
                <w:bCs/>
                <w:lang w:eastAsia="lv-LV"/>
              </w:rPr>
            </w:pPr>
            <w:r w:rsidRPr="004959B2">
              <w:rPr>
                <w:rFonts w:ascii="Times New Roman" w:eastAsia="Times New Roman" w:hAnsi="Times New Roman" w:cs="Times New Roman"/>
                <w:b/>
                <w:bCs/>
                <w:lang w:eastAsia="lv-LV"/>
              </w:rPr>
              <w:t>Bruto</w:t>
            </w:r>
          </w:p>
        </w:tc>
        <w:tc>
          <w:tcPr>
            <w:tcW w:w="1106" w:type="dxa"/>
            <w:shd w:val="clear" w:color="000000" w:fill="FFFFFF"/>
            <w:noWrap/>
            <w:vAlign w:val="center"/>
            <w:hideMark/>
          </w:tcPr>
          <w:p w14:paraId="74AFC5D5" w14:textId="77777777" w:rsidR="00667135" w:rsidRPr="004959B2" w:rsidRDefault="00667135" w:rsidP="00667135">
            <w:pPr>
              <w:spacing w:after="0" w:line="240" w:lineRule="auto"/>
              <w:jc w:val="center"/>
              <w:rPr>
                <w:rFonts w:ascii="Times New Roman" w:eastAsia="Times New Roman" w:hAnsi="Times New Roman" w:cs="Times New Roman"/>
                <w:b/>
                <w:bCs/>
                <w:lang w:eastAsia="lv-LV"/>
              </w:rPr>
            </w:pPr>
            <w:r w:rsidRPr="004959B2">
              <w:rPr>
                <w:rFonts w:ascii="Times New Roman" w:eastAsia="Times New Roman" w:hAnsi="Times New Roman" w:cs="Times New Roman"/>
                <w:b/>
                <w:bCs/>
                <w:lang w:eastAsia="lv-LV"/>
              </w:rPr>
              <w:t>Neto</w:t>
            </w:r>
          </w:p>
        </w:tc>
        <w:tc>
          <w:tcPr>
            <w:tcW w:w="876" w:type="dxa"/>
            <w:shd w:val="clear" w:color="000000" w:fill="FFFFFF"/>
            <w:noWrap/>
            <w:vAlign w:val="center"/>
            <w:hideMark/>
          </w:tcPr>
          <w:p w14:paraId="16457DDC" w14:textId="77777777" w:rsidR="00667135" w:rsidRPr="004959B2" w:rsidRDefault="00667135" w:rsidP="00667135">
            <w:pPr>
              <w:spacing w:after="0" w:line="240" w:lineRule="auto"/>
              <w:jc w:val="center"/>
              <w:rPr>
                <w:rFonts w:ascii="Times New Roman" w:eastAsia="Times New Roman" w:hAnsi="Times New Roman" w:cs="Times New Roman"/>
                <w:b/>
                <w:bCs/>
                <w:lang w:eastAsia="lv-LV"/>
              </w:rPr>
            </w:pPr>
            <w:r w:rsidRPr="004959B2">
              <w:rPr>
                <w:rFonts w:ascii="Times New Roman" w:eastAsia="Times New Roman" w:hAnsi="Times New Roman" w:cs="Times New Roman"/>
                <w:b/>
                <w:bCs/>
                <w:lang w:eastAsia="lv-LV"/>
              </w:rPr>
              <w:t>Olb.v.</w:t>
            </w:r>
          </w:p>
        </w:tc>
        <w:tc>
          <w:tcPr>
            <w:tcW w:w="876" w:type="dxa"/>
            <w:shd w:val="clear" w:color="000000" w:fill="FFFFFF"/>
            <w:noWrap/>
            <w:vAlign w:val="center"/>
            <w:hideMark/>
          </w:tcPr>
          <w:p w14:paraId="02FA0F9B" w14:textId="77777777" w:rsidR="00667135" w:rsidRPr="004959B2" w:rsidRDefault="00667135" w:rsidP="00667135">
            <w:pPr>
              <w:spacing w:after="0" w:line="240" w:lineRule="auto"/>
              <w:jc w:val="center"/>
              <w:rPr>
                <w:rFonts w:ascii="Times New Roman" w:eastAsia="Times New Roman" w:hAnsi="Times New Roman" w:cs="Times New Roman"/>
                <w:b/>
                <w:bCs/>
                <w:lang w:eastAsia="lv-LV"/>
              </w:rPr>
            </w:pPr>
            <w:r w:rsidRPr="004959B2">
              <w:rPr>
                <w:rFonts w:ascii="Times New Roman" w:eastAsia="Times New Roman" w:hAnsi="Times New Roman" w:cs="Times New Roman"/>
                <w:b/>
                <w:bCs/>
                <w:lang w:eastAsia="lv-LV"/>
              </w:rPr>
              <w:t>Tauki</w:t>
            </w:r>
          </w:p>
        </w:tc>
        <w:tc>
          <w:tcPr>
            <w:tcW w:w="992" w:type="dxa"/>
            <w:shd w:val="clear" w:color="000000" w:fill="FFFFFF"/>
            <w:noWrap/>
            <w:vAlign w:val="center"/>
            <w:hideMark/>
          </w:tcPr>
          <w:p w14:paraId="4E356701" w14:textId="77777777" w:rsidR="00667135" w:rsidRPr="004959B2" w:rsidRDefault="00667135" w:rsidP="00667135">
            <w:pPr>
              <w:spacing w:after="0" w:line="240" w:lineRule="auto"/>
              <w:jc w:val="center"/>
              <w:rPr>
                <w:rFonts w:ascii="Times New Roman" w:eastAsia="Times New Roman" w:hAnsi="Times New Roman" w:cs="Times New Roman"/>
                <w:b/>
                <w:bCs/>
                <w:lang w:eastAsia="lv-LV"/>
              </w:rPr>
            </w:pPr>
            <w:r w:rsidRPr="004959B2">
              <w:rPr>
                <w:rFonts w:ascii="Times New Roman" w:eastAsia="Times New Roman" w:hAnsi="Times New Roman" w:cs="Times New Roman"/>
                <w:b/>
                <w:bCs/>
                <w:lang w:eastAsia="lv-LV"/>
              </w:rPr>
              <w:t>Ogļh.</w:t>
            </w:r>
          </w:p>
        </w:tc>
        <w:tc>
          <w:tcPr>
            <w:tcW w:w="1141" w:type="dxa"/>
            <w:vMerge/>
            <w:vAlign w:val="center"/>
            <w:hideMark/>
          </w:tcPr>
          <w:p w14:paraId="71BD65F5" w14:textId="77777777" w:rsidR="00667135" w:rsidRPr="004959B2" w:rsidRDefault="00667135" w:rsidP="00667135">
            <w:pPr>
              <w:spacing w:after="0" w:line="240" w:lineRule="auto"/>
              <w:rPr>
                <w:rFonts w:ascii="Times New Roman" w:eastAsia="Times New Roman" w:hAnsi="Times New Roman" w:cs="Times New Roman"/>
                <w:b/>
                <w:bCs/>
                <w:lang w:eastAsia="lv-LV"/>
              </w:rPr>
            </w:pPr>
          </w:p>
        </w:tc>
      </w:tr>
      <w:tr w:rsidR="00667135" w:rsidRPr="004959B2" w14:paraId="7BEEAFE8" w14:textId="77777777" w:rsidTr="00667135">
        <w:trPr>
          <w:trHeight w:val="300"/>
        </w:trPr>
        <w:tc>
          <w:tcPr>
            <w:tcW w:w="229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7B0A0BA" w14:textId="77777777" w:rsidR="00667135" w:rsidRPr="004959B2" w:rsidRDefault="00667135" w:rsidP="00667135">
            <w:pPr>
              <w:spacing w:after="0" w:line="240" w:lineRule="auto"/>
              <w:rPr>
                <w:rFonts w:ascii="Times New Roman" w:eastAsia="Times New Roman" w:hAnsi="Times New Roman" w:cs="Times New Roman"/>
                <w:color w:val="000000"/>
              </w:rPr>
            </w:pPr>
            <w:r w:rsidRPr="004959B2">
              <w:rPr>
                <w:rFonts w:ascii="Times New Roman" w:eastAsia="Times New Roman" w:hAnsi="Times New Roman" w:cs="Times New Roman"/>
                <w:color w:val="000000"/>
              </w:rPr>
              <w:t>Burkāni</w:t>
            </w:r>
          </w:p>
        </w:tc>
        <w:tc>
          <w:tcPr>
            <w:tcW w:w="1134" w:type="dxa"/>
            <w:tcBorders>
              <w:top w:val="single" w:sz="4" w:space="0" w:color="auto"/>
              <w:left w:val="nil"/>
              <w:bottom w:val="single" w:sz="4" w:space="0" w:color="auto"/>
              <w:right w:val="single" w:sz="4" w:space="0" w:color="auto"/>
            </w:tcBorders>
            <w:shd w:val="clear" w:color="auto" w:fill="auto"/>
            <w:noWrap/>
            <w:vAlign w:val="center"/>
          </w:tcPr>
          <w:p w14:paraId="2E12E1BA"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21,88</w:t>
            </w:r>
          </w:p>
        </w:tc>
        <w:tc>
          <w:tcPr>
            <w:tcW w:w="1106" w:type="dxa"/>
            <w:tcBorders>
              <w:top w:val="single" w:sz="4" w:space="0" w:color="auto"/>
              <w:left w:val="nil"/>
              <w:bottom w:val="single" w:sz="4" w:space="0" w:color="auto"/>
              <w:right w:val="single" w:sz="4" w:space="0" w:color="auto"/>
            </w:tcBorders>
            <w:shd w:val="clear" w:color="auto" w:fill="auto"/>
            <w:noWrap/>
            <w:vAlign w:val="center"/>
          </w:tcPr>
          <w:p w14:paraId="256A7477"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17,5</w:t>
            </w:r>
          </w:p>
        </w:tc>
        <w:tc>
          <w:tcPr>
            <w:tcW w:w="876" w:type="dxa"/>
            <w:tcBorders>
              <w:top w:val="single" w:sz="4" w:space="0" w:color="auto"/>
              <w:left w:val="nil"/>
              <w:bottom w:val="single" w:sz="4" w:space="0" w:color="auto"/>
              <w:right w:val="single" w:sz="4" w:space="0" w:color="auto"/>
            </w:tcBorders>
            <w:shd w:val="clear" w:color="auto" w:fill="auto"/>
            <w:noWrap/>
            <w:vAlign w:val="center"/>
          </w:tcPr>
          <w:p w14:paraId="0002AF2F"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0,14</w:t>
            </w:r>
          </w:p>
        </w:tc>
        <w:tc>
          <w:tcPr>
            <w:tcW w:w="876" w:type="dxa"/>
            <w:tcBorders>
              <w:top w:val="single" w:sz="4" w:space="0" w:color="auto"/>
              <w:left w:val="nil"/>
              <w:bottom w:val="single" w:sz="4" w:space="0" w:color="auto"/>
              <w:right w:val="single" w:sz="4" w:space="0" w:color="auto"/>
            </w:tcBorders>
            <w:shd w:val="clear" w:color="auto" w:fill="auto"/>
            <w:noWrap/>
            <w:vAlign w:val="center"/>
          </w:tcPr>
          <w:p w14:paraId="02074929"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0,07</w:t>
            </w:r>
          </w:p>
        </w:tc>
        <w:tc>
          <w:tcPr>
            <w:tcW w:w="992" w:type="dxa"/>
            <w:tcBorders>
              <w:top w:val="single" w:sz="4" w:space="0" w:color="auto"/>
              <w:left w:val="nil"/>
              <w:bottom w:val="single" w:sz="4" w:space="0" w:color="auto"/>
              <w:right w:val="single" w:sz="4" w:space="0" w:color="auto"/>
            </w:tcBorders>
            <w:shd w:val="clear" w:color="auto" w:fill="auto"/>
            <w:noWrap/>
            <w:vAlign w:val="center"/>
          </w:tcPr>
          <w:p w14:paraId="6C8E6E61"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1,58</w:t>
            </w:r>
          </w:p>
        </w:tc>
        <w:tc>
          <w:tcPr>
            <w:tcW w:w="1141" w:type="dxa"/>
            <w:tcBorders>
              <w:top w:val="single" w:sz="4" w:space="0" w:color="auto"/>
              <w:left w:val="nil"/>
              <w:bottom w:val="single" w:sz="4" w:space="0" w:color="auto"/>
              <w:right w:val="single" w:sz="4" w:space="0" w:color="auto"/>
            </w:tcBorders>
            <w:shd w:val="clear" w:color="auto" w:fill="auto"/>
            <w:noWrap/>
            <w:vAlign w:val="center"/>
          </w:tcPr>
          <w:p w14:paraId="2F2D67AA"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6,65</w:t>
            </w:r>
          </w:p>
        </w:tc>
      </w:tr>
      <w:tr w:rsidR="00667135" w:rsidRPr="004959B2" w14:paraId="693C4A94" w14:textId="77777777" w:rsidTr="00667135">
        <w:trPr>
          <w:trHeight w:val="300"/>
        </w:trPr>
        <w:tc>
          <w:tcPr>
            <w:tcW w:w="229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EDF5E9B" w14:textId="77777777" w:rsidR="00667135" w:rsidRPr="004959B2" w:rsidRDefault="00667135" w:rsidP="00667135">
            <w:pPr>
              <w:spacing w:after="0" w:line="240" w:lineRule="auto"/>
              <w:rPr>
                <w:rFonts w:ascii="Times New Roman" w:eastAsia="Times New Roman" w:hAnsi="Times New Roman" w:cs="Times New Roman"/>
                <w:color w:val="000000"/>
              </w:rPr>
            </w:pPr>
            <w:r w:rsidRPr="004959B2">
              <w:rPr>
                <w:rFonts w:ascii="Times New Roman" w:eastAsia="Times New Roman" w:hAnsi="Times New Roman" w:cs="Times New Roman"/>
                <w:color w:val="000000"/>
              </w:rPr>
              <w:t xml:space="preserve">Krējums, </w:t>
            </w:r>
            <w:r w:rsidRPr="004959B2">
              <w:rPr>
                <w:rFonts w:ascii="Times New Roman" w:eastAsia="Times New Roman" w:hAnsi="Times New Roman" w:cs="Times New Roman"/>
                <w:i/>
                <w:color w:val="000000"/>
              </w:rPr>
              <w:t>skābais,</w:t>
            </w:r>
            <w:r w:rsidRPr="004959B2">
              <w:rPr>
                <w:rFonts w:ascii="Times New Roman" w:eastAsia="Times New Roman" w:hAnsi="Times New Roman" w:cs="Times New Roman"/>
                <w:color w:val="000000"/>
              </w:rPr>
              <w:t xml:space="preserve"> 25%</w:t>
            </w:r>
          </w:p>
        </w:tc>
        <w:tc>
          <w:tcPr>
            <w:tcW w:w="1134" w:type="dxa"/>
            <w:tcBorders>
              <w:top w:val="single" w:sz="4" w:space="0" w:color="auto"/>
              <w:left w:val="nil"/>
              <w:bottom w:val="single" w:sz="4" w:space="0" w:color="auto"/>
              <w:right w:val="single" w:sz="4" w:space="0" w:color="auto"/>
            </w:tcBorders>
            <w:shd w:val="clear" w:color="auto" w:fill="auto"/>
            <w:noWrap/>
            <w:vAlign w:val="center"/>
          </w:tcPr>
          <w:p w14:paraId="2A3D1596"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7</w:t>
            </w:r>
          </w:p>
        </w:tc>
        <w:tc>
          <w:tcPr>
            <w:tcW w:w="1106" w:type="dxa"/>
            <w:tcBorders>
              <w:top w:val="single" w:sz="4" w:space="0" w:color="auto"/>
              <w:left w:val="nil"/>
              <w:bottom w:val="single" w:sz="4" w:space="0" w:color="auto"/>
              <w:right w:val="single" w:sz="4" w:space="0" w:color="auto"/>
            </w:tcBorders>
            <w:shd w:val="clear" w:color="auto" w:fill="auto"/>
            <w:noWrap/>
            <w:vAlign w:val="center"/>
          </w:tcPr>
          <w:p w14:paraId="0471D497"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7</w:t>
            </w:r>
          </w:p>
        </w:tc>
        <w:tc>
          <w:tcPr>
            <w:tcW w:w="876" w:type="dxa"/>
            <w:tcBorders>
              <w:top w:val="single" w:sz="4" w:space="0" w:color="auto"/>
              <w:left w:val="nil"/>
              <w:bottom w:val="single" w:sz="4" w:space="0" w:color="auto"/>
              <w:right w:val="single" w:sz="4" w:space="0" w:color="auto"/>
            </w:tcBorders>
            <w:shd w:val="clear" w:color="auto" w:fill="auto"/>
            <w:noWrap/>
            <w:vAlign w:val="center"/>
          </w:tcPr>
          <w:p w14:paraId="1DF56812"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0,18</w:t>
            </w:r>
          </w:p>
        </w:tc>
        <w:tc>
          <w:tcPr>
            <w:tcW w:w="876" w:type="dxa"/>
            <w:tcBorders>
              <w:top w:val="single" w:sz="4" w:space="0" w:color="auto"/>
              <w:left w:val="nil"/>
              <w:bottom w:val="single" w:sz="4" w:space="0" w:color="auto"/>
              <w:right w:val="single" w:sz="4" w:space="0" w:color="auto"/>
            </w:tcBorders>
            <w:shd w:val="clear" w:color="auto" w:fill="auto"/>
            <w:noWrap/>
            <w:vAlign w:val="center"/>
          </w:tcPr>
          <w:p w14:paraId="6AA62B64"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1,75</w:t>
            </w:r>
          </w:p>
        </w:tc>
        <w:tc>
          <w:tcPr>
            <w:tcW w:w="992" w:type="dxa"/>
            <w:tcBorders>
              <w:top w:val="single" w:sz="4" w:space="0" w:color="auto"/>
              <w:left w:val="nil"/>
              <w:bottom w:val="single" w:sz="4" w:space="0" w:color="auto"/>
              <w:right w:val="single" w:sz="4" w:space="0" w:color="auto"/>
            </w:tcBorders>
            <w:shd w:val="clear" w:color="auto" w:fill="auto"/>
            <w:noWrap/>
            <w:vAlign w:val="center"/>
          </w:tcPr>
          <w:p w14:paraId="03DB85A8"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0,19</w:t>
            </w:r>
          </w:p>
        </w:tc>
        <w:tc>
          <w:tcPr>
            <w:tcW w:w="1141" w:type="dxa"/>
            <w:tcBorders>
              <w:top w:val="single" w:sz="4" w:space="0" w:color="auto"/>
              <w:left w:val="nil"/>
              <w:bottom w:val="single" w:sz="4" w:space="0" w:color="auto"/>
              <w:right w:val="single" w:sz="4" w:space="0" w:color="auto"/>
            </w:tcBorders>
            <w:shd w:val="clear" w:color="auto" w:fill="auto"/>
            <w:noWrap/>
            <w:vAlign w:val="center"/>
          </w:tcPr>
          <w:p w14:paraId="17A327D8"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17,23</w:t>
            </w:r>
          </w:p>
        </w:tc>
      </w:tr>
      <w:tr w:rsidR="00667135" w:rsidRPr="004959B2" w14:paraId="4086A7D3" w14:textId="77777777" w:rsidTr="00667135">
        <w:trPr>
          <w:trHeight w:val="300"/>
        </w:trPr>
        <w:tc>
          <w:tcPr>
            <w:tcW w:w="229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9060A0C" w14:textId="77777777" w:rsidR="00667135" w:rsidRPr="004959B2" w:rsidRDefault="00667135" w:rsidP="00667135">
            <w:pPr>
              <w:spacing w:after="0" w:line="240" w:lineRule="auto"/>
              <w:rPr>
                <w:rFonts w:ascii="Times New Roman" w:eastAsia="Times New Roman" w:hAnsi="Times New Roman" w:cs="Times New Roman"/>
                <w:color w:val="000000"/>
              </w:rPr>
            </w:pPr>
            <w:r w:rsidRPr="004959B2">
              <w:rPr>
                <w:rFonts w:ascii="Times New Roman" w:eastAsia="Times New Roman" w:hAnsi="Times New Roman" w:cs="Times New Roman"/>
                <w:color w:val="000000"/>
              </w:rPr>
              <w:t>Piens, 2.5%</w:t>
            </w:r>
          </w:p>
        </w:tc>
        <w:tc>
          <w:tcPr>
            <w:tcW w:w="1134" w:type="dxa"/>
            <w:tcBorders>
              <w:top w:val="single" w:sz="4" w:space="0" w:color="auto"/>
              <w:left w:val="nil"/>
              <w:bottom w:val="single" w:sz="4" w:space="0" w:color="auto"/>
              <w:right w:val="single" w:sz="4" w:space="0" w:color="auto"/>
            </w:tcBorders>
            <w:shd w:val="clear" w:color="auto" w:fill="auto"/>
            <w:noWrap/>
            <w:vAlign w:val="center"/>
          </w:tcPr>
          <w:p w14:paraId="07BC58FC"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13</w:t>
            </w:r>
          </w:p>
        </w:tc>
        <w:tc>
          <w:tcPr>
            <w:tcW w:w="1106" w:type="dxa"/>
            <w:tcBorders>
              <w:top w:val="single" w:sz="4" w:space="0" w:color="auto"/>
              <w:left w:val="nil"/>
              <w:bottom w:val="single" w:sz="4" w:space="0" w:color="auto"/>
              <w:right w:val="single" w:sz="4" w:space="0" w:color="auto"/>
            </w:tcBorders>
            <w:shd w:val="clear" w:color="auto" w:fill="auto"/>
            <w:noWrap/>
            <w:vAlign w:val="center"/>
          </w:tcPr>
          <w:p w14:paraId="5FAE813B"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13</w:t>
            </w:r>
          </w:p>
        </w:tc>
        <w:tc>
          <w:tcPr>
            <w:tcW w:w="876" w:type="dxa"/>
            <w:tcBorders>
              <w:top w:val="single" w:sz="4" w:space="0" w:color="auto"/>
              <w:left w:val="nil"/>
              <w:bottom w:val="single" w:sz="4" w:space="0" w:color="auto"/>
              <w:right w:val="single" w:sz="4" w:space="0" w:color="auto"/>
            </w:tcBorders>
            <w:shd w:val="clear" w:color="auto" w:fill="auto"/>
            <w:noWrap/>
            <w:vAlign w:val="center"/>
          </w:tcPr>
          <w:p w14:paraId="44A08B6D"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0,37</w:t>
            </w:r>
          </w:p>
        </w:tc>
        <w:tc>
          <w:tcPr>
            <w:tcW w:w="876" w:type="dxa"/>
            <w:tcBorders>
              <w:top w:val="single" w:sz="4" w:space="0" w:color="auto"/>
              <w:left w:val="nil"/>
              <w:bottom w:val="single" w:sz="4" w:space="0" w:color="auto"/>
              <w:right w:val="single" w:sz="4" w:space="0" w:color="auto"/>
            </w:tcBorders>
            <w:shd w:val="clear" w:color="auto" w:fill="auto"/>
            <w:noWrap/>
            <w:vAlign w:val="center"/>
          </w:tcPr>
          <w:p w14:paraId="5E11AA04"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0,33</w:t>
            </w:r>
          </w:p>
        </w:tc>
        <w:tc>
          <w:tcPr>
            <w:tcW w:w="992" w:type="dxa"/>
            <w:tcBorders>
              <w:top w:val="single" w:sz="4" w:space="0" w:color="auto"/>
              <w:left w:val="nil"/>
              <w:bottom w:val="single" w:sz="4" w:space="0" w:color="auto"/>
              <w:right w:val="single" w:sz="4" w:space="0" w:color="auto"/>
            </w:tcBorders>
            <w:shd w:val="clear" w:color="auto" w:fill="auto"/>
            <w:noWrap/>
            <w:vAlign w:val="center"/>
          </w:tcPr>
          <w:p w14:paraId="66B437FD"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0,61</w:t>
            </w:r>
          </w:p>
        </w:tc>
        <w:tc>
          <w:tcPr>
            <w:tcW w:w="1141" w:type="dxa"/>
            <w:tcBorders>
              <w:top w:val="single" w:sz="4" w:space="0" w:color="auto"/>
              <w:left w:val="nil"/>
              <w:bottom w:val="single" w:sz="4" w:space="0" w:color="auto"/>
              <w:right w:val="single" w:sz="4" w:space="0" w:color="auto"/>
            </w:tcBorders>
            <w:shd w:val="clear" w:color="auto" w:fill="auto"/>
            <w:noWrap/>
            <w:vAlign w:val="center"/>
          </w:tcPr>
          <w:p w14:paraId="2AD4CB44"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6,85</w:t>
            </w:r>
          </w:p>
        </w:tc>
      </w:tr>
      <w:tr w:rsidR="00667135" w:rsidRPr="004959B2" w14:paraId="4FE3DBD2" w14:textId="77777777" w:rsidTr="00667135">
        <w:trPr>
          <w:trHeight w:val="300"/>
        </w:trPr>
        <w:tc>
          <w:tcPr>
            <w:tcW w:w="229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8E1255E" w14:textId="77777777" w:rsidR="00667135" w:rsidRPr="004959B2" w:rsidRDefault="00667135" w:rsidP="00667135">
            <w:pPr>
              <w:spacing w:after="0" w:line="240" w:lineRule="auto"/>
              <w:rPr>
                <w:rFonts w:ascii="Times New Roman" w:eastAsia="Times New Roman" w:hAnsi="Times New Roman" w:cs="Times New Roman"/>
                <w:color w:val="000000"/>
              </w:rPr>
            </w:pPr>
            <w:r w:rsidRPr="004959B2">
              <w:rPr>
                <w:rFonts w:ascii="Times New Roman" w:eastAsia="Times New Roman" w:hAnsi="Times New Roman" w:cs="Times New Roman"/>
                <w:color w:val="000000"/>
              </w:rPr>
              <w:t>Cukurs</w:t>
            </w:r>
          </w:p>
        </w:tc>
        <w:tc>
          <w:tcPr>
            <w:tcW w:w="1134" w:type="dxa"/>
            <w:tcBorders>
              <w:top w:val="single" w:sz="4" w:space="0" w:color="auto"/>
              <w:left w:val="nil"/>
              <w:bottom w:val="single" w:sz="4" w:space="0" w:color="auto"/>
              <w:right w:val="single" w:sz="4" w:space="0" w:color="auto"/>
            </w:tcBorders>
            <w:shd w:val="clear" w:color="auto" w:fill="auto"/>
            <w:noWrap/>
            <w:vAlign w:val="center"/>
          </w:tcPr>
          <w:p w14:paraId="40634736"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0,3</w:t>
            </w:r>
          </w:p>
        </w:tc>
        <w:tc>
          <w:tcPr>
            <w:tcW w:w="1106" w:type="dxa"/>
            <w:tcBorders>
              <w:top w:val="single" w:sz="4" w:space="0" w:color="auto"/>
              <w:left w:val="nil"/>
              <w:bottom w:val="single" w:sz="4" w:space="0" w:color="auto"/>
              <w:right w:val="single" w:sz="4" w:space="0" w:color="auto"/>
            </w:tcBorders>
            <w:shd w:val="clear" w:color="auto" w:fill="auto"/>
            <w:noWrap/>
            <w:vAlign w:val="center"/>
          </w:tcPr>
          <w:p w14:paraId="3BAFC812"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0,3</w:t>
            </w:r>
          </w:p>
        </w:tc>
        <w:tc>
          <w:tcPr>
            <w:tcW w:w="876" w:type="dxa"/>
            <w:tcBorders>
              <w:top w:val="single" w:sz="4" w:space="0" w:color="auto"/>
              <w:left w:val="nil"/>
              <w:bottom w:val="single" w:sz="4" w:space="0" w:color="auto"/>
              <w:right w:val="single" w:sz="4" w:space="0" w:color="auto"/>
            </w:tcBorders>
            <w:shd w:val="clear" w:color="auto" w:fill="auto"/>
            <w:noWrap/>
            <w:vAlign w:val="center"/>
          </w:tcPr>
          <w:p w14:paraId="619B3221"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876" w:type="dxa"/>
            <w:tcBorders>
              <w:top w:val="single" w:sz="4" w:space="0" w:color="auto"/>
              <w:left w:val="nil"/>
              <w:bottom w:val="single" w:sz="4" w:space="0" w:color="auto"/>
              <w:right w:val="single" w:sz="4" w:space="0" w:color="auto"/>
            </w:tcBorders>
            <w:shd w:val="clear" w:color="auto" w:fill="auto"/>
            <w:noWrap/>
            <w:vAlign w:val="center"/>
          </w:tcPr>
          <w:p w14:paraId="19DF02CB"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992" w:type="dxa"/>
            <w:tcBorders>
              <w:top w:val="single" w:sz="4" w:space="0" w:color="auto"/>
              <w:left w:val="nil"/>
              <w:bottom w:val="single" w:sz="4" w:space="0" w:color="auto"/>
              <w:right w:val="single" w:sz="4" w:space="0" w:color="auto"/>
            </w:tcBorders>
            <w:shd w:val="clear" w:color="auto" w:fill="auto"/>
            <w:noWrap/>
            <w:vAlign w:val="center"/>
          </w:tcPr>
          <w:p w14:paraId="1B7AE151"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0,30</w:t>
            </w:r>
          </w:p>
        </w:tc>
        <w:tc>
          <w:tcPr>
            <w:tcW w:w="1141" w:type="dxa"/>
            <w:tcBorders>
              <w:top w:val="single" w:sz="4" w:space="0" w:color="auto"/>
              <w:left w:val="nil"/>
              <w:bottom w:val="single" w:sz="4" w:space="0" w:color="auto"/>
              <w:right w:val="single" w:sz="4" w:space="0" w:color="auto"/>
            </w:tcBorders>
            <w:shd w:val="clear" w:color="auto" w:fill="auto"/>
            <w:noWrap/>
            <w:vAlign w:val="center"/>
          </w:tcPr>
          <w:p w14:paraId="5422A369"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1,22</w:t>
            </w:r>
          </w:p>
        </w:tc>
      </w:tr>
      <w:tr w:rsidR="00667135" w:rsidRPr="004959B2" w14:paraId="491F4DC9" w14:textId="77777777" w:rsidTr="00667135">
        <w:trPr>
          <w:trHeight w:val="300"/>
        </w:trPr>
        <w:tc>
          <w:tcPr>
            <w:tcW w:w="229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374D79C" w14:textId="77777777" w:rsidR="00667135" w:rsidRPr="004959B2" w:rsidRDefault="00667135" w:rsidP="00667135">
            <w:pPr>
              <w:spacing w:after="0" w:line="240" w:lineRule="auto"/>
              <w:rPr>
                <w:rFonts w:ascii="Times New Roman" w:eastAsia="Times New Roman" w:hAnsi="Times New Roman" w:cs="Times New Roman"/>
                <w:color w:val="000000"/>
              </w:rPr>
            </w:pPr>
            <w:r w:rsidRPr="004959B2">
              <w:rPr>
                <w:rFonts w:ascii="Times New Roman" w:eastAsia="Times New Roman" w:hAnsi="Times New Roman" w:cs="Times New Roman"/>
                <w:color w:val="000000"/>
              </w:rPr>
              <w:t>Sāls</w:t>
            </w:r>
          </w:p>
        </w:tc>
        <w:tc>
          <w:tcPr>
            <w:tcW w:w="1134" w:type="dxa"/>
            <w:tcBorders>
              <w:top w:val="single" w:sz="4" w:space="0" w:color="auto"/>
              <w:left w:val="nil"/>
              <w:bottom w:val="single" w:sz="4" w:space="0" w:color="auto"/>
              <w:right w:val="single" w:sz="4" w:space="0" w:color="auto"/>
            </w:tcBorders>
            <w:shd w:val="clear" w:color="auto" w:fill="auto"/>
            <w:noWrap/>
            <w:vAlign w:val="center"/>
          </w:tcPr>
          <w:p w14:paraId="64807115"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0,06</w:t>
            </w:r>
          </w:p>
        </w:tc>
        <w:tc>
          <w:tcPr>
            <w:tcW w:w="1106" w:type="dxa"/>
            <w:tcBorders>
              <w:top w:val="single" w:sz="4" w:space="0" w:color="auto"/>
              <w:left w:val="nil"/>
              <w:bottom w:val="single" w:sz="4" w:space="0" w:color="auto"/>
              <w:right w:val="single" w:sz="4" w:space="0" w:color="auto"/>
            </w:tcBorders>
            <w:shd w:val="clear" w:color="auto" w:fill="auto"/>
            <w:noWrap/>
            <w:vAlign w:val="center"/>
          </w:tcPr>
          <w:p w14:paraId="2E7F24BF"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0,06</w:t>
            </w:r>
          </w:p>
        </w:tc>
        <w:tc>
          <w:tcPr>
            <w:tcW w:w="876" w:type="dxa"/>
            <w:tcBorders>
              <w:top w:val="single" w:sz="4" w:space="0" w:color="auto"/>
              <w:left w:val="nil"/>
              <w:bottom w:val="single" w:sz="4" w:space="0" w:color="auto"/>
              <w:right w:val="single" w:sz="4" w:space="0" w:color="auto"/>
            </w:tcBorders>
            <w:shd w:val="clear" w:color="auto" w:fill="auto"/>
            <w:noWrap/>
            <w:vAlign w:val="center"/>
          </w:tcPr>
          <w:p w14:paraId="5EB17F5D"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876" w:type="dxa"/>
            <w:tcBorders>
              <w:top w:val="single" w:sz="4" w:space="0" w:color="auto"/>
              <w:left w:val="nil"/>
              <w:bottom w:val="single" w:sz="4" w:space="0" w:color="auto"/>
              <w:right w:val="single" w:sz="4" w:space="0" w:color="auto"/>
            </w:tcBorders>
            <w:shd w:val="clear" w:color="auto" w:fill="auto"/>
            <w:noWrap/>
            <w:vAlign w:val="center"/>
          </w:tcPr>
          <w:p w14:paraId="5A6FF3AB"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992" w:type="dxa"/>
            <w:tcBorders>
              <w:top w:val="single" w:sz="4" w:space="0" w:color="auto"/>
              <w:left w:val="nil"/>
              <w:bottom w:val="single" w:sz="4" w:space="0" w:color="auto"/>
              <w:right w:val="single" w:sz="4" w:space="0" w:color="auto"/>
            </w:tcBorders>
            <w:shd w:val="clear" w:color="auto" w:fill="auto"/>
            <w:noWrap/>
            <w:vAlign w:val="center"/>
          </w:tcPr>
          <w:p w14:paraId="13E3BBA5"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1141" w:type="dxa"/>
            <w:tcBorders>
              <w:top w:val="single" w:sz="4" w:space="0" w:color="auto"/>
              <w:left w:val="nil"/>
              <w:bottom w:val="single" w:sz="4" w:space="0" w:color="auto"/>
              <w:right w:val="single" w:sz="4" w:space="0" w:color="auto"/>
            </w:tcBorders>
            <w:shd w:val="clear" w:color="auto" w:fill="auto"/>
            <w:noWrap/>
            <w:vAlign w:val="center"/>
          </w:tcPr>
          <w:p w14:paraId="22A25839"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r>
      <w:tr w:rsidR="00667135" w:rsidRPr="004959B2" w14:paraId="4209424D" w14:textId="77777777" w:rsidTr="00667135">
        <w:trPr>
          <w:trHeight w:val="300"/>
        </w:trPr>
        <w:tc>
          <w:tcPr>
            <w:tcW w:w="2297" w:type="dxa"/>
            <w:shd w:val="clear" w:color="auto" w:fill="F2F2F2" w:themeFill="background1" w:themeFillShade="F2"/>
            <w:noWrap/>
            <w:vAlign w:val="center"/>
            <w:hideMark/>
          </w:tcPr>
          <w:p w14:paraId="50F7F202" w14:textId="77777777" w:rsidR="00667135" w:rsidRPr="004959B2" w:rsidRDefault="00667135" w:rsidP="00667135">
            <w:pPr>
              <w:spacing w:after="0" w:line="240" w:lineRule="auto"/>
              <w:jc w:val="right"/>
              <w:rPr>
                <w:rFonts w:ascii="Times New Roman" w:eastAsia="Times New Roman" w:hAnsi="Times New Roman" w:cs="Times New Roman"/>
                <w:b/>
                <w:bCs/>
                <w:lang w:eastAsia="lv-LV"/>
              </w:rPr>
            </w:pPr>
            <w:r w:rsidRPr="004959B2">
              <w:rPr>
                <w:rFonts w:ascii="Times New Roman" w:eastAsia="Times New Roman" w:hAnsi="Times New Roman" w:cs="Times New Roman"/>
                <w:b/>
                <w:bCs/>
                <w:lang w:eastAsia="lv-LV"/>
              </w:rPr>
              <w:t>Iznākums</w:t>
            </w:r>
          </w:p>
        </w:tc>
        <w:tc>
          <w:tcPr>
            <w:tcW w:w="1134"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tcPr>
          <w:p w14:paraId="530C1656" w14:textId="77777777" w:rsidR="00667135" w:rsidRPr="004959B2" w:rsidRDefault="00667135" w:rsidP="00667135">
            <w:pPr>
              <w:spacing w:after="0" w:line="240" w:lineRule="auto"/>
              <w:jc w:val="center"/>
              <w:rPr>
                <w:rFonts w:ascii="Times New Roman" w:hAnsi="Times New Roman" w:cs="Times New Roman"/>
                <w:b/>
                <w:bCs/>
                <w:color w:val="000000"/>
              </w:rPr>
            </w:pPr>
            <w:r w:rsidRPr="004959B2">
              <w:rPr>
                <w:rFonts w:ascii="Times New Roman" w:hAnsi="Times New Roman" w:cs="Times New Roman"/>
                <w:b/>
                <w:bCs/>
                <w:color w:val="000000"/>
              </w:rPr>
              <w:t>-</w:t>
            </w:r>
          </w:p>
        </w:tc>
        <w:tc>
          <w:tcPr>
            <w:tcW w:w="1106" w:type="dxa"/>
            <w:tcBorders>
              <w:top w:val="single" w:sz="4" w:space="0" w:color="auto"/>
              <w:left w:val="nil"/>
              <w:bottom w:val="single" w:sz="4" w:space="0" w:color="auto"/>
              <w:right w:val="single" w:sz="4" w:space="0" w:color="auto"/>
            </w:tcBorders>
            <w:shd w:val="clear" w:color="auto" w:fill="F2F2F2" w:themeFill="background1" w:themeFillShade="F2"/>
            <w:noWrap/>
            <w:vAlign w:val="center"/>
          </w:tcPr>
          <w:p w14:paraId="11C1B265" w14:textId="77777777" w:rsidR="00667135" w:rsidRPr="004959B2" w:rsidRDefault="00667135" w:rsidP="00667135">
            <w:pPr>
              <w:spacing w:after="0" w:line="240" w:lineRule="auto"/>
              <w:jc w:val="center"/>
              <w:rPr>
                <w:rFonts w:ascii="Times New Roman" w:hAnsi="Times New Roman" w:cs="Times New Roman"/>
                <w:b/>
                <w:color w:val="000000"/>
              </w:rPr>
            </w:pPr>
            <w:r w:rsidRPr="004959B2">
              <w:rPr>
                <w:rFonts w:ascii="Times New Roman" w:hAnsi="Times New Roman" w:cs="Times New Roman"/>
                <w:b/>
                <w:color w:val="000000"/>
              </w:rPr>
              <w:t>35</w:t>
            </w:r>
          </w:p>
        </w:tc>
        <w:tc>
          <w:tcPr>
            <w:tcW w:w="876" w:type="dxa"/>
            <w:tcBorders>
              <w:top w:val="single" w:sz="4" w:space="0" w:color="auto"/>
              <w:left w:val="nil"/>
              <w:bottom w:val="single" w:sz="4" w:space="0" w:color="auto"/>
              <w:right w:val="single" w:sz="4" w:space="0" w:color="auto"/>
            </w:tcBorders>
            <w:shd w:val="clear" w:color="auto" w:fill="F2F2F2" w:themeFill="background1" w:themeFillShade="F2"/>
            <w:noWrap/>
            <w:vAlign w:val="center"/>
          </w:tcPr>
          <w:p w14:paraId="4EE5754D"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0,69</w:t>
            </w:r>
          </w:p>
        </w:tc>
        <w:tc>
          <w:tcPr>
            <w:tcW w:w="876" w:type="dxa"/>
            <w:tcBorders>
              <w:top w:val="single" w:sz="4" w:space="0" w:color="auto"/>
              <w:left w:val="nil"/>
              <w:bottom w:val="single" w:sz="4" w:space="0" w:color="auto"/>
              <w:right w:val="single" w:sz="4" w:space="0" w:color="auto"/>
            </w:tcBorders>
            <w:shd w:val="clear" w:color="auto" w:fill="F2F2F2" w:themeFill="background1" w:themeFillShade="F2"/>
            <w:noWrap/>
            <w:vAlign w:val="center"/>
          </w:tcPr>
          <w:p w14:paraId="53D1F60B"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2,15</w:t>
            </w:r>
          </w:p>
        </w:tc>
        <w:tc>
          <w:tcPr>
            <w:tcW w:w="992" w:type="dxa"/>
            <w:tcBorders>
              <w:top w:val="single" w:sz="4" w:space="0" w:color="auto"/>
              <w:left w:val="nil"/>
              <w:bottom w:val="single" w:sz="4" w:space="0" w:color="auto"/>
              <w:right w:val="single" w:sz="4" w:space="0" w:color="auto"/>
            </w:tcBorders>
            <w:shd w:val="clear" w:color="auto" w:fill="F2F2F2" w:themeFill="background1" w:themeFillShade="F2"/>
            <w:noWrap/>
            <w:vAlign w:val="center"/>
          </w:tcPr>
          <w:p w14:paraId="38D8F37D"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2,68</w:t>
            </w:r>
          </w:p>
        </w:tc>
        <w:tc>
          <w:tcPr>
            <w:tcW w:w="1141" w:type="dxa"/>
            <w:tcBorders>
              <w:top w:val="single" w:sz="4" w:space="0" w:color="auto"/>
              <w:left w:val="nil"/>
              <w:bottom w:val="single" w:sz="4" w:space="0" w:color="auto"/>
              <w:right w:val="single" w:sz="4" w:space="0" w:color="auto"/>
            </w:tcBorders>
            <w:shd w:val="clear" w:color="auto" w:fill="F2F2F2" w:themeFill="background1" w:themeFillShade="F2"/>
            <w:noWrap/>
            <w:vAlign w:val="center"/>
          </w:tcPr>
          <w:p w14:paraId="7601E709"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31,95</w:t>
            </w:r>
          </w:p>
        </w:tc>
      </w:tr>
    </w:tbl>
    <w:p w14:paraId="78414B87" w14:textId="77777777" w:rsidR="00667135" w:rsidRPr="004959B2" w:rsidRDefault="00667135" w:rsidP="00667135">
      <w:pPr>
        <w:spacing w:after="0" w:line="240" w:lineRule="auto"/>
        <w:rPr>
          <w:rFonts w:ascii="Times New Roman" w:eastAsia="Calibri" w:hAnsi="Times New Roman" w:cs="Times New Roman"/>
          <w:b/>
          <w:color w:val="000000"/>
        </w:rPr>
      </w:pPr>
    </w:p>
    <w:p w14:paraId="7BFB65C9" w14:textId="77777777" w:rsidR="00667135" w:rsidRPr="004959B2" w:rsidRDefault="00667135" w:rsidP="00667135">
      <w:r w:rsidRPr="004959B2">
        <w:br w:type="page"/>
      </w:r>
    </w:p>
    <w:tbl>
      <w:tblPr>
        <w:tblW w:w="8422"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5A0" w:firstRow="1" w:lastRow="0" w:firstColumn="1" w:lastColumn="1" w:noHBand="0" w:noVBand="1"/>
      </w:tblPr>
      <w:tblGrid>
        <w:gridCol w:w="2297"/>
        <w:gridCol w:w="1134"/>
        <w:gridCol w:w="1106"/>
        <w:gridCol w:w="876"/>
        <w:gridCol w:w="876"/>
        <w:gridCol w:w="992"/>
        <w:gridCol w:w="1141"/>
      </w:tblGrid>
      <w:tr w:rsidR="00667135" w:rsidRPr="004959B2" w14:paraId="47B30334" w14:textId="77777777" w:rsidTr="00667135">
        <w:trPr>
          <w:trHeight w:val="300"/>
        </w:trPr>
        <w:tc>
          <w:tcPr>
            <w:tcW w:w="2297" w:type="dxa"/>
            <w:shd w:val="pct5" w:color="000000" w:fill="FFFFFF"/>
            <w:vAlign w:val="center"/>
            <w:hideMark/>
          </w:tcPr>
          <w:p w14:paraId="767CD803" w14:textId="77777777" w:rsidR="00667135" w:rsidRPr="004959B2" w:rsidRDefault="00667135" w:rsidP="00667135">
            <w:pPr>
              <w:spacing w:after="0" w:line="240" w:lineRule="auto"/>
              <w:jc w:val="center"/>
              <w:rPr>
                <w:rFonts w:ascii="Times New Roman" w:eastAsia="Times New Roman" w:hAnsi="Times New Roman" w:cs="Times New Roman"/>
                <w:b/>
                <w:bCs/>
                <w:sz w:val="24"/>
                <w:szCs w:val="24"/>
                <w:lang w:eastAsia="lv-LV"/>
              </w:rPr>
            </w:pPr>
            <w:r w:rsidRPr="004959B2">
              <w:rPr>
                <w:rFonts w:ascii="Times New Roman" w:hAnsi="Times New Roman" w:cs="Times New Roman"/>
                <w:b/>
                <w:sz w:val="24"/>
                <w:szCs w:val="24"/>
              </w:rPr>
              <w:lastRenderedPageBreak/>
              <w:t>M5 (3-6g)</w:t>
            </w:r>
          </w:p>
        </w:tc>
        <w:tc>
          <w:tcPr>
            <w:tcW w:w="6125" w:type="dxa"/>
            <w:gridSpan w:val="6"/>
            <w:shd w:val="pct5" w:color="000000" w:fill="FFFFFF"/>
            <w:noWrap/>
            <w:vAlign w:val="center"/>
            <w:hideMark/>
          </w:tcPr>
          <w:p w14:paraId="2E77DF01" w14:textId="77777777" w:rsidR="00667135" w:rsidRPr="004959B2" w:rsidRDefault="00667135" w:rsidP="00667135">
            <w:pPr>
              <w:spacing w:after="0" w:line="240" w:lineRule="auto"/>
              <w:jc w:val="center"/>
              <w:rPr>
                <w:rFonts w:ascii="Times New Roman" w:eastAsia="Times New Roman" w:hAnsi="Times New Roman" w:cs="Times New Roman"/>
                <w:b/>
                <w:bCs/>
                <w:sz w:val="24"/>
                <w:szCs w:val="24"/>
                <w:lang w:eastAsia="lv-LV"/>
              </w:rPr>
            </w:pPr>
            <w:r w:rsidRPr="004959B2">
              <w:rPr>
                <w:rFonts w:ascii="Times New Roman" w:eastAsia="Times New Roman" w:hAnsi="Times New Roman" w:cs="Times New Roman"/>
                <w:b/>
                <w:sz w:val="24"/>
                <w:szCs w:val="24"/>
              </w:rPr>
              <w:t>Burkānu mērce</w:t>
            </w:r>
          </w:p>
        </w:tc>
      </w:tr>
      <w:tr w:rsidR="00667135" w:rsidRPr="004959B2" w14:paraId="15C81C26" w14:textId="77777777" w:rsidTr="00667135">
        <w:trPr>
          <w:trHeight w:val="300"/>
        </w:trPr>
        <w:tc>
          <w:tcPr>
            <w:tcW w:w="2297" w:type="dxa"/>
            <w:vMerge w:val="restart"/>
            <w:shd w:val="clear" w:color="000000" w:fill="FFFFFF"/>
            <w:vAlign w:val="center"/>
            <w:hideMark/>
          </w:tcPr>
          <w:p w14:paraId="398EB390" w14:textId="77777777" w:rsidR="00667135" w:rsidRPr="004959B2" w:rsidRDefault="00667135" w:rsidP="00667135">
            <w:pPr>
              <w:spacing w:after="0" w:line="240" w:lineRule="auto"/>
              <w:jc w:val="center"/>
              <w:rPr>
                <w:rFonts w:ascii="Times New Roman" w:eastAsia="Times New Roman" w:hAnsi="Times New Roman" w:cs="Times New Roman"/>
                <w:b/>
                <w:bCs/>
                <w:lang w:eastAsia="lv-LV"/>
              </w:rPr>
            </w:pPr>
            <w:r w:rsidRPr="004959B2">
              <w:rPr>
                <w:rFonts w:ascii="Times New Roman" w:eastAsia="Times New Roman" w:hAnsi="Times New Roman" w:cs="Times New Roman"/>
                <w:b/>
                <w:bCs/>
                <w:lang w:eastAsia="lv-LV"/>
              </w:rPr>
              <w:t>Produkta nosaukums</w:t>
            </w:r>
          </w:p>
        </w:tc>
        <w:tc>
          <w:tcPr>
            <w:tcW w:w="2240" w:type="dxa"/>
            <w:gridSpan w:val="2"/>
            <w:shd w:val="clear" w:color="000000" w:fill="FFFFFF"/>
            <w:noWrap/>
            <w:vAlign w:val="center"/>
            <w:hideMark/>
          </w:tcPr>
          <w:p w14:paraId="328B74B4" w14:textId="77777777" w:rsidR="00667135" w:rsidRPr="004959B2" w:rsidRDefault="00667135" w:rsidP="00667135">
            <w:pPr>
              <w:spacing w:after="0" w:line="240" w:lineRule="auto"/>
              <w:jc w:val="center"/>
              <w:rPr>
                <w:rFonts w:ascii="Times New Roman" w:eastAsia="Times New Roman" w:hAnsi="Times New Roman" w:cs="Times New Roman"/>
                <w:b/>
                <w:bCs/>
                <w:lang w:eastAsia="lv-LV"/>
              </w:rPr>
            </w:pPr>
            <w:r w:rsidRPr="004959B2">
              <w:rPr>
                <w:rFonts w:ascii="Times New Roman" w:eastAsia="Times New Roman" w:hAnsi="Times New Roman" w:cs="Times New Roman"/>
                <w:b/>
                <w:bCs/>
                <w:lang w:eastAsia="lv-LV"/>
              </w:rPr>
              <w:t>Ielikums 1 porc., g</w:t>
            </w:r>
          </w:p>
        </w:tc>
        <w:tc>
          <w:tcPr>
            <w:tcW w:w="2744" w:type="dxa"/>
            <w:gridSpan w:val="3"/>
            <w:shd w:val="clear" w:color="000000" w:fill="FFFFFF"/>
            <w:noWrap/>
            <w:vAlign w:val="center"/>
            <w:hideMark/>
          </w:tcPr>
          <w:p w14:paraId="2B08EB9E" w14:textId="77777777" w:rsidR="00667135" w:rsidRPr="004959B2" w:rsidRDefault="00667135" w:rsidP="00667135">
            <w:pPr>
              <w:spacing w:after="0" w:line="240" w:lineRule="auto"/>
              <w:jc w:val="center"/>
              <w:rPr>
                <w:rFonts w:ascii="Times New Roman" w:eastAsia="Times New Roman" w:hAnsi="Times New Roman" w:cs="Times New Roman"/>
                <w:b/>
                <w:bCs/>
                <w:lang w:eastAsia="lv-LV"/>
              </w:rPr>
            </w:pPr>
            <w:r w:rsidRPr="004959B2">
              <w:rPr>
                <w:rFonts w:ascii="Times New Roman" w:eastAsia="Times New Roman" w:hAnsi="Times New Roman" w:cs="Times New Roman"/>
                <w:b/>
                <w:bCs/>
                <w:lang w:eastAsia="lv-LV"/>
              </w:rPr>
              <w:t>Uzturvielas, g</w:t>
            </w:r>
          </w:p>
        </w:tc>
        <w:tc>
          <w:tcPr>
            <w:tcW w:w="1141" w:type="dxa"/>
            <w:vMerge w:val="restart"/>
            <w:shd w:val="clear" w:color="000000" w:fill="FFFFFF"/>
            <w:vAlign w:val="center"/>
            <w:hideMark/>
          </w:tcPr>
          <w:p w14:paraId="1043D827" w14:textId="77777777" w:rsidR="00667135" w:rsidRPr="004959B2" w:rsidRDefault="00667135" w:rsidP="00667135">
            <w:pPr>
              <w:spacing w:after="0" w:line="240" w:lineRule="auto"/>
              <w:jc w:val="center"/>
              <w:rPr>
                <w:rFonts w:ascii="Times New Roman" w:eastAsia="Times New Roman" w:hAnsi="Times New Roman" w:cs="Times New Roman"/>
                <w:b/>
                <w:bCs/>
                <w:lang w:eastAsia="lv-LV"/>
              </w:rPr>
            </w:pPr>
            <w:r w:rsidRPr="004959B2">
              <w:rPr>
                <w:rFonts w:ascii="Times New Roman" w:eastAsia="Times New Roman" w:hAnsi="Times New Roman" w:cs="Times New Roman"/>
                <w:b/>
                <w:bCs/>
                <w:lang w:eastAsia="lv-LV"/>
              </w:rPr>
              <w:t>Enerģ. vērt., kcal</w:t>
            </w:r>
          </w:p>
        </w:tc>
      </w:tr>
      <w:tr w:rsidR="00667135" w:rsidRPr="004959B2" w14:paraId="48876F7D" w14:textId="77777777" w:rsidTr="00667135">
        <w:trPr>
          <w:trHeight w:val="300"/>
        </w:trPr>
        <w:tc>
          <w:tcPr>
            <w:tcW w:w="2297" w:type="dxa"/>
            <w:vMerge/>
            <w:vAlign w:val="center"/>
            <w:hideMark/>
          </w:tcPr>
          <w:p w14:paraId="38EC9853" w14:textId="77777777" w:rsidR="00667135" w:rsidRPr="004959B2" w:rsidRDefault="00667135" w:rsidP="00667135">
            <w:pPr>
              <w:spacing w:after="0" w:line="240" w:lineRule="auto"/>
              <w:rPr>
                <w:rFonts w:ascii="Times New Roman" w:eastAsia="Times New Roman" w:hAnsi="Times New Roman" w:cs="Times New Roman"/>
                <w:b/>
                <w:bCs/>
                <w:lang w:eastAsia="lv-LV"/>
              </w:rPr>
            </w:pPr>
          </w:p>
        </w:tc>
        <w:tc>
          <w:tcPr>
            <w:tcW w:w="1134" w:type="dxa"/>
            <w:shd w:val="clear" w:color="000000" w:fill="FFFFFF"/>
            <w:noWrap/>
            <w:vAlign w:val="center"/>
            <w:hideMark/>
          </w:tcPr>
          <w:p w14:paraId="679C7CAB" w14:textId="77777777" w:rsidR="00667135" w:rsidRPr="004959B2" w:rsidRDefault="00667135" w:rsidP="00667135">
            <w:pPr>
              <w:spacing w:after="0" w:line="240" w:lineRule="auto"/>
              <w:jc w:val="center"/>
              <w:rPr>
                <w:rFonts w:ascii="Times New Roman" w:eastAsia="Times New Roman" w:hAnsi="Times New Roman" w:cs="Times New Roman"/>
                <w:b/>
                <w:bCs/>
                <w:lang w:eastAsia="lv-LV"/>
              </w:rPr>
            </w:pPr>
            <w:r w:rsidRPr="004959B2">
              <w:rPr>
                <w:rFonts w:ascii="Times New Roman" w:eastAsia="Times New Roman" w:hAnsi="Times New Roman" w:cs="Times New Roman"/>
                <w:b/>
                <w:bCs/>
                <w:lang w:eastAsia="lv-LV"/>
              </w:rPr>
              <w:t>Bruto</w:t>
            </w:r>
          </w:p>
        </w:tc>
        <w:tc>
          <w:tcPr>
            <w:tcW w:w="1106" w:type="dxa"/>
            <w:shd w:val="clear" w:color="000000" w:fill="FFFFFF"/>
            <w:noWrap/>
            <w:vAlign w:val="center"/>
            <w:hideMark/>
          </w:tcPr>
          <w:p w14:paraId="7967A820" w14:textId="77777777" w:rsidR="00667135" w:rsidRPr="004959B2" w:rsidRDefault="00667135" w:rsidP="00667135">
            <w:pPr>
              <w:spacing w:after="0" w:line="240" w:lineRule="auto"/>
              <w:jc w:val="center"/>
              <w:rPr>
                <w:rFonts w:ascii="Times New Roman" w:eastAsia="Times New Roman" w:hAnsi="Times New Roman" w:cs="Times New Roman"/>
                <w:b/>
                <w:bCs/>
                <w:lang w:eastAsia="lv-LV"/>
              </w:rPr>
            </w:pPr>
            <w:r w:rsidRPr="004959B2">
              <w:rPr>
                <w:rFonts w:ascii="Times New Roman" w:eastAsia="Times New Roman" w:hAnsi="Times New Roman" w:cs="Times New Roman"/>
                <w:b/>
                <w:bCs/>
                <w:lang w:eastAsia="lv-LV"/>
              </w:rPr>
              <w:t>Neto</w:t>
            </w:r>
          </w:p>
        </w:tc>
        <w:tc>
          <w:tcPr>
            <w:tcW w:w="876" w:type="dxa"/>
            <w:shd w:val="clear" w:color="000000" w:fill="FFFFFF"/>
            <w:noWrap/>
            <w:vAlign w:val="center"/>
            <w:hideMark/>
          </w:tcPr>
          <w:p w14:paraId="18A9C512" w14:textId="77777777" w:rsidR="00667135" w:rsidRPr="004959B2" w:rsidRDefault="00667135" w:rsidP="00667135">
            <w:pPr>
              <w:spacing w:after="0" w:line="240" w:lineRule="auto"/>
              <w:jc w:val="center"/>
              <w:rPr>
                <w:rFonts w:ascii="Times New Roman" w:eastAsia="Times New Roman" w:hAnsi="Times New Roman" w:cs="Times New Roman"/>
                <w:b/>
                <w:bCs/>
                <w:lang w:eastAsia="lv-LV"/>
              </w:rPr>
            </w:pPr>
            <w:r w:rsidRPr="004959B2">
              <w:rPr>
                <w:rFonts w:ascii="Times New Roman" w:eastAsia="Times New Roman" w:hAnsi="Times New Roman" w:cs="Times New Roman"/>
                <w:b/>
                <w:bCs/>
                <w:lang w:eastAsia="lv-LV"/>
              </w:rPr>
              <w:t>Olb.v.</w:t>
            </w:r>
          </w:p>
        </w:tc>
        <w:tc>
          <w:tcPr>
            <w:tcW w:w="876" w:type="dxa"/>
            <w:shd w:val="clear" w:color="000000" w:fill="FFFFFF"/>
            <w:noWrap/>
            <w:vAlign w:val="center"/>
            <w:hideMark/>
          </w:tcPr>
          <w:p w14:paraId="43F9F751" w14:textId="77777777" w:rsidR="00667135" w:rsidRPr="004959B2" w:rsidRDefault="00667135" w:rsidP="00667135">
            <w:pPr>
              <w:spacing w:after="0" w:line="240" w:lineRule="auto"/>
              <w:jc w:val="center"/>
              <w:rPr>
                <w:rFonts w:ascii="Times New Roman" w:eastAsia="Times New Roman" w:hAnsi="Times New Roman" w:cs="Times New Roman"/>
                <w:b/>
                <w:bCs/>
                <w:lang w:eastAsia="lv-LV"/>
              </w:rPr>
            </w:pPr>
            <w:r w:rsidRPr="004959B2">
              <w:rPr>
                <w:rFonts w:ascii="Times New Roman" w:eastAsia="Times New Roman" w:hAnsi="Times New Roman" w:cs="Times New Roman"/>
                <w:b/>
                <w:bCs/>
                <w:lang w:eastAsia="lv-LV"/>
              </w:rPr>
              <w:t>Tauki</w:t>
            </w:r>
          </w:p>
        </w:tc>
        <w:tc>
          <w:tcPr>
            <w:tcW w:w="992" w:type="dxa"/>
            <w:shd w:val="clear" w:color="000000" w:fill="FFFFFF"/>
            <w:noWrap/>
            <w:vAlign w:val="center"/>
            <w:hideMark/>
          </w:tcPr>
          <w:p w14:paraId="6791A59B" w14:textId="77777777" w:rsidR="00667135" w:rsidRPr="004959B2" w:rsidRDefault="00667135" w:rsidP="00667135">
            <w:pPr>
              <w:spacing w:after="0" w:line="240" w:lineRule="auto"/>
              <w:jc w:val="center"/>
              <w:rPr>
                <w:rFonts w:ascii="Times New Roman" w:eastAsia="Times New Roman" w:hAnsi="Times New Roman" w:cs="Times New Roman"/>
                <w:b/>
                <w:bCs/>
                <w:lang w:eastAsia="lv-LV"/>
              </w:rPr>
            </w:pPr>
            <w:r w:rsidRPr="004959B2">
              <w:rPr>
                <w:rFonts w:ascii="Times New Roman" w:eastAsia="Times New Roman" w:hAnsi="Times New Roman" w:cs="Times New Roman"/>
                <w:b/>
                <w:bCs/>
                <w:lang w:eastAsia="lv-LV"/>
              </w:rPr>
              <w:t>Ogļh.</w:t>
            </w:r>
          </w:p>
        </w:tc>
        <w:tc>
          <w:tcPr>
            <w:tcW w:w="1141" w:type="dxa"/>
            <w:vMerge/>
            <w:vAlign w:val="center"/>
            <w:hideMark/>
          </w:tcPr>
          <w:p w14:paraId="598B1A93" w14:textId="77777777" w:rsidR="00667135" w:rsidRPr="004959B2" w:rsidRDefault="00667135" w:rsidP="00667135">
            <w:pPr>
              <w:spacing w:after="0" w:line="240" w:lineRule="auto"/>
              <w:rPr>
                <w:rFonts w:ascii="Times New Roman" w:eastAsia="Times New Roman" w:hAnsi="Times New Roman" w:cs="Times New Roman"/>
                <w:b/>
                <w:bCs/>
                <w:lang w:eastAsia="lv-LV"/>
              </w:rPr>
            </w:pPr>
          </w:p>
        </w:tc>
      </w:tr>
      <w:tr w:rsidR="00667135" w:rsidRPr="004959B2" w14:paraId="0CBED834" w14:textId="77777777" w:rsidTr="00667135">
        <w:trPr>
          <w:trHeight w:val="300"/>
        </w:trPr>
        <w:tc>
          <w:tcPr>
            <w:tcW w:w="229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ECCF271" w14:textId="77777777" w:rsidR="00667135" w:rsidRPr="004959B2" w:rsidRDefault="00667135" w:rsidP="00667135">
            <w:pPr>
              <w:spacing w:after="0" w:line="240" w:lineRule="auto"/>
              <w:rPr>
                <w:rFonts w:ascii="Times New Roman" w:eastAsia="Times New Roman" w:hAnsi="Times New Roman" w:cs="Times New Roman"/>
                <w:color w:val="000000"/>
              </w:rPr>
            </w:pPr>
            <w:r w:rsidRPr="004959B2">
              <w:rPr>
                <w:rFonts w:ascii="Times New Roman" w:eastAsia="Times New Roman" w:hAnsi="Times New Roman" w:cs="Times New Roman"/>
                <w:color w:val="000000"/>
              </w:rPr>
              <w:t>Burkāni</w:t>
            </w:r>
          </w:p>
        </w:tc>
        <w:tc>
          <w:tcPr>
            <w:tcW w:w="1134" w:type="dxa"/>
            <w:tcBorders>
              <w:top w:val="single" w:sz="4" w:space="0" w:color="auto"/>
              <w:left w:val="nil"/>
              <w:bottom w:val="single" w:sz="4" w:space="0" w:color="auto"/>
              <w:right w:val="single" w:sz="4" w:space="0" w:color="auto"/>
            </w:tcBorders>
            <w:shd w:val="clear" w:color="auto" w:fill="auto"/>
            <w:noWrap/>
            <w:vAlign w:val="center"/>
          </w:tcPr>
          <w:p w14:paraId="677D9F55"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31,25</w:t>
            </w:r>
          </w:p>
        </w:tc>
        <w:tc>
          <w:tcPr>
            <w:tcW w:w="1106" w:type="dxa"/>
            <w:tcBorders>
              <w:top w:val="single" w:sz="4" w:space="0" w:color="auto"/>
              <w:left w:val="nil"/>
              <w:bottom w:val="single" w:sz="4" w:space="0" w:color="auto"/>
              <w:right w:val="single" w:sz="4" w:space="0" w:color="auto"/>
            </w:tcBorders>
            <w:shd w:val="clear" w:color="auto" w:fill="auto"/>
            <w:noWrap/>
            <w:vAlign w:val="center"/>
          </w:tcPr>
          <w:p w14:paraId="59566841"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25</w:t>
            </w:r>
          </w:p>
        </w:tc>
        <w:tc>
          <w:tcPr>
            <w:tcW w:w="876" w:type="dxa"/>
            <w:tcBorders>
              <w:top w:val="single" w:sz="4" w:space="0" w:color="auto"/>
              <w:left w:val="nil"/>
              <w:bottom w:val="single" w:sz="4" w:space="0" w:color="auto"/>
              <w:right w:val="single" w:sz="4" w:space="0" w:color="auto"/>
            </w:tcBorders>
            <w:shd w:val="clear" w:color="auto" w:fill="auto"/>
            <w:noWrap/>
            <w:vAlign w:val="center"/>
          </w:tcPr>
          <w:p w14:paraId="62EA606D"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0,20</w:t>
            </w:r>
          </w:p>
        </w:tc>
        <w:tc>
          <w:tcPr>
            <w:tcW w:w="876" w:type="dxa"/>
            <w:tcBorders>
              <w:top w:val="single" w:sz="4" w:space="0" w:color="auto"/>
              <w:left w:val="nil"/>
              <w:bottom w:val="single" w:sz="4" w:space="0" w:color="auto"/>
              <w:right w:val="single" w:sz="4" w:space="0" w:color="auto"/>
            </w:tcBorders>
            <w:shd w:val="clear" w:color="auto" w:fill="auto"/>
            <w:noWrap/>
            <w:vAlign w:val="center"/>
          </w:tcPr>
          <w:p w14:paraId="54821521"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0,10</w:t>
            </w:r>
          </w:p>
        </w:tc>
        <w:tc>
          <w:tcPr>
            <w:tcW w:w="992" w:type="dxa"/>
            <w:tcBorders>
              <w:top w:val="single" w:sz="4" w:space="0" w:color="auto"/>
              <w:left w:val="nil"/>
              <w:bottom w:val="single" w:sz="4" w:space="0" w:color="auto"/>
              <w:right w:val="single" w:sz="4" w:space="0" w:color="auto"/>
            </w:tcBorders>
            <w:shd w:val="clear" w:color="auto" w:fill="auto"/>
            <w:noWrap/>
            <w:vAlign w:val="center"/>
          </w:tcPr>
          <w:p w14:paraId="1D718388"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2,25</w:t>
            </w:r>
          </w:p>
        </w:tc>
        <w:tc>
          <w:tcPr>
            <w:tcW w:w="1141" w:type="dxa"/>
            <w:tcBorders>
              <w:top w:val="single" w:sz="4" w:space="0" w:color="auto"/>
              <w:left w:val="nil"/>
              <w:bottom w:val="single" w:sz="4" w:space="0" w:color="auto"/>
              <w:right w:val="single" w:sz="4" w:space="0" w:color="auto"/>
            </w:tcBorders>
            <w:shd w:val="clear" w:color="auto" w:fill="auto"/>
            <w:noWrap/>
            <w:vAlign w:val="center"/>
          </w:tcPr>
          <w:p w14:paraId="26CFCB81"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9,50</w:t>
            </w:r>
          </w:p>
        </w:tc>
      </w:tr>
      <w:tr w:rsidR="00667135" w:rsidRPr="004959B2" w14:paraId="2A224278" w14:textId="77777777" w:rsidTr="00667135">
        <w:trPr>
          <w:trHeight w:val="300"/>
        </w:trPr>
        <w:tc>
          <w:tcPr>
            <w:tcW w:w="229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078E92F" w14:textId="77777777" w:rsidR="00667135" w:rsidRPr="004959B2" w:rsidRDefault="00667135" w:rsidP="00667135">
            <w:pPr>
              <w:spacing w:after="0" w:line="240" w:lineRule="auto"/>
              <w:rPr>
                <w:rFonts w:ascii="Times New Roman" w:eastAsia="Times New Roman" w:hAnsi="Times New Roman" w:cs="Times New Roman"/>
                <w:color w:val="000000"/>
              </w:rPr>
            </w:pPr>
            <w:r w:rsidRPr="004959B2">
              <w:rPr>
                <w:rFonts w:ascii="Times New Roman" w:eastAsia="Times New Roman" w:hAnsi="Times New Roman" w:cs="Times New Roman"/>
                <w:color w:val="000000"/>
              </w:rPr>
              <w:t>Krējums,</w:t>
            </w:r>
            <w:r w:rsidRPr="004959B2">
              <w:rPr>
                <w:rFonts w:ascii="Times New Roman" w:eastAsia="Times New Roman" w:hAnsi="Times New Roman" w:cs="Times New Roman"/>
                <w:i/>
                <w:color w:val="000000"/>
              </w:rPr>
              <w:t xml:space="preserve"> skābais</w:t>
            </w:r>
            <w:r w:rsidRPr="004959B2">
              <w:rPr>
                <w:rFonts w:ascii="Times New Roman" w:eastAsia="Times New Roman" w:hAnsi="Times New Roman" w:cs="Times New Roman"/>
                <w:color w:val="000000"/>
              </w:rPr>
              <w:t>, 25%</w:t>
            </w:r>
          </w:p>
        </w:tc>
        <w:tc>
          <w:tcPr>
            <w:tcW w:w="1134" w:type="dxa"/>
            <w:tcBorders>
              <w:top w:val="single" w:sz="4" w:space="0" w:color="auto"/>
              <w:left w:val="nil"/>
              <w:bottom w:val="single" w:sz="4" w:space="0" w:color="auto"/>
              <w:right w:val="single" w:sz="4" w:space="0" w:color="auto"/>
            </w:tcBorders>
            <w:shd w:val="clear" w:color="auto" w:fill="auto"/>
            <w:noWrap/>
            <w:vAlign w:val="center"/>
          </w:tcPr>
          <w:p w14:paraId="09965C96"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10</w:t>
            </w:r>
          </w:p>
        </w:tc>
        <w:tc>
          <w:tcPr>
            <w:tcW w:w="1106" w:type="dxa"/>
            <w:tcBorders>
              <w:top w:val="single" w:sz="4" w:space="0" w:color="auto"/>
              <w:left w:val="nil"/>
              <w:bottom w:val="single" w:sz="4" w:space="0" w:color="auto"/>
              <w:right w:val="single" w:sz="4" w:space="0" w:color="auto"/>
            </w:tcBorders>
            <w:shd w:val="clear" w:color="auto" w:fill="auto"/>
            <w:noWrap/>
            <w:vAlign w:val="center"/>
          </w:tcPr>
          <w:p w14:paraId="686A95EB"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10</w:t>
            </w:r>
          </w:p>
        </w:tc>
        <w:tc>
          <w:tcPr>
            <w:tcW w:w="876" w:type="dxa"/>
            <w:tcBorders>
              <w:top w:val="single" w:sz="4" w:space="0" w:color="auto"/>
              <w:left w:val="nil"/>
              <w:bottom w:val="single" w:sz="4" w:space="0" w:color="auto"/>
              <w:right w:val="single" w:sz="4" w:space="0" w:color="auto"/>
            </w:tcBorders>
            <w:shd w:val="clear" w:color="auto" w:fill="auto"/>
            <w:noWrap/>
            <w:vAlign w:val="center"/>
          </w:tcPr>
          <w:p w14:paraId="5C0657BF"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0,26</w:t>
            </w:r>
          </w:p>
        </w:tc>
        <w:tc>
          <w:tcPr>
            <w:tcW w:w="876" w:type="dxa"/>
            <w:tcBorders>
              <w:top w:val="single" w:sz="4" w:space="0" w:color="auto"/>
              <w:left w:val="nil"/>
              <w:bottom w:val="single" w:sz="4" w:space="0" w:color="auto"/>
              <w:right w:val="single" w:sz="4" w:space="0" w:color="auto"/>
            </w:tcBorders>
            <w:shd w:val="clear" w:color="auto" w:fill="auto"/>
            <w:noWrap/>
            <w:vAlign w:val="center"/>
          </w:tcPr>
          <w:p w14:paraId="7A61327E"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2,50</w:t>
            </w:r>
          </w:p>
        </w:tc>
        <w:tc>
          <w:tcPr>
            <w:tcW w:w="992" w:type="dxa"/>
            <w:tcBorders>
              <w:top w:val="single" w:sz="4" w:space="0" w:color="auto"/>
              <w:left w:val="nil"/>
              <w:bottom w:val="single" w:sz="4" w:space="0" w:color="auto"/>
              <w:right w:val="single" w:sz="4" w:space="0" w:color="auto"/>
            </w:tcBorders>
            <w:shd w:val="clear" w:color="auto" w:fill="auto"/>
            <w:noWrap/>
            <w:vAlign w:val="center"/>
          </w:tcPr>
          <w:p w14:paraId="7DDB127E"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0,27</w:t>
            </w:r>
          </w:p>
        </w:tc>
        <w:tc>
          <w:tcPr>
            <w:tcW w:w="1141" w:type="dxa"/>
            <w:tcBorders>
              <w:top w:val="single" w:sz="4" w:space="0" w:color="auto"/>
              <w:left w:val="nil"/>
              <w:bottom w:val="single" w:sz="4" w:space="0" w:color="auto"/>
              <w:right w:val="single" w:sz="4" w:space="0" w:color="auto"/>
            </w:tcBorders>
            <w:shd w:val="clear" w:color="auto" w:fill="auto"/>
            <w:noWrap/>
            <w:vAlign w:val="center"/>
          </w:tcPr>
          <w:p w14:paraId="58615C64"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24,62</w:t>
            </w:r>
          </w:p>
        </w:tc>
      </w:tr>
      <w:tr w:rsidR="00667135" w:rsidRPr="004959B2" w14:paraId="353D434F" w14:textId="77777777" w:rsidTr="00667135">
        <w:trPr>
          <w:trHeight w:val="300"/>
        </w:trPr>
        <w:tc>
          <w:tcPr>
            <w:tcW w:w="229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F5CBCC6" w14:textId="77777777" w:rsidR="00667135" w:rsidRPr="004959B2" w:rsidRDefault="00667135" w:rsidP="00667135">
            <w:pPr>
              <w:spacing w:after="0" w:line="240" w:lineRule="auto"/>
              <w:rPr>
                <w:rFonts w:ascii="Times New Roman" w:eastAsia="Times New Roman" w:hAnsi="Times New Roman" w:cs="Times New Roman"/>
                <w:color w:val="000000"/>
              </w:rPr>
            </w:pPr>
            <w:r w:rsidRPr="004959B2">
              <w:rPr>
                <w:rFonts w:ascii="Times New Roman" w:eastAsia="Times New Roman" w:hAnsi="Times New Roman" w:cs="Times New Roman"/>
                <w:color w:val="000000"/>
              </w:rPr>
              <w:t>Piens, 2.5%</w:t>
            </w:r>
          </w:p>
        </w:tc>
        <w:tc>
          <w:tcPr>
            <w:tcW w:w="1134" w:type="dxa"/>
            <w:tcBorders>
              <w:top w:val="single" w:sz="4" w:space="0" w:color="auto"/>
              <w:left w:val="nil"/>
              <w:bottom w:val="single" w:sz="4" w:space="0" w:color="auto"/>
              <w:right w:val="single" w:sz="4" w:space="0" w:color="auto"/>
            </w:tcBorders>
            <w:shd w:val="clear" w:color="auto" w:fill="auto"/>
            <w:noWrap/>
            <w:vAlign w:val="center"/>
          </w:tcPr>
          <w:p w14:paraId="23C2E733"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19</w:t>
            </w:r>
          </w:p>
        </w:tc>
        <w:tc>
          <w:tcPr>
            <w:tcW w:w="1106" w:type="dxa"/>
            <w:tcBorders>
              <w:top w:val="single" w:sz="4" w:space="0" w:color="auto"/>
              <w:left w:val="nil"/>
              <w:bottom w:val="single" w:sz="4" w:space="0" w:color="auto"/>
              <w:right w:val="single" w:sz="4" w:space="0" w:color="auto"/>
            </w:tcBorders>
            <w:shd w:val="clear" w:color="auto" w:fill="auto"/>
            <w:noWrap/>
            <w:vAlign w:val="center"/>
          </w:tcPr>
          <w:p w14:paraId="072C5F54"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19</w:t>
            </w:r>
          </w:p>
        </w:tc>
        <w:tc>
          <w:tcPr>
            <w:tcW w:w="876" w:type="dxa"/>
            <w:tcBorders>
              <w:top w:val="single" w:sz="4" w:space="0" w:color="auto"/>
              <w:left w:val="nil"/>
              <w:bottom w:val="single" w:sz="4" w:space="0" w:color="auto"/>
              <w:right w:val="single" w:sz="4" w:space="0" w:color="auto"/>
            </w:tcBorders>
            <w:shd w:val="clear" w:color="auto" w:fill="auto"/>
            <w:noWrap/>
            <w:vAlign w:val="center"/>
          </w:tcPr>
          <w:p w14:paraId="4C51DE26"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0,54</w:t>
            </w:r>
          </w:p>
        </w:tc>
        <w:tc>
          <w:tcPr>
            <w:tcW w:w="876" w:type="dxa"/>
            <w:tcBorders>
              <w:top w:val="single" w:sz="4" w:space="0" w:color="auto"/>
              <w:left w:val="nil"/>
              <w:bottom w:val="single" w:sz="4" w:space="0" w:color="auto"/>
              <w:right w:val="single" w:sz="4" w:space="0" w:color="auto"/>
            </w:tcBorders>
            <w:shd w:val="clear" w:color="auto" w:fill="auto"/>
            <w:noWrap/>
            <w:vAlign w:val="center"/>
          </w:tcPr>
          <w:p w14:paraId="7BC44054"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0,48</w:t>
            </w:r>
          </w:p>
        </w:tc>
        <w:tc>
          <w:tcPr>
            <w:tcW w:w="992" w:type="dxa"/>
            <w:tcBorders>
              <w:top w:val="single" w:sz="4" w:space="0" w:color="auto"/>
              <w:left w:val="nil"/>
              <w:bottom w:val="single" w:sz="4" w:space="0" w:color="auto"/>
              <w:right w:val="single" w:sz="4" w:space="0" w:color="auto"/>
            </w:tcBorders>
            <w:shd w:val="clear" w:color="auto" w:fill="auto"/>
            <w:noWrap/>
            <w:vAlign w:val="center"/>
          </w:tcPr>
          <w:p w14:paraId="32E4BF44"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0,90</w:t>
            </w:r>
          </w:p>
        </w:tc>
        <w:tc>
          <w:tcPr>
            <w:tcW w:w="1141" w:type="dxa"/>
            <w:tcBorders>
              <w:top w:val="single" w:sz="4" w:space="0" w:color="auto"/>
              <w:left w:val="nil"/>
              <w:bottom w:val="single" w:sz="4" w:space="0" w:color="auto"/>
              <w:right w:val="single" w:sz="4" w:space="0" w:color="auto"/>
            </w:tcBorders>
            <w:shd w:val="clear" w:color="auto" w:fill="auto"/>
            <w:noWrap/>
            <w:vAlign w:val="center"/>
          </w:tcPr>
          <w:p w14:paraId="0C8A6B26"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10,01</w:t>
            </w:r>
          </w:p>
        </w:tc>
      </w:tr>
      <w:tr w:rsidR="00667135" w:rsidRPr="004959B2" w14:paraId="537FCA55" w14:textId="77777777" w:rsidTr="00667135">
        <w:trPr>
          <w:trHeight w:val="300"/>
        </w:trPr>
        <w:tc>
          <w:tcPr>
            <w:tcW w:w="229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A4BF183" w14:textId="77777777" w:rsidR="00667135" w:rsidRPr="004959B2" w:rsidRDefault="00667135" w:rsidP="00667135">
            <w:pPr>
              <w:spacing w:after="0" w:line="240" w:lineRule="auto"/>
              <w:rPr>
                <w:rFonts w:ascii="Times New Roman" w:eastAsia="Times New Roman" w:hAnsi="Times New Roman" w:cs="Times New Roman"/>
                <w:color w:val="000000"/>
              </w:rPr>
            </w:pPr>
            <w:r w:rsidRPr="004959B2">
              <w:rPr>
                <w:rFonts w:ascii="Times New Roman" w:eastAsia="Times New Roman" w:hAnsi="Times New Roman" w:cs="Times New Roman"/>
                <w:color w:val="000000"/>
              </w:rPr>
              <w:t>Cukurs</w:t>
            </w:r>
          </w:p>
        </w:tc>
        <w:tc>
          <w:tcPr>
            <w:tcW w:w="1134" w:type="dxa"/>
            <w:tcBorders>
              <w:top w:val="single" w:sz="4" w:space="0" w:color="auto"/>
              <w:left w:val="nil"/>
              <w:bottom w:val="single" w:sz="4" w:space="0" w:color="auto"/>
              <w:right w:val="single" w:sz="4" w:space="0" w:color="auto"/>
            </w:tcBorders>
            <w:shd w:val="clear" w:color="auto" w:fill="auto"/>
            <w:noWrap/>
            <w:vAlign w:val="center"/>
          </w:tcPr>
          <w:p w14:paraId="1E7CF0D4"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0,5</w:t>
            </w:r>
          </w:p>
        </w:tc>
        <w:tc>
          <w:tcPr>
            <w:tcW w:w="1106" w:type="dxa"/>
            <w:tcBorders>
              <w:top w:val="single" w:sz="4" w:space="0" w:color="auto"/>
              <w:left w:val="nil"/>
              <w:bottom w:val="single" w:sz="4" w:space="0" w:color="auto"/>
              <w:right w:val="single" w:sz="4" w:space="0" w:color="auto"/>
            </w:tcBorders>
            <w:shd w:val="clear" w:color="auto" w:fill="auto"/>
            <w:noWrap/>
            <w:vAlign w:val="center"/>
          </w:tcPr>
          <w:p w14:paraId="3A2FBE5F"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0,5</w:t>
            </w:r>
          </w:p>
        </w:tc>
        <w:tc>
          <w:tcPr>
            <w:tcW w:w="876" w:type="dxa"/>
            <w:tcBorders>
              <w:top w:val="single" w:sz="4" w:space="0" w:color="auto"/>
              <w:left w:val="nil"/>
              <w:bottom w:val="single" w:sz="4" w:space="0" w:color="auto"/>
              <w:right w:val="single" w:sz="4" w:space="0" w:color="auto"/>
            </w:tcBorders>
            <w:shd w:val="clear" w:color="auto" w:fill="auto"/>
            <w:noWrap/>
            <w:vAlign w:val="center"/>
          </w:tcPr>
          <w:p w14:paraId="54A715AE"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876" w:type="dxa"/>
            <w:tcBorders>
              <w:top w:val="single" w:sz="4" w:space="0" w:color="auto"/>
              <w:left w:val="nil"/>
              <w:bottom w:val="single" w:sz="4" w:space="0" w:color="auto"/>
              <w:right w:val="single" w:sz="4" w:space="0" w:color="auto"/>
            </w:tcBorders>
            <w:shd w:val="clear" w:color="auto" w:fill="auto"/>
            <w:noWrap/>
            <w:vAlign w:val="center"/>
          </w:tcPr>
          <w:p w14:paraId="28F7A5E1"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992" w:type="dxa"/>
            <w:tcBorders>
              <w:top w:val="single" w:sz="4" w:space="0" w:color="auto"/>
              <w:left w:val="nil"/>
              <w:bottom w:val="single" w:sz="4" w:space="0" w:color="auto"/>
              <w:right w:val="single" w:sz="4" w:space="0" w:color="auto"/>
            </w:tcBorders>
            <w:shd w:val="clear" w:color="auto" w:fill="auto"/>
            <w:noWrap/>
            <w:vAlign w:val="center"/>
          </w:tcPr>
          <w:p w14:paraId="3FA37145"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0,50</w:t>
            </w:r>
          </w:p>
        </w:tc>
        <w:tc>
          <w:tcPr>
            <w:tcW w:w="1141" w:type="dxa"/>
            <w:tcBorders>
              <w:top w:val="single" w:sz="4" w:space="0" w:color="auto"/>
              <w:left w:val="nil"/>
              <w:bottom w:val="single" w:sz="4" w:space="0" w:color="auto"/>
              <w:right w:val="single" w:sz="4" w:space="0" w:color="auto"/>
            </w:tcBorders>
            <w:shd w:val="clear" w:color="auto" w:fill="auto"/>
            <w:noWrap/>
            <w:vAlign w:val="center"/>
          </w:tcPr>
          <w:p w14:paraId="7C3D374F"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2,03</w:t>
            </w:r>
          </w:p>
        </w:tc>
      </w:tr>
      <w:tr w:rsidR="00667135" w:rsidRPr="004959B2" w14:paraId="2496C8DC" w14:textId="77777777" w:rsidTr="00667135">
        <w:trPr>
          <w:trHeight w:val="300"/>
        </w:trPr>
        <w:tc>
          <w:tcPr>
            <w:tcW w:w="229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88209CD" w14:textId="77777777" w:rsidR="00667135" w:rsidRPr="004959B2" w:rsidRDefault="00667135" w:rsidP="00667135">
            <w:pPr>
              <w:spacing w:after="0" w:line="240" w:lineRule="auto"/>
              <w:rPr>
                <w:rFonts w:ascii="Times New Roman" w:eastAsia="Times New Roman" w:hAnsi="Times New Roman" w:cs="Times New Roman"/>
                <w:color w:val="000000"/>
              </w:rPr>
            </w:pPr>
            <w:r w:rsidRPr="004959B2">
              <w:rPr>
                <w:rFonts w:ascii="Times New Roman" w:eastAsia="Times New Roman" w:hAnsi="Times New Roman" w:cs="Times New Roman"/>
                <w:color w:val="000000"/>
              </w:rPr>
              <w:t>Sāls</w:t>
            </w:r>
          </w:p>
        </w:tc>
        <w:tc>
          <w:tcPr>
            <w:tcW w:w="1134" w:type="dxa"/>
            <w:tcBorders>
              <w:top w:val="single" w:sz="4" w:space="0" w:color="auto"/>
              <w:left w:val="nil"/>
              <w:bottom w:val="single" w:sz="4" w:space="0" w:color="auto"/>
              <w:right w:val="single" w:sz="4" w:space="0" w:color="auto"/>
            </w:tcBorders>
            <w:shd w:val="clear" w:color="auto" w:fill="auto"/>
            <w:noWrap/>
            <w:vAlign w:val="center"/>
          </w:tcPr>
          <w:p w14:paraId="5FBEDF07"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0,1</w:t>
            </w:r>
          </w:p>
        </w:tc>
        <w:tc>
          <w:tcPr>
            <w:tcW w:w="1106" w:type="dxa"/>
            <w:tcBorders>
              <w:top w:val="single" w:sz="4" w:space="0" w:color="auto"/>
              <w:left w:val="nil"/>
              <w:bottom w:val="single" w:sz="4" w:space="0" w:color="auto"/>
              <w:right w:val="single" w:sz="4" w:space="0" w:color="auto"/>
            </w:tcBorders>
            <w:shd w:val="clear" w:color="auto" w:fill="auto"/>
            <w:noWrap/>
            <w:vAlign w:val="center"/>
          </w:tcPr>
          <w:p w14:paraId="387EFC6A"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0,1</w:t>
            </w:r>
          </w:p>
        </w:tc>
        <w:tc>
          <w:tcPr>
            <w:tcW w:w="876" w:type="dxa"/>
            <w:tcBorders>
              <w:top w:val="single" w:sz="4" w:space="0" w:color="auto"/>
              <w:left w:val="nil"/>
              <w:bottom w:val="single" w:sz="4" w:space="0" w:color="auto"/>
              <w:right w:val="single" w:sz="4" w:space="0" w:color="auto"/>
            </w:tcBorders>
            <w:shd w:val="clear" w:color="auto" w:fill="auto"/>
            <w:noWrap/>
            <w:vAlign w:val="center"/>
          </w:tcPr>
          <w:p w14:paraId="7AA6456C"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876" w:type="dxa"/>
            <w:tcBorders>
              <w:top w:val="single" w:sz="4" w:space="0" w:color="auto"/>
              <w:left w:val="nil"/>
              <w:bottom w:val="single" w:sz="4" w:space="0" w:color="auto"/>
              <w:right w:val="single" w:sz="4" w:space="0" w:color="auto"/>
            </w:tcBorders>
            <w:shd w:val="clear" w:color="auto" w:fill="auto"/>
            <w:noWrap/>
            <w:vAlign w:val="center"/>
          </w:tcPr>
          <w:p w14:paraId="57C2350C"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992" w:type="dxa"/>
            <w:tcBorders>
              <w:top w:val="single" w:sz="4" w:space="0" w:color="auto"/>
              <w:left w:val="nil"/>
              <w:bottom w:val="single" w:sz="4" w:space="0" w:color="auto"/>
              <w:right w:val="single" w:sz="4" w:space="0" w:color="auto"/>
            </w:tcBorders>
            <w:shd w:val="clear" w:color="auto" w:fill="auto"/>
            <w:noWrap/>
            <w:vAlign w:val="center"/>
          </w:tcPr>
          <w:p w14:paraId="5079EE17"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1141" w:type="dxa"/>
            <w:tcBorders>
              <w:top w:val="single" w:sz="4" w:space="0" w:color="auto"/>
              <w:left w:val="nil"/>
              <w:bottom w:val="single" w:sz="4" w:space="0" w:color="auto"/>
              <w:right w:val="single" w:sz="4" w:space="0" w:color="auto"/>
            </w:tcBorders>
            <w:shd w:val="clear" w:color="auto" w:fill="auto"/>
            <w:noWrap/>
            <w:vAlign w:val="center"/>
          </w:tcPr>
          <w:p w14:paraId="70AFD54C"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r>
      <w:tr w:rsidR="00667135" w:rsidRPr="004959B2" w14:paraId="387CD1B9" w14:textId="77777777" w:rsidTr="00667135">
        <w:trPr>
          <w:trHeight w:val="300"/>
        </w:trPr>
        <w:tc>
          <w:tcPr>
            <w:tcW w:w="2297" w:type="dxa"/>
            <w:shd w:val="clear" w:color="auto" w:fill="F2F2F2" w:themeFill="background1" w:themeFillShade="F2"/>
            <w:noWrap/>
            <w:vAlign w:val="center"/>
            <w:hideMark/>
          </w:tcPr>
          <w:p w14:paraId="47A46A53" w14:textId="77777777" w:rsidR="00667135" w:rsidRPr="004959B2" w:rsidRDefault="00667135" w:rsidP="00667135">
            <w:pPr>
              <w:spacing w:after="0" w:line="240" w:lineRule="auto"/>
              <w:jc w:val="right"/>
              <w:rPr>
                <w:rFonts w:ascii="Times New Roman" w:eastAsia="Times New Roman" w:hAnsi="Times New Roman" w:cs="Times New Roman"/>
                <w:b/>
                <w:bCs/>
                <w:lang w:eastAsia="lv-LV"/>
              </w:rPr>
            </w:pPr>
            <w:r w:rsidRPr="004959B2">
              <w:rPr>
                <w:rFonts w:ascii="Times New Roman" w:eastAsia="Times New Roman" w:hAnsi="Times New Roman" w:cs="Times New Roman"/>
                <w:b/>
                <w:bCs/>
                <w:lang w:eastAsia="lv-LV"/>
              </w:rPr>
              <w:t>Iznākums</w:t>
            </w:r>
          </w:p>
        </w:tc>
        <w:tc>
          <w:tcPr>
            <w:tcW w:w="1134"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tcPr>
          <w:p w14:paraId="098FDA28" w14:textId="77777777" w:rsidR="00667135" w:rsidRPr="004959B2" w:rsidRDefault="00667135" w:rsidP="00667135">
            <w:pPr>
              <w:spacing w:after="0" w:line="240" w:lineRule="auto"/>
              <w:jc w:val="center"/>
              <w:rPr>
                <w:rFonts w:ascii="Times New Roman" w:hAnsi="Times New Roman" w:cs="Times New Roman"/>
                <w:b/>
                <w:bCs/>
                <w:color w:val="000000"/>
              </w:rPr>
            </w:pPr>
            <w:r w:rsidRPr="004959B2">
              <w:rPr>
                <w:rFonts w:ascii="Times New Roman" w:hAnsi="Times New Roman" w:cs="Times New Roman"/>
                <w:b/>
                <w:bCs/>
                <w:color w:val="000000"/>
              </w:rPr>
              <w:t>-</w:t>
            </w:r>
          </w:p>
        </w:tc>
        <w:tc>
          <w:tcPr>
            <w:tcW w:w="1106" w:type="dxa"/>
            <w:tcBorders>
              <w:top w:val="single" w:sz="4" w:space="0" w:color="auto"/>
              <w:left w:val="nil"/>
              <w:bottom w:val="single" w:sz="4" w:space="0" w:color="auto"/>
              <w:right w:val="single" w:sz="4" w:space="0" w:color="auto"/>
            </w:tcBorders>
            <w:shd w:val="clear" w:color="auto" w:fill="F2F2F2" w:themeFill="background1" w:themeFillShade="F2"/>
            <w:noWrap/>
            <w:vAlign w:val="center"/>
          </w:tcPr>
          <w:p w14:paraId="6EB0E880" w14:textId="77777777" w:rsidR="00667135" w:rsidRPr="004959B2" w:rsidRDefault="00667135" w:rsidP="00667135">
            <w:pPr>
              <w:spacing w:after="0" w:line="240" w:lineRule="auto"/>
              <w:jc w:val="center"/>
              <w:rPr>
                <w:rFonts w:ascii="Times New Roman" w:hAnsi="Times New Roman" w:cs="Times New Roman"/>
                <w:b/>
                <w:color w:val="000000"/>
              </w:rPr>
            </w:pPr>
            <w:r w:rsidRPr="004959B2">
              <w:rPr>
                <w:rFonts w:ascii="Times New Roman" w:hAnsi="Times New Roman" w:cs="Times New Roman"/>
                <w:b/>
                <w:color w:val="000000"/>
              </w:rPr>
              <w:t>50</w:t>
            </w:r>
          </w:p>
        </w:tc>
        <w:tc>
          <w:tcPr>
            <w:tcW w:w="876" w:type="dxa"/>
            <w:tcBorders>
              <w:top w:val="single" w:sz="4" w:space="0" w:color="auto"/>
              <w:left w:val="nil"/>
              <w:bottom w:val="single" w:sz="4" w:space="0" w:color="auto"/>
              <w:right w:val="single" w:sz="4" w:space="0" w:color="auto"/>
            </w:tcBorders>
            <w:shd w:val="clear" w:color="auto" w:fill="F2F2F2" w:themeFill="background1" w:themeFillShade="F2"/>
            <w:noWrap/>
            <w:vAlign w:val="center"/>
          </w:tcPr>
          <w:p w14:paraId="13D46AA4"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1,00</w:t>
            </w:r>
          </w:p>
        </w:tc>
        <w:tc>
          <w:tcPr>
            <w:tcW w:w="876" w:type="dxa"/>
            <w:tcBorders>
              <w:top w:val="single" w:sz="4" w:space="0" w:color="auto"/>
              <w:left w:val="nil"/>
              <w:bottom w:val="single" w:sz="4" w:space="0" w:color="auto"/>
              <w:right w:val="single" w:sz="4" w:space="0" w:color="auto"/>
            </w:tcBorders>
            <w:shd w:val="clear" w:color="auto" w:fill="F2F2F2" w:themeFill="background1" w:themeFillShade="F2"/>
            <w:noWrap/>
            <w:vAlign w:val="center"/>
          </w:tcPr>
          <w:p w14:paraId="570BDE08"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3,08</w:t>
            </w:r>
          </w:p>
        </w:tc>
        <w:tc>
          <w:tcPr>
            <w:tcW w:w="992" w:type="dxa"/>
            <w:tcBorders>
              <w:top w:val="single" w:sz="4" w:space="0" w:color="auto"/>
              <w:left w:val="nil"/>
              <w:bottom w:val="single" w:sz="4" w:space="0" w:color="auto"/>
              <w:right w:val="single" w:sz="4" w:space="0" w:color="auto"/>
            </w:tcBorders>
            <w:shd w:val="clear" w:color="auto" w:fill="F2F2F2" w:themeFill="background1" w:themeFillShade="F2"/>
            <w:noWrap/>
            <w:vAlign w:val="center"/>
          </w:tcPr>
          <w:p w14:paraId="7D51CB8B"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3,92</w:t>
            </w:r>
          </w:p>
        </w:tc>
        <w:tc>
          <w:tcPr>
            <w:tcW w:w="1141" w:type="dxa"/>
            <w:tcBorders>
              <w:top w:val="single" w:sz="4" w:space="0" w:color="auto"/>
              <w:left w:val="nil"/>
              <w:bottom w:val="single" w:sz="4" w:space="0" w:color="auto"/>
              <w:right w:val="single" w:sz="4" w:space="0" w:color="auto"/>
            </w:tcBorders>
            <w:shd w:val="clear" w:color="auto" w:fill="F2F2F2" w:themeFill="background1" w:themeFillShade="F2"/>
            <w:noWrap/>
            <w:vAlign w:val="center"/>
          </w:tcPr>
          <w:p w14:paraId="45FA9040"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46,16</w:t>
            </w:r>
          </w:p>
        </w:tc>
      </w:tr>
    </w:tbl>
    <w:p w14:paraId="27868452" w14:textId="77777777" w:rsidR="00667135" w:rsidRPr="004959B2" w:rsidRDefault="00667135" w:rsidP="00667135">
      <w:pPr>
        <w:spacing w:after="0" w:line="240" w:lineRule="auto"/>
        <w:rPr>
          <w:rFonts w:ascii="Times New Roman" w:eastAsia="Calibri" w:hAnsi="Times New Roman" w:cs="Times New Roman"/>
          <w:color w:val="000000"/>
          <w:sz w:val="24"/>
          <w:szCs w:val="24"/>
        </w:rPr>
      </w:pPr>
      <w:r w:rsidRPr="004959B2">
        <w:rPr>
          <w:rFonts w:ascii="Times New Roman" w:eastAsia="Calibri" w:hAnsi="Times New Roman" w:cs="Times New Roman"/>
          <w:b/>
          <w:color w:val="000000"/>
          <w:sz w:val="24"/>
          <w:szCs w:val="24"/>
        </w:rPr>
        <w:t>Gatavošana</w:t>
      </w:r>
      <w:r w:rsidRPr="004959B2">
        <w:rPr>
          <w:rFonts w:ascii="Times New Roman" w:eastAsia="Calibri" w:hAnsi="Times New Roman" w:cs="Times New Roman"/>
          <w:color w:val="000000"/>
          <w:sz w:val="24"/>
          <w:szCs w:val="24"/>
        </w:rPr>
        <w:t>:</w:t>
      </w:r>
    </w:p>
    <w:p w14:paraId="6E8EF6A8" w14:textId="77777777" w:rsidR="00667135" w:rsidRPr="004959B2" w:rsidRDefault="00667135" w:rsidP="00CA0524">
      <w:pPr>
        <w:numPr>
          <w:ilvl w:val="0"/>
          <w:numId w:val="2"/>
        </w:numPr>
        <w:spacing w:after="0" w:line="240" w:lineRule="auto"/>
        <w:jc w:val="both"/>
        <w:rPr>
          <w:rFonts w:ascii="Times New Roman" w:eastAsia="Calibri" w:hAnsi="Times New Roman" w:cs="Calibri"/>
          <w:color w:val="000000"/>
          <w:sz w:val="24"/>
          <w:szCs w:val="24"/>
        </w:rPr>
      </w:pPr>
      <w:r w:rsidRPr="004959B2">
        <w:rPr>
          <w:rFonts w:ascii="Times New Roman" w:hAnsi="Times New Roman" w:cs="Times New Roman"/>
          <w:sz w:val="24"/>
          <w:szCs w:val="24"/>
        </w:rPr>
        <w:t xml:space="preserve">Burkānus nomizo, noskalo, sarīvē. </w:t>
      </w:r>
    </w:p>
    <w:p w14:paraId="7D99860F" w14:textId="77777777" w:rsidR="00667135" w:rsidRPr="004959B2" w:rsidRDefault="00667135" w:rsidP="00CA0524">
      <w:pPr>
        <w:numPr>
          <w:ilvl w:val="0"/>
          <w:numId w:val="2"/>
        </w:numPr>
        <w:spacing w:after="0" w:line="240" w:lineRule="auto"/>
        <w:jc w:val="both"/>
        <w:rPr>
          <w:rFonts w:ascii="Times New Roman" w:eastAsia="Calibri" w:hAnsi="Times New Roman" w:cs="Calibri"/>
          <w:color w:val="000000"/>
          <w:sz w:val="24"/>
          <w:szCs w:val="24"/>
        </w:rPr>
      </w:pPr>
      <w:r w:rsidRPr="004959B2">
        <w:rPr>
          <w:rFonts w:ascii="Times New Roman" w:hAnsi="Times New Roman" w:cs="Times New Roman"/>
          <w:sz w:val="24"/>
          <w:szCs w:val="24"/>
        </w:rPr>
        <w:t>Pienu  uzvāra, pievieno burkānus, sāli, lēni karsē (neuzvārot), līdz masa nedaudz sabiezē, pievieno krējumu, uzvāra. Mērcei uzliek vāku, atstāj ievilkties 5-10 min.</w:t>
      </w:r>
    </w:p>
    <w:p w14:paraId="05B8F78C" w14:textId="77777777" w:rsidR="00667135" w:rsidRPr="004959B2" w:rsidRDefault="00667135" w:rsidP="00CA0524">
      <w:pPr>
        <w:numPr>
          <w:ilvl w:val="0"/>
          <w:numId w:val="2"/>
        </w:numPr>
        <w:spacing w:after="0" w:line="240" w:lineRule="auto"/>
        <w:jc w:val="both"/>
        <w:rPr>
          <w:rFonts w:ascii="Times New Roman" w:eastAsia="Calibri" w:hAnsi="Times New Roman" w:cs="Calibri"/>
          <w:color w:val="000000"/>
          <w:sz w:val="24"/>
          <w:szCs w:val="24"/>
        </w:rPr>
      </w:pPr>
      <w:r w:rsidRPr="004959B2">
        <w:rPr>
          <w:rFonts w:ascii="Times New Roman" w:eastAsia="Calibri" w:hAnsi="Times New Roman" w:cs="Calibri"/>
          <w:color w:val="000000"/>
          <w:sz w:val="24"/>
          <w:szCs w:val="24"/>
        </w:rPr>
        <w:t>Pasniedz karstu (55-60 ºC temperatūrā).</w:t>
      </w:r>
    </w:p>
    <w:p w14:paraId="23FD6059" w14:textId="77777777" w:rsidR="00667135" w:rsidRPr="004959B2" w:rsidRDefault="00667135" w:rsidP="00CA0524">
      <w:pPr>
        <w:numPr>
          <w:ilvl w:val="0"/>
          <w:numId w:val="2"/>
        </w:numPr>
        <w:spacing w:after="0" w:line="240" w:lineRule="auto"/>
        <w:jc w:val="both"/>
        <w:rPr>
          <w:rFonts w:ascii="Times New Roman" w:eastAsia="Calibri" w:hAnsi="Times New Roman" w:cs="Calibri"/>
          <w:color w:val="000000"/>
          <w:sz w:val="24"/>
          <w:szCs w:val="24"/>
        </w:rPr>
      </w:pPr>
      <w:r w:rsidRPr="004959B2">
        <w:rPr>
          <w:rFonts w:ascii="Times New Roman" w:eastAsia="Calibri" w:hAnsi="Times New Roman" w:cs="Calibri"/>
          <w:color w:val="000000"/>
          <w:sz w:val="24"/>
          <w:szCs w:val="24"/>
        </w:rPr>
        <w:t>Gatava ēdiena uzglabāšanas laiks līdz 4 stundām 65-70 ºC temperatūrā.</w:t>
      </w:r>
    </w:p>
    <w:p w14:paraId="4A65E96F" w14:textId="77777777" w:rsidR="00667135" w:rsidRPr="004959B2" w:rsidRDefault="00667135" w:rsidP="00667135">
      <w:pPr>
        <w:spacing w:after="0" w:line="240" w:lineRule="auto"/>
        <w:rPr>
          <w:rFonts w:ascii="Times New Roman" w:hAnsi="Times New Roman" w:cs="Times New Roman"/>
          <w:b/>
          <w:sz w:val="28"/>
          <w:szCs w:val="28"/>
        </w:rPr>
      </w:pPr>
    </w:p>
    <w:p w14:paraId="42B91C85" w14:textId="77777777" w:rsidR="00667135" w:rsidRPr="004959B2" w:rsidRDefault="00667135">
      <w:pPr>
        <w:rPr>
          <w:rFonts w:ascii="Times New Roman" w:eastAsia="Calibri" w:hAnsi="Times New Roman" w:cs="Times New Roman"/>
          <w:b/>
          <w:color w:val="000000"/>
          <w:sz w:val="24"/>
          <w:szCs w:val="24"/>
          <w:lang w:eastAsia="ar-SA"/>
        </w:rPr>
      </w:pPr>
      <w:r w:rsidRPr="004959B2">
        <w:rPr>
          <w:rFonts w:ascii="Times New Roman" w:eastAsia="Calibri" w:hAnsi="Times New Roman" w:cs="Times New Roman"/>
          <w:b/>
          <w:color w:val="000000"/>
          <w:sz w:val="24"/>
          <w:szCs w:val="24"/>
          <w:lang w:eastAsia="ar-SA"/>
        </w:rPr>
        <w:br w:type="page"/>
      </w:r>
    </w:p>
    <w:p w14:paraId="5287E1F2" w14:textId="77777777" w:rsidR="00667135" w:rsidRPr="004959B2" w:rsidRDefault="00667135" w:rsidP="00667135">
      <w:pPr>
        <w:jc w:val="center"/>
        <w:rPr>
          <w:rFonts w:ascii="Times New Roman" w:hAnsi="Times New Roman" w:cs="Times New Roman"/>
          <w:b/>
          <w:sz w:val="28"/>
          <w:szCs w:val="28"/>
        </w:rPr>
      </w:pPr>
      <w:r w:rsidRPr="004959B2">
        <w:rPr>
          <w:rFonts w:ascii="Times New Roman" w:hAnsi="Times New Roman" w:cs="Times New Roman"/>
          <w:b/>
          <w:sz w:val="28"/>
          <w:szCs w:val="28"/>
        </w:rPr>
        <w:lastRenderedPageBreak/>
        <w:t>PUTRAIMU ĒDIENI</w:t>
      </w:r>
    </w:p>
    <w:tbl>
      <w:tblPr>
        <w:tblW w:w="8422" w:type="dxa"/>
        <w:jc w:val="center"/>
        <w:tblLook w:val="05A0" w:firstRow="1" w:lastRow="0" w:firstColumn="1" w:lastColumn="1" w:noHBand="0" w:noVBand="1"/>
      </w:tblPr>
      <w:tblGrid>
        <w:gridCol w:w="2269"/>
        <w:gridCol w:w="1128"/>
        <w:gridCol w:w="1140"/>
        <w:gridCol w:w="876"/>
        <w:gridCol w:w="876"/>
        <w:gridCol w:w="992"/>
        <w:gridCol w:w="1141"/>
      </w:tblGrid>
      <w:tr w:rsidR="00667135" w:rsidRPr="004959B2" w14:paraId="251C1F1C" w14:textId="77777777" w:rsidTr="00667135">
        <w:trPr>
          <w:trHeight w:val="300"/>
          <w:jc w:val="center"/>
        </w:trPr>
        <w:tc>
          <w:tcPr>
            <w:tcW w:w="2269" w:type="dxa"/>
            <w:tcBorders>
              <w:top w:val="single" w:sz="4" w:space="0" w:color="auto"/>
              <w:left w:val="single" w:sz="4" w:space="0" w:color="auto"/>
              <w:bottom w:val="single" w:sz="4" w:space="0" w:color="auto"/>
              <w:right w:val="single" w:sz="4" w:space="0" w:color="auto"/>
            </w:tcBorders>
            <w:shd w:val="pct5" w:color="000000" w:fill="FFFFFF"/>
            <w:vAlign w:val="center"/>
            <w:hideMark/>
          </w:tcPr>
          <w:p w14:paraId="41F3F3A1" w14:textId="77777777" w:rsidR="00667135" w:rsidRPr="004959B2" w:rsidRDefault="00667135" w:rsidP="00667135">
            <w:pPr>
              <w:spacing w:after="0" w:line="240" w:lineRule="auto"/>
              <w:jc w:val="center"/>
              <w:rPr>
                <w:rFonts w:ascii="Times New Roman" w:eastAsia="Calibri" w:hAnsi="Times New Roman" w:cs="Times New Roman"/>
                <w:b/>
                <w:bCs/>
                <w:color w:val="000000"/>
                <w:sz w:val="24"/>
                <w:szCs w:val="24"/>
                <w:lang w:eastAsia="lv-LV"/>
              </w:rPr>
            </w:pPr>
            <w:r w:rsidRPr="004959B2">
              <w:rPr>
                <w:rFonts w:ascii="Times New Roman" w:eastAsia="Calibri" w:hAnsi="Times New Roman" w:cs="Times New Roman"/>
                <w:b/>
                <w:bCs/>
                <w:color w:val="000000"/>
                <w:sz w:val="24"/>
                <w:szCs w:val="24"/>
              </w:rPr>
              <w:t>P1 (1-2g)</w:t>
            </w:r>
          </w:p>
        </w:tc>
        <w:tc>
          <w:tcPr>
            <w:tcW w:w="6153" w:type="dxa"/>
            <w:gridSpan w:val="6"/>
            <w:tcBorders>
              <w:top w:val="single" w:sz="4" w:space="0" w:color="auto"/>
              <w:left w:val="single" w:sz="4" w:space="0" w:color="auto"/>
              <w:bottom w:val="single" w:sz="4" w:space="0" w:color="auto"/>
              <w:right w:val="single" w:sz="4" w:space="0" w:color="auto"/>
            </w:tcBorders>
            <w:shd w:val="pct5" w:color="000000" w:fill="FFFFFF"/>
            <w:noWrap/>
            <w:vAlign w:val="center"/>
            <w:hideMark/>
          </w:tcPr>
          <w:p w14:paraId="46D644D9" w14:textId="77777777" w:rsidR="00667135" w:rsidRPr="004959B2" w:rsidRDefault="00667135" w:rsidP="00667135">
            <w:pPr>
              <w:spacing w:after="0" w:line="240" w:lineRule="auto"/>
              <w:jc w:val="center"/>
              <w:rPr>
                <w:rFonts w:ascii="Times New Roman" w:eastAsia="Calibri" w:hAnsi="Times New Roman" w:cs="Times New Roman"/>
                <w:b/>
                <w:bCs/>
                <w:color w:val="000000"/>
                <w:sz w:val="24"/>
                <w:szCs w:val="24"/>
                <w:lang w:eastAsia="lv-LV"/>
              </w:rPr>
            </w:pPr>
            <w:r w:rsidRPr="004959B2">
              <w:rPr>
                <w:rFonts w:ascii="Times New Roman" w:eastAsia="Calibri" w:hAnsi="Times New Roman" w:cs="Times New Roman"/>
                <w:b/>
                <w:color w:val="000000"/>
                <w:sz w:val="24"/>
                <w:szCs w:val="24"/>
              </w:rPr>
              <w:t>Vārīti griķi</w:t>
            </w:r>
          </w:p>
        </w:tc>
      </w:tr>
      <w:tr w:rsidR="00667135" w:rsidRPr="004959B2" w14:paraId="254CB074" w14:textId="77777777" w:rsidTr="00667135">
        <w:trPr>
          <w:trHeight w:val="300"/>
          <w:jc w:val="center"/>
        </w:trPr>
        <w:tc>
          <w:tcPr>
            <w:tcW w:w="2269"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42E24CB0"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Produkta nosaukums</w:t>
            </w:r>
          </w:p>
        </w:tc>
        <w:tc>
          <w:tcPr>
            <w:tcW w:w="2268" w:type="dxa"/>
            <w:gridSpan w:val="2"/>
            <w:tcBorders>
              <w:top w:val="single" w:sz="4" w:space="0" w:color="auto"/>
              <w:left w:val="nil"/>
              <w:bottom w:val="single" w:sz="4" w:space="0" w:color="auto"/>
              <w:right w:val="single" w:sz="4" w:space="0" w:color="auto"/>
            </w:tcBorders>
            <w:shd w:val="clear" w:color="000000" w:fill="FFFFFF"/>
            <w:noWrap/>
            <w:vAlign w:val="center"/>
            <w:hideMark/>
          </w:tcPr>
          <w:p w14:paraId="7EA4DBC4"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Ielikums 1 porc., g</w:t>
            </w:r>
          </w:p>
        </w:tc>
        <w:tc>
          <w:tcPr>
            <w:tcW w:w="2744" w:type="dxa"/>
            <w:gridSpan w:val="3"/>
            <w:tcBorders>
              <w:top w:val="single" w:sz="4" w:space="0" w:color="auto"/>
              <w:left w:val="nil"/>
              <w:bottom w:val="single" w:sz="4" w:space="0" w:color="auto"/>
              <w:right w:val="single" w:sz="4" w:space="0" w:color="auto"/>
            </w:tcBorders>
            <w:shd w:val="clear" w:color="000000" w:fill="FFFFFF"/>
            <w:noWrap/>
            <w:vAlign w:val="center"/>
            <w:hideMark/>
          </w:tcPr>
          <w:p w14:paraId="158FFA9F"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Uzturvielas, g</w:t>
            </w:r>
          </w:p>
        </w:tc>
        <w:tc>
          <w:tcPr>
            <w:tcW w:w="1141"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4F8E6886"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Enerģ. vērt., kcal</w:t>
            </w:r>
          </w:p>
        </w:tc>
      </w:tr>
      <w:tr w:rsidR="00667135" w:rsidRPr="004959B2" w14:paraId="77221072" w14:textId="77777777" w:rsidTr="00667135">
        <w:trPr>
          <w:trHeight w:val="300"/>
          <w:jc w:val="center"/>
        </w:trPr>
        <w:tc>
          <w:tcPr>
            <w:tcW w:w="2269" w:type="dxa"/>
            <w:vMerge/>
            <w:tcBorders>
              <w:top w:val="single" w:sz="4" w:space="0" w:color="auto"/>
              <w:left w:val="single" w:sz="4" w:space="0" w:color="auto"/>
              <w:bottom w:val="single" w:sz="4" w:space="0" w:color="auto"/>
              <w:right w:val="single" w:sz="4" w:space="0" w:color="auto"/>
            </w:tcBorders>
            <w:vAlign w:val="center"/>
            <w:hideMark/>
          </w:tcPr>
          <w:p w14:paraId="0A1A0878" w14:textId="77777777" w:rsidR="00667135" w:rsidRPr="004959B2" w:rsidRDefault="00667135" w:rsidP="00667135">
            <w:pPr>
              <w:spacing w:after="0" w:line="240" w:lineRule="auto"/>
              <w:rPr>
                <w:rFonts w:ascii="Times New Roman" w:eastAsia="Calibri" w:hAnsi="Times New Roman" w:cs="Times New Roman"/>
                <w:b/>
                <w:bCs/>
                <w:color w:val="000000"/>
                <w:lang w:eastAsia="lv-LV"/>
              </w:rPr>
            </w:pPr>
          </w:p>
        </w:tc>
        <w:tc>
          <w:tcPr>
            <w:tcW w:w="1128" w:type="dxa"/>
            <w:tcBorders>
              <w:top w:val="nil"/>
              <w:left w:val="nil"/>
              <w:bottom w:val="single" w:sz="4" w:space="0" w:color="auto"/>
              <w:right w:val="single" w:sz="4" w:space="0" w:color="auto"/>
            </w:tcBorders>
            <w:shd w:val="clear" w:color="000000" w:fill="FFFFFF"/>
            <w:noWrap/>
            <w:vAlign w:val="center"/>
            <w:hideMark/>
          </w:tcPr>
          <w:p w14:paraId="23C38B28"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Bruto</w:t>
            </w:r>
          </w:p>
        </w:tc>
        <w:tc>
          <w:tcPr>
            <w:tcW w:w="1140" w:type="dxa"/>
            <w:tcBorders>
              <w:top w:val="nil"/>
              <w:left w:val="nil"/>
              <w:bottom w:val="single" w:sz="4" w:space="0" w:color="auto"/>
              <w:right w:val="single" w:sz="4" w:space="0" w:color="auto"/>
            </w:tcBorders>
            <w:shd w:val="clear" w:color="000000" w:fill="FFFFFF"/>
            <w:noWrap/>
            <w:vAlign w:val="center"/>
            <w:hideMark/>
          </w:tcPr>
          <w:p w14:paraId="1FBE53C7"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Neto</w:t>
            </w:r>
          </w:p>
        </w:tc>
        <w:tc>
          <w:tcPr>
            <w:tcW w:w="876" w:type="dxa"/>
            <w:tcBorders>
              <w:top w:val="nil"/>
              <w:left w:val="nil"/>
              <w:bottom w:val="single" w:sz="4" w:space="0" w:color="auto"/>
              <w:right w:val="single" w:sz="4" w:space="0" w:color="auto"/>
            </w:tcBorders>
            <w:shd w:val="clear" w:color="000000" w:fill="FFFFFF"/>
            <w:noWrap/>
            <w:vAlign w:val="center"/>
            <w:hideMark/>
          </w:tcPr>
          <w:p w14:paraId="63A0AF64"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Olb.v.</w:t>
            </w:r>
          </w:p>
        </w:tc>
        <w:tc>
          <w:tcPr>
            <w:tcW w:w="876" w:type="dxa"/>
            <w:tcBorders>
              <w:top w:val="nil"/>
              <w:left w:val="nil"/>
              <w:bottom w:val="single" w:sz="4" w:space="0" w:color="auto"/>
              <w:right w:val="single" w:sz="4" w:space="0" w:color="auto"/>
            </w:tcBorders>
            <w:shd w:val="clear" w:color="000000" w:fill="FFFFFF"/>
            <w:noWrap/>
            <w:vAlign w:val="center"/>
            <w:hideMark/>
          </w:tcPr>
          <w:p w14:paraId="26756EB7"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Tauki</w:t>
            </w:r>
          </w:p>
        </w:tc>
        <w:tc>
          <w:tcPr>
            <w:tcW w:w="992" w:type="dxa"/>
            <w:tcBorders>
              <w:top w:val="nil"/>
              <w:left w:val="nil"/>
              <w:bottom w:val="single" w:sz="4" w:space="0" w:color="auto"/>
              <w:right w:val="single" w:sz="4" w:space="0" w:color="auto"/>
            </w:tcBorders>
            <w:shd w:val="clear" w:color="000000" w:fill="FFFFFF"/>
            <w:noWrap/>
            <w:vAlign w:val="center"/>
            <w:hideMark/>
          </w:tcPr>
          <w:p w14:paraId="02251EBA"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Ogļh.</w:t>
            </w:r>
          </w:p>
        </w:tc>
        <w:tc>
          <w:tcPr>
            <w:tcW w:w="1141" w:type="dxa"/>
            <w:vMerge/>
            <w:tcBorders>
              <w:top w:val="single" w:sz="4" w:space="0" w:color="auto"/>
              <w:left w:val="single" w:sz="4" w:space="0" w:color="auto"/>
              <w:bottom w:val="single" w:sz="4" w:space="0" w:color="auto"/>
              <w:right w:val="single" w:sz="4" w:space="0" w:color="auto"/>
            </w:tcBorders>
            <w:vAlign w:val="center"/>
            <w:hideMark/>
          </w:tcPr>
          <w:p w14:paraId="65187A8B" w14:textId="77777777" w:rsidR="00667135" w:rsidRPr="004959B2" w:rsidRDefault="00667135" w:rsidP="00667135">
            <w:pPr>
              <w:spacing w:after="0" w:line="240" w:lineRule="auto"/>
              <w:rPr>
                <w:rFonts w:ascii="Times New Roman" w:eastAsia="Calibri" w:hAnsi="Times New Roman" w:cs="Times New Roman"/>
                <w:b/>
                <w:bCs/>
                <w:color w:val="000000"/>
                <w:lang w:eastAsia="lv-LV"/>
              </w:rPr>
            </w:pPr>
          </w:p>
        </w:tc>
      </w:tr>
      <w:tr w:rsidR="00667135" w:rsidRPr="004959B2" w14:paraId="54D32B57" w14:textId="77777777"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tcPr>
          <w:p w14:paraId="70DDD01C" w14:textId="77777777"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Griķi</w:t>
            </w:r>
          </w:p>
        </w:tc>
        <w:tc>
          <w:tcPr>
            <w:tcW w:w="1128" w:type="dxa"/>
            <w:tcBorders>
              <w:top w:val="nil"/>
              <w:left w:val="nil"/>
              <w:bottom w:val="single" w:sz="4" w:space="0" w:color="auto"/>
              <w:right w:val="single" w:sz="4" w:space="0" w:color="auto"/>
            </w:tcBorders>
            <w:shd w:val="clear" w:color="auto" w:fill="auto"/>
            <w:noWrap/>
            <w:vAlign w:val="center"/>
          </w:tcPr>
          <w:p w14:paraId="0885B531" w14:textId="77777777"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24</w:t>
            </w:r>
          </w:p>
        </w:tc>
        <w:tc>
          <w:tcPr>
            <w:tcW w:w="1140" w:type="dxa"/>
            <w:tcBorders>
              <w:top w:val="nil"/>
              <w:left w:val="nil"/>
              <w:bottom w:val="single" w:sz="4" w:space="0" w:color="auto"/>
              <w:right w:val="single" w:sz="4" w:space="0" w:color="auto"/>
            </w:tcBorders>
            <w:shd w:val="clear" w:color="auto" w:fill="auto"/>
            <w:noWrap/>
            <w:vAlign w:val="center"/>
          </w:tcPr>
          <w:p w14:paraId="0C84C563" w14:textId="77777777"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24</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bottom"/>
          </w:tcPr>
          <w:p w14:paraId="5C951D5D"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1,68</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14:paraId="5F944DAD"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0,34</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14:paraId="5774DE55"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19,15</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14:paraId="39823FB7"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86,40</w:t>
            </w:r>
          </w:p>
        </w:tc>
      </w:tr>
      <w:tr w:rsidR="00667135" w:rsidRPr="004959B2" w14:paraId="4F03448A" w14:textId="77777777"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tcPr>
          <w:p w14:paraId="44329CF8" w14:textId="77777777"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Ūdens</w:t>
            </w:r>
          </w:p>
        </w:tc>
        <w:tc>
          <w:tcPr>
            <w:tcW w:w="1128" w:type="dxa"/>
            <w:tcBorders>
              <w:top w:val="nil"/>
              <w:left w:val="nil"/>
              <w:bottom w:val="single" w:sz="4" w:space="0" w:color="auto"/>
              <w:right w:val="single" w:sz="4" w:space="0" w:color="auto"/>
            </w:tcBorders>
            <w:shd w:val="clear" w:color="auto" w:fill="auto"/>
            <w:noWrap/>
            <w:vAlign w:val="center"/>
          </w:tcPr>
          <w:p w14:paraId="64BCB34D" w14:textId="77777777"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w:t>
            </w:r>
          </w:p>
        </w:tc>
        <w:tc>
          <w:tcPr>
            <w:tcW w:w="1140" w:type="dxa"/>
            <w:tcBorders>
              <w:top w:val="nil"/>
              <w:left w:val="nil"/>
              <w:bottom w:val="single" w:sz="4" w:space="0" w:color="auto"/>
              <w:right w:val="single" w:sz="4" w:space="0" w:color="auto"/>
            </w:tcBorders>
            <w:shd w:val="clear" w:color="auto" w:fill="auto"/>
            <w:noWrap/>
            <w:vAlign w:val="center"/>
          </w:tcPr>
          <w:p w14:paraId="36378FAD" w14:textId="77777777"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34</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bottom"/>
          </w:tcPr>
          <w:p w14:paraId="0C8FBF9C"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14:paraId="01B67C66"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14:paraId="50CEF56C"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14:paraId="2EAA1C0F"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r>
      <w:tr w:rsidR="00667135" w:rsidRPr="004959B2" w14:paraId="7AABADDA" w14:textId="77777777"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tcPr>
          <w:p w14:paraId="4B693AD9" w14:textId="77777777"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Sāls</w:t>
            </w:r>
          </w:p>
        </w:tc>
        <w:tc>
          <w:tcPr>
            <w:tcW w:w="1128" w:type="dxa"/>
            <w:tcBorders>
              <w:top w:val="nil"/>
              <w:left w:val="nil"/>
              <w:bottom w:val="single" w:sz="4" w:space="0" w:color="auto"/>
              <w:right w:val="single" w:sz="4" w:space="0" w:color="auto"/>
            </w:tcBorders>
            <w:shd w:val="clear" w:color="auto" w:fill="auto"/>
            <w:noWrap/>
            <w:vAlign w:val="center"/>
          </w:tcPr>
          <w:p w14:paraId="1F037312" w14:textId="77777777"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0,15</w:t>
            </w:r>
          </w:p>
        </w:tc>
        <w:tc>
          <w:tcPr>
            <w:tcW w:w="1140" w:type="dxa"/>
            <w:tcBorders>
              <w:top w:val="nil"/>
              <w:left w:val="nil"/>
              <w:bottom w:val="single" w:sz="4" w:space="0" w:color="auto"/>
              <w:right w:val="single" w:sz="4" w:space="0" w:color="auto"/>
            </w:tcBorders>
            <w:shd w:val="clear" w:color="auto" w:fill="auto"/>
            <w:noWrap/>
            <w:vAlign w:val="center"/>
          </w:tcPr>
          <w:p w14:paraId="62624404" w14:textId="77777777"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0,15</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bottom"/>
          </w:tcPr>
          <w:p w14:paraId="6ED83C6B"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14:paraId="7892D572"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14:paraId="34136AEE"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14:paraId="67F9F151"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r>
      <w:tr w:rsidR="00667135" w:rsidRPr="004959B2" w14:paraId="4DB01B42" w14:textId="77777777" w:rsidTr="00667135">
        <w:trPr>
          <w:trHeight w:val="300"/>
          <w:jc w:val="center"/>
        </w:trPr>
        <w:tc>
          <w:tcPr>
            <w:tcW w:w="2269" w:type="dxa"/>
            <w:tcBorders>
              <w:top w:val="single" w:sz="4" w:space="0" w:color="auto"/>
              <w:left w:val="single" w:sz="4" w:space="0" w:color="auto"/>
              <w:bottom w:val="single" w:sz="4" w:space="0" w:color="auto"/>
              <w:right w:val="nil"/>
            </w:tcBorders>
            <w:shd w:val="clear" w:color="auto" w:fill="F2F2F2" w:themeFill="background1" w:themeFillShade="F2"/>
            <w:noWrap/>
            <w:vAlign w:val="bottom"/>
            <w:hideMark/>
          </w:tcPr>
          <w:p w14:paraId="273986F2"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Iznākums</w:t>
            </w:r>
          </w:p>
        </w:tc>
        <w:tc>
          <w:tcPr>
            <w:tcW w:w="1128" w:type="dxa"/>
            <w:tcBorders>
              <w:top w:val="nil"/>
              <w:left w:val="single" w:sz="4" w:space="0" w:color="auto"/>
              <w:bottom w:val="single" w:sz="4" w:space="0" w:color="auto"/>
              <w:right w:val="single" w:sz="4" w:space="0" w:color="auto"/>
            </w:tcBorders>
            <w:shd w:val="clear" w:color="auto" w:fill="F2F2F2" w:themeFill="background1" w:themeFillShade="F2"/>
            <w:noWrap/>
            <w:vAlign w:val="center"/>
            <w:hideMark/>
          </w:tcPr>
          <w:p w14:paraId="64FACA67" w14:textId="77777777" w:rsidR="00667135" w:rsidRPr="004959B2" w:rsidRDefault="00667135" w:rsidP="00667135">
            <w:pPr>
              <w:spacing w:after="0" w:line="240" w:lineRule="auto"/>
              <w:jc w:val="center"/>
              <w:rPr>
                <w:rFonts w:ascii="Times New Roman" w:eastAsia="Calibri" w:hAnsi="Times New Roman" w:cs="Times New Roman"/>
                <w:color w:val="000000"/>
              </w:rPr>
            </w:pPr>
            <w:r w:rsidRPr="004959B2">
              <w:rPr>
                <w:rFonts w:ascii="Times New Roman" w:eastAsia="Calibri" w:hAnsi="Times New Roman" w:cs="Times New Roman"/>
                <w:color w:val="000000"/>
              </w:rPr>
              <w:t>-</w:t>
            </w:r>
          </w:p>
        </w:tc>
        <w:tc>
          <w:tcPr>
            <w:tcW w:w="1140" w:type="dxa"/>
            <w:tcBorders>
              <w:top w:val="nil"/>
              <w:left w:val="nil"/>
              <w:bottom w:val="single" w:sz="4" w:space="0" w:color="auto"/>
              <w:right w:val="single" w:sz="4" w:space="0" w:color="auto"/>
            </w:tcBorders>
            <w:shd w:val="clear" w:color="auto" w:fill="F2F2F2" w:themeFill="background1" w:themeFillShade="F2"/>
            <w:noWrap/>
            <w:vAlign w:val="center"/>
          </w:tcPr>
          <w:p w14:paraId="0433BF1E" w14:textId="77777777" w:rsidR="00667135" w:rsidRPr="004959B2" w:rsidRDefault="00667135" w:rsidP="00667135">
            <w:pPr>
              <w:spacing w:after="0" w:line="240" w:lineRule="auto"/>
              <w:jc w:val="center"/>
              <w:rPr>
                <w:rFonts w:ascii="Times New Roman" w:eastAsia="Calibri" w:hAnsi="Times New Roman" w:cs="Times New Roman"/>
                <w:b/>
                <w:bCs/>
                <w:color w:val="000000"/>
              </w:rPr>
            </w:pPr>
            <w:r w:rsidRPr="004959B2">
              <w:rPr>
                <w:rFonts w:ascii="Times New Roman" w:eastAsia="Calibri" w:hAnsi="Times New Roman" w:cs="Times New Roman"/>
                <w:b/>
                <w:bCs/>
                <w:color w:val="000000"/>
              </w:rPr>
              <w:t>50</w:t>
            </w:r>
          </w:p>
        </w:tc>
        <w:tc>
          <w:tcPr>
            <w:tcW w:w="876" w:type="dxa"/>
            <w:tcBorders>
              <w:top w:val="nil"/>
              <w:left w:val="single" w:sz="4" w:space="0" w:color="auto"/>
              <w:bottom w:val="single" w:sz="4" w:space="0" w:color="auto"/>
              <w:right w:val="single" w:sz="4" w:space="0" w:color="auto"/>
            </w:tcBorders>
            <w:shd w:val="clear" w:color="auto" w:fill="F2F2F2" w:themeFill="background1" w:themeFillShade="F2"/>
            <w:noWrap/>
            <w:vAlign w:val="bottom"/>
          </w:tcPr>
          <w:p w14:paraId="50379260"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1,68</w:t>
            </w:r>
          </w:p>
        </w:tc>
        <w:tc>
          <w:tcPr>
            <w:tcW w:w="876" w:type="dxa"/>
            <w:tcBorders>
              <w:top w:val="nil"/>
              <w:left w:val="nil"/>
              <w:bottom w:val="single" w:sz="4" w:space="0" w:color="auto"/>
              <w:right w:val="single" w:sz="4" w:space="0" w:color="auto"/>
            </w:tcBorders>
            <w:shd w:val="clear" w:color="auto" w:fill="F2F2F2" w:themeFill="background1" w:themeFillShade="F2"/>
            <w:noWrap/>
            <w:vAlign w:val="bottom"/>
          </w:tcPr>
          <w:p w14:paraId="7EF75AB7"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0,34</w:t>
            </w:r>
          </w:p>
        </w:tc>
        <w:tc>
          <w:tcPr>
            <w:tcW w:w="992" w:type="dxa"/>
            <w:tcBorders>
              <w:top w:val="nil"/>
              <w:left w:val="nil"/>
              <w:bottom w:val="single" w:sz="4" w:space="0" w:color="auto"/>
              <w:right w:val="single" w:sz="4" w:space="0" w:color="auto"/>
            </w:tcBorders>
            <w:shd w:val="clear" w:color="auto" w:fill="F2F2F2" w:themeFill="background1" w:themeFillShade="F2"/>
            <w:noWrap/>
            <w:vAlign w:val="bottom"/>
          </w:tcPr>
          <w:p w14:paraId="7260299F"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19,15</w:t>
            </w:r>
          </w:p>
        </w:tc>
        <w:tc>
          <w:tcPr>
            <w:tcW w:w="1141" w:type="dxa"/>
            <w:tcBorders>
              <w:top w:val="nil"/>
              <w:left w:val="nil"/>
              <w:bottom w:val="single" w:sz="4" w:space="0" w:color="auto"/>
              <w:right w:val="single" w:sz="4" w:space="0" w:color="auto"/>
            </w:tcBorders>
            <w:shd w:val="clear" w:color="auto" w:fill="F2F2F2" w:themeFill="background1" w:themeFillShade="F2"/>
            <w:noWrap/>
            <w:vAlign w:val="bottom"/>
          </w:tcPr>
          <w:p w14:paraId="6E299E70"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86,40</w:t>
            </w:r>
          </w:p>
        </w:tc>
      </w:tr>
    </w:tbl>
    <w:p w14:paraId="78129475" w14:textId="77777777" w:rsidR="00667135" w:rsidRPr="004959B2" w:rsidRDefault="00667135" w:rsidP="00667135">
      <w:pPr>
        <w:spacing w:after="0"/>
        <w:jc w:val="center"/>
        <w:rPr>
          <w:rFonts w:ascii="Times New Roman" w:hAnsi="Times New Roman" w:cs="Times New Roman"/>
          <w:b/>
          <w:sz w:val="28"/>
          <w:szCs w:val="28"/>
        </w:rPr>
      </w:pPr>
    </w:p>
    <w:tbl>
      <w:tblPr>
        <w:tblW w:w="8422" w:type="dxa"/>
        <w:jc w:val="center"/>
        <w:tblLook w:val="05A0" w:firstRow="1" w:lastRow="0" w:firstColumn="1" w:lastColumn="1" w:noHBand="0" w:noVBand="1"/>
      </w:tblPr>
      <w:tblGrid>
        <w:gridCol w:w="2269"/>
        <w:gridCol w:w="1128"/>
        <w:gridCol w:w="1140"/>
        <w:gridCol w:w="876"/>
        <w:gridCol w:w="876"/>
        <w:gridCol w:w="992"/>
        <w:gridCol w:w="1141"/>
      </w:tblGrid>
      <w:tr w:rsidR="00667135" w:rsidRPr="004959B2" w14:paraId="59383870" w14:textId="77777777" w:rsidTr="00667135">
        <w:trPr>
          <w:trHeight w:val="300"/>
          <w:jc w:val="center"/>
        </w:trPr>
        <w:tc>
          <w:tcPr>
            <w:tcW w:w="2269" w:type="dxa"/>
            <w:tcBorders>
              <w:top w:val="single" w:sz="4" w:space="0" w:color="auto"/>
              <w:left w:val="single" w:sz="4" w:space="0" w:color="auto"/>
              <w:bottom w:val="single" w:sz="4" w:space="0" w:color="auto"/>
              <w:right w:val="single" w:sz="4" w:space="0" w:color="auto"/>
            </w:tcBorders>
            <w:shd w:val="pct5" w:color="000000" w:fill="FFFFFF"/>
            <w:vAlign w:val="center"/>
            <w:hideMark/>
          </w:tcPr>
          <w:p w14:paraId="7BD63267" w14:textId="77777777" w:rsidR="00667135" w:rsidRPr="004959B2" w:rsidRDefault="00667135" w:rsidP="00667135">
            <w:pPr>
              <w:spacing w:after="0" w:line="240" w:lineRule="auto"/>
              <w:jc w:val="center"/>
              <w:rPr>
                <w:rFonts w:ascii="Times New Roman" w:eastAsia="Calibri" w:hAnsi="Times New Roman" w:cs="Times New Roman"/>
                <w:b/>
                <w:bCs/>
                <w:color w:val="000000"/>
                <w:sz w:val="24"/>
                <w:szCs w:val="24"/>
                <w:lang w:eastAsia="lv-LV"/>
              </w:rPr>
            </w:pPr>
            <w:r w:rsidRPr="004959B2">
              <w:rPr>
                <w:rFonts w:ascii="Times New Roman" w:eastAsia="Calibri" w:hAnsi="Times New Roman" w:cs="Times New Roman"/>
                <w:b/>
                <w:bCs/>
                <w:color w:val="000000"/>
                <w:sz w:val="24"/>
                <w:szCs w:val="24"/>
              </w:rPr>
              <w:t>P1 (3-6g)</w:t>
            </w:r>
          </w:p>
        </w:tc>
        <w:tc>
          <w:tcPr>
            <w:tcW w:w="6153" w:type="dxa"/>
            <w:gridSpan w:val="6"/>
            <w:tcBorders>
              <w:top w:val="single" w:sz="4" w:space="0" w:color="auto"/>
              <w:left w:val="single" w:sz="4" w:space="0" w:color="auto"/>
              <w:bottom w:val="single" w:sz="4" w:space="0" w:color="auto"/>
              <w:right w:val="single" w:sz="4" w:space="0" w:color="auto"/>
            </w:tcBorders>
            <w:shd w:val="pct5" w:color="000000" w:fill="FFFFFF"/>
            <w:noWrap/>
            <w:vAlign w:val="center"/>
            <w:hideMark/>
          </w:tcPr>
          <w:p w14:paraId="63589AD1" w14:textId="77777777" w:rsidR="00667135" w:rsidRPr="004959B2" w:rsidRDefault="00667135" w:rsidP="00667135">
            <w:pPr>
              <w:spacing w:after="0" w:line="240" w:lineRule="auto"/>
              <w:jc w:val="center"/>
              <w:rPr>
                <w:rFonts w:ascii="Times New Roman" w:eastAsia="Calibri" w:hAnsi="Times New Roman" w:cs="Times New Roman"/>
                <w:b/>
                <w:bCs/>
                <w:color w:val="000000"/>
                <w:sz w:val="24"/>
                <w:szCs w:val="24"/>
                <w:lang w:eastAsia="lv-LV"/>
              </w:rPr>
            </w:pPr>
            <w:r w:rsidRPr="004959B2">
              <w:rPr>
                <w:rFonts w:ascii="Times New Roman" w:eastAsia="Calibri" w:hAnsi="Times New Roman" w:cs="Times New Roman"/>
                <w:b/>
                <w:color w:val="000000"/>
                <w:sz w:val="24"/>
                <w:szCs w:val="24"/>
              </w:rPr>
              <w:t>Vārīti griķi</w:t>
            </w:r>
          </w:p>
        </w:tc>
      </w:tr>
      <w:tr w:rsidR="00667135" w:rsidRPr="004959B2" w14:paraId="59987E26" w14:textId="77777777" w:rsidTr="00667135">
        <w:trPr>
          <w:trHeight w:val="300"/>
          <w:jc w:val="center"/>
        </w:trPr>
        <w:tc>
          <w:tcPr>
            <w:tcW w:w="2269"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5CDA0BD5"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Produkta nosaukums</w:t>
            </w:r>
          </w:p>
        </w:tc>
        <w:tc>
          <w:tcPr>
            <w:tcW w:w="2268" w:type="dxa"/>
            <w:gridSpan w:val="2"/>
            <w:tcBorders>
              <w:top w:val="single" w:sz="4" w:space="0" w:color="auto"/>
              <w:left w:val="nil"/>
              <w:bottom w:val="single" w:sz="4" w:space="0" w:color="auto"/>
              <w:right w:val="single" w:sz="4" w:space="0" w:color="auto"/>
            </w:tcBorders>
            <w:shd w:val="clear" w:color="000000" w:fill="FFFFFF"/>
            <w:noWrap/>
            <w:vAlign w:val="center"/>
            <w:hideMark/>
          </w:tcPr>
          <w:p w14:paraId="3404E0D7"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Ielikums 1 porc., g</w:t>
            </w:r>
          </w:p>
        </w:tc>
        <w:tc>
          <w:tcPr>
            <w:tcW w:w="2744" w:type="dxa"/>
            <w:gridSpan w:val="3"/>
            <w:tcBorders>
              <w:top w:val="single" w:sz="4" w:space="0" w:color="auto"/>
              <w:left w:val="nil"/>
              <w:bottom w:val="single" w:sz="4" w:space="0" w:color="auto"/>
              <w:right w:val="single" w:sz="4" w:space="0" w:color="auto"/>
            </w:tcBorders>
            <w:shd w:val="clear" w:color="000000" w:fill="FFFFFF"/>
            <w:noWrap/>
            <w:vAlign w:val="center"/>
            <w:hideMark/>
          </w:tcPr>
          <w:p w14:paraId="3A32789D"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Uzturvielas, g</w:t>
            </w:r>
          </w:p>
        </w:tc>
        <w:tc>
          <w:tcPr>
            <w:tcW w:w="1141"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3D49F714"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Enerģ. vērt., kcal</w:t>
            </w:r>
          </w:p>
        </w:tc>
      </w:tr>
      <w:tr w:rsidR="00667135" w:rsidRPr="004959B2" w14:paraId="6406AEB7" w14:textId="77777777" w:rsidTr="00667135">
        <w:trPr>
          <w:trHeight w:val="300"/>
          <w:jc w:val="center"/>
        </w:trPr>
        <w:tc>
          <w:tcPr>
            <w:tcW w:w="2269" w:type="dxa"/>
            <w:vMerge/>
            <w:tcBorders>
              <w:top w:val="single" w:sz="4" w:space="0" w:color="auto"/>
              <w:left w:val="single" w:sz="4" w:space="0" w:color="auto"/>
              <w:bottom w:val="single" w:sz="4" w:space="0" w:color="auto"/>
              <w:right w:val="single" w:sz="4" w:space="0" w:color="auto"/>
            </w:tcBorders>
            <w:vAlign w:val="center"/>
            <w:hideMark/>
          </w:tcPr>
          <w:p w14:paraId="4A2C675F" w14:textId="77777777" w:rsidR="00667135" w:rsidRPr="004959B2" w:rsidRDefault="00667135" w:rsidP="00667135">
            <w:pPr>
              <w:spacing w:after="0" w:line="240" w:lineRule="auto"/>
              <w:rPr>
                <w:rFonts w:ascii="Times New Roman" w:eastAsia="Calibri" w:hAnsi="Times New Roman" w:cs="Times New Roman"/>
                <w:b/>
                <w:bCs/>
                <w:color w:val="000000"/>
                <w:lang w:eastAsia="lv-LV"/>
              </w:rPr>
            </w:pPr>
          </w:p>
        </w:tc>
        <w:tc>
          <w:tcPr>
            <w:tcW w:w="1128" w:type="dxa"/>
            <w:tcBorders>
              <w:top w:val="nil"/>
              <w:left w:val="nil"/>
              <w:bottom w:val="single" w:sz="4" w:space="0" w:color="auto"/>
              <w:right w:val="single" w:sz="4" w:space="0" w:color="auto"/>
            </w:tcBorders>
            <w:shd w:val="clear" w:color="000000" w:fill="FFFFFF"/>
            <w:noWrap/>
            <w:vAlign w:val="center"/>
            <w:hideMark/>
          </w:tcPr>
          <w:p w14:paraId="2486931C"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Bruto</w:t>
            </w:r>
          </w:p>
        </w:tc>
        <w:tc>
          <w:tcPr>
            <w:tcW w:w="1140" w:type="dxa"/>
            <w:tcBorders>
              <w:top w:val="nil"/>
              <w:left w:val="nil"/>
              <w:bottom w:val="single" w:sz="4" w:space="0" w:color="auto"/>
              <w:right w:val="single" w:sz="4" w:space="0" w:color="auto"/>
            </w:tcBorders>
            <w:shd w:val="clear" w:color="000000" w:fill="FFFFFF"/>
            <w:noWrap/>
            <w:vAlign w:val="center"/>
            <w:hideMark/>
          </w:tcPr>
          <w:p w14:paraId="59C66CB7"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Neto</w:t>
            </w:r>
          </w:p>
        </w:tc>
        <w:tc>
          <w:tcPr>
            <w:tcW w:w="876" w:type="dxa"/>
            <w:tcBorders>
              <w:top w:val="nil"/>
              <w:left w:val="nil"/>
              <w:bottom w:val="single" w:sz="4" w:space="0" w:color="auto"/>
              <w:right w:val="single" w:sz="4" w:space="0" w:color="auto"/>
            </w:tcBorders>
            <w:shd w:val="clear" w:color="000000" w:fill="FFFFFF"/>
            <w:noWrap/>
            <w:vAlign w:val="center"/>
            <w:hideMark/>
          </w:tcPr>
          <w:p w14:paraId="2C4596A0"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Olb.v.</w:t>
            </w:r>
          </w:p>
        </w:tc>
        <w:tc>
          <w:tcPr>
            <w:tcW w:w="876" w:type="dxa"/>
            <w:tcBorders>
              <w:top w:val="nil"/>
              <w:left w:val="nil"/>
              <w:bottom w:val="single" w:sz="4" w:space="0" w:color="auto"/>
              <w:right w:val="single" w:sz="4" w:space="0" w:color="auto"/>
            </w:tcBorders>
            <w:shd w:val="clear" w:color="000000" w:fill="FFFFFF"/>
            <w:noWrap/>
            <w:vAlign w:val="center"/>
            <w:hideMark/>
          </w:tcPr>
          <w:p w14:paraId="04B0526B"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Tauki</w:t>
            </w:r>
          </w:p>
        </w:tc>
        <w:tc>
          <w:tcPr>
            <w:tcW w:w="992" w:type="dxa"/>
            <w:tcBorders>
              <w:top w:val="nil"/>
              <w:left w:val="nil"/>
              <w:bottom w:val="single" w:sz="4" w:space="0" w:color="auto"/>
              <w:right w:val="single" w:sz="4" w:space="0" w:color="auto"/>
            </w:tcBorders>
            <w:shd w:val="clear" w:color="000000" w:fill="FFFFFF"/>
            <w:noWrap/>
            <w:vAlign w:val="center"/>
            <w:hideMark/>
          </w:tcPr>
          <w:p w14:paraId="7B5681A0"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Ogļh.</w:t>
            </w:r>
          </w:p>
        </w:tc>
        <w:tc>
          <w:tcPr>
            <w:tcW w:w="1141" w:type="dxa"/>
            <w:vMerge/>
            <w:tcBorders>
              <w:top w:val="single" w:sz="4" w:space="0" w:color="auto"/>
              <w:left w:val="single" w:sz="4" w:space="0" w:color="auto"/>
              <w:bottom w:val="single" w:sz="4" w:space="0" w:color="auto"/>
              <w:right w:val="single" w:sz="4" w:space="0" w:color="auto"/>
            </w:tcBorders>
            <w:vAlign w:val="center"/>
            <w:hideMark/>
          </w:tcPr>
          <w:p w14:paraId="40B7BE27" w14:textId="77777777" w:rsidR="00667135" w:rsidRPr="004959B2" w:rsidRDefault="00667135" w:rsidP="00667135">
            <w:pPr>
              <w:spacing w:after="0" w:line="240" w:lineRule="auto"/>
              <w:rPr>
                <w:rFonts w:ascii="Times New Roman" w:eastAsia="Calibri" w:hAnsi="Times New Roman" w:cs="Times New Roman"/>
                <w:b/>
                <w:bCs/>
                <w:color w:val="000000"/>
                <w:lang w:eastAsia="lv-LV"/>
              </w:rPr>
            </w:pPr>
          </w:p>
        </w:tc>
      </w:tr>
      <w:tr w:rsidR="00667135" w:rsidRPr="004959B2" w14:paraId="21E58BB3" w14:textId="77777777"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tcPr>
          <w:p w14:paraId="6F69866F" w14:textId="77777777"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Griķi</w:t>
            </w:r>
          </w:p>
        </w:tc>
        <w:tc>
          <w:tcPr>
            <w:tcW w:w="1128" w:type="dxa"/>
            <w:tcBorders>
              <w:top w:val="nil"/>
              <w:left w:val="nil"/>
              <w:bottom w:val="single" w:sz="4" w:space="0" w:color="auto"/>
              <w:right w:val="single" w:sz="4" w:space="0" w:color="auto"/>
            </w:tcBorders>
            <w:shd w:val="clear" w:color="auto" w:fill="auto"/>
            <w:noWrap/>
            <w:vAlign w:val="center"/>
          </w:tcPr>
          <w:p w14:paraId="3E573601" w14:textId="77777777"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36</w:t>
            </w:r>
          </w:p>
        </w:tc>
        <w:tc>
          <w:tcPr>
            <w:tcW w:w="1140" w:type="dxa"/>
            <w:tcBorders>
              <w:top w:val="nil"/>
              <w:left w:val="nil"/>
              <w:bottom w:val="single" w:sz="4" w:space="0" w:color="auto"/>
              <w:right w:val="single" w:sz="4" w:space="0" w:color="auto"/>
            </w:tcBorders>
            <w:shd w:val="clear" w:color="auto" w:fill="auto"/>
            <w:noWrap/>
            <w:vAlign w:val="center"/>
          </w:tcPr>
          <w:p w14:paraId="32BF8A92" w14:textId="77777777"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36</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bottom"/>
          </w:tcPr>
          <w:p w14:paraId="7933E471"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2,52</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14:paraId="56CFC859"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0,50</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14:paraId="7C45DD90"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28,73</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14:paraId="1F51D859"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129,60</w:t>
            </w:r>
          </w:p>
        </w:tc>
      </w:tr>
      <w:tr w:rsidR="00667135" w:rsidRPr="004959B2" w14:paraId="6F2BCFD3" w14:textId="77777777"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tcPr>
          <w:p w14:paraId="7E2D22CC" w14:textId="77777777"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Ūdens</w:t>
            </w:r>
          </w:p>
        </w:tc>
        <w:tc>
          <w:tcPr>
            <w:tcW w:w="1128" w:type="dxa"/>
            <w:tcBorders>
              <w:top w:val="nil"/>
              <w:left w:val="nil"/>
              <w:bottom w:val="single" w:sz="4" w:space="0" w:color="auto"/>
              <w:right w:val="single" w:sz="4" w:space="0" w:color="auto"/>
            </w:tcBorders>
            <w:shd w:val="clear" w:color="auto" w:fill="auto"/>
            <w:noWrap/>
            <w:vAlign w:val="center"/>
          </w:tcPr>
          <w:p w14:paraId="249CE4F9" w14:textId="77777777"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w:t>
            </w:r>
          </w:p>
        </w:tc>
        <w:tc>
          <w:tcPr>
            <w:tcW w:w="1140" w:type="dxa"/>
            <w:tcBorders>
              <w:top w:val="nil"/>
              <w:left w:val="nil"/>
              <w:bottom w:val="single" w:sz="4" w:space="0" w:color="auto"/>
              <w:right w:val="single" w:sz="4" w:space="0" w:color="auto"/>
            </w:tcBorders>
            <w:shd w:val="clear" w:color="auto" w:fill="auto"/>
            <w:noWrap/>
            <w:vAlign w:val="center"/>
          </w:tcPr>
          <w:p w14:paraId="3208D77C" w14:textId="77777777"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50</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bottom"/>
          </w:tcPr>
          <w:p w14:paraId="183F7E46"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14:paraId="56DC0F2E"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14:paraId="533F4A0D"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14:paraId="3E08B59B"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r>
      <w:tr w:rsidR="00667135" w:rsidRPr="004959B2" w14:paraId="0A6128BE" w14:textId="77777777"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tcPr>
          <w:p w14:paraId="7ED0CDA8" w14:textId="77777777"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Sāls</w:t>
            </w:r>
          </w:p>
        </w:tc>
        <w:tc>
          <w:tcPr>
            <w:tcW w:w="1128" w:type="dxa"/>
            <w:tcBorders>
              <w:top w:val="nil"/>
              <w:left w:val="nil"/>
              <w:bottom w:val="single" w:sz="4" w:space="0" w:color="auto"/>
              <w:right w:val="single" w:sz="4" w:space="0" w:color="auto"/>
            </w:tcBorders>
            <w:shd w:val="clear" w:color="auto" w:fill="auto"/>
            <w:noWrap/>
            <w:vAlign w:val="center"/>
          </w:tcPr>
          <w:p w14:paraId="2B6E978D" w14:textId="77777777"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0,22</w:t>
            </w:r>
          </w:p>
        </w:tc>
        <w:tc>
          <w:tcPr>
            <w:tcW w:w="1140" w:type="dxa"/>
            <w:tcBorders>
              <w:top w:val="nil"/>
              <w:left w:val="nil"/>
              <w:bottom w:val="single" w:sz="4" w:space="0" w:color="auto"/>
              <w:right w:val="single" w:sz="4" w:space="0" w:color="auto"/>
            </w:tcBorders>
            <w:shd w:val="clear" w:color="auto" w:fill="auto"/>
            <w:noWrap/>
            <w:vAlign w:val="center"/>
          </w:tcPr>
          <w:p w14:paraId="4CB8B6E4" w14:textId="77777777"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0,22</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bottom"/>
          </w:tcPr>
          <w:p w14:paraId="654D2B48"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14:paraId="5C825CEB"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14:paraId="10339591"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14:paraId="25FD8843"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r>
      <w:tr w:rsidR="00667135" w:rsidRPr="004959B2" w14:paraId="062250E0" w14:textId="77777777" w:rsidTr="00667135">
        <w:trPr>
          <w:trHeight w:val="300"/>
          <w:jc w:val="center"/>
        </w:trPr>
        <w:tc>
          <w:tcPr>
            <w:tcW w:w="2269" w:type="dxa"/>
            <w:tcBorders>
              <w:top w:val="single" w:sz="4" w:space="0" w:color="auto"/>
              <w:left w:val="single" w:sz="4" w:space="0" w:color="auto"/>
              <w:bottom w:val="single" w:sz="4" w:space="0" w:color="auto"/>
              <w:right w:val="nil"/>
            </w:tcBorders>
            <w:shd w:val="clear" w:color="auto" w:fill="F2F2F2" w:themeFill="background1" w:themeFillShade="F2"/>
            <w:noWrap/>
            <w:vAlign w:val="bottom"/>
            <w:hideMark/>
          </w:tcPr>
          <w:p w14:paraId="4C64AF8E"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Iznākums</w:t>
            </w:r>
          </w:p>
        </w:tc>
        <w:tc>
          <w:tcPr>
            <w:tcW w:w="1128" w:type="dxa"/>
            <w:tcBorders>
              <w:top w:val="nil"/>
              <w:left w:val="single" w:sz="4" w:space="0" w:color="auto"/>
              <w:bottom w:val="single" w:sz="4" w:space="0" w:color="auto"/>
              <w:right w:val="single" w:sz="4" w:space="0" w:color="auto"/>
            </w:tcBorders>
            <w:shd w:val="clear" w:color="auto" w:fill="F2F2F2" w:themeFill="background1" w:themeFillShade="F2"/>
            <w:noWrap/>
            <w:vAlign w:val="center"/>
            <w:hideMark/>
          </w:tcPr>
          <w:p w14:paraId="4DAFACB5" w14:textId="77777777" w:rsidR="00667135" w:rsidRPr="004959B2" w:rsidRDefault="00667135" w:rsidP="00667135">
            <w:pPr>
              <w:spacing w:after="0" w:line="240" w:lineRule="auto"/>
              <w:jc w:val="center"/>
              <w:rPr>
                <w:rFonts w:ascii="Times New Roman" w:eastAsia="Calibri" w:hAnsi="Times New Roman" w:cs="Times New Roman"/>
                <w:color w:val="000000"/>
              </w:rPr>
            </w:pPr>
            <w:r w:rsidRPr="004959B2">
              <w:rPr>
                <w:rFonts w:ascii="Times New Roman" w:eastAsia="Calibri" w:hAnsi="Times New Roman" w:cs="Times New Roman"/>
                <w:color w:val="000000"/>
              </w:rPr>
              <w:t>-</w:t>
            </w:r>
          </w:p>
        </w:tc>
        <w:tc>
          <w:tcPr>
            <w:tcW w:w="1140" w:type="dxa"/>
            <w:tcBorders>
              <w:top w:val="nil"/>
              <w:left w:val="nil"/>
              <w:bottom w:val="single" w:sz="4" w:space="0" w:color="auto"/>
              <w:right w:val="single" w:sz="4" w:space="0" w:color="auto"/>
            </w:tcBorders>
            <w:shd w:val="clear" w:color="auto" w:fill="F2F2F2" w:themeFill="background1" w:themeFillShade="F2"/>
            <w:noWrap/>
            <w:vAlign w:val="center"/>
          </w:tcPr>
          <w:p w14:paraId="67817897" w14:textId="77777777" w:rsidR="00667135" w:rsidRPr="004959B2" w:rsidRDefault="00667135" w:rsidP="00667135">
            <w:pPr>
              <w:spacing w:after="0" w:line="240" w:lineRule="auto"/>
              <w:jc w:val="center"/>
              <w:rPr>
                <w:rFonts w:ascii="Times New Roman" w:eastAsia="Calibri" w:hAnsi="Times New Roman" w:cs="Times New Roman"/>
                <w:b/>
                <w:bCs/>
                <w:color w:val="000000"/>
              </w:rPr>
            </w:pPr>
            <w:r w:rsidRPr="004959B2">
              <w:rPr>
                <w:rFonts w:ascii="Times New Roman" w:eastAsia="Calibri" w:hAnsi="Times New Roman" w:cs="Times New Roman"/>
                <w:b/>
                <w:bCs/>
                <w:color w:val="000000"/>
              </w:rPr>
              <w:t>75</w:t>
            </w:r>
          </w:p>
        </w:tc>
        <w:tc>
          <w:tcPr>
            <w:tcW w:w="876" w:type="dxa"/>
            <w:tcBorders>
              <w:top w:val="nil"/>
              <w:left w:val="single" w:sz="4" w:space="0" w:color="auto"/>
              <w:bottom w:val="single" w:sz="4" w:space="0" w:color="auto"/>
              <w:right w:val="single" w:sz="4" w:space="0" w:color="auto"/>
            </w:tcBorders>
            <w:shd w:val="clear" w:color="auto" w:fill="F2F2F2" w:themeFill="background1" w:themeFillShade="F2"/>
            <w:noWrap/>
            <w:vAlign w:val="bottom"/>
          </w:tcPr>
          <w:p w14:paraId="6CFC14B7"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2,52</w:t>
            </w:r>
          </w:p>
        </w:tc>
        <w:tc>
          <w:tcPr>
            <w:tcW w:w="876" w:type="dxa"/>
            <w:tcBorders>
              <w:top w:val="nil"/>
              <w:left w:val="nil"/>
              <w:bottom w:val="single" w:sz="4" w:space="0" w:color="auto"/>
              <w:right w:val="single" w:sz="4" w:space="0" w:color="auto"/>
            </w:tcBorders>
            <w:shd w:val="clear" w:color="auto" w:fill="F2F2F2" w:themeFill="background1" w:themeFillShade="F2"/>
            <w:noWrap/>
            <w:vAlign w:val="bottom"/>
          </w:tcPr>
          <w:p w14:paraId="1DB3A4D9"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0,50</w:t>
            </w:r>
          </w:p>
        </w:tc>
        <w:tc>
          <w:tcPr>
            <w:tcW w:w="992" w:type="dxa"/>
            <w:tcBorders>
              <w:top w:val="nil"/>
              <w:left w:val="nil"/>
              <w:bottom w:val="single" w:sz="4" w:space="0" w:color="auto"/>
              <w:right w:val="single" w:sz="4" w:space="0" w:color="auto"/>
            </w:tcBorders>
            <w:shd w:val="clear" w:color="auto" w:fill="F2F2F2" w:themeFill="background1" w:themeFillShade="F2"/>
            <w:noWrap/>
            <w:vAlign w:val="bottom"/>
          </w:tcPr>
          <w:p w14:paraId="0FC7CFC2"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28,73</w:t>
            </w:r>
          </w:p>
        </w:tc>
        <w:tc>
          <w:tcPr>
            <w:tcW w:w="1141" w:type="dxa"/>
            <w:tcBorders>
              <w:top w:val="nil"/>
              <w:left w:val="nil"/>
              <w:bottom w:val="single" w:sz="4" w:space="0" w:color="auto"/>
              <w:right w:val="single" w:sz="4" w:space="0" w:color="auto"/>
            </w:tcBorders>
            <w:shd w:val="clear" w:color="auto" w:fill="F2F2F2" w:themeFill="background1" w:themeFillShade="F2"/>
            <w:noWrap/>
            <w:vAlign w:val="bottom"/>
          </w:tcPr>
          <w:p w14:paraId="7F79FE6B"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129,60</w:t>
            </w:r>
          </w:p>
        </w:tc>
      </w:tr>
    </w:tbl>
    <w:p w14:paraId="6D855A8B" w14:textId="77777777" w:rsidR="00667135" w:rsidRPr="004959B2" w:rsidRDefault="00667135" w:rsidP="00667135">
      <w:pPr>
        <w:spacing w:after="0"/>
        <w:rPr>
          <w:rFonts w:ascii="Times New Roman" w:hAnsi="Times New Roman" w:cs="Times New Roman"/>
          <w:b/>
          <w:sz w:val="28"/>
          <w:szCs w:val="28"/>
        </w:rPr>
      </w:pPr>
    </w:p>
    <w:tbl>
      <w:tblPr>
        <w:tblW w:w="8422" w:type="dxa"/>
        <w:jc w:val="center"/>
        <w:tblLook w:val="05A0" w:firstRow="1" w:lastRow="0" w:firstColumn="1" w:lastColumn="1" w:noHBand="0" w:noVBand="1"/>
      </w:tblPr>
      <w:tblGrid>
        <w:gridCol w:w="2269"/>
        <w:gridCol w:w="1128"/>
        <w:gridCol w:w="1140"/>
        <w:gridCol w:w="876"/>
        <w:gridCol w:w="876"/>
        <w:gridCol w:w="992"/>
        <w:gridCol w:w="1141"/>
      </w:tblGrid>
      <w:tr w:rsidR="00667135" w:rsidRPr="004959B2" w14:paraId="466DC302" w14:textId="77777777" w:rsidTr="00667135">
        <w:trPr>
          <w:trHeight w:val="300"/>
          <w:jc w:val="center"/>
        </w:trPr>
        <w:tc>
          <w:tcPr>
            <w:tcW w:w="2269" w:type="dxa"/>
            <w:tcBorders>
              <w:top w:val="single" w:sz="4" w:space="0" w:color="auto"/>
              <w:left w:val="single" w:sz="4" w:space="0" w:color="auto"/>
              <w:bottom w:val="single" w:sz="4" w:space="0" w:color="auto"/>
              <w:right w:val="single" w:sz="4" w:space="0" w:color="auto"/>
            </w:tcBorders>
            <w:shd w:val="pct5" w:color="000000" w:fill="FFFFFF"/>
            <w:vAlign w:val="center"/>
            <w:hideMark/>
          </w:tcPr>
          <w:p w14:paraId="2FEF770A" w14:textId="77777777" w:rsidR="00667135" w:rsidRPr="004959B2" w:rsidRDefault="00667135" w:rsidP="00667135">
            <w:pPr>
              <w:spacing w:after="0" w:line="240" w:lineRule="auto"/>
              <w:jc w:val="center"/>
              <w:rPr>
                <w:rFonts w:ascii="Times New Roman" w:eastAsia="Calibri" w:hAnsi="Times New Roman" w:cs="Times New Roman"/>
                <w:b/>
                <w:bCs/>
                <w:color w:val="000000"/>
                <w:sz w:val="24"/>
                <w:szCs w:val="24"/>
                <w:lang w:eastAsia="lv-LV"/>
              </w:rPr>
            </w:pPr>
            <w:r w:rsidRPr="004959B2">
              <w:rPr>
                <w:rFonts w:ascii="Times New Roman" w:eastAsia="Calibri" w:hAnsi="Times New Roman" w:cs="Times New Roman"/>
                <w:b/>
                <w:bCs/>
                <w:color w:val="000000"/>
                <w:sz w:val="24"/>
                <w:szCs w:val="24"/>
              </w:rPr>
              <w:t>P1 (1-4k)</w:t>
            </w:r>
          </w:p>
        </w:tc>
        <w:tc>
          <w:tcPr>
            <w:tcW w:w="6153" w:type="dxa"/>
            <w:gridSpan w:val="6"/>
            <w:tcBorders>
              <w:top w:val="single" w:sz="4" w:space="0" w:color="auto"/>
              <w:left w:val="single" w:sz="4" w:space="0" w:color="auto"/>
              <w:bottom w:val="single" w:sz="4" w:space="0" w:color="auto"/>
              <w:right w:val="single" w:sz="4" w:space="0" w:color="auto"/>
            </w:tcBorders>
            <w:shd w:val="pct5" w:color="000000" w:fill="FFFFFF"/>
            <w:noWrap/>
            <w:vAlign w:val="center"/>
            <w:hideMark/>
          </w:tcPr>
          <w:p w14:paraId="10B68DE2" w14:textId="77777777" w:rsidR="00667135" w:rsidRPr="004959B2" w:rsidRDefault="00667135" w:rsidP="00667135">
            <w:pPr>
              <w:spacing w:after="0" w:line="240" w:lineRule="auto"/>
              <w:jc w:val="center"/>
              <w:rPr>
                <w:rFonts w:ascii="Times New Roman" w:eastAsia="Calibri" w:hAnsi="Times New Roman" w:cs="Times New Roman"/>
                <w:b/>
                <w:bCs/>
                <w:color w:val="000000"/>
                <w:sz w:val="24"/>
                <w:szCs w:val="24"/>
                <w:lang w:eastAsia="lv-LV"/>
              </w:rPr>
            </w:pPr>
            <w:r w:rsidRPr="004959B2">
              <w:rPr>
                <w:rFonts w:ascii="Times New Roman" w:eastAsia="Calibri" w:hAnsi="Times New Roman" w:cs="Times New Roman"/>
                <w:b/>
                <w:color w:val="000000"/>
                <w:sz w:val="24"/>
                <w:szCs w:val="24"/>
              </w:rPr>
              <w:t>Vārīti griķi</w:t>
            </w:r>
          </w:p>
        </w:tc>
      </w:tr>
      <w:tr w:rsidR="00667135" w:rsidRPr="004959B2" w14:paraId="6604CA78" w14:textId="77777777" w:rsidTr="00667135">
        <w:trPr>
          <w:trHeight w:val="300"/>
          <w:jc w:val="center"/>
        </w:trPr>
        <w:tc>
          <w:tcPr>
            <w:tcW w:w="2269"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7BDF0E7F"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Produkta nosaukums</w:t>
            </w:r>
          </w:p>
        </w:tc>
        <w:tc>
          <w:tcPr>
            <w:tcW w:w="2268" w:type="dxa"/>
            <w:gridSpan w:val="2"/>
            <w:tcBorders>
              <w:top w:val="single" w:sz="4" w:space="0" w:color="auto"/>
              <w:left w:val="nil"/>
              <w:bottom w:val="single" w:sz="4" w:space="0" w:color="auto"/>
              <w:right w:val="single" w:sz="4" w:space="0" w:color="auto"/>
            </w:tcBorders>
            <w:shd w:val="clear" w:color="000000" w:fill="FFFFFF"/>
            <w:noWrap/>
            <w:vAlign w:val="center"/>
            <w:hideMark/>
          </w:tcPr>
          <w:p w14:paraId="373C181F"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Ielikums 1 porc., g</w:t>
            </w:r>
          </w:p>
        </w:tc>
        <w:tc>
          <w:tcPr>
            <w:tcW w:w="2744" w:type="dxa"/>
            <w:gridSpan w:val="3"/>
            <w:tcBorders>
              <w:top w:val="single" w:sz="4" w:space="0" w:color="auto"/>
              <w:left w:val="nil"/>
              <w:bottom w:val="single" w:sz="4" w:space="0" w:color="auto"/>
              <w:right w:val="single" w:sz="4" w:space="0" w:color="auto"/>
            </w:tcBorders>
            <w:shd w:val="clear" w:color="000000" w:fill="FFFFFF"/>
            <w:noWrap/>
            <w:vAlign w:val="center"/>
            <w:hideMark/>
          </w:tcPr>
          <w:p w14:paraId="17762C04"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Uzturvielas, g</w:t>
            </w:r>
          </w:p>
        </w:tc>
        <w:tc>
          <w:tcPr>
            <w:tcW w:w="1141"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2B834542"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Enerģ. vērt., kcal</w:t>
            </w:r>
          </w:p>
        </w:tc>
      </w:tr>
      <w:tr w:rsidR="00667135" w:rsidRPr="004959B2" w14:paraId="562E1D97" w14:textId="77777777" w:rsidTr="00667135">
        <w:trPr>
          <w:trHeight w:val="300"/>
          <w:jc w:val="center"/>
        </w:trPr>
        <w:tc>
          <w:tcPr>
            <w:tcW w:w="2269" w:type="dxa"/>
            <w:vMerge/>
            <w:tcBorders>
              <w:top w:val="single" w:sz="4" w:space="0" w:color="auto"/>
              <w:left w:val="single" w:sz="4" w:space="0" w:color="auto"/>
              <w:bottom w:val="single" w:sz="4" w:space="0" w:color="auto"/>
              <w:right w:val="single" w:sz="4" w:space="0" w:color="auto"/>
            </w:tcBorders>
            <w:vAlign w:val="center"/>
            <w:hideMark/>
          </w:tcPr>
          <w:p w14:paraId="60D84119" w14:textId="77777777" w:rsidR="00667135" w:rsidRPr="004959B2" w:rsidRDefault="00667135" w:rsidP="00667135">
            <w:pPr>
              <w:spacing w:after="0" w:line="240" w:lineRule="auto"/>
              <w:rPr>
                <w:rFonts w:ascii="Times New Roman" w:eastAsia="Calibri" w:hAnsi="Times New Roman" w:cs="Times New Roman"/>
                <w:b/>
                <w:bCs/>
                <w:color w:val="000000"/>
                <w:lang w:eastAsia="lv-LV"/>
              </w:rPr>
            </w:pPr>
          </w:p>
        </w:tc>
        <w:tc>
          <w:tcPr>
            <w:tcW w:w="1128" w:type="dxa"/>
            <w:tcBorders>
              <w:top w:val="nil"/>
              <w:left w:val="nil"/>
              <w:bottom w:val="single" w:sz="4" w:space="0" w:color="auto"/>
              <w:right w:val="single" w:sz="4" w:space="0" w:color="auto"/>
            </w:tcBorders>
            <w:shd w:val="clear" w:color="000000" w:fill="FFFFFF"/>
            <w:noWrap/>
            <w:vAlign w:val="center"/>
            <w:hideMark/>
          </w:tcPr>
          <w:p w14:paraId="63463E50"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Bruto</w:t>
            </w:r>
          </w:p>
        </w:tc>
        <w:tc>
          <w:tcPr>
            <w:tcW w:w="1140" w:type="dxa"/>
            <w:tcBorders>
              <w:top w:val="nil"/>
              <w:left w:val="nil"/>
              <w:bottom w:val="single" w:sz="4" w:space="0" w:color="auto"/>
              <w:right w:val="single" w:sz="4" w:space="0" w:color="auto"/>
            </w:tcBorders>
            <w:shd w:val="clear" w:color="000000" w:fill="FFFFFF"/>
            <w:noWrap/>
            <w:vAlign w:val="center"/>
            <w:hideMark/>
          </w:tcPr>
          <w:p w14:paraId="18D161ED"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Neto</w:t>
            </w:r>
          </w:p>
        </w:tc>
        <w:tc>
          <w:tcPr>
            <w:tcW w:w="876" w:type="dxa"/>
            <w:tcBorders>
              <w:top w:val="nil"/>
              <w:left w:val="nil"/>
              <w:bottom w:val="single" w:sz="4" w:space="0" w:color="auto"/>
              <w:right w:val="single" w:sz="4" w:space="0" w:color="auto"/>
            </w:tcBorders>
            <w:shd w:val="clear" w:color="000000" w:fill="FFFFFF"/>
            <w:noWrap/>
            <w:vAlign w:val="center"/>
            <w:hideMark/>
          </w:tcPr>
          <w:p w14:paraId="33A672ED"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Olb.v.</w:t>
            </w:r>
          </w:p>
        </w:tc>
        <w:tc>
          <w:tcPr>
            <w:tcW w:w="876" w:type="dxa"/>
            <w:tcBorders>
              <w:top w:val="nil"/>
              <w:left w:val="nil"/>
              <w:bottom w:val="single" w:sz="4" w:space="0" w:color="auto"/>
              <w:right w:val="single" w:sz="4" w:space="0" w:color="auto"/>
            </w:tcBorders>
            <w:shd w:val="clear" w:color="000000" w:fill="FFFFFF"/>
            <w:noWrap/>
            <w:vAlign w:val="center"/>
            <w:hideMark/>
          </w:tcPr>
          <w:p w14:paraId="1393BFEC"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Tauki</w:t>
            </w:r>
          </w:p>
        </w:tc>
        <w:tc>
          <w:tcPr>
            <w:tcW w:w="992" w:type="dxa"/>
            <w:tcBorders>
              <w:top w:val="nil"/>
              <w:left w:val="nil"/>
              <w:bottom w:val="single" w:sz="4" w:space="0" w:color="auto"/>
              <w:right w:val="single" w:sz="4" w:space="0" w:color="auto"/>
            </w:tcBorders>
            <w:shd w:val="clear" w:color="000000" w:fill="FFFFFF"/>
            <w:noWrap/>
            <w:vAlign w:val="center"/>
            <w:hideMark/>
          </w:tcPr>
          <w:p w14:paraId="263681B3"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Ogļh.</w:t>
            </w:r>
          </w:p>
        </w:tc>
        <w:tc>
          <w:tcPr>
            <w:tcW w:w="1141" w:type="dxa"/>
            <w:vMerge/>
            <w:tcBorders>
              <w:top w:val="single" w:sz="4" w:space="0" w:color="auto"/>
              <w:left w:val="single" w:sz="4" w:space="0" w:color="auto"/>
              <w:bottom w:val="single" w:sz="4" w:space="0" w:color="auto"/>
              <w:right w:val="single" w:sz="4" w:space="0" w:color="auto"/>
            </w:tcBorders>
            <w:vAlign w:val="center"/>
            <w:hideMark/>
          </w:tcPr>
          <w:p w14:paraId="141A7603" w14:textId="77777777" w:rsidR="00667135" w:rsidRPr="004959B2" w:rsidRDefault="00667135" w:rsidP="00667135">
            <w:pPr>
              <w:spacing w:after="0" w:line="240" w:lineRule="auto"/>
              <w:rPr>
                <w:rFonts w:ascii="Times New Roman" w:eastAsia="Calibri" w:hAnsi="Times New Roman" w:cs="Times New Roman"/>
                <w:b/>
                <w:bCs/>
                <w:color w:val="000000"/>
                <w:lang w:eastAsia="lv-LV"/>
              </w:rPr>
            </w:pPr>
          </w:p>
        </w:tc>
      </w:tr>
      <w:tr w:rsidR="00667135" w:rsidRPr="004959B2" w14:paraId="6372CC3D" w14:textId="77777777"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tcPr>
          <w:p w14:paraId="42321527" w14:textId="77777777"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Griķi</w:t>
            </w:r>
          </w:p>
        </w:tc>
        <w:tc>
          <w:tcPr>
            <w:tcW w:w="1128" w:type="dxa"/>
            <w:tcBorders>
              <w:top w:val="nil"/>
              <w:left w:val="nil"/>
              <w:bottom w:val="single" w:sz="4" w:space="0" w:color="auto"/>
              <w:right w:val="single" w:sz="4" w:space="0" w:color="auto"/>
            </w:tcBorders>
            <w:shd w:val="clear" w:color="auto" w:fill="auto"/>
            <w:noWrap/>
            <w:vAlign w:val="center"/>
          </w:tcPr>
          <w:p w14:paraId="16625735" w14:textId="77777777"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48</w:t>
            </w:r>
          </w:p>
        </w:tc>
        <w:tc>
          <w:tcPr>
            <w:tcW w:w="1140" w:type="dxa"/>
            <w:tcBorders>
              <w:top w:val="nil"/>
              <w:left w:val="nil"/>
              <w:bottom w:val="single" w:sz="4" w:space="0" w:color="auto"/>
              <w:right w:val="single" w:sz="4" w:space="0" w:color="auto"/>
            </w:tcBorders>
            <w:shd w:val="clear" w:color="auto" w:fill="auto"/>
            <w:noWrap/>
            <w:vAlign w:val="center"/>
          </w:tcPr>
          <w:p w14:paraId="55B83E28" w14:textId="77777777"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48</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bottom"/>
          </w:tcPr>
          <w:p w14:paraId="18355D53"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3,36</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14:paraId="5249F5FE"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0,67</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14:paraId="7A6EFDFE"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38,30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14:paraId="0F12E89F"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172,80</w:t>
            </w:r>
          </w:p>
        </w:tc>
      </w:tr>
      <w:tr w:rsidR="00667135" w:rsidRPr="004959B2" w14:paraId="78CBA9DF" w14:textId="77777777"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tcPr>
          <w:p w14:paraId="46122E01" w14:textId="77777777"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Ūdens</w:t>
            </w:r>
          </w:p>
        </w:tc>
        <w:tc>
          <w:tcPr>
            <w:tcW w:w="1128" w:type="dxa"/>
            <w:tcBorders>
              <w:top w:val="nil"/>
              <w:left w:val="nil"/>
              <w:bottom w:val="single" w:sz="4" w:space="0" w:color="auto"/>
              <w:right w:val="single" w:sz="4" w:space="0" w:color="auto"/>
            </w:tcBorders>
            <w:shd w:val="clear" w:color="auto" w:fill="auto"/>
            <w:noWrap/>
            <w:vAlign w:val="center"/>
          </w:tcPr>
          <w:p w14:paraId="427BC124" w14:textId="77777777"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w:t>
            </w:r>
          </w:p>
        </w:tc>
        <w:tc>
          <w:tcPr>
            <w:tcW w:w="1140" w:type="dxa"/>
            <w:tcBorders>
              <w:top w:val="nil"/>
              <w:left w:val="nil"/>
              <w:bottom w:val="single" w:sz="4" w:space="0" w:color="auto"/>
              <w:right w:val="single" w:sz="4" w:space="0" w:color="auto"/>
            </w:tcBorders>
            <w:shd w:val="clear" w:color="auto" w:fill="auto"/>
            <w:noWrap/>
            <w:vAlign w:val="center"/>
          </w:tcPr>
          <w:p w14:paraId="20AD67AF" w14:textId="77777777"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67</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bottom"/>
          </w:tcPr>
          <w:p w14:paraId="376F63BD"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14:paraId="47522838"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14:paraId="35DDCF06"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14:paraId="195BFB7D"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r>
      <w:tr w:rsidR="00667135" w:rsidRPr="004959B2" w14:paraId="44779805" w14:textId="77777777"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tcPr>
          <w:p w14:paraId="3840CA72" w14:textId="77777777"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Sāls</w:t>
            </w:r>
          </w:p>
        </w:tc>
        <w:tc>
          <w:tcPr>
            <w:tcW w:w="1128" w:type="dxa"/>
            <w:tcBorders>
              <w:top w:val="nil"/>
              <w:left w:val="nil"/>
              <w:bottom w:val="single" w:sz="4" w:space="0" w:color="auto"/>
              <w:right w:val="single" w:sz="4" w:space="0" w:color="auto"/>
            </w:tcBorders>
            <w:shd w:val="clear" w:color="auto" w:fill="auto"/>
            <w:noWrap/>
            <w:vAlign w:val="center"/>
          </w:tcPr>
          <w:p w14:paraId="28A349C3" w14:textId="77777777"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0,3</w:t>
            </w:r>
          </w:p>
        </w:tc>
        <w:tc>
          <w:tcPr>
            <w:tcW w:w="1140" w:type="dxa"/>
            <w:tcBorders>
              <w:top w:val="nil"/>
              <w:left w:val="nil"/>
              <w:bottom w:val="single" w:sz="4" w:space="0" w:color="auto"/>
              <w:right w:val="single" w:sz="4" w:space="0" w:color="auto"/>
            </w:tcBorders>
            <w:shd w:val="clear" w:color="auto" w:fill="auto"/>
            <w:noWrap/>
            <w:vAlign w:val="center"/>
          </w:tcPr>
          <w:p w14:paraId="1B518938" w14:textId="77777777"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0,3</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bottom"/>
          </w:tcPr>
          <w:p w14:paraId="2209F8D8"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14:paraId="739C4597"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14:paraId="4D26AADD"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14:paraId="5F75C79C"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r>
      <w:tr w:rsidR="00667135" w:rsidRPr="004959B2" w14:paraId="1F08FBF4" w14:textId="77777777" w:rsidTr="00667135">
        <w:trPr>
          <w:trHeight w:val="300"/>
          <w:jc w:val="center"/>
        </w:trPr>
        <w:tc>
          <w:tcPr>
            <w:tcW w:w="2269" w:type="dxa"/>
            <w:tcBorders>
              <w:top w:val="single" w:sz="4" w:space="0" w:color="auto"/>
              <w:left w:val="single" w:sz="4" w:space="0" w:color="auto"/>
              <w:bottom w:val="single" w:sz="4" w:space="0" w:color="auto"/>
              <w:right w:val="nil"/>
            </w:tcBorders>
            <w:shd w:val="clear" w:color="auto" w:fill="F2F2F2" w:themeFill="background1" w:themeFillShade="F2"/>
            <w:noWrap/>
            <w:vAlign w:val="bottom"/>
            <w:hideMark/>
          </w:tcPr>
          <w:p w14:paraId="3B0FC452"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Iznākums</w:t>
            </w:r>
          </w:p>
        </w:tc>
        <w:tc>
          <w:tcPr>
            <w:tcW w:w="1128" w:type="dxa"/>
            <w:tcBorders>
              <w:top w:val="nil"/>
              <w:left w:val="single" w:sz="4" w:space="0" w:color="auto"/>
              <w:bottom w:val="single" w:sz="4" w:space="0" w:color="auto"/>
              <w:right w:val="single" w:sz="4" w:space="0" w:color="auto"/>
            </w:tcBorders>
            <w:shd w:val="clear" w:color="auto" w:fill="F2F2F2" w:themeFill="background1" w:themeFillShade="F2"/>
            <w:noWrap/>
            <w:vAlign w:val="center"/>
            <w:hideMark/>
          </w:tcPr>
          <w:p w14:paraId="66EB42B9" w14:textId="77777777" w:rsidR="00667135" w:rsidRPr="004959B2" w:rsidRDefault="00667135" w:rsidP="00667135">
            <w:pPr>
              <w:spacing w:after="0" w:line="240" w:lineRule="auto"/>
              <w:jc w:val="center"/>
              <w:rPr>
                <w:rFonts w:ascii="Times New Roman" w:eastAsia="Calibri" w:hAnsi="Times New Roman" w:cs="Times New Roman"/>
                <w:color w:val="000000"/>
              </w:rPr>
            </w:pPr>
            <w:r w:rsidRPr="004959B2">
              <w:rPr>
                <w:rFonts w:ascii="Times New Roman" w:eastAsia="Calibri" w:hAnsi="Times New Roman" w:cs="Times New Roman"/>
                <w:color w:val="000000"/>
              </w:rPr>
              <w:t>-</w:t>
            </w:r>
          </w:p>
        </w:tc>
        <w:tc>
          <w:tcPr>
            <w:tcW w:w="1140" w:type="dxa"/>
            <w:tcBorders>
              <w:top w:val="nil"/>
              <w:left w:val="nil"/>
              <w:bottom w:val="single" w:sz="4" w:space="0" w:color="auto"/>
              <w:right w:val="single" w:sz="4" w:space="0" w:color="auto"/>
            </w:tcBorders>
            <w:shd w:val="clear" w:color="auto" w:fill="F2F2F2" w:themeFill="background1" w:themeFillShade="F2"/>
            <w:noWrap/>
            <w:vAlign w:val="center"/>
            <w:hideMark/>
          </w:tcPr>
          <w:p w14:paraId="6A6B913D" w14:textId="77777777" w:rsidR="00667135" w:rsidRPr="004959B2" w:rsidRDefault="00667135" w:rsidP="00667135">
            <w:pPr>
              <w:spacing w:after="0" w:line="240" w:lineRule="auto"/>
              <w:jc w:val="center"/>
              <w:rPr>
                <w:rFonts w:ascii="Times New Roman" w:eastAsia="Calibri" w:hAnsi="Times New Roman" w:cs="Times New Roman"/>
                <w:b/>
                <w:bCs/>
                <w:color w:val="000000"/>
              </w:rPr>
            </w:pPr>
            <w:r w:rsidRPr="004959B2">
              <w:rPr>
                <w:rFonts w:ascii="Times New Roman" w:eastAsia="Calibri" w:hAnsi="Times New Roman" w:cs="Times New Roman"/>
                <w:b/>
                <w:bCs/>
                <w:color w:val="000000"/>
              </w:rPr>
              <w:t>100</w:t>
            </w:r>
          </w:p>
        </w:tc>
        <w:tc>
          <w:tcPr>
            <w:tcW w:w="876" w:type="dxa"/>
            <w:tcBorders>
              <w:top w:val="nil"/>
              <w:left w:val="single" w:sz="4" w:space="0" w:color="auto"/>
              <w:bottom w:val="single" w:sz="4" w:space="0" w:color="auto"/>
              <w:right w:val="single" w:sz="4" w:space="0" w:color="auto"/>
            </w:tcBorders>
            <w:shd w:val="clear" w:color="auto" w:fill="F2F2F2" w:themeFill="background1" w:themeFillShade="F2"/>
            <w:noWrap/>
            <w:vAlign w:val="bottom"/>
          </w:tcPr>
          <w:p w14:paraId="3BAFCFCA"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3,36</w:t>
            </w:r>
          </w:p>
        </w:tc>
        <w:tc>
          <w:tcPr>
            <w:tcW w:w="876" w:type="dxa"/>
            <w:tcBorders>
              <w:top w:val="nil"/>
              <w:left w:val="nil"/>
              <w:bottom w:val="single" w:sz="4" w:space="0" w:color="auto"/>
              <w:right w:val="single" w:sz="4" w:space="0" w:color="auto"/>
            </w:tcBorders>
            <w:shd w:val="clear" w:color="auto" w:fill="F2F2F2" w:themeFill="background1" w:themeFillShade="F2"/>
            <w:noWrap/>
            <w:vAlign w:val="bottom"/>
          </w:tcPr>
          <w:p w14:paraId="62C3512C"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0,67</w:t>
            </w:r>
          </w:p>
        </w:tc>
        <w:tc>
          <w:tcPr>
            <w:tcW w:w="992" w:type="dxa"/>
            <w:tcBorders>
              <w:top w:val="nil"/>
              <w:left w:val="nil"/>
              <w:bottom w:val="single" w:sz="4" w:space="0" w:color="auto"/>
              <w:right w:val="single" w:sz="4" w:space="0" w:color="auto"/>
            </w:tcBorders>
            <w:shd w:val="clear" w:color="auto" w:fill="F2F2F2" w:themeFill="background1" w:themeFillShade="F2"/>
            <w:noWrap/>
            <w:vAlign w:val="bottom"/>
          </w:tcPr>
          <w:p w14:paraId="7A0DE830"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38,30</w:t>
            </w:r>
          </w:p>
        </w:tc>
        <w:tc>
          <w:tcPr>
            <w:tcW w:w="1141" w:type="dxa"/>
            <w:tcBorders>
              <w:top w:val="nil"/>
              <w:left w:val="nil"/>
              <w:bottom w:val="single" w:sz="4" w:space="0" w:color="auto"/>
              <w:right w:val="single" w:sz="4" w:space="0" w:color="auto"/>
            </w:tcBorders>
            <w:shd w:val="clear" w:color="auto" w:fill="F2F2F2" w:themeFill="background1" w:themeFillShade="F2"/>
            <w:noWrap/>
            <w:vAlign w:val="bottom"/>
          </w:tcPr>
          <w:p w14:paraId="0291662A"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172,80</w:t>
            </w:r>
          </w:p>
        </w:tc>
      </w:tr>
    </w:tbl>
    <w:p w14:paraId="36B676F1" w14:textId="77777777" w:rsidR="00667135" w:rsidRPr="004959B2" w:rsidRDefault="00667135" w:rsidP="00667135">
      <w:pPr>
        <w:spacing w:after="0"/>
      </w:pPr>
    </w:p>
    <w:tbl>
      <w:tblPr>
        <w:tblW w:w="8422" w:type="dxa"/>
        <w:jc w:val="center"/>
        <w:tblLook w:val="05A0" w:firstRow="1" w:lastRow="0" w:firstColumn="1" w:lastColumn="1" w:noHBand="0" w:noVBand="1"/>
      </w:tblPr>
      <w:tblGrid>
        <w:gridCol w:w="2269"/>
        <w:gridCol w:w="1128"/>
        <w:gridCol w:w="1140"/>
        <w:gridCol w:w="876"/>
        <w:gridCol w:w="876"/>
        <w:gridCol w:w="992"/>
        <w:gridCol w:w="1141"/>
      </w:tblGrid>
      <w:tr w:rsidR="00667135" w:rsidRPr="004959B2" w14:paraId="220BE1F7" w14:textId="77777777" w:rsidTr="00667135">
        <w:trPr>
          <w:trHeight w:val="300"/>
          <w:jc w:val="center"/>
        </w:trPr>
        <w:tc>
          <w:tcPr>
            <w:tcW w:w="2269" w:type="dxa"/>
            <w:tcBorders>
              <w:top w:val="single" w:sz="4" w:space="0" w:color="auto"/>
              <w:left w:val="single" w:sz="4" w:space="0" w:color="auto"/>
              <w:bottom w:val="single" w:sz="4" w:space="0" w:color="auto"/>
              <w:right w:val="single" w:sz="4" w:space="0" w:color="auto"/>
            </w:tcBorders>
            <w:shd w:val="pct5" w:color="000000" w:fill="FFFFFF"/>
            <w:vAlign w:val="center"/>
            <w:hideMark/>
          </w:tcPr>
          <w:p w14:paraId="10FDC7FB" w14:textId="77777777" w:rsidR="00667135" w:rsidRPr="004959B2" w:rsidRDefault="00667135" w:rsidP="00667135">
            <w:pPr>
              <w:spacing w:after="0" w:line="240" w:lineRule="auto"/>
              <w:jc w:val="center"/>
              <w:rPr>
                <w:rFonts w:ascii="Times New Roman" w:eastAsia="Calibri" w:hAnsi="Times New Roman" w:cs="Times New Roman"/>
                <w:b/>
                <w:bCs/>
                <w:color w:val="000000"/>
                <w:sz w:val="24"/>
                <w:szCs w:val="24"/>
                <w:lang w:eastAsia="lv-LV"/>
              </w:rPr>
            </w:pPr>
            <w:r w:rsidRPr="004959B2">
              <w:rPr>
                <w:rFonts w:ascii="Times New Roman" w:eastAsia="Calibri" w:hAnsi="Times New Roman" w:cs="Times New Roman"/>
                <w:b/>
                <w:bCs/>
                <w:color w:val="000000"/>
                <w:sz w:val="24"/>
                <w:szCs w:val="24"/>
              </w:rPr>
              <w:t>P1 (5-9k)</w:t>
            </w:r>
          </w:p>
        </w:tc>
        <w:tc>
          <w:tcPr>
            <w:tcW w:w="6153" w:type="dxa"/>
            <w:gridSpan w:val="6"/>
            <w:tcBorders>
              <w:top w:val="single" w:sz="4" w:space="0" w:color="auto"/>
              <w:left w:val="single" w:sz="4" w:space="0" w:color="auto"/>
              <w:bottom w:val="single" w:sz="4" w:space="0" w:color="auto"/>
              <w:right w:val="single" w:sz="4" w:space="0" w:color="auto"/>
            </w:tcBorders>
            <w:shd w:val="pct5" w:color="000000" w:fill="FFFFFF"/>
            <w:noWrap/>
            <w:vAlign w:val="center"/>
            <w:hideMark/>
          </w:tcPr>
          <w:p w14:paraId="72EDA626" w14:textId="77777777" w:rsidR="00667135" w:rsidRPr="004959B2" w:rsidRDefault="00667135" w:rsidP="00667135">
            <w:pPr>
              <w:spacing w:after="0" w:line="240" w:lineRule="auto"/>
              <w:jc w:val="center"/>
              <w:rPr>
                <w:rFonts w:ascii="Times New Roman" w:eastAsia="Calibri" w:hAnsi="Times New Roman" w:cs="Times New Roman"/>
                <w:b/>
                <w:bCs/>
                <w:color w:val="000000"/>
                <w:sz w:val="24"/>
                <w:szCs w:val="24"/>
                <w:lang w:eastAsia="lv-LV"/>
              </w:rPr>
            </w:pPr>
            <w:r w:rsidRPr="004959B2">
              <w:rPr>
                <w:rFonts w:ascii="Times New Roman" w:eastAsia="Calibri" w:hAnsi="Times New Roman" w:cs="Times New Roman"/>
                <w:b/>
                <w:color w:val="000000"/>
                <w:sz w:val="24"/>
                <w:szCs w:val="24"/>
              </w:rPr>
              <w:t>Vārīti griķi</w:t>
            </w:r>
          </w:p>
        </w:tc>
      </w:tr>
      <w:tr w:rsidR="00667135" w:rsidRPr="004959B2" w14:paraId="5AE8501C" w14:textId="77777777" w:rsidTr="00667135">
        <w:trPr>
          <w:trHeight w:val="300"/>
          <w:jc w:val="center"/>
        </w:trPr>
        <w:tc>
          <w:tcPr>
            <w:tcW w:w="2269"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3CE87269"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Produkta nosaukums</w:t>
            </w:r>
          </w:p>
        </w:tc>
        <w:tc>
          <w:tcPr>
            <w:tcW w:w="2268" w:type="dxa"/>
            <w:gridSpan w:val="2"/>
            <w:tcBorders>
              <w:top w:val="single" w:sz="4" w:space="0" w:color="auto"/>
              <w:left w:val="nil"/>
              <w:bottom w:val="single" w:sz="4" w:space="0" w:color="auto"/>
              <w:right w:val="single" w:sz="4" w:space="0" w:color="auto"/>
            </w:tcBorders>
            <w:shd w:val="clear" w:color="000000" w:fill="FFFFFF"/>
            <w:noWrap/>
            <w:vAlign w:val="center"/>
            <w:hideMark/>
          </w:tcPr>
          <w:p w14:paraId="3C79EA08"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Ielikums 1 porc., g</w:t>
            </w:r>
          </w:p>
        </w:tc>
        <w:tc>
          <w:tcPr>
            <w:tcW w:w="2744" w:type="dxa"/>
            <w:gridSpan w:val="3"/>
            <w:tcBorders>
              <w:top w:val="single" w:sz="4" w:space="0" w:color="auto"/>
              <w:left w:val="nil"/>
              <w:bottom w:val="single" w:sz="4" w:space="0" w:color="auto"/>
              <w:right w:val="single" w:sz="4" w:space="0" w:color="auto"/>
            </w:tcBorders>
            <w:shd w:val="clear" w:color="000000" w:fill="FFFFFF"/>
            <w:noWrap/>
            <w:vAlign w:val="center"/>
            <w:hideMark/>
          </w:tcPr>
          <w:p w14:paraId="2C13FE1D"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Uzturvielas, g</w:t>
            </w:r>
          </w:p>
        </w:tc>
        <w:tc>
          <w:tcPr>
            <w:tcW w:w="1141"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160863C6"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Enerģ. vērt., kcal</w:t>
            </w:r>
          </w:p>
        </w:tc>
      </w:tr>
      <w:tr w:rsidR="00667135" w:rsidRPr="004959B2" w14:paraId="46BD74D0" w14:textId="77777777" w:rsidTr="00667135">
        <w:trPr>
          <w:trHeight w:val="300"/>
          <w:jc w:val="center"/>
        </w:trPr>
        <w:tc>
          <w:tcPr>
            <w:tcW w:w="2269" w:type="dxa"/>
            <w:vMerge/>
            <w:tcBorders>
              <w:top w:val="single" w:sz="4" w:space="0" w:color="auto"/>
              <w:left w:val="single" w:sz="4" w:space="0" w:color="auto"/>
              <w:bottom w:val="single" w:sz="4" w:space="0" w:color="auto"/>
              <w:right w:val="single" w:sz="4" w:space="0" w:color="auto"/>
            </w:tcBorders>
            <w:vAlign w:val="center"/>
            <w:hideMark/>
          </w:tcPr>
          <w:p w14:paraId="1D563052" w14:textId="77777777" w:rsidR="00667135" w:rsidRPr="004959B2" w:rsidRDefault="00667135" w:rsidP="00667135">
            <w:pPr>
              <w:spacing w:after="0" w:line="240" w:lineRule="auto"/>
              <w:rPr>
                <w:rFonts w:ascii="Times New Roman" w:eastAsia="Calibri" w:hAnsi="Times New Roman" w:cs="Times New Roman"/>
                <w:b/>
                <w:bCs/>
                <w:color w:val="000000"/>
                <w:lang w:eastAsia="lv-LV"/>
              </w:rPr>
            </w:pPr>
          </w:p>
        </w:tc>
        <w:tc>
          <w:tcPr>
            <w:tcW w:w="1128" w:type="dxa"/>
            <w:tcBorders>
              <w:top w:val="nil"/>
              <w:left w:val="nil"/>
              <w:bottom w:val="single" w:sz="4" w:space="0" w:color="auto"/>
              <w:right w:val="single" w:sz="4" w:space="0" w:color="auto"/>
            </w:tcBorders>
            <w:shd w:val="clear" w:color="000000" w:fill="FFFFFF"/>
            <w:noWrap/>
            <w:vAlign w:val="center"/>
            <w:hideMark/>
          </w:tcPr>
          <w:p w14:paraId="0E886DB8"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Bruto</w:t>
            </w:r>
          </w:p>
        </w:tc>
        <w:tc>
          <w:tcPr>
            <w:tcW w:w="1140" w:type="dxa"/>
            <w:tcBorders>
              <w:top w:val="nil"/>
              <w:left w:val="nil"/>
              <w:bottom w:val="single" w:sz="4" w:space="0" w:color="auto"/>
              <w:right w:val="single" w:sz="4" w:space="0" w:color="auto"/>
            </w:tcBorders>
            <w:shd w:val="clear" w:color="000000" w:fill="FFFFFF"/>
            <w:noWrap/>
            <w:vAlign w:val="center"/>
            <w:hideMark/>
          </w:tcPr>
          <w:p w14:paraId="22E5DA9A"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Neto</w:t>
            </w:r>
          </w:p>
        </w:tc>
        <w:tc>
          <w:tcPr>
            <w:tcW w:w="876" w:type="dxa"/>
            <w:tcBorders>
              <w:top w:val="nil"/>
              <w:left w:val="nil"/>
              <w:bottom w:val="single" w:sz="4" w:space="0" w:color="auto"/>
              <w:right w:val="single" w:sz="4" w:space="0" w:color="auto"/>
            </w:tcBorders>
            <w:shd w:val="clear" w:color="000000" w:fill="FFFFFF"/>
            <w:noWrap/>
            <w:vAlign w:val="center"/>
            <w:hideMark/>
          </w:tcPr>
          <w:p w14:paraId="6700069B"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Olb.v.</w:t>
            </w:r>
          </w:p>
        </w:tc>
        <w:tc>
          <w:tcPr>
            <w:tcW w:w="876" w:type="dxa"/>
            <w:tcBorders>
              <w:top w:val="nil"/>
              <w:left w:val="nil"/>
              <w:bottom w:val="single" w:sz="4" w:space="0" w:color="auto"/>
              <w:right w:val="single" w:sz="4" w:space="0" w:color="auto"/>
            </w:tcBorders>
            <w:shd w:val="clear" w:color="000000" w:fill="FFFFFF"/>
            <w:noWrap/>
            <w:vAlign w:val="center"/>
            <w:hideMark/>
          </w:tcPr>
          <w:p w14:paraId="070A5F26"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Tauki</w:t>
            </w:r>
          </w:p>
        </w:tc>
        <w:tc>
          <w:tcPr>
            <w:tcW w:w="992" w:type="dxa"/>
            <w:tcBorders>
              <w:top w:val="nil"/>
              <w:left w:val="nil"/>
              <w:bottom w:val="single" w:sz="4" w:space="0" w:color="auto"/>
              <w:right w:val="single" w:sz="4" w:space="0" w:color="auto"/>
            </w:tcBorders>
            <w:shd w:val="clear" w:color="000000" w:fill="FFFFFF"/>
            <w:noWrap/>
            <w:vAlign w:val="center"/>
            <w:hideMark/>
          </w:tcPr>
          <w:p w14:paraId="33F0EB6E"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Ogļh.</w:t>
            </w:r>
          </w:p>
        </w:tc>
        <w:tc>
          <w:tcPr>
            <w:tcW w:w="1141" w:type="dxa"/>
            <w:vMerge/>
            <w:tcBorders>
              <w:top w:val="single" w:sz="4" w:space="0" w:color="auto"/>
              <w:left w:val="single" w:sz="4" w:space="0" w:color="auto"/>
              <w:bottom w:val="single" w:sz="4" w:space="0" w:color="auto"/>
              <w:right w:val="single" w:sz="4" w:space="0" w:color="auto"/>
            </w:tcBorders>
            <w:vAlign w:val="center"/>
            <w:hideMark/>
          </w:tcPr>
          <w:p w14:paraId="3C849E66" w14:textId="77777777" w:rsidR="00667135" w:rsidRPr="004959B2" w:rsidRDefault="00667135" w:rsidP="00667135">
            <w:pPr>
              <w:spacing w:after="0" w:line="240" w:lineRule="auto"/>
              <w:rPr>
                <w:rFonts w:ascii="Times New Roman" w:eastAsia="Calibri" w:hAnsi="Times New Roman" w:cs="Times New Roman"/>
                <w:b/>
                <w:bCs/>
                <w:color w:val="000000"/>
                <w:lang w:eastAsia="lv-LV"/>
              </w:rPr>
            </w:pPr>
          </w:p>
        </w:tc>
      </w:tr>
      <w:tr w:rsidR="00667135" w:rsidRPr="004959B2" w14:paraId="77229CE6" w14:textId="77777777"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tcPr>
          <w:p w14:paraId="6D372D85" w14:textId="77777777"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Griķi</w:t>
            </w:r>
          </w:p>
        </w:tc>
        <w:tc>
          <w:tcPr>
            <w:tcW w:w="1128" w:type="dxa"/>
            <w:tcBorders>
              <w:top w:val="nil"/>
              <w:left w:val="nil"/>
              <w:bottom w:val="single" w:sz="4" w:space="0" w:color="auto"/>
              <w:right w:val="single" w:sz="4" w:space="0" w:color="auto"/>
            </w:tcBorders>
            <w:shd w:val="clear" w:color="auto" w:fill="auto"/>
            <w:noWrap/>
            <w:vAlign w:val="center"/>
          </w:tcPr>
          <w:p w14:paraId="78DA3EF9" w14:textId="77777777"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57,6</w:t>
            </w:r>
          </w:p>
        </w:tc>
        <w:tc>
          <w:tcPr>
            <w:tcW w:w="1140" w:type="dxa"/>
            <w:tcBorders>
              <w:top w:val="nil"/>
              <w:left w:val="nil"/>
              <w:bottom w:val="single" w:sz="4" w:space="0" w:color="auto"/>
              <w:right w:val="single" w:sz="4" w:space="0" w:color="auto"/>
            </w:tcBorders>
            <w:shd w:val="clear" w:color="auto" w:fill="auto"/>
            <w:noWrap/>
            <w:vAlign w:val="center"/>
          </w:tcPr>
          <w:p w14:paraId="67AED9CE" w14:textId="77777777"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57,6</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bottom"/>
          </w:tcPr>
          <w:p w14:paraId="39E69DB6"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4,03</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14:paraId="5F3D1BD8"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0,81</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14:paraId="4662074F"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45,96</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14:paraId="39BF335F"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207,36</w:t>
            </w:r>
          </w:p>
        </w:tc>
      </w:tr>
      <w:tr w:rsidR="00667135" w:rsidRPr="004959B2" w14:paraId="09159350" w14:textId="77777777"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tcPr>
          <w:p w14:paraId="05EA1826" w14:textId="77777777"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Ūdens</w:t>
            </w:r>
          </w:p>
        </w:tc>
        <w:tc>
          <w:tcPr>
            <w:tcW w:w="1128" w:type="dxa"/>
            <w:tcBorders>
              <w:top w:val="nil"/>
              <w:left w:val="nil"/>
              <w:bottom w:val="single" w:sz="4" w:space="0" w:color="auto"/>
              <w:right w:val="single" w:sz="4" w:space="0" w:color="auto"/>
            </w:tcBorders>
            <w:shd w:val="clear" w:color="auto" w:fill="auto"/>
            <w:noWrap/>
            <w:vAlign w:val="center"/>
          </w:tcPr>
          <w:p w14:paraId="00AD0F33" w14:textId="77777777"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w:t>
            </w:r>
          </w:p>
        </w:tc>
        <w:tc>
          <w:tcPr>
            <w:tcW w:w="1140" w:type="dxa"/>
            <w:tcBorders>
              <w:top w:val="nil"/>
              <w:left w:val="nil"/>
              <w:bottom w:val="single" w:sz="4" w:space="0" w:color="auto"/>
              <w:right w:val="single" w:sz="4" w:space="0" w:color="auto"/>
            </w:tcBorders>
            <w:shd w:val="clear" w:color="auto" w:fill="auto"/>
            <w:noWrap/>
            <w:vAlign w:val="center"/>
          </w:tcPr>
          <w:p w14:paraId="0A2CBD25" w14:textId="77777777"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80</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bottom"/>
          </w:tcPr>
          <w:p w14:paraId="7160EEF5"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14:paraId="2EBC3364"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14:paraId="050C414C"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14:paraId="4231BC67"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r>
      <w:tr w:rsidR="00667135" w:rsidRPr="004959B2" w14:paraId="4312DC0F" w14:textId="77777777"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tcPr>
          <w:p w14:paraId="1BC11A03" w14:textId="77777777"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Sāls</w:t>
            </w:r>
          </w:p>
        </w:tc>
        <w:tc>
          <w:tcPr>
            <w:tcW w:w="1128" w:type="dxa"/>
            <w:tcBorders>
              <w:top w:val="nil"/>
              <w:left w:val="nil"/>
              <w:bottom w:val="single" w:sz="4" w:space="0" w:color="auto"/>
              <w:right w:val="single" w:sz="4" w:space="0" w:color="auto"/>
            </w:tcBorders>
            <w:shd w:val="clear" w:color="auto" w:fill="auto"/>
            <w:noWrap/>
            <w:vAlign w:val="center"/>
          </w:tcPr>
          <w:p w14:paraId="5A0FB689" w14:textId="77777777"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0,36</w:t>
            </w:r>
          </w:p>
        </w:tc>
        <w:tc>
          <w:tcPr>
            <w:tcW w:w="1140" w:type="dxa"/>
            <w:tcBorders>
              <w:top w:val="nil"/>
              <w:left w:val="nil"/>
              <w:bottom w:val="single" w:sz="4" w:space="0" w:color="auto"/>
              <w:right w:val="single" w:sz="4" w:space="0" w:color="auto"/>
            </w:tcBorders>
            <w:shd w:val="clear" w:color="auto" w:fill="auto"/>
            <w:noWrap/>
            <w:vAlign w:val="center"/>
          </w:tcPr>
          <w:p w14:paraId="27DA909E" w14:textId="77777777"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0,36</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bottom"/>
          </w:tcPr>
          <w:p w14:paraId="06EAD7FE"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14:paraId="7A6CCF89"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14:paraId="3B62B7AD"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14:paraId="552D39E5"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r>
      <w:tr w:rsidR="00667135" w:rsidRPr="004959B2" w14:paraId="597CD62B" w14:textId="77777777" w:rsidTr="00667135">
        <w:trPr>
          <w:trHeight w:val="300"/>
          <w:jc w:val="center"/>
        </w:trPr>
        <w:tc>
          <w:tcPr>
            <w:tcW w:w="2269" w:type="dxa"/>
            <w:tcBorders>
              <w:top w:val="single" w:sz="4" w:space="0" w:color="auto"/>
              <w:left w:val="single" w:sz="4" w:space="0" w:color="auto"/>
              <w:bottom w:val="single" w:sz="4" w:space="0" w:color="auto"/>
              <w:right w:val="nil"/>
            </w:tcBorders>
            <w:shd w:val="clear" w:color="auto" w:fill="F2F2F2" w:themeFill="background1" w:themeFillShade="F2"/>
            <w:noWrap/>
            <w:vAlign w:val="bottom"/>
            <w:hideMark/>
          </w:tcPr>
          <w:p w14:paraId="45910B6F"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Iznākums</w:t>
            </w:r>
          </w:p>
        </w:tc>
        <w:tc>
          <w:tcPr>
            <w:tcW w:w="1128" w:type="dxa"/>
            <w:tcBorders>
              <w:top w:val="nil"/>
              <w:left w:val="single" w:sz="4" w:space="0" w:color="auto"/>
              <w:bottom w:val="single" w:sz="4" w:space="0" w:color="auto"/>
              <w:right w:val="single" w:sz="4" w:space="0" w:color="auto"/>
            </w:tcBorders>
            <w:shd w:val="clear" w:color="auto" w:fill="F2F2F2" w:themeFill="background1" w:themeFillShade="F2"/>
            <w:noWrap/>
            <w:vAlign w:val="center"/>
          </w:tcPr>
          <w:p w14:paraId="68706EF3" w14:textId="77777777" w:rsidR="00667135" w:rsidRPr="004959B2" w:rsidRDefault="00667135" w:rsidP="00667135">
            <w:pPr>
              <w:spacing w:after="0" w:line="240" w:lineRule="auto"/>
              <w:jc w:val="center"/>
              <w:rPr>
                <w:rFonts w:ascii="Times New Roman" w:eastAsia="Calibri" w:hAnsi="Times New Roman" w:cs="Times New Roman"/>
                <w:color w:val="000000"/>
              </w:rPr>
            </w:pPr>
            <w:r w:rsidRPr="004959B2">
              <w:rPr>
                <w:rFonts w:ascii="Times New Roman" w:eastAsia="Calibri" w:hAnsi="Times New Roman" w:cs="Times New Roman"/>
                <w:color w:val="000000"/>
              </w:rPr>
              <w:t>-</w:t>
            </w:r>
          </w:p>
        </w:tc>
        <w:tc>
          <w:tcPr>
            <w:tcW w:w="1140" w:type="dxa"/>
            <w:tcBorders>
              <w:top w:val="nil"/>
              <w:left w:val="nil"/>
              <w:bottom w:val="single" w:sz="4" w:space="0" w:color="auto"/>
              <w:right w:val="single" w:sz="4" w:space="0" w:color="auto"/>
            </w:tcBorders>
            <w:shd w:val="clear" w:color="auto" w:fill="F2F2F2" w:themeFill="background1" w:themeFillShade="F2"/>
            <w:noWrap/>
            <w:vAlign w:val="center"/>
          </w:tcPr>
          <w:p w14:paraId="3C5D4103" w14:textId="77777777" w:rsidR="00667135" w:rsidRPr="004959B2" w:rsidRDefault="00667135" w:rsidP="00667135">
            <w:pPr>
              <w:spacing w:after="0" w:line="240" w:lineRule="auto"/>
              <w:jc w:val="center"/>
              <w:rPr>
                <w:rFonts w:ascii="Times New Roman" w:eastAsia="Calibri" w:hAnsi="Times New Roman" w:cs="Times New Roman"/>
                <w:b/>
                <w:bCs/>
                <w:color w:val="000000"/>
              </w:rPr>
            </w:pPr>
            <w:r w:rsidRPr="004959B2">
              <w:rPr>
                <w:rFonts w:ascii="Times New Roman" w:eastAsia="Calibri" w:hAnsi="Times New Roman" w:cs="Times New Roman"/>
                <w:b/>
                <w:bCs/>
                <w:color w:val="000000"/>
              </w:rPr>
              <w:t>120</w:t>
            </w:r>
          </w:p>
        </w:tc>
        <w:tc>
          <w:tcPr>
            <w:tcW w:w="876" w:type="dxa"/>
            <w:tcBorders>
              <w:top w:val="nil"/>
              <w:left w:val="single" w:sz="4" w:space="0" w:color="auto"/>
              <w:bottom w:val="single" w:sz="4" w:space="0" w:color="auto"/>
              <w:right w:val="single" w:sz="4" w:space="0" w:color="auto"/>
            </w:tcBorders>
            <w:shd w:val="clear" w:color="auto" w:fill="F2F2F2" w:themeFill="background1" w:themeFillShade="F2"/>
            <w:noWrap/>
            <w:vAlign w:val="bottom"/>
          </w:tcPr>
          <w:p w14:paraId="6093D6AC"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4,03</w:t>
            </w:r>
          </w:p>
        </w:tc>
        <w:tc>
          <w:tcPr>
            <w:tcW w:w="876" w:type="dxa"/>
            <w:tcBorders>
              <w:top w:val="nil"/>
              <w:left w:val="nil"/>
              <w:bottom w:val="single" w:sz="4" w:space="0" w:color="auto"/>
              <w:right w:val="single" w:sz="4" w:space="0" w:color="auto"/>
            </w:tcBorders>
            <w:shd w:val="clear" w:color="auto" w:fill="F2F2F2" w:themeFill="background1" w:themeFillShade="F2"/>
            <w:noWrap/>
            <w:vAlign w:val="bottom"/>
          </w:tcPr>
          <w:p w14:paraId="229F625F"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0,81</w:t>
            </w:r>
          </w:p>
        </w:tc>
        <w:tc>
          <w:tcPr>
            <w:tcW w:w="992" w:type="dxa"/>
            <w:tcBorders>
              <w:top w:val="nil"/>
              <w:left w:val="nil"/>
              <w:bottom w:val="single" w:sz="4" w:space="0" w:color="auto"/>
              <w:right w:val="single" w:sz="4" w:space="0" w:color="auto"/>
            </w:tcBorders>
            <w:shd w:val="clear" w:color="auto" w:fill="F2F2F2" w:themeFill="background1" w:themeFillShade="F2"/>
            <w:noWrap/>
            <w:vAlign w:val="bottom"/>
          </w:tcPr>
          <w:p w14:paraId="578DA0D7"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45,96</w:t>
            </w:r>
          </w:p>
        </w:tc>
        <w:tc>
          <w:tcPr>
            <w:tcW w:w="1141" w:type="dxa"/>
            <w:tcBorders>
              <w:top w:val="nil"/>
              <w:left w:val="nil"/>
              <w:bottom w:val="single" w:sz="4" w:space="0" w:color="auto"/>
              <w:right w:val="single" w:sz="4" w:space="0" w:color="auto"/>
            </w:tcBorders>
            <w:shd w:val="clear" w:color="auto" w:fill="F2F2F2" w:themeFill="background1" w:themeFillShade="F2"/>
            <w:noWrap/>
            <w:vAlign w:val="bottom"/>
          </w:tcPr>
          <w:p w14:paraId="6F603923"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207,36</w:t>
            </w:r>
          </w:p>
        </w:tc>
      </w:tr>
    </w:tbl>
    <w:p w14:paraId="2531238A" w14:textId="77777777" w:rsidR="00667135" w:rsidRPr="004959B2" w:rsidRDefault="00667135" w:rsidP="00667135">
      <w:pPr>
        <w:spacing w:after="0" w:line="240" w:lineRule="auto"/>
        <w:rPr>
          <w:rFonts w:ascii="Times New Roman" w:eastAsia="Calibri" w:hAnsi="Times New Roman" w:cs="Times New Roman"/>
          <w:b/>
          <w:color w:val="000000"/>
        </w:rPr>
      </w:pPr>
    </w:p>
    <w:tbl>
      <w:tblPr>
        <w:tblW w:w="8422" w:type="dxa"/>
        <w:jc w:val="center"/>
        <w:tblLook w:val="05A0" w:firstRow="1" w:lastRow="0" w:firstColumn="1" w:lastColumn="1" w:noHBand="0" w:noVBand="1"/>
      </w:tblPr>
      <w:tblGrid>
        <w:gridCol w:w="2269"/>
        <w:gridCol w:w="1128"/>
        <w:gridCol w:w="1140"/>
        <w:gridCol w:w="876"/>
        <w:gridCol w:w="876"/>
        <w:gridCol w:w="992"/>
        <w:gridCol w:w="1141"/>
      </w:tblGrid>
      <w:tr w:rsidR="00667135" w:rsidRPr="004959B2" w14:paraId="2F85A178" w14:textId="77777777" w:rsidTr="00667135">
        <w:trPr>
          <w:trHeight w:val="300"/>
          <w:jc w:val="center"/>
        </w:trPr>
        <w:tc>
          <w:tcPr>
            <w:tcW w:w="2269" w:type="dxa"/>
            <w:tcBorders>
              <w:top w:val="single" w:sz="4" w:space="0" w:color="auto"/>
              <w:left w:val="single" w:sz="4" w:space="0" w:color="auto"/>
              <w:bottom w:val="single" w:sz="4" w:space="0" w:color="auto"/>
              <w:right w:val="single" w:sz="4" w:space="0" w:color="auto"/>
            </w:tcBorders>
            <w:shd w:val="pct5" w:color="000000" w:fill="FFFFFF"/>
            <w:vAlign w:val="center"/>
            <w:hideMark/>
          </w:tcPr>
          <w:p w14:paraId="692D1888" w14:textId="77777777" w:rsidR="00667135" w:rsidRPr="004959B2" w:rsidRDefault="00667135" w:rsidP="00667135">
            <w:pPr>
              <w:spacing w:after="0" w:line="240" w:lineRule="auto"/>
              <w:jc w:val="center"/>
              <w:rPr>
                <w:rFonts w:ascii="Times New Roman" w:eastAsia="Calibri" w:hAnsi="Times New Roman" w:cs="Times New Roman"/>
                <w:b/>
                <w:bCs/>
                <w:color w:val="000000"/>
                <w:sz w:val="24"/>
                <w:szCs w:val="24"/>
                <w:lang w:eastAsia="lv-LV"/>
              </w:rPr>
            </w:pPr>
            <w:r w:rsidRPr="004959B2">
              <w:rPr>
                <w:rFonts w:ascii="Times New Roman" w:eastAsia="Calibri" w:hAnsi="Times New Roman" w:cs="Times New Roman"/>
                <w:b/>
                <w:bCs/>
                <w:color w:val="000000"/>
                <w:sz w:val="24"/>
                <w:szCs w:val="24"/>
              </w:rPr>
              <w:t>P1 (10-12k)</w:t>
            </w:r>
          </w:p>
        </w:tc>
        <w:tc>
          <w:tcPr>
            <w:tcW w:w="6153" w:type="dxa"/>
            <w:gridSpan w:val="6"/>
            <w:tcBorders>
              <w:top w:val="single" w:sz="4" w:space="0" w:color="auto"/>
              <w:left w:val="single" w:sz="4" w:space="0" w:color="auto"/>
              <w:bottom w:val="single" w:sz="4" w:space="0" w:color="auto"/>
              <w:right w:val="single" w:sz="4" w:space="0" w:color="auto"/>
            </w:tcBorders>
            <w:shd w:val="pct5" w:color="000000" w:fill="FFFFFF"/>
            <w:noWrap/>
            <w:vAlign w:val="center"/>
            <w:hideMark/>
          </w:tcPr>
          <w:p w14:paraId="02130A7A" w14:textId="77777777" w:rsidR="00667135" w:rsidRPr="004959B2" w:rsidRDefault="00667135" w:rsidP="00667135">
            <w:pPr>
              <w:spacing w:after="0" w:line="240" w:lineRule="auto"/>
              <w:jc w:val="center"/>
              <w:rPr>
                <w:rFonts w:ascii="Times New Roman" w:eastAsia="Calibri" w:hAnsi="Times New Roman" w:cs="Times New Roman"/>
                <w:b/>
                <w:bCs/>
                <w:color w:val="000000"/>
                <w:sz w:val="24"/>
                <w:szCs w:val="24"/>
                <w:lang w:eastAsia="lv-LV"/>
              </w:rPr>
            </w:pPr>
            <w:r w:rsidRPr="004959B2">
              <w:rPr>
                <w:rFonts w:ascii="Times New Roman" w:eastAsia="Calibri" w:hAnsi="Times New Roman" w:cs="Times New Roman"/>
                <w:b/>
                <w:color w:val="000000"/>
                <w:sz w:val="24"/>
                <w:szCs w:val="24"/>
              </w:rPr>
              <w:t>Vārīti griķi</w:t>
            </w:r>
          </w:p>
        </w:tc>
      </w:tr>
      <w:tr w:rsidR="00667135" w:rsidRPr="004959B2" w14:paraId="58AFD79A" w14:textId="77777777" w:rsidTr="00667135">
        <w:trPr>
          <w:trHeight w:val="300"/>
          <w:jc w:val="center"/>
        </w:trPr>
        <w:tc>
          <w:tcPr>
            <w:tcW w:w="2269"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34904673"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Produkta nosaukums</w:t>
            </w:r>
          </w:p>
        </w:tc>
        <w:tc>
          <w:tcPr>
            <w:tcW w:w="2268" w:type="dxa"/>
            <w:gridSpan w:val="2"/>
            <w:tcBorders>
              <w:top w:val="single" w:sz="4" w:space="0" w:color="auto"/>
              <w:left w:val="nil"/>
              <w:bottom w:val="single" w:sz="4" w:space="0" w:color="auto"/>
              <w:right w:val="single" w:sz="4" w:space="0" w:color="auto"/>
            </w:tcBorders>
            <w:shd w:val="clear" w:color="000000" w:fill="FFFFFF"/>
            <w:noWrap/>
            <w:vAlign w:val="center"/>
            <w:hideMark/>
          </w:tcPr>
          <w:p w14:paraId="1DEB69B2"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Ielikums 1 porc., g</w:t>
            </w:r>
          </w:p>
        </w:tc>
        <w:tc>
          <w:tcPr>
            <w:tcW w:w="2744" w:type="dxa"/>
            <w:gridSpan w:val="3"/>
            <w:tcBorders>
              <w:top w:val="single" w:sz="4" w:space="0" w:color="auto"/>
              <w:left w:val="nil"/>
              <w:bottom w:val="single" w:sz="4" w:space="0" w:color="auto"/>
              <w:right w:val="single" w:sz="4" w:space="0" w:color="auto"/>
            </w:tcBorders>
            <w:shd w:val="clear" w:color="000000" w:fill="FFFFFF"/>
            <w:noWrap/>
            <w:vAlign w:val="center"/>
            <w:hideMark/>
          </w:tcPr>
          <w:p w14:paraId="6B4282D1"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Uzturvielas, g</w:t>
            </w:r>
          </w:p>
        </w:tc>
        <w:tc>
          <w:tcPr>
            <w:tcW w:w="1141"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71A16BC2"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Enerģ. vērt., kcal</w:t>
            </w:r>
          </w:p>
        </w:tc>
      </w:tr>
      <w:tr w:rsidR="00667135" w:rsidRPr="004959B2" w14:paraId="7DAE6404" w14:textId="77777777" w:rsidTr="00667135">
        <w:trPr>
          <w:trHeight w:val="300"/>
          <w:jc w:val="center"/>
        </w:trPr>
        <w:tc>
          <w:tcPr>
            <w:tcW w:w="2269" w:type="dxa"/>
            <w:vMerge/>
            <w:tcBorders>
              <w:top w:val="single" w:sz="4" w:space="0" w:color="auto"/>
              <w:left w:val="single" w:sz="4" w:space="0" w:color="auto"/>
              <w:bottom w:val="single" w:sz="4" w:space="0" w:color="auto"/>
              <w:right w:val="single" w:sz="4" w:space="0" w:color="auto"/>
            </w:tcBorders>
            <w:vAlign w:val="center"/>
            <w:hideMark/>
          </w:tcPr>
          <w:p w14:paraId="6CEF1EF6" w14:textId="77777777" w:rsidR="00667135" w:rsidRPr="004959B2" w:rsidRDefault="00667135" w:rsidP="00667135">
            <w:pPr>
              <w:spacing w:after="0" w:line="240" w:lineRule="auto"/>
              <w:rPr>
                <w:rFonts w:ascii="Times New Roman" w:eastAsia="Calibri" w:hAnsi="Times New Roman" w:cs="Times New Roman"/>
                <w:b/>
                <w:bCs/>
                <w:color w:val="000000"/>
                <w:lang w:eastAsia="lv-LV"/>
              </w:rPr>
            </w:pPr>
          </w:p>
        </w:tc>
        <w:tc>
          <w:tcPr>
            <w:tcW w:w="1128" w:type="dxa"/>
            <w:tcBorders>
              <w:top w:val="nil"/>
              <w:left w:val="nil"/>
              <w:bottom w:val="single" w:sz="4" w:space="0" w:color="auto"/>
              <w:right w:val="single" w:sz="4" w:space="0" w:color="auto"/>
            </w:tcBorders>
            <w:shd w:val="clear" w:color="000000" w:fill="FFFFFF"/>
            <w:noWrap/>
            <w:vAlign w:val="center"/>
            <w:hideMark/>
          </w:tcPr>
          <w:p w14:paraId="2C83B26A"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Bruto</w:t>
            </w:r>
          </w:p>
        </w:tc>
        <w:tc>
          <w:tcPr>
            <w:tcW w:w="1140" w:type="dxa"/>
            <w:tcBorders>
              <w:top w:val="nil"/>
              <w:left w:val="nil"/>
              <w:bottom w:val="single" w:sz="4" w:space="0" w:color="auto"/>
              <w:right w:val="single" w:sz="4" w:space="0" w:color="auto"/>
            </w:tcBorders>
            <w:shd w:val="clear" w:color="000000" w:fill="FFFFFF"/>
            <w:noWrap/>
            <w:vAlign w:val="center"/>
            <w:hideMark/>
          </w:tcPr>
          <w:p w14:paraId="5360477A"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Neto</w:t>
            </w:r>
          </w:p>
        </w:tc>
        <w:tc>
          <w:tcPr>
            <w:tcW w:w="876" w:type="dxa"/>
            <w:tcBorders>
              <w:top w:val="nil"/>
              <w:left w:val="nil"/>
              <w:bottom w:val="single" w:sz="4" w:space="0" w:color="auto"/>
              <w:right w:val="single" w:sz="4" w:space="0" w:color="auto"/>
            </w:tcBorders>
            <w:shd w:val="clear" w:color="000000" w:fill="FFFFFF"/>
            <w:noWrap/>
            <w:vAlign w:val="center"/>
            <w:hideMark/>
          </w:tcPr>
          <w:p w14:paraId="2FA2EB4A"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Olb.v.</w:t>
            </w:r>
          </w:p>
        </w:tc>
        <w:tc>
          <w:tcPr>
            <w:tcW w:w="876" w:type="dxa"/>
            <w:tcBorders>
              <w:top w:val="nil"/>
              <w:left w:val="nil"/>
              <w:bottom w:val="single" w:sz="4" w:space="0" w:color="auto"/>
              <w:right w:val="single" w:sz="4" w:space="0" w:color="auto"/>
            </w:tcBorders>
            <w:shd w:val="clear" w:color="000000" w:fill="FFFFFF"/>
            <w:noWrap/>
            <w:vAlign w:val="center"/>
            <w:hideMark/>
          </w:tcPr>
          <w:p w14:paraId="182932CD"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Tauki</w:t>
            </w:r>
          </w:p>
        </w:tc>
        <w:tc>
          <w:tcPr>
            <w:tcW w:w="992" w:type="dxa"/>
            <w:tcBorders>
              <w:top w:val="nil"/>
              <w:left w:val="nil"/>
              <w:bottom w:val="single" w:sz="4" w:space="0" w:color="auto"/>
              <w:right w:val="single" w:sz="4" w:space="0" w:color="auto"/>
            </w:tcBorders>
            <w:shd w:val="clear" w:color="000000" w:fill="FFFFFF"/>
            <w:noWrap/>
            <w:vAlign w:val="center"/>
            <w:hideMark/>
          </w:tcPr>
          <w:p w14:paraId="7F8EAFCC"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Ogļh.</w:t>
            </w:r>
          </w:p>
        </w:tc>
        <w:tc>
          <w:tcPr>
            <w:tcW w:w="1141" w:type="dxa"/>
            <w:vMerge/>
            <w:tcBorders>
              <w:top w:val="single" w:sz="4" w:space="0" w:color="auto"/>
              <w:left w:val="single" w:sz="4" w:space="0" w:color="auto"/>
              <w:bottom w:val="single" w:sz="4" w:space="0" w:color="auto"/>
              <w:right w:val="single" w:sz="4" w:space="0" w:color="auto"/>
            </w:tcBorders>
            <w:vAlign w:val="center"/>
            <w:hideMark/>
          </w:tcPr>
          <w:p w14:paraId="1FFB1056" w14:textId="77777777" w:rsidR="00667135" w:rsidRPr="004959B2" w:rsidRDefault="00667135" w:rsidP="00667135">
            <w:pPr>
              <w:spacing w:after="0" w:line="240" w:lineRule="auto"/>
              <w:rPr>
                <w:rFonts w:ascii="Times New Roman" w:eastAsia="Calibri" w:hAnsi="Times New Roman" w:cs="Times New Roman"/>
                <w:b/>
                <w:bCs/>
                <w:color w:val="000000"/>
                <w:lang w:eastAsia="lv-LV"/>
              </w:rPr>
            </w:pPr>
          </w:p>
        </w:tc>
      </w:tr>
      <w:tr w:rsidR="00667135" w:rsidRPr="004959B2" w14:paraId="33B77C78" w14:textId="77777777"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tcPr>
          <w:p w14:paraId="263FF72C" w14:textId="77777777"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Griķi</w:t>
            </w:r>
          </w:p>
        </w:tc>
        <w:tc>
          <w:tcPr>
            <w:tcW w:w="1128" w:type="dxa"/>
            <w:tcBorders>
              <w:top w:val="nil"/>
              <w:left w:val="nil"/>
              <w:bottom w:val="single" w:sz="4" w:space="0" w:color="auto"/>
              <w:right w:val="single" w:sz="4" w:space="0" w:color="auto"/>
            </w:tcBorders>
            <w:shd w:val="clear" w:color="auto" w:fill="auto"/>
            <w:noWrap/>
            <w:vAlign w:val="center"/>
          </w:tcPr>
          <w:p w14:paraId="7EFA276D" w14:textId="77777777"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72</w:t>
            </w:r>
          </w:p>
        </w:tc>
        <w:tc>
          <w:tcPr>
            <w:tcW w:w="1140" w:type="dxa"/>
            <w:tcBorders>
              <w:top w:val="nil"/>
              <w:left w:val="nil"/>
              <w:bottom w:val="single" w:sz="4" w:space="0" w:color="auto"/>
              <w:right w:val="single" w:sz="4" w:space="0" w:color="auto"/>
            </w:tcBorders>
            <w:shd w:val="clear" w:color="auto" w:fill="auto"/>
            <w:noWrap/>
            <w:vAlign w:val="center"/>
          </w:tcPr>
          <w:p w14:paraId="5DC775A2" w14:textId="77777777"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72</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bottom"/>
          </w:tcPr>
          <w:p w14:paraId="47F8BD90"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5,04</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14:paraId="2C8D24DD"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1,01</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14:paraId="3DCC0D2C"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57,46</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14:paraId="5822377C"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259,20</w:t>
            </w:r>
          </w:p>
        </w:tc>
      </w:tr>
      <w:tr w:rsidR="00667135" w:rsidRPr="004959B2" w14:paraId="1CA5820D" w14:textId="77777777"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tcPr>
          <w:p w14:paraId="212EDB11" w14:textId="77777777"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Ūdens</w:t>
            </w:r>
          </w:p>
        </w:tc>
        <w:tc>
          <w:tcPr>
            <w:tcW w:w="1128" w:type="dxa"/>
            <w:tcBorders>
              <w:top w:val="nil"/>
              <w:left w:val="nil"/>
              <w:bottom w:val="single" w:sz="4" w:space="0" w:color="auto"/>
              <w:right w:val="single" w:sz="4" w:space="0" w:color="auto"/>
            </w:tcBorders>
            <w:shd w:val="clear" w:color="auto" w:fill="auto"/>
            <w:noWrap/>
            <w:vAlign w:val="center"/>
          </w:tcPr>
          <w:p w14:paraId="1D96DBFE" w14:textId="77777777"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w:t>
            </w:r>
          </w:p>
        </w:tc>
        <w:tc>
          <w:tcPr>
            <w:tcW w:w="1140" w:type="dxa"/>
            <w:tcBorders>
              <w:top w:val="nil"/>
              <w:left w:val="nil"/>
              <w:bottom w:val="single" w:sz="4" w:space="0" w:color="auto"/>
              <w:right w:val="single" w:sz="4" w:space="0" w:color="auto"/>
            </w:tcBorders>
            <w:shd w:val="clear" w:color="auto" w:fill="auto"/>
            <w:noWrap/>
            <w:vAlign w:val="center"/>
          </w:tcPr>
          <w:p w14:paraId="3F825752" w14:textId="77777777"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100</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bottom"/>
          </w:tcPr>
          <w:p w14:paraId="065CB989"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14:paraId="2E4680F5"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14:paraId="61CDF5B8"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14:paraId="35586EF5"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r>
      <w:tr w:rsidR="00667135" w:rsidRPr="004959B2" w14:paraId="6A5632FC" w14:textId="77777777"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tcPr>
          <w:p w14:paraId="147AE66C" w14:textId="77777777"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Sāls</w:t>
            </w:r>
          </w:p>
        </w:tc>
        <w:tc>
          <w:tcPr>
            <w:tcW w:w="1128" w:type="dxa"/>
            <w:tcBorders>
              <w:top w:val="nil"/>
              <w:left w:val="nil"/>
              <w:bottom w:val="single" w:sz="4" w:space="0" w:color="auto"/>
              <w:right w:val="single" w:sz="4" w:space="0" w:color="auto"/>
            </w:tcBorders>
            <w:shd w:val="clear" w:color="auto" w:fill="auto"/>
            <w:noWrap/>
            <w:vAlign w:val="center"/>
          </w:tcPr>
          <w:p w14:paraId="49E66B77" w14:textId="77777777"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0,45</w:t>
            </w:r>
          </w:p>
        </w:tc>
        <w:tc>
          <w:tcPr>
            <w:tcW w:w="1140" w:type="dxa"/>
            <w:tcBorders>
              <w:top w:val="nil"/>
              <w:left w:val="nil"/>
              <w:bottom w:val="single" w:sz="4" w:space="0" w:color="auto"/>
              <w:right w:val="single" w:sz="4" w:space="0" w:color="auto"/>
            </w:tcBorders>
            <w:shd w:val="clear" w:color="auto" w:fill="auto"/>
            <w:noWrap/>
            <w:vAlign w:val="center"/>
          </w:tcPr>
          <w:p w14:paraId="27B590D8" w14:textId="77777777"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0,45</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bottom"/>
          </w:tcPr>
          <w:p w14:paraId="7B82756C"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14:paraId="56DFB0F6"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14:paraId="5E94A99A"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14:paraId="083B69CB"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r>
      <w:tr w:rsidR="00667135" w:rsidRPr="004959B2" w14:paraId="607ADD61" w14:textId="77777777" w:rsidTr="00667135">
        <w:trPr>
          <w:trHeight w:val="300"/>
          <w:jc w:val="center"/>
        </w:trPr>
        <w:tc>
          <w:tcPr>
            <w:tcW w:w="2269" w:type="dxa"/>
            <w:tcBorders>
              <w:top w:val="single" w:sz="4" w:space="0" w:color="auto"/>
              <w:left w:val="single" w:sz="4" w:space="0" w:color="auto"/>
              <w:bottom w:val="single" w:sz="4" w:space="0" w:color="auto"/>
              <w:right w:val="nil"/>
            </w:tcBorders>
            <w:shd w:val="clear" w:color="auto" w:fill="F2F2F2" w:themeFill="background1" w:themeFillShade="F2"/>
            <w:noWrap/>
            <w:vAlign w:val="bottom"/>
            <w:hideMark/>
          </w:tcPr>
          <w:p w14:paraId="07EEEE21"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Iznākums</w:t>
            </w:r>
          </w:p>
        </w:tc>
        <w:tc>
          <w:tcPr>
            <w:tcW w:w="1128" w:type="dxa"/>
            <w:tcBorders>
              <w:top w:val="nil"/>
              <w:left w:val="single" w:sz="4" w:space="0" w:color="auto"/>
              <w:bottom w:val="single" w:sz="4" w:space="0" w:color="auto"/>
              <w:right w:val="single" w:sz="4" w:space="0" w:color="auto"/>
            </w:tcBorders>
            <w:shd w:val="clear" w:color="auto" w:fill="F2F2F2" w:themeFill="background1" w:themeFillShade="F2"/>
            <w:noWrap/>
            <w:vAlign w:val="center"/>
            <w:hideMark/>
          </w:tcPr>
          <w:p w14:paraId="74320FC6" w14:textId="77777777" w:rsidR="00667135" w:rsidRPr="004959B2" w:rsidRDefault="00667135" w:rsidP="00667135">
            <w:pPr>
              <w:spacing w:after="0" w:line="240" w:lineRule="auto"/>
              <w:jc w:val="center"/>
              <w:rPr>
                <w:rFonts w:ascii="Times New Roman" w:eastAsia="Calibri" w:hAnsi="Times New Roman" w:cs="Times New Roman"/>
                <w:color w:val="000000"/>
              </w:rPr>
            </w:pPr>
            <w:r w:rsidRPr="004959B2">
              <w:rPr>
                <w:rFonts w:ascii="Times New Roman" w:eastAsia="Calibri" w:hAnsi="Times New Roman" w:cs="Times New Roman"/>
                <w:color w:val="000000"/>
              </w:rPr>
              <w:t>-</w:t>
            </w:r>
          </w:p>
        </w:tc>
        <w:tc>
          <w:tcPr>
            <w:tcW w:w="1140" w:type="dxa"/>
            <w:tcBorders>
              <w:top w:val="nil"/>
              <w:left w:val="nil"/>
              <w:bottom w:val="single" w:sz="4" w:space="0" w:color="auto"/>
              <w:right w:val="single" w:sz="4" w:space="0" w:color="auto"/>
            </w:tcBorders>
            <w:shd w:val="clear" w:color="auto" w:fill="F2F2F2" w:themeFill="background1" w:themeFillShade="F2"/>
            <w:noWrap/>
            <w:vAlign w:val="center"/>
          </w:tcPr>
          <w:p w14:paraId="3F940A14" w14:textId="77777777" w:rsidR="00667135" w:rsidRPr="004959B2" w:rsidRDefault="00667135" w:rsidP="00667135">
            <w:pPr>
              <w:spacing w:after="0" w:line="240" w:lineRule="auto"/>
              <w:jc w:val="center"/>
              <w:rPr>
                <w:rFonts w:ascii="Times New Roman" w:eastAsia="Calibri" w:hAnsi="Times New Roman" w:cs="Times New Roman"/>
                <w:b/>
                <w:bCs/>
                <w:color w:val="000000"/>
              </w:rPr>
            </w:pPr>
            <w:r w:rsidRPr="004959B2">
              <w:rPr>
                <w:rFonts w:ascii="Times New Roman" w:eastAsia="Calibri" w:hAnsi="Times New Roman" w:cs="Times New Roman"/>
                <w:b/>
                <w:bCs/>
                <w:color w:val="000000"/>
              </w:rPr>
              <w:t>150</w:t>
            </w:r>
          </w:p>
        </w:tc>
        <w:tc>
          <w:tcPr>
            <w:tcW w:w="876" w:type="dxa"/>
            <w:tcBorders>
              <w:top w:val="nil"/>
              <w:left w:val="single" w:sz="4" w:space="0" w:color="auto"/>
              <w:bottom w:val="single" w:sz="4" w:space="0" w:color="auto"/>
              <w:right w:val="single" w:sz="4" w:space="0" w:color="auto"/>
            </w:tcBorders>
            <w:shd w:val="clear" w:color="auto" w:fill="F2F2F2" w:themeFill="background1" w:themeFillShade="F2"/>
            <w:noWrap/>
            <w:vAlign w:val="bottom"/>
          </w:tcPr>
          <w:p w14:paraId="2D537184"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5,04</w:t>
            </w:r>
          </w:p>
        </w:tc>
        <w:tc>
          <w:tcPr>
            <w:tcW w:w="876" w:type="dxa"/>
            <w:tcBorders>
              <w:top w:val="nil"/>
              <w:left w:val="nil"/>
              <w:bottom w:val="single" w:sz="4" w:space="0" w:color="auto"/>
              <w:right w:val="single" w:sz="4" w:space="0" w:color="auto"/>
            </w:tcBorders>
            <w:shd w:val="clear" w:color="auto" w:fill="F2F2F2" w:themeFill="background1" w:themeFillShade="F2"/>
            <w:noWrap/>
            <w:vAlign w:val="bottom"/>
          </w:tcPr>
          <w:p w14:paraId="75369D08"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1,01</w:t>
            </w:r>
          </w:p>
        </w:tc>
        <w:tc>
          <w:tcPr>
            <w:tcW w:w="992" w:type="dxa"/>
            <w:tcBorders>
              <w:top w:val="nil"/>
              <w:left w:val="nil"/>
              <w:bottom w:val="single" w:sz="4" w:space="0" w:color="auto"/>
              <w:right w:val="single" w:sz="4" w:space="0" w:color="auto"/>
            </w:tcBorders>
            <w:shd w:val="clear" w:color="auto" w:fill="F2F2F2" w:themeFill="background1" w:themeFillShade="F2"/>
            <w:noWrap/>
            <w:vAlign w:val="bottom"/>
          </w:tcPr>
          <w:p w14:paraId="4B333211"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57,46</w:t>
            </w:r>
          </w:p>
        </w:tc>
        <w:tc>
          <w:tcPr>
            <w:tcW w:w="1141" w:type="dxa"/>
            <w:tcBorders>
              <w:top w:val="nil"/>
              <w:left w:val="nil"/>
              <w:bottom w:val="single" w:sz="4" w:space="0" w:color="auto"/>
              <w:right w:val="single" w:sz="4" w:space="0" w:color="auto"/>
            </w:tcBorders>
            <w:shd w:val="clear" w:color="auto" w:fill="F2F2F2" w:themeFill="background1" w:themeFillShade="F2"/>
            <w:noWrap/>
            <w:vAlign w:val="bottom"/>
          </w:tcPr>
          <w:p w14:paraId="0614A141"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259,20</w:t>
            </w:r>
          </w:p>
        </w:tc>
      </w:tr>
    </w:tbl>
    <w:p w14:paraId="648BB6DD" w14:textId="77777777" w:rsidR="00667135" w:rsidRPr="004959B2" w:rsidRDefault="00667135" w:rsidP="00667135">
      <w:pPr>
        <w:spacing w:after="0" w:line="240" w:lineRule="auto"/>
        <w:rPr>
          <w:rFonts w:ascii="Times New Roman" w:eastAsia="Calibri" w:hAnsi="Times New Roman" w:cs="Times New Roman"/>
          <w:b/>
          <w:color w:val="000000"/>
          <w:sz w:val="24"/>
          <w:szCs w:val="24"/>
        </w:rPr>
      </w:pPr>
    </w:p>
    <w:p w14:paraId="5EF33A50" w14:textId="77777777" w:rsidR="00667135" w:rsidRPr="004959B2" w:rsidRDefault="00667135" w:rsidP="00667135">
      <w:pPr>
        <w:spacing w:after="0" w:line="240" w:lineRule="auto"/>
        <w:rPr>
          <w:rFonts w:ascii="Times New Roman" w:eastAsia="Calibri" w:hAnsi="Times New Roman" w:cs="Times New Roman"/>
          <w:b/>
          <w:color w:val="000000"/>
          <w:sz w:val="24"/>
          <w:szCs w:val="24"/>
        </w:rPr>
      </w:pPr>
    </w:p>
    <w:p w14:paraId="3410FCD5" w14:textId="77777777" w:rsidR="00667135" w:rsidRPr="004959B2" w:rsidRDefault="00667135" w:rsidP="00667135">
      <w:pPr>
        <w:spacing w:after="0" w:line="240" w:lineRule="auto"/>
        <w:rPr>
          <w:rFonts w:ascii="Times New Roman" w:eastAsia="Calibri" w:hAnsi="Times New Roman" w:cs="Times New Roman"/>
          <w:color w:val="000000"/>
          <w:sz w:val="24"/>
          <w:szCs w:val="24"/>
        </w:rPr>
      </w:pPr>
      <w:r w:rsidRPr="004959B2">
        <w:rPr>
          <w:rFonts w:ascii="Times New Roman" w:eastAsia="Calibri" w:hAnsi="Times New Roman" w:cs="Times New Roman"/>
          <w:b/>
          <w:color w:val="000000"/>
          <w:sz w:val="24"/>
          <w:szCs w:val="24"/>
        </w:rPr>
        <w:lastRenderedPageBreak/>
        <w:t>Gatavošana</w:t>
      </w:r>
      <w:r w:rsidRPr="004959B2">
        <w:rPr>
          <w:rFonts w:ascii="Times New Roman" w:eastAsia="Calibri" w:hAnsi="Times New Roman" w:cs="Times New Roman"/>
          <w:color w:val="000000"/>
          <w:sz w:val="24"/>
          <w:szCs w:val="24"/>
        </w:rPr>
        <w:t>:</w:t>
      </w:r>
    </w:p>
    <w:p w14:paraId="0AC05531" w14:textId="77777777" w:rsidR="00667135" w:rsidRPr="004959B2" w:rsidRDefault="00667135" w:rsidP="00CA0524">
      <w:pPr>
        <w:numPr>
          <w:ilvl w:val="0"/>
          <w:numId w:val="2"/>
        </w:numPr>
        <w:spacing w:after="0" w:line="240" w:lineRule="auto"/>
        <w:jc w:val="both"/>
        <w:rPr>
          <w:rFonts w:ascii="Times New Roman" w:hAnsi="Times New Roman" w:cs="Times New Roman"/>
          <w:color w:val="000000"/>
          <w:sz w:val="24"/>
          <w:szCs w:val="24"/>
        </w:rPr>
      </w:pPr>
      <w:r w:rsidRPr="004959B2">
        <w:rPr>
          <w:rFonts w:ascii="Times New Roman" w:hAnsi="Times New Roman" w:cs="Times New Roman"/>
          <w:color w:val="000000"/>
          <w:sz w:val="24"/>
          <w:szCs w:val="24"/>
        </w:rPr>
        <w:t>Ūdeni uzvāra, pievieno sāli un griķus. Vāra apmaisot 15 – 20 min. Siltumu izslēdz, briedina 10 – 15 min.</w:t>
      </w:r>
    </w:p>
    <w:p w14:paraId="0F90FC2A" w14:textId="77777777" w:rsidR="00667135" w:rsidRPr="004959B2" w:rsidRDefault="00667135" w:rsidP="00CA0524">
      <w:pPr>
        <w:numPr>
          <w:ilvl w:val="0"/>
          <w:numId w:val="2"/>
        </w:numPr>
        <w:spacing w:after="0" w:line="240" w:lineRule="auto"/>
        <w:jc w:val="both"/>
        <w:rPr>
          <w:rFonts w:ascii="Times New Roman" w:eastAsia="Calibri" w:hAnsi="Times New Roman" w:cs="Calibri"/>
          <w:color w:val="000000"/>
          <w:sz w:val="24"/>
          <w:szCs w:val="24"/>
        </w:rPr>
      </w:pPr>
      <w:r w:rsidRPr="004959B2">
        <w:rPr>
          <w:rFonts w:ascii="Times New Roman" w:eastAsia="Calibri" w:hAnsi="Times New Roman" w:cs="Calibri"/>
          <w:color w:val="000000"/>
          <w:sz w:val="24"/>
          <w:szCs w:val="24"/>
        </w:rPr>
        <w:t>Pasniedz karstu (55-60 ºC temperatūrā).</w:t>
      </w:r>
    </w:p>
    <w:p w14:paraId="4826960C" w14:textId="77777777" w:rsidR="00667135" w:rsidRPr="004959B2" w:rsidRDefault="00667135" w:rsidP="00CA0524">
      <w:pPr>
        <w:numPr>
          <w:ilvl w:val="0"/>
          <w:numId w:val="2"/>
        </w:numPr>
        <w:spacing w:after="0" w:line="240" w:lineRule="auto"/>
        <w:jc w:val="both"/>
        <w:rPr>
          <w:rFonts w:ascii="Times New Roman" w:eastAsia="Calibri" w:hAnsi="Times New Roman" w:cs="Calibri"/>
          <w:color w:val="000000"/>
          <w:sz w:val="24"/>
          <w:szCs w:val="24"/>
        </w:rPr>
      </w:pPr>
      <w:r w:rsidRPr="004959B2">
        <w:rPr>
          <w:rFonts w:ascii="Times New Roman" w:eastAsia="Calibri" w:hAnsi="Times New Roman" w:cs="Calibri"/>
          <w:color w:val="000000"/>
          <w:sz w:val="24"/>
          <w:szCs w:val="24"/>
        </w:rPr>
        <w:t xml:space="preserve">Gatava ēdiena uzglabāšanas laiks līdz 2 stundām </w:t>
      </w:r>
      <w:r w:rsidRPr="004959B2">
        <w:rPr>
          <w:rFonts w:ascii="Times New Roman" w:eastAsia="Times New Roman" w:hAnsi="Times New Roman" w:cs="Times New Roman"/>
          <w:sz w:val="24"/>
          <w:szCs w:val="24"/>
        </w:rPr>
        <w:t>virs 63 ºC</w:t>
      </w:r>
      <w:r w:rsidRPr="004959B2">
        <w:rPr>
          <w:rFonts w:ascii="Times New Roman" w:eastAsia="Calibri" w:hAnsi="Times New Roman" w:cs="Calibri"/>
          <w:color w:val="000000"/>
          <w:sz w:val="24"/>
          <w:szCs w:val="24"/>
        </w:rPr>
        <w:t>.</w:t>
      </w:r>
    </w:p>
    <w:p w14:paraId="0B572C72" w14:textId="77777777" w:rsidR="00667135" w:rsidRPr="004959B2" w:rsidRDefault="00667135" w:rsidP="00667135"/>
    <w:tbl>
      <w:tblPr>
        <w:tblW w:w="8422" w:type="dxa"/>
        <w:jc w:val="center"/>
        <w:tblLook w:val="05A0" w:firstRow="1" w:lastRow="0" w:firstColumn="1" w:lastColumn="1" w:noHBand="0" w:noVBand="1"/>
      </w:tblPr>
      <w:tblGrid>
        <w:gridCol w:w="2269"/>
        <w:gridCol w:w="1128"/>
        <w:gridCol w:w="1140"/>
        <w:gridCol w:w="876"/>
        <w:gridCol w:w="876"/>
        <w:gridCol w:w="992"/>
        <w:gridCol w:w="1141"/>
      </w:tblGrid>
      <w:tr w:rsidR="00667135" w:rsidRPr="004959B2" w14:paraId="47FC3EE7" w14:textId="77777777" w:rsidTr="00667135">
        <w:trPr>
          <w:trHeight w:val="300"/>
          <w:jc w:val="center"/>
        </w:trPr>
        <w:tc>
          <w:tcPr>
            <w:tcW w:w="2269" w:type="dxa"/>
            <w:tcBorders>
              <w:top w:val="single" w:sz="4" w:space="0" w:color="auto"/>
              <w:left w:val="single" w:sz="4" w:space="0" w:color="auto"/>
              <w:bottom w:val="single" w:sz="4" w:space="0" w:color="auto"/>
              <w:right w:val="single" w:sz="4" w:space="0" w:color="auto"/>
            </w:tcBorders>
            <w:shd w:val="pct5" w:color="000000" w:fill="FFFFFF"/>
            <w:vAlign w:val="center"/>
            <w:hideMark/>
          </w:tcPr>
          <w:p w14:paraId="2A50BBFA" w14:textId="77777777" w:rsidR="00667135" w:rsidRPr="004959B2" w:rsidRDefault="00667135" w:rsidP="00667135">
            <w:pPr>
              <w:spacing w:after="0" w:line="240" w:lineRule="auto"/>
              <w:jc w:val="center"/>
              <w:rPr>
                <w:rFonts w:ascii="Times New Roman" w:eastAsia="Calibri" w:hAnsi="Times New Roman" w:cs="Times New Roman"/>
                <w:b/>
                <w:bCs/>
                <w:color w:val="000000"/>
                <w:sz w:val="24"/>
                <w:szCs w:val="24"/>
                <w:lang w:eastAsia="lv-LV"/>
              </w:rPr>
            </w:pPr>
            <w:r w:rsidRPr="004959B2">
              <w:rPr>
                <w:rFonts w:ascii="Times New Roman" w:eastAsia="Calibri" w:hAnsi="Times New Roman" w:cs="Times New Roman"/>
                <w:b/>
                <w:bCs/>
                <w:color w:val="000000"/>
                <w:sz w:val="24"/>
                <w:szCs w:val="24"/>
              </w:rPr>
              <w:t>P2 (1-2g)</w:t>
            </w:r>
          </w:p>
        </w:tc>
        <w:tc>
          <w:tcPr>
            <w:tcW w:w="6153" w:type="dxa"/>
            <w:gridSpan w:val="6"/>
            <w:tcBorders>
              <w:top w:val="single" w:sz="4" w:space="0" w:color="auto"/>
              <w:left w:val="single" w:sz="4" w:space="0" w:color="auto"/>
              <w:bottom w:val="single" w:sz="4" w:space="0" w:color="auto"/>
              <w:right w:val="single" w:sz="4" w:space="0" w:color="auto"/>
            </w:tcBorders>
            <w:shd w:val="pct5" w:color="000000" w:fill="FFFFFF"/>
            <w:noWrap/>
            <w:vAlign w:val="center"/>
            <w:hideMark/>
          </w:tcPr>
          <w:p w14:paraId="76481FE3" w14:textId="77777777" w:rsidR="00667135" w:rsidRPr="004959B2" w:rsidRDefault="00667135" w:rsidP="00667135">
            <w:pPr>
              <w:spacing w:after="0" w:line="240" w:lineRule="auto"/>
              <w:jc w:val="center"/>
              <w:rPr>
                <w:rFonts w:ascii="Times New Roman" w:eastAsia="Calibri" w:hAnsi="Times New Roman" w:cs="Times New Roman"/>
                <w:b/>
                <w:bCs/>
                <w:color w:val="000000"/>
                <w:sz w:val="24"/>
                <w:szCs w:val="24"/>
                <w:lang w:eastAsia="lv-LV"/>
              </w:rPr>
            </w:pPr>
            <w:r w:rsidRPr="004959B2">
              <w:rPr>
                <w:rFonts w:ascii="Times New Roman" w:eastAsia="Calibri" w:hAnsi="Times New Roman" w:cs="Times New Roman"/>
                <w:b/>
                <w:color w:val="000000"/>
                <w:sz w:val="24"/>
                <w:szCs w:val="24"/>
              </w:rPr>
              <w:t>Vārīti rīsi</w:t>
            </w:r>
          </w:p>
        </w:tc>
      </w:tr>
      <w:tr w:rsidR="00667135" w:rsidRPr="004959B2" w14:paraId="5E4AFCFF" w14:textId="77777777" w:rsidTr="00667135">
        <w:trPr>
          <w:trHeight w:val="300"/>
          <w:jc w:val="center"/>
        </w:trPr>
        <w:tc>
          <w:tcPr>
            <w:tcW w:w="2269"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3305EC13"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Produkta nosaukums</w:t>
            </w:r>
          </w:p>
        </w:tc>
        <w:tc>
          <w:tcPr>
            <w:tcW w:w="2268" w:type="dxa"/>
            <w:gridSpan w:val="2"/>
            <w:tcBorders>
              <w:top w:val="single" w:sz="4" w:space="0" w:color="auto"/>
              <w:left w:val="nil"/>
              <w:bottom w:val="single" w:sz="4" w:space="0" w:color="auto"/>
              <w:right w:val="single" w:sz="4" w:space="0" w:color="auto"/>
            </w:tcBorders>
            <w:shd w:val="clear" w:color="000000" w:fill="FFFFFF"/>
            <w:noWrap/>
            <w:vAlign w:val="center"/>
            <w:hideMark/>
          </w:tcPr>
          <w:p w14:paraId="053E6BAC"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Ielikums 1 porc., g</w:t>
            </w:r>
          </w:p>
        </w:tc>
        <w:tc>
          <w:tcPr>
            <w:tcW w:w="2744" w:type="dxa"/>
            <w:gridSpan w:val="3"/>
            <w:tcBorders>
              <w:top w:val="single" w:sz="4" w:space="0" w:color="auto"/>
              <w:left w:val="nil"/>
              <w:bottom w:val="single" w:sz="4" w:space="0" w:color="auto"/>
              <w:right w:val="single" w:sz="4" w:space="0" w:color="auto"/>
            </w:tcBorders>
            <w:shd w:val="clear" w:color="000000" w:fill="FFFFFF"/>
            <w:noWrap/>
            <w:vAlign w:val="center"/>
            <w:hideMark/>
          </w:tcPr>
          <w:p w14:paraId="46B565FF"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Uzturvielas, g</w:t>
            </w:r>
          </w:p>
        </w:tc>
        <w:tc>
          <w:tcPr>
            <w:tcW w:w="1141"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3816D08A"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Enerģ. vērt., kcal</w:t>
            </w:r>
          </w:p>
        </w:tc>
      </w:tr>
      <w:tr w:rsidR="00667135" w:rsidRPr="004959B2" w14:paraId="2076C2F4" w14:textId="77777777" w:rsidTr="00667135">
        <w:trPr>
          <w:trHeight w:val="300"/>
          <w:jc w:val="center"/>
        </w:trPr>
        <w:tc>
          <w:tcPr>
            <w:tcW w:w="2269" w:type="dxa"/>
            <w:vMerge/>
            <w:tcBorders>
              <w:top w:val="single" w:sz="4" w:space="0" w:color="auto"/>
              <w:left w:val="single" w:sz="4" w:space="0" w:color="auto"/>
              <w:bottom w:val="single" w:sz="4" w:space="0" w:color="auto"/>
              <w:right w:val="single" w:sz="4" w:space="0" w:color="auto"/>
            </w:tcBorders>
            <w:vAlign w:val="center"/>
            <w:hideMark/>
          </w:tcPr>
          <w:p w14:paraId="7DD8ABAF" w14:textId="77777777" w:rsidR="00667135" w:rsidRPr="004959B2" w:rsidRDefault="00667135" w:rsidP="00667135">
            <w:pPr>
              <w:spacing w:after="0" w:line="240" w:lineRule="auto"/>
              <w:rPr>
                <w:rFonts w:ascii="Times New Roman" w:eastAsia="Calibri" w:hAnsi="Times New Roman" w:cs="Times New Roman"/>
                <w:b/>
                <w:bCs/>
                <w:color w:val="000000"/>
                <w:lang w:eastAsia="lv-LV"/>
              </w:rPr>
            </w:pPr>
          </w:p>
        </w:tc>
        <w:tc>
          <w:tcPr>
            <w:tcW w:w="1128" w:type="dxa"/>
            <w:tcBorders>
              <w:top w:val="nil"/>
              <w:left w:val="nil"/>
              <w:bottom w:val="single" w:sz="4" w:space="0" w:color="auto"/>
              <w:right w:val="single" w:sz="4" w:space="0" w:color="auto"/>
            </w:tcBorders>
            <w:shd w:val="clear" w:color="000000" w:fill="FFFFFF"/>
            <w:noWrap/>
            <w:vAlign w:val="center"/>
            <w:hideMark/>
          </w:tcPr>
          <w:p w14:paraId="7C3F4BBC"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Bruto</w:t>
            </w:r>
          </w:p>
        </w:tc>
        <w:tc>
          <w:tcPr>
            <w:tcW w:w="1140" w:type="dxa"/>
            <w:tcBorders>
              <w:top w:val="nil"/>
              <w:left w:val="nil"/>
              <w:bottom w:val="single" w:sz="4" w:space="0" w:color="auto"/>
              <w:right w:val="single" w:sz="4" w:space="0" w:color="auto"/>
            </w:tcBorders>
            <w:shd w:val="clear" w:color="000000" w:fill="FFFFFF"/>
            <w:noWrap/>
            <w:vAlign w:val="center"/>
            <w:hideMark/>
          </w:tcPr>
          <w:p w14:paraId="2349728B"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Neto</w:t>
            </w:r>
          </w:p>
        </w:tc>
        <w:tc>
          <w:tcPr>
            <w:tcW w:w="876" w:type="dxa"/>
            <w:tcBorders>
              <w:top w:val="nil"/>
              <w:left w:val="nil"/>
              <w:bottom w:val="single" w:sz="4" w:space="0" w:color="auto"/>
              <w:right w:val="single" w:sz="4" w:space="0" w:color="auto"/>
            </w:tcBorders>
            <w:shd w:val="clear" w:color="000000" w:fill="FFFFFF"/>
            <w:noWrap/>
            <w:vAlign w:val="center"/>
            <w:hideMark/>
          </w:tcPr>
          <w:p w14:paraId="53BC1317"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Olb.v.</w:t>
            </w:r>
          </w:p>
        </w:tc>
        <w:tc>
          <w:tcPr>
            <w:tcW w:w="876" w:type="dxa"/>
            <w:tcBorders>
              <w:top w:val="nil"/>
              <w:left w:val="nil"/>
              <w:bottom w:val="single" w:sz="4" w:space="0" w:color="auto"/>
              <w:right w:val="single" w:sz="4" w:space="0" w:color="auto"/>
            </w:tcBorders>
            <w:shd w:val="clear" w:color="000000" w:fill="FFFFFF"/>
            <w:noWrap/>
            <w:vAlign w:val="center"/>
            <w:hideMark/>
          </w:tcPr>
          <w:p w14:paraId="713535F7"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Tauki</w:t>
            </w:r>
          </w:p>
        </w:tc>
        <w:tc>
          <w:tcPr>
            <w:tcW w:w="992" w:type="dxa"/>
            <w:tcBorders>
              <w:top w:val="nil"/>
              <w:left w:val="nil"/>
              <w:bottom w:val="single" w:sz="4" w:space="0" w:color="auto"/>
              <w:right w:val="single" w:sz="4" w:space="0" w:color="auto"/>
            </w:tcBorders>
            <w:shd w:val="clear" w:color="000000" w:fill="FFFFFF"/>
            <w:noWrap/>
            <w:vAlign w:val="center"/>
            <w:hideMark/>
          </w:tcPr>
          <w:p w14:paraId="2164320E"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Ogļh.</w:t>
            </w:r>
          </w:p>
        </w:tc>
        <w:tc>
          <w:tcPr>
            <w:tcW w:w="1141" w:type="dxa"/>
            <w:vMerge/>
            <w:tcBorders>
              <w:top w:val="single" w:sz="4" w:space="0" w:color="auto"/>
              <w:left w:val="single" w:sz="4" w:space="0" w:color="auto"/>
              <w:bottom w:val="single" w:sz="4" w:space="0" w:color="auto"/>
              <w:right w:val="single" w:sz="4" w:space="0" w:color="auto"/>
            </w:tcBorders>
            <w:vAlign w:val="center"/>
            <w:hideMark/>
          </w:tcPr>
          <w:p w14:paraId="1BE0F72A" w14:textId="77777777" w:rsidR="00667135" w:rsidRPr="004959B2" w:rsidRDefault="00667135" w:rsidP="00667135">
            <w:pPr>
              <w:spacing w:after="0" w:line="240" w:lineRule="auto"/>
              <w:rPr>
                <w:rFonts w:ascii="Times New Roman" w:eastAsia="Calibri" w:hAnsi="Times New Roman" w:cs="Times New Roman"/>
                <w:b/>
                <w:bCs/>
                <w:color w:val="000000"/>
                <w:lang w:eastAsia="lv-LV"/>
              </w:rPr>
            </w:pPr>
          </w:p>
        </w:tc>
      </w:tr>
      <w:tr w:rsidR="00667135" w:rsidRPr="004959B2" w14:paraId="106A9CCB" w14:textId="77777777"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tcPr>
          <w:p w14:paraId="0721C311" w14:textId="77777777"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Rīsi, t</w:t>
            </w:r>
            <w:r w:rsidRPr="004959B2">
              <w:rPr>
                <w:rFonts w:ascii="Times New Roman" w:eastAsia="Calibri" w:hAnsi="Times New Roman" w:cs="Times New Roman"/>
                <w:i/>
                <w:color w:val="000000"/>
              </w:rPr>
              <w:t>vaicēti</w:t>
            </w:r>
          </w:p>
        </w:tc>
        <w:tc>
          <w:tcPr>
            <w:tcW w:w="1128" w:type="dxa"/>
            <w:tcBorders>
              <w:top w:val="nil"/>
              <w:left w:val="nil"/>
              <w:bottom w:val="single" w:sz="4" w:space="0" w:color="auto"/>
              <w:right w:val="single" w:sz="4" w:space="0" w:color="auto"/>
            </w:tcBorders>
            <w:shd w:val="clear" w:color="auto" w:fill="auto"/>
            <w:noWrap/>
            <w:vAlign w:val="center"/>
          </w:tcPr>
          <w:p w14:paraId="35450E09" w14:textId="77777777"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18</w:t>
            </w:r>
          </w:p>
        </w:tc>
        <w:tc>
          <w:tcPr>
            <w:tcW w:w="1140" w:type="dxa"/>
            <w:tcBorders>
              <w:top w:val="nil"/>
              <w:left w:val="nil"/>
              <w:bottom w:val="single" w:sz="4" w:space="0" w:color="auto"/>
              <w:right w:val="single" w:sz="4" w:space="0" w:color="auto"/>
            </w:tcBorders>
            <w:shd w:val="clear" w:color="auto" w:fill="auto"/>
            <w:noWrap/>
            <w:vAlign w:val="center"/>
          </w:tcPr>
          <w:p w14:paraId="35384537" w14:textId="77777777"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18</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bottom"/>
          </w:tcPr>
          <w:p w14:paraId="4AC40F91"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1,40</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14:paraId="5E961D8B"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0,22</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14:paraId="3FF83E9A"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14,29</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14:paraId="3186835F"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65,34</w:t>
            </w:r>
          </w:p>
        </w:tc>
      </w:tr>
      <w:tr w:rsidR="00667135" w:rsidRPr="004959B2" w14:paraId="68EFD126" w14:textId="77777777"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tcPr>
          <w:p w14:paraId="650DE3F2" w14:textId="77777777"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Ūdens</w:t>
            </w:r>
          </w:p>
        </w:tc>
        <w:tc>
          <w:tcPr>
            <w:tcW w:w="1128" w:type="dxa"/>
            <w:tcBorders>
              <w:top w:val="nil"/>
              <w:left w:val="nil"/>
              <w:bottom w:val="single" w:sz="4" w:space="0" w:color="auto"/>
              <w:right w:val="single" w:sz="4" w:space="0" w:color="auto"/>
            </w:tcBorders>
            <w:shd w:val="clear" w:color="auto" w:fill="auto"/>
            <w:noWrap/>
            <w:vAlign w:val="center"/>
          </w:tcPr>
          <w:p w14:paraId="60EEB0B3" w14:textId="77777777"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w:t>
            </w:r>
          </w:p>
        </w:tc>
        <w:tc>
          <w:tcPr>
            <w:tcW w:w="1140" w:type="dxa"/>
            <w:tcBorders>
              <w:top w:val="nil"/>
              <w:left w:val="nil"/>
              <w:bottom w:val="single" w:sz="4" w:space="0" w:color="auto"/>
              <w:right w:val="single" w:sz="4" w:space="0" w:color="auto"/>
            </w:tcBorders>
            <w:shd w:val="clear" w:color="auto" w:fill="auto"/>
            <w:noWrap/>
            <w:vAlign w:val="center"/>
          </w:tcPr>
          <w:p w14:paraId="3FFDB18C" w14:textId="77777777"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 35</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bottom"/>
          </w:tcPr>
          <w:p w14:paraId="02911EA1"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14:paraId="1450C701"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14:paraId="79EF33E6"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14:paraId="68A6FAC9"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r>
      <w:tr w:rsidR="00667135" w:rsidRPr="004959B2" w14:paraId="68FA5FCD" w14:textId="77777777"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tcPr>
          <w:p w14:paraId="5337A0BB" w14:textId="77777777"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Sviests, 82.5%</w:t>
            </w:r>
          </w:p>
        </w:tc>
        <w:tc>
          <w:tcPr>
            <w:tcW w:w="1128" w:type="dxa"/>
            <w:tcBorders>
              <w:top w:val="nil"/>
              <w:left w:val="nil"/>
              <w:bottom w:val="single" w:sz="4" w:space="0" w:color="auto"/>
              <w:right w:val="single" w:sz="4" w:space="0" w:color="auto"/>
            </w:tcBorders>
            <w:shd w:val="clear" w:color="auto" w:fill="auto"/>
            <w:noWrap/>
            <w:vAlign w:val="center"/>
          </w:tcPr>
          <w:p w14:paraId="181DFE6D" w14:textId="77777777"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0,35</w:t>
            </w:r>
          </w:p>
        </w:tc>
        <w:tc>
          <w:tcPr>
            <w:tcW w:w="1140" w:type="dxa"/>
            <w:tcBorders>
              <w:top w:val="nil"/>
              <w:left w:val="nil"/>
              <w:bottom w:val="single" w:sz="4" w:space="0" w:color="auto"/>
              <w:right w:val="single" w:sz="4" w:space="0" w:color="auto"/>
            </w:tcBorders>
            <w:shd w:val="clear" w:color="auto" w:fill="auto"/>
            <w:noWrap/>
            <w:vAlign w:val="center"/>
          </w:tcPr>
          <w:p w14:paraId="51B662EE" w14:textId="77777777"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0,35</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bottom"/>
          </w:tcPr>
          <w:p w14:paraId="5CFE1B4D"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14:paraId="1B6A46D2"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0,29</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14:paraId="572BA4B4"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14:paraId="405A72FE"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2,62</w:t>
            </w:r>
          </w:p>
        </w:tc>
      </w:tr>
      <w:tr w:rsidR="00667135" w:rsidRPr="004959B2" w14:paraId="44232B20" w14:textId="77777777"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tcPr>
          <w:p w14:paraId="683A1A08" w14:textId="77777777"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Sāls</w:t>
            </w:r>
          </w:p>
        </w:tc>
        <w:tc>
          <w:tcPr>
            <w:tcW w:w="1128" w:type="dxa"/>
            <w:tcBorders>
              <w:top w:val="nil"/>
              <w:left w:val="nil"/>
              <w:bottom w:val="single" w:sz="4" w:space="0" w:color="auto"/>
              <w:right w:val="single" w:sz="4" w:space="0" w:color="auto"/>
            </w:tcBorders>
            <w:shd w:val="clear" w:color="auto" w:fill="auto"/>
            <w:noWrap/>
            <w:vAlign w:val="center"/>
          </w:tcPr>
          <w:p w14:paraId="18058797" w14:textId="77777777"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0,18</w:t>
            </w:r>
          </w:p>
        </w:tc>
        <w:tc>
          <w:tcPr>
            <w:tcW w:w="1140" w:type="dxa"/>
            <w:tcBorders>
              <w:top w:val="nil"/>
              <w:left w:val="nil"/>
              <w:bottom w:val="single" w:sz="4" w:space="0" w:color="auto"/>
              <w:right w:val="single" w:sz="4" w:space="0" w:color="auto"/>
            </w:tcBorders>
            <w:shd w:val="clear" w:color="auto" w:fill="auto"/>
            <w:noWrap/>
            <w:vAlign w:val="center"/>
          </w:tcPr>
          <w:p w14:paraId="272F67CD" w14:textId="77777777"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0,18</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bottom"/>
          </w:tcPr>
          <w:p w14:paraId="60ADE2EF"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14:paraId="09E7E543"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14:paraId="2052E72D"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14:paraId="277B66CA"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r>
      <w:tr w:rsidR="00667135" w:rsidRPr="004959B2" w14:paraId="6BFA2AEE" w14:textId="77777777" w:rsidTr="00667135">
        <w:trPr>
          <w:trHeight w:val="300"/>
          <w:jc w:val="center"/>
        </w:trPr>
        <w:tc>
          <w:tcPr>
            <w:tcW w:w="2269" w:type="dxa"/>
            <w:tcBorders>
              <w:top w:val="single" w:sz="4" w:space="0" w:color="auto"/>
              <w:left w:val="single" w:sz="4" w:space="0" w:color="auto"/>
              <w:bottom w:val="single" w:sz="4" w:space="0" w:color="auto"/>
              <w:right w:val="nil"/>
            </w:tcBorders>
            <w:shd w:val="clear" w:color="auto" w:fill="F2F2F2" w:themeFill="background1" w:themeFillShade="F2"/>
            <w:noWrap/>
            <w:vAlign w:val="bottom"/>
            <w:hideMark/>
          </w:tcPr>
          <w:p w14:paraId="143A3901"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Iznākums</w:t>
            </w:r>
          </w:p>
        </w:tc>
        <w:tc>
          <w:tcPr>
            <w:tcW w:w="1128" w:type="dxa"/>
            <w:tcBorders>
              <w:top w:val="nil"/>
              <w:left w:val="single" w:sz="4" w:space="0" w:color="auto"/>
              <w:bottom w:val="single" w:sz="4" w:space="0" w:color="auto"/>
              <w:right w:val="single" w:sz="4" w:space="0" w:color="auto"/>
            </w:tcBorders>
            <w:shd w:val="clear" w:color="auto" w:fill="F2F2F2" w:themeFill="background1" w:themeFillShade="F2"/>
            <w:noWrap/>
            <w:vAlign w:val="center"/>
            <w:hideMark/>
          </w:tcPr>
          <w:p w14:paraId="18A98EB1" w14:textId="77777777" w:rsidR="00667135" w:rsidRPr="004959B2" w:rsidRDefault="00667135" w:rsidP="00667135">
            <w:pPr>
              <w:spacing w:after="0" w:line="240" w:lineRule="auto"/>
              <w:jc w:val="center"/>
              <w:rPr>
                <w:rFonts w:ascii="Times New Roman" w:eastAsia="Calibri" w:hAnsi="Times New Roman" w:cs="Times New Roman"/>
                <w:color w:val="000000"/>
              </w:rPr>
            </w:pPr>
            <w:r w:rsidRPr="004959B2">
              <w:rPr>
                <w:rFonts w:ascii="Times New Roman" w:eastAsia="Calibri" w:hAnsi="Times New Roman" w:cs="Times New Roman"/>
                <w:color w:val="000000"/>
              </w:rPr>
              <w:t>-</w:t>
            </w:r>
          </w:p>
        </w:tc>
        <w:tc>
          <w:tcPr>
            <w:tcW w:w="1140" w:type="dxa"/>
            <w:tcBorders>
              <w:top w:val="nil"/>
              <w:left w:val="nil"/>
              <w:bottom w:val="single" w:sz="4" w:space="0" w:color="auto"/>
              <w:right w:val="single" w:sz="4" w:space="0" w:color="auto"/>
            </w:tcBorders>
            <w:shd w:val="clear" w:color="auto" w:fill="F2F2F2" w:themeFill="background1" w:themeFillShade="F2"/>
            <w:noWrap/>
            <w:vAlign w:val="center"/>
          </w:tcPr>
          <w:p w14:paraId="3BD3E009" w14:textId="77777777" w:rsidR="00667135" w:rsidRPr="004959B2" w:rsidRDefault="00667135" w:rsidP="00667135">
            <w:pPr>
              <w:spacing w:after="0" w:line="240" w:lineRule="auto"/>
              <w:jc w:val="center"/>
              <w:rPr>
                <w:rFonts w:ascii="Times New Roman" w:eastAsia="Calibri" w:hAnsi="Times New Roman" w:cs="Times New Roman"/>
                <w:b/>
                <w:bCs/>
                <w:color w:val="000000"/>
              </w:rPr>
            </w:pPr>
            <w:r w:rsidRPr="004959B2">
              <w:rPr>
                <w:rFonts w:ascii="Times New Roman" w:eastAsia="Calibri" w:hAnsi="Times New Roman" w:cs="Times New Roman"/>
                <w:b/>
                <w:bCs/>
                <w:color w:val="000000"/>
              </w:rPr>
              <w:t>50</w:t>
            </w:r>
          </w:p>
        </w:tc>
        <w:tc>
          <w:tcPr>
            <w:tcW w:w="876" w:type="dxa"/>
            <w:tcBorders>
              <w:top w:val="nil"/>
              <w:left w:val="single" w:sz="4" w:space="0" w:color="auto"/>
              <w:bottom w:val="single" w:sz="4" w:space="0" w:color="auto"/>
              <w:right w:val="single" w:sz="4" w:space="0" w:color="auto"/>
            </w:tcBorders>
            <w:shd w:val="clear" w:color="auto" w:fill="F2F2F2" w:themeFill="background1" w:themeFillShade="F2"/>
            <w:noWrap/>
            <w:vAlign w:val="bottom"/>
          </w:tcPr>
          <w:p w14:paraId="4A469AE7"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1,41</w:t>
            </w:r>
          </w:p>
        </w:tc>
        <w:tc>
          <w:tcPr>
            <w:tcW w:w="876" w:type="dxa"/>
            <w:tcBorders>
              <w:top w:val="nil"/>
              <w:left w:val="nil"/>
              <w:bottom w:val="single" w:sz="4" w:space="0" w:color="auto"/>
              <w:right w:val="single" w:sz="4" w:space="0" w:color="auto"/>
            </w:tcBorders>
            <w:shd w:val="clear" w:color="auto" w:fill="F2F2F2" w:themeFill="background1" w:themeFillShade="F2"/>
            <w:noWrap/>
            <w:vAlign w:val="bottom"/>
          </w:tcPr>
          <w:p w14:paraId="11B15D66"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0,50</w:t>
            </w:r>
          </w:p>
        </w:tc>
        <w:tc>
          <w:tcPr>
            <w:tcW w:w="992" w:type="dxa"/>
            <w:tcBorders>
              <w:top w:val="nil"/>
              <w:left w:val="nil"/>
              <w:bottom w:val="single" w:sz="4" w:space="0" w:color="auto"/>
              <w:right w:val="single" w:sz="4" w:space="0" w:color="auto"/>
            </w:tcBorders>
            <w:shd w:val="clear" w:color="auto" w:fill="F2F2F2" w:themeFill="background1" w:themeFillShade="F2"/>
            <w:noWrap/>
            <w:vAlign w:val="bottom"/>
          </w:tcPr>
          <w:p w14:paraId="5C58BE7C"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14,29</w:t>
            </w:r>
          </w:p>
        </w:tc>
        <w:tc>
          <w:tcPr>
            <w:tcW w:w="1141" w:type="dxa"/>
            <w:tcBorders>
              <w:top w:val="nil"/>
              <w:left w:val="nil"/>
              <w:bottom w:val="single" w:sz="4" w:space="0" w:color="auto"/>
              <w:right w:val="single" w:sz="4" w:space="0" w:color="auto"/>
            </w:tcBorders>
            <w:shd w:val="clear" w:color="auto" w:fill="F2F2F2" w:themeFill="background1" w:themeFillShade="F2"/>
            <w:noWrap/>
            <w:vAlign w:val="bottom"/>
          </w:tcPr>
          <w:p w14:paraId="5390903C"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67,96</w:t>
            </w:r>
          </w:p>
        </w:tc>
      </w:tr>
    </w:tbl>
    <w:p w14:paraId="774DE431" w14:textId="77777777" w:rsidR="00667135" w:rsidRPr="004959B2" w:rsidRDefault="00667135" w:rsidP="00667135"/>
    <w:tbl>
      <w:tblPr>
        <w:tblW w:w="8422" w:type="dxa"/>
        <w:jc w:val="center"/>
        <w:tblLook w:val="05A0" w:firstRow="1" w:lastRow="0" w:firstColumn="1" w:lastColumn="1" w:noHBand="0" w:noVBand="1"/>
      </w:tblPr>
      <w:tblGrid>
        <w:gridCol w:w="2269"/>
        <w:gridCol w:w="1128"/>
        <w:gridCol w:w="1140"/>
        <w:gridCol w:w="876"/>
        <w:gridCol w:w="876"/>
        <w:gridCol w:w="992"/>
        <w:gridCol w:w="1141"/>
      </w:tblGrid>
      <w:tr w:rsidR="00667135" w:rsidRPr="004959B2" w14:paraId="7B95F7A9" w14:textId="77777777" w:rsidTr="00667135">
        <w:trPr>
          <w:trHeight w:val="300"/>
          <w:jc w:val="center"/>
        </w:trPr>
        <w:tc>
          <w:tcPr>
            <w:tcW w:w="2269" w:type="dxa"/>
            <w:tcBorders>
              <w:top w:val="single" w:sz="4" w:space="0" w:color="auto"/>
              <w:left w:val="single" w:sz="4" w:space="0" w:color="auto"/>
              <w:bottom w:val="single" w:sz="4" w:space="0" w:color="auto"/>
              <w:right w:val="single" w:sz="4" w:space="0" w:color="auto"/>
            </w:tcBorders>
            <w:shd w:val="pct5" w:color="000000" w:fill="FFFFFF"/>
            <w:vAlign w:val="center"/>
            <w:hideMark/>
          </w:tcPr>
          <w:p w14:paraId="02383633" w14:textId="77777777" w:rsidR="00667135" w:rsidRPr="004959B2" w:rsidRDefault="00667135" w:rsidP="00667135">
            <w:pPr>
              <w:spacing w:after="0" w:line="240" w:lineRule="auto"/>
              <w:jc w:val="center"/>
              <w:rPr>
                <w:rFonts w:ascii="Times New Roman" w:eastAsia="Calibri" w:hAnsi="Times New Roman" w:cs="Times New Roman"/>
                <w:b/>
                <w:bCs/>
                <w:color w:val="000000"/>
                <w:sz w:val="24"/>
                <w:szCs w:val="24"/>
                <w:lang w:eastAsia="lv-LV"/>
              </w:rPr>
            </w:pPr>
            <w:r w:rsidRPr="004959B2">
              <w:rPr>
                <w:rFonts w:ascii="Times New Roman" w:eastAsia="Calibri" w:hAnsi="Times New Roman" w:cs="Times New Roman"/>
                <w:b/>
                <w:bCs/>
                <w:color w:val="000000"/>
                <w:sz w:val="24"/>
                <w:szCs w:val="24"/>
              </w:rPr>
              <w:t>P2 (3-6g)</w:t>
            </w:r>
          </w:p>
        </w:tc>
        <w:tc>
          <w:tcPr>
            <w:tcW w:w="6153" w:type="dxa"/>
            <w:gridSpan w:val="6"/>
            <w:tcBorders>
              <w:top w:val="single" w:sz="4" w:space="0" w:color="auto"/>
              <w:left w:val="single" w:sz="4" w:space="0" w:color="auto"/>
              <w:bottom w:val="single" w:sz="4" w:space="0" w:color="auto"/>
              <w:right w:val="single" w:sz="4" w:space="0" w:color="auto"/>
            </w:tcBorders>
            <w:shd w:val="pct5" w:color="000000" w:fill="FFFFFF"/>
            <w:noWrap/>
            <w:vAlign w:val="center"/>
            <w:hideMark/>
          </w:tcPr>
          <w:p w14:paraId="4183E286" w14:textId="77777777" w:rsidR="00667135" w:rsidRPr="004959B2" w:rsidRDefault="00667135" w:rsidP="00667135">
            <w:pPr>
              <w:spacing w:after="0" w:line="240" w:lineRule="auto"/>
              <w:jc w:val="center"/>
              <w:rPr>
                <w:rFonts w:ascii="Times New Roman" w:eastAsia="Calibri" w:hAnsi="Times New Roman" w:cs="Times New Roman"/>
                <w:b/>
                <w:bCs/>
                <w:color w:val="000000"/>
                <w:sz w:val="24"/>
                <w:szCs w:val="24"/>
                <w:lang w:eastAsia="lv-LV"/>
              </w:rPr>
            </w:pPr>
            <w:r w:rsidRPr="004959B2">
              <w:rPr>
                <w:rFonts w:ascii="Times New Roman" w:eastAsia="Calibri" w:hAnsi="Times New Roman" w:cs="Times New Roman"/>
                <w:b/>
                <w:color w:val="000000"/>
                <w:sz w:val="24"/>
                <w:szCs w:val="24"/>
              </w:rPr>
              <w:t>Vārīti rīsi</w:t>
            </w:r>
          </w:p>
        </w:tc>
      </w:tr>
      <w:tr w:rsidR="00667135" w:rsidRPr="004959B2" w14:paraId="55EAFC77" w14:textId="77777777" w:rsidTr="00667135">
        <w:trPr>
          <w:trHeight w:val="300"/>
          <w:jc w:val="center"/>
        </w:trPr>
        <w:tc>
          <w:tcPr>
            <w:tcW w:w="2269"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434AFC17"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Produkta nosaukums</w:t>
            </w:r>
          </w:p>
        </w:tc>
        <w:tc>
          <w:tcPr>
            <w:tcW w:w="2268" w:type="dxa"/>
            <w:gridSpan w:val="2"/>
            <w:tcBorders>
              <w:top w:val="single" w:sz="4" w:space="0" w:color="auto"/>
              <w:left w:val="nil"/>
              <w:bottom w:val="single" w:sz="4" w:space="0" w:color="auto"/>
              <w:right w:val="single" w:sz="4" w:space="0" w:color="auto"/>
            </w:tcBorders>
            <w:shd w:val="clear" w:color="000000" w:fill="FFFFFF"/>
            <w:noWrap/>
            <w:vAlign w:val="center"/>
            <w:hideMark/>
          </w:tcPr>
          <w:p w14:paraId="2EB5D533"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Ielikums 1 porc., g</w:t>
            </w:r>
          </w:p>
        </w:tc>
        <w:tc>
          <w:tcPr>
            <w:tcW w:w="2744" w:type="dxa"/>
            <w:gridSpan w:val="3"/>
            <w:tcBorders>
              <w:top w:val="single" w:sz="4" w:space="0" w:color="auto"/>
              <w:left w:val="nil"/>
              <w:bottom w:val="single" w:sz="4" w:space="0" w:color="auto"/>
              <w:right w:val="single" w:sz="4" w:space="0" w:color="auto"/>
            </w:tcBorders>
            <w:shd w:val="clear" w:color="000000" w:fill="FFFFFF"/>
            <w:noWrap/>
            <w:vAlign w:val="center"/>
            <w:hideMark/>
          </w:tcPr>
          <w:p w14:paraId="10C0CD03"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Uzturvielas, g</w:t>
            </w:r>
          </w:p>
        </w:tc>
        <w:tc>
          <w:tcPr>
            <w:tcW w:w="1141"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4F85AA81"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Enerģ. vērt., kcal</w:t>
            </w:r>
          </w:p>
        </w:tc>
      </w:tr>
      <w:tr w:rsidR="00667135" w:rsidRPr="004959B2" w14:paraId="2411CB42" w14:textId="77777777" w:rsidTr="00667135">
        <w:trPr>
          <w:trHeight w:val="300"/>
          <w:jc w:val="center"/>
        </w:trPr>
        <w:tc>
          <w:tcPr>
            <w:tcW w:w="2269" w:type="dxa"/>
            <w:vMerge/>
            <w:tcBorders>
              <w:top w:val="single" w:sz="4" w:space="0" w:color="auto"/>
              <w:left w:val="single" w:sz="4" w:space="0" w:color="auto"/>
              <w:bottom w:val="single" w:sz="4" w:space="0" w:color="auto"/>
              <w:right w:val="single" w:sz="4" w:space="0" w:color="auto"/>
            </w:tcBorders>
            <w:vAlign w:val="center"/>
            <w:hideMark/>
          </w:tcPr>
          <w:p w14:paraId="32E446C2" w14:textId="77777777" w:rsidR="00667135" w:rsidRPr="004959B2" w:rsidRDefault="00667135" w:rsidP="00667135">
            <w:pPr>
              <w:spacing w:after="0" w:line="240" w:lineRule="auto"/>
              <w:rPr>
                <w:rFonts w:ascii="Times New Roman" w:eastAsia="Calibri" w:hAnsi="Times New Roman" w:cs="Times New Roman"/>
                <w:b/>
                <w:bCs/>
                <w:color w:val="000000"/>
                <w:lang w:eastAsia="lv-LV"/>
              </w:rPr>
            </w:pPr>
          </w:p>
        </w:tc>
        <w:tc>
          <w:tcPr>
            <w:tcW w:w="1128" w:type="dxa"/>
            <w:tcBorders>
              <w:top w:val="nil"/>
              <w:left w:val="nil"/>
              <w:bottom w:val="single" w:sz="4" w:space="0" w:color="auto"/>
              <w:right w:val="single" w:sz="4" w:space="0" w:color="auto"/>
            </w:tcBorders>
            <w:shd w:val="clear" w:color="000000" w:fill="FFFFFF"/>
            <w:noWrap/>
            <w:vAlign w:val="center"/>
            <w:hideMark/>
          </w:tcPr>
          <w:p w14:paraId="7A7B5F08"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Bruto</w:t>
            </w:r>
          </w:p>
        </w:tc>
        <w:tc>
          <w:tcPr>
            <w:tcW w:w="1140" w:type="dxa"/>
            <w:tcBorders>
              <w:top w:val="nil"/>
              <w:left w:val="nil"/>
              <w:bottom w:val="single" w:sz="4" w:space="0" w:color="auto"/>
              <w:right w:val="single" w:sz="4" w:space="0" w:color="auto"/>
            </w:tcBorders>
            <w:shd w:val="clear" w:color="000000" w:fill="FFFFFF"/>
            <w:noWrap/>
            <w:vAlign w:val="center"/>
            <w:hideMark/>
          </w:tcPr>
          <w:p w14:paraId="69F9BEF3"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Neto</w:t>
            </w:r>
          </w:p>
        </w:tc>
        <w:tc>
          <w:tcPr>
            <w:tcW w:w="876" w:type="dxa"/>
            <w:tcBorders>
              <w:top w:val="nil"/>
              <w:left w:val="nil"/>
              <w:bottom w:val="single" w:sz="4" w:space="0" w:color="auto"/>
              <w:right w:val="single" w:sz="4" w:space="0" w:color="auto"/>
            </w:tcBorders>
            <w:shd w:val="clear" w:color="000000" w:fill="FFFFFF"/>
            <w:noWrap/>
            <w:vAlign w:val="center"/>
            <w:hideMark/>
          </w:tcPr>
          <w:p w14:paraId="2D1F52A9"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Olb.v.</w:t>
            </w:r>
          </w:p>
        </w:tc>
        <w:tc>
          <w:tcPr>
            <w:tcW w:w="876" w:type="dxa"/>
            <w:tcBorders>
              <w:top w:val="nil"/>
              <w:left w:val="nil"/>
              <w:bottom w:val="single" w:sz="4" w:space="0" w:color="auto"/>
              <w:right w:val="single" w:sz="4" w:space="0" w:color="auto"/>
            </w:tcBorders>
            <w:shd w:val="clear" w:color="000000" w:fill="FFFFFF"/>
            <w:noWrap/>
            <w:vAlign w:val="center"/>
            <w:hideMark/>
          </w:tcPr>
          <w:p w14:paraId="25B2E3D4"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Tauki</w:t>
            </w:r>
          </w:p>
        </w:tc>
        <w:tc>
          <w:tcPr>
            <w:tcW w:w="992" w:type="dxa"/>
            <w:tcBorders>
              <w:top w:val="nil"/>
              <w:left w:val="nil"/>
              <w:bottom w:val="single" w:sz="4" w:space="0" w:color="auto"/>
              <w:right w:val="single" w:sz="4" w:space="0" w:color="auto"/>
            </w:tcBorders>
            <w:shd w:val="clear" w:color="000000" w:fill="FFFFFF"/>
            <w:noWrap/>
            <w:vAlign w:val="center"/>
            <w:hideMark/>
          </w:tcPr>
          <w:p w14:paraId="5ADB0BF6"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Ogļh.</w:t>
            </w:r>
          </w:p>
        </w:tc>
        <w:tc>
          <w:tcPr>
            <w:tcW w:w="1141" w:type="dxa"/>
            <w:vMerge/>
            <w:tcBorders>
              <w:top w:val="single" w:sz="4" w:space="0" w:color="auto"/>
              <w:left w:val="single" w:sz="4" w:space="0" w:color="auto"/>
              <w:bottom w:val="single" w:sz="4" w:space="0" w:color="auto"/>
              <w:right w:val="single" w:sz="4" w:space="0" w:color="auto"/>
            </w:tcBorders>
            <w:vAlign w:val="center"/>
            <w:hideMark/>
          </w:tcPr>
          <w:p w14:paraId="2066D54E" w14:textId="77777777" w:rsidR="00667135" w:rsidRPr="004959B2" w:rsidRDefault="00667135" w:rsidP="00667135">
            <w:pPr>
              <w:spacing w:after="0" w:line="240" w:lineRule="auto"/>
              <w:rPr>
                <w:rFonts w:ascii="Times New Roman" w:eastAsia="Calibri" w:hAnsi="Times New Roman" w:cs="Times New Roman"/>
                <w:b/>
                <w:bCs/>
                <w:color w:val="000000"/>
                <w:lang w:eastAsia="lv-LV"/>
              </w:rPr>
            </w:pPr>
          </w:p>
        </w:tc>
      </w:tr>
      <w:tr w:rsidR="00667135" w:rsidRPr="004959B2" w14:paraId="585EF7F1" w14:textId="77777777"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tcPr>
          <w:p w14:paraId="59AF661C" w14:textId="77777777"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 xml:space="preserve">Rīsi, </w:t>
            </w:r>
            <w:r w:rsidRPr="004959B2">
              <w:rPr>
                <w:rFonts w:ascii="Times New Roman" w:eastAsia="Calibri" w:hAnsi="Times New Roman" w:cs="Times New Roman"/>
                <w:i/>
                <w:color w:val="000000"/>
              </w:rPr>
              <w:t>tvaicēti</w:t>
            </w:r>
          </w:p>
        </w:tc>
        <w:tc>
          <w:tcPr>
            <w:tcW w:w="1128" w:type="dxa"/>
            <w:tcBorders>
              <w:top w:val="nil"/>
              <w:left w:val="nil"/>
              <w:bottom w:val="single" w:sz="4" w:space="0" w:color="auto"/>
              <w:right w:val="single" w:sz="4" w:space="0" w:color="auto"/>
            </w:tcBorders>
            <w:shd w:val="clear" w:color="auto" w:fill="auto"/>
            <w:noWrap/>
            <w:vAlign w:val="center"/>
          </w:tcPr>
          <w:p w14:paraId="38ED36C9" w14:textId="77777777"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36</w:t>
            </w:r>
          </w:p>
        </w:tc>
        <w:tc>
          <w:tcPr>
            <w:tcW w:w="1140" w:type="dxa"/>
            <w:tcBorders>
              <w:top w:val="nil"/>
              <w:left w:val="nil"/>
              <w:bottom w:val="single" w:sz="4" w:space="0" w:color="auto"/>
              <w:right w:val="single" w:sz="4" w:space="0" w:color="auto"/>
            </w:tcBorders>
            <w:shd w:val="clear" w:color="auto" w:fill="auto"/>
            <w:noWrap/>
            <w:vAlign w:val="center"/>
          </w:tcPr>
          <w:p w14:paraId="7F5B8519" w14:textId="77777777"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36</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bottom"/>
          </w:tcPr>
          <w:p w14:paraId="750E063E"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2,81</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14:paraId="36126399"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0,43</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14:paraId="7A83ADC9"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28,58</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14:paraId="28AEE39E"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130,68</w:t>
            </w:r>
          </w:p>
        </w:tc>
      </w:tr>
      <w:tr w:rsidR="00667135" w:rsidRPr="004959B2" w14:paraId="4C956D6C" w14:textId="77777777"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tcPr>
          <w:p w14:paraId="4E5AC6B2" w14:textId="77777777"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Ūdens</w:t>
            </w:r>
          </w:p>
        </w:tc>
        <w:tc>
          <w:tcPr>
            <w:tcW w:w="1128" w:type="dxa"/>
            <w:tcBorders>
              <w:top w:val="nil"/>
              <w:left w:val="nil"/>
              <w:bottom w:val="single" w:sz="4" w:space="0" w:color="auto"/>
              <w:right w:val="single" w:sz="4" w:space="0" w:color="auto"/>
            </w:tcBorders>
            <w:shd w:val="clear" w:color="auto" w:fill="auto"/>
            <w:noWrap/>
            <w:vAlign w:val="center"/>
          </w:tcPr>
          <w:p w14:paraId="0B8574F5" w14:textId="77777777"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w:t>
            </w:r>
          </w:p>
        </w:tc>
        <w:tc>
          <w:tcPr>
            <w:tcW w:w="1140" w:type="dxa"/>
            <w:tcBorders>
              <w:top w:val="nil"/>
              <w:left w:val="nil"/>
              <w:bottom w:val="single" w:sz="4" w:space="0" w:color="auto"/>
              <w:right w:val="single" w:sz="4" w:space="0" w:color="auto"/>
            </w:tcBorders>
            <w:shd w:val="clear" w:color="auto" w:fill="auto"/>
            <w:noWrap/>
            <w:vAlign w:val="center"/>
          </w:tcPr>
          <w:p w14:paraId="19E489C3" w14:textId="77777777"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75</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bottom"/>
          </w:tcPr>
          <w:p w14:paraId="6F85BE80"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14:paraId="78EA2B55"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14:paraId="4A8D5F61"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14:paraId="2C90DDB0"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r>
      <w:tr w:rsidR="00667135" w:rsidRPr="004959B2" w14:paraId="2F2D1732" w14:textId="77777777"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tcPr>
          <w:p w14:paraId="1B93A2D3" w14:textId="77777777"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Sviests, 82.5%</w:t>
            </w:r>
          </w:p>
        </w:tc>
        <w:tc>
          <w:tcPr>
            <w:tcW w:w="1128" w:type="dxa"/>
            <w:tcBorders>
              <w:top w:val="nil"/>
              <w:left w:val="nil"/>
              <w:bottom w:val="single" w:sz="4" w:space="0" w:color="auto"/>
              <w:right w:val="single" w:sz="4" w:space="0" w:color="auto"/>
            </w:tcBorders>
            <w:shd w:val="clear" w:color="auto" w:fill="auto"/>
            <w:noWrap/>
            <w:vAlign w:val="center"/>
          </w:tcPr>
          <w:p w14:paraId="09DA4349" w14:textId="77777777"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0,7</w:t>
            </w:r>
          </w:p>
        </w:tc>
        <w:tc>
          <w:tcPr>
            <w:tcW w:w="1140" w:type="dxa"/>
            <w:tcBorders>
              <w:top w:val="nil"/>
              <w:left w:val="nil"/>
              <w:bottom w:val="single" w:sz="4" w:space="0" w:color="auto"/>
              <w:right w:val="single" w:sz="4" w:space="0" w:color="auto"/>
            </w:tcBorders>
            <w:shd w:val="clear" w:color="auto" w:fill="auto"/>
            <w:noWrap/>
            <w:vAlign w:val="center"/>
          </w:tcPr>
          <w:p w14:paraId="1553F7B4" w14:textId="77777777"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0,7</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bottom"/>
          </w:tcPr>
          <w:p w14:paraId="51526000"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14:paraId="6039AEE6"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0,58</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14:paraId="1FF791A9"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14:paraId="779BCDA4"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5,24</w:t>
            </w:r>
          </w:p>
        </w:tc>
      </w:tr>
      <w:tr w:rsidR="00667135" w:rsidRPr="004959B2" w14:paraId="2DAE0B22" w14:textId="77777777"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tcPr>
          <w:p w14:paraId="6FDFB480" w14:textId="77777777"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Sāls</w:t>
            </w:r>
          </w:p>
        </w:tc>
        <w:tc>
          <w:tcPr>
            <w:tcW w:w="1128" w:type="dxa"/>
            <w:tcBorders>
              <w:top w:val="nil"/>
              <w:left w:val="nil"/>
              <w:bottom w:val="single" w:sz="4" w:space="0" w:color="auto"/>
              <w:right w:val="single" w:sz="4" w:space="0" w:color="auto"/>
            </w:tcBorders>
            <w:shd w:val="clear" w:color="auto" w:fill="auto"/>
            <w:noWrap/>
            <w:vAlign w:val="center"/>
          </w:tcPr>
          <w:p w14:paraId="741C7C72" w14:textId="77777777"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0,35</w:t>
            </w:r>
          </w:p>
        </w:tc>
        <w:tc>
          <w:tcPr>
            <w:tcW w:w="1140" w:type="dxa"/>
            <w:tcBorders>
              <w:top w:val="nil"/>
              <w:left w:val="nil"/>
              <w:bottom w:val="single" w:sz="4" w:space="0" w:color="auto"/>
              <w:right w:val="single" w:sz="4" w:space="0" w:color="auto"/>
            </w:tcBorders>
            <w:shd w:val="clear" w:color="auto" w:fill="auto"/>
            <w:noWrap/>
            <w:vAlign w:val="center"/>
          </w:tcPr>
          <w:p w14:paraId="03DF1BA0" w14:textId="77777777"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0,35</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bottom"/>
          </w:tcPr>
          <w:p w14:paraId="2133867E"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14:paraId="50BB608C"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14:paraId="3F73AD5B"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14:paraId="53CE555F"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r>
      <w:tr w:rsidR="00667135" w:rsidRPr="004959B2" w14:paraId="753E3EA6" w14:textId="77777777" w:rsidTr="00667135">
        <w:trPr>
          <w:trHeight w:val="300"/>
          <w:jc w:val="center"/>
        </w:trPr>
        <w:tc>
          <w:tcPr>
            <w:tcW w:w="2269" w:type="dxa"/>
            <w:tcBorders>
              <w:top w:val="single" w:sz="4" w:space="0" w:color="auto"/>
              <w:left w:val="single" w:sz="4" w:space="0" w:color="auto"/>
              <w:bottom w:val="single" w:sz="4" w:space="0" w:color="auto"/>
              <w:right w:val="nil"/>
            </w:tcBorders>
            <w:shd w:val="clear" w:color="auto" w:fill="F2F2F2" w:themeFill="background1" w:themeFillShade="F2"/>
            <w:noWrap/>
            <w:vAlign w:val="bottom"/>
            <w:hideMark/>
          </w:tcPr>
          <w:p w14:paraId="08EDE73B"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Iznākums</w:t>
            </w:r>
          </w:p>
        </w:tc>
        <w:tc>
          <w:tcPr>
            <w:tcW w:w="1128" w:type="dxa"/>
            <w:tcBorders>
              <w:top w:val="nil"/>
              <w:left w:val="single" w:sz="4" w:space="0" w:color="auto"/>
              <w:bottom w:val="single" w:sz="4" w:space="0" w:color="auto"/>
              <w:right w:val="single" w:sz="4" w:space="0" w:color="auto"/>
            </w:tcBorders>
            <w:shd w:val="clear" w:color="auto" w:fill="F2F2F2" w:themeFill="background1" w:themeFillShade="F2"/>
            <w:noWrap/>
            <w:vAlign w:val="center"/>
            <w:hideMark/>
          </w:tcPr>
          <w:p w14:paraId="29CC67AD" w14:textId="77777777" w:rsidR="00667135" w:rsidRPr="004959B2" w:rsidRDefault="00667135" w:rsidP="00667135">
            <w:pPr>
              <w:spacing w:after="0" w:line="240" w:lineRule="auto"/>
              <w:jc w:val="center"/>
              <w:rPr>
                <w:rFonts w:ascii="Times New Roman" w:eastAsia="Calibri" w:hAnsi="Times New Roman" w:cs="Times New Roman"/>
                <w:color w:val="000000"/>
              </w:rPr>
            </w:pPr>
            <w:r w:rsidRPr="004959B2">
              <w:rPr>
                <w:rFonts w:ascii="Times New Roman" w:eastAsia="Calibri" w:hAnsi="Times New Roman" w:cs="Times New Roman"/>
                <w:color w:val="000000"/>
              </w:rPr>
              <w:t>-</w:t>
            </w:r>
          </w:p>
        </w:tc>
        <w:tc>
          <w:tcPr>
            <w:tcW w:w="1140" w:type="dxa"/>
            <w:tcBorders>
              <w:top w:val="nil"/>
              <w:left w:val="nil"/>
              <w:bottom w:val="single" w:sz="4" w:space="0" w:color="auto"/>
              <w:right w:val="single" w:sz="4" w:space="0" w:color="auto"/>
            </w:tcBorders>
            <w:shd w:val="clear" w:color="auto" w:fill="F2F2F2" w:themeFill="background1" w:themeFillShade="F2"/>
            <w:noWrap/>
            <w:vAlign w:val="center"/>
          </w:tcPr>
          <w:p w14:paraId="21B215E4" w14:textId="77777777" w:rsidR="00667135" w:rsidRPr="004959B2" w:rsidRDefault="00667135" w:rsidP="00667135">
            <w:pPr>
              <w:spacing w:after="0" w:line="240" w:lineRule="auto"/>
              <w:jc w:val="center"/>
              <w:rPr>
                <w:rFonts w:ascii="Times New Roman" w:eastAsia="Calibri" w:hAnsi="Times New Roman" w:cs="Times New Roman"/>
                <w:b/>
                <w:bCs/>
                <w:color w:val="000000"/>
              </w:rPr>
            </w:pPr>
            <w:r w:rsidRPr="004959B2">
              <w:rPr>
                <w:rFonts w:ascii="Times New Roman" w:eastAsia="Calibri" w:hAnsi="Times New Roman" w:cs="Times New Roman"/>
                <w:b/>
                <w:bCs/>
                <w:color w:val="000000"/>
              </w:rPr>
              <w:t>100</w:t>
            </w:r>
          </w:p>
        </w:tc>
        <w:tc>
          <w:tcPr>
            <w:tcW w:w="876" w:type="dxa"/>
            <w:tcBorders>
              <w:top w:val="nil"/>
              <w:left w:val="single" w:sz="4" w:space="0" w:color="auto"/>
              <w:bottom w:val="single" w:sz="4" w:space="0" w:color="auto"/>
              <w:right w:val="single" w:sz="4" w:space="0" w:color="auto"/>
            </w:tcBorders>
            <w:shd w:val="clear" w:color="auto" w:fill="F2F2F2" w:themeFill="background1" w:themeFillShade="F2"/>
            <w:noWrap/>
            <w:vAlign w:val="bottom"/>
          </w:tcPr>
          <w:p w14:paraId="47FE8E97"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2,81</w:t>
            </w:r>
          </w:p>
        </w:tc>
        <w:tc>
          <w:tcPr>
            <w:tcW w:w="876" w:type="dxa"/>
            <w:tcBorders>
              <w:top w:val="nil"/>
              <w:left w:val="nil"/>
              <w:bottom w:val="single" w:sz="4" w:space="0" w:color="auto"/>
              <w:right w:val="single" w:sz="4" w:space="0" w:color="auto"/>
            </w:tcBorders>
            <w:shd w:val="clear" w:color="auto" w:fill="F2F2F2" w:themeFill="background1" w:themeFillShade="F2"/>
            <w:noWrap/>
            <w:vAlign w:val="bottom"/>
          </w:tcPr>
          <w:p w14:paraId="0BB10AA1"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1,01</w:t>
            </w:r>
          </w:p>
        </w:tc>
        <w:tc>
          <w:tcPr>
            <w:tcW w:w="992" w:type="dxa"/>
            <w:tcBorders>
              <w:top w:val="nil"/>
              <w:left w:val="nil"/>
              <w:bottom w:val="single" w:sz="4" w:space="0" w:color="auto"/>
              <w:right w:val="single" w:sz="4" w:space="0" w:color="auto"/>
            </w:tcBorders>
            <w:shd w:val="clear" w:color="auto" w:fill="F2F2F2" w:themeFill="background1" w:themeFillShade="F2"/>
            <w:noWrap/>
            <w:vAlign w:val="bottom"/>
          </w:tcPr>
          <w:p w14:paraId="21F178D0"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28,58</w:t>
            </w:r>
          </w:p>
        </w:tc>
        <w:tc>
          <w:tcPr>
            <w:tcW w:w="1141" w:type="dxa"/>
            <w:tcBorders>
              <w:top w:val="nil"/>
              <w:left w:val="nil"/>
              <w:bottom w:val="single" w:sz="4" w:space="0" w:color="auto"/>
              <w:right w:val="single" w:sz="4" w:space="0" w:color="auto"/>
            </w:tcBorders>
            <w:shd w:val="clear" w:color="auto" w:fill="F2F2F2" w:themeFill="background1" w:themeFillShade="F2"/>
            <w:noWrap/>
            <w:vAlign w:val="bottom"/>
          </w:tcPr>
          <w:p w14:paraId="47B4917D"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135,92</w:t>
            </w:r>
          </w:p>
        </w:tc>
      </w:tr>
    </w:tbl>
    <w:p w14:paraId="6FF66920" w14:textId="77777777" w:rsidR="00667135" w:rsidRPr="004959B2" w:rsidRDefault="00667135" w:rsidP="00667135"/>
    <w:tbl>
      <w:tblPr>
        <w:tblW w:w="8422" w:type="dxa"/>
        <w:jc w:val="center"/>
        <w:tblLook w:val="05A0" w:firstRow="1" w:lastRow="0" w:firstColumn="1" w:lastColumn="1" w:noHBand="0" w:noVBand="1"/>
      </w:tblPr>
      <w:tblGrid>
        <w:gridCol w:w="2269"/>
        <w:gridCol w:w="1128"/>
        <w:gridCol w:w="1140"/>
        <w:gridCol w:w="876"/>
        <w:gridCol w:w="876"/>
        <w:gridCol w:w="992"/>
        <w:gridCol w:w="1141"/>
      </w:tblGrid>
      <w:tr w:rsidR="00667135" w:rsidRPr="004959B2" w14:paraId="6B3776E3" w14:textId="77777777" w:rsidTr="00667135">
        <w:trPr>
          <w:trHeight w:val="300"/>
          <w:jc w:val="center"/>
        </w:trPr>
        <w:tc>
          <w:tcPr>
            <w:tcW w:w="2269" w:type="dxa"/>
            <w:tcBorders>
              <w:top w:val="single" w:sz="4" w:space="0" w:color="auto"/>
              <w:left w:val="single" w:sz="4" w:space="0" w:color="auto"/>
              <w:bottom w:val="single" w:sz="4" w:space="0" w:color="auto"/>
              <w:right w:val="single" w:sz="4" w:space="0" w:color="auto"/>
            </w:tcBorders>
            <w:shd w:val="pct5" w:color="000000" w:fill="FFFFFF"/>
            <w:vAlign w:val="center"/>
            <w:hideMark/>
          </w:tcPr>
          <w:p w14:paraId="5B2BF685" w14:textId="77777777" w:rsidR="00667135" w:rsidRPr="004959B2" w:rsidRDefault="00667135" w:rsidP="00667135">
            <w:pPr>
              <w:spacing w:after="0" w:line="240" w:lineRule="auto"/>
              <w:jc w:val="center"/>
              <w:rPr>
                <w:rFonts w:ascii="Times New Roman" w:eastAsia="Calibri" w:hAnsi="Times New Roman" w:cs="Times New Roman"/>
                <w:b/>
                <w:bCs/>
                <w:color w:val="000000"/>
                <w:sz w:val="24"/>
                <w:szCs w:val="24"/>
                <w:lang w:eastAsia="lv-LV"/>
              </w:rPr>
            </w:pPr>
            <w:r w:rsidRPr="004959B2">
              <w:rPr>
                <w:rFonts w:ascii="Times New Roman" w:eastAsia="Calibri" w:hAnsi="Times New Roman" w:cs="Times New Roman"/>
                <w:b/>
                <w:bCs/>
                <w:color w:val="000000"/>
                <w:sz w:val="24"/>
                <w:szCs w:val="24"/>
              </w:rPr>
              <w:t>P2 (1-4k)</w:t>
            </w:r>
          </w:p>
        </w:tc>
        <w:tc>
          <w:tcPr>
            <w:tcW w:w="6153" w:type="dxa"/>
            <w:gridSpan w:val="6"/>
            <w:tcBorders>
              <w:top w:val="single" w:sz="4" w:space="0" w:color="auto"/>
              <w:left w:val="single" w:sz="4" w:space="0" w:color="auto"/>
              <w:bottom w:val="single" w:sz="4" w:space="0" w:color="auto"/>
              <w:right w:val="single" w:sz="4" w:space="0" w:color="auto"/>
            </w:tcBorders>
            <w:shd w:val="pct5" w:color="000000" w:fill="FFFFFF"/>
            <w:noWrap/>
            <w:vAlign w:val="center"/>
            <w:hideMark/>
          </w:tcPr>
          <w:p w14:paraId="409D3CEF" w14:textId="77777777" w:rsidR="00667135" w:rsidRPr="004959B2" w:rsidRDefault="00667135" w:rsidP="00667135">
            <w:pPr>
              <w:spacing w:after="0" w:line="240" w:lineRule="auto"/>
              <w:jc w:val="center"/>
              <w:rPr>
                <w:rFonts w:ascii="Times New Roman" w:eastAsia="Calibri" w:hAnsi="Times New Roman" w:cs="Times New Roman"/>
                <w:b/>
                <w:bCs/>
                <w:color w:val="000000"/>
                <w:sz w:val="24"/>
                <w:szCs w:val="24"/>
                <w:lang w:eastAsia="lv-LV"/>
              </w:rPr>
            </w:pPr>
            <w:r w:rsidRPr="004959B2">
              <w:rPr>
                <w:rFonts w:ascii="Times New Roman" w:eastAsia="Calibri" w:hAnsi="Times New Roman" w:cs="Times New Roman"/>
                <w:b/>
                <w:color w:val="000000"/>
                <w:sz w:val="24"/>
                <w:szCs w:val="24"/>
              </w:rPr>
              <w:t>Vārīti rīsi</w:t>
            </w:r>
          </w:p>
        </w:tc>
      </w:tr>
      <w:tr w:rsidR="00667135" w:rsidRPr="004959B2" w14:paraId="08E4C150" w14:textId="77777777" w:rsidTr="00667135">
        <w:trPr>
          <w:trHeight w:val="300"/>
          <w:jc w:val="center"/>
        </w:trPr>
        <w:tc>
          <w:tcPr>
            <w:tcW w:w="2269"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49D8C90B"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Produkta nosaukums</w:t>
            </w:r>
          </w:p>
        </w:tc>
        <w:tc>
          <w:tcPr>
            <w:tcW w:w="2268" w:type="dxa"/>
            <w:gridSpan w:val="2"/>
            <w:tcBorders>
              <w:top w:val="single" w:sz="4" w:space="0" w:color="auto"/>
              <w:left w:val="nil"/>
              <w:bottom w:val="single" w:sz="4" w:space="0" w:color="auto"/>
              <w:right w:val="single" w:sz="4" w:space="0" w:color="auto"/>
            </w:tcBorders>
            <w:shd w:val="clear" w:color="000000" w:fill="FFFFFF"/>
            <w:noWrap/>
            <w:vAlign w:val="center"/>
            <w:hideMark/>
          </w:tcPr>
          <w:p w14:paraId="1CA5781A"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Ielikums 1 porc., g</w:t>
            </w:r>
          </w:p>
        </w:tc>
        <w:tc>
          <w:tcPr>
            <w:tcW w:w="2744" w:type="dxa"/>
            <w:gridSpan w:val="3"/>
            <w:tcBorders>
              <w:top w:val="single" w:sz="4" w:space="0" w:color="auto"/>
              <w:left w:val="nil"/>
              <w:bottom w:val="single" w:sz="4" w:space="0" w:color="auto"/>
              <w:right w:val="single" w:sz="4" w:space="0" w:color="auto"/>
            </w:tcBorders>
            <w:shd w:val="clear" w:color="000000" w:fill="FFFFFF"/>
            <w:noWrap/>
            <w:vAlign w:val="center"/>
            <w:hideMark/>
          </w:tcPr>
          <w:p w14:paraId="12FD2D67"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Uzturvielas, g</w:t>
            </w:r>
          </w:p>
        </w:tc>
        <w:tc>
          <w:tcPr>
            <w:tcW w:w="1141"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15C3857D"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Enerģ. vērt., kcal</w:t>
            </w:r>
          </w:p>
        </w:tc>
      </w:tr>
      <w:tr w:rsidR="00667135" w:rsidRPr="004959B2" w14:paraId="103FDFB8" w14:textId="77777777" w:rsidTr="00667135">
        <w:trPr>
          <w:trHeight w:val="300"/>
          <w:jc w:val="center"/>
        </w:trPr>
        <w:tc>
          <w:tcPr>
            <w:tcW w:w="2269" w:type="dxa"/>
            <w:vMerge/>
            <w:tcBorders>
              <w:top w:val="single" w:sz="4" w:space="0" w:color="auto"/>
              <w:left w:val="single" w:sz="4" w:space="0" w:color="auto"/>
              <w:bottom w:val="single" w:sz="4" w:space="0" w:color="auto"/>
              <w:right w:val="single" w:sz="4" w:space="0" w:color="auto"/>
            </w:tcBorders>
            <w:vAlign w:val="center"/>
            <w:hideMark/>
          </w:tcPr>
          <w:p w14:paraId="4AD8D6AE" w14:textId="77777777" w:rsidR="00667135" w:rsidRPr="004959B2" w:rsidRDefault="00667135" w:rsidP="00667135">
            <w:pPr>
              <w:spacing w:after="0" w:line="240" w:lineRule="auto"/>
              <w:rPr>
                <w:rFonts w:ascii="Times New Roman" w:eastAsia="Calibri" w:hAnsi="Times New Roman" w:cs="Times New Roman"/>
                <w:b/>
                <w:bCs/>
                <w:color w:val="000000"/>
                <w:lang w:eastAsia="lv-LV"/>
              </w:rPr>
            </w:pPr>
          </w:p>
        </w:tc>
        <w:tc>
          <w:tcPr>
            <w:tcW w:w="1128" w:type="dxa"/>
            <w:tcBorders>
              <w:top w:val="nil"/>
              <w:left w:val="nil"/>
              <w:bottom w:val="single" w:sz="4" w:space="0" w:color="auto"/>
              <w:right w:val="single" w:sz="4" w:space="0" w:color="auto"/>
            </w:tcBorders>
            <w:shd w:val="clear" w:color="000000" w:fill="FFFFFF"/>
            <w:noWrap/>
            <w:vAlign w:val="center"/>
            <w:hideMark/>
          </w:tcPr>
          <w:p w14:paraId="7BB0A906"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Bruto</w:t>
            </w:r>
          </w:p>
        </w:tc>
        <w:tc>
          <w:tcPr>
            <w:tcW w:w="1140" w:type="dxa"/>
            <w:tcBorders>
              <w:top w:val="nil"/>
              <w:left w:val="nil"/>
              <w:bottom w:val="single" w:sz="4" w:space="0" w:color="auto"/>
              <w:right w:val="single" w:sz="4" w:space="0" w:color="auto"/>
            </w:tcBorders>
            <w:shd w:val="clear" w:color="000000" w:fill="FFFFFF"/>
            <w:noWrap/>
            <w:vAlign w:val="center"/>
            <w:hideMark/>
          </w:tcPr>
          <w:p w14:paraId="435146E3"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Neto</w:t>
            </w:r>
          </w:p>
        </w:tc>
        <w:tc>
          <w:tcPr>
            <w:tcW w:w="876" w:type="dxa"/>
            <w:tcBorders>
              <w:top w:val="nil"/>
              <w:left w:val="nil"/>
              <w:bottom w:val="single" w:sz="4" w:space="0" w:color="auto"/>
              <w:right w:val="single" w:sz="4" w:space="0" w:color="auto"/>
            </w:tcBorders>
            <w:shd w:val="clear" w:color="000000" w:fill="FFFFFF"/>
            <w:noWrap/>
            <w:vAlign w:val="center"/>
            <w:hideMark/>
          </w:tcPr>
          <w:p w14:paraId="2019481C"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Olb.v.</w:t>
            </w:r>
          </w:p>
        </w:tc>
        <w:tc>
          <w:tcPr>
            <w:tcW w:w="876" w:type="dxa"/>
            <w:tcBorders>
              <w:top w:val="nil"/>
              <w:left w:val="nil"/>
              <w:bottom w:val="single" w:sz="4" w:space="0" w:color="auto"/>
              <w:right w:val="single" w:sz="4" w:space="0" w:color="auto"/>
            </w:tcBorders>
            <w:shd w:val="clear" w:color="000000" w:fill="FFFFFF"/>
            <w:noWrap/>
            <w:vAlign w:val="center"/>
            <w:hideMark/>
          </w:tcPr>
          <w:p w14:paraId="04F02541"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Tauki</w:t>
            </w:r>
          </w:p>
        </w:tc>
        <w:tc>
          <w:tcPr>
            <w:tcW w:w="992" w:type="dxa"/>
            <w:tcBorders>
              <w:top w:val="nil"/>
              <w:left w:val="nil"/>
              <w:bottom w:val="single" w:sz="4" w:space="0" w:color="auto"/>
              <w:right w:val="single" w:sz="4" w:space="0" w:color="auto"/>
            </w:tcBorders>
            <w:shd w:val="clear" w:color="000000" w:fill="FFFFFF"/>
            <w:noWrap/>
            <w:vAlign w:val="center"/>
            <w:hideMark/>
          </w:tcPr>
          <w:p w14:paraId="0BD1E23E"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Ogļh.</w:t>
            </w:r>
          </w:p>
        </w:tc>
        <w:tc>
          <w:tcPr>
            <w:tcW w:w="1141" w:type="dxa"/>
            <w:vMerge/>
            <w:tcBorders>
              <w:top w:val="single" w:sz="4" w:space="0" w:color="auto"/>
              <w:left w:val="single" w:sz="4" w:space="0" w:color="auto"/>
              <w:bottom w:val="single" w:sz="4" w:space="0" w:color="auto"/>
              <w:right w:val="single" w:sz="4" w:space="0" w:color="auto"/>
            </w:tcBorders>
            <w:vAlign w:val="center"/>
            <w:hideMark/>
          </w:tcPr>
          <w:p w14:paraId="0DE11DC6" w14:textId="77777777" w:rsidR="00667135" w:rsidRPr="004959B2" w:rsidRDefault="00667135" w:rsidP="00667135">
            <w:pPr>
              <w:spacing w:after="0" w:line="240" w:lineRule="auto"/>
              <w:rPr>
                <w:rFonts w:ascii="Times New Roman" w:eastAsia="Calibri" w:hAnsi="Times New Roman" w:cs="Times New Roman"/>
                <w:b/>
                <w:bCs/>
                <w:color w:val="000000"/>
                <w:lang w:eastAsia="lv-LV"/>
              </w:rPr>
            </w:pPr>
          </w:p>
        </w:tc>
      </w:tr>
      <w:tr w:rsidR="00667135" w:rsidRPr="004959B2" w14:paraId="34C9D031" w14:textId="77777777"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tcPr>
          <w:p w14:paraId="7D763E74" w14:textId="77777777"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Rīsi</w:t>
            </w:r>
          </w:p>
        </w:tc>
        <w:tc>
          <w:tcPr>
            <w:tcW w:w="1128" w:type="dxa"/>
            <w:tcBorders>
              <w:top w:val="nil"/>
              <w:left w:val="nil"/>
              <w:bottom w:val="single" w:sz="4" w:space="0" w:color="auto"/>
              <w:right w:val="single" w:sz="4" w:space="0" w:color="auto"/>
            </w:tcBorders>
            <w:shd w:val="clear" w:color="auto" w:fill="auto"/>
            <w:noWrap/>
            <w:vAlign w:val="center"/>
          </w:tcPr>
          <w:p w14:paraId="3C46D337" w14:textId="77777777"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39,6</w:t>
            </w:r>
          </w:p>
        </w:tc>
        <w:tc>
          <w:tcPr>
            <w:tcW w:w="1140" w:type="dxa"/>
            <w:tcBorders>
              <w:top w:val="nil"/>
              <w:left w:val="nil"/>
              <w:bottom w:val="single" w:sz="4" w:space="0" w:color="auto"/>
              <w:right w:val="single" w:sz="4" w:space="0" w:color="auto"/>
            </w:tcBorders>
            <w:shd w:val="clear" w:color="auto" w:fill="auto"/>
            <w:noWrap/>
            <w:vAlign w:val="center"/>
          </w:tcPr>
          <w:p w14:paraId="0421AE30" w14:textId="77777777"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39,6</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bottom"/>
          </w:tcPr>
          <w:p w14:paraId="1B242CAC"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3,09</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14:paraId="55D29607"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0,48</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14:paraId="0AD278B1"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31,44</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14:paraId="476CD23A"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143,75</w:t>
            </w:r>
          </w:p>
        </w:tc>
      </w:tr>
      <w:tr w:rsidR="00667135" w:rsidRPr="004959B2" w14:paraId="29C2CCB3" w14:textId="77777777"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tcPr>
          <w:p w14:paraId="3D44A877" w14:textId="77777777"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Ūdens</w:t>
            </w:r>
          </w:p>
        </w:tc>
        <w:tc>
          <w:tcPr>
            <w:tcW w:w="1128" w:type="dxa"/>
            <w:tcBorders>
              <w:top w:val="nil"/>
              <w:left w:val="nil"/>
              <w:bottom w:val="single" w:sz="4" w:space="0" w:color="auto"/>
              <w:right w:val="single" w:sz="4" w:space="0" w:color="auto"/>
            </w:tcBorders>
            <w:shd w:val="clear" w:color="auto" w:fill="auto"/>
            <w:noWrap/>
            <w:vAlign w:val="center"/>
          </w:tcPr>
          <w:p w14:paraId="0DFFADB5" w14:textId="77777777"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w:t>
            </w:r>
          </w:p>
        </w:tc>
        <w:tc>
          <w:tcPr>
            <w:tcW w:w="1140" w:type="dxa"/>
            <w:tcBorders>
              <w:top w:val="nil"/>
              <w:left w:val="nil"/>
              <w:bottom w:val="single" w:sz="4" w:space="0" w:color="auto"/>
              <w:right w:val="single" w:sz="4" w:space="0" w:color="auto"/>
            </w:tcBorders>
            <w:shd w:val="clear" w:color="auto" w:fill="auto"/>
            <w:noWrap/>
            <w:vAlign w:val="center"/>
          </w:tcPr>
          <w:p w14:paraId="24B7AF61" w14:textId="77777777"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84</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bottom"/>
          </w:tcPr>
          <w:p w14:paraId="35CFDFAD"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14:paraId="02C4B59C"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14:paraId="4F77D945"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14:paraId="43D6FD5E"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r>
      <w:tr w:rsidR="00667135" w:rsidRPr="004959B2" w14:paraId="136E8CA4" w14:textId="77777777"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tcPr>
          <w:p w14:paraId="3133C8CB" w14:textId="77777777"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Sāls</w:t>
            </w:r>
          </w:p>
        </w:tc>
        <w:tc>
          <w:tcPr>
            <w:tcW w:w="1128" w:type="dxa"/>
            <w:tcBorders>
              <w:top w:val="nil"/>
              <w:left w:val="nil"/>
              <w:bottom w:val="single" w:sz="4" w:space="0" w:color="auto"/>
              <w:right w:val="single" w:sz="4" w:space="0" w:color="auto"/>
            </w:tcBorders>
            <w:shd w:val="clear" w:color="auto" w:fill="auto"/>
            <w:noWrap/>
            <w:vAlign w:val="center"/>
          </w:tcPr>
          <w:p w14:paraId="2AAADE74" w14:textId="77777777"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0,24</w:t>
            </w:r>
          </w:p>
        </w:tc>
        <w:tc>
          <w:tcPr>
            <w:tcW w:w="1140" w:type="dxa"/>
            <w:tcBorders>
              <w:top w:val="nil"/>
              <w:left w:val="nil"/>
              <w:bottom w:val="single" w:sz="4" w:space="0" w:color="auto"/>
              <w:right w:val="single" w:sz="4" w:space="0" w:color="auto"/>
            </w:tcBorders>
            <w:shd w:val="clear" w:color="auto" w:fill="auto"/>
            <w:noWrap/>
            <w:vAlign w:val="center"/>
          </w:tcPr>
          <w:p w14:paraId="7824BF49" w14:textId="77777777"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0,24</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bottom"/>
          </w:tcPr>
          <w:p w14:paraId="34CB47BC"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14:paraId="758BC6A5"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14:paraId="0E508F7F"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14:paraId="439DAFD0"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r>
      <w:tr w:rsidR="00667135" w:rsidRPr="004959B2" w14:paraId="7B0596F0" w14:textId="77777777"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tcPr>
          <w:p w14:paraId="13162D66" w14:textId="77777777"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Sviests, 82,5%</w:t>
            </w:r>
          </w:p>
        </w:tc>
        <w:tc>
          <w:tcPr>
            <w:tcW w:w="1128" w:type="dxa"/>
            <w:tcBorders>
              <w:top w:val="nil"/>
              <w:left w:val="nil"/>
              <w:bottom w:val="single" w:sz="4" w:space="0" w:color="auto"/>
              <w:right w:val="single" w:sz="4" w:space="0" w:color="auto"/>
            </w:tcBorders>
            <w:shd w:val="clear" w:color="auto" w:fill="auto"/>
            <w:noWrap/>
            <w:vAlign w:val="center"/>
          </w:tcPr>
          <w:p w14:paraId="54D84FE9" w14:textId="77777777"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2,4</w:t>
            </w:r>
          </w:p>
        </w:tc>
        <w:tc>
          <w:tcPr>
            <w:tcW w:w="1140" w:type="dxa"/>
            <w:tcBorders>
              <w:top w:val="nil"/>
              <w:left w:val="nil"/>
              <w:bottom w:val="single" w:sz="4" w:space="0" w:color="auto"/>
              <w:right w:val="single" w:sz="4" w:space="0" w:color="auto"/>
            </w:tcBorders>
            <w:shd w:val="clear" w:color="auto" w:fill="auto"/>
            <w:noWrap/>
            <w:vAlign w:val="center"/>
          </w:tcPr>
          <w:p w14:paraId="097E7DC8" w14:textId="77777777"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2,4</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bottom"/>
          </w:tcPr>
          <w:p w14:paraId="54AC16DB"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0,01</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14:paraId="68F5A80C"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1,98</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14:paraId="333CC20E"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14:paraId="3CED69EE"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17,95</w:t>
            </w:r>
          </w:p>
        </w:tc>
      </w:tr>
      <w:tr w:rsidR="00667135" w:rsidRPr="004959B2" w14:paraId="48F1DD51" w14:textId="77777777" w:rsidTr="00667135">
        <w:trPr>
          <w:trHeight w:val="300"/>
          <w:jc w:val="center"/>
        </w:trPr>
        <w:tc>
          <w:tcPr>
            <w:tcW w:w="2269" w:type="dxa"/>
            <w:tcBorders>
              <w:top w:val="single" w:sz="4" w:space="0" w:color="auto"/>
              <w:left w:val="single" w:sz="4" w:space="0" w:color="auto"/>
              <w:bottom w:val="single" w:sz="4" w:space="0" w:color="auto"/>
              <w:right w:val="nil"/>
            </w:tcBorders>
            <w:shd w:val="clear" w:color="auto" w:fill="F2F2F2" w:themeFill="background1" w:themeFillShade="F2"/>
            <w:noWrap/>
            <w:vAlign w:val="bottom"/>
            <w:hideMark/>
          </w:tcPr>
          <w:p w14:paraId="207C8055"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Iznākums</w:t>
            </w:r>
          </w:p>
        </w:tc>
        <w:tc>
          <w:tcPr>
            <w:tcW w:w="1128" w:type="dxa"/>
            <w:tcBorders>
              <w:top w:val="nil"/>
              <w:left w:val="single" w:sz="4" w:space="0" w:color="auto"/>
              <w:bottom w:val="single" w:sz="4" w:space="0" w:color="auto"/>
              <w:right w:val="single" w:sz="4" w:space="0" w:color="auto"/>
            </w:tcBorders>
            <w:shd w:val="clear" w:color="auto" w:fill="F2F2F2" w:themeFill="background1" w:themeFillShade="F2"/>
            <w:noWrap/>
            <w:vAlign w:val="center"/>
            <w:hideMark/>
          </w:tcPr>
          <w:p w14:paraId="6353FC31" w14:textId="77777777" w:rsidR="00667135" w:rsidRPr="004959B2" w:rsidRDefault="00667135" w:rsidP="00667135">
            <w:pPr>
              <w:spacing w:after="0" w:line="240" w:lineRule="auto"/>
              <w:jc w:val="center"/>
              <w:rPr>
                <w:rFonts w:ascii="Times New Roman" w:eastAsia="Calibri" w:hAnsi="Times New Roman" w:cs="Times New Roman"/>
                <w:color w:val="000000"/>
              </w:rPr>
            </w:pPr>
            <w:r w:rsidRPr="004959B2">
              <w:rPr>
                <w:rFonts w:ascii="Times New Roman" w:eastAsia="Calibri" w:hAnsi="Times New Roman" w:cs="Times New Roman"/>
                <w:color w:val="000000"/>
              </w:rPr>
              <w:t>-</w:t>
            </w:r>
          </w:p>
        </w:tc>
        <w:tc>
          <w:tcPr>
            <w:tcW w:w="1140" w:type="dxa"/>
            <w:tcBorders>
              <w:top w:val="nil"/>
              <w:left w:val="nil"/>
              <w:bottom w:val="single" w:sz="4" w:space="0" w:color="auto"/>
              <w:right w:val="single" w:sz="4" w:space="0" w:color="auto"/>
            </w:tcBorders>
            <w:shd w:val="clear" w:color="auto" w:fill="F2F2F2" w:themeFill="background1" w:themeFillShade="F2"/>
            <w:noWrap/>
            <w:vAlign w:val="center"/>
          </w:tcPr>
          <w:p w14:paraId="27FED04C" w14:textId="77777777" w:rsidR="00667135" w:rsidRPr="004959B2" w:rsidRDefault="00667135" w:rsidP="00667135">
            <w:pPr>
              <w:spacing w:after="0" w:line="240" w:lineRule="auto"/>
              <w:jc w:val="center"/>
              <w:rPr>
                <w:rFonts w:ascii="Times New Roman" w:eastAsia="Calibri" w:hAnsi="Times New Roman" w:cs="Times New Roman"/>
                <w:b/>
                <w:bCs/>
                <w:color w:val="000000"/>
              </w:rPr>
            </w:pPr>
            <w:r w:rsidRPr="004959B2">
              <w:rPr>
                <w:rFonts w:ascii="Times New Roman" w:eastAsia="Calibri" w:hAnsi="Times New Roman" w:cs="Times New Roman"/>
                <w:b/>
                <w:bCs/>
                <w:color w:val="000000"/>
              </w:rPr>
              <w:t>120</w:t>
            </w:r>
          </w:p>
        </w:tc>
        <w:tc>
          <w:tcPr>
            <w:tcW w:w="876" w:type="dxa"/>
            <w:tcBorders>
              <w:top w:val="nil"/>
              <w:left w:val="single" w:sz="4" w:space="0" w:color="auto"/>
              <w:bottom w:val="single" w:sz="4" w:space="0" w:color="auto"/>
              <w:right w:val="single" w:sz="4" w:space="0" w:color="auto"/>
            </w:tcBorders>
            <w:shd w:val="clear" w:color="auto" w:fill="F2F2F2" w:themeFill="background1" w:themeFillShade="F2"/>
            <w:noWrap/>
            <w:vAlign w:val="bottom"/>
          </w:tcPr>
          <w:p w14:paraId="7589CE0B"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3,10</w:t>
            </w:r>
          </w:p>
        </w:tc>
        <w:tc>
          <w:tcPr>
            <w:tcW w:w="876" w:type="dxa"/>
            <w:tcBorders>
              <w:top w:val="nil"/>
              <w:left w:val="nil"/>
              <w:bottom w:val="single" w:sz="4" w:space="0" w:color="auto"/>
              <w:right w:val="single" w:sz="4" w:space="0" w:color="auto"/>
            </w:tcBorders>
            <w:shd w:val="clear" w:color="auto" w:fill="F2F2F2" w:themeFill="background1" w:themeFillShade="F2"/>
            <w:noWrap/>
            <w:vAlign w:val="bottom"/>
          </w:tcPr>
          <w:p w14:paraId="42B2856A"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2,46</w:t>
            </w:r>
          </w:p>
        </w:tc>
        <w:tc>
          <w:tcPr>
            <w:tcW w:w="992" w:type="dxa"/>
            <w:tcBorders>
              <w:top w:val="nil"/>
              <w:left w:val="nil"/>
              <w:bottom w:val="single" w:sz="4" w:space="0" w:color="auto"/>
              <w:right w:val="single" w:sz="4" w:space="0" w:color="auto"/>
            </w:tcBorders>
            <w:shd w:val="clear" w:color="auto" w:fill="F2F2F2" w:themeFill="background1" w:themeFillShade="F2"/>
            <w:noWrap/>
            <w:vAlign w:val="bottom"/>
          </w:tcPr>
          <w:p w14:paraId="55B51271"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31,44</w:t>
            </w:r>
          </w:p>
        </w:tc>
        <w:tc>
          <w:tcPr>
            <w:tcW w:w="1141" w:type="dxa"/>
            <w:tcBorders>
              <w:top w:val="nil"/>
              <w:left w:val="nil"/>
              <w:bottom w:val="single" w:sz="4" w:space="0" w:color="auto"/>
              <w:right w:val="single" w:sz="4" w:space="0" w:color="auto"/>
            </w:tcBorders>
            <w:shd w:val="clear" w:color="auto" w:fill="F2F2F2" w:themeFill="background1" w:themeFillShade="F2"/>
            <w:noWrap/>
            <w:vAlign w:val="bottom"/>
          </w:tcPr>
          <w:p w14:paraId="1E915836"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161,70</w:t>
            </w:r>
          </w:p>
        </w:tc>
      </w:tr>
    </w:tbl>
    <w:p w14:paraId="01C45421" w14:textId="77777777" w:rsidR="00667135" w:rsidRPr="004959B2" w:rsidRDefault="00667135" w:rsidP="00667135">
      <w:bookmarkStart w:id="24" w:name="_Hlk530123571"/>
    </w:p>
    <w:tbl>
      <w:tblPr>
        <w:tblW w:w="8422" w:type="dxa"/>
        <w:jc w:val="center"/>
        <w:tblLook w:val="05A0" w:firstRow="1" w:lastRow="0" w:firstColumn="1" w:lastColumn="1" w:noHBand="0" w:noVBand="1"/>
      </w:tblPr>
      <w:tblGrid>
        <w:gridCol w:w="2269"/>
        <w:gridCol w:w="1128"/>
        <w:gridCol w:w="1140"/>
        <w:gridCol w:w="876"/>
        <w:gridCol w:w="876"/>
        <w:gridCol w:w="992"/>
        <w:gridCol w:w="1141"/>
      </w:tblGrid>
      <w:tr w:rsidR="00667135" w:rsidRPr="004959B2" w14:paraId="3219C772" w14:textId="77777777" w:rsidTr="00667135">
        <w:trPr>
          <w:trHeight w:val="300"/>
          <w:jc w:val="center"/>
        </w:trPr>
        <w:tc>
          <w:tcPr>
            <w:tcW w:w="2269" w:type="dxa"/>
            <w:tcBorders>
              <w:top w:val="single" w:sz="4" w:space="0" w:color="auto"/>
              <w:left w:val="single" w:sz="4" w:space="0" w:color="auto"/>
              <w:bottom w:val="single" w:sz="4" w:space="0" w:color="auto"/>
              <w:right w:val="single" w:sz="4" w:space="0" w:color="auto"/>
            </w:tcBorders>
            <w:shd w:val="pct5" w:color="000000" w:fill="FFFFFF"/>
            <w:vAlign w:val="center"/>
            <w:hideMark/>
          </w:tcPr>
          <w:p w14:paraId="63DC3873" w14:textId="77777777" w:rsidR="00667135" w:rsidRPr="004959B2" w:rsidRDefault="00667135" w:rsidP="00667135">
            <w:pPr>
              <w:spacing w:after="0" w:line="240" w:lineRule="auto"/>
              <w:jc w:val="center"/>
              <w:rPr>
                <w:rFonts w:ascii="Times New Roman" w:eastAsia="Calibri" w:hAnsi="Times New Roman" w:cs="Times New Roman"/>
                <w:b/>
                <w:bCs/>
                <w:color w:val="000000"/>
                <w:sz w:val="24"/>
                <w:szCs w:val="24"/>
                <w:lang w:eastAsia="lv-LV"/>
              </w:rPr>
            </w:pPr>
            <w:r w:rsidRPr="004959B2">
              <w:rPr>
                <w:rFonts w:ascii="Times New Roman" w:eastAsia="Calibri" w:hAnsi="Times New Roman" w:cs="Times New Roman"/>
                <w:b/>
                <w:bCs/>
                <w:color w:val="000000"/>
                <w:sz w:val="24"/>
                <w:szCs w:val="24"/>
              </w:rPr>
              <w:t>P2 (5-9k)</w:t>
            </w:r>
          </w:p>
        </w:tc>
        <w:tc>
          <w:tcPr>
            <w:tcW w:w="6153" w:type="dxa"/>
            <w:gridSpan w:val="6"/>
            <w:tcBorders>
              <w:top w:val="single" w:sz="4" w:space="0" w:color="auto"/>
              <w:left w:val="single" w:sz="4" w:space="0" w:color="auto"/>
              <w:bottom w:val="single" w:sz="4" w:space="0" w:color="auto"/>
              <w:right w:val="single" w:sz="4" w:space="0" w:color="auto"/>
            </w:tcBorders>
            <w:shd w:val="pct5" w:color="000000" w:fill="FFFFFF"/>
            <w:noWrap/>
            <w:vAlign w:val="center"/>
            <w:hideMark/>
          </w:tcPr>
          <w:p w14:paraId="126E720B" w14:textId="77777777" w:rsidR="00667135" w:rsidRPr="004959B2" w:rsidRDefault="00667135" w:rsidP="00667135">
            <w:pPr>
              <w:spacing w:after="0" w:line="240" w:lineRule="auto"/>
              <w:jc w:val="center"/>
              <w:rPr>
                <w:rFonts w:ascii="Times New Roman" w:eastAsia="Calibri" w:hAnsi="Times New Roman" w:cs="Times New Roman"/>
                <w:b/>
                <w:bCs/>
                <w:color w:val="000000"/>
                <w:sz w:val="24"/>
                <w:szCs w:val="24"/>
                <w:lang w:eastAsia="lv-LV"/>
              </w:rPr>
            </w:pPr>
            <w:r w:rsidRPr="004959B2">
              <w:rPr>
                <w:rFonts w:ascii="Times New Roman" w:eastAsia="Calibri" w:hAnsi="Times New Roman" w:cs="Times New Roman"/>
                <w:b/>
                <w:color w:val="000000"/>
                <w:sz w:val="24"/>
                <w:szCs w:val="24"/>
              </w:rPr>
              <w:t>Vārīti rīsi</w:t>
            </w:r>
          </w:p>
        </w:tc>
      </w:tr>
      <w:tr w:rsidR="00667135" w:rsidRPr="004959B2" w14:paraId="3D2CA211" w14:textId="77777777" w:rsidTr="00667135">
        <w:trPr>
          <w:trHeight w:val="300"/>
          <w:jc w:val="center"/>
        </w:trPr>
        <w:tc>
          <w:tcPr>
            <w:tcW w:w="2269"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220523C7"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Produkta nosaukums</w:t>
            </w:r>
          </w:p>
        </w:tc>
        <w:tc>
          <w:tcPr>
            <w:tcW w:w="2268" w:type="dxa"/>
            <w:gridSpan w:val="2"/>
            <w:tcBorders>
              <w:top w:val="single" w:sz="4" w:space="0" w:color="auto"/>
              <w:left w:val="nil"/>
              <w:bottom w:val="single" w:sz="4" w:space="0" w:color="auto"/>
              <w:right w:val="single" w:sz="4" w:space="0" w:color="auto"/>
            </w:tcBorders>
            <w:shd w:val="clear" w:color="000000" w:fill="FFFFFF"/>
            <w:noWrap/>
            <w:vAlign w:val="center"/>
            <w:hideMark/>
          </w:tcPr>
          <w:p w14:paraId="3A3A4815"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Ielikums 1 porc., g</w:t>
            </w:r>
          </w:p>
        </w:tc>
        <w:tc>
          <w:tcPr>
            <w:tcW w:w="2744" w:type="dxa"/>
            <w:gridSpan w:val="3"/>
            <w:tcBorders>
              <w:top w:val="single" w:sz="4" w:space="0" w:color="auto"/>
              <w:left w:val="nil"/>
              <w:bottom w:val="single" w:sz="4" w:space="0" w:color="auto"/>
              <w:right w:val="single" w:sz="4" w:space="0" w:color="auto"/>
            </w:tcBorders>
            <w:shd w:val="clear" w:color="000000" w:fill="FFFFFF"/>
            <w:noWrap/>
            <w:vAlign w:val="center"/>
            <w:hideMark/>
          </w:tcPr>
          <w:p w14:paraId="68EC2FB5"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Uzturvielas, g</w:t>
            </w:r>
          </w:p>
        </w:tc>
        <w:tc>
          <w:tcPr>
            <w:tcW w:w="1141"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47EF2A0A"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Enerģ. vērt., kcal</w:t>
            </w:r>
          </w:p>
        </w:tc>
      </w:tr>
      <w:tr w:rsidR="00667135" w:rsidRPr="004959B2" w14:paraId="66B2A460" w14:textId="77777777" w:rsidTr="00667135">
        <w:trPr>
          <w:trHeight w:val="300"/>
          <w:jc w:val="center"/>
        </w:trPr>
        <w:tc>
          <w:tcPr>
            <w:tcW w:w="2269" w:type="dxa"/>
            <w:vMerge/>
            <w:tcBorders>
              <w:top w:val="single" w:sz="4" w:space="0" w:color="auto"/>
              <w:left w:val="single" w:sz="4" w:space="0" w:color="auto"/>
              <w:bottom w:val="single" w:sz="4" w:space="0" w:color="auto"/>
              <w:right w:val="single" w:sz="4" w:space="0" w:color="auto"/>
            </w:tcBorders>
            <w:vAlign w:val="center"/>
            <w:hideMark/>
          </w:tcPr>
          <w:p w14:paraId="7452373F" w14:textId="77777777" w:rsidR="00667135" w:rsidRPr="004959B2" w:rsidRDefault="00667135" w:rsidP="00667135">
            <w:pPr>
              <w:spacing w:after="0" w:line="240" w:lineRule="auto"/>
              <w:rPr>
                <w:rFonts w:ascii="Times New Roman" w:eastAsia="Calibri" w:hAnsi="Times New Roman" w:cs="Times New Roman"/>
                <w:b/>
                <w:bCs/>
                <w:color w:val="000000"/>
                <w:lang w:eastAsia="lv-LV"/>
              </w:rPr>
            </w:pPr>
          </w:p>
        </w:tc>
        <w:tc>
          <w:tcPr>
            <w:tcW w:w="1128" w:type="dxa"/>
            <w:tcBorders>
              <w:top w:val="nil"/>
              <w:left w:val="nil"/>
              <w:bottom w:val="single" w:sz="4" w:space="0" w:color="auto"/>
              <w:right w:val="single" w:sz="4" w:space="0" w:color="auto"/>
            </w:tcBorders>
            <w:shd w:val="clear" w:color="000000" w:fill="FFFFFF"/>
            <w:noWrap/>
            <w:vAlign w:val="center"/>
            <w:hideMark/>
          </w:tcPr>
          <w:p w14:paraId="111E5A42"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Bruto</w:t>
            </w:r>
          </w:p>
        </w:tc>
        <w:tc>
          <w:tcPr>
            <w:tcW w:w="1140" w:type="dxa"/>
            <w:tcBorders>
              <w:top w:val="nil"/>
              <w:left w:val="nil"/>
              <w:bottom w:val="single" w:sz="4" w:space="0" w:color="auto"/>
              <w:right w:val="single" w:sz="4" w:space="0" w:color="auto"/>
            </w:tcBorders>
            <w:shd w:val="clear" w:color="000000" w:fill="FFFFFF"/>
            <w:noWrap/>
            <w:vAlign w:val="center"/>
            <w:hideMark/>
          </w:tcPr>
          <w:p w14:paraId="54795EE2"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Neto</w:t>
            </w:r>
          </w:p>
        </w:tc>
        <w:tc>
          <w:tcPr>
            <w:tcW w:w="876" w:type="dxa"/>
            <w:tcBorders>
              <w:top w:val="nil"/>
              <w:left w:val="nil"/>
              <w:bottom w:val="single" w:sz="4" w:space="0" w:color="auto"/>
              <w:right w:val="single" w:sz="4" w:space="0" w:color="auto"/>
            </w:tcBorders>
            <w:shd w:val="clear" w:color="000000" w:fill="FFFFFF"/>
            <w:noWrap/>
            <w:vAlign w:val="center"/>
            <w:hideMark/>
          </w:tcPr>
          <w:p w14:paraId="4F39D3D3"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Olb.v.</w:t>
            </w:r>
          </w:p>
        </w:tc>
        <w:tc>
          <w:tcPr>
            <w:tcW w:w="876" w:type="dxa"/>
            <w:tcBorders>
              <w:top w:val="nil"/>
              <w:left w:val="nil"/>
              <w:bottom w:val="single" w:sz="4" w:space="0" w:color="auto"/>
              <w:right w:val="single" w:sz="4" w:space="0" w:color="auto"/>
            </w:tcBorders>
            <w:shd w:val="clear" w:color="000000" w:fill="FFFFFF"/>
            <w:noWrap/>
            <w:vAlign w:val="center"/>
            <w:hideMark/>
          </w:tcPr>
          <w:p w14:paraId="788029AE"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Tauki</w:t>
            </w:r>
          </w:p>
        </w:tc>
        <w:tc>
          <w:tcPr>
            <w:tcW w:w="992" w:type="dxa"/>
            <w:tcBorders>
              <w:top w:val="nil"/>
              <w:left w:val="nil"/>
              <w:bottom w:val="single" w:sz="4" w:space="0" w:color="auto"/>
              <w:right w:val="single" w:sz="4" w:space="0" w:color="auto"/>
            </w:tcBorders>
            <w:shd w:val="clear" w:color="000000" w:fill="FFFFFF"/>
            <w:noWrap/>
            <w:vAlign w:val="center"/>
            <w:hideMark/>
          </w:tcPr>
          <w:p w14:paraId="67CBE4DB"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Ogļh.</w:t>
            </w:r>
          </w:p>
        </w:tc>
        <w:tc>
          <w:tcPr>
            <w:tcW w:w="1141" w:type="dxa"/>
            <w:vMerge/>
            <w:tcBorders>
              <w:top w:val="single" w:sz="4" w:space="0" w:color="auto"/>
              <w:left w:val="single" w:sz="4" w:space="0" w:color="auto"/>
              <w:bottom w:val="single" w:sz="4" w:space="0" w:color="auto"/>
              <w:right w:val="single" w:sz="4" w:space="0" w:color="auto"/>
            </w:tcBorders>
            <w:vAlign w:val="center"/>
            <w:hideMark/>
          </w:tcPr>
          <w:p w14:paraId="14178E16" w14:textId="77777777" w:rsidR="00667135" w:rsidRPr="004959B2" w:rsidRDefault="00667135" w:rsidP="00667135">
            <w:pPr>
              <w:spacing w:after="0" w:line="240" w:lineRule="auto"/>
              <w:rPr>
                <w:rFonts w:ascii="Times New Roman" w:eastAsia="Calibri" w:hAnsi="Times New Roman" w:cs="Times New Roman"/>
                <w:b/>
                <w:bCs/>
                <w:color w:val="000000"/>
                <w:lang w:eastAsia="lv-LV"/>
              </w:rPr>
            </w:pPr>
          </w:p>
        </w:tc>
      </w:tr>
      <w:tr w:rsidR="00667135" w:rsidRPr="004959B2" w14:paraId="2166A6AA" w14:textId="77777777"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tcPr>
          <w:p w14:paraId="6E58F487" w14:textId="77777777"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Rīsi</w:t>
            </w:r>
          </w:p>
        </w:tc>
        <w:tc>
          <w:tcPr>
            <w:tcW w:w="1128" w:type="dxa"/>
            <w:tcBorders>
              <w:top w:val="nil"/>
              <w:left w:val="nil"/>
              <w:bottom w:val="single" w:sz="4" w:space="0" w:color="auto"/>
              <w:right w:val="single" w:sz="4" w:space="0" w:color="auto"/>
            </w:tcBorders>
            <w:shd w:val="clear" w:color="auto" w:fill="auto"/>
            <w:noWrap/>
            <w:vAlign w:val="center"/>
          </w:tcPr>
          <w:p w14:paraId="65A9D055" w14:textId="77777777"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49,5</w:t>
            </w:r>
          </w:p>
        </w:tc>
        <w:tc>
          <w:tcPr>
            <w:tcW w:w="1140" w:type="dxa"/>
            <w:tcBorders>
              <w:top w:val="nil"/>
              <w:left w:val="nil"/>
              <w:bottom w:val="single" w:sz="4" w:space="0" w:color="auto"/>
              <w:right w:val="single" w:sz="4" w:space="0" w:color="auto"/>
            </w:tcBorders>
            <w:shd w:val="clear" w:color="auto" w:fill="auto"/>
            <w:noWrap/>
            <w:vAlign w:val="center"/>
          </w:tcPr>
          <w:p w14:paraId="3EAA3F4B" w14:textId="77777777"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49,5</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bottom"/>
          </w:tcPr>
          <w:p w14:paraId="244B0819"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3,86</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14:paraId="6D82777A"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0,59</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14:paraId="412E7FB4"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39,30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14:paraId="2FE5E3F3"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179,69</w:t>
            </w:r>
          </w:p>
        </w:tc>
      </w:tr>
      <w:tr w:rsidR="00667135" w:rsidRPr="004959B2" w14:paraId="35125EA3" w14:textId="77777777"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tcPr>
          <w:p w14:paraId="7A1482DF" w14:textId="77777777"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Ūdens</w:t>
            </w:r>
          </w:p>
        </w:tc>
        <w:tc>
          <w:tcPr>
            <w:tcW w:w="1128" w:type="dxa"/>
            <w:tcBorders>
              <w:top w:val="nil"/>
              <w:left w:val="nil"/>
              <w:bottom w:val="single" w:sz="4" w:space="0" w:color="auto"/>
              <w:right w:val="single" w:sz="4" w:space="0" w:color="auto"/>
            </w:tcBorders>
            <w:shd w:val="clear" w:color="auto" w:fill="auto"/>
            <w:noWrap/>
            <w:vAlign w:val="center"/>
          </w:tcPr>
          <w:p w14:paraId="7FEDB146" w14:textId="77777777"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w:t>
            </w:r>
          </w:p>
        </w:tc>
        <w:tc>
          <w:tcPr>
            <w:tcW w:w="1140" w:type="dxa"/>
            <w:tcBorders>
              <w:top w:val="nil"/>
              <w:left w:val="nil"/>
              <w:bottom w:val="single" w:sz="4" w:space="0" w:color="auto"/>
              <w:right w:val="single" w:sz="4" w:space="0" w:color="auto"/>
            </w:tcBorders>
            <w:shd w:val="clear" w:color="auto" w:fill="auto"/>
            <w:noWrap/>
            <w:vAlign w:val="center"/>
          </w:tcPr>
          <w:p w14:paraId="5CB6CBD4" w14:textId="77777777"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105</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bottom"/>
          </w:tcPr>
          <w:p w14:paraId="6BB67887"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14:paraId="523ABE31"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14:paraId="329F2E0D"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14:paraId="1FB670CE"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r>
      <w:tr w:rsidR="00667135" w:rsidRPr="004959B2" w14:paraId="6D754850" w14:textId="77777777"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tcPr>
          <w:p w14:paraId="1CC557DA" w14:textId="77777777"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Sāls</w:t>
            </w:r>
          </w:p>
        </w:tc>
        <w:tc>
          <w:tcPr>
            <w:tcW w:w="1128" w:type="dxa"/>
            <w:tcBorders>
              <w:top w:val="nil"/>
              <w:left w:val="nil"/>
              <w:bottom w:val="single" w:sz="4" w:space="0" w:color="auto"/>
              <w:right w:val="single" w:sz="4" w:space="0" w:color="auto"/>
            </w:tcBorders>
            <w:shd w:val="clear" w:color="auto" w:fill="auto"/>
            <w:noWrap/>
            <w:vAlign w:val="center"/>
          </w:tcPr>
          <w:p w14:paraId="59C8085B" w14:textId="77777777"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0,3</w:t>
            </w:r>
          </w:p>
        </w:tc>
        <w:tc>
          <w:tcPr>
            <w:tcW w:w="1140" w:type="dxa"/>
            <w:tcBorders>
              <w:top w:val="nil"/>
              <w:left w:val="nil"/>
              <w:bottom w:val="single" w:sz="4" w:space="0" w:color="auto"/>
              <w:right w:val="single" w:sz="4" w:space="0" w:color="auto"/>
            </w:tcBorders>
            <w:shd w:val="clear" w:color="auto" w:fill="auto"/>
            <w:noWrap/>
            <w:vAlign w:val="center"/>
          </w:tcPr>
          <w:p w14:paraId="69F573CE" w14:textId="77777777"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0,3</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bottom"/>
          </w:tcPr>
          <w:p w14:paraId="0868A37F"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14:paraId="3154E3B4"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14:paraId="20B03C72"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14:paraId="240BA2E7"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r>
      <w:tr w:rsidR="00667135" w:rsidRPr="004959B2" w14:paraId="31D4151C" w14:textId="77777777"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tcPr>
          <w:p w14:paraId="47642171" w14:textId="77777777"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Sviests, 82,5%</w:t>
            </w:r>
          </w:p>
        </w:tc>
        <w:tc>
          <w:tcPr>
            <w:tcW w:w="1128" w:type="dxa"/>
            <w:tcBorders>
              <w:top w:val="nil"/>
              <w:left w:val="nil"/>
              <w:bottom w:val="single" w:sz="4" w:space="0" w:color="auto"/>
              <w:right w:val="single" w:sz="4" w:space="0" w:color="auto"/>
            </w:tcBorders>
            <w:shd w:val="clear" w:color="auto" w:fill="auto"/>
            <w:noWrap/>
            <w:vAlign w:val="center"/>
          </w:tcPr>
          <w:p w14:paraId="6763D9F8" w14:textId="77777777"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3</w:t>
            </w:r>
          </w:p>
        </w:tc>
        <w:tc>
          <w:tcPr>
            <w:tcW w:w="1140" w:type="dxa"/>
            <w:tcBorders>
              <w:top w:val="nil"/>
              <w:left w:val="nil"/>
              <w:bottom w:val="single" w:sz="4" w:space="0" w:color="auto"/>
              <w:right w:val="single" w:sz="4" w:space="0" w:color="auto"/>
            </w:tcBorders>
            <w:shd w:val="clear" w:color="auto" w:fill="auto"/>
            <w:noWrap/>
            <w:vAlign w:val="center"/>
          </w:tcPr>
          <w:p w14:paraId="7CADEAD6" w14:textId="77777777"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3</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bottom"/>
          </w:tcPr>
          <w:p w14:paraId="37171B97"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0,02</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14:paraId="0C8A2F79"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2,48</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14:paraId="2C4BF09A"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14:paraId="785A0DE5"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22,44</w:t>
            </w:r>
          </w:p>
        </w:tc>
      </w:tr>
      <w:tr w:rsidR="00667135" w:rsidRPr="004959B2" w14:paraId="374B3CE1" w14:textId="77777777" w:rsidTr="00667135">
        <w:trPr>
          <w:trHeight w:val="300"/>
          <w:jc w:val="center"/>
        </w:trPr>
        <w:tc>
          <w:tcPr>
            <w:tcW w:w="2269" w:type="dxa"/>
            <w:tcBorders>
              <w:top w:val="single" w:sz="4" w:space="0" w:color="auto"/>
              <w:left w:val="single" w:sz="4" w:space="0" w:color="auto"/>
              <w:bottom w:val="single" w:sz="4" w:space="0" w:color="auto"/>
              <w:right w:val="nil"/>
            </w:tcBorders>
            <w:shd w:val="clear" w:color="auto" w:fill="F2F2F2" w:themeFill="background1" w:themeFillShade="F2"/>
            <w:noWrap/>
            <w:vAlign w:val="bottom"/>
            <w:hideMark/>
          </w:tcPr>
          <w:p w14:paraId="303AA405"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Iznākums</w:t>
            </w:r>
          </w:p>
        </w:tc>
        <w:tc>
          <w:tcPr>
            <w:tcW w:w="1128" w:type="dxa"/>
            <w:tcBorders>
              <w:top w:val="nil"/>
              <w:left w:val="single" w:sz="4" w:space="0" w:color="auto"/>
              <w:bottom w:val="single" w:sz="4" w:space="0" w:color="auto"/>
              <w:right w:val="single" w:sz="4" w:space="0" w:color="auto"/>
            </w:tcBorders>
            <w:shd w:val="clear" w:color="auto" w:fill="F2F2F2" w:themeFill="background1" w:themeFillShade="F2"/>
            <w:noWrap/>
            <w:vAlign w:val="center"/>
            <w:hideMark/>
          </w:tcPr>
          <w:p w14:paraId="54B32D48" w14:textId="77777777" w:rsidR="00667135" w:rsidRPr="004959B2" w:rsidRDefault="00667135" w:rsidP="00667135">
            <w:pPr>
              <w:spacing w:after="0" w:line="240" w:lineRule="auto"/>
              <w:jc w:val="center"/>
              <w:rPr>
                <w:rFonts w:ascii="Times New Roman" w:eastAsia="Calibri" w:hAnsi="Times New Roman" w:cs="Times New Roman"/>
                <w:color w:val="000000"/>
              </w:rPr>
            </w:pPr>
            <w:r w:rsidRPr="004959B2">
              <w:rPr>
                <w:rFonts w:ascii="Times New Roman" w:eastAsia="Calibri" w:hAnsi="Times New Roman" w:cs="Times New Roman"/>
                <w:color w:val="000000"/>
              </w:rPr>
              <w:t>-</w:t>
            </w:r>
          </w:p>
        </w:tc>
        <w:tc>
          <w:tcPr>
            <w:tcW w:w="1140" w:type="dxa"/>
            <w:tcBorders>
              <w:top w:val="nil"/>
              <w:left w:val="nil"/>
              <w:bottom w:val="single" w:sz="4" w:space="0" w:color="auto"/>
              <w:right w:val="single" w:sz="4" w:space="0" w:color="auto"/>
            </w:tcBorders>
            <w:shd w:val="clear" w:color="auto" w:fill="F2F2F2" w:themeFill="background1" w:themeFillShade="F2"/>
            <w:noWrap/>
            <w:vAlign w:val="center"/>
          </w:tcPr>
          <w:p w14:paraId="78DCF859" w14:textId="77777777" w:rsidR="00667135" w:rsidRPr="004959B2" w:rsidRDefault="00667135" w:rsidP="00667135">
            <w:pPr>
              <w:spacing w:after="0" w:line="240" w:lineRule="auto"/>
              <w:jc w:val="center"/>
              <w:rPr>
                <w:rFonts w:ascii="Times New Roman" w:eastAsia="Calibri" w:hAnsi="Times New Roman" w:cs="Times New Roman"/>
                <w:b/>
                <w:bCs/>
                <w:color w:val="000000"/>
              </w:rPr>
            </w:pPr>
            <w:r w:rsidRPr="004959B2">
              <w:rPr>
                <w:rFonts w:ascii="Times New Roman" w:eastAsia="Calibri" w:hAnsi="Times New Roman" w:cs="Times New Roman"/>
                <w:b/>
                <w:bCs/>
                <w:color w:val="000000"/>
              </w:rPr>
              <w:t>150</w:t>
            </w:r>
          </w:p>
        </w:tc>
        <w:tc>
          <w:tcPr>
            <w:tcW w:w="876" w:type="dxa"/>
            <w:tcBorders>
              <w:top w:val="nil"/>
              <w:left w:val="single" w:sz="4" w:space="0" w:color="auto"/>
              <w:bottom w:val="single" w:sz="4" w:space="0" w:color="auto"/>
              <w:right w:val="single" w:sz="4" w:space="0" w:color="auto"/>
            </w:tcBorders>
            <w:shd w:val="clear" w:color="auto" w:fill="F2F2F2" w:themeFill="background1" w:themeFillShade="F2"/>
            <w:noWrap/>
            <w:vAlign w:val="bottom"/>
          </w:tcPr>
          <w:p w14:paraId="50305C53"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3,88</w:t>
            </w:r>
          </w:p>
        </w:tc>
        <w:tc>
          <w:tcPr>
            <w:tcW w:w="876" w:type="dxa"/>
            <w:tcBorders>
              <w:top w:val="nil"/>
              <w:left w:val="nil"/>
              <w:bottom w:val="single" w:sz="4" w:space="0" w:color="auto"/>
              <w:right w:val="single" w:sz="4" w:space="0" w:color="auto"/>
            </w:tcBorders>
            <w:shd w:val="clear" w:color="auto" w:fill="F2F2F2" w:themeFill="background1" w:themeFillShade="F2"/>
            <w:noWrap/>
            <w:vAlign w:val="bottom"/>
          </w:tcPr>
          <w:p w14:paraId="6A52CEDE"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3,07</w:t>
            </w:r>
          </w:p>
        </w:tc>
        <w:tc>
          <w:tcPr>
            <w:tcW w:w="992" w:type="dxa"/>
            <w:tcBorders>
              <w:top w:val="nil"/>
              <w:left w:val="nil"/>
              <w:bottom w:val="single" w:sz="4" w:space="0" w:color="auto"/>
              <w:right w:val="single" w:sz="4" w:space="0" w:color="auto"/>
            </w:tcBorders>
            <w:shd w:val="clear" w:color="auto" w:fill="F2F2F2" w:themeFill="background1" w:themeFillShade="F2"/>
            <w:noWrap/>
            <w:vAlign w:val="bottom"/>
          </w:tcPr>
          <w:p w14:paraId="05D6F803"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39,30</w:t>
            </w:r>
          </w:p>
        </w:tc>
        <w:tc>
          <w:tcPr>
            <w:tcW w:w="1141" w:type="dxa"/>
            <w:tcBorders>
              <w:top w:val="nil"/>
              <w:left w:val="nil"/>
              <w:bottom w:val="single" w:sz="4" w:space="0" w:color="auto"/>
              <w:right w:val="single" w:sz="4" w:space="0" w:color="auto"/>
            </w:tcBorders>
            <w:shd w:val="clear" w:color="auto" w:fill="F2F2F2" w:themeFill="background1" w:themeFillShade="F2"/>
            <w:noWrap/>
            <w:vAlign w:val="bottom"/>
          </w:tcPr>
          <w:p w14:paraId="22F54B01"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202,13</w:t>
            </w:r>
          </w:p>
        </w:tc>
      </w:tr>
      <w:bookmarkEnd w:id="24"/>
    </w:tbl>
    <w:p w14:paraId="5C6B6392" w14:textId="77777777" w:rsidR="00667135" w:rsidRPr="004959B2" w:rsidRDefault="00667135" w:rsidP="00667135">
      <w:pPr>
        <w:spacing w:after="0" w:line="240" w:lineRule="auto"/>
        <w:rPr>
          <w:rFonts w:ascii="Times New Roman" w:eastAsia="Calibri" w:hAnsi="Times New Roman" w:cs="Times New Roman"/>
          <w:b/>
          <w:color w:val="000000"/>
        </w:rPr>
      </w:pPr>
    </w:p>
    <w:p w14:paraId="1ED7BE18" w14:textId="77777777" w:rsidR="00667135" w:rsidRPr="004959B2" w:rsidRDefault="00667135" w:rsidP="00667135">
      <w:pPr>
        <w:spacing w:after="0" w:line="240" w:lineRule="auto"/>
        <w:rPr>
          <w:rFonts w:ascii="Times New Roman" w:eastAsia="Calibri" w:hAnsi="Times New Roman" w:cs="Times New Roman"/>
          <w:b/>
          <w:color w:val="000000"/>
        </w:rPr>
      </w:pPr>
    </w:p>
    <w:tbl>
      <w:tblPr>
        <w:tblW w:w="8422" w:type="dxa"/>
        <w:jc w:val="center"/>
        <w:tblLook w:val="05A0" w:firstRow="1" w:lastRow="0" w:firstColumn="1" w:lastColumn="1" w:noHBand="0" w:noVBand="1"/>
      </w:tblPr>
      <w:tblGrid>
        <w:gridCol w:w="2269"/>
        <w:gridCol w:w="1128"/>
        <w:gridCol w:w="1140"/>
        <w:gridCol w:w="876"/>
        <w:gridCol w:w="876"/>
        <w:gridCol w:w="992"/>
        <w:gridCol w:w="1141"/>
      </w:tblGrid>
      <w:tr w:rsidR="00667135" w:rsidRPr="004959B2" w14:paraId="35658E0C" w14:textId="77777777" w:rsidTr="00667135">
        <w:trPr>
          <w:trHeight w:val="300"/>
          <w:jc w:val="center"/>
        </w:trPr>
        <w:tc>
          <w:tcPr>
            <w:tcW w:w="2269" w:type="dxa"/>
            <w:tcBorders>
              <w:top w:val="single" w:sz="4" w:space="0" w:color="auto"/>
              <w:left w:val="single" w:sz="4" w:space="0" w:color="auto"/>
              <w:bottom w:val="single" w:sz="4" w:space="0" w:color="auto"/>
              <w:right w:val="single" w:sz="4" w:space="0" w:color="auto"/>
            </w:tcBorders>
            <w:shd w:val="pct5" w:color="000000" w:fill="FFFFFF"/>
            <w:vAlign w:val="center"/>
            <w:hideMark/>
          </w:tcPr>
          <w:p w14:paraId="55A46154" w14:textId="77777777" w:rsidR="00667135" w:rsidRPr="004959B2" w:rsidRDefault="00667135" w:rsidP="00667135">
            <w:pPr>
              <w:spacing w:after="0" w:line="240" w:lineRule="auto"/>
              <w:jc w:val="center"/>
              <w:rPr>
                <w:rFonts w:ascii="Times New Roman" w:eastAsia="Calibri" w:hAnsi="Times New Roman" w:cs="Times New Roman"/>
                <w:b/>
                <w:bCs/>
                <w:color w:val="000000"/>
                <w:sz w:val="24"/>
                <w:szCs w:val="24"/>
                <w:lang w:eastAsia="lv-LV"/>
              </w:rPr>
            </w:pPr>
            <w:r w:rsidRPr="004959B2">
              <w:rPr>
                <w:rFonts w:ascii="Times New Roman" w:eastAsia="Calibri" w:hAnsi="Times New Roman" w:cs="Times New Roman"/>
                <w:b/>
                <w:bCs/>
                <w:color w:val="000000"/>
                <w:sz w:val="24"/>
                <w:szCs w:val="24"/>
              </w:rPr>
              <w:t>P2 (10-12k)</w:t>
            </w:r>
          </w:p>
        </w:tc>
        <w:tc>
          <w:tcPr>
            <w:tcW w:w="6153" w:type="dxa"/>
            <w:gridSpan w:val="6"/>
            <w:tcBorders>
              <w:top w:val="single" w:sz="4" w:space="0" w:color="auto"/>
              <w:left w:val="single" w:sz="4" w:space="0" w:color="auto"/>
              <w:bottom w:val="single" w:sz="4" w:space="0" w:color="auto"/>
              <w:right w:val="single" w:sz="4" w:space="0" w:color="auto"/>
            </w:tcBorders>
            <w:shd w:val="pct5" w:color="000000" w:fill="FFFFFF"/>
            <w:noWrap/>
            <w:vAlign w:val="center"/>
            <w:hideMark/>
          </w:tcPr>
          <w:p w14:paraId="1E36BFB7" w14:textId="77777777" w:rsidR="00667135" w:rsidRPr="004959B2" w:rsidRDefault="00667135" w:rsidP="00667135">
            <w:pPr>
              <w:spacing w:after="0" w:line="240" w:lineRule="auto"/>
              <w:jc w:val="center"/>
              <w:rPr>
                <w:rFonts w:ascii="Times New Roman" w:eastAsia="Calibri" w:hAnsi="Times New Roman" w:cs="Times New Roman"/>
                <w:b/>
                <w:bCs/>
                <w:color w:val="000000"/>
                <w:sz w:val="24"/>
                <w:szCs w:val="24"/>
                <w:lang w:eastAsia="lv-LV"/>
              </w:rPr>
            </w:pPr>
            <w:r w:rsidRPr="004959B2">
              <w:rPr>
                <w:rFonts w:ascii="Times New Roman" w:eastAsia="Calibri" w:hAnsi="Times New Roman" w:cs="Times New Roman"/>
                <w:b/>
                <w:color w:val="000000"/>
                <w:sz w:val="24"/>
                <w:szCs w:val="24"/>
              </w:rPr>
              <w:t>Vārīti rīsi</w:t>
            </w:r>
          </w:p>
        </w:tc>
      </w:tr>
      <w:tr w:rsidR="00667135" w:rsidRPr="004959B2" w14:paraId="6B26CBF9" w14:textId="77777777" w:rsidTr="00667135">
        <w:trPr>
          <w:trHeight w:val="300"/>
          <w:jc w:val="center"/>
        </w:trPr>
        <w:tc>
          <w:tcPr>
            <w:tcW w:w="2269"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14072F8A"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Produkta nosaukums</w:t>
            </w:r>
          </w:p>
        </w:tc>
        <w:tc>
          <w:tcPr>
            <w:tcW w:w="2268" w:type="dxa"/>
            <w:gridSpan w:val="2"/>
            <w:tcBorders>
              <w:top w:val="single" w:sz="4" w:space="0" w:color="auto"/>
              <w:left w:val="nil"/>
              <w:bottom w:val="single" w:sz="4" w:space="0" w:color="auto"/>
              <w:right w:val="single" w:sz="4" w:space="0" w:color="auto"/>
            </w:tcBorders>
            <w:shd w:val="clear" w:color="000000" w:fill="FFFFFF"/>
            <w:noWrap/>
            <w:vAlign w:val="center"/>
            <w:hideMark/>
          </w:tcPr>
          <w:p w14:paraId="72B7780D"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Ielikums 1 porc., g</w:t>
            </w:r>
          </w:p>
        </w:tc>
        <w:tc>
          <w:tcPr>
            <w:tcW w:w="2744" w:type="dxa"/>
            <w:gridSpan w:val="3"/>
            <w:tcBorders>
              <w:top w:val="single" w:sz="4" w:space="0" w:color="auto"/>
              <w:left w:val="nil"/>
              <w:bottom w:val="single" w:sz="4" w:space="0" w:color="auto"/>
              <w:right w:val="single" w:sz="4" w:space="0" w:color="auto"/>
            </w:tcBorders>
            <w:shd w:val="clear" w:color="000000" w:fill="FFFFFF"/>
            <w:noWrap/>
            <w:vAlign w:val="center"/>
            <w:hideMark/>
          </w:tcPr>
          <w:p w14:paraId="03859066"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Uzturvielas, g</w:t>
            </w:r>
          </w:p>
        </w:tc>
        <w:tc>
          <w:tcPr>
            <w:tcW w:w="1141"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36014E54"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Enerģ. vērt., kcal</w:t>
            </w:r>
          </w:p>
        </w:tc>
      </w:tr>
      <w:tr w:rsidR="00667135" w:rsidRPr="004959B2" w14:paraId="2505AEDA" w14:textId="77777777" w:rsidTr="00667135">
        <w:trPr>
          <w:trHeight w:val="300"/>
          <w:jc w:val="center"/>
        </w:trPr>
        <w:tc>
          <w:tcPr>
            <w:tcW w:w="2269" w:type="dxa"/>
            <w:vMerge/>
            <w:tcBorders>
              <w:top w:val="single" w:sz="4" w:space="0" w:color="auto"/>
              <w:left w:val="single" w:sz="4" w:space="0" w:color="auto"/>
              <w:bottom w:val="single" w:sz="4" w:space="0" w:color="auto"/>
              <w:right w:val="single" w:sz="4" w:space="0" w:color="auto"/>
            </w:tcBorders>
            <w:vAlign w:val="center"/>
            <w:hideMark/>
          </w:tcPr>
          <w:p w14:paraId="4A6BF908" w14:textId="77777777" w:rsidR="00667135" w:rsidRPr="004959B2" w:rsidRDefault="00667135" w:rsidP="00667135">
            <w:pPr>
              <w:spacing w:after="0" w:line="240" w:lineRule="auto"/>
              <w:rPr>
                <w:rFonts w:ascii="Times New Roman" w:eastAsia="Calibri" w:hAnsi="Times New Roman" w:cs="Times New Roman"/>
                <w:b/>
                <w:bCs/>
                <w:color w:val="000000"/>
                <w:lang w:eastAsia="lv-LV"/>
              </w:rPr>
            </w:pPr>
          </w:p>
        </w:tc>
        <w:tc>
          <w:tcPr>
            <w:tcW w:w="1128" w:type="dxa"/>
            <w:tcBorders>
              <w:top w:val="nil"/>
              <w:left w:val="nil"/>
              <w:bottom w:val="single" w:sz="4" w:space="0" w:color="auto"/>
              <w:right w:val="single" w:sz="4" w:space="0" w:color="auto"/>
            </w:tcBorders>
            <w:shd w:val="clear" w:color="000000" w:fill="FFFFFF"/>
            <w:noWrap/>
            <w:vAlign w:val="center"/>
            <w:hideMark/>
          </w:tcPr>
          <w:p w14:paraId="2B3D7F33"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Bruto</w:t>
            </w:r>
          </w:p>
        </w:tc>
        <w:tc>
          <w:tcPr>
            <w:tcW w:w="1140" w:type="dxa"/>
            <w:tcBorders>
              <w:top w:val="nil"/>
              <w:left w:val="nil"/>
              <w:bottom w:val="single" w:sz="4" w:space="0" w:color="auto"/>
              <w:right w:val="single" w:sz="4" w:space="0" w:color="auto"/>
            </w:tcBorders>
            <w:shd w:val="clear" w:color="000000" w:fill="FFFFFF"/>
            <w:noWrap/>
            <w:vAlign w:val="center"/>
            <w:hideMark/>
          </w:tcPr>
          <w:p w14:paraId="71459274"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Neto</w:t>
            </w:r>
          </w:p>
        </w:tc>
        <w:tc>
          <w:tcPr>
            <w:tcW w:w="876" w:type="dxa"/>
            <w:tcBorders>
              <w:top w:val="nil"/>
              <w:left w:val="nil"/>
              <w:bottom w:val="single" w:sz="4" w:space="0" w:color="auto"/>
              <w:right w:val="single" w:sz="4" w:space="0" w:color="auto"/>
            </w:tcBorders>
            <w:shd w:val="clear" w:color="000000" w:fill="FFFFFF"/>
            <w:noWrap/>
            <w:vAlign w:val="center"/>
            <w:hideMark/>
          </w:tcPr>
          <w:p w14:paraId="15105E8F"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Olb.v.</w:t>
            </w:r>
          </w:p>
        </w:tc>
        <w:tc>
          <w:tcPr>
            <w:tcW w:w="876" w:type="dxa"/>
            <w:tcBorders>
              <w:top w:val="nil"/>
              <w:left w:val="nil"/>
              <w:bottom w:val="single" w:sz="4" w:space="0" w:color="auto"/>
              <w:right w:val="single" w:sz="4" w:space="0" w:color="auto"/>
            </w:tcBorders>
            <w:shd w:val="clear" w:color="000000" w:fill="FFFFFF"/>
            <w:noWrap/>
            <w:vAlign w:val="center"/>
            <w:hideMark/>
          </w:tcPr>
          <w:p w14:paraId="30085583"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Tauki</w:t>
            </w:r>
          </w:p>
        </w:tc>
        <w:tc>
          <w:tcPr>
            <w:tcW w:w="992" w:type="dxa"/>
            <w:tcBorders>
              <w:top w:val="nil"/>
              <w:left w:val="nil"/>
              <w:bottom w:val="single" w:sz="4" w:space="0" w:color="auto"/>
              <w:right w:val="single" w:sz="4" w:space="0" w:color="auto"/>
            </w:tcBorders>
            <w:shd w:val="clear" w:color="000000" w:fill="FFFFFF"/>
            <w:noWrap/>
            <w:vAlign w:val="center"/>
            <w:hideMark/>
          </w:tcPr>
          <w:p w14:paraId="4AC559F5"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Ogļh.</w:t>
            </w:r>
          </w:p>
        </w:tc>
        <w:tc>
          <w:tcPr>
            <w:tcW w:w="1141" w:type="dxa"/>
            <w:vMerge/>
            <w:tcBorders>
              <w:top w:val="single" w:sz="4" w:space="0" w:color="auto"/>
              <w:left w:val="single" w:sz="4" w:space="0" w:color="auto"/>
              <w:bottom w:val="single" w:sz="4" w:space="0" w:color="auto"/>
              <w:right w:val="single" w:sz="4" w:space="0" w:color="auto"/>
            </w:tcBorders>
            <w:vAlign w:val="center"/>
            <w:hideMark/>
          </w:tcPr>
          <w:p w14:paraId="1018DDE7" w14:textId="77777777" w:rsidR="00667135" w:rsidRPr="004959B2" w:rsidRDefault="00667135" w:rsidP="00667135">
            <w:pPr>
              <w:spacing w:after="0" w:line="240" w:lineRule="auto"/>
              <w:rPr>
                <w:rFonts w:ascii="Times New Roman" w:eastAsia="Calibri" w:hAnsi="Times New Roman" w:cs="Times New Roman"/>
                <w:b/>
                <w:bCs/>
                <w:color w:val="000000"/>
                <w:lang w:eastAsia="lv-LV"/>
              </w:rPr>
            </w:pPr>
          </w:p>
        </w:tc>
      </w:tr>
      <w:tr w:rsidR="00667135" w:rsidRPr="004959B2" w14:paraId="540424C0" w14:textId="77777777"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tcPr>
          <w:p w14:paraId="6611A30E" w14:textId="77777777"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Rīsi</w:t>
            </w:r>
          </w:p>
        </w:tc>
        <w:tc>
          <w:tcPr>
            <w:tcW w:w="1128" w:type="dxa"/>
            <w:tcBorders>
              <w:top w:val="nil"/>
              <w:left w:val="nil"/>
              <w:bottom w:val="single" w:sz="4" w:space="0" w:color="auto"/>
              <w:right w:val="single" w:sz="4" w:space="0" w:color="auto"/>
            </w:tcBorders>
            <w:shd w:val="clear" w:color="auto" w:fill="auto"/>
            <w:noWrap/>
            <w:vAlign w:val="center"/>
          </w:tcPr>
          <w:p w14:paraId="4DA94353" w14:textId="77777777"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65,8</w:t>
            </w:r>
          </w:p>
        </w:tc>
        <w:tc>
          <w:tcPr>
            <w:tcW w:w="1140" w:type="dxa"/>
            <w:tcBorders>
              <w:top w:val="nil"/>
              <w:left w:val="nil"/>
              <w:bottom w:val="single" w:sz="4" w:space="0" w:color="auto"/>
              <w:right w:val="single" w:sz="4" w:space="0" w:color="auto"/>
            </w:tcBorders>
            <w:shd w:val="clear" w:color="auto" w:fill="auto"/>
            <w:noWrap/>
            <w:vAlign w:val="center"/>
          </w:tcPr>
          <w:p w14:paraId="7188AEED" w14:textId="77777777"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65,8</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bottom"/>
          </w:tcPr>
          <w:p w14:paraId="23ABA9E5"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5,13</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14:paraId="0BA169F8"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0,79</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14:paraId="4A6B1646"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52,25</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14:paraId="09426AB4"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238,85</w:t>
            </w:r>
          </w:p>
        </w:tc>
      </w:tr>
      <w:tr w:rsidR="00667135" w:rsidRPr="004959B2" w14:paraId="23DAD7A2" w14:textId="77777777"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tcPr>
          <w:p w14:paraId="3E02BDC8" w14:textId="77777777"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Ūdens</w:t>
            </w:r>
          </w:p>
        </w:tc>
        <w:tc>
          <w:tcPr>
            <w:tcW w:w="1128" w:type="dxa"/>
            <w:tcBorders>
              <w:top w:val="nil"/>
              <w:left w:val="nil"/>
              <w:bottom w:val="single" w:sz="4" w:space="0" w:color="auto"/>
              <w:right w:val="single" w:sz="4" w:space="0" w:color="auto"/>
            </w:tcBorders>
            <w:shd w:val="clear" w:color="auto" w:fill="auto"/>
            <w:noWrap/>
            <w:vAlign w:val="center"/>
          </w:tcPr>
          <w:p w14:paraId="0A3767F1" w14:textId="77777777"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w:t>
            </w:r>
          </w:p>
        </w:tc>
        <w:tc>
          <w:tcPr>
            <w:tcW w:w="1140" w:type="dxa"/>
            <w:tcBorders>
              <w:top w:val="nil"/>
              <w:left w:val="nil"/>
              <w:bottom w:val="single" w:sz="4" w:space="0" w:color="auto"/>
              <w:right w:val="single" w:sz="4" w:space="0" w:color="auto"/>
            </w:tcBorders>
            <w:shd w:val="clear" w:color="auto" w:fill="auto"/>
            <w:noWrap/>
            <w:vAlign w:val="center"/>
          </w:tcPr>
          <w:p w14:paraId="0A9B4A91" w14:textId="77777777"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140</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bottom"/>
          </w:tcPr>
          <w:p w14:paraId="02885121"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14:paraId="429D1829"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14:paraId="1FB4A714"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14:paraId="707A6E00"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r>
      <w:tr w:rsidR="00667135" w:rsidRPr="004959B2" w14:paraId="1590EA8A" w14:textId="77777777"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tcPr>
          <w:p w14:paraId="1D8F2F68" w14:textId="77777777"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Sāls</w:t>
            </w:r>
          </w:p>
        </w:tc>
        <w:tc>
          <w:tcPr>
            <w:tcW w:w="1128" w:type="dxa"/>
            <w:tcBorders>
              <w:top w:val="nil"/>
              <w:left w:val="nil"/>
              <w:bottom w:val="single" w:sz="4" w:space="0" w:color="auto"/>
              <w:right w:val="single" w:sz="4" w:space="0" w:color="auto"/>
            </w:tcBorders>
            <w:shd w:val="clear" w:color="auto" w:fill="auto"/>
            <w:noWrap/>
            <w:vAlign w:val="center"/>
          </w:tcPr>
          <w:p w14:paraId="191A5C2F" w14:textId="77777777"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0,4</w:t>
            </w:r>
          </w:p>
        </w:tc>
        <w:tc>
          <w:tcPr>
            <w:tcW w:w="1140" w:type="dxa"/>
            <w:tcBorders>
              <w:top w:val="nil"/>
              <w:left w:val="nil"/>
              <w:bottom w:val="single" w:sz="4" w:space="0" w:color="auto"/>
              <w:right w:val="single" w:sz="4" w:space="0" w:color="auto"/>
            </w:tcBorders>
            <w:shd w:val="clear" w:color="auto" w:fill="auto"/>
            <w:noWrap/>
            <w:vAlign w:val="center"/>
          </w:tcPr>
          <w:p w14:paraId="234F41C8" w14:textId="77777777"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0,4</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bottom"/>
          </w:tcPr>
          <w:p w14:paraId="329B4CCE"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14:paraId="0ADE48B1"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14:paraId="0C975737"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14:paraId="24F99334"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r>
      <w:tr w:rsidR="00667135" w:rsidRPr="004959B2" w14:paraId="6464758E" w14:textId="77777777"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tcPr>
          <w:p w14:paraId="73826FE5" w14:textId="77777777"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Sviests, 82,5%</w:t>
            </w:r>
          </w:p>
        </w:tc>
        <w:tc>
          <w:tcPr>
            <w:tcW w:w="1128" w:type="dxa"/>
            <w:tcBorders>
              <w:top w:val="nil"/>
              <w:left w:val="nil"/>
              <w:bottom w:val="single" w:sz="4" w:space="0" w:color="auto"/>
              <w:right w:val="single" w:sz="4" w:space="0" w:color="auto"/>
            </w:tcBorders>
            <w:shd w:val="clear" w:color="auto" w:fill="auto"/>
            <w:noWrap/>
            <w:vAlign w:val="center"/>
          </w:tcPr>
          <w:p w14:paraId="6E0B9422" w14:textId="77777777"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4</w:t>
            </w:r>
          </w:p>
        </w:tc>
        <w:tc>
          <w:tcPr>
            <w:tcW w:w="1140" w:type="dxa"/>
            <w:tcBorders>
              <w:top w:val="nil"/>
              <w:left w:val="nil"/>
              <w:bottom w:val="single" w:sz="4" w:space="0" w:color="auto"/>
              <w:right w:val="single" w:sz="4" w:space="0" w:color="auto"/>
            </w:tcBorders>
            <w:shd w:val="clear" w:color="auto" w:fill="auto"/>
            <w:noWrap/>
            <w:vAlign w:val="center"/>
          </w:tcPr>
          <w:p w14:paraId="4D3EC494" w14:textId="77777777"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4</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bottom"/>
          </w:tcPr>
          <w:p w14:paraId="7C082EB7"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0,02</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14:paraId="60F51139"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3,30</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14:paraId="34A2A388"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14:paraId="5E685A7E"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29,92</w:t>
            </w:r>
          </w:p>
        </w:tc>
      </w:tr>
      <w:tr w:rsidR="00667135" w:rsidRPr="004959B2" w14:paraId="3968FF88" w14:textId="77777777" w:rsidTr="00667135">
        <w:trPr>
          <w:trHeight w:val="300"/>
          <w:jc w:val="center"/>
        </w:trPr>
        <w:tc>
          <w:tcPr>
            <w:tcW w:w="2269" w:type="dxa"/>
            <w:tcBorders>
              <w:top w:val="single" w:sz="4" w:space="0" w:color="auto"/>
              <w:left w:val="single" w:sz="4" w:space="0" w:color="auto"/>
              <w:bottom w:val="single" w:sz="4" w:space="0" w:color="auto"/>
              <w:right w:val="nil"/>
            </w:tcBorders>
            <w:shd w:val="clear" w:color="auto" w:fill="F2F2F2" w:themeFill="background1" w:themeFillShade="F2"/>
            <w:noWrap/>
            <w:vAlign w:val="bottom"/>
            <w:hideMark/>
          </w:tcPr>
          <w:p w14:paraId="7CFEA3FF"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Iznākums</w:t>
            </w:r>
          </w:p>
        </w:tc>
        <w:tc>
          <w:tcPr>
            <w:tcW w:w="1128" w:type="dxa"/>
            <w:tcBorders>
              <w:top w:val="nil"/>
              <w:left w:val="single" w:sz="4" w:space="0" w:color="auto"/>
              <w:bottom w:val="single" w:sz="4" w:space="0" w:color="auto"/>
              <w:right w:val="single" w:sz="4" w:space="0" w:color="auto"/>
            </w:tcBorders>
            <w:shd w:val="clear" w:color="auto" w:fill="F2F2F2" w:themeFill="background1" w:themeFillShade="F2"/>
            <w:noWrap/>
            <w:vAlign w:val="center"/>
            <w:hideMark/>
          </w:tcPr>
          <w:p w14:paraId="4FE65E8E" w14:textId="77777777" w:rsidR="00667135" w:rsidRPr="004959B2" w:rsidRDefault="00667135" w:rsidP="00667135">
            <w:pPr>
              <w:spacing w:after="0" w:line="240" w:lineRule="auto"/>
              <w:jc w:val="center"/>
              <w:rPr>
                <w:rFonts w:ascii="Times New Roman" w:eastAsia="Calibri" w:hAnsi="Times New Roman" w:cs="Times New Roman"/>
                <w:color w:val="000000"/>
              </w:rPr>
            </w:pPr>
            <w:r w:rsidRPr="004959B2">
              <w:rPr>
                <w:rFonts w:ascii="Times New Roman" w:eastAsia="Calibri" w:hAnsi="Times New Roman" w:cs="Times New Roman"/>
                <w:color w:val="000000"/>
              </w:rPr>
              <w:t>-</w:t>
            </w:r>
          </w:p>
        </w:tc>
        <w:tc>
          <w:tcPr>
            <w:tcW w:w="1140" w:type="dxa"/>
            <w:tcBorders>
              <w:top w:val="nil"/>
              <w:left w:val="nil"/>
              <w:bottom w:val="single" w:sz="4" w:space="0" w:color="auto"/>
              <w:right w:val="single" w:sz="4" w:space="0" w:color="auto"/>
            </w:tcBorders>
            <w:shd w:val="clear" w:color="auto" w:fill="F2F2F2" w:themeFill="background1" w:themeFillShade="F2"/>
            <w:noWrap/>
            <w:vAlign w:val="center"/>
          </w:tcPr>
          <w:p w14:paraId="53C63D3C" w14:textId="77777777" w:rsidR="00667135" w:rsidRPr="004959B2" w:rsidRDefault="00667135" w:rsidP="00667135">
            <w:pPr>
              <w:spacing w:after="0" w:line="240" w:lineRule="auto"/>
              <w:jc w:val="center"/>
              <w:rPr>
                <w:rFonts w:ascii="Times New Roman" w:eastAsia="Calibri" w:hAnsi="Times New Roman" w:cs="Times New Roman"/>
                <w:b/>
                <w:bCs/>
                <w:color w:val="000000"/>
              </w:rPr>
            </w:pPr>
            <w:r w:rsidRPr="004959B2">
              <w:rPr>
                <w:rFonts w:ascii="Times New Roman" w:eastAsia="Calibri" w:hAnsi="Times New Roman" w:cs="Times New Roman"/>
                <w:b/>
                <w:bCs/>
                <w:color w:val="000000"/>
              </w:rPr>
              <w:t>200</w:t>
            </w:r>
          </w:p>
        </w:tc>
        <w:tc>
          <w:tcPr>
            <w:tcW w:w="876" w:type="dxa"/>
            <w:tcBorders>
              <w:top w:val="nil"/>
              <w:left w:val="single" w:sz="4" w:space="0" w:color="auto"/>
              <w:bottom w:val="single" w:sz="4" w:space="0" w:color="auto"/>
              <w:right w:val="single" w:sz="4" w:space="0" w:color="auto"/>
            </w:tcBorders>
            <w:shd w:val="clear" w:color="auto" w:fill="F2F2F2" w:themeFill="background1" w:themeFillShade="F2"/>
            <w:noWrap/>
            <w:vAlign w:val="bottom"/>
          </w:tcPr>
          <w:p w14:paraId="772803DB"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5,15</w:t>
            </w:r>
          </w:p>
        </w:tc>
        <w:tc>
          <w:tcPr>
            <w:tcW w:w="876" w:type="dxa"/>
            <w:tcBorders>
              <w:top w:val="nil"/>
              <w:left w:val="nil"/>
              <w:bottom w:val="single" w:sz="4" w:space="0" w:color="auto"/>
              <w:right w:val="single" w:sz="4" w:space="0" w:color="auto"/>
            </w:tcBorders>
            <w:shd w:val="clear" w:color="auto" w:fill="F2F2F2" w:themeFill="background1" w:themeFillShade="F2"/>
            <w:noWrap/>
            <w:vAlign w:val="bottom"/>
          </w:tcPr>
          <w:p w14:paraId="5528D953"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4,09</w:t>
            </w:r>
          </w:p>
        </w:tc>
        <w:tc>
          <w:tcPr>
            <w:tcW w:w="992" w:type="dxa"/>
            <w:tcBorders>
              <w:top w:val="nil"/>
              <w:left w:val="nil"/>
              <w:bottom w:val="single" w:sz="4" w:space="0" w:color="auto"/>
              <w:right w:val="single" w:sz="4" w:space="0" w:color="auto"/>
            </w:tcBorders>
            <w:shd w:val="clear" w:color="auto" w:fill="F2F2F2" w:themeFill="background1" w:themeFillShade="F2"/>
            <w:noWrap/>
            <w:vAlign w:val="bottom"/>
          </w:tcPr>
          <w:p w14:paraId="1B262D3B"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52,25</w:t>
            </w:r>
          </w:p>
        </w:tc>
        <w:tc>
          <w:tcPr>
            <w:tcW w:w="1141" w:type="dxa"/>
            <w:tcBorders>
              <w:top w:val="nil"/>
              <w:left w:val="nil"/>
              <w:bottom w:val="single" w:sz="4" w:space="0" w:color="auto"/>
              <w:right w:val="single" w:sz="4" w:space="0" w:color="auto"/>
            </w:tcBorders>
            <w:shd w:val="clear" w:color="auto" w:fill="F2F2F2" w:themeFill="background1" w:themeFillShade="F2"/>
            <w:noWrap/>
            <w:vAlign w:val="bottom"/>
          </w:tcPr>
          <w:p w14:paraId="22A1EF60"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268,77</w:t>
            </w:r>
          </w:p>
        </w:tc>
      </w:tr>
    </w:tbl>
    <w:p w14:paraId="0C1FCD17" w14:textId="77777777" w:rsidR="00667135" w:rsidRPr="004959B2" w:rsidRDefault="00667135" w:rsidP="00667135">
      <w:pPr>
        <w:spacing w:after="0" w:line="240" w:lineRule="auto"/>
        <w:rPr>
          <w:rFonts w:ascii="Times New Roman" w:eastAsia="Calibri" w:hAnsi="Times New Roman" w:cs="Times New Roman"/>
          <w:b/>
          <w:color w:val="000000"/>
        </w:rPr>
      </w:pPr>
    </w:p>
    <w:p w14:paraId="3B0BA62D" w14:textId="77777777" w:rsidR="00667135" w:rsidRPr="004959B2" w:rsidRDefault="00667135" w:rsidP="00667135">
      <w:pPr>
        <w:spacing w:after="0" w:line="240" w:lineRule="auto"/>
        <w:rPr>
          <w:rFonts w:ascii="Times New Roman" w:eastAsia="Calibri" w:hAnsi="Times New Roman" w:cs="Times New Roman"/>
          <w:color w:val="000000"/>
          <w:sz w:val="24"/>
          <w:szCs w:val="24"/>
        </w:rPr>
      </w:pPr>
      <w:r w:rsidRPr="004959B2">
        <w:rPr>
          <w:rFonts w:ascii="Times New Roman" w:eastAsia="Calibri" w:hAnsi="Times New Roman" w:cs="Times New Roman"/>
          <w:b/>
          <w:color w:val="000000"/>
          <w:sz w:val="24"/>
          <w:szCs w:val="24"/>
        </w:rPr>
        <w:t>Gatavošana</w:t>
      </w:r>
      <w:r w:rsidRPr="004959B2">
        <w:rPr>
          <w:rFonts w:ascii="Times New Roman" w:eastAsia="Calibri" w:hAnsi="Times New Roman" w:cs="Times New Roman"/>
          <w:color w:val="000000"/>
          <w:sz w:val="24"/>
          <w:szCs w:val="24"/>
        </w:rPr>
        <w:t>:</w:t>
      </w:r>
    </w:p>
    <w:p w14:paraId="48F2D660" w14:textId="77777777" w:rsidR="00667135" w:rsidRPr="004959B2" w:rsidRDefault="00667135" w:rsidP="00CA0524">
      <w:pPr>
        <w:numPr>
          <w:ilvl w:val="0"/>
          <w:numId w:val="2"/>
        </w:numPr>
        <w:spacing w:after="0" w:line="240" w:lineRule="auto"/>
        <w:jc w:val="both"/>
        <w:rPr>
          <w:rFonts w:ascii="Times New Roman" w:hAnsi="Times New Roman" w:cs="Times New Roman"/>
          <w:color w:val="000000"/>
          <w:sz w:val="24"/>
          <w:szCs w:val="24"/>
        </w:rPr>
      </w:pPr>
      <w:r w:rsidRPr="004959B2">
        <w:rPr>
          <w:rFonts w:ascii="Times New Roman" w:hAnsi="Times New Roman" w:cs="Times New Roman"/>
          <w:color w:val="000000"/>
          <w:sz w:val="24"/>
          <w:szCs w:val="24"/>
        </w:rPr>
        <w:t>Ūdeni uzvāra, pievieno sāli un rīsus. Vāra apmaisot 15 – 20 min, līdzi viss ūdens uzsūkts, pievieno kausētu sviestu, izcilā. Siltumu izslēdz, briedina 10 – 15 min.</w:t>
      </w:r>
    </w:p>
    <w:p w14:paraId="27170C66" w14:textId="77777777" w:rsidR="00667135" w:rsidRPr="004959B2" w:rsidRDefault="00667135" w:rsidP="00CA0524">
      <w:pPr>
        <w:numPr>
          <w:ilvl w:val="0"/>
          <w:numId w:val="2"/>
        </w:numPr>
        <w:spacing w:after="0" w:line="240" w:lineRule="auto"/>
        <w:jc w:val="both"/>
        <w:rPr>
          <w:rFonts w:ascii="Times New Roman" w:eastAsia="Calibri" w:hAnsi="Times New Roman" w:cs="Calibri"/>
          <w:color w:val="000000"/>
          <w:sz w:val="24"/>
          <w:szCs w:val="24"/>
        </w:rPr>
      </w:pPr>
      <w:r w:rsidRPr="004959B2">
        <w:rPr>
          <w:rFonts w:ascii="Times New Roman" w:eastAsia="Calibri" w:hAnsi="Times New Roman" w:cs="Calibri"/>
          <w:color w:val="000000"/>
          <w:sz w:val="24"/>
          <w:szCs w:val="24"/>
        </w:rPr>
        <w:t>Pasniedz karstu (55-60 ºC temperatūrā).</w:t>
      </w:r>
    </w:p>
    <w:p w14:paraId="3A4371A2" w14:textId="77777777" w:rsidR="00667135" w:rsidRPr="004959B2" w:rsidRDefault="00667135" w:rsidP="00CA0524">
      <w:pPr>
        <w:numPr>
          <w:ilvl w:val="0"/>
          <w:numId w:val="2"/>
        </w:numPr>
        <w:spacing w:after="0" w:line="240" w:lineRule="auto"/>
        <w:jc w:val="both"/>
        <w:rPr>
          <w:rFonts w:ascii="Times New Roman" w:eastAsia="Calibri" w:hAnsi="Times New Roman" w:cs="Calibri"/>
          <w:color w:val="000000"/>
          <w:sz w:val="24"/>
          <w:szCs w:val="24"/>
        </w:rPr>
      </w:pPr>
      <w:r w:rsidRPr="004959B2">
        <w:rPr>
          <w:rFonts w:ascii="Times New Roman" w:eastAsia="Calibri" w:hAnsi="Times New Roman" w:cs="Calibri"/>
          <w:color w:val="000000"/>
          <w:sz w:val="24"/>
          <w:szCs w:val="24"/>
        </w:rPr>
        <w:t xml:space="preserve">Gatava ēdiena uzglabāšanas laiks līdz 2 stundām </w:t>
      </w:r>
      <w:r w:rsidRPr="004959B2">
        <w:rPr>
          <w:rFonts w:ascii="Times New Roman" w:eastAsia="Times New Roman" w:hAnsi="Times New Roman" w:cs="Times New Roman"/>
          <w:sz w:val="24"/>
          <w:szCs w:val="24"/>
        </w:rPr>
        <w:t>virs 63 ºC</w:t>
      </w:r>
      <w:r w:rsidRPr="004959B2">
        <w:rPr>
          <w:rFonts w:ascii="Times New Roman" w:eastAsia="Calibri" w:hAnsi="Times New Roman" w:cs="Calibri"/>
          <w:color w:val="000000"/>
          <w:sz w:val="24"/>
          <w:szCs w:val="24"/>
        </w:rPr>
        <w:t>.</w:t>
      </w:r>
    </w:p>
    <w:p w14:paraId="486B1FC1" w14:textId="77777777" w:rsidR="00667135" w:rsidRPr="004959B2" w:rsidRDefault="00667135" w:rsidP="00667135"/>
    <w:tbl>
      <w:tblPr>
        <w:tblW w:w="8422" w:type="dxa"/>
        <w:jc w:val="center"/>
        <w:tblLook w:val="05A0" w:firstRow="1" w:lastRow="0" w:firstColumn="1" w:lastColumn="1" w:noHBand="0" w:noVBand="1"/>
      </w:tblPr>
      <w:tblGrid>
        <w:gridCol w:w="2269"/>
        <w:gridCol w:w="1128"/>
        <w:gridCol w:w="1140"/>
        <w:gridCol w:w="876"/>
        <w:gridCol w:w="876"/>
        <w:gridCol w:w="992"/>
        <w:gridCol w:w="1141"/>
      </w:tblGrid>
      <w:tr w:rsidR="00667135" w:rsidRPr="004959B2" w14:paraId="0B682259" w14:textId="77777777" w:rsidTr="00667135">
        <w:trPr>
          <w:trHeight w:val="300"/>
          <w:jc w:val="center"/>
        </w:trPr>
        <w:tc>
          <w:tcPr>
            <w:tcW w:w="2269" w:type="dxa"/>
            <w:tcBorders>
              <w:top w:val="single" w:sz="4" w:space="0" w:color="auto"/>
              <w:left w:val="single" w:sz="4" w:space="0" w:color="auto"/>
              <w:bottom w:val="single" w:sz="4" w:space="0" w:color="auto"/>
              <w:right w:val="single" w:sz="4" w:space="0" w:color="auto"/>
            </w:tcBorders>
            <w:shd w:val="pct5" w:color="000000" w:fill="FFFFFF"/>
            <w:vAlign w:val="center"/>
            <w:hideMark/>
          </w:tcPr>
          <w:p w14:paraId="50AE0907" w14:textId="77777777" w:rsidR="00667135" w:rsidRPr="004959B2" w:rsidRDefault="00667135" w:rsidP="00667135">
            <w:pPr>
              <w:spacing w:after="0" w:line="240" w:lineRule="auto"/>
              <w:jc w:val="center"/>
              <w:rPr>
                <w:rFonts w:ascii="Times New Roman" w:eastAsia="Calibri" w:hAnsi="Times New Roman" w:cs="Times New Roman"/>
                <w:b/>
                <w:bCs/>
                <w:color w:val="000000"/>
                <w:sz w:val="24"/>
                <w:szCs w:val="24"/>
                <w:lang w:eastAsia="lv-LV"/>
              </w:rPr>
            </w:pPr>
            <w:r w:rsidRPr="004959B2">
              <w:rPr>
                <w:rFonts w:ascii="Times New Roman" w:eastAsia="Calibri" w:hAnsi="Times New Roman" w:cs="Times New Roman"/>
                <w:b/>
                <w:bCs/>
                <w:color w:val="000000"/>
                <w:sz w:val="24"/>
                <w:szCs w:val="24"/>
              </w:rPr>
              <w:t>P3 (1-2g)</w:t>
            </w:r>
          </w:p>
        </w:tc>
        <w:tc>
          <w:tcPr>
            <w:tcW w:w="6153" w:type="dxa"/>
            <w:gridSpan w:val="6"/>
            <w:tcBorders>
              <w:top w:val="single" w:sz="4" w:space="0" w:color="auto"/>
              <w:left w:val="single" w:sz="4" w:space="0" w:color="auto"/>
              <w:bottom w:val="single" w:sz="4" w:space="0" w:color="auto"/>
              <w:right w:val="single" w:sz="4" w:space="0" w:color="auto"/>
            </w:tcBorders>
            <w:shd w:val="pct5" w:color="000000" w:fill="FFFFFF"/>
            <w:noWrap/>
            <w:vAlign w:val="center"/>
            <w:hideMark/>
          </w:tcPr>
          <w:p w14:paraId="3F9D2A2F" w14:textId="77777777" w:rsidR="00667135" w:rsidRPr="004959B2" w:rsidRDefault="00667135" w:rsidP="00667135">
            <w:pPr>
              <w:spacing w:after="0" w:line="240" w:lineRule="auto"/>
              <w:jc w:val="center"/>
              <w:rPr>
                <w:rFonts w:ascii="Times New Roman" w:eastAsia="Calibri" w:hAnsi="Times New Roman" w:cs="Times New Roman"/>
                <w:b/>
                <w:bCs/>
                <w:color w:val="000000"/>
                <w:sz w:val="24"/>
                <w:szCs w:val="24"/>
                <w:lang w:eastAsia="lv-LV"/>
              </w:rPr>
            </w:pPr>
            <w:r w:rsidRPr="004959B2">
              <w:rPr>
                <w:rFonts w:ascii="Times New Roman" w:eastAsia="Calibri" w:hAnsi="Times New Roman" w:cs="Times New Roman"/>
                <w:b/>
                <w:color w:val="000000"/>
                <w:sz w:val="24"/>
                <w:szCs w:val="24"/>
              </w:rPr>
              <w:t>Prosas biezputra ar ievārījumu</w:t>
            </w:r>
          </w:p>
        </w:tc>
      </w:tr>
      <w:tr w:rsidR="00667135" w:rsidRPr="004959B2" w14:paraId="0609F95A" w14:textId="77777777" w:rsidTr="00667135">
        <w:trPr>
          <w:trHeight w:val="300"/>
          <w:jc w:val="center"/>
        </w:trPr>
        <w:tc>
          <w:tcPr>
            <w:tcW w:w="2269"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34FA5892"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Produkta nosaukums</w:t>
            </w:r>
          </w:p>
        </w:tc>
        <w:tc>
          <w:tcPr>
            <w:tcW w:w="2268" w:type="dxa"/>
            <w:gridSpan w:val="2"/>
            <w:tcBorders>
              <w:top w:val="single" w:sz="4" w:space="0" w:color="auto"/>
              <w:left w:val="nil"/>
              <w:bottom w:val="single" w:sz="4" w:space="0" w:color="auto"/>
              <w:right w:val="single" w:sz="4" w:space="0" w:color="auto"/>
            </w:tcBorders>
            <w:shd w:val="clear" w:color="000000" w:fill="FFFFFF"/>
            <w:noWrap/>
            <w:vAlign w:val="center"/>
            <w:hideMark/>
          </w:tcPr>
          <w:p w14:paraId="0324A146"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Ielikums 1 porc., g</w:t>
            </w:r>
          </w:p>
        </w:tc>
        <w:tc>
          <w:tcPr>
            <w:tcW w:w="2744" w:type="dxa"/>
            <w:gridSpan w:val="3"/>
            <w:tcBorders>
              <w:top w:val="single" w:sz="4" w:space="0" w:color="auto"/>
              <w:left w:val="nil"/>
              <w:bottom w:val="single" w:sz="4" w:space="0" w:color="auto"/>
              <w:right w:val="single" w:sz="4" w:space="0" w:color="auto"/>
            </w:tcBorders>
            <w:shd w:val="clear" w:color="000000" w:fill="FFFFFF"/>
            <w:noWrap/>
            <w:vAlign w:val="center"/>
            <w:hideMark/>
          </w:tcPr>
          <w:p w14:paraId="2F4BB1CE"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Uzturvielas, g</w:t>
            </w:r>
          </w:p>
        </w:tc>
        <w:tc>
          <w:tcPr>
            <w:tcW w:w="1141"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05F0E83C"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Enerģ. vērt., kcal</w:t>
            </w:r>
          </w:p>
        </w:tc>
      </w:tr>
      <w:tr w:rsidR="00667135" w:rsidRPr="004959B2" w14:paraId="4E9CE923" w14:textId="77777777" w:rsidTr="00667135">
        <w:trPr>
          <w:trHeight w:val="300"/>
          <w:jc w:val="center"/>
        </w:trPr>
        <w:tc>
          <w:tcPr>
            <w:tcW w:w="2269" w:type="dxa"/>
            <w:vMerge/>
            <w:tcBorders>
              <w:top w:val="single" w:sz="4" w:space="0" w:color="auto"/>
              <w:left w:val="single" w:sz="4" w:space="0" w:color="auto"/>
              <w:bottom w:val="single" w:sz="4" w:space="0" w:color="auto"/>
              <w:right w:val="single" w:sz="4" w:space="0" w:color="auto"/>
            </w:tcBorders>
            <w:vAlign w:val="center"/>
            <w:hideMark/>
          </w:tcPr>
          <w:p w14:paraId="47AFA3F9" w14:textId="77777777" w:rsidR="00667135" w:rsidRPr="004959B2" w:rsidRDefault="00667135" w:rsidP="00667135">
            <w:pPr>
              <w:spacing w:after="0" w:line="240" w:lineRule="auto"/>
              <w:rPr>
                <w:rFonts w:ascii="Times New Roman" w:eastAsia="Calibri" w:hAnsi="Times New Roman" w:cs="Times New Roman"/>
                <w:b/>
                <w:bCs/>
                <w:color w:val="000000"/>
                <w:lang w:eastAsia="lv-LV"/>
              </w:rPr>
            </w:pPr>
          </w:p>
        </w:tc>
        <w:tc>
          <w:tcPr>
            <w:tcW w:w="1128" w:type="dxa"/>
            <w:tcBorders>
              <w:top w:val="nil"/>
              <w:left w:val="nil"/>
              <w:bottom w:val="single" w:sz="4" w:space="0" w:color="auto"/>
              <w:right w:val="single" w:sz="4" w:space="0" w:color="auto"/>
            </w:tcBorders>
            <w:shd w:val="clear" w:color="000000" w:fill="FFFFFF"/>
            <w:noWrap/>
            <w:vAlign w:val="center"/>
            <w:hideMark/>
          </w:tcPr>
          <w:p w14:paraId="38325CBA"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Bruto</w:t>
            </w:r>
          </w:p>
        </w:tc>
        <w:tc>
          <w:tcPr>
            <w:tcW w:w="1140" w:type="dxa"/>
            <w:tcBorders>
              <w:top w:val="nil"/>
              <w:left w:val="nil"/>
              <w:bottom w:val="single" w:sz="4" w:space="0" w:color="auto"/>
              <w:right w:val="single" w:sz="4" w:space="0" w:color="auto"/>
            </w:tcBorders>
            <w:shd w:val="clear" w:color="000000" w:fill="FFFFFF"/>
            <w:noWrap/>
            <w:vAlign w:val="center"/>
            <w:hideMark/>
          </w:tcPr>
          <w:p w14:paraId="7F1C1A2B"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Neto</w:t>
            </w:r>
          </w:p>
        </w:tc>
        <w:tc>
          <w:tcPr>
            <w:tcW w:w="876" w:type="dxa"/>
            <w:tcBorders>
              <w:top w:val="nil"/>
              <w:left w:val="nil"/>
              <w:bottom w:val="single" w:sz="4" w:space="0" w:color="auto"/>
              <w:right w:val="single" w:sz="4" w:space="0" w:color="auto"/>
            </w:tcBorders>
            <w:shd w:val="clear" w:color="000000" w:fill="FFFFFF"/>
            <w:noWrap/>
            <w:vAlign w:val="center"/>
            <w:hideMark/>
          </w:tcPr>
          <w:p w14:paraId="7424D236"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Olb.v.</w:t>
            </w:r>
          </w:p>
        </w:tc>
        <w:tc>
          <w:tcPr>
            <w:tcW w:w="876" w:type="dxa"/>
            <w:tcBorders>
              <w:top w:val="nil"/>
              <w:left w:val="nil"/>
              <w:bottom w:val="single" w:sz="4" w:space="0" w:color="auto"/>
              <w:right w:val="single" w:sz="4" w:space="0" w:color="auto"/>
            </w:tcBorders>
            <w:shd w:val="clear" w:color="000000" w:fill="FFFFFF"/>
            <w:noWrap/>
            <w:vAlign w:val="center"/>
            <w:hideMark/>
          </w:tcPr>
          <w:p w14:paraId="43A165B7"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Tauki</w:t>
            </w:r>
          </w:p>
        </w:tc>
        <w:tc>
          <w:tcPr>
            <w:tcW w:w="992" w:type="dxa"/>
            <w:tcBorders>
              <w:top w:val="nil"/>
              <w:left w:val="nil"/>
              <w:bottom w:val="single" w:sz="4" w:space="0" w:color="auto"/>
              <w:right w:val="single" w:sz="4" w:space="0" w:color="auto"/>
            </w:tcBorders>
            <w:shd w:val="clear" w:color="000000" w:fill="FFFFFF"/>
            <w:noWrap/>
            <w:vAlign w:val="center"/>
            <w:hideMark/>
          </w:tcPr>
          <w:p w14:paraId="21C80050"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Ogļh.</w:t>
            </w:r>
          </w:p>
        </w:tc>
        <w:tc>
          <w:tcPr>
            <w:tcW w:w="1141" w:type="dxa"/>
            <w:vMerge/>
            <w:tcBorders>
              <w:top w:val="single" w:sz="4" w:space="0" w:color="auto"/>
              <w:left w:val="single" w:sz="4" w:space="0" w:color="auto"/>
              <w:bottom w:val="single" w:sz="4" w:space="0" w:color="auto"/>
              <w:right w:val="single" w:sz="4" w:space="0" w:color="auto"/>
            </w:tcBorders>
            <w:vAlign w:val="center"/>
            <w:hideMark/>
          </w:tcPr>
          <w:p w14:paraId="10C0C6F2" w14:textId="77777777" w:rsidR="00667135" w:rsidRPr="004959B2" w:rsidRDefault="00667135" w:rsidP="00667135">
            <w:pPr>
              <w:spacing w:after="0" w:line="240" w:lineRule="auto"/>
              <w:rPr>
                <w:rFonts w:ascii="Times New Roman" w:eastAsia="Calibri" w:hAnsi="Times New Roman" w:cs="Times New Roman"/>
                <w:b/>
                <w:bCs/>
                <w:color w:val="000000"/>
                <w:lang w:eastAsia="lv-LV"/>
              </w:rPr>
            </w:pPr>
          </w:p>
        </w:tc>
      </w:tr>
      <w:tr w:rsidR="00667135" w:rsidRPr="004959B2" w14:paraId="14D8F702" w14:textId="77777777"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tcPr>
          <w:p w14:paraId="74A8B888" w14:textId="77777777"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Prosa</w:t>
            </w:r>
          </w:p>
        </w:tc>
        <w:tc>
          <w:tcPr>
            <w:tcW w:w="1128" w:type="dxa"/>
            <w:tcBorders>
              <w:top w:val="nil"/>
              <w:left w:val="nil"/>
              <w:bottom w:val="single" w:sz="4" w:space="0" w:color="auto"/>
              <w:right w:val="single" w:sz="4" w:space="0" w:color="auto"/>
            </w:tcBorders>
            <w:shd w:val="clear" w:color="auto" w:fill="auto"/>
            <w:noWrap/>
            <w:vAlign w:val="center"/>
          </w:tcPr>
          <w:p w14:paraId="07BC2AED" w14:textId="77777777"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25</w:t>
            </w:r>
          </w:p>
        </w:tc>
        <w:tc>
          <w:tcPr>
            <w:tcW w:w="1140" w:type="dxa"/>
            <w:tcBorders>
              <w:top w:val="nil"/>
              <w:left w:val="nil"/>
              <w:bottom w:val="single" w:sz="4" w:space="0" w:color="auto"/>
              <w:right w:val="single" w:sz="4" w:space="0" w:color="auto"/>
            </w:tcBorders>
            <w:shd w:val="clear" w:color="auto" w:fill="auto"/>
            <w:noWrap/>
            <w:vAlign w:val="center"/>
          </w:tcPr>
          <w:p w14:paraId="58C780C4" w14:textId="77777777"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25</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bottom"/>
          </w:tcPr>
          <w:p w14:paraId="78A3C1A8"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2,75</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14:paraId="3D493DCC"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1,03</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14:paraId="3DD48703"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18,20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14:paraId="1D4C5802"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90,00</w:t>
            </w:r>
          </w:p>
        </w:tc>
      </w:tr>
      <w:tr w:rsidR="00667135" w:rsidRPr="004959B2" w14:paraId="2C30605D" w14:textId="77777777"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tcPr>
          <w:p w14:paraId="6288B6A1" w14:textId="77777777"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Piens, 2.5%</w:t>
            </w:r>
          </w:p>
        </w:tc>
        <w:tc>
          <w:tcPr>
            <w:tcW w:w="1128" w:type="dxa"/>
            <w:tcBorders>
              <w:top w:val="nil"/>
              <w:left w:val="nil"/>
              <w:bottom w:val="single" w:sz="4" w:space="0" w:color="auto"/>
              <w:right w:val="single" w:sz="4" w:space="0" w:color="auto"/>
            </w:tcBorders>
            <w:shd w:val="clear" w:color="auto" w:fill="auto"/>
            <w:noWrap/>
            <w:vAlign w:val="center"/>
          </w:tcPr>
          <w:p w14:paraId="31D33374" w14:textId="77777777"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33</w:t>
            </w:r>
          </w:p>
        </w:tc>
        <w:tc>
          <w:tcPr>
            <w:tcW w:w="1140" w:type="dxa"/>
            <w:tcBorders>
              <w:top w:val="nil"/>
              <w:left w:val="nil"/>
              <w:bottom w:val="single" w:sz="4" w:space="0" w:color="auto"/>
              <w:right w:val="single" w:sz="4" w:space="0" w:color="auto"/>
            </w:tcBorders>
            <w:shd w:val="clear" w:color="auto" w:fill="auto"/>
            <w:noWrap/>
            <w:vAlign w:val="center"/>
          </w:tcPr>
          <w:p w14:paraId="0E69B160" w14:textId="77777777"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33</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bottom"/>
          </w:tcPr>
          <w:p w14:paraId="07C66740"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0,93</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14:paraId="6173BEA4"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0,83</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14:paraId="306582DB"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1,56</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14:paraId="4159C6E7"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17,39</w:t>
            </w:r>
          </w:p>
        </w:tc>
      </w:tr>
      <w:tr w:rsidR="00667135" w:rsidRPr="004959B2" w14:paraId="12A7D1FE" w14:textId="77777777"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tcPr>
          <w:p w14:paraId="56ED9E75" w14:textId="77777777"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Ūdens</w:t>
            </w:r>
          </w:p>
        </w:tc>
        <w:tc>
          <w:tcPr>
            <w:tcW w:w="1128" w:type="dxa"/>
            <w:tcBorders>
              <w:top w:val="nil"/>
              <w:left w:val="nil"/>
              <w:bottom w:val="single" w:sz="4" w:space="0" w:color="auto"/>
              <w:right w:val="single" w:sz="4" w:space="0" w:color="auto"/>
            </w:tcBorders>
            <w:shd w:val="clear" w:color="auto" w:fill="auto"/>
            <w:noWrap/>
            <w:vAlign w:val="center"/>
          </w:tcPr>
          <w:p w14:paraId="74E4E410" w14:textId="77777777"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w:t>
            </w:r>
          </w:p>
        </w:tc>
        <w:tc>
          <w:tcPr>
            <w:tcW w:w="1140" w:type="dxa"/>
            <w:tcBorders>
              <w:top w:val="nil"/>
              <w:left w:val="nil"/>
              <w:bottom w:val="single" w:sz="4" w:space="0" w:color="auto"/>
              <w:right w:val="single" w:sz="4" w:space="0" w:color="auto"/>
            </w:tcBorders>
            <w:shd w:val="clear" w:color="auto" w:fill="auto"/>
            <w:noWrap/>
            <w:vAlign w:val="center"/>
          </w:tcPr>
          <w:p w14:paraId="0C0E39CB" w14:textId="77777777"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47</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bottom"/>
          </w:tcPr>
          <w:p w14:paraId="18CBDD84"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14:paraId="5FFDD057"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14:paraId="272E8D12"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14:paraId="3FE6C1DB"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r>
      <w:tr w:rsidR="00667135" w:rsidRPr="004959B2" w14:paraId="4B1B967A" w14:textId="77777777"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tcPr>
          <w:p w14:paraId="4B2FB22C" w14:textId="77777777"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Sāls</w:t>
            </w:r>
          </w:p>
        </w:tc>
        <w:tc>
          <w:tcPr>
            <w:tcW w:w="1128" w:type="dxa"/>
            <w:tcBorders>
              <w:top w:val="nil"/>
              <w:left w:val="nil"/>
              <w:bottom w:val="single" w:sz="4" w:space="0" w:color="auto"/>
              <w:right w:val="single" w:sz="4" w:space="0" w:color="auto"/>
            </w:tcBorders>
            <w:shd w:val="clear" w:color="auto" w:fill="auto"/>
            <w:noWrap/>
            <w:vAlign w:val="center"/>
          </w:tcPr>
          <w:p w14:paraId="7FD324F6" w14:textId="77777777"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0,13</w:t>
            </w:r>
          </w:p>
        </w:tc>
        <w:tc>
          <w:tcPr>
            <w:tcW w:w="1140" w:type="dxa"/>
            <w:tcBorders>
              <w:top w:val="nil"/>
              <w:left w:val="nil"/>
              <w:bottom w:val="single" w:sz="4" w:space="0" w:color="auto"/>
              <w:right w:val="single" w:sz="4" w:space="0" w:color="auto"/>
            </w:tcBorders>
            <w:shd w:val="clear" w:color="auto" w:fill="auto"/>
            <w:noWrap/>
            <w:vAlign w:val="center"/>
          </w:tcPr>
          <w:p w14:paraId="623DEF8B" w14:textId="77777777"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0,13</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bottom"/>
          </w:tcPr>
          <w:p w14:paraId="7D1BA333"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14:paraId="2850D776"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14:paraId="40668E21"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14:paraId="39674DAC"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r>
      <w:tr w:rsidR="00667135" w:rsidRPr="004959B2" w14:paraId="793B6049" w14:textId="77777777"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tcPr>
          <w:p w14:paraId="7C689BBC" w14:textId="77777777"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Cukurs</w:t>
            </w:r>
          </w:p>
        </w:tc>
        <w:tc>
          <w:tcPr>
            <w:tcW w:w="1128" w:type="dxa"/>
            <w:tcBorders>
              <w:top w:val="nil"/>
              <w:left w:val="nil"/>
              <w:bottom w:val="single" w:sz="4" w:space="0" w:color="auto"/>
              <w:right w:val="single" w:sz="4" w:space="0" w:color="auto"/>
            </w:tcBorders>
            <w:shd w:val="clear" w:color="auto" w:fill="auto"/>
            <w:noWrap/>
            <w:vAlign w:val="center"/>
          </w:tcPr>
          <w:p w14:paraId="542B7E32" w14:textId="77777777"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2,7</w:t>
            </w:r>
          </w:p>
        </w:tc>
        <w:tc>
          <w:tcPr>
            <w:tcW w:w="1140" w:type="dxa"/>
            <w:tcBorders>
              <w:top w:val="nil"/>
              <w:left w:val="nil"/>
              <w:bottom w:val="single" w:sz="4" w:space="0" w:color="auto"/>
              <w:right w:val="single" w:sz="4" w:space="0" w:color="auto"/>
            </w:tcBorders>
            <w:shd w:val="clear" w:color="auto" w:fill="auto"/>
            <w:noWrap/>
            <w:vAlign w:val="center"/>
          </w:tcPr>
          <w:p w14:paraId="23952A98" w14:textId="77777777"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2,7</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bottom"/>
          </w:tcPr>
          <w:p w14:paraId="2C8FC84F"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14:paraId="2304564B"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14:paraId="786F3BAE"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2,70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14:paraId="5E518A81"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10,96</w:t>
            </w:r>
          </w:p>
        </w:tc>
      </w:tr>
      <w:tr w:rsidR="00667135" w:rsidRPr="004959B2" w14:paraId="1D0EDECB" w14:textId="77777777"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tcPr>
          <w:p w14:paraId="75E9C029" w14:textId="77777777"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 xml:space="preserve">Ievārījums, </w:t>
            </w:r>
            <w:r w:rsidRPr="004959B2">
              <w:rPr>
                <w:rFonts w:ascii="Times New Roman" w:eastAsia="Calibri" w:hAnsi="Times New Roman" w:cs="Times New Roman"/>
                <w:i/>
                <w:color w:val="000000"/>
              </w:rPr>
              <w:t>dzērveņu</w:t>
            </w:r>
          </w:p>
        </w:tc>
        <w:tc>
          <w:tcPr>
            <w:tcW w:w="1128" w:type="dxa"/>
            <w:tcBorders>
              <w:top w:val="nil"/>
              <w:left w:val="nil"/>
              <w:bottom w:val="single" w:sz="4" w:space="0" w:color="auto"/>
              <w:right w:val="single" w:sz="4" w:space="0" w:color="auto"/>
            </w:tcBorders>
            <w:shd w:val="clear" w:color="auto" w:fill="auto"/>
            <w:noWrap/>
            <w:vAlign w:val="center"/>
          </w:tcPr>
          <w:p w14:paraId="237DD79D" w14:textId="77777777"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5</w:t>
            </w:r>
          </w:p>
        </w:tc>
        <w:tc>
          <w:tcPr>
            <w:tcW w:w="1140" w:type="dxa"/>
            <w:tcBorders>
              <w:top w:val="nil"/>
              <w:left w:val="nil"/>
              <w:bottom w:val="single" w:sz="4" w:space="0" w:color="auto"/>
              <w:right w:val="single" w:sz="4" w:space="0" w:color="auto"/>
            </w:tcBorders>
            <w:shd w:val="clear" w:color="auto" w:fill="auto"/>
            <w:noWrap/>
            <w:vAlign w:val="center"/>
          </w:tcPr>
          <w:p w14:paraId="2DC5591C" w14:textId="77777777"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5</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bottom"/>
          </w:tcPr>
          <w:p w14:paraId="06F84E0F"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0,01</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14:paraId="7ED7427A"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0,013</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14:paraId="231E48E5"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2,9</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14:paraId="5BDF355C"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11,7</w:t>
            </w:r>
          </w:p>
        </w:tc>
      </w:tr>
      <w:tr w:rsidR="00667135" w:rsidRPr="004959B2" w14:paraId="4ACE5365" w14:textId="77777777" w:rsidTr="00667135">
        <w:trPr>
          <w:trHeight w:val="300"/>
          <w:jc w:val="center"/>
        </w:trPr>
        <w:tc>
          <w:tcPr>
            <w:tcW w:w="2269" w:type="dxa"/>
            <w:tcBorders>
              <w:top w:val="single" w:sz="4" w:space="0" w:color="auto"/>
              <w:left w:val="single" w:sz="4" w:space="0" w:color="auto"/>
              <w:bottom w:val="single" w:sz="4" w:space="0" w:color="auto"/>
              <w:right w:val="nil"/>
            </w:tcBorders>
            <w:shd w:val="clear" w:color="auto" w:fill="F2F2F2" w:themeFill="background1" w:themeFillShade="F2"/>
            <w:noWrap/>
            <w:vAlign w:val="bottom"/>
            <w:hideMark/>
          </w:tcPr>
          <w:p w14:paraId="5E85D973"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Iznākums</w:t>
            </w:r>
          </w:p>
        </w:tc>
        <w:tc>
          <w:tcPr>
            <w:tcW w:w="1128" w:type="dxa"/>
            <w:tcBorders>
              <w:top w:val="nil"/>
              <w:left w:val="single" w:sz="4" w:space="0" w:color="auto"/>
              <w:bottom w:val="single" w:sz="4" w:space="0" w:color="auto"/>
              <w:right w:val="single" w:sz="4" w:space="0" w:color="auto"/>
            </w:tcBorders>
            <w:shd w:val="clear" w:color="auto" w:fill="F2F2F2" w:themeFill="background1" w:themeFillShade="F2"/>
            <w:noWrap/>
            <w:vAlign w:val="center"/>
            <w:hideMark/>
          </w:tcPr>
          <w:p w14:paraId="4FF40A76" w14:textId="77777777" w:rsidR="00667135" w:rsidRPr="004959B2" w:rsidRDefault="00667135" w:rsidP="00667135">
            <w:pPr>
              <w:spacing w:after="0" w:line="240" w:lineRule="auto"/>
              <w:jc w:val="center"/>
              <w:rPr>
                <w:rFonts w:ascii="Times New Roman" w:eastAsia="Calibri" w:hAnsi="Times New Roman" w:cs="Times New Roman"/>
                <w:color w:val="000000"/>
              </w:rPr>
            </w:pPr>
            <w:r w:rsidRPr="004959B2">
              <w:rPr>
                <w:rFonts w:ascii="Times New Roman" w:eastAsia="Calibri" w:hAnsi="Times New Roman" w:cs="Times New Roman"/>
                <w:color w:val="000000"/>
              </w:rPr>
              <w:t>-</w:t>
            </w:r>
          </w:p>
        </w:tc>
        <w:tc>
          <w:tcPr>
            <w:tcW w:w="1140" w:type="dxa"/>
            <w:tcBorders>
              <w:top w:val="nil"/>
              <w:left w:val="nil"/>
              <w:bottom w:val="single" w:sz="4" w:space="0" w:color="auto"/>
              <w:right w:val="single" w:sz="4" w:space="0" w:color="auto"/>
            </w:tcBorders>
            <w:shd w:val="clear" w:color="auto" w:fill="F2F2F2" w:themeFill="background1" w:themeFillShade="F2"/>
            <w:noWrap/>
            <w:vAlign w:val="center"/>
          </w:tcPr>
          <w:p w14:paraId="60422A1B" w14:textId="77777777" w:rsidR="00667135" w:rsidRPr="004959B2" w:rsidRDefault="00667135" w:rsidP="00667135">
            <w:pPr>
              <w:spacing w:after="0" w:line="240" w:lineRule="auto"/>
              <w:jc w:val="center"/>
              <w:rPr>
                <w:rFonts w:ascii="Times New Roman" w:eastAsia="Calibri" w:hAnsi="Times New Roman" w:cs="Times New Roman"/>
                <w:b/>
                <w:bCs/>
                <w:color w:val="000000"/>
              </w:rPr>
            </w:pPr>
            <w:r w:rsidRPr="004959B2">
              <w:rPr>
                <w:rFonts w:ascii="Times New Roman" w:eastAsia="Calibri" w:hAnsi="Times New Roman" w:cs="Times New Roman"/>
                <w:b/>
                <w:bCs/>
                <w:color w:val="000000"/>
              </w:rPr>
              <w:t>100/5</w:t>
            </w:r>
          </w:p>
        </w:tc>
        <w:tc>
          <w:tcPr>
            <w:tcW w:w="876" w:type="dxa"/>
            <w:tcBorders>
              <w:top w:val="nil"/>
              <w:left w:val="single" w:sz="4" w:space="0" w:color="auto"/>
              <w:bottom w:val="single" w:sz="4" w:space="0" w:color="auto"/>
              <w:right w:val="single" w:sz="4" w:space="0" w:color="auto"/>
            </w:tcBorders>
            <w:shd w:val="clear" w:color="auto" w:fill="F2F2F2" w:themeFill="background1" w:themeFillShade="F2"/>
            <w:noWrap/>
            <w:vAlign w:val="bottom"/>
          </w:tcPr>
          <w:p w14:paraId="65563475"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3,69</w:t>
            </w:r>
          </w:p>
        </w:tc>
        <w:tc>
          <w:tcPr>
            <w:tcW w:w="876" w:type="dxa"/>
            <w:tcBorders>
              <w:top w:val="nil"/>
              <w:left w:val="nil"/>
              <w:bottom w:val="single" w:sz="4" w:space="0" w:color="auto"/>
              <w:right w:val="single" w:sz="4" w:space="0" w:color="auto"/>
            </w:tcBorders>
            <w:shd w:val="clear" w:color="auto" w:fill="F2F2F2" w:themeFill="background1" w:themeFillShade="F2"/>
            <w:noWrap/>
            <w:vAlign w:val="bottom"/>
          </w:tcPr>
          <w:p w14:paraId="372766DD"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1,86</w:t>
            </w:r>
          </w:p>
        </w:tc>
        <w:tc>
          <w:tcPr>
            <w:tcW w:w="992" w:type="dxa"/>
            <w:tcBorders>
              <w:top w:val="nil"/>
              <w:left w:val="nil"/>
              <w:bottom w:val="single" w:sz="4" w:space="0" w:color="auto"/>
              <w:right w:val="single" w:sz="4" w:space="0" w:color="auto"/>
            </w:tcBorders>
            <w:shd w:val="clear" w:color="auto" w:fill="F2F2F2" w:themeFill="background1" w:themeFillShade="F2"/>
            <w:noWrap/>
            <w:vAlign w:val="bottom"/>
          </w:tcPr>
          <w:p w14:paraId="7DA1F782"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25,36</w:t>
            </w:r>
          </w:p>
        </w:tc>
        <w:tc>
          <w:tcPr>
            <w:tcW w:w="1141" w:type="dxa"/>
            <w:tcBorders>
              <w:top w:val="nil"/>
              <w:left w:val="nil"/>
              <w:bottom w:val="single" w:sz="4" w:space="0" w:color="auto"/>
              <w:right w:val="single" w:sz="4" w:space="0" w:color="auto"/>
            </w:tcBorders>
            <w:shd w:val="clear" w:color="auto" w:fill="F2F2F2" w:themeFill="background1" w:themeFillShade="F2"/>
            <w:noWrap/>
            <w:vAlign w:val="bottom"/>
          </w:tcPr>
          <w:p w14:paraId="49A14484"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130,05</w:t>
            </w:r>
          </w:p>
        </w:tc>
      </w:tr>
    </w:tbl>
    <w:p w14:paraId="6862228E" w14:textId="77777777" w:rsidR="00667135" w:rsidRPr="004959B2" w:rsidRDefault="00667135" w:rsidP="00667135">
      <w:pPr>
        <w:jc w:val="center"/>
        <w:rPr>
          <w:rFonts w:ascii="Times New Roman" w:hAnsi="Times New Roman" w:cs="Times New Roman"/>
          <w:b/>
          <w:sz w:val="28"/>
          <w:szCs w:val="28"/>
        </w:rPr>
      </w:pPr>
    </w:p>
    <w:tbl>
      <w:tblPr>
        <w:tblW w:w="8422" w:type="dxa"/>
        <w:jc w:val="center"/>
        <w:tblLook w:val="05A0" w:firstRow="1" w:lastRow="0" w:firstColumn="1" w:lastColumn="1" w:noHBand="0" w:noVBand="1"/>
      </w:tblPr>
      <w:tblGrid>
        <w:gridCol w:w="2269"/>
        <w:gridCol w:w="1128"/>
        <w:gridCol w:w="1140"/>
        <w:gridCol w:w="876"/>
        <w:gridCol w:w="876"/>
        <w:gridCol w:w="992"/>
        <w:gridCol w:w="1141"/>
      </w:tblGrid>
      <w:tr w:rsidR="00667135" w:rsidRPr="004959B2" w14:paraId="0A121AA0" w14:textId="77777777" w:rsidTr="00667135">
        <w:trPr>
          <w:trHeight w:val="300"/>
          <w:jc w:val="center"/>
        </w:trPr>
        <w:tc>
          <w:tcPr>
            <w:tcW w:w="2269" w:type="dxa"/>
            <w:tcBorders>
              <w:top w:val="single" w:sz="4" w:space="0" w:color="auto"/>
              <w:left w:val="single" w:sz="4" w:space="0" w:color="auto"/>
              <w:bottom w:val="single" w:sz="4" w:space="0" w:color="auto"/>
              <w:right w:val="single" w:sz="4" w:space="0" w:color="auto"/>
            </w:tcBorders>
            <w:shd w:val="pct5" w:color="000000" w:fill="FFFFFF"/>
            <w:vAlign w:val="center"/>
            <w:hideMark/>
          </w:tcPr>
          <w:p w14:paraId="17D48BC3" w14:textId="77777777" w:rsidR="00667135" w:rsidRPr="004959B2" w:rsidRDefault="00667135" w:rsidP="00667135">
            <w:pPr>
              <w:spacing w:after="0" w:line="240" w:lineRule="auto"/>
              <w:jc w:val="center"/>
              <w:rPr>
                <w:rFonts w:ascii="Times New Roman" w:eastAsia="Calibri" w:hAnsi="Times New Roman" w:cs="Times New Roman"/>
                <w:b/>
                <w:bCs/>
                <w:color w:val="000000"/>
                <w:sz w:val="24"/>
                <w:szCs w:val="24"/>
                <w:lang w:eastAsia="lv-LV"/>
              </w:rPr>
            </w:pPr>
            <w:r w:rsidRPr="004959B2">
              <w:rPr>
                <w:rFonts w:ascii="Times New Roman" w:eastAsia="Calibri" w:hAnsi="Times New Roman" w:cs="Times New Roman"/>
                <w:b/>
                <w:bCs/>
                <w:color w:val="000000"/>
                <w:sz w:val="24"/>
                <w:szCs w:val="24"/>
              </w:rPr>
              <w:t>P3 (3-6g)</w:t>
            </w:r>
          </w:p>
        </w:tc>
        <w:tc>
          <w:tcPr>
            <w:tcW w:w="6153" w:type="dxa"/>
            <w:gridSpan w:val="6"/>
            <w:tcBorders>
              <w:top w:val="single" w:sz="4" w:space="0" w:color="auto"/>
              <w:left w:val="single" w:sz="4" w:space="0" w:color="auto"/>
              <w:bottom w:val="single" w:sz="4" w:space="0" w:color="auto"/>
              <w:right w:val="single" w:sz="4" w:space="0" w:color="auto"/>
            </w:tcBorders>
            <w:shd w:val="pct5" w:color="000000" w:fill="FFFFFF"/>
            <w:noWrap/>
            <w:vAlign w:val="center"/>
            <w:hideMark/>
          </w:tcPr>
          <w:p w14:paraId="50027A13" w14:textId="77777777" w:rsidR="00667135" w:rsidRPr="004959B2" w:rsidRDefault="00667135" w:rsidP="00667135">
            <w:pPr>
              <w:spacing w:after="0" w:line="240" w:lineRule="auto"/>
              <w:jc w:val="center"/>
              <w:rPr>
                <w:rFonts w:ascii="Times New Roman" w:eastAsia="Calibri" w:hAnsi="Times New Roman" w:cs="Times New Roman"/>
                <w:b/>
                <w:bCs/>
                <w:color w:val="000000"/>
                <w:sz w:val="24"/>
                <w:szCs w:val="24"/>
                <w:lang w:eastAsia="lv-LV"/>
              </w:rPr>
            </w:pPr>
            <w:r w:rsidRPr="004959B2">
              <w:rPr>
                <w:rFonts w:ascii="Times New Roman" w:eastAsia="Calibri" w:hAnsi="Times New Roman" w:cs="Times New Roman"/>
                <w:b/>
                <w:color w:val="000000"/>
                <w:sz w:val="24"/>
                <w:szCs w:val="24"/>
              </w:rPr>
              <w:t>Prosas biezputra ar ievārījumu</w:t>
            </w:r>
          </w:p>
        </w:tc>
      </w:tr>
      <w:tr w:rsidR="00667135" w:rsidRPr="004959B2" w14:paraId="65949B79" w14:textId="77777777" w:rsidTr="00667135">
        <w:trPr>
          <w:trHeight w:val="300"/>
          <w:jc w:val="center"/>
        </w:trPr>
        <w:tc>
          <w:tcPr>
            <w:tcW w:w="2269"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739418EE"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Produkta nosaukums</w:t>
            </w:r>
          </w:p>
        </w:tc>
        <w:tc>
          <w:tcPr>
            <w:tcW w:w="2268" w:type="dxa"/>
            <w:gridSpan w:val="2"/>
            <w:tcBorders>
              <w:top w:val="single" w:sz="4" w:space="0" w:color="auto"/>
              <w:left w:val="nil"/>
              <w:bottom w:val="single" w:sz="4" w:space="0" w:color="auto"/>
              <w:right w:val="single" w:sz="4" w:space="0" w:color="auto"/>
            </w:tcBorders>
            <w:shd w:val="clear" w:color="000000" w:fill="FFFFFF"/>
            <w:noWrap/>
            <w:vAlign w:val="center"/>
            <w:hideMark/>
          </w:tcPr>
          <w:p w14:paraId="138D5421"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Ielikums 1 porc., g</w:t>
            </w:r>
          </w:p>
        </w:tc>
        <w:tc>
          <w:tcPr>
            <w:tcW w:w="2744" w:type="dxa"/>
            <w:gridSpan w:val="3"/>
            <w:tcBorders>
              <w:top w:val="single" w:sz="4" w:space="0" w:color="auto"/>
              <w:left w:val="nil"/>
              <w:bottom w:val="single" w:sz="4" w:space="0" w:color="auto"/>
              <w:right w:val="single" w:sz="4" w:space="0" w:color="auto"/>
            </w:tcBorders>
            <w:shd w:val="clear" w:color="000000" w:fill="FFFFFF"/>
            <w:noWrap/>
            <w:vAlign w:val="center"/>
            <w:hideMark/>
          </w:tcPr>
          <w:p w14:paraId="2FE13E98"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Uzturvielas, g</w:t>
            </w:r>
          </w:p>
        </w:tc>
        <w:tc>
          <w:tcPr>
            <w:tcW w:w="1141"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6F2B276E"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Enerģ. vērt., kcal</w:t>
            </w:r>
          </w:p>
        </w:tc>
      </w:tr>
      <w:tr w:rsidR="00667135" w:rsidRPr="004959B2" w14:paraId="63A0FA60" w14:textId="77777777" w:rsidTr="00667135">
        <w:trPr>
          <w:trHeight w:val="300"/>
          <w:jc w:val="center"/>
        </w:trPr>
        <w:tc>
          <w:tcPr>
            <w:tcW w:w="2269" w:type="dxa"/>
            <w:vMerge/>
            <w:tcBorders>
              <w:top w:val="single" w:sz="4" w:space="0" w:color="auto"/>
              <w:left w:val="single" w:sz="4" w:space="0" w:color="auto"/>
              <w:bottom w:val="single" w:sz="4" w:space="0" w:color="auto"/>
              <w:right w:val="single" w:sz="4" w:space="0" w:color="auto"/>
            </w:tcBorders>
            <w:vAlign w:val="center"/>
            <w:hideMark/>
          </w:tcPr>
          <w:p w14:paraId="111D5C2F" w14:textId="77777777" w:rsidR="00667135" w:rsidRPr="004959B2" w:rsidRDefault="00667135" w:rsidP="00667135">
            <w:pPr>
              <w:spacing w:after="0" w:line="240" w:lineRule="auto"/>
              <w:rPr>
                <w:rFonts w:ascii="Times New Roman" w:eastAsia="Calibri" w:hAnsi="Times New Roman" w:cs="Times New Roman"/>
                <w:b/>
                <w:bCs/>
                <w:color w:val="000000"/>
                <w:lang w:eastAsia="lv-LV"/>
              </w:rPr>
            </w:pPr>
          </w:p>
        </w:tc>
        <w:tc>
          <w:tcPr>
            <w:tcW w:w="1128" w:type="dxa"/>
            <w:tcBorders>
              <w:top w:val="nil"/>
              <w:left w:val="nil"/>
              <w:bottom w:val="single" w:sz="4" w:space="0" w:color="auto"/>
              <w:right w:val="single" w:sz="4" w:space="0" w:color="auto"/>
            </w:tcBorders>
            <w:shd w:val="clear" w:color="000000" w:fill="FFFFFF"/>
            <w:noWrap/>
            <w:vAlign w:val="center"/>
            <w:hideMark/>
          </w:tcPr>
          <w:p w14:paraId="2E6627C7"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Bruto</w:t>
            </w:r>
          </w:p>
        </w:tc>
        <w:tc>
          <w:tcPr>
            <w:tcW w:w="1140" w:type="dxa"/>
            <w:tcBorders>
              <w:top w:val="nil"/>
              <w:left w:val="nil"/>
              <w:bottom w:val="single" w:sz="4" w:space="0" w:color="auto"/>
              <w:right w:val="single" w:sz="4" w:space="0" w:color="auto"/>
            </w:tcBorders>
            <w:shd w:val="clear" w:color="000000" w:fill="FFFFFF"/>
            <w:noWrap/>
            <w:vAlign w:val="center"/>
            <w:hideMark/>
          </w:tcPr>
          <w:p w14:paraId="2010D9AF"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Neto</w:t>
            </w:r>
          </w:p>
        </w:tc>
        <w:tc>
          <w:tcPr>
            <w:tcW w:w="876" w:type="dxa"/>
            <w:tcBorders>
              <w:top w:val="nil"/>
              <w:left w:val="nil"/>
              <w:bottom w:val="single" w:sz="4" w:space="0" w:color="auto"/>
              <w:right w:val="single" w:sz="4" w:space="0" w:color="auto"/>
            </w:tcBorders>
            <w:shd w:val="clear" w:color="000000" w:fill="FFFFFF"/>
            <w:noWrap/>
            <w:vAlign w:val="center"/>
            <w:hideMark/>
          </w:tcPr>
          <w:p w14:paraId="417BC0A0"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Olb.v.</w:t>
            </w:r>
          </w:p>
        </w:tc>
        <w:tc>
          <w:tcPr>
            <w:tcW w:w="876" w:type="dxa"/>
            <w:tcBorders>
              <w:top w:val="nil"/>
              <w:left w:val="nil"/>
              <w:bottom w:val="single" w:sz="4" w:space="0" w:color="auto"/>
              <w:right w:val="single" w:sz="4" w:space="0" w:color="auto"/>
            </w:tcBorders>
            <w:shd w:val="clear" w:color="000000" w:fill="FFFFFF"/>
            <w:noWrap/>
            <w:vAlign w:val="center"/>
            <w:hideMark/>
          </w:tcPr>
          <w:p w14:paraId="4399A0DA"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Tauki</w:t>
            </w:r>
          </w:p>
        </w:tc>
        <w:tc>
          <w:tcPr>
            <w:tcW w:w="992" w:type="dxa"/>
            <w:tcBorders>
              <w:top w:val="nil"/>
              <w:left w:val="nil"/>
              <w:bottom w:val="single" w:sz="4" w:space="0" w:color="auto"/>
              <w:right w:val="single" w:sz="4" w:space="0" w:color="auto"/>
            </w:tcBorders>
            <w:shd w:val="clear" w:color="000000" w:fill="FFFFFF"/>
            <w:noWrap/>
            <w:vAlign w:val="center"/>
            <w:hideMark/>
          </w:tcPr>
          <w:p w14:paraId="77BCA628"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Ogļh.</w:t>
            </w:r>
          </w:p>
        </w:tc>
        <w:tc>
          <w:tcPr>
            <w:tcW w:w="1141" w:type="dxa"/>
            <w:vMerge/>
            <w:tcBorders>
              <w:top w:val="single" w:sz="4" w:space="0" w:color="auto"/>
              <w:left w:val="single" w:sz="4" w:space="0" w:color="auto"/>
              <w:bottom w:val="single" w:sz="4" w:space="0" w:color="auto"/>
              <w:right w:val="single" w:sz="4" w:space="0" w:color="auto"/>
            </w:tcBorders>
            <w:vAlign w:val="center"/>
            <w:hideMark/>
          </w:tcPr>
          <w:p w14:paraId="1B3F3A01" w14:textId="77777777" w:rsidR="00667135" w:rsidRPr="004959B2" w:rsidRDefault="00667135" w:rsidP="00667135">
            <w:pPr>
              <w:spacing w:after="0" w:line="240" w:lineRule="auto"/>
              <w:rPr>
                <w:rFonts w:ascii="Times New Roman" w:eastAsia="Calibri" w:hAnsi="Times New Roman" w:cs="Times New Roman"/>
                <w:b/>
                <w:bCs/>
                <w:color w:val="000000"/>
                <w:lang w:eastAsia="lv-LV"/>
              </w:rPr>
            </w:pPr>
          </w:p>
        </w:tc>
      </w:tr>
      <w:tr w:rsidR="00667135" w:rsidRPr="004959B2" w14:paraId="5DADF39F" w14:textId="77777777"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tcPr>
          <w:p w14:paraId="31B20FB0" w14:textId="77777777"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Prosa</w:t>
            </w:r>
          </w:p>
        </w:tc>
        <w:tc>
          <w:tcPr>
            <w:tcW w:w="1128" w:type="dxa"/>
            <w:tcBorders>
              <w:top w:val="nil"/>
              <w:left w:val="nil"/>
              <w:bottom w:val="single" w:sz="4" w:space="0" w:color="auto"/>
              <w:right w:val="single" w:sz="4" w:space="0" w:color="auto"/>
            </w:tcBorders>
            <w:shd w:val="clear" w:color="auto" w:fill="auto"/>
            <w:noWrap/>
            <w:vAlign w:val="center"/>
          </w:tcPr>
          <w:p w14:paraId="1710B279" w14:textId="77777777"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30</w:t>
            </w:r>
          </w:p>
        </w:tc>
        <w:tc>
          <w:tcPr>
            <w:tcW w:w="1140" w:type="dxa"/>
            <w:tcBorders>
              <w:top w:val="nil"/>
              <w:left w:val="nil"/>
              <w:bottom w:val="single" w:sz="4" w:space="0" w:color="auto"/>
              <w:right w:val="single" w:sz="4" w:space="0" w:color="auto"/>
            </w:tcBorders>
            <w:shd w:val="clear" w:color="auto" w:fill="auto"/>
            <w:noWrap/>
            <w:vAlign w:val="center"/>
          </w:tcPr>
          <w:p w14:paraId="769B9622" w14:textId="77777777"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30</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bottom"/>
          </w:tcPr>
          <w:p w14:paraId="49DB8FCF"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3,30</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14:paraId="0728E2FA"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1,26</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14:paraId="46983E14"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21,84</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14:paraId="59925404"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108,00</w:t>
            </w:r>
          </w:p>
        </w:tc>
      </w:tr>
      <w:tr w:rsidR="00667135" w:rsidRPr="004959B2" w14:paraId="73AC0063" w14:textId="77777777"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tcPr>
          <w:p w14:paraId="7567F041" w14:textId="77777777"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Piens, 2.5%</w:t>
            </w:r>
          </w:p>
        </w:tc>
        <w:tc>
          <w:tcPr>
            <w:tcW w:w="1128" w:type="dxa"/>
            <w:tcBorders>
              <w:top w:val="nil"/>
              <w:left w:val="nil"/>
              <w:bottom w:val="single" w:sz="4" w:space="0" w:color="auto"/>
              <w:right w:val="single" w:sz="4" w:space="0" w:color="auto"/>
            </w:tcBorders>
            <w:shd w:val="clear" w:color="auto" w:fill="auto"/>
            <w:noWrap/>
            <w:vAlign w:val="center"/>
          </w:tcPr>
          <w:p w14:paraId="2F78D11F" w14:textId="77777777"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40</w:t>
            </w:r>
          </w:p>
        </w:tc>
        <w:tc>
          <w:tcPr>
            <w:tcW w:w="1140" w:type="dxa"/>
            <w:tcBorders>
              <w:top w:val="nil"/>
              <w:left w:val="nil"/>
              <w:bottom w:val="single" w:sz="4" w:space="0" w:color="auto"/>
              <w:right w:val="single" w:sz="4" w:space="0" w:color="auto"/>
            </w:tcBorders>
            <w:shd w:val="clear" w:color="auto" w:fill="auto"/>
            <w:noWrap/>
            <w:vAlign w:val="center"/>
          </w:tcPr>
          <w:p w14:paraId="48FB4E21" w14:textId="77777777"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40</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bottom"/>
          </w:tcPr>
          <w:p w14:paraId="6BF126D8"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1,13</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14:paraId="1D6C2B06"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1,00</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14:paraId="59BB5713"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1,89</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14:paraId="03086233"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21,08</w:t>
            </w:r>
          </w:p>
        </w:tc>
      </w:tr>
      <w:tr w:rsidR="00667135" w:rsidRPr="004959B2" w14:paraId="60A7A816" w14:textId="77777777"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tcPr>
          <w:p w14:paraId="2897C935" w14:textId="77777777"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Ūdens</w:t>
            </w:r>
          </w:p>
        </w:tc>
        <w:tc>
          <w:tcPr>
            <w:tcW w:w="1128" w:type="dxa"/>
            <w:tcBorders>
              <w:top w:val="nil"/>
              <w:left w:val="nil"/>
              <w:bottom w:val="single" w:sz="4" w:space="0" w:color="auto"/>
              <w:right w:val="single" w:sz="4" w:space="0" w:color="auto"/>
            </w:tcBorders>
            <w:shd w:val="clear" w:color="auto" w:fill="auto"/>
            <w:noWrap/>
            <w:vAlign w:val="center"/>
          </w:tcPr>
          <w:p w14:paraId="620ECEBE" w14:textId="77777777"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w:t>
            </w:r>
          </w:p>
        </w:tc>
        <w:tc>
          <w:tcPr>
            <w:tcW w:w="1140" w:type="dxa"/>
            <w:tcBorders>
              <w:top w:val="nil"/>
              <w:left w:val="nil"/>
              <w:bottom w:val="single" w:sz="4" w:space="0" w:color="auto"/>
              <w:right w:val="single" w:sz="4" w:space="0" w:color="auto"/>
            </w:tcBorders>
            <w:shd w:val="clear" w:color="auto" w:fill="auto"/>
            <w:noWrap/>
            <w:vAlign w:val="center"/>
          </w:tcPr>
          <w:p w14:paraId="6D1E3CB7" w14:textId="77777777"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56</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bottom"/>
          </w:tcPr>
          <w:p w14:paraId="3C0C35B0"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14:paraId="3B74687F"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14:paraId="7BD99584"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14:paraId="6549F0CC"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r>
      <w:tr w:rsidR="00667135" w:rsidRPr="004959B2" w14:paraId="32502B5E" w14:textId="77777777"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tcPr>
          <w:p w14:paraId="1AE83600" w14:textId="77777777"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Sāls</w:t>
            </w:r>
          </w:p>
        </w:tc>
        <w:tc>
          <w:tcPr>
            <w:tcW w:w="1128" w:type="dxa"/>
            <w:tcBorders>
              <w:top w:val="nil"/>
              <w:left w:val="nil"/>
              <w:bottom w:val="single" w:sz="4" w:space="0" w:color="auto"/>
              <w:right w:val="single" w:sz="4" w:space="0" w:color="auto"/>
            </w:tcBorders>
            <w:shd w:val="clear" w:color="auto" w:fill="auto"/>
            <w:noWrap/>
            <w:vAlign w:val="center"/>
          </w:tcPr>
          <w:p w14:paraId="596C67F4" w14:textId="77777777"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0,16</w:t>
            </w:r>
          </w:p>
        </w:tc>
        <w:tc>
          <w:tcPr>
            <w:tcW w:w="1140" w:type="dxa"/>
            <w:tcBorders>
              <w:top w:val="nil"/>
              <w:left w:val="nil"/>
              <w:bottom w:val="single" w:sz="4" w:space="0" w:color="auto"/>
              <w:right w:val="single" w:sz="4" w:space="0" w:color="auto"/>
            </w:tcBorders>
            <w:shd w:val="clear" w:color="auto" w:fill="auto"/>
            <w:noWrap/>
            <w:vAlign w:val="center"/>
          </w:tcPr>
          <w:p w14:paraId="2EDCE032" w14:textId="77777777"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0,16</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bottom"/>
          </w:tcPr>
          <w:p w14:paraId="6A91AEDC"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14:paraId="71EE1FCF"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14:paraId="57474BFF"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14:paraId="653B62F5"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r>
      <w:tr w:rsidR="00667135" w:rsidRPr="004959B2" w14:paraId="74D6DF55" w14:textId="77777777"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tcPr>
          <w:p w14:paraId="489C913C" w14:textId="77777777"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Cukurs</w:t>
            </w:r>
          </w:p>
        </w:tc>
        <w:tc>
          <w:tcPr>
            <w:tcW w:w="1128" w:type="dxa"/>
            <w:tcBorders>
              <w:top w:val="nil"/>
              <w:left w:val="nil"/>
              <w:bottom w:val="single" w:sz="4" w:space="0" w:color="auto"/>
              <w:right w:val="single" w:sz="4" w:space="0" w:color="auto"/>
            </w:tcBorders>
            <w:shd w:val="clear" w:color="auto" w:fill="auto"/>
            <w:noWrap/>
            <w:vAlign w:val="center"/>
          </w:tcPr>
          <w:p w14:paraId="397C8DB4" w14:textId="77777777"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3,2</w:t>
            </w:r>
          </w:p>
        </w:tc>
        <w:tc>
          <w:tcPr>
            <w:tcW w:w="1140" w:type="dxa"/>
            <w:tcBorders>
              <w:top w:val="nil"/>
              <w:left w:val="nil"/>
              <w:bottom w:val="single" w:sz="4" w:space="0" w:color="auto"/>
              <w:right w:val="single" w:sz="4" w:space="0" w:color="auto"/>
            </w:tcBorders>
            <w:shd w:val="clear" w:color="auto" w:fill="auto"/>
            <w:noWrap/>
            <w:vAlign w:val="center"/>
          </w:tcPr>
          <w:p w14:paraId="7A55033C" w14:textId="77777777"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3,2</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bottom"/>
          </w:tcPr>
          <w:p w14:paraId="2A6A14A0"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14:paraId="42A61378"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14:paraId="7845B829"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3,20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14:paraId="25B6E75F"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12,99</w:t>
            </w:r>
          </w:p>
        </w:tc>
      </w:tr>
      <w:tr w:rsidR="00667135" w:rsidRPr="004959B2" w14:paraId="38DB771E" w14:textId="77777777"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tcPr>
          <w:p w14:paraId="7242A614" w14:textId="77777777"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 xml:space="preserve">Ievārījums, </w:t>
            </w:r>
            <w:r w:rsidRPr="004959B2">
              <w:rPr>
                <w:rFonts w:ascii="Times New Roman" w:eastAsia="Calibri" w:hAnsi="Times New Roman" w:cs="Times New Roman"/>
                <w:i/>
                <w:color w:val="000000"/>
              </w:rPr>
              <w:t>dzērveņu</w:t>
            </w:r>
          </w:p>
        </w:tc>
        <w:tc>
          <w:tcPr>
            <w:tcW w:w="1128" w:type="dxa"/>
            <w:tcBorders>
              <w:top w:val="nil"/>
              <w:left w:val="nil"/>
              <w:bottom w:val="single" w:sz="4" w:space="0" w:color="auto"/>
              <w:right w:val="single" w:sz="4" w:space="0" w:color="auto"/>
            </w:tcBorders>
            <w:shd w:val="clear" w:color="auto" w:fill="auto"/>
            <w:noWrap/>
            <w:vAlign w:val="center"/>
          </w:tcPr>
          <w:p w14:paraId="01EA442E" w14:textId="77777777"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6</w:t>
            </w:r>
          </w:p>
        </w:tc>
        <w:tc>
          <w:tcPr>
            <w:tcW w:w="1140" w:type="dxa"/>
            <w:tcBorders>
              <w:top w:val="nil"/>
              <w:left w:val="nil"/>
              <w:bottom w:val="single" w:sz="4" w:space="0" w:color="auto"/>
              <w:right w:val="single" w:sz="4" w:space="0" w:color="auto"/>
            </w:tcBorders>
            <w:shd w:val="clear" w:color="auto" w:fill="auto"/>
            <w:noWrap/>
            <w:vAlign w:val="center"/>
          </w:tcPr>
          <w:p w14:paraId="13465661" w14:textId="77777777"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6</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bottom"/>
          </w:tcPr>
          <w:p w14:paraId="0C6C8D87"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0,01</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14:paraId="3B7E26B2"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0,0156</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14:paraId="719F4C68"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3,48</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14:paraId="07433882"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14,04</w:t>
            </w:r>
          </w:p>
        </w:tc>
      </w:tr>
      <w:tr w:rsidR="00667135" w:rsidRPr="004959B2" w14:paraId="3EDBA5AE" w14:textId="77777777" w:rsidTr="00667135">
        <w:trPr>
          <w:trHeight w:val="300"/>
          <w:jc w:val="center"/>
        </w:trPr>
        <w:tc>
          <w:tcPr>
            <w:tcW w:w="2269" w:type="dxa"/>
            <w:tcBorders>
              <w:top w:val="single" w:sz="4" w:space="0" w:color="auto"/>
              <w:left w:val="single" w:sz="4" w:space="0" w:color="auto"/>
              <w:bottom w:val="single" w:sz="4" w:space="0" w:color="auto"/>
              <w:right w:val="nil"/>
            </w:tcBorders>
            <w:shd w:val="clear" w:color="auto" w:fill="F2F2F2" w:themeFill="background1" w:themeFillShade="F2"/>
            <w:noWrap/>
            <w:vAlign w:val="bottom"/>
            <w:hideMark/>
          </w:tcPr>
          <w:p w14:paraId="567593F6"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Iznākums</w:t>
            </w:r>
          </w:p>
        </w:tc>
        <w:tc>
          <w:tcPr>
            <w:tcW w:w="1128" w:type="dxa"/>
            <w:tcBorders>
              <w:top w:val="nil"/>
              <w:left w:val="single" w:sz="4" w:space="0" w:color="auto"/>
              <w:bottom w:val="single" w:sz="4" w:space="0" w:color="auto"/>
              <w:right w:val="single" w:sz="4" w:space="0" w:color="auto"/>
            </w:tcBorders>
            <w:shd w:val="clear" w:color="auto" w:fill="F2F2F2" w:themeFill="background1" w:themeFillShade="F2"/>
            <w:noWrap/>
            <w:vAlign w:val="center"/>
            <w:hideMark/>
          </w:tcPr>
          <w:p w14:paraId="77BA2AF1" w14:textId="77777777" w:rsidR="00667135" w:rsidRPr="004959B2" w:rsidRDefault="00667135" w:rsidP="00667135">
            <w:pPr>
              <w:spacing w:after="0" w:line="240" w:lineRule="auto"/>
              <w:jc w:val="center"/>
              <w:rPr>
                <w:rFonts w:ascii="Times New Roman" w:eastAsia="Calibri" w:hAnsi="Times New Roman" w:cs="Times New Roman"/>
                <w:color w:val="000000"/>
              </w:rPr>
            </w:pPr>
            <w:r w:rsidRPr="004959B2">
              <w:rPr>
                <w:rFonts w:ascii="Times New Roman" w:eastAsia="Calibri" w:hAnsi="Times New Roman" w:cs="Times New Roman"/>
                <w:color w:val="000000"/>
              </w:rPr>
              <w:t>-</w:t>
            </w:r>
          </w:p>
        </w:tc>
        <w:tc>
          <w:tcPr>
            <w:tcW w:w="1140" w:type="dxa"/>
            <w:tcBorders>
              <w:top w:val="nil"/>
              <w:left w:val="nil"/>
              <w:bottom w:val="single" w:sz="4" w:space="0" w:color="auto"/>
              <w:right w:val="single" w:sz="4" w:space="0" w:color="auto"/>
            </w:tcBorders>
            <w:shd w:val="clear" w:color="auto" w:fill="F2F2F2" w:themeFill="background1" w:themeFillShade="F2"/>
            <w:noWrap/>
            <w:vAlign w:val="center"/>
          </w:tcPr>
          <w:p w14:paraId="3C0E52F1" w14:textId="77777777" w:rsidR="00667135" w:rsidRPr="004959B2" w:rsidRDefault="00667135" w:rsidP="00667135">
            <w:pPr>
              <w:spacing w:after="0" w:line="240" w:lineRule="auto"/>
              <w:jc w:val="center"/>
              <w:rPr>
                <w:rFonts w:ascii="Times New Roman" w:eastAsia="Calibri" w:hAnsi="Times New Roman" w:cs="Times New Roman"/>
                <w:b/>
                <w:bCs/>
                <w:color w:val="000000"/>
              </w:rPr>
            </w:pPr>
            <w:r w:rsidRPr="004959B2">
              <w:rPr>
                <w:rFonts w:ascii="Times New Roman" w:eastAsia="Calibri" w:hAnsi="Times New Roman" w:cs="Times New Roman"/>
                <w:b/>
                <w:bCs/>
                <w:color w:val="000000"/>
              </w:rPr>
              <w:t>120/6</w:t>
            </w:r>
          </w:p>
        </w:tc>
        <w:tc>
          <w:tcPr>
            <w:tcW w:w="876" w:type="dxa"/>
            <w:tcBorders>
              <w:top w:val="nil"/>
              <w:left w:val="single" w:sz="4" w:space="0" w:color="auto"/>
              <w:bottom w:val="single" w:sz="4" w:space="0" w:color="auto"/>
              <w:right w:val="single" w:sz="4" w:space="0" w:color="auto"/>
            </w:tcBorders>
            <w:shd w:val="clear" w:color="auto" w:fill="F2F2F2" w:themeFill="background1" w:themeFillShade="F2"/>
            <w:noWrap/>
            <w:vAlign w:val="bottom"/>
          </w:tcPr>
          <w:p w14:paraId="0C90B6E7"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4,44</w:t>
            </w:r>
          </w:p>
        </w:tc>
        <w:tc>
          <w:tcPr>
            <w:tcW w:w="876" w:type="dxa"/>
            <w:tcBorders>
              <w:top w:val="nil"/>
              <w:left w:val="nil"/>
              <w:bottom w:val="single" w:sz="4" w:space="0" w:color="auto"/>
              <w:right w:val="single" w:sz="4" w:space="0" w:color="auto"/>
            </w:tcBorders>
            <w:shd w:val="clear" w:color="auto" w:fill="F2F2F2" w:themeFill="background1" w:themeFillShade="F2"/>
            <w:noWrap/>
            <w:vAlign w:val="bottom"/>
          </w:tcPr>
          <w:p w14:paraId="26C57D1C"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2,28</w:t>
            </w:r>
          </w:p>
        </w:tc>
        <w:tc>
          <w:tcPr>
            <w:tcW w:w="992" w:type="dxa"/>
            <w:tcBorders>
              <w:top w:val="nil"/>
              <w:left w:val="nil"/>
              <w:bottom w:val="single" w:sz="4" w:space="0" w:color="auto"/>
              <w:right w:val="single" w:sz="4" w:space="0" w:color="auto"/>
            </w:tcBorders>
            <w:shd w:val="clear" w:color="auto" w:fill="F2F2F2" w:themeFill="background1" w:themeFillShade="F2"/>
            <w:noWrap/>
            <w:vAlign w:val="bottom"/>
          </w:tcPr>
          <w:p w14:paraId="015D4FB3"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30,41</w:t>
            </w:r>
          </w:p>
        </w:tc>
        <w:tc>
          <w:tcPr>
            <w:tcW w:w="1141" w:type="dxa"/>
            <w:tcBorders>
              <w:top w:val="nil"/>
              <w:left w:val="nil"/>
              <w:bottom w:val="single" w:sz="4" w:space="0" w:color="auto"/>
              <w:right w:val="single" w:sz="4" w:space="0" w:color="auto"/>
            </w:tcBorders>
            <w:shd w:val="clear" w:color="auto" w:fill="F2F2F2" w:themeFill="background1" w:themeFillShade="F2"/>
            <w:noWrap/>
            <w:vAlign w:val="bottom"/>
          </w:tcPr>
          <w:p w14:paraId="73C7462A"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156,11</w:t>
            </w:r>
          </w:p>
        </w:tc>
      </w:tr>
    </w:tbl>
    <w:p w14:paraId="0B6FE34C" w14:textId="77777777" w:rsidR="00667135" w:rsidRPr="004959B2" w:rsidRDefault="00667135" w:rsidP="00667135">
      <w:pPr>
        <w:spacing w:after="0" w:line="240" w:lineRule="auto"/>
        <w:rPr>
          <w:rFonts w:ascii="Times New Roman" w:eastAsia="Calibri" w:hAnsi="Times New Roman" w:cs="Times New Roman"/>
          <w:b/>
          <w:color w:val="000000"/>
          <w:sz w:val="24"/>
          <w:szCs w:val="24"/>
        </w:rPr>
      </w:pPr>
    </w:p>
    <w:p w14:paraId="5E6FA157" w14:textId="77777777" w:rsidR="00667135" w:rsidRPr="004959B2" w:rsidRDefault="00667135" w:rsidP="00667135">
      <w:pPr>
        <w:spacing w:after="0" w:line="240" w:lineRule="auto"/>
        <w:rPr>
          <w:rFonts w:ascii="Times New Roman" w:eastAsia="Calibri" w:hAnsi="Times New Roman" w:cs="Times New Roman"/>
          <w:color w:val="000000"/>
          <w:sz w:val="24"/>
          <w:szCs w:val="24"/>
        </w:rPr>
      </w:pPr>
      <w:r w:rsidRPr="004959B2">
        <w:rPr>
          <w:rFonts w:ascii="Times New Roman" w:eastAsia="Calibri" w:hAnsi="Times New Roman" w:cs="Times New Roman"/>
          <w:b/>
          <w:color w:val="000000"/>
          <w:sz w:val="24"/>
          <w:szCs w:val="24"/>
        </w:rPr>
        <w:t>Gatavošana</w:t>
      </w:r>
      <w:r w:rsidRPr="004959B2">
        <w:rPr>
          <w:rFonts w:ascii="Times New Roman" w:eastAsia="Calibri" w:hAnsi="Times New Roman" w:cs="Times New Roman"/>
          <w:color w:val="000000"/>
          <w:sz w:val="24"/>
          <w:szCs w:val="24"/>
        </w:rPr>
        <w:t>:</w:t>
      </w:r>
    </w:p>
    <w:p w14:paraId="7B8D726D" w14:textId="77777777" w:rsidR="00667135" w:rsidRPr="004959B2" w:rsidRDefault="00667135" w:rsidP="00CA0524">
      <w:pPr>
        <w:numPr>
          <w:ilvl w:val="0"/>
          <w:numId w:val="2"/>
        </w:numPr>
        <w:spacing w:after="0" w:line="240" w:lineRule="auto"/>
        <w:jc w:val="both"/>
        <w:rPr>
          <w:rFonts w:ascii="Times New Roman" w:eastAsia="Calibri" w:hAnsi="Times New Roman" w:cs="Calibri"/>
          <w:color w:val="000000"/>
          <w:sz w:val="24"/>
          <w:szCs w:val="24"/>
        </w:rPr>
      </w:pPr>
      <w:r w:rsidRPr="004959B2">
        <w:rPr>
          <w:rFonts w:ascii="Times New Roman" w:eastAsia="Times New Roman" w:hAnsi="Times New Roman" w:cs="Times New Roman"/>
          <w:sz w:val="24"/>
          <w:szCs w:val="24"/>
        </w:rPr>
        <w:t>Prosas putraimus noskalo ar karstu ūdeni, līdz ūdens dzidrs.</w:t>
      </w:r>
    </w:p>
    <w:p w14:paraId="7C6BA80B" w14:textId="77777777" w:rsidR="00667135" w:rsidRPr="004959B2" w:rsidRDefault="00667135" w:rsidP="00CA0524">
      <w:pPr>
        <w:numPr>
          <w:ilvl w:val="0"/>
          <w:numId w:val="2"/>
        </w:numPr>
        <w:spacing w:after="0" w:line="240" w:lineRule="auto"/>
        <w:jc w:val="both"/>
        <w:rPr>
          <w:rFonts w:ascii="Times New Roman" w:eastAsia="Calibri" w:hAnsi="Times New Roman" w:cs="Calibri"/>
          <w:color w:val="000000"/>
          <w:sz w:val="24"/>
          <w:szCs w:val="24"/>
        </w:rPr>
      </w:pPr>
      <w:r w:rsidRPr="004959B2">
        <w:rPr>
          <w:rFonts w:ascii="Times New Roman" w:hAnsi="Times New Roman" w:cs="Times New Roman"/>
          <w:sz w:val="24"/>
          <w:szCs w:val="24"/>
        </w:rPr>
        <w:lastRenderedPageBreak/>
        <w:t>Ūdenim pievieno sāli, cukuru, uzvāra. Pievieno putraimus, vāra apmaisot, kamēr ūdens uzsūkts.</w:t>
      </w:r>
    </w:p>
    <w:p w14:paraId="491AB64A" w14:textId="77777777" w:rsidR="00667135" w:rsidRPr="004959B2" w:rsidRDefault="00667135" w:rsidP="00CA0524">
      <w:pPr>
        <w:numPr>
          <w:ilvl w:val="0"/>
          <w:numId w:val="2"/>
        </w:numPr>
        <w:spacing w:after="0" w:line="240" w:lineRule="auto"/>
        <w:jc w:val="both"/>
        <w:rPr>
          <w:rFonts w:ascii="Times New Roman" w:eastAsia="Calibri" w:hAnsi="Times New Roman" w:cs="Calibri"/>
          <w:color w:val="000000"/>
          <w:sz w:val="24"/>
          <w:szCs w:val="24"/>
        </w:rPr>
      </w:pPr>
      <w:r w:rsidRPr="004959B2">
        <w:rPr>
          <w:rFonts w:ascii="Times New Roman" w:hAnsi="Times New Roman" w:cs="Times New Roman"/>
          <w:sz w:val="24"/>
          <w:szCs w:val="24"/>
        </w:rPr>
        <w:t>Putrai pievieno karstu pienu, samaisa, turpina briedināt 95 - 98</w:t>
      </w:r>
      <w:r w:rsidRPr="004959B2">
        <w:rPr>
          <w:rFonts w:ascii="Times New Roman" w:eastAsia="Times New Roman" w:hAnsi="Times New Roman" w:cs="Times New Roman"/>
          <w:sz w:val="24"/>
          <w:szCs w:val="24"/>
        </w:rPr>
        <w:t xml:space="preserve"> ºC</w:t>
      </w:r>
      <w:r w:rsidRPr="004959B2">
        <w:rPr>
          <w:rFonts w:ascii="Times New Roman" w:hAnsi="Times New Roman" w:cs="Times New Roman"/>
          <w:sz w:val="24"/>
          <w:szCs w:val="24"/>
        </w:rPr>
        <w:t xml:space="preserve"> līdz gatavībai. </w:t>
      </w:r>
      <w:r w:rsidRPr="004959B2">
        <w:rPr>
          <w:rFonts w:ascii="Times New Roman" w:eastAsia="Times New Roman" w:hAnsi="Times New Roman" w:cs="Times New Roman"/>
          <w:sz w:val="24"/>
          <w:szCs w:val="24"/>
        </w:rPr>
        <w:t>Tad siltumu izslēdz, uzliek katlam vāku un ļauj biezputrai piebriest.</w:t>
      </w:r>
    </w:p>
    <w:p w14:paraId="20D01E4F" w14:textId="77777777" w:rsidR="00667135" w:rsidRPr="004959B2" w:rsidRDefault="00667135" w:rsidP="00CA0524">
      <w:pPr>
        <w:numPr>
          <w:ilvl w:val="0"/>
          <w:numId w:val="2"/>
        </w:numPr>
        <w:spacing w:after="0" w:line="240" w:lineRule="auto"/>
        <w:jc w:val="both"/>
        <w:rPr>
          <w:rFonts w:ascii="Times New Roman" w:eastAsia="Calibri" w:hAnsi="Times New Roman" w:cs="Calibri"/>
          <w:color w:val="000000"/>
          <w:sz w:val="24"/>
          <w:szCs w:val="24"/>
        </w:rPr>
      </w:pPr>
      <w:r w:rsidRPr="004959B2">
        <w:rPr>
          <w:rFonts w:ascii="Times New Roman" w:eastAsia="Calibri" w:hAnsi="Times New Roman" w:cs="Calibri"/>
          <w:color w:val="000000"/>
          <w:sz w:val="24"/>
          <w:szCs w:val="24"/>
        </w:rPr>
        <w:t>Pasniedz karstu (55-60 ºC temperatūrā) ar ievārījumu.</w:t>
      </w:r>
    </w:p>
    <w:p w14:paraId="6B2785FA" w14:textId="77777777" w:rsidR="00667135" w:rsidRPr="004959B2" w:rsidRDefault="00667135" w:rsidP="00CA0524">
      <w:pPr>
        <w:numPr>
          <w:ilvl w:val="0"/>
          <w:numId w:val="2"/>
        </w:numPr>
        <w:spacing w:after="0" w:line="240" w:lineRule="auto"/>
        <w:jc w:val="both"/>
        <w:rPr>
          <w:rFonts w:ascii="Times New Roman" w:eastAsia="Calibri" w:hAnsi="Times New Roman" w:cs="Calibri"/>
          <w:color w:val="000000"/>
          <w:sz w:val="24"/>
          <w:szCs w:val="24"/>
        </w:rPr>
      </w:pPr>
      <w:r w:rsidRPr="004959B2">
        <w:rPr>
          <w:rFonts w:ascii="Times New Roman" w:eastAsia="Calibri" w:hAnsi="Times New Roman" w:cs="Calibri"/>
          <w:color w:val="000000"/>
          <w:sz w:val="24"/>
          <w:szCs w:val="24"/>
        </w:rPr>
        <w:t xml:space="preserve">Gatava ēdiena uzglabāšanas laiks līdz 2 stundām </w:t>
      </w:r>
      <w:r w:rsidRPr="004959B2">
        <w:rPr>
          <w:rFonts w:ascii="Times New Roman" w:eastAsia="Times New Roman" w:hAnsi="Times New Roman" w:cs="Times New Roman"/>
          <w:sz w:val="24"/>
          <w:szCs w:val="24"/>
        </w:rPr>
        <w:t>virs 63 ºC</w:t>
      </w:r>
      <w:r w:rsidRPr="004959B2">
        <w:rPr>
          <w:rFonts w:ascii="Times New Roman" w:eastAsia="Calibri" w:hAnsi="Times New Roman" w:cs="Calibri"/>
          <w:color w:val="000000"/>
          <w:sz w:val="24"/>
          <w:szCs w:val="24"/>
        </w:rPr>
        <w:t>.</w:t>
      </w:r>
    </w:p>
    <w:p w14:paraId="664BBA62" w14:textId="77777777" w:rsidR="00667135" w:rsidRPr="004959B2" w:rsidRDefault="00667135" w:rsidP="00667135">
      <w:pPr>
        <w:spacing w:after="0" w:line="240" w:lineRule="auto"/>
        <w:ind w:left="720"/>
        <w:jc w:val="both"/>
        <w:rPr>
          <w:rFonts w:ascii="Times New Roman" w:eastAsia="Calibri" w:hAnsi="Times New Roman" w:cs="Calibri"/>
          <w:color w:val="000000"/>
          <w:sz w:val="24"/>
          <w:szCs w:val="24"/>
        </w:rPr>
      </w:pPr>
    </w:p>
    <w:tbl>
      <w:tblPr>
        <w:tblW w:w="8422" w:type="dxa"/>
        <w:jc w:val="center"/>
        <w:tblLook w:val="05A0" w:firstRow="1" w:lastRow="0" w:firstColumn="1" w:lastColumn="1" w:noHBand="0" w:noVBand="1"/>
      </w:tblPr>
      <w:tblGrid>
        <w:gridCol w:w="2269"/>
        <w:gridCol w:w="1128"/>
        <w:gridCol w:w="1140"/>
        <w:gridCol w:w="876"/>
        <w:gridCol w:w="876"/>
        <w:gridCol w:w="992"/>
        <w:gridCol w:w="1141"/>
      </w:tblGrid>
      <w:tr w:rsidR="00667135" w:rsidRPr="004959B2" w14:paraId="44E438B5" w14:textId="77777777" w:rsidTr="00667135">
        <w:trPr>
          <w:trHeight w:val="300"/>
          <w:jc w:val="center"/>
        </w:trPr>
        <w:tc>
          <w:tcPr>
            <w:tcW w:w="2269" w:type="dxa"/>
            <w:tcBorders>
              <w:top w:val="single" w:sz="4" w:space="0" w:color="auto"/>
              <w:left w:val="single" w:sz="4" w:space="0" w:color="auto"/>
              <w:bottom w:val="single" w:sz="4" w:space="0" w:color="auto"/>
              <w:right w:val="single" w:sz="4" w:space="0" w:color="auto"/>
            </w:tcBorders>
            <w:shd w:val="pct5" w:color="000000" w:fill="FFFFFF"/>
            <w:vAlign w:val="center"/>
            <w:hideMark/>
          </w:tcPr>
          <w:p w14:paraId="023A3778" w14:textId="77777777" w:rsidR="00667135" w:rsidRPr="004959B2" w:rsidRDefault="00667135" w:rsidP="00667135">
            <w:pPr>
              <w:spacing w:after="0" w:line="240" w:lineRule="auto"/>
              <w:jc w:val="center"/>
              <w:rPr>
                <w:rFonts w:ascii="Times New Roman" w:eastAsia="Calibri" w:hAnsi="Times New Roman" w:cs="Times New Roman"/>
                <w:b/>
                <w:bCs/>
                <w:color w:val="000000"/>
                <w:sz w:val="24"/>
                <w:szCs w:val="24"/>
                <w:lang w:eastAsia="lv-LV"/>
              </w:rPr>
            </w:pPr>
            <w:r w:rsidRPr="004959B2">
              <w:rPr>
                <w:rFonts w:ascii="Times New Roman" w:eastAsia="Calibri" w:hAnsi="Times New Roman" w:cs="Times New Roman"/>
                <w:b/>
                <w:bCs/>
                <w:color w:val="000000"/>
                <w:sz w:val="24"/>
                <w:szCs w:val="24"/>
              </w:rPr>
              <w:t>P4 (1-2g)</w:t>
            </w:r>
          </w:p>
        </w:tc>
        <w:tc>
          <w:tcPr>
            <w:tcW w:w="6153" w:type="dxa"/>
            <w:gridSpan w:val="6"/>
            <w:tcBorders>
              <w:top w:val="single" w:sz="4" w:space="0" w:color="auto"/>
              <w:left w:val="single" w:sz="4" w:space="0" w:color="auto"/>
              <w:bottom w:val="single" w:sz="4" w:space="0" w:color="auto"/>
              <w:right w:val="single" w:sz="4" w:space="0" w:color="auto"/>
            </w:tcBorders>
            <w:shd w:val="pct5" w:color="000000" w:fill="FFFFFF"/>
            <w:noWrap/>
            <w:vAlign w:val="center"/>
            <w:hideMark/>
          </w:tcPr>
          <w:p w14:paraId="0E6E9F5C" w14:textId="77777777" w:rsidR="00667135" w:rsidRPr="004959B2" w:rsidRDefault="00667135" w:rsidP="00667135">
            <w:pPr>
              <w:spacing w:after="0" w:line="240" w:lineRule="auto"/>
              <w:jc w:val="center"/>
              <w:rPr>
                <w:rFonts w:ascii="Times New Roman" w:eastAsia="Calibri" w:hAnsi="Times New Roman" w:cs="Times New Roman"/>
                <w:b/>
                <w:bCs/>
                <w:color w:val="000000"/>
                <w:sz w:val="24"/>
                <w:szCs w:val="24"/>
                <w:lang w:eastAsia="lv-LV"/>
              </w:rPr>
            </w:pPr>
            <w:r w:rsidRPr="004959B2">
              <w:rPr>
                <w:rFonts w:ascii="Times New Roman" w:eastAsia="Calibri" w:hAnsi="Times New Roman" w:cs="Times New Roman"/>
                <w:b/>
                <w:color w:val="000000"/>
                <w:sz w:val="24"/>
                <w:szCs w:val="24"/>
              </w:rPr>
              <w:t>Kukurūzas putraimu biezputra ar ievārījumu</w:t>
            </w:r>
          </w:p>
        </w:tc>
      </w:tr>
      <w:tr w:rsidR="00667135" w:rsidRPr="004959B2" w14:paraId="67E7AC91" w14:textId="77777777" w:rsidTr="00667135">
        <w:trPr>
          <w:trHeight w:val="300"/>
          <w:jc w:val="center"/>
        </w:trPr>
        <w:tc>
          <w:tcPr>
            <w:tcW w:w="2269"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02604FA6"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Produkta nosaukums</w:t>
            </w:r>
          </w:p>
        </w:tc>
        <w:tc>
          <w:tcPr>
            <w:tcW w:w="2268" w:type="dxa"/>
            <w:gridSpan w:val="2"/>
            <w:tcBorders>
              <w:top w:val="single" w:sz="4" w:space="0" w:color="auto"/>
              <w:left w:val="nil"/>
              <w:bottom w:val="single" w:sz="4" w:space="0" w:color="auto"/>
              <w:right w:val="single" w:sz="4" w:space="0" w:color="auto"/>
            </w:tcBorders>
            <w:shd w:val="clear" w:color="000000" w:fill="FFFFFF"/>
            <w:noWrap/>
            <w:vAlign w:val="center"/>
            <w:hideMark/>
          </w:tcPr>
          <w:p w14:paraId="43DC4941"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Ielikums 1 porc., g</w:t>
            </w:r>
          </w:p>
        </w:tc>
        <w:tc>
          <w:tcPr>
            <w:tcW w:w="2744" w:type="dxa"/>
            <w:gridSpan w:val="3"/>
            <w:tcBorders>
              <w:top w:val="single" w:sz="4" w:space="0" w:color="auto"/>
              <w:left w:val="nil"/>
              <w:bottom w:val="single" w:sz="4" w:space="0" w:color="auto"/>
              <w:right w:val="single" w:sz="4" w:space="0" w:color="auto"/>
            </w:tcBorders>
            <w:shd w:val="clear" w:color="000000" w:fill="FFFFFF"/>
            <w:noWrap/>
            <w:vAlign w:val="center"/>
            <w:hideMark/>
          </w:tcPr>
          <w:p w14:paraId="74F3140F"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Uzturvielas, g</w:t>
            </w:r>
          </w:p>
        </w:tc>
        <w:tc>
          <w:tcPr>
            <w:tcW w:w="1141"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2C55854D"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Enerģ. vērt., kcal</w:t>
            </w:r>
          </w:p>
        </w:tc>
      </w:tr>
      <w:tr w:rsidR="00667135" w:rsidRPr="004959B2" w14:paraId="5BB83D79" w14:textId="77777777" w:rsidTr="00667135">
        <w:trPr>
          <w:trHeight w:val="300"/>
          <w:jc w:val="center"/>
        </w:trPr>
        <w:tc>
          <w:tcPr>
            <w:tcW w:w="2269" w:type="dxa"/>
            <w:vMerge/>
            <w:tcBorders>
              <w:top w:val="single" w:sz="4" w:space="0" w:color="auto"/>
              <w:left w:val="single" w:sz="4" w:space="0" w:color="auto"/>
              <w:bottom w:val="single" w:sz="4" w:space="0" w:color="auto"/>
              <w:right w:val="single" w:sz="4" w:space="0" w:color="auto"/>
            </w:tcBorders>
            <w:vAlign w:val="center"/>
            <w:hideMark/>
          </w:tcPr>
          <w:p w14:paraId="3DD42F76" w14:textId="77777777" w:rsidR="00667135" w:rsidRPr="004959B2" w:rsidRDefault="00667135" w:rsidP="00667135">
            <w:pPr>
              <w:spacing w:after="0" w:line="240" w:lineRule="auto"/>
              <w:rPr>
                <w:rFonts w:ascii="Times New Roman" w:eastAsia="Calibri" w:hAnsi="Times New Roman" w:cs="Times New Roman"/>
                <w:b/>
                <w:bCs/>
                <w:color w:val="000000"/>
                <w:lang w:eastAsia="lv-LV"/>
              </w:rPr>
            </w:pPr>
          </w:p>
        </w:tc>
        <w:tc>
          <w:tcPr>
            <w:tcW w:w="1128" w:type="dxa"/>
            <w:tcBorders>
              <w:top w:val="nil"/>
              <w:left w:val="nil"/>
              <w:bottom w:val="single" w:sz="4" w:space="0" w:color="auto"/>
              <w:right w:val="single" w:sz="4" w:space="0" w:color="auto"/>
            </w:tcBorders>
            <w:shd w:val="clear" w:color="000000" w:fill="FFFFFF"/>
            <w:noWrap/>
            <w:vAlign w:val="center"/>
            <w:hideMark/>
          </w:tcPr>
          <w:p w14:paraId="102D9437"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Bruto</w:t>
            </w:r>
          </w:p>
        </w:tc>
        <w:tc>
          <w:tcPr>
            <w:tcW w:w="1140" w:type="dxa"/>
            <w:tcBorders>
              <w:top w:val="nil"/>
              <w:left w:val="nil"/>
              <w:bottom w:val="single" w:sz="4" w:space="0" w:color="auto"/>
              <w:right w:val="single" w:sz="4" w:space="0" w:color="auto"/>
            </w:tcBorders>
            <w:shd w:val="clear" w:color="000000" w:fill="FFFFFF"/>
            <w:noWrap/>
            <w:vAlign w:val="center"/>
            <w:hideMark/>
          </w:tcPr>
          <w:p w14:paraId="3F9BCD5C"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Neto</w:t>
            </w:r>
          </w:p>
        </w:tc>
        <w:tc>
          <w:tcPr>
            <w:tcW w:w="876" w:type="dxa"/>
            <w:tcBorders>
              <w:top w:val="nil"/>
              <w:left w:val="nil"/>
              <w:bottom w:val="single" w:sz="4" w:space="0" w:color="auto"/>
              <w:right w:val="single" w:sz="4" w:space="0" w:color="auto"/>
            </w:tcBorders>
            <w:shd w:val="clear" w:color="000000" w:fill="FFFFFF"/>
            <w:noWrap/>
            <w:vAlign w:val="center"/>
            <w:hideMark/>
          </w:tcPr>
          <w:p w14:paraId="572211EB"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Olb.v.</w:t>
            </w:r>
          </w:p>
        </w:tc>
        <w:tc>
          <w:tcPr>
            <w:tcW w:w="876" w:type="dxa"/>
            <w:tcBorders>
              <w:top w:val="nil"/>
              <w:left w:val="nil"/>
              <w:bottom w:val="single" w:sz="4" w:space="0" w:color="auto"/>
              <w:right w:val="single" w:sz="4" w:space="0" w:color="auto"/>
            </w:tcBorders>
            <w:shd w:val="clear" w:color="000000" w:fill="FFFFFF"/>
            <w:noWrap/>
            <w:vAlign w:val="center"/>
            <w:hideMark/>
          </w:tcPr>
          <w:p w14:paraId="511659DC"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Tauki</w:t>
            </w:r>
          </w:p>
        </w:tc>
        <w:tc>
          <w:tcPr>
            <w:tcW w:w="992" w:type="dxa"/>
            <w:tcBorders>
              <w:top w:val="nil"/>
              <w:left w:val="nil"/>
              <w:bottom w:val="single" w:sz="4" w:space="0" w:color="auto"/>
              <w:right w:val="single" w:sz="4" w:space="0" w:color="auto"/>
            </w:tcBorders>
            <w:shd w:val="clear" w:color="000000" w:fill="FFFFFF"/>
            <w:noWrap/>
            <w:vAlign w:val="center"/>
            <w:hideMark/>
          </w:tcPr>
          <w:p w14:paraId="61821F91"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Ogļh.</w:t>
            </w:r>
          </w:p>
        </w:tc>
        <w:tc>
          <w:tcPr>
            <w:tcW w:w="1141" w:type="dxa"/>
            <w:vMerge/>
            <w:tcBorders>
              <w:top w:val="single" w:sz="4" w:space="0" w:color="auto"/>
              <w:left w:val="single" w:sz="4" w:space="0" w:color="auto"/>
              <w:bottom w:val="single" w:sz="4" w:space="0" w:color="auto"/>
              <w:right w:val="single" w:sz="4" w:space="0" w:color="auto"/>
            </w:tcBorders>
            <w:vAlign w:val="center"/>
            <w:hideMark/>
          </w:tcPr>
          <w:p w14:paraId="5801E4ED" w14:textId="77777777" w:rsidR="00667135" w:rsidRPr="004959B2" w:rsidRDefault="00667135" w:rsidP="00667135">
            <w:pPr>
              <w:spacing w:after="0" w:line="240" w:lineRule="auto"/>
              <w:rPr>
                <w:rFonts w:ascii="Times New Roman" w:eastAsia="Calibri" w:hAnsi="Times New Roman" w:cs="Times New Roman"/>
                <w:b/>
                <w:bCs/>
                <w:color w:val="000000"/>
                <w:lang w:eastAsia="lv-LV"/>
              </w:rPr>
            </w:pPr>
          </w:p>
        </w:tc>
      </w:tr>
      <w:tr w:rsidR="00667135" w:rsidRPr="004959B2" w14:paraId="1EA3396F" w14:textId="77777777"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tcPr>
          <w:p w14:paraId="461B41F1" w14:textId="77777777"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Kukurūzas putraimi</w:t>
            </w:r>
          </w:p>
        </w:tc>
        <w:tc>
          <w:tcPr>
            <w:tcW w:w="1128" w:type="dxa"/>
            <w:tcBorders>
              <w:top w:val="nil"/>
              <w:left w:val="nil"/>
              <w:bottom w:val="single" w:sz="4" w:space="0" w:color="auto"/>
              <w:right w:val="single" w:sz="4" w:space="0" w:color="auto"/>
            </w:tcBorders>
            <w:shd w:val="clear" w:color="auto" w:fill="auto"/>
            <w:noWrap/>
            <w:vAlign w:val="center"/>
          </w:tcPr>
          <w:p w14:paraId="1EBDA57A" w14:textId="77777777"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20</w:t>
            </w:r>
          </w:p>
        </w:tc>
        <w:tc>
          <w:tcPr>
            <w:tcW w:w="1140" w:type="dxa"/>
            <w:tcBorders>
              <w:top w:val="nil"/>
              <w:left w:val="nil"/>
              <w:bottom w:val="single" w:sz="4" w:space="0" w:color="auto"/>
              <w:right w:val="single" w:sz="4" w:space="0" w:color="auto"/>
            </w:tcBorders>
            <w:shd w:val="clear" w:color="auto" w:fill="auto"/>
            <w:noWrap/>
            <w:vAlign w:val="center"/>
          </w:tcPr>
          <w:p w14:paraId="6C81F483" w14:textId="77777777"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20</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bottom"/>
          </w:tcPr>
          <w:p w14:paraId="508E3276"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1,66</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14:paraId="7A32AFDB"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0,24</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14:paraId="05916058"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14,34</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14:paraId="3529C625"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66,08</w:t>
            </w:r>
          </w:p>
        </w:tc>
      </w:tr>
      <w:tr w:rsidR="00667135" w:rsidRPr="004959B2" w14:paraId="57DD3474" w14:textId="77777777"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tcPr>
          <w:p w14:paraId="76DF0F71" w14:textId="77777777"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Ūdens</w:t>
            </w:r>
          </w:p>
        </w:tc>
        <w:tc>
          <w:tcPr>
            <w:tcW w:w="1128" w:type="dxa"/>
            <w:tcBorders>
              <w:top w:val="nil"/>
              <w:left w:val="nil"/>
              <w:bottom w:val="single" w:sz="4" w:space="0" w:color="auto"/>
              <w:right w:val="single" w:sz="4" w:space="0" w:color="auto"/>
            </w:tcBorders>
            <w:shd w:val="clear" w:color="auto" w:fill="auto"/>
            <w:noWrap/>
            <w:vAlign w:val="center"/>
          </w:tcPr>
          <w:p w14:paraId="66606420" w14:textId="77777777"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w:t>
            </w:r>
          </w:p>
        </w:tc>
        <w:tc>
          <w:tcPr>
            <w:tcW w:w="1140" w:type="dxa"/>
            <w:tcBorders>
              <w:top w:val="nil"/>
              <w:left w:val="nil"/>
              <w:bottom w:val="single" w:sz="4" w:space="0" w:color="auto"/>
              <w:right w:val="single" w:sz="4" w:space="0" w:color="auto"/>
            </w:tcBorders>
            <w:shd w:val="clear" w:color="auto" w:fill="auto"/>
            <w:noWrap/>
            <w:vAlign w:val="center"/>
          </w:tcPr>
          <w:p w14:paraId="1AEE060E" w14:textId="77777777"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28</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bottom"/>
          </w:tcPr>
          <w:p w14:paraId="386B062D"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14:paraId="7CD8C3EF"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14:paraId="22E1B4FE"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14:paraId="47E92FD7"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r>
      <w:tr w:rsidR="00667135" w:rsidRPr="004959B2" w14:paraId="0ED16AAA" w14:textId="77777777"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tcPr>
          <w:p w14:paraId="5C322ED0" w14:textId="77777777"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Piens, 2.5%</w:t>
            </w:r>
          </w:p>
        </w:tc>
        <w:tc>
          <w:tcPr>
            <w:tcW w:w="1128" w:type="dxa"/>
            <w:tcBorders>
              <w:top w:val="nil"/>
              <w:left w:val="nil"/>
              <w:bottom w:val="single" w:sz="4" w:space="0" w:color="auto"/>
              <w:right w:val="single" w:sz="4" w:space="0" w:color="auto"/>
            </w:tcBorders>
            <w:shd w:val="clear" w:color="auto" w:fill="auto"/>
            <w:noWrap/>
            <w:vAlign w:val="center"/>
          </w:tcPr>
          <w:p w14:paraId="0C3AD841" w14:textId="77777777"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16</w:t>
            </w:r>
          </w:p>
        </w:tc>
        <w:tc>
          <w:tcPr>
            <w:tcW w:w="1140" w:type="dxa"/>
            <w:tcBorders>
              <w:top w:val="nil"/>
              <w:left w:val="nil"/>
              <w:bottom w:val="single" w:sz="4" w:space="0" w:color="auto"/>
              <w:right w:val="single" w:sz="4" w:space="0" w:color="auto"/>
            </w:tcBorders>
            <w:shd w:val="clear" w:color="auto" w:fill="auto"/>
            <w:noWrap/>
            <w:vAlign w:val="center"/>
          </w:tcPr>
          <w:p w14:paraId="4886DE4D" w14:textId="77777777"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16</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bottom"/>
          </w:tcPr>
          <w:p w14:paraId="790AFBA6"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0,45</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14:paraId="3564FAAE"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0,40</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14:paraId="7DF1A3EC"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0,76</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14:paraId="3A2A9636"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8,43</w:t>
            </w:r>
          </w:p>
        </w:tc>
      </w:tr>
      <w:tr w:rsidR="00667135" w:rsidRPr="004959B2" w14:paraId="25CCF5BB" w14:textId="77777777"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tcPr>
          <w:p w14:paraId="12F5B575" w14:textId="77777777"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Sāls</w:t>
            </w:r>
          </w:p>
        </w:tc>
        <w:tc>
          <w:tcPr>
            <w:tcW w:w="1128" w:type="dxa"/>
            <w:tcBorders>
              <w:top w:val="nil"/>
              <w:left w:val="nil"/>
              <w:bottom w:val="single" w:sz="4" w:space="0" w:color="auto"/>
              <w:right w:val="single" w:sz="4" w:space="0" w:color="auto"/>
            </w:tcBorders>
            <w:shd w:val="clear" w:color="auto" w:fill="auto"/>
            <w:noWrap/>
            <w:vAlign w:val="center"/>
          </w:tcPr>
          <w:p w14:paraId="773EF7BB" w14:textId="77777777"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0,24</w:t>
            </w:r>
          </w:p>
        </w:tc>
        <w:tc>
          <w:tcPr>
            <w:tcW w:w="1140" w:type="dxa"/>
            <w:tcBorders>
              <w:top w:val="nil"/>
              <w:left w:val="nil"/>
              <w:bottom w:val="single" w:sz="4" w:space="0" w:color="auto"/>
              <w:right w:val="single" w:sz="4" w:space="0" w:color="auto"/>
            </w:tcBorders>
            <w:shd w:val="clear" w:color="auto" w:fill="auto"/>
            <w:noWrap/>
            <w:vAlign w:val="center"/>
          </w:tcPr>
          <w:p w14:paraId="45B2C3E9" w14:textId="77777777"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0,24</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bottom"/>
          </w:tcPr>
          <w:p w14:paraId="76128899"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14:paraId="400F564F"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14:paraId="276EF0F0"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14:paraId="661DF1AA"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r>
      <w:tr w:rsidR="00667135" w:rsidRPr="004959B2" w14:paraId="03EB3FA3" w14:textId="77777777"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tcPr>
          <w:p w14:paraId="42FBBAC9" w14:textId="77777777"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Sviests, 82.5%</w:t>
            </w:r>
          </w:p>
        </w:tc>
        <w:tc>
          <w:tcPr>
            <w:tcW w:w="1128" w:type="dxa"/>
            <w:tcBorders>
              <w:top w:val="nil"/>
              <w:left w:val="nil"/>
              <w:bottom w:val="single" w:sz="4" w:space="0" w:color="auto"/>
              <w:right w:val="single" w:sz="4" w:space="0" w:color="auto"/>
            </w:tcBorders>
            <w:shd w:val="clear" w:color="auto" w:fill="auto"/>
            <w:noWrap/>
            <w:vAlign w:val="center"/>
          </w:tcPr>
          <w:p w14:paraId="4E397F2B" w14:textId="77777777"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2</w:t>
            </w:r>
          </w:p>
        </w:tc>
        <w:tc>
          <w:tcPr>
            <w:tcW w:w="1140" w:type="dxa"/>
            <w:tcBorders>
              <w:top w:val="nil"/>
              <w:left w:val="nil"/>
              <w:bottom w:val="single" w:sz="4" w:space="0" w:color="auto"/>
              <w:right w:val="single" w:sz="4" w:space="0" w:color="auto"/>
            </w:tcBorders>
            <w:shd w:val="clear" w:color="auto" w:fill="auto"/>
            <w:noWrap/>
            <w:vAlign w:val="center"/>
          </w:tcPr>
          <w:p w14:paraId="0ED07FC6" w14:textId="77777777"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2</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bottom"/>
          </w:tcPr>
          <w:p w14:paraId="6FC278AA"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0,01</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14:paraId="129BF245"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1,65</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14:paraId="03A9F2BF"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14:paraId="29D24D46"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14,96</w:t>
            </w:r>
          </w:p>
        </w:tc>
      </w:tr>
      <w:tr w:rsidR="00667135" w:rsidRPr="004959B2" w14:paraId="5B96739B" w14:textId="77777777"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tcPr>
          <w:p w14:paraId="72F51572" w14:textId="77777777"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 xml:space="preserve">Ievārījums, </w:t>
            </w:r>
            <w:r w:rsidRPr="004959B2">
              <w:rPr>
                <w:rFonts w:ascii="Times New Roman" w:eastAsia="Calibri" w:hAnsi="Times New Roman" w:cs="Times New Roman"/>
                <w:i/>
                <w:color w:val="000000"/>
              </w:rPr>
              <w:t>dzērveņu</w:t>
            </w:r>
          </w:p>
        </w:tc>
        <w:tc>
          <w:tcPr>
            <w:tcW w:w="1128" w:type="dxa"/>
            <w:tcBorders>
              <w:top w:val="nil"/>
              <w:left w:val="nil"/>
              <w:bottom w:val="single" w:sz="4" w:space="0" w:color="auto"/>
              <w:right w:val="single" w:sz="4" w:space="0" w:color="auto"/>
            </w:tcBorders>
            <w:shd w:val="clear" w:color="auto" w:fill="auto"/>
            <w:noWrap/>
            <w:vAlign w:val="center"/>
          </w:tcPr>
          <w:p w14:paraId="3F44B053" w14:textId="77777777"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7</w:t>
            </w:r>
          </w:p>
        </w:tc>
        <w:tc>
          <w:tcPr>
            <w:tcW w:w="1140" w:type="dxa"/>
            <w:tcBorders>
              <w:top w:val="nil"/>
              <w:left w:val="nil"/>
              <w:bottom w:val="single" w:sz="4" w:space="0" w:color="auto"/>
              <w:right w:val="single" w:sz="4" w:space="0" w:color="auto"/>
            </w:tcBorders>
            <w:shd w:val="clear" w:color="auto" w:fill="auto"/>
            <w:noWrap/>
            <w:vAlign w:val="center"/>
          </w:tcPr>
          <w:p w14:paraId="492D2802" w14:textId="77777777"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7</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bottom"/>
          </w:tcPr>
          <w:p w14:paraId="6464B5FB"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0,01</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14:paraId="06A6558C"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0,018</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14:paraId="362C9CE6"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4,06</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14:paraId="688BF081"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16,38</w:t>
            </w:r>
          </w:p>
        </w:tc>
      </w:tr>
      <w:tr w:rsidR="00667135" w:rsidRPr="004959B2" w14:paraId="2D56A539" w14:textId="77777777" w:rsidTr="00667135">
        <w:trPr>
          <w:trHeight w:val="300"/>
          <w:jc w:val="center"/>
        </w:trPr>
        <w:tc>
          <w:tcPr>
            <w:tcW w:w="2269" w:type="dxa"/>
            <w:tcBorders>
              <w:top w:val="single" w:sz="4" w:space="0" w:color="auto"/>
              <w:left w:val="single" w:sz="4" w:space="0" w:color="auto"/>
              <w:bottom w:val="single" w:sz="4" w:space="0" w:color="auto"/>
              <w:right w:val="nil"/>
            </w:tcBorders>
            <w:shd w:val="clear" w:color="auto" w:fill="F2F2F2" w:themeFill="background1" w:themeFillShade="F2"/>
            <w:noWrap/>
            <w:vAlign w:val="bottom"/>
            <w:hideMark/>
          </w:tcPr>
          <w:p w14:paraId="35DDECFB"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Iznākums</w:t>
            </w:r>
          </w:p>
        </w:tc>
        <w:tc>
          <w:tcPr>
            <w:tcW w:w="1128" w:type="dxa"/>
            <w:tcBorders>
              <w:top w:val="nil"/>
              <w:left w:val="single" w:sz="4" w:space="0" w:color="auto"/>
              <w:bottom w:val="single" w:sz="4" w:space="0" w:color="auto"/>
              <w:right w:val="single" w:sz="4" w:space="0" w:color="auto"/>
            </w:tcBorders>
            <w:shd w:val="clear" w:color="auto" w:fill="F2F2F2" w:themeFill="background1" w:themeFillShade="F2"/>
            <w:noWrap/>
            <w:vAlign w:val="center"/>
            <w:hideMark/>
          </w:tcPr>
          <w:p w14:paraId="1DD933B3" w14:textId="77777777" w:rsidR="00667135" w:rsidRPr="004959B2" w:rsidRDefault="00667135" w:rsidP="00667135">
            <w:pPr>
              <w:spacing w:after="0" w:line="240" w:lineRule="auto"/>
              <w:jc w:val="center"/>
              <w:rPr>
                <w:rFonts w:ascii="Times New Roman" w:eastAsia="Calibri" w:hAnsi="Times New Roman" w:cs="Times New Roman"/>
                <w:color w:val="000000"/>
              </w:rPr>
            </w:pPr>
            <w:r w:rsidRPr="004959B2">
              <w:rPr>
                <w:rFonts w:ascii="Times New Roman" w:eastAsia="Calibri" w:hAnsi="Times New Roman" w:cs="Times New Roman"/>
                <w:color w:val="000000"/>
              </w:rPr>
              <w:t>-</w:t>
            </w:r>
          </w:p>
        </w:tc>
        <w:tc>
          <w:tcPr>
            <w:tcW w:w="1140" w:type="dxa"/>
            <w:tcBorders>
              <w:top w:val="nil"/>
              <w:left w:val="nil"/>
              <w:bottom w:val="single" w:sz="4" w:space="0" w:color="auto"/>
              <w:right w:val="single" w:sz="4" w:space="0" w:color="auto"/>
            </w:tcBorders>
            <w:shd w:val="clear" w:color="auto" w:fill="F2F2F2" w:themeFill="background1" w:themeFillShade="F2"/>
            <w:noWrap/>
            <w:vAlign w:val="center"/>
          </w:tcPr>
          <w:p w14:paraId="30A11DB0" w14:textId="77777777" w:rsidR="00667135" w:rsidRPr="004959B2" w:rsidRDefault="00667135" w:rsidP="00667135">
            <w:pPr>
              <w:spacing w:after="0" w:line="240" w:lineRule="auto"/>
              <w:jc w:val="center"/>
              <w:rPr>
                <w:rFonts w:ascii="Times New Roman" w:eastAsia="Calibri" w:hAnsi="Times New Roman" w:cs="Times New Roman"/>
                <w:b/>
                <w:bCs/>
                <w:color w:val="000000"/>
              </w:rPr>
            </w:pPr>
            <w:r w:rsidRPr="004959B2">
              <w:rPr>
                <w:rFonts w:ascii="Times New Roman" w:eastAsia="Calibri" w:hAnsi="Times New Roman" w:cs="Times New Roman"/>
                <w:b/>
                <w:bCs/>
                <w:color w:val="000000"/>
              </w:rPr>
              <w:t>100/7</w:t>
            </w:r>
          </w:p>
        </w:tc>
        <w:tc>
          <w:tcPr>
            <w:tcW w:w="876" w:type="dxa"/>
            <w:tcBorders>
              <w:top w:val="nil"/>
              <w:left w:val="single" w:sz="4" w:space="0" w:color="auto"/>
              <w:bottom w:val="single" w:sz="4" w:space="0" w:color="auto"/>
              <w:right w:val="single" w:sz="4" w:space="0" w:color="auto"/>
            </w:tcBorders>
            <w:shd w:val="clear" w:color="auto" w:fill="F2F2F2" w:themeFill="background1" w:themeFillShade="F2"/>
            <w:noWrap/>
            <w:vAlign w:val="bottom"/>
          </w:tcPr>
          <w:p w14:paraId="2FFCC39A"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2,13</w:t>
            </w:r>
          </w:p>
        </w:tc>
        <w:tc>
          <w:tcPr>
            <w:tcW w:w="876" w:type="dxa"/>
            <w:tcBorders>
              <w:top w:val="nil"/>
              <w:left w:val="nil"/>
              <w:bottom w:val="single" w:sz="4" w:space="0" w:color="auto"/>
              <w:right w:val="single" w:sz="4" w:space="0" w:color="auto"/>
            </w:tcBorders>
            <w:shd w:val="clear" w:color="auto" w:fill="F2F2F2" w:themeFill="background1" w:themeFillShade="F2"/>
            <w:noWrap/>
            <w:vAlign w:val="bottom"/>
          </w:tcPr>
          <w:p w14:paraId="0EE8BC8C"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2,31</w:t>
            </w:r>
          </w:p>
        </w:tc>
        <w:tc>
          <w:tcPr>
            <w:tcW w:w="992" w:type="dxa"/>
            <w:tcBorders>
              <w:top w:val="nil"/>
              <w:left w:val="nil"/>
              <w:bottom w:val="single" w:sz="4" w:space="0" w:color="auto"/>
              <w:right w:val="single" w:sz="4" w:space="0" w:color="auto"/>
            </w:tcBorders>
            <w:shd w:val="clear" w:color="auto" w:fill="F2F2F2" w:themeFill="background1" w:themeFillShade="F2"/>
            <w:noWrap/>
            <w:vAlign w:val="bottom"/>
          </w:tcPr>
          <w:p w14:paraId="1195F2EC"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19,16</w:t>
            </w:r>
          </w:p>
        </w:tc>
        <w:tc>
          <w:tcPr>
            <w:tcW w:w="1141" w:type="dxa"/>
            <w:tcBorders>
              <w:top w:val="nil"/>
              <w:left w:val="nil"/>
              <w:bottom w:val="single" w:sz="4" w:space="0" w:color="auto"/>
              <w:right w:val="single" w:sz="4" w:space="0" w:color="auto"/>
            </w:tcBorders>
            <w:shd w:val="clear" w:color="auto" w:fill="F2F2F2" w:themeFill="background1" w:themeFillShade="F2"/>
            <w:noWrap/>
            <w:vAlign w:val="bottom"/>
          </w:tcPr>
          <w:p w14:paraId="4094F3B8"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105,85</w:t>
            </w:r>
          </w:p>
        </w:tc>
      </w:tr>
    </w:tbl>
    <w:p w14:paraId="700D4B34" w14:textId="77777777" w:rsidR="00667135" w:rsidRPr="004959B2" w:rsidRDefault="00667135" w:rsidP="00667135"/>
    <w:tbl>
      <w:tblPr>
        <w:tblW w:w="8422" w:type="dxa"/>
        <w:jc w:val="center"/>
        <w:tblLook w:val="05A0" w:firstRow="1" w:lastRow="0" w:firstColumn="1" w:lastColumn="1" w:noHBand="0" w:noVBand="1"/>
      </w:tblPr>
      <w:tblGrid>
        <w:gridCol w:w="2269"/>
        <w:gridCol w:w="1128"/>
        <w:gridCol w:w="1140"/>
        <w:gridCol w:w="876"/>
        <w:gridCol w:w="876"/>
        <w:gridCol w:w="992"/>
        <w:gridCol w:w="1141"/>
      </w:tblGrid>
      <w:tr w:rsidR="00667135" w:rsidRPr="004959B2" w14:paraId="3C860B5A" w14:textId="77777777" w:rsidTr="00667135">
        <w:trPr>
          <w:trHeight w:val="300"/>
          <w:jc w:val="center"/>
        </w:trPr>
        <w:tc>
          <w:tcPr>
            <w:tcW w:w="2269" w:type="dxa"/>
            <w:tcBorders>
              <w:top w:val="single" w:sz="4" w:space="0" w:color="auto"/>
              <w:left w:val="single" w:sz="4" w:space="0" w:color="auto"/>
              <w:bottom w:val="single" w:sz="4" w:space="0" w:color="auto"/>
              <w:right w:val="single" w:sz="4" w:space="0" w:color="auto"/>
            </w:tcBorders>
            <w:shd w:val="pct5" w:color="000000" w:fill="FFFFFF"/>
            <w:vAlign w:val="center"/>
            <w:hideMark/>
          </w:tcPr>
          <w:p w14:paraId="490AFF61" w14:textId="77777777" w:rsidR="00667135" w:rsidRPr="004959B2" w:rsidRDefault="00667135" w:rsidP="00667135">
            <w:pPr>
              <w:spacing w:after="0" w:line="240" w:lineRule="auto"/>
              <w:jc w:val="center"/>
              <w:rPr>
                <w:rFonts w:ascii="Times New Roman" w:eastAsia="Calibri" w:hAnsi="Times New Roman" w:cs="Times New Roman"/>
                <w:b/>
                <w:bCs/>
                <w:color w:val="000000"/>
                <w:sz w:val="24"/>
                <w:szCs w:val="24"/>
                <w:lang w:eastAsia="lv-LV"/>
              </w:rPr>
            </w:pPr>
            <w:r w:rsidRPr="004959B2">
              <w:rPr>
                <w:rFonts w:ascii="Times New Roman" w:eastAsia="Calibri" w:hAnsi="Times New Roman" w:cs="Times New Roman"/>
                <w:b/>
                <w:bCs/>
                <w:color w:val="000000"/>
                <w:sz w:val="24"/>
                <w:szCs w:val="24"/>
              </w:rPr>
              <w:t>P4 (3-6g)</w:t>
            </w:r>
          </w:p>
        </w:tc>
        <w:tc>
          <w:tcPr>
            <w:tcW w:w="6153" w:type="dxa"/>
            <w:gridSpan w:val="6"/>
            <w:tcBorders>
              <w:top w:val="single" w:sz="4" w:space="0" w:color="auto"/>
              <w:left w:val="single" w:sz="4" w:space="0" w:color="auto"/>
              <w:bottom w:val="single" w:sz="4" w:space="0" w:color="auto"/>
              <w:right w:val="single" w:sz="4" w:space="0" w:color="auto"/>
            </w:tcBorders>
            <w:shd w:val="pct5" w:color="000000" w:fill="FFFFFF"/>
            <w:noWrap/>
            <w:vAlign w:val="center"/>
            <w:hideMark/>
          </w:tcPr>
          <w:p w14:paraId="45F3FEE2" w14:textId="77777777" w:rsidR="00667135" w:rsidRPr="004959B2" w:rsidRDefault="00667135" w:rsidP="00667135">
            <w:pPr>
              <w:spacing w:after="0" w:line="240" w:lineRule="auto"/>
              <w:jc w:val="center"/>
              <w:rPr>
                <w:rFonts w:ascii="Times New Roman" w:eastAsia="Calibri" w:hAnsi="Times New Roman" w:cs="Times New Roman"/>
                <w:b/>
                <w:bCs/>
                <w:color w:val="000000"/>
                <w:sz w:val="24"/>
                <w:szCs w:val="24"/>
                <w:lang w:eastAsia="lv-LV"/>
              </w:rPr>
            </w:pPr>
            <w:r w:rsidRPr="004959B2">
              <w:rPr>
                <w:rFonts w:ascii="Times New Roman" w:eastAsia="Calibri" w:hAnsi="Times New Roman" w:cs="Times New Roman"/>
                <w:b/>
                <w:color w:val="000000"/>
                <w:sz w:val="24"/>
                <w:szCs w:val="24"/>
              </w:rPr>
              <w:t>Kukurūzas putraimu biezputra ar ievārījumu</w:t>
            </w:r>
          </w:p>
        </w:tc>
      </w:tr>
      <w:tr w:rsidR="00667135" w:rsidRPr="004959B2" w14:paraId="3633D15F" w14:textId="77777777" w:rsidTr="00667135">
        <w:trPr>
          <w:trHeight w:val="300"/>
          <w:jc w:val="center"/>
        </w:trPr>
        <w:tc>
          <w:tcPr>
            <w:tcW w:w="2269"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7D6E6112"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Produkta nosaukums</w:t>
            </w:r>
          </w:p>
        </w:tc>
        <w:tc>
          <w:tcPr>
            <w:tcW w:w="2268" w:type="dxa"/>
            <w:gridSpan w:val="2"/>
            <w:tcBorders>
              <w:top w:val="single" w:sz="4" w:space="0" w:color="auto"/>
              <w:left w:val="nil"/>
              <w:bottom w:val="single" w:sz="4" w:space="0" w:color="auto"/>
              <w:right w:val="single" w:sz="4" w:space="0" w:color="auto"/>
            </w:tcBorders>
            <w:shd w:val="clear" w:color="000000" w:fill="FFFFFF"/>
            <w:noWrap/>
            <w:vAlign w:val="center"/>
            <w:hideMark/>
          </w:tcPr>
          <w:p w14:paraId="0E8EE687"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Ielikums 1 porc., g</w:t>
            </w:r>
          </w:p>
        </w:tc>
        <w:tc>
          <w:tcPr>
            <w:tcW w:w="2744" w:type="dxa"/>
            <w:gridSpan w:val="3"/>
            <w:tcBorders>
              <w:top w:val="single" w:sz="4" w:space="0" w:color="auto"/>
              <w:left w:val="nil"/>
              <w:bottom w:val="single" w:sz="4" w:space="0" w:color="auto"/>
              <w:right w:val="single" w:sz="4" w:space="0" w:color="auto"/>
            </w:tcBorders>
            <w:shd w:val="clear" w:color="000000" w:fill="FFFFFF"/>
            <w:noWrap/>
            <w:vAlign w:val="center"/>
            <w:hideMark/>
          </w:tcPr>
          <w:p w14:paraId="1B2E8D9B"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Uzturvielas, g</w:t>
            </w:r>
          </w:p>
        </w:tc>
        <w:tc>
          <w:tcPr>
            <w:tcW w:w="1141"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63FB2E80"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Enerģ. vērt., kcal</w:t>
            </w:r>
          </w:p>
        </w:tc>
      </w:tr>
      <w:tr w:rsidR="00667135" w:rsidRPr="004959B2" w14:paraId="570024B1" w14:textId="77777777" w:rsidTr="00667135">
        <w:trPr>
          <w:trHeight w:val="300"/>
          <w:jc w:val="center"/>
        </w:trPr>
        <w:tc>
          <w:tcPr>
            <w:tcW w:w="2269" w:type="dxa"/>
            <w:vMerge/>
            <w:tcBorders>
              <w:top w:val="single" w:sz="4" w:space="0" w:color="auto"/>
              <w:left w:val="single" w:sz="4" w:space="0" w:color="auto"/>
              <w:bottom w:val="single" w:sz="4" w:space="0" w:color="auto"/>
              <w:right w:val="single" w:sz="4" w:space="0" w:color="auto"/>
            </w:tcBorders>
            <w:vAlign w:val="center"/>
            <w:hideMark/>
          </w:tcPr>
          <w:p w14:paraId="7CF4006D" w14:textId="77777777" w:rsidR="00667135" w:rsidRPr="004959B2" w:rsidRDefault="00667135" w:rsidP="00667135">
            <w:pPr>
              <w:spacing w:after="0" w:line="240" w:lineRule="auto"/>
              <w:rPr>
                <w:rFonts w:ascii="Times New Roman" w:eastAsia="Calibri" w:hAnsi="Times New Roman" w:cs="Times New Roman"/>
                <w:b/>
                <w:bCs/>
                <w:color w:val="000000"/>
                <w:lang w:eastAsia="lv-LV"/>
              </w:rPr>
            </w:pPr>
          </w:p>
        </w:tc>
        <w:tc>
          <w:tcPr>
            <w:tcW w:w="1128" w:type="dxa"/>
            <w:tcBorders>
              <w:top w:val="nil"/>
              <w:left w:val="nil"/>
              <w:bottom w:val="single" w:sz="4" w:space="0" w:color="auto"/>
              <w:right w:val="single" w:sz="4" w:space="0" w:color="auto"/>
            </w:tcBorders>
            <w:shd w:val="clear" w:color="000000" w:fill="FFFFFF"/>
            <w:noWrap/>
            <w:vAlign w:val="center"/>
            <w:hideMark/>
          </w:tcPr>
          <w:p w14:paraId="37C14A69"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Bruto</w:t>
            </w:r>
          </w:p>
        </w:tc>
        <w:tc>
          <w:tcPr>
            <w:tcW w:w="1140" w:type="dxa"/>
            <w:tcBorders>
              <w:top w:val="nil"/>
              <w:left w:val="nil"/>
              <w:bottom w:val="single" w:sz="4" w:space="0" w:color="auto"/>
              <w:right w:val="single" w:sz="4" w:space="0" w:color="auto"/>
            </w:tcBorders>
            <w:shd w:val="clear" w:color="000000" w:fill="FFFFFF"/>
            <w:noWrap/>
            <w:vAlign w:val="center"/>
            <w:hideMark/>
          </w:tcPr>
          <w:p w14:paraId="0D507EE1"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Neto</w:t>
            </w:r>
          </w:p>
        </w:tc>
        <w:tc>
          <w:tcPr>
            <w:tcW w:w="876" w:type="dxa"/>
            <w:tcBorders>
              <w:top w:val="nil"/>
              <w:left w:val="nil"/>
              <w:bottom w:val="single" w:sz="4" w:space="0" w:color="auto"/>
              <w:right w:val="single" w:sz="4" w:space="0" w:color="auto"/>
            </w:tcBorders>
            <w:shd w:val="clear" w:color="000000" w:fill="FFFFFF"/>
            <w:noWrap/>
            <w:vAlign w:val="center"/>
            <w:hideMark/>
          </w:tcPr>
          <w:p w14:paraId="64204452"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Olb.v.</w:t>
            </w:r>
          </w:p>
        </w:tc>
        <w:tc>
          <w:tcPr>
            <w:tcW w:w="876" w:type="dxa"/>
            <w:tcBorders>
              <w:top w:val="nil"/>
              <w:left w:val="nil"/>
              <w:bottom w:val="single" w:sz="4" w:space="0" w:color="auto"/>
              <w:right w:val="single" w:sz="4" w:space="0" w:color="auto"/>
            </w:tcBorders>
            <w:shd w:val="clear" w:color="000000" w:fill="FFFFFF"/>
            <w:noWrap/>
            <w:vAlign w:val="center"/>
            <w:hideMark/>
          </w:tcPr>
          <w:p w14:paraId="44E9DBAD"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Tauki</w:t>
            </w:r>
          </w:p>
        </w:tc>
        <w:tc>
          <w:tcPr>
            <w:tcW w:w="992" w:type="dxa"/>
            <w:tcBorders>
              <w:top w:val="nil"/>
              <w:left w:val="nil"/>
              <w:bottom w:val="single" w:sz="4" w:space="0" w:color="auto"/>
              <w:right w:val="single" w:sz="4" w:space="0" w:color="auto"/>
            </w:tcBorders>
            <w:shd w:val="clear" w:color="000000" w:fill="FFFFFF"/>
            <w:noWrap/>
            <w:vAlign w:val="center"/>
            <w:hideMark/>
          </w:tcPr>
          <w:p w14:paraId="5A9D462D"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Ogļh.</w:t>
            </w:r>
          </w:p>
        </w:tc>
        <w:tc>
          <w:tcPr>
            <w:tcW w:w="1141" w:type="dxa"/>
            <w:vMerge/>
            <w:tcBorders>
              <w:top w:val="single" w:sz="4" w:space="0" w:color="auto"/>
              <w:left w:val="single" w:sz="4" w:space="0" w:color="auto"/>
              <w:bottom w:val="single" w:sz="4" w:space="0" w:color="auto"/>
              <w:right w:val="single" w:sz="4" w:space="0" w:color="auto"/>
            </w:tcBorders>
            <w:vAlign w:val="center"/>
            <w:hideMark/>
          </w:tcPr>
          <w:p w14:paraId="5E9A0D61" w14:textId="77777777" w:rsidR="00667135" w:rsidRPr="004959B2" w:rsidRDefault="00667135" w:rsidP="00667135">
            <w:pPr>
              <w:spacing w:after="0" w:line="240" w:lineRule="auto"/>
              <w:rPr>
                <w:rFonts w:ascii="Times New Roman" w:eastAsia="Calibri" w:hAnsi="Times New Roman" w:cs="Times New Roman"/>
                <w:b/>
                <w:bCs/>
                <w:color w:val="000000"/>
                <w:lang w:eastAsia="lv-LV"/>
              </w:rPr>
            </w:pPr>
          </w:p>
        </w:tc>
      </w:tr>
      <w:tr w:rsidR="00667135" w:rsidRPr="004959B2" w14:paraId="5D7C87C0" w14:textId="77777777"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tcPr>
          <w:p w14:paraId="3B8C8E11" w14:textId="77777777"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Kukurūzas putraimi</w:t>
            </w:r>
          </w:p>
        </w:tc>
        <w:tc>
          <w:tcPr>
            <w:tcW w:w="1128" w:type="dxa"/>
            <w:tcBorders>
              <w:top w:val="nil"/>
              <w:left w:val="nil"/>
              <w:bottom w:val="single" w:sz="4" w:space="0" w:color="auto"/>
              <w:right w:val="single" w:sz="4" w:space="0" w:color="auto"/>
            </w:tcBorders>
            <w:shd w:val="clear" w:color="auto" w:fill="auto"/>
            <w:noWrap/>
            <w:vAlign w:val="center"/>
          </w:tcPr>
          <w:p w14:paraId="1A32EE01" w14:textId="77777777"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25</w:t>
            </w:r>
          </w:p>
        </w:tc>
        <w:tc>
          <w:tcPr>
            <w:tcW w:w="1140" w:type="dxa"/>
            <w:tcBorders>
              <w:top w:val="nil"/>
              <w:left w:val="nil"/>
              <w:bottom w:val="single" w:sz="4" w:space="0" w:color="auto"/>
              <w:right w:val="single" w:sz="4" w:space="0" w:color="auto"/>
            </w:tcBorders>
            <w:shd w:val="clear" w:color="auto" w:fill="auto"/>
            <w:noWrap/>
            <w:vAlign w:val="center"/>
          </w:tcPr>
          <w:p w14:paraId="2EE16F4F" w14:textId="77777777"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25</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bottom"/>
          </w:tcPr>
          <w:p w14:paraId="19780677"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2,08</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14:paraId="2C9CB1C3"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0,30</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14:paraId="125C57F7"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17,93</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14:paraId="7BA75533"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82,60</w:t>
            </w:r>
          </w:p>
        </w:tc>
      </w:tr>
      <w:tr w:rsidR="00667135" w:rsidRPr="004959B2" w14:paraId="1524FD29" w14:textId="77777777"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tcPr>
          <w:p w14:paraId="0D70C544" w14:textId="77777777"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Ūdens</w:t>
            </w:r>
          </w:p>
        </w:tc>
        <w:tc>
          <w:tcPr>
            <w:tcW w:w="1128" w:type="dxa"/>
            <w:tcBorders>
              <w:top w:val="nil"/>
              <w:left w:val="nil"/>
              <w:bottom w:val="single" w:sz="4" w:space="0" w:color="auto"/>
              <w:right w:val="single" w:sz="4" w:space="0" w:color="auto"/>
            </w:tcBorders>
            <w:shd w:val="clear" w:color="auto" w:fill="auto"/>
            <w:noWrap/>
            <w:vAlign w:val="center"/>
          </w:tcPr>
          <w:p w14:paraId="3A4C867D" w14:textId="77777777"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w:t>
            </w:r>
          </w:p>
        </w:tc>
        <w:tc>
          <w:tcPr>
            <w:tcW w:w="1140" w:type="dxa"/>
            <w:tcBorders>
              <w:top w:val="nil"/>
              <w:left w:val="nil"/>
              <w:bottom w:val="single" w:sz="4" w:space="0" w:color="auto"/>
              <w:right w:val="single" w:sz="4" w:space="0" w:color="auto"/>
            </w:tcBorders>
            <w:shd w:val="clear" w:color="auto" w:fill="auto"/>
            <w:noWrap/>
            <w:vAlign w:val="center"/>
          </w:tcPr>
          <w:p w14:paraId="24D03983" w14:textId="77777777"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35</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bottom"/>
          </w:tcPr>
          <w:p w14:paraId="633B10BB"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14:paraId="6BFDD456"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14:paraId="03C7D17F"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14:paraId="23BC9821"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r>
      <w:tr w:rsidR="00667135" w:rsidRPr="004959B2" w14:paraId="0496001E" w14:textId="77777777"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tcPr>
          <w:p w14:paraId="4710D933" w14:textId="77777777"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Piens, 2.5%</w:t>
            </w:r>
          </w:p>
        </w:tc>
        <w:tc>
          <w:tcPr>
            <w:tcW w:w="1128" w:type="dxa"/>
            <w:tcBorders>
              <w:top w:val="nil"/>
              <w:left w:val="nil"/>
              <w:bottom w:val="single" w:sz="4" w:space="0" w:color="auto"/>
              <w:right w:val="single" w:sz="4" w:space="0" w:color="auto"/>
            </w:tcBorders>
            <w:shd w:val="clear" w:color="auto" w:fill="auto"/>
            <w:noWrap/>
            <w:vAlign w:val="center"/>
          </w:tcPr>
          <w:p w14:paraId="6C69420E" w14:textId="77777777"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20</w:t>
            </w:r>
          </w:p>
        </w:tc>
        <w:tc>
          <w:tcPr>
            <w:tcW w:w="1140" w:type="dxa"/>
            <w:tcBorders>
              <w:top w:val="nil"/>
              <w:left w:val="nil"/>
              <w:bottom w:val="single" w:sz="4" w:space="0" w:color="auto"/>
              <w:right w:val="single" w:sz="4" w:space="0" w:color="auto"/>
            </w:tcBorders>
            <w:shd w:val="clear" w:color="auto" w:fill="auto"/>
            <w:noWrap/>
            <w:vAlign w:val="center"/>
          </w:tcPr>
          <w:p w14:paraId="1D180CB2" w14:textId="77777777"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20</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bottom"/>
          </w:tcPr>
          <w:p w14:paraId="3EABDB03"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0,56</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14:paraId="61FDCD77"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0,50</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14:paraId="60C04417"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0,95</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14:paraId="4B011BD8"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10,54</w:t>
            </w:r>
          </w:p>
        </w:tc>
      </w:tr>
      <w:tr w:rsidR="00667135" w:rsidRPr="004959B2" w14:paraId="5F30D884" w14:textId="77777777"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tcPr>
          <w:p w14:paraId="098F3FCA" w14:textId="77777777"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Sāls</w:t>
            </w:r>
          </w:p>
        </w:tc>
        <w:tc>
          <w:tcPr>
            <w:tcW w:w="1128" w:type="dxa"/>
            <w:tcBorders>
              <w:top w:val="nil"/>
              <w:left w:val="nil"/>
              <w:bottom w:val="single" w:sz="4" w:space="0" w:color="auto"/>
              <w:right w:val="single" w:sz="4" w:space="0" w:color="auto"/>
            </w:tcBorders>
            <w:shd w:val="clear" w:color="auto" w:fill="auto"/>
            <w:noWrap/>
            <w:vAlign w:val="center"/>
          </w:tcPr>
          <w:p w14:paraId="578EE765" w14:textId="77777777"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0,3</w:t>
            </w:r>
          </w:p>
        </w:tc>
        <w:tc>
          <w:tcPr>
            <w:tcW w:w="1140" w:type="dxa"/>
            <w:tcBorders>
              <w:top w:val="nil"/>
              <w:left w:val="nil"/>
              <w:bottom w:val="single" w:sz="4" w:space="0" w:color="auto"/>
              <w:right w:val="single" w:sz="4" w:space="0" w:color="auto"/>
            </w:tcBorders>
            <w:shd w:val="clear" w:color="auto" w:fill="auto"/>
            <w:noWrap/>
            <w:vAlign w:val="center"/>
          </w:tcPr>
          <w:p w14:paraId="205004AE" w14:textId="77777777"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0,3</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bottom"/>
          </w:tcPr>
          <w:p w14:paraId="38D04BC5"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14:paraId="29F7A620"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14:paraId="1CACE023"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14:paraId="2F1F4F45"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r>
      <w:tr w:rsidR="00667135" w:rsidRPr="004959B2" w14:paraId="30FBAAF8" w14:textId="77777777"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tcPr>
          <w:p w14:paraId="6FEF209C" w14:textId="77777777"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Sviests, 82.5%</w:t>
            </w:r>
          </w:p>
        </w:tc>
        <w:tc>
          <w:tcPr>
            <w:tcW w:w="1128" w:type="dxa"/>
            <w:tcBorders>
              <w:top w:val="nil"/>
              <w:left w:val="nil"/>
              <w:bottom w:val="single" w:sz="4" w:space="0" w:color="auto"/>
              <w:right w:val="single" w:sz="4" w:space="0" w:color="auto"/>
            </w:tcBorders>
            <w:shd w:val="clear" w:color="auto" w:fill="auto"/>
            <w:noWrap/>
            <w:vAlign w:val="center"/>
          </w:tcPr>
          <w:p w14:paraId="43C2E6A6" w14:textId="77777777"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2,5</w:t>
            </w:r>
          </w:p>
        </w:tc>
        <w:tc>
          <w:tcPr>
            <w:tcW w:w="1140" w:type="dxa"/>
            <w:tcBorders>
              <w:top w:val="nil"/>
              <w:left w:val="nil"/>
              <w:bottom w:val="single" w:sz="4" w:space="0" w:color="auto"/>
              <w:right w:val="single" w:sz="4" w:space="0" w:color="auto"/>
            </w:tcBorders>
            <w:shd w:val="clear" w:color="auto" w:fill="auto"/>
            <w:noWrap/>
            <w:vAlign w:val="center"/>
          </w:tcPr>
          <w:p w14:paraId="27175063" w14:textId="77777777"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2,5</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bottom"/>
          </w:tcPr>
          <w:p w14:paraId="4473B6E3"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0,01</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14:paraId="263C02E6"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2,06</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14:paraId="674802A0"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14:paraId="5099A27E"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18,7</w:t>
            </w:r>
          </w:p>
        </w:tc>
      </w:tr>
      <w:tr w:rsidR="00667135" w:rsidRPr="004959B2" w14:paraId="2F21FFEA" w14:textId="77777777"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tcPr>
          <w:p w14:paraId="41DAB4D9" w14:textId="77777777"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 xml:space="preserve">Ievārījums, </w:t>
            </w:r>
            <w:r w:rsidRPr="004959B2">
              <w:rPr>
                <w:rFonts w:ascii="Times New Roman" w:eastAsia="Calibri" w:hAnsi="Times New Roman" w:cs="Times New Roman"/>
                <w:i/>
                <w:color w:val="000000"/>
              </w:rPr>
              <w:t>dzērveņu</w:t>
            </w:r>
          </w:p>
        </w:tc>
        <w:tc>
          <w:tcPr>
            <w:tcW w:w="1128" w:type="dxa"/>
            <w:tcBorders>
              <w:top w:val="nil"/>
              <w:left w:val="nil"/>
              <w:bottom w:val="single" w:sz="4" w:space="0" w:color="auto"/>
              <w:right w:val="single" w:sz="4" w:space="0" w:color="auto"/>
            </w:tcBorders>
            <w:shd w:val="clear" w:color="auto" w:fill="auto"/>
            <w:noWrap/>
            <w:vAlign w:val="center"/>
          </w:tcPr>
          <w:p w14:paraId="7E58D0FB" w14:textId="77777777"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9</w:t>
            </w:r>
          </w:p>
        </w:tc>
        <w:tc>
          <w:tcPr>
            <w:tcW w:w="1140" w:type="dxa"/>
            <w:tcBorders>
              <w:top w:val="nil"/>
              <w:left w:val="nil"/>
              <w:bottom w:val="single" w:sz="4" w:space="0" w:color="auto"/>
              <w:right w:val="single" w:sz="4" w:space="0" w:color="auto"/>
            </w:tcBorders>
            <w:shd w:val="clear" w:color="auto" w:fill="auto"/>
            <w:noWrap/>
            <w:vAlign w:val="center"/>
          </w:tcPr>
          <w:p w14:paraId="30561975" w14:textId="77777777"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9</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bottom"/>
          </w:tcPr>
          <w:p w14:paraId="721B631C"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0,01</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14:paraId="1FB61F90"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0,02</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14:paraId="28E58A7E"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5,22</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14:paraId="08FEB993"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21,06</w:t>
            </w:r>
          </w:p>
        </w:tc>
      </w:tr>
      <w:tr w:rsidR="00667135" w:rsidRPr="004959B2" w14:paraId="43EB4067" w14:textId="77777777" w:rsidTr="00667135">
        <w:trPr>
          <w:trHeight w:val="300"/>
          <w:jc w:val="center"/>
        </w:trPr>
        <w:tc>
          <w:tcPr>
            <w:tcW w:w="2269" w:type="dxa"/>
            <w:tcBorders>
              <w:top w:val="single" w:sz="4" w:space="0" w:color="auto"/>
              <w:left w:val="single" w:sz="4" w:space="0" w:color="auto"/>
              <w:bottom w:val="single" w:sz="4" w:space="0" w:color="auto"/>
              <w:right w:val="nil"/>
            </w:tcBorders>
            <w:shd w:val="clear" w:color="auto" w:fill="F2F2F2" w:themeFill="background1" w:themeFillShade="F2"/>
            <w:noWrap/>
            <w:vAlign w:val="bottom"/>
            <w:hideMark/>
          </w:tcPr>
          <w:p w14:paraId="466380BC"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Iznākums</w:t>
            </w:r>
          </w:p>
        </w:tc>
        <w:tc>
          <w:tcPr>
            <w:tcW w:w="1128" w:type="dxa"/>
            <w:tcBorders>
              <w:top w:val="nil"/>
              <w:left w:val="single" w:sz="4" w:space="0" w:color="auto"/>
              <w:bottom w:val="single" w:sz="4" w:space="0" w:color="auto"/>
              <w:right w:val="single" w:sz="4" w:space="0" w:color="auto"/>
            </w:tcBorders>
            <w:shd w:val="clear" w:color="auto" w:fill="F2F2F2" w:themeFill="background1" w:themeFillShade="F2"/>
            <w:noWrap/>
            <w:vAlign w:val="center"/>
            <w:hideMark/>
          </w:tcPr>
          <w:p w14:paraId="724E8622" w14:textId="77777777" w:rsidR="00667135" w:rsidRPr="004959B2" w:rsidRDefault="00667135" w:rsidP="00667135">
            <w:pPr>
              <w:spacing w:after="0" w:line="240" w:lineRule="auto"/>
              <w:jc w:val="center"/>
              <w:rPr>
                <w:rFonts w:ascii="Times New Roman" w:eastAsia="Calibri" w:hAnsi="Times New Roman" w:cs="Times New Roman"/>
                <w:color w:val="000000"/>
              </w:rPr>
            </w:pPr>
            <w:r w:rsidRPr="004959B2">
              <w:rPr>
                <w:rFonts w:ascii="Times New Roman" w:eastAsia="Calibri" w:hAnsi="Times New Roman" w:cs="Times New Roman"/>
                <w:color w:val="000000"/>
              </w:rPr>
              <w:t>-</w:t>
            </w:r>
          </w:p>
        </w:tc>
        <w:tc>
          <w:tcPr>
            <w:tcW w:w="1140" w:type="dxa"/>
            <w:tcBorders>
              <w:top w:val="nil"/>
              <w:left w:val="nil"/>
              <w:bottom w:val="single" w:sz="4" w:space="0" w:color="auto"/>
              <w:right w:val="single" w:sz="4" w:space="0" w:color="auto"/>
            </w:tcBorders>
            <w:shd w:val="clear" w:color="auto" w:fill="F2F2F2" w:themeFill="background1" w:themeFillShade="F2"/>
            <w:noWrap/>
            <w:vAlign w:val="center"/>
          </w:tcPr>
          <w:p w14:paraId="497CBE63" w14:textId="77777777" w:rsidR="00667135" w:rsidRPr="004959B2" w:rsidRDefault="00667135" w:rsidP="00667135">
            <w:pPr>
              <w:spacing w:after="0" w:line="240" w:lineRule="auto"/>
              <w:jc w:val="center"/>
              <w:rPr>
                <w:rFonts w:ascii="Times New Roman" w:eastAsia="Calibri" w:hAnsi="Times New Roman" w:cs="Times New Roman"/>
                <w:b/>
                <w:bCs/>
                <w:color w:val="000000"/>
              </w:rPr>
            </w:pPr>
            <w:r w:rsidRPr="004959B2">
              <w:rPr>
                <w:rFonts w:ascii="Times New Roman" w:eastAsia="Calibri" w:hAnsi="Times New Roman" w:cs="Times New Roman"/>
                <w:b/>
                <w:bCs/>
                <w:color w:val="000000"/>
              </w:rPr>
              <w:t>125/9</w:t>
            </w:r>
          </w:p>
        </w:tc>
        <w:tc>
          <w:tcPr>
            <w:tcW w:w="876" w:type="dxa"/>
            <w:tcBorders>
              <w:top w:val="nil"/>
              <w:left w:val="single" w:sz="4" w:space="0" w:color="auto"/>
              <w:bottom w:val="single" w:sz="4" w:space="0" w:color="auto"/>
              <w:right w:val="single" w:sz="4" w:space="0" w:color="auto"/>
            </w:tcBorders>
            <w:shd w:val="clear" w:color="auto" w:fill="F2F2F2" w:themeFill="background1" w:themeFillShade="F2"/>
            <w:noWrap/>
            <w:vAlign w:val="bottom"/>
          </w:tcPr>
          <w:p w14:paraId="51A0B581"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2,67</w:t>
            </w:r>
          </w:p>
        </w:tc>
        <w:tc>
          <w:tcPr>
            <w:tcW w:w="876" w:type="dxa"/>
            <w:tcBorders>
              <w:top w:val="nil"/>
              <w:left w:val="nil"/>
              <w:bottom w:val="single" w:sz="4" w:space="0" w:color="auto"/>
              <w:right w:val="single" w:sz="4" w:space="0" w:color="auto"/>
            </w:tcBorders>
            <w:shd w:val="clear" w:color="auto" w:fill="F2F2F2" w:themeFill="background1" w:themeFillShade="F2"/>
            <w:noWrap/>
            <w:vAlign w:val="bottom"/>
          </w:tcPr>
          <w:p w14:paraId="1D5FF207"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2,89</w:t>
            </w:r>
          </w:p>
        </w:tc>
        <w:tc>
          <w:tcPr>
            <w:tcW w:w="992" w:type="dxa"/>
            <w:tcBorders>
              <w:top w:val="nil"/>
              <w:left w:val="nil"/>
              <w:bottom w:val="single" w:sz="4" w:space="0" w:color="auto"/>
              <w:right w:val="single" w:sz="4" w:space="0" w:color="auto"/>
            </w:tcBorders>
            <w:shd w:val="clear" w:color="auto" w:fill="F2F2F2" w:themeFill="background1" w:themeFillShade="F2"/>
            <w:noWrap/>
            <w:vAlign w:val="bottom"/>
          </w:tcPr>
          <w:p w14:paraId="04D4BA0F"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24,09</w:t>
            </w:r>
          </w:p>
        </w:tc>
        <w:tc>
          <w:tcPr>
            <w:tcW w:w="1141" w:type="dxa"/>
            <w:tcBorders>
              <w:top w:val="nil"/>
              <w:left w:val="nil"/>
              <w:bottom w:val="single" w:sz="4" w:space="0" w:color="auto"/>
              <w:right w:val="single" w:sz="4" w:space="0" w:color="auto"/>
            </w:tcBorders>
            <w:shd w:val="clear" w:color="auto" w:fill="F2F2F2" w:themeFill="background1" w:themeFillShade="F2"/>
            <w:noWrap/>
            <w:vAlign w:val="bottom"/>
          </w:tcPr>
          <w:p w14:paraId="6FF277CF"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132,90</w:t>
            </w:r>
          </w:p>
        </w:tc>
      </w:tr>
    </w:tbl>
    <w:p w14:paraId="3312812A" w14:textId="77777777" w:rsidR="00667135" w:rsidRPr="004959B2" w:rsidRDefault="00667135" w:rsidP="00667135">
      <w:pPr>
        <w:spacing w:after="0" w:line="240" w:lineRule="auto"/>
        <w:rPr>
          <w:rFonts w:ascii="Times New Roman" w:eastAsia="Calibri" w:hAnsi="Times New Roman" w:cs="Times New Roman"/>
          <w:color w:val="000000"/>
          <w:sz w:val="24"/>
          <w:szCs w:val="24"/>
        </w:rPr>
      </w:pPr>
      <w:r w:rsidRPr="004959B2">
        <w:rPr>
          <w:rFonts w:ascii="Times New Roman" w:eastAsia="Calibri" w:hAnsi="Times New Roman" w:cs="Times New Roman"/>
          <w:b/>
          <w:color w:val="000000"/>
          <w:sz w:val="24"/>
          <w:szCs w:val="24"/>
        </w:rPr>
        <w:t>Gatavošana</w:t>
      </w:r>
      <w:r w:rsidRPr="004959B2">
        <w:rPr>
          <w:rFonts w:ascii="Times New Roman" w:eastAsia="Calibri" w:hAnsi="Times New Roman" w:cs="Times New Roman"/>
          <w:color w:val="000000"/>
          <w:sz w:val="24"/>
          <w:szCs w:val="24"/>
        </w:rPr>
        <w:t>:</w:t>
      </w:r>
    </w:p>
    <w:p w14:paraId="67F2089D" w14:textId="77777777" w:rsidR="00667135" w:rsidRPr="004959B2" w:rsidRDefault="00667135" w:rsidP="00CA0524">
      <w:pPr>
        <w:numPr>
          <w:ilvl w:val="0"/>
          <w:numId w:val="2"/>
        </w:numPr>
        <w:spacing w:after="0" w:line="240" w:lineRule="auto"/>
        <w:jc w:val="both"/>
        <w:rPr>
          <w:rFonts w:ascii="Times New Roman" w:eastAsia="Calibri" w:hAnsi="Times New Roman" w:cs="Calibri"/>
          <w:color w:val="000000"/>
          <w:sz w:val="24"/>
          <w:szCs w:val="24"/>
        </w:rPr>
      </w:pPr>
      <w:r w:rsidRPr="004959B2">
        <w:rPr>
          <w:rFonts w:ascii="Times New Roman" w:hAnsi="Times New Roman" w:cs="Times New Roman"/>
          <w:sz w:val="24"/>
          <w:szCs w:val="24"/>
        </w:rPr>
        <w:t>Ūdenim pievieno sāli, cukuru, uzvāra. Pievieno putraimus, vāra apmaisot, kamēr ūdens uzsūkts.</w:t>
      </w:r>
    </w:p>
    <w:p w14:paraId="4B415F81" w14:textId="77777777" w:rsidR="00667135" w:rsidRPr="004959B2" w:rsidRDefault="00667135" w:rsidP="00CA0524">
      <w:pPr>
        <w:numPr>
          <w:ilvl w:val="0"/>
          <w:numId w:val="2"/>
        </w:numPr>
        <w:spacing w:after="0" w:line="240" w:lineRule="auto"/>
        <w:jc w:val="both"/>
        <w:rPr>
          <w:rFonts w:ascii="Times New Roman" w:eastAsia="Calibri" w:hAnsi="Times New Roman" w:cs="Calibri"/>
          <w:color w:val="000000"/>
          <w:sz w:val="24"/>
          <w:szCs w:val="24"/>
        </w:rPr>
      </w:pPr>
      <w:r w:rsidRPr="004959B2">
        <w:rPr>
          <w:rFonts w:ascii="Times New Roman" w:hAnsi="Times New Roman" w:cs="Times New Roman"/>
          <w:sz w:val="24"/>
          <w:szCs w:val="24"/>
        </w:rPr>
        <w:t>Putrai pievieno karstu pienu, samaisa, turpina briedināt 95 - 98</w:t>
      </w:r>
      <w:r w:rsidRPr="004959B2">
        <w:rPr>
          <w:rFonts w:ascii="Times New Roman" w:eastAsia="Times New Roman" w:hAnsi="Times New Roman" w:cs="Times New Roman"/>
          <w:sz w:val="24"/>
          <w:szCs w:val="24"/>
        </w:rPr>
        <w:t xml:space="preserve"> ºC</w:t>
      </w:r>
      <w:r w:rsidRPr="004959B2">
        <w:rPr>
          <w:rFonts w:ascii="Times New Roman" w:hAnsi="Times New Roman" w:cs="Times New Roman"/>
          <w:sz w:val="24"/>
          <w:szCs w:val="24"/>
        </w:rPr>
        <w:t xml:space="preserve"> līdz gatavībai. </w:t>
      </w:r>
      <w:r w:rsidRPr="004959B2">
        <w:rPr>
          <w:rFonts w:ascii="Times New Roman" w:eastAsia="Times New Roman" w:hAnsi="Times New Roman" w:cs="Times New Roman"/>
          <w:sz w:val="24"/>
          <w:szCs w:val="24"/>
        </w:rPr>
        <w:t>Tad siltumu izslēdz, uzliek katlam vāku un ļauj biezputrai piebriest.</w:t>
      </w:r>
    </w:p>
    <w:p w14:paraId="25F9A3FE" w14:textId="77777777" w:rsidR="00667135" w:rsidRPr="004959B2" w:rsidRDefault="00667135" w:rsidP="00CA0524">
      <w:pPr>
        <w:numPr>
          <w:ilvl w:val="0"/>
          <w:numId w:val="2"/>
        </w:numPr>
        <w:spacing w:after="0" w:line="240" w:lineRule="auto"/>
        <w:jc w:val="both"/>
        <w:rPr>
          <w:rFonts w:ascii="Times New Roman" w:eastAsia="Calibri" w:hAnsi="Times New Roman" w:cs="Calibri"/>
          <w:color w:val="000000"/>
          <w:sz w:val="24"/>
          <w:szCs w:val="24"/>
        </w:rPr>
      </w:pPr>
      <w:r w:rsidRPr="004959B2">
        <w:rPr>
          <w:rFonts w:ascii="Times New Roman" w:eastAsia="Calibri" w:hAnsi="Times New Roman" w:cs="Calibri"/>
          <w:color w:val="000000"/>
          <w:sz w:val="24"/>
          <w:szCs w:val="24"/>
        </w:rPr>
        <w:t>Pasniedz karstu (55-60 ºC temperatūrā) ar ievārījumu.</w:t>
      </w:r>
    </w:p>
    <w:p w14:paraId="75150FBA" w14:textId="77777777" w:rsidR="00667135" w:rsidRPr="004959B2" w:rsidRDefault="00667135" w:rsidP="00CA0524">
      <w:pPr>
        <w:numPr>
          <w:ilvl w:val="0"/>
          <w:numId w:val="2"/>
        </w:numPr>
        <w:spacing w:after="0" w:line="240" w:lineRule="auto"/>
        <w:jc w:val="both"/>
        <w:rPr>
          <w:rFonts w:ascii="Times New Roman" w:eastAsia="Calibri" w:hAnsi="Times New Roman" w:cs="Calibri"/>
          <w:color w:val="000000"/>
          <w:sz w:val="24"/>
          <w:szCs w:val="24"/>
        </w:rPr>
      </w:pPr>
      <w:r w:rsidRPr="004959B2">
        <w:rPr>
          <w:rFonts w:ascii="Times New Roman" w:eastAsia="Calibri" w:hAnsi="Times New Roman" w:cs="Calibri"/>
          <w:color w:val="000000"/>
          <w:sz w:val="24"/>
          <w:szCs w:val="24"/>
        </w:rPr>
        <w:t xml:space="preserve">Gatava ēdiena uzglabāšanas laiks līdz 2 stundām </w:t>
      </w:r>
      <w:r w:rsidRPr="004959B2">
        <w:rPr>
          <w:rFonts w:ascii="Times New Roman" w:eastAsia="Times New Roman" w:hAnsi="Times New Roman" w:cs="Times New Roman"/>
          <w:sz w:val="24"/>
          <w:szCs w:val="24"/>
        </w:rPr>
        <w:t>virs 63 ºC</w:t>
      </w:r>
      <w:r w:rsidRPr="004959B2">
        <w:rPr>
          <w:rFonts w:ascii="Times New Roman" w:eastAsia="Calibri" w:hAnsi="Times New Roman" w:cs="Calibri"/>
          <w:color w:val="000000"/>
          <w:sz w:val="24"/>
          <w:szCs w:val="24"/>
        </w:rPr>
        <w:t>.</w:t>
      </w:r>
    </w:p>
    <w:p w14:paraId="44094536" w14:textId="77777777" w:rsidR="00667135" w:rsidRPr="004959B2" w:rsidRDefault="00667135" w:rsidP="00667135">
      <w:pPr>
        <w:spacing w:after="0" w:line="240" w:lineRule="auto"/>
        <w:ind w:left="720"/>
        <w:jc w:val="both"/>
        <w:rPr>
          <w:rFonts w:ascii="Times New Roman" w:eastAsia="Calibri" w:hAnsi="Times New Roman" w:cs="Calibri"/>
          <w:color w:val="000000"/>
          <w:sz w:val="24"/>
          <w:szCs w:val="24"/>
        </w:rPr>
      </w:pPr>
    </w:p>
    <w:tbl>
      <w:tblPr>
        <w:tblW w:w="8422" w:type="dxa"/>
        <w:jc w:val="center"/>
        <w:tblLook w:val="05A0" w:firstRow="1" w:lastRow="0" w:firstColumn="1" w:lastColumn="1" w:noHBand="0" w:noVBand="1"/>
      </w:tblPr>
      <w:tblGrid>
        <w:gridCol w:w="2269"/>
        <w:gridCol w:w="1128"/>
        <w:gridCol w:w="1140"/>
        <w:gridCol w:w="876"/>
        <w:gridCol w:w="876"/>
        <w:gridCol w:w="992"/>
        <w:gridCol w:w="1141"/>
      </w:tblGrid>
      <w:tr w:rsidR="00667135" w:rsidRPr="004959B2" w14:paraId="7BD0A88B" w14:textId="77777777" w:rsidTr="00667135">
        <w:trPr>
          <w:trHeight w:val="300"/>
          <w:jc w:val="center"/>
        </w:trPr>
        <w:tc>
          <w:tcPr>
            <w:tcW w:w="2269" w:type="dxa"/>
            <w:tcBorders>
              <w:top w:val="single" w:sz="4" w:space="0" w:color="auto"/>
              <w:left w:val="single" w:sz="4" w:space="0" w:color="auto"/>
              <w:bottom w:val="single" w:sz="4" w:space="0" w:color="auto"/>
              <w:right w:val="single" w:sz="4" w:space="0" w:color="auto"/>
            </w:tcBorders>
            <w:shd w:val="pct5" w:color="000000" w:fill="FFFFFF"/>
            <w:vAlign w:val="center"/>
            <w:hideMark/>
          </w:tcPr>
          <w:p w14:paraId="32B0FF29" w14:textId="77777777" w:rsidR="00667135" w:rsidRPr="004959B2" w:rsidRDefault="00667135" w:rsidP="00667135">
            <w:pPr>
              <w:spacing w:after="0" w:line="240" w:lineRule="auto"/>
              <w:jc w:val="center"/>
              <w:rPr>
                <w:rFonts w:ascii="Times New Roman" w:eastAsia="Calibri" w:hAnsi="Times New Roman" w:cs="Times New Roman"/>
                <w:b/>
                <w:bCs/>
                <w:color w:val="000000"/>
                <w:sz w:val="24"/>
                <w:szCs w:val="24"/>
                <w:lang w:eastAsia="lv-LV"/>
              </w:rPr>
            </w:pPr>
            <w:r w:rsidRPr="004959B2">
              <w:rPr>
                <w:rFonts w:ascii="Times New Roman" w:eastAsia="Calibri" w:hAnsi="Times New Roman" w:cs="Times New Roman"/>
                <w:b/>
                <w:bCs/>
                <w:color w:val="000000"/>
                <w:sz w:val="24"/>
                <w:szCs w:val="24"/>
              </w:rPr>
              <w:t>P5 (1-2g)</w:t>
            </w:r>
          </w:p>
        </w:tc>
        <w:tc>
          <w:tcPr>
            <w:tcW w:w="6153" w:type="dxa"/>
            <w:gridSpan w:val="6"/>
            <w:tcBorders>
              <w:top w:val="single" w:sz="4" w:space="0" w:color="auto"/>
              <w:left w:val="single" w:sz="4" w:space="0" w:color="auto"/>
              <w:bottom w:val="single" w:sz="4" w:space="0" w:color="auto"/>
              <w:right w:val="single" w:sz="4" w:space="0" w:color="auto"/>
            </w:tcBorders>
            <w:shd w:val="pct5" w:color="000000" w:fill="FFFFFF"/>
            <w:noWrap/>
            <w:vAlign w:val="center"/>
            <w:hideMark/>
          </w:tcPr>
          <w:p w14:paraId="4B3999DE" w14:textId="77777777" w:rsidR="00667135" w:rsidRPr="004959B2" w:rsidRDefault="00667135" w:rsidP="00667135">
            <w:pPr>
              <w:spacing w:after="0" w:line="240" w:lineRule="auto"/>
              <w:jc w:val="center"/>
              <w:rPr>
                <w:rFonts w:ascii="Times New Roman" w:eastAsia="Calibri" w:hAnsi="Times New Roman" w:cs="Times New Roman"/>
                <w:b/>
                <w:bCs/>
                <w:color w:val="000000"/>
                <w:sz w:val="24"/>
                <w:szCs w:val="24"/>
                <w:lang w:eastAsia="lv-LV"/>
              </w:rPr>
            </w:pPr>
            <w:r w:rsidRPr="004959B2">
              <w:rPr>
                <w:rFonts w:ascii="Times New Roman" w:eastAsia="Calibri" w:hAnsi="Times New Roman" w:cs="Times New Roman"/>
                <w:b/>
                <w:color w:val="000000"/>
                <w:sz w:val="24"/>
                <w:szCs w:val="24"/>
              </w:rPr>
              <w:t>Auzu pārslu biezputra ar sviestu</w:t>
            </w:r>
          </w:p>
        </w:tc>
      </w:tr>
      <w:tr w:rsidR="00667135" w:rsidRPr="004959B2" w14:paraId="3305C363" w14:textId="77777777" w:rsidTr="00667135">
        <w:trPr>
          <w:trHeight w:val="300"/>
          <w:jc w:val="center"/>
        </w:trPr>
        <w:tc>
          <w:tcPr>
            <w:tcW w:w="2269"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0EDEE6F8"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Produkta nosaukums</w:t>
            </w:r>
          </w:p>
        </w:tc>
        <w:tc>
          <w:tcPr>
            <w:tcW w:w="2268" w:type="dxa"/>
            <w:gridSpan w:val="2"/>
            <w:tcBorders>
              <w:top w:val="single" w:sz="4" w:space="0" w:color="auto"/>
              <w:left w:val="nil"/>
              <w:bottom w:val="single" w:sz="4" w:space="0" w:color="auto"/>
              <w:right w:val="single" w:sz="4" w:space="0" w:color="auto"/>
            </w:tcBorders>
            <w:shd w:val="clear" w:color="000000" w:fill="FFFFFF"/>
            <w:noWrap/>
            <w:vAlign w:val="center"/>
            <w:hideMark/>
          </w:tcPr>
          <w:p w14:paraId="184F5EFC"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Ielikums 1 porc., g</w:t>
            </w:r>
          </w:p>
        </w:tc>
        <w:tc>
          <w:tcPr>
            <w:tcW w:w="2744" w:type="dxa"/>
            <w:gridSpan w:val="3"/>
            <w:tcBorders>
              <w:top w:val="single" w:sz="4" w:space="0" w:color="auto"/>
              <w:left w:val="nil"/>
              <w:bottom w:val="single" w:sz="4" w:space="0" w:color="auto"/>
              <w:right w:val="single" w:sz="4" w:space="0" w:color="auto"/>
            </w:tcBorders>
            <w:shd w:val="clear" w:color="000000" w:fill="FFFFFF"/>
            <w:noWrap/>
            <w:vAlign w:val="center"/>
            <w:hideMark/>
          </w:tcPr>
          <w:p w14:paraId="37FBA770"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Uzturvielas, g</w:t>
            </w:r>
          </w:p>
        </w:tc>
        <w:tc>
          <w:tcPr>
            <w:tcW w:w="1141"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4C534EE0"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Enerģ. vērt., kcal</w:t>
            </w:r>
          </w:p>
        </w:tc>
      </w:tr>
      <w:tr w:rsidR="00667135" w:rsidRPr="004959B2" w14:paraId="08213DF8" w14:textId="77777777" w:rsidTr="00667135">
        <w:trPr>
          <w:trHeight w:val="300"/>
          <w:jc w:val="center"/>
        </w:trPr>
        <w:tc>
          <w:tcPr>
            <w:tcW w:w="2269" w:type="dxa"/>
            <w:vMerge/>
            <w:tcBorders>
              <w:top w:val="single" w:sz="4" w:space="0" w:color="auto"/>
              <w:left w:val="single" w:sz="4" w:space="0" w:color="auto"/>
              <w:bottom w:val="single" w:sz="4" w:space="0" w:color="auto"/>
              <w:right w:val="single" w:sz="4" w:space="0" w:color="auto"/>
            </w:tcBorders>
            <w:vAlign w:val="center"/>
            <w:hideMark/>
          </w:tcPr>
          <w:p w14:paraId="7F2588E6" w14:textId="77777777" w:rsidR="00667135" w:rsidRPr="004959B2" w:rsidRDefault="00667135" w:rsidP="00667135">
            <w:pPr>
              <w:spacing w:after="0" w:line="240" w:lineRule="auto"/>
              <w:rPr>
                <w:rFonts w:ascii="Times New Roman" w:eastAsia="Calibri" w:hAnsi="Times New Roman" w:cs="Times New Roman"/>
                <w:b/>
                <w:bCs/>
                <w:color w:val="000000"/>
                <w:lang w:eastAsia="lv-LV"/>
              </w:rPr>
            </w:pPr>
          </w:p>
        </w:tc>
        <w:tc>
          <w:tcPr>
            <w:tcW w:w="1128" w:type="dxa"/>
            <w:tcBorders>
              <w:top w:val="nil"/>
              <w:left w:val="nil"/>
              <w:bottom w:val="single" w:sz="4" w:space="0" w:color="auto"/>
              <w:right w:val="single" w:sz="4" w:space="0" w:color="auto"/>
            </w:tcBorders>
            <w:shd w:val="clear" w:color="000000" w:fill="FFFFFF"/>
            <w:noWrap/>
            <w:vAlign w:val="center"/>
            <w:hideMark/>
          </w:tcPr>
          <w:p w14:paraId="5E01DAE3"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Bruto</w:t>
            </w:r>
          </w:p>
        </w:tc>
        <w:tc>
          <w:tcPr>
            <w:tcW w:w="1140" w:type="dxa"/>
            <w:tcBorders>
              <w:top w:val="nil"/>
              <w:left w:val="nil"/>
              <w:bottom w:val="single" w:sz="4" w:space="0" w:color="auto"/>
              <w:right w:val="single" w:sz="4" w:space="0" w:color="auto"/>
            </w:tcBorders>
            <w:shd w:val="clear" w:color="000000" w:fill="FFFFFF"/>
            <w:noWrap/>
            <w:vAlign w:val="center"/>
            <w:hideMark/>
          </w:tcPr>
          <w:p w14:paraId="08370FB5"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Neto</w:t>
            </w:r>
          </w:p>
        </w:tc>
        <w:tc>
          <w:tcPr>
            <w:tcW w:w="876" w:type="dxa"/>
            <w:tcBorders>
              <w:top w:val="nil"/>
              <w:left w:val="nil"/>
              <w:bottom w:val="single" w:sz="4" w:space="0" w:color="auto"/>
              <w:right w:val="single" w:sz="4" w:space="0" w:color="auto"/>
            </w:tcBorders>
            <w:shd w:val="clear" w:color="000000" w:fill="FFFFFF"/>
            <w:noWrap/>
            <w:vAlign w:val="center"/>
            <w:hideMark/>
          </w:tcPr>
          <w:p w14:paraId="4362530B"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Olb.v.</w:t>
            </w:r>
          </w:p>
        </w:tc>
        <w:tc>
          <w:tcPr>
            <w:tcW w:w="876" w:type="dxa"/>
            <w:tcBorders>
              <w:top w:val="nil"/>
              <w:left w:val="nil"/>
              <w:bottom w:val="single" w:sz="4" w:space="0" w:color="auto"/>
              <w:right w:val="single" w:sz="4" w:space="0" w:color="auto"/>
            </w:tcBorders>
            <w:shd w:val="clear" w:color="000000" w:fill="FFFFFF"/>
            <w:noWrap/>
            <w:vAlign w:val="center"/>
            <w:hideMark/>
          </w:tcPr>
          <w:p w14:paraId="2E18A0FE"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Tauki</w:t>
            </w:r>
          </w:p>
        </w:tc>
        <w:tc>
          <w:tcPr>
            <w:tcW w:w="992" w:type="dxa"/>
            <w:tcBorders>
              <w:top w:val="nil"/>
              <w:left w:val="nil"/>
              <w:bottom w:val="single" w:sz="4" w:space="0" w:color="auto"/>
              <w:right w:val="single" w:sz="4" w:space="0" w:color="auto"/>
            </w:tcBorders>
            <w:shd w:val="clear" w:color="000000" w:fill="FFFFFF"/>
            <w:noWrap/>
            <w:vAlign w:val="center"/>
            <w:hideMark/>
          </w:tcPr>
          <w:p w14:paraId="01E4FB81"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Ogļh.</w:t>
            </w:r>
          </w:p>
        </w:tc>
        <w:tc>
          <w:tcPr>
            <w:tcW w:w="1141" w:type="dxa"/>
            <w:vMerge/>
            <w:tcBorders>
              <w:top w:val="single" w:sz="4" w:space="0" w:color="auto"/>
              <w:left w:val="single" w:sz="4" w:space="0" w:color="auto"/>
              <w:bottom w:val="single" w:sz="4" w:space="0" w:color="auto"/>
              <w:right w:val="single" w:sz="4" w:space="0" w:color="auto"/>
            </w:tcBorders>
            <w:vAlign w:val="center"/>
            <w:hideMark/>
          </w:tcPr>
          <w:p w14:paraId="4891456D" w14:textId="77777777" w:rsidR="00667135" w:rsidRPr="004959B2" w:rsidRDefault="00667135" w:rsidP="00667135">
            <w:pPr>
              <w:spacing w:after="0" w:line="240" w:lineRule="auto"/>
              <w:rPr>
                <w:rFonts w:ascii="Times New Roman" w:eastAsia="Calibri" w:hAnsi="Times New Roman" w:cs="Times New Roman"/>
                <w:b/>
                <w:bCs/>
                <w:color w:val="000000"/>
                <w:lang w:eastAsia="lv-LV"/>
              </w:rPr>
            </w:pPr>
          </w:p>
        </w:tc>
      </w:tr>
      <w:tr w:rsidR="00667135" w:rsidRPr="004959B2" w14:paraId="387BCDD5" w14:textId="77777777"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tcPr>
          <w:p w14:paraId="7E5315A0" w14:textId="77777777"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Auzu pārslas</w:t>
            </w:r>
          </w:p>
        </w:tc>
        <w:tc>
          <w:tcPr>
            <w:tcW w:w="1128" w:type="dxa"/>
            <w:tcBorders>
              <w:top w:val="nil"/>
              <w:left w:val="nil"/>
              <w:bottom w:val="single" w:sz="4" w:space="0" w:color="auto"/>
              <w:right w:val="single" w:sz="4" w:space="0" w:color="auto"/>
            </w:tcBorders>
            <w:shd w:val="clear" w:color="auto" w:fill="auto"/>
            <w:noWrap/>
            <w:vAlign w:val="center"/>
          </w:tcPr>
          <w:p w14:paraId="5471A6B7" w14:textId="77777777"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19</w:t>
            </w:r>
          </w:p>
        </w:tc>
        <w:tc>
          <w:tcPr>
            <w:tcW w:w="1140" w:type="dxa"/>
            <w:tcBorders>
              <w:top w:val="nil"/>
              <w:left w:val="nil"/>
              <w:bottom w:val="single" w:sz="4" w:space="0" w:color="auto"/>
              <w:right w:val="single" w:sz="4" w:space="0" w:color="auto"/>
            </w:tcBorders>
            <w:shd w:val="clear" w:color="auto" w:fill="auto"/>
            <w:noWrap/>
            <w:vAlign w:val="center"/>
          </w:tcPr>
          <w:p w14:paraId="2715A39B" w14:textId="77777777"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19</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bottom"/>
          </w:tcPr>
          <w:p w14:paraId="04324515"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2,53</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14:paraId="1790ECF4"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1,27</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14:paraId="2DDF1A91"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12,98</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14:paraId="630B02EB"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69,92</w:t>
            </w:r>
          </w:p>
        </w:tc>
      </w:tr>
      <w:tr w:rsidR="00667135" w:rsidRPr="004959B2" w14:paraId="61F543C4" w14:textId="77777777"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tcPr>
          <w:p w14:paraId="009443C4" w14:textId="77777777"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Ūdens</w:t>
            </w:r>
          </w:p>
        </w:tc>
        <w:tc>
          <w:tcPr>
            <w:tcW w:w="1128" w:type="dxa"/>
            <w:tcBorders>
              <w:top w:val="nil"/>
              <w:left w:val="nil"/>
              <w:bottom w:val="single" w:sz="4" w:space="0" w:color="auto"/>
              <w:right w:val="single" w:sz="4" w:space="0" w:color="auto"/>
            </w:tcBorders>
            <w:shd w:val="clear" w:color="auto" w:fill="auto"/>
            <w:noWrap/>
            <w:vAlign w:val="center"/>
          </w:tcPr>
          <w:p w14:paraId="52F87272" w14:textId="77777777"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w:t>
            </w:r>
          </w:p>
        </w:tc>
        <w:tc>
          <w:tcPr>
            <w:tcW w:w="1140" w:type="dxa"/>
            <w:tcBorders>
              <w:top w:val="nil"/>
              <w:left w:val="nil"/>
              <w:bottom w:val="single" w:sz="4" w:space="0" w:color="auto"/>
              <w:right w:val="single" w:sz="4" w:space="0" w:color="auto"/>
            </w:tcBorders>
            <w:shd w:val="clear" w:color="auto" w:fill="auto"/>
            <w:noWrap/>
            <w:vAlign w:val="center"/>
          </w:tcPr>
          <w:p w14:paraId="204B5AC1" w14:textId="77777777"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34</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bottom"/>
          </w:tcPr>
          <w:p w14:paraId="05E56D2B"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14:paraId="4D99AFEF"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14:paraId="1BFF4F33"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14:paraId="2C8E162B"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r>
      <w:tr w:rsidR="00667135" w:rsidRPr="004959B2" w14:paraId="1B079F35" w14:textId="77777777"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tcPr>
          <w:p w14:paraId="19358F5F" w14:textId="77777777"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Piens, 2.5%</w:t>
            </w:r>
          </w:p>
        </w:tc>
        <w:tc>
          <w:tcPr>
            <w:tcW w:w="1128" w:type="dxa"/>
            <w:tcBorders>
              <w:top w:val="nil"/>
              <w:left w:val="nil"/>
              <w:bottom w:val="single" w:sz="4" w:space="0" w:color="auto"/>
              <w:right w:val="single" w:sz="4" w:space="0" w:color="auto"/>
            </w:tcBorders>
            <w:shd w:val="clear" w:color="auto" w:fill="auto"/>
            <w:noWrap/>
            <w:vAlign w:val="center"/>
          </w:tcPr>
          <w:p w14:paraId="36C9E8D5" w14:textId="77777777"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50</w:t>
            </w:r>
          </w:p>
        </w:tc>
        <w:tc>
          <w:tcPr>
            <w:tcW w:w="1140" w:type="dxa"/>
            <w:tcBorders>
              <w:top w:val="nil"/>
              <w:left w:val="nil"/>
              <w:bottom w:val="single" w:sz="4" w:space="0" w:color="auto"/>
              <w:right w:val="single" w:sz="4" w:space="0" w:color="auto"/>
            </w:tcBorders>
            <w:shd w:val="clear" w:color="auto" w:fill="auto"/>
            <w:noWrap/>
            <w:vAlign w:val="center"/>
          </w:tcPr>
          <w:p w14:paraId="7AF60B7E" w14:textId="77777777"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50</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bottom"/>
          </w:tcPr>
          <w:p w14:paraId="4C23D1FD"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1,41</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14:paraId="153BC26F"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1,25</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14:paraId="309EE8E7"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2,37</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14:paraId="5B59B1D2"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26,35</w:t>
            </w:r>
          </w:p>
        </w:tc>
      </w:tr>
      <w:tr w:rsidR="00667135" w:rsidRPr="004959B2" w14:paraId="4C906D58" w14:textId="77777777"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tcPr>
          <w:p w14:paraId="0E736689" w14:textId="77777777"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Cukurs</w:t>
            </w:r>
          </w:p>
        </w:tc>
        <w:tc>
          <w:tcPr>
            <w:tcW w:w="1128" w:type="dxa"/>
            <w:tcBorders>
              <w:top w:val="nil"/>
              <w:left w:val="nil"/>
              <w:bottom w:val="single" w:sz="4" w:space="0" w:color="auto"/>
              <w:right w:val="single" w:sz="4" w:space="0" w:color="auto"/>
            </w:tcBorders>
            <w:shd w:val="clear" w:color="auto" w:fill="auto"/>
            <w:noWrap/>
            <w:vAlign w:val="center"/>
          </w:tcPr>
          <w:p w14:paraId="7C3144AC" w14:textId="77777777"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1,5</w:t>
            </w:r>
          </w:p>
        </w:tc>
        <w:tc>
          <w:tcPr>
            <w:tcW w:w="1140" w:type="dxa"/>
            <w:tcBorders>
              <w:top w:val="nil"/>
              <w:left w:val="nil"/>
              <w:bottom w:val="single" w:sz="4" w:space="0" w:color="auto"/>
              <w:right w:val="single" w:sz="4" w:space="0" w:color="auto"/>
            </w:tcBorders>
            <w:shd w:val="clear" w:color="auto" w:fill="auto"/>
            <w:noWrap/>
            <w:vAlign w:val="center"/>
          </w:tcPr>
          <w:p w14:paraId="09246F73" w14:textId="77777777"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1,5</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bottom"/>
          </w:tcPr>
          <w:p w14:paraId="55D45715"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14:paraId="4E1DA555"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14:paraId="625C8C83"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1,50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14:paraId="1387673E"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6,09</w:t>
            </w:r>
          </w:p>
        </w:tc>
      </w:tr>
      <w:tr w:rsidR="00667135" w:rsidRPr="004959B2" w14:paraId="76CD2DF9" w14:textId="77777777"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tcPr>
          <w:p w14:paraId="5BBFAF2B" w14:textId="77777777"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Sāls</w:t>
            </w:r>
          </w:p>
        </w:tc>
        <w:tc>
          <w:tcPr>
            <w:tcW w:w="1128" w:type="dxa"/>
            <w:tcBorders>
              <w:top w:val="nil"/>
              <w:left w:val="nil"/>
              <w:bottom w:val="single" w:sz="4" w:space="0" w:color="auto"/>
              <w:right w:val="single" w:sz="4" w:space="0" w:color="auto"/>
            </w:tcBorders>
            <w:shd w:val="clear" w:color="auto" w:fill="auto"/>
            <w:noWrap/>
            <w:vAlign w:val="center"/>
          </w:tcPr>
          <w:p w14:paraId="63AFFB88" w14:textId="77777777"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0,15</w:t>
            </w:r>
          </w:p>
        </w:tc>
        <w:tc>
          <w:tcPr>
            <w:tcW w:w="1140" w:type="dxa"/>
            <w:tcBorders>
              <w:top w:val="nil"/>
              <w:left w:val="nil"/>
              <w:bottom w:val="single" w:sz="4" w:space="0" w:color="auto"/>
              <w:right w:val="single" w:sz="4" w:space="0" w:color="auto"/>
            </w:tcBorders>
            <w:shd w:val="clear" w:color="auto" w:fill="auto"/>
            <w:noWrap/>
            <w:vAlign w:val="center"/>
          </w:tcPr>
          <w:p w14:paraId="7151745C" w14:textId="77777777"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0,15</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bottom"/>
          </w:tcPr>
          <w:p w14:paraId="5CE9D319"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14:paraId="115452A8"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14:paraId="6AF3B213"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14:paraId="220361D7"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r>
      <w:tr w:rsidR="00667135" w:rsidRPr="004959B2" w14:paraId="36662409" w14:textId="77777777"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tcPr>
          <w:p w14:paraId="3869A47D" w14:textId="77777777"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lastRenderedPageBreak/>
              <w:t>Sviests, 82.5%</w:t>
            </w:r>
          </w:p>
        </w:tc>
        <w:tc>
          <w:tcPr>
            <w:tcW w:w="1128" w:type="dxa"/>
            <w:tcBorders>
              <w:top w:val="nil"/>
              <w:left w:val="nil"/>
              <w:bottom w:val="single" w:sz="4" w:space="0" w:color="auto"/>
              <w:right w:val="single" w:sz="4" w:space="0" w:color="auto"/>
            </w:tcBorders>
            <w:shd w:val="clear" w:color="auto" w:fill="auto"/>
            <w:noWrap/>
            <w:vAlign w:val="center"/>
          </w:tcPr>
          <w:p w14:paraId="47D83324" w14:textId="77777777"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7</w:t>
            </w:r>
          </w:p>
        </w:tc>
        <w:tc>
          <w:tcPr>
            <w:tcW w:w="1140" w:type="dxa"/>
            <w:tcBorders>
              <w:top w:val="nil"/>
              <w:left w:val="nil"/>
              <w:bottom w:val="single" w:sz="4" w:space="0" w:color="auto"/>
              <w:right w:val="single" w:sz="4" w:space="0" w:color="auto"/>
            </w:tcBorders>
            <w:shd w:val="clear" w:color="auto" w:fill="auto"/>
            <w:noWrap/>
            <w:vAlign w:val="center"/>
          </w:tcPr>
          <w:p w14:paraId="4C2EBCDA" w14:textId="77777777"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7</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bottom"/>
          </w:tcPr>
          <w:p w14:paraId="380FC9B1"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0,04</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14:paraId="50B9649D"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5,78</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14:paraId="7355C8A7"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14:paraId="3CFFA4E8"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52,36</w:t>
            </w:r>
          </w:p>
        </w:tc>
      </w:tr>
      <w:tr w:rsidR="00667135" w:rsidRPr="004959B2" w14:paraId="2828AFEE" w14:textId="77777777" w:rsidTr="00667135">
        <w:trPr>
          <w:trHeight w:val="300"/>
          <w:jc w:val="center"/>
        </w:trPr>
        <w:tc>
          <w:tcPr>
            <w:tcW w:w="2269" w:type="dxa"/>
            <w:tcBorders>
              <w:top w:val="single" w:sz="4" w:space="0" w:color="auto"/>
              <w:left w:val="single" w:sz="4" w:space="0" w:color="auto"/>
              <w:bottom w:val="single" w:sz="4" w:space="0" w:color="auto"/>
              <w:right w:val="nil"/>
            </w:tcBorders>
            <w:shd w:val="clear" w:color="auto" w:fill="F2F2F2" w:themeFill="background1" w:themeFillShade="F2"/>
            <w:noWrap/>
            <w:vAlign w:val="bottom"/>
            <w:hideMark/>
          </w:tcPr>
          <w:p w14:paraId="07813940"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Iznākums</w:t>
            </w:r>
          </w:p>
        </w:tc>
        <w:tc>
          <w:tcPr>
            <w:tcW w:w="1128" w:type="dxa"/>
            <w:tcBorders>
              <w:top w:val="nil"/>
              <w:left w:val="single" w:sz="4" w:space="0" w:color="auto"/>
              <w:bottom w:val="single" w:sz="4" w:space="0" w:color="auto"/>
              <w:right w:val="single" w:sz="4" w:space="0" w:color="auto"/>
            </w:tcBorders>
            <w:shd w:val="clear" w:color="auto" w:fill="F2F2F2" w:themeFill="background1" w:themeFillShade="F2"/>
            <w:noWrap/>
            <w:vAlign w:val="center"/>
            <w:hideMark/>
          </w:tcPr>
          <w:p w14:paraId="037E06C6" w14:textId="77777777" w:rsidR="00667135" w:rsidRPr="004959B2" w:rsidRDefault="00667135" w:rsidP="00667135">
            <w:pPr>
              <w:spacing w:after="0" w:line="240" w:lineRule="auto"/>
              <w:jc w:val="center"/>
              <w:rPr>
                <w:rFonts w:ascii="Times New Roman" w:eastAsia="Calibri" w:hAnsi="Times New Roman" w:cs="Times New Roman"/>
                <w:color w:val="000000"/>
              </w:rPr>
            </w:pPr>
            <w:r w:rsidRPr="004959B2">
              <w:rPr>
                <w:rFonts w:ascii="Times New Roman" w:eastAsia="Calibri" w:hAnsi="Times New Roman" w:cs="Times New Roman"/>
                <w:color w:val="000000"/>
              </w:rPr>
              <w:t>-</w:t>
            </w:r>
          </w:p>
        </w:tc>
        <w:tc>
          <w:tcPr>
            <w:tcW w:w="1140" w:type="dxa"/>
            <w:tcBorders>
              <w:top w:val="nil"/>
              <w:left w:val="nil"/>
              <w:bottom w:val="single" w:sz="4" w:space="0" w:color="auto"/>
              <w:right w:val="single" w:sz="4" w:space="0" w:color="auto"/>
            </w:tcBorders>
            <w:shd w:val="clear" w:color="auto" w:fill="F2F2F2" w:themeFill="background1" w:themeFillShade="F2"/>
            <w:noWrap/>
            <w:vAlign w:val="center"/>
          </w:tcPr>
          <w:p w14:paraId="14D68817" w14:textId="77777777" w:rsidR="00667135" w:rsidRPr="004959B2" w:rsidRDefault="00667135" w:rsidP="00667135">
            <w:pPr>
              <w:spacing w:after="0" w:line="240" w:lineRule="auto"/>
              <w:jc w:val="center"/>
              <w:rPr>
                <w:rFonts w:ascii="Times New Roman" w:eastAsia="Calibri" w:hAnsi="Times New Roman" w:cs="Times New Roman"/>
                <w:b/>
                <w:bCs/>
                <w:color w:val="000000"/>
              </w:rPr>
            </w:pPr>
            <w:r w:rsidRPr="004959B2">
              <w:rPr>
                <w:rFonts w:ascii="Times New Roman" w:eastAsia="Calibri" w:hAnsi="Times New Roman" w:cs="Times New Roman"/>
                <w:b/>
                <w:bCs/>
                <w:color w:val="000000"/>
              </w:rPr>
              <w:t>100/7</w:t>
            </w:r>
          </w:p>
        </w:tc>
        <w:tc>
          <w:tcPr>
            <w:tcW w:w="876" w:type="dxa"/>
            <w:tcBorders>
              <w:top w:val="nil"/>
              <w:left w:val="single" w:sz="4" w:space="0" w:color="auto"/>
              <w:bottom w:val="single" w:sz="4" w:space="0" w:color="auto"/>
              <w:right w:val="single" w:sz="4" w:space="0" w:color="auto"/>
            </w:tcBorders>
            <w:shd w:val="clear" w:color="auto" w:fill="F2F2F2" w:themeFill="background1" w:themeFillShade="F2"/>
            <w:noWrap/>
            <w:vAlign w:val="bottom"/>
          </w:tcPr>
          <w:p w14:paraId="052F89A4"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3,97</w:t>
            </w:r>
          </w:p>
        </w:tc>
        <w:tc>
          <w:tcPr>
            <w:tcW w:w="876" w:type="dxa"/>
            <w:tcBorders>
              <w:top w:val="nil"/>
              <w:left w:val="nil"/>
              <w:bottom w:val="single" w:sz="4" w:space="0" w:color="auto"/>
              <w:right w:val="single" w:sz="4" w:space="0" w:color="auto"/>
            </w:tcBorders>
            <w:shd w:val="clear" w:color="auto" w:fill="F2F2F2" w:themeFill="background1" w:themeFillShade="F2"/>
            <w:noWrap/>
            <w:vAlign w:val="bottom"/>
          </w:tcPr>
          <w:p w14:paraId="0BBFFD4C"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8,30</w:t>
            </w:r>
          </w:p>
        </w:tc>
        <w:tc>
          <w:tcPr>
            <w:tcW w:w="992" w:type="dxa"/>
            <w:tcBorders>
              <w:top w:val="nil"/>
              <w:left w:val="nil"/>
              <w:bottom w:val="single" w:sz="4" w:space="0" w:color="auto"/>
              <w:right w:val="single" w:sz="4" w:space="0" w:color="auto"/>
            </w:tcBorders>
            <w:shd w:val="clear" w:color="auto" w:fill="F2F2F2" w:themeFill="background1" w:themeFillShade="F2"/>
            <w:noWrap/>
            <w:vAlign w:val="bottom"/>
          </w:tcPr>
          <w:p w14:paraId="5F65003C"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16,84</w:t>
            </w:r>
          </w:p>
        </w:tc>
        <w:tc>
          <w:tcPr>
            <w:tcW w:w="1141" w:type="dxa"/>
            <w:tcBorders>
              <w:top w:val="nil"/>
              <w:left w:val="nil"/>
              <w:bottom w:val="single" w:sz="4" w:space="0" w:color="auto"/>
              <w:right w:val="single" w:sz="4" w:space="0" w:color="auto"/>
            </w:tcBorders>
            <w:shd w:val="clear" w:color="auto" w:fill="F2F2F2" w:themeFill="background1" w:themeFillShade="F2"/>
            <w:noWrap/>
            <w:vAlign w:val="bottom"/>
          </w:tcPr>
          <w:p w14:paraId="40C6DD68"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154,72</w:t>
            </w:r>
          </w:p>
        </w:tc>
      </w:tr>
    </w:tbl>
    <w:p w14:paraId="3BF20C70" w14:textId="77777777" w:rsidR="00667135" w:rsidRPr="004959B2" w:rsidRDefault="00667135" w:rsidP="00667135">
      <w:pPr>
        <w:spacing w:after="0" w:line="240" w:lineRule="auto"/>
        <w:rPr>
          <w:rFonts w:ascii="Times New Roman" w:eastAsia="Calibri" w:hAnsi="Times New Roman" w:cs="Times New Roman"/>
          <w:b/>
          <w:color w:val="000000"/>
          <w:sz w:val="24"/>
          <w:szCs w:val="24"/>
        </w:rPr>
      </w:pPr>
    </w:p>
    <w:tbl>
      <w:tblPr>
        <w:tblW w:w="8422" w:type="dxa"/>
        <w:jc w:val="center"/>
        <w:tblLook w:val="05A0" w:firstRow="1" w:lastRow="0" w:firstColumn="1" w:lastColumn="1" w:noHBand="0" w:noVBand="1"/>
      </w:tblPr>
      <w:tblGrid>
        <w:gridCol w:w="2269"/>
        <w:gridCol w:w="1128"/>
        <w:gridCol w:w="1140"/>
        <w:gridCol w:w="876"/>
        <w:gridCol w:w="876"/>
        <w:gridCol w:w="992"/>
        <w:gridCol w:w="1141"/>
      </w:tblGrid>
      <w:tr w:rsidR="00667135" w:rsidRPr="004959B2" w14:paraId="16596AB5" w14:textId="77777777" w:rsidTr="00667135">
        <w:trPr>
          <w:trHeight w:val="300"/>
          <w:jc w:val="center"/>
        </w:trPr>
        <w:tc>
          <w:tcPr>
            <w:tcW w:w="2269" w:type="dxa"/>
            <w:tcBorders>
              <w:top w:val="single" w:sz="4" w:space="0" w:color="auto"/>
              <w:left w:val="single" w:sz="4" w:space="0" w:color="auto"/>
              <w:bottom w:val="single" w:sz="4" w:space="0" w:color="auto"/>
              <w:right w:val="single" w:sz="4" w:space="0" w:color="auto"/>
            </w:tcBorders>
            <w:shd w:val="pct5" w:color="000000" w:fill="FFFFFF"/>
            <w:vAlign w:val="center"/>
            <w:hideMark/>
          </w:tcPr>
          <w:p w14:paraId="4FD3E965" w14:textId="77777777" w:rsidR="00667135" w:rsidRPr="004959B2" w:rsidRDefault="00667135" w:rsidP="00667135">
            <w:pPr>
              <w:spacing w:after="0" w:line="240" w:lineRule="auto"/>
              <w:jc w:val="center"/>
              <w:rPr>
                <w:rFonts w:ascii="Times New Roman" w:eastAsia="Calibri" w:hAnsi="Times New Roman" w:cs="Times New Roman"/>
                <w:b/>
                <w:bCs/>
                <w:color w:val="000000"/>
                <w:sz w:val="24"/>
                <w:szCs w:val="24"/>
                <w:lang w:eastAsia="lv-LV"/>
              </w:rPr>
            </w:pPr>
            <w:r w:rsidRPr="004959B2">
              <w:rPr>
                <w:rFonts w:ascii="Times New Roman" w:eastAsia="Calibri" w:hAnsi="Times New Roman" w:cs="Times New Roman"/>
                <w:b/>
                <w:bCs/>
                <w:color w:val="000000"/>
                <w:sz w:val="24"/>
                <w:szCs w:val="24"/>
              </w:rPr>
              <w:t>P5 (3-6g)</w:t>
            </w:r>
          </w:p>
        </w:tc>
        <w:tc>
          <w:tcPr>
            <w:tcW w:w="6153" w:type="dxa"/>
            <w:gridSpan w:val="6"/>
            <w:tcBorders>
              <w:top w:val="single" w:sz="4" w:space="0" w:color="auto"/>
              <w:left w:val="single" w:sz="4" w:space="0" w:color="auto"/>
              <w:bottom w:val="single" w:sz="4" w:space="0" w:color="auto"/>
              <w:right w:val="single" w:sz="4" w:space="0" w:color="auto"/>
            </w:tcBorders>
            <w:shd w:val="pct5" w:color="000000" w:fill="FFFFFF"/>
            <w:noWrap/>
            <w:vAlign w:val="center"/>
            <w:hideMark/>
          </w:tcPr>
          <w:p w14:paraId="0FADB730" w14:textId="77777777" w:rsidR="00667135" w:rsidRPr="004959B2" w:rsidRDefault="00667135" w:rsidP="00667135">
            <w:pPr>
              <w:spacing w:after="0" w:line="240" w:lineRule="auto"/>
              <w:jc w:val="center"/>
              <w:rPr>
                <w:rFonts w:ascii="Times New Roman" w:eastAsia="Calibri" w:hAnsi="Times New Roman" w:cs="Times New Roman"/>
                <w:b/>
                <w:bCs/>
                <w:color w:val="000000"/>
                <w:sz w:val="24"/>
                <w:szCs w:val="24"/>
                <w:lang w:eastAsia="lv-LV"/>
              </w:rPr>
            </w:pPr>
            <w:r w:rsidRPr="004959B2">
              <w:rPr>
                <w:rFonts w:ascii="Times New Roman" w:eastAsia="Calibri" w:hAnsi="Times New Roman" w:cs="Times New Roman"/>
                <w:b/>
                <w:color w:val="000000"/>
                <w:sz w:val="24"/>
                <w:szCs w:val="24"/>
              </w:rPr>
              <w:t>Auzu pārslu biezputra ar sviestu</w:t>
            </w:r>
          </w:p>
        </w:tc>
      </w:tr>
      <w:tr w:rsidR="00667135" w:rsidRPr="004959B2" w14:paraId="7361A50E" w14:textId="77777777" w:rsidTr="00667135">
        <w:trPr>
          <w:trHeight w:val="300"/>
          <w:jc w:val="center"/>
        </w:trPr>
        <w:tc>
          <w:tcPr>
            <w:tcW w:w="2269"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7F5F530E"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Produkta nosaukums</w:t>
            </w:r>
          </w:p>
        </w:tc>
        <w:tc>
          <w:tcPr>
            <w:tcW w:w="2268" w:type="dxa"/>
            <w:gridSpan w:val="2"/>
            <w:tcBorders>
              <w:top w:val="single" w:sz="4" w:space="0" w:color="auto"/>
              <w:left w:val="nil"/>
              <w:bottom w:val="single" w:sz="4" w:space="0" w:color="auto"/>
              <w:right w:val="single" w:sz="4" w:space="0" w:color="auto"/>
            </w:tcBorders>
            <w:shd w:val="clear" w:color="000000" w:fill="FFFFFF"/>
            <w:noWrap/>
            <w:vAlign w:val="center"/>
            <w:hideMark/>
          </w:tcPr>
          <w:p w14:paraId="07022DDC"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Ielikums 1 porc., g</w:t>
            </w:r>
          </w:p>
        </w:tc>
        <w:tc>
          <w:tcPr>
            <w:tcW w:w="2744" w:type="dxa"/>
            <w:gridSpan w:val="3"/>
            <w:tcBorders>
              <w:top w:val="single" w:sz="4" w:space="0" w:color="auto"/>
              <w:left w:val="nil"/>
              <w:bottom w:val="single" w:sz="4" w:space="0" w:color="auto"/>
              <w:right w:val="single" w:sz="4" w:space="0" w:color="auto"/>
            </w:tcBorders>
            <w:shd w:val="clear" w:color="000000" w:fill="FFFFFF"/>
            <w:noWrap/>
            <w:vAlign w:val="center"/>
            <w:hideMark/>
          </w:tcPr>
          <w:p w14:paraId="79A60871"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Uzturvielas, g</w:t>
            </w:r>
          </w:p>
        </w:tc>
        <w:tc>
          <w:tcPr>
            <w:tcW w:w="1141"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719EC7BD"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Enerģ. vērt., kcal</w:t>
            </w:r>
          </w:p>
        </w:tc>
      </w:tr>
      <w:tr w:rsidR="00667135" w:rsidRPr="004959B2" w14:paraId="7A04DCC3" w14:textId="77777777" w:rsidTr="00667135">
        <w:trPr>
          <w:trHeight w:val="300"/>
          <w:jc w:val="center"/>
        </w:trPr>
        <w:tc>
          <w:tcPr>
            <w:tcW w:w="2269" w:type="dxa"/>
            <w:vMerge/>
            <w:tcBorders>
              <w:top w:val="single" w:sz="4" w:space="0" w:color="auto"/>
              <w:left w:val="single" w:sz="4" w:space="0" w:color="auto"/>
              <w:bottom w:val="single" w:sz="4" w:space="0" w:color="auto"/>
              <w:right w:val="single" w:sz="4" w:space="0" w:color="auto"/>
            </w:tcBorders>
            <w:vAlign w:val="center"/>
            <w:hideMark/>
          </w:tcPr>
          <w:p w14:paraId="0405EC9F" w14:textId="77777777" w:rsidR="00667135" w:rsidRPr="004959B2" w:rsidRDefault="00667135" w:rsidP="00667135">
            <w:pPr>
              <w:spacing w:after="0" w:line="240" w:lineRule="auto"/>
              <w:rPr>
                <w:rFonts w:ascii="Times New Roman" w:eastAsia="Calibri" w:hAnsi="Times New Roman" w:cs="Times New Roman"/>
                <w:b/>
                <w:bCs/>
                <w:color w:val="000000"/>
                <w:lang w:eastAsia="lv-LV"/>
              </w:rPr>
            </w:pPr>
          </w:p>
        </w:tc>
        <w:tc>
          <w:tcPr>
            <w:tcW w:w="1128" w:type="dxa"/>
            <w:tcBorders>
              <w:top w:val="nil"/>
              <w:left w:val="nil"/>
              <w:bottom w:val="single" w:sz="4" w:space="0" w:color="auto"/>
              <w:right w:val="single" w:sz="4" w:space="0" w:color="auto"/>
            </w:tcBorders>
            <w:shd w:val="clear" w:color="000000" w:fill="FFFFFF"/>
            <w:noWrap/>
            <w:vAlign w:val="center"/>
            <w:hideMark/>
          </w:tcPr>
          <w:p w14:paraId="72533DD7"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Bruto</w:t>
            </w:r>
          </w:p>
        </w:tc>
        <w:tc>
          <w:tcPr>
            <w:tcW w:w="1140" w:type="dxa"/>
            <w:tcBorders>
              <w:top w:val="nil"/>
              <w:left w:val="nil"/>
              <w:bottom w:val="single" w:sz="4" w:space="0" w:color="auto"/>
              <w:right w:val="single" w:sz="4" w:space="0" w:color="auto"/>
            </w:tcBorders>
            <w:shd w:val="clear" w:color="000000" w:fill="FFFFFF"/>
            <w:noWrap/>
            <w:vAlign w:val="center"/>
            <w:hideMark/>
          </w:tcPr>
          <w:p w14:paraId="7E785624"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Neto</w:t>
            </w:r>
          </w:p>
        </w:tc>
        <w:tc>
          <w:tcPr>
            <w:tcW w:w="876" w:type="dxa"/>
            <w:tcBorders>
              <w:top w:val="nil"/>
              <w:left w:val="nil"/>
              <w:bottom w:val="single" w:sz="4" w:space="0" w:color="auto"/>
              <w:right w:val="single" w:sz="4" w:space="0" w:color="auto"/>
            </w:tcBorders>
            <w:shd w:val="clear" w:color="000000" w:fill="FFFFFF"/>
            <w:noWrap/>
            <w:vAlign w:val="center"/>
            <w:hideMark/>
          </w:tcPr>
          <w:p w14:paraId="698D98CA"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Olb.v.</w:t>
            </w:r>
          </w:p>
        </w:tc>
        <w:tc>
          <w:tcPr>
            <w:tcW w:w="876" w:type="dxa"/>
            <w:tcBorders>
              <w:top w:val="nil"/>
              <w:left w:val="nil"/>
              <w:bottom w:val="single" w:sz="4" w:space="0" w:color="auto"/>
              <w:right w:val="single" w:sz="4" w:space="0" w:color="auto"/>
            </w:tcBorders>
            <w:shd w:val="clear" w:color="000000" w:fill="FFFFFF"/>
            <w:noWrap/>
            <w:vAlign w:val="center"/>
            <w:hideMark/>
          </w:tcPr>
          <w:p w14:paraId="782B6501"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Tauki</w:t>
            </w:r>
          </w:p>
        </w:tc>
        <w:tc>
          <w:tcPr>
            <w:tcW w:w="992" w:type="dxa"/>
            <w:tcBorders>
              <w:top w:val="nil"/>
              <w:left w:val="nil"/>
              <w:bottom w:val="single" w:sz="4" w:space="0" w:color="auto"/>
              <w:right w:val="single" w:sz="4" w:space="0" w:color="auto"/>
            </w:tcBorders>
            <w:shd w:val="clear" w:color="000000" w:fill="FFFFFF"/>
            <w:noWrap/>
            <w:vAlign w:val="center"/>
            <w:hideMark/>
          </w:tcPr>
          <w:p w14:paraId="33CEDF96"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Ogļh.</w:t>
            </w:r>
          </w:p>
        </w:tc>
        <w:tc>
          <w:tcPr>
            <w:tcW w:w="1141" w:type="dxa"/>
            <w:vMerge/>
            <w:tcBorders>
              <w:top w:val="single" w:sz="4" w:space="0" w:color="auto"/>
              <w:left w:val="single" w:sz="4" w:space="0" w:color="auto"/>
              <w:bottom w:val="single" w:sz="4" w:space="0" w:color="auto"/>
              <w:right w:val="single" w:sz="4" w:space="0" w:color="auto"/>
            </w:tcBorders>
            <w:vAlign w:val="center"/>
            <w:hideMark/>
          </w:tcPr>
          <w:p w14:paraId="226439A9" w14:textId="77777777" w:rsidR="00667135" w:rsidRPr="004959B2" w:rsidRDefault="00667135" w:rsidP="00667135">
            <w:pPr>
              <w:spacing w:after="0" w:line="240" w:lineRule="auto"/>
              <w:rPr>
                <w:rFonts w:ascii="Times New Roman" w:eastAsia="Calibri" w:hAnsi="Times New Roman" w:cs="Times New Roman"/>
                <w:b/>
                <w:bCs/>
                <w:color w:val="000000"/>
                <w:lang w:eastAsia="lv-LV"/>
              </w:rPr>
            </w:pPr>
          </w:p>
        </w:tc>
      </w:tr>
      <w:tr w:rsidR="00667135" w:rsidRPr="004959B2" w14:paraId="3D72E512" w14:textId="77777777"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tcPr>
          <w:p w14:paraId="279612E9" w14:textId="77777777"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Auzu pārslas</w:t>
            </w:r>
          </w:p>
        </w:tc>
        <w:tc>
          <w:tcPr>
            <w:tcW w:w="1128" w:type="dxa"/>
            <w:tcBorders>
              <w:top w:val="nil"/>
              <w:left w:val="nil"/>
              <w:bottom w:val="single" w:sz="4" w:space="0" w:color="auto"/>
              <w:right w:val="single" w:sz="4" w:space="0" w:color="auto"/>
            </w:tcBorders>
            <w:shd w:val="clear" w:color="auto" w:fill="auto"/>
            <w:noWrap/>
            <w:vAlign w:val="center"/>
          </w:tcPr>
          <w:p w14:paraId="4360480A" w14:textId="77777777"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25</w:t>
            </w:r>
          </w:p>
        </w:tc>
        <w:tc>
          <w:tcPr>
            <w:tcW w:w="1140" w:type="dxa"/>
            <w:tcBorders>
              <w:top w:val="nil"/>
              <w:left w:val="nil"/>
              <w:bottom w:val="single" w:sz="4" w:space="0" w:color="auto"/>
              <w:right w:val="single" w:sz="4" w:space="0" w:color="auto"/>
            </w:tcBorders>
            <w:shd w:val="clear" w:color="auto" w:fill="auto"/>
            <w:noWrap/>
            <w:vAlign w:val="center"/>
          </w:tcPr>
          <w:p w14:paraId="5FB887D7" w14:textId="77777777"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25</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bottom"/>
          </w:tcPr>
          <w:p w14:paraId="454025A3"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3,33</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14:paraId="48F0B295"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1,675</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14:paraId="54FFEC33"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17,075</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14:paraId="791533D8"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92,00</w:t>
            </w:r>
          </w:p>
        </w:tc>
      </w:tr>
      <w:tr w:rsidR="00667135" w:rsidRPr="004959B2" w14:paraId="3FB6643F" w14:textId="77777777"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tcPr>
          <w:p w14:paraId="7BCACA43" w14:textId="77777777"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Ūdens</w:t>
            </w:r>
          </w:p>
        </w:tc>
        <w:tc>
          <w:tcPr>
            <w:tcW w:w="1128" w:type="dxa"/>
            <w:tcBorders>
              <w:top w:val="nil"/>
              <w:left w:val="nil"/>
              <w:bottom w:val="single" w:sz="4" w:space="0" w:color="auto"/>
              <w:right w:val="single" w:sz="4" w:space="0" w:color="auto"/>
            </w:tcBorders>
            <w:shd w:val="clear" w:color="auto" w:fill="auto"/>
            <w:noWrap/>
            <w:vAlign w:val="center"/>
          </w:tcPr>
          <w:p w14:paraId="2DBE6DAB" w14:textId="77777777"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w:t>
            </w:r>
          </w:p>
        </w:tc>
        <w:tc>
          <w:tcPr>
            <w:tcW w:w="1140" w:type="dxa"/>
            <w:tcBorders>
              <w:top w:val="nil"/>
              <w:left w:val="nil"/>
              <w:bottom w:val="single" w:sz="4" w:space="0" w:color="auto"/>
              <w:right w:val="single" w:sz="4" w:space="0" w:color="auto"/>
            </w:tcBorders>
            <w:shd w:val="clear" w:color="auto" w:fill="auto"/>
            <w:noWrap/>
            <w:vAlign w:val="center"/>
          </w:tcPr>
          <w:p w14:paraId="7D820060" w14:textId="77777777"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44</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bottom"/>
          </w:tcPr>
          <w:p w14:paraId="7F55591C"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14:paraId="0848794B"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14:paraId="5F61D7EF"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14:paraId="47A5D3AD"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r>
      <w:tr w:rsidR="00667135" w:rsidRPr="004959B2" w14:paraId="60CC0574" w14:textId="77777777"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tcPr>
          <w:p w14:paraId="53309AE7" w14:textId="77777777"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Piens, 2.5%</w:t>
            </w:r>
          </w:p>
        </w:tc>
        <w:tc>
          <w:tcPr>
            <w:tcW w:w="1128" w:type="dxa"/>
            <w:tcBorders>
              <w:top w:val="nil"/>
              <w:left w:val="nil"/>
              <w:bottom w:val="single" w:sz="4" w:space="0" w:color="auto"/>
              <w:right w:val="single" w:sz="4" w:space="0" w:color="auto"/>
            </w:tcBorders>
            <w:shd w:val="clear" w:color="auto" w:fill="auto"/>
            <w:noWrap/>
            <w:vAlign w:val="center"/>
          </w:tcPr>
          <w:p w14:paraId="0AB37DD7" w14:textId="77777777"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65</w:t>
            </w:r>
          </w:p>
        </w:tc>
        <w:tc>
          <w:tcPr>
            <w:tcW w:w="1140" w:type="dxa"/>
            <w:tcBorders>
              <w:top w:val="nil"/>
              <w:left w:val="nil"/>
              <w:bottom w:val="single" w:sz="4" w:space="0" w:color="auto"/>
              <w:right w:val="single" w:sz="4" w:space="0" w:color="auto"/>
            </w:tcBorders>
            <w:shd w:val="clear" w:color="auto" w:fill="auto"/>
            <w:noWrap/>
            <w:vAlign w:val="center"/>
          </w:tcPr>
          <w:p w14:paraId="22EF667E" w14:textId="77777777"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65</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bottom"/>
          </w:tcPr>
          <w:p w14:paraId="553BAAE4"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1,83</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14:paraId="6D17D2BA"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1,63</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14:paraId="45FC2AF9"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3,07</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14:paraId="7609609B"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34,26</w:t>
            </w:r>
          </w:p>
        </w:tc>
      </w:tr>
      <w:tr w:rsidR="00667135" w:rsidRPr="004959B2" w14:paraId="71781577" w14:textId="77777777"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tcPr>
          <w:p w14:paraId="0DFA29C1" w14:textId="77777777"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Cukurs</w:t>
            </w:r>
          </w:p>
        </w:tc>
        <w:tc>
          <w:tcPr>
            <w:tcW w:w="1128" w:type="dxa"/>
            <w:tcBorders>
              <w:top w:val="nil"/>
              <w:left w:val="nil"/>
              <w:bottom w:val="single" w:sz="4" w:space="0" w:color="auto"/>
              <w:right w:val="single" w:sz="4" w:space="0" w:color="auto"/>
            </w:tcBorders>
            <w:shd w:val="clear" w:color="auto" w:fill="auto"/>
            <w:noWrap/>
            <w:vAlign w:val="center"/>
          </w:tcPr>
          <w:p w14:paraId="51209932" w14:textId="77777777"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2</w:t>
            </w:r>
          </w:p>
        </w:tc>
        <w:tc>
          <w:tcPr>
            <w:tcW w:w="1140" w:type="dxa"/>
            <w:tcBorders>
              <w:top w:val="nil"/>
              <w:left w:val="nil"/>
              <w:bottom w:val="single" w:sz="4" w:space="0" w:color="auto"/>
              <w:right w:val="single" w:sz="4" w:space="0" w:color="auto"/>
            </w:tcBorders>
            <w:shd w:val="clear" w:color="auto" w:fill="auto"/>
            <w:noWrap/>
            <w:vAlign w:val="center"/>
          </w:tcPr>
          <w:p w14:paraId="6AA1E2F6" w14:textId="77777777"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2</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bottom"/>
          </w:tcPr>
          <w:p w14:paraId="5F8CE25D"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14:paraId="3AD4F250"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14:paraId="1660A974"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2,00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14:paraId="15517812"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8,12</w:t>
            </w:r>
          </w:p>
        </w:tc>
      </w:tr>
      <w:tr w:rsidR="00667135" w:rsidRPr="004959B2" w14:paraId="26244A8E" w14:textId="77777777"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tcPr>
          <w:p w14:paraId="26DC68A6" w14:textId="77777777"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Sāls</w:t>
            </w:r>
          </w:p>
        </w:tc>
        <w:tc>
          <w:tcPr>
            <w:tcW w:w="1128" w:type="dxa"/>
            <w:tcBorders>
              <w:top w:val="nil"/>
              <w:left w:val="nil"/>
              <w:bottom w:val="single" w:sz="4" w:space="0" w:color="auto"/>
              <w:right w:val="single" w:sz="4" w:space="0" w:color="auto"/>
            </w:tcBorders>
            <w:shd w:val="clear" w:color="auto" w:fill="auto"/>
            <w:noWrap/>
            <w:vAlign w:val="center"/>
          </w:tcPr>
          <w:p w14:paraId="70A769DD" w14:textId="77777777"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0,2</w:t>
            </w:r>
          </w:p>
        </w:tc>
        <w:tc>
          <w:tcPr>
            <w:tcW w:w="1140" w:type="dxa"/>
            <w:tcBorders>
              <w:top w:val="nil"/>
              <w:left w:val="nil"/>
              <w:bottom w:val="single" w:sz="4" w:space="0" w:color="auto"/>
              <w:right w:val="single" w:sz="4" w:space="0" w:color="auto"/>
            </w:tcBorders>
            <w:shd w:val="clear" w:color="auto" w:fill="auto"/>
            <w:noWrap/>
            <w:vAlign w:val="center"/>
          </w:tcPr>
          <w:p w14:paraId="61954103" w14:textId="77777777"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0,2</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bottom"/>
          </w:tcPr>
          <w:p w14:paraId="35EC0880"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14:paraId="3B0EEC5E"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14:paraId="468EB222"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14:paraId="6B548FFA"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r>
      <w:tr w:rsidR="00667135" w:rsidRPr="004959B2" w14:paraId="13C40368" w14:textId="77777777"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tcPr>
          <w:p w14:paraId="594CF03E" w14:textId="77777777"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Sviests, 82.5%</w:t>
            </w:r>
          </w:p>
        </w:tc>
        <w:tc>
          <w:tcPr>
            <w:tcW w:w="1128" w:type="dxa"/>
            <w:tcBorders>
              <w:top w:val="nil"/>
              <w:left w:val="nil"/>
              <w:bottom w:val="single" w:sz="4" w:space="0" w:color="auto"/>
              <w:right w:val="single" w:sz="4" w:space="0" w:color="auto"/>
            </w:tcBorders>
            <w:shd w:val="clear" w:color="auto" w:fill="auto"/>
            <w:noWrap/>
            <w:vAlign w:val="center"/>
          </w:tcPr>
          <w:p w14:paraId="77A95F60" w14:textId="77777777"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9</w:t>
            </w:r>
          </w:p>
        </w:tc>
        <w:tc>
          <w:tcPr>
            <w:tcW w:w="1140" w:type="dxa"/>
            <w:tcBorders>
              <w:top w:val="nil"/>
              <w:left w:val="nil"/>
              <w:bottom w:val="single" w:sz="4" w:space="0" w:color="auto"/>
              <w:right w:val="single" w:sz="4" w:space="0" w:color="auto"/>
            </w:tcBorders>
            <w:shd w:val="clear" w:color="auto" w:fill="auto"/>
            <w:noWrap/>
            <w:vAlign w:val="center"/>
          </w:tcPr>
          <w:p w14:paraId="37BCD272" w14:textId="77777777"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9</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bottom"/>
          </w:tcPr>
          <w:p w14:paraId="61E240E5"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0,05</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14:paraId="3FE07718"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7,43</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14:paraId="2145AEC2"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14:paraId="094E168E"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67,32</w:t>
            </w:r>
          </w:p>
        </w:tc>
      </w:tr>
      <w:tr w:rsidR="00667135" w:rsidRPr="004959B2" w14:paraId="5F16A775" w14:textId="77777777" w:rsidTr="00667135">
        <w:trPr>
          <w:trHeight w:val="300"/>
          <w:jc w:val="center"/>
        </w:trPr>
        <w:tc>
          <w:tcPr>
            <w:tcW w:w="2269" w:type="dxa"/>
            <w:tcBorders>
              <w:top w:val="single" w:sz="4" w:space="0" w:color="auto"/>
              <w:left w:val="single" w:sz="4" w:space="0" w:color="auto"/>
              <w:bottom w:val="single" w:sz="4" w:space="0" w:color="auto"/>
              <w:right w:val="nil"/>
            </w:tcBorders>
            <w:shd w:val="clear" w:color="auto" w:fill="F2F2F2" w:themeFill="background1" w:themeFillShade="F2"/>
            <w:noWrap/>
            <w:vAlign w:val="bottom"/>
            <w:hideMark/>
          </w:tcPr>
          <w:p w14:paraId="61C35AA3"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Iznākums</w:t>
            </w:r>
          </w:p>
        </w:tc>
        <w:tc>
          <w:tcPr>
            <w:tcW w:w="1128" w:type="dxa"/>
            <w:tcBorders>
              <w:top w:val="nil"/>
              <w:left w:val="single" w:sz="4" w:space="0" w:color="auto"/>
              <w:bottom w:val="single" w:sz="4" w:space="0" w:color="auto"/>
              <w:right w:val="single" w:sz="4" w:space="0" w:color="auto"/>
            </w:tcBorders>
            <w:shd w:val="clear" w:color="auto" w:fill="F2F2F2" w:themeFill="background1" w:themeFillShade="F2"/>
            <w:noWrap/>
            <w:vAlign w:val="center"/>
            <w:hideMark/>
          </w:tcPr>
          <w:p w14:paraId="1E78FF5A" w14:textId="77777777" w:rsidR="00667135" w:rsidRPr="004959B2" w:rsidRDefault="00667135" w:rsidP="00667135">
            <w:pPr>
              <w:spacing w:after="0" w:line="240" w:lineRule="auto"/>
              <w:jc w:val="center"/>
              <w:rPr>
                <w:rFonts w:ascii="Times New Roman" w:eastAsia="Calibri" w:hAnsi="Times New Roman" w:cs="Times New Roman"/>
                <w:color w:val="000000"/>
              </w:rPr>
            </w:pPr>
            <w:r w:rsidRPr="004959B2">
              <w:rPr>
                <w:rFonts w:ascii="Times New Roman" w:eastAsia="Calibri" w:hAnsi="Times New Roman" w:cs="Times New Roman"/>
                <w:color w:val="000000"/>
              </w:rPr>
              <w:t>-</w:t>
            </w:r>
          </w:p>
        </w:tc>
        <w:tc>
          <w:tcPr>
            <w:tcW w:w="1140" w:type="dxa"/>
            <w:tcBorders>
              <w:top w:val="nil"/>
              <w:left w:val="nil"/>
              <w:bottom w:val="single" w:sz="4" w:space="0" w:color="auto"/>
              <w:right w:val="single" w:sz="4" w:space="0" w:color="auto"/>
            </w:tcBorders>
            <w:shd w:val="clear" w:color="auto" w:fill="F2F2F2" w:themeFill="background1" w:themeFillShade="F2"/>
            <w:noWrap/>
            <w:vAlign w:val="center"/>
          </w:tcPr>
          <w:p w14:paraId="22E8D4E6" w14:textId="77777777" w:rsidR="00667135" w:rsidRPr="004959B2" w:rsidRDefault="00667135" w:rsidP="00667135">
            <w:pPr>
              <w:spacing w:after="0" w:line="240" w:lineRule="auto"/>
              <w:jc w:val="center"/>
              <w:rPr>
                <w:rFonts w:ascii="Times New Roman" w:eastAsia="Calibri" w:hAnsi="Times New Roman" w:cs="Times New Roman"/>
                <w:b/>
                <w:bCs/>
                <w:color w:val="000000"/>
              </w:rPr>
            </w:pPr>
            <w:r w:rsidRPr="004959B2">
              <w:rPr>
                <w:rFonts w:ascii="Times New Roman" w:eastAsia="Calibri" w:hAnsi="Times New Roman" w:cs="Times New Roman"/>
                <w:b/>
                <w:bCs/>
                <w:color w:val="000000"/>
              </w:rPr>
              <w:t>130/9</w:t>
            </w:r>
          </w:p>
        </w:tc>
        <w:tc>
          <w:tcPr>
            <w:tcW w:w="876" w:type="dxa"/>
            <w:tcBorders>
              <w:top w:val="nil"/>
              <w:left w:val="single" w:sz="4" w:space="0" w:color="auto"/>
              <w:bottom w:val="single" w:sz="4" w:space="0" w:color="auto"/>
              <w:right w:val="single" w:sz="4" w:space="0" w:color="auto"/>
            </w:tcBorders>
            <w:shd w:val="clear" w:color="auto" w:fill="F2F2F2" w:themeFill="background1" w:themeFillShade="F2"/>
            <w:noWrap/>
            <w:vAlign w:val="bottom"/>
          </w:tcPr>
          <w:p w14:paraId="593C2DAE"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5,20</w:t>
            </w:r>
          </w:p>
        </w:tc>
        <w:tc>
          <w:tcPr>
            <w:tcW w:w="876" w:type="dxa"/>
            <w:tcBorders>
              <w:top w:val="nil"/>
              <w:left w:val="nil"/>
              <w:bottom w:val="single" w:sz="4" w:space="0" w:color="auto"/>
              <w:right w:val="single" w:sz="4" w:space="0" w:color="auto"/>
            </w:tcBorders>
            <w:shd w:val="clear" w:color="auto" w:fill="F2F2F2" w:themeFill="background1" w:themeFillShade="F2"/>
            <w:noWrap/>
            <w:vAlign w:val="bottom"/>
          </w:tcPr>
          <w:p w14:paraId="74B159E7"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10,73</w:t>
            </w:r>
          </w:p>
        </w:tc>
        <w:tc>
          <w:tcPr>
            <w:tcW w:w="992" w:type="dxa"/>
            <w:tcBorders>
              <w:top w:val="nil"/>
              <w:left w:val="nil"/>
              <w:bottom w:val="single" w:sz="4" w:space="0" w:color="auto"/>
              <w:right w:val="single" w:sz="4" w:space="0" w:color="auto"/>
            </w:tcBorders>
            <w:shd w:val="clear" w:color="auto" w:fill="F2F2F2" w:themeFill="background1" w:themeFillShade="F2"/>
            <w:noWrap/>
            <w:vAlign w:val="bottom"/>
          </w:tcPr>
          <w:p w14:paraId="52D2F01F"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22,15</w:t>
            </w:r>
          </w:p>
        </w:tc>
        <w:tc>
          <w:tcPr>
            <w:tcW w:w="1141" w:type="dxa"/>
            <w:tcBorders>
              <w:top w:val="nil"/>
              <w:left w:val="nil"/>
              <w:bottom w:val="single" w:sz="4" w:space="0" w:color="auto"/>
              <w:right w:val="single" w:sz="4" w:space="0" w:color="auto"/>
            </w:tcBorders>
            <w:shd w:val="clear" w:color="auto" w:fill="F2F2F2" w:themeFill="background1" w:themeFillShade="F2"/>
            <w:noWrap/>
            <w:vAlign w:val="bottom"/>
          </w:tcPr>
          <w:p w14:paraId="0152C330"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201,70</w:t>
            </w:r>
          </w:p>
        </w:tc>
      </w:tr>
    </w:tbl>
    <w:p w14:paraId="032314FE" w14:textId="77777777" w:rsidR="00667135" w:rsidRPr="004959B2" w:rsidRDefault="00667135" w:rsidP="00667135"/>
    <w:tbl>
      <w:tblPr>
        <w:tblW w:w="8422" w:type="dxa"/>
        <w:jc w:val="center"/>
        <w:tblLook w:val="05A0" w:firstRow="1" w:lastRow="0" w:firstColumn="1" w:lastColumn="1" w:noHBand="0" w:noVBand="1"/>
      </w:tblPr>
      <w:tblGrid>
        <w:gridCol w:w="2269"/>
        <w:gridCol w:w="1128"/>
        <w:gridCol w:w="1140"/>
        <w:gridCol w:w="876"/>
        <w:gridCol w:w="876"/>
        <w:gridCol w:w="992"/>
        <w:gridCol w:w="1141"/>
      </w:tblGrid>
      <w:tr w:rsidR="00667135" w:rsidRPr="004959B2" w14:paraId="204E935A" w14:textId="77777777" w:rsidTr="00667135">
        <w:trPr>
          <w:trHeight w:val="300"/>
          <w:jc w:val="center"/>
        </w:trPr>
        <w:tc>
          <w:tcPr>
            <w:tcW w:w="2269" w:type="dxa"/>
            <w:tcBorders>
              <w:top w:val="single" w:sz="4" w:space="0" w:color="auto"/>
              <w:left w:val="single" w:sz="4" w:space="0" w:color="auto"/>
              <w:bottom w:val="single" w:sz="4" w:space="0" w:color="auto"/>
              <w:right w:val="single" w:sz="4" w:space="0" w:color="auto"/>
            </w:tcBorders>
            <w:shd w:val="pct5" w:color="000000" w:fill="FFFFFF"/>
            <w:vAlign w:val="center"/>
            <w:hideMark/>
          </w:tcPr>
          <w:p w14:paraId="73E8F8E9" w14:textId="77777777" w:rsidR="00667135" w:rsidRPr="004959B2" w:rsidRDefault="00667135" w:rsidP="00667135">
            <w:pPr>
              <w:spacing w:after="0" w:line="240" w:lineRule="auto"/>
              <w:jc w:val="center"/>
              <w:rPr>
                <w:rFonts w:ascii="Times New Roman" w:eastAsia="Calibri" w:hAnsi="Times New Roman" w:cs="Times New Roman"/>
                <w:b/>
                <w:bCs/>
                <w:color w:val="000000"/>
                <w:sz w:val="24"/>
                <w:szCs w:val="24"/>
                <w:lang w:eastAsia="lv-LV"/>
              </w:rPr>
            </w:pPr>
            <w:r w:rsidRPr="004959B2">
              <w:rPr>
                <w:rFonts w:ascii="Times New Roman" w:eastAsia="Calibri" w:hAnsi="Times New Roman" w:cs="Times New Roman"/>
                <w:b/>
                <w:bCs/>
                <w:color w:val="000000"/>
                <w:sz w:val="24"/>
                <w:szCs w:val="24"/>
              </w:rPr>
              <w:t>P5-1 (1-2g)</w:t>
            </w:r>
          </w:p>
        </w:tc>
        <w:tc>
          <w:tcPr>
            <w:tcW w:w="6153" w:type="dxa"/>
            <w:gridSpan w:val="6"/>
            <w:tcBorders>
              <w:top w:val="single" w:sz="4" w:space="0" w:color="auto"/>
              <w:left w:val="single" w:sz="4" w:space="0" w:color="auto"/>
              <w:bottom w:val="single" w:sz="4" w:space="0" w:color="auto"/>
              <w:right w:val="single" w:sz="4" w:space="0" w:color="auto"/>
            </w:tcBorders>
            <w:shd w:val="pct5" w:color="000000" w:fill="FFFFFF"/>
            <w:noWrap/>
            <w:vAlign w:val="center"/>
            <w:hideMark/>
          </w:tcPr>
          <w:p w14:paraId="4BA1FC08" w14:textId="77777777" w:rsidR="00667135" w:rsidRPr="004959B2" w:rsidRDefault="00667135" w:rsidP="00667135">
            <w:pPr>
              <w:spacing w:after="0" w:line="240" w:lineRule="auto"/>
              <w:jc w:val="center"/>
              <w:rPr>
                <w:rFonts w:ascii="Times New Roman" w:eastAsia="Calibri" w:hAnsi="Times New Roman" w:cs="Times New Roman"/>
                <w:b/>
                <w:bCs/>
                <w:color w:val="000000"/>
                <w:sz w:val="24"/>
                <w:szCs w:val="24"/>
                <w:lang w:eastAsia="lv-LV"/>
              </w:rPr>
            </w:pPr>
            <w:r w:rsidRPr="004959B2">
              <w:rPr>
                <w:rFonts w:ascii="Times New Roman" w:eastAsia="Calibri" w:hAnsi="Times New Roman" w:cs="Times New Roman"/>
                <w:b/>
                <w:color w:val="000000"/>
                <w:sz w:val="24"/>
                <w:szCs w:val="24"/>
              </w:rPr>
              <w:t>Auzu pārslu biezputra ar ievārījumu</w:t>
            </w:r>
          </w:p>
        </w:tc>
      </w:tr>
      <w:tr w:rsidR="00667135" w:rsidRPr="004959B2" w14:paraId="74129CC7" w14:textId="77777777" w:rsidTr="00667135">
        <w:trPr>
          <w:trHeight w:val="300"/>
          <w:jc w:val="center"/>
        </w:trPr>
        <w:tc>
          <w:tcPr>
            <w:tcW w:w="2269"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0177B260"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Produkta nosaukums</w:t>
            </w:r>
          </w:p>
        </w:tc>
        <w:tc>
          <w:tcPr>
            <w:tcW w:w="2268" w:type="dxa"/>
            <w:gridSpan w:val="2"/>
            <w:tcBorders>
              <w:top w:val="single" w:sz="4" w:space="0" w:color="auto"/>
              <w:left w:val="nil"/>
              <w:bottom w:val="single" w:sz="4" w:space="0" w:color="auto"/>
              <w:right w:val="single" w:sz="4" w:space="0" w:color="auto"/>
            </w:tcBorders>
            <w:shd w:val="clear" w:color="000000" w:fill="FFFFFF"/>
            <w:noWrap/>
            <w:vAlign w:val="center"/>
            <w:hideMark/>
          </w:tcPr>
          <w:p w14:paraId="6802B5B5"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Ielikums 1 porc., g</w:t>
            </w:r>
          </w:p>
        </w:tc>
        <w:tc>
          <w:tcPr>
            <w:tcW w:w="2744" w:type="dxa"/>
            <w:gridSpan w:val="3"/>
            <w:tcBorders>
              <w:top w:val="single" w:sz="4" w:space="0" w:color="auto"/>
              <w:left w:val="nil"/>
              <w:bottom w:val="single" w:sz="4" w:space="0" w:color="auto"/>
              <w:right w:val="single" w:sz="4" w:space="0" w:color="auto"/>
            </w:tcBorders>
            <w:shd w:val="clear" w:color="000000" w:fill="FFFFFF"/>
            <w:noWrap/>
            <w:vAlign w:val="center"/>
            <w:hideMark/>
          </w:tcPr>
          <w:p w14:paraId="4B01E0BB"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Uzturvielas, g</w:t>
            </w:r>
          </w:p>
        </w:tc>
        <w:tc>
          <w:tcPr>
            <w:tcW w:w="1141"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22175488"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Enerģ. vērt., kcal</w:t>
            </w:r>
          </w:p>
        </w:tc>
      </w:tr>
      <w:tr w:rsidR="00667135" w:rsidRPr="004959B2" w14:paraId="0C55DF5C" w14:textId="77777777" w:rsidTr="00667135">
        <w:trPr>
          <w:trHeight w:val="300"/>
          <w:jc w:val="center"/>
        </w:trPr>
        <w:tc>
          <w:tcPr>
            <w:tcW w:w="2269" w:type="dxa"/>
            <w:vMerge/>
            <w:tcBorders>
              <w:top w:val="single" w:sz="4" w:space="0" w:color="auto"/>
              <w:left w:val="single" w:sz="4" w:space="0" w:color="auto"/>
              <w:bottom w:val="single" w:sz="4" w:space="0" w:color="auto"/>
              <w:right w:val="single" w:sz="4" w:space="0" w:color="auto"/>
            </w:tcBorders>
            <w:vAlign w:val="center"/>
            <w:hideMark/>
          </w:tcPr>
          <w:p w14:paraId="0915610D" w14:textId="77777777" w:rsidR="00667135" w:rsidRPr="004959B2" w:rsidRDefault="00667135" w:rsidP="00667135">
            <w:pPr>
              <w:spacing w:after="0" w:line="240" w:lineRule="auto"/>
              <w:rPr>
                <w:rFonts w:ascii="Times New Roman" w:eastAsia="Calibri" w:hAnsi="Times New Roman" w:cs="Times New Roman"/>
                <w:b/>
                <w:bCs/>
                <w:color w:val="000000"/>
                <w:lang w:eastAsia="lv-LV"/>
              </w:rPr>
            </w:pPr>
          </w:p>
        </w:tc>
        <w:tc>
          <w:tcPr>
            <w:tcW w:w="1128" w:type="dxa"/>
            <w:tcBorders>
              <w:top w:val="nil"/>
              <w:left w:val="nil"/>
              <w:bottom w:val="single" w:sz="4" w:space="0" w:color="auto"/>
              <w:right w:val="single" w:sz="4" w:space="0" w:color="auto"/>
            </w:tcBorders>
            <w:shd w:val="clear" w:color="000000" w:fill="FFFFFF"/>
            <w:noWrap/>
            <w:vAlign w:val="center"/>
            <w:hideMark/>
          </w:tcPr>
          <w:p w14:paraId="1438F2C9"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Bruto</w:t>
            </w:r>
          </w:p>
        </w:tc>
        <w:tc>
          <w:tcPr>
            <w:tcW w:w="1140" w:type="dxa"/>
            <w:tcBorders>
              <w:top w:val="nil"/>
              <w:left w:val="nil"/>
              <w:bottom w:val="single" w:sz="4" w:space="0" w:color="auto"/>
              <w:right w:val="single" w:sz="4" w:space="0" w:color="auto"/>
            </w:tcBorders>
            <w:shd w:val="clear" w:color="000000" w:fill="FFFFFF"/>
            <w:noWrap/>
            <w:vAlign w:val="center"/>
            <w:hideMark/>
          </w:tcPr>
          <w:p w14:paraId="67C6D24C"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Neto</w:t>
            </w:r>
          </w:p>
        </w:tc>
        <w:tc>
          <w:tcPr>
            <w:tcW w:w="876" w:type="dxa"/>
            <w:tcBorders>
              <w:top w:val="nil"/>
              <w:left w:val="nil"/>
              <w:bottom w:val="single" w:sz="4" w:space="0" w:color="auto"/>
              <w:right w:val="single" w:sz="4" w:space="0" w:color="auto"/>
            </w:tcBorders>
            <w:shd w:val="clear" w:color="000000" w:fill="FFFFFF"/>
            <w:noWrap/>
            <w:vAlign w:val="center"/>
            <w:hideMark/>
          </w:tcPr>
          <w:p w14:paraId="517EA02D"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Olb.v.</w:t>
            </w:r>
          </w:p>
        </w:tc>
        <w:tc>
          <w:tcPr>
            <w:tcW w:w="876" w:type="dxa"/>
            <w:tcBorders>
              <w:top w:val="nil"/>
              <w:left w:val="nil"/>
              <w:bottom w:val="single" w:sz="4" w:space="0" w:color="auto"/>
              <w:right w:val="single" w:sz="4" w:space="0" w:color="auto"/>
            </w:tcBorders>
            <w:shd w:val="clear" w:color="000000" w:fill="FFFFFF"/>
            <w:noWrap/>
            <w:vAlign w:val="center"/>
            <w:hideMark/>
          </w:tcPr>
          <w:p w14:paraId="01D3ADC7"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Tauki</w:t>
            </w:r>
          </w:p>
        </w:tc>
        <w:tc>
          <w:tcPr>
            <w:tcW w:w="992" w:type="dxa"/>
            <w:tcBorders>
              <w:top w:val="nil"/>
              <w:left w:val="nil"/>
              <w:bottom w:val="single" w:sz="4" w:space="0" w:color="auto"/>
              <w:right w:val="single" w:sz="4" w:space="0" w:color="auto"/>
            </w:tcBorders>
            <w:shd w:val="clear" w:color="000000" w:fill="FFFFFF"/>
            <w:noWrap/>
            <w:vAlign w:val="center"/>
            <w:hideMark/>
          </w:tcPr>
          <w:p w14:paraId="30BE4D16"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Ogļh.</w:t>
            </w:r>
          </w:p>
        </w:tc>
        <w:tc>
          <w:tcPr>
            <w:tcW w:w="1141" w:type="dxa"/>
            <w:vMerge/>
            <w:tcBorders>
              <w:top w:val="single" w:sz="4" w:space="0" w:color="auto"/>
              <w:left w:val="single" w:sz="4" w:space="0" w:color="auto"/>
              <w:bottom w:val="single" w:sz="4" w:space="0" w:color="auto"/>
              <w:right w:val="single" w:sz="4" w:space="0" w:color="auto"/>
            </w:tcBorders>
            <w:vAlign w:val="center"/>
            <w:hideMark/>
          </w:tcPr>
          <w:p w14:paraId="0FA01BC4" w14:textId="77777777" w:rsidR="00667135" w:rsidRPr="004959B2" w:rsidRDefault="00667135" w:rsidP="00667135">
            <w:pPr>
              <w:spacing w:after="0" w:line="240" w:lineRule="auto"/>
              <w:rPr>
                <w:rFonts w:ascii="Times New Roman" w:eastAsia="Calibri" w:hAnsi="Times New Roman" w:cs="Times New Roman"/>
                <w:b/>
                <w:bCs/>
                <w:color w:val="000000"/>
                <w:lang w:eastAsia="lv-LV"/>
              </w:rPr>
            </w:pPr>
          </w:p>
        </w:tc>
      </w:tr>
      <w:tr w:rsidR="00667135" w:rsidRPr="004959B2" w14:paraId="3AB6AF1F" w14:textId="77777777"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tcPr>
          <w:p w14:paraId="556685E4" w14:textId="77777777"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Auzu pārslas</w:t>
            </w:r>
          </w:p>
        </w:tc>
        <w:tc>
          <w:tcPr>
            <w:tcW w:w="1128" w:type="dxa"/>
            <w:tcBorders>
              <w:top w:val="nil"/>
              <w:left w:val="nil"/>
              <w:bottom w:val="single" w:sz="4" w:space="0" w:color="auto"/>
              <w:right w:val="single" w:sz="4" w:space="0" w:color="auto"/>
            </w:tcBorders>
            <w:shd w:val="clear" w:color="auto" w:fill="auto"/>
            <w:noWrap/>
            <w:vAlign w:val="center"/>
          </w:tcPr>
          <w:p w14:paraId="592B61E1" w14:textId="77777777"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19</w:t>
            </w:r>
          </w:p>
        </w:tc>
        <w:tc>
          <w:tcPr>
            <w:tcW w:w="1140" w:type="dxa"/>
            <w:tcBorders>
              <w:top w:val="nil"/>
              <w:left w:val="nil"/>
              <w:bottom w:val="single" w:sz="4" w:space="0" w:color="auto"/>
              <w:right w:val="single" w:sz="4" w:space="0" w:color="auto"/>
            </w:tcBorders>
            <w:shd w:val="clear" w:color="auto" w:fill="auto"/>
            <w:noWrap/>
            <w:vAlign w:val="center"/>
          </w:tcPr>
          <w:p w14:paraId="7056DDB6" w14:textId="77777777"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19</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bottom"/>
          </w:tcPr>
          <w:p w14:paraId="4F847B50"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2,53</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14:paraId="287B90FE"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1,27</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14:paraId="27762D74"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12,98</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14:paraId="7BBA720F"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69,92</w:t>
            </w:r>
          </w:p>
        </w:tc>
      </w:tr>
      <w:tr w:rsidR="00667135" w:rsidRPr="004959B2" w14:paraId="209CE5B2" w14:textId="77777777"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tcPr>
          <w:p w14:paraId="0D6913E7" w14:textId="77777777"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Ūdens</w:t>
            </w:r>
          </w:p>
        </w:tc>
        <w:tc>
          <w:tcPr>
            <w:tcW w:w="1128" w:type="dxa"/>
            <w:tcBorders>
              <w:top w:val="nil"/>
              <w:left w:val="nil"/>
              <w:bottom w:val="single" w:sz="4" w:space="0" w:color="auto"/>
              <w:right w:val="single" w:sz="4" w:space="0" w:color="auto"/>
            </w:tcBorders>
            <w:shd w:val="clear" w:color="auto" w:fill="auto"/>
            <w:noWrap/>
            <w:vAlign w:val="center"/>
          </w:tcPr>
          <w:p w14:paraId="132D3E04" w14:textId="77777777"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w:t>
            </w:r>
          </w:p>
        </w:tc>
        <w:tc>
          <w:tcPr>
            <w:tcW w:w="1140" w:type="dxa"/>
            <w:tcBorders>
              <w:top w:val="nil"/>
              <w:left w:val="nil"/>
              <w:bottom w:val="single" w:sz="4" w:space="0" w:color="auto"/>
              <w:right w:val="single" w:sz="4" w:space="0" w:color="auto"/>
            </w:tcBorders>
            <w:shd w:val="clear" w:color="auto" w:fill="auto"/>
            <w:noWrap/>
            <w:vAlign w:val="center"/>
          </w:tcPr>
          <w:p w14:paraId="49B0E2AA" w14:textId="77777777"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34</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bottom"/>
          </w:tcPr>
          <w:p w14:paraId="21F46AFA"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14:paraId="38B8BCC8"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14:paraId="222F14D5"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14:paraId="033EF07F"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r>
      <w:tr w:rsidR="00667135" w:rsidRPr="004959B2" w14:paraId="5953EF8D" w14:textId="77777777"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tcPr>
          <w:p w14:paraId="3E24A1ED" w14:textId="77777777"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Piens, 2.5%</w:t>
            </w:r>
          </w:p>
        </w:tc>
        <w:tc>
          <w:tcPr>
            <w:tcW w:w="1128" w:type="dxa"/>
            <w:tcBorders>
              <w:top w:val="nil"/>
              <w:left w:val="nil"/>
              <w:bottom w:val="single" w:sz="4" w:space="0" w:color="auto"/>
              <w:right w:val="single" w:sz="4" w:space="0" w:color="auto"/>
            </w:tcBorders>
            <w:shd w:val="clear" w:color="auto" w:fill="auto"/>
            <w:noWrap/>
            <w:vAlign w:val="center"/>
          </w:tcPr>
          <w:p w14:paraId="1E64DDC9" w14:textId="77777777"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50</w:t>
            </w:r>
          </w:p>
        </w:tc>
        <w:tc>
          <w:tcPr>
            <w:tcW w:w="1140" w:type="dxa"/>
            <w:tcBorders>
              <w:top w:val="nil"/>
              <w:left w:val="nil"/>
              <w:bottom w:val="single" w:sz="4" w:space="0" w:color="auto"/>
              <w:right w:val="single" w:sz="4" w:space="0" w:color="auto"/>
            </w:tcBorders>
            <w:shd w:val="clear" w:color="auto" w:fill="auto"/>
            <w:noWrap/>
            <w:vAlign w:val="center"/>
          </w:tcPr>
          <w:p w14:paraId="1E9D35F3" w14:textId="77777777"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50</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bottom"/>
          </w:tcPr>
          <w:p w14:paraId="102B5B29"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1,41</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14:paraId="6A54E9FE"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1,25</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14:paraId="56A194A8"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2,37</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14:paraId="0FD0D3A4"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26,35</w:t>
            </w:r>
          </w:p>
        </w:tc>
      </w:tr>
      <w:tr w:rsidR="00667135" w:rsidRPr="004959B2" w14:paraId="255C12F8" w14:textId="77777777"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tcPr>
          <w:p w14:paraId="0419DE2D" w14:textId="77777777"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Cukurs</w:t>
            </w:r>
          </w:p>
        </w:tc>
        <w:tc>
          <w:tcPr>
            <w:tcW w:w="1128" w:type="dxa"/>
            <w:tcBorders>
              <w:top w:val="nil"/>
              <w:left w:val="nil"/>
              <w:bottom w:val="single" w:sz="4" w:space="0" w:color="auto"/>
              <w:right w:val="single" w:sz="4" w:space="0" w:color="auto"/>
            </w:tcBorders>
            <w:shd w:val="clear" w:color="auto" w:fill="auto"/>
            <w:noWrap/>
            <w:vAlign w:val="center"/>
          </w:tcPr>
          <w:p w14:paraId="6F6D11AD" w14:textId="77777777"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1,5</w:t>
            </w:r>
          </w:p>
        </w:tc>
        <w:tc>
          <w:tcPr>
            <w:tcW w:w="1140" w:type="dxa"/>
            <w:tcBorders>
              <w:top w:val="nil"/>
              <w:left w:val="nil"/>
              <w:bottom w:val="single" w:sz="4" w:space="0" w:color="auto"/>
              <w:right w:val="single" w:sz="4" w:space="0" w:color="auto"/>
            </w:tcBorders>
            <w:shd w:val="clear" w:color="auto" w:fill="auto"/>
            <w:noWrap/>
            <w:vAlign w:val="center"/>
          </w:tcPr>
          <w:p w14:paraId="464C15EE" w14:textId="77777777"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1,5</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bottom"/>
          </w:tcPr>
          <w:p w14:paraId="6FF21D81"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14:paraId="3662DA18"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14:paraId="0955AADB"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1,50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14:paraId="368848C2"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6,09</w:t>
            </w:r>
          </w:p>
        </w:tc>
      </w:tr>
      <w:tr w:rsidR="00667135" w:rsidRPr="004959B2" w14:paraId="46B8BB01" w14:textId="77777777"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tcPr>
          <w:p w14:paraId="58507B6D" w14:textId="77777777"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Sāls</w:t>
            </w:r>
          </w:p>
        </w:tc>
        <w:tc>
          <w:tcPr>
            <w:tcW w:w="1128" w:type="dxa"/>
            <w:tcBorders>
              <w:top w:val="nil"/>
              <w:left w:val="nil"/>
              <w:bottom w:val="single" w:sz="4" w:space="0" w:color="auto"/>
              <w:right w:val="single" w:sz="4" w:space="0" w:color="auto"/>
            </w:tcBorders>
            <w:shd w:val="clear" w:color="auto" w:fill="auto"/>
            <w:noWrap/>
            <w:vAlign w:val="center"/>
          </w:tcPr>
          <w:p w14:paraId="229BDB71" w14:textId="77777777"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0,15</w:t>
            </w:r>
          </w:p>
        </w:tc>
        <w:tc>
          <w:tcPr>
            <w:tcW w:w="1140" w:type="dxa"/>
            <w:tcBorders>
              <w:top w:val="nil"/>
              <w:left w:val="nil"/>
              <w:bottom w:val="single" w:sz="4" w:space="0" w:color="auto"/>
              <w:right w:val="single" w:sz="4" w:space="0" w:color="auto"/>
            </w:tcBorders>
            <w:shd w:val="clear" w:color="auto" w:fill="auto"/>
            <w:noWrap/>
            <w:vAlign w:val="center"/>
          </w:tcPr>
          <w:p w14:paraId="503E4588" w14:textId="77777777"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0,15</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bottom"/>
          </w:tcPr>
          <w:p w14:paraId="7FFE572E"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14:paraId="5B638BAD"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14:paraId="14F25161"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14:paraId="2F28AE70"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r>
      <w:tr w:rsidR="00667135" w:rsidRPr="004959B2" w14:paraId="7FF22CFB" w14:textId="77777777"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tcPr>
          <w:p w14:paraId="37EAF7AC" w14:textId="77777777"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 xml:space="preserve">Ievārījums, </w:t>
            </w:r>
            <w:r w:rsidRPr="004959B2">
              <w:rPr>
                <w:rFonts w:ascii="Times New Roman" w:eastAsia="Calibri" w:hAnsi="Times New Roman" w:cs="Times New Roman"/>
                <w:i/>
                <w:color w:val="000000"/>
              </w:rPr>
              <w:t>zemeņu</w:t>
            </w:r>
          </w:p>
        </w:tc>
        <w:tc>
          <w:tcPr>
            <w:tcW w:w="1128" w:type="dxa"/>
            <w:tcBorders>
              <w:top w:val="nil"/>
              <w:left w:val="nil"/>
              <w:bottom w:val="single" w:sz="4" w:space="0" w:color="auto"/>
              <w:right w:val="single" w:sz="4" w:space="0" w:color="auto"/>
            </w:tcBorders>
            <w:shd w:val="clear" w:color="auto" w:fill="auto"/>
            <w:noWrap/>
            <w:vAlign w:val="center"/>
          </w:tcPr>
          <w:p w14:paraId="4C2C40F3" w14:textId="77777777"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7</w:t>
            </w:r>
          </w:p>
        </w:tc>
        <w:tc>
          <w:tcPr>
            <w:tcW w:w="1140" w:type="dxa"/>
            <w:tcBorders>
              <w:top w:val="nil"/>
              <w:left w:val="nil"/>
              <w:bottom w:val="single" w:sz="4" w:space="0" w:color="auto"/>
              <w:right w:val="single" w:sz="4" w:space="0" w:color="auto"/>
            </w:tcBorders>
            <w:shd w:val="clear" w:color="auto" w:fill="auto"/>
            <w:noWrap/>
            <w:vAlign w:val="center"/>
          </w:tcPr>
          <w:p w14:paraId="58C47E58" w14:textId="77777777"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7</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bottom"/>
          </w:tcPr>
          <w:p w14:paraId="052FEE88"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0,02</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14:paraId="1ADE94DA"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0,02</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14:paraId="68012092"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3,50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14:paraId="0E4B75C8"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14,35</w:t>
            </w:r>
          </w:p>
        </w:tc>
      </w:tr>
      <w:tr w:rsidR="00667135" w:rsidRPr="004959B2" w14:paraId="59860B36" w14:textId="77777777" w:rsidTr="00667135">
        <w:trPr>
          <w:trHeight w:val="300"/>
          <w:jc w:val="center"/>
        </w:trPr>
        <w:tc>
          <w:tcPr>
            <w:tcW w:w="2269" w:type="dxa"/>
            <w:tcBorders>
              <w:top w:val="single" w:sz="4" w:space="0" w:color="auto"/>
              <w:left w:val="single" w:sz="4" w:space="0" w:color="auto"/>
              <w:bottom w:val="single" w:sz="4" w:space="0" w:color="auto"/>
              <w:right w:val="nil"/>
            </w:tcBorders>
            <w:shd w:val="clear" w:color="auto" w:fill="F2F2F2" w:themeFill="background1" w:themeFillShade="F2"/>
            <w:noWrap/>
            <w:vAlign w:val="bottom"/>
            <w:hideMark/>
          </w:tcPr>
          <w:p w14:paraId="08B48349"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Iznākums</w:t>
            </w:r>
          </w:p>
        </w:tc>
        <w:tc>
          <w:tcPr>
            <w:tcW w:w="1128" w:type="dxa"/>
            <w:tcBorders>
              <w:top w:val="nil"/>
              <w:left w:val="single" w:sz="4" w:space="0" w:color="auto"/>
              <w:bottom w:val="single" w:sz="4" w:space="0" w:color="auto"/>
              <w:right w:val="single" w:sz="4" w:space="0" w:color="auto"/>
            </w:tcBorders>
            <w:shd w:val="clear" w:color="auto" w:fill="F2F2F2" w:themeFill="background1" w:themeFillShade="F2"/>
            <w:noWrap/>
            <w:vAlign w:val="center"/>
            <w:hideMark/>
          </w:tcPr>
          <w:p w14:paraId="101D42CB" w14:textId="77777777" w:rsidR="00667135" w:rsidRPr="004959B2" w:rsidRDefault="00667135" w:rsidP="00667135">
            <w:pPr>
              <w:spacing w:after="0" w:line="240" w:lineRule="auto"/>
              <w:jc w:val="center"/>
              <w:rPr>
                <w:rFonts w:ascii="Times New Roman" w:eastAsia="Calibri" w:hAnsi="Times New Roman" w:cs="Times New Roman"/>
                <w:color w:val="000000"/>
              </w:rPr>
            </w:pPr>
            <w:r w:rsidRPr="004959B2">
              <w:rPr>
                <w:rFonts w:ascii="Times New Roman" w:eastAsia="Calibri" w:hAnsi="Times New Roman" w:cs="Times New Roman"/>
                <w:color w:val="000000"/>
              </w:rPr>
              <w:t>-</w:t>
            </w:r>
          </w:p>
        </w:tc>
        <w:tc>
          <w:tcPr>
            <w:tcW w:w="1140" w:type="dxa"/>
            <w:tcBorders>
              <w:top w:val="nil"/>
              <w:left w:val="nil"/>
              <w:bottom w:val="single" w:sz="4" w:space="0" w:color="auto"/>
              <w:right w:val="single" w:sz="4" w:space="0" w:color="auto"/>
            </w:tcBorders>
            <w:shd w:val="clear" w:color="auto" w:fill="F2F2F2" w:themeFill="background1" w:themeFillShade="F2"/>
            <w:noWrap/>
            <w:vAlign w:val="center"/>
          </w:tcPr>
          <w:p w14:paraId="4D980CDC" w14:textId="77777777" w:rsidR="00667135" w:rsidRPr="004959B2" w:rsidRDefault="00667135" w:rsidP="00667135">
            <w:pPr>
              <w:spacing w:after="0" w:line="240" w:lineRule="auto"/>
              <w:jc w:val="center"/>
              <w:rPr>
                <w:rFonts w:ascii="Times New Roman" w:eastAsia="Calibri" w:hAnsi="Times New Roman" w:cs="Times New Roman"/>
                <w:b/>
                <w:bCs/>
                <w:color w:val="000000"/>
              </w:rPr>
            </w:pPr>
            <w:r w:rsidRPr="004959B2">
              <w:rPr>
                <w:rFonts w:ascii="Times New Roman" w:eastAsia="Calibri" w:hAnsi="Times New Roman" w:cs="Times New Roman"/>
                <w:b/>
                <w:bCs/>
                <w:color w:val="000000"/>
              </w:rPr>
              <w:t>100/7</w:t>
            </w:r>
          </w:p>
        </w:tc>
        <w:tc>
          <w:tcPr>
            <w:tcW w:w="876" w:type="dxa"/>
            <w:tcBorders>
              <w:top w:val="nil"/>
              <w:left w:val="single" w:sz="4" w:space="0" w:color="auto"/>
              <w:bottom w:val="single" w:sz="4" w:space="0" w:color="auto"/>
              <w:right w:val="single" w:sz="4" w:space="0" w:color="auto"/>
            </w:tcBorders>
            <w:shd w:val="clear" w:color="auto" w:fill="F2F2F2" w:themeFill="background1" w:themeFillShade="F2"/>
            <w:noWrap/>
            <w:vAlign w:val="bottom"/>
          </w:tcPr>
          <w:p w14:paraId="5D3226B7"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3,96</w:t>
            </w:r>
          </w:p>
        </w:tc>
        <w:tc>
          <w:tcPr>
            <w:tcW w:w="876" w:type="dxa"/>
            <w:tcBorders>
              <w:top w:val="nil"/>
              <w:left w:val="nil"/>
              <w:bottom w:val="single" w:sz="4" w:space="0" w:color="auto"/>
              <w:right w:val="single" w:sz="4" w:space="0" w:color="auto"/>
            </w:tcBorders>
            <w:shd w:val="clear" w:color="auto" w:fill="F2F2F2" w:themeFill="background1" w:themeFillShade="F2"/>
            <w:noWrap/>
            <w:vAlign w:val="bottom"/>
          </w:tcPr>
          <w:p w14:paraId="68042FAB"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2,54</w:t>
            </w:r>
          </w:p>
        </w:tc>
        <w:tc>
          <w:tcPr>
            <w:tcW w:w="992" w:type="dxa"/>
            <w:tcBorders>
              <w:top w:val="nil"/>
              <w:left w:val="nil"/>
              <w:bottom w:val="single" w:sz="4" w:space="0" w:color="auto"/>
              <w:right w:val="single" w:sz="4" w:space="0" w:color="auto"/>
            </w:tcBorders>
            <w:shd w:val="clear" w:color="auto" w:fill="F2F2F2" w:themeFill="background1" w:themeFillShade="F2"/>
            <w:noWrap/>
            <w:vAlign w:val="bottom"/>
          </w:tcPr>
          <w:p w14:paraId="03A59043"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20,34</w:t>
            </w:r>
          </w:p>
        </w:tc>
        <w:tc>
          <w:tcPr>
            <w:tcW w:w="1141" w:type="dxa"/>
            <w:tcBorders>
              <w:top w:val="nil"/>
              <w:left w:val="nil"/>
              <w:bottom w:val="single" w:sz="4" w:space="0" w:color="auto"/>
              <w:right w:val="single" w:sz="4" w:space="0" w:color="auto"/>
            </w:tcBorders>
            <w:shd w:val="clear" w:color="auto" w:fill="F2F2F2" w:themeFill="background1" w:themeFillShade="F2"/>
            <w:noWrap/>
            <w:vAlign w:val="bottom"/>
          </w:tcPr>
          <w:p w14:paraId="019C055A"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116,71</w:t>
            </w:r>
          </w:p>
        </w:tc>
      </w:tr>
    </w:tbl>
    <w:p w14:paraId="0668F555" w14:textId="77777777" w:rsidR="00667135" w:rsidRPr="004959B2" w:rsidRDefault="00667135" w:rsidP="00667135">
      <w:pPr>
        <w:spacing w:after="0" w:line="240" w:lineRule="auto"/>
        <w:rPr>
          <w:rFonts w:ascii="Times New Roman" w:eastAsia="Calibri" w:hAnsi="Times New Roman" w:cs="Times New Roman"/>
          <w:b/>
          <w:color w:val="000000"/>
          <w:sz w:val="24"/>
          <w:szCs w:val="24"/>
        </w:rPr>
      </w:pPr>
    </w:p>
    <w:tbl>
      <w:tblPr>
        <w:tblW w:w="8422" w:type="dxa"/>
        <w:jc w:val="center"/>
        <w:tblLook w:val="05A0" w:firstRow="1" w:lastRow="0" w:firstColumn="1" w:lastColumn="1" w:noHBand="0" w:noVBand="1"/>
      </w:tblPr>
      <w:tblGrid>
        <w:gridCol w:w="2269"/>
        <w:gridCol w:w="1128"/>
        <w:gridCol w:w="1140"/>
        <w:gridCol w:w="876"/>
        <w:gridCol w:w="876"/>
        <w:gridCol w:w="992"/>
        <w:gridCol w:w="1141"/>
      </w:tblGrid>
      <w:tr w:rsidR="00667135" w:rsidRPr="004959B2" w14:paraId="5CF9FC56" w14:textId="77777777" w:rsidTr="00667135">
        <w:trPr>
          <w:trHeight w:val="300"/>
          <w:jc w:val="center"/>
        </w:trPr>
        <w:tc>
          <w:tcPr>
            <w:tcW w:w="2269" w:type="dxa"/>
            <w:tcBorders>
              <w:top w:val="single" w:sz="4" w:space="0" w:color="auto"/>
              <w:left w:val="single" w:sz="4" w:space="0" w:color="auto"/>
              <w:bottom w:val="single" w:sz="4" w:space="0" w:color="auto"/>
              <w:right w:val="single" w:sz="4" w:space="0" w:color="auto"/>
            </w:tcBorders>
            <w:shd w:val="pct5" w:color="000000" w:fill="FFFFFF"/>
            <w:vAlign w:val="center"/>
            <w:hideMark/>
          </w:tcPr>
          <w:p w14:paraId="03986D3D" w14:textId="77777777" w:rsidR="00667135" w:rsidRPr="004959B2" w:rsidRDefault="00667135" w:rsidP="00667135">
            <w:pPr>
              <w:spacing w:after="0" w:line="240" w:lineRule="auto"/>
              <w:jc w:val="center"/>
              <w:rPr>
                <w:rFonts w:ascii="Times New Roman" w:eastAsia="Calibri" w:hAnsi="Times New Roman" w:cs="Times New Roman"/>
                <w:b/>
                <w:bCs/>
                <w:color w:val="000000"/>
                <w:sz w:val="24"/>
                <w:szCs w:val="24"/>
                <w:lang w:eastAsia="lv-LV"/>
              </w:rPr>
            </w:pPr>
            <w:r w:rsidRPr="004959B2">
              <w:rPr>
                <w:rFonts w:ascii="Times New Roman" w:eastAsia="Calibri" w:hAnsi="Times New Roman" w:cs="Times New Roman"/>
                <w:b/>
                <w:bCs/>
                <w:color w:val="000000"/>
                <w:sz w:val="24"/>
                <w:szCs w:val="24"/>
              </w:rPr>
              <w:t>P5-1 (3-6g)</w:t>
            </w:r>
          </w:p>
        </w:tc>
        <w:tc>
          <w:tcPr>
            <w:tcW w:w="6153" w:type="dxa"/>
            <w:gridSpan w:val="6"/>
            <w:tcBorders>
              <w:top w:val="single" w:sz="4" w:space="0" w:color="auto"/>
              <w:left w:val="single" w:sz="4" w:space="0" w:color="auto"/>
              <w:bottom w:val="single" w:sz="4" w:space="0" w:color="auto"/>
              <w:right w:val="single" w:sz="4" w:space="0" w:color="auto"/>
            </w:tcBorders>
            <w:shd w:val="pct5" w:color="000000" w:fill="FFFFFF"/>
            <w:noWrap/>
            <w:vAlign w:val="center"/>
            <w:hideMark/>
          </w:tcPr>
          <w:p w14:paraId="09A368D9" w14:textId="77777777" w:rsidR="00667135" w:rsidRPr="004959B2" w:rsidRDefault="00667135" w:rsidP="00667135">
            <w:pPr>
              <w:spacing w:after="0" w:line="240" w:lineRule="auto"/>
              <w:jc w:val="center"/>
              <w:rPr>
                <w:rFonts w:ascii="Times New Roman" w:eastAsia="Calibri" w:hAnsi="Times New Roman" w:cs="Times New Roman"/>
                <w:b/>
                <w:bCs/>
                <w:color w:val="000000"/>
                <w:sz w:val="24"/>
                <w:szCs w:val="24"/>
                <w:lang w:eastAsia="lv-LV"/>
              </w:rPr>
            </w:pPr>
            <w:r w:rsidRPr="004959B2">
              <w:rPr>
                <w:rFonts w:ascii="Times New Roman" w:eastAsia="Calibri" w:hAnsi="Times New Roman" w:cs="Times New Roman"/>
                <w:b/>
                <w:color w:val="000000"/>
                <w:sz w:val="24"/>
                <w:szCs w:val="24"/>
              </w:rPr>
              <w:t>Auzu pārslu biezputra ar ievārījumu</w:t>
            </w:r>
          </w:p>
        </w:tc>
      </w:tr>
      <w:tr w:rsidR="00667135" w:rsidRPr="004959B2" w14:paraId="508E6819" w14:textId="77777777" w:rsidTr="00667135">
        <w:trPr>
          <w:trHeight w:val="300"/>
          <w:jc w:val="center"/>
        </w:trPr>
        <w:tc>
          <w:tcPr>
            <w:tcW w:w="2269"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7D524F39"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Produkta nosaukums</w:t>
            </w:r>
          </w:p>
        </w:tc>
        <w:tc>
          <w:tcPr>
            <w:tcW w:w="2268" w:type="dxa"/>
            <w:gridSpan w:val="2"/>
            <w:tcBorders>
              <w:top w:val="single" w:sz="4" w:space="0" w:color="auto"/>
              <w:left w:val="nil"/>
              <w:bottom w:val="single" w:sz="4" w:space="0" w:color="auto"/>
              <w:right w:val="single" w:sz="4" w:space="0" w:color="auto"/>
            </w:tcBorders>
            <w:shd w:val="clear" w:color="000000" w:fill="FFFFFF"/>
            <w:noWrap/>
            <w:vAlign w:val="center"/>
            <w:hideMark/>
          </w:tcPr>
          <w:p w14:paraId="59B631B2"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Ielikums 1 porc., g</w:t>
            </w:r>
          </w:p>
        </w:tc>
        <w:tc>
          <w:tcPr>
            <w:tcW w:w="2744" w:type="dxa"/>
            <w:gridSpan w:val="3"/>
            <w:tcBorders>
              <w:top w:val="single" w:sz="4" w:space="0" w:color="auto"/>
              <w:left w:val="nil"/>
              <w:bottom w:val="single" w:sz="4" w:space="0" w:color="auto"/>
              <w:right w:val="single" w:sz="4" w:space="0" w:color="auto"/>
            </w:tcBorders>
            <w:shd w:val="clear" w:color="000000" w:fill="FFFFFF"/>
            <w:noWrap/>
            <w:vAlign w:val="center"/>
            <w:hideMark/>
          </w:tcPr>
          <w:p w14:paraId="3D9D5A66"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Uzturvielas, g</w:t>
            </w:r>
          </w:p>
        </w:tc>
        <w:tc>
          <w:tcPr>
            <w:tcW w:w="1141"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58A1C1A3"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Enerģ. vērt., kcal</w:t>
            </w:r>
          </w:p>
        </w:tc>
      </w:tr>
      <w:tr w:rsidR="00667135" w:rsidRPr="004959B2" w14:paraId="3BA2AA7C" w14:textId="77777777" w:rsidTr="00667135">
        <w:trPr>
          <w:trHeight w:val="300"/>
          <w:jc w:val="center"/>
        </w:trPr>
        <w:tc>
          <w:tcPr>
            <w:tcW w:w="2269" w:type="dxa"/>
            <w:vMerge/>
            <w:tcBorders>
              <w:top w:val="single" w:sz="4" w:space="0" w:color="auto"/>
              <w:left w:val="single" w:sz="4" w:space="0" w:color="auto"/>
              <w:bottom w:val="single" w:sz="4" w:space="0" w:color="auto"/>
              <w:right w:val="single" w:sz="4" w:space="0" w:color="auto"/>
            </w:tcBorders>
            <w:vAlign w:val="center"/>
            <w:hideMark/>
          </w:tcPr>
          <w:p w14:paraId="023C77C7" w14:textId="77777777" w:rsidR="00667135" w:rsidRPr="004959B2" w:rsidRDefault="00667135" w:rsidP="00667135">
            <w:pPr>
              <w:spacing w:after="0" w:line="240" w:lineRule="auto"/>
              <w:rPr>
                <w:rFonts w:ascii="Times New Roman" w:eastAsia="Calibri" w:hAnsi="Times New Roman" w:cs="Times New Roman"/>
                <w:b/>
                <w:bCs/>
                <w:color w:val="000000"/>
                <w:lang w:eastAsia="lv-LV"/>
              </w:rPr>
            </w:pPr>
          </w:p>
        </w:tc>
        <w:tc>
          <w:tcPr>
            <w:tcW w:w="1128" w:type="dxa"/>
            <w:tcBorders>
              <w:top w:val="nil"/>
              <w:left w:val="nil"/>
              <w:bottom w:val="single" w:sz="4" w:space="0" w:color="auto"/>
              <w:right w:val="single" w:sz="4" w:space="0" w:color="auto"/>
            </w:tcBorders>
            <w:shd w:val="clear" w:color="000000" w:fill="FFFFFF"/>
            <w:noWrap/>
            <w:vAlign w:val="center"/>
            <w:hideMark/>
          </w:tcPr>
          <w:p w14:paraId="64CBC7F6"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Bruto</w:t>
            </w:r>
          </w:p>
        </w:tc>
        <w:tc>
          <w:tcPr>
            <w:tcW w:w="1140" w:type="dxa"/>
            <w:tcBorders>
              <w:top w:val="nil"/>
              <w:left w:val="nil"/>
              <w:bottom w:val="single" w:sz="4" w:space="0" w:color="auto"/>
              <w:right w:val="single" w:sz="4" w:space="0" w:color="auto"/>
            </w:tcBorders>
            <w:shd w:val="clear" w:color="000000" w:fill="FFFFFF"/>
            <w:noWrap/>
            <w:vAlign w:val="center"/>
            <w:hideMark/>
          </w:tcPr>
          <w:p w14:paraId="78C30AD2"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Neto</w:t>
            </w:r>
          </w:p>
        </w:tc>
        <w:tc>
          <w:tcPr>
            <w:tcW w:w="876" w:type="dxa"/>
            <w:tcBorders>
              <w:top w:val="nil"/>
              <w:left w:val="nil"/>
              <w:bottom w:val="single" w:sz="4" w:space="0" w:color="auto"/>
              <w:right w:val="single" w:sz="4" w:space="0" w:color="auto"/>
            </w:tcBorders>
            <w:shd w:val="clear" w:color="000000" w:fill="FFFFFF"/>
            <w:noWrap/>
            <w:vAlign w:val="center"/>
            <w:hideMark/>
          </w:tcPr>
          <w:p w14:paraId="6D83250E"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Olb.v.</w:t>
            </w:r>
          </w:p>
        </w:tc>
        <w:tc>
          <w:tcPr>
            <w:tcW w:w="876" w:type="dxa"/>
            <w:tcBorders>
              <w:top w:val="nil"/>
              <w:left w:val="nil"/>
              <w:bottom w:val="single" w:sz="4" w:space="0" w:color="auto"/>
              <w:right w:val="single" w:sz="4" w:space="0" w:color="auto"/>
            </w:tcBorders>
            <w:shd w:val="clear" w:color="000000" w:fill="FFFFFF"/>
            <w:noWrap/>
            <w:vAlign w:val="center"/>
            <w:hideMark/>
          </w:tcPr>
          <w:p w14:paraId="5B317336"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Tauki</w:t>
            </w:r>
          </w:p>
        </w:tc>
        <w:tc>
          <w:tcPr>
            <w:tcW w:w="992" w:type="dxa"/>
            <w:tcBorders>
              <w:top w:val="nil"/>
              <w:left w:val="nil"/>
              <w:bottom w:val="single" w:sz="4" w:space="0" w:color="auto"/>
              <w:right w:val="single" w:sz="4" w:space="0" w:color="auto"/>
            </w:tcBorders>
            <w:shd w:val="clear" w:color="000000" w:fill="FFFFFF"/>
            <w:noWrap/>
            <w:vAlign w:val="center"/>
            <w:hideMark/>
          </w:tcPr>
          <w:p w14:paraId="131DB277"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Ogļh.</w:t>
            </w:r>
          </w:p>
        </w:tc>
        <w:tc>
          <w:tcPr>
            <w:tcW w:w="1141" w:type="dxa"/>
            <w:vMerge/>
            <w:tcBorders>
              <w:top w:val="single" w:sz="4" w:space="0" w:color="auto"/>
              <w:left w:val="single" w:sz="4" w:space="0" w:color="auto"/>
              <w:bottom w:val="single" w:sz="4" w:space="0" w:color="auto"/>
              <w:right w:val="single" w:sz="4" w:space="0" w:color="auto"/>
            </w:tcBorders>
            <w:vAlign w:val="center"/>
            <w:hideMark/>
          </w:tcPr>
          <w:p w14:paraId="75543C85" w14:textId="77777777" w:rsidR="00667135" w:rsidRPr="004959B2" w:rsidRDefault="00667135" w:rsidP="00667135">
            <w:pPr>
              <w:spacing w:after="0" w:line="240" w:lineRule="auto"/>
              <w:rPr>
                <w:rFonts w:ascii="Times New Roman" w:eastAsia="Calibri" w:hAnsi="Times New Roman" w:cs="Times New Roman"/>
                <w:b/>
                <w:bCs/>
                <w:color w:val="000000"/>
                <w:lang w:eastAsia="lv-LV"/>
              </w:rPr>
            </w:pPr>
          </w:p>
        </w:tc>
      </w:tr>
      <w:tr w:rsidR="00667135" w:rsidRPr="004959B2" w14:paraId="1D66DE55" w14:textId="77777777"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tcPr>
          <w:p w14:paraId="6A732DBD" w14:textId="77777777"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Auzu pārslas</w:t>
            </w:r>
          </w:p>
        </w:tc>
        <w:tc>
          <w:tcPr>
            <w:tcW w:w="1128" w:type="dxa"/>
            <w:tcBorders>
              <w:top w:val="nil"/>
              <w:left w:val="nil"/>
              <w:bottom w:val="single" w:sz="4" w:space="0" w:color="auto"/>
              <w:right w:val="single" w:sz="4" w:space="0" w:color="auto"/>
            </w:tcBorders>
            <w:shd w:val="clear" w:color="auto" w:fill="auto"/>
            <w:noWrap/>
            <w:vAlign w:val="center"/>
          </w:tcPr>
          <w:p w14:paraId="5FAE8B91" w14:textId="77777777"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25</w:t>
            </w:r>
          </w:p>
        </w:tc>
        <w:tc>
          <w:tcPr>
            <w:tcW w:w="1140" w:type="dxa"/>
            <w:tcBorders>
              <w:top w:val="nil"/>
              <w:left w:val="nil"/>
              <w:bottom w:val="single" w:sz="4" w:space="0" w:color="auto"/>
              <w:right w:val="single" w:sz="4" w:space="0" w:color="auto"/>
            </w:tcBorders>
            <w:shd w:val="clear" w:color="auto" w:fill="auto"/>
            <w:noWrap/>
            <w:vAlign w:val="center"/>
          </w:tcPr>
          <w:p w14:paraId="462D26B2" w14:textId="77777777"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25</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bottom"/>
          </w:tcPr>
          <w:p w14:paraId="4D325F84"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3,33</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14:paraId="20873787"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1,68</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14:paraId="7E69F115"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17,08</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14:paraId="4152B7ED"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92,00</w:t>
            </w:r>
          </w:p>
        </w:tc>
      </w:tr>
      <w:tr w:rsidR="00667135" w:rsidRPr="004959B2" w14:paraId="64E12896" w14:textId="77777777"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tcPr>
          <w:p w14:paraId="0E6C378D" w14:textId="77777777"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Ūdens</w:t>
            </w:r>
          </w:p>
        </w:tc>
        <w:tc>
          <w:tcPr>
            <w:tcW w:w="1128" w:type="dxa"/>
            <w:tcBorders>
              <w:top w:val="nil"/>
              <w:left w:val="nil"/>
              <w:bottom w:val="single" w:sz="4" w:space="0" w:color="auto"/>
              <w:right w:val="single" w:sz="4" w:space="0" w:color="auto"/>
            </w:tcBorders>
            <w:shd w:val="clear" w:color="auto" w:fill="auto"/>
            <w:noWrap/>
            <w:vAlign w:val="center"/>
          </w:tcPr>
          <w:p w14:paraId="689BD970" w14:textId="77777777"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w:t>
            </w:r>
          </w:p>
        </w:tc>
        <w:tc>
          <w:tcPr>
            <w:tcW w:w="1140" w:type="dxa"/>
            <w:tcBorders>
              <w:top w:val="nil"/>
              <w:left w:val="nil"/>
              <w:bottom w:val="single" w:sz="4" w:space="0" w:color="auto"/>
              <w:right w:val="single" w:sz="4" w:space="0" w:color="auto"/>
            </w:tcBorders>
            <w:shd w:val="clear" w:color="auto" w:fill="auto"/>
            <w:noWrap/>
            <w:vAlign w:val="center"/>
          </w:tcPr>
          <w:p w14:paraId="3DF186E3" w14:textId="77777777"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44</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bottom"/>
          </w:tcPr>
          <w:p w14:paraId="75D08D33"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14:paraId="5CC5DC74"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14:paraId="2DA742F5"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14:paraId="04C06B4D"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r>
      <w:tr w:rsidR="00667135" w:rsidRPr="004959B2" w14:paraId="18A7AA9C" w14:textId="77777777"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tcPr>
          <w:p w14:paraId="2CDEE480" w14:textId="77777777"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Piens, 2.5%</w:t>
            </w:r>
          </w:p>
        </w:tc>
        <w:tc>
          <w:tcPr>
            <w:tcW w:w="1128" w:type="dxa"/>
            <w:tcBorders>
              <w:top w:val="nil"/>
              <w:left w:val="nil"/>
              <w:bottom w:val="single" w:sz="4" w:space="0" w:color="auto"/>
              <w:right w:val="single" w:sz="4" w:space="0" w:color="auto"/>
            </w:tcBorders>
            <w:shd w:val="clear" w:color="auto" w:fill="auto"/>
            <w:noWrap/>
            <w:vAlign w:val="center"/>
          </w:tcPr>
          <w:p w14:paraId="7DF0CC73" w14:textId="77777777"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65</w:t>
            </w:r>
          </w:p>
        </w:tc>
        <w:tc>
          <w:tcPr>
            <w:tcW w:w="1140" w:type="dxa"/>
            <w:tcBorders>
              <w:top w:val="nil"/>
              <w:left w:val="nil"/>
              <w:bottom w:val="single" w:sz="4" w:space="0" w:color="auto"/>
              <w:right w:val="single" w:sz="4" w:space="0" w:color="auto"/>
            </w:tcBorders>
            <w:shd w:val="clear" w:color="auto" w:fill="auto"/>
            <w:noWrap/>
            <w:vAlign w:val="center"/>
          </w:tcPr>
          <w:p w14:paraId="19E062B2" w14:textId="77777777"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65</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bottom"/>
          </w:tcPr>
          <w:p w14:paraId="50371783"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1,83</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14:paraId="6C8DD60D"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1,63</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14:paraId="1859AC48"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3,07</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14:paraId="43330DDD"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34,26</w:t>
            </w:r>
          </w:p>
        </w:tc>
      </w:tr>
      <w:tr w:rsidR="00667135" w:rsidRPr="004959B2" w14:paraId="2A4E96F4" w14:textId="77777777"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tcPr>
          <w:p w14:paraId="7348D58C" w14:textId="77777777"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Cukurs</w:t>
            </w:r>
          </w:p>
        </w:tc>
        <w:tc>
          <w:tcPr>
            <w:tcW w:w="1128" w:type="dxa"/>
            <w:tcBorders>
              <w:top w:val="nil"/>
              <w:left w:val="nil"/>
              <w:bottom w:val="single" w:sz="4" w:space="0" w:color="auto"/>
              <w:right w:val="single" w:sz="4" w:space="0" w:color="auto"/>
            </w:tcBorders>
            <w:shd w:val="clear" w:color="auto" w:fill="auto"/>
            <w:noWrap/>
            <w:vAlign w:val="center"/>
          </w:tcPr>
          <w:p w14:paraId="4C354283" w14:textId="77777777"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2</w:t>
            </w:r>
          </w:p>
        </w:tc>
        <w:tc>
          <w:tcPr>
            <w:tcW w:w="1140" w:type="dxa"/>
            <w:tcBorders>
              <w:top w:val="nil"/>
              <w:left w:val="nil"/>
              <w:bottom w:val="single" w:sz="4" w:space="0" w:color="auto"/>
              <w:right w:val="single" w:sz="4" w:space="0" w:color="auto"/>
            </w:tcBorders>
            <w:shd w:val="clear" w:color="auto" w:fill="auto"/>
            <w:noWrap/>
            <w:vAlign w:val="center"/>
          </w:tcPr>
          <w:p w14:paraId="32456FBC" w14:textId="77777777"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2</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bottom"/>
          </w:tcPr>
          <w:p w14:paraId="2CDC5877"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14:paraId="1C3A868E"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14:paraId="0C48A758"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2,00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14:paraId="5A487F75"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8,12</w:t>
            </w:r>
          </w:p>
        </w:tc>
      </w:tr>
      <w:tr w:rsidR="00667135" w:rsidRPr="004959B2" w14:paraId="0DFB7E90" w14:textId="77777777"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tcPr>
          <w:p w14:paraId="2401D440" w14:textId="77777777"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Sāls</w:t>
            </w:r>
          </w:p>
        </w:tc>
        <w:tc>
          <w:tcPr>
            <w:tcW w:w="1128" w:type="dxa"/>
            <w:tcBorders>
              <w:top w:val="nil"/>
              <w:left w:val="nil"/>
              <w:bottom w:val="single" w:sz="4" w:space="0" w:color="auto"/>
              <w:right w:val="single" w:sz="4" w:space="0" w:color="auto"/>
            </w:tcBorders>
            <w:shd w:val="clear" w:color="auto" w:fill="auto"/>
            <w:noWrap/>
            <w:vAlign w:val="center"/>
          </w:tcPr>
          <w:p w14:paraId="75386B45" w14:textId="77777777"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0,2</w:t>
            </w:r>
          </w:p>
        </w:tc>
        <w:tc>
          <w:tcPr>
            <w:tcW w:w="1140" w:type="dxa"/>
            <w:tcBorders>
              <w:top w:val="nil"/>
              <w:left w:val="nil"/>
              <w:bottom w:val="single" w:sz="4" w:space="0" w:color="auto"/>
              <w:right w:val="single" w:sz="4" w:space="0" w:color="auto"/>
            </w:tcBorders>
            <w:shd w:val="clear" w:color="auto" w:fill="auto"/>
            <w:noWrap/>
            <w:vAlign w:val="center"/>
          </w:tcPr>
          <w:p w14:paraId="107835F9" w14:textId="77777777"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0,2</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bottom"/>
          </w:tcPr>
          <w:p w14:paraId="6EBB4754"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14:paraId="21AC525C"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14:paraId="6AE05C2D"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14:paraId="3C3D1280"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r>
      <w:tr w:rsidR="00667135" w:rsidRPr="004959B2" w14:paraId="497F4A75" w14:textId="77777777"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tcPr>
          <w:p w14:paraId="0433076C" w14:textId="77777777"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Ievārījums,</w:t>
            </w:r>
            <w:r w:rsidRPr="004959B2">
              <w:rPr>
                <w:rFonts w:ascii="Times New Roman" w:eastAsia="Calibri" w:hAnsi="Times New Roman" w:cs="Times New Roman"/>
                <w:i/>
                <w:color w:val="000000"/>
              </w:rPr>
              <w:t xml:space="preserve"> zemeņu</w:t>
            </w:r>
          </w:p>
        </w:tc>
        <w:tc>
          <w:tcPr>
            <w:tcW w:w="1128" w:type="dxa"/>
            <w:tcBorders>
              <w:top w:val="nil"/>
              <w:left w:val="nil"/>
              <w:bottom w:val="single" w:sz="4" w:space="0" w:color="auto"/>
              <w:right w:val="single" w:sz="4" w:space="0" w:color="auto"/>
            </w:tcBorders>
            <w:shd w:val="clear" w:color="auto" w:fill="auto"/>
            <w:noWrap/>
            <w:vAlign w:val="center"/>
          </w:tcPr>
          <w:p w14:paraId="34B07B0C" w14:textId="77777777"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9</w:t>
            </w:r>
          </w:p>
        </w:tc>
        <w:tc>
          <w:tcPr>
            <w:tcW w:w="1140" w:type="dxa"/>
            <w:tcBorders>
              <w:top w:val="nil"/>
              <w:left w:val="nil"/>
              <w:bottom w:val="single" w:sz="4" w:space="0" w:color="auto"/>
              <w:right w:val="single" w:sz="4" w:space="0" w:color="auto"/>
            </w:tcBorders>
            <w:shd w:val="clear" w:color="auto" w:fill="auto"/>
            <w:noWrap/>
            <w:vAlign w:val="center"/>
          </w:tcPr>
          <w:p w14:paraId="716D59C4" w14:textId="77777777"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9</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bottom"/>
          </w:tcPr>
          <w:p w14:paraId="0B19AF50"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0,03</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14:paraId="73675452"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0,03</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14:paraId="5E1AB9D6"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4,50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14:paraId="42581DE2"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18,45</w:t>
            </w:r>
          </w:p>
        </w:tc>
      </w:tr>
      <w:tr w:rsidR="00667135" w:rsidRPr="004959B2" w14:paraId="5EBCF450" w14:textId="77777777" w:rsidTr="00667135">
        <w:trPr>
          <w:trHeight w:val="300"/>
          <w:jc w:val="center"/>
        </w:trPr>
        <w:tc>
          <w:tcPr>
            <w:tcW w:w="2269" w:type="dxa"/>
            <w:tcBorders>
              <w:top w:val="single" w:sz="4" w:space="0" w:color="auto"/>
              <w:left w:val="single" w:sz="4" w:space="0" w:color="auto"/>
              <w:bottom w:val="single" w:sz="4" w:space="0" w:color="auto"/>
              <w:right w:val="nil"/>
            </w:tcBorders>
            <w:shd w:val="clear" w:color="auto" w:fill="F2F2F2" w:themeFill="background1" w:themeFillShade="F2"/>
            <w:noWrap/>
            <w:vAlign w:val="bottom"/>
            <w:hideMark/>
          </w:tcPr>
          <w:p w14:paraId="33583ECD"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Iznākums</w:t>
            </w:r>
          </w:p>
        </w:tc>
        <w:tc>
          <w:tcPr>
            <w:tcW w:w="1128" w:type="dxa"/>
            <w:tcBorders>
              <w:top w:val="nil"/>
              <w:left w:val="single" w:sz="4" w:space="0" w:color="auto"/>
              <w:bottom w:val="single" w:sz="4" w:space="0" w:color="auto"/>
              <w:right w:val="single" w:sz="4" w:space="0" w:color="auto"/>
            </w:tcBorders>
            <w:shd w:val="clear" w:color="auto" w:fill="F2F2F2" w:themeFill="background1" w:themeFillShade="F2"/>
            <w:noWrap/>
            <w:vAlign w:val="center"/>
            <w:hideMark/>
          </w:tcPr>
          <w:p w14:paraId="5B6DFF36" w14:textId="77777777" w:rsidR="00667135" w:rsidRPr="004959B2" w:rsidRDefault="00667135" w:rsidP="00667135">
            <w:pPr>
              <w:spacing w:after="0" w:line="240" w:lineRule="auto"/>
              <w:jc w:val="center"/>
              <w:rPr>
                <w:rFonts w:ascii="Times New Roman" w:eastAsia="Calibri" w:hAnsi="Times New Roman" w:cs="Times New Roman"/>
                <w:color w:val="000000"/>
              </w:rPr>
            </w:pPr>
            <w:r w:rsidRPr="004959B2">
              <w:rPr>
                <w:rFonts w:ascii="Times New Roman" w:eastAsia="Calibri" w:hAnsi="Times New Roman" w:cs="Times New Roman"/>
                <w:color w:val="000000"/>
              </w:rPr>
              <w:t>-</w:t>
            </w:r>
          </w:p>
        </w:tc>
        <w:tc>
          <w:tcPr>
            <w:tcW w:w="1140" w:type="dxa"/>
            <w:tcBorders>
              <w:top w:val="nil"/>
              <w:left w:val="nil"/>
              <w:bottom w:val="single" w:sz="4" w:space="0" w:color="auto"/>
              <w:right w:val="single" w:sz="4" w:space="0" w:color="auto"/>
            </w:tcBorders>
            <w:shd w:val="clear" w:color="auto" w:fill="F2F2F2" w:themeFill="background1" w:themeFillShade="F2"/>
            <w:noWrap/>
            <w:vAlign w:val="center"/>
          </w:tcPr>
          <w:p w14:paraId="25E4920F" w14:textId="77777777" w:rsidR="00667135" w:rsidRPr="004959B2" w:rsidRDefault="00667135" w:rsidP="00667135">
            <w:pPr>
              <w:spacing w:after="0" w:line="240" w:lineRule="auto"/>
              <w:jc w:val="center"/>
              <w:rPr>
                <w:rFonts w:ascii="Times New Roman" w:eastAsia="Calibri" w:hAnsi="Times New Roman" w:cs="Times New Roman"/>
                <w:b/>
                <w:bCs/>
                <w:color w:val="000000"/>
              </w:rPr>
            </w:pPr>
            <w:r w:rsidRPr="004959B2">
              <w:rPr>
                <w:rFonts w:ascii="Times New Roman" w:eastAsia="Calibri" w:hAnsi="Times New Roman" w:cs="Times New Roman"/>
                <w:b/>
                <w:bCs/>
                <w:color w:val="000000"/>
              </w:rPr>
              <w:t>130/9</w:t>
            </w:r>
          </w:p>
        </w:tc>
        <w:tc>
          <w:tcPr>
            <w:tcW w:w="876" w:type="dxa"/>
            <w:tcBorders>
              <w:top w:val="nil"/>
              <w:left w:val="single" w:sz="4" w:space="0" w:color="auto"/>
              <w:bottom w:val="single" w:sz="4" w:space="0" w:color="auto"/>
              <w:right w:val="single" w:sz="4" w:space="0" w:color="auto"/>
            </w:tcBorders>
            <w:shd w:val="clear" w:color="auto" w:fill="F2F2F2" w:themeFill="background1" w:themeFillShade="F2"/>
            <w:noWrap/>
            <w:vAlign w:val="bottom"/>
          </w:tcPr>
          <w:p w14:paraId="4CC42250"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5,19</w:t>
            </w:r>
          </w:p>
        </w:tc>
        <w:tc>
          <w:tcPr>
            <w:tcW w:w="876" w:type="dxa"/>
            <w:tcBorders>
              <w:top w:val="nil"/>
              <w:left w:val="nil"/>
              <w:bottom w:val="single" w:sz="4" w:space="0" w:color="auto"/>
              <w:right w:val="single" w:sz="4" w:space="0" w:color="auto"/>
            </w:tcBorders>
            <w:shd w:val="clear" w:color="auto" w:fill="F2F2F2" w:themeFill="background1" w:themeFillShade="F2"/>
            <w:noWrap/>
            <w:vAlign w:val="bottom"/>
          </w:tcPr>
          <w:p w14:paraId="1B65413D"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3,33</w:t>
            </w:r>
          </w:p>
        </w:tc>
        <w:tc>
          <w:tcPr>
            <w:tcW w:w="992" w:type="dxa"/>
            <w:tcBorders>
              <w:top w:val="nil"/>
              <w:left w:val="nil"/>
              <w:bottom w:val="single" w:sz="4" w:space="0" w:color="auto"/>
              <w:right w:val="single" w:sz="4" w:space="0" w:color="auto"/>
            </w:tcBorders>
            <w:shd w:val="clear" w:color="auto" w:fill="F2F2F2" w:themeFill="background1" w:themeFillShade="F2"/>
            <w:noWrap/>
            <w:vAlign w:val="bottom"/>
          </w:tcPr>
          <w:p w14:paraId="16848366"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26,65</w:t>
            </w:r>
          </w:p>
        </w:tc>
        <w:tc>
          <w:tcPr>
            <w:tcW w:w="1141" w:type="dxa"/>
            <w:tcBorders>
              <w:top w:val="nil"/>
              <w:left w:val="nil"/>
              <w:bottom w:val="single" w:sz="4" w:space="0" w:color="auto"/>
              <w:right w:val="single" w:sz="4" w:space="0" w:color="auto"/>
            </w:tcBorders>
            <w:shd w:val="clear" w:color="auto" w:fill="F2F2F2" w:themeFill="background1" w:themeFillShade="F2"/>
            <w:noWrap/>
            <w:vAlign w:val="bottom"/>
          </w:tcPr>
          <w:p w14:paraId="74B1A968"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152,83</w:t>
            </w:r>
          </w:p>
        </w:tc>
      </w:tr>
    </w:tbl>
    <w:p w14:paraId="11F592E2" w14:textId="77777777" w:rsidR="00667135" w:rsidRPr="004959B2" w:rsidRDefault="00667135" w:rsidP="00667135">
      <w:pPr>
        <w:spacing w:after="0" w:line="240" w:lineRule="auto"/>
        <w:rPr>
          <w:rFonts w:ascii="Times New Roman" w:eastAsia="Calibri" w:hAnsi="Times New Roman" w:cs="Times New Roman"/>
          <w:b/>
          <w:color w:val="000000"/>
          <w:sz w:val="24"/>
          <w:szCs w:val="24"/>
        </w:rPr>
      </w:pPr>
    </w:p>
    <w:p w14:paraId="15109835" w14:textId="77777777" w:rsidR="00667135" w:rsidRPr="004959B2" w:rsidRDefault="00667135" w:rsidP="00667135">
      <w:pPr>
        <w:spacing w:after="0" w:line="240" w:lineRule="auto"/>
        <w:rPr>
          <w:rFonts w:ascii="Times New Roman" w:eastAsia="Calibri" w:hAnsi="Times New Roman" w:cs="Times New Roman"/>
          <w:color w:val="000000"/>
          <w:sz w:val="24"/>
          <w:szCs w:val="24"/>
        </w:rPr>
      </w:pPr>
      <w:r w:rsidRPr="004959B2">
        <w:rPr>
          <w:rFonts w:ascii="Times New Roman" w:eastAsia="Calibri" w:hAnsi="Times New Roman" w:cs="Times New Roman"/>
          <w:b/>
          <w:color w:val="000000"/>
          <w:sz w:val="24"/>
          <w:szCs w:val="24"/>
        </w:rPr>
        <w:t>Gatavošana</w:t>
      </w:r>
      <w:r w:rsidRPr="004959B2">
        <w:rPr>
          <w:rFonts w:ascii="Times New Roman" w:eastAsia="Calibri" w:hAnsi="Times New Roman" w:cs="Times New Roman"/>
          <w:color w:val="000000"/>
          <w:sz w:val="24"/>
          <w:szCs w:val="24"/>
        </w:rPr>
        <w:t>:</w:t>
      </w:r>
    </w:p>
    <w:p w14:paraId="38ABF442" w14:textId="77777777" w:rsidR="00667135" w:rsidRPr="004959B2" w:rsidRDefault="00667135" w:rsidP="00CA0524">
      <w:pPr>
        <w:pStyle w:val="Sarakstarindkopa"/>
        <w:numPr>
          <w:ilvl w:val="0"/>
          <w:numId w:val="21"/>
        </w:numPr>
        <w:spacing w:after="0" w:line="240" w:lineRule="auto"/>
        <w:jc w:val="both"/>
        <w:rPr>
          <w:rFonts w:ascii="Times New Roman" w:hAnsi="Times New Roman" w:cs="Times New Roman"/>
          <w:b/>
          <w:sz w:val="24"/>
          <w:szCs w:val="24"/>
        </w:rPr>
      </w:pPr>
      <w:r w:rsidRPr="004959B2">
        <w:rPr>
          <w:rFonts w:ascii="Times New Roman" w:hAnsi="Times New Roman" w:cs="Times New Roman"/>
          <w:sz w:val="24"/>
          <w:szCs w:val="24"/>
        </w:rPr>
        <w:t>Ūdenim pievieno sāli, uzvāra. Pievieno pārslas, vāra apmaisot, kamēr ūdens uzsūkts.</w:t>
      </w:r>
    </w:p>
    <w:p w14:paraId="37C65AFF" w14:textId="77777777" w:rsidR="00667135" w:rsidRPr="004959B2" w:rsidRDefault="00667135" w:rsidP="00CA0524">
      <w:pPr>
        <w:pStyle w:val="Sarakstarindkopa"/>
        <w:numPr>
          <w:ilvl w:val="0"/>
          <w:numId w:val="21"/>
        </w:numPr>
        <w:spacing w:after="0" w:line="240" w:lineRule="auto"/>
        <w:jc w:val="both"/>
        <w:rPr>
          <w:rFonts w:ascii="Times New Roman" w:hAnsi="Times New Roman" w:cs="Times New Roman"/>
          <w:b/>
          <w:sz w:val="24"/>
          <w:szCs w:val="24"/>
        </w:rPr>
      </w:pPr>
      <w:r w:rsidRPr="004959B2">
        <w:rPr>
          <w:rFonts w:ascii="Times New Roman" w:hAnsi="Times New Roman" w:cs="Times New Roman"/>
          <w:sz w:val="24"/>
          <w:szCs w:val="24"/>
        </w:rPr>
        <w:t>Putrai pievieno karstu pienu, samaisa, turpina briedināt līdz gatavībai.</w:t>
      </w:r>
    </w:p>
    <w:p w14:paraId="4F9DCC5E" w14:textId="77777777" w:rsidR="00667135" w:rsidRPr="004959B2" w:rsidRDefault="00667135" w:rsidP="00CA0524">
      <w:pPr>
        <w:pStyle w:val="Sarakstarindkopa"/>
        <w:numPr>
          <w:ilvl w:val="0"/>
          <w:numId w:val="21"/>
        </w:numPr>
        <w:spacing w:after="0" w:line="240" w:lineRule="auto"/>
        <w:jc w:val="both"/>
        <w:rPr>
          <w:rFonts w:ascii="Times New Roman" w:eastAsia="Times New Roman" w:hAnsi="Times New Roman" w:cs="Times New Roman"/>
          <w:sz w:val="24"/>
          <w:szCs w:val="24"/>
        </w:rPr>
      </w:pPr>
      <w:r w:rsidRPr="004959B2">
        <w:rPr>
          <w:rFonts w:ascii="Times New Roman" w:eastAsia="Times New Roman" w:hAnsi="Times New Roman" w:cs="Times New Roman"/>
          <w:sz w:val="24"/>
          <w:szCs w:val="24"/>
        </w:rPr>
        <w:t>Tad siltumu izslēdz, uzliek katlam vāku un ļauj biezputrai piebriest vēl apm. 10 min.</w:t>
      </w:r>
    </w:p>
    <w:p w14:paraId="73B602EB" w14:textId="77777777" w:rsidR="00667135" w:rsidRPr="004959B2" w:rsidRDefault="00667135" w:rsidP="00CA0524">
      <w:pPr>
        <w:numPr>
          <w:ilvl w:val="0"/>
          <w:numId w:val="2"/>
        </w:numPr>
        <w:spacing w:after="0" w:line="240" w:lineRule="auto"/>
        <w:jc w:val="both"/>
        <w:rPr>
          <w:rFonts w:ascii="Times New Roman" w:eastAsia="Calibri" w:hAnsi="Times New Roman" w:cs="Calibri"/>
          <w:color w:val="000000"/>
          <w:sz w:val="24"/>
          <w:szCs w:val="24"/>
        </w:rPr>
      </w:pPr>
      <w:r w:rsidRPr="004959B2">
        <w:rPr>
          <w:rFonts w:ascii="Times New Roman" w:eastAsia="Calibri" w:hAnsi="Times New Roman" w:cs="Calibri"/>
          <w:color w:val="000000"/>
          <w:sz w:val="24"/>
          <w:szCs w:val="24"/>
        </w:rPr>
        <w:t>Pasniedz karstu (55-60 ºC temperatūrā) ar sviestu vai ievārījumu.</w:t>
      </w:r>
    </w:p>
    <w:p w14:paraId="289AEA3B" w14:textId="77777777" w:rsidR="00667135" w:rsidRPr="004959B2" w:rsidRDefault="00667135" w:rsidP="00CA0524">
      <w:pPr>
        <w:numPr>
          <w:ilvl w:val="0"/>
          <w:numId w:val="2"/>
        </w:numPr>
        <w:spacing w:after="0" w:line="240" w:lineRule="auto"/>
        <w:jc w:val="both"/>
        <w:rPr>
          <w:rFonts w:ascii="Times New Roman" w:eastAsia="Calibri" w:hAnsi="Times New Roman" w:cs="Calibri"/>
          <w:color w:val="000000"/>
          <w:sz w:val="24"/>
          <w:szCs w:val="24"/>
        </w:rPr>
      </w:pPr>
      <w:r w:rsidRPr="004959B2">
        <w:rPr>
          <w:rFonts w:ascii="Times New Roman" w:eastAsia="Calibri" w:hAnsi="Times New Roman" w:cs="Calibri"/>
          <w:color w:val="000000"/>
          <w:sz w:val="24"/>
          <w:szCs w:val="24"/>
        </w:rPr>
        <w:lastRenderedPageBreak/>
        <w:t xml:space="preserve">Gatava ēdiena uzglabāšanas laiks līdz 2 stundām </w:t>
      </w:r>
      <w:r w:rsidRPr="004959B2">
        <w:rPr>
          <w:rFonts w:ascii="Times New Roman" w:eastAsia="Times New Roman" w:hAnsi="Times New Roman" w:cs="Times New Roman"/>
          <w:sz w:val="24"/>
          <w:szCs w:val="24"/>
        </w:rPr>
        <w:t>virs 63 ºC</w:t>
      </w:r>
      <w:r w:rsidRPr="004959B2">
        <w:rPr>
          <w:rFonts w:ascii="Times New Roman" w:eastAsia="Calibri" w:hAnsi="Times New Roman" w:cs="Calibri"/>
          <w:color w:val="000000"/>
          <w:sz w:val="24"/>
          <w:szCs w:val="24"/>
        </w:rPr>
        <w:t>.</w:t>
      </w:r>
    </w:p>
    <w:p w14:paraId="5A18B2D2" w14:textId="77777777" w:rsidR="00667135" w:rsidRPr="004959B2" w:rsidRDefault="00667135" w:rsidP="00667135">
      <w:pPr>
        <w:rPr>
          <w:rFonts w:ascii="Times New Roman" w:hAnsi="Times New Roman" w:cs="Times New Roman"/>
          <w:b/>
          <w:sz w:val="28"/>
          <w:szCs w:val="28"/>
        </w:rPr>
      </w:pPr>
    </w:p>
    <w:tbl>
      <w:tblPr>
        <w:tblW w:w="8422" w:type="dxa"/>
        <w:jc w:val="center"/>
        <w:tblLook w:val="05A0" w:firstRow="1" w:lastRow="0" w:firstColumn="1" w:lastColumn="1" w:noHBand="0" w:noVBand="1"/>
      </w:tblPr>
      <w:tblGrid>
        <w:gridCol w:w="2269"/>
        <w:gridCol w:w="1128"/>
        <w:gridCol w:w="1140"/>
        <w:gridCol w:w="876"/>
        <w:gridCol w:w="876"/>
        <w:gridCol w:w="992"/>
        <w:gridCol w:w="1141"/>
      </w:tblGrid>
      <w:tr w:rsidR="00667135" w:rsidRPr="004959B2" w14:paraId="5B9F8AC0" w14:textId="77777777" w:rsidTr="00667135">
        <w:trPr>
          <w:trHeight w:val="300"/>
          <w:jc w:val="center"/>
        </w:trPr>
        <w:tc>
          <w:tcPr>
            <w:tcW w:w="2269" w:type="dxa"/>
            <w:tcBorders>
              <w:top w:val="single" w:sz="4" w:space="0" w:color="auto"/>
              <w:left w:val="single" w:sz="4" w:space="0" w:color="auto"/>
              <w:bottom w:val="single" w:sz="4" w:space="0" w:color="auto"/>
              <w:right w:val="single" w:sz="4" w:space="0" w:color="auto"/>
            </w:tcBorders>
            <w:shd w:val="pct5" w:color="000000" w:fill="FFFFFF"/>
            <w:vAlign w:val="center"/>
            <w:hideMark/>
          </w:tcPr>
          <w:p w14:paraId="009116E2" w14:textId="77777777" w:rsidR="00667135" w:rsidRPr="004959B2" w:rsidRDefault="00667135" w:rsidP="00667135">
            <w:pPr>
              <w:spacing w:after="0" w:line="240" w:lineRule="auto"/>
              <w:jc w:val="center"/>
              <w:rPr>
                <w:rFonts w:ascii="Times New Roman" w:eastAsia="Calibri" w:hAnsi="Times New Roman" w:cs="Times New Roman"/>
                <w:b/>
                <w:bCs/>
                <w:color w:val="000000"/>
                <w:sz w:val="24"/>
                <w:szCs w:val="24"/>
                <w:lang w:eastAsia="lv-LV"/>
              </w:rPr>
            </w:pPr>
            <w:r w:rsidRPr="004959B2">
              <w:rPr>
                <w:rFonts w:ascii="Times New Roman" w:eastAsia="Calibri" w:hAnsi="Times New Roman" w:cs="Times New Roman"/>
                <w:b/>
                <w:bCs/>
                <w:color w:val="000000"/>
                <w:sz w:val="24"/>
                <w:szCs w:val="24"/>
              </w:rPr>
              <w:t>P6 (1-2g)</w:t>
            </w:r>
          </w:p>
        </w:tc>
        <w:tc>
          <w:tcPr>
            <w:tcW w:w="6153" w:type="dxa"/>
            <w:gridSpan w:val="6"/>
            <w:tcBorders>
              <w:top w:val="single" w:sz="4" w:space="0" w:color="auto"/>
              <w:left w:val="single" w:sz="4" w:space="0" w:color="auto"/>
              <w:bottom w:val="single" w:sz="4" w:space="0" w:color="auto"/>
              <w:right w:val="single" w:sz="4" w:space="0" w:color="auto"/>
            </w:tcBorders>
            <w:shd w:val="pct5" w:color="000000" w:fill="FFFFFF"/>
            <w:noWrap/>
            <w:vAlign w:val="center"/>
            <w:hideMark/>
          </w:tcPr>
          <w:p w14:paraId="5927817D" w14:textId="77777777" w:rsidR="00667135" w:rsidRPr="004959B2" w:rsidRDefault="00667135" w:rsidP="00667135">
            <w:pPr>
              <w:spacing w:after="0" w:line="240" w:lineRule="auto"/>
              <w:jc w:val="center"/>
              <w:rPr>
                <w:rFonts w:ascii="Times New Roman" w:eastAsia="Calibri" w:hAnsi="Times New Roman" w:cs="Times New Roman"/>
                <w:b/>
                <w:bCs/>
                <w:color w:val="000000"/>
                <w:sz w:val="24"/>
                <w:szCs w:val="24"/>
                <w:lang w:eastAsia="lv-LV"/>
              </w:rPr>
            </w:pPr>
            <w:r w:rsidRPr="004959B2">
              <w:rPr>
                <w:rFonts w:ascii="Times New Roman" w:eastAsia="Calibri" w:hAnsi="Times New Roman" w:cs="Times New Roman"/>
                <w:b/>
                <w:color w:val="000000"/>
                <w:sz w:val="24"/>
                <w:szCs w:val="24"/>
              </w:rPr>
              <w:t>Rīsu  biezputra ar sviestu</w:t>
            </w:r>
          </w:p>
        </w:tc>
      </w:tr>
      <w:tr w:rsidR="00667135" w:rsidRPr="004959B2" w14:paraId="201FE832" w14:textId="77777777" w:rsidTr="00667135">
        <w:trPr>
          <w:trHeight w:val="300"/>
          <w:jc w:val="center"/>
        </w:trPr>
        <w:tc>
          <w:tcPr>
            <w:tcW w:w="2269"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129AD419"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Produkta nosaukums</w:t>
            </w:r>
          </w:p>
        </w:tc>
        <w:tc>
          <w:tcPr>
            <w:tcW w:w="2268" w:type="dxa"/>
            <w:gridSpan w:val="2"/>
            <w:tcBorders>
              <w:top w:val="single" w:sz="4" w:space="0" w:color="auto"/>
              <w:left w:val="nil"/>
              <w:bottom w:val="single" w:sz="4" w:space="0" w:color="auto"/>
              <w:right w:val="single" w:sz="4" w:space="0" w:color="auto"/>
            </w:tcBorders>
            <w:shd w:val="clear" w:color="000000" w:fill="FFFFFF"/>
            <w:noWrap/>
            <w:vAlign w:val="center"/>
            <w:hideMark/>
          </w:tcPr>
          <w:p w14:paraId="58C78F95"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Ielikums 1 porc., g</w:t>
            </w:r>
          </w:p>
        </w:tc>
        <w:tc>
          <w:tcPr>
            <w:tcW w:w="2744" w:type="dxa"/>
            <w:gridSpan w:val="3"/>
            <w:tcBorders>
              <w:top w:val="single" w:sz="4" w:space="0" w:color="auto"/>
              <w:left w:val="nil"/>
              <w:bottom w:val="single" w:sz="4" w:space="0" w:color="auto"/>
              <w:right w:val="single" w:sz="4" w:space="0" w:color="auto"/>
            </w:tcBorders>
            <w:shd w:val="clear" w:color="000000" w:fill="FFFFFF"/>
            <w:noWrap/>
            <w:vAlign w:val="center"/>
            <w:hideMark/>
          </w:tcPr>
          <w:p w14:paraId="7ADC326C"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Uzturvielas, g</w:t>
            </w:r>
          </w:p>
        </w:tc>
        <w:tc>
          <w:tcPr>
            <w:tcW w:w="1141"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6C875DA1"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Enerģ. vērt., kcal</w:t>
            </w:r>
          </w:p>
        </w:tc>
      </w:tr>
      <w:tr w:rsidR="00667135" w:rsidRPr="004959B2" w14:paraId="16CF6432" w14:textId="77777777" w:rsidTr="00667135">
        <w:trPr>
          <w:trHeight w:val="300"/>
          <w:jc w:val="center"/>
        </w:trPr>
        <w:tc>
          <w:tcPr>
            <w:tcW w:w="2269" w:type="dxa"/>
            <w:vMerge/>
            <w:tcBorders>
              <w:top w:val="single" w:sz="4" w:space="0" w:color="auto"/>
              <w:left w:val="single" w:sz="4" w:space="0" w:color="auto"/>
              <w:bottom w:val="single" w:sz="4" w:space="0" w:color="auto"/>
              <w:right w:val="single" w:sz="4" w:space="0" w:color="auto"/>
            </w:tcBorders>
            <w:vAlign w:val="center"/>
            <w:hideMark/>
          </w:tcPr>
          <w:p w14:paraId="031B7FA3" w14:textId="77777777" w:rsidR="00667135" w:rsidRPr="004959B2" w:rsidRDefault="00667135" w:rsidP="00667135">
            <w:pPr>
              <w:spacing w:after="0" w:line="240" w:lineRule="auto"/>
              <w:rPr>
                <w:rFonts w:ascii="Times New Roman" w:eastAsia="Calibri" w:hAnsi="Times New Roman" w:cs="Times New Roman"/>
                <w:b/>
                <w:bCs/>
                <w:color w:val="000000"/>
                <w:lang w:eastAsia="lv-LV"/>
              </w:rPr>
            </w:pPr>
          </w:p>
        </w:tc>
        <w:tc>
          <w:tcPr>
            <w:tcW w:w="1128" w:type="dxa"/>
            <w:tcBorders>
              <w:top w:val="nil"/>
              <w:left w:val="nil"/>
              <w:bottom w:val="single" w:sz="4" w:space="0" w:color="auto"/>
              <w:right w:val="single" w:sz="4" w:space="0" w:color="auto"/>
            </w:tcBorders>
            <w:shd w:val="clear" w:color="000000" w:fill="FFFFFF"/>
            <w:noWrap/>
            <w:vAlign w:val="center"/>
            <w:hideMark/>
          </w:tcPr>
          <w:p w14:paraId="50FC4FE7"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Bruto</w:t>
            </w:r>
          </w:p>
        </w:tc>
        <w:tc>
          <w:tcPr>
            <w:tcW w:w="1140" w:type="dxa"/>
            <w:tcBorders>
              <w:top w:val="nil"/>
              <w:left w:val="nil"/>
              <w:bottom w:val="single" w:sz="4" w:space="0" w:color="auto"/>
              <w:right w:val="single" w:sz="4" w:space="0" w:color="auto"/>
            </w:tcBorders>
            <w:shd w:val="clear" w:color="000000" w:fill="FFFFFF"/>
            <w:noWrap/>
            <w:vAlign w:val="center"/>
            <w:hideMark/>
          </w:tcPr>
          <w:p w14:paraId="7A9239E4"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Neto</w:t>
            </w:r>
          </w:p>
        </w:tc>
        <w:tc>
          <w:tcPr>
            <w:tcW w:w="876" w:type="dxa"/>
            <w:tcBorders>
              <w:top w:val="nil"/>
              <w:left w:val="nil"/>
              <w:bottom w:val="single" w:sz="4" w:space="0" w:color="auto"/>
              <w:right w:val="single" w:sz="4" w:space="0" w:color="auto"/>
            </w:tcBorders>
            <w:shd w:val="clear" w:color="000000" w:fill="FFFFFF"/>
            <w:noWrap/>
            <w:vAlign w:val="center"/>
            <w:hideMark/>
          </w:tcPr>
          <w:p w14:paraId="56C3E307"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Olb.v.</w:t>
            </w:r>
          </w:p>
        </w:tc>
        <w:tc>
          <w:tcPr>
            <w:tcW w:w="876" w:type="dxa"/>
            <w:tcBorders>
              <w:top w:val="nil"/>
              <w:left w:val="nil"/>
              <w:bottom w:val="single" w:sz="4" w:space="0" w:color="auto"/>
              <w:right w:val="single" w:sz="4" w:space="0" w:color="auto"/>
            </w:tcBorders>
            <w:shd w:val="clear" w:color="000000" w:fill="FFFFFF"/>
            <w:noWrap/>
            <w:vAlign w:val="center"/>
            <w:hideMark/>
          </w:tcPr>
          <w:p w14:paraId="33E95F7B"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Tauki</w:t>
            </w:r>
          </w:p>
        </w:tc>
        <w:tc>
          <w:tcPr>
            <w:tcW w:w="992" w:type="dxa"/>
            <w:tcBorders>
              <w:top w:val="nil"/>
              <w:left w:val="nil"/>
              <w:bottom w:val="single" w:sz="4" w:space="0" w:color="auto"/>
              <w:right w:val="single" w:sz="4" w:space="0" w:color="auto"/>
            </w:tcBorders>
            <w:shd w:val="clear" w:color="000000" w:fill="FFFFFF"/>
            <w:noWrap/>
            <w:vAlign w:val="center"/>
            <w:hideMark/>
          </w:tcPr>
          <w:p w14:paraId="1B00C6A8"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Ogļh.</w:t>
            </w:r>
          </w:p>
        </w:tc>
        <w:tc>
          <w:tcPr>
            <w:tcW w:w="1141" w:type="dxa"/>
            <w:vMerge/>
            <w:tcBorders>
              <w:top w:val="single" w:sz="4" w:space="0" w:color="auto"/>
              <w:left w:val="single" w:sz="4" w:space="0" w:color="auto"/>
              <w:bottom w:val="single" w:sz="4" w:space="0" w:color="auto"/>
              <w:right w:val="single" w:sz="4" w:space="0" w:color="auto"/>
            </w:tcBorders>
            <w:vAlign w:val="center"/>
            <w:hideMark/>
          </w:tcPr>
          <w:p w14:paraId="07D1CDC3" w14:textId="77777777" w:rsidR="00667135" w:rsidRPr="004959B2" w:rsidRDefault="00667135" w:rsidP="00667135">
            <w:pPr>
              <w:spacing w:after="0" w:line="240" w:lineRule="auto"/>
              <w:rPr>
                <w:rFonts w:ascii="Times New Roman" w:eastAsia="Calibri" w:hAnsi="Times New Roman" w:cs="Times New Roman"/>
                <w:b/>
                <w:bCs/>
                <w:color w:val="000000"/>
                <w:lang w:eastAsia="lv-LV"/>
              </w:rPr>
            </w:pPr>
          </w:p>
        </w:tc>
      </w:tr>
      <w:tr w:rsidR="00667135" w:rsidRPr="004959B2" w14:paraId="5EB31D23" w14:textId="77777777"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tcPr>
          <w:p w14:paraId="2D43880A" w14:textId="77777777"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 xml:space="preserve">Rīsi, </w:t>
            </w:r>
            <w:r w:rsidRPr="004959B2">
              <w:rPr>
                <w:rFonts w:ascii="Times New Roman" w:eastAsia="Calibri" w:hAnsi="Times New Roman" w:cs="Times New Roman"/>
                <w:i/>
                <w:color w:val="000000"/>
              </w:rPr>
              <w:t>tvaicēti</w:t>
            </w:r>
          </w:p>
        </w:tc>
        <w:tc>
          <w:tcPr>
            <w:tcW w:w="1128" w:type="dxa"/>
            <w:tcBorders>
              <w:top w:val="nil"/>
              <w:left w:val="nil"/>
              <w:bottom w:val="single" w:sz="4" w:space="0" w:color="auto"/>
              <w:right w:val="single" w:sz="4" w:space="0" w:color="auto"/>
            </w:tcBorders>
            <w:shd w:val="clear" w:color="auto" w:fill="auto"/>
            <w:noWrap/>
            <w:vAlign w:val="center"/>
          </w:tcPr>
          <w:p w14:paraId="12C6B21D" w14:textId="77777777"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21,7</w:t>
            </w:r>
          </w:p>
        </w:tc>
        <w:tc>
          <w:tcPr>
            <w:tcW w:w="1140" w:type="dxa"/>
            <w:tcBorders>
              <w:top w:val="nil"/>
              <w:left w:val="nil"/>
              <w:bottom w:val="single" w:sz="4" w:space="0" w:color="auto"/>
              <w:right w:val="single" w:sz="4" w:space="0" w:color="auto"/>
            </w:tcBorders>
            <w:shd w:val="clear" w:color="auto" w:fill="auto"/>
            <w:noWrap/>
            <w:vAlign w:val="center"/>
          </w:tcPr>
          <w:p w14:paraId="6BABCB23" w14:textId="77777777"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21,7</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bottom"/>
          </w:tcPr>
          <w:p w14:paraId="389CFE4B"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1,69</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14:paraId="79D45165"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0,26</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14:paraId="61437AD6"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17,23</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14:paraId="74CC5A5A"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78,77</w:t>
            </w:r>
          </w:p>
        </w:tc>
      </w:tr>
      <w:tr w:rsidR="00667135" w:rsidRPr="004959B2" w14:paraId="5C67AE93" w14:textId="77777777"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tcPr>
          <w:p w14:paraId="1871BE08" w14:textId="77777777"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Ūdens</w:t>
            </w:r>
          </w:p>
        </w:tc>
        <w:tc>
          <w:tcPr>
            <w:tcW w:w="1128" w:type="dxa"/>
            <w:tcBorders>
              <w:top w:val="nil"/>
              <w:left w:val="nil"/>
              <w:bottom w:val="single" w:sz="4" w:space="0" w:color="auto"/>
              <w:right w:val="single" w:sz="4" w:space="0" w:color="auto"/>
            </w:tcBorders>
            <w:shd w:val="clear" w:color="auto" w:fill="auto"/>
            <w:noWrap/>
            <w:vAlign w:val="center"/>
          </w:tcPr>
          <w:p w14:paraId="5E93E51D" w14:textId="77777777"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w:t>
            </w:r>
          </w:p>
        </w:tc>
        <w:tc>
          <w:tcPr>
            <w:tcW w:w="1140" w:type="dxa"/>
            <w:tcBorders>
              <w:top w:val="nil"/>
              <w:left w:val="nil"/>
              <w:bottom w:val="single" w:sz="4" w:space="0" w:color="auto"/>
              <w:right w:val="single" w:sz="4" w:space="0" w:color="auto"/>
            </w:tcBorders>
            <w:shd w:val="clear" w:color="auto" w:fill="auto"/>
            <w:noWrap/>
            <w:vAlign w:val="center"/>
          </w:tcPr>
          <w:p w14:paraId="6AC969D1" w14:textId="77777777"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47</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bottom"/>
          </w:tcPr>
          <w:p w14:paraId="4BED606D"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14:paraId="6C9905D8"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14:paraId="45821DEA"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14:paraId="2BC269F5"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r>
      <w:tr w:rsidR="00667135" w:rsidRPr="004959B2" w14:paraId="382FEF5C" w14:textId="77777777"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tcPr>
          <w:p w14:paraId="10A11DB0" w14:textId="77777777"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Piens, 2.5%</w:t>
            </w:r>
          </w:p>
        </w:tc>
        <w:tc>
          <w:tcPr>
            <w:tcW w:w="1128" w:type="dxa"/>
            <w:tcBorders>
              <w:top w:val="nil"/>
              <w:left w:val="nil"/>
              <w:bottom w:val="single" w:sz="4" w:space="0" w:color="auto"/>
              <w:right w:val="single" w:sz="4" w:space="0" w:color="auto"/>
            </w:tcBorders>
            <w:shd w:val="clear" w:color="auto" w:fill="auto"/>
            <w:noWrap/>
            <w:vAlign w:val="center"/>
          </w:tcPr>
          <w:p w14:paraId="0FFCAC14" w14:textId="77777777"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30</w:t>
            </w:r>
          </w:p>
        </w:tc>
        <w:tc>
          <w:tcPr>
            <w:tcW w:w="1140" w:type="dxa"/>
            <w:tcBorders>
              <w:top w:val="nil"/>
              <w:left w:val="nil"/>
              <w:bottom w:val="single" w:sz="4" w:space="0" w:color="auto"/>
              <w:right w:val="single" w:sz="4" w:space="0" w:color="auto"/>
            </w:tcBorders>
            <w:shd w:val="clear" w:color="auto" w:fill="auto"/>
            <w:noWrap/>
            <w:vAlign w:val="center"/>
          </w:tcPr>
          <w:p w14:paraId="6B622526" w14:textId="77777777"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30</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bottom"/>
          </w:tcPr>
          <w:p w14:paraId="2F381140"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0,85</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14:paraId="14FA9434"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0,75</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14:paraId="6C143B19"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1,42</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14:paraId="5F2C0E5D"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15,81</w:t>
            </w:r>
          </w:p>
        </w:tc>
      </w:tr>
      <w:tr w:rsidR="00667135" w:rsidRPr="004959B2" w14:paraId="43A9E998" w14:textId="77777777"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tcPr>
          <w:p w14:paraId="21FE73A4" w14:textId="77777777"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Cukurs</w:t>
            </w:r>
          </w:p>
        </w:tc>
        <w:tc>
          <w:tcPr>
            <w:tcW w:w="1128" w:type="dxa"/>
            <w:tcBorders>
              <w:top w:val="nil"/>
              <w:left w:val="nil"/>
              <w:bottom w:val="single" w:sz="4" w:space="0" w:color="auto"/>
              <w:right w:val="single" w:sz="4" w:space="0" w:color="auto"/>
            </w:tcBorders>
            <w:shd w:val="clear" w:color="auto" w:fill="auto"/>
            <w:noWrap/>
            <w:vAlign w:val="center"/>
          </w:tcPr>
          <w:p w14:paraId="39A71E8A" w14:textId="77777777"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1,6</w:t>
            </w:r>
          </w:p>
        </w:tc>
        <w:tc>
          <w:tcPr>
            <w:tcW w:w="1140" w:type="dxa"/>
            <w:tcBorders>
              <w:top w:val="nil"/>
              <w:left w:val="nil"/>
              <w:bottom w:val="single" w:sz="4" w:space="0" w:color="auto"/>
              <w:right w:val="single" w:sz="4" w:space="0" w:color="auto"/>
            </w:tcBorders>
            <w:shd w:val="clear" w:color="auto" w:fill="auto"/>
            <w:noWrap/>
            <w:vAlign w:val="center"/>
          </w:tcPr>
          <w:p w14:paraId="5B4B644E" w14:textId="77777777"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1,6</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bottom"/>
          </w:tcPr>
          <w:p w14:paraId="7653EBCF"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14:paraId="0C8A5E7C"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14:paraId="33577F4F"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1,60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14:paraId="3EBBBF62"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6,50</w:t>
            </w:r>
          </w:p>
        </w:tc>
      </w:tr>
      <w:tr w:rsidR="00667135" w:rsidRPr="004959B2" w14:paraId="1FE9931F" w14:textId="77777777"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tcPr>
          <w:p w14:paraId="687341A3" w14:textId="77777777"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Sāls</w:t>
            </w:r>
          </w:p>
        </w:tc>
        <w:tc>
          <w:tcPr>
            <w:tcW w:w="1128" w:type="dxa"/>
            <w:tcBorders>
              <w:top w:val="nil"/>
              <w:left w:val="nil"/>
              <w:bottom w:val="single" w:sz="4" w:space="0" w:color="auto"/>
              <w:right w:val="single" w:sz="4" w:space="0" w:color="auto"/>
            </w:tcBorders>
            <w:shd w:val="clear" w:color="auto" w:fill="auto"/>
            <w:noWrap/>
            <w:vAlign w:val="center"/>
          </w:tcPr>
          <w:p w14:paraId="28A9E6C1" w14:textId="77777777"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0,03</w:t>
            </w:r>
          </w:p>
        </w:tc>
        <w:tc>
          <w:tcPr>
            <w:tcW w:w="1140" w:type="dxa"/>
            <w:tcBorders>
              <w:top w:val="nil"/>
              <w:left w:val="nil"/>
              <w:bottom w:val="single" w:sz="4" w:space="0" w:color="auto"/>
              <w:right w:val="single" w:sz="4" w:space="0" w:color="auto"/>
            </w:tcBorders>
            <w:shd w:val="clear" w:color="auto" w:fill="auto"/>
            <w:noWrap/>
            <w:vAlign w:val="center"/>
          </w:tcPr>
          <w:p w14:paraId="19063A1B" w14:textId="77777777"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0,03</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bottom"/>
          </w:tcPr>
          <w:p w14:paraId="1EEFD5EF"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14:paraId="71EEE72C"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14:paraId="75276969"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14:paraId="0403C6AD"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r>
      <w:tr w:rsidR="00667135" w:rsidRPr="004959B2" w14:paraId="326411E3" w14:textId="77777777"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tcPr>
          <w:p w14:paraId="5EBDCF8C" w14:textId="77777777"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Sviests, 82,5%</w:t>
            </w:r>
          </w:p>
        </w:tc>
        <w:tc>
          <w:tcPr>
            <w:tcW w:w="1128" w:type="dxa"/>
            <w:tcBorders>
              <w:top w:val="nil"/>
              <w:left w:val="nil"/>
              <w:bottom w:val="single" w:sz="4" w:space="0" w:color="auto"/>
              <w:right w:val="single" w:sz="4" w:space="0" w:color="auto"/>
            </w:tcBorders>
            <w:shd w:val="clear" w:color="auto" w:fill="auto"/>
            <w:noWrap/>
            <w:vAlign w:val="center"/>
          </w:tcPr>
          <w:p w14:paraId="32D00C0C" w14:textId="77777777"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5</w:t>
            </w:r>
          </w:p>
        </w:tc>
        <w:tc>
          <w:tcPr>
            <w:tcW w:w="1140" w:type="dxa"/>
            <w:tcBorders>
              <w:top w:val="nil"/>
              <w:left w:val="nil"/>
              <w:bottom w:val="single" w:sz="4" w:space="0" w:color="auto"/>
              <w:right w:val="single" w:sz="4" w:space="0" w:color="auto"/>
            </w:tcBorders>
            <w:shd w:val="clear" w:color="auto" w:fill="auto"/>
            <w:noWrap/>
            <w:vAlign w:val="center"/>
          </w:tcPr>
          <w:p w14:paraId="726AE832" w14:textId="77777777"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5</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bottom"/>
          </w:tcPr>
          <w:p w14:paraId="0A5ABD14"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0,03</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14:paraId="561465EE"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4,13</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14:paraId="6797481B"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14:paraId="31B61C2F"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37,4</w:t>
            </w:r>
          </w:p>
        </w:tc>
      </w:tr>
      <w:tr w:rsidR="00667135" w:rsidRPr="004959B2" w14:paraId="015082F7" w14:textId="77777777" w:rsidTr="00667135">
        <w:trPr>
          <w:trHeight w:val="300"/>
          <w:jc w:val="center"/>
        </w:trPr>
        <w:tc>
          <w:tcPr>
            <w:tcW w:w="2269" w:type="dxa"/>
            <w:tcBorders>
              <w:top w:val="single" w:sz="4" w:space="0" w:color="auto"/>
              <w:left w:val="single" w:sz="4" w:space="0" w:color="auto"/>
              <w:bottom w:val="single" w:sz="4" w:space="0" w:color="auto"/>
              <w:right w:val="nil"/>
            </w:tcBorders>
            <w:shd w:val="clear" w:color="auto" w:fill="F2F2F2" w:themeFill="background1" w:themeFillShade="F2"/>
            <w:noWrap/>
            <w:vAlign w:val="bottom"/>
            <w:hideMark/>
          </w:tcPr>
          <w:p w14:paraId="440F1100"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Iznākums</w:t>
            </w:r>
          </w:p>
        </w:tc>
        <w:tc>
          <w:tcPr>
            <w:tcW w:w="1128" w:type="dxa"/>
            <w:tcBorders>
              <w:top w:val="nil"/>
              <w:left w:val="single" w:sz="4" w:space="0" w:color="auto"/>
              <w:bottom w:val="single" w:sz="4" w:space="0" w:color="auto"/>
              <w:right w:val="single" w:sz="4" w:space="0" w:color="auto"/>
            </w:tcBorders>
            <w:shd w:val="clear" w:color="auto" w:fill="F2F2F2" w:themeFill="background1" w:themeFillShade="F2"/>
            <w:noWrap/>
            <w:vAlign w:val="center"/>
            <w:hideMark/>
          </w:tcPr>
          <w:p w14:paraId="110BF72F" w14:textId="77777777" w:rsidR="00667135" w:rsidRPr="004959B2" w:rsidRDefault="00667135" w:rsidP="00667135">
            <w:pPr>
              <w:spacing w:after="0" w:line="240" w:lineRule="auto"/>
              <w:jc w:val="center"/>
              <w:rPr>
                <w:rFonts w:ascii="Times New Roman" w:eastAsia="Calibri" w:hAnsi="Times New Roman" w:cs="Times New Roman"/>
                <w:color w:val="000000"/>
              </w:rPr>
            </w:pPr>
            <w:r w:rsidRPr="004959B2">
              <w:rPr>
                <w:rFonts w:ascii="Times New Roman" w:eastAsia="Calibri" w:hAnsi="Times New Roman" w:cs="Times New Roman"/>
                <w:color w:val="000000"/>
              </w:rPr>
              <w:t>-</w:t>
            </w:r>
          </w:p>
        </w:tc>
        <w:tc>
          <w:tcPr>
            <w:tcW w:w="1140" w:type="dxa"/>
            <w:tcBorders>
              <w:top w:val="nil"/>
              <w:left w:val="nil"/>
              <w:bottom w:val="single" w:sz="4" w:space="0" w:color="auto"/>
              <w:right w:val="single" w:sz="4" w:space="0" w:color="auto"/>
            </w:tcBorders>
            <w:shd w:val="clear" w:color="auto" w:fill="F2F2F2" w:themeFill="background1" w:themeFillShade="F2"/>
            <w:noWrap/>
            <w:vAlign w:val="center"/>
          </w:tcPr>
          <w:p w14:paraId="131672CF" w14:textId="77777777" w:rsidR="00667135" w:rsidRPr="004959B2" w:rsidRDefault="00667135" w:rsidP="00667135">
            <w:pPr>
              <w:spacing w:after="0" w:line="240" w:lineRule="auto"/>
              <w:jc w:val="center"/>
              <w:rPr>
                <w:rFonts w:ascii="Times New Roman" w:eastAsia="Calibri" w:hAnsi="Times New Roman" w:cs="Times New Roman"/>
                <w:b/>
                <w:bCs/>
                <w:color w:val="000000"/>
              </w:rPr>
            </w:pPr>
            <w:r w:rsidRPr="004959B2">
              <w:rPr>
                <w:rFonts w:ascii="Times New Roman" w:eastAsia="Calibri" w:hAnsi="Times New Roman" w:cs="Times New Roman"/>
                <w:b/>
                <w:bCs/>
                <w:color w:val="000000"/>
              </w:rPr>
              <w:t>100/5</w:t>
            </w:r>
          </w:p>
        </w:tc>
        <w:tc>
          <w:tcPr>
            <w:tcW w:w="876" w:type="dxa"/>
            <w:tcBorders>
              <w:top w:val="nil"/>
              <w:left w:val="single" w:sz="4" w:space="0" w:color="auto"/>
              <w:bottom w:val="single" w:sz="4" w:space="0" w:color="auto"/>
              <w:right w:val="single" w:sz="4" w:space="0" w:color="auto"/>
            </w:tcBorders>
            <w:shd w:val="clear" w:color="auto" w:fill="F2F2F2" w:themeFill="background1" w:themeFillShade="F2"/>
            <w:noWrap/>
            <w:vAlign w:val="bottom"/>
          </w:tcPr>
          <w:p w14:paraId="5F3F3388"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2,56</w:t>
            </w:r>
          </w:p>
        </w:tc>
        <w:tc>
          <w:tcPr>
            <w:tcW w:w="876" w:type="dxa"/>
            <w:tcBorders>
              <w:top w:val="nil"/>
              <w:left w:val="nil"/>
              <w:bottom w:val="single" w:sz="4" w:space="0" w:color="auto"/>
              <w:right w:val="single" w:sz="4" w:space="0" w:color="auto"/>
            </w:tcBorders>
            <w:shd w:val="clear" w:color="auto" w:fill="F2F2F2" w:themeFill="background1" w:themeFillShade="F2"/>
            <w:noWrap/>
            <w:vAlign w:val="bottom"/>
          </w:tcPr>
          <w:p w14:paraId="16A8DB6D"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5,14</w:t>
            </w:r>
          </w:p>
        </w:tc>
        <w:tc>
          <w:tcPr>
            <w:tcW w:w="992" w:type="dxa"/>
            <w:tcBorders>
              <w:top w:val="nil"/>
              <w:left w:val="nil"/>
              <w:bottom w:val="single" w:sz="4" w:space="0" w:color="auto"/>
              <w:right w:val="single" w:sz="4" w:space="0" w:color="auto"/>
            </w:tcBorders>
            <w:shd w:val="clear" w:color="auto" w:fill="F2F2F2" w:themeFill="background1" w:themeFillShade="F2"/>
            <w:noWrap/>
            <w:vAlign w:val="bottom"/>
          </w:tcPr>
          <w:p w14:paraId="66F6911A"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20,25</w:t>
            </w:r>
          </w:p>
        </w:tc>
        <w:tc>
          <w:tcPr>
            <w:tcW w:w="1141" w:type="dxa"/>
            <w:tcBorders>
              <w:top w:val="nil"/>
              <w:left w:val="nil"/>
              <w:bottom w:val="single" w:sz="4" w:space="0" w:color="auto"/>
              <w:right w:val="single" w:sz="4" w:space="0" w:color="auto"/>
            </w:tcBorders>
            <w:shd w:val="clear" w:color="auto" w:fill="F2F2F2" w:themeFill="background1" w:themeFillShade="F2"/>
            <w:noWrap/>
            <w:vAlign w:val="bottom"/>
          </w:tcPr>
          <w:p w14:paraId="1C298E9B"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138,48</w:t>
            </w:r>
          </w:p>
        </w:tc>
      </w:tr>
    </w:tbl>
    <w:p w14:paraId="08BCE91E" w14:textId="77777777" w:rsidR="00667135" w:rsidRPr="004959B2" w:rsidRDefault="00667135" w:rsidP="00667135"/>
    <w:tbl>
      <w:tblPr>
        <w:tblW w:w="8422" w:type="dxa"/>
        <w:jc w:val="center"/>
        <w:tblLook w:val="05A0" w:firstRow="1" w:lastRow="0" w:firstColumn="1" w:lastColumn="1" w:noHBand="0" w:noVBand="1"/>
      </w:tblPr>
      <w:tblGrid>
        <w:gridCol w:w="2269"/>
        <w:gridCol w:w="1128"/>
        <w:gridCol w:w="1140"/>
        <w:gridCol w:w="876"/>
        <w:gridCol w:w="876"/>
        <w:gridCol w:w="992"/>
        <w:gridCol w:w="1141"/>
      </w:tblGrid>
      <w:tr w:rsidR="00667135" w:rsidRPr="004959B2" w14:paraId="0685BFED" w14:textId="77777777" w:rsidTr="00667135">
        <w:trPr>
          <w:trHeight w:val="300"/>
          <w:jc w:val="center"/>
        </w:trPr>
        <w:tc>
          <w:tcPr>
            <w:tcW w:w="2269" w:type="dxa"/>
            <w:tcBorders>
              <w:top w:val="single" w:sz="4" w:space="0" w:color="auto"/>
              <w:left w:val="single" w:sz="4" w:space="0" w:color="auto"/>
              <w:bottom w:val="single" w:sz="4" w:space="0" w:color="auto"/>
              <w:right w:val="single" w:sz="4" w:space="0" w:color="auto"/>
            </w:tcBorders>
            <w:shd w:val="pct5" w:color="000000" w:fill="FFFFFF"/>
            <w:vAlign w:val="center"/>
            <w:hideMark/>
          </w:tcPr>
          <w:p w14:paraId="5247DDE5" w14:textId="77777777" w:rsidR="00667135" w:rsidRPr="004959B2" w:rsidRDefault="00667135" w:rsidP="00667135">
            <w:pPr>
              <w:spacing w:after="0" w:line="240" w:lineRule="auto"/>
              <w:jc w:val="center"/>
              <w:rPr>
                <w:rFonts w:ascii="Times New Roman" w:eastAsia="Calibri" w:hAnsi="Times New Roman" w:cs="Times New Roman"/>
                <w:b/>
                <w:bCs/>
                <w:color w:val="000000"/>
                <w:sz w:val="24"/>
                <w:szCs w:val="24"/>
                <w:lang w:eastAsia="lv-LV"/>
              </w:rPr>
            </w:pPr>
            <w:r w:rsidRPr="004959B2">
              <w:rPr>
                <w:rFonts w:ascii="Times New Roman" w:eastAsia="Calibri" w:hAnsi="Times New Roman" w:cs="Times New Roman"/>
                <w:b/>
                <w:bCs/>
                <w:color w:val="000000"/>
                <w:sz w:val="24"/>
                <w:szCs w:val="24"/>
              </w:rPr>
              <w:t>P6 (3-6g)</w:t>
            </w:r>
          </w:p>
        </w:tc>
        <w:tc>
          <w:tcPr>
            <w:tcW w:w="6153" w:type="dxa"/>
            <w:gridSpan w:val="6"/>
            <w:tcBorders>
              <w:top w:val="single" w:sz="4" w:space="0" w:color="auto"/>
              <w:left w:val="single" w:sz="4" w:space="0" w:color="auto"/>
              <w:bottom w:val="single" w:sz="4" w:space="0" w:color="auto"/>
              <w:right w:val="single" w:sz="4" w:space="0" w:color="auto"/>
            </w:tcBorders>
            <w:shd w:val="pct5" w:color="000000" w:fill="FFFFFF"/>
            <w:noWrap/>
            <w:vAlign w:val="center"/>
            <w:hideMark/>
          </w:tcPr>
          <w:p w14:paraId="2A186FCC" w14:textId="77777777" w:rsidR="00667135" w:rsidRPr="004959B2" w:rsidRDefault="00667135" w:rsidP="00667135">
            <w:pPr>
              <w:spacing w:after="0" w:line="240" w:lineRule="auto"/>
              <w:jc w:val="center"/>
              <w:rPr>
                <w:rFonts w:ascii="Times New Roman" w:eastAsia="Calibri" w:hAnsi="Times New Roman" w:cs="Times New Roman"/>
                <w:b/>
                <w:bCs/>
                <w:color w:val="000000"/>
                <w:sz w:val="24"/>
                <w:szCs w:val="24"/>
                <w:lang w:eastAsia="lv-LV"/>
              </w:rPr>
            </w:pPr>
            <w:r w:rsidRPr="004959B2">
              <w:rPr>
                <w:rFonts w:ascii="Times New Roman" w:eastAsia="Calibri" w:hAnsi="Times New Roman" w:cs="Times New Roman"/>
                <w:b/>
                <w:color w:val="000000"/>
                <w:sz w:val="24"/>
                <w:szCs w:val="24"/>
              </w:rPr>
              <w:t>Rīsu  biezputra ar sviestu</w:t>
            </w:r>
          </w:p>
        </w:tc>
      </w:tr>
      <w:tr w:rsidR="00667135" w:rsidRPr="004959B2" w14:paraId="48C3ACC2" w14:textId="77777777" w:rsidTr="00667135">
        <w:trPr>
          <w:trHeight w:val="300"/>
          <w:jc w:val="center"/>
        </w:trPr>
        <w:tc>
          <w:tcPr>
            <w:tcW w:w="2269"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5420A044"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Produkta nosaukums</w:t>
            </w:r>
          </w:p>
        </w:tc>
        <w:tc>
          <w:tcPr>
            <w:tcW w:w="2268" w:type="dxa"/>
            <w:gridSpan w:val="2"/>
            <w:tcBorders>
              <w:top w:val="single" w:sz="4" w:space="0" w:color="auto"/>
              <w:left w:val="nil"/>
              <w:bottom w:val="single" w:sz="4" w:space="0" w:color="auto"/>
              <w:right w:val="single" w:sz="4" w:space="0" w:color="auto"/>
            </w:tcBorders>
            <w:shd w:val="clear" w:color="000000" w:fill="FFFFFF"/>
            <w:noWrap/>
            <w:vAlign w:val="center"/>
            <w:hideMark/>
          </w:tcPr>
          <w:p w14:paraId="02B14140"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Ielikums 1 porc., g</w:t>
            </w:r>
          </w:p>
        </w:tc>
        <w:tc>
          <w:tcPr>
            <w:tcW w:w="2744" w:type="dxa"/>
            <w:gridSpan w:val="3"/>
            <w:tcBorders>
              <w:top w:val="single" w:sz="4" w:space="0" w:color="auto"/>
              <w:left w:val="nil"/>
              <w:bottom w:val="single" w:sz="4" w:space="0" w:color="auto"/>
              <w:right w:val="single" w:sz="4" w:space="0" w:color="auto"/>
            </w:tcBorders>
            <w:shd w:val="clear" w:color="000000" w:fill="FFFFFF"/>
            <w:noWrap/>
            <w:vAlign w:val="center"/>
            <w:hideMark/>
          </w:tcPr>
          <w:p w14:paraId="6520E0FB"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Uzturvielas, g</w:t>
            </w:r>
          </w:p>
        </w:tc>
        <w:tc>
          <w:tcPr>
            <w:tcW w:w="1141"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3963E7E2"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Enerģ. vērt., kcal</w:t>
            </w:r>
          </w:p>
        </w:tc>
      </w:tr>
      <w:tr w:rsidR="00667135" w:rsidRPr="004959B2" w14:paraId="0EE22D82" w14:textId="77777777" w:rsidTr="00667135">
        <w:trPr>
          <w:trHeight w:val="300"/>
          <w:jc w:val="center"/>
        </w:trPr>
        <w:tc>
          <w:tcPr>
            <w:tcW w:w="2269" w:type="dxa"/>
            <w:vMerge/>
            <w:tcBorders>
              <w:top w:val="single" w:sz="4" w:space="0" w:color="auto"/>
              <w:left w:val="single" w:sz="4" w:space="0" w:color="auto"/>
              <w:bottom w:val="single" w:sz="4" w:space="0" w:color="auto"/>
              <w:right w:val="single" w:sz="4" w:space="0" w:color="auto"/>
            </w:tcBorders>
            <w:vAlign w:val="center"/>
            <w:hideMark/>
          </w:tcPr>
          <w:p w14:paraId="15C75849" w14:textId="77777777" w:rsidR="00667135" w:rsidRPr="004959B2" w:rsidRDefault="00667135" w:rsidP="00667135">
            <w:pPr>
              <w:spacing w:after="0" w:line="240" w:lineRule="auto"/>
              <w:rPr>
                <w:rFonts w:ascii="Times New Roman" w:eastAsia="Calibri" w:hAnsi="Times New Roman" w:cs="Times New Roman"/>
                <w:b/>
                <w:bCs/>
                <w:color w:val="000000"/>
                <w:lang w:eastAsia="lv-LV"/>
              </w:rPr>
            </w:pPr>
          </w:p>
        </w:tc>
        <w:tc>
          <w:tcPr>
            <w:tcW w:w="1128" w:type="dxa"/>
            <w:tcBorders>
              <w:top w:val="nil"/>
              <w:left w:val="nil"/>
              <w:bottom w:val="single" w:sz="4" w:space="0" w:color="auto"/>
              <w:right w:val="single" w:sz="4" w:space="0" w:color="auto"/>
            </w:tcBorders>
            <w:shd w:val="clear" w:color="000000" w:fill="FFFFFF"/>
            <w:noWrap/>
            <w:vAlign w:val="center"/>
            <w:hideMark/>
          </w:tcPr>
          <w:p w14:paraId="1B9298C7"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Bruto</w:t>
            </w:r>
          </w:p>
        </w:tc>
        <w:tc>
          <w:tcPr>
            <w:tcW w:w="1140" w:type="dxa"/>
            <w:tcBorders>
              <w:top w:val="nil"/>
              <w:left w:val="nil"/>
              <w:bottom w:val="single" w:sz="4" w:space="0" w:color="auto"/>
              <w:right w:val="single" w:sz="4" w:space="0" w:color="auto"/>
            </w:tcBorders>
            <w:shd w:val="clear" w:color="000000" w:fill="FFFFFF"/>
            <w:noWrap/>
            <w:vAlign w:val="center"/>
            <w:hideMark/>
          </w:tcPr>
          <w:p w14:paraId="61FBBCDE"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Neto</w:t>
            </w:r>
          </w:p>
        </w:tc>
        <w:tc>
          <w:tcPr>
            <w:tcW w:w="876" w:type="dxa"/>
            <w:tcBorders>
              <w:top w:val="nil"/>
              <w:left w:val="nil"/>
              <w:bottom w:val="single" w:sz="4" w:space="0" w:color="auto"/>
              <w:right w:val="single" w:sz="4" w:space="0" w:color="auto"/>
            </w:tcBorders>
            <w:shd w:val="clear" w:color="000000" w:fill="FFFFFF"/>
            <w:noWrap/>
            <w:vAlign w:val="center"/>
            <w:hideMark/>
          </w:tcPr>
          <w:p w14:paraId="118981CB"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Olb.v.</w:t>
            </w:r>
          </w:p>
        </w:tc>
        <w:tc>
          <w:tcPr>
            <w:tcW w:w="876" w:type="dxa"/>
            <w:tcBorders>
              <w:top w:val="nil"/>
              <w:left w:val="nil"/>
              <w:bottom w:val="single" w:sz="4" w:space="0" w:color="auto"/>
              <w:right w:val="single" w:sz="4" w:space="0" w:color="auto"/>
            </w:tcBorders>
            <w:shd w:val="clear" w:color="000000" w:fill="FFFFFF"/>
            <w:noWrap/>
            <w:vAlign w:val="center"/>
            <w:hideMark/>
          </w:tcPr>
          <w:p w14:paraId="634506DC"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Tauki</w:t>
            </w:r>
          </w:p>
        </w:tc>
        <w:tc>
          <w:tcPr>
            <w:tcW w:w="992" w:type="dxa"/>
            <w:tcBorders>
              <w:top w:val="nil"/>
              <w:left w:val="nil"/>
              <w:bottom w:val="single" w:sz="4" w:space="0" w:color="auto"/>
              <w:right w:val="single" w:sz="4" w:space="0" w:color="auto"/>
            </w:tcBorders>
            <w:shd w:val="clear" w:color="000000" w:fill="FFFFFF"/>
            <w:noWrap/>
            <w:vAlign w:val="center"/>
            <w:hideMark/>
          </w:tcPr>
          <w:p w14:paraId="6A251603"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Ogļh.</w:t>
            </w:r>
          </w:p>
        </w:tc>
        <w:tc>
          <w:tcPr>
            <w:tcW w:w="1141" w:type="dxa"/>
            <w:vMerge/>
            <w:tcBorders>
              <w:top w:val="single" w:sz="4" w:space="0" w:color="auto"/>
              <w:left w:val="single" w:sz="4" w:space="0" w:color="auto"/>
              <w:bottom w:val="single" w:sz="4" w:space="0" w:color="auto"/>
              <w:right w:val="single" w:sz="4" w:space="0" w:color="auto"/>
            </w:tcBorders>
            <w:vAlign w:val="center"/>
            <w:hideMark/>
          </w:tcPr>
          <w:p w14:paraId="2BCA671A" w14:textId="77777777" w:rsidR="00667135" w:rsidRPr="004959B2" w:rsidRDefault="00667135" w:rsidP="00667135">
            <w:pPr>
              <w:spacing w:after="0" w:line="240" w:lineRule="auto"/>
              <w:rPr>
                <w:rFonts w:ascii="Times New Roman" w:eastAsia="Calibri" w:hAnsi="Times New Roman" w:cs="Times New Roman"/>
                <w:b/>
                <w:bCs/>
                <w:color w:val="000000"/>
                <w:lang w:eastAsia="lv-LV"/>
              </w:rPr>
            </w:pPr>
          </w:p>
        </w:tc>
      </w:tr>
      <w:tr w:rsidR="00667135" w:rsidRPr="004959B2" w14:paraId="46916503" w14:textId="77777777"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tcPr>
          <w:p w14:paraId="15F89EA2" w14:textId="77777777"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Rīsi, tvaicēti</w:t>
            </w:r>
          </w:p>
        </w:tc>
        <w:tc>
          <w:tcPr>
            <w:tcW w:w="1128" w:type="dxa"/>
            <w:tcBorders>
              <w:top w:val="nil"/>
              <w:left w:val="nil"/>
              <w:bottom w:val="single" w:sz="4" w:space="0" w:color="auto"/>
              <w:right w:val="single" w:sz="4" w:space="0" w:color="auto"/>
            </w:tcBorders>
            <w:shd w:val="clear" w:color="auto" w:fill="auto"/>
            <w:noWrap/>
            <w:vAlign w:val="center"/>
          </w:tcPr>
          <w:p w14:paraId="7DEA6E7C" w14:textId="77777777"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28,2</w:t>
            </w:r>
          </w:p>
        </w:tc>
        <w:tc>
          <w:tcPr>
            <w:tcW w:w="1140" w:type="dxa"/>
            <w:tcBorders>
              <w:top w:val="nil"/>
              <w:left w:val="nil"/>
              <w:bottom w:val="single" w:sz="4" w:space="0" w:color="auto"/>
              <w:right w:val="single" w:sz="4" w:space="0" w:color="auto"/>
            </w:tcBorders>
            <w:shd w:val="clear" w:color="auto" w:fill="auto"/>
            <w:noWrap/>
            <w:vAlign w:val="center"/>
          </w:tcPr>
          <w:p w14:paraId="259D8FBF" w14:textId="77777777"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28,2</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bottom"/>
          </w:tcPr>
          <w:p w14:paraId="28A0603D"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2,20</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14:paraId="2B98D370"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0,34</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14:paraId="20F429E9"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22,39</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14:paraId="51F8884A"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102,37</w:t>
            </w:r>
          </w:p>
        </w:tc>
      </w:tr>
      <w:tr w:rsidR="00667135" w:rsidRPr="004959B2" w14:paraId="5042C1CB" w14:textId="77777777"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tcPr>
          <w:p w14:paraId="52DCEDAB" w14:textId="77777777"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Ūdens</w:t>
            </w:r>
          </w:p>
        </w:tc>
        <w:tc>
          <w:tcPr>
            <w:tcW w:w="1128" w:type="dxa"/>
            <w:tcBorders>
              <w:top w:val="nil"/>
              <w:left w:val="nil"/>
              <w:bottom w:val="single" w:sz="4" w:space="0" w:color="auto"/>
              <w:right w:val="single" w:sz="4" w:space="0" w:color="auto"/>
            </w:tcBorders>
            <w:shd w:val="clear" w:color="auto" w:fill="auto"/>
            <w:noWrap/>
            <w:vAlign w:val="center"/>
          </w:tcPr>
          <w:p w14:paraId="0096A133" w14:textId="77777777"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w:t>
            </w:r>
          </w:p>
        </w:tc>
        <w:tc>
          <w:tcPr>
            <w:tcW w:w="1140" w:type="dxa"/>
            <w:tcBorders>
              <w:top w:val="nil"/>
              <w:left w:val="nil"/>
              <w:bottom w:val="single" w:sz="4" w:space="0" w:color="auto"/>
              <w:right w:val="single" w:sz="4" w:space="0" w:color="auto"/>
            </w:tcBorders>
            <w:shd w:val="clear" w:color="auto" w:fill="auto"/>
            <w:noWrap/>
            <w:vAlign w:val="center"/>
          </w:tcPr>
          <w:p w14:paraId="2DB2E078" w14:textId="77777777"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61</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bottom"/>
          </w:tcPr>
          <w:p w14:paraId="425A2540"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14:paraId="1753DC6F"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14:paraId="073C57C2"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14:paraId="30FF6141"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r>
      <w:tr w:rsidR="00667135" w:rsidRPr="004959B2" w14:paraId="07E55E21" w14:textId="77777777"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tcPr>
          <w:p w14:paraId="2C117804" w14:textId="77777777"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Piens, 2.5%</w:t>
            </w:r>
          </w:p>
        </w:tc>
        <w:tc>
          <w:tcPr>
            <w:tcW w:w="1128" w:type="dxa"/>
            <w:tcBorders>
              <w:top w:val="nil"/>
              <w:left w:val="nil"/>
              <w:bottom w:val="single" w:sz="4" w:space="0" w:color="auto"/>
              <w:right w:val="single" w:sz="4" w:space="0" w:color="auto"/>
            </w:tcBorders>
            <w:shd w:val="clear" w:color="auto" w:fill="auto"/>
            <w:noWrap/>
            <w:vAlign w:val="center"/>
          </w:tcPr>
          <w:p w14:paraId="3536012E" w14:textId="77777777"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39</w:t>
            </w:r>
          </w:p>
        </w:tc>
        <w:tc>
          <w:tcPr>
            <w:tcW w:w="1140" w:type="dxa"/>
            <w:tcBorders>
              <w:top w:val="nil"/>
              <w:left w:val="nil"/>
              <w:bottom w:val="single" w:sz="4" w:space="0" w:color="auto"/>
              <w:right w:val="single" w:sz="4" w:space="0" w:color="auto"/>
            </w:tcBorders>
            <w:shd w:val="clear" w:color="auto" w:fill="auto"/>
            <w:noWrap/>
            <w:vAlign w:val="center"/>
          </w:tcPr>
          <w:p w14:paraId="73D7FF60" w14:textId="77777777"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39</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bottom"/>
          </w:tcPr>
          <w:p w14:paraId="406CF285"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1,10</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14:paraId="2EA0C0D8"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0,98</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14:paraId="6812E0DA"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1,84</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14:paraId="374908DA"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20,55</w:t>
            </w:r>
          </w:p>
        </w:tc>
      </w:tr>
      <w:tr w:rsidR="00667135" w:rsidRPr="004959B2" w14:paraId="083E4D65" w14:textId="77777777"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tcPr>
          <w:p w14:paraId="0558BDAE" w14:textId="77777777"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Cukurs</w:t>
            </w:r>
          </w:p>
        </w:tc>
        <w:tc>
          <w:tcPr>
            <w:tcW w:w="1128" w:type="dxa"/>
            <w:tcBorders>
              <w:top w:val="nil"/>
              <w:left w:val="nil"/>
              <w:bottom w:val="single" w:sz="4" w:space="0" w:color="auto"/>
              <w:right w:val="single" w:sz="4" w:space="0" w:color="auto"/>
            </w:tcBorders>
            <w:shd w:val="clear" w:color="auto" w:fill="auto"/>
            <w:noWrap/>
            <w:vAlign w:val="center"/>
          </w:tcPr>
          <w:p w14:paraId="38717DB3" w14:textId="77777777"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2,1</w:t>
            </w:r>
          </w:p>
        </w:tc>
        <w:tc>
          <w:tcPr>
            <w:tcW w:w="1140" w:type="dxa"/>
            <w:tcBorders>
              <w:top w:val="nil"/>
              <w:left w:val="nil"/>
              <w:bottom w:val="single" w:sz="4" w:space="0" w:color="auto"/>
              <w:right w:val="single" w:sz="4" w:space="0" w:color="auto"/>
            </w:tcBorders>
            <w:shd w:val="clear" w:color="auto" w:fill="auto"/>
            <w:noWrap/>
            <w:vAlign w:val="center"/>
          </w:tcPr>
          <w:p w14:paraId="74F00C6C" w14:textId="77777777"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2,1</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bottom"/>
          </w:tcPr>
          <w:p w14:paraId="3819879E"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14:paraId="46747FF4"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14:paraId="7E5D9F62"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2,10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14:paraId="68B87A72"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8,53</w:t>
            </w:r>
          </w:p>
        </w:tc>
      </w:tr>
      <w:tr w:rsidR="00667135" w:rsidRPr="004959B2" w14:paraId="06A9B7F6" w14:textId="77777777"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tcPr>
          <w:p w14:paraId="592BD755" w14:textId="77777777"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Sāls</w:t>
            </w:r>
          </w:p>
        </w:tc>
        <w:tc>
          <w:tcPr>
            <w:tcW w:w="1128" w:type="dxa"/>
            <w:tcBorders>
              <w:top w:val="nil"/>
              <w:left w:val="nil"/>
              <w:bottom w:val="single" w:sz="4" w:space="0" w:color="auto"/>
              <w:right w:val="single" w:sz="4" w:space="0" w:color="auto"/>
            </w:tcBorders>
            <w:shd w:val="clear" w:color="auto" w:fill="auto"/>
            <w:noWrap/>
            <w:vAlign w:val="center"/>
          </w:tcPr>
          <w:p w14:paraId="01F0C833" w14:textId="77777777"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0,04</w:t>
            </w:r>
          </w:p>
        </w:tc>
        <w:tc>
          <w:tcPr>
            <w:tcW w:w="1140" w:type="dxa"/>
            <w:tcBorders>
              <w:top w:val="nil"/>
              <w:left w:val="nil"/>
              <w:bottom w:val="single" w:sz="4" w:space="0" w:color="auto"/>
              <w:right w:val="single" w:sz="4" w:space="0" w:color="auto"/>
            </w:tcBorders>
            <w:shd w:val="clear" w:color="auto" w:fill="auto"/>
            <w:noWrap/>
            <w:vAlign w:val="center"/>
          </w:tcPr>
          <w:p w14:paraId="0D3D0AB9" w14:textId="77777777"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0,04</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bottom"/>
          </w:tcPr>
          <w:p w14:paraId="79D1058A"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14:paraId="62CE8804"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14:paraId="2844ECFA"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14:paraId="7743FF65"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r>
      <w:tr w:rsidR="00667135" w:rsidRPr="004959B2" w14:paraId="038FC861" w14:textId="77777777"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tcPr>
          <w:p w14:paraId="38030BFE" w14:textId="77777777"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Sviests, 82,5%</w:t>
            </w:r>
          </w:p>
        </w:tc>
        <w:tc>
          <w:tcPr>
            <w:tcW w:w="1128" w:type="dxa"/>
            <w:tcBorders>
              <w:top w:val="nil"/>
              <w:left w:val="nil"/>
              <w:bottom w:val="single" w:sz="4" w:space="0" w:color="auto"/>
              <w:right w:val="single" w:sz="4" w:space="0" w:color="auto"/>
            </w:tcBorders>
            <w:shd w:val="clear" w:color="auto" w:fill="auto"/>
            <w:noWrap/>
            <w:vAlign w:val="center"/>
          </w:tcPr>
          <w:p w14:paraId="67EFEEE1" w14:textId="77777777"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7</w:t>
            </w:r>
          </w:p>
        </w:tc>
        <w:tc>
          <w:tcPr>
            <w:tcW w:w="1140" w:type="dxa"/>
            <w:tcBorders>
              <w:top w:val="nil"/>
              <w:left w:val="nil"/>
              <w:bottom w:val="single" w:sz="4" w:space="0" w:color="auto"/>
              <w:right w:val="single" w:sz="4" w:space="0" w:color="auto"/>
            </w:tcBorders>
            <w:shd w:val="clear" w:color="auto" w:fill="auto"/>
            <w:noWrap/>
            <w:vAlign w:val="center"/>
          </w:tcPr>
          <w:p w14:paraId="7AAC253F" w14:textId="77777777"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7</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bottom"/>
          </w:tcPr>
          <w:p w14:paraId="391DD73A"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0,04</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14:paraId="48D690EE"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5,78</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14:paraId="6A82D186"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14:paraId="37AD046E"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52,36</w:t>
            </w:r>
          </w:p>
        </w:tc>
      </w:tr>
      <w:tr w:rsidR="00667135" w:rsidRPr="004959B2" w14:paraId="2A1D9831" w14:textId="77777777" w:rsidTr="00667135">
        <w:trPr>
          <w:trHeight w:val="300"/>
          <w:jc w:val="center"/>
        </w:trPr>
        <w:tc>
          <w:tcPr>
            <w:tcW w:w="2269" w:type="dxa"/>
            <w:tcBorders>
              <w:top w:val="single" w:sz="4" w:space="0" w:color="auto"/>
              <w:left w:val="single" w:sz="4" w:space="0" w:color="auto"/>
              <w:bottom w:val="single" w:sz="4" w:space="0" w:color="auto"/>
              <w:right w:val="nil"/>
            </w:tcBorders>
            <w:shd w:val="clear" w:color="auto" w:fill="F2F2F2" w:themeFill="background1" w:themeFillShade="F2"/>
            <w:noWrap/>
            <w:vAlign w:val="bottom"/>
            <w:hideMark/>
          </w:tcPr>
          <w:p w14:paraId="3E06F19A"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Iznākums</w:t>
            </w:r>
          </w:p>
        </w:tc>
        <w:tc>
          <w:tcPr>
            <w:tcW w:w="1128" w:type="dxa"/>
            <w:tcBorders>
              <w:top w:val="nil"/>
              <w:left w:val="single" w:sz="4" w:space="0" w:color="auto"/>
              <w:bottom w:val="single" w:sz="4" w:space="0" w:color="auto"/>
              <w:right w:val="single" w:sz="4" w:space="0" w:color="auto"/>
            </w:tcBorders>
            <w:shd w:val="clear" w:color="auto" w:fill="F2F2F2" w:themeFill="background1" w:themeFillShade="F2"/>
            <w:noWrap/>
            <w:vAlign w:val="center"/>
            <w:hideMark/>
          </w:tcPr>
          <w:p w14:paraId="2B6F7BE9" w14:textId="77777777" w:rsidR="00667135" w:rsidRPr="004959B2" w:rsidRDefault="00667135" w:rsidP="00667135">
            <w:pPr>
              <w:spacing w:after="0" w:line="240" w:lineRule="auto"/>
              <w:jc w:val="center"/>
              <w:rPr>
                <w:rFonts w:ascii="Times New Roman" w:eastAsia="Calibri" w:hAnsi="Times New Roman" w:cs="Times New Roman"/>
                <w:color w:val="000000"/>
              </w:rPr>
            </w:pPr>
            <w:r w:rsidRPr="004959B2">
              <w:rPr>
                <w:rFonts w:ascii="Times New Roman" w:eastAsia="Calibri" w:hAnsi="Times New Roman" w:cs="Times New Roman"/>
                <w:color w:val="000000"/>
              </w:rPr>
              <w:t>-</w:t>
            </w:r>
          </w:p>
        </w:tc>
        <w:tc>
          <w:tcPr>
            <w:tcW w:w="1140" w:type="dxa"/>
            <w:tcBorders>
              <w:top w:val="nil"/>
              <w:left w:val="nil"/>
              <w:bottom w:val="single" w:sz="4" w:space="0" w:color="auto"/>
              <w:right w:val="single" w:sz="4" w:space="0" w:color="auto"/>
            </w:tcBorders>
            <w:shd w:val="clear" w:color="auto" w:fill="F2F2F2" w:themeFill="background1" w:themeFillShade="F2"/>
            <w:noWrap/>
            <w:vAlign w:val="center"/>
          </w:tcPr>
          <w:p w14:paraId="6EF160C0" w14:textId="77777777" w:rsidR="00667135" w:rsidRPr="004959B2" w:rsidRDefault="00667135" w:rsidP="00667135">
            <w:pPr>
              <w:spacing w:after="0" w:line="240" w:lineRule="auto"/>
              <w:jc w:val="center"/>
              <w:rPr>
                <w:rFonts w:ascii="Times New Roman" w:eastAsia="Calibri" w:hAnsi="Times New Roman" w:cs="Times New Roman"/>
                <w:b/>
                <w:bCs/>
                <w:color w:val="000000"/>
              </w:rPr>
            </w:pPr>
            <w:r w:rsidRPr="004959B2">
              <w:rPr>
                <w:rFonts w:ascii="Times New Roman" w:eastAsia="Calibri" w:hAnsi="Times New Roman" w:cs="Times New Roman"/>
                <w:b/>
                <w:bCs/>
                <w:color w:val="000000"/>
              </w:rPr>
              <w:t>130/7</w:t>
            </w:r>
          </w:p>
        </w:tc>
        <w:tc>
          <w:tcPr>
            <w:tcW w:w="876" w:type="dxa"/>
            <w:tcBorders>
              <w:top w:val="nil"/>
              <w:left w:val="single" w:sz="4" w:space="0" w:color="auto"/>
              <w:bottom w:val="single" w:sz="4" w:space="0" w:color="auto"/>
              <w:right w:val="single" w:sz="4" w:space="0" w:color="auto"/>
            </w:tcBorders>
            <w:shd w:val="clear" w:color="auto" w:fill="F2F2F2" w:themeFill="background1" w:themeFillShade="F2"/>
            <w:noWrap/>
            <w:vAlign w:val="bottom"/>
          </w:tcPr>
          <w:p w14:paraId="3D198E0D"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3,33</w:t>
            </w:r>
          </w:p>
        </w:tc>
        <w:tc>
          <w:tcPr>
            <w:tcW w:w="876" w:type="dxa"/>
            <w:tcBorders>
              <w:top w:val="nil"/>
              <w:left w:val="nil"/>
              <w:bottom w:val="single" w:sz="4" w:space="0" w:color="auto"/>
              <w:right w:val="single" w:sz="4" w:space="0" w:color="auto"/>
            </w:tcBorders>
            <w:shd w:val="clear" w:color="auto" w:fill="F2F2F2" w:themeFill="background1" w:themeFillShade="F2"/>
            <w:noWrap/>
            <w:vAlign w:val="bottom"/>
          </w:tcPr>
          <w:p w14:paraId="186B5C92"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7,09</w:t>
            </w:r>
          </w:p>
        </w:tc>
        <w:tc>
          <w:tcPr>
            <w:tcW w:w="992" w:type="dxa"/>
            <w:tcBorders>
              <w:top w:val="nil"/>
              <w:left w:val="nil"/>
              <w:bottom w:val="single" w:sz="4" w:space="0" w:color="auto"/>
              <w:right w:val="single" w:sz="4" w:space="0" w:color="auto"/>
            </w:tcBorders>
            <w:shd w:val="clear" w:color="auto" w:fill="F2F2F2" w:themeFill="background1" w:themeFillShade="F2"/>
            <w:noWrap/>
            <w:vAlign w:val="bottom"/>
          </w:tcPr>
          <w:p w14:paraId="69CB0A54"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26,33</w:t>
            </w:r>
          </w:p>
        </w:tc>
        <w:tc>
          <w:tcPr>
            <w:tcW w:w="1141" w:type="dxa"/>
            <w:tcBorders>
              <w:top w:val="nil"/>
              <w:left w:val="nil"/>
              <w:bottom w:val="single" w:sz="4" w:space="0" w:color="auto"/>
              <w:right w:val="single" w:sz="4" w:space="0" w:color="auto"/>
            </w:tcBorders>
            <w:shd w:val="clear" w:color="auto" w:fill="F2F2F2" w:themeFill="background1" w:themeFillShade="F2"/>
            <w:noWrap/>
            <w:vAlign w:val="bottom"/>
          </w:tcPr>
          <w:p w14:paraId="2D5828AF"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183,81</w:t>
            </w:r>
          </w:p>
        </w:tc>
      </w:tr>
    </w:tbl>
    <w:p w14:paraId="4C6468BD" w14:textId="77777777" w:rsidR="00667135" w:rsidRPr="004959B2" w:rsidRDefault="00667135" w:rsidP="00667135">
      <w:pPr>
        <w:spacing w:after="0" w:line="240" w:lineRule="auto"/>
        <w:rPr>
          <w:rFonts w:ascii="Times New Roman" w:eastAsia="Calibri" w:hAnsi="Times New Roman" w:cs="Times New Roman"/>
          <w:b/>
          <w:color w:val="000000"/>
          <w:sz w:val="24"/>
          <w:szCs w:val="24"/>
        </w:rPr>
      </w:pPr>
    </w:p>
    <w:p w14:paraId="43130BCD" w14:textId="77777777" w:rsidR="00667135" w:rsidRPr="004959B2" w:rsidRDefault="00667135" w:rsidP="00667135">
      <w:pPr>
        <w:spacing w:after="0" w:line="240" w:lineRule="auto"/>
        <w:rPr>
          <w:rFonts w:ascii="Times New Roman" w:eastAsia="Calibri" w:hAnsi="Times New Roman" w:cs="Times New Roman"/>
          <w:color w:val="000000"/>
          <w:sz w:val="24"/>
          <w:szCs w:val="24"/>
        </w:rPr>
      </w:pPr>
      <w:r w:rsidRPr="004959B2">
        <w:rPr>
          <w:rFonts w:ascii="Times New Roman" w:eastAsia="Calibri" w:hAnsi="Times New Roman" w:cs="Times New Roman"/>
          <w:b/>
          <w:color w:val="000000"/>
          <w:sz w:val="24"/>
          <w:szCs w:val="24"/>
        </w:rPr>
        <w:t>Gatavošana</w:t>
      </w:r>
      <w:r w:rsidRPr="004959B2">
        <w:rPr>
          <w:rFonts w:ascii="Times New Roman" w:eastAsia="Calibri" w:hAnsi="Times New Roman" w:cs="Times New Roman"/>
          <w:color w:val="000000"/>
          <w:sz w:val="24"/>
          <w:szCs w:val="24"/>
        </w:rPr>
        <w:t>:</w:t>
      </w:r>
    </w:p>
    <w:p w14:paraId="4CB89BF3" w14:textId="77777777" w:rsidR="00667135" w:rsidRPr="004959B2" w:rsidRDefault="00667135" w:rsidP="00CA0524">
      <w:pPr>
        <w:numPr>
          <w:ilvl w:val="0"/>
          <w:numId w:val="2"/>
        </w:numPr>
        <w:spacing w:after="0" w:line="240" w:lineRule="auto"/>
        <w:jc w:val="both"/>
        <w:rPr>
          <w:rFonts w:ascii="Times New Roman" w:eastAsia="Calibri" w:hAnsi="Times New Roman" w:cs="Calibri"/>
          <w:color w:val="000000"/>
          <w:sz w:val="24"/>
          <w:szCs w:val="24"/>
        </w:rPr>
      </w:pPr>
      <w:r w:rsidRPr="004959B2">
        <w:rPr>
          <w:rFonts w:ascii="Times New Roman" w:hAnsi="Times New Roman" w:cs="Times New Roman"/>
          <w:sz w:val="24"/>
          <w:szCs w:val="24"/>
        </w:rPr>
        <w:t>Ūdenim pievieno sāli, cukuru, uzvāra. Pievieno putraimus, vāra apmaisot, kamēr ūdens uzsūkts.</w:t>
      </w:r>
    </w:p>
    <w:p w14:paraId="6143A95E" w14:textId="77777777" w:rsidR="00667135" w:rsidRPr="004959B2" w:rsidRDefault="00667135" w:rsidP="00CA0524">
      <w:pPr>
        <w:numPr>
          <w:ilvl w:val="0"/>
          <w:numId w:val="2"/>
        </w:numPr>
        <w:spacing w:after="0" w:line="240" w:lineRule="auto"/>
        <w:jc w:val="both"/>
        <w:rPr>
          <w:rFonts w:ascii="Times New Roman" w:eastAsia="Calibri" w:hAnsi="Times New Roman" w:cs="Calibri"/>
          <w:color w:val="000000"/>
          <w:sz w:val="24"/>
          <w:szCs w:val="24"/>
        </w:rPr>
      </w:pPr>
      <w:r w:rsidRPr="004959B2">
        <w:rPr>
          <w:rFonts w:ascii="Times New Roman" w:hAnsi="Times New Roman" w:cs="Times New Roman"/>
          <w:sz w:val="24"/>
          <w:szCs w:val="24"/>
        </w:rPr>
        <w:t>Putrai pievieno karstu pienu, samaisa, turpina briedināt 95 - 98</w:t>
      </w:r>
      <w:r w:rsidRPr="004959B2">
        <w:rPr>
          <w:rFonts w:ascii="Times New Roman" w:eastAsia="Times New Roman" w:hAnsi="Times New Roman" w:cs="Times New Roman"/>
          <w:sz w:val="24"/>
          <w:szCs w:val="24"/>
        </w:rPr>
        <w:t xml:space="preserve"> ºC</w:t>
      </w:r>
      <w:r w:rsidRPr="004959B2">
        <w:rPr>
          <w:rFonts w:ascii="Times New Roman" w:hAnsi="Times New Roman" w:cs="Times New Roman"/>
          <w:sz w:val="24"/>
          <w:szCs w:val="24"/>
        </w:rPr>
        <w:t xml:space="preserve"> līdz gatavībai. </w:t>
      </w:r>
      <w:r w:rsidRPr="004959B2">
        <w:rPr>
          <w:rFonts w:ascii="Times New Roman" w:eastAsia="Times New Roman" w:hAnsi="Times New Roman" w:cs="Times New Roman"/>
          <w:sz w:val="24"/>
          <w:szCs w:val="24"/>
        </w:rPr>
        <w:t>Tad siltumu izslēdz, uzliek katlam vāku un ļauj biezputrai piebriest.</w:t>
      </w:r>
    </w:p>
    <w:p w14:paraId="7BC57128" w14:textId="77777777" w:rsidR="00667135" w:rsidRPr="004959B2" w:rsidRDefault="00667135" w:rsidP="00CA0524">
      <w:pPr>
        <w:numPr>
          <w:ilvl w:val="0"/>
          <w:numId w:val="2"/>
        </w:numPr>
        <w:spacing w:after="0" w:line="240" w:lineRule="auto"/>
        <w:jc w:val="both"/>
        <w:rPr>
          <w:rFonts w:ascii="Times New Roman" w:eastAsia="Calibri" w:hAnsi="Times New Roman" w:cs="Calibri"/>
          <w:color w:val="000000"/>
          <w:sz w:val="24"/>
          <w:szCs w:val="24"/>
        </w:rPr>
      </w:pPr>
      <w:r w:rsidRPr="004959B2">
        <w:rPr>
          <w:rFonts w:ascii="Times New Roman" w:eastAsia="Calibri" w:hAnsi="Times New Roman" w:cs="Calibri"/>
          <w:color w:val="000000"/>
          <w:sz w:val="24"/>
          <w:szCs w:val="24"/>
        </w:rPr>
        <w:t>Pasniedz karstu (55-60 ºC temperatūrā) ar sviestu.</w:t>
      </w:r>
    </w:p>
    <w:p w14:paraId="60930EF4" w14:textId="77777777" w:rsidR="00667135" w:rsidRPr="004959B2" w:rsidRDefault="00667135" w:rsidP="00CA0524">
      <w:pPr>
        <w:numPr>
          <w:ilvl w:val="0"/>
          <w:numId w:val="2"/>
        </w:numPr>
        <w:spacing w:after="0" w:line="240" w:lineRule="auto"/>
        <w:jc w:val="both"/>
        <w:rPr>
          <w:rFonts w:ascii="Times New Roman" w:eastAsia="Calibri" w:hAnsi="Times New Roman" w:cs="Calibri"/>
          <w:color w:val="000000"/>
          <w:sz w:val="24"/>
          <w:szCs w:val="24"/>
        </w:rPr>
      </w:pPr>
      <w:r w:rsidRPr="004959B2">
        <w:rPr>
          <w:rFonts w:ascii="Times New Roman" w:eastAsia="Calibri" w:hAnsi="Times New Roman" w:cs="Calibri"/>
          <w:color w:val="000000"/>
          <w:sz w:val="24"/>
          <w:szCs w:val="24"/>
        </w:rPr>
        <w:t xml:space="preserve">Gatava ēdiena uzglabāšanas laiks līdz 2 stundām </w:t>
      </w:r>
      <w:r w:rsidRPr="004959B2">
        <w:rPr>
          <w:rFonts w:ascii="Times New Roman" w:eastAsia="Times New Roman" w:hAnsi="Times New Roman" w:cs="Times New Roman"/>
          <w:sz w:val="24"/>
          <w:szCs w:val="24"/>
        </w:rPr>
        <w:t>virs 63 ºC</w:t>
      </w:r>
      <w:r w:rsidRPr="004959B2">
        <w:rPr>
          <w:rFonts w:ascii="Times New Roman" w:eastAsia="Calibri" w:hAnsi="Times New Roman" w:cs="Calibri"/>
          <w:color w:val="000000"/>
          <w:sz w:val="24"/>
          <w:szCs w:val="24"/>
        </w:rPr>
        <w:t>.</w:t>
      </w:r>
    </w:p>
    <w:p w14:paraId="04B19790" w14:textId="77777777" w:rsidR="00667135" w:rsidRPr="004959B2" w:rsidRDefault="00667135" w:rsidP="00667135">
      <w:pPr>
        <w:rPr>
          <w:rFonts w:ascii="Times New Roman" w:hAnsi="Times New Roman" w:cs="Times New Roman"/>
          <w:b/>
          <w:sz w:val="28"/>
          <w:szCs w:val="28"/>
        </w:rPr>
      </w:pPr>
    </w:p>
    <w:tbl>
      <w:tblPr>
        <w:tblW w:w="8422" w:type="dxa"/>
        <w:jc w:val="center"/>
        <w:tblLook w:val="05A0" w:firstRow="1" w:lastRow="0" w:firstColumn="1" w:lastColumn="1" w:noHBand="0" w:noVBand="1"/>
      </w:tblPr>
      <w:tblGrid>
        <w:gridCol w:w="2269"/>
        <w:gridCol w:w="1128"/>
        <w:gridCol w:w="1140"/>
        <w:gridCol w:w="876"/>
        <w:gridCol w:w="876"/>
        <w:gridCol w:w="992"/>
        <w:gridCol w:w="1141"/>
      </w:tblGrid>
      <w:tr w:rsidR="00667135" w:rsidRPr="004959B2" w14:paraId="3B365475" w14:textId="77777777" w:rsidTr="00667135">
        <w:trPr>
          <w:trHeight w:val="300"/>
          <w:jc w:val="center"/>
        </w:trPr>
        <w:tc>
          <w:tcPr>
            <w:tcW w:w="2269" w:type="dxa"/>
            <w:tcBorders>
              <w:top w:val="single" w:sz="4" w:space="0" w:color="auto"/>
              <w:left w:val="single" w:sz="4" w:space="0" w:color="auto"/>
              <w:bottom w:val="single" w:sz="4" w:space="0" w:color="auto"/>
              <w:right w:val="single" w:sz="4" w:space="0" w:color="auto"/>
            </w:tcBorders>
            <w:shd w:val="pct5" w:color="000000" w:fill="FFFFFF"/>
            <w:vAlign w:val="center"/>
            <w:hideMark/>
          </w:tcPr>
          <w:p w14:paraId="2C101886" w14:textId="77777777" w:rsidR="00667135" w:rsidRPr="004959B2" w:rsidRDefault="00667135" w:rsidP="00667135">
            <w:pPr>
              <w:spacing w:after="0" w:line="240" w:lineRule="auto"/>
              <w:jc w:val="center"/>
              <w:rPr>
                <w:rFonts w:ascii="Times New Roman" w:eastAsia="Calibri" w:hAnsi="Times New Roman" w:cs="Times New Roman"/>
                <w:b/>
                <w:bCs/>
                <w:color w:val="000000"/>
                <w:sz w:val="24"/>
                <w:szCs w:val="24"/>
                <w:lang w:eastAsia="lv-LV"/>
              </w:rPr>
            </w:pPr>
            <w:r w:rsidRPr="004959B2">
              <w:rPr>
                <w:rFonts w:ascii="Times New Roman" w:eastAsia="Calibri" w:hAnsi="Times New Roman" w:cs="Times New Roman"/>
                <w:b/>
                <w:bCs/>
                <w:color w:val="000000"/>
                <w:sz w:val="24"/>
                <w:szCs w:val="24"/>
              </w:rPr>
              <w:t>P7 (1-2g)</w:t>
            </w:r>
          </w:p>
        </w:tc>
        <w:tc>
          <w:tcPr>
            <w:tcW w:w="6153" w:type="dxa"/>
            <w:gridSpan w:val="6"/>
            <w:tcBorders>
              <w:top w:val="single" w:sz="4" w:space="0" w:color="auto"/>
              <w:left w:val="single" w:sz="4" w:space="0" w:color="auto"/>
              <w:bottom w:val="single" w:sz="4" w:space="0" w:color="auto"/>
              <w:right w:val="single" w:sz="4" w:space="0" w:color="auto"/>
            </w:tcBorders>
            <w:shd w:val="pct5" w:color="000000" w:fill="FFFFFF"/>
            <w:noWrap/>
            <w:vAlign w:val="center"/>
            <w:hideMark/>
          </w:tcPr>
          <w:p w14:paraId="0089A2C7" w14:textId="77777777" w:rsidR="00667135" w:rsidRPr="004959B2" w:rsidRDefault="00667135" w:rsidP="00667135">
            <w:pPr>
              <w:spacing w:after="0" w:line="240" w:lineRule="auto"/>
              <w:jc w:val="center"/>
              <w:rPr>
                <w:rFonts w:ascii="Times New Roman" w:eastAsia="Calibri" w:hAnsi="Times New Roman" w:cs="Times New Roman"/>
                <w:b/>
                <w:bCs/>
                <w:color w:val="000000"/>
                <w:sz w:val="24"/>
                <w:szCs w:val="24"/>
                <w:lang w:eastAsia="lv-LV"/>
              </w:rPr>
            </w:pPr>
            <w:r w:rsidRPr="004959B2">
              <w:rPr>
                <w:rFonts w:ascii="Times New Roman" w:eastAsia="Calibri" w:hAnsi="Times New Roman" w:cs="Times New Roman"/>
                <w:b/>
                <w:color w:val="000000"/>
                <w:sz w:val="24"/>
                <w:szCs w:val="24"/>
              </w:rPr>
              <w:t>Mannas biezputra ar āboliem, ievārījumu</w:t>
            </w:r>
          </w:p>
        </w:tc>
      </w:tr>
      <w:tr w:rsidR="00667135" w:rsidRPr="004959B2" w14:paraId="7E37C288" w14:textId="77777777" w:rsidTr="00667135">
        <w:trPr>
          <w:trHeight w:val="300"/>
          <w:jc w:val="center"/>
        </w:trPr>
        <w:tc>
          <w:tcPr>
            <w:tcW w:w="2269"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2E52CDC5"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Produkta nosaukums</w:t>
            </w:r>
          </w:p>
        </w:tc>
        <w:tc>
          <w:tcPr>
            <w:tcW w:w="2268" w:type="dxa"/>
            <w:gridSpan w:val="2"/>
            <w:tcBorders>
              <w:top w:val="single" w:sz="4" w:space="0" w:color="auto"/>
              <w:left w:val="nil"/>
              <w:bottom w:val="single" w:sz="4" w:space="0" w:color="auto"/>
              <w:right w:val="single" w:sz="4" w:space="0" w:color="auto"/>
            </w:tcBorders>
            <w:shd w:val="clear" w:color="000000" w:fill="FFFFFF"/>
            <w:noWrap/>
            <w:vAlign w:val="center"/>
            <w:hideMark/>
          </w:tcPr>
          <w:p w14:paraId="39ACC586"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Ielikums 1 porc., g</w:t>
            </w:r>
          </w:p>
        </w:tc>
        <w:tc>
          <w:tcPr>
            <w:tcW w:w="2744" w:type="dxa"/>
            <w:gridSpan w:val="3"/>
            <w:tcBorders>
              <w:top w:val="single" w:sz="4" w:space="0" w:color="auto"/>
              <w:left w:val="nil"/>
              <w:bottom w:val="single" w:sz="4" w:space="0" w:color="auto"/>
              <w:right w:val="single" w:sz="4" w:space="0" w:color="auto"/>
            </w:tcBorders>
            <w:shd w:val="clear" w:color="000000" w:fill="FFFFFF"/>
            <w:noWrap/>
            <w:vAlign w:val="center"/>
            <w:hideMark/>
          </w:tcPr>
          <w:p w14:paraId="3422800B"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Uzturvielas, g</w:t>
            </w:r>
          </w:p>
        </w:tc>
        <w:tc>
          <w:tcPr>
            <w:tcW w:w="1141"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2A970216"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Enerģ. vērt., kcal</w:t>
            </w:r>
          </w:p>
        </w:tc>
      </w:tr>
      <w:tr w:rsidR="00667135" w:rsidRPr="004959B2" w14:paraId="628AB552" w14:textId="77777777" w:rsidTr="00667135">
        <w:trPr>
          <w:trHeight w:val="300"/>
          <w:jc w:val="center"/>
        </w:trPr>
        <w:tc>
          <w:tcPr>
            <w:tcW w:w="2269" w:type="dxa"/>
            <w:vMerge/>
            <w:tcBorders>
              <w:top w:val="single" w:sz="4" w:space="0" w:color="auto"/>
              <w:left w:val="single" w:sz="4" w:space="0" w:color="auto"/>
              <w:bottom w:val="single" w:sz="4" w:space="0" w:color="auto"/>
              <w:right w:val="single" w:sz="4" w:space="0" w:color="auto"/>
            </w:tcBorders>
            <w:vAlign w:val="center"/>
            <w:hideMark/>
          </w:tcPr>
          <w:p w14:paraId="3C2ED29E" w14:textId="77777777" w:rsidR="00667135" w:rsidRPr="004959B2" w:rsidRDefault="00667135" w:rsidP="00667135">
            <w:pPr>
              <w:spacing w:after="0" w:line="240" w:lineRule="auto"/>
              <w:rPr>
                <w:rFonts w:ascii="Times New Roman" w:eastAsia="Calibri" w:hAnsi="Times New Roman" w:cs="Times New Roman"/>
                <w:b/>
                <w:bCs/>
                <w:color w:val="000000"/>
                <w:lang w:eastAsia="lv-LV"/>
              </w:rPr>
            </w:pPr>
          </w:p>
        </w:tc>
        <w:tc>
          <w:tcPr>
            <w:tcW w:w="1128" w:type="dxa"/>
            <w:tcBorders>
              <w:top w:val="nil"/>
              <w:left w:val="nil"/>
              <w:bottom w:val="single" w:sz="4" w:space="0" w:color="auto"/>
              <w:right w:val="single" w:sz="4" w:space="0" w:color="auto"/>
            </w:tcBorders>
            <w:shd w:val="clear" w:color="000000" w:fill="FFFFFF"/>
            <w:noWrap/>
            <w:vAlign w:val="center"/>
            <w:hideMark/>
          </w:tcPr>
          <w:p w14:paraId="6B52D0EF"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Bruto</w:t>
            </w:r>
          </w:p>
        </w:tc>
        <w:tc>
          <w:tcPr>
            <w:tcW w:w="1140" w:type="dxa"/>
            <w:tcBorders>
              <w:top w:val="nil"/>
              <w:left w:val="nil"/>
              <w:bottom w:val="single" w:sz="4" w:space="0" w:color="auto"/>
              <w:right w:val="single" w:sz="4" w:space="0" w:color="auto"/>
            </w:tcBorders>
            <w:shd w:val="clear" w:color="000000" w:fill="FFFFFF"/>
            <w:noWrap/>
            <w:vAlign w:val="center"/>
            <w:hideMark/>
          </w:tcPr>
          <w:p w14:paraId="63266359"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Neto</w:t>
            </w:r>
          </w:p>
        </w:tc>
        <w:tc>
          <w:tcPr>
            <w:tcW w:w="876" w:type="dxa"/>
            <w:tcBorders>
              <w:top w:val="nil"/>
              <w:left w:val="nil"/>
              <w:bottom w:val="single" w:sz="4" w:space="0" w:color="auto"/>
              <w:right w:val="single" w:sz="4" w:space="0" w:color="auto"/>
            </w:tcBorders>
            <w:shd w:val="clear" w:color="000000" w:fill="FFFFFF"/>
            <w:noWrap/>
            <w:vAlign w:val="center"/>
            <w:hideMark/>
          </w:tcPr>
          <w:p w14:paraId="52BE375B"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Olb.v.</w:t>
            </w:r>
          </w:p>
        </w:tc>
        <w:tc>
          <w:tcPr>
            <w:tcW w:w="876" w:type="dxa"/>
            <w:tcBorders>
              <w:top w:val="nil"/>
              <w:left w:val="nil"/>
              <w:bottom w:val="single" w:sz="4" w:space="0" w:color="auto"/>
              <w:right w:val="single" w:sz="4" w:space="0" w:color="auto"/>
            </w:tcBorders>
            <w:shd w:val="clear" w:color="000000" w:fill="FFFFFF"/>
            <w:noWrap/>
            <w:vAlign w:val="center"/>
            <w:hideMark/>
          </w:tcPr>
          <w:p w14:paraId="665E78B8"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Tauki</w:t>
            </w:r>
          </w:p>
        </w:tc>
        <w:tc>
          <w:tcPr>
            <w:tcW w:w="992" w:type="dxa"/>
            <w:tcBorders>
              <w:top w:val="nil"/>
              <w:left w:val="nil"/>
              <w:bottom w:val="single" w:sz="4" w:space="0" w:color="auto"/>
              <w:right w:val="single" w:sz="4" w:space="0" w:color="auto"/>
            </w:tcBorders>
            <w:shd w:val="clear" w:color="000000" w:fill="FFFFFF"/>
            <w:noWrap/>
            <w:vAlign w:val="center"/>
            <w:hideMark/>
          </w:tcPr>
          <w:p w14:paraId="514A22CE"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Ogļh.</w:t>
            </w:r>
          </w:p>
        </w:tc>
        <w:tc>
          <w:tcPr>
            <w:tcW w:w="1141" w:type="dxa"/>
            <w:vMerge/>
            <w:tcBorders>
              <w:top w:val="single" w:sz="4" w:space="0" w:color="auto"/>
              <w:left w:val="single" w:sz="4" w:space="0" w:color="auto"/>
              <w:bottom w:val="single" w:sz="4" w:space="0" w:color="auto"/>
              <w:right w:val="single" w:sz="4" w:space="0" w:color="auto"/>
            </w:tcBorders>
            <w:vAlign w:val="center"/>
            <w:hideMark/>
          </w:tcPr>
          <w:p w14:paraId="24260B42" w14:textId="77777777" w:rsidR="00667135" w:rsidRPr="004959B2" w:rsidRDefault="00667135" w:rsidP="00667135">
            <w:pPr>
              <w:spacing w:after="0" w:line="240" w:lineRule="auto"/>
              <w:rPr>
                <w:rFonts w:ascii="Times New Roman" w:eastAsia="Calibri" w:hAnsi="Times New Roman" w:cs="Times New Roman"/>
                <w:b/>
                <w:bCs/>
                <w:color w:val="000000"/>
                <w:lang w:eastAsia="lv-LV"/>
              </w:rPr>
            </w:pPr>
          </w:p>
        </w:tc>
      </w:tr>
      <w:tr w:rsidR="00667135" w:rsidRPr="004959B2" w14:paraId="2E615AFE" w14:textId="77777777"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tcPr>
          <w:p w14:paraId="7E5AFC87" w14:textId="77777777"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Manna</w:t>
            </w:r>
          </w:p>
        </w:tc>
        <w:tc>
          <w:tcPr>
            <w:tcW w:w="1128" w:type="dxa"/>
            <w:tcBorders>
              <w:top w:val="nil"/>
              <w:left w:val="nil"/>
              <w:bottom w:val="single" w:sz="4" w:space="0" w:color="auto"/>
              <w:right w:val="single" w:sz="4" w:space="0" w:color="auto"/>
            </w:tcBorders>
            <w:shd w:val="clear" w:color="auto" w:fill="auto"/>
            <w:noWrap/>
            <w:vAlign w:val="center"/>
          </w:tcPr>
          <w:p w14:paraId="0396BCE9" w14:textId="77777777"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 15,5</w:t>
            </w:r>
          </w:p>
        </w:tc>
        <w:tc>
          <w:tcPr>
            <w:tcW w:w="1140" w:type="dxa"/>
            <w:tcBorders>
              <w:top w:val="nil"/>
              <w:left w:val="nil"/>
              <w:bottom w:val="single" w:sz="4" w:space="0" w:color="auto"/>
              <w:right w:val="single" w:sz="4" w:space="0" w:color="auto"/>
            </w:tcBorders>
            <w:shd w:val="clear" w:color="auto" w:fill="auto"/>
            <w:noWrap/>
            <w:vAlign w:val="center"/>
          </w:tcPr>
          <w:p w14:paraId="48D9DF7B" w14:textId="77777777"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15,5</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bottom"/>
          </w:tcPr>
          <w:p w14:paraId="695F4B4C"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1,75</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14:paraId="07D885BE"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0,11</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14:paraId="188F896A"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11,42</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14:paraId="5597749C"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50,53</w:t>
            </w:r>
          </w:p>
        </w:tc>
      </w:tr>
      <w:tr w:rsidR="00667135" w:rsidRPr="004959B2" w14:paraId="072363B0" w14:textId="77777777"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tcPr>
          <w:p w14:paraId="67EC7F56" w14:textId="77777777"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Āboli</w:t>
            </w:r>
          </w:p>
        </w:tc>
        <w:tc>
          <w:tcPr>
            <w:tcW w:w="1128" w:type="dxa"/>
            <w:tcBorders>
              <w:top w:val="nil"/>
              <w:left w:val="nil"/>
              <w:bottom w:val="single" w:sz="4" w:space="0" w:color="auto"/>
              <w:right w:val="single" w:sz="4" w:space="0" w:color="auto"/>
            </w:tcBorders>
            <w:shd w:val="clear" w:color="auto" w:fill="auto"/>
            <w:noWrap/>
            <w:vAlign w:val="center"/>
          </w:tcPr>
          <w:p w14:paraId="76DE07DD" w14:textId="77777777"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31,4</w:t>
            </w:r>
          </w:p>
        </w:tc>
        <w:tc>
          <w:tcPr>
            <w:tcW w:w="1140" w:type="dxa"/>
            <w:tcBorders>
              <w:top w:val="nil"/>
              <w:left w:val="nil"/>
              <w:bottom w:val="single" w:sz="4" w:space="0" w:color="auto"/>
              <w:right w:val="single" w:sz="4" w:space="0" w:color="auto"/>
            </w:tcBorders>
            <w:shd w:val="clear" w:color="auto" w:fill="auto"/>
            <w:noWrap/>
            <w:vAlign w:val="center"/>
          </w:tcPr>
          <w:p w14:paraId="3EE0B2A1" w14:textId="77777777"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22</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bottom"/>
          </w:tcPr>
          <w:p w14:paraId="4D31A261"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0,07</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14:paraId="042F3F8E"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0,07</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14:paraId="23A5D5AC"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2,84</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14:paraId="2C02EBF8"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11,44</w:t>
            </w:r>
          </w:p>
        </w:tc>
      </w:tr>
      <w:tr w:rsidR="00667135" w:rsidRPr="004959B2" w14:paraId="5F7C8206" w14:textId="77777777"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tcPr>
          <w:p w14:paraId="73B3FB33" w14:textId="77777777"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Piens, 2,5%</w:t>
            </w:r>
          </w:p>
        </w:tc>
        <w:tc>
          <w:tcPr>
            <w:tcW w:w="1128" w:type="dxa"/>
            <w:tcBorders>
              <w:top w:val="nil"/>
              <w:left w:val="nil"/>
              <w:bottom w:val="single" w:sz="4" w:space="0" w:color="auto"/>
              <w:right w:val="single" w:sz="4" w:space="0" w:color="auto"/>
            </w:tcBorders>
            <w:shd w:val="clear" w:color="auto" w:fill="auto"/>
            <w:noWrap/>
            <w:vAlign w:val="center"/>
          </w:tcPr>
          <w:p w14:paraId="5AB8D06E" w14:textId="77777777"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52,5</w:t>
            </w:r>
          </w:p>
        </w:tc>
        <w:tc>
          <w:tcPr>
            <w:tcW w:w="1140" w:type="dxa"/>
            <w:tcBorders>
              <w:top w:val="nil"/>
              <w:left w:val="nil"/>
              <w:bottom w:val="single" w:sz="4" w:space="0" w:color="auto"/>
              <w:right w:val="single" w:sz="4" w:space="0" w:color="auto"/>
            </w:tcBorders>
            <w:shd w:val="clear" w:color="auto" w:fill="auto"/>
            <w:noWrap/>
            <w:vAlign w:val="center"/>
          </w:tcPr>
          <w:p w14:paraId="7F21045E" w14:textId="77777777"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52,5</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bottom"/>
          </w:tcPr>
          <w:p w14:paraId="30B18661"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1,48</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14:paraId="257D1760"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1,31</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14:paraId="4AF67313"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2,48</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14:paraId="6BA97864"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27,67</w:t>
            </w:r>
          </w:p>
        </w:tc>
      </w:tr>
      <w:tr w:rsidR="00667135" w:rsidRPr="004959B2" w14:paraId="325D35E5" w14:textId="77777777"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tcPr>
          <w:p w14:paraId="4694F706" w14:textId="77777777"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Ūdens</w:t>
            </w:r>
          </w:p>
        </w:tc>
        <w:tc>
          <w:tcPr>
            <w:tcW w:w="1128" w:type="dxa"/>
            <w:tcBorders>
              <w:top w:val="nil"/>
              <w:left w:val="nil"/>
              <w:bottom w:val="single" w:sz="4" w:space="0" w:color="auto"/>
              <w:right w:val="single" w:sz="4" w:space="0" w:color="auto"/>
            </w:tcBorders>
            <w:shd w:val="clear" w:color="auto" w:fill="auto"/>
            <w:noWrap/>
            <w:vAlign w:val="center"/>
          </w:tcPr>
          <w:p w14:paraId="5BD568A9" w14:textId="77777777"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w:t>
            </w:r>
          </w:p>
        </w:tc>
        <w:tc>
          <w:tcPr>
            <w:tcW w:w="1140" w:type="dxa"/>
            <w:tcBorders>
              <w:top w:val="nil"/>
              <w:left w:val="nil"/>
              <w:bottom w:val="single" w:sz="4" w:space="0" w:color="auto"/>
              <w:right w:val="single" w:sz="4" w:space="0" w:color="auto"/>
            </w:tcBorders>
            <w:shd w:val="clear" w:color="auto" w:fill="auto"/>
            <w:noWrap/>
            <w:vAlign w:val="center"/>
          </w:tcPr>
          <w:p w14:paraId="251D002D" w14:textId="77777777"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18</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bottom"/>
          </w:tcPr>
          <w:p w14:paraId="649C7D96"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14:paraId="628AC905"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14:paraId="014EA361"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14:paraId="40DE7C8E"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r>
      <w:tr w:rsidR="00667135" w:rsidRPr="004959B2" w14:paraId="543D165D" w14:textId="77777777"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tcPr>
          <w:p w14:paraId="3CE95D1F" w14:textId="77777777"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Sāls</w:t>
            </w:r>
          </w:p>
        </w:tc>
        <w:tc>
          <w:tcPr>
            <w:tcW w:w="1128" w:type="dxa"/>
            <w:tcBorders>
              <w:top w:val="nil"/>
              <w:left w:val="nil"/>
              <w:bottom w:val="single" w:sz="4" w:space="0" w:color="auto"/>
              <w:right w:val="single" w:sz="4" w:space="0" w:color="auto"/>
            </w:tcBorders>
            <w:shd w:val="clear" w:color="auto" w:fill="auto"/>
            <w:noWrap/>
            <w:vAlign w:val="center"/>
          </w:tcPr>
          <w:p w14:paraId="5FA63A50" w14:textId="77777777"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0,13</w:t>
            </w:r>
          </w:p>
        </w:tc>
        <w:tc>
          <w:tcPr>
            <w:tcW w:w="1140" w:type="dxa"/>
            <w:tcBorders>
              <w:top w:val="nil"/>
              <w:left w:val="nil"/>
              <w:bottom w:val="single" w:sz="4" w:space="0" w:color="auto"/>
              <w:right w:val="single" w:sz="4" w:space="0" w:color="auto"/>
            </w:tcBorders>
            <w:shd w:val="clear" w:color="auto" w:fill="auto"/>
            <w:noWrap/>
            <w:vAlign w:val="center"/>
          </w:tcPr>
          <w:p w14:paraId="0717F6EB" w14:textId="77777777"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0,13</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bottom"/>
          </w:tcPr>
          <w:p w14:paraId="3D683F68"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14:paraId="63554ECC"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14:paraId="5ABCD607"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14:paraId="196BB64B"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r>
      <w:tr w:rsidR="00667135" w:rsidRPr="004959B2" w14:paraId="2731AE27" w14:textId="77777777"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tcPr>
          <w:p w14:paraId="468FD3B0" w14:textId="77777777"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Cukurs</w:t>
            </w:r>
          </w:p>
        </w:tc>
        <w:tc>
          <w:tcPr>
            <w:tcW w:w="1128" w:type="dxa"/>
            <w:tcBorders>
              <w:top w:val="nil"/>
              <w:left w:val="nil"/>
              <w:bottom w:val="single" w:sz="4" w:space="0" w:color="auto"/>
              <w:right w:val="single" w:sz="4" w:space="0" w:color="auto"/>
            </w:tcBorders>
            <w:shd w:val="clear" w:color="auto" w:fill="auto"/>
            <w:noWrap/>
            <w:vAlign w:val="center"/>
          </w:tcPr>
          <w:p w14:paraId="16B8E1FA" w14:textId="77777777"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0,27</w:t>
            </w:r>
          </w:p>
        </w:tc>
        <w:tc>
          <w:tcPr>
            <w:tcW w:w="1140" w:type="dxa"/>
            <w:tcBorders>
              <w:top w:val="nil"/>
              <w:left w:val="nil"/>
              <w:bottom w:val="single" w:sz="4" w:space="0" w:color="auto"/>
              <w:right w:val="single" w:sz="4" w:space="0" w:color="auto"/>
            </w:tcBorders>
            <w:shd w:val="clear" w:color="auto" w:fill="auto"/>
            <w:noWrap/>
            <w:vAlign w:val="center"/>
          </w:tcPr>
          <w:p w14:paraId="4DC201E5" w14:textId="77777777"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0,27</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bottom"/>
          </w:tcPr>
          <w:p w14:paraId="26CF925F"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14:paraId="042F1ABC"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14:paraId="1E215812"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0,27</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14:paraId="003C5FBE"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1,10</w:t>
            </w:r>
          </w:p>
        </w:tc>
      </w:tr>
      <w:tr w:rsidR="00667135" w:rsidRPr="004959B2" w14:paraId="2A27C7F5" w14:textId="77777777"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tcPr>
          <w:p w14:paraId="37F2D581" w14:textId="77777777"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 xml:space="preserve">Ievārījums, </w:t>
            </w:r>
            <w:r w:rsidRPr="004959B2">
              <w:rPr>
                <w:rFonts w:ascii="Times New Roman" w:eastAsia="Calibri" w:hAnsi="Times New Roman" w:cs="Times New Roman"/>
                <w:i/>
                <w:color w:val="000000"/>
              </w:rPr>
              <w:t>zemeņu</w:t>
            </w:r>
          </w:p>
        </w:tc>
        <w:tc>
          <w:tcPr>
            <w:tcW w:w="1128" w:type="dxa"/>
            <w:tcBorders>
              <w:top w:val="nil"/>
              <w:left w:val="nil"/>
              <w:bottom w:val="single" w:sz="4" w:space="0" w:color="auto"/>
              <w:right w:val="single" w:sz="4" w:space="0" w:color="auto"/>
            </w:tcBorders>
            <w:shd w:val="clear" w:color="auto" w:fill="auto"/>
            <w:noWrap/>
            <w:vAlign w:val="center"/>
          </w:tcPr>
          <w:p w14:paraId="79F574BA" w14:textId="77777777"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5</w:t>
            </w:r>
          </w:p>
        </w:tc>
        <w:tc>
          <w:tcPr>
            <w:tcW w:w="1140" w:type="dxa"/>
            <w:tcBorders>
              <w:top w:val="nil"/>
              <w:left w:val="nil"/>
              <w:bottom w:val="single" w:sz="4" w:space="0" w:color="auto"/>
              <w:right w:val="single" w:sz="4" w:space="0" w:color="auto"/>
            </w:tcBorders>
            <w:shd w:val="clear" w:color="auto" w:fill="auto"/>
            <w:noWrap/>
            <w:vAlign w:val="center"/>
          </w:tcPr>
          <w:p w14:paraId="588BEC9E" w14:textId="77777777"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5</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bottom"/>
          </w:tcPr>
          <w:p w14:paraId="0B015CB7"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0,02</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14:paraId="4E4EA0DC"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0,02</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14:paraId="397E0398"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2,50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14:paraId="325CB8BC"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10,25</w:t>
            </w:r>
          </w:p>
        </w:tc>
      </w:tr>
      <w:tr w:rsidR="00667135" w:rsidRPr="004959B2" w14:paraId="604C4C47" w14:textId="77777777" w:rsidTr="00667135">
        <w:trPr>
          <w:trHeight w:val="300"/>
          <w:jc w:val="center"/>
        </w:trPr>
        <w:tc>
          <w:tcPr>
            <w:tcW w:w="2269" w:type="dxa"/>
            <w:tcBorders>
              <w:top w:val="single" w:sz="4" w:space="0" w:color="auto"/>
              <w:left w:val="single" w:sz="4" w:space="0" w:color="auto"/>
              <w:bottom w:val="single" w:sz="4" w:space="0" w:color="auto"/>
              <w:right w:val="nil"/>
            </w:tcBorders>
            <w:shd w:val="clear" w:color="auto" w:fill="F2F2F2" w:themeFill="background1" w:themeFillShade="F2"/>
            <w:noWrap/>
            <w:vAlign w:val="bottom"/>
            <w:hideMark/>
          </w:tcPr>
          <w:p w14:paraId="532EDCAB"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lastRenderedPageBreak/>
              <w:t>Iznākums</w:t>
            </w:r>
          </w:p>
        </w:tc>
        <w:tc>
          <w:tcPr>
            <w:tcW w:w="1128" w:type="dxa"/>
            <w:tcBorders>
              <w:top w:val="nil"/>
              <w:left w:val="single" w:sz="4" w:space="0" w:color="auto"/>
              <w:bottom w:val="single" w:sz="4" w:space="0" w:color="auto"/>
              <w:right w:val="single" w:sz="4" w:space="0" w:color="auto"/>
            </w:tcBorders>
            <w:shd w:val="clear" w:color="auto" w:fill="F2F2F2" w:themeFill="background1" w:themeFillShade="F2"/>
            <w:noWrap/>
            <w:vAlign w:val="center"/>
            <w:hideMark/>
          </w:tcPr>
          <w:p w14:paraId="47D45DB8" w14:textId="77777777" w:rsidR="00667135" w:rsidRPr="004959B2" w:rsidRDefault="00667135" w:rsidP="00667135">
            <w:pPr>
              <w:spacing w:after="0" w:line="240" w:lineRule="auto"/>
              <w:jc w:val="center"/>
              <w:rPr>
                <w:rFonts w:ascii="Times New Roman" w:eastAsia="Calibri" w:hAnsi="Times New Roman" w:cs="Times New Roman"/>
                <w:color w:val="000000"/>
              </w:rPr>
            </w:pPr>
            <w:r w:rsidRPr="004959B2">
              <w:rPr>
                <w:rFonts w:ascii="Times New Roman" w:eastAsia="Calibri" w:hAnsi="Times New Roman" w:cs="Times New Roman"/>
                <w:color w:val="000000"/>
              </w:rPr>
              <w:t>-</w:t>
            </w:r>
          </w:p>
        </w:tc>
        <w:tc>
          <w:tcPr>
            <w:tcW w:w="1140" w:type="dxa"/>
            <w:tcBorders>
              <w:top w:val="nil"/>
              <w:left w:val="nil"/>
              <w:bottom w:val="single" w:sz="4" w:space="0" w:color="auto"/>
              <w:right w:val="single" w:sz="4" w:space="0" w:color="auto"/>
            </w:tcBorders>
            <w:shd w:val="clear" w:color="auto" w:fill="F2F2F2" w:themeFill="background1" w:themeFillShade="F2"/>
            <w:noWrap/>
            <w:vAlign w:val="center"/>
          </w:tcPr>
          <w:p w14:paraId="391C2E44" w14:textId="77777777" w:rsidR="00667135" w:rsidRPr="004959B2" w:rsidRDefault="00667135" w:rsidP="00667135">
            <w:pPr>
              <w:spacing w:after="0" w:line="240" w:lineRule="auto"/>
              <w:jc w:val="center"/>
              <w:rPr>
                <w:rFonts w:ascii="Times New Roman" w:eastAsia="Calibri" w:hAnsi="Times New Roman" w:cs="Times New Roman"/>
                <w:b/>
                <w:bCs/>
                <w:color w:val="000000"/>
              </w:rPr>
            </w:pPr>
            <w:r w:rsidRPr="004959B2">
              <w:rPr>
                <w:rFonts w:ascii="Times New Roman" w:eastAsia="Calibri" w:hAnsi="Times New Roman" w:cs="Times New Roman"/>
                <w:b/>
                <w:bCs/>
                <w:color w:val="000000"/>
              </w:rPr>
              <w:t>100/5</w:t>
            </w:r>
          </w:p>
        </w:tc>
        <w:tc>
          <w:tcPr>
            <w:tcW w:w="876" w:type="dxa"/>
            <w:tcBorders>
              <w:top w:val="nil"/>
              <w:left w:val="single" w:sz="4" w:space="0" w:color="auto"/>
              <w:bottom w:val="single" w:sz="4" w:space="0" w:color="auto"/>
              <w:right w:val="single" w:sz="4" w:space="0" w:color="auto"/>
            </w:tcBorders>
            <w:shd w:val="clear" w:color="auto" w:fill="F2F2F2" w:themeFill="background1" w:themeFillShade="F2"/>
            <w:noWrap/>
            <w:vAlign w:val="bottom"/>
          </w:tcPr>
          <w:p w14:paraId="0927B90E"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3,31</w:t>
            </w:r>
          </w:p>
        </w:tc>
        <w:tc>
          <w:tcPr>
            <w:tcW w:w="876" w:type="dxa"/>
            <w:tcBorders>
              <w:top w:val="nil"/>
              <w:left w:val="nil"/>
              <w:bottom w:val="single" w:sz="4" w:space="0" w:color="auto"/>
              <w:right w:val="single" w:sz="4" w:space="0" w:color="auto"/>
            </w:tcBorders>
            <w:shd w:val="clear" w:color="auto" w:fill="F2F2F2" w:themeFill="background1" w:themeFillShade="F2"/>
            <w:noWrap/>
            <w:vAlign w:val="bottom"/>
          </w:tcPr>
          <w:p w14:paraId="53F2F31A"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1,50</w:t>
            </w:r>
          </w:p>
        </w:tc>
        <w:tc>
          <w:tcPr>
            <w:tcW w:w="992" w:type="dxa"/>
            <w:tcBorders>
              <w:top w:val="nil"/>
              <w:left w:val="nil"/>
              <w:bottom w:val="single" w:sz="4" w:space="0" w:color="auto"/>
              <w:right w:val="single" w:sz="4" w:space="0" w:color="auto"/>
            </w:tcBorders>
            <w:shd w:val="clear" w:color="auto" w:fill="F2F2F2" w:themeFill="background1" w:themeFillShade="F2"/>
            <w:noWrap/>
            <w:vAlign w:val="bottom"/>
          </w:tcPr>
          <w:p w14:paraId="2A64FBF2"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19,51</w:t>
            </w:r>
          </w:p>
        </w:tc>
        <w:tc>
          <w:tcPr>
            <w:tcW w:w="1141" w:type="dxa"/>
            <w:tcBorders>
              <w:top w:val="nil"/>
              <w:left w:val="nil"/>
              <w:bottom w:val="single" w:sz="4" w:space="0" w:color="auto"/>
              <w:right w:val="single" w:sz="4" w:space="0" w:color="auto"/>
            </w:tcBorders>
            <w:shd w:val="clear" w:color="auto" w:fill="F2F2F2" w:themeFill="background1" w:themeFillShade="F2"/>
            <w:noWrap/>
            <w:vAlign w:val="bottom"/>
          </w:tcPr>
          <w:p w14:paraId="7F224209"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100,98</w:t>
            </w:r>
          </w:p>
        </w:tc>
      </w:tr>
    </w:tbl>
    <w:p w14:paraId="6A17271E" w14:textId="77777777" w:rsidR="00667135" w:rsidRPr="004959B2" w:rsidRDefault="00667135" w:rsidP="00667135"/>
    <w:tbl>
      <w:tblPr>
        <w:tblW w:w="8422" w:type="dxa"/>
        <w:jc w:val="center"/>
        <w:tblLook w:val="05A0" w:firstRow="1" w:lastRow="0" w:firstColumn="1" w:lastColumn="1" w:noHBand="0" w:noVBand="1"/>
      </w:tblPr>
      <w:tblGrid>
        <w:gridCol w:w="2269"/>
        <w:gridCol w:w="1128"/>
        <w:gridCol w:w="1140"/>
        <w:gridCol w:w="876"/>
        <w:gridCol w:w="876"/>
        <w:gridCol w:w="992"/>
        <w:gridCol w:w="1141"/>
      </w:tblGrid>
      <w:tr w:rsidR="00667135" w:rsidRPr="004959B2" w14:paraId="7ED5B042" w14:textId="77777777" w:rsidTr="00667135">
        <w:trPr>
          <w:trHeight w:val="300"/>
          <w:jc w:val="center"/>
        </w:trPr>
        <w:tc>
          <w:tcPr>
            <w:tcW w:w="2269" w:type="dxa"/>
            <w:tcBorders>
              <w:top w:val="single" w:sz="4" w:space="0" w:color="auto"/>
              <w:left w:val="single" w:sz="4" w:space="0" w:color="auto"/>
              <w:bottom w:val="single" w:sz="4" w:space="0" w:color="auto"/>
              <w:right w:val="single" w:sz="4" w:space="0" w:color="auto"/>
            </w:tcBorders>
            <w:shd w:val="pct5" w:color="000000" w:fill="FFFFFF"/>
            <w:vAlign w:val="center"/>
            <w:hideMark/>
          </w:tcPr>
          <w:p w14:paraId="1544963F" w14:textId="77777777" w:rsidR="00667135" w:rsidRPr="004959B2" w:rsidRDefault="00667135" w:rsidP="00667135">
            <w:pPr>
              <w:spacing w:after="0" w:line="240" w:lineRule="auto"/>
              <w:jc w:val="center"/>
              <w:rPr>
                <w:rFonts w:ascii="Times New Roman" w:eastAsia="Calibri" w:hAnsi="Times New Roman" w:cs="Times New Roman"/>
                <w:b/>
                <w:bCs/>
                <w:color w:val="000000"/>
                <w:sz w:val="24"/>
                <w:szCs w:val="24"/>
                <w:lang w:eastAsia="lv-LV"/>
              </w:rPr>
            </w:pPr>
            <w:r w:rsidRPr="004959B2">
              <w:rPr>
                <w:rFonts w:ascii="Times New Roman" w:eastAsia="Calibri" w:hAnsi="Times New Roman" w:cs="Times New Roman"/>
                <w:b/>
                <w:bCs/>
                <w:color w:val="000000"/>
                <w:sz w:val="24"/>
                <w:szCs w:val="24"/>
              </w:rPr>
              <w:t>P7 (3-6g)</w:t>
            </w:r>
          </w:p>
        </w:tc>
        <w:tc>
          <w:tcPr>
            <w:tcW w:w="6153" w:type="dxa"/>
            <w:gridSpan w:val="6"/>
            <w:tcBorders>
              <w:top w:val="single" w:sz="4" w:space="0" w:color="auto"/>
              <w:left w:val="single" w:sz="4" w:space="0" w:color="auto"/>
              <w:bottom w:val="single" w:sz="4" w:space="0" w:color="auto"/>
              <w:right w:val="single" w:sz="4" w:space="0" w:color="auto"/>
            </w:tcBorders>
            <w:shd w:val="pct5" w:color="000000" w:fill="FFFFFF"/>
            <w:noWrap/>
            <w:vAlign w:val="center"/>
            <w:hideMark/>
          </w:tcPr>
          <w:p w14:paraId="0344BB64" w14:textId="77777777" w:rsidR="00667135" w:rsidRPr="004959B2" w:rsidRDefault="00667135" w:rsidP="00667135">
            <w:pPr>
              <w:spacing w:after="0" w:line="240" w:lineRule="auto"/>
              <w:jc w:val="center"/>
              <w:rPr>
                <w:rFonts w:ascii="Times New Roman" w:eastAsia="Calibri" w:hAnsi="Times New Roman" w:cs="Times New Roman"/>
                <w:b/>
                <w:bCs/>
                <w:color w:val="000000"/>
                <w:sz w:val="24"/>
                <w:szCs w:val="24"/>
                <w:lang w:eastAsia="lv-LV"/>
              </w:rPr>
            </w:pPr>
            <w:r w:rsidRPr="004959B2">
              <w:rPr>
                <w:rFonts w:ascii="Times New Roman" w:eastAsia="Calibri" w:hAnsi="Times New Roman" w:cs="Times New Roman"/>
                <w:b/>
                <w:color w:val="000000"/>
                <w:sz w:val="24"/>
                <w:szCs w:val="24"/>
              </w:rPr>
              <w:t>Mannas biezputra ar āboliem, ievārījumu</w:t>
            </w:r>
          </w:p>
        </w:tc>
      </w:tr>
      <w:tr w:rsidR="00667135" w:rsidRPr="004959B2" w14:paraId="415A60A1" w14:textId="77777777" w:rsidTr="00667135">
        <w:trPr>
          <w:trHeight w:val="300"/>
          <w:jc w:val="center"/>
        </w:trPr>
        <w:tc>
          <w:tcPr>
            <w:tcW w:w="2269"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66D7D860"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Produkta nosaukums</w:t>
            </w:r>
          </w:p>
        </w:tc>
        <w:tc>
          <w:tcPr>
            <w:tcW w:w="2268" w:type="dxa"/>
            <w:gridSpan w:val="2"/>
            <w:tcBorders>
              <w:top w:val="single" w:sz="4" w:space="0" w:color="auto"/>
              <w:left w:val="nil"/>
              <w:bottom w:val="single" w:sz="4" w:space="0" w:color="auto"/>
              <w:right w:val="single" w:sz="4" w:space="0" w:color="auto"/>
            </w:tcBorders>
            <w:shd w:val="clear" w:color="000000" w:fill="FFFFFF"/>
            <w:noWrap/>
            <w:vAlign w:val="center"/>
            <w:hideMark/>
          </w:tcPr>
          <w:p w14:paraId="0194CA26"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Ielikums 1 porc., g</w:t>
            </w:r>
          </w:p>
        </w:tc>
        <w:tc>
          <w:tcPr>
            <w:tcW w:w="2744" w:type="dxa"/>
            <w:gridSpan w:val="3"/>
            <w:tcBorders>
              <w:top w:val="single" w:sz="4" w:space="0" w:color="auto"/>
              <w:left w:val="nil"/>
              <w:bottom w:val="single" w:sz="4" w:space="0" w:color="auto"/>
              <w:right w:val="single" w:sz="4" w:space="0" w:color="auto"/>
            </w:tcBorders>
            <w:shd w:val="clear" w:color="000000" w:fill="FFFFFF"/>
            <w:noWrap/>
            <w:vAlign w:val="center"/>
            <w:hideMark/>
          </w:tcPr>
          <w:p w14:paraId="441BBD2A"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Uzturvielas, g</w:t>
            </w:r>
          </w:p>
        </w:tc>
        <w:tc>
          <w:tcPr>
            <w:tcW w:w="1141"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7734D849"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Enerģ. vērt., kcal</w:t>
            </w:r>
          </w:p>
        </w:tc>
      </w:tr>
      <w:tr w:rsidR="00667135" w:rsidRPr="004959B2" w14:paraId="23727388" w14:textId="77777777" w:rsidTr="00667135">
        <w:trPr>
          <w:trHeight w:val="300"/>
          <w:jc w:val="center"/>
        </w:trPr>
        <w:tc>
          <w:tcPr>
            <w:tcW w:w="2269" w:type="dxa"/>
            <w:vMerge/>
            <w:tcBorders>
              <w:top w:val="single" w:sz="4" w:space="0" w:color="auto"/>
              <w:left w:val="single" w:sz="4" w:space="0" w:color="auto"/>
              <w:bottom w:val="single" w:sz="4" w:space="0" w:color="auto"/>
              <w:right w:val="single" w:sz="4" w:space="0" w:color="auto"/>
            </w:tcBorders>
            <w:vAlign w:val="center"/>
            <w:hideMark/>
          </w:tcPr>
          <w:p w14:paraId="4339E0EC" w14:textId="77777777" w:rsidR="00667135" w:rsidRPr="004959B2" w:rsidRDefault="00667135" w:rsidP="00667135">
            <w:pPr>
              <w:spacing w:after="0" w:line="240" w:lineRule="auto"/>
              <w:rPr>
                <w:rFonts w:ascii="Times New Roman" w:eastAsia="Calibri" w:hAnsi="Times New Roman" w:cs="Times New Roman"/>
                <w:b/>
                <w:bCs/>
                <w:color w:val="000000"/>
                <w:lang w:eastAsia="lv-LV"/>
              </w:rPr>
            </w:pPr>
          </w:p>
        </w:tc>
        <w:tc>
          <w:tcPr>
            <w:tcW w:w="1128" w:type="dxa"/>
            <w:tcBorders>
              <w:top w:val="nil"/>
              <w:left w:val="nil"/>
              <w:bottom w:val="single" w:sz="4" w:space="0" w:color="auto"/>
              <w:right w:val="single" w:sz="4" w:space="0" w:color="auto"/>
            </w:tcBorders>
            <w:shd w:val="clear" w:color="000000" w:fill="FFFFFF"/>
            <w:noWrap/>
            <w:vAlign w:val="center"/>
            <w:hideMark/>
          </w:tcPr>
          <w:p w14:paraId="1E768ECF"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Bruto</w:t>
            </w:r>
          </w:p>
        </w:tc>
        <w:tc>
          <w:tcPr>
            <w:tcW w:w="1140" w:type="dxa"/>
            <w:tcBorders>
              <w:top w:val="nil"/>
              <w:left w:val="nil"/>
              <w:bottom w:val="single" w:sz="4" w:space="0" w:color="auto"/>
              <w:right w:val="single" w:sz="4" w:space="0" w:color="auto"/>
            </w:tcBorders>
            <w:shd w:val="clear" w:color="000000" w:fill="FFFFFF"/>
            <w:noWrap/>
            <w:vAlign w:val="center"/>
            <w:hideMark/>
          </w:tcPr>
          <w:p w14:paraId="45516335"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Neto</w:t>
            </w:r>
          </w:p>
        </w:tc>
        <w:tc>
          <w:tcPr>
            <w:tcW w:w="876" w:type="dxa"/>
            <w:tcBorders>
              <w:top w:val="nil"/>
              <w:left w:val="nil"/>
              <w:bottom w:val="single" w:sz="4" w:space="0" w:color="auto"/>
              <w:right w:val="single" w:sz="4" w:space="0" w:color="auto"/>
            </w:tcBorders>
            <w:shd w:val="clear" w:color="000000" w:fill="FFFFFF"/>
            <w:noWrap/>
            <w:vAlign w:val="center"/>
            <w:hideMark/>
          </w:tcPr>
          <w:p w14:paraId="5E57B115"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Olb.v.</w:t>
            </w:r>
          </w:p>
        </w:tc>
        <w:tc>
          <w:tcPr>
            <w:tcW w:w="876" w:type="dxa"/>
            <w:tcBorders>
              <w:top w:val="nil"/>
              <w:left w:val="nil"/>
              <w:bottom w:val="single" w:sz="4" w:space="0" w:color="auto"/>
              <w:right w:val="single" w:sz="4" w:space="0" w:color="auto"/>
            </w:tcBorders>
            <w:shd w:val="clear" w:color="000000" w:fill="FFFFFF"/>
            <w:noWrap/>
            <w:vAlign w:val="center"/>
            <w:hideMark/>
          </w:tcPr>
          <w:p w14:paraId="653161BF"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Tauki</w:t>
            </w:r>
          </w:p>
        </w:tc>
        <w:tc>
          <w:tcPr>
            <w:tcW w:w="992" w:type="dxa"/>
            <w:tcBorders>
              <w:top w:val="nil"/>
              <w:left w:val="nil"/>
              <w:bottom w:val="single" w:sz="4" w:space="0" w:color="auto"/>
              <w:right w:val="single" w:sz="4" w:space="0" w:color="auto"/>
            </w:tcBorders>
            <w:shd w:val="clear" w:color="000000" w:fill="FFFFFF"/>
            <w:noWrap/>
            <w:vAlign w:val="center"/>
            <w:hideMark/>
          </w:tcPr>
          <w:p w14:paraId="327FC48A"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Ogļh.</w:t>
            </w:r>
          </w:p>
        </w:tc>
        <w:tc>
          <w:tcPr>
            <w:tcW w:w="1141" w:type="dxa"/>
            <w:vMerge/>
            <w:tcBorders>
              <w:top w:val="single" w:sz="4" w:space="0" w:color="auto"/>
              <w:left w:val="single" w:sz="4" w:space="0" w:color="auto"/>
              <w:bottom w:val="single" w:sz="4" w:space="0" w:color="auto"/>
              <w:right w:val="single" w:sz="4" w:space="0" w:color="auto"/>
            </w:tcBorders>
            <w:vAlign w:val="center"/>
            <w:hideMark/>
          </w:tcPr>
          <w:p w14:paraId="6AA3A80A" w14:textId="77777777" w:rsidR="00667135" w:rsidRPr="004959B2" w:rsidRDefault="00667135" w:rsidP="00667135">
            <w:pPr>
              <w:spacing w:after="0" w:line="240" w:lineRule="auto"/>
              <w:rPr>
                <w:rFonts w:ascii="Times New Roman" w:eastAsia="Calibri" w:hAnsi="Times New Roman" w:cs="Times New Roman"/>
                <w:b/>
                <w:bCs/>
                <w:color w:val="000000"/>
                <w:lang w:eastAsia="lv-LV"/>
              </w:rPr>
            </w:pPr>
          </w:p>
        </w:tc>
      </w:tr>
      <w:tr w:rsidR="00667135" w:rsidRPr="004959B2" w14:paraId="39860E38" w14:textId="77777777"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tcPr>
          <w:p w14:paraId="78C6F175" w14:textId="77777777"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Manna</w:t>
            </w:r>
          </w:p>
        </w:tc>
        <w:tc>
          <w:tcPr>
            <w:tcW w:w="1128" w:type="dxa"/>
            <w:tcBorders>
              <w:top w:val="nil"/>
              <w:left w:val="nil"/>
              <w:bottom w:val="single" w:sz="4" w:space="0" w:color="auto"/>
              <w:right w:val="single" w:sz="4" w:space="0" w:color="auto"/>
            </w:tcBorders>
            <w:shd w:val="clear" w:color="auto" w:fill="auto"/>
            <w:noWrap/>
            <w:vAlign w:val="center"/>
          </w:tcPr>
          <w:p w14:paraId="032A1988" w14:textId="77777777"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23,2 </w:t>
            </w:r>
          </w:p>
        </w:tc>
        <w:tc>
          <w:tcPr>
            <w:tcW w:w="1140" w:type="dxa"/>
            <w:tcBorders>
              <w:top w:val="nil"/>
              <w:left w:val="nil"/>
              <w:bottom w:val="single" w:sz="4" w:space="0" w:color="auto"/>
              <w:right w:val="single" w:sz="4" w:space="0" w:color="auto"/>
            </w:tcBorders>
            <w:shd w:val="clear" w:color="auto" w:fill="auto"/>
            <w:noWrap/>
            <w:vAlign w:val="center"/>
          </w:tcPr>
          <w:p w14:paraId="01222BFC" w14:textId="77777777"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23,2</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bottom"/>
          </w:tcPr>
          <w:p w14:paraId="16FE1128"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2,62</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14:paraId="2BE4F542"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0,16</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14:paraId="09A1A181"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17,10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14:paraId="18BD8438"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75,63</w:t>
            </w:r>
          </w:p>
        </w:tc>
      </w:tr>
      <w:tr w:rsidR="00667135" w:rsidRPr="004959B2" w14:paraId="277FD0AE" w14:textId="77777777"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tcPr>
          <w:p w14:paraId="66DC44D2" w14:textId="77777777"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Āboli</w:t>
            </w:r>
          </w:p>
        </w:tc>
        <w:tc>
          <w:tcPr>
            <w:tcW w:w="1128" w:type="dxa"/>
            <w:tcBorders>
              <w:top w:val="nil"/>
              <w:left w:val="nil"/>
              <w:bottom w:val="single" w:sz="4" w:space="0" w:color="auto"/>
              <w:right w:val="single" w:sz="4" w:space="0" w:color="auto"/>
            </w:tcBorders>
            <w:shd w:val="clear" w:color="auto" w:fill="auto"/>
            <w:noWrap/>
            <w:vAlign w:val="center"/>
          </w:tcPr>
          <w:p w14:paraId="2B491B42" w14:textId="77777777"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47,1</w:t>
            </w:r>
          </w:p>
        </w:tc>
        <w:tc>
          <w:tcPr>
            <w:tcW w:w="1140" w:type="dxa"/>
            <w:tcBorders>
              <w:top w:val="nil"/>
              <w:left w:val="nil"/>
              <w:bottom w:val="single" w:sz="4" w:space="0" w:color="auto"/>
              <w:right w:val="single" w:sz="4" w:space="0" w:color="auto"/>
            </w:tcBorders>
            <w:shd w:val="clear" w:color="auto" w:fill="auto"/>
            <w:noWrap/>
            <w:vAlign w:val="center"/>
          </w:tcPr>
          <w:p w14:paraId="2EA78D31" w14:textId="77777777"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33</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bottom"/>
          </w:tcPr>
          <w:p w14:paraId="6CE05EF3"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0,10</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14:paraId="76A77B6C"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0,10</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14:paraId="1236D4D9"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4,26</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14:paraId="5C9050FD"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17,16</w:t>
            </w:r>
          </w:p>
        </w:tc>
      </w:tr>
      <w:tr w:rsidR="00667135" w:rsidRPr="004959B2" w14:paraId="1D90C2DF" w14:textId="77777777"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tcPr>
          <w:p w14:paraId="6D7563B9" w14:textId="77777777"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Piens, 2,5%</w:t>
            </w:r>
          </w:p>
        </w:tc>
        <w:tc>
          <w:tcPr>
            <w:tcW w:w="1128" w:type="dxa"/>
            <w:tcBorders>
              <w:top w:val="nil"/>
              <w:left w:val="nil"/>
              <w:bottom w:val="single" w:sz="4" w:space="0" w:color="auto"/>
              <w:right w:val="single" w:sz="4" w:space="0" w:color="auto"/>
            </w:tcBorders>
            <w:shd w:val="clear" w:color="auto" w:fill="auto"/>
            <w:noWrap/>
            <w:vAlign w:val="center"/>
          </w:tcPr>
          <w:p w14:paraId="4B7F991B" w14:textId="77777777"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79</w:t>
            </w:r>
          </w:p>
        </w:tc>
        <w:tc>
          <w:tcPr>
            <w:tcW w:w="1140" w:type="dxa"/>
            <w:tcBorders>
              <w:top w:val="nil"/>
              <w:left w:val="nil"/>
              <w:bottom w:val="single" w:sz="4" w:space="0" w:color="auto"/>
              <w:right w:val="single" w:sz="4" w:space="0" w:color="auto"/>
            </w:tcBorders>
            <w:shd w:val="clear" w:color="auto" w:fill="auto"/>
            <w:noWrap/>
            <w:vAlign w:val="center"/>
          </w:tcPr>
          <w:p w14:paraId="79218609" w14:textId="77777777"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79</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bottom"/>
          </w:tcPr>
          <w:p w14:paraId="161FF052"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2,23</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14:paraId="625346BD"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1,98</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14:paraId="2FCDAF68"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3,74</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14:paraId="00CEEE18"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41,63</w:t>
            </w:r>
          </w:p>
        </w:tc>
      </w:tr>
      <w:tr w:rsidR="00667135" w:rsidRPr="004959B2" w14:paraId="1BE0143D" w14:textId="77777777"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tcPr>
          <w:p w14:paraId="5590A8AC" w14:textId="77777777"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Ūdens</w:t>
            </w:r>
          </w:p>
        </w:tc>
        <w:tc>
          <w:tcPr>
            <w:tcW w:w="1128" w:type="dxa"/>
            <w:tcBorders>
              <w:top w:val="nil"/>
              <w:left w:val="nil"/>
              <w:bottom w:val="single" w:sz="4" w:space="0" w:color="auto"/>
              <w:right w:val="single" w:sz="4" w:space="0" w:color="auto"/>
            </w:tcBorders>
            <w:shd w:val="clear" w:color="auto" w:fill="auto"/>
            <w:noWrap/>
            <w:vAlign w:val="center"/>
          </w:tcPr>
          <w:p w14:paraId="29A3B4A7" w14:textId="77777777"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w:t>
            </w:r>
          </w:p>
        </w:tc>
        <w:tc>
          <w:tcPr>
            <w:tcW w:w="1140" w:type="dxa"/>
            <w:tcBorders>
              <w:top w:val="nil"/>
              <w:left w:val="nil"/>
              <w:bottom w:val="single" w:sz="4" w:space="0" w:color="auto"/>
              <w:right w:val="single" w:sz="4" w:space="0" w:color="auto"/>
            </w:tcBorders>
            <w:shd w:val="clear" w:color="auto" w:fill="auto"/>
            <w:noWrap/>
            <w:vAlign w:val="center"/>
          </w:tcPr>
          <w:p w14:paraId="08562484" w14:textId="77777777"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28</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bottom"/>
          </w:tcPr>
          <w:p w14:paraId="6BC3981E"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14:paraId="49AFB1A1"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14:paraId="743E5BB4"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14:paraId="17511003"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r>
      <w:tr w:rsidR="00667135" w:rsidRPr="004959B2" w14:paraId="25A859CC" w14:textId="77777777"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tcPr>
          <w:p w14:paraId="7E753722" w14:textId="77777777"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Sāls</w:t>
            </w:r>
          </w:p>
        </w:tc>
        <w:tc>
          <w:tcPr>
            <w:tcW w:w="1128" w:type="dxa"/>
            <w:tcBorders>
              <w:top w:val="nil"/>
              <w:left w:val="nil"/>
              <w:bottom w:val="single" w:sz="4" w:space="0" w:color="auto"/>
              <w:right w:val="single" w:sz="4" w:space="0" w:color="auto"/>
            </w:tcBorders>
            <w:shd w:val="clear" w:color="auto" w:fill="auto"/>
            <w:noWrap/>
            <w:vAlign w:val="center"/>
          </w:tcPr>
          <w:p w14:paraId="71D0FE6C" w14:textId="77777777"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0,2</w:t>
            </w:r>
          </w:p>
        </w:tc>
        <w:tc>
          <w:tcPr>
            <w:tcW w:w="1140" w:type="dxa"/>
            <w:tcBorders>
              <w:top w:val="nil"/>
              <w:left w:val="nil"/>
              <w:bottom w:val="single" w:sz="4" w:space="0" w:color="auto"/>
              <w:right w:val="single" w:sz="4" w:space="0" w:color="auto"/>
            </w:tcBorders>
            <w:shd w:val="clear" w:color="auto" w:fill="auto"/>
            <w:noWrap/>
            <w:vAlign w:val="center"/>
          </w:tcPr>
          <w:p w14:paraId="79BD64CD" w14:textId="77777777"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0,2</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bottom"/>
          </w:tcPr>
          <w:p w14:paraId="71D0F824"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14:paraId="78CC7E07"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14:paraId="580BC39C"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14:paraId="565C1542"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r>
      <w:tr w:rsidR="00667135" w:rsidRPr="004959B2" w14:paraId="124D5928" w14:textId="77777777"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tcPr>
          <w:p w14:paraId="4689B243" w14:textId="77777777"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Cukurs</w:t>
            </w:r>
          </w:p>
        </w:tc>
        <w:tc>
          <w:tcPr>
            <w:tcW w:w="1128" w:type="dxa"/>
            <w:tcBorders>
              <w:top w:val="nil"/>
              <w:left w:val="nil"/>
              <w:bottom w:val="single" w:sz="4" w:space="0" w:color="auto"/>
              <w:right w:val="single" w:sz="4" w:space="0" w:color="auto"/>
            </w:tcBorders>
            <w:shd w:val="clear" w:color="auto" w:fill="auto"/>
            <w:noWrap/>
            <w:vAlign w:val="center"/>
          </w:tcPr>
          <w:p w14:paraId="2B88954C" w14:textId="77777777"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0,41</w:t>
            </w:r>
          </w:p>
        </w:tc>
        <w:tc>
          <w:tcPr>
            <w:tcW w:w="1140" w:type="dxa"/>
            <w:tcBorders>
              <w:top w:val="nil"/>
              <w:left w:val="nil"/>
              <w:bottom w:val="single" w:sz="4" w:space="0" w:color="auto"/>
              <w:right w:val="single" w:sz="4" w:space="0" w:color="auto"/>
            </w:tcBorders>
            <w:shd w:val="clear" w:color="auto" w:fill="auto"/>
            <w:noWrap/>
            <w:vAlign w:val="center"/>
          </w:tcPr>
          <w:p w14:paraId="31D46019" w14:textId="77777777"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0,41</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bottom"/>
          </w:tcPr>
          <w:p w14:paraId="3B77709B"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14:paraId="7027B5C2"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14:paraId="3E74D04F"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0,41</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14:paraId="226831DB"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1,66</w:t>
            </w:r>
          </w:p>
        </w:tc>
      </w:tr>
      <w:tr w:rsidR="00667135" w:rsidRPr="004959B2" w14:paraId="547D4943" w14:textId="77777777"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tcPr>
          <w:p w14:paraId="3C6208A8" w14:textId="77777777"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 xml:space="preserve">Ievārījums, </w:t>
            </w:r>
            <w:r w:rsidRPr="004959B2">
              <w:rPr>
                <w:rFonts w:ascii="Times New Roman" w:eastAsia="Calibri" w:hAnsi="Times New Roman" w:cs="Times New Roman"/>
                <w:i/>
                <w:color w:val="000000"/>
              </w:rPr>
              <w:t>zemeņu</w:t>
            </w:r>
          </w:p>
        </w:tc>
        <w:tc>
          <w:tcPr>
            <w:tcW w:w="1128" w:type="dxa"/>
            <w:tcBorders>
              <w:top w:val="nil"/>
              <w:left w:val="nil"/>
              <w:bottom w:val="single" w:sz="4" w:space="0" w:color="auto"/>
              <w:right w:val="single" w:sz="4" w:space="0" w:color="auto"/>
            </w:tcBorders>
            <w:shd w:val="clear" w:color="auto" w:fill="auto"/>
            <w:noWrap/>
            <w:vAlign w:val="center"/>
          </w:tcPr>
          <w:p w14:paraId="17F2E68E" w14:textId="77777777"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7,5</w:t>
            </w:r>
          </w:p>
        </w:tc>
        <w:tc>
          <w:tcPr>
            <w:tcW w:w="1140" w:type="dxa"/>
            <w:tcBorders>
              <w:top w:val="nil"/>
              <w:left w:val="nil"/>
              <w:bottom w:val="single" w:sz="4" w:space="0" w:color="auto"/>
              <w:right w:val="single" w:sz="4" w:space="0" w:color="auto"/>
            </w:tcBorders>
            <w:shd w:val="clear" w:color="auto" w:fill="auto"/>
            <w:noWrap/>
            <w:vAlign w:val="center"/>
          </w:tcPr>
          <w:p w14:paraId="5C83A10A" w14:textId="77777777"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7,5</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bottom"/>
          </w:tcPr>
          <w:p w14:paraId="40C5D31A"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0,02</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14:paraId="00405774"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0,02</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14:paraId="3F67A9CC"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3,75</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14:paraId="06E9DAD8"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15,38</w:t>
            </w:r>
          </w:p>
        </w:tc>
      </w:tr>
      <w:tr w:rsidR="00667135" w:rsidRPr="004959B2" w14:paraId="5F52D528" w14:textId="77777777" w:rsidTr="00667135">
        <w:trPr>
          <w:trHeight w:val="300"/>
          <w:jc w:val="center"/>
        </w:trPr>
        <w:tc>
          <w:tcPr>
            <w:tcW w:w="2269" w:type="dxa"/>
            <w:tcBorders>
              <w:top w:val="single" w:sz="4" w:space="0" w:color="auto"/>
              <w:left w:val="single" w:sz="4" w:space="0" w:color="auto"/>
              <w:bottom w:val="single" w:sz="4" w:space="0" w:color="auto"/>
              <w:right w:val="nil"/>
            </w:tcBorders>
            <w:shd w:val="clear" w:color="auto" w:fill="F2F2F2" w:themeFill="background1" w:themeFillShade="F2"/>
            <w:noWrap/>
            <w:vAlign w:val="bottom"/>
            <w:hideMark/>
          </w:tcPr>
          <w:p w14:paraId="65708367"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Iznākums</w:t>
            </w:r>
          </w:p>
        </w:tc>
        <w:tc>
          <w:tcPr>
            <w:tcW w:w="1128" w:type="dxa"/>
            <w:tcBorders>
              <w:top w:val="nil"/>
              <w:left w:val="single" w:sz="4" w:space="0" w:color="auto"/>
              <w:bottom w:val="single" w:sz="4" w:space="0" w:color="auto"/>
              <w:right w:val="single" w:sz="4" w:space="0" w:color="auto"/>
            </w:tcBorders>
            <w:shd w:val="clear" w:color="auto" w:fill="F2F2F2" w:themeFill="background1" w:themeFillShade="F2"/>
            <w:noWrap/>
            <w:vAlign w:val="center"/>
            <w:hideMark/>
          </w:tcPr>
          <w:p w14:paraId="286DEE1F" w14:textId="77777777" w:rsidR="00667135" w:rsidRPr="004959B2" w:rsidRDefault="00667135" w:rsidP="00667135">
            <w:pPr>
              <w:spacing w:after="0" w:line="240" w:lineRule="auto"/>
              <w:jc w:val="center"/>
              <w:rPr>
                <w:rFonts w:ascii="Times New Roman" w:eastAsia="Calibri" w:hAnsi="Times New Roman" w:cs="Times New Roman"/>
                <w:color w:val="000000"/>
              </w:rPr>
            </w:pPr>
            <w:r w:rsidRPr="004959B2">
              <w:rPr>
                <w:rFonts w:ascii="Times New Roman" w:eastAsia="Calibri" w:hAnsi="Times New Roman" w:cs="Times New Roman"/>
                <w:color w:val="000000"/>
              </w:rPr>
              <w:t>-</w:t>
            </w:r>
          </w:p>
        </w:tc>
        <w:tc>
          <w:tcPr>
            <w:tcW w:w="1140" w:type="dxa"/>
            <w:tcBorders>
              <w:top w:val="nil"/>
              <w:left w:val="nil"/>
              <w:bottom w:val="single" w:sz="4" w:space="0" w:color="auto"/>
              <w:right w:val="single" w:sz="4" w:space="0" w:color="auto"/>
            </w:tcBorders>
            <w:shd w:val="clear" w:color="auto" w:fill="F2F2F2" w:themeFill="background1" w:themeFillShade="F2"/>
            <w:noWrap/>
            <w:vAlign w:val="center"/>
          </w:tcPr>
          <w:p w14:paraId="1C54DDBA" w14:textId="77777777" w:rsidR="00667135" w:rsidRPr="004959B2" w:rsidRDefault="00667135" w:rsidP="00667135">
            <w:pPr>
              <w:spacing w:after="0" w:line="240" w:lineRule="auto"/>
              <w:jc w:val="center"/>
              <w:rPr>
                <w:rFonts w:ascii="Times New Roman" w:eastAsia="Calibri" w:hAnsi="Times New Roman" w:cs="Times New Roman"/>
                <w:b/>
                <w:bCs/>
                <w:color w:val="000000"/>
              </w:rPr>
            </w:pPr>
            <w:r w:rsidRPr="004959B2">
              <w:rPr>
                <w:rFonts w:ascii="Times New Roman" w:eastAsia="Calibri" w:hAnsi="Times New Roman" w:cs="Times New Roman"/>
                <w:b/>
                <w:bCs/>
                <w:color w:val="000000"/>
              </w:rPr>
              <w:t>150/8</w:t>
            </w:r>
          </w:p>
        </w:tc>
        <w:tc>
          <w:tcPr>
            <w:tcW w:w="876" w:type="dxa"/>
            <w:tcBorders>
              <w:top w:val="nil"/>
              <w:left w:val="single" w:sz="4" w:space="0" w:color="auto"/>
              <w:bottom w:val="single" w:sz="4" w:space="0" w:color="auto"/>
              <w:right w:val="single" w:sz="4" w:space="0" w:color="auto"/>
            </w:tcBorders>
            <w:shd w:val="clear" w:color="auto" w:fill="F2F2F2" w:themeFill="background1" w:themeFillShade="F2"/>
            <w:noWrap/>
            <w:vAlign w:val="bottom"/>
          </w:tcPr>
          <w:p w14:paraId="7ECAE077"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4,97</w:t>
            </w:r>
          </w:p>
        </w:tc>
        <w:tc>
          <w:tcPr>
            <w:tcW w:w="876" w:type="dxa"/>
            <w:tcBorders>
              <w:top w:val="nil"/>
              <w:left w:val="nil"/>
              <w:bottom w:val="single" w:sz="4" w:space="0" w:color="auto"/>
              <w:right w:val="single" w:sz="4" w:space="0" w:color="auto"/>
            </w:tcBorders>
            <w:shd w:val="clear" w:color="auto" w:fill="F2F2F2" w:themeFill="background1" w:themeFillShade="F2"/>
            <w:noWrap/>
            <w:vAlign w:val="bottom"/>
          </w:tcPr>
          <w:p w14:paraId="48122267"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2,26</w:t>
            </w:r>
          </w:p>
        </w:tc>
        <w:tc>
          <w:tcPr>
            <w:tcW w:w="992" w:type="dxa"/>
            <w:tcBorders>
              <w:top w:val="nil"/>
              <w:left w:val="nil"/>
              <w:bottom w:val="single" w:sz="4" w:space="0" w:color="auto"/>
              <w:right w:val="single" w:sz="4" w:space="0" w:color="auto"/>
            </w:tcBorders>
            <w:shd w:val="clear" w:color="auto" w:fill="F2F2F2" w:themeFill="background1" w:themeFillShade="F2"/>
            <w:noWrap/>
            <w:vAlign w:val="bottom"/>
          </w:tcPr>
          <w:p w14:paraId="7ABE95EB"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29,25</w:t>
            </w:r>
          </w:p>
        </w:tc>
        <w:tc>
          <w:tcPr>
            <w:tcW w:w="1141" w:type="dxa"/>
            <w:tcBorders>
              <w:top w:val="nil"/>
              <w:left w:val="nil"/>
              <w:bottom w:val="single" w:sz="4" w:space="0" w:color="auto"/>
              <w:right w:val="single" w:sz="4" w:space="0" w:color="auto"/>
            </w:tcBorders>
            <w:shd w:val="clear" w:color="auto" w:fill="F2F2F2" w:themeFill="background1" w:themeFillShade="F2"/>
            <w:noWrap/>
            <w:vAlign w:val="bottom"/>
          </w:tcPr>
          <w:p w14:paraId="7C8A43AA"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151,46</w:t>
            </w:r>
          </w:p>
        </w:tc>
      </w:tr>
    </w:tbl>
    <w:p w14:paraId="07C837E0" w14:textId="77777777" w:rsidR="00667135" w:rsidRPr="004959B2" w:rsidRDefault="00667135" w:rsidP="00667135">
      <w:pPr>
        <w:spacing w:after="0" w:line="240" w:lineRule="auto"/>
        <w:rPr>
          <w:rFonts w:ascii="Times New Roman" w:eastAsia="Calibri" w:hAnsi="Times New Roman" w:cs="Times New Roman"/>
          <w:color w:val="000000"/>
          <w:sz w:val="24"/>
          <w:szCs w:val="24"/>
        </w:rPr>
      </w:pPr>
      <w:r w:rsidRPr="004959B2">
        <w:rPr>
          <w:rFonts w:ascii="Times New Roman" w:eastAsia="Calibri" w:hAnsi="Times New Roman" w:cs="Times New Roman"/>
          <w:b/>
          <w:color w:val="000000"/>
          <w:sz w:val="24"/>
          <w:szCs w:val="24"/>
        </w:rPr>
        <w:t>Gatavošana</w:t>
      </w:r>
      <w:r w:rsidRPr="004959B2">
        <w:rPr>
          <w:rFonts w:ascii="Times New Roman" w:eastAsia="Calibri" w:hAnsi="Times New Roman" w:cs="Times New Roman"/>
          <w:color w:val="000000"/>
          <w:sz w:val="24"/>
          <w:szCs w:val="24"/>
        </w:rPr>
        <w:t>:</w:t>
      </w:r>
    </w:p>
    <w:p w14:paraId="271445C6" w14:textId="77777777" w:rsidR="00667135" w:rsidRPr="004959B2" w:rsidRDefault="00667135" w:rsidP="00CA0524">
      <w:pPr>
        <w:numPr>
          <w:ilvl w:val="0"/>
          <w:numId w:val="2"/>
        </w:numPr>
        <w:spacing w:after="0" w:line="240" w:lineRule="auto"/>
        <w:jc w:val="both"/>
        <w:rPr>
          <w:rFonts w:ascii="Times New Roman" w:eastAsia="Calibri" w:hAnsi="Times New Roman" w:cs="Calibri"/>
          <w:color w:val="000000"/>
          <w:sz w:val="24"/>
          <w:szCs w:val="24"/>
        </w:rPr>
      </w:pPr>
      <w:r w:rsidRPr="004959B2">
        <w:rPr>
          <w:rFonts w:ascii="Times New Roman" w:hAnsi="Times New Roman" w:cs="Times New Roman"/>
          <w:sz w:val="24"/>
          <w:szCs w:val="24"/>
        </w:rPr>
        <w:t>Ābolus mazgā, mizo, pārgriež, izgriež sēklotni, sarīvē īsi pirms pievienošanas biezputrai.</w:t>
      </w:r>
    </w:p>
    <w:p w14:paraId="4FC575A6" w14:textId="77777777" w:rsidR="00667135" w:rsidRPr="004959B2" w:rsidRDefault="00667135" w:rsidP="00CA0524">
      <w:pPr>
        <w:numPr>
          <w:ilvl w:val="0"/>
          <w:numId w:val="2"/>
        </w:numPr>
        <w:spacing w:after="0" w:line="240" w:lineRule="auto"/>
        <w:jc w:val="both"/>
        <w:rPr>
          <w:rFonts w:ascii="Times New Roman" w:eastAsia="Calibri" w:hAnsi="Times New Roman" w:cs="Calibri"/>
          <w:color w:val="000000"/>
          <w:sz w:val="24"/>
          <w:szCs w:val="24"/>
        </w:rPr>
      </w:pPr>
      <w:r w:rsidRPr="004959B2">
        <w:rPr>
          <w:rFonts w:ascii="Times New Roman" w:hAnsi="Times New Roman" w:cs="Times New Roman"/>
          <w:sz w:val="24"/>
          <w:szCs w:val="24"/>
        </w:rPr>
        <w:t>Verdošam ūdenim pielej karstu pienu, un maisot pievieno mannu. Lēni maisot briedina mannu (</w:t>
      </w:r>
      <w:r w:rsidRPr="004959B2">
        <w:rPr>
          <w:rFonts w:ascii="Times New Roman" w:eastAsia="Times New Roman" w:hAnsi="Times New Roman" w:cs="Times New Roman"/>
          <w:sz w:val="24"/>
          <w:szCs w:val="24"/>
        </w:rPr>
        <w:t>5 -10 min</w:t>
      </w:r>
      <w:r w:rsidRPr="004959B2">
        <w:rPr>
          <w:rFonts w:ascii="Times New Roman" w:hAnsi="Times New Roman" w:cs="Times New Roman"/>
          <w:sz w:val="24"/>
          <w:szCs w:val="24"/>
        </w:rPr>
        <w:t xml:space="preserve">), pievieno rīvētos ābolus. </w:t>
      </w:r>
    </w:p>
    <w:p w14:paraId="653F4E66" w14:textId="77777777" w:rsidR="00667135" w:rsidRPr="004959B2" w:rsidRDefault="00667135" w:rsidP="00CA0524">
      <w:pPr>
        <w:numPr>
          <w:ilvl w:val="0"/>
          <w:numId w:val="2"/>
        </w:numPr>
        <w:spacing w:after="0" w:line="240" w:lineRule="auto"/>
        <w:jc w:val="both"/>
        <w:rPr>
          <w:rFonts w:ascii="Times New Roman" w:eastAsia="Calibri" w:hAnsi="Times New Roman" w:cs="Calibri"/>
          <w:color w:val="000000"/>
          <w:sz w:val="24"/>
          <w:szCs w:val="24"/>
        </w:rPr>
      </w:pPr>
      <w:r w:rsidRPr="004959B2">
        <w:rPr>
          <w:rFonts w:ascii="Times New Roman" w:eastAsia="Times New Roman" w:hAnsi="Times New Roman" w:cs="Times New Roman"/>
          <w:bCs/>
          <w:sz w:val="24"/>
          <w:szCs w:val="24"/>
        </w:rPr>
        <w:t>Tad siltumu izslēdz, uzliek katlam vāku un ļauj biezputrai piebriest</w:t>
      </w:r>
      <w:r w:rsidRPr="004959B2">
        <w:rPr>
          <w:rFonts w:ascii="Times New Roman" w:eastAsia="Times New Roman" w:hAnsi="Times New Roman" w:cs="Times New Roman"/>
          <w:sz w:val="24"/>
          <w:szCs w:val="24"/>
        </w:rPr>
        <w:t xml:space="preserve"> vēl apm. 10 min.</w:t>
      </w:r>
    </w:p>
    <w:p w14:paraId="48AF8AE0" w14:textId="77777777" w:rsidR="00667135" w:rsidRPr="004959B2" w:rsidRDefault="00667135" w:rsidP="00CA0524">
      <w:pPr>
        <w:numPr>
          <w:ilvl w:val="0"/>
          <w:numId w:val="2"/>
        </w:numPr>
        <w:spacing w:after="0" w:line="240" w:lineRule="auto"/>
        <w:jc w:val="both"/>
        <w:rPr>
          <w:rFonts w:ascii="Times New Roman" w:eastAsia="Calibri" w:hAnsi="Times New Roman" w:cs="Calibri"/>
          <w:color w:val="000000"/>
          <w:sz w:val="24"/>
          <w:szCs w:val="24"/>
        </w:rPr>
      </w:pPr>
      <w:r w:rsidRPr="004959B2">
        <w:rPr>
          <w:rFonts w:ascii="Times New Roman" w:eastAsia="Calibri" w:hAnsi="Times New Roman" w:cs="Calibri"/>
          <w:color w:val="000000"/>
          <w:sz w:val="24"/>
          <w:szCs w:val="24"/>
        </w:rPr>
        <w:t>Pasniedz karstu (55-60 ºC temperatūrā).</w:t>
      </w:r>
    </w:p>
    <w:p w14:paraId="116F9BD4" w14:textId="77777777" w:rsidR="00667135" w:rsidRPr="004959B2" w:rsidRDefault="00667135" w:rsidP="00CA0524">
      <w:pPr>
        <w:numPr>
          <w:ilvl w:val="0"/>
          <w:numId w:val="2"/>
        </w:numPr>
        <w:spacing w:after="0" w:line="240" w:lineRule="auto"/>
        <w:jc w:val="both"/>
        <w:rPr>
          <w:rFonts w:ascii="Times New Roman" w:eastAsia="Calibri" w:hAnsi="Times New Roman" w:cs="Calibri"/>
          <w:color w:val="000000"/>
          <w:sz w:val="24"/>
          <w:szCs w:val="24"/>
        </w:rPr>
      </w:pPr>
      <w:r w:rsidRPr="004959B2">
        <w:rPr>
          <w:rFonts w:ascii="Times New Roman" w:eastAsia="Calibri" w:hAnsi="Times New Roman" w:cs="Calibri"/>
          <w:color w:val="000000"/>
          <w:sz w:val="24"/>
          <w:szCs w:val="24"/>
        </w:rPr>
        <w:t xml:space="preserve">Gatava ēdiena uzglabāšanas laiks līdz 2 stundām </w:t>
      </w:r>
      <w:r w:rsidRPr="004959B2">
        <w:rPr>
          <w:rFonts w:ascii="Times New Roman" w:eastAsia="Times New Roman" w:hAnsi="Times New Roman" w:cs="Times New Roman"/>
          <w:sz w:val="24"/>
          <w:szCs w:val="24"/>
        </w:rPr>
        <w:t>virs 63 ºC</w:t>
      </w:r>
      <w:r w:rsidRPr="004959B2">
        <w:rPr>
          <w:rFonts w:ascii="Times New Roman" w:eastAsia="Calibri" w:hAnsi="Times New Roman" w:cs="Calibri"/>
          <w:color w:val="000000"/>
          <w:sz w:val="24"/>
          <w:szCs w:val="24"/>
        </w:rPr>
        <w:t>.</w:t>
      </w:r>
    </w:p>
    <w:p w14:paraId="01B9CF70" w14:textId="77777777" w:rsidR="00667135" w:rsidRPr="004959B2" w:rsidRDefault="00667135" w:rsidP="00667135"/>
    <w:tbl>
      <w:tblPr>
        <w:tblW w:w="8422" w:type="dxa"/>
        <w:jc w:val="center"/>
        <w:tblLook w:val="05A0" w:firstRow="1" w:lastRow="0" w:firstColumn="1" w:lastColumn="1" w:noHBand="0" w:noVBand="1"/>
      </w:tblPr>
      <w:tblGrid>
        <w:gridCol w:w="2269"/>
        <w:gridCol w:w="1128"/>
        <w:gridCol w:w="1140"/>
        <w:gridCol w:w="876"/>
        <w:gridCol w:w="876"/>
        <w:gridCol w:w="992"/>
        <w:gridCol w:w="1141"/>
      </w:tblGrid>
      <w:tr w:rsidR="00667135" w:rsidRPr="004959B2" w14:paraId="351BDD8F" w14:textId="77777777" w:rsidTr="00667135">
        <w:trPr>
          <w:trHeight w:val="300"/>
          <w:jc w:val="center"/>
        </w:trPr>
        <w:tc>
          <w:tcPr>
            <w:tcW w:w="2269" w:type="dxa"/>
            <w:tcBorders>
              <w:top w:val="single" w:sz="4" w:space="0" w:color="auto"/>
              <w:left w:val="single" w:sz="4" w:space="0" w:color="auto"/>
              <w:bottom w:val="single" w:sz="4" w:space="0" w:color="auto"/>
              <w:right w:val="single" w:sz="4" w:space="0" w:color="auto"/>
            </w:tcBorders>
            <w:shd w:val="pct5" w:color="000000" w:fill="FFFFFF"/>
            <w:vAlign w:val="center"/>
            <w:hideMark/>
          </w:tcPr>
          <w:p w14:paraId="5057B0BC" w14:textId="77777777" w:rsidR="00667135" w:rsidRPr="004959B2" w:rsidRDefault="00667135" w:rsidP="00667135">
            <w:pPr>
              <w:spacing w:after="0" w:line="240" w:lineRule="auto"/>
              <w:jc w:val="center"/>
              <w:rPr>
                <w:rFonts w:ascii="Times New Roman" w:eastAsia="Calibri" w:hAnsi="Times New Roman" w:cs="Times New Roman"/>
                <w:b/>
                <w:bCs/>
                <w:color w:val="000000"/>
                <w:sz w:val="24"/>
                <w:szCs w:val="24"/>
                <w:lang w:eastAsia="lv-LV"/>
              </w:rPr>
            </w:pPr>
            <w:r w:rsidRPr="004959B2">
              <w:rPr>
                <w:rFonts w:ascii="Times New Roman" w:eastAsia="Calibri" w:hAnsi="Times New Roman" w:cs="Times New Roman"/>
                <w:b/>
                <w:bCs/>
                <w:color w:val="000000"/>
                <w:sz w:val="24"/>
                <w:szCs w:val="24"/>
              </w:rPr>
              <w:t>P8 (1-2g)</w:t>
            </w:r>
          </w:p>
        </w:tc>
        <w:tc>
          <w:tcPr>
            <w:tcW w:w="6153" w:type="dxa"/>
            <w:gridSpan w:val="6"/>
            <w:tcBorders>
              <w:top w:val="single" w:sz="4" w:space="0" w:color="auto"/>
              <w:left w:val="single" w:sz="4" w:space="0" w:color="auto"/>
              <w:bottom w:val="single" w:sz="4" w:space="0" w:color="auto"/>
              <w:right w:val="single" w:sz="4" w:space="0" w:color="auto"/>
            </w:tcBorders>
            <w:shd w:val="pct5" w:color="000000" w:fill="FFFFFF"/>
            <w:noWrap/>
            <w:vAlign w:val="center"/>
            <w:hideMark/>
          </w:tcPr>
          <w:p w14:paraId="4F240D37" w14:textId="77777777" w:rsidR="00667135" w:rsidRPr="004959B2" w:rsidRDefault="00667135" w:rsidP="00667135">
            <w:pPr>
              <w:spacing w:after="0" w:line="240" w:lineRule="auto"/>
              <w:jc w:val="center"/>
              <w:rPr>
                <w:rFonts w:ascii="Times New Roman" w:eastAsia="Calibri" w:hAnsi="Times New Roman" w:cs="Times New Roman"/>
                <w:b/>
                <w:bCs/>
                <w:color w:val="000000"/>
                <w:sz w:val="24"/>
                <w:szCs w:val="24"/>
                <w:lang w:eastAsia="lv-LV"/>
              </w:rPr>
            </w:pPr>
            <w:r w:rsidRPr="004959B2">
              <w:rPr>
                <w:rFonts w:ascii="Times New Roman" w:eastAsia="Calibri" w:hAnsi="Times New Roman" w:cs="Times New Roman"/>
                <w:b/>
                <w:color w:val="000000"/>
                <w:sz w:val="24"/>
                <w:szCs w:val="24"/>
              </w:rPr>
              <w:t>Brokastu muslis ar jogurtu</w:t>
            </w:r>
          </w:p>
        </w:tc>
      </w:tr>
      <w:tr w:rsidR="00667135" w:rsidRPr="004959B2" w14:paraId="4A1AED83" w14:textId="77777777" w:rsidTr="00667135">
        <w:trPr>
          <w:trHeight w:val="300"/>
          <w:jc w:val="center"/>
        </w:trPr>
        <w:tc>
          <w:tcPr>
            <w:tcW w:w="2269"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090F83FB"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Produkta nosaukums</w:t>
            </w:r>
          </w:p>
        </w:tc>
        <w:tc>
          <w:tcPr>
            <w:tcW w:w="2268" w:type="dxa"/>
            <w:gridSpan w:val="2"/>
            <w:tcBorders>
              <w:top w:val="single" w:sz="4" w:space="0" w:color="auto"/>
              <w:left w:val="nil"/>
              <w:bottom w:val="single" w:sz="4" w:space="0" w:color="auto"/>
              <w:right w:val="single" w:sz="4" w:space="0" w:color="auto"/>
            </w:tcBorders>
            <w:shd w:val="clear" w:color="000000" w:fill="FFFFFF"/>
            <w:noWrap/>
            <w:vAlign w:val="center"/>
            <w:hideMark/>
          </w:tcPr>
          <w:p w14:paraId="3346DD2C"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Ielikums 1 porc., g</w:t>
            </w:r>
          </w:p>
        </w:tc>
        <w:tc>
          <w:tcPr>
            <w:tcW w:w="2744" w:type="dxa"/>
            <w:gridSpan w:val="3"/>
            <w:tcBorders>
              <w:top w:val="single" w:sz="4" w:space="0" w:color="auto"/>
              <w:left w:val="nil"/>
              <w:bottom w:val="single" w:sz="4" w:space="0" w:color="auto"/>
              <w:right w:val="single" w:sz="4" w:space="0" w:color="auto"/>
            </w:tcBorders>
            <w:shd w:val="clear" w:color="000000" w:fill="FFFFFF"/>
            <w:noWrap/>
            <w:vAlign w:val="center"/>
            <w:hideMark/>
          </w:tcPr>
          <w:p w14:paraId="409FA22C"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Uzturvielas, g</w:t>
            </w:r>
          </w:p>
        </w:tc>
        <w:tc>
          <w:tcPr>
            <w:tcW w:w="1141"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471D4CDF"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Enerģ. vērt., kcal</w:t>
            </w:r>
          </w:p>
        </w:tc>
      </w:tr>
      <w:tr w:rsidR="00667135" w:rsidRPr="004959B2" w14:paraId="45DD1AA1" w14:textId="77777777" w:rsidTr="00667135">
        <w:trPr>
          <w:trHeight w:val="300"/>
          <w:jc w:val="center"/>
        </w:trPr>
        <w:tc>
          <w:tcPr>
            <w:tcW w:w="2269" w:type="dxa"/>
            <w:vMerge/>
            <w:tcBorders>
              <w:top w:val="single" w:sz="4" w:space="0" w:color="auto"/>
              <w:left w:val="single" w:sz="4" w:space="0" w:color="auto"/>
              <w:bottom w:val="single" w:sz="4" w:space="0" w:color="auto"/>
              <w:right w:val="single" w:sz="4" w:space="0" w:color="auto"/>
            </w:tcBorders>
            <w:vAlign w:val="center"/>
            <w:hideMark/>
          </w:tcPr>
          <w:p w14:paraId="0616A704" w14:textId="77777777" w:rsidR="00667135" w:rsidRPr="004959B2" w:rsidRDefault="00667135" w:rsidP="00667135">
            <w:pPr>
              <w:spacing w:after="0" w:line="240" w:lineRule="auto"/>
              <w:rPr>
                <w:rFonts w:ascii="Times New Roman" w:eastAsia="Calibri" w:hAnsi="Times New Roman" w:cs="Times New Roman"/>
                <w:b/>
                <w:bCs/>
                <w:color w:val="000000"/>
                <w:lang w:eastAsia="lv-LV"/>
              </w:rPr>
            </w:pPr>
          </w:p>
        </w:tc>
        <w:tc>
          <w:tcPr>
            <w:tcW w:w="1128" w:type="dxa"/>
            <w:tcBorders>
              <w:top w:val="nil"/>
              <w:left w:val="nil"/>
              <w:bottom w:val="single" w:sz="4" w:space="0" w:color="auto"/>
              <w:right w:val="single" w:sz="4" w:space="0" w:color="auto"/>
            </w:tcBorders>
            <w:shd w:val="clear" w:color="000000" w:fill="FFFFFF"/>
            <w:noWrap/>
            <w:vAlign w:val="center"/>
            <w:hideMark/>
          </w:tcPr>
          <w:p w14:paraId="2E11F190"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Bruto</w:t>
            </w:r>
          </w:p>
        </w:tc>
        <w:tc>
          <w:tcPr>
            <w:tcW w:w="1140" w:type="dxa"/>
            <w:tcBorders>
              <w:top w:val="nil"/>
              <w:left w:val="nil"/>
              <w:bottom w:val="single" w:sz="4" w:space="0" w:color="auto"/>
              <w:right w:val="single" w:sz="4" w:space="0" w:color="auto"/>
            </w:tcBorders>
            <w:shd w:val="clear" w:color="000000" w:fill="FFFFFF"/>
            <w:noWrap/>
            <w:vAlign w:val="center"/>
            <w:hideMark/>
          </w:tcPr>
          <w:p w14:paraId="016CE221"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Neto</w:t>
            </w:r>
          </w:p>
        </w:tc>
        <w:tc>
          <w:tcPr>
            <w:tcW w:w="876" w:type="dxa"/>
            <w:tcBorders>
              <w:top w:val="nil"/>
              <w:left w:val="nil"/>
              <w:bottom w:val="single" w:sz="4" w:space="0" w:color="auto"/>
              <w:right w:val="single" w:sz="4" w:space="0" w:color="auto"/>
            </w:tcBorders>
            <w:shd w:val="clear" w:color="000000" w:fill="FFFFFF"/>
            <w:noWrap/>
            <w:vAlign w:val="center"/>
            <w:hideMark/>
          </w:tcPr>
          <w:p w14:paraId="492BC409"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Olb.v.</w:t>
            </w:r>
          </w:p>
        </w:tc>
        <w:tc>
          <w:tcPr>
            <w:tcW w:w="876" w:type="dxa"/>
            <w:tcBorders>
              <w:top w:val="nil"/>
              <w:left w:val="nil"/>
              <w:bottom w:val="single" w:sz="4" w:space="0" w:color="auto"/>
              <w:right w:val="single" w:sz="4" w:space="0" w:color="auto"/>
            </w:tcBorders>
            <w:shd w:val="clear" w:color="000000" w:fill="FFFFFF"/>
            <w:noWrap/>
            <w:vAlign w:val="center"/>
            <w:hideMark/>
          </w:tcPr>
          <w:p w14:paraId="2F0C6204"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Tauki</w:t>
            </w:r>
          </w:p>
        </w:tc>
        <w:tc>
          <w:tcPr>
            <w:tcW w:w="992" w:type="dxa"/>
            <w:tcBorders>
              <w:top w:val="nil"/>
              <w:left w:val="nil"/>
              <w:bottom w:val="single" w:sz="4" w:space="0" w:color="auto"/>
              <w:right w:val="single" w:sz="4" w:space="0" w:color="auto"/>
            </w:tcBorders>
            <w:shd w:val="clear" w:color="000000" w:fill="FFFFFF"/>
            <w:noWrap/>
            <w:vAlign w:val="center"/>
            <w:hideMark/>
          </w:tcPr>
          <w:p w14:paraId="0919031B"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Ogļh.</w:t>
            </w:r>
          </w:p>
        </w:tc>
        <w:tc>
          <w:tcPr>
            <w:tcW w:w="1141" w:type="dxa"/>
            <w:vMerge/>
            <w:tcBorders>
              <w:top w:val="single" w:sz="4" w:space="0" w:color="auto"/>
              <w:left w:val="single" w:sz="4" w:space="0" w:color="auto"/>
              <w:bottom w:val="single" w:sz="4" w:space="0" w:color="auto"/>
              <w:right w:val="single" w:sz="4" w:space="0" w:color="auto"/>
            </w:tcBorders>
            <w:vAlign w:val="center"/>
            <w:hideMark/>
          </w:tcPr>
          <w:p w14:paraId="1F98D982" w14:textId="77777777" w:rsidR="00667135" w:rsidRPr="004959B2" w:rsidRDefault="00667135" w:rsidP="00667135">
            <w:pPr>
              <w:spacing w:after="0" w:line="240" w:lineRule="auto"/>
              <w:rPr>
                <w:rFonts w:ascii="Times New Roman" w:eastAsia="Calibri" w:hAnsi="Times New Roman" w:cs="Times New Roman"/>
                <w:b/>
                <w:bCs/>
                <w:color w:val="000000"/>
                <w:lang w:eastAsia="lv-LV"/>
              </w:rPr>
            </w:pPr>
          </w:p>
        </w:tc>
      </w:tr>
      <w:tr w:rsidR="00667135" w:rsidRPr="004959B2" w14:paraId="1B0A5581" w14:textId="77777777"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tcPr>
          <w:p w14:paraId="4E537A7D" w14:textId="77777777"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Auzu pārslas</w:t>
            </w:r>
          </w:p>
        </w:tc>
        <w:tc>
          <w:tcPr>
            <w:tcW w:w="1128" w:type="dxa"/>
            <w:tcBorders>
              <w:top w:val="nil"/>
              <w:left w:val="nil"/>
              <w:bottom w:val="single" w:sz="4" w:space="0" w:color="auto"/>
              <w:right w:val="single" w:sz="4" w:space="0" w:color="auto"/>
            </w:tcBorders>
            <w:shd w:val="clear" w:color="auto" w:fill="auto"/>
            <w:noWrap/>
            <w:vAlign w:val="center"/>
          </w:tcPr>
          <w:p w14:paraId="738EEBBE" w14:textId="77777777"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14,1</w:t>
            </w:r>
          </w:p>
        </w:tc>
        <w:tc>
          <w:tcPr>
            <w:tcW w:w="1140" w:type="dxa"/>
            <w:tcBorders>
              <w:top w:val="nil"/>
              <w:left w:val="nil"/>
              <w:bottom w:val="single" w:sz="4" w:space="0" w:color="auto"/>
              <w:right w:val="single" w:sz="4" w:space="0" w:color="auto"/>
            </w:tcBorders>
            <w:shd w:val="clear" w:color="auto" w:fill="auto"/>
            <w:noWrap/>
            <w:vAlign w:val="center"/>
          </w:tcPr>
          <w:p w14:paraId="4CF6CC29" w14:textId="77777777"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14,1</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14:paraId="33032FB7"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1,88</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1C4A4BC3"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0,94</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14:paraId="694927DE"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9,63</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14:paraId="368B5A0C"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51,89</w:t>
            </w:r>
          </w:p>
        </w:tc>
      </w:tr>
      <w:tr w:rsidR="00667135" w:rsidRPr="004959B2" w14:paraId="62A90E0D" w14:textId="77777777"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tcPr>
          <w:p w14:paraId="767EF2DA" w14:textId="77777777"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 xml:space="preserve">Saulespuķu sēklas, </w:t>
            </w:r>
            <w:r w:rsidRPr="004959B2">
              <w:rPr>
                <w:rFonts w:ascii="Times New Roman" w:eastAsia="Calibri" w:hAnsi="Times New Roman" w:cs="Times New Roman"/>
                <w:i/>
                <w:color w:val="000000"/>
              </w:rPr>
              <w:t>lobītas</w:t>
            </w:r>
          </w:p>
        </w:tc>
        <w:tc>
          <w:tcPr>
            <w:tcW w:w="1128" w:type="dxa"/>
            <w:tcBorders>
              <w:top w:val="nil"/>
              <w:left w:val="nil"/>
              <w:bottom w:val="single" w:sz="4" w:space="0" w:color="auto"/>
              <w:right w:val="single" w:sz="4" w:space="0" w:color="auto"/>
            </w:tcBorders>
            <w:shd w:val="clear" w:color="auto" w:fill="auto"/>
            <w:noWrap/>
            <w:vAlign w:val="center"/>
          </w:tcPr>
          <w:p w14:paraId="7F378FD9" w14:textId="77777777"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1,5</w:t>
            </w:r>
          </w:p>
        </w:tc>
        <w:tc>
          <w:tcPr>
            <w:tcW w:w="1140" w:type="dxa"/>
            <w:tcBorders>
              <w:top w:val="nil"/>
              <w:left w:val="nil"/>
              <w:bottom w:val="single" w:sz="4" w:space="0" w:color="auto"/>
              <w:right w:val="single" w:sz="4" w:space="0" w:color="auto"/>
            </w:tcBorders>
            <w:shd w:val="clear" w:color="auto" w:fill="auto"/>
            <w:noWrap/>
            <w:vAlign w:val="center"/>
          </w:tcPr>
          <w:p w14:paraId="11968560" w14:textId="77777777"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1,5</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14:paraId="56876BFF"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0,30</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2446F15A"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0,85</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14:paraId="50A5C9C2"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0,26</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14:paraId="0339FCEF"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9,65</w:t>
            </w:r>
          </w:p>
        </w:tc>
      </w:tr>
      <w:tr w:rsidR="00667135" w:rsidRPr="004959B2" w14:paraId="5CE93E13" w14:textId="77777777"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tcPr>
          <w:p w14:paraId="0A8CEF88" w14:textId="77777777"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Sviests, 82.5%</w:t>
            </w:r>
          </w:p>
        </w:tc>
        <w:tc>
          <w:tcPr>
            <w:tcW w:w="1128" w:type="dxa"/>
            <w:tcBorders>
              <w:top w:val="nil"/>
              <w:left w:val="nil"/>
              <w:bottom w:val="single" w:sz="4" w:space="0" w:color="auto"/>
              <w:right w:val="single" w:sz="4" w:space="0" w:color="auto"/>
            </w:tcBorders>
            <w:shd w:val="clear" w:color="auto" w:fill="auto"/>
            <w:noWrap/>
            <w:vAlign w:val="center"/>
          </w:tcPr>
          <w:p w14:paraId="5BCDE09D" w14:textId="77777777"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1</w:t>
            </w:r>
          </w:p>
        </w:tc>
        <w:tc>
          <w:tcPr>
            <w:tcW w:w="1140" w:type="dxa"/>
            <w:tcBorders>
              <w:top w:val="nil"/>
              <w:left w:val="nil"/>
              <w:bottom w:val="single" w:sz="4" w:space="0" w:color="auto"/>
              <w:right w:val="single" w:sz="4" w:space="0" w:color="auto"/>
            </w:tcBorders>
            <w:shd w:val="clear" w:color="auto" w:fill="auto"/>
            <w:noWrap/>
            <w:vAlign w:val="center"/>
          </w:tcPr>
          <w:p w14:paraId="042EC752" w14:textId="77777777"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1</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14:paraId="11A157EE"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0,01</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75B6EF58"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0,83</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14:paraId="0608F16B"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14:paraId="20223F75"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7,48</w:t>
            </w:r>
          </w:p>
        </w:tc>
      </w:tr>
      <w:tr w:rsidR="00667135" w:rsidRPr="004959B2" w14:paraId="3E3F2EC9" w14:textId="77777777"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tcPr>
          <w:p w14:paraId="7AFF3F2F" w14:textId="77777777"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Cukurs</w:t>
            </w:r>
          </w:p>
        </w:tc>
        <w:tc>
          <w:tcPr>
            <w:tcW w:w="1128" w:type="dxa"/>
            <w:tcBorders>
              <w:top w:val="nil"/>
              <w:left w:val="nil"/>
              <w:bottom w:val="single" w:sz="4" w:space="0" w:color="auto"/>
              <w:right w:val="single" w:sz="4" w:space="0" w:color="auto"/>
            </w:tcBorders>
            <w:shd w:val="clear" w:color="auto" w:fill="auto"/>
            <w:noWrap/>
            <w:vAlign w:val="center"/>
          </w:tcPr>
          <w:p w14:paraId="2D27D793" w14:textId="77777777"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2</w:t>
            </w:r>
          </w:p>
        </w:tc>
        <w:tc>
          <w:tcPr>
            <w:tcW w:w="1140" w:type="dxa"/>
            <w:tcBorders>
              <w:top w:val="nil"/>
              <w:left w:val="nil"/>
              <w:bottom w:val="single" w:sz="4" w:space="0" w:color="auto"/>
              <w:right w:val="single" w:sz="4" w:space="0" w:color="auto"/>
            </w:tcBorders>
            <w:shd w:val="clear" w:color="auto" w:fill="auto"/>
            <w:noWrap/>
            <w:vAlign w:val="center"/>
          </w:tcPr>
          <w:p w14:paraId="6C85F2A6" w14:textId="77777777"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2</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14:paraId="69BAB8BF"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3B4E6DB3"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14:paraId="4AD33E99"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2,00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14:paraId="251553DE"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8,12</w:t>
            </w:r>
          </w:p>
        </w:tc>
      </w:tr>
      <w:tr w:rsidR="00667135" w:rsidRPr="004959B2" w14:paraId="6BF7F34B" w14:textId="77777777"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tcPr>
          <w:p w14:paraId="18F2A545" w14:textId="77777777"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 xml:space="preserve">Dzērvenes, </w:t>
            </w:r>
            <w:r w:rsidRPr="004959B2">
              <w:rPr>
                <w:rFonts w:ascii="Times New Roman" w:eastAsia="Calibri" w:hAnsi="Times New Roman" w:cs="Times New Roman"/>
                <w:i/>
                <w:color w:val="000000"/>
              </w:rPr>
              <w:t>žāvētas</w:t>
            </w:r>
          </w:p>
        </w:tc>
        <w:tc>
          <w:tcPr>
            <w:tcW w:w="1128" w:type="dxa"/>
            <w:tcBorders>
              <w:top w:val="nil"/>
              <w:left w:val="nil"/>
              <w:bottom w:val="single" w:sz="4" w:space="0" w:color="auto"/>
              <w:right w:val="single" w:sz="4" w:space="0" w:color="auto"/>
            </w:tcBorders>
            <w:shd w:val="clear" w:color="auto" w:fill="auto"/>
            <w:noWrap/>
            <w:vAlign w:val="center"/>
          </w:tcPr>
          <w:p w14:paraId="2FBB1026" w14:textId="77777777"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1,2</w:t>
            </w:r>
          </w:p>
        </w:tc>
        <w:tc>
          <w:tcPr>
            <w:tcW w:w="1140" w:type="dxa"/>
            <w:tcBorders>
              <w:top w:val="nil"/>
              <w:left w:val="nil"/>
              <w:bottom w:val="single" w:sz="4" w:space="0" w:color="auto"/>
              <w:right w:val="single" w:sz="4" w:space="0" w:color="auto"/>
            </w:tcBorders>
            <w:shd w:val="clear" w:color="auto" w:fill="auto"/>
            <w:noWrap/>
            <w:vAlign w:val="center"/>
          </w:tcPr>
          <w:p w14:paraId="3667519B" w14:textId="77777777"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1,2</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14:paraId="34B26BF2"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0,05</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3BE3E514"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14:paraId="30D7F2A7"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0,80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14:paraId="6784C7F5"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3,40</w:t>
            </w:r>
          </w:p>
        </w:tc>
      </w:tr>
      <w:tr w:rsidR="00667135" w:rsidRPr="004959B2" w14:paraId="54784E6B" w14:textId="77777777"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tcPr>
          <w:p w14:paraId="223D76AA" w14:textId="77777777"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Rozīnes</w:t>
            </w:r>
          </w:p>
        </w:tc>
        <w:tc>
          <w:tcPr>
            <w:tcW w:w="1128" w:type="dxa"/>
            <w:tcBorders>
              <w:top w:val="nil"/>
              <w:left w:val="nil"/>
              <w:bottom w:val="single" w:sz="4" w:space="0" w:color="auto"/>
              <w:right w:val="single" w:sz="4" w:space="0" w:color="auto"/>
            </w:tcBorders>
            <w:shd w:val="clear" w:color="auto" w:fill="auto"/>
            <w:noWrap/>
            <w:vAlign w:val="center"/>
          </w:tcPr>
          <w:p w14:paraId="2AFE1952" w14:textId="77777777"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1,2</w:t>
            </w:r>
          </w:p>
        </w:tc>
        <w:tc>
          <w:tcPr>
            <w:tcW w:w="1140" w:type="dxa"/>
            <w:tcBorders>
              <w:top w:val="nil"/>
              <w:left w:val="nil"/>
              <w:bottom w:val="single" w:sz="4" w:space="0" w:color="auto"/>
              <w:right w:val="single" w:sz="4" w:space="0" w:color="auto"/>
            </w:tcBorders>
            <w:shd w:val="clear" w:color="auto" w:fill="auto"/>
            <w:noWrap/>
            <w:vAlign w:val="center"/>
          </w:tcPr>
          <w:p w14:paraId="711E3627" w14:textId="77777777"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1,2</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14:paraId="2F106E6E"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0,04</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246939F8"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0,02</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14:paraId="73E1A7EC"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0,94</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14:paraId="32F3F7DB"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4,06</w:t>
            </w:r>
          </w:p>
        </w:tc>
      </w:tr>
      <w:tr w:rsidR="00667135" w:rsidRPr="004959B2" w14:paraId="2382DB24" w14:textId="77777777"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tcPr>
          <w:p w14:paraId="2665521D" w14:textId="77777777"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 xml:space="preserve">Jogurts, </w:t>
            </w:r>
            <w:r w:rsidRPr="004959B2">
              <w:rPr>
                <w:rFonts w:ascii="Times New Roman" w:eastAsia="Calibri" w:hAnsi="Times New Roman" w:cs="Times New Roman"/>
                <w:i/>
                <w:color w:val="000000"/>
              </w:rPr>
              <w:t>bez piedevām</w:t>
            </w:r>
          </w:p>
        </w:tc>
        <w:tc>
          <w:tcPr>
            <w:tcW w:w="1128" w:type="dxa"/>
            <w:tcBorders>
              <w:top w:val="nil"/>
              <w:left w:val="nil"/>
              <w:bottom w:val="single" w:sz="4" w:space="0" w:color="auto"/>
              <w:right w:val="single" w:sz="4" w:space="0" w:color="auto"/>
            </w:tcBorders>
            <w:shd w:val="clear" w:color="auto" w:fill="auto"/>
            <w:noWrap/>
            <w:vAlign w:val="center"/>
          </w:tcPr>
          <w:p w14:paraId="180BE3F3" w14:textId="77777777"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50</w:t>
            </w:r>
          </w:p>
        </w:tc>
        <w:tc>
          <w:tcPr>
            <w:tcW w:w="1140" w:type="dxa"/>
            <w:tcBorders>
              <w:top w:val="nil"/>
              <w:left w:val="nil"/>
              <w:bottom w:val="single" w:sz="4" w:space="0" w:color="auto"/>
              <w:right w:val="single" w:sz="4" w:space="0" w:color="auto"/>
            </w:tcBorders>
            <w:shd w:val="clear" w:color="auto" w:fill="auto"/>
            <w:noWrap/>
            <w:vAlign w:val="center"/>
          </w:tcPr>
          <w:p w14:paraId="1B34AAB6" w14:textId="77777777"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50</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14:paraId="4E85BBE4"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1,85</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7B86075F"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1,45</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14:paraId="5FD5B6C7"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2,2</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14:paraId="24D1E675"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30,00</w:t>
            </w:r>
          </w:p>
        </w:tc>
      </w:tr>
      <w:tr w:rsidR="00667135" w:rsidRPr="004959B2" w14:paraId="0529F2A3" w14:textId="77777777" w:rsidTr="00667135">
        <w:trPr>
          <w:trHeight w:val="300"/>
          <w:jc w:val="center"/>
        </w:trPr>
        <w:tc>
          <w:tcPr>
            <w:tcW w:w="2269" w:type="dxa"/>
            <w:tcBorders>
              <w:top w:val="single" w:sz="4" w:space="0" w:color="auto"/>
              <w:left w:val="single" w:sz="4" w:space="0" w:color="auto"/>
              <w:bottom w:val="single" w:sz="4" w:space="0" w:color="auto"/>
              <w:right w:val="nil"/>
            </w:tcBorders>
            <w:shd w:val="clear" w:color="auto" w:fill="F2F2F2" w:themeFill="background1" w:themeFillShade="F2"/>
            <w:noWrap/>
            <w:vAlign w:val="bottom"/>
            <w:hideMark/>
          </w:tcPr>
          <w:p w14:paraId="6E1DB63D"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Iznākums</w:t>
            </w:r>
          </w:p>
        </w:tc>
        <w:tc>
          <w:tcPr>
            <w:tcW w:w="1128" w:type="dxa"/>
            <w:tcBorders>
              <w:top w:val="nil"/>
              <w:left w:val="single" w:sz="4" w:space="0" w:color="auto"/>
              <w:bottom w:val="single" w:sz="4" w:space="0" w:color="auto"/>
              <w:right w:val="single" w:sz="4" w:space="0" w:color="auto"/>
            </w:tcBorders>
            <w:shd w:val="clear" w:color="auto" w:fill="F2F2F2" w:themeFill="background1" w:themeFillShade="F2"/>
            <w:noWrap/>
            <w:vAlign w:val="center"/>
            <w:hideMark/>
          </w:tcPr>
          <w:p w14:paraId="04E52AEA" w14:textId="77777777" w:rsidR="00667135" w:rsidRPr="004959B2" w:rsidRDefault="00667135" w:rsidP="00667135">
            <w:pPr>
              <w:spacing w:after="0" w:line="240" w:lineRule="auto"/>
              <w:jc w:val="center"/>
              <w:rPr>
                <w:rFonts w:ascii="Times New Roman" w:eastAsia="Calibri" w:hAnsi="Times New Roman" w:cs="Times New Roman"/>
                <w:color w:val="000000"/>
              </w:rPr>
            </w:pPr>
            <w:r w:rsidRPr="004959B2">
              <w:rPr>
                <w:rFonts w:ascii="Times New Roman" w:eastAsia="Calibri" w:hAnsi="Times New Roman" w:cs="Times New Roman"/>
                <w:color w:val="000000"/>
              </w:rPr>
              <w:t>-</w:t>
            </w:r>
          </w:p>
        </w:tc>
        <w:tc>
          <w:tcPr>
            <w:tcW w:w="1140" w:type="dxa"/>
            <w:tcBorders>
              <w:top w:val="nil"/>
              <w:left w:val="nil"/>
              <w:bottom w:val="single" w:sz="4" w:space="0" w:color="auto"/>
              <w:right w:val="single" w:sz="4" w:space="0" w:color="auto"/>
            </w:tcBorders>
            <w:shd w:val="clear" w:color="auto" w:fill="F2F2F2" w:themeFill="background1" w:themeFillShade="F2"/>
            <w:noWrap/>
            <w:vAlign w:val="center"/>
          </w:tcPr>
          <w:p w14:paraId="66AC0415" w14:textId="77777777" w:rsidR="00667135" w:rsidRPr="004959B2" w:rsidRDefault="00667135" w:rsidP="00667135">
            <w:pPr>
              <w:spacing w:after="0" w:line="240" w:lineRule="auto"/>
              <w:jc w:val="center"/>
              <w:rPr>
                <w:rFonts w:ascii="Times New Roman" w:eastAsia="Calibri" w:hAnsi="Times New Roman" w:cs="Times New Roman"/>
                <w:b/>
                <w:bCs/>
                <w:color w:val="000000"/>
              </w:rPr>
            </w:pPr>
            <w:r w:rsidRPr="004959B2">
              <w:rPr>
                <w:rFonts w:ascii="Times New Roman" w:eastAsia="Calibri" w:hAnsi="Times New Roman" w:cs="Times New Roman"/>
                <w:b/>
                <w:bCs/>
                <w:color w:val="000000"/>
              </w:rPr>
              <w:t>15/50</w:t>
            </w:r>
          </w:p>
        </w:tc>
        <w:tc>
          <w:tcPr>
            <w:tcW w:w="876" w:type="dxa"/>
            <w:tcBorders>
              <w:top w:val="nil"/>
              <w:left w:val="single" w:sz="4" w:space="0" w:color="auto"/>
              <w:bottom w:val="single" w:sz="4" w:space="0" w:color="auto"/>
              <w:right w:val="single" w:sz="4" w:space="0" w:color="auto"/>
            </w:tcBorders>
            <w:shd w:val="clear" w:color="auto" w:fill="F2F2F2" w:themeFill="background1" w:themeFillShade="F2"/>
            <w:noWrap/>
            <w:vAlign w:val="center"/>
          </w:tcPr>
          <w:p w14:paraId="702598DB"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4,11</w:t>
            </w:r>
          </w:p>
        </w:tc>
        <w:tc>
          <w:tcPr>
            <w:tcW w:w="876" w:type="dxa"/>
            <w:tcBorders>
              <w:top w:val="nil"/>
              <w:left w:val="nil"/>
              <w:bottom w:val="single" w:sz="4" w:space="0" w:color="auto"/>
              <w:right w:val="single" w:sz="4" w:space="0" w:color="auto"/>
            </w:tcBorders>
            <w:shd w:val="clear" w:color="auto" w:fill="F2F2F2" w:themeFill="background1" w:themeFillShade="F2"/>
            <w:noWrap/>
            <w:vAlign w:val="center"/>
          </w:tcPr>
          <w:p w14:paraId="6D65F3BB"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4,08</w:t>
            </w:r>
          </w:p>
        </w:tc>
        <w:tc>
          <w:tcPr>
            <w:tcW w:w="992" w:type="dxa"/>
            <w:tcBorders>
              <w:top w:val="nil"/>
              <w:left w:val="nil"/>
              <w:bottom w:val="single" w:sz="4" w:space="0" w:color="auto"/>
              <w:right w:val="single" w:sz="4" w:space="0" w:color="auto"/>
            </w:tcBorders>
            <w:shd w:val="clear" w:color="auto" w:fill="F2F2F2" w:themeFill="background1" w:themeFillShade="F2"/>
            <w:noWrap/>
            <w:vAlign w:val="center"/>
          </w:tcPr>
          <w:p w14:paraId="7B44359B"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15,83</w:t>
            </w:r>
          </w:p>
        </w:tc>
        <w:tc>
          <w:tcPr>
            <w:tcW w:w="1141" w:type="dxa"/>
            <w:tcBorders>
              <w:top w:val="nil"/>
              <w:left w:val="nil"/>
              <w:bottom w:val="single" w:sz="4" w:space="0" w:color="auto"/>
              <w:right w:val="single" w:sz="4" w:space="0" w:color="auto"/>
            </w:tcBorders>
            <w:shd w:val="clear" w:color="auto" w:fill="F2F2F2" w:themeFill="background1" w:themeFillShade="F2"/>
            <w:noWrap/>
            <w:vAlign w:val="center"/>
          </w:tcPr>
          <w:p w14:paraId="02C97213"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114,59</w:t>
            </w:r>
          </w:p>
        </w:tc>
      </w:tr>
    </w:tbl>
    <w:p w14:paraId="354DFF61" w14:textId="77777777" w:rsidR="00667135" w:rsidRPr="004959B2" w:rsidRDefault="00667135" w:rsidP="00667135"/>
    <w:tbl>
      <w:tblPr>
        <w:tblW w:w="8422" w:type="dxa"/>
        <w:jc w:val="center"/>
        <w:tblLook w:val="05A0" w:firstRow="1" w:lastRow="0" w:firstColumn="1" w:lastColumn="1" w:noHBand="0" w:noVBand="1"/>
      </w:tblPr>
      <w:tblGrid>
        <w:gridCol w:w="2269"/>
        <w:gridCol w:w="1128"/>
        <w:gridCol w:w="1140"/>
        <w:gridCol w:w="876"/>
        <w:gridCol w:w="876"/>
        <w:gridCol w:w="992"/>
        <w:gridCol w:w="1141"/>
      </w:tblGrid>
      <w:tr w:rsidR="00667135" w:rsidRPr="004959B2" w14:paraId="3395F59F" w14:textId="77777777" w:rsidTr="00667135">
        <w:trPr>
          <w:trHeight w:val="300"/>
          <w:jc w:val="center"/>
        </w:trPr>
        <w:tc>
          <w:tcPr>
            <w:tcW w:w="2269" w:type="dxa"/>
            <w:tcBorders>
              <w:top w:val="single" w:sz="4" w:space="0" w:color="auto"/>
              <w:left w:val="single" w:sz="4" w:space="0" w:color="auto"/>
              <w:bottom w:val="single" w:sz="4" w:space="0" w:color="auto"/>
              <w:right w:val="single" w:sz="4" w:space="0" w:color="auto"/>
            </w:tcBorders>
            <w:shd w:val="pct5" w:color="000000" w:fill="FFFFFF"/>
            <w:vAlign w:val="center"/>
            <w:hideMark/>
          </w:tcPr>
          <w:p w14:paraId="0C4B047F" w14:textId="77777777" w:rsidR="00667135" w:rsidRPr="004959B2" w:rsidRDefault="00667135" w:rsidP="00667135">
            <w:pPr>
              <w:spacing w:after="0" w:line="240" w:lineRule="auto"/>
              <w:jc w:val="center"/>
              <w:rPr>
                <w:rFonts w:ascii="Times New Roman" w:eastAsia="Calibri" w:hAnsi="Times New Roman" w:cs="Times New Roman"/>
                <w:b/>
                <w:bCs/>
                <w:color w:val="000000"/>
                <w:sz w:val="24"/>
                <w:szCs w:val="24"/>
                <w:lang w:eastAsia="lv-LV"/>
              </w:rPr>
            </w:pPr>
            <w:r w:rsidRPr="004959B2">
              <w:rPr>
                <w:rFonts w:ascii="Times New Roman" w:eastAsia="Calibri" w:hAnsi="Times New Roman" w:cs="Times New Roman"/>
                <w:b/>
                <w:bCs/>
                <w:color w:val="000000"/>
                <w:sz w:val="24"/>
                <w:szCs w:val="24"/>
              </w:rPr>
              <w:t>P8 (3-6g)</w:t>
            </w:r>
          </w:p>
        </w:tc>
        <w:tc>
          <w:tcPr>
            <w:tcW w:w="6153" w:type="dxa"/>
            <w:gridSpan w:val="6"/>
            <w:tcBorders>
              <w:top w:val="single" w:sz="4" w:space="0" w:color="auto"/>
              <w:left w:val="single" w:sz="4" w:space="0" w:color="auto"/>
              <w:bottom w:val="single" w:sz="4" w:space="0" w:color="auto"/>
              <w:right w:val="single" w:sz="4" w:space="0" w:color="auto"/>
            </w:tcBorders>
            <w:shd w:val="pct5" w:color="000000" w:fill="FFFFFF"/>
            <w:noWrap/>
            <w:vAlign w:val="center"/>
            <w:hideMark/>
          </w:tcPr>
          <w:p w14:paraId="34F845AE" w14:textId="77777777" w:rsidR="00667135" w:rsidRPr="004959B2" w:rsidRDefault="00667135" w:rsidP="00667135">
            <w:pPr>
              <w:spacing w:after="0" w:line="240" w:lineRule="auto"/>
              <w:jc w:val="center"/>
              <w:rPr>
                <w:rFonts w:ascii="Times New Roman" w:eastAsia="Calibri" w:hAnsi="Times New Roman" w:cs="Times New Roman"/>
                <w:b/>
                <w:bCs/>
                <w:color w:val="000000"/>
                <w:sz w:val="24"/>
                <w:szCs w:val="24"/>
                <w:lang w:eastAsia="lv-LV"/>
              </w:rPr>
            </w:pPr>
            <w:r w:rsidRPr="004959B2">
              <w:rPr>
                <w:rFonts w:ascii="Times New Roman" w:eastAsia="Calibri" w:hAnsi="Times New Roman" w:cs="Times New Roman"/>
                <w:b/>
                <w:color w:val="000000"/>
                <w:sz w:val="24"/>
                <w:szCs w:val="24"/>
              </w:rPr>
              <w:t>Brokastu muslis ar jogurtu</w:t>
            </w:r>
          </w:p>
        </w:tc>
      </w:tr>
      <w:tr w:rsidR="00667135" w:rsidRPr="004959B2" w14:paraId="6EADDC21" w14:textId="77777777" w:rsidTr="00667135">
        <w:trPr>
          <w:trHeight w:val="300"/>
          <w:jc w:val="center"/>
        </w:trPr>
        <w:tc>
          <w:tcPr>
            <w:tcW w:w="2269"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1AFCA8F2"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Produkta nosaukums</w:t>
            </w:r>
          </w:p>
        </w:tc>
        <w:tc>
          <w:tcPr>
            <w:tcW w:w="2268" w:type="dxa"/>
            <w:gridSpan w:val="2"/>
            <w:tcBorders>
              <w:top w:val="single" w:sz="4" w:space="0" w:color="auto"/>
              <w:left w:val="nil"/>
              <w:bottom w:val="single" w:sz="4" w:space="0" w:color="auto"/>
              <w:right w:val="single" w:sz="4" w:space="0" w:color="auto"/>
            </w:tcBorders>
            <w:shd w:val="clear" w:color="000000" w:fill="FFFFFF"/>
            <w:noWrap/>
            <w:vAlign w:val="center"/>
            <w:hideMark/>
          </w:tcPr>
          <w:p w14:paraId="69EA1561"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Ielikums 1 porc., g</w:t>
            </w:r>
          </w:p>
        </w:tc>
        <w:tc>
          <w:tcPr>
            <w:tcW w:w="2744" w:type="dxa"/>
            <w:gridSpan w:val="3"/>
            <w:tcBorders>
              <w:top w:val="single" w:sz="4" w:space="0" w:color="auto"/>
              <w:left w:val="nil"/>
              <w:bottom w:val="single" w:sz="4" w:space="0" w:color="auto"/>
              <w:right w:val="single" w:sz="4" w:space="0" w:color="auto"/>
            </w:tcBorders>
            <w:shd w:val="clear" w:color="000000" w:fill="FFFFFF"/>
            <w:noWrap/>
            <w:vAlign w:val="center"/>
            <w:hideMark/>
          </w:tcPr>
          <w:p w14:paraId="54431B0B"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Uzturvielas, g</w:t>
            </w:r>
          </w:p>
        </w:tc>
        <w:tc>
          <w:tcPr>
            <w:tcW w:w="1141"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2D714D43"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Enerģ. vērt., kcal</w:t>
            </w:r>
          </w:p>
        </w:tc>
      </w:tr>
      <w:tr w:rsidR="00667135" w:rsidRPr="004959B2" w14:paraId="6B2CCBEC" w14:textId="77777777" w:rsidTr="00667135">
        <w:trPr>
          <w:trHeight w:val="300"/>
          <w:jc w:val="center"/>
        </w:trPr>
        <w:tc>
          <w:tcPr>
            <w:tcW w:w="2269" w:type="dxa"/>
            <w:vMerge/>
            <w:tcBorders>
              <w:top w:val="single" w:sz="4" w:space="0" w:color="auto"/>
              <w:left w:val="single" w:sz="4" w:space="0" w:color="auto"/>
              <w:bottom w:val="single" w:sz="4" w:space="0" w:color="auto"/>
              <w:right w:val="single" w:sz="4" w:space="0" w:color="auto"/>
            </w:tcBorders>
            <w:vAlign w:val="center"/>
            <w:hideMark/>
          </w:tcPr>
          <w:p w14:paraId="1EE2C132" w14:textId="77777777" w:rsidR="00667135" w:rsidRPr="004959B2" w:rsidRDefault="00667135" w:rsidP="00667135">
            <w:pPr>
              <w:spacing w:after="0" w:line="240" w:lineRule="auto"/>
              <w:rPr>
                <w:rFonts w:ascii="Times New Roman" w:eastAsia="Calibri" w:hAnsi="Times New Roman" w:cs="Times New Roman"/>
                <w:b/>
                <w:bCs/>
                <w:color w:val="000000"/>
                <w:lang w:eastAsia="lv-LV"/>
              </w:rPr>
            </w:pPr>
          </w:p>
        </w:tc>
        <w:tc>
          <w:tcPr>
            <w:tcW w:w="1128" w:type="dxa"/>
            <w:tcBorders>
              <w:top w:val="nil"/>
              <w:left w:val="nil"/>
              <w:bottom w:val="single" w:sz="4" w:space="0" w:color="auto"/>
              <w:right w:val="single" w:sz="4" w:space="0" w:color="auto"/>
            </w:tcBorders>
            <w:shd w:val="clear" w:color="000000" w:fill="FFFFFF"/>
            <w:noWrap/>
            <w:vAlign w:val="center"/>
            <w:hideMark/>
          </w:tcPr>
          <w:p w14:paraId="7C1A6185"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Bruto</w:t>
            </w:r>
          </w:p>
        </w:tc>
        <w:tc>
          <w:tcPr>
            <w:tcW w:w="1140" w:type="dxa"/>
            <w:tcBorders>
              <w:top w:val="nil"/>
              <w:left w:val="nil"/>
              <w:bottom w:val="single" w:sz="4" w:space="0" w:color="auto"/>
              <w:right w:val="single" w:sz="4" w:space="0" w:color="auto"/>
            </w:tcBorders>
            <w:shd w:val="clear" w:color="000000" w:fill="FFFFFF"/>
            <w:noWrap/>
            <w:vAlign w:val="center"/>
            <w:hideMark/>
          </w:tcPr>
          <w:p w14:paraId="1B1C1AAA"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Neto</w:t>
            </w:r>
          </w:p>
        </w:tc>
        <w:tc>
          <w:tcPr>
            <w:tcW w:w="876" w:type="dxa"/>
            <w:tcBorders>
              <w:top w:val="nil"/>
              <w:left w:val="nil"/>
              <w:bottom w:val="single" w:sz="4" w:space="0" w:color="auto"/>
              <w:right w:val="single" w:sz="4" w:space="0" w:color="auto"/>
            </w:tcBorders>
            <w:shd w:val="clear" w:color="000000" w:fill="FFFFFF"/>
            <w:noWrap/>
            <w:vAlign w:val="center"/>
            <w:hideMark/>
          </w:tcPr>
          <w:p w14:paraId="20379C3D"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Olb.v.</w:t>
            </w:r>
          </w:p>
        </w:tc>
        <w:tc>
          <w:tcPr>
            <w:tcW w:w="876" w:type="dxa"/>
            <w:tcBorders>
              <w:top w:val="nil"/>
              <w:left w:val="nil"/>
              <w:bottom w:val="single" w:sz="4" w:space="0" w:color="auto"/>
              <w:right w:val="single" w:sz="4" w:space="0" w:color="auto"/>
            </w:tcBorders>
            <w:shd w:val="clear" w:color="000000" w:fill="FFFFFF"/>
            <w:noWrap/>
            <w:vAlign w:val="center"/>
            <w:hideMark/>
          </w:tcPr>
          <w:p w14:paraId="107197A5"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Tauki</w:t>
            </w:r>
          </w:p>
        </w:tc>
        <w:tc>
          <w:tcPr>
            <w:tcW w:w="992" w:type="dxa"/>
            <w:tcBorders>
              <w:top w:val="nil"/>
              <w:left w:val="nil"/>
              <w:bottom w:val="single" w:sz="4" w:space="0" w:color="auto"/>
              <w:right w:val="single" w:sz="4" w:space="0" w:color="auto"/>
            </w:tcBorders>
            <w:shd w:val="clear" w:color="000000" w:fill="FFFFFF"/>
            <w:noWrap/>
            <w:vAlign w:val="center"/>
            <w:hideMark/>
          </w:tcPr>
          <w:p w14:paraId="70D3535B"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Ogļh.</w:t>
            </w:r>
          </w:p>
        </w:tc>
        <w:tc>
          <w:tcPr>
            <w:tcW w:w="1141" w:type="dxa"/>
            <w:vMerge/>
            <w:tcBorders>
              <w:top w:val="single" w:sz="4" w:space="0" w:color="auto"/>
              <w:left w:val="single" w:sz="4" w:space="0" w:color="auto"/>
              <w:bottom w:val="single" w:sz="4" w:space="0" w:color="auto"/>
              <w:right w:val="single" w:sz="4" w:space="0" w:color="auto"/>
            </w:tcBorders>
            <w:vAlign w:val="center"/>
            <w:hideMark/>
          </w:tcPr>
          <w:p w14:paraId="7631AFA9" w14:textId="77777777" w:rsidR="00667135" w:rsidRPr="004959B2" w:rsidRDefault="00667135" w:rsidP="00667135">
            <w:pPr>
              <w:spacing w:after="0" w:line="240" w:lineRule="auto"/>
              <w:rPr>
                <w:rFonts w:ascii="Times New Roman" w:eastAsia="Calibri" w:hAnsi="Times New Roman" w:cs="Times New Roman"/>
                <w:b/>
                <w:bCs/>
                <w:color w:val="000000"/>
                <w:lang w:eastAsia="lv-LV"/>
              </w:rPr>
            </w:pPr>
          </w:p>
        </w:tc>
      </w:tr>
      <w:tr w:rsidR="00667135" w:rsidRPr="004959B2" w14:paraId="4F019FA4" w14:textId="77777777"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tcPr>
          <w:p w14:paraId="3097FB5F" w14:textId="77777777"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Auzu pārslas</w:t>
            </w:r>
          </w:p>
        </w:tc>
        <w:tc>
          <w:tcPr>
            <w:tcW w:w="1128" w:type="dxa"/>
            <w:tcBorders>
              <w:top w:val="nil"/>
              <w:left w:val="nil"/>
              <w:bottom w:val="single" w:sz="4" w:space="0" w:color="auto"/>
              <w:right w:val="single" w:sz="4" w:space="0" w:color="auto"/>
            </w:tcBorders>
            <w:shd w:val="clear" w:color="auto" w:fill="auto"/>
            <w:noWrap/>
            <w:vAlign w:val="center"/>
          </w:tcPr>
          <w:p w14:paraId="51932EDF" w14:textId="77777777"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23,5</w:t>
            </w:r>
          </w:p>
        </w:tc>
        <w:tc>
          <w:tcPr>
            <w:tcW w:w="1140" w:type="dxa"/>
            <w:tcBorders>
              <w:top w:val="nil"/>
              <w:left w:val="nil"/>
              <w:bottom w:val="single" w:sz="4" w:space="0" w:color="auto"/>
              <w:right w:val="single" w:sz="4" w:space="0" w:color="auto"/>
            </w:tcBorders>
            <w:shd w:val="clear" w:color="auto" w:fill="auto"/>
            <w:noWrap/>
            <w:vAlign w:val="center"/>
          </w:tcPr>
          <w:p w14:paraId="167A062B" w14:textId="77777777"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23,5</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14:paraId="624B5B56"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3,13</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7FFBE986"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1,57</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14:paraId="7E3AC079"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16,05</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14:paraId="2EF6D978"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86,48</w:t>
            </w:r>
          </w:p>
        </w:tc>
      </w:tr>
      <w:tr w:rsidR="00667135" w:rsidRPr="004959B2" w14:paraId="59960C82" w14:textId="77777777"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tcPr>
          <w:p w14:paraId="0C56489F" w14:textId="77777777"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 xml:space="preserve">Saulespuķu sēklas, </w:t>
            </w:r>
            <w:r w:rsidRPr="004959B2">
              <w:rPr>
                <w:rFonts w:ascii="Times New Roman" w:eastAsia="Calibri" w:hAnsi="Times New Roman" w:cs="Times New Roman"/>
                <w:i/>
                <w:color w:val="000000"/>
              </w:rPr>
              <w:t>lobītas</w:t>
            </w:r>
          </w:p>
        </w:tc>
        <w:tc>
          <w:tcPr>
            <w:tcW w:w="1128" w:type="dxa"/>
            <w:tcBorders>
              <w:top w:val="nil"/>
              <w:left w:val="nil"/>
              <w:bottom w:val="single" w:sz="4" w:space="0" w:color="auto"/>
              <w:right w:val="single" w:sz="4" w:space="0" w:color="auto"/>
            </w:tcBorders>
            <w:shd w:val="clear" w:color="auto" w:fill="auto"/>
            <w:noWrap/>
            <w:vAlign w:val="center"/>
          </w:tcPr>
          <w:p w14:paraId="652CC0C5" w14:textId="77777777"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2,5</w:t>
            </w:r>
          </w:p>
        </w:tc>
        <w:tc>
          <w:tcPr>
            <w:tcW w:w="1140" w:type="dxa"/>
            <w:tcBorders>
              <w:top w:val="nil"/>
              <w:left w:val="nil"/>
              <w:bottom w:val="single" w:sz="4" w:space="0" w:color="auto"/>
              <w:right w:val="single" w:sz="4" w:space="0" w:color="auto"/>
            </w:tcBorders>
            <w:shd w:val="clear" w:color="auto" w:fill="auto"/>
            <w:noWrap/>
            <w:vAlign w:val="center"/>
          </w:tcPr>
          <w:p w14:paraId="00EC2A93" w14:textId="77777777"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2,5</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14:paraId="7F29F72E"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0,50</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07FC9F3E"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1,41</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14:paraId="0175D263"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0,43</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14:paraId="2014D0AC"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16,08</w:t>
            </w:r>
          </w:p>
        </w:tc>
      </w:tr>
      <w:tr w:rsidR="00667135" w:rsidRPr="004959B2" w14:paraId="6FD372B1" w14:textId="77777777"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tcPr>
          <w:p w14:paraId="6C6ABB24" w14:textId="77777777"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Sviests, 82.5%</w:t>
            </w:r>
          </w:p>
        </w:tc>
        <w:tc>
          <w:tcPr>
            <w:tcW w:w="1128" w:type="dxa"/>
            <w:tcBorders>
              <w:top w:val="nil"/>
              <w:left w:val="nil"/>
              <w:bottom w:val="single" w:sz="4" w:space="0" w:color="auto"/>
              <w:right w:val="single" w:sz="4" w:space="0" w:color="auto"/>
            </w:tcBorders>
            <w:shd w:val="clear" w:color="auto" w:fill="auto"/>
            <w:noWrap/>
            <w:vAlign w:val="center"/>
          </w:tcPr>
          <w:p w14:paraId="559A496A" w14:textId="77777777"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1,65</w:t>
            </w:r>
          </w:p>
        </w:tc>
        <w:tc>
          <w:tcPr>
            <w:tcW w:w="1140" w:type="dxa"/>
            <w:tcBorders>
              <w:top w:val="nil"/>
              <w:left w:val="nil"/>
              <w:bottom w:val="single" w:sz="4" w:space="0" w:color="auto"/>
              <w:right w:val="single" w:sz="4" w:space="0" w:color="auto"/>
            </w:tcBorders>
            <w:shd w:val="clear" w:color="auto" w:fill="auto"/>
            <w:noWrap/>
            <w:vAlign w:val="center"/>
          </w:tcPr>
          <w:p w14:paraId="1AFF52BC" w14:textId="77777777"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1,65</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14:paraId="5015A700"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0,01</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69B48762"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1,36</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14:paraId="4DBAB961"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14:paraId="0F66A4F8"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12,34</w:t>
            </w:r>
          </w:p>
        </w:tc>
      </w:tr>
      <w:tr w:rsidR="00667135" w:rsidRPr="004959B2" w14:paraId="18AD6C4D" w14:textId="77777777"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tcPr>
          <w:p w14:paraId="1DE3DDC6" w14:textId="77777777"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lastRenderedPageBreak/>
              <w:t>Cukurs</w:t>
            </w:r>
          </w:p>
        </w:tc>
        <w:tc>
          <w:tcPr>
            <w:tcW w:w="1128" w:type="dxa"/>
            <w:tcBorders>
              <w:top w:val="nil"/>
              <w:left w:val="nil"/>
              <w:bottom w:val="single" w:sz="4" w:space="0" w:color="auto"/>
              <w:right w:val="single" w:sz="4" w:space="0" w:color="auto"/>
            </w:tcBorders>
            <w:shd w:val="clear" w:color="auto" w:fill="auto"/>
            <w:noWrap/>
            <w:vAlign w:val="center"/>
          </w:tcPr>
          <w:p w14:paraId="49BFB6F1" w14:textId="77777777"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2,5</w:t>
            </w:r>
          </w:p>
        </w:tc>
        <w:tc>
          <w:tcPr>
            <w:tcW w:w="1140" w:type="dxa"/>
            <w:tcBorders>
              <w:top w:val="nil"/>
              <w:left w:val="nil"/>
              <w:bottom w:val="single" w:sz="4" w:space="0" w:color="auto"/>
              <w:right w:val="single" w:sz="4" w:space="0" w:color="auto"/>
            </w:tcBorders>
            <w:shd w:val="clear" w:color="auto" w:fill="auto"/>
            <w:noWrap/>
            <w:vAlign w:val="center"/>
          </w:tcPr>
          <w:p w14:paraId="5ADA165D" w14:textId="77777777"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2,5</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14:paraId="7B98CD51"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30098CF8"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14:paraId="7971D956"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2,50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14:paraId="1FABB0E1"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10,15</w:t>
            </w:r>
          </w:p>
        </w:tc>
      </w:tr>
      <w:tr w:rsidR="00667135" w:rsidRPr="004959B2" w14:paraId="4D3543DD" w14:textId="77777777"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tcPr>
          <w:p w14:paraId="5020812A" w14:textId="77777777"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 xml:space="preserve">Dzērvenes, </w:t>
            </w:r>
            <w:r w:rsidRPr="004959B2">
              <w:rPr>
                <w:rFonts w:ascii="Times New Roman" w:eastAsia="Calibri" w:hAnsi="Times New Roman" w:cs="Times New Roman"/>
                <w:i/>
                <w:color w:val="000000"/>
              </w:rPr>
              <w:t>žāvētas</w:t>
            </w:r>
          </w:p>
        </w:tc>
        <w:tc>
          <w:tcPr>
            <w:tcW w:w="1128" w:type="dxa"/>
            <w:tcBorders>
              <w:top w:val="nil"/>
              <w:left w:val="nil"/>
              <w:bottom w:val="single" w:sz="4" w:space="0" w:color="auto"/>
              <w:right w:val="single" w:sz="4" w:space="0" w:color="auto"/>
            </w:tcBorders>
            <w:shd w:val="clear" w:color="auto" w:fill="auto"/>
            <w:noWrap/>
            <w:vAlign w:val="center"/>
          </w:tcPr>
          <w:p w14:paraId="0A081522" w14:textId="77777777"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2</w:t>
            </w:r>
          </w:p>
        </w:tc>
        <w:tc>
          <w:tcPr>
            <w:tcW w:w="1140" w:type="dxa"/>
            <w:tcBorders>
              <w:top w:val="nil"/>
              <w:left w:val="nil"/>
              <w:bottom w:val="single" w:sz="4" w:space="0" w:color="auto"/>
              <w:right w:val="single" w:sz="4" w:space="0" w:color="auto"/>
            </w:tcBorders>
            <w:shd w:val="clear" w:color="auto" w:fill="auto"/>
            <w:noWrap/>
            <w:vAlign w:val="center"/>
          </w:tcPr>
          <w:p w14:paraId="731F69E7" w14:textId="77777777"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2</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14:paraId="172EB7BC"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0,08</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764B61AA"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14:paraId="44EEA3B4"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1,34</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14:paraId="120B0E6E"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5,66</w:t>
            </w:r>
          </w:p>
        </w:tc>
      </w:tr>
      <w:tr w:rsidR="00667135" w:rsidRPr="004959B2" w14:paraId="11B98000" w14:textId="77777777"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tcPr>
          <w:p w14:paraId="0F794E14" w14:textId="77777777"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Rozīnes</w:t>
            </w:r>
          </w:p>
        </w:tc>
        <w:tc>
          <w:tcPr>
            <w:tcW w:w="1128" w:type="dxa"/>
            <w:tcBorders>
              <w:top w:val="nil"/>
              <w:left w:val="nil"/>
              <w:bottom w:val="single" w:sz="4" w:space="0" w:color="auto"/>
              <w:right w:val="single" w:sz="4" w:space="0" w:color="auto"/>
            </w:tcBorders>
            <w:shd w:val="clear" w:color="auto" w:fill="auto"/>
            <w:noWrap/>
            <w:vAlign w:val="center"/>
          </w:tcPr>
          <w:p w14:paraId="3BB5121C" w14:textId="77777777"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2</w:t>
            </w:r>
          </w:p>
        </w:tc>
        <w:tc>
          <w:tcPr>
            <w:tcW w:w="1140" w:type="dxa"/>
            <w:tcBorders>
              <w:top w:val="nil"/>
              <w:left w:val="nil"/>
              <w:bottom w:val="single" w:sz="4" w:space="0" w:color="auto"/>
              <w:right w:val="single" w:sz="4" w:space="0" w:color="auto"/>
            </w:tcBorders>
            <w:shd w:val="clear" w:color="auto" w:fill="auto"/>
            <w:noWrap/>
            <w:vAlign w:val="center"/>
          </w:tcPr>
          <w:p w14:paraId="2C848288" w14:textId="77777777"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2</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14:paraId="72906462"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0,06</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286800A9"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0,03</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14:paraId="38EE0D04"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1,57</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14:paraId="1F762015"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6,76</w:t>
            </w:r>
          </w:p>
        </w:tc>
      </w:tr>
      <w:tr w:rsidR="00667135" w:rsidRPr="004959B2" w14:paraId="32A44BCE" w14:textId="77777777"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tcPr>
          <w:p w14:paraId="14704696" w14:textId="77777777"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 xml:space="preserve">Jogurts, </w:t>
            </w:r>
            <w:r w:rsidRPr="004959B2">
              <w:rPr>
                <w:rFonts w:ascii="Times New Roman" w:eastAsia="Calibri" w:hAnsi="Times New Roman" w:cs="Times New Roman"/>
                <w:i/>
                <w:color w:val="000000"/>
              </w:rPr>
              <w:t>bez piedevām</w:t>
            </w:r>
          </w:p>
        </w:tc>
        <w:tc>
          <w:tcPr>
            <w:tcW w:w="1128" w:type="dxa"/>
            <w:tcBorders>
              <w:top w:val="nil"/>
              <w:left w:val="nil"/>
              <w:bottom w:val="single" w:sz="4" w:space="0" w:color="auto"/>
              <w:right w:val="single" w:sz="4" w:space="0" w:color="auto"/>
            </w:tcBorders>
            <w:shd w:val="clear" w:color="auto" w:fill="auto"/>
            <w:noWrap/>
            <w:vAlign w:val="center"/>
          </w:tcPr>
          <w:p w14:paraId="3250A004" w14:textId="77777777"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50</w:t>
            </w:r>
          </w:p>
        </w:tc>
        <w:tc>
          <w:tcPr>
            <w:tcW w:w="1140" w:type="dxa"/>
            <w:tcBorders>
              <w:top w:val="nil"/>
              <w:left w:val="nil"/>
              <w:bottom w:val="single" w:sz="4" w:space="0" w:color="auto"/>
              <w:right w:val="single" w:sz="4" w:space="0" w:color="auto"/>
            </w:tcBorders>
            <w:shd w:val="clear" w:color="auto" w:fill="auto"/>
            <w:noWrap/>
            <w:vAlign w:val="center"/>
          </w:tcPr>
          <w:p w14:paraId="5A1783C8" w14:textId="77777777"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50</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14:paraId="532770B0"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1,85</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2B1AF265"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1,45</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14:paraId="43D1DA18"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2,2</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14:paraId="64A8968B"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30,00</w:t>
            </w:r>
          </w:p>
        </w:tc>
      </w:tr>
      <w:tr w:rsidR="00667135" w:rsidRPr="004959B2" w14:paraId="1902399A" w14:textId="77777777" w:rsidTr="00667135">
        <w:trPr>
          <w:trHeight w:val="300"/>
          <w:jc w:val="center"/>
        </w:trPr>
        <w:tc>
          <w:tcPr>
            <w:tcW w:w="2269" w:type="dxa"/>
            <w:tcBorders>
              <w:top w:val="single" w:sz="4" w:space="0" w:color="auto"/>
              <w:left w:val="single" w:sz="4" w:space="0" w:color="auto"/>
              <w:bottom w:val="single" w:sz="4" w:space="0" w:color="auto"/>
              <w:right w:val="nil"/>
            </w:tcBorders>
            <w:shd w:val="clear" w:color="auto" w:fill="F2F2F2" w:themeFill="background1" w:themeFillShade="F2"/>
            <w:noWrap/>
            <w:vAlign w:val="bottom"/>
            <w:hideMark/>
          </w:tcPr>
          <w:p w14:paraId="63FCFA98"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Iznākums</w:t>
            </w:r>
          </w:p>
        </w:tc>
        <w:tc>
          <w:tcPr>
            <w:tcW w:w="1128" w:type="dxa"/>
            <w:tcBorders>
              <w:top w:val="nil"/>
              <w:left w:val="single" w:sz="4" w:space="0" w:color="auto"/>
              <w:bottom w:val="single" w:sz="4" w:space="0" w:color="auto"/>
              <w:right w:val="single" w:sz="4" w:space="0" w:color="auto"/>
            </w:tcBorders>
            <w:shd w:val="clear" w:color="auto" w:fill="F2F2F2" w:themeFill="background1" w:themeFillShade="F2"/>
            <w:noWrap/>
            <w:vAlign w:val="center"/>
            <w:hideMark/>
          </w:tcPr>
          <w:p w14:paraId="7B269479" w14:textId="77777777" w:rsidR="00667135" w:rsidRPr="004959B2" w:rsidRDefault="00667135" w:rsidP="00667135">
            <w:pPr>
              <w:spacing w:after="0" w:line="240" w:lineRule="auto"/>
              <w:jc w:val="center"/>
              <w:rPr>
                <w:rFonts w:ascii="Times New Roman" w:eastAsia="Calibri" w:hAnsi="Times New Roman" w:cs="Times New Roman"/>
                <w:color w:val="000000"/>
              </w:rPr>
            </w:pPr>
            <w:r w:rsidRPr="004959B2">
              <w:rPr>
                <w:rFonts w:ascii="Times New Roman" w:eastAsia="Calibri" w:hAnsi="Times New Roman" w:cs="Times New Roman"/>
                <w:color w:val="000000"/>
              </w:rPr>
              <w:t>-</w:t>
            </w:r>
          </w:p>
        </w:tc>
        <w:tc>
          <w:tcPr>
            <w:tcW w:w="1140" w:type="dxa"/>
            <w:tcBorders>
              <w:top w:val="nil"/>
              <w:left w:val="nil"/>
              <w:bottom w:val="single" w:sz="4" w:space="0" w:color="auto"/>
              <w:right w:val="single" w:sz="4" w:space="0" w:color="auto"/>
            </w:tcBorders>
            <w:shd w:val="clear" w:color="auto" w:fill="F2F2F2" w:themeFill="background1" w:themeFillShade="F2"/>
            <w:noWrap/>
            <w:vAlign w:val="center"/>
          </w:tcPr>
          <w:p w14:paraId="121ADE72" w14:textId="77777777" w:rsidR="00667135" w:rsidRPr="004959B2" w:rsidRDefault="00667135" w:rsidP="00667135">
            <w:pPr>
              <w:spacing w:after="0" w:line="240" w:lineRule="auto"/>
              <w:jc w:val="center"/>
              <w:rPr>
                <w:rFonts w:ascii="Times New Roman" w:eastAsia="Calibri" w:hAnsi="Times New Roman" w:cs="Times New Roman"/>
                <w:b/>
                <w:bCs/>
                <w:color w:val="000000"/>
              </w:rPr>
            </w:pPr>
            <w:r w:rsidRPr="004959B2">
              <w:rPr>
                <w:rFonts w:ascii="Times New Roman" w:eastAsia="Calibri" w:hAnsi="Times New Roman" w:cs="Times New Roman"/>
                <w:b/>
                <w:bCs/>
                <w:color w:val="000000"/>
              </w:rPr>
              <w:t>25/50</w:t>
            </w:r>
          </w:p>
        </w:tc>
        <w:tc>
          <w:tcPr>
            <w:tcW w:w="876" w:type="dxa"/>
            <w:tcBorders>
              <w:top w:val="nil"/>
              <w:left w:val="single" w:sz="4" w:space="0" w:color="auto"/>
              <w:bottom w:val="single" w:sz="4" w:space="0" w:color="auto"/>
              <w:right w:val="single" w:sz="4" w:space="0" w:color="auto"/>
            </w:tcBorders>
            <w:shd w:val="clear" w:color="auto" w:fill="F2F2F2" w:themeFill="background1" w:themeFillShade="F2"/>
            <w:noWrap/>
            <w:vAlign w:val="center"/>
          </w:tcPr>
          <w:p w14:paraId="2BD471E3"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5,62</w:t>
            </w:r>
          </w:p>
        </w:tc>
        <w:tc>
          <w:tcPr>
            <w:tcW w:w="876" w:type="dxa"/>
            <w:tcBorders>
              <w:top w:val="nil"/>
              <w:left w:val="nil"/>
              <w:bottom w:val="single" w:sz="4" w:space="0" w:color="auto"/>
              <w:right w:val="single" w:sz="4" w:space="0" w:color="auto"/>
            </w:tcBorders>
            <w:shd w:val="clear" w:color="auto" w:fill="F2F2F2" w:themeFill="background1" w:themeFillShade="F2"/>
            <w:noWrap/>
            <w:vAlign w:val="center"/>
          </w:tcPr>
          <w:p w14:paraId="1021ED55"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5,83</w:t>
            </w:r>
          </w:p>
        </w:tc>
        <w:tc>
          <w:tcPr>
            <w:tcW w:w="992" w:type="dxa"/>
            <w:tcBorders>
              <w:top w:val="nil"/>
              <w:left w:val="nil"/>
              <w:bottom w:val="single" w:sz="4" w:space="0" w:color="auto"/>
              <w:right w:val="single" w:sz="4" w:space="0" w:color="auto"/>
            </w:tcBorders>
            <w:shd w:val="clear" w:color="auto" w:fill="F2F2F2" w:themeFill="background1" w:themeFillShade="F2"/>
            <w:noWrap/>
            <w:vAlign w:val="center"/>
          </w:tcPr>
          <w:p w14:paraId="009A7D85"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24,08</w:t>
            </w:r>
          </w:p>
        </w:tc>
        <w:tc>
          <w:tcPr>
            <w:tcW w:w="1141" w:type="dxa"/>
            <w:tcBorders>
              <w:top w:val="nil"/>
              <w:left w:val="nil"/>
              <w:bottom w:val="single" w:sz="4" w:space="0" w:color="auto"/>
              <w:right w:val="single" w:sz="4" w:space="0" w:color="auto"/>
            </w:tcBorders>
            <w:shd w:val="clear" w:color="auto" w:fill="F2F2F2" w:themeFill="background1" w:themeFillShade="F2"/>
            <w:noWrap/>
            <w:vAlign w:val="center"/>
          </w:tcPr>
          <w:p w14:paraId="41CE0E2A"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167,47</w:t>
            </w:r>
          </w:p>
        </w:tc>
      </w:tr>
    </w:tbl>
    <w:p w14:paraId="05688DCF" w14:textId="77777777" w:rsidR="00667135" w:rsidRPr="004959B2" w:rsidRDefault="00667135" w:rsidP="00667135">
      <w:pPr>
        <w:spacing w:after="0" w:line="240" w:lineRule="auto"/>
        <w:rPr>
          <w:rFonts w:ascii="Times New Roman" w:eastAsia="Calibri" w:hAnsi="Times New Roman" w:cs="Times New Roman"/>
          <w:b/>
          <w:color w:val="000000"/>
          <w:sz w:val="24"/>
          <w:szCs w:val="24"/>
        </w:rPr>
      </w:pPr>
    </w:p>
    <w:p w14:paraId="1714EEE8" w14:textId="77777777" w:rsidR="00667135" w:rsidRPr="004959B2" w:rsidRDefault="00667135" w:rsidP="00667135">
      <w:pPr>
        <w:spacing w:after="0" w:line="240" w:lineRule="auto"/>
        <w:rPr>
          <w:rFonts w:ascii="Times New Roman" w:eastAsia="Calibri" w:hAnsi="Times New Roman" w:cs="Times New Roman"/>
          <w:color w:val="000000"/>
          <w:sz w:val="24"/>
          <w:szCs w:val="24"/>
        </w:rPr>
      </w:pPr>
      <w:r w:rsidRPr="004959B2">
        <w:rPr>
          <w:rFonts w:ascii="Times New Roman" w:eastAsia="Calibri" w:hAnsi="Times New Roman" w:cs="Times New Roman"/>
          <w:b/>
          <w:color w:val="000000"/>
          <w:sz w:val="24"/>
          <w:szCs w:val="24"/>
        </w:rPr>
        <w:t>Gatavošana</w:t>
      </w:r>
      <w:r w:rsidRPr="004959B2">
        <w:rPr>
          <w:rFonts w:ascii="Times New Roman" w:eastAsia="Calibri" w:hAnsi="Times New Roman" w:cs="Times New Roman"/>
          <w:color w:val="000000"/>
          <w:sz w:val="24"/>
          <w:szCs w:val="24"/>
        </w:rPr>
        <w:t>:</w:t>
      </w:r>
    </w:p>
    <w:p w14:paraId="191DF04F" w14:textId="77777777" w:rsidR="00667135" w:rsidRPr="004959B2" w:rsidRDefault="00667135" w:rsidP="00CA0524">
      <w:pPr>
        <w:pStyle w:val="Sarakstarindkopa"/>
        <w:numPr>
          <w:ilvl w:val="0"/>
          <w:numId w:val="20"/>
        </w:numPr>
        <w:spacing w:after="0" w:line="240" w:lineRule="auto"/>
        <w:ind w:left="714" w:hanging="357"/>
        <w:rPr>
          <w:rFonts w:ascii="Times New Roman" w:hAnsi="Times New Roman" w:cs="Times New Roman"/>
          <w:b/>
          <w:sz w:val="28"/>
          <w:szCs w:val="28"/>
        </w:rPr>
      </w:pPr>
      <w:r w:rsidRPr="004959B2">
        <w:rPr>
          <w:rFonts w:ascii="Times New Roman" w:eastAsia="Times New Roman" w:hAnsi="Times New Roman" w:cs="Times New Roman"/>
          <w:sz w:val="24"/>
          <w:szCs w:val="24"/>
        </w:rPr>
        <w:t>Rozīnes pārlasa, noskalo.</w:t>
      </w:r>
    </w:p>
    <w:p w14:paraId="2C98B8C1" w14:textId="77777777" w:rsidR="00667135" w:rsidRPr="004959B2" w:rsidRDefault="00667135" w:rsidP="00CA0524">
      <w:pPr>
        <w:pStyle w:val="Sarakstarindkopa"/>
        <w:numPr>
          <w:ilvl w:val="0"/>
          <w:numId w:val="20"/>
        </w:numPr>
        <w:spacing w:after="0" w:line="240" w:lineRule="auto"/>
        <w:ind w:left="714" w:hanging="357"/>
        <w:jc w:val="both"/>
        <w:rPr>
          <w:rFonts w:ascii="Times New Roman" w:eastAsia="Times New Roman" w:hAnsi="Times New Roman" w:cs="Times New Roman"/>
          <w:sz w:val="24"/>
          <w:szCs w:val="24"/>
        </w:rPr>
      </w:pPr>
      <w:r w:rsidRPr="004959B2">
        <w:rPr>
          <w:rFonts w:ascii="Times New Roman" w:eastAsia="Times New Roman" w:hAnsi="Times New Roman" w:cs="Times New Roman"/>
          <w:sz w:val="24"/>
          <w:szCs w:val="24"/>
        </w:rPr>
        <w:t xml:space="preserve">Sviestu ar cukuru izkausē. </w:t>
      </w:r>
    </w:p>
    <w:p w14:paraId="79F48479" w14:textId="77777777" w:rsidR="00667135" w:rsidRPr="004959B2" w:rsidRDefault="00667135" w:rsidP="00CA0524">
      <w:pPr>
        <w:pStyle w:val="Sarakstarindkopa"/>
        <w:numPr>
          <w:ilvl w:val="0"/>
          <w:numId w:val="20"/>
        </w:numPr>
        <w:spacing w:after="0" w:line="240" w:lineRule="auto"/>
        <w:ind w:left="714" w:hanging="357"/>
        <w:jc w:val="both"/>
        <w:rPr>
          <w:rFonts w:ascii="Times New Roman" w:eastAsia="Times New Roman" w:hAnsi="Times New Roman" w:cs="Times New Roman"/>
          <w:sz w:val="24"/>
          <w:szCs w:val="24"/>
        </w:rPr>
      </w:pPr>
      <w:r w:rsidRPr="004959B2">
        <w:rPr>
          <w:rFonts w:ascii="Times New Roman" w:eastAsia="Times New Roman" w:hAnsi="Times New Roman" w:cs="Times New Roman"/>
          <w:sz w:val="24"/>
          <w:szCs w:val="24"/>
        </w:rPr>
        <w:t>Auzu pārslas ar sēkliņām izber cepešpannā, pārlej ar kausēto sviesta, cukura masu. Regulāri maisot cep cepeškrāsnī 180-200 ºC  apm. 15 min.</w:t>
      </w:r>
    </w:p>
    <w:p w14:paraId="348B1749" w14:textId="77777777" w:rsidR="00667135" w:rsidRPr="004959B2" w:rsidRDefault="00667135" w:rsidP="00CA0524">
      <w:pPr>
        <w:pStyle w:val="Sarakstarindkopa"/>
        <w:numPr>
          <w:ilvl w:val="0"/>
          <w:numId w:val="20"/>
        </w:numPr>
        <w:spacing w:after="0" w:line="240" w:lineRule="auto"/>
        <w:ind w:left="714" w:hanging="357"/>
        <w:jc w:val="both"/>
        <w:rPr>
          <w:rFonts w:ascii="Times New Roman" w:eastAsia="Times New Roman" w:hAnsi="Times New Roman" w:cs="Times New Roman"/>
          <w:sz w:val="24"/>
          <w:szCs w:val="24"/>
        </w:rPr>
      </w:pPr>
      <w:r w:rsidRPr="004959B2">
        <w:rPr>
          <w:rFonts w:ascii="Times New Roman" w:eastAsia="Times New Roman" w:hAnsi="Times New Roman" w:cs="Times New Roman"/>
          <w:sz w:val="24"/>
          <w:szCs w:val="24"/>
        </w:rPr>
        <w:t>Pārslas atdzesē (20-30 ºC), laiku pa laikam apmaisot, lai nesaliptu.</w:t>
      </w:r>
    </w:p>
    <w:p w14:paraId="570912C6" w14:textId="77777777" w:rsidR="00667135" w:rsidRPr="004959B2" w:rsidRDefault="00667135" w:rsidP="00CA0524">
      <w:pPr>
        <w:pStyle w:val="Sarakstarindkopa"/>
        <w:numPr>
          <w:ilvl w:val="0"/>
          <w:numId w:val="20"/>
        </w:numPr>
        <w:spacing w:after="0" w:line="240" w:lineRule="auto"/>
        <w:ind w:left="714" w:hanging="357"/>
        <w:rPr>
          <w:rFonts w:ascii="Times New Roman" w:hAnsi="Times New Roman" w:cs="Times New Roman"/>
          <w:b/>
          <w:sz w:val="28"/>
          <w:szCs w:val="28"/>
        </w:rPr>
      </w:pPr>
      <w:r w:rsidRPr="004959B2">
        <w:rPr>
          <w:rFonts w:ascii="Times New Roman" w:eastAsia="Times New Roman" w:hAnsi="Times New Roman" w:cs="Times New Roman"/>
          <w:sz w:val="24"/>
          <w:szCs w:val="24"/>
        </w:rPr>
        <w:t>Atdzesētām pārslām pievieno žāvētās ogas.</w:t>
      </w:r>
    </w:p>
    <w:p w14:paraId="12222C2B" w14:textId="77777777" w:rsidR="00667135" w:rsidRPr="004959B2" w:rsidRDefault="00667135" w:rsidP="00CA0524">
      <w:pPr>
        <w:pStyle w:val="Sarakstarindkopa"/>
        <w:numPr>
          <w:ilvl w:val="0"/>
          <w:numId w:val="20"/>
        </w:numPr>
        <w:spacing w:after="0" w:line="240" w:lineRule="auto"/>
        <w:ind w:left="714" w:hanging="357"/>
        <w:rPr>
          <w:rFonts w:ascii="Times New Roman" w:hAnsi="Times New Roman" w:cs="Times New Roman"/>
          <w:b/>
          <w:sz w:val="28"/>
          <w:szCs w:val="28"/>
        </w:rPr>
      </w:pPr>
      <w:r w:rsidRPr="004959B2">
        <w:rPr>
          <w:rFonts w:ascii="Times New Roman" w:eastAsia="Times New Roman" w:hAnsi="Times New Roman" w:cs="Times New Roman"/>
          <w:sz w:val="24"/>
          <w:szCs w:val="24"/>
        </w:rPr>
        <w:t>Pasniedz aukstu (12-20 ºC), ar jogurtu.</w:t>
      </w:r>
    </w:p>
    <w:p w14:paraId="44053939" w14:textId="77777777" w:rsidR="00667135" w:rsidRPr="004959B2" w:rsidRDefault="00667135" w:rsidP="00667135">
      <w:pPr>
        <w:pStyle w:val="Sarakstarindkopa"/>
        <w:spacing w:after="0" w:line="240" w:lineRule="auto"/>
        <w:ind w:left="714"/>
        <w:rPr>
          <w:rFonts w:ascii="Times New Roman" w:hAnsi="Times New Roman" w:cs="Times New Roman"/>
          <w:b/>
          <w:sz w:val="28"/>
          <w:szCs w:val="28"/>
        </w:rPr>
      </w:pPr>
    </w:p>
    <w:tbl>
      <w:tblPr>
        <w:tblW w:w="8422" w:type="dxa"/>
        <w:jc w:val="center"/>
        <w:tblLook w:val="05A0" w:firstRow="1" w:lastRow="0" w:firstColumn="1" w:lastColumn="1" w:noHBand="0" w:noVBand="1"/>
      </w:tblPr>
      <w:tblGrid>
        <w:gridCol w:w="2269"/>
        <w:gridCol w:w="1128"/>
        <w:gridCol w:w="1140"/>
        <w:gridCol w:w="876"/>
        <w:gridCol w:w="876"/>
        <w:gridCol w:w="992"/>
        <w:gridCol w:w="1141"/>
      </w:tblGrid>
      <w:tr w:rsidR="00667135" w:rsidRPr="004959B2" w14:paraId="45BA4A61" w14:textId="77777777" w:rsidTr="00667135">
        <w:trPr>
          <w:trHeight w:val="300"/>
          <w:jc w:val="center"/>
        </w:trPr>
        <w:tc>
          <w:tcPr>
            <w:tcW w:w="2269" w:type="dxa"/>
            <w:tcBorders>
              <w:top w:val="single" w:sz="4" w:space="0" w:color="auto"/>
              <w:left w:val="single" w:sz="4" w:space="0" w:color="auto"/>
              <w:bottom w:val="single" w:sz="4" w:space="0" w:color="auto"/>
              <w:right w:val="single" w:sz="4" w:space="0" w:color="auto"/>
            </w:tcBorders>
            <w:shd w:val="pct5" w:color="000000" w:fill="FFFFFF"/>
            <w:vAlign w:val="center"/>
            <w:hideMark/>
          </w:tcPr>
          <w:p w14:paraId="1771241D" w14:textId="77777777" w:rsidR="00667135" w:rsidRPr="004959B2" w:rsidRDefault="00667135" w:rsidP="00667135">
            <w:pPr>
              <w:spacing w:after="0" w:line="240" w:lineRule="auto"/>
              <w:jc w:val="center"/>
              <w:rPr>
                <w:rFonts w:ascii="Times New Roman" w:eastAsia="Calibri" w:hAnsi="Times New Roman" w:cs="Times New Roman"/>
                <w:b/>
                <w:bCs/>
                <w:color w:val="000000"/>
                <w:sz w:val="24"/>
                <w:szCs w:val="24"/>
                <w:lang w:eastAsia="lv-LV"/>
              </w:rPr>
            </w:pPr>
            <w:r w:rsidRPr="004959B2">
              <w:rPr>
                <w:rFonts w:ascii="Times New Roman" w:eastAsia="Calibri" w:hAnsi="Times New Roman" w:cs="Times New Roman"/>
                <w:b/>
                <w:bCs/>
                <w:color w:val="000000"/>
                <w:sz w:val="24"/>
                <w:szCs w:val="24"/>
              </w:rPr>
              <w:t>P9 (1-2g)</w:t>
            </w:r>
          </w:p>
        </w:tc>
        <w:tc>
          <w:tcPr>
            <w:tcW w:w="6153" w:type="dxa"/>
            <w:gridSpan w:val="6"/>
            <w:tcBorders>
              <w:top w:val="single" w:sz="4" w:space="0" w:color="auto"/>
              <w:left w:val="single" w:sz="4" w:space="0" w:color="auto"/>
              <w:bottom w:val="single" w:sz="4" w:space="0" w:color="auto"/>
              <w:right w:val="single" w:sz="4" w:space="0" w:color="auto"/>
            </w:tcBorders>
            <w:shd w:val="pct5" w:color="000000" w:fill="FFFFFF"/>
            <w:noWrap/>
            <w:vAlign w:val="center"/>
            <w:hideMark/>
          </w:tcPr>
          <w:p w14:paraId="6A832F4B" w14:textId="77777777" w:rsidR="00667135" w:rsidRPr="004959B2" w:rsidRDefault="00667135" w:rsidP="00667135">
            <w:pPr>
              <w:spacing w:after="0" w:line="240" w:lineRule="auto"/>
              <w:jc w:val="center"/>
              <w:rPr>
                <w:rFonts w:ascii="Times New Roman" w:eastAsia="Calibri" w:hAnsi="Times New Roman" w:cs="Times New Roman"/>
                <w:b/>
                <w:bCs/>
                <w:color w:val="000000"/>
                <w:sz w:val="24"/>
                <w:szCs w:val="24"/>
                <w:lang w:eastAsia="lv-LV"/>
              </w:rPr>
            </w:pPr>
            <w:r w:rsidRPr="004959B2">
              <w:rPr>
                <w:rFonts w:ascii="Times New Roman" w:eastAsia="Calibri" w:hAnsi="Times New Roman" w:cs="Times New Roman"/>
                <w:b/>
                <w:color w:val="000000"/>
                <w:sz w:val="24"/>
                <w:szCs w:val="24"/>
              </w:rPr>
              <w:t>Griķu biezputra ar krējumu</w:t>
            </w:r>
          </w:p>
        </w:tc>
      </w:tr>
      <w:tr w:rsidR="00667135" w:rsidRPr="004959B2" w14:paraId="36BBCF0D" w14:textId="77777777" w:rsidTr="00667135">
        <w:trPr>
          <w:trHeight w:val="300"/>
          <w:jc w:val="center"/>
        </w:trPr>
        <w:tc>
          <w:tcPr>
            <w:tcW w:w="2269"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16C447ED"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Produkta nosaukums</w:t>
            </w:r>
          </w:p>
        </w:tc>
        <w:tc>
          <w:tcPr>
            <w:tcW w:w="2268" w:type="dxa"/>
            <w:gridSpan w:val="2"/>
            <w:tcBorders>
              <w:top w:val="single" w:sz="4" w:space="0" w:color="auto"/>
              <w:left w:val="nil"/>
              <w:bottom w:val="single" w:sz="4" w:space="0" w:color="auto"/>
              <w:right w:val="single" w:sz="4" w:space="0" w:color="auto"/>
            </w:tcBorders>
            <w:shd w:val="clear" w:color="000000" w:fill="FFFFFF"/>
            <w:noWrap/>
            <w:vAlign w:val="center"/>
            <w:hideMark/>
          </w:tcPr>
          <w:p w14:paraId="03081D07"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Ielikums 1 porc., g</w:t>
            </w:r>
          </w:p>
        </w:tc>
        <w:tc>
          <w:tcPr>
            <w:tcW w:w="2744" w:type="dxa"/>
            <w:gridSpan w:val="3"/>
            <w:tcBorders>
              <w:top w:val="single" w:sz="4" w:space="0" w:color="auto"/>
              <w:left w:val="nil"/>
              <w:bottom w:val="single" w:sz="4" w:space="0" w:color="auto"/>
              <w:right w:val="single" w:sz="4" w:space="0" w:color="auto"/>
            </w:tcBorders>
            <w:shd w:val="clear" w:color="000000" w:fill="FFFFFF"/>
            <w:noWrap/>
            <w:vAlign w:val="center"/>
            <w:hideMark/>
          </w:tcPr>
          <w:p w14:paraId="694E456C"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Uzturvielas, g</w:t>
            </w:r>
          </w:p>
        </w:tc>
        <w:tc>
          <w:tcPr>
            <w:tcW w:w="1141"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7ACA1CB2"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Enerģ. vērt., kcal</w:t>
            </w:r>
          </w:p>
        </w:tc>
      </w:tr>
      <w:tr w:rsidR="00667135" w:rsidRPr="004959B2" w14:paraId="28CDE087" w14:textId="77777777" w:rsidTr="00667135">
        <w:trPr>
          <w:trHeight w:val="300"/>
          <w:jc w:val="center"/>
        </w:trPr>
        <w:tc>
          <w:tcPr>
            <w:tcW w:w="2269" w:type="dxa"/>
            <w:vMerge/>
            <w:tcBorders>
              <w:top w:val="single" w:sz="4" w:space="0" w:color="auto"/>
              <w:left w:val="single" w:sz="4" w:space="0" w:color="auto"/>
              <w:bottom w:val="single" w:sz="4" w:space="0" w:color="auto"/>
              <w:right w:val="single" w:sz="4" w:space="0" w:color="auto"/>
            </w:tcBorders>
            <w:vAlign w:val="center"/>
            <w:hideMark/>
          </w:tcPr>
          <w:p w14:paraId="5E02FF43" w14:textId="77777777" w:rsidR="00667135" w:rsidRPr="004959B2" w:rsidRDefault="00667135" w:rsidP="00667135">
            <w:pPr>
              <w:spacing w:after="0" w:line="240" w:lineRule="auto"/>
              <w:rPr>
                <w:rFonts w:ascii="Times New Roman" w:eastAsia="Calibri" w:hAnsi="Times New Roman" w:cs="Times New Roman"/>
                <w:b/>
                <w:bCs/>
                <w:color w:val="000000"/>
                <w:lang w:eastAsia="lv-LV"/>
              </w:rPr>
            </w:pPr>
          </w:p>
        </w:tc>
        <w:tc>
          <w:tcPr>
            <w:tcW w:w="1128" w:type="dxa"/>
            <w:tcBorders>
              <w:top w:val="nil"/>
              <w:left w:val="nil"/>
              <w:bottom w:val="single" w:sz="4" w:space="0" w:color="auto"/>
              <w:right w:val="single" w:sz="4" w:space="0" w:color="auto"/>
            </w:tcBorders>
            <w:shd w:val="clear" w:color="000000" w:fill="FFFFFF"/>
            <w:noWrap/>
            <w:vAlign w:val="center"/>
            <w:hideMark/>
          </w:tcPr>
          <w:p w14:paraId="34078981"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Bruto</w:t>
            </w:r>
          </w:p>
        </w:tc>
        <w:tc>
          <w:tcPr>
            <w:tcW w:w="1140" w:type="dxa"/>
            <w:tcBorders>
              <w:top w:val="nil"/>
              <w:left w:val="nil"/>
              <w:bottom w:val="single" w:sz="4" w:space="0" w:color="auto"/>
              <w:right w:val="single" w:sz="4" w:space="0" w:color="auto"/>
            </w:tcBorders>
            <w:shd w:val="clear" w:color="000000" w:fill="FFFFFF"/>
            <w:noWrap/>
            <w:vAlign w:val="center"/>
            <w:hideMark/>
          </w:tcPr>
          <w:p w14:paraId="2032DD60"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Neto</w:t>
            </w:r>
          </w:p>
        </w:tc>
        <w:tc>
          <w:tcPr>
            <w:tcW w:w="876" w:type="dxa"/>
            <w:tcBorders>
              <w:top w:val="nil"/>
              <w:left w:val="nil"/>
              <w:bottom w:val="single" w:sz="4" w:space="0" w:color="auto"/>
              <w:right w:val="single" w:sz="4" w:space="0" w:color="auto"/>
            </w:tcBorders>
            <w:shd w:val="clear" w:color="000000" w:fill="FFFFFF"/>
            <w:noWrap/>
            <w:vAlign w:val="center"/>
            <w:hideMark/>
          </w:tcPr>
          <w:p w14:paraId="5A63789A"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Olb.v.</w:t>
            </w:r>
          </w:p>
        </w:tc>
        <w:tc>
          <w:tcPr>
            <w:tcW w:w="876" w:type="dxa"/>
            <w:tcBorders>
              <w:top w:val="nil"/>
              <w:left w:val="nil"/>
              <w:bottom w:val="single" w:sz="4" w:space="0" w:color="auto"/>
              <w:right w:val="single" w:sz="4" w:space="0" w:color="auto"/>
            </w:tcBorders>
            <w:shd w:val="clear" w:color="000000" w:fill="FFFFFF"/>
            <w:noWrap/>
            <w:vAlign w:val="center"/>
            <w:hideMark/>
          </w:tcPr>
          <w:p w14:paraId="351685C9"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Tauki</w:t>
            </w:r>
          </w:p>
        </w:tc>
        <w:tc>
          <w:tcPr>
            <w:tcW w:w="992" w:type="dxa"/>
            <w:tcBorders>
              <w:top w:val="nil"/>
              <w:left w:val="nil"/>
              <w:bottom w:val="single" w:sz="4" w:space="0" w:color="auto"/>
              <w:right w:val="single" w:sz="4" w:space="0" w:color="auto"/>
            </w:tcBorders>
            <w:shd w:val="clear" w:color="000000" w:fill="FFFFFF"/>
            <w:noWrap/>
            <w:vAlign w:val="center"/>
            <w:hideMark/>
          </w:tcPr>
          <w:p w14:paraId="3C1741B1"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Ogļh.</w:t>
            </w:r>
          </w:p>
        </w:tc>
        <w:tc>
          <w:tcPr>
            <w:tcW w:w="1141" w:type="dxa"/>
            <w:vMerge/>
            <w:tcBorders>
              <w:top w:val="single" w:sz="4" w:space="0" w:color="auto"/>
              <w:left w:val="single" w:sz="4" w:space="0" w:color="auto"/>
              <w:bottom w:val="single" w:sz="4" w:space="0" w:color="auto"/>
              <w:right w:val="single" w:sz="4" w:space="0" w:color="auto"/>
            </w:tcBorders>
            <w:vAlign w:val="center"/>
            <w:hideMark/>
          </w:tcPr>
          <w:p w14:paraId="633FFCB0" w14:textId="77777777" w:rsidR="00667135" w:rsidRPr="004959B2" w:rsidRDefault="00667135" w:rsidP="00667135">
            <w:pPr>
              <w:spacing w:after="0" w:line="240" w:lineRule="auto"/>
              <w:rPr>
                <w:rFonts w:ascii="Times New Roman" w:eastAsia="Calibri" w:hAnsi="Times New Roman" w:cs="Times New Roman"/>
                <w:b/>
                <w:bCs/>
                <w:color w:val="000000"/>
                <w:lang w:eastAsia="lv-LV"/>
              </w:rPr>
            </w:pPr>
          </w:p>
        </w:tc>
      </w:tr>
      <w:tr w:rsidR="00667135" w:rsidRPr="004959B2" w14:paraId="1BDC0A38" w14:textId="77777777"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tcPr>
          <w:p w14:paraId="7D2B66CB" w14:textId="77777777"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Griķi</w:t>
            </w:r>
          </w:p>
        </w:tc>
        <w:tc>
          <w:tcPr>
            <w:tcW w:w="1128" w:type="dxa"/>
            <w:tcBorders>
              <w:top w:val="nil"/>
              <w:left w:val="nil"/>
              <w:bottom w:val="single" w:sz="4" w:space="0" w:color="auto"/>
              <w:right w:val="single" w:sz="4" w:space="0" w:color="auto"/>
            </w:tcBorders>
            <w:shd w:val="clear" w:color="auto" w:fill="auto"/>
            <w:noWrap/>
            <w:vAlign w:val="center"/>
          </w:tcPr>
          <w:p w14:paraId="05136C17" w14:textId="77777777"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25</w:t>
            </w:r>
          </w:p>
        </w:tc>
        <w:tc>
          <w:tcPr>
            <w:tcW w:w="1140" w:type="dxa"/>
            <w:tcBorders>
              <w:top w:val="nil"/>
              <w:left w:val="nil"/>
              <w:bottom w:val="single" w:sz="4" w:space="0" w:color="auto"/>
              <w:right w:val="single" w:sz="4" w:space="0" w:color="auto"/>
            </w:tcBorders>
            <w:shd w:val="clear" w:color="auto" w:fill="auto"/>
            <w:noWrap/>
            <w:vAlign w:val="center"/>
          </w:tcPr>
          <w:p w14:paraId="55266906" w14:textId="77777777"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25</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14:paraId="3D97EDA3"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1,75</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0884539F"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0,35</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14:paraId="5788A03A"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19,95</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14:paraId="2F77A404"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90,00</w:t>
            </w:r>
          </w:p>
        </w:tc>
      </w:tr>
      <w:tr w:rsidR="00667135" w:rsidRPr="004959B2" w14:paraId="5C130E99" w14:textId="77777777"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tcPr>
          <w:p w14:paraId="6380B4DF" w14:textId="77777777"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Ūdens</w:t>
            </w:r>
          </w:p>
        </w:tc>
        <w:tc>
          <w:tcPr>
            <w:tcW w:w="1128" w:type="dxa"/>
            <w:tcBorders>
              <w:top w:val="nil"/>
              <w:left w:val="nil"/>
              <w:bottom w:val="single" w:sz="4" w:space="0" w:color="auto"/>
              <w:right w:val="single" w:sz="4" w:space="0" w:color="auto"/>
            </w:tcBorders>
            <w:shd w:val="clear" w:color="auto" w:fill="auto"/>
            <w:noWrap/>
            <w:vAlign w:val="center"/>
          </w:tcPr>
          <w:p w14:paraId="5BA7C77F" w14:textId="77777777"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w:t>
            </w:r>
          </w:p>
        </w:tc>
        <w:tc>
          <w:tcPr>
            <w:tcW w:w="1140" w:type="dxa"/>
            <w:tcBorders>
              <w:top w:val="nil"/>
              <w:left w:val="nil"/>
              <w:bottom w:val="single" w:sz="4" w:space="0" w:color="auto"/>
              <w:right w:val="single" w:sz="4" w:space="0" w:color="auto"/>
            </w:tcBorders>
            <w:shd w:val="clear" w:color="auto" w:fill="auto"/>
            <w:noWrap/>
            <w:vAlign w:val="center"/>
          </w:tcPr>
          <w:p w14:paraId="4E9D2FF9" w14:textId="77777777"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30</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14:paraId="7F463F51"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44F7FACA"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14:paraId="785CF4AA"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14:paraId="2123236F"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r>
      <w:tr w:rsidR="00667135" w:rsidRPr="004959B2" w14:paraId="7B19A4B3" w14:textId="77777777"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tcPr>
          <w:p w14:paraId="6223E30A" w14:textId="77777777"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Piens, 2.5%</w:t>
            </w:r>
          </w:p>
        </w:tc>
        <w:tc>
          <w:tcPr>
            <w:tcW w:w="1128" w:type="dxa"/>
            <w:tcBorders>
              <w:top w:val="nil"/>
              <w:left w:val="nil"/>
              <w:bottom w:val="single" w:sz="4" w:space="0" w:color="auto"/>
              <w:right w:val="single" w:sz="4" w:space="0" w:color="auto"/>
            </w:tcBorders>
            <w:shd w:val="clear" w:color="auto" w:fill="auto"/>
            <w:noWrap/>
            <w:vAlign w:val="center"/>
          </w:tcPr>
          <w:p w14:paraId="15C9E036" w14:textId="77777777"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45</w:t>
            </w:r>
          </w:p>
        </w:tc>
        <w:tc>
          <w:tcPr>
            <w:tcW w:w="1140" w:type="dxa"/>
            <w:tcBorders>
              <w:top w:val="nil"/>
              <w:left w:val="nil"/>
              <w:bottom w:val="single" w:sz="4" w:space="0" w:color="auto"/>
              <w:right w:val="single" w:sz="4" w:space="0" w:color="auto"/>
            </w:tcBorders>
            <w:shd w:val="clear" w:color="auto" w:fill="auto"/>
            <w:noWrap/>
            <w:vAlign w:val="center"/>
          </w:tcPr>
          <w:p w14:paraId="7CAB2878" w14:textId="77777777"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45</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14:paraId="4D3C6DEB"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1,27</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2251A09F"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1,13</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14:paraId="308BBBD8"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2,13</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14:paraId="7BB21D44"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23,72</w:t>
            </w:r>
          </w:p>
        </w:tc>
      </w:tr>
      <w:tr w:rsidR="00667135" w:rsidRPr="004959B2" w14:paraId="54220692" w14:textId="77777777"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tcPr>
          <w:p w14:paraId="21D04F8E" w14:textId="77777777"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Sāls</w:t>
            </w:r>
          </w:p>
        </w:tc>
        <w:tc>
          <w:tcPr>
            <w:tcW w:w="1128" w:type="dxa"/>
            <w:tcBorders>
              <w:top w:val="nil"/>
              <w:left w:val="nil"/>
              <w:bottom w:val="single" w:sz="4" w:space="0" w:color="auto"/>
              <w:right w:val="single" w:sz="4" w:space="0" w:color="auto"/>
            </w:tcBorders>
            <w:shd w:val="clear" w:color="auto" w:fill="auto"/>
            <w:noWrap/>
            <w:vAlign w:val="center"/>
          </w:tcPr>
          <w:p w14:paraId="4F88BD0C" w14:textId="77777777"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0,27</w:t>
            </w:r>
          </w:p>
        </w:tc>
        <w:tc>
          <w:tcPr>
            <w:tcW w:w="1140" w:type="dxa"/>
            <w:tcBorders>
              <w:top w:val="nil"/>
              <w:left w:val="nil"/>
              <w:bottom w:val="single" w:sz="4" w:space="0" w:color="auto"/>
              <w:right w:val="single" w:sz="4" w:space="0" w:color="auto"/>
            </w:tcBorders>
            <w:shd w:val="clear" w:color="auto" w:fill="auto"/>
            <w:noWrap/>
            <w:vAlign w:val="center"/>
          </w:tcPr>
          <w:p w14:paraId="4BC9539E" w14:textId="77777777"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0,27</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14:paraId="0599C193"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76A3CA77"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14:paraId="049B1B90"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14:paraId="4D7D1F2E"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r>
      <w:tr w:rsidR="00667135" w:rsidRPr="004959B2" w14:paraId="74584471" w14:textId="77777777"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tcPr>
          <w:p w14:paraId="3862E73B" w14:textId="77777777"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Sviests, 82.5%</w:t>
            </w:r>
          </w:p>
        </w:tc>
        <w:tc>
          <w:tcPr>
            <w:tcW w:w="1128" w:type="dxa"/>
            <w:tcBorders>
              <w:top w:val="nil"/>
              <w:left w:val="nil"/>
              <w:bottom w:val="single" w:sz="4" w:space="0" w:color="auto"/>
              <w:right w:val="single" w:sz="4" w:space="0" w:color="auto"/>
            </w:tcBorders>
            <w:shd w:val="clear" w:color="auto" w:fill="auto"/>
            <w:noWrap/>
            <w:vAlign w:val="center"/>
          </w:tcPr>
          <w:p w14:paraId="454D9441" w14:textId="77777777"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1,7</w:t>
            </w:r>
          </w:p>
        </w:tc>
        <w:tc>
          <w:tcPr>
            <w:tcW w:w="1140" w:type="dxa"/>
            <w:tcBorders>
              <w:top w:val="nil"/>
              <w:left w:val="nil"/>
              <w:bottom w:val="single" w:sz="4" w:space="0" w:color="auto"/>
              <w:right w:val="single" w:sz="4" w:space="0" w:color="auto"/>
            </w:tcBorders>
            <w:shd w:val="clear" w:color="auto" w:fill="auto"/>
            <w:noWrap/>
            <w:vAlign w:val="center"/>
          </w:tcPr>
          <w:p w14:paraId="4C3D68F0" w14:textId="77777777"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1,7</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14:paraId="6AEFAB88"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0,01</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07947346"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1,40</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14:paraId="65170970"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14:paraId="3FD1F2B1"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12,72</w:t>
            </w:r>
          </w:p>
        </w:tc>
      </w:tr>
      <w:tr w:rsidR="00667135" w:rsidRPr="004959B2" w14:paraId="3D9F4FB8" w14:textId="77777777"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tcPr>
          <w:p w14:paraId="7946A293" w14:textId="77777777"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 xml:space="preserve">Krējums, </w:t>
            </w:r>
            <w:r w:rsidRPr="004959B2">
              <w:rPr>
                <w:rFonts w:ascii="Times New Roman" w:eastAsia="Calibri" w:hAnsi="Times New Roman" w:cs="Times New Roman"/>
                <w:i/>
                <w:color w:val="000000"/>
              </w:rPr>
              <w:t>skābais,</w:t>
            </w:r>
            <w:r w:rsidRPr="004959B2">
              <w:rPr>
                <w:rFonts w:ascii="Times New Roman" w:eastAsia="Calibri" w:hAnsi="Times New Roman" w:cs="Times New Roman"/>
                <w:color w:val="000000"/>
              </w:rPr>
              <w:t xml:space="preserve"> 25%</w:t>
            </w:r>
          </w:p>
        </w:tc>
        <w:tc>
          <w:tcPr>
            <w:tcW w:w="1128" w:type="dxa"/>
            <w:tcBorders>
              <w:top w:val="nil"/>
              <w:left w:val="nil"/>
              <w:bottom w:val="single" w:sz="4" w:space="0" w:color="auto"/>
              <w:right w:val="single" w:sz="4" w:space="0" w:color="auto"/>
            </w:tcBorders>
            <w:shd w:val="clear" w:color="auto" w:fill="auto"/>
            <w:noWrap/>
            <w:vAlign w:val="center"/>
          </w:tcPr>
          <w:p w14:paraId="25D7E79A" w14:textId="77777777"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8</w:t>
            </w:r>
          </w:p>
        </w:tc>
        <w:tc>
          <w:tcPr>
            <w:tcW w:w="1140" w:type="dxa"/>
            <w:tcBorders>
              <w:top w:val="nil"/>
              <w:left w:val="nil"/>
              <w:bottom w:val="single" w:sz="4" w:space="0" w:color="auto"/>
              <w:right w:val="single" w:sz="4" w:space="0" w:color="auto"/>
            </w:tcBorders>
            <w:shd w:val="clear" w:color="auto" w:fill="auto"/>
            <w:noWrap/>
            <w:vAlign w:val="center"/>
          </w:tcPr>
          <w:p w14:paraId="66DCBEB5" w14:textId="77777777"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8</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14:paraId="3D8D15B2"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0,21</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688635BD"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2,00</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14:paraId="7FC878F6"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0,22</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14:paraId="48D56563"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19,70</w:t>
            </w:r>
          </w:p>
        </w:tc>
      </w:tr>
      <w:tr w:rsidR="00667135" w:rsidRPr="004959B2" w14:paraId="6C629FDA" w14:textId="77777777" w:rsidTr="00667135">
        <w:trPr>
          <w:trHeight w:val="300"/>
          <w:jc w:val="center"/>
        </w:trPr>
        <w:tc>
          <w:tcPr>
            <w:tcW w:w="2269" w:type="dxa"/>
            <w:tcBorders>
              <w:top w:val="single" w:sz="4" w:space="0" w:color="auto"/>
              <w:left w:val="single" w:sz="4" w:space="0" w:color="auto"/>
              <w:bottom w:val="single" w:sz="4" w:space="0" w:color="auto"/>
              <w:right w:val="nil"/>
            </w:tcBorders>
            <w:shd w:val="clear" w:color="auto" w:fill="F2F2F2" w:themeFill="background1" w:themeFillShade="F2"/>
            <w:noWrap/>
            <w:vAlign w:val="bottom"/>
            <w:hideMark/>
          </w:tcPr>
          <w:p w14:paraId="23C22DFF"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Iznākums</w:t>
            </w:r>
          </w:p>
        </w:tc>
        <w:tc>
          <w:tcPr>
            <w:tcW w:w="1128" w:type="dxa"/>
            <w:tcBorders>
              <w:top w:val="nil"/>
              <w:left w:val="single" w:sz="4" w:space="0" w:color="auto"/>
              <w:bottom w:val="single" w:sz="4" w:space="0" w:color="auto"/>
              <w:right w:val="single" w:sz="4" w:space="0" w:color="auto"/>
            </w:tcBorders>
            <w:shd w:val="clear" w:color="auto" w:fill="F2F2F2" w:themeFill="background1" w:themeFillShade="F2"/>
            <w:noWrap/>
            <w:vAlign w:val="center"/>
            <w:hideMark/>
          </w:tcPr>
          <w:p w14:paraId="6B6B558B" w14:textId="77777777" w:rsidR="00667135" w:rsidRPr="004959B2" w:rsidRDefault="00667135" w:rsidP="00667135">
            <w:pPr>
              <w:spacing w:after="0" w:line="240" w:lineRule="auto"/>
              <w:jc w:val="center"/>
              <w:rPr>
                <w:rFonts w:ascii="Times New Roman" w:eastAsia="Calibri" w:hAnsi="Times New Roman" w:cs="Times New Roman"/>
                <w:color w:val="000000"/>
              </w:rPr>
            </w:pPr>
            <w:r w:rsidRPr="004959B2">
              <w:rPr>
                <w:rFonts w:ascii="Times New Roman" w:eastAsia="Calibri" w:hAnsi="Times New Roman" w:cs="Times New Roman"/>
                <w:color w:val="000000"/>
              </w:rPr>
              <w:t>-</w:t>
            </w:r>
          </w:p>
        </w:tc>
        <w:tc>
          <w:tcPr>
            <w:tcW w:w="1140" w:type="dxa"/>
            <w:tcBorders>
              <w:top w:val="nil"/>
              <w:left w:val="nil"/>
              <w:bottom w:val="single" w:sz="4" w:space="0" w:color="auto"/>
              <w:right w:val="single" w:sz="4" w:space="0" w:color="auto"/>
            </w:tcBorders>
            <w:shd w:val="clear" w:color="auto" w:fill="F2F2F2" w:themeFill="background1" w:themeFillShade="F2"/>
            <w:noWrap/>
            <w:vAlign w:val="center"/>
          </w:tcPr>
          <w:p w14:paraId="0FBDA165" w14:textId="77777777" w:rsidR="00667135" w:rsidRPr="004959B2" w:rsidRDefault="00667135" w:rsidP="00667135">
            <w:pPr>
              <w:spacing w:after="0" w:line="240" w:lineRule="auto"/>
              <w:jc w:val="center"/>
              <w:rPr>
                <w:rFonts w:ascii="Times New Roman" w:eastAsia="Calibri" w:hAnsi="Times New Roman" w:cs="Times New Roman"/>
                <w:b/>
                <w:bCs/>
                <w:color w:val="000000"/>
              </w:rPr>
            </w:pPr>
            <w:r w:rsidRPr="004959B2">
              <w:rPr>
                <w:rFonts w:ascii="Times New Roman" w:eastAsia="Calibri" w:hAnsi="Times New Roman" w:cs="Times New Roman"/>
                <w:b/>
                <w:bCs/>
                <w:color w:val="000000"/>
              </w:rPr>
              <w:t>100/8</w:t>
            </w:r>
          </w:p>
        </w:tc>
        <w:tc>
          <w:tcPr>
            <w:tcW w:w="876" w:type="dxa"/>
            <w:tcBorders>
              <w:top w:val="nil"/>
              <w:left w:val="single" w:sz="4" w:space="0" w:color="auto"/>
              <w:bottom w:val="single" w:sz="4" w:space="0" w:color="auto"/>
              <w:right w:val="single" w:sz="4" w:space="0" w:color="auto"/>
            </w:tcBorders>
            <w:shd w:val="clear" w:color="auto" w:fill="F2F2F2" w:themeFill="background1" w:themeFillShade="F2"/>
            <w:noWrap/>
            <w:vAlign w:val="center"/>
          </w:tcPr>
          <w:p w14:paraId="78E568BE"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3,24</w:t>
            </w:r>
          </w:p>
        </w:tc>
        <w:tc>
          <w:tcPr>
            <w:tcW w:w="876" w:type="dxa"/>
            <w:tcBorders>
              <w:top w:val="nil"/>
              <w:left w:val="nil"/>
              <w:bottom w:val="single" w:sz="4" w:space="0" w:color="auto"/>
              <w:right w:val="single" w:sz="4" w:space="0" w:color="auto"/>
            </w:tcBorders>
            <w:shd w:val="clear" w:color="auto" w:fill="F2F2F2" w:themeFill="background1" w:themeFillShade="F2"/>
            <w:noWrap/>
            <w:vAlign w:val="center"/>
          </w:tcPr>
          <w:p w14:paraId="13F0450D"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4,88</w:t>
            </w:r>
          </w:p>
        </w:tc>
        <w:tc>
          <w:tcPr>
            <w:tcW w:w="992" w:type="dxa"/>
            <w:tcBorders>
              <w:top w:val="nil"/>
              <w:left w:val="nil"/>
              <w:bottom w:val="single" w:sz="4" w:space="0" w:color="auto"/>
              <w:right w:val="single" w:sz="4" w:space="0" w:color="auto"/>
            </w:tcBorders>
            <w:shd w:val="clear" w:color="auto" w:fill="F2F2F2" w:themeFill="background1" w:themeFillShade="F2"/>
            <w:noWrap/>
            <w:vAlign w:val="center"/>
          </w:tcPr>
          <w:p w14:paraId="0395B94D"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22,29</w:t>
            </w:r>
          </w:p>
        </w:tc>
        <w:tc>
          <w:tcPr>
            <w:tcW w:w="1141" w:type="dxa"/>
            <w:tcBorders>
              <w:top w:val="nil"/>
              <w:left w:val="nil"/>
              <w:bottom w:val="single" w:sz="4" w:space="0" w:color="auto"/>
              <w:right w:val="single" w:sz="4" w:space="0" w:color="auto"/>
            </w:tcBorders>
            <w:shd w:val="clear" w:color="auto" w:fill="F2F2F2" w:themeFill="background1" w:themeFillShade="F2"/>
            <w:noWrap/>
            <w:vAlign w:val="center"/>
          </w:tcPr>
          <w:p w14:paraId="21F26D95"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146,13</w:t>
            </w:r>
          </w:p>
        </w:tc>
      </w:tr>
    </w:tbl>
    <w:p w14:paraId="1E9B6D47" w14:textId="77777777" w:rsidR="00667135" w:rsidRPr="004959B2" w:rsidRDefault="00667135" w:rsidP="00667135"/>
    <w:tbl>
      <w:tblPr>
        <w:tblW w:w="8422" w:type="dxa"/>
        <w:jc w:val="center"/>
        <w:tblLook w:val="05A0" w:firstRow="1" w:lastRow="0" w:firstColumn="1" w:lastColumn="1" w:noHBand="0" w:noVBand="1"/>
      </w:tblPr>
      <w:tblGrid>
        <w:gridCol w:w="2269"/>
        <w:gridCol w:w="1128"/>
        <w:gridCol w:w="1140"/>
        <w:gridCol w:w="876"/>
        <w:gridCol w:w="876"/>
        <w:gridCol w:w="992"/>
        <w:gridCol w:w="1141"/>
      </w:tblGrid>
      <w:tr w:rsidR="00667135" w:rsidRPr="004959B2" w14:paraId="720F608C" w14:textId="77777777" w:rsidTr="00667135">
        <w:trPr>
          <w:trHeight w:val="300"/>
          <w:jc w:val="center"/>
        </w:trPr>
        <w:tc>
          <w:tcPr>
            <w:tcW w:w="2269" w:type="dxa"/>
            <w:tcBorders>
              <w:top w:val="single" w:sz="4" w:space="0" w:color="auto"/>
              <w:left w:val="single" w:sz="4" w:space="0" w:color="auto"/>
              <w:bottom w:val="single" w:sz="4" w:space="0" w:color="auto"/>
              <w:right w:val="single" w:sz="4" w:space="0" w:color="auto"/>
            </w:tcBorders>
            <w:shd w:val="pct5" w:color="000000" w:fill="FFFFFF"/>
            <w:vAlign w:val="center"/>
            <w:hideMark/>
          </w:tcPr>
          <w:p w14:paraId="4BBBF2AB" w14:textId="77777777" w:rsidR="00667135" w:rsidRPr="004959B2" w:rsidRDefault="00667135" w:rsidP="00667135">
            <w:pPr>
              <w:spacing w:after="0" w:line="240" w:lineRule="auto"/>
              <w:jc w:val="center"/>
              <w:rPr>
                <w:rFonts w:ascii="Times New Roman" w:eastAsia="Calibri" w:hAnsi="Times New Roman" w:cs="Times New Roman"/>
                <w:b/>
                <w:bCs/>
                <w:color w:val="000000"/>
                <w:sz w:val="24"/>
                <w:szCs w:val="24"/>
                <w:lang w:eastAsia="lv-LV"/>
              </w:rPr>
            </w:pPr>
            <w:r w:rsidRPr="004959B2">
              <w:rPr>
                <w:rFonts w:ascii="Times New Roman" w:eastAsia="Calibri" w:hAnsi="Times New Roman" w:cs="Times New Roman"/>
                <w:b/>
                <w:bCs/>
                <w:color w:val="000000"/>
                <w:sz w:val="24"/>
                <w:szCs w:val="24"/>
              </w:rPr>
              <w:t>P9 (3-6g)</w:t>
            </w:r>
          </w:p>
        </w:tc>
        <w:tc>
          <w:tcPr>
            <w:tcW w:w="6153" w:type="dxa"/>
            <w:gridSpan w:val="6"/>
            <w:tcBorders>
              <w:top w:val="single" w:sz="4" w:space="0" w:color="auto"/>
              <w:left w:val="single" w:sz="4" w:space="0" w:color="auto"/>
              <w:bottom w:val="single" w:sz="4" w:space="0" w:color="auto"/>
              <w:right w:val="single" w:sz="4" w:space="0" w:color="auto"/>
            </w:tcBorders>
            <w:shd w:val="pct5" w:color="000000" w:fill="FFFFFF"/>
            <w:noWrap/>
            <w:vAlign w:val="center"/>
            <w:hideMark/>
          </w:tcPr>
          <w:p w14:paraId="0459549B" w14:textId="77777777" w:rsidR="00667135" w:rsidRPr="004959B2" w:rsidRDefault="00667135" w:rsidP="00667135">
            <w:pPr>
              <w:spacing w:after="0" w:line="240" w:lineRule="auto"/>
              <w:jc w:val="center"/>
              <w:rPr>
                <w:rFonts w:ascii="Times New Roman" w:eastAsia="Calibri" w:hAnsi="Times New Roman" w:cs="Times New Roman"/>
                <w:b/>
                <w:bCs/>
                <w:color w:val="000000"/>
                <w:sz w:val="24"/>
                <w:szCs w:val="24"/>
                <w:lang w:eastAsia="lv-LV"/>
              </w:rPr>
            </w:pPr>
            <w:r w:rsidRPr="004959B2">
              <w:rPr>
                <w:rFonts w:ascii="Times New Roman" w:eastAsia="Calibri" w:hAnsi="Times New Roman" w:cs="Times New Roman"/>
                <w:b/>
                <w:color w:val="000000"/>
                <w:sz w:val="24"/>
                <w:szCs w:val="24"/>
              </w:rPr>
              <w:t>Griķu biezputra ar krējumu</w:t>
            </w:r>
          </w:p>
        </w:tc>
      </w:tr>
      <w:tr w:rsidR="00667135" w:rsidRPr="004959B2" w14:paraId="20F5CB9C" w14:textId="77777777" w:rsidTr="00667135">
        <w:trPr>
          <w:trHeight w:val="300"/>
          <w:jc w:val="center"/>
        </w:trPr>
        <w:tc>
          <w:tcPr>
            <w:tcW w:w="2269"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52F7DB6F"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Produkta nosaukums</w:t>
            </w:r>
          </w:p>
        </w:tc>
        <w:tc>
          <w:tcPr>
            <w:tcW w:w="2268" w:type="dxa"/>
            <w:gridSpan w:val="2"/>
            <w:tcBorders>
              <w:top w:val="single" w:sz="4" w:space="0" w:color="auto"/>
              <w:left w:val="nil"/>
              <w:bottom w:val="single" w:sz="4" w:space="0" w:color="auto"/>
              <w:right w:val="single" w:sz="4" w:space="0" w:color="auto"/>
            </w:tcBorders>
            <w:shd w:val="clear" w:color="000000" w:fill="FFFFFF"/>
            <w:noWrap/>
            <w:vAlign w:val="center"/>
            <w:hideMark/>
          </w:tcPr>
          <w:p w14:paraId="09AA25D7"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Ielikums 1 porc., g</w:t>
            </w:r>
          </w:p>
        </w:tc>
        <w:tc>
          <w:tcPr>
            <w:tcW w:w="2744" w:type="dxa"/>
            <w:gridSpan w:val="3"/>
            <w:tcBorders>
              <w:top w:val="single" w:sz="4" w:space="0" w:color="auto"/>
              <w:left w:val="nil"/>
              <w:bottom w:val="single" w:sz="4" w:space="0" w:color="auto"/>
              <w:right w:val="single" w:sz="4" w:space="0" w:color="auto"/>
            </w:tcBorders>
            <w:shd w:val="clear" w:color="000000" w:fill="FFFFFF"/>
            <w:noWrap/>
            <w:vAlign w:val="center"/>
            <w:hideMark/>
          </w:tcPr>
          <w:p w14:paraId="5F7A6DE3"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Uzturvielas, g</w:t>
            </w:r>
          </w:p>
        </w:tc>
        <w:tc>
          <w:tcPr>
            <w:tcW w:w="1141"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76D693EC"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Enerģ. vērt., kcal</w:t>
            </w:r>
          </w:p>
        </w:tc>
      </w:tr>
      <w:tr w:rsidR="00667135" w:rsidRPr="004959B2" w14:paraId="06820373" w14:textId="77777777" w:rsidTr="00667135">
        <w:trPr>
          <w:trHeight w:val="300"/>
          <w:jc w:val="center"/>
        </w:trPr>
        <w:tc>
          <w:tcPr>
            <w:tcW w:w="2269" w:type="dxa"/>
            <w:vMerge/>
            <w:tcBorders>
              <w:top w:val="single" w:sz="4" w:space="0" w:color="auto"/>
              <w:left w:val="single" w:sz="4" w:space="0" w:color="auto"/>
              <w:bottom w:val="single" w:sz="4" w:space="0" w:color="auto"/>
              <w:right w:val="single" w:sz="4" w:space="0" w:color="auto"/>
            </w:tcBorders>
            <w:vAlign w:val="center"/>
            <w:hideMark/>
          </w:tcPr>
          <w:p w14:paraId="1090D15A" w14:textId="77777777" w:rsidR="00667135" w:rsidRPr="004959B2" w:rsidRDefault="00667135" w:rsidP="00667135">
            <w:pPr>
              <w:spacing w:after="0" w:line="240" w:lineRule="auto"/>
              <w:rPr>
                <w:rFonts w:ascii="Times New Roman" w:eastAsia="Calibri" w:hAnsi="Times New Roman" w:cs="Times New Roman"/>
                <w:b/>
                <w:bCs/>
                <w:color w:val="000000"/>
                <w:lang w:eastAsia="lv-LV"/>
              </w:rPr>
            </w:pPr>
          </w:p>
        </w:tc>
        <w:tc>
          <w:tcPr>
            <w:tcW w:w="1128" w:type="dxa"/>
            <w:tcBorders>
              <w:top w:val="nil"/>
              <w:left w:val="nil"/>
              <w:bottom w:val="single" w:sz="4" w:space="0" w:color="auto"/>
              <w:right w:val="single" w:sz="4" w:space="0" w:color="auto"/>
            </w:tcBorders>
            <w:shd w:val="clear" w:color="000000" w:fill="FFFFFF"/>
            <w:noWrap/>
            <w:vAlign w:val="center"/>
            <w:hideMark/>
          </w:tcPr>
          <w:p w14:paraId="1EBC2D95"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Bruto</w:t>
            </w:r>
          </w:p>
        </w:tc>
        <w:tc>
          <w:tcPr>
            <w:tcW w:w="1140" w:type="dxa"/>
            <w:tcBorders>
              <w:top w:val="nil"/>
              <w:left w:val="nil"/>
              <w:bottom w:val="single" w:sz="4" w:space="0" w:color="auto"/>
              <w:right w:val="single" w:sz="4" w:space="0" w:color="auto"/>
            </w:tcBorders>
            <w:shd w:val="clear" w:color="000000" w:fill="FFFFFF"/>
            <w:noWrap/>
            <w:vAlign w:val="center"/>
            <w:hideMark/>
          </w:tcPr>
          <w:p w14:paraId="342D7656"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Neto</w:t>
            </w:r>
          </w:p>
        </w:tc>
        <w:tc>
          <w:tcPr>
            <w:tcW w:w="876" w:type="dxa"/>
            <w:tcBorders>
              <w:top w:val="nil"/>
              <w:left w:val="nil"/>
              <w:bottom w:val="single" w:sz="4" w:space="0" w:color="auto"/>
              <w:right w:val="single" w:sz="4" w:space="0" w:color="auto"/>
            </w:tcBorders>
            <w:shd w:val="clear" w:color="000000" w:fill="FFFFFF"/>
            <w:noWrap/>
            <w:vAlign w:val="center"/>
            <w:hideMark/>
          </w:tcPr>
          <w:p w14:paraId="4F21867A"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Olb.v.</w:t>
            </w:r>
          </w:p>
        </w:tc>
        <w:tc>
          <w:tcPr>
            <w:tcW w:w="876" w:type="dxa"/>
            <w:tcBorders>
              <w:top w:val="nil"/>
              <w:left w:val="nil"/>
              <w:bottom w:val="single" w:sz="4" w:space="0" w:color="auto"/>
              <w:right w:val="single" w:sz="4" w:space="0" w:color="auto"/>
            </w:tcBorders>
            <w:shd w:val="clear" w:color="000000" w:fill="FFFFFF"/>
            <w:noWrap/>
            <w:vAlign w:val="center"/>
            <w:hideMark/>
          </w:tcPr>
          <w:p w14:paraId="5430C9DD"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Tauki</w:t>
            </w:r>
          </w:p>
        </w:tc>
        <w:tc>
          <w:tcPr>
            <w:tcW w:w="992" w:type="dxa"/>
            <w:tcBorders>
              <w:top w:val="nil"/>
              <w:left w:val="nil"/>
              <w:bottom w:val="single" w:sz="4" w:space="0" w:color="auto"/>
              <w:right w:val="single" w:sz="4" w:space="0" w:color="auto"/>
            </w:tcBorders>
            <w:shd w:val="clear" w:color="000000" w:fill="FFFFFF"/>
            <w:noWrap/>
            <w:vAlign w:val="center"/>
            <w:hideMark/>
          </w:tcPr>
          <w:p w14:paraId="6EBD116D"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Ogļh.</w:t>
            </w:r>
          </w:p>
        </w:tc>
        <w:tc>
          <w:tcPr>
            <w:tcW w:w="1141" w:type="dxa"/>
            <w:vMerge/>
            <w:tcBorders>
              <w:top w:val="single" w:sz="4" w:space="0" w:color="auto"/>
              <w:left w:val="single" w:sz="4" w:space="0" w:color="auto"/>
              <w:bottom w:val="single" w:sz="4" w:space="0" w:color="auto"/>
              <w:right w:val="single" w:sz="4" w:space="0" w:color="auto"/>
            </w:tcBorders>
            <w:vAlign w:val="center"/>
            <w:hideMark/>
          </w:tcPr>
          <w:p w14:paraId="6652833F" w14:textId="77777777" w:rsidR="00667135" w:rsidRPr="004959B2" w:rsidRDefault="00667135" w:rsidP="00667135">
            <w:pPr>
              <w:spacing w:after="0" w:line="240" w:lineRule="auto"/>
              <w:rPr>
                <w:rFonts w:ascii="Times New Roman" w:eastAsia="Calibri" w:hAnsi="Times New Roman" w:cs="Times New Roman"/>
                <w:b/>
                <w:bCs/>
                <w:color w:val="000000"/>
                <w:lang w:eastAsia="lv-LV"/>
              </w:rPr>
            </w:pPr>
          </w:p>
        </w:tc>
      </w:tr>
      <w:tr w:rsidR="00667135" w:rsidRPr="004959B2" w14:paraId="7270EBA0" w14:textId="77777777"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tcPr>
          <w:p w14:paraId="44CAF40C" w14:textId="77777777"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Griķi</w:t>
            </w:r>
          </w:p>
        </w:tc>
        <w:tc>
          <w:tcPr>
            <w:tcW w:w="1128" w:type="dxa"/>
            <w:tcBorders>
              <w:top w:val="nil"/>
              <w:left w:val="nil"/>
              <w:bottom w:val="single" w:sz="4" w:space="0" w:color="auto"/>
              <w:right w:val="single" w:sz="4" w:space="0" w:color="auto"/>
            </w:tcBorders>
            <w:shd w:val="clear" w:color="auto" w:fill="auto"/>
            <w:noWrap/>
            <w:vAlign w:val="center"/>
          </w:tcPr>
          <w:p w14:paraId="39013CB6" w14:textId="77777777"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32,5</w:t>
            </w:r>
          </w:p>
        </w:tc>
        <w:tc>
          <w:tcPr>
            <w:tcW w:w="1140" w:type="dxa"/>
            <w:tcBorders>
              <w:top w:val="nil"/>
              <w:left w:val="nil"/>
              <w:bottom w:val="single" w:sz="4" w:space="0" w:color="auto"/>
              <w:right w:val="single" w:sz="4" w:space="0" w:color="auto"/>
            </w:tcBorders>
            <w:shd w:val="clear" w:color="auto" w:fill="auto"/>
            <w:noWrap/>
            <w:vAlign w:val="center"/>
          </w:tcPr>
          <w:p w14:paraId="7F82EF79" w14:textId="77777777"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32,5</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14:paraId="5D2A0199"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2,28</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2F8C222D"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0,46</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14:paraId="2E07D8CA"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25,94</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14:paraId="7E1478F3"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117,00</w:t>
            </w:r>
          </w:p>
        </w:tc>
      </w:tr>
      <w:tr w:rsidR="00667135" w:rsidRPr="004959B2" w14:paraId="5C886796" w14:textId="77777777"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tcPr>
          <w:p w14:paraId="710C41F2" w14:textId="77777777"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Ūdens</w:t>
            </w:r>
          </w:p>
        </w:tc>
        <w:tc>
          <w:tcPr>
            <w:tcW w:w="1128" w:type="dxa"/>
            <w:tcBorders>
              <w:top w:val="nil"/>
              <w:left w:val="nil"/>
              <w:bottom w:val="single" w:sz="4" w:space="0" w:color="auto"/>
              <w:right w:val="single" w:sz="4" w:space="0" w:color="auto"/>
            </w:tcBorders>
            <w:shd w:val="clear" w:color="auto" w:fill="auto"/>
            <w:noWrap/>
            <w:vAlign w:val="center"/>
          </w:tcPr>
          <w:p w14:paraId="7E4AE59C" w14:textId="77777777"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w:t>
            </w:r>
          </w:p>
        </w:tc>
        <w:tc>
          <w:tcPr>
            <w:tcW w:w="1140" w:type="dxa"/>
            <w:tcBorders>
              <w:top w:val="nil"/>
              <w:left w:val="nil"/>
              <w:bottom w:val="single" w:sz="4" w:space="0" w:color="auto"/>
              <w:right w:val="single" w:sz="4" w:space="0" w:color="auto"/>
            </w:tcBorders>
            <w:shd w:val="clear" w:color="auto" w:fill="auto"/>
            <w:noWrap/>
            <w:vAlign w:val="center"/>
          </w:tcPr>
          <w:p w14:paraId="1A5785E3" w14:textId="77777777"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45,5</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14:paraId="2AB824D1"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7569271C"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14:paraId="5E0E5E6C"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14:paraId="68493BCF"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r>
      <w:tr w:rsidR="00667135" w:rsidRPr="004959B2" w14:paraId="0441D5F6" w14:textId="77777777"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tcPr>
          <w:p w14:paraId="77FADB34" w14:textId="77777777"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Piens, 2.5%</w:t>
            </w:r>
          </w:p>
        </w:tc>
        <w:tc>
          <w:tcPr>
            <w:tcW w:w="1128" w:type="dxa"/>
            <w:tcBorders>
              <w:top w:val="nil"/>
              <w:left w:val="nil"/>
              <w:bottom w:val="single" w:sz="4" w:space="0" w:color="auto"/>
              <w:right w:val="single" w:sz="4" w:space="0" w:color="auto"/>
            </w:tcBorders>
            <w:shd w:val="clear" w:color="auto" w:fill="auto"/>
            <w:noWrap/>
            <w:vAlign w:val="center"/>
          </w:tcPr>
          <w:p w14:paraId="6DB84170" w14:textId="77777777"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58,5</w:t>
            </w:r>
          </w:p>
        </w:tc>
        <w:tc>
          <w:tcPr>
            <w:tcW w:w="1140" w:type="dxa"/>
            <w:tcBorders>
              <w:top w:val="nil"/>
              <w:left w:val="nil"/>
              <w:bottom w:val="single" w:sz="4" w:space="0" w:color="auto"/>
              <w:right w:val="single" w:sz="4" w:space="0" w:color="auto"/>
            </w:tcBorders>
            <w:shd w:val="clear" w:color="auto" w:fill="auto"/>
            <w:noWrap/>
            <w:vAlign w:val="center"/>
          </w:tcPr>
          <w:p w14:paraId="50B36717" w14:textId="77777777"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58,5</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14:paraId="0D86AB82"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1,65</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026E5F04"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1,46</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14:paraId="5F3FC630"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2,77</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14:paraId="2CA2FFF3"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30,83</w:t>
            </w:r>
          </w:p>
        </w:tc>
      </w:tr>
      <w:tr w:rsidR="00667135" w:rsidRPr="004959B2" w14:paraId="5519487B" w14:textId="77777777"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tcPr>
          <w:p w14:paraId="6CB9F92F" w14:textId="77777777"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Sāls</w:t>
            </w:r>
          </w:p>
        </w:tc>
        <w:tc>
          <w:tcPr>
            <w:tcW w:w="1128" w:type="dxa"/>
            <w:tcBorders>
              <w:top w:val="nil"/>
              <w:left w:val="nil"/>
              <w:bottom w:val="single" w:sz="4" w:space="0" w:color="auto"/>
              <w:right w:val="single" w:sz="4" w:space="0" w:color="auto"/>
            </w:tcBorders>
            <w:shd w:val="clear" w:color="auto" w:fill="auto"/>
            <w:noWrap/>
            <w:vAlign w:val="center"/>
          </w:tcPr>
          <w:p w14:paraId="35997078" w14:textId="77777777"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0,35</w:t>
            </w:r>
          </w:p>
        </w:tc>
        <w:tc>
          <w:tcPr>
            <w:tcW w:w="1140" w:type="dxa"/>
            <w:tcBorders>
              <w:top w:val="nil"/>
              <w:left w:val="nil"/>
              <w:bottom w:val="single" w:sz="4" w:space="0" w:color="auto"/>
              <w:right w:val="single" w:sz="4" w:space="0" w:color="auto"/>
            </w:tcBorders>
            <w:shd w:val="clear" w:color="auto" w:fill="auto"/>
            <w:noWrap/>
            <w:vAlign w:val="center"/>
          </w:tcPr>
          <w:p w14:paraId="5A7C70C0" w14:textId="77777777"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0,35</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14:paraId="72FE68B0"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25031A35"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14:paraId="031116E2"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14:paraId="41A79559"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r>
      <w:tr w:rsidR="00667135" w:rsidRPr="004959B2" w14:paraId="5C0CD058" w14:textId="77777777"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tcPr>
          <w:p w14:paraId="45FE7CA9" w14:textId="77777777"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Sviests, 82.5%</w:t>
            </w:r>
          </w:p>
        </w:tc>
        <w:tc>
          <w:tcPr>
            <w:tcW w:w="1128" w:type="dxa"/>
            <w:tcBorders>
              <w:top w:val="nil"/>
              <w:left w:val="nil"/>
              <w:bottom w:val="single" w:sz="4" w:space="0" w:color="auto"/>
              <w:right w:val="single" w:sz="4" w:space="0" w:color="auto"/>
            </w:tcBorders>
            <w:shd w:val="clear" w:color="auto" w:fill="auto"/>
            <w:noWrap/>
            <w:vAlign w:val="center"/>
          </w:tcPr>
          <w:p w14:paraId="4F014166" w14:textId="77777777"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2,2</w:t>
            </w:r>
          </w:p>
        </w:tc>
        <w:tc>
          <w:tcPr>
            <w:tcW w:w="1140" w:type="dxa"/>
            <w:tcBorders>
              <w:top w:val="nil"/>
              <w:left w:val="nil"/>
              <w:bottom w:val="single" w:sz="4" w:space="0" w:color="auto"/>
              <w:right w:val="single" w:sz="4" w:space="0" w:color="auto"/>
            </w:tcBorders>
            <w:shd w:val="clear" w:color="auto" w:fill="auto"/>
            <w:noWrap/>
            <w:vAlign w:val="center"/>
          </w:tcPr>
          <w:p w14:paraId="7E36D65E" w14:textId="77777777"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2,2</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14:paraId="18CADF11"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0,01</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39DC6006"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1,82</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14:paraId="565C9FA5"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14:paraId="3A655223"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16,46</w:t>
            </w:r>
          </w:p>
        </w:tc>
      </w:tr>
      <w:tr w:rsidR="00667135" w:rsidRPr="004959B2" w14:paraId="1DE21514" w14:textId="77777777"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tcPr>
          <w:p w14:paraId="72A1B2AE" w14:textId="77777777"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Krējums, skābais, 25%</w:t>
            </w:r>
          </w:p>
        </w:tc>
        <w:tc>
          <w:tcPr>
            <w:tcW w:w="1128" w:type="dxa"/>
            <w:tcBorders>
              <w:top w:val="nil"/>
              <w:left w:val="nil"/>
              <w:bottom w:val="single" w:sz="4" w:space="0" w:color="auto"/>
              <w:right w:val="single" w:sz="4" w:space="0" w:color="auto"/>
            </w:tcBorders>
            <w:shd w:val="clear" w:color="auto" w:fill="auto"/>
            <w:noWrap/>
            <w:vAlign w:val="center"/>
          </w:tcPr>
          <w:p w14:paraId="4050C0EF" w14:textId="77777777"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10</w:t>
            </w:r>
          </w:p>
        </w:tc>
        <w:tc>
          <w:tcPr>
            <w:tcW w:w="1140" w:type="dxa"/>
            <w:tcBorders>
              <w:top w:val="nil"/>
              <w:left w:val="nil"/>
              <w:bottom w:val="single" w:sz="4" w:space="0" w:color="auto"/>
              <w:right w:val="single" w:sz="4" w:space="0" w:color="auto"/>
            </w:tcBorders>
            <w:shd w:val="clear" w:color="auto" w:fill="auto"/>
            <w:noWrap/>
            <w:vAlign w:val="center"/>
          </w:tcPr>
          <w:p w14:paraId="75067740" w14:textId="77777777"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10</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14:paraId="1419B7B5"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0,26</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39A94C22"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2,50</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14:paraId="2EDA82BA"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0,27</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14:paraId="0FD5F343"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24,62</w:t>
            </w:r>
          </w:p>
        </w:tc>
      </w:tr>
      <w:tr w:rsidR="00667135" w:rsidRPr="004959B2" w14:paraId="0FA7EDFF" w14:textId="77777777" w:rsidTr="00667135">
        <w:trPr>
          <w:trHeight w:val="300"/>
          <w:jc w:val="center"/>
        </w:trPr>
        <w:tc>
          <w:tcPr>
            <w:tcW w:w="2269" w:type="dxa"/>
            <w:tcBorders>
              <w:top w:val="single" w:sz="4" w:space="0" w:color="auto"/>
              <w:left w:val="single" w:sz="4" w:space="0" w:color="auto"/>
              <w:bottom w:val="single" w:sz="4" w:space="0" w:color="auto"/>
              <w:right w:val="nil"/>
            </w:tcBorders>
            <w:shd w:val="clear" w:color="auto" w:fill="F2F2F2" w:themeFill="background1" w:themeFillShade="F2"/>
            <w:noWrap/>
            <w:vAlign w:val="bottom"/>
            <w:hideMark/>
          </w:tcPr>
          <w:p w14:paraId="054F5B8A"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Iznākums</w:t>
            </w:r>
          </w:p>
        </w:tc>
        <w:tc>
          <w:tcPr>
            <w:tcW w:w="1128" w:type="dxa"/>
            <w:tcBorders>
              <w:top w:val="nil"/>
              <w:left w:val="single" w:sz="4" w:space="0" w:color="auto"/>
              <w:bottom w:val="single" w:sz="4" w:space="0" w:color="auto"/>
              <w:right w:val="single" w:sz="4" w:space="0" w:color="auto"/>
            </w:tcBorders>
            <w:shd w:val="clear" w:color="auto" w:fill="F2F2F2" w:themeFill="background1" w:themeFillShade="F2"/>
            <w:noWrap/>
            <w:vAlign w:val="center"/>
            <w:hideMark/>
          </w:tcPr>
          <w:p w14:paraId="5077643F" w14:textId="77777777" w:rsidR="00667135" w:rsidRPr="004959B2" w:rsidRDefault="00667135" w:rsidP="00667135">
            <w:pPr>
              <w:spacing w:after="0" w:line="240" w:lineRule="auto"/>
              <w:jc w:val="center"/>
              <w:rPr>
                <w:rFonts w:ascii="Times New Roman" w:eastAsia="Calibri" w:hAnsi="Times New Roman" w:cs="Times New Roman"/>
                <w:color w:val="000000"/>
              </w:rPr>
            </w:pPr>
            <w:r w:rsidRPr="004959B2">
              <w:rPr>
                <w:rFonts w:ascii="Times New Roman" w:eastAsia="Calibri" w:hAnsi="Times New Roman" w:cs="Times New Roman"/>
                <w:color w:val="000000"/>
              </w:rPr>
              <w:t>-</w:t>
            </w:r>
          </w:p>
        </w:tc>
        <w:tc>
          <w:tcPr>
            <w:tcW w:w="1140" w:type="dxa"/>
            <w:tcBorders>
              <w:top w:val="nil"/>
              <w:left w:val="nil"/>
              <w:bottom w:val="single" w:sz="4" w:space="0" w:color="auto"/>
              <w:right w:val="single" w:sz="4" w:space="0" w:color="auto"/>
            </w:tcBorders>
            <w:shd w:val="clear" w:color="auto" w:fill="F2F2F2" w:themeFill="background1" w:themeFillShade="F2"/>
            <w:noWrap/>
            <w:vAlign w:val="center"/>
          </w:tcPr>
          <w:p w14:paraId="0F4D97B0" w14:textId="77777777" w:rsidR="00667135" w:rsidRPr="004959B2" w:rsidRDefault="00667135" w:rsidP="00667135">
            <w:pPr>
              <w:spacing w:after="0" w:line="240" w:lineRule="auto"/>
              <w:jc w:val="center"/>
              <w:rPr>
                <w:rFonts w:ascii="Times New Roman" w:eastAsia="Calibri" w:hAnsi="Times New Roman" w:cs="Times New Roman"/>
                <w:b/>
                <w:bCs/>
                <w:color w:val="000000"/>
              </w:rPr>
            </w:pPr>
            <w:r w:rsidRPr="004959B2">
              <w:rPr>
                <w:rFonts w:ascii="Times New Roman" w:eastAsia="Calibri" w:hAnsi="Times New Roman" w:cs="Times New Roman"/>
                <w:b/>
                <w:bCs/>
                <w:color w:val="000000"/>
              </w:rPr>
              <w:t>130/10</w:t>
            </w:r>
          </w:p>
        </w:tc>
        <w:tc>
          <w:tcPr>
            <w:tcW w:w="876" w:type="dxa"/>
            <w:tcBorders>
              <w:top w:val="nil"/>
              <w:left w:val="single" w:sz="4" w:space="0" w:color="auto"/>
              <w:bottom w:val="single" w:sz="4" w:space="0" w:color="auto"/>
              <w:right w:val="single" w:sz="4" w:space="0" w:color="auto"/>
            </w:tcBorders>
            <w:shd w:val="clear" w:color="auto" w:fill="F2F2F2" w:themeFill="background1" w:themeFillShade="F2"/>
            <w:noWrap/>
            <w:vAlign w:val="center"/>
          </w:tcPr>
          <w:p w14:paraId="2EC0E366"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4,20</w:t>
            </w:r>
          </w:p>
        </w:tc>
        <w:tc>
          <w:tcPr>
            <w:tcW w:w="876" w:type="dxa"/>
            <w:tcBorders>
              <w:top w:val="nil"/>
              <w:left w:val="nil"/>
              <w:bottom w:val="single" w:sz="4" w:space="0" w:color="auto"/>
              <w:right w:val="single" w:sz="4" w:space="0" w:color="auto"/>
            </w:tcBorders>
            <w:shd w:val="clear" w:color="auto" w:fill="F2F2F2" w:themeFill="background1" w:themeFillShade="F2"/>
            <w:noWrap/>
            <w:vAlign w:val="center"/>
          </w:tcPr>
          <w:p w14:paraId="38E09D31"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6,23</w:t>
            </w:r>
          </w:p>
        </w:tc>
        <w:tc>
          <w:tcPr>
            <w:tcW w:w="992" w:type="dxa"/>
            <w:tcBorders>
              <w:top w:val="nil"/>
              <w:left w:val="nil"/>
              <w:bottom w:val="single" w:sz="4" w:space="0" w:color="auto"/>
              <w:right w:val="single" w:sz="4" w:space="0" w:color="auto"/>
            </w:tcBorders>
            <w:shd w:val="clear" w:color="auto" w:fill="F2F2F2" w:themeFill="background1" w:themeFillShade="F2"/>
            <w:noWrap/>
            <w:vAlign w:val="center"/>
          </w:tcPr>
          <w:p w14:paraId="1BFB322D"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28,97</w:t>
            </w:r>
          </w:p>
        </w:tc>
        <w:tc>
          <w:tcPr>
            <w:tcW w:w="1141" w:type="dxa"/>
            <w:tcBorders>
              <w:top w:val="nil"/>
              <w:left w:val="nil"/>
              <w:bottom w:val="single" w:sz="4" w:space="0" w:color="auto"/>
              <w:right w:val="single" w:sz="4" w:space="0" w:color="auto"/>
            </w:tcBorders>
            <w:shd w:val="clear" w:color="auto" w:fill="F2F2F2" w:themeFill="background1" w:themeFillShade="F2"/>
            <w:noWrap/>
            <w:vAlign w:val="center"/>
          </w:tcPr>
          <w:p w14:paraId="0EC0A5DE"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188,91</w:t>
            </w:r>
          </w:p>
        </w:tc>
      </w:tr>
    </w:tbl>
    <w:p w14:paraId="386219E4" w14:textId="77777777" w:rsidR="00667135" w:rsidRPr="004959B2" w:rsidRDefault="00667135" w:rsidP="00667135">
      <w:pPr>
        <w:spacing w:after="0" w:line="240" w:lineRule="auto"/>
        <w:rPr>
          <w:rFonts w:ascii="Times New Roman" w:eastAsia="Calibri" w:hAnsi="Times New Roman" w:cs="Times New Roman"/>
          <w:b/>
          <w:color w:val="000000"/>
          <w:sz w:val="24"/>
          <w:szCs w:val="24"/>
        </w:rPr>
      </w:pPr>
    </w:p>
    <w:p w14:paraId="268819E5" w14:textId="77777777" w:rsidR="00667135" w:rsidRPr="004959B2" w:rsidRDefault="00667135" w:rsidP="00667135">
      <w:pPr>
        <w:spacing w:after="0" w:line="240" w:lineRule="auto"/>
        <w:rPr>
          <w:rFonts w:ascii="Times New Roman" w:eastAsia="Calibri" w:hAnsi="Times New Roman" w:cs="Times New Roman"/>
          <w:color w:val="000000"/>
          <w:sz w:val="24"/>
          <w:szCs w:val="24"/>
        </w:rPr>
      </w:pPr>
      <w:r w:rsidRPr="004959B2">
        <w:rPr>
          <w:rFonts w:ascii="Times New Roman" w:eastAsia="Calibri" w:hAnsi="Times New Roman" w:cs="Times New Roman"/>
          <w:b/>
          <w:color w:val="000000"/>
          <w:sz w:val="24"/>
          <w:szCs w:val="24"/>
        </w:rPr>
        <w:t>Gatavošana</w:t>
      </w:r>
      <w:r w:rsidRPr="004959B2">
        <w:rPr>
          <w:rFonts w:ascii="Times New Roman" w:eastAsia="Calibri" w:hAnsi="Times New Roman" w:cs="Times New Roman"/>
          <w:color w:val="000000"/>
          <w:sz w:val="24"/>
          <w:szCs w:val="24"/>
        </w:rPr>
        <w:t>:</w:t>
      </w:r>
    </w:p>
    <w:p w14:paraId="4E562668" w14:textId="77777777" w:rsidR="00667135" w:rsidRPr="004959B2" w:rsidRDefault="00667135" w:rsidP="00CA0524">
      <w:pPr>
        <w:pStyle w:val="Sarakstarindkopa"/>
        <w:numPr>
          <w:ilvl w:val="0"/>
          <w:numId w:val="21"/>
        </w:numPr>
        <w:spacing w:after="0" w:line="240" w:lineRule="auto"/>
        <w:jc w:val="both"/>
        <w:rPr>
          <w:rFonts w:ascii="Times New Roman" w:hAnsi="Times New Roman" w:cs="Times New Roman"/>
          <w:b/>
          <w:sz w:val="24"/>
          <w:szCs w:val="24"/>
        </w:rPr>
      </w:pPr>
      <w:r w:rsidRPr="004959B2">
        <w:rPr>
          <w:rFonts w:ascii="Times New Roman" w:hAnsi="Times New Roman" w:cs="Times New Roman"/>
          <w:sz w:val="24"/>
          <w:szCs w:val="24"/>
        </w:rPr>
        <w:t>Ūdenim pievieno sāli, uzvāra. Pievieno griķu putraimus, vāra apmaisot, kamēr ūdens uzsūkts.</w:t>
      </w:r>
    </w:p>
    <w:p w14:paraId="5A0C30CE" w14:textId="77777777" w:rsidR="00667135" w:rsidRPr="004959B2" w:rsidRDefault="00667135" w:rsidP="00CA0524">
      <w:pPr>
        <w:pStyle w:val="Sarakstarindkopa"/>
        <w:numPr>
          <w:ilvl w:val="0"/>
          <w:numId w:val="21"/>
        </w:numPr>
        <w:spacing w:after="0" w:line="240" w:lineRule="auto"/>
        <w:jc w:val="both"/>
        <w:rPr>
          <w:rFonts w:ascii="Times New Roman" w:hAnsi="Times New Roman" w:cs="Times New Roman"/>
          <w:b/>
          <w:sz w:val="24"/>
          <w:szCs w:val="24"/>
        </w:rPr>
      </w:pPr>
      <w:r w:rsidRPr="004959B2">
        <w:rPr>
          <w:rFonts w:ascii="Times New Roman" w:hAnsi="Times New Roman" w:cs="Times New Roman"/>
          <w:sz w:val="24"/>
          <w:szCs w:val="24"/>
        </w:rPr>
        <w:t>Putrai pievieno karstu pienu, sviestu, samaisa, turpina briedināt līdz gatavībai.</w:t>
      </w:r>
    </w:p>
    <w:p w14:paraId="20B9448D" w14:textId="77777777" w:rsidR="00667135" w:rsidRPr="004959B2" w:rsidRDefault="00667135" w:rsidP="00CA0524">
      <w:pPr>
        <w:pStyle w:val="Sarakstarindkopa"/>
        <w:numPr>
          <w:ilvl w:val="0"/>
          <w:numId w:val="21"/>
        </w:numPr>
        <w:spacing w:after="0" w:line="240" w:lineRule="auto"/>
        <w:jc w:val="both"/>
        <w:rPr>
          <w:rFonts w:ascii="Times New Roman" w:eastAsia="Times New Roman" w:hAnsi="Times New Roman" w:cs="Times New Roman"/>
          <w:sz w:val="24"/>
          <w:szCs w:val="24"/>
        </w:rPr>
      </w:pPr>
      <w:r w:rsidRPr="004959B2">
        <w:rPr>
          <w:rFonts w:ascii="Times New Roman" w:eastAsia="Times New Roman" w:hAnsi="Times New Roman" w:cs="Times New Roman"/>
          <w:sz w:val="24"/>
          <w:szCs w:val="24"/>
        </w:rPr>
        <w:t>Tad siltumu izslēdz, uzliek katlam vāku un ļauj biezputrai piebriest vēl apm. 10 min.</w:t>
      </w:r>
    </w:p>
    <w:p w14:paraId="7E879668" w14:textId="77777777" w:rsidR="00667135" w:rsidRPr="004959B2" w:rsidRDefault="00667135" w:rsidP="00CA0524">
      <w:pPr>
        <w:numPr>
          <w:ilvl w:val="0"/>
          <w:numId w:val="2"/>
        </w:numPr>
        <w:spacing w:after="0" w:line="240" w:lineRule="auto"/>
        <w:jc w:val="both"/>
        <w:rPr>
          <w:rFonts w:ascii="Times New Roman" w:eastAsia="Calibri" w:hAnsi="Times New Roman" w:cs="Calibri"/>
          <w:color w:val="000000"/>
          <w:sz w:val="24"/>
          <w:szCs w:val="24"/>
        </w:rPr>
      </w:pPr>
      <w:r w:rsidRPr="004959B2">
        <w:rPr>
          <w:rFonts w:ascii="Times New Roman" w:eastAsia="Calibri" w:hAnsi="Times New Roman" w:cs="Calibri"/>
          <w:color w:val="000000"/>
          <w:sz w:val="24"/>
          <w:szCs w:val="24"/>
        </w:rPr>
        <w:t>Pasniedz karstu (55-60 ºC temperatūrā).</w:t>
      </w:r>
    </w:p>
    <w:p w14:paraId="32A21509" w14:textId="77777777" w:rsidR="00667135" w:rsidRPr="004959B2" w:rsidRDefault="00667135" w:rsidP="00CA0524">
      <w:pPr>
        <w:numPr>
          <w:ilvl w:val="0"/>
          <w:numId w:val="2"/>
        </w:numPr>
        <w:spacing w:after="0" w:line="240" w:lineRule="auto"/>
        <w:jc w:val="both"/>
        <w:rPr>
          <w:rFonts w:ascii="Times New Roman" w:eastAsia="Calibri" w:hAnsi="Times New Roman" w:cs="Calibri"/>
          <w:color w:val="000000"/>
          <w:sz w:val="24"/>
          <w:szCs w:val="24"/>
        </w:rPr>
      </w:pPr>
      <w:r w:rsidRPr="004959B2">
        <w:rPr>
          <w:rFonts w:ascii="Times New Roman" w:eastAsia="Calibri" w:hAnsi="Times New Roman" w:cs="Calibri"/>
          <w:color w:val="000000"/>
          <w:sz w:val="24"/>
          <w:szCs w:val="24"/>
        </w:rPr>
        <w:lastRenderedPageBreak/>
        <w:t xml:space="preserve">Gatava ēdiena uzglabāšanas laiks līdz 2 stundām </w:t>
      </w:r>
      <w:r w:rsidRPr="004959B2">
        <w:rPr>
          <w:rFonts w:ascii="Times New Roman" w:eastAsia="Times New Roman" w:hAnsi="Times New Roman" w:cs="Times New Roman"/>
          <w:sz w:val="24"/>
          <w:szCs w:val="24"/>
        </w:rPr>
        <w:t>virs 63 ºC</w:t>
      </w:r>
      <w:r w:rsidRPr="004959B2">
        <w:rPr>
          <w:rFonts w:ascii="Times New Roman" w:eastAsia="Calibri" w:hAnsi="Times New Roman" w:cs="Calibri"/>
          <w:color w:val="000000"/>
          <w:sz w:val="24"/>
          <w:szCs w:val="24"/>
        </w:rPr>
        <w:t>.</w:t>
      </w:r>
    </w:p>
    <w:p w14:paraId="0F0DBA7D" w14:textId="77777777" w:rsidR="00667135" w:rsidRPr="004959B2" w:rsidRDefault="00667135" w:rsidP="00667135">
      <w:pPr>
        <w:spacing w:after="0" w:line="240" w:lineRule="auto"/>
        <w:ind w:left="720"/>
        <w:jc w:val="both"/>
        <w:rPr>
          <w:rFonts w:ascii="Times New Roman" w:eastAsia="Calibri" w:hAnsi="Times New Roman" w:cs="Calibri"/>
          <w:color w:val="000000"/>
          <w:sz w:val="24"/>
          <w:szCs w:val="24"/>
        </w:rPr>
      </w:pPr>
    </w:p>
    <w:tbl>
      <w:tblPr>
        <w:tblW w:w="8422" w:type="dxa"/>
        <w:jc w:val="center"/>
        <w:tblLook w:val="05A0" w:firstRow="1" w:lastRow="0" w:firstColumn="1" w:lastColumn="1" w:noHBand="0" w:noVBand="1"/>
      </w:tblPr>
      <w:tblGrid>
        <w:gridCol w:w="2269"/>
        <w:gridCol w:w="1128"/>
        <w:gridCol w:w="1140"/>
        <w:gridCol w:w="876"/>
        <w:gridCol w:w="876"/>
        <w:gridCol w:w="992"/>
        <w:gridCol w:w="1141"/>
      </w:tblGrid>
      <w:tr w:rsidR="00667135" w:rsidRPr="004959B2" w14:paraId="2A491ACD" w14:textId="77777777" w:rsidTr="00667135">
        <w:trPr>
          <w:trHeight w:val="300"/>
          <w:jc w:val="center"/>
        </w:trPr>
        <w:tc>
          <w:tcPr>
            <w:tcW w:w="2269" w:type="dxa"/>
            <w:tcBorders>
              <w:top w:val="single" w:sz="4" w:space="0" w:color="auto"/>
              <w:left w:val="single" w:sz="4" w:space="0" w:color="auto"/>
              <w:bottom w:val="single" w:sz="4" w:space="0" w:color="auto"/>
              <w:right w:val="single" w:sz="4" w:space="0" w:color="auto"/>
            </w:tcBorders>
            <w:shd w:val="pct5" w:color="000000" w:fill="FFFFFF"/>
            <w:vAlign w:val="center"/>
            <w:hideMark/>
          </w:tcPr>
          <w:p w14:paraId="1CB7F413" w14:textId="77777777" w:rsidR="00667135" w:rsidRPr="004959B2" w:rsidRDefault="00667135" w:rsidP="00667135">
            <w:pPr>
              <w:spacing w:after="0" w:line="240" w:lineRule="auto"/>
              <w:jc w:val="center"/>
              <w:rPr>
                <w:rFonts w:ascii="Times New Roman" w:eastAsia="Calibri" w:hAnsi="Times New Roman" w:cs="Times New Roman"/>
                <w:b/>
                <w:bCs/>
                <w:color w:val="000000"/>
                <w:sz w:val="24"/>
                <w:szCs w:val="24"/>
                <w:lang w:eastAsia="lv-LV"/>
              </w:rPr>
            </w:pPr>
            <w:r w:rsidRPr="004959B2">
              <w:rPr>
                <w:rFonts w:ascii="Times New Roman" w:eastAsia="Calibri" w:hAnsi="Times New Roman" w:cs="Times New Roman"/>
                <w:b/>
                <w:bCs/>
                <w:color w:val="000000"/>
                <w:sz w:val="24"/>
                <w:szCs w:val="24"/>
              </w:rPr>
              <w:t>P10 (1-2g)</w:t>
            </w:r>
          </w:p>
        </w:tc>
        <w:tc>
          <w:tcPr>
            <w:tcW w:w="6153" w:type="dxa"/>
            <w:gridSpan w:val="6"/>
            <w:tcBorders>
              <w:top w:val="single" w:sz="4" w:space="0" w:color="auto"/>
              <w:left w:val="single" w:sz="4" w:space="0" w:color="auto"/>
              <w:bottom w:val="single" w:sz="4" w:space="0" w:color="auto"/>
              <w:right w:val="single" w:sz="4" w:space="0" w:color="auto"/>
            </w:tcBorders>
            <w:shd w:val="pct5" w:color="000000" w:fill="FFFFFF"/>
            <w:noWrap/>
            <w:vAlign w:val="center"/>
            <w:hideMark/>
          </w:tcPr>
          <w:p w14:paraId="581B4C40" w14:textId="77777777" w:rsidR="00667135" w:rsidRPr="004959B2" w:rsidRDefault="00667135" w:rsidP="00667135">
            <w:pPr>
              <w:spacing w:after="0" w:line="240" w:lineRule="auto"/>
              <w:jc w:val="center"/>
              <w:rPr>
                <w:rFonts w:ascii="Times New Roman" w:eastAsia="Calibri" w:hAnsi="Times New Roman" w:cs="Times New Roman"/>
                <w:b/>
                <w:bCs/>
                <w:color w:val="000000"/>
                <w:sz w:val="24"/>
                <w:szCs w:val="24"/>
                <w:lang w:eastAsia="lv-LV"/>
              </w:rPr>
            </w:pPr>
            <w:r w:rsidRPr="004959B2">
              <w:rPr>
                <w:rFonts w:ascii="Times New Roman" w:eastAsia="Calibri" w:hAnsi="Times New Roman" w:cs="Times New Roman"/>
                <w:b/>
                <w:color w:val="000000"/>
                <w:sz w:val="24"/>
                <w:szCs w:val="24"/>
              </w:rPr>
              <w:t>Piecgraudu pārslu biezputra ar sviestu</w:t>
            </w:r>
          </w:p>
        </w:tc>
      </w:tr>
      <w:tr w:rsidR="00667135" w:rsidRPr="004959B2" w14:paraId="2655CB54" w14:textId="77777777" w:rsidTr="00667135">
        <w:trPr>
          <w:trHeight w:val="300"/>
          <w:jc w:val="center"/>
        </w:trPr>
        <w:tc>
          <w:tcPr>
            <w:tcW w:w="2269"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5196055C"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Produkta nosaukums</w:t>
            </w:r>
          </w:p>
        </w:tc>
        <w:tc>
          <w:tcPr>
            <w:tcW w:w="2268" w:type="dxa"/>
            <w:gridSpan w:val="2"/>
            <w:tcBorders>
              <w:top w:val="single" w:sz="4" w:space="0" w:color="auto"/>
              <w:left w:val="nil"/>
              <w:bottom w:val="single" w:sz="4" w:space="0" w:color="auto"/>
              <w:right w:val="single" w:sz="4" w:space="0" w:color="auto"/>
            </w:tcBorders>
            <w:shd w:val="clear" w:color="000000" w:fill="FFFFFF"/>
            <w:noWrap/>
            <w:vAlign w:val="center"/>
            <w:hideMark/>
          </w:tcPr>
          <w:p w14:paraId="035880EE"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Ielikums 1 porc., g</w:t>
            </w:r>
          </w:p>
        </w:tc>
        <w:tc>
          <w:tcPr>
            <w:tcW w:w="2744" w:type="dxa"/>
            <w:gridSpan w:val="3"/>
            <w:tcBorders>
              <w:top w:val="single" w:sz="4" w:space="0" w:color="auto"/>
              <w:left w:val="nil"/>
              <w:bottom w:val="single" w:sz="4" w:space="0" w:color="auto"/>
              <w:right w:val="single" w:sz="4" w:space="0" w:color="auto"/>
            </w:tcBorders>
            <w:shd w:val="clear" w:color="000000" w:fill="FFFFFF"/>
            <w:noWrap/>
            <w:vAlign w:val="center"/>
            <w:hideMark/>
          </w:tcPr>
          <w:p w14:paraId="7556CA27"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Uzturvielas, g</w:t>
            </w:r>
          </w:p>
        </w:tc>
        <w:tc>
          <w:tcPr>
            <w:tcW w:w="1141"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1D963401"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Enerģ. vērt., kcal</w:t>
            </w:r>
          </w:p>
        </w:tc>
      </w:tr>
      <w:tr w:rsidR="00667135" w:rsidRPr="004959B2" w14:paraId="0F817474" w14:textId="77777777" w:rsidTr="00667135">
        <w:trPr>
          <w:trHeight w:val="300"/>
          <w:jc w:val="center"/>
        </w:trPr>
        <w:tc>
          <w:tcPr>
            <w:tcW w:w="2269" w:type="dxa"/>
            <w:vMerge/>
            <w:tcBorders>
              <w:top w:val="single" w:sz="4" w:space="0" w:color="auto"/>
              <w:left w:val="single" w:sz="4" w:space="0" w:color="auto"/>
              <w:bottom w:val="single" w:sz="4" w:space="0" w:color="auto"/>
              <w:right w:val="single" w:sz="4" w:space="0" w:color="auto"/>
            </w:tcBorders>
            <w:vAlign w:val="center"/>
            <w:hideMark/>
          </w:tcPr>
          <w:p w14:paraId="44661B80" w14:textId="77777777" w:rsidR="00667135" w:rsidRPr="004959B2" w:rsidRDefault="00667135" w:rsidP="00667135">
            <w:pPr>
              <w:spacing w:after="0" w:line="240" w:lineRule="auto"/>
              <w:rPr>
                <w:rFonts w:ascii="Times New Roman" w:eastAsia="Calibri" w:hAnsi="Times New Roman" w:cs="Times New Roman"/>
                <w:b/>
                <w:bCs/>
                <w:color w:val="000000"/>
                <w:lang w:eastAsia="lv-LV"/>
              </w:rPr>
            </w:pPr>
          </w:p>
        </w:tc>
        <w:tc>
          <w:tcPr>
            <w:tcW w:w="1128" w:type="dxa"/>
            <w:tcBorders>
              <w:top w:val="nil"/>
              <w:left w:val="nil"/>
              <w:bottom w:val="single" w:sz="4" w:space="0" w:color="auto"/>
              <w:right w:val="single" w:sz="4" w:space="0" w:color="auto"/>
            </w:tcBorders>
            <w:shd w:val="clear" w:color="000000" w:fill="FFFFFF"/>
            <w:noWrap/>
            <w:vAlign w:val="center"/>
            <w:hideMark/>
          </w:tcPr>
          <w:p w14:paraId="1C39CA01"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Bruto</w:t>
            </w:r>
          </w:p>
        </w:tc>
        <w:tc>
          <w:tcPr>
            <w:tcW w:w="1140" w:type="dxa"/>
            <w:tcBorders>
              <w:top w:val="nil"/>
              <w:left w:val="nil"/>
              <w:bottom w:val="single" w:sz="4" w:space="0" w:color="auto"/>
              <w:right w:val="single" w:sz="4" w:space="0" w:color="auto"/>
            </w:tcBorders>
            <w:shd w:val="clear" w:color="000000" w:fill="FFFFFF"/>
            <w:noWrap/>
            <w:vAlign w:val="center"/>
            <w:hideMark/>
          </w:tcPr>
          <w:p w14:paraId="70074D4B"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Neto</w:t>
            </w:r>
          </w:p>
        </w:tc>
        <w:tc>
          <w:tcPr>
            <w:tcW w:w="876" w:type="dxa"/>
            <w:tcBorders>
              <w:top w:val="nil"/>
              <w:left w:val="nil"/>
              <w:bottom w:val="single" w:sz="4" w:space="0" w:color="auto"/>
              <w:right w:val="single" w:sz="4" w:space="0" w:color="auto"/>
            </w:tcBorders>
            <w:shd w:val="clear" w:color="000000" w:fill="FFFFFF"/>
            <w:noWrap/>
            <w:vAlign w:val="center"/>
            <w:hideMark/>
          </w:tcPr>
          <w:p w14:paraId="632D3AA4"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Olb.v.</w:t>
            </w:r>
          </w:p>
        </w:tc>
        <w:tc>
          <w:tcPr>
            <w:tcW w:w="876" w:type="dxa"/>
            <w:tcBorders>
              <w:top w:val="nil"/>
              <w:left w:val="nil"/>
              <w:bottom w:val="single" w:sz="4" w:space="0" w:color="auto"/>
              <w:right w:val="single" w:sz="4" w:space="0" w:color="auto"/>
            </w:tcBorders>
            <w:shd w:val="clear" w:color="000000" w:fill="FFFFFF"/>
            <w:noWrap/>
            <w:vAlign w:val="center"/>
            <w:hideMark/>
          </w:tcPr>
          <w:p w14:paraId="592FA448"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Tauki</w:t>
            </w:r>
          </w:p>
        </w:tc>
        <w:tc>
          <w:tcPr>
            <w:tcW w:w="992" w:type="dxa"/>
            <w:tcBorders>
              <w:top w:val="nil"/>
              <w:left w:val="nil"/>
              <w:bottom w:val="single" w:sz="4" w:space="0" w:color="auto"/>
              <w:right w:val="single" w:sz="4" w:space="0" w:color="auto"/>
            </w:tcBorders>
            <w:shd w:val="clear" w:color="000000" w:fill="FFFFFF"/>
            <w:noWrap/>
            <w:vAlign w:val="center"/>
            <w:hideMark/>
          </w:tcPr>
          <w:p w14:paraId="13BE3DEB"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Ogļh.</w:t>
            </w:r>
          </w:p>
        </w:tc>
        <w:tc>
          <w:tcPr>
            <w:tcW w:w="1141" w:type="dxa"/>
            <w:vMerge/>
            <w:tcBorders>
              <w:top w:val="single" w:sz="4" w:space="0" w:color="auto"/>
              <w:left w:val="single" w:sz="4" w:space="0" w:color="auto"/>
              <w:bottom w:val="single" w:sz="4" w:space="0" w:color="auto"/>
              <w:right w:val="single" w:sz="4" w:space="0" w:color="auto"/>
            </w:tcBorders>
            <w:vAlign w:val="center"/>
            <w:hideMark/>
          </w:tcPr>
          <w:p w14:paraId="045A1919" w14:textId="77777777" w:rsidR="00667135" w:rsidRPr="004959B2" w:rsidRDefault="00667135" w:rsidP="00667135">
            <w:pPr>
              <w:spacing w:after="0" w:line="240" w:lineRule="auto"/>
              <w:rPr>
                <w:rFonts w:ascii="Times New Roman" w:eastAsia="Calibri" w:hAnsi="Times New Roman" w:cs="Times New Roman"/>
                <w:b/>
                <w:bCs/>
                <w:color w:val="000000"/>
                <w:lang w:eastAsia="lv-LV"/>
              </w:rPr>
            </w:pPr>
          </w:p>
        </w:tc>
      </w:tr>
      <w:tr w:rsidR="00667135" w:rsidRPr="004959B2" w14:paraId="2BBB5706" w14:textId="77777777"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tcPr>
          <w:p w14:paraId="745D4B99" w14:textId="77777777"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Piecgraudu pārslas</w:t>
            </w:r>
          </w:p>
        </w:tc>
        <w:tc>
          <w:tcPr>
            <w:tcW w:w="1128" w:type="dxa"/>
            <w:tcBorders>
              <w:top w:val="nil"/>
              <w:left w:val="nil"/>
              <w:bottom w:val="single" w:sz="4" w:space="0" w:color="auto"/>
              <w:right w:val="single" w:sz="4" w:space="0" w:color="auto"/>
            </w:tcBorders>
            <w:shd w:val="clear" w:color="auto" w:fill="auto"/>
            <w:noWrap/>
            <w:vAlign w:val="center"/>
          </w:tcPr>
          <w:p w14:paraId="3A2A1508" w14:textId="77777777"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20,6</w:t>
            </w:r>
          </w:p>
        </w:tc>
        <w:tc>
          <w:tcPr>
            <w:tcW w:w="1140" w:type="dxa"/>
            <w:tcBorders>
              <w:top w:val="nil"/>
              <w:left w:val="nil"/>
              <w:bottom w:val="single" w:sz="4" w:space="0" w:color="auto"/>
              <w:right w:val="single" w:sz="4" w:space="0" w:color="auto"/>
            </w:tcBorders>
            <w:shd w:val="clear" w:color="auto" w:fill="auto"/>
            <w:noWrap/>
            <w:vAlign w:val="center"/>
          </w:tcPr>
          <w:p w14:paraId="7B75B5D6" w14:textId="77777777"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20,6</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14:paraId="6DCDBC17"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2,37</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08B5A72F"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0,58</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14:paraId="3BDB6E0C"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14,23</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14:paraId="6C199022"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64,07</w:t>
            </w:r>
          </w:p>
        </w:tc>
      </w:tr>
      <w:tr w:rsidR="00667135" w:rsidRPr="004959B2" w14:paraId="20A2F60A" w14:textId="77777777"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tcPr>
          <w:p w14:paraId="4D063F98" w14:textId="77777777"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Ūdens</w:t>
            </w:r>
          </w:p>
        </w:tc>
        <w:tc>
          <w:tcPr>
            <w:tcW w:w="1128" w:type="dxa"/>
            <w:tcBorders>
              <w:top w:val="nil"/>
              <w:left w:val="nil"/>
              <w:bottom w:val="single" w:sz="4" w:space="0" w:color="auto"/>
              <w:right w:val="single" w:sz="4" w:space="0" w:color="auto"/>
            </w:tcBorders>
            <w:shd w:val="clear" w:color="auto" w:fill="auto"/>
            <w:noWrap/>
            <w:vAlign w:val="center"/>
          </w:tcPr>
          <w:p w14:paraId="03C28FD3" w14:textId="77777777"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w:t>
            </w:r>
          </w:p>
        </w:tc>
        <w:tc>
          <w:tcPr>
            <w:tcW w:w="1140" w:type="dxa"/>
            <w:tcBorders>
              <w:top w:val="nil"/>
              <w:left w:val="nil"/>
              <w:bottom w:val="single" w:sz="4" w:space="0" w:color="auto"/>
              <w:right w:val="single" w:sz="4" w:space="0" w:color="auto"/>
            </w:tcBorders>
            <w:shd w:val="clear" w:color="auto" w:fill="auto"/>
            <w:noWrap/>
            <w:vAlign w:val="center"/>
          </w:tcPr>
          <w:p w14:paraId="5A1450D1" w14:textId="77777777"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31</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14:paraId="586D407C"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724FB7BA"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14:paraId="77483CE0"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14:paraId="29544334"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r>
      <w:tr w:rsidR="00667135" w:rsidRPr="004959B2" w14:paraId="665FA465" w14:textId="77777777"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tcPr>
          <w:p w14:paraId="26C59070" w14:textId="77777777"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Piens, 2,5%</w:t>
            </w:r>
          </w:p>
        </w:tc>
        <w:tc>
          <w:tcPr>
            <w:tcW w:w="1128" w:type="dxa"/>
            <w:tcBorders>
              <w:top w:val="nil"/>
              <w:left w:val="nil"/>
              <w:bottom w:val="single" w:sz="4" w:space="0" w:color="auto"/>
              <w:right w:val="single" w:sz="4" w:space="0" w:color="auto"/>
            </w:tcBorders>
            <w:shd w:val="clear" w:color="auto" w:fill="auto"/>
            <w:noWrap/>
            <w:vAlign w:val="center"/>
          </w:tcPr>
          <w:p w14:paraId="0442D203" w14:textId="77777777"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50</w:t>
            </w:r>
          </w:p>
        </w:tc>
        <w:tc>
          <w:tcPr>
            <w:tcW w:w="1140" w:type="dxa"/>
            <w:tcBorders>
              <w:top w:val="nil"/>
              <w:left w:val="nil"/>
              <w:bottom w:val="single" w:sz="4" w:space="0" w:color="auto"/>
              <w:right w:val="single" w:sz="4" w:space="0" w:color="auto"/>
            </w:tcBorders>
            <w:shd w:val="clear" w:color="auto" w:fill="auto"/>
            <w:noWrap/>
            <w:vAlign w:val="center"/>
          </w:tcPr>
          <w:p w14:paraId="127F6ED8" w14:textId="77777777"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50</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14:paraId="3DCC1F53"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1,41</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5ADA783C"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1,25</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14:paraId="0A4381C6"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2,37</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14:paraId="5AD63297"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26,35</w:t>
            </w:r>
          </w:p>
        </w:tc>
      </w:tr>
      <w:tr w:rsidR="00667135" w:rsidRPr="004959B2" w14:paraId="409D0B74" w14:textId="77777777"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tcPr>
          <w:p w14:paraId="7E3292DA" w14:textId="77777777"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 xml:space="preserve">Cukurs </w:t>
            </w:r>
          </w:p>
        </w:tc>
        <w:tc>
          <w:tcPr>
            <w:tcW w:w="1128" w:type="dxa"/>
            <w:tcBorders>
              <w:top w:val="nil"/>
              <w:left w:val="nil"/>
              <w:bottom w:val="single" w:sz="4" w:space="0" w:color="auto"/>
              <w:right w:val="single" w:sz="4" w:space="0" w:color="auto"/>
            </w:tcBorders>
            <w:shd w:val="clear" w:color="auto" w:fill="auto"/>
            <w:noWrap/>
            <w:vAlign w:val="center"/>
          </w:tcPr>
          <w:p w14:paraId="75389F11" w14:textId="77777777"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1,4</w:t>
            </w:r>
          </w:p>
        </w:tc>
        <w:tc>
          <w:tcPr>
            <w:tcW w:w="1140" w:type="dxa"/>
            <w:tcBorders>
              <w:top w:val="nil"/>
              <w:left w:val="nil"/>
              <w:bottom w:val="single" w:sz="4" w:space="0" w:color="auto"/>
              <w:right w:val="single" w:sz="4" w:space="0" w:color="auto"/>
            </w:tcBorders>
            <w:shd w:val="clear" w:color="auto" w:fill="auto"/>
            <w:noWrap/>
            <w:vAlign w:val="center"/>
          </w:tcPr>
          <w:p w14:paraId="183B4258" w14:textId="77777777"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1,4</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14:paraId="346CE47D"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508663EE"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14:paraId="4EB4771A"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1,40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14:paraId="7C4A11E2"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5,68</w:t>
            </w:r>
          </w:p>
        </w:tc>
      </w:tr>
      <w:tr w:rsidR="00667135" w:rsidRPr="004959B2" w14:paraId="6FF9652E" w14:textId="77777777"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tcPr>
          <w:p w14:paraId="63CD40D2" w14:textId="77777777"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Sāls</w:t>
            </w:r>
          </w:p>
        </w:tc>
        <w:tc>
          <w:tcPr>
            <w:tcW w:w="1128" w:type="dxa"/>
            <w:tcBorders>
              <w:top w:val="nil"/>
              <w:left w:val="nil"/>
              <w:bottom w:val="single" w:sz="4" w:space="0" w:color="auto"/>
              <w:right w:val="single" w:sz="4" w:space="0" w:color="auto"/>
            </w:tcBorders>
            <w:shd w:val="clear" w:color="auto" w:fill="auto"/>
            <w:noWrap/>
            <w:vAlign w:val="center"/>
          </w:tcPr>
          <w:p w14:paraId="543CB6C4" w14:textId="77777777"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0,24</w:t>
            </w:r>
          </w:p>
        </w:tc>
        <w:tc>
          <w:tcPr>
            <w:tcW w:w="1140" w:type="dxa"/>
            <w:tcBorders>
              <w:top w:val="nil"/>
              <w:left w:val="nil"/>
              <w:bottom w:val="single" w:sz="4" w:space="0" w:color="auto"/>
              <w:right w:val="single" w:sz="4" w:space="0" w:color="auto"/>
            </w:tcBorders>
            <w:shd w:val="clear" w:color="auto" w:fill="auto"/>
            <w:noWrap/>
            <w:vAlign w:val="center"/>
          </w:tcPr>
          <w:p w14:paraId="383C6E6C" w14:textId="77777777"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0,24</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14:paraId="0164EA53"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177E1166"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14:paraId="5A6E4614"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14:paraId="5383524E"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r>
      <w:tr w:rsidR="00667135" w:rsidRPr="004959B2" w14:paraId="6187E4B6" w14:textId="77777777"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tcPr>
          <w:p w14:paraId="4DAB96A9" w14:textId="77777777"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Sviests, 82,5%</w:t>
            </w:r>
          </w:p>
        </w:tc>
        <w:tc>
          <w:tcPr>
            <w:tcW w:w="1128" w:type="dxa"/>
            <w:tcBorders>
              <w:top w:val="nil"/>
              <w:left w:val="nil"/>
              <w:bottom w:val="single" w:sz="4" w:space="0" w:color="auto"/>
              <w:right w:val="single" w:sz="4" w:space="0" w:color="auto"/>
            </w:tcBorders>
            <w:shd w:val="clear" w:color="auto" w:fill="auto"/>
            <w:noWrap/>
            <w:vAlign w:val="center"/>
          </w:tcPr>
          <w:p w14:paraId="4ABFC276" w14:textId="77777777"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5</w:t>
            </w:r>
          </w:p>
        </w:tc>
        <w:tc>
          <w:tcPr>
            <w:tcW w:w="1140" w:type="dxa"/>
            <w:tcBorders>
              <w:top w:val="nil"/>
              <w:left w:val="nil"/>
              <w:bottom w:val="single" w:sz="4" w:space="0" w:color="auto"/>
              <w:right w:val="single" w:sz="4" w:space="0" w:color="auto"/>
            </w:tcBorders>
            <w:shd w:val="clear" w:color="auto" w:fill="auto"/>
            <w:noWrap/>
            <w:vAlign w:val="center"/>
          </w:tcPr>
          <w:p w14:paraId="39940661" w14:textId="77777777"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5</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14:paraId="7EC58516"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0,03</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7A8F92A0"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4,13</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14:paraId="70F90B38"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14:paraId="1D30505E"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37,40</w:t>
            </w:r>
          </w:p>
        </w:tc>
      </w:tr>
      <w:tr w:rsidR="00667135" w:rsidRPr="004959B2" w14:paraId="026E7C22" w14:textId="77777777" w:rsidTr="00667135">
        <w:trPr>
          <w:trHeight w:val="300"/>
          <w:jc w:val="center"/>
        </w:trPr>
        <w:tc>
          <w:tcPr>
            <w:tcW w:w="2269" w:type="dxa"/>
            <w:tcBorders>
              <w:top w:val="single" w:sz="4" w:space="0" w:color="auto"/>
              <w:left w:val="single" w:sz="4" w:space="0" w:color="auto"/>
              <w:bottom w:val="single" w:sz="4" w:space="0" w:color="auto"/>
              <w:right w:val="nil"/>
            </w:tcBorders>
            <w:shd w:val="clear" w:color="auto" w:fill="F2F2F2" w:themeFill="background1" w:themeFillShade="F2"/>
            <w:noWrap/>
            <w:vAlign w:val="bottom"/>
            <w:hideMark/>
          </w:tcPr>
          <w:p w14:paraId="355E0DA8"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Iznākums</w:t>
            </w:r>
          </w:p>
        </w:tc>
        <w:tc>
          <w:tcPr>
            <w:tcW w:w="1128" w:type="dxa"/>
            <w:tcBorders>
              <w:top w:val="nil"/>
              <w:left w:val="single" w:sz="4" w:space="0" w:color="auto"/>
              <w:bottom w:val="single" w:sz="4" w:space="0" w:color="auto"/>
              <w:right w:val="single" w:sz="4" w:space="0" w:color="auto"/>
            </w:tcBorders>
            <w:shd w:val="clear" w:color="auto" w:fill="F2F2F2" w:themeFill="background1" w:themeFillShade="F2"/>
            <w:noWrap/>
            <w:vAlign w:val="center"/>
            <w:hideMark/>
          </w:tcPr>
          <w:p w14:paraId="743EC350" w14:textId="77777777" w:rsidR="00667135" w:rsidRPr="004959B2" w:rsidRDefault="00667135" w:rsidP="00667135">
            <w:pPr>
              <w:spacing w:after="0" w:line="240" w:lineRule="auto"/>
              <w:jc w:val="center"/>
              <w:rPr>
                <w:rFonts w:ascii="Times New Roman" w:eastAsia="Calibri" w:hAnsi="Times New Roman" w:cs="Times New Roman"/>
                <w:color w:val="000000"/>
              </w:rPr>
            </w:pPr>
            <w:r w:rsidRPr="004959B2">
              <w:rPr>
                <w:rFonts w:ascii="Times New Roman" w:eastAsia="Calibri" w:hAnsi="Times New Roman" w:cs="Times New Roman"/>
                <w:color w:val="000000"/>
              </w:rPr>
              <w:t>-</w:t>
            </w:r>
          </w:p>
        </w:tc>
        <w:tc>
          <w:tcPr>
            <w:tcW w:w="1140" w:type="dxa"/>
            <w:tcBorders>
              <w:top w:val="nil"/>
              <w:left w:val="nil"/>
              <w:bottom w:val="single" w:sz="4" w:space="0" w:color="auto"/>
              <w:right w:val="single" w:sz="4" w:space="0" w:color="auto"/>
            </w:tcBorders>
            <w:shd w:val="clear" w:color="auto" w:fill="F2F2F2" w:themeFill="background1" w:themeFillShade="F2"/>
            <w:noWrap/>
            <w:vAlign w:val="center"/>
          </w:tcPr>
          <w:p w14:paraId="26D7D9BD" w14:textId="77777777" w:rsidR="00667135" w:rsidRPr="004959B2" w:rsidRDefault="00667135" w:rsidP="00667135">
            <w:pPr>
              <w:spacing w:after="0" w:line="240" w:lineRule="auto"/>
              <w:jc w:val="center"/>
              <w:rPr>
                <w:rFonts w:ascii="Times New Roman" w:eastAsia="Calibri" w:hAnsi="Times New Roman" w:cs="Times New Roman"/>
                <w:b/>
                <w:bCs/>
                <w:color w:val="000000"/>
              </w:rPr>
            </w:pPr>
            <w:r w:rsidRPr="004959B2">
              <w:rPr>
                <w:rFonts w:ascii="Times New Roman" w:eastAsia="Calibri" w:hAnsi="Times New Roman" w:cs="Times New Roman"/>
                <w:b/>
                <w:bCs/>
                <w:color w:val="000000"/>
              </w:rPr>
              <w:t>100/5</w:t>
            </w:r>
          </w:p>
        </w:tc>
        <w:tc>
          <w:tcPr>
            <w:tcW w:w="876" w:type="dxa"/>
            <w:tcBorders>
              <w:top w:val="nil"/>
              <w:left w:val="single" w:sz="4" w:space="0" w:color="auto"/>
              <w:bottom w:val="single" w:sz="4" w:space="0" w:color="auto"/>
              <w:right w:val="single" w:sz="4" w:space="0" w:color="auto"/>
            </w:tcBorders>
            <w:shd w:val="clear" w:color="auto" w:fill="F2F2F2" w:themeFill="background1" w:themeFillShade="F2"/>
            <w:noWrap/>
            <w:vAlign w:val="center"/>
          </w:tcPr>
          <w:p w14:paraId="41C8DCEF"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3,80</w:t>
            </w:r>
          </w:p>
        </w:tc>
        <w:tc>
          <w:tcPr>
            <w:tcW w:w="876" w:type="dxa"/>
            <w:tcBorders>
              <w:top w:val="nil"/>
              <w:left w:val="nil"/>
              <w:bottom w:val="single" w:sz="4" w:space="0" w:color="auto"/>
              <w:right w:val="single" w:sz="4" w:space="0" w:color="auto"/>
            </w:tcBorders>
            <w:shd w:val="clear" w:color="auto" w:fill="F2F2F2" w:themeFill="background1" w:themeFillShade="F2"/>
            <w:noWrap/>
            <w:vAlign w:val="center"/>
          </w:tcPr>
          <w:p w14:paraId="51D09C48"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5,95</w:t>
            </w:r>
          </w:p>
        </w:tc>
        <w:tc>
          <w:tcPr>
            <w:tcW w:w="992" w:type="dxa"/>
            <w:tcBorders>
              <w:top w:val="nil"/>
              <w:left w:val="nil"/>
              <w:bottom w:val="single" w:sz="4" w:space="0" w:color="auto"/>
              <w:right w:val="single" w:sz="4" w:space="0" w:color="auto"/>
            </w:tcBorders>
            <w:shd w:val="clear" w:color="auto" w:fill="F2F2F2" w:themeFill="background1" w:themeFillShade="F2"/>
            <w:noWrap/>
            <w:vAlign w:val="center"/>
          </w:tcPr>
          <w:p w14:paraId="4B085FBB"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18,00</w:t>
            </w:r>
          </w:p>
        </w:tc>
        <w:tc>
          <w:tcPr>
            <w:tcW w:w="1141" w:type="dxa"/>
            <w:tcBorders>
              <w:top w:val="nil"/>
              <w:left w:val="nil"/>
              <w:bottom w:val="single" w:sz="4" w:space="0" w:color="auto"/>
              <w:right w:val="single" w:sz="4" w:space="0" w:color="auto"/>
            </w:tcBorders>
            <w:shd w:val="clear" w:color="auto" w:fill="F2F2F2" w:themeFill="background1" w:themeFillShade="F2"/>
            <w:noWrap/>
            <w:vAlign w:val="center"/>
          </w:tcPr>
          <w:p w14:paraId="1B4D6027"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133,50</w:t>
            </w:r>
          </w:p>
        </w:tc>
      </w:tr>
    </w:tbl>
    <w:p w14:paraId="639CCE29" w14:textId="77777777" w:rsidR="00667135" w:rsidRPr="004959B2" w:rsidRDefault="00667135" w:rsidP="00667135"/>
    <w:tbl>
      <w:tblPr>
        <w:tblW w:w="8422" w:type="dxa"/>
        <w:jc w:val="center"/>
        <w:tblLook w:val="05A0" w:firstRow="1" w:lastRow="0" w:firstColumn="1" w:lastColumn="1" w:noHBand="0" w:noVBand="1"/>
      </w:tblPr>
      <w:tblGrid>
        <w:gridCol w:w="2269"/>
        <w:gridCol w:w="1128"/>
        <w:gridCol w:w="1140"/>
        <w:gridCol w:w="876"/>
        <w:gridCol w:w="876"/>
        <w:gridCol w:w="992"/>
        <w:gridCol w:w="1141"/>
      </w:tblGrid>
      <w:tr w:rsidR="00667135" w:rsidRPr="004959B2" w14:paraId="7E9520E1" w14:textId="77777777" w:rsidTr="00667135">
        <w:trPr>
          <w:trHeight w:val="300"/>
          <w:jc w:val="center"/>
        </w:trPr>
        <w:tc>
          <w:tcPr>
            <w:tcW w:w="2269" w:type="dxa"/>
            <w:tcBorders>
              <w:top w:val="single" w:sz="4" w:space="0" w:color="auto"/>
              <w:left w:val="single" w:sz="4" w:space="0" w:color="auto"/>
              <w:bottom w:val="single" w:sz="4" w:space="0" w:color="auto"/>
              <w:right w:val="single" w:sz="4" w:space="0" w:color="auto"/>
            </w:tcBorders>
            <w:shd w:val="pct5" w:color="000000" w:fill="FFFFFF"/>
            <w:vAlign w:val="center"/>
            <w:hideMark/>
          </w:tcPr>
          <w:p w14:paraId="119DE260" w14:textId="77777777" w:rsidR="00667135" w:rsidRPr="004959B2" w:rsidRDefault="00667135" w:rsidP="00667135">
            <w:pPr>
              <w:spacing w:after="0" w:line="240" w:lineRule="auto"/>
              <w:jc w:val="center"/>
              <w:rPr>
                <w:rFonts w:ascii="Times New Roman" w:eastAsia="Calibri" w:hAnsi="Times New Roman" w:cs="Times New Roman"/>
                <w:b/>
                <w:bCs/>
                <w:color w:val="000000"/>
                <w:sz w:val="24"/>
                <w:szCs w:val="24"/>
                <w:lang w:eastAsia="lv-LV"/>
              </w:rPr>
            </w:pPr>
            <w:r w:rsidRPr="004959B2">
              <w:rPr>
                <w:rFonts w:ascii="Times New Roman" w:eastAsia="Calibri" w:hAnsi="Times New Roman" w:cs="Times New Roman"/>
                <w:b/>
                <w:bCs/>
                <w:color w:val="000000"/>
                <w:sz w:val="24"/>
                <w:szCs w:val="24"/>
              </w:rPr>
              <w:t>P10 (3-6g)</w:t>
            </w:r>
          </w:p>
        </w:tc>
        <w:tc>
          <w:tcPr>
            <w:tcW w:w="6153" w:type="dxa"/>
            <w:gridSpan w:val="6"/>
            <w:tcBorders>
              <w:top w:val="single" w:sz="4" w:space="0" w:color="auto"/>
              <w:left w:val="single" w:sz="4" w:space="0" w:color="auto"/>
              <w:bottom w:val="single" w:sz="4" w:space="0" w:color="auto"/>
              <w:right w:val="single" w:sz="4" w:space="0" w:color="auto"/>
            </w:tcBorders>
            <w:shd w:val="pct5" w:color="000000" w:fill="FFFFFF"/>
            <w:noWrap/>
            <w:vAlign w:val="center"/>
            <w:hideMark/>
          </w:tcPr>
          <w:p w14:paraId="7102416F" w14:textId="77777777" w:rsidR="00667135" w:rsidRPr="004959B2" w:rsidRDefault="00667135" w:rsidP="00667135">
            <w:pPr>
              <w:spacing w:after="0" w:line="240" w:lineRule="auto"/>
              <w:jc w:val="center"/>
              <w:rPr>
                <w:rFonts w:ascii="Times New Roman" w:eastAsia="Calibri" w:hAnsi="Times New Roman" w:cs="Times New Roman"/>
                <w:b/>
                <w:bCs/>
                <w:color w:val="000000"/>
                <w:sz w:val="24"/>
                <w:szCs w:val="24"/>
                <w:lang w:eastAsia="lv-LV"/>
              </w:rPr>
            </w:pPr>
            <w:r w:rsidRPr="004959B2">
              <w:rPr>
                <w:rFonts w:ascii="Times New Roman" w:eastAsia="Calibri" w:hAnsi="Times New Roman" w:cs="Times New Roman"/>
                <w:b/>
                <w:color w:val="000000"/>
                <w:sz w:val="24"/>
                <w:szCs w:val="24"/>
              </w:rPr>
              <w:t>Piecgraudu pārslu biezputra ar sviestu</w:t>
            </w:r>
          </w:p>
        </w:tc>
      </w:tr>
      <w:tr w:rsidR="00667135" w:rsidRPr="004959B2" w14:paraId="021E0332" w14:textId="77777777" w:rsidTr="00667135">
        <w:trPr>
          <w:trHeight w:val="300"/>
          <w:jc w:val="center"/>
        </w:trPr>
        <w:tc>
          <w:tcPr>
            <w:tcW w:w="2269"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3A1B44C2"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Produkta nosaukums</w:t>
            </w:r>
          </w:p>
        </w:tc>
        <w:tc>
          <w:tcPr>
            <w:tcW w:w="2268" w:type="dxa"/>
            <w:gridSpan w:val="2"/>
            <w:tcBorders>
              <w:top w:val="single" w:sz="4" w:space="0" w:color="auto"/>
              <w:left w:val="nil"/>
              <w:bottom w:val="single" w:sz="4" w:space="0" w:color="auto"/>
              <w:right w:val="single" w:sz="4" w:space="0" w:color="auto"/>
            </w:tcBorders>
            <w:shd w:val="clear" w:color="000000" w:fill="FFFFFF"/>
            <w:noWrap/>
            <w:vAlign w:val="center"/>
            <w:hideMark/>
          </w:tcPr>
          <w:p w14:paraId="4329AB68"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Ielikums 1 porc., g</w:t>
            </w:r>
          </w:p>
        </w:tc>
        <w:tc>
          <w:tcPr>
            <w:tcW w:w="2744" w:type="dxa"/>
            <w:gridSpan w:val="3"/>
            <w:tcBorders>
              <w:top w:val="single" w:sz="4" w:space="0" w:color="auto"/>
              <w:left w:val="nil"/>
              <w:bottom w:val="single" w:sz="4" w:space="0" w:color="auto"/>
              <w:right w:val="single" w:sz="4" w:space="0" w:color="auto"/>
            </w:tcBorders>
            <w:shd w:val="clear" w:color="000000" w:fill="FFFFFF"/>
            <w:noWrap/>
            <w:vAlign w:val="center"/>
            <w:hideMark/>
          </w:tcPr>
          <w:p w14:paraId="30A181F5"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Uzturvielas, g</w:t>
            </w:r>
          </w:p>
        </w:tc>
        <w:tc>
          <w:tcPr>
            <w:tcW w:w="1141"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3F03714A"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Enerģ. vērt., kcal</w:t>
            </w:r>
          </w:p>
        </w:tc>
      </w:tr>
      <w:tr w:rsidR="00667135" w:rsidRPr="004959B2" w14:paraId="726C314A" w14:textId="77777777" w:rsidTr="00667135">
        <w:trPr>
          <w:trHeight w:val="300"/>
          <w:jc w:val="center"/>
        </w:trPr>
        <w:tc>
          <w:tcPr>
            <w:tcW w:w="2269" w:type="dxa"/>
            <w:vMerge/>
            <w:tcBorders>
              <w:top w:val="single" w:sz="4" w:space="0" w:color="auto"/>
              <w:left w:val="single" w:sz="4" w:space="0" w:color="auto"/>
              <w:bottom w:val="single" w:sz="4" w:space="0" w:color="auto"/>
              <w:right w:val="single" w:sz="4" w:space="0" w:color="auto"/>
            </w:tcBorders>
            <w:vAlign w:val="center"/>
            <w:hideMark/>
          </w:tcPr>
          <w:p w14:paraId="546D4A70" w14:textId="77777777" w:rsidR="00667135" w:rsidRPr="004959B2" w:rsidRDefault="00667135" w:rsidP="00667135">
            <w:pPr>
              <w:spacing w:after="0" w:line="240" w:lineRule="auto"/>
              <w:rPr>
                <w:rFonts w:ascii="Times New Roman" w:eastAsia="Calibri" w:hAnsi="Times New Roman" w:cs="Times New Roman"/>
                <w:b/>
                <w:bCs/>
                <w:color w:val="000000"/>
                <w:lang w:eastAsia="lv-LV"/>
              </w:rPr>
            </w:pPr>
          </w:p>
        </w:tc>
        <w:tc>
          <w:tcPr>
            <w:tcW w:w="1128" w:type="dxa"/>
            <w:tcBorders>
              <w:top w:val="nil"/>
              <w:left w:val="nil"/>
              <w:bottom w:val="single" w:sz="4" w:space="0" w:color="auto"/>
              <w:right w:val="single" w:sz="4" w:space="0" w:color="auto"/>
            </w:tcBorders>
            <w:shd w:val="clear" w:color="000000" w:fill="FFFFFF"/>
            <w:noWrap/>
            <w:vAlign w:val="center"/>
            <w:hideMark/>
          </w:tcPr>
          <w:p w14:paraId="7FCD8A25"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Bruto</w:t>
            </w:r>
          </w:p>
        </w:tc>
        <w:tc>
          <w:tcPr>
            <w:tcW w:w="1140" w:type="dxa"/>
            <w:tcBorders>
              <w:top w:val="nil"/>
              <w:left w:val="nil"/>
              <w:bottom w:val="single" w:sz="4" w:space="0" w:color="auto"/>
              <w:right w:val="single" w:sz="4" w:space="0" w:color="auto"/>
            </w:tcBorders>
            <w:shd w:val="clear" w:color="000000" w:fill="FFFFFF"/>
            <w:noWrap/>
            <w:vAlign w:val="center"/>
            <w:hideMark/>
          </w:tcPr>
          <w:p w14:paraId="0B39AE06"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Neto</w:t>
            </w:r>
          </w:p>
        </w:tc>
        <w:tc>
          <w:tcPr>
            <w:tcW w:w="876" w:type="dxa"/>
            <w:tcBorders>
              <w:top w:val="nil"/>
              <w:left w:val="nil"/>
              <w:bottom w:val="single" w:sz="4" w:space="0" w:color="auto"/>
              <w:right w:val="single" w:sz="4" w:space="0" w:color="auto"/>
            </w:tcBorders>
            <w:shd w:val="clear" w:color="000000" w:fill="FFFFFF"/>
            <w:noWrap/>
            <w:vAlign w:val="center"/>
            <w:hideMark/>
          </w:tcPr>
          <w:p w14:paraId="3ED5C3F8"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Olb.v.</w:t>
            </w:r>
          </w:p>
        </w:tc>
        <w:tc>
          <w:tcPr>
            <w:tcW w:w="876" w:type="dxa"/>
            <w:tcBorders>
              <w:top w:val="nil"/>
              <w:left w:val="nil"/>
              <w:bottom w:val="single" w:sz="4" w:space="0" w:color="auto"/>
              <w:right w:val="single" w:sz="4" w:space="0" w:color="auto"/>
            </w:tcBorders>
            <w:shd w:val="clear" w:color="000000" w:fill="FFFFFF"/>
            <w:noWrap/>
            <w:vAlign w:val="center"/>
            <w:hideMark/>
          </w:tcPr>
          <w:p w14:paraId="29CBC5E1"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Tauki</w:t>
            </w:r>
          </w:p>
        </w:tc>
        <w:tc>
          <w:tcPr>
            <w:tcW w:w="992" w:type="dxa"/>
            <w:tcBorders>
              <w:top w:val="nil"/>
              <w:left w:val="nil"/>
              <w:bottom w:val="single" w:sz="4" w:space="0" w:color="auto"/>
              <w:right w:val="single" w:sz="4" w:space="0" w:color="auto"/>
            </w:tcBorders>
            <w:shd w:val="clear" w:color="000000" w:fill="FFFFFF"/>
            <w:noWrap/>
            <w:vAlign w:val="center"/>
            <w:hideMark/>
          </w:tcPr>
          <w:p w14:paraId="097318D7"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Ogļh.</w:t>
            </w:r>
          </w:p>
        </w:tc>
        <w:tc>
          <w:tcPr>
            <w:tcW w:w="1141" w:type="dxa"/>
            <w:vMerge/>
            <w:tcBorders>
              <w:top w:val="single" w:sz="4" w:space="0" w:color="auto"/>
              <w:left w:val="single" w:sz="4" w:space="0" w:color="auto"/>
              <w:bottom w:val="single" w:sz="4" w:space="0" w:color="auto"/>
              <w:right w:val="single" w:sz="4" w:space="0" w:color="auto"/>
            </w:tcBorders>
            <w:vAlign w:val="center"/>
            <w:hideMark/>
          </w:tcPr>
          <w:p w14:paraId="1F8CAA41" w14:textId="77777777" w:rsidR="00667135" w:rsidRPr="004959B2" w:rsidRDefault="00667135" w:rsidP="00667135">
            <w:pPr>
              <w:spacing w:after="0" w:line="240" w:lineRule="auto"/>
              <w:rPr>
                <w:rFonts w:ascii="Times New Roman" w:eastAsia="Calibri" w:hAnsi="Times New Roman" w:cs="Times New Roman"/>
                <w:b/>
                <w:bCs/>
                <w:color w:val="000000"/>
                <w:lang w:eastAsia="lv-LV"/>
              </w:rPr>
            </w:pPr>
          </w:p>
        </w:tc>
      </w:tr>
      <w:tr w:rsidR="00667135" w:rsidRPr="004959B2" w14:paraId="6BF19340" w14:textId="77777777"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tcPr>
          <w:p w14:paraId="3BABCE22" w14:textId="77777777"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Piecgraudu pārslas</w:t>
            </w:r>
          </w:p>
        </w:tc>
        <w:tc>
          <w:tcPr>
            <w:tcW w:w="1128" w:type="dxa"/>
            <w:tcBorders>
              <w:top w:val="nil"/>
              <w:left w:val="nil"/>
              <w:bottom w:val="single" w:sz="4" w:space="0" w:color="auto"/>
              <w:right w:val="single" w:sz="4" w:space="0" w:color="auto"/>
            </w:tcBorders>
            <w:shd w:val="clear" w:color="auto" w:fill="auto"/>
            <w:noWrap/>
            <w:vAlign w:val="center"/>
          </w:tcPr>
          <w:p w14:paraId="490FB7B5" w14:textId="77777777"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26,8</w:t>
            </w:r>
          </w:p>
        </w:tc>
        <w:tc>
          <w:tcPr>
            <w:tcW w:w="1140" w:type="dxa"/>
            <w:tcBorders>
              <w:top w:val="nil"/>
              <w:left w:val="nil"/>
              <w:bottom w:val="single" w:sz="4" w:space="0" w:color="auto"/>
              <w:right w:val="single" w:sz="4" w:space="0" w:color="auto"/>
            </w:tcBorders>
            <w:shd w:val="clear" w:color="auto" w:fill="auto"/>
            <w:noWrap/>
            <w:vAlign w:val="center"/>
          </w:tcPr>
          <w:p w14:paraId="7B076DEC" w14:textId="77777777"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26,8</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14:paraId="6710E866"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3,08</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0EB08007"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0,75</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14:paraId="242C4065"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18,52</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14:paraId="50AF30D7"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83,35</w:t>
            </w:r>
          </w:p>
        </w:tc>
      </w:tr>
      <w:tr w:rsidR="00667135" w:rsidRPr="004959B2" w14:paraId="089BC914" w14:textId="77777777"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tcPr>
          <w:p w14:paraId="2DAAF4B7" w14:textId="77777777"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Ūdens</w:t>
            </w:r>
          </w:p>
        </w:tc>
        <w:tc>
          <w:tcPr>
            <w:tcW w:w="1128" w:type="dxa"/>
            <w:tcBorders>
              <w:top w:val="nil"/>
              <w:left w:val="nil"/>
              <w:bottom w:val="single" w:sz="4" w:space="0" w:color="auto"/>
              <w:right w:val="single" w:sz="4" w:space="0" w:color="auto"/>
            </w:tcBorders>
            <w:shd w:val="clear" w:color="auto" w:fill="auto"/>
            <w:noWrap/>
            <w:vAlign w:val="center"/>
          </w:tcPr>
          <w:p w14:paraId="127ACAB4" w14:textId="77777777"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w:t>
            </w:r>
          </w:p>
        </w:tc>
        <w:tc>
          <w:tcPr>
            <w:tcW w:w="1140" w:type="dxa"/>
            <w:tcBorders>
              <w:top w:val="nil"/>
              <w:left w:val="nil"/>
              <w:bottom w:val="single" w:sz="4" w:space="0" w:color="auto"/>
              <w:right w:val="single" w:sz="4" w:space="0" w:color="auto"/>
            </w:tcBorders>
            <w:shd w:val="clear" w:color="auto" w:fill="auto"/>
            <w:noWrap/>
            <w:vAlign w:val="center"/>
          </w:tcPr>
          <w:p w14:paraId="0BBF140A" w14:textId="77777777"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40,3</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14:paraId="3C708366"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436DA9A2"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14:paraId="611193ED"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14:paraId="7A64D066"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r>
      <w:tr w:rsidR="00667135" w:rsidRPr="004959B2" w14:paraId="209EB70C" w14:textId="77777777"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tcPr>
          <w:p w14:paraId="5B7DA6A8" w14:textId="77777777"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Piens, 2,5%</w:t>
            </w:r>
          </w:p>
        </w:tc>
        <w:tc>
          <w:tcPr>
            <w:tcW w:w="1128" w:type="dxa"/>
            <w:tcBorders>
              <w:top w:val="nil"/>
              <w:left w:val="nil"/>
              <w:bottom w:val="single" w:sz="4" w:space="0" w:color="auto"/>
              <w:right w:val="single" w:sz="4" w:space="0" w:color="auto"/>
            </w:tcBorders>
            <w:shd w:val="clear" w:color="auto" w:fill="auto"/>
            <w:noWrap/>
            <w:vAlign w:val="center"/>
          </w:tcPr>
          <w:p w14:paraId="7E6F632E" w14:textId="77777777"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65</w:t>
            </w:r>
          </w:p>
        </w:tc>
        <w:tc>
          <w:tcPr>
            <w:tcW w:w="1140" w:type="dxa"/>
            <w:tcBorders>
              <w:top w:val="nil"/>
              <w:left w:val="nil"/>
              <w:bottom w:val="single" w:sz="4" w:space="0" w:color="auto"/>
              <w:right w:val="single" w:sz="4" w:space="0" w:color="auto"/>
            </w:tcBorders>
            <w:shd w:val="clear" w:color="auto" w:fill="auto"/>
            <w:noWrap/>
            <w:vAlign w:val="center"/>
          </w:tcPr>
          <w:p w14:paraId="123CC7FC" w14:textId="77777777"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65</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14:paraId="40D0D428"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1,83</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2667D28E"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1,63</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14:paraId="78056B1F"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3,07</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14:paraId="02EB86CA"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34,255</w:t>
            </w:r>
          </w:p>
        </w:tc>
      </w:tr>
      <w:tr w:rsidR="00667135" w:rsidRPr="004959B2" w14:paraId="1D5BA889" w14:textId="77777777"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tcPr>
          <w:p w14:paraId="03E0FBAA" w14:textId="77777777"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 xml:space="preserve">Cukurs </w:t>
            </w:r>
          </w:p>
        </w:tc>
        <w:tc>
          <w:tcPr>
            <w:tcW w:w="1128" w:type="dxa"/>
            <w:tcBorders>
              <w:top w:val="nil"/>
              <w:left w:val="nil"/>
              <w:bottom w:val="single" w:sz="4" w:space="0" w:color="auto"/>
              <w:right w:val="single" w:sz="4" w:space="0" w:color="auto"/>
            </w:tcBorders>
            <w:shd w:val="clear" w:color="auto" w:fill="auto"/>
            <w:noWrap/>
            <w:vAlign w:val="center"/>
          </w:tcPr>
          <w:p w14:paraId="69236AFE" w14:textId="77777777"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1,8</w:t>
            </w:r>
          </w:p>
        </w:tc>
        <w:tc>
          <w:tcPr>
            <w:tcW w:w="1140" w:type="dxa"/>
            <w:tcBorders>
              <w:top w:val="nil"/>
              <w:left w:val="nil"/>
              <w:bottom w:val="single" w:sz="4" w:space="0" w:color="auto"/>
              <w:right w:val="single" w:sz="4" w:space="0" w:color="auto"/>
            </w:tcBorders>
            <w:shd w:val="clear" w:color="auto" w:fill="auto"/>
            <w:noWrap/>
            <w:vAlign w:val="center"/>
          </w:tcPr>
          <w:p w14:paraId="0ECC81FF" w14:textId="77777777"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1,8</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14:paraId="56A3C071"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631AA0B7"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14:paraId="0F947B61"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1,80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14:paraId="4E4DE51F"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7,308</w:t>
            </w:r>
          </w:p>
        </w:tc>
      </w:tr>
      <w:tr w:rsidR="00667135" w:rsidRPr="004959B2" w14:paraId="0A4EA291" w14:textId="77777777"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tcPr>
          <w:p w14:paraId="605D542D" w14:textId="77777777"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Sāls</w:t>
            </w:r>
          </w:p>
        </w:tc>
        <w:tc>
          <w:tcPr>
            <w:tcW w:w="1128" w:type="dxa"/>
            <w:tcBorders>
              <w:top w:val="nil"/>
              <w:left w:val="nil"/>
              <w:bottom w:val="single" w:sz="4" w:space="0" w:color="auto"/>
              <w:right w:val="single" w:sz="4" w:space="0" w:color="auto"/>
            </w:tcBorders>
            <w:shd w:val="clear" w:color="auto" w:fill="auto"/>
            <w:noWrap/>
            <w:vAlign w:val="center"/>
          </w:tcPr>
          <w:p w14:paraId="77733C54" w14:textId="77777777"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0,3</w:t>
            </w:r>
          </w:p>
        </w:tc>
        <w:tc>
          <w:tcPr>
            <w:tcW w:w="1140" w:type="dxa"/>
            <w:tcBorders>
              <w:top w:val="nil"/>
              <w:left w:val="nil"/>
              <w:bottom w:val="single" w:sz="4" w:space="0" w:color="auto"/>
              <w:right w:val="single" w:sz="4" w:space="0" w:color="auto"/>
            </w:tcBorders>
            <w:shd w:val="clear" w:color="auto" w:fill="auto"/>
            <w:noWrap/>
            <w:vAlign w:val="center"/>
          </w:tcPr>
          <w:p w14:paraId="1ADE57A2" w14:textId="77777777"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0,3</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14:paraId="5ED491BB"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1BE78F66"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14:paraId="1D74F514"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14:paraId="2AEABC82"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r>
      <w:tr w:rsidR="00667135" w:rsidRPr="004959B2" w14:paraId="131C2FDB" w14:textId="77777777"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tcPr>
          <w:p w14:paraId="05BF5844" w14:textId="77777777"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Sviests, 82,5%</w:t>
            </w:r>
          </w:p>
        </w:tc>
        <w:tc>
          <w:tcPr>
            <w:tcW w:w="1128" w:type="dxa"/>
            <w:tcBorders>
              <w:top w:val="nil"/>
              <w:left w:val="nil"/>
              <w:bottom w:val="single" w:sz="4" w:space="0" w:color="auto"/>
              <w:right w:val="single" w:sz="4" w:space="0" w:color="auto"/>
            </w:tcBorders>
            <w:shd w:val="clear" w:color="auto" w:fill="auto"/>
            <w:noWrap/>
            <w:vAlign w:val="center"/>
          </w:tcPr>
          <w:p w14:paraId="18A9D60A" w14:textId="77777777"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7</w:t>
            </w:r>
          </w:p>
        </w:tc>
        <w:tc>
          <w:tcPr>
            <w:tcW w:w="1140" w:type="dxa"/>
            <w:tcBorders>
              <w:top w:val="nil"/>
              <w:left w:val="nil"/>
              <w:bottom w:val="single" w:sz="4" w:space="0" w:color="auto"/>
              <w:right w:val="single" w:sz="4" w:space="0" w:color="auto"/>
            </w:tcBorders>
            <w:shd w:val="clear" w:color="auto" w:fill="auto"/>
            <w:noWrap/>
            <w:vAlign w:val="center"/>
          </w:tcPr>
          <w:p w14:paraId="4684ECFD" w14:textId="77777777"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7</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14:paraId="748477F4"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0,04</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18FAC7E0"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5,78</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14:paraId="67D29625"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14:paraId="14D6E502"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52,36</w:t>
            </w:r>
          </w:p>
        </w:tc>
      </w:tr>
      <w:tr w:rsidR="00667135" w:rsidRPr="004959B2" w14:paraId="7021BDF7" w14:textId="77777777" w:rsidTr="00667135">
        <w:trPr>
          <w:trHeight w:val="300"/>
          <w:jc w:val="center"/>
        </w:trPr>
        <w:tc>
          <w:tcPr>
            <w:tcW w:w="2269" w:type="dxa"/>
            <w:tcBorders>
              <w:top w:val="single" w:sz="4" w:space="0" w:color="auto"/>
              <w:left w:val="single" w:sz="4" w:space="0" w:color="auto"/>
              <w:bottom w:val="single" w:sz="4" w:space="0" w:color="auto"/>
              <w:right w:val="nil"/>
            </w:tcBorders>
            <w:shd w:val="clear" w:color="auto" w:fill="F2F2F2" w:themeFill="background1" w:themeFillShade="F2"/>
            <w:noWrap/>
            <w:vAlign w:val="bottom"/>
            <w:hideMark/>
          </w:tcPr>
          <w:p w14:paraId="3B64ABE4"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Iznākums</w:t>
            </w:r>
          </w:p>
        </w:tc>
        <w:tc>
          <w:tcPr>
            <w:tcW w:w="1128" w:type="dxa"/>
            <w:tcBorders>
              <w:top w:val="nil"/>
              <w:left w:val="single" w:sz="4" w:space="0" w:color="auto"/>
              <w:bottom w:val="single" w:sz="4" w:space="0" w:color="auto"/>
              <w:right w:val="single" w:sz="4" w:space="0" w:color="auto"/>
            </w:tcBorders>
            <w:shd w:val="clear" w:color="auto" w:fill="F2F2F2" w:themeFill="background1" w:themeFillShade="F2"/>
            <w:noWrap/>
            <w:vAlign w:val="center"/>
            <w:hideMark/>
          </w:tcPr>
          <w:p w14:paraId="202320AC" w14:textId="77777777" w:rsidR="00667135" w:rsidRPr="004959B2" w:rsidRDefault="00667135" w:rsidP="00667135">
            <w:pPr>
              <w:spacing w:after="0" w:line="240" w:lineRule="auto"/>
              <w:jc w:val="center"/>
              <w:rPr>
                <w:rFonts w:ascii="Times New Roman" w:eastAsia="Calibri" w:hAnsi="Times New Roman" w:cs="Times New Roman"/>
                <w:color w:val="000000"/>
              </w:rPr>
            </w:pPr>
            <w:r w:rsidRPr="004959B2">
              <w:rPr>
                <w:rFonts w:ascii="Times New Roman" w:eastAsia="Calibri" w:hAnsi="Times New Roman" w:cs="Times New Roman"/>
                <w:color w:val="000000"/>
              </w:rPr>
              <w:t>-</w:t>
            </w:r>
          </w:p>
        </w:tc>
        <w:tc>
          <w:tcPr>
            <w:tcW w:w="1140" w:type="dxa"/>
            <w:tcBorders>
              <w:top w:val="nil"/>
              <w:left w:val="nil"/>
              <w:bottom w:val="single" w:sz="4" w:space="0" w:color="auto"/>
              <w:right w:val="single" w:sz="4" w:space="0" w:color="auto"/>
            </w:tcBorders>
            <w:shd w:val="clear" w:color="auto" w:fill="F2F2F2" w:themeFill="background1" w:themeFillShade="F2"/>
            <w:noWrap/>
            <w:vAlign w:val="center"/>
          </w:tcPr>
          <w:p w14:paraId="7EA92DF6" w14:textId="77777777" w:rsidR="00667135" w:rsidRPr="004959B2" w:rsidRDefault="00667135" w:rsidP="00667135">
            <w:pPr>
              <w:spacing w:after="0" w:line="240" w:lineRule="auto"/>
              <w:jc w:val="center"/>
              <w:rPr>
                <w:rFonts w:ascii="Times New Roman" w:eastAsia="Calibri" w:hAnsi="Times New Roman" w:cs="Times New Roman"/>
                <w:b/>
                <w:bCs/>
                <w:color w:val="000000"/>
              </w:rPr>
            </w:pPr>
            <w:r w:rsidRPr="004959B2">
              <w:rPr>
                <w:rFonts w:ascii="Times New Roman" w:eastAsia="Calibri" w:hAnsi="Times New Roman" w:cs="Times New Roman"/>
                <w:b/>
                <w:bCs/>
                <w:color w:val="000000"/>
              </w:rPr>
              <w:t>130/7</w:t>
            </w:r>
          </w:p>
        </w:tc>
        <w:tc>
          <w:tcPr>
            <w:tcW w:w="876" w:type="dxa"/>
            <w:tcBorders>
              <w:top w:val="nil"/>
              <w:left w:val="single" w:sz="4" w:space="0" w:color="auto"/>
              <w:bottom w:val="single" w:sz="4" w:space="0" w:color="auto"/>
              <w:right w:val="single" w:sz="4" w:space="0" w:color="auto"/>
            </w:tcBorders>
            <w:shd w:val="clear" w:color="auto" w:fill="F2F2F2" w:themeFill="background1" w:themeFillShade="F2"/>
            <w:noWrap/>
            <w:vAlign w:val="center"/>
          </w:tcPr>
          <w:p w14:paraId="3B554182"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4,95</w:t>
            </w:r>
          </w:p>
        </w:tc>
        <w:tc>
          <w:tcPr>
            <w:tcW w:w="876" w:type="dxa"/>
            <w:tcBorders>
              <w:top w:val="nil"/>
              <w:left w:val="nil"/>
              <w:bottom w:val="single" w:sz="4" w:space="0" w:color="auto"/>
              <w:right w:val="single" w:sz="4" w:space="0" w:color="auto"/>
            </w:tcBorders>
            <w:shd w:val="clear" w:color="auto" w:fill="F2F2F2" w:themeFill="background1" w:themeFillShade="F2"/>
            <w:noWrap/>
            <w:vAlign w:val="center"/>
          </w:tcPr>
          <w:p w14:paraId="50BEFDE7"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8,15</w:t>
            </w:r>
          </w:p>
        </w:tc>
        <w:tc>
          <w:tcPr>
            <w:tcW w:w="992" w:type="dxa"/>
            <w:tcBorders>
              <w:top w:val="nil"/>
              <w:left w:val="nil"/>
              <w:bottom w:val="single" w:sz="4" w:space="0" w:color="auto"/>
              <w:right w:val="single" w:sz="4" w:space="0" w:color="auto"/>
            </w:tcBorders>
            <w:shd w:val="clear" w:color="auto" w:fill="F2F2F2" w:themeFill="background1" w:themeFillShade="F2"/>
            <w:noWrap/>
            <w:vAlign w:val="center"/>
          </w:tcPr>
          <w:p w14:paraId="4A1F736A"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23,39</w:t>
            </w:r>
          </w:p>
        </w:tc>
        <w:tc>
          <w:tcPr>
            <w:tcW w:w="1141" w:type="dxa"/>
            <w:tcBorders>
              <w:top w:val="nil"/>
              <w:left w:val="nil"/>
              <w:bottom w:val="single" w:sz="4" w:space="0" w:color="auto"/>
              <w:right w:val="single" w:sz="4" w:space="0" w:color="auto"/>
            </w:tcBorders>
            <w:shd w:val="clear" w:color="auto" w:fill="F2F2F2" w:themeFill="background1" w:themeFillShade="F2"/>
            <w:noWrap/>
            <w:vAlign w:val="center"/>
          </w:tcPr>
          <w:p w14:paraId="339B83F3"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177,27</w:t>
            </w:r>
          </w:p>
        </w:tc>
      </w:tr>
    </w:tbl>
    <w:p w14:paraId="5981B1E0" w14:textId="77777777" w:rsidR="00667135" w:rsidRPr="004959B2" w:rsidRDefault="00667135" w:rsidP="00667135">
      <w:pPr>
        <w:spacing w:after="0" w:line="240" w:lineRule="auto"/>
        <w:rPr>
          <w:rFonts w:ascii="Times New Roman" w:eastAsia="Calibri" w:hAnsi="Times New Roman" w:cs="Times New Roman"/>
          <w:b/>
          <w:color w:val="000000"/>
          <w:sz w:val="24"/>
          <w:szCs w:val="24"/>
        </w:rPr>
      </w:pPr>
    </w:p>
    <w:p w14:paraId="5F91D609" w14:textId="77777777" w:rsidR="00667135" w:rsidRPr="004959B2" w:rsidRDefault="00667135" w:rsidP="00667135">
      <w:pPr>
        <w:spacing w:after="0" w:line="240" w:lineRule="auto"/>
        <w:rPr>
          <w:rFonts w:ascii="Times New Roman" w:eastAsia="Calibri" w:hAnsi="Times New Roman" w:cs="Times New Roman"/>
          <w:color w:val="000000"/>
          <w:sz w:val="24"/>
          <w:szCs w:val="24"/>
        </w:rPr>
      </w:pPr>
      <w:r w:rsidRPr="004959B2">
        <w:rPr>
          <w:rFonts w:ascii="Times New Roman" w:eastAsia="Calibri" w:hAnsi="Times New Roman" w:cs="Times New Roman"/>
          <w:b/>
          <w:color w:val="000000"/>
          <w:sz w:val="24"/>
          <w:szCs w:val="24"/>
        </w:rPr>
        <w:t>Gatavošana</w:t>
      </w:r>
      <w:r w:rsidRPr="004959B2">
        <w:rPr>
          <w:rFonts w:ascii="Times New Roman" w:eastAsia="Calibri" w:hAnsi="Times New Roman" w:cs="Times New Roman"/>
          <w:color w:val="000000"/>
          <w:sz w:val="24"/>
          <w:szCs w:val="24"/>
        </w:rPr>
        <w:t>:</w:t>
      </w:r>
    </w:p>
    <w:p w14:paraId="78CCF42D" w14:textId="77777777" w:rsidR="00667135" w:rsidRPr="004959B2" w:rsidRDefault="00667135" w:rsidP="00CA0524">
      <w:pPr>
        <w:pStyle w:val="Sarakstarindkopa"/>
        <w:numPr>
          <w:ilvl w:val="0"/>
          <w:numId w:val="21"/>
        </w:numPr>
        <w:spacing w:after="0" w:line="240" w:lineRule="auto"/>
        <w:jc w:val="both"/>
        <w:rPr>
          <w:rFonts w:ascii="Times New Roman" w:hAnsi="Times New Roman" w:cs="Times New Roman"/>
          <w:b/>
          <w:sz w:val="24"/>
          <w:szCs w:val="24"/>
        </w:rPr>
      </w:pPr>
      <w:r w:rsidRPr="004959B2">
        <w:rPr>
          <w:rFonts w:ascii="Times New Roman" w:hAnsi="Times New Roman" w:cs="Times New Roman"/>
          <w:sz w:val="24"/>
          <w:szCs w:val="24"/>
        </w:rPr>
        <w:t>Ūdenim pievieno sāli, uzvāra. Pievieno pārslas, vāra apmaisot, kamēr ūdens uzsūkts.</w:t>
      </w:r>
    </w:p>
    <w:p w14:paraId="69C06B8A" w14:textId="77777777" w:rsidR="00667135" w:rsidRPr="004959B2" w:rsidRDefault="00667135" w:rsidP="00CA0524">
      <w:pPr>
        <w:pStyle w:val="Sarakstarindkopa"/>
        <w:numPr>
          <w:ilvl w:val="0"/>
          <w:numId w:val="21"/>
        </w:numPr>
        <w:spacing w:after="0" w:line="240" w:lineRule="auto"/>
        <w:jc w:val="both"/>
        <w:rPr>
          <w:rFonts w:ascii="Times New Roman" w:hAnsi="Times New Roman" w:cs="Times New Roman"/>
          <w:b/>
          <w:sz w:val="24"/>
          <w:szCs w:val="24"/>
        </w:rPr>
      </w:pPr>
      <w:r w:rsidRPr="004959B2">
        <w:rPr>
          <w:rFonts w:ascii="Times New Roman" w:hAnsi="Times New Roman" w:cs="Times New Roman"/>
          <w:sz w:val="24"/>
          <w:szCs w:val="24"/>
        </w:rPr>
        <w:t>Putrai pievieno karstu pienu, sviestu, samaisa, turpina briedināt līdz gatavībai.</w:t>
      </w:r>
    </w:p>
    <w:p w14:paraId="15EA7D74" w14:textId="77777777" w:rsidR="00667135" w:rsidRPr="004959B2" w:rsidRDefault="00667135" w:rsidP="00CA0524">
      <w:pPr>
        <w:pStyle w:val="Sarakstarindkopa"/>
        <w:numPr>
          <w:ilvl w:val="0"/>
          <w:numId w:val="21"/>
        </w:numPr>
        <w:spacing w:after="0" w:line="240" w:lineRule="auto"/>
        <w:jc w:val="both"/>
        <w:rPr>
          <w:rFonts w:ascii="Times New Roman" w:eastAsia="Times New Roman" w:hAnsi="Times New Roman" w:cs="Times New Roman"/>
          <w:sz w:val="24"/>
          <w:szCs w:val="24"/>
        </w:rPr>
      </w:pPr>
      <w:r w:rsidRPr="004959B2">
        <w:rPr>
          <w:rFonts w:ascii="Times New Roman" w:eastAsia="Times New Roman" w:hAnsi="Times New Roman" w:cs="Times New Roman"/>
          <w:sz w:val="24"/>
          <w:szCs w:val="24"/>
        </w:rPr>
        <w:t>Tad siltumu izslēdz, uzliek katlam vāku un ļauj biezputrai piebriest vēl apm. 10 min.</w:t>
      </w:r>
    </w:p>
    <w:p w14:paraId="5FDB8954" w14:textId="77777777" w:rsidR="00667135" w:rsidRPr="004959B2" w:rsidRDefault="00667135" w:rsidP="00CA0524">
      <w:pPr>
        <w:numPr>
          <w:ilvl w:val="0"/>
          <w:numId w:val="2"/>
        </w:numPr>
        <w:spacing w:after="0" w:line="240" w:lineRule="auto"/>
        <w:jc w:val="both"/>
        <w:rPr>
          <w:rFonts w:ascii="Times New Roman" w:eastAsia="Calibri" w:hAnsi="Times New Roman" w:cs="Calibri"/>
          <w:color w:val="000000"/>
          <w:sz w:val="24"/>
          <w:szCs w:val="24"/>
        </w:rPr>
      </w:pPr>
      <w:r w:rsidRPr="004959B2">
        <w:rPr>
          <w:rFonts w:ascii="Times New Roman" w:eastAsia="Calibri" w:hAnsi="Times New Roman" w:cs="Calibri"/>
          <w:color w:val="000000"/>
          <w:sz w:val="24"/>
          <w:szCs w:val="24"/>
        </w:rPr>
        <w:t>Pasniedz karstu (55-60 ºC temperatūrā).</w:t>
      </w:r>
    </w:p>
    <w:p w14:paraId="04305295" w14:textId="77777777" w:rsidR="00667135" w:rsidRPr="004959B2" w:rsidRDefault="00667135" w:rsidP="00CA0524">
      <w:pPr>
        <w:numPr>
          <w:ilvl w:val="0"/>
          <w:numId w:val="2"/>
        </w:numPr>
        <w:spacing w:after="0" w:line="240" w:lineRule="auto"/>
        <w:jc w:val="both"/>
        <w:rPr>
          <w:rFonts w:ascii="Times New Roman" w:eastAsia="Calibri" w:hAnsi="Times New Roman" w:cs="Calibri"/>
          <w:color w:val="000000"/>
          <w:sz w:val="24"/>
          <w:szCs w:val="24"/>
        </w:rPr>
      </w:pPr>
      <w:r w:rsidRPr="004959B2">
        <w:rPr>
          <w:rFonts w:ascii="Times New Roman" w:eastAsia="Calibri" w:hAnsi="Times New Roman" w:cs="Calibri"/>
          <w:color w:val="000000"/>
          <w:sz w:val="24"/>
          <w:szCs w:val="24"/>
        </w:rPr>
        <w:t xml:space="preserve">Gatava ēdiena uzglabāšanas laiks līdz 2 stundām </w:t>
      </w:r>
      <w:r w:rsidRPr="004959B2">
        <w:rPr>
          <w:rFonts w:ascii="Times New Roman" w:eastAsia="Times New Roman" w:hAnsi="Times New Roman" w:cs="Times New Roman"/>
          <w:sz w:val="24"/>
          <w:szCs w:val="24"/>
        </w:rPr>
        <w:t>virs 63 ºC</w:t>
      </w:r>
      <w:r w:rsidRPr="004959B2">
        <w:rPr>
          <w:rFonts w:ascii="Times New Roman" w:eastAsia="Calibri" w:hAnsi="Times New Roman" w:cs="Calibri"/>
          <w:color w:val="000000"/>
          <w:sz w:val="24"/>
          <w:szCs w:val="24"/>
        </w:rPr>
        <w:t>.</w:t>
      </w:r>
    </w:p>
    <w:p w14:paraId="4CDCC34B" w14:textId="77777777" w:rsidR="00667135" w:rsidRPr="004959B2" w:rsidRDefault="00667135" w:rsidP="00667135">
      <w:pPr>
        <w:spacing w:after="0" w:line="240" w:lineRule="auto"/>
        <w:jc w:val="both"/>
        <w:rPr>
          <w:rFonts w:ascii="Times New Roman" w:hAnsi="Times New Roman" w:cs="Times New Roman"/>
          <w:b/>
          <w:sz w:val="28"/>
          <w:szCs w:val="28"/>
        </w:rPr>
      </w:pPr>
    </w:p>
    <w:tbl>
      <w:tblPr>
        <w:tblW w:w="8422" w:type="dxa"/>
        <w:jc w:val="center"/>
        <w:tblLook w:val="05A0" w:firstRow="1" w:lastRow="0" w:firstColumn="1" w:lastColumn="1" w:noHBand="0" w:noVBand="1"/>
      </w:tblPr>
      <w:tblGrid>
        <w:gridCol w:w="2269"/>
        <w:gridCol w:w="1128"/>
        <w:gridCol w:w="1140"/>
        <w:gridCol w:w="876"/>
        <w:gridCol w:w="876"/>
        <w:gridCol w:w="992"/>
        <w:gridCol w:w="1141"/>
      </w:tblGrid>
      <w:tr w:rsidR="00667135" w:rsidRPr="004959B2" w14:paraId="6B0F94E6" w14:textId="77777777" w:rsidTr="00667135">
        <w:trPr>
          <w:trHeight w:val="300"/>
          <w:jc w:val="center"/>
        </w:trPr>
        <w:tc>
          <w:tcPr>
            <w:tcW w:w="2269" w:type="dxa"/>
            <w:tcBorders>
              <w:top w:val="single" w:sz="4" w:space="0" w:color="auto"/>
              <w:left w:val="single" w:sz="4" w:space="0" w:color="auto"/>
              <w:bottom w:val="single" w:sz="4" w:space="0" w:color="auto"/>
              <w:right w:val="single" w:sz="4" w:space="0" w:color="auto"/>
            </w:tcBorders>
            <w:shd w:val="pct5" w:color="000000" w:fill="FFFFFF"/>
            <w:vAlign w:val="center"/>
            <w:hideMark/>
          </w:tcPr>
          <w:p w14:paraId="4C3CF1AE" w14:textId="77777777" w:rsidR="00667135" w:rsidRPr="004959B2" w:rsidRDefault="00667135" w:rsidP="00667135">
            <w:pPr>
              <w:spacing w:after="0" w:line="240" w:lineRule="auto"/>
              <w:jc w:val="center"/>
              <w:rPr>
                <w:rFonts w:ascii="Times New Roman" w:eastAsia="Calibri" w:hAnsi="Times New Roman" w:cs="Times New Roman"/>
                <w:b/>
                <w:bCs/>
                <w:color w:val="000000"/>
                <w:sz w:val="24"/>
                <w:szCs w:val="24"/>
                <w:lang w:eastAsia="lv-LV"/>
              </w:rPr>
            </w:pPr>
            <w:r w:rsidRPr="004959B2">
              <w:rPr>
                <w:rFonts w:ascii="Times New Roman" w:eastAsia="Calibri" w:hAnsi="Times New Roman" w:cs="Times New Roman"/>
                <w:b/>
                <w:bCs/>
                <w:color w:val="000000"/>
                <w:sz w:val="24"/>
                <w:szCs w:val="24"/>
              </w:rPr>
              <w:t>P11 (1-2g)</w:t>
            </w:r>
          </w:p>
        </w:tc>
        <w:tc>
          <w:tcPr>
            <w:tcW w:w="6153" w:type="dxa"/>
            <w:gridSpan w:val="6"/>
            <w:tcBorders>
              <w:top w:val="single" w:sz="4" w:space="0" w:color="auto"/>
              <w:left w:val="single" w:sz="4" w:space="0" w:color="auto"/>
              <w:bottom w:val="single" w:sz="4" w:space="0" w:color="auto"/>
              <w:right w:val="single" w:sz="4" w:space="0" w:color="auto"/>
            </w:tcBorders>
            <w:shd w:val="pct5" w:color="000000" w:fill="FFFFFF"/>
            <w:noWrap/>
            <w:vAlign w:val="center"/>
            <w:hideMark/>
          </w:tcPr>
          <w:p w14:paraId="59108D75" w14:textId="77777777" w:rsidR="00667135" w:rsidRPr="004959B2" w:rsidRDefault="00667135" w:rsidP="00667135">
            <w:pPr>
              <w:spacing w:after="0" w:line="240" w:lineRule="auto"/>
              <w:jc w:val="center"/>
              <w:rPr>
                <w:rFonts w:ascii="Times New Roman" w:eastAsia="Calibri" w:hAnsi="Times New Roman" w:cs="Times New Roman"/>
                <w:b/>
                <w:bCs/>
                <w:color w:val="000000"/>
                <w:sz w:val="24"/>
                <w:szCs w:val="24"/>
                <w:lang w:eastAsia="lv-LV"/>
              </w:rPr>
            </w:pPr>
            <w:r w:rsidRPr="004959B2">
              <w:rPr>
                <w:rFonts w:ascii="Times New Roman" w:eastAsia="Calibri" w:hAnsi="Times New Roman" w:cs="Times New Roman"/>
                <w:b/>
                <w:color w:val="000000"/>
                <w:sz w:val="24"/>
                <w:szCs w:val="24"/>
              </w:rPr>
              <w:t>Mannas-burkānu biezputra ar sviestu</w:t>
            </w:r>
          </w:p>
        </w:tc>
      </w:tr>
      <w:tr w:rsidR="00667135" w:rsidRPr="004959B2" w14:paraId="0C5EAB44" w14:textId="77777777" w:rsidTr="00667135">
        <w:trPr>
          <w:trHeight w:val="300"/>
          <w:jc w:val="center"/>
        </w:trPr>
        <w:tc>
          <w:tcPr>
            <w:tcW w:w="2269"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4FD01BC3"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Produkta nosaukums</w:t>
            </w:r>
          </w:p>
        </w:tc>
        <w:tc>
          <w:tcPr>
            <w:tcW w:w="2268" w:type="dxa"/>
            <w:gridSpan w:val="2"/>
            <w:tcBorders>
              <w:top w:val="single" w:sz="4" w:space="0" w:color="auto"/>
              <w:left w:val="nil"/>
              <w:bottom w:val="single" w:sz="4" w:space="0" w:color="auto"/>
              <w:right w:val="single" w:sz="4" w:space="0" w:color="auto"/>
            </w:tcBorders>
            <w:shd w:val="clear" w:color="000000" w:fill="FFFFFF"/>
            <w:noWrap/>
            <w:vAlign w:val="center"/>
            <w:hideMark/>
          </w:tcPr>
          <w:p w14:paraId="7DC5EA5E"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Ielikums 1 porc., g</w:t>
            </w:r>
          </w:p>
        </w:tc>
        <w:tc>
          <w:tcPr>
            <w:tcW w:w="2744" w:type="dxa"/>
            <w:gridSpan w:val="3"/>
            <w:tcBorders>
              <w:top w:val="single" w:sz="4" w:space="0" w:color="auto"/>
              <w:left w:val="nil"/>
              <w:bottom w:val="single" w:sz="4" w:space="0" w:color="auto"/>
              <w:right w:val="single" w:sz="4" w:space="0" w:color="auto"/>
            </w:tcBorders>
            <w:shd w:val="clear" w:color="000000" w:fill="FFFFFF"/>
            <w:noWrap/>
            <w:vAlign w:val="center"/>
            <w:hideMark/>
          </w:tcPr>
          <w:p w14:paraId="2CBD12E2"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Uzturvielas, g</w:t>
            </w:r>
          </w:p>
        </w:tc>
        <w:tc>
          <w:tcPr>
            <w:tcW w:w="1141"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6C8A2FF5"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Enerģ. vērt., kcal</w:t>
            </w:r>
          </w:p>
        </w:tc>
      </w:tr>
      <w:tr w:rsidR="00667135" w:rsidRPr="004959B2" w14:paraId="2FF2471A" w14:textId="77777777" w:rsidTr="00667135">
        <w:trPr>
          <w:trHeight w:val="300"/>
          <w:jc w:val="center"/>
        </w:trPr>
        <w:tc>
          <w:tcPr>
            <w:tcW w:w="2269" w:type="dxa"/>
            <w:vMerge/>
            <w:tcBorders>
              <w:top w:val="single" w:sz="4" w:space="0" w:color="auto"/>
              <w:left w:val="single" w:sz="4" w:space="0" w:color="auto"/>
              <w:bottom w:val="single" w:sz="4" w:space="0" w:color="auto"/>
              <w:right w:val="single" w:sz="4" w:space="0" w:color="auto"/>
            </w:tcBorders>
            <w:vAlign w:val="center"/>
            <w:hideMark/>
          </w:tcPr>
          <w:p w14:paraId="26DCFA7D" w14:textId="77777777" w:rsidR="00667135" w:rsidRPr="004959B2" w:rsidRDefault="00667135" w:rsidP="00667135">
            <w:pPr>
              <w:spacing w:after="0" w:line="240" w:lineRule="auto"/>
              <w:rPr>
                <w:rFonts w:ascii="Times New Roman" w:eastAsia="Calibri" w:hAnsi="Times New Roman" w:cs="Times New Roman"/>
                <w:b/>
                <w:bCs/>
                <w:color w:val="000000"/>
                <w:lang w:eastAsia="lv-LV"/>
              </w:rPr>
            </w:pPr>
          </w:p>
        </w:tc>
        <w:tc>
          <w:tcPr>
            <w:tcW w:w="1128" w:type="dxa"/>
            <w:tcBorders>
              <w:top w:val="nil"/>
              <w:left w:val="nil"/>
              <w:bottom w:val="single" w:sz="4" w:space="0" w:color="auto"/>
              <w:right w:val="single" w:sz="4" w:space="0" w:color="auto"/>
            </w:tcBorders>
            <w:shd w:val="clear" w:color="000000" w:fill="FFFFFF"/>
            <w:noWrap/>
            <w:vAlign w:val="center"/>
            <w:hideMark/>
          </w:tcPr>
          <w:p w14:paraId="06825C63"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Bruto</w:t>
            </w:r>
          </w:p>
        </w:tc>
        <w:tc>
          <w:tcPr>
            <w:tcW w:w="1140" w:type="dxa"/>
            <w:tcBorders>
              <w:top w:val="nil"/>
              <w:left w:val="nil"/>
              <w:bottom w:val="single" w:sz="4" w:space="0" w:color="auto"/>
              <w:right w:val="single" w:sz="4" w:space="0" w:color="auto"/>
            </w:tcBorders>
            <w:shd w:val="clear" w:color="000000" w:fill="FFFFFF"/>
            <w:noWrap/>
            <w:vAlign w:val="center"/>
            <w:hideMark/>
          </w:tcPr>
          <w:p w14:paraId="521F06AC"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Neto</w:t>
            </w:r>
          </w:p>
        </w:tc>
        <w:tc>
          <w:tcPr>
            <w:tcW w:w="876" w:type="dxa"/>
            <w:tcBorders>
              <w:top w:val="nil"/>
              <w:left w:val="nil"/>
              <w:bottom w:val="single" w:sz="4" w:space="0" w:color="auto"/>
              <w:right w:val="single" w:sz="4" w:space="0" w:color="auto"/>
            </w:tcBorders>
            <w:shd w:val="clear" w:color="000000" w:fill="FFFFFF"/>
            <w:noWrap/>
            <w:vAlign w:val="center"/>
            <w:hideMark/>
          </w:tcPr>
          <w:p w14:paraId="0B4FE3FB"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Olb.v.</w:t>
            </w:r>
          </w:p>
        </w:tc>
        <w:tc>
          <w:tcPr>
            <w:tcW w:w="876" w:type="dxa"/>
            <w:tcBorders>
              <w:top w:val="nil"/>
              <w:left w:val="nil"/>
              <w:bottom w:val="single" w:sz="4" w:space="0" w:color="auto"/>
              <w:right w:val="single" w:sz="4" w:space="0" w:color="auto"/>
            </w:tcBorders>
            <w:shd w:val="clear" w:color="000000" w:fill="FFFFFF"/>
            <w:noWrap/>
            <w:vAlign w:val="center"/>
            <w:hideMark/>
          </w:tcPr>
          <w:p w14:paraId="12E9D274"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Tauki</w:t>
            </w:r>
          </w:p>
        </w:tc>
        <w:tc>
          <w:tcPr>
            <w:tcW w:w="992" w:type="dxa"/>
            <w:tcBorders>
              <w:top w:val="nil"/>
              <w:left w:val="nil"/>
              <w:bottom w:val="single" w:sz="4" w:space="0" w:color="auto"/>
              <w:right w:val="single" w:sz="4" w:space="0" w:color="auto"/>
            </w:tcBorders>
            <w:shd w:val="clear" w:color="000000" w:fill="FFFFFF"/>
            <w:noWrap/>
            <w:vAlign w:val="center"/>
            <w:hideMark/>
          </w:tcPr>
          <w:p w14:paraId="2F3B5D72"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Ogļh.</w:t>
            </w:r>
          </w:p>
        </w:tc>
        <w:tc>
          <w:tcPr>
            <w:tcW w:w="1141" w:type="dxa"/>
            <w:vMerge/>
            <w:tcBorders>
              <w:top w:val="single" w:sz="4" w:space="0" w:color="auto"/>
              <w:left w:val="single" w:sz="4" w:space="0" w:color="auto"/>
              <w:bottom w:val="single" w:sz="4" w:space="0" w:color="auto"/>
              <w:right w:val="single" w:sz="4" w:space="0" w:color="auto"/>
            </w:tcBorders>
            <w:vAlign w:val="center"/>
            <w:hideMark/>
          </w:tcPr>
          <w:p w14:paraId="137CA5D3" w14:textId="77777777" w:rsidR="00667135" w:rsidRPr="004959B2" w:rsidRDefault="00667135" w:rsidP="00667135">
            <w:pPr>
              <w:spacing w:after="0" w:line="240" w:lineRule="auto"/>
              <w:rPr>
                <w:rFonts w:ascii="Times New Roman" w:eastAsia="Calibri" w:hAnsi="Times New Roman" w:cs="Times New Roman"/>
                <w:b/>
                <w:bCs/>
                <w:color w:val="000000"/>
                <w:lang w:eastAsia="lv-LV"/>
              </w:rPr>
            </w:pPr>
          </w:p>
        </w:tc>
      </w:tr>
      <w:tr w:rsidR="00667135" w:rsidRPr="004959B2" w14:paraId="6F8BED46" w14:textId="77777777"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tcPr>
          <w:p w14:paraId="7C9E73CD" w14:textId="77777777"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Manna</w:t>
            </w:r>
          </w:p>
        </w:tc>
        <w:tc>
          <w:tcPr>
            <w:tcW w:w="1128" w:type="dxa"/>
            <w:tcBorders>
              <w:top w:val="nil"/>
              <w:left w:val="nil"/>
              <w:bottom w:val="single" w:sz="4" w:space="0" w:color="auto"/>
              <w:right w:val="single" w:sz="4" w:space="0" w:color="auto"/>
            </w:tcBorders>
            <w:shd w:val="clear" w:color="auto" w:fill="auto"/>
            <w:noWrap/>
            <w:vAlign w:val="center"/>
          </w:tcPr>
          <w:p w14:paraId="65CD8AFD" w14:textId="77777777"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 13,5</w:t>
            </w:r>
          </w:p>
        </w:tc>
        <w:tc>
          <w:tcPr>
            <w:tcW w:w="1140" w:type="dxa"/>
            <w:tcBorders>
              <w:top w:val="nil"/>
              <w:left w:val="nil"/>
              <w:bottom w:val="single" w:sz="4" w:space="0" w:color="auto"/>
              <w:right w:val="single" w:sz="4" w:space="0" w:color="auto"/>
            </w:tcBorders>
            <w:shd w:val="clear" w:color="auto" w:fill="auto"/>
            <w:noWrap/>
            <w:vAlign w:val="center"/>
          </w:tcPr>
          <w:p w14:paraId="1959EE25" w14:textId="77777777"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13,5</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14:paraId="2A11B9F0"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1,39</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05170462"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0,14</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14:paraId="5F0FCF0F"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9,14</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14:paraId="7C8759C6"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43,34</w:t>
            </w:r>
          </w:p>
        </w:tc>
      </w:tr>
      <w:tr w:rsidR="00667135" w:rsidRPr="004959B2" w14:paraId="11EB4442" w14:textId="77777777"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tcPr>
          <w:p w14:paraId="661A8971" w14:textId="77777777"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Burkāni</w:t>
            </w:r>
          </w:p>
        </w:tc>
        <w:tc>
          <w:tcPr>
            <w:tcW w:w="1128" w:type="dxa"/>
            <w:tcBorders>
              <w:top w:val="nil"/>
              <w:left w:val="nil"/>
              <w:bottom w:val="single" w:sz="4" w:space="0" w:color="auto"/>
              <w:right w:val="single" w:sz="4" w:space="0" w:color="auto"/>
            </w:tcBorders>
            <w:shd w:val="clear" w:color="auto" w:fill="auto"/>
            <w:noWrap/>
            <w:vAlign w:val="center"/>
          </w:tcPr>
          <w:p w14:paraId="2317AD5D" w14:textId="77777777"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16,9</w:t>
            </w:r>
          </w:p>
        </w:tc>
        <w:tc>
          <w:tcPr>
            <w:tcW w:w="1140" w:type="dxa"/>
            <w:tcBorders>
              <w:top w:val="nil"/>
              <w:left w:val="nil"/>
              <w:bottom w:val="single" w:sz="4" w:space="0" w:color="auto"/>
              <w:right w:val="single" w:sz="4" w:space="0" w:color="auto"/>
            </w:tcBorders>
            <w:shd w:val="clear" w:color="auto" w:fill="auto"/>
            <w:noWrap/>
            <w:vAlign w:val="center"/>
          </w:tcPr>
          <w:p w14:paraId="5E627F2E" w14:textId="77777777"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13,5</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14:paraId="03B602F9"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0,11</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789CB636"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0,05</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14:paraId="2F0738D1"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1,26</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14:paraId="431B85DD"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5,27</w:t>
            </w:r>
          </w:p>
        </w:tc>
      </w:tr>
      <w:tr w:rsidR="00667135" w:rsidRPr="004959B2" w14:paraId="4A1F72FD" w14:textId="77777777"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tcPr>
          <w:p w14:paraId="09A64AB5" w14:textId="77777777"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Piens, 2,5%</w:t>
            </w:r>
          </w:p>
        </w:tc>
        <w:tc>
          <w:tcPr>
            <w:tcW w:w="1128" w:type="dxa"/>
            <w:tcBorders>
              <w:top w:val="nil"/>
              <w:left w:val="nil"/>
              <w:bottom w:val="single" w:sz="4" w:space="0" w:color="auto"/>
              <w:right w:val="single" w:sz="4" w:space="0" w:color="auto"/>
            </w:tcBorders>
            <w:shd w:val="clear" w:color="auto" w:fill="auto"/>
            <w:noWrap/>
            <w:vAlign w:val="center"/>
          </w:tcPr>
          <w:p w14:paraId="4B8CB41B" w14:textId="77777777"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50</w:t>
            </w:r>
          </w:p>
        </w:tc>
        <w:tc>
          <w:tcPr>
            <w:tcW w:w="1140" w:type="dxa"/>
            <w:tcBorders>
              <w:top w:val="nil"/>
              <w:left w:val="nil"/>
              <w:bottom w:val="single" w:sz="4" w:space="0" w:color="auto"/>
              <w:right w:val="single" w:sz="4" w:space="0" w:color="auto"/>
            </w:tcBorders>
            <w:shd w:val="clear" w:color="auto" w:fill="auto"/>
            <w:noWrap/>
            <w:vAlign w:val="center"/>
          </w:tcPr>
          <w:p w14:paraId="6FE64C0B" w14:textId="77777777"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50</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14:paraId="710032D6"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1,40</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2FAB2ADD"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1,25</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14:paraId="54982225"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2,35</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14:paraId="6B62D8AE"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26,00</w:t>
            </w:r>
          </w:p>
        </w:tc>
      </w:tr>
      <w:tr w:rsidR="00667135" w:rsidRPr="004959B2" w14:paraId="1F4D9812" w14:textId="77777777"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tcPr>
          <w:p w14:paraId="338B1D6A" w14:textId="77777777"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Ūdens</w:t>
            </w:r>
          </w:p>
        </w:tc>
        <w:tc>
          <w:tcPr>
            <w:tcW w:w="1128" w:type="dxa"/>
            <w:tcBorders>
              <w:top w:val="nil"/>
              <w:left w:val="nil"/>
              <w:bottom w:val="single" w:sz="4" w:space="0" w:color="auto"/>
              <w:right w:val="single" w:sz="4" w:space="0" w:color="auto"/>
            </w:tcBorders>
            <w:shd w:val="clear" w:color="auto" w:fill="auto"/>
            <w:noWrap/>
            <w:vAlign w:val="center"/>
          </w:tcPr>
          <w:p w14:paraId="7AF44C9D" w14:textId="77777777"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w:t>
            </w:r>
          </w:p>
        </w:tc>
        <w:tc>
          <w:tcPr>
            <w:tcW w:w="1140" w:type="dxa"/>
            <w:tcBorders>
              <w:top w:val="nil"/>
              <w:left w:val="nil"/>
              <w:bottom w:val="single" w:sz="4" w:space="0" w:color="auto"/>
              <w:right w:val="single" w:sz="4" w:space="0" w:color="auto"/>
            </w:tcBorders>
            <w:shd w:val="clear" w:color="auto" w:fill="auto"/>
            <w:noWrap/>
            <w:vAlign w:val="center"/>
          </w:tcPr>
          <w:p w14:paraId="092C0C77" w14:textId="77777777"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27</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14:paraId="79E6D438"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276861E1"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14:paraId="6A7FC030"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14:paraId="41FCEE45"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r>
      <w:tr w:rsidR="00667135" w:rsidRPr="004959B2" w14:paraId="4175EF61" w14:textId="77777777"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tcPr>
          <w:p w14:paraId="7ECFBD8E" w14:textId="77777777"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Sviests, 82.5%</w:t>
            </w:r>
          </w:p>
        </w:tc>
        <w:tc>
          <w:tcPr>
            <w:tcW w:w="1128" w:type="dxa"/>
            <w:tcBorders>
              <w:top w:val="nil"/>
              <w:left w:val="nil"/>
              <w:bottom w:val="single" w:sz="4" w:space="0" w:color="auto"/>
              <w:right w:val="single" w:sz="4" w:space="0" w:color="auto"/>
            </w:tcBorders>
            <w:shd w:val="clear" w:color="auto" w:fill="auto"/>
            <w:noWrap/>
            <w:vAlign w:val="center"/>
          </w:tcPr>
          <w:p w14:paraId="02A7FAAF" w14:textId="77777777"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4</w:t>
            </w:r>
          </w:p>
        </w:tc>
        <w:tc>
          <w:tcPr>
            <w:tcW w:w="1140" w:type="dxa"/>
            <w:tcBorders>
              <w:top w:val="nil"/>
              <w:left w:val="nil"/>
              <w:bottom w:val="single" w:sz="4" w:space="0" w:color="auto"/>
              <w:right w:val="single" w:sz="4" w:space="0" w:color="auto"/>
            </w:tcBorders>
            <w:shd w:val="clear" w:color="auto" w:fill="auto"/>
            <w:noWrap/>
            <w:vAlign w:val="center"/>
          </w:tcPr>
          <w:p w14:paraId="0148B610" w14:textId="77777777"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4</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14:paraId="5D7D36EA"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0,02</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27B09B33"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3,30</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14:paraId="3D3EC559"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14:paraId="2C25CEA9"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29,92</w:t>
            </w:r>
          </w:p>
        </w:tc>
      </w:tr>
      <w:tr w:rsidR="00667135" w:rsidRPr="004959B2" w14:paraId="57AF8CBC" w14:textId="77777777"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tcPr>
          <w:p w14:paraId="646D28BD" w14:textId="77777777"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Cukurs</w:t>
            </w:r>
          </w:p>
        </w:tc>
        <w:tc>
          <w:tcPr>
            <w:tcW w:w="1128" w:type="dxa"/>
            <w:tcBorders>
              <w:top w:val="nil"/>
              <w:left w:val="nil"/>
              <w:bottom w:val="single" w:sz="4" w:space="0" w:color="auto"/>
              <w:right w:val="single" w:sz="4" w:space="0" w:color="auto"/>
            </w:tcBorders>
            <w:shd w:val="clear" w:color="auto" w:fill="auto"/>
            <w:noWrap/>
            <w:vAlign w:val="center"/>
          </w:tcPr>
          <w:p w14:paraId="4AC0C5F5" w14:textId="77777777"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0,5</w:t>
            </w:r>
          </w:p>
        </w:tc>
        <w:tc>
          <w:tcPr>
            <w:tcW w:w="1140" w:type="dxa"/>
            <w:tcBorders>
              <w:top w:val="nil"/>
              <w:left w:val="nil"/>
              <w:bottom w:val="single" w:sz="4" w:space="0" w:color="auto"/>
              <w:right w:val="single" w:sz="4" w:space="0" w:color="auto"/>
            </w:tcBorders>
            <w:shd w:val="clear" w:color="auto" w:fill="auto"/>
            <w:noWrap/>
            <w:vAlign w:val="center"/>
          </w:tcPr>
          <w:p w14:paraId="6077260A" w14:textId="77777777"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0,5</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14:paraId="55FB25E6"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1EE9C159"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14:paraId="08AB302D"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0,50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14:paraId="2A63F4B5"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2,03</w:t>
            </w:r>
          </w:p>
        </w:tc>
      </w:tr>
      <w:tr w:rsidR="00667135" w:rsidRPr="004959B2" w14:paraId="0F47FFE1" w14:textId="77777777"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tcPr>
          <w:p w14:paraId="04B6DEFE" w14:textId="77777777"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Sāls</w:t>
            </w:r>
          </w:p>
        </w:tc>
        <w:tc>
          <w:tcPr>
            <w:tcW w:w="1128" w:type="dxa"/>
            <w:tcBorders>
              <w:top w:val="nil"/>
              <w:left w:val="nil"/>
              <w:bottom w:val="single" w:sz="4" w:space="0" w:color="auto"/>
              <w:right w:val="single" w:sz="4" w:space="0" w:color="auto"/>
            </w:tcBorders>
            <w:shd w:val="clear" w:color="auto" w:fill="auto"/>
            <w:noWrap/>
            <w:vAlign w:val="center"/>
          </w:tcPr>
          <w:p w14:paraId="76956FD1" w14:textId="77777777"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0,05</w:t>
            </w:r>
          </w:p>
        </w:tc>
        <w:tc>
          <w:tcPr>
            <w:tcW w:w="1140" w:type="dxa"/>
            <w:tcBorders>
              <w:top w:val="nil"/>
              <w:left w:val="nil"/>
              <w:bottom w:val="single" w:sz="4" w:space="0" w:color="auto"/>
              <w:right w:val="single" w:sz="4" w:space="0" w:color="auto"/>
            </w:tcBorders>
            <w:shd w:val="clear" w:color="auto" w:fill="auto"/>
            <w:noWrap/>
            <w:vAlign w:val="center"/>
          </w:tcPr>
          <w:p w14:paraId="5DEF91F2" w14:textId="77777777"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0,05</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14:paraId="4ABED5D8"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161E8CA6"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14:paraId="2D06733B"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14:paraId="6B7F5760"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r>
      <w:tr w:rsidR="00667135" w:rsidRPr="004959B2" w14:paraId="1D7166E4" w14:textId="77777777" w:rsidTr="00667135">
        <w:trPr>
          <w:trHeight w:val="300"/>
          <w:jc w:val="center"/>
        </w:trPr>
        <w:tc>
          <w:tcPr>
            <w:tcW w:w="2269" w:type="dxa"/>
            <w:tcBorders>
              <w:top w:val="single" w:sz="4" w:space="0" w:color="auto"/>
              <w:left w:val="single" w:sz="4" w:space="0" w:color="auto"/>
              <w:bottom w:val="single" w:sz="4" w:space="0" w:color="auto"/>
              <w:right w:val="nil"/>
            </w:tcBorders>
            <w:shd w:val="clear" w:color="auto" w:fill="F2F2F2" w:themeFill="background1" w:themeFillShade="F2"/>
            <w:noWrap/>
            <w:vAlign w:val="bottom"/>
            <w:hideMark/>
          </w:tcPr>
          <w:p w14:paraId="583013E8"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lastRenderedPageBreak/>
              <w:t>Iznākums</w:t>
            </w:r>
          </w:p>
        </w:tc>
        <w:tc>
          <w:tcPr>
            <w:tcW w:w="1128" w:type="dxa"/>
            <w:tcBorders>
              <w:top w:val="nil"/>
              <w:left w:val="single" w:sz="4" w:space="0" w:color="auto"/>
              <w:bottom w:val="single" w:sz="4" w:space="0" w:color="auto"/>
              <w:right w:val="single" w:sz="4" w:space="0" w:color="auto"/>
            </w:tcBorders>
            <w:shd w:val="clear" w:color="auto" w:fill="F2F2F2" w:themeFill="background1" w:themeFillShade="F2"/>
            <w:noWrap/>
            <w:vAlign w:val="center"/>
            <w:hideMark/>
          </w:tcPr>
          <w:p w14:paraId="47789BD3" w14:textId="77777777" w:rsidR="00667135" w:rsidRPr="004959B2" w:rsidRDefault="00667135" w:rsidP="00667135">
            <w:pPr>
              <w:spacing w:after="0" w:line="240" w:lineRule="auto"/>
              <w:jc w:val="center"/>
              <w:rPr>
                <w:rFonts w:ascii="Times New Roman" w:eastAsia="Calibri" w:hAnsi="Times New Roman" w:cs="Times New Roman"/>
                <w:color w:val="000000"/>
              </w:rPr>
            </w:pPr>
            <w:r w:rsidRPr="004959B2">
              <w:rPr>
                <w:rFonts w:ascii="Times New Roman" w:eastAsia="Calibri" w:hAnsi="Times New Roman" w:cs="Times New Roman"/>
                <w:color w:val="000000"/>
              </w:rPr>
              <w:t>-</w:t>
            </w:r>
          </w:p>
        </w:tc>
        <w:tc>
          <w:tcPr>
            <w:tcW w:w="1140" w:type="dxa"/>
            <w:tcBorders>
              <w:top w:val="nil"/>
              <w:left w:val="nil"/>
              <w:bottom w:val="single" w:sz="4" w:space="0" w:color="auto"/>
              <w:right w:val="single" w:sz="4" w:space="0" w:color="auto"/>
            </w:tcBorders>
            <w:shd w:val="clear" w:color="auto" w:fill="F2F2F2" w:themeFill="background1" w:themeFillShade="F2"/>
            <w:noWrap/>
            <w:vAlign w:val="center"/>
          </w:tcPr>
          <w:p w14:paraId="78FEC0BF" w14:textId="77777777" w:rsidR="00667135" w:rsidRPr="004959B2" w:rsidRDefault="00667135" w:rsidP="00667135">
            <w:pPr>
              <w:spacing w:after="0" w:line="240" w:lineRule="auto"/>
              <w:jc w:val="center"/>
              <w:rPr>
                <w:rFonts w:ascii="Times New Roman" w:eastAsia="Calibri" w:hAnsi="Times New Roman" w:cs="Times New Roman"/>
                <w:b/>
                <w:bCs/>
                <w:color w:val="000000"/>
              </w:rPr>
            </w:pPr>
            <w:r w:rsidRPr="004959B2">
              <w:rPr>
                <w:rFonts w:ascii="Times New Roman" w:eastAsia="Calibri" w:hAnsi="Times New Roman" w:cs="Times New Roman"/>
                <w:b/>
                <w:bCs/>
                <w:color w:val="000000"/>
              </w:rPr>
              <w:t>100/4</w:t>
            </w:r>
          </w:p>
        </w:tc>
        <w:tc>
          <w:tcPr>
            <w:tcW w:w="876" w:type="dxa"/>
            <w:tcBorders>
              <w:top w:val="nil"/>
              <w:left w:val="single" w:sz="4" w:space="0" w:color="auto"/>
              <w:bottom w:val="single" w:sz="4" w:space="0" w:color="auto"/>
              <w:right w:val="single" w:sz="4" w:space="0" w:color="auto"/>
            </w:tcBorders>
            <w:shd w:val="clear" w:color="auto" w:fill="F2F2F2" w:themeFill="background1" w:themeFillShade="F2"/>
            <w:noWrap/>
            <w:vAlign w:val="center"/>
          </w:tcPr>
          <w:p w14:paraId="60354A15"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2,92</w:t>
            </w:r>
          </w:p>
        </w:tc>
        <w:tc>
          <w:tcPr>
            <w:tcW w:w="876" w:type="dxa"/>
            <w:tcBorders>
              <w:top w:val="nil"/>
              <w:left w:val="nil"/>
              <w:bottom w:val="single" w:sz="4" w:space="0" w:color="auto"/>
              <w:right w:val="single" w:sz="4" w:space="0" w:color="auto"/>
            </w:tcBorders>
            <w:shd w:val="clear" w:color="auto" w:fill="F2F2F2" w:themeFill="background1" w:themeFillShade="F2"/>
            <w:noWrap/>
            <w:vAlign w:val="center"/>
          </w:tcPr>
          <w:p w14:paraId="7767FAA4"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4,74</w:t>
            </w:r>
          </w:p>
        </w:tc>
        <w:tc>
          <w:tcPr>
            <w:tcW w:w="992" w:type="dxa"/>
            <w:tcBorders>
              <w:top w:val="nil"/>
              <w:left w:val="nil"/>
              <w:bottom w:val="single" w:sz="4" w:space="0" w:color="auto"/>
              <w:right w:val="single" w:sz="4" w:space="0" w:color="auto"/>
            </w:tcBorders>
            <w:shd w:val="clear" w:color="auto" w:fill="F2F2F2" w:themeFill="background1" w:themeFillShade="F2"/>
            <w:noWrap/>
            <w:vAlign w:val="center"/>
          </w:tcPr>
          <w:p w14:paraId="6B075ECF"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13,24</w:t>
            </w:r>
          </w:p>
        </w:tc>
        <w:tc>
          <w:tcPr>
            <w:tcW w:w="1141" w:type="dxa"/>
            <w:tcBorders>
              <w:top w:val="nil"/>
              <w:left w:val="nil"/>
              <w:bottom w:val="single" w:sz="4" w:space="0" w:color="auto"/>
              <w:right w:val="single" w:sz="4" w:space="0" w:color="auto"/>
            </w:tcBorders>
            <w:shd w:val="clear" w:color="auto" w:fill="F2F2F2" w:themeFill="background1" w:themeFillShade="F2"/>
            <w:noWrap/>
            <w:vAlign w:val="center"/>
          </w:tcPr>
          <w:p w14:paraId="14CD2782"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106,55</w:t>
            </w:r>
          </w:p>
        </w:tc>
      </w:tr>
    </w:tbl>
    <w:p w14:paraId="2285094E" w14:textId="77777777" w:rsidR="00667135" w:rsidRPr="004959B2" w:rsidRDefault="00667135" w:rsidP="00667135"/>
    <w:tbl>
      <w:tblPr>
        <w:tblW w:w="8422" w:type="dxa"/>
        <w:jc w:val="center"/>
        <w:tblLook w:val="05A0" w:firstRow="1" w:lastRow="0" w:firstColumn="1" w:lastColumn="1" w:noHBand="0" w:noVBand="1"/>
      </w:tblPr>
      <w:tblGrid>
        <w:gridCol w:w="2269"/>
        <w:gridCol w:w="1128"/>
        <w:gridCol w:w="1140"/>
        <w:gridCol w:w="876"/>
        <w:gridCol w:w="876"/>
        <w:gridCol w:w="992"/>
        <w:gridCol w:w="1141"/>
      </w:tblGrid>
      <w:tr w:rsidR="00667135" w:rsidRPr="004959B2" w14:paraId="440A0798" w14:textId="77777777" w:rsidTr="00667135">
        <w:trPr>
          <w:trHeight w:val="300"/>
          <w:jc w:val="center"/>
        </w:trPr>
        <w:tc>
          <w:tcPr>
            <w:tcW w:w="2269" w:type="dxa"/>
            <w:tcBorders>
              <w:top w:val="single" w:sz="4" w:space="0" w:color="auto"/>
              <w:left w:val="single" w:sz="4" w:space="0" w:color="auto"/>
              <w:bottom w:val="single" w:sz="4" w:space="0" w:color="auto"/>
              <w:right w:val="single" w:sz="4" w:space="0" w:color="auto"/>
            </w:tcBorders>
            <w:shd w:val="pct5" w:color="000000" w:fill="FFFFFF"/>
            <w:vAlign w:val="center"/>
            <w:hideMark/>
          </w:tcPr>
          <w:p w14:paraId="64C2ABF5" w14:textId="77777777" w:rsidR="00667135" w:rsidRPr="004959B2" w:rsidRDefault="00667135" w:rsidP="00667135">
            <w:pPr>
              <w:spacing w:after="0" w:line="240" w:lineRule="auto"/>
              <w:jc w:val="center"/>
              <w:rPr>
                <w:rFonts w:ascii="Times New Roman" w:eastAsia="Calibri" w:hAnsi="Times New Roman" w:cs="Times New Roman"/>
                <w:b/>
                <w:bCs/>
                <w:color w:val="000000"/>
                <w:sz w:val="24"/>
                <w:szCs w:val="24"/>
                <w:lang w:eastAsia="lv-LV"/>
              </w:rPr>
            </w:pPr>
            <w:r w:rsidRPr="004959B2">
              <w:rPr>
                <w:rFonts w:ascii="Times New Roman" w:eastAsia="Calibri" w:hAnsi="Times New Roman" w:cs="Times New Roman"/>
                <w:b/>
                <w:bCs/>
                <w:color w:val="000000"/>
                <w:sz w:val="24"/>
                <w:szCs w:val="24"/>
              </w:rPr>
              <w:t>P11 (3-6g)</w:t>
            </w:r>
          </w:p>
        </w:tc>
        <w:tc>
          <w:tcPr>
            <w:tcW w:w="6153" w:type="dxa"/>
            <w:gridSpan w:val="6"/>
            <w:tcBorders>
              <w:top w:val="single" w:sz="4" w:space="0" w:color="auto"/>
              <w:left w:val="single" w:sz="4" w:space="0" w:color="auto"/>
              <w:bottom w:val="single" w:sz="4" w:space="0" w:color="auto"/>
              <w:right w:val="single" w:sz="4" w:space="0" w:color="auto"/>
            </w:tcBorders>
            <w:shd w:val="pct5" w:color="000000" w:fill="FFFFFF"/>
            <w:noWrap/>
            <w:vAlign w:val="center"/>
            <w:hideMark/>
          </w:tcPr>
          <w:p w14:paraId="1B4BBFCE" w14:textId="77777777" w:rsidR="00667135" w:rsidRPr="004959B2" w:rsidRDefault="00667135" w:rsidP="00667135">
            <w:pPr>
              <w:spacing w:after="0" w:line="240" w:lineRule="auto"/>
              <w:jc w:val="center"/>
              <w:rPr>
                <w:rFonts w:ascii="Times New Roman" w:eastAsia="Calibri" w:hAnsi="Times New Roman" w:cs="Times New Roman"/>
                <w:b/>
                <w:bCs/>
                <w:color w:val="000000"/>
                <w:sz w:val="24"/>
                <w:szCs w:val="24"/>
                <w:lang w:eastAsia="lv-LV"/>
              </w:rPr>
            </w:pPr>
            <w:r w:rsidRPr="004959B2">
              <w:rPr>
                <w:rFonts w:ascii="Times New Roman" w:eastAsia="Calibri" w:hAnsi="Times New Roman" w:cs="Times New Roman"/>
                <w:b/>
                <w:color w:val="000000"/>
                <w:sz w:val="24"/>
                <w:szCs w:val="24"/>
              </w:rPr>
              <w:t>Mannas-burkānu biezputra ar sviestu</w:t>
            </w:r>
          </w:p>
        </w:tc>
      </w:tr>
      <w:tr w:rsidR="00667135" w:rsidRPr="004959B2" w14:paraId="3892953D" w14:textId="77777777" w:rsidTr="00667135">
        <w:trPr>
          <w:trHeight w:val="300"/>
          <w:jc w:val="center"/>
        </w:trPr>
        <w:tc>
          <w:tcPr>
            <w:tcW w:w="2269"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4FD2302E"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Produkta nosaukums</w:t>
            </w:r>
          </w:p>
        </w:tc>
        <w:tc>
          <w:tcPr>
            <w:tcW w:w="2268" w:type="dxa"/>
            <w:gridSpan w:val="2"/>
            <w:tcBorders>
              <w:top w:val="single" w:sz="4" w:space="0" w:color="auto"/>
              <w:left w:val="nil"/>
              <w:bottom w:val="single" w:sz="4" w:space="0" w:color="auto"/>
              <w:right w:val="single" w:sz="4" w:space="0" w:color="auto"/>
            </w:tcBorders>
            <w:shd w:val="clear" w:color="000000" w:fill="FFFFFF"/>
            <w:noWrap/>
            <w:vAlign w:val="center"/>
            <w:hideMark/>
          </w:tcPr>
          <w:p w14:paraId="4D8F2602"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Ielikums 1 porc., g</w:t>
            </w:r>
          </w:p>
        </w:tc>
        <w:tc>
          <w:tcPr>
            <w:tcW w:w="2744" w:type="dxa"/>
            <w:gridSpan w:val="3"/>
            <w:tcBorders>
              <w:top w:val="single" w:sz="4" w:space="0" w:color="auto"/>
              <w:left w:val="nil"/>
              <w:bottom w:val="single" w:sz="4" w:space="0" w:color="auto"/>
              <w:right w:val="single" w:sz="4" w:space="0" w:color="auto"/>
            </w:tcBorders>
            <w:shd w:val="clear" w:color="000000" w:fill="FFFFFF"/>
            <w:noWrap/>
            <w:vAlign w:val="center"/>
            <w:hideMark/>
          </w:tcPr>
          <w:p w14:paraId="07B1F7A4"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Uzturvielas, g</w:t>
            </w:r>
          </w:p>
        </w:tc>
        <w:tc>
          <w:tcPr>
            <w:tcW w:w="1141"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51760B0B"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Enerģ. vērt., kcal</w:t>
            </w:r>
          </w:p>
        </w:tc>
      </w:tr>
      <w:tr w:rsidR="00667135" w:rsidRPr="004959B2" w14:paraId="14177E90" w14:textId="77777777" w:rsidTr="00667135">
        <w:trPr>
          <w:trHeight w:val="300"/>
          <w:jc w:val="center"/>
        </w:trPr>
        <w:tc>
          <w:tcPr>
            <w:tcW w:w="2269" w:type="dxa"/>
            <w:vMerge/>
            <w:tcBorders>
              <w:top w:val="single" w:sz="4" w:space="0" w:color="auto"/>
              <w:left w:val="single" w:sz="4" w:space="0" w:color="auto"/>
              <w:bottom w:val="single" w:sz="4" w:space="0" w:color="auto"/>
              <w:right w:val="single" w:sz="4" w:space="0" w:color="auto"/>
            </w:tcBorders>
            <w:vAlign w:val="center"/>
            <w:hideMark/>
          </w:tcPr>
          <w:p w14:paraId="6A7422BE" w14:textId="77777777" w:rsidR="00667135" w:rsidRPr="004959B2" w:rsidRDefault="00667135" w:rsidP="00667135">
            <w:pPr>
              <w:spacing w:after="0" w:line="240" w:lineRule="auto"/>
              <w:rPr>
                <w:rFonts w:ascii="Times New Roman" w:eastAsia="Calibri" w:hAnsi="Times New Roman" w:cs="Times New Roman"/>
                <w:b/>
                <w:bCs/>
                <w:color w:val="000000"/>
                <w:lang w:eastAsia="lv-LV"/>
              </w:rPr>
            </w:pPr>
          </w:p>
        </w:tc>
        <w:tc>
          <w:tcPr>
            <w:tcW w:w="1128" w:type="dxa"/>
            <w:tcBorders>
              <w:top w:val="nil"/>
              <w:left w:val="nil"/>
              <w:bottom w:val="single" w:sz="4" w:space="0" w:color="auto"/>
              <w:right w:val="single" w:sz="4" w:space="0" w:color="auto"/>
            </w:tcBorders>
            <w:shd w:val="clear" w:color="000000" w:fill="FFFFFF"/>
            <w:noWrap/>
            <w:vAlign w:val="center"/>
            <w:hideMark/>
          </w:tcPr>
          <w:p w14:paraId="0465CE36"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Bruto</w:t>
            </w:r>
          </w:p>
        </w:tc>
        <w:tc>
          <w:tcPr>
            <w:tcW w:w="1140" w:type="dxa"/>
            <w:tcBorders>
              <w:top w:val="nil"/>
              <w:left w:val="nil"/>
              <w:bottom w:val="single" w:sz="4" w:space="0" w:color="auto"/>
              <w:right w:val="single" w:sz="4" w:space="0" w:color="auto"/>
            </w:tcBorders>
            <w:shd w:val="clear" w:color="000000" w:fill="FFFFFF"/>
            <w:noWrap/>
            <w:vAlign w:val="center"/>
            <w:hideMark/>
          </w:tcPr>
          <w:p w14:paraId="50A49268"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Neto</w:t>
            </w:r>
          </w:p>
        </w:tc>
        <w:tc>
          <w:tcPr>
            <w:tcW w:w="876" w:type="dxa"/>
            <w:tcBorders>
              <w:top w:val="nil"/>
              <w:left w:val="nil"/>
              <w:bottom w:val="single" w:sz="4" w:space="0" w:color="auto"/>
              <w:right w:val="single" w:sz="4" w:space="0" w:color="auto"/>
            </w:tcBorders>
            <w:shd w:val="clear" w:color="000000" w:fill="FFFFFF"/>
            <w:noWrap/>
            <w:vAlign w:val="center"/>
            <w:hideMark/>
          </w:tcPr>
          <w:p w14:paraId="549180BD"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Olb.v.</w:t>
            </w:r>
          </w:p>
        </w:tc>
        <w:tc>
          <w:tcPr>
            <w:tcW w:w="876" w:type="dxa"/>
            <w:tcBorders>
              <w:top w:val="nil"/>
              <w:left w:val="nil"/>
              <w:bottom w:val="single" w:sz="4" w:space="0" w:color="auto"/>
              <w:right w:val="single" w:sz="4" w:space="0" w:color="auto"/>
            </w:tcBorders>
            <w:shd w:val="clear" w:color="000000" w:fill="FFFFFF"/>
            <w:noWrap/>
            <w:vAlign w:val="center"/>
            <w:hideMark/>
          </w:tcPr>
          <w:p w14:paraId="6D04AE25"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Tauki</w:t>
            </w:r>
          </w:p>
        </w:tc>
        <w:tc>
          <w:tcPr>
            <w:tcW w:w="992" w:type="dxa"/>
            <w:tcBorders>
              <w:top w:val="nil"/>
              <w:left w:val="nil"/>
              <w:bottom w:val="single" w:sz="4" w:space="0" w:color="auto"/>
              <w:right w:val="single" w:sz="4" w:space="0" w:color="auto"/>
            </w:tcBorders>
            <w:shd w:val="clear" w:color="000000" w:fill="FFFFFF"/>
            <w:noWrap/>
            <w:vAlign w:val="center"/>
            <w:hideMark/>
          </w:tcPr>
          <w:p w14:paraId="6799B953"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Ogļh.</w:t>
            </w:r>
          </w:p>
        </w:tc>
        <w:tc>
          <w:tcPr>
            <w:tcW w:w="1141" w:type="dxa"/>
            <w:vMerge/>
            <w:tcBorders>
              <w:top w:val="single" w:sz="4" w:space="0" w:color="auto"/>
              <w:left w:val="single" w:sz="4" w:space="0" w:color="auto"/>
              <w:bottom w:val="single" w:sz="4" w:space="0" w:color="auto"/>
              <w:right w:val="single" w:sz="4" w:space="0" w:color="auto"/>
            </w:tcBorders>
            <w:vAlign w:val="center"/>
            <w:hideMark/>
          </w:tcPr>
          <w:p w14:paraId="0F6796F9" w14:textId="77777777" w:rsidR="00667135" w:rsidRPr="004959B2" w:rsidRDefault="00667135" w:rsidP="00667135">
            <w:pPr>
              <w:spacing w:after="0" w:line="240" w:lineRule="auto"/>
              <w:rPr>
                <w:rFonts w:ascii="Times New Roman" w:eastAsia="Calibri" w:hAnsi="Times New Roman" w:cs="Times New Roman"/>
                <w:b/>
                <w:bCs/>
                <w:color w:val="000000"/>
                <w:lang w:eastAsia="lv-LV"/>
              </w:rPr>
            </w:pPr>
          </w:p>
        </w:tc>
      </w:tr>
      <w:tr w:rsidR="00667135" w:rsidRPr="004959B2" w14:paraId="297E368C" w14:textId="77777777"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tcPr>
          <w:p w14:paraId="645F2550" w14:textId="77777777"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Manna</w:t>
            </w:r>
          </w:p>
        </w:tc>
        <w:tc>
          <w:tcPr>
            <w:tcW w:w="1128" w:type="dxa"/>
            <w:tcBorders>
              <w:top w:val="nil"/>
              <w:left w:val="nil"/>
              <w:bottom w:val="single" w:sz="4" w:space="0" w:color="auto"/>
              <w:right w:val="single" w:sz="4" w:space="0" w:color="auto"/>
            </w:tcBorders>
            <w:shd w:val="clear" w:color="auto" w:fill="auto"/>
            <w:noWrap/>
            <w:vAlign w:val="center"/>
          </w:tcPr>
          <w:p w14:paraId="31276773" w14:textId="77777777"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 17,6</w:t>
            </w:r>
          </w:p>
        </w:tc>
        <w:tc>
          <w:tcPr>
            <w:tcW w:w="1140" w:type="dxa"/>
            <w:tcBorders>
              <w:top w:val="nil"/>
              <w:left w:val="nil"/>
              <w:bottom w:val="single" w:sz="4" w:space="0" w:color="auto"/>
              <w:right w:val="single" w:sz="4" w:space="0" w:color="auto"/>
            </w:tcBorders>
            <w:shd w:val="clear" w:color="auto" w:fill="auto"/>
            <w:noWrap/>
            <w:vAlign w:val="center"/>
          </w:tcPr>
          <w:p w14:paraId="4FB86425" w14:textId="77777777"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17,6</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14:paraId="6FE6B036"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1,81</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0003007B"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0,18</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14:paraId="0E3621B7"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11,92</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14:paraId="4DB81158"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56,50</w:t>
            </w:r>
          </w:p>
        </w:tc>
      </w:tr>
      <w:tr w:rsidR="00667135" w:rsidRPr="004959B2" w14:paraId="68D3E9DA" w14:textId="77777777"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tcPr>
          <w:p w14:paraId="69FF6549" w14:textId="77777777"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Burkāni</w:t>
            </w:r>
          </w:p>
        </w:tc>
        <w:tc>
          <w:tcPr>
            <w:tcW w:w="1128" w:type="dxa"/>
            <w:tcBorders>
              <w:top w:val="nil"/>
              <w:left w:val="nil"/>
              <w:bottom w:val="single" w:sz="4" w:space="0" w:color="auto"/>
              <w:right w:val="single" w:sz="4" w:space="0" w:color="auto"/>
            </w:tcBorders>
            <w:shd w:val="clear" w:color="auto" w:fill="auto"/>
            <w:noWrap/>
            <w:vAlign w:val="center"/>
          </w:tcPr>
          <w:p w14:paraId="05DD85DA" w14:textId="77777777"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22</w:t>
            </w:r>
          </w:p>
        </w:tc>
        <w:tc>
          <w:tcPr>
            <w:tcW w:w="1140" w:type="dxa"/>
            <w:tcBorders>
              <w:top w:val="nil"/>
              <w:left w:val="nil"/>
              <w:bottom w:val="single" w:sz="4" w:space="0" w:color="auto"/>
              <w:right w:val="single" w:sz="4" w:space="0" w:color="auto"/>
            </w:tcBorders>
            <w:shd w:val="clear" w:color="auto" w:fill="auto"/>
            <w:noWrap/>
            <w:vAlign w:val="center"/>
          </w:tcPr>
          <w:p w14:paraId="1E64B7FE" w14:textId="77777777"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17,6</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14:paraId="18F33CCE"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0,14</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467060C9"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0,07</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14:paraId="603DD077"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1,64</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14:paraId="3E735014"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6,86</w:t>
            </w:r>
          </w:p>
        </w:tc>
      </w:tr>
      <w:tr w:rsidR="00667135" w:rsidRPr="004959B2" w14:paraId="5C95DA7A" w14:textId="77777777"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tcPr>
          <w:p w14:paraId="24BF4130" w14:textId="77777777"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Piens, 2,5%</w:t>
            </w:r>
          </w:p>
        </w:tc>
        <w:tc>
          <w:tcPr>
            <w:tcW w:w="1128" w:type="dxa"/>
            <w:tcBorders>
              <w:top w:val="nil"/>
              <w:left w:val="nil"/>
              <w:bottom w:val="single" w:sz="4" w:space="0" w:color="auto"/>
              <w:right w:val="single" w:sz="4" w:space="0" w:color="auto"/>
            </w:tcBorders>
            <w:shd w:val="clear" w:color="auto" w:fill="auto"/>
            <w:noWrap/>
            <w:vAlign w:val="center"/>
          </w:tcPr>
          <w:p w14:paraId="5834A4FB" w14:textId="77777777"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65</w:t>
            </w:r>
          </w:p>
        </w:tc>
        <w:tc>
          <w:tcPr>
            <w:tcW w:w="1140" w:type="dxa"/>
            <w:tcBorders>
              <w:top w:val="nil"/>
              <w:left w:val="nil"/>
              <w:bottom w:val="single" w:sz="4" w:space="0" w:color="auto"/>
              <w:right w:val="single" w:sz="4" w:space="0" w:color="auto"/>
            </w:tcBorders>
            <w:shd w:val="clear" w:color="auto" w:fill="auto"/>
            <w:noWrap/>
            <w:vAlign w:val="center"/>
          </w:tcPr>
          <w:p w14:paraId="76AA0327" w14:textId="77777777"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65</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14:paraId="7347E46E"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1,83</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28133424"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1,63</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14:paraId="03C41D60"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3,07</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14:paraId="15A7AC9E"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34,26</w:t>
            </w:r>
          </w:p>
        </w:tc>
      </w:tr>
      <w:tr w:rsidR="00667135" w:rsidRPr="004959B2" w14:paraId="415136AD" w14:textId="77777777"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tcPr>
          <w:p w14:paraId="7BEB532F" w14:textId="77777777"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Ūdens</w:t>
            </w:r>
          </w:p>
        </w:tc>
        <w:tc>
          <w:tcPr>
            <w:tcW w:w="1128" w:type="dxa"/>
            <w:tcBorders>
              <w:top w:val="nil"/>
              <w:left w:val="nil"/>
              <w:bottom w:val="single" w:sz="4" w:space="0" w:color="auto"/>
              <w:right w:val="single" w:sz="4" w:space="0" w:color="auto"/>
            </w:tcBorders>
            <w:shd w:val="clear" w:color="auto" w:fill="auto"/>
            <w:noWrap/>
            <w:vAlign w:val="center"/>
          </w:tcPr>
          <w:p w14:paraId="0DE31C40" w14:textId="77777777"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w:t>
            </w:r>
          </w:p>
        </w:tc>
        <w:tc>
          <w:tcPr>
            <w:tcW w:w="1140" w:type="dxa"/>
            <w:tcBorders>
              <w:top w:val="nil"/>
              <w:left w:val="nil"/>
              <w:bottom w:val="single" w:sz="4" w:space="0" w:color="auto"/>
              <w:right w:val="single" w:sz="4" w:space="0" w:color="auto"/>
            </w:tcBorders>
            <w:shd w:val="clear" w:color="auto" w:fill="auto"/>
            <w:noWrap/>
            <w:vAlign w:val="center"/>
          </w:tcPr>
          <w:p w14:paraId="5CBF858F" w14:textId="77777777"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35</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14:paraId="3A73B5A3"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040BFD45"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14:paraId="5AFFE561"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14:paraId="260FA59D"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r>
      <w:tr w:rsidR="00667135" w:rsidRPr="004959B2" w14:paraId="18B3B374" w14:textId="77777777"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tcPr>
          <w:p w14:paraId="63AB5EFE" w14:textId="77777777"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Sviests, 82.5%</w:t>
            </w:r>
          </w:p>
        </w:tc>
        <w:tc>
          <w:tcPr>
            <w:tcW w:w="1128" w:type="dxa"/>
            <w:tcBorders>
              <w:top w:val="nil"/>
              <w:left w:val="nil"/>
              <w:bottom w:val="single" w:sz="4" w:space="0" w:color="auto"/>
              <w:right w:val="single" w:sz="4" w:space="0" w:color="auto"/>
            </w:tcBorders>
            <w:shd w:val="clear" w:color="auto" w:fill="auto"/>
            <w:noWrap/>
            <w:vAlign w:val="center"/>
          </w:tcPr>
          <w:p w14:paraId="40680F70" w14:textId="77777777"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7</w:t>
            </w:r>
          </w:p>
        </w:tc>
        <w:tc>
          <w:tcPr>
            <w:tcW w:w="1140" w:type="dxa"/>
            <w:tcBorders>
              <w:top w:val="nil"/>
              <w:left w:val="nil"/>
              <w:bottom w:val="single" w:sz="4" w:space="0" w:color="auto"/>
              <w:right w:val="single" w:sz="4" w:space="0" w:color="auto"/>
            </w:tcBorders>
            <w:shd w:val="clear" w:color="auto" w:fill="auto"/>
            <w:noWrap/>
            <w:vAlign w:val="center"/>
          </w:tcPr>
          <w:p w14:paraId="73251B5E" w14:textId="77777777"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7</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14:paraId="7197E3A0"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0,04</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6B046257"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5,78</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14:paraId="223D8F21"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14:paraId="2EA8B1A4"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52,36</w:t>
            </w:r>
          </w:p>
        </w:tc>
      </w:tr>
      <w:tr w:rsidR="00667135" w:rsidRPr="004959B2" w14:paraId="06D0CE86" w14:textId="77777777"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tcPr>
          <w:p w14:paraId="40F81892" w14:textId="77777777"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Cukurs</w:t>
            </w:r>
          </w:p>
        </w:tc>
        <w:tc>
          <w:tcPr>
            <w:tcW w:w="1128" w:type="dxa"/>
            <w:tcBorders>
              <w:top w:val="nil"/>
              <w:left w:val="nil"/>
              <w:bottom w:val="single" w:sz="4" w:space="0" w:color="auto"/>
              <w:right w:val="single" w:sz="4" w:space="0" w:color="auto"/>
            </w:tcBorders>
            <w:shd w:val="clear" w:color="auto" w:fill="auto"/>
            <w:noWrap/>
            <w:vAlign w:val="center"/>
          </w:tcPr>
          <w:p w14:paraId="08D3720F" w14:textId="77777777"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0,65</w:t>
            </w:r>
          </w:p>
        </w:tc>
        <w:tc>
          <w:tcPr>
            <w:tcW w:w="1140" w:type="dxa"/>
            <w:tcBorders>
              <w:top w:val="nil"/>
              <w:left w:val="nil"/>
              <w:bottom w:val="single" w:sz="4" w:space="0" w:color="auto"/>
              <w:right w:val="single" w:sz="4" w:space="0" w:color="auto"/>
            </w:tcBorders>
            <w:shd w:val="clear" w:color="auto" w:fill="auto"/>
            <w:noWrap/>
            <w:vAlign w:val="center"/>
          </w:tcPr>
          <w:p w14:paraId="32CB54D5" w14:textId="77777777"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0,65</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14:paraId="3D824FBD"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4B39CFC4"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14:paraId="03E45E56"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0,65</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14:paraId="6B03AB55"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2,64</w:t>
            </w:r>
          </w:p>
        </w:tc>
      </w:tr>
      <w:tr w:rsidR="00667135" w:rsidRPr="004959B2" w14:paraId="5BD4C612" w14:textId="77777777"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tcPr>
          <w:p w14:paraId="138F9ADD" w14:textId="77777777"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Sāls</w:t>
            </w:r>
          </w:p>
        </w:tc>
        <w:tc>
          <w:tcPr>
            <w:tcW w:w="1128" w:type="dxa"/>
            <w:tcBorders>
              <w:top w:val="nil"/>
              <w:left w:val="nil"/>
              <w:bottom w:val="single" w:sz="4" w:space="0" w:color="auto"/>
              <w:right w:val="single" w:sz="4" w:space="0" w:color="auto"/>
            </w:tcBorders>
            <w:shd w:val="clear" w:color="auto" w:fill="auto"/>
            <w:noWrap/>
            <w:vAlign w:val="center"/>
          </w:tcPr>
          <w:p w14:paraId="0734BBE6" w14:textId="77777777"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0,07</w:t>
            </w:r>
          </w:p>
        </w:tc>
        <w:tc>
          <w:tcPr>
            <w:tcW w:w="1140" w:type="dxa"/>
            <w:tcBorders>
              <w:top w:val="nil"/>
              <w:left w:val="nil"/>
              <w:bottom w:val="single" w:sz="4" w:space="0" w:color="auto"/>
              <w:right w:val="single" w:sz="4" w:space="0" w:color="auto"/>
            </w:tcBorders>
            <w:shd w:val="clear" w:color="auto" w:fill="auto"/>
            <w:noWrap/>
            <w:vAlign w:val="center"/>
          </w:tcPr>
          <w:p w14:paraId="0D190F18" w14:textId="77777777"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0,07</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14:paraId="1564C976"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5691811E"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14:paraId="27134028"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14:paraId="2890F35C"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r>
      <w:tr w:rsidR="00667135" w:rsidRPr="004959B2" w14:paraId="59E67A1A" w14:textId="77777777" w:rsidTr="00667135">
        <w:trPr>
          <w:trHeight w:val="300"/>
          <w:jc w:val="center"/>
        </w:trPr>
        <w:tc>
          <w:tcPr>
            <w:tcW w:w="2269" w:type="dxa"/>
            <w:tcBorders>
              <w:top w:val="single" w:sz="4" w:space="0" w:color="auto"/>
              <w:left w:val="single" w:sz="4" w:space="0" w:color="auto"/>
              <w:bottom w:val="single" w:sz="4" w:space="0" w:color="auto"/>
              <w:right w:val="nil"/>
            </w:tcBorders>
            <w:shd w:val="clear" w:color="auto" w:fill="F2F2F2" w:themeFill="background1" w:themeFillShade="F2"/>
            <w:noWrap/>
            <w:vAlign w:val="bottom"/>
            <w:hideMark/>
          </w:tcPr>
          <w:p w14:paraId="0CBF7C7B"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Iznākums</w:t>
            </w:r>
          </w:p>
        </w:tc>
        <w:tc>
          <w:tcPr>
            <w:tcW w:w="1128" w:type="dxa"/>
            <w:tcBorders>
              <w:top w:val="nil"/>
              <w:left w:val="single" w:sz="4" w:space="0" w:color="auto"/>
              <w:bottom w:val="single" w:sz="4" w:space="0" w:color="auto"/>
              <w:right w:val="single" w:sz="4" w:space="0" w:color="auto"/>
            </w:tcBorders>
            <w:shd w:val="clear" w:color="auto" w:fill="F2F2F2" w:themeFill="background1" w:themeFillShade="F2"/>
            <w:noWrap/>
            <w:vAlign w:val="center"/>
            <w:hideMark/>
          </w:tcPr>
          <w:p w14:paraId="2917294A" w14:textId="77777777" w:rsidR="00667135" w:rsidRPr="004959B2" w:rsidRDefault="00667135" w:rsidP="00667135">
            <w:pPr>
              <w:spacing w:after="0" w:line="240" w:lineRule="auto"/>
              <w:jc w:val="center"/>
              <w:rPr>
                <w:rFonts w:ascii="Times New Roman" w:eastAsia="Calibri" w:hAnsi="Times New Roman" w:cs="Times New Roman"/>
                <w:color w:val="000000"/>
              </w:rPr>
            </w:pPr>
            <w:r w:rsidRPr="004959B2">
              <w:rPr>
                <w:rFonts w:ascii="Times New Roman" w:eastAsia="Calibri" w:hAnsi="Times New Roman" w:cs="Times New Roman"/>
                <w:color w:val="000000"/>
              </w:rPr>
              <w:t>-</w:t>
            </w:r>
          </w:p>
        </w:tc>
        <w:tc>
          <w:tcPr>
            <w:tcW w:w="1140" w:type="dxa"/>
            <w:tcBorders>
              <w:top w:val="nil"/>
              <w:left w:val="nil"/>
              <w:bottom w:val="single" w:sz="4" w:space="0" w:color="auto"/>
              <w:right w:val="single" w:sz="4" w:space="0" w:color="auto"/>
            </w:tcBorders>
            <w:shd w:val="clear" w:color="auto" w:fill="F2F2F2" w:themeFill="background1" w:themeFillShade="F2"/>
            <w:noWrap/>
            <w:vAlign w:val="center"/>
          </w:tcPr>
          <w:p w14:paraId="7897D4F8" w14:textId="77777777" w:rsidR="00667135" w:rsidRPr="004959B2" w:rsidRDefault="00667135" w:rsidP="00667135">
            <w:pPr>
              <w:spacing w:after="0" w:line="240" w:lineRule="auto"/>
              <w:jc w:val="center"/>
              <w:rPr>
                <w:rFonts w:ascii="Times New Roman" w:eastAsia="Calibri" w:hAnsi="Times New Roman" w:cs="Times New Roman"/>
                <w:b/>
                <w:bCs/>
                <w:color w:val="000000"/>
              </w:rPr>
            </w:pPr>
            <w:r w:rsidRPr="004959B2">
              <w:rPr>
                <w:rFonts w:ascii="Times New Roman" w:eastAsia="Calibri" w:hAnsi="Times New Roman" w:cs="Times New Roman"/>
                <w:b/>
                <w:bCs/>
                <w:color w:val="000000"/>
              </w:rPr>
              <w:t>130/7</w:t>
            </w:r>
          </w:p>
        </w:tc>
        <w:tc>
          <w:tcPr>
            <w:tcW w:w="876" w:type="dxa"/>
            <w:tcBorders>
              <w:top w:val="nil"/>
              <w:left w:val="single" w:sz="4" w:space="0" w:color="auto"/>
              <w:bottom w:val="single" w:sz="4" w:space="0" w:color="auto"/>
              <w:right w:val="single" w:sz="4" w:space="0" w:color="auto"/>
            </w:tcBorders>
            <w:shd w:val="clear" w:color="auto" w:fill="F2F2F2" w:themeFill="background1" w:themeFillShade="F2"/>
            <w:noWrap/>
            <w:vAlign w:val="center"/>
          </w:tcPr>
          <w:p w14:paraId="73D22D2B"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3,82</w:t>
            </w:r>
          </w:p>
        </w:tc>
        <w:tc>
          <w:tcPr>
            <w:tcW w:w="876" w:type="dxa"/>
            <w:tcBorders>
              <w:top w:val="nil"/>
              <w:left w:val="nil"/>
              <w:bottom w:val="single" w:sz="4" w:space="0" w:color="auto"/>
              <w:right w:val="single" w:sz="4" w:space="0" w:color="auto"/>
            </w:tcBorders>
            <w:shd w:val="clear" w:color="auto" w:fill="F2F2F2" w:themeFill="background1" w:themeFillShade="F2"/>
            <w:noWrap/>
            <w:vAlign w:val="center"/>
          </w:tcPr>
          <w:p w14:paraId="611BCD38"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7,65</w:t>
            </w:r>
          </w:p>
        </w:tc>
        <w:tc>
          <w:tcPr>
            <w:tcW w:w="992" w:type="dxa"/>
            <w:tcBorders>
              <w:top w:val="nil"/>
              <w:left w:val="nil"/>
              <w:bottom w:val="single" w:sz="4" w:space="0" w:color="auto"/>
              <w:right w:val="single" w:sz="4" w:space="0" w:color="auto"/>
            </w:tcBorders>
            <w:shd w:val="clear" w:color="auto" w:fill="F2F2F2" w:themeFill="background1" w:themeFillShade="F2"/>
            <w:noWrap/>
            <w:vAlign w:val="center"/>
          </w:tcPr>
          <w:p w14:paraId="029CCE44"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17,28</w:t>
            </w:r>
          </w:p>
        </w:tc>
        <w:tc>
          <w:tcPr>
            <w:tcW w:w="1141" w:type="dxa"/>
            <w:tcBorders>
              <w:top w:val="nil"/>
              <w:left w:val="nil"/>
              <w:bottom w:val="single" w:sz="4" w:space="0" w:color="auto"/>
              <w:right w:val="single" w:sz="4" w:space="0" w:color="auto"/>
            </w:tcBorders>
            <w:shd w:val="clear" w:color="auto" w:fill="F2F2F2" w:themeFill="background1" w:themeFillShade="F2"/>
            <w:noWrap/>
            <w:vAlign w:val="center"/>
          </w:tcPr>
          <w:p w14:paraId="54A1AFEA"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152,61</w:t>
            </w:r>
          </w:p>
        </w:tc>
      </w:tr>
    </w:tbl>
    <w:p w14:paraId="79E71CF8" w14:textId="77777777" w:rsidR="00667135" w:rsidRPr="004959B2" w:rsidRDefault="00667135" w:rsidP="00667135">
      <w:pPr>
        <w:spacing w:after="0" w:line="240" w:lineRule="auto"/>
        <w:rPr>
          <w:rFonts w:ascii="Times New Roman" w:eastAsia="Calibri" w:hAnsi="Times New Roman" w:cs="Times New Roman"/>
          <w:color w:val="000000"/>
          <w:sz w:val="24"/>
          <w:szCs w:val="24"/>
        </w:rPr>
      </w:pPr>
      <w:r w:rsidRPr="004959B2">
        <w:rPr>
          <w:rFonts w:ascii="Times New Roman" w:eastAsia="Calibri" w:hAnsi="Times New Roman" w:cs="Times New Roman"/>
          <w:b/>
          <w:color w:val="000000"/>
          <w:sz w:val="24"/>
          <w:szCs w:val="24"/>
        </w:rPr>
        <w:t>Gatavošana</w:t>
      </w:r>
      <w:r w:rsidRPr="004959B2">
        <w:rPr>
          <w:rFonts w:ascii="Times New Roman" w:eastAsia="Calibri" w:hAnsi="Times New Roman" w:cs="Times New Roman"/>
          <w:color w:val="000000"/>
          <w:sz w:val="24"/>
          <w:szCs w:val="24"/>
        </w:rPr>
        <w:t>:</w:t>
      </w:r>
    </w:p>
    <w:p w14:paraId="324F5B05" w14:textId="77777777" w:rsidR="00667135" w:rsidRPr="004959B2" w:rsidRDefault="00667135" w:rsidP="00CA0524">
      <w:pPr>
        <w:pStyle w:val="Sarakstarindkopa"/>
        <w:numPr>
          <w:ilvl w:val="0"/>
          <w:numId w:val="2"/>
        </w:numPr>
        <w:spacing w:after="0" w:line="240" w:lineRule="auto"/>
        <w:rPr>
          <w:rFonts w:ascii="Times New Roman" w:eastAsia="Times New Roman" w:hAnsi="Times New Roman" w:cs="Times New Roman"/>
          <w:b/>
          <w:sz w:val="24"/>
          <w:szCs w:val="24"/>
        </w:rPr>
      </w:pPr>
      <w:r w:rsidRPr="004959B2">
        <w:rPr>
          <w:rFonts w:ascii="Times New Roman" w:eastAsia="Times New Roman" w:hAnsi="Times New Roman" w:cs="Times New Roman"/>
          <w:sz w:val="24"/>
          <w:szCs w:val="24"/>
        </w:rPr>
        <w:t>Burkānus mazgā, mizo, noskalo, sarīvē.</w:t>
      </w:r>
    </w:p>
    <w:p w14:paraId="29638B49" w14:textId="77777777" w:rsidR="00667135" w:rsidRPr="004959B2" w:rsidRDefault="00667135" w:rsidP="00CA0524">
      <w:pPr>
        <w:pStyle w:val="Sarakstarindkopa"/>
        <w:numPr>
          <w:ilvl w:val="0"/>
          <w:numId w:val="22"/>
        </w:numPr>
        <w:spacing w:after="0" w:line="240" w:lineRule="auto"/>
        <w:jc w:val="both"/>
        <w:rPr>
          <w:rFonts w:ascii="Times New Roman" w:hAnsi="Times New Roman" w:cs="Times New Roman"/>
          <w:sz w:val="24"/>
          <w:szCs w:val="24"/>
        </w:rPr>
      </w:pPr>
      <w:r w:rsidRPr="004959B2">
        <w:rPr>
          <w:rFonts w:ascii="Times New Roman" w:hAnsi="Times New Roman" w:cs="Times New Roman"/>
          <w:sz w:val="24"/>
          <w:szCs w:val="24"/>
        </w:rPr>
        <w:t xml:space="preserve">Rīvētos burkānus pārlej ar nedaudz karsta ūdens, pieliek cukuru, sviestu, sautē, līdz burkāni gatavi. </w:t>
      </w:r>
    </w:p>
    <w:p w14:paraId="6AE33966" w14:textId="77777777" w:rsidR="00667135" w:rsidRPr="004959B2" w:rsidRDefault="00667135" w:rsidP="00CA0524">
      <w:pPr>
        <w:numPr>
          <w:ilvl w:val="0"/>
          <w:numId w:val="2"/>
        </w:numPr>
        <w:spacing w:after="0" w:line="240" w:lineRule="auto"/>
        <w:jc w:val="both"/>
        <w:rPr>
          <w:rFonts w:ascii="Times New Roman" w:eastAsia="Calibri" w:hAnsi="Times New Roman" w:cs="Calibri"/>
          <w:color w:val="000000"/>
          <w:sz w:val="24"/>
          <w:szCs w:val="24"/>
        </w:rPr>
      </w:pPr>
      <w:r w:rsidRPr="004959B2">
        <w:rPr>
          <w:rFonts w:ascii="Times New Roman" w:hAnsi="Times New Roman" w:cs="Times New Roman"/>
          <w:sz w:val="24"/>
          <w:szCs w:val="24"/>
        </w:rPr>
        <w:t>Sautētiem burkāniem pielej karstu pienu, un maisot pievieno mannu. Lēni maisot briedina mannu (95 - 98</w:t>
      </w:r>
      <w:r w:rsidRPr="004959B2">
        <w:rPr>
          <w:rFonts w:ascii="Times New Roman" w:eastAsia="Times New Roman" w:hAnsi="Times New Roman" w:cs="Times New Roman"/>
          <w:sz w:val="24"/>
          <w:szCs w:val="24"/>
        </w:rPr>
        <w:t xml:space="preserve"> ºC, 5 min</w:t>
      </w:r>
      <w:r w:rsidRPr="004959B2">
        <w:rPr>
          <w:rFonts w:ascii="Times New Roman" w:hAnsi="Times New Roman" w:cs="Times New Roman"/>
          <w:sz w:val="24"/>
          <w:szCs w:val="24"/>
        </w:rPr>
        <w:t xml:space="preserve">)vēl 5-10 min. </w:t>
      </w:r>
      <w:r w:rsidRPr="004959B2">
        <w:rPr>
          <w:rFonts w:ascii="Times New Roman" w:eastAsia="Times New Roman" w:hAnsi="Times New Roman" w:cs="Times New Roman"/>
          <w:bCs/>
          <w:sz w:val="24"/>
          <w:szCs w:val="24"/>
        </w:rPr>
        <w:t>Tad siltumu izslēdz, uzliek katlam vāku un ļauj biezputrai piebriest</w:t>
      </w:r>
      <w:r w:rsidRPr="004959B2">
        <w:rPr>
          <w:rFonts w:ascii="Times New Roman" w:eastAsia="Times New Roman" w:hAnsi="Times New Roman" w:cs="Times New Roman"/>
          <w:sz w:val="24"/>
          <w:szCs w:val="24"/>
        </w:rPr>
        <w:t xml:space="preserve"> vēl apm. 10 min.</w:t>
      </w:r>
    </w:p>
    <w:p w14:paraId="2A1DDBA4" w14:textId="77777777" w:rsidR="00667135" w:rsidRPr="004959B2" w:rsidRDefault="00667135" w:rsidP="00CA0524">
      <w:pPr>
        <w:numPr>
          <w:ilvl w:val="0"/>
          <w:numId w:val="2"/>
        </w:numPr>
        <w:spacing w:after="0" w:line="240" w:lineRule="auto"/>
        <w:jc w:val="both"/>
        <w:rPr>
          <w:rFonts w:ascii="Times New Roman" w:eastAsia="Calibri" w:hAnsi="Times New Roman" w:cs="Calibri"/>
          <w:color w:val="000000"/>
          <w:sz w:val="24"/>
          <w:szCs w:val="24"/>
        </w:rPr>
      </w:pPr>
      <w:r w:rsidRPr="004959B2">
        <w:rPr>
          <w:rFonts w:ascii="Times New Roman" w:eastAsia="Calibri" w:hAnsi="Times New Roman" w:cs="Calibri"/>
          <w:color w:val="000000"/>
          <w:sz w:val="24"/>
          <w:szCs w:val="24"/>
        </w:rPr>
        <w:t>Pasniedz karstu (55-60 ºC temperatūrā).</w:t>
      </w:r>
    </w:p>
    <w:p w14:paraId="567FF779" w14:textId="77777777" w:rsidR="00667135" w:rsidRPr="004959B2" w:rsidRDefault="00667135" w:rsidP="00CA0524">
      <w:pPr>
        <w:numPr>
          <w:ilvl w:val="0"/>
          <w:numId w:val="2"/>
        </w:numPr>
        <w:spacing w:after="0" w:line="240" w:lineRule="auto"/>
        <w:jc w:val="both"/>
        <w:rPr>
          <w:rFonts w:ascii="Times New Roman" w:eastAsia="Calibri" w:hAnsi="Times New Roman" w:cs="Calibri"/>
          <w:color w:val="000000"/>
          <w:sz w:val="24"/>
          <w:szCs w:val="24"/>
        </w:rPr>
      </w:pPr>
      <w:r w:rsidRPr="004959B2">
        <w:rPr>
          <w:rFonts w:ascii="Times New Roman" w:eastAsia="Calibri" w:hAnsi="Times New Roman" w:cs="Calibri"/>
          <w:color w:val="000000"/>
          <w:sz w:val="24"/>
          <w:szCs w:val="24"/>
        </w:rPr>
        <w:t xml:space="preserve">Gatava ēdiena uzglabāšanas laiks līdz 2 stundām </w:t>
      </w:r>
      <w:r w:rsidRPr="004959B2">
        <w:rPr>
          <w:rFonts w:ascii="Times New Roman" w:eastAsia="Times New Roman" w:hAnsi="Times New Roman" w:cs="Times New Roman"/>
          <w:sz w:val="24"/>
          <w:szCs w:val="24"/>
        </w:rPr>
        <w:t>virs 63 ºC</w:t>
      </w:r>
      <w:r w:rsidRPr="004959B2">
        <w:rPr>
          <w:rFonts w:ascii="Times New Roman" w:eastAsia="Calibri" w:hAnsi="Times New Roman" w:cs="Calibri"/>
          <w:color w:val="000000"/>
          <w:sz w:val="24"/>
          <w:szCs w:val="24"/>
        </w:rPr>
        <w:t>.</w:t>
      </w:r>
    </w:p>
    <w:p w14:paraId="0645AF15" w14:textId="77777777" w:rsidR="00667135" w:rsidRPr="004959B2" w:rsidRDefault="00667135" w:rsidP="00667135">
      <w:pPr>
        <w:spacing w:after="0" w:line="240" w:lineRule="auto"/>
        <w:jc w:val="both"/>
        <w:rPr>
          <w:rFonts w:ascii="Times New Roman" w:hAnsi="Times New Roman" w:cs="Times New Roman"/>
          <w:b/>
          <w:sz w:val="28"/>
          <w:szCs w:val="28"/>
        </w:rPr>
      </w:pPr>
    </w:p>
    <w:p w14:paraId="3A5A6F1A" w14:textId="77777777" w:rsidR="00667135" w:rsidRPr="004959B2" w:rsidRDefault="00667135" w:rsidP="00667135">
      <w:pPr>
        <w:spacing w:after="0" w:line="240" w:lineRule="auto"/>
        <w:jc w:val="both"/>
        <w:rPr>
          <w:rFonts w:ascii="Times New Roman" w:hAnsi="Times New Roman" w:cs="Times New Roman"/>
          <w:b/>
          <w:sz w:val="28"/>
          <w:szCs w:val="28"/>
        </w:rPr>
      </w:pPr>
    </w:p>
    <w:p w14:paraId="3A65144F" w14:textId="77777777" w:rsidR="00667135" w:rsidRPr="004959B2" w:rsidRDefault="00667135">
      <w:pPr>
        <w:rPr>
          <w:rFonts w:ascii="Times New Roman" w:eastAsia="Calibri" w:hAnsi="Times New Roman" w:cs="Times New Roman"/>
          <w:b/>
          <w:color w:val="000000"/>
          <w:sz w:val="24"/>
          <w:szCs w:val="24"/>
          <w:lang w:eastAsia="ar-SA"/>
        </w:rPr>
      </w:pPr>
      <w:r w:rsidRPr="004959B2">
        <w:rPr>
          <w:rFonts w:ascii="Times New Roman" w:eastAsia="Calibri" w:hAnsi="Times New Roman" w:cs="Times New Roman"/>
          <w:b/>
          <w:color w:val="000000"/>
          <w:sz w:val="24"/>
          <w:szCs w:val="24"/>
          <w:lang w:eastAsia="ar-SA"/>
        </w:rPr>
        <w:br w:type="page"/>
      </w:r>
    </w:p>
    <w:p w14:paraId="52C8E8B3" w14:textId="77777777" w:rsidR="00667135" w:rsidRPr="004959B2" w:rsidRDefault="00667135" w:rsidP="00667135">
      <w:pPr>
        <w:jc w:val="center"/>
        <w:rPr>
          <w:rFonts w:ascii="Times New Roman" w:hAnsi="Times New Roman" w:cs="Times New Roman"/>
          <w:b/>
          <w:sz w:val="28"/>
          <w:szCs w:val="28"/>
        </w:rPr>
      </w:pPr>
      <w:r w:rsidRPr="004959B2">
        <w:rPr>
          <w:rFonts w:ascii="Times New Roman" w:hAnsi="Times New Roman" w:cs="Times New Roman"/>
          <w:b/>
          <w:sz w:val="28"/>
          <w:szCs w:val="28"/>
        </w:rPr>
        <w:lastRenderedPageBreak/>
        <w:t>SALĀTI</w:t>
      </w:r>
    </w:p>
    <w:tbl>
      <w:tblPr>
        <w:tblW w:w="8564" w:type="dxa"/>
        <w:jc w:val="center"/>
        <w:tblLook w:val="05A0" w:firstRow="1" w:lastRow="0" w:firstColumn="1" w:lastColumn="1" w:noHBand="0" w:noVBand="1"/>
      </w:tblPr>
      <w:tblGrid>
        <w:gridCol w:w="2689"/>
        <w:gridCol w:w="850"/>
        <w:gridCol w:w="965"/>
        <w:gridCol w:w="1077"/>
        <w:gridCol w:w="850"/>
        <w:gridCol w:w="992"/>
        <w:gridCol w:w="1141"/>
      </w:tblGrid>
      <w:tr w:rsidR="00667135" w:rsidRPr="004959B2" w14:paraId="6FCA5242" w14:textId="77777777" w:rsidTr="00667135">
        <w:trPr>
          <w:trHeight w:val="300"/>
          <w:jc w:val="center"/>
        </w:trPr>
        <w:tc>
          <w:tcPr>
            <w:tcW w:w="2689" w:type="dxa"/>
            <w:tcBorders>
              <w:top w:val="single" w:sz="4" w:space="0" w:color="auto"/>
              <w:left w:val="single" w:sz="4" w:space="0" w:color="auto"/>
              <w:bottom w:val="single" w:sz="4" w:space="0" w:color="auto"/>
              <w:right w:val="single" w:sz="4" w:space="0" w:color="auto"/>
            </w:tcBorders>
            <w:shd w:val="pct5" w:color="000000" w:fill="FFFFFF"/>
            <w:vAlign w:val="center"/>
            <w:hideMark/>
          </w:tcPr>
          <w:p w14:paraId="0093F83E" w14:textId="77777777" w:rsidR="00667135" w:rsidRPr="004959B2" w:rsidRDefault="00667135" w:rsidP="00667135">
            <w:pPr>
              <w:spacing w:after="0" w:line="240" w:lineRule="auto"/>
              <w:jc w:val="center"/>
              <w:rPr>
                <w:rFonts w:ascii="Times New Roman" w:eastAsia="Calibri" w:hAnsi="Times New Roman" w:cs="Calibri"/>
                <w:b/>
                <w:bCs/>
                <w:color w:val="000000"/>
                <w:sz w:val="24"/>
                <w:szCs w:val="24"/>
                <w:lang w:eastAsia="lv-LV"/>
              </w:rPr>
            </w:pPr>
            <w:r w:rsidRPr="004959B2">
              <w:rPr>
                <w:rFonts w:ascii="Times New Roman" w:eastAsia="Calibri" w:hAnsi="Times New Roman" w:cs="Calibri"/>
                <w:b/>
                <w:bCs/>
                <w:color w:val="000000"/>
                <w:sz w:val="24"/>
                <w:szCs w:val="24"/>
              </w:rPr>
              <w:t>S1 (1-12k)</w:t>
            </w:r>
          </w:p>
        </w:tc>
        <w:tc>
          <w:tcPr>
            <w:tcW w:w="5875" w:type="dxa"/>
            <w:gridSpan w:val="6"/>
            <w:tcBorders>
              <w:top w:val="single" w:sz="4" w:space="0" w:color="auto"/>
              <w:left w:val="single" w:sz="4" w:space="0" w:color="auto"/>
              <w:bottom w:val="single" w:sz="4" w:space="0" w:color="auto"/>
              <w:right w:val="single" w:sz="4" w:space="0" w:color="auto"/>
            </w:tcBorders>
            <w:shd w:val="pct5" w:color="000000" w:fill="FFFFFF"/>
            <w:noWrap/>
            <w:vAlign w:val="center"/>
            <w:hideMark/>
          </w:tcPr>
          <w:p w14:paraId="47A71480" w14:textId="77777777" w:rsidR="00667135" w:rsidRPr="004959B2" w:rsidRDefault="00667135" w:rsidP="00667135">
            <w:pPr>
              <w:spacing w:after="0" w:line="240" w:lineRule="auto"/>
              <w:jc w:val="center"/>
              <w:rPr>
                <w:rFonts w:ascii="Times New Roman" w:eastAsia="Calibri" w:hAnsi="Times New Roman" w:cs="Calibri"/>
                <w:b/>
                <w:bCs/>
                <w:color w:val="000000"/>
                <w:sz w:val="24"/>
                <w:szCs w:val="24"/>
                <w:lang w:eastAsia="lv-LV"/>
              </w:rPr>
            </w:pPr>
            <w:r w:rsidRPr="004959B2">
              <w:rPr>
                <w:rFonts w:ascii="Times New Roman" w:eastAsia="Calibri" w:hAnsi="Times New Roman" w:cs="Calibri"/>
                <w:b/>
                <w:bCs/>
                <w:color w:val="000000"/>
                <w:sz w:val="24"/>
                <w:szCs w:val="24"/>
              </w:rPr>
              <w:t>Ķīnas kāpostu un gurķu salāti</w:t>
            </w:r>
          </w:p>
        </w:tc>
      </w:tr>
      <w:tr w:rsidR="00667135" w:rsidRPr="004959B2" w14:paraId="3A1E8318" w14:textId="77777777" w:rsidTr="00667135">
        <w:trPr>
          <w:trHeight w:val="300"/>
          <w:jc w:val="center"/>
        </w:trPr>
        <w:tc>
          <w:tcPr>
            <w:tcW w:w="2689"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3FC29886"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Produkta nosaukums</w:t>
            </w:r>
          </w:p>
        </w:tc>
        <w:tc>
          <w:tcPr>
            <w:tcW w:w="1815" w:type="dxa"/>
            <w:gridSpan w:val="2"/>
            <w:tcBorders>
              <w:top w:val="single" w:sz="4" w:space="0" w:color="auto"/>
              <w:left w:val="nil"/>
              <w:bottom w:val="single" w:sz="4" w:space="0" w:color="auto"/>
              <w:right w:val="single" w:sz="4" w:space="0" w:color="auto"/>
            </w:tcBorders>
            <w:shd w:val="clear" w:color="000000" w:fill="FFFFFF"/>
            <w:noWrap/>
            <w:vAlign w:val="center"/>
            <w:hideMark/>
          </w:tcPr>
          <w:p w14:paraId="276231E9"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Ielikums 1 porc., g</w:t>
            </w:r>
          </w:p>
        </w:tc>
        <w:tc>
          <w:tcPr>
            <w:tcW w:w="2919" w:type="dxa"/>
            <w:gridSpan w:val="3"/>
            <w:tcBorders>
              <w:top w:val="single" w:sz="4" w:space="0" w:color="auto"/>
              <w:left w:val="nil"/>
              <w:bottom w:val="single" w:sz="4" w:space="0" w:color="auto"/>
              <w:right w:val="single" w:sz="4" w:space="0" w:color="auto"/>
            </w:tcBorders>
            <w:shd w:val="clear" w:color="000000" w:fill="FFFFFF"/>
            <w:noWrap/>
            <w:vAlign w:val="center"/>
            <w:hideMark/>
          </w:tcPr>
          <w:p w14:paraId="7D217A54"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Uzturvielas, g</w:t>
            </w:r>
          </w:p>
        </w:tc>
        <w:tc>
          <w:tcPr>
            <w:tcW w:w="1141"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085EDBAF"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Enerģ. vērt., kcal</w:t>
            </w:r>
          </w:p>
        </w:tc>
      </w:tr>
      <w:tr w:rsidR="00667135" w:rsidRPr="004959B2" w14:paraId="59832198" w14:textId="77777777" w:rsidTr="00667135">
        <w:trPr>
          <w:trHeight w:val="300"/>
          <w:jc w:val="center"/>
        </w:trPr>
        <w:tc>
          <w:tcPr>
            <w:tcW w:w="2689" w:type="dxa"/>
            <w:vMerge/>
            <w:tcBorders>
              <w:top w:val="single" w:sz="4" w:space="0" w:color="auto"/>
              <w:left w:val="single" w:sz="4" w:space="0" w:color="auto"/>
              <w:bottom w:val="single" w:sz="4" w:space="0" w:color="auto"/>
              <w:right w:val="single" w:sz="4" w:space="0" w:color="auto"/>
            </w:tcBorders>
            <w:vAlign w:val="center"/>
            <w:hideMark/>
          </w:tcPr>
          <w:p w14:paraId="3F98043D" w14:textId="77777777" w:rsidR="00667135" w:rsidRPr="004959B2" w:rsidRDefault="00667135" w:rsidP="00667135">
            <w:pPr>
              <w:spacing w:after="0" w:line="240" w:lineRule="auto"/>
              <w:rPr>
                <w:rFonts w:ascii="Times New Roman" w:eastAsia="Calibri" w:hAnsi="Times New Roman" w:cs="Times New Roman"/>
                <w:b/>
                <w:bCs/>
                <w:color w:val="000000"/>
                <w:lang w:eastAsia="lv-LV"/>
              </w:rPr>
            </w:pPr>
          </w:p>
        </w:tc>
        <w:tc>
          <w:tcPr>
            <w:tcW w:w="850" w:type="dxa"/>
            <w:tcBorders>
              <w:top w:val="nil"/>
              <w:left w:val="nil"/>
              <w:bottom w:val="single" w:sz="4" w:space="0" w:color="auto"/>
              <w:right w:val="single" w:sz="4" w:space="0" w:color="auto"/>
            </w:tcBorders>
            <w:shd w:val="clear" w:color="000000" w:fill="FFFFFF"/>
            <w:noWrap/>
            <w:vAlign w:val="center"/>
            <w:hideMark/>
          </w:tcPr>
          <w:p w14:paraId="45E76DCE"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Bruto</w:t>
            </w:r>
          </w:p>
        </w:tc>
        <w:tc>
          <w:tcPr>
            <w:tcW w:w="965" w:type="dxa"/>
            <w:tcBorders>
              <w:top w:val="nil"/>
              <w:left w:val="nil"/>
              <w:bottom w:val="single" w:sz="4" w:space="0" w:color="auto"/>
              <w:right w:val="single" w:sz="4" w:space="0" w:color="auto"/>
            </w:tcBorders>
            <w:shd w:val="clear" w:color="000000" w:fill="FFFFFF"/>
            <w:noWrap/>
            <w:vAlign w:val="center"/>
            <w:hideMark/>
          </w:tcPr>
          <w:p w14:paraId="5A6C42EA"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Neto</w:t>
            </w:r>
          </w:p>
        </w:tc>
        <w:tc>
          <w:tcPr>
            <w:tcW w:w="1077" w:type="dxa"/>
            <w:tcBorders>
              <w:top w:val="nil"/>
              <w:left w:val="nil"/>
              <w:bottom w:val="single" w:sz="4" w:space="0" w:color="auto"/>
              <w:right w:val="single" w:sz="4" w:space="0" w:color="auto"/>
            </w:tcBorders>
            <w:shd w:val="clear" w:color="000000" w:fill="FFFFFF"/>
            <w:noWrap/>
            <w:vAlign w:val="center"/>
            <w:hideMark/>
          </w:tcPr>
          <w:p w14:paraId="064FE500"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Olb.v.</w:t>
            </w:r>
          </w:p>
        </w:tc>
        <w:tc>
          <w:tcPr>
            <w:tcW w:w="850" w:type="dxa"/>
            <w:tcBorders>
              <w:top w:val="nil"/>
              <w:left w:val="nil"/>
              <w:bottom w:val="single" w:sz="4" w:space="0" w:color="auto"/>
              <w:right w:val="single" w:sz="4" w:space="0" w:color="auto"/>
            </w:tcBorders>
            <w:shd w:val="clear" w:color="000000" w:fill="FFFFFF"/>
            <w:noWrap/>
            <w:vAlign w:val="center"/>
            <w:hideMark/>
          </w:tcPr>
          <w:p w14:paraId="4210EA3F"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Tauki</w:t>
            </w:r>
          </w:p>
        </w:tc>
        <w:tc>
          <w:tcPr>
            <w:tcW w:w="992" w:type="dxa"/>
            <w:tcBorders>
              <w:top w:val="nil"/>
              <w:left w:val="nil"/>
              <w:bottom w:val="single" w:sz="4" w:space="0" w:color="auto"/>
              <w:right w:val="single" w:sz="4" w:space="0" w:color="auto"/>
            </w:tcBorders>
            <w:shd w:val="clear" w:color="000000" w:fill="FFFFFF"/>
            <w:noWrap/>
            <w:vAlign w:val="center"/>
            <w:hideMark/>
          </w:tcPr>
          <w:p w14:paraId="1DF74409"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Ogļh.</w:t>
            </w:r>
          </w:p>
        </w:tc>
        <w:tc>
          <w:tcPr>
            <w:tcW w:w="1141" w:type="dxa"/>
            <w:vMerge/>
            <w:tcBorders>
              <w:top w:val="single" w:sz="4" w:space="0" w:color="auto"/>
              <w:left w:val="single" w:sz="4" w:space="0" w:color="auto"/>
              <w:bottom w:val="single" w:sz="4" w:space="0" w:color="auto"/>
              <w:right w:val="single" w:sz="4" w:space="0" w:color="auto"/>
            </w:tcBorders>
            <w:vAlign w:val="center"/>
            <w:hideMark/>
          </w:tcPr>
          <w:p w14:paraId="31F9DC3F" w14:textId="77777777" w:rsidR="00667135" w:rsidRPr="004959B2" w:rsidRDefault="00667135" w:rsidP="00667135">
            <w:pPr>
              <w:spacing w:after="0" w:line="240" w:lineRule="auto"/>
              <w:rPr>
                <w:rFonts w:ascii="Times New Roman" w:eastAsia="Calibri" w:hAnsi="Times New Roman" w:cs="Times New Roman"/>
                <w:b/>
                <w:bCs/>
                <w:color w:val="000000"/>
                <w:lang w:eastAsia="lv-LV"/>
              </w:rPr>
            </w:pPr>
          </w:p>
        </w:tc>
      </w:tr>
      <w:tr w:rsidR="00667135" w:rsidRPr="004959B2" w14:paraId="3353AB27" w14:textId="77777777" w:rsidTr="00667135">
        <w:trPr>
          <w:trHeight w:val="300"/>
          <w:jc w:val="center"/>
        </w:trPr>
        <w:tc>
          <w:tcPr>
            <w:tcW w:w="2689" w:type="dxa"/>
            <w:tcBorders>
              <w:top w:val="nil"/>
              <w:left w:val="single" w:sz="4" w:space="0" w:color="auto"/>
              <w:bottom w:val="single" w:sz="4" w:space="0" w:color="auto"/>
              <w:right w:val="single" w:sz="4" w:space="0" w:color="auto"/>
            </w:tcBorders>
            <w:shd w:val="clear" w:color="auto" w:fill="auto"/>
            <w:noWrap/>
            <w:hideMark/>
          </w:tcPr>
          <w:p w14:paraId="16ACB3B7" w14:textId="77777777"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Ķīnas kāposti</w:t>
            </w:r>
          </w:p>
        </w:tc>
        <w:tc>
          <w:tcPr>
            <w:tcW w:w="850" w:type="dxa"/>
            <w:tcBorders>
              <w:top w:val="nil"/>
              <w:left w:val="nil"/>
              <w:bottom w:val="single" w:sz="4" w:space="0" w:color="auto"/>
              <w:right w:val="single" w:sz="4" w:space="0" w:color="auto"/>
            </w:tcBorders>
            <w:shd w:val="clear" w:color="auto" w:fill="auto"/>
            <w:noWrap/>
            <w:vAlign w:val="center"/>
          </w:tcPr>
          <w:p w14:paraId="7A7731BE" w14:textId="77777777" w:rsidR="00667135" w:rsidRPr="004959B2" w:rsidRDefault="00667135" w:rsidP="00667135">
            <w:pPr>
              <w:spacing w:after="0" w:line="240" w:lineRule="auto"/>
              <w:jc w:val="center"/>
              <w:rPr>
                <w:rFonts w:ascii="Times New Roman" w:eastAsia="Calibri" w:hAnsi="Times New Roman" w:cs="Times New Roman"/>
                <w:color w:val="000000"/>
              </w:rPr>
            </w:pPr>
            <w:r w:rsidRPr="004959B2">
              <w:rPr>
                <w:rFonts w:ascii="Times New Roman" w:eastAsia="Calibri" w:hAnsi="Times New Roman" w:cs="Times New Roman"/>
                <w:color w:val="000000"/>
              </w:rPr>
              <w:t>49,4</w:t>
            </w:r>
          </w:p>
        </w:tc>
        <w:tc>
          <w:tcPr>
            <w:tcW w:w="965" w:type="dxa"/>
            <w:tcBorders>
              <w:top w:val="nil"/>
              <w:left w:val="nil"/>
              <w:bottom w:val="single" w:sz="4" w:space="0" w:color="auto"/>
              <w:right w:val="single" w:sz="4" w:space="0" w:color="auto"/>
            </w:tcBorders>
            <w:shd w:val="clear" w:color="auto" w:fill="auto"/>
            <w:noWrap/>
            <w:vAlign w:val="center"/>
          </w:tcPr>
          <w:p w14:paraId="49BC440D" w14:textId="77777777" w:rsidR="00667135" w:rsidRPr="004959B2" w:rsidRDefault="00667135" w:rsidP="00667135">
            <w:pPr>
              <w:spacing w:after="0" w:line="240" w:lineRule="auto"/>
              <w:jc w:val="center"/>
              <w:rPr>
                <w:rFonts w:ascii="Times New Roman" w:eastAsia="Calibri" w:hAnsi="Times New Roman" w:cs="Times New Roman"/>
                <w:color w:val="000000"/>
              </w:rPr>
            </w:pPr>
            <w:r w:rsidRPr="004959B2">
              <w:rPr>
                <w:rFonts w:ascii="Times New Roman" w:eastAsia="Calibri" w:hAnsi="Times New Roman" w:cs="Times New Roman"/>
                <w:color w:val="000000"/>
              </w:rPr>
              <w:t>42</w:t>
            </w:r>
          </w:p>
        </w:tc>
        <w:tc>
          <w:tcPr>
            <w:tcW w:w="1077" w:type="dxa"/>
            <w:tcBorders>
              <w:top w:val="single" w:sz="4" w:space="0" w:color="auto"/>
              <w:left w:val="nil"/>
              <w:bottom w:val="single" w:sz="4" w:space="0" w:color="auto"/>
              <w:right w:val="single" w:sz="4" w:space="0" w:color="auto"/>
            </w:tcBorders>
            <w:shd w:val="clear" w:color="auto" w:fill="auto"/>
            <w:noWrap/>
            <w:vAlign w:val="bottom"/>
          </w:tcPr>
          <w:p w14:paraId="568B94A4"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0,63</w:t>
            </w:r>
          </w:p>
        </w:tc>
        <w:tc>
          <w:tcPr>
            <w:tcW w:w="850" w:type="dxa"/>
            <w:tcBorders>
              <w:top w:val="single" w:sz="4" w:space="0" w:color="auto"/>
              <w:left w:val="nil"/>
              <w:bottom w:val="single" w:sz="4" w:space="0" w:color="auto"/>
              <w:right w:val="single" w:sz="4" w:space="0" w:color="auto"/>
            </w:tcBorders>
            <w:shd w:val="clear" w:color="auto" w:fill="auto"/>
            <w:noWrap/>
            <w:vAlign w:val="bottom"/>
          </w:tcPr>
          <w:p w14:paraId="43D24353"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0,08</w:t>
            </w:r>
          </w:p>
        </w:tc>
        <w:tc>
          <w:tcPr>
            <w:tcW w:w="992" w:type="dxa"/>
            <w:tcBorders>
              <w:top w:val="single" w:sz="4" w:space="0" w:color="auto"/>
              <w:left w:val="nil"/>
              <w:bottom w:val="single" w:sz="4" w:space="0" w:color="auto"/>
              <w:right w:val="single" w:sz="4" w:space="0" w:color="auto"/>
            </w:tcBorders>
            <w:shd w:val="clear" w:color="auto" w:fill="auto"/>
            <w:noWrap/>
            <w:vAlign w:val="bottom"/>
          </w:tcPr>
          <w:p w14:paraId="746DA8A2"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0,92</w:t>
            </w:r>
          </w:p>
        </w:tc>
        <w:tc>
          <w:tcPr>
            <w:tcW w:w="1141" w:type="dxa"/>
            <w:tcBorders>
              <w:top w:val="single" w:sz="4" w:space="0" w:color="auto"/>
              <w:left w:val="nil"/>
              <w:bottom w:val="single" w:sz="4" w:space="0" w:color="auto"/>
              <w:right w:val="single" w:sz="4" w:space="0" w:color="auto"/>
            </w:tcBorders>
            <w:shd w:val="clear" w:color="auto" w:fill="auto"/>
            <w:noWrap/>
            <w:vAlign w:val="bottom"/>
          </w:tcPr>
          <w:p w14:paraId="2DEB34C1"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6,30</w:t>
            </w:r>
          </w:p>
        </w:tc>
      </w:tr>
      <w:tr w:rsidR="00667135" w:rsidRPr="004959B2" w14:paraId="77FD33D8" w14:textId="77777777" w:rsidTr="00667135">
        <w:trPr>
          <w:trHeight w:val="300"/>
          <w:jc w:val="center"/>
        </w:trPr>
        <w:tc>
          <w:tcPr>
            <w:tcW w:w="2689" w:type="dxa"/>
            <w:tcBorders>
              <w:top w:val="nil"/>
              <w:left w:val="single" w:sz="4" w:space="0" w:color="auto"/>
              <w:bottom w:val="single" w:sz="4" w:space="0" w:color="auto"/>
              <w:right w:val="single" w:sz="4" w:space="0" w:color="auto"/>
            </w:tcBorders>
            <w:shd w:val="clear" w:color="auto" w:fill="auto"/>
            <w:noWrap/>
            <w:hideMark/>
          </w:tcPr>
          <w:p w14:paraId="2BD9C53F" w14:textId="77777777"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Gurķi</w:t>
            </w:r>
          </w:p>
        </w:tc>
        <w:tc>
          <w:tcPr>
            <w:tcW w:w="850" w:type="dxa"/>
            <w:tcBorders>
              <w:top w:val="nil"/>
              <w:left w:val="nil"/>
              <w:bottom w:val="single" w:sz="4" w:space="0" w:color="auto"/>
              <w:right w:val="single" w:sz="4" w:space="0" w:color="auto"/>
            </w:tcBorders>
            <w:shd w:val="clear" w:color="auto" w:fill="auto"/>
            <w:noWrap/>
            <w:vAlign w:val="center"/>
          </w:tcPr>
          <w:p w14:paraId="5C70BFB3" w14:textId="77777777" w:rsidR="00667135" w:rsidRPr="004959B2" w:rsidRDefault="00667135" w:rsidP="00667135">
            <w:pPr>
              <w:spacing w:after="0" w:line="240" w:lineRule="auto"/>
              <w:jc w:val="center"/>
              <w:rPr>
                <w:rFonts w:ascii="Times New Roman" w:eastAsia="Calibri" w:hAnsi="Times New Roman" w:cs="Times New Roman"/>
                <w:color w:val="000000"/>
              </w:rPr>
            </w:pPr>
            <w:r w:rsidRPr="004959B2">
              <w:rPr>
                <w:rFonts w:ascii="Times New Roman" w:eastAsia="Calibri" w:hAnsi="Times New Roman" w:cs="Times New Roman"/>
                <w:color w:val="000000"/>
              </w:rPr>
              <w:t>16,7</w:t>
            </w:r>
          </w:p>
        </w:tc>
        <w:tc>
          <w:tcPr>
            <w:tcW w:w="965" w:type="dxa"/>
            <w:tcBorders>
              <w:top w:val="nil"/>
              <w:left w:val="nil"/>
              <w:bottom w:val="single" w:sz="4" w:space="0" w:color="auto"/>
              <w:right w:val="single" w:sz="4" w:space="0" w:color="auto"/>
            </w:tcBorders>
            <w:shd w:val="clear" w:color="auto" w:fill="auto"/>
            <w:noWrap/>
            <w:vAlign w:val="center"/>
          </w:tcPr>
          <w:p w14:paraId="6C77309C" w14:textId="77777777" w:rsidR="00667135" w:rsidRPr="004959B2" w:rsidRDefault="00667135" w:rsidP="00667135">
            <w:pPr>
              <w:spacing w:after="0" w:line="240" w:lineRule="auto"/>
              <w:jc w:val="center"/>
              <w:rPr>
                <w:rFonts w:ascii="Times New Roman" w:eastAsia="Calibri" w:hAnsi="Times New Roman" w:cs="Times New Roman"/>
                <w:color w:val="000000"/>
              </w:rPr>
            </w:pPr>
            <w:r w:rsidRPr="004959B2">
              <w:rPr>
                <w:rFonts w:ascii="Times New Roman" w:eastAsia="Calibri" w:hAnsi="Times New Roman" w:cs="Times New Roman"/>
                <w:color w:val="000000"/>
              </w:rPr>
              <w:t>15</w:t>
            </w:r>
          </w:p>
        </w:tc>
        <w:tc>
          <w:tcPr>
            <w:tcW w:w="1077" w:type="dxa"/>
            <w:tcBorders>
              <w:top w:val="nil"/>
              <w:left w:val="nil"/>
              <w:bottom w:val="single" w:sz="4" w:space="0" w:color="auto"/>
              <w:right w:val="single" w:sz="4" w:space="0" w:color="auto"/>
            </w:tcBorders>
            <w:shd w:val="clear" w:color="auto" w:fill="auto"/>
            <w:noWrap/>
            <w:vAlign w:val="bottom"/>
          </w:tcPr>
          <w:p w14:paraId="3390B0CE"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0,11</w:t>
            </w:r>
          </w:p>
        </w:tc>
        <w:tc>
          <w:tcPr>
            <w:tcW w:w="85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0DBAA79"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0,02</w:t>
            </w:r>
          </w:p>
        </w:tc>
        <w:tc>
          <w:tcPr>
            <w:tcW w:w="992" w:type="dxa"/>
            <w:tcBorders>
              <w:top w:val="single" w:sz="4" w:space="0" w:color="auto"/>
              <w:left w:val="nil"/>
              <w:bottom w:val="single" w:sz="4" w:space="0" w:color="auto"/>
              <w:right w:val="single" w:sz="4" w:space="0" w:color="auto"/>
            </w:tcBorders>
            <w:shd w:val="clear" w:color="auto" w:fill="auto"/>
            <w:noWrap/>
            <w:vAlign w:val="bottom"/>
          </w:tcPr>
          <w:p w14:paraId="1627C36B"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0,36</w:t>
            </w:r>
          </w:p>
        </w:tc>
        <w:tc>
          <w:tcPr>
            <w:tcW w:w="1141" w:type="dxa"/>
            <w:tcBorders>
              <w:top w:val="single" w:sz="4" w:space="0" w:color="auto"/>
              <w:left w:val="nil"/>
              <w:bottom w:val="single" w:sz="4" w:space="0" w:color="auto"/>
              <w:right w:val="single" w:sz="4" w:space="0" w:color="auto"/>
            </w:tcBorders>
            <w:shd w:val="clear" w:color="auto" w:fill="auto"/>
            <w:noWrap/>
            <w:vAlign w:val="bottom"/>
          </w:tcPr>
          <w:p w14:paraId="0E80A316"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1,80</w:t>
            </w:r>
          </w:p>
        </w:tc>
      </w:tr>
      <w:tr w:rsidR="00667135" w:rsidRPr="004959B2" w14:paraId="2858A697" w14:textId="77777777" w:rsidTr="00667135">
        <w:trPr>
          <w:trHeight w:val="300"/>
          <w:jc w:val="center"/>
        </w:trPr>
        <w:tc>
          <w:tcPr>
            <w:tcW w:w="2689" w:type="dxa"/>
            <w:tcBorders>
              <w:top w:val="nil"/>
              <w:left w:val="single" w:sz="4" w:space="0" w:color="auto"/>
              <w:bottom w:val="single" w:sz="4" w:space="0" w:color="auto"/>
              <w:right w:val="single" w:sz="4" w:space="0" w:color="auto"/>
            </w:tcBorders>
            <w:shd w:val="clear" w:color="auto" w:fill="auto"/>
            <w:noWrap/>
            <w:hideMark/>
          </w:tcPr>
          <w:p w14:paraId="47BACFCB" w14:textId="77777777"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 xml:space="preserve">Eļļa, </w:t>
            </w:r>
            <w:r w:rsidRPr="004959B2">
              <w:rPr>
                <w:rFonts w:ascii="Times New Roman" w:eastAsia="Calibri" w:hAnsi="Times New Roman" w:cs="Times New Roman"/>
                <w:i/>
                <w:color w:val="000000"/>
              </w:rPr>
              <w:t>olīvu (extra virgin)</w:t>
            </w:r>
          </w:p>
        </w:tc>
        <w:tc>
          <w:tcPr>
            <w:tcW w:w="850" w:type="dxa"/>
            <w:tcBorders>
              <w:top w:val="nil"/>
              <w:left w:val="nil"/>
              <w:bottom w:val="single" w:sz="4" w:space="0" w:color="auto"/>
              <w:right w:val="single" w:sz="4" w:space="0" w:color="auto"/>
            </w:tcBorders>
            <w:shd w:val="clear" w:color="auto" w:fill="auto"/>
            <w:noWrap/>
            <w:vAlign w:val="center"/>
          </w:tcPr>
          <w:p w14:paraId="64C26EFE" w14:textId="77777777" w:rsidR="00667135" w:rsidRPr="004959B2" w:rsidRDefault="00667135" w:rsidP="00667135">
            <w:pPr>
              <w:spacing w:after="0" w:line="240" w:lineRule="auto"/>
              <w:jc w:val="center"/>
              <w:rPr>
                <w:rFonts w:ascii="Times New Roman" w:eastAsia="Calibri" w:hAnsi="Times New Roman" w:cs="Times New Roman"/>
                <w:color w:val="000000"/>
              </w:rPr>
            </w:pPr>
            <w:r w:rsidRPr="004959B2">
              <w:rPr>
                <w:rFonts w:ascii="Times New Roman" w:eastAsia="Calibri" w:hAnsi="Times New Roman" w:cs="Times New Roman"/>
                <w:color w:val="000000"/>
              </w:rPr>
              <w:t>3</w:t>
            </w:r>
          </w:p>
        </w:tc>
        <w:tc>
          <w:tcPr>
            <w:tcW w:w="965" w:type="dxa"/>
            <w:tcBorders>
              <w:top w:val="nil"/>
              <w:left w:val="nil"/>
              <w:bottom w:val="single" w:sz="4" w:space="0" w:color="auto"/>
              <w:right w:val="single" w:sz="4" w:space="0" w:color="auto"/>
            </w:tcBorders>
            <w:shd w:val="clear" w:color="auto" w:fill="auto"/>
            <w:noWrap/>
            <w:vAlign w:val="center"/>
          </w:tcPr>
          <w:p w14:paraId="1228F4B9" w14:textId="77777777" w:rsidR="00667135" w:rsidRPr="004959B2" w:rsidRDefault="00667135" w:rsidP="00667135">
            <w:pPr>
              <w:spacing w:after="0" w:line="240" w:lineRule="auto"/>
              <w:jc w:val="center"/>
              <w:rPr>
                <w:rFonts w:ascii="Times New Roman" w:eastAsia="Calibri" w:hAnsi="Times New Roman" w:cs="Times New Roman"/>
                <w:color w:val="000000"/>
              </w:rPr>
            </w:pPr>
            <w:r w:rsidRPr="004959B2">
              <w:rPr>
                <w:rFonts w:ascii="Times New Roman" w:eastAsia="Calibri" w:hAnsi="Times New Roman" w:cs="Times New Roman"/>
                <w:color w:val="000000"/>
              </w:rPr>
              <w:t>3</w:t>
            </w:r>
          </w:p>
        </w:tc>
        <w:tc>
          <w:tcPr>
            <w:tcW w:w="1077" w:type="dxa"/>
            <w:tcBorders>
              <w:top w:val="nil"/>
              <w:left w:val="nil"/>
              <w:bottom w:val="single" w:sz="4" w:space="0" w:color="auto"/>
              <w:right w:val="single" w:sz="4" w:space="0" w:color="auto"/>
            </w:tcBorders>
            <w:shd w:val="clear" w:color="auto" w:fill="auto"/>
            <w:noWrap/>
            <w:vAlign w:val="bottom"/>
          </w:tcPr>
          <w:p w14:paraId="484106A4"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850" w:type="dxa"/>
            <w:tcBorders>
              <w:top w:val="single" w:sz="4" w:space="0" w:color="auto"/>
              <w:left w:val="nil"/>
              <w:bottom w:val="single" w:sz="4" w:space="0" w:color="auto"/>
              <w:right w:val="single" w:sz="4" w:space="0" w:color="auto"/>
            </w:tcBorders>
            <w:shd w:val="clear" w:color="auto" w:fill="auto"/>
            <w:noWrap/>
            <w:vAlign w:val="bottom"/>
          </w:tcPr>
          <w:p w14:paraId="01A8AC94"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2,95</w:t>
            </w:r>
          </w:p>
        </w:tc>
        <w:tc>
          <w:tcPr>
            <w:tcW w:w="992" w:type="dxa"/>
            <w:tcBorders>
              <w:top w:val="single" w:sz="4" w:space="0" w:color="auto"/>
              <w:left w:val="nil"/>
              <w:bottom w:val="single" w:sz="4" w:space="0" w:color="auto"/>
              <w:right w:val="single" w:sz="4" w:space="0" w:color="auto"/>
            </w:tcBorders>
            <w:shd w:val="clear" w:color="auto" w:fill="auto"/>
            <w:noWrap/>
            <w:vAlign w:val="bottom"/>
          </w:tcPr>
          <w:p w14:paraId="3EF16BED"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1141" w:type="dxa"/>
            <w:tcBorders>
              <w:top w:val="single" w:sz="4" w:space="0" w:color="auto"/>
              <w:left w:val="nil"/>
              <w:bottom w:val="single" w:sz="4" w:space="0" w:color="auto"/>
              <w:right w:val="single" w:sz="4" w:space="0" w:color="auto"/>
            </w:tcBorders>
            <w:shd w:val="clear" w:color="auto" w:fill="auto"/>
            <w:noWrap/>
            <w:vAlign w:val="bottom"/>
          </w:tcPr>
          <w:p w14:paraId="4EC64BD9"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26,52</w:t>
            </w:r>
          </w:p>
        </w:tc>
      </w:tr>
      <w:tr w:rsidR="00667135" w:rsidRPr="004959B2" w14:paraId="7910496D" w14:textId="77777777" w:rsidTr="00667135">
        <w:trPr>
          <w:trHeight w:val="300"/>
          <w:jc w:val="center"/>
        </w:trPr>
        <w:tc>
          <w:tcPr>
            <w:tcW w:w="2689" w:type="dxa"/>
            <w:tcBorders>
              <w:top w:val="nil"/>
              <w:left w:val="single" w:sz="4" w:space="0" w:color="auto"/>
              <w:bottom w:val="single" w:sz="4" w:space="0" w:color="auto"/>
              <w:right w:val="single" w:sz="4" w:space="0" w:color="auto"/>
            </w:tcBorders>
            <w:shd w:val="clear" w:color="auto" w:fill="auto"/>
            <w:noWrap/>
            <w:hideMark/>
          </w:tcPr>
          <w:p w14:paraId="6BFBB1C4" w14:textId="77777777"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 xml:space="preserve">Cukurs </w:t>
            </w:r>
          </w:p>
        </w:tc>
        <w:tc>
          <w:tcPr>
            <w:tcW w:w="850" w:type="dxa"/>
            <w:tcBorders>
              <w:top w:val="nil"/>
              <w:left w:val="nil"/>
              <w:bottom w:val="single" w:sz="4" w:space="0" w:color="auto"/>
              <w:right w:val="single" w:sz="4" w:space="0" w:color="auto"/>
            </w:tcBorders>
            <w:shd w:val="clear" w:color="auto" w:fill="auto"/>
            <w:noWrap/>
            <w:vAlign w:val="center"/>
          </w:tcPr>
          <w:p w14:paraId="31DF8DE9" w14:textId="77777777" w:rsidR="00667135" w:rsidRPr="004959B2" w:rsidRDefault="00667135" w:rsidP="00667135">
            <w:pPr>
              <w:spacing w:after="0" w:line="240" w:lineRule="auto"/>
              <w:jc w:val="center"/>
              <w:rPr>
                <w:rFonts w:ascii="Times New Roman" w:eastAsia="Calibri" w:hAnsi="Times New Roman" w:cs="Times New Roman"/>
                <w:color w:val="000000"/>
              </w:rPr>
            </w:pPr>
            <w:r w:rsidRPr="004959B2">
              <w:rPr>
                <w:rFonts w:ascii="Times New Roman" w:eastAsia="Calibri" w:hAnsi="Times New Roman" w:cs="Times New Roman"/>
                <w:color w:val="000000"/>
              </w:rPr>
              <w:t>0,3</w:t>
            </w:r>
          </w:p>
        </w:tc>
        <w:tc>
          <w:tcPr>
            <w:tcW w:w="965" w:type="dxa"/>
            <w:tcBorders>
              <w:top w:val="nil"/>
              <w:left w:val="nil"/>
              <w:bottom w:val="single" w:sz="4" w:space="0" w:color="auto"/>
              <w:right w:val="single" w:sz="4" w:space="0" w:color="auto"/>
            </w:tcBorders>
            <w:shd w:val="clear" w:color="auto" w:fill="auto"/>
            <w:noWrap/>
            <w:vAlign w:val="center"/>
          </w:tcPr>
          <w:p w14:paraId="6853F816" w14:textId="77777777" w:rsidR="00667135" w:rsidRPr="004959B2" w:rsidRDefault="00667135" w:rsidP="00667135">
            <w:pPr>
              <w:spacing w:after="0" w:line="240" w:lineRule="auto"/>
              <w:jc w:val="center"/>
              <w:rPr>
                <w:rFonts w:ascii="Times New Roman" w:eastAsia="Calibri" w:hAnsi="Times New Roman" w:cs="Times New Roman"/>
                <w:color w:val="000000"/>
              </w:rPr>
            </w:pPr>
            <w:r w:rsidRPr="004959B2">
              <w:rPr>
                <w:rFonts w:ascii="Times New Roman" w:eastAsia="Calibri" w:hAnsi="Times New Roman" w:cs="Times New Roman"/>
                <w:color w:val="000000"/>
              </w:rPr>
              <w:t>0,3</w:t>
            </w:r>
          </w:p>
        </w:tc>
        <w:tc>
          <w:tcPr>
            <w:tcW w:w="1077" w:type="dxa"/>
            <w:tcBorders>
              <w:top w:val="nil"/>
              <w:left w:val="nil"/>
              <w:bottom w:val="single" w:sz="4" w:space="0" w:color="auto"/>
              <w:right w:val="single" w:sz="4" w:space="0" w:color="auto"/>
            </w:tcBorders>
            <w:shd w:val="clear" w:color="auto" w:fill="auto"/>
            <w:noWrap/>
            <w:vAlign w:val="bottom"/>
          </w:tcPr>
          <w:p w14:paraId="78615907"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850" w:type="dxa"/>
            <w:tcBorders>
              <w:top w:val="nil"/>
              <w:left w:val="nil"/>
              <w:bottom w:val="single" w:sz="4" w:space="0" w:color="auto"/>
              <w:right w:val="single" w:sz="4" w:space="0" w:color="auto"/>
            </w:tcBorders>
            <w:shd w:val="clear" w:color="auto" w:fill="auto"/>
            <w:noWrap/>
            <w:vAlign w:val="bottom"/>
          </w:tcPr>
          <w:p w14:paraId="49A1571B"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992" w:type="dxa"/>
            <w:tcBorders>
              <w:top w:val="nil"/>
              <w:left w:val="nil"/>
              <w:bottom w:val="single" w:sz="4" w:space="0" w:color="auto"/>
              <w:right w:val="single" w:sz="4" w:space="0" w:color="auto"/>
            </w:tcBorders>
            <w:shd w:val="clear" w:color="auto" w:fill="auto"/>
            <w:noWrap/>
            <w:vAlign w:val="bottom"/>
          </w:tcPr>
          <w:p w14:paraId="4D97807F"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0,30</w:t>
            </w:r>
          </w:p>
        </w:tc>
        <w:tc>
          <w:tcPr>
            <w:tcW w:w="1141" w:type="dxa"/>
            <w:tcBorders>
              <w:top w:val="nil"/>
              <w:left w:val="nil"/>
              <w:bottom w:val="single" w:sz="4" w:space="0" w:color="auto"/>
              <w:right w:val="single" w:sz="4" w:space="0" w:color="auto"/>
            </w:tcBorders>
            <w:shd w:val="clear" w:color="auto" w:fill="auto"/>
            <w:noWrap/>
            <w:vAlign w:val="bottom"/>
          </w:tcPr>
          <w:p w14:paraId="4829723C"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1,22</w:t>
            </w:r>
          </w:p>
        </w:tc>
      </w:tr>
      <w:tr w:rsidR="00667135" w:rsidRPr="004959B2" w14:paraId="2FF0C715" w14:textId="77777777" w:rsidTr="00667135">
        <w:trPr>
          <w:trHeight w:val="300"/>
          <w:jc w:val="center"/>
        </w:trPr>
        <w:tc>
          <w:tcPr>
            <w:tcW w:w="2689" w:type="dxa"/>
            <w:tcBorders>
              <w:top w:val="nil"/>
              <w:left w:val="single" w:sz="4" w:space="0" w:color="auto"/>
              <w:bottom w:val="single" w:sz="4" w:space="0" w:color="auto"/>
              <w:right w:val="single" w:sz="4" w:space="0" w:color="auto"/>
            </w:tcBorders>
            <w:shd w:val="clear" w:color="auto" w:fill="auto"/>
            <w:noWrap/>
            <w:hideMark/>
          </w:tcPr>
          <w:p w14:paraId="00DDCE71" w14:textId="77777777"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Sāls</w:t>
            </w:r>
          </w:p>
        </w:tc>
        <w:tc>
          <w:tcPr>
            <w:tcW w:w="850" w:type="dxa"/>
            <w:tcBorders>
              <w:top w:val="nil"/>
              <w:left w:val="nil"/>
              <w:bottom w:val="single" w:sz="4" w:space="0" w:color="auto"/>
              <w:right w:val="single" w:sz="4" w:space="0" w:color="auto"/>
            </w:tcBorders>
            <w:shd w:val="clear" w:color="auto" w:fill="auto"/>
            <w:noWrap/>
            <w:vAlign w:val="center"/>
          </w:tcPr>
          <w:p w14:paraId="584571A2" w14:textId="77777777" w:rsidR="00667135" w:rsidRPr="004959B2" w:rsidRDefault="00667135" w:rsidP="00667135">
            <w:pPr>
              <w:spacing w:after="0" w:line="240" w:lineRule="auto"/>
              <w:jc w:val="center"/>
              <w:rPr>
                <w:rFonts w:ascii="Times New Roman" w:eastAsia="Calibri" w:hAnsi="Times New Roman" w:cs="Times New Roman"/>
                <w:color w:val="000000"/>
              </w:rPr>
            </w:pPr>
            <w:r w:rsidRPr="004959B2">
              <w:rPr>
                <w:rFonts w:ascii="Times New Roman" w:eastAsia="Calibri" w:hAnsi="Times New Roman" w:cs="Times New Roman"/>
                <w:color w:val="000000"/>
              </w:rPr>
              <w:t>0,1</w:t>
            </w:r>
          </w:p>
        </w:tc>
        <w:tc>
          <w:tcPr>
            <w:tcW w:w="965" w:type="dxa"/>
            <w:tcBorders>
              <w:top w:val="nil"/>
              <w:left w:val="nil"/>
              <w:bottom w:val="single" w:sz="4" w:space="0" w:color="auto"/>
              <w:right w:val="single" w:sz="4" w:space="0" w:color="auto"/>
            </w:tcBorders>
            <w:shd w:val="clear" w:color="auto" w:fill="auto"/>
            <w:noWrap/>
            <w:vAlign w:val="center"/>
          </w:tcPr>
          <w:p w14:paraId="7B25309C" w14:textId="77777777" w:rsidR="00667135" w:rsidRPr="004959B2" w:rsidRDefault="00667135" w:rsidP="00667135">
            <w:pPr>
              <w:spacing w:after="0" w:line="240" w:lineRule="auto"/>
              <w:jc w:val="center"/>
              <w:rPr>
                <w:rFonts w:ascii="Times New Roman" w:eastAsia="Calibri" w:hAnsi="Times New Roman" w:cs="Times New Roman"/>
                <w:color w:val="000000"/>
              </w:rPr>
            </w:pPr>
            <w:r w:rsidRPr="004959B2">
              <w:rPr>
                <w:rFonts w:ascii="Times New Roman" w:eastAsia="Calibri" w:hAnsi="Times New Roman" w:cs="Times New Roman"/>
                <w:color w:val="000000"/>
              </w:rPr>
              <w:t>0,1</w:t>
            </w:r>
          </w:p>
        </w:tc>
        <w:tc>
          <w:tcPr>
            <w:tcW w:w="1077" w:type="dxa"/>
            <w:tcBorders>
              <w:top w:val="nil"/>
              <w:left w:val="nil"/>
              <w:bottom w:val="single" w:sz="4" w:space="0" w:color="auto"/>
              <w:right w:val="single" w:sz="4" w:space="0" w:color="auto"/>
            </w:tcBorders>
            <w:shd w:val="clear" w:color="auto" w:fill="auto"/>
            <w:noWrap/>
            <w:vAlign w:val="bottom"/>
          </w:tcPr>
          <w:p w14:paraId="5CC6D764"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850" w:type="dxa"/>
            <w:tcBorders>
              <w:top w:val="nil"/>
              <w:left w:val="nil"/>
              <w:bottom w:val="single" w:sz="4" w:space="0" w:color="auto"/>
              <w:right w:val="single" w:sz="4" w:space="0" w:color="auto"/>
            </w:tcBorders>
            <w:shd w:val="clear" w:color="auto" w:fill="auto"/>
            <w:noWrap/>
            <w:vAlign w:val="bottom"/>
          </w:tcPr>
          <w:p w14:paraId="534207F2"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992" w:type="dxa"/>
            <w:tcBorders>
              <w:top w:val="nil"/>
              <w:left w:val="nil"/>
              <w:bottom w:val="single" w:sz="4" w:space="0" w:color="auto"/>
              <w:right w:val="single" w:sz="4" w:space="0" w:color="auto"/>
            </w:tcBorders>
            <w:shd w:val="clear" w:color="auto" w:fill="auto"/>
            <w:noWrap/>
            <w:vAlign w:val="bottom"/>
          </w:tcPr>
          <w:p w14:paraId="2737A8FB"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1141" w:type="dxa"/>
            <w:tcBorders>
              <w:top w:val="nil"/>
              <w:left w:val="nil"/>
              <w:bottom w:val="single" w:sz="4" w:space="0" w:color="auto"/>
              <w:right w:val="single" w:sz="4" w:space="0" w:color="auto"/>
            </w:tcBorders>
            <w:shd w:val="clear" w:color="auto" w:fill="auto"/>
            <w:noWrap/>
            <w:vAlign w:val="bottom"/>
          </w:tcPr>
          <w:p w14:paraId="1D5A6566"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r>
      <w:tr w:rsidR="00667135" w:rsidRPr="004959B2" w14:paraId="66D8C003" w14:textId="77777777" w:rsidTr="00667135">
        <w:trPr>
          <w:trHeight w:val="300"/>
          <w:jc w:val="center"/>
        </w:trPr>
        <w:tc>
          <w:tcPr>
            <w:tcW w:w="2689" w:type="dxa"/>
            <w:tcBorders>
              <w:top w:val="single" w:sz="4" w:space="0" w:color="auto"/>
              <w:left w:val="single" w:sz="4" w:space="0" w:color="auto"/>
              <w:bottom w:val="single" w:sz="4" w:space="0" w:color="auto"/>
              <w:right w:val="nil"/>
            </w:tcBorders>
            <w:shd w:val="clear" w:color="auto" w:fill="F2F2F2" w:themeFill="background1" w:themeFillShade="F2"/>
            <w:noWrap/>
            <w:vAlign w:val="bottom"/>
            <w:hideMark/>
          </w:tcPr>
          <w:p w14:paraId="43123FFA"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Iznākums</w:t>
            </w:r>
          </w:p>
        </w:tc>
        <w:tc>
          <w:tcPr>
            <w:tcW w:w="850" w:type="dxa"/>
            <w:tcBorders>
              <w:top w:val="nil"/>
              <w:left w:val="single" w:sz="4" w:space="0" w:color="auto"/>
              <w:bottom w:val="single" w:sz="4" w:space="0" w:color="auto"/>
              <w:right w:val="single" w:sz="4" w:space="0" w:color="auto"/>
            </w:tcBorders>
            <w:shd w:val="clear" w:color="auto" w:fill="F2F2F2" w:themeFill="background1" w:themeFillShade="F2"/>
            <w:noWrap/>
            <w:vAlign w:val="bottom"/>
          </w:tcPr>
          <w:p w14:paraId="2E2D415F" w14:textId="77777777" w:rsidR="00667135" w:rsidRPr="004959B2" w:rsidRDefault="00667135" w:rsidP="00667135">
            <w:pPr>
              <w:spacing w:after="0" w:line="240" w:lineRule="auto"/>
              <w:jc w:val="center"/>
              <w:rPr>
                <w:rFonts w:ascii="Times New Roman" w:eastAsia="Calibri" w:hAnsi="Times New Roman" w:cs="Times New Roman"/>
                <w:color w:val="000000"/>
              </w:rPr>
            </w:pPr>
            <w:r w:rsidRPr="004959B2">
              <w:rPr>
                <w:rFonts w:ascii="Times New Roman" w:eastAsia="Calibri" w:hAnsi="Times New Roman" w:cs="Times New Roman"/>
                <w:color w:val="000000"/>
              </w:rPr>
              <w:t>-</w:t>
            </w:r>
          </w:p>
        </w:tc>
        <w:tc>
          <w:tcPr>
            <w:tcW w:w="965" w:type="dxa"/>
            <w:tcBorders>
              <w:top w:val="nil"/>
              <w:left w:val="nil"/>
              <w:bottom w:val="single" w:sz="4" w:space="0" w:color="auto"/>
              <w:right w:val="single" w:sz="4" w:space="0" w:color="auto"/>
            </w:tcBorders>
            <w:shd w:val="clear" w:color="auto" w:fill="F2F2F2" w:themeFill="background1" w:themeFillShade="F2"/>
            <w:noWrap/>
            <w:vAlign w:val="bottom"/>
          </w:tcPr>
          <w:p w14:paraId="1931B467" w14:textId="77777777" w:rsidR="00667135" w:rsidRPr="004959B2" w:rsidRDefault="00667135" w:rsidP="00667135">
            <w:pPr>
              <w:spacing w:after="0" w:line="240" w:lineRule="auto"/>
              <w:jc w:val="center"/>
              <w:rPr>
                <w:rFonts w:ascii="Times New Roman" w:eastAsia="Calibri" w:hAnsi="Times New Roman" w:cs="Times New Roman"/>
                <w:b/>
                <w:bCs/>
                <w:color w:val="000000"/>
              </w:rPr>
            </w:pPr>
            <w:r w:rsidRPr="004959B2">
              <w:rPr>
                <w:rFonts w:ascii="Times New Roman" w:eastAsia="Calibri" w:hAnsi="Times New Roman" w:cs="Times New Roman"/>
                <w:b/>
                <w:bCs/>
                <w:color w:val="000000"/>
              </w:rPr>
              <w:t>60</w:t>
            </w:r>
          </w:p>
        </w:tc>
        <w:tc>
          <w:tcPr>
            <w:tcW w:w="1077" w:type="dxa"/>
            <w:tcBorders>
              <w:top w:val="nil"/>
              <w:left w:val="nil"/>
              <w:bottom w:val="single" w:sz="4" w:space="0" w:color="auto"/>
              <w:right w:val="single" w:sz="4" w:space="0" w:color="auto"/>
            </w:tcBorders>
            <w:shd w:val="clear" w:color="auto" w:fill="F2F2F2" w:themeFill="background1" w:themeFillShade="F2"/>
            <w:noWrap/>
            <w:vAlign w:val="bottom"/>
          </w:tcPr>
          <w:p w14:paraId="22E2938F" w14:textId="77777777" w:rsidR="00667135" w:rsidRPr="004959B2" w:rsidRDefault="00667135" w:rsidP="00667135">
            <w:pPr>
              <w:spacing w:after="0" w:line="240" w:lineRule="auto"/>
              <w:jc w:val="center"/>
              <w:rPr>
                <w:rFonts w:ascii="Times New Roman" w:hAnsi="Times New Roman" w:cs="Times New Roman"/>
                <w:bCs/>
                <w:color w:val="000000"/>
              </w:rPr>
            </w:pPr>
            <w:r w:rsidRPr="004959B2">
              <w:rPr>
                <w:rFonts w:ascii="Times New Roman" w:hAnsi="Times New Roman" w:cs="Times New Roman"/>
                <w:bCs/>
                <w:color w:val="000000"/>
              </w:rPr>
              <w:t>0,74</w:t>
            </w:r>
          </w:p>
        </w:tc>
        <w:tc>
          <w:tcPr>
            <w:tcW w:w="850" w:type="dxa"/>
            <w:tcBorders>
              <w:top w:val="nil"/>
              <w:left w:val="nil"/>
              <w:bottom w:val="single" w:sz="4" w:space="0" w:color="auto"/>
              <w:right w:val="single" w:sz="4" w:space="0" w:color="auto"/>
            </w:tcBorders>
            <w:shd w:val="clear" w:color="auto" w:fill="F2F2F2" w:themeFill="background1" w:themeFillShade="F2"/>
            <w:noWrap/>
            <w:vAlign w:val="bottom"/>
          </w:tcPr>
          <w:p w14:paraId="69439B01" w14:textId="77777777" w:rsidR="00667135" w:rsidRPr="004959B2" w:rsidRDefault="00667135" w:rsidP="00667135">
            <w:pPr>
              <w:spacing w:after="0" w:line="240" w:lineRule="auto"/>
              <w:jc w:val="center"/>
              <w:rPr>
                <w:rFonts w:ascii="Times New Roman" w:hAnsi="Times New Roman" w:cs="Times New Roman"/>
                <w:bCs/>
                <w:color w:val="000000"/>
              </w:rPr>
            </w:pPr>
            <w:r w:rsidRPr="004959B2">
              <w:rPr>
                <w:rFonts w:ascii="Times New Roman" w:hAnsi="Times New Roman" w:cs="Times New Roman"/>
                <w:bCs/>
                <w:color w:val="000000"/>
              </w:rPr>
              <w:t>3,05</w:t>
            </w:r>
          </w:p>
        </w:tc>
        <w:tc>
          <w:tcPr>
            <w:tcW w:w="992" w:type="dxa"/>
            <w:tcBorders>
              <w:top w:val="nil"/>
              <w:left w:val="nil"/>
              <w:bottom w:val="single" w:sz="4" w:space="0" w:color="auto"/>
              <w:right w:val="single" w:sz="4" w:space="0" w:color="auto"/>
            </w:tcBorders>
            <w:shd w:val="clear" w:color="auto" w:fill="F2F2F2" w:themeFill="background1" w:themeFillShade="F2"/>
            <w:noWrap/>
            <w:vAlign w:val="bottom"/>
          </w:tcPr>
          <w:p w14:paraId="619E6F32" w14:textId="77777777" w:rsidR="00667135" w:rsidRPr="004959B2" w:rsidRDefault="00667135" w:rsidP="00667135">
            <w:pPr>
              <w:spacing w:after="0" w:line="240" w:lineRule="auto"/>
              <w:jc w:val="center"/>
              <w:rPr>
                <w:rFonts w:ascii="Times New Roman" w:hAnsi="Times New Roman" w:cs="Times New Roman"/>
                <w:bCs/>
                <w:color w:val="000000"/>
              </w:rPr>
            </w:pPr>
            <w:r w:rsidRPr="004959B2">
              <w:rPr>
                <w:rFonts w:ascii="Times New Roman" w:hAnsi="Times New Roman" w:cs="Times New Roman"/>
                <w:bCs/>
                <w:color w:val="000000"/>
              </w:rPr>
              <w:t>1,58</w:t>
            </w:r>
          </w:p>
        </w:tc>
        <w:tc>
          <w:tcPr>
            <w:tcW w:w="1141" w:type="dxa"/>
            <w:tcBorders>
              <w:top w:val="nil"/>
              <w:left w:val="nil"/>
              <w:bottom w:val="single" w:sz="4" w:space="0" w:color="auto"/>
              <w:right w:val="single" w:sz="4" w:space="0" w:color="auto"/>
            </w:tcBorders>
            <w:shd w:val="clear" w:color="auto" w:fill="F2F2F2" w:themeFill="background1" w:themeFillShade="F2"/>
            <w:noWrap/>
            <w:vAlign w:val="bottom"/>
          </w:tcPr>
          <w:p w14:paraId="161CB858" w14:textId="77777777" w:rsidR="00667135" w:rsidRPr="004959B2" w:rsidRDefault="00667135" w:rsidP="00667135">
            <w:pPr>
              <w:spacing w:after="0" w:line="240" w:lineRule="auto"/>
              <w:jc w:val="center"/>
              <w:rPr>
                <w:rFonts w:ascii="Times New Roman" w:hAnsi="Times New Roman" w:cs="Times New Roman"/>
                <w:bCs/>
                <w:color w:val="000000"/>
              </w:rPr>
            </w:pPr>
            <w:r w:rsidRPr="004959B2">
              <w:rPr>
                <w:rFonts w:ascii="Times New Roman" w:hAnsi="Times New Roman" w:cs="Times New Roman"/>
                <w:bCs/>
                <w:color w:val="000000"/>
              </w:rPr>
              <w:t>35,84</w:t>
            </w:r>
          </w:p>
        </w:tc>
      </w:tr>
    </w:tbl>
    <w:p w14:paraId="244B2E33" w14:textId="77777777" w:rsidR="00667135" w:rsidRPr="004959B2" w:rsidRDefault="00667135" w:rsidP="00667135">
      <w:pPr>
        <w:spacing w:after="0" w:line="240" w:lineRule="auto"/>
        <w:rPr>
          <w:rFonts w:ascii="Times New Roman" w:eastAsia="Calibri" w:hAnsi="Times New Roman" w:cs="Calibri"/>
          <w:b/>
          <w:color w:val="000000"/>
        </w:rPr>
      </w:pPr>
    </w:p>
    <w:p w14:paraId="73381EB6" w14:textId="77777777" w:rsidR="00667135" w:rsidRPr="004959B2" w:rsidRDefault="00667135" w:rsidP="00667135">
      <w:pPr>
        <w:spacing w:after="0" w:line="240" w:lineRule="auto"/>
        <w:rPr>
          <w:rFonts w:ascii="Times New Roman" w:eastAsia="Calibri" w:hAnsi="Times New Roman" w:cs="Calibri"/>
          <w:color w:val="000000"/>
          <w:sz w:val="24"/>
          <w:szCs w:val="24"/>
        </w:rPr>
      </w:pPr>
      <w:r w:rsidRPr="004959B2">
        <w:rPr>
          <w:rFonts w:ascii="Times New Roman" w:eastAsia="Calibri" w:hAnsi="Times New Roman" w:cs="Calibri"/>
          <w:b/>
          <w:color w:val="000000"/>
          <w:sz w:val="24"/>
          <w:szCs w:val="24"/>
        </w:rPr>
        <w:t>Gatavošana</w:t>
      </w:r>
      <w:r w:rsidRPr="004959B2">
        <w:rPr>
          <w:rFonts w:ascii="Times New Roman" w:eastAsia="Calibri" w:hAnsi="Times New Roman" w:cs="Calibri"/>
          <w:color w:val="000000"/>
          <w:sz w:val="24"/>
          <w:szCs w:val="24"/>
        </w:rPr>
        <w:t>:</w:t>
      </w:r>
    </w:p>
    <w:p w14:paraId="4AFF1132" w14:textId="77777777" w:rsidR="00667135" w:rsidRPr="004959B2" w:rsidRDefault="00667135" w:rsidP="00CA0524">
      <w:pPr>
        <w:numPr>
          <w:ilvl w:val="0"/>
          <w:numId w:val="2"/>
        </w:numPr>
        <w:spacing w:after="0" w:line="240" w:lineRule="auto"/>
        <w:jc w:val="both"/>
        <w:rPr>
          <w:rFonts w:ascii="Times New Roman" w:eastAsia="Calibri" w:hAnsi="Times New Roman" w:cs="Calibri"/>
          <w:color w:val="000000"/>
          <w:sz w:val="24"/>
          <w:szCs w:val="24"/>
        </w:rPr>
      </w:pPr>
      <w:r w:rsidRPr="004959B2">
        <w:rPr>
          <w:rFonts w:ascii="Times New Roman" w:eastAsia="Calibri" w:hAnsi="Times New Roman" w:cs="Calibri"/>
          <w:color w:val="000000"/>
          <w:sz w:val="24"/>
          <w:szCs w:val="24"/>
        </w:rPr>
        <w:t>Gurķus noskalo, nogriež galus, sagriež šķēlītēs.</w:t>
      </w:r>
    </w:p>
    <w:p w14:paraId="3643865A" w14:textId="77777777" w:rsidR="00667135" w:rsidRPr="004959B2" w:rsidRDefault="00667135" w:rsidP="00CA0524">
      <w:pPr>
        <w:numPr>
          <w:ilvl w:val="0"/>
          <w:numId w:val="2"/>
        </w:numPr>
        <w:spacing w:after="0" w:line="240" w:lineRule="auto"/>
        <w:jc w:val="both"/>
        <w:rPr>
          <w:rFonts w:ascii="Times New Roman" w:eastAsia="Calibri" w:hAnsi="Times New Roman" w:cs="Calibri"/>
          <w:color w:val="000000"/>
          <w:sz w:val="24"/>
          <w:szCs w:val="24"/>
        </w:rPr>
      </w:pPr>
      <w:r w:rsidRPr="004959B2">
        <w:rPr>
          <w:rFonts w:ascii="Times New Roman" w:eastAsia="Calibri" w:hAnsi="Times New Roman" w:cs="Calibri"/>
          <w:color w:val="000000"/>
          <w:sz w:val="24"/>
          <w:szCs w:val="24"/>
        </w:rPr>
        <w:t>Ķīnas kāpos</w:t>
      </w:r>
      <w:r w:rsidR="004959B2">
        <w:rPr>
          <w:rFonts w:ascii="Times New Roman" w:eastAsia="Calibri" w:hAnsi="Times New Roman" w:cs="Calibri"/>
          <w:color w:val="000000"/>
          <w:sz w:val="24"/>
          <w:szCs w:val="24"/>
        </w:rPr>
        <w:t>tiem noņem ārējās lapas, izgriež</w:t>
      </w:r>
      <w:r w:rsidRPr="004959B2">
        <w:rPr>
          <w:rFonts w:ascii="Times New Roman" w:eastAsia="Calibri" w:hAnsi="Times New Roman" w:cs="Calibri"/>
          <w:color w:val="000000"/>
          <w:sz w:val="24"/>
          <w:szCs w:val="24"/>
        </w:rPr>
        <w:t xml:space="preserve"> kacenu, noskalo un sagriež strēmelītēs.</w:t>
      </w:r>
    </w:p>
    <w:p w14:paraId="578606B5" w14:textId="77777777" w:rsidR="00667135" w:rsidRPr="004959B2" w:rsidRDefault="00667135" w:rsidP="00CA0524">
      <w:pPr>
        <w:numPr>
          <w:ilvl w:val="0"/>
          <w:numId w:val="2"/>
        </w:numPr>
        <w:spacing w:after="0" w:line="240" w:lineRule="auto"/>
        <w:jc w:val="both"/>
        <w:rPr>
          <w:rFonts w:ascii="Times New Roman" w:eastAsia="Calibri" w:hAnsi="Times New Roman" w:cs="Calibri"/>
          <w:color w:val="000000"/>
          <w:sz w:val="24"/>
          <w:szCs w:val="24"/>
        </w:rPr>
      </w:pPr>
      <w:r w:rsidRPr="004959B2">
        <w:rPr>
          <w:rFonts w:ascii="Times New Roman" w:eastAsia="Calibri" w:hAnsi="Times New Roman" w:cs="Calibri"/>
          <w:color w:val="000000"/>
          <w:sz w:val="24"/>
          <w:szCs w:val="24"/>
        </w:rPr>
        <w:t>Visas sastāvdaļas sajauc, pārlej ar mērci (eļļa, sāls, cukurs).</w:t>
      </w:r>
    </w:p>
    <w:p w14:paraId="4BBC29B1" w14:textId="77777777" w:rsidR="00667135" w:rsidRPr="004959B2" w:rsidRDefault="00667135" w:rsidP="00CA0524">
      <w:pPr>
        <w:numPr>
          <w:ilvl w:val="0"/>
          <w:numId w:val="2"/>
        </w:numPr>
        <w:spacing w:after="0" w:line="240" w:lineRule="auto"/>
        <w:jc w:val="both"/>
        <w:rPr>
          <w:rFonts w:ascii="Times New Roman" w:eastAsia="Calibri" w:hAnsi="Times New Roman" w:cs="Calibri"/>
          <w:color w:val="000000"/>
          <w:sz w:val="24"/>
          <w:szCs w:val="24"/>
        </w:rPr>
      </w:pPr>
      <w:r w:rsidRPr="004959B2">
        <w:rPr>
          <w:rFonts w:ascii="Times New Roman" w:eastAsia="Calibri" w:hAnsi="Times New Roman" w:cs="Calibri"/>
          <w:color w:val="000000"/>
          <w:sz w:val="24"/>
          <w:szCs w:val="24"/>
        </w:rPr>
        <w:t>Salātus ievieto aukstumkamerā 2-5 ºC temperatūrā.</w:t>
      </w:r>
    </w:p>
    <w:p w14:paraId="0C984046" w14:textId="77777777" w:rsidR="00667135" w:rsidRPr="004959B2" w:rsidRDefault="00667135" w:rsidP="00CA0524">
      <w:pPr>
        <w:numPr>
          <w:ilvl w:val="0"/>
          <w:numId w:val="2"/>
        </w:numPr>
        <w:spacing w:after="0" w:line="240" w:lineRule="auto"/>
        <w:jc w:val="both"/>
        <w:rPr>
          <w:rFonts w:ascii="Times New Roman" w:eastAsia="Calibri" w:hAnsi="Times New Roman" w:cs="Calibri"/>
          <w:color w:val="000000"/>
          <w:sz w:val="24"/>
          <w:szCs w:val="24"/>
        </w:rPr>
      </w:pPr>
      <w:r w:rsidRPr="004959B2">
        <w:rPr>
          <w:rFonts w:ascii="Times New Roman" w:eastAsia="Calibri" w:hAnsi="Times New Roman" w:cs="Calibri"/>
          <w:color w:val="000000"/>
          <w:sz w:val="24"/>
          <w:szCs w:val="24"/>
        </w:rPr>
        <w:t>Pasniedz aukstus (5-12 ºC temperatūrā).</w:t>
      </w:r>
    </w:p>
    <w:p w14:paraId="47E67028" w14:textId="77777777" w:rsidR="00667135" w:rsidRPr="004959B2" w:rsidRDefault="00667135" w:rsidP="00CA0524">
      <w:pPr>
        <w:numPr>
          <w:ilvl w:val="0"/>
          <w:numId w:val="2"/>
        </w:numPr>
        <w:spacing w:after="0" w:line="240" w:lineRule="auto"/>
        <w:jc w:val="both"/>
        <w:rPr>
          <w:rFonts w:ascii="Times New Roman" w:eastAsia="Calibri" w:hAnsi="Times New Roman" w:cs="Calibri"/>
          <w:color w:val="000000"/>
          <w:sz w:val="24"/>
          <w:szCs w:val="24"/>
        </w:rPr>
      </w:pPr>
      <w:r w:rsidRPr="004959B2">
        <w:rPr>
          <w:rFonts w:ascii="Times New Roman" w:eastAsia="Calibri" w:hAnsi="Times New Roman" w:cs="Calibri"/>
          <w:color w:val="000000"/>
          <w:sz w:val="24"/>
          <w:szCs w:val="24"/>
        </w:rPr>
        <w:t>Gatava ēdiena uzglabāšanas  laiks līdz 4 stundām 2-5 ºC temperatūrā.</w:t>
      </w:r>
    </w:p>
    <w:p w14:paraId="6E69873E" w14:textId="77777777" w:rsidR="00667135" w:rsidRPr="004959B2" w:rsidRDefault="00667135" w:rsidP="00667135">
      <w:pPr>
        <w:tabs>
          <w:tab w:val="left" w:pos="142"/>
        </w:tabs>
        <w:rPr>
          <w:rFonts w:ascii="Times New Roman" w:hAnsi="Times New Roman" w:cs="Times New Roman"/>
          <w:color w:val="000000"/>
          <w:sz w:val="20"/>
        </w:rPr>
      </w:pPr>
    </w:p>
    <w:tbl>
      <w:tblPr>
        <w:tblW w:w="8450" w:type="dxa"/>
        <w:jc w:val="center"/>
        <w:tblLook w:val="05A0" w:firstRow="1" w:lastRow="0" w:firstColumn="1" w:lastColumn="1" w:noHBand="0" w:noVBand="1"/>
      </w:tblPr>
      <w:tblGrid>
        <w:gridCol w:w="2689"/>
        <w:gridCol w:w="850"/>
        <w:gridCol w:w="1078"/>
        <w:gridCol w:w="850"/>
        <w:gridCol w:w="850"/>
        <w:gridCol w:w="992"/>
        <w:gridCol w:w="1141"/>
      </w:tblGrid>
      <w:tr w:rsidR="00667135" w:rsidRPr="004959B2" w14:paraId="199E4A4A" w14:textId="77777777" w:rsidTr="00667135">
        <w:trPr>
          <w:trHeight w:val="300"/>
          <w:jc w:val="center"/>
        </w:trPr>
        <w:tc>
          <w:tcPr>
            <w:tcW w:w="2689" w:type="dxa"/>
            <w:tcBorders>
              <w:top w:val="single" w:sz="4" w:space="0" w:color="auto"/>
              <w:left w:val="single" w:sz="4" w:space="0" w:color="auto"/>
              <w:bottom w:val="single" w:sz="4" w:space="0" w:color="auto"/>
              <w:right w:val="single" w:sz="4" w:space="0" w:color="auto"/>
            </w:tcBorders>
            <w:shd w:val="pct5" w:color="000000" w:fill="FFFFFF"/>
            <w:vAlign w:val="center"/>
            <w:hideMark/>
          </w:tcPr>
          <w:p w14:paraId="6176581F" w14:textId="77777777" w:rsidR="00667135" w:rsidRPr="004959B2" w:rsidRDefault="00667135" w:rsidP="00667135">
            <w:pPr>
              <w:pStyle w:val="Sarakstarindkopa"/>
              <w:spacing w:after="0" w:line="240" w:lineRule="auto"/>
              <w:rPr>
                <w:rFonts w:ascii="Times New Roman" w:hAnsi="Times New Roman" w:cs="Times New Roman"/>
                <w:b/>
                <w:bCs/>
                <w:color w:val="000000"/>
                <w:sz w:val="24"/>
                <w:szCs w:val="24"/>
                <w:lang w:eastAsia="lv-LV"/>
              </w:rPr>
            </w:pPr>
            <w:r w:rsidRPr="004959B2">
              <w:rPr>
                <w:rFonts w:ascii="Times New Roman" w:hAnsi="Times New Roman" w:cs="Times New Roman"/>
                <w:b/>
                <w:bCs/>
                <w:color w:val="000000"/>
                <w:sz w:val="24"/>
                <w:szCs w:val="24"/>
              </w:rPr>
              <w:t>S2 (1-12k)</w:t>
            </w:r>
          </w:p>
        </w:tc>
        <w:tc>
          <w:tcPr>
            <w:tcW w:w="5761" w:type="dxa"/>
            <w:gridSpan w:val="6"/>
            <w:tcBorders>
              <w:top w:val="single" w:sz="4" w:space="0" w:color="auto"/>
              <w:left w:val="single" w:sz="4" w:space="0" w:color="auto"/>
              <w:bottom w:val="single" w:sz="4" w:space="0" w:color="auto"/>
              <w:right w:val="single" w:sz="4" w:space="0" w:color="auto"/>
            </w:tcBorders>
            <w:shd w:val="pct5" w:color="000000" w:fill="FFFFFF"/>
            <w:noWrap/>
            <w:vAlign w:val="center"/>
            <w:hideMark/>
          </w:tcPr>
          <w:p w14:paraId="141F8E2F" w14:textId="77777777" w:rsidR="00667135" w:rsidRPr="004959B2" w:rsidRDefault="00667135" w:rsidP="00667135">
            <w:pPr>
              <w:spacing w:after="0" w:line="240" w:lineRule="auto"/>
              <w:jc w:val="center"/>
              <w:rPr>
                <w:rFonts w:ascii="Times New Roman" w:hAnsi="Times New Roman" w:cs="Times New Roman"/>
                <w:b/>
                <w:bCs/>
                <w:color w:val="000000"/>
                <w:sz w:val="24"/>
                <w:szCs w:val="24"/>
                <w:lang w:eastAsia="lv-LV"/>
              </w:rPr>
            </w:pPr>
            <w:r w:rsidRPr="004959B2">
              <w:rPr>
                <w:rFonts w:ascii="Times New Roman" w:hAnsi="Times New Roman" w:cs="Times New Roman"/>
                <w:b/>
                <w:bCs/>
                <w:color w:val="000000"/>
                <w:sz w:val="24"/>
                <w:szCs w:val="24"/>
              </w:rPr>
              <w:t>Sakņu dārzeņu salāti ar eļļu</w:t>
            </w:r>
          </w:p>
        </w:tc>
      </w:tr>
      <w:tr w:rsidR="00667135" w:rsidRPr="004959B2" w14:paraId="6123F95B" w14:textId="77777777" w:rsidTr="00667135">
        <w:trPr>
          <w:trHeight w:val="300"/>
          <w:jc w:val="center"/>
        </w:trPr>
        <w:tc>
          <w:tcPr>
            <w:tcW w:w="2689"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6894A89C" w14:textId="77777777" w:rsidR="00667135" w:rsidRPr="004959B2" w:rsidRDefault="00667135" w:rsidP="00667135">
            <w:pPr>
              <w:spacing w:after="0" w:line="240" w:lineRule="auto"/>
              <w:jc w:val="center"/>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Produkta nosaukums</w:t>
            </w:r>
          </w:p>
        </w:tc>
        <w:tc>
          <w:tcPr>
            <w:tcW w:w="1928" w:type="dxa"/>
            <w:gridSpan w:val="2"/>
            <w:tcBorders>
              <w:top w:val="single" w:sz="4" w:space="0" w:color="auto"/>
              <w:left w:val="nil"/>
              <w:bottom w:val="single" w:sz="4" w:space="0" w:color="auto"/>
              <w:right w:val="single" w:sz="4" w:space="0" w:color="auto"/>
            </w:tcBorders>
            <w:shd w:val="clear" w:color="000000" w:fill="FFFFFF"/>
            <w:noWrap/>
            <w:vAlign w:val="center"/>
            <w:hideMark/>
          </w:tcPr>
          <w:p w14:paraId="2A155D90" w14:textId="77777777" w:rsidR="00667135" w:rsidRPr="004959B2" w:rsidRDefault="00667135" w:rsidP="00667135">
            <w:pPr>
              <w:spacing w:after="0" w:line="240" w:lineRule="auto"/>
              <w:jc w:val="center"/>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Ielikums 1 porc., g</w:t>
            </w:r>
          </w:p>
        </w:tc>
        <w:tc>
          <w:tcPr>
            <w:tcW w:w="2692" w:type="dxa"/>
            <w:gridSpan w:val="3"/>
            <w:tcBorders>
              <w:top w:val="single" w:sz="4" w:space="0" w:color="auto"/>
              <w:left w:val="nil"/>
              <w:bottom w:val="single" w:sz="4" w:space="0" w:color="auto"/>
              <w:right w:val="single" w:sz="4" w:space="0" w:color="auto"/>
            </w:tcBorders>
            <w:shd w:val="clear" w:color="000000" w:fill="FFFFFF"/>
            <w:noWrap/>
            <w:vAlign w:val="center"/>
            <w:hideMark/>
          </w:tcPr>
          <w:p w14:paraId="10B31E94" w14:textId="77777777" w:rsidR="00667135" w:rsidRPr="004959B2" w:rsidRDefault="00667135" w:rsidP="00667135">
            <w:pPr>
              <w:spacing w:after="0" w:line="240" w:lineRule="auto"/>
              <w:jc w:val="center"/>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Uzturvielas, g</w:t>
            </w:r>
          </w:p>
        </w:tc>
        <w:tc>
          <w:tcPr>
            <w:tcW w:w="1141"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42A8CF42" w14:textId="77777777" w:rsidR="00667135" w:rsidRPr="004959B2" w:rsidRDefault="00667135" w:rsidP="00667135">
            <w:pPr>
              <w:spacing w:after="0" w:line="240" w:lineRule="auto"/>
              <w:jc w:val="center"/>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Enerģ. vērt., kcal</w:t>
            </w:r>
          </w:p>
        </w:tc>
      </w:tr>
      <w:tr w:rsidR="00667135" w:rsidRPr="004959B2" w14:paraId="1C1DFC11" w14:textId="77777777" w:rsidTr="00667135">
        <w:trPr>
          <w:trHeight w:val="300"/>
          <w:jc w:val="center"/>
        </w:trPr>
        <w:tc>
          <w:tcPr>
            <w:tcW w:w="2689" w:type="dxa"/>
            <w:vMerge/>
            <w:tcBorders>
              <w:top w:val="single" w:sz="4" w:space="0" w:color="auto"/>
              <w:left w:val="single" w:sz="4" w:space="0" w:color="auto"/>
              <w:bottom w:val="single" w:sz="4" w:space="0" w:color="auto"/>
              <w:right w:val="single" w:sz="4" w:space="0" w:color="auto"/>
            </w:tcBorders>
            <w:vAlign w:val="center"/>
            <w:hideMark/>
          </w:tcPr>
          <w:p w14:paraId="3C2204DB" w14:textId="77777777" w:rsidR="00667135" w:rsidRPr="004959B2" w:rsidRDefault="00667135" w:rsidP="00667135">
            <w:pPr>
              <w:spacing w:after="0" w:line="240" w:lineRule="auto"/>
              <w:rPr>
                <w:rFonts w:ascii="Times New Roman" w:hAnsi="Times New Roman" w:cs="Times New Roman"/>
                <w:b/>
                <w:bCs/>
                <w:color w:val="000000"/>
                <w:lang w:eastAsia="lv-LV"/>
              </w:rPr>
            </w:pPr>
          </w:p>
        </w:tc>
        <w:tc>
          <w:tcPr>
            <w:tcW w:w="850" w:type="dxa"/>
            <w:tcBorders>
              <w:top w:val="nil"/>
              <w:left w:val="nil"/>
              <w:bottom w:val="single" w:sz="4" w:space="0" w:color="auto"/>
              <w:right w:val="single" w:sz="4" w:space="0" w:color="auto"/>
            </w:tcBorders>
            <w:shd w:val="clear" w:color="000000" w:fill="FFFFFF"/>
            <w:noWrap/>
            <w:vAlign w:val="center"/>
            <w:hideMark/>
          </w:tcPr>
          <w:p w14:paraId="00211583" w14:textId="77777777" w:rsidR="00667135" w:rsidRPr="004959B2" w:rsidRDefault="00667135" w:rsidP="00667135">
            <w:pPr>
              <w:spacing w:after="0" w:line="240" w:lineRule="auto"/>
              <w:jc w:val="center"/>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Bruto</w:t>
            </w:r>
          </w:p>
        </w:tc>
        <w:tc>
          <w:tcPr>
            <w:tcW w:w="1078" w:type="dxa"/>
            <w:tcBorders>
              <w:top w:val="nil"/>
              <w:left w:val="nil"/>
              <w:bottom w:val="single" w:sz="4" w:space="0" w:color="auto"/>
              <w:right w:val="single" w:sz="4" w:space="0" w:color="auto"/>
            </w:tcBorders>
            <w:shd w:val="clear" w:color="000000" w:fill="FFFFFF"/>
            <w:noWrap/>
            <w:vAlign w:val="center"/>
            <w:hideMark/>
          </w:tcPr>
          <w:p w14:paraId="1042EECD" w14:textId="77777777" w:rsidR="00667135" w:rsidRPr="004959B2" w:rsidRDefault="00667135" w:rsidP="00667135">
            <w:pPr>
              <w:spacing w:after="0" w:line="240" w:lineRule="auto"/>
              <w:jc w:val="center"/>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Neto</w:t>
            </w:r>
          </w:p>
        </w:tc>
        <w:tc>
          <w:tcPr>
            <w:tcW w:w="850" w:type="dxa"/>
            <w:tcBorders>
              <w:top w:val="nil"/>
              <w:left w:val="nil"/>
              <w:bottom w:val="single" w:sz="4" w:space="0" w:color="auto"/>
              <w:right w:val="single" w:sz="4" w:space="0" w:color="auto"/>
            </w:tcBorders>
            <w:shd w:val="clear" w:color="000000" w:fill="FFFFFF"/>
            <w:noWrap/>
            <w:vAlign w:val="center"/>
            <w:hideMark/>
          </w:tcPr>
          <w:p w14:paraId="72CFE864" w14:textId="77777777" w:rsidR="00667135" w:rsidRPr="004959B2" w:rsidRDefault="00667135" w:rsidP="00667135">
            <w:pPr>
              <w:spacing w:after="0" w:line="240" w:lineRule="auto"/>
              <w:jc w:val="center"/>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Olb.v.</w:t>
            </w:r>
          </w:p>
        </w:tc>
        <w:tc>
          <w:tcPr>
            <w:tcW w:w="850" w:type="dxa"/>
            <w:tcBorders>
              <w:top w:val="nil"/>
              <w:left w:val="nil"/>
              <w:bottom w:val="single" w:sz="4" w:space="0" w:color="auto"/>
              <w:right w:val="single" w:sz="4" w:space="0" w:color="auto"/>
            </w:tcBorders>
            <w:shd w:val="clear" w:color="000000" w:fill="FFFFFF"/>
            <w:noWrap/>
            <w:vAlign w:val="center"/>
            <w:hideMark/>
          </w:tcPr>
          <w:p w14:paraId="2D133C32" w14:textId="77777777" w:rsidR="00667135" w:rsidRPr="004959B2" w:rsidRDefault="00667135" w:rsidP="00667135">
            <w:pPr>
              <w:spacing w:after="0" w:line="240" w:lineRule="auto"/>
              <w:jc w:val="center"/>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Tauki</w:t>
            </w:r>
          </w:p>
        </w:tc>
        <w:tc>
          <w:tcPr>
            <w:tcW w:w="992" w:type="dxa"/>
            <w:tcBorders>
              <w:top w:val="nil"/>
              <w:left w:val="nil"/>
              <w:bottom w:val="single" w:sz="4" w:space="0" w:color="auto"/>
              <w:right w:val="single" w:sz="4" w:space="0" w:color="auto"/>
            </w:tcBorders>
            <w:shd w:val="clear" w:color="000000" w:fill="FFFFFF"/>
            <w:noWrap/>
            <w:vAlign w:val="center"/>
            <w:hideMark/>
          </w:tcPr>
          <w:p w14:paraId="55F91D8F" w14:textId="77777777" w:rsidR="00667135" w:rsidRPr="004959B2" w:rsidRDefault="00667135" w:rsidP="00667135">
            <w:pPr>
              <w:spacing w:after="0" w:line="240" w:lineRule="auto"/>
              <w:jc w:val="center"/>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Ogļh.</w:t>
            </w:r>
          </w:p>
        </w:tc>
        <w:tc>
          <w:tcPr>
            <w:tcW w:w="1141" w:type="dxa"/>
            <w:vMerge/>
            <w:tcBorders>
              <w:top w:val="single" w:sz="4" w:space="0" w:color="auto"/>
              <w:left w:val="single" w:sz="4" w:space="0" w:color="auto"/>
              <w:bottom w:val="single" w:sz="4" w:space="0" w:color="auto"/>
              <w:right w:val="single" w:sz="4" w:space="0" w:color="auto"/>
            </w:tcBorders>
            <w:vAlign w:val="center"/>
            <w:hideMark/>
          </w:tcPr>
          <w:p w14:paraId="50EFD728" w14:textId="77777777" w:rsidR="00667135" w:rsidRPr="004959B2" w:rsidRDefault="00667135" w:rsidP="00667135">
            <w:pPr>
              <w:spacing w:after="0" w:line="240" w:lineRule="auto"/>
              <w:rPr>
                <w:rFonts w:ascii="Times New Roman" w:hAnsi="Times New Roman" w:cs="Times New Roman"/>
                <w:b/>
                <w:bCs/>
                <w:color w:val="000000"/>
                <w:lang w:eastAsia="lv-LV"/>
              </w:rPr>
            </w:pPr>
          </w:p>
        </w:tc>
      </w:tr>
      <w:tr w:rsidR="00667135" w:rsidRPr="004959B2" w14:paraId="09581BB9" w14:textId="77777777" w:rsidTr="00667135">
        <w:trPr>
          <w:trHeight w:val="300"/>
          <w:jc w:val="center"/>
        </w:trPr>
        <w:tc>
          <w:tcPr>
            <w:tcW w:w="2689" w:type="dxa"/>
            <w:tcBorders>
              <w:top w:val="nil"/>
              <w:left w:val="single" w:sz="4" w:space="0" w:color="auto"/>
              <w:bottom w:val="single" w:sz="4" w:space="0" w:color="auto"/>
              <w:right w:val="single" w:sz="4" w:space="0" w:color="auto"/>
            </w:tcBorders>
            <w:shd w:val="clear" w:color="auto" w:fill="auto"/>
            <w:noWrap/>
            <w:hideMark/>
          </w:tcPr>
          <w:p w14:paraId="455BC62F" w14:textId="77777777" w:rsidR="00667135" w:rsidRPr="004959B2" w:rsidRDefault="00667135" w:rsidP="00667135">
            <w:pPr>
              <w:spacing w:after="0" w:line="240" w:lineRule="auto"/>
              <w:rPr>
                <w:rFonts w:ascii="Times New Roman" w:hAnsi="Times New Roman" w:cs="Times New Roman"/>
                <w:color w:val="000000"/>
              </w:rPr>
            </w:pPr>
            <w:r w:rsidRPr="004959B2">
              <w:rPr>
                <w:rFonts w:ascii="Times New Roman" w:hAnsi="Times New Roman" w:cs="Times New Roman"/>
                <w:color w:val="000000"/>
              </w:rPr>
              <w:t>Kāposti</w:t>
            </w:r>
          </w:p>
        </w:tc>
        <w:tc>
          <w:tcPr>
            <w:tcW w:w="850" w:type="dxa"/>
            <w:tcBorders>
              <w:top w:val="single" w:sz="4" w:space="0" w:color="auto"/>
              <w:left w:val="single" w:sz="4" w:space="0" w:color="auto"/>
              <w:bottom w:val="single" w:sz="4" w:space="0" w:color="auto"/>
              <w:right w:val="nil"/>
            </w:tcBorders>
            <w:shd w:val="clear" w:color="auto" w:fill="FFFFFF" w:themeFill="background1"/>
            <w:noWrap/>
            <w:vAlign w:val="center"/>
          </w:tcPr>
          <w:p w14:paraId="6CCEC0C7"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30</w:t>
            </w:r>
          </w:p>
        </w:tc>
        <w:tc>
          <w:tcPr>
            <w:tcW w:w="1078"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52C68BFA"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24</w:t>
            </w:r>
          </w:p>
        </w:tc>
        <w:tc>
          <w:tcPr>
            <w:tcW w:w="850" w:type="dxa"/>
            <w:tcBorders>
              <w:top w:val="single" w:sz="4" w:space="0" w:color="auto"/>
              <w:left w:val="nil"/>
              <w:bottom w:val="single" w:sz="4" w:space="0" w:color="auto"/>
              <w:right w:val="single" w:sz="4" w:space="0" w:color="auto"/>
            </w:tcBorders>
            <w:shd w:val="clear" w:color="auto" w:fill="FFFFFF" w:themeFill="background1"/>
            <w:noWrap/>
            <w:vAlign w:val="bottom"/>
          </w:tcPr>
          <w:p w14:paraId="25F4CF10"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0,29</w:t>
            </w:r>
          </w:p>
        </w:tc>
        <w:tc>
          <w:tcPr>
            <w:tcW w:w="850"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14:paraId="3BB8591A"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0,05</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14:paraId="2A3F0E71"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1,75</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14:paraId="5019D047"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7,68</w:t>
            </w:r>
          </w:p>
        </w:tc>
      </w:tr>
      <w:tr w:rsidR="00667135" w:rsidRPr="004959B2" w14:paraId="5976C94C" w14:textId="77777777" w:rsidTr="00667135">
        <w:trPr>
          <w:trHeight w:val="300"/>
          <w:jc w:val="center"/>
        </w:trPr>
        <w:tc>
          <w:tcPr>
            <w:tcW w:w="2689" w:type="dxa"/>
            <w:tcBorders>
              <w:top w:val="nil"/>
              <w:left w:val="single" w:sz="4" w:space="0" w:color="auto"/>
              <w:bottom w:val="single" w:sz="4" w:space="0" w:color="auto"/>
              <w:right w:val="single" w:sz="4" w:space="0" w:color="auto"/>
            </w:tcBorders>
            <w:shd w:val="clear" w:color="auto" w:fill="auto"/>
            <w:noWrap/>
            <w:hideMark/>
          </w:tcPr>
          <w:p w14:paraId="142C3937" w14:textId="77777777" w:rsidR="00667135" w:rsidRPr="004959B2" w:rsidRDefault="00667135" w:rsidP="00667135">
            <w:pPr>
              <w:spacing w:after="0" w:line="240" w:lineRule="auto"/>
              <w:rPr>
                <w:rFonts w:ascii="Times New Roman" w:hAnsi="Times New Roman" w:cs="Times New Roman"/>
                <w:color w:val="000000"/>
              </w:rPr>
            </w:pPr>
            <w:r w:rsidRPr="004959B2">
              <w:rPr>
                <w:rFonts w:ascii="Times New Roman" w:hAnsi="Times New Roman" w:cs="Times New Roman"/>
                <w:color w:val="000000"/>
              </w:rPr>
              <w:t>Burkāni</w:t>
            </w:r>
          </w:p>
        </w:tc>
        <w:tc>
          <w:tcPr>
            <w:tcW w:w="850" w:type="dxa"/>
            <w:tcBorders>
              <w:top w:val="nil"/>
              <w:left w:val="single" w:sz="4" w:space="0" w:color="auto"/>
              <w:bottom w:val="single" w:sz="4" w:space="0" w:color="auto"/>
              <w:right w:val="nil"/>
            </w:tcBorders>
            <w:shd w:val="clear" w:color="auto" w:fill="FFFFFF" w:themeFill="background1"/>
            <w:noWrap/>
            <w:vAlign w:val="center"/>
          </w:tcPr>
          <w:p w14:paraId="7F9B9E83"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22,50</w:t>
            </w:r>
          </w:p>
        </w:tc>
        <w:tc>
          <w:tcPr>
            <w:tcW w:w="1078" w:type="dxa"/>
            <w:tcBorders>
              <w:top w:val="nil"/>
              <w:left w:val="single" w:sz="4" w:space="0" w:color="auto"/>
              <w:bottom w:val="single" w:sz="4" w:space="0" w:color="auto"/>
              <w:right w:val="single" w:sz="4" w:space="0" w:color="auto"/>
            </w:tcBorders>
            <w:shd w:val="clear" w:color="auto" w:fill="FFFFFF" w:themeFill="background1"/>
            <w:noWrap/>
            <w:vAlign w:val="center"/>
          </w:tcPr>
          <w:p w14:paraId="101CF5E3"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18</w:t>
            </w:r>
          </w:p>
        </w:tc>
        <w:tc>
          <w:tcPr>
            <w:tcW w:w="850" w:type="dxa"/>
            <w:tcBorders>
              <w:top w:val="nil"/>
              <w:left w:val="nil"/>
              <w:bottom w:val="single" w:sz="4" w:space="0" w:color="auto"/>
              <w:right w:val="single" w:sz="4" w:space="0" w:color="auto"/>
            </w:tcBorders>
            <w:shd w:val="clear" w:color="auto" w:fill="FFFFFF" w:themeFill="background1"/>
            <w:noWrap/>
            <w:vAlign w:val="bottom"/>
          </w:tcPr>
          <w:p w14:paraId="4211C754"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0,14</w:t>
            </w:r>
          </w:p>
        </w:tc>
        <w:tc>
          <w:tcPr>
            <w:tcW w:w="850" w:type="dxa"/>
            <w:tcBorders>
              <w:top w:val="nil"/>
              <w:left w:val="single" w:sz="4" w:space="0" w:color="auto"/>
              <w:bottom w:val="single" w:sz="4" w:space="0" w:color="auto"/>
              <w:right w:val="single" w:sz="4" w:space="0" w:color="auto"/>
            </w:tcBorders>
            <w:shd w:val="clear" w:color="auto" w:fill="FFFFFF" w:themeFill="background1"/>
            <w:noWrap/>
            <w:vAlign w:val="bottom"/>
          </w:tcPr>
          <w:p w14:paraId="3F18AE64"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0,07</w:t>
            </w:r>
          </w:p>
        </w:tc>
        <w:tc>
          <w:tcPr>
            <w:tcW w:w="992" w:type="dxa"/>
            <w:tcBorders>
              <w:top w:val="nil"/>
              <w:left w:val="nil"/>
              <w:bottom w:val="single" w:sz="4" w:space="0" w:color="auto"/>
              <w:right w:val="single" w:sz="4" w:space="0" w:color="auto"/>
            </w:tcBorders>
            <w:shd w:val="clear" w:color="auto" w:fill="FFFFFF" w:themeFill="background1"/>
            <w:noWrap/>
            <w:vAlign w:val="bottom"/>
          </w:tcPr>
          <w:p w14:paraId="30E71A1B"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1,62</w:t>
            </w:r>
          </w:p>
        </w:tc>
        <w:tc>
          <w:tcPr>
            <w:tcW w:w="1141" w:type="dxa"/>
            <w:tcBorders>
              <w:top w:val="nil"/>
              <w:left w:val="nil"/>
              <w:bottom w:val="single" w:sz="4" w:space="0" w:color="auto"/>
              <w:right w:val="single" w:sz="4" w:space="0" w:color="auto"/>
            </w:tcBorders>
            <w:shd w:val="clear" w:color="auto" w:fill="FFFFFF" w:themeFill="background1"/>
            <w:noWrap/>
            <w:vAlign w:val="bottom"/>
          </w:tcPr>
          <w:p w14:paraId="2CE1473D"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6,84</w:t>
            </w:r>
          </w:p>
        </w:tc>
      </w:tr>
      <w:tr w:rsidR="00667135" w:rsidRPr="004959B2" w14:paraId="2DCAC49E" w14:textId="77777777" w:rsidTr="00667135">
        <w:trPr>
          <w:trHeight w:val="300"/>
          <w:jc w:val="center"/>
        </w:trPr>
        <w:tc>
          <w:tcPr>
            <w:tcW w:w="2689" w:type="dxa"/>
            <w:tcBorders>
              <w:top w:val="nil"/>
              <w:left w:val="single" w:sz="4" w:space="0" w:color="auto"/>
              <w:bottom w:val="single" w:sz="4" w:space="0" w:color="auto"/>
              <w:right w:val="single" w:sz="4" w:space="0" w:color="auto"/>
            </w:tcBorders>
            <w:shd w:val="clear" w:color="auto" w:fill="auto"/>
            <w:noWrap/>
            <w:hideMark/>
          </w:tcPr>
          <w:p w14:paraId="3D155628" w14:textId="77777777" w:rsidR="00667135" w:rsidRPr="004959B2" w:rsidRDefault="00667135" w:rsidP="00667135">
            <w:pPr>
              <w:spacing w:after="0" w:line="240" w:lineRule="auto"/>
              <w:rPr>
                <w:rFonts w:ascii="Times New Roman" w:hAnsi="Times New Roman" w:cs="Times New Roman"/>
                <w:color w:val="000000"/>
              </w:rPr>
            </w:pPr>
            <w:r w:rsidRPr="004959B2">
              <w:rPr>
                <w:rFonts w:ascii="Times New Roman" w:hAnsi="Times New Roman" w:cs="Times New Roman"/>
                <w:color w:val="000000"/>
              </w:rPr>
              <w:t>Paprika</w:t>
            </w:r>
          </w:p>
        </w:tc>
        <w:tc>
          <w:tcPr>
            <w:tcW w:w="850" w:type="dxa"/>
            <w:tcBorders>
              <w:top w:val="nil"/>
              <w:left w:val="single" w:sz="4" w:space="0" w:color="auto"/>
              <w:bottom w:val="single" w:sz="4" w:space="0" w:color="auto"/>
              <w:right w:val="nil"/>
            </w:tcBorders>
            <w:shd w:val="clear" w:color="auto" w:fill="FFFFFF" w:themeFill="background1"/>
            <w:noWrap/>
            <w:vAlign w:val="bottom"/>
          </w:tcPr>
          <w:p w14:paraId="7697056F"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7,5</w:t>
            </w:r>
          </w:p>
        </w:tc>
        <w:tc>
          <w:tcPr>
            <w:tcW w:w="1078" w:type="dxa"/>
            <w:tcBorders>
              <w:top w:val="nil"/>
              <w:left w:val="single" w:sz="4" w:space="0" w:color="auto"/>
              <w:bottom w:val="single" w:sz="4" w:space="0" w:color="auto"/>
              <w:right w:val="single" w:sz="4" w:space="0" w:color="auto"/>
            </w:tcBorders>
            <w:shd w:val="clear" w:color="auto" w:fill="FFFFFF" w:themeFill="background1"/>
            <w:noWrap/>
            <w:vAlign w:val="center"/>
          </w:tcPr>
          <w:p w14:paraId="1AB8696A"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6</w:t>
            </w:r>
          </w:p>
        </w:tc>
        <w:tc>
          <w:tcPr>
            <w:tcW w:w="850" w:type="dxa"/>
            <w:tcBorders>
              <w:top w:val="nil"/>
              <w:left w:val="nil"/>
              <w:bottom w:val="single" w:sz="4" w:space="0" w:color="auto"/>
              <w:right w:val="single" w:sz="4" w:space="0" w:color="auto"/>
            </w:tcBorders>
            <w:shd w:val="clear" w:color="auto" w:fill="FFFFFF" w:themeFill="background1"/>
            <w:noWrap/>
            <w:vAlign w:val="bottom"/>
          </w:tcPr>
          <w:p w14:paraId="2FB0C52D"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0,08</w:t>
            </w:r>
          </w:p>
        </w:tc>
        <w:tc>
          <w:tcPr>
            <w:tcW w:w="850" w:type="dxa"/>
            <w:tcBorders>
              <w:top w:val="nil"/>
              <w:left w:val="single" w:sz="4" w:space="0" w:color="auto"/>
              <w:bottom w:val="single" w:sz="4" w:space="0" w:color="auto"/>
              <w:right w:val="single" w:sz="4" w:space="0" w:color="auto"/>
            </w:tcBorders>
            <w:shd w:val="clear" w:color="auto" w:fill="FFFFFF" w:themeFill="background1"/>
            <w:noWrap/>
            <w:vAlign w:val="bottom"/>
          </w:tcPr>
          <w:p w14:paraId="2B8915A2"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0,02</w:t>
            </w:r>
          </w:p>
        </w:tc>
        <w:tc>
          <w:tcPr>
            <w:tcW w:w="992" w:type="dxa"/>
            <w:tcBorders>
              <w:top w:val="nil"/>
              <w:left w:val="nil"/>
              <w:bottom w:val="single" w:sz="4" w:space="0" w:color="auto"/>
              <w:right w:val="single" w:sz="4" w:space="0" w:color="auto"/>
            </w:tcBorders>
            <w:shd w:val="clear" w:color="auto" w:fill="FFFFFF" w:themeFill="background1"/>
            <w:noWrap/>
            <w:vAlign w:val="bottom"/>
          </w:tcPr>
          <w:p w14:paraId="450FA9DD"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0,31</w:t>
            </w:r>
          </w:p>
        </w:tc>
        <w:tc>
          <w:tcPr>
            <w:tcW w:w="1141" w:type="dxa"/>
            <w:tcBorders>
              <w:top w:val="nil"/>
              <w:left w:val="nil"/>
              <w:bottom w:val="single" w:sz="4" w:space="0" w:color="auto"/>
              <w:right w:val="single" w:sz="4" w:space="0" w:color="auto"/>
            </w:tcBorders>
            <w:shd w:val="clear" w:color="auto" w:fill="FFFFFF" w:themeFill="background1"/>
            <w:noWrap/>
            <w:vAlign w:val="bottom"/>
          </w:tcPr>
          <w:p w14:paraId="04F45E1A"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1,98</w:t>
            </w:r>
          </w:p>
        </w:tc>
      </w:tr>
      <w:tr w:rsidR="00667135" w:rsidRPr="004959B2" w14:paraId="7CFBFBB1" w14:textId="77777777" w:rsidTr="00667135">
        <w:trPr>
          <w:trHeight w:val="300"/>
          <w:jc w:val="center"/>
        </w:trPr>
        <w:tc>
          <w:tcPr>
            <w:tcW w:w="2689" w:type="dxa"/>
            <w:tcBorders>
              <w:top w:val="nil"/>
              <w:left w:val="single" w:sz="4" w:space="0" w:color="auto"/>
              <w:bottom w:val="single" w:sz="4" w:space="0" w:color="auto"/>
              <w:right w:val="single" w:sz="4" w:space="0" w:color="auto"/>
            </w:tcBorders>
            <w:shd w:val="clear" w:color="auto" w:fill="auto"/>
            <w:noWrap/>
            <w:hideMark/>
          </w:tcPr>
          <w:p w14:paraId="56E5AB94" w14:textId="77777777" w:rsidR="00667135" w:rsidRPr="004959B2" w:rsidRDefault="00667135" w:rsidP="00667135">
            <w:pPr>
              <w:spacing w:after="0" w:line="240" w:lineRule="auto"/>
              <w:rPr>
                <w:rFonts w:ascii="Times New Roman" w:hAnsi="Times New Roman" w:cs="Times New Roman"/>
                <w:color w:val="000000"/>
              </w:rPr>
            </w:pPr>
            <w:r w:rsidRPr="004959B2">
              <w:rPr>
                <w:rFonts w:ascii="Times New Roman" w:hAnsi="Times New Roman" w:cs="Times New Roman"/>
                <w:color w:val="000000"/>
              </w:rPr>
              <w:t>Selerijas saknes</w:t>
            </w:r>
          </w:p>
        </w:tc>
        <w:tc>
          <w:tcPr>
            <w:tcW w:w="850" w:type="dxa"/>
            <w:tcBorders>
              <w:top w:val="nil"/>
              <w:left w:val="single" w:sz="4" w:space="0" w:color="auto"/>
              <w:bottom w:val="single" w:sz="4" w:space="0" w:color="auto"/>
              <w:right w:val="nil"/>
            </w:tcBorders>
            <w:shd w:val="clear" w:color="auto" w:fill="FFFFFF" w:themeFill="background1"/>
            <w:noWrap/>
            <w:vAlign w:val="center"/>
          </w:tcPr>
          <w:p w14:paraId="43F41FDC"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11,2</w:t>
            </w:r>
          </w:p>
        </w:tc>
        <w:tc>
          <w:tcPr>
            <w:tcW w:w="1078" w:type="dxa"/>
            <w:tcBorders>
              <w:top w:val="nil"/>
              <w:left w:val="single" w:sz="4" w:space="0" w:color="auto"/>
              <w:bottom w:val="single" w:sz="4" w:space="0" w:color="auto"/>
              <w:right w:val="single" w:sz="4" w:space="0" w:color="auto"/>
            </w:tcBorders>
            <w:shd w:val="clear" w:color="auto" w:fill="FFFFFF" w:themeFill="background1"/>
            <w:noWrap/>
            <w:vAlign w:val="center"/>
          </w:tcPr>
          <w:p w14:paraId="077725A0"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8,4</w:t>
            </w:r>
          </w:p>
        </w:tc>
        <w:tc>
          <w:tcPr>
            <w:tcW w:w="850" w:type="dxa"/>
            <w:tcBorders>
              <w:top w:val="nil"/>
              <w:left w:val="nil"/>
              <w:bottom w:val="single" w:sz="4" w:space="0" w:color="auto"/>
              <w:right w:val="single" w:sz="4" w:space="0" w:color="auto"/>
            </w:tcBorders>
            <w:shd w:val="clear" w:color="auto" w:fill="FFFFFF" w:themeFill="background1"/>
            <w:noWrap/>
            <w:vAlign w:val="bottom"/>
          </w:tcPr>
          <w:p w14:paraId="00EB116B"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0,15</w:t>
            </w:r>
          </w:p>
        </w:tc>
        <w:tc>
          <w:tcPr>
            <w:tcW w:w="850" w:type="dxa"/>
            <w:tcBorders>
              <w:top w:val="nil"/>
              <w:left w:val="single" w:sz="4" w:space="0" w:color="auto"/>
              <w:bottom w:val="single" w:sz="4" w:space="0" w:color="auto"/>
              <w:right w:val="single" w:sz="4" w:space="0" w:color="auto"/>
            </w:tcBorders>
            <w:shd w:val="clear" w:color="auto" w:fill="FFFFFF" w:themeFill="background1"/>
            <w:noWrap/>
            <w:vAlign w:val="bottom"/>
          </w:tcPr>
          <w:p w14:paraId="5507E261"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0,03</w:t>
            </w:r>
          </w:p>
        </w:tc>
        <w:tc>
          <w:tcPr>
            <w:tcW w:w="992" w:type="dxa"/>
            <w:tcBorders>
              <w:top w:val="nil"/>
              <w:left w:val="nil"/>
              <w:bottom w:val="single" w:sz="4" w:space="0" w:color="auto"/>
              <w:right w:val="single" w:sz="4" w:space="0" w:color="auto"/>
            </w:tcBorders>
            <w:shd w:val="clear" w:color="auto" w:fill="FFFFFF" w:themeFill="background1"/>
            <w:noWrap/>
            <w:vAlign w:val="bottom"/>
          </w:tcPr>
          <w:p w14:paraId="2A847909"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0,69</w:t>
            </w:r>
          </w:p>
        </w:tc>
        <w:tc>
          <w:tcPr>
            <w:tcW w:w="1141" w:type="dxa"/>
            <w:tcBorders>
              <w:top w:val="nil"/>
              <w:left w:val="nil"/>
              <w:bottom w:val="single" w:sz="4" w:space="0" w:color="auto"/>
              <w:right w:val="single" w:sz="4" w:space="0" w:color="auto"/>
            </w:tcBorders>
            <w:shd w:val="clear" w:color="auto" w:fill="FFFFFF" w:themeFill="background1"/>
            <w:noWrap/>
            <w:vAlign w:val="bottom"/>
          </w:tcPr>
          <w:p w14:paraId="37240C63"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2,94</w:t>
            </w:r>
          </w:p>
        </w:tc>
      </w:tr>
      <w:tr w:rsidR="00667135" w:rsidRPr="004959B2" w14:paraId="4431C29A" w14:textId="77777777" w:rsidTr="00667135">
        <w:trPr>
          <w:trHeight w:val="300"/>
          <w:jc w:val="center"/>
        </w:trPr>
        <w:tc>
          <w:tcPr>
            <w:tcW w:w="2689" w:type="dxa"/>
            <w:tcBorders>
              <w:top w:val="nil"/>
              <w:left w:val="single" w:sz="4" w:space="0" w:color="auto"/>
              <w:bottom w:val="single" w:sz="4" w:space="0" w:color="auto"/>
              <w:right w:val="single" w:sz="4" w:space="0" w:color="auto"/>
            </w:tcBorders>
            <w:shd w:val="clear" w:color="auto" w:fill="auto"/>
            <w:noWrap/>
            <w:hideMark/>
          </w:tcPr>
          <w:p w14:paraId="69F3AB50" w14:textId="77777777" w:rsidR="00667135" w:rsidRPr="004959B2" w:rsidRDefault="00667135" w:rsidP="00667135">
            <w:pPr>
              <w:spacing w:after="0" w:line="240" w:lineRule="auto"/>
              <w:rPr>
                <w:rFonts w:ascii="Times New Roman" w:hAnsi="Times New Roman" w:cs="Times New Roman"/>
                <w:color w:val="000000"/>
              </w:rPr>
            </w:pPr>
            <w:r w:rsidRPr="004959B2">
              <w:rPr>
                <w:rFonts w:ascii="Times New Roman" w:hAnsi="Times New Roman" w:cs="Times New Roman"/>
                <w:color w:val="000000"/>
              </w:rPr>
              <w:t>Loki</w:t>
            </w:r>
          </w:p>
        </w:tc>
        <w:tc>
          <w:tcPr>
            <w:tcW w:w="850" w:type="dxa"/>
            <w:tcBorders>
              <w:top w:val="nil"/>
              <w:left w:val="single" w:sz="4" w:space="0" w:color="auto"/>
              <w:bottom w:val="single" w:sz="4" w:space="0" w:color="auto"/>
              <w:right w:val="nil"/>
            </w:tcBorders>
            <w:shd w:val="clear" w:color="auto" w:fill="FFFFFF" w:themeFill="background1"/>
            <w:noWrap/>
            <w:vAlign w:val="center"/>
          </w:tcPr>
          <w:p w14:paraId="43FFF933"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0,67</w:t>
            </w:r>
          </w:p>
        </w:tc>
        <w:tc>
          <w:tcPr>
            <w:tcW w:w="1078" w:type="dxa"/>
            <w:tcBorders>
              <w:top w:val="nil"/>
              <w:left w:val="single" w:sz="4" w:space="0" w:color="auto"/>
              <w:bottom w:val="single" w:sz="4" w:space="0" w:color="auto"/>
              <w:right w:val="single" w:sz="4" w:space="0" w:color="auto"/>
            </w:tcBorders>
            <w:shd w:val="clear" w:color="auto" w:fill="FFFFFF" w:themeFill="background1"/>
            <w:noWrap/>
            <w:vAlign w:val="center"/>
          </w:tcPr>
          <w:p w14:paraId="4E07EAE6"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0,6</w:t>
            </w:r>
          </w:p>
        </w:tc>
        <w:tc>
          <w:tcPr>
            <w:tcW w:w="850" w:type="dxa"/>
            <w:tcBorders>
              <w:top w:val="nil"/>
              <w:left w:val="nil"/>
              <w:bottom w:val="single" w:sz="4" w:space="0" w:color="auto"/>
              <w:right w:val="single" w:sz="4" w:space="0" w:color="auto"/>
            </w:tcBorders>
            <w:shd w:val="clear" w:color="auto" w:fill="FFFFFF" w:themeFill="background1"/>
            <w:noWrap/>
            <w:vAlign w:val="bottom"/>
          </w:tcPr>
          <w:p w14:paraId="20CB5D70"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0,01</w:t>
            </w:r>
          </w:p>
        </w:tc>
        <w:tc>
          <w:tcPr>
            <w:tcW w:w="850" w:type="dxa"/>
            <w:tcBorders>
              <w:top w:val="nil"/>
              <w:left w:val="single" w:sz="4" w:space="0" w:color="auto"/>
              <w:bottom w:val="single" w:sz="4" w:space="0" w:color="auto"/>
              <w:right w:val="single" w:sz="4" w:space="0" w:color="auto"/>
            </w:tcBorders>
            <w:shd w:val="clear" w:color="auto" w:fill="FFFFFF" w:themeFill="background1"/>
            <w:noWrap/>
            <w:vAlign w:val="bottom"/>
          </w:tcPr>
          <w:p w14:paraId="34CC4A09"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992" w:type="dxa"/>
            <w:tcBorders>
              <w:top w:val="nil"/>
              <w:left w:val="nil"/>
              <w:bottom w:val="single" w:sz="4" w:space="0" w:color="auto"/>
              <w:right w:val="single" w:sz="4" w:space="0" w:color="auto"/>
            </w:tcBorders>
            <w:shd w:val="clear" w:color="auto" w:fill="FFFFFF" w:themeFill="background1"/>
            <w:noWrap/>
            <w:vAlign w:val="bottom"/>
          </w:tcPr>
          <w:p w14:paraId="1C410587"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0,04</w:t>
            </w:r>
          </w:p>
        </w:tc>
        <w:tc>
          <w:tcPr>
            <w:tcW w:w="1141" w:type="dxa"/>
            <w:tcBorders>
              <w:top w:val="nil"/>
              <w:left w:val="nil"/>
              <w:bottom w:val="single" w:sz="4" w:space="0" w:color="auto"/>
              <w:right w:val="single" w:sz="4" w:space="0" w:color="auto"/>
            </w:tcBorders>
            <w:shd w:val="clear" w:color="auto" w:fill="FFFFFF" w:themeFill="background1"/>
            <w:noWrap/>
            <w:vAlign w:val="bottom"/>
          </w:tcPr>
          <w:p w14:paraId="057DBFBF"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0,20</w:t>
            </w:r>
          </w:p>
        </w:tc>
      </w:tr>
      <w:tr w:rsidR="00667135" w:rsidRPr="004959B2" w14:paraId="7092863E" w14:textId="77777777" w:rsidTr="00667135">
        <w:trPr>
          <w:trHeight w:val="300"/>
          <w:jc w:val="center"/>
        </w:trPr>
        <w:tc>
          <w:tcPr>
            <w:tcW w:w="2689" w:type="dxa"/>
            <w:tcBorders>
              <w:top w:val="nil"/>
              <w:left w:val="single" w:sz="4" w:space="0" w:color="auto"/>
              <w:bottom w:val="single" w:sz="4" w:space="0" w:color="auto"/>
              <w:right w:val="single" w:sz="4" w:space="0" w:color="auto"/>
            </w:tcBorders>
            <w:shd w:val="clear" w:color="auto" w:fill="auto"/>
            <w:noWrap/>
            <w:hideMark/>
          </w:tcPr>
          <w:p w14:paraId="44035AF9" w14:textId="77777777" w:rsidR="00667135" w:rsidRPr="004959B2" w:rsidRDefault="00667135" w:rsidP="00667135">
            <w:pPr>
              <w:spacing w:after="0" w:line="240" w:lineRule="auto"/>
              <w:rPr>
                <w:rFonts w:ascii="Times New Roman" w:hAnsi="Times New Roman" w:cs="Times New Roman"/>
                <w:color w:val="000000"/>
              </w:rPr>
            </w:pPr>
            <w:r w:rsidRPr="004959B2">
              <w:rPr>
                <w:rFonts w:ascii="Times New Roman" w:hAnsi="Times New Roman" w:cs="Times New Roman"/>
                <w:color w:val="000000"/>
              </w:rPr>
              <w:t>Citroni</w:t>
            </w:r>
          </w:p>
        </w:tc>
        <w:tc>
          <w:tcPr>
            <w:tcW w:w="850" w:type="dxa"/>
            <w:tcBorders>
              <w:top w:val="nil"/>
              <w:left w:val="single" w:sz="4" w:space="0" w:color="auto"/>
              <w:bottom w:val="single" w:sz="4" w:space="0" w:color="auto"/>
              <w:right w:val="nil"/>
            </w:tcBorders>
            <w:shd w:val="clear" w:color="auto" w:fill="FFFFFF" w:themeFill="background1"/>
            <w:noWrap/>
            <w:vAlign w:val="bottom"/>
          </w:tcPr>
          <w:p w14:paraId="4FC5D1CE"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0,53</w:t>
            </w:r>
          </w:p>
        </w:tc>
        <w:tc>
          <w:tcPr>
            <w:tcW w:w="1078" w:type="dxa"/>
            <w:tcBorders>
              <w:top w:val="nil"/>
              <w:left w:val="single" w:sz="4" w:space="0" w:color="auto"/>
              <w:bottom w:val="single" w:sz="4" w:space="0" w:color="auto"/>
              <w:right w:val="single" w:sz="4" w:space="0" w:color="auto"/>
            </w:tcBorders>
            <w:shd w:val="clear" w:color="auto" w:fill="FFFFFF" w:themeFill="background1"/>
            <w:noWrap/>
            <w:vAlign w:val="center"/>
          </w:tcPr>
          <w:p w14:paraId="730EB362"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0,24*</w:t>
            </w:r>
          </w:p>
        </w:tc>
        <w:tc>
          <w:tcPr>
            <w:tcW w:w="850" w:type="dxa"/>
            <w:tcBorders>
              <w:top w:val="nil"/>
              <w:left w:val="nil"/>
              <w:bottom w:val="single" w:sz="4" w:space="0" w:color="auto"/>
              <w:right w:val="single" w:sz="4" w:space="0" w:color="auto"/>
            </w:tcBorders>
            <w:shd w:val="clear" w:color="auto" w:fill="FFFFFF" w:themeFill="background1"/>
            <w:noWrap/>
            <w:vAlign w:val="bottom"/>
          </w:tcPr>
          <w:p w14:paraId="1604B7DB"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850" w:type="dxa"/>
            <w:tcBorders>
              <w:top w:val="single" w:sz="4" w:space="0" w:color="auto"/>
              <w:left w:val="nil"/>
              <w:bottom w:val="single" w:sz="4" w:space="0" w:color="auto"/>
              <w:right w:val="single" w:sz="4" w:space="0" w:color="auto"/>
            </w:tcBorders>
            <w:shd w:val="clear" w:color="auto" w:fill="FFFFFF" w:themeFill="background1"/>
            <w:noWrap/>
            <w:vAlign w:val="bottom"/>
          </w:tcPr>
          <w:p w14:paraId="4E0E0CC6"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14:paraId="0C0CD4F6"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0,01</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14:paraId="63528A5A"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0,08</w:t>
            </w:r>
          </w:p>
        </w:tc>
      </w:tr>
      <w:tr w:rsidR="00667135" w:rsidRPr="004959B2" w14:paraId="33FA2FBE" w14:textId="77777777" w:rsidTr="00667135">
        <w:trPr>
          <w:trHeight w:val="300"/>
          <w:jc w:val="center"/>
        </w:trPr>
        <w:tc>
          <w:tcPr>
            <w:tcW w:w="2689" w:type="dxa"/>
            <w:tcBorders>
              <w:top w:val="nil"/>
              <w:left w:val="single" w:sz="4" w:space="0" w:color="auto"/>
              <w:bottom w:val="single" w:sz="4" w:space="0" w:color="auto"/>
              <w:right w:val="single" w:sz="4" w:space="0" w:color="auto"/>
            </w:tcBorders>
            <w:shd w:val="clear" w:color="auto" w:fill="auto"/>
            <w:noWrap/>
            <w:hideMark/>
          </w:tcPr>
          <w:p w14:paraId="4034F9C6" w14:textId="77777777" w:rsidR="00667135" w:rsidRPr="004959B2" w:rsidRDefault="00667135" w:rsidP="00667135">
            <w:pPr>
              <w:spacing w:after="0" w:line="240" w:lineRule="auto"/>
              <w:rPr>
                <w:rFonts w:ascii="Times New Roman" w:hAnsi="Times New Roman" w:cs="Times New Roman"/>
                <w:color w:val="000000"/>
              </w:rPr>
            </w:pPr>
            <w:r w:rsidRPr="004959B2">
              <w:rPr>
                <w:rFonts w:ascii="Times New Roman" w:eastAsia="Calibri" w:hAnsi="Times New Roman" w:cs="Times New Roman"/>
                <w:color w:val="000000"/>
              </w:rPr>
              <w:t xml:space="preserve">Eļļa, </w:t>
            </w:r>
            <w:r w:rsidRPr="004959B2">
              <w:rPr>
                <w:rFonts w:ascii="Times New Roman" w:eastAsia="Calibri" w:hAnsi="Times New Roman" w:cs="Times New Roman"/>
                <w:i/>
                <w:color w:val="000000"/>
              </w:rPr>
              <w:t>olīvu (extra virgin)</w:t>
            </w:r>
          </w:p>
        </w:tc>
        <w:tc>
          <w:tcPr>
            <w:tcW w:w="850" w:type="dxa"/>
            <w:tcBorders>
              <w:top w:val="nil"/>
              <w:left w:val="single" w:sz="4" w:space="0" w:color="auto"/>
              <w:bottom w:val="single" w:sz="4" w:space="0" w:color="auto"/>
              <w:right w:val="single" w:sz="4" w:space="0" w:color="auto"/>
            </w:tcBorders>
            <w:shd w:val="clear" w:color="auto" w:fill="FFFFFF" w:themeFill="background1"/>
            <w:noWrap/>
            <w:vAlign w:val="center"/>
          </w:tcPr>
          <w:p w14:paraId="4B5F0782"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w:t>
            </w:r>
          </w:p>
        </w:tc>
        <w:tc>
          <w:tcPr>
            <w:tcW w:w="1078" w:type="dxa"/>
            <w:tcBorders>
              <w:top w:val="nil"/>
              <w:left w:val="single" w:sz="4" w:space="0" w:color="auto"/>
              <w:bottom w:val="single" w:sz="4" w:space="0" w:color="auto"/>
              <w:right w:val="single" w:sz="4" w:space="0" w:color="auto"/>
            </w:tcBorders>
            <w:shd w:val="clear" w:color="auto" w:fill="FFFFFF" w:themeFill="background1"/>
            <w:noWrap/>
            <w:vAlign w:val="center"/>
          </w:tcPr>
          <w:p w14:paraId="17AFD341"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w:t>
            </w:r>
          </w:p>
        </w:tc>
        <w:tc>
          <w:tcPr>
            <w:tcW w:w="850" w:type="dxa"/>
            <w:tcBorders>
              <w:top w:val="nil"/>
              <w:left w:val="nil"/>
              <w:bottom w:val="single" w:sz="4" w:space="0" w:color="auto"/>
              <w:right w:val="single" w:sz="4" w:space="0" w:color="auto"/>
            </w:tcBorders>
            <w:shd w:val="clear" w:color="auto" w:fill="FFFFFF" w:themeFill="background1"/>
            <w:noWrap/>
            <w:vAlign w:val="bottom"/>
          </w:tcPr>
          <w:p w14:paraId="4F4833F6"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850"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14:paraId="1FFE4BEC"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2,95</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14:paraId="79B35142"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14:paraId="6F41377A"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26,52</w:t>
            </w:r>
          </w:p>
        </w:tc>
      </w:tr>
      <w:tr w:rsidR="00667135" w:rsidRPr="004959B2" w14:paraId="2640FDFF" w14:textId="77777777" w:rsidTr="00667135">
        <w:trPr>
          <w:trHeight w:val="300"/>
          <w:jc w:val="center"/>
        </w:trPr>
        <w:tc>
          <w:tcPr>
            <w:tcW w:w="2689" w:type="dxa"/>
            <w:tcBorders>
              <w:top w:val="nil"/>
              <w:left w:val="single" w:sz="4" w:space="0" w:color="auto"/>
              <w:bottom w:val="single" w:sz="4" w:space="0" w:color="auto"/>
              <w:right w:val="single" w:sz="4" w:space="0" w:color="auto"/>
            </w:tcBorders>
            <w:shd w:val="clear" w:color="auto" w:fill="auto"/>
            <w:noWrap/>
            <w:hideMark/>
          </w:tcPr>
          <w:p w14:paraId="20065F92" w14:textId="77777777" w:rsidR="00667135" w:rsidRPr="004959B2" w:rsidRDefault="00667135" w:rsidP="00667135">
            <w:pPr>
              <w:spacing w:after="0" w:line="240" w:lineRule="auto"/>
              <w:rPr>
                <w:rFonts w:ascii="Times New Roman" w:hAnsi="Times New Roman" w:cs="Times New Roman"/>
                <w:color w:val="000000"/>
              </w:rPr>
            </w:pPr>
            <w:r w:rsidRPr="004959B2">
              <w:rPr>
                <w:rFonts w:ascii="Times New Roman" w:hAnsi="Times New Roman" w:cs="Times New Roman"/>
                <w:color w:val="000000"/>
              </w:rPr>
              <w:t xml:space="preserve">Cukurs </w:t>
            </w:r>
          </w:p>
        </w:tc>
        <w:tc>
          <w:tcPr>
            <w:tcW w:w="850" w:type="dxa"/>
            <w:tcBorders>
              <w:top w:val="nil"/>
              <w:left w:val="single" w:sz="4" w:space="0" w:color="auto"/>
              <w:bottom w:val="single" w:sz="4" w:space="0" w:color="auto"/>
              <w:right w:val="single" w:sz="4" w:space="0" w:color="auto"/>
            </w:tcBorders>
            <w:shd w:val="clear" w:color="auto" w:fill="FFFFFF" w:themeFill="background1"/>
            <w:noWrap/>
            <w:vAlign w:val="center"/>
          </w:tcPr>
          <w:p w14:paraId="2F8D2BD2"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0,6</w:t>
            </w:r>
          </w:p>
        </w:tc>
        <w:tc>
          <w:tcPr>
            <w:tcW w:w="1078" w:type="dxa"/>
            <w:tcBorders>
              <w:top w:val="nil"/>
              <w:left w:val="single" w:sz="4" w:space="0" w:color="auto"/>
              <w:bottom w:val="single" w:sz="4" w:space="0" w:color="auto"/>
              <w:right w:val="single" w:sz="4" w:space="0" w:color="auto"/>
            </w:tcBorders>
            <w:shd w:val="clear" w:color="auto" w:fill="FFFFFF" w:themeFill="background1"/>
            <w:noWrap/>
            <w:vAlign w:val="center"/>
          </w:tcPr>
          <w:p w14:paraId="55D6F194"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0,6</w:t>
            </w:r>
          </w:p>
        </w:tc>
        <w:tc>
          <w:tcPr>
            <w:tcW w:w="850" w:type="dxa"/>
            <w:tcBorders>
              <w:top w:val="nil"/>
              <w:left w:val="nil"/>
              <w:bottom w:val="single" w:sz="4" w:space="0" w:color="auto"/>
              <w:right w:val="single" w:sz="4" w:space="0" w:color="auto"/>
            </w:tcBorders>
            <w:shd w:val="clear" w:color="auto" w:fill="FFFFFF" w:themeFill="background1"/>
            <w:noWrap/>
            <w:vAlign w:val="bottom"/>
          </w:tcPr>
          <w:p w14:paraId="31FE8FE3"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850" w:type="dxa"/>
            <w:tcBorders>
              <w:top w:val="single" w:sz="4" w:space="0" w:color="auto"/>
              <w:left w:val="nil"/>
              <w:bottom w:val="single" w:sz="4" w:space="0" w:color="auto"/>
              <w:right w:val="single" w:sz="4" w:space="0" w:color="auto"/>
            </w:tcBorders>
            <w:shd w:val="clear" w:color="auto" w:fill="FFFFFF" w:themeFill="background1"/>
            <w:noWrap/>
            <w:vAlign w:val="bottom"/>
          </w:tcPr>
          <w:p w14:paraId="0DE2B822"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14:paraId="4DBE9A76"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0,60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14:paraId="24387DDB"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2,44</w:t>
            </w:r>
          </w:p>
        </w:tc>
      </w:tr>
      <w:tr w:rsidR="00667135" w:rsidRPr="004959B2" w14:paraId="63244305" w14:textId="77777777" w:rsidTr="00667135">
        <w:trPr>
          <w:trHeight w:val="300"/>
          <w:jc w:val="center"/>
        </w:trPr>
        <w:tc>
          <w:tcPr>
            <w:tcW w:w="2689" w:type="dxa"/>
            <w:tcBorders>
              <w:top w:val="nil"/>
              <w:left w:val="single" w:sz="4" w:space="0" w:color="auto"/>
              <w:bottom w:val="single" w:sz="4" w:space="0" w:color="auto"/>
              <w:right w:val="single" w:sz="4" w:space="0" w:color="auto"/>
            </w:tcBorders>
            <w:shd w:val="clear" w:color="auto" w:fill="auto"/>
            <w:noWrap/>
            <w:hideMark/>
          </w:tcPr>
          <w:p w14:paraId="265CE566" w14:textId="77777777" w:rsidR="00667135" w:rsidRPr="004959B2" w:rsidRDefault="00667135" w:rsidP="00667135">
            <w:pPr>
              <w:spacing w:after="0" w:line="240" w:lineRule="auto"/>
              <w:rPr>
                <w:rFonts w:ascii="Times New Roman" w:hAnsi="Times New Roman" w:cs="Times New Roman"/>
                <w:color w:val="000000"/>
              </w:rPr>
            </w:pPr>
            <w:r w:rsidRPr="004959B2">
              <w:rPr>
                <w:rFonts w:ascii="Times New Roman" w:hAnsi="Times New Roman" w:cs="Times New Roman"/>
                <w:color w:val="000000"/>
              </w:rPr>
              <w:t>Sāls</w:t>
            </w:r>
          </w:p>
        </w:tc>
        <w:tc>
          <w:tcPr>
            <w:tcW w:w="850" w:type="dxa"/>
            <w:tcBorders>
              <w:top w:val="nil"/>
              <w:left w:val="single" w:sz="4" w:space="0" w:color="auto"/>
              <w:bottom w:val="single" w:sz="4" w:space="0" w:color="auto"/>
              <w:right w:val="single" w:sz="4" w:space="0" w:color="auto"/>
            </w:tcBorders>
            <w:shd w:val="clear" w:color="auto" w:fill="FFFFFF" w:themeFill="background1"/>
            <w:noWrap/>
            <w:vAlign w:val="center"/>
          </w:tcPr>
          <w:p w14:paraId="54D931A7"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0,12</w:t>
            </w:r>
          </w:p>
        </w:tc>
        <w:tc>
          <w:tcPr>
            <w:tcW w:w="1078" w:type="dxa"/>
            <w:tcBorders>
              <w:top w:val="nil"/>
              <w:left w:val="single" w:sz="4" w:space="0" w:color="auto"/>
              <w:bottom w:val="single" w:sz="4" w:space="0" w:color="auto"/>
              <w:right w:val="single" w:sz="4" w:space="0" w:color="auto"/>
            </w:tcBorders>
            <w:shd w:val="clear" w:color="auto" w:fill="FFFFFF" w:themeFill="background1"/>
            <w:noWrap/>
            <w:vAlign w:val="center"/>
          </w:tcPr>
          <w:p w14:paraId="2B52A4F7"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0,12</w:t>
            </w:r>
          </w:p>
        </w:tc>
        <w:tc>
          <w:tcPr>
            <w:tcW w:w="850" w:type="dxa"/>
            <w:tcBorders>
              <w:top w:val="nil"/>
              <w:left w:val="nil"/>
              <w:bottom w:val="single" w:sz="4" w:space="0" w:color="auto"/>
              <w:right w:val="single" w:sz="4" w:space="0" w:color="auto"/>
            </w:tcBorders>
            <w:shd w:val="clear" w:color="auto" w:fill="auto"/>
            <w:noWrap/>
            <w:vAlign w:val="center"/>
          </w:tcPr>
          <w:p w14:paraId="1C8F74A5"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850" w:type="dxa"/>
            <w:tcBorders>
              <w:top w:val="nil"/>
              <w:left w:val="nil"/>
              <w:bottom w:val="single" w:sz="4" w:space="0" w:color="auto"/>
              <w:right w:val="single" w:sz="4" w:space="0" w:color="auto"/>
            </w:tcBorders>
            <w:shd w:val="clear" w:color="auto" w:fill="auto"/>
            <w:noWrap/>
            <w:vAlign w:val="center"/>
          </w:tcPr>
          <w:p w14:paraId="467A9A69"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992" w:type="dxa"/>
            <w:tcBorders>
              <w:top w:val="nil"/>
              <w:left w:val="nil"/>
              <w:bottom w:val="single" w:sz="4" w:space="0" w:color="auto"/>
              <w:right w:val="single" w:sz="4" w:space="0" w:color="auto"/>
            </w:tcBorders>
            <w:shd w:val="clear" w:color="auto" w:fill="auto"/>
            <w:noWrap/>
            <w:vAlign w:val="center"/>
          </w:tcPr>
          <w:p w14:paraId="68827806"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1141" w:type="dxa"/>
            <w:tcBorders>
              <w:top w:val="nil"/>
              <w:left w:val="nil"/>
              <w:bottom w:val="single" w:sz="4" w:space="0" w:color="auto"/>
              <w:right w:val="single" w:sz="4" w:space="0" w:color="auto"/>
            </w:tcBorders>
            <w:shd w:val="clear" w:color="auto" w:fill="auto"/>
            <w:noWrap/>
            <w:vAlign w:val="center"/>
          </w:tcPr>
          <w:p w14:paraId="70435BC3"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r>
      <w:tr w:rsidR="00667135" w:rsidRPr="004959B2" w14:paraId="0402F8DE" w14:textId="77777777" w:rsidTr="00667135">
        <w:trPr>
          <w:trHeight w:val="300"/>
          <w:jc w:val="center"/>
        </w:trPr>
        <w:tc>
          <w:tcPr>
            <w:tcW w:w="2689" w:type="dxa"/>
            <w:tcBorders>
              <w:top w:val="single" w:sz="4" w:space="0" w:color="auto"/>
              <w:left w:val="single" w:sz="4" w:space="0" w:color="auto"/>
              <w:bottom w:val="single" w:sz="4" w:space="0" w:color="auto"/>
              <w:right w:val="nil"/>
            </w:tcBorders>
            <w:shd w:val="clear" w:color="auto" w:fill="F2F2F2" w:themeFill="background1" w:themeFillShade="F2"/>
            <w:noWrap/>
            <w:vAlign w:val="bottom"/>
            <w:hideMark/>
          </w:tcPr>
          <w:p w14:paraId="012C0856" w14:textId="77777777" w:rsidR="00667135" w:rsidRPr="004959B2" w:rsidRDefault="00667135" w:rsidP="00667135">
            <w:pPr>
              <w:spacing w:after="0" w:line="240" w:lineRule="auto"/>
              <w:jc w:val="center"/>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Iznākums</w:t>
            </w:r>
          </w:p>
        </w:tc>
        <w:tc>
          <w:tcPr>
            <w:tcW w:w="850" w:type="dxa"/>
            <w:tcBorders>
              <w:top w:val="nil"/>
              <w:left w:val="single" w:sz="4" w:space="0" w:color="auto"/>
              <w:bottom w:val="single" w:sz="4" w:space="0" w:color="auto"/>
              <w:right w:val="single" w:sz="4" w:space="0" w:color="auto"/>
            </w:tcBorders>
            <w:shd w:val="clear" w:color="auto" w:fill="F2F2F2" w:themeFill="background1" w:themeFillShade="F2"/>
            <w:noWrap/>
            <w:vAlign w:val="bottom"/>
          </w:tcPr>
          <w:p w14:paraId="114885D7"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w:t>
            </w:r>
          </w:p>
        </w:tc>
        <w:tc>
          <w:tcPr>
            <w:tcW w:w="1078" w:type="dxa"/>
            <w:tcBorders>
              <w:top w:val="nil"/>
              <w:left w:val="nil"/>
              <w:bottom w:val="single" w:sz="4" w:space="0" w:color="auto"/>
              <w:right w:val="single" w:sz="4" w:space="0" w:color="auto"/>
            </w:tcBorders>
            <w:shd w:val="clear" w:color="auto" w:fill="F2F2F2" w:themeFill="background1" w:themeFillShade="F2"/>
            <w:noWrap/>
            <w:vAlign w:val="bottom"/>
          </w:tcPr>
          <w:p w14:paraId="26433E3C" w14:textId="77777777" w:rsidR="00667135" w:rsidRPr="004959B2" w:rsidRDefault="00667135" w:rsidP="00667135">
            <w:pPr>
              <w:spacing w:after="0" w:line="240" w:lineRule="auto"/>
              <w:jc w:val="center"/>
              <w:rPr>
                <w:rFonts w:ascii="Times New Roman" w:hAnsi="Times New Roman" w:cs="Times New Roman"/>
                <w:b/>
                <w:color w:val="000000"/>
              </w:rPr>
            </w:pPr>
            <w:r w:rsidRPr="004959B2">
              <w:rPr>
                <w:rFonts w:ascii="Times New Roman" w:hAnsi="Times New Roman" w:cs="Times New Roman"/>
                <w:b/>
                <w:color w:val="000000"/>
              </w:rPr>
              <w:t>60</w:t>
            </w:r>
          </w:p>
        </w:tc>
        <w:tc>
          <w:tcPr>
            <w:tcW w:w="850"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bottom"/>
          </w:tcPr>
          <w:p w14:paraId="7CB73A74" w14:textId="77777777" w:rsidR="00667135" w:rsidRPr="004959B2" w:rsidRDefault="00667135" w:rsidP="00667135">
            <w:pPr>
              <w:spacing w:after="0" w:line="240" w:lineRule="auto"/>
              <w:jc w:val="center"/>
              <w:rPr>
                <w:rFonts w:ascii="Times New Roman" w:hAnsi="Times New Roman" w:cs="Times New Roman"/>
                <w:bCs/>
                <w:color w:val="000000"/>
              </w:rPr>
            </w:pPr>
            <w:r w:rsidRPr="004959B2">
              <w:rPr>
                <w:rFonts w:ascii="Times New Roman" w:hAnsi="Times New Roman" w:cs="Times New Roman"/>
                <w:bCs/>
                <w:color w:val="000000"/>
              </w:rPr>
              <w:t>0,67</w:t>
            </w:r>
          </w:p>
        </w:tc>
        <w:tc>
          <w:tcPr>
            <w:tcW w:w="850" w:type="dxa"/>
            <w:tcBorders>
              <w:top w:val="nil"/>
              <w:left w:val="nil"/>
              <w:bottom w:val="single" w:sz="4" w:space="0" w:color="auto"/>
              <w:right w:val="single" w:sz="4" w:space="0" w:color="auto"/>
            </w:tcBorders>
            <w:shd w:val="clear" w:color="auto" w:fill="F2F2F2" w:themeFill="background1" w:themeFillShade="F2"/>
            <w:noWrap/>
            <w:vAlign w:val="bottom"/>
          </w:tcPr>
          <w:p w14:paraId="1C4A749C" w14:textId="77777777" w:rsidR="00667135" w:rsidRPr="004959B2" w:rsidRDefault="00667135" w:rsidP="00667135">
            <w:pPr>
              <w:spacing w:after="0" w:line="240" w:lineRule="auto"/>
              <w:jc w:val="center"/>
              <w:rPr>
                <w:rFonts w:ascii="Times New Roman" w:hAnsi="Times New Roman" w:cs="Times New Roman"/>
                <w:bCs/>
                <w:color w:val="000000"/>
              </w:rPr>
            </w:pPr>
            <w:r w:rsidRPr="004959B2">
              <w:rPr>
                <w:rFonts w:ascii="Times New Roman" w:hAnsi="Times New Roman" w:cs="Times New Roman"/>
                <w:bCs/>
                <w:color w:val="000000"/>
              </w:rPr>
              <w:t>3,12</w:t>
            </w:r>
          </w:p>
        </w:tc>
        <w:tc>
          <w:tcPr>
            <w:tcW w:w="992" w:type="dxa"/>
            <w:tcBorders>
              <w:top w:val="nil"/>
              <w:left w:val="nil"/>
              <w:bottom w:val="single" w:sz="4" w:space="0" w:color="auto"/>
              <w:right w:val="single" w:sz="4" w:space="0" w:color="auto"/>
            </w:tcBorders>
            <w:shd w:val="clear" w:color="auto" w:fill="F2F2F2" w:themeFill="background1" w:themeFillShade="F2"/>
            <w:noWrap/>
            <w:vAlign w:val="bottom"/>
          </w:tcPr>
          <w:p w14:paraId="6F68354C" w14:textId="77777777" w:rsidR="00667135" w:rsidRPr="004959B2" w:rsidRDefault="00667135" w:rsidP="00667135">
            <w:pPr>
              <w:spacing w:after="0" w:line="240" w:lineRule="auto"/>
              <w:jc w:val="center"/>
              <w:rPr>
                <w:rFonts w:ascii="Times New Roman" w:hAnsi="Times New Roman" w:cs="Times New Roman"/>
                <w:bCs/>
                <w:color w:val="000000"/>
              </w:rPr>
            </w:pPr>
            <w:r w:rsidRPr="004959B2">
              <w:rPr>
                <w:rFonts w:ascii="Times New Roman" w:hAnsi="Times New Roman" w:cs="Times New Roman"/>
                <w:bCs/>
                <w:color w:val="000000"/>
              </w:rPr>
              <w:t>5,02</w:t>
            </w:r>
          </w:p>
        </w:tc>
        <w:tc>
          <w:tcPr>
            <w:tcW w:w="1141" w:type="dxa"/>
            <w:tcBorders>
              <w:top w:val="nil"/>
              <w:left w:val="nil"/>
              <w:bottom w:val="single" w:sz="4" w:space="0" w:color="auto"/>
              <w:right w:val="single" w:sz="4" w:space="0" w:color="auto"/>
            </w:tcBorders>
            <w:shd w:val="clear" w:color="auto" w:fill="F2F2F2" w:themeFill="background1" w:themeFillShade="F2"/>
            <w:noWrap/>
            <w:vAlign w:val="bottom"/>
          </w:tcPr>
          <w:p w14:paraId="0BD1A065" w14:textId="77777777" w:rsidR="00667135" w:rsidRPr="004959B2" w:rsidRDefault="00667135" w:rsidP="00667135">
            <w:pPr>
              <w:spacing w:after="0" w:line="240" w:lineRule="auto"/>
              <w:jc w:val="center"/>
              <w:rPr>
                <w:rFonts w:ascii="Times New Roman" w:hAnsi="Times New Roman" w:cs="Times New Roman"/>
                <w:bCs/>
                <w:color w:val="000000"/>
              </w:rPr>
            </w:pPr>
            <w:r w:rsidRPr="004959B2">
              <w:rPr>
                <w:rFonts w:ascii="Times New Roman" w:hAnsi="Times New Roman" w:cs="Times New Roman"/>
                <w:bCs/>
                <w:color w:val="000000"/>
              </w:rPr>
              <w:t>48,67</w:t>
            </w:r>
          </w:p>
        </w:tc>
      </w:tr>
    </w:tbl>
    <w:p w14:paraId="01121CA4" w14:textId="77777777" w:rsidR="00667135" w:rsidRPr="004959B2" w:rsidRDefault="00667135" w:rsidP="00667135">
      <w:pPr>
        <w:tabs>
          <w:tab w:val="left" w:pos="142"/>
        </w:tabs>
        <w:rPr>
          <w:rFonts w:ascii="Times New Roman" w:hAnsi="Times New Roman" w:cs="Times New Roman"/>
          <w:color w:val="000000"/>
          <w:sz w:val="20"/>
        </w:rPr>
      </w:pPr>
      <w:r w:rsidRPr="004959B2">
        <w:rPr>
          <w:rFonts w:ascii="Times New Roman" w:hAnsi="Times New Roman" w:cs="Times New Roman"/>
          <w:color w:val="000000"/>
          <w:sz w:val="20"/>
          <w:szCs w:val="20"/>
        </w:rPr>
        <w:tab/>
      </w:r>
      <w:r w:rsidRPr="004959B2">
        <w:rPr>
          <w:rFonts w:ascii="Times New Roman" w:hAnsi="Times New Roman" w:cs="Times New Roman"/>
          <w:color w:val="000000"/>
          <w:sz w:val="20"/>
        </w:rPr>
        <w:t>*-citrona sula</w:t>
      </w:r>
    </w:p>
    <w:p w14:paraId="2EE177B3" w14:textId="77777777" w:rsidR="00667135" w:rsidRPr="004959B2" w:rsidRDefault="00667135" w:rsidP="00667135">
      <w:pPr>
        <w:spacing w:after="0" w:line="240" w:lineRule="auto"/>
        <w:rPr>
          <w:rFonts w:ascii="Times New Roman" w:eastAsia="Calibri" w:hAnsi="Times New Roman" w:cs="Times New Roman"/>
          <w:color w:val="000000"/>
          <w:sz w:val="24"/>
          <w:szCs w:val="24"/>
        </w:rPr>
      </w:pPr>
      <w:r w:rsidRPr="004959B2">
        <w:rPr>
          <w:rFonts w:ascii="Times New Roman" w:eastAsia="Calibri" w:hAnsi="Times New Roman" w:cs="Times New Roman"/>
          <w:b/>
          <w:color w:val="000000"/>
          <w:sz w:val="24"/>
          <w:szCs w:val="24"/>
        </w:rPr>
        <w:t>Gatavošana</w:t>
      </w:r>
      <w:r w:rsidRPr="004959B2">
        <w:rPr>
          <w:rFonts w:ascii="Times New Roman" w:eastAsia="Calibri" w:hAnsi="Times New Roman" w:cs="Times New Roman"/>
          <w:color w:val="000000"/>
          <w:sz w:val="24"/>
          <w:szCs w:val="24"/>
        </w:rPr>
        <w:t>:</w:t>
      </w:r>
    </w:p>
    <w:p w14:paraId="1AB9E9BE" w14:textId="77777777" w:rsidR="00667135" w:rsidRPr="004959B2" w:rsidRDefault="00667135" w:rsidP="00CA0524">
      <w:pPr>
        <w:numPr>
          <w:ilvl w:val="0"/>
          <w:numId w:val="2"/>
        </w:numPr>
        <w:spacing w:after="0" w:line="240" w:lineRule="auto"/>
        <w:jc w:val="both"/>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Papriku mazgā, izņem sēklotni, sagriež salmiņos.</w:t>
      </w:r>
    </w:p>
    <w:p w14:paraId="6948E996" w14:textId="77777777" w:rsidR="00667135" w:rsidRPr="004959B2" w:rsidRDefault="00667135" w:rsidP="00CA0524">
      <w:pPr>
        <w:numPr>
          <w:ilvl w:val="0"/>
          <w:numId w:val="2"/>
        </w:numPr>
        <w:spacing w:after="0" w:line="240" w:lineRule="auto"/>
        <w:jc w:val="both"/>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Burkānus un seleriju saknes nomizo un noskalo, sarīvē uz rupjās rīves.</w:t>
      </w:r>
    </w:p>
    <w:p w14:paraId="2D361398" w14:textId="77777777" w:rsidR="00667135" w:rsidRPr="004959B2" w:rsidRDefault="00667135" w:rsidP="00CA0524">
      <w:pPr>
        <w:numPr>
          <w:ilvl w:val="0"/>
          <w:numId w:val="2"/>
        </w:numPr>
        <w:spacing w:after="0" w:line="240" w:lineRule="auto"/>
        <w:jc w:val="both"/>
        <w:rPr>
          <w:rFonts w:ascii="Times New Roman" w:eastAsia="Calibri" w:hAnsi="Times New Roman" w:cs="Calibri"/>
          <w:color w:val="000000"/>
          <w:sz w:val="24"/>
          <w:szCs w:val="24"/>
        </w:rPr>
      </w:pPr>
      <w:r w:rsidRPr="004959B2">
        <w:rPr>
          <w:rFonts w:ascii="Times New Roman" w:eastAsia="Calibri" w:hAnsi="Times New Roman" w:cs="Times New Roman"/>
          <w:color w:val="000000"/>
          <w:sz w:val="24"/>
          <w:szCs w:val="24"/>
        </w:rPr>
        <w:t xml:space="preserve">Kāpostiem </w:t>
      </w:r>
      <w:r w:rsidR="004959B2">
        <w:rPr>
          <w:rFonts w:ascii="Times New Roman" w:eastAsia="Calibri" w:hAnsi="Times New Roman" w:cs="Calibri"/>
          <w:color w:val="000000"/>
          <w:sz w:val="24"/>
          <w:szCs w:val="24"/>
        </w:rPr>
        <w:t>noņem ārējās lapas, izgriež</w:t>
      </w:r>
      <w:r w:rsidRPr="004959B2">
        <w:rPr>
          <w:rFonts w:ascii="Times New Roman" w:eastAsia="Calibri" w:hAnsi="Times New Roman" w:cs="Calibri"/>
          <w:color w:val="000000"/>
          <w:sz w:val="24"/>
          <w:szCs w:val="24"/>
        </w:rPr>
        <w:t xml:space="preserve"> kacenu, noskalo un sagriež strēmelītēs.</w:t>
      </w:r>
    </w:p>
    <w:p w14:paraId="0E9A8630" w14:textId="77777777" w:rsidR="00667135" w:rsidRPr="004959B2" w:rsidRDefault="00667135" w:rsidP="00CA0524">
      <w:pPr>
        <w:numPr>
          <w:ilvl w:val="0"/>
          <w:numId w:val="2"/>
        </w:numPr>
        <w:spacing w:after="0" w:line="240" w:lineRule="auto"/>
        <w:jc w:val="both"/>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Lokus šķiro, skalo, sagriež.</w:t>
      </w:r>
    </w:p>
    <w:p w14:paraId="591A9C5A" w14:textId="77777777" w:rsidR="00667135" w:rsidRPr="004959B2" w:rsidRDefault="00667135" w:rsidP="00CA0524">
      <w:pPr>
        <w:numPr>
          <w:ilvl w:val="0"/>
          <w:numId w:val="2"/>
        </w:numPr>
        <w:spacing w:after="0" w:line="240" w:lineRule="auto"/>
        <w:jc w:val="both"/>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Citronus mazgā, pārgriež, izspiež sulu.</w:t>
      </w:r>
    </w:p>
    <w:p w14:paraId="6CED1C62" w14:textId="77777777" w:rsidR="00667135" w:rsidRPr="004959B2" w:rsidRDefault="00667135" w:rsidP="00CA0524">
      <w:pPr>
        <w:numPr>
          <w:ilvl w:val="0"/>
          <w:numId w:val="2"/>
        </w:numPr>
        <w:spacing w:after="0" w:line="240" w:lineRule="auto"/>
        <w:jc w:val="both"/>
        <w:rPr>
          <w:rFonts w:ascii="Times New Roman" w:eastAsia="Calibri" w:hAnsi="Times New Roman" w:cs="Calibri"/>
          <w:color w:val="000000"/>
          <w:sz w:val="24"/>
          <w:szCs w:val="24"/>
        </w:rPr>
      </w:pPr>
      <w:r w:rsidRPr="004959B2">
        <w:rPr>
          <w:rFonts w:ascii="Times New Roman" w:eastAsia="Calibri" w:hAnsi="Times New Roman" w:cs="Calibri"/>
          <w:color w:val="000000"/>
          <w:sz w:val="24"/>
          <w:szCs w:val="24"/>
        </w:rPr>
        <w:t>Visas sastāvdaļas sajauc, pārlej ar mērci (eļļa, sāls, cukurs, citrona sula).</w:t>
      </w:r>
    </w:p>
    <w:p w14:paraId="5F66C6D3" w14:textId="77777777" w:rsidR="00667135" w:rsidRPr="004959B2" w:rsidRDefault="00667135" w:rsidP="00CA0524">
      <w:pPr>
        <w:numPr>
          <w:ilvl w:val="0"/>
          <w:numId w:val="2"/>
        </w:numPr>
        <w:spacing w:after="0" w:line="240" w:lineRule="auto"/>
        <w:jc w:val="both"/>
        <w:rPr>
          <w:rFonts w:ascii="Times New Roman" w:eastAsia="Calibri" w:hAnsi="Times New Roman" w:cs="Calibri"/>
          <w:color w:val="000000"/>
          <w:sz w:val="24"/>
          <w:szCs w:val="24"/>
        </w:rPr>
      </w:pPr>
      <w:r w:rsidRPr="004959B2">
        <w:rPr>
          <w:rFonts w:ascii="Times New Roman" w:eastAsia="Calibri" w:hAnsi="Times New Roman" w:cs="Calibri"/>
          <w:color w:val="000000"/>
          <w:sz w:val="24"/>
          <w:szCs w:val="24"/>
        </w:rPr>
        <w:t>Salātus ievieto aukstumkamerā 2-5 ºC temperatūrā.</w:t>
      </w:r>
    </w:p>
    <w:p w14:paraId="04E663CC" w14:textId="77777777" w:rsidR="00667135" w:rsidRPr="004959B2" w:rsidRDefault="00667135" w:rsidP="00CA0524">
      <w:pPr>
        <w:numPr>
          <w:ilvl w:val="0"/>
          <w:numId w:val="2"/>
        </w:numPr>
        <w:spacing w:after="0" w:line="240" w:lineRule="auto"/>
        <w:jc w:val="both"/>
        <w:rPr>
          <w:rFonts w:ascii="Times New Roman" w:eastAsia="Calibri" w:hAnsi="Times New Roman" w:cs="Calibri"/>
          <w:color w:val="000000"/>
          <w:sz w:val="24"/>
          <w:szCs w:val="24"/>
        </w:rPr>
      </w:pPr>
      <w:r w:rsidRPr="004959B2">
        <w:rPr>
          <w:rFonts w:ascii="Times New Roman" w:eastAsia="Calibri" w:hAnsi="Times New Roman" w:cs="Calibri"/>
          <w:color w:val="000000"/>
          <w:sz w:val="24"/>
          <w:szCs w:val="24"/>
        </w:rPr>
        <w:t>Pasniedz aukstus (5-12 ºC temperatūrā).</w:t>
      </w:r>
    </w:p>
    <w:p w14:paraId="158F461B" w14:textId="77777777" w:rsidR="00667135" w:rsidRPr="004959B2" w:rsidRDefault="00667135" w:rsidP="00CA0524">
      <w:pPr>
        <w:numPr>
          <w:ilvl w:val="0"/>
          <w:numId w:val="2"/>
        </w:numPr>
        <w:spacing w:after="0" w:line="240" w:lineRule="auto"/>
        <w:jc w:val="both"/>
        <w:rPr>
          <w:rFonts w:ascii="Times New Roman" w:eastAsia="Calibri" w:hAnsi="Times New Roman" w:cs="Times New Roman"/>
          <w:color w:val="000000"/>
          <w:sz w:val="24"/>
          <w:szCs w:val="24"/>
        </w:rPr>
      </w:pPr>
      <w:r w:rsidRPr="004959B2">
        <w:rPr>
          <w:rFonts w:ascii="Times New Roman" w:eastAsia="Calibri" w:hAnsi="Times New Roman" w:cs="Calibri"/>
          <w:color w:val="000000"/>
          <w:sz w:val="24"/>
          <w:szCs w:val="24"/>
        </w:rPr>
        <w:lastRenderedPageBreak/>
        <w:t>Gatava ēdiena uzglabāšanas  laiks līdz 4 stundām 2-5 ºC temperatūrā.</w:t>
      </w:r>
      <w:r w:rsidRPr="004959B2">
        <w:rPr>
          <w:rFonts w:ascii="Times New Roman" w:eastAsia="Calibri" w:hAnsi="Times New Roman" w:cs="Times New Roman"/>
          <w:color w:val="000000"/>
          <w:sz w:val="24"/>
          <w:szCs w:val="24"/>
        </w:rPr>
        <w:t xml:space="preserve"> </w:t>
      </w:r>
    </w:p>
    <w:tbl>
      <w:tblPr>
        <w:tblW w:w="8480" w:type="dxa"/>
        <w:jc w:val="center"/>
        <w:tblLook w:val="05A0" w:firstRow="1" w:lastRow="0" w:firstColumn="1" w:lastColumn="1" w:noHBand="0" w:noVBand="1"/>
      </w:tblPr>
      <w:tblGrid>
        <w:gridCol w:w="2689"/>
        <w:gridCol w:w="992"/>
        <w:gridCol w:w="914"/>
        <w:gridCol w:w="876"/>
        <w:gridCol w:w="876"/>
        <w:gridCol w:w="992"/>
        <w:gridCol w:w="1141"/>
      </w:tblGrid>
      <w:tr w:rsidR="00667135" w:rsidRPr="004959B2" w14:paraId="43CC6448" w14:textId="77777777" w:rsidTr="00667135">
        <w:trPr>
          <w:trHeight w:val="300"/>
          <w:jc w:val="center"/>
        </w:trPr>
        <w:tc>
          <w:tcPr>
            <w:tcW w:w="2689" w:type="dxa"/>
            <w:tcBorders>
              <w:top w:val="single" w:sz="4" w:space="0" w:color="auto"/>
              <w:left w:val="single" w:sz="4" w:space="0" w:color="auto"/>
              <w:bottom w:val="single" w:sz="4" w:space="0" w:color="auto"/>
              <w:right w:val="single" w:sz="4" w:space="0" w:color="auto"/>
            </w:tcBorders>
            <w:shd w:val="pct5" w:color="000000" w:fill="FFFFFF"/>
            <w:vAlign w:val="center"/>
            <w:hideMark/>
          </w:tcPr>
          <w:p w14:paraId="348127BE" w14:textId="77777777" w:rsidR="00667135" w:rsidRPr="004959B2" w:rsidRDefault="00667135" w:rsidP="00667135">
            <w:pPr>
              <w:spacing w:after="0" w:line="240" w:lineRule="auto"/>
              <w:jc w:val="center"/>
              <w:rPr>
                <w:rFonts w:ascii="Times New Roman" w:hAnsi="Times New Roman" w:cs="Times New Roman"/>
                <w:b/>
                <w:bCs/>
                <w:color w:val="000000"/>
                <w:sz w:val="24"/>
                <w:szCs w:val="24"/>
                <w:lang w:eastAsia="lv-LV"/>
              </w:rPr>
            </w:pPr>
            <w:r w:rsidRPr="004959B2">
              <w:rPr>
                <w:rFonts w:ascii="Times New Roman" w:hAnsi="Times New Roman" w:cs="Times New Roman"/>
                <w:b/>
                <w:bCs/>
                <w:color w:val="000000"/>
                <w:sz w:val="24"/>
                <w:szCs w:val="24"/>
              </w:rPr>
              <w:t>S3 (1-2k)</w:t>
            </w:r>
          </w:p>
        </w:tc>
        <w:tc>
          <w:tcPr>
            <w:tcW w:w="5791" w:type="dxa"/>
            <w:gridSpan w:val="6"/>
            <w:tcBorders>
              <w:top w:val="single" w:sz="4" w:space="0" w:color="auto"/>
              <w:left w:val="single" w:sz="4" w:space="0" w:color="auto"/>
              <w:bottom w:val="single" w:sz="4" w:space="0" w:color="auto"/>
              <w:right w:val="single" w:sz="4" w:space="0" w:color="auto"/>
            </w:tcBorders>
            <w:shd w:val="pct5" w:color="000000" w:fill="FFFFFF"/>
            <w:noWrap/>
            <w:vAlign w:val="center"/>
            <w:hideMark/>
          </w:tcPr>
          <w:p w14:paraId="59DE64C3" w14:textId="77777777" w:rsidR="00667135" w:rsidRPr="004959B2" w:rsidRDefault="00667135" w:rsidP="00667135">
            <w:pPr>
              <w:spacing w:after="0" w:line="240" w:lineRule="auto"/>
              <w:jc w:val="center"/>
              <w:rPr>
                <w:rFonts w:ascii="Times New Roman" w:hAnsi="Times New Roman" w:cs="Times New Roman"/>
                <w:b/>
                <w:bCs/>
                <w:color w:val="000000"/>
                <w:sz w:val="24"/>
                <w:szCs w:val="24"/>
                <w:lang w:eastAsia="lv-LV"/>
              </w:rPr>
            </w:pPr>
            <w:r w:rsidRPr="004959B2">
              <w:rPr>
                <w:rFonts w:ascii="Times New Roman" w:hAnsi="Times New Roman" w:cs="Times New Roman"/>
                <w:b/>
                <w:color w:val="000000"/>
                <w:sz w:val="24"/>
                <w:szCs w:val="24"/>
              </w:rPr>
              <w:t xml:space="preserve">Ķīnas kāpostu-tomātu salāti </w:t>
            </w:r>
          </w:p>
        </w:tc>
      </w:tr>
      <w:tr w:rsidR="00667135" w:rsidRPr="004959B2" w14:paraId="287A6F16" w14:textId="77777777" w:rsidTr="00667135">
        <w:trPr>
          <w:trHeight w:val="300"/>
          <w:jc w:val="center"/>
        </w:trPr>
        <w:tc>
          <w:tcPr>
            <w:tcW w:w="2689"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132FF706" w14:textId="77777777" w:rsidR="00667135" w:rsidRPr="004959B2" w:rsidRDefault="00667135" w:rsidP="00667135">
            <w:pPr>
              <w:spacing w:after="0" w:line="240" w:lineRule="auto"/>
              <w:jc w:val="center"/>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Produkta nosaukums</w:t>
            </w:r>
          </w:p>
        </w:tc>
        <w:tc>
          <w:tcPr>
            <w:tcW w:w="1906" w:type="dxa"/>
            <w:gridSpan w:val="2"/>
            <w:tcBorders>
              <w:top w:val="single" w:sz="4" w:space="0" w:color="auto"/>
              <w:left w:val="nil"/>
              <w:bottom w:val="single" w:sz="4" w:space="0" w:color="auto"/>
              <w:right w:val="single" w:sz="4" w:space="0" w:color="auto"/>
            </w:tcBorders>
            <w:shd w:val="clear" w:color="000000" w:fill="FFFFFF"/>
            <w:noWrap/>
            <w:vAlign w:val="center"/>
            <w:hideMark/>
          </w:tcPr>
          <w:p w14:paraId="322464FE" w14:textId="77777777" w:rsidR="00667135" w:rsidRPr="004959B2" w:rsidRDefault="00667135" w:rsidP="00667135">
            <w:pPr>
              <w:spacing w:after="0" w:line="240" w:lineRule="auto"/>
              <w:jc w:val="center"/>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Ielikums 1 porc., g</w:t>
            </w:r>
          </w:p>
        </w:tc>
        <w:tc>
          <w:tcPr>
            <w:tcW w:w="2744" w:type="dxa"/>
            <w:gridSpan w:val="3"/>
            <w:tcBorders>
              <w:top w:val="single" w:sz="4" w:space="0" w:color="auto"/>
              <w:left w:val="nil"/>
              <w:bottom w:val="single" w:sz="4" w:space="0" w:color="auto"/>
              <w:right w:val="single" w:sz="4" w:space="0" w:color="auto"/>
            </w:tcBorders>
            <w:shd w:val="clear" w:color="000000" w:fill="FFFFFF"/>
            <w:noWrap/>
            <w:vAlign w:val="center"/>
            <w:hideMark/>
          </w:tcPr>
          <w:p w14:paraId="39432683" w14:textId="77777777" w:rsidR="00667135" w:rsidRPr="004959B2" w:rsidRDefault="00667135" w:rsidP="00667135">
            <w:pPr>
              <w:spacing w:after="0" w:line="240" w:lineRule="auto"/>
              <w:jc w:val="center"/>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Uzturvielas, g</w:t>
            </w:r>
          </w:p>
        </w:tc>
        <w:tc>
          <w:tcPr>
            <w:tcW w:w="1141"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602938F1" w14:textId="77777777" w:rsidR="00667135" w:rsidRPr="004959B2" w:rsidRDefault="00667135" w:rsidP="00667135">
            <w:pPr>
              <w:spacing w:after="0" w:line="240" w:lineRule="auto"/>
              <w:jc w:val="center"/>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Enerģ. vērt., kcal</w:t>
            </w:r>
          </w:p>
        </w:tc>
      </w:tr>
      <w:tr w:rsidR="00667135" w:rsidRPr="004959B2" w14:paraId="0D36C6CD" w14:textId="77777777" w:rsidTr="00667135">
        <w:trPr>
          <w:trHeight w:val="300"/>
          <w:jc w:val="center"/>
        </w:trPr>
        <w:tc>
          <w:tcPr>
            <w:tcW w:w="2689" w:type="dxa"/>
            <w:vMerge/>
            <w:tcBorders>
              <w:top w:val="single" w:sz="4" w:space="0" w:color="auto"/>
              <w:left w:val="single" w:sz="4" w:space="0" w:color="auto"/>
              <w:bottom w:val="single" w:sz="4" w:space="0" w:color="auto"/>
              <w:right w:val="single" w:sz="4" w:space="0" w:color="auto"/>
            </w:tcBorders>
            <w:vAlign w:val="center"/>
            <w:hideMark/>
          </w:tcPr>
          <w:p w14:paraId="7C046A4B" w14:textId="77777777" w:rsidR="00667135" w:rsidRPr="004959B2" w:rsidRDefault="00667135" w:rsidP="00667135">
            <w:pPr>
              <w:spacing w:after="0" w:line="240" w:lineRule="auto"/>
              <w:rPr>
                <w:rFonts w:ascii="Times New Roman" w:hAnsi="Times New Roman" w:cs="Times New Roman"/>
                <w:b/>
                <w:bCs/>
                <w:color w:val="000000"/>
                <w:lang w:eastAsia="lv-LV"/>
              </w:rPr>
            </w:pPr>
          </w:p>
        </w:tc>
        <w:tc>
          <w:tcPr>
            <w:tcW w:w="992" w:type="dxa"/>
            <w:tcBorders>
              <w:top w:val="nil"/>
              <w:left w:val="nil"/>
              <w:bottom w:val="single" w:sz="4" w:space="0" w:color="auto"/>
              <w:right w:val="single" w:sz="4" w:space="0" w:color="auto"/>
            </w:tcBorders>
            <w:shd w:val="clear" w:color="000000" w:fill="FFFFFF"/>
            <w:noWrap/>
            <w:vAlign w:val="center"/>
            <w:hideMark/>
          </w:tcPr>
          <w:p w14:paraId="506EAE24" w14:textId="77777777" w:rsidR="00667135" w:rsidRPr="004959B2" w:rsidRDefault="00667135" w:rsidP="00667135">
            <w:pPr>
              <w:spacing w:after="0" w:line="240" w:lineRule="auto"/>
              <w:jc w:val="center"/>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Bruto</w:t>
            </w:r>
          </w:p>
        </w:tc>
        <w:tc>
          <w:tcPr>
            <w:tcW w:w="914" w:type="dxa"/>
            <w:tcBorders>
              <w:top w:val="nil"/>
              <w:left w:val="nil"/>
              <w:bottom w:val="single" w:sz="4" w:space="0" w:color="auto"/>
              <w:right w:val="single" w:sz="4" w:space="0" w:color="auto"/>
            </w:tcBorders>
            <w:shd w:val="clear" w:color="000000" w:fill="FFFFFF"/>
            <w:noWrap/>
            <w:vAlign w:val="center"/>
            <w:hideMark/>
          </w:tcPr>
          <w:p w14:paraId="411B6E53" w14:textId="77777777" w:rsidR="00667135" w:rsidRPr="004959B2" w:rsidRDefault="00667135" w:rsidP="00667135">
            <w:pPr>
              <w:spacing w:after="0" w:line="240" w:lineRule="auto"/>
              <w:jc w:val="center"/>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Neto</w:t>
            </w:r>
          </w:p>
        </w:tc>
        <w:tc>
          <w:tcPr>
            <w:tcW w:w="876" w:type="dxa"/>
            <w:tcBorders>
              <w:top w:val="nil"/>
              <w:left w:val="nil"/>
              <w:bottom w:val="single" w:sz="4" w:space="0" w:color="auto"/>
              <w:right w:val="single" w:sz="4" w:space="0" w:color="auto"/>
            </w:tcBorders>
            <w:shd w:val="clear" w:color="000000" w:fill="FFFFFF"/>
            <w:noWrap/>
            <w:vAlign w:val="center"/>
            <w:hideMark/>
          </w:tcPr>
          <w:p w14:paraId="5464386C" w14:textId="77777777" w:rsidR="00667135" w:rsidRPr="004959B2" w:rsidRDefault="00667135" w:rsidP="00667135">
            <w:pPr>
              <w:spacing w:after="0" w:line="240" w:lineRule="auto"/>
              <w:jc w:val="center"/>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Olb.v.</w:t>
            </w:r>
          </w:p>
        </w:tc>
        <w:tc>
          <w:tcPr>
            <w:tcW w:w="876" w:type="dxa"/>
            <w:tcBorders>
              <w:top w:val="nil"/>
              <w:left w:val="nil"/>
              <w:bottom w:val="single" w:sz="4" w:space="0" w:color="auto"/>
              <w:right w:val="single" w:sz="4" w:space="0" w:color="auto"/>
            </w:tcBorders>
            <w:shd w:val="clear" w:color="000000" w:fill="FFFFFF"/>
            <w:noWrap/>
            <w:vAlign w:val="center"/>
            <w:hideMark/>
          </w:tcPr>
          <w:p w14:paraId="23D57202" w14:textId="77777777" w:rsidR="00667135" w:rsidRPr="004959B2" w:rsidRDefault="00667135" w:rsidP="00667135">
            <w:pPr>
              <w:spacing w:after="0" w:line="240" w:lineRule="auto"/>
              <w:jc w:val="center"/>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Tauki</w:t>
            </w:r>
          </w:p>
        </w:tc>
        <w:tc>
          <w:tcPr>
            <w:tcW w:w="992" w:type="dxa"/>
            <w:tcBorders>
              <w:top w:val="nil"/>
              <w:left w:val="nil"/>
              <w:bottom w:val="single" w:sz="4" w:space="0" w:color="auto"/>
              <w:right w:val="single" w:sz="4" w:space="0" w:color="auto"/>
            </w:tcBorders>
            <w:shd w:val="clear" w:color="000000" w:fill="FFFFFF"/>
            <w:noWrap/>
            <w:vAlign w:val="center"/>
            <w:hideMark/>
          </w:tcPr>
          <w:p w14:paraId="4E838A59" w14:textId="77777777" w:rsidR="00667135" w:rsidRPr="004959B2" w:rsidRDefault="00667135" w:rsidP="00667135">
            <w:pPr>
              <w:spacing w:after="0" w:line="240" w:lineRule="auto"/>
              <w:jc w:val="center"/>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Ogļh.</w:t>
            </w:r>
          </w:p>
        </w:tc>
        <w:tc>
          <w:tcPr>
            <w:tcW w:w="1141" w:type="dxa"/>
            <w:vMerge/>
            <w:tcBorders>
              <w:top w:val="single" w:sz="4" w:space="0" w:color="auto"/>
              <w:left w:val="single" w:sz="4" w:space="0" w:color="auto"/>
              <w:bottom w:val="single" w:sz="4" w:space="0" w:color="auto"/>
              <w:right w:val="single" w:sz="4" w:space="0" w:color="auto"/>
            </w:tcBorders>
            <w:vAlign w:val="center"/>
            <w:hideMark/>
          </w:tcPr>
          <w:p w14:paraId="275F4715" w14:textId="77777777" w:rsidR="00667135" w:rsidRPr="004959B2" w:rsidRDefault="00667135" w:rsidP="00667135">
            <w:pPr>
              <w:spacing w:after="0" w:line="240" w:lineRule="auto"/>
              <w:rPr>
                <w:rFonts w:ascii="Times New Roman" w:hAnsi="Times New Roman" w:cs="Times New Roman"/>
                <w:b/>
                <w:bCs/>
                <w:color w:val="000000"/>
                <w:lang w:eastAsia="lv-LV"/>
              </w:rPr>
            </w:pPr>
          </w:p>
        </w:tc>
      </w:tr>
      <w:tr w:rsidR="00667135" w:rsidRPr="004959B2" w14:paraId="1D7308F4" w14:textId="77777777" w:rsidTr="00667135">
        <w:trPr>
          <w:trHeight w:val="300"/>
          <w:jc w:val="center"/>
        </w:trPr>
        <w:tc>
          <w:tcPr>
            <w:tcW w:w="2689" w:type="dxa"/>
            <w:tcBorders>
              <w:top w:val="nil"/>
              <w:left w:val="single" w:sz="4" w:space="0" w:color="auto"/>
              <w:bottom w:val="single" w:sz="4" w:space="0" w:color="auto"/>
              <w:right w:val="single" w:sz="4" w:space="0" w:color="auto"/>
            </w:tcBorders>
            <w:shd w:val="clear" w:color="auto" w:fill="auto"/>
            <w:noWrap/>
            <w:vAlign w:val="center"/>
            <w:hideMark/>
          </w:tcPr>
          <w:p w14:paraId="0975559B" w14:textId="77777777" w:rsidR="00667135" w:rsidRPr="004959B2" w:rsidRDefault="00667135" w:rsidP="00667135">
            <w:pPr>
              <w:spacing w:after="0" w:line="240" w:lineRule="auto"/>
              <w:rPr>
                <w:rFonts w:ascii="Times New Roman" w:hAnsi="Times New Roman" w:cs="Times New Roman"/>
                <w:color w:val="000000"/>
              </w:rPr>
            </w:pPr>
            <w:r w:rsidRPr="004959B2">
              <w:rPr>
                <w:rFonts w:ascii="Times New Roman" w:hAnsi="Times New Roman" w:cs="Times New Roman"/>
                <w:color w:val="000000"/>
              </w:rPr>
              <w:t>Ķīnas kāposti</w:t>
            </w:r>
          </w:p>
        </w:tc>
        <w:tc>
          <w:tcPr>
            <w:tcW w:w="992" w:type="dxa"/>
            <w:tcBorders>
              <w:top w:val="single" w:sz="4" w:space="0" w:color="auto"/>
              <w:left w:val="single" w:sz="4" w:space="0" w:color="auto"/>
              <w:bottom w:val="single" w:sz="4" w:space="0" w:color="auto"/>
              <w:right w:val="nil"/>
            </w:tcBorders>
            <w:shd w:val="clear" w:color="auto" w:fill="FFFFFF" w:themeFill="background1"/>
            <w:noWrap/>
            <w:vAlign w:val="center"/>
          </w:tcPr>
          <w:p w14:paraId="7561D872"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50,8</w:t>
            </w:r>
          </w:p>
        </w:tc>
        <w:tc>
          <w:tcPr>
            <w:tcW w:w="914"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45B99602"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43,2</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bottom"/>
          </w:tcPr>
          <w:p w14:paraId="7BBCA9A8"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0,65</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bottom"/>
          </w:tcPr>
          <w:p w14:paraId="0FC5978F"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0,09</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14:paraId="2A53F070"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0,95</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14:paraId="713BC7F5"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6,48</w:t>
            </w:r>
          </w:p>
        </w:tc>
      </w:tr>
      <w:tr w:rsidR="00667135" w:rsidRPr="004959B2" w14:paraId="08615690" w14:textId="77777777" w:rsidTr="00667135">
        <w:trPr>
          <w:trHeight w:val="300"/>
          <w:jc w:val="center"/>
        </w:trPr>
        <w:tc>
          <w:tcPr>
            <w:tcW w:w="2689" w:type="dxa"/>
            <w:tcBorders>
              <w:top w:val="nil"/>
              <w:left w:val="single" w:sz="4" w:space="0" w:color="auto"/>
              <w:bottom w:val="single" w:sz="4" w:space="0" w:color="auto"/>
              <w:right w:val="single" w:sz="4" w:space="0" w:color="auto"/>
            </w:tcBorders>
            <w:shd w:val="clear" w:color="auto" w:fill="auto"/>
            <w:noWrap/>
            <w:vAlign w:val="center"/>
            <w:hideMark/>
          </w:tcPr>
          <w:p w14:paraId="612B315C" w14:textId="77777777" w:rsidR="00667135" w:rsidRPr="004959B2" w:rsidRDefault="00667135" w:rsidP="00667135">
            <w:pPr>
              <w:spacing w:after="0" w:line="240" w:lineRule="auto"/>
              <w:rPr>
                <w:rFonts w:ascii="Times New Roman" w:hAnsi="Times New Roman" w:cs="Times New Roman"/>
                <w:color w:val="000000"/>
              </w:rPr>
            </w:pPr>
            <w:r w:rsidRPr="004959B2">
              <w:rPr>
                <w:rFonts w:ascii="Times New Roman" w:hAnsi="Times New Roman" w:cs="Times New Roman"/>
                <w:color w:val="000000"/>
              </w:rPr>
              <w:t>Tomāti</w:t>
            </w:r>
          </w:p>
        </w:tc>
        <w:tc>
          <w:tcPr>
            <w:tcW w:w="992" w:type="dxa"/>
            <w:tcBorders>
              <w:top w:val="nil"/>
              <w:left w:val="single" w:sz="4" w:space="0" w:color="auto"/>
              <w:bottom w:val="single" w:sz="4" w:space="0" w:color="auto"/>
              <w:right w:val="nil"/>
            </w:tcBorders>
            <w:shd w:val="clear" w:color="auto" w:fill="FFFFFF" w:themeFill="background1"/>
            <w:noWrap/>
            <w:vAlign w:val="center"/>
          </w:tcPr>
          <w:p w14:paraId="51118384"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16</w:t>
            </w:r>
          </w:p>
        </w:tc>
        <w:tc>
          <w:tcPr>
            <w:tcW w:w="914" w:type="dxa"/>
            <w:tcBorders>
              <w:top w:val="nil"/>
              <w:left w:val="single" w:sz="4" w:space="0" w:color="auto"/>
              <w:bottom w:val="single" w:sz="4" w:space="0" w:color="auto"/>
              <w:right w:val="single" w:sz="4" w:space="0" w:color="auto"/>
            </w:tcBorders>
            <w:shd w:val="clear" w:color="auto" w:fill="FFFFFF" w:themeFill="background1"/>
            <w:noWrap/>
            <w:vAlign w:val="center"/>
          </w:tcPr>
          <w:p w14:paraId="27EF4AC7"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14,4</w:t>
            </w:r>
          </w:p>
        </w:tc>
        <w:tc>
          <w:tcPr>
            <w:tcW w:w="876" w:type="dxa"/>
            <w:tcBorders>
              <w:top w:val="nil"/>
              <w:left w:val="nil"/>
              <w:bottom w:val="single" w:sz="4" w:space="0" w:color="auto"/>
              <w:right w:val="single" w:sz="4" w:space="0" w:color="auto"/>
            </w:tcBorders>
            <w:shd w:val="clear" w:color="auto" w:fill="FFFFFF" w:themeFill="background1"/>
            <w:noWrap/>
            <w:vAlign w:val="bottom"/>
          </w:tcPr>
          <w:p w14:paraId="22147662"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0,10</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14:paraId="060E4906"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0,04</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14:paraId="6D14203A"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0,63</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14:paraId="382541FD"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3,17</w:t>
            </w:r>
          </w:p>
        </w:tc>
      </w:tr>
      <w:tr w:rsidR="00667135" w:rsidRPr="004959B2" w14:paraId="4E5088AB" w14:textId="77777777" w:rsidTr="00667135">
        <w:trPr>
          <w:trHeight w:val="300"/>
          <w:jc w:val="center"/>
        </w:trPr>
        <w:tc>
          <w:tcPr>
            <w:tcW w:w="2689" w:type="dxa"/>
            <w:tcBorders>
              <w:top w:val="nil"/>
              <w:left w:val="single" w:sz="4" w:space="0" w:color="auto"/>
              <w:bottom w:val="single" w:sz="4" w:space="0" w:color="auto"/>
              <w:right w:val="single" w:sz="4" w:space="0" w:color="auto"/>
            </w:tcBorders>
            <w:shd w:val="clear" w:color="auto" w:fill="auto"/>
            <w:noWrap/>
            <w:vAlign w:val="center"/>
            <w:hideMark/>
          </w:tcPr>
          <w:p w14:paraId="19428903" w14:textId="77777777" w:rsidR="00667135" w:rsidRPr="004959B2" w:rsidRDefault="00667135" w:rsidP="00667135">
            <w:pPr>
              <w:spacing w:after="0" w:line="240" w:lineRule="auto"/>
              <w:rPr>
                <w:rFonts w:ascii="Times New Roman" w:hAnsi="Times New Roman" w:cs="Times New Roman"/>
                <w:color w:val="000000"/>
              </w:rPr>
            </w:pPr>
            <w:r w:rsidRPr="004959B2">
              <w:rPr>
                <w:rFonts w:ascii="Times New Roman" w:eastAsia="Calibri" w:hAnsi="Times New Roman" w:cs="Times New Roman"/>
                <w:color w:val="000000"/>
              </w:rPr>
              <w:t xml:space="preserve">Eļļa, </w:t>
            </w:r>
            <w:r w:rsidRPr="004959B2">
              <w:rPr>
                <w:rFonts w:ascii="Times New Roman" w:eastAsia="Calibri" w:hAnsi="Times New Roman" w:cs="Times New Roman"/>
                <w:i/>
                <w:color w:val="000000"/>
              </w:rPr>
              <w:t>olīvu (extra virgin)</w:t>
            </w:r>
          </w:p>
        </w:tc>
        <w:tc>
          <w:tcPr>
            <w:tcW w:w="992" w:type="dxa"/>
            <w:tcBorders>
              <w:top w:val="nil"/>
              <w:left w:val="single" w:sz="4" w:space="0" w:color="auto"/>
              <w:bottom w:val="single" w:sz="4" w:space="0" w:color="auto"/>
              <w:right w:val="single" w:sz="4" w:space="0" w:color="auto"/>
            </w:tcBorders>
            <w:shd w:val="clear" w:color="auto" w:fill="FFFFFF" w:themeFill="background1"/>
            <w:noWrap/>
            <w:vAlign w:val="center"/>
          </w:tcPr>
          <w:p w14:paraId="288F027F"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w:t>
            </w:r>
          </w:p>
        </w:tc>
        <w:tc>
          <w:tcPr>
            <w:tcW w:w="914" w:type="dxa"/>
            <w:tcBorders>
              <w:top w:val="nil"/>
              <w:left w:val="single" w:sz="4" w:space="0" w:color="auto"/>
              <w:bottom w:val="single" w:sz="4" w:space="0" w:color="auto"/>
              <w:right w:val="single" w:sz="4" w:space="0" w:color="auto"/>
            </w:tcBorders>
            <w:shd w:val="clear" w:color="auto" w:fill="FFFFFF" w:themeFill="background1"/>
            <w:noWrap/>
            <w:vAlign w:val="center"/>
          </w:tcPr>
          <w:p w14:paraId="115F83C7"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w:t>
            </w:r>
          </w:p>
        </w:tc>
        <w:tc>
          <w:tcPr>
            <w:tcW w:w="876" w:type="dxa"/>
            <w:tcBorders>
              <w:top w:val="nil"/>
              <w:left w:val="nil"/>
              <w:bottom w:val="single" w:sz="4" w:space="0" w:color="auto"/>
              <w:right w:val="single" w:sz="4" w:space="0" w:color="auto"/>
            </w:tcBorders>
            <w:shd w:val="clear" w:color="auto" w:fill="FFFFFF" w:themeFill="background1"/>
            <w:noWrap/>
            <w:vAlign w:val="bottom"/>
          </w:tcPr>
          <w:p w14:paraId="184F2144"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bottom"/>
          </w:tcPr>
          <w:p w14:paraId="2EBBFB7B"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2,95</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14:paraId="7CAB65FC"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14:paraId="56747F9D"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26,52</w:t>
            </w:r>
          </w:p>
        </w:tc>
      </w:tr>
      <w:tr w:rsidR="00667135" w:rsidRPr="004959B2" w14:paraId="20EE6DA5" w14:textId="77777777" w:rsidTr="00667135">
        <w:trPr>
          <w:trHeight w:val="300"/>
          <w:jc w:val="center"/>
        </w:trPr>
        <w:tc>
          <w:tcPr>
            <w:tcW w:w="2689" w:type="dxa"/>
            <w:tcBorders>
              <w:top w:val="nil"/>
              <w:left w:val="single" w:sz="4" w:space="0" w:color="auto"/>
              <w:bottom w:val="single" w:sz="4" w:space="0" w:color="auto"/>
              <w:right w:val="single" w:sz="4" w:space="0" w:color="auto"/>
            </w:tcBorders>
            <w:shd w:val="clear" w:color="auto" w:fill="auto"/>
            <w:noWrap/>
            <w:vAlign w:val="center"/>
            <w:hideMark/>
          </w:tcPr>
          <w:p w14:paraId="0297F1C6" w14:textId="77777777" w:rsidR="00667135" w:rsidRPr="004959B2" w:rsidRDefault="00667135" w:rsidP="00667135">
            <w:pPr>
              <w:spacing w:after="0" w:line="240" w:lineRule="auto"/>
              <w:rPr>
                <w:rFonts w:ascii="Times New Roman" w:hAnsi="Times New Roman" w:cs="Times New Roman"/>
                <w:color w:val="000000"/>
              </w:rPr>
            </w:pPr>
            <w:r w:rsidRPr="004959B2">
              <w:rPr>
                <w:rFonts w:ascii="Times New Roman" w:hAnsi="Times New Roman" w:cs="Times New Roman"/>
                <w:color w:val="000000"/>
              </w:rPr>
              <w:t xml:space="preserve">Cukurs </w:t>
            </w:r>
          </w:p>
        </w:tc>
        <w:tc>
          <w:tcPr>
            <w:tcW w:w="992" w:type="dxa"/>
            <w:tcBorders>
              <w:top w:val="nil"/>
              <w:left w:val="single" w:sz="4" w:space="0" w:color="auto"/>
              <w:bottom w:val="single" w:sz="4" w:space="0" w:color="auto"/>
              <w:right w:val="single" w:sz="4" w:space="0" w:color="auto"/>
            </w:tcBorders>
            <w:shd w:val="clear" w:color="auto" w:fill="FFFFFF" w:themeFill="background1"/>
            <w:noWrap/>
            <w:vAlign w:val="center"/>
          </w:tcPr>
          <w:p w14:paraId="1A22F0C1"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0,36</w:t>
            </w:r>
          </w:p>
        </w:tc>
        <w:tc>
          <w:tcPr>
            <w:tcW w:w="914" w:type="dxa"/>
            <w:tcBorders>
              <w:top w:val="nil"/>
              <w:left w:val="single" w:sz="4" w:space="0" w:color="auto"/>
              <w:bottom w:val="single" w:sz="4" w:space="0" w:color="auto"/>
              <w:right w:val="single" w:sz="4" w:space="0" w:color="auto"/>
            </w:tcBorders>
            <w:shd w:val="clear" w:color="auto" w:fill="FFFFFF" w:themeFill="background1"/>
            <w:noWrap/>
            <w:vAlign w:val="center"/>
          </w:tcPr>
          <w:p w14:paraId="497ADBF4"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0,36</w:t>
            </w:r>
          </w:p>
        </w:tc>
        <w:tc>
          <w:tcPr>
            <w:tcW w:w="876" w:type="dxa"/>
            <w:tcBorders>
              <w:top w:val="nil"/>
              <w:left w:val="nil"/>
              <w:bottom w:val="single" w:sz="4" w:space="0" w:color="auto"/>
              <w:right w:val="single" w:sz="4" w:space="0" w:color="auto"/>
            </w:tcBorders>
            <w:shd w:val="clear" w:color="auto" w:fill="FFFFFF" w:themeFill="background1"/>
            <w:noWrap/>
            <w:vAlign w:val="bottom"/>
          </w:tcPr>
          <w:p w14:paraId="09550732"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876" w:type="dxa"/>
            <w:tcBorders>
              <w:top w:val="nil"/>
              <w:left w:val="nil"/>
              <w:bottom w:val="single" w:sz="4" w:space="0" w:color="auto"/>
              <w:right w:val="single" w:sz="4" w:space="0" w:color="auto"/>
            </w:tcBorders>
            <w:shd w:val="clear" w:color="auto" w:fill="FFFFFF" w:themeFill="background1"/>
            <w:noWrap/>
            <w:vAlign w:val="bottom"/>
          </w:tcPr>
          <w:p w14:paraId="1E01BDB1"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992" w:type="dxa"/>
            <w:tcBorders>
              <w:top w:val="nil"/>
              <w:left w:val="nil"/>
              <w:bottom w:val="single" w:sz="4" w:space="0" w:color="auto"/>
              <w:right w:val="single" w:sz="4" w:space="0" w:color="auto"/>
            </w:tcBorders>
            <w:shd w:val="clear" w:color="auto" w:fill="FFFFFF" w:themeFill="background1"/>
            <w:noWrap/>
            <w:vAlign w:val="bottom"/>
          </w:tcPr>
          <w:p w14:paraId="43D6EF71"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0,36</w:t>
            </w:r>
          </w:p>
        </w:tc>
        <w:tc>
          <w:tcPr>
            <w:tcW w:w="1141" w:type="dxa"/>
            <w:tcBorders>
              <w:top w:val="nil"/>
              <w:left w:val="nil"/>
              <w:bottom w:val="single" w:sz="4" w:space="0" w:color="auto"/>
              <w:right w:val="single" w:sz="4" w:space="0" w:color="auto"/>
            </w:tcBorders>
            <w:shd w:val="clear" w:color="auto" w:fill="FFFFFF" w:themeFill="background1"/>
            <w:noWrap/>
            <w:vAlign w:val="bottom"/>
          </w:tcPr>
          <w:p w14:paraId="27AC881C"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1,46</w:t>
            </w:r>
          </w:p>
        </w:tc>
      </w:tr>
      <w:tr w:rsidR="00667135" w:rsidRPr="004959B2" w14:paraId="77AF95F9" w14:textId="77777777" w:rsidTr="00667135">
        <w:trPr>
          <w:trHeight w:val="300"/>
          <w:jc w:val="center"/>
        </w:trPr>
        <w:tc>
          <w:tcPr>
            <w:tcW w:w="2689" w:type="dxa"/>
            <w:tcBorders>
              <w:top w:val="nil"/>
              <w:left w:val="single" w:sz="4" w:space="0" w:color="auto"/>
              <w:bottom w:val="single" w:sz="4" w:space="0" w:color="auto"/>
              <w:right w:val="single" w:sz="4" w:space="0" w:color="auto"/>
            </w:tcBorders>
            <w:shd w:val="clear" w:color="auto" w:fill="auto"/>
            <w:noWrap/>
            <w:vAlign w:val="center"/>
            <w:hideMark/>
          </w:tcPr>
          <w:p w14:paraId="75F113C0" w14:textId="77777777" w:rsidR="00667135" w:rsidRPr="004959B2" w:rsidRDefault="00667135" w:rsidP="00667135">
            <w:pPr>
              <w:spacing w:after="0" w:line="240" w:lineRule="auto"/>
              <w:rPr>
                <w:rFonts w:ascii="Times New Roman" w:hAnsi="Times New Roman" w:cs="Times New Roman"/>
                <w:color w:val="000000"/>
              </w:rPr>
            </w:pPr>
            <w:r w:rsidRPr="004959B2">
              <w:rPr>
                <w:rFonts w:ascii="Times New Roman" w:hAnsi="Times New Roman" w:cs="Times New Roman"/>
                <w:color w:val="000000"/>
              </w:rPr>
              <w:t>Sāls</w:t>
            </w:r>
          </w:p>
        </w:tc>
        <w:tc>
          <w:tcPr>
            <w:tcW w:w="992" w:type="dxa"/>
            <w:tcBorders>
              <w:top w:val="nil"/>
              <w:left w:val="single" w:sz="4" w:space="0" w:color="auto"/>
              <w:bottom w:val="single" w:sz="4" w:space="0" w:color="auto"/>
              <w:right w:val="single" w:sz="4" w:space="0" w:color="auto"/>
            </w:tcBorders>
            <w:shd w:val="clear" w:color="auto" w:fill="FFFFFF" w:themeFill="background1"/>
            <w:noWrap/>
            <w:vAlign w:val="center"/>
          </w:tcPr>
          <w:p w14:paraId="3C8FB186"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0,12</w:t>
            </w:r>
          </w:p>
        </w:tc>
        <w:tc>
          <w:tcPr>
            <w:tcW w:w="914" w:type="dxa"/>
            <w:tcBorders>
              <w:top w:val="nil"/>
              <w:left w:val="single" w:sz="4" w:space="0" w:color="auto"/>
              <w:bottom w:val="single" w:sz="4" w:space="0" w:color="auto"/>
              <w:right w:val="single" w:sz="4" w:space="0" w:color="auto"/>
            </w:tcBorders>
            <w:shd w:val="clear" w:color="auto" w:fill="FFFFFF" w:themeFill="background1"/>
            <w:noWrap/>
            <w:vAlign w:val="center"/>
          </w:tcPr>
          <w:p w14:paraId="6F9A366C"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0,12</w:t>
            </w:r>
          </w:p>
        </w:tc>
        <w:tc>
          <w:tcPr>
            <w:tcW w:w="876" w:type="dxa"/>
            <w:tcBorders>
              <w:top w:val="nil"/>
              <w:left w:val="nil"/>
              <w:bottom w:val="single" w:sz="4" w:space="0" w:color="auto"/>
              <w:right w:val="single" w:sz="4" w:space="0" w:color="auto"/>
            </w:tcBorders>
            <w:shd w:val="clear" w:color="auto" w:fill="FFFFFF" w:themeFill="background1"/>
            <w:noWrap/>
            <w:vAlign w:val="bottom"/>
          </w:tcPr>
          <w:p w14:paraId="0A26B7C9"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876" w:type="dxa"/>
            <w:tcBorders>
              <w:top w:val="nil"/>
              <w:left w:val="nil"/>
              <w:bottom w:val="single" w:sz="4" w:space="0" w:color="auto"/>
              <w:right w:val="single" w:sz="4" w:space="0" w:color="auto"/>
            </w:tcBorders>
            <w:shd w:val="clear" w:color="auto" w:fill="FFFFFF" w:themeFill="background1"/>
            <w:noWrap/>
            <w:vAlign w:val="bottom"/>
          </w:tcPr>
          <w:p w14:paraId="0A6558E3"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992" w:type="dxa"/>
            <w:tcBorders>
              <w:top w:val="nil"/>
              <w:left w:val="nil"/>
              <w:bottom w:val="single" w:sz="4" w:space="0" w:color="auto"/>
              <w:right w:val="single" w:sz="4" w:space="0" w:color="auto"/>
            </w:tcBorders>
            <w:shd w:val="clear" w:color="auto" w:fill="FFFFFF" w:themeFill="background1"/>
            <w:noWrap/>
            <w:vAlign w:val="bottom"/>
          </w:tcPr>
          <w:p w14:paraId="6D0FBF26"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1141" w:type="dxa"/>
            <w:tcBorders>
              <w:top w:val="nil"/>
              <w:left w:val="nil"/>
              <w:bottom w:val="single" w:sz="4" w:space="0" w:color="auto"/>
              <w:right w:val="single" w:sz="4" w:space="0" w:color="auto"/>
            </w:tcBorders>
            <w:shd w:val="clear" w:color="auto" w:fill="FFFFFF" w:themeFill="background1"/>
            <w:noWrap/>
            <w:vAlign w:val="bottom"/>
          </w:tcPr>
          <w:p w14:paraId="102507F9"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r>
      <w:tr w:rsidR="00667135" w:rsidRPr="004959B2" w14:paraId="6840C8BB" w14:textId="77777777" w:rsidTr="00667135">
        <w:trPr>
          <w:trHeight w:val="300"/>
          <w:jc w:val="center"/>
        </w:trPr>
        <w:tc>
          <w:tcPr>
            <w:tcW w:w="2689" w:type="dxa"/>
            <w:tcBorders>
              <w:top w:val="single" w:sz="4" w:space="0" w:color="auto"/>
              <w:left w:val="single" w:sz="4" w:space="0" w:color="auto"/>
              <w:bottom w:val="single" w:sz="4" w:space="0" w:color="auto"/>
              <w:right w:val="nil"/>
            </w:tcBorders>
            <w:shd w:val="clear" w:color="auto" w:fill="F2F2F2" w:themeFill="background1" w:themeFillShade="F2"/>
            <w:noWrap/>
            <w:vAlign w:val="bottom"/>
            <w:hideMark/>
          </w:tcPr>
          <w:p w14:paraId="26196C57" w14:textId="77777777" w:rsidR="00667135" w:rsidRPr="004959B2" w:rsidRDefault="00667135" w:rsidP="00667135">
            <w:pPr>
              <w:spacing w:after="0" w:line="240" w:lineRule="auto"/>
              <w:jc w:val="center"/>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Iznākums</w:t>
            </w:r>
          </w:p>
        </w:tc>
        <w:tc>
          <w:tcPr>
            <w:tcW w:w="992" w:type="dxa"/>
            <w:tcBorders>
              <w:top w:val="nil"/>
              <w:left w:val="single" w:sz="4" w:space="0" w:color="auto"/>
              <w:bottom w:val="single" w:sz="4" w:space="0" w:color="auto"/>
              <w:right w:val="single" w:sz="4" w:space="0" w:color="auto"/>
            </w:tcBorders>
            <w:shd w:val="clear" w:color="auto" w:fill="F2F2F2" w:themeFill="background1" w:themeFillShade="F2"/>
            <w:noWrap/>
            <w:vAlign w:val="bottom"/>
          </w:tcPr>
          <w:p w14:paraId="385E1B40"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w:t>
            </w:r>
          </w:p>
        </w:tc>
        <w:tc>
          <w:tcPr>
            <w:tcW w:w="914" w:type="dxa"/>
            <w:tcBorders>
              <w:top w:val="nil"/>
              <w:left w:val="single" w:sz="4" w:space="0" w:color="auto"/>
              <w:bottom w:val="single" w:sz="4" w:space="0" w:color="auto"/>
              <w:right w:val="single" w:sz="4" w:space="0" w:color="auto"/>
            </w:tcBorders>
            <w:shd w:val="clear" w:color="auto" w:fill="F2F2F2" w:themeFill="background1" w:themeFillShade="F2"/>
            <w:noWrap/>
            <w:vAlign w:val="bottom"/>
          </w:tcPr>
          <w:p w14:paraId="0D483155" w14:textId="77777777" w:rsidR="00667135" w:rsidRPr="004959B2" w:rsidRDefault="00667135" w:rsidP="00667135">
            <w:pPr>
              <w:spacing w:after="0" w:line="240" w:lineRule="auto"/>
              <w:jc w:val="center"/>
              <w:rPr>
                <w:rFonts w:ascii="Times New Roman" w:hAnsi="Times New Roman" w:cs="Times New Roman"/>
                <w:b/>
                <w:color w:val="000000"/>
              </w:rPr>
            </w:pPr>
            <w:r w:rsidRPr="004959B2">
              <w:rPr>
                <w:rFonts w:ascii="Times New Roman" w:hAnsi="Times New Roman" w:cs="Times New Roman"/>
                <w:b/>
                <w:color w:val="000000"/>
              </w:rPr>
              <w:t>60</w:t>
            </w:r>
          </w:p>
        </w:tc>
        <w:tc>
          <w:tcPr>
            <w:tcW w:w="876" w:type="dxa"/>
            <w:tcBorders>
              <w:top w:val="nil"/>
              <w:left w:val="nil"/>
              <w:bottom w:val="single" w:sz="4" w:space="0" w:color="auto"/>
              <w:right w:val="single" w:sz="4" w:space="0" w:color="auto"/>
            </w:tcBorders>
            <w:shd w:val="clear" w:color="auto" w:fill="F2F2F2" w:themeFill="background1" w:themeFillShade="F2"/>
            <w:noWrap/>
            <w:vAlign w:val="bottom"/>
          </w:tcPr>
          <w:p w14:paraId="25993D82" w14:textId="77777777" w:rsidR="00667135" w:rsidRPr="004959B2" w:rsidRDefault="00667135" w:rsidP="00667135">
            <w:pPr>
              <w:spacing w:after="0" w:line="240" w:lineRule="auto"/>
              <w:jc w:val="center"/>
              <w:rPr>
                <w:rFonts w:ascii="Times New Roman" w:hAnsi="Times New Roman" w:cs="Times New Roman"/>
                <w:bCs/>
                <w:color w:val="000000"/>
              </w:rPr>
            </w:pPr>
            <w:r w:rsidRPr="004959B2">
              <w:rPr>
                <w:rFonts w:ascii="Times New Roman" w:hAnsi="Times New Roman" w:cs="Times New Roman"/>
                <w:bCs/>
                <w:color w:val="000000"/>
              </w:rPr>
              <w:t>0,75</w:t>
            </w:r>
          </w:p>
        </w:tc>
        <w:tc>
          <w:tcPr>
            <w:tcW w:w="876" w:type="dxa"/>
            <w:tcBorders>
              <w:top w:val="nil"/>
              <w:left w:val="nil"/>
              <w:bottom w:val="single" w:sz="4" w:space="0" w:color="auto"/>
              <w:right w:val="single" w:sz="4" w:space="0" w:color="auto"/>
            </w:tcBorders>
            <w:shd w:val="clear" w:color="auto" w:fill="F2F2F2" w:themeFill="background1" w:themeFillShade="F2"/>
            <w:noWrap/>
            <w:vAlign w:val="bottom"/>
          </w:tcPr>
          <w:p w14:paraId="02D95D7A" w14:textId="77777777" w:rsidR="00667135" w:rsidRPr="004959B2" w:rsidRDefault="00667135" w:rsidP="00667135">
            <w:pPr>
              <w:spacing w:after="0" w:line="240" w:lineRule="auto"/>
              <w:jc w:val="center"/>
              <w:rPr>
                <w:rFonts w:ascii="Times New Roman" w:hAnsi="Times New Roman" w:cs="Times New Roman"/>
                <w:bCs/>
                <w:color w:val="000000"/>
              </w:rPr>
            </w:pPr>
            <w:r w:rsidRPr="004959B2">
              <w:rPr>
                <w:rFonts w:ascii="Times New Roman" w:hAnsi="Times New Roman" w:cs="Times New Roman"/>
                <w:bCs/>
                <w:color w:val="000000"/>
              </w:rPr>
              <w:t>3,08</w:t>
            </w:r>
          </w:p>
        </w:tc>
        <w:tc>
          <w:tcPr>
            <w:tcW w:w="992" w:type="dxa"/>
            <w:tcBorders>
              <w:top w:val="nil"/>
              <w:left w:val="nil"/>
              <w:bottom w:val="single" w:sz="4" w:space="0" w:color="auto"/>
              <w:right w:val="single" w:sz="4" w:space="0" w:color="auto"/>
            </w:tcBorders>
            <w:shd w:val="clear" w:color="auto" w:fill="F2F2F2" w:themeFill="background1" w:themeFillShade="F2"/>
            <w:noWrap/>
            <w:vAlign w:val="bottom"/>
          </w:tcPr>
          <w:p w14:paraId="67E3BC1A" w14:textId="77777777" w:rsidR="00667135" w:rsidRPr="004959B2" w:rsidRDefault="00667135" w:rsidP="00667135">
            <w:pPr>
              <w:spacing w:after="0" w:line="240" w:lineRule="auto"/>
              <w:jc w:val="center"/>
              <w:rPr>
                <w:rFonts w:ascii="Times New Roman" w:hAnsi="Times New Roman" w:cs="Times New Roman"/>
                <w:bCs/>
                <w:color w:val="000000"/>
              </w:rPr>
            </w:pPr>
            <w:r w:rsidRPr="004959B2">
              <w:rPr>
                <w:rFonts w:ascii="Times New Roman" w:hAnsi="Times New Roman" w:cs="Times New Roman"/>
                <w:bCs/>
                <w:color w:val="000000"/>
              </w:rPr>
              <w:t>1,94</w:t>
            </w:r>
          </w:p>
        </w:tc>
        <w:tc>
          <w:tcPr>
            <w:tcW w:w="1141" w:type="dxa"/>
            <w:tcBorders>
              <w:top w:val="nil"/>
              <w:left w:val="nil"/>
              <w:bottom w:val="single" w:sz="4" w:space="0" w:color="auto"/>
              <w:right w:val="single" w:sz="4" w:space="0" w:color="auto"/>
            </w:tcBorders>
            <w:shd w:val="clear" w:color="auto" w:fill="F2F2F2" w:themeFill="background1" w:themeFillShade="F2"/>
            <w:noWrap/>
            <w:vAlign w:val="bottom"/>
          </w:tcPr>
          <w:p w14:paraId="26B426CA" w14:textId="77777777" w:rsidR="00667135" w:rsidRPr="004959B2" w:rsidRDefault="00667135" w:rsidP="00667135">
            <w:pPr>
              <w:spacing w:after="0" w:line="240" w:lineRule="auto"/>
              <w:jc w:val="center"/>
              <w:rPr>
                <w:rFonts w:ascii="Times New Roman" w:hAnsi="Times New Roman" w:cs="Times New Roman"/>
                <w:bCs/>
                <w:color w:val="000000"/>
              </w:rPr>
            </w:pPr>
            <w:r w:rsidRPr="004959B2">
              <w:rPr>
                <w:rFonts w:ascii="Times New Roman" w:hAnsi="Times New Roman" w:cs="Times New Roman"/>
                <w:bCs/>
                <w:color w:val="000000"/>
              </w:rPr>
              <w:t>37,63</w:t>
            </w:r>
          </w:p>
        </w:tc>
      </w:tr>
    </w:tbl>
    <w:p w14:paraId="1861945D" w14:textId="77777777" w:rsidR="00667135" w:rsidRPr="004959B2" w:rsidRDefault="00667135" w:rsidP="00667135">
      <w:pPr>
        <w:spacing w:after="0" w:line="240" w:lineRule="auto"/>
        <w:rPr>
          <w:rFonts w:ascii="Times New Roman" w:hAnsi="Times New Roman" w:cs="Times New Roman"/>
          <w:b/>
          <w:color w:val="000000"/>
        </w:rPr>
      </w:pPr>
    </w:p>
    <w:p w14:paraId="728572DF" w14:textId="77777777" w:rsidR="00667135" w:rsidRPr="004959B2" w:rsidRDefault="00667135" w:rsidP="00667135">
      <w:pPr>
        <w:spacing w:after="0" w:line="240" w:lineRule="auto"/>
        <w:rPr>
          <w:rFonts w:ascii="Times New Roman" w:hAnsi="Times New Roman" w:cs="Times New Roman"/>
          <w:color w:val="000000"/>
          <w:sz w:val="24"/>
          <w:szCs w:val="24"/>
        </w:rPr>
      </w:pPr>
      <w:r w:rsidRPr="004959B2">
        <w:rPr>
          <w:rFonts w:ascii="Times New Roman" w:hAnsi="Times New Roman" w:cs="Times New Roman"/>
          <w:b/>
          <w:color w:val="000000"/>
          <w:sz w:val="24"/>
          <w:szCs w:val="24"/>
        </w:rPr>
        <w:t>Gatavošana</w:t>
      </w:r>
      <w:r w:rsidRPr="004959B2">
        <w:rPr>
          <w:rFonts w:ascii="Times New Roman" w:hAnsi="Times New Roman" w:cs="Times New Roman"/>
          <w:color w:val="000000"/>
          <w:sz w:val="24"/>
          <w:szCs w:val="24"/>
        </w:rPr>
        <w:t>:</w:t>
      </w:r>
    </w:p>
    <w:p w14:paraId="0494D2F8" w14:textId="77777777" w:rsidR="00667135" w:rsidRPr="004959B2" w:rsidRDefault="00667135" w:rsidP="00CA0524">
      <w:pPr>
        <w:numPr>
          <w:ilvl w:val="0"/>
          <w:numId w:val="2"/>
        </w:numPr>
        <w:spacing w:after="0" w:line="240" w:lineRule="auto"/>
        <w:jc w:val="both"/>
        <w:rPr>
          <w:rFonts w:ascii="Times New Roman" w:hAnsi="Times New Roman" w:cs="Times New Roman"/>
          <w:color w:val="000000"/>
          <w:sz w:val="24"/>
          <w:szCs w:val="24"/>
        </w:rPr>
      </w:pPr>
      <w:r w:rsidRPr="004959B2">
        <w:rPr>
          <w:rFonts w:ascii="Times New Roman" w:hAnsi="Times New Roman" w:cs="Times New Roman"/>
          <w:color w:val="000000"/>
          <w:sz w:val="24"/>
          <w:szCs w:val="24"/>
        </w:rPr>
        <w:t>Tomātus noskalo, izgriež kātiņa vietu, sagriež daļiņās.</w:t>
      </w:r>
    </w:p>
    <w:p w14:paraId="5C6E349B" w14:textId="77777777" w:rsidR="00667135" w:rsidRPr="004959B2" w:rsidRDefault="00667135" w:rsidP="00CA0524">
      <w:pPr>
        <w:numPr>
          <w:ilvl w:val="0"/>
          <w:numId w:val="2"/>
        </w:numPr>
        <w:spacing w:after="0" w:line="240" w:lineRule="auto"/>
        <w:jc w:val="both"/>
        <w:rPr>
          <w:rFonts w:ascii="Times New Roman" w:hAnsi="Times New Roman" w:cs="Times New Roman"/>
          <w:color w:val="000000"/>
          <w:sz w:val="24"/>
          <w:szCs w:val="24"/>
        </w:rPr>
      </w:pPr>
      <w:r w:rsidRPr="004959B2">
        <w:rPr>
          <w:rFonts w:ascii="Times New Roman" w:hAnsi="Times New Roman" w:cs="Times New Roman"/>
          <w:color w:val="000000"/>
          <w:sz w:val="24"/>
          <w:szCs w:val="24"/>
        </w:rPr>
        <w:t xml:space="preserve">Ķīnas kāpostiem </w:t>
      </w:r>
      <w:r w:rsidRPr="004959B2">
        <w:rPr>
          <w:rFonts w:ascii="Times New Roman" w:eastAsia="Calibri" w:hAnsi="Times New Roman" w:cs="Calibri"/>
          <w:color w:val="000000"/>
          <w:sz w:val="24"/>
          <w:szCs w:val="24"/>
        </w:rPr>
        <w:t>noņem ārējās lapas, izgrieš kacenu, noskalo un sagriež strēmelītēs</w:t>
      </w:r>
      <w:r w:rsidRPr="004959B2">
        <w:rPr>
          <w:rFonts w:ascii="Times New Roman" w:hAnsi="Times New Roman" w:cs="Times New Roman"/>
          <w:color w:val="000000"/>
          <w:sz w:val="24"/>
          <w:szCs w:val="24"/>
        </w:rPr>
        <w:t>.</w:t>
      </w:r>
    </w:p>
    <w:p w14:paraId="0AE50736" w14:textId="77777777" w:rsidR="00667135" w:rsidRPr="004959B2" w:rsidRDefault="00667135" w:rsidP="00CA0524">
      <w:pPr>
        <w:numPr>
          <w:ilvl w:val="0"/>
          <w:numId w:val="2"/>
        </w:numPr>
        <w:spacing w:after="0" w:line="240" w:lineRule="auto"/>
        <w:jc w:val="both"/>
        <w:rPr>
          <w:rFonts w:ascii="Times New Roman" w:hAnsi="Times New Roman" w:cs="Times New Roman"/>
          <w:color w:val="000000"/>
          <w:sz w:val="24"/>
          <w:szCs w:val="24"/>
        </w:rPr>
      </w:pPr>
      <w:r w:rsidRPr="004959B2">
        <w:rPr>
          <w:rFonts w:ascii="Times New Roman" w:hAnsi="Times New Roman" w:cs="Times New Roman"/>
          <w:color w:val="000000"/>
          <w:sz w:val="24"/>
          <w:szCs w:val="24"/>
        </w:rPr>
        <w:t>Visas sastāvdaļas sajauc, pārlej ar salātu mērci (eļļa ar sāli,  cukuru).</w:t>
      </w:r>
    </w:p>
    <w:p w14:paraId="0F52617C" w14:textId="77777777" w:rsidR="00667135" w:rsidRPr="004959B2" w:rsidRDefault="00667135" w:rsidP="00CA0524">
      <w:pPr>
        <w:numPr>
          <w:ilvl w:val="0"/>
          <w:numId w:val="2"/>
        </w:numPr>
        <w:spacing w:after="0" w:line="240" w:lineRule="auto"/>
        <w:jc w:val="both"/>
        <w:rPr>
          <w:rFonts w:ascii="Times New Roman" w:hAnsi="Times New Roman" w:cs="Times New Roman"/>
          <w:color w:val="000000"/>
          <w:sz w:val="24"/>
          <w:szCs w:val="24"/>
        </w:rPr>
      </w:pPr>
      <w:r w:rsidRPr="004959B2">
        <w:rPr>
          <w:rFonts w:ascii="Times New Roman" w:hAnsi="Times New Roman" w:cs="Times New Roman"/>
          <w:color w:val="000000"/>
          <w:sz w:val="24"/>
          <w:szCs w:val="24"/>
        </w:rPr>
        <w:t>Salātus ievieto aukstumkamerā 2-5 ºC temperatūrā.</w:t>
      </w:r>
    </w:p>
    <w:p w14:paraId="667294BB" w14:textId="77777777" w:rsidR="00667135" w:rsidRPr="004959B2" w:rsidRDefault="00667135" w:rsidP="00CA0524">
      <w:pPr>
        <w:numPr>
          <w:ilvl w:val="0"/>
          <w:numId w:val="2"/>
        </w:numPr>
        <w:spacing w:after="0" w:line="240" w:lineRule="auto"/>
        <w:jc w:val="both"/>
        <w:rPr>
          <w:rFonts w:ascii="Times New Roman" w:eastAsia="Calibri" w:hAnsi="Times New Roman" w:cs="Calibri"/>
          <w:color w:val="000000"/>
          <w:sz w:val="24"/>
          <w:szCs w:val="24"/>
        </w:rPr>
      </w:pPr>
      <w:r w:rsidRPr="004959B2">
        <w:rPr>
          <w:rFonts w:ascii="Times New Roman" w:eastAsia="Calibri" w:hAnsi="Times New Roman" w:cs="Calibri"/>
          <w:color w:val="000000"/>
          <w:sz w:val="24"/>
          <w:szCs w:val="24"/>
        </w:rPr>
        <w:t>Pasniedz aukstus (5-12 ºC temperatūrā).</w:t>
      </w:r>
    </w:p>
    <w:p w14:paraId="54C0BD19" w14:textId="77777777" w:rsidR="00667135" w:rsidRPr="004959B2" w:rsidRDefault="00667135" w:rsidP="00CA0524">
      <w:pPr>
        <w:numPr>
          <w:ilvl w:val="0"/>
          <w:numId w:val="2"/>
        </w:numPr>
        <w:spacing w:after="0" w:line="240" w:lineRule="auto"/>
        <w:jc w:val="both"/>
        <w:rPr>
          <w:rFonts w:ascii="Times New Roman" w:eastAsia="Calibri" w:hAnsi="Times New Roman" w:cs="Times New Roman"/>
          <w:color w:val="000000"/>
          <w:sz w:val="24"/>
          <w:szCs w:val="24"/>
        </w:rPr>
      </w:pPr>
      <w:r w:rsidRPr="004959B2">
        <w:rPr>
          <w:rFonts w:ascii="Times New Roman" w:eastAsia="Calibri" w:hAnsi="Times New Roman" w:cs="Calibri"/>
          <w:color w:val="000000"/>
          <w:sz w:val="24"/>
          <w:szCs w:val="24"/>
        </w:rPr>
        <w:t>Gatava ēdiena uzglabāšanas  laiks līdz 4 stundām 2-5 ºC temperatūrā.</w:t>
      </w:r>
      <w:r w:rsidRPr="004959B2">
        <w:rPr>
          <w:rFonts w:ascii="Times New Roman" w:eastAsia="Calibri" w:hAnsi="Times New Roman" w:cs="Times New Roman"/>
          <w:color w:val="000000"/>
          <w:sz w:val="24"/>
          <w:szCs w:val="24"/>
        </w:rPr>
        <w:t xml:space="preserve"> </w:t>
      </w:r>
    </w:p>
    <w:p w14:paraId="012348E5" w14:textId="77777777" w:rsidR="00667135" w:rsidRPr="004959B2" w:rsidRDefault="00667135" w:rsidP="00667135">
      <w:pPr>
        <w:rPr>
          <w:rFonts w:ascii="Times New Roman" w:hAnsi="Times New Roman" w:cs="Times New Roman"/>
          <w:color w:val="000000"/>
        </w:rPr>
      </w:pPr>
    </w:p>
    <w:tbl>
      <w:tblPr>
        <w:tblW w:w="8422" w:type="dxa"/>
        <w:jc w:val="center"/>
        <w:tblLook w:val="05A0" w:firstRow="1" w:lastRow="0" w:firstColumn="1" w:lastColumn="1" w:noHBand="0" w:noVBand="1"/>
      </w:tblPr>
      <w:tblGrid>
        <w:gridCol w:w="2689"/>
        <w:gridCol w:w="850"/>
        <w:gridCol w:w="998"/>
        <w:gridCol w:w="876"/>
        <w:gridCol w:w="876"/>
        <w:gridCol w:w="992"/>
        <w:gridCol w:w="1141"/>
      </w:tblGrid>
      <w:tr w:rsidR="00667135" w:rsidRPr="004959B2" w14:paraId="7F9B1387" w14:textId="77777777" w:rsidTr="00667135">
        <w:trPr>
          <w:trHeight w:val="300"/>
          <w:jc w:val="center"/>
        </w:trPr>
        <w:tc>
          <w:tcPr>
            <w:tcW w:w="2689" w:type="dxa"/>
            <w:tcBorders>
              <w:top w:val="single" w:sz="4" w:space="0" w:color="auto"/>
              <w:left w:val="single" w:sz="4" w:space="0" w:color="auto"/>
              <w:bottom w:val="single" w:sz="4" w:space="0" w:color="auto"/>
              <w:right w:val="single" w:sz="4" w:space="0" w:color="auto"/>
            </w:tcBorders>
            <w:shd w:val="pct5" w:color="000000" w:fill="FFFFFF"/>
            <w:vAlign w:val="center"/>
            <w:hideMark/>
          </w:tcPr>
          <w:p w14:paraId="41B02061" w14:textId="77777777" w:rsidR="00667135" w:rsidRPr="004959B2" w:rsidRDefault="00667135" w:rsidP="00667135">
            <w:pPr>
              <w:spacing w:after="0" w:line="240" w:lineRule="auto"/>
              <w:jc w:val="center"/>
              <w:rPr>
                <w:rFonts w:ascii="Times New Roman" w:eastAsia="Calibri" w:hAnsi="Times New Roman" w:cs="Times New Roman"/>
                <w:b/>
                <w:bCs/>
                <w:color w:val="000000"/>
                <w:sz w:val="24"/>
                <w:szCs w:val="24"/>
                <w:lang w:eastAsia="lv-LV"/>
              </w:rPr>
            </w:pPr>
            <w:r w:rsidRPr="004959B2">
              <w:rPr>
                <w:rFonts w:ascii="Times New Roman" w:eastAsia="Calibri" w:hAnsi="Times New Roman" w:cs="Times New Roman"/>
                <w:b/>
                <w:bCs/>
                <w:color w:val="000000"/>
                <w:sz w:val="24"/>
                <w:szCs w:val="24"/>
              </w:rPr>
              <w:t>S4 (1-12k)</w:t>
            </w:r>
          </w:p>
        </w:tc>
        <w:tc>
          <w:tcPr>
            <w:tcW w:w="5733" w:type="dxa"/>
            <w:gridSpan w:val="6"/>
            <w:tcBorders>
              <w:top w:val="single" w:sz="4" w:space="0" w:color="auto"/>
              <w:left w:val="single" w:sz="4" w:space="0" w:color="auto"/>
              <w:bottom w:val="single" w:sz="4" w:space="0" w:color="auto"/>
              <w:right w:val="single" w:sz="4" w:space="0" w:color="auto"/>
            </w:tcBorders>
            <w:shd w:val="pct5" w:color="000000" w:fill="FFFFFF"/>
            <w:noWrap/>
            <w:vAlign w:val="center"/>
            <w:hideMark/>
          </w:tcPr>
          <w:p w14:paraId="1CD70302" w14:textId="77777777" w:rsidR="00667135" w:rsidRPr="004959B2" w:rsidRDefault="00667135" w:rsidP="00667135">
            <w:pPr>
              <w:spacing w:after="0" w:line="240" w:lineRule="auto"/>
              <w:jc w:val="center"/>
              <w:rPr>
                <w:rFonts w:ascii="Times New Roman" w:eastAsia="Calibri" w:hAnsi="Times New Roman" w:cs="Times New Roman"/>
                <w:b/>
                <w:bCs/>
                <w:color w:val="000000"/>
                <w:sz w:val="24"/>
                <w:szCs w:val="24"/>
                <w:lang w:eastAsia="lv-LV"/>
              </w:rPr>
            </w:pPr>
            <w:r w:rsidRPr="004959B2">
              <w:rPr>
                <w:rFonts w:ascii="Times New Roman" w:eastAsia="Calibri" w:hAnsi="Times New Roman" w:cs="Times New Roman"/>
                <w:b/>
                <w:color w:val="000000"/>
                <w:sz w:val="24"/>
                <w:szCs w:val="24"/>
              </w:rPr>
              <w:t>Burkānu-redīsu salāti</w:t>
            </w:r>
          </w:p>
        </w:tc>
      </w:tr>
      <w:tr w:rsidR="00667135" w:rsidRPr="004959B2" w14:paraId="74528BD2" w14:textId="77777777" w:rsidTr="00667135">
        <w:trPr>
          <w:trHeight w:val="300"/>
          <w:jc w:val="center"/>
        </w:trPr>
        <w:tc>
          <w:tcPr>
            <w:tcW w:w="2689"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7B491DE5"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Produkta nosaukums</w:t>
            </w:r>
          </w:p>
        </w:tc>
        <w:tc>
          <w:tcPr>
            <w:tcW w:w="1848" w:type="dxa"/>
            <w:gridSpan w:val="2"/>
            <w:tcBorders>
              <w:top w:val="single" w:sz="4" w:space="0" w:color="auto"/>
              <w:left w:val="nil"/>
              <w:bottom w:val="single" w:sz="4" w:space="0" w:color="auto"/>
              <w:right w:val="single" w:sz="4" w:space="0" w:color="auto"/>
            </w:tcBorders>
            <w:shd w:val="clear" w:color="000000" w:fill="FFFFFF"/>
            <w:noWrap/>
            <w:vAlign w:val="center"/>
            <w:hideMark/>
          </w:tcPr>
          <w:p w14:paraId="3F0CE423"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Ielikums 1 porc., g</w:t>
            </w:r>
          </w:p>
        </w:tc>
        <w:tc>
          <w:tcPr>
            <w:tcW w:w="2744" w:type="dxa"/>
            <w:gridSpan w:val="3"/>
            <w:tcBorders>
              <w:top w:val="single" w:sz="4" w:space="0" w:color="auto"/>
              <w:left w:val="nil"/>
              <w:bottom w:val="single" w:sz="4" w:space="0" w:color="auto"/>
              <w:right w:val="single" w:sz="4" w:space="0" w:color="auto"/>
            </w:tcBorders>
            <w:shd w:val="clear" w:color="000000" w:fill="FFFFFF"/>
            <w:noWrap/>
            <w:vAlign w:val="center"/>
            <w:hideMark/>
          </w:tcPr>
          <w:p w14:paraId="6C98D5A0"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Uzturvielas, g</w:t>
            </w:r>
          </w:p>
        </w:tc>
        <w:tc>
          <w:tcPr>
            <w:tcW w:w="1141"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3E483CD5"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Enerģ. vērt., kcal</w:t>
            </w:r>
          </w:p>
        </w:tc>
      </w:tr>
      <w:tr w:rsidR="00667135" w:rsidRPr="004959B2" w14:paraId="091580C9" w14:textId="77777777" w:rsidTr="00667135">
        <w:trPr>
          <w:trHeight w:val="300"/>
          <w:jc w:val="center"/>
        </w:trPr>
        <w:tc>
          <w:tcPr>
            <w:tcW w:w="2689" w:type="dxa"/>
            <w:vMerge/>
            <w:tcBorders>
              <w:top w:val="single" w:sz="4" w:space="0" w:color="auto"/>
              <w:left w:val="single" w:sz="4" w:space="0" w:color="auto"/>
              <w:bottom w:val="single" w:sz="4" w:space="0" w:color="auto"/>
              <w:right w:val="single" w:sz="4" w:space="0" w:color="auto"/>
            </w:tcBorders>
            <w:vAlign w:val="center"/>
            <w:hideMark/>
          </w:tcPr>
          <w:p w14:paraId="1DCAEC54" w14:textId="77777777" w:rsidR="00667135" w:rsidRPr="004959B2" w:rsidRDefault="00667135" w:rsidP="00667135">
            <w:pPr>
              <w:spacing w:after="0" w:line="240" w:lineRule="auto"/>
              <w:rPr>
                <w:rFonts w:ascii="Times New Roman" w:eastAsia="Calibri" w:hAnsi="Times New Roman" w:cs="Times New Roman"/>
                <w:b/>
                <w:bCs/>
                <w:color w:val="000000"/>
                <w:lang w:eastAsia="lv-LV"/>
              </w:rPr>
            </w:pPr>
          </w:p>
        </w:tc>
        <w:tc>
          <w:tcPr>
            <w:tcW w:w="850" w:type="dxa"/>
            <w:tcBorders>
              <w:top w:val="nil"/>
              <w:left w:val="nil"/>
              <w:bottom w:val="single" w:sz="4" w:space="0" w:color="auto"/>
              <w:right w:val="single" w:sz="4" w:space="0" w:color="auto"/>
            </w:tcBorders>
            <w:shd w:val="clear" w:color="000000" w:fill="FFFFFF"/>
            <w:noWrap/>
            <w:vAlign w:val="center"/>
            <w:hideMark/>
          </w:tcPr>
          <w:p w14:paraId="0CD921DE"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Bruto</w:t>
            </w:r>
          </w:p>
        </w:tc>
        <w:tc>
          <w:tcPr>
            <w:tcW w:w="998" w:type="dxa"/>
            <w:tcBorders>
              <w:top w:val="nil"/>
              <w:left w:val="nil"/>
              <w:bottom w:val="single" w:sz="4" w:space="0" w:color="auto"/>
              <w:right w:val="single" w:sz="4" w:space="0" w:color="auto"/>
            </w:tcBorders>
            <w:shd w:val="clear" w:color="000000" w:fill="FFFFFF"/>
            <w:noWrap/>
            <w:vAlign w:val="center"/>
            <w:hideMark/>
          </w:tcPr>
          <w:p w14:paraId="00F502D7"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Neto</w:t>
            </w:r>
          </w:p>
        </w:tc>
        <w:tc>
          <w:tcPr>
            <w:tcW w:w="876" w:type="dxa"/>
            <w:tcBorders>
              <w:top w:val="nil"/>
              <w:left w:val="nil"/>
              <w:bottom w:val="single" w:sz="4" w:space="0" w:color="auto"/>
              <w:right w:val="single" w:sz="4" w:space="0" w:color="auto"/>
            </w:tcBorders>
            <w:shd w:val="clear" w:color="000000" w:fill="FFFFFF"/>
            <w:noWrap/>
            <w:vAlign w:val="center"/>
            <w:hideMark/>
          </w:tcPr>
          <w:p w14:paraId="527AA6A1"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Olb.v.</w:t>
            </w:r>
          </w:p>
        </w:tc>
        <w:tc>
          <w:tcPr>
            <w:tcW w:w="876" w:type="dxa"/>
            <w:tcBorders>
              <w:top w:val="nil"/>
              <w:left w:val="nil"/>
              <w:bottom w:val="single" w:sz="4" w:space="0" w:color="auto"/>
              <w:right w:val="single" w:sz="4" w:space="0" w:color="auto"/>
            </w:tcBorders>
            <w:shd w:val="clear" w:color="000000" w:fill="FFFFFF"/>
            <w:noWrap/>
            <w:vAlign w:val="center"/>
            <w:hideMark/>
          </w:tcPr>
          <w:p w14:paraId="465754FE"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Tauki</w:t>
            </w:r>
          </w:p>
        </w:tc>
        <w:tc>
          <w:tcPr>
            <w:tcW w:w="992" w:type="dxa"/>
            <w:tcBorders>
              <w:top w:val="nil"/>
              <w:left w:val="nil"/>
              <w:bottom w:val="single" w:sz="4" w:space="0" w:color="auto"/>
              <w:right w:val="single" w:sz="4" w:space="0" w:color="auto"/>
            </w:tcBorders>
            <w:shd w:val="clear" w:color="000000" w:fill="FFFFFF"/>
            <w:noWrap/>
            <w:vAlign w:val="center"/>
            <w:hideMark/>
          </w:tcPr>
          <w:p w14:paraId="1F6465CC"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Ogļh.</w:t>
            </w:r>
          </w:p>
        </w:tc>
        <w:tc>
          <w:tcPr>
            <w:tcW w:w="1141" w:type="dxa"/>
            <w:vMerge/>
            <w:tcBorders>
              <w:top w:val="single" w:sz="4" w:space="0" w:color="auto"/>
              <w:left w:val="single" w:sz="4" w:space="0" w:color="auto"/>
              <w:bottom w:val="single" w:sz="4" w:space="0" w:color="auto"/>
              <w:right w:val="single" w:sz="4" w:space="0" w:color="auto"/>
            </w:tcBorders>
            <w:vAlign w:val="center"/>
            <w:hideMark/>
          </w:tcPr>
          <w:p w14:paraId="69A20E8F" w14:textId="77777777" w:rsidR="00667135" w:rsidRPr="004959B2" w:rsidRDefault="00667135" w:rsidP="00667135">
            <w:pPr>
              <w:spacing w:after="0" w:line="240" w:lineRule="auto"/>
              <w:rPr>
                <w:rFonts w:ascii="Times New Roman" w:eastAsia="Calibri" w:hAnsi="Times New Roman" w:cs="Times New Roman"/>
                <w:b/>
                <w:bCs/>
                <w:color w:val="000000"/>
                <w:lang w:eastAsia="lv-LV"/>
              </w:rPr>
            </w:pPr>
          </w:p>
        </w:tc>
      </w:tr>
      <w:tr w:rsidR="00667135" w:rsidRPr="004959B2" w14:paraId="34E70475" w14:textId="77777777" w:rsidTr="00667135">
        <w:trPr>
          <w:trHeight w:val="300"/>
          <w:jc w:val="center"/>
        </w:trPr>
        <w:tc>
          <w:tcPr>
            <w:tcW w:w="2689" w:type="dxa"/>
            <w:tcBorders>
              <w:top w:val="nil"/>
              <w:left w:val="single" w:sz="4" w:space="0" w:color="auto"/>
              <w:bottom w:val="single" w:sz="4" w:space="0" w:color="auto"/>
              <w:right w:val="single" w:sz="4" w:space="0" w:color="auto"/>
            </w:tcBorders>
            <w:shd w:val="clear" w:color="auto" w:fill="auto"/>
            <w:noWrap/>
            <w:vAlign w:val="center"/>
          </w:tcPr>
          <w:p w14:paraId="18FA43AA" w14:textId="77777777"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Burkāni</w:t>
            </w:r>
          </w:p>
        </w:tc>
        <w:tc>
          <w:tcPr>
            <w:tcW w:w="850" w:type="dxa"/>
            <w:tcBorders>
              <w:top w:val="single" w:sz="4" w:space="0" w:color="auto"/>
              <w:left w:val="single" w:sz="4" w:space="0" w:color="auto"/>
              <w:bottom w:val="single" w:sz="4" w:space="0" w:color="auto"/>
              <w:right w:val="nil"/>
            </w:tcBorders>
            <w:shd w:val="clear" w:color="auto" w:fill="FFFFFF" w:themeFill="background1"/>
            <w:noWrap/>
            <w:vAlign w:val="center"/>
          </w:tcPr>
          <w:p w14:paraId="54027D6A"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42,5</w:t>
            </w:r>
          </w:p>
        </w:tc>
        <w:tc>
          <w:tcPr>
            <w:tcW w:w="998"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7E922F3C"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34</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bottom"/>
          </w:tcPr>
          <w:p w14:paraId="492B07EF"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0,27</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14:paraId="12DC2E79"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0,14</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14:paraId="23EF98D9"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3,06</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14:paraId="39C77BD9"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12,92</w:t>
            </w:r>
          </w:p>
        </w:tc>
      </w:tr>
      <w:tr w:rsidR="00667135" w:rsidRPr="004959B2" w14:paraId="070D1478" w14:textId="77777777" w:rsidTr="00667135">
        <w:trPr>
          <w:trHeight w:val="300"/>
          <w:jc w:val="center"/>
        </w:trPr>
        <w:tc>
          <w:tcPr>
            <w:tcW w:w="2689" w:type="dxa"/>
            <w:tcBorders>
              <w:top w:val="nil"/>
              <w:left w:val="single" w:sz="4" w:space="0" w:color="auto"/>
              <w:bottom w:val="single" w:sz="4" w:space="0" w:color="auto"/>
              <w:right w:val="single" w:sz="4" w:space="0" w:color="auto"/>
            </w:tcBorders>
            <w:shd w:val="clear" w:color="auto" w:fill="auto"/>
            <w:noWrap/>
            <w:vAlign w:val="center"/>
          </w:tcPr>
          <w:p w14:paraId="1DA2C111" w14:textId="77777777"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 xml:space="preserve">Redīsi, </w:t>
            </w:r>
            <w:r w:rsidRPr="004959B2">
              <w:rPr>
                <w:rFonts w:ascii="Times New Roman" w:eastAsia="Calibri" w:hAnsi="Times New Roman" w:cs="Times New Roman"/>
                <w:i/>
                <w:color w:val="000000"/>
              </w:rPr>
              <w:t>baltie</w:t>
            </w:r>
          </w:p>
        </w:tc>
        <w:tc>
          <w:tcPr>
            <w:tcW w:w="850" w:type="dxa"/>
            <w:tcBorders>
              <w:top w:val="single" w:sz="4" w:space="0" w:color="auto"/>
              <w:left w:val="single" w:sz="4" w:space="0" w:color="auto"/>
              <w:bottom w:val="single" w:sz="4" w:space="0" w:color="auto"/>
              <w:right w:val="nil"/>
            </w:tcBorders>
            <w:shd w:val="clear" w:color="auto" w:fill="FFFFFF" w:themeFill="background1"/>
            <w:noWrap/>
            <w:vAlign w:val="center"/>
          </w:tcPr>
          <w:p w14:paraId="07D5645F"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28,8</w:t>
            </w:r>
          </w:p>
        </w:tc>
        <w:tc>
          <w:tcPr>
            <w:tcW w:w="998"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20785706"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23</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bottom"/>
          </w:tcPr>
          <w:p w14:paraId="43AF31BC"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0,23</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14:paraId="3313C7BF"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0,02</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14:paraId="18E2CB0C"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0,90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14:paraId="4F944AF9"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4,37</w:t>
            </w:r>
          </w:p>
        </w:tc>
      </w:tr>
      <w:tr w:rsidR="00667135" w:rsidRPr="004959B2" w14:paraId="399F37ED" w14:textId="77777777" w:rsidTr="00667135">
        <w:trPr>
          <w:trHeight w:val="300"/>
          <w:jc w:val="center"/>
        </w:trPr>
        <w:tc>
          <w:tcPr>
            <w:tcW w:w="2689" w:type="dxa"/>
            <w:tcBorders>
              <w:top w:val="nil"/>
              <w:left w:val="single" w:sz="4" w:space="0" w:color="auto"/>
              <w:bottom w:val="single" w:sz="4" w:space="0" w:color="auto"/>
              <w:right w:val="single" w:sz="4" w:space="0" w:color="auto"/>
            </w:tcBorders>
            <w:shd w:val="clear" w:color="auto" w:fill="auto"/>
            <w:noWrap/>
            <w:vAlign w:val="center"/>
          </w:tcPr>
          <w:p w14:paraId="1BD6E330" w14:textId="77777777"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Citroni</w:t>
            </w:r>
          </w:p>
        </w:tc>
        <w:tc>
          <w:tcPr>
            <w:tcW w:w="850" w:type="dxa"/>
            <w:tcBorders>
              <w:top w:val="single" w:sz="4" w:space="0" w:color="auto"/>
              <w:left w:val="single" w:sz="4" w:space="0" w:color="auto"/>
              <w:bottom w:val="single" w:sz="4" w:space="0" w:color="auto"/>
              <w:right w:val="nil"/>
            </w:tcBorders>
            <w:shd w:val="clear" w:color="auto" w:fill="FFFFFF" w:themeFill="background1"/>
            <w:noWrap/>
            <w:vAlign w:val="center"/>
          </w:tcPr>
          <w:p w14:paraId="1DD666A1"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0,67</w:t>
            </w:r>
          </w:p>
        </w:tc>
        <w:tc>
          <w:tcPr>
            <w:tcW w:w="998"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452BFF30"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0,3*</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bottom"/>
          </w:tcPr>
          <w:p w14:paraId="43E99FF7"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14:paraId="74AAA42A"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14:paraId="5168CC81"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0,02</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14:paraId="3C7A4469"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0,10</w:t>
            </w:r>
          </w:p>
        </w:tc>
      </w:tr>
      <w:tr w:rsidR="00667135" w:rsidRPr="004959B2" w14:paraId="656D6E00" w14:textId="77777777" w:rsidTr="00667135">
        <w:trPr>
          <w:trHeight w:val="300"/>
          <w:jc w:val="center"/>
        </w:trPr>
        <w:tc>
          <w:tcPr>
            <w:tcW w:w="2689" w:type="dxa"/>
            <w:tcBorders>
              <w:top w:val="nil"/>
              <w:left w:val="single" w:sz="4" w:space="0" w:color="auto"/>
              <w:bottom w:val="single" w:sz="4" w:space="0" w:color="auto"/>
              <w:right w:val="single" w:sz="4" w:space="0" w:color="auto"/>
            </w:tcBorders>
            <w:shd w:val="clear" w:color="auto" w:fill="auto"/>
            <w:noWrap/>
            <w:vAlign w:val="center"/>
          </w:tcPr>
          <w:p w14:paraId="2C315963" w14:textId="77777777"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 xml:space="preserve">Eļļa, </w:t>
            </w:r>
            <w:r w:rsidRPr="004959B2">
              <w:rPr>
                <w:rFonts w:ascii="Times New Roman" w:eastAsia="Calibri" w:hAnsi="Times New Roman" w:cs="Times New Roman"/>
                <w:i/>
                <w:color w:val="000000"/>
              </w:rPr>
              <w:t>olīvu (extra virgin)</w:t>
            </w:r>
          </w:p>
        </w:tc>
        <w:tc>
          <w:tcPr>
            <w:tcW w:w="850" w:type="dxa"/>
            <w:tcBorders>
              <w:top w:val="single" w:sz="4" w:space="0" w:color="auto"/>
              <w:left w:val="single" w:sz="4" w:space="0" w:color="auto"/>
              <w:bottom w:val="single" w:sz="4" w:space="0" w:color="auto"/>
              <w:right w:val="nil"/>
            </w:tcBorders>
            <w:shd w:val="clear" w:color="auto" w:fill="FFFFFF" w:themeFill="background1"/>
            <w:noWrap/>
            <w:vAlign w:val="center"/>
          </w:tcPr>
          <w:p w14:paraId="7C3F0014"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 3</w:t>
            </w:r>
          </w:p>
        </w:tc>
        <w:tc>
          <w:tcPr>
            <w:tcW w:w="998"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17F30CA8"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bottom"/>
          </w:tcPr>
          <w:p w14:paraId="62395994"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14:paraId="4D2E66B8"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2,95</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14:paraId="08278686"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14:paraId="6F6088CF"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26,52</w:t>
            </w:r>
          </w:p>
        </w:tc>
      </w:tr>
      <w:tr w:rsidR="00667135" w:rsidRPr="004959B2" w14:paraId="1BF71540" w14:textId="77777777" w:rsidTr="00667135">
        <w:trPr>
          <w:trHeight w:val="300"/>
          <w:jc w:val="center"/>
        </w:trPr>
        <w:tc>
          <w:tcPr>
            <w:tcW w:w="2689" w:type="dxa"/>
            <w:tcBorders>
              <w:top w:val="single" w:sz="4" w:space="0" w:color="auto"/>
              <w:left w:val="single" w:sz="4" w:space="0" w:color="auto"/>
              <w:bottom w:val="single" w:sz="4" w:space="0" w:color="auto"/>
              <w:right w:val="nil"/>
            </w:tcBorders>
            <w:shd w:val="clear" w:color="auto" w:fill="F2F2F2" w:themeFill="background1" w:themeFillShade="F2"/>
            <w:noWrap/>
            <w:vAlign w:val="bottom"/>
          </w:tcPr>
          <w:p w14:paraId="3221D922"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Iznākums</w:t>
            </w:r>
          </w:p>
        </w:tc>
        <w:tc>
          <w:tcPr>
            <w:tcW w:w="850" w:type="dxa"/>
            <w:tcBorders>
              <w:top w:val="nil"/>
              <w:left w:val="single" w:sz="4" w:space="0" w:color="auto"/>
              <w:bottom w:val="single" w:sz="4" w:space="0" w:color="auto"/>
              <w:right w:val="single" w:sz="4" w:space="0" w:color="auto"/>
            </w:tcBorders>
            <w:shd w:val="clear" w:color="auto" w:fill="F2F2F2" w:themeFill="background1" w:themeFillShade="F2"/>
            <w:noWrap/>
            <w:vAlign w:val="bottom"/>
          </w:tcPr>
          <w:p w14:paraId="5793ACBD"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w:t>
            </w:r>
          </w:p>
        </w:tc>
        <w:tc>
          <w:tcPr>
            <w:tcW w:w="998" w:type="dxa"/>
            <w:tcBorders>
              <w:top w:val="nil"/>
              <w:left w:val="nil"/>
              <w:bottom w:val="single" w:sz="4" w:space="0" w:color="auto"/>
              <w:right w:val="single" w:sz="4" w:space="0" w:color="auto"/>
            </w:tcBorders>
            <w:shd w:val="clear" w:color="auto" w:fill="F2F2F2" w:themeFill="background1" w:themeFillShade="F2"/>
            <w:noWrap/>
            <w:vAlign w:val="bottom"/>
          </w:tcPr>
          <w:p w14:paraId="5756C220" w14:textId="77777777" w:rsidR="00667135" w:rsidRPr="004959B2" w:rsidRDefault="00667135" w:rsidP="00667135">
            <w:pPr>
              <w:spacing w:after="0" w:line="240" w:lineRule="auto"/>
              <w:jc w:val="center"/>
              <w:rPr>
                <w:rFonts w:ascii="Times New Roman" w:hAnsi="Times New Roman" w:cs="Times New Roman"/>
                <w:b/>
                <w:color w:val="000000"/>
              </w:rPr>
            </w:pPr>
            <w:r w:rsidRPr="004959B2">
              <w:rPr>
                <w:rFonts w:ascii="Times New Roman" w:hAnsi="Times New Roman" w:cs="Times New Roman"/>
                <w:b/>
                <w:color w:val="000000"/>
              </w:rPr>
              <w:t>60</w:t>
            </w:r>
          </w:p>
        </w:tc>
        <w:tc>
          <w:tcPr>
            <w:tcW w:w="876"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bottom"/>
          </w:tcPr>
          <w:p w14:paraId="36621BF1"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0,50</w:t>
            </w:r>
          </w:p>
        </w:tc>
        <w:tc>
          <w:tcPr>
            <w:tcW w:w="876" w:type="dxa"/>
            <w:tcBorders>
              <w:top w:val="nil"/>
              <w:left w:val="nil"/>
              <w:bottom w:val="single" w:sz="4" w:space="0" w:color="auto"/>
              <w:right w:val="single" w:sz="4" w:space="0" w:color="auto"/>
            </w:tcBorders>
            <w:shd w:val="clear" w:color="auto" w:fill="F2F2F2" w:themeFill="background1" w:themeFillShade="F2"/>
            <w:noWrap/>
            <w:vAlign w:val="bottom"/>
          </w:tcPr>
          <w:p w14:paraId="6CD6CFFA"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3,11</w:t>
            </w:r>
          </w:p>
        </w:tc>
        <w:tc>
          <w:tcPr>
            <w:tcW w:w="992" w:type="dxa"/>
            <w:tcBorders>
              <w:top w:val="nil"/>
              <w:left w:val="nil"/>
              <w:bottom w:val="single" w:sz="4" w:space="0" w:color="auto"/>
              <w:right w:val="single" w:sz="4" w:space="0" w:color="auto"/>
            </w:tcBorders>
            <w:shd w:val="clear" w:color="auto" w:fill="F2F2F2" w:themeFill="background1" w:themeFillShade="F2"/>
            <w:noWrap/>
            <w:vAlign w:val="bottom"/>
          </w:tcPr>
          <w:p w14:paraId="07F5AB73"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3,97</w:t>
            </w:r>
          </w:p>
        </w:tc>
        <w:tc>
          <w:tcPr>
            <w:tcW w:w="1141" w:type="dxa"/>
            <w:tcBorders>
              <w:top w:val="nil"/>
              <w:left w:val="nil"/>
              <w:bottom w:val="single" w:sz="4" w:space="0" w:color="auto"/>
              <w:right w:val="single" w:sz="4" w:space="0" w:color="auto"/>
            </w:tcBorders>
            <w:shd w:val="clear" w:color="auto" w:fill="F2F2F2" w:themeFill="background1" w:themeFillShade="F2"/>
            <w:noWrap/>
            <w:vAlign w:val="bottom"/>
          </w:tcPr>
          <w:p w14:paraId="76BF178B"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43,91</w:t>
            </w:r>
          </w:p>
        </w:tc>
      </w:tr>
    </w:tbl>
    <w:p w14:paraId="70F70580" w14:textId="77777777"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 citronu sula</w:t>
      </w:r>
    </w:p>
    <w:p w14:paraId="4F9AE3C1" w14:textId="77777777" w:rsidR="00667135" w:rsidRPr="004959B2" w:rsidRDefault="00667135" w:rsidP="00667135">
      <w:pPr>
        <w:spacing w:after="0" w:line="240" w:lineRule="auto"/>
        <w:rPr>
          <w:rFonts w:ascii="Times New Roman" w:eastAsia="Calibri" w:hAnsi="Times New Roman" w:cs="Times New Roman"/>
          <w:b/>
          <w:color w:val="000000"/>
          <w:sz w:val="24"/>
          <w:szCs w:val="24"/>
        </w:rPr>
      </w:pPr>
    </w:p>
    <w:p w14:paraId="04203E74" w14:textId="77777777" w:rsidR="00667135" w:rsidRPr="004959B2" w:rsidRDefault="00667135" w:rsidP="00667135">
      <w:pPr>
        <w:spacing w:after="0" w:line="240" w:lineRule="auto"/>
        <w:rPr>
          <w:rFonts w:ascii="Times New Roman" w:eastAsia="Calibri" w:hAnsi="Times New Roman" w:cs="Times New Roman"/>
          <w:color w:val="000000"/>
          <w:sz w:val="24"/>
          <w:szCs w:val="24"/>
        </w:rPr>
      </w:pPr>
      <w:r w:rsidRPr="004959B2">
        <w:rPr>
          <w:rFonts w:ascii="Times New Roman" w:eastAsia="Calibri" w:hAnsi="Times New Roman" w:cs="Times New Roman"/>
          <w:b/>
          <w:color w:val="000000"/>
          <w:sz w:val="24"/>
          <w:szCs w:val="24"/>
        </w:rPr>
        <w:t>Gatavošana</w:t>
      </w:r>
      <w:r w:rsidRPr="004959B2">
        <w:rPr>
          <w:rFonts w:ascii="Times New Roman" w:eastAsia="Calibri" w:hAnsi="Times New Roman" w:cs="Times New Roman"/>
          <w:color w:val="000000"/>
          <w:sz w:val="24"/>
          <w:szCs w:val="24"/>
        </w:rPr>
        <w:t>:</w:t>
      </w:r>
    </w:p>
    <w:p w14:paraId="6408ABB9" w14:textId="77777777" w:rsidR="00667135" w:rsidRPr="004959B2" w:rsidRDefault="00667135" w:rsidP="00CA0524">
      <w:pPr>
        <w:numPr>
          <w:ilvl w:val="0"/>
          <w:numId w:val="23"/>
        </w:numPr>
        <w:spacing w:after="0" w:line="240" w:lineRule="auto"/>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Burkānus un redīsus nomazgā, nomizo, noskalo un sarīvē uz rupjās rīves.</w:t>
      </w:r>
    </w:p>
    <w:p w14:paraId="3BB0D244" w14:textId="77777777" w:rsidR="00667135" w:rsidRPr="004959B2" w:rsidRDefault="00667135" w:rsidP="00CA0524">
      <w:pPr>
        <w:numPr>
          <w:ilvl w:val="0"/>
          <w:numId w:val="23"/>
        </w:numPr>
        <w:spacing w:after="0" w:line="240" w:lineRule="auto"/>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Citronus mazgā, pārgriež, izspiež sulu.</w:t>
      </w:r>
    </w:p>
    <w:p w14:paraId="097F506D" w14:textId="77777777" w:rsidR="00667135" w:rsidRPr="004959B2" w:rsidRDefault="00667135" w:rsidP="00CA0524">
      <w:pPr>
        <w:numPr>
          <w:ilvl w:val="0"/>
          <w:numId w:val="2"/>
        </w:numPr>
        <w:spacing w:after="0" w:line="240" w:lineRule="auto"/>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 xml:space="preserve">Dārzeņus sajauc ar eļļu un citrona sulu. </w:t>
      </w:r>
    </w:p>
    <w:p w14:paraId="743D1147" w14:textId="77777777" w:rsidR="00667135" w:rsidRPr="004959B2" w:rsidRDefault="00667135" w:rsidP="00CA0524">
      <w:pPr>
        <w:numPr>
          <w:ilvl w:val="0"/>
          <w:numId w:val="2"/>
        </w:numPr>
        <w:spacing w:after="0" w:line="240" w:lineRule="auto"/>
        <w:jc w:val="both"/>
        <w:rPr>
          <w:rFonts w:ascii="Times New Roman" w:hAnsi="Times New Roman" w:cs="Times New Roman"/>
          <w:color w:val="000000"/>
          <w:sz w:val="24"/>
          <w:szCs w:val="24"/>
        </w:rPr>
      </w:pPr>
      <w:r w:rsidRPr="004959B2">
        <w:rPr>
          <w:rFonts w:ascii="Times New Roman" w:hAnsi="Times New Roman" w:cs="Times New Roman"/>
          <w:color w:val="000000"/>
          <w:sz w:val="24"/>
          <w:szCs w:val="24"/>
        </w:rPr>
        <w:t>Salātus ievieto aukstumkamerā 2-5 ºC temperatūrā.</w:t>
      </w:r>
    </w:p>
    <w:p w14:paraId="65CCCD06" w14:textId="77777777" w:rsidR="00667135" w:rsidRPr="004959B2" w:rsidRDefault="00667135" w:rsidP="00CA0524">
      <w:pPr>
        <w:numPr>
          <w:ilvl w:val="0"/>
          <w:numId w:val="2"/>
        </w:numPr>
        <w:spacing w:after="0" w:line="240" w:lineRule="auto"/>
        <w:jc w:val="both"/>
        <w:rPr>
          <w:rFonts w:ascii="Times New Roman" w:eastAsia="Calibri" w:hAnsi="Times New Roman" w:cs="Calibri"/>
          <w:color w:val="000000"/>
          <w:sz w:val="24"/>
          <w:szCs w:val="24"/>
        </w:rPr>
      </w:pPr>
      <w:r w:rsidRPr="004959B2">
        <w:rPr>
          <w:rFonts w:ascii="Times New Roman" w:eastAsia="Calibri" w:hAnsi="Times New Roman" w:cs="Calibri"/>
          <w:color w:val="000000"/>
          <w:sz w:val="24"/>
          <w:szCs w:val="24"/>
        </w:rPr>
        <w:t>Pasniedz aukstus (5-12 ºC temperatūrā).</w:t>
      </w:r>
    </w:p>
    <w:p w14:paraId="7CE23F4F" w14:textId="77777777" w:rsidR="00667135" w:rsidRPr="004959B2" w:rsidRDefault="00667135" w:rsidP="00CA0524">
      <w:pPr>
        <w:numPr>
          <w:ilvl w:val="0"/>
          <w:numId w:val="2"/>
        </w:numPr>
        <w:spacing w:after="0" w:line="240" w:lineRule="auto"/>
        <w:jc w:val="both"/>
        <w:rPr>
          <w:rFonts w:ascii="Times New Roman" w:eastAsia="Calibri" w:hAnsi="Times New Roman" w:cs="Times New Roman"/>
          <w:color w:val="000000"/>
          <w:sz w:val="24"/>
          <w:szCs w:val="24"/>
        </w:rPr>
      </w:pPr>
      <w:r w:rsidRPr="004959B2">
        <w:rPr>
          <w:rFonts w:ascii="Times New Roman" w:eastAsia="Calibri" w:hAnsi="Times New Roman" w:cs="Calibri"/>
          <w:color w:val="000000"/>
          <w:sz w:val="24"/>
          <w:szCs w:val="24"/>
        </w:rPr>
        <w:t>Gatava ēdiena uzglabāšanas  laiks līdz 2 stundām 2-5 ºC temperatūrā.</w:t>
      </w:r>
      <w:r w:rsidRPr="004959B2">
        <w:rPr>
          <w:rFonts w:ascii="Times New Roman" w:eastAsia="Calibri" w:hAnsi="Times New Roman" w:cs="Times New Roman"/>
          <w:color w:val="000000"/>
          <w:sz w:val="24"/>
          <w:szCs w:val="24"/>
        </w:rPr>
        <w:t xml:space="preserve"> </w:t>
      </w:r>
    </w:p>
    <w:p w14:paraId="0EA3BBA1" w14:textId="77777777" w:rsidR="00667135" w:rsidRPr="004959B2" w:rsidRDefault="00667135" w:rsidP="00667135">
      <w:pPr>
        <w:spacing w:after="0" w:line="240" w:lineRule="auto"/>
        <w:jc w:val="both"/>
        <w:rPr>
          <w:rFonts w:ascii="Times New Roman" w:eastAsia="Calibri" w:hAnsi="Times New Roman" w:cs="Times New Roman"/>
          <w:color w:val="000000"/>
        </w:rPr>
      </w:pPr>
    </w:p>
    <w:p w14:paraId="3A61C1C4" w14:textId="77777777" w:rsidR="00667135" w:rsidRPr="004959B2" w:rsidRDefault="00667135" w:rsidP="00667135">
      <w:r w:rsidRPr="004959B2">
        <w:br w:type="page"/>
      </w:r>
    </w:p>
    <w:tbl>
      <w:tblPr>
        <w:tblW w:w="8422" w:type="dxa"/>
        <w:jc w:val="center"/>
        <w:tblLook w:val="05A0" w:firstRow="1" w:lastRow="0" w:firstColumn="1" w:lastColumn="1" w:noHBand="0" w:noVBand="1"/>
      </w:tblPr>
      <w:tblGrid>
        <w:gridCol w:w="2689"/>
        <w:gridCol w:w="850"/>
        <w:gridCol w:w="998"/>
        <w:gridCol w:w="876"/>
        <w:gridCol w:w="876"/>
        <w:gridCol w:w="992"/>
        <w:gridCol w:w="1141"/>
      </w:tblGrid>
      <w:tr w:rsidR="00667135" w:rsidRPr="004959B2" w14:paraId="6B36FF2E" w14:textId="77777777" w:rsidTr="00667135">
        <w:trPr>
          <w:trHeight w:val="300"/>
          <w:jc w:val="center"/>
        </w:trPr>
        <w:tc>
          <w:tcPr>
            <w:tcW w:w="2689" w:type="dxa"/>
            <w:tcBorders>
              <w:top w:val="single" w:sz="4" w:space="0" w:color="auto"/>
              <w:left w:val="single" w:sz="4" w:space="0" w:color="auto"/>
              <w:bottom w:val="single" w:sz="4" w:space="0" w:color="auto"/>
              <w:right w:val="single" w:sz="4" w:space="0" w:color="auto"/>
            </w:tcBorders>
            <w:shd w:val="pct5" w:color="000000" w:fill="FFFFFF"/>
            <w:vAlign w:val="center"/>
            <w:hideMark/>
          </w:tcPr>
          <w:p w14:paraId="53535178" w14:textId="77777777" w:rsidR="00667135" w:rsidRPr="004959B2" w:rsidRDefault="00667135" w:rsidP="00667135">
            <w:pPr>
              <w:spacing w:after="0" w:line="240" w:lineRule="auto"/>
              <w:jc w:val="center"/>
              <w:rPr>
                <w:rFonts w:ascii="Times New Roman" w:eastAsia="Calibri" w:hAnsi="Times New Roman" w:cs="Times New Roman"/>
                <w:b/>
                <w:bCs/>
                <w:color w:val="000000"/>
                <w:sz w:val="24"/>
                <w:szCs w:val="24"/>
                <w:lang w:eastAsia="lv-LV"/>
              </w:rPr>
            </w:pPr>
            <w:r w:rsidRPr="004959B2">
              <w:rPr>
                <w:rFonts w:ascii="Times New Roman" w:eastAsia="Calibri" w:hAnsi="Times New Roman" w:cs="Times New Roman"/>
                <w:b/>
                <w:bCs/>
                <w:color w:val="000000"/>
                <w:sz w:val="24"/>
                <w:szCs w:val="24"/>
              </w:rPr>
              <w:lastRenderedPageBreak/>
              <w:t>S5 (1-6g, 1-12k)</w:t>
            </w:r>
          </w:p>
        </w:tc>
        <w:tc>
          <w:tcPr>
            <w:tcW w:w="5733" w:type="dxa"/>
            <w:gridSpan w:val="6"/>
            <w:tcBorders>
              <w:top w:val="single" w:sz="4" w:space="0" w:color="auto"/>
              <w:left w:val="single" w:sz="4" w:space="0" w:color="auto"/>
              <w:bottom w:val="single" w:sz="4" w:space="0" w:color="auto"/>
              <w:right w:val="single" w:sz="4" w:space="0" w:color="auto"/>
            </w:tcBorders>
            <w:shd w:val="pct5" w:color="000000" w:fill="FFFFFF"/>
            <w:noWrap/>
            <w:vAlign w:val="center"/>
            <w:hideMark/>
          </w:tcPr>
          <w:p w14:paraId="3E695D8F" w14:textId="77777777" w:rsidR="00667135" w:rsidRPr="004959B2" w:rsidRDefault="00667135" w:rsidP="00667135">
            <w:pPr>
              <w:spacing w:after="0" w:line="240" w:lineRule="auto"/>
              <w:jc w:val="center"/>
              <w:rPr>
                <w:rFonts w:ascii="Times New Roman" w:eastAsia="Calibri" w:hAnsi="Times New Roman" w:cs="Times New Roman"/>
                <w:b/>
                <w:bCs/>
                <w:color w:val="000000"/>
                <w:sz w:val="24"/>
                <w:szCs w:val="24"/>
                <w:lang w:eastAsia="lv-LV"/>
              </w:rPr>
            </w:pPr>
            <w:r w:rsidRPr="004959B2">
              <w:rPr>
                <w:rFonts w:ascii="Times New Roman" w:eastAsia="Calibri" w:hAnsi="Times New Roman" w:cs="Times New Roman"/>
                <w:b/>
                <w:color w:val="000000"/>
                <w:sz w:val="24"/>
                <w:szCs w:val="24"/>
              </w:rPr>
              <w:t>Ziedkāpostu un burkānu salāti ar eļļu</w:t>
            </w:r>
          </w:p>
        </w:tc>
      </w:tr>
      <w:tr w:rsidR="00667135" w:rsidRPr="004959B2" w14:paraId="5063BD33" w14:textId="77777777" w:rsidTr="00667135">
        <w:trPr>
          <w:trHeight w:val="300"/>
          <w:jc w:val="center"/>
        </w:trPr>
        <w:tc>
          <w:tcPr>
            <w:tcW w:w="2689"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37E86572"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Produkta nosaukums</w:t>
            </w:r>
          </w:p>
        </w:tc>
        <w:tc>
          <w:tcPr>
            <w:tcW w:w="1848" w:type="dxa"/>
            <w:gridSpan w:val="2"/>
            <w:tcBorders>
              <w:top w:val="single" w:sz="4" w:space="0" w:color="auto"/>
              <w:left w:val="nil"/>
              <w:bottom w:val="single" w:sz="4" w:space="0" w:color="auto"/>
              <w:right w:val="single" w:sz="4" w:space="0" w:color="auto"/>
            </w:tcBorders>
            <w:shd w:val="clear" w:color="000000" w:fill="FFFFFF"/>
            <w:noWrap/>
            <w:vAlign w:val="center"/>
            <w:hideMark/>
          </w:tcPr>
          <w:p w14:paraId="6988A93E"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Ielikums 1 porc., g</w:t>
            </w:r>
          </w:p>
        </w:tc>
        <w:tc>
          <w:tcPr>
            <w:tcW w:w="2744" w:type="dxa"/>
            <w:gridSpan w:val="3"/>
            <w:tcBorders>
              <w:top w:val="single" w:sz="4" w:space="0" w:color="auto"/>
              <w:left w:val="nil"/>
              <w:bottom w:val="single" w:sz="4" w:space="0" w:color="auto"/>
              <w:right w:val="single" w:sz="4" w:space="0" w:color="auto"/>
            </w:tcBorders>
            <w:shd w:val="clear" w:color="000000" w:fill="FFFFFF"/>
            <w:noWrap/>
            <w:vAlign w:val="center"/>
            <w:hideMark/>
          </w:tcPr>
          <w:p w14:paraId="3AD19FC4"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Uzturvielas, g</w:t>
            </w:r>
          </w:p>
        </w:tc>
        <w:tc>
          <w:tcPr>
            <w:tcW w:w="1141"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16EAFFCB"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Enerģ. vērt., kcal</w:t>
            </w:r>
          </w:p>
        </w:tc>
      </w:tr>
      <w:tr w:rsidR="00667135" w:rsidRPr="004959B2" w14:paraId="3528DDD2" w14:textId="77777777" w:rsidTr="00667135">
        <w:trPr>
          <w:trHeight w:val="300"/>
          <w:jc w:val="center"/>
        </w:trPr>
        <w:tc>
          <w:tcPr>
            <w:tcW w:w="2689" w:type="dxa"/>
            <w:vMerge/>
            <w:tcBorders>
              <w:top w:val="single" w:sz="4" w:space="0" w:color="auto"/>
              <w:left w:val="single" w:sz="4" w:space="0" w:color="auto"/>
              <w:bottom w:val="single" w:sz="4" w:space="0" w:color="auto"/>
              <w:right w:val="single" w:sz="4" w:space="0" w:color="auto"/>
            </w:tcBorders>
            <w:vAlign w:val="center"/>
            <w:hideMark/>
          </w:tcPr>
          <w:p w14:paraId="1D5E3F0C" w14:textId="77777777" w:rsidR="00667135" w:rsidRPr="004959B2" w:rsidRDefault="00667135" w:rsidP="00667135">
            <w:pPr>
              <w:spacing w:after="0" w:line="240" w:lineRule="auto"/>
              <w:rPr>
                <w:rFonts w:ascii="Times New Roman" w:eastAsia="Calibri" w:hAnsi="Times New Roman" w:cs="Times New Roman"/>
                <w:b/>
                <w:bCs/>
                <w:color w:val="000000"/>
                <w:lang w:eastAsia="lv-LV"/>
              </w:rPr>
            </w:pPr>
          </w:p>
        </w:tc>
        <w:tc>
          <w:tcPr>
            <w:tcW w:w="850" w:type="dxa"/>
            <w:tcBorders>
              <w:top w:val="nil"/>
              <w:left w:val="nil"/>
              <w:bottom w:val="single" w:sz="4" w:space="0" w:color="auto"/>
              <w:right w:val="single" w:sz="4" w:space="0" w:color="auto"/>
            </w:tcBorders>
            <w:shd w:val="clear" w:color="000000" w:fill="FFFFFF"/>
            <w:noWrap/>
            <w:vAlign w:val="center"/>
            <w:hideMark/>
          </w:tcPr>
          <w:p w14:paraId="43A569F4"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Bruto</w:t>
            </w:r>
          </w:p>
        </w:tc>
        <w:tc>
          <w:tcPr>
            <w:tcW w:w="998" w:type="dxa"/>
            <w:tcBorders>
              <w:top w:val="nil"/>
              <w:left w:val="nil"/>
              <w:bottom w:val="single" w:sz="4" w:space="0" w:color="auto"/>
              <w:right w:val="single" w:sz="4" w:space="0" w:color="auto"/>
            </w:tcBorders>
            <w:shd w:val="clear" w:color="000000" w:fill="FFFFFF"/>
            <w:noWrap/>
            <w:vAlign w:val="center"/>
            <w:hideMark/>
          </w:tcPr>
          <w:p w14:paraId="3BDE9121"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Neto</w:t>
            </w:r>
          </w:p>
        </w:tc>
        <w:tc>
          <w:tcPr>
            <w:tcW w:w="876" w:type="dxa"/>
            <w:tcBorders>
              <w:top w:val="nil"/>
              <w:left w:val="nil"/>
              <w:bottom w:val="single" w:sz="4" w:space="0" w:color="auto"/>
              <w:right w:val="single" w:sz="4" w:space="0" w:color="auto"/>
            </w:tcBorders>
            <w:shd w:val="clear" w:color="000000" w:fill="FFFFFF"/>
            <w:noWrap/>
            <w:vAlign w:val="center"/>
            <w:hideMark/>
          </w:tcPr>
          <w:p w14:paraId="64727082"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Olb.v.</w:t>
            </w:r>
          </w:p>
        </w:tc>
        <w:tc>
          <w:tcPr>
            <w:tcW w:w="876" w:type="dxa"/>
            <w:tcBorders>
              <w:top w:val="nil"/>
              <w:left w:val="nil"/>
              <w:bottom w:val="single" w:sz="4" w:space="0" w:color="auto"/>
              <w:right w:val="single" w:sz="4" w:space="0" w:color="auto"/>
            </w:tcBorders>
            <w:shd w:val="clear" w:color="000000" w:fill="FFFFFF"/>
            <w:noWrap/>
            <w:vAlign w:val="center"/>
            <w:hideMark/>
          </w:tcPr>
          <w:p w14:paraId="15531D0C"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Tauki</w:t>
            </w:r>
          </w:p>
        </w:tc>
        <w:tc>
          <w:tcPr>
            <w:tcW w:w="992" w:type="dxa"/>
            <w:tcBorders>
              <w:top w:val="nil"/>
              <w:left w:val="nil"/>
              <w:bottom w:val="single" w:sz="4" w:space="0" w:color="auto"/>
              <w:right w:val="single" w:sz="4" w:space="0" w:color="auto"/>
            </w:tcBorders>
            <w:shd w:val="clear" w:color="000000" w:fill="FFFFFF"/>
            <w:noWrap/>
            <w:vAlign w:val="center"/>
            <w:hideMark/>
          </w:tcPr>
          <w:p w14:paraId="308E0577"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Ogļh.</w:t>
            </w:r>
          </w:p>
        </w:tc>
        <w:tc>
          <w:tcPr>
            <w:tcW w:w="1141" w:type="dxa"/>
            <w:vMerge/>
            <w:tcBorders>
              <w:top w:val="single" w:sz="4" w:space="0" w:color="auto"/>
              <w:left w:val="single" w:sz="4" w:space="0" w:color="auto"/>
              <w:bottom w:val="single" w:sz="4" w:space="0" w:color="auto"/>
              <w:right w:val="single" w:sz="4" w:space="0" w:color="auto"/>
            </w:tcBorders>
            <w:vAlign w:val="center"/>
            <w:hideMark/>
          </w:tcPr>
          <w:p w14:paraId="5374713C" w14:textId="77777777" w:rsidR="00667135" w:rsidRPr="004959B2" w:rsidRDefault="00667135" w:rsidP="00667135">
            <w:pPr>
              <w:spacing w:after="0" w:line="240" w:lineRule="auto"/>
              <w:rPr>
                <w:rFonts w:ascii="Times New Roman" w:eastAsia="Calibri" w:hAnsi="Times New Roman" w:cs="Times New Roman"/>
                <w:b/>
                <w:bCs/>
                <w:color w:val="000000"/>
                <w:lang w:eastAsia="lv-LV"/>
              </w:rPr>
            </w:pPr>
          </w:p>
        </w:tc>
      </w:tr>
      <w:tr w:rsidR="00667135" w:rsidRPr="004959B2" w14:paraId="7F1DED25" w14:textId="77777777" w:rsidTr="00667135">
        <w:trPr>
          <w:trHeight w:val="300"/>
          <w:jc w:val="center"/>
        </w:trPr>
        <w:tc>
          <w:tcPr>
            <w:tcW w:w="2689" w:type="dxa"/>
            <w:tcBorders>
              <w:top w:val="nil"/>
              <w:left w:val="single" w:sz="4" w:space="0" w:color="auto"/>
              <w:bottom w:val="single" w:sz="4" w:space="0" w:color="auto"/>
              <w:right w:val="single" w:sz="4" w:space="0" w:color="auto"/>
            </w:tcBorders>
            <w:shd w:val="clear" w:color="auto" w:fill="auto"/>
            <w:noWrap/>
            <w:vAlign w:val="center"/>
          </w:tcPr>
          <w:p w14:paraId="7BD27EA7" w14:textId="77777777"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 xml:space="preserve">Ziedkāposti </w:t>
            </w:r>
          </w:p>
        </w:tc>
        <w:tc>
          <w:tcPr>
            <w:tcW w:w="850" w:type="dxa"/>
            <w:tcBorders>
              <w:top w:val="single" w:sz="4" w:space="0" w:color="auto"/>
              <w:left w:val="single" w:sz="4" w:space="0" w:color="auto"/>
              <w:bottom w:val="single" w:sz="4" w:space="0" w:color="auto"/>
              <w:right w:val="nil"/>
            </w:tcBorders>
            <w:shd w:val="clear" w:color="auto" w:fill="FFFFFF" w:themeFill="background1"/>
            <w:noWrap/>
            <w:vAlign w:val="center"/>
          </w:tcPr>
          <w:p w14:paraId="5551C3CE"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55,2</w:t>
            </w:r>
          </w:p>
        </w:tc>
        <w:tc>
          <w:tcPr>
            <w:tcW w:w="998"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3CD1887B"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37</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bottom"/>
          </w:tcPr>
          <w:p w14:paraId="4D6DBDEF"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0,89</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14:paraId="061C5F35"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0,15</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14:paraId="097D1E84"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1,74</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14:paraId="20087284"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10,36</w:t>
            </w:r>
          </w:p>
        </w:tc>
      </w:tr>
      <w:tr w:rsidR="00667135" w:rsidRPr="004959B2" w14:paraId="772013EF" w14:textId="77777777" w:rsidTr="00667135">
        <w:trPr>
          <w:trHeight w:val="300"/>
          <w:jc w:val="center"/>
        </w:trPr>
        <w:tc>
          <w:tcPr>
            <w:tcW w:w="2689" w:type="dxa"/>
            <w:tcBorders>
              <w:top w:val="nil"/>
              <w:left w:val="single" w:sz="4" w:space="0" w:color="auto"/>
              <w:bottom w:val="single" w:sz="4" w:space="0" w:color="auto"/>
              <w:right w:val="single" w:sz="4" w:space="0" w:color="auto"/>
            </w:tcBorders>
            <w:shd w:val="clear" w:color="auto" w:fill="auto"/>
            <w:noWrap/>
            <w:vAlign w:val="center"/>
          </w:tcPr>
          <w:p w14:paraId="3A1F9150" w14:textId="77777777"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Burkāni</w:t>
            </w:r>
          </w:p>
        </w:tc>
        <w:tc>
          <w:tcPr>
            <w:tcW w:w="850" w:type="dxa"/>
            <w:tcBorders>
              <w:top w:val="single" w:sz="4" w:space="0" w:color="auto"/>
              <w:left w:val="single" w:sz="4" w:space="0" w:color="auto"/>
              <w:bottom w:val="single" w:sz="4" w:space="0" w:color="auto"/>
              <w:right w:val="nil"/>
            </w:tcBorders>
            <w:shd w:val="clear" w:color="auto" w:fill="FFFFFF" w:themeFill="background1"/>
            <w:noWrap/>
            <w:vAlign w:val="center"/>
          </w:tcPr>
          <w:p w14:paraId="6816810D"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19,4</w:t>
            </w:r>
          </w:p>
        </w:tc>
        <w:tc>
          <w:tcPr>
            <w:tcW w:w="998"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4261CB81"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15,5</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bottom"/>
          </w:tcPr>
          <w:p w14:paraId="3CC8F066"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0,12</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14:paraId="03BB5F69"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0,06</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14:paraId="4647F744"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1,40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14:paraId="51E5C76A"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5,89</w:t>
            </w:r>
          </w:p>
        </w:tc>
      </w:tr>
      <w:tr w:rsidR="00667135" w:rsidRPr="004959B2" w14:paraId="2773C9BE" w14:textId="77777777" w:rsidTr="00667135">
        <w:trPr>
          <w:trHeight w:val="300"/>
          <w:jc w:val="center"/>
        </w:trPr>
        <w:tc>
          <w:tcPr>
            <w:tcW w:w="2689" w:type="dxa"/>
            <w:tcBorders>
              <w:top w:val="nil"/>
              <w:left w:val="single" w:sz="4" w:space="0" w:color="auto"/>
              <w:bottom w:val="single" w:sz="4" w:space="0" w:color="auto"/>
              <w:right w:val="single" w:sz="4" w:space="0" w:color="auto"/>
            </w:tcBorders>
            <w:shd w:val="clear" w:color="auto" w:fill="auto"/>
            <w:noWrap/>
            <w:vAlign w:val="center"/>
          </w:tcPr>
          <w:p w14:paraId="24A99D47" w14:textId="77777777"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 xml:space="preserve">Ķiploki </w:t>
            </w:r>
          </w:p>
        </w:tc>
        <w:tc>
          <w:tcPr>
            <w:tcW w:w="850" w:type="dxa"/>
            <w:tcBorders>
              <w:top w:val="single" w:sz="4" w:space="0" w:color="auto"/>
              <w:left w:val="single" w:sz="4" w:space="0" w:color="auto"/>
              <w:bottom w:val="single" w:sz="4" w:space="0" w:color="auto"/>
              <w:right w:val="nil"/>
            </w:tcBorders>
            <w:shd w:val="clear" w:color="auto" w:fill="FFFFFF" w:themeFill="background1"/>
            <w:noWrap/>
            <w:vAlign w:val="center"/>
          </w:tcPr>
          <w:p w14:paraId="1A038489"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0,59</w:t>
            </w:r>
          </w:p>
        </w:tc>
        <w:tc>
          <w:tcPr>
            <w:tcW w:w="998"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14004A26"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0,5</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bottom"/>
          </w:tcPr>
          <w:p w14:paraId="6A294721"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0,03</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14:paraId="4C9AA716"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14:paraId="6408D89F"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0,17</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14:paraId="426B3F9A"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0,80</w:t>
            </w:r>
          </w:p>
        </w:tc>
      </w:tr>
      <w:tr w:rsidR="00667135" w:rsidRPr="004959B2" w14:paraId="70CF49D6" w14:textId="77777777" w:rsidTr="00667135">
        <w:trPr>
          <w:trHeight w:val="300"/>
          <w:jc w:val="center"/>
        </w:trPr>
        <w:tc>
          <w:tcPr>
            <w:tcW w:w="2689" w:type="dxa"/>
            <w:tcBorders>
              <w:top w:val="nil"/>
              <w:left w:val="single" w:sz="4" w:space="0" w:color="auto"/>
              <w:bottom w:val="single" w:sz="4" w:space="0" w:color="auto"/>
              <w:right w:val="single" w:sz="4" w:space="0" w:color="auto"/>
            </w:tcBorders>
            <w:shd w:val="clear" w:color="auto" w:fill="auto"/>
            <w:noWrap/>
            <w:vAlign w:val="center"/>
          </w:tcPr>
          <w:p w14:paraId="200F4CDA" w14:textId="77777777"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 xml:space="preserve">Eļļa, </w:t>
            </w:r>
            <w:r w:rsidRPr="004959B2">
              <w:rPr>
                <w:rFonts w:ascii="Times New Roman" w:eastAsia="Calibri" w:hAnsi="Times New Roman" w:cs="Times New Roman"/>
                <w:i/>
                <w:color w:val="000000"/>
              </w:rPr>
              <w:t>olīvu (extra virgin)</w:t>
            </w:r>
          </w:p>
        </w:tc>
        <w:tc>
          <w:tcPr>
            <w:tcW w:w="850" w:type="dxa"/>
            <w:tcBorders>
              <w:top w:val="single" w:sz="4" w:space="0" w:color="auto"/>
              <w:left w:val="single" w:sz="4" w:space="0" w:color="auto"/>
              <w:bottom w:val="single" w:sz="4" w:space="0" w:color="auto"/>
              <w:right w:val="nil"/>
            </w:tcBorders>
            <w:shd w:val="clear" w:color="auto" w:fill="FFFFFF" w:themeFill="background1"/>
            <w:noWrap/>
            <w:vAlign w:val="center"/>
          </w:tcPr>
          <w:p w14:paraId="0603FDF9"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 3,5</w:t>
            </w:r>
          </w:p>
        </w:tc>
        <w:tc>
          <w:tcPr>
            <w:tcW w:w="998"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6232E477"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3,5</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bottom"/>
          </w:tcPr>
          <w:p w14:paraId="55738D1C"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14:paraId="4CF949E1"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3,44</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14:paraId="12942D5C"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14:paraId="599CD61F"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30,94</w:t>
            </w:r>
          </w:p>
        </w:tc>
      </w:tr>
      <w:tr w:rsidR="00667135" w:rsidRPr="004959B2" w14:paraId="4DA8BB68" w14:textId="77777777" w:rsidTr="00667135">
        <w:trPr>
          <w:trHeight w:val="300"/>
          <w:jc w:val="center"/>
        </w:trPr>
        <w:tc>
          <w:tcPr>
            <w:tcW w:w="2689" w:type="dxa"/>
            <w:tcBorders>
              <w:top w:val="nil"/>
              <w:left w:val="single" w:sz="4" w:space="0" w:color="auto"/>
              <w:bottom w:val="single" w:sz="4" w:space="0" w:color="auto"/>
              <w:right w:val="single" w:sz="4" w:space="0" w:color="auto"/>
            </w:tcBorders>
            <w:shd w:val="clear" w:color="auto" w:fill="auto"/>
            <w:noWrap/>
            <w:vAlign w:val="center"/>
          </w:tcPr>
          <w:p w14:paraId="5B508A21" w14:textId="77777777"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 xml:space="preserve">Citroni </w:t>
            </w:r>
          </w:p>
        </w:tc>
        <w:tc>
          <w:tcPr>
            <w:tcW w:w="850" w:type="dxa"/>
            <w:tcBorders>
              <w:top w:val="single" w:sz="4" w:space="0" w:color="auto"/>
              <w:left w:val="single" w:sz="4" w:space="0" w:color="auto"/>
              <w:bottom w:val="single" w:sz="4" w:space="0" w:color="auto"/>
              <w:right w:val="nil"/>
            </w:tcBorders>
            <w:shd w:val="clear" w:color="auto" w:fill="FFFFFF" w:themeFill="background1"/>
            <w:noWrap/>
            <w:vAlign w:val="center"/>
          </w:tcPr>
          <w:p w14:paraId="3BD009B4"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0,67</w:t>
            </w:r>
          </w:p>
        </w:tc>
        <w:tc>
          <w:tcPr>
            <w:tcW w:w="998"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3710FF94"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0,3*</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bottom"/>
          </w:tcPr>
          <w:p w14:paraId="2229ABA8"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14:paraId="33AB0C2C"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14:paraId="43FEBA0B"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0,02</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14:paraId="1E340B78"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0,10</w:t>
            </w:r>
          </w:p>
        </w:tc>
      </w:tr>
      <w:tr w:rsidR="00667135" w:rsidRPr="004959B2" w14:paraId="3AD935C2" w14:textId="77777777" w:rsidTr="00667135">
        <w:trPr>
          <w:trHeight w:val="300"/>
          <w:jc w:val="center"/>
        </w:trPr>
        <w:tc>
          <w:tcPr>
            <w:tcW w:w="2689" w:type="dxa"/>
            <w:tcBorders>
              <w:top w:val="nil"/>
              <w:left w:val="single" w:sz="4" w:space="0" w:color="auto"/>
              <w:bottom w:val="single" w:sz="4" w:space="0" w:color="auto"/>
              <w:right w:val="single" w:sz="4" w:space="0" w:color="auto"/>
            </w:tcBorders>
            <w:shd w:val="clear" w:color="auto" w:fill="auto"/>
            <w:noWrap/>
            <w:vAlign w:val="center"/>
          </w:tcPr>
          <w:p w14:paraId="5D2A6330" w14:textId="77777777"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Ūdens</w:t>
            </w:r>
          </w:p>
        </w:tc>
        <w:tc>
          <w:tcPr>
            <w:tcW w:w="850" w:type="dxa"/>
            <w:tcBorders>
              <w:top w:val="single" w:sz="4" w:space="0" w:color="auto"/>
              <w:left w:val="single" w:sz="4" w:space="0" w:color="auto"/>
              <w:bottom w:val="single" w:sz="4" w:space="0" w:color="auto"/>
              <w:right w:val="nil"/>
            </w:tcBorders>
            <w:shd w:val="clear" w:color="auto" w:fill="FFFFFF" w:themeFill="background1"/>
            <w:noWrap/>
            <w:vAlign w:val="center"/>
          </w:tcPr>
          <w:p w14:paraId="3E2C238C"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 </w:t>
            </w:r>
          </w:p>
        </w:tc>
        <w:tc>
          <w:tcPr>
            <w:tcW w:w="998"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3E5C760B"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3,5</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bottom"/>
          </w:tcPr>
          <w:p w14:paraId="7C296912"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14:paraId="5BB0D904"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14:paraId="2A824380"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14:paraId="62643F31"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r>
      <w:tr w:rsidR="00667135" w:rsidRPr="004959B2" w14:paraId="36B03269" w14:textId="77777777" w:rsidTr="00667135">
        <w:trPr>
          <w:trHeight w:val="300"/>
          <w:jc w:val="center"/>
        </w:trPr>
        <w:tc>
          <w:tcPr>
            <w:tcW w:w="2689" w:type="dxa"/>
            <w:tcBorders>
              <w:top w:val="nil"/>
              <w:left w:val="single" w:sz="4" w:space="0" w:color="auto"/>
              <w:bottom w:val="single" w:sz="4" w:space="0" w:color="auto"/>
              <w:right w:val="single" w:sz="4" w:space="0" w:color="auto"/>
            </w:tcBorders>
            <w:shd w:val="clear" w:color="auto" w:fill="auto"/>
            <w:noWrap/>
            <w:vAlign w:val="center"/>
          </w:tcPr>
          <w:p w14:paraId="39F03017" w14:textId="77777777"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Cukurs</w:t>
            </w:r>
          </w:p>
        </w:tc>
        <w:tc>
          <w:tcPr>
            <w:tcW w:w="850" w:type="dxa"/>
            <w:tcBorders>
              <w:top w:val="single" w:sz="4" w:space="0" w:color="auto"/>
              <w:left w:val="single" w:sz="4" w:space="0" w:color="auto"/>
              <w:bottom w:val="single" w:sz="4" w:space="0" w:color="auto"/>
              <w:right w:val="nil"/>
            </w:tcBorders>
            <w:shd w:val="clear" w:color="auto" w:fill="FFFFFF" w:themeFill="background1"/>
            <w:noWrap/>
            <w:vAlign w:val="center"/>
          </w:tcPr>
          <w:p w14:paraId="4E71A950"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 0,6</w:t>
            </w:r>
          </w:p>
        </w:tc>
        <w:tc>
          <w:tcPr>
            <w:tcW w:w="998"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79793C6C"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0,6</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bottom"/>
          </w:tcPr>
          <w:p w14:paraId="3B0FFDAF"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14:paraId="6F84058D"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14:paraId="36D5F067"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0,60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14:paraId="487474C3"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2,44</w:t>
            </w:r>
          </w:p>
        </w:tc>
      </w:tr>
      <w:tr w:rsidR="00667135" w:rsidRPr="004959B2" w14:paraId="1D52FBA1" w14:textId="77777777" w:rsidTr="00667135">
        <w:trPr>
          <w:trHeight w:val="300"/>
          <w:jc w:val="center"/>
        </w:trPr>
        <w:tc>
          <w:tcPr>
            <w:tcW w:w="2689" w:type="dxa"/>
            <w:tcBorders>
              <w:top w:val="single" w:sz="4" w:space="0" w:color="auto"/>
              <w:left w:val="single" w:sz="4" w:space="0" w:color="auto"/>
              <w:bottom w:val="single" w:sz="4" w:space="0" w:color="auto"/>
              <w:right w:val="nil"/>
            </w:tcBorders>
            <w:shd w:val="clear" w:color="auto" w:fill="F2F2F2" w:themeFill="background1" w:themeFillShade="F2"/>
            <w:noWrap/>
            <w:vAlign w:val="bottom"/>
          </w:tcPr>
          <w:p w14:paraId="208AAA42"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Iznākums</w:t>
            </w:r>
          </w:p>
        </w:tc>
        <w:tc>
          <w:tcPr>
            <w:tcW w:w="850" w:type="dxa"/>
            <w:tcBorders>
              <w:top w:val="nil"/>
              <w:left w:val="single" w:sz="4" w:space="0" w:color="auto"/>
              <w:bottom w:val="single" w:sz="4" w:space="0" w:color="auto"/>
              <w:right w:val="single" w:sz="4" w:space="0" w:color="auto"/>
            </w:tcBorders>
            <w:shd w:val="clear" w:color="auto" w:fill="F2F2F2" w:themeFill="background1" w:themeFillShade="F2"/>
            <w:noWrap/>
            <w:vAlign w:val="bottom"/>
          </w:tcPr>
          <w:p w14:paraId="02B25DBA"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w:t>
            </w:r>
          </w:p>
        </w:tc>
        <w:tc>
          <w:tcPr>
            <w:tcW w:w="998" w:type="dxa"/>
            <w:tcBorders>
              <w:top w:val="nil"/>
              <w:left w:val="nil"/>
              <w:bottom w:val="single" w:sz="4" w:space="0" w:color="auto"/>
              <w:right w:val="single" w:sz="4" w:space="0" w:color="auto"/>
            </w:tcBorders>
            <w:shd w:val="clear" w:color="auto" w:fill="F2F2F2" w:themeFill="background1" w:themeFillShade="F2"/>
            <w:noWrap/>
            <w:vAlign w:val="bottom"/>
          </w:tcPr>
          <w:p w14:paraId="0FC26172" w14:textId="77777777" w:rsidR="00667135" w:rsidRPr="004959B2" w:rsidRDefault="00667135" w:rsidP="00667135">
            <w:pPr>
              <w:spacing w:after="0" w:line="240" w:lineRule="auto"/>
              <w:jc w:val="center"/>
              <w:rPr>
                <w:rFonts w:ascii="Times New Roman" w:hAnsi="Times New Roman" w:cs="Times New Roman"/>
                <w:b/>
                <w:color w:val="000000"/>
              </w:rPr>
            </w:pPr>
            <w:r w:rsidRPr="004959B2">
              <w:rPr>
                <w:rFonts w:ascii="Times New Roman" w:hAnsi="Times New Roman" w:cs="Times New Roman"/>
                <w:b/>
                <w:color w:val="000000"/>
              </w:rPr>
              <w:t>60</w:t>
            </w:r>
          </w:p>
        </w:tc>
        <w:tc>
          <w:tcPr>
            <w:tcW w:w="876"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bottom"/>
          </w:tcPr>
          <w:p w14:paraId="2F2100B9"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1,05</w:t>
            </w:r>
          </w:p>
        </w:tc>
        <w:tc>
          <w:tcPr>
            <w:tcW w:w="876" w:type="dxa"/>
            <w:tcBorders>
              <w:top w:val="nil"/>
              <w:left w:val="nil"/>
              <w:bottom w:val="single" w:sz="4" w:space="0" w:color="auto"/>
              <w:right w:val="single" w:sz="4" w:space="0" w:color="auto"/>
            </w:tcBorders>
            <w:shd w:val="clear" w:color="auto" w:fill="F2F2F2" w:themeFill="background1" w:themeFillShade="F2"/>
            <w:noWrap/>
            <w:vAlign w:val="bottom"/>
          </w:tcPr>
          <w:p w14:paraId="20258D6E"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3,65</w:t>
            </w:r>
          </w:p>
        </w:tc>
        <w:tc>
          <w:tcPr>
            <w:tcW w:w="992" w:type="dxa"/>
            <w:tcBorders>
              <w:top w:val="nil"/>
              <w:left w:val="nil"/>
              <w:bottom w:val="single" w:sz="4" w:space="0" w:color="auto"/>
              <w:right w:val="single" w:sz="4" w:space="0" w:color="auto"/>
            </w:tcBorders>
            <w:shd w:val="clear" w:color="auto" w:fill="F2F2F2" w:themeFill="background1" w:themeFillShade="F2"/>
            <w:noWrap/>
            <w:vAlign w:val="bottom"/>
          </w:tcPr>
          <w:p w14:paraId="5BAF6EBB"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3,92</w:t>
            </w:r>
          </w:p>
        </w:tc>
        <w:tc>
          <w:tcPr>
            <w:tcW w:w="1141" w:type="dxa"/>
            <w:tcBorders>
              <w:top w:val="nil"/>
              <w:left w:val="nil"/>
              <w:bottom w:val="single" w:sz="4" w:space="0" w:color="auto"/>
              <w:right w:val="single" w:sz="4" w:space="0" w:color="auto"/>
            </w:tcBorders>
            <w:shd w:val="clear" w:color="auto" w:fill="F2F2F2" w:themeFill="background1" w:themeFillShade="F2"/>
            <w:noWrap/>
            <w:vAlign w:val="bottom"/>
          </w:tcPr>
          <w:p w14:paraId="7437D77E"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50,52</w:t>
            </w:r>
          </w:p>
        </w:tc>
      </w:tr>
    </w:tbl>
    <w:p w14:paraId="138C16E6" w14:textId="77777777"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 citronu sula</w:t>
      </w:r>
    </w:p>
    <w:p w14:paraId="00572D01" w14:textId="77777777" w:rsidR="00667135" w:rsidRPr="004959B2" w:rsidRDefault="00667135" w:rsidP="00667135">
      <w:pPr>
        <w:spacing w:after="0" w:line="240" w:lineRule="auto"/>
        <w:rPr>
          <w:rFonts w:ascii="Times New Roman" w:eastAsia="Calibri" w:hAnsi="Times New Roman" w:cs="Times New Roman"/>
          <w:color w:val="000000"/>
          <w:sz w:val="24"/>
          <w:szCs w:val="24"/>
        </w:rPr>
      </w:pPr>
      <w:r w:rsidRPr="004959B2">
        <w:rPr>
          <w:rFonts w:ascii="Times New Roman" w:eastAsia="Calibri" w:hAnsi="Times New Roman" w:cs="Times New Roman"/>
          <w:b/>
          <w:color w:val="000000"/>
          <w:sz w:val="24"/>
          <w:szCs w:val="24"/>
        </w:rPr>
        <w:t>Gatavošana</w:t>
      </w:r>
      <w:r w:rsidRPr="004959B2">
        <w:rPr>
          <w:rFonts w:ascii="Times New Roman" w:eastAsia="Calibri" w:hAnsi="Times New Roman" w:cs="Times New Roman"/>
          <w:color w:val="000000"/>
          <w:sz w:val="24"/>
          <w:szCs w:val="24"/>
        </w:rPr>
        <w:t>:</w:t>
      </w:r>
    </w:p>
    <w:p w14:paraId="2B6642BA" w14:textId="77777777" w:rsidR="00667135" w:rsidRPr="004959B2" w:rsidRDefault="00667135" w:rsidP="00CA0524">
      <w:pPr>
        <w:numPr>
          <w:ilvl w:val="0"/>
          <w:numId w:val="23"/>
        </w:numPr>
        <w:spacing w:after="0" w:line="240" w:lineRule="auto"/>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Burkānus nomazgā, nomizo, noskalo un sarīvē uz rupjās rīves.</w:t>
      </w:r>
    </w:p>
    <w:p w14:paraId="0D1A985D" w14:textId="77777777" w:rsidR="00667135" w:rsidRPr="004959B2" w:rsidRDefault="00667135" w:rsidP="00CA0524">
      <w:pPr>
        <w:numPr>
          <w:ilvl w:val="0"/>
          <w:numId w:val="23"/>
        </w:numPr>
        <w:spacing w:after="0" w:line="240" w:lineRule="auto"/>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Ziedkāpostiem noņem ārējās lapas, sadala rozetēs, skalo. Sagriež mazākos gabaliņos.</w:t>
      </w:r>
    </w:p>
    <w:p w14:paraId="5053F1E3" w14:textId="77777777" w:rsidR="00667135" w:rsidRPr="004959B2" w:rsidRDefault="00667135" w:rsidP="00CA0524">
      <w:pPr>
        <w:numPr>
          <w:ilvl w:val="0"/>
          <w:numId w:val="23"/>
        </w:numPr>
        <w:spacing w:after="0" w:line="240" w:lineRule="auto"/>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Citronus mazgā, pārgriež, izspiež sulu, atšķaida ar ūdeni, kurā izšķīdināts cukurs.</w:t>
      </w:r>
    </w:p>
    <w:p w14:paraId="3F7383F5" w14:textId="77777777" w:rsidR="00667135" w:rsidRPr="004959B2" w:rsidRDefault="00667135" w:rsidP="00CA0524">
      <w:pPr>
        <w:numPr>
          <w:ilvl w:val="0"/>
          <w:numId w:val="2"/>
        </w:numPr>
        <w:spacing w:after="0" w:line="240" w:lineRule="auto"/>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 xml:space="preserve">Dārzeņus sajauc ar mērci (eļļu un citrona sulu, kas atšķaidīta ar ūdeni). </w:t>
      </w:r>
    </w:p>
    <w:p w14:paraId="4D9A1676" w14:textId="77777777" w:rsidR="00667135" w:rsidRPr="004959B2" w:rsidRDefault="00667135" w:rsidP="00CA0524">
      <w:pPr>
        <w:numPr>
          <w:ilvl w:val="0"/>
          <w:numId w:val="2"/>
        </w:numPr>
        <w:spacing w:after="0" w:line="240" w:lineRule="auto"/>
        <w:jc w:val="both"/>
        <w:rPr>
          <w:rFonts w:ascii="Times New Roman" w:hAnsi="Times New Roman" w:cs="Times New Roman"/>
          <w:color w:val="000000"/>
          <w:sz w:val="24"/>
          <w:szCs w:val="24"/>
        </w:rPr>
      </w:pPr>
      <w:r w:rsidRPr="004959B2">
        <w:rPr>
          <w:rFonts w:ascii="Times New Roman" w:hAnsi="Times New Roman" w:cs="Times New Roman"/>
          <w:color w:val="000000"/>
          <w:sz w:val="24"/>
          <w:szCs w:val="24"/>
        </w:rPr>
        <w:t>Salātus ievieto aukstumkamerā 2-5 ºC temperatūrā.</w:t>
      </w:r>
    </w:p>
    <w:p w14:paraId="2B5C7925" w14:textId="77777777" w:rsidR="00667135" w:rsidRPr="004959B2" w:rsidRDefault="00667135" w:rsidP="00CA0524">
      <w:pPr>
        <w:numPr>
          <w:ilvl w:val="0"/>
          <w:numId w:val="2"/>
        </w:numPr>
        <w:spacing w:after="0" w:line="240" w:lineRule="auto"/>
        <w:jc w:val="both"/>
        <w:rPr>
          <w:rFonts w:ascii="Times New Roman" w:eastAsia="Calibri" w:hAnsi="Times New Roman" w:cs="Calibri"/>
          <w:color w:val="000000"/>
          <w:sz w:val="24"/>
          <w:szCs w:val="24"/>
        </w:rPr>
      </w:pPr>
      <w:r w:rsidRPr="004959B2">
        <w:rPr>
          <w:rFonts w:ascii="Times New Roman" w:eastAsia="Calibri" w:hAnsi="Times New Roman" w:cs="Calibri"/>
          <w:color w:val="000000"/>
          <w:sz w:val="24"/>
          <w:szCs w:val="24"/>
        </w:rPr>
        <w:t>Pasniedz aukstus (5-12 ºC temperatūrā).</w:t>
      </w:r>
    </w:p>
    <w:p w14:paraId="15A056D6" w14:textId="77777777" w:rsidR="00667135" w:rsidRPr="004959B2" w:rsidRDefault="00667135" w:rsidP="00CA0524">
      <w:pPr>
        <w:numPr>
          <w:ilvl w:val="0"/>
          <w:numId w:val="2"/>
        </w:numPr>
        <w:spacing w:after="0" w:line="240" w:lineRule="auto"/>
        <w:jc w:val="both"/>
        <w:rPr>
          <w:rFonts w:ascii="Times New Roman" w:eastAsia="Calibri" w:hAnsi="Times New Roman" w:cs="Times New Roman"/>
          <w:color w:val="000000"/>
          <w:sz w:val="24"/>
          <w:szCs w:val="24"/>
        </w:rPr>
      </w:pPr>
      <w:r w:rsidRPr="004959B2">
        <w:rPr>
          <w:rFonts w:ascii="Times New Roman" w:eastAsia="Calibri" w:hAnsi="Times New Roman" w:cs="Calibri"/>
          <w:color w:val="000000"/>
          <w:sz w:val="24"/>
          <w:szCs w:val="24"/>
        </w:rPr>
        <w:t>Gatava ēdiena uzglabāšanas  laiks līdz 2 stundām 2-5 ºC temperatūrā.</w:t>
      </w:r>
      <w:r w:rsidRPr="004959B2">
        <w:rPr>
          <w:rFonts w:ascii="Times New Roman" w:eastAsia="Calibri" w:hAnsi="Times New Roman" w:cs="Times New Roman"/>
          <w:color w:val="000000"/>
          <w:sz w:val="24"/>
          <w:szCs w:val="24"/>
        </w:rPr>
        <w:t xml:space="preserve"> </w:t>
      </w:r>
    </w:p>
    <w:p w14:paraId="433013C7" w14:textId="77777777" w:rsidR="00667135" w:rsidRPr="004959B2" w:rsidRDefault="00667135" w:rsidP="00667135">
      <w:pPr>
        <w:spacing w:after="0" w:line="240" w:lineRule="auto"/>
        <w:ind w:left="720"/>
        <w:jc w:val="both"/>
        <w:rPr>
          <w:rFonts w:ascii="Times New Roman" w:eastAsia="Calibri" w:hAnsi="Times New Roman" w:cs="Times New Roman"/>
          <w:color w:val="000000"/>
        </w:rPr>
      </w:pPr>
    </w:p>
    <w:p w14:paraId="26739070" w14:textId="77777777" w:rsidR="00667135" w:rsidRPr="004959B2" w:rsidRDefault="00667135" w:rsidP="00667135">
      <w:pPr>
        <w:spacing w:after="0" w:line="240" w:lineRule="auto"/>
        <w:ind w:left="720"/>
        <w:jc w:val="both"/>
        <w:rPr>
          <w:rFonts w:ascii="Times New Roman" w:eastAsia="Calibri" w:hAnsi="Times New Roman" w:cs="Times New Roman"/>
          <w:color w:val="000000"/>
        </w:rPr>
      </w:pPr>
    </w:p>
    <w:tbl>
      <w:tblPr>
        <w:tblW w:w="8422" w:type="dxa"/>
        <w:jc w:val="center"/>
        <w:tblLook w:val="05A0" w:firstRow="1" w:lastRow="0" w:firstColumn="1" w:lastColumn="1" w:noHBand="0" w:noVBand="1"/>
      </w:tblPr>
      <w:tblGrid>
        <w:gridCol w:w="2689"/>
        <w:gridCol w:w="850"/>
        <w:gridCol w:w="998"/>
        <w:gridCol w:w="876"/>
        <w:gridCol w:w="876"/>
        <w:gridCol w:w="992"/>
        <w:gridCol w:w="1141"/>
      </w:tblGrid>
      <w:tr w:rsidR="00667135" w:rsidRPr="004959B2" w14:paraId="47AC63F7" w14:textId="77777777" w:rsidTr="00667135">
        <w:trPr>
          <w:trHeight w:val="300"/>
          <w:jc w:val="center"/>
        </w:trPr>
        <w:tc>
          <w:tcPr>
            <w:tcW w:w="2689" w:type="dxa"/>
            <w:tcBorders>
              <w:top w:val="single" w:sz="4" w:space="0" w:color="auto"/>
              <w:left w:val="single" w:sz="4" w:space="0" w:color="auto"/>
              <w:bottom w:val="single" w:sz="4" w:space="0" w:color="auto"/>
              <w:right w:val="single" w:sz="4" w:space="0" w:color="auto"/>
            </w:tcBorders>
            <w:shd w:val="pct5" w:color="000000" w:fill="FFFFFF"/>
            <w:vAlign w:val="center"/>
            <w:hideMark/>
          </w:tcPr>
          <w:p w14:paraId="3A78D5AE" w14:textId="77777777" w:rsidR="00667135" w:rsidRPr="004959B2" w:rsidRDefault="00667135" w:rsidP="00667135">
            <w:pPr>
              <w:spacing w:after="0" w:line="240" w:lineRule="auto"/>
              <w:jc w:val="center"/>
              <w:rPr>
                <w:rFonts w:ascii="Times New Roman" w:eastAsia="Calibri" w:hAnsi="Times New Roman" w:cs="Times New Roman"/>
                <w:b/>
                <w:bCs/>
                <w:color w:val="000000"/>
                <w:sz w:val="24"/>
                <w:szCs w:val="24"/>
                <w:lang w:eastAsia="lv-LV"/>
              </w:rPr>
            </w:pPr>
            <w:r w:rsidRPr="004959B2">
              <w:rPr>
                <w:rFonts w:ascii="Times New Roman" w:eastAsia="Calibri" w:hAnsi="Times New Roman" w:cs="Times New Roman"/>
                <w:b/>
                <w:bCs/>
                <w:color w:val="000000"/>
                <w:sz w:val="24"/>
                <w:szCs w:val="24"/>
              </w:rPr>
              <w:t>S6 (1-12k)</w:t>
            </w:r>
          </w:p>
        </w:tc>
        <w:tc>
          <w:tcPr>
            <w:tcW w:w="5733" w:type="dxa"/>
            <w:gridSpan w:val="6"/>
            <w:tcBorders>
              <w:top w:val="single" w:sz="4" w:space="0" w:color="auto"/>
              <w:left w:val="single" w:sz="4" w:space="0" w:color="auto"/>
              <w:bottom w:val="single" w:sz="4" w:space="0" w:color="auto"/>
              <w:right w:val="single" w:sz="4" w:space="0" w:color="auto"/>
            </w:tcBorders>
            <w:shd w:val="pct5" w:color="000000" w:fill="FFFFFF"/>
            <w:noWrap/>
            <w:vAlign w:val="center"/>
            <w:hideMark/>
          </w:tcPr>
          <w:p w14:paraId="48AA4881" w14:textId="77777777" w:rsidR="00667135" w:rsidRPr="004959B2" w:rsidRDefault="00667135" w:rsidP="00667135">
            <w:pPr>
              <w:spacing w:after="0" w:line="240" w:lineRule="auto"/>
              <w:jc w:val="center"/>
              <w:rPr>
                <w:rFonts w:ascii="Times New Roman" w:eastAsia="Calibri" w:hAnsi="Times New Roman" w:cs="Times New Roman"/>
                <w:b/>
                <w:bCs/>
                <w:color w:val="000000"/>
                <w:sz w:val="24"/>
                <w:szCs w:val="24"/>
                <w:lang w:eastAsia="lv-LV"/>
              </w:rPr>
            </w:pPr>
            <w:r w:rsidRPr="004959B2">
              <w:rPr>
                <w:rFonts w:ascii="Times New Roman" w:eastAsia="Calibri" w:hAnsi="Times New Roman" w:cs="Times New Roman"/>
                <w:b/>
                <w:color w:val="000000"/>
                <w:sz w:val="24"/>
                <w:szCs w:val="24"/>
              </w:rPr>
              <w:t>Kāpostu - paprikas salāti</w:t>
            </w:r>
          </w:p>
        </w:tc>
      </w:tr>
      <w:tr w:rsidR="00667135" w:rsidRPr="004959B2" w14:paraId="78A0AC15" w14:textId="77777777" w:rsidTr="00667135">
        <w:trPr>
          <w:trHeight w:val="300"/>
          <w:jc w:val="center"/>
        </w:trPr>
        <w:tc>
          <w:tcPr>
            <w:tcW w:w="2689"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3B83D22C"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Produkta nosaukums</w:t>
            </w:r>
          </w:p>
        </w:tc>
        <w:tc>
          <w:tcPr>
            <w:tcW w:w="1848" w:type="dxa"/>
            <w:gridSpan w:val="2"/>
            <w:tcBorders>
              <w:top w:val="single" w:sz="4" w:space="0" w:color="auto"/>
              <w:left w:val="nil"/>
              <w:bottom w:val="single" w:sz="4" w:space="0" w:color="auto"/>
              <w:right w:val="single" w:sz="4" w:space="0" w:color="auto"/>
            </w:tcBorders>
            <w:shd w:val="clear" w:color="000000" w:fill="FFFFFF"/>
            <w:noWrap/>
            <w:vAlign w:val="center"/>
            <w:hideMark/>
          </w:tcPr>
          <w:p w14:paraId="4B22BAD9"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Ielikums 1 porc., g</w:t>
            </w:r>
          </w:p>
        </w:tc>
        <w:tc>
          <w:tcPr>
            <w:tcW w:w="2744" w:type="dxa"/>
            <w:gridSpan w:val="3"/>
            <w:tcBorders>
              <w:top w:val="single" w:sz="4" w:space="0" w:color="auto"/>
              <w:left w:val="nil"/>
              <w:bottom w:val="single" w:sz="4" w:space="0" w:color="auto"/>
              <w:right w:val="single" w:sz="4" w:space="0" w:color="auto"/>
            </w:tcBorders>
            <w:shd w:val="clear" w:color="000000" w:fill="FFFFFF"/>
            <w:noWrap/>
            <w:vAlign w:val="center"/>
            <w:hideMark/>
          </w:tcPr>
          <w:p w14:paraId="0E670102"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Uzturvielas, g</w:t>
            </w:r>
          </w:p>
        </w:tc>
        <w:tc>
          <w:tcPr>
            <w:tcW w:w="1141"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209E6BF7"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Enerģ. vērt., kcal</w:t>
            </w:r>
          </w:p>
        </w:tc>
      </w:tr>
      <w:tr w:rsidR="00667135" w:rsidRPr="004959B2" w14:paraId="1721138E" w14:textId="77777777" w:rsidTr="00667135">
        <w:trPr>
          <w:trHeight w:val="300"/>
          <w:jc w:val="center"/>
        </w:trPr>
        <w:tc>
          <w:tcPr>
            <w:tcW w:w="2689" w:type="dxa"/>
            <w:vMerge/>
            <w:tcBorders>
              <w:top w:val="single" w:sz="4" w:space="0" w:color="auto"/>
              <w:left w:val="single" w:sz="4" w:space="0" w:color="auto"/>
              <w:bottom w:val="single" w:sz="4" w:space="0" w:color="auto"/>
              <w:right w:val="single" w:sz="4" w:space="0" w:color="auto"/>
            </w:tcBorders>
            <w:vAlign w:val="center"/>
            <w:hideMark/>
          </w:tcPr>
          <w:p w14:paraId="46F69B2A" w14:textId="77777777" w:rsidR="00667135" w:rsidRPr="004959B2" w:rsidRDefault="00667135" w:rsidP="00667135">
            <w:pPr>
              <w:spacing w:after="0" w:line="240" w:lineRule="auto"/>
              <w:rPr>
                <w:rFonts w:ascii="Times New Roman" w:eastAsia="Calibri" w:hAnsi="Times New Roman" w:cs="Times New Roman"/>
                <w:b/>
                <w:bCs/>
                <w:color w:val="000000"/>
                <w:lang w:eastAsia="lv-LV"/>
              </w:rPr>
            </w:pPr>
          </w:p>
        </w:tc>
        <w:tc>
          <w:tcPr>
            <w:tcW w:w="850" w:type="dxa"/>
            <w:tcBorders>
              <w:top w:val="nil"/>
              <w:left w:val="nil"/>
              <w:bottom w:val="single" w:sz="4" w:space="0" w:color="auto"/>
              <w:right w:val="single" w:sz="4" w:space="0" w:color="auto"/>
            </w:tcBorders>
            <w:shd w:val="clear" w:color="000000" w:fill="FFFFFF"/>
            <w:noWrap/>
            <w:vAlign w:val="center"/>
            <w:hideMark/>
          </w:tcPr>
          <w:p w14:paraId="7DAB65B5"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Bruto</w:t>
            </w:r>
          </w:p>
        </w:tc>
        <w:tc>
          <w:tcPr>
            <w:tcW w:w="998" w:type="dxa"/>
            <w:tcBorders>
              <w:top w:val="nil"/>
              <w:left w:val="nil"/>
              <w:bottom w:val="single" w:sz="4" w:space="0" w:color="auto"/>
              <w:right w:val="single" w:sz="4" w:space="0" w:color="auto"/>
            </w:tcBorders>
            <w:shd w:val="clear" w:color="000000" w:fill="FFFFFF"/>
            <w:noWrap/>
            <w:vAlign w:val="center"/>
            <w:hideMark/>
          </w:tcPr>
          <w:p w14:paraId="3369CD96"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Neto</w:t>
            </w:r>
          </w:p>
        </w:tc>
        <w:tc>
          <w:tcPr>
            <w:tcW w:w="876" w:type="dxa"/>
            <w:tcBorders>
              <w:top w:val="nil"/>
              <w:left w:val="nil"/>
              <w:bottom w:val="single" w:sz="4" w:space="0" w:color="auto"/>
              <w:right w:val="single" w:sz="4" w:space="0" w:color="auto"/>
            </w:tcBorders>
            <w:shd w:val="clear" w:color="000000" w:fill="FFFFFF"/>
            <w:noWrap/>
            <w:vAlign w:val="center"/>
            <w:hideMark/>
          </w:tcPr>
          <w:p w14:paraId="7D00BEA4"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Olb.v.</w:t>
            </w:r>
          </w:p>
        </w:tc>
        <w:tc>
          <w:tcPr>
            <w:tcW w:w="876" w:type="dxa"/>
            <w:tcBorders>
              <w:top w:val="nil"/>
              <w:left w:val="nil"/>
              <w:bottom w:val="single" w:sz="4" w:space="0" w:color="auto"/>
              <w:right w:val="single" w:sz="4" w:space="0" w:color="auto"/>
            </w:tcBorders>
            <w:shd w:val="clear" w:color="000000" w:fill="FFFFFF"/>
            <w:noWrap/>
            <w:vAlign w:val="center"/>
            <w:hideMark/>
          </w:tcPr>
          <w:p w14:paraId="209EA0E7"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Tauki</w:t>
            </w:r>
          </w:p>
        </w:tc>
        <w:tc>
          <w:tcPr>
            <w:tcW w:w="992" w:type="dxa"/>
            <w:tcBorders>
              <w:top w:val="nil"/>
              <w:left w:val="nil"/>
              <w:bottom w:val="single" w:sz="4" w:space="0" w:color="auto"/>
              <w:right w:val="single" w:sz="4" w:space="0" w:color="auto"/>
            </w:tcBorders>
            <w:shd w:val="clear" w:color="000000" w:fill="FFFFFF"/>
            <w:noWrap/>
            <w:vAlign w:val="center"/>
            <w:hideMark/>
          </w:tcPr>
          <w:p w14:paraId="008F7332"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Ogļh.</w:t>
            </w:r>
          </w:p>
        </w:tc>
        <w:tc>
          <w:tcPr>
            <w:tcW w:w="1141" w:type="dxa"/>
            <w:vMerge/>
            <w:tcBorders>
              <w:top w:val="single" w:sz="4" w:space="0" w:color="auto"/>
              <w:left w:val="single" w:sz="4" w:space="0" w:color="auto"/>
              <w:bottom w:val="single" w:sz="4" w:space="0" w:color="auto"/>
              <w:right w:val="single" w:sz="4" w:space="0" w:color="auto"/>
            </w:tcBorders>
            <w:vAlign w:val="center"/>
            <w:hideMark/>
          </w:tcPr>
          <w:p w14:paraId="1A42FE43" w14:textId="77777777" w:rsidR="00667135" w:rsidRPr="004959B2" w:rsidRDefault="00667135" w:rsidP="00667135">
            <w:pPr>
              <w:spacing w:after="0" w:line="240" w:lineRule="auto"/>
              <w:rPr>
                <w:rFonts w:ascii="Times New Roman" w:eastAsia="Calibri" w:hAnsi="Times New Roman" w:cs="Times New Roman"/>
                <w:b/>
                <w:bCs/>
                <w:color w:val="000000"/>
                <w:lang w:eastAsia="lv-LV"/>
              </w:rPr>
            </w:pPr>
          </w:p>
        </w:tc>
      </w:tr>
      <w:tr w:rsidR="00667135" w:rsidRPr="004959B2" w14:paraId="10AA0282" w14:textId="77777777" w:rsidTr="00667135">
        <w:trPr>
          <w:trHeight w:val="300"/>
          <w:jc w:val="center"/>
        </w:trPr>
        <w:tc>
          <w:tcPr>
            <w:tcW w:w="2689" w:type="dxa"/>
            <w:tcBorders>
              <w:top w:val="nil"/>
              <w:left w:val="single" w:sz="4" w:space="0" w:color="auto"/>
              <w:bottom w:val="single" w:sz="4" w:space="0" w:color="auto"/>
              <w:right w:val="single" w:sz="4" w:space="0" w:color="auto"/>
            </w:tcBorders>
            <w:shd w:val="clear" w:color="auto" w:fill="auto"/>
            <w:noWrap/>
            <w:vAlign w:val="center"/>
          </w:tcPr>
          <w:p w14:paraId="6AF7EAF0" w14:textId="77777777"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Kāposti</w:t>
            </w:r>
          </w:p>
        </w:tc>
        <w:tc>
          <w:tcPr>
            <w:tcW w:w="850" w:type="dxa"/>
            <w:tcBorders>
              <w:top w:val="single" w:sz="4" w:space="0" w:color="auto"/>
              <w:left w:val="single" w:sz="4" w:space="0" w:color="auto"/>
              <w:bottom w:val="single" w:sz="4" w:space="0" w:color="auto"/>
              <w:right w:val="nil"/>
            </w:tcBorders>
            <w:shd w:val="clear" w:color="auto" w:fill="FFFFFF" w:themeFill="background1"/>
            <w:noWrap/>
            <w:vAlign w:val="center"/>
          </w:tcPr>
          <w:p w14:paraId="43FCF229"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50</w:t>
            </w:r>
          </w:p>
        </w:tc>
        <w:tc>
          <w:tcPr>
            <w:tcW w:w="998"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59E2DF97"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40</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bottom"/>
          </w:tcPr>
          <w:p w14:paraId="6FA895BE"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0,48</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14:paraId="31859DD3"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0,08</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14:paraId="6E046E9B"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2,92</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14:paraId="3B143109"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12,80</w:t>
            </w:r>
          </w:p>
        </w:tc>
      </w:tr>
      <w:tr w:rsidR="00667135" w:rsidRPr="004959B2" w14:paraId="52652F90" w14:textId="77777777" w:rsidTr="00667135">
        <w:trPr>
          <w:trHeight w:val="300"/>
          <w:jc w:val="center"/>
        </w:trPr>
        <w:tc>
          <w:tcPr>
            <w:tcW w:w="2689" w:type="dxa"/>
            <w:tcBorders>
              <w:top w:val="nil"/>
              <w:left w:val="single" w:sz="4" w:space="0" w:color="auto"/>
              <w:bottom w:val="single" w:sz="4" w:space="0" w:color="auto"/>
              <w:right w:val="single" w:sz="4" w:space="0" w:color="auto"/>
            </w:tcBorders>
            <w:shd w:val="clear" w:color="auto" w:fill="auto"/>
            <w:noWrap/>
            <w:vAlign w:val="center"/>
          </w:tcPr>
          <w:p w14:paraId="652EFFB4" w14:textId="77777777"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Paprika</w:t>
            </w:r>
          </w:p>
        </w:tc>
        <w:tc>
          <w:tcPr>
            <w:tcW w:w="850" w:type="dxa"/>
            <w:tcBorders>
              <w:top w:val="single" w:sz="4" w:space="0" w:color="auto"/>
              <w:left w:val="single" w:sz="4" w:space="0" w:color="auto"/>
              <w:bottom w:val="single" w:sz="4" w:space="0" w:color="auto"/>
              <w:right w:val="nil"/>
            </w:tcBorders>
            <w:shd w:val="clear" w:color="auto" w:fill="FFFFFF" w:themeFill="background1"/>
            <w:noWrap/>
            <w:vAlign w:val="center"/>
          </w:tcPr>
          <w:p w14:paraId="57148B5C"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17,5</w:t>
            </w:r>
          </w:p>
        </w:tc>
        <w:tc>
          <w:tcPr>
            <w:tcW w:w="998"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4A3322A3"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14</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bottom"/>
          </w:tcPr>
          <w:p w14:paraId="26C4955E"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0,18</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14:paraId="5EA2FBEE"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0,06</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14:paraId="2DA7CFED"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0,71</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14:paraId="19E0713F"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4,62</w:t>
            </w:r>
          </w:p>
        </w:tc>
      </w:tr>
      <w:tr w:rsidR="00667135" w:rsidRPr="004959B2" w14:paraId="44F4BCC4" w14:textId="77777777" w:rsidTr="00667135">
        <w:trPr>
          <w:trHeight w:val="300"/>
          <w:jc w:val="center"/>
        </w:trPr>
        <w:tc>
          <w:tcPr>
            <w:tcW w:w="2689" w:type="dxa"/>
            <w:tcBorders>
              <w:top w:val="nil"/>
              <w:left w:val="single" w:sz="4" w:space="0" w:color="auto"/>
              <w:bottom w:val="single" w:sz="4" w:space="0" w:color="auto"/>
              <w:right w:val="single" w:sz="4" w:space="0" w:color="auto"/>
            </w:tcBorders>
            <w:shd w:val="clear" w:color="auto" w:fill="auto"/>
            <w:noWrap/>
            <w:vAlign w:val="center"/>
          </w:tcPr>
          <w:p w14:paraId="0EDE9190" w14:textId="77777777"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Citroni</w:t>
            </w:r>
          </w:p>
        </w:tc>
        <w:tc>
          <w:tcPr>
            <w:tcW w:w="850" w:type="dxa"/>
            <w:tcBorders>
              <w:top w:val="single" w:sz="4" w:space="0" w:color="auto"/>
              <w:left w:val="single" w:sz="4" w:space="0" w:color="auto"/>
              <w:bottom w:val="single" w:sz="4" w:space="0" w:color="auto"/>
              <w:right w:val="nil"/>
            </w:tcBorders>
            <w:shd w:val="clear" w:color="auto" w:fill="FFFFFF" w:themeFill="background1"/>
            <w:noWrap/>
            <w:vAlign w:val="center"/>
          </w:tcPr>
          <w:p w14:paraId="0B830A85"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0,67</w:t>
            </w:r>
          </w:p>
        </w:tc>
        <w:tc>
          <w:tcPr>
            <w:tcW w:w="998"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3D37558D"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0,3*</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bottom"/>
          </w:tcPr>
          <w:p w14:paraId="0ED9D5C5"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14:paraId="55EAAE59"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14:paraId="272F669F"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0,02</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14:paraId="6080B6E1"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0,10</w:t>
            </w:r>
          </w:p>
        </w:tc>
      </w:tr>
      <w:tr w:rsidR="00667135" w:rsidRPr="004959B2" w14:paraId="3ECA4FE7" w14:textId="77777777" w:rsidTr="00667135">
        <w:trPr>
          <w:trHeight w:val="300"/>
          <w:jc w:val="center"/>
        </w:trPr>
        <w:tc>
          <w:tcPr>
            <w:tcW w:w="2689" w:type="dxa"/>
            <w:tcBorders>
              <w:top w:val="nil"/>
              <w:left w:val="single" w:sz="4" w:space="0" w:color="auto"/>
              <w:bottom w:val="single" w:sz="4" w:space="0" w:color="auto"/>
              <w:right w:val="single" w:sz="4" w:space="0" w:color="auto"/>
            </w:tcBorders>
            <w:shd w:val="clear" w:color="auto" w:fill="auto"/>
            <w:noWrap/>
            <w:vAlign w:val="center"/>
          </w:tcPr>
          <w:p w14:paraId="7BFA7BAC" w14:textId="77777777"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Ūdens</w:t>
            </w:r>
          </w:p>
        </w:tc>
        <w:tc>
          <w:tcPr>
            <w:tcW w:w="850" w:type="dxa"/>
            <w:tcBorders>
              <w:top w:val="single" w:sz="4" w:space="0" w:color="auto"/>
              <w:left w:val="single" w:sz="4" w:space="0" w:color="auto"/>
              <w:bottom w:val="single" w:sz="4" w:space="0" w:color="auto"/>
              <w:right w:val="nil"/>
            </w:tcBorders>
            <w:shd w:val="clear" w:color="auto" w:fill="FFFFFF" w:themeFill="background1"/>
            <w:noWrap/>
            <w:vAlign w:val="center"/>
          </w:tcPr>
          <w:p w14:paraId="536778D5"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 </w:t>
            </w:r>
          </w:p>
        </w:tc>
        <w:tc>
          <w:tcPr>
            <w:tcW w:w="998"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43936D41"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bottom"/>
          </w:tcPr>
          <w:p w14:paraId="09D32358"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14:paraId="03FF9A73"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14:paraId="7FD4D915"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14:paraId="2398FA62"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r>
      <w:tr w:rsidR="00667135" w:rsidRPr="004959B2" w14:paraId="4242A488" w14:textId="77777777" w:rsidTr="00667135">
        <w:trPr>
          <w:trHeight w:val="300"/>
          <w:jc w:val="center"/>
        </w:trPr>
        <w:tc>
          <w:tcPr>
            <w:tcW w:w="2689" w:type="dxa"/>
            <w:tcBorders>
              <w:top w:val="nil"/>
              <w:left w:val="single" w:sz="4" w:space="0" w:color="auto"/>
              <w:bottom w:val="single" w:sz="4" w:space="0" w:color="auto"/>
              <w:right w:val="single" w:sz="4" w:space="0" w:color="auto"/>
            </w:tcBorders>
            <w:shd w:val="clear" w:color="auto" w:fill="auto"/>
            <w:noWrap/>
            <w:vAlign w:val="center"/>
          </w:tcPr>
          <w:p w14:paraId="726823A3" w14:textId="77777777"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Sāls</w:t>
            </w:r>
          </w:p>
        </w:tc>
        <w:tc>
          <w:tcPr>
            <w:tcW w:w="850"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202C1270"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0,2</w:t>
            </w:r>
          </w:p>
        </w:tc>
        <w:tc>
          <w:tcPr>
            <w:tcW w:w="998"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55CC0DA8"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0,2</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bottom"/>
          </w:tcPr>
          <w:p w14:paraId="1034BE00"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14:paraId="5269C2EA"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14:paraId="3E677EB3"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14:paraId="23745DE3"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r>
      <w:tr w:rsidR="00667135" w:rsidRPr="004959B2" w14:paraId="50FE411C" w14:textId="77777777" w:rsidTr="00667135">
        <w:trPr>
          <w:trHeight w:val="300"/>
          <w:jc w:val="center"/>
        </w:trPr>
        <w:tc>
          <w:tcPr>
            <w:tcW w:w="2689" w:type="dxa"/>
            <w:tcBorders>
              <w:top w:val="nil"/>
              <w:left w:val="single" w:sz="4" w:space="0" w:color="auto"/>
              <w:bottom w:val="single" w:sz="4" w:space="0" w:color="auto"/>
              <w:right w:val="single" w:sz="4" w:space="0" w:color="auto"/>
            </w:tcBorders>
            <w:shd w:val="clear" w:color="auto" w:fill="auto"/>
            <w:noWrap/>
            <w:vAlign w:val="center"/>
          </w:tcPr>
          <w:p w14:paraId="11AED1CC" w14:textId="77777777"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Cukurs</w:t>
            </w:r>
          </w:p>
        </w:tc>
        <w:tc>
          <w:tcPr>
            <w:tcW w:w="850"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7AB33129"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0,5</w:t>
            </w:r>
          </w:p>
        </w:tc>
        <w:tc>
          <w:tcPr>
            <w:tcW w:w="998"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4771D89F"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0,5</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bottom"/>
          </w:tcPr>
          <w:p w14:paraId="759026CC"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14:paraId="362D548D"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14:paraId="04116331"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0,50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14:paraId="2A170A98"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2,03</w:t>
            </w:r>
          </w:p>
        </w:tc>
      </w:tr>
      <w:tr w:rsidR="00667135" w:rsidRPr="004959B2" w14:paraId="0E4F4244" w14:textId="77777777" w:rsidTr="00667135">
        <w:trPr>
          <w:trHeight w:val="300"/>
          <w:jc w:val="center"/>
        </w:trPr>
        <w:tc>
          <w:tcPr>
            <w:tcW w:w="2689" w:type="dxa"/>
            <w:tcBorders>
              <w:top w:val="nil"/>
              <w:left w:val="single" w:sz="4" w:space="0" w:color="auto"/>
              <w:bottom w:val="single" w:sz="4" w:space="0" w:color="auto"/>
              <w:right w:val="single" w:sz="4" w:space="0" w:color="auto"/>
            </w:tcBorders>
            <w:shd w:val="clear" w:color="auto" w:fill="auto"/>
            <w:noWrap/>
            <w:vAlign w:val="center"/>
          </w:tcPr>
          <w:p w14:paraId="4514AB7C" w14:textId="77777777"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 xml:space="preserve">Eļļa, </w:t>
            </w:r>
            <w:r w:rsidRPr="004959B2">
              <w:rPr>
                <w:rFonts w:ascii="Times New Roman" w:eastAsia="Calibri" w:hAnsi="Times New Roman" w:cs="Times New Roman"/>
                <w:i/>
                <w:color w:val="000000"/>
              </w:rPr>
              <w:t>olīvu (extra virgin)</w:t>
            </w:r>
          </w:p>
        </w:tc>
        <w:tc>
          <w:tcPr>
            <w:tcW w:w="850"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4503857E"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w:t>
            </w:r>
          </w:p>
        </w:tc>
        <w:tc>
          <w:tcPr>
            <w:tcW w:w="998"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33251D9F"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bottom"/>
          </w:tcPr>
          <w:p w14:paraId="31EE375A"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14:paraId="1ACE4254"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2,95</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14:paraId="75D340B1"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14:paraId="4465BEA3"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26,52</w:t>
            </w:r>
          </w:p>
        </w:tc>
      </w:tr>
      <w:tr w:rsidR="00667135" w:rsidRPr="004959B2" w14:paraId="7B179B45" w14:textId="77777777" w:rsidTr="00667135">
        <w:trPr>
          <w:trHeight w:val="300"/>
          <w:jc w:val="center"/>
        </w:trPr>
        <w:tc>
          <w:tcPr>
            <w:tcW w:w="2689" w:type="dxa"/>
            <w:tcBorders>
              <w:top w:val="single" w:sz="4" w:space="0" w:color="auto"/>
              <w:left w:val="single" w:sz="4" w:space="0" w:color="auto"/>
              <w:bottom w:val="single" w:sz="4" w:space="0" w:color="auto"/>
              <w:right w:val="nil"/>
            </w:tcBorders>
            <w:shd w:val="clear" w:color="auto" w:fill="F2F2F2" w:themeFill="background1" w:themeFillShade="F2"/>
            <w:noWrap/>
            <w:vAlign w:val="bottom"/>
          </w:tcPr>
          <w:p w14:paraId="11ADF662"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Iznākums</w:t>
            </w:r>
          </w:p>
        </w:tc>
        <w:tc>
          <w:tcPr>
            <w:tcW w:w="850" w:type="dxa"/>
            <w:tcBorders>
              <w:top w:val="nil"/>
              <w:left w:val="single" w:sz="4" w:space="0" w:color="auto"/>
              <w:bottom w:val="single" w:sz="4" w:space="0" w:color="auto"/>
              <w:right w:val="single" w:sz="4" w:space="0" w:color="auto"/>
            </w:tcBorders>
            <w:shd w:val="clear" w:color="auto" w:fill="F2F2F2" w:themeFill="background1" w:themeFillShade="F2"/>
            <w:noWrap/>
            <w:vAlign w:val="bottom"/>
          </w:tcPr>
          <w:p w14:paraId="59D1D29C"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w:t>
            </w:r>
          </w:p>
        </w:tc>
        <w:tc>
          <w:tcPr>
            <w:tcW w:w="998" w:type="dxa"/>
            <w:tcBorders>
              <w:top w:val="nil"/>
              <w:left w:val="nil"/>
              <w:bottom w:val="single" w:sz="4" w:space="0" w:color="auto"/>
              <w:right w:val="single" w:sz="4" w:space="0" w:color="auto"/>
            </w:tcBorders>
            <w:shd w:val="clear" w:color="auto" w:fill="F2F2F2" w:themeFill="background1" w:themeFillShade="F2"/>
            <w:noWrap/>
            <w:vAlign w:val="bottom"/>
          </w:tcPr>
          <w:p w14:paraId="61898FAC" w14:textId="77777777" w:rsidR="00667135" w:rsidRPr="004959B2" w:rsidRDefault="00667135" w:rsidP="00667135">
            <w:pPr>
              <w:spacing w:after="0" w:line="240" w:lineRule="auto"/>
              <w:jc w:val="center"/>
              <w:rPr>
                <w:rFonts w:ascii="Times New Roman" w:hAnsi="Times New Roman" w:cs="Times New Roman"/>
                <w:b/>
                <w:color w:val="000000"/>
              </w:rPr>
            </w:pPr>
            <w:r w:rsidRPr="004959B2">
              <w:rPr>
                <w:rFonts w:ascii="Times New Roman" w:hAnsi="Times New Roman" w:cs="Times New Roman"/>
                <w:b/>
                <w:color w:val="000000"/>
              </w:rPr>
              <w:t>60</w:t>
            </w:r>
          </w:p>
        </w:tc>
        <w:tc>
          <w:tcPr>
            <w:tcW w:w="876"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bottom"/>
          </w:tcPr>
          <w:p w14:paraId="7559B3FD"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0,66</w:t>
            </w:r>
          </w:p>
        </w:tc>
        <w:tc>
          <w:tcPr>
            <w:tcW w:w="876" w:type="dxa"/>
            <w:tcBorders>
              <w:top w:val="nil"/>
              <w:left w:val="nil"/>
              <w:bottom w:val="single" w:sz="4" w:space="0" w:color="auto"/>
              <w:right w:val="single" w:sz="4" w:space="0" w:color="auto"/>
            </w:tcBorders>
            <w:shd w:val="clear" w:color="auto" w:fill="F2F2F2" w:themeFill="background1" w:themeFillShade="F2"/>
            <w:noWrap/>
            <w:vAlign w:val="bottom"/>
          </w:tcPr>
          <w:p w14:paraId="0D5AF071"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3,09</w:t>
            </w:r>
          </w:p>
        </w:tc>
        <w:tc>
          <w:tcPr>
            <w:tcW w:w="992" w:type="dxa"/>
            <w:tcBorders>
              <w:top w:val="nil"/>
              <w:left w:val="nil"/>
              <w:bottom w:val="single" w:sz="4" w:space="0" w:color="auto"/>
              <w:right w:val="single" w:sz="4" w:space="0" w:color="auto"/>
            </w:tcBorders>
            <w:shd w:val="clear" w:color="auto" w:fill="F2F2F2" w:themeFill="background1" w:themeFillShade="F2"/>
            <w:noWrap/>
            <w:vAlign w:val="bottom"/>
          </w:tcPr>
          <w:p w14:paraId="74C6D885"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4,15</w:t>
            </w:r>
          </w:p>
        </w:tc>
        <w:tc>
          <w:tcPr>
            <w:tcW w:w="1141" w:type="dxa"/>
            <w:tcBorders>
              <w:top w:val="nil"/>
              <w:left w:val="nil"/>
              <w:bottom w:val="single" w:sz="4" w:space="0" w:color="auto"/>
              <w:right w:val="single" w:sz="4" w:space="0" w:color="auto"/>
            </w:tcBorders>
            <w:shd w:val="clear" w:color="auto" w:fill="F2F2F2" w:themeFill="background1" w:themeFillShade="F2"/>
            <w:noWrap/>
            <w:vAlign w:val="bottom"/>
          </w:tcPr>
          <w:p w14:paraId="0B6D4C5F"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46,07</w:t>
            </w:r>
          </w:p>
        </w:tc>
      </w:tr>
    </w:tbl>
    <w:p w14:paraId="53ACA033" w14:textId="77777777"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 citronu sula</w:t>
      </w:r>
    </w:p>
    <w:p w14:paraId="208AA15E" w14:textId="77777777" w:rsidR="00667135" w:rsidRPr="004959B2" w:rsidRDefault="00667135" w:rsidP="00667135">
      <w:pPr>
        <w:spacing w:after="0" w:line="240" w:lineRule="auto"/>
        <w:rPr>
          <w:rFonts w:ascii="Times New Roman" w:eastAsia="Calibri" w:hAnsi="Times New Roman" w:cs="Times New Roman"/>
          <w:b/>
          <w:color w:val="000000"/>
        </w:rPr>
      </w:pPr>
    </w:p>
    <w:p w14:paraId="015D48A7" w14:textId="77777777" w:rsidR="00667135" w:rsidRPr="004959B2" w:rsidRDefault="00667135" w:rsidP="00667135">
      <w:pPr>
        <w:spacing w:after="0" w:line="240" w:lineRule="auto"/>
        <w:rPr>
          <w:rFonts w:ascii="Times New Roman" w:eastAsia="Calibri" w:hAnsi="Times New Roman" w:cs="Times New Roman"/>
          <w:color w:val="000000"/>
          <w:sz w:val="24"/>
          <w:szCs w:val="24"/>
        </w:rPr>
      </w:pPr>
      <w:r w:rsidRPr="004959B2">
        <w:rPr>
          <w:rFonts w:ascii="Times New Roman" w:eastAsia="Calibri" w:hAnsi="Times New Roman" w:cs="Times New Roman"/>
          <w:b/>
          <w:color w:val="000000"/>
          <w:sz w:val="24"/>
          <w:szCs w:val="24"/>
        </w:rPr>
        <w:t>Gatavošana</w:t>
      </w:r>
      <w:r w:rsidRPr="004959B2">
        <w:rPr>
          <w:rFonts w:ascii="Times New Roman" w:eastAsia="Calibri" w:hAnsi="Times New Roman" w:cs="Times New Roman"/>
          <w:color w:val="000000"/>
          <w:sz w:val="24"/>
          <w:szCs w:val="24"/>
        </w:rPr>
        <w:t>:</w:t>
      </w:r>
    </w:p>
    <w:p w14:paraId="72B8D64D" w14:textId="77777777" w:rsidR="00667135" w:rsidRPr="004959B2" w:rsidRDefault="00667135" w:rsidP="00CA0524">
      <w:pPr>
        <w:numPr>
          <w:ilvl w:val="0"/>
          <w:numId w:val="23"/>
        </w:numPr>
        <w:spacing w:after="0" w:line="240" w:lineRule="auto"/>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 xml:space="preserve">Papriku mazgā, iztīra, skalo, sagriež salmiņos. </w:t>
      </w:r>
    </w:p>
    <w:p w14:paraId="38024B8C" w14:textId="77777777" w:rsidR="00667135" w:rsidRPr="004959B2" w:rsidRDefault="00667135" w:rsidP="00CA0524">
      <w:pPr>
        <w:numPr>
          <w:ilvl w:val="0"/>
          <w:numId w:val="23"/>
        </w:numPr>
        <w:spacing w:after="0" w:line="240" w:lineRule="auto"/>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Kāpostiem noņem ārējās lapas, izgriež kacenu, skalo. Sagriež salmiņos..</w:t>
      </w:r>
    </w:p>
    <w:p w14:paraId="4B191DBD" w14:textId="77777777" w:rsidR="00667135" w:rsidRPr="004959B2" w:rsidRDefault="00667135" w:rsidP="00CA0524">
      <w:pPr>
        <w:numPr>
          <w:ilvl w:val="0"/>
          <w:numId w:val="23"/>
        </w:numPr>
        <w:spacing w:after="0" w:line="240" w:lineRule="auto"/>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Citronus mazgā, pārgriež, izspiež sulu.</w:t>
      </w:r>
    </w:p>
    <w:p w14:paraId="1D96BA5F" w14:textId="77777777" w:rsidR="00667135" w:rsidRPr="004959B2" w:rsidRDefault="00667135" w:rsidP="00CA0524">
      <w:pPr>
        <w:numPr>
          <w:ilvl w:val="0"/>
          <w:numId w:val="2"/>
        </w:numPr>
        <w:spacing w:after="0" w:line="240" w:lineRule="auto"/>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 xml:space="preserve">Dārzeņus sajauc ar mērci (eļļu un citrona sulu, kas atšķaidīta ar ūdeni, sāli, cukuru). </w:t>
      </w:r>
    </w:p>
    <w:p w14:paraId="3A7898C4" w14:textId="77777777" w:rsidR="00667135" w:rsidRPr="004959B2" w:rsidRDefault="00667135" w:rsidP="00CA0524">
      <w:pPr>
        <w:numPr>
          <w:ilvl w:val="0"/>
          <w:numId w:val="2"/>
        </w:numPr>
        <w:spacing w:after="0" w:line="240" w:lineRule="auto"/>
        <w:jc w:val="both"/>
        <w:rPr>
          <w:rFonts w:ascii="Times New Roman" w:hAnsi="Times New Roman" w:cs="Times New Roman"/>
          <w:color w:val="000000"/>
          <w:sz w:val="24"/>
          <w:szCs w:val="24"/>
        </w:rPr>
      </w:pPr>
      <w:r w:rsidRPr="004959B2">
        <w:rPr>
          <w:rFonts w:ascii="Times New Roman" w:hAnsi="Times New Roman" w:cs="Times New Roman"/>
          <w:color w:val="000000"/>
          <w:sz w:val="24"/>
          <w:szCs w:val="24"/>
        </w:rPr>
        <w:t>Salātus ievieto aukstumkamerā 2-5 ºC temperatūrā.</w:t>
      </w:r>
    </w:p>
    <w:p w14:paraId="3F897144" w14:textId="77777777" w:rsidR="00667135" w:rsidRPr="004959B2" w:rsidRDefault="00667135" w:rsidP="00CA0524">
      <w:pPr>
        <w:numPr>
          <w:ilvl w:val="0"/>
          <w:numId w:val="2"/>
        </w:numPr>
        <w:spacing w:after="0" w:line="240" w:lineRule="auto"/>
        <w:jc w:val="both"/>
        <w:rPr>
          <w:rFonts w:ascii="Times New Roman" w:eastAsia="Calibri" w:hAnsi="Times New Roman" w:cs="Calibri"/>
          <w:color w:val="000000"/>
          <w:sz w:val="24"/>
          <w:szCs w:val="24"/>
        </w:rPr>
      </w:pPr>
      <w:r w:rsidRPr="004959B2">
        <w:rPr>
          <w:rFonts w:ascii="Times New Roman" w:eastAsia="Calibri" w:hAnsi="Times New Roman" w:cs="Calibri"/>
          <w:color w:val="000000"/>
          <w:sz w:val="24"/>
          <w:szCs w:val="24"/>
        </w:rPr>
        <w:t>Pasniedz aukstus (5-12 ºC temperatūrā).</w:t>
      </w:r>
    </w:p>
    <w:p w14:paraId="16CB2448" w14:textId="77777777" w:rsidR="00667135" w:rsidRPr="004959B2" w:rsidRDefault="00667135" w:rsidP="00CA0524">
      <w:pPr>
        <w:numPr>
          <w:ilvl w:val="0"/>
          <w:numId w:val="2"/>
        </w:numPr>
        <w:spacing w:after="0" w:line="240" w:lineRule="auto"/>
        <w:jc w:val="both"/>
        <w:rPr>
          <w:rFonts w:ascii="Times New Roman" w:eastAsia="Calibri" w:hAnsi="Times New Roman" w:cs="Times New Roman"/>
          <w:color w:val="000000"/>
          <w:sz w:val="24"/>
          <w:szCs w:val="24"/>
        </w:rPr>
      </w:pPr>
      <w:r w:rsidRPr="004959B2">
        <w:rPr>
          <w:rFonts w:ascii="Times New Roman" w:eastAsia="Calibri" w:hAnsi="Times New Roman" w:cs="Calibri"/>
          <w:color w:val="000000"/>
          <w:sz w:val="24"/>
          <w:szCs w:val="24"/>
        </w:rPr>
        <w:lastRenderedPageBreak/>
        <w:t>Gatava ēdiena uzglabāšanas  laiks līdz 2 stundām 2-5 ºC temperatūrā.</w:t>
      </w:r>
      <w:r w:rsidRPr="004959B2">
        <w:rPr>
          <w:rFonts w:ascii="Times New Roman" w:eastAsia="Calibri" w:hAnsi="Times New Roman" w:cs="Times New Roman"/>
          <w:color w:val="000000"/>
          <w:sz w:val="24"/>
          <w:szCs w:val="24"/>
        </w:rPr>
        <w:t xml:space="preserve"> </w:t>
      </w:r>
    </w:p>
    <w:tbl>
      <w:tblPr>
        <w:tblW w:w="8422" w:type="dxa"/>
        <w:jc w:val="center"/>
        <w:tblLook w:val="05A0" w:firstRow="1" w:lastRow="0" w:firstColumn="1" w:lastColumn="1" w:noHBand="0" w:noVBand="1"/>
      </w:tblPr>
      <w:tblGrid>
        <w:gridCol w:w="2689"/>
        <w:gridCol w:w="850"/>
        <w:gridCol w:w="998"/>
        <w:gridCol w:w="876"/>
        <w:gridCol w:w="876"/>
        <w:gridCol w:w="992"/>
        <w:gridCol w:w="1141"/>
      </w:tblGrid>
      <w:tr w:rsidR="00667135" w:rsidRPr="004959B2" w14:paraId="0EC78BCA" w14:textId="77777777" w:rsidTr="00667135">
        <w:trPr>
          <w:trHeight w:val="300"/>
          <w:jc w:val="center"/>
        </w:trPr>
        <w:tc>
          <w:tcPr>
            <w:tcW w:w="2689" w:type="dxa"/>
            <w:tcBorders>
              <w:top w:val="single" w:sz="4" w:space="0" w:color="auto"/>
              <w:left w:val="single" w:sz="4" w:space="0" w:color="auto"/>
              <w:bottom w:val="single" w:sz="4" w:space="0" w:color="auto"/>
              <w:right w:val="single" w:sz="4" w:space="0" w:color="auto"/>
            </w:tcBorders>
            <w:shd w:val="pct5" w:color="000000" w:fill="FFFFFF"/>
            <w:vAlign w:val="center"/>
            <w:hideMark/>
          </w:tcPr>
          <w:p w14:paraId="0A3BAB30" w14:textId="77777777" w:rsidR="00667135" w:rsidRPr="004959B2" w:rsidRDefault="00667135" w:rsidP="00667135">
            <w:pPr>
              <w:spacing w:after="0" w:line="240" w:lineRule="auto"/>
              <w:jc w:val="center"/>
              <w:rPr>
                <w:rFonts w:ascii="Times New Roman" w:eastAsia="Calibri" w:hAnsi="Times New Roman" w:cs="Times New Roman"/>
                <w:b/>
                <w:bCs/>
                <w:color w:val="000000"/>
                <w:sz w:val="24"/>
                <w:szCs w:val="24"/>
                <w:lang w:eastAsia="lv-LV"/>
              </w:rPr>
            </w:pPr>
            <w:r w:rsidRPr="004959B2">
              <w:rPr>
                <w:rFonts w:ascii="Times New Roman" w:eastAsia="Calibri" w:hAnsi="Times New Roman" w:cs="Times New Roman"/>
                <w:b/>
                <w:bCs/>
                <w:color w:val="000000"/>
                <w:sz w:val="24"/>
                <w:szCs w:val="24"/>
              </w:rPr>
              <w:t>S7 (1-12k)</w:t>
            </w:r>
          </w:p>
        </w:tc>
        <w:tc>
          <w:tcPr>
            <w:tcW w:w="5733" w:type="dxa"/>
            <w:gridSpan w:val="6"/>
            <w:tcBorders>
              <w:top w:val="single" w:sz="4" w:space="0" w:color="auto"/>
              <w:left w:val="single" w:sz="4" w:space="0" w:color="auto"/>
              <w:bottom w:val="single" w:sz="4" w:space="0" w:color="auto"/>
              <w:right w:val="single" w:sz="4" w:space="0" w:color="auto"/>
            </w:tcBorders>
            <w:shd w:val="pct5" w:color="000000" w:fill="FFFFFF"/>
            <w:noWrap/>
            <w:vAlign w:val="center"/>
            <w:hideMark/>
          </w:tcPr>
          <w:p w14:paraId="2E22F96D" w14:textId="77777777" w:rsidR="00667135" w:rsidRPr="004959B2" w:rsidRDefault="00667135" w:rsidP="00667135">
            <w:pPr>
              <w:spacing w:after="0" w:line="240" w:lineRule="auto"/>
              <w:jc w:val="center"/>
              <w:rPr>
                <w:rFonts w:ascii="Times New Roman" w:eastAsia="Calibri" w:hAnsi="Times New Roman" w:cs="Times New Roman"/>
                <w:b/>
                <w:bCs/>
                <w:color w:val="000000"/>
                <w:sz w:val="24"/>
                <w:szCs w:val="24"/>
                <w:lang w:eastAsia="lv-LV"/>
              </w:rPr>
            </w:pPr>
            <w:r w:rsidRPr="004959B2">
              <w:rPr>
                <w:rFonts w:ascii="Times New Roman" w:eastAsia="Calibri" w:hAnsi="Times New Roman" w:cs="Times New Roman"/>
                <w:b/>
                <w:color w:val="000000"/>
                <w:sz w:val="24"/>
                <w:szCs w:val="24"/>
              </w:rPr>
              <w:t>Ķīnas kāpostu salāti ar kukurūzu</w:t>
            </w:r>
          </w:p>
        </w:tc>
      </w:tr>
      <w:tr w:rsidR="00667135" w:rsidRPr="004959B2" w14:paraId="51A85458" w14:textId="77777777" w:rsidTr="00667135">
        <w:trPr>
          <w:trHeight w:val="300"/>
          <w:jc w:val="center"/>
        </w:trPr>
        <w:tc>
          <w:tcPr>
            <w:tcW w:w="2689"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184A78E9"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Produkta nosaukums</w:t>
            </w:r>
          </w:p>
        </w:tc>
        <w:tc>
          <w:tcPr>
            <w:tcW w:w="1848" w:type="dxa"/>
            <w:gridSpan w:val="2"/>
            <w:tcBorders>
              <w:top w:val="single" w:sz="4" w:space="0" w:color="auto"/>
              <w:left w:val="nil"/>
              <w:bottom w:val="single" w:sz="4" w:space="0" w:color="auto"/>
              <w:right w:val="single" w:sz="4" w:space="0" w:color="auto"/>
            </w:tcBorders>
            <w:shd w:val="clear" w:color="000000" w:fill="FFFFFF"/>
            <w:noWrap/>
            <w:vAlign w:val="center"/>
            <w:hideMark/>
          </w:tcPr>
          <w:p w14:paraId="7C0D42C8"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Ielikums 1 porc., g</w:t>
            </w:r>
          </w:p>
        </w:tc>
        <w:tc>
          <w:tcPr>
            <w:tcW w:w="2744" w:type="dxa"/>
            <w:gridSpan w:val="3"/>
            <w:tcBorders>
              <w:top w:val="single" w:sz="4" w:space="0" w:color="auto"/>
              <w:left w:val="nil"/>
              <w:bottom w:val="single" w:sz="4" w:space="0" w:color="auto"/>
              <w:right w:val="single" w:sz="4" w:space="0" w:color="auto"/>
            </w:tcBorders>
            <w:shd w:val="clear" w:color="000000" w:fill="FFFFFF"/>
            <w:noWrap/>
            <w:vAlign w:val="center"/>
            <w:hideMark/>
          </w:tcPr>
          <w:p w14:paraId="23C7DF14"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Uzturvielas, g</w:t>
            </w:r>
          </w:p>
        </w:tc>
        <w:tc>
          <w:tcPr>
            <w:tcW w:w="1141"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45C5D5D0"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Enerģ. vērt., kcal</w:t>
            </w:r>
          </w:p>
        </w:tc>
      </w:tr>
      <w:tr w:rsidR="00667135" w:rsidRPr="004959B2" w14:paraId="70FB27D0" w14:textId="77777777" w:rsidTr="00667135">
        <w:trPr>
          <w:trHeight w:val="300"/>
          <w:jc w:val="center"/>
        </w:trPr>
        <w:tc>
          <w:tcPr>
            <w:tcW w:w="2689" w:type="dxa"/>
            <w:vMerge/>
            <w:tcBorders>
              <w:top w:val="single" w:sz="4" w:space="0" w:color="auto"/>
              <w:left w:val="single" w:sz="4" w:space="0" w:color="auto"/>
              <w:bottom w:val="single" w:sz="4" w:space="0" w:color="auto"/>
              <w:right w:val="single" w:sz="4" w:space="0" w:color="auto"/>
            </w:tcBorders>
            <w:vAlign w:val="center"/>
            <w:hideMark/>
          </w:tcPr>
          <w:p w14:paraId="41B88E42" w14:textId="77777777" w:rsidR="00667135" w:rsidRPr="004959B2" w:rsidRDefault="00667135" w:rsidP="00667135">
            <w:pPr>
              <w:spacing w:after="0" w:line="240" w:lineRule="auto"/>
              <w:rPr>
                <w:rFonts w:ascii="Times New Roman" w:eastAsia="Calibri" w:hAnsi="Times New Roman" w:cs="Times New Roman"/>
                <w:b/>
                <w:bCs/>
                <w:color w:val="000000"/>
                <w:lang w:eastAsia="lv-LV"/>
              </w:rPr>
            </w:pPr>
          </w:p>
        </w:tc>
        <w:tc>
          <w:tcPr>
            <w:tcW w:w="850" w:type="dxa"/>
            <w:tcBorders>
              <w:top w:val="nil"/>
              <w:left w:val="nil"/>
              <w:bottom w:val="single" w:sz="4" w:space="0" w:color="auto"/>
              <w:right w:val="single" w:sz="4" w:space="0" w:color="auto"/>
            </w:tcBorders>
            <w:shd w:val="clear" w:color="000000" w:fill="FFFFFF"/>
            <w:noWrap/>
            <w:vAlign w:val="center"/>
            <w:hideMark/>
          </w:tcPr>
          <w:p w14:paraId="60364F18"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Bruto</w:t>
            </w:r>
          </w:p>
        </w:tc>
        <w:tc>
          <w:tcPr>
            <w:tcW w:w="998" w:type="dxa"/>
            <w:tcBorders>
              <w:top w:val="nil"/>
              <w:left w:val="nil"/>
              <w:bottom w:val="single" w:sz="4" w:space="0" w:color="auto"/>
              <w:right w:val="single" w:sz="4" w:space="0" w:color="auto"/>
            </w:tcBorders>
            <w:shd w:val="clear" w:color="000000" w:fill="FFFFFF"/>
            <w:noWrap/>
            <w:vAlign w:val="center"/>
            <w:hideMark/>
          </w:tcPr>
          <w:p w14:paraId="1E8532BF"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Neto</w:t>
            </w:r>
          </w:p>
        </w:tc>
        <w:tc>
          <w:tcPr>
            <w:tcW w:w="876" w:type="dxa"/>
            <w:tcBorders>
              <w:top w:val="nil"/>
              <w:left w:val="nil"/>
              <w:bottom w:val="single" w:sz="4" w:space="0" w:color="auto"/>
              <w:right w:val="single" w:sz="4" w:space="0" w:color="auto"/>
            </w:tcBorders>
            <w:shd w:val="clear" w:color="000000" w:fill="FFFFFF"/>
            <w:noWrap/>
            <w:vAlign w:val="center"/>
            <w:hideMark/>
          </w:tcPr>
          <w:p w14:paraId="76F899DB"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Olb.v.</w:t>
            </w:r>
          </w:p>
        </w:tc>
        <w:tc>
          <w:tcPr>
            <w:tcW w:w="876" w:type="dxa"/>
            <w:tcBorders>
              <w:top w:val="nil"/>
              <w:left w:val="nil"/>
              <w:bottom w:val="single" w:sz="4" w:space="0" w:color="auto"/>
              <w:right w:val="single" w:sz="4" w:space="0" w:color="auto"/>
            </w:tcBorders>
            <w:shd w:val="clear" w:color="000000" w:fill="FFFFFF"/>
            <w:noWrap/>
            <w:vAlign w:val="center"/>
            <w:hideMark/>
          </w:tcPr>
          <w:p w14:paraId="3A3369E9"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Tauki</w:t>
            </w:r>
          </w:p>
        </w:tc>
        <w:tc>
          <w:tcPr>
            <w:tcW w:w="992" w:type="dxa"/>
            <w:tcBorders>
              <w:top w:val="nil"/>
              <w:left w:val="nil"/>
              <w:bottom w:val="single" w:sz="4" w:space="0" w:color="auto"/>
              <w:right w:val="single" w:sz="4" w:space="0" w:color="auto"/>
            </w:tcBorders>
            <w:shd w:val="clear" w:color="000000" w:fill="FFFFFF"/>
            <w:noWrap/>
            <w:vAlign w:val="center"/>
            <w:hideMark/>
          </w:tcPr>
          <w:p w14:paraId="6172D327"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Ogļh.</w:t>
            </w:r>
          </w:p>
        </w:tc>
        <w:tc>
          <w:tcPr>
            <w:tcW w:w="1141" w:type="dxa"/>
            <w:vMerge/>
            <w:tcBorders>
              <w:top w:val="single" w:sz="4" w:space="0" w:color="auto"/>
              <w:left w:val="single" w:sz="4" w:space="0" w:color="auto"/>
              <w:bottom w:val="single" w:sz="4" w:space="0" w:color="auto"/>
              <w:right w:val="single" w:sz="4" w:space="0" w:color="auto"/>
            </w:tcBorders>
            <w:vAlign w:val="center"/>
            <w:hideMark/>
          </w:tcPr>
          <w:p w14:paraId="0D1B7243" w14:textId="77777777" w:rsidR="00667135" w:rsidRPr="004959B2" w:rsidRDefault="00667135" w:rsidP="00667135">
            <w:pPr>
              <w:spacing w:after="0" w:line="240" w:lineRule="auto"/>
              <w:rPr>
                <w:rFonts w:ascii="Times New Roman" w:eastAsia="Calibri" w:hAnsi="Times New Roman" w:cs="Times New Roman"/>
                <w:b/>
                <w:bCs/>
                <w:color w:val="000000"/>
                <w:lang w:eastAsia="lv-LV"/>
              </w:rPr>
            </w:pPr>
          </w:p>
        </w:tc>
      </w:tr>
      <w:tr w:rsidR="00667135" w:rsidRPr="004959B2" w14:paraId="4ACFEA15" w14:textId="77777777" w:rsidTr="00667135">
        <w:trPr>
          <w:trHeight w:val="300"/>
          <w:jc w:val="center"/>
        </w:trPr>
        <w:tc>
          <w:tcPr>
            <w:tcW w:w="2689" w:type="dxa"/>
            <w:tcBorders>
              <w:top w:val="nil"/>
              <w:left w:val="single" w:sz="4" w:space="0" w:color="auto"/>
              <w:bottom w:val="single" w:sz="4" w:space="0" w:color="auto"/>
              <w:right w:val="single" w:sz="4" w:space="0" w:color="auto"/>
            </w:tcBorders>
            <w:shd w:val="clear" w:color="auto" w:fill="auto"/>
            <w:noWrap/>
            <w:vAlign w:val="center"/>
          </w:tcPr>
          <w:p w14:paraId="6E334E98" w14:textId="77777777"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 xml:space="preserve">Ķīnas kāposti </w:t>
            </w:r>
          </w:p>
        </w:tc>
        <w:tc>
          <w:tcPr>
            <w:tcW w:w="850" w:type="dxa"/>
            <w:tcBorders>
              <w:top w:val="single" w:sz="4" w:space="0" w:color="auto"/>
              <w:left w:val="single" w:sz="4" w:space="0" w:color="auto"/>
              <w:bottom w:val="single" w:sz="4" w:space="0" w:color="auto"/>
              <w:right w:val="nil"/>
            </w:tcBorders>
            <w:shd w:val="clear" w:color="auto" w:fill="FFFFFF" w:themeFill="background1"/>
            <w:noWrap/>
            <w:vAlign w:val="center"/>
          </w:tcPr>
          <w:p w14:paraId="415B1D1F"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49,4</w:t>
            </w:r>
          </w:p>
        </w:tc>
        <w:tc>
          <w:tcPr>
            <w:tcW w:w="998"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5F790A7F"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42</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bottom"/>
          </w:tcPr>
          <w:p w14:paraId="41949AFB"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0,63</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14:paraId="7D0A57C9"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0,08</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14:paraId="10D6BA9A"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0,92</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14:paraId="18C14DBC"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6,30</w:t>
            </w:r>
          </w:p>
        </w:tc>
      </w:tr>
      <w:tr w:rsidR="00667135" w:rsidRPr="004959B2" w14:paraId="2C52843F" w14:textId="77777777" w:rsidTr="00667135">
        <w:trPr>
          <w:trHeight w:val="300"/>
          <w:jc w:val="center"/>
        </w:trPr>
        <w:tc>
          <w:tcPr>
            <w:tcW w:w="2689" w:type="dxa"/>
            <w:tcBorders>
              <w:top w:val="nil"/>
              <w:left w:val="single" w:sz="4" w:space="0" w:color="auto"/>
              <w:bottom w:val="single" w:sz="4" w:space="0" w:color="auto"/>
              <w:right w:val="single" w:sz="4" w:space="0" w:color="auto"/>
            </w:tcBorders>
            <w:shd w:val="clear" w:color="auto" w:fill="auto"/>
            <w:noWrap/>
            <w:vAlign w:val="center"/>
          </w:tcPr>
          <w:p w14:paraId="2553F7BB" w14:textId="77777777"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 xml:space="preserve">Kukurūza, </w:t>
            </w:r>
            <w:r w:rsidRPr="004959B2">
              <w:rPr>
                <w:rFonts w:ascii="Times New Roman" w:eastAsia="Calibri" w:hAnsi="Times New Roman" w:cs="Times New Roman"/>
                <w:i/>
                <w:color w:val="000000"/>
              </w:rPr>
              <w:t>kons.</w:t>
            </w:r>
          </w:p>
        </w:tc>
        <w:tc>
          <w:tcPr>
            <w:tcW w:w="850" w:type="dxa"/>
            <w:tcBorders>
              <w:top w:val="single" w:sz="4" w:space="0" w:color="auto"/>
              <w:left w:val="single" w:sz="4" w:space="0" w:color="auto"/>
              <w:bottom w:val="single" w:sz="4" w:space="0" w:color="auto"/>
              <w:right w:val="nil"/>
            </w:tcBorders>
            <w:shd w:val="clear" w:color="auto" w:fill="FFFFFF" w:themeFill="background1"/>
            <w:noWrap/>
            <w:vAlign w:val="center"/>
          </w:tcPr>
          <w:p w14:paraId="21537B15"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16,7</w:t>
            </w:r>
          </w:p>
        </w:tc>
        <w:tc>
          <w:tcPr>
            <w:tcW w:w="998"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1AA5864F"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15</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bottom"/>
          </w:tcPr>
          <w:p w14:paraId="5B1E4895"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0,59</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14:paraId="33D36BB3"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0,20</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14:paraId="50D77743"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3,41</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14:paraId="750718E2"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17,85</w:t>
            </w:r>
          </w:p>
        </w:tc>
      </w:tr>
      <w:tr w:rsidR="00667135" w:rsidRPr="004959B2" w14:paraId="6E037D3A" w14:textId="77777777" w:rsidTr="00667135">
        <w:trPr>
          <w:trHeight w:val="300"/>
          <w:jc w:val="center"/>
        </w:trPr>
        <w:tc>
          <w:tcPr>
            <w:tcW w:w="2689" w:type="dxa"/>
            <w:tcBorders>
              <w:top w:val="nil"/>
              <w:left w:val="single" w:sz="4" w:space="0" w:color="auto"/>
              <w:bottom w:val="single" w:sz="4" w:space="0" w:color="auto"/>
              <w:right w:val="single" w:sz="4" w:space="0" w:color="auto"/>
            </w:tcBorders>
            <w:shd w:val="clear" w:color="auto" w:fill="auto"/>
            <w:noWrap/>
            <w:vAlign w:val="center"/>
          </w:tcPr>
          <w:p w14:paraId="74A83F53" w14:textId="77777777"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 xml:space="preserve">Eļļa, </w:t>
            </w:r>
            <w:r w:rsidRPr="004959B2">
              <w:rPr>
                <w:rFonts w:ascii="Times New Roman" w:eastAsia="Calibri" w:hAnsi="Times New Roman" w:cs="Times New Roman"/>
                <w:i/>
                <w:color w:val="000000"/>
              </w:rPr>
              <w:t>olīvu (extra virgin)</w:t>
            </w:r>
          </w:p>
        </w:tc>
        <w:tc>
          <w:tcPr>
            <w:tcW w:w="850" w:type="dxa"/>
            <w:tcBorders>
              <w:top w:val="single" w:sz="4" w:space="0" w:color="auto"/>
              <w:left w:val="single" w:sz="4" w:space="0" w:color="auto"/>
              <w:bottom w:val="single" w:sz="4" w:space="0" w:color="auto"/>
              <w:right w:val="nil"/>
            </w:tcBorders>
            <w:shd w:val="clear" w:color="auto" w:fill="FFFFFF" w:themeFill="background1"/>
            <w:noWrap/>
            <w:vAlign w:val="center"/>
          </w:tcPr>
          <w:p w14:paraId="75923634"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3 </w:t>
            </w:r>
          </w:p>
        </w:tc>
        <w:tc>
          <w:tcPr>
            <w:tcW w:w="998"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05366E31"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bottom"/>
          </w:tcPr>
          <w:p w14:paraId="142E06AD"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14:paraId="44C2C927"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2,95</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14:paraId="7FABC0BE"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14:paraId="7B0E4895"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26,52</w:t>
            </w:r>
          </w:p>
        </w:tc>
      </w:tr>
      <w:tr w:rsidR="00667135" w:rsidRPr="004959B2" w14:paraId="7E2FE088" w14:textId="77777777" w:rsidTr="00667135">
        <w:trPr>
          <w:trHeight w:val="300"/>
          <w:jc w:val="center"/>
        </w:trPr>
        <w:tc>
          <w:tcPr>
            <w:tcW w:w="2689" w:type="dxa"/>
            <w:tcBorders>
              <w:top w:val="nil"/>
              <w:left w:val="single" w:sz="4" w:space="0" w:color="auto"/>
              <w:bottom w:val="single" w:sz="4" w:space="0" w:color="auto"/>
              <w:right w:val="single" w:sz="4" w:space="0" w:color="auto"/>
            </w:tcBorders>
            <w:shd w:val="clear" w:color="auto" w:fill="auto"/>
            <w:noWrap/>
            <w:vAlign w:val="center"/>
          </w:tcPr>
          <w:p w14:paraId="16E81914" w14:textId="77777777"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Sāls</w:t>
            </w:r>
          </w:p>
        </w:tc>
        <w:tc>
          <w:tcPr>
            <w:tcW w:w="850" w:type="dxa"/>
            <w:tcBorders>
              <w:top w:val="single" w:sz="4" w:space="0" w:color="auto"/>
              <w:left w:val="single" w:sz="4" w:space="0" w:color="auto"/>
              <w:bottom w:val="single" w:sz="4" w:space="0" w:color="auto"/>
              <w:right w:val="nil"/>
            </w:tcBorders>
            <w:shd w:val="clear" w:color="auto" w:fill="FFFFFF" w:themeFill="background1"/>
            <w:noWrap/>
            <w:vAlign w:val="center"/>
          </w:tcPr>
          <w:p w14:paraId="6116C33E"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0,12 </w:t>
            </w:r>
          </w:p>
        </w:tc>
        <w:tc>
          <w:tcPr>
            <w:tcW w:w="998"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414D1D74"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0,12</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bottom"/>
          </w:tcPr>
          <w:p w14:paraId="466FD59D"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14:paraId="4B62C625"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14:paraId="275858AD"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14:paraId="034EB985"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r>
      <w:tr w:rsidR="00667135" w:rsidRPr="004959B2" w14:paraId="6A54B21E" w14:textId="77777777" w:rsidTr="00667135">
        <w:trPr>
          <w:trHeight w:val="300"/>
          <w:jc w:val="center"/>
        </w:trPr>
        <w:tc>
          <w:tcPr>
            <w:tcW w:w="2689" w:type="dxa"/>
            <w:tcBorders>
              <w:top w:val="single" w:sz="4" w:space="0" w:color="auto"/>
              <w:left w:val="single" w:sz="4" w:space="0" w:color="auto"/>
              <w:bottom w:val="single" w:sz="4" w:space="0" w:color="auto"/>
              <w:right w:val="nil"/>
            </w:tcBorders>
            <w:shd w:val="clear" w:color="auto" w:fill="F2F2F2" w:themeFill="background1" w:themeFillShade="F2"/>
            <w:noWrap/>
            <w:vAlign w:val="bottom"/>
          </w:tcPr>
          <w:p w14:paraId="0DC5AA9C"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Iznākums</w:t>
            </w:r>
          </w:p>
        </w:tc>
        <w:tc>
          <w:tcPr>
            <w:tcW w:w="850" w:type="dxa"/>
            <w:tcBorders>
              <w:top w:val="nil"/>
              <w:left w:val="single" w:sz="4" w:space="0" w:color="auto"/>
              <w:bottom w:val="single" w:sz="4" w:space="0" w:color="auto"/>
              <w:right w:val="single" w:sz="4" w:space="0" w:color="auto"/>
            </w:tcBorders>
            <w:shd w:val="clear" w:color="auto" w:fill="F2F2F2" w:themeFill="background1" w:themeFillShade="F2"/>
            <w:noWrap/>
            <w:vAlign w:val="bottom"/>
          </w:tcPr>
          <w:p w14:paraId="732EEE1F"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w:t>
            </w:r>
          </w:p>
        </w:tc>
        <w:tc>
          <w:tcPr>
            <w:tcW w:w="998" w:type="dxa"/>
            <w:tcBorders>
              <w:top w:val="nil"/>
              <w:left w:val="nil"/>
              <w:bottom w:val="single" w:sz="4" w:space="0" w:color="auto"/>
              <w:right w:val="single" w:sz="4" w:space="0" w:color="auto"/>
            </w:tcBorders>
            <w:shd w:val="clear" w:color="auto" w:fill="F2F2F2" w:themeFill="background1" w:themeFillShade="F2"/>
            <w:noWrap/>
            <w:vAlign w:val="bottom"/>
          </w:tcPr>
          <w:p w14:paraId="6A721817" w14:textId="77777777" w:rsidR="00667135" w:rsidRPr="004959B2" w:rsidRDefault="00667135" w:rsidP="00667135">
            <w:pPr>
              <w:spacing w:after="0" w:line="240" w:lineRule="auto"/>
              <w:jc w:val="center"/>
              <w:rPr>
                <w:rFonts w:ascii="Times New Roman" w:hAnsi="Times New Roman" w:cs="Times New Roman"/>
                <w:b/>
                <w:color w:val="000000"/>
              </w:rPr>
            </w:pPr>
            <w:r w:rsidRPr="004959B2">
              <w:rPr>
                <w:rFonts w:ascii="Times New Roman" w:hAnsi="Times New Roman" w:cs="Times New Roman"/>
                <w:b/>
                <w:color w:val="000000"/>
              </w:rPr>
              <w:t>60</w:t>
            </w:r>
          </w:p>
        </w:tc>
        <w:tc>
          <w:tcPr>
            <w:tcW w:w="876"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bottom"/>
          </w:tcPr>
          <w:p w14:paraId="36131BDF"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1,22</w:t>
            </w:r>
          </w:p>
        </w:tc>
        <w:tc>
          <w:tcPr>
            <w:tcW w:w="876" w:type="dxa"/>
            <w:tcBorders>
              <w:top w:val="nil"/>
              <w:left w:val="nil"/>
              <w:bottom w:val="single" w:sz="4" w:space="0" w:color="auto"/>
              <w:right w:val="single" w:sz="4" w:space="0" w:color="auto"/>
            </w:tcBorders>
            <w:shd w:val="clear" w:color="auto" w:fill="F2F2F2" w:themeFill="background1" w:themeFillShade="F2"/>
            <w:noWrap/>
            <w:vAlign w:val="bottom"/>
          </w:tcPr>
          <w:p w14:paraId="16211AF9"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3,23</w:t>
            </w:r>
          </w:p>
        </w:tc>
        <w:tc>
          <w:tcPr>
            <w:tcW w:w="992" w:type="dxa"/>
            <w:tcBorders>
              <w:top w:val="nil"/>
              <w:left w:val="nil"/>
              <w:bottom w:val="single" w:sz="4" w:space="0" w:color="auto"/>
              <w:right w:val="single" w:sz="4" w:space="0" w:color="auto"/>
            </w:tcBorders>
            <w:shd w:val="clear" w:color="auto" w:fill="F2F2F2" w:themeFill="background1" w:themeFillShade="F2"/>
            <w:noWrap/>
            <w:vAlign w:val="bottom"/>
          </w:tcPr>
          <w:p w14:paraId="0F147796"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4,33</w:t>
            </w:r>
          </w:p>
        </w:tc>
        <w:tc>
          <w:tcPr>
            <w:tcW w:w="1141" w:type="dxa"/>
            <w:tcBorders>
              <w:top w:val="nil"/>
              <w:left w:val="nil"/>
              <w:bottom w:val="single" w:sz="4" w:space="0" w:color="auto"/>
              <w:right w:val="single" w:sz="4" w:space="0" w:color="auto"/>
            </w:tcBorders>
            <w:shd w:val="clear" w:color="auto" w:fill="F2F2F2" w:themeFill="background1" w:themeFillShade="F2"/>
            <w:noWrap/>
            <w:vAlign w:val="bottom"/>
          </w:tcPr>
          <w:p w14:paraId="1F3C60A7"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50,67</w:t>
            </w:r>
          </w:p>
        </w:tc>
      </w:tr>
    </w:tbl>
    <w:p w14:paraId="4E4225BA" w14:textId="77777777" w:rsidR="00667135" w:rsidRPr="004959B2" w:rsidRDefault="00667135" w:rsidP="00667135">
      <w:pPr>
        <w:spacing w:after="0" w:line="240" w:lineRule="auto"/>
      </w:pPr>
    </w:p>
    <w:p w14:paraId="5AAE41EF" w14:textId="77777777" w:rsidR="00667135" w:rsidRPr="004959B2" w:rsidRDefault="00667135" w:rsidP="00667135">
      <w:pPr>
        <w:spacing w:after="0" w:line="240" w:lineRule="auto"/>
        <w:rPr>
          <w:rFonts w:ascii="Times New Roman" w:eastAsia="Calibri" w:hAnsi="Times New Roman" w:cs="Times New Roman"/>
          <w:color w:val="000000"/>
          <w:sz w:val="24"/>
          <w:szCs w:val="24"/>
        </w:rPr>
      </w:pPr>
      <w:r w:rsidRPr="004959B2">
        <w:rPr>
          <w:rFonts w:ascii="Times New Roman" w:eastAsia="Calibri" w:hAnsi="Times New Roman" w:cs="Times New Roman"/>
          <w:b/>
          <w:color w:val="000000"/>
          <w:sz w:val="24"/>
          <w:szCs w:val="24"/>
        </w:rPr>
        <w:t>Gatavošana</w:t>
      </w:r>
      <w:r w:rsidRPr="004959B2">
        <w:rPr>
          <w:rFonts w:ascii="Times New Roman" w:eastAsia="Calibri" w:hAnsi="Times New Roman" w:cs="Times New Roman"/>
          <w:color w:val="000000"/>
          <w:sz w:val="24"/>
          <w:szCs w:val="24"/>
        </w:rPr>
        <w:t>:</w:t>
      </w:r>
    </w:p>
    <w:p w14:paraId="6A246735" w14:textId="77777777" w:rsidR="00667135" w:rsidRPr="004959B2" w:rsidRDefault="00667135" w:rsidP="00CA0524">
      <w:pPr>
        <w:numPr>
          <w:ilvl w:val="0"/>
          <w:numId w:val="23"/>
        </w:numPr>
        <w:spacing w:after="0" w:line="240" w:lineRule="auto"/>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Kāpostiem noņem ārējās lapas, izgriež kacenu, skalo. Sagriež salmiņos.</w:t>
      </w:r>
    </w:p>
    <w:p w14:paraId="11983FFD" w14:textId="77777777" w:rsidR="00667135" w:rsidRPr="004959B2" w:rsidRDefault="00667135" w:rsidP="00CA0524">
      <w:pPr>
        <w:numPr>
          <w:ilvl w:val="0"/>
          <w:numId w:val="2"/>
        </w:numPr>
        <w:spacing w:after="0" w:line="240" w:lineRule="auto"/>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 xml:space="preserve">Kāpostus sajauc ar kukurūzu, eļļu, sāli. </w:t>
      </w:r>
    </w:p>
    <w:p w14:paraId="18DB7753" w14:textId="77777777" w:rsidR="00667135" w:rsidRPr="004959B2" w:rsidRDefault="00667135" w:rsidP="00CA0524">
      <w:pPr>
        <w:numPr>
          <w:ilvl w:val="0"/>
          <w:numId w:val="2"/>
        </w:numPr>
        <w:spacing w:after="0" w:line="240" w:lineRule="auto"/>
        <w:jc w:val="both"/>
        <w:rPr>
          <w:rFonts w:ascii="Times New Roman" w:hAnsi="Times New Roman" w:cs="Times New Roman"/>
          <w:color w:val="000000"/>
          <w:sz w:val="24"/>
          <w:szCs w:val="24"/>
        </w:rPr>
      </w:pPr>
      <w:r w:rsidRPr="004959B2">
        <w:rPr>
          <w:rFonts w:ascii="Times New Roman" w:hAnsi="Times New Roman" w:cs="Times New Roman"/>
          <w:color w:val="000000"/>
          <w:sz w:val="24"/>
          <w:szCs w:val="24"/>
        </w:rPr>
        <w:t>Salātus ievieto aukstumkamerā 2-5 ºC temperatūrā.</w:t>
      </w:r>
    </w:p>
    <w:p w14:paraId="367D5749" w14:textId="77777777" w:rsidR="00667135" w:rsidRPr="004959B2" w:rsidRDefault="00667135" w:rsidP="00CA0524">
      <w:pPr>
        <w:numPr>
          <w:ilvl w:val="0"/>
          <w:numId w:val="2"/>
        </w:numPr>
        <w:spacing w:after="0" w:line="240" w:lineRule="auto"/>
        <w:jc w:val="both"/>
        <w:rPr>
          <w:rFonts w:ascii="Times New Roman" w:eastAsia="Calibri" w:hAnsi="Times New Roman" w:cs="Calibri"/>
          <w:color w:val="000000"/>
          <w:sz w:val="24"/>
          <w:szCs w:val="24"/>
        </w:rPr>
      </w:pPr>
      <w:r w:rsidRPr="004959B2">
        <w:rPr>
          <w:rFonts w:ascii="Times New Roman" w:eastAsia="Calibri" w:hAnsi="Times New Roman" w:cs="Calibri"/>
          <w:color w:val="000000"/>
          <w:sz w:val="24"/>
          <w:szCs w:val="24"/>
        </w:rPr>
        <w:t>Pasniedz aukstus (5-12 ºC temperatūrā).</w:t>
      </w:r>
    </w:p>
    <w:p w14:paraId="018A64D7" w14:textId="77777777" w:rsidR="00667135" w:rsidRPr="004959B2" w:rsidRDefault="00667135" w:rsidP="00CA0524">
      <w:pPr>
        <w:numPr>
          <w:ilvl w:val="0"/>
          <w:numId w:val="2"/>
        </w:numPr>
        <w:spacing w:after="0" w:line="240" w:lineRule="auto"/>
        <w:jc w:val="both"/>
        <w:rPr>
          <w:rFonts w:ascii="Times New Roman" w:eastAsia="Calibri" w:hAnsi="Times New Roman" w:cs="Times New Roman"/>
          <w:color w:val="000000"/>
          <w:sz w:val="24"/>
          <w:szCs w:val="24"/>
        </w:rPr>
      </w:pPr>
      <w:r w:rsidRPr="004959B2">
        <w:rPr>
          <w:rFonts w:ascii="Times New Roman" w:eastAsia="Calibri" w:hAnsi="Times New Roman" w:cs="Calibri"/>
          <w:color w:val="000000"/>
          <w:sz w:val="24"/>
          <w:szCs w:val="24"/>
        </w:rPr>
        <w:t>Gatava ēdiena uzglabāšanas  laiks līdz 2 stundām 2-5 ºC temperatūrā.</w:t>
      </w:r>
      <w:r w:rsidRPr="004959B2">
        <w:rPr>
          <w:rFonts w:ascii="Times New Roman" w:eastAsia="Calibri" w:hAnsi="Times New Roman" w:cs="Times New Roman"/>
          <w:color w:val="000000"/>
          <w:sz w:val="24"/>
          <w:szCs w:val="24"/>
        </w:rPr>
        <w:t xml:space="preserve"> </w:t>
      </w:r>
    </w:p>
    <w:p w14:paraId="354B2D00" w14:textId="77777777" w:rsidR="00667135" w:rsidRPr="004959B2" w:rsidRDefault="00667135" w:rsidP="00667135">
      <w:pPr>
        <w:spacing w:after="0" w:line="240" w:lineRule="auto"/>
        <w:ind w:left="360"/>
        <w:jc w:val="both"/>
        <w:rPr>
          <w:rFonts w:ascii="Times New Roman" w:eastAsia="Calibri" w:hAnsi="Times New Roman" w:cs="Times New Roman"/>
          <w:color w:val="000000"/>
        </w:rPr>
      </w:pPr>
    </w:p>
    <w:tbl>
      <w:tblPr>
        <w:tblW w:w="8422" w:type="dxa"/>
        <w:jc w:val="center"/>
        <w:tblLook w:val="05A0" w:firstRow="1" w:lastRow="0" w:firstColumn="1" w:lastColumn="1" w:noHBand="0" w:noVBand="1"/>
      </w:tblPr>
      <w:tblGrid>
        <w:gridCol w:w="2689"/>
        <w:gridCol w:w="850"/>
        <w:gridCol w:w="998"/>
        <w:gridCol w:w="876"/>
        <w:gridCol w:w="876"/>
        <w:gridCol w:w="992"/>
        <w:gridCol w:w="1141"/>
      </w:tblGrid>
      <w:tr w:rsidR="00667135" w:rsidRPr="004959B2" w14:paraId="5DEC6B5F" w14:textId="77777777" w:rsidTr="00667135">
        <w:trPr>
          <w:trHeight w:val="300"/>
          <w:jc w:val="center"/>
        </w:trPr>
        <w:tc>
          <w:tcPr>
            <w:tcW w:w="2689" w:type="dxa"/>
            <w:tcBorders>
              <w:top w:val="single" w:sz="4" w:space="0" w:color="auto"/>
              <w:left w:val="single" w:sz="4" w:space="0" w:color="auto"/>
              <w:bottom w:val="single" w:sz="4" w:space="0" w:color="auto"/>
              <w:right w:val="single" w:sz="4" w:space="0" w:color="auto"/>
            </w:tcBorders>
            <w:shd w:val="pct5" w:color="000000" w:fill="FFFFFF"/>
            <w:vAlign w:val="center"/>
            <w:hideMark/>
          </w:tcPr>
          <w:p w14:paraId="200A28E1" w14:textId="77777777" w:rsidR="00667135" w:rsidRPr="004959B2" w:rsidRDefault="00667135" w:rsidP="00667135">
            <w:pPr>
              <w:spacing w:after="0" w:line="240" w:lineRule="auto"/>
              <w:jc w:val="center"/>
              <w:rPr>
                <w:rFonts w:ascii="Times New Roman" w:eastAsia="Calibri" w:hAnsi="Times New Roman" w:cs="Times New Roman"/>
                <w:b/>
                <w:bCs/>
                <w:color w:val="000000"/>
                <w:sz w:val="24"/>
                <w:szCs w:val="24"/>
                <w:lang w:eastAsia="lv-LV"/>
              </w:rPr>
            </w:pPr>
            <w:r w:rsidRPr="004959B2">
              <w:rPr>
                <w:rFonts w:ascii="Times New Roman" w:eastAsia="Calibri" w:hAnsi="Times New Roman" w:cs="Times New Roman"/>
                <w:b/>
                <w:bCs/>
                <w:color w:val="000000"/>
                <w:sz w:val="24"/>
                <w:szCs w:val="24"/>
              </w:rPr>
              <w:t>S8 (1-2g)</w:t>
            </w:r>
          </w:p>
        </w:tc>
        <w:tc>
          <w:tcPr>
            <w:tcW w:w="5733" w:type="dxa"/>
            <w:gridSpan w:val="6"/>
            <w:tcBorders>
              <w:top w:val="single" w:sz="4" w:space="0" w:color="auto"/>
              <w:left w:val="single" w:sz="4" w:space="0" w:color="auto"/>
              <w:bottom w:val="single" w:sz="4" w:space="0" w:color="auto"/>
              <w:right w:val="single" w:sz="4" w:space="0" w:color="auto"/>
            </w:tcBorders>
            <w:shd w:val="pct5" w:color="000000" w:fill="FFFFFF"/>
            <w:noWrap/>
            <w:vAlign w:val="center"/>
            <w:hideMark/>
          </w:tcPr>
          <w:p w14:paraId="40CEF07B" w14:textId="77777777" w:rsidR="00667135" w:rsidRPr="004959B2" w:rsidRDefault="00667135" w:rsidP="00667135">
            <w:pPr>
              <w:spacing w:after="0" w:line="240" w:lineRule="auto"/>
              <w:jc w:val="center"/>
              <w:rPr>
                <w:rFonts w:ascii="Times New Roman" w:eastAsia="Calibri" w:hAnsi="Times New Roman" w:cs="Times New Roman"/>
                <w:b/>
                <w:bCs/>
                <w:color w:val="000000"/>
                <w:sz w:val="24"/>
                <w:szCs w:val="24"/>
                <w:lang w:eastAsia="lv-LV"/>
              </w:rPr>
            </w:pPr>
            <w:r w:rsidRPr="004959B2">
              <w:rPr>
                <w:rFonts w:ascii="Times New Roman" w:eastAsia="Times New Roman" w:hAnsi="Times New Roman" w:cs="Times New Roman"/>
                <w:b/>
                <w:sz w:val="24"/>
                <w:szCs w:val="24"/>
              </w:rPr>
              <w:t>Burkānu un apelsīnu salāti</w:t>
            </w:r>
          </w:p>
        </w:tc>
      </w:tr>
      <w:tr w:rsidR="00667135" w:rsidRPr="004959B2" w14:paraId="4572A74B" w14:textId="77777777" w:rsidTr="00667135">
        <w:trPr>
          <w:trHeight w:val="300"/>
          <w:jc w:val="center"/>
        </w:trPr>
        <w:tc>
          <w:tcPr>
            <w:tcW w:w="2689"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51E00503"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Produkta nosaukums</w:t>
            </w:r>
          </w:p>
        </w:tc>
        <w:tc>
          <w:tcPr>
            <w:tcW w:w="1848" w:type="dxa"/>
            <w:gridSpan w:val="2"/>
            <w:tcBorders>
              <w:top w:val="single" w:sz="4" w:space="0" w:color="auto"/>
              <w:left w:val="nil"/>
              <w:bottom w:val="single" w:sz="4" w:space="0" w:color="auto"/>
              <w:right w:val="single" w:sz="4" w:space="0" w:color="auto"/>
            </w:tcBorders>
            <w:shd w:val="clear" w:color="000000" w:fill="FFFFFF"/>
            <w:noWrap/>
            <w:vAlign w:val="center"/>
            <w:hideMark/>
          </w:tcPr>
          <w:p w14:paraId="1A2D1457"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Ielikums 1 porc., g</w:t>
            </w:r>
          </w:p>
        </w:tc>
        <w:tc>
          <w:tcPr>
            <w:tcW w:w="2744" w:type="dxa"/>
            <w:gridSpan w:val="3"/>
            <w:tcBorders>
              <w:top w:val="single" w:sz="4" w:space="0" w:color="auto"/>
              <w:left w:val="nil"/>
              <w:bottom w:val="single" w:sz="4" w:space="0" w:color="auto"/>
              <w:right w:val="single" w:sz="4" w:space="0" w:color="auto"/>
            </w:tcBorders>
            <w:shd w:val="clear" w:color="000000" w:fill="FFFFFF"/>
            <w:noWrap/>
            <w:vAlign w:val="center"/>
            <w:hideMark/>
          </w:tcPr>
          <w:p w14:paraId="4E7215B0"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Uzturvielas, g</w:t>
            </w:r>
          </w:p>
        </w:tc>
        <w:tc>
          <w:tcPr>
            <w:tcW w:w="1141"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09B6D0BD"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Enerģ. vērt., kcal</w:t>
            </w:r>
          </w:p>
        </w:tc>
      </w:tr>
      <w:tr w:rsidR="00667135" w:rsidRPr="004959B2" w14:paraId="7253BD87" w14:textId="77777777" w:rsidTr="00667135">
        <w:trPr>
          <w:trHeight w:val="300"/>
          <w:jc w:val="center"/>
        </w:trPr>
        <w:tc>
          <w:tcPr>
            <w:tcW w:w="2689" w:type="dxa"/>
            <w:vMerge/>
            <w:tcBorders>
              <w:top w:val="single" w:sz="4" w:space="0" w:color="auto"/>
              <w:left w:val="single" w:sz="4" w:space="0" w:color="auto"/>
              <w:bottom w:val="single" w:sz="4" w:space="0" w:color="auto"/>
              <w:right w:val="single" w:sz="4" w:space="0" w:color="auto"/>
            </w:tcBorders>
            <w:vAlign w:val="center"/>
            <w:hideMark/>
          </w:tcPr>
          <w:p w14:paraId="5A88D0C5" w14:textId="77777777" w:rsidR="00667135" w:rsidRPr="004959B2" w:rsidRDefault="00667135" w:rsidP="00667135">
            <w:pPr>
              <w:spacing w:after="0" w:line="240" w:lineRule="auto"/>
              <w:rPr>
                <w:rFonts w:ascii="Times New Roman" w:eastAsia="Calibri" w:hAnsi="Times New Roman" w:cs="Times New Roman"/>
                <w:b/>
                <w:bCs/>
                <w:color w:val="000000"/>
                <w:lang w:eastAsia="lv-LV"/>
              </w:rPr>
            </w:pPr>
          </w:p>
        </w:tc>
        <w:tc>
          <w:tcPr>
            <w:tcW w:w="850" w:type="dxa"/>
            <w:tcBorders>
              <w:top w:val="nil"/>
              <w:left w:val="nil"/>
              <w:bottom w:val="single" w:sz="4" w:space="0" w:color="auto"/>
              <w:right w:val="single" w:sz="4" w:space="0" w:color="auto"/>
            </w:tcBorders>
            <w:shd w:val="clear" w:color="000000" w:fill="FFFFFF"/>
            <w:noWrap/>
            <w:vAlign w:val="center"/>
            <w:hideMark/>
          </w:tcPr>
          <w:p w14:paraId="4DBDFE51"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Bruto</w:t>
            </w:r>
          </w:p>
        </w:tc>
        <w:tc>
          <w:tcPr>
            <w:tcW w:w="998" w:type="dxa"/>
            <w:tcBorders>
              <w:top w:val="nil"/>
              <w:left w:val="nil"/>
              <w:bottom w:val="single" w:sz="4" w:space="0" w:color="auto"/>
              <w:right w:val="single" w:sz="4" w:space="0" w:color="auto"/>
            </w:tcBorders>
            <w:shd w:val="clear" w:color="000000" w:fill="FFFFFF"/>
            <w:noWrap/>
            <w:vAlign w:val="center"/>
            <w:hideMark/>
          </w:tcPr>
          <w:p w14:paraId="0CD240B8"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Neto</w:t>
            </w:r>
          </w:p>
        </w:tc>
        <w:tc>
          <w:tcPr>
            <w:tcW w:w="876" w:type="dxa"/>
            <w:tcBorders>
              <w:top w:val="nil"/>
              <w:left w:val="nil"/>
              <w:bottom w:val="single" w:sz="4" w:space="0" w:color="auto"/>
              <w:right w:val="single" w:sz="4" w:space="0" w:color="auto"/>
            </w:tcBorders>
            <w:shd w:val="clear" w:color="000000" w:fill="FFFFFF"/>
            <w:noWrap/>
            <w:vAlign w:val="center"/>
            <w:hideMark/>
          </w:tcPr>
          <w:p w14:paraId="79099DC5"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Olb.v.</w:t>
            </w:r>
          </w:p>
        </w:tc>
        <w:tc>
          <w:tcPr>
            <w:tcW w:w="876" w:type="dxa"/>
            <w:tcBorders>
              <w:top w:val="nil"/>
              <w:left w:val="nil"/>
              <w:bottom w:val="single" w:sz="4" w:space="0" w:color="auto"/>
              <w:right w:val="single" w:sz="4" w:space="0" w:color="auto"/>
            </w:tcBorders>
            <w:shd w:val="clear" w:color="000000" w:fill="FFFFFF"/>
            <w:noWrap/>
            <w:vAlign w:val="center"/>
            <w:hideMark/>
          </w:tcPr>
          <w:p w14:paraId="00F680FC"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Tauki</w:t>
            </w:r>
          </w:p>
        </w:tc>
        <w:tc>
          <w:tcPr>
            <w:tcW w:w="992" w:type="dxa"/>
            <w:tcBorders>
              <w:top w:val="nil"/>
              <w:left w:val="nil"/>
              <w:bottom w:val="single" w:sz="4" w:space="0" w:color="auto"/>
              <w:right w:val="single" w:sz="4" w:space="0" w:color="auto"/>
            </w:tcBorders>
            <w:shd w:val="clear" w:color="000000" w:fill="FFFFFF"/>
            <w:noWrap/>
            <w:vAlign w:val="center"/>
            <w:hideMark/>
          </w:tcPr>
          <w:p w14:paraId="0BBF051D"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Ogļh.</w:t>
            </w:r>
          </w:p>
        </w:tc>
        <w:tc>
          <w:tcPr>
            <w:tcW w:w="1141" w:type="dxa"/>
            <w:vMerge/>
            <w:tcBorders>
              <w:top w:val="single" w:sz="4" w:space="0" w:color="auto"/>
              <w:left w:val="single" w:sz="4" w:space="0" w:color="auto"/>
              <w:bottom w:val="single" w:sz="4" w:space="0" w:color="auto"/>
              <w:right w:val="single" w:sz="4" w:space="0" w:color="auto"/>
            </w:tcBorders>
            <w:vAlign w:val="center"/>
            <w:hideMark/>
          </w:tcPr>
          <w:p w14:paraId="3A33DA8A" w14:textId="77777777" w:rsidR="00667135" w:rsidRPr="004959B2" w:rsidRDefault="00667135" w:rsidP="00667135">
            <w:pPr>
              <w:spacing w:after="0" w:line="240" w:lineRule="auto"/>
              <w:rPr>
                <w:rFonts w:ascii="Times New Roman" w:eastAsia="Calibri" w:hAnsi="Times New Roman" w:cs="Times New Roman"/>
                <w:b/>
                <w:bCs/>
                <w:color w:val="000000"/>
                <w:lang w:eastAsia="lv-LV"/>
              </w:rPr>
            </w:pPr>
          </w:p>
        </w:tc>
      </w:tr>
      <w:tr w:rsidR="00667135" w:rsidRPr="004959B2" w14:paraId="7EA4F70C" w14:textId="77777777" w:rsidTr="00667135">
        <w:trPr>
          <w:trHeight w:val="300"/>
          <w:jc w:val="center"/>
        </w:trPr>
        <w:tc>
          <w:tcPr>
            <w:tcW w:w="2689" w:type="dxa"/>
            <w:tcBorders>
              <w:top w:val="nil"/>
              <w:left w:val="single" w:sz="4" w:space="0" w:color="auto"/>
              <w:bottom w:val="single" w:sz="4" w:space="0" w:color="auto"/>
              <w:right w:val="single" w:sz="4" w:space="0" w:color="auto"/>
            </w:tcBorders>
            <w:shd w:val="clear" w:color="auto" w:fill="auto"/>
            <w:noWrap/>
            <w:vAlign w:val="center"/>
          </w:tcPr>
          <w:p w14:paraId="119AE107" w14:textId="77777777"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Burkāni</w:t>
            </w:r>
          </w:p>
        </w:tc>
        <w:tc>
          <w:tcPr>
            <w:tcW w:w="850" w:type="dxa"/>
            <w:tcBorders>
              <w:top w:val="single" w:sz="4" w:space="0" w:color="auto"/>
              <w:left w:val="single" w:sz="4" w:space="0" w:color="auto"/>
              <w:bottom w:val="single" w:sz="4" w:space="0" w:color="auto"/>
              <w:right w:val="nil"/>
            </w:tcBorders>
            <w:shd w:val="clear" w:color="auto" w:fill="FFFFFF" w:themeFill="background1"/>
            <w:noWrap/>
            <w:vAlign w:val="center"/>
          </w:tcPr>
          <w:p w14:paraId="7DB77C1E"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35,6</w:t>
            </w:r>
          </w:p>
        </w:tc>
        <w:tc>
          <w:tcPr>
            <w:tcW w:w="998"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03217C0B"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28,5</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bottom"/>
          </w:tcPr>
          <w:p w14:paraId="36A07043"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0,23</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14:paraId="43FF9202"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0,11</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14:paraId="3E913523"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2,57</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14:paraId="63B05475"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10,83</w:t>
            </w:r>
          </w:p>
        </w:tc>
      </w:tr>
      <w:tr w:rsidR="00667135" w:rsidRPr="004959B2" w14:paraId="29FF1F0B" w14:textId="77777777" w:rsidTr="00667135">
        <w:trPr>
          <w:trHeight w:val="300"/>
          <w:jc w:val="center"/>
        </w:trPr>
        <w:tc>
          <w:tcPr>
            <w:tcW w:w="2689" w:type="dxa"/>
            <w:tcBorders>
              <w:top w:val="nil"/>
              <w:left w:val="single" w:sz="4" w:space="0" w:color="auto"/>
              <w:bottom w:val="single" w:sz="4" w:space="0" w:color="auto"/>
              <w:right w:val="single" w:sz="4" w:space="0" w:color="auto"/>
            </w:tcBorders>
            <w:shd w:val="clear" w:color="auto" w:fill="auto"/>
            <w:noWrap/>
            <w:vAlign w:val="center"/>
          </w:tcPr>
          <w:p w14:paraId="19A692CE" w14:textId="77777777"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Apelsīni</w:t>
            </w:r>
          </w:p>
        </w:tc>
        <w:tc>
          <w:tcPr>
            <w:tcW w:w="850" w:type="dxa"/>
            <w:tcBorders>
              <w:top w:val="single" w:sz="4" w:space="0" w:color="auto"/>
              <w:left w:val="single" w:sz="4" w:space="0" w:color="auto"/>
              <w:bottom w:val="single" w:sz="4" w:space="0" w:color="auto"/>
              <w:right w:val="nil"/>
            </w:tcBorders>
            <w:shd w:val="clear" w:color="auto" w:fill="FFFFFF" w:themeFill="background1"/>
            <w:noWrap/>
            <w:vAlign w:val="center"/>
          </w:tcPr>
          <w:p w14:paraId="265A9DAA"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21,4</w:t>
            </w:r>
          </w:p>
        </w:tc>
        <w:tc>
          <w:tcPr>
            <w:tcW w:w="998"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7D5F3867"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15</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bottom"/>
          </w:tcPr>
          <w:p w14:paraId="4903C9B8"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0,14</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14:paraId="315E6CE3"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0,09</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14:paraId="0E842087"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1,74</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14:paraId="7DE08945"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7,65</w:t>
            </w:r>
          </w:p>
        </w:tc>
      </w:tr>
      <w:tr w:rsidR="00667135" w:rsidRPr="004959B2" w14:paraId="4BBFFA57" w14:textId="77777777" w:rsidTr="00667135">
        <w:trPr>
          <w:trHeight w:val="300"/>
          <w:jc w:val="center"/>
        </w:trPr>
        <w:tc>
          <w:tcPr>
            <w:tcW w:w="2689" w:type="dxa"/>
            <w:tcBorders>
              <w:top w:val="nil"/>
              <w:left w:val="single" w:sz="4" w:space="0" w:color="auto"/>
              <w:bottom w:val="single" w:sz="4" w:space="0" w:color="auto"/>
              <w:right w:val="single" w:sz="4" w:space="0" w:color="auto"/>
            </w:tcBorders>
            <w:shd w:val="clear" w:color="auto" w:fill="auto"/>
            <w:noWrap/>
            <w:vAlign w:val="center"/>
          </w:tcPr>
          <w:p w14:paraId="3B56AFF4" w14:textId="77777777"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 xml:space="preserve">Eļļa, </w:t>
            </w:r>
            <w:r w:rsidRPr="004959B2">
              <w:rPr>
                <w:rFonts w:ascii="Times New Roman" w:eastAsia="Calibri" w:hAnsi="Times New Roman" w:cs="Times New Roman"/>
                <w:i/>
                <w:color w:val="000000"/>
              </w:rPr>
              <w:t>olīvu (extra virgin)</w:t>
            </w:r>
          </w:p>
        </w:tc>
        <w:tc>
          <w:tcPr>
            <w:tcW w:w="850"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07A8FE02"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1,5</w:t>
            </w:r>
          </w:p>
        </w:tc>
        <w:tc>
          <w:tcPr>
            <w:tcW w:w="998"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79254872"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1,5</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bottom"/>
          </w:tcPr>
          <w:p w14:paraId="265946AF"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14:paraId="49F9786C"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1,47</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14:paraId="028DA0B4"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14:paraId="0E5AC839"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13,26</w:t>
            </w:r>
          </w:p>
        </w:tc>
      </w:tr>
      <w:tr w:rsidR="00667135" w:rsidRPr="004959B2" w14:paraId="50B306FE" w14:textId="77777777" w:rsidTr="00667135">
        <w:trPr>
          <w:trHeight w:val="300"/>
          <w:jc w:val="center"/>
        </w:trPr>
        <w:tc>
          <w:tcPr>
            <w:tcW w:w="2689" w:type="dxa"/>
            <w:tcBorders>
              <w:top w:val="nil"/>
              <w:left w:val="single" w:sz="4" w:space="0" w:color="auto"/>
              <w:bottom w:val="single" w:sz="4" w:space="0" w:color="auto"/>
              <w:right w:val="single" w:sz="4" w:space="0" w:color="auto"/>
            </w:tcBorders>
            <w:shd w:val="clear" w:color="auto" w:fill="auto"/>
            <w:noWrap/>
            <w:vAlign w:val="center"/>
          </w:tcPr>
          <w:p w14:paraId="1EF3BEF6" w14:textId="77777777"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Cukurs</w:t>
            </w:r>
          </w:p>
        </w:tc>
        <w:tc>
          <w:tcPr>
            <w:tcW w:w="850"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07F1B7AA"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0,3</w:t>
            </w:r>
          </w:p>
        </w:tc>
        <w:tc>
          <w:tcPr>
            <w:tcW w:w="998"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5F1FB57F"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0,3</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bottom"/>
          </w:tcPr>
          <w:p w14:paraId="5E82A094"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14:paraId="545726A1"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14:paraId="2E71D8AA"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0,30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14:paraId="6091B3FE"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1,22</w:t>
            </w:r>
          </w:p>
        </w:tc>
      </w:tr>
      <w:tr w:rsidR="00667135" w:rsidRPr="004959B2" w14:paraId="00BCA96E" w14:textId="77777777" w:rsidTr="00667135">
        <w:trPr>
          <w:trHeight w:val="300"/>
          <w:jc w:val="center"/>
        </w:trPr>
        <w:tc>
          <w:tcPr>
            <w:tcW w:w="2689" w:type="dxa"/>
            <w:tcBorders>
              <w:top w:val="single" w:sz="4" w:space="0" w:color="auto"/>
              <w:left w:val="single" w:sz="4" w:space="0" w:color="auto"/>
              <w:bottom w:val="single" w:sz="4" w:space="0" w:color="auto"/>
              <w:right w:val="nil"/>
            </w:tcBorders>
            <w:shd w:val="clear" w:color="auto" w:fill="F2F2F2" w:themeFill="background1" w:themeFillShade="F2"/>
            <w:noWrap/>
            <w:vAlign w:val="bottom"/>
          </w:tcPr>
          <w:p w14:paraId="7F201171"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Iznākums</w:t>
            </w:r>
          </w:p>
        </w:tc>
        <w:tc>
          <w:tcPr>
            <w:tcW w:w="850" w:type="dxa"/>
            <w:tcBorders>
              <w:top w:val="nil"/>
              <w:left w:val="single" w:sz="4" w:space="0" w:color="auto"/>
              <w:bottom w:val="single" w:sz="4" w:space="0" w:color="auto"/>
              <w:right w:val="single" w:sz="4" w:space="0" w:color="auto"/>
            </w:tcBorders>
            <w:shd w:val="clear" w:color="auto" w:fill="F2F2F2" w:themeFill="background1" w:themeFillShade="F2"/>
            <w:noWrap/>
            <w:vAlign w:val="bottom"/>
          </w:tcPr>
          <w:p w14:paraId="0C4A0DB8"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w:t>
            </w:r>
          </w:p>
        </w:tc>
        <w:tc>
          <w:tcPr>
            <w:tcW w:w="998" w:type="dxa"/>
            <w:tcBorders>
              <w:top w:val="nil"/>
              <w:left w:val="nil"/>
              <w:bottom w:val="single" w:sz="4" w:space="0" w:color="auto"/>
              <w:right w:val="single" w:sz="4" w:space="0" w:color="auto"/>
            </w:tcBorders>
            <w:shd w:val="clear" w:color="auto" w:fill="F2F2F2" w:themeFill="background1" w:themeFillShade="F2"/>
            <w:noWrap/>
            <w:vAlign w:val="bottom"/>
          </w:tcPr>
          <w:p w14:paraId="0FFD1474" w14:textId="77777777" w:rsidR="00667135" w:rsidRPr="004959B2" w:rsidRDefault="00667135" w:rsidP="00667135">
            <w:pPr>
              <w:spacing w:after="0" w:line="240" w:lineRule="auto"/>
              <w:jc w:val="center"/>
              <w:rPr>
                <w:rFonts w:ascii="Times New Roman" w:hAnsi="Times New Roman" w:cs="Times New Roman"/>
                <w:b/>
                <w:color w:val="000000"/>
              </w:rPr>
            </w:pPr>
            <w:r w:rsidRPr="004959B2">
              <w:rPr>
                <w:rFonts w:ascii="Times New Roman" w:hAnsi="Times New Roman" w:cs="Times New Roman"/>
                <w:b/>
                <w:color w:val="000000"/>
              </w:rPr>
              <w:t>50</w:t>
            </w:r>
          </w:p>
        </w:tc>
        <w:tc>
          <w:tcPr>
            <w:tcW w:w="876"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bottom"/>
          </w:tcPr>
          <w:p w14:paraId="7B0659FD"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0,36</w:t>
            </w:r>
          </w:p>
        </w:tc>
        <w:tc>
          <w:tcPr>
            <w:tcW w:w="876" w:type="dxa"/>
            <w:tcBorders>
              <w:top w:val="nil"/>
              <w:left w:val="nil"/>
              <w:bottom w:val="single" w:sz="4" w:space="0" w:color="auto"/>
              <w:right w:val="single" w:sz="4" w:space="0" w:color="auto"/>
            </w:tcBorders>
            <w:shd w:val="clear" w:color="auto" w:fill="F2F2F2" w:themeFill="background1" w:themeFillShade="F2"/>
            <w:noWrap/>
            <w:vAlign w:val="bottom"/>
          </w:tcPr>
          <w:p w14:paraId="3DB7336D"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1,68</w:t>
            </w:r>
          </w:p>
        </w:tc>
        <w:tc>
          <w:tcPr>
            <w:tcW w:w="992" w:type="dxa"/>
            <w:tcBorders>
              <w:top w:val="nil"/>
              <w:left w:val="nil"/>
              <w:bottom w:val="single" w:sz="4" w:space="0" w:color="auto"/>
              <w:right w:val="single" w:sz="4" w:space="0" w:color="auto"/>
            </w:tcBorders>
            <w:shd w:val="clear" w:color="auto" w:fill="F2F2F2" w:themeFill="background1" w:themeFillShade="F2"/>
            <w:noWrap/>
            <w:vAlign w:val="bottom"/>
          </w:tcPr>
          <w:p w14:paraId="383CA175"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4,60</w:t>
            </w:r>
          </w:p>
        </w:tc>
        <w:tc>
          <w:tcPr>
            <w:tcW w:w="1141" w:type="dxa"/>
            <w:tcBorders>
              <w:top w:val="nil"/>
              <w:left w:val="nil"/>
              <w:bottom w:val="single" w:sz="4" w:space="0" w:color="auto"/>
              <w:right w:val="single" w:sz="4" w:space="0" w:color="auto"/>
            </w:tcBorders>
            <w:shd w:val="clear" w:color="auto" w:fill="F2F2F2" w:themeFill="background1" w:themeFillShade="F2"/>
            <w:noWrap/>
            <w:vAlign w:val="bottom"/>
          </w:tcPr>
          <w:p w14:paraId="090ADC93"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32,96</w:t>
            </w:r>
          </w:p>
        </w:tc>
      </w:tr>
    </w:tbl>
    <w:p w14:paraId="60BC9303" w14:textId="77777777" w:rsidR="00667135" w:rsidRPr="004959B2" w:rsidRDefault="00667135" w:rsidP="00667135">
      <w:pPr>
        <w:spacing w:after="0" w:line="240" w:lineRule="auto"/>
        <w:jc w:val="both"/>
        <w:rPr>
          <w:rFonts w:ascii="Times New Roman" w:eastAsia="Calibri" w:hAnsi="Times New Roman" w:cs="Times New Roman"/>
          <w:color w:val="000000"/>
        </w:rPr>
      </w:pPr>
    </w:p>
    <w:tbl>
      <w:tblPr>
        <w:tblW w:w="8422" w:type="dxa"/>
        <w:jc w:val="center"/>
        <w:tblLook w:val="05A0" w:firstRow="1" w:lastRow="0" w:firstColumn="1" w:lastColumn="1" w:noHBand="0" w:noVBand="1"/>
      </w:tblPr>
      <w:tblGrid>
        <w:gridCol w:w="2689"/>
        <w:gridCol w:w="850"/>
        <w:gridCol w:w="998"/>
        <w:gridCol w:w="876"/>
        <w:gridCol w:w="876"/>
        <w:gridCol w:w="992"/>
        <w:gridCol w:w="1141"/>
      </w:tblGrid>
      <w:tr w:rsidR="00667135" w:rsidRPr="004959B2" w14:paraId="69317A25" w14:textId="77777777" w:rsidTr="00667135">
        <w:trPr>
          <w:trHeight w:val="300"/>
          <w:jc w:val="center"/>
        </w:trPr>
        <w:tc>
          <w:tcPr>
            <w:tcW w:w="2689" w:type="dxa"/>
            <w:tcBorders>
              <w:top w:val="single" w:sz="4" w:space="0" w:color="auto"/>
              <w:left w:val="single" w:sz="4" w:space="0" w:color="auto"/>
              <w:bottom w:val="single" w:sz="4" w:space="0" w:color="auto"/>
              <w:right w:val="single" w:sz="4" w:space="0" w:color="auto"/>
            </w:tcBorders>
            <w:shd w:val="pct5" w:color="000000" w:fill="FFFFFF"/>
            <w:vAlign w:val="center"/>
            <w:hideMark/>
          </w:tcPr>
          <w:p w14:paraId="3D60C0D1" w14:textId="77777777" w:rsidR="00667135" w:rsidRPr="004959B2" w:rsidRDefault="00667135" w:rsidP="00667135">
            <w:pPr>
              <w:spacing w:after="0" w:line="240" w:lineRule="auto"/>
              <w:jc w:val="center"/>
              <w:rPr>
                <w:rFonts w:ascii="Times New Roman" w:eastAsia="Calibri" w:hAnsi="Times New Roman" w:cs="Times New Roman"/>
                <w:b/>
                <w:bCs/>
                <w:color w:val="000000"/>
                <w:sz w:val="24"/>
                <w:szCs w:val="24"/>
                <w:lang w:eastAsia="lv-LV"/>
              </w:rPr>
            </w:pPr>
            <w:r w:rsidRPr="004959B2">
              <w:rPr>
                <w:rFonts w:ascii="Times New Roman" w:eastAsia="Calibri" w:hAnsi="Times New Roman" w:cs="Times New Roman"/>
                <w:b/>
                <w:bCs/>
                <w:color w:val="000000"/>
                <w:sz w:val="24"/>
                <w:szCs w:val="24"/>
              </w:rPr>
              <w:t>S8 (3-6g,1-4k)</w:t>
            </w:r>
          </w:p>
        </w:tc>
        <w:tc>
          <w:tcPr>
            <w:tcW w:w="5733" w:type="dxa"/>
            <w:gridSpan w:val="6"/>
            <w:tcBorders>
              <w:top w:val="single" w:sz="4" w:space="0" w:color="auto"/>
              <w:left w:val="single" w:sz="4" w:space="0" w:color="auto"/>
              <w:bottom w:val="single" w:sz="4" w:space="0" w:color="auto"/>
              <w:right w:val="single" w:sz="4" w:space="0" w:color="auto"/>
            </w:tcBorders>
            <w:shd w:val="pct5" w:color="000000" w:fill="FFFFFF"/>
            <w:noWrap/>
            <w:vAlign w:val="center"/>
            <w:hideMark/>
          </w:tcPr>
          <w:p w14:paraId="43D1F85A" w14:textId="77777777" w:rsidR="00667135" w:rsidRPr="004959B2" w:rsidRDefault="00667135" w:rsidP="00667135">
            <w:pPr>
              <w:spacing w:after="0" w:line="240" w:lineRule="auto"/>
              <w:jc w:val="center"/>
              <w:rPr>
                <w:rFonts w:ascii="Times New Roman" w:eastAsia="Calibri" w:hAnsi="Times New Roman" w:cs="Times New Roman"/>
                <w:b/>
                <w:bCs/>
                <w:color w:val="000000"/>
                <w:sz w:val="24"/>
                <w:szCs w:val="24"/>
                <w:lang w:eastAsia="lv-LV"/>
              </w:rPr>
            </w:pPr>
            <w:r w:rsidRPr="004959B2">
              <w:rPr>
                <w:rFonts w:ascii="Times New Roman" w:eastAsia="Times New Roman" w:hAnsi="Times New Roman" w:cs="Times New Roman"/>
                <w:b/>
                <w:sz w:val="24"/>
                <w:szCs w:val="24"/>
              </w:rPr>
              <w:t>Burkānu un apelsīnu salāti</w:t>
            </w:r>
          </w:p>
        </w:tc>
      </w:tr>
      <w:tr w:rsidR="00667135" w:rsidRPr="004959B2" w14:paraId="4D546856" w14:textId="77777777" w:rsidTr="00667135">
        <w:trPr>
          <w:trHeight w:val="300"/>
          <w:jc w:val="center"/>
        </w:trPr>
        <w:tc>
          <w:tcPr>
            <w:tcW w:w="2689"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2A27DB66"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Produkta nosaukums</w:t>
            </w:r>
          </w:p>
        </w:tc>
        <w:tc>
          <w:tcPr>
            <w:tcW w:w="1848" w:type="dxa"/>
            <w:gridSpan w:val="2"/>
            <w:tcBorders>
              <w:top w:val="single" w:sz="4" w:space="0" w:color="auto"/>
              <w:left w:val="nil"/>
              <w:bottom w:val="single" w:sz="4" w:space="0" w:color="auto"/>
              <w:right w:val="single" w:sz="4" w:space="0" w:color="auto"/>
            </w:tcBorders>
            <w:shd w:val="clear" w:color="000000" w:fill="FFFFFF"/>
            <w:noWrap/>
            <w:vAlign w:val="center"/>
            <w:hideMark/>
          </w:tcPr>
          <w:p w14:paraId="5618987E"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Ielikums 1 porc., g</w:t>
            </w:r>
          </w:p>
        </w:tc>
        <w:tc>
          <w:tcPr>
            <w:tcW w:w="2744" w:type="dxa"/>
            <w:gridSpan w:val="3"/>
            <w:tcBorders>
              <w:top w:val="single" w:sz="4" w:space="0" w:color="auto"/>
              <w:left w:val="nil"/>
              <w:bottom w:val="single" w:sz="4" w:space="0" w:color="auto"/>
              <w:right w:val="single" w:sz="4" w:space="0" w:color="auto"/>
            </w:tcBorders>
            <w:shd w:val="clear" w:color="000000" w:fill="FFFFFF"/>
            <w:noWrap/>
            <w:vAlign w:val="center"/>
            <w:hideMark/>
          </w:tcPr>
          <w:p w14:paraId="089EFBB5"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Uzturvielas, g</w:t>
            </w:r>
          </w:p>
        </w:tc>
        <w:tc>
          <w:tcPr>
            <w:tcW w:w="1141"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562B11BD"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Enerģ. vērt., kcal</w:t>
            </w:r>
          </w:p>
        </w:tc>
      </w:tr>
      <w:tr w:rsidR="00667135" w:rsidRPr="004959B2" w14:paraId="30F4CA0C" w14:textId="77777777" w:rsidTr="00667135">
        <w:trPr>
          <w:trHeight w:val="300"/>
          <w:jc w:val="center"/>
        </w:trPr>
        <w:tc>
          <w:tcPr>
            <w:tcW w:w="2689" w:type="dxa"/>
            <w:vMerge/>
            <w:tcBorders>
              <w:top w:val="single" w:sz="4" w:space="0" w:color="auto"/>
              <w:left w:val="single" w:sz="4" w:space="0" w:color="auto"/>
              <w:bottom w:val="single" w:sz="4" w:space="0" w:color="auto"/>
              <w:right w:val="single" w:sz="4" w:space="0" w:color="auto"/>
            </w:tcBorders>
            <w:vAlign w:val="center"/>
            <w:hideMark/>
          </w:tcPr>
          <w:p w14:paraId="3A337B91" w14:textId="77777777" w:rsidR="00667135" w:rsidRPr="004959B2" w:rsidRDefault="00667135" w:rsidP="00667135">
            <w:pPr>
              <w:spacing w:after="0" w:line="240" w:lineRule="auto"/>
              <w:rPr>
                <w:rFonts w:ascii="Times New Roman" w:eastAsia="Calibri" w:hAnsi="Times New Roman" w:cs="Times New Roman"/>
                <w:b/>
                <w:bCs/>
                <w:color w:val="000000"/>
                <w:lang w:eastAsia="lv-LV"/>
              </w:rPr>
            </w:pPr>
          </w:p>
        </w:tc>
        <w:tc>
          <w:tcPr>
            <w:tcW w:w="850" w:type="dxa"/>
            <w:tcBorders>
              <w:top w:val="nil"/>
              <w:left w:val="nil"/>
              <w:bottom w:val="single" w:sz="4" w:space="0" w:color="auto"/>
              <w:right w:val="single" w:sz="4" w:space="0" w:color="auto"/>
            </w:tcBorders>
            <w:shd w:val="clear" w:color="000000" w:fill="FFFFFF"/>
            <w:noWrap/>
            <w:vAlign w:val="center"/>
            <w:hideMark/>
          </w:tcPr>
          <w:p w14:paraId="641838B9"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Bruto</w:t>
            </w:r>
          </w:p>
        </w:tc>
        <w:tc>
          <w:tcPr>
            <w:tcW w:w="998" w:type="dxa"/>
            <w:tcBorders>
              <w:top w:val="nil"/>
              <w:left w:val="nil"/>
              <w:bottom w:val="single" w:sz="4" w:space="0" w:color="auto"/>
              <w:right w:val="single" w:sz="4" w:space="0" w:color="auto"/>
            </w:tcBorders>
            <w:shd w:val="clear" w:color="000000" w:fill="FFFFFF"/>
            <w:noWrap/>
            <w:vAlign w:val="center"/>
            <w:hideMark/>
          </w:tcPr>
          <w:p w14:paraId="10450340"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Neto</w:t>
            </w:r>
          </w:p>
        </w:tc>
        <w:tc>
          <w:tcPr>
            <w:tcW w:w="876" w:type="dxa"/>
            <w:tcBorders>
              <w:top w:val="nil"/>
              <w:left w:val="nil"/>
              <w:bottom w:val="single" w:sz="4" w:space="0" w:color="auto"/>
              <w:right w:val="single" w:sz="4" w:space="0" w:color="auto"/>
            </w:tcBorders>
            <w:shd w:val="clear" w:color="000000" w:fill="FFFFFF"/>
            <w:noWrap/>
            <w:vAlign w:val="center"/>
            <w:hideMark/>
          </w:tcPr>
          <w:p w14:paraId="429A7342"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Olb.v.</w:t>
            </w:r>
          </w:p>
        </w:tc>
        <w:tc>
          <w:tcPr>
            <w:tcW w:w="876" w:type="dxa"/>
            <w:tcBorders>
              <w:top w:val="nil"/>
              <w:left w:val="nil"/>
              <w:bottom w:val="single" w:sz="4" w:space="0" w:color="auto"/>
              <w:right w:val="single" w:sz="4" w:space="0" w:color="auto"/>
            </w:tcBorders>
            <w:shd w:val="clear" w:color="000000" w:fill="FFFFFF"/>
            <w:noWrap/>
            <w:vAlign w:val="center"/>
            <w:hideMark/>
          </w:tcPr>
          <w:p w14:paraId="3A448FFB"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Tauki</w:t>
            </w:r>
          </w:p>
        </w:tc>
        <w:tc>
          <w:tcPr>
            <w:tcW w:w="992" w:type="dxa"/>
            <w:tcBorders>
              <w:top w:val="nil"/>
              <w:left w:val="nil"/>
              <w:bottom w:val="single" w:sz="4" w:space="0" w:color="auto"/>
              <w:right w:val="single" w:sz="4" w:space="0" w:color="auto"/>
            </w:tcBorders>
            <w:shd w:val="clear" w:color="000000" w:fill="FFFFFF"/>
            <w:noWrap/>
            <w:vAlign w:val="center"/>
            <w:hideMark/>
          </w:tcPr>
          <w:p w14:paraId="73546453"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Ogļh.</w:t>
            </w:r>
          </w:p>
        </w:tc>
        <w:tc>
          <w:tcPr>
            <w:tcW w:w="1141" w:type="dxa"/>
            <w:vMerge/>
            <w:tcBorders>
              <w:top w:val="single" w:sz="4" w:space="0" w:color="auto"/>
              <w:left w:val="single" w:sz="4" w:space="0" w:color="auto"/>
              <w:bottom w:val="single" w:sz="4" w:space="0" w:color="auto"/>
              <w:right w:val="single" w:sz="4" w:space="0" w:color="auto"/>
            </w:tcBorders>
            <w:vAlign w:val="center"/>
            <w:hideMark/>
          </w:tcPr>
          <w:p w14:paraId="0799C3AF" w14:textId="77777777" w:rsidR="00667135" w:rsidRPr="004959B2" w:rsidRDefault="00667135" w:rsidP="00667135">
            <w:pPr>
              <w:spacing w:after="0" w:line="240" w:lineRule="auto"/>
              <w:rPr>
                <w:rFonts w:ascii="Times New Roman" w:eastAsia="Calibri" w:hAnsi="Times New Roman" w:cs="Times New Roman"/>
                <w:b/>
                <w:bCs/>
                <w:color w:val="000000"/>
                <w:lang w:eastAsia="lv-LV"/>
              </w:rPr>
            </w:pPr>
          </w:p>
        </w:tc>
      </w:tr>
      <w:tr w:rsidR="00667135" w:rsidRPr="004959B2" w14:paraId="15F1D86E" w14:textId="77777777" w:rsidTr="00667135">
        <w:trPr>
          <w:trHeight w:val="300"/>
          <w:jc w:val="center"/>
        </w:trPr>
        <w:tc>
          <w:tcPr>
            <w:tcW w:w="2689" w:type="dxa"/>
            <w:tcBorders>
              <w:top w:val="nil"/>
              <w:left w:val="single" w:sz="4" w:space="0" w:color="auto"/>
              <w:bottom w:val="single" w:sz="4" w:space="0" w:color="auto"/>
              <w:right w:val="single" w:sz="4" w:space="0" w:color="auto"/>
            </w:tcBorders>
            <w:shd w:val="clear" w:color="auto" w:fill="auto"/>
            <w:noWrap/>
            <w:vAlign w:val="center"/>
          </w:tcPr>
          <w:p w14:paraId="39F7EE0D" w14:textId="77777777"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Burkāni</w:t>
            </w:r>
          </w:p>
        </w:tc>
        <w:tc>
          <w:tcPr>
            <w:tcW w:w="850" w:type="dxa"/>
            <w:tcBorders>
              <w:top w:val="single" w:sz="4" w:space="0" w:color="auto"/>
              <w:left w:val="single" w:sz="4" w:space="0" w:color="auto"/>
              <w:bottom w:val="single" w:sz="4" w:space="0" w:color="auto"/>
              <w:right w:val="nil"/>
            </w:tcBorders>
            <w:shd w:val="clear" w:color="auto" w:fill="FFFFFF" w:themeFill="background1"/>
            <w:noWrap/>
            <w:vAlign w:val="center"/>
          </w:tcPr>
          <w:p w14:paraId="77742B55"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42,75</w:t>
            </w:r>
          </w:p>
        </w:tc>
        <w:tc>
          <w:tcPr>
            <w:tcW w:w="998"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3EAF4813"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34,2</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bottom"/>
          </w:tcPr>
          <w:p w14:paraId="656CE5D4"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0,27</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14:paraId="1DB9E98F"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0,14</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14:paraId="0041C9E0"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3,08</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14:paraId="76EA4F51"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12,996</w:t>
            </w:r>
          </w:p>
        </w:tc>
      </w:tr>
      <w:tr w:rsidR="00667135" w:rsidRPr="004959B2" w14:paraId="558706CC" w14:textId="77777777" w:rsidTr="00667135">
        <w:trPr>
          <w:trHeight w:val="300"/>
          <w:jc w:val="center"/>
        </w:trPr>
        <w:tc>
          <w:tcPr>
            <w:tcW w:w="2689" w:type="dxa"/>
            <w:tcBorders>
              <w:top w:val="nil"/>
              <w:left w:val="single" w:sz="4" w:space="0" w:color="auto"/>
              <w:bottom w:val="single" w:sz="4" w:space="0" w:color="auto"/>
              <w:right w:val="single" w:sz="4" w:space="0" w:color="auto"/>
            </w:tcBorders>
            <w:shd w:val="clear" w:color="auto" w:fill="auto"/>
            <w:noWrap/>
            <w:vAlign w:val="center"/>
          </w:tcPr>
          <w:p w14:paraId="7A08BB84" w14:textId="77777777"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Apelsīni</w:t>
            </w:r>
          </w:p>
        </w:tc>
        <w:tc>
          <w:tcPr>
            <w:tcW w:w="850" w:type="dxa"/>
            <w:tcBorders>
              <w:top w:val="single" w:sz="4" w:space="0" w:color="auto"/>
              <w:left w:val="single" w:sz="4" w:space="0" w:color="auto"/>
              <w:bottom w:val="single" w:sz="4" w:space="0" w:color="auto"/>
              <w:right w:val="nil"/>
            </w:tcBorders>
            <w:shd w:val="clear" w:color="auto" w:fill="FFFFFF" w:themeFill="background1"/>
            <w:noWrap/>
            <w:vAlign w:val="center"/>
          </w:tcPr>
          <w:p w14:paraId="3C0EA2B3"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25,71</w:t>
            </w:r>
          </w:p>
        </w:tc>
        <w:tc>
          <w:tcPr>
            <w:tcW w:w="998"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18848EA9"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18</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bottom"/>
          </w:tcPr>
          <w:p w14:paraId="3061B6DF"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0,16</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14:paraId="2FB15BCF"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0,11</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14:paraId="421BE306"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2,07</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14:paraId="42E13A51"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9,18</w:t>
            </w:r>
          </w:p>
        </w:tc>
      </w:tr>
      <w:tr w:rsidR="00667135" w:rsidRPr="004959B2" w14:paraId="767F4F08" w14:textId="77777777" w:rsidTr="00667135">
        <w:trPr>
          <w:trHeight w:val="300"/>
          <w:jc w:val="center"/>
        </w:trPr>
        <w:tc>
          <w:tcPr>
            <w:tcW w:w="2689" w:type="dxa"/>
            <w:tcBorders>
              <w:top w:val="nil"/>
              <w:left w:val="single" w:sz="4" w:space="0" w:color="auto"/>
              <w:bottom w:val="single" w:sz="4" w:space="0" w:color="auto"/>
              <w:right w:val="single" w:sz="4" w:space="0" w:color="auto"/>
            </w:tcBorders>
            <w:shd w:val="clear" w:color="auto" w:fill="auto"/>
            <w:noWrap/>
            <w:vAlign w:val="center"/>
          </w:tcPr>
          <w:p w14:paraId="381CA3FD" w14:textId="77777777" w:rsidR="00667135" w:rsidRPr="004959B2" w:rsidRDefault="00667135" w:rsidP="00667135">
            <w:pPr>
              <w:spacing w:after="0" w:line="240" w:lineRule="auto"/>
              <w:rPr>
                <w:rFonts w:ascii="Times New Roman" w:eastAsia="Calibri" w:hAnsi="Times New Roman" w:cs="Times New Roman"/>
                <w:i/>
                <w:color w:val="000000"/>
              </w:rPr>
            </w:pPr>
            <w:r w:rsidRPr="004959B2">
              <w:rPr>
                <w:rFonts w:ascii="Times New Roman" w:eastAsia="Calibri" w:hAnsi="Times New Roman" w:cs="Times New Roman"/>
                <w:color w:val="000000"/>
              </w:rPr>
              <w:t xml:space="preserve">Eļļa, </w:t>
            </w:r>
            <w:r w:rsidRPr="004959B2">
              <w:rPr>
                <w:rFonts w:ascii="Times New Roman" w:eastAsia="Calibri" w:hAnsi="Times New Roman" w:cs="Times New Roman"/>
                <w:i/>
                <w:color w:val="000000"/>
              </w:rPr>
              <w:t>olīvu (extra virgin)</w:t>
            </w:r>
          </w:p>
        </w:tc>
        <w:tc>
          <w:tcPr>
            <w:tcW w:w="850"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3DCBFF9F"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1,8</w:t>
            </w:r>
          </w:p>
        </w:tc>
        <w:tc>
          <w:tcPr>
            <w:tcW w:w="998"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561A4104"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1,8</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bottom"/>
          </w:tcPr>
          <w:p w14:paraId="483D1084"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14:paraId="69AF7E87"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1,80</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14:paraId="0C95F470"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14:paraId="6FCF15AC"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15,91</w:t>
            </w:r>
          </w:p>
        </w:tc>
      </w:tr>
      <w:tr w:rsidR="00667135" w:rsidRPr="004959B2" w14:paraId="0C687D25" w14:textId="77777777" w:rsidTr="00667135">
        <w:trPr>
          <w:trHeight w:val="300"/>
          <w:jc w:val="center"/>
        </w:trPr>
        <w:tc>
          <w:tcPr>
            <w:tcW w:w="2689" w:type="dxa"/>
            <w:tcBorders>
              <w:top w:val="nil"/>
              <w:left w:val="single" w:sz="4" w:space="0" w:color="auto"/>
              <w:bottom w:val="single" w:sz="4" w:space="0" w:color="auto"/>
              <w:right w:val="single" w:sz="4" w:space="0" w:color="auto"/>
            </w:tcBorders>
            <w:shd w:val="clear" w:color="auto" w:fill="auto"/>
            <w:noWrap/>
            <w:vAlign w:val="center"/>
          </w:tcPr>
          <w:p w14:paraId="0D07E750" w14:textId="77777777"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 xml:space="preserve">Cukurs </w:t>
            </w:r>
          </w:p>
        </w:tc>
        <w:tc>
          <w:tcPr>
            <w:tcW w:w="850"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03418FDA"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0,36</w:t>
            </w:r>
          </w:p>
        </w:tc>
        <w:tc>
          <w:tcPr>
            <w:tcW w:w="998"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053862FC"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0,36</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bottom"/>
          </w:tcPr>
          <w:p w14:paraId="5F3A0748"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14:paraId="50364CA8"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14:paraId="4E27AF15"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0,36</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14:paraId="6374A19A"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1,4616</w:t>
            </w:r>
          </w:p>
        </w:tc>
      </w:tr>
      <w:tr w:rsidR="00667135" w:rsidRPr="004959B2" w14:paraId="1D9E310C" w14:textId="77777777" w:rsidTr="00667135">
        <w:trPr>
          <w:trHeight w:val="300"/>
          <w:jc w:val="center"/>
        </w:trPr>
        <w:tc>
          <w:tcPr>
            <w:tcW w:w="2689" w:type="dxa"/>
            <w:tcBorders>
              <w:top w:val="single" w:sz="4" w:space="0" w:color="auto"/>
              <w:left w:val="single" w:sz="4" w:space="0" w:color="auto"/>
              <w:bottom w:val="single" w:sz="4" w:space="0" w:color="auto"/>
              <w:right w:val="nil"/>
            </w:tcBorders>
            <w:shd w:val="clear" w:color="auto" w:fill="F2F2F2" w:themeFill="background1" w:themeFillShade="F2"/>
            <w:noWrap/>
            <w:vAlign w:val="bottom"/>
          </w:tcPr>
          <w:p w14:paraId="1F95B302"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Iznākums</w:t>
            </w:r>
          </w:p>
        </w:tc>
        <w:tc>
          <w:tcPr>
            <w:tcW w:w="850" w:type="dxa"/>
            <w:tcBorders>
              <w:top w:val="nil"/>
              <w:left w:val="single" w:sz="4" w:space="0" w:color="auto"/>
              <w:bottom w:val="single" w:sz="4" w:space="0" w:color="auto"/>
              <w:right w:val="single" w:sz="4" w:space="0" w:color="auto"/>
            </w:tcBorders>
            <w:shd w:val="clear" w:color="auto" w:fill="F2F2F2" w:themeFill="background1" w:themeFillShade="F2"/>
            <w:noWrap/>
            <w:vAlign w:val="bottom"/>
          </w:tcPr>
          <w:p w14:paraId="4D0120E7"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w:t>
            </w:r>
          </w:p>
        </w:tc>
        <w:tc>
          <w:tcPr>
            <w:tcW w:w="998" w:type="dxa"/>
            <w:tcBorders>
              <w:top w:val="nil"/>
              <w:left w:val="nil"/>
              <w:bottom w:val="single" w:sz="4" w:space="0" w:color="auto"/>
              <w:right w:val="single" w:sz="4" w:space="0" w:color="auto"/>
            </w:tcBorders>
            <w:shd w:val="clear" w:color="auto" w:fill="F2F2F2" w:themeFill="background1" w:themeFillShade="F2"/>
            <w:noWrap/>
            <w:vAlign w:val="bottom"/>
          </w:tcPr>
          <w:p w14:paraId="3F581B34" w14:textId="77777777" w:rsidR="00667135" w:rsidRPr="004959B2" w:rsidRDefault="00667135" w:rsidP="00667135">
            <w:pPr>
              <w:spacing w:after="0" w:line="240" w:lineRule="auto"/>
              <w:jc w:val="center"/>
              <w:rPr>
                <w:rFonts w:ascii="Times New Roman" w:hAnsi="Times New Roman" w:cs="Times New Roman"/>
                <w:b/>
                <w:color w:val="000000"/>
              </w:rPr>
            </w:pPr>
            <w:r w:rsidRPr="004959B2">
              <w:rPr>
                <w:rFonts w:ascii="Times New Roman" w:hAnsi="Times New Roman" w:cs="Times New Roman"/>
                <w:b/>
                <w:color w:val="000000"/>
              </w:rPr>
              <w:t>60</w:t>
            </w:r>
          </w:p>
        </w:tc>
        <w:tc>
          <w:tcPr>
            <w:tcW w:w="876"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bottom"/>
          </w:tcPr>
          <w:p w14:paraId="32187933"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0,44</w:t>
            </w:r>
          </w:p>
        </w:tc>
        <w:tc>
          <w:tcPr>
            <w:tcW w:w="876" w:type="dxa"/>
            <w:tcBorders>
              <w:top w:val="nil"/>
              <w:left w:val="nil"/>
              <w:bottom w:val="single" w:sz="4" w:space="0" w:color="auto"/>
              <w:right w:val="single" w:sz="4" w:space="0" w:color="auto"/>
            </w:tcBorders>
            <w:shd w:val="clear" w:color="auto" w:fill="F2F2F2" w:themeFill="background1" w:themeFillShade="F2"/>
            <w:noWrap/>
            <w:vAlign w:val="bottom"/>
          </w:tcPr>
          <w:p w14:paraId="6FEE7529"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2,04</w:t>
            </w:r>
          </w:p>
        </w:tc>
        <w:tc>
          <w:tcPr>
            <w:tcW w:w="992" w:type="dxa"/>
            <w:tcBorders>
              <w:top w:val="nil"/>
              <w:left w:val="nil"/>
              <w:bottom w:val="single" w:sz="4" w:space="0" w:color="auto"/>
              <w:right w:val="single" w:sz="4" w:space="0" w:color="auto"/>
            </w:tcBorders>
            <w:shd w:val="clear" w:color="auto" w:fill="F2F2F2" w:themeFill="background1" w:themeFillShade="F2"/>
            <w:noWrap/>
            <w:vAlign w:val="bottom"/>
          </w:tcPr>
          <w:p w14:paraId="2A11ABB8"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5,51</w:t>
            </w:r>
          </w:p>
        </w:tc>
        <w:tc>
          <w:tcPr>
            <w:tcW w:w="1141" w:type="dxa"/>
            <w:tcBorders>
              <w:top w:val="nil"/>
              <w:left w:val="nil"/>
              <w:bottom w:val="single" w:sz="4" w:space="0" w:color="auto"/>
              <w:right w:val="single" w:sz="4" w:space="0" w:color="auto"/>
            </w:tcBorders>
            <w:shd w:val="clear" w:color="auto" w:fill="F2F2F2" w:themeFill="background1" w:themeFillShade="F2"/>
            <w:noWrap/>
            <w:vAlign w:val="bottom"/>
          </w:tcPr>
          <w:p w14:paraId="02F57535"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39,55</w:t>
            </w:r>
          </w:p>
        </w:tc>
      </w:tr>
    </w:tbl>
    <w:p w14:paraId="58CC5514" w14:textId="77777777" w:rsidR="00667135" w:rsidRPr="004959B2" w:rsidRDefault="00667135" w:rsidP="00667135">
      <w:pPr>
        <w:spacing w:after="0" w:line="240" w:lineRule="auto"/>
        <w:rPr>
          <w:rFonts w:ascii="Times New Roman" w:eastAsia="Calibri" w:hAnsi="Times New Roman" w:cs="Times New Roman"/>
          <w:b/>
          <w:color w:val="000000"/>
        </w:rPr>
      </w:pPr>
    </w:p>
    <w:tbl>
      <w:tblPr>
        <w:tblW w:w="8422" w:type="dxa"/>
        <w:jc w:val="center"/>
        <w:tblLook w:val="05A0" w:firstRow="1" w:lastRow="0" w:firstColumn="1" w:lastColumn="1" w:noHBand="0" w:noVBand="1"/>
      </w:tblPr>
      <w:tblGrid>
        <w:gridCol w:w="2689"/>
        <w:gridCol w:w="850"/>
        <w:gridCol w:w="998"/>
        <w:gridCol w:w="876"/>
        <w:gridCol w:w="876"/>
        <w:gridCol w:w="992"/>
        <w:gridCol w:w="1141"/>
      </w:tblGrid>
      <w:tr w:rsidR="00667135" w:rsidRPr="004959B2" w14:paraId="33CF5E85" w14:textId="77777777" w:rsidTr="00667135">
        <w:trPr>
          <w:trHeight w:val="300"/>
          <w:jc w:val="center"/>
        </w:trPr>
        <w:tc>
          <w:tcPr>
            <w:tcW w:w="2689" w:type="dxa"/>
            <w:tcBorders>
              <w:top w:val="single" w:sz="4" w:space="0" w:color="auto"/>
              <w:left w:val="single" w:sz="4" w:space="0" w:color="auto"/>
              <w:bottom w:val="single" w:sz="4" w:space="0" w:color="auto"/>
              <w:right w:val="single" w:sz="4" w:space="0" w:color="auto"/>
            </w:tcBorders>
            <w:shd w:val="pct5" w:color="000000" w:fill="FFFFFF"/>
            <w:vAlign w:val="center"/>
            <w:hideMark/>
          </w:tcPr>
          <w:p w14:paraId="31E8C831" w14:textId="77777777" w:rsidR="00667135" w:rsidRPr="004959B2" w:rsidRDefault="00667135" w:rsidP="00667135">
            <w:pPr>
              <w:spacing w:after="0" w:line="240" w:lineRule="auto"/>
              <w:jc w:val="center"/>
              <w:rPr>
                <w:rFonts w:ascii="Times New Roman" w:eastAsia="Calibri" w:hAnsi="Times New Roman" w:cs="Times New Roman"/>
                <w:b/>
                <w:bCs/>
                <w:color w:val="000000"/>
                <w:sz w:val="24"/>
                <w:szCs w:val="24"/>
                <w:lang w:eastAsia="lv-LV"/>
              </w:rPr>
            </w:pPr>
            <w:r w:rsidRPr="004959B2">
              <w:rPr>
                <w:rFonts w:ascii="Times New Roman" w:eastAsia="Calibri" w:hAnsi="Times New Roman" w:cs="Times New Roman"/>
                <w:b/>
                <w:bCs/>
                <w:color w:val="000000"/>
                <w:sz w:val="24"/>
                <w:szCs w:val="24"/>
              </w:rPr>
              <w:t>S8 (5-12k)</w:t>
            </w:r>
          </w:p>
        </w:tc>
        <w:tc>
          <w:tcPr>
            <w:tcW w:w="5733" w:type="dxa"/>
            <w:gridSpan w:val="6"/>
            <w:tcBorders>
              <w:top w:val="single" w:sz="4" w:space="0" w:color="auto"/>
              <w:left w:val="single" w:sz="4" w:space="0" w:color="auto"/>
              <w:bottom w:val="single" w:sz="4" w:space="0" w:color="auto"/>
              <w:right w:val="single" w:sz="4" w:space="0" w:color="auto"/>
            </w:tcBorders>
            <w:shd w:val="pct5" w:color="000000" w:fill="FFFFFF"/>
            <w:noWrap/>
            <w:vAlign w:val="center"/>
            <w:hideMark/>
          </w:tcPr>
          <w:p w14:paraId="4A54D72B" w14:textId="77777777" w:rsidR="00667135" w:rsidRPr="004959B2" w:rsidRDefault="00667135" w:rsidP="00667135">
            <w:pPr>
              <w:spacing w:after="0" w:line="240" w:lineRule="auto"/>
              <w:jc w:val="center"/>
              <w:rPr>
                <w:rFonts w:ascii="Times New Roman" w:eastAsia="Calibri" w:hAnsi="Times New Roman" w:cs="Times New Roman"/>
                <w:b/>
                <w:bCs/>
                <w:color w:val="000000"/>
                <w:sz w:val="24"/>
                <w:szCs w:val="24"/>
                <w:lang w:eastAsia="lv-LV"/>
              </w:rPr>
            </w:pPr>
            <w:r w:rsidRPr="004959B2">
              <w:rPr>
                <w:rFonts w:ascii="Times New Roman" w:eastAsia="Times New Roman" w:hAnsi="Times New Roman" w:cs="Times New Roman"/>
                <w:b/>
                <w:sz w:val="24"/>
                <w:szCs w:val="24"/>
              </w:rPr>
              <w:t>Burkānu un apelsīnu salāti</w:t>
            </w:r>
          </w:p>
        </w:tc>
      </w:tr>
      <w:tr w:rsidR="00667135" w:rsidRPr="004959B2" w14:paraId="4378C43D" w14:textId="77777777" w:rsidTr="00667135">
        <w:trPr>
          <w:trHeight w:val="300"/>
          <w:jc w:val="center"/>
        </w:trPr>
        <w:tc>
          <w:tcPr>
            <w:tcW w:w="2689"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3569DC40"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Produkta nosaukums</w:t>
            </w:r>
          </w:p>
        </w:tc>
        <w:tc>
          <w:tcPr>
            <w:tcW w:w="1848" w:type="dxa"/>
            <w:gridSpan w:val="2"/>
            <w:tcBorders>
              <w:top w:val="single" w:sz="4" w:space="0" w:color="auto"/>
              <w:left w:val="nil"/>
              <w:bottom w:val="single" w:sz="4" w:space="0" w:color="auto"/>
              <w:right w:val="single" w:sz="4" w:space="0" w:color="auto"/>
            </w:tcBorders>
            <w:shd w:val="clear" w:color="000000" w:fill="FFFFFF"/>
            <w:noWrap/>
            <w:vAlign w:val="center"/>
            <w:hideMark/>
          </w:tcPr>
          <w:p w14:paraId="3933451D"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Ielikums 1 porc., g</w:t>
            </w:r>
          </w:p>
        </w:tc>
        <w:tc>
          <w:tcPr>
            <w:tcW w:w="2744" w:type="dxa"/>
            <w:gridSpan w:val="3"/>
            <w:tcBorders>
              <w:top w:val="single" w:sz="4" w:space="0" w:color="auto"/>
              <w:left w:val="nil"/>
              <w:bottom w:val="single" w:sz="4" w:space="0" w:color="auto"/>
              <w:right w:val="single" w:sz="4" w:space="0" w:color="auto"/>
            </w:tcBorders>
            <w:shd w:val="clear" w:color="000000" w:fill="FFFFFF"/>
            <w:noWrap/>
            <w:vAlign w:val="center"/>
            <w:hideMark/>
          </w:tcPr>
          <w:p w14:paraId="7EEF3668"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Uzturvielas, g</w:t>
            </w:r>
          </w:p>
        </w:tc>
        <w:tc>
          <w:tcPr>
            <w:tcW w:w="1141"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3A0741EC"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Enerģ. vērt., kcal</w:t>
            </w:r>
          </w:p>
        </w:tc>
      </w:tr>
      <w:tr w:rsidR="00667135" w:rsidRPr="004959B2" w14:paraId="4563CCF2" w14:textId="77777777" w:rsidTr="00667135">
        <w:trPr>
          <w:trHeight w:val="300"/>
          <w:jc w:val="center"/>
        </w:trPr>
        <w:tc>
          <w:tcPr>
            <w:tcW w:w="2689" w:type="dxa"/>
            <w:vMerge/>
            <w:tcBorders>
              <w:top w:val="single" w:sz="4" w:space="0" w:color="auto"/>
              <w:left w:val="single" w:sz="4" w:space="0" w:color="auto"/>
              <w:bottom w:val="single" w:sz="4" w:space="0" w:color="auto"/>
              <w:right w:val="single" w:sz="4" w:space="0" w:color="auto"/>
            </w:tcBorders>
            <w:vAlign w:val="center"/>
            <w:hideMark/>
          </w:tcPr>
          <w:p w14:paraId="0B0D3945" w14:textId="77777777" w:rsidR="00667135" w:rsidRPr="004959B2" w:rsidRDefault="00667135" w:rsidP="00667135">
            <w:pPr>
              <w:spacing w:after="0" w:line="240" w:lineRule="auto"/>
              <w:rPr>
                <w:rFonts w:ascii="Times New Roman" w:eastAsia="Calibri" w:hAnsi="Times New Roman" w:cs="Times New Roman"/>
                <w:b/>
                <w:bCs/>
                <w:color w:val="000000"/>
                <w:lang w:eastAsia="lv-LV"/>
              </w:rPr>
            </w:pPr>
          </w:p>
        </w:tc>
        <w:tc>
          <w:tcPr>
            <w:tcW w:w="850" w:type="dxa"/>
            <w:tcBorders>
              <w:top w:val="nil"/>
              <w:left w:val="nil"/>
              <w:bottom w:val="single" w:sz="4" w:space="0" w:color="auto"/>
              <w:right w:val="single" w:sz="4" w:space="0" w:color="auto"/>
            </w:tcBorders>
            <w:shd w:val="clear" w:color="000000" w:fill="FFFFFF"/>
            <w:noWrap/>
            <w:vAlign w:val="center"/>
            <w:hideMark/>
          </w:tcPr>
          <w:p w14:paraId="155ACF21"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Bruto</w:t>
            </w:r>
          </w:p>
        </w:tc>
        <w:tc>
          <w:tcPr>
            <w:tcW w:w="998" w:type="dxa"/>
            <w:tcBorders>
              <w:top w:val="nil"/>
              <w:left w:val="nil"/>
              <w:bottom w:val="single" w:sz="4" w:space="0" w:color="auto"/>
              <w:right w:val="single" w:sz="4" w:space="0" w:color="auto"/>
            </w:tcBorders>
            <w:shd w:val="clear" w:color="000000" w:fill="FFFFFF"/>
            <w:noWrap/>
            <w:vAlign w:val="center"/>
            <w:hideMark/>
          </w:tcPr>
          <w:p w14:paraId="57C8EE44"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Neto</w:t>
            </w:r>
          </w:p>
        </w:tc>
        <w:tc>
          <w:tcPr>
            <w:tcW w:w="876" w:type="dxa"/>
            <w:tcBorders>
              <w:top w:val="nil"/>
              <w:left w:val="nil"/>
              <w:bottom w:val="single" w:sz="4" w:space="0" w:color="auto"/>
              <w:right w:val="single" w:sz="4" w:space="0" w:color="auto"/>
            </w:tcBorders>
            <w:shd w:val="clear" w:color="000000" w:fill="FFFFFF"/>
            <w:noWrap/>
            <w:vAlign w:val="center"/>
            <w:hideMark/>
          </w:tcPr>
          <w:p w14:paraId="52699945"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Olb.v.</w:t>
            </w:r>
          </w:p>
        </w:tc>
        <w:tc>
          <w:tcPr>
            <w:tcW w:w="876" w:type="dxa"/>
            <w:tcBorders>
              <w:top w:val="nil"/>
              <w:left w:val="nil"/>
              <w:bottom w:val="single" w:sz="4" w:space="0" w:color="auto"/>
              <w:right w:val="single" w:sz="4" w:space="0" w:color="auto"/>
            </w:tcBorders>
            <w:shd w:val="clear" w:color="000000" w:fill="FFFFFF"/>
            <w:noWrap/>
            <w:vAlign w:val="center"/>
            <w:hideMark/>
          </w:tcPr>
          <w:p w14:paraId="3829BB7E"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Tauki</w:t>
            </w:r>
          </w:p>
        </w:tc>
        <w:tc>
          <w:tcPr>
            <w:tcW w:w="992" w:type="dxa"/>
            <w:tcBorders>
              <w:top w:val="nil"/>
              <w:left w:val="nil"/>
              <w:bottom w:val="single" w:sz="4" w:space="0" w:color="auto"/>
              <w:right w:val="single" w:sz="4" w:space="0" w:color="auto"/>
            </w:tcBorders>
            <w:shd w:val="clear" w:color="000000" w:fill="FFFFFF"/>
            <w:noWrap/>
            <w:vAlign w:val="center"/>
            <w:hideMark/>
          </w:tcPr>
          <w:p w14:paraId="340A98EE"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Ogļh.</w:t>
            </w:r>
          </w:p>
        </w:tc>
        <w:tc>
          <w:tcPr>
            <w:tcW w:w="1141" w:type="dxa"/>
            <w:vMerge/>
            <w:tcBorders>
              <w:top w:val="single" w:sz="4" w:space="0" w:color="auto"/>
              <w:left w:val="single" w:sz="4" w:space="0" w:color="auto"/>
              <w:bottom w:val="single" w:sz="4" w:space="0" w:color="auto"/>
              <w:right w:val="single" w:sz="4" w:space="0" w:color="auto"/>
            </w:tcBorders>
            <w:vAlign w:val="center"/>
            <w:hideMark/>
          </w:tcPr>
          <w:p w14:paraId="1599B93B" w14:textId="77777777" w:rsidR="00667135" w:rsidRPr="004959B2" w:rsidRDefault="00667135" w:rsidP="00667135">
            <w:pPr>
              <w:spacing w:after="0" w:line="240" w:lineRule="auto"/>
              <w:rPr>
                <w:rFonts w:ascii="Times New Roman" w:eastAsia="Calibri" w:hAnsi="Times New Roman" w:cs="Times New Roman"/>
                <w:b/>
                <w:bCs/>
                <w:color w:val="000000"/>
                <w:lang w:eastAsia="lv-LV"/>
              </w:rPr>
            </w:pPr>
          </w:p>
        </w:tc>
      </w:tr>
      <w:tr w:rsidR="00667135" w:rsidRPr="004959B2" w14:paraId="3D248EFC" w14:textId="77777777" w:rsidTr="00667135">
        <w:trPr>
          <w:trHeight w:val="300"/>
          <w:jc w:val="center"/>
        </w:trPr>
        <w:tc>
          <w:tcPr>
            <w:tcW w:w="2689" w:type="dxa"/>
            <w:tcBorders>
              <w:top w:val="nil"/>
              <w:left w:val="single" w:sz="4" w:space="0" w:color="auto"/>
              <w:bottom w:val="single" w:sz="4" w:space="0" w:color="auto"/>
              <w:right w:val="single" w:sz="4" w:space="0" w:color="auto"/>
            </w:tcBorders>
            <w:shd w:val="clear" w:color="auto" w:fill="auto"/>
            <w:noWrap/>
            <w:vAlign w:val="center"/>
          </w:tcPr>
          <w:p w14:paraId="20BA48D1" w14:textId="77777777"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Burkāni</w:t>
            </w:r>
          </w:p>
        </w:tc>
        <w:tc>
          <w:tcPr>
            <w:tcW w:w="850" w:type="dxa"/>
            <w:tcBorders>
              <w:top w:val="single" w:sz="4" w:space="0" w:color="auto"/>
              <w:left w:val="single" w:sz="4" w:space="0" w:color="auto"/>
              <w:bottom w:val="single" w:sz="4" w:space="0" w:color="auto"/>
              <w:right w:val="nil"/>
            </w:tcBorders>
            <w:shd w:val="clear" w:color="auto" w:fill="FFFFFF" w:themeFill="background1"/>
            <w:noWrap/>
            <w:vAlign w:val="center"/>
          </w:tcPr>
          <w:p w14:paraId="258838CB"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56,9</w:t>
            </w:r>
          </w:p>
        </w:tc>
        <w:tc>
          <w:tcPr>
            <w:tcW w:w="998"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75F7866E"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45,5</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bottom"/>
          </w:tcPr>
          <w:p w14:paraId="33ED1D20"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0,36</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14:paraId="2A833582"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0,18</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14:paraId="06A890C0"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4,10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14:paraId="0BC5C509"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17,29</w:t>
            </w:r>
          </w:p>
        </w:tc>
      </w:tr>
      <w:tr w:rsidR="00667135" w:rsidRPr="004959B2" w14:paraId="06B622BF" w14:textId="77777777" w:rsidTr="00667135">
        <w:trPr>
          <w:trHeight w:val="300"/>
          <w:jc w:val="center"/>
        </w:trPr>
        <w:tc>
          <w:tcPr>
            <w:tcW w:w="2689" w:type="dxa"/>
            <w:tcBorders>
              <w:top w:val="nil"/>
              <w:left w:val="single" w:sz="4" w:space="0" w:color="auto"/>
              <w:bottom w:val="single" w:sz="4" w:space="0" w:color="auto"/>
              <w:right w:val="single" w:sz="4" w:space="0" w:color="auto"/>
            </w:tcBorders>
            <w:shd w:val="clear" w:color="auto" w:fill="auto"/>
            <w:noWrap/>
            <w:vAlign w:val="center"/>
          </w:tcPr>
          <w:p w14:paraId="3E8E3389" w14:textId="77777777"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Apelsīni</w:t>
            </w:r>
          </w:p>
        </w:tc>
        <w:tc>
          <w:tcPr>
            <w:tcW w:w="850" w:type="dxa"/>
            <w:tcBorders>
              <w:top w:val="single" w:sz="4" w:space="0" w:color="auto"/>
              <w:left w:val="single" w:sz="4" w:space="0" w:color="auto"/>
              <w:bottom w:val="single" w:sz="4" w:space="0" w:color="auto"/>
              <w:right w:val="nil"/>
            </w:tcBorders>
            <w:shd w:val="clear" w:color="auto" w:fill="FFFFFF" w:themeFill="background1"/>
            <w:noWrap/>
            <w:vAlign w:val="center"/>
          </w:tcPr>
          <w:p w14:paraId="705BEE60"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34,3</w:t>
            </w:r>
          </w:p>
        </w:tc>
        <w:tc>
          <w:tcPr>
            <w:tcW w:w="998"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11D4D064"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24</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bottom"/>
          </w:tcPr>
          <w:p w14:paraId="2C4B3504"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0,22</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14:paraId="5C3DA621"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0,14</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14:paraId="441B2B5C"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2,76</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14:paraId="615B4D6C"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12,24</w:t>
            </w:r>
          </w:p>
        </w:tc>
      </w:tr>
      <w:tr w:rsidR="00667135" w:rsidRPr="004959B2" w14:paraId="3C147A3A" w14:textId="77777777" w:rsidTr="00667135">
        <w:trPr>
          <w:trHeight w:val="300"/>
          <w:jc w:val="center"/>
        </w:trPr>
        <w:tc>
          <w:tcPr>
            <w:tcW w:w="2689" w:type="dxa"/>
            <w:tcBorders>
              <w:top w:val="nil"/>
              <w:left w:val="single" w:sz="4" w:space="0" w:color="auto"/>
              <w:bottom w:val="single" w:sz="4" w:space="0" w:color="auto"/>
              <w:right w:val="single" w:sz="4" w:space="0" w:color="auto"/>
            </w:tcBorders>
            <w:shd w:val="clear" w:color="auto" w:fill="auto"/>
            <w:noWrap/>
            <w:vAlign w:val="center"/>
          </w:tcPr>
          <w:p w14:paraId="145FAC31" w14:textId="77777777"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 xml:space="preserve">Eļļa, </w:t>
            </w:r>
            <w:r w:rsidRPr="004959B2">
              <w:rPr>
                <w:rFonts w:ascii="Times New Roman" w:eastAsia="Calibri" w:hAnsi="Times New Roman" w:cs="Times New Roman"/>
                <w:i/>
                <w:color w:val="000000"/>
              </w:rPr>
              <w:t>olīvu (extra virgin)</w:t>
            </w:r>
          </w:p>
        </w:tc>
        <w:tc>
          <w:tcPr>
            <w:tcW w:w="850"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355D8D1F"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2,4</w:t>
            </w:r>
          </w:p>
        </w:tc>
        <w:tc>
          <w:tcPr>
            <w:tcW w:w="998"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60FBB660"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2,4</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bottom"/>
          </w:tcPr>
          <w:p w14:paraId="33907218"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14:paraId="4775C7CD"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2,40</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14:paraId="0C7EEF73"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14:paraId="7CB4B86F"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21,22</w:t>
            </w:r>
          </w:p>
        </w:tc>
      </w:tr>
      <w:tr w:rsidR="00667135" w:rsidRPr="004959B2" w14:paraId="71462E3D" w14:textId="77777777" w:rsidTr="00667135">
        <w:trPr>
          <w:trHeight w:val="300"/>
          <w:jc w:val="center"/>
        </w:trPr>
        <w:tc>
          <w:tcPr>
            <w:tcW w:w="2689" w:type="dxa"/>
            <w:tcBorders>
              <w:top w:val="nil"/>
              <w:left w:val="single" w:sz="4" w:space="0" w:color="auto"/>
              <w:bottom w:val="single" w:sz="4" w:space="0" w:color="auto"/>
              <w:right w:val="single" w:sz="4" w:space="0" w:color="auto"/>
            </w:tcBorders>
            <w:shd w:val="clear" w:color="auto" w:fill="auto"/>
            <w:noWrap/>
            <w:vAlign w:val="center"/>
          </w:tcPr>
          <w:p w14:paraId="78A1DF4E" w14:textId="77777777"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 xml:space="preserve">Cukurs </w:t>
            </w:r>
          </w:p>
        </w:tc>
        <w:tc>
          <w:tcPr>
            <w:tcW w:w="850"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7500A42D"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0,5</w:t>
            </w:r>
          </w:p>
        </w:tc>
        <w:tc>
          <w:tcPr>
            <w:tcW w:w="998"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34A74178"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0,5</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bottom"/>
          </w:tcPr>
          <w:p w14:paraId="0F875A76"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14:paraId="56A60761"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14:paraId="3A75FC04"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0,50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14:paraId="5B51EEE2"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2,03</w:t>
            </w:r>
          </w:p>
        </w:tc>
      </w:tr>
      <w:tr w:rsidR="00667135" w:rsidRPr="004959B2" w14:paraId="6157187D" w14:textId="77777777" w:rsidTr="00667135">
        <w:trPr>
          <w:trHeight w:val="300"/>
          <w:jc w:val="center"/>
        </w:trPr>
        <w:tc>
          <w:tcPr>
            <w:tcW w:w="2689" w:type="dxa"/>
            <w:tcBorders>
              <w:top w:val="single" w:sz="4" w:space="0" w:color="auto"/>
              <w:left w:val="single" w:sz="4" w:space="0" w:color="auto"/>
              <w:bottom w:val="single" w:sz="4" w:space="0" w:color="auto"/>
              <w:right w:val="nil"/>
            </w:tcBorders>
            <w:shd w:val="clear" w:color="auto" w:fill="F2F2F2" w:themeFill="background1" w:themeFillShade="F2"/>
            <w:noWrap/>
            <w:vAlign w:val="bottom"/>
          </w:tcPr>
          <w:p w14:paraId="2C68C7B5"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Iznākums</w:t>
            </w:r>
          </w:p>
        </w:tc>
        <w:tc>
          <w:tcPr>
            <w:tcW w:w="850" w:type="dxa"/>
            <w:tcBorders>
              <w:top w:val="nil"/>
              <w:left w:val="single" w:sz="4" w:space="0" w:color="auto"/>
              <w:bottom w:val="single" w:sz="4" w:space="0" w:color="auto"/>
              <w:right w:val="single" w:sz="4" w:space="0" w:color="auto"/>
            </w:tcBorders>
            <w:shd w:val="clear" w:color="auto" w:fill="F2F2F2" w:themeFill="background1" w:themeFillShade="F2"/>
            <w:noWrap/>
            <w:vAlign w:val="bottom"/>
          </w:tcPr>
          <w:p w14:paraId="4AC233CF"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w:t>
            </w:r>
          </w:p>
        </w:tc>
        <w:tc>
          <w:tcPr>
            <w:tcW w:w="998" w:type="dxa"/>
            <w:tcBorders>
              <w:top w:val="nil"/>
              <w:left w:val="nil"/>
              <w:bottom w:val="single" w:sz="4" w:space="0" w:color="auto"/>
              <w:right w:val="single" w:sz="4" w:space="0" w:color="auto"/>
            </w:tcBorders>
            <w:shd w:val="clear" w:color="auto" w:fill="F2F2F2" w:themeFill="background1" w:themeFillShade="F2"/>
            <w:noWrap/>
            <w:vAlign w:val="bottom"/>
          </w:tcPr>
          <w:p w14:paraId="174A69DD" w14:textId="77777777" w:rsidR="00667135" w:rsidRPr="004959B2" w:rsidRDefault="00667135" w:rsidP="00667135">
            <w:pPr>
              <w:spacing w:after="0" w:line="240" w:lineRule="auto"/>
              <w:jc w:val="center"/>
              <w:rPr>
                <w:rFonts w:ascii="Times New Roman" w:hAnsi="Times New Roman" w:cs="Times New Roman"/>
                <w:b/>
                <w:color w:val="000000"/>
              </w:rPr>
            </w:pPr>
            <w:r w:rsidRPr="004959B2">
              <w:rPr>
                <w:rFonts w:ascii="Times New Roman" w:hAnsi="Times New Roman" w:cs="Times New Roman"/>
                <w:b/>
                <w:color w:val="000000"/>
              </w:rPr>
              <w:t>80</w:t>
            </w:r>
          </w:p>
        </w:tc>
        <w:tc>
          <w:tcPr>
            <w:tcW w:w="876"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bottom"/>
          </w:tcPr>
          <w:p w14:paraId="1CCBF8B6"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0,58</w:t>
            </w:r>
          </w:p>
        </w:tc>
        <w:tc>
          <w:tcPr>
            <w:tcW w:w="876" w:type="dxa"/>
            <w:tcBorders>
              <w:top w:val="nil"/>
              <w:left w:val="nil"/>
              <w:bottom w:val="single" w:sz="4" w:space="0" w:color="auto"/>
              <w:right w:val="single" w:sz="4" w:space="0" w:color="auto"/>
            </w:tcBorders>
            <w:shd w:val="clear" w:color="auto" w:fill="F2F2F2" w:themeFill="background1" w:themeFillShade="F2"/>
            <w:noWrap/>
            <w:vAlign w:val="bottom"/>
          </w:tcPr>
          <w:p w14:paraId="58112526"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2,73</w:t>
            </w:r>
          </w:p>
        </w:tc>
        <w:tc>
          <w:tcPr>
            <w:tcW w:w="992" w:type="dxa"/>
            <w:tcBorders>
              <w:top w:val="nil"/>
              <w:left w:val="nil"/>
              <w:bottom w:val="single" w:sz="4" w:space="0" w:color="auto"/>
              <w:right w:val="single" w:sz="4" w:space="0" w:color="auto"/>
            </w:tcBorders>
            <w:shd w:val="clear" w:color="auto" w:fill="F2F2F2" w:themeFill="background1" w:themeFillShade="F2"/>
            <w:noWrap/>
            <w:vAlign w:val="bottom"/>
          </w:tcPr>
          <w:p w14:paraId="24CB0423"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7,35</w:t>
            </w:r>
          </w:p>
        </w:tc>
        <w:tc>
          <w:tcPr>
            <w:tcW w:w="1141" w:type="dxa"/>
            <w:tcBorders>
              <w:top w:val="nil"/>
              <w:left w:val="nil"/>
              <w:bottom w:val="single" w:sz="4" w:space="0" w:color="auto"/>
              <w:right w:val="single" w:sz="4" w:space="0" w:color="auto"/>
            </w:tcBorders>
            <w:shd w:val="clear" w:color="auto" w:fill="F2F2F2" w:themeFill="background1" w:themeFillShade="F2"/>
            <w:noWrap/>
            <w:vAlign w:val="bottom"/>
          </w:tcPr>
          <w:p w14:paraId="1B6A8AAF"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52,78</w:t>
            </w:r>
          </w:p>
        </w:tc>
      </w:tr>
    </w:tbl>
    <w:p w14:paraId="65536719" w14:textId="77777777" w:rsidR="00667135" w:rsidRPr="004959B2" w:rsidRDefault="00667135" w:rsidP="00667135">
      <w:pPr>
        <w:spacing w:after="0" w:line="240" w:lineRule="auto"/>
        <w:rPr>
          <w:rFonts w:ascii="Times New Roman" w:eastAsia="Calibri" w:hAnsi="Times New Roman" w:cs="Times New Roman"/>
          <w:b/>
          <w:color w:val="000000"/>
          <w:sz w:val="24"/>
          <w:szCs w:val="24"/>
        </w:rPr>
      </w:pPr>
    </w:p>
    <w:p w14:paraId="4BA7154E" w14:textId="77777777" w:rsidR="00667135" w:rsidRPr="004959B2" w:rsidRDefault="00667135" w:rsidP="00667135">
      <w:pPr>
        <w:spacing w:after="0" w:line="240" w:lineRule="auto"/>
        <w:rPr>
          <w:rFonts w:ascii="Times New Roman" w:eastAsia="Calibri" w:hAnsi="Times New Roman" w:cs="Times New Roman"/>
          <w:b/>
          <w:color w:val="000000"/>
          <w:sz w:val="24"/>
          <w:szCs w:val="24"/>
        </w:rPr>
      </w:pPr>
    </w:p>
    <w:p w14:paraId="63E92867" w14:textId="77777777" w:rsidR="00667135" w:rsidRPr="004959B2" w:rsidRDefault="00667135" w:rsidP="00667135">
      <w:pPr>
        <w:spacing w:after="0" w:line="240" w:lineRule="auto"/>
        <w:rPr>
          <w:rFonts w:ascii="Times New Roman" w:eastAsia="Calibri" w:hAnsi="Times New Roman" w:cs="Times New Roman"/>
          <w:color w:val="000000"/>
          <w:sz w:val="24"/>
          <w:szCs w:val="24"/>
        </w:rPr>
      </w:pPr>
      <w:r w:rsidRPr="004959B2">
        <w:rPr>
          <w:rFonts w:ascii="Times New Roman" w:eastAsia="Calibri" w:hAnsi="Times New Roman" w:cs="Times New Roman"/>
          <w:b/>
          <w:color w:val="000000"/>
          <w:sz w:val="24"/>
          <w:szCs w:val="24"/>
        </w:rPr>
        <w:t>Gatavošana</w:t>
      </w:r>
      <w:r w:rsidRPr="004959B2">
        <w:rPr>
          <w:rFonts w:ascii="Times New Roman" w:eastAsia="Calibri" w:hAnsi="Times New Roman" w:cs="Times New Roman"/>
          <w:color w:val="000000"/>
          <w:sz w:val="24"/>
          <w:szCs w:val="24"/>
        </w:rPr>
        <w:t>:</w:t>
      </w:r>
    </w:p>
    <w:p w14:paraId="02BFD3CF" w14:textId="77777777" w:rsidR="00667135" w:rsidRPr="004959B2" w:rsidRDefault="00667135" w:rsidP="00CA0524">
      <w:pPr>
        <w:pStyle w:val="Sarakstarindkopa"/>
        <w:numPr>
          <w:ilvl w:val="0"/>
          <w:numId w:val="24"/>
        </w:numPr>
        <w:spacing w:after="0" w:line="240" w:lineRule="auto"/>
        <w:rPr>
          <w:rFonts w:ascii="Times New Roman" w:eastAsia="Times New Roman" w:hAnsi="Times New Roman" w:cs="Times New Roman"/>
          <w:b/>
          <w:sz w:val="24"/>
          <w:szCs w:val="24"/>
        </w:rPr>
      </w:pPr>
      <w:r w:rsidRPr="004959B2">
        <w:rPr>
          <w:rFonts w:ascii="Times New Roman" w:eastAsia="Times New Roman" w:hAnsi="Times New Roman" w:cs="Times New Roman"/>
          <w:sz w:val="24"/>
          <w:szCs w:val="24"/>
        </w:rPr>
        <w:t>Burkānus nomazgā, nomizo, noskalo un sarīvē uz rupjās rīves.</w:t>
      </w:r>
    </w:p>
    <w:p w14:paraId="142D5E41" w14:textId="77777777" w:rsidR="00667135" w:rsidRPr="004959B2" w:rsidRDefault="00667135" w:rsidP="00CA0524">
      <w:pPr>
        <w:numPr>
          <w:ilvl w:val="0"/>
          <w:numId w:val="2"/>
        </w:numPr>
        <w:spacing w:after="0" w:line="240" w:lineRule="auto"/>
        <w:jc w:val="both"/>
        <w:rPr>
          <w:rFonts w:ascii="Times New Roman" w:hAnsi="Times New Roman" w:cs="Times New Roman"/>
          <w:color w:val="000000"/>
          <w:sz w:val="24"/>
          <w:szCs w:val="24"/>
        </w:rPr>
      </w:pPr>
      <w:r w:rsidRPr="004959B2">
        <w:rPr>
          <w:rFonts w:ascii="Times New Roman" w:eastAsia="Times New Roman" w:hAnsi="Times New Roman" w:cs="Times New Roman"/>
          <w:sz w:val="24"/>
          <w:szCs w:val="24"/>
        </w:rPr>
        <w:t>Apelsīnus nomazgā, notīra, sagriež gabaliņos</w:t>
      </w:r>
      <w:r w:rsidRPr="004959B2">
        <w:rPr>
          <w:rFonts w:ascii="Times New Roman" w:hAnsi="Times New Roman" w:cs="Times New Roman"/>
          <w:sz w:val="24"/>
          <w:szCs w:val="24"/>
        </w:rPr>
        <w:t>.</w:t>
      </w:r>
    </w:p>
    <w:p w14:paraId="2B85A3FB" w14:textId="77777777" w:rsidR="00667135" w:rsidRPr="004959B2" w:rsidRDefault="00667135" w:rsidP="00CA0524">
      <w:pPr>
        <w:numPr>
          <w:ilvl w:val="0"/>
          <w:numId w:val="2"/>
        </w:numPr>
        <w:spacing w:after="0" w:line="240" w:lineRule="auto"/>
        <w:jc w:val="both"/>
        <w:rPr>
          <w:rFonts w:ascii="Times New Roman" w:hAnsi="Times New Roman" w:cs="Times New Roman"/>
          <w:color w:val="000000"/>
          <w:sz w:val="24"/>
          <w:szCs w:val="24"/>
        </w:rPr>
      </w:pPr>
      <w:r w:rsidRPr="004959B2">
        <w:rPr>
          <w:rFonts w:ascii="Times New Roman" w:eastAsia="Times New Roman" w:hAnsi="Times New Roman" w:cs="Times New Roman"/>
          <w:sz w:val="24"/>
          <w:szCs w:val="24"/>
        </w:rPr>
        <w:t>Sastāvdaļas sajauc kopā ar cukuru, eļļu</w:t>
      </w:r>
      <w:r w:rsidRPr="004959B2">
        <w:rPr>
          <w:rFonts w:ascii="Times New Roman" w:hAnsi="Times New Roman" w:cs="Times New Roman"/>
          <w:sz w:val="24"/>
          <w:szCs w:val="24"/>
        </w:rPr>
        <w:t>.</w:t>
      </w:r>
    </w:p>
    <w:p w14:paraId="40F09FC9" w14:textId="77777777" w:rsidR="00667135" w:rsidRPr="004959B2" w:rsidRDefault="00667135" w:rsidP="00CA0524">
      <w:pPr>
        <w:numPr>
          <w:ilvl w:val="0"/>
          <w:numId w:val="2"/>
        </w:numPr>
        <w:spacing w:after="0" w:line="240" w:lineRule="auto"/>
        <w:jc w:val="both"/>
        <w:rPr>
          <w:rFonts w:ascii="Times New Roman" w:hAnsi="Times New Roman" w:cs="Times New Roman"/>
          <w:color w:val="000000"/>
          <w:sz w:val="24"/>
          <w:szCs w:val="24"/>
        </w:rPr>
      </w:pPr>
      <w:r w:rsidRPr="004959B2">
        <w:rPr>
          <w:rFonts w:ascii="Times New Roman" w:hAnsi="Times New Roman" w:cs="Times New Roman"/>
          <w:color w:val="000000"/>
          <w:sz w:val="24"/>
          <w:szCs w:val="24"/>
        </w:rPr>
        <w:t>Salātus ievieto aukstumkamerā 2-5 ºC temperatūrā.</w:t>
      </w:r>
    </w:p>
    <w:p w14:paraId="6A2EC66C" w14:textId="77777777" w:rsidR="00667135" w:rsidRPr="004959B2" w:rsidRDefault="00667135" w:rsidP="00CA0524">
      <w:pPr>
        <w:numPr>
          <w:ilvl w:val="0"/>
          <w:numId w:val="2"/>
        </w:numPr>
        <w:spacing w:after="0" w:line="240" w:lineRule="auto"/>
        <w:jc w:val="both"/>
        <w:rPr>
          <w:rFonts w:ascii="Times New Roman" w:eastAsia="Calibri" w:hAnsi="Times New Roman" w:cs="Calibri"/>
          <w:color w:val="000000"/>
          <w:sz w:val="24"/>
          <w:szCs w:val="24"/>
        </w:rPr>
      </w:pPr>
      <w:r w:rsidRPr="004959B2">
        <w:rPr>
          <w:rFonts w:ascii="Times New Roman" w:eastAsia="Calibri" w:hAnsi="Times New Roman" w:cs="Calibri"/>
          <w:color w:val="000000"/>
          <w:sz w:val="24"/>
          <w:szCs w:val="24"/>
        </w:rPr>
        <w:t>Pasniedz aukstus (5-12 ºC temperatūrā).</w:t>
      </w:r>
    </w:p>
    <w:p w14:paraId="1F7F065C" w14:textId="77777777" w:rsidR="00667135" w:rsidRPr="004959B2" w:rsidRDefault="00667135" w:rsidP="00CA0524">
      <w:pPr>
        <w:numPr>
          <w:ilvl w:val="0"/>
          <w:numId w:val="2"/>
        </w:numPr>
        <w:spacing w:after="0" w:line="240" w:lineRule="auto"/>
        <w:jc w:val="both"/>
        <w:rPr>
          <w:rFonts w:ascii="Times New Roman" w:eastAsia="Calibri" w:hAnsi="Times New Roman" w:cs="Times New Roman"/>
          <w:color w:val="000000"/>
          <w:sz w:val="24"/>
          <w:szCs w:val="24"/>
        </w:rPr>
      </w:pPr>
      <w:r w:rsidRPr="004959B2">
        <w:rPr>
          <w:rFonts w:ascii="Times New Roman" w:eastAsia="Calibri" w:hAnsi="Times New Roman" w:cs="Calibri"/>
          <w:color w:val="000000"/>
          <w:sz w:val="24"/>
          <w:szCs w:val="24"/>
        </w:rPr>
        <w:t>Gatava ēdiena uzglabāšanas  laiks līdz 2 stundām 2-5 ºC temperatūrā.</w:t>
      </w:r>
      <w:r w:rsidRPr="004959B2">
        <w:rPr>
          <w:rFonts w:ascii="Times New Roman" w:eastAsia="Calibri" w:hAnsi="Times New Roman" w:cs="Times New Roman"/>
          <w:color w:val="000000"/>
          <w:sz w:val="24"/>
          <w:szCs w:val="24"/>
        </w:rPr>
        <w:t xml:space="preserve"> </w:t>
      </w:r>
    </w:p>
    <w:p w14:paraId="6723CB31" w14:textId="77777777" w:rsidR="00667135" w:rsidRPr="004959B2" w:rsidRDefault="00667135" w:rsidP="00667135"/>
    <w:tbl>
      <w:tblPr>
        <w:tblW w:w="8422" w:type="dxa"/>
        <w:jc w:val="center"/>
        <w:tblLook w:val="05A0" w:firstRow="1" w:lastRow="0" w:firstColumn="1" w:lastColumn="1" w:noHBand="0" w:noVBand="1"/>
      </w:tblPr>
      <w:tblGrid>
        <w:gridCol w:w="2547"/>
        <w:gridCol w:w="992"/>
        <w:gridCol w:w="998"/>
        <w:gridCol w:w="876"/>
        <w:gridCol w:w="876"/>
        <w:gridCol w:w="992"/>
        <w:gridCol w:w="1141"/>
      </w:tblGrid>
      <w:tr w:rsidR="00667135" w:rsidRPr="004959B2" w14:paraId="6870497C" w14:textId="77777777" w:rsidTr="00667135">
        <w:trPr>
          <w:trHeight w:val="300"/>
          <w:jc w:val="center"/>
        </w:trPr>
        <w:tc>
          <w:tcPr>
            <w:tcW w:w="2547" w:type="dxa"/>
            <w:tcBorders>
              <w:top w:val="single" w:sz="4" w:space="0" w:color="auto"/>
              <w:left w:val="single" w:sz="4" w:space="0" w:color="auto"/>
              <w:bottom w:val="single" w:sz="4" w:space="0" w:color="auto"/>
              <w:right w:val="single" w:sz="4" w:space="0" w:color="auto"/>
            </w:tcBorders>
            <w:shd w:val="pct5" w:color="000000" w:fill="FFFFFF"/>
            <w:vAlign w:val="center"/>
            <w:hideMark/>
          </w:tcPr>
          <w:p w14:paraId="6336F37C" w14:textId="77777777" w:rsidR="00667135" w:rsidRPr="004959B2" w:rsidRDefault="00667135" w:rsidP="00667135">
            <w:pPr>
              <w:spacing w:after="0" w:line="240" w:lineRule="auto"/>
              <w:jc w:val="center"/>
              <w:rPr>
                <w:rFonts w:ascii="Times New Roman" w:eastAsia="Calibri" w:hAnsi="Times New Roman" w:cs="Times New Roman"/>
                <w:b/>
                <w:bCs/>
                <w:color w:val="000000"/>
                <w:sz w:val="24"/>
                <w:szCs w:val="24"/>
                <w:lang w:eastAsia="lv-LV"/>
              </w:rPr>
            </w:pPr>
            <w:r w:rsidRPr="004959B2">
              <w:rPr>
                <w:rFonts w:ascii="Times New Roman" w:eastAsia="Calibri" w:hAnsi="Times New Roman" w:cs="Times New Roman"/>
                <w:b/>
                <w:bCs/>
                <w:color w:val="000000"/>
                <w:sz w:val="24"/>
                <w:szCs w:val="24"/>
              </w:rPr>
              <w:t>S9 (1-6g, 1-4k)</w:t>
            </w:r>
          </w:p>
        </w:tc>
        <w:tc>
          <w:tcPr>
            <w:tcW w:w="5875" w:type="dxa"/>
            <w:gridSpan w:val="6"/>
            <w:tcBorders>
              <w:top w:val="single" w:sz="4" w:space="0" w:color="auto"/>
              <w:left w:val="single" w:sz="4" w:space="0" w:color="auto"/>
              <w:bottom w:val="single" w:sz="4" w:space="0" w:color="auto"/>
              <w:right w:val="single" w:sz="4" w:space="0" w:color="auto"/>
            </w:tcBorders>
            <w:shd w:val="pct5" w:color="000000" w:fill="FFFFFF"/>
            <w:noWrap/>
            <w:vAlign w:val="center"/>
            <w:hideMark/>
          </w:tcPr>
          <w:p w14:paraId="4E27D056" w14:textId="77777777" w:rsidR="00667135" w:rsidRPr="004959B2" w:rsidRDefault="00667135" w:rsidP="00667135">
            <w:pPr>
              <w:spacing w:after="0" w:line="240" w:lineRule="auto"/>
              <w:jc w:val="center"/>
              <w:rPr>
                <w:rFonts w:ascii="Times New Roman" w:eastAsia="Calibri" w:hAnsi="Times New Roman" w:cs="Times New Roman"/>
                <w:b/>
                <w:bCs/>
                <w:color w:val="000000"/>
                <w:sz w:val="24"/>
                <w:szCs w:val="24"/>
                <w:lang w:eastAsia="lv-LV"/>
              </w:rPr>
            </w:pPr>
            <w:r w:rsidRPr="004959B2">
              <w:rPr>
                <w:rFonts w:ascii="Times New Roman" w:eastAsia="Times New Roman" w:hAnsi="Times New Roman" w:cs="Times New Roman"/>
                <w:b/>
                <w:sz w:val="24"/>
                <w:szCs w:val="24"/>
              </w:rPr>
              <w:t>Kāļu salāti ar āboliem</w:t>
            </w:r>
          </w:p>
        </w:tc>
      </w:tr>
      <w:tr w:rsidR="00667135" w:rsidRPr="004959B2" w14:paraId="2C0831F1" w14:textId="77777777" w:rsidTr="00667135">
        <w:trPr>
          <w:trHeight w:val="300"/>
          <w:jc w:val="center"/>
        </w:trPr>
        <w:tc>
          <w:tcPr>
            <w:tcW w:w="2547"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36BFF682"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Produkta nosaukums</w:t>
            </w:r>
          </w:p>
        </w:tc>
        <w:tc>
          <w:tcPr>
            <w:tcW w:w="1990" w:type="dxa"/>
            <w:gridSpan w:val="2"/>
            <w:tcBorders>
              <w:top w:val="single" w:sz="4" w:space="0" w:color="auto"/>
              <w:left w:val="nil"/>
              <w:bottom w:val="single" w:sz="4" w:space="0" w:color="auto"/>
              <w:right w:val="single" w:sz="4" w:space="0" w:color="auto"/>
            </w:tcBorders>
            <w:shd w:val="clear" w:color="000000" w:fill="FFFFFF"/>
            <w:noWrap/>
            <w:vAlign w:val="center"/>
            <w:hideMark/>
          </w:tcPr>
          <w:p w14:paraId="7D60B89B"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Ielikums 1 porc., g</w:t>
            </w:r>
          </w:p>
        </w:tc>
        <w:tc>
          <w:tcPr>
            <w:tcW w:w="2744" w:type="dxa"/>
            <w:gridSpan w:val="3"/>
            <w:tcBorders>
              <w:top w:val="single" w:sz="4" w:space="0" w:color="auto"/>
              <w:left w:val="nil"/>
              <w:bottom w:val="single" w:sz="4" w:space="0" w:color="auto"/>
              <w:right w:val="single" w:sz="4" w:space="0" w:color="auto"/>
            </w:tcBorders>
            <w:shd w:val="clear" w:color="000000" w:fill="FFFFFF"/>
            <w:noWrap/>
            <w:vAlign w:val="center"/>
            <w:hideMark/>
          </w:tcPr>
          <w:p w14:paraId="02971B48"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Uzturvielas, g</w:t>
            </w:r>
          </w:p>
        </w:tc>
        <w:tc>
          <w:tcPr>
            <w:tcW w:w="1141"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79FE4E21"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Enerģ. vērt., kcal</w:t>
            </w:r>
          </w:p>
        </w:tc>
      </w:tr>
      <w:tr w:rsidR="00667135" w:rsidRPr="004959B2" w14:paraId="35E8CCF9" w14:textId="77777777" w:rsidTr="00667135">
        <w:trPr>
          <w:trHeight w:val="300"/>
          <w:jc w:val="center"/>
        </w:trPr>
        <w:tc>
          <w:tcPr>
            <w:tcW w:w="2547" w:type="dxa"/>
            <w:vMerge/>
            <w:tcBorders>
              <w:top w:val="single" w:sz="4" w:space="0" w:color="auto"/>
              <w:left w:val="single" w:sz="4" w:space="0" w:color="auto"/>
              <w:bottom w:val="single" w:sz="4" w:space="0" w:color="auto"/>
              <w:right w:val="single" w:sz="4" w:space="0" w:color="auto"/>
            </w:tcBorders>
            <w:vAlign w:val="center"/>
            <w:hideMark/>
          </w:tcPr>
          <w:p w14:paraId="5170AEF6" w14:textId="77777777" w:rsidR="00667135" w:rsidRPr="004959B2" w:rsidRDefault="00667135" w:rsidP="00667135">
            <w:pPr>
              <w:spacing w:after="0" w:line="240" w:lineRule="auto"/>
              <w:rPr>
                <w:rFonts w:ascii="Times New Roman" w:eastAsia="Calibri" w:hAnsi="Times New Roman" w:cs="Times New Roman"/>
                <w:b/>
                <w:bCs/>
                <w:color w:val="000000"/>
                <w:lang w:eastAsia="lv-LV"/>
              </w:rPr>
            </w:pPr>
          </w:p>
        </w:tc>
        <w:tc>
          <w:tcPr>
            <w:tcW w:w="992" w:type="dxa"/>
            <w:tcBorders>
              <w:top w:val="nil"/>
              <w:left w:val="nil"/>
              <w:bottom w:val="single" w:sz="4" w:space="0" w:color="auto"/>
              <w:right w:val="single" w:sz="4" w:space="0" w:color="auto"/>
            </w:tcBorders>
            <w:shd w:val="clear" w:color="000000" w:fill="FFFFFF"/>
            <w:noWrap/>
            <w:vAlign w:val="center"/>
            <w:hideMark/>
          </w:tcPr>
          <w:p w14:paraId="6AF4E6FC"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Bruto</w:t>
            </w:r>
          </w:p>
        </w:tc>
        <w:tc>
          <w:tcPr>
            <w:tcW w:w="998" w:type="dxa"/>
            <w:tcBorders>
              <w:top w:val="nil"/>
              <w:left w:val="nil"/>
              <w:bottom w:val="single" w:sz="4" w:space="0" w:color="auto"/>
              <w:right w:val="single" w:sz="4" w:space="0" w:color="auto"/>
            </w:tcBorders>
            <w:shd w:val="clear" w:color="000000" w:fill="FFFFFF"/>
            <w:noWrap/>
            <w:vAlign w:val="center"/>
            <w:hideMark/>
          </w:tcPr>
          <w:p w14:paraId="504E46A9"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Neto</w:t>
            </w:r>
          </w:p>
        </w:tc>
        <w:tc>
          <w:tcPr>
            <w:tcW w:w="876" w:type="dxa"/>
            <w:tcBorders>
              <w:top w:val="nil"/>
              <w:left w:val="nil"/>
              <w:bottom w:val="single" w:sz="4" w:space="0" w:color="auto"/>
              <w:right w:val="single" w:sz="4" w:space="0" w:color="auto"/>
            </w:tcBorders>
            <w:shd w:val="clear" w:color="000000" w:fill="FFFFFF"/>
            <w:noWrap/>
            <w:vAlign w:val="center"/>
            <w:hideMark/>
          </w:tcPr>
          <w:p w14:paraId="65F997A3"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Olb.v.</w:t>
            </w:r>
          </w:p>
        </w:tc>
        <w:tc>
          <w:tcPr>
            <w:tcW w:w="876" w:type="dxa"/>
            <w:tcBorders>
              <w:top w:val="nil"/>
              <w:left w:val="nil"/>
              <w:bottom w:val="single" w:sz="4" w:space="0" w:color="auto"/>
              <w:right w:val="single" w:sz="4" w:space="0" w:color="auto"/>
            </w:tcBorders>
            <w:shd w:val="clear" w:color="000000" w:fill="FFFFFF"/>
            <w:noWrap/>
            <w:vAlign w:val="center"/>
            <w:hideMark/>
          </w:tcPr>
          <w:p w14:paraId="333B24AD"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Tauki</w:t>
            </w:r>
          </w:p>
        </w:tc>
        <w:tc>
          <w:tcPr>
            <w:tcW w:w="992" w:type="dxa"/>
            <w:tcBorders>
              <w:top w:val="nil"/>
              <w:left w:val="nil"/>
              <w:bottom w:val="single" w:sz="4" w:space="0" w:color="auto"/>
              <w:right w:val="single" w:sz="4" w:space="0" w:color="auto"/>
            </w:tcBorders>
            <w:shd w:val="clear" w:color="000000" w:fill="FFFFFF"/>
            <w:noWrap/>
            <w:vAlign w:val="center"/>
            <w:hideMark/>
          </w:tcPr>
          <w:p w14:paraId="7EFAE03A"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Ogļh.</w:t>
            </w:r>
          </w:p>
        </w:tc>
        <w:tc>
          <w:tcPr>
            <w:tcW w:w="1141" w:type="dxa"/>
            <w:vMerge/>
            <w:tcBorders>
              <w:top w:val="single" w:sz="4" w:space="0" w:color="auto"/>
              <w:left w:val="single" w:sz="4" w:space="0" w:color="auto"/>
              <w:bottom w:val="single" w:sz="4" w:space="0" w:color="auto"/>
              <w:right w:val="single" w:sz="4" w:space="0" w:color="auto"/>
            </w:tcBorders>
            <w:vAlign w:val="center"/>
            <w:hideMark/>
          </w:tcPr>
          <w:p w14:paraId="79791A09" w14:textId="77777777" w:rsidR="00667135" w:rsidRPr="004959B2" w:rsidRDefault="00667135" w:rsidP="00667135">
            <w:pPr>
              <w:spacing w:after="0" w:line="240" w:lineRule="auto"/>
              <w:rPr>
                <w:rFonts w:ascii="Times New Roman" w:eastAsia="Calibri" w:hAnsi="Times New Roman" w:cs="Times New Roman"/>
                <w:b/>
                <w:bCs/>
                <w:color w:val="000000"/>
                <w:lang w:eastAsia="lv-LV"/>
              </w:rPr>
            </w:pPr>
          </w:p>
        </w:tc>
      </w:tr>
      <w:tr w:rsidR="00667135" w:rsidRPr="004959B2" w14:paraId="57893424" w14:textId="77777777" w:rsidTr="00667135">
        <w:trPr>
          <w:trHeight w:val="300"/>
          <w:jc w:val="center"/>
        </w:trPr>
        <w:tc>
          <w:tcPr>
            <w:tcW w:w="2547" w:type="dxa"/>
            <w:tcBorders>
              <w:top w:val="nil"/>
              <w:left w:val="single" w:sz="4" w:space="0" w:color="auto"/>
              <w:bottom w:val="single" w:sz="4" w:space="0" w:color="auto"/>
              <w:right w:val="single" w:sz="4" w:space="0" w:color="auto"/>
            </w:tcBorders>
            <w:shd w:val="clear" w:color="auto" w:fill="auto"/>
            <w:noWrap/>
            <w:vAlign w:val="center"/>
          </w:tcPr>
          <w:p w14:paraId="3F0C301E" w14:textId="77777777"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Kāļi</w:t>
            </w:r>
          </w:p>
        </w:tc>
        <w:tc>
          <w:tcPr>
            <w:tcW w:w="992" w:type="dxa"/>
            <w:tcBorders>
              <w:top w:val="single" w:sz="4" w:space="0" w:color="auto"/>
              <w:left w:val="single" w:sz="4" w:space="0" w:color="auto"/>
              <w:bottom w:val="single" w:sz="4" w:space="0" w:color="auto"/>
              <w:right w:val="nil"/>
            </w:tcBorders>
            <w:shd w:val="clear" w:color="auto" w:fill="FFFFFF" w:themeFill="background1"/>
            <w:noWrap/>
            <w:vAlign w:val="center"/>
          </w:tcPr>
          <w:p w14:paraId="519EC990"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32</w:t>
            </w:r>
          </w:p>
        </w:tc>
        <w:tc>
          <w:tcPr>
            <w:tcW w:w="998"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53A76AE9"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24</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bottom"/>
          </w:tcPr>
          <w:p w14:paraId="58BD3F11"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0,24</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14:paraId="6F294185"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0,02</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14:paraId="1CC37D0F"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2,06</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14:paraId="12A1781A"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8,16</w:t>
            </w:r>
          </w:p>
        </w:tc>
      </w:tr>
      <w:tr w:rsidR="00667135" w:rsidRPr="004959B2" w14:paraId="70E3F964" w14:textId="77777777" w:rsidTr="00667135">
        <w:trPr>
          <w:trHeight w:val="300"/>
          <w:jc w:val="center"/>
        </w:trPr>
        <w:tc>
          <w:tcPr>
            <w:tcW w:w="2547" w:type="dxa"/>
            <w:tcBorders>
              <w:top w:val="nil"/>
              <w:left w:val="single" w:sz="4" w:space="0" w:color="auto"/>
              <w:bottom w:val="single" w:sz="4" w:space="0" w:color="auto"/>
              <w:right w:val="single" w:sz="4" w:space="0" w:color="auto"/>
            </w:tcBorders>
            <w:shd w:val="clear" w:color="auto" w:fill="auto"/>
            <w:noWrap/>
            <w:vAlign w:val="center"/>
          </w:tcPr>
          <w:p w14:paraId="45A239D8" w14:textId="77777777"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Āboli</w:t>
            </w:r>
          </w:p>
        </w:tc>
        <w:tc>
          <w:tcPr>
            <w:tcW w:w="992" w:type="dxa"/>
            <w:tcBorders>
              <w:top w:val="single" w:sz="4" w:space="0" w:color="auto"/>
              <w:left w:val="single" w:sz="4" w:space="0" w:color="auto"/>
              <w:bottom w:val="single" w:sz="4" w:space="0" w:color="auto"/>
              <w:right w:val="nil"/>
            </w:tcBorders>
            <w:shd w:val="clear" w:color="auto" w:fill="FFFFFF" w:themeFill="background1"/>
            <w:noWrap/>
            <w:vAlign w:val="center"/>
          </w:tcPr>
          <w:p w14:paraId="7B91FB77"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22,7</w:t>
            </w:r>
          </w:p>
        </w:tc>
        <w:tc>
          <w:tcPr>
            <w:tcW w:w="998"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2A6908EE"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20</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bottom"/>
          </w:tcPr>
          <w:p w14:paraId="1A886050"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0,06</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14:paraId="7CE3AC55"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0,06</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14:paraId="45573FD3"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2,58</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14:paraId="3F3860BD"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10,40</w:t>
            </w:r>
          </w:p>
        </w:tc>
      </w:tr>
      <w:tr w:rsidR="00667135" w:rsidRPr="004959B2" w14:paraId="2F74BD9D" w14:textId="77777777" w:rsidTr="00667135">
        <w:trPr>
          <w:trHeight w:val="300"/>
          <w:jc w:val="center"/>
        </w:trPr>
        <w:tc>
          <w:tcPr>
            <w:tcW w:w="2547" w:type="dxa"/>
            <w:tcBorders>
              <w:top w:val="nil"/>
              <w:left w:val="single" w:sz="4" w:space="0" w:color="auto"/>
              <w:bottom w:val="single" w:sz="4" w:space="0" w:color="auto"/>
              <w:right w:val="single" w:sz="4" w:space="0" w:color="auto"/>
            </w:tcBorders>
            <w:shd w:val="clear" w:color="auto" w:fill="auto"/>
            <w:noWrap/>
            <w:vAlign w:val="center"/>
          </w:tcPr>
          <w:p w14:paraId="74E35D26" w14:textId="77777777"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Burkāni</w:t>
            </w:r>
          </w:p>
        </w:tc>
        <w:tc>
          <w:tcPr>
            <w:tcW w:w="992" w:type="dxa"/>
            <w:tcBorders>
              <w:top w:val="single" w:sz="4" w:space="0" w:color="auto"/>
              <w:left w:val="single" w:sz="4" w:space="0" w:color="auto"/>
              <w:bottom w:val="single" w:sz="4" w:space="0" w:color="auto"/>
              <w:right w:val="nil"/>
            </w:tcBorders>
            <w:shd w:val="clear" w:color="auto" w:fill="FFFFFF" w:themeFill="background1"/>
            <w:noWrap/>
            <w:vAlign w:val="center"/>
          </w:tcPr>
          <w:p w14:paraId="51796354"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8,8</w:t>
            </w:r>
          </w:p>
        </w:tc>
        <w:tc>
          <w:tcPr>
            <w:tcW w:w="998"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38E47657"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7</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bottom"/>
          </w:tcPr>
          <w:p w14:paraId="2F9CC5DE"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0,06</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14:paraId="2C5F9C75"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0,03</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14:paraId="6B0200EE"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0,63</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14:paraId="46EA8ECA"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2,66</w:t>
            </w:r>
          </w:p>
        </w:tc>
      </w:tr>
      <w:tr w:rsidR="00667135" w:rsidRPr="004959B2" w14:paraId="531AAED5" w14:textId="77777777" w:rsidTr="00667135">
        <w:trPr>
          <w:trHeight w:val="300"/>
          <w:jc w:val="center"/>
        </w:trPr>
        <w:tc>
          <w:tcPr>
            <w:tcW w:w="2547" w:type="dxa"/>
            <w:tcBorders>
              <w:top w:val="nil"/>
              <w:left w:val="single" w:sz="4" w:space="0" w:color="auto"/>
              <w:bottom w:val="single" w:sz="4" w:space="0" w:color="auto"/>
              <w:right w:val="single" w:sz="4" w:space="0" w:color="auto"/>
            </w:tcBorders>
            <w:shd w:val="clear" w:color="auto" w:fill="auto"/>
            <w:noWrap/>
            <w:vAlign w:val="center"/>
          </w:tcPr>
          <w:p w14:paraId="2C9B0EE5" w14:textId="77777777"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Cukurs</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53973F62"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0,85</w:t>
            </w:r>
          </w:p>
        </w:tc>
        <w:tc>
          <w:tcPr>
            <w:tcW w:w="998"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6C67646C"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0,85</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bottom"/>
          </w:tcPr>
          <w:p w14:paraId="55846A8F"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14:paraId="53F8DC5F"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14:paraId="0D2AFBFC"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0,85</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14:paraId="4511B35C"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3,45</w:t>
            </w:r>
          </w:p>
        </w:tc>
      </w:tr>
      <w:tr w:rsidR="00667135" w:rsidRPr="004959B2" w14:paraId="3C2C8C1F" w14:textId="77777777" w:rsidTr="00667135">
        <w:trPr>
          <w:trHeight w:val="300"/>
          <w:jc w:val="center"/>
        </w:trPr>
        <w:tc>
          <w:tcPr>
            <w:tcW w:w="2547" w:type="dxa"/>
            <w:tcBorders>
              <w:top w:val="nil"/>
              <w:left w:val="single" w:sz="4" w:space="0" w:color="auto"/>
              <w:bottom w:val="single" w:sz="4" w:space="0" w:color="auto"/>
              <w:right w:val="single" w:sz="4" w:space="0" w:color="auto"/>
            </w:tcBorders>
            <w:shd w:val="clear" w:color="auto" w:fill="auto"/>
            <w:noWrap/>
            <w:vAlign w:val="center"/>
          </w:tcPr>
          <w:p w14:paraId="41B1F61F" w14:textId="77777777"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 xml:space="preserve">Krējums, </w:t>
            </w:r>
            <w:r w:rsidRPr="004959B2">
              <w:rPr>
                <w:rFonts w:ascii="Times New Roman" w:eastAsia="Calibri" w:hAnsi="Times New Roman" w:cs="Times New Roman"/>
                <w:i/>
                <w:color w:val="000000"/>
              </w:rPr>
              <w:t>skābais,</w:t>
            </w:r>
            <w:r w:rsidRPr="004959B2">
              <w:rPr>
                <w:rFonts w:ascii="Times New Roman" w:eastAsia="Calibri" w:hAnsi="Times New Roman" w:cs="Times New Roman"/>
                <w:color w:val="000000"/>
              </w:rPr>
              <w:t xml:space="preserve"> 25%</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633BEDCF"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9</w:t>
            </w:r>
          </w:p>
        </w:tc>
        <w:tc>
          <w:tcPr>
            <w:tcW w:w="998"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0D1F0348"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9</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bottom"/>
          </w:tcPr>
          <w:p w14:paraId="79CD95E7"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0,23</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14:paraId="5EFCBA53"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2,25</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14:paraId="2084E24A"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0,24</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14:paraId="24E9E615"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22,16</w:t>
            </w:r>
          </w:p>
        </w:tc>
      </w:tr>
      <w:tr w:rsidR="00667135" w:rsidRPr="004959B2" w14:paraId="5D9CD488" w14:textId="77777777" w:rsidTr="00667135">
        <w:trPr>
          <w:trHeight w:val="300"/>
          <w:jc w:val="center"/>
        </w:trPr>
        <w:tc>
          <w:tcPr>
            <w:tcW w:w="2547" w:type="dxa"/>
            <w:tcBorders>
              <w:top w:val="single" w:sz="4" w:space="0" w:color="auto"/>
              <w:left w:val="single" w:sz="4" w:space="0" w:color="auto"/>
              <w:bottom w:val="single" w:sz="4" w:space="0" w:color="auto"/>
              <w:right w:val="nil"/>
            </w:tcBorders>
            <w:shd w:val="clear" w:color="auto" w:fill="F2F2F2" w:themeFill="background1" w:themeFillShade="F2"/>
            <w:noWrap/>
            <w:vAlign w:val="bottom"/>
          </w:tcPr>
          <w:p w14:paraId="14084899"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Iznākums</w:t>
            </w:r>
          </w:p>
        </w:tc>
        <w:tc>
          <w:tcPr>
            <w:tcW w:w="992" w:type="dxa"/>
            <w:tcBorders>
              <w:top w:val="nil"/>
              <w:left w:val="single" w:sz="4" w:space="0" w:color="auto"/>
              <w:bottom w:val="single" w:sz="4" w:space="0" w:color="auto"/>
              <w:right w:val="single" w:sz="4" w:space="0" w:color="auto"/>
            </w:tcBorders>
            <w:shd w:val="clear" w:color="auto" w:fill="F2F2F2" w:themeFill="background1" w:themeFillShade="F2"/>
            <w:noWrap/>
            <w:vAlign w:val="bottom"/>
          </w:tcPr>
          <w:p w14:paraId="1CD5C610"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w:t>
            </w:r>
          </w:p>
        </w:tc>
        <w:tc>
          <w:tcPr>
            <w:tcW w:w="998" w:type="dxa"/>
            <w:tcBorders>
              <w:top w:val="nil"/>
              <w:left w:val="nil"/>
              <w:bottom w:val="single" w:sz="4" w:space="0" w:color="auto"/>
              <w:right w:val="single" w:sz="4" w:space="0" w:color="auto"/>
            </w:tcBorders>
            <w:shd w:val="clear" w:color="auto" w:fill="F2F2F2" w:themeFill="background1" w:themeFillShade="F2"/>
            <w:noWrap/>
            <w:vAlign w:val="bottom"/>
          </w:tcPr>
          <w:p w14:paraId="501C1B4B" w14:textId="77777777" w:rsidR="00667135" w:rsidRPr="004959B2" w:rsidRDefault="00667135" w:rsidP="00667135">
            <w:pPr>
              <w:spacing w:after="0" w:line="240" w:lineRule="auto"/>
              <w:jc w:val="center"/>
              <w:rPr>
                <w:rFonts w:ascii="Times New Roman" w:hAnsi="Times New Roman" w:cs="Times New Roman"/>
                <w:b/>
                <w:color w:val="000000"/>
              </w:rPr>
            </w:pPr>
            <w:r w:rsidRPr="004959B2">
              <w:rPr>
                <w:rFonts w:ascii="Times New Roman" w:hAnsi="Times New Roman" w:cs="Times New Roman"/>
                <w:b/>
                <w:color w:val="000000"/>
              </w:rPr>
              <w:t>60</w:t>
            </w:r>
          </w:p>
        </w:tc>
        <w:tc>
          <w:tcPr>
            <w:tcW w:w="876"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bottom"/>
          </w:tcPr>
          <w:p w14:paraId="614FF106"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0,59</w:t>
            </w:r>
          </w:p>
        </w:tc>
        <w:tc>
          <w:tcPr>
            <w:tcW w:w="876" w:type="dxa"/>
            <w:tcBorders>
              <w:top w:val="nil"/>
              <w:left w:val="nil"/>
              <w:bottom w:val="single" w:sz="4" w:space="0" w:color="auto"/>
              <w:right w:val="single" w:sz="4" w:space="0" w:color="auto"/>
            </w:tcBorders>
            <w:shd w:val="clear" w:color="auto" w:fill="F2F2F2" w:themeFill="background1" w:themeFillShade="F2"/>
            <w:noWrap/>
            <w:vAlign w:val="bottom"/>
          </w:tcPr>
          <w:p w14:paraId="52DE58C8"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2,36</w:t>
            </w:r>
          </w:p>
        </w:tc>
        <w:tc>
          <w:tcPr>
            <w:tcW w:w="992" w:type="dxa"/>
            <w:tcBorders>
              <w:top w:val="nil"/>
              <w:left w:val="nil"/>
              <w:bottom w:val="single" w:sz="4" w:space="0" w:color="auto"/>
              <w:right w:val="single" w:sz="4" w:space="0" w:color="auto"/>
            </w:tcBorders>
            <w:shd w:val="clear" w:color="auto" w:fill="F2F2F2" w:themeFill="background1" w:themeFillShade="F2"/>
            <w:noWrap/>
            <w:vAlign w:val="bottom"/>
          </w:tcPr>
          <w:p w14:paraId="3700D62F"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6,37</w:t>
            </w:r>
          </w:p>
        </w:tc>
        <w:tc>
          <w:tcPr>
            <w:tcW w:w="1141" w:type="dxa"/>
            <w:tcBorders>
              <w:top w:val="nil"/>
              <w:left w:val="nil"/>
              <w:bottom w:val="single" w:sz="4" w:space="0" w:color="auto"/>
              <w:right w:val="single" w:sz="4" w:space="0" w:color="auto"/>
            </w:tcBorders>
            <w:shd w:val="clear" w:color="auto" w:fill="F2F2F2" w:themeFill="background1" w:themeFillShade="F2"/>
            <w:noWrap/>
            <w:vAlign w:val="bottom"/>
          </w:tcPr>
          <w:p w14:paraId="3625A7A2"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46,83</w:t>
            </w:r>
          </w:p>
        </w:tc>
      </w:tr>
    </w:tbl>
    <w:p w14:paraId="649247B6" w14:textId="77777777" w:rsidR="00667135" w:rsidRPr="004959B2" w:rsidRDefault="00667135" w:rsidP="00667135"/>
    <w:tbl>
      <w:tblPr>
        <w:tblW w:w="8422" w:type="dxa"/>
        <w:jc w:val="center"/>
        <w:tblLook w:val="05A0" w:firstRow="1" w:lastRow="0" w:firstColumn="1" w:lastColumn="1" w:noHBand="0" w:noVBand="1"/>
      </w:tblPr>
      <w:tblGrid>
        <w:gridCol w:w="2547"/>
        <w:gridCol w:w="992"/>
        <w:gridCol w:w="998"/>
        <w:gridCol w:w="876"/>
        <w:gridCol w:w="876"/>
        <w:gridCol w:w="992"/>
        <w:gridCol w:w="1141"/>
      </w:tblGrid>
      <w:tr w:rsidR="00667135" w:rsidRPr="004959B2" w14:paraId="180E16BF" w14:textId="77777777" w:rsidTr="00667135">
        <w:trPr>
          <w:trHeight w:val="300"/>
          <w:jc w:val="center"/>
        </w:trPr>
        <w:tc>
          <w:tcPr>
            <w:tcW w:w="2547" w:type="dxa"/>
            <w:tcBorders>
              <w:top w:val="single" w:sz="4" w:space="0" w:color="auto"/>
              <w:left w:val="single" w:sz="4" w:space="0" w:color="auto"/>
              <w:bottom w:val="single" w:sz="4" w:space="0" w:color="auto"/>
              <w:right w:val="single" w:sz="4" w:space="0" w:color="auto"/>
            </w:tcBorders>
            <w:shd w:val="pct5" w:color="000000" w:fill="FFFFFF"/>
            <w:vAlign w:val="center"/>
            <w:hideMark/>
          </w:tcPr>
          <w:p w14:paraId="5AD5F6F2" w14:textId="77777777" w:rsidR="00667135" w:rsidRPr="004959B2" w:rsidRDefault="00667135" w:rsidP="00667135">
            <w:pPr>
              <w:spacing w:after="0" w:line="240" w:lineRule="auto"/>
              <w:jc w:val="center"/>
              <w:rPr>
                <w:rFonts w:ascii="Times New Roman" w:eastAsia="Calibri" w:hAnsi="Times New Roman" w:cs="Times New Roman"/>
                <w:b/>
                <w:bCs/>
                <w:color w:val="000000"/>
                <w:sz w:val="24"/>
                <w:szCs w:val="24"/>
                <w:lang w:eastAsia="lv-LV"/>
              </w:rPr>
            </w:pPr>
            <w:r w:rsidRPr="004959B2">
              <w:rPr>
                <w:rFonts w:ascii="Times New Roman" w:eastAsia="Calibri" w:hAnsi="Times New Roman" w:cs="Times New Roman"/>
                <w:b/>
                <w:bCs/>
                <w:color w:val="000000"/>
                <w:sz w:val="24"/>
                <w:szCs w:val="24"/>
              </w:rPr>
              <w:t>S9 (5-12k)</w:t>
            </w:r>
          </w:p>
        </w:tc>
        <w:tc>
          <w:tcPr>
            <w:tcW w:w="5875" w:type="dxa"/>
            <w:gridSpan w:val="6"/>
            <w:tcBorders>
              <w:top w:val="single" w:sz="4" w:space="0" w:color="auto"/>
              <w:left w:val="single" w:sz="4" w:space="0" w:color="auto"/>
              <w:bottom w:val="single" w:sz="4" w:space="0" w:color="auto"/>
              <w:right w:val="single" w:sz="4" w:space="0" w:color="auto"/>
            </w:tcBorders>
            <w:shd w:val="pct5" w:color="000000" w:fill="FFFFFF"/>
            <w:noWrap/>
            <w:vAlign w:val="center"/>
            <w:hideMark/>
          </w:tcPr>
          <w:p w14:paraId="5D6F75FB" w14:textId="77777777" w:rsidR="00667135" w:rsidRPr="004959B2" w:rsidRDefault="00667135" w:rsidP="00667135">
            <w:pPr>
              <w:spacing w:after="0" w:line="240" w:lineRule="auto"/>
              <w:jc w:val="center"/>
              <w:rPr>
                <w:rFonts w:ascii="Times New Roman" w:eastAsia="Calibri" w:hAnsi="Times New Roman" w:cs="Times New Roman"/>
                <w:b/>
                <w:bCs/>
                <w:color w:val="000000"/>
                <w:sz w:val="24"/>
                <w:szCs w:val="24"/>
                <w:lang w:eastAsia="lv-LV"/>
              </w:rPr>
            </w:pPr>
            <w:r w:rsidRPr="004959B2">
              <w:rPr>
                <w:rFonts w:ascii="Times New Roman" w:eastAsia="Times New Roman" w:hAnsi="Times New Roman" w:cs="Times New Roman"/>
                <w:b/>
                <w:sz w:val="24"/>
                <w:szCs w:val="24"/>
              </w:rPr>
              <w:t>Kāļu salāti ar āboliem</w:t>
            </w:r>
          </w:p>
        </w:tc>
      </w:tr>
      <w:tr w:rsidR="00667135" w:rsidRPr="004959B2" w14:paraId="60908C17" w14:textId="77777777" w:rsidTr="00667135">
        <w:trPr>
          <w:trHeight w:val="300"/>
          <w:jc w:val="center"/>
        </w:trPr>
        <w:tc>
          <w:tcPr>
            <w:tcW w:w="2547"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6F8B5AD3"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Produkta nosaukums</w:t>
            </w:r>
          </w:p>
        </w:tc>
        <w:tc>
          <w:tcPr>
            <w:tcW w:w="1990" w:type="dxa"/>
            <w:gridSpan w:val="2"/>
            <w:tcBorders>
              <w:top w:val="single" w:sz="4" w:space="0" w:color="auto"/>
              <w:left w:val="nil"/>
              <w:bottom w:val="single" w:sz="4" w:space="0" w:color="auto"/>
              <w:right w:val="single" w:sz="4" w:space="0" w:color="auto"/>
            </w:tcBorders>
            <w:shd w:val="clear" w:color="000000" w:fill="FFFFFF"/>
            <w:noWrap/>
            <w:vAlign w:val="center"/>
            <w:hideMark/>
          </w:tcPr>
          <w:p w14:paraId="50284EC2"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Ielikums 1 porc., g</w:t>
            </w:r>
          </w:p>
        </w:tc>
        <w:tc>
          <w:tcPr>
            <w:tcW w:w="2744" w:type="dxa"/>
            <w:gridSpan w:val="3"/>
            <w:tcBorders>
              <w:top w:val="single" w:sz="4" w:space="0" w:color="auto"/>
              <w:left w:val="nil"/>
              <w:bottom w:val="single" w:sz="4" w:space="0" w:color="auto"/>
              <w:right w:val="single" w:sz="4" w:space="0" w:color="auto"/>
            </w:tcBorders>
            <w:shd w:val="clear" w:color="000000" w:fill="FFFFFF"/>
            <w:noWrap/>
            <w:vAlign w:val="center"/>
            <w:hideMark/>
          </w:tcPr>
          <w:p w14:paraId="356236ED"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Uzturvielas, g</w:t>
            </w:r>
          </w:p>
        </w:tc>
        <w:tc>
          <w:tcPr>
            <w:tcW w:w="1141"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13E202C2"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Enerģ. vērt., kcal</w:t>
            </w:r>
          </w:p>
        </w:tc>
      </w:tr>
      <w:tr w:rsidR="00667135" w:rsidRPr="004959B2" w14:paraId="077E8821" w14:textId="77777777" w:rsidTr="00667135">
        <w:trPr>
          <w:trHeight w:val="300"/>
          <w:jc w:val="center"/>
        </w:trPr>
        <w:tc>
          <w:tcPr>
            <w:tcW w:w="2547" w:type="dxa"/>
            <w:vMerge/>
            <w:tcBorders>
              <w:top w:val="single" w:sz="4" w:space="0" w:color="auto"/>
              <w:left w:val="single" w:sz="4" w:space="0" w:color="auto"/>
              <w:bottom w:val="single" w:sz="4" w:space="0" w:color="auto"/>
              <w:right w:val="single" w:sz="4" w:space="0" w:color="auto"/>
            </w:tcBorders>
            <w:vAlign w:val="center"/>
            <w:hideMark/>
          </w:tcPr>
          <w:p w14:paraId="245B305D" w14:textId="77777777" w:rsidR="00667135" w:rsidRPr="004959B2" w:rsidRDefault="00667135" w:rsidP="00667135">
            <w:pPr>
              <w:spacing w:after="0" w:line="240" w:lineRule="auto"/>
              <w:rPr>
                <w:rFonts w:ascii="Times New Roman" w:eastAsia="Calibri" w:hAnsi="Times New Roman" w:cs="Times New Roman"/>
                <w:b/>
                <w:bCs/>
                <w:color w:val="000000"/>
                <w:lang w:eastAsia="lv-LV"/>
              </w:rPr>
            </w:pPr>
          </w:p>
        </w:tc>
        <w:tc>
          <w:tcPr>
            <w:tcW w:w="992" w:type="dxa"/>
            <w:tcBorders>
              <w:top w:val="nil"/>
              <w:left w:val="nil"/>
              <w:bottom w:val="single" w:sz="4" w:space="0" w:color="auto"/>
              <w:right w:val="single" w:sz="4" w:space="0" w:color="auto"/>
            </w:tcBorders>
            <w:shd w:val="clear" w:color="000000" w:fill="FFFFFF"/>
            <w:noWrap/>
            <w:vAlign w:val="center"/>
            <w:hideMark/>
          </w:tcPr>
          <w:p w14:paraId="595B29BD"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Bruto</w:t>
            </w:r>
          </w:p>
        </w:tc>
        <w:tc>
          <w:tcPr>
            <w:tcW w:w="998" w:type="dxa"/>
            <w:tcBorders>
              <w:top w:val="nil"/>
              <w:left w:val="nil"/>
              <w:bottom w:val="single" w:sz="4" w:space="0" w:color="auto"/>
              <w:right w:val="single" w:sz="4" w:space="0" w:color="auto"/>
            </w:tcBorders>
            <w:shd w:val="clear" w:color="000000" w:fill="FFFFFF"/>
            <w:noWrap/>
            <w:vAlign w:val="center"/>
            <w:hideMark/>
          </w:tcPr>
          <w:p w14:paraId="195D1C37"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Neto</w:t>
            </w:r>
          </w:p>
        </w:tc>
        <w:tc>
          <w:tcPr>
            <w:tcW w:w="876" w:type="dxa"/>
            <w:tcBorders>
              <w:top w:val="nil"/>
              <w:left w:val="nil"/>
              <w:bottom w:val="single" w:sz="4" w:space="0" w:color="auto"/>
              <w:right w:val="single" w:sz="4" w:space="0" w:color="auto"/>
            </w:tcBorders>
            <w:shd w:val="clear" w:color="000000" w:fill="FFFFFF"/>
            <w:noWrap/>
            <w:vAlign w:val="center"/>
            <w:hideMark/>
          </w:tcPr>
          <w:p w14:paraId="24103AAE"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Olb.v.</w:t>
            </w:r>
          </w:p>
        </w:tc>
        <w:tc>
          <w:tcPr>
            <w:tcW w:w="876" w:type="dxa"/>
            <w:tcBorders>
              <w:top w:val="nil"/>
              <w:left w:val="nil"/>
              <w:bottom w:val="single" w:sz="4" w:space="0" w:color="auto"/>
              <w:right w:val="single" w:sz="4" w:space="0" w:color="auto"/>
            </w:tcBorders>
            <w:shd w:val="clear" w:color="000000" w:fill="FFFFFF"/>
            <w:noWrap/>
            <w:vAlign w:val="center"/>
            <w:hideMark/>
          </w:tcPr>
          <w:p w14:paraId="1DA7F0BE"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Tauki</w:t>
            </w:r>
          </w:p>
        </w:tc>
        <w:tc>
          <w:tcPr>
            <w:tcW w:w="992" w:type="dxa"/>
            <w:tcBorders>
              <w:top w:val="nil"/>
              <w:left w:val="nil"/>
              <w:bottom w:val="single" w:sz="4" w:space="0" w:color="auto"/>
              <w:right w:val="single" w:sz="4" w:space="0" w:color="auto"/>
            </w:tcBorders>
            <w:shd w:val="clear" w:color="000000" w:fill="FFFFFF"/>
            <w:noWrap/>
            <w:vAlign w:val="center"/>
            <w:hideMark/>
          </w:tcPr>
          <w:p w14:paraId="4ECB6018"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Ogļh.</w:t>
            </w:r>
          </w:p>
        </w:tc>
        <w:tc>
          <w:tcPr>
            <w:tcW w:w="1141" w:type="dxa"/>
            <w:vMerge/>
            <w:tcBorders>
              <w:top w:val="single" w:sz="4" w:space="0" w:color="auto"/>
              <w:left w:val="single" w:sz="4" w:space="0" w:color="auto"/>
              <w:bottom w:val="single" w:sz="4" w:space="0" w:color="auto"/>
              <w:right w:val="single" w:sz="4" w:space="0" w:color="auto"/>
            </w:tcBorders>
            <w:vAlign w:val="center"/>
            <w:hideMark/>
          </w:tcPr>
          <w:p w14:paraId="6B3265F6" w14:textId="77777777" w:rsidR="00667135" w:rsidRPr="004959B2" w:rsidRDefault="00667135" w:rsidP="00667135">
            <w:pPr>
              <w:spacing w:after="0" w:line="240" w:lineRule="auto"/>
              <w:rPr>
                <w:rFonts w:ascii="Times New Roman" w:eastAsia="Calibri" w:hAnsi="Times New Roman" w:cs="Times New Roman"/>
                <w:b/>
                <w:bCs/>
                <w:color w:val="000000"/>
                <w:lang w:eastAsia="lv-LV"/>
              </w:rPr>
            </w:pPr>
          </w:p>
        </w:tc>
      </w:tr>
      <w:tr w:rsidR="00667135" w:rsidRPr="004959B2" w14:paraId="478A188E" w14:textId="77777777" w:rsidTr="00667135">
        <w:trPr>
          <w:trHeight w:val="300"/>
          <w:jc w:val="center"/>
        </w:trPr>
        <w:tc>
          <w:tcPr>
            <w:tcW w:w="2547" w:type="dxa"/>
            <w:tcBorders>
              <w:top w:val="nil"/>
              <w:left w:val="single" w:sz="4" w:space="0" w:color="auto"/>
              <w:bottom w:val="single" w:sz="4" w:space="0" w:color="auto"/>
              <w:right w:val="single" w:sz="4" w:space="0" w:color="auto"/>
            </w:tcBorders>
            <w:shd w:val="clear" w:color="auto" w:fill="auto"/>
            <w:noWrap/>
            <w:vAlign w:val="center"/>
          </w:tcPr>
          <w:p w14:paraId="1C3913E9" w14:textId="77777777"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Kāļi</w:t>
            </w:r>
          </w:p>
        </w:tc>
        <w:tc>
          <w:tcPr>
            <w:tcW w:w="992" w:type="dxa"/>
            <w:tcBorders>
              <w:top w:val="single" w:sz="4" w:space="0" w:color="auto"/>
              <w:left w:val="single" w:sz="4" w:space="0" w:color="auto"/>
              <w:bottom w:val="single" w:sz="4" w:space="0" w:color="auto"/>
              <w:right w:val="nil"/>
            </w:tcBorders>
            <w:shd w:val="clear" w:color="auto" w:fill="FFFFFF" w:themeFill="background1"/>
            <w:noWrap/>
            <w:vAlign w:val="center"/>
          </w:tcPr>
          <w:p w14:paraId="54BD94C8"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42,7</w:t>
            </w:r>
          </w:p>
        </w:tc>
        <w:tc>
          <w:tcPr>
            <w:tcW w:w="998"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08018CE8"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32</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bottom"/>
          </w:tcPr>
          <w:p w14:paraId="3E87685D"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0,32</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14:paraId="6BBB8795"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0,03</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14:paraId="144D4A21"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2,75</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14:paraId="74219626"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10,88</w:t>
            </w:r>
          </w:p>
        </w:tc>
      </w:tr>
      <w:tr w:rsidR="00667135" w:rsidRPr="004959B2" w14:paraId="3FB108CF" w14:textId="77777777" w:rsidTr="00667135">
        <w:trPr>
          <w:trHeight w:val="300"/>
          <w:jc w:val="center"/>
        </w:trPr>
        <w:tc>
          <w:tcPr>
            <w:tcW w:w="2547" w:type="dxa"/>
            <w:tcBorders>
              <w:top w:val="nil"/>
              <w:left w:val="single" w:sz="4" w:space="0" w:color="auto"/>
              <w:bottom w:val="single" w:sz="4" w:space="0" w:color="auto"/>
              <w:right w:val="single" w:sz="4" w:space="0" w:color="auto"/>
            </w:tcBorders>
            <w:shd w:val="clear" w:color="auto" w:fill="auto"/>
            <w:noWrap/>
            <w:vAlign w:val="center"/>
          </w:tcPr>
          <w:p w14:paraId="17DCD708" w14:textId="77777777"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Āboli</w:t>
            </w:r>
          </w:p>
        </w:tc>
        <w:tc>
          <w:tcPr>
            <w:tcW w:w="992" w:type="dxa"/>
            <w:tcBorders>
              <w:top w:val="single" w:sz="4" w:space="0" w:color="auto"/>
              <w:left w:val="single" w:sz="4" w:space="0" w:color="auto"/>
              <w:bottom w:val="single" w:sz="4" w:space="0" w:color="auto"/>
              <w:right w:val="nil"/>
            </w:tcBorders>
            <w:shd w:val="clear" w:color="auto" w:fill="FFFFFF" w:themeFill="background1"/>
            <w:noWrap/>
            <w:vAlign w:val="center"/>
          </w:tcPr>
          <w:p w14:paraId="0E320069"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30,3</w:t>
            </w:r>
          </w:p>
        </w:tc>
        <w:tc>
          <w:tcPr>
            <w:tcW w:w="998"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2F467FF5"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26,6</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bottom"/>
          </w:tcPr>
          <w:p w14:paraId="3EA79C3E"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0,08</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14:paraId="3F21BFE1"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0,08</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14:paraId="0CCAEDEA"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3,43</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14:paraId="6015CEF2"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13,83</w:t>
            </w:r>
          </w:p>
        </w:tc>
      </w:tr>
      <w:tr w:rsidR="00667135" w:rsidRPr="004959B2" w14:paraId="2515E5BD" w14:textId="77777777" w:rsidTr="00667135">
        <w:trPr>
          <w:trHeight w:val="300"/>
          <w:jc w:val="center"/>
        </w:trPr>
        <w:tc>
          <w:tcPr>
            <w:tcW w:w="2547" w:type="dxa"/>
            <w:tcBorders>
              <w:top w:val="nil"/>
              <w:left w:val="single" w:sz="4" w:space="0" w:color="auto"/>
              <w:bottom w:val="single" w:sz="4" w:space="0" w:color="auto"/>
              <w:right w:val="single" w:sz="4" w:space="0" w:color="auto"/>
            </w:tcBorders>
            <w:shd w:val="clear" w:color="auto" w:fill="auto"/>
            <w:noWrap/>
            <w:vAlign w:val="center"/>
          </w:tcPr>
          <w:p w14:paraId="05ABC073" w14:textId="77777777"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Burkāni</w:t>
            </w:r>
          </w:p>
        </w:tc>
        <w:tc>
          <w:tcPr>
            <w:tcW w:w="992" w:type="dxa"/>
            <w:tcBorders>
              <w:top w:val="single" w:sz="4" w:space="0" w:color="auto"/>
              <w:left w:val="single" w:sz="4" w:space="0" w:color="auto"/>
              <w:bottom w:val="single" w:sz="4" w:space="0" w:color="auto"/>
              <w:right w:val="nil"/>
            </w:tcBorders>
            <w:shd w:val="clear" w:color="auto" w:fill="FFFFFF" w:themeFill="background1"/>
            <w:noWrap/>
            <w:vAlign w:val="center"/>
          </w:tcPr>
          <w:p w14:paraId="2902A7B0"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11,6</w:t>
            </w:r>
          </w:p>
        </w:tc>
        <w:tc>
          <w:tcPr>
            <w:tcW w:w="998"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65E7CF58"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9,3</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bottom"/>
          </w:tcPr>
          <w:p w14:paraId="090A5CF5"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0,07</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14:paraId="6D9CCB63"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0,04</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14:paraId="3333917F"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0,84</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14:paraId="5C618AC7"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3,53</w:t>
            </w:r>
          </w:p>
        </w:tc>
      </w:tr>
      <w:tr w:rsidR="00667135" w:rsidRPr="004959B2" w14:paraId="68CEDA1F" w14:textId="77777777" w:rsidTr="00667135">
        <w:trPr>
          <w:trHeight w:val="300"/>
          <w:jc w:val="center"/>
        </w:trPr>
        <w:tc>
          <w:tcPr>
            <w:tcW w:w="2547" w:type="dxa"/>
            <w:tcBorders>
              <w:top w:val="nil"/>
              <w:left w:val="single" w:sz="4" w:space="0" w:color="auto"/>
              <w:bottom w:val="single" w:sz="4" w:space="0" w:color="auto"/>
              <w:right w:val="single" w:sz="4" w:space="0" w:color="auto"/>
            </w:tcBorders>
            <w:shd w:val="clear" w:color="auto" w:fill="auto"/>
            <w:noWrap/>
            <w:vAlign w:val="center"/>
          </w:tcPr>
          <w:p w14:paraId="541B3749" w14:textId="77777777"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Cukurs</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3324CB21"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1,13</w:t>
            </w:r>
          </w:p>
        </w:tc>
        <w:tc>
          <w:tcPr>
            <w:tcW w:w="998"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25918223"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1,13</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bottom"/>
          </w:tcPr>
          <w:p w14:paraId="5A3A47B0"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14:paraId="08DD1604"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14:paraId="24A23A39"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1,13</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14:paraId="7EA05AF8"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4,59</w:t>
            </w:r>
          </w:p>
        </w:tc>
      </w:tr>
      <w:tr w:rsidR="00667135" w:rsidRPr="004959B2" w14:paraId="037B3A3B" w14:textId="77777777" w:rsidTr="00667135">
        <w:trPr>
          <w:trHeight w:val="300"/>
          <w:jc w:val="center"/>
        </w:trPr>
        <w:tc>
          <w:tcPr>
            <w:tcW w:w="2547" w:type="dxa"/>
            <w:tcBorders>
              <w:top w:val="nil"/>
              <w:left w:val="single" w:sz="4" w:space="0" w:color="auto"/>
              <w:bottom w:val="single" w:sz="4" w:space="0" w:color="auto"/>
              <w:right w:val="single" w:sz="4" w:space="0" w:color="auto"/>
            </w:tcBorders>
            <w:shd w:val="clear" w:color="auto" w:fill="auto"/>
            <w:noWrap/>
            <w:vAlign w:val="center"/>
          </w:tcPr>
          <w:p w14:paraId="6292C52E" w14:textId="77777777"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 xml:space="preserve">Krējums, </w:t>
            </w:r>
            <w:r w:rsidRPr="004959B2">
              <w:rPr>
                <w:rFonts w:ascii="Times New Roman" w:eastAsia="Calibri" w:hAnsi="Times New Roman" w:cs="Times New Roman"/>
                <w:i/>
                <w:color w:val="000000"/>
              </w:rPr>
              <w:t>skābais</w:t>
            </w:r>
            <w:r w:rsidRPr="004959B2">
              <w:rPr>
                <w:rFonts w:ascii="Times New Roman" w:eastAsia="Calibri" w:hAnsi="Times New Roman" w:cs="Times New Roman"/>
                <w:color w:val="000000"/>
              </w:rPr>
              <w:t>, 25%</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33A36175"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12</w:t>
            </w:r>
          </w:p>
        </w:tc>
        <w:tc>
          <w:tcPr>
            <w:tcW w:w="998"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1DDEA6FD"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12</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bottom"/>
          </w:tcPr>
          <w:p w14:paraId="01B8F774"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0,31</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14:paraId="2FF9D1D1"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3,00</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14:paraId="1DF30D01"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0,32</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14:paraId="1046B42F"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29,54</w:t>
            </w:r>
          </w:p>
        </w:tc>
      </w:tr>
      <w:tr w:rsidR="00667135" w:rsidRPr="004959B2" w14:paraId="2E0C5B54" w14:textId="77777777" w:rsidTr="00667135">
        <w:trPr>
          <w:trHeight w:val="300"/>
          <w:jc w:val="center"/>
        </w:trPr>
        <w:tc>
          <w:tcPr>
            <w:tcW w:w="2547" w:type="dxa"/>
            <w:tcBorders>
              <w:top w:val="single" w:sz="4" w:space="0" w:color="auto"/>
              <w:left w:val="single" w:sz="4" w:space="0" w:color="auto"/>
              <w:bottom w:val="single" w:sz="4" w:space="0" w:color="auto"/>
              <w:right w:val="nil"/>
            </w:tcBorders>
            <w:shd w:val="clear" w:color="auto" w:fill="F2F2F2" w:themeFill="background1" w:themeFillShade="F2"/>
            <w:noWrap/>
            <w:vAlign w:val="bottom"/>
          </w:tcPr>
          <w:p w14:paraId="2975A407"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Iznākums</w:t>
            </w:r>
          </w:p>
        </w:tc>
        <w:tc>
          <w:tcPr>
            <w:tcW w:w="992" w:type="dxa"/>
            <w:tcBorders>
              <w:top w:val="nil"/>
              <w:left w:val="single" w:sz="4" w:space="0" w:color="auto"/>
              <w:bottom w:val="single" w:sz="4" w:space="0" w:color="auto"/>
              <w:right w:val="single" w:sz="4" w:space="0" w:color="auto"/>
            </w:tcBorders>
            <w:shd w:val="clear" w:color="auto" w:fill="F2F2F2" w:themeFill="background1" w:themeFillShade="F2"/>
            <w:noWrap/>
            <w:vAlign w:val="bottom"/>
          </w:tcPr>
          <w:p w14:paraId="21227C08"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w:t>
            </w:r>
          </w:p>
        </w:tc>
        <w:tc>
          <w:tcPr>
            <w:tcW w:w="998" w:type="dxa"/>
            <w:tcBorders>
              <w:top w:val="nil"/>
              <w:left w:val="nil"/>
              <w:bottom w:val="single" w:sz="4" w:space="0" w:color="auto"/>
              <w:right w:val="single" w:sz="4" w:space="0" w:color="auto"/>
            </w:tcBorders>
            <w:shd w:val="clear" w:color="auto" w:fill="F2F2F2" w:themeFill="background1" w:themeFillShade="F2"/>
            <w:noWrap/>
            <w:vAlign w:val="bottom"/>
          </w:tcPr>
          <w:p w14:paraId="42FD106E" w14:textId="77777777" w:rsidR="00667135" w:rsidRPr="004959B2" w:rsidRDefault="00667135" w:rsidP="00667135">
            <w:pPr>
              <w:spacing w:after="0" w:line="240" w:lineRule="auto"/>
              <w:jc w:val="center"/>
              <w:rPr>
                <w:rFonts w:ascii="Times New Roman" w:hAnsi="Times New Roman" w:cs="Times New Roman"/>
                <w:b/>
                <w:color w:val="000000"/>
              </w:rPr>
            </w:pPr>
            <w:r w:rsidRPr="004959B2">
              <w:rPr>
                <w:rFonts w:ascii="Times New Roman" w:hAnsi="Times New Roman" w:cs="Times New Roman"/>
                <w:b/>
                <w:color w:val="000000"/>
              </w:rPr>
              <w:t>80</w:t>
            </w:r>
          </w:p>
        </w:tc>
        <w:tc>
          <w:tcPr>
            <w:tcW w:w="876"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bottom"/>
          </w:tcPr>
          <w:p w14:paraId="016C176B"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0,79</w:t>
            </w:r>
          </w:p>
        </w:tc>
        <w:tc>
          <w:tcPr>
            <w:tcW w:w="876" w:type="dxa"/>
            <w:tcBorders>
              <w:top w:val="nil"/>
              <w:left w:val="nil"/>
              <w:bottom w:val="single" w:sz="4" w:space="0" w:color="auto"/>
              <w:right w:val="single" w:sz="4" w:space="0" w:color="auto"/>
            </w:tcBorders>
            <w:shd w:val="clear" w:color="auto" w:fill="F2F2F2" w:themeFill="background1" w:themeFillShade="F2"/>
            <w:noWrap/>
            <w:vAlign w:val="bottom"/>
          </w:tcPr>
          <w:p w14:paraId="2ACB13FA"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3,15</w:t>
            </w:r>
          </w:p>
        </w:tc>
        <w:tc>
          <w:tcPr>
            <w:tcW w:w="992" w:type="dxa"/>
            <w:tcBorders>
              <w:top w:val="nil"/>
              <w:left w:val="nil"/>
              <w:bottom w:val="single" w:sz="4" w:space="0" w:color="auto"/>
              <w:right w:val="single" w:sz="4" w:space="0" w:color="auto"/>
            </w:tcBorders>
            <w:shd w:val="clear" w:color="auto" w:fill="F2F2F2" w:themeFill="background1" w:themeFillShade="F2"/>
            <w:noWrap/>
            <w:vAlign w:val="bottom"/>
          </w:tcPr>
          <w:p w14:paraId="4BCA28D3"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8,47</w:t>
            </w:r>
          </w:p>
        </w:tc>
        <w:tc>
          <w:tcPr>
            <w:tcW w:w="1141" w:type="dxa"/>
            <w:tcBorders>
              <w:top w:val="nil"/>
              <w:left w:val="nil"/>
              <w:bottom w:val="single" w:sz="4" w:space="0" w:color="auto"/>
              <w:right w:val="single" w:sz="4" w:space="0" w:color="auto"/>
            </w:tcBorders>
            <w:shd w:val="clear" w:color="auto" w:fill="F2F2F2" w:themeFill="background1" w:themeFillShade="F2"/>
            <w:noWrap/>
            <w:vAlign w:val="bottom"/>
          </w:tcPr>
          <w:p w14:paraId="258D052D"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62,38</w:t>
            </w:r>
          </w:p>
        </w:tc>
      </w:tr>
    </w:tbl>
    <w:p w14:paraId="2B186009" w14:textId="77777777" w:rsidR="00667135" w:rsidRPr="004959B2" w:rsidRDefault="00667135" w:rsidP="00667135">
      <w:pPr>
        <w:spacing w:after="0" w:line="240" w:lineRule="auto"/>
        <w:rPr>
          <w:rFonts w:ascii="Times New Roman" w:eastAsia="Calibri" w:hAnsi="Times New Roman" w:cs="Times New Roman"/>
          <w:b/>
          <w:color w:val="000000"/>
        </w:rPr>
      </w:pPr>
    </w:p>
    <w:p w14:paraId="61290DC9" w14:textId="77777777" w:rsidR="00667135" w:rsidRPr="004959B2" w:rsidRDefault="00667135" w:rsidP="00667135">
      <w:pPr>
        <w:spacing w:after="0" w:line="240" w:lineRule="auto"/>
        <w:rPr>
          <w:rFonts w:ascii="Times New Roman" w:eastAsia="Calibri" w:hAnsi="Times New Roman" w:cs="Times New Roman"/>
          <w:color w:val="000000"/>
          <w:sz w:val="24"/>
          <w:szCs w:val="24"/>
        </w:rPr>
      </w:pPr>
      <w:r w:rsidRPr="004959B2">
        <w:rPr>
          <w:rFonts w:ascii="Times New Roman" w:eastAsia="Calibri" w:hAnsi="Times New Roman" w:cs="Times New Roman"/>
          <w:b/>
          <w:color w:val="000000"/>
          <w:sz w:val="24"/>
          <w:szCs w:val="24"/>
        </w:rPr>
        <w:t>Gatavošana</w:t>
      </w:r>
      <w:r w:rsidRPr="004959B2">
        <w:rPr>
          <w:rFonts w:ascii="Times New Roman" w:eastAsia="Calibri" w:hAnsi="Times New Roman" w:cs="Times New Roman"/>
          <w:color w:val="000000"/>
          <w:sz w:val="24"/>
          <w:szCs w:val="24"/>
        </w:rPr>
        <w:t>:</w:t>
      </w:r>
    </w:p>
    <w:p w14:paraId="7F02D406" w14:textId="77777777" w:rsidR="00667135" w:rsidRPr="004959B2" w:rsidRDefault="00667135" w:rsidP="00CA0524">
      <w:pPr>
        <w:pStyle w:val="Sarakstarindkopa"/>
        <w:numPr>
          <w:ilvl w:val="0"/>
          <w:numId w:val="24"/>
        </w:numPr>
        <w:spacing w:after="0" w:line="240" w:lineRule="auto"/>
        <w:rPr>
          <w:rFonts w:ascii="Times New Roman" w:eastAsia="Times New Roman" w:hAnsi="Times New Roman" w:cs="Times New Roman"/>
          <w:b/>
          <w:sz w:val="24"/>
          <w:szCs w:val="24"/>
        </w:rPr>
      </w:pPr>
      <w:r w:rsidRPr="004959B2">
        <w:rPr>
          <w:rFonts w:ascii="Times New Roman" w:eastAsia="Times New Roman" w:hAnsi="Times New Roman" w:cs="Times New Roman"/>
          <w:sz w:val="24"/>
          <w:szCs w:val="24"/>
        </w:rPr>
        <w:t>Burkānus, kāļus mazgā, nomizo, noskalo un sarīvē uz rupjās rīves.</w:t>
      </w:r>
    </w:p>
    <w:p w14:paraId="2A8CDB9F" w14:textId="77777777" w:rsidR="00667135" w:rsidRPr="004959B2" w:rsidRDefault="00667135" w:rsidP="00CA0524">
      <w:pPr>
        <w:numPr>
          <w:ilvl w:val="0"/>
          <w:numId w:val="2"/>
        </w:numPr>
        <w:spacing w:after="0" w:line="240" w:lineRule="auto"/>
        <w:jc w:val="both"/>
        <w:rPr>
          <w:rFonts w:ascii="Times New Roman" w:hAnsi="Times New Roman" w:cs="Times New Roman"/>
          <w:color w:val="000000"/>
          <w:sz w:val="24"/>
          <w:szCs w:val="24"/>
        </w:rPr>
      </w:pPr>
      <w:r w:rsidRPr="004959B2">
        <w:rPr>
          <w:rFonts w:ascii="Times New Roman" w:eastAsia="Times New Roman" w:hAnsi="Times New Roman" w:cs="Times New Roman"/>
          <w:sz w:val="24"/>
          <w:szCs w:val="24"/>
        </w:rPr>
        <w:t>Ābolus mazgā, izgriež sēklotni, griež šķēlītēs.</w:t>
      </w:r>
    </w:p>
    <w:p w14:paraId="78D23CE6" w14:textId="77777777" w:rsidR="00667135" w:rsidRPr="004959B2" w:rsidRDefault="00667135" w:rsidP="00CA0524">
      <w:pPr>
        <w:numPr>
          <w:ilvl w:val="0"/>
          <w:numId w:val="2"/>
        </w:numPr>
        <w:spacing w:after="0" w:line="240" w:lineRule="auto"/>
        <w:jc w:val="both"/>
        <w:rPr>
          <w:rFonts w:ascii="Times New Roman" w:hAnsi="Times New Roman" w:cs="Times New Roman"/>
          <w:color w:val="000000"/>
          <w:sz w:val="24"/>
          <w:szCs w:val="24"/>
        </w:rPr>
      </w:pPr>
      <w:r w:rsidRPr="004959B2">
        <w:rPr>
          <w:rFonts w:ascii="Times New Roman" w:eastAsia="Times New Roman" w:hAnsi="Times New Roman" w:cs="Times New Roman"/>
          <w:sz w:val="24"/>
          <w:szCs w:val="24"/>
        </w:rPr>
        <w:t>Sastāvdaļas sajauc kopā ar krējumu, cukuru.</w:t>
      </w:r>
    </w:p>
    <w:p w14:paraId="3477311A" w14:textId="77777777" w:rsidR="00667135" w:rsidRPr="004959B2" w:rsidRDefault="00667135" w:rsidP="00CA0524">
      <w:pPr>
        <w:numPr>
          <w:ilvl w:val="0"/>
          <w:numId w:val="2"/>
        </w:numPr>
        <w:spacing w:after="0" w:line="240" w:lineRule="auto"/>
        <w:jc w:val="both"/>
        <w:rPr>
          <w:rFonts w:ascii="Times New Roman" w:hAnsi="Times New Roman" w:cs="Times New Roman"/>
          <w:color w:val="000000"/>
          <w:sz w:val="24"/>
          <w:szCs w:val="24"/>
        </w:rPr>
      </w:pPr>
      <w:r w:rsidRPr="004959B2">
        <w:rPr>
          <w:rFonts w:ascii="Times New Roman" w:hAnsi="Times New Roman" w:cs="Times New Roman"/>
          <w:color w:val="000000"/>
          <w:sz w:val="24"/>
          <w:szCs w:val="24"/>
        </w:rPr>
        <w:t>Salātus ievieto aukstumkamerā 2-5 ºC temperatūrā.</w:t>
      </w:r>
    </w:p>
    <w:p w14:paraId="5BA37B80" w14:textId="77777777" w:rsidR="00667135" w:rsidRPr="004959B2" w:rsidRDefault="00667135" w:rsidP="00CA0524">
      <w:pPr>
        <w:numPr>
          <w:ilvl w:val="0"/>
          <w:numId w:val="2"/>
        </w:numPr>
        <w:spacing w:after="0" w:line="240" w:lineRule="auto"/>
        <w:jc w:val="both"/>
        <w:rPr>
          <w:rFonts w:ascii="Times New Roman" w:eastAsia="Calibri" w:hAnsi="Times New Roman" w:cs="Calibri"/>
          <w:color w:val="000000"/>
          <w:sz w:val="24"/>
          <w:szCs w:val="24"/>
        </w:rPr>
      </w:pPr>
      <w:r w:rsidRPr="004959B2">
        <w:rPr>
          <w:rFonts w:ascii="Times New Roman" w:eastAsia="Calibri" w:hAnsi="Times New Roman" w:cs="Calibri"/>
          <w:color w:val="000000"/>
          <w:sz w:val="24"/>
          <w:szCs w:val="24"/>
        </w:rPr>
        <w:t>Pasniedz aukstus (5-12 ºC temperatūrā).</w:t>
      </w:r>
    </w:p>
    <w:p w14:paraId="29C5BB29" w14:textId="77777777" w:rsidR="00667135" w:rsidRPr="004959B2" w:rsidRDefault="00667135" w:rsidP="00CA0524">
      <w:pPr>
        <w:numPr>
          <w:ilvl w:val="0"/>
          <w:numId w:val="2"/>
        </w:numPr>
        <w:spacing w:after="0" w:line="240" w:lineRule="auto"/>
        <w:jc w:val="both"/>
        <w:rPr>
          <w:rFonts w:ascii="Times New Roman" w:eastAsia="Calibri" w:hAnsi="Times New Roman" w:cs="Times New Roman"/>
          <w:color w:val="000000"/>
          <w:sz w:val="24"/>
          <w:szCs w:val="24"/>
        </w:rPr>
      </w:pPr>
      <w:r w:rsidRPr="004959B2">
        <w:rPr>
          <w:rFonts w:ascii="Times New Roman" w:eastAsia="Calibri" w:hAnsi="Times New Roman" w:cs="Calibri"/>
          <w:color w:val="000000"/>
          <w:sz w:val="24"/>
          <w:szCs w:val="24"/>
        </w:rPr>
        <w:t>Gatava ēdiena uzglabāšanas  laiks līdz 2 stundām 2-5 ºC temperatūrā.</w:t>
      </w:r>
      <w:r w:rsidRPr="004959B2">
        <w:rPr>
          <w:rFonts w:ascii="Times New Roman" w:eastAsia="Calibri" w:hAnsi="Times New Roman" w:cs="Times New Roman"/>
          <w:color w:val="000000"/>
          <w:sz w:val="24"/>
          <w:szCs w:val="24"/>
        </w:rPr>
        <w:t xml:space="preserve"> </w:t>
      </w:r>
    </w:p>
    <w:p w14:paraId="21A9EFAF" w14:textId="77777777" w:rsidR="00667135" w:rsidRPr="004959B2" w:rsidRDefault="00667135" w:rsidP="00667135">
      <w:pPr>
        <w:spacing w:after="0" w:line="240" w:lineRule="auto"/>
        <w:jc w:val="both"/>
        <w:rPr>
          <w:rFonts w:ascii="Times New Roman" w:eastAsia="Calibri" w:hAnsi="Times New Roman" w:cs="Times New Roman"/>
          <w:color w:val="000000"/>
          <w:sz w:val="24"/>
          <w:szCs w:val="24"/>
        </w:rPr>
      </w:pPr>
    </w:p>
    <w:p w14:paraId="0F5CD39C" w14:textId="77777777" w:rsidR="00667135" w:rsidRPr="004959B2" w:rsidRDefault="00667135" w:rsidP="00667135">
      <w:pPr>
        <w:spacing w:after="0" w:line="240" w:lineRule="auto"/>
        <w:jc w:val="both"/>
        <w:rPr>
          <w:rFonts w:ascii="Times New Roman" w:eastAsia="Calibri" w:hAnsi="Times New Roman" w:cs="Times New Roman"/>
          <w:color w:val="000000"/>
          <w:sz w:val="24"/>
          <w:szCs w:val="24"/>
        </w:rPr>
      </w:pPr>
    </w:p>
    <w:p w14:paraId="772EC2A3" w14:textId="77777777" w:rsidR="00667135" w:rsidRPr="004959B2" w:rsidRDefault="00667135" w:rsidP="00667135">
      <w:r w:rsidRPr="004959B2">
        <w:br w:type="page"/>
      </w:r>
    </w:p>
    <w:tbl>
      <w:tblPr>
        <w:tblW w:w="8422" w:type="dxa"/>
        <w:jc w:val="center"/>
        <w:tblLook w:val="05A0" w:firstRow="1" w:lastRow="0" w:firstColumn="1" w:lastColumn="1" w:noHBand="0" w:noVBand="1"/>
      </w:tblPr>
      <w:tblGrid>
        <w:gridCol w:w="2547"/>
        <w:gridCol w:w="992"/>
        <w:gridCol w:w="998"/>
        <w:gridCol w:w="876"/>
        <w:gridCol w:w="876"/>
        <w:gridCol w:w="992"/>
        <w:gridCol w:w="1141"/>
      </w:tblGrid>
      <w:tr w:rsidR="00667135" w:rsidRPr="004959B2" w14:paraId="7E73A75B" w14:textId="77777777" w:rsidTr="00667135">
        <w:trPr>
          <w:trHeight w:val="300"/>
          <w:jc w:val="center"/>
        </w:trPr>
        <w:tc>
          <w:tcPr>
            <w:tcW w:w="2547" w:type="dxa"/>
            <w:tcBorders>
              <w:top w:val="single" w:sz="4" w:space="0" w:color="auto"/>
              <w:left w:val="single" w:sz="4" w:space="0" w:color="auto"/>
              <w:bottom w:val="single" w:sz="4" w:space="0" w:color="auto"/>
              <w:right w:val="single" w:sz="4" w:space="0" w:color="auto"/>
            </w:tcBorders>
            <w:shd w:val="pct5" w:color="000000" w:fill="FFFFFF"/>
            <w:vAlign w:val="center"/>
            <w:hideMark/>
          </w:tcPr>
          <w:p w14:paraId="57EDE58B" w14:textId="77777777" w:rsidR="00667135" w:rsidRPr="004959B2" w:rsidRDefault="00667135" w:rsidP="00667135">
            <w:pPr>
              <w:spacing w:after="0" w:line="240" w:lineRule="auto"/>
              <w:jc w:val="center"/>
              <w:rPr>
                <w:rFonts w:ascii="Times New Roman" w:eastAsia="Calibri" w:hAnsi="Times New Roman" w:cs="Times New Roman"/>
                <w:b/>
                <w:bCs/>
                <w:color w:val="000000"/>
                <w:sz w:val="24"/>
                <w:szCs w:val="24"/>
                <w:lang w:eastAsia="lv-LV"/>
              </w:rPr>
            </w:pPr>
            <w:r w:rsidRPr="004959B2">
              <w:rPr>
                <w:rFonts w:ascii="Times New Roman" w:eastAsia="Calibri" w:hAnsi="Times New Roman" w:cs="Times New Roman"/>
                <w:b/>
                <w:bCs/>
                <w:color w:val="000000"/>
                <w:sz w:val="24"/>
                <w:szCs w:val="24"/>
              </w:rPr>
              <w:lastRenderedPageBreak/>
              <w:t>S10 (1-6g)</w:t>
            </w:r>
          </w:p>
        </w:tc>
        <w:tc>
          <w:tcPr>
            <w:tcW w:w="5875" w:type="dxa"/>
            <w:gridSpan w:val="6"/>
            <w:tcBorders>
              <w:top w:val="single" w:sz="4" w:space="0" w:color="auto"/>
              <w:left w:val="single" w:sz="4" w:space="0" w:color="auto"/>
              <w:bottom w:val="single" w:sz="4" w:space="0" w:color="auto"/>
              <w:right w:val="single" w:sz="4" w:space="0" w:color="auto"/>
            </w:tcBorders>
            <w:shd w:val="pct5" w:color="000000" w:fill="FFFFFF"/>
            <w:noWrap/>
            <w:vAlign w:val="center"/>
            <w:hideMark/>
          </w:tcPr>
          <w:p w14:paraId="5C8BE8ED" w14:textId="77777777" w:rsidR="00667135" w:rsidRPr="004959B2" w:rsidRDefault="00667135" w:rsidP="00667135">
            <w:pPr>
              <w:spacing w:after="0" w:line="240" w:lineRule="auto"/>
              <w:jc w:val="center"/>
              <w:rPr>
                <w:rFonts w:ascii="Times New Roman" w:eastAsia="Calibri" w:hAnsi="Times New Roman" w:cs="Times New Roman"/>
                <w:b/>
                <w:bCs/>
                <w:color w:val="000000"/>
                <w:sz w:val="24"/>
                <w:szCs w:val="24"/>
                <w:lang w:eastAsia="lv-LV"/>
              </w:rPr>
            </w:pPr>
            <w:r w:rsidRPr="004959B2">
              <w:rPr>
                <w:rFonts w:ascii="Times New Roman" w:eastAsia="Times New Roman" w:hAnsi="Times New Roman" w:cs="Times New Roman"/>
                <w:b/>
                <w:sz w:val="24"/>
                <w:szCs w:val="24"/>
              </w:rPr>
              <w:t>Kāpostu un burkānu salāti ar krējumu</w:t>
            </w:r>
          </w:p>
        </w:tc>
      </w:tr>
      <w:tr w:rsidR="00667135" w:rsidRPr="004959B2" w14:paraId="784C1BB0" w14:textId="77777777" w:rsidTr="00667135">
        <w:trPr>
          <w:trHeight w:val="300"/>
          <w:jc w:val="center"/>
        </w:trPr>
        <w:tc>
          <w:tcPr>
            <w:tcW w:w="2547"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35E85767"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Produkta nosaukums</w:t>
            </w:r>
          </w:p>
        </w:tc>
        <w:tc>
          <w:tcPr>
            <w:tcW w:w="1990" w:type="dxa"/>
            <w:gridSpan w:val="2"/>
            <w:tcBorders>
              <w:top w:val="single" w:sz="4" w:space="0" w:color="auto"/>
              <w:left w:val="nil"/>
              <w:bottom w:val="single" w:sz="4" w:space="0" w:color="auto"/>
              <w:right w:val="single" w:sz="4" w:space="0" w:color="auto"/>
            </w:tcBorders>
            <w:shd w:val="clear" w:color="000000" w:fill="FFFFFF"/>
            <w:noWrap/>
            <w:vAlign w:val="center"/>
            <w:hideMark/>
          </w:tcPr>
          <w:p w14:paraId="2D6DE24F"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Ielikums 1 porc., g</w:t>
            </w:r>
          </w:p>
        </w:tc>
        <w:tc>
          <w:tcPr>
            <w:tcW w:w="2744" w:type="dxa"/>
            <w:gridSpan w:val="3"/>
            <w:tcBorders>
              <w:top w:val="single" w:sz="4" w:space="0" w:color="auto"/>
              <w:left w:val="nil"/>
              <w:bottom w:val="single" w:sz="4" w:space="0" w:color="auto"/>
              <w:right w:val="single" w:sz="4" w:space="0" w:color="auto"/>
            </w:tcBorders>
            <w:shd w:val="clear" w:color="000000" w:fill="FFFFFF"/>
            <w:noWrap/>
            <w:vAlign w:val="center"/>
            <w:hideMark/>
          </w:tcPr>
          <w:p w14:paraId="6B8FCD02"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Uzturvielas, g</w:t>
            </w:r>
          </w:p>
        </w:tc>
        <w:tc>
          <w:tcPr>
            <w:tcW w:w="1141"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06B8BD8A"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Enerģ. vērt., kcal</w:t>
            </w:r>
          </w:p>
        </w:tc>
      </w:tr>
      <w:tr w:rsidR="00667135" w:rsidRPr="004959B2" w14:paraId="7BF33ABF" w14:textId="77777777" w:rsidTr="00667135">
        <w:trPr>
          <w:trHeight w:val="300"/>
          <w:jc w:val="center"/>
        </w:trPr>
        <w:tc>
          <w:tcPr>
            <w:tcW w:w="2547" w:type="dxa"/>
            <w:vMerge/>
            <w:tcBorders>
              <w:top w:val="single" w:sz="4" w:space="0" w:color="auto"/>
              <w:left w:val="single" w:sz="4" w:space="0" w:color="auto"/>
              <w:bottom w:val="single" w:sz="4" w:space="0" w:color="auto"/>
              <w:right w:val="single" w:sz="4" w:space="0" w:color="auto"/>
            </w:tcBorders>
            <w:vAlign w:val="center"/>
            <w:hideMark/>
          </w:tcPr>
          <w:p w14:paraId="1ACF36DC" w14:textId="77777777" w:rsidR="00667135" w:rsidRPr="004959B2" w:rsidRDefault="00667135" w:rsidP="00667135">
            <w:pPr>
              <w:spacing w:after="0" w:line="240" w:lineRule="auto"/>
              <w:rPr>
                <w:rFonts w:ascii="Times New Roman" w:eastAsia="Calibri" w:hAnsi="Times New Roman" w:cs="Times New Roman"/>
                <w:b/>
                <w:bCs/>
                <w:color w:val="000000"/>
                <w:lang w:eastAsia="lv-LV"/>
              </w:rPr>
            </w:pPr>
          </w:p>
        </w:tc>
        <w:tc>
          <w:tcPr>
            <w:tcW w:w="992" w:type="dxa"/>
            <w:tcBorders>
              <w:top w:val="nil"/>
              <w:left w:val="nil"/>
              <w:bottom w:val="single" w:sz="4" w:space="0" w:color="auto"/>
              <w:right w:val="single" w:sz="4" w:space="0" w:color="auto"/>
            </w:tcBorders>
            <w:shd w:val="clear" w:color="000000" w:fill="FFFFFF"/>
            <w:noWrap/>
            <w:vAlign w:val="center"/>
            <w:hideMark/>
          </w:tcPr>
          <w:p w14:paraId="1A785C95"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Bruto</w:t>
            </w:r>
          </w:p>
        </w:tc>
        <w:tc>
          <w:tcPr>
            <w:tcW w:w="998" w:type="dxa"/>
            <w:tcBorders>
              <w:top w:val="nil"/>
              <w:left w:val="nil"/>
              <w:bottom w:val="single" w:sz="4" w:space="0" w:color="auto"/>
              <w:right w:val="single" w:sz="4" w:space="0" w:color="auto"/>
            </w:tcBorders>
            <w:shd w:val="clear" w:color="000000" w:fill="FFFFFF"/>
            <w:noWrap/>
            <w:vAlign w:val="center"/>
            <w:hideMark/>
          </w:tcPr>
          <w:p w14:paraId="16847E9F"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Neto</w:t>
            </w:r>
          </w:p>
        </w:tc>
        <w:tc>
          <w:tcPr>
            <w:tcW w:w="876" w:type="dxa"/>
            <w:tcBorders>
              <w:top w:val="nil"/>
              <w:left w:val="nil"/>
              <w:bottom w:val="single" w:sz="4" w:space="0" w:color="auto"/>
              <w:right w:val="single" w:sz="4" w:space="0" w:color="auto"/>
            </w:tcBorders>
            <w:shd w:val="clear" w:color="000000" w:fill="FFFFFF"/>
            <w:noWrap/>
            <w:vAlign w:val="center"/>
            <w:hideMark/>
          </w:tcPr>
          <w:p w14:paraId="73FA5FF7"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Olb.v.</w:t>
            </w:r>
          </w:p>
        </w:tc>
        <w:tc>
          <w:tcPr>
            <w:tcW w:w="876" w:type="dxa"/>
            <w:tcBorders>
              <w:top w:val="nil"/>
              <w:left w:val="nil"/>
              <w:bottom w:val="single" w:sz="4" w:space="0" w:color="auto"/>
              <w:right w:val="single" w:sz="4" w:space="0" w:color="auto"/>
            </w:tcBorders>
            <w:shd w:val="clear" w:color="000000" w:fill="FFFFFF"/>
            <w:noWrap/>
            <w:vAlign w:val="center"/>
            <w:hideMark/>
          </w:tcPr>
          <w:p w14:paraId="67408E80"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Tauki</w:t>
            </w:r>
          </w:p>
        </w:tc>
        <w:tc>
          <w:tcPr>
            <w:tcW w:w="992" w:type="dxa"/>
            <w:tcBorders>
              <w:top w:val="nil"/>
              <w:left w:val="nil"/>
              <w:bottom w:val="single" w:sz="4" w:space="0" w:color="auto"/>
              <w:right w:val="single" w:sz="4" w:space="0" w:color="auto"/>
            </w:tcBorders>
            <w:shd w:val="clear" w:color="000000" w:fill="FFFFFF"/>
            <w:noWrap/>
            <w:vAlign w:val="center"/>
            <w:hideMark/>
          </w:tcPr>
          <w:p w14:paraId="32A7A36F"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Ogļh.</w:t>
            </w:r>
          </w:p>
        </w:tc>
        <w:tc>
          <w:tcPr>
            <w:tcW w:w="1141" w:type="dxa"/>
            <w:vMerge/>
            <w:tcBorders>
              <w:top w:val="single" w:sz="4" w:space="0" w:color="auto"/>
              <w:left w:val="single" w:sz="4" w:space="0" w:color="auto"/>
              <w:bottom w:val="single" w:sz="4" w:space="0" w:color="auto"/>
              <w:right w:val="single" w:sz="4" w:space="0" w:color="auto"/>
            </w:tcBorders>
            <w:vAlign w:val="center"/>
            <w:hideMark/>
          </w:tcPr>
          <w:p w14:paraId="6435B87B" w14:textId="77777777" w:rsidR="00667135" w:rsidRPr="004959B2" w:rsidRDefault="00667135" w:rsidP="00667135">
            <w:pPr>
              <w:spacing w:after="0" w:line="240" w:lineRule="auto"/>
              <w:rPr>
                <w:rFonts w:ascii="Times New Roman" w:eastAsia="Calibri" w:hAnsi="Times New Roman" w:cs="Times New Roman"/>
                <w:b/>
                <w:bCs/>
                <w:color w:val="000000"/>
                <w:lang w:eastAsia="lv-LV"/>
              </w:rPr>
            </w:pPr>
          </w:p>
        </w:tc>
      </w:tr>
      <w:tr w:rsidR="00667135" w:rsidRPr="004959B2" w14:paraId="5CFB75F0" w14:textId="77777777" w:rsidTr="00667135">
        <w:trPr>
          <w:trHeight w:val="300"/>
          <w:jc w:val="center"/>
        </w:trPr>
        <w:tc>
          <w:tcPr>
            <w:tcW w:w="2547" w:type="dxa"/>
            <w:tcBorders>
              <w:top w:val="nil"/>
              <w:left w:val="single" w:sz="4" w:space="0" w:color="auto"/>
              <w:bottom w:val="single" w:sz="4" w:space="0" w:color="auto"/>
              <w:right w:val="single" w:sz="4" w:space="0" w:color="auto"/>
            </w:tcBorders>
            <w:shd w:val="clear" w:color="auto" w:fill="auto"/>
            <w:noWrap/>
            <w:vAlign w:val="center"/>
          </w:tcPr>
          <w:p w14:paraId="3D219917" w14:textId="77777777"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Kāposti</w:t>
            </w:r>
          </w:p>
        </w:tc>
        <w:tc>
          <w:tcPr>
            <w:tcW w:w="992" w:type="dxa"/>
            <w:tcBorders>
              <w:top w:val="single" w:sz="4" w:space="0" w:color="auto"/>
              <w:left w:val="single" w:sz="4" w:space="0" w:color="auto"/>
              <w:bottom w:val="single" w:sz="4" w:space="0" w:color="auto"/>
              <w:right w:val="nil"/>
            </w:tcBorders>
            <w:shd w:val="clear" w:color="auto" w:fill="FFFFFF" w:themeFill="background1"/>
            <w:noWrap/>
            <w:vAlign w:val="center"/>
          </w:tcPr>
          <w:p w14:paraId="4CFAC9D1"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37,5</w:t>
            </w:r>
          </w:p>
        </w:tc>
        <w:tc>
          <w:tcPr>
            <w:tcW w:w="998"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4C1D352F"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30</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bottom"/>
          </w:tcPr>
          <w:p w14:paraId="178E393F"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0,36</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14:paraId="4636F250"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0,06</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14:paraId="44FACB64"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2,19</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14:paraId="64599D7B"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9,60</w:t>
            </w:r>
          </w:p>
        </w:tc>
      </w:tr>
      <w:tr w:rsidR="00667135" w:rsidRPr="004959B2" w14:paraId="46D45B71" w14:textId="77777777" w:rsidTr="00667135">
        <w:trPr>
          <w:trHeight w:val="300"/>
          <w:jc w:val="center"/>
        </w:trPr>
        <w:tc>
          <w:tcPr>
            <w:tcW w:w="2547" w:type="dxa"/>
            <w:tcBorders>
              <w:top w:val="nil"/>
              <w:left w:val="single" w:sz="4" w:space="0" w:color="auto"/>
              <w:bottom w:val="single" w:sz="4" w:space="0" w:color="auto"/>
              <w:right w:val="single" w:sz="4" w:space="0" w:color="auto"/>
            </w:tcBorders>
            <w:shd w:val="clear" w:color="auto" w:fill="auto"/>
            <w:noWrap/>
            <w:vAlign w:val="center"/>
          </w:tcPr>
          <w:p w14:paraId="35E85480" w14:textId="77777777"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Burkāni</w:t>
            </w:r>
          </w:p>
        </w:tc>
        <w:tc>
          <w:tcPr>
            <w:tcW w:w="992" w:type="dxa"/>
            <w:tcBorders>
              <w:top w:val="single" w:sz="4" w:space="0" w:color="auto"/>
              <w:left w:val="single" w:sz="4" w:space="0" w:color="auto"/>
              <w:bottom w:val="single" w:sz="4" w:space="0" w:color="auto"/>
              <w:right w:val="nil"/>
            </w:tcBorders>
            <w:shd w:val="clear" w:color="auto" w:fill="FFFFFF" w:themeFill="background1"/>
            <w:noWrap/>
            <w:vAlign w:val="center"/>
          </w:tcPr>
          <w:p w14:paraId="2CFE83F3"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33,8</w:t>
            </w:r>
          </w:p>
        </w:tc>
        <w:tc>
          <w:tcPr>
            <w:tcW w:w="998"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3B18C5C3"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27</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bottom"/>
          </w:tcPr>
          <w:p w14:paraId="4067A46E"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0,22</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14:paraId="631BDA96"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0,11</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14:paraId="3E9DA966"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2,43</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14:paraId="41788007"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10,26</w:t>
            </w:r>
          </w:p>
        </w:tc>
      </w:tr>
      <w:tr w:rsidR="00667135" w:rsidRPr="004959B2" w14:paraId="4118C993" w14:textId="77777777" w:rsidTr="00667135">
        <w:trPr>
          <w:trHeight w:val="300"/>
          <w:jc w:val="center"/>
        </w:trPr>
        <w:tc>
          <w:tcPr>
            <w:tcW w:w="2547" w:type="dxa"/>
            <w:tcBorders>
              <w:top w:val="nil"/>
              <w:left w:val="single" w:sz="4" w:space="0" w:color="auto"/>
              <w:bottom w:val="single" w:sz="4" w:space="0" w:color="auto"/>
              <w:right w:val="single" w:sz="4" w:space="0" w:color="auto"/>
            </w:tcBorders>
            <w:shd w:val="clear" w:color="auto" w:fill="auto"/>
            <w:noWrap/>
            <w:vAlign w:val="center"/>
          </w:tcPr>
          <w:p w14:paraId="5BC4E227" w14:textId="77777777"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Krējums,</w:t>
            </w:r>
            <w:r w:rsidRPr="004959B2">
              <w:rPr>
                <w:rFonts w:ascii="Times New Roman" w:eastAsia="Calibri" w:hAnsi="Times New Roman" w:cs="Times New Roman"/>
                <w:i/>
                <w:color w:val="000000"/>
              </w:rPr>
              <w:t xml:space="preserve"> skābais</w:t>
            </w:r>
            <w:r w:rsidRPr="004959B2">
              <w:rPr>
                <w:rFonts w:ascii="Times New Roman" w:eastAsia="Calibri" w:hAnsi="Times New Roman" w:cs="Times New Roman"/>
                <w:color w:val="000000"/>
              </w:rPr>
              <w:t>, 25%</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2B24E5C9"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9</w:t>
            </w:r>
          </w:p>
        </w:tc>
        <w:tc>
          <w:tcPr>
            <w:tcW w:w="998"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41900DE9"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9</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bottom"/>
          </w:tcPr>
          <w:p w14:paraId="4E727ED5"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0,23</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14:paraId="19788D65"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2,25</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14:paraId="40D51144"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0,24</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14:paraId="490432AC"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22,16</w:t>
            </w:r>
          </w:p>
        </w:tc>
      </w:tr>
      <w:tr w:rsidR="00667135" w:rsidRPr="004959B2" w14:paraId="0890F3F6" w14:textId="77777777" w:rsidTr="00667135">
        <w:trPr>
          <w:trHeight w:val="300"/>
          <w:jc w:val="center"/>
        </w:trPr>
        <w:tc>
          <w:tcPr>
            <w:tcW w:w="2547" w:type="dxa"/>
            <w:tcBorders>
              <w:top w:val="nil"/>
              <w:left w:val="single" w:sz="4" w:space="0" w:color="auto"/>
              <w:bottom w:val="single" w:sz="4" w:space="0" w:color="auto"/>
              <w:right w:val="single" w:sz="4" w:space="0" w:color="auto"/>
            </w:tcBorders>
            <w:shd w:val="clear" w:color="auto" w:fill="auto"/>
            <w:noWrap/>
            <w:vAlign w:val="center"/>
          </w:tcPr>
          <w:p w14:paraId="6EF9E51D" w14:textId="77777777"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Cukurs</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03D78C24"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0,48</w:t>
            </w:r>
          </w:p>
        </w:tc>
        <w:tc>
          <w:tcPr>
            <w:tcW w:w="998"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7F27E544"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0,48</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bottom"/>
          </w:tcPr>
          <w:p w14:paraId="389357A4"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14:paraId="079604D3"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14:paraId="2143C8C1"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0,48</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14:paraId="40794D22"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1,949</w:t>
            </w:r>
          </w:p>
        </w:tc>
      </w:tr>
      <w:tr w:rsidR="00667135" w:rsidRPr="004959B2" w14:paraId="6D1E0C96" w14:textId="77777777" w:rsidTr="00667135">
        <w:trPr>
          <w:trHeight w:val="300"/>
          <w:jc w:val="center"/>
        </w:trPr>
        <w:tc>
          <w:tcPr>
            <w:tcW w:w="2547" w:type="dxa"/>
            <w:tcBorders>
              <w:top w:val="nil"/>
              <w:left w:val="single" w:sz="4" w:space="0" w:color="auto"/>
              <w:bottom w:val="single" w:sz="4" w:space="0" w:color="auto"/>
              <w:right w:val="single" w:sz="4" w:space="0" w:color="auto"/>
            </w:tcBorders>
            <w:shd w:val="clear" w:color="auto" w:fill="auto"/>
            <w:noWrap/>
            <w:vAlign w:val="center"/>
          </w:tcPr>
          <w:p w14:paraId="3BEBD958" w14:textId="77777777"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Sāls</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61FDC88D"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0,16</w:t>
            </w:r>
          </w:p>
        </w:tc>
        <w:tc>
          <w:tcPr>
            <w:tcW w:w="998"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6003C347"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0,16</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bottom"/>
          </w:tcPr>
          <w:p w14:paraId="0B6776E1"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14:paraId="1B48416D"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14:paraId="3E02A21A"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14:paraId="06119F6F"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r>
      <w:tr w:rsidR="00667135" w:rsidRPr="004959B2" w14:paraId="606514A9" w14:textId="77777777" w:rsidTr="00667135">
        <w:trPr>
          <w:trHeight w:val="300"/>
          <w:jc w:val="center"/>
        </w:trPr>
        <w:tc>
          <w:tcPr>
            <w:tcW w:w="2547" w:type="dxa"/>
            <w:tcBorders>
              <w:top w:val="nil"/>
              <w:left w:val="single" w:sz="4" w:space="0" w:color="auto"/>
              <w:bottom w:val="single" w:sz="4" w:space="0" w:color="auto"/>
              <w:right w:val="single" w:sz="4" w:space="0" w:color="auto"/>
            </w:tcBorders>
            <w:shd w:val="clear" w:color="auto" w:fill="auto"/>
            <w:noWrap/>
            <w:vAlign w:val="center"/>
          </w:tcPr>
          <w:p w14:paraId="34D5B73A" w14:textId="77777777"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Citronskābe</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05E2F2BB"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0,05</w:t>
            </w:r>
          </w:p>
        </w:tc>
        <w:tc>
          <w:tcPr>
            <w:tcW w:w="998"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6E86AE6C"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0,05</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bottom"/>
          </w:tcPr>
          <w:p w14:paraId="3FDE51CE"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14:paraId="4EF52D51"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14:paraId="2ED86254"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0,05</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14:paraId="3E410B8E"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0,12</w:t>
            </w:r>
          </w:p>
        </w:tc>
      </w:tr>
      <w:tr w:rsidR="00667135" w:rsidRPr="004959B2" w14:paraId="57329C9B" w14:textId="77777777" w:rsidTr="00667135">
        <w:trPr>
          <w:trHeight w:val="300"/>
          <w:jc w:val="center"/>
        </w:trPr>
        <w:tc>
          <w:tcPr>
            <w:tcW w:w="2547" w:type="dxa"/>
            <w:tcBorders>
              <w:top w:val="nil"/>
              <w:left w:val="single" w:sz="4" w:space="0" w:color="auto"/>
              <w:bottom w:val="single" w:sz="4" w:space="0" w:color="auto"/>
              <w:right w:val="single" w:sz="4" w:space="0" w:color="auto"/>
            </w:tcBorders>
            <w:shd w:val="clear" w:color="auto" w:fill="auto"/>
            <w:noWrap/>
            <w:vAlign w:val="center"/>
          </w:tcPr>
          <w:p w14:paraId="20D67B93" w14:textId="77777777"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Ūdens,</w:t>
            </w:r>
            <w:r w:rsidRPr="004959B2">
              <w:rPr>
                <w:rFonts w:ascii="Times New Roman" w:eastAsia="Calibri" w:hAnsi="Times New Roman" w:cs="Times New Roman"/>
                <w:i/>
                <w:color w:val="000000"/>
              </w:rPr>
              <w:t xml:space="preserve"> vārīts</w:t>
            </w:r>
          </w:p>
        </w:tc>
        <w:tc>
          <w:tcPr>
            <w:tcW w:w="992" w:type="dxa"/>
            <w:tcBorders>
              <w:top w:val="single" w:sz="4" w:space="0" w:color="auto"/>
              <w:left w:val="single" w:sz="4" w:space="0" w:color="auto"/>
              <w:bottom w:val="single" w:sz="4" w:space="0" w:color="auto"/>
              <w:right w:val="nil"/>
            </w:tcBorders>
            <w:shd w:val="clear" w:color="auto" w:fill="FFFFFF" w:themeFill="background1"/>
            <w:noWrap/>
            <w:vAlign w:val="center"/>
          </w:tcPr>
          <w:p w14:paraId="5F4F8A9F"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w:t>
            </w:r>
          </w:p>
        </w:tc>
        <w:tc>
          <w:tcPr>
            <w:tcW w:w="998"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0985D5E6"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0,72</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bottom"/>
          </w:tcPr>
          <w:p w14:paraId="6E6B8DC0"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14:paraId="2F29FD9B"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14:paraId="78F2EAB6"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14:paraId="1A234C4B"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r>
      <w:tr w:rsidR="00667135" w:rsidRPr="004959B2" w14:paraId="5D636401" w14:textId="77777777" w:rsidTr="00667135">
        <w:trPr>
          <w:trHeight w:val="300"/>
          <w:jc w:val="center"/>
        </w:trPr>
        <w:tc>
          <w:tcPr>
            <w:tcW w:w="2547" w:type="dxa"/>
            <w:tcBorders>
              <w:top w:val="single" w:sz="4" w:space="0" w:color="auto"/>
              <w:left w:val="single" w:sz="4" w:space="0" w:color="auto"/>
              <w:bottom w:val="single" w:sz="4" w:space="0" w:color="auto"/>
              <w:right w:val="nil"/>
            </w:tcBorders>
            <w:shd w:val="clear" w:color="auto" w:fill="F2F2F2" w:themeFill="background1" w:themeFillShade="F2"/>
            <w:noWrap/>
            <w:vAlign w:val="bottom"/>
          </w:tcPr>
          <w:p w14:paraId="4BAECB76"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Iznākums</w:t>
            </w:r>
          </w:p>
        </w:tc>
        <w:tc>
          <w:tcPr>
            <w:tcW w:w="992" w:type="dxa"/>
            <w:tcBorders>
              <w:top w:val="nil"/>
              <w:left w:val="single" w:sz="4" w:space="0" w:color="auto"/>
              <w:bottom w:val="single" w:sz="4" w:space="0" w:color="auto"/>
              <w:right w:val="single" w:sz="4" w:space="0" w:color="auto"/>
            </w:tcBorders>
            <w:shd w:val="clear" w:color="auto" w:fill="F2F2F2" w:themeFill="background1" w:themeFillShade="F2"/>
            <w:noWrap/>
            <w:vAlign w:val="bottom"/>
          </w:tcPr>
          <w:p w14:paraId="0BC04FF4"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w:t>
            </w:r>
          </w:p>
        </w:tc>
        <w:tc>
          <w:tcPr>
            <w:tcW w:w="998" w:type="dxa"/>
            <w:tcBorders>
              <w:top w:val="nil"/>
              <w:left w:val="nil"/>
              <w:bottom w:val="single" w:sz="4" w:space="0" w:color="auto"/>
              <w:right w:val="single" w:sz="4" w:space="0" w:color="auto"/>
            </w:tcBorders>
            <w:shd w:val="clear" w:color="auto" w:fill="F2F2F2" w:themeFill="background1" w:themeFillShade="F2"/>
            <w:noWrap/>
            <w:vAlign w:val="bottom"/>
          </w:tcPr>
          <w:p w14:paraId="6BC7EE33" w14:textId="77777777" w:rsidR="00667135" w:rsidRPr="004959B2" w:rsidRDefault="00667135" w:rsidP="00667135">
            <w:pPr>
              <w:spacing w:after="0" w:line="240" w:lineRule="auto"/>
              <w:jc w:val="center"/>
              <w:rPr>
                <w:rFonts w:ascii="Times New Roman" w:hAnsi="Times New Roman" w:cs="Times New Roman"/>
                <w:b/>
                <w:color w:val="000000"/>
              </w:rPr>
            </w:pPr>
            <w:r w:rsidRPr="004959B2">
              <w:rPr>
                <w:rFonts w:ascii="Times New Roman" w:hAnsi="Times New Roman" w:cs="Times New Roman"/>
                <w:b/>
                <w:color w:val="000000"/>
              </w:rPr>
              <w:t>60</w:t>
            </w:r>
          </w:p>
        </w:tc>
        <w:tc>
          <w:tcPr>
            <w:tcW w:w="876"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bottom"/>
          </w:tcPr>
          <w:p w14:paraId="7009FAF5"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0,81</w:t>
            </w:r>
          </w:p>
        </w:tc>
        <w:tc>
          <w:tcPr>
            <w:tcW w:w="876" w:type="dxa"/>
            <w:tcBorders>
              <w:top w:val="nil"/>
              <w:left w:val="nil"/>
              <w:bottom w:val="single" w:sz="4" w:space="0" w:color="auto"/>
              <w:right w:val="single" w:sz="4" w:space="0" w:color="auto"/>
            </w:tcBorders>
            <w:shd w:val="clear" w:color="auto" w:fill="F2F2F2" w:themeFill="background1" w:themeFillShade="F2"/>
            <w:noWrap/>
            <w:vAlign w:val="bottom"/>
          </w:tcPr>
          <w:p w14:paraId="49ED8084"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2,42</w:t>
            </w:r>
          </w:p>
        </w:tc>
        <w:tc>
          <w:tcPr>
            <w:tcW w:w="992" w:type="dxa"/>
            <w:tcBorders>
              <w:top w:val="nil"/>
              <w:left w:val="nil"/>
              <w:bottom w:val="single" w:sz="4" w:space="0" w:color="auto"/>
              <w:right w:val="single" w:sz="4" w:space="0" w:color="auto"/>
            </w:tcBorders>
            <w:shd w:val="clear" w:color="auto" w:fill="F2F2F2" w:themeFill="background1" w:themeFillShade="F2"/>
            <w:noWrap/>
            <w:vAlign w:val="bottom"/>
          </w:tcPr>
          <w:p w14:paraId="37681701"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5,39</w:t>
            </w:r>
          </w:p>
        </w:tc>
        <w:tc>
          <w:tcPr>
            <w:tcW w:w="1141" w:type="dxa"/>
            <w:tcBorders>
              <w:top w:val="nil"/>
              <w:left w:val="nil"/>
              <w:bottom w:val="single" w:sz="4" w:space="0" w:color="auto"/>
              <w:right w:val="single" w:sz="4" w:space="0" w:color="auto"/>
            </w:tcBorders>
            <w:shd w:val="clear" w:color="auto" w:fill="F2F2F2" w:themeFill="background1" w:themeFillShade="F2"/>
            <w:noWrap/>
            <w:vAlign w:val="bottom"/>
          </w:tcPr>
          <w:p w14:paraId="2F474D0B"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44,09</w:t>
            </w:r>
          </w:p>
        </w:tc>
      </w:tr>
    </w:tbl>
    <w:p w14:paraId="49005F5E" w14:textId="77777777" w:rsidR="00667135" w:rsidRPr="004959B2" w:rsidRDefault="00667135" w:rsidP="00667135">
      <w:pPr>
        <w:spacing w:after="0" w:line="240" w:lineRule="auto"/>
        <w:rPr>
          <w:rFonts w:ascii="Times New Roman" w:eastAsia="Calibri" w:hAnsi="Times New Roman" w:cs="Times New Roman"/>
          <w:b/>
          <w:color w:val="000000"/>
        </w:rPr>
      </w:pPr>
    </w:p>
    <w:p w14:paraId="2E576D4B" w14:textId="77777777" w:rsidR="00667135" w:rsidRPr="004959B2" w:rsidRDefault="00667135" w:rsidP="00667135">
      <w:pPr>
        <w:spacing w:after="0" w:line="240" w:lineRule="auto"/>
        <w:rPr>
          <w:rFonts w:ascii="Times New Roman" w:eastAsia="Calibri" w:hAnsi="Times New Roman" w:cs="Times New Roman"/>
          <w:color w:val="000000"/>
          <w:sz w:val="24"/>
          <w:szCs w:val="24"/>
        </w:rPr>
      </w:pPr>
      <w:r w:rsidRPr="004959B2">
        <w:rPr>
          <w:rFonts w:ascii="Times New Roman" w:eastAsia="Calibri" w:hAnsi="Times New Roman" w:cs="Times New Roman"/>
          <w:b/>
          <w:color w:val="000000"/>
          <w:sz w:val="24"/>
          <w:szCs w:val="24"/>
        </w:rPr>
        <w:t>Gatavošana</w:t>
      </w:r>
      <w:r w:rsidRPr="004959B2">
        <w:rPr>
          <w:rFonts w:ascii="Times New Roman" w:eastAsia="Calibri" w:hAnsi="Times New Roman" w:cs="Times New Roman"/>
          <w:color w:val="000000"/>
          <w:sz w:val="24"/>
          <w:szCs w:val="24"/>
        </w:rPr>
        <w:t>:</w:t>
      </w:r>
    </w:p>
    <w:p w14:paraId="6B08AF69" w14:textId="77777777" w:rsidR="00667135" w:rsidRPr="004959B2" w:rsidRDefault="00667135" w:rsidP="00CA0524">
      <w:pPr>
        <w:pStyle w:val="Sarakstarindkopa"/>
        <w:numPr>
          <w:ilvl w:val="0"/>
          <w:numId w:val="24"/>
        </w:numPr>
        <w:spacing w:after="0" w:line="240" w:lineRule="auto"/>
        <w:rPr>
          <w:rFonts w:ascii="Times New Roman" w:eastAsia="Times New Roman" w:hAnsi="Times New Roman" w:cs="Times New Roman"/>
          <w:b/>
          <w:sz w:val="24"/>
          <w:szCs w:val="24"/>
        </w:rPr>
      </w:pPr>
      <w:r w:rsidRPr="004959B2">
        <w:rPr>
          <w:rFonts w:ascii="Times New Roman" w:eastAsia="Times New Roman" w:hAnsi="Times New Roman" w:cs="Times New Roman"/>
          <w:sz w:val="24"/>
          <w:szCs w:val="24"/>
        </w:rPr>
        <w:t>Burkānus mazgā, nomizo, noskalo un sarīvē uz rupjās rīves.</w:t>
      </w:r>
    </w:p>
    <w:p w14:paraId="473E2ED4" w14:textId="77777777" w:rsidR="00667135" w:rsidRPr="004959B2" w:rsidRDefault="00667135" w:rsidP="00CA0524">
      <w:pPr>
        <w:numPr>
          <w:ilvl w:val="0"/>
          <w:numId w:val="2"/>
        </w:numPr>
        <w:spacing w:after="0" w:line="240" w:lineRule="auto"/>
        <w:jc w:val="both"/>
        <w:rPr>
          <w:rFonts w:ascii="Times New Roman" w:hAnsi="Times New Roman" w:cs="Times New Roman"/>
          <w:color w:val="000000"/>
          <w:sz w:val="24"/>
          <w:szCs w:val="24"/>
        </w:rPr>
      </w:pPr>
      <w:r w:rsidRPr="004959B2">
        <w:rPr>
          <w:rFonts w:ascii="Times New Roman" w:hAnsi="Times New Roman" w:cs="Times New Roman"/>
          <w:sz w:val="24"/>
          <w:szCs w:val="24"/>
        </w:rPr>
        <w:t>Kāpostiem noņem bojātās lapas, nomazgā, saēvelē. Ja kāposti rupji un cieti – tos kopā ar cukuru sastampā.</w:t>
      </w:r>
    </w:p>
    <w:p w14:paraId="37975335" w14:textId="77777777" w:rsidR="00667135" w:rsidRPr="004959B2" w:rsidRDefault="00667135" w:rsidP="00CA0524">
      <w:pPr>
        <w:numPr>
          <w:ilvl w:val="0"/>
          <w:numId w:val="2"/>
        </w:numPr>
        <w:spacing w:after="0" w:line="240" w:lineRule="auto"/>
        <w:jc w:val="both"/>
        <w:rPr>
          <w:rFonts w:ascii="Times New Roman" w:hAnsi="Times New Roman" w:cs="Times New Roman"/>
          <w:color w:val="000000"/>
          <w:sz w:val="24"/>
          <w:szCs w:val="24"/>
        </w:rPr>
      </w:pPr>
      <w:r w:rsidRPr="004959B2">
        <w:rPr>
          <w:rFonts w:ascii="Times New Roman" w:eastAsia="Times New Roman" w:hAnsi="Times New Roman" w:cs="Times New Roman"/>
          <w:sz w:val="24"/>
          <w:szCs w:val="24"/>
        </w:rPr>
        <w:t xml:space="preserve">Sastāvdaļas sajauc kopā ar </w:t>
      </w:r>
      <w:r w:rsidRPr="004959B2">
        <w:rPr>
          <w:rFonts w:ascii="Times New Roman" w:hAnsi="Times New Roman" w:cs="Times New Roman"/>
          <w:sz w:val="24"/>
          <w:szCs w:val="24"/>
        </w:rPr>
        <w:t xml:space="preserve">mērci (krējumu sajauc ar ūdeni, kurā izšķīdināta sāls, cukurs, citronskābe), izcilā. </w:t>
      </w:r>
    </w:p>
    <w:p w14:paraId="435FEA13" w14:textId="77777777" w:rsidR="00667135" w:rsidRPr="004959B2" w:rsidRDefault="00667135" w:rsidP="00CA0524">
      <w:pPr>
        <w:numPr>
          <w:ilvl w:val="0"/>
          <w:numId w:val="2"/>
        </w:numPr>
        <w:spacing w:after="0" w:line="240" w:lineRule="auto"/>
        <w:jc w:val="both"/>
        <w:rPr>
          <w:rFonts w:ascii="Times New Roman" w:hAnsi="Times New Roman" w:cs="Times New Roman"/>
          <w:color w:val="000000"/>
          <w:sz w:val="24"/>
          <w:szCs w:val="24"/>
        </w:rPr>
      </w:pPr>
      <w:r w:rsidRPr="004959B2">
        <w:rPr>
          <w:rFonts w:ascii="Times New Roman" w:hAnsi="Times New Roman" w:cs="Times New Roman"/>
          <w:color w:val="000000"/>
          <w:sz w:val="24"/>
          <w:szCs w:val="24"/>
        </w:rPr>
        <w:t>Salātus ievieto aukstumkamerā 2-5 ºC temperatūrā.</w:t>
      </w:r>
    </w:p>
    <w:p w14:paraId="51A3C23A" w14:textId="77777777" w:rsidR="00667135" w:rsidRPr="004959B2" w:rsidRDefault="00667135" w:rsidP="00CA0524">
      <w:pPr>
        <w:numPr>
          <w:ilvl w:val="0"/>
          <w:numId w:val="2"/>
        </w:numPr>
        <w:spacing w:after="0" w:line="240" w:lineRule="auto"/>
        <w:jc w:val="both"/>
        <w:rPr>
          <w:rFonts w:ascii="Times New Roman" w:eastAsia="Calibri" w:hAnsi="Times New Roman" w:cs="Calibri"/>
          <w:color w:val="000000"/>
          <w:sz w:val="24"/>
          <w:szCs w:val="24"/>
        </w:rPr>
      </w:pPr>
      <w:r w:rsidRPr="004959B2">
        <w:rPr>
          <w:rFonts w:ascii="Times New Roman" w:eastAsia="Calibri" w:hAnsi="Times New Roman" w:cs="Calibri"/>
          <w:color w:val="000000"/>
          <w:sz w:val="24"/>
          <w:szCs w:val="24"/>
        </w:rPr>
        <w:t>Pasniedz aukstus (5-12 ºC temperatūrā).</w:t>
      </w:r>
    </w:p>
    <w:p w14:paraId="125F176B" w14:textId="77777777" w:rsidR="00667135" w:rsidRPr="004959B2" w:rsidRDefault="00667135" w:rsidP="00CA0524">
      <w:pPr>
        <w:numPr>
          <w:ilvl w:val="0"/>
          <w:numId w:val="2"/>
        </w:numPr>
        <w:spacing w:after="0" w:line="240" w:lineRule="auto"/>
        <w:jc w:val="both"/>
        <w:rPr>
          <w:rFonts w:ascii="Times New Roman" w:eastAsia="Calibri" w:hAnsi="Times New Roman" w:cs="Times New Roman"/>
          <w:color w:val="000000"/>
          <w:sz w:val="24"/>
          <w:szCs w:val="24"/>
        </w:rPr>
      </w:pPr>
      <w:r w:rsidRPr="004959B2">
        <w:rPr>
          <w:rFonts w:ascii="Times New Roman" w:eastAsia="Calibri" w:hAnsi="Times New Roman" w:cs="Calibri"/>
          <w:color w:val="000000"/>
          <w:sz w:val="24"/>
          <w:szCs w:val="24"/>
        </w:rPr>
        <w:t>Gatava ēdiena uzglabāšanas  laiks līdz 2 stundām 2-5 ºC temperatūrā.</w:t>
      </w:r>
      <w:r w:rsidRPr="004959B2">
        <w:rPr>
          <w:rFonts w:ascii="Times New Roman" w:eastAsia="Calibri" w:hAnsi="Times New Roman" w:cs="Times New Roman"/>
          <w:color w:val="000000"/>
          <w:sz w:val="24"/>
          <w:szCs w:val="24"/>
        </w:rPr>
        <w:t xml:space="preserve"> </w:t>
      </w:r>
    </w:p>
    <w:p w14:paraId="6512305F" w14:textId="77777777" w:rsidR="00667135" w:rsidRPr="004959B2" w:rsidRDefault="00667135" w:rsidP="00667135"/>
    <w:tbl>
      <w:tblPr>
        <w:tblW w:w="8422" w:type="dxa"/>
        <w:jc w:val="center"/>
        <w:tblLook w:val="05A0" w:firstRow="1" w:lastRow="0" w:firstColumn="1" w:lastColumn="1" w:noHBand="0" w:noVBand="1"/>
      </w:tblPr>
      <w:tblGrid>
        <w:gridCol w:w="2547"/>
        <w:gridCol w:w="992"/>
        <w:gridCol w:w="998"/>
        <w:gridCol w:w="876"/>
        <w:gridCol w:w="876"/>
        <w:gridCol w:w="992"/>
        <w:gridCol w:w="1141"/>
      </w:tblGrid>
      <w:tr w:rsidR="00667135" w:rsidRPr="004959B2" w14:paraId="29B0DC10" w14:textId="77777777" w:rsidTr="00667135">
        <w:trPr>
          <w:trHeight w:val="300"/>
          <w:jc w:val="center"/>
        </w:trPr>
        <w:tc>
          <w:tcPr>
            <w:tcW w:w="2547" w:type="dxa"/>
            <w:tcBorders>
              <w:top w:val="single" w:sz="4" w:space="0" w:color="auto"/>
              <w:left w:val="single" w:sz="4" w:space="0" w:color="auto"/>
              <w:bottom w:val="single" w:sz="4" w:space="0" w:color="auto"/>
              <w:right w:val="single" w:sz="4" w:space="0" w:color="auto"/>
            </w:tcBorders>
            <w:shd w:val="pct5" w:color="000000" w:fill="FFFFFF"/>
            <w:vAlign w:val="center"/>
            <w:hideMark/>
          </w:tcPr>
          <w:p w14:paraId="05D697D0" w14:textId="77777777" w:rsidR="00667135" w:rsidRPr="004959B2" w:rsidRDefault="00667135" w:rsidP="00667135">
            <w:pPr>
              <w:spacing w:after="0" w:line="240" w:lineRule="auto"/>
              <w:jc w:val="center"/>
              <w:rPr>
                <w:rFonts w:ascii="Times New Roman" w:eastAsia="Calibri" w:hAnsi="Times New Roman" w:cs="Times New Roman"/>
                <w:b/>
                <w:bCs/>
                <w:color w:val="000000"/>
                <w:sz w:val="24"/>
                <w:szCs w:val="24"/>
                <w:lang w:eastAsia="lv-LV"/>
              </w:rPr>
            </w:pPr>
            <w:r w:rsidRPr="004959B2">
              <w:rPr>
                <w:rFonts w:ascii="Times New Roman" w:eastAsia="Calibri" w:hAnsi="Times New Roman" w:cs="Times New Roman"/>
                <w:b/>
                <w:bCs/>
                <w:color w:val="000000"/>
                <w:sz w:val="24"/>
                <w:szCs w:val="24"/>
              </w:rPr>
              <w:t>S11 (1-6g)</w:t>
            </w:r>
          </w:p>
        </w:tc>
        <w:tc>
          <w:tcPr>
            <w:tcW w:w="5875" w:type="dxa"/>
            <w:gridSpan w:val="6"/>
            <w:tcBorders>
              <w:top w:val="single" w:sz="4" w:space="0" w:color="auto"/>
              <w:left w:val="single" w:sz="4" w:space="0" w:color="auto"/>
              <w:bottom w:val="single" w:sz="4" w:space="0" w:color="auto"/>
              <w:right w:val="single" w:sz="4" w:space="0" w:color="auto"/>
            </w:tcBorders>
            <w:shd w:val="pct5" w:color="000000" w:fill="FFFFFF"/>
            <w:noWrap/>
            <w:vAlign w:val="center"/>
            <w:hideMark/>
          </w:tcPr>
          <w:p w14:paraId="148ABE3D" w14:textId="77777777" w:rsidR="00667135" w:rsidRPr="004959B2" w:rsidRDefault="00667135" w:rsidP="00667135">
            <w:pPr>
              <w:spacing w:after="0" w:line="240" w:lineRule="auto"/>
              <w:jc w:val="center"/>
              <w:rPr>
                <w:rFonts w:ascii="Times New Roman" w:eastAsia="Calibri" w:hAnsi="Times New Roman" w:cs="Times New Roman"/>
                <w:b/>
                <w:bCs/>
                <w:color w:val="000000"/>
                <w:sz w:val="24"/>
                <w:szCs w:val="24"/>
                <w:lang w:eastAsia="lv-LV"/>
              </w:rPr>
            </w:pPr>
            <w:r w:rsidRPr="004959B2">
              <w:rPr>
                <w:rFonts w:ascii="Times New Roman" w:eastAsia="Times New Roman" w:hAnsi="Times New Roman" w:cs="Times New Roman"/>
                <w:b/>
                <w:sz w:val="24"/>
                <w:szCs w:val="24"/>
              </w:rPr>
              <w:t>Ķīnas kāpostu salāti ar burkāniem un krējumu</w:t>
            </w:r>
          </w:p>
        </w:tc>
      </w:tr>
      <w:tr w:rsidR="00667135" w:rsidRPr="004959B2" w14:paraId="71FC97FB" w14:textId="77777777" w:rsidTr="00667135">
        <w:trPr>
          <w:trHeight w:val="300"/>
          <w:jc w:val="center"/>
        </w:trPr>
        <w:tc>
          <w:tcPr>
            <w:tcW w:w="2547"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00F72A9B"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Produkta nosaukums</w:t>
            </w:r>
          </w:p>
        </w:tc>
        <w:tc>
          <w:tcPr>
            <w:tcW w:w="1990" w:type="dxa"/>
            <w:gridSpan w:val="2"/>
            <w:tcBorders>
              <w:top w:val="single" w:sz="4" w:space="0" w:color="auto"/>
              <w:left w:val="nil"/>
              <w:bottom w:val="single" w:sz="4" w:space="0" w:color="auto"/>
              <w:right w:val="single" w:sz="4" w:space="0" w:color="auto"/>
            </w:tcBorders>
            <w:shd w:val="clear" w:color="000000" w:fill="FFFFFF"/>
            <w:noWrap/>
            <w:vAlign w:val="center"/>
            <w:hideMark/>
          </w:tcPr>
          <w:p w14:paraId="252A3927"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Ielikums 1 porc., g</w:t>
            </w:r>
          </w:p>
        </w:tc>
        <w:tc>
          <w:tcPr>
            <w:tcW w:w="2744" w:type="dxa"/>
            <w:gridSpan w:val="3"/>
            <w:tcBorders>
              <w:top w:val="single" w:sz="4" w:space="0" w:color="auto"/>
              <w:left w:val="nil"/>
              <w:bottom w:val="single" w:sz="4" w:space="0" w:color="auto"/>
              <w:right w:val="single" w:sz="4" w:space="0" w:color="auto"/>
            </w:tcBorders>
            <w:shd w:val="clear" w:color="000000" w:fill="FFFFFF"/>
            <w:noWrap/>
            <w:vAlign w:val="center"/>
            <w:hideMark/>
          </w:tcPr>
          <w:p w14:paraId="5FDF5386"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Uzturvielas, g</w:t>
            </w:r>
          </w:p>
        </w:tc>
        <w:tc>
          <w:tcPr>
            <w:tcW w:w="1141"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15943687"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Enerģ. vērt., kcal</w:t>
            </w:r>
          </w:p>
        </w:tc>
      </w:tr>
      <w:tr w:rsidR="00667135" w:rsidRPr="004959B2" w14:paraId="15720356" w14:textId="77777777" w:rsidTr="00667135">
        <w:trPr>
          <w:trHeight w:val="300"/>
          <w:jc w:val="center"/>
        </w:trPr>
        <w:tc>
          <w:tcPr>
            <w:tcW w:w="2547" w:type="dxa"/>
            <w:vMerge/>
            <w:tcBorders>
              <w:top w:val="single" w:sz="4" w:space="0" w:color="auto"/>
              <w:left w:val="single" w:sz="4" w:space="0" w:color="auto"/>
              <w:bottom w:val="single" w:sz="4" w:space="0" w:color="auto"/>
              <w:right w:val="single" w:sz="4" w:space="0" w:color="auto"/>
            </w:tcBorders>
            <w:vAlign w:val="center"/>
            <w:hideMark/>
          </w:tcPr>
          <w:p w14:paraId="025F6835" w14:textId="77777777" w:rsidR="00667135" w:rsidRPr="004959B2" w:rsidRDefault="00667135" w:rsidP="00667135">
            <w:pPr>
              <w:spacing w:after="0" w:line="240" w:lineRule="auto"/>
              <w:rPr>
                <w:rFonts w:ascii="Times New Roman" w:eastAsia="Calibri" w:hAnsi="Times New Roman" w:cs="Times New Roman"/>
                <w:b/>
                <w:bCs/>
                <w:color w:val="000000"/>
                <w:lang w:eastAsia="lv-LV"/>
              </w:rPr>
            </w:pPr>
          </w:p>
        </w:tc>
        <w:tc>
          <w:tcPr>
            <w:tcW w:w="992" w:type="dxa"/>
            <w:tcBorders>
              <w:top w:val="nil"/>
              <w:left w:val="nil"/>
              <w:bottom w:val="single" w:sz="4" w:space="0" w:color="auto"/>
              <w:right w:val="single" w:sz="4" w:space="0" w:color="auto"/>
            </w:tcBorders>
            <w:shd w:val="clear" w:color="000000" w:fill="FFFFFF"/>
            <w:noWrap/>
            <w:vAlign w:val="center"/>
            <w:hideMark/>
          </w:tcPr>
          <w:p w14:paraId="212D5BA6"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Bruto</w:t>
            </w:r>
          </w:p>
        </w:tc>
        <w:tc>
          <w:tcPr>
            <w:tcW w:w="998" w:type="dxa"/>
            <w:tcBorders>
              <w:top w:val="nil"/>
              <w:left w:val="nil"/>
              <w:bottom w:val="single" w:sz="4" w:space="0" w:color="auto"/>
              <w:right w:val="single" w:sz="4" w:space="0" w:color="auto"/>
            </w:tcBorders>
            <w:shd w:val="clear" w:color="000000" w:fill="FFFFFF"/>
            <w:noWrap/>
            <w:vAlign w:val="center"/>
            <w:hideMark/>
          </w:tcPr>
          <w:p w14:paraId="6421B118"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Neto</w:t>
            </w:r>
          </w:p>
        </w:tc>
        <w:tc>
          <w:tcPr>
            <w:tcW w:w="876" w:type="dxa"/>
            <w:tcBorders>
              <w:top w:val="nil"/>
              <w:left w:val="nil"/>
              <w:bottom w:val="single" w:sz="4" w:space="0" w:color="auto"/>
              <w:right w:val="single" w:sz="4" w:space="0" w:color="auto"/>
            </w:tcBorders>
            <w:shd w:val="clear" w:color="000000" w:fill="FFFFFF"/>
            <w:noWrap/>
            <w:vAlign w:val="center"/>
            <w:hideMark/>
          </w:tcPr>
          <w:p w14:paraId="7B93C2A0"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Olb.v.</w:t>
            </w:r>
          </w:p>
        </w:tc>
        <w:tc>
          <w:tcPr>
            <w:tcW w:w="876" w:type="dxa"/>
            <w:tcBorders>
              <w:top w:val="nil"/>
              <w:left w:val="nil"/>
              <w:bottom w:val="single" w:sz="4" w:space="0" w:color="auto"/>
              <w:right w:val="single" w:sz="4" w:space="0" w:color="auto"/>
            </w:tcBorders>
            <w:shd w:val="clear" w:color="000000" w:fill="FFFFFF"/>
            <w:noWrap/>
            <w:vAlign w:val="center"/>
            <w:hideMark/>
          </w:tcPr>
          <w:p w14:paraId="6E9E7D51"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Tauki</w:t>
            </w:r>
          </w:p>
        </w:tc>
        <w:tc>
          <w:tcPr>
            <w:tcW w:w="992" w:type="dxa"/>
            <w:tcBorders>
              <w:top w:val="nil"/>
              <w:left w:val="nil"/>
              <w:bottom w:val="single" w:sz="4" w:space="0" w:color="auto"/>
              <w:right w:val="single" w:sz="4" w:space="0" w:color="auto"/>
            </w:tcBorders>
            <w:shd w:val="clear" w:color="000000" w:fill="FFFFFF"/>
            <w:noWrap/>
            <w:vAlign w:val="center"/>
            <w:hideMark/>
          </w:tcPr>
          <w:p w14:paraId="513A7CBE"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Ogļh.</w:t>
            </w:r>
          </w:p>
        </w:tc>
        <w:tc>
          <w:tcPr>
            <w:tcW w:w="1141" w:type="dxa"/>
            <w:vMerge/>
            <w:tcBorders>
              <w:top w:val="single" w:sz="4" w:space="0" w:color="auto"/>
              <w:left w:val="single" w:sz="4" w:space="0" w:color="auto"/>
              <w:bottom w:val="single" w:sz="4" w:space="0" w:color="auto"/>
              <w:right w:val="single" w:sz="4" w:space="0" w:color="auto"/>
            </w:tcBorders>
            <w:vAlign w:val="center"/>
            <w:hideMark/>
          </w:tcPr>
          <w:p w14:paraId="4BD069A7" w14:textId="77777777" w:rsidR="00667135" w:rsidRPr="004959B2" w:rsidRDefault="00667135" w:rsidP="00667135">
            <w:pPr>
              <w:spacing w:after="0" w:line="240" w:lineRule="auto"/>
              <w:rPr>
                <w:rFonts w:ascii="Times New Roman" w:eastAsia="Calibri" w:hAnsi="Times New Roman" w:cs="Times New Roman"/>
                <w:b/>
                <w:bCs/>
                <w:color w:val="000000"/>
                <w:lang w:eastAsia="lv-LV"/>
              </w:rPr>
            </w:pPr>
          </w:p>
        </w:tc>
      </w:tr>
      <w:tr w:rsidR="00667135" w:rsidRPr="004959B2" w14:paraId="79961CD5" w14:textId="77777777" w:rsidTr="00667135">
        <w:trPr>
          <w:trHeight w:val="300"/>
          <w:jc w:val="center"/>
        </w:trPr>
        <w:tc>
          <w:tcPr>
            <w:tcW w:w="2547" w:type="dxa"/>
            <w:tcBorders>
              <w:top w:val="nil"/>
              <w:left w:val="single" w:sz="4" w:space="0" w:color="auto"/>
              <w:bottom w:val="single" w:sz="4" w:space="0" w:color="auto"/>
              <w:right w:val="single" w:sz="4" w:space="0" w:color="auto"/>
            </w:tcBorders>
            <w:shd w:val="clear" w:color="auto" w:fill="auto"/>
            <w:noWrap/>
            <w:vAlign w:val="center"/>
          </w:tcPr>
          <w:p w14:paraId="51F6C1A6" w14:textId="77777777"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 xml:space="preserve">Ķīnas kāposti </w:t>
            </w:r>
          </w:p>
        </w:tc>
        <w:tc>
          <w:tcPr>
            <w:tcW w:w="992" w:type="dxa"/>
            <w:tcBorders>
              <w:top w:val="single" w:sz="4" w:space="0" w:color="auto"/>
              <w:left w:val="single" w:sz="4" w:space="0" w:color="auto"/>
              <w:bottom w:val="single" w:sz="4" w:space="0" w:color="auto"/>
              <w:right w:val="nil"/>
            </w:tcBorders>
            <w:shd w:val="clear" w:color="auto" w:fill="FFFFFF" w:themeFill="background1"/>
            <w:noWrap/>
            <w:vAlign w:val="center"/>
          </w:tcPr>
          <w:p w14:paraId="026FDB1E"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55,3</w:t>
            </w:r>
          </w:p>
        </w:tc>
        <w:tc>
          <w:tcPr>
            <w:tcW w:w="998"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1835D143"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47</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bottom"/>
          </w:tcPr>
          <w:p w14:paraId="63A9B621"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0,71</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14:paraId="00BD0914"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0,09</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14:paraId="6F11E5C2"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1,03</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14:paraId="1CA824BD"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7,05</w:t>
            </w:r>
          </w:p>
        </w:tc>
      </w:tr>
      <w:tr w:rsidR="00667135" w:rsidRPr="004959B2" w14:paraId="41E38D78" w14:textId="77777777" w:rsidTr="00667135">
        <w:trPr>
          <w:trHeight w:val="300"/>
          <w:jc w:val="center"/>
        </w:trPr>
        <w:tc>
          <w:tcPr>
            <w:tcW w:w="2547" w:type="dxa"/>
            <w:tcBorders>
              <w:top w:val="nil"/>
              <w:left w:val="single" w:sz="4" w:space="0" w:color="auto"/>
              <w:bottom w:val="single" w:sz="4" w:space="0" w:color="auto"/>
              <w:right w:val="single" w:sz="4" w:space="0" w:color="auto"/>
            </w:tcBorders>
            <w:shd w:val="clear" w:color="auto" w:fill="auto"/>
            <w:noWrap/>
            <w:vAlign w:val="center"/>
          </w:tcPr>
          <w:p w14:paraId="0EDCFDBC" w14:textId="77777777"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Burkāni</w:t>
            </w:r>
          </w:p>
        </w:tc>
        <w:tc>
          <w:tcPr>
            <w:tcW w:w="992" w:type="dxa"/>
            <w:tcBorders>
              <w:top w:val="single" w:sz="4" w:space="0" w:color="auto"/>
              <w:left w:val="single" w:sz="4" w:space="0" w:color="auto"/>
              <w:bottom w:val="single" w:sz="4" w:space="0" w:color="auto"/>
              <w:right w:val="nil"/>
            </w:tcBorders>
            <w:shd w:val="clear" w:color="auto" w:fill="FFFFFF" w:themeFill="background1"/>
            <w:noWrap/>
            <w:vAlign w:val="center"/>
          </w:tcPr>
          <w:p w14:paraId="4EFECD91"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8,25</w:t>
            </w:r>
          </w:p>
        </w:tc>
        <w:tc>
          <w:tcPr>
            <w:tcW w:w="998"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20211D54"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6,6</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bottom"/>
          </w:tcPr>
          <w:p w14:paraId="316ED757"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0,05</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14:paraId="0447E473"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0,03</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14:paraId="5513B9F6"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0,59</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14:paraId="70D1F652"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2,51</w:t>
            </w:r>
          </w:p>
        </w:tc>
      </w:tr>
      <w:tr w:rsidR="00667135" w:rsidRPr="004959B2" w14:paraId="3E7E7B07" w14:textId="77777777" w:rsidTr="00667135">
        <w:trPr>
          <w:trHeight w:val="300"/>
          <w:jc w:val="center"/>
        </w:trPr>
        <w:tc>
          <w:tcPr>
            <w:tcW w:w="2547" w:type="dxa"/>
            <w:tcBorders>
              <w:top w:val="nil"/>
              <w:left w:val="single" w:sz="4" w:space="0" w:color="auto"/>
              <w:bottom w:val="single" w:sz="4" w:space="0" w:color="auto"/>
              <w:right w:val="single" w:sz="4" w:space="0" w:color="auto"/>
            </w:tcBorders>
            <w:shd w:val="clear" w:color="auto" w:fill="auto"/>
            <w:noWrap/>
            <w:vAlign w:val="center"/>
          </w:tcPr>
          <w:p w14:paraId="51B6FACD" w14:textId="77777777"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Cukurs</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73C06BE0"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0,3</w:t>
            </w:r>
          </w:p>
        </w:tc>
        <w:tc>
          <w:tcPr>
            <w:tcW w:w="998"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37F775AC"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0,3</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bottom"/>
          </w:tcPr>
          <w:p w14:paraId="2B6A26B8"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14:paraId="225C3584"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14:paraId="467DC62B"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0,30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14:paraId="622848D2"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1,22</w:t>
            </w:r>
          </w:p>
        </w:tc>
      </w:tr>
      <w:tr w:rsidR="00667135" w:rsidRPr="004959B2" w14:paraId="0B7530C1" w14:textId="77777777" w:rsidTr="00667135">
        <w:trPr>
          <w:trHeight w:val="300"/>
          <w:jc w:val="center"/>
        </w:trPr>
        <w:tc>
          <w:tcPr>
            <w:tcW w:w="2547" w:type="dxa"/>
            <w:tcBorders>
              <w:top w:val="nil"/>
              <w:left w:val="single" w:sz="4" w:space="0" w:color="auto"/>
              <w:bottom w:val="single" w:sz="4" w:space="0" w:color="auto"/>
              <w:right w:val="single" w:sz="4" w:space="0" w:color="auto"/>
            </w:tcBorders>
            <w:shd w:val="clear" w:color="auto" w:fill="auto"/>
            <w:noWrap/>
            <w:vAlign w:val="center"/>
          </w:tcPr>
          <w:p w14:paraId="1542941C" w14:textId="77777777"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Sāls</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3638C479"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0,12</w:t>
            </w:r>
          </w:p>
        </w:tc>
        <w:tc>
          <w:tcPr>
            <w:tcW w:w="998"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3AD628AE"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0,12</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bottom"/>
          </w:tcPr>
          <w:p w14:paraId="44E36311"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14:paraId="625C646E"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14:paraId="0D85C753"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14:paraId="603C7C30"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r>
      <w:tr w:rsidR="00667135" w:rsidRPr="004959B2" w14:paraId="7DB49347" w14:textId="77777777" w:rsidTr="00667135">
        <w:trPr>
          <w:trHeight w:val="300"/>
          <w:jc w:val="center"/>
        </w:trPr>
        <w:tc>
          <w:tcPr>
            <w:tcW w:w="2547" w:type="dxa"/>
            <w:tcBorders>
              <w:top w:val="nil"/>
              <w:left w:val="single" w:sz="4" w:space="0" w:color="auto"/>
              <w:bottom w:val="single" w:sz="4" w:space="0" w:color="auto"/>
              <w:right w:val="single" w:sz="4" w:space="0" w:color="auto"/>
            </w:tcBorders>
            <w:shd w:val="clear" w:color="auto" w:fill="auto"/>
            <w:noWrap/>
            <w:vAlign w:val="center"/>
          </w:tcPr>
          <w:p w14:paraId="29DC247F" w14:textId="77777777"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 xml:space="preserve">Krējums, </w:t>
            </w:r>
            <w:r w:rsidRPr="004959B2">
              <w:rPr>
                <w:rFonts w:ascii="Times New Roman" w:eastAsia="Calibri" w:hAnsi="Times New Roman" w:cs="Times New Roman"/>
                <w:i/>
                <w:color w:val="000000"/>
              </w:rPr>
              <w:t>skābais</w:t>
            </w:r>
            <w:r w:rsidRPr="004959B2">
              <w:rPr>
                <w:rFonts w:ascii="Times New Roman" w:eastAsia="Calibri" w:hAnsi="Times New Roman" w:cs="Times New Roman"/>
                <w:color w:val="000000"/>
              </w:rPr>
              <w:t>, 25%</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7D70E171"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6,6</w:t>
            </w:r>
          </w:p>
        </w:tc>
        <w:tc>
          <w:tcPr>
            <w:tcW w:w="998"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6E85ACED"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6,6</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bottom"/>
          </w:tcPr>
          <w:p w14:paraId="1947EA20"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0,17</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14:paraId="76ED81FF"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1,65</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14:paraId="10A11292"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0,18</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14:paraId="0E521321"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16,25</w:t>
            </w:r>
          </w:p>
        </w:tc>
      </w:tr>
      <w:tr w:rsidR="00667135" w:rsidRPr="004959B2" w14:paraId="3594F306" w14:textId="77777777" w:rsidTr="00667135">
        <w:trPr>
          <w:trHeight w:val="300"/>
          <w:jc w:val="center"/>
        </w:trPr>
        <w:tc>
          <w:tcPr>
            <w:tcW w:w="2547" w:type="dxa"/>
            <w:tcBorders>
              <w:top w:val="single" w:sz="4" w:space="0" w:color="auto"/>
              <w:left w:val="single" w:sz="4" w:space="0" w:color="auto"/>
              <w:bottom w:val="single" w:sz="4" w:space="0" w:color="auto"/>
              <w:right w:val="nil"/>
            </w:tcBorders>
            <w:shd w:val="clear" w:color="auto" w:fill="F2F2F2" w:themeFill="background1" w:themeFillShade="F2"/>
            <w:noWrap/>
            <w:vAlign w:val="bottom"/>
          </w:tcPr>
          <w:p w14:paraId="13831723"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Iznākums</w:t>
            </w:r>
          </w:p>
        </w:tc>
        <w:tc>
          <w:tcPr>
            <w:tcW w:w="992" w:type="dxa"/>
            <w:tcBorders>
              <w:top w:val="nil"/>
              <w:left w:val="single" w:sz="4" w:space="0" w:color="auto"/>
              <w:bottom w:val="single" w:sz="4" w:space="0" w:color="auto"/>
              <w:right w:val="single" w:sz="4" w:space="0" w:color="auto"/>
            </w:tcBorders>
            <w:shd w:val="clear" w:color="auto" w:fill="F2F2F2" w:themeFill="background1" w:themeFillShade="F2"/>
            <w:noWrap/>
            <w:vAlign w:val="bottom"/>
          </w:tcPr>
          <w:p w14:paraId="271B556F"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w:t>
            </w:r>
          </w:p>
        </w:tc>
        <w:tc>
          <w:tcPr>
            <w:tcW w:w="998" w:type="dxa"/>
            <w:tcBorders>
              <w:top w:val="nil"/>
              <w:left w:val="nil"/>
              <w:bottom w:val="single" w:sz="4" w:space="0" w:color="auto"/>
              <w:right w:val="single" w:sz="4" w:space="0" w:color="auto"/>
            </w:tcBorders>
            <w:shd w:val="clear" w:color="auto" w:fill="F2F2F2" w:themeFill="background1" w:themeFillShade="F2"/>
            <w:noWrap/>
            <w:vAlign w:val="bottom"/>
          </w:tcPr>
          <w:p w14:paraId="5EA9543F" w14:textId="77777777" w:rsidR="00667135" w:rsidRPr="004959B2" w:rsidRDefault="00667135" w:rsidP="00667135">
            <w:pPr>
              <w:spacing w:after="0" w:line="240" w:lineRule="auto"/>
              <w:jc w:val="center"/>
              <w:rPr>
                <w:rFonts w:ascii="Times New Roman" w:hAnsi="Times New Roman" w:cs="Times New Roman"/>
                <w:b/>
                <w:color w:val="000000"/>
              </w:rPr>
            </w:pPr>
            <w:r w:rsidRPr="004959B2">
              <w:rPr>
                <w:rFonts w:ascii="Times New Roman" w:hAnsi="Times New Roman" w:cs="Times New Roman"/>
                <w:b/>
                <w:color w:val="000000"/>
              </w:rPr>
              <w:t>60</w:t>
            </w:r>
          </w:p>
        </w:tc>
        <w:tc>
          <w:tcPr>
            <w:tcW w:w="876"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bottom"/>
          </w:tcPr>
          <w:p w14:paraId="2111D552"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0,93</w:t>
            </w:r>
          </w:p>
        </w:tc>
        <w:tc>
          <w:tcPr>
            <w:tcW w:w="876" w:type="dxa"/>
            <w:tcBorders>
              <w:top w:val="nil"/>
              <w:left w:val="nil"/>
              <w:bottom w:val="single" w:sz="4" w:space="0" w:color="auto"/>
              <w:right w:val="single" w:sz="4" w:space="0" w:color="auto"/>
            </w:tcBorders>
            <w:shd w:val="clear" w:color="auto" w:fill="F2F2F2" w:themeFill="background1" w:themeFillShade="F2"/>
            <w:noWrap/>
            <w:vAlign w:val="bottom"/>
          </w:tcPr>
          <w:p w14:paraId="44317BDD"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1,77</w:t>
            </w:r>
          </w:p>
        </w:tc>
        <w:tc>
          <w:tcPr>
            <w:tcW w:w="992" w:type="dxa"/>
            <w:tcBorders>
              <w:top w:val="nil"/>
              <w:left w:val="nil"/>
              <w:bottom w:val="single" w:sz="4" w:space="0" w:color="auto"/>
              <w:right w:val="single" w:sz="4" w:space="0" w:color="auto"/>
            </w:tcBorders>
            <w:shd w:val="clear" w:color="auto" w:fill="F2F2F2" w:themeFill="background1" w:themeFillShade="F2"/>
            <w:noWrap/>
            <w:vAlign w:val="bottom"/>
          </w:tcPr>
          <w:p w14:paraId="3969954B"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2,11</w:t>
            </w:r>
          </w:p>
        </w:tc>
        <w:tc>
          <w:tcPr>
            <w:tcW w:w="1141" w:type="dxa"/>
            <w:tcBorders>
              <w:top w:val="nil"/>
              <w:left w:val="nil"/>
              <w:bottom w:val="single" w:sz="4" w:space="0" w:color="auto"/>
              <w:right w:val="single" w:sz="4" w:space="0" w:color="auto"/>
            </w:tcBorders>
            <w:shd w:val="clear" w:color="auto" w:fill="F2F2F2" w:themeFill="background1" w:themeFillShade="F2"/>
            <w:noWrap/>
            <w:vAlign w:val="bottom"/>
          </w:tcPr>
          <w:p w14:paraId="22912714"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27,03</w:t>
            </w:r>
          </w:p>
        </w:tc>
      </w:tr>
    </w:tbl>
    <w:p w14:paraId="2E3BEEF8" w14:textId="77777777" w:rsidR="00667135" w:rsidRPr="004959B2" w:rsidRDefault="00667135" w:rsidP="00667135">
      <w:pPr>
        <w:spacing w:after="0" w:line="240" w:lineRule="auto"/>
        <w:rPr>
          <w:rFonts w:ascii="Times New Roman" w:eastAsia="Calibri" w:hAnsi="Times New Roman" w:cs="Times New Roman"/>
          <w:b/>
          <w:color w:val="000000"/>
        </w:rPr>
      </w:pPr>
    </w:p>
    <w:p w14:paraId="4C4B6600" w14:textId="77777777" w:rsidR="00667135" w:rsidRPr="004959B2" w:rsidRDefault="00667135" w:rsidP="00667135">
      <w:pPr>
        <w:spacing w:after="0" w:line="240" w:lineRule="auto"/>
        <w:rPr>
          <w:rFonts w:ascii="Times New Roman" w:eastAsia="Calibri" w:hAnsi="Times New Roman" w:cs="Times New Roman"/>
          <w:color w:val="000000"/>
          <w:sz w:val="24"/>
          <w:szCs w:val="24"/>
        </w:rPr>
      </w:pPr>
      <w:r w:rsidRPr="004959B2">
        <w:rPr>
          <w:rFonts w:ascii="Times New Roman" w:eastAsia="Calibri" w:hAnsi="Times New Roman" w:cs="Times New Roman"/>
          <w:b/>
          <w:color w:val="000000"/>
          <w:sz w:val="24"/>
          <w:szCs w:val="24"/>
        </w:rPr>
        <w:t>Gatavošana</w:t>
      </w:r>
      <w:r w:rsidRPr="004959B2">
        <w:rPr>
          <w:rFonts w:ascii="Times New Roman" w:eastAsia="Calibri" w:hAnsi="Times New Roman" w:cs="Times New Roman"/>
          <w:color w:val="000000"/>
          <w:sz w:val="24"/>
          <w:szCs w:val="24"/>
        </w:rPr>
        <w:t>:</w:t>
      </w:r>
    </w:p>
    <w:p w14:paraId="0394F9E7" w14:textId="77777777" w:rsidR="00667135" w:rsidRPr="004959B2" w:rsidRDefault="00667135" w:rsidP="00CA0524">
      <w:pPr>
        <w:pStyle w:val="Sarakstarindkopa"/>
        <w:numPr>
          <w:ilvl w:val="0"/>
          <w:numId w:val="24"/>
        </w:numPr>
        <w:spacing w:after="0" w:line="240" w:lineRule="auto"/>
        <w:rPr>
          <w:rFonts w:ascii="Times New Roman" w:eastAsia="Times New Roman" w:hAnsi="Times New Roman" w:cs="Times New Roman"/>
          <w:b/>
          <w:sz w:val="24"/>
          <w:szCs w:val="24"/>
        </w:rPr>
      </w:pPr>
      <w:r w:rsidRPr="004959B2">
        <w:rPr>
          <w:rFonts w:ascii="Times New Roman" w:eastAsia="Times New Roman" w:hAnsi="Times New Roman" w:cs="Times New Roman"/>
          <w:sz w:val="24"/>
          <w:szCs w:val="24"/>
        </w:rPr>
        <w:t>Burkānus mazgā, nomizo, noskalo un sarīvē uz rupjās rīves.</w:t>
      </w:r>
    </w:p>
    <w:p w14:paraId="0543B59D" w14:textId="77777777" w:rsidR="00667135" w:rsidRPr="004959B2" w:rsidRDefault="00667135" w:rsidP="00CA0524">
      <w:pPr>
        <w:numPr>
          <w:ilvl w:val="0"/>
          <w:numId w:val="24"/>
        </w:numPr>
        <w:spacing w:after="0" w:line="240" w:lineRule="auto"/>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Kāpostiem noņem ārējās lapas, izgriež kacenu, skalo. Sagriež salmiņos.</w:t>
      </w:r>
    </w:p>
    <w:p w14:paraId="119AFF56" w14:textId="77777777" w:rsidR="00667135" w:rsidRPr="004959B2" w:rsidRDefault="00667135" w:rsidP="00CA0524">
      <w:pPr>
        <w:numPr>
          <w:ilvl w:val="0"/>
          <w:numId w:val="2"/>
        </w:numPr>
        <w:spacing w:after="0" w:line="240" w:lineRule="auto"/>
        <w:jc w:val="both"/>
        <w:rPr>
          <w:rFonts w:ascii="Times New Roman" w:hAnsi="Times New Roman" w:cs="Times New Roman"/>
          <w:color w:val="000000"/>
          <w:sz w:val="24"/>
          <w:szCs w:val="24"/>
        </w:rPr>
      </w:pPr>
      <w:r w:rsidRPr="004959B2">
        <w:rPr>
          <w:rFonts w:ascii="Times New Roman" w:eastAsia="Times New Roman" w:hAnsi="Times New Roman" w:cs="Times New Roman"/>
          <w:sz w:val="24"/>
          <w:szCs w:val="24"/>
        </w:rPr>
        <w:t xml:space="preserve">Sastāvdaļas sajauc kopā ar </w:t>
      </w:r>
      <w:r w:rsidRPr="004959B2">
        <w:rPr>
          <w:rFonts w:ascii="Times New Roman" w:hAnsi="Times New Roman" w:cs="Times New Roman"/>
          <w:sz w:val="24"/>
          <w:szCs w:val="24"/>
        </w:rPr>
        <w:t xml:space="preserve">mērci (krējumu sajauc ar sāli, cukuru), izcilā. </w:t>
      </w:r>
    </w:p>
    <w:p w14:paraId="02423BAC" w14:textId="77777777" w:rsidR="00667135" w:rsidRPr="004959B2" w:rsidRDefault="00667135" w:rsidP="00CA0524">
      <w:pPr>
        <w:numPr>
          <w:ilvl w:val="0"/>
          <w:numId w:val="2"/>
        </w:numPr>
        <w:spacing w:after="0" w:line="240" w:lineRule="auto"/>
        <w:jc w:val="both"/>
        <w:rPr>
          <w:rFonts w:ascii="Times New Roman" w:hAnsi="Times New Roman" w:cs="Times New Roman"/>
          <w:color w:val="000000"/>
          <w:sz w:val="24"/>
          <w:szCs w:val="24"/>
        </w:rPr>
      </w:pPr>
      <w:r w:rsidRPr="004959B2">
        <w:rPr>
          <w:rFonts w:ascii="Times New Roman" w:hAnsi="Times New Roman" w:cs="Times New Roman"/>
          <w:color w:val="000000"/>
          <w:sz w:val="24"/>
          <w:szCs w:val="24"/>
        </w:rPr>
        <w:t>Salātus ievieto aukstumkamerā 2-5 ºC temperatūrā.</w:t>
      </w:r>
    </w:p>
    <w:p w14:paraId="41F7D627" w14:textId="77777777" w:rsidR="00667135" w:rsidRPr="004959B2" w:rsidRDefault="00667135" w:rsidP="00CA0524">
      <w:pPr>
        <w:numPr>
          <w:ilvl w:val="0"/>
          <w:numId w:val="2"/>
        </w:numPr>
        <w:spacing w:after="0" w:line="240" w:lineRule="auto"/>
        <w:jc w:val="both"/>
        <w:rPr>
          <w:rFonts w:ascii="Times New Roman" w:eastAsia="Calibri" w:hAnsi="Times New Roman" w:cs="Calibri"/>
          <w:color w:val="000000"/>
          <w:sz w:val="24"/>
          <w:szCs w:val="24"/>
        </w:rPr>
      </w:pPr>
      <w:r w:rsidRPr="004959B2">
        <w:rPr>
          <w:rFonts w:ascii="Times New Roman" w:eastAsia="Calibri" w:hAnsi="Times New Roman" w:cs="Calibri"/>
          <w:color w:val="000000"/>
          <w:sz w:val="24"/>
          <w:szCs w:val="24"/>
        </w:rPr>
        <w:t>Pasniedz aukstus (5-12 ºC temperatūrā).</w:t>
      </w:r>
    </w:p>
    <w:p w14:paraId="5BDF7780" w14:textId="77777777" w:rsidR="00667135" w:rsidRPr="004959B2" w:rsidRDefault="00667135" w:rsidP="00CA0524">
      <w:pPr>
        <w:numPr>
          <w:ilvl w:val="0"/>
          <w:numId w:val="2"/>
        </w:numPr>
        <w:spacing w:after="0" w:line="240" w:lineRule="auto"/>
        <w:jc w:val="both"/>
        <w:rPr>
          <w:rFonts w:ascii="Times New Roman" w:eastAsia="Calibri" w:hAnsi="Times New Roman" w:cs="Times New Roman"/>
          <w:color w:val="000000"/>
          <w:sz w:val="24"/>
          <w:szCs w:val="24"/>
        </w:rPr>
      </w:pPr>
      <w:r w:rsidRPr="004959B2">
        <w:rPr>
          <w:rFonts w:ascii="Times New Roman" w:eastAsia="Calibri" w:hAnsi="Times New Roman" w:cs="Calibri"/>
          <w:color w:val="000000"/>
          <w:sz w:val="24"/>
          <w:szCs w:val="24"/>
        </w:rPr>
        <w:t>Gatava ēdiena uzglabāšanas  laiks līdz 2 stundām 2-5 ºC temperatūrā.</w:t>
      </w:r>
      <w:r w:rsidRPr="004959B2">
        <w:rPr>
          <w:rFonts w:ascii="Times New Roman" w:eastAsia="Calibri" w:hAnsi="Times New Roman" w:cs="Times New Roman"/>
          <w:color w:val="000000"/>
          <w:sz w:val="24"/>
          <w:szCs w:val="24"/>
        </w:rPr>
        <w:t xml:space="preserve"> </w:t>
      </w:r>
    </w:p>
    <w:p w14:paraId="26F85878" w14:textId="77777777" w:rsidR="00667135" w:rsidRPr="004959B2" w:rsidRDefault="00667135" w:rsidP="00667135">
      <w:pPr>
        <w:spacing w:after="0" w:line="240" w:lineRule="auto"/>
        <w:ind w:left="720"/>
        <w:jc w:val="both"/>
        <w:rPr>
          <w:rFonts w:ascii="Times New Roman" w:eastAsia="Calibri" w:hAnsi="Times New Roman" w:cs="Times New Roman"/>
          <w:color w:val="000000"/>
          <w:sz w:val="24"/>
          <w:szCs w:val="24"/>
        </w:rPr>
      </w:pPr>
    </w:p>
    <w:p w14:paraId="2066CDCF" w14:textId="77777777" w:rsidR="00667135" w:rsidRPr="004959B2" w:rsidRDefault="00667135" w:rsidP="00667135">
      <w:r w:rsidRPr="004959B2">
        <w:br w:type="page"/>
      </w:r>
    </w:p>
    <w:tbl>
      <w:tblPr>
        <w:tblW w:w="8422" w:type="dxa"/>
        <w:jc w:val="center"/>
        <w:tblLook w:val="05A0" w:firstRow="1" w:lastRow="0" w:firstColumn="1" w:lastColumn="1" w:noHBand="0" w:noVBand="1"/>
      </w:tblPr>
      <w:tblGrid>
        <w:gridCol w:w="2547"/>
        <w:gridCol w:w="992"/>
        <w:gridCol w:w="998"/>
        <w:gridCol w:w="876"/>
        <w:gridCol w:w="876"/>
        <w:gridCol w:w="992"/>
        <w:gridCol w:w="1141"/>
      </w:tblGrid>
      <w:tr w:rsidR="00667135" w:rsidRPr="004959B2" w14:paraId="5FA887C8" w14:textId="77777777" w:rsidTr="00667135">
        <w:trPr>
          <w:trHeight w:val="300"/>
          <w:jc w:val="center"/>
        </w:trPr>
        <w:tc>
          <w:tcPr>
            <w:tcW w:w="2547" w:type="dxa"/>
            <w:tcBorders>
              <w:top w:val="single" w:sz="4" w:space="0" w:color="auto"/>
              <w:left w:val="single" w:sz="4" w:space="0" w:color="auto"/>
              <w:bottom w:val="single" w:sz="4" w:space="0" w:color="auto"/>
              <w:right w:val="single" w:sz="4" w:space="0" w:color="auto"/>
            </w:tcBorders>
            <w:shd w:val="pct5" w:color="000000" w:fill="FFFFFF"/>
            <w:vAlign w:val="center"/>
            <w:hideMark/>
          </w:tcPr>
          <w:p w14:paraId="22F24C5A" w14:textId="77777777" w:rsidR="00667135" w:rsidRPr="004959B2" w:rsidRDefault="00667135" w:rsidP="00667135">
            <w:pPr>
              <w:spacing w:after="0" w:line="240" w:lineRule="auto"/>
              <w:jc w:val="center"/>
              <w:rPr>
                <w:rFonts w:ascii="Times New Roman" w:eastAsia="Calibri" w:hAnsi="Times New Roman" w:cs="Times New Roman"/>
                <w:b/>
                <w:bCs/>
                <w:color w:val="000000"/>
                <w:sz w:val="24"/>
                <w:szCs w:val="24"/>
                <w:lang w:eastAsia="lv-LV"/>
              </w:rPr>
            </w:pPr>
            <w:r w:rsidRPr="004959B2">
              <w:rPr>
                <w:rFonts w:ascii="Times New Roman" w:eastAsia="Calibri" w:hAnsi="Times New Roman" w:cs="Times New Roman"/>
                <w:b/>
                <w:bCs/>
                <w:color w:val="000000"/>
                <w:sz w:val="24"/>
                <w:szCs w:val="24"/>
              </w:rPr>
              <w:lastRenderedPageBreak/>
              <w:t>S12 (1-2g)</w:t>
            </w:r>
          </w:p>
        </w:tc>
        <w:tc>
          <w:tcPr>
            <w:tcW w:w="5875" w:type="dxa"/>
            <w:gridSpan w:val="6"/>
            <w:tcBorders>
              <w:top w:val="single" w:sz="4" w:space="0" w:color="auto"/>
              <w:left w:val="single" w:sz="4" w:space="0" w:color="auto"/>
              <w:bottom w:val="single" w:sz="4" w:space="0" w:color="auto"/>
              <w:right w:val="single" w:sz="4" w:space="0" w:color="auto"/>
            </w:tcBorders>
            <w:shd w:val="pct5" w:color="000000" w:fill="FFFFFF"/>
            <w:noWrap/>
            <w:vAlign w:val="center"/>
            <w:hideMark/>
          </w:tcPr>
          <w:p w14:paraId="4467DD7B" w14:textId="77777777" w:rsidR="00667135" w:rsidRPr="004959B2" w:rsidRDefault="00667135" w:rsidP="00667135">
            <w:pPr>
              <w:spacing w:after="0" w:line="240" w:lineRule="auto"/>
              <w:jc w:val="center"/>
              <w:rPr>
                <w:rFonts w:ascii="Times New Roman" w:eastAsia="Calibri" w:hAnsi="Times New Roman" w:cs="Times New Roman"/>
                <w:b/>
                <w:bCs/>
                <w:color w:val="000000"/>
                <w:sz w:val="24"/>
                <w:szCs w:val="24"/>
                <w:lang w:eastAsia="lv-LV"/>
              </w:rPr>
            </w:pPr>
            <w:r w:rsidRPr="004959B2">
              <w:rPr>
                <w:rFonts w:ascii="Times New Roman" w:eastAsia="Times New Roman" w:hAnsi="Times New Roman" w:cs="Times New Roman"/>
                <w:b/>
                <w:sz w:val="24"/>
                <w:szCs w:val="24"/>
              </w:rPr>
              <w:t>Burkānu salāti ar krējumu</w:t>
            </w:r>
          </w:p>
        </w:tc>
      </w:tr>
      <w:tr w:rsidR="00667135" w:rsidRPr="004959B2" w14:paraId="626F1C4C" w14:textId="77777777" w:rsidTr="00667135">
        <w:trPr>
          <w:trHeight w:val="300"/>
          <w:jc w:val="center"/>
        </w:trPr>
        <w:tc>
          <w:tcPr>
            <w:tcW w:w="2547"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5F6DE42A"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Produkta nosaukums</w:t>
            </w:r>
          </w:p>
        </w:tc>
        <w:tc>
          <w:tcPr>
            <w:tcW w:w="1990" w:type="dxa"/>
            <w:gridSpan w:val="2"/>
            <w:tcBorders>
              <w:top w:val="single" w:sz="4" w:space="0" w:color="auto"/>
              <w:left w:val="nil"/>
              <w:bottom w:val="single" w:sz="4" w:space="0" w:color="auto"/>
              <w:right w:val="single" w:sz="4" w:space="0" w:color="auto"/>
            </w:tcBorders>
            <w:shd w:val="clear" w:color="000000" w:fill="FFFFFF"/>
            <w:noWrap/>
            <w:vAlign w:val="center"/>
            <w:hideMark/>
          </w:tcPr>
          <w:p w14:paraId="15D6F74D"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Ielikums 1 porc., g</w:t>
            </w:r>
          </w:p>
        </w:tc>
        <w:tc>
          <w:tcPr>
            <w:tcW w:w="2744" w:type="dxa"/>
            <w:gridSpan w:val="3"/>
            <w:tcBorders>
              <w:top w:val="single" w:sz="4" w:space="0" w:color="auto"/>
              <w:left w:val="nil"/>
              <w:bottom w:val="single" w:sz="4" w:space="0" w:color="auto"/>
              <w:right w:val="single" w:sz="4" w:space="0" w:color="auto"/>
            </w:tcBorders>
            <w:shd w:val="clear" w:color="000000" w:fill="FFFFFF"/>
            <w:noWrap/>
            <w:vAlign w:val="center"/>
            <w:hideMark/>
          </w:tcPr>
          <w:p w14:paraId="72DA08DB"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Uzturvielas, g</w:t>
            </w:r>
          </w:p>
        </w:tc>
        <w:tc>
          <w:tcPr>
            <w:tcW w:w="1141"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3192A921"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Enerģ. vērt., kcal</w:t>
            </w:r>
          </w:p>
        </w:tc>
      </w:tr>
      <w:tr w:rsidR="00667135" w:rsidRPr="004959B2" w14:paraId="39716526" w14:textId="77777777" w:rsidTr="00667135">
        <w:trPr>
          <w:trHeight w:val="300"/>
          <w:jc w:val="center"/>
        </w:trPr>
        <w:tc>
          <w:tcPr>
            <w:tcW w:w="2547" w:type="dxa"/>
            <w:vMerge/>
            <w:tcBorders>
              <w:top w:val="single" w:sz="4" w:space="0" w:color="auto"/>
              <w:left w:val="single" w:sz="4" w:space="0" w:color="auto"/>
              <w:bottom w:val="single" w:sz="4" w:space="0" w:color="auto"/>
              <w:right w:val="single" w:sz="4" w:space="0" w:color="auto"/>
            </w:tcBorders>
            <w:vAlign w:val="center"/>
            <w:hideMark/>
          </w:tcPr>
          <w:p w14:paraId="5B9D6A1F" w14:textId="77777777" w:rsidR="00667135" w:rsidRPr="004959B2" w:rsidRDefault="00667135" w:rsidP="00667135">
            <w:pPr>
              <w:spacing w:after="0" w:line="240" w:lineRule="auto"/>
              <w:rPr>
                <w:rFonts w:ascii="Times New Roman" w:eastAsia="Calibri" w:hAnsi="Times New Roman" w:cs="Times New Roman"/>
                <w:b/>
                <w:bCs/>
                <w:color w:val="000000"/>
                <w:lang w:eastAsia="lv-LV"/>
              </w:rPr>
            </w:pPr>
          </w:p>
        </w:tc>
        <w:tc>
          <w:tcPr>
            <w:tcW w:w="992" w:type="dxa"/>
            <w:tcBorders>
              <w:top w:val="nil"/>
              <w:left w:val="nil"/>
              <w:bottom w:val="single" w:sz="4" w:space="0" w:color="auto"/>
              <w:right w:val="single" w:sz="4" w:space="0" w:color="auto"/>
            </w:tcBorders>
            <w:shd w:val="clear" w:color="000000" w:fill="FFFFFF"/>
            <w:noWrap/>
            <w:vAlign w:val="center"/>
            <w:hideMark/>
          </w:tcPr>
          <w:p w14:paraId="40FD1149"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Bruto</w:t>
            </w:r>
          </w:p>
        </w:tc>
        <w:tc>
          <w:tcPr>
            <w:tcW w:w="998" w:type="dxa"/>
            <w:tcBorders>
              <w:top w:val="nil"/>
              <w:left w:val="nil"/>
              <w:bottom w:val="single" w:sz="4" w:space="0" w:color="auto"/>
              <w:right w:val="single" w:sz="4" w:space="0" w:color="auto"/>
            </w:tcBorders>
            <w:shd w:val="clear" w:color="000000" w:fill="FFFFFF"/>
            <w:noWrap/>
            <w:vAlign w:val="center"/>
            <w:hideMark/>
          </w:tcPr>
          <w:p w14:paraId="478CF82F"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Neto</w:t>
            </w:r>
          </w:p>
        </w:tc>
        <w:tc>
          <w:tcPr>
            <w:tcW w:w="876" w:type="dxa"/>
            <w:tcBorders>
              <w:top w:val="nil"/>
              <w:left w:val="nil"/>
              <w:bottom w:val="single" w:sz="4" w:space="0" w:color="auto"/>
              <w:right w:val="single" w:sz="4" w:space="0" w:color="auto"/>
            </w:tcBorders>
            <w:shd w:val="clear" w:color="000000" w:fill="FFFFFF"/>
            <w:noWrap/>
            <w:vAlign w:val="center"/>
            <w:hideMark/>
          </w:tcPr>
          <w:p w14:paraId="0619F4AD"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Olb.v.</w:t>
            </w:r>
          </w:p>
        </w:tc>
        <w:tc>
          <w:tcPr>
            <w:tcW w:w="876" w:type="dxa"/>
            <w:tcBorders>
              <w:top w:val="nil"/>
              <w:left w:val="nil"/>
              <w:bottom w:val="single" w:sz="4" w:space="0" w:color="auto"/>
              <w:right w:val="single" w:sz="4" w:space="0" w:color="auto"/>
            </w:tcBorders>
            <w:shd w:val="clear" w:color="000000" w:fill="FFFFFF"/>
            <w:noWrap/>
            <w:vAlign w:val="center"/>
            <w:hideMark/>
          </w:tcPr>
          <w:p w14:paraId="2CCC3CE8"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Tauki</w:t>
            </w:r>
          </w:p>
        </w:tc>
        <w:tc>
          <w:tcPr>
            <w:tcW w:w="992" w:type="dxa"/>
            <w:tcBorders>
              <w:top w:val="nil"/>
              <w:left w:val="nil"/>
              <w:bottom w:val="single" w:sz="4" w:space="0" w:color="auto"/>
              <w:right w:val="single" w:sz="4" w:space="0" w:color="auto"/>
            </w:tcBorders>
            <w:shd w:val="clear" w:color="000000" w:fill="FFFFFF"/>
            <w:noWrap/>
            <w:vAlign w:val="center"/>
            <w:hideMark/>
          </w:tcPr>
          <w:p w14:paraId="324962A1"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Ogļh.</w:t>
            </w:r>
          </w:p>
        </w:tc>
        <w:tc>
          <w:tcPr>
            <w:tcW w:w="1141" w:type="dxa"/>
            <w:vMerge/>
            <w:tcBorders>
              <w:top w:val="single" w:sz="4" w:space="0" w:color="auto"/>
              <w:left w:val="single" w:sz="4" w:space="0" w:color="auto"/>
              <w:bottom w:val="single" w:sz="4" w:space="0" w:color="auto"/>
              <w:right w:val="single" w:sz="4" w:space="0" w:color="auto"/>
            </w:tcBorders>
            <w:vAlign w:val="center"/>
            <w:hideMark/>
          </w:tcPr>
          <w:p w14:paraId="445985DE" w14:textId="77777777" w:rsidR="00667135" w:rsidRPr="004959B2" w:rsidRDefault="00667135" w:rsidP="00667135">
            <w:pPr>
              <w:spacing w:after="0" w:line="240" w:lineRule="auto"/>
              <w:rPr>
                <w:rFonts w:ascii="Times New Roman" w:eastAsia="Calibri" w:hAnsi="Times New Roman" w:cs="Times New Roman"/>
                <w:b/>
                <w:bCs/>
                <w:color w:val="000000"/>
                <w:lang w:eastAsia="lv-LV"/>
              </w:rPr>
            </w:pPr>
          </w:p>
        </w:tc>
      </w:tr>
      <w:tr w:rsidR="00667135" w:rsidRPr="004959B2" w14:paraId="07D479F1" w14:textId="77777777" w:rsidTr="00667135">
        <w:trPr>
          <w:trHeight w:val="300"/>
          <w:jc w:val="center"/>
        </w:trPr>
        <w:tc>
          <w:tcPr>
            <w:tcW w:w="2547" w:type="dxa"/>
            <w:tcBorders>
              <w:top w:val="nil"/>
              <w:left w:val="single" w:sz="4" w:space="0" w:color="auto"/>
              <w:bottom w:val="single" w:sz="4" w:space="0" w:color="auto"/>
              <w:right w:val="single" w:sz="4" w:space="0" w:color="auto"/>
            </w:tcBorders>
            <w:shd w:val="clear" w:color="auto" w:fill="auto"/>
            <w:noWrap/>
            <w:vAlign w:val="center"/>
          </w:tcPr>
          <w:p w14:paraId="4E4231EE" w14:textId="77777777"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Burkāni</w:t>
            </w:r>
          </w:p>
        </w:tc>
        <w:tc>
          <w:tcPr>
            <w:tcW w:w="992" w:type="dxa"/>
            <w:tcBorders>
              <w:top w:val="single" w:sz="4" w:space="0" w:color="auto"/>
              <w:left w:val="single" w:sz="4" w:space="0" w:color="auto"/>
              <w:bottom w:val="single" w:sz="4" w:space="0" w:color="auto"/>
              <w:right w:val="nil"/>
            </w:tcBorders>
            <w:shd w:val="clear" w:color="auto" w:fill="FFFFFF" w:themeFill="background1"/>
            <w:noWrap/>
            <w:vAlign w:val="center"/>
          </w:tcPr>
          <w:p w14:paraId="5C824A1B"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67,5</w:t>
            </w:r>
          </w:p>
        </w:tc>
        <w:tc>
          <w:tcPr>
            <w:tcW w:w="998"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0D61D510"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54</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bottom"/>
          </w:tcPr>
          <w:p w14:paraId="7D3785D3"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0,43</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14:paraId="5615E6A3"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0,22</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14:paraId="213DE624"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4,86</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14:paraId="5EB2AE45"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20,52</w:t>
            </w:r>
          </w:p>
        </w:tc>
      </w:tr>
      <w:tr w:rsidR="00667135" w:rsidRPr="004959B2" w14:paraId="64AD7FF5" w14:textId="77777777" w:rsidTr="00667135">
        <w:trPr>
          <w:trHeight w:val="300"/>
          <w:jc w:val="center"/>
        </w:trPr>
        <w:tc>
          <w:tcPr>
            <w:tcW w:w="2547" w:type="dxa"/>
            <w:tcBorders>
              <w:top w:val="nil"/>
              <w:left w:val="single" w:sz="4" w:space="0" w:color="auto"/>
              <w:bottom w:val="single" w:sz="4" w:space="0" w:color="auto"/>
              <w:right w:val="single" w:sz="4" w:space="0" w:color="auto"/>
            </w:tcBorders>
            <w:shd w:val="clear" w:color="auto" w:fill="auto"/>
            <w:noWrap/>
            <w:vAlign w:val="center"/>
          </w:tcPr>
          <w:p w14:paraId="7D56C31A" w14:textId="77777777"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 xml:space="preserve">Krējums, </w:t>
            </w:r>
            <w:r w:rsidRPr="004959B2">
              <w:rPr>
                <w:rFonts w:ascii="Times New Roman" w:eastAsia="Calibri" w:hAnsi="Times New Roman" w:cs="Times New Roman"/>
                <w:i/>
                <w:color w:val="000000"/>
              </w:rPr>
              <w:t>skābais</w:t>
            </w:r>
            <w:r w:rsidRPr="004959B2">
              <w:rPr>
                <w:rFonts w:ascii="Times New Roman" w:eastAsia="Calibri" w:hAnsi="Times New Roman" w:cs="Times New Roman"/>
                <w:color w:val="000000"/>
              </w:rPr>
              <w:t>, 25%</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0487B143"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5</w:t>
            </w:r>
          </w:p>
        </w:tc>
        <w:tc>
          <w:tcPr>
            <w:tcW w:w="998"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64A811B5"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5</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bottom"/>
          </w:tcPr>
          <w:p w14:paraId="1EBC39B4"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0,13</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14:paraId="35FE65EA"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1,25</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14:paraId="7B988C55"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0,14</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14:paraId="264CA047"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12,31</w:t>
            </w:r>
          </w:p>
        </w:tc>
      </w:tr>
      <w:tr w:rsidR="00667135" w:rsidRPr="004959B2" w14:paraId="40406246" w14:textId="77777777" w:rsidTr="00667135">
        <w:trPr>
          <w:trHeight w:val="300"/>
          <w:jc w:val="center"/>
        </w:trPr>
        <w:tc>
          <w:tcPr>
            <w:tcW w:w="2547" w:type="dxa"/>
            <w:tcBorders>
              <w:top w:val="nil"/>
              <w:left w:val="single" w:sz="4" w:space="0" w:color="auto"/>
              <w:bottom w:val="single" w:sz="4" w:space="0" w:color="auto"/>
              <w:right w:val="single" w:sz="4" w:space="0" w:color="auto"/>
            </w:tcBorders>
            <w:shd w:val="clear" w:color="auto" w:fill="auto"/>
            <w:noWrap/>
            <w:vAlign w:val="center"/>
          </w:tcPr>
          <w:p w14:paraId="6F12D4BC" w14:textId="77777777"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Cukurs</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40781E5E"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0,84</w:t>
            </w:r>
          </w:p>
        </w:tc>
        <w:tc>
          <w:tcPr>
            <w:tcW w:w="998"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5B31CF8B"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0,84</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bottom"/>
          </w:tcPr>
          <w:p w14:paraId="20F3E7B5"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14:paraId="480CC6EC"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14:paraId="2D38201B"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0,84</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14:paraId="5D347383"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3,41</w:t>
            </w:r>
          </w:p>
        </w:tc>
      </w:tr>
      <w:tr w:rsidR="00667135" w:rsidRPr="004959B2" w14:paraId="38C29BA1" w14:textId="77777777" w:rsidTr="00667135">
        <w:trPr>
          <w:trHeight w:val="300"/>
          <w:jc w:val="center"/>
        </w:trPr>
        <w:tc>
          <w:tcPr>
            <w:tcW w:w="2547" w:type="dxa"/>
            <w:tcBorders>
              <w:top w:val="single" w:sz="4" w:space="0" w:color="auto"/>
              <w:left w:val="single" w:sz="4" w:space="0" w:color="auto"/>
              <w:bottom w:val="single" w:sz="4" w:space="0" w:color="auto"/>
              <w:right w:val="nil"/>
            </w:tcBorders>
            <w:shd w:val="clear" w:color="auto" w:fill="F2F2F2" w:themeFill="background1" w:themeFillShade="F2"/>
            <w:noWrap/>
            <w:vAlign w:val="bottom"/>
          </w:tcPr>
          <w:p w14:paraId="0106F0AC"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Iznākums</w:t>
            </w:r>
          </w:p>
        </w:tc>
        <w:tc>
          <w:tcPr>
            <w:tcW w:w="992" w:type="dxa"/>
            <w:tcBorders>
              <w:top w:val="nil"/>
              <w:left w:val="single" w:sz="4" w:space="0" w:color="auto"/>
              <w:bottom w:val="single" w:sz="4" w:space="0" w:color="auto"/>
              <w:right w:val="single" w:sz="4" w:space="0" w:color="auto"/>
            </w:tcBorders>
            <w:shd w:val="clear" w:color="auto" w:fill="F2F2F2" w:themeFill="background1" w:themeFillShade="F2"/>
            <w:noWrap/>
            <w:vAlign w:val="bottom"/>
          </w:tcPr>
          <w:p w14:paraId="024BB6C7"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w:t>
            </w:r>
          </w:p>
        </w:tc>
        <w:tc>
          <w:tcPr>
            <w:tcW w:w="998" w:type="dxa"/>
            <w:tcBorders>
              <w:top w:val="nil"/>
              <w:left w:val="nil"/>
              <w:bottom w:val="single" w:sz="4" w:space="0" w:color="auto"/>
              <w:right w:val="single" w:sz="4" w:space="0" w:color="auto"/>
            </w:tcBorders>
            <w:shd w:val="clear" w:color="auto" w:fill="F2F2F2" w:themeFill="background1" w:themeFillShade="F2"/>
            <w:noWrap/>
            <w:vAlign w:val="bottom"/>
          </w:tcPr>
          <w:p w14:paraId="2DAF9DED" w14:textId="77777777" w:rsidR="00667135" w:rsidRPr="004959B2" w:rsidRDefault="00667135" w:rsidP="00667135">
            <w:pPr>
              <w:spacing w:after="0" w:line="240" w:lineRule="auto"/>
              <w:jc w:val="center"/>
              <w:rPr>
                <w:rFonts w:ascii="Times New Roman" w:hAnsi="Times New Roman" w:cs="Times New Roman"/>
                <w:b/>
                <w:color w:val="000000"/>
              </w:rPr>
            </w:pPr>
            <w:r w:rsidRPr="004959B2">
              <w:rPr>
                <w:rFonts w:ascii="Times New Roman" w:hAnsi="Times New Roman" w:cs="Times New Roman"/>
                <w:b/>
                <w:color w:val="000000"/>
              </w:rPr>
              <w:t>60</w:t>
            </w:r>
          </w:p>
        </w:tc>
        <w:tc>
          <w:tcPr>
            <w:tcW w:w="876"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bottom"/>
          </w:tcPr>
          <w:p w14:paraId="454A63D3"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0,56</w:t>
            </w:r>
          </w:p>
        </w:tc>
        <w:tc>
          <w:tcPr>
            <w:tcW w:w="876" w:type="dxa"/>
            <w:tcBorders>
              <w:top w:val="nil"/>
              <w:left w:val="nil"/>
              <w:bottom w:val="single" w:sz="4" w:space="0" w:color="auto"/>
              <w:right w:val="single" w:sz="4" w:space="0" w:color="auto"/>
            </w:tcBorders>
            <w:shd w:val="clear" w:color="auto" w:fill="F2F2F2" w:themeFill="background1" w:themeFillShade="F2"/>
            <w:noWrap/>
            <w:vAlign w:val="bottom"/>
          </w:tcPr>
          <w:p w14:paraId="51E47539"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1,47</w:t>
            </w:r>
          </w:p>
        </w:tc>
        <w:tc>
          <w:tcPr>
            <w:tcW w:w="992" w:type="dxa"/>
            <w:tcBorders>
              <w:top w:val="nil"/>
              <w:left w:val="nil"/>
              <w:bottom w:val="single" w:sz="4" w:space="0" w:color="auto"/>
              <w:right w:val="single" w:sz="4" w:space="0" w:color="auto"/>
            </w:tcBorders>
            <w:shd w:val="clear" w:color="auto" w:fill="F2F2F2" w:themeFill="background1" w:themeFillShade="F2"/>
            <w:noWrap/>
            <w:vAlign w:val="bottom"/>
          </w:tcPr>
          <w:p w14:paraId="4471EC84"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5,83</w:t>
            </w:r>
          </w:p>
        </w:tc>
        <w:tc>
          <w:tcPr>
            <w:tcW w:w="1141" w:type="dxa"/>
            <w:tcBorders>
              <w:top w:val="nil"/>
              <w:left w:val="nil"/>
              <w:bottom w:val="single" w:sz="4" w:space="0" w:color="auto"/>
              <w:right w:val="single" w:sz="4" w:space="0" w:color="auto"/>
            </w:tcBorders>
            <w:shd w:val="clear" w:color="auto" w:fill="F2F2F2" w:themeFill="background1" w:themeFillShade="F2"/>
            <w:noWrap/>
            <w:vAlign w:val="bottom"/>
          </w:tcPr>
          <w:p w14:paraId="618B5181"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36,24</w:t>
            </w:r>
          </w:p>
        </w:tc>
      </w:tr>
    </w:tbl>
    <w:p w14:paraId="1CD93A32" w14:textId="77777777" w:rsidR="00667135" w:rsidRPr="004959B2" w:rsidRDefault="00667135" w:rsidP="00667135">
      <w:pPr>
        <w:spacing w:after="0" w:line="240" w:lineRule="auto"/>
        <w:rPr>
          <w:rFonts w:ascii="Times New Roman" w:eastAsia="Calibri" w:hAnsi="Times New Roman" w:cs="Times New Roman"/>
          <w:b/>
          <w:color w:val="000000"/>
        </w:rPr>
      </w:pPr>
    </w:p>
    <w:tbl>
      <w:tblPr>
        <w:tblW w:w="8422" w:type="dxa"/>
        <w:jc w:val="center"/>
        <w:tblLook w:val="05A0" w:firstRow="1" w:lastRow="0" w:firstColumn="1" w:lastColumn="1" w:noHBand="0" w:noVBand="1"/>
      </w:tblPr>
      <w:tblGrid>
        <w:gridCol w:w="2547"/>
        <w:gridCol w:w="992"/>
        <w:gridCol w:w="998"/>
        <w:gridCol w:w="876"/>
        <w:gridCol w:w="876"/>
        <w:gridCol w:w="992"/>
        <w:gridCol w:w="1141"/>
      </w:tblGrid>
      <w:tr w:rsidR="00667135" w:rsidRPr="004959B2" w14:paraId="6DBA0148" w14:textId="77777777" w:rsidTr="00667135">
        <w:trPr>
          <w:trHeight w:val="300"/>
          <w:jc w:val="center"/>
        </w:trPr>
        <w:tc>
          <w:tcPr>
            <w:tcW w:w="2547" w:type="dxa"/>
            <w:tcBorders>
              <w:top w:val="single" w:sz="4" w:space="0" w:color="auto"/>
              <w:left w:val="single" w:sz="4" w:space="0" w:color="auto"/>
              <w:bottom w:val="single" w:sz="4" w:space="0" w:color="auto"/>
              <w:right w:val="single" w:sz="4" w:space="0" w:color="auto"/>
            </w:tcBorders>
            <w:shd w:val="pct5" w:color="000000" w:fill="FFFFFF"/>
            <w:vAlign w:val="center"/>
            <w:hideMark/>
          </w:tcPr>
          <w:p w14:paraId="549A474F" w14:textId="77777777" w:rsidR="00667135" w:rsidRPr="004959B2" w:rsidRDefault="00667135" w:rsidP="00667135">
            <w:pPr>
              <w:spacing w:after="0" w:line="240" w:lineRule="auto"/>
              <w:jc w:val="center"/>
              <w:rPr>
                <w:rFonts w:ascii="Times New Roman" w:eastAsia="Calibri" w:hAnsi="Times New Roman" w:cs="Times New Roman"/>
                <w:b/>
                <w:bCs/>
                <w:color w:val="000000"/>
                <w:sz w:val="24"/>
                <w:szCs w:val="24"/>
                <w:lang w:eastAsia="lv-LV"/>
              </w:rPr>
            </w:pPr>
            <w:r w:rsidRPr="004959B2">
              <w:rPr>
                <w:rFonts w:ascii="Times New Roman" w:eastAsia="Calibri" w:hAnsi="Times New Roman" w:cs="Times New Roman"/>
                <w:b/>
                <w:bCs/>
                <w:color w:val="000000"/>
                <w:sz w:val="24"/>
                <w:szCs w:val="24"/>
              </w:rPr>
              <w:t>S12 (3-6g)</w:t>
            </w:r>
          </w:p>
        </w:tc>
        <w:tc>
          <w:tcPr>
            <w:tcW w:w="5875" w:type="dxa"/>
            <w:gridSpan w:val="6"/>
            <w:tcBorders>
              <w:top w:val="single" w:sz="4" w:space="0" w:color="auto"/>
              <w:left w:val="single" w:sz="4" w:space="0" w:color="auto"/>
              <w:bottom w:val="single" w:sz="4" w:space="0" w:color="auto"/>
              <w:right w:val="single" w:sz="4" w:space="0" w:color="auto"/>
            </w:tcBorders>
            <w:shd w:val="pct5" w:color="000000" w:fill="FFFFFF"/>
            <w:noWrap/>
            <w:vAlign w:val="center"/>
            <w:hideMark/>
          </w:tcPr>
          <w:p w14:paraId="3DAE95EA" w14:textId="77777777" w:rsidR="00667135" w:rsidRPr="004959B2" w:rsidRDefault="00667135" w:rsidP="00667135">
            <w:pPr>
              <w:spacing w:after="0" w:line="240" w:lineRule="auto"/>
              <w:jc w:val="center"/>
              <w:rPr>
                <w:rFonts w:ascii="Times New Roman" w:eastAsia="Calibri" w:hAnsi="Times New Roman" w:cs="Times New Roman"/>
                <w:b/>
                <w:bCs/>
                <w:color w:val="000000"/>
                <w:sz w:val="24"/>
                <w:szCs w:val="24"/>
                <w:lang w:eastAsia="lv-LV"/>
              </w:rPr>
            </w:pPr>
            <w:r w:rsidRPr="004959B2">
              <w:rPr>
                <w:rFonts w:ascii="Times New Roman" w:eastAsia="Times New Roman" w:hAnsi="Times New Roman" w:cs="Times New Roman"/>
                <w:b/>
                <w:sz w:val="24"/>
                <w:szCs w:val="24"/>
              </w:rPr>
              <w:t>Burkānu salāti ar krējumu</w:t>
            </w:r>
          </w:p>
        </w:tc>
      </w:tr>
      <w:tr w:rsidR="00667135" w:rsidRPr="004959B2" w14:paraId="5CC3BF5E" w14:textId="77777777" w:rsidTr="00667135">
        <w:trPr>
          <w:trHeight w:val="300"/>
          <w:jc w:val="center"/>
        </w:trPr>
        <w:tc>
          <w:tcPr>
            <w:tcW w:w="2547"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13D007BE"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Produkta nosaukums</w:t>
            </w:r>
          </w:p>
        </w:tc>
        <w:tc>
          <w:tcPr>
            <w:tcW w:w="1990" w:type="dxa"/>
            <w:gridSpan w:val="2"/>
            <w:tcBorders>
              <w:top w:val="single" w:sz="4" w:space="0" w:color="auto"/>
              <w:left w:val="nil"/>
              <w:bottom w:val="single" w:sz="4" w:space="0" w:color="auto"/>
              <w:right w:val="single" w:sz="4" w:space="0" w:color="auto"/>
            </w:tcBorders>
            <w:shd w:val="clear" w:color="000000" w:fill="FFFFFF"/>
            <w:noWrap/>
            <w:vAlign w:val="center"/>
            <w:hideMark/>
          </w:tcPr>
          <w:p w14:paraId="2EC5BCBF"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Ielikums 1 porc., g</w:t>
            </w:r>
          </w:p>
        </w:tc>
        <w:tc>
          <w:tcPr>
            <w:tcW w:w="2744" w:type="dxa"/>
            <w:gridSpan w:val="3"/>
            <w:tcBorders>
              <w:top w:val="single" w:sz="4" w:space="0" w:color="auto"/>
              <w:left w:val="nil"/>
              <w:bottom w:val="single" w:sz="4" w:space="0" w:color="auto"/>
              <w:right w:val="single" w:sz="4" w:space="0" w:color="auto"/>
            </w:tcBorders>
            <w:shd w:val="clear" w:color="000000" w:fill="FFFFFF"/>
            <w:noWrap/>
            <w:vAlign w:val="center"/>
            <w:hideMark/>
          </w:tcPr>
          <w:p w14:paraId="72E6B21E"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Uzturvielas, g</w:t>
            </w:r>
          </w:p>
        </w:tc>
        <w:tc>
          <w:tcPr>
            <w:tcW w:w="1141"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174C14B9"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Enerģ. vērt., kcal</w:t>
            </w:r>
          </w:p>
        </w:tc>
      </w:tr>
      <w:tr w:rsidR="00667135" w:rsidRPr="004959B2" w14:paraId="28DF4712" w14:textId="77777777" w:rsidTr="00667135">
        <w:trPr>
          <w:trHeight w:val="300"/>
          <w:jc w:val="center"/>
        </w:trPr>
        <w:tc>
          <w:tcPr>
            <w:tcW w:w="2547" w:type="dxa"/>
            <w:vMerge/>
            <w:tcBorders>
              <w:top w:val="single" w:sz="4" w:space="0" w:color="auto"/>
              <w:left w:val="single" w:sz="4" w:space="0" w:color="auto"/>
              <w:bottom w:val="single" w:sz="4" w:space="0" w:color="auto"/>
              <w:right w:val="single" w:sz="4" w:space="0" w:color="auto"/>
            </w:tcBorders>
            <w:vAlign w:val="center"/>
            <w:hideMark/>
          </w:tcPr>
          <w:p w14:paraId="5C9161E6" w14:textId="77777777" w:rsidR="00667135" w:rsidRPr="004959B2" w:rsidRDefault="00667135" w:rsidP="00667135">
            <w:pPr>
              <w:spacing w:after="0" w:line="240" w:lineRule="auto"/>
              <w:rPr>
                <w:rFonts w:ascii="Times New Roman" w:eastAsia="Calibri" w:hAnsi="Times New Roman" w:cs="Times New Roman"/>
                <w:b/>
                <w:bCs/>
                <w:color w:val="000000"/>
                <w:lang w:eastAsia="lv-LV"/>
              </w:rPr>
            </w:pPr>
          </w:p>
        </w:tc>
        <w:tc>
          <w:tcPr>
            <w:tcW w:w="992" w:type="dxa"/>
            <w:tcBorders>
              <w:top w:val="nil"/>
              <w:left w:val="nil"/>
              <w:bottom w:val="single" w:sz="4" w:space="0" w:color="auto"/>
              <w:right w:val="single" w:sz="4" w:space="0" w:color="auto"/>
            </w:tcBorders>
            <w:shd w:val="clear" w:color="000000" w:fill="FFFFFF"/>
            <w:noWrap/>
            <w:vAlign w:val="center"/>
            <w:hideMark/>
          </w:tcPr>
          <w:p w14:paraId="50658BD8"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Bruto</w:t>
            </w:r>
          </w:p>
        </w:tc>
        <w:tc>
          <w:tcPr>
            <w:tcW w:w="998" w:type="dxa"/>
            <w:tcBorders>
              <w:top w:val="nil"/>
              <w:left w:val="nil"/>
              <w:bottom w:val="single" w:sz="4" w:space="0" w:color="auto"/>
              <w:right w:val="single" w:sz="4" w:space="0" w:color="auto"/>
            </w:tcBorders>
            <w:shd w:val="clear" w:color="000000" w:fill="FFFFFF"/>
            <w:noWrap/>
            <w:vAlign w:val="center"/>
            <w:hideMark/>
          </w:tcPr>
          <w:p w14:paraId="62B2CEC2"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Neto</w:t>
            </w:r>
          </w:p>
        </w:tc>
        <w:tc>
          <w:tcPr>
            <w:tcW w:w="876" w:type="dxa"/>
            <w:tcBorders>
              <w:top w:val="nil"/>
              <w:left w:val="nil"/>
              <w:bottom w:val="single" w:sz="4" w:space="0" w:color="auto"/>
              <w:right w:val="single" w:sz="4" w:space="0" w:color="auto"/>
            </w:tcBorders>
            <w:shd w:val="clear" w:color="000000" w:fill="FFFFFF"/>
            <w:noWrap/>
            <w:vAlign w:val="center"/>
            <w:hideMark/>
          </w:tcPr>
          <w:p w14:paraId="00B2DAE5"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Olb.v.</w:t>
            </w:r>
          </w:p>
        </w:tc>
        <w:tc>
          <w:tcPr>
            <w:tcW w:w="876" w:type="dxa"/>
            <w:tcBorders>
              <w:top w:val="nil"/>
              <w:left w:val="nil"/>
              <w:bottom w:val="single" w:sz="4" w:space="0" w:color="auto"/>
              <w:right w:val="single" w:sz="4" w:space="0" w:color="auto"/>
            </w:tcBorders>
            <w:shd w:val="clear" w:color="000000" w:fill="FFFFFF"/>
            <w:noWrap/>
            <w:vAlign w:val="center"/>
            <w:hideMark/>
          </w:tcPr>
          <w:p w14:paraId="688444AD"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Tauki</w:t>
            </w:r>
          </w:p>
        </w:tc>
        <w:tc>
          <w:tcPr>
            <w:tcW w:w="992" w:type="dxa"/>
            <w:tcBorders>
              <w:top w:val="nil"/>
              <w:left w:val="nil"/>
              <w:bottom w:val="single" w:sz="4" w:space="0" w:color="auto"/>
              <w:right w:val="single" w:sz="4" w:space="0" w:color="auto"/>
            </w:tcBorders>
            <w:shd w:val="clear" w:color="000000" w:fill="FFFFFF"/>
            <w:noWrap/>
            <w:vAlign w:val="center"/>
            <w:hideMark/>
          </w:tcPr>
          <w:p w14:paraId="354B979C"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Ogļh.</w:t>
            </w:r>
          </w:p>
        </w:tc>
        <w:tc>
          <w:tcPr>
            <w:tcW w:w="1141" w:type="dxa"/>
            <w:vMerge/>
            <w:tcBorders>
              <w:top w:val="single" w:sz="4" w:space="0" w:color="auto"/>
              <w:left w:val="single" w:sz="4" w:space="0" w:color="auto"/>
              <w:bottom w:val="single" w:sz="4" w:space="0" w:color="auto"/>
              <w:right w:val="single" w:sz="4" w:space="0" w:color="auto"/>
            </w:tcBorders>
            <w:vAlign w:val="center"/>
            <w:hideMark/>
          </w:tcPr>
          <w:p w14:paraId="30041D28" w14:textId="77777777" w:rsidR="00667135" w:rsidRPr="004959B2" w:rsidRDefault="00667135" w:rsidP="00667135">
            <w:pPr>
              <w:spacing w:after="0" w:line="240" w:lineRule="auto"/>
              <w:rPr>
                <w:rFonts w:ascii="Times New Roman" w:eastAsia="Calibri" w:hAnsi="Times New Roman" w:cs="Times New Roman"/>
                <w:b/>
                <w:bCs/>
                <w:color w:val="000000"/>
                <w:lang w:eastAsia="lv-LV"/>
              </w:rPr>
            </w:pPr>
          </w:p>
        </w:tc>
      </w:tr>
      <w:tr w:rsidR="00667135" w:rsidRPr="004959B2" w14:paraId="10571623" w14:textId="77777777" w:rsidTr="00667135">
        <w:trPr>
          <w:trHeight w:val="300"/>
          <w:jc w:val="center"/>
        </w:trPr>
        <w:tc>
          <w:tcPr>
            <w:tcW w:w="2547" w:type="dxa"/>
            <w:tcBorders>
              <w:top w:val="nil"/>
              <w:left w:val="single" w:sz="4" w:space="0" w:color="auto"/>
              <w:bottom w:val="single" w:sz="4" w:space="0" w:color="auto"/>
              <w:right w:val="single" w:sz="4" w:space="0" w:color="auto"/>
            </w:tcBorders>
            <w:shd w:val="clear" w:color="auto" w:fill="auto"/>
            <w:noWrap/>
            <w:vAlign w:val="center"/>
          </w:tcPr>
          <w:p w14:paraId="18B65894" w14:textId="77777777"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Burkāni</w:t>
            </w:r>
          </w:p>
        </w:tc>
        <w:tc>
          <w:tcPr>
            <w:tcW w:w="992" w:type="dxa"/>
            <w:tcBorders>
              <w:top w:val="single" w:sz="4" w:space="0" w:color="auto"/>
              <w:left w:val="single" w:sz="4" w:space="0" w:color="auto"/>
              <w:bottom w:val="single" w:sz="4" w:space="0" w:color="auto"/>
              <w:right w:val="nil"/>
            </w:tcBorders>
            <w:shd w:val="clear" w:color="auto" w:fill="FFFFFF" w:themeFill="background1"/>
            <w:noWrap/>
            <w:vAlign w:val="center"/>
          </w:tcPr>
          <w:p w14:paraId="2670F3D8"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78,75</w:t>
            </w:r>
          </w:p>
        </w:tc>
        <w:tc>
          <w:tcPr>
            <w:tcW w:w="998"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56476349"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63</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bottom"/>
          </w:tcPr>
          <w:p w14:paraId="0BB8BBBE"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0,50</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14:paraId="490721CB"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0,25</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14:paraId="31A8444F"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5,67</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14:paraId="1F516331"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23,94</w:t>
            </w:r>
          </w:p>
        </w:tc>
      </w:tr>
      <w:tr w:rsidR="00667135" w:rsidRPr="004959B2" w14:paraId="4B548150" w14:textId="77777777" w:rsidTr="00667135">
        <w:trPr>
          <w:trHeight w:val="300"/>
          <w:jc w:val="center"/>
        </w:trPr>
        <w:tc>
          <w:tcPr>
            <w:tcW w:w="2547" w:type="dxa"/>
            <w:tcBorders>
              <w:top w:val="nil"/>
              <w:left w:val="single" w:sz="4" w:space="0" w:color="auto"/>
              <w:bottom w:val="single" w:sz="4" w:space="0" w:color="auto"/>
              <w:right w:val="single" w:sz="4" w:space="0" w:color="auto"/>
            </w:tcBorders>
            <w:shd w:val="clear" w:color="auto" w:fill="auto"/>
            <w:noWrap/>
            <w:vAlign w:val="center"/>
          </w:tcPr>
          <w:p w14:paraId="77F8ED31" w14:textId="77777777"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 xml:space="preserve">Krējums, </w:t>
            </w:r>
            <w:r w:rsidRPr="004959B2">
              <w:rPr>
                <w:rFonts w:ascii="Times New Roman" w:eastAsia="Calibri" w:hAnsi="Times New Roman" w:cs="Times New Roman"/>
                <w:i/>
                <w:color w:val="000000"/>
              </w:rPr>
              <w:t>skābais,</w:t>
            </w:r>
            <w:r w:rsidRPr="004959B2">
              <w:rPr>
                <w:rFonts w:ascii="Times New Roman" w:eastAsia="Calibri" w:hAnsi="Times New Roman" w:cs="Times New Roman"/>
                <w:color w:val="000000"/>
              </w:rPr>
              <w:t xml:space="preserve"> 25%</w:t>
            </w:r>
          </w:p>
        </w:tc>
        <w:tc>
          <w:tcPr>
            <w:tcW w:w="992" w:type="dxa"/>
            <w:tcBorders>
              <w:top w:val="single" w:sz="4" w:space="0" w:color="auto"/>
              <w:left w:val="single" w:sz="4" w:space="0" w:color="auto"/>
              <w:bottom w:val="single" w:sz="4" w:space="0" w:color="auto"/>
              <w:right w:val="nil"/>
            </w:tcBorders>
            <w:shd w:val="clear" w:color="auto" w:fill="FFFFFF" w:themeFill="background1"/>
            <w:noWrap/>
            <w:vAlign w:val="center"/>
          </w:tcPr>
          <w:p w14:paraId="23B05EA6"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 6</w:t>
            </w:r>
          </w:p>
        </w:tc>
        <w:tc>
          <w:tcPr>
            <w:tcW w:w="998"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402BC4DF"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6</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bottom"/>
          </w:tcPr>
          <w:p w14:paraId="6A2C6C30"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0,16</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14:paraId="453F4AB9"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1,50</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14:paraId="28227A85"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0,16</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14:paraId="4DC2F597"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14,77</w:t>
            </w:r>
          </w:p>
        </w:tc>
      </w:tr>
      <w:tr w:rsidR="00667135" w:rsidRPr="004959B2" w14:paraId="4F44E993" w14:textId="77777777" w:rsidTr="00667135">
        <w:trPr>
          <w:trHeight w:val="300"/>
          <w:jc w:val="center"/>
        </w:trPr>
        <w:tc>
          <w:tcPr>
            <w:tcW w:w="2547" w:type="dxa"/>
            <w:tcBorders>
              <w:top w:val="nil"/>
              <w:left w:val="single" w:sz="4" w:space="0" w:color="auto"/>
              <w:bottom w:val="single" w:sz="4" w:space="0" w:color="auto"/>
              <w:right w:val="single" w:sz="4" w:space="0" w:color="auto"/>
            </w:tcBorders>
            <w:shd w:val="clear" w:color="auto" w:fill="auto"/>
            <w:noWrap/>
            <w:vAlign w:val="center"/>
          </w:tcPr>
          <w:p w14:paraId="03F1C3A4" w14:textId="77777777"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Cukurs</w:t>
            </w:r>
          </w:p>
        </w:tc>
        <w:tc>
          <w:tcPr>
            <w:tcW w:w="992" w:type="dxa"/>
            <w:tcBorders>
              <w:top w:val="single" w:sz="4" w:space="0" w:color="auto"/>
              <w:left w:val="single" w:sz="4" w:space="0" w:color="auto"/>
              <w:bottom w:val="single" w:sz="4" w:space="0" w:color="auto"/>
              <w:right w:val="nil"/>
            </w:tcBorders>
            <w:shd w:val="clear" w:color="auto" w:fill="FFFFFF" w:themeFill="background1"/>
            <w:noWrap/>
            <w:vAlign w:val="center"/>
          </w:tcPr>
          <w:p w14:paraId="6CEB1B6E"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 1</w:t>
            </w:r>
          </w:p>
        </w:tc>
        <w:tc>
          <w:tcPr>
            <w:tcW w:w="998"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1288354A"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bottom"/>
          </w:tcPr>
          <w:p w14:paraId="0E7101C5"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14:paraId="205DAAA6"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14:paraId="4468721A"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1,00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14:paraId="75EE3A71"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4,06</w:t>
            </w:r>
          </w:p>
        </w:tc>
      </w:tr>
      <w:tr w:rsidR="00667135" w:rsidRPr="004959B2" w14:paraId="08822ADC" w14:textId="77777777" w:rsidTr="00667135">
        <w:trPr>
          <w:trHeight w:val="300"/>
          <w:jc w:val="center"/>
        </w:trPr>
        <w:tc>
          <w:tcPr>
            <w:tcW w:w="2547" w:type="dxa"/>
            <w:tcBorders>
              <w:top w:val="single" w:sz="4" w:space="0" w:color="auto"/>
              <w:left w:val="single" w:sz="4" w:space="0" w:color="auto"/>
              <w:bottom w:val="single" w:sz="4" w:space="0" w:color="auto"/>
              <w:right w:val="nil"/>
            </w:tcBorders>
            <w:shd w:val="clear" w:color="auto" w:fill="F2F2F2" w:themeFill="background1" w:themeFillShade="F2"/>
            <w:noWrap/>
            <w:vAlign w:val="bottom"/>
          </w:tcPr>
          <w:p w14:paraId="21C1953B"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Iznākums</w:t>
            </w:r>
          </w:p>
        </w:tc>
        <w:tc>
          <w:tcPr>
            <w:tcW w:w="992" w:type="dxa"/>
            <w:tcBorders>
              <w:top w:val="nil"/>
              <w:left w:val="single" w:sz="4" w:space="0" w:color="auto"/>
              <w:bottom w:val="single" w:sz="4" w:space="0" w:color="auto"/>
              <w:right w:val="single" w:sz="4" w:space="0" w:color="auto"/>
            </w:tcBorders>
            <w:shd w:val="clear" w:color="auto" w:fill="F2F2F2" w:themeFill="background1" w:themeFillShade="F2"/>
            <w:noWrap/>
            <w:vAlign w:val="bottom"/>
          </w:tcPr>
          <w:p w14:paraId="1A86B055"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w:t>
            </w:r>
          </w:p>
        </w:tc>
        <w:tc>
          <w:tcPr>
            <w:tcW w:w="998" w:type="dxa"/>
            <w:tcBorders>
              <w:top w:val="nil"/>
              <w:left w:val="nil"/>
              <w:bottom w:val="single" w:sz="4" w:space="0" w:color="auto"/>
              <w:right w:val="single" w:sz="4" w:space="0" w:color="auto"/>
            </w:tcBorders>
            <w:shd w:val="clear" w:color="auto" w:fill="F2F2F2" w:themeFill="background1" w:themeFillShade="F2"/>
            <w:noWrap/>
            <w:vAlign w:val="bottom"/>
          </w:tcPr>
          <w:p w14:paraId="3C2773B0" w14:textId="77777777" w:rsidR="00667135" w:rsidRPr="004959B2" w:rsidRDefault="00667135" w:rsidP="00667135">
            <w:pPr>
              <w:spacing w:after="0" w:line="240" w:lineRule="auto"/>
              <w:jc w:val="center"/>
              <w:rPr>
                <w:rFonts w:ascii="Times New Roman" w:hAnsi="Times New Roman" w:cs="Times New Roman"/>
                <w:b/>
                <w:color w:val="000000"/>
              </w:rPr>
            </w:pPr>
            <w:r w:rsidRPr="004959B2">
              <w:rPr>
                <w:rFonts w:ascii="Times New Roman" w:hAnsi="Times New Roman" w:cs="Times New Roman"/>
                <w:b/>
                <w:color w:val="000000"/>
              </w:rPr>
              <w:t>70</w:t>
            </w:r>
          </w:p>
        </w:tc>
        <w:tc>
          <w:tcPr>
            <w:tcW w:w="876"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bottom"/>
          </w:tcPr>
          <w:p w14:paraId="508DF35D"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0,66</w:t>
            </w:r>
          </w:p>
        </w:tc>
        <w:tc>
          <w:tcPr>
            <w:tcW w:w="876" w:type="dxa"/>
            <w:tcBorders>
              <w:top w:val="nil"/>
              <w:left w:val="nil"/>
              <w:bottom w:val="single" w:sz="4" w:space="0" w:color="auto"/>
              <w:right w:val="single" w:sz="4" w:space="0" w:color="auto"/>
            </w:tcBorders>
            <w:shd w:val="clear" w:color="auto" w:fill="F2F2F2" w:themeFill="background1" w:themeFillShade="F2"/>
            <w:noWrap/>
            <w:vAlign w:val="bottom"/>
          </w:tcPr>
          <w:p w14:paraId="70BE1B1D"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1,75</w:t>
            </w:r>
          </w:p>
        </w:tc>
        <w:tc>
          <w:tcPr>
            <w:tcW w:w="992" w:type="dxa"/>
            <w:tcBorders>
              <w:top w:val="nil"/>
              <w:left w:val="nil"/>
              <w:bottom w:val="single" w:sz="4" w:space="0" w:color="auto"/>
              <w:right w:val="single" w:sz="4" w:space="0" w:color="auto"/>
            </w:tcBorders>
            <w:shd w:val="clear" w:color="auto" w:fill="F2F2F2" w:themeFill="background1" w:themeFillShade="F2"/>
            <w:noWrap/>
            <w:vAlign w:val="bottom"/>
          </w:tcPr>
          <w:p w14:paraId="482309B1"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6,83</w:t>
            </w:r>
          </w:p>
        </w:tc>
        <w:tc>
          <w:tcPr>
            <w:tcW w:w="1141" w:type="dxa"/>
            <w:tcBorders>
              <w:top w:val="nil"/>
              <w:left w:val="nil"/>
              <w:bottom w:val="single" w:sz="4" w:space="0" w:color="auto"/>
              <w:right w:val="single" w:sz="4" w:space="0" w:color="auto"/>
            </w:tcBorders>
            <w:shd w:val="clear" w:color="auto" w:fill="F2F2F2" w:themeFill="background1" w:themeFillShade="F2"/>
            <w:noWrap/>
            <w:vAlign w:val="bottom"/>
          </w:tcPr>
          <w:p w14:paraId="0337A358"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42,77</w:t>
            </w:r>
          </w:p>
        </w:tc>
      </w:tr>
    </w:tbl>
    <w:p w14:paraId="04B2DCC5" w14:textId="77777777" w:rsidR="00667135" w:rsidRPr="004959B2" w:rsidRDefault="00667135" w:rsidP="00667135">
      <w:pPr>
        <w:spacing w:after="0" w:line="240" w:lineRule="auto"/>
        <w:rPr>
          <w:rFonts w:ascii="Times New Roman" w:eastAsia="Calibri" w:hAnsi="Times New Roman" w:cs="Times New Roman"/>
          <w:b/>
          <w:color w:val="000000"/>
          <w:sz w:val="24"/>
          <w:szCs w:val="24"/>
        </w:rPr>
      </w:pPr>
    </w:p>
    <w:p w14:paraId="5CCC276E" w14:textId="77777777" w:rsidR="00667135" w:rsidRPr="004959B2" w:rsidRDefault="00667135" w:rsidP="00667135">
      <w:pPr>
        <w:spacing w:after="0" w:line="240" w:lineRule="auto"/>
        <w:rPr>
          <w:rFonts w:ascii="Times New Roman" w:eastAsia="Calibri" w:hAnsi="Times New Roman" w:cs="Times New Roman"/>
          <w:color w:val="000000"/>
          <w:sz w:val="24"/>
          <w:szCs w:val="24"/>
        </w:rPr>
      </w:pPr>
      <w:r w:rsidRPr="004959B2">
        <w:rPr>
          <w:rFonts w:ascii="Times New Roman" w:eastAsia="Calibri" w:hAnsi="Times New Roman" w:cs="Times New Roman"/>
          <w:b/>
          <w:color w:val="000000"/>
          <w:sz w:val="24"/>
          <w:szCs w:val="24"/>
        </w:rPr>
        <w:t>Gatavošana</w:t>
      </w:r>
      <w:r w:rsidRPr="004959B2">
        <w:rPr>
          <w:rFonts w:ascii="Times New Roman" w:eastAsia="Calibri" w:hAnsi="Times New Roman" w:cs="Times New Roman"/>
          <w:color w:val="000000"/>
          <w:sz w:val="24"/>
          <w:szCs w:val="24"/>
        </w:rPr>
        <w:t>:</w:t>
      </w:r>
    </w:p>
    <w:p w14:paraId="1F11888C" w14:textId="77777777" w:rsidR="00667135" w:rsidRPr="004959B2" w:rsidRDefault="00667135" w:rsidP="00CA0524">
      <w:pPr>
        <w:pStyle w:val="Sarakstarindkopa"/>
        <w:numPr>
          <w:ilvl w:val="0"/>
          <w:numId w:val="24"/>
        </w:numPr>
        <w:spacing w:after="0" w:line="240" w:lineRule="auto"/>
        <w:rPr>
          <w:rFonts w:ascii="Times New Roman" w:eastAsia="Times New Roman" w:hAnsi="Times New Roman" w:cs="Times New Roman"/>
          <w:b/>
          <w:sz w:val="24"/>
          <w:szCs w:val="24"/>
        </w:rPr>
      </w:pPr>
      <w:r w:rsidRPr="004959B2">
        <w:rPr>
          <w:rFonts w:ascii="Times New Roman" w:eastAsia="Times New Roman" w:hAnsi="Times New Roman" w:cs="Times New Roman"/>
          <w:sz w:val="24"/>
          <w:szCs w:val="24"/>
        </w:rPr>
        <w:t>Burkānus mazgā, nomizo, noskalo un sarīvē uz rupjās rīves.</w:t>
      </w:r>
    </w:p>
    <w:p w14:paraId="7EB030C8" w14:textId="77777777" w:rsidR="00667135" w:rsidRPr="004959B2" w:rsidRDefault="00667135" w:rsidP="00CA0524">
      <w:pPr>
        <w:numPr>
          <w:ilvl w:val="0"/>
          <w:numId w:val="24"/>
        </w:numPr>
        <w:spacing w:after="0" w:line="240" w:lineRule="auto"/>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Kāpostiem noņem ārējās lapas, izgriež kacenu, skalo. Sagriež salmiņos.</w:t>
      </w:r>
    </w:p>
    <w:p w14:paraId="484C6543" w14:textId="77777777" w:rsidR="00667135" w:rsidRPr="004959B2" w:rsidRDefault="00667135" w:rsidP="00CA0524">
      <w:pPr>
        <w:numPr>
          <w:ilvl w:val="0"/>
          <w:numId w:val="2"/>
        </w:numPr>
        <w:spacing w:after="0" w:line="240" w:lineRule="auto"/>
        <w:jc w:val="both"/>
        <w:rPr>
          <w:rFonts w:ascii="Times New Roman" w:hAnsi="Times New Roman" w:cs="Times New Roman"/>
          <w:color w:val="000000"/>
          <w:sz w:val="24"/>
          <w:szCs w:val="24"/>
        </w:rPr>
      </w:pPr>
      <w:r w:rsidRPr="004959B2">
        <w:rPr>
          <w:rFonts w:ascii="Times New Roman" w:eastAsia="Times New Roman" w:hAnsi="Times New Roman" w:cs="Times New Roman"/>
          <w:sz w:val="24"/>
          <w:szCs w:val="24"/>
        </w:rPr>
        <w:t xml:space="preserve">Sastāvdaļas sajauc kopā ar </w:t>
      </w:r>
      <w:r w:rsidRPr="004959B2">
        <w:rPr>
          <w:rFonts w:ascii="Times New Roman" w:hAnsi="Times New Roman" w:cs="Times New Roman"/>
          <w:sz w:val="24"/>
          <w:szCs w:val="24"/>
        </w:rPr>
        <w:t xml:space="preserve">mērci (krējumu sajauc ar sāli, cukuru), izcilā. </w:t>
      </w:r>
    </w:p>
    <w:p w14:paraId="35D597E1" w14:textId="77777777" w:rsidR="00667135" w:rsidRPr="004959B2" w:rsidRDefault="00667135" w:rsidP="00CA0524">
      <w:pPr>
        <w:numPr>
          <w:ilvl w:val="0"/>
          <w:numId w:val="2"/>
        </w:numPr>
        <w:spacing w:after="0" w:line="240" w:lineRule="auto"/>
        <w:jc w:val="both"/>
        <w:rPr>
          <w:rFonts w:ascii="Times New Roman" w:hAnsi="Times New Roman" w:cs="Times New Roman"/>
          <w:color w:val="000000"/>
          <w:sz w:val="24"/>
          <w:szCs w:val="24"/>
        </w:rPr>
      </w:pPr>
      <w:r w:rsidRPr="004959B2">
        <w:rPr>
          <w:rFonts w:ascii="Times New Roman" w:hAnsi="Times New Roman" w:cs="Times New Roman"/>
          <w:color w:val="000000"/>
          <w:sz w:val="24"/>
          <w:szCs w:val="24"/>
        </w:rPr>
        <w:t>Salātus ievieto aukstumkamerā 2-5 ºC temperatūrā.</w:t>
      </w:r>
    </w:p>
    <w:p w14:paraId="5E3052BA" w14:textId="77777777" w:rsidR="00667135" w:rsidRPr="004959B2" w:rsidRDefault="00667135" w:rsidP="00CA0524">
      <w:pPr>
        <w:numPr>
          <w:ilvl w:val="0"/>
          <w:numId w:val="2"/>
        </w:numPr>
        <w:spacing w:after="0" w:line="240" w:lineRule="auto"/>
        <w:jc w:val="both"/>
        <w:rPr>
          <w:rFonts w:ascii="Times New Roman" w:eastAsia="Calibri" w:hAnsi="Times New Roman" w:cs="Calibri"/>
          <w:color w:val="000000"/>
          <w:sz w:val="24"/>
          <w:szCs w:val="24"/>
        </w:rPr>
      </w:pPr>
      <w:r w:rsidRPr="004959B2">
        <w:rPr>
          <w:rFonts w:ascii="Times New Roman" w:eastAsia="Calibri" w:hAnsi="Times New Roman" w:cs="Calibri"/>
          <w:color w:val="000000"/>
          <w:sz w:val="24"/>
          <w:szCs w:val="24"/>
        </w:rPr>
        <w:t>Pasniedz aukstus (5-12 ºC temperatūrā).</w:t>
      </w:r>
    </w:p>
    <w:p w14:paraId="7EE2880D" w14:textId="77777777" w:rsidR="00667135" w:rsidRPr="004959B2" w:rsidRDefault="00667135" w:rsidP="00CA0524">
      <w:pPr>
        <w:numPr>
          <w:ilvl w:val="0"/>
          <w:numId w:val="2"/>
        </w:numPr>
        <w:spacing w:after="0" w:line="240" w:lineRule="auto"/>
        <w:jc w:val="both"/>
        <w:rPr>
          <w:rFonts w:ascii="Times New Roman" w:eastAsia="Calibri" w:hAnsi="Times New Roman" w:cs="Times New Roman"/>
          <w:color w:val="000000"/>
          <w:sz w:val="24"/>
          <w:szCs w:val="24"/>
        </w:rPr>
      </w:pPr>
      <w:r w:rsidRPr="004959B2">
        <w:rPr>
          <w:rFonts w:ascii="Times New Roman" w:eastAsia="Calibri" w:hAnsi="Times New Roman" w:cs="Calibri"/>
          <w:color w:val="000000"/>
          <w:sz w:val="24"/>
          <w:szCs w:val="24"/>
        </w:rPr>
        <w:t>Gatava ēdiena uzglabāšanas  laiks līdz 2 stundām 2-5 ºC temperatūrā.</w:t>
      </w:r>
      <w:r w:rsidRPr="004959B2">
        <w:rPr>
          <w:rFonts w:ascii="Times New Roman" w:eastAsia="Calibri" w:hAnsi="Times New Roman" w:cs="Times New Roman"/>
          <w:color w:val="000000"/>
          <w:sz w:val="24"/>
          <w:szCs w:val="24"/>
        </w:rPr>
        <w:t xml:space="preserve"> </w:t>
      </w:r>
    </w:p>
    <w:p w14:paraId="538A5CCC" w14:textId="77777777" w:rsidR="00667135" w:rsidRPr="004959B2" w:rsidRDefault="00667135" w:rsidP="00667135">
      <w:pPr>
        <w:rPr>
          <w:rFonts w:ascii="Times New Roman" w:hAnsi="Times New Roman" w:cs="Times New Roman"/>
          <w:b/>
          <w:sz w:val="32"/>
          <w:szCs w:val="32"/>
        </w:rPr>
      </w:pPr>
    </w:p>
    <w:tbl>
      <w:tblPr>
        <w:tblW w:w="8422" w:type="dxa"/>
        <w:jc w:val="center"/>
        <w:tblLook w:val="05A0" w:firstRow="1" w:lastRow="0" w:firstColumn="1" w:lastColumn="1" w:noHBand="0" w:noVBand="1"/>
      </w:tblPr>
      <w:tblGrid>
        <w:gridCol w:w="2547"/>
        <w:gridCol w:w="992"/>
        <w:gridCol w:w="998"/>
        <w:gridCol w:w="876"/>
        <w:gridCol w:w="876"/>
        <w:gridCol w:w="992"/>
        <w:gridCol w:w="1141"/>
      </w:tblGrid>
      <w:tr w:rsidR="00667135" w:rsidRPr="004959B2" w14:paraId="6EB4FF72" w14:textId="77777777" w:rsidTr="00667135">
        <w:trPr>
          <w:trHeight w:val="300"/>
          <w:jc w:val="center"/>
        </w:trPr>
        <w:tc>
          <w:tcPr>
            <w:tcW w:w="2547" w:type="dxa"/>
            <w:tcBorders>
              <w:top w:val="single" w:sz="4" w:space="0" w:color="auto"/>
              <w:left w:val="single" w:sz="4" w:space="0" w:color="auto"/>
              <w:bottom w:val="single" w:sz="4" w:space="0" w:color="auto"/>
              <w:right w:val="single" w:sz="4" w:space="0" w:color="auto"/>
            </w:tcBorders>
            <w:shd w:val="pct5" w:color="000000" w:fill="FFFFFF"/>
            <w:vAlign w:val="center"/>
            <w:hideMark/>
          </w:tcPr>
          <w:p w14:paraId="7E16E488" w14:textId="77777777" w:rsidR="00667135" w:rsidRPr="004959B2" w:rsidRDefault="00667135" w:rsidP="00667135">
            <w:pPr>
              <w:spacing w:after="0" w:line="240" w:lineRule="auto"/>
              <w:jc w:val="center"/>
              <w:rPr>
                <w:rFonts w:ascii="Times New Roman" w:eastAsia="Calibri" w:hAnsi="Times New Roman" w:cs="Times New Roman"/>
                <w:b/>
                <w:bCs/>
                <w:color w:val="000000"/>
                <w:sz w:val="24"/>
                <w:szCs w:val="24"/>
                <w:lang w:eastAsia="lv-LV"/>
              </w:rPr>
            </w:pPr>
            <w:r w:rsidRPr="004959B2">
              <w:rPr>
                <w:rFonts w:ascii="Times New Roman" w:eastAsia="Calibri" w:hAnsi="Times New Roman" w:cs="Times New Roman"/>
                <w:b/>
                <w:bCs/>
                <w:color w:val="000000"/>
                <w:sz w:val="24"/>
                <w:szCs w:val="24"/>
              </w:rPr>
              <w:t>S13 (1-2g)</w:t>
            </w:r>
          </w:p>
        </w:tc>
        <w:tc>
          <w:tcPr>
            <w:tcW w:w="5875" w:type="dxa"/>
            <w:gridSpan w:val="6"/>
            <w:tcBorders>
              <w:top w:val="single" w:sz="4" w:space="0" w:color="auto"/>
              <w:left w:val="single" w:sz="4" w:space="0" w:color="auto"/>
              <w:bottom w:val="single" w:sz="4" w:space="0" w:color="auto"/>
              <w:right w:val="single" w:sz="4" w:space="0" w:color="auto"/>
            </w:tcBorders>
            <w:shd w:val="pct5" w:color="000000" w:fill="FFFFFF"/>
            <w:noWrap/>
            <w:vAlign w:val="center"/>
            <w:hideMark/>
          </w:tcPr>
          <w:p w14:paraId="4F4A4139" w14:textId="77777777" w:rsidR="00667135" w:rsidRPr="004959B2" w:rsidRDefault="00667135" w:rsidP="00667135">
            <w:pPr>
              <w:spacing w:after="0" w:line="240" w:lineRule="auto"/>
              <w:jc w:val="center"/>
              <w:rPr>
                <w:rFonts w:ascii="Times New Roman" w:eastAsia="Calibri" w:hAnsi="Times New Roman" w:cs="Times New Roman"/>
                <w:b/>
                <w:bCs/>
                <w:color w:val="000000"/>
                <w:sz w:val="24"/>
                <w:szCs w:val="24"/>
                <w:lang w:eastAsia="lv-LV"/>
              </w:rPr>
            </w:pPr>
            <w:r w:rsidRPr="004959B2">
              <w:rPr>
                <w:rFonts w:ascii="Times New Roman" w:eastAsia="Times New Roman" w:hAnsi="Times New Roman" w:cs="Times New Roman"/>
                <w:b/>
                <w:sz w:val="24"/>
                <w:szCs w:val="24"/>
              </w:rPr>
              <w:t>Marinēti gurķi</w:t>
            </w:r>
          </w:p>
        </w:tc>
      </w:tr>
      <w:tr w:rsidR="00667135" w:rsidRPr="004959B2" w14:paraId="7CA282A3" w14:textId="77777777" w:rsidTr="00667135">
        <w:trPr>
          <w:trHeight w:val="300"/>
          <w:jc w:val="center"/>
        </w:trPr>
        <w:tc>
          <w:tcPr>
            <w:tcW w:w="2547"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30B8AD27"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Produkta nosaukums</w:t>
            </w:r>
          </w:p>
        </w:tc>
        <w:tc>
          <w:tcPr>
            <w:tcW w:w="1990" w:type="dxa"/>
            <w:gridSpan w:val="2"/>
            <w:tcBorders>
              <w:top w:val="single" w:sz="4" w:space="0" w:color="auto"/>
              <w:left w:val="nil"/>
              <w:bottom w:val="single" w:sz="4" w:space="0" w:color="auto"/>
              <w:right w:val="single" w:sz="4" w:space="0" w:color="auto"/>
            </w:tcBorders>
            <w:shd w:val="clear" w:color="000000" w:fill="FFFFFF"/>
            <w:noWrap/>
            <w:vAlign w:val="center"/>
            <w:hideMark/>
          </w:tcPr>
          <w:p w14:paraId="37D78B02"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Ielikums 1 porc., g</w:t>
            </w:r>
          </w:p>
        </w:tc>
        <w:tc>
          <w:tcPr>
            <w:tcW w:w="2744" w:type="dxa"/>
            <w:gridSpan w:val="3"/>
            <w:tcBorders>
              <w:top w:val="single" w:sz="4" w:space="0" w:color="auto"/>
              <w:left w:val="nil"/>
              <w:bottom w:val="single" w:sz="4" w:space="0" w:color="auto"/>
              <w:right w:val="single" w:sz="4" w:space="0" w:color="auto"/>
            </w:tcBorders>
            <w:shd w:val="clear" w:color="000000" w:fill="FFFFFF"/>
            <w:noWrap/>
            <w:vAlign w:val="center"/>
            <w:hideMark/>
          </w:tcPr>
          <w:p w14:paraId="62FC9D66"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Uzturvielas, g</w:t>
            </w:r>
          </w:p>
        </w:tc>
        <w:tc>
          <w:tcPr>
            <w:tcW w:w="1141"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102F2B73"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Enerģ. vērt., kcal</w:t>
            </w:r>
          </w:p>
        </w:tc>
      </w:tr>
      <w:tr w:rsidR="00667135" w:rsidRPr="004959B2" w14:paraId="7CDC73C0" w14:textId="77777777" w:rsidTr="00667135">
        <w:trPr>
          <w:trHeight w:val="300"/>
          <w:jc w:val="center"/>
        </w:trPr>
        <w:tc>
          <w:tcPr>
            <w:tcW w:w="2547" w:type="dxa"/>
            <w:vMerge/>
            <w:tcBorders>
              <w:top w:val="single" w:sz="4" w:space="0" w:color="auto"/>
              <w:left w:val="single" w:sz="4" w:space="0" w:color="auto"/>
              <w:bottom w:val="single" w:sz="4" w:space="0" w:color="auto"/>
              <w:right w:val="single" w:sz="4" w:space="0" w:color="auto"/>
            </w:tcBorders>
            <w:vAlign w:val="center"/>
            <w:hideMark/>
          </w:tcPr>
          <w:p w14:paraId="017A9956" w14:textId="77777777" w:rsidR="00667135" w:rsidRPr="004959B2" w:rsidRDefault="00667135" w:rsidP="00667135">
            <w:pPr>
              <w:spacing w:after="0" w:line="240" w:lineRule="auto"/>
              <w:rPr>
                <w:rFonts w:ascii="Times New Roman" w:eastAsia="Calibri" w:hAnsi="Times New Roman" w:cs="Times New Roman"/>
                <w:b/>
                <w:bCs/>
                <w:color w:val="000000"/>
                <w:lang w:eastAsia="lv-LV"/>
              </w:rPr>
            </w:pPr>
          </w:p>
        </w:tc>
        <w:tc>
          <w:tcPr>
            <w:tcW w:w="992" w:type="dxa"/>
            <w:tcBorders>
              <w:top w:val="nil"/>
              <w:left w:val="nil"/>
              <w:bottom w:val="single" w:sz="4" w:space="0" w:color="auto"/>
              <w:right w:val="single" w:sz="4" w:space="0" w:color="auto"/>
            </w:tcBorders>
            <w:shd w:val="clear" w:color="000000" w:fill="FFFFFF"/>
            <w:noWrap/>
            <w:vAlign w:val="center"/>
            <w:hideMark/>
          </w:tcPr>
          <w:p w14:paraId="57591DEE"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Bruto</w:t>
            </w:r>
          </w:p>
        </w:tc>
        <w:tc>
          <w:tcPr>
            <w:tcW w:w="998" w:type="dxa"/>
            <w:tcBorders>
              <w:top w:val="nil"/>
              <w:left w:val="nil"/>
              <w:bottom w:val="single" w:sz="4" w:space="0" w:color="auto"/>
              <w:right w:val="single" w:sz="4" w:space="0" w:color="auto"/>
            </w:tcBorders>
            <w:shd w:val="clear" w:color="000000" w:fill="FFFFFF"/>
            <w:noWrap/>
            <w:vAlign w:val="center"/>
            <w:hideMark/>
          </w:tcPr>
          <w:p w14:paraId="10DE1B51"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Neto</w:t>
            </w:r>
          </w:p>
        </w:tc>
        <w:tc>
          <w:tcPr>
            <w:tcW w:w="876" w:type="dxa"/>
            <w:tcBorders>
              <w:top w:val="nil"/>
              <w:left w:val="nil"/>
              <w:bottom w:val="single" w:sz="4" w:space="0" w:color="auto"/>
              <w:right w:val="single" w:sz="4" w:space="0" w:color="auto"/>
            </w:tcBorders>
            <w:shd w:val="clear" w:color="000000" w:fill="FFFFFF"/>
            <w:noWrap/>
            <w:vAlign w:val="center"/>
            <w:hideMark/>
          </w:tcPr>
          <w:p w14:paraId="33CAA7ED"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Olb.v.</w:t>
            </w:r>
          </w:p>
        </w:tc>
        <w:tc>
          <w:tcPr>
            <w:tcW w:w="876" w:type="dxa"/>
            <w:tcBorders>
              <w:top w:val="nil"/>
              <w:left w:val="nil"/>
              <w:bottom w:val="single" w:sz="4" w:space="0" w:color="auto"/>
              <w:right w:val="single" w:sz="4" w:space="0" w:color="auto"/>
            </w:tcBorders>
            <w:shd w:val="clear" w:color="000000" w:fill="FFFFFF"/>
            <w:noWrap/>
            <w:vAlign w:val="center"/>
            <w:hideMark/>
          </w:tcPr>
          <w:p w14:paraId="0098FD1A"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Tauki</w:t>
            </w:r>
          </w:p>
        </w:tc>
        <w:tc>
          <w:tcPr>
            <w:tcW w:w="992" w:type="dxa"/>
            <w:tcBorders>
              <w:top w:val="nil"/>
              <w:left w:val="nil"/>
              <w:bottom w:val="single" w:sz="4" w:space="0" w:color="auto"/>
              <w:right w:val="single" w:sz="4" w:space="0" w:color="auto"/>
            </w:tcBorders>
            <w:shd w:val="clear" w:color="000000" w:fill="FFFFFF"/>
            <w:noWrap/>
            <w:vAlign w:val="center"/>
            <w:hideMark/>
          </w:tcPr>
          <w:p w14:paraId="0832854C"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Ogļh.</w:t>
            </w:r>
          </w:p>
        </w:tc>
        <w:tc>
          <w:tcPr>
            <w:tcW w:w="1141" w:type="dxa"/>
            <w:vMerge/>
            <w:tcBorders>
              <w:top w:val="single" w:sz="4" w:space="0" w:color="auto"/>
              <w:left w:val="single" w:sz="4" w:space="0" w:color="auto"/>
              <w:bottom w:val="single" w:sz="4" w:space="0" w:color="auto"/>
              <w:right w:val="single" w:sz="4" w:space="0" w:color="auto"/>
            </w:tcBorders>
            <w:vAlign w:val="center"/>
            <w:hideMark/>
          </w:tcPr>
          <w:p w14:paraId="15306697" w14:textId="77777777" w:rsidR="00667135" w:rsidRPr="004959B2" w:rsidRDefault="00667135" w:rsidP="00667135">
            <w:pPr>
              <w:spacing w:after="0" w:line="240" w:lineRule="auto"/>
              <w:rPr>
                <w:rFonts w:ascii="Times New Roman" w:eastAsia="Calibri" w:hAnsi="Times New Roman" w:cs="Times New Roman"/>
                <w:b/>
                <w:bCs/>
                <w:color w:val="000000"/>
                <w:lang w:eastAsia="lv-LV"/>
              </w:rPr>
            </w:pPr>
          </w:p>
        </w:tc>
      </w:tr>
      <w:tr w:rsidR="00667135" w:rsidRPr="004959B2" w14:paraId="3B27281C" w14:textId="77777777" w:rsidTr="00667135">
        <w:trPr>
          <w:trHeight w:val="300"/>
          <w:jc w:val="center"/>
        </w:trPr>
        <w:tc>
          <w:tcPr>
            <w:tcW w:w="2547" w:type="dxa"/>
            <w:tcBorders>
              <w:top w:val="nil"/>
              <w:left w:val="single" w:sz="4" w:space="0" w:color="auto"/>
              <w:bottom w:val="single" w:sz="4" w:space="0" w:color="auto"/>
              <w:right w:val="single" w:sz="4" w:space="0" w:color="auto"/>
            </w:tcBorders>
            <w:shd w:val="clear" w:color="auto" w:fill="auto"/>
            <w:noWrap/>
            <w:vAlign w:val="center"/>
          </w:tcPr>
          <w:p w14:paraId="30517A7C" w14:textId="77777777"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 xml:space="preserve">Gurķi, </w:t>
            </w:r>
            <w:r w:rsidRPr="004959B2">
              <w:rPr>
                <w:rFonts w:ascii="Times New Roman" w:eastAsia="Calibri" w:hAnsi="Times New Roman" w:cs="Times New Roman"/>
                <w:i/>
                <w:color w:val="000000"/>
              </w:rPr>
              <w:t>marinēti</w:t>
            </w:r>
          </w:p>
        </w:tc>
        <w:tc>
          <w:tcPr>
            <w:tcW w:w="992" w:type="dxa"/>
            <w:tcBorders>
              <w:top w:val="single" w:sz="4" w:space="0" w:color="auto"/>
              <w:left w:val="single" w:sz="4" w:space="0" w:color="auto"/>
              <w:bottom w:val="single" w:sz="4" w:space="0" w:color="auto"/>
              <w:right w:val="nil"/>
            </w:tcBorders>
            <w:shd w:val="clear" w:color="auto" w:fill="auto"/>
            <w:noWrap/>
            <w:vAlign w:val="center"/>
          </w:tcPr>
          <w:p w14:paraId="40D4AE4E"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28,6</w:t>
            </w:r>
          </w:p>
        </w:tc>
        <w:tc>
          <w:tcPr>
            <w:tcW w:w="99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A2FB636"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20</w:t>
            </w:r>
          </w:p>
        </w:tc>
        <w:tc>
          <w:tcPr>
            <w:tcW w:w="876" w:type="dxa"/>
            <w:tcBorders>
              <w:top w:val="single" w:sz="4" w:space="0" w:color="auto"/>
              <w:left w:val="nil"/>
              <w:bottom w:val="single" w:sz="4" w:space="0" w:color="auto"/>
              <w:right w:val="single" w:sz="4" w:space="0" w:color="auto"/>
            </w:tcBorders>
            <w:shd w:val="clear" w:color="auto" w:fill="auto"/>
            <w:noWrap/>
            <w:vAlign w:val="center"/>
          </w:tcPr>
          <w:p w14:paraId="536E0138" w14:textId="77777777" w:rsidR="00667135" w:rsidRPr="004959B2" w:rsidRDefault="00667135" w:rsidP="00667135">
            <w:pPr>
              <w:spacing w:after="0" w:line="240" w:lineRule="auto"/>
              <w:jc w:val="center"/>
              <w:rPr>
                <w:rFonts w:ascii="Times New Roman" w:hAnsi="Times New Roman" w:cs="Times New Roman"/>
                <w:bCs/>
                <w:color w:val="000000"/>
              </w:rPr>
            </w:pPr>
            <w:r w:rsidRPr="004959B2">
              <w:rPr>
                <w:rFonts w:ascii="Times New Roman" w:hAnsi="Times New Roman" w:cs="Times New Roman"/>
                <w:bCs/>
                <w:color w:val="000000"/>
              </w:rPr>
              <w:t>0,10</w:t>
            </w:r>
          </w:p>
        </w:tc>
        <w:tc>
          <w:tcPr>
            <w:tcW w:w="876" w:type="dxa"/>
            <w:tcBorders>
              <w:top w:val="single" w:sz="4" w:space="0" w:color="auto"/>
              <w:left w:val="nil"/>
              <w:bottom w:val="single" w:sz="4" w:space="0" w:color="auto"/>
              <w:right w:val="single" w:sz="4" w:space="0" w:color="auto"/>
            </w:tcBorders>
            <w:shd w:val="clear" w:color="auto" w:fill="auto"/>
            <w:noWrap/>
            <w:vAlign w:val="center"/>
          </w:tcPr>
          <w:p w14:paraId="3E31A5C0" w14:textId="77777777" w:rsidR="00667135" w:rsidRPr="004959B2" w:rsidRDefault="00667135" w:rsidP="00667135">
            <w:pPr>
              <w:spacing w:after="0" w:line="240" w:lineRule="auto"/>
              <w:jc w:val="center"/>
              <w:rPr>
                <w:rFonts w:ascii="Times New Roman" w:hAnsi="Times New Roman" w:cs="Times New Roman"/>
                <w:bCs/>
                <w:color w:val="000000"/>
              </w:rPr>
            </w:pPr>
            <w:r w:rsidRPr="004959B2">
              <w:rPr>
                <w:rFonts w:ascii="Times New Roman" w:hAnsi="Times New Roman" w:cs="Times New Roman"/>
                <w:bCs/>
                <w:color w:val="000000"/>
              </w:rPr>
              <w:t>0,06</w:t>
            </w:r>
          </w:p>
        </w:tc>
        <w:tc>
          <w:tcPr>
            <w:tcW w:w="992" w:type="dxa"/>
            <w:tcBorders>
              <w:top w:val="single" w:sz="4" w:space="0" w:color="auto"/>
              <w:left w:val="nil"/>
              <w:bottom w:val="single" w:sz="4" w:space="0" w:color="auto"/>
              <w:right w:val="single" w:sz="4" w:space="0" w:color="auto"/>
            </w:tcBorders>
            <w:shd w:val="clear" w:color="auto" w:fill="auto"/>
            <w:noWrap/>
            <w:vAlign w:val="center"/>
          </w:tcPr>
          <w:p w14:paraId="11B07984" w14:textId="77777777" w:rsidR="00667135" w:rsidRPr="004959B2" w:rsidRDefault="00667135" w:rsidP="00667135">
            <w:pPr>
              <w:spacing w:after="0" w:line="240" w:lineRule="auto"/>
              <w:jc w:val="center"/>
              <w:rPr>
                <w:rFonts w:ascii="Times New Roman" w:hAnsi="Times New Roman" w:cs="Times New Roman"/>
                <w:bCs/>
                <w:color w:val="000000"/>
              </w:rPr>
            </w:pPr>
            <w:r w:rsidRPr="004959B2">
              <w:rPr>
                <w:rFonts w:ascii="Times New Roman" w:hAnsi="Times New Roman" w:cs="Times New Roman"/>
                <w:bCs/>
                <w:color w:val="000000"/>
              </w:rPr>
              <w:t>0,48</w:t>
            </w:r>
          </w:p>
        </w:tc>
        <w:tc>
          <w:tcPr>
            <w:tcW w:w="1141" w:type="dxa"/>
            <w:tcBorders>
              <w:top w:val="single" w:sz="4" w:space="0" w:color="auto"/>
              <w:left w:val="nil"/>
              <w:bottom w:val="single" w:sz="4" w:space="0" w:color="auto"/>
              <w:right w:val="single" w:sz="4" w:space="0" w:color="auto"/>
            </w:tcBorders>
            <w:shd w:val="clear" w:color="auto" w:fill="auto"/>
            <w:noWrap/>
            <w:vAlign w:val="center"/>
          </w:tcPr>
          <w:p w14:paraId="3A326A5C" w14:textId="77777777" w:rsidR="00667135" w:rsidRPr="004959B2" w:rsidRDefault="00667135" w:rsidP="00667135">
            <w:pPr>
              <w:spacing w:after="0" w:line="240" w:lineRule="auto"/>
              <w:jc w:val="center"/>
              <w:rPr>
                <w:rFonts w:ascii="Times New Roman" w:hAnsi="Times New Roman" w:cs="Times New Roman"/>
                <w:bCs/>
                <w:color w:val="000000"/>
              </w:rPr>
            </w:pPr>
            <w:r w:rsidRPr="004959B2">
              <w:rPr>
                <w:rFonts w:ascii="Times New Roman" w:hAnsi="Times New Roman" w:cs="Times New Roman"/>
                <w:bCs/>
                <w:color w:val="000000"/>
              </w:rPr>
              <w:t>2,40</w:t>
            </w:r>
          </w:p>
        </w:tc>
      </w:tr>
      <w:tr w:rsidR="00667135" w:rsidRPr="004959B2" w14:paraId="5831B7BF" w14:textId="77777777" w:rsidTr="00667135">
        <w:trPr>
          <w:trHeight w:val="300"/>
          <w:jc w:val="center"/>
        </w:trPr>
        <w:tc>
          <w:tcPr>
            <w:tcW w:w="2547" w:type="dxa"/>
            <w:tcBorders>
              <w:top w:val="single" w:sz="4" w:space="0" w:color="auto"/>
              <w:left w:val="single" w:sz="4" w:space="0" w:color="auto"/>
              <w:bottom w:val="single" w:sz="4" w:space="0" w:color="auto"/>
              <w:right w:val="nil"/>
            </w:tcBorders>
            <w:shd w:val="clear" w:color="auto" w:fill="F2F2F2" w:themeFill="background1" w:themeFillShade="F2"/>
            <w:noWrap/>
            <w:vAlign w:val="center"/>
          </w:tcPr>
          <w:p w14:paraId="683A8818"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Iznākums</w:t>
            </w:r>
          </w:p>
        </w:tc>
        <w:tc>
          <w:tcPr>
            <w:tcW w:w="992" w:type="dxa"/>
            <w:tcBorders>
              <w:top w:val="nil"/>
              <w:left w:val="single" w:sz="4" w:space="0" w:color="auto"/>
              <w:bottom w:val="single" w:sz="4" w:space="0" w:color="auto"/>
              <w:right w:val="single" w:sz="4" w:space="0" w:color="auto"/>
            </w:tcBorders>
            <w:shd w:val="clear" w:color="auto" w:fill="F2F2F2" w:themeFill="background1" w:themeFillShade="F2"/>
            <w:noWrap/>
            <w:vAlign w:val="center"/>
          </w:tcPr>
          <w:p w14:paraId="2883FD54"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w:t>
            </w:r>
          </w:p>
        </w:tc>
        <w:tc>
          <w:tcPr>
            <w:tcW w:w="998" w:type="dxa"/>
            <w:tcBorders>
              <w:top w:val="nil"/>
              <w:left w:val="nil"/>
              <w:bottom w:val="single" w:sz="4" w:space="0" w:color="auto"/>
              <w:right w:val="single" w:sz="4" w:space="0" w:color="auto"/>
            </w:tcBorders>
            <w:shd w:val="clear" w:color="auto" w:fill="F2F2F2" w:themeFill="background1" w:themeFillShade="F2"/>
            <w:noWrap/>
            <w:vAlign w:val="center"/>
          </w:tcPr>
          <w:p w14:paraId="6A9A359D" w14:textId="77777777" w:rsidR="00667135" w:rsidRPr="004959B2" w:rsidRDefault="00667135" w:rsidP="00667135">
            <w:pPr>
              <w:spacing w:after="0" w:line="240" w:lineRule="auto"/>
              <w:jc w:val="center"/>
              <w:rPr>
                <w:rFonts w:ascii="Times New Roman" w:hAnsi="Times New Roman" w:cs="Times New Roman"/>
                <w:b/>
                <w:color w:val="000000"/>
              </w:rPr>
            </w:pPr>
            <w:r w:rsidRPr="004959B2">
              <w:rPr>
                <w:rFonts w:ascii="Times New Roman" w:hAnsi="Times New Roman" w:cs="Times New Roman"/>
                <w:b/>
                <w:color w:val="000000"/>
              </w:rPr>
              <w:t>20</w:t>
            </w:r>
          </w:p>
        </w:tc>
        <w:tc>
          <w:tcPr>
            <w:tcW w:w="876" w:type="dxa"/>
            <w:tcBorders>
              <w:top w:val="single" w:sz="4" w:space="0" w:color="auto"/>
              <w:left w:val="nil"/>
              <w:bottom w:val="single" w:sz="4" w:space="0" w:color="auto"/>
              <w:right w:val="single" w:sz="4" w:space="0" w:color="auto"/>
            </w:tcBorders>
            <w:shd w:val="clear" w:color="auto" w:fill="F2F2F2" w:themeFill="background1" w:themeFillShade="F2"/>
            <w:noWrap/>
            <w:vAlign w:val="center"/>
          </w:tcPr>
          <w:p w14:paraId="3907A76B" w14:textId="77777777" w:rsidR="00667135" w:rsidRPr="004959B2" w:rsidRDefault="00667135" w:rsidP="00667135">
            <w:pPr>
              <w:spacing w:after="0" w:line="240" w:lineRule="auto"/>
              <w:jc w:val="center"/>
              <w:rPr>
                <w:rFonts w:ascii="Times New Roman" w:hAnsi="Times New Roman" w:cs="Times New Roman"/>
                <w:bCs/>
                <w:color w:val="000000"/>
              </w:rPr>
            </w:pPr>
            <w:r w:rsidRPr="004959B2">
              <w:rPr>
                <w:rFonts w:ascii="Times New Roman" w:hAnsi="Times New Roman" w:cs="Times New Roman"/>
                <w:bCs/>
                <w:color w:val="000000"/>
              </w:rPr>
              <w:t>0,10</w:t>
            </w:r>
          </w:p>
        </w:tc>
        <w:tc>
          <w:tcPr>
            <w:tcW w:w="876" w:type="dxa"/>
            <w:tcBorders>
              <w:top w:val="single" w:sz="4" w:space="0" w:color="auto"/>
              <w:left w:val="nil"/>
              <w:bottom w:val="single" w:sz="4" w:space="0" w:color="auto"/>
              <w:right w:val="single" w:sz="4" w:space="0" w:color="auto"/>
            </w:tcBorders>
            <w:shd w:val="clear" w:color="auto" w:fill="F2F2F2" w:themeFill="background1" w:themeFillShade="F2"/>
            <w:noWrap/>
            <w:vAlign w:val="center"/>
          </w:tcPr>
          <w:p w14:paraId="75AE9679" w14:textId="77777777" w:rsidR="00667135" w:rsidRPr="004959B2" w:rsidRDefault="00667135" w:rsidP="00667135">
            <w:pPr>
              <w:spacing w:after="0" w:line="240" w:lineRule="auto"/>
              <w:jc w:val="center"/>
              <w:rPr>
                <w:rFonts w:ascii="Times New Roman" w:hAnsi="Times New Roman" w:cs="Times New Roman"/>
                <w:bCs/>
                <w:color w:val="000000"/>
              </w:rPr>
            </w:pPr>
            <w:r w:rsidRPr="004959B2">
              <w:rPr>
                <w:rFonts w:ascii="Times New Roman" w:hAnsi="Times New Roman" w:cs="Times New Roman"/>
                <w:bCs/>
                <w:color w:val="000000"/>
              </w:rPr>
              <w:t>0,06</w:t>
            </w:r>
          </w:p>
        </w:tc>
        <w:tc>
          <w:tcPr>
            <w:tcW w:w="992" w:type="dxa"/>
            <w:tcBorders>
              <w:top w:val="single" w:sz="4" w:space="0" w:color="auto"/>
              <w:left w:val="nil"/>
              <w:bottom w:val="single" w:sz="4" w:space="0" w:color="auto"/>
              <w:right w:val="single" w:sz="4" w:space="0" w:color="auto"/>
            </w:tcBorders>
            <w:shd w:val="clear" w:color="auto" w:fill="F2F2F2" w:themeFill="background1" w:themeFillShade="F2"/>
            <w:noWrap/>
            <w:vAlign w:val="center"/>
          </w:tcPr>
          <w:p w14:paraId="45CFA1A8" w14:textId="77777777" w:rsidR="00667135" w:rsidRPr="004959B2" w:rsidRDefault="00667135" w:rsidP="00667135">
            <w:pPr>
              <w:spacing w:after="0" w:line="240" w:lineRule="auto"/>
              <w:jc w:val="center"/>
              <w:rPr>
                <w:rFonts w:ascii="Times New Roman" w:hAnsi="Times New Roman" w:cs="Times New Roman"/>
                <w:bCs/>
                <w:color w:val="000000"/>
              </w:rPr>
            </w:pPr>
            <w:r w:rsidRPr="004959B2">
              <w:rPr>
                <w:rFonts w:ascii="Times New Roman" w:hAnsi="Times New Roman" w:cs="Times New Roman"/>
                <w:bCs/>
                <w:color w:val="000000"/>
              </w:rPr>
              <w:t>0,48</w:t>
            </w:r>
          </w:p>
        </w:tc>
        <w:tc>
          <w:tcPr>
            <w:tcW w:w="1141" w:type="dxa"/>
            <w:tcBorders>
              <w:top w:val="single" w:sz="4" w:space="0" w:color="auto"/>
              <w:left w:val="nil"/>
              <w:bottom w:val="single" w:sz="4" w:space="0" w:color="auto"/>
              <w:right w:val="single" w:sz="4" w:space="0" w:color="auto"/>
            </w:tcBorders>
            <w:shd w:val="clear" w:color="auto" w:fill="F2F2F2" w:themeFill="background1" w:themeFillShade="F2"/>
            <w:noWrap/>
            <w:vAlign w:val="center"/>
          </w:tcPr>
          <w:p w14:paraId="4979940E" w14:textId="77777777" w:rsidR="00667135" w:rsidRPr="004959B2" w:rsidRDefault="00667135" w:rsidP="00667135">
            <w:pPr>
              <w:spacing w:after="0" w:line="240" w:lineRule="auto"/>
              <w:jc w:val="center"/>
              <w:rPr>
                <w:rFonts w:ascii="Times New Roman" w:hAnsi="Times New Roman" w:cs="Times New Roman"/>
                <w:bCs/>
                <w:color w:val="000000"/>
              </w:rPr>
            </w:pPr>
            <w:r w:rsidRPr="004959B2">
              <w:rPr>
                <w:rFonts w:ascii="Times New Roman" w:hAnsi="Times New Roman" w:cs="Times New Roman"/>
                <w:bCs/>
                <w:color w:val="000000"/>
              </w:rPr>
              <w:t>2,40</w:t>
            </w:r>
          </w:p>
        </w:tc>
      </w:tr>
    </w:tbl>
    <w:p w14:paraId="0663125A" w14:textId="77777777" w:rsidR="00667135" w:rsidRPr="004959B2" w:rsidRDefault="00667135" w:rsidP="00667135">
      <w:pPr>
        <w:spacing w:after="0" w:line="240" w:lineRule="auto"/>
        <w:rPr>
          <w:rFonts w:ascii="Times New Roman" w:eastAsia="Calibri" w:hAnsi="Times New Roman" w:cs="Times New Roman"/>
          <w:b/>
          <w:color w:val="000000"/>
        </w:rPr>
      </w:pPr>
    </w:p>
    <w:tbl>
      <w:tblPr>
        <w:tblW w:w="8422" w:type="dxa"/>
        <w:jc w:val="center"/>
        <w:tblLook w:val="05A0" w:firstRow="1" w:lastRow="0" w:firstColumn="1" w:lastColumn="1" w:noHBand="0" w:noVBand="1"/>
      </w:tblPr>
      <w:tblGrid>
        <w:gridCol w:w="2547"/>
        <w:gridCol w:w="992"/>
        <w:gridCol w:w="998"/>
        <w:gridCol w:w="876"/>
        <w:gridCol w:w="876"/>
        <w:gridCol w:w="992"/>
        <w:gridCol w:w="1141"/>
      </w:tblGrid>
      <w:tr w:rsidR="00667135" w:rsidRPr="004959B2" w14:paraId="768D423E" w14:textId="77777777" w:rsidTr="00667135">
        <w:trPr>
          <w:trHeight w:val="300"/>
          <w:jc w:val="center"/>
        </w:trPr>
        <w:tc>
          <w:tcPr>
            <w:tcW w:w="2547" w:type="dxa"/>
            <w:tcBorders>
              <w:top w:val="single" w:sz="4" w:space="0" w:color="auto"/>
              <w:left w:val="single" w:sz="4" w:space="0" w:color="auto"/>
              <w:bottom w:val="single" w:sz="4" w:space="0" w:color="auto"/>
              <w:right w:val="single" w:sz="4" w:space="0" w:color="auto"/>
            </w:tcBorders>
            <w:shd w:val="pct5" w:color="000000" w:fill="FFFFFF"/>
            <w:vAlign w:val="center"/>
            <w:hideMark/>
          </w:tcPr>
          <w:p w14:paraId="21C3B2C1" w14:textId="77777777" w:rsidR="00667135" w:rsidRPr="004959B2" w:rsidRDefault="00667135" w:rsidP="00667135">
            <w:pPr>
              <w:spacing w:after="0" w:line="240" w:lineRule="auto"/>
              <w:jc w:val="center"/>
              <w:rPr>
                <w:rFonts w:ascii="Times New Roman" w:eastAsia="Calibri" w:hAnsi="Times New Roman" w:cs="Times New Roman"/>
                <w:b/>
                <w:bCs/>
                <w:color w:val="000000"/>
                <w:sz w:val="24"/>
                <w:szCs w:val="24"/>
                <w:lang w:eastAsia="lv-LV"/>
              </w:rPr>
            </w:pPr>
            <w:r w:rsidRPr="004959B2">
              <w:rPr>
                <w:rFonts w:ascii="Times New Roman" w:eastAsia="Calibri" w:hAnsi="Times New Roman" w:cs="Times New Roman"/>
                <w:b/>
                <w:bCs/>
                <w:color w:val="000000"/>
                <w:sz w:val="24"/>
                <w:szCs w:val="24"/>
              </w:rPr>
              <w:t>S13 (3-6g)</w:t>
            </w:r>
          </w:p>
        </w:tc>
        <w:tc>
          <w:tcPr>
            <w:tcW w:w="5875" w:type="dxa"/>
            <w:gridSpan w:val="6"/>
            <w:tcBorders>
              <w:top w:val="single" w:sz="4" w:space="0" w:color="auto"/>
              <w:left w:val="single" w:sz="4" w:space="0" w:color="auto"/>
              <w:bottom w:val="single" w:sz="4" w:space="0" w:color="auto"/>
              <w:right w:val="single" w:sz="4" w:space="0" w:color="auto"/>
            </w:tcBorders>
            <w:shd w:val="pct5" w:color="000000" w:fill="FFFFFF"/>
            <w:noWrap/>
            <w:vAlign w:val="center"/>
            <w:hideMark/>
          </w:tcPr>
          <w:p w14:paraId="6BAD6875" w14:textId="77777777" w:rsidR="00667135" w:rsidRPr="004959B2" w:rsidRDefault="00667135" w:rsidP="00667135">
            <w:pPr>
              <w:spacing w:after="0" w:line="240" w:lineRule="auto"/>
              <w:jc w:val="center"/>
              <w:rPr>
                <w:rFonts w:ascii="Times New Roman" w:eastAsia="Calibri" w:hAnsi="Times New Roman" w:cs="Times New Roman"/>
                <w:b/>
                <w:bCs/>
                <w:color w:val="000000"/>
                <w:sz w:val="24"/>
                <w:szCs w:val="24"/>
                <w:lang w:eastAsia="lv-LV"/>
              </w:rPr>
            </w:pPr>
            <w:r w:rsidRPr="004959B2">
              <w:rPr>
                <w:rFonts w:ascii="Times New Roman" w:eastAsia="Times New Roman" w:hAnsi="Times New Roman" w:cs="Times New Roman"/>
                <w:b/>
                <w:sz w:val="24"/>
                <w:szCs w:val="24"/>
              </w:rPr>
              <w:t>Marinēti gurķi</w:t>
            </w:r>
          </w:p>
        </w:tc>
      </w:tr>
      <w:tr w:rsidR="00667135" w:rsidRPr="004959B2" w14:paraId="30F026A5" w14:textId="77777777" w:rsidTr="00667135">
        <w:trPr>
          <w:trHeight w:val="300"/>
          <w:jc w:val="center"/>
        </w:trPr>
        <w:tc>
          <w:tcPr>
            <w:tcW w:w="2547"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24333A8A"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Produkta nosaukums</w:t>
            </w:r>
          </w:p>
        </w:tc>
        <w:tc>
          <w:tcPr>
            <w:tcW w:w="1990" w:type="dxa"/>
            <w:gridSpan w:val="2"/>
            <w:tcBorders>
              <w:top w:val="single" w:sz="4" w:space="0" w:color="auto"/>
              <w:left w:val="nil"/>
              <w:bottom w:val="single" w:sz="4" w:space="0" w:color="auto"/>
              <w:right w:val="single" w:sz="4" w:space="0" w:color="auto"/>
            </w:tcBorders>
            <w:shd w:val="clear" w:color="000000" w:fill="FFFFFF"/>
            <w:noWrap/>
            <w:vAlign w:val="center"/>
            <w:hideMark/>
          </w:tcPr>
          <w:p w14:paraId="5C5976E7"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Ielikums 1 porc., g</w:t>
            </w:r>
          </w:p>
        </w:tc>
        <w:tc>
          <w:tcPr>
            <w:tcW w:w="2744" w:type="dxa"/>
            <w:gridSpan w:val="3"/>
            <w:tcBorders>
              <w:top w:val="single" w:sz="4" w:space="0" w:color="auto"/>
              <w:left w:val="nil"/>
              <w:bottom w:val="single" w:sz="4" w:space="0" w:color="auto"/>
              <w:right w:val="single" w:sz="4" w:space="0" w:color="auto"/>
            </w:tcBorders>
            <w:shd w:val="clear" w:color="000000" w:fill="FFFFFF"/>
            <w:noWrap/>
            <w:vAlign w:val="center"/>
            <w:hideMark/>
          </w:tcPr>
          <w:p w14:paraId="6F3373A7"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Uzturvielas, g</w:t>
            </w:r>
          </w:p>
        </w:tc>
        <w:tc>
          <w:tcPr>
            <w:tcW w:w="1141"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23E8B18D"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Enerģ. vērt., kcal</w:t>
            </w:r>
          </w:p>
        </w:tc>
      </w:tr>
      <w:tr w:rsidR="00667135" w:rsidRPr="004959B2" w14:paraId="7DAD3CCD" w14:textId="77777777" w:rsidTr="00667135">
        <w:trPr>
          <w:trHeight w:val="300"/>
          <w:jc w:val="center"/>
        </w:trPr>
        <w:tc>
          <w:tcPr>
            <w:tcW w:w="2547" w:type="dxa"/>
            <w:vMerge/>
            <w:tcBorders>
              <w:top w:val="single" w:sz="4" w:space="0" w:color="auto"/>
              <w:left w:val="single" w:sz="4" w:space="0" w:color="auto"/>
              <w:bottom w:val="single" w:sz="4" w:space="0" w:color="auto"/>
              <w:right w:val="single" w:sz="4" w:space="0" w:color="auto"/>
            </w:tcBorders>
            <w:vAlign w:val="center"/>
            <w:hideMark/>
          </w:tcPr>
          <w:p w14:paraId="0807592B" w14:textId="77777777" w:rsidR="00667135" w:rsidRPr="004959B2" w:rsidRDefault="00667135" w:rsidP="00667135">
            <w:pPr>
              <w:spacing w:after="0" w:line="240" w:lineRule="auto"/>
              <w:rPr>
                <w:rFonts w:ascii="Times New Roman" w:eastAsia="Calibri" w:hAnsi="Times New Roman" w:cs="Times New Roman"/>
                <w:b/>
                <w:bCs/>
                <w:color w:val="000000"/>
                <w:lang w:eastAsia="lv-LV"/>
              </w:rPr>
            </w:pPr>
          </w:p>
        </w:tc>
        <w:tc>
          <w:tcPr>
            <w:tcW w:w="992" w:type="dxa"/>
            <w:tcBorders>
              <w:top w:val="nil"/>
              <w:left w:val="nil"/>
              <w:bottom w:val="single" w:sz="4" w:space="0" w:color="auto"/>
              <w:right w:val="single" w:sz="4" w:space="0" w:color="auto"/>
            </w:tcBorders>
            <w:shd w:val="clear" w:color="000000" w:fill="FFFFFF"/>
            <w:noWrap/>
            <w:vAlign w:val="center"/>
            <w:hideMark/>
          </w:tcPr>
          <w:p w14:paraId="1CF47634"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Bruto</w:t>
            </w:r>
          </w:p>
        </w:tc>
        <w:tc>
          <w:tcPr>
            <w:tcW w:w="998" w:type="dxa"/>
            <w:tcBorders>
              <w:top w:val="nil"/>
              <w:left w:val="nil"/>
              <w:bottom w:val="single" w:sz="4" w:space="0" w:color="auto"/>
              <w:right w:val="single" w:sz="4" w:space="0" w:color="auto"/>
            </w:tcBorders>
            <w:shd w:val="clear" w:color="000000" w:fill="FFFFFF"/>
            <w:noWrap/>
            <w:vAlign w:val="center"/>
            <w:hideMark/>
          </w:tcPr>
          <w:p w14:paraId="6967697A"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Neto</w:t>
            </w:r>
          </w:p>
        </w:tc>
        <w:tc>
          <w:tcPr>
            <w:tcW w:w="876" w:type="dxa"/>
            <w:tcBorders>
              <w:top w:val="nil"/>
              <w:left w:val="nil"/>
              <w:bottom w:val="single" w:sz="4" w:space="0" w:color="auto"/>
              <w:right w:val="single" w:sz="4" w:space="0" w:color="auto"/>
            </w:tcBorders>
            <w:shd w:val="clear" w:color="000000" w:fill="FFFFFF"/>
            <w:noWrap/>
            <w:vAlign w:val="center"/>
            <w:hideMark/>
          </w:tcPr>
          <w:p w14:paraId="3F465D30"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Olb.v.</w:t>
            </w:r>
          </w:p>
        </w:tc>
        <w:tc>
          <w:tcPr>
            <w:tcW w:w="876" w:type="dxa"/>
            <w:tcBorders>
              <w:top w:val="nil"/>
              <w:left w:val="nil"/>
              <w:bottom w:val="single" w:sz="4" w:space="0" w:color="auto"/>
              <w:right w:val="single" w:sz="4" w:space="0" w:color="auto"/>
            </w:tcBorders>
            <w:shd w:val="clear" w:color="000000" w:fill="FFFFFF"/>
            <w:noWrap/>
            <w:vAlign w:val="center"/>
            <w:hideMark/>
          </w:tcPr>
          <w:p w14:paraId="0971DB8C"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Tauki</w:t>
            </w:r>
          </w:p>
        </w:tc>
        <w:tc>
          <w:tcPr>
            <w:tcW w:w="992" w:type="dxa"/>
            <w:tcBorders>
              <w:top w:val="nil"/>
              <w:left w:val="nil"/>
              <w:bottom w:val="single" w:sz="4" w:space="0" w:color="auto"/>
              <w:right w:val="single" w:sz="4" w:space="0" w:color="auto"/>
            </w:tcBorders>
            <w:shd w:val="clear" w:color="000000" w:fill="FFFFFF"/>
            <w:noWrap/>
            <w:vAlign w:val="center"/>
            <w:hideMark/>
          </w:tcPr>
          <w:p w14:paraId="70004CEB"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Ogļh.</w:t>
            </w:r>
          </w:p>
        </w:tc>
        <w:tc>
          <w:tcPr>
            <w:tcW w:w="1141" w:type="dxa"/>
            <w:vMerge/>
            <w:tcBorders>
              <w:top w:val="single" w:sz="4" w:space="0" w:color="auto"/>
              <w:left w:val="single" w:sz="4" w:space="0" w:color="auto"/>
              <w:bottom w:val="single" w:sz="4" w:space="0" w:color="auto"/>
              <w:right w:val="single" w:sz="4" w:space="0" w:color="auto"/>
            </w:tcBorders>
            <w:vAlign w:val="center"/>
            <w:hideMark/>
          </w:tcPr>
          <w:p w14:paraId="5693C303" w14:textId="77777777" w:rsidR="00667135" w:rsidRPr="004959B2" w:rsidRDefault="00667135" w:rsidP="00667135">
            <w:pPr>
              <w:spacing w:after="0" w:line="240" w:lineRule="auto"/>
              <w:rPr>
                <w:rFonts w:ascii="Times New Roman" w:eastAsia="Calibri" w:hAnsi="Times New Roman" w:cs="Times New Roman"/>
                <w:b/>
                <w:bCs/>
                <w:color w:val="000000"/>
                <w:lang w:eastAsia="lv-LV"/>
              </w:rPr>
            </w:pPr>
          </w:p>
        </w:tc>
      </w:tr>
      <w:tr w:rsidR="00667135" w:rsidRPr="004959B2" w14:paraId="3506F533" w14:textId="77777777" w:rsidTr="00667135">
        <w:trPr>
          <w:trHeight w:val="300"/>
          <w:jc w:val="center"/>
        </w:trPr>
        <w:tc>
          <w:tcPr>
            <w:tcW w:w="2547" w:type="dxa"/>
            <w:tcBorders>
              <w:top w:val="nil"/>
              <w:left w:val="single" w:sz="4" w:space="0" w:color="auto"/>
              <w:bottom w:val="single" w:sz="4" w:space="0" w:color="auto"/>
              <w:right w:val="single" w:sz="4" w:space="0" w:color="auto"/>
            </w:tcBorders>
            <w:shd w:val="clear" w:color="auto" w:fill="auto"/>
            <w:noWrap/>
            <w:vAlign w:val="center"/>
          </w:tcPr>
          <w:p w14:paraId="7A028832" w14:textId="77777777"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Gurķi, marinēti</w:t>
            </w:r>
          </w:p>
        </w:tc>
        <w:tc>
          <w:tcPr>
            <w:tcW w:w="992" w:type="dxa"/>
            <w:tcBorders>
              <w:top w:val="single" w:sz="4" w:space="0" w:color="auto"/>
              <w:left w:val="single" w:sz="4" w:space="0" w:color="auto"/>
              <w:bottom w:val="single" w:sz="4" w:space="0" w:color="auto"/>
              <w:right w:val="nil"/>
            </w:tcBorders>
            <w:shd w:val="clear" w:color="auto" w:fill="FFFFFF" w:themeFill="background1"/>
            <w:noWrap/>
            <w:vAlign w:val="center"/>
          </w:tcPr>
          <w:p w14:paraId="4E2FCC97"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35,7</w:t>
            </w:r>
          </w:p>
        </w:tc>
        <w:tc>
          <w:tcPr>
            <w:tcW w:w="998"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1AC8A263"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25</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bottom"/>
          </w:tcPr>
          <w:p w14:paraId="1E0A682A"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0,13</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14:paraId="104ACF94"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0,08</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14:paraId="210A1CB6"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0,60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14:paraId="1BFC3195"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3,00</w:t>
            </w:r>
          </w:p>
        </w:tc>
      </w:tr>
      <w:tr w:rsidR="00667135" w:rsidRPr="004959B2" w14:paraId="1F76BBF7" w14:textId="77777777" w:rsidTr="00667135">
        <w:trPr>
          <w:trHeight w:val="300"/>
          <w:jc w:val="center"/>
        </w:trPr>
        <w:tc>
          <w:tcPr>
            <w:tcW w:w="2547" w:type="dxa"/>
            <w:tcBorders>
              <w:top w:val="single" w:sz="4" w:space="0" w:color="auto"/>
              <w:left w:val="single" w:sz="4" w:space="0" w:color="auto"/>
              <w:bottom w:val="single" w:sz="4" w:space="0" w:color="auto"/>
              <w:right w:val="nil"/>
            </w:tcBorders>
            <w:shd w:val="clear" w:color="auto" w:fill="F2F2F2" w:themeFill="background1" w:themeFillShade="F2"/>
            <w:noWrap/>
            <w:vAlign w:val="bottom"/>
          </w:tcPr>
          <w:p w14:paraId="66F977B9"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Iznākums</w:t>
            </w:r>
          </w:p>
        </w:tc>
        <w:tc>
          <w:tcPr>
            <w:tcW w:w="992" w:type="dxa"/>
            <w:tcBorders>
              <w:top w:val="nil"/>
              <w:left w:val="single" w:sz="4" w:space="0" w:color="auto"/>
              <w:bottom w:val="single" w:sz="4" w:space="0" w:color="auto"/>
              <w:right w:val="single" w:sz="4" w:space="0" w:color="auto"/>
            </w:tcBorders>
            <w:shd w:val="clear" w:color="auto" w:fill="F2F2F2" w:themeFill="background1" w:themeFillShade="F2"/>
            <w:noWrap/>
            <w:vAlign w:val="bottom"/>
          </w:tcPr>
          <w:p w14:paraId="0B72D804"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w:t>
            </w:r>
          </w:p>
        </w:tc>
        <w:tc>
          <w:tcPr>
            <w:tcW w:w="998" w:type="dxa"/>
            <w:tcBorders>
              <w:top w:val="nil"/>
              <w:left w:val="nil"/>
              <w:bottom w:val="single" w:sz="4" w:space="0" w:color="auto"/>
              <w:right w:val="single" w:sz="4" w:space="0" w:color="auto"/>
            </w:tcBorders>
            <w:shd w:val="clear" w:color="auto" w:fill="F2F2F2" w:themeFill="background1" w:themeFillShade="F2"/>
            <w:noWrap/>
            <w:vAlign w:val="bottom"/>
          </w:tcPr>
          <w:p w14:paraId="4FD5C2D5" w14:textId="77777777" w:rsidR="00667135" w:rsidRPr="004959B2" w:rsidRDefault="00667135" w:rsidP="00667135">
            <w:pPr>
              <w:spacing w:after="0" w:line="240" w:lineRule="auto"/>
              <w:jc w:val="center"/>
              <w:rPr>
                <w:rFonts w:ascii="Times New Roman" w:hAnsi="Times New Roman" w:cs="Times New Roman"/>
                <w:b/>
                <w:color w:val="000000"/>
              </w:rPr>
            </w:pPr>
            <w:r w:rsidRPr="004959B2">
              <w:rPr>
                <w:rFonts w:ascii="Times New Roman" w:hAnsi="Times New Roman" w:cs="Times New Roman"/>
                <w:b/>
                <w:color w:val="000000"/>
              </w:rPr>
              <w:t>25</w:t>
            </w:r>
          </w:p>
        </w:tc>
        <w:tc>
          <w:tcPr>
            <w:tcW w:w="876" w:type="dxa"/>
            <w:tcBorders>
              <w:top w:val="single" w:sz="4" w:space="0" w:color="auto"/>
              <w:left w:val="nil"/>
              <w:bottom w:val="single" w:sz="4" w:space="0" w:color="auto"/>
              <w:right w:val="single" w:sz="4" w:space="0" w:color="auto"/>
            </w:tcBorders>
            <w:shd w:val="clear" w:color="auto" w:fill="F2F2F2" w:themeFill="background1" w:themeFillShade="F2"/>
            <w:noWrap/>
            <w:vAlign w:val="bottom"/>
          </w:tcPr>
          <w:p w14:paraId="56A033C1"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0,13</w:t>
            </w:r>
          </w:p>
        </w:tc>
        <w:tc>
          <w:tcPr>
            <w:tcW w:w="876"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bottom"/>
          </w:tcPr>
          <w:p w14:paraId="5AEE4CCD"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0,08</w:t>
            </w:r>
          </w:p>
        </w:tc>
        <w:tc>
          <w:tcPr>
            <w:tcW w:w="992" w:type="dxa"/>
            <w:tcBorders>
              <w:top w:val="single" w:sz="4" w:space="0" w:color="auto"/>
              <w:left w:val="nil"/>
              <w:bottom w:val="single" w:sz="4" w:space="0" w:color="auto"/>
              <w:right w:val="single" w:sz="4" w:space="0" w:color="auto"/>
            </w:tcBorders>
            <w:shd w:val="clear" w:color="auto" w:fill="F2F2F2" w:themeFill="background1" w:themeFillShade="F2"/>
            <w:noWrap/>
            <w:vAlign w:val="bottom"/>
          </w:tcPr>
          <w:p w14:paraId="03053E93"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0,60</w:t>
            </w:r>
          </w:p>
        </w:tc>
        <w:tc>
          <w:tcPr>
            <w:tcW w:w="1141" w:type="dxa"/>
            <w:tcBorders>
              <w:top w:val="single" w:sz="4" w:space="0" w:color="auto"/>
              <w:left w:val="nil"/>
              <w:bottom w:val="single" w:sz="4" w:space="0" w:color="auto"/>
              <w:right w:val="single" w:sz="4" w:space="0" w:color="auto"/>
            </w:tcBorders>
            <w:shd w:val="clear" w:color="auto" w:fill="F2F2F2" w:themeFill="background1" w:themeFillShade="F2"/>
            <w:noWrap/>
            <w:vAlign w:val="bottom"/>
          </w:tcPr>
          <w:p w14:paraId="7B3E48AB"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3,00</w:t>
            </w:r>
          </w:p>
        </w:tc>
      </w:tr>
    </w:tbl>
    <w:p w14:paraId="2915B63E" w14:textId="77777777" w:rsidR="00667135" w:rsidRPr="004959B2" w:rsidRDefault="00667135" w:rsidP="00667135">
      <w:pPr>
        <w:spacing w:after="0" w:line="240" w:lineRule="auto"/>
        <w:rPr>
          <w:rFonts w:ascii="Times New Roman" w:eastAsia="Calibri" w:hAnsi="Times New Roman" w:cs="Times New Roman"/>
          <w:b/>
          <w:color w:val="000000"/>
          <w:sz w:val="24"/>
          <w:szCs w:val="24"/>
        </w:rPr>
      </w:pPr>
    </w:p>
    <w:p w14:paraId="40FD3540" w14:textId="77777777" w:rsidR="00667135" w:rsidRPr="004959B2" w:rsidRDefault="00667135" w:rsidP="00667135">
      <w:pPr>
        <w:spacing w:after="0" w:line="240" w:lineRule="auto"/>
        <w:rPr>
          <w:rFonts w:ascii="Times New Roman" w:eastAsia="Calibri" w:hAnsi="Times New Roman" w:cs="Times New Roman"/>
          <w:color w:val="000000"/>
          <w:sz w:val="24"/>
          <w:szCs w:val="24"/>
        </w:rPr>
      </w:pPr>
      <w:r w:rsidRPr="004959B2">
        <w:rPr>
          <w:rFonts w:ascii="Times New Roman" w:eastAsia="Calibri" w:hAnsi="Times New Roman" w:cs="Times New Roman"/>
          <w:b/>
          <w:color w:val="000000"/>
          <w:sz w:val="24"/>
          <w:szCs w:val="24"/>
        </w:rPr>
        <w:t>Gatavošana</w:t>
      </w:r>
      <w:r w:rsidRPr="004959B2">
        <w:rPr>
          <w:rFonts w:ascii="Times New Roman" w:eastAsia="Calibri" w:hAnsi="Times New Roman" w:cs="Times New Roman"/>
          <w:color w:val="000000"/>
          <w:sz w:val="24"/>
          <w:szCs w:val="24"/>
        </w:rPr>
        <w:t>:</w:t>
      </w:r>
    </w:p>
    <w:p w14:paraId="4CF0B217" w14:textId="77777777" w:rsidR="00667135" w:rsidRPr="004959B2" w:rsidRDefault="00667135" w:rsidP="00CA0524">
      <w:pPr>
        <w:numPr>
          <w:ilvl w:val="0"/>
          <w:numId w:val="2"/>
        </w:numPr>
        <w:spacing w:after="0" w:line="240" w:lineRule="auto"/>
        <w:jc w:val="both"/>
        <w:rPr>
          <w:rFonts w:ascii="Times New Roman" w:hAnsi="Times New Roman" w:cs="Times New Roman"/>
          <w:color w:val="000000"/>
          <w:sz w:val="24"/>
          <w:szCs w:val="24"/>
        </w:rPr>
      </w:pPr>
      <w:r w:rsidRPr="004959B2">
        <w:rPr>
          <w:rFonts w:ascii="Times New Roman" w:hAnsi="Times New Roman" w:cs="Times New Roman"/>
          <w:color w:val="000000"/>
          <w:sz w:val="24"/>
          <w:szCs w:val="24"/>
        </w:rPr>
        <w:t>Konservētiem gurķiem nolej konservējošo šķidrumu, nogriež galus, sagriež šķēlītēs.</w:t>
      </w:r>
    </w:p>
    <w:p w14:paraId="48ECEE07" w14:textId="77777777" w:rsidR="00667135" w:rsidRPr="004959B2" w:rsidRDefault="00667135" w:rsidP="00CA0524">
      <w:pPr>
        <w:numPr>
          <w:ilvl w:val="0"/>
          <w:numId w:val="2"/>
        </w:numPr>
        <w:spacing w:after="0" w:line="240" w:lineRule="auto"/>
        <w:jc w:val="both"/>
        <w:rPr>
          <w:rFonts w:ascii="Times New Roman" w:eastAsia="Calibri" w:hAnsi="Times New Roman" w:cs="Calibri"/>
          <w:color w:val="000000"/>
          <w:sz w:val="24"/>
          <w:szCs w:val="24"/>
        </w:rPr>
      </w:pPr>
      <w:r w:rsidRPr="004959B2">
        <w:rPr>
          <w:rFonts w:ascii="Times New Roman" w:eastAsia="Calibri" w:hAnsi="Times New Roman" w:cs="Calibri"/>
          <w:color w:val="000000"/>
          <w:sz w:val="24"/>
          <w:szCs w:val="24"/>
        </w:rPr>
        <w:t>Pasniedz aukstus (5-12 ºC temperatūrā).</w:t>
      </w:r>
    </w:p>
    <w:p w14:paraId="44745BEF" w14:textId="77777777" w:rsidR="00667135" w:rsidRPr="004959B2" w:rsidRDefault="00667135" w:rsidP="00CA0524">
      <w:pPr>
        <w:numPr>
          <w:ilvl w:val="0"/>
          <w:numId w:val="2"/>
        </w:numPr>
        <w:spacing w:after="0" w:line="240" w:lineRule="auto"/>
        <w:jc w:val="both"/>
        <w:rPr>
          <w:rFonts w:ascii="Times New Roman" w:eastAsia="Calibri" w:hAnsi="Times New Roman" w:cs="Times New Roman"/>
          <w:color w:val="000000"/>
          <w:sz w:val="24"/>
          <w:szCs w:val="24"/>
        </w:rPr>
      </w:pPr>
      <w:r w:rsidRPr="004959B2">
        <w:rPr>
          <w:rFonts w:ascii="Times New Roman" w:eastAsia="Calibri" w:hAnsi="Times New Roman" w:cs="Calibri"/>
          <w:color w:val="000000"/>
          <w:sz w:val="24"/>
          <w:szCs w:val="24"/>
        </w:rPr>
        <w:t>Gatava ēdiena uzglabāšanas  laiks līdz 4 stundām 2-5 ºC temperatūrā.</w:t>
      </w:r>
      <w:r w:rsidRPr="004959B2">
        <w:rPr>
          <w:rFonts w:ascii="Times New Roman" w:eastAsia="Calibri" w:hAnsi="Times New Roman" w:cs="Times New Roman"/>
          <w:color w:val="000000"/>
          <w:sz w:val="24"/>
          <w:szCs w:val="24"/>
        </w:rPr>
        <w:t xml:space="preserve"> </w:t>
      </w:r>
    </w:p>
    <w:p w14:paraId="3EF7AE0D" w14:textId="77777777" w:rsidR="00667135" w:rsidRPr="004959B2" w:rsidRDefault="00667135" w:rsidP="00667135">
      <w:pPr>
        <w:rPr>
          <w:rFonts w:ascii="Times New Roman" w:hAnsi="Times New Roman" w:cs="Times New Roman"/>
          <w:b/>
          <w:sz w:val="32"/>
          <w:szCs w:val="32"/>
        </w:rPr>
      </w:pPr>
    </w:p>
    <w:p w14:paraId="3EDCF47A" w14:textId="77777777" w:rsidR="0007789A" w:rsidRPr="004959B2" w:rsidRDefault="0007789A" w:rsidP="00667135"/>
    <w:tbl>
      <w:tblPr>
        <w:tblW w:w="8422" w:type="dxa"/>
        <w:jc w:val="center"/>
        <w:tblLook w:val="05A0" w:firstRow="1" w:lastRow="0" w:firstColumn="1" w:lastColumn="1" w:noHBand="0" w:noVBand="1"/>
      </w:tblPr>
      <w:tblGrid>
        <w:gridCol w:w="2547"/>
        <w:gridCol w:w="992"/>
        <w:gridCol w:w="998"/>
        <w:gridCol w:w="876"/>
        <w:gridCol w:w="876"/>
        <w:gridCol w:w="992"/>
        <w:gridCol w:w="1141"/>
      </w:tblGrid>
      <w:tr w:rsidR="00667135" w:rsidRPr="004959B2" w14:paraId="2B23E24B" w14:textId="77777777" w:rsidTr="00667135">
        <w:trPr>
          <w:trHeight w:val="300"/>
          <w:jc w:val="center"/>
        </w:trPr>
        <w:tc>
          <w:tcPr>
            <w:tcW w:w="2547" w:type="dxa"/>
            <w:tcBorders>
              <w:top w:val="single" w:sz="4" w:space="0" w:color="auto"/>
              <w:left w:val="single" w:sz="4" w:space="0" w:color="auto"/>
              <w:bottom w:val="single" w:sz="4" w:space="0" w:color="auto"/>
              <w:right w:val="single" w:sz="4" w:space="0" w:color="auto"/>
            </w:tcBorders>
            <w:shd w:val="pct5" w:color="000000" w:fill="FFFFFF"/>
            <w:vAlign w:val="center"/>
            <w:hideMark/>
          </w:tcPr>
          <w:p w14:paraId="3D9BB84C" w14:textId="77777777" w:rsidR="00667135" w:rsidRPr="004959B2" w:rsidRDefault="00667135" w:rsidP="00667135">
            <w:pPr>
              <w:spacing w:after="0" w:line="240" w:lineRule="auto"/>
              <w:jc w:val="center"/>
              <w:rPr>
                <w:rFonts w:ascii="Times New Roman" w:eastAsia="Calibri" w:hAnsi="Times New Roman" w:cs="Times New Roman"/>
                <w:b/>
                <w:bCs/>
                <w:color w:val="000000"/>
                <w:sz w:val="24"/>
                <w:szCs w:val="24"/>
                <w:lang w:eastAsia="lv-LV"/>
              </w:rPr>
            </w:pPr>
            <w:r w:rsidRPr="004959B2">
              <w:rPr>
                <w:rFonts w:ascii="Times New Roman" w:eastAsia="Calibri" w:hAnsi="Times New Roman" w:cs="Times New Roman"/>
                <w:b/>
                <w:bCs/>
                <w:color w:val="000000"/>
                <w:sz w:val="24"/>
                <w:szCs w:val="24"/>
              </w:rPr>
              <w:t>S14 (1-2g)</w:t>
            </w:r>
          </w:p>
        </w:tc>
        <w:tc>
          <w:tcPr>
            <w:tcW w:w="5875" w:type="dxa"/>
            <w:gridSpan w:val="6"/>
            <w:tcBorders>
              <w:top w:val="single" w:sz="4" w:space="0" w:color="auto"/>
              <w:left w:val="single" w:sz="4" w:space="0" w:color="auto"/>
              <w:bottom w:val="single" w:sz="4" w:space="0" w:color="auto"/>
              <w:right w:val="single" w:sz="4" w:space="0" w:color="auto"/>
            </w:tcBorders>
            <w:shd w:val="pct5" w:color="000000" w:fill="FFFFFF"/>
            <w:noWrap/>
            <w:vAlign w:val="center"/>
            <w:hideMark/>
          </w:tcPr>
          <w:p w14:paraId="19FA1C7F" w14:textId="77777777" w:rsidR="00667135" w:rsidRPr="004959B2" w:rsidRDefault="00667135" w:rsidP="00667135">
            <w:pPr>
              <w:spacing w:after="0" w:line="240" w:lineRule="auto"/>
              <w:jc w:val="center"/>
              <w:rPr>
                <w:rFonts w:ascii="Times New Roman" w:eastAsia="Calibri" w:hAnsi="Times New Roman" w:cs="Times New Roman"/>
                <w:b/>
                <w:bCs/>
                <w:color w:val="000000"/>
                <w:sz w:val="24"/>
                <w:szCs w:val="24"/>
                <w:lang w:eastAsia="lv-LV"/>
              </w:rPr>
            </w:pPr>
            <w:r w:rsidRPr="004959B2">
              <w:rPr>
                <w:rFonts w:ascii="Times New Roman" w:eastAsia="Times New Roman" w:hAnsi="Times New Roman" w:cs="Times New Roman"/>
                <w:b/>
                <w:sz w:val="24"/>
                <w:szCs w:val="24"/>
              </w:rPr>
              <w:t>Kāpostu, gurķu  salāti ar krējumu</w:t>
            </w:r>
          </w:p>
        </w:tc>
      </w:tr>
      <w:tr w:rsidR="00667135" w:rsidRPr="004959B2" w14:paraId="610A2A7F" w14:textId="77777777" w:rsidTr="00667135">
        <w:trPr>
          <w:trHeight w:val="300"/>
          <w:jc w:val="center"/>
        </w:trPr>
        <w:tc>
          <w:tcPr>
            <w:tcW w:w="2547"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1AAD2CE4"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Produkta nosaukums</w:t>
            </w:r>
          </w:p>
        </w:tc>
        <w:tc>
          <w:tcPr>
            <w:tcW w:w="1990" w:type="dxa"/>
            <w:gridSpan w:val="2"/>
            <w:tcBorders>
              <w:top w:val="single" w:sz="4" w:space="0" w:color="auto"/>
              <w:left w:val="nil"/>
              <w:bottom w:val="single" w:sz="4" w:space="0" w:color="auto"/>
              <w:right w:val="single" w:sz="4" w:space="0" w:color="auto"/>
            </w:tcBorders>
            <w:shd w:val="clear" w:color="000000" w:fill="FFFFFF"/>
            <w:noWrap/>
            <w:vAlign w:val="center"/>
            <w:hideMark/>
          </w:tcPr>
          <w:p w14:paraId="009FF1E9"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Ielikums 1 porc., g</w:t>
            </w:r>
          </w:p>
        </w:tc>
        <w:tc>
          <w:tcPr>
            <w:tcW w:w="2744" w:type="dxa"/>
            <w:gridSpan w:val="3"/>
            <w:tcBorders>
              <w:top w:val="single" w:sz="4" w:space="0" w:color="auto"/>
              <w:left w:val="nil"/>
              <w:bottom w:val="single" w:sz="4" w:space="0" w:color="auto"/>
              <w:right w:val="single" w:sz="4" w:space="0" w:color="auto"/>
            </w:tcBorders>
            <w:shd w:val="clear" w:color="000000" w:fill="FFFFFF"/>
            <w:noWrap/>
            <w:vAlign w:val="center"/>
            <w:hideMark/>
          </w:tcPr>
          <w:p w14:paraId="13102B46"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Uzturvielas, g</w:t>
            </w:r>
          </w:p>
        </w:tc>
        <w:tc>
          <w:tcPr>
            <w:tcW w:w="1141"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6E58D5AC"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Enerģ. vērt., kcal</w:t>
            </w:r>
          </w:p>
        </w:tc>
      </w:tr>
      <w:tr w:rsidR="00667135" w:rsidRPr="004959B2" w14:paraId="29F263D7" w14:textId="77777777" w:rsidTr="00667135">
        <w:trPr>
          <w:trHeight w:val="300"/>
          <w:jc w:val="center"/>
        </w:trPr>
        <w:tc>
          <w:tcPr>
            <w:tcW w:w="2547" w:type="dxa"/>
            <w:vMerge/>
            <w:tcBorders>
              <w:top w:val="single" w:sz="4" w:space="0" w:color="auto"/>
              <w:left w:val="single" w:sz="4" w:space="0" w:color="auto"/>
              <w:bottom w:val="single" w:sz="4" w:space="0" w:color="auto"/>
              <w:right w:val="single" w:sz="4" w:space="0" w:color="auto"/>
            </w:tcBorders>
            <w:vAlign w:val="center"/>
            <w:hideMark/>
          </w:tcPr>
          <w:p w14:paraId="5E0D27DF" w14:textId="77777777" w:rsidR="00667135" w:rsidRPr="004959B2" w:rsidRDefault="00667135" w:rsidP="00667135">
            <w:pPr>
              <w:spacing w:after="0" w:line="240" w:lineRule="auto"/>
              <w:rPr>
                <w:rFonts w:ascii="Times New Roman" w:eastAsia="Calibri" w:hAnsi="Times New Roman" w:cs="Times New Roman"/>
                <w:b/>
                <w:bCs/>
                <w:color w:val="000000"/>
                <w:lang w:eastAsia="lv-LV"/>
              </w:rPr>
            </w:pPr>
          </w:p>
        </w:tc>
        <w:tc>
          <w:tcPr>
            <w:tcW w:w="992" w:type="dxa"/>
            <w:tcBorders>
              <w:top w:val="nil"/>
              <w:left w:val="nil"/>
              <w:bottom w:val="single" w:sz="4" w:space="0" w:color="auto"/>
              <w:right w:val="single" w:sz="4" w:space="0" w:color="auto"/>
            </w:tcBorders>
            <w:shd w:val="clear" w:color="000000" w:fill="FFFFFF"/>
            <w:noWrap/>
            <w:vAlign w:val="center"/>
            <w:hideMark/>
          </w:tcPr>
          <w:p w14:paraId="39BF78C5"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Bruto</w:t>
            </w:r>
          </w:p>
        </w:tc>
        <w:tc>
          <w:tcPr>
            <w:tcW w:w="998" w:type="dxa"/>
            <w:tcBorders>
              <w:top w:val="nil"/>
              <w:left w:val="nil"/>
              <w:bottom w:val="single" w:sz="4" w:space="0" w:color="auto"/>
              <w:right w:val="single" w:sz="4" w:space="0" w:color="auto"/>
            </w:tcBorders>
            <w:shd w:val="clear" w:color="000000" w:fill="FFFFFF"/>
            <w:noWrap/>
            <w:vAlign w:val="center"/>
            <w:hideMark/>
          </w:tcPr>
          <w:p w14:paraId="0188E07B"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Neto</w:t>
            </w:r>
          </w:p>
        </w:tc>
        <w:tc>
          <w:tcPr>
            <w:tcW w:w="876" w:type="dxa"/>
            <w:tcBorders>
              <w:top w:val="nil"/>
              <w:left w:val="nil"/>
              <w:bottom w:val="single" w:sz="4" w:space="0" w:color="auto"/>
              <w:right w:val="single" w:sz="4" w:space="0" w:color="auto"/>
            </w:tcBorders>
            <w:shd w:val="clear" w:color="000000" w:fill="FFFFFF"/>
            <w:noWrap/>
            <w:vAlign w:val="center"/>
            <w:hideMark/>
          </w:tcPr>
          <w:p w14:paraId="7B188A06"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Olb.v.</w:t>
            </w:r>
          </w:p>
        </w:tc>
        <w:tc>
          <w:tcPr>
            <w:tcW w:w="876" w:type="dxa"/>
            <w:tcBorders>
              <w:top w:val="nil"/>
              <w:left w:val="nil"/>
              <w:bottom w:val="single" w:sz="4" w:space="0" w:color="auto"/>
              <w:right w:val="single" w:sz="4" w:space="0" w:color="auto"/>
            </w:tcBorders>
            <w:shd w:val="clear" w:color="000000" w:fill="FFFFFF"/>
            <w:noWrap/>
            <w:vAlign w:val="center"/>
            <w:hideMark/>
          </w:tcPr>
          <w:p w14:paraId="777402FC"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Tauki</w:t>
            </w:r>
          </w:p>
        </w:tc>
        <w:tc>
          <w:tcPr>
            <w:tcW w:w="992" w:type="dxa"/>
            <w:tcBorders>
              <w:top w:val="nil"/>
              <w:left w:val="nil"/>
              <w:bottom w:val="single" w:sz="4" w:space="0" w:color="auto"/>
              <w:right w:val="single" w:sz="4" w:space="0" w:color="auto"/>
            </w:tcBorders>
            <w:shd w:val="clear" w:color="000000" w:fill="FFFFFF"/>
            <w:noWrap/>
            <w:vAlign w:val="center"/>
            <w:hideMark/>
          </w:tcPr>
          <w:p w14:paraId="38A37E33"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Ogļh.</w:t>
            </w:r>
          </w:p>
        </w:tc>
        <w:tc>
          <w:tcPr>
            <w:tcW w:w="1141" w:type="dxa"/>
            <w:vMerge/>
            <w:tcBorders>
              <w:top w:val="single" w:sz="4" w:space="0" w:color="auto"/>
              <w:left w:val="single" w:sz="4" w:space="0" w:color="auto"/>
              <w:bottom w:val="single" w:sz="4" w:space="0" w:color="auto"/>
              <w:right w:val="single" w:sz="4" w:space="0" w:color="auto"/>
            </w:tcBorders>
            <w:vAlign w:val="center"/>
            <w:hideMark/>
          </w:tcPr>
          <w:p w14:paraId="732D3FB8" w14:textId="77777777" w:rsidR="00667135" w:rsidRPr="004959B2" w:rsidRDefault="00667135" w:rsidP="00667135">
            <w:pPr>
              <w:spacing w:after="0" w:line="240" w:lineRule="auto"/>
              <w:rPr>
                <w:rFonts w:ascii="Times New Roman" w:eastAsia="Calibri" w:hAnsi="Times New Roman" w:cs="Times New Roman"/>
                <w:b/>
                <w:bCs/>
                <w:color w:val="000000"/>
                <w:lang w:eastAsia="lv-LV"/>
              </w:rPr>
            </w:pPr>
          </w:p>
        </w:tc>
      </w:tr>
      <w:tr w:rsidR="00667135" w:rsidRPr="004959B2" w14:paraId="411F0119" w14:textId="77777777" w:rsidTr="00667135">
        <w:trPr>
          <w:trHeight w:val="300"/>
          <w:jc w:val="center"/>
        </w:trPr>
        <w:tc>
          <w:tcPr>
            <w:tcW w:w="2547" w:type="dxa"/>
            <w:tcBorders>
              <w:top w:val="nil"/>
              <w:left w:val="single" w:sz="4" w:space="0" w:color="auto"/>
              <w:bottom w:val="single" w:sz="4" w:space="0" w:color="auto"/>
              <w:right w:val="single" w:sz="4" w:space="0" w:color="auto"/>
            </w:tcBorders>
            <w:shd w:val="clear" w:color="auto" w:fill="auto"/>
            <w:noWrap/>
            <w:vAlign w:val="center"/>
          </w:tcPr>
          <w:p w14:paraId="52ECFB75" w14:textId="77777777"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Kāposti</w:t>
            </w:r>
          </w:p>
        </w:tc>
        <w:tc>
          <w:tcPr>
            <w:tcW w:w="992" w:type="dxa"/>
            <w:tcBorders>
              <w:top w:val="single" w:sz="4" w:space="0" w:color="auto"/>
              <w:left w:val="single" w:sz="4" w:space="0" w:color="auto"/>
              <w:bottom w:val="single" w:sz="4" w:space="0" w:color="auto"/>
              <w:right w:val="nil"/>
            </w:tcBorders>
            <w:shd w:val="clear" w:color="auto" w:fill="FFFFFF" w:themeFill="background1"/>
            <w:noWrap/>
            <w:vAlign w:val="center"/>
          </w:tcPr>
          <w:p w14:paraId="687794DD"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37,5</w:t>
            </w:r>
          </w:p>
        </w:tc>
        <w:tc>
          <w:tcPr>
            <w:tcW w:w="998"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4E96C890"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30</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bottom"/>
          </w:tcPr>
          <w:p w14:paraId="099913D5"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0,36</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14:paraId="509A8BD9"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0,06</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14:paraId="53F3E9E2"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2,19</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14:paraId="4F606C13"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9,60</w:t>
            </w:r>
          </w:p>
        </w:tc>
      </w:tr>
      <w:tr w:rsidR="00667135" w:rsidRPr="004959B2" w14:paraId="4EE52662" w14:textId="77777777" w:rsidTr="00667135">
        <w:trPr>
          <w:trHeight w:val="300"/>
          <w:jc w:val="center"/>
        </w:trPr>
        <w:tc>
          <w:tcPr>
            <w:tcW w:w="2547" w:type="dxa"/>
            <w:tcBorders>
              <w:top w:val="nil"/>
              <w:left w:val="single" w:sz="4" w:space="0" w:color="auto"/>
              <w:bottom w:val="single" w:sz="4" w:space="0" w:color="auto"/>
              <w:right w:val="single" w:sz="4" w:space="0" w:color="auto"/>
            </w:tcBorders>
            <w:shd w:val="clear" w:color="auto" w:fill="auto"/>
            <w:noWrap/>
            <w:vAlign w:val="center"/>
          </w:tcPr>
          <w:p w14:paraId="5D7A0102" w14:textId="77777777"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Gurķi</w:t>
            </w:r>
          </w:p>
        </w:tc>
        <w:tc>
          <w:tcPr>
            <w:tcW w:w="992" w:type="dxa"/>
            <w:tcBorders>
              <w:top w:val="single" w:sz="4" w:space="0" w:color="auto"/>
              <w:left w:val="single" w:sz="4" w:space="0" w:color="auto"/>
              <w:bottom w:val="single" w:sz="4" w:space="0" w:color="auto"/>
              <w:right w:val="nil"/>
            </w:tcBorders>
            <w:shd w:val="clear" w:color="auto" w:fill="FFFFFF" w:themeFill="background1"/>
            <w:noWrap/>
            <w:vAlign w:val="center"/>
          </w:tcPr>
          <w:p w14:paraId="2C859D44"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18,8</w:t>
            </w:r>
          </w:p>
        </w:tc>
        <w:tc>
          <w:tcPr>
            <w:tcW w:w="998"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1CEF16FE"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15</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bottom"/>
          </w:tcPr>
          <w:p w14:paraId="1B51C739"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0,11</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14:paraId="2B548AFC"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0,02</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14:paraId="65649EA4"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0,36</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14:paraId="6026E327"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1,80</w:t>
            </w:r>
          </w:p>
        </w:tc>
      </w:tr>
      <w:tr w:rsidR="00667135" w:rsidRPr="004959B2" w14:paraId="11C1D3C3" w14:textId="77777777" w:rsidTr="00667135">
        <w:trPr>
          <w:trHeight w:val="300"/>
          <w:jc w:val="center"/>
        </w:trPr>
        <w:tc>
          <w:tcPr>
            <w:tcW w:w="2547" w:type="dxa"/>
            <w:tcBorders>
              <w:top w:val="nil"/>
              <w:left w:val="single" w:sz="4" w:space="0" w:color="auto"/>
              <w:bottom w:val="single" w:sz="4" w:space="0" w:color="auto"/>
              <w:right w:val="single" w:sz="4" w:space="0" w:color="auto"/>
            </w:tcBorders>
            <w:shd w:val="clear" w:color="auto" w:fill="auto"/>
            <w:noWrap/>
            <w:vAlign w:val="center"/>
          </w:tcPr>
          <w:p w14:paraId="47FE67ED" w14:textId="77777777"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 xml:space="preserve">Krējums, </w:t>
            </w:r>
            <w:r w:rsidRPr="004959B2">
              <w:rPr>
                <w:rFonts w:ascii="Times New Roman" w:eastAsia="Calibri" w:hAnsi="Times New Roman" w:cs="Times New Roman"/>
                <w:i/>
                <w:color w:val="000000"/>
              </w:rPr>
              <w:t>skābais,</w:t>
            </w:r>
            <w:r w:rsidRPr="004959B2">
              <w:rPr>
                <w:rFonts w:ascii="Times New Roman" w:eastAsia="Calibri" w:hAnsi="Times New Roman" w:cs="Times New Roman"/>
                <w:color w:val="000000"/>
              </w:rPr>
              <w:t xml:space="preserve"> 25%</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05E5BF46"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5</w:t>
            </w:r>
          </w:p>
        </w:tc>
        <w:tc>
          <w:tcPr>
            <w:tcW w:w="998"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59E7A18B"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5</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bottom"/>
          </w:tcPr>
          <w:p w14:paraId="262D256B"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0,13</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14:paraId="2D013E22"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1,25</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14:paraId="23B96409"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0,14</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14:paraId="1A3F8444"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12,31</w:t>
            </w:r>
          </w:p>
        </w:tc>
      </w:tr>
      <w:tr w:rsidR="00667135" w:rsidRPr="004959B2" w14:paraId="47620B95" w14:textId="77777777" w:rsidTr="00667135">
        <w:trPr>
          <w:trHeight w:val="300"/>
          <w:jc w:val="center"/>
        </w:trPr>
        <w:tc>
          <w:tcPr>
            <w:tcW w:w="2547" w:type="dxa"/>
            <w:tcBorders>
              <w:top w:val="nil"/>
              <w:left w:val="single" w:sz="4" w:space="0" w:color="auto"/>
              <w:bottom w:val="single" w:sz="4" w:space="0" w:color="auto"/>
              <w:right w:val="single" w:sz="4" w:space="0" w:color="auto"/>
            </w:tcBorders>
            <w:shd w:val="clear" w:color="auto" w:fill="auto"/>
            <w:noWrap/>
            <w:vAlign w:val="center"/>
          </w:tcPr>
          <w:p w14:paraId="53E59603" w14:textId="77777777"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Cukurs</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29B8D772"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0,5</w:t>
            </w:r>
          </w:p>
        </w:tc>
        <w:tc>
          <w:tcPr>
            <w:tcW w:w="998"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332DE889"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0,5</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bottom"/>
          </w:tcPr>
          <w:p w14:paraId="033EAB7C"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14:paraId="1645741D"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14:paraId="01843BA2"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0,50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14:paraId="48F057B8"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2,03</w:t>
            </w:r>
          </w:p>
        </w:tc>
      </w:tr>
      <w:tr w:rsidR="00667135" w:rsidRPr="004959B2" w14:paraId="35414835" w14:textId="77777777" w:rsidTr="00667135">
        <w:trPr>
          <w:trHeight w:val="300"/>
          <w:jc w:val="center"/>
        </w:trPr>
        <w:tc>
          <w:tcPr>
            <w:tcW w:w="2547" w:type="dxa"/>
            <w:tcBorders>
              <w:top w:val="nil"/>
              <w:left w:val="single" w:sz="4" w:space="0" w:color="auto"/>
              <w:bottom w:val="single" w:sz="4" w:space="0" w:color="auto"/>
              <w:right w:val="single" w:sz="4" w:space="0" w:color="auto"/>
            </w:tcBorders>
            <w:shd w:val="clear" w:color="auto" w:fill="auto"/>
            <w:noWrap/>
            <w:vAlign w:val="center"/>
          </w:tcPr>
          <w:p w14:paraId="17631AFD" w14:textId="77777777"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Sāls</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500F16CE"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0,1</w:t>
            </w:r>
          </w:p>
        </w:tc>
        <w:tc>
          <w:tcPr>
            <w:tcW w:w="998"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6DEAADD5"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0,1</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bottom"/>
          </w:tcPr>
          <w:p w14:paraId="5F1BABC7"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14:paraId="4399E49C"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14:paraId="01E3FD0F"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14:paraId="226FC766"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r>
      <w:tr w:rsidR="00667135" w:rsidRPr="004959B2" w14:paraId="35CBF488" w14:textId="77777777" w:rsidTr="00667135">
        <w:trPr>
          <w:trHeight w:val="300"/>
          <w:jc w:val="center"/>
        </w:trPr>
        <w:tc>
          <w:tcPr>
            <w:tcW w:w="2547" w:type="dxa"/>
            <w:tcBorders>
              <w:top w:val="single" w:sz="4" w:space="0" w:color="auto"/>
              <w:left w:val="single" w:sz="4" w:space="0" w:color="auto"/>
              <w:bottom w:val="single" w:sz="4" w:space="0" w:color="auto"/>
              <w:right w:val="nil"/>
            </w:tcBorders>
            <w:shd w:val="clear" w:color="auto" w:fill="F2F2F2" w:themeFill="background1" w:themeFillShade="F2"/>
            <w:noWrap/>
            <w:vAlign w:val="bottom"/>
          </w:tcPr>
          <w:p w14:paraId="247BF3EB"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Iznākums</w:t>
            </w:r>
          </w:p>
        </w:tc>
        <w:tc>
          <w:tcPr>
            <w:tcW w:w="992" w:type="dxa"/>
            <w:tcBorders>
              <w:top w:val="nil"/>
              <w:left w:val="single" w:sz="4" w:space="0" w:color="auto"/>
              <w:bottom w:val="single" w:sz="4" w:space="0" w:color="auto"/>
              <w:right w:val="single" w:sz="4" w:space="0" w:color="auto"/>
            </w:tcBorders>
            <w:shd w:val="clear" w:color="auto" w:fill="F2F2F2" w:themeFill="background1" w:themeFillShade="F2"/>
            <w:noWrap/>
            <w:vAlign w:val="bottom"/>
          </w:tcPr>
          <w:p w14:paraId="42494FF8"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w:t>
            </w:r>
          </w:p>
        </w:tc>
        <w:tc>
          <w:tcPr>
            <w:tcW w:w="998" w:type="dxa"/>
            <w:tcBorders>
              <w:top w:val="nil"/>
              <w:left w:val="nil"/>
              <w:bottom w:val="single" w:sz="4" w:space="0" w:color="auto"/>
              <w:right w:val="single" w:sz="4" w:space="0" w:color="auto"/>
            </w:tcBorders>
            <w:shd w:val="clear" w:color="auto" w:fill="F2F2F2" w:themeFill="background1" w:themeFillShade="F2"/>
            <w:noWrap/>
            <w:vAlign w:val="bottom"/>
          </w:tcPr>
          <w:p w14:paraId="118DAF85" w14:textId="77777777" w:rsidR="00667135" w:rsidRPr="004959B2" w:rsidRDefault="00667135" w:rsidP="00667135">
            <w:pPr>
              <w:spacing w:after="0" w:line="240" w:lineRule="auto"/>
              <w:jc w:val="center"/>
              <w:rPr>
                <w:rFonts w:ascii="Times New Roman" w:hAnsi="Times New Roman" w:cs="Times New Roman"/>
                <w:b/>
                <w:color w:val="000000"/>
              </w:rPr>
            </w:pPr>
            <w:r w:rsidRPr="004959B2">
              <w:rPr>
                <w:rFonts w:ascii="Times New Roman" w:hAnsi="Times New Roman" w:cs="Times New Roman"/>
                <w:b/>
                <w:color w:val="000000"/>
              </w:rPr>
              <w:t>50</w:t>
            </w:r>
          </w:p>
        </w:tc>
        <w:tc>
          <w:tcPr>
            <w:tcW w:w="876"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bottom"/>
          </w:tcPr>
          <w:p w14:paraId="03932D4E"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0,60</w:t>
            </w:r>
          </w:p>
        </w:tc>
        <w:tc>
          <w:tcPr>
            <w:tcW w:w="876" w:type="dxa"/>
            <w:tcBorders>
              <w:top w:val="nil"/>
              <w:left w:val="nil"/>
              <w:bottom w:val="single" w:sz="4" w:space="0" w:color="auto"/>
              <w:right w:val="single" w:sz="4" w:space="0" w:color="auto"/>
            </w:tcBorders>
            <w:shd w:val="clear" w:color="auto" w:fill="F2F2F2" w:themeFill="background1" w:themeFillShade="F2"/>
            <w:noWrap/>
            <w:vAlign w:val="bottom"/>
          </w:tcPr>
          <w:p w14:paraId="403DAE5A"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1,33</w:t>
            </w:r>
          </w:p>
        </w:tc>
        <w:tc>
          <w:tcPr>
            <w:tcW w:w="992" w:type="dxa"/>
            <w:tcBorders>
              <w:top w:val="nil"/>
              <w:left w:val="nil"/>
              <w:bottom w:val="single" w:sz="4" w:space="0" w:color="auto"/>
              <w:right w:val="single" w:sz="4" w:space="0" w:color="auto"/>
            </w:tcBorders>
            <w:shd w:val="clear" w:color="auto" w:fill="F2F2F2" w:themeFill="background1" w:themeFillShade="F2"/>
            <w:noWrap/>
            <w:vAlign w:val="bottom"/>
          </w:tcPr>
          <w:p w14:paraId="19568232"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3,18</w:t>
            </w:r>
          </w:p>
        </w:tc>
        <w:tc>
          <w:tcPr>
            <w:tcW w:w="1141" w:type="dxa"/>
            <w:tcBorders>
              <w:top w:val="nil"/>
              <w:left w:val="nil"/>
              <w:bottom w:val="single" w:sz="4" w:space="0" w:color="auto"/>
              <w:right w:val="single" w:sz="4" w:space="0" w:color="auto"/>
            </w:tcBorders>
            <w:shd w:val="clear" w:color="auto" w:fill="F2F2F2" w:themeFill="background1" w:themeFillShade="F2"/>
            <w:noWrap/>
            <w:vAlign w:val="bottom"/>
          </w:tcPr>
          <w:p w14:paraId="26CD874A"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25,74</w:t>
            </w:r>
          </w:p>
        </w:tc>
      </w:tr>
    </w:tbl>
    <w:p w14:paraId="6C70C64B" w14:textId="77777777" w:rsidR="00667135" w:rsidRPr="004959B2" w:rsidRDefault="00667135" w:rsidP="00667135">
      <w:pPr>
        <w:spacing w:after="0" w:line="240" w:lineRule="auto"/>
        <w:rPr>
          <w:rFonts w:ascii="Times New Roman" w:eastAsia="Calibri" w:hAnsi="Times New Roman" w:cs="Times New Roman"/>
          <w:b/>
          <w:color w:val="000000"/>
        </w:rPr>
      </w:pPr>
    </w:p>
    <w:tbl>
      <w:tblPr>
        <w:tblW w:w="8422" w:type="dxa"/>
        <w:jc w:val="center"/>
        <w:tblLook w:val="05A0" w:firstRow="1" w:lastRow="0" w:firstColumn="1" w:lastColumn="1" w:noHBand="0" w:noVBand="1"/>
      </w:tblPr>
      <w:tblGrid>
        <w:gridCol w:w="2547"/>
        <w:gridCol w:w="992"/>
        <w:gridCol w:w="998"/>
        <w:gridCol w:w="876"/>
        <w:gridCol w:w="876"/>
        <w:gridCol w:w="992"/>
        <w:gridCol w:w="1141"/>
      </w:tblGrid>
      <w:tr w:rsidR="00667135" w:rsidRPr="004959B2" w14:paraId="4D765C2E" w14:textId="77777777" w:rsidTr="00667135">
        <w:trPr>
          <w:trHeight w:val="300"/>
          <w:jc w:val="center"/>
        </w:trPr>
        <w:tc>
          <w:tcPr>
            <w:tcW w:w="2547" w:type="dxa"/>
            <w:tcBorders>
              <w:top w:val="single" w:sz="4" w:space="0" w:color="auto"/>
              <w:left w:val="single" w:sz="4" w:space="0" w:color="auto"/>
              <w:bottom w:val="single" w:sz="4" w:space="0" w:color="auto"/>
              <w:right w:val="single" w:sz="4" w:space="0" w:color="auto"/>
            </w:tcBorders>
            <w:shd w:val="pct5" w:color="000000" w:fill="FFFFFF"/>
            <w:vAlign w:val="center"/>
            <w:hideMark/>
          </w:tcPr>
          <w:p w14:paraId="3D7410A0" w14:textId="77777777" w:rsidR="00667135" w:rsidRPr="004959B2" w:rsidRDefault="00667135" w:rsidP="00667135">
            <w:pPr>
              <w:spacing w:after="0" w:line="240" w:lineRule="auto"/>
              <w:jc w:val="center"/>
              <w:rPr>
                <w:rFonts w:ascii="Times New Roman" w:eastAsia="Calibri" w:hAnsi="Times New Roman" w:cs="Times New Roman"/>
                <w:b/>
                <w:bCs/>
                <w:color w:val="000000"/>
                <w:sz w:val="24"/>
                <w:szCs w:val="24"/>
                <w:lang w:eastAsia="lv-LV"/>
              </w:rPr>
            </w:pPr>
            <w:r w:rsidRPr="004959B2">
              <w:rPr>
                <w:rFonts w:ascii="Times New Roman" w:eastAsia="Calibri" w:hAnsi="Times New Roman" w:cs="Times New Roman"/>
                <w:b/>
                <w:bCs/>
                <w:color w:val="000000"/>
                <w:sz w:val="24"/>
                <w:szCs w:val="24"/>
              </w:rPr>
              <w:t>S14 (3-6g)</w:t>
            </w:r>
          </w:p>
        </w:tc>
        <w:tc>
          <w:tcPr>
            <w:tcW w:w="5875" w:type="dxa"/>
            <w:gridSpan w:val="6"/>
            <w:tcBorders>
              <w:top w:val="single" w:sz="4" w:space="0" w:color="auto"/>
              <w:left w:val="single" w:sz="4" w:space="0" w:color="auto"/>
              <w:bottom w:val="single" w:sz="4" w:space="0" w:color="auto"/>
              <w:right w:val="single" w:sz="4" w:space="0" w:color="auto"/>
            </w:tcBorders>
            <w:shd w:val="pct5" w:color="000000" w:fill="FFFFFF"/>
            <w:noWrap/>
            <w:vAlign w:val="center"/>
            <w:hideMark/>
          </w:tcPr>
          <w:p w14:paraId="28AE9AD3" w14:textId="77777777" w:rsidR="00667135" w:rsidRPr="004959B2" w:rsidRDefault="00667135" w:rsidP="00667135">
            <w:pPr>
              <w:spacing w:after="0" w:line="240" w:lineRule="auto"/>
              <w:jc w:val="center"/>
              <w:rPr>
                <w:rFonts w:ascii="Times New Roman" w:eastAsia="Calibri" w:hAnsi="Times New Roman" w:cs="Times New Roman"/>
                <w:b/>
                <w:bCs/>
                <w:color w:val="000000"/>
                <w:sz w:val="24"/>
                <w:szCs w:val="24"/>
                <w:lang w:eastAsia="lv-LV"/>
              </w:rPr>
            </w:pPr>
            <w:r w:rsidRPr="004959B2">
              <w:rPr>
                <w:rFonts w:ascii="Times New Roman" w:eastAsia="Times New Roman" w:hAnsi="Times New Roman" w:cs="Times New Roman"/>
                <w:b/>
                <w:sz w:val="24"/>
                <w:szCs w:val="24"/>
              </w:rPr>
              <w:t>Kāpostu, gurķu  salāti ar krējumu</w:t>
            </w:r>
          </w:p>
        </w:tc>
      </w:tr>
      <w:tr w:rsidR="00667135" w:rsidRPr="004959B2" w14:paraId="65892885" w14:textId="77777777" w:rsidTr="00667135">
        <w:trPr>
          <w:trHeight w:val="300"/>
          <w:jc w:val="center"/>
        </w:trPr>
        <w:tc>
          <w:tcPr>
            <w:tcW w:w="2547"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50BB2E25"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Produkta nosaukums</w:t>
            </w:r>
          </w:p>
        </w:tc>
        <w:tc>
          <w:tcPr>
            <w:tcW w:w="1990" w:type="dxa"/>
            <w:gridSpan w:val="2"/>
            <w:tcBorders>
              <w:top w:val="single" w:sz="4" w:space="0" w:color="auto"/>
              <w:left w:val="nil"/>
              <w:bottom w:val="single" w:sz="4" w:space="0" w:color="auto"/>
              <w:right w:val="single" w:sz="4" w:space="0" w:color="auto"/>
            </w:tcBorders>
            <w:shd w:val="clear" w:color="000000" w:fill="FFFFFF"/>
            <w:noWrap/>
            <w:vAlign w:val="center"/>
            <w:hideMark/>
          </w:tcPr>
          <w:p w14:paraId="37E62EB0"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Ielikums 1 porc., g</w:t>
            </w:r>
          </w:p>
        </w:tc>
        <w:tc>
          <w:tcPr>
            <w:tcW w:w="2744" w:type="dxa"/>
            <w:gridSpan w:val="3"/>
            <w:tcBorders>
              <w:top w:val="single" w:sz="4" w:space="0" w:color="auto"/>
              <w:left w:val="nil"/>
              <w:bottom w:val="single" w:sz="4" w:space="0" w:color="auto"/>
              <w:right w:val="single" w:sz="4" w:space="0" w:color="auto"/>
            </w:tcBorders>
            <w:shd w:val="clear" w:color="000000" w:fill="FFFFFF"/>
            <w:noWrap/>
            <w:vAlign w:val="center"/>
            <w:hideMark/>
          </w:tcPr>
          <w:p w14:paraId="1499E956"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Uzturvielas, g</w:t>
            </w:r>
          </w:p>
        </w:tc>
        <w:tc>
          <w:tcPr>
            <w:tcW w:w="1141"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6F994216"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Enerģ. vērt., kcal</w:t>
            </w:r>
          </w:p>
        </w:tc>
      </w:tr>
      <w:tr w:rsidR="00667135" w:rsidRPr="004959B2" w14:paraId="2D584EDB" w14:textId="77777777" w:rsidTr="00667135">
        <w:trPr>
          <w:trHeight w:val="300"/>
          <w:jc w:val="center"/>
        </w:trPr>
        <w:tc>
          <w:tcPr>
            <w:tcW w:w="2547" w:type="dxa"/>
            <w:vMerge/>
            <w:tcBorders>
              <w:top w:val="single" w:sz="4" w:space="0" w:color="auto"/>
              <w:left w:val="single" w:sz="4" w:space="0" w:color="auto"/>
              <w:bottom w:val="single" w:sz="4" w:space="0" w:color="auto"/>
              <w:right w:val="single" w:sz="4" w:space="0" w:color="auto"/>
            </w:tcBorders>
            <w:vAlign w:val="center"/>
            <w:hideMark/>
          </w:tcPr>
          <w:p w14:paraId="59E4711F" w14:textId="77777777" w:rsidR="00667135" w:rsidRPr="004959B2" w:rsidRDefault="00667135" w:rsidP="00667135">
            <w:pPr>
              <w:spacing w:after="0" w:line="240" w:lineRule="auto"/>
              <w:rPr>
                <w:rFonts w:ascii="Times New Roman" w:eastAsia="Calibri" w:hAnsi="Times New Roman" w:cs="Times New Roman"/>
                <w:b/>
                <w:bCs/>
                <w:color w:val="000000"/>
                <w:lang w:eastAsia="lv-LV"/>
              </w:rPr>
            </w:pPr>
          </w:p>
        </w:tc>
        <w:tc>
          <w:tcPr>
            <w:tcW w:w="992" w:type="dxa"/>
            <w:tcBorders>
              <w:top w:val="nil"/>
              <w:left w:val="nil"/>
              <w:bottom w:val="single" w:sz="4" w:space="0" w:color="auto"/>
              <w:right w:val="single" w:sz="4" w:space="0" w:color="auto"/>
            </w:tcBorders>
            <w:shd w:val="clear" w:color="000000" w:fill="FFFFFF"/>
            <w:noWrap/>
            <w:vAlign w:val="center"/>
            <w:hideMark/>
          </w:tcPr>
          <w:p w14:paraId="2BD4A74D"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Bruto</w:t>
            </w:r>
          </w:p>
        </w:tc>
        <w:tc>
          <w:tcPr>
            <w:tcW w:w="998" w:type="dxa"/>
            <w:tcBorders>
              <w:top w:val="nil"/>
              <w:left w:val="nil"/>
              <w:bottom w:val="single" w:sz="4" w:space="0" w:color="auto"/>
              <w:right w:val="single" w:sz="4" w:space="0" w:color="auto"/>
            </w:tcBorders>
            <w:shd w:val="clear" w:color="000000" w:fill="FFFFFF"/>
            <w:noWrap/>
            <w:vAlign w:val="center"/>
            <w:hideMark/>
          </w:tcPr>
          <w:p w14:paraId="1823042D"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Neto</w:t>
            </w:r>
          </w:p>
        </w:tc>
        <w:tc>
          <w:tcPr>
            <w:tcW w:w="876" w:type="dxa"/>
            <w:tcBorders>
              <w:top w:val="nil"/>
              <w:left w:val="nil"/>
              <w:bottom w:val="single" w:sz="4" w:space="0" w:color="auto"/>
              <w:right w:val="single" w:sz="4" w:space="0" w:color="auto"/>
            </w:tcBorders>
            <w:shd w:val="clear" w:color="000000" w:fill="FFFFFF"/>
            <w:noWrap/>
            <w:vAlign w:val="center"/>
            <w:hideMark/>
          </w:tcPr>
          <w:p w14:paraId="1263E59A"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Olb.v.</w:t>
            </w:r>
          </w:p>
        </w:tc>
        <w:tc>
          <w:tcPr>
            <w:tcW w:w="876" w:type="dxa"/>
            <w:tcBorders>
              <w:top w:val="nil"/>
              <w:left w:val="nil"/>
              <w:bottom w:val="single" w:sz="4" w:space="0" w:color="auto"/>
              <w:right w:val="single" w:sz="4" w:space="0" w:color="auto"/>
            </w:tcBorders>
            <w:shd w:val="clear" w:color="000000" w:fill="FFFFFF"/>
            <w:noWrap/>
            <w:vAlign w:val="center"/>
            <w:hideMark/>
          </w:tcPr>
          <w:p w14:paraId="1D6C01B7"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Tauki</w:t>
            </w:r>
          </w:p>
        </w:tc>
        <w:tc>
          <w:tcPr>
            <w:tcW w:w="992" w:type="dxa"/>
            <w:tcBorders>
              <w:top w:val="nil"/>
              <w:left w:val="nil"/>
              <w:bottom w:val="single" w:sz="4" w:space="0" w:color="auto"/>
              <w:right w:val="single" w:sz="4" w:space="0" w:color="auto"/>
            </w:tcBorders>
            <w:shd w:val="clear" w:color="000000" w:fill="FFFFFF"/>
            <w:noWrap/>
            <w:vAlign w:val="center"/>
            <w:hideMark/>
          </w:tcPr>
          <w:p w14:paraId="538A88DE"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Ogļh.</w:t>
            </w:r>
          </w:p>
        </w:tc>
        <w:tc>
          <w:tcPr>
            <w:tcW w:w="1141" w:type="dxa"/>
            <w:vMerge/>
            <w:tcBorders>
              <w:top w:val="single" w:sz="4" w:space="0" w:color="auto"/>
              <w:left w:val="single" w:sz="4" w:space="0" w:color="auto"/>
              <w:bottom w:val="single" w:sz="4" w:space="0" w:color="auto"/>
              <w:right w:val="single" w:sz="4" w:space="0" w:color="auto"/>
            </w:tcBorders>
            <w:vAlign w:val="center"/>
            <w:hideMark/>
          </w:tcPr>
          <w:p w14:paraId="04B1A01E" w14:textId="77777777" w:rsidR="00667135" w:rsidRPr="004959B2" w:rsidRDefault="00667135" w:rsidP="00667135">
            <w:pPr>
              <w:spacing w:after="0" w:line="240" w:lineRule="auto"/>
              <w:rPr>
                <w:rFonts w:ascii="Times New Roman" w:eastAsia="Calibri" w:hAnsi="Times New Roman" w:cs="Times New Roman"/>
                <w:b/>
                <w:bCs/>
                <w:color w:val="000000"/>
                <w:lang w:eastAsia="lv-LV"/>
              </w:rPr>
            </w:pPr>
          </w:p>
        </w:tc>
      </w:tr>
      <w:tr w:rsidR="00667135" w:rsidRPr="004959B2" w14:paraId="30AFCC31" w14:textId="77777777" w:rsidTr="00667135">
        <w:trPr>
          <w:trHeight w:val="300"/>
          <w:jc w:val="center"/>
        </w:trPr>
        <w:tc>
          <w:tcPr>
            <w:tcW w:w="2547" w:type="dxa"/>
            <w:tcBorders>
              <w:top w:val="nil"/>
              <w:left w:val="single" w:sz="4" w:space="0" w:color="auto"/>
              <w:bottom w:val="single" w:sz="4" w:space="0" w:color="auto"/>
              <w:right w:val="single" w:sz="4" w:space="0" w:color="auto"/>
            </w:tcBorders>
            <w:shd w:val="clear" w:color="auto" w:fill="auto"/>
            <w:noWrap/>
            <w:vAlign w:val="center"/>
          </w:tcPr>
          <w:p w14:paraId="2FD5E4A0" w14:textId="77777777"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Kāposti</w:t>
            </w:r>
          </w:p>
        </w:tc>
        <w:tc>
          <w:tcPr>
            <w:tcW w:w="992" w:type="dxa"/>
            <w:tcBorders>
              <w:top w:val="single" w:sz="4" w:space="0" w:color="auto"/>
              <w:left w:val="single" w:sz="4" w:space="0" w:color="auto"/>
              <w:bottom w:val="single" w:sz="4" w:space="0" w:color="auto"/>
              <w:right w:val="nil"/>
            </w:tcBorders>
            <w:shd w:val="clear" w:color="auto" w:fill="FFFFFF" w:themeFill="background1"/>
            <w:noWrap/>
            <w:vAlign w:val="center"/>
          </w:tcPr>
          <w:p w14:paraId="3BB0A963"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45</w:t>
            </w:r>
          </w:p>
        </w:tc>
        <w:tc>
          <w:tcPr>
            <w:tcW w:w="998"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035F1DF3"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36</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bottom"/>
          </w:tcPr>
          <w:p w14:paraId="730CA4BA"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0,43</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14:paraId="47186F47"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0,07</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14:paraId="0F71CC70"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2,63</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14:paraId="1BBCAFC5"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11,52</w:t>
            </w:r>
          </w:p>
        </w:tc>
      </w:tr>
      <w:tr w:rsidR="00667135" w:rsidRPr="004959B2" w14:paraId="56502B16" w14:textId="77777777" w:rsidTr="00667135">
        <w:trPr>
          <w:trHeight w:val="300"/>
          <w:jc w:val="center"/>
        </w:trPr>
        <w:tc>
          <w:tcPr>
            <w:tcW w:w="2547" w:type="dxa"/>
            <w:tcBorders>
              <w:top w:val="nil"/>
              <w:left w:val="single" w:sz="4" w:space="0" w:color="auto"/>
              <w:bottom w:val="single" w:sz="4" w:space="0" w:color="auto"/>
              <w:right w:val="single" w:sz="4" w:space="0" w:color="auto"/>
            </w:tcBorders>
            <w:shd w:val="clear" w:color="auto" w:fill="auto"/>
            <w:noWrap/>
            <w:vAlign w:val="center"/>
          </w:tcPr>
          <w:p w14:paraId="63395368" w14:textId="77777777"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Gurķi</w:t>
            </w:r>
          </w:p>
        </w:tc>
        <w:tc>
          <w:tcPr>
            <w:tcW w:w="992" w:type="dxa"/>
            <w:tcBorders>
              <w:top w:val="single" w:sz="4" w:space="0" w:color="auto"/>
              <w:left w:val="single" w:sz="4" w:space="0" w:color="auto"/>
              <w:bottom w:val="single" w:sz="4" w:space="0" w:color="auto"/>
              <w:right w:val="nil"/>
            </w:tcBorders>
            <w:shd w:val="clear" w:color="auto" w:fill="FFFFFF" w:themeFill="background1"/>
            <w:noWrap/>
            <w:vAlign w:val="center"/>
          </w:tcPr>
          <w:p w14:paraId="2941B44B"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19</w:t>
            </w:r>
          </w:p>
        </w:tc>
        <w:tc>
          <w:tcPr>
            <w:tcW w:w="998"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58AE7038"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18</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bottom"/>
          </w:tcPr>
          <w:p w14:paraId="3713FF6B"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0,13</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14:paraId="153A7501"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0,02</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14:paraId="7EA765A0"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0,43</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14:paraId="76F2A927"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2,16</w:t>
            </w:r>
          </w:p>
        </w:tc>
      </w:tr>
      <w:tr w:rsidR="00667135" w:rsidRPr="004959B2" w14:paraId="53D52B6C" w14:textId="77777777" w:rsidTr="00667135">
        <w:trPr>
          <w:trHeight w:val="300"/>
          <w:jc w:val="center"/>
        </w:trPr>
        <w:tc>
          <w:tcPr>
            <w:tcW w:w="2547" w:type="dxa"/>
            <w:tcBorders>
              <w:top w:val="nil"/>
              <w:left w:val="single" w:sz="4" w:space="0" w:color="auto"/>
              <w:bottom w:val="single" w:sz="4" w:space="0" w:color="auto"/>
              <w:right w:val="single" w:sz="4" w:space="0" w:color="auto"/>
            </w:tcBorders>
            <w:shd w:val="clear" w:color="auto" w:fill="auto"/>
            <w:noWrap/>
            <w:vAlign w:val="center"/>
          </w:tcPr>
          <w:p w14:paraId="5C91D6D0" w14:textId="77777777"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Krējums, skābais, 25%</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61EAD203"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6</w:t>
            </w:r>
          </w:p>
        </w:tc>
        <w:tc>
          <w:tcPr>
            <w:tcW w:w="998"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08879EE0"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6</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bottom"/>
          </w:tcPr>
          <w:p w14:paraId="55E6AC6C"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0,16</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14:paraId="0D719C28"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1,50</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14:paraId="5A8053BE"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0,16</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14:paraId="0819761F"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14,77</w:t>
            </w:r>
          </w:p>
        </w:tc>
      </w:tr>
      <w:tr w:rsidR="00667135" w:rsidRPr="004959B2" w14:paraId="193B1DD1" w14:textId="77777777" w:rsidTr="00667135">
        <w:trPr>
          <w:trHeight w:val="300"/>
          <w:jc w:val="center"/>
        </w:trPr>
        <w:tc>
          <w:tcPr>
            <w:tcW w:w="2547" w:type="dxa"/>
            <w:tcBorders>
              <w:top w:val="nil"/>
              <w:left w:val="single" w:sz="4" w:space="0" w:color="auto"/>
              <w:bottom w:val="single" w:sz="4" w:space="0" w:color="auto"/>
              <w:right w:val="single" w:sz="4" w:space="0" w:color="auto"/>
            </w:tcBorders>
            <w:shd w:val="clear" w:color="auto" w:fill="auto"/>
            <w:noWrap/>
            <w:vAlign w:val="center"/>
          </w:tcPr>
          <w:p w14:paraId="33EFB5DC" w14:textId="77777777"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Cukurs</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0E209AC8"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0,6</w:t>
            </w:r>
          </w:p>
        </w:tc>
        <w:tc>
          <w:tcPr>
            <w:tcW w:w="998"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13DEA6AD"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0,6</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bottom"/>
          </w:tcPr>
          <w:p w14:paraId="5FAD0147"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14:paraId="0B16F71C"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14:paraId="0B129962"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0,60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14:paraId="6392FE85"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2,44</w:t>
            </w:r>
          </w:p>
        </w:tc>
      </w:tr>
      <w:tr w:rsidR="00667135" w:rsidRPr="004959B2" w14:paraId="36295117" w14:textId="77777777" w:rsidTr="00667135">
        <w:trPr>
          <w:trHeight w:val="300"/>
          <w:jc w:val="center"/>
        </w:trPr>
        <w:tc>
          <w:tcPr>
            <w:tcW w:w="2547" w:type="dxa"/>
            <w:tcBorders>
              <w:top w:val="nil"/>
              <w:left w:val="single" w:sz="4" w:space="0" w:color="auto"/>
              <w:bottom w:val="single" w:sz="4" w:space="0" w:color="auto"/>
              <w:right w:val="single" w:sz="4" w:space="0" w:color="auto"/>
            </w:tcBorders>
            <w:shd w:val="clear" w:color="auto" w:fill="auto"/>
            <w:noWrap/>
            <w:vAlign w:val="center"/>
          </w:tcPr>
          <w:p w14:paraId="0BF3AB2D" w14:textId="77777777"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Sāls</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1DFAA56E"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0,12</w:t>
            </w:r>
          </w:p>
        </w:tc>
        <w:tc>
          <w:tcPr>
            <w:tcW w:w="998"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33A93CC3"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0,12</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bottom"/>
          </w:tcPr>
          <w:p w14:paraId="7E8CC978"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14:paraId="7A1A0F7B"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14:paraId="54D0CA82"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14:paraId="68F5BB8F"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r>
      <w:tr w:rsidR="00667135" w:rsidRPr="004959B2" w14:paraId="2DC9BC81" w14:textId="77777777" w:rsidTr="00667135">
        <w:trPr>
          <w:trHeight w:val="300"/>
          <w:jc w:val="center"/>
        </w:trPr>
        <w:tc>
          <w:tcPr>
            <w:tcW w:w="2547" w:type="dxa"/>
            <w:tcBorders>
              <w:top w:val="single" w:sz="4" w:space="0" w:color="auto"/>
              <w:left w:val="single" w:sz="4" w:space="0" w:color="auto"/>
              <w:bottom w:val="single" w:sz="4" w:space="0" w:color="auto"/>
              <w:right w:val="nil"/>
            </w:tcBorders>
            <w:shd w:val="clear" w:color="auto" w:fill="F2F2F2" w:themeFill="background1" w:themeFillShade="F2"/>
            <w:noWrap/>
            <w:vAlign w:val="bottom"/>
          </w:tcPr>
          <w:p w14:paraId="6A18A7A9"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Iznākums</w:t>
            </w:r>
          </w:p>
        </w:tc>
        <w:tc>
          <w:tcPr>
            <w:tcW w:w="992" w:type="dxa"/>
            <w:tcBorders>
              <w:top w:val="nil"/>
              <w:left w:val="single" w:sz="4" w:space="0" w:color="auto"/>
              <w:bottom w:val="single" w:sz="4" w:space="0" w:color="auto"/>
              <w:right w:val="single" w:sz="4" w:space="0" w:color="auto"/>
            </w:tcBorders>
            <w:shd w:val="clear" w:color="auto" w:fill="F2F2F2" w:themeFill="background1" w:themeFillShade="F2"/>
            <w:noWrap/>
            <w:vAlign w:val="bottom"/>
          </w:tcPr>
          <w:p w14:paraId="4EE4E319"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w:t>
            </w:r>
          </w:p>
        </w:tc>
        <w:tc>
          <w:tcPr>
            <w:tcW w:w="998" w:type="dxa"/>
            <w:tcBorders>
              <w:top w:val="nil"/>
              <w:left w:val="nil"/>
              <w:bottom w:val="single" w:sz="4" w:space="0" w:color="auto"/>
              <w:right w:val="single" w:sz="4" w:space="0" w:color="auto"/>
            </w:tcBorders>
            <w:shd w:val="clear" w:color="auto" w:fill="F2F2F2" w:themeFill="background1" w:themeFillShade="F2"/>
            <w:noWrap/>
            <w:vAlign w:val="bottom"/>
          </w:tcPr>
          <w:p w14:paraId="3DE914B8" w14:textId="77777777" w:rsidR="00667135" w:rsidRPr="004959B2" w:rsidRDefault="00667135" w:rsidP="00667135">
            <w:pPr>
              <w:spacing w:after="0" w:line="240" w:lineRule="auto"/>
              <w:jc w:val="center"/>
              <w:rPr>
                <w:rFonts w:ascii="Times New Roman" w:hAnsi="Times New Roman" w:cs="Times New Roman"/>
                <w:b/>
                <w:color w:val="000000"/>
              </w:rPr>
            </w:pPr>
            <w:r w:rsidRPr="004959B2">
              <w:rPr>
                <w:rFonts w:ascii="Times New Roman" w:hAnsi="Times New Roman" w:cs="Times New Roman"/>
                <w:b/>
                <w:color w:val="000000"/>
              </w:rPr>
              <w:t>60</w:t>
            </w:r>
          </w:p>
        </w:tc>
        <w:tc>
          <w:tcPr>
            <w:tcW w:w="876"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bottom"/>
          </w:tcPr>
          <w:p w14:paraId="31CC9A21"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0,71</w:t>
            </w:r>
          </w:p>
        </w:tc>
        <w:tc>
          <w:tcPr>
            <w:tcW w:w="876" w:type="dxa"/>
            <w:tcBorders>
              <w:top w:val="nil"/>
              <w:left w:val="nil"/>
              <w:bottom w:val="single" w:sz="4" w:space="0" w:color="auto"/>
              <w:right w:val="single" w:sz="4" w:space="0" w:color="auto"/>
            </w:tcBorders>
            <w:shd w:val="clear" w:color="auto" w:fill="F2F2F2" w:themeFill="background1" w:themeFillShade="F2"/>
            <w:noWrap/>
            <w:vAlign w:val="bottom"/>
          </w:tcPr>
          <w:p w14:paraId="1141C22D"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1,59</w:t>
            </w:r>
          </w:p>
        </w:tc>
        <w:tc>
          <w:tcPr>
            <w:tcW w:w="992" w:type="dxa"/>
            <w:tcBorders>
              <w:top w:val="nil"/>
              <w:left w:val="nil"/>
              <w:bottom w:val="single" w:sz="4" w:space="0" w:color="auto"/>
              <w:right w:val="single" w:sz="4" w:space="0" w:color="auto"/>
            </w:tcBorders>
            <w:shd w:val="clear" w:color="auto" w:fill="F2F2F2" w:themeFill="background1" w:themeFillShade="F2"/>
            <w:noWrap/>
            <w:vAlign w:val="bottom"/>
          </w:tcPr>
          <w:p w14:paraId="22C2F830"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3,82</w:t>
            </w:r>
          </w:p>
        </w:tc>
        <w:tc>
          <w:tcPr>
            <w:tcW w:w="1141" w:type="dxa"/>
            <w:tcBorders>
              <w:top w:val="nil"/>
              <w:left w:val="nil"/>
              <w:bottom w:val="single" w:sz="4" w:space="0" w:color="auto"/>
              <w:right w:val="single" w:sz="4" w:space="0" w:color="auto"/>
            </w:tcBorders>
            <w:shd w:val="clear" w:color="auto" w:fill="F2F2F2" w:themeFill="background1" w:themeFillShade="F2"/>
            <w:noWrap/>
            <w:vAlign w:val="bottom"/>
          </w:tcPr>
          <w:p w14:paraId="2CB819FD"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30,89</w:t>
            </w:r>
          </w:p>
        </w:tc>
      </w:tr>
    </w:tbl>
    <w:p w14:paraId="2F51602E" w14:textId="77777777" w:rsidR="00667135" w:rsidRPr="004959B2" w:rsidRDefault="00667135" w:rsidP="00667135">
      <w:pPr>
        <w:spacing w:after="0" w:line="240" w:lineRule="auto"/>
        <w:rPr>
          <w:rFonts w:ascii="Times New Roman" w:eastAsia="Calibri" w:hAnsi="Times New Roman" w:cs="Times New Roman"/>
          <w:b/>
          <w:color w:val="000000"/>
          <w:sz w:val="24"/>
          <w:szCs w:val="24"/>
        </w:rPr>
      </w:pPr>
    </w:p>
    <w:p w14:paraId="5FE38AD8" w14:textId="77777777" w:rsidR="00667135" w:rsidRPr="004959B2" w:rsidRDefault="00667135" w:rsidP="00667135">
      <w:pPr>
        <w:spacing w:after="0" w:line="240" w:lineRule="auto"/>
        <w:rPr>
          <w:rFonts w:ascii="Times New Roman" w:eastAsia="Calibri" w:hAnsi="Times New Roman" w:cs="Times New Roman"/>
          <w:color w:val="000000"/>
          <w:sz w:val="24"/>
          <w:szCs w:val="24"/>
        </w:rPr>
      </w:pPr>
      <w:r w:rsidRPr="004959B2">
        <w:rPr>
          <w:rFonts w:ascii="Times New Roman" w:eastAsia="Calibri" w:hAnsi="Times New Roman" w:cs="Times New Roman"/>
          <w:b/>
          <w:color w:val="000000"/>
          <w:sz w:val="24"/>
          <w:szCs w:val="24"/>
        </w:rPr>
        <w:t>Gatavošana</w:t>
      </w:r>
      <w:r w:rsidRPr="004959B2">
        <w:rPr>
          <w:rFonts w:ascii="Times New Roman" w:eastAsia="Calibri" w:hAnsi="Times New Roman" w:cs="Times New Roman"/>
          <w:color w:val="000000"/>
          <w:sz w:val="24"/>
          <w:szCs w:val="24"/>
        </w:rPr>
        <w:t>:</w:t>
      </w:r>
    </w:p>
    <w:p w14:paraId="37525AE8" w14:textId="77777777" w:rsidR="00667135" w:rsidRPr="004959B2" w:rsidRDefault="00667135" w:rsidP="00CA0524">
      <w:pPr>
        <w:pStyle w:val="Sarakstarindkopa"/>
        <w:numPr>
          <w:ilvl w:val="0"/>
          <w:numId w:val="24"/>
        </w:numPr>
        <w:spacing w:after="0" w:line="240" w:lineRule="auto"/>
        <w:rPr>
          <w:rFonts w:ascii="Times New Roman" w:eastAsia="Times New Roman" w:hAnsi="Times New Roman" w:cs="Times New Roman"/>
          <w:b/>
          <w:sz w:val="24"/>
          <w:szCs w:val="24"/>
        </w:rPr>
      </w:pPr>
      <w:r w:rsidRPr="004959B2">
        <w:rPr>
          <w:rFonts w:ascii="Times New Roman" w:eastAsia="Times New Roman" w:hAnsi="Times New Roman" w:cs="Times New Roman"/>
          <w:sz w:val="24"/>
          <w:szCs w:val="24"/>
        </w:rPr>
        <w:t>Gurķus mazgā, nogriež galus, sagriež plānās šķēlēs.</w:t>
      </w:r>
    </w:p>
    <w:p w14:paraId="6D765956" w14:textId="77777777" w:rsidR="00667135" w:rsidRPr="004959B2" w:rsidRDefault="00667135" w:rsidP="00CA0524">
      <w:pPr>
        <w:numPr>
          <w:ilvl w:val="0"/>
          <w:numId w:val="24"/>
        </w:numPr>
        <w:spacing w:after="0" w:line="240" w:lineRule="auto"/>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Kāpostiem noņem ārējās lapas, izgriež kacenu, skalo. Sagriež salmiņos.</w:t>
      </w:r>
    </w:p>
    <w:p w14:paraId="704E1706" w14:textId="77777777" w:rsidR="00667135" w:rsidRPr="004959B2" w:rsidRDefault="00667135" w:rsidP="00CA0524">
      <w:pPr>
        <w:numPr>
          <w:ilvl w:val="0"/>
          <w:numId w:val="2"/>
        </w:numPr>
        <w:spacing w:after="0" w:line="240" w:lineRule="auto"/>
        <w:jc w:val="both"/>
        <w:rPr>
          <w:rFonts w:ascii="Times New Roman" w:hAnsi="Times New Roman" w:cs="Times New Roman"/>
          <w:color w:val="000000"/>
          <w:sz w:val="24"/>
          <w:szCs w:val="24"/>
        </w:rPr>
      </w:pPr>
      <w:r w:rsidRPr="004959B2">
        <w:rPr>
          <w:rFonts w:ascii="Times New Roman" w:eastAsia="Times New Roman" w:hAnsi="Times New Roman" w:cs="Times New Roman"/>
          <w:sz w:val="24"/>
          <w:szCs w:val="24"/>
        </w:rPr>
        <w:t xml:space="preserve">Sastāvdaļas sajauc kopā ar </w:t>
      </w:r>
      <w:r w:rsidRPr="004959B2">
        <w:rPr>
          <w:rFonts w:ascii="Times New Roman" w:hAnsi="Times New Roman" w:cs="Times New Roman"/>
          <w:sz w:val="24"/>
          <w:szCs w:val="24"/>
        </w:rPr>
        <w:t xml:space="preserve">mērci (krējumu sajauc ar sāli, cukuru), izcilā. </w:t>
      </w:r>
    </w:p>
    <w:p w14:paraId="7ED638D6" w14:textId="77777777" w:rsidR="00667135" w:rsidRPr="004959B2" w:rsidRDefault="00667135" w:rsidP="00CA0524">
      <w:pPr>
        <w:numPr>
          <w:ilvl w:val="0"/>
          <w:numId w:val="2"/>
        </w:numPr>
        <w:spacing w:after="0" w:line="240" w:lineRule="auto"/>
        <w:jc w:val="both"/>
        <w:rPr>
          <w:rFonts w:ascii="Times New Roman" w:hAnsi="Times New Roman" w:cs="Times New Roman"/>
          <w:color w:val="000000"/>
          <w:sz w:val="24"/>
          <w:szCs w:val="24"/>
        </w:rPr>
      </w:pPr>
      <w:r w:rsidRPr="004959B2">
        <w:rPr>
          <w:rFonts w:ascii="Times New Roman" w:hAnsi="Times New Roman" w:cs="Times New Roman"/>
          <w:color w:val="000000"/>
          <w:sz w:val="24"/>
          <w:szCs w:val="24"/>
        </w:rPr>
        <w:t>Salātus ievieto aukstumkamerā 2-5 ºC temperatūrā.</w:t>
      </w:r>
    </w:p>
    <w:p w14:paraId="7B4F6D17" w14:textId="77777777" w:rsidR="00667135" w:rsidRPr="004959B2" w:rsidRDefault="00667135" w:rsidP="00CA0524">
      <w:pPr>
        <w:numPr>
          <w:ilvl w:val="0"/>
          <w:numId w:val="2"/>
        </w:numPr>
        <w:spacing w:after="0" w:line="240" w:lineRule="auto"/>
        <w:jc w:val="both"/>
        <w:rPr>
          <w:rFonts w:ascii="Times New Roman" w:eastAsia="Calibri" w:hAnsi="Times New Roman" w:cs="Calibri"/>
          <w:color w:val="000000"/>
          <w:sz w:val="24"/>
          <w:szCs w:val="24"/>
        </w:rPr>
      </w:pPr>
      <w:r w:rsidRPr="004959B2">
        <w:rPr>
          <w:rFonts w:ascii="Times New Roman" w:eastAsia="Calibri" w:hAnsi="Times New Roman" w:cs="Calibri"/>
          <w:color w:val="000000"/>
          <w:sz w:val="24"/>
          <w:szCs w:val="24"/>
        </w:rPr>
        <w:t>Pasniedz aukstus (5-12 ºC temperatūrā).</w:t>
      </w:r>
    </w:p>
    <w:p w14:paraId="3118F53B" w14:textId="77777777" w:rsidR="00667135" w:rsidRPr="004959B2" w:rsidRDefault="00667135" w:rsidP="00CA0524">
      <w:pPr>
        <w:numPr>
          <w:ilvl w:val="0"/>
          <w:numId w:val="2"/>
        </w:numPr>
        <w:spacing w:after="0" w:line="240" w:lineRule="auto"/>
        <w:jc w:val="both"/>
        <w:rPr>
          <w:rFonts w:ascii="Times New Roman" w:eastAsia="Calibri" w:hAnsi="Times New Roman" w:cs="Times New Roman"/>
          <w:color w:val="000000"/>
          <w:sz w:val="24"/>
          <w:szCs w:val="24"/>
        </w:rPr>
      </w:pPr>
      <w:r w:rsidRPr="004959B2">
        <w:rPr>
          <w:rFonts w:ascii="Times New Roman" w:eastAsia="Calibri" w:hAnsi="Times New Roman" w:cs="Calibri"/>
          <w:color w:val="000000"/>
          <w:sz w:val="24"/>
          <w:szCs w:val="24"/>
        </w:rPr>
        <w:t>Gatava ēdiena uzglabāšanas  laiks līdz 2 stundām 2-5 ºC temperatūrā.</w:t>
      </w:r>
      <w:r w:rsidRPr="004959B2">
        <w:rPr>
          <w:rFonts w:ascii="Times New Roman" w:eastAsia="Calibri" w:hAnsi="Times New Roman" w:cs="Times New Roman"/>
          <w:color w:val="000000"/>
          <w:sz w:val="24"/>
          <w:szCs w:val="24"/>
        </w:rPr>
        <w:t xml:space="preserve"> </w:t>
      </w:r>
    </w:p>
    <w:p w14:paraId="2584A53D" w14:textId="77777777" w:rsidR="00667135" w:rsidRPr="004959B2" w:rsidRDefault="00667135" w:rsidP="00667135">
      <w:pPr>
        <w:rPr>
          <w:rFonts w:ascii="Times New Roman" w:hAnsi="Times New Roman" w:cs="Times New Roman"/>
          <w:b/>
          <w:sz w:val="32"/>
          <w:szCs w:val="32"/>
        </w:rPr>
      </w:pPr>
    </w:p>
    <w:tbl>
      <w:tblPr>
        <w:tblW w:w="8422" w:type="dxa"/>
        <w:jc w:val="center"/>
        <w:tblLook w:val="05A0" w:firstRow="1" w:lastRow="0" w:firstColumn="1" w:lastColumn="1" w:noHBand="0" w:noVBand="1"/>
      </w:tblPr>
      <w:tblGrid>
        <w:gridCol w:w="2547"/>
        <w:gridCol w:w="992"/>
        <w:gridCol w:w="998"/>
        <w:gridCol w:w="876"/>
        <w:gridCol w:w="876"/>
        <w:gridCol w:w="992"/>
        <w:gridCol w:w="1141"/>
      </w:tblGrid>
      <w:tr w:rsidR="00667135" w:rsidRPr="004959B2" w14:paraId="36DEE3C3" w14:textId="77777777" w:rsidTr="00667135">
        <w:trPr>
          <w:trHeight w:val="300"/>
          <w:jc w:val="center"/>
        </w:trPr>
        <w:tc>
          <w:tcPr>
            <w:tcW w:w="2547" w:type="dxa"/>
            <w:tcBorders>
              <w:top w:val="single" w:sz="4" w:space="0" w:color="auto"/>
              <w:left w:val="single" w:sz="4" w:space="0" w:color="auto"/>
              <w:bottom w:val="single" w:sz="4" w:space="0" w:color="auto"/>
              <w:right w:val="single" w:sz="4" w:space="0" w:color="auto"/>
            </w:tcBorders>
            <w:shd w:val="pct5" w:color="000000" w:fill="FFFFFF"/>
            <w:vAlign w:val="center"/>
            <w:hideMark/>
          </w:tcPr>
          <w:p w14:paraId="6CC3CF9A" w14:textId="77777777" w:rsidR="00667135" w:rsidRPr="004959B2" w:rsidRDefault="00667135" w:rsidP="00667135">
            <w:pPr>
              <w:spacing w:after="0" w:line="240" w:lineRule="auto"/>
              <w:jc w:val="center"/>
              <w:rPr>
                <w:rFonts w:ascii="Times New Roman" w:eastAsia="Calibri" w:hAnsi="Times New Roman" w:cs="Times New Roman"/>
                <w:b/>
                <w:bCs/>
                <w:color w:val="000000"/>
                <w:sz w:val="24"/>
                <w:szCs w:val="24"/>
                <w:lang w:eastAsia="lv-LV"/>
              </w:rPr>
            </w:pPr>
            <w:r w:rsidRPr="004959B2">
              <w:rPr>
                <w:rFonts w:ascii="Times New Roman" w:eastAsia="Calibri" w:hAnsi="Times New Roman" w:cs="Times New Roman"/>
                <w:b/>
                <w:bCs/>
                <w:color w:val="000000"/>
                <w:sz w:val="24"/>
                <w:szCs w:val="24"/>
              </w:rPr>
              <w:t>S15 (1-6g)</w:t>
            </w:r>
          </w:p>
        </w:tc>
        <w:tc>
          <w:tcPr>
            <w:tcW w:w="5875" w:type="dxa"/>
            <w:gridSpan w:val="6"/>
            <w:tcBorders>
              <w:top w:val="single" w:sz="4" w:space="0" w:color="auto"/>
              <w:left w:val="single" w:sz="4" w:space="0" w:color="auto"/>
              <w:bottom w:val="single" w:sz="4" w:space="0" w:color="auto"/>
              <w:right w:val="single" w:sz="4" w:space="0" w:color="auto"/>
            </w:tcBorders>
            <w:shd w:val="pct5" w:color="000000" w:fill="FFFFFF"/>
            <w:noWrap/>
            <w:vAlign w:val="center"/>
            <w:hideMark/>
          </w:tcPr>
          <w:p w14:paraId="2F003ADC" w14:textId="77777777" w:rsidR="00667135" w:rsidRPr="004959B2" w:rsidRDefault="00667135" w:rsidP="00667135">
            <w:pPr>
              <w:spacing w:after="0" w:line="240" w:lineRule="auto"/>
              <w:jc w:val="center"/>
              <w:rPr>
                <w:rFonts w:ascii="Times New Roman" w:eastAsia="Calibri" w:hAnsi="Times New Roman" w:cs="Times New Roman"/>
                <w:b/>
                <w:bCs/>
                <w:color w:val="000000"/>
                <w:sz w:val="24"/>
                <w:szCs w:val="24"/>
                <w:lang w:eastAsia="lv-LV"/>
              </w:rPr>
            </w:pPr>
            <w:r w:rsidRPr="004959B2">
              <w:rPr>
                <w:rFonts w:ascii="Times New Roman" w:eastAsia="Times New Roman" w:hAnsi="Times New Roman" w:cs="Times New Roman"/>
                <w:b/>
                <w:sz w:val="24"/>
                <w:szCs w:val="24"/>
              </w:rPr>
              <w:t>Ķīnas kāpostu salāti ar tomātiem un krējumu</w:t>
            </w:r>
          </w:p>
        </w:tc>
      </w:tr>
      <w:tr w:rsidR="00667135" w:rsidRPr="004959B2" w14:paraId="2A820489" w14:textId="77777777" w:rsidTr="00667135">
        <w:trPr>
          <w:trHeight w:val="300"/>
          <w:jc w:val="center"/>
        </w:trPr>
        <w:tc>
          <w:tcPr>
            <w:tcW w:w="2547"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1FD48184"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Produkta nosaukums</w:t>
            </w:r>
          </w:p>
        </w:tc>
        <w:tc>
          <w:tcPr>
            <w:tcW w:w="1990" w:type="dxa"/>
            <w:gridSpan w:val="2"/>
            <w:tcBorders>
              <w:top w:val="single" w:sz="4" w:space="0" w:color="auto"/>
              <w:left w:val="nil"/>
              <w:bottom w:val="single" w:sz="4" w:space="0" w:color="auto"/>
              <w:right w:val="single" w:sz="4" w:space="0" w:color="auto"/>
            </w:tcBorders>
            <w:shd w:val="clear" w:color="000000" w:fill="FFFFFF"/>
            <w:noWrap/>
            <w:vAlign w:val="center"/>
            <w:hideMark/>
          </w:tcPr>
          <w:p w14:paraId="367957FB"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Ielikums 1 porc., g</w:t>
            </w:r>
          </w:p>
        </w:tc>
        <w:tc>
          <w:tcPr>
            <w:tcW w:w="2744" w:type="dxa"/>
            <w:gridSpan w:val="3"/>
            <w:tcBorders>
              <w:top w:val="single" w:sz="4" w:space="0" w:color="auto"/>
              <w:left w:val="nil"/>
              <w:bottom w:val="single" w:sz="4" w:space="0" w:color="auto"/>
              <w:right w:val="single" w:sz="4" w:space="0" w:color="auto"/>
            </w:tcBorders>
            <w:shd w:val="clear" w:color="000000" w:fill="FFFFFF"/>
            <w:noWrap/>
            <w:vAlign w:val="center"/>
            <w:hideMark/>
          </w:tcPr>
          <w:p w14:paraId="68310668"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Uzturvielas, g</w:t>
            </w:r>
          </w:p>
        </w:tc>
        <w:tc>
          <w:tcPr>
            <w:tcW w:w="1141"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3BCFB5E6"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Enerģ. vērt., kcal</w:t>
            </w:r>
          </w:p>
        </w:tc>
      </w:tr>
      <w:tr w:rsidR="00667135" w:rsidRPr="004959B2" w14:paraId="6E587D58" w14:textId="77777777" w:rsidTr="00667135">
        <w:trPr>
          <w:trHeight w:val="300"/>
          <w:jc w:val="center"/>
        </w:trPr>
        <w:tc>
          <w:tcPr>
            <w:tcW w:w="2547" w:type="dxa"/>
            <w:vMerge/>
            <w:tcBorders>
              <w:top w:val="single" w:sz="4" w:space="0" w:color="auto"/>
              <w:left w:val="single" w:sz="4" w:space="0" w:color="auto"/>
              <w:bottom w:val="single" w:sz="4" w:space="0" w:color="auto"/>
              <w:right w:val="single" w:sz="4" w:space="0" w:color="auto"/>
            </w:tcBorders>
            <w:vAlign w:val="center"/>
            <w:hideMark/>
          </w:tcPr>
          <w:p w14:paraId="58F4B64A" w14:textId="77777777" w:rsidR="00667135" w:rsidRPr="004959B2" w:rsidRDefault="00667135" w:rsidP="00667135">
            <w:pPr>
              <w:spacing w:after="0" w:line="240" w:lineRule="auto"/>
              <w:rPr>
                <w:rFonts w:ascii="Times New Roman" w:eastAsia="Calibri" w:hAnsi="Times New Roman" w:cs="Times New Roman"/>
                <w:b/>
                <w:bCs/>
                <w:color w:val="000000"/>
                <w:lang w:eastAsia="lv-LV"/>
              </w:rPr>
            </w:pPr>
          </w:p>
        </w:tc>
        <w:tc>
          <w:tcPr>
            <w:tcW w:w="992" w:type="dxa"/>
            <w:tcBorders>
              <w:top w:val="nil"/>
              <w:left w:val="nil"/>
              <w:bottom w:val="single" w:sz="4" w:space="0" w:color="auto"/>
              <w:right w:val="single" w:sz="4" w:space="0" w:color="auto"/>
            </w:tcBorders>
            <w:shd w:val="clear" w:color="000000" w:fill="FFFFFF"/>
            <w:noWrap/>
            <w:vAlign w:val="center"/>
            <w:hideMark/>
          </w:tcPr>
          <w:p w14:paraId="3F020967"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Bruto</w:t>
            </w:r>
          </w:p>
        </w:tc>
        <w:tc>
          <w:tcPr>
            <w:tcW w:w="998" w:type="dxa"/>
            <w:tcBorders>
              <w:top w:val="nil"/>
              <w:left w:val="nil"/>
              <w:bottom w:val="single" w:sz="4" w:space="0" w:color="auto"/>
              <w:right w:val="single" w:sz="4" w:space="0" w:color="auto"/>
            </w:tcBorders>
            <w:shd w:val="clear" w:color="000000" w:fill="FFFFFF"/>
            <w:noWrap/>
            <w:vAlign w:val="center"/>
            <w:hideMark/>
          </w:tcPr>
          <w:p w14:paraId="4C2F8A10"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Neto</w:t>
            </w:r>
          </w:p>
        </w:tc>
        <w:tc>
          <w:tcPr>
            <w:tcW w:w="876" w:type="dxa"/>
            <w:tcBorders>
              <w:top w:val="nil"/>
              <w:left w:val="nil"/>
              <w:bottom w:val="single" w:sz="4" w:space="0" w:color="auto"/>
              <w:right w:val="single" w:sz="4" w:space="0" w:color="auto"/>
            </w:tcBorders>
            <w:shd w:val="clear" w:color="000000" w:fill="FFFFFF"/>
            <w:noWrap/>
            <w:vAlign w:val="center"/>
            <w:hideMark/>
          </w:tcPr>
          <w:p w14:paraId="56D052E4"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Olb.v.</w:t>
            </w:r>
          </w:p>
        </w:tc>
        <w:tc>
          <w:tcPr>
            <w:tcW w:w="876" w:type="dxa"/>
            <w:tcBorders>
              <w:top w:val="nil"/>
              <w:left w:val="nil"/>
              <w:bottom w:val="single" w:sz="4" w:space="0" w:color="auto"/>
              <w:right w:val="single" w:sz="4" w:space="0" w:color="auto"/>
            </w:tcBorders>
            <w:shd w:val="clear" w:color="000000" w:fill="FFFFFF"/>
            <w:noWrap/>
            <w:vAlign w:val="center"/>
            <w:hideMark/>
          </w:tcPr>
          <w:p w14:paraId="1108CED2"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Tauki</w:t>
            </w:r>
          </w:p>
        </w:tc>
        <w:tc>
          <w:tcPr>
            <w:tcW w:w="992" w:type="dxa"/>
            <w:tcBorders>
              <w:top w:val="nil"/>
              <w:left w:val="nil"/>
              <w:bottom w:val="single" w:sz="4" w:space="0" w:color="auto"/>
              <w:right w:val="single" w:sz="4" w:space="0" w:color="auto"/>
            </w:tcBorders>
            <w:shd w:val="clear" w:color="000000" w:fill="FFFFFF"/>
            <w:noWrap/>
            <w:vAlign w:val="center"/>
            <w:hideMark/>
          </w:tcPr>
          <w:p w14:paraId="19F30789"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Ogļh.</w:t>
            </w:r>
          </w:p>
        </w:tc>
        <w:tc>
          <w:tcPr>
            <w:tcW w:w="1141" w:type="dxa"/>
            <w:vMerge/>
            <w:tcBorders>
              <w:top w:val="single" w:sz="4" w:space="0" w:color="auto"/>
              <w:left w:val="single" w:sz="4" w:space="0" w:color="auto"/>
              <w:bottom w:val="single" w:sz="4" w:space="0" w:color="auto"/>
              <w:right w:val="single" w:sz="4" w:space="0" w:color="auto"/>
            </w:tcBorders>
            <w:vAlign w:val="center"/>
            <w:hideMark/>
          </w:tcPr>
          <w:p w14:paraId="1B74E3EB" w14:textId="77777777" w:rsidR="00667135" w:rsidRPr="004959B2" w:rsidRDefault="00667135" w:rsidP="00667135">
            <w:pPr>
              <w:spacing w:after="0" w:line="240" w:lineRule="auto"/>
              <w:rPr>
                <w:rFonts w:ascii="Times New Roman" w:eastAsia="Calibri" w:hAnsi="Times New Roman" w:cs="Times New Roman"/>
                <w:b/>
                <w:bCs/>
                <w:color w:val="000000"/>
                <w:lang w:eastAsia="lv-LV"/>
              </w:rPr>
            </w:pPr>
          </w:p>
        </w:tc>
      </w:tr>
      <w:tr w:rsidR="00667135" w:rsidRPr="004959B2" w14:paraId="19E295DB" w14:textId="77777777" w:rsidTr="00667135">
        <w:trPr>
          <w:trHeight w:val="300"/>
          <w:jc w:val="center"/>
        </w:trPr>
        <w:tc>
          <w:tcPr>
            <w:tcW w:w="2547" w:type="dxa"/>
            <w:tcBorders>
              <w:top w:val="nil"/>
              <w:left w:val="single" w:sz="4" w:space="0" w:color="auto"/>
              <w:bottom w:val="single" w:sz="4" w:space="0" w:color="auto"/>
              <w:right w:val="single" w:sz="4" w:space="0" w:color="auto"/>
            </w:tcBorders>
            <w:shd w:val="clear" w:color="auto" w:fill="auto"/>
            <w:noWrap/>
            <w:vAlign w:val="center"/>
          </w:tcPr>
          <w:p w14:paraId="53CD840A" w14:textId="77777777"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 xml:space="preserve">Ķīnas kāposti </w:t>
            </w:r>
          </w:p>
        </w:tc>
        <w:tc>
          <w:tcPr>
            <w:tcW w:w="992" w:type="dxa"/>
            <w:tcBorders>
              <w:top w:val="single" w:sz="4" w:space="0" w:color="auto"/>
              <w:left w:val="single" w:sz="4" w:space="0" w:color="auto"/>
              <w:bottom w:val="single" w:sz="4" w:space="0" w:color="auto"/>
              <w:right w:val="nil"/>
            </w:tcBorders>
            <w:shd w:val="clear" w:color="auto" w:fill="FFFFFF" w:themeFill="background1"/>
            <w:noWrap/>
            <w:vAlign w:val="center"/>
          </w:tcPr>
          <w:p w14:paraId="0E4F6334"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55,3</w:t>
            </w:r>
          </w:p>
        </w:tc>
        <w:tc>
          <w:tcPr>
            <w:tcW w:w="998"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169D8721"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47</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bottom"/>
          </w:tcPr>
          <w:p w14:paraId="3455AA2C"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0,71</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14:paraId="556E21C4"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0,09</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14:paraId="7D12367D"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1,03</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14:paraId="3EC154E4"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7,05</w:t>
            </w:r>
          </w:p>
        </w:tc>
      </w:tr>
      <w:tr w:rsidR="00667135" w:rsidRPr="004959B2" w14:paraId="5123FC62" w14:textId="77777777" w:rsidTr="00667135">
        <w:trPr>
          <w:trHeight w:val="300"/>
          <w:jc w:val="center"/>
        </w:trPr>
        <w:tc>
          <w:tcPr>
            <w:tcW w:w="2547" w:type="dxa"/>
            <w:tcBorders>
              <w:top w:val="nil"/>
              <w:left w:val="single" w:sz="4" w:space="0" w:color="auto"/>
              <w:bottom w:val="single" w:sz="4" w:space="0" w:color="auto"/>
              <w:right w:val="single" w:sz="4" w:space="0" w:color="auto"/>
            </w:tcBorders>
            <w:shd w:val="clear" w:color="auto" w:fill="auto"/>
            <w:noWrap/>
            <w:vAlign w:val="center"/>
          </w:tcPr>
          <w:p w14:paraId="249BC309" w14:textId="77777777"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 xml:space="preserve">Tomāti </w:t>
            </w:r>
          </w:p>
        </w:tc>
        <w:tc>
          <w:tcPr>
            <w:tcW w:w="992" w:type="dxa"/>
            <w:tcBorders>
              <w:top w:val="single" w:sz="4" w:space="0" w:color="auto"/>
              <w:left w:val="single" w:sz="4" w:space="0" w:color="auto"/>
              <w:bottom w:val="single" w:sz="4" w:space="0" w:color="auto"/>
              <w:right w:val="nil"/>
            </w:tcBorders>
            <w:shd w:val="clear" w:color="auto" w:fill="FFFFFF" w:themeFill="background1"/>
            <w:noWrap/>
            <w:vAlign w:val="center"/>
          </w:tcPr>
          <w:p w14:paraId="0695E6E5"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6,7</w:t>
            </w:r>
          </w:p>
        </w:tc>
        <w:tc>
          <w:tcPr>
            <w:tcW w:w="998"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3FC7A2A1"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6,6</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bottom"/>
          </w:tcPr>
          <w:p w14:paraId="68B6C03F"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0,05</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14:paraId="45FA0ED9"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0,02</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14:paraId="25186C22"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0,29</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14:paraId="34F90AE6"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1,45</w:t>
            </w:r>
          </w:p>
        </w:tc>
      </w:tr>
      <w:tr w:rsidR="00667135" w:rsidRPr="004959B2" w14:paraId="581309AA" w14:textId="77777777" w:rsidTr="00667135">
        <w:trPr>
          <w:trHeight w:val="300"/>
          <w:jc w:val="center"/>
        </w:trPr>
        <w:tc>
          <w:tcPr>
            <w:tcW w:w="2547" w:type="dxa"/>
            <w:tcBorders>
              <w:top w:val="nil"/>
              <w:left w:val="single" w:sz="4" w:space="0" w:color="auto"/>
              <w:bottom w:val="single" w:sz="4" w:space="0" w:color="auto"/>
              <w:right w:val="single" w:sz="4" w:space="0" w:color="auto"/>
            </w:tcBorders>
            <w:shd w:val="clear" w:color="auto" w:fill="auto"/>
            <w:noWrap/>
            <w:vAlign w:val="center"/>
          </w:tcPr>
          <w:p w14:paraId="6C962BD7" w14:textId="77777777"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Cukurs</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581CDB0E"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0,3</w:t>
            </w:r>
          </w:p>
        </w:tc>
        <w:tc>
          <w:tcPr>
            <w:tcW w:w="998"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660C7CFA"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0,3</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bottom"/>
          </w:tcPr>
          <w:p w14:paraId="08237B4F"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14:paraId="543E3C2C"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14:paraId="72973FD8"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0,30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14:paraId="2F7935D5"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1,22</w:t>
            </w:r>
          </w:p>
        </w:tc>
      </w:tr>
      <w:tr w:rsidR="00667135" w:rsidRPr="004959B2" w14:paraId="7D42F38B" w14:textId="77777777" w:rsidTr="00667135">
        <w:trPr>
          <w:trHeight w:val="300"/>
          <w:jc w:val="center"/>
        </w:trPr>
        <w:tc>
          <w:tcPr>
            <w:tcW w:w="2547" w:type="dxa"/>
            <w:tcBorders>
              <w:top w:val="nil"/>
              <w:left w:val="single" w:sz="4" w:space="0" w:color="auto"/>
              <w:bottom w:val="single" w:sz="4" w:space="0" w:color="auto"/>
              <w:right w:val="single" w:sz="4" w:space="0" w:color="auto"/>
            </w:tcBorders>
            <w:shd w:val="clear" w:color="auto" w:fill="auto"/>
            <w:noWrap/>
            <w:vAlign w:val="center"/>
          </w:tcPr>
          <w:p w14:paraId="6D669E10" w14:textId="77777777"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Sāls</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14CACDD1"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0,12</w:t>
            </w:r>
          </w:p>
        </w:tc>
        <w:tc>
          <w:tcPr>
            <w:tcW w:w="998"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43468419"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0,12</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bottom"/>
          </w:tcPr>
          <w:p w14:paraId="03467D44"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14:paraId="4240466F"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14:paraId="36DAFB06"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14:paraId="09DCF8D7"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r>
      <w:tr w:rsidR="00667135" w:rsidRPr="004959B2" w14:paraId="2C5AA466" w14:textId="77777777" w:rsidTr="00667135">
        <w:trPr>
          <w:trHeight w:val="300"/>
          <w:jc w:val="center"/>
        </w:trPr>
        <w:tc>
          <w:tcPr>
            <w:tcW w:w="2547" w:type="dxa"/>
            <w:tcBorders>
              <w:top w:val="nil"/>
              <w:left w:val="single" w:sz="4" w:space="0" w:color="auto"/>
              <w:bottom w:val="single" w:sz="4" w:space="0" w:color="auto"/>
              <w:right w:val="single" w:sz="4" w:space="0" w:color="auto"/>
            </w:tcBorders>
            <w:shd w:val="clear" w:color="auto" w:fill="auto"/>
            <w:noWrap/>
            <w:vAlign w:val="center"/>
          </w:tcPr>
          <w:p w14:paraId="0C86187B" w14:textId="77777777"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 xml:space="preserve">Krējums, </w:t>
            </w:r>
            <w:r w:rsidRPr="004959B2">
              <w:rPr>
                <w:rFonts w:ascii="Times New Roman" w:eastAsia="Calibri" w:hAnsi="Times New Roman" w:cs="Times New Roman"/>
                <w:i/>
                <w:color w:val="000000"/>
              </w:rPr>
              <w:t>skābais</w:t>
            </w:r>
            <w:r w:rsidRPr="004959B2">
              <w:rPr>
                <w:rFonts w:ascii="Times New Roman" w:eastAsia="Calibri" w:hAnsi="Times New Roman" w:cs="Times New Roman"/>
                <w:color w:val="000000"/>
              </w:rPr>
              <w:t>, 25%</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0F65D943"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6,6</w:t>
            </w:r>
          </w:p>
        </w:tc>
        <w:tc>
          <w:tcPr>
            <w:tcW w:w="998"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514CAA1E"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6,6</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bottom"/>
          </w:tcPr>
          <w:p w14:paraId="05272562"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0,17</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14:paraId="49D1C3F8"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1,65</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14:paraId="0F57D0BF"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0,18</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14:paraId="36EFE616"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16,25</w:t>
            </w:r>
          </w:p>
        </w:tc>
      </w:tr>
      <w:tr w:rsidR="00667135" w:rsidRPr="004959B2" w14:paraId="101DAB08" w14:textId="77777777" w:rsidTr="00667135">
        <w:trPr>
          <w:trHeight w:val="300"/>
          <w:jc w:val="center"/>
        </w:trPr>
        <w:tc>
          <w:tcPr>
            <w:tcW w:w="2547" w:type="dxa"/>
            <w:tcBorders>
              <w:top w:val="single" w:sz="4" w:space="0" w:color="auto"/>
              <w:left w:val="single" w:sz="4" w:space="0" w:color="auto"/>
              <w:bottom w:val="single" w:sz="4" w:space="0" w:color="auto"/>
              <w:right w:val="nil"/>
            </w:tcBorders>
            <w:shd w:val="clear" w:color="auto" w:fill="F2F2F2" w:themeFill="background1" w:themeFillShade="F2"/>
            <w:noWrap/>
            <w:vAlign w:val="bottom"/>
          </w:tcPr>
          <w:p w14:paraId="2C619EB2"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Iznākums</w:t>
            </w:r>
          </w:p>
        </w:tc>
        <w:tc>
          <w:tcPr>
            <w:tcW w:w="992" w:type="dxa"/>
            <w:tcBorders>
              <w:top w:val="nil"/>
              <w:left w:val="single" w:sz="4" w:space="0" w:color="auto"/>
              <w:bottom w:val="single" w:sz="4" w:space="0" w:color="auto"/>
              <w:right w:val="single" w:sz="4" w:space="0" w:color="auto"/>
            </w:tcBorders>
            <w:shd w:val="clear" w:color="auto" w:fill="F2F2F2" w:themeFill="background1" w:themeFillShade="F2"/>
            <w:noWrap/>
            <w:vAlign w:val="bottom"/>
          </w:tcPr>
          <w:p w14:paraId="3811CAA3"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w:t>
            </w:r>
          </w:p>
        </w:tc>
        <w:tc>
          <w:tcPr>
            <w:tcW w:w="998" w:type="dxa"/>
            <w:tcBorders>
              <w:top w:val="nil"/>
              <w:left w:val="nil"/>
              <w:bottom w:val="single" w:sz="4" w:space="0" w:color="auto"/>
              <w:right w:val="single" w:sz="4" w:space="0" w:color="auto"/>
            </w:tcBorders>
            <w:shd w:val="clear" w:color="auto" w:fill="F2F2F2" w:themeFill="background1" w:themeFillShade="F2"/>
            <w:noWrap/>
            <w:vAlign w:val="bottom"/>
          </w:tcPr>
          <w:p w14:paraId="1D979CFE" w14:textId="77777777" w:rsidR="00667135" w:rsidRPr="004959B2" w:rsidRDefault="00667135" w:rsidP="00667135">
            <w:pPr>
              <w:spacing w:after="0" w:line="240" w:lineRule="auto"/>
              <w:jc w:val="center"/>
              <w:rPr>
                <w:rFonts w:ascii="Times New Roman" w:hAnsi="Times New Roman" w:cs="Times New Roman"/>
                <w:b/>
                <w:color w:val="000000"/>
              </w:rPr>
            </w:pPr>
            <w:r w:rsidRPr="004959B2">
              <w:rPr>
                <w:rFonts w:ascii="Times New Roman" w:hAnsi="Times New Roman" w:cs="Times New Roman"/>
                <w:b/>
                <w:color w:val="000000"/>
              </w:rPr>
              <w:t>60</w:t>
            </w:r>
          </w:p>
        </w:tc>
        <w:tc>
          <w:tcPr>
            <w:tcW w:w="876"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bottom"/>
          </w:tcPr>
          <w:p w14:paraId="5C6E8494"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0,92</w:t>
            </w:r>
          </w:p>
        </w:tc>
        <w:tc>
          <w:tcPr>
            <w:tcW w:w="876" w:type="dxa"/>
            <w:tcBorders>
              <w:top w:val="nil"/>
              <w:left w:val="nil"/>
              <w:bottom w:val="single" w:sz="4" w:space="0" w:color="auto"/>
              <w:right w:val="single" w:sz="4" w:space="0" w:color="auto"/>
            </w:tcBorders>
            <w:shd w:val="clear" w:color="auto" w:fill="F2F2F2" w:themeFill="background1" w:themeFillShade="F2"/>
            <w:noWrap/>
            <w:vAlign w:val="bottom"/>
          </w:tcPr>
          <w:p w14:paraId="16E10679"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1,76</w:t>
            </w:r>
          </w:p>
        </w:tc>
        <w:tc>
          <w:tcPr>
            <w:tcW w:w="992" w:type="dxa"/>
            <w:tcBorders>
              <w:top w:val="nil"/>
              <w:left w:val="nil"/>
              <w:bottom w:val="single" w:sz="4" w:space="0" w:color="auto"/>
              <w:right w:val="single" w:sz="4" w:space="0" w:color="auto"/>
            </w:tcBorders>
            <w:shd w:val="clear" w:color="auto" w:fill="F2F2F2" w:themeFill="background1" w:themeFillShade="F2"/>
            <w:noWrap/>
            <w:vAlign w:val="bottom"/>
          </w:tcPr>
          <w:p w14:paraId="51C2083A"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1,80</w:t>
            </w:r>
          </w:p>
        </w:tc>
        <w:tc>
          <w:tcPr>
            <w:tcW w:w="1141" w:type="dxa"/>
            <w:tcBorders>
              <w:top w:val="nil"/>
              <w:left w:val="nil"/>
              <w:bottom w:val="single" w:sz="4" w:space="0" w:color="auto"/>
              <w:right w:val="single" w:sz="4" w:space="0" w:color="auto"/>
            </w:tcBorders>
            <w:shd w:val="clear" w:color="auto" w:fill="F2F2F2" w:themeFill="background1" w:themeFillShade="F2"/>
            <w:noWrap/>
            <w:vAlign w:val="bottom"/>
          </w:tcPr>
          <w:p w14:paraId="1BC282B9"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25,97</w:t>
            </w:r>
          </w:p>
        </w:tc>
      </w:tr>
    </w:tbl>
    <w:p w14:paraId="5D3711BE" w14:textId="77777777" w:rsidR="00667135" w:rsidRPr="004959B2" w:rsidRDefault="00667135" w:rsidP="00667135">
      <w:pPr>
        <w:spacing w:after="0" w:line="240" w:lineRule="auto"/>
        <w:rPr>
          <w:rFonts w:ascii="Times New Roman" w:eastAsia="Calibri" w:hAnsi="Times New Roman" w:cs="Times New Roman"/>
          <w:color w:val="000000"/>
          <w:sz w:val="24"/>
          <w:szCs w:val="24"/>
        </w:rPr>
      </w:pPr>
      <w:r w:rsidRPr="004959B2">
        <w:rPr>
          <w:rFonts w:ascii="Times New Roman" w:eastAsia="Calibri" w:hAnsi="Times New Roman" w:cs="Times New Roman"/>
          <w:b/>
          <w:color w:val="000000"/>
          <w:sz w:val="24"/>
          <w:szCs w:val="24"/>
        </w:rPr>
        <w:t>Gatavošana</w:t>
      </w:r>
      <w:r w:rsidRPr="004959B2">
        <w:rPr>
          <w:rFonts w:ascii="Times New Roman" w:eastAsia="Calibri" w:hAnsi="Times New Roman" w:cs="Times New Roman"/>
          <w:color w:val="000000"/>
          <w:sz w:val="24"/>
          <w:szCs w:val="24"/>
        </w:rPr>
        <w:t>:</w:t>
      </w:r>
    </w:p>
    <w:p w14:paraId="24B09CF0" w14:textId="77777777" w:rsidR="00667135" w:rsidRPr="004959B2" w:rsidRDefault="00667135" w:rsidP="00CA0524">
      <w:pPr>
        <w:pStyle w:val="Sarakstarindkopa"/>
        <w:numPr>
          <w:ilvl w:val="0"/>
          <w:numId w:val="24"/>
        </w:numPr>
        <w:spacing w:after="0" w:line="240" w:lineRule="auto"/>
        <w:rPr>
          <w:rFonts w:ascii="Times New Roman" w:eastAsia="Times New Roman" w:hAnsi="Times New Roman" w:cs="Times New Roman"/>
          <w:b/>
          <w:sz w:val="24"/>
          <w:szCs w:val="24"/>
        </w:rPr>
      </w:pPr>
      <w:r w:rsidRPr="004959B2">
        <w:rPr>
          <w:rFonts w:ascii="Times New Roman" w:eastAsia="Times New Roman" w:hAnsi="Times New Roman" w:cs="Times New Roman"/>
          <w:sz w:val="24"/>
          <w:szCs w:val="24"/>
        </w:rPr>
        <w:t>Tomātus mazgā, izgriež kātiņa vietu, sagriež gabaliņos.</w:t>
      </w:r>
    </w:p>
    <w:p w14:paraId="268160C8" w14:textId="77777777" w:rsidR="00667135" w:rsidRPr="004959B2" w:rsidRDefault="00667135" w:rsidP="00CA0524">
      <w:pPr>
        <w:numPr>
          <w:ilvl w:val="0"/>
          <w:numId w:val="24"/>
        </w:numPr>
        <w:spacing w:after="0" w:line="240" w:lineRule="auto"/>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Kāpostiem noņem ārējās lapas, izgriež kacenu, skalo. Sagriež salmiņos.</w:t>
      </w:r>
    </w:p>
    <w:p w14:paraId="4C6A97F8" w14:textId="77777777" w:rsidR="00667135" w:rsidRPr="004959B2" w:rsidRDefault="00667135" w:rsidP="00CA0524">
      <w:pPr>
        <w:numPr>
          <w:ilvl w:val="0"/>
          <w:numId w:val="2"/>
        </w:numPr>
        <w:spacing w:after="0" w:line="240" w:lineRule="auto"/>
        <w:jc w:val="both"/>
        <w:rPr>
          <w:rFonts w:ascii="Times New Roman" w:hAnsi="Times New Roman" w:cs="Times New Roman"/>
          <w:color w:val="000000"/>
          <w:sz w:val="24"/>
          <w:szCs w:val="24"/>
        </w:rPr>
      </w:pPr>
      <w:r w:rsidRPr="004959B2">
        <w:rPr>
          <w:rFonts w:ascii="Times New Roman" w:eastAsia="Times New Roman" w:hAnsi="Times New Roman" w:cs="Times New Roman"/>
          <w:sz w:val="24"/>
          <w:szCs w:val="24"/>
        </w:rPr>
        <w:t xml:space="preserve">Sastāvdaļas sajauc kopā ar </w:t>
      </w:r>
      <w:r w:rsidRPr="004959B2">
        <w:rPr>
          <w:rFonts w:ascii="Times New Roman" w:hAnsi="Times New Roman" w:cs="Times New Roman"/>
          <w:sz w:val="24"/>
          <w:szCs w:val="24"/>
        </w:rPr>
        <w:t xml:space="preserve">mērci (krējumu sajauc ar sāli, cukuru), izcilā. </w:t>
      </w:r>
    </w:p>
    <w:p w14:paraId="3054F197" w14:textId="77777777" w:rsidR="00667135" w:rsidRPr="004959B2" w:rsidRDefault="00667135" w:rsidP="00CA0524">
      <w:pPr>
        <w:numPr>
          <w:ilvl w:val="0"/>
          <w:numId w:val="2"/>
        </w:numPr>
        <w:spacing w:after="0" w:line="240" w:lineRule="auto"/>
        <w:jc w:val="both"/>
        <w:rPr>
          <w:rFonts w:ascii="Times New Roman" w:hAnsi="Times New Roman" w:cs="Times New Roman"/>
          <w:color w:val="000000"/>
          <w:sz w:val="24"/>
          <w:szCs w:val="24"/>
        </w:rPr>
      </w:pPr>
      <w:r w:rsidRPr="004959B2">
        <w:rPr>
          <w:rFonts w:ascii="Times New Roman" w:hAnsi="Times New Roman" w:cs="Times New Roman"/>
          <w:color w:val="000000"/>
          <w:sz w:val="24"/>
          <w:szCs w:val="24"/>
        </w:rPr>
        <w:t>Salātus ievieto aukstumkamerā 2-5 ºC temperatūrā.</w:t>
      </w:r>
    </w:p>
    <w:p w14:paraId="45C5084B" w14:textId="77777777" w:rsidR="00667135" w:rsidRPr="004959B2" w:rsidRDefault="00667135" w:rsidP="00CA0524">
      <w:pPr>
        <w:numPr>
          <w:ilvl w:val="0"/>
          <w:numId w:val="2"/>
        </w:numPr>
        <w:spacing w:after="0" w:line="240" w:lineRule="auto"/>
        <w:jc w:val="both"/>
        <w:rPr>
          <w:rFonts w:ascii="Times New Roman" w:eastAsia="Calibri" w:hAnsi="Times New Roman" w:cs="Calibri"/>
          <w:color w:val="000000"/>
          <w:sz w:val="24"/>
          <w:szCs w:val="24"/>
        </w:rPr>
      </w:pPr>
      <w:r w:rsidRPr="004959B2">
        <w:rPr>
          <w:rFonts w:ascii="Times New Roman" w:eastAsia="Calibri" w:hAnsi="Times New Roman" w:cs="Calibri"/>
          <w:color w:val="000000"/>
          <w:sz w:val="24"/>
          <w:szCs w:val="24"/>
        </w:rPr>
        <w:lastRenderedPageBreak/>
        <w:t>Pasniedz aukstus (5-12 ºC temperatūrā).</w:t>
      </w:r>
    </w:p>
    <w:p w14:paraId="32DC084D" w14:textId="77777777" w:rsidR="00667135" w:rsidRPr="004959B2" w:rsidRDefault="00667135" w:rsidP="00CA0524">
      <w:pPr>
        <w:numPr>
          <w:ilvl w:val="0"/>
          <w:numId w:val="2"/>
        </w:numPr>
        <w:spacing w:after="0" w:line="240" w:lineRule="auto"/>
        <w:jc w:val="both"/>
        <w:rPr>
          <w:rFonts w:ascii="Times New Roman" w:eastAsia="Calibri" w:hAnsi="Times New Roman" w:cs="Times New Roman"/>
          <w:color w:val="000000"/>
          <w:sz w:val="24"/>
          <w:szCs w:val="24"/>
        </w:rPr>
      </w:pPr>
      <w:r w:rsidRPr="004959B2">
        <w:rPr>
          <w:rFonts w:ascii="Times New Roman" w:eastAsia="Calibri" w:hAnsi="Times New Roman" w:cs="Calibri"/>
          <w:color w:val="000000"/>
          <w:sz w:val="24"/>
          <w:szCs w:val="24"/>
        </w:rPr>
        <w:t>Gatava ēdiena uzglabāšanas  laiks līdz 2 stundām 2-5 ºC temperatūrā.</w:t>
      </w:r>
      <w:r w:rsidRPr="004959B2">
        <w:rPr>
          <w:rFonts w:ascii="Times New Roman" w:eastAsia="Calibri" w:hAnsi="Times New Roman" w:cs="Times New Roman"/>
          <w:color w:val="000000"/>
          <w:sz w:val="24"/>
          <w:szCs w:val="24"/>
        </w:rPr>
        <w:t xml:space="preserve"> </w:t>
      </w:r>
    </w:p>
    <w:tbl>
      <w:tblPr>
        <w:tblW w:w="8422" w:type="dxa"/>
        <w:jc w:val="center"/>
        <w:tblLook w:val="05A0" w:firstRow="1" w:lastRow="0" w:firstColumn="1" w:lastColumn="1" w:noHBand="0" w:noVBand="1"/>
      </w:tblPr>
      <w:tblGrid>
        <w:gridCol w:w="2547"/>
        <w:gridCol w:w="992"/>
        <w:gridCol w:w="998"/>
        <w:gridCol w:w="876"/>
        <w:gridCol w:w="876"/>
        <w:gridCol w:w="992"/>
        <w:gridCol w:w="1141"/>
      </w:tblGrid>
      <w:tr w:rsidR="00667135" w:rsidRPr="004959B2" w14:paraId="108EEFF9" w14:textId="77777777" w:rsidTr="00667135">
        <w:trPr>
          <w:trHeight w:val="300"/>
          <w:jc w:val="center"/>
        </w:trPr>
        <w:tc>
          <w:tcPr>
            <w:tcW w:w="2547" w:type="dxa"/>
            <w:tcBorders>
              <w:top w:val="single" w:sz="4" w:space="0" w:color="auto"/>
              <w:left w:val="single" w:sz="4" w:space="0" w:color="auto"/>
              <w:bottom w:val="single" w:sz="4" w:space="0" w:color="auto"/>
              <w:right w:val="single" w:sz="4" w:space="0" w:color="auto"/>
            </w:tcBorders>
            <w:shd w:val="pct5" w:color="000000" w:fill="FFFFFF"/>
            <w:vAlign w:val="center"/>
            <w:hideMark/>
          </w:tcPr>
          <w:p w14:paraId="3E3750C2" w14:textId="77777777" w:rsidR="00667135" w:rsidRPr="004959B2" w:rsidRDefault="00667135" w:rsidP="00667135">
            <w:pPr>
              <w:spacing w:after="0" w:line="240" w:lineRule="auto"/>
              <w:jc w:val="center"/>
              <w:rPr>
                <w:rFonts w:ascii="Times New Roman" w:eastAsia="Calibri" w:hAnsi="Times New Roman" w:cs="Times New Roman"/>
                <w:b/>
                <w:bCs/>
                <w:color w:val="000000"/>
                <w:sz w:val="24"/>
                <w:szCs w:val="24"/>
                <w:lang w:eastAsia="lv-LV"/>
              </w:rPr>
            </w:pPr>
            <w:r w:rsidRPr="004959B2">
              <w:rPr>
                <w:rFonts w:ascii="Times New Roman" w:eastAsia="Calibri" w:hAnsi="Times New Roman" w:cs="Times New Roman"/>
                <w:b/>
                <w:bCs/>
                <w:color w:val="000000"/>
                <w:sz w:val="24"/>
                <w:szCs w:val="24"/>
              </w:rPr>
              <w:t>S16 (1-6g)</w:t>
            </w:r>
          </w:p>
        </w:tc>
        <w:tc>
          <w:tcPr>
            <w:tcW w:w="5875" w:type="dxa"/>
            <w:gridSpan w:val="6"/>
            <w:tcBorders>
              <w:top w:val="single" w:sz="4" w:space="0" w:color="auto"/>
              <w:left w:val="single" w:sz="4" w:space="0" w:color="auto"/>
              <w:bottom w:val="single" w:sz="4" w:space="0" w:color="auto"/>
              <w:right w:val="single" w:sz="4" w:space="0" w:color="auto"/>
            </w:tcBorders>
            <w:shd w:val="pct5" w:color="000000" w:fill="FFFFFF"/>
            <w:noWrap/>
            <w:vAlign w:val="center"/>
            <w:hideMark/>
          </w:tcPr>
          <w:p w14:paraId="6B21F3B2" w14:textId="77777777" w:rsidR="00667135" w:rsidRPr="004959B2" w:rsidRDefault="00667135" w:rsidP="00667135">
            <w:pPr>
              <w:spacing w:after="0" w:line="240" w:lineRule="auto"/>
              <w:jc w:val="center"/>
              <w:rPr>
                <w:rFonts w:ascii="Times New Roman" w:eastAsia="Calibri" w:hAnsi="Times New Roman" w:cs="Times New Roman"/>
                <w:b/>
                <w:bCs/>
                <w:color w:val="000000"/>
                <w:sz w:val="24"/>
                <w:szCs w:val="24"/>
                <w:lang w:eastAsia="lv-LV"/>
              </w:rPr>
            </w:pPr>
            <w:r w:rsidRPr="004959B2">
              <w:rPr>
                <w:rFonts w:ascii="Times New Roman" w:eastAsia="Times New Roman" w:hAnsi="Times New Roman" w:cs="Times New Roman"/>
                <w:b/>
                <w:sz w:val="24"/>
                <w:szCs w:val="24"/>
              </w:rPr>
              <w:t>Kolrābju salāti</w:t>
            </w:r>
          </w:p>
        </w:tc>
      </w:tr>
      <w:tr w:rsidR="00667135" w:rsidRPr="004959B2" w14:paraId="1D8A01C4" w14:textId="77777777" w:rsidTr="00667135">
        <w:trPr>
          <w:trHeight w:val="300"/>
          <w:jc w:val="center"/>
        </w:trPr>
        <w:tc>
          <w:tcPr>
            <w:tcW w:w="2547"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5698E41E"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Produkta nosaukums</w:t>
            </w:r>
          </w:p>
        </w:tc>
        <w:tc>
          <w:tcPr>
            <w:tcW w:w="1990" w:type="dxa"/>
            <w:gridSpan w:val="2"/>
            <w:tcBorders>
              <w:top w:val="single" w:sz="4" w:space="0" w:color="auto"/>
              <w:left w:val="nil"/>
              <w:bottom w:val="single" w:sz="4" w:space="0" w:color="auto"/>
              <w:right w:val="single" w:sz="4" w:space="0" w:color="auto"/>
            </w:tcBorders>
            <w:shd w:val="clear" w:color="000000" w:fill="FFFFFF"/>
            <w:noWrap/>
            <w:vAlign w:val="center"/>
            <w:hideMark/>
          </w:tcPr>
          <w:p w14:paraId="427449BC"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Ielikums 1 porc., g</w:t>
            </w:r>
          </w:p>
        </w:tc>
        <w:tc>
          <w:tcPr>
            <w:tcW w:w="2744" w:type="dxa"/>
            <w:gridSpan w:val="3"/>
            <w:tcBorders>
              <w:top w:val="single" w:sz="4" w:space="0" w:color="auto"/>
              <w:left w:val="nil"/>
              <w:bottom w:val="single" w:sz="4" w:space="0" w:color="auto"/>
              <w:right w:val="single" w:sz="4" w:space="0" w:color="auto"/>
            </w:tcBorders>
            <w:shd w:val="clear" w:color="000000" w:fill="FFFFFF"/>
            <w:noWrap/>
            <w:vAlign w:val="center"/>
            <w:hideMark/>
          </w:tcPr>
          <w:p w14:paraId="023D8E49"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Uzturvielas, g</w:t>
            </w:r>
          </w:p>
        </w:tc>
        <w:tc>
          <w:tcPr>
            <w:tcW w:w="1141"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0E8849F5"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Enerģ. vērt., kcal</w:t>
            </w:r>
          </w:p>
        </w:tc>
      </w:tr>
      <w:tr w:rsidR="00667135" w:rsidRPr="004959B2" w14:paraId="46F48ED8" w14:textId="77777777" w:rsidTr="00667135">
        <w:trPr>
          <w:trHeight w:val="300"/>
          <w:jc w:val="center"/>
        </w:trPr>
        <w:tc>
          <w:tcPr>
            <w:tcW w:w="2547" w:type="dxa"/>
            <w:vMerge/>
            <w:tcBorders>
              <w:top w:val="single" w:sz="4" w:space="0" w:color="auto"/>
              <w:left w:val="single" w:sz="4" w:space="0" w:color="auto"/>
              <w:bottom w:val="single" w:sz="4" w:space="0" w:color="auto"/>
              <w:right w:val="single" w:sz="4" w:space="0" w:color="auto"/>
            </w:tcBorders>
            <w:vAlign w:val="center"/>
            <w:hideMark/>
          </w:tcPr>
          <w:p w14:paraId="52728ACD" w14:textId="77777777" w:rsidR="00667135" w:rsidRPr="004959B2" w:rsidRDefault="00667135" w:rsidP="00667135">
            <w:pPr>
              <w:spacing w:after="0" w:line="240" w:lineRule="auto"/>
              <w:rPr>
                <w:rFonts w:ascii="Times New Roman" w:eastAsia="Calibri" w:hAnsi="Times New Roman" w:cs="Times New Roman"/>
                <w:b/>
                <w:bCs/>
                <w:color w:val="000000"/>
                <w:lang w:eastAsia="lv-LV"/>
              </w:rPr>
            </w:pPr>
          </w:p>
        </w:tc>
        <w:tc>
          <w:tcPr>
            <w:tcW w:w="992" w:type="dxa"/>
            <w:tcBorders>
              <w:top w:val="nil"/>
              <w:left w:val="nil"/>
              <w:bottom w:val="single" w:sz="4" w:space="0" w:color="auto"/>
              <w:right w:val="single" w:sz="4" w:space="0" w:color="auto"/>
            </w:tcBorders>
            <w:shd w:val="clear" w:color="000000" w:fill="FFFFFF"/>
            <w:noWrap/>
            <w:vAlign w:val="center"/>
            <w:hideMark/>
          </w:tcPr>
          <w:p w14:paraId="0F43C912"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Bruto</w:t>
            </w:r>
          </w:p>
        </w:tc>
        <w:tc>
          <w:tcPr>
            <w:tcW w:w="998" w:type="dxa"/>
            <w:tcBorders>
              <w:top w:val="nil"/>
              <w:left w:val="nil"/>
              <w:bottom w:val="single" w:sz="4" w:space="0" w:color="auto"/>
              <w:right w:val="single" w:sz="4" w:space="0" w:color="auto"/>
            </w:tcBorders>
            <w:shd w:val="clear" w:color="000000" w:fill="FFFFFF"/>
            <w:noWrap/>
            <w:vAlign w:val="center"/>
            <w:hideMark/>
          </w:tcPr>
          <w:p w14:paraId="36856EE9"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Neto</w:t>
            </w:r>
          </w:p>
        </w:tc>
        <w:tc>
          <w:tcPr>
            <w:tcW w:w="876" w:type="dxa"/>
            <w:tcBorders>
              <w:top w:val="nil"/>
              <w:left w:val="nil"/>
              <w:bottom w:val="single" w:sz="4" w:space="0" w:color="auto"/>
              <w:right w:val="single" w:sz="4" w:space="0" w:color="auto"/>
            </w:tcBorders>
            <w:shd w:val="clear" w:color="000000" w:fill="FFFFFF"/>
            <w:noWrap/>
            <w:vAlign w:val="center"/>
            <w:hideMark/>
          </w:tcPr>
          <w:p w14:paraId="37FCC367"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Olb.v.</w:t>
            </w:r>
          </w:p>
        </w:tc>
        <w:tc>
          <w:tcPr>
            <w:tcW w:w="876" w:type="dxa"/>
            <w:tcBorders>
              <w:top w:val="nil"/>
              <w:left w:val="nil"/>
              <w:bottom w:val="single" w:sz="4" w:space="0" w:color="auto"/>
              <w:right w:val="single" w:sz="4" w:space="0" w:color="auto"/>
            </w:tcBorders>
            <w:shd w:val="clear" w:color="000000" w:fill="FFFFFF"/>
            <w:noWrap/>
            <w:vAlign w:val="center"/>
            <w:hideMark/>
          </w:tcPr>
          <w:p w14:paraId="76E10953"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Tauki</w:t>
            </w:r>
          </w:p>
        </w:tc>
        <w:tc>
          <w:tcPr>
            <w:tcW w:w="992" w:type="dxa"/>
            <w:tcBorders>
              <w:top w:val="nil"/>
              <w:left w:val="nil"/>
              <w:bottom w:val="single" w:sz="4" w:space="0" w:color="auto"/>
              <w:right w:val="single" w:sz="4" w:space="0" w:color="auto"/>
            </w:tcBorders>
            <w:shd w:val="clear" w:color="000000" w:fill="FFFFFF"/>
            <w:noWrap/>
            <w:vAlign w:val="center"/>
            <w:hideMark/>
          </w:tcPr>
          <w:p w14:paraId="322FBD39"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Ogļh.</w:t>
            </w:r>
          </w:p>
        </w:tc>
        <w:tc>
          <w:tcPr>
            <w:tcW w:w="1141" w:type="dxa"/>
            <w:vMerge/>
            <w:tcBorders>
              <w:top w:val="single" w:sz="4" w:space="0" w:color="auto"/>
              <w:left w:val="single" w:sz="4" w:space="0" w:color="auto"/>
              <w:bottom w:val="single" w:sz="4" w:space="0" w:color="auto"/>
              <w:right w:val="single" w:sz="4" w:space="0" w:color="auto"/>
            </w:tcBorders>
            <w:vAlign w:val="center"/>
            <w:hideMark/>
          </w:tcPr>
          <w:p w14:paraId="6C7B0826" w14:textId="77777777" w:rsidR="00667135" w:rsidRPr="004959B2" w:rsidRDefault="00667135" w:rsidP="00667135">
            <w:pPr>
              <w:spacing w:after="0" w:line="240" w:lineRule="auto"/>
              <w:rPr>
                <w:rFonts w:ascii="Times New Roman" w:eastAsia="Calibri" w:hAnsi="Times New Roman" w:cs="Times New Roman"/>
                <w:b/>
                <w:bCs/>
                <w:color w:val="000000"/>
                <w:lang w:eastAsia="lv-LV"/>
              </w:rPr>
            </w:pPr>
          </w:p>
        </w:tc>
      </w:tr>
      <w:tr w:rsidR="00667135" w:rsidRPr="004959B2" w14:paraId="2090E9A7" w14:textId="77777777" w:rsidTr="00667135">
        <w:trPr>
          <w:trHeight w:val="300"/>
          <w:jc w:val="center"/>
        </w:trPr>
        <w:tc>
          <w:tcPr>
            <w:tcW w:w="2547" w:type="dxa"/>
            <w:tcBorders>
              <w:top w:val="nil"/>
              <w:left w:val="single" w:sz="4" w:space="0" w:color="auto"/>
              <w:bottom w:val="single" w:sz="4" w:space="0" w:color="auto"/>
              <w:right w:val="single" w:sz="4" w:space="0" w:color="auto"/>
            </w:tcBorders>
            <w:shd w:val="clear" w:color="auto" w:fill="auto"/>
            <w:noWrap/>
            <w:vAlign w:val="center"/>
          </w:tcPr>
          <w:p w14:paraId="2F18C3D2" w14:textId="77777777"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 xml:space="preserve">Kolrābji </w:t>
            </w:r>
          </w:p>
        </w:tc>
        <w:tc>
          <w:tcPr>
            <w:tcW w:w="992" w:type="dxa"/>
            <w:tcBorders>
              <w:top w:val="single" w:sz="4" w:space="0" w:color="auto"/>
              <w:left w:val="single" w:sz="4" w:space="0" w:color="auto"/>
              <w:bottom w:val="single" w:sz="4" w:space="0" w:color="auto"/>
              <w:right w:val="nil"/>
            </w:tcBorders>
            <w:shd w:val="clear" w:color="auto" w:fill="FFFFFF" w:themeFill="background1"/>
            <w:noWrap/>
            <w:vAlign w:val="center"/>
          </w:tcPr>
          <w:p w14:paraId="641D107A"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60</w:t>
            </w:r>
          </w:p>
        </w:tc>
        <w:tc>
          <w:tcPr>
            <w:tcW w:w="998"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4A0DF335"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48</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bottom"/>
          </w:tcPr>
          <w:p w14:paraId="14381EC2"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0,64</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14:paraId="4800BE89"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0,04</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14:paraId="5F9A613D"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2,35</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14:paraId="40914856"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9,48</w:t>
            </w:r>
          </w:p>
        </w:tc>
      </w:tr>
      <w:tr w:rsidR="00667135" w:rsidRPr="004959B2" w14:paraId="3F51AD7B" w14:textId="77777777" w:rsidTr="00667135">
        <w:trPr>
          <w:trHeight w:val="300"/>
          <w:jc w:val="center"/>
        </w:trPr>
        <w:tc>
          <w:tcPr>
            <w:tcW w:w="2547" w:type="dxa"/>
            <w:tcBorders>
              <w:top w:val="nil"/>
              <w:left w:val="single" w:sz="4" w:space="0" w:color="auto"/>
              <w:bottom w:val="single" w:sz="4" w:space="0" w:color="auto"/>
              <w:right w:val="single" w:sz="4" w:space="0" w:color="auto"/>
            </w:tcBorders>
            <w:shd w:val="clear" w:color="auto" w:fill="auto"/>
            <w:noWrap/>
            <w:vAlign w:val="center"/>
          </w:tcPr>
          <w:p w14:paraId="72608069" w14:textId="77777777"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Burkāni</w:t>
            </w:r>
          </w:p>
        </w:tc>
        <w:tc>
          <w:tcPr>
            <w:tcW w:w="992" w:type="dxa"/>
            <w:tcBorders>
              <w:top w:val="single" w:sz="4" w:space="0" w:color="auto"/>
              <w:left w:val="single" w:sz="4" w:space="0" w:color="auto"/>
              <w:bottom w:val="single" w:sz="4" w:space="0" w:color="auto"/>
              <w:right w:val="nil"/>
            </w:tcBorders>
            <w:shd w:val="clear" w:color="auto" w:fill="FFFFFF" w:themeFill="background1"/>
            <w:noWrap/>
            <w:vAlign w:val="center"/>
          </w:tcPr>
          <w:p w14:paraId="7B2B26B0"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9</w:t>
            </w:r>
          </w:p>
        </w:tc>
        <w:tc>
          <w:tcPr>
            <w:tcW w:w="998"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41783987"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7,2</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bottom"/>
          </w:tcPr>
          <w:p w14:paraId="3C43D92B"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0,06</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14:paraId="11EF1A65"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0,03</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14:paraId="1CD44B04"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0,65</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14:paraId="174EA662"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2,74</w:t>
            </w:r>
          </w:p>
        </w:tc>
      </w:tr>
      <w:tr w:rsidR="00667135" w:rsidRPr="004959B2" w14:paraId="74E9BF7C" w14:textId="77777777" w:rsidTr="00667135">
        <w:trPr>
          <w:trHeight w:val="300"/>
          <w:jc w:val="center"/>
        </w:trPr>
        <w:tc>
          <w:tcPr>
            <w:tcW w:w="2547" w:type="dxa"/>
            <w:tcBorders>
              <w:top w:val="nil"/>
              <w:left w:val="single" w:sz="4" w:space="0" w:color="auto"/>
              <w:bottom w:val="single" w:sz="4" w:space="0" w:color="auto"/>
              <w:right w:val="single" w:sz="4" w:space="0" w:color="auto"/>
            </w:tcBorders>
            <w:shd w:val="clear" w:color="auto" w:fill="auto"/>
            <w:noWrap/>
            <w:vAlign w:val="center"/>
          </w:tcPr>
          <w:p w14:paraId="3B792425" w14:textId="77777777"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Dilles, s</w:t>
            </w:r>
            <w:r w:rsidRPr="004959B2">
              <w:rPr>
                <w:rFonts w:ascii="Times New Roman" w:eastAsia="Calibri" w:hAnsi="Times New Roman" w:cs="Times New Roman"/>
                <w:i/>
                <w:color w:val="000000"/>
              </w:rPr>
              <w:t>aldētas</w:t>
            </w:r>
          </w:p>
        </w:tc>
        <w:tc>
          <w:tcPr>
            <w:tcW w:w="992" w:type="dxa"/>
            <w:tcBorders>
              <w:top w:val="single" w:sz="4" w:space="0" w:color="auto"/>
              <w:left w:val="single" w:sz="4" w:space="0" w:color="auto"/>
              <w:bottom w:val="single" w:sz="4" w:space="0" w:color="auto"/>
              <w:right w:val="nil"/>
            </w:tcBorders>
            <w:shd w:val="clear" w:color="auto" w:fill="FFFFFF" w:themeFill="background1"/>
            <w:noWrap/>
            <w:vAlign w:val="center"/>
          </w:tcPr>
          <w:p w14:paraId="316C7ED4"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0,71</w:t>
            </w:r>
          </w:p>
        </w:tc>
        <w:tc>
          <w:tcPr>
            <w:tcW w:w="998"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2A4A4742"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0,6</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bottom"/>
          </w:tcPr>
          <w:p w14:paraId="7E9C8A50"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0,021</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14:paraId="56730903"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0,007</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14:paraId="162D8BF0"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0,042</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14:paraId="6C5E337A"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0,29</w:t>
            </w:r>
          </w:p>
        </w:tc>
      </w:tr>
      <w:tr w:rsidR="00667135" w:rsidRPr="004959B2" w14:paraId="0441AC0B" w14:textId="77777777" w:rsidTr="00667135">
        <w:trPr>
          <w:trHeight w:val="300"/>
          <w:jc w:val="center"/>
        </w:trPr>
        <w:tc>
          <w:tcPr>
            <w:tcW w:w="2547" w:type="dxa"/>
            <w:tcBorders>
              <w:top w:val="nil"/>
              <w:left w:val="single" w:sz="4" w:space="0" w:color="auto"/>
              <w:bottom w:val="single" w:sz="4" w:space="0" w:color="auto"/>
              <w:right w:val="single" w:sz="4" w:space="0" w:color="auto"/>
            </w:tcBorders>
            <w:shd w:val="clear" w:color="auto" w:fill="auto"/>
            <w:noWrap/>
            <w:vAlign w:val="center"/>
          </w:tcPr>
          <w:p w14:paraId="4663F51A" w14:textId="77777777"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 xml:space="preserve">Krējums, </w:t>
            </w:r>
            <w:r w:rsidRPr="004959B2">
              <w:rPr>
                <w:rFonts w:ascii="Times New Roman" w:eastAsia="Calibri" w:hAnsi="Times New Roman" w:cs="Times New Roman"/>
                <w:i/>
                <w:color w:val="000000"/>
              </w:rPr>
              <w:t>skābais,</w:t>
            </w:r>
            <w:r w:rsidRPr="004959B2">
              <w:rPr>
                <w:rFonts w:ascii="Times New Roman" w:eastAsia="Calibri" w:hAnsi="Times New Roman" w:cs="Times New Roman"/>
                <w:color w:val="000000"/>
              </w:rPr>
              <w:t xml:space="preserve"> 25%</w:t>
            </w:r>
          </w:p>
        </w:tc>
        <w:tc>
          <w:tcPr>
            <w:tcW w:w="992" w:type="dxa"/>
            <w:tcBorders>
              <w:top w:val="single" w:sz="4" w:space="0" w:color="auto"/>
              <w:left w:val="single" w:sz="4" w:space="0" w:color="auto"/>
              <w:bottom w:val="single" w:sz="4" w:space="0" w:color="auto"/>
              <w:right w:val="nil"/>
            </w:tcBorders>
            <w:shd w:val="clear" w:color="auto" w:fill="FFFFFF" w:themeFill="background1"/>
            <w:noWrap/>
            <w:vAlign w:val="center"/>
          </w:tcPr>
          <w:p w14:paraId="03BEC66F"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 </w:t>
            </w:r>
          </w:p>
        </w:tc>
        <w:tc>
          <w:tcPr>
            <w:tcW w:w="998"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48CF3796"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4,8</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bottom"/>
          </w:tcPr>
          <w:p w14:paraId="50945639"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0,12</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14:paraId="65BCB5A7"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1,20</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14:paraId="1391A58E"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0,13</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14:paraId="558902EA"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11,82</w:t>
            </w:r>
          </w:p>
        </w:tc>
      </w:tr>
      <w:tr w:rsidR="00667135" w:rsidRPr="004959B2" w14:paraId="3AFE05B1" w14:textId="77777777" w:rsidTr="00667135">
        <w:trPr>
          <w:trHeight w:val="300"/>
          <w:jc w:val="center"/>
        </w:trPr>
        <w:tc>
          <w:tcPr>
            <w:tcW w:w="2547" w:type="dxa"/>
            <w:tcBorders>
              <w:top w:val="single" w:sz="4" w:space="0" w:color="auto"/>
              <w:left w:val="single" w:sz="4" w:space="0" w:color="auto"/>
              <w:bottom w:val="single" w:sz="4" w:space="0" w:color="auto"/>
              <w:right w:val="nil"/>
            </w:tcBorders>
            <w:shd w:val="clear" w:color="auto" w:fill="F2F2F2" w:themeFill="background1" w:themeFillShade="F2"/>
            <w:noWrap/>
            <w:vAlign w:val="bottom"/>
          </w:tcPr>
          <w:p w14:paraId="6671DE16"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Iznākums</w:t>
            </w:r>
          </w:p>
        </w:tc>
        <w:tc>
          <w:tcPr>
            <w:tcW w:w="992" w:type="dxa"/>
            <w:tcBorders>
              <w:top w:val="nil"/>
              <w:left w:val="single" w:sz="4" w:space="0" w:color="auto"/>
              <w:bottom w:val="single" w:sz="4" w:space="0" w:color="auto"/>
              <w:right w:val="single" w:sz="4" w:space="0" w:color="auto"/>
            </w:tcBorders>
            <w:shd w:val="clear" w:color="auto" w:fill="F2F2F2" w:themeFill="background1" w:themeFillShade="F2"/>
            <w:noWrap/>
            <w:vAlign w:val="bottom"/>
          </w:tcPr>
          <w:p w14:paraId="3961E5C2"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w:t>
            </w:r>
          </w:p>
        </w:tc>
        <w:tc>
          <w:tcPr>
            <w:tcW w:w="998" w:type="dxa"/>
            <w:tcBorders>
              <w:top w:val="nil"/>
              <w:left w:val="nil"/>
              <w:bottom w:val="single" w:sz="4" w:space="0" w:color="auto"/>
              <w:right w:val="single" w:sz="4" w:space="0" w:color="auto"/>
            </w:tcBorders>
            <w:shd w:val="clear" w:color="auto" w:fill="F2F2F2" w:themeFill="background1" w:themeFillShade="F2"/>
            <w:noWrap/>
            <w:vAlign w:val="bottom"/>
          </w:tcPr>
          <w:p w14:paraId="7BB80F4D" w14:textId="77777777" w:rsidR="00667135" w:rsidRPr="004959B2" w:rsidRDefault="00667135" w:rsidP="00667135">
            <w:pPr>
              <w:spacing w:after="0" w:line="240" w:lineRule="auto"/>
              <w:jc w:val="center"/>
              <w:rPr>
                <w:rFonts w:ascii="Times New Roman" w:hAnsi="Times New Roman" w:cs="Times New Roman"/>
                <w:b/>
                <w:color w:val="000000"/>
              </w:rPr>
            </w:pPr>
            <w:r w:rsidRPr="004959B2">
              <w:rPr>
                <w:rFonts w:ascii="Times New Roman" w:hAnsi="Times New Roman" w:cs="Times New Roman"/>
                <w:b/>
                <w:color w:val="000000"/>
              </w:rPr>
              <w:t>60</w:t>
            </w:r>
          </w:p>
        </w:tc>
        <w:tc>
          <w:tcPr>
            <w:tcW w:w="876"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bottom"/>
          </w:tcPr>
          <w:p w14:paraId="5F2FF648"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0,85</w:t>
            </w:r>
          </w:p>
        </w:tc>
        <w:tc>
          <w:tcPr>
            <w:tcW w:w="876" w:type="dxa"/>
            <w:tcBorders>
              <w:top w:val="nil"/>
              <w:left w:val="nil"/>
              <w:bottom w:val="single" w:sz="4" w:space="0" w:color="auto"/>
              <w:right w:val="single" w:sz="4" w:space="0" w:color="auto"/>
            </w:tcBorders>
            <w:shd w:val="clear" w:color="auto" w:fill="F2F2F2" w:themeFill="background1" w:themeFillShade="F2"/>
            <w:noWrap/>
            <w:vAlign w:val="bottom"/>
          </w:tcPr>
          <w:p w14:paraId="4E0804FE"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1,27</w:t>
            </w:r>
          </w:p>
        </w:tc>
        <w:tc>
          <w:tcPr>
            <w:tcW w:w="992" w:type="dxa"/>
            <w:tcBorders>
              <w:top w:val="nil"/>
              <w:left w:val="nil"/>
              <w:bottom w:val="single" w:sz="4" w:space="0" w:color="auto"/>
              <w:right w:val="single" w:sz="4" w:space="0" w:color="auto"/>
            </w:tcBorders>
            <w:shd w:val="clear" w:color="auto" w:fill="F2F2F2" w:themeFill="background1" w:themeFillShade="F2"/>
            <w:noWrap/>
            <w:vAlign w:val="bottom"/>
          </w:tcPr>
          <w:p w14:paraId="24B46023"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3,17</w:t>
            </w:r>
          </w:p>
        </w:tc>
        <w:tc>
          <w:tcPr>
            <w:tcW w:w="1141" w:type="dxa"/>
            <w:tcBorders>
              <w:top w:val="nil"/>
              <w:left w:val="nil"/>
              <w:bottom w:val="single" w:sz="4" w:space="0" w:color="auto"/>
              <w:right w:val="single" w:sz="4" w:space="0" w:color="auto"/>
            </w:tcBorders>
            <w:shd w:val="clear" w:color="auto" w:fill="F2F2F2" w:themeFill="background1" w:themeFillShade="F2"/>
            <w:noWrap/>
            <w:vAlign w:val="bottom"/>
          </w:tcPr>
          <w:p w14:paraId="36D8ECB7"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24,32</w:t>
            </w:r>
          </w:p>
        </w:tc>
      </w:tr>
    </w:tbl>
    <w:p w14:paraId="3E2D2FA4" w14:textId="77777777" w:rsidR="00667135" w:rsidRPr="004959B2" w:rsidRDefault="00667135" w:rsidP="00667135">
      <w:pPr>
        <w:spacing w:after="0" w:line="240" w:lineRule="auto"/>
        <w:rPr>
          <w:rFonts w:ascii="Times New Roman" w:eastAsia="Calibri" w:hAnsi="Times New Roman" w:cs="Times New Roman"/>
          <w:b/>
          <w:color w:val="000000"/>
        </w:rPr>
      </w:pPr>
    </w:p>
    <w:p w14:paraId="66898656" w14:textId="77777777" w:rsidR="00667135" w:rsidRPr="004959B2" w:rsidRDefault="00667135" w:rsidP="00667135">
      <w:pPr>
        <w:spacing w:after="0" w:line="240" w:lineRule="auto"/>
        <w:rPr>
          <w:rFonts w:ascii="Times New Roman" w:eastAsia="Calibri" w:hAnsi="Times New Roman" w:cs="Times New Roman"/>
          <w:color w:val="000000"/>
          <w:sz w:val="24"/>
          <w:szCs w:val="24"/>
        </w:rPr>
      </w:pPr>
      <w:r w:rsidRPr="004959B2">
        <w:rPr>
          <w:rFonts w:ascii="Times New Roman" w:eastAsia="Calibri" w:hAnsi="Times New Roman" w:cs="Times New Roman"/>
          <w:b/>
          <w:color w:val="000000"/>
          <w:sz w:val="24"/>
          <w:szCs w:val="24"/>
        </w:rPr>
        <w:t>Gatavošana</w:t>
      </w:r>
      <w:r w:rsidRPr="004959B2">
        <w:rPr>
          <w:rFonts w:ascii="Times New Roman" w:eastAsia="Calibri" w:hAnsi="Times New Roman" w:cs="Times New Roman"/>
          <w:color w:val="000000"/>
          <w:sz w:val="24"/>
          <w:szCs w:val="24"/>
        </w:rPr>
        <w:t>:</w:t>
      </w:r>
    </w:p>
    <w:p w14:paraId="44F37054" w14:textId="77777777" w:rsidR="00667135" w:rsidRPr="004959B2" w:rsidRDefault="00667135" w:rsidP="00CA0524">
      <w:pPr>
        <w:numPr>
          <w:ilvl w:val="0"/>
          <w:numId w:val="2"/>
        </w:numPr>
        <w:spacing w:after="0" w:line="240" w:lineRule="auto"/>
        <w:jc w:val="both"/>
        <w:rPr>
          <w:rFonts w:ascii="Times New Roman" w:hAnsi="Times New Roman" w:cs="Times New Roman"/>
          <w:color w:val="000000"/>
          <w:sz w:val="24"/>
          <w:szCs w:val="24"/>
        </w:rPr>
      </w:pPr>
      <w:r w:rsidRPr="004959B2">
        <w:rPr>
          <w:rFonts w:ascii="Times New Roman" w:eastAsia="Times New Roman" w:hAnsi="Times New Roman" w:cs="Times New Roman"/>
          <w:sz w:val="24"/>
          <w:szCs w:val="24"/>
        </w:rPr>
        <w:t>Kolrābjus, burkānus notīra, noskalo, sarīvē.</w:t>
      </w:r>
    </w:p>
    <w:p w14:paraId="4A290D3F" w14:textId="77777777" w:rsidR="00667135" w:rsidRPr="004959B2" w:rsidRDefault="00667135" w:rsidP="00CA0524">
      <w:pPr>
        <w:numPr>
          <w:ilvl w:val="0"/>
          <w:numId w:val="2"/>
        </w:numPr>
        <w:spacing w:after="0" w:line="240" w:lineRule="auto"/>
        <w:jc w:val="both"/>
        <w:rPr>
          <w:rFonts w:ascii="Times New Roman" w:hAnsi="Times New Roman" w:cs="Times New Roman"/>
          <w:color w:val="000000"/>
          <w:sz w:val="24"/>
          <w:szCs w:val="24"/>
        </w:rPr>
      </w:pPr>
      <w:r w:rsidRPr="004959B2">
        <w:rPr>
          <w:rFonts w:ascii="Times New Roman" w:eastAsia="Times New Roman" w:hAnsi="Times New Roman" w:cs="Times New Roman"/>
          <w:sz w:val="24"/>
          <w:szCs w:val="24"/>
        </w:rPr>
        <w:t xml:space="preserve">Sastāvdaļas sajauc kopā ar </w:t>
      </w:r>
      <w:r w:rsidRPr="004959B2">
        <w:rPr>
          <w:rFonts w:ascii="Times New Roman" w:hAnsi="Times New Roman" w:cs="Times New Roman"/>
          <w:sz w:val="24"/>
          <w:szCs w:val="24"/>
        </w:rPr>
        <w:t xml:space="preserve">krējumu, dillēm, izcilā. </w:t>
      </w:r>
    </w:p>
    <w:p w14:paraId="23EE15B6" w14:textId="77777777" w:rsidR="00667135" w:rsidRPr="004959B2" w:rsidRDefault="00667135" w:rsidP="00CA0524">
      <w:pPr>
        <w:numPr>
          <w:ilvl w:val="0"/>
          <w:numId w:val="2"/>
        </w:numPr>
        <w:spacing w:after="0" w:line="240" w:lineRule="auto"/>
        <w:jc w:val="both"/>
        <w:rPr>
          <w:rFonts w:ascii="Times New Roman" w:hAnsi="Times New Roman" w:cs="Times New Roman"/>
          <w:color w:val="000000"/>
          <w:sz w:val="24"/>
          <w:szCs w:val="24"/>
        </w:rPr>
      </w:pPr>
      <w:r w:rsidRPr="004959B2">
        <w:rPr>
          <w:rFonts w:ascii="Times New Roman" w:hAnsi="Times New Roman" w:cs="Times New Roman"/>
          <w:color w:val="000000"/>
          <w:sz w:val="24"/>
          <w:szCs w:val="24"/>
        </w:rPr>
        <w:t>Salātus ievieto aukstumkamerā 2-5 ºC temperatūrā.</w:t>
      </w:r>
    </w:p>
    <w:p w14:paraId="7FC3A933" w14:textId="77777777" w:rsidR="00667135" w:rsidRPr="004959B2" w:rsidRDefault="00667135" w:rsidP="00CA0524">
      <w:pPr>
        <w:numPr>
          <w:ilvl w:val="0"/>
          <w:numId w:val="2"/>
        </w:numPr>
        <w:spacing w:after="0" w:line="240" w:lineRule="auto"/>
        <w:jc w:val="both"/>
        <w:rPr>
          <w:rFonts w:ascii="Times New Roman" w:eastAsia="Calibri" w:hAnsi="Times New Roman" w:cs="Calibri"/>
          <w:color w:val="000000"/>
          <w:sz w:val="24"/>
          <w:szCs w:val="24"/>
        </w:rPr>
      </w:pPr>
      <w:r w:rsidRPr="004959B2">
        <w:rPr>
          <w:rFonts w:ascii="Times New Roman" w:eastAsia="Calibri" w:hAnsi="Times New Roman" w:cs="Calibri"/>
          <w:color w:val="000000"/>
          <w:sz w:val="24"/>
          <w:szCs w:val="24"/>
        </w:rPr>
        <w:t>Pasniedz aukstus (5-12 ºC temperatūrā).</w:t>
      </w:r>
    </w:p>
    <w:p w14:paraId="103F11AD" w14:textId="77777777" w:rsidR="00667135" w:rsidRPr="004959B2" w:rsidRDefault="00667135" w:rsidP="00CA0524">
      <w:pPr>
        <w:numPr>
          <w:ilvl w:val="0"/>
          <w:numId w:val="2"/>
        </w:numPr>
        <w:spacing w:after="0" w:line="240" w:lineRule="auto"/>
        <w:jc w:val="both"/>
        <w:rPr>
          <w:rFonts w:ascii="Times New Roman" w:eastAsia="Calibri" w:hAnsi="Times New Roman" w:cs="Times New Roman"/>
          <w:color w:val="000000"/>
          <w:sz w:val="24"/>
          <w:szCs w:val="24"/>
        </w:rPr>
      </w:pPr>
      <w:r w:rsidRPr="004959B2">
        <w:rPr>
          <w:rFonts w:ascii="Times New Roman" w:eastAsia="Calibri" w:hAnsi="Times New Roman" w:cs="Calibri"/>
          <w:color w:val="000000"/>
          <w:sz w:val="24"/>
          <w:szCs w:val="24"/>
        </w:rPr>
        <w:t>Gatava ēdiena uzglabāšanas  laiks līdz 2 stundām 2-5 ºC temperatūrā.</w:t>
      </w:r>
      <w:r w:rsidRPr="004959B2">
        <w:rPr>
          <w:rFonts w:ascii="Times New Roman" w:eastAsia="Calibri" w:hAnsi="Times New Roman" w:cs="Times New Roman"/>
          <w:color w:val="000000"/>
          <w:sz w:val="24"/>
          <w:szCs w:val="24"/>
        </w:rPr>
        <w:t xml:space="preserve"> </w:t>
      </w:r>
    </w:p>
    <w:p w14:paraId="5E95CEF8" w14:textId="77777777" w:rsidR="00667135" w:rsidRPr="004959B2" w:rsidRDefault="00667135" w:rsidP="00667135">
      <w:pPr>
        <w:spacing w:after="0" w:line="240" w:lineRule="auto"/>
        <w:ind w:left="720"/>
        <w:jc w:val="both"/>
        <w:rPr>
          <w:rFonts w:ascii="Times New Roman" w:eastAsia="Calibri" w:hAnsi="Times New Roman" w:cs="Times New Roman"/>
          <w:color w:val="000000"/>
          <w:sz w:val="24"/>
          <w:szCs w:val="24"/>
        </w:rPr>
      </w:pPr>
    </w:p>
    <w:tbl>
      <w:tblPr>
        <w:tblW w:w="8472" w:type="dxa"/>
        <w:jc w:val="center"/>
        <w:tblLook w:val="05A0" w:firstRow="1" w:lastRow="0" w:firstColumn="1" w:lastColumn="1" w:noHBand="0" w:noVBand="1"/>
      </w:tblPr>
      <w:tblGrid>
        <w:gridCol w:w="2547"/>
        <w:gridCol w:w="992"/>
        <w:gridCol w:w="1048"/>
        <w:gridCol w:w="876"/>
        <w:gridCol w:w="876"/>
        <w:gridCol w:w="992"/>
        <w:gridCol w:w="1141"/>
      </w:tblGrid>
      <w:tr w:rsidR="00667135" w:rsidRPr="004959B2" w14:paraId="1F7AFAAF" w14:textId="77777777" w:rsidTr="00667135">
        <w:trPr>
          <w:trHeight w:val="300"/>
          <w:jc w:val="center"/>
        </w:trPr>
        <w:tc>
          <w:tcPr>
            <w:tcW w:w="2547" w:type="dxa"/>
            <w:tcBorders>
              <w:top w:val="single" w:sz="4" w:space="0" w:color="auto"/>
              <w:left w:val="single" w:sz="4" w:space="0" w:color="auto"/>
              <w:bottom w:val="single" w:sz="4" w:space="0" w:color="auto"/>
              <w:right w:val="single" w:sz="4" w:space="0" w:color="auto"/>
            </w:tcBorders>
            <w:shd w:val="pct5" w:color="000000" w:fill="FFFFFF"/>
            <w:vAlign w:val="center"/>
            <w:hideMark/>
          </w:tcPr>
          <w:p w14:paraId="3431F7FB" w14:textId="77777777" w:rsidR="00667135" w:rsidRPr="004959B2" w:rsidRDefault="00667135" w:rsidP="00667135">
            <w:pPr>
              <w:spacing w:after="0" w:line="240" w:lineRule="auto"/>
              <w:jc w:val="center"/>
              <w:rPr>
                <w:rFonts w:ascii="Times New Roman" w:eastAsia="Calibri" w:hAnsi="Times New Roman" w:cs="Times New Roman"/>
                <w:b/>
                <w:bCs/>
                <w:color w:val="000000"/>
                <w:sz w:val="24"/>
                <w:szCs w:val="24"/>
                <w:lang w:eastAsia="lv-LV"/>
              </w:rPr>
            </w:pPr>
            <w:r w:rsidRPr="004959B2">
              <w:rPr>
                <w:rFonts w:ascii="Times New Roman" w:eastAsia="Calibri" w:hAnsi="Times New Roman" w:cs="Times New Roman"/>
                <w:b/>
                <w:bCs/>
                <w:color w:val="000000"/>
                <w:sz w:val="24"/>
                <w:szCs w:val="24"/>
              </w:rPr>
              <w:t>S17 (1-2g)</w:t>
            </w:r>
          </w:p>
        </w:tc>
        <w:tc>
          <w:tcPr>
            <w:tcW w:w="5925" w:type="dxa"/>
            <w:gridSpan w:val="6"/>
            <w:tcBorders>
              <w:top w:val="single" w:sz="4" w:space="0" w:color="auto"/>
              <w:left w:val="single" w:sz="4" w:space="0" w:color="auto"/>
              <w:bottom w:val="single" w:sz="4" w:space="0" w:color="auto"/>
              <w:right w:val="single" w:sz="4" w:space="0" w:color="auto"/>
            </w:tcBorders>
            <w:shd w:val="pct5" w:color="000000" w:fill="FFFFFF"/>
            <w:noWrap/>
            <w:vAlign w:val="center"/>
            <w:hideMark/>
          </w:tcPr>
          <w:p w14:paraId="7C0323A2" w14:textId="77777777" w:rsidR="00667135" w:rsidRPr="004959B2" w:rsidRDefault="00667135" w:rsidP="00667135">
            <w:pPr>
              <w:spacing w:after="0" w:line="240" w:lineRule="auto"/>
              <w:jc w:val="center"/>
              <w:rPr>
                <w:rFonts w:ascii="Times New Roman" w:eastAsia="Calibri" w:hAnsi="Times New Roman" w:cs="Times New Roman"/>
                <w:b/>
                <w:bCs/>
                <w:color w:val="000000"/>
                <w:sz w:val="24"/>
                <w:szCs w:val="24"/>
                <w:lang w:eastAsia="lv-LV"/>
              </w:rPr>
            </w:pPr>
            <w:r w:rsidRPr="004959B2">
              <w:rPr>
                <w:rFonts w:ascii="Times New Roman" w:eastAsia="Times New Roman" w:hAnsi="Times New Roman" w:cs="Times New Roman"/>
                <w:b/>
                <w:sz w:val="24"/>
                <w:szCs w:val="24"/>
              </w:rPr>
              <w:t>Kartupeļu un gaļas salāti</w:t>
            </w:r>
          </w:p>
        </w:tc>
      </w:tr>
      <w:tr w:rsidR="00667135" w:rsidRPr="004959B2" w14:paraId="63975BE9" w14:textId="77777777" w:rsidTr="00667135">
        <w:trPr>
          <w:trHeight w:val="300"/>
          <w:jc w:val="center"/>
        </w:trPr>
        <w:tc>
          <w:tcPr>
            <w:tcW w:w="2547"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4BEFD6BA"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Produkta nosaukums</w:t>
            </w:r>
          </w:p>
        </w:tc>
        <w:tc>
          <w:tcPr>
            <w:tcW w:w="2040" w:type="dxa"/>
            <w:gridSpan w:val="2"/>
            <w:tcBorders>
              <w:top w:val="single" w:sz="4" w:space="0" w:color="auto"/>
              <w:left w:val="nil"/>
              <w:bottom w:val="single" w:sz="4" w:space="0" w:color="auto"/>
              <w:right w:val="single" w:sz="4" w:space="0" w:color="auto"/>
            </w:tcBorders>
            <w:shd w:val="clear" w:color="000000" w:fill="FFFFFF"/>
            <w:noWrap/>
            <w:vAlign w:val="center"/>
            <w:hideMark/>
          </w:tcPr>
          <w:p w14:paraId="4B0D7E87"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Ielikums 1 porc., g</w:t>
            </w:r>
          </w:p>
        </w:tc>
        <w:tc>
          <w:tcPr>
            <w:tcW w:w="2744" w:type="dxa"/>
            <w:gridSpan w:val="3"/>
            <w:tcBorders>
              <w:top w:val="single" w:sz="4" w:space="0" w:color="auto"/>
              <w:left w:val="nil"/>
              <w:bottom w:val="single" w:sz="4" w:space="0" w:color="auto"/>
              <w:right w:val="single" w:sz="4" w:space="0" w:color="auto"/>
            </w:tcBorders>
            <w:shd w:val="clear" w:color="000000" w:fill="FFFFFF"/>
            <w:noWrap/>
            <w:vAlign w:val="center"/>
            <w:hideMark/>
          </w:tcPr>
          <w:p w14:paraId="5FBBDC87"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Uzturvielas, g</w:t>
            </w:r>
          </w:p>
        </w:tc>
        <w:tc>
          <w:tcPr>
            <w:tcW w:w="1141"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45081EEE"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Enerģ. vērt., kcal</w:t>
            </w:r>
          </w:p>
        </w:tc>
      </w:tr>
      <w:tr w:rsidR="00667135" w:rsidRPr="004959B2" w14:paraId="540E3DAB" w14:textId="77777777" w:rsidTr="00667135">
        <w:trPr>
          <w:trHeight w:val="300"/>
          <w:jc w:val="center"/>
        </w:trPr>
        <w:tc>
          <w:tcPr>
            <w:tcW w:w="2547" w:type="dxa"/>
            <w:vMerge/>
            <w:tcBorders>
              <w:top w:val="single" w:sz="4" w:space="0" w:color="auto"/>
              <w:left w:val="single" w:sz="4" w:space="0" w:color="auto"/>
              <w:bottom w:val="single" w:sz="4" w:space="0" w:color="auto"/>
              <w:right w:val="single" w:sz="4" w:space="0" w:color="auto"/>
            </w:tcBorders>
            <w:vAlign w:val="center"/>
            <w:hideMark/>
          </w:tcPr>
          <w:p w14:paraId="40ADF67A" w14:textId="77777777" w:rsidR="00667135" w:rsidRPr="004959B2" w:rsidRDefault="00667135" w:rsidP="00667135">
            <w:pPr>
              <w:spacing w:after="0" w:line="240" w:lineRule="auto"/>
              <w:rPr>
                <w:rFonts w:ascii="Times New Roman" w:eastAsia="Calibri" w:hAnsi="Times New Roman" w:cs="Times New Roman"/>
                <w:b/>
                <w:bCs/>
                <w:color w:val="000000"/>
                <w:lang w:eastAsia="lv-LV"/>
              </w:rPr>
            </w:pPr>
          </w:p>
        </w:tc>
        <w:tc>
          <w:tcPr>
            <w:tcW w:w="992" w:type="dxa"/>
            <w:tcBorders>
              <w:top w:val="nil"/>
              <w:left w:val="nil"/>
              <w:bottom w:val="single" w:sz="4" w:space="0" w:color="auto"/>
              <w:right w:val="single" w:sz="4" w:space="0" w:color="auto"/>
            </w:tcBorders>
            <w:shd w:val="clear" w:color="000000" w:fill="FFFFFF"/>
            <w:noWrap/>
            <w:vAlign w:val="center"/>
            <w:hideMark/>
          </w:tcPr>
          <w:p w14:paraId="6CD57152"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Bruto</w:t>
            </w:r>
          </w:p>
        </w:tc>
        <w:tc>
          <w:tcPr>
            <w:tcW w:w="1048" w:type="dxa"/>
            <w:tcBorders>
              <w:top w:val="nil"/>
              <w:left w:val="nil"/>
              <w:bottom w:val="single" w:sz="4" w:space="0" w:color="auto"/>
              <w:right w:val="single" w:sz="4" w:space="0" w:color="auto"/>
            </w:tcBorders>
            <w:shd w:val="clear" w:color="000000" w:fill="FFFFFF"/>
            <w:noWrap/>
            <w:vAlign w:val="center"/>
            <w:hideMark/>
          </w:tcPr>
          <w:p w14:paraId="5369502C"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Neto</w:t>
            </w:r>
          </w:p>
        </w:tc>
        <w:tc>
          <w:tcPr>
            <w:tcW w:w="876" w:type="dxa"/>
            <w:tcBorders>
              <w:top w:val="nil"/>
              <w:left w:val="nil"/>
              <w:bottom w:val="single" w:sz="4" w:space="0" w:color="auto"/>
              <w:right w:val="single" w:sz="4" w:space="0" w:color="auto"/>
            </w:tcBorders>
            <w:shd w:val="clear" w:color="000000" w:fill="FFFFFF"/>
            <w:noWrap/>
            <w:vAlign w:val="center"/>
            <w:hideMark/>
          </w:tcPr>
          <w:p w14:paraId="0A358BB8"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Olb.v.</w:t>
            </w:r>
          </w:p>
        </w:tc>
        <w:tc>
          <w:tcPr>
            <w:tcW w:w="876" w:type="dxa"/>
            <w:tcBorders>
              <w:top w:val="nil"/>
              <w:left w:val="nil"/>
              <w:bottom w:val="single" w:sz="4" w:space="0" w:color="auto"/>
              <w:right w:val="single" w:sz="4" w:space="0" w:color="auto"/>
            </w:tcBorders>
            <w:shd w:val="clear" w:color="000000" w:fill="FFFFFF"/>
            <w:noWrap/>
            <w:vAlign w:val="center"/>
            <w:hideMark/>
          </w:tcPr>
          <w:p w14:paraId="433DBC41"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Tauki</w:t>
            </w:r>
          </w:p>
        </w:tc>
        <w:tc>
          <w:tcPr>
            <w:tcW w:w="992" w:type="dxa"/>
            <w:tcBorders>
              <w:top w:val="nil"/>
              <w:left w:val="nil"/>
              <w:bottom w:val="single" w:sz="4" w:space="0" w:color="auto"/>
              <w:right w:val="single" w:sz="4" w:space="0" w:color="auto"/>
            </w:tcBorders>
            <w:shd w:val="clear" w:color="000000" w:fill="FFFFFF"/>
            <w:noWrap/>
            <w:vAlign w:val="center"/>
            <w:hideMark/>
          </w:tcPr>
          <w:p w14:paraId="326BDC1C"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Ogļh.</w:t>
            </w:r>
          </w:p>
        </w:tc>
        <w:tc>
          <w:tcPr>
            <w:tcW w:w="1141" w:type="dxa"/>
            <w:vMerge/>
            <w:tcBorders>
              <w:top w:val="single" w:sz="4" w:space="0" w:color="auto"/>
              <w:left w:val="single" w:sz="4" w:space="0" w:color="auto"/>
              <w:bottom w:val="single" w:sz="4" w:space="0" w:color="auto"/>
              <w:right w:val="single" w:sz="4" w:space="0" w:color="auto"/>
            </w:tcBorders>
            <w:vAlign w:val="center"/>
            <w:hideMark/>
          </w:tcPr>
          <w:p w14:paraId="6EE7F77C" w14:textId="77777777" w:rsidR="00667135" w:rsidRPr="004959B2" w:rsidRDefault="00667135" w:rsidP="00667135">
            <w:pPr>
              <w:spacing w:after="0" w:line="240" w:lineRule="auto"/>
              <w:rPr>
                <w:rFonts w:ascii="Times New Roman" w:eastAsia="Calibri" w:hAnsi="Times New Roman" w:cs="Times New Roman"/>
                <w:b/>
                <w:bCs/>
                <w:color w:val="000000"/>
                <w:lang w:eastAsia="lv-LV"/>
              </w:rPr>
            </w:pPr>
          </w:p>
        </w:tc>
      </w:tr>
      <w:tr w:rsidR="00667135" w:rsidRPr="004959B2" w14:paraId="36124BBD" w14:textId="77777777" w:rsidTr="00667135">
        <w:trPr>
          <w:trHeight w:val="300"/>
          <w:jc w:val="center"/>
        </w:trPr>
        <w:tc>
          <w:tcPr>
            <w:tcW w:w="2547" w:type="dxa"/>
            <w:tcBorders>
              <w:top w:val="nil"/>
              <w:left w:val="single" w:sz="4" w:space="0" w:color="auto"/>
              <w:bottom w:val="single" w:sz="4" w:space="0" w:color="auto"/>
              <w:right w:val="single" w:sz="4" w:space="0" w:color="auto"/>
            </w:tcBorders>
            <w:shd w:val="clear" w:color="auto" w:fill="auto"/>
            <w:noWrap/>
            <w:vAlign w:val="center"/>
          </w:tcPr>
          <w:p w14:paraId="41609912" w14:textId="77777777"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 xml:space="preserve">Liellopu gaļa, </w:t>
            </w:r>
            <w:r w:rsidRPr="004959B2">
              <w:rPr>
                <w:rFonts w:ascii="Times New Roman" w:eastAsia="Calibri" w:hAnsi="Times New Roman" w:cs="Times New Roman"/>
                <w:i/>
                <w:color w:val="000000"/>
              </w:rPr>
              <w:t>lāpst.</w:t>
            </w:r>
          </w:p>
        </w:tc>
        <w:tc>
          <w:tcPr>
            <w:tcW w:w="992" w:type="dxa"/>
            <w:tcBorders>
              <w:top w:val="single" w:sz="4" w:space="0" w:color="auto"/>
              <w:left w:val="single" w:sz="4" w:space="0" w:color="auto"/>
              <w:bottom w:val="single" w:sz="4" w:space="0" w:color="auto"/>
              <w:right w:val="nil"/>
            </w:tcBorders>
            <w:shd w:val="clear" w:color="auto" w:fill="FFFFFF" w:themeFill="background1"/>
            <w:noWrap/>
            <w:vAlign w:val="center"/>
          </w:tcPr>
          <w:p w14:paraId="31DD1A1C"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21,07</w:t>
            </w:r>
          </w:p>
        </w:tc>
        <w:tc>
          <w:tcPr>
            <w:tcW w:w="1048"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0A3F8475"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15,8/9,5*</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bottom"/>
          </w:tcPr>
          <w:p w14:paraId="41C93FA4"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3,14</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14:paraId="609B46D3"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1,80</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14:paraId="3FF8FB19"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14:paraId="4DC5BDE1"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28,76</w:t>
            </w:r>
          </w:p>
        </w:tc>
      </w:tr>
      <w:tr w:rsidR="00667135" w:rsidRPr="004959B2" w14:paraId="7CE96862" w14:textId="77777777" w:rsidTr="00667135">
        <w:trPr>
          <w:trHeight w:val="300"/>
          <w:jc w:val="center"/>
        </w:trPr>
        <w:tc>
          <w:tcPr>
            <w:tcW w:w="2547" w:type="dxa"/>
            <w:tcBorders>
              <w:top w:val="nil"/>
              <w:left w:val="single" w:sz="4" w:space="0" w:color="auto"/>
              <w:bottom w:val="single" w:sz="4" w:space="0" w:color="auto"/>
              <w:right w:val="single" w:sz="4" w:space="0" w:color="auto"/>
            </w:tcBorders>
            <w:shd w:val="clear" w:color="auto" w:fill="auto"/>
            <w:noWrap/>
            <w:vAlign w:val="center"/>
          </w:tcPr>
          <w:p w14:paraId="76F053D2" w14:textId="77777777"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Sāls</w:t>
            </w:r>
          </w:p>
        </w:tc>
        <w:tc>
          <w:tcPr>
            <w:tcW w:w="992" w:type="dxa"/>
            <w:tcBorders>
              <w:top w:val="single" w:sz="4" w:space="0" w:color="auto"/>
              <w:left w:val="single" w:sz="4" w:space="0" w:color="auto"/>
              <w:bottom w:val="single" w:sz="4" w:space="0" w:color="auto"/>
              <w:right w:val="nil"/>
            </w:tcBorders>
            <w:shd w:val="clear" w:color="auto" w:fill="FFFFFF" w:themeFill="background1"/>
            <w:noWrap/>
            <w:vAlign w:val="center"/>
          </w:tcPr>
          <w:p w14:paraId="7CCC8809"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0,18 </w:t>
            </w:r>
          </w:p>
        </w:tc>
        <w:tc>
          <w:tcPr>
            <w:tcW w:w="1048"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4D8BBF13"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0,18</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bottom"/>
          </w:tcPr>
          <w:p w14:paraId="052E14D9"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14:paraId="53E26D3F"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14:paraId="3085EE5E"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14:paraId="1D1655E1"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r>
      <w:tr w:rsidR="00667135" w:rsidRPr="004959B2" w14:paraId="3BCEFF2E" w14:textId="77777777" w:rsidTr="00667135">
        <w:trPr>
          <w:trHeight w:val="300"/>
          <w:jc w:val="center"/>
        </w:trPr>
        <w:tc>
          <w:tcPr>
            <w:tcW w:w="2547" w:type="dxa"/>
            <w:tcBorders>
              <w:top w:val="nil"/>
              <w:left w:val="single" w:sz="4" w:space="0" w:color="auto"/>
              <w:bottom w:val="single" w:sz="4" w:space="0" w:color="auto"/>
              <w:right w:val="single" w:sz="4" w:space="0" w:color="auto"/>
            </w:tcBorders>
            <w:shd w:val="clear" w:color="auto" w:fill="auto"/>
            <w:noWrap/>
            <w:vAlign w:val="center"/>
          </w:tcPr>
          <w:p w14:paraId="21567B07" w14:textId="77777777"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Kartupeļi</w:t>
            </w:r>
          </w:p>
        </w:tc>
        <w:tc>
          <w:tcPr>
            <w:tcW w:w="992" w:type="dxa"/>
            <w:tcBorders>
              <w:top w:val="single" w:sz="4" w:space="0" w:color="auto"/>
              <w:left w:val="single" w:sz="4" w:space="0" w:color="auto"/>
              <w:bottom w:val="single" w:sz="4" w:space="0" w:color="auto"/>
              <w:right w:val="nil"/>
            </w:tcBorders>
            <w:shd w:val="clear" w:color="auto" w:fill="FFFFFF" w:themeFill="background1"/>
            <w:noWrap/>
            <w:vAlign w:val="center"/>
          </w:tcPr>
          <w:p w14:paraId="0DBA861A"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46,7</w:t>
            </w:r>
          </w:p>
        </w:tc>
        <w:tc>
          <w:tcPr>
            <w:tcW w:w="1048"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47B73CA8"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46/35**</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bottom"/>
          </w:tcPr>
          <w:p w14:paraId="5B9ECF1F"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0,70</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14:paraId="767CCD26"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0,11</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14:paraId="2CD7126F"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6,06</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14:paraId="51EAE7E4"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27,30</w:t>
            </w:r>
          </w:p>
        </w:tc>
      </w:tr>
      <w:tr w:rsidR="00667135" w:rsidRPr="004959B2" w14:paraId="5FF89731" w14:textId="77777777" w:rsidTr="00667135">
        <w:trPr>
          <w:trHeight w:val="300"/>
          <w:jc w:val="center"/>
        </w:trPr>
        <w:tc>
          <w:tcPr>
            <w:tcW w:w="2547" w:type="dxa"/>
            <w:tcBorders>
              <w:top w:val="nil"/>
              <w:left w:val="single" w:sz="4" w:space="0" w:color="auto"/>
              <w:bottom w:val="single" w:sz="4" w:space="0" w:color="auto"/>
              <w:right w:val="single" w:sz="4" w:space="0" w:color="auto"/>
            </w:tcBorders>
            <w:shd w:val="clear" w:color="auto" w:fill="auto"/>
            <w:noWrap/>
            <w:vAlign w:val="center"/>
          </w:tcPr>
          <w:p w14:paraId="0F204A07" w14:textId="77777777"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 xml:space="preserve">Gurķi, </w:t>
            </w:r>
            <w:r w:rsidRPr="004959B2">
              <w:rPr>
                <w:rFonts w:ascii="Times New Roman" w:eastAsia="Calibri" w:hAnsi="Times New Roman" w:cs="Times New Roman"/>
                <w:i/>
                <w:color w:val="000000"/>
              </w:rPr>
              <w:t>marinēti</w:t>
            </w:r>
          </w:p>
        </w:tc>
        <w:tc>
          <w:tcPr>
            <w:tcW w:w="992" w:type="dxa"/>
            <w:tcBorders>
              <w:top w:val="single" w:sz="4" w:space="0" w:color="auto"/>
              <w:left w:val="single" w:sz="4" w:space="0" w:color="auto"/>
              <w:bottom w:val="single" w:sz="4" w:space="0" w:color="auto"/>
              <w:right w:val="nil"/>
            </w:tcBorders>
            <w:shd w:val="clear" w:color="auto" w:fill="FFFFFF" w:themeFill="background1"/>
            <w:noWrap/>
            <w:vAlign w:val="center"/>
          </w:tcPr>
          <w:p w14:paraId="64C49880"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24,3</w:t>
            </w:r>
          </w:p>
        </w:tc>
        <w:tc>
          <w:tcPr>
            <w:tcW w:w="1048"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651B5BE9"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17</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bottom"/>
          </w:tcPr>
          <w:p w14:paraId="65A1EBAF"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0,09</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14:paraId="0FDB83F3"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0,05</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14:paraId="7361BFEA"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0,41</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14:paraId="080C6E85"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2,04</w:t>
            </w:r>
          </w:p>
        </w:tc>
      </w:tr>
      <w:tr w:rsidR="00667135" w:rsidRPr="004959B2" w14:paraId="246DA4EA" w14:textId="77777777" w:rsidTr="00667135">
        <w:trPr>
          <w:trHeight w:val="300"/>
          <w:jc w:val="center"/>
        </w:trPr>
        <w:tc>
          <w:tcPr>
            <w:tcW w:w="2547" w:type="dxa"/>
            <w:tcBorders>
              <w:top w:val="nil"/>
              <w:left w:val="single" w:sz="4" w:space="0" w:color="auto"/>
              <w:bottom w:val="single" w:sz="4" w:space="0" w:color="auto"/>
              <w:right w:val="single" w:sz="4" w:space="0" w:color="auto"/>
            </w:tcBorders>
            <w:shd w:val="clear" w:color="auto" w:fill="auto"/>
            <w:noWrap/>
            <w:vAlign w:val="center"/>
          </w:tcPr>
          <w:p w14:paraId="5ECD1973" w14:textId="77777777"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 xml:space="preserve">Zirnīši,  </w:t>
            </w:r>
            <w:r w:rsidRPr="004959B2">
              <w:rPr>
                <w:rFonts w:ascii="Times New Roman" w:eastAsia="Calibri" w:hAnsi="Times New Roman" w:cs="Times New Roman"/>
                <w:i/>
                <w:color w:val="000000"/>
              </w:rPr>
              <w:t>zaļie,</w:t>
            </w:r>
            <w:r w:rsidRPr="004959B2">
              <w:rPr>
                <w:rFonts w:ascii="Times New Roman" w:eastAsia="Calibri" w:hAnsi="Times New Roman" w:cs="Times New Roman"/>
                <w:color w:val="000000"/>
              </w:rPr>
              <w:t xml:space="preserve"> </w:t>
            </w:r>
            <w:r w:rsidRPr="004959B2">
              <w:rPr>
                <w:rFonts w:ascii="Times New Roman" w:eastAsia="Calibri" w:hAnsi="Times New Roman" w:cs="Times New Roman"/>
                <w:i/>
                <w:color w:val="000000"/>
              </w:rPr>
              <w:t>kons.</w:t>
            </w:r>
          </w:p>
        </w:tc>
        <w:tc>
          <w:tcPr>
            <w:tcW w:w="992" w:type="dxa"/>
            <w:tcBorders>
              <w:top w:val="single" w:sz="4" w:space="0" w:color="auto"/>
              <w:left w:val="single" w:sz="4" w:space="0" w:color="auto"/>
              <w:bottom w:val="single" w:sz="4" w:space="0" w:color="auto"/>
              <w:right w:val="nil"/>
            </w:tcBorders>
            <w:shd w:val="clear" w:color="auto" w:fill="FFFFFF" w:themeFill="background1"/>
            <w:noWrap/>
            <w:vAlign w:val="center"/>
          </w:tcPr>
          <w:p w14:paraId="7D564B22"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12,9</w:t>
            </w:r>
          </w:p>
        </w:tc>
        <w:tc>
          <w:tcPr>
            <w:tcW w:w="1048"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728D48F1"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9</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bottom"/>
          </w:tcPr>
          <w:p w14:paraId="31342D7A"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0,53</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14:paraId="39C178C3"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0,07</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14:paraId="4E42A9B4"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1,29</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14:paraId="6E754890"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6,75</w:t>
            </w:r>
          </w:p>
        </w:tc>
      </w:tr>
      <w:tr w:rsidR="00667135" w:rsidRPr="004959B2" w14:paraId="0053C880" w14:textId="77777777" w:rsidTr="00667135">
        <w:trPr>
          <w:trHeight w:val="300"/>
          <w:jc w:val="center"/>
        </w:trPr>
        <w:tc>
          <w:tcPr>
            <w:tcW w:w="2547" w:type="dxa"/>
            <w:tcBorders>
              <w:top w:val="nil"/>
              <w:left w:val="single" w:sz="4" w:space="0" w:color="auto"/>
              <w:bottom w:val="single" w:sz="4" w:space="0" w:color="auto"/>
              <w:right w:val="single" w:sz="4" w:space="0" w:color="auto"/>
            </w:tcBorders>
            <w:shd w:val="clear" w:color="auto" w:fill="auto"/>
            <w:noWrap/>
            <w:vAlign w:val="center"/>
          </w:tcPr>
          <w:p w14:paraId="1D5C6E5D" w14:textId="77777777"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 xml:space="preserve">Krējums, </w:t>
            </w:r>
            <w:r w:rsidRPr="004959B2">
              <w:rPr>
                <w:rFonts w:ascii="Times New Roman" w:eastAsia="Calibri" w:hAnsi="Times New Roman" w:cs="Times New Roman"/>
                <w:i/>
                <w:color w:val="000000"/>
              </w:rPr>
              <w:t>skābais,</w:t>
            </w:r>
            <w:r w:rsidRPr="004959B2">
              <w:rPr>
                <w:rFonts w:ascii="Times New Roman" w:eastAsia="Calibri" w:hAnsi="Times New Roman" w:cs="Times New Roman"/>
                <w:color w:val="000000"/>
              </w:rPr>
              <w:t xml:space="preserve"> 25%</w:t>
            </w:r>
          </w:p>
        </w:tc>
        <w:tc>
          <w:tcPr>
            <w:tcW w:w="992" w:type="dxa"/>
            <w:tcBorders>
              <w:top w:val="single" w:sz="4" w:space="0" w:color="auto"/>
              <w:left w:val="single" w:sz="4" w:space="0" w:color="auto"/>
              <w:bottom w:val="single" w:sz="4" w:space="0" w:color="auto"/>
              <w:right w:val="nil"/>
            </w:tcBorders>
            <w:shd w:val="clear" w:color="auto" w:fill="FFFFFF" w:themeFill="background1"/>
            <w:noWrap/>
            <w:vAlign w:val="center"/>
          </w:tcPr>
          <w:p w14:paraId="7E02B8F4"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 15</w:t>
            </w:r>
          </w:p>
        </w:tc>
        <w:tc>
          <w:tcPr>
            <w:tcW w:w="1048"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497E5A4E"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15</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bottom"/>
          </w:tcPr>
          <w:p w14:paraId="0F5B514F"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0,39</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14:paraId="3D4AF78D"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3,75</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14:paraId="0007AA61"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0,41</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14:paraId="411FE9A9"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36,93</w:t>
            </w:r>
          </w:p>
        </w:tc>
      </w:tr>
      <w:tr w:rsidR="00667135" w:rsidRPr="004959B2" w14:paraId="762F4231" w14:textId="77777777" w:rsidTr="00667135">
        <w:trPr>
          <w:trHeight w:val="300"/>
          <w:jc w:val="center"/>
        </w:trPr>
        <w:tc>
          <w:tcPr>
            <w:tcW w:w="2547" w:type="dxa"/>
            <w:tcBorders>
              <w:top w:val="single" w:sz="4" w:space="0" w:color="auto"/>
              <w:left w:val="single" w:sz="4" w:space="0" w:color="auto"/>
              <w:bottom w:val="single" w:sz="4" w:space="0" w:color="auto"/>
              <w:right w:val="nil"/>
            </w:tcBorders>
            <w:shd w:val="clear" w:color="auto" w:fill="F2F2F2" w:themeFill="background1" w:themeFillShade="F2"/>
            <w:noWrap/>
            <w:vAlign w:val="bottom"/>
          </w:tcPr>
          <w:p w14:paraId="293F77EB"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Iznākums</w:t>
            </w:r>
          </w:p>
        </w:tc>
        <w:tc>
          <w:tcPr>
            <w:tcW w:w="992" w:type="dxa"/>
            <w:tcBorders>
              <w:top w:val="nil"/>
              <w:left w:val="single" w:sz="4" w:space="0" w:color="auto"/>
              <w:bottom w:val="single" w:sz="4" w:space="0" w:color="auto"/>
              <w:right w:val="single" w:sz="4" w:space="0" w:color="auto"/>
            </w:tcBorders>
            <w:shd w:val="clear" w:color="auto" w:fill="F2F2F2" w:themeFill="background1" w:themeFillShade="F2"/>
            <w:noWrap/>
            <w:vAlign w:val="bottom"/>
          </w:tcPr>
          <w:p w14:paraId="02E84CAA"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w:t>
            </w:r>
          </w:p>
        </w:tc>
        <w:tc>
          <w:tcPr>
            <w:tcW w:w="1048" w:type="dxa"/>
            <w:tcBorders>
              <w:top w:val="nil"/>
              <w:left w:val="nil"/>
              <w:bottom w:val="single" w:sz="4" w:space="0" w:color="auto"/>
              <w:right w:val="single" w:sz="4" w:space="0" w:color="auto"/>
            </w:tcBorders>
            <w:shd w:val="clear" w:color="auto" w:fill="F2F2F2" w:themeFill="background1" w:themeFillShade="F2"/>
            <w:noWrap/>
            <w:vAlign w:val="bottom"/>
          </w:tcPr>
          <w:p w14:paraId="24D1D2E7" w14:textId="77777777" w:rsidR="00667135" w:rsidRPr="004959B2" w:rsidRDefault="00667135" w:rsidP="00667135">
            <w:pPr>
              <w:spacing w:after="0" w:line="240" w:lineRule="auto"/>
              <w:jc w:val="center"/>
              <w:rPr>
                <w:rFonts w:ascii="Times New Roman" w:hAnsi="Times New Roman" w:cs="Times New Roman"/>
                <w:b/>
                <w:color w:val="000000"/>
              </w:rPr>
            </w:pPr>
            <w:r w:rsidRPr="004959B2">
              <w:rPr>
                <w:rFonts w:ascii="Times New Roman" w:hAnsi="Times New Roman" w:cs="Times New Roman"/>
                <w:b/>
                <w:color w:val="000000"/>
              </w:rPr>
              <w:t>85</w:t>
            </w:r>
          </w:p>
        </w:tc>
        <w:tc>
          <w:tcPr>
            <w:tcW w:w="876"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bottom"/>
          </w:tcPr>
          <w:p w14:paraId="2094A3CA"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4,85</w:t>
            </w:r>
          </w:p>
        </w:tc>
        <w:tc>
          <w:tcPr>
            <w:tcW w:w="876" w:type="dxa"/>
            <w:tcBorders>
              <w:top w:val="nil"/>
              <w:left w:val="nil"/>
              <w:bottom w:val="single" w:sz="4" w:space="0" w:color="auto"/>
              <w:right w:val="single" w:sz="4" w:space="0" w:color="auto"/>
            </w:tcBorders>
            <w:shd w:val="clear" w:color="auto" w:fill="F2F2F2" w:themeFill="background1" w:themeFillShade="F2"/>
            <w:noWrap/>
            <w:vAlign w:val="bottom"/>
          </w:tcPr>
          <w:p w14:paraId="015C4BE3"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5,78</w:t>
            </w:r>
          </w:p>
        </w:tc>
        <w:tc>
          <w:tcPr>
            <w:tcW w:w="992" w:type="dxa"/>
            <w:tcBorders>
              <w:top w:val="nil"/>
              <w:left w:val="nil"/>
              <w:bottom w:val="single" w:sz="4" w:space="0" w:color="auto"/>
              <w:right w:val="single" w:sz="4" w:space="0" w:color="auto"/>
            </w:tcBorders>
            <w:shd w:val="clear" w:color="auto" w:fill="F2F2F2" w:themeFill="background1" w:themeFillShade="F2"/>
            <w:noWrap/>
            <w:vAlign w:val="bottom"/>
          </w:tcPr>
          <w:p w14:paraId="4CD7EC3A"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8,16</w:t>
            </w:r>
          </w:p>
        </w:tc>
        <w:tc>
          <w:tcPr>
            <w:tcW w:w="1141" w:type="dxa"/>
            <w:tcBorders>
              <w:top w:val="nil"/>
              <w:left w:val="nil"/>
              <w:bottom w:val="single" w:sz="4" w:space="0" w:color="auto"/>
              <w:right w:val="single" w:sz="4" w:space="0" w:color="auto"/>
            </w:tcBorders>
            <w:shd w:val="clear" w:color="auto" w:fill="F2F2F2" w:themeFill="background1" w:themeFillShade="F2"/>
            <w:noWrap/>
            <w:vAlign w:val="bottom"/>
          </w:tcPr>
          <w:p w14:paraId="128E3FB8"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101,78</w:t>
            </w:r>
          </w:p>
        </w:tc>
      </w:tr>
    </w:tbl>
    <w:p w14:paraId="0E0B5587" w14:textId="77777777" w:rsidR="00667135" w:rsidRPr="004959B2" w:rsidRDefault="00667135" w:rsidP="00667135">
      <w:pPr>
        <w:spacing w:after="0" w:line="240" w:lineRule="auto"/>
        <w:rPr>
          <w:rFonts w:ascii="Times New Roman" w:eastAsia="Times New Roman" w:hAnsi="Times New Roman" w:cs="Times New Roman"/>
        </w:rPr>
      </w:pPr>
      <w:r w:rsidRPr="004959B2">
        <w:rPr>
          <w:rFonts w:ascii="Times New Roman" w:eastAsia="Times New Roman" w:hAnsi="Times New Roman" w:cs="Times New Roman"/>
        </w:rPr>
        <w:t>*  -  vārīta gaļa</w:t>
      </w:r>
    </w:p>
    <w:p w14:paraId="63DCDC1B" w14:textId="77777777" w:rsidR="00667135" w:rsidRPr="004959B2" w:rsidRDefault="00667135" w:rsidP="00667135">
      <w:pPr>
        <w:spacing w:after="0" w:line="240" w:lineRule="auto"/>
        <w:rPr>
          <w:rFonts w:ascii="Times New Roman" w:eastAsia="Times New Roman" w:hAnsi="Times New Roman" w:cs="Times New Roman"/>
        </w:rPr>
      </w:pPr>
      <w:r w:rsidRPr="004959B2">
        <w:rPr>
          <w:rFonts w:ascii="Times New Roman" w:eastAsia="Times New Roman" w:hAnsi="Times New Roman" w:cs="Times New Roman"/>
        </w:rPr>
        <w:t>** - vārīti, notīrīti kartupeļi</w:t>
      </w:r>
    </w:p>
    <w:p w14:paraId="2AF4DD43" w14:textId="77777777" w:rsidR="00667135" w:rsidRPr="004959B2" w:rsidRDefault="00667135" w:rsidP="00667135">
      <w:pPr>
        <w:spacing w:after="0" w:line="240" w:lineRule="auto"/>
        <w:rPr>
          <w:rFonts w:ascii="Times New Roman" w:eastAsia="Calibri" w:hAnsi="Times New Roman" w:cs="Times New Roman"/>
          <w:b/>
          <w:color w:val="000000"/>
        </w:rPr>
      </w:pPr>
    </w:p>
    <w:tbl>
      <w:tblPr>
        <w:tblW w:w="8422" w:type="dxa"/>
        <w:jc w:val="center"/>
        <w:tblLook w:val="05A0" w:firstRow="1" w:lastRow="0" w:firstColumn="1" w:lastColumn="1" w:noHBand="0" w:noVBand="1"/>
      </w:tblPr>
      <w:tblGrid>
        <w:gridCol w:w="2546"/>
        <w:gridCol w:w="991"/>
        <w:gridCol w:w="1102"/>
        <w:gridCol w:w="876"/>
        <w:gridCol w:w="876"/>
        <w:gridCol w:w="991"/>
        <w:gridCol w:w="1140"/>
      </w:tblGrid>
      <w:tr w:rsidR="00667135" w:rsidRPr="004959B2" w14:paraId="03C59346" w14:textId="77777777" w:rsidTr="00667135">
        <w:trPr>
          <w:trHeight w:val="300"/>
          <w:jc w:val="center"/>
        </w:trPr>
        <w:tc>
          <w:tcPr>
            <w:tcW w:w="2547" w:type="dxa"/>
            <w:tcBorders>
              <w:top w:val="single" w:sz="4" w:space="0" w:color="auto"/>
              <w:left w:val="single" w:sz="4" w:space="0" w:color="auto"/>
              <w:bottom w:val="single" w:sz="4" w:space="0" w:color="auto"/>
              <w:right w:val="single" w:sz="4" w:space="0" w:color="auto"/>
            </w:tcBorders>
            <w:shd w:val="pct5" w:color="000000" w:fill="FFFFFF"/>
            <w:vAlign w:val="center"/>
            <w:hideMark/>
          </w:tcPr>
          <w:p w14:paraId="0ED92AEF" w14:textId="77777777" w:rsidR="00667135" w:rsidRPr="004959B2" w:rsidRDefault="00667135" w:rsidP="00667135">
            <w:pPr>
              <w:spacing w:after="0" w:line="240" w:lineRule="auto"/>
              <w:jc w:val="center"/>
              <w:rPr>
                <w:rFonts w:ascii="Times New Roman" w:eastAsia="Calibri" w:hAnsi="Times New Roman" w:cs="Times New Roman"/>
                <w:b/>
                <w:bCs/>
                <w:color w:val="000000"/>
                <w:sz w:val="24"/>
                <w:szCs w:val="24"/>
                <w:lang w:eastAsia="lv-LV"/>
              </w:rPr>
            </w:pPr>
            <w:r w:rsidRPr="004959B2">
              <w:rPr>
                <w:rFonts w:ascii="Times New Roman" w:eastAsia="Calibri" w:hAnsi="Times New Roman" w:cs="Times New Roman"/>
                <w:b/>
                <w:bCs/>
                <w:color w:val="000000"/>
                <w:sz w:val="24"/>
                <w:szCs w:val="24"/>
              </w:rPr>
              <w:t>S17 (3-6g)</w:t>
            </w:r>
          </w:p>
        </w:tc>
        <w:tc>
          <w:tcPr>
            <w:tcW w:w="5875" w:type="dxa"/>
            <w:gridSpan w:val="6"/>
            <w:tcBorders>
              <w:top w:val="single" w:sz="4" w:space="0" w:color="auto"/>
              <w:left w:val="single" w:sz="4" w:space="0" w:color="auto"/>
              <w:bottom w:val="single" w:sz="4" w:space="0" w:color="auto"/>
              <w:right w:val="single" w:sz="4" w:space="0" w:color="auto"/>
            </w:tcBorders>
            <w:shd w:val="pct5" w:color="000000" w:fill="FFFFFF"/>
            <w:noWrap/>
            <w:vAlign w:val="center"/>
            <w:hideMark/>
          </w:tcPr>
          <w:p w14:paraId="3C50D343" w14:textId="77777777" w:rsidR="00667135" w:rsidRPr="004959B2" w:rsidRDefault="00667135" w:rsidP="00667135">
            <w:pPr>
              <w:spacing w:after="0" w:line="240" w:lineRule="auto"/>
              <w:jc w:val="center"/>
              <w:rPr>
                <w:rFonts w:ascii="Times New Roman" w:eastAsia="Calibri" w:hAnsi="Times New Roman" w:cs="Times New Roman"/>
                <w:b/>
                <w:bCs/>
                <w:color w:val="000000"/>
                <w:sz w:val="24"/>
                <w:szCs w:val="24"/>
                <w:lang w:eastAsia="lv-LV"/>
              </w:rPr>
            </w:pPr>
            <w:r w:rsidRPr="004959B2">
              <w:rPr>
                <w:rFonts w:ascii="Times New Roman" w:eastAsia="Times New Roman" w:hAnsi="Times New Roman" w:cs="Times New Roman"/>
                <w:b/>
                <w:sz w:val="24"/>
                <w:szCs w:val="24"/>
              </w:rPr>
              <w:t>Kartupeļu un gaļas salāti</w:t>
            </w:r>
          </w:p>
        </w:tc>
      </w:tr>
      <w:tr w:rsidR="00667135" w:rsidRPr="004959B2" w14:paraId="3FDBD07D" w14:textId="77777777" w:rsidTr="00667135">
        <w:trPr>
          <w:trHeight w:val="300"/>
          <w:jc w:val="center"/>
        </w:trPr>
        <w:tc>
          <w:tcPr>
            <w:tcW w:w="2547"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4DAFA76A"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Produkta nosaukums</w:t>
            </w:r>
          </w:p>
        </w:tc>
        <w:tc>
          <w:tcPr>
            <w:tcW w:w="1990" w:type="dxa"/>
            <w:gridSpan w:val="2"/>
            <w:tcBorders>
              <w:top w:val="single" w:sz="4" w:space="0" w:color="auto"/>
              <w:left w:val="nil"/>
              <w:bottom w:val="single" w:sz="4" w:space="0" w:color="auto"/>
              <w:right w:val="single" w:sz="4" w:space="0" w:color="auto"/>
            </w:tcBorders>
            <w:shd w:val="clear" w:color="000000" w:fill="FFFFFF"/>
            <w:noWrap/>
            <w:vAlign w:val="center"/>
            <w:hideMark/>
          </w:tcPr>
          <w:p w14:paraId="66B6762E"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Ielikums 1 porc., g</w:t>
            </w:r>
          </w:p>
        </w:tc>
        <w:tc>
          <w:tcPr>
            <w:tcW w:w="2744" w:type="dxa"/>
            <w:gridSpan w:val="3"/>
            <w:tcBorders>
              <w:top w:val="single" w:sz="4" w:space="0" w:color="auto"/>
              <w:left w:val="nil"/>
              <w:bottom w:val="single" w:sz="4" w:space="0" w:color="auto"/>
              <w:right w:val="single" w:sz="4" w:space="0" w:color="auto"/>
            </w:tcBorders>
            <w:shd w:val="clear" w:color="000000" w:fill="FFFFFF"/>
            <w:noWrap/>
            <w:vAlign w:val="center"/>
            <w:hideMark/>
          </w:tcPr>
          <w:p w14:paraId="00E0B967"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Uzturvielas, g</w:t>
            </w:r>
          </w:p>
        </w:tc>
        <w:tc>
          <w:tcPr>
            <w:tcW w:w="1141"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48354D1B"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Enerģ. vērt., kcal</w:t>
            </w:r>
          </w:p>
        </w:tc>
      </w:tr>
      <w:tr w:rsidR="00667135" w:rsidRPr="004959B2" w14:paraId="4512CF40" w14:textId="77777777" w:rsidTr="00667135">
        <w:trPr>
          <w:trHeight w:val="300"/>
          <w:jc w:val="center"/>
        </w:trPr>
        <w:tc>
          <w:tcPr>
            <w:tcW w:w="2547" w:type="dxa"/>
            <w:vMerge/>
            <w:tcBorders>
              <w:top w:val="single" w:sz="4" w:space="0" w:color="auto"/>
              <w:left w:val="single" w:sz="4" w:space="0" w:color="auto"/>
              <w:bottom w:val="single" w:sz="4" w:space="0" w:color="auto"/>
              <w:right w:val="single" w:sz="4" w:space="0" w:color="auto"/>
            </w:tcBorders>
            <w:vAlign w:val="center"/>
            <w:hideMark/>
          </w:tcPr>
          <w:p w14:paraId="6EDA1BE1" w14:textId="77777777" w:rsidR="00667135" w:rsidRPr="004959B2" w:rsidRDefault="00667135" w:rsidP="00667135">
            <w:pPr>
              <w:spacing w:after="0" w:line="240" w:lineRule="auto"/>
              <w:rPr>
                <w:rFonts w:ascii="Times New Roman" w:eastAsia="Calibri" w:hAnsi="Times New Roman" w:cs="Times New Roman"/>
                <w:b/>
                <w:bCs/>
                <w:color w:val="000000"/>
                <w:lang w:eastAsia="lv-LV"/>
              </w:rPr>
            </w:pPr>
          </w:p>
        </w:tc>
        <w:tc>
          <w:tcPr>
            <w:tcW w:w="992" w:type="dxa"/>
            <w:tcBorders>
              <w:top w:val="nil"/>
              <w:left w:val="nil"/>
              <w:bottom w:val="single" w:sz="4" w:space="0" w:color="auto"/>
              <w:right w:val="single" w:sz="4" w:space="0" w:color="auto"/>
            </w:tcBorders>
            <w:shd w:val="clear" w:color="000000" w:fill="FFFFFF"/>
            <w:noWrap/>
            <w:vAlign w:val="center"/>
            <w:hideMark/>
          </w:tcPr>
          <w:p w14:paraId="406C8A16"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Bruto</w:t>
            </w:r>
          </w:p>
        </w:tc>
        <w:tc>
          <w:tcPr>
            <w:tcW w:w="998" w:type="dxa"/>
            <w:tcBorders>
              <w:top w:val="nil"/>
              <w:left w:val="nil"/>
              <w:bottom w:val="single" w:sz="4" w:space="0" w:color="auto"/>
              <w:right w:val="single" w:sz="4" w:space="0" w:color="auto"/>
            </w:tcBorders>
            <w:shd w:val="clear" w:color="000000" w:fill="FFFFFF"/>
            <w:noWrap/>
            <w:vAlign w:val="center"/>
            <w:hideMark/>
          </w:tcPr>
          <w:p w14:paraId="1EFA57DE"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Neto</w:t>
            </w:r>
          </w:p>
        </w:tc>
        <w:tc>
          <w:tcPr>
            <w:tcW w:w="876" w:type="dxa"/>
            <w:tcBorders>
              <w:top w:val="nil"/>
              <w:left w:val="nil"/>
              <w:bottom w:val="single" w:sz="4" w:space="0" w:color="auto"/>
              <w:right w:val="single" w:sz="4" w:space="0" w:color="auto"/>
            </w:tcBorders>
            <w:shd w:val="clear" w:color="000000" w:fill="FFFFFF"/>
            <w:noWrap/>
            <w:vAlign w:val="center"/>
            <w:hideMark/>
          </w:tcPr>
          <w:p w14:paraId="0509AC61"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Olb.v.</w:t>
            </w:r>
          </w:p>
        </w:tc>
        <w:tc>
          <w:tcPr>
            <w:tcW w:w="876" w:type="dxa"/>
            <w:tcBorders>
              <w:top w:val="nil"/>
              <w:left w:val="nil"/>
              <w:bottom w:val="single" w:sz="4" w:space="0" w:color="auto"/>
              <w:right w:val="single" w:sz="4" w:space="0" w:color="auto"/>
            </w:tcBorders>
            <w:shd w:val="clear" w:color="000000" w:fill="FFFFFF"/>
            <w:noWrap/>
            <w:vAlign w:val="center"/>
            <w:hideMark/>
          </w:tcPr>
          <w:p w14:paraId="5F26B8B6"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Tauki</w:t>
            </w:r>
          </w:p>
        </w:tc>
        <w:tc>
          <w:tcPr>
            <w:tcW w:w="992" w:type="dxa"/>
            <w:tcBorders>
              <w:top w:val="nil"/>
              <w:left w:val="nil"/>
              <w:bottom w:val="single" w:sz="4" w:space="0" w:color="auto"/>
              <w:right w:val="single" w:sz="4" w:space="0" w:color="auto"/>
            </w:tcBorders>
            <w:shd w:val="clear" w:color="000000" w:fill="FFFFFF"/>
            <w:noWrap/>
            <w:vAlign w:val="center"/>
            <w:hideMark/>
          </w:tcPr>
          <w:p w14:paraId="6B891626"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Ogļh.</w:t>
            </w:r>
          </w:p>
        </w:tc>
        <w:tc>
          <w:tcPr>
            <w:tcW w:w="1141" w:type="dxa"/>
            <w:vMerge/>
            <w:tcBorders>
              <w:top w:val="single" w:sz="4" w:space="0" w:color="auto"/>
              <w:left w:val="single" w:sz="4" w:space="0" w:color="auto"/>
              <w:bottom w:val="single" w:sz="4" w:space="0" w:color="auto"/>
              <w:right w:val="single" w:sz="4" w:space="0" w:color="auto"/>
            </w:tcBorders>
            <w:vAlign w:val="center"/>
            <w:hideMark/>
          </w:tcPr>
          <w:p w14:paraId="0523AF90" w14:textId="77777777" w:rsidR="00667135" w:rsidRPr="004959B2" w:rsidRDefault="00667135" w:rsidP="00667135">
            <w:pPr>
              <w:spacing w:after="0" w:line="240" w:lineRule="auto"/>
              <w:rPr>
                <w:rFonts w:ascii="Times New Roman" w:eastAsia="Calibri" w:hAnsi="Times New Roman" w:cs="Times New Roman"/>
                <w:b/>
                <w:bCs/>
                <w:color w:val="000000"/>
                <w:lang w:eastAsia="lv-LV"/>
              </w:rPr>
            </w:pPr>
          </w:p>
        </w:tc>
      </w:tr>
      <w:tr w:rsidR="00667135" w:rsidRPr="004959B2" w14:paraId="6E3ED380" w14:textId="77777777" w:rsidTr="00667135">
        <w:trPr>
          <w:trHeight w:val="300"/>
          <w:jc w:val="center"/>
        </w:trPr>
        <w:tc>
          <w:tcPr>
            <w:tcW w:w="2547" w:type="dxa"/>
            <w:tcBorders>
              <w:top w:val="nil"/>
              <w:left w:val="single" w:sz="4" w:space="0" w:color="auto"/>
              <w:bottom w:val="single" w:sz="4" w:space="0" w:color="auto"/>
              <w:right w:val="single" w:sz="4" w:space="0" w:color="auto"/>
            </w:tcBorders>
            <w:shd w:val="clear" w:color="auto" w:fill="auto"/>
            <w:noWrap/>
            <w:vAlign w:val="center"/>
          </w:tcPr>
          <w:p w14:paraId="7DA59CF8" w14:textId="77777777"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 xml:space="preserve">Liellopu gaļa, </w:t>
            </w:r>
            <w:r w:rsidRPr="004959B2">
              <w:rPr>
                <w:rFonts w:ascii="Times New Roman" w:eastAsia="Calibri" w:hAnsi="Times New Roman" w:cs="Times New Roman"/>
                <w:i/>
                <w:color w:val="000000"/>
              </w:rPr>
              <w:t>lāpst.</w:t>
            </w:r>
          </w:p>
        </w:tc>
        <w:tc>
          <w:tcPr>
            <w:tcW w:w="992" w:type="dxa"/>
            <w:tcBorders>
              <w:top w:val="single" w:sz="4" w:space="0" w:color="auto"/>
              <w:left w:val="single" w:sz="4" w:space="0" w:color="auto"/>
              <w:bottom w:val="single" w:sz="4" w:space="0" w:color="auto"/>
              <w:right w:val="nil"/>
            </w:tcBorders>
            <w:shd w:val="clear" w:color="auto" w:fill="FFFFFF" w:themeFill="background1"/>
            <w:noWrap/>
            <w:vAlign w:val="center"/>
          </w:tcPr>
          <w:p w14:paraId="5583C450"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34,9</w:t>
            </w:r>
          </w:p>
        </w:tc>
        <w:tc>
          <w:tcPr>
            <w:tcW w:w="998"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3B0F1265"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27,9/17*</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bottom"/>
          </w:tcPr>
          <w:p w14:paraId="4C4184A8"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5,55</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14:paraId="088B0451"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3,18</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14:paraId="58313E63"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14:paraId="7433472F"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50,78</w:t>
            </w:r>
          </w:p>
        </w:tc>
      </w:tr>
      <w:tr w:rsidR="00667135" w:rsidRPr="004959B2" w14:paraId="227DFF5B" w14:textId="77777777" w:rsidTr="00667135">
        <w:trPr>
          <w:trHeight w:val="300"/>
          <w:jc w:val="center"/>
        </w:trPr>
        <w:tc>
          <w:tcPr>
            <w:tcW w:w="2547" w:type="dxa"/>
            <w:tcBorders>
              <w:top w:val="nil"/>
              <w:left w:val="single" w:sz="4" w:space="0" w:color="auto"/>
              <w:bottom w:val="single" w:sz="4" w:space="0" w:color="auto"/>
              <w:right w:val="single" w:sz="4" w:space="0" w:color="auto"/>
            </w:tcBorders>
            <w:shd w:val="clear" w:color="auto" w:fill="auto"/>
            <w:noWrap/>
            <w:vAlign w:val="center"/>
          </w:tcPr>
          <w:p w14:paraId="7B44D865" w14:textId="77777777"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Sāls</w:t>
            </w:r>
          </w:p>
        </w:tc>
        <w:tc>
          <w:tcPr>
            <w:tcW w:w="992" w:type="dxa"/>
            <w:tcBorders>
              <w:top w:val="single" w:sz="4" w:space="0" w:color="auto"/>
              <w:left w:val="single" w:sz="4" w:space="0" w:color="auto"/>
              <w:bottom w:val="single" w:sz="4" w:space="0" w:color="auto"/>
              <w:right w:val="nil"/>
            </w:tcBorders>
            <w:shd w:val="clear" w:color="auto" w:fill="FFFFFF" w:themeFill="background1"/>
            <w:noWrap/>
            <w:vAlign w:val="center"/>
          </w:tcPr>
          <w:p w14:paraId="1B2EA77C"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 0,32</w:t>
            </w:r>
          </w:p>
        </w:tc>
        <w:tc>
          <w:tcPr>
            <w:tcW w:w="998"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67DBFF36"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0,32</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bottom"/>
          </w:tcPr>
          <w:p w14:paraId="7DDA992C"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14:paraId="46333607"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14:paraId="35AC8CED"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14:paraId="37A72688"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r>
      <w:tr w:rsidR="00667135" w:rsidRPr="004959B2" w14:paraId="3F1C3FBB" w14:textId="77777777" w:rsidTr="00667135">
        <w:trPr>
          <w:trHeight w:val="300"/>
          <w:jc w:val="center"/>
        </w:trPr>
        <w:tc>
          <w:tcPr>
            <w:tcW w:w="2547" w:type="dxa"/>
            <w:tcBorders>
              <w:top w:val="nil"/>
              <w:left w:val="single" w:sz="4" w:space="0" w:color="auto"/>
              <w:bottom w:val="single" w:sz="4" w:space="0" w:color="auto"/>
              <w:right w:val="single" w:sz="4" w:space="0" w:color="auto"/>
            </w:tcBorders>
            <w:shd w:val="clear" w:color="auto" w:fill="auto"/>
            <w:noWrap/>
            <w:vAlign w:val="center"/>
          </w:tcPr>
          <w:p w14:paraId="56BA18A1" w14:textId="77777777"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Kartupeļi</w:t>
            </w:r>
          </w:p>
        </w:tc>
        <w:tc>
          <w:tcPr>
            <w:tcW w:w="992" w:type="dxa"/>
            <w:tcBorders>
              <w:top w:val="single" w:sz="4" w:space="0" w:color="auto"/>
              <w:left w:val="single" w:sz="4" w:space="0" w:color="auto"/>
              <w:bottom w:val="single" w:sz="4" w:space="0" w:color="auto"/>
              <w:right w:val="nil"/>
            </w:tcBorders>
            <w:shd w:val="clear" w:color="auto" w:fill="FFFFFF" w:themeFill="background1"/>
            <w:noWrap/>
            <w:vAlign w:val="center"/>
          </w:tcPr>
          <w:p w14:paraId="3C4FB8C6"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82</w:t>
            </w:r>
          </w:p>
        </w:tc>
        <w:tc>
          <w:tcPr>
            <w:tcW w:w="998"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59704710"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81/61,5**</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bottom"/>
          </w:tcPr>
          <w:p w14:paraId="4363276D"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1,23</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14:paraId="4DEC48AE"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0,18</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14:paraId="7CAD0B02"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10,64</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14:paraId="158C36BA"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47,97</w:t>
            </w:r>
          </w:p>
        </w:tc>
      </w:tr>
      <w:tr w:rsidR="00667135" w:rsidRPr="004959B2" w14:paraId="1073AD59" w14:textId="77777777" w:rsidTr="00667135">
        <w:trPr>
          <w:trHeight w:val="300"/>
          <w:jc w:val="center"/>
        </w:trPr>
        <w:tc>
          <w:tcPr>
            <w:tcW w:w="2547" w:type="dxa"/>
            <w:tcBorders>
              <w:top w:val="nil"/>
              <w:left w:val="single" w:sz="4" w:space="0" w:color="auto"/>
              <w:bottom w:val="single" w:sz="4" w:space="0" w:color="auto"/>
              <w:right w:val="single" w:sz="4" w:space="0" w:color="auto"/>
            </w:tcBorders>
            <w:shd w:val="clear" w:color="auto" w:fill="auto"/>
            <w:noWrap/>
            <w:vAlign w:val="center"/>
          </w:tcPr>
          <w:p w14:paraId="39C5D1AF" w14:textId="77777777"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 xml:space="preserve">Gurķi, </w:t>
            </w:r>
            <w:r w:rsidRPr="004959B2">
              <w:rPr>
                <w:rFonts w:ascii="Times New Roman" w:eastAsia="Calibri" w:hAnsi="Times New Roman" w:cs="Times New Roman"/>
                <w:i/>
                <w:color w:val="000000"/>
              </w:rPr>
              <w:t>marinēti</w:t>
            </w:r>
          </w:p>
        </w:tc>
        <w:tc>
          <w:tcPr>
            <w:tcW w:w="992" w:type="dxa"/>
            <w:tcBorders>
              <w:top w:val="single" w:sz="4" w:space="0" w:color="auto"/>
              <w:left w:val="single" w:sz="4" w:space="0" w:color="auto"/>
              <w:bottom w:val="single" w:sz="4" w:space="0" w:color="auto"/>
              <w:right w:val="nil"/>
            </w:tcBorders>
            <w:shd w:val="clear" w:color="auto" w:fill="FFFFFF" w:themeFill="background1"/>
            <w:noWrap/>
            <w:vAlign w:val="center"/>
          </w:tcPr>
          <w:p w14:paraId="7509FDDD"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42,9</w:t>
            </w:r>
          </w:p>
        </w:tc>
        <w:tc>
          <w:tcPr>
            <w:tcW w:w="998"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1B5CF894"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30</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bottom"/>
          </w:tcPr>
          <w:p w14:paraId="58B911D1"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0,15</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14:paraId="4EED66C7"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0,09</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14:paraId="048CB0B2"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0,72</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14:paraId="24634C52"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3,60</w:t>
            </w:r>
          </w:p>
        </w:tc>
      </w:tr>
      <w:tr w:rsidR="00667135" w:rsidRPr="004959B2" w14:paraId="59406A36" w14:textId="77777777" w:rsidTr="00667135">
        <w:trPr>
          <w:trHeight w:val="300"/>
          <w:jc w:val="center"/>
        </w:trPr>
        <w:tc>
          <w:tcPr>
            <w:tcW w:w="2547" w:type="dxa"/>
            <w:tcBorders>
              <w:top w:val="nil"/>
              <w:left w:val="single" w:sz="4" w:space="0" w:color="auto"/>
              <w:bottom w:val="single" w:sz="4" w:space="0" w:color="auto"/>
              <w:right w:val="single" w:sz="4" w:space="0" w:color="auto"/>
            </w:tcBorders>
            <w:shd w:val="clear" w:color="auto" w:fill="auto"/>
            <w:noWrap/>
            <w:vAlign w:val="center"/>
          </w:tcPr>
          <w:p w14:paraId="40CDF4B7" w14:textId="77777777"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 xml:space="preserve">Zirnīši,  </w:t>
            </w:r>
            <w:r w:rsidRPr="004959B2">
              <w:rPr>
                <w:rFonts w:ascii="Times New Roman" w:eastAsia="Calibri" w:hAnsi="Times New Roman" w:cs="Times New Roman"/>
                <w:i/>
                <w:color w:val="000000"/>
              </w:rPr>
              <w:t>zaļie,</w:t>
            </w:r>
            <w:r w:rsidRPr="004959B2">
              <w:rPr>
                <w:rFonts w:ascii="Times New Roman" w:eastAsia="Calibri" w:hAnsi="Times New Roman" w:cs="Times New Roman"/>
                <w:color w:val="000000"/>
              </w:rPr>
              <w:t xml:space="preserve"> </w:t>
            </w:r>
            <w:r w:rsidRPr="004959B2">
              <w:rPr>
                <w:rFonts w:ascii="Times New Roman" w:eastAsia="Calibri" w:hAnsi="Times New Roman" w:cs="Times New Roman"/>
                <w:i/>
                <w:color w:val="000000"/>
              </w:rPr>
              <w:t>kons.</w:t>
            </w:r>
          </w:p>
        </w:tc>
        <w:tc>
          <w:tcPr>
            <w:tcW w:w="992" w:type="dxa"/>
            <w:tcBorders>
              <w:top w:val="single" w:sz="4" w:space="0" w:color="auto"/>
              <w:left w:val="single" w:sz="4" w:space="0" w:color="auto"/>
              <w:bottom w:val="single" w:sz="4" w:space="0" w:color="auto"/>
              <w:right w:val="nil"/>
            </w:tcBorders>
            <w:shd w:val="clear" w:color="auto" w:fill="FFFFFF" w:themeFill="background1"/>
            <w:noWrap/>
            <w:vAlign w:val="center"/>
          </w:tcPr>
          <w:p w14:paraId="3831F1F7"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22,7</w:t>
            </w:r>
          </w:p>
        </w:tc>
        <w:tc>
          <w:tcPr>
            <w:tcW w:w="998"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6F1C5044"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15,9</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bottom"/>
          </w:tcPr>
          <w:p w14:paraId="2C40421B"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0,94</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14:paraId="3834D3F6"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0,13</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14:paraId="5DB44926"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2,27</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14:paraId="68672D44"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11,93</w:t>
            </w:r>
          </w:p>
        </w:tc>
      </w:tr>
      <w:tr w:rsidR="00667135" w:rsidRPr="004959B2" w14:paraId="3A6BF4E4" w14:textId="77777777" w:rsidTr="00667135">
        <w:trPr>
          <w:trHeight w:val="300"/>
          <w:jc w:val="center"/>
        </w:trPr>
        <w:tc>
          <w:tcPr>
            <w:tcW w:w="2547" w:type="dxa"/>
            <w:tcBorders>
              <w:top w:val="nil"/>
              <w:left w:val="single" w:sz="4" w:space="0" w:color="auto"/>
              <w:bottom w:val="single" w:sz="4" w:space="0" w:color="auto"/>
              <w:right w:val="single" w:sz="4" w:space="0" w:color="auto"/>
            </w:tcBorders>
            <w:shd w:val="clear" w:color="auto" w:fill="auto"/>
            <w:noWrap/>
            <w:vAlign w:val="center"/>
          </w:tcPr>
          <w:p w14:paraId="173771A9" w14:textId="77777777"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 xml:space="preserve">Krējums, </w:t>
            </w:r>
            <w:r w:rsidRPr="004959B2">
              <w:rPr>
                <w:rFonts w:ascii="Times New Roman" w:eastAsia="Calibri" w:hAnsi="Times New Roman" w:cs="Times New Roman"/>
                <w:i/>
                <w:color w:val="000000"/>
              </w:rPr>
              <w:t>skābais,</w:t>
            </w:r>
            <w:r w:rsidRPr="004959B2">
              <w:rPr>
                <w:rFonts w:ascii="Times New Roman" w:eastAsia="Calibri" w:hAnsi="Times New Roman" w:cs="Times New Roman"/>
                <w:color w:val="000000"/>
              </w:rPr>
              <w:t xml:space="preserve"> 25%</w:t>
            </w:r>
          </w:p>
        </w:tc>
        <w:tc>
          <w:tcPr>
            <w:tcW w:w="992" w:type="dxa"/>
            <w:tcBorders>
              <w:top w:val="single" w:sz="4" w:space="0" w:color="auto"/>
              <w:left w:val="single" w:sz="4" w:space="0" w:color="auto"/>
              <w:bottom w:val="single" w:sz="4" w:space="0" w:color="auto"/>
              <w:right w:val="nil"/>
            </w:tcBorders>
            <w:shd w:val="clear" w:color="auto" w:fill="FFFFFF" w:themeFill="background1"/>
            <w:noWrap/>
            <w:vAlign w:val="center"/>
          </w:tcPr>
          <w:p w14:paraId="45102448"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 26,6</w:t>
            </w:r>
          </w:p>
        </w:tc>
        <w:tc>
          <w:tcPr>
            <w:tcW w:w="998"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174CA75D"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26,6</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bottom"/>
          </w:tcPr>
          <w:p w14:paraId="72BD6004"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0,69</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14:paraId="6619735C"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6,65</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14:paraId="796B7EA3"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0,72</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14:paraId="2BE63AD6"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65,49</w:t>
            </w:r>
          </w:p>
        </w:tc>
      </w:tr>
      <w:tr w:rsidR="00667135" w:rsidRPr="004959B2" w14:paraId="739FD695" w14:textId="77777777" w:rsidTr="00667135">
        <w:trPr>
          <w:trHeight w:val="300"/>
          <w:jc w:val="center"/>
        </w:trPr>
        <w:tc>
          <w:tcPr>
            <w:tcW w:w="2547" w:type="dxa"/>
            <w:tcBorders>
              <w:top w:val="single" w:sz="4" w:space="0" w:color="auto"/>
              <w:left w:val="single" w:sz="4" w:space="0" w:color="auto"/>
              <w:bottom w:val="single" w:sz="4" w:space="0" w:color="auto"/>
              <w:right w:val="nil"/>
            </w:tcBorders>
            <w:shd w:val="clear" w:color="auto" w:fill="F2F2F2" w:themeFill="background1" w:themeFillShade="F2"/>
            <w:noWrap/>
            <w:vAlign w:val="bottom"/>
          </w:tcPr>
          <w:p w14:paraId="5A9E9DCD"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Iznākums</w:t>
            </w:r>
          </w:p>
        </w:tc>
        <w:tc>
          <w:tcPr>
            <w:tcW w:w="992" w:type="dxa"/>
            <w:tcBorders>
              <w:top w:val="nil"/>
              <w:left w:val="single" w:sz="4" w:space="0" w:color="auto"/>
              <w:bottom w:val="single" w:sz="4" w:space="0" w:color="auto"/>
              <w:right w:val="single" w:sz="4" w:space="0" w:color="auto"/>
            </w:tcBorders>
            <w:shd w:val="clear" w:color="auto" w:fill="F2F2F2" w:themeFill="background1" w:themeFillShade="F2"/>
            <w:noWrap/>
            <w:vAlign w:val="bottom"/>
          </w:tcPr>
          <w:p w14:paraId="1218AC8C"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w:t>
            </w:r>
          </w:p>
        </w:tc>
        <w:tc>
          <w:tcPr>
            <w:tcW w:w="998" w:type="dxa"/>
            <w:tcBorders>
              <w:top w:val="nil"/>
              <w:left w:val="nil"/>
              <w:bottom w:val="single" w:sz="4" w:space="0" w:color="auto"/>
              <w:right w:val="single" w:sz="4" w:space="0" w:color="auto"/>
            </w:tcBorders>
            <w:shd w:val="clear" w:color="auto" w:fill="F2F2F2" w:themeFill="background1" w:themeFillShade="F2"/>
            <w:noWrap/>
            <w:vAlign w:val="bottom"/>
          </w:tcPr>
          <w:p w14:paraId="57A03FFD" w14:textId="77777777" w:rsidR="00667135" w:rsidRPr="004959B2" w:rsidRDefault="00667135" w:rsidP="00667135">
            <w:pPr>
              <w:spacing w:after="0" w:line="240" w:lineRule="auto"/>
              <w:jc w:val="center"/>
              <w:rPr>
                <w:rFonts w:ascii="Times New Roman" w:hAnsi="Times New Roman" w:cs="Times New Roman"/>
                <w:b/>
                <w:color w:val="000000"/>
              </w:rPr>
            </w:pPr>
            <w:r w:rsidRPr="004959B2">
              <w:rPr>
                <w:rFonts w:ascii="Times New Roman" w:hAnsi="Times New Roman" w:cs="Times New Roman"/>
                <w:b/>
                <w:color w:val="000000"/>
              </w:rPr>
              <w:t>150</w:t>
            </w:r>
          </w:p>
        </w:tc>
        <w:tc>
          <w:tcPr>
            <w:tcW w:w="876"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bottom"/>
          </w:tcPr>
          <w:p w14:paraId="39C3B18A"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8,56</w:t>
            </w:r>
          </w:p>
        </w:tc>
        <w:tc>
          <w:tcPr>
            <w:tcW w:w="876" w:type="dxa"/>
            <w:tcBorders>
              <w:top w:val="nil"/>
              <w:left w:val="nil"/>
              <w:bottom w:val="single" w:sz="4" w:space="0" w:color="auto"/>
              <w:right w:val="single" w:sz="4" w:space="0" w:color="auto"/>
            </w:tcBorders>
            <w:shd w:val="clear" w:color="auto" w:fill="F2F2F2" w:themeFill="background1" w:themeFillShade="F2"/>
            <w:noWrap/>
            <w:vAlign w:val="bottom"/>
          </w:tcPr>
          <w:p w14:paraId="237ED2CD"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10,23</w:t>
            </w:r>
          </w:p>
        </w:tc>
        <w:tc>
          <w:tcPr>
            <w:tcW w:w="992" w:type="dxa"/>
            <w:tcBorders>
              <w:top w:val="nil"/>
              <w:left w:val="nil"/>
              <w:bottom w:val="single" w:sz="4" w:space="0" w:color="auto"/>
              <w:right w:val="single" w:sz="4" w:space="0" w:color="auto"/>
            </w:tcBorders>
            <w:shd w:val="clear" w:color="auto" w:fill="F2F2F2" w:themeFill="background1" w:themeFillShade="F2"/>
            <w:noWrap/>
            <w:vAlign w:val="bottom"/>
          </w:tcPr>
          <w:p w14:paraId="5369C9E1"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14,35</w:t>
            </w:r>
          </w:p>
        </w:tc>
        <w:tc>
          <w:tcPr>
            <w:tcW w:w="1141" w:type="dxa"/>
            <w:tcBorders>
              <w:top w:val="nil"/>
              <w:left w:val="nil"/>
              <w:bottom w:val="single" w:sz="4" w:space="0" w:color="auto"/>
              <w:right w:val="single" w:sz="4" w:space="0" w:color="auto"/>
            </w:tcBorders>
            <w:shd w:val="clear" w:color="auto" w:fill="F2F2F2" w:themeFill="background1" w:themeFillShade="F2"/>
            <w:noWrap/>
            <w:vAlign w:val="bottom"/>
          </w:tcPr>
          <w:p w14:paraId="1C729A8D"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179,76</w:t>
            </w:r>
          </w:p>
        </w:tc>
      </w:tr>
    </w:tbl>
    <w:p w14:paraId="55F7F748" w14:textId="77777777" w:rsidR="00667135" w:rsidRPr="004959B2" w:rsidRDefault="00667135" w:rsidP="00667135">
      <w:pPr>
        <w:spacing w:after="0" w:line="240" w:lineRule="auto"/>
        <w:rPr>
          <w:rFonts w:ascii="Times New Roman" w:eastAsia="Times New Roman" w:hAnsi="Times New Roman" w:cs="Times New Roman"/>
        </w:rPr>
      </w:pPr>
      <w:r w:rsidRPr="004959B2">
        <w:rPr>
          <w:rFonts w:ascii="Times New Roman" w:eastAsia="Times New Roman" w:hAnsi="Times New Roman" w:cs="Times New Roman"/>
        </w:rPr>
        <w:t>*  -  vārīta gaļa</w:t>
      </w:r>
    </w:p>
    <w:p w14:paraId="24D66764" w14:textId="77777777" w:rsidR="00667135" w:rsidRPr="004959B2" w:rsidRDefault="00667135" w:rsidP="00667135">
      <w:pPr>
        <w:spacing w:after="0" w:line="240" w:lineRule="auto"/>
        <w:rPr>
          <w:rFonts w:ascii="Times New Roman" w:eastAsia="Times New Roman" w:hAnsi="Times New Roman" w:cs="Times New Roman"/>
        </w:rPr>
      </w:pPr>
      <w:r w:rsidRPr="004959B2">
        <w:rPr>
          <w:rFonts w:ascii="Times New Roman" w:eastAsia="Times New Roman" w:hAnsi="Times New Roman" w:cs="Times New Roman"/>
        </w:rPr>
        <w:t>** - vārīti, notīrīti kartupeļi</w:t>
      </w:r>
    </w:p>
    <w:p w14:paraId="50491FD3" w14:textId="77777777" w:rsidR="00667135" w:rsidRPr="004959B2" w:rsidRDefault="00667135" w:rsidP="00667135">
      <w:pPr>
        <w:spacing w:after="0" w:line="240" w:lineRule="auto"/>
        <w:rPr>
          <w:rFonts w:ascii="Times New Roman" w:eastAsia="Calibri" w:hAnsi="Times New Roman" w:cs="Times New Roman"/>
          <w:b/>
          <w:color w:val="000000"/>
          <w:sz w:val="24"/>
          <w:szCs w:val="24"/>
        </w:rPr>
      </w:pPr>
    </w:p>
    <w:p w14:paraId="2056B9D8" w14:textId="77777777" w:rsidR="00667135" w:rsidRPr="004959B2" w:rsidRDefault="00667135" w:rsidP="00667135">
      <w:pPr>
        <w:spacing w:after="0" w:line="240" w:lineRule="auto"/>
        <w:rPr>
          <w:rFonts w:ascii="Times New Roman" w:eastAsia="Calibri" w:hAnsi="Times New Roman" w:cs="Times New Roman"/>
          <w:color w:val="000000"/>
          <w:sz w:val="24"/>
          <w:szCs w:val="24"/>
        </w:rPr>
      </w:pPr>
      <w:r w:rsidRPr="004959B2">
        <w:rPr>
          <w:rFonts w:ascii="Times New Roman" w:eastAsia="Calibri" w:hAnsi="Times New Roman" w:cs="Times New Roman"/>
          <w:b/>
          <w:color w:val="000000"/>
          <w:sz w:val="24"/>
          <w:szCs w:val="24"/>
        </w:rPr>
        <w:lastRenderedPageBreak/>
        <w:t>Gatavošana</w:t>
      </w:r>
      <w:r w:rsidRPr="004959B2">
        <w:rPr>
          <w:rFonts w:ascii="Times New Roman" w:eastAsia="Calibri" w:hAnsi="Times New Roman" w:cs="Times New Roman"/>
          <w:color w:val="000000"/>
          <w:sz w:val="24"/>
          <w:szCs w:val="24"/>
        </w:rPr>
        <w:t>:</w:t>
      </w:r>
    </w:p>
    <w:p w14:paraId="3A24654B" w14:textId="77777777" w:rsidR="00667135" w:rsidRPr="004959B2" w:rsidRDefault="00667135" w:rsidP="00CA0524">
      <w:pPr>
        <w:numPr>
          <w:ilvl w:val="0"/>
          <w:numId w:val="2"/>
        </w:numPr>
        <w:spacing w:after="0" w:line="240" w:lineRule="auto"/>
        <w:jc w:val="both"/>
        <w:rPr>
          <w:rFonts w:ascii="Times New Roman" w:eastAsia="Times New Roman" w:hAnsi="Times New Roman" w:cs="Times New Roman"/>
          <w:sz w:val="24"/>
          <w:szCs w:val="24"/>
        </w:rPr>
      </w:pPr>
      <w:r w:rsidRPr="004959B2">
        <w:rPr>
          <w:rFonts w:ascii="Times New Roman" w:eastAsia="Times New Roman" w:hAnsi="Times New Roman" w:cs="Times New Roman"/>
          <w:sz w:val="24"/>
          <w:szCs w:val="24"/>
        </w:rPr>
        <w:t>Gaļu nomazgā.</w:t>
      </w:r>
    </w:p>
    <w:p w14:paraId="214EAF36" w14:textId="77777777" w:rsidR="00667135" w:rsidRPr="004959B2" w:rsidRDefault="00667135" w:rsidP="00CA0524">
      <w:pPr>
        <w:numPr>
          <w:ilvl w:val="0"/>
          <w:numId w:val="2"/>
        </w:numPr>
        <w:spacing w:after="0" w:line="240" w:lineRule="auto"/>
        <w:jc w:val="both"/>
        <w:rPr>
          <w:rFonts w:ascii="Times New Roman" w:eastAsia="Times New Roman" w:hAnsi="Times New Roman" w:cs="Times New Roman"/>
          <w:sz w:val="24"/>
          <w:szCs w:val="24"/>
        </w:rPr>
      </w:pPr>
      <w:r w:rsidRPr="004959B2">
        <w:rPr>
          <w:rFonts w:ascii="Times New Roman" w:eastAsia="Times New Roman" w:hAnsi="Times New Roman" w:cs="Times New Roman"/>
          <w:sz w:val="24"/>
          <w:szCs w:val="24"/>
        </w:rPr>
        <w:t>Kartupeļus nomazgā, liek vārīties. Gatavus nokāš, nedaudz atdzesē, nomizo, sagriež salmiņos.</w:t>
      </w:r>
    </w:p>
    <w:p w14:paraId="62A47099" w14:textId="77777777" w:rsidR="00667135" w:rsidRPr="004959B2" w:rsidRDefault="00667135" w:rsidP="00CA0524">
      <w:pPr>
        <w:numPr>
          <w:ilvl w:val="0"/>
          <w:numId w:val="2"/>
        </w:numPr>
        <w:spacing w:after="0" w:line="240" w:lineRule="auto"/>
        <w:jc w:val="both"/>
        <w:rPr>
          <w:rFonts w:ascii="Times New Roman" w:eastAsia="Times New Roman" w:hAnsi="Times New Roman" w:cs="Times New Roman"/>
          <w:sz w:val="24"/>
          <w:szCs w:val="24"/>
        </w:rPr>
      </w:pPr>
      <w:r w:rsidRPr="004959B2">
        <w:rPr>
          <w:rFonts w:ascii="Times New Roman" w:eastAsia="Times New Roman" w:hAnsi="Times New Roman" w:cs="Times New Roman"/>
          <w:sz w:val="24"/>
          <w:szCs w:val="24"/>
        </w:rPr>
        <w:t>Konservēto zirnīšiem  nolej  konservējošo šķidrumu.</w:t>
      </w:r>
    </w:p>
    <w:p w14:paraId="59809072" w14:textId="77777777" w:rsidR="00667135" w:rsidRPr="004959B2" w:rsidRDefault="00667135" w:rsidP="00CA0524">
      <w:pPr>
        <w:numPr>
          <w:ilvl w:val="0"/>
          <w:numId w:val="2"/>
        </w:numPr>
        <w:spacing w:after="0" w:line="240" w:lineRule="auto"/>
        <w:jc w:val="both"/>
        <w:rPr>
          <w:rFonts w:ascii="Times New Roman" w:hAnsi="Times New Roman" w:cs="Times New Roman"/>
          <w:color w:val="000000"/>
          <w:sz w:val="24"/>
          <w:szCs w:val="24"/>
        </w:rPr>
      </w:pPr>
      <w:r w:rsidRPr="004959B2">
        <w:rPr>
          <w:rFonts w:ascii="Times New Roman" w:eastAsia="Times New Roman" w:hAnsi="Times New Roman" w:cs="Times New Roman"/>
          <w:sz w:val="24"/>
          <w:szCs w:val="24"/>
        </w:rPr>
        <w:t>Marinētiem gurķiem nogriež galus, sagriež salmiņos.</w:t>
      </w:r>
    </w:p>
    <w:p w14:paraId="343250B6" w14:textId="77777777" w:rsidR="00667135" w:rsidRPr="004959B2" w:rsidRDefault="00667135" w:rsidP="00CA0524">
      <w:pPr>
        <w:numPr>
          <w:ilvl w:val="0"/>
          <w:numId w:val="2"/>
        </w:numPr>
        <w:spacing w:after="0" w:line="240" w:lineRule="auto"/>
        <w:jc w:val="both"/>
        <w:rPr>
          <w:rFonts w:ascii="Times New Roman" w:hAnsi="Times New Roman" w:cs="Times New Roman"/>
          <w:color w:val="000000"/>
          <w:sz w:val="24"/>
          <w:szCs w:val="24"/>
        </w:rPr>
      </w:pPr>
      <w:r w:rsidRPr="004959B2">
        <w:rPr>
          <w:rFonts w:ascii="Times New Roman" w:hAnsi="Times New Roman" w:cs="Times New Roman"/>
          <w:color w:val="000000"/>
          <w:sz w:val="24"/>
          <w:szCs w:val="24"/>
        </w:rPr>
        <w:t>Liellopu gaļu pārlej ar karstu ūdeni, izvāra, atdzesē un sagriež strēmelītēs.</w:t>
      </w:r>
    </w:p>
    <w:p w14:paraId="094F3428" w14:textId="77777777" w:rsidR="00667135" w:rsidRPr="004959B2" w:rsidRDefault="00667135" w:rsidP="00CA0524">
      <w:pPr>
        <w:numPr>
          <w:ilvl w:val="0"/>
          <w:numId w:val="2"/>
        </w:numPr>
        <w:spacing w:after="0" w:line="240" w:lineRule="auto"/>
        <w:jc w:val="both"/>
        <w:rPr>
          <w:rFonts w:ascii="Times New Roman" w:hAnsi="Times New Roman" w:cs="Times New Roman"/>
          <w:color w:val="000000"/>
          <w:sz w:val="24"/>
          <w:szCs w:val="24"/>
        </w:rPr>
      </w:pPr>
      <w:r w:rsidRPr="004959B2">
        <w:rPr>
          <w:rFonts w:ascii="Times New Roman" w:hAnsi="Times New Roman" w:cs="Times New Roman"/>
          <w:color w:val="000000"/>
          <w:sz w:val="24"/>
          <w:szCs w:val="24"/>
        </w:rPr>
        <w:t>Visas salātu sastāvdaļas sajauc ar krējumu, sāli.</w:t>
      </w:r>
    </w:p>
    <w:p w14:paraId="3E90946F" w14:textId="77777777" w:rsidR="00667135" w:rsidRPr="004959B2" w:rsidRDefault="00667135" w:rsidP="00CA0524">
      <w:pPr>
        <w:numPr>
          <w:ilvl w:val="0"/>
          <w:numId w:val="2"/>
        </w:numPr>
        <w:spacing w:after="0" w:line="240" w:lineRule="auto"/>
        <w:jc w:val="both"/>
        <w:rPr>
          <w:rFonts w:ascii="Times New Roman" w:hAnsi="Times New Roman" w:cs="Times New Roman"/>
          <w:color w:val="000000"/>
          <w:sz w:val="24"/>
          <w:szCs w:val="24"/>
        </w:rPr>
      </w:pPr>
      <w:r w:rsidRPr="004959B2">
        <w:rPr>
          <w:rFonts w:ascii="Times New Roman" w:hAnsi="Times New Roman" w:cs="Times New Roman"/>
          <w:color w:val="000000"/>
          <w:sz w:val="24"/>
          <w:szCs w:val="24"/>
        </w:rPr>
        <w:t>Salātus ievieto aukstumkamerā 2-5 ºC temperatūrā.</w:t>
      </w:r>
    </w:p>
    <w:p w14:paraId="4B9B3F1D" w14:textId="77777777" w:rsidR="00667135" w:rsidRPr="004959B2" w:rsidRDefault="00667135" w:rsidP="00CA0524">
      <w:pPr>
        <w:numPr>
          <w:ilvl w:val="0"/>
          <w:numId w:val="2"/>
        </w:numPr>
        <w:spacing w:after="0" w:line="240" w:lineRule="auto"/>
        <w:jc w:val="both"/>
        <w:rPr>
          <w:rFonts w:ascii="Times New Roman" w:eastAsia="Calibri" w:hAnsi="Times New Roman" w:cs="Calibri"/>
          <w:color w:val="000000"/>
          <w:sz w:val="24"/>
          <w:szCs w:val="24"/>
        </w:rPr>
      </w:pPr>
      <w:r w:rsidRPr="004959B2">
        <w:rPr>
          <w:rFonts w:ascii="Times New Roman" w:eastAsia="Calibri" w:hAnsi="Times New Roman" w:cs="Calibri"/>
          <w:color w:val="000000"/>
          <w:sz w:val="24"/>
          <w:szCs w:val="24"/>
        </w:rPr>
        <w:t>Pasniedz aukstus (5-12 ºC temperatūrā).</w:t>
      </w:r>
    </w:p>
    <w:p w14:paraId="1DD11EBE" w14:textId="77777777" w:rsidR="00667135" w:rsidRPr="004959B2" w:rsidRDefault="00667135" w:rsidP="00CA0524">
      <w:pPr>
        <w:numPr>
          <w:ilvl w:val="0"/>
          <w:numId w:val="2"/>
        </w:numPr>
        <w:spacing w:after="0" w:line="240" w:lineRule="auto"/>
        <w:jc w:val="both"/>
        <w:rPr>
          <w:rFonts w:ascii="Times New Roman" w:eastAsia="Calibri" w:hAnsi="Times New Roman" w:cs="Times New Roman"/>
          <w:color w:val="000000"/>
          <w:sz w:val="24"/>
          <w:szCs w:val="24"/>
        </w:rPr>
      </w:pPr>
      <w:r w:rsidRPr="004959B2">
        <w:rPr>
          <w:rFonts w:ascii="Times New Roman" w:eastAsia="Calibri" w:hAnsi="Times New Roman" w:cs="Calibri"/>
          <w:color w:val="000000"/>
          <w:sz w:val="24"/>
          <w:szCs w:val="24"/>
        </w:rPr>
        <w:t>Gatava ēdiena uzglabāšanas  laiks līdz 4 stundām 2-5 ºC temperatūrā.</w:t>
      </w:r>
      <w:r w:rsidRPr="004959B2">
        <w:rPr>
          <w:rFonts w:ascii="Times New Roman" w:eastAsia="Calibri" w:hAnsi="Times New Roman" w:cs="Times New Roman"/>
          <w:color w:val="000000"/>
          <w:sz w:val="24"/>
          <w:szCs w:val="24"/>
        </w:rPr>
        <w:t xml:space="preserve"> </w:t>
      </w:r>
    </w:p>
    <w:p w14:paraId="7A952561" w14:textId="77777777" w:rsidR="00667135" w:rsidRPr="004959B2" w:rsidRDefault="00667135" w:rsidP="00667135"/>
    <w:tbl>
      <w:tblPr>
        <w:tblW w:w="8422" w:type="dxa"/>
        <w:jc w:val="center"/>
        <w:tblLook w:val="05A0" w:firstRow="1" w:lastRow="0" w:firstColumn="1" w:lastColumn="1" w:noHBand="0" w:noVBand="1"/>
      </w:tblPr>
      <w:tblGrid>
        <w:gridCol w:w="2547"/>
        <w:gridCol w:w="992"/>
        <w:gridCol w:w="998"/>
        <w:gridCol w:w="876"/>
        <w:gridCol w:w="876"/>
        <w:gridCol w:w="992"/>
        <w:gridCol w:w="1141"/>
      </w:tblGrid>
      <w:tr w:rsidR="00667135" w:rsidRPr="004959B2" w14:paraId="302F4AF1" w14:textId="77777777" w:rsidTr="00667135">
        <w:trPr>
          <w:trHeight w:val="300"/>
          <w:jc w:val="center"/>
        </w:trPr>
        <w:tc>
          <w:tcPr>
            <w:tcW w:w="2547" w:type="dxa"/>
            <w:tcBorders>
              <w:top w:val="single" w:sz="4" w:space="0" w:color="auto"/>
              <w:left w:val="single" w:sz="4" w:space="0" w:color="auto"/>
              <w:bottom w:val="single" w:sz="4" w:space="0" w:color="auto"/>
              <w:right w:val="single" w:sz="4" w:space="0" w:color="auto"/>
            </w:tcBorders>
            <w:shd w:val="pct5" w:color="000000" w:fill="FFFFFF"/>
            <w:vAlign w:val="center"/>
            <w:hideMark/>
          </w:tcPr>
          <w:p w14:paraId="46C7E995" w14:textId="77777777" w:rsidR="00667135" w:rsidRPr="004959B2" w:rsidRDefault="00667135" w:rsidP="00667135">
            <w:pPr>
              <w:spacing w:after="0" w:line="240" w:lineRule="auto"/>
              <w:jc w:val="center"/>
              <w:rPr>
                <w:rFonts w:ascii="Times New Roman" w:eastAsia="Calibri" w:hAnsi="Times New Roman" w:cs="Times New Roman"/>
                <w:b/>
                <w:bCs/>
                <w:color w:val="000000"/>
                <w:sz w:val="24"/>
                <w:szCs w:val="24"/>
                <w:lang w:eastAsia="lv-LV"/>
              </w:rPr>
            </w:pPr>
            <w:r w:rsidRPr="004959B2">
              <w:rPr>
                <w:rFonts w:ascii="Times New Roman" w:eastAsia="Calibri" w:hAnsi="Times New Roman" w:cs="Times New Roman"/>
                <w:b/>
                <w:bCs/>
                <w:color w:val="000000"/>
                <w:sz w:val="24"/>
                <w:szCs w:val="24"/>
              </w:rPr>
              <w:t>S18 (1-2g)</w:t>
            </w:r>
          </w:p>
        </w:tc>
        <w:tc>
          <w:tcPr>
            <w:tcW w:w="5875" w:type="dxa"/>
            <w:gridSpan w:val="6"/>
            <w:tcBorders>
              <w:top w:val="single" w:sz="4" w:space="0" w:color="auto"/>
              <w:left w:val="single" w:sz="4" w:space="0" w:color="auto"/>
              <w:bottom w:val="single" w:sz="4" w:space="0" w:color="auto"/>
              <w:right w:val="single" w:sz="4" w:space="0" w:color="auto"/>
            </w:tcBorders>
            <w:shd w:val="pct5" w:color="000000" w:fill="FFFFFF"/>
            <w:noWrap/>
            <w:vAlign w:val="center"/>
            <w:hideMark/>
          </w:tcPr>
          <w:p w14:paraId="7E58CFF8" w14:textId="77777777" w:rsidR="00667135" w:rsidRPr="004959B2" w:rsidRDefault="00667135" w:rsidP="00667135">
            <w:pPr>
              <w:spacing w:after="0" w:line="240" w:lineRule="auto"/>
              <w:jc w:val="center"/>
              <w:rPr>
                <w:rFonts w:ascii="Times New Roman" w:eastAsia="Calibri" w:hAnsi="Times New Roman" w:cs="Times New Roman"/>
                <w:b/>
                <w:bCs/>
                <w:color w:val="000000"/>
                <w:sz w:val="24"/>
                <w:szCs w:val="24"/>
                <w:lang w:eastAsia="lv-LV"/>
              </w:rPr>
            </w:pPr>
            <w:r w:rsidRPr="004959B2">
              <w:rPr>
                <w:rFonts w:ascii="Times New Roman" w:eastAsia="Times New Roman" w:hAnsi="Times New Roman" w:cs="Times New Roman"/>
                <w:b/>
                <w:sz w:val="24"/>
                <w:szCs w:val="24"/>
              </w:rPr>
              <w:t>Redīsu un burkānu salāti  ar krējumu</w:t>
            </w:r>
          </w:p>
        </w:tc>
      </w:tr>
      <w:tr w:rsidR="00667135" w:rsidRPr="004959B2" w14:paraId="3AC4CB06" w14:textId="77777777" w:rsidTr="00667135">
        <w:trPr>
          <w:trHeight w:val="300"/>
          <w:jc w:val="center"/>
        </w:trPr>
        <w:tc>
          <w:tcPr>
            <w:tcW w:w="2547"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215ABE1E"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Produkta nosaukums</w:t>
            </w:r>
          </w:p>
        </w:tc>
        <w:tc>
          <w:tcPr>
            <w:tcW w:w="1990" w:type="dxa"/>
            <w:gridSpan w:val="2"/>
            <w:tcBorders>
              <w:top w:val="single" w:sz="4" w:space="0" w:color="auto"/>
              <w:left w:val="nil"/>
              <w:bottom w:val="single" w:sz="4" w:space="0" w:color="auto"/>
              <w:right w:val="single" w:sz="4" w:space="0" w:color="auto"/>
            </w:tcBorders>
            <w:shd w:val="clear" w:color="000000" w:fill="FFFFFF"/>
            <w:noWrap/>
            <w:vAlign w:val="center"/>
            <w:hideMark/>
          </w:tcPr>
          <w:p w14:paraId="313C5213"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Ielikums 1 porc., g</w:t>
            </w:r>
          </w:p>
        </w:tc>
        <w:tc>
          <w:tcPr>
            <w:tcW w:w="2744" w:type="dxa"/>
            <w:gridSpan w:val="3"/>
            <w:tcBorders>
              <w:top w:val="single" w:sz="4" w:space="0" w:color="auto"/>
              <w:left w:val="nil"/>
              <w:bottom w:val="single" w:sz="4" w:space="0" w:color="auto"/>
              <w:right w:val="single" w:sz="4" w:space="0" w:color="auto"/>
            </w:tcBorders>
            <w:shd w:val="clear" w:color="000000" w:fill="FFFFFF"/>
            <w:noWrap/>
            <w:vAlign w:val="center"/>
            <w:hideMark/>
          </w:tcPr>
          <w:p w14:paraId="7225802F"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Uzturvielas, g</w:t>
            </w:r>
          </w:p>
        </w:tc>
        <w:tc>
          <w:tcPr>
            <w:tcW w:w="1141"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23B390C0"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Enerģ. vērt., kcal</w:t>
            </w:r>
          </w:p>
        </w:tc>
      </w:tr>
      <w:tr w:rsidR="00667135" w:rsidRPr="004959B2" w14:paraId="3175CD0D" w14:textId="77777777" w:rsidTr="00667135">
        <w:trPr>
          <w:trHeight w:val="300"/>
          <w:jc w:val="center"/>
        </w:trPr>
        <w:tc>
          <w:tcPr>
            <w:tcW w:w="2547" w:type="dxa"/>
            <w:vMerge/>
            <w:tcBorders>
              <w:top w:val="single" w:sz="4" w:space="0" w:color="auto"/>
              <w:left w:val="single" w:sz="4" w:space="0" w:color="auto"/>
              <w:bottom w:val="single" w:sz="4" w:space="0" w:color="auto"/>
              <w:right w:val="single" w:sz="4" w:space="0" w:color="auto"/>
            </w:tcBorders>
            <w:vAlign w:val="center"/>
            <w:hideMark/>
          </w:tcPr>
          <w:p w14:paraId="2AAD84A4" w14:textId="77777777" w:rsidR="00667135" w:rsidRPr="004959B2" w:rsidRDefault="00667135" w:rsidP="00667135">
            <w:pPr>
              <w:spacing w:after="0" w:line="240" w:lineRule="auto"/>
              <w:rPr>
                <w:rFonts w:ascii="Times New Roman" w:eastAsia="Calibri" w:hAnsi="Times New Roman" w:cs="Times New Roman"/>
                <w:b/>
                <w:bCs/>
                <w:color w:val="000000"/>
                <w:lang w:eastAsia="lv-LV"/>
              </w:rPr>
            </w:pPr>
          </w:p>
        </w:tc>
        <w:tc>
          <w:tcPr>
            <w:tcW w:w="992" w:type="dxa"/>
            <w:tcBorders>
              <w:top w:val="nil"/>
              <w:left w:val="nil"/>
              <w:bottom w:val="single" w:sz="4" w:space="0" w:color="auto"/>
              <w:right w:val="single" w:sz="4" w:space="0" w:color="auto"/>
            </w:tcBorders>
            <w:shd w:val="clear" w:color="000000" w:fill="FFFFFF"/>
            <w:noWrap/>
            <w:vAlign w:val="center"/>
            <w:hideMark/>
          </w:tcPr>
          <w:p w14:paraId="5DC64ACA"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Bruto</w:t>
            </w:r>
          </w:p>
        </w:tc>
        <w:tc>
          <w:tcPr>
            <w:tcW w:w="998" w:type="dxa"/>
            <w:tcBorders>
              <w:top w:val="nil"/>
              <w:left w:val="nil"/>
              <w:bottom w:val="single" w:sz="4" w:space="0" w:color="auto"/>
              <w:right w:val="single" w:sz="4" w:space="0" w:color="auto"/>
            </w:tcBorders>
            <w:shd w:val="clear" w:color="000000" w:fill="FFFFFF"/>
            <w:noWrap/>
            <w:vAlign w:val="center"/>
            <w:hideMark/>
          </w:tcPr>
          <w:p w14:paraId="1B2FFE9A"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Neto</w:t>
            </w:r>
          </w:p>
        </w:tc>
        <w:tc>
          <w:tcPr>
            <w:tcW w:w="876" w:type="dxa"/>
            <w:tcBorders>
              <w:top w:val="nil"/>
              <w:left w:val="nil"/>
              <w:bottom w:val="single" w:sz="4" w:space="0" w:color="auto"/>
              <w:right w:val="single" w:sz="4" w:space="0" w:color="auto"/>
            </w:tcBorders>
            <w:shd w:val="clear" w:color="000000" w:fill="FFFFFF"/>
            <w:noWrap/>
            <w:vAlign w:val="center"/>
            <w:hideMark/>
          </w:tcPr>
          <w:p w14:paraId="1B471DE8"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Olb.v.</w:t>
            </w:r>
          </w:p>
        </w:tc>
        <w:tc>
          <w:tcPr>
            <w:tcW w:w="876" w:type="dxa"/>
            <w:tcBorders>
              <w:top w:val="nil"/>
              <w:left w:val="nil"/>
              <w:bottom w:val="single" w:sz="4" w:space="0" w:color="auto"/>
              <w:right w:val="single" w:sz="4" w:space="0" w:color="auto"/>
            </w:tcBorders>
            <w:shd w:val="clear" w:color="000000" w:fill="FFFFFF"/>
            <w:noWrap/>
            <w:vAlign w:val="center"/>
            <w:hideMark/>
          </w:tcPr>
          <w:p w14:paraId="12531D75"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Tauki</w:t>
            </w:r>
          </w:p>
        </w:tc>
        <w:tc>
          <w:tcPr>
            <w:tcW w:w="992" w:type="dxa"/>
            <w:tcBorders>
              <w:top w:val="nil"/>
              <w:left w:val="nil"/>
              <w:bottom w:val="single" w:sz="4" w:space="0" w:color="auto"/>
              <w:right w:val="single" w:sz="4" w:space="0" w:color="auto"/>
            </w:tcBorders>
            <w:shd w:val="clear" w:color="000000" w:fill="FFFFFF"/>
            <w:noWrap/>
            <w:vAlign w:val="center"/>
            <w:hideMark/>
          </w:tcPr>
          <w:p w14:paraId="199DD29F"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Ogļh.</w:t>
            </w:r>
          </w:p>
        </w:tc>
        <w:tc>
          <w:tcPr>
            <w:tcW w:w="1141" w:type="dxa"/>
            <w:vMerge/>
            <w:tcBorders>
              <w:top w:val="single" w:sz="4" w:space="0" w:color="auto"/>
              <w:left w:val="single" w:sz="4" w:space="0" w:color="auto"/>
              <w:bottom w:val="single" w:sz="4" w:space="0" w:color="auto"/>
              <w:right w:val="single" w:sz="4" w:space="0" w:color="auto"/>
            </w:tcBorders>
            <w:vAlign w:val="center"/>
            <w:hideMark/>
          </w:tcPr>
          <w:p w14:paraId="56A5CB51" w14:textId="77777777" w:rsidR="00667135" w:rsidRPr="004959B2" w:rsidRDefault="00667135" w:rsidP="00667135">
            <w:pPr>
              <w:spacing w:after="0" w:line="240" w:lineRule="auto"/>
              <w:rPr>
                <w:rFonts w:ascii="Times New Roman" w:eastAsia="Calibri" w:hAnsi="Times New Roman" w:cs="Times New Roman"/>
                <w:b/>
                <w:bCs/>
                <w:color w:val="000000"/>
                <w:lang w:eastAsia="lv-LV"/>
              </w:rPr>
            </w:pPr>
          </w:p>
        </w:tc>
      </w:tr>
      <w:tr w:rsidR="00667135" w:rsidRPr="004959B2" w14:paraId="60DC9DE7" w14:textId="77777777" w:rsidTr="00667135">
        <w:trPr>
          <w:trHeight w:val="300"/>
          <w:jc w:val="center"/>
        </w:trPr>
        <w:tc>
          <w:tcPr>
            <w:tcW w:w="2547" w:type="dxa"/>
            <w:tcBorders>
              <w:top w:val="nil"/>
              <w:left w:val="single" w:sz="4" w:space="0" w:color="auto"/>
              <w:bottom w:val="single" w:sz="4" w:space="0" w:color="auto"/>
              <w:right w:val="single" w:sz="4" w:space="0" w:color="auto"/>
            </w:tcBorders>
            <w:shd w:val="clear" w:color="auto" w:fill="auto"/>
            <w:noWrap/>
            <w:vAlign w:val="center"/>
          </w:tcPr>
          <w:p w14:paraId="0F483169" w14:textId="77777777"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 xml:space="preserve">Redīsi, </w:t>
            </w:r>
            <w:r w:rsidRPr="004959B2">
              <w:rPr>
                <w:rFonts w:ascii="Times New Roman" w:eastAsia="Calibri" w:hAnsi="Times New Roman" w:cs="Times New Roman"/>
                <w:i/>
                <w:color w:val="000000"/>
              </w:rPr>
              <w:t>baltie</w:t>
            </w:r>
          </w:p>
        </w:tc>
        <w:tc>
          <w:tcPr>
            <w:tcW w:w="992" w:type="dxa"/>
            <w:tcBorders>
              <w:top w:val="single" w:sz="4" w:space="0" w:color="auto"/>
              <w:left w:val="single" w:sz="4" w:space="0" w:color="auto"/>
              <w:bottom w:val="single" w:sz="4" w:space="0" w:color="auto"/>
              <w:right w:val="nil"/>
            </w:tcBorders>
            <w:shd w:val="clear" w:color="auto" w:fill="FFFFFF" w:themeFill="background1"/>
            <w:noWrap/>
            <w:vAlign w:val="center"/>
          </w:tcPr>
          <w:p w14:paraId="5F9C39C5"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31,25</w:t>
            </w:r>
          </w:p>
        </w:tc>
        <w:tc>
          <w:tcPr>
            <w:tcW w:w="998"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0761365A"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25</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bottom"/>
          </w:tcPr>
          <w:p w14:paraId="376ED0DF"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0,25</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14:paraId="314FBB00"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0,03</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14:paraId="5AC5CD7C"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0,98</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14:paraId="7168E9C2"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4,75</w:t>
            </w:r>
          </w:p>
        </w:tc>
      </w:tr>
      <w:tr w:rsidR="00667135" w:rsidRPr="004959B2" w14:paraId="0F8DFB67" w14:textId="77777777" w:rsidTr="00667135">
        <w:trPr>
          <w:trHeight w:val="300"/>
          <w:jc w:val="center"/>
        </w:trPr>
        <w:tc>
          <w:tcPr>
            <w:tcW w:w="2547" w:type="dxa"/>
            <w:tcBorders>
              <w:top w:val="nil"/>
              <w:left w:val="single" w:sz="4" w:space="0" w:color="auto"/>
              <w:bottom w:val="single" w:sz="4" w:space="0" w:color="auto"/>
              <w:right w:val="single" w:sz="4" w:space="0" w:color="auto"/>
            </w:tcBorders>
            <w:shd w:val="clear" w:color="auto" w:fill="auto"/>
            <w:noWrap/>
            <w:vAlign w:val="center"/>
          </w:tcPr>
          <w:p w14:paraId="0AA28C73" w14:textId="77777777"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Burkāni</w:t>
            </w:r>
          </w:p>
        </w:tc>
        <w:tc>
          <w:tcPr>
            <w:tcW w:w="992" w:type="dxa"/>
            <w:tcBorders>
              <w:top w:val="single" w:sz="4" w:space="0" w:color="auto"/>
              <w:left w:val="single" w:sz="4" w:space="0" w:color="auto"/>
              <w:bottom w:val="single" w:sz="4" w:space="0" w:color="auto"/>
              <w:right w:val="nil"/>
            </w:tcBorders>
            <w:shd w:val="clear" w:color="auto" w:fill="FFFFFF" w:themeFill="background1"/>
            <w:noWrap/>
            <w:vAlign w:val="center"/>
          </w:tcPr>
          <w:p w14:paraId="18F2CFFA"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25</w:t>
            </w:r>
          </w:p>
        </w:tc>
        <w:tc>
          <w:tcPr>
            <w:tcW w:w="998"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36216623"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20</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bottom"/>
          </w:tcPr>
          <w:p w14:paraId="3A582F05"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0,16</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14:paraId="6410B8A4"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0,08</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14:paraId="70886602"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1,80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14:paraId="3BBE5349"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7,60</w:t>
            </w:r>
          </w:p>
        </w:tc>
      </w:tr>
      <w:tr w:rsidR="00667135" w:rsidRPr="004959B2" w14:paraId="3CE87034" w14:textId="77777777" w:rsidTr="00667135">
        <w:trPr>
          <w:trHeight w:val="300"/>
          <w:jc w:val="center"/>
        </w:trPr>
        <w:tc>
          <w:tcPr>
            <w:tcW w:w="2547" w:type="dxa"/>
            <w:tcBorders>
              <w:top w:val="nil"/>
              <w:left w:val="single" w:sz="4" w:space="0" w:color="auto"/>
              <w:bottom w:val="single" w:sz="4" w:space="0" w:color="auto"/>
              <w:right w:val="single" w:sz="4" w:space="0" w:color="auto"/>
            </w:tcBorders>
            <w:shd w:val="clear" w:color="auto" w:fill="auto"/>
            <w:noWrap/>
            <w:vAlign w:val="center"/>
          </w:tcPr>
          <w:p w14:paraId="54F256C3" w14:textId="77777777"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 xml:space="preserve">Krējums, </w:t>
            </w:r>
            <w:r w:rsidRPr="004959B2">
              <w:rPr>
                <w:rFonts w:ascii="Times New Roman" w:eastAsia="Calibri" w:hAnsi="Times New Roman" w:cs="Times New Roman"/>
                <w:i/>
                <w:color w:val="000000"/>
              </w:rPr>
              <w:t>skābais,</w:t>
            </w:r>
            <w:r w:rsidRPr="004959B2">
              <w:rPr>
                <w:rFonts w:ascii="Times New Roman" w:eastAsia="Calibri" w:hAnsi="Times New Roman" w:cs="Times New Roman"/>
                <w:color w:val="000000"/>
              </w:rPr>
              <w:t xml:space="preserve"> 25%</w:t>
            </w:r>
          </w:p>
        </w:tc>
        <w:tc>
          <w:tcPr>
            <w:tcW w:w="992" w:type="dxa"/>
            <w:tcBorders>
              <w:top w:val="single" w:sz="4" w:space="0" w:color="auto"/>
              <w:left w:val="single" w:sz="4" w:space="0" w:color="auto"/>
              <w:bottom w:val="single" w:sz="4" w:space="0" w:color="auto"/>
              <w:right w:val="nil"/>
            </w:tcBorders>
            <w:shd w:val="clear" w:color="auto" w:fill="FFFFFF" w:themeFill="background1"/>
            <w:noWrap/>
            <w:vAlign w:val="center"/>
          </w:tcPr>
          <w:p w14:paraId="6FF76774"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 5</w:t>
            </w:r>
          </w:p>
        </w:tc>
        <w:tc>
          <w:tcPr>
            <w:tcW w:w="998"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0148CD92"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5</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bottom"/>
          </w:tcPr>
          <w:p w14:paraId="61031A67"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0,13</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14:paraId="4F18BC62"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1,25</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14:paraId="02FFCE2D"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0,14</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14:paraId="2A954E45"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12,31</w:t>
            </w:r>
          </w:p>
        </w:tc>
      </w:tr>
      <w:tr w:rsidR="00667135" w:rsidRPr="004959B2" w14:paraId="54DF460A" w14:textId="77777777" w:rsidTr="00667135">
        <w:trPr>
          <w:trHeight w:val="300"/>
          <w:jc w:val="center"/>
        </w:trPr>
        <w:tc>
          <w:tcPr>
            <w:tcW w:w="2547" w:type="dxa"/>
            <w:tcBorders>
              <w:top w:val="nil"/>
              <w:left w:val="single" w:sz="4" w:space="0" w:color="auto"/>
              <w:bottom w:val="single" w:sz="4" w:space="0" w:color="auto"/>
              <w:right w:val="single" w:sz="4" w:space="0" w:color="auto"/>
            </w:tcBorders>
            <w:shd w:val="clear" w:color="auto" w:fill="auto"/>
            <w:noWrap/>
            <w:vAlign w:val="center"/>
          </w:tcPr>
          <w:p w14:paraId="3C256224" w14:textId="77777777"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Cukurs</w:t>
            </w:r>
          </w:p>
        </w:tc>
        <w:tc>
          <w:tcPr>
            <w:tcW w:w="992" w:type="dxa"/>
            <w:tcBorders>
              <w:top w:val="single" w:sz="4" w:space="0" w:color="auto"/>
              <w:left w:val="single" w:sz="4" w:space="0" w:color="auto"/>
              <w:bottom w:val="single" w:sz="4" w:space="0" w:color="auto"/>
              <w:right w:val="nil"/>
            </w:tcBorders>
            <w:shd w:val="clear" w:color="auto" w:fill="FFFFFF" w:themeFill="background1"/>
            <w:noWrap/>
            <w:vAlign w:val="center"/>
          </w:tcPr>
          <w:p w14:paraId="0132E476"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 0,3</w:t>
            </w:r>
          </w:p>
        </w:tc>
        <w:tc>
          <w:tcPr>
            <w:tcW w:w="998"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18732D21"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0,3</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bottom"/>
          </w:tcPr>
          <w:p w14:paraId="15970F8D"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14:paraId="5F3C5AEA"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14:paraId="2978BE87"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0,30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14:paraId="1832186A"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1,22</w:t>
            </w:r>
          </w:p>
        </w:tc>
      </w:tr>
      <w:tr w:rsidR="00667135" w:rsidRPr="004959B2" w14:paraId="426F2936" w14:textId="77777777" w:rsidTr="00667135">
        <w:trPr>
          <w:trHeight w:val="300"/>
          <w:jc w:val="center"/>
        </w:trPr>
        <w:tc>
          <w:tcPr>
            <w:tcW w:w="2547" w:type="dxa"/>
            <w:tcBorders>
              <w:top w:val="single" w:sz="4" w:space="0" w:color="auto"/>
              <w:left w:val="single" w:sz="4" w:space="0" w:color="auto"/>
              <w:bottom w:val="single" w:sz="4" w:space="0" w:color="auto"/>
              <w:right w:val="nil"/>
            </w:tcBorders>
            <w:shd w:val="clear" w:color="auto" w:fill="F2F2F2" w:themeFill="background1" w:themeFillShade="F2"/>
            <w:noWrap/>
            <w:vAlign w:val="bottom"/>
          </w:tcPr>
          <w:p w14:paraId="148EDBEE"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Iznākums</w:t>
            </w:r>
          </w:p>
        </w:tc>
        <w:tc>
          <w:tcPr>
            <w:tcW w:w="992" w:type="dxa"/>
            <w:tcBorders>
              <w:top w:val="nil"/>
              <w:left w:val="single" w:sz="4" w:space="0" w:color="auto"/>
              <w:bottom w:val="single" w:sz="4" w:space="0" w:color="auto"/>
              <w:right w:val="single" w:sz="4" w:space="0" w:color="auto"/>
            </w:tcBorders>
            <w:shd w:val="clear" w:color="auto" w:fill="F2F2F2" w:themeFill="background1" w:themeFillShade="F2"/>
            <w:noWrap/>
            <w:vAlign w:val="bottom"/>
          </w:tcPr>
          <w:p w14:paraId="4797FB53"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w:t>
            </w:r>
          </w:p>
        </w:tc>
        <w:tc>
          <w:tcPr>
            <w:tcW w:w="998" w:type="dxa"/>
            <w:tcBorders>
              <w:top w:val="nil"/>
              <w:left w:val="nil"/>
              <w:bottom w:val="single" w:sz="4" w:space="0" w:color="auto"/>
              <w:right w:val="single" w:sz="4" w:space="0" w:color="auto"/>
            </w:tcBorders>
            <w:shd w:val="clear" w:color="auto" w:fill="F2F2F2" w:themeFill="background1" w:themeFillShade="F2"/>
            <w:noWrap/>
            <w:vAlign w:val="bottom"/>
          </w:tcPr>
          <w:p w14:paraId="2C916C08" w14:textId="77777777" w:rsidR="00667135" w:rsidRPr="004959B2" w:rsidRDefault="00667135" w:rsidP="00667135">
            <w:pPr>
              <w:spacing w:after="0" w:line="240" w:lineRule="auto"/>
              <w:jc w:val="center"/>
              <w:rPr>
                <w:rFonts w:ascii="Times New Roman" w:hAnsi="Times New Roman" w:cs="Times New Roman"/>
                <w:b/>
                <w:color w:val="000000"/>
              </w:rPr>
            </w:pPr>
            <w:r w:rsidRPr="004959B2">
              <w:rPr>
                <w:rFonts w:ascii="Times New Roman" w:hAnsi="Times New Roman" w:cs="Times New Roman"/>
                <w:b/>
                <w:color w:val="000000"/>
              </w:rPr>
              <w:t>50</w:t>
            </w:r>
          </w:p>
        </w:tc>
        <w:tc>
          <w:tcPr>
            <w:tcW w:w="876"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bottom"/>
          </w:tcPr>
          <w:p w14:paraId="61EA3051"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0,54</w:t>
            </w:r>
          </w:p>
        </w:tc>
        <w:tc>
          <w:tcPr>
            <w:tcW w:w="876" w:type="dxa"/>
            <w:tcBorders>
              <w:top w:val="nil"/>
              <w:left w:val="nil"/>
              <w:bottom w:val="single" w:sz="4" w:space="0" w:color="auto"/>
              <w:right w:val="single" w:sz="4" w:space="0" w:color="auto"/>
            </w:tcBorders>
            <w:shd w:val="clear" w:color="auto" w:fill="F2F2F2" w:themeFill="background1" w:themeFillShade="F2"/>
            <w:noWrap/>
            <w:vAlign w:val="bottom"/>
          </w:tcPr>
          <w:p w14:paraId="704C8337"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1,36</w:t>
            </w:r>
          </w:p>
        </w:tc>
        <w:tc>
          <w:tcPr>
            <w:tcW w:w="992" w:type="dxa"/>
            <w:tcBorders>
              <w:top w:val="nil"/>
              <w:left w:val="nil"/>
              <w:bottom w:val="single" w:sz="4" w:space="0" w:color="auto"/>
              <w:right w:val="single" w:sz="4" w:space="0" w:color="auto"/>
            </w:tcBorders>
            <w:shd w:val="clear" w:color="auto" w:fill="F2F2F2" w:themeFill="background1" w:themeFillShade="F2"/>
            <w:noWrap/>
            <w:vAlign w:val="bottom"/>
          </w:tcPr>
          <w:p w14:paraId="4252D57C"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3,21</w:t>
            </w:r>
          </w:p>
        </w:tc>
        <w:tc>
          <w:tcPr>
            <w:tcW w:w="1141" w:type="dxa"/>
            <w:tcBorders>
              <w:top w:val="nil"/>
              <w:left w:val="nil"/>
              <w:bottom w:val="single" w:sz="4" w:space="0" w:color="auto"/>
              <w:right w:val="single" w:sz="4" w:space="0" w:color="auto"/>
            </w:tcBorders>
            <w:shd w:val="clear" w:color="auto" w:fill="F2F2F2" w:themeFill="background1" w:themeFillShade="F2"/>
            <w:noWrap/>
            <w:vAlign w:val="bottom"/>
          </w:tcPr>
          <w:p w14:paraId="7ED4BD4D"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25,88</w:t>
            </w:r>
          </w:p>
        </w:tc>
      </w:tr>
    </w:tbl>
    <w:p w14:paraId="3D8CC85F" w14:textId="77777777" w:rsidR="00667135" w:rsidRPr="004959B2" w:rsidRDefault="00667135" w:rsidP="00667135">
      <w:pPr>
        <w:spacing w:after="0" w:line="240" w:lineRule="auto"/>
        <w:rPr>
          <w:rFonts w:ascii="Times New Roman" w:eastAsia="Calibri" w:hAnsi="Times New Roman" w:cs="Times New Roman"/>
          <w:b/>
          <w:color w:val="000000"/>
        </w:rPr>
      </w:pPr>
    </w:p>
    <w:p w14:paraId="5CEFB07D" w14:textId="77777777" w:rsidR="00667135" w:rsidRPr="004959B2" w:rsidRDefault="00667135" w:rsidP="00667135">
      <w:pPr>
        <w:spacing w:after="0" w:line="240" w:lineRule="auto"/>
        <w:rPr>
          <w:rFonts w:ascii="Times New Roman" w:eastAsia="Calibri" w:hAnsi="Times New Roman" w:cs="Times New Roman"/>
          <w:b/>
          <w:color w:val="000000"/>
          <w:sz w:val="24"/>
          <w:szCs w:val="24"/>
        </w:rPr>
      </w:pPr>
    </w:p>
    <w:tbl>
      <w:tblPr>
        <w:tblW w:w="8422" w:type="dxa"/>
        <w:jc w:val="center"/>
        <w:tblLook w:val="05A0" w:firstRow="1" w:lastRow="0" w:firstColumn="1" w:lastColumn="1" w:noHBand="0" w:noVBand="1"/>
      </w:tblPr>
      <w:tblGrid>
        <w:gridCol w:w="2547"/>
        <w:gridCol w:w="992"/>
        <w:gridCol w:w="998"/>
        <w:gridCol w:w="876"/>
        <w:gridCol w:w="876"/>
        <w:gridCol w:w="992"/>
        <w:gridCol w:w="1141"/>
      </w:tblGrid>
      <w:tr w:rsidR="00667135" w:rsidRPr="004959B2" w14:paraId="2D9A4DD9" w14:textId="77777777" w:rsidTr="00667135">
        <w:trPr>
          <w:trHeight w:val="300"/>
          <w:jc w:val="center"/>
        </w:trPr>
        <w:tc>
          <w:tcPr>
            <w:tcW w:w="2547" w:type="dxa"/>
            <w:tcBorders>
              <w:top w:val="single" w:sz="4" w:space="0" w:color="auto"/>
              <w:left w:val="single" w:sz="4" w:space="0" w:color="auto"/>
              <w:bottom w:val="single" w:sz="4" w:space="0" w:color="auto"/>
              <w:right w:val="single" w:sz="4" w:space="0" w:color="auto"/>
            </w:tcBorders>
            <w:shd w:val="pct5" w:color="000000" w:fill="FFFFFF"/>
            <w:vAlign w:val="center"/>
            <w:hideMark/>
          </w:tcPr>
          <w:p w14:paraId="72528C4A" w14:textId="77777777" w:rsidR="00667135" w:rsidRPr="004959B2" w:rsidRDefault="00667135" w:rsidP="00667135">
            <w:pPr>
              <w:spacing w:after="0" w:line="240" w:lineRule="auto"/>
              <w:jc w:val="center"/>
              <w:rPr>
                <w:rFonts w:ascii="Times New Roman" w:eastAsia="Calibri" w:hAnsi="Times New Roman" w:cs="Times New Roman"/>
                <w:b/>
                <w:bCs/>
                <w:color w:val="000000"/>
                <w:sz w:val="24"/>
                <w:szCs w:val="24"/>
                <w:lang w:eastAsia="lv-LV"/>
              </w:rPr>
            </w:pPr>
            <w:r w:rsidRPr="004959B2">
              <w:rPr>
                <w:rFonts w:ascii="Times New Roman" w:eastAsia="Calibri" w:hAnsi="Times New Roman" w:cs="Times New Roman"/>
                <w:b/>
                <w:bCs/>
                <w:color w:val="000000"/>
                <w:sz w:val="24"/>
                <w:szCs w:val="24"/>
              </w:rPr>
              <w:t>S18 (3-6g)</w:t>
            </w:r>
          </w:p>
        </w:tc>
        <w:tc>
          <w:tcPr>
            <w:tcW w:w="5875" w:type="dxa"/>
            <w:gridSpan w:val="6"/>
            <w:tcBorders>
              <w:top w:val="single" w:sz="4" w:space="0" w:color="auto"/>
              <w:left w:val="single" w:sz="4" w:space="0" w:color="auto"/>
              <w:bottom w:val="single" w:sz="4" w:space="0" w:color="auto"/>
              <w:right w:val="single" w:sz="4" w:space="0" w:color="auto"/>
            </w:tcBorders>
            <w:shd w:val="pct5" w:color="000000" w:fill="FFFFFF"/>
            <w:noWrap/>
            <w:vAlign w:val="center"/>
            <w:hideMark/>
          </w:tcPr>
          <w:p w14:paraId="63DCEDC3" w14:textId="77777777" w:rsidR="00667135" w:rsidRPr="004959B2" w:rsidRDefault="00667135" w:rsidP="00667135">
            <w:pPr>
              <w:spacing w:after="0" w:line="240" w:lineRule="auto"/>
              <w:jc w:val="center"/>
              <w:rPr>
                <w:rFonts w:ascii="Times New Roman" w:eastAsia="Calibri" w:hAnsi="Times New Roman" w:cs="Times New Roman"/>
                <w:b/>
                <w:bCs/>
                <w:color w:val="000000"/>
                <w:sz w:val="24"/>
                <w:szCs w:val="24"/>
                <w:lang w:eastAsia="lv-LV"/>
              </w:rPr>
            </w:pPr>
            <w:r w:rsidRPr="004959B2">
              <w:rPr>
                <w:rFonts w:ascii="Times New Roman" w:eastAsia="Times New Roman" w:hAnsi="Times New Roman" w:cs="Times New Roman"/>
                <w:b/>
                <w:sz w:val="24"/>
                <w:szCs w:val="24"/>
              </w:rPr>
              <w:t>Redīsu un burkānu salāti  ar krējumu</w:t>
            </w:r>
          </w:p>
        </w:tc>
      </w:tr>
      <w:tr w:rsidR="00667135" w:rsidRPr="004959B2" w14:paraId="21955A6E" w14:textId="77777777" w:rsidTr="00667135">
        <w:trPr>
          <w:trHeight w:val="300"/>
          <w:jc w:val="center"/>
        </w:trPr>
        <w:tc>
          <w:tcPr>
            <w:tcW w:w="2547"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13A948EA"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Produkta nosaukums</w:t>
            </w:r>
          </w:p>
        </w:tc>
        <w:tc>
          <w:tcPr>
            <w:tcW w:w="1990" w:type="dxa"/>
            <w:gridSpan w:val="2"/>
            <w:tcBorders>
              <w:top w:val="single" w:sz="4" w:space="0" w:color="auto"/>
              <w:left w:val="nil"/>
              <w:bottom w:val="single" w:sz="4" w:space="0" w:color="auto"/>
              <w:right w:val="single" w:sz="4" w:space="0" w:color="auto"/>
            </w:tcBorders>
            <w:shd w:val="clear" w:color="000000" w:fill="FFFFFF"/>
            <w:noWrap/>
            <w:vAlign w:val="center"/>
            <w:hideMark/>
          </w:tcPr>
          <w:p w14:paraId="605EECA2"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Ielikums 1 porc., g</w:t>
            </w:r>
          </w:p>
        </w:tc>
        <w:tc>
          <w:tcPr>
            <w:tcW w:w="2744" w:type="dxa"/>
            <w:gridSpan w:val="3"/>
            <w:tcBorders>
              <w:top w:val="single" w:sz="4" w:space="0" w:color="auto"/>
              <w:left w:val="nil"/>
              <w:bottom w:val="single" w:sz="4" w:space="0" w:color="auto"/>
              <w:right w:val="single" w:sz="4" w:space="0" w:color="auto"/>
            </w:tcBorders>
            <w:shd w:val="clear" w:color="000000" w:fill="FFFFFF"/>
            <w:noWrap/>
            <w:vAlign w:val="center"/>
            <w:hideMark/>
          </w:tcPr>
          <w:p w14:paraId="34A8E276"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Uzturvielas, g</w:t>
            </w:r>
          </w:p>
        </w:tc>
        <w:tc>
          <w:tcPr>
            <w:tcW w:w="1141"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4E049A04"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Enerģ. vērt., kcal</w:t>
            </w:r>
          </w:p>
        </w:tc>
      </w:tr>
      <w:tr w:rsidR="00667135" w:rsidRPr="004959B2" w14:paraId="19EB97E9" w14:textId="77777777" w:rsidTr="00667135">
        <w:trPr>
          <w:trHeight w:val="300"/>
          <w:jc w:val="center"/>
        </w:trPr>
        <w:tc>
          <w:tcPr>
            <w:tcW w:w="2547" w:type="dxa"/>
            <w:vMerge/>
            <w:tcBorders>
              <w:top w:val="single" w:sz="4" w:space="0" w:color="auto"/>
              <w:left w:val="single" w:sz="4" w:space="0" w:color="auto"/>
              <w:bottom w:val="single" w:sz="4" w:space="0" w:color="auto"/>
              <w:right w:val="single" w:sz="4" w:space="0" w:color="auto"/>
            </w:tcBorders>
            <w:vAlign w:val="center"/>
            <w:hideMark/>
          </w:tcPr>
          <w:p w14:paraId="79BAF2AB" w14:textId="77777777" w:rsidR="00667135" w:rsidRPr="004959B2" w:rsidRDefault="00667135" w:rsidP="00667135">
            <w:pPr>
              <w:spacing w:after="0" w:line="240" w:lineRule="auto"/>
              <w:rPr>
                <w:rFonts w:ascii="Times New Roman" w:eastAsia="Calibri" w:hAnsi="Times New Roman" w:cs="Times New Roman"/>
                <w:b/>
                <w:bCs/>
                <w:color w:val="000000"/>
                <w:lang w:eastAsia="lv-LV"/>
              </w:rPr>
            </w:pPr>
          </w:p>
        </w:tc>
        <w:tc>
          <w:tcPr>
            <w:tcW w:w="992" w:type="dxa"/>
            <w:tcBorders>
              <w:top w:val="nil"/>
              <w:left w:val="nil"/>
              <w:bottom w:val="single" w:sz="4" w:space="0" w:color="auto"/>
              <w:right w:val="single" w:sz="4" w:space="0" w:color="auto"/>
            </w:tcBorders>
            <w:shd w:val="clear" w:color="000000" w:fill="FFFFFF"/>
            <w:noWrap/>
            <w:vAlign w:val="center"/>
            <w:hideMark/>
          </w:tcPr>
          <w:p w14:paraId="13FC799E"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Bruto</w:t>
            </w:r>
          </w:p>
        </w:tc>
        <w:tc>
          <w:tcPr>
            <w:tcW w:w="998" w:type="dxa"/>
            <w:tcBorders>
              <w:top w:val="nil"/>
              <w:left w:val="nil"/>
              <w:bottom w:val="single" w:sz="4" w:space="0" w:color="auto"/>
              <w:right w:val="single" w:sz="4" w:space="0" w:color="auto"/>
            </w:tcBorders>
            <w:shd w:val="clear" w:color="000000" w:fill="FFFFFF"/>
            <w:noWrap/>
            <w:vAlign w:val="center"/>
            <w:hideMark/>
          </w:tcPr>
          <w:p w14:paraId="57D260AA"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Neto</w:t>
            </w:r>
          </w:p>
        </w:tc>
        <w:tc>
          <w:tcPr>
            <w:tcW w:w="876" w:type="dxa"/>
            <w:tcBorders>
              <w:top w:val="nil"/>
              <w:left w:val="nil"/>
              <w:bottom w:val="single" w:sz="4" w:space="0" w:color="auto"/>
              <w:right w:val="single" w:sz="4" w:space="0" w:color="auto"/>
            </w:tcBorders>
            <w:shd w:val="clear" w:color="000000" w:fill="FFFFFF"/>
            <w:noWrap/>
            <w:vAlign w:val="center"/>
            <w:hideMark/>
          </w:tcPr>
          <w:p w14:paraId="3CD3316D"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Olb.v.</w:t>
            </w:r>
          </w:p>
        </w:tc>
        <w:tc>
          <w:tcPr>
            <w:tcW w:w="876" w:type="dxa"/>
            <w:tcBorders>
              <w:top w:val="nil"/>
              <w:left w:val="nil"/>
              <w:bottom w:val="single" w:sz="4" w:space="0" w:color="auto"/>
              <w:right w:val="single" w:sz="4" w:space="0" w:color="auto"/>
            </w:tcBorders>
            <w:shd w:val="clear" w:color="000000" w:fill="FFFFFF"/>
            <w:noWrap/>
            <w:vAlign w:val="center"/>
            <w:hideMark/>
          </w:tcPr>
          <w:p w14:paraId="0D1BEA02"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Tauki</w:t>
            </w:r>
          </w:p>
        </w:tc>
        <w:tc>
          <w:tcPr>
            <w:tcW w:w="992" w:type="dxa"/>
            <w:tcBorders>
              <w:top w:val="nil"/>
              <w:left w:val="nil"/>
              <w:bottom w:val="single" w:sz="4" w:space="0" w:color="auto"/>
              <w:right w:val="single" w:sz="4" w:space="0" w:color="auto"/>
            </w:tcBorders>
            <w:shd w:val="clear" w:color="000000" w:fill="FFFFFF"/>
            <w:noWrap/>
            <w:vAlign w:val="center"/>
            <w:hideMark/>
          </w:tcPr>
          <w:p w14:paraId="02ED062D"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Ogļh.</w:t>
            </w:r>
          </w:p>
        </w:tc>
        <w:tc>
          <w:tcPr>
            <w:tcW w:w="1141" w:type="dxa"/>
            <w:vMerge/>
            <w:tcBorders>
              <w:top w:val="single" w:sz="4" w:space="0" w:color="auto"/>
              <w:left w:val="single" w:sz="4" w:space="0" w:color="auto"/>
              <w:bottom w:val="single" w:sz="4" w:space="0" w:color="auto"/>
              <w:right w:val="single" w:sz="4" w:space="0" w:color="auto"/>
            </w:tcBorders>
            <w:vAlign w:val="center"/>
            <w:hideMark/>
          </w:tcPr>
          <w:p w14:paraId="5A12AFB5" w14:textId="77777777" w:rsidR="00667135" w:rsidRPr="004959B2" w:rsidRDefault="00667135" w:rsidP="00667135">
            <w:pPr>
              <w:spacing w:after="0" w:line="240" w:lineRule="auto"/>
              <w:rPr>
                <w:rFonts w:ascii="Times New Roman" w:eastAsia="Calibri" w:hAnsi="Times New Roman" w:cs="Times New Roman"/>
                <w:b/>
                <w:bCs/>
                <w:color w:val="000000"/>
                <w:lang w:eastAsia="lv-LV"/>
              </w:rPr>
            </w:pPr>
          </w:p>
        </w:tc>
      </w:tr>
      <w:tr w:rsidR="00667135" w:rsidRPr="004959B2" w14:paraId="6228CC09" w14:textId="77777777" w:rsidTr="00667135">
        <w:trPr>
          <w:trHeight w:val="300"/>
          <w:jc w:val="center"/>
        </w:trPr>
        <w:tc>
          <w:tcPr>
            <w:tcW w:w="2547" w:type="dxa"/>
            <w:tcBorders>
              <w:top w:val="nil"/>
              <w:left w:val="single" w:sz="4" w:space="0" w:color="auto"/>
              <w:bottom w:val="single" w:sz="4" w:space="0" w:color="auto"/>
              <w:right w:val="single" w:sz="4" w:space="0" w:color="auto"/>
            </w:tcBorders>
            <w:shd w:val="clear" w:color="auto" w:fill="auto"/>
            <w:noWrap/>
            <w:vAlign w:val="center"/>
          </w:tcPr>
          <w:p w14:paraId="7E2F985D" w14:textId="77777777"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 xml:space="preserve">Redīsi, </w:t>
            </w:r>
            <w:r w:rsidRPr="004959B2">
              <w:rPr>
                <w:rFonts w:ascii="Times New Roman" w:eastAsia="Calibri" w:hAnsi="Times New Roman" w:cs="Times New Roman"/>
                <w:i/>
                <w:color w:val="000000"/>
              </w:rPr>
              <w:t>baltie</w:t>
            </w:r>
          </w:p>
        </w:tc>
        <w:tc>
          <w:tcPr>
            <w:tcW w:w="992" w:type="dxa"/>
            <w:tcBorders>
              <w:top w:val="single" w:sz="4" w:space="0" w:color="auto"/>
              <w:left w:val="single" w:sz="4" w:space="0" w:color="auto"/>
              <w:bottom w:val="single" w:sz="4" w:space="0" w:color="auto"/>
              <w:right w:val="nil"/>
            </w:tcBorders>
            <w:shd w:val="clear" w:color="auto" w:fill="FFFFFF" w:themeFill="background1"/>
            <w:noWrap/>
            <w:vAlign w:val="center"/>
          </w:tcPr>
          <w:p w14:paraId="02F51602"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37,5</w:t>
            </w:r>
          </w:p>
        </w:tc>
        <w:tc>
          <w:tcPr>
            <w:tcW w:w="998"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0F5A05B3"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30</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bottom"/>
          </w:tcPr>
          <w:p w14:paraId="0B9955A3"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0,30</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14:paraId="1476FBC6"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0,03</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14:paraId="33A59F31"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1,17</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14:paraId="73D8E07B"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5,70</w:t>
            </w:r>
          </w:p>
        </w:tc>
      </w:tr>
      <w:tr w:rsidR="00667135" w:rsidRPr="004959B2" w14:paraId="3615D129" w14:textId="77777777" w:rsidTr="00667135">
        <w:trPr>
          <w:trHeight w:val="300"/>
          <w:jc w:val="center"/>
        </w:trPr>
        <w:tc>
          <w:tcPr>
            <w:tcW w:w="2547" w:type="dxa"/>
            <w:tcBorders>
              <w:top w:val="nil"/>
              <w:left w:val="single" w:sz="4" w:space="0" w:color="auto"/>
              <w:bottom w:val="single" w:sz="4" w:space="0" w:color="auto"/>
              <w:right w:val="single" w:sz="4" w:space="0" w:color="auto"/>
            </w:tcBorders>
            <w:shd w:val="clear" w:color="auto" w:fill="auto"/>
            <w:noWrap/>
            <w:vAlign w:val="center"/>
          </w:tcPr>
          <w:p w14:paraId="52287120" w14:textId="77777777"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Burkāni</w:t>
            </w:r>
          </w:p>
        </w:tc>
        <w:tc>
          <w:tcPr>
            <w:tcW w:w="992" w:type="dxa"/>
            <w:tcBorders>
              <w:top w:val="single" w:sz="4" w:space="0" w:color="auto"/>
              <w:left w:val="single" w:sz="4" w:space="0" w:color="auto"/>
              <w:bottom w:val="single" w:sz="4" w:space="0" w:color="auto"/>
              <w:right w:val="nil"/>
            </w:tcBorders>
            <w:shd w:val="clear" w:color="auto" w:fill="FFFFFF" w:themeFill="background1"/>
            <w:noWrap/>
            <w:vAlign w:val="center"/>
          </w:tcPr>
          <w:p w14:paraId="7488BC20"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30</w:t>
            </w:r>
          </w:p>
        </w:tc>
        <w:tc>
          <w:tcPr>
            <w:tcW w:w="998"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3CA62038"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24</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bottom"/>
          </w:tcPr>
          <w:p w14:paraId="4C2EE347"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0,19</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14:paraId="3DD1F9F4"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0,10</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14:paraId="3B6ED358"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2,16</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14:paraId="25AE984F"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9,12</w:t>
            </w:r>
          </w:p>
        </w:tc>
      </w:tr>
      <w:tr w:rsidR="00667135" w:rsidRPr="004959B2" w14:paraId="132EA533" w14:textId="77777777" w:rsidTr="00667135">
        <w:trPr>
          <w:trHeight w:val="300"/>
          <w:jc w:val="center"/>
        </w:trPr>
        <w:tc>
          <w:tcPr>
            <w:tcW w:w="2547" w:type="dxa"/>
            <w:tcBorders>
              <w:top w:val="nil"/>
              <w:left w:val="single" w:sz="4" w:space="0" w:color="auto"/>
              <w:bottom w:val="single" w:sz="4" w:space="0" w:color="auto"/>
              <w:right w:val="single" w:sz="4" w:space="0" w:color="auto"/>
            </w:tcBorders>
            <w:shd w:val="clear" w:color="auto" w:fill="auto"/>
            <w:noWrap/>
            <w:vAlign w:val="center"/>
          </w:tcPr>
          <w:p w14:paraId="7E05F027" w14:textId="77777777"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 xml:space="preserve">Krējums, </w:t>
            </w:r>
            <w:r w:rsidRPr="004959B2">
              <w:rPr>
                <w:rFonts w:ascii="Times New Roman" w:eastAsia="Calibri" w:hAnsi="Times New Roman" w:cs="Times New Roman"/>
                <w:i/>
                <w:color w:val="000000"/>
              </w:rPr>
              <w:t>skābais,</w:t>
            </w:r>
            <w:r w:rsidRPr="004959B2">
              <w:rPr>
                <w:rFonts w:ascii="Times New Roman" w:eastAsia="Calibri" w:hAnsi="Times New Roman" w:cs="Times New Roman"/>
                <w:color w:val="000000"/>
              </w:rPr>
              <w:t xml:space="preserve"> 25%</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44DAF557"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6</w:t>
            </w:r>
          </w:p>
        </w:tc>
        <w:tc>
          <w:tcPr>
            <w:tcW w:w="998"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1F02D71C"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6</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bottom"/>
          </w:tcPr>
          <w:p w14:paraId="4B03121B"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0,16</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14:paraId="4FDA73D8"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1,50</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14:paraId="0A9AFDBD"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0,16</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14:paraId="7704EE15"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14,77</w:t>
            </w:r>
          </w:p>
        </w:tc>
      </w:tr>
      <w:tr w:rsidR="00667135" w:rsidRPr="004959B2" w14:paraId="400C37EC" w14:textId="77777777" w:rsidTr="00667135">
        <w:trPr>
          <w:trHeight w:val="300"/>
          <w:jc w:val="center"/>
        </w:trPr>
        <w:tc>
          <w:tcPr>
            <w:tcW w:w="2547" w:type="dxa"/>
            <w:tcBorders>
              <w:top w:val="nil"/>
              <w:left w:val="single" w:sz="4" w:space="0" w:color="auto"/>
              <w:bottom w:val="single" w:sz="4" w:space="0" w:color="auto"/>
              <w:right w:val="single" w:sz="4" w:space="0" w:color="auto"/>
            </w:tcBorders>
            <w:shd w:val="clear" w:color="auto" w:fill="auto"/>
            <w:noWrap/>
            <w:vAlign w:val="center"/>
          </w:tcPr>
          <w:p w14:paraId="7F845BE2" w14:textId="77777777"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Cukurs</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13C5DC73"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0,36</w:t>
            </w:r>
          </w:p>
        </w:tc>
        <w:tc>
          <w:tcPr>
            <w:tcW w:w="998"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28A6D842"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0,36</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bottom"/>
          </w:tcPr>
          <w:p w14:paraId="23C32376"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14:paraId="10342449"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14:paraId="3B60C3C2"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0,36</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14:paraId="0A42CF02"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1,46</w:t>
            </w:r>
          </w:p>
        </w:tc>
      </w:tr>
      <w:tr w:rsidR="00667135" w:rsidRPr="004959B2" w14:paraId="1F7F1CA2" w14:textId="77777777" w:rsidTr="00667135">
        <w:trPr>
          <w:trHeight w:val="300"/>
          <w:jc w:val="center"/>
        </w:trPr>
        <w:tc>
          <w:tcPr>
            <w:tcW w:w="2547" w:type="dxa"/>
            <w:tcBorders>
              <w:top w:val="single" w:sz="4" w:space="0" w:color="auto"/>
              <w:left w:val="single" w:sz="4" w:space="0" w:color="auto"/>
              <w:bottom w:val="single" w:sz="4" w:space="0" w:color="auto"/>
              <w:right w:val="nil"/>
            </w:tcBorders>
            <w:shd w:val="clear" w:color="auto" w:fill="F2F2F2" w:themeFill="background1" w:themeFillShade="F2"/>
            <w:noWrap/>
            <w:vAlign w:val="bottom"/>
          </w:tcPr>
          <w:p w14:paraId="2FCA3B6B"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Iznākums</w:t>
            </w:r>
          </w:p>
        </w:tc>
        <w:tc>
          <w:tcPr>
            <w:tcW w:w="992" w:type="dxa"/>
            <w:tcBorders>
              <w:top w:val="nil"/>
              <w:left w:val="single" w:sz="4" w:space="0" w:color="auto"/>
              <w:bottom w:val="single" w:sz="4" w:space="0" w:color="auto"/>
              <w:right w:val="single" w:sz="4" w:space="0" w:color="auto"/>
            </w:tcBorders>
            <w:shd w:val="clear" w:color="auto" w:fill="F2F2F2" w:themeFill="background1" w:themeFillShade="F2"/>
            <w:noWrap/>
            <w:vAlign w:val="bottom"/>
          </w:tcPr>
          <w:p w14:paraId="7C5633CF"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w:t>
            </w:r>
          </w:p>
        </w:tc>
        <w:tc>
          <w:tcPr>
            <w:tcW w:w="998" w:type="dxa"/>
            <w:tcBorders>
              <w:top w:val="nil"/>
              <w:left w:val="nil"/>
              <w:bottom w:val="single" w:sz="4" w:space="0" w:color="auto"/>
              <w:right w:val="single" w:sz="4" w:space="0" w:color="auto"/>
            </w:tcBorders>
            <w:shd w:val="clear" w:color="auto" w:fill="F2F2F2" w:themeFill="background1" w:themeFillShade="F2"/>
            <w:noWrap/>
            <w:vAlign w:val="bottom"/>
          </w:tcPr>
          <w:p w14:paraId="120E9865" w14:textId="77777777" w:rsidR="00667135" w:rsidRPr="004959B2" w:rsidRDefault="00667135" w:rsidP="00667135">
            <w:pPr>
              <w:spacing w:after="0" w:line="240" w:lineRule="auto"/>
              <w:jc w:val="center"/>
              <w:rPr>
                <w:rFonts w:ascii="Times New Roman" w:hAnsi="Times New Roman" w:cs="Times New Roman"/>
                <w:b/>
                <w:color w:val="000000"/>
              </w:rPr>
            </w:pPr>
            <w:r w:rsidRPr="004959B2">
              <w:rPr>
                <w:rFonts w:ascii="Times New Roman" w:hAnsi="Times New Roman" w:cs="Times New Roman"/>
                <w:b/>
                <w:color w:val="000000"/>
              </w:rPr>
              <w:t>60</w:t>
            </w:r>
          </w:p>
        </w:tc>
        <w:tc>
          <w:tcPr>
            <w:tcW w:w="876"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bottom"/>
          </w:tcPr>
          <w:p w14:paraId="54F90879"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0,65</w:t>
            </w:r>
          </w:p>
        </w:tc>
        <w:tc>
          <w:tcPr>
            <w:tcW w:w="876" w:type="dxa"/>
            <w:tcBorders>
              <w:top w:val="nil"/>
              <w:left w:val="nil"/>
              <w:bottom w:val="single" w:sz="4" w:space="0" w:color="auto"/>
              <w:right w:val="single" w:sz="4" w:space="0" w:color="auto"/>
            </w:tcBorders>
            <w:shd w:val="clear" w:color="auto" w:fill="F2F2F2" w:themeFill="background1" w:themeFillShade="F2"/>
            <w:noWrap/>
            <w:vAlign w:val="bottom"/>
          </w:tcPr>
          <w:p w14:paraId="70C6E31E"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1,63</w:t>
            </w:r>
          </w:p>
        </w:tc>
        <w:tc>
          <w:tcPr>
            <w:tcW w:w="992" w:type="dxa"/>
            <w:tcBorders>
              <w:top w:val="nil"/>
              <w:left w:val="nil"/>
              <w:bottom w:val="single" w:sz="4" w:space="0" w:color="auto"/>
              <w:right w:val="single" w:sz="4" w:space="0" w:color="auto"/>
            </w:tcBorders>
            <w:shd w:val="clear" w:color="auto" w:fill="F2F2F2" w:themeFill="background1" w:themeFillShade="F2"/>
            <w:noWrap/>
            <w:vAlign w:val="bottom"/>
          </w:tcPr>
          <w:p w14:paraId="1903FBF3"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3,85</w:t>
            </w:r>
          </w:p>
        </w:tc>
        <w:tc>
          <w:tcPr>
            <w:tcW w:w="1141" w:type="dxa"/>
            <w:tcBorders>
              <w:top w:val="nil"/>
              <w:left w:val="nil"/>
              <w:bottom w:val="single" w:sz="4" w:space="0" w:color="auto"/>
              <w:right w:val="single" w:sz="4" w:space="0" w:color="auto"/>
            </w:tcBorders>
            <w:shd w:val="clear" w:color="auto" w:fill="F2F2F2" w:themeFill="background1" w:themeFillShade="F2"/>
            <w:noWrap/>
            <w:vAlign w:val="bottom"/>
          </w:tcPr>
          <w:p w14:paraId="48E54B1B"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31,05</w:t>
            </w:r>
          </w:p>
        </w:tc>
      </w:tr>
    </w:tbl>
    <w:p w14:paraId="6A7A33D0" w14:textId="77777777" w:rsidR="00667135" w:rsidRPr="004959B2" w:rsidRDefault="00667135" w:rsidP="00667135">
      <w:pPr>
        <w:spacing w:after="0" w:line="240" w:lineRule="auto"/>
        <w:rPr>
          <w:rFonts w:ascii="Times New Roman" w:eastAsia="Calibri" w:hAnsi="Times New Roman" w:cs="Times New Roman"/>
          <w:color w:val="000000"/>
          <w:sz w:val="24"/>
          <w:szCs w:val="24"/>
        </w:rPr>
      </w:pPr>
      <w:r w:rsidRPr="004959B2">
        <w:rPr>
          <w:rFonts w:ascii="Times New Roman" w:eastAsia="Calibri" w:hAnsi="Times New Roman" w:cs="Times New Roman"/>
          <w:b/>
          <w:color w:val="000000"/>
          <w:sz w:val="24"/>
          <w:szCs w:val="24"/>
        </w:rPr>
        <w:t>Gatavošana</w:t>
      </w:r>
      <w:r w:rsidRPr="004959B2">
        <w:rPr>
          <w:rFonts w:ascii="Times New Roman" w:eastAsia="Calibri" w:hAnsi="Times New Roman" w:cs="Times New Roman"/>
          <w:color w:val="000000"/>
          <w:sz w:val="24"/>
          <w:szCs w:val="24"/>
        </w:rPr>
        <w:t>:</w:t>
      </w:r>
    </w:p>
    <w:p w14:paraId="6D229EE8" w14:textId="77777777" w:rsidR="00667135" w:rsidRPr="004959B2" w:rsidRDefault="00667135" w:rsidP="00CA0524">
      <w:pPr>
        <w:numPr>
          <w:ilvl w:val="0"/>
          <w:numId w:val="2"/>
        </w:numPr>
        <w:spacing w:after="0" w:line="240" w:lineRule="auto"/>
        <w:jc w:val="both"/>
        <w:rPr>
          <w:rFonts w:ascii="Times New Roman" w:hAnsi="Times New Roman" w:cs="Times New Roman"/>
          <w:color w:val="000000"/>
          <w:sz w:val="24"/>
          <w:szCs w:val="24"/>
        </w:rPr>
      </w:pPr>
      <w:r w:rsidRPr="004959B2">
        <w:rPr>
          <w:rFonts w:ascii="Times New Roman" w:eastAsia="Times New Roman" w:hAnsi="Times New Roman" w:cs="Times New Roman"/>
          <w:sz w:val="24"/>
          <w:szCs w:val="24"/>
        </w:rPr>
        <w:t>Redīsus, burkānus notīra, noskalo, sarīvē.</w:t>
      </w:r>
    </w:p>
    <w:p w14:paraId="64371D25" w14:textId="77777777" w:rsidR="00667135" w:rsidRPr="004959B2" w:rsidRDefault="00667135" w:rsidP="00CA0524">
      <w:pPr>
        <w:numPr>
          <w:ilvl w:val="0"/>
          <w:numId w:val="2"/>
        </w:numPr>
        <w:spacing w:after="0" w:line="240" w:lineRule="auto"/>
        <w:jc w:val="both"/>
        <w:rPr>
          <w:rFonts w:ascii="Times New Roman" w:hAnsi="Times New Roman" w:cs="Times New Roman"/>
          <w:color w:val="000000"/>
          <w:sz w:val="24"/>
          <w:szCs w:val="24"/>
        </w:rPr>
      </w:pPr>
      <w:r w:rsidRPr="004959B2">
        <w:rPr>
          <w:rFonts w:ascii="Times New Roman" w:eastAsia="Times New Roman" w:hAnsi="Times New Roman" w:cs="Times New Roman"/>
          <w:sz w:val="24"/>
          <w:szCs w:val="24"/>
        </w:rPr>
        <w:t xml:space="preserve">Sastāvdaļas sajauc kopā ar </w:t>
      </w:r>
      <w:r w:rsidRPr="004959B2">
        <w:rPr>
          <w:rFonts w:ascii="Times New Roman" w:hAnsi="Times New Roman" w:cs="Times New Roman"/>
          <w:sz w:val="24"/>
          <w:szCs w:val="24"/>
        </w:rPr>
        <w:t xml:space="preserve">krējumu, izcilā. </w:t>
      </w:r>
    </w:p>
    <w:p w14:paraId="3165FFD1" w14:textId="77777777" w:rsidR="00667135" w:rsidRPr="004959B2" w:rsidRDefault="00667135" w:rsidP="00CA0524">
      <w:pPr>
        <w:numPr>
          <w:ilvl w:val="0"/>
          <w:numId w:val="2"/>
        </w:numPr>
        <w:spacing w:after="0" w:line="240" w:lineRule="auto"/>
        <w:jc w:val="both"/>
        <w:rPr>
          <w:rFonts w:ascii="Times New Roman" w:hAnsi="Times New Roman" w:cs="Times New Roman"/>
          <w:color w:val="000000"/>
          <w:sz w:val="24"/>
          <w:szCs w:val="24"/>
        </w:rPr>
      </w:pPr>
      <w:r w:rsidRPr="004959B2">
        <w:rPr>
          <w:rFonts w:ascii="Times New Roman" w:hAnsi="Times New Roman" w:cs="Times New Roman"/>
          <w:color w:val="000000"/>
          <w:sz w:val="24"/>
          <w:szCs w:val="24"/>
        </w:rPr>
        <w:t>Salātus ievieto aukstumkamerā 2-5 ºC temperatūrā.</w:t>
      </w:r>
    </w:p>
    <w:p w14:paraId="3113B391" w14:textId="77777777" w:rsidR="00667135" w:rsidRPr="004959B2" w:rsidRDefault="00667135" w:rsidP="00CA0524">
      <w:pPr>
        <w:numPr>
          <w:ilvl w:val="0"/>
          <w:numId w:val="2"/>
        </w:numPr>
        <w:spacing w:after="0" w:line="240" w:lineRule="auto"/>
        <w:jc w:val="both"/>
        <w:rPr>
          <w:rFonts w:ascii="Times New Roman" w:eastAsia="Calibri" w:hAnsi="Times New Roman" w:cs="Calibri"/>
          <w:color w:val="000000"/>
          <w:sz w:val="24"/>
          <w:szCs w:val="24"/>
        </w:rPr>
      </w:pPr>
      <w:r w:rsidRPr="004959B2">
        <w:rPr>
          <w:rFonts w:ascii="Times New Roman" w:eastAsia="Calibri" w:hAnsi="Times New Roman" w:cs="Calibri"/>
          <w:color w:val="000000"/>
          <w:sz w:val="24"/>
          <w:szCs w:val="24"/>
        </w:rPr>
        <w:t>Pasniedz aukstus (5-12 ºC temperatūrā).</w:t>
      </w:r>
    </w:p>
    <w:p w14:paraId="5BDC95D2" w14:textId="77777777" w:rsidR="00667135" w:rsidRPr="004959B2" w:rsidRDefault="00667135" w:rsidP="00CA0524">
      <w:pPr>
        <w:numPr>
          <w:ilvl w:val="0"/>
          <w:numId w:val="2"/>
        </w:numPr>
        <w:spacing w:after="0" w:line="240" w:lineRule="auto"/>
        <w:jc w:val="both"/>
        <w:rPr>
          <w:rFonts w:ascii="Times New Roman" w:eastAsia="Calibri" w:hAnsi="Times New Roman" w:cs="Times New Roman"/>
          <w:color w:val="000000"/>
          <w:sz w:val="24"/>
          <w:szCs w:val="24"/>
        </w:rPr>
      </w:pPr>
      <w:r w:rsidRPr="004959B2">
        <w:rPr>
          <w:rFonts w:ascii="Times New Roman" w:eastAsia="Calibri" w:hAnsi="Times New Roman" w:cs="Calibri"/>
          <w:color w:val="000000"/>
          <w:sz w:val="24"/>
          <w:szCs w:val="24"/>
        </w:rPr>
        <w:t>Gatava ēdiena uzglabāšanas  laiks līdz 2 stundām 2-5 ºC temperatūrā.</w:t>
      </w:r>
      <w:r w:rsidRPr="004959B2">
        <w:rPr>
          <w:rFonts w:ascii="Times New Roman" w:eastAsia="Calibri" w:hAnsi="Times New Roman" w:cs="Times New Roman"/>
          <w:color w:val="000000"/>
          <w:sz w:val="24"/>
          <w:szCs w:val="24"/>
        </w:rPr>
        <w:t xml:space="preserve"> </w:t>
      </w:r>
    </w:p>
    <w:p w14:paraId="386C7274" w14:textId="77777777" w:rsidR="00667135" w:rsidRPr="004959B2" w:rsidRDefault="00667135" w:rsidP="00667135">
      <w:pPr>
        <w:rPr>
          <w:rFonts w:ascii="Times New Roman" w:hAnsi="Times New Roman" w:cs="Times New Roman"/>
          <w:b/>
          <w:sz w:val="32"/>
          <w:szCs w:val="32"/>
        </w:rPr>
      </w:pPr>
    </w:p>
    <w:p w14:paraId="336FABD3" w14:textId="77777777" w:rsidR="00667135" w:rsidRPr="004959B2" w:rsidRDefault="00667135" w:rsidP="00667135">
      <w:r w:rsidRPr="004959B2">
        <w:br w:type="page"/>
      </w:r>
    </w:p>
    <w:tbl>
      <w:tblPr>
        <w:tblW w:w="8422" w:type="dxa"/>
        <w:jc w:val="center"/>
        <w:tblLook w:val="05A0" w:firstRow="1" w:lastRow="0" w:firstColumn="1" w:lastColumn="1" w:noHBand="0" w:noVBand="1"/>
      </w:tblPr>
      <w:tblGrid>
        <w:gridCol w:w="2547"/>
        <w:gridCol w:w="992"/>
        <w:gridCol w:w="998"/>
        <w:gridCol w:w="876"/>
        <w:gridCol w:w="876"/>
        <w:gridCol w:w="992"/>
        <w:gridCol w:w="1141"/>
      </w:tblGrid>
      <w:tr w:rsidR="00667135" w:rsidRPr="004959B2" w14:paraId="24290152" w14:textId="77777777" w:rsidTr="00667135">
        <w:trPr>
          <w:trHeight w:val="300"/>
          <w:jc w:val="center"/>
        </w:trPr>
        <w:tc>
          <w:tcPr>
            <w:tcW w:w="2547" w:type="dxa"/>
            <w:tcBorders>
              <w:top w:val="single" w:sz="4" w:space="0" w:color="auto"/>
              <w:left w:val="single" w:sz="4" w:space="0" w:color="auto"/>
              <w:bottom w:val="single" w:sz="4" w:space="0" w:color="auto"/>
              <w:right w:val="single" w:sz="4" w:space="0" w:color="auto"/>
            </w:tcBorders>
            <w:shd w:val="pct5" w:color="000000" w:fill="FFFFFF"/>
            <w:vAlign w:val="center"/>
            <w:hideMark/>
          </w:tcPr>
          <w:p w14:paraId="5E1F95C4" w14:textId="77777777" w:rsidR="00667135" w:rsidRPr="004959B2" w:rsidRDefault="00667135" w:rsidP="00667135">
            <w:pPr>
              <w:spacing w:after="0" w:line="240" w:lineRule="auto"/>
              <w:jc w:val="center"/>
              <w:rPr>
                <w:rFonts w:ascii="Times New Roman" w:eastAsia="Calibri" w:hAnsi="Times New Roman" w:cs="Times New Roman"/>
                <w:b/>
                <w:bCs/>
                <w:color w:val="000000"/>
                <w:sz w:val="24"/>
                <w:szCs w:val="24"/>
                <w:lang w:eastAsia="lv-LV"/>
              </w:rPr>
            </w:pPr>
            <w:r w:rsidRPr="004959B2">
              <w:rPr>
                <w:rFonts w:ascii="Times New Roman" w:eastAsia="Calibri" w:hAnsi="Times New Roman" w:cs="Times New Roman"/>
                <w:b/>
                <w:bCs/>
                <w:color w:val="000000"/>
                <w:sz w:val="24"/>
                <w:szCs w:val="24"/>
              </w:rPr>
              <w:lastRenderedPageBreak/>
              <w:t>S19 (1-2g)</w:t>
            </w:r>
          </w:p>
        </w:tc>
        <w:tc>
          <w:tcPr>
            <w:tcW w:w="5875" w:type="dxa"/>
            <w:gridSpan w:val="6"/>
            <w:tcBorders>
              <w:top w:val="single" w:sz="4" w:space="0" w:color="auto"/>
              <w:left w:val="single" w:sz="4" w:space="0" w:color="auto"/>
              <w:bottom w:val="single" w:sz="4" w:space="0" w:color="auto"/>
              <w:right w:val="single" w:sz="4" w:space="0" w:color="auto"/>
            </w:tcBorders>
            <w:shd w:val="pct5" w:color="000000" w:fill="FFFFFF"/>
            <w:noWrap/>
            <w:vAlign w:val="center"/>
            <w:hideMark/>
          </w:tcPr>
          <w:p w14:paraId="7CC1716B" w14:textId="77777777" w:rsidR="00667135" w:rsidRPr="004959B2" w:rsidRDefault="00667135" w:rsidP="00667135">
            <w:pPr>
              <w:spacing w:after="0" w:line="240" w:lineRule="auto"/>
              <w:jc w:val="center"/>
              <w:rPr>
                <w:rFonts w:ascii="Times New Roman" w:eastAsia="Calibri" w:hAnsi="Times New Roman" w:cs="Times New Roman"/>
                <w:b/>
                <w:bCs/>
                <w:color w:val="000000"/>
                <w:sz w:val="24"/>
                <w:szCs w:val="24"/>
                <w:lang w:eastAsia="lv-LV"/>
              </w:rPr>
            </w:pPr>
            <w:r w:rsidRPr="004959B2">
              <w:rPr>
                <w:rFonts w:ascii="Times New Roman" w:eastAsia="Times New Roman" w:hAnsi="Times New Roman" w:cs="Times New Roman"/>
                <w:b/>
                <w:sz w:val="24"/>
                <w:szCs w:val="24"/>
              </w:rPr>
              <w:t>Dārzeņu vinegrets</w:t>
            </w:r>
          </w:p>
        </w:tc>
      </w:tr>
      <w:tr w:rsidR="00667135" w:rsidRPr="004959B2" w14:paraId="0E20A240" w14:textId="77777777" w:rsidTr="00667135">
        <w:trPr>
          <w:trHeight w:val="300"/>
          <w:jc w:val="center"/>
        </w:trPr>
        <w:tc>
          <w:tcPr>
            <w:tcW w:w="2547"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54246C8C"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Produkta nosaukums</w:t>
            </w:r>
          </w:p>
        </w:tc>
        <w:tc>
          <w:tcPr>
            <w:tcW w:w="1990" w:type="dxa"/>
            <w:gridSpan w:val="2"/>
            <w:tcBorders>
              <w:top w:val="single" w:sz="4" w:space="0" w:color="auto"/>
              <w:left w:val="nil"/>
              <w:bottom w:val="single" w:sz="4" w:space="0" w:color="auto"/>
              <w:right w:val="single" w:sz="4" w:space="0" w:color="auto"/>
            </w:tcBorders>
            <w:shd w:val="clear" w:color="000000" w:fill="FFFFFF"/>
            <w:noWrap/>
            <w:vAlign w:val="center"/>
            <w:hideMark/>
          </w:tcPr>
          <w:p w14:paraId="146514D3"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Ielikums 1 porc., g</w:t>
            </w:r>
          </w:p>
        </w:tc>
        <w:tc>
          <w:tcPr>
            <w:tcW w:w="2744" w:type="dxa"/>
            <w:gridSpan w:val="3"/>
            <w:tcBorders>
              <w:top w:val="single" w:sz="4" w:space="0" w:color="auto"/>
              <w:left w:val="nil"/>
              <w:bottom w:val="single" w:sz="4" w:space="0" w:color="auto"/>
              <w:right w:val="single" w:sz="4" w:space="0" w:color="auto"/>
            </w:tcBorders>
            <w:shd w:val="clear" w:color="000000" w:fill="FFFFFF"/>
            <w:noWrap/>
            <w:vAlign w:val="center"/>
            <w:hideMark/>
          </w:tcPr>
          <w:p w14:paraId="04DC8D97"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Uzturvielas, g</w:t>
            </w:r>
          </w:p>
        </w:tc>
        <w:tc>
          <w:tcPr>
            <w:tcW w:w="1141"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1C309068"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Enerģ. vērt., kcal</w:t>
            </w:r>
          </w:p>
        </w:tc>
      </w:tr>
      <w:tr w:rsidR="00667135" w:rsidRPr="004959B2" w14:paraId="03588EAD" w14:textId="77777777" w:rsidTr="00667135">
        <w:trPr>
          <w:trHeight w:val="300"/>
          <w:jc w:val="center"/>
        </w:trPr>
        <w:tc>
          <w:tcPr>
            <w:tcW w:w="2547" w:type="dxa"/>
            <w:vMerge/>
            <w:tcBorders>
              <w:top w:val="single" w:sz="4" w:space="0" w:color="auto"/>
              <w:left w:val="single" w:sz="4" w:space="0" w:color="auto"/>
              <w:bottom w:val="single" w:sz="4" w:space="0" w:color="auto"/>
              <w:right w:val="single" w:sz="4" w:space="0" w:color="auto"/>
            </w:tcBorders>
            <w:vAlign w:val="center"/>
            <w:hideMark/>
          </w:tcPr>
          <w:p w14:paraId="14FD3B22" w14:textId="77777777" w:rsidR="00667135" w:rsidRPr="004959B2" w:rsidRDefault="00667135" w:rsidP="00667135">
            <w:pPr>
              <w:spacing w:after="0" w:line="240" w:lineRule="auto"/>
              <w:rPr>
                <w:rFonts w:ascii="Times New Roman" w:eastAsia="Calibri" w:hAnsi="Times New Roman" w:cs="Times New Roman"/>
                <w:b/>
                <w:bCs/>
                <w:color w:val="000000"/>
                <w:lang w:eastAsia="lv-LV"/>
              </w:rPr>
            </w:pPr>
          </w:p>
        </w:tc>
        <w:tc>
          <w:tcPr>
            <w:tcW w:w="992" w:type="dxa"/>
            <w:tcBorders>
              <w:top w:val="nil"/>
              <w:left w:val="nil"/>
              <w:bottom w:val="single" w:sz="4" w:space="0" w:color="auto"/>
              <w:right w:val="single" w:sz="4" w:space="0" w:color="auto"/>
            </w:tcBorders>
            <w:shd w:val="clear" w:color="000000" w:fill="FFFFFF"/>
            <w:noWrap/>
            <w:vAlign w:val="center"/>
            <w:hideMark/>
          </w:tcPr>
          <w:p w14:paraId="51D23E93"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Bruto</w:t>
            </w:r>
          </w:p>
        </w:tc>
        <w:tc>
          <w:tcPr>
            <w:tcW w:w="998" w:type="dxa"/>
            <w:tcBorders>
              <w:top w:val="nil"/>
              <w:left w:val="nil"/>
              <w:bottom w:val="single" w:sz="4" w:space="0" w:color="auto"/>
              <w:right w:val="single" w:sz="4" w:space="0" w:color="auto"/>
            </w:tcBorders>
            <w:shd w:val="clear" w:color="000000" w:fill="FFFFFF"/>
            <w:noWrap/>
            <w:vAlign w:val="center"/>
            <w:hideMark/>
          </w:tcPr>
          <w:p w14:paraId="09B7623A"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Neto</w:t>
            </w:r>
          </w:p>
        </w:tc>
        <w:tc>
          <w:tcPr>
            <w:tcW w:w="876" w:type="dxa"/>
            <w:tcBorders>
              <w:top w:val="nil"/>
              <w:left w:val="nil"/>
              <w:bottom w:val="single" w:sz="4" w:space="0" w:color="auto"/>
              <w:right w:val="single" w:sz="4" w:space="0" w:color="auto"/>
            </w:tcBorders>
            <w:shd w:val="clear" w:color="000000" w:fill="FFFFFF"/>
            <w:noWrap/>
            <w:vAlign w:val="center"/>
            <w:hideMark/>
          </w:tcPr>
          <w:p w14:paraId="5B3FEFDC"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Olb.v.</w:t>
            </w:r>
          </w:p>
        </w:tc>
        <w:tc>
          <w:tcPr>
            <w:tcW w:w="876" w:type="dxa"/>
            <w:tcBorders>
              <w:top w:val="nil"/>
              <w:left w:val="nil"/>
              <w:bottom w:val="single" w:sz="4" w:space="0" w:color="auto"/>
              <w:right w:val="single" w:sz="4" w:space="0" w:color="auto"/>
            </w:tcBorders>
            <w:shd w:val="clear" w:color="000000" w:fill="FFFFFF"/>
            <w:noWrap/>
            <w:vAlign w:val="center"/>
            <w:hideMark/>
          </w:tcPr>
          <w:p w14:paraId="3EE1ABE1"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Tauki</w:t>
            </w:r>
          </w:p>
        </w:tc>
        <w:tc>
          <w:tcPr>
            <w:tcW w:w="992" w:type="dxa"/>
            <w:tcBorders>
              <w:top w:val="nil"/>
              <w:left w:val="nil"/>
              <w:bottom w:val="single" w:sz="4" w:space="0" w:color="auto"/>
              <w:right w:val="single" w:sz="4" w:space="0" w:color="auto"/>
            </w:tcBorders>
            <w:shd w:val="clear" w:color="000000" w:fill="FFFFFF"/>
            <w:noWrap/>
            <w:vAlign w:val="center"/>
            <w:hideMark/>
          </w:tcPr>
          <w:p w14:paraId="728BB239"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Ogļh.</w:t>
            </w:r>
          </w:p>
        </w:tc>
        <w:tc>
          <w:tcPr>
            <w:tcW w:w="1141" w:type="dxa"/>
            <w:vMerge/>
            <w:tcBorders>
              <w:top w:val="single" w:sz="4" w:space="0" w:color="auto"/>
              <w:left w:val="single" w:sz="4" w:space="0" w:color="auto"/>
              <w:bottom w:val="single" w:sz="4" w:space="0" w:color="auto"/>
              <w:right w:val="single" w:sz="4" w:space="0" w:color="auto"/>
            </w:tcBorders>
            <w:vAlign w:val="center"/>
            <w:hideMark/>
          </w:tcPr>
          <w:p w14:paraId="74412C97" w14:textId="77777777" w:rsidR="00667135" w:rsidRPr="004959B2" w:rsidRDefault="00667135" w:rsidP="00667135">
            <w:pPr>
              <w:spacing w:after="0" w:line="240" w:lineRule="auto"/>
              <w:rPr>
                <w:rFonts w:ascii="Times New Roman" w:eastAsia="Calibri" w:hAnsi="Times New Roman" w:cs="Times New Roman"/>
                <w:b/>
                <w:bCs/>
                <w:color w:val="000000"/>
                <w:lang w:eastAsia="lv-LV"/>
              </w:rPr>
            </w:pPr>
          </w:p>
        </w:tc>
      </w:tr>
      <w:tr w:rsidR="00667135" w:rsidRPr="004959B2" w14:paraId="4EB10C69" w14:textId="77777777" w:rsidTr="00667135">
        <w:trPr>
          <w:trHeight w:val="300"/>
          <w:jc w:val="center"/>
        </w:trPr>
        <w:tc>
          <w:tcPr>
            <w:tcW w:w="2547" w:type="dxa"/>
            <w:tcBorders>
              <w:top w:val="nil"/>
              <w:left w:val="single" w:sz="4" w:space="0" w:color="auto"/>
              <w:bottom w:val="single" w:sz="4" w:space="0" w:color="auto"/>
              <w:right w:val="single" w:sz="4" w:space="0" w:color="auto"/>
            </w:tcBorders>
            <w:shd w:val="clear" w:color="auto" w:fill="auto"/>
            <w:noWrap/>
            <w:vAlign w:val="center"/>
          </w:tcPr>
          <w:p w14:paraId="77663306" w14:textId="77777777"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Bietes</w:t>
            </w:r>
          </w:p>
        </w:tc>
        <w:tc>
          <w:tcPr>
            <w:tcW w:w="992" w:type="dxa"/>
            <w:tcBorders>
              <w:top w:val="single" w:sz="4" w:space="0" w:color="auto"/>
              <w:left w:val="single" w:sz="4" w:space="0" w:color="auto"/>
              <w:bottom w:val="single" w:sz="4" w:space="0" w:color="auto"/>
              <w:right w:val="nil"/>
            </w:tcBorders>
            <w:shd w:val="clear" w:color="auto" w:fill="FFFFFF" w:themeFill="background1"/>
            <w:noWrap/>
            <w:vAlign w:val="center"/>
          </w:tcPr>
          <w:p w14:paraId="26C06584"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33</w:t>
            </w:r>
          </w:p>
        </w:tc>
        <w:tc>
          <w:tcPr>
            <w:tcW w:w="998"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3E034801"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33/26,4*</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bottom"/>
          </w:tcPr>
          <w:p w14:paraId="1EEE1A0B"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0,45</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14:paraId="2F69DD02"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0,08</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14:paraId="0B50545F"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3,01</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14:paraId="23C16E4C"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13,46</w:t>
            </w:r>
          </w:p>
        </w:tc>
      </w:tr>
      <w:tr w:rsidR="00667135" w:rsidRPr="004959B2" w14:paraId="29D07B15" w14:textId="77777777" w:rsidTr="00667135">
        <w:trPr>
          <w:trHeight w:val="300"/>
          <w:jc w:val="center"/>
        </w:trPr>
        <w:tc>
          <w:tcPr>
            <w:tcW w:w="2547" w:type="dxa"/>
            <w:tcBorders>
              <w:top w:val="nil"/>
              <w:left w:val="single" w:sz="4" w:space="0" w:color="auto"/>
              <w:bottom w:val="single" w:sz="4" w:space="0" w:color="auto"/>
              <w:right w:val="single" w:sz="4" w:space="0" w:color="auto"/>
            </w:tcBorders>
            <w:shd w:val="clear" w:color="auto" w:fill="auto"/>
            <w:noWrap/>
            <w:vAlign w:val="center"/>
          </w:tcPr>
          <w:p w14:paraId="7935F7D3" w14:textId="77777777"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Kartupeļi</w:t>
            </w:r>
          </w:p>
        </w:tc>
        <w:tc>
          <w:tcPr>
            <w:tcW w:w="992" w:type="dxa"/>
            <w:tcBorders>
              <w:top w:val="single" w:sz="4" w:space="0" w:color="auto"/>
              <w:left w:val="single" w:sz="4" w:space="0" w:color="auto"/>
              <w:bottom w:val="single" w:sz="4" w:space="0" w:color="auto"/>
              <w:right w:val="nil"/>
            </w:tcBorders>
            <w:shd w:val="clear" w:color="auto" w:fill="FFFFFF" w:themeFill="background1"/>
            <w:noWrap/>
            <w:vAlign w:val="center"/>
          </w:tcPr>
          <w:p w14:paraId="26715822"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30</w:t>
            </w:r>
          </w:p>
        </w:tc>
        <w:tc>
          <w:tcPr>
            <w:tcW w:w="998"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654EDB34"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30/22,4*</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bottom"/>
          </w:tcPr>
          <w:p w14:paraId="1D3C4557"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0,45</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14:paraId="2C3CE037"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0,07</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14:paraId="36726E01"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3,88</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14:paraId="5EF2F5E7"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17,47</w:t>
            </w:r>
          </w:p>
        </w:tc>
      </w:tr>
      <w:tr w:rsidR="00667135" w:rsidRPr="004959B2" w14:paraId="0CBC3A2B" w14:textId="77777777" w:rsidTr="00667135">
        <w:trPr>
          <w:trHeight w:val="300"/>
          <w:jc w:val="center"/>
        </w:trPr>
        <w:tc>
          <w:tcPr>
            <w:tcW w:w="2547" w:type="dxa"/>
            <w:tcBorders>
              <w:top w:val="nil"/>
              <w:left w:val="single" w:sz="4" w:space="0" w:color="auto"/>
              <w:bottom w:val="single" w:sz="4" w:space="0" w:color="auto"/>
              <w:right w:val="single" w:sz="4" w:space="0" w:color="auto"/>
            </w:tcBorders>
            <w:shd w:val="clear" w:color="auto" w:fill="auto"/>
            <w:noWrap/>
            <w:vAlign w:val="center"/>
          </w:tcPr>
          <w:p w14:paraId="3E0E9824" w14:textId="77777777"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Burkāni</w:t>
            </w:r>
          </w:p>
        </w:tc>
        <w:tc>
          <w:tcPr>
            <w:tcW w:w="992" w:type="dxa"/>
            <w:tcBorders>
              <w:top w:val="single" w:sz="4" w:space="0" w:color="auto"/>
              <w:left w:val="single" w:sz="4" w:space="0" w:color="auto"/>
              <w:bottom w:val="single" w:sz="4" w:space="0" w:color="auto"/>
              <w:right w:val="nil"/>
            </w:tcBorders>
            <w:shd w:val="clear" w:color="auto" w:fill="FFFFFF" w:themeFill="background1"/>
            <w:noWrap/>
            <w:vAlign w:val="center"/>
          </w:tcPr>
          <w:p w14:paraId="50EF69CE"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12</w:t>
            </w:r>
          </w:p>
        </w:tc>
        <w:tc>
          <w:tcPr>
            <w:tcW w:w="998"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0BBADDAE"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9,6</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bottom"/>
          </w:tcPr>
          <w:p w14:paraId="1AD70786"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0,08</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14:paraId="464852B5"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0,04</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14:paraId="5F99B7FA"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0,86</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14:paraId="2733E3F0"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3,65</w:t>
            </w:r>
          </w:p>
        </w:tc>
      </w:tr>
      <w:tr w:rsidR="00667135" w:rsidRPr="004959B2" w14:paraId="1C1F88B6" w14:textId="77777777" w:rsidTr="00667135">
        <w:trPr>
          <w:trHeight w:val="300"/>
          <w:jc w:val="center"/>
        </w:trPr>
        <w:tc>
          <w:tcPr>
            <w:tcW w:w="2547" w:type="dxa"/>
            <w:tcBorders>
              <w:top w:val="nil"/>
              <w:left w:val="single" w:sz="4" w:space="0" w:color="auto"/>
              <w:bottom w:val="single" w:sz="4" w:space="0" w:color="auto"/>
              <w:right w:val="single" w:sz="4" w:space="0" w:color="auto"/>
            </w:tcBorders>
            <w:shd w:val="clear" w:color="auto" w:fill="auto"/>
            <w:noWrap/>
            <w:vAlign w:val="center"/>
          </w:tcPr>
          <w:p w14:paraId="2C103E24" w14:textId="77777777"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 xml:space="preserve">Gurķi, </w:t>
            </w:r>
            <w:r w:rsidRPr="004959B2">
              <w:rPr>
                <w:rFonts w:ascii="Times New Roman" w:eastAsia="Calibri" w:hAnsi="Times New Roman" w:cs="Times New Roman"/>
                <w:i/>
                <w:color w:val="000000"/>
              </w:rPr>
              <w:t>marinēti</w:t>
            </w:r>
          </w:p>
        </w:tc>
        <w:tc>
          <w:tcPr>
            <w:tcW w:w="992" w:type="dxa"/>
            <w:tcBorders>
              <w:top w:val="single" w:sz="4" w:space="0" w:color="auto"/>
              <w:left w:val="single" w:sz="4" w:space="0" w:color="auto"/>
              <w:bottom w:val="single" w:sz="4" w:space="0" w:color="auto"/>
              <w:right w:val="nil"/>
            </w:tcBorders>
            <w:shd w:val="clear" w:color="auto" w:fill="FFFFFF" w:themeFill="background1"/>
            <w:noWrap/>
            <w:vAlign w:val="center"/>
          </w:tcPr>
          <w:p w14:paraId="062CBF9A"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17,1</w:t>
            </w:r>
          </w:p>
        </w:tc>
        <w:tc>
          <w:tcPr>
            <w:tcW w:w="998"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7DBF2639"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12</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bottom"/>
          </w:tcPr>
          <w:p w14:paraId="292A4A26"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0,06</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14:paraId="566B6DF1"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0,04</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14:paraId="7265A418"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0,29</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14:paraId="40551BFD"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1,44</w:t>
            </w:r>
          </w:p>
        </w:tc>
      </w:tr>
      <w:tr w:rsidR="00667135" w:rsidRPr="004959B2" w14:paraId="3BF87DB9" w14:textId="77777777" w:rsidTr="00667135">
        <w:trPr>
          <w:trHeight w:val="300"/>
          <w:jc w:val="center"/>
        </w:trPr>
        <w:tc>
          <w:tcPr>
            <w:tcW w:w="2547" w:type="dxa"/>
            <w:tcBorders>
              <w:top w:val="nil"/>
              <w:left w:val="single" w:sz="4" w:space="0" w:color="auto"/>
              <w:bottom w:val="single" w:sz="4" w:space="0" w:color="auto"/>
              <w:right w:val="single" w:sz="4" w:space="0" w:color="auto"/>
            </w:tcBorders>
            <w:shd w:val="clear" w:color="auto" w:fill="auto"/>
            <w:noWrap/>
            <w:vAlign w:val="center"/>
          </w:tcPr>
          <w:p w14:paraId="00CC72C1" w14:textId="77777777"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Sīpoli</w:t>
            </w:r>
          </w:p>
        </w:tc>
        <w:tc>
          <w:tcPr>
            <w:tcW w:w="992" w:type="dxa"/>
            <w:tcBorders>
              <w:top w:val="single" w:sz="4" w:space="0" w:color="auto"/>
              <w:left w:val="single" w:sz="4" w:space="0" w:color="auto"/>
              <w:bottom w:val="single" w:sz="4" w:space="0" w:color="auto"/>
              <w:right w:val="nil"/>
            </w:tcBorders>
            <w:shd w:val="clear" w:color="auto" w:fill="FFFFFF" w:themeFill="background1"/>
            <w:noWrap/>
            <w:vAlign w:val="center"/>
          </w:tcPr>
          <w:p w14:paraId="3E5B1847"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2,8</w:t>
            </w:r>
          </w:p>
        </w:tc>
        <w:tc>
          <w:tcPr>
            <w:tcW w:w="998"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47BF1E2E"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2,4</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bottom"/>
          </w:tcPr>
          <w:p w14:paraId="09F5AD78"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0,04</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14:paraId="310C9782"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0,01</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14:paraId="4B1D1192"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0,24</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14:paraId="3537E27C"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1,10</w:t>
            </w:r>
          </w:p>
        </w:tc>
      </w:tr>
      <w:tr w:rsidR="00667135" w:rsidRPr="004959B2" w14:paraId="3EB1A34F" w14:textId="77777777" w:rsidTr="00667135">
        <w:trPr>
          <w:trHeight w:val="300"/>
          <w:jc w:val="center"/>
        </w:trPr>
        <w:tc>
          <w:tcPr>
            <w:tcW w:w="2547" w:type="dxa"/>
            <w:tcBorders>
              <w:top w:val="nil"/>
              <w:left w:val="single" w:sz="4" w:space="0" w:color="auto"/>
              <w:bottom w:val="single" w:sz="4" w:space="0" w:color="auto"/>
              <w:right w:val="single" w:sz="4" w:space="0" w:color="auto"/>
            </w:tcBorders>
            <w:shd w:val="clear" w:color="auto" w:fill="auto"/>
            <w:noWrap/>
            <w:vAlign w:val="center"/>
          </w:tcPr>
          <w:p w14:paraId="46FBF168" w14:textId="77777777"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 xml:space="preserve">Citroni </w:t>
            </w:r>
          </w:p>
        </w:tc>
        <w:tc>
          <w:tcPr>
            <w:tcW w:w="992" w:type="dxa"/>
            <w:tcBorders>
              <w:top w:val="single" w:sz="4" w:space="0" w:color="auto"/>
              <w:left w:val="single" w:sz="4" w:space="0" w:color="auto"/>
              <w:bottom w:val="single" w:sz="4" w:space="0" w:color="auto"/>
              <w:right w:val="nil"/>
            </w:tcBorders>
            <w:shd w:val="clear" w:color="auto" w:fill="FFFFFF" w:themeFill="background1"/>
            <w:noWrap/>
            <w:vAlign w:val="center"/>
          </w:tcPr>
          <w:p w14:paraId="4A68FC65"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1,07</w:t>
            </w:r>
          </w:p>
        </w:tc>
        <w:tc>
          <w:tcPr>
            <w:tcW w:w="998"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38A791D3"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0,48**</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bottom"/>
          </w:tcPr>
          <w:p w14:paraId="0F920B0C"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14:paraId="70BE7218"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14:paraId="552BFF66"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0,04</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14:paraId="13F1CF7D"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0,18</w:t>
            </w:r>
          </w:p>
        </w:tc>
      </w:tr>
      <w:tr w:rsidR="00667135" w:rsidRPr="004959B2" w14:paraId="50292A58" w14:textId="77777777" w:rsidTr="00667135">
        <w:trPr>
          <w:trHeight w:val="300"/>
          <w:jc w:val="center"/>
        </w:trPr>
        <w:tc>
          <w:tcPr>
            <w:tcW w:w="2547" w:type="dxa"/>
            <w:tcBorders>
              <w:top w:val="nil"/>
              <w:left w:val="single" w:sz="4" w:space="0" w:color="auto"/>
              <w:bottom w:val="single" w:sz="4" w:space="0" w:color="auto"/>
              <w:right w:val="single" w:sz="4" w:space="0" w:color="auto"/>
            </w:tcBorders>
            <w:shd w:val="clear" w:color="auto" w:fill="auto"/>
            <w:noWrap/>
            <w:vAlign w:val="center"/>
          </w:tcPr>
          <w:p w14:paraId="3FD2F0AE" w14:textId="77777777"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Sāls</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1A681B08"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0,16</w:t>
            </w:r>
          </w:p>
        </w:tc>
        <w:tc>
          <w:tcPr>
            <w:tcW w:w="998"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26E1B0E3"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0,16</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bottom"/>
          </w:tcPr>
          <w:p w14:paraId="3B4BCA09"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14:paraId="65927F61"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14:paraId="402D8A59"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14:paraId="2E215791"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r>
      <w:tr w:rsidR="00667135" w:rsidRPr="004959B2" w14:paraId="6B10C18A" w14:textId="77777777" w:rsidTr="00667135">
        <w:trPr>
          <w:trHeight w:val="300"/>
          <w:jc w:val="center"/>
        </w:trPr>
        <w:tc>
          <w:tcPr>
            <w:tcW w:w="2547" w:type="dxa"/>
            <w:tcBorders>
              <w:top w:val="nil"/>
              <w:left w:val="single" w:sz="4" w:space="0" w:color="auto"/>
              <w:bottom w:val="single" w:sz="4" w:space="0" w:color="auto"/>
              <w:right w:val="single" w:sz="4" w:space="0" w:color="auto"/>
            </w:tcBorders>
            <w:shd w:val="clear" w:color="auto" w:fill="auto"/>
            <w:noWrap/>
            <w:vAlign w:val="center"/>
          </w:tcPr>
          <w:p w14:paraId="564A558C" w14:textId="77777777"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Cukurs</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7CC0C50E"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0,32</w:t>
            </w:r>
          </w:p>
        </w:tc>
        <w:tc>
          <w:tcPr>
            <w:tcW w:w="998"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0A54AB31"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0,32</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bottom"/>
          </w:tcPr>
          <w:p w14:paraId="6D382913"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14:paraId="1E8CB989"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14:paraId="17B68B86"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0,32</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14:paraId="5113437C"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1,30</w:t>
            </w:r>
          </w:p>
        </w:tc>
      </w:tr>
      <w:tr w:rsidR="00667135" w:rsidRPr="004959B2" w14:paraId="76D3F2D1" w14:textId="77777777" w:rsidTr="00667135">
        <w:trPr>
          <w:trHeight w:val="300"/>
          <w:jc w:val="center"/>
        </w:trPr>
        <w:tc>
          <w:tcPr>
            <w:tcW w:w="2547" w:type="dxa"/>
            <w:tcBorders>
              <w:top w:val="nil"/>
              <w:left w:val="single" w:sz="4" w:space="0" w:color="auto"/>
              <w:bottom w:val="single" w:sz="4" w:space="0" w:color="auto"/>
              <w:right w:val="single" w:sz="4" w:space="0" w:color="auto"/>
            </w:tcBorders>
            <w:shd w:val="clear" w:color="auto" w:fill="auto"/>
            <w:noWrap/>
            <w:vAlign w:val="center"/>
          </w:tcPr>
          <w:p w14:paraId="7CDDAEA2" w14:textId="77777777"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Ūdens</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5F818572"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w:t>
            </w:r>
          </w:p>
        </w:tc>
        <w:tc>
          <w:tcPr>
            <w:tcW w:w="998"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06E9455A"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1,6</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bottom"/>
          </w:tcPr>
          <w:p w14:paraId="3E16467E"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14:paraId="779B1D79"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14:paraId="14C692A9"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14:paraId="20F51FDC"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r>
      <w:tr w:rsidR="00667135" w:rsidRPr="004959B2" w14:paraId="2AFA4CBB" w14:textId="77777777" w:rsidTr="00667135">
        <w:trPr>
          <w:trHeight w:val="300"/>
          <w:jc w:val="center"/>
        </w:trPr>
        <w:tc>
          <w:tcPr>
            <w:tcW w:w="2547" w:type="dxa"/>
            <w:tcBorders>
              <w:top w:val="nil"/>
              <w:left w:val="single" w:sz="4" w:space="0" w:color="auto"/>
              <w:bottom w:val="single" w:sz="4" w:space="0" w:color="auto"/>
              <w:right w:val="single" w:sz="4" w:space="0" w:color="auto"/>
            </w:tcBorders>
            <w:shd w:val="clear" w:color="auto" w:fill="auto"/>
            <w:noWrap/>
            <w:vAlign w:val="center"/>
          </w:tcPr>
          <w:p w14:paraId="3C172919" w14:textId="77777777"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 xml:space="preserve">Eļļa, </w:t>
            </w:r>
            <w:r w:rsidRPr="004959B2">
              <w:rPr>
                <w:rFonts w:ascii="Times New Roman" w:eastAsia="Calibri" w:hAnsi="Times New Roman" w:cs="Times New Roman"/>
                <w:i/>
                <w:color w:val="000000"/>
              </w:rPr>
              <w:t>olīvu (extra virgin)</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5F907095"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4,8</w:t>
            </w:r>
          </w:p>
        </w:tc>
        <w:tc>
          <w:tcPr>
            <w:tcW w:w="998"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433BEF6D"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4,8</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bottom"/>
          </w:tcPr>
          <w:p w14:paraId="6D5D06A1"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14:paraId="24D44D1E"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4,80</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14:paraId="7F9F50D6"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14:paraId="1DED12E3"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42,43</w:t>
            </w:r>
          </w:p>
        </w:tc>
      </w:tr>
      <w:tr w:rsidR="00667135" w:rsidRPr="004959B2" w14:paraId="49A8ABA9" w14:textId="77777777" w:rsidTr="00667135">
        <w:trPr>
          <w:trHeight w:val="300"/>
          <w:jc w:val="center"/>
        </w:trPr>
        <w:tc>
          <w:tcPr>
            <w:tcW w:w="2547" w:type="dxa"/>
            <w:tcBorders>
              <w:top w:val="single" w:sz="4" w:space="0" w:color="auto"/>
              <w:left w:val="single" w:sz="4" w:space="0" w:color="auto"/>
              <w:bottom w:val="single" w:sz="4" w:space="0" w:color="auto"/>
              <w:right w:val="nil"/>
            </w:tcBorders>
            <w:shd w:val="clear" w:color="auto" w:fill="F2F2F2" w:themeFill="background1" w:themeFillShade="F2"/>
            <w:noWrap/>
            <w:vAlign w:val="bottom"/>
          </w:tcPr>
          <w:p w14:paraId="5F5E7999"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Iznākums</w:t>
            </w:r>
          </w:p>
        </w:tc>
        <w:tc>
          <w:tcPr>
            <w:tcW w:w="992" w:type="dxa"/>
            <w:tcBorders>
              <w:top w:val="nil"/>
              <w:left w:val="single" w:sz="4" w:space="0" w:color="auto"/>
              <w:bottom w:val="single" w:sz="4" w:space="0" w:color="auto"/>
              <w:right w:val="single" w:sz="4" w:space="0" w:color="auto"/>
            </w:tcBorders>
            <w:shd w:val="clear" w:color="auto" w:fill="F2F2F2" w:themeFill="background1" w:themeFillShade="F2"/>
            <w:noWrap/>
            <w:vAlign w:val="bottom"/>
          </w:tcPr>
          <w:p w14:paraId="466BD05A"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w:t>
            </w:r>
          </w:p>
        </w:tc>
        <w:tc>
          <w:tcPr>
            <w:tcW w:w="998" w:type="dxa"/>
            <w:tcBorders>
              <w:top w:val="nil"/>
              <w:left w:val="nil"/>
              <w:bottom w:val="single" w:sz="4" w:space="0" w:color="auto"/>
              <w:right w:val="single" w:sz="4" w:space="0" w:color="auto"/>
            </w:tcBorders>
            <w:shd w:val="clear" w:color="auto" w:fill="F2F2F2" w:themeFill="background1" w:themeFillShade="F2"/>
            <w:noWrap/>
            <w:vAlign w:val="bottom"/>
          </w:tcPr>
          <w:p w14:paraId="3124EA82" w14:textId="77777777" w:rsidR="00667135" w:rsidRPr="004959B2" w:rsidRDefault="00667135" w:rsidP="00667135">
            <w:pPr>
              <w:spacing w:after="0" w:line="240" w:lineRule="auto"/>
              <w:jc w:val="center"/>
              <w:rPr>
                <w:rFonts w:ascii="Times New Roman" w:hAnsi="Times New Roman" w:cs="Times New Roman"/>
                <w:b/>
                <w:color w:val="000000"/>
              </w:rPr>
            </w:pPr>
            <w:r w:rsidRPr="004959B2">
              <w:rPr>
                <w:rFonts w:ascii="Times New Roman" w:hAnsi="Times New Roman" w:cs="Times New Roman"/>
                <w:b/>
                <w:color w:val="000000"/>
              </w:rPr>
              <w:t>80</w:t>
            </w:r>
          </w:p>
        </w:tc>
        <w:tc>
          <w:tcPr>
            <w:tcW w:w="876"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bottom"/>
          </w:tcPr>
          <w:p w14:paraId="70454096"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1,07</w:t>
            </w:r>
          </w:p>
        </w:tc>
        <w:tc>
          <w:tcPr>
            <w:tcW w:w="876" w:type="dxa"/>
            <w:tcBorders>
              <w:top w:val="nil"/>
              <w:left w:val="nil"/>
              <w:bottom w:val="single" w:sz="4" w:space="0" w:color="auto"/>
              <w:right w:val="single" w:sz="4" w:space="0" w:color="auto"/>
            </w:tcBorders>
            <w:shd w:val="clear" w:color="auto" w:fill="F2F2F2" w:themeFill="background1" w:themeFillShade="F2"/>
            <w:noWrap/>
            <w:vAlign w:val="bottom"/>
          </w:tcPr>
          <w:p w14:paraId="2BCB9FA6"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5,03</w:t>
            </w:r>
          </w:p>
        </w:tc>
        <w:tc>
          <w:tcPr>
            <w:tcW w:w="992" w:type="dxa"/>
            <w:tcBorders>
              <w:top w:val="nil"/>
              <w:left w:val="nil"/>
              <w:bottom w:val="single" w:sz="4" w:space="0" w:color="auto"/>
              <w:right w:val="single" w:sz="4" w:space="0" w:color="auto"/>
            </w:tcBorders>
            <w:shd w:val="clear" w:color="auto" w:fill="F2F2F2" w:themeFill="background1" w:themeFillShade="F2"/>
            <w:noWrap/>
            <w:vAlign w:val="bottom"/>
          </w:tcPr>
          <w:p w14:paraId="3DB85F2C"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8,64</w:t>
            </w:r>
          </w:p>
        </w:tc>
        <w:tc>
          <w:tcPr>
            <w:tcW w:w="1141" w:type="dxa"/>
            <w:tcBorders>
              <w:top w:val="nil"/>
              <w:left w:val="nil"/>
              <w:bottom w:val="single" w:sz="4" w:space="0" w:color="auto"/>
              <w:right w:val="single" w:sz="4" w:space="0" w:color="auto"/>
            </w:tcBorders>
            <w:shd w:val="clear" w:color="auto" w:fill="F2F2F2" w:themeFill="background1" w:themeFillShade="F2"/>
            <w:noWrap/>
            <w:vAlign w:val="bottom"/>
          </w:tcPr>
          <w:p w14:paraId="6527F9D7"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81,04</w:t>
            </w:r>
          </w:p>
        </w:tc>
      </w:tr>
    </w:tbl>
    <w:p w14:paraId="66CE4437" w14:textId="77777777" w:rsidR="00667135" w:rsidRPr="004959B2" w:rsidRDefault="00667135" w:rsidP="00667135">
      <w:pPr>
        <w:spacing w:after="0" w:line="240" w:lineRule="auto"/>
        <w:rPr>
          <w:rFonts w:ascii="Times New Roman" w:eastAsia="Times New Roman" w:hAnsi="Times New Roman" w:cs="Times New Roman"/>
        </w:rPr>
      </w:pPr>
      <w:r w:rsidRPr="004959B2">
        <w:rPr>
          <w:rFonts w:ascii="Times New Roman" w:eastAsia="Times New Roman" w:hAnsi="Times New Roman" w:cs="Times New Roman"/>
        </w:rPr>
        <w:t>*   - vārīti, notīrīti dārzeņi</w:t>
      </w:r>
    </w:p>
    <w:p w14:paraId="121BD94F" w14:textId="77777777" w:rsidR="00667135" w:rsidRPr="004959B2" w:rsidRDefault="00667135" w:rsidP="00667135">
      <w:pPr>
        <w:spacing w:after="0" w:line="240" w:lineRule="auto"/>
        <w:rPr>
          <w:rFonts w:ascii="Times New Roman" w:eastAsia="Times New Roman" w:hAnsi="Times New Roman" w:cs="Times New Roman"/>
        </w:rPr>
      </w:pPr>
      <w:r w:rsidRPr="004959B2">
        <w:rPr>
          <w:rFonts w:ascii="Times New Roman" w:eastAsia="Times New Roman" w:hAnsi="Times New Roman" w:cs="Times New Roman"/>
        </w:rPr>
        <w:t>** - citrona sula</w:t>
      </w:r>
    </w:p>
    <w:p w14:paraId="516C71AE" w14:textId="77777777" w:rsidR="00667135" w:rsidRPr="004959B2" w:rsidRDefault="00667135" w:rsidP="00667135">
      <w:pPr>
        <w:spacing w:after="0" w:line="240" w:lineRule="auto"/>
        <w:rPr>
          <w:rFonts w:ascii="Times New Roman" w:eastAsia="Calibri" w:hAnsi="Times New Roman" w:cs="Times New Roman"/>
          <w:b/>
          <w:color w:val="000000"/>
          <w:sz w:val="24"/>
          <w:szCs w:val="24"/>
        </w:rPr>
      </w:pPr>
    </w:p>
    <w:tbl>
      <w:tblPr>
        <w:tblW w:w="8422" w:type="dxa"/>
        <w:jc w:val="center"/>
        <w:tblLook w:val="05A0" w:firstRow="1" w:lastRow="0" w:firstColumn="1" w:lastColumn="1" w:noHBand="0" w:noVBand="1"/>
      </w:tblPr>
      <w:tblGrid>
        <w:gridCol w:w="2547"/>
        <w:gridCol w:w="992"/>
        <w:gridCol w:w="998"/>
        <w:gridCol w:w="876"/>
        <w:gridCol w:w="876"/>
        <w:gridCol w:w="992"/>
        <w:gridCol w:w="1141"/>
      </w:tblGrid>
      <w:tr w:rsidR="00667135" w:rsidRPr="004959B2" w14:paraId="545EA190" w14:textId="77777777" w:rsidTr="00667135">
        <w:trPr>
          <w:trHeight w:val="300"/>
          <w:jc w:val="center"/>
        </w:trPr>
        <w:tc>
          <w:tcPr>
            <w:tcW w:w="2547" w:type="dxa"/>
            <w:tcBorders>
              <w:top w:val="single" w:sz="4" w:space="0" w:color="auto"/>
              <w:left w:val="single" w:sz="4" w:space="0" w:color="auto"/>
              <w:bottom w:val="single" w:sz="4" w:space="0" w:color="auto"/>
              <w:right w:val="single" w:sz="4" w:space="0" w:color="auto"/>
            </w:tcBorders>
            <w:shd w:val="pct5" w:color="000000" w:fill="FFFFFF"/>
            <w:vAlign w:val="center"/>
            <w:hideMark/>
          </w:tcPr>
          <w:p w14:paraId="48521313" w14:textId="77777777" w:rsidR="00667135" w:rsidRPr="004959B2" w:rsidRDefault="00667135" w:rsidP="00667135">
            <w:pPr>
              <w:spacing w:after="0" w:line="240" w:lineRule="auto"/>
              <w:jc w:val="center"/>
              <w:rPr>
                <w:rFonts w:ascii="Times New Roman" w:eastAsia="Calibri" w:hAnsi="Times New Roman" w:cs="Times New Roman"/>
                <w:b/>
                <w:bCs/>
                <w:color w:val="000000"/>
                <w:sz w:val="24"/>
                <w:szCs w:val="24"/>
                <w:lang w:eastAsia="lv-LV"/>
              </w:rPr>
            </w:pPr>
            <w:r w:rsidRPr="004959B2">
              <w:rPr>
                <w:rFonts w:ascii="Times New Roman" w:eastAsia="Calibri" w:hAnsi="Times New Roman" w:cs="Times New Roman"/>
                <w:b/>
                <w:bCs/>
                <w:color w:val="000000"/>
                <w:sz w:val="24"/>
                <w:szCs w:val="24"/>
              </w:rPr>
              <w:t>S19 (3-6g)</w:t>
            </w:r>
          </w:p>
        </w:tc>
        <w:tc>
          <w:tcPr>
            <w:tcW w:w="5875" w:type="dxa"/>
            <w:gridSpan w:val="6"/>
            <w:tcBorders>
              <w:top w:val="single" w:sz="4" w:space="0" w:color="auto"/>
              <w:left w:val="single" w:sz="4" w:space="0" w:color="auto"/>
              <w:bottom w:val="single" w:sz="4" w:space="0" w:color="auto"/>
              <w:right w:val="single" w:sz="4" w:space="0" w:color="auto"/>
            </w:tcBorders>
            <w:shd w:val="pct5" w:color="000000" w:fill="FFFFFF"/>
            <w:noWrap/>
            <w:vAlign w:val="center"/>
            <w:hideMark/>
          </w:tcPr>
          <w:p w14:paraId="0FB2AB34" w14:textId="77777777" w:rsidR="00667135" w:rsidRPr="004959B2" w:rsidRDefault="00667135" w:rsidP="00667135">
            <w:pPr>
              <w:spacing w:after="0" w:line="240" w:lineRule="auto"/>
              <w:jc w:val="center"/>
              <w:rPr>
                <w:rFonts w:ascii="Times New Roman" w:eastAsia="Calibri" w:hAnsi="Times New Roman" w:cs="Times New Roman"/>
                <w:b/>
                <w:bCs/>
                <w:color w:val="000000"/>
                <w:sz w:val="24"/>
                <w:szCs w:val="24"/>
                <w:lang w:eastAsia="lv-LV"/>
              </w:rPr>
            </w:pPr>
            <w:r w:rsidRPr="004959B2">
              <w:rPr>
                <w:rFonts w:ascii="Times New Roman" w:eastAsia="Times New Roman" w:hAnsi="Times New Roman" w:cs="Times New Roman"/>
                <w:b/>
                <w:sz w:val="24"/>
                <w:szCs w:val="24"/>
              </w:rPr>
              <w:t>Dārzeņu vinegrets</w:t>
            </w:r>
          </w:p>
        </w:tc>
      </w:tr>
      <w:tr w:rsidR="00667135" w:rsidRPr="004959B2" w14:paraId="1EC74FCB" w14:textId="77777777" w:rsidTr="00667135">
        <w:trPr>
          <w:trHeight w:val="300"/>
          <w:jc w:val="center"/>
        </w:trPr>
        <w:tc>
          <w:tcPr>
            <w:tcW w:w="2547"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4D68E994"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Produkta nosaukums</w:t>
            </w:r>
          </w:p>
        </w:tc>
        <w:tc>
          <w:tcPr>
            <w:tcW w:w="1990" w:type="dxa"/>
            <w:gridSpan w:val="2"/>
            <w:tcBorders>
              <w:top w:val="single" w:sz="4" w:space="0" w:color="auto"/>
              <w:left w:val="nil"/>
              <w:bottom w:val="single" w:sz="4" w:space="0" w:color="auto"/>
              <w:right w:val="single" w:sz="4" w:space="0" w:color="auto"/>
            </w:tcBorders>
            <w:shd w:val="clear" w:color="000000" w:fill="FFFFFF"/>
            <w:noWrap/>
            <w:vAlign w:val="center"/>
            <w:hideMark/>
          </w:tcPr>
          <w:p w14:paraId="4CD5AB8E"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Ielikums 1 porc., g</w:t>
            </w:r>
          </w:p>
        </w:tc>
        <w:tc>
          <w:tcPr>
            <w:tcW w:w="2744" w:type="dxa"/>
            <w:gridSpan w:val="3"/>
            <w:tcBorders>
              <w:top w:val="single" w:sz="4" w:space="0" w:color="auto"/>
              <w:left w:val="nil"/>
              <w:bottom w:val="single" w:sz="4" w:space="0" w:color="auto"/>
              <w:right w:val="single" w:sz="4" w:space="0" w:color="auto"/>
            </w:tcBorders>
            <w:shd w:val="clear" w:color="000000" w:fill="FFFFFF"/>
            <w:noWrap/>
            <w:vAlign w:val="center"/>
            <w:hideMark/>
          </w:tcPr>
          <w:p w14:paraId="3C2349CB"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Uzturvielas, g</w:t>
            </w:r>
          </w:p>
        </w:tc>
        <w:tc>
          <w:tcPr>
            <w:tcW w:w="1141"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30D2B71B"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Enerģ. vērt., kcal</w:t>
            </w:r>
          </w:p>
        </w:tc>
      </w:tr>
      <w:tr w:rsidR="00667135" w:rsidRPr="004959B2" w14:paraId="4D0AA463" w14:textId="77777777" w:rsidTr="00667135">
        <w:trPr>
          <w:trHeight w:val="300"/>
          <w:jc w:val="center"/>
        </w:trPr>
        <w:tc>
          <w:tcPr>
            <w:tcW w:w="2547" w:type="dxa"/>
            <w:vMerge/>
            <w:tcBorders>
              <w:top w:val="single" w:sz="4" w:space="0" w:color="auto"/>
              <w:left w:val="single" w:sz="4" w:space="0" w:color="auto"/>
              <w:bottom w:val="single" w:sz="4" w:space="0" w:color="auto"/>
              <w:right w:val="single" w:sz="4" w:space="0" w:color="auto"/>
            </w:tcBorders>
            <w:vAlign w:val="center"/>
            <w:hideMark/>
          </w:tcPr>
          <w:p w14:paraId="5F4CCF13" w14:textId="77777777" w:rsidR="00667135" w:rsidRPr="004959B2" w:rsidRDefault="00667135" w:rsidP="00667135">
            <w:pPr>
              <w:spacing w:after="0" w:line="240" w:lineRule="auto"/>
              <w:rPr>
                <w:rFonts w:ascii="Times New Roman" w:eastAsia="Calibri" w:hAnsi="Times New Roman" w:cs="Times New Roman"/>
                <w:b/>
                <w:bCs/>
                <w:color w:val="000000"/>
                <w:lang w:eastAsia="lv-LV"/>
              </w:rPr>
            </w:pPr>
          </w:p>
        </w:tc>
        <w:tc>
          <w:tcPr>
            <w:tcW w:w="992" w:type="dxa"/>
            <w:tcBorders>
              <w:top w:val="nil"/>
              <w:left w:val="nil"/>
              <w:bottom w:val="single" w:sz="4" w:space="0" w:color="auto"/>
              <w:right w:val="single" w:sz="4" w:space="0" w:color="auto"/>
            </w:tcBorders>
            <w:shd w:val="clear" w:color="000000" w:fill="FFFFFF"/>
            <w:noWrap/>
            <w:vAlign w:val="center"/>
            <w:hideMark/>
          </w:tcPr>
          <w:p w14:paraId="20B0EBD0"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Bruto</w:t>
            </w:r>
          </w:p>
        </w:tc>
        <w:tc>
          <w:tcPr>
            <w:tcW w:w="998" w:type="dxa"/>
            <w:tcBorders>
              <w:top w:val="nil"/>
              <w:left w:val="nil"/>
              <w:bottom w:val="single" w:sz="4" w:space="0" w:color="auto"/>
              <w:right w:val="single" w:sz="4" w:space="0" w:color="auto"/>
            </w:tcBorders>
            <w:shd w:val="clear" w:color="000000" w:fill="FFFFFF"/>
            <w:noWrap/>
            <w:vAlign w:val="center"/>
            <w:hideMark/>
          </w:tcPr>
          <w:p w14:paraId="3E535138"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Neto</w:t>
            </w:r>
          </w:p>
        </w:tc>
        <w:tc>
          <w:tcPr>
            <w:tcW w:w="876" w:type="dxa"/>
            <w:tcBorders>
              <w:top w:val="nil"/>
              <w:left w:val="nil"/>
              <w:bottom w:val="single" w:sz="4" w:space="0" w:color="auto"/>
              <w:right w:val="single" w:sz="4" w:space="0" w:color="auto"/>
            </w:tcBorders>
            <w:shd w:val="clear" w:color="000000" w:fill="FFFFFF"/>
            <w:noWrap/>
            <w:vAlign w:val="center"/>
            <w:hideMark/>
          </w:tcPr>
          <w:p w14:paraId="1D5FB633"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Olb.v.</w:t>
            </w:r>
          </w:p>
        </w:tc>
        <w:tc>
          <w:tcPr>
            <w:tcW w:w="876" w:type="dxa"/>
            <w:tcBorders>
              <w:top w:val="nil"/>
              <w:left w:val="nil"/>
              <w:bottom w:val="single" w:sz="4" w:space="0" w:color="auto"/>
              <w:right w:val="single" w:sz="4" w:space="0" w:color="auto"/>
            </w:tcBorders>
            <w:shd w:val="clear" w:color="000000" w:fill="FFFFFF"/>
            <w:noWrap/>
            <w:vAlign w:val="center"/>
            <w:hideMark/>
          </w:tcPr>
          <w:p w14:paraId="7BDD88BB"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Tauki</w:t>
            </w:r>
          </w:p>
        </w:tc>
        <w:tc>
          <w:tcPr>
            <w:tcW w:w="992" w:type="dxa"/>
            <w:tcBorders>
              <w:top w:val="nil"/>
              <w:left w:val="nil"/>
              <w:bottom w:val="single" w:sz="4" w:space="0" w:color="auto"/>
              <w:right w:val="single" w:sz="4" w:space="0" w:color="auto"/>
            </w:tcBorders>
            <w:shd w:val="clear" w:color="000000" w:fill="FFFFFF"/>
            <w:noWrap/>
            <w:vAlign w:val="center"/>
            <w:hideMark/>
          </w:tcPr>
          <w:p w14:paraId="7CD375B3"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Ogļh.</w:t>
            </w:r>
          </w:p>
        </w:tc>
        <w:tc>
          <w:tcPr>
            <w:tcW w:w="1141" w:type="dxa"/>
            <w:vMerge/>
            <w:tcBorders>
              <w:top w:val="single" w:sz="4" w:space="0" w:color="auto"/>
              <w:left w:val="single" w:sz="4" w:space="0" w:color="auto"/>
              <w:bottom w:val="single" w:sz="4" w:space="0" w:color="auto"/>
              <w:right w:val="single" w:sz="4" w:space="0" w:color="auto"/>
            </w:tcBorders>
            <w:vAlign w:val="center"/>
            <w:hideMark/>
          </w:tcPr>
          <w:p w14:paraId="57575953" w14:textId="77777777" w:rsidR="00667135" w:rsidRPr="004959B2" w:rsidRDefault="00667135" w:rsidP="00667135">
            <w:pPr>
              <w:spacing w:after="0" w:line="240" w:lineRule="auto"/>
              <w:rPr>
                <w:rFonts w:ascii="Times New Roman" w:eastAsia="Calibri" w:hAnsi="Times New Roman" w:cs="Times New Roman"/>
                <w:b/>
                <w:bCs/>
                <w:color w:val="000000"/>
                <w:lang w:eastAsia="lv-LV"/>
              </w:rPr>
            </w:pPr>
          </w:p>
        </w:tc>
      </w:tr>
      <w:tr w:rsidR="00667135" w:rsidRPr="004959B2" w14:paraId="3A4DB39C" w14:textId="77777777" w:rsidTr="00667135">
        <w:trPr>
          <w:trHeight w:val="300"/>
          <w:jc w:val="center"/>
        </w:trPr>
        <w:tc>
          <w:tcPr>
            <w:tcW w:w="2547" w:type="dxa"/>
            <w:tcBorders>
              <w:top w:val="nil"/>
              <w:left w:val="single" w:sz="4" w:space="0" w:color="auto"/>
              <w:bottom w:val="single" w:sz="4" w:space="0" w:color="auto"/>
              <w:right w:val="single" w:sz="4" w:space="0" w:color="auto"/>
            </w:tcBorders>
            <w:shd w:val="clear" w:color="auto" w:fill="auto"/>
            <w:noWrap/>
            <w:vAlign w:val="center"/>
          </w:tcPr>
          <w:p w14:paraId="2C513EA3" w14:textId="77777777"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Bietes</w:t>
            </w:r>
          </w:p>
        </w:tc>
        <w:tc>
          <w:tcPr>
            <w:tcW w:w="992" w:type="dxa"/>
            <w:tcBorders>
              <w:top w:val="single" w:sz="4" w:space="0" w:color="auto"/>
              <w:left w:val="single" w:sz="4" w:space="0" w:color="auto"/>
              <w:bottom w:val="single" w:sz="4" w:space="0" w:color="auto"/>
              <w:right w:val="nil"/>
            </w:tcBorders>
            <w:shd w:val="clear" w:color="auto" w:fill="FFFFFF" w:themeFill="background1"/>
            <w:noWrap/>
            <w:vAlign w:val="center"/>
          </w:tcPr>
          <w:p w14:paraId="43DCB06E"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49,5</w:t>
            </w:r>
          </w:p>
        </w:tc>
        <w:tc>
          <w:tcPr>
            <w:tcW w:w="998"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0469552A"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49/39,6*</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bottom"/>
          </w:tcPr>
          <w:p w14:paraId="57F4E0A2"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0,67</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14:paraId="685A7F6A"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0,12</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14:paraId="72D6FA2B"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4,51</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14:paraId="3C483CB5"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20,20</w:t>
            </w:r>
          </w:p>
        </w:tc>
      </w:tr>
      <w:tr w:rsidR="00667135" w:rsidRPr="004959B2" w14:paraId="7A6FB97B" w14:textId="77777777" w:rsidTr="00667135">
        <w:trPr>
          <w:trHeight w:val="300"/>
          <w:jc w:val="center"/>
        </w:trPr>
        <w:tc>
          <w:tcPr>
            <w:tcW w:w="2547" w:type="dxa"/>
            <w:tcBorders>
              <w:top w:val="nil"/>
              <w:left w:val="single" w:sz="4" w:space="0" w:color="auto"/>
              <w:bottom w:val="single" w:sz="4" w:space="0" w:color="auto"/>
              <w:right w:val="single" w:sz="4" w:space="0" w:color="auto"/>
            </w:tcBorders>
            <w:shd w:val="clear" w:color="auto" w:fill="auto"/>
            <w:noWrap/>
            <w:vAlign w:val="center"/>
          </w:tcPr>
          <w:p w14:paraId="51F048EE" w14:textId="77777777"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Kartupeļi</w:t>
            </w:r>
          </w:p>
        </w:tc>
        <w:tc>
          <w:tcPr>
            <w:tcW w:w="992" w:type="dxa"/>
            <w:tcBorders>
              <w:top w:val="single" w:sz="4" w:space="0" w:color="auto"/>
              <w:left w:val="single" w:sz="4" w:space="0" w:color="auto"/>
              <w:bottom w:val="single" w:sz="4" w:space="0" w:color="auto"/>
              <w:right w:val="nil"/>
            </w:tcBorders>
            <w:shd w:val="clear" w:color="auto" w:fill="FFFFFF" w:themeFill="background1"/>
            <w:noWrap/>
            <w:vAlign w:val="center"/>
          </w:tcPr>
          <w:p w14:paraId="0A2AA376"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44,8</w:t>
            </w:r>
          </w:p>
        </w:tc>
        <w:tc>
          <w:tcPr>
            <w:tcW w:w="998"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20CDA6E8"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44/33,6*</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bottom"/>
          </w:tcPr>
          <w:p w14:paraId="0C88DF3C"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0,67</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14:paraId="79E8C92D"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0,10</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14:paraId="727AAF04"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5,81</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14:paraId="67992D67"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26,21</w:t>
            </w:r>
          </w:p>
        </w:tc>
      </w:tr>
      <w:tr w:rsidR="00667135" w:rsidRPr="004959B2" w14:paraId="0697C543" w14:textId="77777777" w:rsidTr="00667135">
        <w:trPr>
          <w:trHeight w:val="300"/>
          <w:jc w:val="center"/>
        </w:trPr>
        <w:tc>
          <w:tcPr>
            <w:tcW w:w="2547" w:type="dxa"/>
            <w:tcBorders>
              <w:top w:val="nil"/>
              <w:left w:val="single" w:sz="4" w:space="0" w:color="auto"/>
              <w:bottom w:val="single" w:sz="4" w:space="0" w:color="auto"/>
              <w:right w:val="single" w:sz="4" w:space="0" w:color="auto"/>
            </w:tcBorders>
            <w:shd w:val="clear" w:color="auto" w:fill="auto"/>
            <w:noWrap/>
            <w:vAlign w:val="center"/>
          </w:tcPr>
          <w:p w14:paraId="2B2BA78F" w14:textId="77777777"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Burkāni</w:t>
            </w:r>
          </w:p>
        </w:tc>
        <w:tc>
          <w:tcPr>
            <w:tcW w:w="992" w:type="dxa"/>
            <w:tcBorders>
              <w:top w:val="single" w:sz="4" w:space="0" w:color="auto"/>
              <w:left w:val="single" w:sz="4" w:space="0" w:color="auto"/>
              <w:bottom w:val="single" w:sz="4" w:space="0" w:color="auto"/>
              <w:right w:val="nil"/>
            </w:tcBorders>
            <w:shd w:val="clear" w:color="auto" w:fill="FFFFFF" w:themeFill="background1"/>
            <w:noWrap/>
            <w:vAlign w:val="center"/>
          </w:tcPr>
          <w:p w14:paraId="44C7E6CD"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18</w:t>
            </w:r>
          </w:p>
        </w:tc>
        <w:tc>
          <w:tcPr>
            <w:tcW w:w="998"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43EE15BF"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14,4</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bottom"/>
          </w:tcPr>
          <w:p w14:paraId="1FC520F9"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0,12</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14:paraId="688EA91A"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0,06</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14:paraId="43FA3093"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1,30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14:paraId="702640FB"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5,47</w:t>
            </w:r>
          </w:p>
        </w:tc>
      </w:tr>
      <w:tr w:rsidR="00667135" w:rsidRPr="004959B2" w14:paraId="159C46C4" w14:textId="77777777" w:rsidTr="00667135">
        <w:trPr>
          <w:trHeight w:val="300"/>
          <w:jc w:val="center"/>
        </w:trPr>
        <w:tc>
          <w:tcPr>
            <w:tcW w:w="2547" w:type="dxa"/>
            <w:tcBorders>
              <w:top w:val="nil"/>
              <w:left w:val="single" w:sz="4" w:space="0" w:color="auto"/>
              <w:bottom w:val="single" w:sz="4" w:space="0" w:color="auto"/>
              <w:right w:val="single" w:sz="4" w:space="0" w:color="auto"/>
            </w:tcBorders>
            <w:shd w:val="clear" w:color="auto" w:fill="auto"/>
            <w:noWrap/>
            <w:vAlign w:val="center"/>
          </w:tcPr>
          <w:p w14:paraId="07775A5C" w14:textId="77777777"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 xml:space="preserve">Gurķi, </w:t>
            </w:r>
            <w:r w:rsidRPr="004959B2">
              <w:rPr>
                <w:rFonts w:ascii="Times New Roman" w:eastAsia="Calibri" w:hAnsi="Times New Roman" w:cs="Times New Roman"/>
                <w:i/>
                <w:color w:val="000000"/>
              </w:rPr>
              <w:t>marinēti</w:t>
            </w:r>
          </w:p>
        </w:tc>
        <w:tc>
          <w:tcPr>
            <w:tcW w:w="992" w:type="dxa"/>
            <w:tcBorders>
              <w:top w:val="single" w:sz="4" w:space="0" w:color="auto"/>
              <w:left w:val="single" w:sz="4" w:space="0" w:color="auto"/>
              <w:bottom w:val="single" w:sz="4" w:space="0" w:color="auto"/>
              <w:right w:val="nil"/>
            </w:tcBorders>
            <w:shd w:val="clear" w:color="auto" w:fill="FFFFFF" w:themeFill="background1"/>
            <w:noWrap/>
            <w:vAlign w:val="center"/>
          </w:tcPr>
          <w:p w14:paraId="08D225AF"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25,7</w:t>
            </w:r>
          </w:p>
        </w:tc>
        <w:tc>
          <w:tcPr>
            <w:tcW w:w="998"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00FC6F23"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18</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bottom"/>
          </w:tcPr>
          <w:p w14:paraId="6F404CE8"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0,09</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14:paraId="10D34D28"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0,05</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14:paraId="1543B3B4"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0,43</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14:paraId="6151AE65"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2,16</w:t>
            </w:r>
          </w:p>
        </w:tc>
      </w:tr>
      <w:tr w:rsidR="00667135" w:rsidRPr="004959B2" w14:paraId="0B2BA95F" w14:textId="77777777" w:rsidTr="00667135">
        <w:trPr>
          <w:trHeight w:val="300"/>
          <w:jc w:val="center"/>
        </w:trPr>
        <w:tc>
          <w:tcPr>
            <w:tcW w:w="2547" w:type="dxa"/>
            <w:tcBorders>
              <w:top w:val="nil"/>
              <w:left w:val="single" w:sz="4" w:space="0" w:color="auto"/>
              <w:bottom w:val="single" w:sz="4" w:space="0" w:color="auto"/>
              <w:right w:val="single" w:sz="4" w:space="0" w:color="auto"/>
            </w:tcBorders>
            <w:shd w:val="clear" w:color="auto" w:fill="auto"/>
            <w:noWrap/>
            <w:vAlign w:val="center"/>
          </w:tcPr>
          <w:p w14:paraId="27537A29" w14:textId="77777777"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Sīpoli</w:t>
            </w:r>
          </w:p>
        </w:tc>
        <w:tc>
          <w:tcPr>
            <w:tcW w:w="992" w:type="dxa"/>
            <w:tcBorders>
              <w:top w:val="single" w:sz="4" w:space="0" w:color="auto"/>
              <w:left w:val="single" w:sz="4" w:space="0" w:color="auto"/>
              <w:bottom w:val="single" w:sz="4" w:space="0" w:color="auto"/>
              <w:right w:val="nil"/>
            </w:tcBorders>
            <w:shd w:val="clear" w:color="auto" w:fill="FFFFFF" w:themeFill="background1"/>
            <w:noWrap/>
            <w:vAlign w:val="center"/>
          </w:tcPr>
          <w:p w14:paraId="48825022"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4,2</w:t>
            </w:r>
          </w:p>
        </w:tc>
        <w:tc>
          <w:tcPr>
            <w:tcW w:w="998"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4A490F01"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3,6</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bottom"/>
          </w:tcPr>
          <w:p w14:paraId="6FD16D5B"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0,06</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14:paraId="505D2DA6"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0,01</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14:paraId="21AD213B"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0,36</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14:paraId="09E0ABCE"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1,66</w:t>
            </w:r>
          </w:p>
        </w:tc>
      </w:tr>
      <w:tr w:rsidR="00667135" w:rsidRPr="004959B2" w14:paraId="1079A12C" w14:textId="77777777" w:rsidTr="00667135">
        <w:trPr>
          <w:trHeight w:val="300"/>
          <w:jc w:val="center"/>
        </w:trPr>
        <w:tc>
          <w:tcPr>
            <w:tcW w:w="2547" w:type="dxa"/>
            <w:tcBorders>
              <w:top w:val="nil"/>
              <w:left w:val="single" w:sz="4" w:space="0" w:color="auto"/>
              <w:bottom w:val="single" w:sz="4" w:space="0" w:color="auto"/>
              <w:right w:val="single" w:sz="4" w:space="0" w:color="auto"/>
            </w:tcBorders>
            <w:shd w:val="clear" w:color="auto" w:fill="auto"/>
            <w:noWrap/>
            <w:vAlign w:val="center"/>
          </w:tcPr>
          <w:p w14:paraId="250D6972" w14:textId="77777777"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 xml:space="preserve">Citroni </w:t>
            </w:r>
          </w:p>
        </w:tc>
        <w:tc>
          <w:tcPr>
            <w:tcW w:w="992" w:type="dxa"/>
            <w:tcBorders>
              <w:top w:val="single" w:sz="4" w:space="0" w:color="auto"/>
              <w:left w:val="single" w:sz="4" w:space="0" w:color="auto"/>
              <w:bottom w:val="single" w:sz="4" w:space="0" w:color="auto"/>
              <w:right w:val="nil"/>
            </w:tcBorders>
            <w:shd w:val="clear" w:color="auto" w:fill="FFFFFF" w:themeFill="background1"/>
            <w:noWrap/>
            <w:vAlign w:val="center"/>
          </w:tcPr>
          <w:p w14:paraId="0E92FC48"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1,6</w:t>
            </w:r>
          </w:p>
        </w:tc>
        <w:tc>
          <w:tcPr>
            <w:tcW w:w="998"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37E4FCAC"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0,72**</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bottom"/>
          </w:tcPr>
          <w:p w14:paraId="66BE13E5"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14:paraId="250E27FD"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14:paraId="2B20C8B0"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0,06</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14:paraId="23BFCF1F"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0,27</w:t>
            </w:r>
          </w:p>
        </w:tc>
      </w:tr>
      <w:tr w:rsidR="00667135" w:rsidRPr="004959B2" w14:paraId="07E0D878" w14:textId="77777777" w:rsidTr="00667135">
        <w:trPr>
          <w:trHeight w:val="300"/>
          <w:jc w:val="center"/>
        </w:trPr>
        <w:tc>
          <w:tcPr>
            <w:tcW w:w="2547" w:type="dxa"/>
            <w:tcBorders>
              <w:top w:val="nil"/>
              <w:left w:val="single" w:sz="4" w:space="0" w:color="auto"/>
              <w:bottom w:val="single" w:sz="4" w:space="0" w:color="auto"/>
              <w:right w:val="single" w:sz="4" w:space="0" w:color="auto"/>
            </w:tcBorders>
            <w:shd w:val="clear" w:color="auto" w:fill="auto"/>
            <w:noWrap/>
            <w:vAlign w:val="center"/>
          </w:tcPr>
          <w:p w14:paraId="2528BE59" w14:textId="77777777"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Sāls</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271B1A00"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0,24</w:t>
            </w:r>
          </w:p>
        </w:tc>
        <w:tc>
          <w:tcPr>
            <w:tcW w:w="998"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55C13848"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0,24</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bottom"/>
          </w:tcPr>
          <w:p w14:paraId="70990A87"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14:paraId="3A35DE38"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14:paraId="3F9AE9E1"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14:paraId="350B26EB"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r>
      <w:tr w:rsidR="00667135" w:rsidRPr="004959B2" w14:paraId="31E9EB95" w14:textId="77777777" w:rsidTr="00667135">
        <w:trPr>
          <w:trHeight w:val="300"/>
          <w:jc w:val="center"/>
        </w:trPr>
        <w:tc>
          <w:tcPr>
            <w:tcW w:w="2547" w:type="dxa"/>
            <w:tcBorders>
              <w:top w:val="nil"/>
              <w:left w:val="single" w:sz="4" w:space="0" w:color="auto"/>
              <w:bottom w:val="single" w:sz="4" w:space="0" w:color="auto"/>
              <w:right w:val="single" w:sz="4" w:space="0" w:color="auto"/>
            </w:tcBorders>
            <w:shd w:val="clear" w:color="auto" w:fill="auto"/>
            <w:noWrap/>
            <w:vAlign w:val="center"/>
          </w:tcPr>
          <w:p w14:paraId="57DD37ED" w14:textId="77777777"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Cukurs</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5CB7721C"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0,48</w:t>
            </w:r>
          </w:p>
        </w:tc>
        <w:tc>
          <w:tcPr>
            <w:tcW w:w="998"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04A19569"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0,48</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bottom"/>
          </w:tcPr>
          <w:p w14:paraId="45ED8C93"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14:paraId="4536BC6B"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14:paraId="5FE7269E"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0,48</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14:paraId="41C15BC2"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1,95</w:t>
            </w:r>
          </w:p>
        </w:tc>
      </w:tr>
      <w:tr w:rsidR="00667135" w:rsidRPr="004959B2" w14:paraId="3898EBBB" w14:textId="77777777" w:rsidTr="00667135">
        <w:trPr>
          <w:trHeight w:val="300"/>
          <w:jc w:val="center"/>
        </w:trPr>
        <w:tc>
          <w:tcPr>
            <w:tcW w:w="2547" w:type="dxa"/>
            <w:tcBorders>
              <w:top w:val="nil"/>
              <w:left w:val="single" w:sz="4" w:space="0" w:color="auto"/>
              <w:bottom w:val="single" w:sz="4" w:space="0" w:color="auto"/>
              <w:right w:val="single" w:sz="4" w:space="0" w:color="auto"/>
            </w:tcBorders>
            <w:shd w:val="clear" w:color="auto" w:fill="auto"/>
            <w:noWrap/>
            <w:vAlign w:val="center"/>
          </w:tcPr>
          <w:p w14:paraId="75FF7F41" w14:textId="77777777"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Ūdens</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65C1CF6E"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w:t>
            </w:r>
          </w:p>
        </w:tc>
        <w:tc>
          <w:tcPr>
            <w:tcW w:w="998"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573FA1AD"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2,4</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bottom"/>
          </w:tcPr>
          <w:p w14:paraId="3F2A4735"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14:paraId="53FAA288"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14:paraId="513A12EC"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14:paraId="3BF4C791"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r>
      <w:tr w:rsidR="00667135" w:rsidRPr="004959B2" w14:paraId="36D1077D" w14:textId="77777777" w:rsidTr="00667135">
        <w:trPr>
          <w:trHeight w:val="300"/>
          <w:jc w:val="center"/>
        </w:trPr>
        <w:tc>
          <w:tcPr>
            <w:tcW w:w="2547" w:type="dxa"/>
            <w:tcBorders>
              <w:top w:val="nil"/>
              <w:left w:val="single" w:sz="4" w:space="0" w:color="auto"/>
              <w:bottom w:val="single" w:sz="4" w:space="0" w:color="auto"/>
              <w:right w:val="single" w:sz="4" w:space="0" w:color="auto"/>
            </w:tcBorders>
            <w:shd w:val="clear" w:color="auto" w:fill="auto"/>
            <w:noWrap/>
            <w:vAlign w:val="center"/>
          </w:tcPr>
          <w:p w14:paraId="5D98278B" w14:textId="77777777"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 xml:space="preserve">Eļļa, </w:t>
            </w:r>
            <w:r w:rsidRPr="004959B2">
              <w:rPr>
                <w:rFonts w:ascii="Times New Roman" w:eastAsia="Calibri" w:hAnsi="Times New Roman" w:cs="Times New Roman"/>
                <w:i/>
                <w:color w:val="000000"/>
              </w:rPr>
              <w:t>olīvu (extra virgin)</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3131EBB2"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7,2</w:t>
            </w:r>
          </w:p>
        </w:tc>
        <w:tc>
          <w:tcPr>
            <w:tcW w:w="998"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632BCA3A"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7,2</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bottom"/>
          </w:tcPr>
          <w:p w14:paraId="21FA069D"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14:paraId="0FDC6BF6"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7,20</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14:paraId="16267551"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14:paraId="5C6F59B3"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63,65</w:t>
            </w:r>
          </w:p>
        </w:tc>
      </w:tr>
      <w:tr w:rsidR="00667135" w:rsidRPr="004959B2" w14:paraId="6C7593E0" w14:textId="77777777" w:rsidTr="00667135">
        <w:trPr>
          <w:trHeight w:val="300"/>
          <w:jc w:val="center"/>
        </w:trPr>
        <w:tc>
          <w:tcPr>
            <w:tcW w:w="2547" w:type="dxa"/>
            <w:tcBorders>
              <w:top w:val="single" w:sz="4" w:space="0" w:color="auto"/>
              <w:left w:val="single" w:sz="4" w:space="0" w:color="auto"/>
              <w:bottom w:val="single" w:sz="4" w:space="0" w:color="auto"/>
              <w:right w:val="nil"/>
            </w:tcBorders>
            <w:shd w:val="clear" w:color="auto" w:fill="F2F2F2" w:themeFill="background1" w:themeFillShade="F2"/>
            <w:noWrap/>
            <w:vAlign w:val="bottom"/>
          </w:tcPr>
          <w:p w14:paraId="0C1909A0"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Iznākums</w:t>
            </w:r>
          </w:p>
        </w:tc>
        <w:tc>
          <w:tcPr>
            <w:tcW w:w="992" w:type="dxa"/>
            <w:tcBorders>
              <w:top w:val="nil"/>
              <w:left w:val="single" w:sz="4" w:space="0" w:color="auto"/>
              <w:bottom w:val="single" w:sz="4" w:space="0" w:color="auto"/>
              <w:right w:val="single" w:sz="4" w:space="0" w:color="auto"/>
            </w:tcBorders>
            <w:shd w:val="clear" w:color="auto" w:fill="F2F2F2" w:themeFill="background1" w:themeFillShade="F2"/>
            <w:noWrap/>
            <w:vAlign w:val="bottom"/>
          </w:tcPr>
          <w:p w14:paraId="3792EFFB"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w:t>
            </w:r>
          </w:p>
        </w:tc>
        <w:tc>
          <w:tcPr>
            <w:tcW w:w="998" w:type="dxa"/>
            <w:tcBorders>
              <w:top w:val="nil"/>
              <w:left w:val="nil"/>
              <w:bottom w:val="single" w:sz="4" w:space="0" w:color="auto"/>
              <w:right w:val="single" w:sz="4" w:space="0" w:color="auto"/>
            </w:tcBorders>
            <w:shd w:val="clear" w:color="auto" w:fill="F2F2F2" w:themeFill="background1" w:themeFillShade="F2"/>
            <w:noWrap/>
            <w:vAlign w:val="bottom"/>
          </w:tcPr>
          <w:p w14:paraId="1B0D3425" w14:textId="77777777" w:rsidR="00667135" w:rsidRPr="004959B2" w:rsidRDefault="00667135" w:rsidP="00667135">
            <w:pPr>
              <w:spacing w:after="0" w:line="240" w:lineRule="auto"/>
              <w:jc w:val="center"/>
              <w:rPr>
                <w:rFonts w:ascii="Times New Roman" w:hAnsi="Times New Roman" w:cs="Times New Roman"/>
                <w:b/>
                <w:color w:val="000000"/>
              </w:rPr>
            </w:pPr>
            <w:r w:rsidRPr="004959B2">
              <w:rPr>
                <w:rFonts w:ascii="Times New Roman" w:hAnsi="Times New Roman" w:cs="Times New Roman"/>
                <w:b/>
                <w:color w:val="000000"/>
              </w:rPr>
              <w:t>120</w:t>
            </w:r>
          </w:p>
        </w:tc>
        <w:tc>
          <w:tcPr>
            <w:tcW w:w="876"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bottom"/>
          </w:tcPr>
          <w:p w14:paraId="64963F9D"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1,61</w:t>
            </w:r>
          </w:p>
        </w:tc>
        <w:tc>
          <w:tcPr>
            <w:tcW w:w="876" w:type="dxa"/>
            <w:tcBorders>
              <w:top w:val="nil"/>
              <w:left w:val="nil"/>
              <w:bottom w:val="single" w:sz="4" w:space="0" w:color="auto"/>
              <w:right w:val="single" w:sz="4" w:space="0" w:color="auto"/>
            </w:tcBorders>
            <w:shd w:val="clear" w:color="auto" w:fill="F2F2F2" w:themeFill="background1" w:themeFillShade="F2"/>
            <w:noWrap/>
            <w:vAlign w:val="bottom"/>
          </w:tcPr>
          <w:p w14:paraId="73135182"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7,54</w:t>
            </w:r>
          </w:p>
        </w:tc>
        <w:tc>
          <w:tcPr>
            <w:tcW w:w="992" w:type="dxa"/>
            <w:tcBorders>
              <w:top w:val="nil"/>
              <w:left w:val="nil"/>
              <w:bottom w:val="single" w:sz="4" w:space="0" w:color="auto"/>
              <w:right w:val="single" w:sz="4" w:space="0" w:color="auto"/>
            </w:tcBorders>
            <w:shd w:val="clear" w:color="auto" w:fill="F2F2F2" w:themeFill="background1" w:themeFillShade="F2"/>
            <w:noWrap/>
            <w:vAlign w:val="bottom"/>
          </w:tcPr>
          <w:p w14:paraId="472AE282"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12,96</w:t>
            </w:r>
          </w:p>
        </w:tc>
        <w:tc>
          <w:tcPr>
            <w:tcW w:w="1141" w:type="dxa"/>
            <w:tcBorders>
              <w:top w:val="nil"/>
              <w:left w:val="nil"/>
              <w:bottom w:val="single" w:sz="4" w:space="0" w:color="auto"/>
              <w:right w:val="single" w:sz="4" w:space="0" w:color="auto"/>
            </w:tcBorders>
            <w:shd w:val="clear" w:color="auto" w:fill="F2F2F2" w:themeFill="background1" w:themeFillShade="F2"/>
            <w:noWrap/>
            <w:vAlign w:val="bottom"/>
          </w:tcPr>
          <w:p w14:paraId="53407FD9"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121,56</w:t>
            </w:r>
          </w:p>
        </w:tc>
      </w:tr>
    </w:tbl>
    <w:p w14:paraId="75B6F5BA" w14:textId="77777777" w:rsidR="00667135" w:rsidRPr="004959B2" w:rsidRDefault="00667135" w:rsidP="00667135">
      <w:pPr>
        <w:spacing w:after="0" w:line="240" w:lineRule="auto"/>
        <w:rPr>
          <w:rFonts w:ascii="Times New Roman" w:eastAsia="Times New Roman" w:hAnsi="Times New Roman" w:cs="Times New Roman"/>
        </w:rPr>
      </w:pPr>
      <w:r w:rsidRPr="004959B2">
        <w:rPr>
          <w:rFonts w:ascii="Times New Roman" w:eastAsia="Times New Roman" w:hAnsi="Times New Roman" w:cs="Times New Roman"/>
        </w:rPr>
        <w:t>*   - vārīti, notīrīti dārzeņi</w:t>
      </w:r>
    </w:p>
    <w:p w14:paraId="06FDDC6E" w14:textId="77777777" w:rsidR="00667135" w:rsidRPr="004959B2" w:rsidRDefault="0007789A" w:rsidP="00667135">
      <w:pPr>
        <w:spacing w:after="0" w:line="240" w:lineRule="auto"/>
        <w:rPr>
          <w:rFonts w:ascii="Times New Roman" w:eastAsia="Times New Roman" w:hAnsi="Times New Roman" w:cs="Times New Roman"/>
        </w:rPr>
      </w:pPr>
      <w:r w:rsidRPr="004959B2">
        <w:rPr>
          <w:rFonts w:ascii="Times New Roman" w:eastAsia="Times New Roman" w:hAnsi="Times New Roman" w:cs="Times New Roman"/>
        </w:rPr>
        <w:t>** - citrona sula</w:t>
      </w:r>
    </w:p>
    <w:p w14:paraId="53FE252D" w14:textId="77777777" w:rsidR="00667135" w:rsidRPr="004959B2" w:rsidRDefault="00667135" w:rsidP="00667135">
      <w:pPr>
        <w:spacing w:after="0" w:line="240" w:lineRule="auto"/>
        <w:rPr>
          <w:rFonts w:ascii="Times New Roman" w:eastAsia="Calibri" w:hAnsi="Times New Roman" w:cs="Times New Roman"/>
          <w:color w:val="000000"/>
          <w:sz w:val="24"/>
          <w:szCs w:val="24"/>
        </w:rPr>
      </w:pPr>
      <w:r w:rsidRPr="004959B2">
        <w:rPr>
          <w:rFonts w:ascii="Times New Roman" w:eastAsia="Calibri" w:hAnsi="Times New Roman" w:cs="Times New Roman"/>
          <w:b/>
          <w:color w:val="000000"/>
          <w:sz w:val="24"/>
          <w:szCs w:val="24"/>
        </w:rPr>
        <w:t>Gatavošana</w:t>
      </w:r>
      <w:r w:rsidRPr="004959B2">
        <w:rPr>
          <w:rFonts w:ascii="Times New Roman" w:eastAsia="Calibri" w:hAnsi="Times New Roman" w:cs="Times New Roman"/>
          <w:color w:val="000000"/>
          <w:sz w:val="24"/>
          <w:szCs w:val="24"/>
        </w:rPr>
        <w:t>:</w:t>
      </w:r>
    </w:p>
    <w:p w14:paraId="57E5188C" w14:textId="77777777" w:rsidR="00667135" w:rsidRPr="004959B2" w:rsidRDefault="00667135" w:rsidP="00CA0524">
      <w:pPr>
        <w:pStyle w:val="Sarakstarindkopa"/>
        <w:numPr>
          <w:ilvl w:val="0"/>
          <w:numId w:val="25"/>
        </w:numPr>
        <w:spacing w:after="0" w:line="240" w:lineRule="auto"/>
        <w:jc w:val="both"/>
        <w:rPr>
          <w:rFonts w:ascii="Times New Roman" w:hAnsi="Times New Roman" w:cs="Times New Roman"/>
          <w:b/>
          <w:sz w:val="24"/>
          <w:szCs w:val="24"/>
        </w:rPr>
      </w:pPr>
      <w:r w:rsidRPr="004959B2">
        <w:rPr>
          <w:rFonts w:ascii="Times New Roman" w:hAnsi="Times New Roman" w:cs="Times New Roman"/>
          <w:sz w:val="24"/>
          <w:szCs w:val="24"/>
        </w:rPr>
        <w:t>Kartupeļus, burkānus, bietes nomazgā, liek vārīties. Gatavus nokāš, nedaudz atdzesē, nomizo, sagriež kubiņos.</w:t>
      </w:r>
    </w:p>
    <w:p w14:paraId="0AEB8D9A" w14:textId="77777777" w:rsidR="00667135" w:rsidRPr="004959B2" w:rsidRDefault="00667135" w:rsidP="00CA0524">
      <w:pPr>
        <w:pStyle w:val="Sarakstarindkopa"/>
        <w:numPr>
          <w:ilvl w:val="0"/>
          <w:numId w:val="25"/>
        </w:numPr>
        <w:spacing w:after="0" w:line="240" w:lineRule="auto"/>
        <w:jc w:val="both"/>
        <w:rPr>
          <w:rFonts w:ascii="Times New Roman" w:hAnsi="Times New Roman" w:cs="Times New Roman"/>
          <w:b/>
          <w:sz w:val="24"/>
          <w:szCs w:val="24"/>
        </w:rPr>
      </w:pPr>
      <w:r w:rsidRPr="004959B2">
        <w:rPr>
          <w:rFonts w:ascii="Times New Roman" w:hAnsi="Times New Roman" w:cs="Times New Roman"/>
          <w:sz w:val="24"/>
          <w:szCs w:val="24"/>
        </w:rPr>
        <w:t>Sīpolus notīra, noskalo, smalki sagriež.</w:t>
      </w:r>
    </w:p>
    <w:p w14:paraId="09A3FF27" w14:textId="77777777" w:rsidR="00667135" w:rsidRPr="004959B2" w:rsidRDefault="00667135" w:rsidP="00CA0524">
      <w:pPr>
        <w:pStyle w:val="Sarakstarindkopa"/>
        <w:numPr>
          <w:ilvl w:val="0"/>
          <w:numId w:val="25"/>
        </w:numPr>
        <w:spacing w:after="0" w:line="240" w:lineRule="auto"/>
        <w:jc w:val="both"/>
        <w:rPr>
          <w:rFonts w:ascii="Times New Roman" w:hAnsi="Times New Roman" w:cs="Times New Roman"/>
          <w:b/>
          <w:sz w:val="24"/>
          <w:szCs w:val="24"/>
        </w:rPr>
      </w:pPr>
      <w:r w:rsidRPr="004959B2">
        <w:rPr>
          <w:rFonts w:ascii="Times New Roman" w:hAnsi="Times New Roman" w:cs="Times New Roman"/>
          <w:sz w:val="24"/>
          <w:szCs w:val="24"/>
        </w:rPr>
        <w:t>Marinētiem gurķiem nogriež galus, sagriež kubiņos.</w:t>
      </w:r>
    </w:p>
    <w:p w14:paraId="7380231A" w14:textId="77777777" w:rsidR="00667135" w:rsidRPr="004959B2" w:rsidRDefault="00667135" w:rsidP="00CA0524">
      <w:pPr>
        <w:numPr>
          <w:ilvl w:val="0"/>
          <w:numId w:val="2"/>
        </w:numPr>
        <w:spacing w:after="0" w:line="240" w:lineRule="auto"/>
        <w:jc w:val="both"/>
        <w:rPr>
          <w:rFonts w:ascii="Times New Roman" w:hAnsi="Times New Roman" w:cs="Times New Roman"/>
          <w:color w:val="000000"/>
          <w:sz w:val="24"/>
          <w:szCs w:val="24"/>
        </w:rPr>
      </w:pPr>
      <w:r w:rsidRPr="004959B2">
        <w:rPr>
          <w:rFonts w:ascii="Times New Roman" w:hAnsi="Times New Roman" w:cs="Times New Roman"/>
          <w:sz w:val="24"/>
          <w:szCs w:val="24"/>
        </w:rPr>
        <w:t>Citronus nomazgā, pārgriež, izspiež sulu</w:t>
      </w:r>
      <w:r w:rsidRPr="004959B2">
        <w:rPr>
          <w:rFonts w:ascii="Times New Roman" w:eastAsia="Times New Roman" w:hAnsi="Times New Roman" w:cs="Times New Roman"/>
          <w:sz w:val="24"/>
          <w:szCs w:val="24"/>
        </w:rPr>
        <w:t>.</w:t>
      </w:r>
    </w:p>
    <w:p w14:paraId="15CF9588" w14:textId="77777777" w:rsidR="00667135" w:rsidRPr="004959B2" w:rsidRDefault="00667135" w:rsidP="00CA0524">
      <w:pPr>
        <w:pStyle w:val="Sarakstarindkopa"/>
        <w:numPr>
          <w:ilvl w:val="0"/>
          <w:numId w:val="2"/>
        </w:numPr>
        <w:spacing w:after="0" w:line="240" w:lineRule="auto"/>
        <w:jc w:val="both"/>
        <w:rPr>
          <w:rFonts w:ascii="Times New Roman" w:hAnsi="Times New Roman" w:cs="Times New Roman"/>
          <w:sz w:val="24"/>
          <w:szCs w:val="24"/>
        </w:rPr>
      </w:pPr>
      <w:r w:rsidRPr="004959B2">
        <w:rPr>
          <w:rFonts w:ascii="Times New Roman" w:hAnsi="Times New Roman" w:cs="Times New Roman"/>
          <w:sz w:val="24"/>
          <w:szCs w:val="24"/>
        </w:rPr>
        <w:t>Citronu sulu sajauc ar vārītu, atdzesētu ūdeni, kurā izšķīdināta sāls, cukurs. Sakuļ kopā ar eļļu.</w:t>
      </w:r>
    </w:p>
    <w:p w14:paraId="57A84A43" w14:textId="77777777" w:rsidR="00667135" w:rsidRPr="004959B2" w:rsidRDefault="00667135" w:rsidP="00CA0524">
      <w:pPr>
        <w:pStyle w:val="Sarakstarindkopa"/>
        <w:numPr>
          <w:ilvl w:val="0"/>
          <w:numId w:val="2"/>
        </w:numPr>
        <w:spacing w:after="0" w:line="240" w:lineRule="auto"/>
        <w:jc w:val="both"/>
        <w:rPr>
          <w:rFonts w:ascii="Times New Roman" w:hAnsi="Times New Roman" w:cs="Times New Roman"/>
          <w:sz w:val="24"/>
          <w:szCs w:val="24"/>
        </w:rPr>
      </w:pPr>
      <w:r w:rsidRPr="004959B2">
        <w:rPr>
          <w:rFonts w:ascii="Times New Roman" w:eastAsia="Times New Roman" w:hAnsi="Times New Roman" w:cs="Times New Roman"/>
          <w:sz w:val="24"/>
          <w:szCs w:val="24"/>
        </w:rPr>
        <w:t xml:space="preserve">Sagatavotos dārzeņus sajauc ar eļļas – citrona sulas mērci. </w:t>
      </w:r>
    </w:p>
    <w:p w14:paraId="6E35CD98" w14:textId="77777777" w:rsidR="00667135" w:rsidRPr="004959B2" w:rsidRDefault="00667135" w:rsidP="00CA0524">
      <w:pPr>
        <w:numPr>
          <w:ilvl w:val="0"/>
          <w:numId w:val="2"/>
        </w:numPr>
        <w:spacing w:after="0" w:line="240" w:lineRule="auto"/>
        <w:jc w:val="both"/>
        <w:rPr>
          <w:rFonts w:ascii="Times New Roman" w:hAnsi="Times New Roman" w:cs="Times New Roman"/>
          <w:color w:val="000000"/>
          <w:sz w:val="24"/>
          <w:szCs w:val="24"/>
        </w:rPr>
      </w:pPr>
      <w:r w:rsidRPr="004959B2">
        <w:rPr>
          <w:rFonts w:ascii="Times New Roman" w:hAnsi="Times New Roman" w:cs="Times New Roman"/>
          <w:color w:val="000000"/>
          <w:sz w:val="24"/>
          <w:szCs w:val="24"/>
        </w:rPr>
        <w:t>Salātus ievieto aukstumkamerā 2-5 ºC temperatūrā.</w:t>
      </w:r>
    </w:p>
    <w:p w14:paraId="211D3795" w14:textId="77777777" w:rsidR="00667135" w:rsidRPr="004959B2" w:rsidRDefault="00667135" w:rsidP="00CA0524">
      <w:pPr>
        <w:numPr>
          <w:ilvl w:val="0"/>
          <w:numId w:val="2"/>
        </w:numPr>
        <w:spacing w:after="0" w:line="240" w:lineRule="auto"/>
        <w:jc w:val="both"/>
        <w:rPr>
          <w:rFonts w:ascii="Times New Roman" w:eastAsia="Calibri" w:hAnsi="Times New Roman" w:cs="Calibri"/>
          <w:color w:val="000000"/>
          <w:sz w:val="24"/>
          <w:szCs w:val="24"/>
        </w:rPr>
      </w:pPr>
      <w:r w:rsidRPr="004959B2">
        <w:rPr>
          <w:rFonts w:ascii="Times New Roman" w:eastAsia="Calibri" w:hAnsi="Times New Roman" w:cs="Calibri"/>
          <w:color w:val="000000"/>
          <w:sz w:val="24"/>
          <w:szCs w:val="24"/>
        </w:rPr>
        <w:t>Pasniedz aukstus (5-12 ºC temperatūrā).</w:t>
      </w:r>
    </w:p>
    <w:p w14:paraId="78EA103D" w14:textId="77777777" w:rsidR="00667135" w:rsidRPr="004959B2" w:rsidRDefault="00667135" w:rsidP="0007789A">
      <w:pPr>
        <w:numPr>
          <w:ilvl w:val="0"/>
          <w:numId w:val="2"/>
        </w:numPr>
        <w:spacing w:after="0" w:line="240" w:lineRule="auto"/>
        <w:jc w:val="both"/>
        <w:rPr>
          <w:rFonts w:ascii="Times New Roman" w:eastAsia="Calibri" w:hAnsi="Times New Roman" w:cs="Times New Roman"/>
          <w:color w:val="000000"/>
          <w:sz w:val="24"/>
          <w:szCs w:val="24"/>
        </w:rPr>
      </w:pPr>
      <w:r w:rsidRPr="004959B2">
        <w:rPr>
          <w:rFonts w:ascii="Times New Roman" w:eastAsia="Calibri" w:hAnsi="Times New Roman" w:cs="Calibri"/>
          <w:color w:val="000000"/>
          <w:sz w:val="24"/>
          <w:szCs w:val="24"/>
        </w:rPr>
        <w:t>Gatava ēdiena uzglabāšanas  laiks līdz 4 stundām 2-5 ºC temperatūrā.</w:t>
      </w:r>
      <w:r w:rsidRPr="004959B2">
        <w:rPr>
          <w:rFonts w:ascii="Times New Roman" w:eastAsia="Calibri" w:hAnsi="Times New Roman" w:cs="Times New Roman"/>
          <w:color w:val="000000"/>
          <w:sz w:val="24"/>
          <w:szCs w:val="24"/>
        </w:rPr>
        <w:t xml:space="preserve"> </w:t>
      </w:r>
    </w:p>
    <w:p w14:paraId="467DEE71" w14:textId="77777777" w:rsidR="00667135" w:rsidRPr="004959B2" w:rsidRDefault="00667135" w:rsidP="00667135">
      <w:pPr>
        <w:jc w:val="center"/>
        <w:rPr>
          <w:rFonts w:ascii="Times New Roman" w:hAnsi="Times New Roman" w:cs="Times New Roman"/>
          <w:b/>
          <w:sz w:val="28"/>
          <w:szCs w:val="28"/>
        </w:rPr>
      </w:pPr>
      <w:r w:rsidRPr="004959B2">
        <w:rPr>
          <w:rFonts w:ascii="Times New Roman" w:hAnsi="Times New Roman" w:cs="Times New Roman"/>
          <w:b/>
          <w:sz w:val="28"/>
          <w:szCs w:val="28"/>
        </w:rPr>
        <w:lastRenderedPageBreak/>
        <w:t>SALDIE ĒDIENI</w:t>
      </w:r>
    </w:p>
    <w:tbl>
      <w:tblPr>
        <w:tblW w:w="8474" w:type="dxa"/>
        <w:jc w:val="center"/>
        <w:tblLook w:val="05A0" w:firstRow="1" w:lastRow="0" w:firstColumn="1" w:lastColumn="1" w:noHBand="0" w:noVBand="1"/>
      </w:tblPr>
      <w:tblGrid>
        <w:gridCol w:w="2689"/>
        <w:gridCol w:w="850"/>
        <w:gridCol w:w="1050"/>
        <w:gridCol w:w="876"/>
        <w:gridCol w:w="876"/>
        <w:gridCol w:w="992"/>
        <w:gridCol w:w="1141"/>
      </w:tblGrid>
      <w:tr w:rsidR="00667135" w:rsidRPr="004959B2" w14:paraId="5DA5E966" w14:textId="77777777" w:rsidTr="00667135">
        <w:trPr>
          <w:trHeight w:val="300"/>
          <w:jc w:val="center"/>
        </w:trPr>
        <w:tc>
          <w:tcPr>
            <w:tcW w:w="2689" w:type="dxa"/>
            <w:tcBorders>
              <w:top w:val="single" w:sz="4" w:space="0" w:color="auto"/>
              <w:left w:val="single" w:sz="4" w:space="0" w:color="auto"/>
              <w:bottom w:val="single" w:sz="4" w:space="0" w:color="auto"/>
              <w:right w:val="single" w:sz="4" w:space="0" w:color="auto"/>
            </w:tcBorders>
            <w:shd w:val="pct5" w:color="000000" w:fill="FFFFFF"/>
            <w:vAlign w:val="center"/>
            <w:hideMark/>
          </w:tcPr>
          <w:p w14:paraId="68314FAC" w14:textId="77777777" w:rsidR="00667135" w:rsidRPr="004959B2" w:rsidRDefault="00667135" w:rsidP="00667135">
            <w:pPr>
              <w:spacing w:after="0" w:line="240" w:lineRule="auto"/>
              <w:jc w:val="center"/>
              <w:rPr>
                <w:rFonts w:ascii="Times New Roman" w:eastAsia="Calibri" w:hAnsi="Times New Roman" w:cs="Times New Roman"/>
                <w:b/>
                <w:bCs/>
                <w:color w:val="000000"/>
                <w:sz w:val="24"/>
                <w:szCs w:val="24"/>
                <w:lang w:eastAsia="lv-LV"/>
              </w:rPr>
            </w:pPr>
            <w:r w:rsidRPr="004959B2">
              <w:rPr>
                <w:rFonts w:ascii="Times New Roman" w:eastAsia="Calibri" w:hAnsi="Times New Roman" w:cs="Times New Roman"/>
                <w:color w:val="000000"/>
                <w:sz w:val="24"/>
                <w:szCs w:val="24"/>
              </w:rPr>
              <w:br w:type="page"/>
            </w:r>
            <w:r w:rsidRPr="004959B2">
              <w:rPr>
                <w:rFonts w:ascii="Times New Roman" w:eastAsia="Calibri" w:hAnsi="Times New Roman" w:cs="Times New Roman"/>
                <w:color w:val="000000"/>
                <w:sz w:val="24"/>
                <w:szCs w:val="24"/>
              </w:rPr>
              <w:br w:type="page"/>
            </w:r>
            <w:r w:rsidRPr="004959B2">
              <w:rPr>
                <w:rFonts w:ascii="Times New Roman" w:eastAsia="Calibri" w:hAnsi="Times New Roman" w:cs="Times New Roman"/>
                <w:b/>
                <w:bCs/>
                <w:color w:val="000000"/>
                <w:sz w:val="24"/>
                <w:szCs w:val="24"/>
              </w:rPr>
              <w:t>SĒ1 (1-4k)</w:t>
            </w:r>
          </w:p>
        </w:tc>
        <w:tc>
          <w:tcPr>
            <w:tcW w:w="5785" w:type="dxa"/>
            <w:gridSpan w:val="6"/>
            <w:tcBorders>
              <w:top w:val="single" w:sz="4" w:space="0" w:color="auto"/>
              <w:left w:val="single" w:sz="4" w:space="0" w:color="auto"/>
              <w:bottom w:val="single" w:sz="4" w:space="0" w:color="auto"/>
              <w:right w:val="single" w:sz="4" w:space="0" w:color="auto"/>
            </w:tcBorders>
            <w:shd w:val="pct5" w:color="000000" w:fill="FFFFFF"/>
            <w:noWrap/>
            <w:vAlign w:val="center"/>
            <w:hideMark/>
          </w:tcPr>
          <w:p w14:paraId="46CA6588" w14:textId="77777777" w:rsidR="00667135" w:rsidRPr="004959B2" w:rsidRDefault="00667135" w:rsidP="00667135">
            <w:pPr>
              <w:spacing w:after="0" w:line="240" w:lineRule="auto"/>
              <w:jc w:val="center"/>
              <w:rPr>
                <w:rFonts w:ascii="Times New Roman" w:eastAsia="Calibri" w:hAnsi="Times New Roman" w:cs="Times New Roman"/>
                <w:b/>
                <w:bCs/>
                <w:color w:val="000000"/>
                <w:sz w:val="24"/>
                <w:szCs w:val="24"/>
                <w:lang w:eastAsia="lv-LV"/>
              </w:rPr>
            </w:pPr>
            <w:r w:rsidRPr="004959B2">
              <w:rPr>
                <w:rFonts w:ascii="Times New Roman" w:eastAsia="Calibri" w:hAnsi="Times New Roman" w:cs="Times New Roman"/>
                <w:b/>
                <w:color w:val="000000"/>
                <w:sz w:val="24"/>
                <w:szCs w:val="24"/>
              </w:rPr>
              <w:t xml:space="preserve">Biezpiena krēms </w:t>
            </w:r>
          </w:p>
        </w:tc>
      </w:tr>
      <w:tr w:rsidR="00667135" w:rsidRPr="004959B2" w14:paraId="3C1FC0B3" w14:textId="77777777" w:rsidTr="00667135">
        <w:trPr>
          <w:trHeight w:val="300"/>
          <w:jc w:val="center"/>
        </w:trPr>
        <w:tc>
          <w:tcPr>
            <w:tcW w:w="2689"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40F7C379"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Produkta nosaukums</w:t>
            </w:r>
          </w:p>
        </w:tc>
        <w:tc>
          <w:tcPr>
            <w:tcW w:w="1900" w:type="dxa"/>
            <w:gridSpan w:val="2"/>
            <w:tcBorders>
              <w:top w:val="single" w:sz="4" w:space="0" w:color="auto"/>
              <w:left w:val="nil"/>
              <w:bottom w:val="single" w:sz="4" w:space="0" w:color="auto"/>
              <w:right w:val="single" w:sz="4" w:space="0" w:color="auto"/>
            </w:tcBorders>
            <w:shd w:val="clear" w:color="000000" w:fill="FFFFFF"/>
            <w:noWrap/>
            <w:vAlign w:val="center"/>
            <w:hideMark/>
          </w:tcPr>
          <w:p w14:paraId="7C12D57D"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Ielikums 1 porc., g</w:t>
            </w:r>
          </w:p>
        </w:tc>
        <w:tc>
          <w:tcPr>
            <w:tcW w:w="2744" w:type="dxa"/>
            <w:gridSpan w:val="3"/>
            <w:tcBorders>
              <w:top w:val="single" w:sz="4" w:space="0" w:color="auto"/>
              <w:left w:val="nil"/>
              <w:bottom w:val="single" w:sz="4" w:space="0" w:color="auto"/>
              <w:right w:val="single" w:sz="4" w:space="0" w:color="auto"/>
            </w:tcBorders>
            <w:shd w:val="clear" w:color="000000" w:fill="FFFFFF"/>
            <w:noWrap/>
            <w:vAlign w:val="center"/>
            <w:hideMark/>
          </w:tcPr>
          <w:p w14:paraId="7995291F"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Uzturvielas, g</w:t>
            </w:r>
          </w:p>
        </w:tc>
        <w:tc>
          <w:tcPr>
            <w:tcW w:w="1141"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6A578F42"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Enerģ. vērt., kcal</w:t>
            </w:r>
          </w:p>
        </w:tc>
      </w:tr>
      <w:tr w:rsidR="00667135" w:rsidRPr="004959B2" w14:paraId="6FC0AB64" w14:textId="77777777" w:rsidTr="00667135">
        <w:trPr>
          <w:trHeight w:val="300"/>
          <w:jc w:val="center"/>
        </w:trPr>
        <w:tc>
          <w:tcPr>
            <w:tcW w:w="2689" w:type="dxa"/>
            <w:vMerge/>
            <w:tcBorders>
              <w:top w:val="single" w:sz="4" w:space="0" w:color="auto"/>
              <w:left w:val="single" w:sz="4" w:space="0" w:color="auto"/>
              <w:bottom w:val="single" w:sz="4" w:space="0" w:color="auto"/>
              <w:right w:val="single" w:sz="4" w:space="0" w:color="auto"/>
            </w:tcBorders>
            <w:vAlign w:val="center"/>
            <w:hideMark/>
          </w:tcPr>
          <w:p w14:paraId="2930782F" w14:textId="77777777" w:rsidR="00667135" w:rsidRPr="004959B2" w:rsidRDefault="00667135" w:rsidP="00667135">
            <w:pPr>
              <w:spacing w:after="0" w:line="240" w:lineRule="auto"/>
              <w:rPr>
                <w:rFonts w:ascii="Times New Roman" w:eastAsia="Calibri" w:hAnsi="Times New Roman" w:cs="Times New Roman"/>
                <w:b/>
                <w:bCs/>
                <w:color w:val="000000"/>
                <w:lang w:eastAsia="lv-LV"/>
              </w:rPr>
            </w:pPr>
          </w:p>
        </w:tc>
        <w:tc>
          <w:tcPr>
            <w:tcW w:w="850" w:type="dxa"/>
            <w:tcBorders>
              <w:top w:val="nil"/>
              <w:left w:val="nil"/>
              <w:bottom w:val="single" w:sz="4" w:space="0" w:color="auto"/>
              <w:right w:val="single" w:sz="4" w:space="0" w:color="auto"/>
            </w:tcBorders>
            <w:shd w:val="clear" w:color="000000" w:fill="FFFFFF"/>
            <w:noWrap/>
            <w:vAlign w:val="center"/>
            <w:hideMark/>
          </w:tcPr>
          <w:p w14:paraId="437F5ECB"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Bruto</w:t>
            </w:r>
          </w:p>
        </w:tc>
        <w:tc>
          <w:tcPr>
            <w:tcW w:w="1050" w:type="dxa"/>
            <w:tcBorders>
              <w:top w:val="nil"/>
              <w:left w:val="nil"/>
              <w:bottom w:val="single" w:sz="4" w:space="0" w:color="auto"/>
              <w:right w:val="single" w:sz="4" w:space="0" w:color="auto"/>
            </w:tcBorders>
            <w:shd w:val="clear" w:color="000000" w:fill="FFFFFF"/>
            <w:noWrap/>
            <w:vAlign w:val="center"/>
            <w:hideMark/>
          </w:tcPr>
          <w:p w14:paraId="086462AC"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Neto</w:t>
            </w:r>
          </w:p>
        </w:tc>
        <w:tc>
          <w:tcPr>
            <w:tcW w:w="876" w:type="dxa"/>
            <w:tcBorders>
              <w:top w:val="nil"/>
              <w:left w:val="nil"/>
              <w:bottom w:val="single" w:sz="4" w:space="0" w:color="auto"/>
              <w:right w:val="single" w:sz="4" w:space="0" w:color="auto"/>
            </w:tcBorders>
            <w:shd w:val="clear" w:color="000000" w:fill="FFFFFF"/>
            <w:noWrap/>
            <w:vAlign w:val="center"/>
            <w:hideMark/>
          </w:tcPr>
          <w:p w14:paraId="0E2A1A8F"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Olb.v.</w:t>
            </w:r>
          </w:p>
        </w:tc>
        <w:tc>
          <w:tcPr>
            <w:tcW w:w="876" w:type="dxa"/>
            <w:tcBorders>
              <w:top w:val="nil"/>
              <w:left w:val="nil"/>
              <w:bottom w:val="single" w:sz="4" w:space="0" w:color="auto"/>
              <w:right w:val="single" w:sz="4" w:space="0" w:color="auto"/>
            </w:tcBorders>
            <w:shd w:val="clear" w:color="000000" w:fill="FFFFFF"/>
            <w:noWrap/>
            <w:vAlign w:val="center"/>
            <w:hideMark/>
          </w:tcPr>
          <w:p w14:paraId="00498AAA"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Tauki</w:t>
            </w:r>
          </w:p>
        </w:tc>
        <w:tc>
          <w:tcPr>
            <w:tcW w:w="992" w:type="dxa"/>
            <w:tcBorders>
              <w:top w:val="nil"/>
              <w:left w:val="nil"/>
              <w:bottom w:val="single" w:sz="4" w:space="0" w:color="auto"/>
              <w:right w:val="single" w:sz="4" w:space="0" w:color="auto"/>
            </w:tcBorders>
            <w:shd w:val="clear" w:color="000000" w:fill="FFFFFF"/>
            <w:noWrap/>
            <w:vAlign w:val="center"/>
            <w:hideMark/>
          </w:tcPr>
          <w:p w14:paraId="20593D67"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Ogļh.</w:t>
            </w:r>
          </w:p>
        </w:tc>
        <w:tc>
          <w:tcPr>
            <w:tcW w:w="1141" w:type="dxa"/>
            <w:vMerge/>
            <w:tcBorders>
              <w:top w:val="single" w:sz="4" w:space="0" w:color="auto"/>
              <w:left w:val="single" w:sz="4" w:space="0" w:color="auto"/>
              <w:bottom w:val="single" w:sz="4" w:space="0" w:color="auto"/>
              <w:right w:val="single" w:sz="4" w:space="0" w:color="auto"/>
            </w:tcBorders>
            <w:vAlign w:val="center"/>
            <w:hideMark/>
          </w:tcPr>
          <w:p w14:paraId="1A956141" w14:textId="77777777" w:rsidR="00667135" w:rsidRPr="004959B2" w:rsidRDefault="00667135" w:rsidP="00667135">
            <w:pPr>
              <w:spacing w:after="0" w:line="240" w:lineRule="auto"/>
              <w:rPr>
                <w:rFonts w:ascii="Times New Roman" w:eastAsia="Calibri" w:hAnsi="Times New Roman" w:cs="Times New Roman"/>
                <w:b/>
                <w:bCs/>
                <w:color w:val="000000"/>
                <w:lang w:eastAsia="lv-LV"/>
              </w:rPr>
            </w:pPr>
          </w:p>
        </w:tc>
      </w:tr>
      <w:tr w:rsidR="00667135" w:rsidRPr="004959B2" w14:paraId="2133D87A" w14:textId="77777777" w:rsidTr="00667135">
        <w:trPr>
          <w:trHeight w:val="300"/>
          <w:jc w:val="center"/>
        </w:trPr>
        <w:tc>
          <w:tcPr>
            <w:tcW w:w="2689" w:type="dxa"/>
            <w:tcBorders>
              <w:top w:val="nil"/>
              <w:left w:val="single" w:sz="4" w:space="0" w:color="auto"/>
              <w:bottom w:val="single" w:sz="4" w:space="0" w:color="auto"/>
              <w:right w:val="single" w:sz="4" w:space="0" w:color="auto"/>
            </w:tcBorders>
            <w:shd w:val="clear" w:color="auto" w:fill="auto"/>
            <w:noWrap/>
            <w:vAlign w:val="bottom"/>
            <w:hideMark/>
          </w:tcPr>
          <w:p w14:paraId="4D7BFEAF" w14:textId="77777777"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 xml:space="preserve">Biezpiens, </w:t>
            </w:r>
            <w:r w:rsidRPr="004959B2">
              <w:rPr>
                <w:rFonts w:ascii="Times New Roman" w:eastAsia="Calibri" w:hAnsi="Times New Roman" w:cs="Times New Roman"/>
                <w:i/>
                <w:color w:val="000000"/>
              </w:rPr>
              <w:t>vājpiena</w:t>
            </w:r>
            <w:r w:rsidRPr="004959B2">
              <w:rPr>
                <w:rFonts w:ascii="Times New Roman" w:eastAsia="Calibri" w:hAnsi="Times New Roman" w:cs="Times New Roman"/>
                <w:color w:val="000000"/>
              </w:rPr>
              <w:t>, 0,5 %</w:t>
            </w:r>
          </w:p>
        </w:tc>
        <w:tc>
          <w:tcPr>
            <w:tcW w:w="850" w:type="dxa"/>
            <w:tcBorders>
              <w:top w:val="single" w:sz="4" w:space="0" w:color="auto"/>
              <w:left w:val="single" w:sz="4" w:space="0" w:color="auto"/>
              <w:bottom w:val="single" w:sz="4" w:space="0" w:color="auto"/>
              <w:right w:val="nil"/>
            </w:tcBorders>
            <w:shd w:val="clear" w:color="auto" w:fill="FFFFFF" w:themeFill="background1"/>
            <w:noWrap/>
            <w:vAlign w:val="bottom"/>
          </w:tcPr>
          <w:p w14:paraId="28E65405"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41,6</w:t>
            </w:r>
          </w:p>
        </w:tc>
        <w:tc>
          <w:tcPr>
            <w:tcW w:w="1050"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2732127E"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40,8</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bottom"/>
          </w:tcPr>
          <w:p w14:paraId="46FC3AF9"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7,34</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bottom"/>
          </w:tcPr>
          <w:p w14:paraId="556F3C12"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0,24</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14:paraId="276061AC"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0,73</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14:paraId="378FC2E0"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35,90</w:t>
            </w:r>
          </w:p>
        </w:tc>
      </w:tr>
      <w:tr w:rsidR="00667135" w:rsidRPr="004959B2" w14:paraId="4482BA62" w14:textId="77777777" w:rsidTr="00667135">
        <w:trPr>
          <w:trHeight w:val="300"/>
          <w:jc w:val="center"/>
        </w:trPr>
        <w:tc>
          <w:tcPr>
            <w:tcW w:w="2689" w:type="dxa"/>
            <w:tcBorders>
              <w:top w:val="nil"/>
              <w:left w:val="single" w:sz="4" w:space="0" w:color="auto"/>
              <w:bottom w:val="single" w:sz="4" w:space="0" w:color="auto"/>
              <w:right w:val="single" w:sz="4" w:space="0" w:color="auto"/>
            </w:tcBorders>
            <w:shd w:val="clear" w:color="auto" w:fill="auto"/>
            <w:noWrap/>
            <w:vAlign w:val="bottom"/>
            <w:hideMark/>
          </w:tcPr>
          <w:p w14:paraId="5D0496A3" w14:textId="77777777"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 xml:space="preserve">Krējums, </w:t>
            </w:r>
            <w:r w:rsidRPr="004959B2">
              <w:rPr>
                <w:rFonts w:ascii="Times New Roman" w:eastAsia="Calibri" w:hAnsi="Times New Roman" w:cs="Times New Roman"/>
                <w:i/>
                <w:color w:val="000000"/>
              </w:rPr>
              <w:t>saldais</w:t>
            </w:r>
            <w:r w:rsidRPr="004959B2">
              <w:rPr>
                <w:rFonts w:ascii="Times New Roman" w:eastAsia="Calibri" w:hAnsi="Times New Roman" w:cs="Times New Roman"/>
                <w:color w:val="000000"/>
              </w:rPr>
              <w:t>, 35%</w:t>
            </w:r>
          </w:p>
        </w:tc>
        <w:tc>
          <w:tcPr>
            <w:tcW w:w="850" w:type="dxa"/>
            <w:tcBorders>
              <w:top w:val="nil"/>
              <w:left w:val="single" w:sz="4" w:space="0" w:color="auto"/>
              <w:bottom w:val="single" w:sz="4" w:space="0" w:color="auto"/>
              <w:right w:val="nil"/>
            </w:tcBorders>
            <w:shd w:val="clear" w:color="auto" w:fill="FFFFFF" w:themeFill="background1"/>
            <w:noWrap/>
            <w:vAlign w:val="center"/>
          </w:tcPr>
          <w:p w14:paraId="1413CEA6" w14:textId="77777777" w:rsidR="00667135" w:rsidRPr="004959B2" w:rsidRDefault="00667135" w:rsidP="00667135">
            <w:pPr>
              <w:spacing w:after="0" w:line="240" w:lineRule="auto"/>
              <w:jc w:val="center"/>
              <w:rPr>
                <w:rFonts w:ascii="Times New Roman" w:hAnsi="Times New Roman" w:cs="Times New Roman"/>
                <w:color w:val="000000"/>
                <w:sz w:val="24"/>
                <w:szCs w:val="24"/>
              </w:rPr>
            </w:pPr>
            <w:r w:rsidRPr="004959B2">
              <w:rPr>
                <w:rFonts w:ascii="Times New Roman" w:hAnsi="Times New Roman" w:cs="Times New Roman"/>
                <w:color w:val="000000"/>
              </w:rPr>
              <w:t>32</w:t>
            </w:r>
          </w:p>
        </w:tc>
        <w:tc>
          <w:tcPr>
            <w:tcW w:w="1050" w:type="dxa"/>
            <w:tcBorders>
              <w:top w:val="nil"/>
              <w:left w:val="single" w:sz="4" w:space="0" w:color="auto"/>
              <w:bottom w:val="single" w:sz="4" w:space="0" w:color="auto"/>
              <w:right w:val="single" w:sz="4" w:space="0" w:color="auto"/>
            </w:tcBorders>
            <w:shd w:val="clear" w:color="auto" w:fill="FFFFFF" w:themeFill="background1"/>
            <w:noWrap/>
            <w:vAlign w:val="center"/>
          </w:tcPr>
          <w:p w14:paraId="56EB6B34"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32</w:t>
            </w:r>
          </w:p>
        </w:tc>
        <w:tc>
          <w:tcPr>
            <w:tcW w:w="876" w:type="dxa"/>
            <w:tcBorders>
              <w:top w:val="nil"/>
              <w:left w:val="nil"/>
              <w:bottom w:val="single" w:sz="4" w:space="0" w:color="auto"/>
              <w:right w:val="single" w:sz="4" w:space="0" w:color="auto"/>
            </w:tcBorders>
            <w:shd w:val="clear" w:color="auto" w:fill="FFFFFF" w:themeFill="background1"/>
            <w:noWrap/>
            <w:vAlign w:val="bottom"/>
          </w:tcPr>
          <w:p w14:paraId="207C8CE0"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0,64</w:t>
            </w:r>
          </w:p>
        </w:tc>
        <w:tc>
          <w:tcPr>
            <w:tcW w:w="876" w:type="dxa"/>
            <w:tcBorders>
              <w:top w:val="nil"/>
              <w:left w:val="nil"/>
              <w:bottom w:val="single" w:sz="4" w:space="0" w:color="auto"/>
              <w:right w:val="single" w:sz="4" w:space="0" w:color="auto"/>
            </w:tcBorders>
            <w:shd w:val="clear" w:color="auto" w:fill="FFFFFF" w:themeFill="background1"/>
            <w:noWrap/>
            <w:vAlign w:val="bottom"/>
          </w:tcPr>
          <w:p w14:paraId="65351ED3"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11,20</w:t>
            </w:r>
          </w:p>
        </w:tc>
        <w:tc>
          <w:tcPr>
            <w:tcW w:w="992" w:type="dxa"/>
            <w:tcBorders>
              <w:top w:val="nil"/>
              <w:left w:val="nil"/>
              <w:bottom w:val="single" w:sz="4" w:space="0" w:color="auto"/>
              <w:right w:val="single" w:sz="4" w:space="0" w:color="auto"/>
            </w:tcBorders>
            <w:shd w:val="clear" w:color="auto" w:fill="FFFFFF" w:themeFill="background1"/>
            <w:noWrap/>
            <w:vAlign w:val="bottom"/>
          </w:tcPr>
          <w:p w14:paraId="41EC805C"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1,02</w:t>
            </w:r>
          </w:p>
        </w:tc>
        <w:tc>
          <w:tcPr>
            <w:tcW w:w="1141" w:type="dxa"/>
            <w:tcBorders>
              <w:top w:val="nil"/>
              <w:left w:val="nil"/>
              <w:bottom w:val="single" w:sz="4" w:space="0" w:color="auto"/>
              <w:right w:val="single" w:sz="4" w:space="0" w:color="auto"/>
            </w:tcBorders>
            <w:shd w:val="clear" w:color="auto" w:fill="FFFFFF" w:themeFill="background1"/>
            <w:noWrap/>
            <w:vAlign w:val="bottom"/>
          </w:tcPr>
          <w:p w14:paraId="29051EFE"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107,84</w:t>
            </w:r>
          </w:p>
        </w:tc>
      </w:tr>
      <w:tr w:rsidR="00667135" w:rsidRPr="004959B2" w14:paraId="27C0CD72" w14:textId="77777777" w:rsidTr="00667135">
        <w:trPr>
          <w:trHeight w:val="300"/>
          <w:jc w:val="center"/>
        </w:trPr>
        <w:tc>
          <w:tcPr>
            <w:tcW w:w="2689" w:type="dxa"/>
            <w:tcBorders>
              <w:top w:val="nil"/>
              <w:left w:val="single" w:sz="4" w:space="0" w:color="auto"/>
              <w:bottom w:val="single" w:sz="4" w:space="0" w:color="auto"/>
              <w:right w:val="single" w:sz="4" w:space="0" w:color="auto"/>
            </w:tcBorders>
            <w:shd w:val="clear" w:color="auto" w:fill="auto"/>
            <w:noWrap/>
            <w:vAlign w:val="bottom"/>
            <w:hideMark/>
          </w:tcPr>
          <w:p w14:paraId="66351FB6" w14:textId="77777777"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Cukurs</w:t>
            </w:r>
          </w:p>
        </w:tc>
        <w:tc>
          <w:tcPr>
            <w:tcW w:w="850" w:type="dxa"/>
            <w:tcBorders>
              <w:top w:val="nil"/>
              <w:left w:val="single" w:sz="4" w:space="0" w:color="auto"/>
              <w:bottom w:val="single" w:sz="4" w:space="0" w:color="auto"/>
              <w:right w:val="nil"/>
            </w:tcBorders>
            <w:shd w:val="clear" w:color="auto" w:fill="FFFFFF" w:themeFill="background1"/>
            <w:noWrap/>
            <w:vAlign w:val="center"/>
          </w:tcPr>
          <w:p w14:paraId="1F0E685A" w14:textId="77777777" w:rsidR="00667135" w:rsidRPr="004959B2" w:rsidRDefault="00667135" w:rsidP="00667135">
            <w:pPr>
              <w:spacing w:after="0" w:line="240" w:lineRule="auto"/>
              <w:jc w:val="center"/>
              <w:rPr>
                <w:rFonts w:ascii="Times New Roman" w:hAnsi="Times New Roman" w:cs="Times New Roman"/>
                <w:color w:val="000000"/>
                <w:sz w:val="24"/>
                <w:szCs w:val="24"/>
              </w:rPr>
            </w:pPr>
            <w:r w:rsidRPr="004959B2">
              <w:rPr>
                <w:rFonts w:ascii="Times New Roman" w:hAnsi="Times New Roman" w:cs="Times New Roman"/>
                <w:color w:val="000000"/>
              </w:rPr>
              <w:t> 8,8</w:t>
            </w:r>
          </w:p>
        </w:tc>
        <w:tc>
          <w:tcPr>
            <w:tcW w:w="1050" w:type="dxa"/>
            <w:tcBorders>
              <w:top w:val="nil"/>
              <w:left w:val="single" w:sz="4" w:space="0" w:color="auto"/>
              <w:bottom w:val="single" w:sz="4" w:space="0" w:color="auto"/>
              <w:right w:val="single" w:sz="4" w:space="0" w:color="auto"/>
            </w:tcBorders>
            <w:shd w:val="clear" w:color="auto" w:fill="FFFFFF" w:themeFill="background1"/>
            <w:noWrap/>
            <w:vAlign w:val="center"/>
          </w:tcPr>
          <w:p w14:paraId="06C6195E"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8,8</w:t>
            </w:r>
          </w:p>
        </w:tc>
        <w:tc>
          <w:tcPr>
            <w:tcW w:w="876" w:type="dxa"/>
            <w:tcBorders>
              <w:top w:val="nil"/>
              <w:left w:val="nil"/>
              <w:bottom w:val="single" w:sz="4" w:space="0" w:color="auto"/>
              <w:right w:val="single" w:sz="4" w:space="0" w:color="auto"/>
            </w:tcBorders>
            <w:shd w:val="clear" w:color="auto" w:fill="FFFFFF" w:themeFill="background1"/>
            <w:noWrap/>
            <w:vAlign w:val="bottom"/>
          </w:tcPr>
          <w:p w14:paraId="78C7E85D"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876" w:type="dxa"/>
            <w:tcBorders>
              <w:top w:val="nil"/>
              <w:left w:val="nil"/>
              <w:bottom w:val="single" w:sz="4" w:space="0" w:color="auto"/>
              <w:right w:val="single" w:sz="4" w:space="0" w:color="auto"/>
            </w:tcBorders>
            <w:shd w:val="clear" w:color="auto" w:fill="FFFFFF" w:themeFill="background1"/>
            <w:noWrap/>
            <w:vAlign w:val="bottom"/>
          </w:tcPr>
          <w:p w14:paraId="282A20FC"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992" w:type="dxa"/>
            <w:tcBorders>
              <w:top w:val="nil"/>
              <w:left w:val="nil"/>
              <w:bottom w:val="single" w:sz="4" w:space="0" w:color="auto"/>
              <w:right w:val="single" w:sz="4" w:space="0" w:color="auto"/>
            </w:tcBorders>
            <w:shd w:val="clear" w:color="auto" w:fill="FFFFFF" w:themeFill="background1"/>
            <w:noWrap/>
            <w:vAlign w:val="bottom"/>
          </w:tcPr>
          <w:p w14:paraId="73403E48"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8,79</w:t>
            </w:r>
          </w:p>
        </w:tc>
        <w:tc>
          <w:tcPr>
            <w:tcW w:w="1141" w:type="dxa"/>
            <w:tcBorders>
              <w:top w:val="nil"/>
              <w:left w:val="nil"/>
              <w:bottom w:val="single" w:sz="4" w:space="0" w:color="auto"/>
              <w:right w:val="single" w:sz="4" w:space="0" w:color="auto"/>
            </w:tcBorders>
            <w:shd w:val="clear" w:color="auto" w:fill="FFFFFF" w:themeFill="background1"/>
            <w:noWrap/>
            <w:vAlign w:val="bottom"/>
          </w:tcPr>
          <w:p w14:paraId="02A24F17"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35,73</w:t>
            </w:r>
          </w:p>
        </w:tc>
      </w:tr>
      <w:tr w:rsidR="00667135" w:rsidRPr="004959B2" w14:paraId="6354426B" w14:textId="77777777" w:rsidTr="00667135">
        <w:trPr>
          <w:trHeight w:val="300"/>
          <w:jc w:val="center"/>
        </w:trPr>
        <w:tc>
          <w:tcPr>
            <w:tcW w:w="2689" w:type="dxa"/>
            <w:tcBorders>
              <w:top w:val="single" w:sz="4" w:space="0" w:color="auto"/>
              <w:left w:val="single" w:sz="4" w:space="0" w:color="auto"/>
              <w:bottom w:val="single" w:sz="4" w:space="0" w:color="auto"/>
              <w:right w:val="nil"/>
            </w:tcBorders>
            <w:shd w:val="clear" w:color="auto" w:fill="FFFFFF" w:themeFill="background1"/>
            <w:noWrap/>
            <w:vAlign w:val="bottom"/>
            <w:hideMark/>
          </w:tcPr>
          <w:p w14:paraId="2A9648B6"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Iznākums</w:t>
            </w:r>
          </w:p>
        </w:tc>
        <w:tc>
          <w:tcPr>
            <w:tcW w:w="850"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14:paraId="627044BC" w14:textId="77777777" w:rsidR="00667135" w:rsidRPr="004959B2" w:rsidRDefault="00667135" w:rsidP="00667135">
            <w:pPr>
              <w:spacing w:after="0" w:line="240" w:lineRule="auto"/>
              <w:jc w:val="center"/>
              <w:rPr>
                <w:rFonts w:ascii="Times New Roman" w:hAnsi="Times New Roman" w:cs="Times New Roman"/>
                <w:color w:val="000000"/>
                <w:sz w:val="24"/>
                <w:szCs w:val="24"/>
              </w:rPr>
            </w:pPr>
            <w:r w:rsidRPr="004959B2">
              <w:rPr>
                <w:rFonts w:ascii="Times New Roman" w:hAnsi="Times New Roman" w:cs="Times New Roman"/>
                <w:color w:val="000000"/>
              </w:rPr>
              <w:t> -</w:t>
            </w:r>
          </w:p>
        </w:tc>
        <w:tc>
          <w:tcPr>
            <w:tcW w:w="1050" w:type="dxa"/>
            <w:tcBorders>
              <w:top w:val="single" w:sz="4" w:space="0" w:color="auto"/>
              <w:left w:val="nil"/>
              <w:bottom w:val="single" w:sz="4" w:space="0" w:color="auto"/>
              <w:right w:val="single" w:sz="4" w:space="0" w:color="auto"/>
            </w:tcBorders>
            <w:shd w:val="clear" w:color="auto" w:fill="FFFFFF" w:themeFill="background1"/>
            <w:noWrap/>
            <w:vAlign w:val="bottom"/>
            <w:hideMark/>
          </w:tcPr>
          <w:p w14:paraId="0809B93E" w14:textId="77777777" w:rsidR="00667135" w:rsidRPr="004959B2" w:rsidRDefault="00667135" w:rsidP="00667135">
            <w:pPr>
              <w:spacing w:after="0" w:line="240" w:lineRule="auto"/>
              <w:jc w:val="center"/>
              <w:rPr>
                <w:rFonts w:ascii="Times New Roman" w:hAnsi="Times New Roman" w:cs="Times New Roman"/>
                <w:b/>
                <w:color w:val="000000"/>
              </w:rPr>
            </w:pPr>
            <w:r w:rsidRPr="004959B2">
              <w:rPr>
                <w:rFonts w:ascii="Times New Roman" w:hAnsi="Times New Roman" w:cs="Times New Roman"/>
                <w:b/>
                <w:color w:val="000000"/>
              </w:rPr>
              <w:t>80 </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bottom"/>
          </w:tcPr>
          <w:p w14:paraId="781423EF" w14:textId="77777777" w:rsidR="00667135" w:rsidRPr="004959B2" w:rsidRDefault="00667135" w:rsidP="00667135">
            <w:pPr>
              <w:spacing w:after="0" w:line="240" w:lineRule="auto"/>
              <w:jc w:val="center"/>
              <w:rPr>
                <w:rFonts w:ascii="Times New Roman" w:hAnsi="Times New Roman" w:cs="Times New Roman"/>
                <w:bCs/>
                <w:color w:val="000000"/>
              </w:rPr>
            </w:pPr>
            <w:r w:rsidRPr="004959B2">
              <w:rPr>
                <w:rFonts w:ascii="Times New Roman" w:hAnsi="Times New Roman" w:cs="Times New Roman"/>
                <w:bCs/>
                <w:color w:val="000000"/>
              </w:rPr>
              <w:t>7,98</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bottom"/>
          </w:tcPr>
          <w:p w14:paraId="37B392AB" w14:textId="77777777" w:rsidR="00667135" w:rsidRPr="004959B2" w:rsidRDefault="00667135" w:rsidP="00667135">
            <w:pPr>
              <w:spacing w:after="0" w:line="240" w:lineRule="auto"/>
              <w:jc w:val="center"/>
              <w:rPr>
                <w:rFonts w:ascii="Times New Roman" w:hAnsi="Times New Roman" w:cs="Times New Roman"/>
                <w:bCs/>
                <w:color w:val="000000"/>
              </w:rPr>
            </w:pPr>
            <w:r w:rsidRPr="004959B2">
              <w:rPr>
                <w:rFonts w:ascii="Times New Roman" w:hAnsi="Times New Roman" w:cs="Times New Roman"/>
                <w:bCs/>
                <w:color w:val="000000"/>
              </w:rPr>
              <w:t>11,44</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14:paraId="7F0E73EC" w14:textId="77777777" w:rsidR="00667135" w:rsidRPr="004959B2" w:rsidRDefault="00667135" w:rsidP="00667135">
            <w:pPr>
              <w:spacing w:after="0" w:line="240" w:lineRule="auto"/>
              <w:jc w:val="center"/>
              <w:rPr>
                <w:rFonts w:ascii="Times New Roman" w:hAnsi="Times New Roman" w:cs="Times New Roman"/>
                <w:bCs/>
                <w:color w:val="000000"/>
              </w:rPr>
            </w:pPr>
            <w:r w:rsidRPr="004959B2">
              <w:rPr>
                <w:rFonts w:ascii="Times New Roman" w:hAnsi="Times New Roman" w:cs="Times New Roman"/>
                <w:bCs/>
                <w:color w:val="000000"/>
              </w:rPr>
              <w:t>10,55</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14:paraId="688221B6" w14:textId="77777777" w:rsidR="00667135" w:rsidRPr="004959B2" w:rsidRDefault="00667135" w:rsidP="00667135">
            <w:pPr>
              <w:spacing w:after="0" w:line="240" w:lineRule="auto"/>
              <w:jc w:val="center"/>
              <w:rPr>
                <w:rFonts w:ascii="Times New Roman" w:hAnsi="Times New Roman" w:cs="Times New Roman"/>
                <w:bCs/>
                <w:color w:val="000000"/>
              </w:rPr>
            </w:pPr>
            <w:r w:rsidRPr="004959B2">
              <w:rPr>
                <w:rFonts w:ascii="Times New Roman" w:hAnsi="Times New Roman" w:cs="Times New Roman"/>
                <w:bCs/>
                <w:color w:val="000000"/>
              </w:rPr>
              <w:t>179,47</w:t>
            </w:r>
          </w:p>
        </w:tc>
      </w:tr>
    </w:tbl>
    <w:p w14:paraId="3284F404" w14:textId="77777777" w:rsidR="00667135" w:rsidRPr="004959B2" w:rsidRDefault="00667135" w:rsidP="00667135">
      <w:pPr>
        <w:spacing w:after="200" w:line="276" w:lineRule="auto"/>
        <w:rPr>
          <w:rFonts w:ascii="Times New Roman" w:eastAsia="Calibri" w:hAnsi="Times New Roman" w:cs="Times New Roman"/>
          <w:b/>
          <w:color w:val="000000"/>
        </w:rPr>
      </w:pPr>
    </w:p>
    <w:tbl>
      <w:tblPr>
        <w:tblW w:w="8474" w:type="dxa"/>
        <w:jc w:val="center"/>
        <w:tblLook w:val="05A0" w:firstRow="1" w:lastRow="0" w:firstColumn="1" w:lastColumn="1" w:noHBand="0" w:noVBand="1"/>
      </w:tblPr>
      <w:tblGrid>
        <w:gridCol w:w="2689"/>
        <w:gridCol w:w="850"/>
        <w:gridCol w:w="1050"/>
        <w:gridCol w:w="876"/>
        <w:gridCol w:w="876"/>
        <w:gridCol w:w="992"/>
        <w:gridCol w:w="1141"/>
      </w:tblGrid>
      <w:tr w:rsidR="00667135" w:rsidRPr="004959B2" w14:paraId="12EB2A38" w14:textId="77777777" w:rsidTr="00667135">
        <w:trPr>
          <w:trHeight w:val="300"/>
          <w:jc w:val="center"/>
        </w:trPr>
        <w:tc>
          <w:tcPr>
            <w:tcW w:w="2689" w:type="dxa"/>
            <w:tcBorders>
              <w:top w:val="single" w:sz="4" w:space="0" w:color="auto"/>
              <w:left w:val="single" w:sz="4" w:space="0" w:color="auto"/>
              <w:bottom w:val="single" w:sz="4" w:space="0" w:color="auto"/>
              <w:right w:val="single" w:sz="4" w:space="0" w:color="auto"/>
            </w:tcBorders>
            <w:shd w:val="pct5" w:color="000000" w:fill="FFFFFF"/>
            <w:vAlign w:val="center"/>
            <w:hideMark/>
          </w:tcPr>
          <w:p w14:paraId="3191FB92" w14:textId="77777777" w:rsidR="00667135" w:rsidRPr="004959B2" w:rsidRDefault="00667135" w:rsidP="00667135">
            <w:pPr>
              <w:spacing w:after="0" w:line="240" w:lineRule="auto"/>
              <w:jc w:val="center"/>
              <w:rPr>
                <w:rFonts w:ascii="Times New Roman" w:eastAsia="Calibri" w:hAnsi="Times New Roman" w:cs="Times New Roman"/>
                <w:b/>
                <w:bCs/>
                <w:color w:val="000000"/>
                <w:sz w:val="24"/>
                <w:szCs w:val="24"/>
                <w:lang w:eastAsia="lv-LV"/>
              </w:rPr>
            </w:pPr>
            <w:r w:rsidRPr="004959B2">
              <w:rPr>
                <w:rFonts w:ascii="Times New Roman" w:eastAsia="Calibri" w:hAnsi="Times New Roman" w:cs="Times New Roman"/>
                <w:color w:val="000000"/>
              </w:rPr>
              <w:br w:type="page"/>
            </w:r>
            <w:r w:rsidRPr="004959B2">
              <w:rPr>
                <w:rFonts w:ascii="Times New Roman" w:eastAsia="Calibri" w:hAnsi="Times New Roman" w:cs="Times New Roman"/>
                <w:color w:val="000000"/>
              </w:rPr>
              <w:br w:type="page"/>
            </w:r>
            <w:r w:rsidRPr="004959B2">
              <w:rPr>
                <w:rFonts w:ascii="Times New Roman" w:eastAsia="Calibri" w:hAnsi="Times New Roman" w:cs="Times New Roman"/>
                <w:b/>
                <w:bCs/>
                <w:color w:val="000000"/>
                <w:sz w:val="24"/>
                <w:szCs w:val="24"/>
              </w:rPr>
              <w:t>SĒ1 (5-12k)</w:t>
            </w:r>
          </w:p>
        </w:tc>
        <w:tc>
          <w:tcPr>
            <w:tcW w:w="5785" w:type="dxa"/>
            <w:gridSpan w:val="6"/>
            <w:tcBorders>
              <w:top w:val="single" w:sz="4" w:space="0" w:color="auto"/>
              <w:left w:val="single" w:sz="4" w:space="0" w:color="auto"/>
              <w:bottom w:val="single" w:sz="4" w:space="0" w:color="auto"/>
              <w:right w:val="single" w:sz="4" w:space="0" w:color="auto"/>
            </w:tcBorders>
            <w:shd w:val="pct5" w:color="000000" w:fill="FFFFFF"/>
            <w:noWrap/>
            <w:vAlign w:val="center"/>
            <w:hideMark/>
          </w:tcPr>
          <w:p w14:paraId="486CD9C5" w14:textId="77777777" w:rsidR="00667135" w:rsidRPr="004959B2" w:rsidRDefault="00667135" w:rsidP="00667135">
            <w:pPr>
              <w:spacing w:after="0" w:line="240" w:lineRule="auto"/>
              <w:jc w:val="center"/>
              <w:rPr>
                <w:rFonts w:ascii="Times New Roman" w:eastAsia="Calibri" w:hAnsi="Times New Roman" w:cs="Times New Roman"/>
                <w:b/>
                <w:bCs/>
                <w:color w:val="000000"/>
                <w:sz w:val="24"/>
                <w:szCs w:val="24"/>
                <w:lang w:eastAsia="lv-LV"/>
              </w:rPr>
            </w:pPr>
            <w:r w:rsidRPr="004959B2">
              <w:rPr>
                <w:rFonts w:ascii="Times New Roman" w:eastAsia="Calibri" w:hAnsi="Times New Roman" w:cs="Times New Roman"/>
                <w:b/>
                <w:color w:val="000000"/>
                <w:sz w:val="24"/>
                <w:szCs w:val="24"/>
              </w:rPr>
              <w:t xml:space="preserve">Biezpiena krēms </w:t>
            </w:r>
          </w:p>
        </w:tc>
      </w:tr>
      <w:tr w:rsidR="00667135" w:rsidRPr="004959B2" w14:paraId="2BF44E03" w14:textId="77777777" w:rsidTr="00667135">
        <w:trPr>
          <w:trHeight w:val="300"/>
          <w:jc w:val="center"/>
        </w:trPr>
        <w:tc>
          <w:tcPr>
            <w:tcW w:w="2689"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62BF5D0A"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Produkta nosaukums</w:t>
            </w:r>
          </w:p>
        </w:tc>
        <w:tc>
          <w:tcPr>
            <w:tcW w:w="1900" w:type="dxa"/>
            <w:gridSpan w:val="2"/>
            <w:tcBorders>
              <w:top w:val="single" w:sz="4" w:space="0" w:color="auto"/>
              <w:left w:val="nil"/>
              <w:bottom w:val="single" w:sz="4" w:space="0" w:color="auto"/>
              <w:right w:val="single" w:sz="4" w:space="0" w:color="auto"/>
            </w:tcBorders>
            <w:shd w:val="clear" w:color="000000" w:fill="FFFFFF"/>
            <w:noWrap/>
            <w:vAlign w:val="center"/>
            <w:hideMark/>
          </w:tcPr>
          <w:p w14:paraId="62613966"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Ielikums 1 porc., g</w:t>
            </w:r>
          </w:p>
        </w:tc>
        <w:tc>
          <w:tcPr>
            <w:tcW w:w="2744" w:type="dxa"/>
            <w:gridSpan w:val="3"/>
            <w:tcBorders>
              <w:top w:val="single" w:sz="4" w:space="0" w:color="auto"/>
              <w:left w:val="nil"/>
              <w:bottom w:val="single" w:sz="4" w:space="0" w:color="auto"/>
              <w:right w:val="single" w:sz="4" w:space="0" w:color="auto"/>
            </w:tcBorders>
            <w:shd w:val="clear" w:color="000000" w:fill="FFFFFF"/>
            <w:noWrap/>
            <w:vAlign w:val="center"/>
            <w:hideMark/>
          </w:tcPr>
          <w:p w14:paraId="46E3E60E"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Uzturvielas, g</w:t>
            </w:r>
          </w:p>
        </w:tc>
        <w:tc>
          <w:tcPr>
            <w:tcW w:w="1141"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2FFD856C"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Enerģ. vērt., kcal</w:t>
            </w:r>
          </w:p>
        </w:tc>
      </w:tr>
      <w:tr w:rsidR="00667135" w:rsidRPr="004959B2" w14:paraId="1086C44C" w14:textId="77777777" w:rsidTr="00667135">
        <w:trPr>
          <w:trHeight w:val="300"/>
          <w:jc w:val="center"/>
        </w:trPr>
        <w:tc>
          <w:tcPr>
            <w:tcW w:w="2689" w:type="dxa"/>
            <w:vMerge/>
            <w:tcBorders>
              <w:top w:val="single" w:sz="4" w:space="0" w:color="auto"/>
              <w:left w:val="single" w:sz="4" w:space="0" w:color="auto"/>
              <w:bottom w:val="single" w:sz="4" w:space="0" w:color="auto"/>
              <w:right w:val="single" w:sz="4" w:space="0" w:color="auto"/>
            </w:tcBorders>
            <w:vAlign w:val="center"/>
            <w:hideMark/>
          </w:tcPr>
          <w:p w14:paraId="56619165" w14:textId="77777777" w:rsidR="00667135" w:rsidRPr="004959B2" w:rsidRDefault="00667135" w:rsidP="00667135">
            <w:pPr>
              <w:spacing w:after="0" w:line="240" w:lineRule="auto"/>
              <w:rPr>
                <w:rFonts w:ascii="Times New Roman" w:eastAsia="Calibri" w:hAnsi="Times New Roman" w:cs="Times New Roman"/>
                <w:b/>
                <w:bCs/>
                <w:color w:val="000000"/>
                <w:lang w:eastAsia="lv-LV"/>
              </w:rPr>
            </w:pPr>
          </w:p>
        </w:tc>
        <w:tc>
          <w:tcPr>
            <w:tcW w:w="850" w:type="dxa"/>
            <w:tcBorders>
              <w:top w:val="nil"/>
              <w:left w:val="nil"/>
              <w:bottom w:val="single" w:sz="4" w:space="0" w:color="auto"/>
              <w:right w:val="single" w:sz="4" w:space="0" w:color="auto"/>
            </w:tcBorders>
            <w:shd w:val="clear" w:color="000000" w:fill="FFFFFF"/>
            <w:noWrap/>
            <w:vAlign w:val="center"/>
            <w:hideMark/>
          </w:tcPr>
          <w:p w14:paraId="7813B464"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Bruto</w:t>
            </w:r>
          </w:p>
        </w:tc>
        <w:tc>
          <w:tcPr>
            <w:tcW w:w="1050" w:type="dxa"/>
            <w:tcBorders>
              <w:top w:val="nil"/>
              <w:left w:val="nil"/>
              <w:bottom w:val="single" w:sz="4" w:space="0" w:color="auto"/>
              <w:right w:val="single" w:sz="4" w:space="0" w:color="auto"/>
            </w:tcBorders>
            <w:shd w:val="clear" w:color="000000" w:fill="FFFFFF"/>
            <w:noWrap/>
            <w:vAlign w:val="center"/>
            <w:hideMark/>
          </w:tcPr>
          <w:p w14:paraId="26FC6554"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Neto</w:t>
            </w:r>
          </w:p>
        </w:tc>
        <w:tc>
          <w:tcPr>
            <w:tcW w:w="876" w:type="dxa"/>
            <w:tcBorders>
              <w:top w:val="nil"/>
              <w:left w:val="nil"/>
              <w:bottom w:val="single" w:sz="4" w:space="0" w:color="auto"/>
              <w:right w:val="single" w:sz="4" w:space="0" w:color="auto"/>
            </w:tcBorders>
            <w:shd w:val="clear" w:color="000000" w:fill="FFFFFF"/>
            <w:noWrap/>
            <w:vAlign w:val="center"/>
            <w:hideMark/>
          </w:tcPr>
          <w:p w14:paraId="3BC80AE0"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Olb.v.</w:t>
            </w:r>
          </w:p>
        </w:tc>
        <w:tc>
          <w:tcPr>
            <w:tcW w:w="876" w:type="dxa"/>
            <w:tcBorders>
              <w:top w:val="nil"/>
              <w:left w:val="nil"/>
              <w:bottom w:val="single" w:sz="4" w:space="0" w:color="auto"/>
              <w:right w:val="single" w:sz="4" w:space="0" w:color="auto"/>
            </w:tcBorders>
            <w:shd w:val="clear" w:color="000000" w:fill="FFFFFF"/>
            <w:noWrap/>
            <w:vAlign w:val="center"/>
            <w:hideMark/>
          </w:tcPr>
          <w:p w14:paraId="04561888"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Tauki</w:t>
            </w:r>
          </w:p>
        </w:tc>
        <w:tc>
          <w:tcPr>
            <w:tcW w:w="992" w:type="dxa"/>
            <w:tcBorders>
              <w:top w:val="nil"/>
              <w:left w:val="nil"/>
              <w:bottom w:val="single" w:sz="4" w:space="0" w:color="auto"/>
              <w:right w:val="single" w:sz="4" w:space="0" w:color="auto"/>
            </w:tcBorders>
            <w:shd w:val="clear" w:color="000000" w:fill="FFFFFF"/>
            <w:noWrap/>
            <w:vAlign w:val="center"/>
            <w:hideMark/>
          </w:tcPr>
          <w:p w14:paraId="75F7D51F"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Ogļh.</w:t>
            </w:r>
          </w:p>
        </w:tc>
        <w:tc>
          <w:tcPr>
            <w:tcW w:w="1141" w:type="dxa"/>
            <w:vMerge/>
            <w:tcBorders>
              <w:top w:val="single" w:sz="4" w:space="0" w:color="auto"/>
              <w:left w:val="single" w:sz="4" w:space="0" w:color="auto"/>
              <w:bottom w:val="single" w:sz="4" w:space="0" w:color="auto"/>
              <w:right w:val="single" w:sz="4" w:space="0" w:color="auto"/>
            </w:tcBorders>
            <w:vAlign w:val="center"/>
            <w:hideMark/>
          </w:tcPr>
          <w:p w14:paraId="3FB7FD8C" w14:textId="77777777" w:rsidR="00667135" w:rsidRPr="004959B2" w:rsidRDefault="00667135" w:rsidP="00667135">
            <w:pPr>
              <w:spacing w:after="0" w:line="240" w:lineRule="auto"/>
              <w:rPr>
                <w:rFonts w:ascii="Times New Roman" w:eastAsia="Calibri" w:hAnsi="Times New Roman" w:cs="Times New Roman"/>
                <w:b/>
                <w:bCs/>
                <w:color w:val="000000"/>
                <w:lang w:eastAsia="lv-LV"/>
              </w:rPr>
            </w:pPr>
          </w:p>
        </w:tc>
      </w:tr>
      <w:tr w:rsidR="00667135" w:rsidRPr="004959B2" w14:paraId="5F8DEBFD" w14:textId="77777777" w:rsidTr="00667135">
        <w:trPr>
          <w:trHeight w:val="300"/>
          <w:jc w:val="center"/>
        </w:trPr>
        <w:tc>
          <w:tcPr>
            <w:tcW w:w="2689" w:type="dxa"/>
            <w:tcBorders>
              <w:top w:val="nil"/>
              <w:left w:val="single" w:sz="4" w:space="0" w:color="auto"/>
              <w:bottom w:val="single" w:sz="4" w:space="0" w:color="auto"/>
              <w:right w:val="single" w:sz="4" w:space="0" w:color="auto"/>
            </w:tcBorders>
            <w:shd w:val="clear" w:color="auto" w:fill="auto"/>
            <w:noWrap/>
            <w:vAlign w:val="bottom"/>
            <w:hideMark/>
          </w:tcPr>
          <w:p w14:paraId="1D254252" w14:textId="77777777"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 xml:space="preserve">Biezpiens, </w:t>
            </w:r>
            <w:r w:rsidRPr="004959B2">
              <w:rPr>
                <w:rFonts w:ascii="Times New Roman" w:eastAsia="Calibri" w:hAnsi="Times New Roman" w:cs="Times New Roman"/>
                <w:i/>
                <w:color w:val="000000"/>
              </w:rPr>
              <w:t>vājpiena</w:t>
            </w:r>
            <w:r w:rsidRPr="004959B2">
              <w:rPr>
                <w:rFonts w:ascii="Times New Roman" w:eastAsia="Calibri" w:hAnsi="Times New Roman" w:cs="Times New Roman"/>
                <w:color w:val="000000"/>
              </w:rPr>
              <w:t>, 0,5 %</w:t>
            </w:r>
          </w:p>
        </w:tc>
        <w:tc>
          <w:tcPr>
            <w:tcW w:w="850" w:type="dxa"/>
            <w:tcBorders>
              <w:top w:val="single" w:sz="4" w:space="0" w:color="auto"/>
              <w:left w:val="single" w:sz="4" w:space="0" w:color="auto"/>
              <w:bottom w:val="single" w:sz="4" w:space="0" w:color="auto"/>
              <w:right w:val="nil"/>
            </w:tcBorders>
            <w:shd w:val="clear" w:color="auto" w:fill="auto"/>
            <w:noWrap/>
            <w:vAlign w:val="center"/>
          </w:tcPr>
          <w:p w14:paraId="396E0BCC"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52</w:t>
            </w:r>
          </w:p>
        </w:tc>
        <w:tc>
          <w:tcPr>
            <w:tcW w:w="105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DC759F0"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51</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14:paraId="73D23B4E"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9,18</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14:paraId="633A077C"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0,31</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14:paraId="443E0C78"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0,92</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14:paraId="1B712B11"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44,88</w:t>
            </w:r>
          </w:p>
        </w:tc>
      </w:tr>
      <w:tr w:rsidR="00667135" w:rsidRPr="004959B2" w14:paraId="4BC77B77" w14:textId="77777777" w:rsidTr="00667135">
        <w:trPr>
          <w:trHeight w:val="300"/>
          <w:jc w:val="center"/>
        </w:trPr>
        <w:tc>
          <w:tcPr>
            <w:tcW w:w="2689" w:type="dxa"/>
            <w:tcBorders>
              <w:top w:val="nil"/>
              <w:left w:val="single" w:sz="4" w:space="0" w:color="auto"/>
              <w:bottom w:val="single" w:sz="4" w:space="0" w:color="auto"/>
              <w:right w:val="single" w:sz="4" w:space="0" w:color="auto"/>
            </w:tcBorders>
            <w:shd w:val="clear" w:color="auto" w:fill="auto"/>
            <w:noWrap/>
            <w:vAlign w:val="bottom"/>
            <w:hideMark/>
          </w:tcPr>
          <w:p w14:paraId="62A32751" w14:textId="77777777"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 xml:space="preserve">Krējums, </w:t>
            </w:r>
            <w:r w:rsidRPr="004959B2">
              <w:rPr>
                <w:rFonts w:ascii="Times New Roman" w:eastAsia="Calibri" w:hAnsi="Times New Roman" w:cs="Times New Roman"/>
                <w:i/>
                <w:color w:val="000000"/>
              </w:rPr>
              <w:t>saldais</w:t>
            </w:r>
            <w:r w:rsidRPr="004959B2">
              <w:rPr>
                <w:rFonts w:ascii="Times New Roman" w:eastAsia="Calibri" w:hAnsi="Times New Roman" w:cs="Times New Roman"/>
                <w:color w:val="000000"/>
              </w:rPr>
              <w:t>, 35%</w:t>
            </w:r>
          </w:p>
        </w:tc>
        <w:tc>
          <w:tcPr>
            <w:tcW w:w="85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8284989"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40</w:t>
            </w:r>
          </w:p>
        </w:tc>
        <w:tc>
          <w:tcPr>
            <w:tcW w:w="1050" w:type="dxa"/>
            <w:tcBorders>
              <w:top w:val="nil"/>
              <w:left w:val="nil"/>
              <w:bottom w:val="single" w:sz="4" w:space="0" w:color="auto"/>
              <w:right w:val="single" w:sz="4" w:space="0" w:color="auto"/>
            </w:tcBorders>
            <w:shd w:val="clear" w:color="auto" w:fill="auto"/>
            <w:noWrap/>
            <w:vAlign w:val="center"/>
          </w:tcPr>
          <w:p w14:paraId="2C99D0F5"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40</w:t>
            </w:r>
          </w:p>
        </w:tc>
        <w:tc>
          <w:tcPr>
            <w:tcW w:w="876" w:type="dxa"/>
            <w:tcBorders>
              <w:top w:val="nil"/>
              <w:left w:val="nil"/>
              <w:bottom w:val="single" w:sz="4" w:space="0" w:color="auto"/>
              <w:right w:val="single" w:sz="4" w:space="0" w:color="auto"/>
            </w:tcBorders>
            <w:shd w:val="clear" w:color="auto" w:fill="FFFFFF" w:themeFill="background1"/>
            <w:noWrap/>
            <w:vAlign w:val="center"/>
          </w:tcPr>
          <w:p w14:paraId="23F205B9"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0,80</w:t>
            </w:r>
          </w:p>
        </w:tc>
        <w:tc>
          <w:tcPr>
            <w:tcW w:w="876" w:type="dxa"/>
            <w:tcBorders>
              <w:top w:val="nil"/>
              <w:left w:val="nil"/>
              <w:bottom w:val="single" w:sz="4" w:space="0" w:color="auto"/>
              <w:right w:val="single" w:sz="4" w:space="0" w:color="auto"/>
            </w:tcBorders>
            <w:shd w:val="clear" w:color="auto" w:fill="FFFFFF" w:themeFill="background1"/>
            <w:noWrap/>
            <w:vAlign w:val="center"/>
          </w:tcPr>
          <w:p w14:paraId="16D23EF6"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14,00</w:t>
            </w:r>
          </w:p>
        </w:tc>
        <w:tc>
          <w:tcPr>
            <w:tcW w:w="992" w:type="dxa"/>
            <w:tcBorders>
              <w:top w:val="nil"/>
              <w:left w:val="nil"/>
              <w:bottom w:val="single" w:sz="4" w:space="0" w:color="auto"/>
              <w:right w:val="single" w:sz="4" w:space="0" w:color="auto"/>
            </w:tcBorders>
            <w:shd w:val="clear" w:color="auto" w:fill="FFFFFF" w:themeFill="background1"/>
            <w:noWrap/>
            <w:vAlign w:val="center"/>
          </w:tcPr>
          <w:p w14:paraId="1AC6120D"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1,28</w:t>
            </w:r>
          </w:p>
        </w:tc>
        <w:tc>
          <w:tcPr>
            <w:tcW w:w="1141" w:type="dxa"/>
            <w:tcBorders>
              <w:top w:val="nil"/>
              <w:left w:val="nil"/>
              <w:bottom w:val="single" w:sz="4" w:space="0" w:color="auto"/>
              <w:right w:val="single" w:sz="4" w:space="0" w:color="auto"/>
            </w:tcBorders>
            <w:shd w:val="clear" w:color="auto" w:fill="FFFFFF" w:themeFill="background1"/>
            <w:noWrap/>
            <w:vAlign w:val="center"/>
          </w:tcPr>
          <w:p w14:paraId="3BAF366B"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134,80</w:t>
            </w:r>
          </w:p>
        </w:tc>
      </w:tr>
      <w:tr w:rsidR="00667135" w:rsidRPr="004959B2" w14:paraId="0AFE50E9" w14:textId="77777777" w:rsidTr="00667135">
        <w:trPr>
          <w:trHeight w:val="300"/>
          <w:jc w:val="center"/>
        </w:trPr>
        <w:tc>
          <w:tcPr>
            <w:tcW w:w="2689" w:type="dxa"/>
            <w:tcBorders>
              <w:top w:val="nil"/>
              <w:left w:val="single" w:sz="4" w:space="0" w:color="auto"/>
              <w:bottom w:val="single" w:sz="4" w:space="0" w:color="auto"/>
              <w:right w:val="single" w:sz="4" w:space="0" w:color="auto"/>
            </w:tcBorders>
            <w:shd w:val="clear" w:color="auto" w:fill="auto"/>
            <w:noWrap/>
            <w:vAlign w:val="bottom"/>
            <w:hideMark/>
          </w:tcPr>
          <w:p w14:paraId="3ED860D8" w14:textId="77777777"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Cukurs</w:t>
            </w:r>
          </w:p>
        </w:tc>
        <w:tc>
          <w:tcPr>
            <w:tcW w:w="850" w:type="dxa"/>
            <w:tcBorders>
              <w:top w:val="nil"/>
              <w:left w:val="single" w:sz="4" w:space="0" w:color="auto"/>
              <w:bottom w:val="single" w:sz="4" w:space="0" w:color="auto"/>
              <w:right w:val="single" w:sz="4" w:space="0" w:color="auto"/>
            </w:tcBorders>
            <w:shd w:val="clear" w:color="auto" w:fill="auto"/>
            <w:noWrap/>
            <w:vAlign w:val="center"/>
          </w:tcPr>
          <w:p w14:paraId="0E08056E"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11</w:t>
            </w:r>
          </w:p>
        </w:tc>
        <w:tc>
          <w:tcPr>
            <w:tcW w:w="1050" w:type="dxa"/>
            <w:tcBorders>
              <w:top w:val="nil"/>
              <w:left w:val="nil"/>
              <w:bottom w:val="single" w:sz="4" w:space="0" w:color="auto"/>
              <w:right w:val="single" w:sz="4" w:space="0" w:color="auto"/>
            </w:tcBorders>
            <w:shd w:val="clear" w:color="auto" w:fill="auto"/>
            <w:noWrap/>
            <w:vAlign w:val="center"/>
          </w:tcPr>
          <w:p w14:paraId="64C500F6"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11</w:t>
            </w:r>
          </w:p>
        </w:tc>
        <w:tc>
          <w:tcPr>
            <w:tcW w:w="876" w:type="dxa"/>
            <w:tcBorders>
              <w:top w:val="nil"/>
              <w:left w:val="nil"/>
              <w:bottom w:val="single" w:sz="4" w:space="0" w:color="auto"/>
              <w:right w:val="single" w:sz="4" w:space="0" w:color="auto"/>
            </w:tcBorders>
            <w:shd w:val="clear" w:color="auto" w:fill="FFFFFF" w:themeFill="background1"/>
            <w:noWrap/>
            <w:vAlign w:val="center"/>
          </w:tcPr>
          <w:p w14:paraId="74C2B973"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876" w:type="dxa"/>
            <w:tcBorders>
              <w:top w:val="nil"/>
              <w:left w:val="nil"/>
              <w:bottom w:val="single" w:sz="4" w:space="0" w:color="auto"/>
              <w:right w:val="single" w:sz="4" w:space="0" w:color="auto"/>
            </w:tcBorders>
            <w:shd w:val="clear" w:color="auto" w:fill="FFFFFF" w:themeFill="background1"/>
            <w:noWrap/>
            <w:vAlign w:val="center"/>
          </w:tcPr>
          <w:p w14:paraId="6D517A0B"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992" w:type="dxa"/>
            <w:tcBorders>
              <w:top w:val="nil"/>
              <w:left w:val="nil"/>
              <w:bottom w:val="single" w:sz="4" w:space="0" w:color="auto"/>
              <w:right w:val="single" w:sz="4" w:space="0" w:color="auto"/>
            </w:tcBorders>
            <w:shd w:val="clear" w:color="auto" w:fill="FFFFFF" w:themeFill="background1"/>
            <w:noWrap/>
            <w:vAlign w:val="center"/>
          </w:tcPr>
          <w:p w14:paraId="69C3EF34"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10,99</w:t>
            </w:r>
          </w:p>
        </w:tc>
        <w:tc>
          <w:tcPr>
            <w:tcW w:w="1141" w:type="dxa"/>
            <w:tcBorders>
              <w:top w:val="nil"/>
              <w:left w:val="nil"/>
              <w:bottom w:val="single" w:sz="4" w:space="0" w:color="auto"/>
              <w:right w:val="single" w:sz="4" w:space="0" w:color="auto"/>
            </w:tcBorders>
            <w:shd w:val="clear" w:color="auto" w:fill="FFFFFF" w:themeFill="background1"/>
            <w:noWrap/>
            <w:vAlign w:val="center"/>
          </w:tcPr>
          <w:p w14:paraId="1CBC9DCC"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44,66</w:t>
            </w:r>
          </w:p>
        </w:tc>
      </w:tr>
      <w:tr w:rsidR="00667135" w:rsidRPr="004959B2" w14:paraId="604734E6" w14:textId="77777777" w:rsidTr="00667135">
        <w:trPr>
          <w:trHeight w:val="300"/>
          <w:jc w:val="center"/>
        </w:trPr>
        <w:tc>
          <w:tcPr>
            <w:tcW w:w="2689" w:type="dxa"/>
            <w:tcBorders>
              <w:top w:val="single" w:sz="4" w:space="0" w:color="auto"/>
              <w:left w:val="single" w:sz="4" w:space="0" w:color="auto"/>
              <w:bottom w:val="single" w:sz="4" w:space="0" w:color="auto"/>
              <w:right w:val="nil"/>
            </w:tcBorders>
            <w:shd w:val="clear" w:color="auto" w:fill="F2F2F2" w:themeFill="background1" w:themeFillShade="F2"/>
            <w:noWrap/>
            <w:vAlign w:val="bottom"/>
            <w:hideMark/>
          </w:tcPr>
          <w:p w14:paraId="5972BE27"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Iznākums</w:t>
            </w:r>
          </w:p>
        </w:tc>
        <w:tc>
          <w:tcPr>
            <w:tcW w:w="850"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hideMark/>
          </w:tcPr>
          <w:p w14:paraId="21F5D143"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w:t>
            </w:r>
          </w:p>
        </w:tc>
        <w:tc>
          <w:tcPr>
            <w:tcW w:w="1050" w:type="dxa"/>
            <w:tcBorders>
              <w:top w:val="single" w:sz="4" w:space="0" w:color="auto"/>
              <w:left w:val="nil"/>
              <w:bottom w:val="single" w:sz="4" w:space="0" w:color="auto"/>
              <w:right w:val="single" w:sz="4" w:space="0" w:color="auto"/>
            </w:tcBorders>
            <w:shd w:val="clear" w:color="auto" w:fill="F2F2F2" w:themeFill="background1" w:themeFillShade="F2"/>
            <w:noWrap/>
            <w:vAlign w:val="center"/>
            <w:hideMark/>
          </w:tcPr>
          <w:p w14:paraId="6E69AAD0" w14:textId="77777777" w:rsidR="00667135" w:rsidRPr="004959B2" w:rsidRDefault="00667135" w:rsidP="00667135">
            <w:pPr>
              <w:spacing w:after="0" w:line="240" w:lineRule="auto"/>
              <w:jc w:val="center"/>
              <w:rPr>
                <w:rFonts w:ascii="Times New Roman" w:hAnsi="Times New Roman" w:cs="Times New Roman"/>
                <w:b/>
                <w:color w:val="000000"/>
              </w:rPr>
            </w:pPr>
            <w:r w:rsidRPr="004959B2">
              <w:rPr>
                <w:rFonts w:ascii="Times New Roman" w:hAnsi="Times New Roman" w:cs="Times New Roman"/>
                <w:b/>
                <w:color w:val="000000"/>
              </w:rPr>
              <w:t>100</w:t>
            </w:r>
          </w:p>
        </w:tc>
        <w:tc>
          <w:tcPr>
            <w:tcW w:w="876" w:type="dxa"/>
            <w:tcBorders>
              <w:top w:val="nil"/>
              <w:left w:val="nil"/>
              <w:bottom w:val="single" w:sz="4" w:space="0" w:color="auto"/>
              <w:right w:val="single" w:sz="4" w:space="0" w:color="auto"/>
            </w:tcBorders>
            <w:shd w:val="clear" w:color="auto" w:fill="F2F2F2" w:themeFill="background1" w:themeFillShade="F2"/>
            <w:noWrap/>
            <w:vAlign w:val="center"/>
          </w:tcPr>
          <w:p w14:paraId="66CAE598" w14:textId="77777777" w:rsidR="00667135" w:rsidRPr="004959B2" w:rsidRDefault="00667135" w:rsidP="00667135">
            <w:pPr>
              <w:spacing w:after="0" w:line="240" w:lineRule="auto"/>
              <w:jc w:val="center"/>
              <w:rPr>
                <w:rFonts w:ascii="Times New Roman" w:hAnsi="Times New Roman" w:cs="Times New Roman"/>
                <w:bCs/>
                <w:color w:val="000000"/>
              </w:rPr>
            </w:pPr>
            <w:r w:rsidRPr="004959B2">
              <w:rPr>
                <w:rFonts w:ascii="Times New Roman" w:hAnsi="Times New Roman" w:cs="Times New Roman"/>
                <w:bCs/>
                <w:color w:val="000000"/>
              </w:rPr>
              <w:t>9,98</w:t>
            </w:r>
          </w:p>
        </w:tc>
        <w:tc>
          <w:tcPr>
            <w:tcW w:w="876" w:type="dxa"/>
            <w:tcBorders>
              <w:top w:val="nil"/>
              <w:left w:val="nil"/>
              <w:bottom w:val="single" w:sz="4" w:space="0" w:color="auto"/>
              <w:right w:val="single" w:sz="4" w:space="0" w:color="auto"/>
            </w:tcBorders>
            <w:shd w:val="clear" w:color="auto" w:fill="F2F2F2" w:themeFill="background1" w:themeFillShade="F2"/>
            <w:noWrap/>
            <w:vAlign w:val="center"/>
          </w:tcPr>
          <w:p w14:paraId="10D6F820" w14:textId="77777777" w:rsidR="00667135" w:rsidRPr="004959B2" w:rsidRDefault="00667135" w:rsidP="00667135">
            <w:pPr>
              <w:spacing w:after="0" w:line="240" w:lineRule="auto"/>
              <w:jc w:val="center"/>
              <w:rPr>
                <w:rFonts w:ascii="Times New Roman" w:hAnsi="Times New Roman" w:cs="Times New Roman"/>
                <w:bCs/>
                <w:color w:val="000000"/>
              </w:rPr>
            </w:pPr>
            <w:r w:rsidRPr="004959B2">
              <w:rPr>
                <w:rFonts w:ascii="Times New Roman" w:hAnsi="Times New Roman" w:cs="Times New Roman"/>
                <w:bCs/>
                <w:color w:val="000000"/>
              </w:rPr>
              <w:t>14,31</w:t>
            </w:r>
          </w:p>
        </w:tc>
        <w:tc>
          <w:tcPr>
            <w:tcW w:w="992" w:type="dxa"/>
            <w:tcBorders>
              <w:top w:val="nil"/>
              <w:left w:val="nil"/>
              <w:bottom w:val="single" w:sz="4" w:space="0" w:color="auto"/>
              <w:right w:val="single" w:sz="4" w:space="0" w:color="auto"/>
            </w:tcBorders>
            <w:shd w:val="clear" w:color="auto" w:fill="F2F2F2" w:themeFill="background1" w:themeFillShade="F2"/>
            <w:noWrap/>
            <w:vAlign w:val="center"/>
          </w:tcPr>
          <w:p w14:paraId="21F9996D" w14:textId="77777777" w:rsidR="00667135" w:rsidRPr="004959B2" w:rsidRDefault="00667135" w:rsidP="00667135">
            <w:pPr>
              <w:spacing w:after="0" w:line="240" w:lineRule="auto"/>
              <w:jc w:val="center"/>
              <w:rPr>
                <w:rFonts w:ascii="Times New Roman" w:hAnsi="Times New Roman" w:cs="Times New Roman"/>
                <w:bCs/>
                <w:color w:val="000000"/>
              </w:rPr>
            </w:pPr>
            <w:r w:rsidRPr="004959B2">
              <w:rPr>
                <w:rFonts w:ascii="Times New Roman" w:hAnsi="Times New Roman" w:cs="Times New Roman"/>
                <w:bCs/>
                <w:color w:val="000000"/>
              </w:rPr>
              <w:t>13,19</w:t>
            </w:r>
          </w:p>
        </w:tc>
        <w:tc>
          <w:tcPr>
            <w:tcW w:w="1141" w:type="dxa"/>
            <w:tcBorders>
              <w:top w:val="nil"/>
              <w:left w:val="nil"/>
              <w:bottom w:val="single" w:sz="4" w:space="0" w:color="auto"/>
              <w:right w:val="single" w:sz="4" w:space="0" w:color="auto"/>
            </w:tcBorders>
            <w:shd w:val="clear" w:color="auto" w:fill="F2F2F2" w:themeFill="background1" w:themeFillShade="F2"/>
            <w:noWrap/>
            <w:vAlign w:val="center"/>
          </w:tcPr>
          <w:p w14:paraId="7F7FAE1B" w14:textId="77777777" w:rsidR="00667135" w:rsidRPr="004959B2" w:rsidRDefault="00667135" w:rsidP="00667135">
            <w:pPr>
              <w:spacing w:after="0" w:line="240" w:lineRule="auto"/>
              <w:jc w:val="center"/>
              <w:rPr>
                <w:rFonts w:ascii="Times New Roman" w:hAnsi="Times New Roman" w:cs="Times New Roman"/>
                <w:bCs/>
                <w:color w:val="000000"/>
              </w:rPr>
            </w:pPr>
            <w:r w:rsidRPr="004959B2">
              <w:rPr>
                <w:rFonts w:ascii="Times New Roman" w:hAnsi="Times New Roman" w:cs="Times New Roman"/>
                <w:bCs/>
                <w:color w:val="000000"/>
              </w:rPr>
              <w:t>224,34</w:t>
            </w:r>
          </w:p>
        </w:tc>
      </w:tr>
    </w:tbl>
    <w:p w14:paraId="26C53565" w14:textId="77777777" w:rsidR="00667135" w:rsidRPr="004959B2" w:rsidRDefault="00667135" w:rsidP="00667135">
      <w:pPr>
        <w:spacing w:after="0" w:line="240" w:lineRule="auto"/>
        <w:rPr>
          <w:rFonts w:ascii="Times New Roman" w:eastAsia="Calibri" w:hAnsi="Times New Roman" w:cs="Times New Roman"/>
          <w:b/>
          <w:color w:val="000000"/>
        </w:rPr>
      </w:pPr>
    </w:p>
    <w:p w14:paraId="769E355C" w14:textId="77777777" w:rsidR="00667135" w:rsidRPr="004959B2" w:rsidRDefault="00667135" w:rsidP="00667135">
      <w:pPr>
        <w:spacing w:after="0" w:line="240" w:lineRule="auto"/>
        <w:rPr>
          <w:rFonts w:ascii="Times New Roman" w:eastAsia="Calibri" w:hAnsi="Times New Roman" w:cs="Times New Roman"/>
          <w:color w:val="000000"/>
          <w:sz w:val="24"/>
          <w:szCs w:val="24"/>
        </w:rPr>
      </w:pPr>
      <w:r w:rsidRPr="004959B2">
        <w:rPr>
          <w:rFonts w:ascii="Times New Roman" w:eastAsia="Calibri" w:hAnsi="Times New Roman" w:cs="Times New Roman"/>
          <w:b/>
          <w:color w:val="000000"/>
          <w:sz w:val="24"/>
          <w:szCs w:val="24"/>
        </w:rPr>
        <w:t>Gatavošana</w:t>
      </w:r>
      <w:r w:rsidRPr="004959B2">
        <w:rPr>
          <w:rFonts w:ascii="Times New Roman" w:eastAsia="Calibri" w:hAnsi="Times New Roman" w:cs="Times New Roman"/>
          <w:color w:val="000000"/>
          <w:sz w:val="24"/>
          <w:szCs w:val="24"/>
        </w:rPr>
        <w:t>:</w:t>
      </w:r>
    </w:p>
    <w:p w14:paraId="2E720A2D" w14:textId="77777777" w:rsidR="00667135" w:rsidRPr="004959B2" w:rsidRDefault="00667135" w:rsidP="00CA0524">
      <w:pPr>
        <w:numPr>
          <w:ilvl w:val="0"/>
          <w:numId w:val="2"/>
        </w:numPr>
        <w:spacing w:after="0" w:line="240" w:lineRule="auto"/>
        <w:jc w:val="both"/>
        <w:rPr>
          <w:rFonts w:ascii="Times New Roman" w:eastAsia="Times New Roman" w:hAnsi="Times New Roman" w:cs="Times New Roman"/>
          <w:sz w:val="24"/>
          <w:szCs w:val="24"/>
        </w:rPr>
      </w:pPr>
      <w:r w:rsidRPr="004959B2">
        <w:rPr>
          <w:rFonts w:ascii="Times New Roman" w:eastAsia="Times New Roman" w:hAnsi="Times New Roman" w:cs="Times New Roman"/>
          <w:sz w:val="24"/>
          <w:szCs w:val="24"/>
        </w:rPr>
        <w:t>Biezpienu samaļ vai sablendē.</w:t>
      </w:r>
    </w:p>
    <w:p w14:paraId="67FD2EA5" w14:textId="77777777" w:rsidR="00667135" w:rsidRPr="004959B2" w:rsidRDefault="00667135" w:rsidP="00CA0524">
      <w:pPr>
        <w:numPr>
          <w:ilvl w:val="0"/>
          <w:numId w:val="2"/>
        </w:numPr>
        <w:spacing w:after="0" w:line="240" w:lineRule="auto"/>
        <w:jc w:val="both"/>
        <w:rPr>
          <w:rFonts w:ascii="Times New Roman" w:eastAsia="Times New Roman" w:hAnsi="Times New Roman" w:cs="Times New Roman"/>
          <w:sz w:val="24"/>
          <w:szCs w:val="24"/>
        </w:rPr>
      </w:pPr>
      <w:r w:rsidRPr="004959B2">
        <w:rPr>
          <w:rFonts w:ascii="Times New Roman" w:eastAsia="Times New Roman" w:hAnsi="Times New Roman" w:cs="Times New Roman"/>
          <w:sz w:val="24"/>
          <w:szCs w:val="24"/>
        </w:rPr>
        <w:t>Aukstam saldam krējumam  pievieno cukuru, sāk lēni putot. Turpina putot, palielinot apgrieziena skaitu (saputotam putukrējumam ir gluda vai matēta virsma, tas labi turas uz putuslotiņas).</w:t>
      </w:r>
    </w:p>
    <w:p w14:paraId="76F36906" w14:textId="77777777" w:rsidR="00667135" w:rsidRPr="004959B2" w:rsidRDefault="00667135" w:rsidP="00CA0524">
      <w:pPr>
        <w:numPr>
          <w:ilvl w:val="0"/>
          <w:numId w:val="2"/>
        </w:numPr>
        <w:spacing w:after="0" w:line="240" w:lineRule="auto"/>
        <w:jc w:val="both"/>
        <w:rPr>
          <w:rFonts w:ascii="Times New Roman" w:eastAsia="Times New Roman" w:hAnsi="Times New Roman" w:cs="Times New Roman"/>
          <w:sz w:val="24"/>
          <w:szCs w:val="24"/>
        </w:rPr>
      </w:pPr>
      <w:r w:rsidRPr="004959B2">
        <w:rPr>
          <w:rFonts w:ascii="Times New Roman" w:eastAsia="Times New Roman" w:hAnsi="Times New Roman" w:cs="Times New Roman"/>
          <w:sz w:val="24"/>
          <w:szCs w:val="24"/>
        </w:rPr>
        <w:t>Biezpiena masā iecilā  saputoto krējumu.</w:t>
      </w:r>
    </w:p>
    <w:p w14:paraId="7310F965" w14:textId="77777777" w:rsidR="00667135" w:rsidRPr="004959B2" w:rsidRDefault="00667135" w:rsidP="00CA0524">
      <w:pPr>
        <w:numPr>
          <w:ilvl w:val="0"/>
          <w:numId w:val="2"/>
        </w:numPr>
        <w:spacing w:after="0" w:line="240" w:lineRule="auto"/>
        <w:jc w:val="both"/>
        <w:rPr>
          <w:rFonts w:ascii="Times New Roman" w:eastAsia="Calibri" w:hAnsi="Times New Roman" w:cs="Times New Roman"/>
          <w:color w:val="000000"/>
          <w:sz w:val="24"/>
          <w:szCs w:val="24"/>
        </w:rPr>
      </w:pPr>
      <w:r w:rsidRPr="004959B2">
        <w:rPr>
          <w:rFonts w:ascii="Times New Roman" w:eastAsia="Times New Roman" w:hAnsi="Times New Roman" w:cs="Times New Roman"/>
          <w:sz w:val="24"/>
          <w:szCs w:val="24"/>
        </w:rPr>
        <w:t>Ievieto aukstumkamerā 2-5 ºC temperatūrā.</w:t>
      </w:r>
    </w:p>
    <w:p w14:paraId="6D3C9F62" w14:textId="77777777" w:rsidR="00667135" w:rsidRPr="004959B2" w:rsidRDefault="00667135" w:rsidP="00CA0524">
      <w:pPr>
        <w:numPr>
          <w:ilvl w:val="0"/>
          <w:numId w:val="2"/>
        </w:numPr>
        <w:spacing w:after="0" w:line="240" w:lineRule="auto"/>
        <w:jc w:val="both"/>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Pasniedz 5-12 ºC temperatūrā.</w:t>
      </w:r>
    </w:p>
    <w:p w14:paraId="49BB7101" w14:textId="77777777" w:rsidR="00667135" w:rsidRPr="004959B2" w:rsidRDefault="00667135" w:rsidP="00CA0524">
      <w:pPr>
        <w:numPr>
          <w:ilvl w:val="0"/>
          <w:numId w:val="2"/>
        </w:numPr>
        <w:spacing w:after="0" w:line="240" w:lineRule="auto"/>
        <w:jc w:val="both"/>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Gatavā ēdiena uzglabāšanas laiks 6 stundas 2-5 ºC temperatūrā.</w:t>
      </w:r>
    </w:p>
    <w:p w14:paraId="36EB1DB0" w14:textId="77777777" w:rsidR="00667135" w:rsidRPr="004959B2" w:rsidRDefault="00667135" w:rsidP="00667135">
      <w:pPr>
        <w:spacing w:after="0" w:line="240" w:lineRule="auto"/>
        <w:rPr>
          <w:rFonts w:ascii="Times New Roman" w:hAnsi="Times New Roman" w:cs="Times New Roman"/>
          <w:b/>
          <w:sz w:val="24"/>
          <w:szCs w:val="24"/>
        </w:rPr>
      </w:pPr>
    </w:p>
    <w:tbl>
      <w:tblPr>
        <w:tblW w:w="8474" w:type="dxa"/>
        <w:jc w:val="center"/>
        <w:tblLook w:val="05A0" w:firstRow="1" w:lastRow="0" w:firstColumn="1" w:lastColumn="1" w:noHBand="0" w:noVBand="1"/>
      </w:tblPr>
      <w:tblGrid>
        <w:gridCol w:w="2547"/>
        <w:gridCol w:w="992"/>
        <w:gridCol w:w="1050"/>
        <w:gridCol w:w="876"/>
        <w:gridCol w:w="876"/>
        <w:gridCol w:w="992"/>
        <w:gridCol w:w="1141"/>
      </w:tblGrid>
      <w:tr w:rsidR="00667135" w:rsidRPr="004959B2" w14:paraId="32860A4D" w14:textId="77777777" w:rsidTr="00667135">
        <w:trPr>
          <w:trHeight w:val="300"/>
          <w:jc w:val="center"/>
        </w:trPr>
        <w:tc>
          <w:tcPr>
            <w:tcW w:w="2547" w:type="dxa"/>
            <w:tcBorders>
              <w:top w:val="single" w:sz="4" w:space="0" w:color="auto"/>
              <w:left w:val="single" w:sz="4" w:space="0" w:color="auto"/>
              <w:bottom w:val="single" w:sz="4" w:space="0" w:color="auto"/>
              <w:right w:val="single" w:sz="4" w:space="0" w:color="auto"/>
            </w:tcBorders>
            <w:shd w:val="pct5" w:color="000000" w:fill="FFFFFF"/>
            <w:vAlign w:val="center"/>
            <w:hideMark/>
          </w:tcPr>
          <w:p w14:paraId="74DEB91C" w14:textId="77777777" w:rsidR="00667135" w:rsidRPr="004959B2" w:rsidRDefault="00667135" w:rsidP="00667135">
            <w:pPr>
              <w:spacing w:after="0" w:line="240" w:lineRule="auto"/>
              <w:jc w:val="center"/>
              <w:rPr>
                <w:rFonts w:ascii="Times New Roman" w:eastAsia="Calibri" w:hAnsi="Times New Roman" w:cs="Times New Roman"/>
                <w:b/>
                <w:bCs/>
                <w:color w:val="000000"/>
                <w:sz w:val="24"/>
                <w:szCs w:val="24"/>
                <w:lang w:eastAsia="lv-LV"/>
              </w:rPr>
            </w:pPr>
            <w:r w:rsidRPr="004959B2">
              <w:rPr>
                <w:rFonts w:ascii="Times New Roman" w:eastAsia="Calibri" w:hAnsi="Times New Roman" w:cs="Times New Roman"/>
                <w:color w:val="000000"/>
                <w:sz w:val="24"/>
                <w:szCs w:val="24"/>
              </w:rPr>
              <w:br w:type="page"/>
            </w:r>
            <w:r w:rsidRPr="004959B2">
              <w:rPr>
                <w:rFonts w:ascii="Times New Roman" w:eastAsia="Calibri" w:hAnsi="Times New Roman" w:cs="Times New Roman"/>
                <w:color w:val="000000"/>
                <w:sz w:val="24"/>
                <w:szCs w:val="24"/>
              </w:rPr>
              <w:br w:type="page"/>
            </w:r>
            <w:r w:rsidRPr="004959B2">
              <w:rPr>
                <w:rFonts w:ascii="Times New Roman" w:eastAsia="Calibri" w:hAnsi="Times New Roman" w:cs="Times New Roman"/>
                <w:b/>
                <w:bCs/>
                <w:color w:val="000000"/>
                <w:sz w:val="24"/>
                <w:szCs w:val="24"/>
              </w:rPr>
              <w:t>SĒ2 (1-6g, 1-4k)</w:t>
            </w:r>
          </w:p>
        </w:tc>
        <w:tc>
          <w:tcPr>
            <w:tcW w:w="5927" w:type="dxa"/>
            <w:gridSpan w:val="6"/>
            <w:tcBorders>
              <w:top w:val="single" w:sz="4" w:space="0" w:color="auto"/>
              <w:left w:val="single" w:sz="4" w:space="0" w:color="auto"/>
              <w:bottom w:val="single" w:sz="4" w:space="0" w:color="auto"/>
              <w:right w:val="single" w:sz="4" w:space="0" w:color="auto"/>
            </w:tcBorders>
            <w:shd w:val="pct5" w:color="000000" w:fill="FFFFFF"/>
            <w:noWrap/>
            <w:vAlign w:val="center"/>
            <w:hideMark/>
          </w:tcPr>
          <w:p w14:paraId="1F704EA6" w14:textId="77777777" w:rsidR="00667135" w:rsidRPr="004959B2" w:rsidRDefault="00667135" w:rsidP="00667135">
            <w:pPr>
              <w:spacing w:after="0" w:line="240" w:lineRule="auto"/>
              <w:jc w:val="center"/>
              <w:rPr>
                <w:rFonts w:ascii="Times New Roman" w:eastAsia="Calibri" w:hAnsi="Times New Roman" w:cs="Times New Roman"/>
                <w:b/>
                <w:bCs/>
                <w:color w:val="000000"/>
                <w:sz w:val="24"/>
                <w:szCs w:val="24"/>
                <w:lang w:eastAsia="lv-LV"/>
              </w:rPr>
            </w:pPr>
            <w:r w:rsidRPr="004959B2">
              <w:rPr>
                <w:rFonts w:ascii="Times New Roman" w:eastAsia="Calibri" w:hAnsi="Times New Roman" w:cs="Times New Roman"/>
                <w:b/>
                <w:color w:val="000000"/>
                <w:sz w:val="24"/>
                <w:szCs w:val="24"/>
              </w:rPr>
              <w:t xml:space="preserve">Zemeņu mērce </w:t>
            </w:r>
          </w:p>
        </w:tc>
      </w:tr>
      <w:tr w:rsidR="00667135" w:rsidRPr="004959B2" w14:paraId="6651B08E" w14:textId="77777777" w:rsidTr="00667135">
        <w:trPr>
          <w:trHeight w:val="300"/>
          <w:jc w:val="center"/>
        </w:trPr>
        <w:tc>
          <w:tcPr>
            <w:tcW w:w="2547"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5B45F733"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Produkta nosaukums</w:t>
            </w:r>
          </w:p>
        </w:tc>
        <w:tc>
          <w:tcPr>
            <w:tcW w:w="2042" w:type="dxa"/>
            <w:gridSpan w:val="2"/>
            <w:tcBorders>
              <w:top w:val="single" w:sz="4" w:space="0" w:color="auto"/>
              <w:left w:val="nil"/>
              <w:bottom w:val="single" w:sz="4" w:space="0" w:color="auto"/>
              <w:right w:val="single" w:sz="4" w:space="0" w:color="auto"/>
            </w:tcBorders>
            <w:shd w:val="clear" w:color="000000" w:fill="FFFFFF"/>
            <w:noWrap/>
            <w:vAlign w:val="center"/>
            <w:hideMark/>
          </w:tcPr>
          <w:p w14:paraId="26294774"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Ielikums 1 porc., g</w:t>
            </w:r>
          </w:p>
        </w:tc>
        <w:tc>
          <w:tcPr>
            <w:tcW w:w="2744" w:type="dxa"/>
            <w:gridSpan w:val="3"/>
            <w:tcBorders>
              <w:top w:val="single" w:sz="4" w:space="0" w:color="auto"/>
              <w:left w:val="nil"/>
              <w:bottom w:val="single" w:sz="4" w:space="0" w:color="auto"/>
              <w:right w:val="single" w:sz="4" w:space="0" w:color="auto"/>
            </w:tcBorders>
            <w:shd w:val="clear" w:color="000000" w:fill="FFFFFF"/>
            <w:noWrap/>
            <w:vAlign w:val="center"/>
            <w:hideMark/>
          </w:tcPr>
          <w:p w14:paraId="18A70482"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Uzturvielas, g</w:t>
            </w:r>
          </w:p>
        </w:tc>
        <w:tc>
          <w:tcPr>
            <w:tcW w:w="1141"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5A64C11F"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Enerģ. vērt., kcal</w:t>
            </w:r>
          </w:p>
        </w:tc>
      </w:tr>
      <w:tr w:rsidR="00667135" w:rsidRPr="004959B2" w14:paraId="131C173C" w14:textId="77777777" w:rsidTr="00667135">
        <w:trPr>
          <w:trHeight w:val="300"/>
          <w:jc w:val="center"/>
        </w:trPr>
        <w:tc>
          <w:tcPr>
            <w:tcW w:w="2547" w:type="dxa"/>
            <w:vMerge/>
            <w:tcBorders>
              <w:top w:val="single" w:sz="4" w:space="0" w:color="auto"/>
              <w:left w:val="single" w:sz="4" w:space="0" w:color="auto"/>
              <w:bottom w:val="single" w:sz="4" w:space="0" w:color="auto"/>
              <w:right w:val="single" w:sz="4" w:space="0" w:color="auto"/>
            </w:tcBorders>
            <w:vAlign w:val="center"/>
            <w:hideMark/>
          </w:tcPr>
          <w:p w14:paraId="66EF1FCF" w14:textId="77777777" w:rsidR="00667135" w:rsidRPr="004959B2" w:rsidRDefault="00667135" w:rsidP="00667135">
            <w:pPr>
              <w:spacing w:after="0" w:line="240" w:lineRule="auto"/>
              <w:rPr>
                <w:rFonts w:ascii="Times New Roman" w:eastAsia="Calibri" w:hAnsi="Times New Roman" w:cs="Times New Roman"/>
                <w:b/>
                <w:bCs/>
                <w:color w:val="000000"/>
                <w:lang w:eastAsia="lv-LV"/>
              </w:rPr>
            </w:pPr>
          </w:p>
        </w:tc>
        <w:tc>
          <w:tcPr>
            <w:tcW w:w="992" w:type="dxa"/>
            <w:tcBorders>
              <w:top w:val="nil"/>
              <w:left w:val="nil"/>
              <w:bottom w:val="single" w:sz="4" w:space="0" w:color="auto"/>
              <w:right w:val="single" w:sz="4" w:space="0" w:color="auto"/>
            </w:tcBorders>
            <w:shd w:val="clear" w:color="000000" w:fill="FFFFFF"/>
            <w:noWrap/>
            <w:vAlign w:val="center"/>
            <w:hideMark/>
          </w:tcPr>
          <w:p w14:paraId="7EA43B6F"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Bruto</w:t>
            </w:r>
          </w:p>
        </w:tc>
        <w:tc>
          <w:tcPr>
            <w:tcW w:w="1050" w:type="dxa"/>
            <w:tcBorders>
              <w:top w:val="nil"/>
              <w:left w:val="nil"/>
              <w:bottom w:val="single" w:sz="4" w:space="0" w:color="auto"/>
              <w:right w:val="single" w:sz="4" w:space="0" w:color="auto"/>
            </w:tcBorders>
            <w:shd w:val="clear" w:color="000000" w:fill="FFFFFF"/>
            <w:noWrap/>
            <w:vAlign w:val="center"/>
            <w:hideMark/>
          </w:tcPr>
          <w:p w14:paraId="7D891F76"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Neto</w:t>
            </w:r>
          </w:p>
        </w:tc>
        <w:tc>
          <w:tcPr>
            <w:tcW w:w="876" w:type="dxa"/>
            <w:tcBorders>
              <w:top w:val="nil"/>
              <w:left w:val="nil"/>
              <w:bottom w:val="single" w:sz="4" w:space="0" w:color="auto"/>
              <w:right w:val="single" w:sz="4" w:space="0" w:color="auto"/>
            </w:tcBorders>
            <w:shd w:val="clear" w:color="000000" w:fill="FFFFFF"/>
            <w:noWrap/>
            <w:vAlign w:val="center"/>
            <w:hideMark/>
          </w:tcPr>
          <w:p w14:paraId="1088E1BD"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Olb.v.</w:t>
            </w:r>
          </w:p>
        </w:tc>
        <w:tc>
          <w:tcPr>
            <w:tcW w:w="876" w:type="dxa"/>
            <w:tcBorders>
              <w:top w:val="nil"/>
              <w:left w:val="nil"/>
              <w:bottom w:val="single" w:sz="4" w:space="0" w:color="auto"/>
              <w:right w:val="single" w:sz="4" w:space="0" w:color="auto"/>
            </w:tcBorders>
            <w:shd w:val="clear" w:color="000000" w:fill="FFFFFF"/>
            <w:noWrap/>
            <w:vAlign w:val="center"/>
            <w:hideMark/>
          </w:tcPr>
          <w:p w14:paraId="6E48CA7A"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Tauki</w:t>
            </w:r>
          </w:p>
        </w:tc>
        <w:tc>
          <w:tcPr>
            <w:tcW w:w="992" w:type="dxa"/>
            <w:tcBorders>
              <w:top w:val="nil"/>
              <w:left w:val="nil"/>
              <w:bottom w:val="single" w:sz="4" w:space="0" w:color="auto"/>
              <w:right w:val="single" w:sz="4" w:space="0" w:color="auto"/>
            </w:tcBorders>
            <w:shd w:val="clear" w:color="000000" w:fill="FFFFFF"/>
            <w:noWrap/>
            <w:vAlign w:val="center"/>
            <w:hideMark/>
          </w:tcPr>
          <w:p w14:paraId="798C9AB6"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Ogļh.</w:t>
            </w:r>
          </w:p>
        </w:tc>
        <w:tc>
          <w:tcPr>
            <w:tcW w:w="1141" w:type="dxa"/>
            <w:vMerge/>
            <w:tcBorders>
              <w:top w:val="single" w:sz="4" w:space="0" w:color="auto"/>
              <w:left w:val="single" w:sz="4" w:space="0" w:color="auto"/>
              <w:bottom w:val="single" w:sz="4" w:space="0" w:color="auto"/>
              <w:right w:val="single" w:sz="4" w:space="0" w:color="auto"/>
            </w:tcBorders>
            <w:vAlign w:val="center"/>
            <w:hideMark/>
          </w:tcPr>
          <w:p w14:paraId="221823A4" w14:textId="77777777" w:rsidR="00667135" w:rsidRPr="004959B2" w:rsidRDefault="00667135" w:rsidP="00667135">
            <w:pPr>
              <w:spacing w:after="0" w:line="240" w:lineRule="auto"/>
              <w:rPr>
                <w:rFonts w:ascii="Times New Roman" w:eastAsia="Calibri" w:hAnsi="Times New Roman" w:cs="Times New Roman"/>
                <w:b/>
                <w:bCs/>
                <w:color w:val="000000"/>
                <w:lang w:eastAsia="lv-LV"/>
              </w:rPr>
            </w:pPr>
          </w:p>
        </w:tc>
      </w:tr>
      <w:tr w:rsidR="00667135" w:rsidRPr="004959B2" w14:paraId="13194795" w14:textId="77777777" w:rsidTr="00667135">
        <w:trPr>
          <w:trHeight w:val="300"/>
          <w:jc w:val="center"/>
        </w:trPr>
        <w:tc>
          <w:tcPr>
            <w:tcW w:w="254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7B4054E" w14:textId="77777777" w:rsidR="00667135" w:rsidRPr="004959B2" w:rsidRDefault="00667135" w:rsidP="00667135">
            <w:pPr>
              <w:spacing w:after="0" w:line="240" w:lineRule="auto"/>
              <w:rPr>
                <w:rFonts w:ascii="Times New Roman" w:hAnsi="Times New Roman" w:cs="Times New Roman"/>
                <w:color w:val="000000"/>
              </w:rPr>
            </w:pPr>
            <w:r w:rsidRPr="004959B2">
              <w:rPr>
                <w:rFonts w:ascii="Times New Roman" w:hAnsi="Times New Roman" w:cs="Times New Roman"/>
                <w:color w:val="000000"/>
              </w:rPr>
              <w:t>Zemenes, saldētas</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14:paraId="103C5722"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47,8</w:t>
            </w:r>
          </w:p>
        </w:tc>
        <w:tc>
          <w:tcPr>
            <w:tcW w:w="1050" w:type="dxa"/>
            <w:tcBorders>
              <w:top w:val="single" w:sz="4" w:space="0" w:color="auto"/>
              <w:left w:val="nil"/>
              <w:bottom w:val="single" w:sz="4" w:space="0" w:color="auto"/>
              <w:right w:val="single" w:sz="4" w:space="0" w:color="auto"/>
            </w:tcBorders>
            <w:shd w:val="clear" w:color="auto" w:fill="FFFFFF" w:themeFill="background1"/>
            <w:noWrap/>
            <w:vAlign w:val="bottom"/>
          </w:tcPr>
          <w:p w14:paraId="75E76600"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43</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14:paraId="4941061C"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0,30</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5E94409A"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0,26</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14:paraId="787F4B61"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3,53</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14:paraId="467BB69C"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16,34</w:t>
            </w:r>
          </w:p>
        </w:tc>
      </w:tr>
      <w:tr w:rsidR="00667135" w:rsidRPr="004959B2" w14:paraId="74321880" w14:textId="77777777" w:rsidTr="00667135">
        <w:trPr>
          <w:trHeight w:val="300"/>
          <w:jc w:val="center"/>
        </w:trPr>
        <w:tc>
          <w:tcPr>
            <w:tcW w:w="254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BDBC87D" w14:textId="77777777" w:rsidR="00667135" w:rsidRPr="004959B2" w:rsidRDefault="00667135" w:rsidP="00667135">
            <w:pPr>
              <w:spacing w:after="0" w:line="240" w:lineRule="auto"/>
              <w:rPr>
                <w:rFonts w:ascii="Times New Roman" w:hAnsi="Times New Roman" w:cs="Times New Roman"/>
                <w:color w:val="000000"/>
              </w:rPr>
            </w:pPr>
            <w:r w:rsidRPr="004959B2">
              <w:rPr>
                <w:rFonts w:ascii="Times New Roman" w:hAnsi="Times New Roman" w:cs="Times New Roman"/>
                <w:color w:val="000000"/>
              </w:rPr>
              <w:t>Cukurs</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14:paraId="49A74770"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 7,3</w:t>
            </w:r>
          </w:p>
        </w:tc>
        <w:tc>
          <w:tcPr>
            <w:tcW w:w="1050" w:type="dxa"/>
            <w:tcBorders>
              <w:top w:val="single" w:sz="4" w:space="0" w:color="auto"/>
              <w:left w:val="nil"/>
              <w:bottom w:val="single" w:sz="4" w:space="0" w:color="auto"/>
              <w:right w:val="single" w:sz="4" w:space="0" w:color="auto"/>
            </w:tcBorders>
            <w:shd w:val="clear" w:color="auto" w:fill="FFFFFF" w:themeFill="background1"/>
            <w:noWrap/>
            <w:vAlign w:val="bottom"/>
          </w:tcPr>
          <w:p w14:paraId="316C8056"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7,3</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14:paraId="2A842541"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2A96096E"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14:paraId="58F47A21"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7,29</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14:paraId="35FE3488"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29,64</w:t>
            </w:r>
          </w:p>
        </w:tc>
      </w:tr>
      <w:tr w:rsidR="00667135" w:rsidRPr="004959B2" w14:paraId="392BC93E" w14:textId="77777777" w:rsidTr="00667135">
        <w:trPr>
          <w:trHeight w:val="300"/>
          <w:jc w:val="center"/>
        </w:trPr>
        <w:tc>
          <w:tcPr>
            <w:tcW w:w="2547" w:type="dxa"/>
            <w:tcBorders>
              <w:top w:val="single" w:sz="4" w:space="0" w:color="auto"/>
              <w:left w:val="single" w:sz="4" w:space="0" w:color="auto"/>
              <w:bottom w:val="single" w:sz="4" w:space="0" w:color="auto"/>
              <w:right w:val="nil"/>
            </w:tcBorders>
            <w:shd w:val="clear" w:color="auto" w:fill="F2F2F2" w:themeFill="background1" w:themeFillShade="F2"/>
            <w:noWrap/>
            <w:vAlign w:val="bottom"/>
            <w:hideMark/>
          </w:tcPr>
          <w:p w14:paraId="40E2D133"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 xml:space="preserve">Iznākums </w:t>
            </w:r>
          </w:p>
        </w:tc>
        <w:tc>
          <w:tcPr>
            <w:tcW w:w="992" w:type="dxa"/>
            <w:tcBorders>
              <w:top w:val="nil"/>
              <w:left w:val="single" w:sz="4" w:space="0" w:color="auto"/>
              <w:bottom w:val="single" w:sz="4" w:space="0" w:color="auto"/>
              <w:right w:val="single" w:sz="4" w:space="0" w:color="auto"/>
            </w:tcBorders>
            <w:shd w:val="clear" w:color="auto" w:fill="F2F2F2" w:themeFill="background1" w:themeFillShade="F2"/>
            <w:noWrap/>
            <w:vAlign w:val="bottom"/>
          </w:tcPr>
          <w:p w14:paraId="58805E2E"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w:t>
            </w:r>
          </w:p>
        </w:tc>
        <w:tc>
          <w:tcPr>
            <w:tcW w:w="1050" w:type="dxa"/>
            <w:tcBorders>
              <w:top w:val="nil"/>
              <w:left w:val="nil"/>
              <w:bottom w:val="single" w:sz="4" w:space="0" w:color="auto"/>
              <w:right w:val="single" w:sz="4" w:space="0" w:color="auto"/>
            </w:tcBorders>
            <w:shd w:val="clear" w:color="auto" w:fill="F2F2F2" w:themeFill="background1" w:themeFillShade="F2"/>
            <w:noWrap/>
            <w:vAlign w:val="bottom"/>
          </w:tcPr>
          <w:p w14:paraId="4FA9DD95" w14:textId="77777777" w:rsidR="00667135" w:rsidRPr="004959B2" w:rsidRDefault="00667135" w:rsidP="00667135">
            <w:pPr>
              <w:spacing w:after="0" w:line="240" w:lineRule="auto"/>
              <w:jc w:val="center"/>
              <w:rPr>
                <w:rFonts w:ascii="Times New Roman" w:hAnsi="Times New Roman" w:cs="Times New Roman"/>
                <w:b/>
                <w:color w:val="000000"/>
              </w:rPr>
            </w:pPr>
            <w:r w:rsidRPr="004959B2">
              <w:rPr>
                <w:rFonts w:ascii="Times New Roman" w:hAnsi="Times New Roman" w:cs="Times New Roman"/>
                <w:b/>
                <w:color w:val="000000"/>
              </w:rPr>
              <w:t>50</w:t>
            </w:r>
          </w:p>
        </w:tc>
        <w:tc>
          <w:tcPr>
            <w:tcW w:w="876"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tcPr>
          <w:p w14:paraId="42A672EC"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0,30</w:t>
            </w:r>
          </w:p>
        </w:tc>
        <w:tc>
          <w:tcPr>
            <w:tcW w:w="876" w:type="dxa"/>
            <w:tcBorders>
              <w:top w:val="single" w:sz="4" w:space="0" w:color="auto"/>
              <w:left w:val="nil"/>
              <w:bottom w:val="single" w:sz="4" w:space="0" w:color="auto"/>
              <w:right w:val="single" w:sz="4" w:space="0" w:color="auto"/>
            </w:tcBorders>
            <w:shd w:val="clear" w:color="auto" w:fill="F2F2F2" w:themeFill="background1" w:themeFillShade="F2"/>
            <w:noWrap/>
            <w:vAlign w:val="center"/>
          </w:tcPr>
          <w:p w14:paraId="0693A0C1"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0,26</w:t>
            </w:r>
          </w:p>
        </w:tc>
        <w:tc>
          <w:tcPr>
            <w:tcW w:w="992" w:type="dxa"/>
            <w:tcBorders>
              <w:top w:val="single" w:sz="4" w:space="0" w:color="auto"/>
              <w:left w:val="nil"/>
              <w:bottom w:val="single" w:sz="4" w:space="0" w:color="auto"/>
              <w:right w:val="single" w:sz="4" w:space="0" w:color="auto"/>
            </w:tcBorders>
            <w:shd w:val="clear" w:color="auto" w:fill="F2F2F2" w:themeFill="background1" w:themeFillShade="F2"/>
            <w:noWrap/>
            <w:vAlign w:val="center"/>
          </w:tcPr>
          <w:p w14:paraId="688AB77F"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10,82</w:t>
            </w:r>
          </w:p>
        </w:tc>
        <w:tc>
          <w:tcPr>
            <w:tcW w:w="1141" w:type="dxa"/>
            <w:tcBorders>
              <w:top w:val="single" w:sz="4" w:space="0" w:color="auto"/>
              <w:left w:val="nil"/>
              <w:bottom w:val="single" w:sz="4" w:space="0" w:color="auto"/>
              <w:right w:val="single" w:sz="4" w:space="0" w:color="auto"/>
            </w:tcBorders>
            <w:shd w:val="clear" w:color="auto" w:fill="F2F2F2" w:themeFill="background1" w:themeFillShade="F2"/>
            <w:noWrap/>
            <w:vAlign w:val="center"/>
          </w:tcPr>
          <w:p w14:paraId="2CAE637F"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45,98</w:t>
            </w:r>
          </w:p>
        </w:tc>
      </w:tr>
    </w:tbl>
    <w:p w14:paraId="5FD41BA6" w14:textId="77777777" w:rsidR="00667135" w:rsidRPr="004959B2" w:rsidRDefault="00667135" w:rsidP="00667135">
      <w:pPr>
        <w:spacing w:after="0" w:line="240" w:lineRule="auto"/>
        <w:rPr>
          <w:rFonts w:ascii="Times New Roman" w:hAnsi="Times New Roman" w:cs="Times New Roman"/>
          <w:b/>
          <w:sz w:val="24"/>
          <w:szCs w:val="24"/>
        </w:rPr>
      </w:pPr>
    </w:p>
    <w:p w14:paraId="67359E1F" w14:textId="77777777" w:rsidR="00667135" w:rsidRPr="004959B2" w:rsidRDefault="00667135" w:rsidP="00667135">
      <w:pPr>
        <w:spacing w:after="0" w:line="240" w:lineRule="auto"/>
        <w:rPr>
          <w:rFonts w:ascii="Times New Roman" w:hAnsi="Times New Roman" w:cs="Times New Roman"/>
          <w:b/>
          <w:sz w:val="24"/>
          <w:szCs w:val="24"/>
        </w:rPr>
      </w:pPr>
    </w:p>
    <w:tbl>
      <w:tblPr>
        <w:tblW w:w="8474" w:type="dxa"/>
        <w:jc w:val="center"/>
        <w:tblLook w:val="05A0" w:firstRow="1" w:lastRow="0" w:firstColumn="1" w:lastColumn="1" w:noHBand="0" w:noVBand="1"/>
      </w:tblPr>
      <w:tblGrid>
        <w:gridCol w:w="2547"/>
        <w:gridCol w:w="992"/>
        <w:gridCol w:w="1050"/>
        <w:gridCol w:w="876"/>
        <w:gridCol w:w="876"/>
        <w:gridCol w:w="992"/>
        <w:gridCol w:w="1141"/>
      </w:tblGrid>
      <w:tr w:rsidR="00667135" w:rsidRPr="004959B2" w14:paraId="0E548A1A" w14:textId="77777777" w:rsidTr="00667135">
        <w:trPr>
          <w:trHeight w:val="300"/>
          <w:jc w:val="center"/>
        </w:trPr>
        <w:tc>
          <w:tcPr>
            <w:tcW w:w="2547" w:type="dxa"/>
            <w:tcBorders>
              <w:top w:val="single" w:sz="4" w:space="0" w:color="auto"/>
              <w:left w:val="single" w:sz="4" w:space="0" w:color="auto"/>
              <w:bottom w:val="single" w:sz="4" w:space="0" w:color="auto"/>
              <w:right w:val="single" w:sz="4" w:space="0" w:color="auto"/>
            </w:tcBorders>
            <w:shd w:val="pct5" w:color="000000" w:fill="FFFFFF"/>
            <w:vAlign w:val="center"/>
            <w:hideMark/>
          </w:tcPr>
          <w:p w14:paraId="0EFFFDE8" w14:textId="77777777" w:rsidR="00667135" w:rsidRPr="004959B2" w:rsidRDefault="00667135" w:rsidP="00667135">
            <w:pPr>
              <w:spacing w:after="0" w:line="240" w:lineRule="auto"/>
              <w:jc w:val="center"/>
              <w:rPr>
                <w:rFonts w:ascii="Times New Roman" w:eastAsia="Calibri" w:hAnsi="Times New Roman" w:cs="Times New Roman"/>
                <w:b/>
                <w:bCs/>
                <w:color w:val="000000"/>
                <w:sz w:val="24"/>
                <w:szCs w:val="24"/>
                <w:lang w:eastAsia="lv-LV"/>
              </w:rPr>
            </w:pPr>
            <w:r w:rsidRPr="004959B2">
              <w:rPr>
                <w:rFonts w:ascii="Times New Roman" w:eastAsia="Calibri" w:hAnsi="Times New Roman" w:cs="Times New Roman"/>
                <w:color w:val="000000"/>
                <w:sz w:val="24"/>
                <w:szCs w:val="24"/>
              </w:rPr>
              <w:br w:type="page"/>
            </w:r>
            <w:r w:rsidRPr="004959B2">
              <w:rPr>
                <w:rFonts w:ascii="Times New Roman" w:eastAsia="Calibri" w:hAnsi="Times New Roman" w:cs="Times New Roman"/>
                <w:color w:val="000000"/>
                <w:sz w:val="24"/>
                <w:szCs w:val="24"/>
              </w:rPr>
              <w:br w:type="page"/>
            </w:r>
            <w:r w:rsidRPr="004959B2">
              <w:rPr>
                <w:rFonts w:ascii="Times New Roman" w:eastAsia="Calibri" w:hAnsi="Times New Roman" w:cs="Times New Roman"/>
                <w:b/>
                <w:bCs/>
                <w:color w:val="000000"/>
                <w:sz w:val="24"/>
                <w:szCs w:val="24"/>
              </w:rPr>
              <w:t>SĒ2 (5-12k)</w:t>
            </w:r>
          </w:p>
        </w:tc>
        <w:tc>
          <w:tcPr>
            <w:tcW w:w="5927" w:type="dxa"/>
            <w:gridSpan w:val="6"/>
            <w:tcBorders>
              <w:top w:val="single" w:sz="4" w:space="0" w:color="auto"/>
              <w:left w:val="single" w:sz="4" w:space="0" w:color="auto"/>
              <w:bottom w:val="single" w:sz="4" w:space="0" w:color="auto"/>
              <w:right w:val="single" w:sz="4" w:space="0" w:color="auto"/>
            </w:tcBorders>
            <w:shd w:val="pct5" w:color="000000" w:fill="FFFFFF"/>
            <w:noWrap/>
            <w:vAlign w:val="center"/>
            <w:hideMark/>
          </w:tcPr>
          <w:p w14:paraId="0DBC5D50" w14:textId="77777777" w:rsidR="00667135" w:rsidRPr="004959B2" w:rsidRDefault="00667135" w:rsidP="00667135">
            <w:pPr>
              <w:spacing w:after="0" w:line="240" w:lineRule="auto"/>
              <w:jc w:val="center"/>
              <w:rPr>
                <w:rFonts w:ascii="Times New Roman" w:eastAsia="Calibri" w:hAnsi="Times New Roman" w:cs="Times New Roman"/>
                <w:b/>
                <w:bCs/>
                <w:color w:val="000000"/>
                <w:sz w:val="24"/>
                <w:szCs w:val="24"/>
                <w:lang w:eastAsia="lv-LV"/>
              </w:rPr>
            </w:pPr>
            <w:r w:rsidRPr="004959B2">
              <w:rPr>
                <w:rFonts w:ascii="Times New Roman" w:eastAsia="Calibri" w:hAnsi="Times New Roman" w:cs="Times New Roman"/>
                <w:b/>
                <w:color w:val="000000"/>
                <w:sz w:val="24"/>
                <w:szCs w:val="24"/>
              </w:rPr>
              <w:t xml:space="preserve">Zemeņu mērce </w:t>
            </w:r>
          </w:p>
        </w:tc>
      </w:tr>
      <w:tr w:rsidR="00667135" w:rsidRPr="004959B2" w14:paraId="50E59416" w14:textId="77777777" w:rsidTr="00667135">
        <w:trPr>
          <w:trHeight w:val="300"/>
          <w:jc w:val="center"/>
        </w:trPr>
        <w:tc>
          <w:tcPr>
            <w:tcW w:w="2547"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5C42B839"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Produkta nosaukums</w:t>
            </w:r>
          </w:p>
        </w:tc>
        <w:tc>
          <w:tcPr>
            <w:tcW w:w="2042" w:type="dxa"/>
            <w:gridSpan w:val="2"/>
            <w:tcBorders>
              <w:top w:val="single" w:sz="4" w:space="0" w:color="auto"/>
              <w:left w:val="nil"/>
              <w:bottom w:val="single" w:sz="4" w:space="0" w:color="auto"/>
              <w:right w:val="single" w:sz="4" w:space="0" w:color="auto"/>
            </w:tcBorders>
            <w:shd w:val="clear" w:color="000000" w:fill="FFFFFF"/>
            <w:noWrap/>
            <w:vAlign w:val="center"/>
            <w:hideMark/>
          </w:tcPr>
          <w:p w14:paraId="06A24611"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Ielikums 1 porc., g</w:t>
            </w:r>
          </w:p>
        </w:tc>
        <w:tc>
          <w:tcPr>
            <w:tcW w:w="2744" w:type="dxa"/>
            <w:gridSpan w:val="3"/>
            <w:tcBorders>
              <w:top w:val="single" w:sz="4" w:space="0" w:color="auto"/>
              <w:left w:val="nil"/>
              <w:bottom w:val="single" w:sz="4" w:space="0" w:color="auto"/>
              <w:right w:val="single" w:sz="4" w:space="0" w:color="auto"/>
            </w:tcBorders>
            <w:shd w:val="clear" w:color="000000" w:fill="FFFFFF"/>
            <w:noWrap/>
            <w:vAlign w:val="center"/>
            <w:hideMark/>
          </w:tcPr>
          <w:p w14:paraId="1A66A81C"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Uzturvielas, g</w:t>
            </w:r>
          </w:p>
        </w:tc>
        <w:tc>
          <w:tcPr>
            <w:tcW w:w="1141"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6F4BFAE8"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Enerģ. vērt., kcal</w:t>
            </w:r>
          </w:p>
        </w:tc>
      </w:tr>
      <w:tr w:rsidR="00667135" w:rsidRPr="004959B2" w14:paraId="19F5FBCE" w14:textId="77777777" w:rsidTr="00667135">
        <w:trPr>
          <w:trHeight w:val="300"/>
          <w:jc w:val="center"/>
        </w:trPr>
        <w:tc>
          <w:tcPr>
            <w:tcW w:w="2547" w:type="dxa"/>
            <w:vMerge/>
            <w:tcBorders>
              <w:top w:val="single" w:sz="4" w:space="0" w:color="auto"/>
              <w:left w:val="single" w:sz="4" w:space="0" w:color="auto"/>
              <w:bottom w:val="single" w:sz="4" w:space="0" w:color="auto"/>
              <w:right w:val="single" w:sz="4" w:space="0" w:color="auto"/>
            </w:tcBorders>
            <w:vAlign w:val="center"/>
            <w:hideMark/>
          </w:tcPr>
          <w:p w14:paraId="126EE8EF" w14:textId="77777777" w:rsidR="00667135" w:rsidRPr="004959B2" w:rsidRDefault="00667135" w:rsidP="00667135">
            <w:pPr>
              <w:spacing w:after="0" w:line="240" w:lineRule="auto"/>
              <w:rPr>
                <w:rFonts w:ascii="Times New Roman" w:eastAsia="Calibri" w:hAnsi="Times New Roman" w:cs="Times New Roman"/>
                <w:b/>
                <w:bCs/>
                <w:color w:val="000000"/>
                <w:lang w:eastAsia="lv-LV"/>
              </w:rPr>
            </w:pPr>
          </w:p>
        </w:tc>
        <w:tc>
          <w:tcPr>
            <w:tcW w:w="992" w:type="dxa"/>
            <w:tcBorders>
              <w:top w:val="nil"/>
              <w:left w:val="nil"/>
              <w:bottom w:val="single" w:sz="4" w:space="0" w:color="auto"/>
              <w:right w:val="single" w:sz="4" w:space="0" w:color="auto"/>
            </w:tcBorders>
            <w:shd w:val="clear" w:color="000000" w:fill="FFFFFF"/>
            <w:noWrap/>
            <w:vAlign w:val="center"/>
            <w:hideMark/>
          </w:tcPr>
          <w:p w14:paraId="43EAE39A"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Bruto</w:t>
            </w:r>
          </w:p>
        </w:tc>
        <w:tc>
          <w:tcPr>
            <w:tcW w:w="1050" w:type="dxa"/>
            <w:tcBorders>
              <w:top w:val="nil"/>
              <w:left w:val="nil"/>
              <w:bottom w:val="single" w:sz="4" w:space="0" w:color="auto"/>
              <w:right w:val="single" w:sz="4" w:space="0" w:color="auto"/>
            </w:tcBorders>
            <w:shd w:val="clear" w:color="000000" w:fill="FFFFFF"/>
            <w:noWrap/>
            <w:vAlign w:val="center"/>
            <w:hideMark/>
          </w:tcPr>
          <w:p w14:paraId="252A6F6D"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Neto</w:t>
            </w:r>
          </w:p>
        </w:tc>
        <w:tc>
          <w:tcPr>
            <w:tcW w:w="876" w:type="dxa"/>
            <w:tcBorders>
              <w:top w:val="nil"/>
              <w:left w:val="nil"/>
              <w:bottom w:val="single" w:sz="4" w:space="0" w:color="auto"/>
              <w:right w:val="single" w:sz="4" w:space="0" w:color="auto"/>
            </w:tcBorders>
            <w:shd w:val="clear" w:color="000000" w:fill="FFFFFF"/>
            <w:noWrap/>
            <w:vAlign w:val="center"/>
            <w:hideMark/>
          </w:tcPr>
          <w:p w14:paraId="68017253"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Olb.v.</w:t>
            </w:r>
          </w:p>
        </w:tc>
        <w:tc>
          <w:tcPr>
            <w:tcW w:w="876" w:type="dxa"/>
            <w:tcBorders>
              <w:top w:val="nil"/>
              <w:left w:val="nil"/>
              <w:bottom w:val="single" w:sz="4" w:space="0" w:color="auto"/>
              <w:right w:val="single" w:sz="4" w:space="0" w:color="auto"/>
            </w:tcBorders>
            <w:shd w:val="clear" w:color="000000" w:fill="FFFFFF"/>
            <w:noWrap/>
            <w:vAlign w:val="center"/>
            <w:hideMark/>
          </w:tcPr>
          <w:p w14:paraId="1A8BD02B"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Tauki</w:t>
            </w:r>
          </w:p>
        </w:tc>
        <w:tc>
          <w:tcPr>
            <w:tcW w:w="992" w:type="dxa"/>
            <w:tcBorders>
              <w:top w:val="nil"/>
              <w:left w:val="nil"/>
              <w:bottom w:val="single" w:sz="4" w:space="0" w:color="auto"/>
              <w:right w:val="single" w:sz="4" w:space="0" w:color="auto"/>
            </w:tcBorders>
            <w:shd w:val="clear" w:color="000000" w:fill="FFFFFF"/>
            <w:noWrap/>
            <w:vAlign w:val="center"/>
            <w:hideMark/>
          </w:tcPr>
          <w:p w14:paraId="00BDB853"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Ogļh.</w:t>
            </w:r>
          </w:p>
        </w:tc>
        <w:tc>
          <w:tcPr>
            <w:tcW w:w="1141" w:type="dxa"/>
            <w:vMerge/>
            <w:tcBorders>
              <w:top w:val="single" w:sz="4" w:space="0" w:color="auto"/>
              <w:left w:val="single" w:sz="4" w:space="0" w:color="auto"/>
              <w:bottom w:val="single" w:sz="4" w:space="0" w:color="auto"/>
              <w:right w:val="single" w:sz="4" w:space="0" w:color="auto"/>
            </w:tcBorders>
            <w:vAlign w:val="center"/>
            <w:hideMark/>
          </w:tcPr>
          <w:p w14:paraId="0954EC32" w14:textId="77777777" w:rsidR="00667135" w:rsidRPr="004959B2" w:rsidRDefault="00667135" w:rsidP="00667135">
            <w:pPr>
              <w:spacing w:after="0" w:line="240" w:lineRule="auto"/>
              <w:rPr>
                <w:rFonts w:ascii="Times New Roman" w:eastAsia="Calibri" w:hAnsi="Times New Roman" w:cs="Times New Roman"/>
                <w:b/>
                <w:bCs/>
                <w:color w:val="000000"/>
                <w:lang w:eastAsia="lv-LV"/>
              </w:rPr>
            </w:pPr>
          </w:p>
        </w:tc>
      </w:tr>
      <w:tr w:rsidR="00667135" w:rsidRPr="004959B2" w14:paraId="7E07DBBB" w14:textId="77777777" w:rsidTr="00667135">
        <w:trPr>
          <w:trHeight w:val="300"/>
          <w:jc w:val="center"/>
        </w:trPr>
        <w:tc>
          <w:tcPr>
            <w:tcW w:w="254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CC9D150" w14:textId="77777777" w:rsidR="00667135" w:rsidRPr="004959B2" w:rsidRDefault="00667135" w:rsidP="00667135">
            <w:pPr>
              <w:spacing w:after="0" w:line="240" w:lineRule="auto"/>
              <w:rPr>
                <w:rFonts w:ascii="Times New Roman" w:hAnsi="Times New Roman" w:cs="Times New Roman"/>
                <w:color w:val="000000"/>
              </w:rPr>
            </w:pPr>
            <w:r w:rsidRPr="004959B2">
              <w:rPr>
                <w:rFonts w:ascii="Times New Roman" w:hAnsi="Times New Roman" w:cs="Times New Roman"/>
                <w:color w:val="000000"/>
              </w:rPr>
              <w:t xml:space="preserve">Zemenes, </w:t>
            </w:r>
            <w:r w:rsidRPr="004959B2">
              <w:rPr>
                <w:rFonts w:ascii="Times New Roman" w:hAnsi="Times New Roman" w:cs="Times New Roman"/>
                <w:i/>
                <w:color w:val="000000"/>
              </w:rPr>
              <w:t>saldētas</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14:paraId="356FA020"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 52</w:t>
            </w:r>
          </w:p>
        </w:tc>
        <w:tc>
          <w:tcPr>
            <w:tcW w:w="1050" w:type="dxa"/>
            <w:tcBorders>
              <w:top w:val="single" w:sz="4" w:space="0" w:color="auto"/>
              <w:left w:val="nil"/>
              <w:bottom w:val="single" w:sz="4" w:space="0" w:color="auto"/>
              <w:right w:val="single" w:sz="4" w:space="0" w:color="auto"/>
            </w:tcBorders>
            <w:shd w:val="clear" w:color="auto" w:fill="FFFFFF" w:themeFill="background1"/>
            <w:noWrap/>
            <w:vAlign w:val="bottom"/>
          </w:tcPr>
          <w:p w14:paraId="165EB459"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52</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14:paraId="4A39657E"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0,36</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16F75E3B"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0,31</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14:paraId="2AE6AD8A"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4,26</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14:paraId="6E9C5222"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19,76</w:t>
            </w:r>
          </w:p>
        </w:tc>
      </w:tr>
      <w:tr w:rsidR="00667135" w:rsidRPr="004959B2" w14:paraId="1F952049" w14:textId="77777777" w:rsidTr="00667135">
        <w:trPr>
          <w:trHeight w:val="300"/>
          <w:jc w:val="center"/>
        </w:trPr>
        <w:tc>
          <w:tcPr>
            <w:tcW w:w="254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E859F08" w14:textId="77777777" w:rsidR="00667135" w:rsidRPr="004959B2" w:rsidRDefault="00667135" w:rsidP="00667135">
            <w:pPr>
              <w:spacing w:after="0" w:line="240" w:lineRule="auto"/>
              <w:rPr>
                <w:rFonts w:ascii="Times New Roman" w:hAnsi="Times New Roman" w:cs="Times New Roman"/>
                <w:color w:val="000000"/>
              </w:rPr>
            </w:pPr>
            <w:r w:rsidRPr="004959B2">
              <w:rPr>
                <w:rFonts w:ascii="Times New Roman" w:hAnsi="Times New Roman" w:cs="Times New Roman"/>
                <w:color w:val="000000"/>
              </w:rPr>
              <w:t>Cukurs</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14:paraId="3732A064"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 8</w:t>
            </w:r>
          </w:p>
        </w:tc>
        <w:tc>
          <w:tcPr>
            <w:tcW w:w="1050" w:type="dxa"/>
            <w:tcBorders>
              <w:top w:val="single" w:sz="4" w:space="0" w:color="auto"/>
              <w:left w:val="nil"/>
              <w:bottom w:val="single" w:sz="4" w:space="0" w:color="auto"/>
              <w:right w:val="single" w:sz="4" w:space="0" w:color="auto"/>
            </w:tcBorders>
            <w:shd w:val="clear" w:color="auto" w:fill="FFFFFF" w:themeFill="background1"/>
            <w:noWrap/>
            <w:vAlign w:val="bottom"/>
          </w:tcPr>
          <w:p w14:paraId="2C3FF5CB"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8</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14:paraId="2CC541F1"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267F822F"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14:paraId="04B2116E"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7,99</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14:paraId="3E535FF5"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32,48</w:t>
            </w:r>
          </w:p>
        </w:tc>
      </w:tr>
      <w:tr w:rsidR="00667135" w:rsidRPr="004959B2" w14:paraId="6DDF81B5" w14:textId="77777777" w:rsidTr="00667135">
        <w:trPr>
          <w:trHeight w:val="300"/>
          <w:jc w:val="center"/>
        </w:trPr>
        <w:tc>
          <w:tcPr>
            <w:tcW w:w="2547" w:type="dxa"/>
            <w:tcBorders>
              <w:top w:val="single" w:sz="4" w:space="0" w:color="auto"/>
              <w:left w:val="single" w:sz="4" w:space="0" w:color="auto"/>
              <w:bottom w:val="single" w:sz="4" w:space="0" w:color="auto"/>
              <w:right w:val="nil"/>
            </w:tcBorders>
            <w:shd w:val="clear" w:color="auto" w:fill="F2F2F2" w:themeFill="background1" w:themeFillShade="F2"/>
            <w:noWrap/>
            <w:vAlign w:val="bottom"/>
            <w:hideMark/>
          </w:tcPr>
          <w:p w14:paraId="370441AC"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Iznākums</w:t>
            </w:r>
          </w:p>
        </w:tc>
        <w:tc>
          <w:tcPr>
            <w:tcW w:w="992" w:type="dxa"/>
            <w:tcBorders>
              <w:top w:val="nil"/>
              <w:left w:val="single" w:sz="4" w:space="0" w:color="auto"/>
              <w:bottom w:val="single" w:sz="4" w:space="0" w:color="auto"/>
              <w:right w:val="single" w:sz="4" w:space="0" w:color="auto"/>
            </w:tcBorders>
            <w:shd w:val="clear" w:color="auto" w:fill="F2F2F2" w:themeFill="background1" w:themeFillShade="F2"/>
            <w:noWrap/>
            <w:vAlign w:val="bottom"/>
          </w:tcPr>
          <w:p w14:paraId="39584352"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w:t>
            </w:r>
          </w:p>
        </w:tc>
        <w:tc>
          <w:tcPr>
            <w:tcW w:w="1050" w:type="dxa"/>
            <w:tcBorders>
              <w:top w:val="nil"/>
              <w:left w:val="nil"/>
              <w:bottom w:val="single" w:sz="4" w:space="0" w:color="auto"/>
              <w:right w:val="single" w:sz="4" w:space="0" w:color="auto"/>
            </w:tcBorders>
            <w:shd w:val="clear" w:color="auto" w:fill="F2F2F2" w:themeFill="background1" w:themeFillShade="F2"/>
            <w:noWrap/>
            <w:vAlign w:val="bottom"/>
          </w:tcPr>
          <w:p w14:paraId="0A1B607B" w14:textId="77777777" w:rsidR="00667135" w:rsidRPr="004959B2" w:rsidRDefault="00667135" w:rsidP="00667135">
            <w:pPr>
              <w:spacing w:after="0" w:line="240" w:lineRule="auto"/>
              <w:jc w:val="center"/>
              <w:rPr>
                <w:rFonts w:ascii="Times New Roman" w:hAnsi="Times New Roman" w:cs="Times New Roman"/>
                <w:b/>
                <w:color w:val="000000"/>
              </w:rPr>
            </w:pPr>
            <w:r w:rsidRPr="004959B2">
              <w:rPr>
                <w:rFonts w:ascii="Times New Roman" w:hAnsi="Times New Roman" w:cs="Times New Roman"/>
                <w:b/>
                <w:color w:val="000000"/>
              </w:rPr>
              <w:t>60</w:t>
            </w:r>
          </w:p>
        </w:tc>
        <w:tc>
          <w:tcPr>
            <w:tcW w:w="876"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tcPr>
          <w:p w14:paraId="5751114B"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0,36</w:t>
            </w:r>
          </w:p>
        </w:tc>
        <w:tc>
          <w:tcPr>
            <w:tcW w:w="876" w:type="dxa"/>
            <w:tcBorders>
              <w:top w:val="single" w:sz="4" w:space="0" w:color="auto"/>
              <w:left w:val="nil"/>
              <w:bottom w:val="single" w:sz="4" w:space="0" w:color="auto"/>
              <w:right w:val="single" w:sz="4" w:space="0" w:color="auto"/>
            </w:tcBorders>
            <w:shd w:val="clear" w:color="auto" w:fill="F2F2F2" w:themeFill="background1" w:themeFillShade="F2"/>
            <w:noWrap/>
            <w:vAlign w:val="center"/>
          </w:tcPr>
          <w:p w14:paraId="5C115671"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0,31</w:t>
            </w:r>
          </w:p>
        </w:tc>
        <w:tc>
          <w:tcPr>
            <w:tcW w:w="992" w:type="dxa"/>
            <w:tcBorders>
              <w:top w:val="single" w:sz="4" w:space="0" w:color="auto"/>
              <w:left w:val="nil"/>
              <w:bottom w:val="single" w:sz="4" w:space="0" w:color="auto"/>
              <w:right w:val="single" w:sz="4" w:space="0" w:color="auto"/>
            </w:tcBorders>
            <w:shd w:val="clear" w:color="auto" w:fill="F2F2F2" w:themeFill="background1" w:themeFillShade="F2"/>
            <w:noWrap/>
            <w:vAlign w:val="center"/>
          </w:tcPr>
          <w:p w14:paraId="202E11FB"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12,26</w:t>
            </w:r>
          </w:p>
        </w:tc>
        <w:tc>
          <w:tcPr>
            <w:tcW w:w="1141" w:type="dxa"/>
            <w:tcBorders>
              <w:top w:val="single" w:sz="4" w:space="0" w:color="auto"/>
              <w:left w:val="nil"/>
              <w:bottom w:val="single" w:sz="4" w:space="0" w:color="auto"/>
              <w:right w:val="single" w:sz="4" w:space="0" w:color="auto"/>
            </w:tcBorders>
            <w:shd w:val="clear" w:color="auto" w:fill="F2F2F2" w:themeFill="background1" w:themeFillShade="F2"/>
            <w:noWrap/>
            <w:vAlign w:val="center"/>
          </w:tcPr>
          <w:p w14:paraId="2274975D"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52,24</w:t>
            </w:r>
          </w:p>
        </w:tc>
      </w:tr>
    </w:tbl>
    <w:p w14:paraId="327FDC10" w14:textId="77777777" w:rsidR="00667135" w:rsidRPr="004959B2" w:rsidRDefault="00667135" w:rsidP="00667135">
      <w:pPr>
        <w:spacing w:after="0" w:line="240" w:lineRule="auto"/>
        <w:rPr>
          <w:rFonts w:ascii="Times New Roman" w:eastAsia="Calibri" w:hAnsi="Times New Roman" w:cs="Times New Roman"/>
          <w:b/>
          <w:color w:val="000000"/>
          <w:sz w:val="24"/>
          <w:szCs w:val="24"/>
        </w:rPr>
      </w:pPr>
    </w:p>
    <w:p w14:paraId="6E2A2D73" w14:textId="77777777" w:rsidR="00667135" w:rsidRPr="004959B2" w:rsidRDefault="00667135" w:rsidP="00667135">
      <w:pPr>
        <w:spacing w:after="0" w:line="240" w:lineRule="auto"/>
        <w:rPr>
          <w:sz w:val="24"/>
          <w:szCs w:val="24"/>
        </w:rPr>
      </w:pPr>
      <w:r w:rsidRPr="004959B2">
        <w:rPr>
          <w:rFonts w:ascii="Times New Roman" w:eastAsia="Calibri" w:hAnsi="Times New Roman" w:cs="Times New Roman"/>
          <w:b/>
          <w:color w:val="000000"/>
          <w:sz w:val="24"/>
          <w:szCs w:val="24"/>
        </w:rPr>
        <w:lastRenderedPageBreak/>
        <w:t>Gatavošana</w:t>
      </w:r>
      <w:r w:rsidRPr="004959B2">
        <w:rPr>
          <w:rFonts w:ascii="Times New Roman" w:eastAsia="Calibri" w:hAnsi="Times New Roman" w:cs="Times New Roman"/>
          <w:color w:val="000000"/>
          <w:sz w:val="24"/>
          <w:szCs w:val="24"/>
        </w:rPr>
        <w:t>:</w:t>
      </w:r>
    </w:p>
    <w:p w14:paraId="631E743C" w14:textId="77777777" w:rsidR="00667135" w:rsidRPr="004959B2" w:rsidRDefault="00667135" w:rsidP="00CA0524">
      <w:pPr>
        <w:pStyle w:val="Sarakstarindkopa"/>
        <w:numPr>
          <w:ilvl w:val="0"/>
          <w:numId w:val="26"/>
        </w:numPr>
        <w:spacing w:after="0" w:line="240" w:lineRule="auto"/>
        <w:jc w:val="both"/>
        <w:rPr>
          <w:rFonts w:ascii="Times New Roman" w:hAnsi="Times New Roman" w:cs="Times New Roman"/>
          <w:sz w:val="24"/>
          <w:szCs w:val="24"/>
        </w:rPr>
      </w:pPr>
      <w:r w:rsidRPr="004959B2">
        <w:rPr>
          <w:rFonts w:ascii="Times New Roman" w:eastAsia="Times New Roman" w:hAnsi="Times New Roman" w:cs="Times New Roman"/>
          <w:sz w:val="24"/>
          <w:szCs w:val="24"/>
        </w:rPr>
        <w:t>Saldētas zemenes nedaudz atlaidina, pievieno cukuru, sablendē</w:t>
      </w:r>
      <w:r w:rsidRPr="004959B2">
        <w:rPr>
          <w:rFonts w:ascii="Times New Roman" w:hAnsi="Times New Roman" w:cs="Times New Roman"/>
          <w:sz w:val="24"/>
          <w:szCs w:val="24"/>
        </w:rPr>
        <w:t xml:space="preserve"> </w:t>
      </w:r>
    </w:p>
    <w:p w14:paraId="225E0B86" w14:textId="77777777" w:rsidR="00667135" w:rsidRPr="004959B2" w:rsidRDefault="00667135" w:rsidP="00CA0524">
      <w:pPr>
        <w:pStyle w:val="Sarakstarindkopa"/>
        <w:numPr>
          <w:ilvl w:val="0"/>
          <w:numId w:val="26"/>
        </w:numPr>
        <w:spacing w:after="0" w:line="240" w:lineRule="auto"/>
        <w:jc w:val="both"/>
        <w:rPr>
          <w:rFonts w:ascii="Times New Roman" w:hAnsi="Times New Roman" w:cs="Times New Roman"/>
          <w:sz w:val="24"/>
          <w:szCs w:val="24"/>
        </w:rPr>
      </w:pPr>
      <w:r w:rsidRPr="004959B2">
        <w:rPr>
          <w:rFonts w:ascii="Times New Roman" w:hAnsi="Times New Roman" w:cs="Times New Roman"/>
          <w:sz w:val="24"/>
          <w:szCs w:val="24"/>
        </w:rPr>
        <w:t>Pasniedz  aukstu (5-12 °C).</w:t>
      </w:r>
    </w:p>
    <w:p w14:paraId="0CECD279" w14:textId="77777777" w:rsidR="00667135" w:rsidRPr="004959B2" w:rsidRDefault="00667135" w:rsidP="00CA0524">
      <w:pPr>
        <w:pStyle w:val="Sarakstarindkopa"/>
        <w:numPr>
          <w:ilvl w:val="0"/>
          <w:numId w:val="26"/>
        </w:numPr>
        <w:spacing w:after="0" w:line="240" w:lineRule="auto"/>
        <w:rPr>
          <w:rFonts w:ascii="Times New Roman" w:hAnsi="Times New Roman" w:cs="Times New Roman"/>
          <w:b/>
          <w:sz w:val="24"/>
          <w:szCs w:val="24"/>
        </w:rPr>
      </w:pPr>
      <w:r w:rsidRPr="004959B2">
        <w:rPr>
          <w:rFonts w:ascii="Times New Roman" w:hAnsi="Times New Roman" w:cs="Times New Roman"/>
          <w:sz w:val="24"/>
          <w:szCs w:val="24"/>
        </w:rPr>
        <w:t>Uzglabā aukstumkamerā (2 - 5°C)  līdz 2  stundām.</w:t>
      </w:r>
    </w:p>
    <w:p w14:paraId="745327AC" w14:textId="77777777" w:rsidR="00667135" w:rsidRPr="004959B2" w:rsidRDefault="00667135" w:rsidP="00667135"/>
    <w:tbl>
      <w:tblPr>
        <w:tblW w:w="8474" w:type="dxa"/>
        <w:jc w:val="center"/>
        <w:tblLook w:val="05A0" w:firstRow="1" w:lastRow="0" w:firstColumn="1" w:lastColumn="1" w:noHBand="0" w:noVBand="1"/>
      </w:tblPr>
      <w:tblGrid>
        <w:gridCol w:w="2547"/>
        <w:gridCol w:w="992"/>
        <w:gridCol w:w="1050"/>
        <w:gridCol w:w="876"/>
        <w:gridCol w:w="876"/>
        <w:gridCol w:w="992"/>
        <w:gridCol w:w="1141"/>
      </w:tblGrid>
      <w:tr w:rsidR="00667135" w:rsidRPr="004959B2" w14:paraId="13A30713" w14:textId="77777777" w:rsidTr="00667135">
        <w:trPr>
          <w:trHeight w:val="300"/>
          <w:jc w:val="center"/>
        </w:trPr>
        <w:tc>
          <w:tcPr>
            <w:tcW w:w="2547" w:type="dxa"/>
            <w:tcBorders>
              <w:top w:val="single" w:sz="4" w:space="0" w:color="auto"/>
              <w:left w:val="single" w:sz="4" w:space="0" w:color="auto"/>
              <w:bottom w:val="single" w:sz="4" w:space="0" w:color="auto"/>
              <w:right w:val="single" w:sz="4" w:space="0" w:color="auto"/>
            </w:tcBorders>
            <w:shd w:val="pct5" w:color="000000" w:fill="FFFFFF"/>
            <w:vAlign w:val="center"/>
            <w:hideMark/>
          </w:tcPr>
          <w:p w14:paraId="3525E8C5" w14:textId="77777777" w:rsidR="00667135" w:rsidRPr="004959B2" w:rsidRDefault="00667135" w:rsidP="00667135">
            <w:pPr>
              <w:spacing w:after="0" w:line="240" w:lineRule="auto"/>
              <w:jc w:val="center"/>
              <w:rPr>
                <w:rFonts w:ascii="Times New Roman" w:eastAsia="Calibri" w:hAnsi="Times New Roman" w:cs="Times New Roman"/>
                <w:b/>
                <w:bCs/>
                <w:color w:val="000000"/>
                <w:sz w:val="24"/>
                <w:szCs w:val="24"/>
                <w:lang w:eastAsia="lv-LV"/>
              </w:rPr>
            </w:pPr>
            <w:r w:rsidRPr="004959B2">
              <w:rPr>
                <w:rFonts w:ascii="Times New Roman" w:eastAsia="Calibri" w:hAnsi="Times New Roman" w:cs="Times New Roman"/>
                <w:color w:val="000000"/>
                <w:sz w:val="24"/>
                <w:szCs w:val="24"/>
              </w:rPr>
              <w:br w:type="page"/>
            </w:r>
            <w:r w:rsidRPr="004959B2">
              <w:rPr>
                <w:rFonts w:ascii="Times New Roman" w:eastAsia="Calibri" w:hAnsi="Times New Roman" w:cs="Times New Roman"/>
                <w:color w:val="000000"/>
                <w:sz w:val="24"/>
                <w:szCs w:val="24"/>
              </w:rPr>
              <w:br w:type="page"/>
            </w:r>
            <w:r w:rsidRPr="004959B2">
              <w:rPr>
                <w:rFonts w:ascii="Times New Roman" w:eastAsia="Calibri" w:hAnsi="Times New Roman" w:cs="Times New Roman"/>
                <w:b/>
                <w:bCs/>
                <w:color w:val="000000"/>
                <w:sz w:val="24"/>
                <w:szCs w:val="24"/>
              </w:rPr>
              <w:t>SĒ3 (1-4k)</w:t>
            </w:r>
          </w:p>
        </w:tc>
        <w:tc>
          <w:tcPr>
            <w:tcW w:w="5927" w:type="dxa"/>
            <w:gridSpan w:val="6"/>
            <w:tcBorders>
              <w:top w:val="single" w:sz="4" w:space="0" w:color="auto"/>
              <w:left w:val="single" w:sz="4" w:space="0" w:color="auto"/>
              <w:bottom w:val="single" w:sz="4" w:space="0" w:color="auto"/>
              <w:right w:val="single" w:sz="4" w:space="0" w:color="auto"/>
            </w:tcBorders>
            <w:shd w:val="pct5" w:color="000000" w:fill="FFFFFF"/>
            <w:noWrap/>
            <w:vAlign w:val="center"/>
            <w:hideMark/>
          </w:tcPr>
          <w:p w14:paraId="0A5FAE01" w14:textId="77777777" w:rsidR="00667135" w:rsidRPr="004959B2" w:rsidRDefault="00667135" w:rsidP="00667135">
            <w:pPr>
              <w:spacing w:after="0" w:line="240" w:lineRule="auto"/>
              <w:jc w:val="center"/>
              <w:rPr>
                <w:rFonts w:ascii="Times New Roman" w:eastAsia="Calibri" w:hAnsi="Times New Roman" w:cs="Times New Roman"/>
                <w:b/>
                <w:bCs/>
                <w:color w:val="000000"/>
                <w:sz w:val="24"/>
                <w:szCs w:val="24"/>
                <w:lang w:eastAsia="lv-LV"/>
              </w:rPr>
            </w:pPr>
            <w:r w:rsidRPr="004959B2">
              <w:rPr>
                <w:rFonts w:ascii="Times New Roman" w:eastAsia="Calibri" w:hAnsi="Times New Roman" w:cs="Times New Roman"/>
                <w:b/>
                <w:color w:val="000000"/>
                <w:sz w:val="24"/>
                <w:szCs w:val="24"/>
              </w:rPr>
              <w:t xml:space="preserve">Dzērveņu </w:t>
            </w:r>
            <w:r w:rsidR="004959B2" w:rsidRPr="004959B2">
              <w:rPr>
                <w:rFonts w:ascii="Times New Roman" w:eastAsia="Calibri" w:hAnsi="Times New Roman" w:cs="Times New Roman"/>
                <w:b/>
                <w:color w:val="000000"/>
                <w:sz w:val="24"/>
                <w:szCs w:val="24"/>
              </w:rPr>
              <w:t>uzpūtenis</w:t>
            </w:r>
            <w:r w:rsidRPr="004959B2">
              <w:rPr>
                <w:rFonts w:ascii="Times New Roman" w:eastAsia="Calibri" w:hAnsi="Times New Roman" w:cs="Times New Roman"/>
                <w:b/>
                <w:color w:val="000000"/>
                <w:sz w:val="24"/>
                <w:szCs w:val="24"/>
              </w:rPr>
              <w:t xml:space="preserve"> ar pienu </w:t>
            </w:r>
          </w:p>
        </w:tc>
      </w:tr>
      <w:tr w:rsidR="00667135" w:rsidRPr="004959B2" w14:paraId="0F58EEFF" w14:textId="77777777" w:rsidTr="00667135">
        <w:trPr>
          <w:trHeight w:val="300"/>
          <w:jc w:val="center"/>
        </w:trPr>
        <w:tc>
          <w:tcPr>
            <w:tcW w:w="2547"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70532BE8"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Produkta nosaukums</w:t>
            </w:r>
          </w:p>
        </w:tc>
        <w:tc>
          <w:tcPr>
            <w:tcW w:w="2042" w:type="dxa"/>
            <w:gridSpan w:val="2"/>
            <w:tcBorders>
              <w:top w:val="single" w:sz="4" w:space="0" w:color="auto"/>
              <w:left w:val="nil"/>
              <w:bottom w:val="single" w:sz="4" w:space="0" w:color="auto"/>
              <w:right w:val="single" w:sz="4" w:space="0" w:color="auto"/>
            </w:tcBorders>
            <w:shd w:val="clear" w:color="000000" w:fill="FFFFFF"/>
            <w:noWrap/>
            <w:vAlign w:val="center"/>
            <w:hideMark/>
          </w:tcPr>
          <w:p w14:paraId="41C8527A"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Ielikums 1 porc., g</w:t>
            </w:r>
          </w:p>
        </w:tc>
        <w:tc>
          <w:tcPr>
            <w:tcW w:w="2744" w:type="dxa"/>
            <w:gridSpan w:val="3"/>
            <w:tcBorders>
              <w:top w:val="single" w:sz="4" w:space="0" w:color="auto"/>
              <w:left w:val="nil"/>
              <w:bottom w:val="single" w:sz="4" w:space="0" w:color="auto"/>
              <w:right w:val="single" w:sz="4" w:space="0" w:color="auto"/>
            </w:tcBorders>
            <w:shd w:val="clear" w:color="000000" w:fill="FFFFFF"/>
            <w:noWrap/>
            <w:vAlign w:val="center"/>
            <w:hideMark/>
          </w:tcPr>
          <w:p w14:paraId="3D10DB14"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Uzturvielas, g</w:t>
            </w:r>
          </w:p>
        </w:tc>
        <w:tc>
          <w:tcPr>
            <w:tcW w:w="1141"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4AB1500D"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Enerģ. vērt., kcal</w:t>
            </w:r>
          </w:p>
        </w:tc>
      </w:tr>
      <w:tr w:rsidR="00667135" w:rsidRPr="004959B2" w14:paraId="165BCD68" w14:textId="77777777" w:rsidTr="00667135">
        <w:trPr>
          <w:trHeight w:val="300"/>
          <w:jc w:val="center"/>
        </w:trPr>
        <w:tc>
          <w:tcPr>
            <w:tcW w:w="2547" w:type="dxa"/>
            <w:vMerge/>
            <w:tcBorders>
              <w:top w:val="single" w:sz="4" w:space="0" w:color="auto"/>
              <w:left w:val="single" w:sz="4" w:space="0" w:color="auto"/>
              <w:bottom w:val="single" w:sz="4" w:space="0" w:color="auto"/>
              <w:right w:val="single" w:sz="4" w:space="0" w:color="auto"/>
            </w:tcBorders>
            <w:vAlign w:val="center"/>
            <w:hideMark/>
          </w:tcPr>
          <w:p w14:paraId="61D5722B" w14:textId="77777777" w:rsidR="00667135" w:rsidRPr="004959B2" w:rsidRDefault="00667135" w:rsidP="00667135">
            <w:pPr>
              <w:spacing w:after="0" w:line="240" w:lineRule="auto"/>
              <w:rPr>
                <w:rFonts w:ascii="Times New Roman" w:eastAsia="Calibri" w:hAnsi="Times New Roman" w:cs="Times New Roman"/>
                <w:b/>
                <w:bCs/>
                <w:color w:val="000000"/>
                <w:lang w:eastAsia="lv-LV"/>
              </w:rPr>
            </w:pPr>
          </w:p>
        </w:tc>
        <w:tc>
          <w:tcPr>
            <w:tcW w:w="992" w:type="dxa"/>
            <w:tcBorders>
              <w:top w:val="nil"/>
              <w:left w:val="nil"/>
              <w:bottom w:val="single" w:sz="4" w:space="0" w:color="auto"/>
              <w:right w:val="single" w:sz="4" w:space="0" w:color="auto"/>
            </w:tcBorders>
            <w:shd w:val="clear" w:color="000000" w:fill="FFFFFF"/>
            <w:noWrap/>
            <w:vAlign w:val="center"/>
            <w:hideMark/>
          </w:tcPr>
          <w:p w14:paraId="5489CB0A"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Bruto</w:t>
            </w:r>
          </w:p>
        </w:tc>
        <w:tc>
          <w:tcPr>
            <w:tcW w:w="1050" w:type="dxa"/>
            <w:tcBorders>
              <w:top w:val="nil"/>
              <w:left w:val="nil"/>
              <w:bottom w:val="single" w:sz="4" w:space="0" w:color="auto"/>
              <w:right w:val="single" w:sz="4" w:space="0" w:color="auto"/>
            </w:tcBorders>
            <w:shd w:val="clear" w:color="000000" w:fill="FFFFFF"/>
            <w:noWrap/>
            <w:vAlign w:val="center"/>
            <w:hideMark/>
          </w:tcPr>
          <w:p w14:paraId="453F1C4B"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Neto</w:t>
            </w:r>
          </w:p>
        </w:tc>
        <w:tc>
          <w:tcPr>
            <w:tcW w:w="876" w:type="dxa"/>
            <w:tcBorders>
              <w:top w:val="nil"/>
              <w:left w:val="nil"/>
              <w:bottom w:val="single" w:sz="4" w:space="0" w:color="auto"/>
              <w:right w:val="single" w:sz="4" w:space="0" w:color="auto"/>
            </w:tcBorders>
            <w:shd w:val="clear" w:color="000000" w:fill="FFFFFF"/>
            <w:noWrap/>
            <w:vAlign w:val="center"/>
            <w:hideMark/>
          </w:tcPr>
          <w:p w14:paraId="212D4509"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Olb.v.</w:t>
            </w:r>
          </w:p>
        </w:tc>
        <w:tc>
          <w:tcPr>
            <w:tcW w:w="876" w:type="dxa"/>
            <w:tcBorders>
              <w:top w:val="nil"/>
              <w:left w:val="nil"/>
              <w:bottom w:val="single" w:sz="4" w:space="0" w:color="auto"/>
              <w:right w:val="single" w:sz="4" w:space="0" w:color="auto"/>
            </w:tcBorders>
            <w:shd w:val="clear" w:color="000000" w:fill="FFFFFF"/>
            <w:noWrap/>
            <w:vAlign w:val="center"/>
            <w:hideMark/>
          </w:tcPr>
          <w:p w14:paraId="60BE314D"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Tauki</w:t>
            </w:r>
          </w:p>
        </w:tc>
        <w:tc>
          <w:tcPr>
            <w:tcW w:w="992" w:type="dxa"/>
            <w:tcBorders>
              <w:top w:val="nil"/>
              <w:left w:val="nil"/>
              <w:bottom w:val="single" w:sz="4" w:space="0" w:color="auto"/>
              <w:right w:val="single" w:sz="4" w:space="0" w:color="auto"/>
            </w:tcBorders>
            <w:shd w:val="clear" w:color="000000" w:fill="FFFFFF"/>
            <w:noWrap/>
            <w:vAlign w:val="center"/>
            <w:hideMark/>
          </w:tcPr>
          <w:p w14:paraId="7B76384D"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Ogļh.</w:t>
            </w:r>
          </w:p>
        </w:tc>
        <w:tc>
          <w:tcPr>
            <w:tcW w:w="1141" w:type="dxa"/>
            <w:vMerge/>
            <w:tcBorders>
              <w:top w:val="single" w:sz="4" w:space="0" w:color="auto"/>
              <w:left w:val="single" w:sz="4" w:space="0" w:color="auto"/>
              <w:bottom w:val="single" w:sz="4" w:space="0" w:color="auto"/>
              <w:right w:val="single" w:sz="4" w:space="0" w:color="auto"/>
            </w:tcBorders>
            <w:vAlign w:val="center"/>
            <w:hideMark/>
          </w:tcPr>
          <w:p w14:paraId="015AE04E" w14:textId="77777777" w:rsidR="00667135" w:rsidRPr="004959B2" w:rsidRDefault="00667135" w:rsidP="00667135">
            <w:pPr>
              <w:spacing w:after="0" w:line="240" w:lineRule="auto"/>
              <w:rPr>
                <w:rFonts w:ascii="Times New Roman" w:eastAsia="Calibri" w:hAnsi="Times New Roman" w:cs="Times New Roman"/>
                <w:b/>
                <w:bCs/>
                <w:color w:val="000000"/>
                <w:lang w:eastAsia="lv-LV"/>
              </w:rPr>
            </w:pPr>
          </w:p>
        </w:tc>
      </w:tr>
      <w:tr w:rsidR="00667135" w:rsidRPr="004959B2" w14:paraId="4DDFB758" w14:textId="77777777" w:rsidTr="00667135">
        <w:trPr>
          <w:trHeight w:val="300"/>
          <w:jc w:val="center"/>
        </w:trPr>
        <w:tc>
          <w:tcPr>
            <w:tcW w:w="254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AE3C3AE" w14:textId="18FE570D" w:rsidR="00667135" w:rsidRPr="004959B2" w:rsidRDefault="00667135" w:rsidP="00667135">
            <w:pPr>
              <w:spacing w:after="0" w:line="240" w:lineRule="auto"/>
              <w:rPr>
                <w:rFonts w:ascii="Times New Roman" w:hAnsi="Times New Roman" w:cs="Times New Roman"/>
                <w:color w:val="000000"/>
              </w:rPr>
            </w:pPr>
            <w:r w:rsidRPr="004959B2">
              <w:rPr>
                <w:rFonts w:ascii="Times New Roman" w:hAnsi="Times New Roman" w:cs="Times New Roman"/>
                <w:color w:val="000000"/>
              </w:rPr>
              <w:t>Dzērvenes</w:t>
            </w:r>
            <w:r w:rsidR="008A460C">
              <w:rPr>
                <w:rFonts w:ascii="Times New Roman" w:hAnsi="Times New Roman" w:cs="Times New Roman"/>
                <w:color w:val="000000"/>
              </w:rPr>
              <w:t>/lielogu dzērvenes/dižbrūklenes</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14:paraId="6ED6D8B1"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6,3</w:t>
            </w:r>
          </w:p>
        </w:tc>
        <w:tc>
          <w:tcPr>
            <w:tcW w:w="1050" w:type="dxa"/>
            <w:tcBorders>
              <w:top w:val="single" w:sz="4" w:space="0" w:color="auto"/>
              <w:left w:val="nil"/>
              <w:bottom w:val="single" w:sz="4" w:space="0" w:color="auto"/>
              <w:right w:val="single" w:sz="4" w:space="0" w:color="auto"/>
            </w:tcBorders>
            <w:shd w:val="clear" w:color="auto" w:fill="FFFFFF" w:themeFill="background1"/>
            <w:noWrap/>
            <w:vAlign w:val="bottom"/>
          </w:tcPr>
          <w:p w14:paraId="4343E4CE"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6</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bottom"/>
          </w:tcPr>
          <w:p w14:paraId="1EAD78E5"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0,02</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14:paraId="0003BCAA"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0,01</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14:paraId="2A698693"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0,73</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14:paraId="2D5C6D74"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2,52</w:t>
            </w:r>
          </w:p>
        </w:tc>
      </w:tr>
      <w:tr w:rsidR="00667135" w:rsidRPr="004959B2" w14:paraId="4DCBD951" w14:textId="77777777" w:rsidTr="00667135">
        <w:trPr>
          <w:trHeight w:val="300"/>
          <w:jc w:val="center"/>
        </w:trPr>
        <w:tc>
          <w:tcPr>
            <w:tcW w:w="254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A899602" w14:textId="77777777" w:rsidR="00667135" w:rsidRPr="004959B2" w:rsidRDefault="00667135" w:rsidP="00667135">
            <w:pPr>
              <w:spacing w:after="0" w:line="240" w:lineRule="auto"/>
              <w:rPr>
                <w:rFonts w:ascii="Times New Roman" w:hAnsi="Times New Roman" w:cs="Times New Roman"/>
                <w:color w:val="000000"/>
              </w:rPr>
            </w:pPr>
            <w:r w:rsidRPr="004959B2">
              <w:rPr>
                <w:rFonts w:ascii="Times New Roman" w:hAnsi="Times New Roman" w:cs="Times New Roman"/>
                <w:color w:val="000000"/>
              </w:rPr>
              <w:t>Ūdens</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14:paraId="2B4C7D3B"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w:t>
            </w:r>
          </w:p>
        </w:tc>
        <w:tc>
          <w:tcPr>
            <w:tcW w:w="1050" w:type="dxa"/>
            <w:tcBorders>
              <w:top w:val="single" w:sz="4" w:space="0" w:color="auto"/>
              <w:left w:val="nil"/>
              <w:bottom w:val="single" w:sz="4" w:space="0" w:color="auto"/>
              <w:right w:val="single" w:sz="4" w:space="0" w:color="auto"/>
            </w:tcBorders>
            <w:shd w:val="clear" w:color="auto" w:fill="FFFFFF" w:themeFill="background1"/>
            <w:noWrap/>
            <w:vAlign w:val="bottom"/>
          </w:tcPr>
          <w:p w14:paraId="306D043F"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38</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bottom"/>
          </w:tcPr>
          <w:p w14:paraId="6148A71F"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14:paraId="3B403FFB"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14:paraId="2AE3535B"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14:paraId="6E01955C"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r>
      <w:tr w:rsidR="00667135" w:rsidRPr="004959B2" w14:paraId="5F0CF7C0" w14:textId="77777777" w:rsidTr="00667135">
        <w:trPr>
          <w:trHeight w:val="300"/>
          <w:jc w:val="center"/>
        </w:trPr>
        <w:tc>
          <w:tcPr>
            <w:tcW w:w="254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05CCBAC" w14:textId="77777777" w:rsidR="00667135" w:rsidRPr="004959B2" w:rsidRDefault="00667135" w:rsidP="00667135">
            <w:pPr>
              <w:spacing w:after="0" w:line="240" w:lineRule="auto"/>
              <w:rPr>
                <w:rFonts w:ascii="Times New Roman" w:hAnsi="Times New Roman" w:cs="Times New Roman"/>
                <w:color w:val="000000"/>
              </w:rPr>
            </w:pPr>
            <w:r w:rsidRPr="004959B2">
              <w:rPr>
                <w:rFonts w:ascii="Times New Roman" w:hAnsi="Times New Roman" w:cs="Times New Roman"/>
                <w:color w:val="000000"/>
              </w:rPr>
              <w:t>Cukurs</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14:paraId="22FE57C2"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8</w:t>
            </w:r>
          </w:p>
        </w:tc>
        <w:tc>
          <w:tcPr>
            <w:tcW w:w="1050" w:type="dxa"/>
            <w:tcBorders>
              <w:top w:val="single" w:sz="4" w:space="0" w:color="auto"/>
              <w:left w:val="nil"/>
              <w:bottom w:val="single" w:sz="4" w:space="0" w:color="auto"/>
              <w:right w:val="single" w:sz="4" w:space="0" w:color="auto"/>
            </w:tcBorders>
            <w:shd w:val="clear" w:color="auto" w:fill="FFFFFF" w:themeFill="background1"/>
            <w:noWrap/>
            <w:vAlign w:val="bottom"/>
          </w:tcPr>
          <w:p w14:paraId="127971E4"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8</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bottom"/>
          </w:tcPr>
          <w:p w14:paraId="5812E515"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14:paraId="67EB4BBD"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14:paraId="48C58E31"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7,99</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14:paraId="5DECC34B"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32,48</w:t>
            </w:r>
          </w:p>
        </w:tc>
      </w:tr>
      <w:tr w:rsidR="00667135" w:rsidRPr="004959B2" w14:paraId="5484DC2E" w14:textId="77777777" w:rsidTr="00667135">
        <w:trPr>
          <w:trHeight w:val="300"/>
          <w:jc w:val="center"/>
        </w:trPr>
        <w:tc>
          <w:tcPr>
            <w:tcW w:w="254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F8962FC" w14:textId="77777777" w:rsidR="00667135" w:rsidRPr="004959B2" w:rsidRDefault="00667135" w:rsidP="00667135">
            <w:pPr>
              <w:spacing w:after="0" w:line="240" w:lineRule="auto"/>
              <w:rPr>
                <w:rFonts w:ascii="Times New Roman" w:hAnsi="Times New Roman" w:cs="Times New Roman"/>
                <w:color w:val="000000"/>
              </w:rPr>
            </w:pPr>
            <w:r w:rsidRPr="004959B2">
              <w:rPr>
                <w:rFonts w:ascii="Times New Roman" w:hAnsi="Times New Roman" w:cs="Times New Roman"/>
                <w:color w:val="000000"/>
              </w:rPr>
              <w:t>Manna</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14:paraId="24A7160B"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8</w:t>
            </w:r>
          </w:p>
        </w:tc>
        <w:tc>
          <w:tcPr>
            <w:tcW w:w="1050" w:type="dxa"/>
            <w:tcBorders>
              <w:top w:val="single" w:sz="4" w:space="0" w:color="auto"/>
              <w:left w:val="nil"/>
              <w:bottom w:val="single" w:sz="4" w:space="0" w:color="auto"/>
              <w:right w:val="single" w:sz="4" w:space="0" w:color="auto"/>
            </w:tcBorders>
            <w:shd w:val="clear" w:color="auto" w:fill="FFFFFF" w:themeFill="background1"/>
            <w:noWrap/>
            <w:vAlign w:val="bottom"/>
          </w:tcPr>
          <w:p w14:paraId="39057C30"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8</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bottom"/>
          </w:tcPr>
          <w:p w14:paraId="227A0F43"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0,90</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14:paraId="3FA83E4E"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0,06</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14:paraId="346AFC52"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5,90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14:paraId="075EA24B"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26,08</w:t>
            </w:r>
          </w:p>
        </w:tc>
      </w:tr>
      <w:tr w:rsidR="00667135" w:rsidRPr="004959B2" w14:paraId="3865A93D" w14:textId="77777777" w:rsidTr="00667135">
        <w:trPr>
          <w:trHeight w:val="300"/>
          <w:jc w:val="center"/>
        </w:trPr>
        <w:tc>
          <w:tcPr>
            <w:tcW w:w="254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7FFAEC0" w14:textId="77777777" w:rsidR="00667135" w:rsidRPr="004959B2" w:rsidRDefault="00667135" w:rsidP="00667135">
            <w:pPr>
              <w:spacing w:after="0" w:line="240" w:lineRule="auto"/>
              <w:rPr>
                <w:rFonts w:ascii="Times New Roman" w:hAnsi="Times New Roman" w:cs="Times New Roman"/>
                <w:color w:val="000000"/>
              </w:rPr>
            </w:pPr>
            <w:r w:rsidRPr="004959B2">
              <w:rPr>
                <w:rFonts w:ascii="Times New Roman" w:hAnsi="Times New Roman" w:cs="Times New Roman"/>
                <w:color w:val="000000"/>
              </w:rPr>
              <w:t>Piens, 2.5%</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14:paraId="76DFADA6"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100</w:t>
            </w:r>
          </w:p>
        </w:tc>
        <w:tc>
          <w:tcPr>
            <w:tcW w:w="1050" w:type="dxa"/>
            <w:tcBorders>
              <w:top w:val="single" w:sz="4" w:space="0" w:color="auto"/>
              <w:left w:val="nil"/>
              <w:bottom w:val="single" w:sz="4" w:space="0" w:color="auto"/>
              <w:right w:val="single" w:sz="4" w:space="0" w:color="auto"/>
            </w:tcBorders>
            <w:shd w:val="clear" w:color="auto" w:fill="FFFFFF" w:themeFill="background1"/>
            <w:noWrap/>
            <w:vAlign w:val="bottom"/>
          </w:tcPr>
          <w:p w14:paraId="7E15B874"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100</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bottom"/>
          </w:tcPr>
          <w:p w14:paraId="225243C9"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2,82</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14:paraId="48FF436C"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2,50</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14:paraId="03CA5211"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4,73</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14:paraId="03BB02C3"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52,70</w:t>
            </w:r>
          </w:p>
        </w:tc>
      </w:tr>
      <w:tr w:rsidR="00667135" w:rsidRPr="004959B2" w14:paraId="019CB78F" w14:textId="77777777" w:rsidTr="00667135">
        <w:trPr>
          <w:trHeight w:val="300"/>
          <w:jc w:val="center"/>
        </w:trPr>
        <w:tc>
          <w:tcPr>
            <w:tcW w:w="2547" w:type="dxa"/>
            <w:tcBorders>
              <w:top w:val="single" w:sz="4" w:space="0" w:color="auto"/>
              <w:left w:val="single" w:sz="4" w:space="0" w:color="auto"/>
              <w:bottom w:val="single" w:sz="4" w:space="0" w:color="auto"/>
              <w:right w:val="nil"/>
            </w:tcBorders>
            <w:shd w:val="clear" w:color="auto" w:fill="F2F2F2" w:themeFill="background1" w:themeFillShade="F2"/>
            <w:noWrap/>
            <w:vAlign w:val="bottom"/>
            <w:hideMark/>
          </w:tcPr>
          <w:p w14:paraId="2F1A5E0E"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Iznākums</w:t>
            </w:r>
          </w:p>
        </w:tc>
        <w:tc>
          <w:tcPr>
            <w:tcW w:w="992" w:type="dxa"/>
            <w:tcBorders>
              <w:top w:val="nil"/>
              <w:left w:val="single" w:sz="4" w:space="0" w:color="auto"/>
              <w:bottom w:val="single" w:sz="4" w:space="0" w:color="auto"/>
              <w:right w:val="single" w:sz="4" w:space="0" w:color="auto"/>
            </w:tcBorders>
            <w:shd w:val="clear" w:color="auto" w:fill="F2F2F2" w:themeFill="background1" w:themeFillShade="F2"/>
            <w:noWrap/>
            <w:vAlign w:val="bottom"/>
          </w:tcPr>
          <w:p w14:paraId="21971136"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w:t>
            </w:r>
          </w:p>
        </w:tc>
        <w:tc>
          <w:tcPr>
            <w:tcW w:w="1050" w:type="dxa"/>
            <w:tcBorders>
              <w:top w:val="nil"/>
              <w:left w:val="nil"/>
              <w:bottom w:val="single" w:sz="4" w:space="0" w:color="auto"/>
              <w:right w:val="single" w:sz="4" w:space="0" w:color="auto"/>
            </w:tcBorders>
            <w:shd w:val="clear" w:color="auto" w:fill="F2F2F2" w:themeFill="background1" w:themeFillShade="F2"/>
            <w:noWrap/>
            <w:vAlign w:val="bottom"/>
          </w:tcPr>
          <w:p w14:paraId="3B7BFB17" w14:textId="77777777" w:rsidR="00667135" w:rsidRPr="004959B2" w:rsidRDefault="00667135" w:rsidP="00667135">
            <w:pPr>
              <w:spacing w:after="0" w:line="240" w:lineRule="auto"/>
              <w:jc w:val="center"/>
              <w:rPr>
                <w:rFonts w:ascii="Times New Roman" w:hAnsi="Times New Roman" w:cs="Times New Roman"/>
                <w:b/>
                <w:color w:val="000000"/>
              </w:rPr>
            </w:pPr>
            <w:r w:rsidRPr="004959B2">
              <w:rPr>
                <w:rFonts w:ascii="Times New Roman" w:hAnsi="Times New Roman" w:cs="Times New Roman"/>
                <w:b/>
                <w:color w:val="000000"/>
              </w:rPr>
              <w:t>60/100</w:t>
            </w:r>
          </w:p>
        </w:tc>
        <w:tc>
          <w:tcPr>
            <w:tcW w:w="876"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bottom"/>
          </w:tcPr>
          <w:p w14:paraId="1E5C7D38"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3,75</w:t>
            </w:r>
          </w:p>
        </w:tc>
        <w:tc>
          <w:tcPr>
            <w:tcW w:w="876" w:type="dxa"/>
            <w:tcBorders>
              <w:top w:val="single" w:sz="4" w:space="0" w:color="auto"/>
              <w:left w:val="nil"/>
              <w:bottom w:val="single" w:sz="4" w:space="0" w:color="auto"/>
              <w:right w:val="single" w:sz="4" w:space="0" w:color="auto"/>
            </w:tcBorders>
            <w:shd w:val="clear" w:color="auto" w:fill="F2F2F2" w:themeFill="background1" w:themeFillShade="F2"/>
            <w:noWrap/>
            <w:vAlign w:val="bottom"/>
          </w:tcPr>
          <w:p w14:paraId="5D3C9B58"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2,56</w:t>
            </w:r>
          </w:p>
        </w:tc>
        <w:tc>
          <w:tcPr>
            <w:tcW w:w="992" w:type="dxa"/>
            <w:tcBorders>
              <w:top w:val="single" w:sz="4" w:space="0" w:color="auto"/>
              <w:left w:val="nil"/>
              <w:bottom w:val="single" w:sz="4" w:space="0" w:color="auto"/>
              <w:right w:val="single" w:sz="4" w:space="0" w:color="auto"/>
            </w:tcBorders>
            <w:shd w:val="clear" w:color="auto" w:fill="F2F2F2" w:themeFill="background1" w:themeFillShade="F2"/>
            <w:noWrap/>
            <w:vAlign w:val="bottom"/>
          </w:tcPr>
          <w:p w14:paraId="79205C2D"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19,35</w:t>
            </w:r>
          </w:p>
        </w:tc>
        <w:tc>
          <w:tcPr>
            <w:tcW w:w="1141" w:type="dxa"/>
            <w:tcBorders>
              <w:top w:val="single" w:sz="4" w:space="0" w:color="auto"/>
              <w:left w:val="nil"/>
              <w:bottom w:val="single" w:sz="4" w:space="0" w:color="auto"/>
              <w:right w:val="single" w:sz="4" w:space="0" w:color="auto"/>
            </w:tcBorders>
            <w:shd w:val="clear" w:color="auto" w:fill="F2F2F2" w:themeFill="background1" w:themeFillShade="F2"/>
            <w:noWrap/>
            <w:vAlign w:val="bottom"/>
          </w:tcPr>
          <w:p w14:paraId="697D290D"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113,78</w:t>
            </w:r>
          </w:p>
        </w:tc>
      </w:tr>
    </w:tbl>
    <w:p w14:paraId="743AA8A3" w14:textId="77777777" w:rsidR="00667135" w:rsidRPr="004959B2" w:rsidRDefault="00667135" w:rsidP="00667135">
      <w:pPr>
        <w:spacing w:after="0" w:line="240" w:lineRule="auto"/>
        <w:rPr>
          <w:rFonts w:ascii="Times New Roman" w:eastAsia="Calibri" w:hAnsi="Times New Roman" w:cs="Times New Roman"/>
          <w:b/>
          <w:color w:val="000000"/>
        </w:rPr>
      </w:pPr>
    </w:p>
    <w:tbl>
      <w:tblPr>
        <w:tblW w:w="8474" w:type="dxa"/>
        <w:jc w:val="center"/>
        <w:tblLook w:val="05A0" w:firstRow="1" w:lastRow="0" w:firstColumn="1" w:lastColumn="1" w:noHBand="0" w:noVBand="1"/>
      </w:tblPr>
      <w:tblGrid>
        <w:gridCol w:w="2547"/>
        <w:gridCol w:w="992"/>
        <w:gridCol w:w="1050"/>
        <w:gridCol w:w="876"/>
        <w:gridCol w:w="876"/>
        <w:gridCol w:w="992"/>
        <w:gridCol w:w="1141"/>
      </w:tblGrid>
      <w:tr w:rsidR="00667135" w:rsidRPr="004959B2" w14:paraId="0AB30EBD" w14:textId="77777777" w:rsidTr="00667135">
        <w:trPr>
          <w:trHeight w:val="300"/>
          <w:jc w:val="center"/>
        </w:trPr>
        <w:tc>
          <w:tcPr>
            <w:tcW w:w="2547" w:type="dxa"/>
            <w:tcBorders>
              <w:top w:val="single" w:sz="4" w:space="0" w:color="auto"/>
              <w:left w:val="single" w:sz="4" w:space="0" w:color="auto"/>
              <w:bottom w:val="single" w:sz="4" w:space="0" w:color="auto"/>
              <w:right w:val="single" w:sz="4" w:space="0" w:color="auto"/>
            </w:tcBorders>
            <w:shd w:val="pct5" w:color="000000" w:fill="FFFFFF"/>
            <w:vAlign w:val="center"/>
            <w:hideMark/>
          </w:tcPr>
          <w:p w14:paraId="09645E32" w14:textId="77777777" w:rsidR="00667135" w:rsidRPr="004959B2" w:rsidRDefault="00667135" w:rsidP="00667135">
            <w:pPr>
              <w:spacing w:after="0" w:line="240" w:lineRule="auto"/>
              <w:jc w:val="center"/>
              <w:rPr>
                <w:rFonts w:ascii="Times New Roman" w:eastAsia="Calibri" w:hAnsi="Times New Roman" w:cs="Times New Roman"/>
                <w:b/>
                <w:bCs/>
                <w:color w:val="000000"/>
                <w:sz w:val="24"/>
                <w:szCs w:val="24"/>
                <w:lang w:eastAsia="lv-LV"/>
              </w:rPr>
            </w:pPr>
            <w:r w:rsidRPr="004959B2">
              <w:rPr>
                <w:rFonts w:ascii="Times New Roman" w:eastAsia="Calibri" w:hAnsi="Times New Roman" w:cs="Times New Roman"/>
                <w:color w:val="000000"/>
                <w:sz w:val="24"/>
                <w:szCs w:val="24"/>
              </w:rPr>
              <w:br w:type="page"/>
            </w:r>
            <w:r w:rsidRPr="004959B2">
              <w:rPr>
                <w:rFonts w:ascii="Times New Roman" w:eastAsia="Calibri" w:hAnsi="Times New Roman" w:cs="Times New Roman"/>
                <w:color w:val="000000"/>
                <w:sz w:val="24"/>
                <w:szCs w:val="24"/>
              </w:rPr>
              <w:br w:type="page"/>
            </w:r>
            <w:r w:rsidRPr="004959B2">
              <w:rPr>
                <w:rFonts w:ascii="Times New Roman" w:eastAsia="Calibri" w:hAnsi="Times New Roman" w:cs="Times New Roman"/>
                <w:b/>
                <w:bCs/>
                <w:color w:val="000000"/>
                <w:sz w:val="24"/>
                <w:szCs w:val="24"/>
              </w:rPr>
              <w:t>SĒ3 (5-9k)</w:t>
            </w:r>
          </w:p>
        </w:tc>
        <w:tc>
          <w:tcPr>
            <w:tcW w:w="5927" w:type="dxa"/>
            <w:gridSpan w:val="6"/>
            <w:tcBorders>
              <w:top w:val="single" w:sz="4" w:space="0" w:color="auto"/>
              <w:left w:val="single" w:sz="4" w:space="0" w:color="auto"/>
              <w:bottom w:val="single" w:sz="4" w:space="0" w:color="auto"/>
              <w:right w:val="single" w:sz="4" w:space="0" w:color="auto"/>
            </w:tcBorders>
            <w:shd w:val="pct5" w:color="000000" w:fill="FFFFFF"/>
            <w:noWrap/>
            <w:vAlign w:val="center"/>
            <w:hideMark/>
          </w:tcPr>
          <w:p w14:paraId="6A7E4F3F" w14:textId="77777777" w:rsidR="00667135" w:rsidRPr="004959B2" w:rsidRDefault="00667135" w:rsidP="00667135">
            <w:pPr>
              <w:spacing w:after="0" w:line="240" w:lineRule="auto"/>
              <w:jc w:val="center"/>
              <w:rPr>
                <w:rFonts w:ascii="Times New Roman" w:eastAsia="Calibri" w:hAnsi="Times New Roman" w:cs="Times New Roman"/>
                <w:b/>
                <w:bCs/>
                <w:color w:val="000000"/>
                <w:sz w:val="24"/>
                <w:szCs w:val="24"/>
                <w:lang w:eastAsia="lv-LV"/>
              </w:rPr>
            </w:pPr>
            <w:r w:rsidRPr="004959B2">
              <w:rPr>
                <w:rFonts w:ascii="Times New Roman" w:eastAsia="Calibri" w:hAnsi="Times New Roman" w:cs="Times New Roman"/>
                <w:b/>
                <w:color w:val="000000"/>
                <w:sz w:val="24"/>
                <w:szCs w:val="24"/>
              </w:rPr>
              <w:t xml:space="preserve">Dzērveņu </w:t>
            </w:r>
            <w:r w:rsidR="004959B2" w:rsidRPr="004959B2">
              <w:rPr>
                <w:rFonts w:ascii="Times New Roman" w:eastAsia="Calibri" w:hAnsi="Times New Roman" w:cs="Times New Roman"/>
                <w:b/>
                <w:color w:val="000000"/>
                <w:sz w:val="24"/>
                <w:szCs w:val="24"/>
              </w:rPr>
              <w:t>uzpūtenis</w:t>
            </w:r>
            <w:r w:rsidRPr="004959B2">
              <w:rPr>
                <w:rFonts w:ascii="Times New Roman" w:eastAsia="Calibri" w:hAnsi="Times New Roman" w:cs="Times New Roman"/>
                <w:b/>
                <w:color w:val="000000"/>
                <w:sz w:val="24"/>
                <w:szCs w:val="24"/>
              </w:rPr>
              <w:t xml:space="preserve"> ar pienu </w:t>
            </w:r>
          </w:p>
        </w:tc>
      </w:tr>
      <w:tr w:rsidR="00667135" w:rsidRPr="004959B2" w14:paraId="187EC5F7" w14:textId="77777777" w:rsidTr="00667135">
        <w:trPr>
          <w:trHeight w:val="300"/>
          <w:jc w:val="center"/>
        </w:trPr>
        <w:tc>
          <w:tcPr>
            <w:tcW w:w="2547"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12491CE3"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Produkta nosaukums</w:t>
            </w:r>
          </w:p>
        </w:tc>
        <w:tc>
          <w:tcPr>
            <w:tcW w:w="2042" w:type="dxa"/>
            <w:gridSpan w:val="2"/>
            <w:tcBorders>
              <w:top w:val="single" w:sz="4" w:space="0" w:color="auto"/>
              <w:left w:val="nil"/>
              <w:bottom w:val="single" w:sz="4" w:space="0" w:color="auto"/>
              <w:right w:val="single" w:sz="4" w:space="0" w:color="auto"/>
            </w:tcBorders>
            <w:shd w:val="clear" w:color="000000" w:fill="FFFFFF"/>
            <w:noWrap/>
            <w:vAlign w:val="center"/>
            <w:hideMark/>
          </w:tcPr>
          <w:p w14:paraId="19E5FB19"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Ielikums 1 porc., g</w:t>
            </w:r>
          </w:p>
        </w:tc>
        <w:tc>
          <w:tcPr>
            <w:tcW w:w="2744" w:type="dxa"/>
            <w:gridSpan w:val="3"/>
            <w:tcBorders>
              <w:top w:val="single" w:sz="4" w:space="0" w:color="auto"/>
              <w:left w:val="nil"/>
              <w:bottom w:val="single" w:sz="4" w:space="0" w:color="auto"/>
              <w:right w:val="single" w:sz="4" w:space="0" w:color="auto"/>
            </w:tcBorders>
            <w:shd w:val="clear" w:color="000000" w:fill="FFFFFF"/>
            <w:noWrap/>
            <w:vAlign w:val="center"/>
            <w:hideMark/>
          </w:tcPr>
          <w:p w14:paraId="26DE9E43"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Uzturvielas, g</w:t>
            </w:r>
          </w:p>
        </w:tc>
        <w:tc>
          <w:tcPr>
            <w:tcW w:w="1141"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456A4250"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Enerģ. vērt., kcal</w:t>
            </w:r>
          </w:p>
        </w:tc>
      </w:tr>
      <w:tr w:rsidR="00667135" w:rsidRPr="004959B2" w14:paraId="0A62FF39" w14:textId="77777777" w:rsidTr="00667135">
        <w:trPr>
          <w:trHeight w:val="300"/>
          <w:jc w:val="center"/>
        </w:trPr>
        <w:tc>
          <w:tcPr>
            <w:tcW w:w="2547" w:type="dxa"/>
            <w:vMerge/>
            <w:tcBorders>
              <w:top w:val="single" w:sz="4" w:space="0" w:color="auto"/>
              <w:left w:val="single" w:sz="4" w:space="0" w:color="auto"/>
              <w:bottom w:val="single" w:sz="4" w:space="0" w:color="auto"/>
              <w:right w:val="single" w:sz="4" w:space="0" w:color="auto"/>
            </w:tcBorders>
            <w:vAlign w:val="center"/>
            <w:hideMark/>
          </w:tcPr>
          <w:p w14:paraId="527D5278" w14:textId="77777777" w:rsidR="00667135" w:rsidRPr="004959B2" w:rsidRDefault="00667135" w:rsidP="00667135">
            <w:pPr>
              <w:spacing w:after="0" w:line="240" w:lineRule="auto"/>
              <w:rPr>
                <w:rFonts w:ascii="Times New Roman" w:eastAsia="Calibri" w:hAnsi="Times New Roman" w:cs="Times New Roman"/>
                <w:b/>
                <w:bCs/>
                <w:color w:val="000000"/>
                <w:lang w:eastAsia="lv-LV"/>
              </w:rPr>
            </w:pPr>
          </w:p>
        </w:tc>
        <w:tc>
          <w:tcPr>
            <w:tcW w:w="992" w:type="dxa"/>
            <w:tcBorders>
              <w:top w:val="nil"/>
              <w:left w:val="nil"/>
              <w:bottom w:val="single" w:sz="4" w:space="0" w:color="auto"/>
              <w:right w:val="single" w:sz="4" w:space="0" w:color="auto"/>
            </w:tcBorders>
            <w:shd w:val="clear" w:color="000000" w:fill="FFFFFF"/>
            <w:noWrap/>
            <w:vAlign w:val="center"/>
            <w:hideMark/>
          </w:tcPr>
          <w:p w14:paraId="2CD1B936"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Bruto</w:t>
            </w:r>
          </w:p>
        </w:tc>
        <w:tc>
          <w:tcPr>
            <w:tcW w:w="1050" w:type="dxa"/>
            <w:tcBorders>
              <w:top w:val="nil"/>
              <w:left w:val="nil"/>
              <w:bottom w:val="single" w:sz="4" w:space="0" w:color="auto"/>
              <w:right w:val="single" w:sz="4" w:space="0" w:color="auto"/>
            </w:tcBorders>
            <w:shd w:val="clear" w:color="000000" w:fill="FFFFFF"/>
            <w:noWrap/>
            <w:vAlign w:val="center"/>
            <w:hideMark/>
          </w:tcPr>
          <w:p w14:paraId="04BB0A83"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Neto</w:t>
            </w:r>
          </w:p>
        </w:tc>
        <w:tc>
          <w:tcPr>
            <w:tcW w:w="876" w:type="dxa"/>
            <w:tcBorders>
              <w:top w:val="nil"/>
              <w:left w:val="nil"/>
              <w:bottom w:val="single" w:sz="4" w:space="0" w:color="auto"/>
              <w:right w:val="single" w:sz="4" w:space="0" w:color="auto"/>
            </w:tcBorders>
            <w:shd w:val="clear" w:color="000000" w:fill="FFFFFF"/>
            <w:noWrap/>
            <w:vAlign w:val="center"/>
            <w:hideMark/>
          </w:tcPr>
          <w:p w14:paraId="168EF86B"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Olb.v.</w:t>
            </w:r>
          </w:p>
        </w:tc>
        <w:tc>
          <w:tcPr>
            <w:tcW w:w="876" w:type="dxa"/>
            <w:tcBorders>
              <w:top w:val="nil"/>
              <w:left w:val="nil"/>
              <w:bottom w:val="single" w:sz="4" w:space="0" w:color="auto"/>
              <w:right w:val="single" w:sz="4" w:space="0" w:color="auto"/>
            </w:tcBorders>
            <w:shd w:val="clear" w:color="000000" w:fill="FFFFFF"/>
            <w:noWrap/>
            <w:vAlign w:val="center"/>
            <w:hideMark/>
          </w:tcPr>
          <w:p w14:paraId="05DCD686"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Tauki</w:t>
            </w:r>
          </w:p>
        </w:tc>
        <w:tc>
          <w:tcPr>
            <w:tcW w:w="992" w:type="dxa"/>
            <w:tcBorders>
              <w:top w:val="nil"/>
              <w:left w:val="nil"/>
              <w:bottom w:val="single" w:sz="4" w:space="0" w:color="auto"/>
              <w:right w:val="single" w:sz="4" w:space="0" w:color="auto"/>
            </w:tcBorders>
            <w:shd w:val="clear" w:color="000000" w:fill="FFFFFF"/>
            <w:noWrap/>
            <w:vAlign w:val="center"/>
            <w:hideMark/>
          </w:tcPr>
          <w:p w14:paraId="041E8842"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Ogļh.</w:t>
            </w:r>
          </w:p>
        </w:tc>
        <w:tc>
          <w:tcPr>
            <w:tcW w:w="1141" w:type="dxa"/>
            <w:vMerge/>
            <w:tcBorders>
              <w:top w:val="single" w:sz="4" w:space="0" w:color="auto"/>
              <w:left w:val="single" w:sz="4" w:space="0" w:color="auto"/>
              <w:bottom w:val="single" w:sz="4" w:space="0" w:color="auto"/>
              <w:right w:val="single" w:sz="4" w:space="0" w:color="auto"/>
            </w:tcBorders>
            <w:vAlign w:val="center"/>
            <w:hideMark/>
          </w:tcPr>
          <w:p w14:paraId="225DFA96" w14:textId="77777777" w:rsidR="00667135" w:rsidRPr="004959B2" w:rsidRDefault="00667135" w:rsidP="00667135">
            <w:pPr>
              <w:spacing w:after="0" w:line="240" w:lineRule="auto"/>
              <w:rPr>
                <w:rFonts w:ascii="Times New Roman" w:eastAsia="Calibri" w:hAnsi="Times New Roman" w:cs="Times New Roman"/>
                <w:b/>
                <w:bCs/>
                <w:color w:val="000000"/>
                <w:lang w:eastAsia="lv-LV"/>
              </w:rPr>
            </w:pPr>
          </w:p>
        </w:tc>
      </w:tr>
      <w:tr w:rsidR="00667135" w:rsidRPr="004959B2" w14:paraId="0FDE0591" w14:textId="77777777" w:rsidTr="00667135">
        <w:trPr>
          <w:trHeight w:val="300"/>
          <w:jc w:val="center"/>
        </w:trPr>
        <w:tc>
          <w:tcPr>
            <w:tcW w:w="254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2E5E010" w14:textId="6F53E268" w:rsidR="00667135" w:rsidRPr="004959B2" w:rsidRDefault="008A460C" w:rsidP="00667135">
            <w:pPr>
              <w:spacing w:after="0" w:line="240" w:lineRule="auto"/>
              <w:rPr>
                <w:rFonts w:ascii="Times New Roman" w:hAnsi="Times New Roman" w:cs="Times New Roman"/>
                <w:color w:val="000000"/>
              </w:rPr>
            </w:pPr>
            <w:r w:rsidRPr="004959B2">
              <w:rPr>
                <w:rFonts w:ascii="Times New Roman" w:hAnsi="Times New Roman" w:cs="Times New Roman"/>
                <w:color w:val="000000"/>
              </w:rPr>
              <w:t>Dzērvenes</w:t>
            </w:r>
            <w:r>
              <w:rPr>
                <w:rFonts w:ascii="Times New Roman" w:hAnsi="Times New Roman" w:cs="Times New Roman"/>
                <w:color w:val="000000"/>
              </w:rPr>
              <w:t>/lielogu dzērvenes/dižbrūklenes</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14:paraId="17D17BB0"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8,42</w:t>
            </w:r>
          </w:p>
        </w:tc>
        <w:tc>
          <w:tcPr>
            <w:tcW w:w="1050" w:type="dxa"/>
            <w:tcBorders>
              <w:top w:val="single" w:sz="4" w:space="0" w:color="auto"/>
              <w:left w:val="nil"/>
              <w:bottom w:val="single" w:sz="4" w:space="0" w:color="auto"/>
              <w:right w:val="single" w:sz="4" w:space="0" w:color="auto"/>
            </w:tcBorders>
            <w:shd w:val="clear" w:color="auto" w:fill="FFFFFF" w:themeFill="background1"/>
            <w:noWrap/>
            <w:vAlign w:val="bottom"/>
          </w:tcPr>
          <w:p w14:paraId="5A82D96A"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8</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bottom"/>
          </w:tcPr>
          <w:p w14:paraId="68DBA679"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0,03</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14:paraId="4D8E7089"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0,01</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14:paraId="6C8005EB"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0,98</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14:paraId="066FF386"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3,36</w:t>
            </w:r>
          </w:p>
        </w:tc>
      </w:tr>
      <w:tr w:rsidR="00667135" w:rsidRPr="004959B2" w14:paraId="33F12676" w14:textId="77777777" w:rsidTr="00667135">
        <w:trPr>
          <w:trHeight w:val="300"/>
          <w:jc w:val="center"/>
        </w:trPr>
        <w:tc>
          <w:tcPr>
            <w:tcW w:w="254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38853C2" w14:textId="77777777" w:rsidR="00667135" w:rsidRPr="004959B2" w:rsidRDefault="00667135" w:rsidP="00667135">
            <w:pPr>
              <w:spacing w:after="0" w:line="240" w:lineRule="auto"/>
              <w:rPr>
                <w:rFonts w:ascii="Times New Roman" w:hAnsi="Times New Roman" w:cs="Times New Roman"/>
                <w:color w:val="000000"/>
              </w:rPr>
            </w:pPr>
            <w:r w:rsidRPr="004959B2">
              <w:rPr>
                <w:rFonts w:ascii="Times New Roman" w:hAnsi="Times New Roman" w:cs="Times New Roman"/>
                <w:color w:val="000000"/>
              </w:rPr>
              <w:t>Ūdens</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14:paraId="30020947"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w:t>
            </w:r>
          </w:p>
        </w:tc>
        <w:tc>
          <w:tcPr>
            <w:tcW w:w="1050" w:type="dxa"/>
            <w:tcBorders>
              <w:top w:val="single" w:sz="4" w:space="0" w:color="auto"/>
              <w:left w:val="nil"/>
              <w:bottom w:val="single" w:sz="4" w:space="0" w:color="auto"/>
              <w:right w:val="single" w:sz="4" w:space="0" w:color="auto"/>
            </w:tcBorders>
            <w:shd w:val="clear" w:color="auto" w:fill="FFFFFF" w:themeFill="background1"/>
            <w:noWrap/>
            <w:vAlign w:val="bottom"/>
          </w:tcPr>
          <w:p w14:paraId="592AAD6D"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50</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bottom"/>
          </w:tcPr>
          <w:p w14:paraId="554C171F"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14:paraId="631FE902"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14:paraId="5A3AEF61"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14:paraId="21FE4D88"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r>
      <w:tr w:rsidR="00667135" w:rsidRPr="004959B2" w14:paraId="683FED72" w14:textId="77777777" w:rsidTr="00667135">
        <w:trPr>
          <w:trHeight w:val="300"/>
          <w:jc w:val="center"/>
        </w:trPr>
        <w:tc>
          <w:tcPr>
            <w:tcW w:w="254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55D3E5B" w14:textId="77777777" w:rsidR="00667135" w:rsidRPr="004959B2" w:rsidRDefault="00667135" w:rsidP="00667135">
            <w:pPr>
              <w:spacing w:after="0" w:line="240" w:lineRule="auto"/>
              <w:rPr>
                <w:rFonts w:ascii="Times New Roman" w:hAnsi="Times New Roman" w:cs="Times New Roman"/>
                <w:color w:val="000000"/>
              </w:rPr>
            </w:pPr>
            <w:r w:rsidRPr="004959B2">
              <w:rPr>
                <w:rFonts w:ascii="Times New Roman" w:hAnsi="Times New Roman" w:cs="Times New Roman"/>
                <w:color w:val="000000"/>
              </w:rPr>
              <w:t>Cukurs</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14:paraId="252DF975"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10,6</w:t>
            </w:r>
          </w:p>
        </w:tc>
        <w:tc>
          <w:tcPr>
            <w:tcW w:w="1050" w:type="dxa"/>
            <w:tcBorders>
              <w:top w:val="single" w:sz="4" w:space="0" w:color="auto"/>
              <w:left w:val="nil"/>
              <w:bottom w:val="single" w:sz="4" w:space="0" w:color="auto"/>
              <w:right w:val="single" w:sz="4" w:space="0" w:color="auto"/>
            </w:tcBorders>
            <w:shd w:val="clear" w:color="auto" w:fill="FFFFFF" w:themeFill="background1"/>
            <w:noWrap/>
            <w:vAlign w:val="bottom"/>
          </w:tcPr>
          <w:p w14:paraId="6FC7D385"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10,6</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bottom"/>
          </w:tcPr>
          <w:p w14:paraId="600A833C"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14:paraId="0E59809F"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14:paraId="1AA815DA"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10,59</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14:paraId="3D5B079D"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43,04</w:t>
            </w:r>
          </w:p>
        </w:tc>
      </w:tr>
      <w:tr w:rsidR="00667135" w:rsidRPr="004959B2" w14:paraId="136D8651" w14:textId="77777777" w:rsidTr="00667135">
        <w:trPr>
          <w:trHeight w:val="300"/>
          <w:jc w:val="center"/>
        </w:trPr>
        <w:tc>
          <w:tcPr>
            <w:tcW w:w="254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7851F54" w14:textId="77777777" w:rsidR="00667135" w:rsidRPr="004959B2" w:rsidRDefault="00667135" w:rsidP="00667135">
            <w:pPr>
              <w:spacing w:after="0" w:line="240" w:lineRule="auto"/>
              <w:rPr>
                <w:rFonts w:ascii="Times New Roman" w:hAnsi="Times New Roman" w:cs="Times New Roman"/>
                <w:color w:val="000000"/>
              </w:rPr>
            </w:pPr>
            <w:r w:rsidRPr="004959B2">
              <w:rPr>
                <w:rFonts w:ascii="Times New Roman" w:hAnsi="Times New Roman" w:cs="Times New Roman"/>
                <w:color w:val="000000"/>
              </w:rPr>
              <w:t>Manna</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14:paraId="490FCF74"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10,6</w:t>
            </w:r>
          </w:p>
        </w:tc>
        <w:tc>
          <w:tcPr>
            <w:tcW w:w="1050" w:type="dxa"/>
            <w:tcBorders>
              <w:top w:val="single" w:sz="4" w:space="0" w:color="auto"/>
              <w:left w:val="nil"/>
              <w:bottom w:val="single" w:sz="4" w:space="0" w:color="auto"/>
              <w:right w:val="single" w:sz="4" w:space="0" w:color="auto"/>
            </w:tcBorders>
            <w:shd w:val="clear" w:color="auto" w:fill="FFFFFF" w:themeFill="background1"/>
            <w:noWrap/>
            <w:vAlign w:val="bottom"/>
          </w:tcPr>
          <w:p w14:paraId="7E966B61"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10,6</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bottom"/>
          </w:tcPr>
          <w:p w14:paraId="6BA26B10"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1,20</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14:paraId="50F22458"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0,07</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14:paraId="74693495"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7,81</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14:paraId="0313388F"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34,56</w:t>
            </w:r>
          </w:p>
        </w:tc>
      </w:tr>
      <w:tr w:rsidR="00667135" w:rsidRPr="004959B2" w14:paraId="6689EE9E" w14:textId="77777777" w:rsidTr="00667135">
        <w:trPr>
          <w:trHeight w:val="300"/>
          <w:jc w:val="center"/>
        </w:trPr>
        <w:tc>
          <w:tcPr>
            <w:tcW w:w="254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BC68607" w14:textId="77777777" w:rsidR="00667135" w:rsidRPr="004959B2" w:rsidRDefault="00667135" w:rsidP="00667135">
            <w:pPr>
              <w:spacing w:after="0" w:line="240" w:lineRule="auto"/>
              <w:rPr>
                <w:rFonts w:ascii="Times New Roman" w:hAnsi="Times New Roman" w:cs="Times New Roman"/>
                <w:color w:val="000000"/>
              </w:rPr>
            </w:pPr>
            <w:r w:rsidRPr="004959B2">
              <w:rPr>
                <w:rFonts w:ascii="Times New Roman" w:hAnsi="Times New Roman" w:cs="Times New Roman"/>
                <w:color w:val="000000"/>
              </w:rPr>
              <w:t>Piens, 2.5%</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14:paraId="3A1098A7"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100</w:t>
            </w:r>
          </w:p>
        </w:tc>
        <w:tc>
          <w:tcPr>
            <w:tcW w:w="1050" w:type="dxa"/>
            <w:tcBorders>
              <w:top w:val="single" w:sz="4" w:space="0" w:color="auto"/>
              <w:left w:val="nil"/>
              <w:bottom w:val="single" w:sz="4" w:space="0" w:color="auto"/>
              <w:right w:val="single" w:sz="4" w:space="0" w:color="auto"/>
            </w:tcBorders>
            <w:shd w:val="clear" w:color="auto" w:fill="FFFFFF" w:themeFill="background1"/>
            <w:noWrap/>
            <w:vAlign w:val="bottom"/>
          </w:tcPr>
          <w:p w14:paraId="29BD1DE7"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100</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bottom"/>
          </w:tcPr>
          <w:p w14:paraId="5730FB96"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2,82</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14:paraId="0D308D13"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2,50</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14:paraId="1AA0D4BE"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4,73</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14:paraId="270E3166"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52,70</w:t>
            </w:r>
          </w:p>
        </w:tc>
      </w:tr>
      <w:tr w:rsidR="00667135" w:rsidRPr="004959B2" w14:paraId="50A598E1" w14:textId="77777777" w:rsidTr="00667135">
        <w:trPr>
          <w:trHeight w:val="300"/>
          <w:jc w:val="center"/>
        </w:trPr>
        <w:tc>
          <w:tcPr>
            <w:tcW w:w="2547" w:type="dxa"/>
            <w:tcBorders>
              <w:top w:val="single" w:sz="4" w:space="0" w:color="auto"/>
              <w:left w:val="single" w:sz="4" w:space="0" w:color="auto"/>
              <w:bottom w:val="single" w:sz="4" w:space="0" w:color="auto"/>
              <w:right w:val="nil"/>
            </w:tcBorders>
            <w:shd w:val="clear" w:color="auto" w:fill="F2F2F2" w:themeFill="background1" w:themeFillShade="F2"/>
            <w:noWrap/>
            <w:vAlign w:val="bottom"/>
            <w:hideMark/>
          </w:tcPr>
          <w:p w14:paraId="54941810"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Iznākums</w:t>
            </w:r>
          </w:p>
        </w:tc>
        <w:tc>
          <w:tcPr>
            <w:tcW w:w="992" w:type="dxa"/>
            <w:tcBorders>
              <w:top w:val="nil"/>
              <w:left w:val="single" w:sz="4" w:space="0" w:color="auto"/>
              <w:bottom w:val="single" w:sz="4" w:space="0" w:color="auto"/>
              <w:right w:val="single" w:sz="4" w:space="0" w:color="auto"/>
            </w:tcBorders>
            <w:shd w:val="clear" w:color="auto" w:fill="F2F2F2" w:themeFill="background1" w:themeFillShade="F2"/>
            <w:noWrap/>
            <w:vAlign w:val="bottom"/>
          </w:tcPr>
          <w:p w14:paraId="506BF088"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w:t>
            </w:r>
          </w:p>
        </w:tc>
        <w:tc>
          <w:tcPr>
            <w:tcW w:w="1050" w:type="dxa"/>
            <w:tcBorders>
              <w:top w:val="nil"/>
              <w:left w:val="nil"/>
              <w:bottom w:val="single" w:sz="4" w:space="0" w:color="auto"/>
              <w:right w:val="single" w:sz="4" w:space="0" w:color="auto"/>
            </w:tcBorders>
            <w:shd w:val="clear" w:color="auto" w:fill="F2F2F2" w:themeFill="background1" w:themeFillShade="F2"/>
            <w:noWrap/>
            <w:vAlign w:val="bottom"/>
          </w:tcPr>
          <w:p w14:paraId="57F77FA0" w14:textId="77777777" w:rsidR="00667135" w:rsidRPr="004959B2" w:rsidRDefault="00667135" w:rsidP="00667135">
            <w:pPr>
              <w:spacing w:after="0" w:line="240" w:lineRule="auto"/>
              <w:jc w:val="center"/>
              <w:rPr>
                <w:rFonts w:ascii="Times New Roman" w:hAnsi="Times New Roman" w:cs="Times New Roman"/>
                <w:b/>
                <w:color w:val="000000"/>
              </w:rPr>
            </w:pPr>
            <w:r w:rsidRPr="004959B2">
              <w:rPr>
                <w:rFonts w:ascii="Times New Roman" w:hAnsi="Times New Roman" w:cs="Times New Roman"/>
                <w:b/>
                <w:color w:val="000000"/>
              </w:rPr>
              <w:t>80/100</w:t>
            </w:r>
          </w:p>
        </w:tc>
        <w:tc>
          <w:tcPr>
            <w:tcW w:w="876"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bottom"/>
          </w:tcPr>
          <w:p w14:paraId="4CE7FE62"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4,05</w:t>
            </w:r>
          </w:p>
        </w:tc>
        <w:tc>
          <w:tcPr>
            <w:tcW w:w="876" w:type="dxa"/>
            <w:tcBorders>
              <w:top w:val="single" w:sz="4" w:space="0" w:color="auto"/>
              <w:left w:val="nil"/>
              <w:bottom w:val="single" w:sz="4" w:space="0" w:color="auto"/>
              <w:right w:val="single" w:sz="4" w:space="0" w:color="auto"/>
            </w:tcBorders>
            <w:shd w:val="clear" w:color="auto" w:fill="F2F2F2" w:themeFill="background1" w:themeFillShade="F2"/>
            <w:noWrap/>
            <w:vAlign w:val="bottom"/>
          </w:tcPr>
          <w:p w14:paraId="7B16C699"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2,58</w:t>
            </w:r>
          </w:p>
        </w:tc>
        <w:tc>
          <w:tcPr>
            <w:tcW w:w="992" w:type="dxa"/>
            <w:tcBorders>
              <w:top w:val="single" w:sz="4" w:space="0" w:color="auto"/>
              <w:left w:val="nil"/>
              <w:bottom w:val="single" w:sz="4" w:space="0" w:color="auto"/>
              <w:right w:val="single" w:sz="4" w:space="0" w:color="auto"/>
            </w:tcBorders>
            <w:shd w:val="clear" w:color="auto" w:fill="F2F2F2" w:themeFill="background1" w:themeFillShade="F2"/>
            <w:noWrap/>
            <w:vAlign w:val="bottom"/>
          </w:tcPr>
          <w:p w14:paraId="33CDC2FC"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24,11</w:t>
            </w:r>
          </w:p>
        </w:tc>
        <w:tc>
          <w:tcPr>
            <w:tcW w:w="1141" w:type="dxa"/>
            <w:tcBorders>
              <w:top w:val="single" w:sz="4" w:space="0" w:color="auto"/>
              <w:left w:val="nil"/>
              <w:bottom w:val="single" w:sz="4" w:space="0" w:color="auto"/>
              <w:right w:val="single" w:sz="4" w:space="0" w:color="auto"/>
            </w:tcBorders>
            <w:shd w:val="clear" w:color="auto" w:fill="F2F2F2" w:themeFill="background1" w:themeFillShade="F2"/>
            <w:noWrap/>
            <w:vAlign w:val="bottom"/>
          </w:tcPr>
          <w:p w14:paraId="77BE0A7F"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133,65</w:t>
            </w:r>
          </w:p>
        </w:tc>
      </w:tr>
    </w:tbl>
    <w:p w14:paraId="7BE6DB8F" w14:textId="77777777" w:rsidR="00667135" w:rsidRPr="004959B2" w:rsidRDefault="00667135" w:rsidP="00667135">
      <w:pPr>
        <w:spacing w:after="0" w:line="240" w:lineRule="auto"/>
        <w:rPr>
          <w:rFonts w:ascii="Times New Roman" w:eastAsia="Calibri" w:hAnsi="Times New Roman" w:cs="Times New Roman"/>
          <w:b/>
          <w:color w:val="000000"/>
        </w:rPr>
      </w:pPr>
    </w:p>
    <w:tbl>
      <w:tblPr>
        <w:tblW w:w="8474" w:type="dxa"/>
        <w:jc w:val="center"/>
        <w:tblLook w:val="05A0" w:firstRow="1" w:lastRow="0" w:firstColumn="1" w:lastColumn="1" w:noHBand="0" w:noVBand="1"/>
      </w:tblPr>
      <w:tblGrid>
        <w:gridCol w:w="2547"/>
        <w:gridCol w:w="992"/>
        <w:gridCol w:w="1050"/>
        <w:gridCol w:w="876"/>
        <w:gridCol w:w="876"/>
        <w:gridCol w:w="992"/>
        <w:gridCol w:w="1141"/>
      </w:tblGrid>
      <w:tr w:rsidR="00667135" w:rsidRPr="004959B2" w14:paraId="3BB7BBE6" w14:textId="77777777" w:rsidTr="00667135">
        <w:trPr>
          <w:trHeight w:val="300"/>
          <w:jc w:val="center"/>
        </w:trPr>
        <w:tc>
          <w:tcPr>
            <w:tcW w:w="2547" w:type="dxa"/>
            <w:tcBorders>
              <w:top w:val="single" w:sz="4" w:space="0" w:color="auto"/>
              <w:left w:val="single" w:sz="4" w:space="0" w:color="auto"/>
              <w:bottom w:val="single" w:sz="4" w:space="0" w:color="auto"/>
              <w:right w:val="single" w:sz="4" w:space="0" w:color="auto"/>
            </w:tcBorders>
            <w:shd w:val="pct5" w:color="000000" w:fill="FFFFFF"/>
            <w:vAlign w:val="center"/>
            <w:hideMark/>
          </w:tcPr>
          <w:p w14:paraId="6281E566" w14:textId="77777777" w:rsidR="00667135" w:rsidRPr="004959B2" w:rsidRDefault="00667135" w:rsidP="00667135">
            <w:pPr>
              <w:spacing w:after="0" w:line="240" w:lineRule="auto"/>
              <w:jc w:val="center"/>
              <w:rPr>
                <w:rFonts w:ascii="Times New Roman" w:eastAsia="Calibri" w:hAnsi="Times New Roman" w:cs="Times New Roman"/>
                <w:b/>
                <w:bCs/>
                <w:color w:val="000000"/>
                <w:sz w:val="24"/>
                <w:szCs w:val="24"/>
                <w:lang w:eastAsia="lv-LV"/>
              </w:rPr>
            </w:pPr>
            <w:r w:rsidRPr="004959B2">
              <w:rPr>
                <w:rFonts w:ascii="Times New Roman" w:eastAsia="Calibri" w:hAnsi="Times New Roman" w:cs="Times New Roman"/>
                <w:color w:val="000000"/>
                <w:sz w:val="24"/>
                <w:szCs w:val="24"/>
              </w:rPr>
              <w:br w:type="page"/>
            </w:r>
            <w:r w:rsidRPr="004959B2">
              <w:rPr>
                <w:rFonts w:ascii="Times New Roman" w:eastAsia="Calibri" w:hAnsi="Times New Roman" w:cs="Times New Roman"/>
                <w:color w:val="000000"/>
                <w:sz w:val="24"/>
                <w:szCs w:val="24"/>
              </w:rPr>
              <w:br w:type="page"/>
            </w:r>
            <w:r w:rsidRPr="004959B2">
              <w:rPr>
                <w:rFonts w:ascii="Times New Roman" w:eastAsia="Calibri" w:hAnsi="Times New Roman" w:cs="Times New Roman"/>
                <w:b/>
                <w:bCs/>
                <w:color w:val="000000"/>
                <w:sz w:val="24"/>
                <w:szCs w:val="24"/>
              </w:rPr>
              <w:t>SĒ3 (10-12k)</w:t>
            </w:r>
          </w:p>
        </w:tc>
        <w:tc>
          <w:tcPr>
            <w:tcW w:w="5927" w:type="dxa"/>
            <w:gridSpan w:val="6"/>
            <w:tcBorders>
              <w:top w:val="single" w:sz="4" w:space="0" w:color="auto"/>
              <w:left w:val="single" w:sz="4" w:space="0" w:color="auto"/>
              <w:bottom w:val="single" w:sz="4" w:space="0" w:color="auto"/>
              <w:right w:val="single" w:sz="4" w:space="0" w:color="auto"/>
            </w:tcBorders>
            <w:shd w:val="pct5" w:color="000000" w:fill="FFFFFF"/>
            <w:noWrap/>
            <w:vAlign w:val="center"/>
            <w:hideMark/>
          </w:tcPr>
          <w:p w14:paraId="2C4A5BFD" w14:textId="77777777" w:rsidR="00667135" w:rsidRPr="004959B2" w:rsidRDefault="00667135" w:rsidP="00667135">
            <w:pPr>
              <w:spacing w:after="0" w:line="240" w:lineRule="auto"/>
              <w:jc w:val="center"/>
              <w:rPr>
                <w:rFonts w:ascii="Times New Roman" w:eastAsia="Calibri" w:hAnsi="Times New Roman" w:cs="Times New Roman"/>
                <w:b/>
                <w:bCs/>
                <w:color w:val="000000"/>
                <w:sz w:val="24"/>
                <w:szCs w:val="24"/>
                <w:lang w:eastAsia="lv-LV"/>
              </w:rPr>
            </w:pPr>
            <w:r w:rsidRPr="004959B2">
              <w:rPr>
                <w:rFonts w:ascii="Times New Roman" w:eastAsia="Calibri" w:hAnsi="Times New Roman" w:cs="Times New Roman"/>
                <w:b/>
                <w:color w:val="000000"/>
                <w:sz w:val="24"/>
                <w:szCs w:val="24"/>
              </w:rPr>
              <w:t xml:space="preserve">Dzērveņu </w:t>
            </w:r>
            <w:r w:rsidR="004959B2" w:rsidRPr="004959B2">
              <w:rPr>
                <w:rFonts w:ascii="Times New Roman" w:eastAsia="Calibri" w:hAnsi="Times New Roman" w:cs="Times New Roman"/>
                <w:b/>
                <w:color w:val="000000"/>
                <w:sz w:val="24"/>
                <w:szCs w:val="24"/>
              </w:rPr>
              <w:t>uzpūtenis</w:t>
            </w:r>
            <w:r w:rsidRPr="004959B2">
              <w:rPr>
                <w:rFonts w:ascii="Times New Roman" w:eastAsia="Calibri" w:hAnsi="Times New Roman" w:cs="Times New Roman"/>
                <w:b/>
                <w:color w:val="000000"/>
                <w:sz w:val="24"/>
                <w:szCs w:val="24"/>
              </w:rPr>
              <w:t xml:space="preserve"> ar pienu </w:t>
            </w:r>
          </w:p>
        </w:tc>
      </w:tr>
      <w:tr w:rsidR="00667135" w:rsidRPr="004959B2" w14:paraId="61F95A4A" w14:textId="77777777" w:rsidTr="00667135">
        <w:trPr>
          <w:trHeight w:val="300"/>
          <w:jc w:val="center"/>
        </w:trPr>
        <w:tc>
          <w:tcPr>
            <w:tcW w:w="2547"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12B028DF"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Produkta nosaukums</w:t>
            </w:r>
          </w:p>
        </w:tc>
        <w:tc>
          <w:tcPr>
            <w:tcW w:w="2042" w:type="dxa"/>
            <w:gridSpan w:val="2"/>
            <w:tcBorders>
              <w:top w:val="single" w:sz="4" w:space="0" w:color="auto"/>
              <w:left w:val="nil"/>
              <w:bottom w:val="single" w:sz="4" w:space="0" w:color="auto"/>
              <w:right w:val="single" w:sz="4" w:space="0" w:color="auto"/>
            </w:tcBorders>
            <w:shd w:val="clear" w:color="000000" w:fill="FFFFFF"/>
            <w:noWrap/>
            <w:vAlign w:val="center"/>
            <w:hideMark/>
          </w:tcPr>
          <w:p w14:paraId="0B1C9CFA"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Ielikums 1 porc., g</w:t>
            </w:r>
          </w:p>
        </w:tc>
        <w:tc>
          <w:tcPr>
            <w:tcW w:w="2744" w:type="dxa"/>
            <w:gridSpan w:val="3"/>
            <w:tcBorders>
              <w:top w:val="single" w:sz="4" w:space="0" w:color="auto"/>
              <w:left w:val="nil"/>
              <w:bottom w:val="single" w:sz="4" w:space="0" w:color="auto"/>
              <w:right w:val="single" w:sz="4" w:space="0" w:color="auto"/>
            </w:tcBorders>
            <w:shd w:val="clear" w:color="000000" w:fill="FFFFFF"/>
            <w:noWrap/>
            <w:vAlign w:val="center"/>
            <w:hideMark/>
          </w:tcPr>
          <w:p w14:paraId="63BECB81"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Uzturvielas, g</w:t>
            </w:r>
          </w:p>
        </w:tc>
        <w:tc>
          <w:tcPr>
            <w:tcW w:w="1141"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299205E8"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Enerģ. vērt., kcal</w:t>
            </w:r>
          </w:p>
        </w:tc>
      </w:tr>
      <w:tr w:rsidR="00667135" w:rsidRPr="004959B2" w14:paraId="6F91431F" w14:textId="77777777" w:rsidTr="00667135">
        <w:trPr>
          <w:trHeight w:val="300"/>
          <w:jc w:val="center"/>
        </w:trPr>
        <w:tc>
          <w:tcPr>
            <w:tcW w:w="2547" w:type="dxa"/>
            <w:vMerge/>
            <w:tcBorders>
              <w:top w:val="single" w:sz="4" w:space="0" w:color="auto"/>
              <w:left w:val="single" w:sz="4" w:space="0" w:color="auto"/>
              <w:bottom w:val="single" w:sz="4" w:space="0" w:color="auto"/>
              <w:right w:val="single" w:sz="4" w:space="0" w:color="auto"/>
            </w:tcBorders>
            <w:vAlign w:val="center"/>
            <w:hideMark/>
          </w:tcPr>
          <w:p w14:paraId="3609ADE3" w14:textId="77777777" w:rsidR="00667135" w:rsidRPr="004959B2" w:rsidRDefault="00667135" w:rsidP="00667135">
            <w:pPr>
              <w:spacing w:after="0" w:line="240" w:lineRule="auto"/>
              <w:rPr>
                <w:rFonts w:ascii="Times New Roman" w:eastAsia="Calibri" w:hAnsi="Times New Roman" w:cs="Times New Roman"/>
                <w:b/>
                <w:bCs/>
                <w:color w:val="000000"/>
                <w:lang w:eastAsia="lv-LV"/>
              </w:rPr>
            </w:pPr>
          </w:p>
        </w:tc>
        <w:tc>
          <w:tcPr>
            <w:tcW w:w="992" w:type="dxa"/>
            <w:tcBorders>
              <w:top w:val="nil"/>
              <w:left w:val="nil"/>
              <w:bottom w:val="single" w:sz="4" w:space="0" w:color="auto"/>
              <w:right w:val="single" w:sz="4" w:space="0" w:color="auto"/>
            </w:tcBorders>
            <w:shd w:val="clear" w:color="000000" w:fill="FFFFFF"/>
            <w:noWrap/>
            <w:vAlign w:val="center"/>
            <w:hideMark/>
          </w:tcPr>
          <w:p w14:paraId="2C60B19C"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Bruto</w:t>
            </w:r>
          </w:p>
        </w:tc>
        <w:tc>
          <w:tcPr>
            <w:tcW w:w="1050" w:type="dxa"/>
            <w:tcBorders>
              <w:top w:val="nil"/>
              <w:left w:val="nil"/>
              <w:bottom w:val="single" w:sz="4" w:space="0" w:color="auto"/>
              <w:right w:val="single" w:sz="4" w:space="0" w:color="auto"/>
            </w:tcBorders>
            <w:shd w:val="clear" w:color="000000" w:fill="FFFFFF"/>
            <w:noWrap/>
            <w:vAlign w:val="center"/>
            <w:hideMark/>
          </w:tcPr>
          <w:p w14:paraId="148A86D7"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Neto</w:t>
            </w:r>
          </w:p>
        </w:tc>
        <w:tc>
          <w:tcPr>
            <w:tcW w:w="876" w:type="dxa"/>
            <w:tcBorders>
              <w:top w:val="nil"/>
              <w:left w:val="nil"/>
              <w:bottom w:val="single" w:sz="4" w:space="0" w:color="auto"/>
              <w:right w:val="single" w:sz="4" w:space="0" w:color="auto"/>
            </w:tcBorders>
            <w:shd w:val="clear" w:color="000000" w:fill="FFFFFF"/>
            <w:noWrap/>
            <w:vAlign w:val="center"/>
            <w:hideMark/>
          </w:tcPr>
          <w:p w14:paraId="21639F6E"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Olb.v.</w:t>
            </w:r>
          </w:p>
        </w:tc>
        <w:tc>
          <w:tcPr>
            <w:tcW w:w="876" w:type="dxa"/>
            <w:tcBorders>
              <w:top w:val="nil"/>
              <w:left w:val="nil"/>
              <w:bottom w:val="single" w:sz="4" w:space="0" w:color="auto"/>
              <w:right w:val="single" w:sz="4" w:space="0" w:color="auto"/>
            </w:tcBorders>
            <w:shd w:val="clear" w:color="000000" w:fill="FFFFFF"/>
            <w:noWrap/>
            <w:vAlign w:val="center"/>
            <w:hideMark/>
          </w:tcPr>
          <w:p w14:paraId="05E7F0B8"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Tauki</w:t>
            </w:r>
          </w:p>
        </w:tc>
        <w:tc>
          <w:tcPr>
            <w:tcW w:w="992" w:type="dxa"/>
            <w:tcBorders>
              <w:top w:val="nil"/>
              <w:left w:val="nil"/>
              <w:bottom w:val="single" w:sz="4" w:space="0" w:color="auto"/>
              <w:right w:val="single" w:sz="4" w:space="0" w:color="auto"/>
            </w:tcBorders>
            <w:shd w:val="clear" w:color="000000" w:fill="FFFFFF"/>
            <w:noWrap/>
            <w:vAlign w:val="center"/>
            <w:hideMark/>
          </w:tcPr>
          <w:p w14:paraId="2E0A6756"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Ogļh.</w:t>
            </w:r>
          </w:p>
        </w:tc>
        <w:tc>
          <w:tcPr>
            <w:tcW w:w="1141" w:type="dxa"/>
            <w:vMerge/>
            <w:tcBorders>
              <w:top w:val="single" w:sz="4" w:space="0" w:color="auto"/>
              <w:left w:val="single" w:sz="4" w:space="0" w:color="auto"/>
              <w:bottom w:val="single" w:sz="4" w:space="0" w:color="auto"/>
              <w:right w:val="single" w:sz="4" w:space="0" w:color="auto"/>
            </w:tcBorders>
            <w:vAlign w:val="center"/>
            <w:hideMark/>
          </w:tcPr>
          <w:p w14:paraId="602B1353" w14:textId="77777777" w:rsidR="00667135" w:rsidRPr="004959B2" w:rsidRDefault="00667135" w:rsidP="00667135">
            <w:pPr>
              <w:spacing w:after="0" w:line="240" w:lineRule="auto"/>
              <w:rPr>
                <w:rFonts w:ascii="Times New Roman" w:eastAsia="Calibri" w:hAnsi="Times New Roman" w:cs="Times New Roman"/>
                <w:b/>
                <w:bCs/>
                <w:color w:val="000000"/>
                <w:lang w:eastAsia="lv-LV"/>
              </w:rPr>
            </w:pPr>
          </w:p>
        </w:tc>
      </w:tr>
      <w:tr w:rsidR="00667135" w:rsidRPr="004959B2" w14:paraId="6BD0363E" w14:textId="77777777" w:rsidTr="00667135">
        <w:trPr>
          <w:trHeight w:val="300"/>
          <w:jc w:val="center"/>
        </w:trPr>
        <w:tc>
          <w:tcPr>
            <w:tcW w:w="254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2C8F2A6" w14:textId="24D6E5FC" w:rsidR="00667135" w:rsidRPr="004959B2" w:rsidRDefault="008A460C" w:rsidP="00667135">
            <w:pPr>
              <w:spacing w:after="0" w:line="240" w:lineRule="auto"/>
              <w:rPr>
                <w:rFonts w:ascii="Times New Roman" w:hAnsi="Times New Roman" w:cs="Times New Roman"/>
                <w:color w:val="000000"/>
              </w:rPr>
            </w:pPr>
            <w:r w:rsidRPr="004959B2">
              <w:rPr>
                <w:rFonts w:ascii="Times New Roman" w:hAnsi="Times New Roman" w:cs="Times New Roman"/>
                <w:color w:val="000000"/>
              </w:rPr>
              <w:t>Dzērvenes</w:t>
            </w:r>
            <w:r>
              <w:rPr>
                <w:rFonts w:ascii="Times New Roman" w:hAnsi="Times New Roman" w:cs="Times New Roman"/>
                <w:color w:val="000000"/>
              </w:rPr>
              <w:t>/lielogu dzērvenes/dižbrūklenes</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14:paraId="6211A3D8"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10,53</w:t>
            </w:r>
          </w:p>
        </w:tc>
        <w:tc>
          <w:tcPr>
            <w:tcW w:w="1050" w:type="dxa"/>
            <w:tcBorders>
              <w:top w:val="single" w:sz="4" w:space="0" w:color="auto"/>
              <w:left w:val="nil"/>
              <w:bottom w:val="single" w:sz="4" w:space="0" w:color="auto"/>
              <w:right w:val="single" w:sz="4" w:space="0" w:color="auto"/>
            </w:tcBorders>
            <w:shd w:val="clear" w:color="auto" w:fill="FFFFFF" w:themeFill="background1"/>
            <w:noWrap/>
            <w:vAlign w:val="bottom"/>
          </w:tcPr>
          <w:p w14:paraId="59C771A1"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10</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bottom"/>
          </w:tcPr>
          <w:p w14:paraId="535F175C"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0,04</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14:paraId="02101784"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0,01</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14:paraId="3E62D66E"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1,22</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14:paraId="70C90BA2"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4,20</w:t>
            </w:r>
          </w:p>
        </w:tc>
      </w:tr>
      <w:tr w:rsidR="00667135" w:rsidRPr="004959B2" w14:paraId="6DF67456" w14:textId="77777777" w:rsidTr="00667135">
        <w:trPr>
          <w:trHeight w:val="300"/>
          <w:jc w:val="center"/>
        </w:trPr>
        <w:tc>
          <w:tcPr>
            <w:tcW w:w="254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DBDD40C" w14:textId="77777777" w:rsidR="00667135" w:rsidRPr="004959B2" w:rsidRDefault="00667135" w:rsidP="00667135">
            <w:pPr>
              <w:spacing w:after="0" w:line="240" w:lineRule="auto"/>
              <w:rPr>
                <w:rFonts w:ascii="Times New Roman" w:hAnsi="Times New Roman" w:cs="Times New Roman"/>
                <w:color w:val="000000"/>
              </w:rPr>
            </w:pPr>
            <w:r w:rsidRPr="004959B2">
              <w:rPr>
                <w:rFonts w:ascii="Times New Roman" w:hAnsi="Times New Roman" w:cs="Times New Roman"/>
                <w:color w:val="000000"/>
              </w:rPr>
              <w:t>Ūdens</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14:paraId="667C9D02"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w:t>
            </w:r>
          </w:p>
        </w:tc>
        <w:tc>
          <w:tcPr>
            <w:tcW w:w="1050" w:type="dxa"/>
            <w:tcBorders>
              <w:top w:val="single" w:sz="4" w:space="0" w:color="auto"/>
              <w:left w:val="nil"/>
              <w:bottom w:val="single" w:sz="4" w:space="0" w:color="auto"/>
              <w:right w:val="single" w:sz="4" w:space="0" w:color="auto"/>
            </w:tcBorders>
            <w:shd w:val="clear" w:color="auto" w:fill="FFFFFF" w:themeFill="background1"/>
            <w:noWrap/>
            <w:vAlign w:val="bottom"/>
          </w:tcPr>
          <w:p w14:paraId="55A04EF6"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62</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bottom"/>
          </w:tcPr>
          <w:p w14:paraId="0202092A"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14:paraId="232642E9"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14:paraId="0DE1B666"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14:paraId="271F11B1"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r>
      <w:tr w:rsidR="00667135" w:rsidRPr="004959B2" w14:paraId="05AB8924" w14:textId="77777777" w:rsidTr="00667135">
        <w:trPr>
          <w:trHeight w:val="300"/>
          <w:jc w:val="center"/>
        </w:trPr>
        <w:tc>
          <w:tcPr>
            <w:tcW w:w="254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2D9FA8F" w14:textId="77777777" w:rsidR="00667135" w:rsidRPr="004959B2" w:rsidRDefault="00667135" w:rsidP="00667135">
            <w:pPr>
              <w:spacing w:after="0" w:line="240" w:lineRule="auto"/>
              <w:rPr>
                <w:rFonts w:ascii="Times New Roman" w:hAnsi="Times New Roman" w:cs="Times New Roman"/>
                <w:color w:val="000000"/>
              </w:rPr>
            </w:pPr>
            <w:r w:rsidRPr="004959B2">
              <w:rPr>
                <w:rFonts w:ascii="Times New Roman" w:hAnsi="Times New Roman" w:cs="Times New Roman"/>
                <w:color w:val="000000"/>
              </w:rPr>
              <w:t>Cukurs</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14:paraId="1F6E0868"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13,3</w:t>
            </w:r>
          </w:p>
        </w:tc>
        <w:tc>
          <w:tcPr>
            <w:tcW w:w="1050" w:type="dxa"/>
            <w:tcBorders>
              <w:top w:val="single" w:sz="4" w:space="0" w:color="auto"/>
              <w:left w:val="nil"/>
              <w:bottom w:val="single" w:sz="4" w:space="0" w:color="auto"/>
              <w:right w:val="single" w:sz="4" w:space="0" w:color="auto"/>
            </w:tcBorders>
            <w:shd w:val="clear" w:color="auto" w:fill="FFFFFF" w:themeFill="background1"/>
            <w:noWrap/>
            <w:vAlign w:val="bottom"/>
          </w:tcPr>
          <w:p w14:paraId="5B454A0F"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13,3</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bottom"/>
          </w:tcPr>
          <w:p w14:paraId="0C36F7D8"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14:paraId="33CEDD81"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14:paraId="22147502"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13,29</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14:paraId="05D98AB9"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54,00</w:t>
            </w:r>
          </w:p>
        </w:tc>
      </w:tr>
      <w:tr w:rsidR="00667135" w:rsidRPr="004959B2" w14:paraId="6A1E3E1C" w14:textId="77777777" w:rsidTr="00667135">
        <w:trPr>
          <w:trHeight w:val="300"/>
          <w:jc w:val="center"/>
        </w:trPr>
        <w:tc>
          <w:tcPr>
            <w:tcW w:w="254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0B8EAD2" w14:textId="77777777" w:rsidR="00667135" w:rsidRPr="004959B2" w:rsidRDefault="00667135" w:rsidP="00667135">
            <w:pPr>
              <w:spacing w:after="0" w:line="240" w:lineRule="auto"/>
              <w:rPr>
                <w:rFonts w:ascii="Times New Roman" w:hAnsi="Times New Roman" w:cs="Times New Roman"/>
                <w:color w:val="000000"/>
              </w:rPr>
            </w:pPr>
            <w:r w:rsidRPr="004959B2">
              <w:rPr>
                <w:rFonts w:ascii="Times New Roman" w:hAnsi="Times New Roman" w:cs="Times New Roman"/>
                <w:color w:val="000000"/>
              </w:rPr>
              <w:t>Manna</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14:paraId="71152B5D"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13,3</w:t>
            </w:r>
          </w:p>
        </w:tc>
        <w:tc>
          <w:tcPr>
            <w:tcW w:w="1050" w:type="dxa"/>
            <w:tcBorders>
              <w:top w:val="single" w:sz="4" w:space="0" w:color="auto"/>
              <w:left w:val="nil"/>
              <w:bottom w:val="single" w:sz="4" w:space="0" w:color="auto"/>
              <w:right w:val="single" w:sz="4" w:space="0" w:color="auto"/>
            </w:tcBorders>
            <w:shd w:val="clear" w:color="auto" w:fill="FFFFFF" w:themeFill="background1"/>
            <w:noWrap/>
            <w:vAlign w:val="bottom"/>
          </w:tcPr>
          <w:p w14:paraId="542D8E03"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13,3</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bottom"/>
          </w:tcPr>
          <w:p w14:paraId="72ADF369"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1,50</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14:paraId="165FF9AF"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0,09</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14:paraId="7AFA6FD5"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9,80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14:paraId="74A14698"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43,36</w:t>
            </w:r>
          </w:p>
        </w:tc>
      </w:tr>
      <w:tr w:rsidR="00667135" w:rsidRPr="004959B2" w14:paraId="1217B4DC" w14:textId="77777777" w:rsidTr="00667135">
        <w:trPr>
          <w:trHeight w:val="300"/>
          <w:jc w:val="center"/>
        </w:trPr>
        <w:tc>
          <w:tcPr>
            <w:tcW w:w="254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541B2FB" w14:textId="77777777" w:rsidR="00667135" w:rsidRPr="004959B2" w:rsidRDefault="00667135" w:rsidP="00667135">
            <w:pPr>
              <w:spacing w:after="0" w:line="240" w:lineRule="auto"/>
              <w:rPr>
                <w:rFonts w:ascii="Times New Roman" w:hAnsi="Times New Roman" w:cs="Times New Roman"/>
                <w:color w:val="000000"/>
              </w:rPr>
            </w:pPr>
            <w:r w:rsidRPr="004959B2">
              <w:rPr>
                <w:rFonts w:ascii="Times New Roman" w:hAnsi="Times New Roman" w:cs="Times New Roman"/>
                <w:color w:val="000000"/>
              </w:rPr>
              <w:t>Piens, 2.5%</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14:paraId="647C15DB"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140</w:t>
            </w:r>
          </w:p>
        </w:tc>
        <w:tc>
          <w:tcPr>
            <w:tcW w:w="1050" w:type="dxa"/>
            <w:tcBorders>
              <w:top w:val="single" w:sz="4" w:space="0" w:color="auto"/>
              <w:left w:val="nil"/>
              <w:bottom w:val="single" w:sz="4" w:space="0" w:color="auto"/>
              <w:right w:val="single" w:sz="4" w:space="0" w:color="auto"/>
            </w:tcBorders>
            <w:shd w:val="clear" w:color="auto" w:fill="FFFFFF" w:themeFill="background1"/>
            <w:noWrap/>
            <w:vAlign w:val="bottom"/>
          </w:tcPr>
          <w:p w14:paraId="075F6820"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140</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bottom"/>
          </w:tcPr>
          <w:p w14:paraId="722A46E0"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3,95</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14:paraId="5AEDE281"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3,50</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14:paraId="731754B0"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6,62</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14:paraId="6118DE5E"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73,78</w:t>
            </w:r>
          </w:p>
        </w:tc>
      </w:tr>
      <w:tr w:rsidR="00667135" w:rsidRPr="004959B2" w14:paraId="32E4653E" w14:textId="77777777" w:rsidTr="00667135">
        <w:trPr>
          <w:trHeight w:val="300"/>
          <w:jc w:val="center"/>
        </w:trPr>
        <w:tc>
          <w:tcPr>
            <w:tcW w:w="2547" w:type="dxa"/>
            <w:tcBorders>
              <w:top w:val="single" w:sz="4" w:space="0" w:color="auto"/>
              <w:left w:val="single" w:sz="4" w:space="0" w:color="auto"/>
              <w:bottom w:val="single" w:sz="4" w:space="0" w:color="auto"/>
              <w:right w:val="nil"/>
            </w:tcBorders>
            <w:shd w:val="clear" w:color="auto" w:fill="F2F2F2" w:themeFill="background1" w:themeFillShade="F2"/>
            <w:noWrap/>
            <w:vAlign w:val="bottom"/>
            <w:hideMark/>
          </w:tcPr>
          <w:p w14:paraId="3282274D"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Iznākums</w:t>
            </w:r>
          </w:p>
        </w:tc>
        <w:tc>
          <w:tcPr>
            <w:tcW w:w="992" w:type="dxa"/>
            <w:tcBorders>
              <w:top w:val="nil"/>
              <w:left w:val="single" w:sz="4" w:space="0" w:color="auto"/>
              <w:bottom w:val="single" w:sz="4" w:space="0" w:color="auto"/>
              <w:right w:val="single" w:sz="4" w:space="0" w:color="auto"/>
            </w:tcBorders>
            <w:shd w:val="clear" w:color="auto" w:fill="F2F2F2" w:themeFill="background1" w:themeFillShade="F2"/>
            <w:noWrap/>
            <w:vAlign w:val="bottom"/>
          </w:tcPr>
          <w:p w14:paraId="462A8479"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w:t>
            </w:r>
          </w:p>
        </w:tc>
        <w:tc>
          <w:tcPr>
            <w:tcW w:w="1050" w:type="dxa"/>
            <w:tcBorders>
              <w:top w:val="nil"/>
              <w:left w:val="nil"/>
              <w:bottom w:val="single" w:sz="4" w:space="0" w:color="auto"/>
              <w:right w:val="single" w:sz="4" w:space="0" w:color="auto"/>
            </w:tcBorders>
            <w:shd w:val="clear" w:color="auto" w:fill="F2F2F2" w:themeFill="background1" w:themeFillShade="F2"/>
            <w:noWrap/>
            <w:vAlign w:val="bottom"/>
          </w:tcPr>
          <w:p w14:paraId="6828E514" w14:textId="77777777" w:rsidR="00667135" w:rsidRPr="004959B2" w:rsidRDefault="00667135" w:rsidP="00667135">
            <w:pPr>
              <w:spacing w:after="0" w:line="240" w:lineRule="auto"/>
              <w:jc w:val="center"/>
              <w:rPr>
                <w:rFonts w:ascii="Times New Roman" w:hAnsi="Times New Roman" w:cs="Times New Roman"/>
                <w:b/>
                <w:color w:val="000000"/>
              </w:rPr>
            </w:pPr>
            <w:r w:rsidRPr="004959B2">
              <w:rPr>
                <w:rFonts w:ascii="Times New Roman" w:hAnsi="Times New Roman" w:cs="Times New Roman"/>
                <w:b/>
                <w:color w:val="000000"/>
              </w:rPr>
              <w:t>100/140</w:t>
            </w:r>
          </w:p>
        </w:tc>
        <w:tc>
          <w:tcPr>
            <w:tcW w:w="876"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bottom"/>
          </w:tcPr>
          <w:p w14:paraId="03E92947"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5,49</w:t>
            </w:r>
          </w:p>
        </w:tc>
        <w:tc>
          <w:tcPr>
            <w:tcW w:w="876" w:type="dxa"/>
            <w:tcBorders>
              <w:top w:val="single" w:sz="4" w:space="0" w:color="auto"/>
              <w:left w:val="nil"/>
              <w:bottom w:val="single" w:sz="4" w:space="0" w:color="auto"/>
              <w:right w:val="single" w:sz="4" w:space="0" w:color="auto"/>
            </w:tcBorders>
            <w:shd w:val="clear" w:color="auto" w:fill="F2F2F2" w:themeFill="background1" w:themeFillShade="F2"/>
            <w:noWrap/>
            <w:vAlign w:val="bottom"/>
          </w:tcPr>
          <w:p w14:paraId="22E149AF"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3,60</w:t>
            </w:r>
          </w:p>
        </w:tc>
        <w:tc>
          <w:tcPr>
            <w:tcW w:w="992" w:type="dxa"/>
            <w:tcBorders>
              <w:top w:val="single" w:sz="4" w:space="0" w:color="auto"/>
              <w:left w:val="nil"/>
              <w:bottom w:val="single" w:sz="4" w:space="0" w:color="auto"/>
              <w:right w:val="single" w:sz="4" w:space="0" w:color="auto"/>
            </w:tcBorders>
            <w:shd w:val="clear" w:color="auto" w:fill="F2F2F2" w:themeFill="background1" w:themeFillShade="F2"/>
            <w:noWrap/>
            <w:vAlign w:val="bottom"/>
          </w:tcPr>
          <w:p w14:paraId="37D47D97"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30,93</w:t>
            </w:r>
          </w:p>
        </w:tc>
        <w:tc>
          <w:tcPr>
            <w:tcW w:w="1141" w:type="dxa"/>
            <w:tcBorders>
              <w:top w:val="single" w:sz="4" w:space="0" w:color="auto"/>
              <w:left w:val="nil"/>
              <w:bottom w:val="single" w:sz="4" w:space="0" w:color="auto"/>
              <w:right w:val="single" w:sz="4" w:space="0" w:color="auto"/>
            </w:tcBorders>
            <w:shd w:val="clear" w:color="auto" w:fill="F2F2F2" w:themeFill="background1" w:themeFillShade="F2"/>
            <w:noWrap/>
            <w:vAlign w:val="bottom"/>
          </w:tcPr>
          <w:p w14:paraId="6DE2DA7A"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175,34</w:t>
            </w:r>
          </w:p>
        </w:tc>
      </w:tr>
    </w:tbl>
    <w:p w14:paraId="7F0CDD27" w14:textId="77777777" w:rsidR="00667135" w:rsidRPr="004959B2" w:rsidRDefault="00667135" w:rsidP="00667135">
      <w:pPr>
        <w:spacing w:after="0" w:line="240" w:lineRule="auto"/>
        <w:rPr>
          <w:rFonts w:ascii="Times New Roman" w:eastAsia="Calibri" w:hAnsi="Times New Roman" w:cs="Times New Roman"/>
          <w:b/>
          <w:color w:val="000000"/>
        </w:rPr>
      </w:pPr>
    </w:p>
    <w:p w14:paraId="2B8D1502" w14:textId="77777777"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b/>
          <w:color w:val="000000"/>
        </w:rPr>
        <w:t>Gatavošana</w:t>
      </w:r>
      <w:r w:rsidRPr="004959B2">
        <w:rPr>
          <w:rFonts w:ascii="Times New Roman" w:eastAsia="Calibri" w:hAnsi="Times New Roman" w:cs="Times New Roman"/>
          <w:color w:val="000000"/>
        </w:rPr>
        <w:t>:</w:t>
      </w:r>
    </w:p>
    <w:p w14:paraId="5E6BC0AC" w14:textId="77777777" w:rsidR="00667135" w:rsidRPr="004959B2" w:rsidRDefault="00667135" w:rsidP="00CA0524">
      <w:pPr>
        <w:pStyle w:val="Sarakstarindkopa"/>
        <w:numPr>
          <w:ilvl w:val="0"/>
          <w:numId w:val="26"/>
        </w:numPr>
        <w:spacing w:after="0" w:line="240" w:lineRule="auto"/>
        <w:ind w:left="714" w:hanging="357"/>
        <w:rPr>
          <w:rFonts w:ascii="Times New Roman" w:hAnsi="Times New Roman" w:cs="Times New Roman"/>
          <w:b/>
          <w:sz w:val="28"/>
          <w:szCs w:val="28"/>
        </w:rPr>
      </w:pPr>
      <w:r w:rsidRPr="004959B2">
        <w:rPr>
          <w:rFonts w:ascii="Times New Roman" w:eastAsia="Times New Roman" w:hAnsi="Times New Roman" w:cs="Times New Roman"/>
          <w:sz w:val="24"/>
          <w:szCs w:val="24"/>
        </w:rPr>
        <w:t>Ogas pārlasa, noskalo, saspaida</w:t>
      </w:r>
      <w:r w:rsidRPr="004959B2">
        <w:rPr>
          <w:rFonts w:ascii="Times New Roman" w:hAnsi="Times New Roman" w:cs="Times New Roman"/>
          <w:sz w:val="24"/>
          <w:szCs w:val="24"/>
        </w:rPr>
        <w:t>.</w:t>
      </w:r>
    </w:p>
    <w:p w14:paraId="66CB633E" w14:textId="77777777" w:rsidR="00667135" w:rsidRPr="004959B2" w:rsidRDefault="00667135" w:rsidP="00CA0524">
      <w:pPr>
        <w:numPr>
          <w:ilvl w:val="0"/>
          <w:numId w:val="26"/>
        </w:numPr>
        <w:spacing w:after="0" w:line="240" w:lineRule="auto"/>
        <w:ind w:left="714" w:hanging="357"/>
        <w:jc w:val="both"/>
        <w:rPr>
          <w:rFonts w:ascii="Times New Roman" w:eastAsia="Times New Roman" w:hAnsi="Times New Roman" w:cs="Times New Roman"/>
          <w:sz w:val="24"/>
          <w:szCs w:val="24"/>
        </w:rPr>
      </w:pPr>
      <w:r w:rsidRPr="004959B2">
        <w:rPr>
          <w:rFonts w:ascii="Times New Roman" w:eastAsia="Times New Roman" w:hAnsi="Times New Roman" w:cs="Times New Roman"/>
          <w:sz w:val="24"/>
          <w:szCs w:val="24"/>
        </w:rPr>
        <w:t>Čagas aplej ar ūdeni un uzvāra. Nokāš.</w:t>
      </w:r>
    </w:p>
    <w:p w14:paraId="23AB3CC8" w14:textId="77777777" w:rsidR="00667135" w:rsidRPr="004959B2" w:rsidRDefault="00667135" w:rsidP="00CA0524">
      <w:pPr>
        <w:numPr>
          <w:ilvl w:val="0"/>
          <w:numId w:val="26"/>
        </w:numPr>
        <w:spacing w:after="0" w:line="240" w:lineRule="auto"/>
        <w:ind w:left="714" w:hanging="357"/>
        <w:jc w:val="both"/>
        <w:rPr>
          <w:rFonts w:ascii="Times New Roman" w:eastAsia="Times New Roman" w:hAnsi="Times New Roman" w:cs="Times New Roman"/>
          <w:sz w:val="24"/>
          <w:szCs w:val="24"/>
        </w:rPr>
      </w:pPr>
      <w:r w:rsidRPr="004959B2">
        <w:rPr>
          <w:rFonts w:ascii="Times New Roman" w:eastAsia="Times New Roman" w:hAnsi="Times New Roman" w:cs="Times New Roman"/>
          <w:sz w:val="24"/>
          <w:szCs w:val="24"/>
        </w:rPr>
        <w:t xml:space="preserve">Novārījumam pievieno cukuru un uzvāra. </w:t>
      </w:r>
    </w:p>
    <w:p w14:paraId="7B4796C6" w14:textId="77777777" w:rsidR="00667135" w:rsidRPr="004959B2" w:rsidRDefault="00667135" w:rsidP="00CA0524">
      <w:pPr>
        <w:numPr>
          <w:ilvl w:val="0"/>
          <w:numId w:val="26"/>
        </w:numPr>
        <w:spacing w:after="0" w:line="240" w:lineRule="auto"/>
        <w:ind w:left="714" w:hanging="357"/>
        <w:jc w:val="both"/>
        <w:rPr>
          <w:rFonts w:ascii="Times New Roman" w:eastAsia="Times New Roman" w:hAnsi="Times New Roman" w:cs="Times New Roman"/>
          <w:sz w:val="24"/>
          <w:szCs w:val="24"/>
        </w:rPr>
      </w:pPr>
      <w:r w:rsidRPr="004959B2">
        <w:rPr>
          <w:rFonts w:ascii="Times New Roman" w:eastAsia="Times New Roman" w:hAnsi="Times New Roman" w:cs="Times New Roman"/>
          <w:sz w:val="24"/>
          <w:szCs w:val="24"/>
        </w:rPr>
        <w:t xml:space="preserve">Verdošā sīrupā, tievā strūkliņā, strauji iemaisa mannas putraimus un vāra biezputru. </w:t>
      </w:r>
    </w:p>
    <w:p w14:paraId="04702D22" w14:textId="77777777" w:rsidR="00667135" w:rsidRPr="004959B2" w:rsidRDefault="00667135" w:rsidP="00CA0524">
      <w:pPr>
        <w:numPr>
          <w:ilvl w:val="0"/>
          <w:numId w:val="26"/>
        </w:numPr>
        <w:spacing w:after="0" w:line="240" w:lineRule="auto"/>
        <w:ind w:left="714" w:hanging="357"/>
        <w:jc w:val="both"/>
        <w:rPr>
          <w:rFonts w:ascii="Times New Roman" w:eastAsia="Times New Roman" w:hAnsi="Times New Roman" w:cs="Times New Roman"/>
          <w:sz w:val="24"/>
          <w:szCs w:val="24"/>
        </w:rPr>
      </w:pPr>
      <w:r w:rsidRPr="004959B2">
        <w:rPr>
          <w:rFonts w:ascii="Times New Roman" w:eastAsia="Times New Roman" w:hAnsi="Times New Roman" w:cs="Times New Roman"/>
          <w:sz w:val="24"/>
          <w:szCs w:val="24"/>
        </w:rPr>
        <w:lastRenderedPageBreak/>
        <w:t>Biezputru sadala mazākās porcijās un strauji atdzesē ūdens peldē līdz 30-40 ºC temperatūrai.</w:t>
      </w:r>
    </w:p>
    <w:p w14:paraId="5E8026EC" w14:textId="77777777" w:rsidR="00667135" w:rsidRPr="004959B2" w:rsidRDefault="00667135" w:rsidP="00CA0524">
      <w:pPr>
        <w:numPr>
          <w:ilvl w:val="0"/>
          <w:numId w:val="26"/>
        </w:numPr>
        <w:spacing w:after="0" w:line="240" w:lineRule="auto"/>
        <w:ind w:left="714" w:hanging="357"/>
        <w:jc w:val="both"/>
        <w:rPr>
          <w:rFonts w:ascii="Times New Roman" w:eastAsia="Times New Roman" w:hAnsi="Times New Roman" w:cs="Times New Roman"/>
          <w:sz w:val="24"/>
          <w:szCs w:val="24"/>
        </w:rPr>
      </w:pPr>
      <w:r w:rsidRPr="004959B2">
        <w:rPr>
          <w:rFonts w:ascii="Times New Roman" w:eastAsia="Times New Roman" w:hAnsi="Times New Roman" w:cs="Times New Roman"/>
          <w:sz w:val="24"/>
          <w:szCs w:val="24"/>
        </w:rPr>
        <w:t>Atdzisušu biezputru uzputo, līdz tā kļūst gaiša un gaisīga.</w:t>
      </w:r>
    </w:p>
    <w:p w14:paraId="75622710" w14:textId="77777777" w:rsidR="00667135" w:rsidRPr="004959B2" w:rsidRDefault="004959B2" w:rsidP="00CA0524">
      <w:pPr>
        <w:pStyle w:val="Sarakstarindkopa"/>
        <w:numPr>
          <w:ilvl w:val="0"/>
          <w:numId w:val="26"/>
        </w:numPr>
        <w:spacing w:after="0" w:line="240" w:lineRule="auto"/>
        <w:ind w:left="714" w:hanging="357"/>
        <w:jc w:val="both"/>
        <w:rPr>
          <w:rFonts w:ascii="Times New Roman" w:hAnsi="Times New Roman" w:cs="Times New Roman"/>
          <w:sz w:val="24"/>
          <w:szCs w:val="24"/>
        </w:rPr>
      </w:pPr>
      <w:r w:rsidRPr="004959B2">
        <w:rPr>
          <w:rFonts w:ascii="Times New Roman" w:eastAsia="Times New Roman" w:hAnsi="Times New Roman" w:cs="Times New Roman"/>
          <w:sz w:val="24"/>
          <w:szCs w:val="24"/>
        </w:rPr>
        <w:t>Uzpūteni</w:t>
      </w:r>
      <w:r w:rsidR="00667135" w:rsidRPr="004959B2">
        <w:rPr>
          <w:rFonts w:ascii="Times New Roman" w:eastAsia="Times New Roman" w:hAnsi="Times New Roman" w:cs="Times New Roman"/>
          <w:sz w:val="24"/>
          <w:szCs w:val="24"/>
        </w:rPr>
        <w:t xml:space="preserve"> ievieto aukstumkamerā 2-5 ºC temperatūrā. </w:t>
      </w:r>
    </w:p>
    <w:p w14:paraId="51819044" w14:textId="77777777" w:rsidR="00667135" w:rsidRPr="004959B2" w:rsidRDefault="00667135" w:rsidP="00CA0524">
      <w:pPr>
        <w:pStyle w:val="Sarakstarindkopa"/>
        <w:numPr>
          <w:ilvl w:val="0"/>
          <w:numId w:val="26"/>
        </w:numPr>
        <w:spacing w:after="0" w:line="240" w:lineRule="auto"/>
        <w:ind w:left="714" w:hanging="357"/>
        <w:jc w:val="both"/>
        <w:rPr>
          <w:rFonts w:ascii="Times New Roman" w:hAnsi="Times New Roman" w:cs="Times New Roman"/>
          <w:sz w:val="24"/>
          <w:szCs w:val="24"/>
        </w:rPr>
      </w:pPr>
      <w:r w:rsidRPr="004959B2">
        <w:rPr>
          <w:rFonts w:ascii="Times New Roman" w:hAnsi="Times New Roman" w:cs="Times New Roman"/>
          <w:sz w:val="24"/>
          <w:szCs w:val="24"/>
        </w:rPr>
        <w:t>Pasniedz  aukstu (5-12 °C) ar pienu.</w:t>
      </w:r>
    </w:p>
    <w:p w14:paraId="7288597E" w14:textId="77777777" w:rsidR="00667135" w:rsidRPr="004959B2" w:rsidRDefault="00667135" w:rsidP="00CA0524">
      <w:pPr>
        <w:pStyle w:val="Sarakstarindkopa"/>
        <w:numPr>
          <w:ilvl w:val="0"/>
          <w:numId w:val="26"/>
        </w:numPr>
        <w:spacing w:after="0" w:line="240" w:lineRule="auto"/>
        <w:ind w:left="714" w:hanging="357"/>
        <w:rPr>
          <w:rFonts w:ascii="Times New Roman" w:hAnsi="Times New Roman" w:cs="Times New Roman"/>
          <w:b/>
          <w:sz w:val="28"/>
          <w:szCs w:val="28"/>
        </w:rPr>
      </w:pPr>
      <w:r w:rsidRPr="004959B2">
        <w:rPr>
          <w:rFonts w:ascii="Times New Roman" w:hAnsi="Times New Roman" w:cs="Times New Roman"/>
          <w:sz w:val="24"/>
          <w:szCs w:val="24"/>
        </w:rPr>
        <w:t>Uzglabā aukstumkamerā (2 - 5°C)  līdz 12  stundām.</w:t>
      </w:r>
    </w:p>
    <w:p w14:paraId="73DE19FA" w14:textId="77777777" w:rsidR="00667135" w:rsidRPr="004959B2" w:rsidRDefault="00667135" w:rsidP="00667135"/>
    <w:tbl>
      <w:tblPr>
        <w:tblW w:w="8474" w:type="dxa"/>
        <w:jc w:val="center"/>
        <w:tblLook w:val="05A0" w:firstRow="1" w:lastRow="0" w:firstColumn="1" w:lastColumn="1" w:noHBand="0" w:noVBand="1"/>
      </w:tblPr>
      <w:tblGrid>
        <w:gridCol w:w="2689"/>
        <w:gridCol w:w="850"/>
        <w:gridCol w:w="1050"/>
        <w:gridCol w:w="876"/>
        <w:gridCol w:w="876"/>
        <w:gridCol w:w="992"/>
        <w:gridCol w:w="1141"/>
      </w:tblGrid>
      <w:tr w:rsidR="00667135" w:rsidRPr="004959B2" w14:paraId="402B3FE2" w14:textId="77777777" w:rsidTr="00667135">
        <w:trPr>
          <w:trHeight w:val="300"/>
          <w:jc w:val="center"/>
        </w:trPr>
        <w:tc>
          <w:tcPr>
            <w:tcW w:w="2689" w:type="dxa"/>
            <w:tcBorders>
              <w:top w:val="single" w:sz="4" w:space="0" w:color="auto"/>
              <w:left w:val="single" w:sz="4" w:space="0" w:color="auto"/>
              <w:bottom w:val="single" w:sz="4" w:space="0" w:color="auto"/>
              <w:right w:val="single" w:sz="4" w:space="0" w:color="auto"/>
            </w:tcBorders>
            <w:shd w:val="pct5" w:color="000000" w:fill="FFFFFF"/>
            <w:vAlign w:val="center"/>
            <w:hideMark/>
          </w:tcPr>
          <w:p w14:paraId="2A97788B" w14:textId="77777777" w:rsidR="00667135" w:rsidRPr="004959B2" w:rsidRDefault="00667135" w:rsidP="00667135">
            <w:pPr>
              <w:spacing w:after="0" w:line="240" w:lineRule="auto"/>
              <w:jc w:val="center"/>
              <w:rPr>
                <w:rFonts w:ascii="Times New Roman" w:eastAsia="Calibri" w:hAnsi="Times New Roman" w:cs="Times New Roman"/>
                <w:b/>
                <w:bCs/>
                <w:color w:val="000000"/>
                <w:sz w:val="24"/>
                <w:szCs w:val="24"/>
                <w:lang w:eastAsia="lv-LV"/>
              </w:rPr>
            </w:pPr>
            <w:r w:rsidRPr="004959B2">
              <w:rPr>
                <w:rFonts w:ascii="Times New Roman" w:eastAsia="Calibri" w:hAnsi="Times New Roman" w:cs="Times New Roman"/>
                <w:color w:val="000000"/>
                <w:sz w:val="24"/>
                <w:szCs w:val="24"/>
              </w:rPr>
              <w:br w:type="page"/>
            </w:r>
            <w:r w:rsidRPr="004959B2">
              <w:rPr>
                <w:rFonts w:ascii="Times New Roman" w:eastAsia="Calibri" w:hAnsi="Times New Roman" w:cs="Times New Roman"/>
                <w:color w:val="000000"/>
                <w:sz w:val="24"/>
                <w:szCs w:val="24"/>
              </w:rPr>
              <w:br w:type="page"/>
            </w:r>
            <w:r w:rsidRPr="004959B2">
              <w:rPr>
                <w:rFonts w:ascii="Times New Roman" w:eastAsia="Calibri" w:hAnsi="Times New Roman" w:cs="Times New Roman"/>
                <w:b/>
                <w:bCs/>
                <w:color w:val="000000"/>
                <w:sz w:val="24"/>
                <w:szCs w:val="24"/>
              </w:rPr>
              <w:t>SĒ4 (1-4k)</w:t>
            </w:r>
          </w:p>
        </w:tc>
        <w:tc>
          <w:tcPr>
            <w:tcW w:w="5785" w:type="dxa"/>
            <w:gridSpan w:val="6"/>
            <w:tcBorders>
              <w:top w:val="single" w:sz="4" w:space="0" w:color="auto"/>
              <w:left w:val="single" w:sz="4" w:space="0" w:color="auto"/>
              <w:bottom w:val="single" w:sz="4" w:space="0" w:color="auto"/>
              <w:right w:val="single" w:sz="4" w:space="0" w:color="auto"/>
            </w:tcBorders>
            <w:shd w:val="pct5" w:color="000000" w:fill="FFFFFF"/>
            <w:noWrap/>
            <w:vAlign w:val="center"/>
            <w:hideMark/>
          </w:tcPr>
          <w:p w14:paraId="0FF8358E" w14:textId="77777777" w:rsidR="00667135" w:rsidRPr="004959B2" w:rsidRDefault="00667135" w:rsidP="00667135">
            <w:pPr>
              <w:spacing w:after="0" w:line="240" w:lineRule="auto"/>
              <w:jc w:val="center"/>
              <w:rPr>
                <w:rFonts w:ascii="Times New Roman" w:eastAsia="Calibri" w:hAnsi="Times New Roman" w:cs="Times New Roman"/>
                <w:b/>
                <w:bCs/>
                <w:color w:val="000000"/>
                <w:sz w:val="24"/>
                <w:szCs w:val="24"/>
                <w:lang w:eastAsia="lv-LV"/>
              </w:rPr>
            </w:pPr>
            <w:r w:rsidRPr="004959B2">
              <w:rPr>
                <w:rFonts w:ascii="Times New Roman" w:eastAsia="Calibri" w:hAnsi="Times New Roman" w:cs="Times New Roman"/>
                <w:b/>
                <w:color w:val="000000"/>
                <w:sz w:val="24"/>
                <w:szCs w:val="24"/>
              </w:rPr>
              <w:t xml:space="preserve">Jogurta krēms ar persikiem </w:t>
            </w:r>
          </w:p>
        </w:tc>
      </w:tr>
      <w:tr w:rsidR="00667135" w:rsidRPr="004959B2" w14:paraId="54BDA40B" w14:textId="77777777" w:rsidTr="00667135">
        <w:trPr>
          <w:trHeight w:val="300"/>
          <w:jc w:val="center"/>
        </w:trPr>
        <w:tc>
          <w:tcPr>
            <w:tcW w:w="2689"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563E9CE3"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Produkta nosaukums</w:t>
            </w:r>
          </w:p>
        </w:tc>
        <w:tc>
          <w:tcPr>
            <w:tcW w:w="1900" w:type="dxa"/>
            <w:gridSpan w:val="2"/>
            <w:tcBorders>
              <w:top w:val="single" w:sz="4" w:space="0" w:color="auto"/>
              <w:left w:val="nil"/>
              <w:bottom w:val="single" w:sz="4" w:space="0" w:color="auto"/>
              <w:right w:val="single" w:sz="4" w:space="0" w:color="auto"/>
            </w:tcBorders>
            <w:shd w:val="clear" w:color="000000" w:fill="FFFFFF"/>
            <w:noWrap/>
            <w:vAlign w:val="center"/>
            <w:hideMark/>
          </w:tcPr>
          <w:p w14:paraId="3B159DDC"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Ielikums 1 porc., g</w:t>
            </w:r>
          </w:p>
        </w:tc>
        <w:tc>
          <w:tcPr>
            <w:tcW w:w="2744" w:type="dxa"/>
            <w:gridSpan w:val="3"/>
            <w:tcBorders>
              <w:top w:val="single" w:sz="4" w:space="0" w:color="auto"/>
              <w:left w:val="nil"/>
              <w:bottom w:val="single" w:sz="4" w:space="0" w:color="auto"/>
              <w:right w:val="single" w:sz="4" w:space="0" w:color="auto"/>
            </w:tcBorders>
            <w:shd w:val="clear" w:color="000000" w:fill="FFFFFF"/>
            <w:noWrap/>
            <w:vAlign w:val="center"/>
            <w:hideMark/>
          </w:tcPr>
          <w:p w14:paraId="4755E241"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Uzturvielas, g</w:t>
            </w:r>
          </w:p>
        </w:tc>
        <w:tc>
          <w:tcPr>
            <w:tcW w:w="1141"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44D5AF94"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Enerģ. vērt., kcal</w:t>
            </w:r>
          </w:p>
        </w:tc>
      </w:tr>
      <w:tr w:rsidR="00667135" w:rsidRPr="004959B2" w14:paraId="358C71F0" w14:textId="77777777" w:rsidTr="00667135">
        <w:trPr>
          <w:trHeight w:val="300"/>
          <w:jc w:val="center"/>
        </w:trPr>
        <w:tc>
          <w:tcPr>
            <w:tcW w:w="2689" w:type="dxa"/>
            <w:vMerge/>
            <w:tcBorders>
              <w:top w:val="single" w:sz="4" w:space="0" w:color="auto"/>
              <w:left w:val="single" w:sz="4" w:space="0" w:color="auto"/>
              <w:bottom w:val="single" w:sz="4" w:space="0" w:color="auto"/>
              <w:right w:val="single" w:sz="4" w:space="0" w:color="auto"/>
            </w:tcBorders>
            <w:vAlign w:val="center"/>
            <w:hideMark/>
          </w:tcPr>
          <w:p w14:paraId="0A4B2DB0" w14:textId="77777777" w:rsidR="00667135" w:rsidRPr="004959B2" w:rsidRDefault="00667135" w:rsidP="00667135">
            <w:pPr>
              <w:spacing w:after="0" w:line="240" w:lineRule="auto"/>
              <w:rPr>
                <w:rFonts w:ascii="Times New Roman" w:eastAsia="Calibri" w:hAnsi="Times New Roman" w:cs="Times New Roman"/>
                <w:b/>
                <w:bCs/>
                <w:color w:val="000000"/>
                <w:lang w:eastAsia="lv-LV"/>
              </w:rPr>
            </w:pPr>
          </w:p>
        </w:tc>
        <w:tc>
          <w:tcPr>
            <w:tcW w:w="850" w:type="dxa"/>
            <w:tcBorders>
              <w:top w:val="nil"/>
              <w:left w:val="nil"/>
              <w:bottom w:val="single" w:sz="4" w:space="0" w:color="auto"/>
              <w:right w:val="single" w:sz="4" w:space="0" w:color="auto"/>
            </w:tcBorders>
            <w:shd w:val="clear" w:color="000000" w:fill="FFFFFF"/>
            <w:noWrap/>
            <w:vAlign w:val="center"/>
            <w:hideMark/>
          </w:tcPr>
          <w:p w14:paraId="01247DCD"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Bruto</w:t>
            </w:r>
          </w:p>
        </w:tc>
        <w:tc>
          <w:tcPr>
            <w:tcW w:w="1050" w:type="dxa"/>
            <w:tcBorders>
              <w:top w:val="nil"/>
              <w:left w:val="nil"/>
              <w:bottom w:val="single" w:sz="4" w:space="0" w:color="auto"/>
              <w:right w:val="single" w:sz="4" w:space="0" w:color="auto"/>
            </w:tcBorders>
            <w:shd w:val="clear" w:color="000000" w:fill="FFFFFF"/>
            <w:noWrap/>
            <w:vAlign w:val="center"/>
            <w:hideMark/>
          </w:tcPr>
          <w:p w14:paraId="6FFAD22C"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Neto</w:t>
            </w:r>
          </w:p>
        </w:tc>
        <w:tc>
          <w:tcPr>
            <w:tcW w:w="876" w:type="dxa"/>
            <w:tcBorders>
              <w:top w:val="nil"/>
              <w:left w:val="nil"/>
              <w:bottom w:val="single" w:sz="4" w:space="0" w:color="auto"/>
              <w:right w:val="single" w:sz="4" w:space="0" w:color="auto"/>
            </w:tcBorders>
            <w:shd w:val="clear" w:color="000000" w:fill="FFFFFF"/>
            <w:noWrap/>
            <w:vAlign w:val="center"/>
            <w:hideMark/>
          </w:tcPr>
          <w:p w14:paraId="045DE4BD"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Olb.v.</w:t>
            </w:r>
          </w:p>
        </w:tc>
        <w:tc>
          <w:tcPr>
            <w:tcW w:w="876" w:type="dxa"/>
            <w:tcBorders>
              <w:top w:val="nil"/>
              <w:left w:val="nil"/>
              <w:bottom w:val="single" w:sz="4" w:space="0" w:color="auto"/>
              <w:right w:val="single" w:sz="4" w:space="0" w:color="auto"/>
            </w:tcBorders>
            <w:shd w:val="clear" w:color="000000" w:fill="FFFFFF"/>
            <w:noWrap/>
            <w:vAlign w:val="center"/>
            <w:hideMark/>
          </w:tcPr>
          <w:p w14:paraId="211CE454"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Tauki</w:t>
            </w:r>
          </w:p>
        </w:tc>
        <w:tc>
          <w:tcPr>
            <w:tcW w:w="992" w:type="dxa"/>
            <w:tcBorders>
              <w:top w:val="nil"/>
              <w:left w:val="nil"/>
              <w:bottom w:val="single" w:sz="4" w:space="0" w:color="auto"/>
              <w:right w:val="single" w:sz="4" w:space="0" w:color="auto"/>
            </w:tcBorders>
            <w:shd w:val="clear" w:color="000000" w:fill="FFFFFF"/>
            <w:noWrap/>
            <w:vAlign w:val="center"/>
            <w:hideMark/>
          </w:tcPr>
          <w:p w14:paraId="6C7030CC"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Ogļh.</w:t>
            </w:r>
          </w:p>
        </w:tc>
        <w:tc>
          <w:tcPr>
            <w:tcW w:w="1141" w:type="dxa"/>
            <w:vMerge/>
            <w:tcBorders>
              <w:top w:val="single" w:sz="4" w:space="0" w:color="auto"/>
              <w:left w:val="single" w:sz="4" w:space="0" w:color="auto"/>
              <w:bottom w:val="single" w:sz="4" w:space="0" w:color="auto"/>
              <w:right w:val="single" w:sz="4" w:space="0" w:color="auto"/>
            </w:tcBorders>
            <w:vAlign w:val="center"/>
            <w:hideMark/>
          </w:tcPr>
          <w:p w14:paraId="270CEA7D" w14:textId="77777777" w:rsidR="00667135" w:rsidRPr="004959B2" w:rsidRDefault="00667135" w:rsidP="00667135">
            <w:pPr>
              <w:spacing w:after="0" w:line="240" w:lineRule="auto"/>
              <w:rPr>
                <w:rFonts w:ascii="Times New Roman" w:eastAsia="Calibri" w:hAnsi="Times New Roman" w:cs="Times New Roman"/>
                <w:b/>
                <w:bCs/>
                <w:color w:val="000000"/>
                <w:lang w:eastAsia="lv-LV"/>
              </w:rPr>
            </w:pPr>
          </w:p>
        </w:tc>
      </w:tr>
      <w:tr w:rsidR="00667135" w:rsidRPr="004959B2" w14:paraId="2EE92C8F" w14:textId="77777777" w:rsidTr="00667135">
        <w:trPr>
          <w:trHeight w:val="300"/>
          <w:jc w:val="center"/>
        </w:trPr>
        <w:tc>
          <w:tcPr>
            <w:tcW w:w="268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7FBC453" w14:textId="77777777" w:rsidR="00667135" w:rsidRPr="004959B2" w:rsidRDefault="00667135" w:rsidP="00667135">
            <w:pPr>
              <w:spacing w:after="0" w:line="240" w:lineRule="auto"/>
              <w:rPr>
                <w:rFonts w:ascii="Times New Roman" w:hAnsi="Times New Roman" w:cs="Times New Roman"/>
                <w:color w:val="000000"/>
              </w:rPr>
            </w:pPr>
            <w:r w:rsidRPr="004959B2">
              <w:rPr>
                <w:rFonts w:ascii="Times New Roman" w:hAnsi="Times New Roman" w:cs="Times New Roman"/>
                <w:color w:val="000000"/>
              </w:rPr>
              <w:t xml:space="preserve">Jogurts, </w:t>
            </w:r>
            <w:r w:rsidRPr="004959B2">
              <w:rPr>
                <w:rFonts w:ascii="Times New Roman" w:hAnsi="Times New Roman" w:cs="Times New Roman"/>
                <w:i/>
                <w:color w:val="000000"/>
              </w:rPr>
              <w:t>persiku, dzeramais</w:t>
            </w:r>
          </w:p>
        </w:tc>
        <w:tc>
          <w:tcPr>
            <w:tcW w:w="850" w:type="dxa"/>
            <w:tcBorders>
              <w:top w:val="single" w:sz="4" w:space="0" w:color="auto"/>
              <w:left w:val="nil"/>
              <w:bottom w:val="single" w:sz="4" w:space="0" w:color="auto"/>
              <w:right w:val="single" w:sz="4" w:space="0" w:color="auto"/>
            </w:tcBorders>
            <w:shd w:val="clear" w:color="auto" w:fill="FFFFFF" w:themeFill="background1"/>
            <w:noWrap/>
            <w:vAlign w:val="bottom"/>
          </w:tcPr>
          <w:p w14:paraId="40A79093"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32</w:t>
            </w:r>
          </w:p>
        </w:tc>
        <w:tc>
          <w:tcPr>
            <w:tcW w:w="1050" w:type="dxa"/>
            <w:tcBorders>
              <w:top w:val="single" w:sz="4" w:space="0" w:color="auto"/>
              <w:left w:val="nil"/>
              <w:bottom w:val="single" w:sz="4" w:space="0" w:color="auto"/>
              <w:right w:val="single" w:sz="4" w:space="0" w:color="auto"/>
            </w:tcBorders>
            <w:shd w:val="clear" w:color="auto" w:fill="FFFFFF" w:themeFill="background1"/>
            <w:noWrap/>
            <w:vAlign w:val="bottom"/>
          </w:tcPr>
          <w:p w14:paraId="77622ADF"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32</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bottom"/>
          </w:tcPr>
          <w:p w14:paraId="0C139431"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1,12</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14:paraId="6628D3EC"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0,58</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14:paraId="4756E072"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3,87</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14:paraId="6AED5BD7"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25,28</w:t>
            </w:r>
          </w:p>
        </w:tc>
      </w:tr>
      <w:tr w:rsidR="00667135" w:rsidRPr="004959B2" w14:paraId="6A37B41F" w14:textId="77777777" w:rsidTr="00667135">
        <w:trPr>
          <w:trHeight w:val="300"/>
          <w:jc w:val="center"/>
        </w:trPr>
        <w:tc>
          <w:tcPr>
            <w:tcW w:w="268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25F41B1" w14:textId="77777777" w:rsidR="00667135" w:rsidRPr="004959B2" w:rsidRDefault="00667135" w:rsidP="00667135">
            <w:pPr>
              <w:spacing w:after="0" w:line="240" w:lineRule="auto"/>
              <w:rPr>
                <w:rFonts w:ascii="Times New Roman" w:hAnsi="Times New Roman" w:cs="Times New Roman"/>
                <w:color w:val="000000"/>
              </w:rPr>
            </w:pPr>
            <w:r w:rsidRPr="004959B2">
              <w:rPr>
                <w:rFonts w:ascii="Times New Roman" w:hAnsi="Times New Roman" w:cs="Times New Roman"/>
                <w:color w:val="000000"/>
              </w:rPr>
              <w:t xml:space="preserve">Persiku kompots </w:t>
            </w:r>
          </w:p>
          <w:p w14:paraId="5B67F1AD" w14:textId="77777777" w:rsidR="00667135" w:rsidRPr="004959B2" w:rsidRDefault="00667135" w:rsidP="00667135">
            <w:pPr>
              <w:spacing w:after="0" w:line="240" w:lineRule="auto"/>
              <w:rPr>
                <w:rFonts w:ascii="Times New Roman" w:hAnsi="Times New Roman" w:cs="Times New Roman"/>
                <w:color w:val="000000"/>
              </w:rPr>
            </w:pPr>
            <w:r w:rsidRPr="004959B2">
              <w:rPr>
                <w:rFonts w:ascii="Times New Roman" w:hAnsi="Times New Roman" w:cs="Times New Roman"/>
                <w:color w:val="000000"/>
              </w:rPr>
              <w:t>(</w:t>
            </w:r>
            <w:r w:rsidRPr="004959B2">
              <w:rPr>
                <w:rFonts w:ascii="Times New Roman" w:hAnsi="Times New Roman" w:cs="Times New Roman"/>
                <w:i/>
                <w:color w:val="000000"/>
              </w:rPr>
              <w:t>persiku pusītes sīrupā</w:t>
            </w:r>
            <w:r w:rsidRPr="004959B2">
              <w:rPr>
                <w:rFonts w:ascii="Times New Roman" w:hAnsi="Times New Roman" w:cs="Times New Roman"/>
                <w:color w:val="000000"/>
              </w:rPr>
              <w:t>)</w:t>
            </w:r>
          </w:p>
        </w:tc>
        <w:tc>
          <w:tcPr>
            <w:tcW w:w="850" w:type="dxa"/>
            <w:tcBorders>
              <w:top w:val="single" w:sz="4" w:space="0" w:color="auto"/>
              <w:left w:val="nil"/>
              <w:bottom w:val="single" w:sz="4" w:space="0" w:color="auto"/>
              <w:right w:val="single" w:sz="4" w:space="0" w:color="auto"/>
            </w:tcBorders>
            <w:shd w:val="clear" w:color="auto" w:fill="FFFFFF" w:themeFill="background1"/>
            <w:noWrap/>
            <w:vAlign w:val="bottom"/>
          </w:tcPr>
          <w:p w14:paraId="3DAF538A"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44</w:t>
            </w:r>
          </w:p>
        </w:tc>
        <w:tc>
          <w:tcPr>
            <w:tcW w:w="1050" w:type="dxa"/>
            <w:tcBorders>
              <w:top w:val="single" w:sz="4" w:space="0" w:color="auto"/>
              <w:left w:val="nil"/>
              <w:bottom w:val="single" w:sz="4" w:space="0" w:color="auto"/>
              <w:right w:val="single" w:sz="4" w:space="0" w:color="auto"/>
            </w:tcBorders>
            <w:shd w:val="clear" w:color="auto" w:fill="FFFFFF" w:themeFill="background1"/>
            <w:noWrap/>
            <w:vAlign w:val="bottom"/>
          </w:tcPr>
          <w:p w14:paraId="0A2498DF"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44/24*</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bottom"/>
          </w:tcPr>
          <w:p w14:paraId="39095E48"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0,22</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14:paraId="3772BDA2"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0,04</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14:paraId="47E1C2A6"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8,71</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14:paraId="3AF52921"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33,88</w:t>
            </w:r>
          </w:p>
        </w:tc>
      </w:tr>
      <w:tr w:rsidR="00667135" w:rsidRPr="004959B2" w14:paraId="565B5B81" w14:textId="77777777" w:rsidTr="00667135">
        <w:trPr>
          <w:trHeight w:val="300"/>
          <w:jc w:val="center"/>
        </w:trPr>
        <w:tc>
          <w:tcPr>
            <w:tcW w:w="268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60600FF" w14:textId="77777777" w:rsidR="00667135" w:rsidRPr="004959B2" w:rsidRDefault="00667135" w:rsidP="00667135">
            <w:pPr>
              <w:spacing w:after="0" w:line="240" w:lineRule="auto"/>
              <w:rPr>
                <w:rFonts w:ascii="Times New Roman" w:hAnsi="Times New Roman" w:cs="Times New Roman"/>
                <w:color w:val="000000"/>
              </w:rPr>
            </w:pPr>
            <w:r w:rsidRPr="004959B2">
              <w:rPr>
                <w:rFonts w:ascii="Times New Roman" w:hAnsi="Times New Roman" w:cs="Times New Roman"/>
                <w:color w:val="000000"/>
              </w:rPr>
              <w:t xml:space="preserve">Krējums, </w:t>
            </w:r>
            <w:r w:rsidRPr="004959B2">
              <w:rPr>
                <w:rFonts w:ascii="Times New Roman" w:hAnsi="Times New Roman" w:cs="Times New Roman"/>
                <w:i/>
                <w:color w:val="000000"/>
              </w:rPr>
              <w:t>saldais</w:t>
            </w:r>
            <w:r w:rsidRPr="004959B2">
              <w:rPr>
                <w:rFonts w:ascii="Times New Roman" w:hAnsi="Times New Roman" w:cs="Times New Roman"/>
                <w:color w:val="000000"/>
              </w:rPr>
              <w:t>, 35%</w:t>
            </w:r>
          </w:p>
        </w:tc>
        <w:tc>
          <w:tcPr>
            <w:tcW w:w="850" w:type="dxa"/>
            <w:tcBorders>
              <w:top w:val="single" w:sz="4" w:space="0" w:color="auto"/>
              <w:left w:val="nil"/>
              <w:bottom w:val="single" w:sz="4" w:space="0" w:color="auto"/>
              <w:right w:val="single" w:sz="4" w:space="0" w:color="auto"/>
            </w:tcBorders>
            <w:shd w:val="clear" w:color="auto" w:fill="FFFFFF" w:themeFill="background1"/>
            <w:noWrap/>
            <w:vAlign w:val="bottom"/>
          </w:tcPr>
          <w:p w14:paraId="5F611A84"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20</w:t>
            </w:r>
          </w:p>
        </w:tc>
        <w:tc>
          <w:tcPr>
            <w:tcW w:w="1050" w:type="dxa"/>
            <w:tcBorders>
              <w:top w:val="single" w:sz="4" w:space="0" w:color="auto"/>
              <w:left w:val="nil"/>
              <w:bottom w:val="single" w:sz="4" w:space="0" w:color="auto"/>
              <w:right w:val="single" w:sz="4" w:space="0" w:color="auto"/>
            </w:tcBorders>
            <w:shd w:val="clear" w:color="auto" w:fill="FFFFFF" w:themeFill="background1"/>
            <w:noWrap/>
            <w:vAlign w:val="bottom"/>
          </w:tcPr>
          <w:p w14:paraId="2B4318BD"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20</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bottom"/>
          </w:tcPr>
          <w:p w14:paraId="4818DBE2"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0,40</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14:paraId="7CB8430A"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7,00</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14:paraId="43F0E3F3"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0,64</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14:paraId="0B65AAEF"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67,40</w:t>
            </w:r>
          </w:p>
        </w:tc>
      </w:tr>
      <w:tr w:rsidR="00667135" w:rsidRPr="004959B2" w14:paraId="7339FBA2" w14:textId="77777777" w:rsidTr="00667135">
        <w:trPr>
          <w:trHeight w:val="300"/>
          <w:jc w:val="center"/>
        </w:trPr>
        <w:tc>
          <w:tcPr>
            <w:tcW w:w="268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9D2450D" w14:textId="77777777" w:rsidR="00667135" w:rsidRPr="004959B2" w:rsidRDefault="00667135" w:rsidP="00667135">
            <w:pPr>
              <w:spacing w:after="0" w:line="240" w:lineRule="auto"/>
              <w:rPr>
                <w:rFonts w:ascii="Times New Roman" w:hAnsi="Times New Roman" w:cs="Times New Roman"/>
                <w:color w:val="000000"/>
              </w:rPr>
            </w:pPr>
            <w:r w:rsidRPr="004959B2">
              <w:rPr>
                <w:rFonts w:ascii="Times New Roman" w:hAnsi="Times New Roman" w:cs="Times New Roman"/>
                <w:color w:val="000000"/>
              </w:rPr>
              <w:t>Cukurs</w:t>
            </w:r>
          </w:p>
        </w:tc>
        <w:tc>
          <w:tcPr>
            <w:tcW w:w="850" w:type="dxa"/>
            <w:tcBorders>
              <w:top w:val="single" w:sz="4" w:space="0" w:color="auto"/>
              <w:left w:val="nil"/>
              <w:bottom w:val="single" w:sz="4" w:space="0" w:color="auto"/>
              <w:right w:val="single" w:sz="4" w:space="0" w:color="auto"/>
            </w:tcBorders>
            <w:shd w:val="clear" w:color="auto" w:fill="FFFFFF" w:themeFill="background1"/>
            <w:noWrap/>
            <w:vAlign w:val="bottom"/>
          </w:tcPr>
          <w:p w14:paraId="62AFA763"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8</w:t>
            </w:r>
          </w:p>
        </w:tc>
        <w:tc>
          <w:tcPr>
            <w:tcW w:w="1050" w:type="dxa"/>
            <w:tcBorders>
              <w:top w:val="single" w:sz="4" w:space="0" w:color="auto"/>
              <w:left w:val="nil"/>
              <w:bottom w:val="single" w:sz="4" w:space="0" w:color="auto"/>
              <w:right w:val="single" w:sz="4" w:space="0" w:color="auto"/>
            </w:tcBorders>
            <w:shd w:val="clear" w:color="auto" w:fill="FFFFFF" w:themeFill="background1"/>
            <w:noWrap/>
            <w:vAlign w:val="bottom"/>
          </w:tcPr>
          <w:p w14:paraId="07B56C7E"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8</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bottom"/>
          </w:tcPr>
          <w:p w14:paraId="560FC3FC"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14:paraId="35DE8CD0"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14:paraId="35CCE17A"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7,99</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14:paraId="0FF2DDF7"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32,48</w:t>
            </w:r>
          </w:p>
        </w:tc>
      </w:tr>
      <w:tr w:rsidR="00667135" w:rsidRPr="004959B2" w14:paraId="5CA04FE5" w14:textId="77777777" w:rsidTr="00667135">
        <w:trPr>
          <w:trHeight w:val="300"/>
          <w:jc w:val="center"/>
        </w:trPr>
        <w:tc>
          <w:tcPr>
            <w:tcW w:w="268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2776AD1" w14:textId="77777777" w:rsidR="00667135" w:rsidRPr="004959B2" w:rsidRDefault="00667135" w:rsidP="00667135">
            <w:pPr>
              <w:spacing w:after="0" w:line="240" w:lineRule="auto"/>
              <w:rPr>
                <w:rFonts w:ascii="Times New Roman" w:hAnsi="Times New Roman" w:cs="Times New Roman"/>
                <w:color w:val="000000"/>
              </w:rPr>
            </w:pPr>
            <w:r w:rsidRPr="004959B2">
              <w:rPr>
                <w:rFonts w:ascii="Times New Roman" w:hAnsi="Times New Roman" w:cs="Times New Roman"/>
                <w:color w:val="000000"/>
              </w:rPr>
              <w:t xml:space="preserve">Želatīns </w:t>
            </w:r>
          </w:p>
        </w:tc>
        <w:tc>
          <w:tcPr>
            <w:tcW w:w="850" w:type="dxa"/>
            <w:tcBorders>
              <w:top w:val="single" w:sz="4" w:space="0" w:color="auto"/>
              <w:left w:val="nil"/>
              <w:bottom w:val="single" w:sz="4" w:space="0" w:color="auto"/>
              <w:right w:val="single" w:sz="4" w:space="0" w:color="auto"/>
            </w:tcBorders>
            <w:shd w:val="clear" w:color="auto" w:fill="FFFFFF" w:themeFill="background1"/>
            <w:noWrap/>
            <w:vAlign w:val="bottom"/>
          </w:tcPr>
          <w:p w14:paraId="0A499C3C"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w:t>
            </w:r>
          </w:p>
        </w:tc>
        <w:tc>
          <w:tcPr>
            <w:tcW w:w="1050" w:type="dxa"/>
            <w:tcBorders>
              <w:top w:val="single" w:sz="4" w:space="0" w:color="auto"/>
              <w:left w:val="nil"/>
              <w:bottom w:val="single" w:sz="4" w:space="0" w:color="auto"/>
              <w:right w:val="single" w:sz="4" w:space="0" w:color="auto"/>
            </w:tcBorders>
            <w:shd w:val="clear" w:color="auto" w:fill="FFFFFF" w:themeFill="background1"/>
            <w:noWrap/>
            <w:vAlign w:val="bottom"/>
          </w:tcPr>
          <w:p w14:paraId="44FB6823"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bottom"/>
          </w:tcPr>
          <w:p w14:paraId="7BD6E559"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1,74</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14:paraId="7E2970FA"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14:paraId="16E02B85"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14:paraId="30F25B2B"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7,08</w:t>
            </w:r>
          </w:p>
        </w:tc>
      </w:tr>
      <w:tr w:rsidR="00667135" w:rsidRPr="004959B2" w14:paraId="4199B543" w14:textId="77777777" w:rsidTr="00667135">
        <w:trPr>
          <w:trHeight w:val="300"/>
          <w:jc w:val="center"/>
        </w:trPr>
        <w:tc>
          <w:tcPr>
            <w:tcW w:w="2689" w:type="dxa"/>
            <w:tcBorders>
              <w:top w:val="single" w:sz="4" w:space="0" w:color="auto"/>
              <w:left w:val="single" w:sz="4" w:space="0" w:color="auto"/>
              <w:bottom w:val="single" w:sz="4" w:space="0" w:color="auto"/>
              <w:right w:val="nil"/>
            </w:tcBorders>
            <w:shd w:val="clear" w:color="auto" w:fill="F2F2F2" w:themeFill="background1" w:themeFillShade="F2"/>
            <w:noWrap/>
            <w:vAlign w:val="bottom"/>
            <w:hideMark/>
          </w:tcPr>
          <w:p w14:paraId="0D25E4C7"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Iznākums</w:t>
            </w:r>
          </w:p>
        </w:tc>
        <w:tc>
          <w:tcPr>
            <w:tcW w:w="850" w:type="dxa"/>
            <w:tcBorders>
              <w:top w:val="nil"/>
              <w:left w:val="single" w:sz="4" w:space="0" w:color="auto"/>
              <w:bottom w:val="single" w:sz="4" w:space="0" w:color="auto"/>
              <w:right w:val="single" w:sz="4" w:space="0" w:color="auto"/>
            </w:tcBorders>
            <w:shd w:val="clear" w:color="auto" w:fill="F2F2F2" w:themeFill="background1" w:themeFillShade="F2"/>
            <w:noWrap/>
            <w:vAlign w:val="bottom"/>
          </w:tcPr>
          <w:p w14:paraId="01C65EF1"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w:t>
            </w:r>
          </w:p>
        </w:tc>
        <w:tc>
          <w:tcPr>
            <w:tcW w:w="1050" w:type="dxa"/>
            <w:tcBorders>
              <w:top w:val="nil"/>
              <w:left w:val="nil"/>
              <w:bottom w:val="single" w:sz="4" w:space="0" w:color="auto"/>
              <w:right w:val="single" w:sz="4" w:space="0" w:color="auto"/>
            </w:tcBorders>
            <w:shd w:val="clear" w:color="auto" w:fill="F2F2F2" w:themeFill="background1" w:themeFillShade="F2"/>
            <w:noWrap/>
            <w:vAlign w:val="bottom"/>
          </w:tcPr>
          <w:p w14:paraId="32350351" w14:textId="77777777" w:rsidR="00667135" w:rsidRPr="004959B2" w:rsidRDefault="00667135" w:rsidP="00667135">
            <w:pPr>
              <w:spacing w:after="0" w:line="240" w:lineRule="auto"/>
              <w:jc w:val="center"/>
              <w:rPr>
                <w:rFonts w:ascii="Times New Roman" w:hAnsi="Times New Roman" w:cs="Times New Roman"/>
                <w:b/>
                <w:color w:val="000000"/>
              </w:rPr>
            </w:pPr>
            <w:r w:rsidRPr="004959B2">
              <w:rPr>
                <w:rFonts w:ascii="Times New Roman" w:hAnsi="Times New Roman" w:cs="Times New Roman"/>
                <w:b/>
                <w:color w:val="000000"/>
              </w:rPr>
              <w:t>80/24</w:t>
            </w:r>
          </w:p>
        </w:tc>
        <w:tc>
          <w:tcPr>
            <w:tcW w:w="876"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bottom"/>
          </w:tcPr>
          <w:p w14:paraId="36CD0402"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3,48</w:t>
            </w:r>
          </w:p>
        </w:tc>
        <w:tc>
          <w:tcPr>
            <w:tcW w:w="876" w:type="dxa"/>
            <w:tcBorders>
              <w:top w:val="single" w:sz="4" w:space="0" w:color="auto"/>
              <w:left w:val="nil"/>
              <w:bottom w:val="single" w:sz="4" w:space="0" w:color="auto"/>
              <w:right w:val="single" w:sz="4" w:space="0" w:color="auto"/>
            </w:tcBorders>
            <w:shd w:val="clear" w:color="auto" w:fill="F2F2F2" w:themeFill="background1" w:themeFillShade="F2"/>
            <w:noWrap/>
            <w:vAlign w:val="bottom"/>
          </w:tcPr>
          <w:p w14:paraId="721F9970"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7,62</w:t>
            </w:r>
          </w:p>
        </w:tc>
        <w:tc>
          <w:tcPr>
            <w:tcW w:w="992" w:type="dxa"/>
            <w:tcBorders>
              <w:top w:val="single" w:sz="4" w:space="0" w:color="auto"/>
              <w:left w:val="nil"/>
              <w:bottom w:val="single" w:sz="4" w:space="0" w:color="auto"/>
              <w:right w:val="single" w:sz="4" w:space="0" w:color="auto"/>
            </w:tcBorders>
            <w:shd w:val="clear" w:color="auto" w:fill="F2F2F2" w:themeFill="background1" w:themeFillShade="F2"/>
            <w:noWrap/>
            <w:vAlign w:val="bottom"/>
          </w:tcPr>
          <w:p w14:paraId="414E604A"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21,22</w:t>
            </w:r>
          </w:p>
        </w:tc>
        <w:tc>
          <w:tcPr>
            <w:tcW w:w="1141" w:type="dxa"/>
            <w:tcBorders>
              <w:top w:val="single" w:sz="4" w:space="0" w:color="auto"/>
              <w:left w:val="nil"/>
              <w:bottom w:val="single" w:sz="4" w:space="0" w:color="auto"/>
              <w:right w:val="single" w:sz="4" w:space="0" w:color="auto"/>
            </w:tcBorders>
            <w:shd w:val="clear" w:color="auto" w:fill="F2F2F2" w:themeFill="background1" w:themeFillShade="F2"/>
            <w:noWrap/>
            <w:vAlign w:val="bottom"/>
          </w:tcPr>
          <w:p w14:paraId="76D0C16F"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166,12</w:t>
            </w:r>
          </w:p>
        </w:tc>
      </w:tr>
    </w:tbl>
    <w:p w14:paraId="40CBA195" w14:textId="77777777" w:rsidR="00667135" w:rsidRPr="004959B2" w:rsidRDefault="00667135" w:rsidP="00667135">
      <w:r w:rsidRPr="004959B2">
        <w:rPr>
          <w:rFonts w:ascii="Times New Roman" w:eastAsia="Calibri" w:hAnsi="Times New Roman" w:cs="Times New Roman"/>
          <w:b/>
          <w:color w:val="000000"/>
        </w:rPr>
        <w:t>*</w:t>
      </w:r>
      <w:r w:rsidRPr="004959B2">
        <w:rPr>
          <w:rFonts w:ascii="Times New Roman" w:eastAsia="Calibri" w:hAnsi="Times New Roman" w:cs="Times New Roman"/>
          <w:color w:val="000000"/>
        </w:rPr>
        <w:t>konservēti augļi bez sīrupa</w:t>
      </w:r>
      <w:r w:rsidRPr="004959B2">
        <w:t xml:space="preserve"> </w:t>
      </w:r>
    </w:p>
    <w:p w14:paraId="5F02AD97" w14:textId="77777777" w:rsidR="00667135" w:rsidRPr="004959B2" w:rsidRDefault="00667135" w:rsidP="00667135">
      <w:pPr>
        <w:spacing w:after="0" w:line="240" w:lineRule="auto"/>
        <w:rPr>
          <w:rFonts w:ascii="Times New Roman" w:eastAsia="Calibri" w:hAnsi="Times New Roman" w:cs="Times New Roman"/>
          <w:b/>
          <w:color w:val="000000"/>
        </w:rPr>
      </w:pPr>
    </w:p>
    <w:tbl>
      <w:tblPr>
        <w:tblW w:w="8474" w:type="dxa"/>
        <w:jc w:val="center"/>
        <w:tblLook w:val="05A0" w:firstRow="1" w:lastRow="0" w:firstColumn="1" w:lastColumn="1" w:noHBand="0" w:noVBand="1"/>
      </w:tblPr>
      <w:tblGrid>
        <w:gridCol w:w="2689"/>
        <w:gridCol w:w="850"/>
        <w:gridCol w:w="1050"/>
        <w:gridCol w:w="876"/>
        <w:gridCol w:w="876"/>
        <w:gridCol w:w="992"/>
        <w:gridCol w:w="1141"/>
      </w:tblGrid>
      <w:tr w:rsidR="00667135" w:rsidRPr="004959B2" w14:paraId="44A3498A" w14:textId="77777777" w:rsidTr="00667135">
        <w:trPr>
          <w:trHeight w:val="300"/>
          <w:jc w:val="center"/>
        </w:trPr>
        <w:tc>
          <w:tcPr>
            <w:tcW w:w="2689" w:type="dxa"/>
            <w:tcBorders>
              <w:top w:val="single" w:sz="4" w:space="0" w:color="auto"/>
              <w:left w:val="single" w:sz="4" w:space="0" w:color="auto"/>
              <w:bottom w:val="single" w:sz="4" w:space="0" w:color="auto"/>
              <w:right w:val="single" w:sz="4" w:space="0" w:color="auto"/>
            </w:tcBorders>
            <w:shd w:val="pct5" w:color="000000" w:fill="FFFFFF"/>
            <w:vAlign w:val="center"/>
            <w:hideMark/>
          </w:tcPr>
          <w:p w14:paraId="04CA593E" w14:textId="77777777" w:rsidR="00667135" w:rsidRPr="004959B2" w:rsidRDefault="00667135" w:rsidP="00667135">
            <w:pPr>
              <w:spacing w:after="0" w:line="240" w:lineRule="auto"/>
              <w:jc w:val="center"/>
              <w:rPr>
                <w:rFonts w:ascii="Times New Roman" w:eastAsia="Calibri" w:hAnsi="Times New Roman" w:cs="Times New Roman"/>
                <w:b/>
                <w:bCs/>
                <w:color w:val="000000"/>
                <w:sz w:val="24"/>
                <w:szCs w:val="24"/>
                <w:lang w:eastAsia="lv-LV"/>
              </w:rPr>
            </w:pPr>
            <w:r w:rsidRPr="004959B2">
              <w:rPr>
                <w:rFonts w:ascii="Times New Roman" w:eastAsia="Calibri" w:hAnsi="Times New Roman" w:cs="Times New Roman"/>
                <w:color w:val="000000"/>
                <w:sz w:val="24"/>
                <w:szCs w:val="24"/>
              </w:rPr>
              <w:br w:type="page"/>
            </w:r>
            <w:r w:rsidRPr="004959B2">
              <w:rPr>
                <w:rFonts w:ascii="Times New Roman" w:eastAsia="Calibri" w:hAnsi="Times New Roman" w:cs="Times New Roman"/>
                <w:color w:val="000000"/>
                <w:sz w:val="24"/>
                <w:szCs w:val="24"/>
              </w:rPr>
              <w:br w:type="page"/>
            </w:r>
            <w:r w:rsidRPr="004959B2">
              <w:rPr>
                <w:rFonts w:ascii="Times New Roman" w:eastAsia="Calibri" w:hAnsi="Times New Roman" w:cs="Times New Roman"/>
                <w:b/>
                <w:bCs/>
                <w:color w:val="000000"/>
                <w:sz w:val="24"/>
                <w:szCs w:val="24"/>
              </w:rPr>
              <w:t>SĒ4 (5-12k)</w:t>
            </w:r>
          </w:p>
        </w:tc>
        <w:tc>
          <w:tcPr>
            <w:tcW w:w="5785" w:type="dxa"/>
            <w:gridSpan w:val="6"/>
            <w:tcBorders>
              <w:top w:val="single" w:sz="4" w:space="0" w:color="auto"/>
              <w:left w:val="single" w:sz="4" w:space="0" w:color="auto"/>
              <w:bottom w:val="single" w:sz="4" w:space="0" w:color="auto"/>
              <w:right w:val="single" w:sz="4" w:space="0" w:color="auto"/>
            </w:tcBorders>
            <w:shd w:val="pct5" w:color="000000" w:fill="FFFFFF"/>
            <w:noWrap/>
            <w:vAlign w:val="center"/>
            <w:hideMark/>
          </w:tcPr>
          <w:p w14:paraId="61CE5BC4" w14:textId="77777777" w:rsidR="00667135" w:rsidRPr="004959B2" w:rsidRDefault="00667135" w:rsidP="00667135">
            <w:pPr>
              <w:spacing w:after="0" w:line="240" w:lineRule="auto"/>
              <w:jc w:val="center"/>
              <w:rPr>
                <w:rFonts w:ascii="Times New Roman" w:eastAsia="Calibri" w:hAnsi="Times New Roman" w:cs="Times New Roman"/>
                <w:b/>
                <w:bCs/>
                <w:color w:val="000000"/>
                <w:sz w:val="24"/>
                <w:szCs w:val="24"/>
                <w:lang w:eastAsia="lv-LV"/>
              </w:rPr>
            </w:pPr>
            <w:r w:rsidRPr="004959B2">
              <w:rPr>
                <w:rFonts w:ascii="Times New Roman" w:eastAsia="Calibri" w:hAnsi="Times New Roman" w:cs="Times New Roman"/>
                <w:b/>
                <w:color w:val="000000"/>
                <w:sz w:val="24"/>
                <w:szCs w:val="24"/>
              </w:rPr>
              <w:t xml:space="preserve">Jogurta krēms ar persikiem </w:t>
            </w:r>
          </w:p>
        </w:tc>
      </w:tr>
      <w:tr w:rsidR="00667135" w:rsidRPr="004959B2" w14:paraId="3BE4F551" w14:textId="77777777" w:rsidTr="00667135">
        <w:trPr>
          <w:trHeight w:val="300"/>
          <w:jc w:val="center"/>
        </w:trPr>
        <w:tc>
          <w:tcPr>
            <w:tcW w:w="2689"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47491D15"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Produkta nosaukums</w:t>
            </w:r>
          </w:p>
        </w:tc>
        <w:tc>
          <w:tcPr>
            <w:tcW w:w="1900" w:type="dxa"/>
            <w:gridSpan w:val="2"/>
            <w:tcBorders>
              <w:top w:val="single" w:sz="4" w:space="0" w:color="auto"/>
              <w:left w:val="nil"/>
              <w:bottom w:val="single" w:sz="4" w:space="0" w:color="auto"/>
              <w:right w:val="single" w:sz="4" w:space="0" w:color="auto"/>
            </w:tcBorders>
            <w:shd w:val="clear" w:color="000000" w:fill="FFFFFF"/>
            <w:noWrap/>
            <w:vAlign w:val="center"/>
            <w:hideMark/>
          </w:tcPr>
          <w:p w14:paraId="5AED8253"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Ielikums 1 porc., g</w:t>
            </w:r>
          </w:p>
        </w:tc>
        <w:tc>
          <w:tcPr>
            <w:tcW w:w="2744" w:type="dxa"/>
            <w:gridSpan w:val="3"/>
            <w:tcBorders>
              <w:top w:val="single" w:sz="4" w:space="0" w:color="auto"/>
              <w:left w:val="nil"/>
              <w:bottom w:val="single" w:sz="4" w:space="0" w:color="auto"/>
              <w:right w:val="single" w:sz="4" w:space="0" w:color="auto"/>
            </w:tcBorders>
            <w:shd w:val="clear" w:color="000000" w:fill="FFFFFF"/>
            <w:noWrap/>
            <w:vAlign w:val="center"/>
            <w:hideMark/>
          </w:tcPr>
          <w:p w14:paraId="64AD7FDE"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Uzturvielas, g</w:t>
            </w:r>
          </w:p>
        </w:tc>
        <w:tc>
          <w:tcPr>
            <w:tcW w:w="1141"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6F0F600E"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Enerģ. vērt., kcal</w:t>
            </w:r>
          </w:p>
        </w:tc>
      </w:tr>
      <w:tr w:rsidR="00667135" w:rsidRPr="004959B2" w14:paraId="27A6DDC6" w14:textId="77777777" w:rsidTr="00667135">
        <w:trPr>
          <w:trHeight w:val="300"/>
          <w:jc w:val="center"/>
        </w:trPr>
        <w:tc>
          <w:tcPr>
            <w:tcW w:w="2689" w:type="dxa"/>
            <w:vMerge/>
            <w:tcBorders>
              <w:top w:val="single" w:sz="4" w:space="0" w:color="auto"/>
              <w:left w:val="single" w:sz="4" w:space="0" w:color="auto"/>
              <w:bottom w:val="single" w:sz="4" w:space="0" w:color="auto"/>
              <w:right w:val="single" w:sz="4" w:space="0" w:color="auto"/>
            </w:tcBorders>
            <w:vAlign w:val="center"/>
            <w:hideMark/>
          </w:tcPr>
          <w:p w14:paraId="59A4048F" w14:textId="77777777" w:rsidR="00667135" w:rsidRPr="004959B2" w:rsidRDefault="00667135" w:rsidP="00667135">
            <w:pPr>
              <w:spacing w:after="0" w:line="240" w:lineRule="auto"/>
              <w:rPr>
                <w:rFonts w:ascii="Times New Roman" w:eastAsia="Calibri" w:hAnsi="Times New Roman" w:cs="Times New Roman"/>
                <w:b/>
                <w:bCs/>
                <w:color w:val="000000"/>
                <w:lang w:eastAsia="lv-LV"/>
              </w:rPr>
            </w:pPr>
          </w:p>
        </w:tc>
        <w:tc>
          <w:tcPr>
            <w:tcW w:w="850" w:type="dxa"/>
            <w:tcBorders>
              <w:top w:val="nil"/>
              <w:left w:val="nil"/>
              <w:bottom w:val="single" w:sz="4" w:space="0" w:color="auto"/>
              <w:right w:val="single" w:sz="4" w:space="0" w:color="auto"/>
            </w:tcBorders>
            <w:shd w:val="clear" w:color="000000" w:fill="FFFFFF"/>
            <w:noWrap/>
            <w:vAlign w:val="center"/>
            <w:hideMark/>
          </w:tcPr>
          <w:p w14:paraId="044FBD84"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Bruto</w:t>
            </w:r>
          </w:p>
        </w:tc>
        <w:tc>
          <w:tcPr>
            <w:tcW w:w="1050" w:type="dxa"/>
            <w:tcBorders>
              <w:top w:val="nil"/>
              <w:left w:val="nil"/>
              <w:bottom w:val="single" w:sz="4" w:space="0" w:color="auto"/>
              <w:right w:val="single" w:sz="4" w:space="0" w:color="auto"/>
            </w:tcBorders>
            <w:shd w:val="clear" w:color="000000" w:fill="FFFFFF"/>
            <w:noWrap/>
            <w:vAlign w:val="center"/>
            <w:hideMark/>
          </w:tcPr>
          <w:p w14:paraId="02262316"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Neto</w:t>
            </w:r>
          </w:p>
        </w:tc>
        <w:tc>
          <w:tcPr>
            <w:tcW w:w="876" w:type="dxa"/>
            <w:tcBorders>
              <w:top w:val="nil"/>
              <w:left w:val="nil"/>
              <w:bottom w:val="single" w:sz="4" w:space="0" w:color="auto"/>
              <w:right w:val="single" w:sz="4" w:space="0" w:color="auto"/>
            </w:tcBorders>
            <w:shd w:val="clear" w:color="000000" w:fill="FFFFFF"/>
            <w:noWrap/>
            <w:vAlign w:val="center"/>
            <w:hideMark/>
          </w:tcPr>
          <w:p w14:paraId="0C1CA3F7"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Olb.v.</w:t>
            </w:r>
          </w:p>
        </w:tc>
        <w:tc>
          <w:tcPr>
            <w:tcW w:w="876" w:type="dxa"/>
            <w:tcBorders>
              <w:top w:val="nil"/>
              <w:left w:val="nil"/>
              <w:bottom w:val="single" w:sz="4" w:space="0" w:color="auto"/>
              <w:right w:val="single" w:sz="4" w:space="0" w:color="auto"/>
            </w:tcBorders>
            <w:shd w:val="clear" w:color="000000" w:fill="FFFFFF"/>
            <w:noWrap/>
            <w:vAlign w:val="center"/>
            <w:hideMark/>
          </w:tcPr>
          <w:p w14:paraId="41CAEB36"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Tauki</w:t>
            </w:r>
          </w:p>
        </w:tc>
        <w:tc>
          <w:tcPr>
            <w:tcW w:w="992" w:type="dxa"/>
            <w:tcBorders>
              <w:top w:val="nil"/>
              <w:left w:val="nil"/>
              <w:bottom w:val="single" w:sz="4" w:space="0" w:color="auto"/>
              <w:right w:val="single" w:sz="4" w:space="0" w:color="auto"/>
            </w:tcBorders>
            <w:shd w:val="clear" w:color="000000" w:fill="FFFFFF"/>
            <w:noWrap/>
            <w:vAlign w:val="center"/>
            <w:hideMark/>
          </w:tcPr>
          <w:p w14:paraId="20AE5518"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Ogļh.</w:t>
            </w:r>
          </w:p>
        </w:tc>
        <w:tc>
          <w:tcPr>
            <w:tcW w:w="1141" w:type="dxa"/>
            <w:vMerge/>
            <w:tcBorders>
              <w:top w:val="single" w:sz="4" w:space="0" w:color="auto"/>
              <w:left w:val="single" w:sz="4" w:space="0" w:color="auto"/>
              <w:bottom w:val="single" w:sz="4" w:space="0" w:color="auto"/>
              <w:right w:val="single" w:sz="4" w:space="0" w:color="auto"/>
            </w:tcBorders>
            <w:vAlign w:val="center"/>
            <w:hideMark/>
          </w:tcPr>
          <w:p w14:paraId="5B034625" w14:textId="77777777" w:rsidR="00667135" w:rsidRPr="004959B2" w:rsidRDefault="00667135" w:rsidP="00667135">
            <w:pPr>
              <w:spacing w:after="0" w:line="240" w:lineRule="auto"/>
              <w:rPr>
                <w:rFonts w:ascii="Times New Roman" w:eastAsia="Calibri" w:hAnsi="Times New Roman" w:cs="Times New Roman"/>
                <w:b/>
                <w:bCs/>
                <w:color w:val="000000"/>
                <w:lang w:eastAsia="lv-LV"/>
              </w:rPr>
            </w:pPr>
          </w:p>
        </w:tc>
      </w:tr>
      <w:tr w:rsidR="00667135" w:rsidRPr="004959B2" w14:paraId="1F101067" w14:textId="77777777" w:rsidTr="00667135">
        <w:trPr>
          <w:trHeight w:val="300"/>
          <w:jc w:val="center"/>
        </w:trPr>
        <w:tc>
          <w:tcPr>
            <w:tcW w:w="268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796B0B9" w14:textId="77777777" w:rsidR="00667135" w:rsidRPr="004959B2" w:rsidRDefault="00667135" w:rsidP="00667135">
            <w:pPr>
              <w:spacing w:after="0" w:line="240" w:lineRule="auto"/>
              <w:rPr>
                <w:rFonts w:ascii="Times New Roman" w:hAnsi="Times New Roman" w:cs="Times New Roman"/>
                <w:color w:val="000000"/>
              </w:rPr>
            </w:pPr>
            <w:r w:rsidRPr="004959B2">
              <w:rPr>
                <w:rFonts w:ascii="Times New Roman" w:hAnsi="Times New Roman" w:cs="Times New Roman"/>
                <w:color w:val="000000"/>
              </w:rPr>
              <w:t xml:space="preserve">Jogurts, </w:t>
            </w:r>
            <w:r w:rsidRPr="004959B2">
              <w:rPr>
                <w:rFonts w:ascii="Times New Roman" w:hAnsi="Times New Roman" w:cs="Times New Roman"/>
                <w:i/>
                <w:color w:val="000000"/>
              </w:rPr>
              <w:t>persiku, dzeramais</w:t>
            </w:r>
          </w:p>
        </w:tc>
        <w:tc>
          <w:tcPr>
            <w:tcW w:w="850" w:type="dxa"/>
            <w:tcBorders>
              <w:top w:val="single" w:sz="4" w:space="0" w:color="auto"/>
              <w:left w:val="nil"/>
              <w:bottom w:val="single" w:sz="4" w:space="0" w:color="auto"/>
              <w:right w:val="single" w:sz="4" w:space="0" w:color="auto"/>
            </w:tcBorders>
            <w:shd w:val="clear" w:color="auto" w:fill="FFFFFF" w:themeFill="background1"/>
            <w:noWrap/>
            <w:vAlign w:val="bottom"/>
          </w:tcPr>
          <w:p w14:paraId="7B068118"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 52</w:t>
            </w:r>
          </w:p>
        </w:tc>
        <w:tc>
          <w:tcPr>
            <w:tcW w:w="1050" w:type="dxa"/>
            <w:tcBorders>
              <w:top w:val="single" w:sz="4" w:space="0" w:color="auto"/>
              <w:left w:val="nil"/>
              <w:bottom w:val="single" w:sz="4" w:space="0" w:color="auto"/>
              <w:right w:val="single" w:sz="4" w:space="0" w:color="auto"/>
            </w:tcBorders>
            <w:shd w:val="clear" w:color="auto" w:fill="FFFFFF" w:themeFill="background1"/>
            <w:noWrap/>
            <w:vAlign w:val="bottom"/>
          </w:tcPr>
          <w:p w14:paraId="43937865"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52</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bottom"/>
          </w:tcPr>
          <w:p w14:paraId="0B7E8C24"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1,82</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14:paraId="10D30591"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0,94</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14:paraId="0A893FE8"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6,29</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14:paraId="4E654B8C"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41,08</w:t>
            </w:r>
          </w:p>
        </w:tc>
      </w:tr>
      <w:tr w:rsidR="00667135" w:rsidRPr="004959B2" w14:paraId="34D4163C" w14:textId="77777777" w:rsidTr="00667135">
        <w:trPr>
          <w:trHeight w:val="300"/>
          <w:jc w:val="center"/>
        </w:trPr>
        <w:tc>
          <w:tcPr>
            <w:tcW w:w="268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6521164" w14:textId="77777777" w:rsidR="00667135" w:rsidRPr="004959B2" w:rsidRDefault="00667135" w:rsidP="00667135">
            <w:pPr>
              <w:spacing w:after="0" w:line="240" w:lineRule="auto"/>
              <w:rPr>
                <w:rFonts w:ascii="Times New Roman" w:hAnsi="Times New Roman" w:cs="Times New Roman"/>
                <w:color w:val="000000"/>
              </w:rPr>
            </w:pPr>
            <w:r w:rsidRPr="004959B2">
              <w:rPr>
                <w:rFonts w:ascii="Times New Roman" w:hAnsi="Times New Roman" w:cs="Times New Roman"/>
                <w:color w:val="000000"/>
              </w:rPr>
              <w:t xml:space="preserve">Persiku kompots </w:t>
            </w:r>
          </w:p>
          <w:p w14:paraId="5571F83A" w14:textId="77777777" w:rsidR="00667135" w:rsidRPr="004959B2" w:rsidRDefault="00667135" w:rsidP="00667135">
            <w:pPr>
              <w:spacing w:after="0" w:line="240" w:lineRule="auto"/>
              <w:rPr>
                <w:rFonts w:ascii="Times New Roman" w:hAnsi="Times New Roman" w:cs="Times New Roman"/>
                <w:color w:val="000000"/>
              </w:rPr>
            </w:pPr>
            <w:r w:rsidRPr="004959B2">
              <w:rPr>
                <w:rFonts w:ascii="Times New Roman" w:hAnsi="Times New Roman" w:cs="Times New Roman"/>
                <w:color w:val="000000"/>
              </w:rPr>
              <w:t>(</w:t>
            </w:r>
            <w:r w:rsidRPr="004959B2">
              <w:rPr>
                <w:rFonts w:ascii="Times New Roman" w:hAnsi="Times New Roman" w:cs="Times New Roman"/>
                <w:i/>
                <w:color w:val="000000"/>
              </w:rPr>
              <w:t>persiku pusītes sīrupā</w:t>
            </w:r>
            <w:r w:rsidRPr="004959B2">
              <w:rPr>
                <w:rFonts w:ascii="Times New Roman" w:hAnsi="Times New Roman" w:cs="Times New Roman"/>
                <w:color w:val="000000"/>
              </w:rPr>
              <w:t>)</w:t>
            </w:r>
          </w:p>
        </w:tc>
        <w:tc>
          <w:tcPr>
            <w:tcW w:w="850" w:type="dxa"/>
            <w:tcBorders>
              <w:top w:val="single" w:sz="4" w:space="0" w:color="auto"/>
              <w:left w:val="nil"/>
              <w:bottom w:val="single" w:sz="4" w:space="0" w:color="auto"/>
              <w:right w:val="single" w:sz="4" w:space="0" w:color="auto"/>
            </w:tcBorders>
            <w:shd w:val="clear" w:color="auto" w:fill="FFFFFF" w:themeFill="background1"/>
            <w:noWrap/>
            <w:vAlign w:val="bottom"/>
          </w:tcPr>
          <w:p w14:paraId="104CAD2E"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 71,5</w:t>
            </w:r>
          </w:p>
        </w:tc>
        <w:tc>
          <w:tcPr>
            <w:tcW w:w="1050" w:type="dxa"/>
            <w:tcBorders>
              <w:top w:val="single" w:sz="4" w:space="0" w:color="auto"/>
              <w:left w:val="nil"/>
              <w:bottom w:val="single" w:sz="4" w:space="0" w:color="auto"/>
              <w:right w:val="single" w:sz="4" w:space="0" w:color="auto"/>
            </w:tcBorders>
            <w:shd w:val="clear" w:color="auto" w:fill="FFFFFF" w:themeFill="background1"/>
            <w:noWrap/>
            <w:vAlign w:val="bottom"/>
          </w:tcPr>
          <w:p w14:paraId="689C6499"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71/40*</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bottom"/>
          </w:tcPr>
          <w:p w14:paraId="52CC25D6"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0,36</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14:paraId="7CD45DED"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0,07</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14:paraId="7A244F78"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14,16</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14:paraId="5E09B0E4"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55,06</w:t>
            </w:r>
          </w:p>
        </w:tc>
      </w:tr>
      <w:tr w:rsidR="00667135" w:rsidRPr="004959B2" w14:paraId="64CD1165" w14:textId="77777777" w:rsidTr="00667135">
        <w:trPr>
          <w:trHeight w:val="300"/>
          <w:jc w:val="center"/>
        </w:trPr>
        <w:tc>
          <w:tcPr>
            <w:tcW w:w="268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765DBDB" w14:textId="77777777" w:rsidR="00667135" w:rsidRPr="004959B2" w:rsidRDefault="00667135" w:rsidP="00667135">
            <w:pPr>
              <w:spacing w:after="0" w:line="240" w:lineRule="auto"/>
              <w:rPr>
                <w:rFonts w:ascii="Times New Roman" w:hAnsi="Times New Roman" w:cs="Times New Roman"/>
                <w:color w:val="000000"/>
              </w:rPr>
            </w:pPr>
            <w:r w:rsidRPr="004959B2">
              <w:rPr>
                <w:rFonts w:ascii="Times New Roman" w:hAnsi="Times New Roman" w:cs="Times New Roman"/>
                <w:color w:val="000000"/>
              </w:rPr>
              <w:t xml:space="preserve">Krējums, </w:t>
            </w:r>
            <w:r w:rsidRPr="004959B2">
              <w:rPr>
                <w:rFonts w:ascii="Times New Roman" w:hAnsi="Times New Roman" w:cs="Times New Roman"/>
                <w:i/>
                <w:color w:val="000000"/>
              </w:rPr>
              <w:t>saldais,</w:t>
            </w:r>
            <w:r w:rsidRPr="004959B2">
              <w:rPr>
                <w:rFonts w:ascii="Times New Roman" w:hAnsi="Times New Roman" w:cs="Times New Roman"/>
                <w:color w:val="000000"/>
              </w:rPr>
              <w:t xml:space="preserve"> 35%</w:t>
            </w:r>
          </w:p>
        </w:tc>
        <w:tc>
          <w:tcPr>
            <w:tcW w:w="850" w:type="dxa"/>
            <w:tcBorders>
              <w:top w:val="single" w:sz="4" w:space="0" w:color="auto"/>
              <w:left w:val="nil"/>
              <w:bottom w:val="single" w:sz="4" w:space="0" w:color="auto"/>
              <w:right w:val="single" w:sz="4" w:space="0" w:color="auto"/>
            </w:tcBorders>
            <w:shd w:val="clear" w:color="auto" w:fill="FFFFFF" w:themeFill="background1"/>
            <w:noWrap/>
            <w:vAlign w:val="bottom"/>
          </w:tcPr>
          <w:p w14:paraId="29B03528"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32,5</w:t>
            </w:r>
          </w:p>
        </w:tc>
        <w:tc>
          <w:tcPr>
            <w:tcW w:w="1050" w:type="dxa"/>
            <w:tcBorders>
              <w:top w:val="single" w:sz="4" w:space="0" w:color="auto"/>
              <w:left w:val="nil"/>
              <w:bottom w:val="single" w:sz="4" w:space="0" w:color="auto"/>
              <w:right w:val="single" w:sz="4" w:space="0" w:color="auto"/>
            </w:tcBorders>
            <w:shd w:val="clear" w:color="auto" w:fill="FFFFFF" w:themeFill="background1"/>
            <w:noWrap/>
            <w:vAlign w:val="bottom"/>
          </w:tcPr>
          <w:p w14:paraId="67F3F5C7"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32,5</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bottom"/>
          </w:tcPr>
          <w:p w14:paraId="1528C09E"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0,65</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14:paraId="57722166"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11,38</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14:paraId="50782224"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1,04</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14:paraId="2BC2A1FC"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109,53</w:t>
            </w:r>
          </w:p>
        </w:tc>
      </w:tr>
      <w:tr w:rsidR="00667135" w:rsidRPr="004959B2" w14:paraId="1F2E0CD2" w14:textId="77777777" w:rsidTr="00667135">
        <w:trPr>
          <w:trHeight w:val="300"/>
          <w:jc w:val="center"/>
        </w:trPr>
        <w:tc>
          <w:tcPr>
            <w:tcW w:w="268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A212928" w14:textId="77777777" w:rsidR="00667135" w:rsidRPr="004959B2" w:rsidRDefault="00667135" w:rsidP="00667135">
            <w:pPr>
              <w:spacing w:after="0" w:line="240" w:lineRule="auto"/>
              <w:rPr>
                <w:rFonts w:ascii="Times New Roman" w:hAnsi="Times New Roman" w:cs="Times New Roman"/>
                <w:color w:val="000000"/>
              </w:rPr>
            </w:pPr>
            <w:r w:rsidRPr="004959B2">
              <w:rPr>
                <w:rFonts w:ascii="Times New Roman" w:hAnsi="Times New Roman" w:cs="Times New Roman"/>
                <w:color w:val="000000"/>
              </w:rPr>
              <w:t>Cukurs</w:t>
            </w:r>
          </w:p>
        </w:tc>
        <w:tc>
          <w:tcPr>
            <w:tcW w:w="850" w:type="dxa"/>
            <w:tcBorders>
              <w:top w:val="single" w:sz="4" w:space="0" w:color="auto"/>
              <w:left w:val="nil"/>
              <w:bottom w:val="single" w:sz="4" w:space="0" w:color="auto"/>
              <w:right w:val="single" w:sz="4" w:space="0" w:color="auto"/>
            </w:tcBorders>
            <w:shd w:val="clear" w:color="auto" w:fill="FFFFFF" w:themeFill="background1"/>
            <w:noWrap/>
            <w:vAlign w:val="bottom"/>
          </w:tcPr>
          <w:p w14:paraId="5534B8B9"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13</w:t>
            </w:r>
          </w:p>
        </w:tc>
        <w:tc>
          <w:tcPr>
            <w:tcW w:w="1050" w:type="dxa"/>
            <w:tcBorders>
              <w:top w:val="single" w:sz="4" w:space="0" w:color="auto"/>
              <w:left w:val="nil"/>
              <w:bottom w:val="single" w:sz="4" w:space="0" w:color="auto"/>
              <w:right w:val="single" w:sz="4" w:space="0" w:color="auto"/>
            </w:tcBorders>
            <w:shd w:val="clear" w:color="auto" w:fill="FFFFFF" w:themeFill="background1"/>
            <w:noWrap/>
            <w:vAlign w:val="bottom"/>
          </w:tcPr>
          <w:p w14:paraId="629F7F33"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13</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bottom"/>
          </w:tcPr>
          <w:p w14:paraId="1BDFBA3F"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14:paraId="70F8B9E2"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14:paraId="10FFF962"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12,99</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14:paraId="470ED5D4"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52,78</w:t>
            </w:r>
          </w:p>
        </w:tc>
      </w:tr>
      <w:tr w:rsidR="00667135" w:rsidRPr="004959B2" w14:paraId="52D70FD8" w14:textId="77777777" w:rsidTr="00667135">
        <w:trPr>
          <w:trHeight w:val="300"/>
          <w:jc w:val="center"/>
        </w:trPr>
        <w:tc>
          <w:tcPr>
            <w:tcW w:w="268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4AE8FDB" w14:textId="77777777" w:rsidR="00667135" w:rsidRPr="004959B2" w:rsidRDefault="00667135" w:rsidP="00667135">
            <w:pPr>
              <w:spacing w:after="0" w:line="240" w:lineRule="auto"/>
              <w:rPr>
                <w:rFonts w:ascii="Times New Roman" w:hAnsi="Times New Roman" w:cs="Times New Roman"/>
                <w:color w:val="000000"/>
              </w:rPr>
            </w:pPr>
            <w:r w:rsidRPr="004959B2">
              <w:rPr>
                <w:rFonts w:ascii="Times New Roman" w:hAnsi="Times New Roman" w:cs="Times New Roman"/>
                <w:color w:val="000000"/>
              </w:rPr>
              <w:t xml:space="preserve">Želatīns </w:t>
            </w:r>
          </w:p>
        </w:tc>
        <w:tc>
          <w:tcPr>
            <w:tcW w:w="850" w:type="dxa"/>
            <w:tcBorders>
              <w:top w:val="single" w:sz="4" w:space="0" w:color="auto"/>
              <w:left w:val="nil"/>
              <w:bottom w:val="single" w:sz="4" w:space="0" w:color="auto"/>
              <w:right w:val="single" w:sz="4" w:space="0" w:color="auto"/>
            </w:tcBorders>
            <w:shd w:val="clear" w:color="auto" w:fill="FFFFFF" w:themeFill="background1"/>
            <w:noWrap/>
            <w:vAlign w:val="bottom"/>
          </w:tcPr>
          <w:p w14:paraId="77D1ADE8"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3,3</w:t>
            </w:r>
          </w:p>
        </w:tc>
        <w:tc>
          <w:tcPr>
            <w:tcW w:w="1050" w:type="dxa"/>
            <w:tcBorders>
              <w:top w:val="single" w:sz="4" w:space="0" w:color="auto"/>
              <w:left w:val="nil"/>
              <w:bottom w:val="single" w:sz="4" w:space="0" w:color="auto"/>
              <w:right w:val="single" w:sz="4" w:space="0" w:color="auto"/>
            </w:tcBorders>
            <w:shd w:val="clear" w:color="auto" w:fill="FFFFFF" w:themeFill="background1"/>
            <w:noWrap/>
            <w:vAlign w:val="bottom"/>
          </w:tcPr>
          <w:p w14:paraId="420985F5"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3,3</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bottom"/>
          </w:tcPr>
          <w:p w14:paraId="0264D868"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2,87</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14:paraId="71CEBD6F"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14:paraId="23463940"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14:paraId="580F0246"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11,68</w:t>
            </w:r>
          </w:p>
        </w:tc>
      </w:tr>
      <w:tr w:rsidR="00667135" w:rsidRPr="004959B2" w14:paraId="0AF6CAAA" w14:textId="77777777" w:rsidTr="00667135">
        <w:trPr>
          <w:trHeight w:val="300"/>
          <w:jc w:val="center"/>
        </w:trPr>
        <w:tc>
          <w:tcPr>
            <w:tcW w:w="2689" w:type="dxa"/>
            <w:tcBorders>
              <w:top w:val="single" w:sz="4" w:space="0" w:color="auto"/>
              <w:left w:val="single" w:sz="4" w:space="0" w:color="auto"/>
              <w:bottom w:val="single" w:sz="4" w:space="0" w:color="auto"/>
              <w:right w:val="nil"/>
            </w:tcBorders>
            <w:shd w:val="clear" w:color="auto" w:fill="F2F2F2" w:themeFill="background1" w:themeFillShade="F2"/>
            <w:noWrap/>
            <w:vAlign w:val="bottom"/>
            <w:hideMark/>
          </w:tcPr>
          <w:p w14:paraId="1F87B833"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Iznākums</w:t>
            </w:r>
          </w:p>
        </w:tc>
        <w:tc>
          <w:tcPr>
            <w:tcW w:w="850" w:type="dxa"/>
            <w:tcBorders>
              <w:top w:val="nil"/>
              <w:left w:val="single" w:sz="4" w:space="0" w:color="auto"/>
              <w:bottom w:val="single" w:sz="4" w:space="0" w:color="auto"/>
              <w:right w:val="single" w:sz="4" w:space="0" w:color="auto"/>
            </w:tcBorders>
            <w:shd w:val="clear" w:color="auto" w:fill="F2F2F2" w:themeFill="background1" w:themeFillShade="F2"/>
            <w:noWrap/>
            <w:vAlign w:val="bottom"/>
          </w:tcPr>
          <w:p w14:paraId="34B23121"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w:t>
            </w:r>
          </w:p>
        </w:tc>
        <w:tc>
          <w:tcPr>
            <w:tcW w:w="1050" w:type="dxa"/>
            <w:tcBorders>
              <w:top w:val="nil"/>
              <w:left w:val="nil"/>
              <w:bottom w:val="single" w:sz="4" w:space="0" w:color="auto"/>
              <w:right w:val="single" w:sz="4" w:space="0" w:color="auto"/>
            </w:tcBorders>
            <w:shd w:val="clear" w:color="auto" w:fill="F2F2F2" w:themeFill="background1" w:themeFillShade="F2"/>
            <w:noWrap/>
            <w:vAlign w:val="bottom"/>
          </w:tcPr>
          <w:p w14:paraId="33138619" w14:textId="77777777" w:rsidR="00667135" w:rsidRPr="004959B2" w:rsidRDefault="00667135" w:rsidP="00667135">
            <w:pPr>
              <w:spacing w:after="0" w:line="240" w:lineRule="auto"/>
              <w:jc w:val="center"/>
              <w:rPr>
                <w:rFonts w:ascii="Times New Roman" w:hAnsi="Times New Roman" w:cs="Times New Roman"/>
                <w:b/>
                <w:color w:val="000000"/>
              </w:rPr>
            </w:pPr>
            <w:r w:rsidRPr="004959B2">
              <w:rPr>
                <w:rFonts w:ascii="Times New Roman" w:hAnsi="Times New Roman" w:cs="Times New Roman"/>
                <w:b/>
                <w:color w:val="000000"/>
              </w:rPr>
              <w:t>130/40</w:t>
            </w:r>
          </w:p>
        </w:tc>
        <w:tc>
          <w:tcPr>
            <w:tcW w:w="876"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bottom"/>
          </w:tcPr>
          <w:p w14:paraId="0F0C2F06"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5,70</w:t>
            </w:r>
          </w:p>
        </w:tc>
        <w:tc>
          <w:tcPr>
            <w:tcW w:w="876" w:type="dxa"/>
            <w:tcBorders>
              <w:top w:val="single" w:sz="4" w:space="0" w:color="auto"/>
              <w:left w:val="nil"/>
              <w:bottom w:val="single" w:sz="4" w:space="0" w:color="auto"/>
              <w:right w:val="single" w:sz="4" w:space="0" w:color="auto"/>
            </w:tcBorders>
            <w:shd w:val="clear" w:color="auto" w:fill="F2F2F2" w:themeFill="background1" w:themeFillShade="F2"/>
            <w:noWrap/>
            <w:vAlign w:val="bottom"/>
          </w:tcPr>
          <w:p w14:paraId="6174A6A9"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12,39</w:t>
            </w:r>
          </w:p>
        </w:tc>
        <w:tc>
          <w:tcPr>
            <w:tcW w:w="992" w:type="dxa"/>
            <w:tcBorders>
              <w:top w:val="single" w:sz="4" w:space="0" w:color="auto"/>
              <w:left w:val="nil"/>
              <w:bottom w:val="single" w:sz="4" w:space="0" w:color="auto"/>
              <w:right w:val="single" w:sz="4" w:space="0" w:color="auto"/>
            </w:tcBorders>
            <w:shd w:val="clear" w:color="auto" w:fill="F2F2F2" w:themeFill="background1" w:themeFillShade="F2"/>
            <w:noWrap/>
            <w:vAlign w:val="bottom"/>
          </w:tcPr>
          <w:p w14:paraId="532A850C"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34,48</w:t>
            </w:r>
          </w:p>
        </w:tc>
        <w:tc>
          <w:tcPr>
            <w:tcW w:w="1141" w:type="dxa"/>
            <w:tcBorders>
              <w:top w:val="single" w:sz="4" w:space="0" w:color="auto"/>
              <w:left w:val="nil"/>
              <w:bottom w:val="single" w:sz="4" w:space="0" w:color="auto"/>
              <w:right w:val="single" w:sz="4" w:space="0" w:color="auto"/>
            </w:tcBorders>
            <w:shd w:val="clear" w:color="auto" w:fill="F2F2F2" w:themeFill="background1" w:themeFillShade="F2"/>
            <w:noWrap/>
            <w:vAlign w:val="bottom"/>
          </w:tcPr>
          <w:p w14:paraId="213F0D87"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270,12</w:t>
            </w:r>
          </w:p>
        </w:tc>
      </w:tr>
    </w:tbl>
    <w:p w14:paraId="38C98E56" w14:textId="77777777" w:rsidR="00667135" w:rsidRPr="004959B2" w:rsidRDefault="00667135" w:rsidP="00667135">
      <w:pPr>
        <w:spacing w:after="0" w:line="240" w:lineRule="auto"/>
        <w:rPr>
          <w:rFonts w:ascii="Times New Roman" w:eastAsia="Calibri" w:hAnsi="Times New Roman" w:cs="Times New Roman"/>
          <w:b/>
          <w:color w:val="000000"/>
        </w:rPr>
      </w:pPr>
      <w:r w:rsidRPr="004959B2">
        <w:rPr>
          <w:rFonts w:ascii="Times New Roman" w:eastAsia="Calibri" w:hAnsi="Times New Roman" w:cs="Times New Roman"/>
          <w:b/>
          <w:color w:val="000000"/>
        </w:rPr>
        <w:t>*</w:t>
      </w:r>
      <w:r w:rsidRPr="004959B2">
        <w:rPr>
          <w:rFonts w:ascii="Times New Roman" w:eastAsia="Calibri" w:hAnsi="Times New Roman" w:cs="Times New Roman"/>
          <w:color w:val="000000"/>
        </w:rPr>
        <w:t>konservēti augļi bez sīrupa</w:t>
      </w:r>
    </w:p>
    <w:p w14:paraId="27664406" w14:textId="77777777" w:rsidR="00667135" w:rsidRPr="004959B2" w:rsidRDefault="00667135" w:rsidP="00667135">
      <w:pPr>
        <w:spacing w:after="0" w:line="240" w:lineRule="auto"/>
        <w:rPr>
          <w:rFonts w:ascii="Times New Roman" w:eastAsia="Calibri" w:hAnsi="Times New Roman" w:cs="Times New Roman"/>
          <w:b/>
          <w:color w:val="000000"/>
        </w:rPr>
      </w:pPr>
    </w:p>
    <w:p w14:paraId="194C584C" w14:textId="77777777"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b/>
          <w:color w:val="000000"/>
        </w:rPr>
        <w:t>Gatavošana</w:t>
      </w:r>
      <w:r w:rsidRPr="004959B2">
        <w:rPr>
          <w:rFonts w:ascii="Times New Roman" w:eastAsia="Calibri" w:hAnsi="Times New Roman" w:cs="Times New Roman"/>
          <w:color w:val="000000"/>
        </w:rPr>
        <w:t>:</w:t>
      </w:r>
    </w:p>
    <w:p w14:paraId="20E42557" w14:textId="77777777" w:rsidR="00667135" w:rsidRPr="004959B2" w:rsidRDefault="00667135" w:rsidP="00CA0524">
      <w:pPr>
        <w:pStyle w:val="Sarakstarindkopa"/>
        <w:numPr>
          <w:ilvl w:val="0"/>
          <w:numId w:val="26"/>
        </w:numPr>
        <w:spacing w:after="0" w:line="240" w:lineRule="auto"/>
        <w:ind w:left="714" w:hanging="357"/>
        <w:jc w:val="both"/>
        <w:rPr>
          <w:rFonts w:ascii="Times New Roman" w:hAnsi="Times New Roman" w:cs="Times New Roman"/>
          <w:b/>
          <w:sz w:val="28"/>
          <w:szCs w:val="28"/>
        </w:rPr>
      </w:pPr>
      <w:r w:rsidRPr="004959B2">
        <w:rPr>
          <w:rFonts w:ascii="Times New Roman" w:eastAsia="Times New Roman" w:hAnsi="Times New Roman" w:cs="Times New Roman"/>
          <w:sz w:val="24"/>
          <w:szCs w:val="24"/>
        </w:rPr>
        <w:t>Želatīnu aplej ar persiku sīrupu, uzbriedina. Tad to karsta ūdens peldē izšķīdina.</w:t>
      </w:r>
    </w:p>
    <w:p w14:paraId="6B794A40" w14:textId="77777777" w:rsidR="00667135" w:rsidRPr="004959B2" w:rsidRDefault="00667135" w:rsidP="00CA0524">
      <w:pPr>
        <w:numPr>
          <w:ilvl w:val="0"/>
          <w:numId w:val="26"/>
        </w:numPr>
        <w:spacing w:after="0" w:line="240" w:lineRule="auto"/>
        <w:ind w:left="714" w:hanging="357"/>
        <w:jc w:val="both"/>
        <w:rPr>
          <w:rFonts w:ascii="Times New Roman" w:eastAsia="Times New Roman" w:hAnsi="Times New Roman" w:cs="Times New Roman"/>
          <w:sz w:val="24"/>
          <w:szCs w:val="24"/>
        </w:rPr>
      </w:pPr>
      <w:r w:rsidRPr="004959B2">
        <w:rPr>
          <w:rFonts w:ascii="Times New Roman" w:hAnsi="Times New Roman" w:cs="Times New Roman"/>
          <w:sz w:val="24"/>
          <w:szCs w:val="24"/>
        </w:rPr>
        <w:t xml:space="preserve">Labi atdzesētu saldo krējumu ar cukuru </w:t>
      </w:r>
      <w:r w:rsidRPr="004959B2">
        <w:rPr>
          <w:rFonts w:ascii="Times New Roman" w:eastAsia="Times New Roman" w:hAnsi="Times New Roman" w:cs="Times New Roman"/>
          <w:sz w:val="24"/>
          <w:szCs w:val="24"/>
        </w:rPr>
        <w:t xml:space="preserve">sāk lēni putot. Turpina putot, palielinot apgrieziena skaitu. </w:t>
      </w:r>
    </w:p>
    <w:p w14:paraId="27227CAD" w14:textId="77777777" w:rsidR="00667135" w:rsidRPr="004959B2" w:rsidRDefault="00667135" w:rsidP="00CA0524">
      <w:pPr>
        <w:numPr>
          <w:ilvl w:val="0"/>
          <w:numId w:val="26"/>
        </w:numPr>
        <w:spacing w:after="0" w:line="240" w:lineRule="auto"/>
        <w:ind w:left="714" w:hanging="357"/>
        <w:jc w:val="both"/>
        <w:rPr>
          <w:rFonts w:ascii="Times New Roman" w:eastAsia="Times New Roman" w:hAnsi="Times New Roman" w:cs="Times New Roman"/>
          <w:sz w:val="24"/>
          <w:szCs w:val="24"/>
        </w:rPr>
      </w:pPr>
      <w:r w:rsidRPr="004959B2">
        <w:rPr>
          <w:rFonts w:ascii="Times New Roman" w:eastAsia="Times New Roman" w:hAnsi="Times New Roman" w:cs="Times New Roman"/>
          <w:sz w:val="24"/>
          <w:szCs w:val="24"/>
        </w:rPr>
        <w:t>Putukrējumā iemaisa jogurtu un želatīnu.</w:t>
      </w:r>
    </w:p>
    <w:p w14:paraId="7115C366" w14:textId="77777777" w:rsidR="00667135" w:rsidRPr="004959B2" w:rsidRDefault="00667135" w:rsidP="00CA0524">
      <w:pPr>
        <w:numPr>
          <w:ilvl w:val="0"/>
          <w:numId w:val="26"/>
        </w:numPr>
        <w:spacing w:after="0" w:line="240" w:lineRule="auto"/>
        <w:ind w:left="714" w:hanging="357"/>
        <w:jc w:val="both"/>
        <w:rPr>
          <w:rFonts w:ascii="Times New Roman" w:eastAsia="Times New Roman" w:hAnsi="Times New Roman" w:cs="Times New Roman"/>
          <w:sz w:val="24"/>
          <w:szCs w:val="24"/>
        </w:rPr>
      </w:pPr>
      <w:r w:rsidRPr="004959B2">
        <w:rPr>
          <w:rFonts w:ascii="Times New Roman" w:hAnsi="Times New Roman" w:cs="Times New Roman"/>
          <w:sz w:val="24"/>
          <w:szCs w:val="24"/>
        </w:rPr>
        <w:t xml:space="preserve">Masu lej veidnēs vai dziļās paplātēs un 2 – 3 stundas vēsumā (2 - 5°C) sarecina. </w:t>
      </w:r>
    </w:p>
    <w:p w14:paraId="6AF615FD" w14:textId="77777777" w:rsidR="00667135" w:rsidRPr="004959B2" w:rsidRDefault="00667135" w:rsidP="00CA0524">
      <w:pPr>
        <w:pStyle w:val="Sarakstarindkopa"/>
        <w:numPr>
          <w:ilvl w:val="0"/>
          <w:numId w:val="26"/>
        </w:numPr>
        <w:spacing w:after="0" w:line="240" w:lineRule="auto"/>
        <w:ind w:left="714" w:hanging="357"/>
        <w:jc w:val="both"/>
        <w:rPr>
          <w:rFonts w:ascii="Times New Roman" w:hAnsi="Times New Roman" w:cs="Times New Roman"/>
          <w:sz w:val="24"/>
          <w:szCs w:val="24"/>
        </w:rPr>
      </w:pPr>
      <w:r w:rsidRPr="004959B2">
        <w:rPr>
          <w:rFonts w:ascii="Times New Roman" w:hAnsi="Times New Roman" w:cs="Times New Roman"/>
          <w:sz w:val="24"/>
          <w:szCs w:val="24"/>
        </w:rPr>
        <w:t>Pasniedz  aukstu (5-12 °C) ar konservētu persiku pusītēm.</w:t>
      </w:r>
    </w:p>
    <w:p w14:paraId="7DB68783" w14:textId="77777777" w:rsidR="00667135" w:rsidRPr="004959B2" w:rsidRDefault="00667135" w:rsidP="00CA0524">
      <w:pPr>
        <w:pStyle w:val="Sarakstarindkopa"/>
        <w:numPr>
          <w:ilvl w:val="0"/>
          <w:numId w:val="26"/>
        </w:numPr>
        <w:spacing w:after="0" w:line="240" w:lineRule="auto"/>
        <w:ind w:left="714" w:hanging="357"/>
        <w:jc w:val="both"/>
        <w:rPr>
          <w:rFonts w:ascii="Times New Roman" w:hAnsi="Times New Roman" w:cs="Times New Roman"/>
          <w:b/>
          <w:sz w:val="28"/>
          <w:szCs w:val="28"/>
        </w:rPr>
      </w:pPr>
      <w:r w:rsidRPr="004959B2">
        <w:rPr>
          <w:rFonts w:ascii="Times New Roman" w:hAnsi="Times New Roman" w:cs="Times New Roman"/>
          <w:sz w:val="24"/>
          <w:szCs w:val="24"/>
        </w:rPr>
        <w:t>Uzglabā aukstumkamerā (2 - 5°C)  līdz 6  stundām.</w:t>
      </w:r>
    </w:p>
    <w:p w14:paraId="5E79AF7D" w14:textId="77777777" w:rsidR="00667135" w:rsidRPr="004959B2" w:rsidRDefault="00667135" w:rsidP="00667135">
      <w:pPr>
        <w:spacing w:after="0" w:line="240" w:lineRule="auto"/>
        <w:rPr>
          <w:rFonts w:ascii="Times New Roman" w:hAnsi="Times New Roman" w:cs="Times New Roman"/>
          <w:b/>
          <w:sz w:val="28"/>
          <w:szCs w:val="28"/>
        </w:rPr>
      </w:pPr>
    </w:p>
    <w:p w14:paraId="7D4E34D5" w14:textId="77777777" w:rsidR="00667135" w:rsidRPr="004959B2" w:rsidRDefault="00667135" w:rsidP="00667135">
      <w:pPr>
        <w:spacing w:after="0" w:line="240" w:lineRule="auto"/>
        <w:rPr>
          <w:rFonts w:ascii="Times New Roman" w:hAnsi="Times New Roman" w:cs="Times New Roman"/>
          <w:b/>
          <w:sz w:val="28"/>
          <w:szCs w:val="28"/>
        </w:rPr>
      </w:pPr>
    </w:p>
    <w:p w14:paraId="3C4DDB32" w14:textId="77777777" w:rsidR="00667135" w:rsidRPr="004959B2" w:rsidRDefault="00667135" w:rsidP="00667135">
      <w:r w:rsidRPr="004959B2">
        <w:br w:type="page"/>
      </w:r>
    </w:p>
    <w:tbl>
      <w:tblPr>
        <w:tblW w:w="8474" w:type="dxa"/>
        <w:jc w:val="center"/>
        <w:tblLook w:val="05A0" w:firstRow="1" w:lastRow="0" w:firstColumn="1" w:lastColumn="1" w:noHBand="0" w:noVBand="1"/>
      </w:tblPr>
      <w:tblGrid>
        <w:gridCol w:w="2547"/>
        <w:gridCol w:w="992"/>
        <w:gridCol w:w="1050"/>
        <w:gridCol w:w="876"/>
        <w:gridCol w:w="876"/>
        <w:gridCol w:w="992"/>
        <w:gridCol w:w="1141"/>
      </w:tblGrid>
      <w:tr w:rsidR="00667135" w:rsidRPr="004959B2" w14:paraId="3D6F14B9" w14:textId="77777777" w:rsidTr="00667135">
        <w:trPr>
          <w:trHeight w:val="300"/>
          <w:jc w:val="center"/>
        </w:trPr>
        <w:tc>
          <w:tcPr>
            <w:tcW w:w="2547" w:type="dxa"/>
            <w:tcBorders>
              <w:top w:val="single" w:sz="4" w:space="0" w:color="auto"/>
              <w:left w:val="single" w:sz="4" w:space="0" w:color="auto"/>
              <w:bottom w:val="single" w:sz="4" w:space="0" w:color="auto"/>
              <w:right w:val="single" w:sz="4" w:space="0" w:color="auto"/>
            </w:tcBorders>
            <w:shd w:val="pct5" w:color="000000" w:fill="FFFFFF"/>
            <w:vAlign w:val="center"/>
            <w:hideMark/>
          </w:tcPr>
          <w:p w14:paraId="11DEE4E9" w14:textId="77777777" w:rsidR="00667135" w:rsidRPr="004959B2" w:rsidRDefault="00667135" w:rsidP="00667135">
            <w:pPr>
              <w:spacing w:after="0" w:line="240" w:lineRule="auto"/>
              <w:jc w:val="center"/>
              <w:rPr>
                <w:rFonts w:ascii="Times New Roman" w:eastAsia="Calibri" w:hAnsi="Times New Roman" w:cs="Times New Roman"/>
                <w:b/>
                <w:bCs/>
                <w:color w:val="000000"/>
                <w:sz w:val="24"/>
                <w:szCs w:val="24"/>
                <w:lang w:eastAsia="lv-LV"/>
              </w:rPr>
            </w:pPr>
            <w:r w:rsidRPr="004959B2">
              <w:rPr>
                <w:rFonts w:ascii="Times New Roman" w:eastAsia="Calibri" w:hAnsi="Times New Roman" w:cs="Times New Roman"/>
                <w:color w:val="000000"/>
                <w:sz w:val="24"/>
                <w:szCs w:val="24"/>
              </w:rPr>
              <w:lastRenderedPageBreak/>
              <w:br w:type="page"/>
            </w:r>
            <w:r w:rsidRPr="004959B2">
              <w:rPr>
                <w:rFonts w:ascii="Times New Roman" w:eastAsia="Calibri" w:hAnsi="Times New Roman" w:cs="Times New Roman"/>
                <w:color w:val="000000"/>
                <w:sz w:val="24"/>
                <w:szCs w:val="24"/>
              </w:rPr>
              <w:br w:type="page"/>
            </w:r>
            <w:r w:rsidRPr="004959B2">
              <w:rPr>
                <w:rFonts w:ascii="Times New Roman" w:eastAsia="Calibri" w:hAnsi="Times New Roman" w:cs="Times New Roman"/>
                <w:b/>
                <w:bCs/>
                <w:color w:val="000000"/>
                <w:sz w:val="24"/>
                <w:szCs w:val="24"/>
              </w:rPr>
              <w:t>SĒ5 (1-2g)</w:t>
            </w:r>
          </w:p>
        </w:tc>
        <w:tc>
          <w:tcPr>
            <w:tcW w:w="5927" w:type="dxa"/>
            <w:gridSpan w:val="6"/>
            <w:tcBorders>
              <w:top w:val="single" w:sz="4" w:space="0" w:color="auto"/>
              <w:left w:val="single" w:sz="4" w:space="0" w:color="auto"/>
              <w:bottom w:val="single" w:sz="4" w:space="0" w:color="auto"/>
              <w:right w:val="single" w:sz="4" w:space="0" w:color="auto"/>
            </w:tcBorders>
            <w:shd w:val="pct5" w:color="000000" w:fill="FFFFFF"/>
            <w:noWrap/>
            <w:vAlign w:val="center"/>
            <w:hideMark/>
          </w:tcPr>
          <w:p w14:paraId="2F0066A8" w14:textId="77777777" w:rsidR="00667135" w:rsidRPr="004959B2" w:rsidRDefault="00667135" w:rsidP="00667135">
            <w:pPr>
              <w:spacing w:after="0" w:line="240" w:lineRule="auto"/>
              <w:jc w:val="center"/>
              <w:rPr>
                <w:rFonts w:ascii="Times New Roman" w:eastAsia="Calibri" w:hAnsi="Times New Roman" w:cs="Times New Roman"/>
                <w:b/>
                <w:bCs/>
                <w:color w:val="000000"/>
                <w:sz w:val="24"/>
                <w:szCs w:val="24"/>
                <w:lang w:eastAsia="lv-LV"/>
              </w:rPr>
            </w:pPr>
            <w:r w:rsidRPr="004959B2">
              <w:rPr>
                <w:rFonts w:ascii="Times New Roman" w:eastAsia="Calibri" w:hAnsi="Times New Roman" w:cs="Times New Roman"/>
                <w:b/>
                <w:color w:val="000000"/>
                <w:sz w:val="24"/>
                <w:szCs w:val="24"/>
              </w:rPr>
              <w:t>Ķiršu ķīselis ar pienu</w:t>
            </w:r>
          </w:p>
        </w:tc>
      </w:tr>
      <w:tr w:rsidR="00667135" w:rsidRPr="004959B2" w14:paraId="0E4B85B8" w14:textId="77777777" w:rsidTr="00667135">
        <w:trPr>
          <w:trHeight w:val="300"/>
          <w:jc w:val="center"/>
        </w:trPr>
        <w:tc>
          <w:tcPr>
            <w:tcW w:w="2547"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697AC0F1"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Produkta nosaukums</w:t>
            </w:r>
          </w:p>
        </w:tc>
        <w:tc>
          <w:tcPr>
            <w:tcW w:w="2042" w:type="dxa"/>
            <w:gridSpan w:val="2"/>
            <w:tcBorders>
              <w:top w:val="single" w:sz="4" w:space="0" w:color="auto"/>
              <w:left w:val="nil"/>
              <w:bottom w:val="single" w:sz="4" w:space="0" w:color="auto"/>
              <w:right w:val="single" w:sz="4" w:space="0" w:color="auto"/>
            </w:tcBorders>
            <w:shd w:val="clear" w:color="000000" w:fill="FFFFFF"/>
            <w:noWrap/>
            <w:vAlign w:val="center"/>
            <w:hideMark/>
          </w:tcPr>
          <w:p w14:paraId="2548BF2F"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Ielikums 1 porc., g</w:t>
            </w:r>
          </w:p>
        </w:tc>
        <w:tc>
          <w:tcPr>
            <w:tcW w:w="2744" w:type="dxa"/>
            <w:gridSpan w:val="3"/>
            <w:tcBorders>
              <w:top w:val="single" w:sz="4" w:space="0" w:color="auto"/>
              <w:left w:val="nil"/>
              <w:bottom w:val="single" w:sz="4" w:space="0" w:color="auto"/>
              <w:right w:val="single" w:sz="4" w:space="0" w:color="auto"/>
            </w:tcBorders>
            <w:shd w:val="clear" w:color="000000" w:fill="FFFFFF"/>
            <w:noWrap/>
            <w:vAlign w:val="center"/>
            <w:hideMark/>
          </w:tcPr>
          <w:p w14:paraId="72DB3B8C"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Uzturvielas, g</w:t>
            </w:r>
          </w:p>
        </w:tc>
        <w:tc>
          <w:tcPr>
            <w:tcW w:w="1141"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5F886304"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Enerģ. vērt., kcal</w:t>
            </w:r>
          </w:p>
        </w:tc>
      </w:tr>
      <w:tr w:rsidR="00667135" w:rsidRPr="004959B2" w14:paraId="5DEDB5E1" w14:textId="77777777" w:rsidTr="00667135">
        <w:trPr>
          <w:trHeight w:val="300"/>
          <w:jc w:val="center"/>
        </w:trPr>
        <w:tc>
          <w:tcPr>
            <w:tcW w:w="2547" w:type="dxa"/>
            <w:vMerge/>
            <w:tcBorders>
              <w:top w:val="single" w:sz="4" w:space="0" w:color="auto"/>
              <w:left w:val="single" w:sz="4" w:space="0" w:color="auto"/>
              <w:bottom w:val="single" w:sz="4" w:space="0" w:color="auto"/>
              <w:right w:val="single" w:sz="4" w:space="0" w:color="auto"/>
            </w:tcBorders>
            <w:vAlign w:val="center"/>
            <w:hideMark/>
          </w:tcPr>
          <w:p w14:paraId="0255A197" w14:textId="77777777" w:rsidR="00667135" w:rsidRPr="004959B2" w:rsidRDefault="00667135" w:rsidP="00667135">
            <w:pPr>
              <w:spacing w:after="0" w:line="240" w:lineRule="auto"/>
              <w:rPr>
                <w:rFonts w:ascii="Times New Roman" w:eastAsia="Calibri" w:hAnsi="Times New Roman" w:cs="Times New Roman"/>
                <w:b/>
                <w:bCs/>
                <w:color w:val="000000"/>
                <w:lang w:eastAsia="lv-LV"/>
              </w:rPr>
            </w:pPr>
          </w:p>
        </w:tc>
        <w:tc>
          <w:tcPr>
            <w:tcW w:w="992" w:type="dxa"/>
            <w:tcBorders>
              <w:top w:val="nil"/>
              <w:left w:val="nil"/>
              <w:bottom w:val="single" w:sz="4" w:space="0" w:color="auto"/>
              <w:right w:val="single" w:sz="4" w:space="0" w:color="auto"/>
            </w:tcBorders>
            <w:shd w:val="clear" w:color="000000" w:fill="FFFFFF"/>
            <w:noWrap/>
            <w:vAlign w:val="center"/>
            <w:hideMark/>
          </w:tcPr>
          <w:p w14:paraId="2A24C4BF"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Bruto</w:t>
            </w:r>
          </w:p>
        </w:tc>
        <w:tc>
          <w:tcPr>
            <w:tcW w:w="1050" w:type="dxa"/>
            <w:tcBorders>
              <w:top w:val="nil"/>
              <w:left w:val="nil"/>
              <w:bottom w:val="single" w:sz="4" w:space="0" w:color="auto"/>
              <w:right w:val="single" w:sz="4" w:space="0" w:color="auto"/>
            </w:tcBorders>
            <w:shd w:val="clear" w:color="000000" w:fill="FFFFFF"/>
            <w:noWrap/>
            <w:vAlign w:val="center"/>
            <w:hideMark/>
          </w:tcPr>
          <w:p w14:paraId="5F9C9147"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Neto</w:t>
            </w:r>
          </w:p>
        </w:tc>
        <w:tc>
          <w:tcPr>
            <w:tcW w:w="876" w:type="dxa"/>
            <w:tcBorders>
              <w:top w:val="nil"/>
              <w:left w:val="nil"/>
              <w:bottom w:val="single" w:sz="4" w:space="0" w:color="auto"/>
              <w:right w:val="single" w:sz="4" w:space="0" w:color="auto"/>
            </w:tcBorders>
            <w:shd w:val="clear" w:color="000000" w:fill="FFFFFF"/>
            <w:noWrap/>
            <w:vAlign w:val="center"/>
            <w:hideMark/>
          </w:tcPr>
          <w:p w14:paraId="147E42FD"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Olb.v.</w:t>
            </w:r>
          </w:p>
        </w:tc>
        <w:tc>
          <w:tcPr>
            <w:tcW w:w="876" w:type="dxa"/>
            <w:tcBorders>
              <w:top w:val="nil"/>
              <w:left w:val="nil"/>
              <w:bottom w:val="single" w:sz="4" w:space="0" w:color="auto"/>
              <w:right w:val="single" w:sz="4" w:space="0" w:color="auto"/>
            </w:tcBorders>
            <w:shd w:val="clear" w:color="000000" w:fill="FFFFFF"/>
            <w:noWrap/>
            <w:vAlign w:val="center"/>
            <w:hideMark/>
          </w:tcPr>
          <w:p w14:paraId="4ADC907E"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Tauki</w:t>
            </w:r>
          </w:p>
        </w:tc>
        <w:tc>
          <w:tcPr>
            <w:tcW w:w="992" w:type="dxa"/>
            <w:tcBorders>
              <w:top w:val="nil"/>
              <w:left w:val="nil"/>
              <w:bottom w:val="single" w:sz="4" w:space="0" w:color="auto"/>
              <w:right w:val="single" w:sz="4" w:space="0" w:color="auto"/>
            </w:tcBorders>
            <w:shd w:val="clear" w:color="000000" w:fill="FFFFFF"/>
            <w:noWrap/>
            <w:vAlign w:val="center"/>
            <w:hideMark/>
          </w:tcPr>
          <w:p w14:paraId="0AA00E8A"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Ogļh.</w:t>
            </w:r>
          </w:p>
        </w:tc>
        <w:tc>
          <w:tcPr>
            <w:tcW w:w="1141" w:type="dxa"/>
            <w:vMerge/>
            <w:tcBorders>
              <w:top w:val="single" w:sz="4" w:space="0" w:color="auto"/>
              <w:left w:val="single" w:sz="4" w:space="0" w:color="auto"/>
              <w:bottom w:val="single" w:sz="4" w:space="0" w:color="auto"/>
              <w:right w:val="single" w:sz="4" w:space="0" w:color="auto"/>
            </w:tcBorders>
            <w:vAlign w:val="center"/>
            <w:hideMark/>
          </w:tcPr>
          <w:p w14:paraId="395A72AA" w14:textId="77777777" w:rsidR="00667135" w:rsidRPr="004959B2" w:rsidRDefault="00667135" w:rsidP="00667135">
            <w:pPr>
              <w:spacing w:after="0" w:line="240" w:lineRule="auto"/>
              <w:rPr>
                <w:rFonts w:ascii="Times New Roman" w:eastAsia="Calibri" w:hAnsi="Times New Roman" w:cs="Times New Roman"/>
                <w:b/>
                <w:bCs/>
                <w:color w:val="000000"/>
                <w:lang w:eastAsia="lv-LV"/>
              </w:rPr>
            </w:pPr>
          </w:p>
        </w:tc>
      </w:tr>
      <w:tr w:rsidR="00667135" w:rsidRPr="004959B2" w14:paraId="3C5E6436" w14:textId="77777777" w:rsidTr="00667135">
        <w:trPr>
          <w:trHeight w:val="300"/>
          <w:jc w:val="center"/>
        </w:trPr>
        <w:tc>
          <w:tcPr>
            <w:tcW w:w="254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3675594" w14:textId="77777777" w:rsidR="00667135" w:rsidRPr="004959B2" w:rsidRDefault="00667135" w:rsidP="00667135">
            <w:pPr>
              <w:spacing w:after="0" w:line="240" w:lineRule="auto"/>
              <w:rPr>
                <w:rFonts w:ascii="Times New Roman" w:hAnsi="Times New Roman" w:cs="Times New Roman"/>
                <w:color w:val="000000"/>
              </w:rPr>
            </w:pPr>
            <w:r w:rsidRPr="004959B2">
              <w:rPr>
                <w:rFonts w:ascii="Times New Roman" w:hAnsi="Times New Roman" w:cs="Times New Roman"/>
                <w:color w:val="000000"/>
              </w:rPr>
              <w:t xml:space="preserve">Kompots, </w:t>
            </w:r>
            <w:r w:rsidRPr="004959B2">
              <w:rPr>
                <w:rFonts w:ascii="Times New Roman" w:hAnsi="Times New Roman" w:cs="Times New Roman"/>
                <w:i/>
                <w:color w:val="000000"/>
              </w:rPr>
              <w:t>ķiršu, bez kauliņiem</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14:paraId="2E4AC444"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40</w:t>
            </w:r>
          </w:p>
        </w:tc>
        <w:tc>
          <w:tcPr>
            <w:tcW w:w="1050" w:type="dxa"/>
            <w:tcBorders>
              <w:top w:val="single" w:sz="4" w:space="0" w:color="auto"/>
              <w:left w:val="nil"/>
              <w:bottom w:val="single" w:sz="4" w:space="0" w:color="auto"/>
              <w:right w:val="single" w:sz="4" w:space="0" w:color="auto"/>
            </w:tcBorders>
            <w:shd w:val="clear" w:color="auto" w:fill="FFFFFF" w:themeFill="background1"/>
            <w:noWrap/>
            <w:vAlign w:val="bottom"/>
          </w:tcPr>
          <w:p w14:paraId="055832B5"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40</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bottom"/>
          </w:tcPr>
          <w:p w14:paraId="239E009A"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0,36</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14:paraId="7F89EC48"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0,02</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14:paraId="693A8C47"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7,20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14:paraId="06245F08"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30,40</w:t>
            </w:r>
          </w:p>
        </w:tc>
      </w:tr>
      <w:tr w:rsidR="00667135" w:rsidRPr="004959B2" w14:paraId="7E5DCB14" w14:textId="77777777" w:rsidTr="00667135">
        <w:trPr>
          <w:trHeight w:val="300"/>
          <w:jc w:val="center"/>
        </w:trPr>
        <w:tc>
          <w:tcPr>
            <w:tcW w:w="254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C374F33" w14:textId="77777777" w:rsidR="00667135" w:rsidRPr="004959B2" w:rsidRDefault="00667135" w:rsidP="00667135">
            <w:pPr>
              <w:spacing w:after="0" w:line="240" w:lineRule="auto"/>
              <w:rPr>
                <w:rFonts w:ascii="Times New Roman" w:hAnsi="Times New Roman" w:cs="Times New Roman"/>
                <w:color w:val="000000"/>
              </w:rPr>
            </w:pPr>
            <w:r w:rsidRPr="004959B2">
              <w:rPr>
                <w:rFonts w:ascii="Times New Roman" w:hAnsi="Times New Roman" w:cs="Times New Roman"/>
                <w:color w:val="000000"/>
              </w:rPr>
              <w:t>Ūdens</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14:paraId="40E61A5D"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w:t>
            </w:r>
          </w:p>
        </w:tc>
        <w:tc>
          <w:tcPr>
            <w:tcW w:w="1050" w:type="dxa"/>
            <w:tcBorders>
              <w:top w:val="single" w:sz="4" w:space="0" w:color="auto"/>
              <w:left w:val="nil"/>
              <w:bottom w:val="single" w:sz="4" w:space="0" w:color="auto"/>
              <w:right w:val="single" w:sz="4" w:space="0" w:color="auto"/>
            </w:tcBorders>
            <w:shd w:val="clear" w:color="auto" w:fill="FFFFFF" w:themeFill="background1"/>
            <w:noWrap/>
            <w:vAlign w:val="bottom"/>
          </w:tcPr>
          <w:p w14:paraId="568E3C86"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10</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bottom"/>
          </w:tcPr>
          <w:p w14:paraId="29B4B93F"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14:paraId="15337431"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14:paraId="71FD2828"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14:paraId="17FA74C1"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r>
      <w:tr w:rsidR="00667135" w:rsidRPr="004959B2" w14:paraId="0F62B564" w14:textId="77777777" w:rsidTr="00667135">
        <w:trPr>
          <w:trHeight w:val="300"/>
          <w:jc w:val="center"/>
        </w:trPr>
        <w:tc>
          <w:tcPr>
            <w:tcW w:w="254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F44BC98" w14:textId="77777777" w:rsidR="00667135" w:rsidRPr="004959B2" w:rsidRDefault="00667135" w:rsidP="00667135">
            <w:pPr>
              <w:spacing w:after="0" w:line="240" w:lineRule="auto"/>
              <w:rPr>
                <w:rFonts w:ascii="Times New Roman" w:hAnsi="Times New Roman" w:cs="Times New Roman"/>
                <w:color w:val="000000"/>
              </w:rPr>
            </w:pPr>
            <w:r w:rsidRPr="004959B2">
              <w:rPr>
                <w:rFonts w:ascii="Times New Roman" w:hAnsi="Times New Roman" w:cs="Times New Roman"/>
                <w:color w:val="000000"/>
              </w:rPr>
              <w:t>Ciete</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14:paraId="3B03F6A6"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w:t>
            </w:r>
          </w:p>
        </w:tc>
        <w:tc>
          <w:tcPr>
            <w:tcW w:w="1050" w:type="dxa"/>
            <w:tcBorders>
              <w:top w:val="single" w:sz="4" w:space="0" w:color="auto"/>
              <w:left w:val="nil"/>
              <w:bottom w:val="single" w:sz="4" w:space="0" w:color="auto"/>
              <w:right w:val="single" w:sz="4" w:space="0" w:color="auto"/>
            </w:tcBorders>
            <w:shd w:val="clear" w:color="auto" w:fill="FFFFFF" w:themeFill="background1"/>
            <w:noWrap/>
            <w:vAlign w:val="bottom"/>
          </w:tcPr>
          <w:p w14:paraId="221A19A5"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bottom"/>
          </w:tcPr>
          <w:p w14:paraId="5E569286"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0,01</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14:paraId="3A4018BD"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14:paraId="4801E061"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2,56</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14:paraId="0B09BB4A"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10,44</w:t>
            </w:r>
          </w:p>
        </w:tc>
      </w:tr>
      <w:tr w:rsidR="00667135" w:rsidRPr="004959B2" w14:paraId="74BCBC2A" w14:textId="77777777" w:rsidTr="00667135">
        <w:trPr>
          <w:trHeight w:val="300"/>
          <w:jc w:val="center"/>
        </w:trPr>
        <w:tc>
          <w:tcPr>
            <w:tcW w:w="254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8D576F2" w14:textId="77777777" w:rsidR="00667135" w:rsidRPr="004959B2" w:rsidRDefault="00667135" w:rsidP="00667135">
            <w:pPr>
              <w:spacing w:after="0" w:line="240" w:lineRule="auto"/>
              <w:rPr>
                <w:rFonts w:ascii="Times New Roman" w:hAnsi="Times New Roman" w:cs="Times New Roman"/>
                <w:color w:val="000000"/>
              </w:rPr>
            </w:pPr>
            <w:r w:rsidRPr="004959B2">
              <w:rPr>
                <w:rFonts w:ascii="Times New Roman" w:hAnsi="Times New Roman" w:cs="Times New Roman"/>
                <w:color w:val="000000"/>
              </w:rPr>
              <w:t>Piens, 2.5%</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14:paraId="104115E8"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80</w:t>
            </w:r>
          </w:p>
        </w:tc>
        <w:tc>
          <w:tcPr>
            <w:tcW w:w="1050" w:type="dxa"/>
            <w:tcBorders>
              <w:top w:val="single" w:sz="4" w:space="0" w:color="auto"/>
              <w:left w:val="nil"/>
              <w:bottom w:val="single" w:sz="4" w:space="0" w:color="auto"/>
              <w:right w:val="single" w:sz="4" w:space="0" w:color="auto"/>
            </w:tcBorders>
            <w:shd w:val="clear" w:color="auto" w:fill="FFFFFF" w:themeFill="background1"/>
            <w:noWrap/>
            <w:vAlign w:val="bottom"/>
          </w:tcPr>
          <w:p w14:paraId="2BF21FA7"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80</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bottom"/>
          </w:tcPr>
          <w:p w14:paraId="02B51041"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2,26</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14:paraId="773D4522"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2,00</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14:paraId="04921A0D"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3,78</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14:paraId="73FE101A"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42,16</w:t>
            </w:r>
          </w:p>
        </w:tc>
      </w:tr>
      <w:tr w:rsidR="00667135" w:rsidRPr="004959B2" w14:paraId="2B794463" w14:textId="77777777" w:rsidTr="00667135">
        <w:trPr>
          <w:trHeight w:val="300"/>
          <w:jc w:val="center"/>
        </w:trPr>
        <w:tc>
          <w:tcPr>
            <w:tcW w:w="2547" w:type="dxa"/>
            <w:tcBorders>
              <w:top w:val="single" w:sz="4" w:space="0" w:color="auto"/>
              <w:left w:val="single" w:sz="4" w:space="0" w:color="auto"/>
              <w:bottom w:val="single" w:sz="4" w:space="0" w:color="auto"/>
              <w:right w:val="nil"/>
            </w:tcBorders>
            <w:shd w:val="clear" w:color="auto" w:fill="F2F2F2" w:themeFill="background1" w:themeFillShade="F2"/>
            <w:noWrap/>
            <w:vAlign w:val="bottom"/>
            <w:hideMark/>
          </w:tcPr>
          <w:p w14:paraId="078B87E1"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Iznākums</w:t>
            </w:r>
          </w:p>
        </w:tc>
        <w:tc>
          <w:tcPr>
            <w:tcW w:w="992" w:type="dxa"/>
            <w:tcBorders>
              <w:top w:val="nil"/>
              <w:left w:val="single" w:sz="4" w:space="0" w:color="auto"/>
              <w:bottom w:val="single" w:sz="4" w:space="0" w:color="auto"/>
              <w:right w:val="single" w:sz="4" w:space="0" w:color="auto"/>
            </w:tcBorders>
            <w:shd w:val="clear" w:color="auto" w:fill="F2F2F2" w:themeFill="background1" w:themeFillShade="F2"/>
            <w:noWrap/>
            <w:vAlign w:val="bottom"/>
          </w:tcPr>
          <w:p w14:paraId="0EE87684"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w:t>
            </w:r>
          </w:p>
        </w:tc>
        <w:tc>
          <w:tcPr>
            <w:tcW w:w="1050" w:type="dxa"/>
            <w:tcBorders>
              <w:top w:val="nil"/>
              <w:left w:val="nil"/>
              <w:bottom w:val="single" w:sz="4" w:space="0" w:color="auto"/>
              <w:right w:val="single" w:sz="4" w:space="0" w:color="auto"/>
            </w:tcBorders>
            <w:shd w:val="clear" w:color="auto" w:fill="F2F2F2" w:themeFill="background1" w:themeFillShade="F2"/>
            <w:noWrap/>
            <w:vAlign w:val="bottom"/>
          </w:tcPr>
          <w:p w14:paraId="07176D24" w14:textId="77777777" w:rsidR="00667135" w:rsidRPr="004959B2" w:rsidRDefault="00667135" w:rsidP="00667135">
            <w:pPr>
              <w:spacing w:after="0" w:line="240" w:lineRule="auto"/>
              <w:jc w:val="center"/>
              <w:rPr>
                <w:rFonts w:ascii="Times New Roman" w:hAnsi="Times New Roman" w:cs="Times New Roman"/>
                <w:b/>
                <w:color w:val="000000"/>
              </w:rPr>
            </w:pPr>
            <w:r w:rsidRPr="004959B2">
              <w:rPr>
                <w:rFonts w:ascii="Times New Roman" w:hAnsi="Times New Roman" w:cs="Times New Roman"/>
                <w:b/>
                <w:color w:val="000000"/>
              </w:rPr>
              <w:t>50/80</w:t>
            </w:r>
          </w:p>
        </w:tc>
        <w:tc>
          <w:tcPr>
            <w:tcW w:w="876"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bottom"/>
          </w:tcPr>
          <w:p w14:paraId="28C2A09F"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2,62</w:t>
            </w:r>
          </w:p>
        </w:tc>
        <w:tc>
          <w:tcPr>
            <w:tcW w:w="876" w:type="dxa"/>
            <w:tcBorders>
              <w:top w:val="single" w:sz="4" w:space="0" w:color="auto"/>
              <w:left w:val="nil"/>
              <w:bottom w:val="single" w:sz="4" w:space="0" w:color="auto"/>
              <w:right w:val="single" w:sz="4" w:space="0" w:color="auto"/>
            </w:tcBorders>
            <w:shd w:val="clear" w:color="auto" w:fill="F2F2F2" w:themeFill="background1" w:themeFillShade="F2"/>
            <w:noWrap/>
            <w:vAlign w:val="bottom"/>
          </w:tcPr>
          <w:p w14:paraId="4D98C37C"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2,02</w:t>
            </w:r>
          </w:p>
        </w:tc>
        <w:tc>
          <w:tcPr>
            <w:tcW w:w="992" w:type="dxa"/>
            <w:tcBorders>
              <w:top w:val="single" w:sz="4" w:space="0" w:color="auto"/>
              <w:left w:val="nil"/>
              <w:bottom w:val="single" w:sz="4" w:space="0" w:color="auto"/>
              <w:right w:val="single" w:sz="4" w:space="0" w:color="auto"/>
            </w:tcBorders>
            <w:shd w:val="clear" w:color="auto" w:fill="F2F2F2" w:themeFill="background1" w:themeFillShade="F2"/>
            <w:noWrap/>
            <w:vAlign w:val="bottom"/>
          </w:tcPr>
          <w:p w14:paraId="78905013"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13,54</w:t>
            </w:r>
          </w:p>
        </w:tc>
        <w:tc>
          <w:tcPr>
            <w:tcW w:w="1141" w:type="dxa"/>
            <w:tcBorders>
              <w:top w:val="single" w:sz="4" w:space="0" w:color="auto"/>
              <w:left w:val="nil"/>
              <w:bottom w:val="single" w:sz="4" w:space="0" w:color="auto"/>
              <w:right w:val="single" w:sz="4" w:space="0" w:color="auto"/>
            </w:tcBorders>
            <w:shd w:val="clear" w:color="auto" w:fill="F2F2F2" w:themeFill="background1" w:themeFillShade="F2"/>
            <w:noWrap/>
            <w:vAlign w:val="bottom"/>
          </w:tcPr>
          <w:p w14:paraId="535CD58C"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83,00</w:t>
            </w:r>
          </w:p>
        </w:tc>
      </w:tr>
    </w:tbl>
    <w:p w14:paraId="66414C59" w14:textId="77777777" w:rsidR="00667135" w:rsidRPr="004959B2" w:rsidRDefault="00667135" w:rsidP="00667135"/>
    <w:tbl>
      <w:tblPr>
        <w:tblW w:w="8474" w:type="dxa"/>
        <w:jc w:val="center"/>
        <w:tblLook w:val="05A0" w:firstRow="1" w:lastRow="0" w:firstColumn="1" w:lastColumn="1" w:noHBand="0" w:noVBand="1"/>
      </w:tblPr>
      <w:tblGrid>
        <w:gridCol w:w="2547"/>
        <w:gridCol w:w="992"/>
        <w:gridCol w:w="1050"/>
        <w:gridCol w:w="876"/>
        <w:gridCol w:w="876"/>
        <w:gridCol w:w="992"/>
        <w:gridCol w:w="1141"/>
      </w:tblGrid>
      <w:tr w:rsidR="00667135" w:rsidRPr="004959B2" w14:paraId="4DE90F28" w14:textId="77777777" w:rsidTr="00667135">
        <w:trPr>
          <w:trHeight w:val="300"/>
          <w:jc w:val="center"/>
        </w:trPr>
        <w:tc>
          <w:tcPr>
            <w:tcW w:w="2547" w:type="dxa"/>
            <w:tcBorders>
              <w:top w:val="single" w:sz="4" w:space="0" w:color="auto"/>
              <w:left w:val="single" w:sz="4" w:space="0" w:color="auto"/>
              <w:bottom w:val="single" w:sz="4" w:space="0" w:color="auto"/>
              <w:right w:val="single" w:sz="4" w:space="0" w:color="auto"/>
            </w:tcBorders>
            <w:shd w:val="pct5" w:color="000000" w:fill="FFFFFF"/>
            <w:vAlign w:val="center"/>
            <w:hideMark/>
          </w:tcPr>
          <w:p w14:paraId="721AEFFC" w14:textId="77777777" w:rsidR="00667135" w:rsidRPr="004959B2" w:rsidRDefault="00667135" w:rsidP="00667135">
            <w:pPr>
              <w:spacing w:after="0" w:line="240" w:lineRule="auto"/>
              <w:jc w:val="center"/>
              <w:rPr>
                <w:rFonts w:ascii="Times New Roman" w:eastAsia="Calibri" w:hAnsi="Times New Roman" w:cs="Times New Roman"/>
                <w:b/>
                <w:bCs/>
                <w:color w:val="000000"/>
                <w:sz w:val="24"/>
                <w:szCs w:val="24"/>
                <w:lang w:eastAsia="lv-LV"/>
              </w:rPr>
            </w:pPr>
            <w:r w:rsidRPr="004959B2">
              <w:rPr>
                <w:rFonts w:ascii="Times New Roman" w:eastAsia="Calibri" w:hAnsi="Times New Roman" w:cs="Times New Roman"/>
                <w:color w:val="000000"/>
                <w:sz w:val="24"/>
                <w:szCs w:val="24"/>
              </w:rPr>
              <w:br w:type="page"/>
            </w:r>
            <w:r w:rsidRPr="004959B2">
              <w:rPr>
                <w:rFonts w:ascii="Times New Roman" w:eastAsia="Calibri" w:hAnsi="Times New Roman" w:cs="Times New Roman"/>
                <w:color w:val="000000"/>
                <w:sz w:val="24"/>
                <w:szCs w:val="24"/>
              </w:rPr>
              <w:br w:type="page"/>
            </w:r>
            <w:r w:rsidRPr="004959B2">
              <w:rPr>
                <w:rFonts w:ascii="Times New Roman" w:eastAsia="Calibri" w:hAnsi="Times New Roman" w:cs="Times New Roman"/>
                <w:b/>
                <w:bCs/>
                <w:color w:val="000000"/>
                <w:sz w:val="24"/>
                <w:szCs w:val="24"/>
              </w:rPr>
              <w:t>SĒ5 (3-6g, 1-4k)</w:t>
            </w:r>
          </w:p>
        </w:tc>
        <w:tc>
          <w:tcPr>
            <w:tcW w:w="5927" w:type="dxa"/>
            <w:gridSpan w:val="6"/>
            <w:tcBorders>
              <w:top w:val="single" w:sz="4" w:space="0" w:color="auto"/>
              <w:left w:val="single" w:sz="4" w:space="0" w:color="auto"/>
              <w:bottom w:val="single" w:sz="4" w:space="0" w:color="auto"/>
              <w:right w:val="single" w:sz="4" w:space="0" w:color="auto"/>
            </w:tcBorders>
            <w:shd w:val="pct5" w:color="000000" w:fill="FFFFFF"/>
            <w:noWrap/>
            <w:vAlign w:val="center"/>
            <w:hideMark/>
          </w:tcPr>
          <w:p w14:paraId="0E7587D8" w14:textId="77777777" w:rsidR="00667135" w:rsidRPr="004959B2" w:rsidRDefault="00667135" w:rsidP="00667135">
            <w:pPr>
              <w:spacing w:after="0" w:line="240" w:lineRule="auto"/>
              <w:jc w:val="center"/>
              <w:rPr>
                <w:rFonts w:ascii="Times New Roman" w:eastAsia="Calibri" w:hAnsi="Times New Roman" w:cs="Times New Roman"/>
                <w:b/>
                <w:bCs/>
                <w:color w:val="000000"/>
                <w:sz w:val="24"/>
                <w:szCs w:val="24"/>
                <w:lang w:eastAsia="lv-LV"/>
              </w:rPr>
            </w:pPr>
            <w:r w:rsidRPr="004959B2">
              <w:rPr>
                <w:rFonts w:ascii="Times New Roman" w:eastAsia="Calibri" w:hAnsi="Times New Roman" w:cs="Times New Roman"/>
                <w:b/>
                <w:color w:val="000000"/>
                <w:sz w:val="24"/>
                <w:szCs w:val="24"/>
              </w:rPr>
              <w:t>Ķiršu ķīselis ar pienu</w:t>
            </w:r>
          </w:p>
        </w:tc>
      </w:tr>
      <w:tr w:rsidR="00667135" w:rsidRPr="004959B2" w14:paraId="46229E72" w14:textId="77777777" w:rsidTr="00667135">
        <w:trPr>
          <w:trHeight w:val="300"/>
          <w:jc w:val="center"/>
        </w:trPr>
        <w:tc>
          <w:tcPr>
            <w:tcW w:w="2547"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00F75963"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Produkta nosaukums</w:t>
            </w:r>
          </w:p>
        </w:tc>
        <w:tc>
          <w:tcPr>
            <w:tcW w:w="2042" w:type="dxa"/>
            <w:gridSpan w:val="2"/>
            <w:tcBorders>
              <w:top w:val="single" w:sz="4" w:space="0" w:color="auto"/>
              <w:left w:val="nil"/>
              <w:bottom w:val="single" w:sz="4" w:space="0" w:color="auto"/>
              <w:right w:val="single" w:sz="4" w:space="0" w:color="auto"/>
            </w:tcBorders>
            <w:shd w:val="clear" w:color="000000" w:fill="FFFFFF"/>
            <w:noWrap/>
            <w:vAlign w:val="center"/>
            <w:hideMark/>
          </w:tcPr>
          <w:p w14:paraId="2C2CD500"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Ielikums 1 porc., g</w:t>
            </w:r>
          </w:p>
        </w:tc>
        <w:tc>
          <w:tcPr>
            <w:tcW w:w="2744" w:type="dxa"/>
            <w:gridSpan w:val="3"/>
            <w:tcBorders>
              <w:top w:val="single" w:sz="4" w:space="0" w:color="auto"/>
              <w:left w:val="nil"/>
              <w:bottom w:val="single" w:sz="4" w:space="0" w:color="auto"/>
              <w:right w:val="single" w:sz="4" w:space="0" w:color="auto"/>
            </w:tcBorders>
            <w:shd w:val="clear" w:color="000000" w:fill="FFFFFF"/>
            <w:noWrap/>
            <w:vAlign w:val="center"/>
            <w:hideMark/>
          </w:tcPr>
          <w:p w14:paraId="4EF43705"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Uzturvielas, g</w:t>
            </w:r>
          </w:p>
        </w:tc>
        <w:tc>
          <w:tcPr>
            <w:tcW w:w="1141"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09EF8DE1"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Enerģ. vērt., kcal</w:t>
            </w:r>
          </w:p>
        </w:tc>
      </w:tr>
      <w:tr w:rsidR="00667135" w:rsidRPr="004959B2" w14:paraId="30905495" w14:textId="77777777" w:rsidTr="00667135">
        <w:trPr>
          <w:trHeight w:val="300"/>
          <w:jc w:val="center"/>
        </w:trPr>
        <w:tc>
          <w:tcPr>
            <w:tcW w:w="2547" w:type="dxa"/>
            <w:vMerge/>
            <w:tcBorders>
              <w:top w:val="single" w:sz="4" w:space="0" w:color="auto"/>
              <w:left w:val="single" w:sz="4" w:space="0" w:color="auto"/>
              <w:bottom w:val="single" w:sz="4" w:space="0" w:color="auto"/>
              <w:right w:val="single" w:sz="4" w:space="0" w:color="auto"/>
            </w:tcBorders>
            <w:vAlign w:val="center"/>
            <w:hideMark/>
          </w:tcPr>
          <w:p w14:paraId="39254D9C" w14:textId="77777777" w:rsidR="00667135" w:rsidRPr="004959B2" w:rsidRDefault="00667135" w:rsidP="00667135">
            <w:pPr>
              <w:spacing w:after="0" w:line="240" w:lineRule="auto"/>
              <w:rPr>
                <w:rFonts w:ascii="Times New Roman" w:eastAsia="Calibri" w:hAnsi="Times New Roman" w:cs="Times New Roman"/>
                <w:b/>
                <w:bCs/>
                <w:color w:val="000000"/>
                <w:lang w:eastAsia="lv-LV"/>
              </w:rPr>
            </w:pPr>
          </w:p>
        </w:tc>
        <w:tc>
          <w:tcPr>
            <w:tcW w:w="992" w:type="dxa"/>
            <w:tcBorders>
              <w:top w:val="nil"/>
              <w:left w:val="nil"/>
              <w:bottom w:val="single" w:sz="4" w:space="0" w:color="auto"/>
              <w:right w:val="single" w:sz="4" w:space="0" w:color="auto"/>
            </w:tcBorders>
            <w:shd w:val="clear" w:color="000000" w:fill="FFFFFF"/>
            <w:noWrap/>
            <w:vAlign w:val="center"/>
            <w:hideMark/>
          </w:tcPr>
          <w:p w14:paraId="671F3D79"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Bruto</w:t>
            </w:r>
          </w:p>
        </w:tc>
        <w:tc>
          <w:tcPr>
            <w:tcW w:w="1050" w:type="dxa"/>
            <w:tcBorders>
              <w:top w:val="nil"/>
              <w:left w:val="nil"/>
              <w:bottom w:val="single" w:sz="4" w:space="0" w:color="auto"/>
              <w:right w:val="single" w:sz="4" w:space="0" w:color="auto"/>
            </w:tcBorders>
            <w:shd w:val="clear" w:color="000000" w:fill="FFFFFF"/>
            <w:noWrap/>
            <w:vAlign w:val="center"/>
            <w:hideMark/>
          </w:tcPr>
          <w:p w14:paraId="34864910"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Neto</w:t>
            </w:r>
          </w:p>
        </w:tc>
        <w:tc>
          <w:tcPr>
            <w:tcW w:w="876" w:type="dxa"/>
            <w:tcBorders>
              <w:top w:val="nil"/>
              <w:left w:val="nil"/>
              <w:bottom w:val="single" w:sz="4" w:space="0" w:color="auto"/>
              <w:right w:val="single" w:sz="4" w:space="0" w:color="auto"/>
            </w:tcBorders>
            <w:shd w:val="clear" w:color="000000" w:fill="FFFFFF"/>
            <w:noWrap/>
            <w:vAlign w:val="center"/>
            <w:hideMark/>
          </w:tcPr>
          <w:p w14:paraId="1EADB931"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Olb.v.</w:t>
            </w:r>
          </w:p>
        </w:tc>
        <w:tc>
          <w:tcPr>
            <w:tcW w:w="876" w:type="dxa"/>
            <w:tcBorders>
              <w:top w:val="nil"/>
              <w:left w:val="nil"/>
              <w:bottom w:val="single" w:sz="4" w:space="0" w:color="auto"/>
              <w:right w:val="single" w:sz="4" w:space="0" w:color="auto"/>
            </w:tcBorders>
            <w:shd w:val="clear" w:color="000000" w:fill="FFFFFF"/>
            <w:noWrap/>
            <w:vAlign w:val="center"/>
            <w:hideMark/>
          </w:tcPr>
          <w:p w14:paraId="09A64021"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Tauki</w:t>
            </w:r>
          </w:p>
        </w:tc>
        <w:tc>
          <w:tcPr>
            <w:tcW w:w="992" w:type="dxa"/>
            <w:tcBorders>
              <w:top w:val="nil"/>
              <w:left w:val="nil"/>
              <w:bottom w:val="single" w:sz="4" w:space="0" w:color="auto"/>
              <w:right w:val="single" w:sz="4" w:space="0" w:color="auto"/>
            </w:tcBorders>
            <w:shd w:val="clear" w:color="000000" w:fill="FFFFFF"/>
            <w:noWrap/>
            <w:vAlign w:val="center"/>
            <w:hideMark/>
          </w:tcPr>
          <w:p w14:paraId="49F6F5B9"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Ogļh.</w:t>
            </w:r>
          </w:p>
        </w:tc>
        <w:tc>
          <w:tcPr>
            <w:tcW w:w="1141" w:type="dxa"/>
            <w:vMerge/>
            <w:tcBorders>
              <w:top w:val="single" w:sz="4" w:space="0" w:color="auto"/>
              <w:left w:val="single" w:sz="4" w:space="0" w:color="auto"/>
              <w:bottom w:val="single" w:sz="4" w:space="0" w:color="auto"/>
              <w:right w:val="single" w:sz="4" w:space="0" w:color="auto"/>
            </w:tcBorders>
            <w:vAlign w:val="center"/>
            <w:hideMark/>
          </w:tcPr>
          <w:p w14:paraId="223D9BD7" w14:textId="77777777" w:rsidR="00667135" w:rsidRPr="004959B2" w:rsidRDefault="00667135" w:rsidP="00667135">
            <w:pPr>
              <w:spacing w:after="0" w:line="240" w:lineRule="auto"/>
              <w:rPr>
                <w:rFonts w:ascii="Times New Roman" w:eastAsia="Calibri" w:hAnsi="Times New Roman" w:cs="Times New Roman"/>
                <w:b/>
                <w:bCs/>
                <w:color w:val="000000"/>
                <w:lang w:eastAsia="lv-LV"/>
              </w:rPr>
            </w:pPr>
          </w:p>
        </w:tc>
      </w:tr>
      <w:tr w:rsidR="00667135" w:rsidRPr="004959B2" w14:paraId="18E5CFFB" w14:textId="77777777" w:rsidTr="00667135">
        <w:trPr>
          <w:trHeight w:val="300"/>
          <w:jc w:val="center"/>
        </w:trPr>
        <w:tc>
          <w:tcPr>
            <w:tcW w:w="254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C09AAED" w14:textId="77777777" w:rsidR="00667135" w:rsidRPr="004959B2" w:rsidRDefault="00667135" w:rsidP="00667135">
            <w:pPr>
              <w:spacing w:after="0" w:line="240" w:lineRule="auto"/>
              <w:rPr>
                <w:rFonts w:ascii="Times New Roman" w:hAnsi="Times New Roman" w:cs="Times New Roman"/>
                <w:color w:val="000000"/>
              </w:rPr>
            </w:pPr>
            <w:r w:rsidRPr="004959B2">
              <w:rPr>
                <w:rFonts w:ascii="Times New Roman" w:hAnsi="Times New Roman" w:cs="Times New Roman"/>
                <w:color w:val="000000"/>
              </w:rPr>
              <w:t xml:space="preserve">Kompots, </w:t>
            </w:r>
            <w:r w:rsidRPr="004959B2">
              <w:rPr>
                <w:rFonts w:ascii="Times New Roman" w:hAnsi="Times New Roman" w:cs="Times New Roman"/>
                <w:i/>
                <w:color w:val="000000"/>
              </w:rPr>
              <w:t>ķiršu, bez kauliņiem</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14:paraId="09EF14ED"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 40</w:t>
            </w:r>
          </w:p>
        </w:tc>
        <w:tc>
          <w:tcPr>
            <w:tcW w:w="1050" w:type="dxa"/>
            <w:tcBorders>
              <w:top w:val="single" w:sz="4" w:space="0" w:color="auto"/>
              <w:left w:val="nil"/>
              <w:bottom w:val="single" w:sz="4" w:space="0" w:color="auto"/>
              <w:right w:val="single" w:sz="4" w:space="0" w:color="auto"/>
            </w:tcBorders>
            <w:shd w:val="clear" w:color="auto" w:fill="FFFFFF" w:themeFill="background1"/>
            <w:noWrap/>
            <w:vAlign w:val="bottom"/>
          </w:tcPr>
          <w:p w14:paraId="34027EDF"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40</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bottom"/>
          </w:tcPr>
          <w:p w14:paraId="5ECA0262"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0,40</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14:paraId="06CA4D7C"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0,04</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14:paraId="1A0B4665"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14,00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14:paraId="3D985AF2"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58,40</w:t>
            </w:r>
          </w:p>
        </w:tc>
      </w:tr>
      <w:tr w:rsidR="00667135" w:rsidRPr="004959B2" w14:paraId="4E536016" w14:textId="77777777" w:rsidTr="00667135">
        <w:trPr>
          <w:trHeight w:val="300"/>
          <w:jc w:val="center"/>
        </w:trPr>
        <w:tc>
          <w:tcPr>
            <w:tcW w:w="254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3689066" w14:textId="77777777" w:rsidR="00667135" w:rsidRPr="004959B2" w:rsidRDefault="00667135" w:rsidP="00667135">
            <w:pPr>
              <w:spacing w:after="0" w:line="240" w:lineRule="auto"/>
              <w:rPr>
                <w:rFonts w:ascii="Times New Roman" w:hAnsi="Times New Roman" w:cs="Times New Roman"/>
                <w:color w:val="000000"/>
              </w:rPr>
            </w:pPr>
            <w:r w:rsidRPr="004959B2">
              <w:rPr>
                <w:rFonts w:ascii="Times New Roman" w:hAnsi="Times New Roman" w:cs="Times New Roman"/>
                <w:color w:val="000000"/>
              </w:rPr>
              <w:t>Ūdens</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14:paraId="1D786615"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 -</w:t>
            </w:r>
          </w:p>
        </w:tc>
        <w:tc>
          <w:tcPr>
            <w:tcW w:w="1050" w:type="dxa"/>
            <w:tcBorders>
              <w:top w:val="single" w:sz="4" w:space="0" w:color="auto"/>
              <w:left w:val="nil"/>
              <w:bottom w:val="single" w:sz="4" w:space="0" w:color="auto"/>
              <w:right w:val="single" w:sz="4" w:space="0" w:color="auto"/>
            </w:tcBorders>
            <w:shd w:val="clear" w:color="auto" w:fill="FFFFFF" w:themeFill="background1"/>
            <w:noWrap/>
            <w:vAlign w:val="bottom"/>
          </w:tcPr>
          <w:p w14:paraId="2EF102FB"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10</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bottom"/>
          </w:tcPr>
          <w:p w14:paraId="6F0C185E"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14:paraId="3E0FCF66"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14:paraId="7F9462A1"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14:paraId="7A98ADE0"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r>
      <w:tr w:rsidR="00667135" w:rsidRPr="004959B2" w14:paraId="1EFE2B1E" w14:textId="77777777" w:rsidTr="00667135">
        <w:trPr>
          <w:trHeight w:val="300"/>
          <w:jc w:val="center"/>
        </w:trPr>
        <w:tc>
          <w:tcPr>
            <w:tcW w:w="254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F9A139E" w14:textId="77777777" w:rsidR="00667135" w:rsidRPr="004959B2" w:rsidRDefault="00667135" w:rsidP="00667135">
            <w:pPr>
              <w:spacing w:after="0" w:line="240" w:lineRule="auto"/>
              <w:rPr>
                <w:rFonts w:ascii="Times New Roman" w:hAnsi="Times New Roman" w:cs="Times New Roman"/>
                <w:color w:val="000000"/>
              </w:rPr>
            </w:pPr>
            <w:r w:rsidRPr="004959B2">
              <w:rPr>
                <w:rFonts w:ascii="Times New Roman" w:hAnsi="Times New Roman" w:cs="Times New Roman"/>
                <w:color w:val="000000"/>
              </w:rPr>
              <w:t>Kartupeļu ciete</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14:paraId="04EF7642"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w:t>
            </w:r>
          </w:p>
        </w:tc>
        <w:tc>
          <w:tcPr>
            <w:tcW w:w="1050" w:type="dxa"/>
            <w:tcBorders>
              <w:top w:val="single" w:sz="4" w:space="0" w:color="auto"/>
              <w:left w:val="nil"/>
              <w:bottom w:val="single" w:sz="4" w:space="0" w:color="auto"/>
              <w:right w:val="single" w:sz="4" w:space="0" w:color="auto"/>
            </w:tcBorders>
            <w:shd w:val="clear" w:color="auto" w:fill="FFFFFF" w:themeFill="background1"/>
            <w:noWrap/>
            <w:vAlign w:val="bottom"/>
          </w:tcPr>
          <w:p w14:paraId="71987E24"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bottom"/>
          </w:tcPr>
          <w:p w14:paraId="022C25D1"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0,01</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14:paraId="72B3646A"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14:paraId="67203E21"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2,56</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14:paraId="5AFC6010"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10,44</w:t>
            </w:r>
          </w:p>
        </w:tc>
      </w:tr>
      <w:tr w:rsidR="00667135" w:rsidRPr="004959B2" w14:paraId="2025EB86" w14:textId="77777777" w:rsidTr="00667135">
        <w:trPr>
          <w:trHeight w:val="300"/>
          <w:jc w:val="center"/>
        </w:trPr>
        <w:tc>
          <w:tcPr>
            <w:tcW w:w="254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7C8E78E" w14:textId="77777777" w:rsidR="00667135" w:rsidRPr="004959B2" w:rsidRDefault="00667135" w:rsidP="00667135">
            <w:pPr>
              <w:spacing w:after="0" w:line="240" w:lineRule="auto"/>
              <w:rPr>
                <w:rFonts w:ascii="Times New Roman" w:hAnsi="Times New Roman" w:cs="Times New Roman"/>
                <w:color w:val="000000"/>
              </w:rPr>
            </w:pPr>
            <w:r w:rsidRPr="004959B2">
              <w:rPr>
                <w:rFonts w:ascii="Times New Roman" w:hAnsi="Times New Roman" w:cs="Times New Roman"/>
                <w:color w:val="000000"/>
              </w:rPr>
              <w:t>Piens, 2.5%</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14:paraId="1167FB45"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100</w:t>
            </w:r>
          </w:p>
        </w:tc>
        <w:tc>
          <w:tcPr>
            <w:tcW w:w="1050" w:type="dxa"/>
            <w:tcBorders>
              <w:top w:val="single" w:sz="4" w:space="0" w:color="auto"/>
              <w:left w:val="nil"/>
              <w:bottom w:val="single" w:sz="4" w:space="0" w:color="auto"/>
              <w:right w:val="single" w:sz="4" w:space="0" w:color="auto"/>
            </w:tcBorders>
            <w:shd w:val="clear" w:color="auto" w:fill="FFFFFF" w:themeFill="background1"/>
            <w:noWrap/>
            <w:vAlign w:val="bottom"/>
          </w:tcPr>
          <w:p w14:paraId="5D1F40E2"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100</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bottom"/>
          </w:tcPr>
          <w:p w14:paraId="13090E7F"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2,82</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14:paraId="5D7DE34B"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2,50</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14:paraId="4185A730"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4,73</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14:paraId="3F6BA857"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52,70</w:t>
            </w:r>
          </w:p>
        </w:tc>
      </w:tr>
      <w:tr w:rsidR="00667135" w:rsidRPr="004959B2" w14:paraId="2A2D09F9" w14:textId="77777777" w:rsidTr="00667135">
        <w:trPr>
          <w:trHeight w:val="300"/>
          <w:jc w:val="center"/>
        </w:trPr>
        <w:tc>
          <w:tcPr>
            <w:tcW w:w="2547" w:type="dxa"/>
            <w:tcBorders>
              <w:top w:val="single" w:sz="4" w:space="0" w:color="auto"/>
              <w:left w:val="single" w:sz="4" w:space="0" w:color="auto"/>
              <w:bottom w:val="single" w:sz="4" w:space="0" w:color="auto"/>
              <w:right w:val="nil"/>
            </w:tcBorders>
            <w:shd w:val="clear" w:color="auto" w:fill="F2F2F2" w:themeFill="background1" w:themeFillShade="F2"/>
            <w:noWrap/>
            <w:vAlign w:val="bottom"/>
            <w:hideMark/>
          </w:tcPr>
          <w:p w14:paraId="69C925F4"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Iznākums</w:t>
            </w:r>
          </w:p>
        </w:tc>
        <w:tc>
          <w:tcPr>
            <w:tcW w:w="992" w:type="dxa"/>
            <w:tcBorders>
              <w:top w:val="nil"/>
              <w:left w:val="single" w:sz="4" w:space="0" w:color="auto"/>
              <w:bottom w:val="single" w:sz="4" w:space="0" w:color="auto"/>
              <w:right w:val="single" w:sz="4" w:space="0" w:color="auto"/>
            </w:tcBorders>
            <w:shd w:val="clear" w:color="auto" w:fill="F2F2F2" w:themeFill="background1" w:themeFillShade="F2"/>
            <w:noWrap/>
            <w:vAlign w:val="bottom"/>
          </w:tcPr>
          <w:p w14:paraId="64C1FD45"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w:t>
            </w:r>
          </w:p>
        </w:tc>
        <w:tc>
          <w:tcPr>
            <w:tcW w:w="1050" w:type="dxa"/>
            <w:tcBorders>
              <w:top w:val="nil"/>
              <w:left w:val="nil"/>
              <w:bottom w:val="single" w:sz="4" w:space="0" w:color="auto"/>
              <w:right w:val="single" w:sz="4" w:space="0" w:color="auto"/>
            </w:tcBorders>
            <w:shd w:val="clear" w:color="auto" w:fill="F2F2F2" w:themeFill="background1" w:themeFillShade="F2"/>
            <w:noWrap/>
            <w:vAlign w:val="bottom"/>
          </w:tcPr>
          <w:p w14:paraId="011E3509" w14:textId="77777777" w:rsidR="00667135" w:rsidRPr="004959B2" w:rsidRDefault="00667135" w:rsidP="00667135">
            <w:pPr>
              <w:spacing w:after="0" w:line="240" w:lineRule="auto"/>
              <w:jc w:val="center"/>
              <w:rPr>
                <w:rFonts w:ascii="Times New Roman" w:hAnsi="Times New Roman" w:cs="Times New Roman"/>
                <w:b/>
                <w:color w:val="000000"/>
              </w:rPr>
            </w:pPr>
            <w:r w:rsidRPr="004959B2">
              <w:rPr>
                <w:rFonts w:ascii="Times New Roman" w:hAnsi="Times New Roman" w:cs="Times New Roman"/>
                <w:b/>
                <w:color w:val="000000"/>
              </w:rPr>
              <w:t>50/100</w:t>
            </w:r>
          </w:p>
        </w:tc>
        <w:tc>
          <w:tcPr>
            <w:tcW w:w="876"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bottom"/>
          </w:tcPr>
          <w:p w14:paraId="7EE53C22"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3,23</w:t>
            </w:r>
          </w:p>
        </w:tc>
        <w:tc>
          <w:tcPr>
            <w:tcW w:w="876" w:type="dxa"/>
            <w:tcBorders>
              <w:top w:val="single" w:sz="4" w:space="0" w:color="auto"/>
              <w:left w:val="nil"/>
              <w:bottom w:val="single" w:sz="4" w:space="0" w:color="auto"/>
              <w:right w:val="single" w:sz="4" w:space="0" w:color="auto"/>
            </w:tcBorders>
            <w:shd w:val="clear" w:color="auto" w:fill="F2F2F2" w:themeFill="background1" w:themeFillShade="F2"/>
            <w:noWrap/>
            <w:vAlign w:val="bottom"/>
          </w:tcPr>
          <w:p w14:paraId="3B40E874"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2,54</w:t>
            </w:r>
          </w:p>
        </w:tc>
        <w:tc>
          <w:tcPr>
            <w:tcW w:w="992" w:type="dxa"/>
            <w:tcBorders>
              <w:top w:val="single" w:sz="4" w:space="0" w:color="auto"/>
              <w:left w:val="nil"/>
              <w:bottom w:val="single" w:sz="4" w:space="0" w:color="auto"/>
              <w:right w:val="single" w:sz="4" w:space="0" w:color="auto"/>
            </w:tcBorders>
            <w:shd w:val="clear" w:color="auto" w:fill="F2F2F2" w:themeFill="background1" w:themeFillShade="F2"/>
            <w:noWrap/>
            <w:vAlign w:val="bottom"/>
          </w:tcPr>
          <w:p w14:paraId="44227226"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21,29</w:t>
            </w:r>
          </w:p>
        </w:tc>
        <w:tc>
          <w:tcPr>
            <w:tcW w:w="1141" w:type="dxa"/>
            <w:tcBorders>
              <w:top w:val="single" w:sz="4" w:space="0" w:color="auto"/>
              <w:left w:val="nil"/>
              <w:bottom w:val="single" w:sz="4" w:space="0" w:color="auto"/>
              <w:right w:val="single" w:sz="4" w:space="0" w:color="auto"/>
            </w:tcBorders>
            <w:shd w:val="clear" w:color="auto" w:fill="F2F2F2" w:themeFill="background1" w:themeFillShade="F2"/>
            <w:noWrap/>
            <w:vAlign w:val="bottom"/>
          </w:tcPr>
          <w:p w14:paraId="7881E4A2"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121,54</w:t>
            </w:r>
          </w:p>
        </w:tc>
      </w:tr>
    </w:tbl>
    <w:p w14:paraId="1CE45752" w14:textId="77777777" w:rsidR="00667135" w:rsidRPr="004959B2" w:rsidRDefault="00667135" w:rsidP="00667135"/>
    <w:tbl>
      <w:tblPr>
        <w:tblW w:w="8474" w:type="dxa"/>
        <w:jc w:val="center"/>
        <w:tblLook w:val="05A0" w:firstRow="1" w:lastRow="0" w:firstColumn="1" w:lastColumn="1" w:noHBand="0" w:noVBand="1"/>
      </w:tblPr>
      <w:tblGrid>
        <w:gridCol w:w="2547"/>
        <w:gridCol w:w="992"/>
        <w:gridCol w:w="1050"/>
        <w:gridCol w:w="876"/>
        <w:gridCol w:w="876"/>
        <w:gridCol w:w="992"/>
        <w:gridCol w:w="1141"/>
      </w:tblGrid>
      <w:tr w:rsidR="00667135" w:rsidRPr="004959B2" w14:paraId="09D68747" w14:textId="77777777" w:rsidTr="00667135">
        <w:trPr>
          <w:trHeight w:val="300"/>
          <w:jc w:val="center"/>
        </w:trPr>
        <w:tc>
          <w:tcPr>
            <w:tcW w:w="2547" w:type="dxa"/>
            <w:tcBorders>
              <w:top w:val="single" w:sz="4" w:space="0" w:color="auto"/>
              <w:left w:val="single" w:sz="4" w:space="0" w:color="auto"/>
              <w:bottom w:val="single" w:sz="4" w:space="0" w:color="auto"/>
              <w:right w:val="single" w:sz="4" w:space="0" w:color="auto"/>
            </w:tcBorders>
            <w:shd w:val="pct5" w:color="000000" w:fill="FFFFFF"/>
            <w:vAlign w:val="center"/>
            <w:hideMark/>
          </w:tcPr>
          <w:p w14:paraId="7EF6B1A9" w14:textId="77777777" w:rsidR="00667135" w:rsidRPr="004959B2" w:rsidRDefault="00667135" w:rsidP="00667135">
            <w:pPr>
              <w:spacing w:after="0" w:line="240" w:lineRule="auto"/>
              <w:jc w:val="center"/>
              <w:rPr>
                <w:rFonts w:ascii="Times New Roman" w:eastAsia="Calibri" w:hAnsi="Times New Roman" w:cs="Times New Roman"/>
                <w:b/>
                <w:bCs/>
                <w:color w:val="000000"/>
                <w:sz w:val="24"/>
                <w:szCs w:val="24"/>
                <w:lang w:eastAsia="lv-LV"/>
              </w:rPr>
            </w:pPr>
            <w:r w:rsidRPr="004959B2">
              <w:rPr>
                <w:rFonts w:ascii="Times New Roman" w:eastAsia="Calibri" w:hAnsi="Times New Roman" w:cs="Times New Roman"/>
                <w:color w:val="000000"/>
                <w:sz w:val="24"/>
                <w:szCs w:val="24"/>
              </w:rPr>
              <w:br w:type="page"/>
            </w:r>
            <w:r w:rsidRPr="004959B2">
              <w:rPr>
                <w:rFonts w:ascii="Times New Roman" w:eastAsia="Calibri" w:hAnsi="Times New Roman" w:cs="Times New Roman"/>
                <w:color w:val="000000"/>
                <w:sz w:val="24"/>
                <w:szCs w:val="24"/>
              </w:rPr>
              <w:br w:type="page"/>
            </w:r>
            <w:r w:rsidRPr="004959B2">
              <w:rPr>
                <w:rFonts w:ascii="Times New Roman" w:eastAsia="Calibri" w:hAnsi="Times New Roman" w:cs="Times New Roman"/>
                <w:b/>
                <w:bCs/>
                <w:color w:val="000000"/>
                <w:sz w:val="24"/>
                <w:szCs w:val="24"/>
              </w:rPr>
              <w:t>SĒ5 (5-9k)</w:t>
            </w:r>
          </w:p>
        </w:tc>
        <w:tc>
          <w:tcPr>
            <w:tcW w:w="5927" w:type="dxa"/>
            <w:gridSpan w:val="6"/>
            <w:tcBorders>
              <w:top w:val="single" w:sz="4" w:space="0" w:color="auto"/>
              <w:left w:val="single" w:sz="4" w:space="0" w:color="auto"/>
              <w:bottom w:val="single" w:sz="4" w:space="0" w:color="auto"/>
              <w:right w:val="single" w:sz="4" w:space="0" w:color="auto"/>
            </w:tcBorders>
            <w:shd w:val="pct5" w:color="000000" w:fill="FFFFFF"/>
            <w:noWrap/>
            <w:vAlign w:val="center"/>
            <w:hideMark/>
          </w:tcPr>
          <w:p w14:paraId="590AAE88" w14:textId="77777777" w:rsidR="00667135" w:rsidRPr="004959B2" w:rsidRDefault="00667135" w:rsidP="00667135">
            <w:pPr>
              <w:spacing w:after="0" w:line="240" w:lineRule="auto"/>
              <w:jc w:val="center"/>
              <w:rPr>
                <w:rFonts w:ascii="Times New Roman" w:eastAsia="Calibri" w:hAnsi="Times New Roman" w:cs="Times New Roman"/>
                <w:b/>
                <w:bCs/>
                <w:color w:val="000000"/>
                <w:sz w:val="24"/>
                <w:szCs w:val="24"/>
                <w:lang w:eastAsia="lv-LV"/>
              </w:rPr>
            </w:pPr>
            <w:r w:rsidRPr="004959B2">
              <w:rPr>
                <w:rFonts w:ascii="Times New Roman" w:eastAsia="Calibri" w:hAnsi="Times New Roman" w:cs="Times New Roman"/>
                <w:b/>
                <w:color w:val="000000"/>
                <w:sz w:val="24"/>
                <w:szCs w:val="24"/>
              </w:rPr>
              <w:t>Ķiršu ķīselis ar pienu</w:t>
            </w:r>
          </w:p>
        </w:tc>
      </w:tr>
      <w:tr w:rsidR="00667135" w:rsidRPr="004959B2" w14:paraId="114FE6D3" w14:textId="77777777" w:rsidTr="00667135">
        <w:trPr>
          <w:trHeight w:val="300"/>
          <w:jc w:val="center"/>
        </w:trPr>
        <w:tc>
          <w:tcPr>
            <w:tcW w:w="2547"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0610698A"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Produkta nosaukums</w:t>
            </w:r>
          </w:p>
        </w:tc>
        <w:tc>
          <w:tcPr>
            <w:tcW w:w="2042" w:type="dxa"/>
            <w:gridSpan w:val="2"/>
            <w:tcBorders>
              <w:top w:val="single" w:sz="4" w:space="0" w:color="auto"/>
              <w:left w:val="nil"/>
              <w:bottom w:val="single" w:sz="4" w:space="0" w:color="auto"/>
              <w:right w:val="single" w:sz="4" w:space="0" w:color="auto"/>
            </w:tcBorders>
            <w:shd w:val="clear" w:color="000000" w:fill="FFFFFF"/>
            <w:noWrap/>
            <w:vAlign w:val="center"/>
            <w:hideMark/>
          </w:tcPr>
          <w:p w14:paraId="3EAD9632"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Ielikums 1 porc., g</w:t>
            </w:r>
          </w:p>
        </w:tc>
        <w:tc>
          <w:tcPr>
            <w:tcW w:w="2744" w:type="dxa"/>
            <w:gridSpan w:val="3"/>
            <w:tcBorders>
              <w:top w:val="single" w:sz="4" w:space="0" w:color="auto"/>
              <w:left w:val="nil"/>
              <w:bottom w:val="single" w:sz="4" w:space="0" w:color="auto"/>
              <w:right w:val="single" w:sz="4" w:space="0" w:color="auto"/>
            </w:tcBorders>
            <w:shd w:val="clear" w:color="000000" w:fill="FFFFFF"/>
            <w:noWrap/>
            <w:vAlign w:val="center"/>
            <w:hideMark/>
          </w:tcPr>
          <w:p w14:paraId="2467C572"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Uzturvielas, g</w:t>
            </w:r>
          </w:p>
        </w:tc>
        <w:tc>
          <w:tcPr>
            <w:tcW w:w="1141"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3C0E729E"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Enerģ. vērt., kcal</w:t>
            </w:r>
          </w:p>
        </w:tc>
      </w:tr>
      <w:tr w:rsidR="00667135" w:rsidRPr="004959B2" w14:paraId="4BA12DF7" w14:textId="77777777" w:rsidTr="00667135">
        <w:trPr>
          <w:trHeight w:val="300"/>
          <w:jc w:val="center"/>
        </w:trPr>
        <w:tc>
          <w:tcPr>
            <w:tcW w:w="2547" w:type="dxa"/>
            <w:vMerge/>
            <w:tcBorders>
              <w:top w:val="single" w:sz="4" w:space="0" w:color="auto"/>
              <w:left w:val="single" w:sz="4" w:space="0" w:color="auto"/>
              <w:bottom w:val="single" w:sz="4" w:space="0" w:color="auto"/>
              <w:right w:val="single" w:sz="4" w:space="0" w:color="auto"/>
            </w:tcBorders>
            <w:vAlign w:val="center"/>
            <w:hideMark/>
          </w:tcPr>
          <w:p w14:paraId="4156F4CF" w14:textId="77777777" w:rsidR="00667135" w:rsidRPr="004959B2" w:rsidRDefault="00667135" w:rsidP="00667135">
            <w:pPr>
              <w:spacing w:after="0" w:line="240" w:lineRule="auto"/>
              <w:rPr>
                <w:rFonts w:ascii="Times New Roman" w:eastAsia="Calibri" w:hAnsi="Times New Roman" w:cs="Times New Roman"/>
                <w:b/>
                <w:bCs/>
                <w:color w:val="000000"/>
                <w:lang w:eastAsia="lv-LV"/>
              </w:rPr>
            </w:pPr>
          </w:p>
        </w:tc>
        <w:tc>
          <w:tcPr>
            <w:tcW w:w="992" w:type="dxa"/>
            <w:tcBorders>
              <w:top w:val="nil"/>
              <w:left w:val="nil"/>
              <w:bottom w:val="single" w:sz="4" w:space="0" w:color="auto"/>
              <w:right w:val="single" w:sz="4" w:space="0" w:color="auto"/>
            </w:tcBorders>
            <w:shd w:val="clear" w:color="000000" w:fill="FFFFFF"/>
            <w:noWrap/>
            <w:vAlign w:val="center"/>
            <w:hideMark/>
          </w:tcPr>
          <w:p w14:paraId="3FFA7FF7"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Bruto</w:t>
            </w:r>
          </w:p>
        </w:tc>
        <w:tc>
          <w:tcPr>
            <w:tcW w:w="1050" w:type="dxa"/>
            <w:tcBorders>
              <w:top w:val="nil"/>
              <w:left w:val="nil"/>
              <w:bottom w:val="single" w:sz="4" w:space="0" w:color="auto"/>
              <w:right w:val="single" w:sz="4" w:space="0" w:color="auto"/>
            </w:tcBorders>
            <w:shd w:val="clear" w:color="000000" w:fill="FFFFFF"/>
            <w:noWrap/>
            <w:vAlign w:val="center"/>
            <w:hideMark/>
          </w:tcPr>
          <w:p w14:paraId="080C0D9C"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Neto</w:t>
            </w:r>
          </w:p>
        </w:tc>
        <w:tc>
          <w:tcPr>
            <w:tcW w:w="876" w:type="dxa"/>
            <w:tcBorders>
              <w:top w:val="nil"/>
              <w:left w:val="nil"/>
              <w:bottom w:val="single" w:sz="4" w:space="0" w:color="auto"/>
              <w:right w:val="single" w:sz="4" w:space="0" w:color="auto"/>
            </w:tcBorders>
            <w:shd w:val="clear" w:color="000000" w:fill="FFFFFF"/>
            <w:noWrap/>
            <w:vAlign w:val="center"/>
            <w:hideMark/>
          </w:tcPr>
          <w:p w14:paraId="5172DC35"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Olb.v.</w:t>
            </w:r>
          </w:p>
        </w:tc>
        <w:tc>
          <w:tcPr>
            <w:tcW w:w="876" w:type="dxa"/>
            <w:tcBorders>
              <w:top w:val="nil"/>
              <w:left w:val="nil"/>
              <w:bottom w:val="single" w:sz="4" w:space="0" w:color="auto"/>
              <w:right w:val="single" w:sz="4" w:space="0" w:color="auto"/>
            </w:tcBorders>
            <w:shd w:val="clear" w:color="000000" w:fill="FFFFFF"/>
            <w:noWrap/>
            <w:vAlign w:val="center"/>
            <w:hideMark/>
          </w:tcPr>
          <w:p w14:paraId="3E76C27C"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Tauki</w:t>
            </w:r>
          </w:p>
        </w:tc>
        <w:tc>
          <w:tcPr>
            <w:tcW w:w="992" w:type="dxa"/>
            <w:tcBorders>
              <w:top w:val="nil"/>
              <w:left w:val="nil"/>
              <w:bottom w:val="single" w:sz="4" w:space="0" w:color="auto"/>
              <w:right w:val="single" w:sz="4" w:space="0" w:color="auto"/>
            </w:tcBorders>
            <w:shd w:val="clear" w:color="000000" w:fill="FFFFFF"/>
            <w:noWrap/>
            <w:vAlign w:val="center"/>
            <w:hideMark/>
          </w:tcPr>
          <w:p w14:paraId="6D0FD1BB"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Ogļh.</w:t>
            </w:r>
          </w:p>
        </w:tc>
        <w:tc>
          <w:tcPr>
            <w:tcW w:w="1141" w:type="dxa"/>
            <w:vMerge/>
            <w:tcBorders>
              <w:top w:val="single" w:sz="4" w:space="0" w:color="auto"/>
              <w:left w:val="single" w:sz="4" w:space="0" w:color="auto"/>
              <w:bottom w:val="single" w:sz="4" w:space="0" w:color="auto"/>
              <w:right w:val="single" w:sz="4" w:space="0" w:color="auto"/>
            </w:tcBorders>
            <w:vAlign w:val="center"/>
            <w:hideMark/>
          </w:tcPr>
          <w:p w14:paraId="12EDE61A" w14:textId="77777777" w:rsidR="00667135" w:rsidRPr="004959B2" w:rsidRDefault="00667135" w:rsidP="00667135">
            <w:pPr>
              <w:spacing w:after="0" w:line="240" w:lineRule="auto"/>
              <w:rPr>
                <w:rFonts w:ascii="Times New Roman" w:eastAsia="Calibri" w:hAnsi="Times New Roman" w:cs="Times New Roman"/>
                <w:b/>
                <w:bCs/>
                <w:color w:val="000000"/>
                <w:lang w:eastAsia="lv-LV"/>
              </w:rPr>
            </w:pPr>
          </w:p>
        </w:tc>
      </w:tr>
      <w:tr w:rsidR="00667135" w:rsidRPr="004959B2" w14:paraId="7B84774C" w14:textId="77777777" w:rsidTr="00667135">
        <w:trPr>
          <w:trHeight w:val="300"/>
          <w:jc w:val="center"/>
        </w:trPr>
        <w:tc>
          <w:tcPr>
            <w:tcW w:w="254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16D3141" w14:textId="77777777" w:rsidR="00667135" w:rsidRPr="004959B2" w:rsidRDefault="00667135" w:rsidP="00667135">
            <w:pPr>
              <w:spacing w:after="0" w:line="240" w:lineRule="auto"/>
              <w:rPr>
                <w:rFonts w:ascii="Times New Roman" w:hAnsi="Times New Roman" w:cs="Times New Roman"/>
                <w:color w:val="000000"/>
              </w:rPr>
            </w:pPr>
            <w:r w:rsidRPr="004959B2">
              <w:rPr>
                <w:rFonts w:ascii="Times New Roman" w:hAnsi="Times New Roman" w:cs="Times New Roman"/>
                <w:color w:val="000000"/>
              </w:rPr>
              <w:t xml:space="preserve">Kompots, </w:t>
            </w:r>
            <w:r w:rsidRPr="004959B2">
              <w:rPr>
                <w:rFonts w:ascii="Times New Roman" w:hAnsi="Times New Roman" w:cs="Times New Roman"/>
                <w:i/>
                <w:color w:val="000000"/>
              </w:rPr>
              <w:t>ķiršu, bez kauliņiem</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14:paraId="550739E4"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64</w:t>
            </w:r>
          </w:p>
        </w:tc>
        <w:tc>
          <w:tcPr>
            <w:tcW w:w="1050" w:type="dxa"/>
            <w:tcBorders>
              <w:top w:val="single" w:sz="4" w:space="0" w:color="auto"/>
              <w:left w:val="nil"/>
              <w:bottom w:val="single" w:sz="4" w:space="0" w:color="auto"/>
              <w:right w:val="single" w:sz="4" w:space="0" w:color="auto"/>
            </w:tcBorders>
            <w:shd w:val="clear" w:color="auto" w:fill="FFFFFF" w:themeFill="background1"/>
            <w:noWrap/>
            <w:vAlign w:val="bottom"/>
          </w:tcPr>
          <w:p w14:paraId="1144D146"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64</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bottom"/>
          </w:tcPr>
          <w:p w14:paraId="181D2986"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0,64</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14:paraId="31CEAAE9"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0,06</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14:paraId="607F6D15"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22,40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14:paraId="1388A090"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93,44</w:t>
            </w:r>
          </w:p>
        </w:tc>
      </w:tr>
      <w:tr w:rsidR="00667135" w:rsidRPr="004959B2" w14:paraId="0D4F0AC6" w14:textId="77777777" w:rsidTr="00667135">
        <w:trPr>
          <w:trHeight w:val="300"/>
          <w:jc w:val="center"/>
        </w:trPr>
        <w:tc>
          <w:tcPr>
            <w:tcW w:w="254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3E18749" w14:textId="77777777" w:rsidR="00667135" w:rsidRPr="004959B2" w:rsidRDefault="00667135" w:rsidP="00667135">
            <w:pPr>
              <w:spacing w:after="0" w:line="240" w:lineRule="auto"/>
              <w:rPr>
                <w:rFonts w:ascii="Times New Roman" w:hAnsi="Times New Roman" w:cs="Times New Roman"/>
                <w:color w:val="000000"/>
              </w:rPr>
            </w:pPr>
            <w:r w:rsidRPr="004959B2">
              <w:rPr>
                <w:rFonts w:ascii="Times New Roman" w:hAnsi="Times New Roman" w:cs="Times New Roman"/>
                <w:color w:val="000000"/>
              </w:rPr>
              <w:t>Ūdens</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14:paraId="1E0FCBEC"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w:t>
            </w:r>
          </w:p>
        </w:tc>
        <w:tc>
          <w:tcPr>
            <w:tcW w:w="1050" w:type="dxa"/>
            <w:tcBorders>
              <w:top w:val="single" w:sz="4" w:space="0" w:color="auto"/>
              <w:left w:val="nil"/>
              <w:bottom w:val="single" w:sz="4" w:space="0" w:color="auto"/>
              <w:right w:val="single" w:sz="4" w:space="0" w:color="auto"/>
            </w:tcBorders>
            <w:shd w:val="clear" w:color="auto" w:fill="FFFFFF" w:themeFill="background1"/>
            <w:noWrap/>
            <w:vAlign w:val="bottom"/>
          </w:tcPr>
          <w:p w14:paraId="5F0ECC63"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16</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bottom"/>
          </w:tcPr>
          <w:p w14:paraId="55C3DFE2"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14:paraId="5670CCD9"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14:paraId="406F8250"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14:paraId="10E71CF8"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r>
      <w:tr w:rsidR="00667135" w:rsidRPr="004959B2" w14:paraId="04635604" w14:textId="77777777" w:rsidTr="00667135">
        <w:trPr>
          <w:trHeight w:val="300"/>
          <w:jc w:val="center"/>
        </w:trPr>
        <w:tc>
          <w:tcPr>
            <w:tcW w:w="254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C5CF5A5" w14:textId="77777777" w:rsidR="00667135" w:rsidRPr="004959B2" w:rsidRDefault="00667135" w:rsidP="00667135">
            <w:pPr>
              <w:spacing w:after="0" w:line="240" w:lineRule="auto"/>
              <w:rPr>
                <w:rFonts w:ascii="Times New Roman" w:hAnsi="Times New Roman" w:cs="Times New Roman"/>
                <w:color w:val="000000"/>
              </w:rPr>
            </w:pPr>
            <w:r w:rsidRPr="004959B2">
              <w:rPr>
                <w:rFonts w:ascii="Times New Roman" w:hAnsi="Times New Roman" w:cs="Times New Roman"/>
                <w:color w:val="000000"/>
              </w:rPr>
              <w:t>Kartupeļu ciete</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14:paraId="054878C3"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4,8</w:t>
            </w:r>
          </w:p>
        </w:tc>
        <w:tc>
          <w:tcPr>
            <w:tcW w:w="1050" w:type="dxa"/>
            <w:tcBorders>
              <w:top w:val="single" w:sz="4" w:space="0" w:color="auto"/>
              <w:left w:val="nil"/>
              <w:bottom w:val="single" w:sz="4" w:space="0" w:color="auto"/>
              <w:right w:val="single" w:sz="4" w:space="0" w:color="auto"/>
            </w:tcBorders>
            <w:shd w:val="clear" w:color="auto" w:fill="FFFFFF" w:themeFill="background1"/>
            <w:noWrap/>
            <w:vAlign w:val="bottom"/>
          </w:tcPr>
          <w:p w14:paraId="484D7EB2"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4,8</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bottom"/>
          </w:tcPr>
          <w:p w14:paraId="600252CC"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0,01</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14:paraId="542F37AC"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14:paraId="327799FA"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4,09</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14:paraId="315AD327"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16,70</w:t>
            </w:r>
          </w:p>
        </w:tc>
      </w:tr>
      <w:tr w:rsidR="00667135" w:rsidRPr="004959B2" w14:paraId="1B7A4AA6" w14:textId="77777777" w:rsidTr="00667135">
        <w:trPr>
          <w:trHeight w:val="300"/>
          <w:jc w:val="center"/>
        </w:trPr>
        <w:tc>
          <w:tcPr>
            <w:tcW w:w="254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1E77892" w14:textId="77777777" w:rsidR="00667135" w:rsidRPr="004959B2" w:rsidRDefault="00667135" w:rsidP="00667135">
            <w:pPr>
              <w:spacing w:after="0" w:line="240" w:lineRule="auto"/>
              <w:rPr>
                <w:rFonts w:ascii="Times New Roman" w:hAnsi="Times New Roman" w:cs="Times New Roman"/>
                <w:color w:val="000000"/>
              </w:rPr>
            </w:pPr>
            <w:r w:rsidRPr="004959B2">
              <w:rPr>
                <w:rFonts w:ascii="Times New Roman" w:hAnsi="Times New Roman" w:cs="Times New Roman"/>
                <w:color w:val="000000"/>
              </w:rPr>
              <w:t>Piens, 2.5%</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14:paraId="58095DD1"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120</w:t>
            </w:r>
          </w:p>
        </w:tc>
        <w:tc>
          <w:tcPr>
            <w:tcW w:w="1050" w:type="dxa"/>
            <w:tcBorders>
              <w:top w:val="single" w:sz="4" w:space="0" w:color="auto"/>
              <w:left w:val="nil"/>
              <w:bottom w:val="single" w:sz="4" w:space="0" w:color="auto"/>
              <w:right w:val="single" w:sz="4" w:space="0" w:color="auto"/>
            </w:tcBorders>
            <w:shd w:val="clear" w:color="auto" w:fill="FFFFFF" w:themeFill="background1"/>
            <w:noWrap/>
            <w:vAlign w:val="bottom"/>
          </w:tcPr>
          <w:p w14:paraId="7A61009A"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120</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bottom"/>
          </w:tcPr>
          <w:p w14:paraId="76610070"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3,38</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14:paraId="025AC97E"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3,00</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14:paraId="6FF0A38A"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5,68</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14:paraId="7DBECAE2"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63,24</w:t>
            </w:r>
          </w:p>
        </w:tc>
      </w:tr>
      <w:tr w:rsidR="00667135" w:rsidRPr="004959B2" w14:paraId="16709281" w14:textId="77777777" w:rsidTr="00667135">
        <w:trPr>
          <w:trHeight w:val="300"/>
          <w:jc w:val="center"/>
        </w:trPr>
        <w:tc>
          <w:tcPr>
            <w:tcW w:w="2547" w:type="dxa"/>
            <w:tcBorders>
              <w:top w:val="single" w:sz="4" w:space="0" w:color="auto"/>
              <w:left w:val="single" w:sz="4" w:space="0" w:color="auto"/>
              <w:bottom w:val="single" w:sz="4" w:space="0" w:color="auto"/>
              <w:right w:val="nil"/>
            </w:tcBorders>
            <w:shd w:val="clear" w:color="auto" w:fill="F2F2F2" w:themeFill="background1" w:themeFillShade="F2"/>
            <w:noWrap/>
            <w:vAlign w:val="bottom"/>
            <w:hideMark/>
          </w:tcPr>
          <w:p w14:paraId="3D8E703C"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Iznākums</w:t>
            </w:r>
          </w:p>
        </w:tc>
        <w:tc>
          <w:tcPr>
            <w:tcW w:w="992" w:type="dxa"/>
            <w:tcBorders>
              <w:top w:val="nil"/>
              <w:left w:val="single" w:sz="4" w:space="0" w:color="auto"/>
              <w:bottom w:val="single" w:sz="4" w:space="0" w:color="auto"/>
              <w:right w:val="single" w:sz="4" w:space="0" w:color="auto"/>
            </w:tcBorders>
            <w:shd w:val="clear" w:color="auto" w:fill="F2F2F2" w:themeFill="background1" w:themeFillShade="F2"/>
            <w:noWrap/>
            <w:vAlign w:val="bottom"/>
          </w:tcPr>
          <w:p w14:paraId="1C7494E7"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w:t>
            </w:r>
          </w:p>
        </w:tc>
        <w:tc>
          <w:tcPr>
            <w:tcW w:w="1050" w:type="dxa"/>
            <w:tcBorders>
              <w:top w:val="nil"/>
              <w:left w:val="nil"/>
              <w:bottom w:val="single" w:sz="4" w:space="0" w:color="auto"/>
              <w:right w:val="single" w:sz="4" w:space="0" w:color="auto"/>
            </w:tcBorders>
            <w:shd w:val="clear" w:color="auto" w:fill="F2F2F2" w:themeFill="background1" w:themeFillShade="F2"/>
            <w:noWrap/>
            <w:vAlign w:val="bottom"/>
          </w:tcPr>
          <w:p w14:paraId="3F8112FF" w14:textId="77777777" w:rsidR="00667135" w:rsidRPr="004959B2" w:rsidRDefault="00667135" w:rsidP="00667135">
            <w:pPr>
              <w:spacing w:after="0" w:line="240" w:lineRule="auto"/>
              <w:jc w:val="center"/>
              <w:rPr>
                <w:rFonts w:ascii="Times New Roman" w:hAnsi="Times New Roman" w:cs="Times New Roman"/>
                <w:b/>
                <w:color w:val="000000"/>
              </w:rPr>
            </w:pPr>
            <w:r w:rsidRPr="004959B2">
              <w:rPr>
                <w:rFonts w:ascii="Times New Roman" w:hAnsi="Times New Roman" w:cs="Times New Roman"/>
                <w:b/>
                <w:color w:val="000000"/>
              </w:rPr>
              <w:t>80/120</w:t>
            </w:r>
          </w:p>
        </w:tc>
        <w:tc>
          <w:tcPr>
            <w:tcW w:w="876"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bottom"/>
          </w:tcPr>
          <w:p w14:paraId="55C29980"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4,03</w:t>
            </w:r>
          </w:p>
        </w:tc>
        <w:tc>
          <w:tcPr>
            <w:tcW w:w="876" w:type="dxa"/>
            <w:tcBorders>
              <w:top w:val="single" w:sz="4" w:space="0" w:color="auto"/>
              <w:left w:val="nil"/>
              <w:bottom w:val="single" w:sz="4" w:space="0" w:color="auto"/>
              <w:right w:val="single" w:sz="4" w:space="0" w:color="auto"/>
            </w:tcBorders>
            <w:shd w:val="clear" w:color="auto" w:fill="F2F2F2" w:themeFill="background1" w:themeFillShade="F2"/>
            <w:noWrap/>
            <w:vAlign w:val="bottom"/>
          </w:tcPr>
          <w:p w14:paraId="2587ADAD"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3,07</w:t>
            </w:r>
          </w:p>
        </w:tc>
        <w:tc>
          <w:tcPr>
            <w:tcW w:w="992" w:type="dxa"/>
            <w:tcBorders>
              <w:top w:val="single" w:sz="4" w:space="0" w:color="auto"/>
              <w:left w:val="nil"/>
              <w:bottom w:val="single" w:sz="4" w:space="0" w:color="auto"/>
              <w:right w:val="single" w:sz="4" w:space="0" w:color="auto"/>
            </w:tcBorders>
            <w:shd w:val="clear" w:color="auto" w:fill="F2F2F2" w:themeFill="background1" w:themeFillShade="F2"/>
            <w:noWrap/>
            <w:vAlign w:val="bottom"/>
          </w:tcPr>
          <w:p w14:paraId="611E8815"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32,17</w:t>
            </w:r>
          </w:p>
        </w:tc>
        <w:tc>
          <w:tcPr>
            <w:tcW w:w="1141" w:type="dxa"/>
            <w:tcBorders>
              <w:top w:val="single" w:sz="4" w:space="0" w:color="auto"/>
              <w:left w:val="nil"/>
              <w:bottom w:val="single" w:sz="4" w:space="0" w:color="auto"/>
              <w:right w:val="single" w:sz="4" w:space="0" w:color="auto"/>
            </w:tcBorders>
            <w:shd w:val="clear" w:color="auto" w:fill="F2F2F2" w:themeFill="background1" w:themeFillShade="F2"/>
            <w:noWrap/>
            <w:vAlign w:val="bottom"/>
          </w:tcPr>
          <w:p w14:paraId="6B577D58"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173,38</w:t>
            </w:r>
          </w:p>
        </w:tc>
      </w:tr>
    </w:tbl>
    <w:p w14:paraId="77B12A50" w14:textId="77777777" w:rsidR="00667135" w:rsidRPr="004959B2" w:rsidRDefault="00667135" w:rsidP="00667135">
      <w:pPr>
        <w:spacing w:after="0" w:line="240" w:lineRule="auto"/>
        <w:rPr>
          <w:rFonts w:ascii="Times New Roman" w:hAnsi="Times New Roman" w:cs="Times New Roman"/>
          <w:b/>
          <w:sz w:val="28"/>
          <w:szCs w:val="28"/>
        </w:rPr>
      </w:pPr>
    </w:p>
    <w:tbl>
      <w:tblPr>
        <w:tblW w:w="8474" w:type="dxa"/>
        <w:jc w:val="center"/>
        <w:tblLook w:val="05A0" w:firstRow="1" w:lastRow="0" w:firstColumn="1" w:lastColumn="1" w:noHBand="0" w:noVBand="1"/>
      </w:tblPr>
      <w:tblGrid>
        <w:gridCol w:w="2547"/>
        <w:gridCol w:w="992"/>
        <w:gridCol w:w="1050"/>
        <w:gridCol w:w="876"/>
        <w:gridCol w:w="876"/>
        <w:gridCol w:w="992"/>
        <w:gridCol w:w="1141"/>
      </w:tblGrid>
      <w:tr w:rsidR="00667135" w:rsidRPr="004959B2" w14:paraId="54158FED" w14:textId="77777777" w:rsidTr="00667135">
        <w:trPr>
          <w:trHeight w:val="300"/>
          <w:jc w:val="center"/>
        </w:trPr>
        <w:tc>
          <w:tcPr>
            <w:tcW w:w="2547" w:type="dxa"/>
            <w:tcBorders>
              <w:top w:val="single" w:sz="4" w:space="0" w:color="auto"/>
              <w:left w:val="single" w:sz="4" w:space="0" w:color="auto"/>
              <w:bottom w:val="single" w:sz="4" w:space="0" w:color="auto"/>
              <w:right w:val="single" w:sz="4" w:space="0" w:color="auto"/>
            </w:tcBorders>
            <w:shd w:val="pct5" w:color="000000" w:fill="FFFFFF"/>
            <w:vAlign w:val="center"/>
            <w:hideMark/>
          </w:tcPr>
          <w:p w14:paraId="62B13BE4" w14:textId="77777777" w:rsidR="00667135" w:rsidRPr="004959B2" w:rsidRDefault="00667135" w:rsidP="00667135">
            <w:pPr>
              <w:spacing w:after="0" w:line="240" w:lineRule="auto"/>
              <w:jc w:val="center"/>
              <w:rPr>
                <w:rFonts w:ascii="Times New Roman" w:eastAsia="Calibri" w:hAnsi="Times New Roman" w:cs="Times New Roman"/>
                <w:b/>
                <w:bCs/>
                <w:color w:val="000000"/>
                <w:sz w:val="24"/>
                <w:szCs w:val="24"/>
                <w:lang w:eastAsia="lv-LV"/>
              </w:rPr>
            </w:pPr>
            <w:r w:rsidRPr="004959B2">
              <w:rPr>
                <w:rFonts w:ascii="Times New Roman" w:eastAsia="Calibri" w:hAnsi="Times New Roman" w:cs="Times New Roman"/>
                <w:color w:val="000000"/>
                <w:sz w:val="24"/>
                <w:szCs w:val="24"/>
              </w:rPr>
              <w:br w:type="page"/>
            </w:r>
            <w:r w:rsidRPr="004959B2">
              <w:rPr>
                <w:rFonts w:ascii="Times New Roman" w:eastAsia="Calibri" w:hAnsi="Times New Roman" w:cs="Times New Roman"/>
                <w:color w:val="000000"/>
                <w:sz w:val="24"/>
                <w:szCs w:val="24"/>
              </w:rPr>
              <w:br w:type="page"/>
            </w:r>
            <w:r w:rsidRPr="004959B2">
              <w:rPr>
                <w:rFonts w:ascii="Times New Roman" w:eastAsia="Calibri" w:hAnsi="Times New Roman" w:cs="Times New Roman"/>
                <w:b/>
                <w:bCs/>
                <w:color w:val="000000"/>
                <w:sz w:val="24"/>
                <w:szCs w:val="24"/>
              </w:rPr>
              <w:t>SĒ5 (10-12k)</w:t>
            </w:r>
          </w:p>
        </w:tc>
        <w:tc>
          <w:tcPr>
            <w:tcW w:w="5927" w:type="dxa"/>
            <w:gridSpan w:val="6"/>
            <w:tcBorders>
              <w:top w:val="single" w:sz="4" w:space="0" w:color="auto"/>
              <w:left w:val="single" w:sz="4" w:space="0" w:color="auto"/>
              <w:bottom w:val="single" w:sz="4" w:space="0" w:color="auto"/>
              <w:right w:val="single" w:sz="4" w:space="0" w:color="auto"/>
            </w:tcBorders>
            <w:shd w:val="pct5" w:color="000000" w:fill="FFFFFF"/>
            <w:noWrap/>
            <w:vAlign w:val="center"/>
            <w:hideMark/>
          </w:tcPr>
          <w:p w14:paraId="44538B58" w14:textId="77777777" w:rsidR="00667135" w:rsidRPr="004959B2" w:rsidRDefault="00667135" w:rsidP="00667135">
            <w:pPr>
              <w:spacing w:after="0" w:line="240" w:lineRule="auto"/>
              <w:jc w:val="center"/>
              <w:rPr>
                <w:rFonts w:ascii="Times New Roman" w:eastAsia="Calibri" w:hAnsi="Times New Roman" w:cs="Times New Roman"/>
                <w:b/>
                <w:bCs/>
                <w:color w:val="000000"/>
                <w:sz w:val="24"/>
                <w:szCs w:val="24"/>
                <w:lang w:eastAsia="lv-LV"/>
              </w:rPr>
            </w:pPr>
            <w:r w:rsidRPr="004959B2">
              <w:rPr>
                <w:rFonts w:ascii="Times New Roman" w:eastAsia="Calibri" w:hAnsi="Times New Roman" w:cs="Times New Roman"/>
                <w:b/>
                <w:color w:val="000000"/>
                <w:sz w:val="24"/>
                <w:szCs w:val="24"/>
              </w:rPr>
              <w:t>Ķiršu ķīselis ar pienu</w:t>
            </w:r>
          </w:p>
        </w:tc>
      </w:tr>
      <w:tr w:rsidR="00667135" w:rsidRPr="004959B2" w14:paraId="6F6874E7" w14:textId="77777777" w:rsidTr="00667135">
        <w:trPr>
          <w:trHeight w:val="300"/>
          <w:jc w:val="center"/>
        </w:trPr>
        <w:tc>
          <w:tcPr>
            <w:tcW w:w="2547"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5A3F5295"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Produkta nosaukums</w:t>
            </w:r>
          </w:p>
        </w:tc>
        <w:tc>
          <w:tcPr>
            <w:tcW w:w="2042" w:type="dxa"/>
            <w:gridSpan w:val="2"/>
            <w:tcBorders>
              <w:top w:val="single" w:sz="4" w:space="0" w:color="auto"/>
              <w:left w:val="nil"/>
              <w:bottom w:val="single" w:sz="4" w:space="0" w:color="auto"/>
              <w:right w:val="single" w:sz="4" w:space="0" w:color="auto"/>
            </w:tcBorders>
            <w:shd w:val="clear" w:color="000000" w:fill="FFFFFF"/>
            <w:noWrap/>
            <w:vAlign w:val="center"/>
            <w:hideMark/>
          </w:tcPr>
          <w:p w14:paraId="4A501604"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Ielikums 1 porc., g</w:t>
            </w:r>
          </w:p>
        </w:tc>
        <w:tc>
          <w:tcPr>
            <w:tcW w:w="2744" w:type="dxa"/>
            <w:gridSpan w:val="3"/>
            <w:tcBorders>
              <w:top w:val="single" w:sz="4" w:space="0" w:color="auto"/>
              <w:left w:val="nil"/>
              <w:bottom w:val="single" w:sz="4" w:space="0" w:color="auto"/>
              <w:right w:val="single" w:sz="4" w:space="0" w:color="auto"/>
            </w:tcBorders>
            <w:shd w:val="clear" w:color="000000" w:fill="FFFFFF"/>
            <w:noWrap/>
            <w:vAlign w:val="center"/>
            <w:hideMark/>
          </w:tcPr>
          <w:p w14:paraId="7D6962E7"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Uzturvielas, g</w:t>
            </w:r>
          </w:p>
        </w:tc>
        <w:tc>
          <w:tcPr>
            <w:tcW w:w="1141"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4F0434BF"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Enerģ. vērt., kcal</w:t>
            </w:r>
          </w:p>
        </w:tc>
      </w:tr>
      <w:tr w:rsidR="00667135" w:rsidRPr="004959B2" w14:paraId="05557E7A" w14:textId="77777777" w:rsidTr="00667135">
        <w:trPr>
          <w:trHeight w:val="300"/>
          <w:jc w:val="center"/>
        </w:trPr>
        <w:tc>
          <w:tcPr>
            <w:tcW w:w="2547" w:type="dxa"/>
            <w:vMerge/>
            <w:tcBorders>
              <w:top w:val="single" w:sz="4" w:space="0" w:color="auto"/>
              <w:left w:val="single" w:sz="4" w:space="0" w:color="auto"/>
              <w:bottom w:val="single" w:sz="4" w:space="0" w:color="auto"/>
              <w:right w:val="single" w:sz="4" w:space="0" w:color="auto"/>
            </w:tcBorders>
            <w:vAlign w:val="center"/>
            <w:hideMark/>
          </w:tcPr>
          <w:p w14:paraId="1559A2E1" w14:textId="77777777" w:rsidR="00667135" w:rsidRPr="004959B2" w:rsidRDefault="00667135" w:rsidP="00667135">
            <w:pPr>
              <w:spacing w:after="0" w:line="240" w:lineRule="auto"/>
              <w:rPr>
                <w:rFonts w:ascii="Times New Roman" w:eastAsia="Calibri" w:hAnsi="Times New Roman" w:cs="Times New Roman"/>
                <w:b/>
                <w:bCs/>
                <w:color w:val="000000"/>
                <w:lang w:eastAsia="lv-LV"/>
              </w:rPr>
            </w:pPr>
          </w:p>
        </w:tc>
        <w:tc>
          <w:tcPr>
            <w:tcW w:w="992" w:type="dxa"/>
            <w:tcBorders>
              <w:top w:val="nil"/>
              <w:left w:val="nil"/>
              <w:bottom w:val="single" w:sz="4" w:space="0" w:color="auto"/>
              <w:right w:val="single" w:sz="4" w:space="0" w:color="auto"/>
            </w:tcBorders>
            <w:shd w:val="clear" w:color="000000" w:fill="FFFFFF"/>
            <w:noWrap/>
            <w:vAlign w:val="center"/>
            <w:hideMark/>
          </w:tcPr>
          <w:p w14:paraId="2ACA4704"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Bruto</w:t>
            </w:r>
          </w:p>
        </w:tc>
        <w:tc>
          <w:tcPr>
            <w:tcW w:w="1050" w:type="dxa"/>
            <w:tcBorders>
              <w:top w:val="nil"/>
              <w:left w:val="nil"/>
              <w:bottom w:val="single" w:sz="4" w:space="0" w:color="auto"/>
              <w:right w:val="single" w:sz="4" w:space="0" w:color="auto"/>
            </w:tcBorders>
            <w:shd w:val="clear" w:color="000000" w:fill="FFFFFF"/>
            <w:noWrap/>
            <w:vAlign w:val="center"/>
            <w:hideMark/>
          </w:tcPr>
          <w:p w14:paraId="2D131D8D"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Neto</w:t>
            </w:r>
          </w:p>
        </w:tc>
        <w:tc>
          <w:tcPr>
            <w:tcW w:w="876" w:type="dxa"/>
            <w:tcBorders>
              <w:top w:val="nil"/>
              <w:left w:val="nil"/>
              <w:bottom w:val="single" w:sz="4" w:space="0" w:color="auto"/>
              <w:right w:val="single" w:sz="4" w:space="0" w:color="auto"/>
            </w:tcBorders>
            <w:shd w:val="clear" w:color="000000" w:fill="FFFFFF"/>
            <w:noWrap/>
            <w:vAlign w:val="center"/>
            <w:hideMark/>
          </w:tcPr>
          <w:p w14:paraId="51616D6F"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Olb.v.</w:t>
            </w:r>
          </w:p>
        </w:tc>
        <w:tc>
          <w:tcPr>
            <w:tcW w:w="876" w:type="dxa"/>
            <w:tcBorders>
              <w:top w:val="nil"/>
              <w:left w:val="nil"/>
              <w:bottom w:val="single" w:sz="4" w:space="0" w:color="auto"/>
              <w:right w:val="single" w:sz="4" w:space="0" w:color="auto"/>
            </w:tcBorders>
            <w:shd w:val="clear" w:color="000000" w:fill="FFFFFF"/>
            <w:noWrap/>
            <w:vAlign w:val="center"/>
            <w:hideMark/>
          </w:tcPr>
          <w:p w14:paraId="21B0128B"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Tauki</w:t>
            </w:r>
          </w:p>
        </w:tc>
        <w:tc>
          <w:tcPr>
            <w:tcW w:w="992" w:type="dxa"/>
            <w:tcBorders>
              <w:top w:val="nil"/>
              <w:left w:val="nil"/>
              <w:bottom w:val="single" w:sz="4" w:space="0" w:color="auto"/>
              <w:right w:val="single" w:sz="4" w:space="0" w:color="auto"/>
            </w:tcBorders>
            <w:shd w:val="clear" w:color="000000" w:fill="FFFFFF"/>
            <w:noWrap/>
            <w:vAlign w:val="center"/>
            <w:hideMark/>
          </w:tcPr>
          <w:p w14:paraId="7AC42274"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Ogļh.</w:t>
            </w:r>
          </w:p>
        </w:tc>
        <w:tc>
          <w:tcPr>
            <w:tcW w:w="1141" w:type="dxa"/>
            <w:vMerge/>
            <w:tcBorders>
              <w:top w:val="single" w:sz="4" w:space="0" w:color="auto"/>
              <w:left w:val="single" w:sz="4" w:space="0" w:color="auto"/>
              <w:bottom w:val="single" w:sz="4" w:space="0" w:color="auto"/>
              <w:right w:val="single" w:sz="4" w:space="0" w:color="auto"/>
            </w:tcBorders>
            <w:vAlign w:val="center"/>
            <w:hideMark/>
          </w:tcPr>
          <w:p w14:paraId="516AB2AD" w14:textId="77777777" w:rsidR="00667135" w:rsidRPr="004959B2" w:rsidRDefault="00667135" w:rsidP="00667135">
            <w:pPr>
              <w:spacing w:after="0" w:line="240" w:lineRule="auto"/>
              <w:rPr>
                <w:rFonts w:ascii="Times New Roman" w:eastAsia="Calibri" w:hAnsi="Times New Roman" w:cs="Times New Roman"/>
                <w:b/>
                <w:bCs/>
                <w:color w:val="000000"/>
                <w:lang w:eastAsia="lv-LV"/>
              </w:rPr>
            </w:pPr>
          </w:p>
        </w:tc>
      </w:tr>
      <w:tr w:rsidR="00667135" w:rsidRPr="004959B2" w14:paraId="5FD04DE9" w14:textId="77777777" w:rsidTr="00667135">
        <w:trPr>
          <w:trHeight w:val="300"/>
          <w:jc w:val="center"/>
        </w:trPr>
        <w:tc>
          <w:tcPr>
            <w:tcW w:w="254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BE1C9D0" w14:textId="77777777" w:rsidR="00667135" w:rsidRPr="004959B2" w:rsidRDefault="00667135" w:rsidP="00667135">
            <w:pPr>
              <w:spacing w:after="0" w:line="240" w:lineRule="auto"/>
              <w:rPr>
                <w:rFonts w:ascii="Times New Roman" w:hAnsi="Times New Roman" w:cs="Times New Roman"/>
                <w:color w:val="000000"/>
              </w:rPr>
            </w:pPr>
            <w:r w:rsidRPr="004959B2">
              <w:rPr>
                <w:rFonts w:ascii="Times New Roman" w:hAnsi="Times New Roman" w:cs="Times New Roman"/>
                <w:color w:val="000000"/>
              </w:rPr>
              <w:t xml:space="preserve">Kompots, </w:t>
            </w:r>
            <w:r w:rsidRPr="004959B2">
              <w:rPr>
                <w:rFonts w:ascii="Times New Roman" w:hAnsi="Times New Roman" w:cs="Times New Roman"/>
                <w:i/>
                <w:color w:val="000000"/>
              </w:rPr>
              <w:t>ķiršu, bez kauliņiem</w:t>
            </w:r>
            <w:r w:rsidRPr="004959B2">
              <w:rPr>
                <w:rFonts w:ascii="Times New Roman" w:hAnsi="Times New Roman" w:cs="Times New Roman"/>
                <w:color w:val="000000"/>
              </w:rPr>
              <w:t xml:space="preserve"> </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14:paraId="600812F1"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80</w:t>
            </w:r>
          </w:p>
        </w:tc>
        <w:tc>
          <w:tcPr>
            <w:tcW w:w="1050" w:type="dxa"/>
            <w:tcBorders>
              <w:top w:val="single" w:sz="4" w:space="0" w:color="auto"/>
              <w:left w:val="nil"/>
              <w:bottom w:val="single" w:sz="4" w:space="0" w:color="auto"/>
              <w:right w:val="single" w:sz="4" w:space="0" w:color="auto"/>
            </w:tcBorders>
            <w:shd w:val="clear" w:color="auto" w:fill="FFFFFF" w:themeFill="background1"/>
            <w:noWrap/>
            <w:vAlign w:val="bottom"/>
          </w:tcPr>
          <w:p w14:paraId="30CB9459"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80</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bottom"/>
          </w:tcPr>
          <w:p w14:paraId="0D06EA49"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0,80</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14:paraId="5D569EBA"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0,08</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14:paraId="5F1425DA"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28,00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14:paraId="22FD05B2"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116,8</w:t>
            </w:r>
          </w:p>
        </w:tc>
      </w:tr>
      <w:tr w:rsidR="00667135" w:rsidRPr="004959B2" w14:paraId="59990EA2" w14:textId="77777777" w:rsidTr="00667135">
        <w:trPr>
          <w:trHeight w:val="300"/>
          <w:jc w:val="center"/>
        </w:trPr>
        <w:tc>
          <w:tcPr>
            <w:tcW w:w="254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549D216" w14:textId="77777777" w:rsidR="00667135" w:rsidRPr="004959B2" w:rsidRDefault="00667135" w:rsidP="00667135">
            <w:pPr>
              <w:spacing w:after="0" w:line="240" w:lineRule="auto"/>
              <w:rPr>
                <w:rFonts w:ascii="Times New Roman" w:hAnsi="Times New Roman" w:cs="Times New Roman"/>
                <w:color w:val="000000"/>
              </w:rPr>
            </w:pPr>
            <w:r w:rsidRPr="004959B2">
              <w:rPr>
                <w:rFonts w:ascii="Times New Roman" w:hAnsi="Times New Roman" w:cs="Times New Roman"/>
                <w:color w:val="000000"/>
              </w:rPr>
              <w:t>Ūdens</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14:paraId="0C0D8C28"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w:t>
            </w:r>
          </w:p>
        </w:tc>
        <w:tc>
          <w:tcPr>
            <w:tcW w:w="1050" w:type="dxa"/>
            <w:tcBorders>
              <w:top w:val="single" w:sz="4" w:space="0" w:color="auto"/>
              <w:left w:val="nil"/>
              <w:bottom w:val="single" w:sz="4" w:space="0" w:color="auto"/>
              <w:right w:val="single" w:sz="4" w:space="0" w:color="auto"/>
            </w:tcBorders>
            <w:shd w:val="clear" w:color="auto" w:fill="FFFFFF" w:themeFill="background1"/>
            <w:noWrap/>
            <w:vAlign w:val="bottom"/>
          </w:tcPr>
          <w:p w14:paraId="7EC69F29"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20</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bottom"/>
          </w:tcPr>
          <w:p w14:paraId="24D4F6C9"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14:paraId="190C3F7C"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14:paraId="05EC2FF2"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14:paraId="50F81DB8"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r>
      <w:tr w:rsidR="00667135" w:rsidRPr="004959B2" w14:paraId="2236DA29" w14:textId="77777777" w:rsidTr="00667135">
        <w:trPr>
          <w:trHeight w:val="300"/>
          <w:jc w:val="center"/>
        </w:trPr>
        <w:tc>
          <w:tcPr>
            <w:tcW w:w="254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FD3412E" w14:textId="77777777" w:rsidR="00667135" w:rsidRPr="004959B2" w:rsidRDefault="00667135" w:rsidP="00667135">
            <w:pPr>
              <w:spacing w:after="0" w:line="240" w:lineRule="auto"/>
              <w:rPr>
                <w:rFonts w:ascii="Times New Roman" w:hAnsi="Times New Roman" w:cs="Times New Roman"/>
                <w:color w:val="000000"/>
              </w:rPr>
            </w:pPr>
            <w:r w:rsidRPr="004959B2">
              <w:rPr>
                <w:rFonts w:ascii="Times New Roman" w:hAnsi="Times New Roman" w:cs="Times New Roman"/>
                <w:color w:val="000000"/>
              </w:rPr>
              <w:t>Kartupeļu ciete</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14:paraId="467863DE"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6</w:t>
            </w:r>
          </w:p>
        </w:tc>
        <w:tc>
          <w:tcPr>
            <w:tcW w:w="1050" w:type="dxa"/>
            <w:tcBorders>
              <w:top w:val="single" w:sz="4" w:space="0" w:color="auto"/>
              <w:left w:val="nil"/>
              <w:bottom w:val="single" w:sz="4" w:space="0" w:color="auto"/>
              <w:right w:val="single" w:sz="4" w:space="0" w:color="auto"/>
            </w:tcBorders>
            <w:shd w:val="clear" w:color="auto" w:fill="FFFFFF" w:themeFill="background1"/>
            <w:noWrap/>
            <w:vAlign w:val="bottom"/>
          </w:tcPr>
          <w:p w14:paraId="139C138B"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6</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bottom"/>
          </w:tcPr>
          <w:p w14:paraId="65A67171"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0,01</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14:paraId="3D5AF3DD"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0,01</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14:paraId="654A29C5"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5,12</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14:paraId="69314527"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20,88</w:t>
            </w:r>
          </w:p>
        </w:tc>
      </w:tr>
      <w:tr w:rsidR="00667135" w:rsidRPr="004959B2" w14:paraId="18D8784A" w14:textId="77777777" w:rsidTr="00667135">
        <w:trPr>
          <w:trHeight w:val="300"/>
          <w:jc w:val="center"/>
        </w:trPr>
        <w:tc>
          <w:tcPr>
            <w:tcW w:w="254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D5C2D70" w14:textId="77777777" w:rsidR="00667135" w:rsidRPr="004959B2" w:rsidRDefault="00667135" w:rsidP="00667135">
            <w:pPr>
              <w:spacing w:after="0" w:line="240" w:lineRule="auto"/>
              <w:rPr>
                <w:rFonts w:ascii="Times New Roman" w:hAnsi="Times New Roman" w:cs="Times New Roman"/>
                <w:color w:val="000000"/>
              </w:rPr>
            </w:pPr>
            <w:r w:rsidRPr="004959B2">
              <w:rPr>
                <w:rFonts w:ascii="Times New Roman" w:hAnsi="Times New Roman" w:cs="Times New Roman"/>
                <w:color w:val="000000"/>
              </w:rPr>
              <w:t>Piens, 2.5%</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14:paraId="4447F3A9"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120</w:t>
            </w:r>
          </w:p>
        </w:tc>
        <w:tc>
          <w:tcPr>
            <w:tcW w:w="1050" w:type="dxa"/>
            <w:tcBorders>
              <w:top w:val="single" w:sz="4" w:space="0" w:color="auto"/>
              <w:left w:val="nil"/>
              <w:bottom w:val="single" w:sz="4" w:space="0" w:color="auto"/>
              <w:right w:val="single" w:sz="4" w:space="0" w:color="auto"/>
            </w:tcBorders>
            <w:shd w:val="clear" w:color="auto" w:fill="FFFFFF" w:themeFill="background1"/>
            <w:noWrap/>
            <w:vAlign w:val="bottom"/>
          </w:tcPr>
          <w:p w14:paraId="175B694C"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120</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bottom"/>
          </w:tcPr>
          <w:p w14:paraId="28E3465A"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3,38</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14:paraId="320EB7F3"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3,00</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14:paraId="79B3A32A"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5,68</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14:paraId="7B8783CE"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63,24</w:t>
            </w:r>
          </w:p>
        </w:tc>
      </w:tr>
      <w:tr w:rsidR="00667135" w:rsidRPr="004959B2" w14:paraId="4D04DB60" w14:textId="77777777" w:rsidTr="00667135">
        <w:trPr>
          <w:trHeight w:val="300"/>
          <w:jc w:val="center"/>
        </w:trPr>
        <w:tc>
          <w:tcPr>
            <w:tcW w:w="2547" w:type="dxa"/>
            <w:tcBorders>
              <w:top w:val="single" w:sz="4" w:space="0" w:color="auto"/>
              <w:left w:val="single" w:sz="4" w:space="0" w:color="auto"/>
              <w:bottom w:val="single" w:sz="4" w:space="0" w:color="auto"/>
              <w:right w:val="nil"/>
            </w:tcBorders>
            <w:shd w:val="clear" w:color="auto" w:fill="F2F2F2" w:themeFill="background1" w:themeFillShade="F2"/>
            <w:noWrap/>
            <w:vAlign w:val="bottom"/>
            <w:hideMark/>
          </w:tcPr>
          <w:p w14:paraId="438B6B80"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Iznākums</w:t>
            </w:r>
          </w:p>
        </w:tc>
        <w:tc>
          <w:tcPr>
            <w:tcW w:w="992" w:type="dxa"/>
            <w:tcBorders>
              <w:top w:val="nil"/>
              <w:left w:val="single" w:sz="4" w:space="0" w:color="auto"/>
              <w:bottom w:val="single" w:sz="4" w:space="0" w:color="auto"/>
              <w:right w:val="single" w:sz="4" w:space="0" w:color="auto"/>
            </w:tcBorders>
            <w:shd w:val="clear" w:color="auto" w:fill="F2F2F2" w:themeFill="background1" w:themeFillShade="F2"/>
            <w:noWrap/>
            <w:vAlign w:val="bottom"/>
          </w:tcPr>
          <w:p w14:paraId="56A7E551"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w:t>
            </w:r>
          </w:p>
        </w:tc>
        <w:tc>
          <w:tcPr>
            <w:tcW w:w="1050" w:type="dxa"/>
            <w:tcBorders>
              <w:top w:val="nil"/>
              <w:left w:val="nil"/>
              <w:bottom w:val="single" w:sz="4" w:space="0" w:color="auto"/>
              <w:right w:val="single" w:sz="4" w:space="0" w:color="auto"/>
            </w:tcBorders>
            <w:shd w:val="clear" w:color="auto" w:fill="F2F2F2" w:themeFill="background1" w:themeFillShade="F2"/>
            <w:noWrap/>
            <w:vAlign w:val="bottom"/>
          </w:tcPr>
          <w:p w14:paraId="021529C6" w14:textId="77777777" w:rsidR="00667135" w:rsidRPr="004959B2" w:rsidRDefault="00667135" w:rsidP="00667135">
            <w:pPr>
              <w:spacing w:after="0" w:line="240" w:lineRule="auto"/>
              <w:jc w:val="center"/>
              <w:rPr>
                <w:rFonts w:ascii="Times New Roman" w:hAnsi="Times New Roman" w:cs="Times New Roman"/>
                <w:b/>
                <w:color w:val="000000"/>
              </w:rPr>
            </w:pPr>
            <w:r w:rsidRPr="004959B2">
              <w:rPr>
                <w:rFonts w:ascii="Times New Roman" w:hAnsi="Times New Roman" w:cs="Times New Roman"/>
                <w:b/>
                <w:color w:val="000000"/>
              </w:rPr>
              <w:t>100/120</w:t>
            </w:r>
          </w:p>
        </w:tc>
        <w:tc>
          <w:tcPr>
            <w:tcW w:w="876"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bottom"/>
          </w:tcPr>
          <w:p w14:paraId="00F04024"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4,20</w:t>
            </w:r>
          </w:p>
        </w:tc>
        <w:tc>
          <w:tcPr>
            <w:tcW w:w="876" w:type="dxa"/>
            <w:tcBorders>
              <w:top w:val="single" w:sz="4" w:space="0" w:color="auto"/>
              <w:left w:val="nil"/>
              <w:bottom w:val="single" w:sz="4" w:space="0" w:color="auto"/>
              <w:right w:val="single" w:sz="4" w:space="0" w:color="auto"/>
            </w:tcBorders>
            <w:shd w:val="clear" w:color="auto" w:fill="F2F2F2" w:themeFill="background1" w:themeFillShade="F2"/>
            <w:noWrap/>
            <w:vAlign w:val="bottom"/>
          </w:tcPr>
          <w:p w14:paraId="1BD942D4"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3,09</w:t>
            </w:r>
          </w:p>
        </w:tc>
        <w:tc>
          <w:tcPr>
            <w:tcW w:w="992" w:type="dxa"/>
            <w:tcBorders>
              <w:top w:val="single" w:sz="4" w:space="0" w:color="auto"/>
              <w:left w:val="nil"/>
              <w:bottom w:val="single" w:sz="4" w:space="0" w:color="auto"/>
              <w:right w:val="single" w:sz="4" w:space="0" w:color="auto"/>
            </w:tcBorders>
            <w:shd w:val="clear" w:color="auto" w:fill="F2F2F2" w:themeFill="background1" w:themeFillShade="F2"/>
            <w:noWrap/>
            <w:vAlign w:val="bottom"/>
          </w:tcPr>
          <w:p w14:paraId="78E58DC2"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38,79</w:t>
            </w:r>
          </w:p>
        </w:tc>
        <w:tc>
          <w:tcPr>
            <w:tcW w:w="1141" w:type="dxa"/>
            <w:tcBorders>
              <w:top w:val="single" w:sz="4" w:space="0" w:color="auto"/>
              <w:left w:val="nil"/>
              <w:bottom w:val="single" w:sz="4" w:space="0" w:color="auto"/>
              <w:right w:val="single" w:sz="4" w:space="0" w:color="auto"/>
            </w:tcBorders>
            <w:shd w:val="clear" w:color="auto" w:fill="F2F2F2" w:themeFill="background1" w:themeFillShade="F2"/>
            <w:noWrap/>
            <w:vAlign w:val="bottom"/>
          </w:tcPr>
          <w:p w14:paraId="197C34DE"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200,92</w:t>
            </w:r>
          </w:p>
        </w:tc>
      </w:tr>
    </w:tbl>
    <w:p w14:paraId="4E60CA97" w14:textId="77777777" w:rsidR="00667135" w:rsidRPr="004959B2" w:rsidRDefault="00667135" w:rsidP="00667135">
      <w:pPr>
        <w:spacing w:after="0" w:line="240" w:lineRule="auto"/>
        <w:rPr>
          <w:rFonts w:ascii="Times New Roman" w:eastAsia="Calibri" w:hAnsi="Times New Roman" w:cs="Times New Roman"/>
          <w:b/>
          <w:color w:val="000000"/>
        </w:rPr>
      </w:pPr>
    </w:p>
    <w:p w14:paraId="7248DF17" w14:textId="77777777" w:rsidR="00667135" w:rsidRPr="004959B2" w:rsidRDefault="00667135" w:rsidP="00667135">
      <w:pPr>
        <w:spacing w:after="0" w:line="240" w:lineRule="auto"/>
        <w:rPr>
          <w:rFonts w:ascii="Times New Roman" w:eastAsia="Calibri" w:hAnsi="Times New Roman" w:cs="Times New Roman"/>
          <w:color w:val="000000"/>
          <w:sz w:val="24"/>
          <w:szCs w:val="24"/>
        </w:rPr>
      </w:pPr>
      <w:r w:rsidRPr="004959B2">
        <w:rPr>
          <w:rFonts w:ascii="Times New Roman" w:eastAsia="Calibri" w:hAnsi="Times New Roman" w:cs="Times New Roman"/>
          <w:b/>
          <w:color w:val="000000"/>
          <w:sz w:val="24"/>
          <w:szCs w:val="24"/>
        </w:rPr>
        <w:t>Gatavošana</w:t>
      </w:r>
      <w:r w:rsidRPr="004959B2">
        <w:rPr>
          <w:rFonts w:ascii="Times New Roman" w:eastAsia="Calibri" w:hAnsi="Times New Roman" w:cs="Times New Roman"/>
          <w:color w:val="000000"/>
          <w:sz w:val="24"/>
          <w:szCs w:val="24"/>
        </w:rPr>
        <w:t>:</w:t>
      </w:r>
    </w:p>
    <w:p w14:paraId="70A36632" w14:textId="77777777" w:rsidR="00667135" w:rsidRPr="004959B2" w:rsidRDefault="00667135" w:rsidP="00CA0524">
      <w:pPr>
        <w:numPr>
          <w:ilvl w:val="0"/>
          <w:numId w:val="2"/>
        </w:numPr>
        <w:spacing w:after="0" w:line="240" w:lineRule="auto"/>
        <w:ind w:left="714" w:hanging="357"/>
        <w:jc w:val="both"/>
        <w:rPr>
          <w:rFonts w:ascii="Times New Roman" w:eastAsia="Times New Roman" w:hAnsi="Times New Roman" w:cs="Times New Roman"/>
          <w:b/>
          <w:sz w:val="24"/>
          <w:szCs w:val="24"/>
        </w:rPr>
      </w:pPr>
      <w:r w:rsidRPr="004959B2">
        <w:rPr>
          <w:rFonts w:ascii="Times New Roman" w:eastAsia="Times New Roman" w:hAnsi="Times New Roman" w:cs="Times New Roman"/>
          <w:sz w:val="24"/>
          <w:szCs w:val="24"/>
        </w:rPr>
        <w:t>Uzvārītam ūdenim pievieno ķiršu kompotu (ar visu šķidrumu), uzvāra.</w:t>
      </w:r>
    </w:p>
    <w:p w14:paraId="47947B48" w14:textId="77777777" w:rsidR="00667135" w:rsidRPr="004959B2" w:rsidRDefault="00667135" w:rsidP="00CA0524">
      <w:pPr>
        <w:numPr>
          <w:ilvl w:val="0"/>
          <w:numId w:val="2"/>
        </w:numPr>
        <w:spacing w:after="0" w:line="240" w:lineRule="auto"/>
        <w:ind w:left="714" w:hanging="357"/>
        <w:jc w:val="both"/>
        <w:rPr>
          <w:rFonts w:ascii="Times New Roman" w:eastAsia="Times New Roman" w:hAnsi="Times New Roman" w:cs="Times New Roman"/>
          <w:b/>
          <w:sz w:val="24"/>
          <w:szCs w:val="24"/>
        </w:rPr>
      </w:pPr>
      <w:r w:rsidRPr="004959B2">
        <w:rPr>
          <w:rFonts w:ascii="Times New Roman" w:eastAsia="Times New Roman" w:hAnsi="Times New Roman" w:cs="Times New Roman"/>
          <w:sz w:val="24"/>
          <w:szCs w:val="24"/>
        </w:rPr>
        <w:t>Pievieno aukstā ūdenī iejauktu cieti un uzvāra.</w:t>
      </w:r>
    </w:p>
    <w:p w14:paraId="264A6162" w14:textId="77777777" w:rsidR="00667135" w:rsidRPr="004959B2" w:rsidRDefault="00667135" w:rsidP="00CA0524">
      <w:pPr>
        <w:numPr>
          <w:ilvl w:val="0"/>
          <w:numId w:val="2"/>
        </w:numPr>
        <w:spacing w:after="0" w:line="240" w:lineRule="auto"/>
        <w:ind w:left="714" w:hanging="357"/>
        <w:jc w:val="both"/>
        <w:rPr>
          <w:rFonts w:ascii="Times New Roman" w:eastAsia="Calibri" w:hAnsi="Times New Roman" w:cs="Times New Roman"/>
          <w:color w:val="000000"/>
          <w:sz w:val="24"/>
          <w:szCs w:val="24"/>
        </w:rPr>
      </w:pPr>
      <w:r w:rsidRPr="004959B2">
        <w:rPr>
          <w:rFonts w:ascii="Times New Roman" w:eastAsia="Times New Roman" w:hAnsi="Times New Roman" w:cs="Times New Roman"/>
          <w:noProof/>
          <w:sz w:val="24"/>
          <w:szCs w:val="24"/>
        </w:rPr>
        <w:lastRenderedPageBreak/>
        <w:t xml:space="preserve">Ķīseli </w:t>
      </w:r>
      <w:r w:rsidRPr="004959B2">
        <w:rPr>
          <w:rFonts w:ascii="Times New Roman" w:hAnsi="Times New Roman" w:cs="Times New Roman"/>
          <w:sz w:val="24"/>
          <w:szCs w:val="24"/>
        </w:rPr>
        <w:t>strauji atdzesē (liek auksta ūdens vannā vai salej mazākos traukos, laiku pa laikam samaisa). Atdzesētu līdz 20-30 °C ievieto aukstumkamerā (2 - 5°C).</w:t>
      </w:r>
    </w:p>
    <w:p w14:paraId="0E86B97B" w14:textId="77777777" w:rsidR="00667135" w:rsidRPr="004959B2" w:rsidRDefault="00667135" w:rsidP="00CA0524">
      <w:pPr>
        <w:numPr>
          <w:ilvl w:val="0"/>
          <w:numId w:val="2"/>
        </w:numPr>
        <w:spacing w:after="0" w:line="240" w:lineRule="auto"/>
        <w:ind w:left="714" w:hanging="357"/>
        <w:jc w:val="both"/>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Pasniedz 5-12 ºC temperatūrā ar pienu.</w:t>
      </w:r>
    </w:p>
    <w:p w14:paraId="61866518" w14:textId="77777777" w:rsidR="00667135" w:rsidRPr="004959B2" w:rsidRDefault="00667135" w:rsidP="00CA0524">
      <w:pPr>
        <w:numPr>
          <w:ilvl w:val="0"/>
          <w:numId w:val="2"/>
        </w:numPr>
        <w:spacing w:after="0" w:line="240" w:lineRule="auto"/>
        <w:ind w:left="714" w:hanging="357"/>
        <w:jc w:val="both"/>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Gatavā ēdiena uzglabāšanas laiks 12 stundas 2-5 ºC temperatūrā.</w:t>
      </w:r>
    </w:p>
    <w:p w14:paraId="7BE13982" w14:textId="77777777" w:rsidR="00667135" w:rsidRPr="004959B2" w:rsidRDefault="00667135" w:rsidP="00667135"/>
    <w:tbl>
      <w:tblPr>
        <w:tblW w:w="8474" w:type="dxa"/>
        <w:jc w:val="center"/>
        <w:tblLook w:val="05A0" w:firstRow="1" w:lastRow="0" w:firstColumn="1" w:lastColumn="1" w:noHBand="0" w:noVBand="1"/>
      </w:tblPr>
      <w:tblGrid>
        <w:gridCol w:w="2547"/>
        <w:gridCol w:w="992"/>
        <w:gridCol w:w="1050"/>
        <w:gridCol w:w="876"/>
        <w:gridCol w:w="876"/>
        <w:gridCol w:w="992"/>
        <w:gridCol w:w="1141"/>
      </w:tblGrid>
      <w:tr w:rsidR="00667135" w:rsidRPr="004959B2" w14:paraId="6E9250AC" w14:textId="77777777" w:rsidTr="00667135">
        <w:trPr>
          <w:trHeight w:val="300"/>
          <w:jc w:val="center"/>
        </w:trPr>
        <w:tc>
          <w:tcPr>
            <w:tcW w:w="2547" w:type="dxa"/>
            <w:tcBorders>
              <w:top w:val="single" w:sz="4" w:space="0" w:color="auto"/>
              <w:left w:val="single" w:sz="4" w:space="0" w:color="auto"/>
              <w:bottom w:val="single" w:sz="4" w:space="0" w:color="auto"/>
              <w:right w:val="single" w:sz="4" w:space="0" w:color="auto"/>
            </w:tcBorders>
            <w:shd w:val="pct5" w:color="000000" w:fill="FFFFFF"/>
            <w:vAlign w:val="center"/>
            <w:hideMark/>
          </w:tcPr>
          <w:p w14:paraId="0A6830BB" w14:textId="77777777" w:rsidR="00667135" w:rsidRPr="004959B2" w:rsidRDefault="00667135" w:rsidP="00667135">
            <w:pPr>
              <w:spacing w:after="0" w:line="240" w:lineRule="auto"/>
              <w:jc w:val="center"/>
              <w:rPr>
                <w:rFonts w:ascii="Times New Roman" w:eastAsia="Calibri" w:hAnsi="Times New Roman" w:cs="Times New Roman"/>
                <w:b/>
                <w:bCs/>
                <w:color w:val="000000"/>
                <w:sz w:val="24"/>
                <w:szCs w:val="24"/>
                <w:lang w:eastAsia="lv-LV"/>
              </w:rPr>
            </w:pPr>
            <w:r w:rsidRPr="004959B2">
              <w:rPr>
                <w:rFonts w:ascii="Times New Roman" w:eastAsia="Calibri" w:hAnsi="Times New Roman" w:cs="Times New Roman"/>
                <w:color w:val="000000"/>
                <w:sz w:val="24"/>
                <w:szCs w:val="24"/>
              </w:rPr>
              <w:br w:type="page"/>
            </w:r>
            <w:r w:rsidRPr="004959B2">
              <w:rPr>
                <w:rFonts w:ascii="Times New Roman" w:eastAsia="Calibri" w:hAnsi="Times New Roman" w:cs="Times New Roman"/>
                <w:color w:val="000000"/>
                <w:sz w:val="24"/>
                <w:szCs w:val="24"/>
              </w:rPr>
              <w:br w:type="page"/>
            </w:r>
            <w:r w:rsidRPr="004959B2">
              <w:rPr>
                <w:rFonts w:ascii="Times New Roman" w:eastAsia="Calibri" w:hAnsi="Times New Roman" w:cs="Times New Roman"/>
                <w:b/>
                <w:bCs/>
                <w:color w:val="000000"/>
                <w:sz w:val="24"/>
                <w:szCs w:val="24"/>
              </w:rPr>
              <w:t>SĒ6 (1-2g)</w:t>
            </w:r>
          </w:p>
        </w:tc>
        <w:tc>
          <w:tcPr>
            <w:tcW w:w="5927" w:type="dxa"/>
            <w:gridSpan w:val="6"/>
            <w:tcBorders>
              <w:top w:val="single" w:sz="4" w:space="0" w:color="auto"/>
              <w:left w:val="single" w:sz="4" w:space="0" w:color="auto"/>
              <w:bottom w:val="single" w:sz="4" w:space="0" w:color="auto"/>
              <w:right w:val="single" w:sz="4" w:space="0" w:color="auto"/>
            </w:tcBorders>
            <w:shd w:val="pct5" w:color="000000" w:fill="FFFFFF"/>
            <w:noWrap/>
            <w:vAlign w:val="center"/>
            <w:hideMark/>
          </w:tcPr>
          <w:p w14:paraId="5A223D30" w14:textId="77777777" w:rsidR="00667135" w:rsidRPr="004959B2" w:rsidRDefault="00667135" w:rsidP="00667135">
            <w:pPr>
              <w:spacing w:after="0" w:line="240" w:lineRule="auto"/>
              <w:jc w:val="center"/>
              <w:rPr>
                <w:rFonts w:ascii="Times New Roman" w:eastAsia="Calibri" w:hAnsi="Times New Roman" w:cs="Times New Roman"/>
                <w:b/>
                <w:bCs/>
                <w:color w:val="000000"/>
                <w:sz w:val="24"/>
                <w:szCs w:val="24"/>
                <w:lang w:eastAsia="lv-LV"/>
              </w:rPr>
            </w:pPr>
            <w:r w:rsidRPr="004959B2">
              <w:rPr>
                <w:rFonts w:ascii="Times New Roman" w:eastAsia="Calibri" w:hAnsi="Times New Roman" w:cs="Times New Roman"/>
                <w:b/>
                <w:color w:val="000000"/>
                <w:sz w:val="24"/>
                <w:szCs w:val="24"/>
              </w:rPr>
              <w:t>Rīsu krēms</w:t>
            </w:r>
          </w:p>
        </w:tc>
      </w:tr>
      <w:tr w:rsidR="00667135" w:rsidRPr="004959B2" w14:paraId="4954465F" w14:textId="77777777" w:rsidTr="00667135">
        <w:trPr>
          <w:trHeight w:val="300"/>
          <w:jc w:val="center"/>
        </w:trPr>
        <w:tc>
          <w:tcPr>
            <w:tcW w:w="2547"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7E2DC872"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Produkta nosaukums</w:t>
            </w:r>
          </w:p>
        </w:tc>
        <w:tc>
          <w:tcPr>
            <w:tcW w:w="2042" w:type="dxa"/>
            <w:gridSpan w:val="2"/>
            <w:tcBorders>
              <w:top w:val="single" w:sz="4" w:space="0" w:color="auto"/>
              <w:left w:val="nil"/>
              <w:bottom w:val="single" w:sz="4" w:space="0" w:color="auto"/>
              <w:right w:val="single" w:sz="4" w:space="0" w:color="auto"/>
            </w:tcBorders>
            <w:shd w:val="clear" w:color="000000" w:fill="FFFFFF"/>
            <w:noWrap/>
            <w:vAlign w:val="center"/>
            <w:hideMark/>
          </w:tcPr>
          <w:p w14:paraId="3D6FC842"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Ielikums 1 porc., g</w:t>
            </w:r>
          </w:p>
        </w:tc>
        <w:tc>
          <w:tcPr>
            <w:tcW w:w="2744" w:type="dxa"/>
            <w:gridSpan w:val="3"/>
            <w:tcBorders>
              <w:top w:val="single" w:sz="4" w:space="0" w:color="auto"/>
              <w:left w:val="nil"/>
              <w:bottom w:val="single" w:sz="4" w:space="0" w:color="auto"/>
              <w:right w:val="single" w:sz="4" w:space="0" w:color="auto"/>
            </w:tcBorders>
            <w:shd w:val="clear" w:color="000000" w:fill="FFFFFF"/>
            <w:noWrap/>
            <w:vAlign w:val="center"/>
            <w:hideMark/>
          </w:tcPr>
          <w:p w14:paraId="046255C9"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Uzturvielas, g</w:t>
            </w:r>
          </w:p>
        </w:tc>
        <w:tc>
          <w:tcPr>
            <w:tcW w:w="1141"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4B81B046"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Enerģ. vērt., kcal</w:t>
            </w:r>
          </w:p>
        </w:tc>
      </w:tr>
      <w:tr w:rsidR="00667135" w:rsidRPr="004959B2" w14:paraId="291C5973" w14:textId="77777777" w:rsidTr="00667135">
        <w:trPr>
          <w:trHeight w:val="300"/>
          <w:jc w:val="center"/>
        </w:trPr>
        <w:tc>
          <w:tcPr>
            <w:tcW w:w="2547" w:type="dxa"/>
            <w:vMerge/>
            <w:tcBorders>
              <w:top w:val="single" w:sz="4" w:space="0" w:color="auto"/>
              <w:left w:val="single" w:sz="4" w:space="0" w:color="auto"/>
              <w:bottom w:val="single" w:sz="4" w:space="0" w:color="auto"/>
              <w:right w:val="single" w:sz="4" w:space="0" w:color="auto"/>
            </w:tcBorders>
            <w:vAlign w:val="center"/>
            <w:hideMark/>
          </w:tcPr>
          <w:p w14:paraId="411C754A" w14:textId="77777777" w:rsidR="00667135" w:rsidRPr="004959B2" w:rsidRDefault="00667135" w:rsidP="00667135">
            <w:pPr>
              <w:spacing w:after="0" w:line="240" w:lineRule="auto"/>
              <w:rPr>
                <w:rFonts w:ascii="Times New Roman" w:eastAsia="Calibri" w:hAnsi="Times New Roman" w:cs="Times New Roman"/>
                <w:b/>
                <w:bCs/>
                <w:color w:val="000000"/>
                <w:lang w:eastAsia="lv-LV"/>
              </w:rPr>
            </w:pPr>
          </w:p>
        </w:tc>
        <w:tc>
          <w:tcPr>
            <w:tcW w:w="992" w:type="dxa"/>
            <w:tcBorders>
              <w:top w:val="nil"/>
              <w:left w:val="nil"/>
              <w:bottom w:val="single" w:sz="4" w:space="0" w:color="auto"/>
              <w:right w:val="single" w:sz="4" w:space="0" w:color="auto"/>
            </w:tcBorders>
            <w:shd w:val="clear" w:color="000000" w:fill="FFFFFF"/>
            <w:noWrap/>
            <w:vAlign w:val="center"/>
            <w:hideMark/>
          </w:tcPr>
          <w:p w14:paraId="7BCC7C5C"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Bruto</w:t>
            </w:r>
          </w:p>
        </w:tc>
        <w:tc>
          <w:tcPr>
            <w:tcW w:w="1050" w:type="dxa"/>
            <w:tcBorders>
              <w:top w:val="nil"/>
              <w:left w:val="nil"/>
              <w:bottom w:val="single" w:sz="4" w:space="0" w:color="auto"/>
              <w:right w:val="single" w:sz="4" w:space="0" w:color="auto"/>
            </w:tcBorders>
            <w:shd w:val="clear" w:color="000000" w:fill="FFFFFF"/>
            <w:noWrap/>
            <w:vAlign w:val="center"/>
            <w:hideMark/>
          </w:tcPr>
          <w:p w14:paraId="6ECBC583"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Neto</w:t>
            </w:r>
          </w:p>
        </w:tc>
        <w:tc>
          <w:tcPr>
            <w:tcW w:w="876" w:type="dxa"/>
            <w:tcBorders>
              <w:top w:val="nil"/>
              <w:left w:val="nil"/>
              <w:bottom w:val="single" w:sz="4" w:space="0" w:color="auto"/>
              <w:right w:val="single" w:sz="4" w:space="0" w:color="auto"/>
            </w:tcBorders>
            <w:shd w:val="clear" w:color="000000" w:fill="FFFFFF"/>
            <w:noWrap/>
            <w:vAlign w:val="center"/>
            <w:hideMark/>
          </w:tcPr>
          <w:p w14:paraId="1A65289B"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Olb.v.</w:t>
            </w:r>
          </w:p>
        </w:tc>
        <w:tc>
          <w:tcPr>
            <w:tcW w:w="876" w:type="dxa"/>
            <w:tcBorders>
              <w:top w:val="nil"/>
              <w:left w:val="nil"/>
              <w:bottom w:val="single" w:sz="4" w:space="0" w:color="auto"/>
              <w:right w:val="single" w:sz="4" w:space="0" w:color="auto"/>
            </w:tcBorders>
            <w:shd w:val="clear" w:color="000000" w:fill="FFFFFF"/>
            <w:noWrap/>
            <w:vAlign w:val="center"/>
            <w:hideMark/>
          </w:tcPr>
          <w:p w14:paraId="35D37915"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Tauki</w:t>
            </w:r>
          </w:p>
        </w:tc>
        <w:tc>
          <w:tcPr>
            <w:tcW w:w="992" w:type="dxa"/>
            <w:tcBorders>
              <w:top w:val="nil"/>
              <w:left w:val="nil"/>
              <w:bottom w:val="single" w:sz="4" w:space="0" w:color="auto"/>
              <w:right w:val="single" w:sz="4" w:space="0" w:color="auto"/>
            </w:tcBorders>
            <w:shd w:val="clear" w:color="000000" w:fill="FFFFFF"/>
            <w:noWrap/>
            <w:vAlign w:val="center"/>
            <w:hideMark/>
          </w:tcPr>
          <w:p w14:paraId="0CD8EC01"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Ogļh.</w:t>
            </w:r>
          </w:p>
        </w:tc>
        <w:tc>
          <w:tcPr>
            <w:tcW w:w="1141" w:type="dxa"/>
            <w:vMerge/>
            <w:tcBorders>
              <w:top w:val="single" w:sz="4" w:space="0" w:color="auto"/>
              <w:left w:val="single" w:sz="4" w:space="0" w:color="auto"/>
              <w:bottom w:val="single" w:sz="4" w:space="0" w:color="auto"/>
              <w:right w:val="single" w:sz="4" w:space="0" w:color="auto"/>
            </w:tcBorders>
            <w:vAlign w:val="center"/>
            <w:hideMark/>
          </w:tcPr>
          <w:p w14:paraId="78E29FE0" w14:textId="77777777" w:rsidR="00667135" w:rsidRPr="004959B2" w:rsidRDefault="00667135" w:rsidP="00667135">
            <w:pPr>
              <w:spacing w:after="0" w:line="240" w:lineRule="auto"/>
              <w:rPr>
                <w:rFonts w:ascii="Times New Roman" w:eastAsia="Calibri" w:hAnsi="Times New Roman" w:cs="Times New Roman"/>
                <w:b/>
                <w:bCs/>
                <w:color w:val="000000"/>
                <w:lang w:eastAsia="lv-LV"/>
              </w:rPr>
            </w:pPr>
          </w:p>
        </w:tc>
      </w:tr>
      <w:tr w:rsidR="00667135" w:rsidRPr="004959B2" w14:paraId="36B5A6A9" w14:textId="77777777" w:rsidTr="00667135">
        <w:trPr>
          <w:trHeight w:val="300"/>
          <w:jc w:val="center"/>
        </w:trPr>
        <w:tc>
          <w:tcPr>
            <w:tcW w:w="254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FA05B08" w14:textId="77777777" w:rsidR="00667135" w:rsidRPr="004959B2" w:rsidRDefault="00667135" w:rsidP="00667135">
            <w:pPr>
              <w:spacing w:after="0" w:line="240" w:lineRule="auto"/>
              <w:rPr>
                <w:rFonts w:ascii="Times New Roman" w:hAnsi="Times New Roman" w:cs="Times New Roman"/>
                <w:color w:val="000000"/>
              </w:rPr>
            </w:pPr>
            <w:r w:rsidRPr="004959B2">
              <w:rPr>
                <w:rFonts w:ascii="Times New Roman" w:hAnsi="Times New Roman" w:cs="Times New Roman"/>
                <w:color w:val="000000"/>
              </w:rPr>
              <w:t xml:space="preserve">Rīsi, </w:t>
            </w:r>
            <w:r w:rsidRPr="004959B2">
              <w:rPr>
                <w:rFonts w:ascii="Times New Roman" w:hAnsi="Times New Roman" w:cs="Times New Roman"/>
                <w:i/>
                <w:color w:val="000000"/>
              </w:rPr>
              <w:t>tvaicēti</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14:paraId="05D11BF9"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w:t>
            </w:r>
          </w:p>
        </w:tc>
        <w:tc>
          <w:tcPr>
            <w:tcW w:w="1050" w:type="dxa"/>
            <w:tcBorders>
              <w:top w:val="single" w:sz="4" w:space="0" w:color="auto"/>
              <w:left w:val="nil"/>
              <w:bottom w:val="single" w:sz="4" w:space="0" w:color="auto"/>
              <w:right w:val="single" w:sz="4" w:space="0" w:color="auto"/>
            </w:tcBorders>
            <w:shd w:val="clear" w:color="auto" w:fill="FFFFFF" w:themeFill="background1"/>
            <w:noWrap/>
            <w:vAlign w:val="bottom"/>
          </w:tcPr>
          <w:p w14:paraId="422ADFAC"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bottom"/>
          </w:tcPr>
          <w:p w14:paraId="01D39684"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0,23</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14:paraId="2D41EEF1"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0,04</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14:paraId="557854BD"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2,38</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14:paraId="0457C88E"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10,89</w:t>
            </w:r>
          </w:p>
        </w:tc>
      </w:tr>
      <w:tr w:rsidR="00667135" w:rsidRPr="004959B2" w14:paraId="123D2AB1" w14:textId="77777777" w:rsidTr="00667135">
        <w:trPr>
          <w:trHeight w:val="300"/>
          <w:jc w:val="center"/>
        </w:trPr>
        <w:tc>
          <w:tcPr>
            <w:tcW w:w="254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1C76846" w14:textId="77777777" w:rsidR="00667135" w:rsidRPr="004959B2" w:rsidRDefault="00667135" w:rsidP="00667135">
            <w:pPr>
              <w:spacing w:after="0" w:line="240" w:lineRule="auto"/>
              <w:rPr>
                <w:rFonts w:ascii="Times New Roman" w:hAnsi="Times New Roman" w:cs="Times New Roman"/>
                <w:color w:val="000000"/>
              </w:rPr>
            </w:pPr>
            <w:r w:rsidRPr="004959B2">
              <w:rPr>
                <w:rFonts w:ascii="Times New Roman" w:hAnsi="Times New Roman" w:cs="Times New Roman"/>
                <w:color w:val="000000"/>
              </w:rPr>
              <w:t>Ūdens</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14:paraId="09F83F31"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w:t>
            </w:r>
          </w:p>
        </w:tc>
        <w:tc>
          <w:tcPr>
            <w:tcW w:w="1050" w:type="dxa"/>
            <w:tcBorders>
              <w:top w:val="single" w:sz="4" w:space="0" w:color="auto"/>
              <w:left w:val="nil"/>
              <w:bottom w:val="single" w:sz="4" w:space="0" w:color="auto"/>
              <w:right w:val="single" w:sz="4" w:space="0" w:color="auto"/>
            </w:tcBorders>
            <w:shd w:val="clear" w:color="auto" w:fill="FFFFFF" w:themeFill="background1"/>
            <w:noWrap/>
            <w:vAlign w:val="bottom"/>
          </w:tcPr>
          <w:p w14:paraId="139CF4B9"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7,5</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bottom"/>
          </w:tcPr>
          <w:p w14:paraId="07652059"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14:paraId="4D96A037"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14:paraId="268D4C6D"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14:paraId="15B9C166"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r>
      <w:tr w:rsidR="00667135" w:rsidRPr="004959B2" w14:paraId="176422A9" w14:textId="77777777" w:rsidTr="00667135">
        <w:trPr>
          <w:trHeight w:val="300"/>
          <w:jc w:val="center"/>
        </w:trPr>
        <w:tc>
          <w:tcPr>
            <w:tcW w:w="254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F9B8A76" w14:textId="77777777" w:rsidR="00667135" w:rsidRPr="004959B2" w:rsidRDefault="00667135" w:rsidP="00667135">
            <w:pPr>
              <w:spacing w:after="0" w:line="240" w:lineRule="auto"/>
              <w:rPr>
                <w:rFonts w:ascii="Times New Roman" w:hAnsi="Times New Roman" w:cs="Times New Roman"/>
                <w:color w:val="000000"/>
              </w:rPr>
            </w:pPr>
            <w:r w:rsidRPr="004959B2">
              <w:rPr>
                <w:rFonts w:ascii="Times New Roman" w:hAnsi="Times New Roman" w:cs="Times New Roman"/>
                <w:color w:val="000000"/>
              </w:rPr>
              <w:t xml:space="preserve">Krējums, </w:t>
            </w:r>
            <w:r w:rsidRPr="004959B2">
              <w:rPr>
                <w:rFonts w:ascii="Times New Roman" w:hAnsi="Times New Roman" w:cs="Times New Roman"/>
                <w:i/>
                <w:color w:val="000000"/>
              </w:rPr>
              <w:t>saldais,</w:t>
            </w:r>
            <w:r w:rsidRPr="004959B2">
              <w:rPr>
                <w:rFonts w:ascii="Times New Roman" w:hAnsi="Times New Roman" w:cs="Times New Roman"/>
                <w:color w:val="000000"/>
              </w:rPr>
              <w:t xml:space="preserve"> 35%</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14:paraId="1D1BB99F"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15,5</w:t>
            </w:r>
          </w:p>
        </w:tc>
        <w:tc>
          <w:tcPr>
            <w:tcW w:w="1050" w:type="dxa"/>
            <w:tcBorders>
              <w:top w:val="single" w:sz="4" w:space="0" w:color="auto"/>
              <w:left w:val="nil"/>
              <w:bottom w:val="single" w:sz="4" w:space="0" w:color="auto"/>
              <w:right w:val="single" w:sz="4" w:space="0" w:color="auto"/>
            </w:tcBorders>
            <w:shd w:val="clear" w:color="auto" w:fill="FFFFFF" w:themeFill="background1"/>
            <w:noWrap/>
            <w:vAlign w:val="bottom"/>
          </w:tcPr>
          <w:p w14:paraId="4BACB9B1"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15,5</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bottom"/>
          </w:tcPr>
          <w:p w14:paraId="3C5C863B"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0,31</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14:paraId="4496517C"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5,43</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14:paraId="55C0E9E5"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0,50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14:paraId="64D9ECF3"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52,24</w:t>
            </w:r>
          </w:p>
        </w:tc>
      </w:tr>
      <w:tr w:rsidR="00667135" w:rsidRPr="004959B2" w14:paraId="208C7DE8" w14:textId="77777777" w:rsidTr="00667135">
        <w:trPr>
          <w:trHeight w:val="300"/>
          <w:jc w:val="center"/>
        </w:trPr>
        <w:tc>
          <w:tcPr>
            <w:tcW w:w="254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79274F3" w14:textId="77777777" w:rsidR="00667135" w:rsidRPr="004959B2" w:rsidRDefault="00667135" w:rsidP="00667135">
            <w:pPr>
              <w:spacing w:after="0" w:line="240" w:lineRule="auto"/>
              <w:rPr>
                <w:rFonts w:ascii="Times New Roman" w:hAnsi="Times New Roman" w:cs="Times New Roman"/>
                <w:color w:val="000000"/>
              </w:rPr>
            </w:pPr>
            <w:r w:rsidRPr="004959B2">
              <w:rPr>
                <w:rFonts w:ascii="Times New Roman" w:hAnsi="Times New Roman" w:cs="Times New Roman"/>
                <w:color w:val="000000"/>
              </w:rPr>
              <w:t>Cukurs</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14:paraId="489D7A06"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3,6</w:t>
            </w:r>
          </w:p>
        </w:tc>
        <w:tc>
          <w:tcPr>
            <w:tcW w:w="1050" w:type="dxa"/>
            <w:tcBorders>
              <w:top w:val="single" w:sz="4" w:space="0" w:color="auto"/>
              <w:left w:val="nil"/>
              <w:bottom w:val="single" w:sz="4" w:space="0" w:color="auto"/>
              <w:right w:val="single" w:sz="4" w:space="0" w:color="auto"/>
            </w:tcBorders>
            <w:shd w:val="clear" w:color="auto" w:fill="FFFFFF" w:themeFill="background1"/>
            <w:noWrap/>
            <w:vAlign w:val="bottom"/>
          </w:tcPr>
          <w:p w14:paraId="5C5F19CF"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3,6</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bottom"/>
          </w:tcPr>
          <w:p w14:paraId="476E0E0A"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14:paraId="641D686D"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14:paraId="573C12C9"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3,60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14:paraId="36A98628"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14,62</w:t>
            </w:r>
          </w:p>
        </w:tc>
      </w:tr>
      <w:tr w:rsidR="00667135" w:rsidRPr="004959B2" w14:paraId="0E097D46" w14:textId="77777777" w:rsidTr="00667135">
        <w:trPr>
          <w:trHeight w:val="300"/>
          <w:jc w:val="center"/>
        </w:trPr>
        <w:tc>
          <w:tcPr>
            <w:tcW w:w="254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8C6EACC" w14:textId="77777777" w:rsidR="00667135" w:rsidRPr="004959B2" w:rsidRDefault="00667135" w:rsidP="00667135">
            <w:pPr>
              <w:spacing w:after="0" w:line="240" w:lineRule="auto"/>
              <w:rPr>
                <w:rFonts w:ascii="Times New Roman" w:hAnsi="Times New Roman" w:cs="Times New Roman"/>
                <w:color w:val="000000"/>
              </w:rPr>
            </w:pPr>
            <w:r w:rsidRPr="004959B2">
              <w:rPr>
                <w:rFonts w:ascii="Times New Roman" w:hAnsi="Times New Roman" w:cs="Times New Roman"/>
                <w:color w:val="000000"/>
              </w:rPr>
              <w:t>Želatīns</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14:paraId="122A72D2"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0,3</w:t>
            </w:r>
          </w:p>
        </w:tc>
        <w:tc>
          <w:tcPr>
            <w:tcW w:w="1050" w:type="dxa"/>
            <w:tcBorders>
              <w:top w:val="single" w:sz="4" w:space="0" w:color="auto"/>
              <w:left w:val="nil"/>
              <w:bottom w:val="single" w:sz="4" w:space="0" w:color="auto"/>
              <w:right w:val="single" w:sz="4" w:space="0" w:color="auto"/>
            </w:tcBorders>
            <w:shd w:val="clear" w:color="auto" w:fill="FFFFFF" w:themeFill="background1"/>
            <w:noWrap/>
            <w:vAlign w:val="bottom"/>
          </w:tcPr>
          <w:p w14:paraId="0183AC8C"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0,3</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bottom"/>
          </w:tcPr>
          <w:p w14:paraId="337F2A90"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0,26</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14:paraId="30909687"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14:paraId="35EB9192"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14:paraId="293C6C0A"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1,06</w:t>
            </w:r>
          </w:p>
        </w:tc>
      </w:tr>
      <w:tr w:rsidR="00667135" w:rsidRPr="004959B2" w14:paraId="390AECD3" w14:textId="77777777" w:rsidTr="00667135">
        <w:trPr>
          <w:trHeight w:val="300"/>
          <w:jc w:val="center"/>
        </w:trPr>
        <w:tc>
          <w:tcPr>
            <w:tcW w:w="2547" w:type="dxa"/>
            <w:tcBorders>
              <w:top w:val="single" w:sz="4" w:space="0" w:color="auto"/>
              <w:left w:val="single" w:sz="4" w:space="0" w:color="auto"/>
              <w:bottom w:val="single" w:sz="4" w:space="0" w:color="auto"/>
              <w:right w:val="nil"/>
            </w:tcBorders>
            <w:shd w:val="clear" w:color="auto" w:fill="F2F2F2" w:themeFill="background1" w:themeFillShade="F2"/>
            <w:noWrap/>
            <w:vAlign w:val="bottom"/>
            <w:hideMark/>
          </w:tcPr>
          <w:p w14:paraId="1D179E67"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Iznākums</w:t>
            </w:r>
          </w:p>
        </w:tc>
        <w:tc>
          <w:tcPr>
            <w:tcW w:w="992" w:type="dxa"/>
            <w:tcBorders>
              <w:top w:val="nil"/>
              <w:left w:val="single" w:sz="4" w:space="0" w:color="auto"/>
              <w:bottom w:val="single" w:sz="4" w:space="0" w:color="auto"/>
              <w:right w:val="single" w:sz="4" w:space="0" w:color="auto"/>
            </w:tcBorders>
            <w:shd w:val="clear" w:color="auto" w:fill="F2F2F2" w:themeFill="background1" w:themeFillShade="F2"/>
            <w:noWrap/>
            <w:vAlign w:val="bottom"/>
          </w:tcPr>
          <w:p w14:paraId="2E24A332"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w:t>
            </w:r>
          </w:p>
        </w:tc>
        <w:tc>
          <w:tcPr>
            <w:tcW w:w="1050" w:type="dxa"/>
            <w:tcBorders>
              <w:top w:val="nil"/>
              <w:left w:val="nil"/>
              <w:bottom w:val="single" w:sz="4" w:space="0" w:color="auto"/>
              <w:right w:val="single" w:sz="4" w:space="0" w:color="auto"/>
            </w:tcBorders>
            <w:shd w:val="clear" w:color="auto" w:fill="F2F2F2" w:themeFill="background1" w:themeFillShade="F2"/>
            <w:noWrap/>
            <w:vAlign w:val="bottom"/>
          </w:tcPr>
          <w:p w14:paraId="4E957D78" w14:textId="77777777" w:rsidR="00667135" w:rsidRPr="004959B2" w:rsidRDefault="00667135" w:rsidP="00667135">
            <w:pPr>
              <w:spacing w:after="0" w:line="240" w:lineRule="auto"/>
              <w:jc w:val="center"/>
              <w:rPr>
                <w:rFonts w:ascii="Times New Roman" w:hAnsi="Times New Roman" w:cs="Times New Roman"/>
                <w:b/>
                <w:color w:val="000000"/>
              </w:rPr>
            </w:pPr>
            <w:r w:rsidRPr="004959B2">
              <w:rPr>
                <w:rFonts w:ascii="Times New Roman" w:hAnsi="Times New Roman" w:cs="Times New Roman"/>
                <w:b/>
                <w:color w:val="000000"/>
              </w:rPr>
              <w:t>30</w:t>
            </w:r>
          </w:p>
        </w:tc>
        <w:tc>
          <w:tcPr>
            <w:tcW w:w="876"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bottom"/>
          </w:tcPr>
          <w:p w14:paraId="57FB494C"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0,80</w:t>
            </w:r>
          </w:p>
        </w:tc>
        <w:tc>
          <w:tcPr>
            <w:tcW w:w="876" w:type="dxa"/>
            <w:tcBorders>
              <w:top w:val="single" w:sz="4" w:space="0" w:color="auto"/>
              <w:left w:val="nil"/>
              <w:bottom w:val="single" w:sz="4" w:space="0" w:color="auto"/>
              <w:right w:val="single" w:sz="4" w:space="0" w:color="auto"/>
            </w:tcBorders>
            <w:shd w:val="clear" w:color="auto" w:fill="F2F2F2" w:themeFill="background1" w:themeFillShade="F2"/>
            <w:noWrap/>
            <w:vAlign w:val="bottom"/>
          </w:tcPr>
          <w:p w14:paraId="5E37C73E"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5,46</w:t>
            </w:r>
          </w:p>
        </w:tc>
        <w:tc>
          <w:tcPr>
            <w:tcW w:w="992" w:type="dxa"/>
            <w:tcBorders>
              <w:top w:val="single" w:sz="4" w:space="0" w:color="auto"/>
              <w:left w:val="nil"/>
              <w:bottom w:val="single" w:sz="4" w:space="0" w:color="auto"/>
              <w:right w:val="single" w:sz="4" w:space="0" w:color="auto"/>
            </w:tcBorders>
            <w:shd w:val="clear" w:color="auto" w:fill="F2F2F2" w:themeFill="background1" w:themeFillShade="F2"/>
            <w:noWrap/>
            <w:vAlign w:val="bottom"/>
          </w:tcPr>
          <w:p w14:paraId="1CE37F2D"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6,47</w:t>
            </w:r>
          </w:p>
        </w:tc>
        <w:tc>
          <w:tcPr>
            <w:tcW w:w="1141" w:type="dxa"/>
            <w:tcBorders>
              <w:top w:val="single" w:sz="4" w:space="0" w:color="auto"/>
              <w:left w:val="nil"/>
              <w:bottom w:val="single" w:sz="4" w:space="0" w:color="auto"/>
              <w:right w:val="single" w:sz="4" w:space="0" w:color="auto"/>
            </w:tcBorders>
            <w:shd w:val="clear" w:color="auto" w:fill="F2F2F2" w:themeFill="background1" w:themeFillShade="F2"/>
            <w:noWrap/>
            <w:vAlign w:val="bottom"/>
          </w:tcPr>
          <w:p w14:paraId="5E92992B"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78,80</w:t>
            </w:r>
          </w:p>
        </w:tc>
      </w:tr>
    </w:tbl>
    <w:p w14:paraId="732C2B33" w14:textId="77777777" w:rsidR="00667135" w:rsidRPr="004959B2" w:rsidRDefault="00667135" w:rsidP="00667135">
      <w:pPr>
        <w:spacing w:after="0" w:line="240" w:lineRule="auto"/>
        <w:rPr>
          <w:rFonts w:ascii="Times New Roman" w:eastAsia="Calibri" w:hAnsi="Times New Roman" w:cs="Times New Roman"/>
          <w:b/>
          <w:color w:val="000000"/>
        </w:rPr>
      </w:pPr>
    </w:p>
    <w:tbl>
      <w:tblPr>
        <w:tblW w:w="8474" w:type="dxa"/>
        <w:jc w:val="center"/>
        <w:tblLook w:val="05A0" w:firstRow="1" w:lastRow="0" w:firstColumn="1" w:lastColumn="1" w:noHBand="0" w:noVBand="1"/>
      </w:tblPr>
      <w:tblGrid>
        <w:gridCol w:w="2547"/>
        <w:gridCol w:w="992"/>
        <w:gridCol w:w="1050"/>
        <w:gridCol w:w="876"/>
        <w:gridCol w:w="876"/>
        <w:gridCol w:w="992"/>
        <w:gridCol w:w="1141"/>
      </w:tblGrid>
      <w:tr w:rsidR="00667135" w:rsidRPr="004959B2" w14:paraId="31F598A9" w14:textId="77777777" w:rsidTr="00667135">
        <w:trPr>
          <w:trHeight w:val="300"/>
          <w:jc w:val="center"/>
        </w:trPr>
        <w:tc>
          <w:tcPr>
            <w:tcW w:w="2547" w:type="dxa"/>
            <w:tcBorders>
              <w:top w:val="single" w:sz="4" w:space="0" w:color="auto"/>
              <w:left w:val="single" w:sz="4" w:space="0" w:color="auto"/>
              <w:bottom w:val="single" w:sz="4" w:space="0" w:color="auto"/>
              <w:right w:val="single" w:sz="4" w:space="0" w:color="auto"/>
            </w:tcBorders>
            <w:shd w:val="pct5" w:color="000000" w:fill="FFFFFF"/>
            <w:vAlign w:val="center"/>
            <w:hideMark/>
          </w:tcPr>
          <w:p w14:paraId="0082277C" w14:textId="77777777" w:rsidR="00667135" w:rsidRPr="004959B2" w:rsidRDefault="00667135" w:rsidP="00667135">
            <w:pPr>
              <w:spacing w:after="0" w:line="240" w:lineRule="auto"/>
              <w:jc w:val="center"/>
              <w:rPr>
                <w:rFonts w:ascii="Times New Roman" w:eastAsia="Calibri" w:hAnsi="Times New Roman" w:cs="Times New Roman"/>
                <w:b/>
                <w:bCs/>
                <w:color w:val="000000"/>
                <w:sz w:val="24"/>
                <w:szCs w:val="24"/>
                <w:lang w:eastAsia="lv-LV"/>
              </w:rPr>
            </w:pPr>
            <w:r w:rsidRPr="004959B2">
              <w:rPr>
                <w:rFonts w:ascii="Times New Roman" w:eastAsia="Calibri" w:hAnsi="Times New Roman" w:cs="Times New Roman"/>
                <w:color w:val="000000"/>
                <w:sz w:val="24"/>
                <w:szCs w:val="24"/>
              </w:rPr>
              <w:br w:type="page"/>
            </w:r>
            <w:r w:rsidRPr="004959B2">
              <w:rPr>
                <w:rFonts w:ascii="Times New Roman" w:eastAsia="Calibri" w:hAnsi="Times New Roman" w:cs="Times New Roman"/>
                <w:color w:val="000000"/>
                <w:sz w:val="24"/>
                <w:szCs w:val="24"/>
              </w:rPr>
              <w:br w:type="page"/>
            </w:r>
            <w:r w:rsidRPr="004959B2">
              <w:rPr>
                <w:rFonts w:ascii="Times New Roman" w:eastAsia="Calibri" w:hAnsi="Times New Roman" w:cs="Times New Roman"/>
                <w:b/>
                <w:bCs/>
                <w:color w:val="000000"/>
                <w:sz w:val="24"/>
                <w:szCs w:val="24"/>
              </w:rPr>
              <w:t>SĒ6 (3-6g)</w:t>
            </w:r>
          </w:p>
        </w:tc>
        <w:tc>
          <w:tcPr>
            <w:tcW w:w="5927" w:type="dxa"/>
            <w:gridSpan w:val="6"/>
            <w:tcBorders>
              <w:top w:val="single" w:sz="4" w:space="0" w:color="auto"/>
              <w:left w:val="single" w:sz="4" w:space="0" w:color="auto"/>
              <w:bottom w:val="single" w:sz="4" w:space="0" w:color="auto"/>
              <w:right w:val="single" w:sz="4" w:space="0" w:color="auto"/>
            </w:tcBorders>
            <w:shd w:val="pct5" w:color="000000" w:fill="FFFFFF"/>
            <w:noWrap/>
            <w:vAlign w:val="center"/>
            <w:hideMark/>
          </w:tcPr>
          <w:p w14:paraId="1C317F83" w14:textId="77777777" w:rsidR="00667135" w:rsidRPr="004959B2" w:rsidRDefault="00667135" w:rsidP="00667135">
            <w:pPr>
              <w:spacing w:after="0" w:line="240" w:lineRule="auto"/>
              <w:jc w:val="center"/>
              <w:rPr>
                <w:rFonts w:ascii="Times New Roman" w:eastAsia="Calibri" w:hAnsi="Times New Roman" w:cs="Times New Roman"/>
                <w:b/>
                <w:bCs/>
                <w:color w:val="000000"/>
                <w:sz w:val="24"/>
                <w:szCs w:val="24"/>
                <w:lang w:eastAsia="lv-LV"/>
              </w:rPr>
            </w:pPr>
            <w:r w:rsidRPr="004959B2">
              <w:rPr>
                <w:rFonts w:ascii="Times New Roman" w:eastAsia="Calibri" w:hAnsi="Times New Roman" w:cs="Times New Roman"/>
                <w:b/>
                <w:color w:val="000000"/>
                <w:sz w:val="24"/>
                <w:szCs w:val="24"/>
              </w:rPr>
              <w:t>Rīsu krēms</w:t>
            </w:r>
          </w:p>
        </w:tc>
      </w:tr>
      <w:tr w:rsidR="00667135" w:rsidRPr="004959B2" w14:paraId="1668373E" w14:textId="77777777" w:rsidTr="00667135">
        <w:trPr>
          <w:trHeight w:val="300"/>
          <w:jc w:val="center"/>
        </w:trPr>
        <w:tc>
          <w:tcPr>
            <w:tcW w:w="2547"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35EE6918"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Produkta nosaukums</w:t>
            </w:r>
          </w:p>
        </w:tc>
        <w:tc>
          <w:tcPr>
            <w:tcW w:w="2042" w:type="dxa"/>
            <w:gridSpan w:val="2"/>
            <w:tcBorders>
              <w:top w:val="single" w:sz="4" w:space="0" w:color="auto"/>
              <w:left w:val="nil"/>
              <w:bottom w:val="single" w:sz="4" w:space="0" w:color="auto"/>
              <w:right w:val="single" w:sz="4" w:space="0" w:color="auto"/>
            </w:tcBorders>
            <w:shd w:val="clear" w:color="000000" w:fill="FFFFFF"/>
            <w:noWrap/>
            <w:vAlign w:val="center"/>
            <w:hideMark/>
          </w:tcPr>
          <w:p w14:paraId="164289D0"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Ielikums 1 porc., g</w:t>
            </w:r>
          </w:p>
        </w:tc>
        <w:tc>
          <w:tcPr>
            <w:tcW w:w="2744" w:type="dxa"/>
            <w:gridSpan w:val="3"/>
            <w:tcBorders>
              <w:top w:val="single" w:sz="4" w:space="0" w:color="auto"/>
              <w:left w:val="nil"/>
              <w:bottom w:val="single" w:sz="4" w:space="0" w:color="auto"/>
              <w:right w:val="single" w:sz="4" w:space="0" w:color="auto"/>
            </w:tcBorders>
            <w:shd w:val="clear" w:color="000000" w:fill="FFFFFF"/>
            <w:noWrap/>
            <w:vAlign w:val="center"/>
            <w:hideMark/>
          </w:tcPr>
          <w:p w14:paraId="11ADA251"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Uzturvielas, g</w:t>
            </w:r>
          </w:p>
        </w:tc>
        <w:tc>
          <w:tcPr>
            <w:tcW w:w="1141"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4D38C847"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Enerģ. vērt., kcal</w:t>
            </w:r>
          </w:p>
        </w:tc>
      </w:tr>
      <w:tr w:rsidR="00667135" w:rsidRPr="004959B2" w14:paraId="75E411CB" w14:textId="77777777" w:rsidTr="00667135">
        <w:trPr>
          <w:trHeight w:val="300"/>
          <w:jc w:val="center"/>
        </w:trPr>
        <w:tc>
          <w:tcPr>
            <w:tcW w:w="2547" w:type="dxa"/>
            <w:vMerge/>
            <w:tcBorders>
              <w:top w:val="single" w:sz="4" w:space="0" w:color="auto"/>
              <w:left w:val="single" w:sz="4" w:space="0" w:color="auto"/>
              <w:bottom w:val="single" w:sz="4" w:space="0" w:color="auto"/>
              <w:right w:val="single" w:sz="4" w:space="0" w:color="auto"/>
            </w:tcBorders>
            <w:vAlign w:val="center"/>
            <w:hideMark/>
          </w:tcPr>
          <w:p w14:paraId="371C0B22" w14:textId="77777777" w:rsidR="00667135" w:rsidRPr="004959B2" w:rsidRDefault="00667135" w:rsidP="00667135">
            <w:pPr>
              <w:spacing w:after="0" w:line="240" w:lineRule="auto"/>
              <w:rPr>
                <w:rFonts w:ascii="Times New Roman" w:eastAsia="Calibri" w:hAnsi="Times New Roman" w:cs="Times New Roman"/>
                <w:b/>
                <w:bCs/>
                <w:color w:val="000000"/>
                <w:lang w:eastAsia="lv-LV"/>
              </w:rPr>
            </w:pPr>
          </w:p>
        </w:tc>
        <w:tc>
          <w:tcPr>
            <w:tcW w:w="992" w:type="dxa"/>
            <w:tcBorders>
              <w:top w:val="nil"/>
              <w:left w:val="nil"/>
              <w:bottom w:val="single" w:sz="4" w:space="0" w:color="auto"/>
              <w:right w:val="single" w:sz="4" w:space="0" w:color="auto"/>
            </w:tcBorders>
            <w:shd w:val="clear" w:color="000000" w:fill="FFFFFF"/>
            <w:noWrap/>
            <w:vAlign w:val="center"/>
            <w:hideMark/>
          </w:tcPr>
          <w:p w14:paraId="49E3E760"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Bruto</w:t>
            </w:r>
          </w:p>
        </w:tc>
        <w:tc>
          <w:tcPr>
            <w:tcW w:w="1050" w:type="dxa"/>
            <w:tcBorders>
              <w:top w:val="nil"/>
              <w:left w:val="nil"/>
              <w:bottom w:val="single" w:sz="4" w:space="0" w:color="auto"/>
              <w:right w:val="single" w:sz="4" w:space="0" w:color="auto"/>
            </w:tcBorders>
            <w:shd w:val="clear" w:color="000000" w:fill="FFFFFF"/>
            <w:noWrap/>
            <w:vAlign w:val="center"/>
            <w:hideMark/>
          </w:tcPr>
          <w:p w14:paraId="4730276A"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Neto</w:t>
            </w:r>
          </w:p>
        </w:tc>
        <w:tc>
          <w:tcPr>
            <w:tcW w:w="876" w:type="dxa"/>
            <w:tcBorders>
              <w:top w:val="nil"/>
              <w:left w:val="nil"/>
              <w:bottom w:val="single" w:sz="4" w:space="0" w:color="auto"/>
              <w:right w:val="single" w:sz="4" w:space="0" w:color="auto"/>
            </w:tcBorders>
            <w:shd w:val="clear" w:color="000000" w:fill="FFFFFF"/>
            <w:noWrap/>
            <w:vAlign w:val="center"/>
            <w:hideMark/>
          </w:tcPr>
          <w:p w14:paraId="1D64E9AC"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Olb.v.</w:t>
            </w:r>
          </w:p>
        </w:tc>
        <w:tc>
          <w:tcPr>
            <w:tcW w:w="876" w:type="dxa"/>
            <w:tcBorders>
              <w:top w:val="nil"/>
              <w:left w:val="nil"/>
              <w:bottom w:val="single" w:sz="4" w:space="0" w:color="auto"/>
              <w:right w:val="single" w:sz="4" w:space="0" w:color="auto"/>
            </w:tcBorders>
            <w:shd w:val="clear" w:color="000000" w:fill="FFFFFF"/>
            <w:noWrap/>
            <w:vAlign w:val="center"/>
            <w:hideMark/>
          </w:tcPr>
          <w:p w14:paraId="43652EFF"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Tauki</w:t>
            </w:r>
          </w:p>
        </w:tc>
        <w:tc>
          <w:tcPr>
            <w:tcW w:w="992" w:type="dxa"/>
            <w:tcBorders>
              <w:top w:val="nil"/>
              <w:left w:val="nil"/>
              <w:bottom w:val="single" w:sz="4" w:space="0" w:color="auto"/>
              <w:right w:val="single" w:sz="4" w:space="0" w:color="auto"/>
            </w:tcBorders>
            <w:shd w:val="clear" w:color="000000" w:fill="FFFFFF"/>
            <w:noWrap/>
            <w:vAlign w:val="center"/>
            <w:hideMark/>
          </w:tcPr>
          <w:p w14:paraId="1BC8B95E"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Ogļh.</w:t>
            </w:r>
          </w:p>
        </w:tc>
        <w:tc>
          <w:tcPr>
            <w:tcW w:w="1141" w:type="dxa"/>
            <w:vMerge/>
            <w:tcBorders>
              <w:top w:val="single" w:sz="4" w:space="0" w:color="auto"/>
              <w:left w:val="single" w:sz="4" w:space="0" w:color="auto"/>
              <w:bottom w:val="single" w:sz="4" w:space="0" w:color="auto"/>
              <w:right w:val="single" w:sz="4" w:space="0" w:color="auto"/>
            </w:tcBorders>
            <w:vAlign w:val="center"/>
            <w:hideMark/>
          </w:tcPr>
          <w:p w14:paraId="7E7BFE9F" w14:textId="77777777" w:rsidR="00667135" w:rsidRPr="004959B2" w:rsidRDefault="00667135" w:rsidP="00667135">
            <w:pPr>
              <w:spacing w:after="0" w:line="240" w:lineRule="auto"/>
              <w:rPr>
                <w:rFonts w:ascii="Times New Roman" w:eastAsia="Calibri" w:hAnsi="Times New Roman" w:cs="Times New Roman"/>
                <w:b/>
                <w:bCs/>
                <w:color w:val="000000"/>
                <w:lang w:eastAsia="lv-LV"/>
              </w:rPr>
            </w:pPr>
          </w:p>
        </w:tc>
      </w:tr>
      <w:tr w:rsidR="00667135" w:rsidRPr="004959B2" w14:paraId="29ECC2CE" w14:textId="77777777" w:rsidTr="00667135">
        <w:trPr>
          <w:trHeight w:val="300"/>
          <w:jc w:val="center"/>
        </w:trPr>
        <w:tc>
          <w:tcPr>
            <w:tcW w:w="254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98B98A6" w14:textId="77777777" w:rsidR="00667135" w:rsidRPr="004959B2" w:rsidRDefault="00667135" w:rsidP="00667135">
            <w:pPr>
              <w:spacing w:after="0" w:line="240" w:lineRule="auto"/>
              <w:rPr>
                <w:rFonts w:ascii="Times New Roman" w:hAnsi="Times New Roman" w:cs="Times New Roman"/>
                <w:color w:val="000000"/>
              </w:rPr>
            </w:pPr>
            <w:r w:rsidRPr="004959B2">
              <w:rPr>
                <w:rFonts w:ascii="Times New Roman" w:hAnsi="Times New Roman" w:cs="Times New Roman"/>
                <w:color w:val="000000"/>
              </w:rPr>
              <w:t xml:space="preserve">Rīsi, </w:t>
            </w:r>
            <w:r w:rsidRPr="004959B2">
              <w:rPr>
                <w:rFonts w:ascii="Times New Roman" w:hAnsi="Times New Roman" w:cs="Times New Roman"/>
                <w:i/>
                <w:color w:val="000000"/>
              </w:rPr>
              <w:t>tvaicēti</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14:paraId="0B6BF48C"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w:t>
            </w:r>
          </w:p>
        </w:tc>
        <w:tc>
          <w:tcPr>
            <w:tcW w:w="1050" w:type="dxa"/>
            <w:tcBorders>
              <w:top w:val="single" w:sz="4" w:space="0" w:color="auto"/>
              <w:left w:val="nil"/>
              <w:bottom w:val="single" w:sz="4" w:space="0" w:color="auto"/>
              <w:right w:val="single" w:sz="4" w:space="0" w:color="auto"/>
            </w:tcBorders>
            <w:shd w:val="clear" w:color="auto" w:fill="FFFFFF" w:themeFill="background1"/>
            <w:noWrap/>
            <w:vAlign w:val="bottom"/>
          </w:tcPr>
          <w:p w14:paraId="479142FA"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bottom"/>
          </w:tcPr>
          <w:p w14:paraId="2AC3396D"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0,23</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14:paraId="1E7EE4D0"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0,04</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14:paraId="051CCDB7"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2,38</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14:paraId="3D0CAA44"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10,89</w:t>
            </w:r>
          </w:p>
        </w:tc>
      </w:tr>
      <w:tr w:rsidR="00667135" w:rsidRPr="004959B2" w14:paraId="73194107" w14:textId="77777777" w:rsidTr="00667135">
        <w:trPr>
          <w:trHeight w:val="300"/>
          <w:jc w:val="center"/>
        </w:trPr>
        <w:tc>
          <w:tcPr>
            <w:tcW w:w="254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AFA12FA" w14:textId="77777777" w:rsidR="00667135" w:rsidRPr="004959B2" w:rsidRDefault="00667135" w:rsidP="00667135">
            <w:pPr>
              <w:spacing w:after="0" w:line="240" w:lineRule="auto"/>
              <w:rPr>
                <w:rFonts w:ascii="Times New Roman" w:hAnsi="Times New Roman" w:cs="Times New Roman"/>
                <w:color w:val="000000"/>
              </w:rPr>
            </w:pPr>
            <w:r w:rsidRPr="004959B2">
              <w:rPr>
                <w:rFonts w:ascii="Times New Roman" w:hAnsi="Times New Roman" w:cs="Times New Roman"/>
                <w:color w:val="000000"/>
              </w:rPr>
              <w:t>Ūdens</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14:paraId="66B6FF39"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w:t>
            </w:r>
          </w:p>
        </w:tc>
        <w:tc>
          <w:tcPr>
            <w:tcW w:w="1050" w:type="dxa"/>
            <w:tcBorders>
              <w:top w:val="single" w:sz="4" w:space="0" w:color="auto"/>
              <w:left w:val="nil"/>
              <w:bottom w:val="single" w:sz="4" w:space="0" w:color="auto"/>
              <w:right w:val="single" w:sz="4" w:space="0" w:color="auto"/>
            </w:tcBorders>
            <w:shd w:val="clear" w:color="auto" w:fill="FFFFFF" w:themeFill="background1"/>
            <w:noWrap/>
            <w:vAlign w:val="bottom"/>
          </w:tcPr>
          <w:p w14:paraId="156A1808"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7,5</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bottom"/>
          </w:tcPr>
          <w:p w14:paraId="2228BB15"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14:paraId="0F9DD5BF"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14:paraId="351DADF2"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14:paraId="4EA6E12C"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r>
      <w:tr w:rsidR="00667135" w:rsidRPr="004959B2" w14:paraId="5C8DF3EE" w14:textId="77777777" w:rsidTr="00667135">
        <w:trPr>
          <w:trHeight w:val="300"/>
          <w:jc w:val="center"/>
        </w:trPr>
        <w:tc>
          <w:tcPr>
            <w:tcW w:w="254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AE0A6E6" w14:textId="77777777" w:rsidR="00667135" w:rsidRPr="004959B2" w:rsidRDefault="00667135" w:rsidP="00667135">
            <w:pPr>
              <w:spacing w:after="0" w:line="240" w:lineRule="auto"/>
              <w:rPr>
                <w:rFonts w:ascii="Times New Roman" w:hAnsi="Times New Roman" w:cs="Times New Roman"/>
                <w:color w:val="000000"/>
              </w:rPr>
            </w:pPr>
            <w:r w:rsidRPr="004959B2">
              <w:rPr>
                <w:rFonts w:ascii="Times New Roman" w:hAnsi="Times New Roman" w:cs="Times New Roman"/>
                <w:color w:val="000000"/>
              </w:rPr>
              <w:t xml:space="preserve">Krējums, </w:t>
            </w:r>
            <w:r w:rsidRPr="004959B2">
              <w:rPr>
                <w:rFonts w:ascii="Times New Roman" w:hAnsi="Times New Roman" w:cs="Times New Roman"/>
                <w:i/>
                <w:color w:val="000000"/>
              </w:rPr>
              <w:t>saldais,</w:t>
            </w:r>
            <w:r w:rsidRPr="004959B2">
              <w:rPr>
                <w:rFonts w:ascii="Times New Roman" w:hAnsi="Times New Roman" w:cs="Times New Roman"/>
                <w:color w:val="000000"/>
              </w:rPr>
              <w:t xml:space="preserve"> 35%</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14:paraId="076F9B0D"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15,5</w:t>
            </w:r>
          </w:p>
        </w:tc>
        <w:tc>
          <w:tcPr>
            <w:tcW w:w="1050" w:type="dxa"/>
            <w:tcBorders>
              <w:top w:val="single" w:sz="4" w:space="0" w:color="auto"/>
              <w:left w:val="nil"/>
              <w:bottom w:val="single" w:sz="4" w:space="0" w:color="auto"/>
              <w:right w:val="single" w:sz="4" w:space="0" w:color="auto"/>
            </w:tcBorders>
            <w:shd w:val="clear" w:color="auto" w:fill="FFFFFF" w:themeFill="background1"/>
            <w:noWrap/>
            <w:vAlign w:val="bottom"/>
          </w:tcPr>
          <w:p w14:paraId="5F9BFEDD"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15,5</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bottom"/>
          </w:tcPr>
          <w:p w14:paraId="7E8D4683"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0,31</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14:paraId="0CD714D1"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5,43</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14:paraId="324647E7"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0,50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14:paraId="4D4148AD"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52,24</w:t>
            </w:r>
          </w:p>
        </w:tc>
      </w:tr>
      <w:tr w:rsidR="00667135" w:rsidRPr="004959B2" w14:paraId="668DC591" w14:textId="77777777" w:rsidTr="00667135">
        <w:trPr>
          <w:trHeight w:val="300"/>
          <w:jc w:val="center"/>
        </w:trPr>
        <w:tc>
          <w:tcPr>
            <w:tcW w:w="254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CD3DE8E" w14:textId="77777777" w:rsidR="00667135" w:rsidRPr="004959B2" w:rsidRDefault="00667135" w:rsidP="00667135">
            <w:pPr>
              <w:spacing w:after="0" w:line="240" w:lineRule="auto"/>
              <w:rPr>
                <w:rFonts w:ascii="Times New Roman" w:hAnsi="Times New Roman" w:cs="Times New Roman"/>
                <w:color w:val="000000"/>
              </w:rPr>
            </w:pPr>
            <w:r w:rsidRPr="004959B2">
              <w:rPr>
                <w:rFonts w:ascii="Times New Roman" w:hAnsi="Times New Roman" w:cs="Times New Roman"/>
                <w:color w:val="000000"/>
              </w:rPr>
              <w:t>Cukurs</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14:paraId="770DD968"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3,6</w:t>
            </w:r>
          </w:p>
        </w:tc>
        <w:tc>
          <w:tcPr>
            <w:tcW w:w="1050" w:type="dxa"/>
            <w:tcBorders>
              <w:top w:val="single" w:sz="4" w:space="0" w:color="auto"/>
              <w:left w:val="nil"/>
              <w:bottom w:val="single" w:sz="4" w:space="0" w:color="auto"/>
              <w:right w:val="single" w:sz="4" w:space="0" w:color="auto"/>
            </w:tcBorders>
            <w:shd w:val="clear" w:color="auto" w:fill="FFFFFF" w:themeFill="background1"/>
            <w:noWrap/>
            <w:vAlign w:val="bottom"/>
          </w:tcPr>
          <w:p w14:paraId="695A533B"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3,6</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bottom"/>
          </w:tcPr>
          <w:p w14:paraId="4937E05D"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14:paraId="7FA73921"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14:paraId="4D47B607"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3,60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14:paraId="531EFAF1"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14,62</w:t>
            </w:r>
          </w:p>
        </w:tc>
      </w:tr>
      <w:tr w:rsidR="00667135" w:rsidRPr="004959B2" w14:paraId="546504A0" w14:textId="77777777" w:rsidTr="00667135">
        <w:trPr>
          <w:trHeight w:val="300"/>
          <w:jc w:val="center"/>
        </w:trPr>
        <w:tc>
          <w:tcPr>
            <w:tcW w:w="254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7E13998" w14:textId="77777777" w:rsidR="00667135" w:rsidRPr="004959B2" w:rsidRDefault="00667135" w:rsidP="00667135">
            <w:pPr>
              <w:spacing w:after="0" w:line="240" w:lineRule="auto"/>
              <w:rPr>
                <w:rFonts w:ascii="Times New Roman" w:hAnsi="Times New Roman" w:cs="Times New Roman"/>
                <w:color w:val="000000"/>
              </w:rPr>
            </w:pPr>
            <w:r w:rsidRPr="004959B2">
              <w:rPr>
                <w:rFonts w:ascii="Times New Roman" w:hAnsi="Times New Roman" w:cs="Times New Roman"/>
                <w:color w:val="000000"/>
              </w:rPr>
              <w:t>Želatīns</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14:paraId="466B67F7"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0,3</w:t>
            </w:r>
          </w:p>
        </w:tc>
        <w:tc>
          <w:tcPr>
            <w:tcW w:w="1050" w:type="dxa"/>
            <w:tcBorders>
              <w:top w:val="single" w:sz="4" w:space="0" w:color="auto"/>
              <w:left w:val="nil"/>
              <w:bottom w:val="single" w:sz="4" w:space="0" w:color="auto"/>
              <w:right w:val="single" w:sz="4" w:space="0" w:color="auto"/>
            </w:tcBorders>
            <w:shd w:val="clear" w:color="auto" w:fill="FFFFFF" w:themeFill="background1"/>
            <w:noWrap/>
            <w:vAlign w:val="bottom"/>
          </w:tcPr>
          <w:p w14:paraId="21805037"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0,3</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bottom"/>
          </w:tcPr>
          <w:p w14:paraId="52920D85"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0,26</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14:paraId="481D825B"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14:paraId="2F1EAB23"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14:paraId="46981B88"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1,06</w:t>
            </w:r>
          </w:p>
        </w:tc>
      </w:tr>
      <w:tr w:rsidR="00667135" w:rsidRPr="004959B2" w14:paraId="4FF0CB06" w14:textId="77777777" w:rsidTr="00667135">
        <w:trPr>
          <w:trHeight w:val="300"/>
          <w:jc w:val="center"/>
        </w:trPr>
        <w:tc>
          <w:tcPr>
            <w:tcW w:w="2547" w:type="dxa"/>
            <w:tcBorders>
              <w:top w:val="single" w:sz="4" w:space="0" w:color="auto"/>
              <w:left w:val="single" w:sz="4" w:space="0" w:color="auto"/>
              <w:bottom w:val="single" w:sz="4" w:space="0" w:color="auto"/>
              <w:right w:val="nil"/>
            </w:tcBorders>
            <w:shd w:val="clear" w:color="auto" w:fill="F2F2F2" w:themeFill="background1" w:themeFillShade="F2"/>
            <w:noWrap/>
            <w:vAlign w:val="bottom"/>
            <w:hideMark/>
          </w:tcPr>
          <w:p w14:paraId="426F4E42"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Iznākums</w:t>
            </w:r>
          </w:p>
        </w:tc>
        <w:tc>
          <w:tcPr>
            <w:tcW w:w="992" w:type="dxa"/>
            <w:tcBorders>
              <w:top w:val="nil"/>
              <w:left w:val="single" w:sz="4" w:space="0" w:color="auto"/>
              <w:bottom w:val="single" w:sz="4" w:space="0" w:color="auto"/>
              <w:right w:val="single" w:sz="4" w:space="0" w:color="auto"/>
            </w:tcBorders>
            <w:shd w:val="clear" w:color="auto" w:fill="F2F2F2" w:themeFill="background1" w:themeFillShade="F2"/>
            <w:noWrap/>
            <w:vAlign w:val="bottom"/>
          </w:tcPr>
          <w:p w14:paraId="431A158A"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w:t>
            </w:r>
          </w:p>
        </w:tc>
        <w:tc>
          <w:tcPr>
            <w:tcW w:w="1050" w:type="dxa"/>
            <w:tcBorders>
              <w:top w:val="nil"/>
              <w:left w:val="nil"/>
              <w:bottom w:val="single" w:sz="4" w:space="0" w:color="auto"/>
              <w:right w:val="single" w:sz="4" w:space="0" w:color="auto"/>
            </w:tcBorders>
            <w:shd w:val="clear" w:color="auto" w:fill="F2F2F2" w:themeFill="background1" w:themeFillShade="F2"/>
            <w:noWrap/>
            <w:vAlign w:val="bottom"/>
          </w:tcPr>
          <w:p w14:paraId="5AB9279F" w14:textId="77777777" w:rsidR="00667135" w:rsidRPr="004959B2" w:rsidRDefault="00667135" w:rsidP="00667135">
            <w:pPr>
              <w:spacing w:after="0" w:line="240" w:lineRule="auto"/>
              <w:jc w:val="center"/>
              <w:rPr>
                <w:rFonts w:ascii="Times New Roman" w:hAnsi="Times New Roman" w:cs="Times New Roman"/>
                <w:b/>
                <w:color w:val="000000"/>
              </w:rPr>
            </w:pPr>
            <w:r w:rsidRPr="004959B2">
              <w:rPr>
                <w:rFonts w:ascii="Times New Roman" w:hAnsi="Times New Roman" w:cs="Times New Roman"/>
                <w:b/>
                <w:color w:val="000000"/>
              </w:rPr>
              <w:t>30</w:t>
            </w:r>
          </w:p>
        </w:tc>
        <w:tc>
          <w:tcPr>
            <w:tcW w:w="876"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bottom"/>
          </w:tcPr>
          <w:p w14:paraId="0C31EC76"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0,80</w:t>
            </w:r>
          </w:p>
        </w:tc>
        <w:tc>
          <w:tcPr>
            <w:tcW w:w="876" w:type="dxa"/>
            <w:tcBorders>
              <w:top w:val="single" w:sz="4" w:space="0" w:color="auto"/>
              <w:left w:val="nil"/>
              <w:bottom w:val="single" w:sz="4" w:space="0" w:color="auto"/>
              <w:right w:val="single" w:sz="4" w:space="0" w:color="auto"/>
            </w:tcBorders>
            <w:shd w:val="clear" w:color="auto" w:fill="F2F2F2" w:themeFill="background1" w:themeFillShade="F2"/>
            <w:noWrap/>
            <w:vAlign w:val="bottom"/>
          </w:tcPr>
          <w:p w14:paraId="72491B58"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5,46</w:t>
            </w:r>
          </w:p>
        </w:tc>
        <w:tc>
          <w:tcPr>
            <w:tcW w:w="992" w:type="dxa"/>
            <w:tcBorders>
              <w:top w:val="single" w:sz="4" w:space="0" w:color="auto"/>
              <w:left w:val="nil"/>
              <w:bottom w:val="single" w:sz="4" w:space="0" w:color="auto"/>
              <w:right w:val="single" w:sz="4" w:space="0" w:color="auto"/>
            </w:tcBorders>
            <w:shd w:val="clear" w:color="auto" w:fill="F2F2F2" w:themeFill="background1" w:themeFillShade="F2"/>
            <w:noWrap/>
            <w:vAlign w:val="bottom"/>
          </w:tcPr>
          <w:p w14:paraId="79AAECCF"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6,47</w:t>
            </w:r>
          </w:p>
        </w:tc>
        <w:tc>
          <w:tcPr>
            <w:tcW w:w="1141" w:type="dxa"/>
            <w:tcBorders>
              <w:top w:val="single" w:sz="4" w:space="0" w:color="auto"/>
              <w:left w:val="nil"/>
              <w:bottom w:val="single" w:sz="4" w:space="0" w:color="auto"/>
              <w:right w:val="single" w:sz="4" w:space="0" w:color="auto"/>
            </w:tcBorders>
            <w:shd w:val="clear" w:color="auto" w:fill="F2F2F2" w:themeFill="background1" w:themeFillShade="F2"/>
            <w:noWrap/>
            <w:vAlign w:val="bottom"/>
          </w:tcPr>
          <w:p w14:paraId="2D4BCC7E"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78,80</w:t>
            </w:r>
          </w:p>
        </w:tc>
      </w:tr>
    </w:tbl>
    <w:p w14:paraId="63A9896F" w14:textId="77777777" w:rsidR="00667135" w:rsidRPr="004959B2" w:rsidRDefault="00667135" w:rsidP="00667135">
      <w:pPr>
        <w:spacing w:after="0" w:line="240" w:lineRule="auto"/>
        <w:rPr>
          <w:rFonts w:ascii="Times New Roman" w:eastAsia="Calibri" w:hAnsi="Times New Roman" w:cs="Times New Roman"/>
          <w:b/>
          <w:color w:val="000000"/>
        </w:rPr>
      </w:pPr>
    </w:p>
    <w:p w14:paraId="7A0A4282" w14:textId="77777777" w:rsidR="00667135" w:rsidRPr="004959B2" w:rsidRDefault="00667135" w:rsidP="00667135">
      <w:pPr>
        <w:spacing w:after="0" w:line="240" w:lineRule="auto"/>
        <w:rPr>
          <w:rFonts w:ascii="Times New Roman" w:eastAsia="Calibri" w:hAnsi="Times New Roman" w:cs="Times New Roman"/>
          <w:color w:val="000000"/>
          <w:sz w:val="24"/>
          <w:szCs w:val="24"/>
        </w:rPr>
      </w:pPr>
      <w:r w:rsidRPr="004959B2">
        <w:rPr>
          <w:rFonts w:ascii="Times New Roman" w:eastAsia="Calibri" w:hAnsi="Times New Roman" w:cs="Times New Roman"/>
          <w:b/>
          <w:color w:val="000000"/>
          <w:sz w:val="24"/>
          <w:szCs w:val="24"/>
        </w:rPr>
        <w:t>Gatavošana</w:t>
      </w:r>
      <w:r w:rsidRPr="004959B2">
        <w:rPr>
          <w:rFonts w:ascii="Times New Roman" w:eastAsia="Calibri" w:hAnsi="Times New Roman" w:cs="Times New Roman"/>
          <w:color w:val="000000"/>
          <w:sz w:val="24"/>
          <w:szCs w:val="24"/>
        </w:rPr>
        <w:t>:</w:t>
      </w:r>
    </w:p>
    <w:p w14:paraId="76A67799" w14:textId="77777777" w:rsidR="00667135" w:rsidRPr="004959B2" w:rsidRDefault="00667135" w:rsidP="00CA0524">
      <w:pPr>
        <w:pStyle w:val="Sarakstarindkopa"/>
        <w:numPr>
          <w:ilvl w:val="0"/>
          <w:numId w:val="27"/>
        </w:numPr>
        <w:spacing w:after="0" w:line="240" w:lineRule="auto"/>
        <w:jc w:val="both"/>
        <w:rPr>
          <w:rFonts w:ascii="Times New Roman" w:hAnsi="Times New Roman" w:cs="Times New Roman"/>
          <w:b/>
          <w:sz w:val="24"/>
          <w:szCs w:val="24"/>
        </w:rPr>
      </w:pPr>
      <w:r w:rsidRPr="004959B2">
        <w:rPr>
          <w:rFonts w:ascii="Times New Roman" w:hAnsi="Times New Roman" w:cs="Times New Roman"/>
          <w:sz w:val="24"/>
          <w:szCs w:val="24"/>
        </w:rPr>
        <w:t>Uzvārītā, atdzesētā ūdenī uzbriedina želatīnu, kad tas kļuvis caurspīdīgs – izšķīdina karsta ūdens peldē, atdzesē (apmēram līdz 30°C).</w:t>
      </w:r>
    </w:p>
    <w:p w14:paraId="6B472AE1" w14:textId="77777777" w:rsidR="00667135" w:rsidRPr="004959B2" w:rsidRDefault="00667135" w:rsidP="00CA0524">
      <w:pPr>
        <w:pStyle w:val="Sarakstarindkopa"/>
        <w:numPr>
          <w:ilvl w:val="0"/>
          <w:numId w:val="27"/>
        </w:numPr>
        <w:spacing w:after="0" w:line="240" w:lineRule="auto"/>
        <w:jc w:val="both"/>
        <w:rPr>
          <w:rFonts w:ascii="Times New Roman" w:eastAsia="Times New Roman" w:hAnsi="Times New Roman" w:cs="Times New Roman"/>
          <w:b/>
          <w:sz w:val="24"/>
          <w:szCs w:val="24"/>
        </w:rPr>
      </w:pPr>
      <w:r w:rsidRPr="004959B2">
        <w:rPr>
          <w:rFonts w:ascii="Times New Roman" w:eastAsia="Times New Roman" w:hAnsi="Times New Roman" w:cs="Times New Roman"/>
          <w:sz w:val="24"/>
          <w:szCs w:val="24"/>
        </w:rPr>
        <w:t xml:space="preserve">Rīsus izvāra gatavus. Katlu liek auksta ūdens peldē un atdzesē līdz 20-30 ºC.  </w:t>
      </w:r>
    </w:p>
    <w:p w14:paraId="2444F526" w14:textId="77777777" w:rsidR="00667135" w:rsidRPr="004959B2" w:rsidRDefault="00667135" w:rsidP="00CA0524">
      <w:pPr>
        <w:pStyle w:val="Sarakstarindkopa"/>
        <w:numPr>
          <w:ilvl w:val="0"/>
          <w:numId w:val="27"/>
        </w:numPr>
        <w:spacing w:after="0" w:line="240" w:lineRule="auto"/>
        <w:jc w:val="both"/>
        <w:rPr>
          <w:rFonts w:ascii="Times New Roman" w:hAnsi="Times New Roman" w:cs="Times New Roman"/>
          <w:b/>
          <w:sz w:val="24"/>
          <w:szCs w:val="24"/>
        </w:rPr>
      </w:pPr>
      <w:r w:rsidRPr="004959B2">
        <w:rPr>
          <w:rFonts w:ascii="Times New Roman" w:hAnsi="Times New Roman" w:cs="Times New Roman"/>
          <w:sz w:val="24"/>
          <w:szCs w:val="24"/>
        </w:rPr>
        <w:t xml:space="preserve">Labi atdzesētu saldo krējumu ar cukuru </w:t>
      </w:r>
      <w:r w:rsidRPr="004959B2">
        <w:rPr>
          <w:rFonts w:ascii="Times New Roman" w:eastAsia="Times New Roman" w:hAnsi="Times New Roman" w:cs="Times New Roman"/>
          <w:sz w:val="24"/>
          <w:szCs w:val="24"/>
        </w:rPr>
        <w:t>saputo.</w:t>
      </w:r>
    </w:p>
    <w:p w14:paraId="047D6C94" w14:textId="77777777" w:rsidR="00667135" w:rsidRPr="004959B2" w:rsidRDefault="00667135" w:rsidP="00CA0524">
      <w:pPr>
        <w:pStyle w:val="Sarakstarindkopa"/>
        <w:numPr>
          <w:ilvl w:val="0"/>
          <w:numId w:val="27"/>
        </w:numPr>
        <w:spacing w:after="0" w:line="240" w:lineRule="auto"/>
        <w:jc w:val="both"/>
        <w:rPr>
          <w:rFonts w:ascii="Times New Roman" w:hAnsi="Times New Roman" w:cs="Times New Roman"/>
          <w:b/>
          <w:sz w:val="24"/>
          <w:szCs w:val="24"/>
        </w:rPr>
      </w:pPr>
      <w:r w:rsidRPr="004959B2">
        <w:rPr>
          <w:rFonts w:ascii="Times New Roman" w:eastAsia="Times New Roman" w:hAnsi="Times New Roman" w:cs="Times New Roman"/>
          <w:sz w:val="24"/>
          <w:szCs w:val="24"/>
        </w:rPr>
        <w:t xml:space="preserve">Putukrējumā </w:t>
      </w:r>
      <w:r w:rsidRPr="004959B2">
        <w:rPr>
          <w:rFonts w:ascii="Times New Roman" w:hAnsi="Times New Roman" w:cs="Times New Roman"/>
          <w:sz w:val="24"/>
          <w:szCs w:val="24"/>
        </w:rPr>
        <w:t xml:space="preserve">iemaisa vārītos rīsus, pielej izšķīdināto želatīnu, visu ātri sajauc. </w:t>
      </w:r>
    </w:p>
    <w:p w14:paraId="5ABB1EF7" w14:textId="77777777" w:rsidR="00667135" w:rsidRPr="004959B2" w:rsidRDefault="00667135" w:rsidP="00CA0524">
      <w:pPr>
        <w:numPr>
          <w:ilvl w:val="0"/>
          <w:numId w:val="27"/>
        </w:numPr>
        <w:spacing w:after="0" w:line="240" w:lineRule="auto"/>
        <w:jc w:val="both"/>
        <w:rPr>
          <w:rFonts w:ascii="Times New Roman" w:eastAsia="Calibri" w:hAnsi="Times New Roman" w:cs="Times New Roman"/>
          <w:color w:val="000000"/>
          <w:sz w:val="24"/>
          <w:szCs w:val="24"/>
        </w:rPr>
      </w:pPr>
      <w:r w:rsidRPr="004959B2">
        <w:rPr>
          <w:rFonts w:ascii="Times New Roman" w:hAnsi="Times New Roman" w:cs="Times New Roman"/>
          <w:sz w:val="24"/>
          <w:szCs w:val="24"/>
        </w:rPr>
        <w:t>Masu lej veidnēs vai dziļās paplātēs un 2 – 3 stundas vēsumā (2 - 5°C) sarecina.</w:t>
      </w:r>
    </w:p>
    <w:p w14:paraId="579FC238" w14:textId="77777777" w:rsidR="00667135" w:rsidRPr="004959B2" w:rsidRDefault="00667135" w:rsidP="00CA0524">
      <w:pPr>
        <w:numPr>
          <w:ilvl w:val="0"/>
          <w:numId w:val="27"/>
        </w:numPr>
        <w:spacing w:after="0" w:line="240" w:lineRule="auto"/>
        <w:jc w:val="both"/>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Pasniedz 5-12 ºC temperatūrā.</w:t>
      </w:r>
    </w:p>
    <w:p w14:paraId="26EACC0A" w14:textId="77777777" w:rsidR="00667135" w:rsidRPr="004959B2" w:rsidRDefault="00667135" w:rsidP="00CA0524">
      <w:pPr>
        <w:numPr>
          <w:ilvl w:val="0"/>
          <w:numId w:val="27"/>
        </w:numPr>
        <w:spacing w:after="0" w:line="240" w:lineRule="auto"/>
        <w:jc w:val="both"/>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Gatavā ēdiena uzglabāšanas laiks 6 stundas 2-5 ºC temperatūrā.</w:t>
      </w:r>
    </w:p>
    <w:p w14:paraId="18A2727A" w14:textId="77777777" w:rsidR="00667135" w:rsidRPr="004959B2" w:rsidRDefault="00667135" w:rsidP="00667135">
      <w:pPr>
        <w:spacing w:after="0" w:line="240" w:lineRule="auto"/>
        <w:rPr>
          <w:rFonts w:ascii="Times New Roman" w:hAnsi="Times New Roman" w:cs="Times New Roman"/>
          <w:b/>
          <w:sz w:val="28"/>
          <w:szCs w:val="28"/>
        </w:rPr>
      </w:pPr>
    </w:p>
    <w:p w14:paraId="2B0E79CE" w14:textId="77777777" w:rsidR="00667135" w:rsidRPr="004959B2" w:rsidRDefault="00667135">
      <w:pPr>
        <w:rPr>
          <w:rFonts w:ascii="Times New Roman" w:eastAsia="Calibri" w:hAnsi="Times New Roman" w:cs="Times New Roman"/>
          <w:b/>
          <w:color w:val="000000"/>
          <w:sz w:val="24"/>
          <w:szCs w:val="24"/>
          <w:lang w:eastAsia="ar-SA"/>
        </w:rPr>
      </w:pPr>
      <w:r w:rsidRPr="004959B2">
        <w:rPr>
          <w:rFonts w:ascii="Times New Roman" w:eastAsia="Calibri" w:hAnsi="Times New Roman" w:cs="Times New Roman"/>
          <w:b/>
          <w:color w:val="000000"/>
          <w:sz w:val="24"/>
          <w:szCs w:val="24"/>
          <w:lang w:eastAsia="ar-SA"/>
        </w:rPr>
        <w:br w:type="page"/>
      </w:r>
    </w:p>
    <w:p w14:paraId="65639240" w14:textId="77777777" w:rsidR="00667135" w:rsidRPr="004959B2" w:rsidRDefault="00667135" w:rsidP="00667135">
      <w:pPr>
        <w:spacing w:line="240" w:lineRule="auto"/>
        <w:jc w:val="center"/>
        <w:rPr>
          <w:rFonts w:ascii="Times New Roman" w:hAnsi="Times New Roman" w:cs="Times New Roman"/>
          <w:b/>
          <w:sz w:val="28"/>
          <w:szCs w:val="28"/>
        </w:rPr>
      </w:pPr>
      <w:r w:rsidRPr="004959B2">
        <w:rPr>
          <w:rFonts w:ascii="Times New Roman" w:hAnsi="Times New Roman" w:cs="Times New Roman"/>
          <w:b/>
          <w:sz w:val="28"/>
          <w:szCs w:val="28"/>
        </w:rPr>
        <w:lastRenderedPageBreak/>
        <w:t>SVAIGI AUGĻI</w:t>
      </w:r>
    </w:p>
    <w:tbl>
      <w:tblPr>
        <w:tblW w:w="8474" w:type="dxa"/>
        <w:jc w:val="center"/>
        <w:tblLook w:val="05A0" w:firstRow="1" w:lastRow="0" w:firstColumn="1" w:lastColumn="1" w:noHBand="0" w:noVBand="1"/>
      </w:tblPr>
      <w:tblGrid>
        <w:gridCol w:w="2547"/>
        <w:gridCol w:w="992"/>
        <w:gridCol w:w="1050"/>
        <w:gridCol w:w="876"/>
        <w:gridCol w:w="876"/>
        <w:gridCol w:w="992"/>
        <w:gridCol w:w="1141"/>
      </w:tblGrid>
      <w:tr w:rsidR="00667135" w:rsidRPr="004959B2" w14:paraId="3B4B1DC4" w14:textId="77777777" w:rsidTr="00667135">
        <w:trPr>
          <w:trHeight w:val="300"/>
          <w:jc w:val="center"/>
        </w:trPr>
        <w:tc>
          <w:tcPr>
            <w:tcW w:w="2547" w:type="dxa"/>
            <w:tcBorders>
              <w:top w:val="single" w:sz="4" w:space="0" w:color="auto"/>
              <w:left w:val="single" w:sz="4" w:space="0" w:color="auto"/>
              <w:bottom w:val="single" w:sz="4" w:space="0" w:color="auto"/>
              <w:right w:val="single" w:sz="4" w:space="0" w:color="auto"/>
            </w:tcBorders>
            <w:shd w:val="pct5" w:color="000000" w:fill="FFFFFF"/>
            <w:vAlign w:val="center"/>
            <w:hideMark/>
          </w:tcPr>
          <w:p w14:paraId="37EE86DB" w14:textId="77777777" w:rsidR="00667135" w:rsidRPr="004959B2" w:rsidRDefault="00667135" w:rsidP="00667135">
            <w:pPr>
              <w:spacing w:after="0" w:line="240" w:lineRule="auto"/>
              <w:jc w:val="center"/>
              <w:rPr>
                <w:rFonts w:ascii="Times New Roman" w:eastAsia="Calibri" w:hAnsi="Times New Roman" w:cs="Times New Roman"/>
                <w:b/>
                <w:bCs/>
                <w:color w:val="000000"/>
                <w:sz w:val="24"/>
                <w:szCs w:val="24"/>
                <w:lang w:eastAsia="lv-LV"/>
              </w:rPr>
            </w:pPr>
            <w:r w:rsidRPr="004959B2">
              <w:rPr>
                <w:rFonts w:ascii="Times New Roman" w:eastAsia="Calibri" w:hAnsi="Times New Roman" w:cs="Times New Roman"/>
                <w:color w:val="000000"/>
                <w:sz w:val="24"/>
                <w:szCs w:val="24"/>
              </w:rPr>
              <w:br w:type="page"/>
            </w:r>
            <w:r w:rsidRPr="004959B2">
              <w:rPr>
                <w:rFonts w:ascii="Times New Roman" w:eastAsia="Calibri" w:hAnsi="Times New Roman" w:cs="Times New Roman"/>
                <w:color w:val="000000"/>
                <w:sz w:val="24"/>
                <w:szCs w:val="24"/>
              </w:rPr>
              <w:br w:type="page"/>
            </w:r>
            <w:r w:rsidRPr="004959B2">
              <w:rPr>
                <w:rFonts w:ascii="Times New Roman" w:eastAsia="Calibri" w:hAnsi="Times New Roman" w:cs="Times New Roman"/>
                <w:b/>
                <w:bCs/>
                <w:color w:val="000000"/>
                <w:sz w:val="24"/>
                <w:szCs w:val="24"/>
              </w:rPr>
              <w:t>A1</w:t>
            </w:r>
          </w:p>
        </w:tc>
        <w:tc>
          <w:tcPr>
            <w:tcW w:w="5927" w:type="dxa"/>
            <w:gridSpan w:val="6"/>
            <w:tcBorders>
              <w:top w:val="single" w:sz="4" w:space="0" w:color="auto"/>
              <w:left w:val="single" w:sz="4" w:space="0" w:color="auto"/>
              <w:bottom w:val="single" w:sz="4" w:space="0" w:color="auto"/>
              <w:right w:val="single" w:sz="4" w:space="0" w:color="auto"/>
            </w:tcBorders>
            <w:shd w:val="pct5" w:color="000000" w:fill="FFFFFF"/>
            <w:noWrap/>
            <w:vAlign w:val="center"/>
            <w:hideMark/>
          </w:tcPr>
          <w:p w14:paraId="54B83EB9" w14:textId="77777777" w:rsidR="00667135" w:rsidRPr="004959B2" w:rsidRDefault="00667135" w:rsidP="00667135">
            <w:pPr>
              <w:spacing w:after="0" w:line="240" w:lineRule="auto"/>
              <w:jc w:val="center"/>
              <w:rPr>
                <w:rFonts w:ascii="Times New Roman" w:eastAsia="Calibri" w:hAnsi="Times New Roman" w:cs="Times New Roman"/>
                <w:b/>
                <w:bCs/>
                <w:color w:val="000000"/>
                <w:sz w:val="24"/>
                <w:szCs w:val="24"/>
                <w:lang w:eastAsia="lv-LV"/>
              </w:rPr>
            </w:pPr>
            <w:r w:rsidRPr="004959B2">
              <w:rPr>
                <w:rFonts w:ascii="Times New Roman" w:eastAsia="Calibri" w:hAnsi="Times New Roman" w:cs="Times New Roman"/>
                <w:b/>
                <w:color w:val="000000"/>
                <w:sz w:val="24"/>
                <w:szCs w:val="24"/>
              </w:rPr>
              <w:t xml:space="preserve">Banāni </w:t>
            </w:r>
          </w:p>
        </w:tc>
      </w:tr>
      <w:tr w:rsidR="00667135" w:rsidRPr="004959B2" w14:paraId="4B996C38" w14:textId="77777777" w:rsidTr="00667135">
        <w:trPr>
          <w:trHeight w:val="300"/>
          <w:jc w:val="center"/>
        </w:trPr>
        <w:tc>
          <w:tcPr>
            <w:tcW w:w="2547"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4BC1CAE2"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Produkta nosaukums</w:t>
            </w:r>
          </w:p>
        </w:tc>
        <w:tc>
          <w:tcPr>
            <w:tcW w:w="2042" w:type="dxa"/>
            <w:gridSpan w:val="2"/>
            <w:tcBorders>
              <w:top w:val="single" w:sz="4" w:space="0" w:color="auto"/>
              <w:left w:val="nil"/>
              <w:bottom w:val="single" w:sz="4" w:space="0" w:color="auto"/>
              <w:right w:val="single" w:sz="4" w:space="0" w:color="auto"/>
            </w:tcBorders>
            <w:shd w:val="clear" w:color="000000" w:fill="FFFFFF"/>
            <w:noWrap/>
            <w:vAlign w:val="center"/>
            <w:hideMark/>
          </w:tcPr>
          <w:p w14:paraId="64912268"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Ielikums 1 porc., g</w:t>
            </w:r>
          </w:p>
        </w:tc>
        <w:tc>
          <w:tcPr>
            <w:tcW w:w="2744" w:type="dxa"/>
            <w:gridSpan w:val="3"/>
            <w:tcBorders>
              <w:top w:val="single" w:sz="4" w:space="0" w:color="auto"/>
              <w:left w:val="nil"/>
              <w:bottom w:val="single" w:sz="4" w:space="0" w:color="auto"/>
              <w:right w:val="single" w:sz="4" w:space="0" w:color="auto"/>
            </w:tcBorders>
            <w:shd w:val="clear" w:color="000000" w:fill="FFFFFF"/>
            <w:noWrap/>
            <w:vAlign w:val="center"/>
            <w:hideMark/>
          </w:tcPr>
          <w:p w14:paraId="2EE1D59C"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Uzturvielas, g</w:t>
            </w:r>
          </w:p>
        </w:tc>
        <w:tc>
          <w:tcPr>
            <w:tcW w:w="1141"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28CC95BE"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Enerģ. vērt., kcal</w:t>
            </w:r>
          </w:p>
        </w:tc>
      </w:tr>
      <w:tr w:rsidR="00667135" w:rsidRPr="004959B2" w14:paraId="49208B2F" w14:textId="77777777" w:rsidTr="00667135">
        <w:trPr>
          <w:trHeight w:val="300"/>
          <w:jc w:val="center"/>
        </w:trPr>
        <w:tc>
          <w:tcPr>
            <w:tcW w:w="2547" w:type="dxa"/>
            <w:vMerge/>
            <w:tcBorders>
              <w:top w:val="single" w:sz="4" w:space="0" w:color="auto"/>
              <w:left w:val="single" w:sz="4" w:space="0" w:color="auto"/>
              <w:bottom w:val="single" w:sz="4" w:space="0" w:color="auto"/>
              <w:right w:val="single" w:sz="4" w:space="0" w:color="auto"/>
            </w:tcBorders>
            <w:vAlign w:val="center"/>
            <w:hideMark/>
          </w:tcPr>
          <w:p w14:paraId="57D98426" w14:textId="77777777" w:rsidR="00667135" w:rsidRPr="004959B2" w:rsidRDefault="00667135" w:rsidP="00667135">
            <w:pPr>
              <w:spacing w:after="0" w:line="240" w:lineRule="auto"/>
              <w:rPr>
                <w:rFonts w:ascii="Times New Roman" w:eastAsia="Calibri" w:hAnsi="Times New Roman" w:cs="Times New Roman"/>
                <w:b/>
                <w:bCs/>
                <w:color w:val="000000"/>
                <w:lang w:eastAsia="lv-LV"/>
              </w:rPr>
            </w:pPr>
          </w:p>
        </w:tc>
        <w:tc>
          <w:tcPr>
            <w:tcW w:w="992" w:type="dxa"/>
            <w:tcBorders>
              <w:top w:val="nil"/>
              <w:left w:val="nil"/>
              <w:bottom w:val="single" w:sz="4" w:space="0" w:color="auto"/>
              <w:right w:val="single" w:sz="4" w:space="0" w:color="auto"/>
            </w:tcBorders>
            <w:shd w:val="clear" w:color="000000" w:fill="FFFFFF"/>
            <w:noWrap/>
            <w:vAlign w:val="center"/>
            <w:hideMark/>
          </w:tcPr>
          <w:p w14:paraId="4EAF7D8C"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Bruto</w:t>
            </w:r>
          </w:p>
        </w:tc>
        <w:tc>
          <w:tcPr>
            <w:tcW w:w="1050" w:type="dxa"/>
            <w:tcBorders>
              <w:top w:val="nil"/>
              <w:left w:val="nil"/>
              <w:bottom w:val="single" w:sz="4" w:space="0" w:color="auto"/>
              <w:right w:val="single" w:sz="4" w:space="0" w:color="auto"/>
            </w:tcBorders>
            <w:shd w:val="clear" w:color="000000" w:fill="FFFFFF"/>
            <w:noWrap/>
            <w:vAlign w:val="center"/>
            <w:hideMark/>
          </w:tcPr>
          <w:p w14:paraId="3D70323C"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Neto</w:t>
            </w:r>
          </w:p>
        </w:tc>
        <w:tc>
          <w:tcPr>
            <w:tcW w:w="876" w:type="dxa"/>
            <w:tcBorders>
              <w:top w:val="nil"/>
              <w:left w:val="nil"/>
              <w:bottom w:val="single" w:sz="4" w:space="0" w:color="auto"/>
              <w:right w:val="single" w:sz="4" w:space="0" w:color="auto"/>
            </w:tcBorders>
            <w:shd w:val="clear" w:color="000000" w:fill="FFFFFF"/>
            <w:noWrap/>
            <w:vAlign w:val="center"/>
            <w:hideMark/>
          </w:tcPr>
          <w:p w14:paraId="1444017D"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Olb.v.</w:t>
            </w:r>
          </w:p>
        </w:tc>
        <w:tc>
          <w:tcPr>
            <w:tcW w:w="876" w:type="dxa"/>
            <w:tcBorders>
              <w:top w:val="nil"/>
              <w:left w:val="nil"/>
              <w:bottom w:val="single" w:sz="4" w:space="0" w:color="auto"/>
              <w:right w:val="single" w:sz="4" w:space="0" w:color="auto"/>
            </w:tcBorders>
            <w:shd w:val="clear" w:color="000000" w:fill="FFFFFF"/>
            <w:noWrap/>
            <w:vAlign w:val="center"/>
            <w:hideMark/>
          </w:tcPr>
          <w:p w14:paraId="0FF9DC26"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Tauki</w:t>
            </w:r>
          </w:p>
        </w:tc>
        <w:tc>
          <w:tcPr>
            <w:tcW w:w="992" w:type="dxa"/>
            <w:tcBorders>
              <w:top w:val="nil"/>
              <w:left w:val="nil"/>
              <w:bottom w:val="single" w:sz="4" w:space="0" w:color="auto"/>
              <w:right w:val="single" w:sz="4" w:space="0" w:color="auto"/>
            </w:tcBorders>
            <w:shd w:val="clear" w:color="000000" w:fill="FFFFFF"/>
            <w:noWrap/>
            <w:vAlign w:val="center"/>
            <w:hideMark/>
          </w:tcPr>
          <w:p w14:paraId="7F7F5912"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Ogļh.</w:t>
            </w:r>
          </w:p>
        </w:tc>
        <w:tc>
          <w:tcPr>
            <w:tcW w:w="1141" w:type="dxa"/>
            <w:vMerge/>
            <w:tcBorders>
              <w:top w:val="single" w:sz="4" w:space="0" w:color="auto"/>
              <w:left w:val="single" w:sz="4" w:space="0" w:color="auto"/>
              <w:bottom w:val="single" w:sz="4" w:space="0" w:color="auto"/>
              <w:right w:val="single" w:sz="4" w:space="0" w:color="auto"/>
            </w:tcBorders>
            <w:vAlign w:val="center"/>
            <w:hideMark/>
          </w:tcPr>
          <w:p w14:paraId="5388FB61" w14:textId="77777777" w:rsidR="00667135" w:rsidRPr="004959B2" w:rsidRDefault="00667135" w:rsidP="00667135">
            <w:pPr>
              <w:spacing w:after="0" w:line="240" w:lineRule="auto"/>
              <w:rPr>
                <w:rFonts w:ascii="Times New Roman" w:eastAsia="Calibri" w:hAnsi="Times New Roman" w:cs="Times New Roman"/>
                <w:b/>
                <w:bCs/>
                <w:color w:val="000000"/>
                <w:lang w:eastAsia="lv-LV"/>
              </w:rPr>
            </w:pPr>
          </w:p>
        </w:tc>
      </w:tr>
      <w:tr w:rsidR="00667135" w:rsidRPr="004959B2" w14:paraId="157038D9" w14:textId="77777777" w:rsidTr="00667135">
        <w:trPr>
          <w:trHeight w:val="300"/>
          <w:jc w:val="center"/>
        </w:trPr>
        <w:tc>
          <w:tcPr>
            <w:tcW w:w="254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08866D7" w14:textId="77777777" w:rsidR="00667135" w:rsidRPr="004959B2" w:rsidRDefault="00667135" w:rsidP="00667135">
            <w:pPr>
              <w:spacing w:after="0" w:line="240" w:lineRule="auto"/>
              <w:rPr>
                <w:rFonts w:ascii="Times New Roman" w:hAnsi="Times New Roman" w:cs="Times New Roman"/>
                <w:color w:val="000000"/>
              </w:rPr>
            </w:pPr>
            <w:r w:rsidRPr="004959B2">
              <w:rPr>
                <w:rFonts w:ascii="Times New Roman" w:hAnsi="Times New Roman" w:cs="Times New Roman"/>
                <w:color w:val="000000"/>
              </w:rPr>
              <w:t>Banāni</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14:paraId="0BDDF4A4"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100</w:t>
            </w:r>
          </w:p>
        </w:tc>
        <w:tc>
          <w:tcPr>
            <w:tcW w:w="1050" w:type="dxa"/>
            <w:tcBorders>
              <w:top w:val="single" w:sz="4" w:space="0" w:color="auto"/>
              <w:left w:val="nil"/>
              <w:bottom w:val="single" w:sz="4" w:space="0" w:color="auto"/>
              <w:right w:val="single" w:sz="4" w:space="0" w:color="auto"/>
            </w:tcBorders>
            <w:shd w:val="clear" w:color="auto" w:fill="FFFFFF" w:themeFill="background1"/>
            <w:noWrap/>
            <w:vAlign w:val="center"/>
          </w:tcPr>
          <w:p w14:paraId="5CFEE356"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60</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bottom"/>
          </w:tcPr>
          <w:p w14:paraId="39644295"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0,90</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bottom"/>
          </w:tcPr>
          <w:p w14:paraId="565B1250"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0,06</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14:paraId="7EDA6C23"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12,60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14:paraId="1C737C32"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54,54</w:t>
            </w:r>
          </w:p>
        </w:tc>
      </w:tr>
      <w:tr w:rsidR="00667135" w:rsidRPr="004959B2" w14:paraId="506E7581" w14:textId="77777777" w:rsidTr="00667135">
        <w:trPr>
          <w:trHeight w:val="300"/>
          <w:jc w:val="center"/>
        </w:trPr>
        <w:tc>
          <w:tcPr>
            <w:tcW w:w="2547" w:type="dxa"/>
            <w:tcBorders>
              <w:top w:val="single" w:sz="4" w:space="0" w:color="auto"/>
              <w:left w:val="single" w:sz="4" w:space="0" w:color="auto"/>
              <w:bottom w:val="single" w:sz="4" w:space="0" w:color="auto"/>
              <w:right w:val="nil"/>
            </w:tcBorders>
            <w:shd w:val="clear" w:color="auto" w:fill="F2F2F2" w:themeFill="background1" w:themeFillShade="F2"/>
            <w:noWrap/>
            <w:vAlign w:val="bottom"/>
            <w:hideMark/>
          </w:tcPr>
          <w:p w14:paraId="0D419688"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Iznākums</w:t>
            </w:r>
          </w:p>
        </w:tc>
        <w:tc>
          <w:tcPr>
            <w:tcW w:w="992" w:type="dxa"/>
            <w:tcBorders>
              <w:top w:val="nil"/>
              <w:left w:val="single" w:sz="4" w:space="0" w:color="auto"/>
              <w:bottom w:val="single" w:sz="4" w:space="0" w:color="auto"/>
              <w:right w:val="single" w:sz="4" w:space="0" w:color="auto"/>
            </w:tcBorders>
            <w:shd w:val="clear" w:color="auto" w:fill="F2F2F2" w:themeFill="background1" w:themeFillShade="F2"/>
            <w:noWrap/>
            <w:vAlign w:val="bottom"/>
          </w:tcPr>
          <w:p w14:paraId="28388DA4"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w:t>
            </w:r>
          </w:p>
        </w:tc>
        <w:tc>
          <w:tcPr>
            <w:tcW w:w="1050" w:type="dxa"/>
            <w:tcBorders>
              <w:top w:val="nil"/>
              <w:left w:val="nil"/>
              <w:bottom w:val="single" w:sz="4" w:space="0" w:color="auto"/>
              <w:right w:val="single" w:sz="4" w:space="0" w:color="auto"/>
            </w:tcBorders>
            <w:shd w:val="clear" w:color="auto" w:fill="F2F2F2" w:themeFill="background1" w:themeFillShade="F2"/>
            <w:noWrap/>
            <w:vAlign w:val="bottom"/>
          </w:tcPr>
          <w:p w14:paraId="1C9E82D4" w14:textId="77777777" w:rsidR="00667135" w:rsidRPr="004959B2" w:rsidRDefault="00667135" w:rsidP="00667135">
            <w:pPr>
              <w:spacing w:after="0" w:line="240" w:lineRule="auto"/>
              <w:jc w:val="center"/>
              <w:rPr>
                <w:rFonts w:ascii="Times New Roman" w:hAnsi="Times New Roman" w:cs="Times New Roman"/>
                <w:b/>
                <w:color w:val="000000"/>
              </w:rPr>
            </w:pPr>
            <w:r w:rsidRPr="004959B2">
              <w:rPr>
                <w:rFonts w:ascii="Times New Roman" w:hAnsi="Times New Roman" w:cs="Times New Roman"/>
                <w:b/>
                <w:color w:val="000000"/>
              </w:rPr>
              <w:t>60</w:t>
            </w:r>
          </w:p>
        </w:tc>
        <w:tc>
          <w:tcPr>
            <w:tcW w:w="876" w:type="dxa"/>
            <w:tcBorders>
              <w:top w:val="single" w:sz="4" w:space="0" w:color="auto"/>
              <w:left w:val="nil"/>
              <w:bottom w:val="single" w:sz="4" w:space="0" w:color="auto"/>
              <w:right w:val="single" w:sz="4" w:space="0" w:color="auto"/>
            </w:tcBorders>
            <w:shd w:val="clear" w:color="auto" w:fill="F2F2F2" w:themeFill="background1" w:themeFillShade="F2"/>
            <w:noWrap/>
            <w:vAlign w:val="bottom"/>
          </w:tcPr>
          <w:p w14:paraId="080DC5FA"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0,90</w:t>
            </w:r>
          </w:p>
        </w:tc>
        <w:tc>
          <w:tcPr>
            <w:tcW w:w="876" w:type="dxa"/>
            <w:tcBorders>
              <w:top w:val="single" w:sz="4" w:space="0" w:color="auto"/>
              <w:left w:val="nil"/>
              <w:bottom w:val="single" w:sz="4" w:space="0" w:color="auto"/>
              <w:right w:val="single" w:sz="4" w:space="0" w:color="auto"/>
            </w:tcBorders>
            <w:shd w:val="clear" w:color="auto" w:fill="F2F2F2" w:themeFill="background1" w:themeFillShade="F2"/>
            <w:noWrap/>
            <w:vAlign w:val="bottom"/>
          </w:tcPr>
          <w:p w14:paraId="1370BBD3"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0,06</w:t>
            </w:r>
          </w:p>
        </w:tc>
        <w:tc>
          <w:tcPr>
            <w:tcW w:w="992" w:type="dxa"/>
            <w:tcBorders>
              <w:top w:val="single" w:sz="4" w:space="0" w:color="auto"/>
              <w:left w:val="nil"/>
              <w:bottom w:val="single" w:sz="4" w:space="0" w:color="auto"/>
              <w:right w:val="single" w:sz="4" w:space="0" w:color="auto"/>
            </w:tcBorders>
            <w:shd w:val="clear" w:color="auto" w:fill="F2F2F2" w:themeFill="background1" w:themeFillShade="F2"/>
            <w:noWrap/>
            <w:vAlign w:val="bottom"/>
          </w:tcPr>
          <w:p w14:paraId="66E24360"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12,60</w:t>
            </w:r>
          </w:p>
        </w:tc>
        <w:tc>
          <w:tcPr>
            <w:tcW w:w="1141" w:type="dxa"/>
            <w:tcBorders>
              <w:top w:val="single" w:sz="4" w:space="0" w:color="auto"/>
              <w:left w:val="nil"/>
              <w:bottom w:val="single" w:sz="4" w:space="0" w:color="auto"/>
              <w:right w:val="single" w:sz="4" w:space="0" w:color="auto"/>
            </w:tcBorders>
            <w:shd w:val="clear" w:color="auto" w:fill="F2F2F2" w:themeFill="background1" w:themeFillShade="F2"/>
            <w:noWrap/>
            <w:vAlign w:val="bottom"/>
          </w:tcPr>
          <w:p w14:paraId="113F9CC9"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54,54</w:t>
            </w:r>
          </w:p>
        </w:tc>
      </w:tr>
    </w:tbl>
    <w:p w14:paraId="389EAF54" w14:textId="77777777" w:rsidR="00667135" w:rsidRPr="004959B2" w:rsidRDefault="00667135" w:rsidP="00667135">
      <w:pPr>
        <w:spacing w:after="0" w:line="240" w:lineRule="auto"/>
        <w:rPr>
          <w:rFonts w:ascii="Times New Roman" w:hAnsi="Times New Roman" w:cs="Times New Roman"/>
          <w:b/>
          <w:sz w:val="24"/>
          <w:szCs w:val="24"/>
        </w:rPr>
      </w:pPr>
    </w:p>
    <w:tbl>
      <w:tblPr>
        <w:tblW w:w="8474" w:type="dxa"/>
        <w:jc w:val="center"/>
        <w:tblLook w:val="05A0" w:firstRow="1" w:lastRow="0" w:firstColumn="1" w:lastColumn="1" w:noHBand="0" w:noVBand="1"/>
      </w:tblPr>
      <w:tblGrid>
        <w:gridCol w:w="2547"/>
        <w:gridCol w:w="992"/>
        <w:gridCol w:w="1050"/>
        <w:gridCol w:w="876"/>
        <w:gridCol w:w="876"/>
        <w:gridCol w:w="992"/>
        <w:gridCol w:w="1141"/>
      </w:tblGrid>
      <w:tr w:rsidR="00667135" w:rsidRPr="004959B2" w14:paraId="1B69B91B" w14:textId="77777777" w:rsidTr="00667135">
        <w:trPr>
          <w:trHeight w:val="300"/>
          <w:jc w:val="center"/>
        </w:trPr>
        <w:tc>
          <w:tcPr>
            <w:tcW w:w="2547" w:type="dxa"/>
            <w:tcBorders>
              <w:top w:val="single" w:sz="4" w:space="0" w:color="auto"/>
              <w:left w:val="single" w:sz="4" w:space="0" w:color="auto"/>
              <w:bottom w:val="single" w:sz="4" w:space="0" w:color="auto"/>
              <w:right w:val="single" w:sz="4" w:space="0" w:color="auto"/>
            </w:tcBorders>
            <w:shd w:val="pct5" w:color="000000" w:fill="FFFFFF"/>
            <w:vAlign w:val="center"/>
            <w:hideMark/>
          </w:tcPr>
          <w:p w14:paraId="3AB8FEB6" w14:textId="77777777" w:rsidR="00667135" w:rsidRPr="004959B2" w:rsidRDefault="00667135" w:rsidP="00667135">
            <w:pPr>
              <w:spacing w:after="0" w:line="240" w:lineRule="auto"/>
              <w:jc w:val="center"/>
              <w:rPr>
                <w:rFonts w:ascii="Times New Roman" w:eastAsia="Calibri" w:hAnsi="Times New Roman" w:cs="Times New Roman"/>
                <w:b/>
                <w:bCs/>
                <w:color w:val="000000"/>
                <w:sz w:val="24"/>
                <w:szCs w:val="24"/>
                <w:lang w:eastAsia="lv-LV"/>
              </w:rPr>
            </w:pPr>
            <w:r w:rsidRPr="004959B2">
              <w:rPr>
                <w:rFonts w:ascii="Times New Roman" w:eastAsia="Calibri" w:hAnsi="Times New Roman" w:cs="Times New Roman"/>
                <w:color w:val="000000"/>
                <w:sz w:val="24"/>
                <w:szCs w:val="24"/>
              </w:rPr>
              <w:br w:type="page"/>
            </w:r>
            <w:r w:rsidRPr="004959B2">
              <w:rPr>
                <w:rFonts w:ascii="Times New Roman" w:eastAsia="Calibri" w:hAnsi="Times New Roman" w:cs="Times New Roman"/>
                <w:color w:val="000000"/>
                <w:sz w:val="24"/>
                <w:szCs w:val="24"/>
              </w:rPr>
              <w:br w:type="page"/>
            </w:r>
            <w:r w:rsidRPr="004959B2">
              <w:rPr>
                <w:rFonts w:ascii="Times New Roman" w:eastAsia="Calibri" w:hAnsi="Times New Roman" w:cs="Times New Roman"/>
                <w:b/>
                <w:bCs/>
                <w:color w:val="000000"/>
                <w:sz w:val="24"/>
                <w:szCs w:val="24"/>
              </w:rPr>
              <w:t>A1</w:t>
            </w:r>
          </w:p>
        </w:tc>
        <w:tc>
          <w:tcPr>
            <w:tcW w:w="5927" w:type="dxa"/>
            <w:gridSpan w:val="6"/>
            <w:tcBorders>
              <w:top w:val="single" w:sz="4" w:space="0" w:color="auto"/>
              <w:left w:val="single" w:sz="4" w:space="0" w:color="auto"/>
              <w:bottom w:val="single" w:sz="4" w:space="0" w:color="auto"/>
              <w:right w:val="single" w:sz="4" w:space="0" w:color="auto"/>
            </w:tcBorders>
            <w:shd w:val="pct5" w:color="000000" w:fill="FFFFFF"/>
            <w:noWrap/>
            <w:vAlign w:val="center"/>
            <w:hideMark/>
          </w:tcPr>
          <w:p w14:paraId="661053BF" w14:textId="77777777" w:rsidR="00667135" w:rsidRPr="004959B2" w:rsidRDefault="00667135" w:rsidP="00667135">
            <w:pPr>
              <w:spacing w:after="0" w:line="240" w:lineRule="auto"/>
              <w:jc w:val="center"/>
              <w:rPr>
                <w:rFonts w:ascii="Times New Roman" w:eastAsia="Calibri" w:hAnsi="Times New Roman" w:cs="Times New Roman"/>
                <w:b/>
                <w:bCs/>
                <w:color w:val="000000"/>
                <w:sz w:val="24"/>
                <w:szCs w:val="24"/>
                <w:lang w:eastAsia="lv-LV"/>
              </w:rPr>
            </w:pPr>
            <w:r w:rsidRPr="004959B2">
              <w:rPr>
                <w:rFonts w:ascii="Times New Roman" w:eastAsia="Calibri" w:hAnsi="Times New Roman" w:cs="Times New Roman"/>
                <w:b/>
                <w:color w:val="000000"/>
                <w:sz w:val="24"/>
                <w:szCs w:val="24"/>
              </w:rPr>
              <w:t xml:space="preserve">Banāni </w:t>
            </w:r>
          </w:p>
        </w:tc>
      </w:tr>
      <w:tr w:rsidR="00667135" w:rsidRPr="004959B2" w14:paraId="55DAA7B6" w14:textId="77777777" w:rsidTr="00667135">
        <w:trPr>
          <w:trHeight w:val="300"/>
          <w:jc w:val="center"/>
        </w:trPr>
        <w:tc>
          <w:tcPr>
            <w:tcW w:w="2547"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41EEF7CE"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Produkta nosaukums</w:t>
            </w:r>
          </w:p>
        </w:tc>
        <w:tc>
          <w:tcPr>
            <w:tcW w:w="2042" w:type="dxa"/>
            <w:gridSpan w:val="2"/>
            <w:tcBorders>
              <w:top w:val="single" w:sz="4" w:space="0" w:color="auto"/>
              <w:left w:val="nil"/>
              <w:bottom w:val="single" w:sz="4" w:space="0" w:color="auto"/>
              <w:right w:val="single" w:sz="4" w:space="0" w:color="auto"/>
            </w:tcBorders>
            <w:shd w:val="clear" w:color="000000" w:fill="FFFFFF"/>
            <w:noWrap/>
            <w:vAlign w:val="center"/>
            <w:hideMark/>
          </w:tcPr>
          <w:p w14:paraId="07A5801E"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Ielikums 1 porc., g</w:t>
            </w:r>
          </w:p>
        </w:tc>
        <w:tc>
          <w:tcPr>
            <w:tcW w:w="2744" w:type="dxa"/>
            <w:gridSpan w:val="3"/>
            <w:tcBorders>
              <w:top w:val="single" w:sz="4" w:space="0" w:color="auto"/>
              <w:left w:val="nil"/>
              <w:bottom w:val="single" w:sz="4" w:space="0" w:color="auto"/>
              <w:right w:val="single" w:sz="4" w:space="0" w:color="auto"/>
            </w:tcBorders>
            <w:shd w:val="clear" w:color="000000" w:fill="FFFFFF"/>
            <w:noWrap/>
            <w:vAlign w:val="center"/>
            <w:hideMark/>
          </w:tcPr>
          <w:p w14:paraId="7330B00C"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Uzturvielas, g</w:t>
            </w:r>
          </w:p>
        </w:tc>
        <w:tc>
          <w:tcPr>
            <w:tcW w:w="1141"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2DDEC28F"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Enerģ. vērt., kcal</w:t>
            </w:r>
          </w:p>
        </w:tc>
      </w:tr>
      <w:tr w:rsidR="00667135" w:rsidRPr="004959B2" w14:paraId="3712B2D2" w14:textId="77777777" w:rsidTr="00667135">
        <w:trPr>
          <w:trHeight w:val="300"/>
          <w:jc w:val="center"/>
        </w:trPr>
        <w:tc>
          <w:tcPr>
            <w:tcW w:w="2547" w:type="dxa"/>
            <w:vMerge/>
            <w:tcBorders>
              <w:top w:val="single" w:sz="4" w:space="0" w:color="auto"/>
              <w:left w:val="single" w:sz="4" w:space="0" w:color="auto"/>
              <w:bottom w:val="single" w:sz="4" w:space="0" w:color="auto"/>
              <w:right w:val="single" w:sz="4" w:space="0" w:color="auto"/>
            </w:tcBorders>
            <w:vAlign w:val="center"/>
            <w:hideMark/>
          </w:tcPr>
          <w:p w14:paraId="4060E10F" w14:textId="77777777" w:rsidR="00667135" w:rsidRPr="004959B2" w:rsidRDefault="00667135" w:rsidP="00667135">
            <w:pPr>
              <w:spacing w:after="0" w:line="240" w:lineRule="auto"/>
              <w:rPr>
                <w:rFonts w:ascii="Times New Roman" w:eastAsia="Calibri" w:hAnsi="Times New Roman" w:cs="Times New Roman"/>
                <w:b/>
                <w:bCs/>
                <w:color w:val="000000"/>
                <w:lang w:eastAsia="lv-LV"/>
              </w:rPr>
            </w:pPr>
          </w:p>
        </w:tc>
        <w:tc>
          <w:tcPr>
            <w:tcW w:w="992" w:type="dxa"/>
            <w:tcBorders>
              <w:top w:val="nil"/>
              <w:left w:val="nil"/>
              <w:bottom w:val="single" w:sz="4" w:space="0" w:color="auto"/>
              <w:right w:val="single" w:sz="4" w:space="0" w:color="auto"/>
            </w:tcBorders>
            <w:shd w:val="clear" w:color="000000" w:fill="FFFFFF"/>
            <w:noWrap/>
            <w:vAlign w:val="center"/>
            <w:hideMark/>
          </w:tcPr>
          <w:p w14:paraId="5FA6E486"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Bruto</w:t>
            </w:r>
          </w:p>
        </w:tc>
        <w:tc>
          <w:tcPr>
            <w:tcW w:w="1050" w:type="dxa"/>
            <w:tcBorders>
              <w:top w:val="nil"/>
              <w:left w:val="nil"/>
              <w:bottom w:val="single" w:sz="4" w:space="0" w:color="auto"/>
              <w:right w:val="single" w:sz="4" w:space="0" w:color="auto"/>
            </w:tcBorders>
            <w:shd w:val="clear" w:color="000000" w:fill="FFFFFF"/>
            <w:noWrap/>
            <w:vAlign w:val="center"/>
            <w:hideMark/>
          </w:tcPr>
          <w:p w14:paraId="2099CDFC"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Neto</w:t>
            </w:r>
          </w:p>
        </w:tc>
        <w:tc>
          <w:tcPr>
            <w:tcW w:w="876" w:type="dxa"/>
            <w:tcBorders>
              <w:top w:val="nil"/>
              <w:left w:val="nil"/>
              <w:bottom w:val="single" w:sz="4" w:space="0" w:color="auto"/>
              <w:right w:val="single" w:sz="4" w:space="0" w:color="auto"/>
            </w:tcBorders>
            <w:shd w:val="clear" w:color="000000" w:fill="FFFFFF"/>
            <w:noWrap/>
            <w:vAlign w:val="center"/>
            <w:hideMark/>
          </w:tcPr>
          <w:p w14:paraId="47800634"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Olb.v.</w:t>
            </w:r>
          </w:p>
        </w:tc>
        <w:tc>
          <w:tcPr>
            <w:tcW w:w="876" w:type="dxa"/>
            <w:tcBorders>
              <w:top w:val="nil"/>
              <w:left w:val="nil"/>
              <w:bottom w:val="single" w:sz="4" w:space="0" w:color="auto"/>
              <w:right w:val="single" w:sz="4" w:space="0" w:color="auto"/>
            </w:tcBorders>
            <w:shd w:val="clear" w:color="000000" w:fill="FFFFFF"/>
            <w:noWrap/>
            <w:vAlign w:val="center"/>
            <w:hideMark/>
          </w:tcPr>
          <w:p w14:paraId="157AC193"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Tauki</w:t>
            </w:r>
          </w:p>
        </w:tc>
        <w:tc>
          <w:tcPr>
            <w:tcW w:w="992" w:type="dxa"/>
            <w:tcBorders>
              <w:top w:val="nil"/>
              <w:left w:val="nil"/>
              <w:bottom w:val="single" w:sz="4" w:space="0" w:color="auto"/>
              <w:right w:val="single" w:sz="4" w:space="0" w:color="auto"/>
            </w:tcBorders>
            <w:shd w:val="clear" w:color="000000" w:fill="FFFFFF"/>
            <w:noWrap/>
            <w:vAlign w:val="center"/>
            <w:hideMark/>
          </w:tcPr>
          <w:p w14:paraId="2160DF39"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Ogļh.</w:t>
            </w:r>
          </w:p>
        </w:tc>
        <w:tc>
          <w:tcPr>
            <w:tcW w:w="1141" w:type="dxa"/>
            <w:vMerge/>
            <w:tcBorders>
              <w:top w:val="single" w:sz="4" w:space="0" w:color="auto"/>
              <w:left w:val="single" w:sz="4" w:space="0" w:color="auto"/>
              <w:bottom w:val="single" w:sz="4" w:space="0" w:color="auto"/>
              <w:right w:val="single" w:sz="4" w:space="0" w:color="auto"/>
            </w:tcBorders>
            <w:vAlign w:val="center"/>
            <w:hideMark/>
          </w:tcPr>
          <w:p w14:paraId="1C6057BD" w14:textId="77777777" w:rsidR="00667135" w:rsidRPr="004959B2" w:rsidRDefault="00667135" w:rsidP="00667135">
            <w:pPr>
              <w:spacing w:after="0" w:line="240" w:lineRule="auto"/>
              <w:rPr>
                <w:rFonts w:ascii="Times New Roman" w:eastAsia="Calibri" w:hAnsi="Times New Roman" w:cs="Times New Roman"/>
                <w:b/>
                <w:bCs/>
                <w:color w:val="000000"/>
                <w:lang w:eastAsia="lv-LV"/>
              </w:rPr>
            </w:pPr>
          </w:p>
        </w:tc>
      </w:tr>
      <w:tr w:rsidR="00667135" w:rsidRPr="004959B2" w14:paraId="03D2CBEE" w14:textId="77777777" w:rsidTr="00667135">
        <w:trPr>
          <w:trHeight w:val="300"/>
          <w:jc w:val="center"/>
        </w:trPr>
        <w:tc>
          <w:tcPr>
            <w:tcW w:w="254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362EEDD" w14:textId="77777777" w:rsidR="00667135" w:rsidRPr="004959B2" w:rsidRDefault="00667135" w:rsidP="00667135">
            <w:pPr>
              <w:spacing w:after="0" w:line="240" w:lineRule="auto"/>
              <w:rPr>
                <w:rFonts w:ascii="Times New Roman" w:hAnsi="Times New Roman" w:cs="Times New Roman"/>
                <w:color w:val="000000"/>
              </w:rPr>
            </w:pPr>
            <w:r w:rsidRPr="004959B2">
              <w:rPr>
                <w:rFonts w:ascii="Times New Roman" w:hAnsi="Times New Roman" w:cs="Times New Roman"/>
                <w:color w:val="000000"/>
              </w:rPr>
              <w:t>Banāni</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14:paraId="6572868D"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166,7</w:t>
            </w:r>
          </w:p>
        </w:tc>
        <w:tc>
          <w:tcPr>
            <w:tcW w:w="1050" w:type="dxa"/>
            <w:tcBorders>
              <w:top w:val="single" w:sz="4" w:space="0" w:color="auto"/>
              <w:left w:val="nil"/>
              <w:bottom w:val="single" w:sz="4" w:space="0" w:color="auto"/>
              <w:right w:val="single" w:sz="4" w:space="0" w:color="auto"/>
            </w:tcBorders>
            <w:shd w:val="clear" w:color="auto" w:fill="FFFFFF" w:themeFill="background1"/>
            <w:noWrap/>
            <w:vAlign w:val="center"/>
          </w:tcPr>
          <w:p w14:paraId="75A0A922"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100</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bottom"/>
          </w:tcPr>
          <w:p w14:paraId="2F857C5B"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1,60</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bottom"/>
          </w:tcPr>
          <w:p w14:paraId="2F008467"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0,10</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14:paraId="41E438FC"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21,00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14:paraId="6B6B0605"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90,90</w:t>
            </w:r>
          </w:p>
        </w:tc>
      </w:tr>
      <w:tr w:rsidR="00667135" w:rsidRPr="004959B2" w14:paraId="5C273F8E" w14:textId="77777777" w:rsidTr="00667135">
        <w:trPr>
          <w:trHeight w:val="300"/>
          <w:jc w:val="center"/>
        </w:trPr>
        <w:tc>
          <w:tcPr>
            <w:tcW w:w="2547" w:type="dxa"/>
            <w:tcBorders>
              <w:top w:val="single" w:sz="4" w:space="0" w:color="auto"/>
              <w:left w:val="single" w:sz="4" w:space="0" w:color="auto"/>
              <w:bottom w:val="single" w:sz="4" w:space="0" w:color="auto"/>
              <w:right w:val="nil"/>
            </w:tcBorders>
            <w:shd w:val="clear" w:color="auto" w:fill="F2F2F2" w:themeFill="background1" w:themeFillShade="F2"/>
            <w:noWrap/>
            <w:vAlign w:val="bottom"/>
            <w:hideMark/>
          </w:tcPr>
          <w:p w14:paraId="48E62255"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Iznākums</w:t>
            </w:r>
          </w:p>
        </w:tc>
        <w:tc>
          <w:tcPr>
            <w:tcW w:w="992" w:type="dxa"/>
            <w:tcBorders>
              <w:top w:val="nil"/>
              <w:left w:val="single" w:sz="4" w:space="0" w:color="auto"/>
              <w:bottom w:val="single" w:sz="4" w:space="0" w:color="auto"/>
              <w:right w:val="single" w:sz="4" w:space="0" w:color="auto"/>
            </w:tcBorders>
            <w:shd w:val="clear" w:color="auto" w:fill="F2F2F2" w:themeFill="background1" w:themeFillShade="F2"/>
            <w:noWrap/>
            <w:vAlign w:val="bottom"/>
          </w:tcPr>
          <w:p w14:paraId="3FBFEB8C"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w:t>
            </w:r>
          </w:p>
        </w:tc>
        <w:tc>
          <w:tcPr>
            <w:tcW w:w="1050" w:type="dxa"/>
            <w:tcBorders>
              <w:top w:val="nil"/>
              <w:left w:val="nil"/>
              <w:bottom w:val="single" w:sz="4" w:space="0" w:color="auto"/>
              <w:right w:val="single" w:sz="4" w:space="0" w:color="auto"/>
            </w:tcBorders>
            <w:shd w:val="clear" w:color="auto" w:fill="F2F2F2" w:themeFill="background1" w:themeFillShade="F2"/>
            <w:noWrap/>
            <w:vAlign w:val="bottom"/>
          </w:tcPr>
          <w:p w14:paraId="40BC3D70" w14:textId="77777777" w:rsidR="00667135" w:rsidRPr="004959B2" w:rsidRDefault="00667135" w:rsidP="00667135">
            <w:pPr>
              <w:spacing w:after="0" w:line="240" w:lineRule="auto"/>
              <w:jc w:val="center"/>
              <w:rPr>
                <w:rFonts w:ascii="Times New Roman" w:hAnsi="Times New Roman" w:cs="Times New Roman"/>
                <w:b/>
                <w:color w:val="000000"/>
              </w:rPr>
            </w:pPr>
            <w:r w:rsidRPr="004959B2">
              <w:rPr>
                <w:rFonts w:ascii="Times New Roman" w:hAnsi="Times New Roman" w:cs="Times New Roman"/>
                <w:b/>
                <w:color w:val="000000"/>
              </w:rPr>
              <w:t>100</w:t>
            </w:r>
          </w:p>
        </w:tc>
        <w:tc>
          <w:tcPr>
            <w:tcW w:w="876" w:type="dxa"/>
            <w:tcBorders>
              <w:top w:val="single" w:sz="4" w:space="0" w:color="auto"/>
              <w:left w:val="nil"/>
              <w:bottom w:val="single" w:sz="4" w:space="0" w:color="auto"/>
              <w:right w:val="single" w:sz="4" w:space="0" w:color="auto"/>
            </w:tcBorders>
            <w:shd w:val="clear" w:color="auto" w:fill="F2F2F2" w:themeFill="background1" w:themeFillShade="F2"/>
            <w:noWrap/>
            <w:vAlign w:val="bottom"/>
          </w:tcPr>
          <w:p w14:paraId="108DDAE4"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1,60</w:t>
            </w:r>
          </w:p>
        </w:tc>
        <w:tc>
          <w:tcPr>
            <w:tcW w:w="876" w:type="dxa"/>
            <w:tcBorders>
              <w:top w:val="single" w:sz="4" w:space="0" w:color="auto"/>
              <w:left w:val="nil"/>
              <w:bottom w:val="single" w:sz="4" w:space="0" w:color="auto"/>
              <w:right w:val="single" w:sz="4" w:space="0" w:color="auto"/>
            </w:tcBorders>
            <w:shd w:val="clear" w:color="auto" w:fill="F2F2F2" w:themeFill="background1" w:themeFillShade="F2"/>
            <w:noWrap/>
            <w:vAlign w:val="bottom"/>
          </w:tcPr>
          <w:p w14:paraId="2D131134"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0,10</w:t>
            </w:r>
          </w:p>
        </w:tc>
        <w:tc>
          <w:tcPr>
            <w:tcW w:w="992" w:type="dxa"/>
            <w:tcBorders>
              <w:top w:val="single" w:sz="4" w:space="0" w:color="auto"/>
              <w:left w:val="nil"/>
              <w:bottom w:val="single" w:sz="4" w:space="0" w:color="auto"/>
              <w:right w:val="single" w:sz="4" w:space="0" w:color="auto"/>
            </w:tcBorders>
            <w:shd w:val="clear" w:color="auto" w:fill="F2F2F2" w:themeFill="background1" w:themeFillShade="F2"/>
            <w:noWrap/>
            <w:vAlign w:val="bottom"/>
          </w:tcPr>
          <w:p w14:paraId="4F87D075"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21,00</w:t>
            </w:r>
          </w:p>
        </w:tc>
        <w:tc>
          <w:tcPr>
            <w:tcW w:w="1141" w:type="dxa"/>
            <w:tcBorders>
              <w:top w:val="single" w:sz="4" w:space="0" w:color="auto"/>
              <w:left w:val="nil"/>
              <w:bottom w:val="single" w:sz="4" w:space="0" w:color="auto"/>
              <w:right w:val="single" w:sz="4" w:space="0" w:color="auto"/>
            </w:tcBorders>
            <w:shd w:val="clear" w:color="auto" w:fill="F2F2F2" w:themeFill="background1" w:themeFillShade="F2"/>
            <w:noWrap/>
            <w:vAlign w:val="bottom"/>
          </w:tcPr>
          <w:p w14:paraId="2854E6CE"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90,90</w:t>
            </w:r>
          </w:p>
        </w:tc>
      </w:tr>
    </w:tbl>
    <w:p w14:paraId="68BE18CE" w14:textId="77777777" w:rsidR="00667135" w:rsidRPr="004959B2" w:rsidRDefault="00667135" w:rsidP="00667135">
      <w:pPr>
        <w:spacing w:after="0" w:line="240" w:lineRule="auto"/>
        <w:rPr>
          <w:rFonts w:ascii="Times New Roman" w:hAnsi="Times New Roman" w:cs="Times New Roman"/>
          <w:b/>
          <w:sz w:val="24"/>
          <w:szCs w:val="24"/>
        </w:rPr>
      </w:pPr>
    </w:p>
    <w:p w14:paraId="5FCA7817" w14:textId="77777777" w:rsidR="00667135" w:rsidRPr="004959B2" w:rsidRDefault="00667135" w:rsidP="00667135">
      <w:pPr>
        <w:spacing w:after="0" w:line="240" w:lineRule="auto"/>
        <w:rPr>
          <w:rFonts w:ascii="Times New Roman" w:hAnsi="Times New Roman" w:cs="Times New Roman"/>
          <w:b/>
          <w:sz w:val="24"/>
          <w:szCs w:val="24"/>
        </w:rPr>
      </w:pPr>
      <w:r w:rsidRPr="004959B2">
        <w:rPr>
          <w:rFonts w:ascii="Times New Roman" w:hAnsi="Times New Roman" w:cs="Times New Roman"/>
          <w:b/>
          <w:sz w:val="24"/>
          <w:szCs w:val="24"/>
        </w:rPr>
        <w:t>Gatavošana:</w:t>
      </w:r>
    </w:p>
    <w:p w14:paraId="756E01B7" w14:textId="77777777" w:rsidR="00667135" w:rsidRPr="004959B2" w:rsidRDefault="00667135" w:rsidP="00CA0524">
      <w:pPr>
        <w:pStyle w:val="Sarakstarindkopa"/>
        <w:numPr>
          <w:ilvl w:val="0"/>
          <w:numId w:val="28"/>
        </w:numPr>
        <w:spacing w:after="0" w:line="240" w:lineRule="auto"/>
        <w:rPr>
          <w:rFonts w:ascii="Times New Roman" w:hAnsi="Times New Roman" w:cs="Times New Roman"/>
          <w:b/>
          <w:sz w:val="24"/>
          <w:szCs w:val="24"/>
        </w:rPr>
      </w:pPr>
      <w:r w:rsidRPr="004959B2">
        <w:rPr>
          <w:rFonts w:ascii="Times New Roman" w:hAnsi="Times New Roman" w:cs="Times New Roman"/>
          <w:sz w:val="24"/>
          <w:szCs w:val="24"/>
        </w:rPr>
        <w:t>Augļus nomazgā, nogriež galus. Ja nepieciešams, nomizo un sagriež.</w:t>
      </w:r>
    </w:p>
    <w:p w14:paraId="1844B0E2" w14:textId="77777777" w:rsidR="00667135" w:rsidRPr="004959B2" w:rsidRDefault="00667135" w:rsidP="00CA0524">
      <w:pPr>
        <w:pStyle w:val="Sarakstarindkopa"/>
        <w:numPr>
          <w:ilvl w:val="0"/>
          <w:numId w:val="28"/>
        </w:numPr>
        <w:spacing w:after="200" w:line="240" w:lineRule="auto"/>
        <w:rPr>
          <w:rFonts w:ascii="Times New Roman" w:hAnsi="Times New Roman" w:cs="Times New Roman"/>
          <w:b/>
          <w:sz w:val="28"/>
          <w:szCs w:val="28"/>
        </w:rPr>
      </w:pPr>
      <w:r w:rsidRPr="004959B2">
        <w:rPr>
          <w:rFonts w:ascii="Times New Roman" w:hAnsi="Times New Roman" w:cs="Times New Roman"/>
          <w:sz w:val="24"/>
          <w:szCs w:val="24"/>
        </w:rPr>
        <w:t>Sagrieztus augļus uzglabā aukstumkamerā (2 - 5°C) līdz 4 stundām.</w:t>
      </w:r>
    </w:p>
    <w:tbl>
      <w:tblPr>
        <w:tblW w:w="8474" w:type="dxa"/>
        <w:jc w:val="center"/>
        <w:tblLook w:val="05A0" w:firstRow="1" w:lastRow="0" w:firstColumn="1" w:lastColumn="1" w:noHBand="0" w:noVBand="1"/>
      </w:tblPr>
      <w:tblGrid>
        <w:gridCol w:w="2547"/>
        <w:gridCol w:w="992"/>
        <w:gridCol w:w="1050"/>
        <w:gridCol w:w="876"/>
        <w:gridCol w:w="876"/>
        <w:gridCol w:w="992"/>
        <w:gridCol w:w="1141"/>
      </w:tblGrid>
      <w:tr w:rsidR="00667135" w:rsidRPr="004959B2" w14:paraId="38A730E7" w14:textId="77777777" w:rsidTr="00667135">
        <w:trPr>
          <w:trHeight w:val="300"/>
          <w:jc w:val="center"/>
        </w:trPr>
        <w:tc>
          <w:tcPr>
            <w:tcW w:w="2547" w:type="dxa"/>
            <w:tcBorders>
              <w:top w:val="single" w:sz="4" w:space="0" w:color="auto"/>
              <w:left w:val="single" w:sz="4" w:space="0" w:color="auto"/>
              <w:bottom w:val="single" w:sz="4" w:space="0" w:color="auto"/>
              <w:right w:val="single" w:sz="4" w:space="0" w:color="auto"/>
            </w:tcBorders>
            <w:shd w:val="pct5" w:color="000000" w:fill="FFFFFF"/>
            <w:vAlign w:val="center"/>
            <w:hideMark/>
          </w:tcPr>
          <w:p w14:paraId="1E429B0E" w14:textId="77777777" w:rsidR="00667135" w:rsidRPr="004959B2" w:rsidRDefault="00667135" w:rsidP="00667135">
            <w:pPr>
              <w:spacing w:after="0" w:line="240" w:lineRule="auto"/>
              <w:jc w:val="center"/>
              <w:rPr>
                <w:rFonts w:ascii="Times New Roman" w:eastAsia="Calibri" w:hAnsi="Times New Roman" w:cs="Times New Roman"/>
                <w:b/>
                <w:bCs/>
                <w:color w:val="000000"/>
                <w:sz w:val="24"/>
                <w:szCs w:val="24"/>
                <w:lang w:eastAsia="lv-LV"/>
              </w:rPr>
            </w:pPr>
            <w:r w:rsidRPr="004959B2">
              <w:rPr>
                <w:rFonts w:ascii="Times New Roman" w:eastAsia="Calibri" w:hAnsi="Times New Roman" w:cs="Times New Roman"/>
                <w:color w:val="000000"/>
                <w:sz w:val="24"/>
                <w:szCs w:val="24"/>
              </w:rPr>
              <w:br w:type="page"/>
            </w:r>
            <w:r w:rsidRPr="004959B2">
              <w:rPr>
                <w:rFonts w:ascii="Times New Roman" w:eastAsia="Calibri" w:hAnsi="Times New Roman" w:cs="Times New Roman"/>
                <w:color w:val="000000"/>
                <w:sz w:val="24"/>
                <w:szCs w:val="24"/>
              </w:rPr>
              <w:br w:type="page"/>
            </w:r>
            <w:r w:rsidRPr="004959B2">
              <w:rPr>
                <w:rFonts w:ascii="Times New Roman" w:eastAsia="Calibri" w:hAnsi="Times New Roman" w:cs="Times New Roman"/>
                <w:b/>
                <w:bCs/>
                <w:color w:val="000000"/>
                <w:sz w:val="24"/>
                <w:szCs w:val="24"/>
              </w:rPr>
              <w:t>A2 (1-6g)</w:t>
            </w:r>
          </w:p>
        </w:tc>
        <w:tc>
          <w:tcPr>
            <w:tcW w:w="5927" w:type="dxa"/>
            <w:gridSpan w:val="6"/>
            <w:tcBorders>
              <w:top w:val="single" w:sz="4" w:space="0" w:color="auto"/>
              <w:left w:val="single" w:sz="4" w:space="0" w:color="auto"/>
              <w:bottom w:val="single" w:sz="4" w:space="0" w:color="auto"/>
              <w:right w:val="single" w:sz="4" w:space="0" w:color="auto"/>
            </w:tcBorders>
            <w:shd w:val="pct5" w:color="000000" w:fill="FFFFFF"/>
            <w:noWrap/>
            <w:vAlign w:val="center"/>
            <w:hideMark/>
          </w:tcPr>
          <w:p w14:paraId="7C433077" w14:textId="77777777" w:rsidR="00667135" w:rsidRPr="004959B2" w:rsidRDefault="00667135" w:rsidP="00667135">
            <w:pPr>
              <w:spacing w:after="0" w:line="240" w:lineRule="auto"/>
              <w:jc w:val="center"/>
              <w:rPr>
                <w:rFonts w:ascii="Times New Roman" w:eastAsia="Calibri" w:hAnsi="Times New Roman" w:cs="Times New Roman"/>
                <w:b/>
                <w:bCs/>
                <w:color w:val="000000"/>
                <w:sz w:val="24"/>
                <w:szCs w:val="24"/>
                <w:lang w:eastAsia="lv-LV"/>
              </w:rPr>
            </w:pPr>
            <w:r w:rsidRPr="004959B2">
              <w:rPr>
                <w:rFonts w:ascii="Times New Roman" w:eastAsia="Calibri" w:hAnsi="Times New Roman" w:cs="Times New Roman"/>
                <w:b/>
                <w:color w:val="000000"/>
                <w:sz w:val="24"/>
                <w:szCs w:val="24"/>
              </w:rPr>
              <w:t>Auglis*</w:t>
            </w:r>
          </w:p>
        </w:tc>
      </w:tr>
      <w:tr w:rsidR="00667135" w:rsidRPr="004959B2" w14:paraId="128BC810" w14:textId="77777777" w:rsidTr="00667135">
        <w:trPr>
          <w:trHeight w:val="300"/>
          <w:jc w:val="center"/>
        </w:trPr>
        <w:tc>
          <w:tcPr>
            <w:tcW w:w="2547"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010BE883"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Produkta nosaukums</w:t>
            </w:r>
          </w:p>
        </w:tc>
        <w:tc>
          <w:tcPr>
            <w:tcW w:w="2042" w:type="dxa"/>
            <w:gridSpan w:val="2"/>
            <w:tcBorders>
              <w:top w:val="single" w:sz="4" w:space="0" w:color="auto"/>
              <w:left w:val="nil"/>
              <w:bottom w:val="single" w:sz="4" w:space="0" w:color="auto"/>
              <w:right w:val="single" w:sz="4" w:space="0" w:color="auto"/>
            </w:tcBorders>
            <w:shd w:val="clear" w:color="000000" w:fill="FFFFFF"/>
            <w:noWrap/>
            <w:vAlign w:val="center"/>
            <w:hideMark/>
          </w:tcPr>
          <w:p w14:paraId="40E38DDB"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Ielikums 1 porc., g</w:t>
            </w:r>
          </w:p>
        </w:tc>
        <w:tc>
          <w:tcPr>
            <w:tcW w:w="2744" w:type="dxa"/>
            <w:gridSpan w:val="3"/>
            <w:tcBorders>
              <w:top w:val="single" w:sz="4" w:space="0" w:color="auto"/>
              <w:left w:val="nil"/>
              <w:bottom w:val="single" w:sz="4" w:space="0" w:color="auto"/>
              <w:right w:val="single" w:sz="4" w:space="0" w:color="auto"/>
            </w:tcBorders>
            <w:shd w:val="clear" w:color="000000" w:fill="FFFFFF"/>
            <w:noWrap/>
            <w:vAlign w:val="center"/>
            <w:hideMark/>
          </w:tcPr>
          <w:p w14:paraId="74C5E119"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Uzturvielas, g</w:t>
            </w:r>
          </w:p>
        </w:tc>
        <w:tc>
          <w:tcPr>
            <w:tcW w:w="1141"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66597FE1"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Enerģ. vērt., kcal</w:t>
            </w:r>
          </w:p>
        </w:tc>
      </w:tr>
      <w:tr w:rsidR="00667135" w:rsidRPr="004959B2" w14:paraId="5BA732E7" w14:textId="77777777" w:rsidTr="00667135">
        <w:trPr>
          <w:trHeight w:val="300"/>
          <w:jc w:val="center"/>
        </w:trPr>
        <w:tc>
          <w:tcPr>
            <w:tcW w:w="2547" w:type="dxa"/>
            <w:vMerge/>
            <w:tcBorders>
              <w:top w:val="single" w:sz="4" w:space="0" w:color="auto"/>
              <w:left w:val="single" w:sz="4" w:space="0" w:color="auto"/>
              <w:bottom w:val="single" w:sz="4" w:space="0" w:color="auto"/>
              <w:right w:val="single" w:sz="4" w:space="0" w:color="auto"/>
            </w:tcBorders>
            <w:vAlign w:val="center"/>
            <w:hideMark/>
          </w:tcPr>
          <w:p w14:paraId="1786C1D1" w14:textId="77777777" w:rsidR="00667135" w:rsidRPr="004959B2" w:rsidRDefault="00667135" w:rsidP="00667135">
            <w:pPr>
              <w:spacing w:after="0" w:line="240" w:lineRule="auto"/>
              <w:rPr>
                <w:rFonts w:ascii="Times New Roman" w:eastAsia="Calibri" w:hAnsi="Times New Roman" w:cs="Times New Roman"/>
                <w:b/>
                <w:bCs/>
                <w:color w:val="000000"/>
                <w:lang w:eastAsia="lv-LV"/>
              </w:rPr>
            </w:pPr>
          </w:p>
        </w:tc>
        <w:tc>
          <w:tcPr>
            <w:tcW w:w="992" w:type="dxa"/>
            <w:tcBorders>
              <w:top w:val="nil"/>
              <w:left w:val="nil"/>
              <w:bottom w:val="single" w:sz="4" w:space="0" w:color="auto"/>
              <w:right w:val="single" w:sz="4" w:space="0" w:color="auto"/>
            </w:tcBorders>
            <w:shd w:val="clear" w:color="000000" w:fill="FFFFFF"/>
            <w:noWrap/>
            <w:vAlign w:val="center"/>
            <w:hideMark/>
          </w:tcPr>
          <w:p w14:paraId="27C624A7"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Bruto</w:t>
            </w:r>
          </w:p>
        </w:tc>
        <w:tc>
          <w:tcPr>
            <w:tcW w:w="1050" w:type="dxa"/>
            <w:tcBorders>
              <w:top w:val="nil"/>
              <w:left w:val="nil"/>
              <w:bottom w:val="single" w:sz="4" w:space="0" w:color="auto"/>
              <w:right w:val="single" w:sz="4" w:space="0" w:color="auto"/>
            </w:tcBorders>
            <w:shd w:val="clear" w:color="000000" w:fill="FFFFFF"/>
            <w:noWrap/>
            <w:vAlign w:val="center"/>
            <w:hideMark/>
          </w:tcPr>
          <w:p w14:paraId="7778D735"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Neto</w:t>
            </w:r>
          </w:p>
        </w:tc>
        <w:tc>
          <w:tcPr>
            <w:tcW w:w="876" w:type="dxa"/>
            <w:tcBorders>
              <w:top w:val="nil"/>
              <w:left w:val="nil"/>
              <w:bottom w:val="single" w:sz="4" w:space="0" w:color="auto"/>
              <w:right w:val="single" w:sz="4" w:space="0" w:color="auto"/>
            </w:tcBorders>
            <w:shd w:val="clear" w:color="000000" w:fill="FFFFFF"/>
            <w:noWrap/>
            <w:vAlign w:val="center"/>
            <w:hideMark/>
          </w:tcPr>
          <w:p w14:paraId="71E50376"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Olb.v.</w:t>
            </w:r>
          </w:p>
        </w:tc>
        <w:tc>
          <w:tcPr>
            <w:tcW w:w="876" w:type="dxa"/>
            <w:tcBorders>
              <w:top w:val="nil"/>
              <w:left w:val="nil"/>
              <w:bottom w:val="single" w:sz="4" w:space="0" w:color="auto"/>
              <w:right w:val="single" w:sz="4" w:space="0" w:color="auto"/>
            </w:tcBorders>
            <w:shd w:val="clear" w:color="000000" w:fill="FFFFFF"/>
            <w:noWrap/>
            <w:vAlign w:val="center"/>
            <w:hideMark/>
          </w:tcPr>
          <w:p w14:paraId="79C2C5C4"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Tauki</w:t>
            </w:r>
          </w:p>
        </w:tc>
        <w:tc>
          <w:tcPr>
            <w:tcW w:w="992" w:type="dxa"/>
            <w:tcBorders>
              <w:top w:val="nil"/>
              <w:left w:val="nil"/>
              <w:bottom w:val="single" w:sz="4" w:space="0" w:color="auto"/>
              <w:right w:val="single" w:sz="4" w:space="0" w:color="auto"/>
            </w:tcBorders>
            <w:shd w:val="clear" w:color="000000" w:fill="FFFFFF"/>
            <w:noWrap/>
            <w:vAlign w:val="center"/>
            <w:hideMark/>
          </w:tcPr>
          <w:p w14:paraId="4029F2CE"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Ogļh.</w:t>
            </w:r>
          </w:p>
        </w:tc>
        <w:tc>
          <w:tcPr>
            <w:tcW w:w="1141" w:type="dxa"/>
            <w:vMerge/>
            <w:tcBorders>
              <w:top w:val="single" w:sz="4" w:space="0" w:color="auto"/>
              <w:left w:val="single" w:sz="4" w:space="0" w:color="auto"/>
              <w:bottom w:val="single" w:sz="4" w:space="0" w:color="auto"/>
              <w:right w:val="single" w:sz="4" w:space="0" w:color="auto"/>
            </w:tcBorders>
            <w:vAlign w:val="center"/>
            <w:hideMark/>
          </w:tcPr>
          <w:p w14:paraId="24549364" w14:textId="77777777" w:rsidR="00667135" w:rsidRPr="004959B2" w:rsidRDefault="00667135" w:rsidP="00667135">
            <w:pPr>
              <w:spacing w:after="0" w:line="240" w:lineRule="auto"/>
              <w:rPr>
                <w:rFonts w:ascii="Times New Roman" w:eastAsia="Calibri" w:hAnsi="Times New Roman" w:cs="Times New Roman"/>
                <w:b/>
                <w:bCs/>
                <w:color w:val="000000"/>
                <w:lang w:eastAsia="lv-LV"/>
              </w:rPr>
            </w:pPr>
          </w:p>
        </w:tc>
      </w:tr>
      <w:tr w:rsidR="00667135" w:rsidRPr="004959B2" w14:paraId="11EF9477" w14:textId="77777777" w:rsidTr="00667135">
        <w:trPr>
          <w:trHeight w:val="300"/>
          <w:jc w:val="center"/>
        </w:trPr>
        <w:tc>
          <w:tcPr>
            <w:tcW w:w="254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8589E03" w14:textId="77777777" w:rsidR="00667135" w:rsidRPr="004959B2" w:rsidRDefault="00667135" w:rsidP="00667135">
            <w:pPr>
              <w:spacing w:after="0" w:line="240" w:lineRule="auto"/>
              <w:rPr>
                <w:rFonts w:ascii="Times New Roman" w:hAnsi="Times New Roman" w:cs="Times New Roman"/>
                <w:color w:val="000000"/>
              </w:rPr>
            </w:pPr>
            <w:r w:rsidRPr="004959B2">
              <w:rPr>
                <w:rFonts w:ascii="Times New Roman" w:hAnsi="Times New Roman" w:cs="Times New Roman"/>
                <w:color w:val="000000"/>
              </w:rPr>
              <w:t>Auglis (</w:t>
            </w:r>
            <w:r w:rsidRPr="004959B2">
              <w:rPr>
                <w:rFonts w:ascii="Times New Roman" w:hAnsi="Times New Roman" w:cs="Times New Roman"/>
                <w:i/>
                <w:color w:val="000000"/>
              </w:rPr>
              <w:t>āboli, bumbieri, apelsīni, aprikozes, persiki, mandarīni, nektarīni</w:t>
            </w:r>
            <w:r w:rsidRPr="004959B2">
              <w:rPr>
                <w:rFonts w:ascii="Times New Roman" w:hAnsi="Times New Roman" w:cs="Times New Roman"/>
                <w:color w:val="000000"/>
              </w:rPr>
              <w:t>)</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14:paraId="3AB2A79E"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62,5</w:t>
            </w:r>
          </w:p>
        </w:tc>
        <w:tc>
          <w:tcPr>
            <w:tcW w:w="1050" w:type="dxa"/>
            <w:tcBorders>
              <w:top w:val="single" w:sz="4" w:space="0" w:color="auto"/>
              <w:left w:val="nil"/>
              <w:bottom w:val="single" w:sz="4" w:space="0" w:color="auto"/>
              <w:right w:val="single" w:sz="4" w:space="0" w:color="auto"/>
            </w:tcBorders>
            <w:shd w:val="clear" w:color="auto" w:fill="FFFFFF" w:themeFill="background1"/>
            <w:noWrap/>
            <w:vAlign w:val="center"/>
          </w:tcPr>
          <w:p w14:paraId="72D519A9"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50</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14:paraId="74464A3F"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0,35</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14:paraId="479B5BC8"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0,15</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14:paraId="2E1CDC1A"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5,50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14:paraId="2434A01F"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23,50</w:t>
            </w:r>
          </w:p>
        </w:tc>
      </w:tr>
      <w:tr w:rsidR="00667135" w:rsidRPr="004959B2" w14:paraId="567E4C7C" w14:textId="77777777" w:rsidTr="00667135">
        <w:trPr>
          <w:trHeight w:val="300"/>
          <w:jc w:val="center"/>
        </w:trPr>
        <w:tc>
          <w:tcPr>
            <w:tcW w:w="2547" w:type="dxa"/>
            <w:tcBorders>
              <w:top w:val="single" w:sz="4" w:space="0" w:color="auto"/>
              <w:left w:val="single" w:sz="4" w:space="0" w:color="auto"/>
              <w:bottom w:val="single" w:sz="4" w:space="0" w:color="auto"/>
              <w:right w:val="nil"/>
            </w:tcBorders>
            <w:shd w:val="clear" w:color="auto" w:fill="F2F2F2" w:themeFill="background1" w:themeFillShade="F2"/>
            <w:noWrap/>
            <w:vAlign w:val="bottom"/>
            <w:hideMark/>
          </w:tcPr>
          <w:p w14:paraId="2F1F4C7C"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Iznākums</w:t>
            </w:r>
          </w:p>
        </w:tc>
        <w:tc>
          <w:tcPr>
            <w:tcW w:w="992" w:type="dxa"/>
            <w:tcBorders>
              <w:top w:val="nil"/>
              <w:left w:val="single" w:sz="4" w:space="0" w:color="auto"/>
              <w:bottom w:val="single" w:sz="4" w:space="0" w:color="auto"/>
              <w:right w:val="single" w:sz="4" w:space="0" w:color="auto"/>
            </w:tcBorders>
            <w:shd w:val="clear" w:color="auto" w:fill="F2F2F2" w:themeFill="background1" w:themeFillShade="F2"/>
            <w:noWrap/>
            <w:vAlign w:val="bottom"/>
          </w:tcPr>
          <w:p w14:paraId="5EC5EDD0"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w:t>
            </w:r>
          </w:p>
        </w:tc>
        <w:tc>
          <w:tcPr>
            <w:tcW w:w="1050" w:type="dxa"/>
            <w:tcBorders>
              <w:top w:val="nil"/>
              <w:left w:val="nil"/>
              <w:bottom w:val="single" w:sz="4" w:space="0" w:color="auto"/>
              <w:right w:val="single" w:sz="4" w:space="0" w:color="auto"/>
            </w:tcBorders>
            <w:shd w:val="clear" w:color="auto" w:fill="F2F2F2" w:themeFill="background1" w:themeFillShade="F2"/>
            <w:noWrap/>
            <w:vAlign w:val="bottom"/>
          </w:tcPr>
          <w:p w14:paraId="6A412A50" w14:textId="77777777" w:rsidR="00667135" w:rsidRPr="004959B2" w:rsidRDefault="00667135" w:rsidP="00667135">
            <w:pPr>
              <w:spacing w:after="0" w:line="240" w:lineRule="auto"/>
              <w:jc w:val="center"/>
              <w:rPr>
                <w:rFonts w:ascii="Times New Roman" w:hAnsi="Times New Roman" w:cs="Times New Roman"/>
                <w:b/>
                <w:color w:val="000000"/>
              </w:rPr>
            </w:pPr>
            <w:r w:rsidRPr="004959B2">
              <w:rPr>
                <w:rFonts w:ascii="Times New Roman" w:hAnsi="Times New Roman" w:cs="Times New Roman"/>
                <w:b/>
                <w:color w:val="000000"/>
              </w:rPr>
              <w:t>50</w:t>
            </w:r>
          </w:p>
        </w:tc>
        <w:tc>
          <w:tcPr>
            <w:tcW w:w="876" w:type="dxa"/>
            <w:tcBorders>
              <w:top w:val="single" w:sz="4" w:space="0" w:color="auto"/>
              <w:left w:val="nil"/>
              <w:bottom w:val="single" w:sz="4" w:space="0" w:color="auto"/>
              <w:right w:val="single" w:sz="4" w:space="0" w:color="auto"/>
            </w:tcBorders>
            <w:shd w:val="clear" w:color="auto" w:fill="F2F2F2" w:themeFill="background1" w:themeFillShade="F2"/>
            <w:noWrap/>
            <w:vAlign w:val="bottom"/>
          </w:tcPr>
          <w:p w14:paraId="61013286"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0,35</w:t>
            </w:r>
          </w:p>
        </w:tc>
        <w:tc>
          <w:tcPr>
            <w:tcW w:w="876" w:type="dxa"/>
            <w:tcBorders>
              <w:top w:val="single" w:sz="4" w:space="0" w:color="auto"/>
              <w:left w:val="nil"/>
              <w:bottom w:val="single" w:sz="4" w:space="0" w:color="auto"/>
              <w:right w:val="single" w:sz="4" w:space="0" w:color="auto"/>
            </w:tcBorders>
            <w:shd w:val="clear" w:color="auto" w:fill="F2F2F2" w:themeFill="background1" w:themeFillShade="F2"/>
            <w:noWrap/>
            <w:vAlign w:val="bottom"/>
          </w:tcPr>
          <w:p w14:paraId="05FC3B5D"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0,15</w:t>
            </w:r>
          </w:p>
        </w:tc>
        <w:tc>
          <w:tcPr>
            <w:tcW w:w="992" w:type="dxa"/>
            <w:tcBorders>
              <w:top w:val="single" w:sz="4" w:space="0" w:color="auto"/>
              <w:left w:val="nil"/>
              <w:bottom w:val="single" w:sz="4" w:space="0" w:color="auto"/>
              <w:right w:val="single" w:sz="4" w:space="0" w:color="auto"/>
            </w:tcBorders>
            <w:shd w:val="clear" w:color="auto" w:fill="F2F2F2" w:themeFill="background1" w:themeFillShade="F2"/>
            <w:noWrap/>
            <w:vAlign w:val="bottom"/>
          </w:tcPr>
          <w:p w14:paraId="387E1BDA"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5,50</w:t>
            </w:r>
          </w:p>
        </w:tc>
        <w:tc>
          <w:tcPr>
            <w:tcW w:w="1141" w:type="dxa"/>
            <w:tcBorders>
              <w:top w:val="single" w:sz="4" w:space="0" w:color="auto"/>
              <w:left w:val="nil"/>
              <w:bottom w:val="single" w:sz="4" w:space="0" w:color="auto"/>
              <w:right w:val="single" w:sz="4" w:space="0" w:color="auto"/>
            </w:tcBorders>
            <w:shd w:val="clear" w:color="auto" w:fill="F2F2F2" w:themeFill="background1" w:themeFillShade="F2"/>
            <w:noWrap/>
            <w:vAlign w:val="bottom"/>
          </w:tcPr>
          <w:p w14:paraId="58FF5575"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23,50</w:t>
            </w:r>
          </w:p>
        </w:tc>
      </w:tr>
    </w:tbl>
    <w:p w14:paraId="464908DD" w14:textId="77777777" w:rsidR="00667135" w:rsidRPr="004959B2" w:rsidRDefault="00667135" w:rsidP="00667135">
      <w:pPr>
        <w:spacing w:line="240" w:lineRule="auto"/>
        <w:rPr>
          <w:rFonts w:ascii="Times New Roman" w:hAnsi="Times New Roman" w:cs="Times New Roman"/>
          <w:i/>
          <w:color w:val="000000"/>
        </w:rPr>
      </w:pPr>
      <w:r w:rsidRPr="004959B2">
        <w:rPr>
          <w:rFonts w:ascii="Times New Roman" w:hAnsi="Times New Roman" w:cs="Times New Roman"/>
          <w:i/>
          <w:color w:val="000000"/>
          <w:sz w:val="24"/>
          <w:szCs w:val="24"/>
        </w:rPr>
        <w:t>*</w:t>
      </w:r>
      <w:r w:rsidRPr="004959B2">
        <w:rPr>
          <w:rFonts w:ascii="Times New Roman" w:hAnsi="Times New Roman" w:cs="Times New Roman"/>
          <w:i/>
          <w:color w:val="000000"/>
        </w:rPr>
        <w:t xml:space="preserve">Āboliem, bumbieriem, apelsīniem, aprikozēm, persikiem, mandarīniem, nektarīniem ir līdzīga uzturvērtība. Pirmapstrādes zudumi ņemti vidējie -20% </w:t>
      </w:r>
    </w:p>
    <w:tbl>
      <w:tblPr>
        <w:tblW w:w="8474" w:type="dxa"/>
        <w:jc w:val="center"/>
        <w:tblLook w:val="05A0" w:firstRow="1" w:lastRow="0" w:firstColumn="1" w:lastColumn="1" w:noHBand="0" w:noVBand="1"/>
      </w:tblPr>
      <w:tblGrid>
        <w:gridCol w:w="2547"/>
        <w:gridCol w:w="992"/>
        <w:gridCol w:w="1050"/>
        <w:gridCol w:w="876"/>
        <w:gridCol w:w="876"/>
        <w:gridCol w:w="992"/>
        <w:gridCol w:w="1141"/>
      </w:tblGrid>
      <w:tr w:rsidR="00667135" w:rsidRPr="004959B2" w14:paraId="0A2854B6" w14:textId="77777777" w:rsidTr="00667135">
        <w:trPr>
          <w:trHeight w:val="300"/>
          <w:jc w:val="center"/>
        </w:trPr>
        <w:tc>
          <w:tcPr>
            <w:tcW w:w="2547" w:type="dxa"/>
            <w:tcBorders>
              <w:top w:val="single" w:sz="4" w:space="0" w:color="auto"/>
              <w:left w:val="single" w:sz="4" w:space="0" w:color="auto"/>
              <w:bottom w:val="single" w:sz="4" w:space="0" w:color="auto"/>
              <w:right w:val="single" w:sz="4" w:space="0" w:color="auto"/>
            </w:tcBorders>
            <w:shd w:val="pct5" w:color="000000" w:fill="FFFFFF"/>
            <w:vAlign w:val="center"/>
            <w:hideMark/>
          </w:tcPr>
          <w:p w14:paraId="7AE5DBA0" w14:textId="77777777" w:rsidR="00667135" w:rsidRPr="004959B2" w:rsidRDefault="00667135" w:rsidP="00667135">
            <w:pPr>
              <w:spacing w:after="0" w:line="240" w:lineRule="auto"/>
              <w:jc w:val="center"/>
              <w:rPr>
                <w:rFonts w:ascii="Times New Roman" w:eastAsia="Calibri" w:hAnsi="Times New Roman" w:cs="Times New Roman"/>
                <w:b/>
                <w:bCs/>
                <w:color w:val="000000"/>
                <w:sz w:val="24"/>
                <w:szCs w:val="24"/>
                <w:lang w:eastAsia="lv-LV"/>
              </w:rPr>
            </w:pPr>
            <w:r w:rsidRPr="004959B2">
              <w:rPr>
                <w:rFonts w:ascii="Times New Roman" w:eastAsia="Calibri" w:hAnsi="Times New Roman" w:cs="Times New Roman"/>
                <w:color w:val="000000"/>
                <w:sz w:val="24"/>
                <w:szCs w:val="24"/>
              </w:rPr>
              <w:br w:type="page"/>
            </w:r>
            <w:r w:rsidRPr="004959B2">
              <w:rPr>
                <w:rFonts w:ascii="Times New Roman" w:eastAsia="Calibri" w:hAnsi="Times New Roman" w:cs="Times New Roman"/>
                <w:color w:val="000000"/>
                <w:sz w:val="24"/>
                <w:szCs w:val="24"/>
              </w:rPr>
              <w:br w:type="page"/>
            </w:r>
            <w:r w:rsidRPr="004959B2">
              <w:rPr>
                <w:rFonts w:ascii="Times New Roman" w:eastAsia="Calibri" w:hAnsi="Times New Roman" w:cs="Times New Roman"/>
                <w:b/>
                <w:bCs/>
                <w:color w:val="000000"/>
                <w:sz w:val="24"/>
                <w:szCs w:val="24"/>
              </w:rPr>
              <w:t>A2 (1-6g)</w:t>
            </w:r>
          </w:p>
        </w:tc>
        <w:tc>
          <w:tcPr>
            <w:tcW w:w="5927" w:type="dxa"/>
            <w:gridSpan w:val="6"/>
            <w:tcBorders>
              <w:top w:val="single" w:sz="4" w:space="0" w:color="auto"/>
              <w:left w:val="single" w:sz="4" w:space="0" w:color="auto"/>
              <w:bottom w:val="single" w:sz="4" w:space="0" w:color="auto"/>
              <w:right w:val="single" w:sz="4" w:space="0" w:color="auto"/>
            </w:tcBorders>
            <w:shd w:val="pct5" w:color="000000" w:fill="FFFFFF"/>
            <w:noWrap/>
            <w:vAlign w:val="center"/>
            <w:hideMark/>
          </w:tcPr>
          <w:p w14:paraId="5F27850E" w14:textId="77777777" w:rsidR="00667135" w:rsidRPr="004959B2" w:rsidRDefault="00667135" w:rsidP="00667135">
            <w:pPr>
              <w:spacing w:after="0" w:line="240" w:lineRule="auto"/>
              <w:jc w:val="center"/>
              <w:rPr>
                <w:rFonts w:ascii="Times New Roman" w:eastAsia="Calibri" w:hAnsi="Times New Roman" w:cs="Times New Roman"/>
                <w:b/>
                <w:bCs/>
                <w:color w:val="000000"/>
                <w:sz w:val="24"/>
                <w:szCs w:val="24"/>
                <w:lang w:eastAsia="lv-LV"/>
              </w:rPr>
            </w:pPr>
            <w:r w:rsidRPr="004959B2">
              <w:rPr>
                <w:rFonts w:ascii="Times New Roman" w:eastAsia="Calibri" w:hAnsi="Times New Roman" w:cs="Times New Roman"/>
                <w:b/>
                <w:color w:val="000000"/>
                <w:sz w:val="24"/>
                <w:szCs w:val="24"/>
              </w:rPr>
              <w:t>Auglis*</w:t>
            </w:r>
          </w:p>
        </w:tc>
      </w:tr>
      <w:tr w:rsidR="00667135" w:rsidRPr="004959B2" w14:paraId="08156E89" w14:textId="77777777" w:rsidTr="00667135">
        <w:trPr>
          <w:trHeight w:val="300"/>
          <w:jc w:val="center"/>
        </w:trPr>
        <w:tc>
          <w:tcPr>
            <w:tcW w:w="2547"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48468FCD"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Produkta nosaukums</w:t>
            </w:r>
          </w:p>
        </w:tc>
        <w:tc>
          <w:tcPr>
            <w:tcW w:w="2042" w:type="dxa"/>
            <w:gridSpan w:val="2"/>
            <w:tcBorders>
              <w:top w:val="single" w:sz="4" w:space="0" w:color="auto"/>
              <w:left w:val="nil"/>
              <w:bottom w:val="single" w:sz="4" w:space="0" w:color="auto"/>
              <w:right w:val="single" w:sz="4" w:space="0" w:color="auto"/>
            </w:tcBorders>
            <w:shd w:val="clear" w:color="000000" w:fill="FFFFFF"/>
            <w:noWrap/>
            <w:vAlign w:val="center"/>
            <w:hideMark/>
          </w:tcPr>
          <w:p w14:paraId="56078277"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Ielikums 1 porc., g</w:t>
            </w:r>
          </w:p>
        </w:tc>
        <w:tc>
          <w:tcPr>
            <w:tcW w:w="2744" w:type="dxa"/>
            <w:gridSpan w:val="3"/>
            <w:tcBorders>
              <w:top w:val="single" w:sz="4" w:space="0" w:color="auto"/>
              <w:left w:val="nil"/>
              <w:bottom w:val="single" w:sz="4" w:space="0" w:color="auto"/>
              <w:right w:val="single" w:sz="4" w:space="0" w:color="auto"/>
            </w:tcBorders>
            <w:shd w:val="clear" w:color="000000" w:fill="FFFFFF"/>
            <w:noWrap/>
            <w:vAlign w:val="center"/>
            <w:hideMark/>
          </w:tcPr>
          <w:p w14:paraId="7924E4A5"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Uzturvielas, g</w:t>
            </w:r>
          </w:p>
        </w:tc>
        <w:tc>
          <w:tcPr>
            <w:tcW w:w="1141"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176490D8"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Enerģ. vērt., kcal</w:t>
            </w:r>
          </w:p>
        </w:tc>
      </w:tr>
      <w:tr w:rsidR="00667135" w:rsidRPr="004959B2" w14:paraId="6986ABDB" w14:textId="77777777" w:rsidTr="00667135">
        <w:trPr>
          <w:trHeight w:val="300"/>
          <w:jc w:val="center"/>
        </w:trPr>
        <w:tc>
          <w:tcPr>
            <w:tcW w:w="2547" w:type="dxa"/>
            <w:vMerge/>
            <w:tcBorders>
              <w:top w:val="single" w:sz="4" w:space="0" w:color="auto"/>
              <w:left w:val="single" w:sz="4" w:space="0" w:color="auto"/>
              <w:bottom w:val="single" w:sz="4" w:space="0" w:color="auto"/>
              <w:right w:val="single" w:sz="4" w:space="0" w:color="auto"/>
            </w:tcBorders>
            <w:vAlign w:val="center"/>
            <w:hideMark/>
          </w:tcPr>
          <w:p w14:paraId="393E3CDC" w14:textId="77777777" w:rsidR="00667135" w:rsidRPr="004959B2" w:rsidRDefault="00667135" w:rsidP="00667135">
            <w:pPr>
              <w:spacing w:after="0" w:line="240" w:lineRule="auto"/>
              <w:rPr>
                <w:rFonts w:ascii="Times New Roman" w:eastAsia="Calibri" w:hAnsi="Times New Roman" w:cs="Times New Roman"/>
                <w:b/>
                <w:bCs/>
                <w:color w:val="000000"/>
                <w:lang w:eastAsia="lv-LV"/>
              </w:rPr>
            </w:pPr>
          </w:p>
        </w:tc>
        <w:tc>
          <w:tcPr>
            <w:tcW w:w="992" w:type="dxa"/>
            <w:tcBorders>
              <w:top w:val="nil"/>
              <w:left w:val="nil"/>
              <w:bottom w:val="single" w:sz="4" w:space="0" w:color="auto"/>
              <w:right w:val="single" w:sz="4" w:space="0" w:color="auto"/>
            </w:tcBorders>
            <w:shd w:val="clear" w:color="000000" w:fill="FFFFFF"/>
            <w:noWrap/>
            <w:vAlign w:val="center"/>
            <w:hideMark/>
          </w:tcPr>
          <w:p w14:paraId="23B19B84"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Bruto</w:t>
            </w:r>
          </w:p>
        </w:tc>
        <w:tc>
          <w:tcPr>
            <w:tcW w:w="1050" w:type="dxa"/>
            <w:tcBorders>
              <w:top w:val="nil"/>
              <w:left w:val="nil"/>
              <w:bottom w:val="single" w:sz="4" w:space="0" w:color="auto"/>
              <w:right w:val="single" w:sz="4" w:space="0" w:color="auto"/>
            </w:tcBorders>
            <w:shd w:val="clear" w:color="000000" w:fill="FFFFFF"/>
            <w:noWrap/>
            <w:vAlign w:val="center"/>
            <w:hideMark/>
          </w:tcPr>
          <w:p w14:paraId="6FA7D764"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Neto</w:t>
            </w:r>
          </w:p>
        </w:tc>
        <w:tc>
          <w:tcPr>
            <w:tcW w:w="876" w:type="dxa"/>
            <w:tcBorders>
              <w:top w:val="nil"/>
              <w:left w:val="nil"/>
              <w:bottom w:val="single" w:sz="4" w:space="0" w:color="auto"/>
              <w:right w:val="single" w:sz="4" w:space="0" w:color="auto"/>
            </w:tcBorders>
            <w:shd w:val="clear" w:color="000000" w:fill="FFFFFF"/>
            <w:noWrap/>
            <w:vAlign w:val="center"/>
            <w:hideMark/>
          </w:tcPr>
          <w:p w14:paraId="14FEF943"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Olb.v.</w:t>
            </w:r>
          </w:p>
        </w:tc>
        <w:tc>
          <w:tcPr>
            <w:tcW w:w="876" w:type="dxa"/>
            <w:tcBorders>
              <w:top w:val="nil"/>
              <w:left w:val="nil"/>
              <w:bottom w:val="single" w:sz="4" w:space="0" w:color="auto"/>
              <w:right w:val="single" w:sz="4" w:space="0" w:color="auto"/>
            </w:tcBorders>
            <w:shd w:val="clear" w:color="000000" w:fill="FFFFFF"/>
            <w:noWrap/>
            <w:vAlign w:val="center"/>
            <w:hideMark/>
          </w:tcPr>
          <w:p w14:paraId="14AD4267"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Tauki</w:t>
            </w:r>
          </w:p>
        </w:tc>
        <w:tc>
          <w:tcPr>
            <w:tcW w:w="992" w:type="dxa"/>
            <w:tcBorders>
              <w:top w:val="nil"/>
              <w:left w:val="nil"/>
              <w:bottom w:val="single" w:sz="4" w:space="0" w:color="auto"/>
              <w:right w:val="single" w:sz="4" w:space="0" w:color="auto"/>
            </w:tcBorders>
            <w:shd w:val="clear" w:color="000000" w:fill="FFFFFF"/>
            <w:noWrap/>
            <w:vAlign w:val="center"/>
            <w:hideMark/>
          </w:tcPr>
          <w:p w14:paraId="55D932B2"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Ogļh.</w:t>
            </w:r>
          </w:p>
        </w:tc>
        <w:tc>
          <w:tcPr>
            <w:tcW w:w="1141" w:type="dxa"/>
            <w:vMerge/>
            <w:tcBorders>
              <w:top w:val="single" w:sz="4" w:space="0" w:color="auto"/>
              <w:left w:val="single" w:sz="4" w:space="0" w:color="auto"/>
              <w:bottom w:val="single" w:sz="4" w:space="0" w:color="auto"/>
              <w:right w:val="single" w:sz="4" w:space="0" w:color="auto"/>
            </w:tcBorders>
            <w:vAlign w:val="center"/>
            <w:hideMark/>
          </w:tcPr>
          <w:p w14:paraId="087AC93C" w14:textId="77777777" w:rsidR="00667135" w:rsidRPr="004959B2" w:rsidRDefault="00667135" w:rsidP="00667135">
            <w:pPr>
              <w:spacing w:after="0" w:line="240" w:lineRule="auto"/>
              <w:rPr>
                <w:rFonts w:ascii="Times New Roman" w:eastAsia="Calibri" w:hAnsi="Times New Roman" w:cs="Times New Roman"/>
                <w:b/>
                <w:bCs/>
                <w:color w:val="000000"/>
                <w:lang w:eastAsia="lv-LV"/>
              </w:rPr>
            </w:pPr>
          </w:p>
        </w:tc>
      </w:tr>
      <w:tr w:rsidR="00667135" w:rsidRPr="004959B2" w14:paraId="2440365D" w14:textId="77777777" w:rsidTr="00667135">
        <w:trPr>
          <w:trHeight w:val="300"/>
          <w:jc w:val="center"/>
        </w:trPr>
        <w:tc>
          <w:tcPr>
            <w:tcW w:w="254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E7BDF13" w14:textId="77777777" w:rsidR="00667135" w:rsidRPr="004959B2" w:rsidRDefault="00667135" w:rsidP="00667135">
            <w:pPr>
              <w:spacing w:after="0" w:line="240" w:lineRule="auto"/>
              <w:rPr>
                <w:rFonts w:ascii="Times New Roman" w:hAnsi="Times New Roman" w:cs="Times New Roman"/>
                <w:color w:val="000000"/>
              </w:rPr>
            </w:pPr>
            <w:r w:rsidRPr="004959B2">
              <w:rPr>
                <w:rFonts w:ascii="Times New Roman" w:hAnsi="Times New Roman" w:cs="Times New Roman"/>
                <w:color w:val="000000"/>
              </w:rPr>
              <w:t>Auglis (</w:t>
            </w:r>
            <w:r w:rsidRPr="004959B2">
              <w:rPr>
                <w:rFonts w:ascii="Times New Roman" w:hAnsi="Times New Roman" w:cs="Times New Roman"/>
                <w:i/>
                <w:color w:val="000000"/>
              </w:rPr>
              <w:t>āboli, bumbieri, apelsīni, aprikozes, persiki, mandarīni, nektarīni</w:t>
            </w:r>
            <w:r w:rsidRPr="004959B2">
              <w:rPr>
                <w:rFonts w:ascii="Times New Roman" w:hAnsi="Times New Roman" w:cs="Times New Roman"/>
                <w:color w:val="000000"/>
              </w:rPr>
              <w:t>)</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14:paraId="2129D909"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75</w:t>
            </w:r>
          </w:p>
        </w:tc>
        <w:tc>
          <w:tcPr>
            <w:tcW w:w="1050" w:type="dxa"/>
            <w:tcBorders>
              <w:top w:val="single" w:sz="4" w:space="0" w:color="auto"/>
              <w:left w:val="nil"/>
              <w:bottom w:val="single" w:sz="4" w:space="0" w:color="auto"/>
              <w:right w:val="single" w:sz="4" w:space="0" w:color="auto"/>
            </w:tcBorders>
            <w:shd w:val="clear" w:color="auto" w:fill="FFFFFF" w:themeFill="background1"/>
            <w:noWrap/>
            <w:vAlign w:val="center"/>
          </w:tcPr>
          <w:p w14:paraId="5D77EEEE"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60</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14:paraId="5D16174C"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0,42</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14:paraId="33889B99"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0,18</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14:paraId="1AC60005"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6,60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14:paraId="38FB8593"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28,20</w:t>
            </w:r>
          </w:p>
        </w:tc>
      </w:tr>
      <w:tr w:rsidR="00667135" w:rsidRPr="004959B2" w14:paraId="1A520C4D" w14:textId="77777777" w:rsidTr="00667135">
        <w:trPr>
          <w:trHeight w:val="300"/>
          <w:jc w:val="center"/>
        </w:trPr>
        <w:tc>
          <w:tcPr>
            <w:tcW w:w="2547" w:type="dxa"/>
            <w:tcBorders>
              <w:top w:val="single" w:sz="4" w:space="0" w:color="auto"/>
              <w:left w:val="single" w:sz="4" w:space="0" w:color="auto"/>
              <w:bottom w:val="single" w:sz="4" w:space="0" w:color="auto"/>
              <w:right w:val="nil"/>
            </w:tcBorders>
            <w:shd w:val="clear" w:color="auto" w:fill="F2F2F2" w:themeFill="background1" w:themeFillShade="F2"/>
            <w:noWrap/>
            <w:vAlign w:val="bottom"/>
            <w:hideMark/>
          </w:tcPr>
          <w:p w14:paraId="4E725F15"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Iznākums</w:t>
            </w:r>
          </w:p>
        </w:tc>
        <w:tc>
          <w:tcPr>
            <w:tcW w:w="992" w:type="dxa"/>
            <w:tcBorders>
              <w:top w:val="nil"/>
              <w:left w:val="single" w:sz="4" w:space="0" w:color="auto"/>
              <w:bottom w:val="single" w:sz="4" w:space="0" w:color="auto"/>
              <w:right w:val="single" w:sz="4" w:space="0" w:color="auto"/>
            </w:tcBorders>
            <w:shd w:val="clear" w:color="auto" w:fill="F2F2F2" w:themeFill="background1" w:themeFillShade="F2"/>
            <w:noWrap/>
            <w:vAlign w:val="bottom"/>
          </w:tcPr>
          <w:p w14:paraId="14B6858B" w14:textId="77777777" w:rsidR="00667135" w:rsidRPr="004959B2" w:rsidRDefault="00667135" w:rsidP="00667135">
            <w:pPr>
              <w:spacing w:after="0" w:line="240" w:lineRule="auto"/>
              <w:jc w:val="center"/>
              <w:rPr>
                <w:rFonts w:ascii="Times New Roman" w:hAnsi="Times New Roman" w:cs="Times New Roman"/>
                <w:color w:val="000000"/>
              </w:rPr>
            </w:pPr>
          </w:p>
        </w:tc>
        <w:tc>
          <w:tcPr>
            <w:tcW w:w="1050" w:type="dxa"/>
            <w:tcBorders>
              <w:top w:val="nil"/>
              <w:left w:val="nil"/>
              <w:bottom w:val="single" w:sz="4" w:space="0" w:color="auto"/>
              <w:right w:val="single" w:sz="4" w:space="0" w:color="auto"/>
            </w:tcBorders>
            <w:shd w:val="clear" w:color="auto" w:fill="F2F2F2" w:themeFill="background1" w:themeFillShade="F2"/>
            <w:noWrap/>
            <w:vAlign w:val="bottom"/>
          </w:tcPr>
          <w:p w14:paraId="392DE1F7" w14:textId="77777777" w:rsidR="00667135" w:rsidRPr="004959B2" w:rsidRDefault="00667135" w:rsidP="00667135">
            <w:pPr>
              <w:spacing w:after="0" w:line="240" w:lineRule="auto"/>
              <w:jc w:val="center"/>
              <w:rPr>
                <w:rFonts w:ascii="Times New Roman" w:hAnsi="Times New Roman" w:cs="Times New Roman"/>
                <w:b/>
                <w:color w:val="000000"/>
              </w:rPr>
            </w:pPr>
            <w:r w:rsidRPr="004959B2">
              <w:rPr>
                <w:rFonts w:ascii="Times New Roman" w:hAnsi="Times New Roman" w:cs="Times New Roman"/>
                <w:b/>
                <w:color w:val="000000"/>
              </w:rPr>
              <w:t>60</w:t>
            </w:r>
          </w:p>
        </w:tc>
        <w:tc>
          <w:tcPr>
            <w:tcW w:w="876" w:type="dxa"/>
            <w:tcBorders>
              <w:top w:val="single" w:sz="4" w:space="0" w:color="auto"/>
              <w:left w:val="nil"/>
              <w:bottom w:val="single" w:sz="4" w:space="0" w:color="auto"/>
              <w:right w:val="single" w:sz="4" w:space="0" w:color="auto"/>
            </w:tcBorders>
            <w:shd w:val="clear" w:color="auto" w:fill="F2F2F2" w:themeFill="background1" w:themeFillShade="F2"/>
            <w:noWrap/>
            <w:vAlign w:val="center"/>
          </w:tcPr>
          <w:p w14:paraId="30428A9C"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0,42</w:t>
            </w:r>
          </w:p>
        </w:tc>
        <w:tc>
          <w:tcPr>
            <w:tcW w:w="876" w:type="dxa"/>
            <w:tcBorders>
              <w:top w:val="single" w:sz="4" w:space="0" w:color="auto"/>
              <w:left w:val="nil"/>
              <w:bottom w:val="single" w:sz="4" w:space="0" w:color="auto"/>
              <w:right w:val="single" w:sz="4" w:space="0" w:color="auto"/>
            </w:tcBorders>
            <w:shd w:val="clear" w:color="auto" w:fill="F2F2F2" w:themeFill="background1" w:themeFillShade="F2"/>
            <w:noWrap/>
            <w:vAlign w:val="center"/>
          </w:tcPr>
          <w:p w14:paraId="03CC6043"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0,18</w:t>
            </w:r>
          </w:p>
        </w:tc>
        <w:tc>
          <w:tcPr>
            <w:tcW w:w="992" w:type="dxa"/>
            <w:tcBorders>
              <w:top w:val="single" w:sz="4" w:space="0" w:color="auto"/>
              <w:left w:val="nil"/>
              <w:bottom w:val="single" w:sz="4" w:space="0" w:color="auto"/>
              <w:right w:val="single" w:sz="4" w:space="0" w:color="auto"/>
            </w:tcBorders>
            <w:shd w:val="clear" w:color="auto" w:fill="F2F2F2" w:themeFill="background1" w:themeFillShade="F2"/>
            <w:noWrap/>
            <w:vAlign w:val="center"/>
          </w:tcPr>
          <w:p w14:paraId="529598CB"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6,60</w:t>
            </w:r>
          </w:p>
        </w:tc>
        <w:tc>
          <w:tcPr>
            <w:tcW w:w="1141" w:type="dxa"/>
            <w:tcBorders>
              <w:top w:val="single" w:sz="4" w:space="0" w:color="auto"/>
              <w:left w:val="nil"/>
              <w:bottom w:val="single" w:sz="4" w:space="0" w:color="auto"/>
              <w:right w:val="single" w:sz="4" w:space="0" w:color="auto"/>
            </w:tcBorders>
            <w:shd w:val="clear" w:color="auto" w:fill="F2F2F2" w:themeFill="background1" w:themeFillShade="F2"/>
            <w:noWrap/>
            <w:vAlign w:val="center"/>
          </w:tcPr>
          <w:p w14:paraId="50139543"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28,20</w:t>
            </w:r>
          </w:p>
        </w:tc>
      </w:tr>
    </w:tbl>
    <w:p w14:paraId="58AE9B18" w14:textId="77777777" w:rsidR="00667135" w:rsidRPr="004959B2" w:rsidRDefault="00667135" w:rsidP="00667135">
      <w:pPr>
        <w:spacing w:line="240" w:lineRule="auto"/>
        <w:rPr>
          <w:rFonts w:ascii="Times New Roman" w:hAnsi="Times New Roman" w:cs="Times New Roman"/>
          <w:i/>
          <w:color w:val="000000"/>
        </w:rPr>
      </w:pPr>
      <w:r w:rsidRPr="004959B2">
        <w:rPr>
          <w:rFonts w:ascii="Times New Roman" w:hAnsi="Times New Roman" w:cs="Times New Roman"/>
          <w:i/>
          <w:color w:val="000000"/>
          <w:sz w:val="24"/>
          <w:szCs w:val="24"/>
        </w:rPr>
        <w:t>*</w:t>
      </w:r>
      <w:r w:rsidRPr="004959B2">
        <w:rPr>
          <w:rFonts w:ascii="Times New Roman" w:hAnsi="Times New Roman" w:cs="Times New Roman"/>
          <w:i/>
          <w:color w:val="000000"/>
        </w:rPr>
        <w:t xml:space="preserve">Āboliem, bumbieriem, apelsīniem, aprikozēm, persikiem, mandarīniem, nektarīniem ir līdzīga uzturvērtība. Pirmapstrādes zudumi ņemti vidējie -20% </w:t>
      </w:r>
    </w:p>
    <w:p w14:paraId="3D80DF9B" w14:textId="77777777" w:rsidR="00667135" w:rsidRPr="004959B2" w:rsidRDefault="00667135" w:rsidP="00667135">
      <w:r w:rsidRPr="004959B2">
        <w:br w:type="page"/>
      </w:r>
    </w:p>
    <w:tbl>
      <w:tblPr>
        <w:tblW w:w="8474" w:type="dxa"/>
        <w:jc w:val="center"/>
        <w:tblLook w:val="05A0" w:firstRow="1" w:lastRow="0" w:firstColumn="1" w:lastColumn="1" w:noHBand="0" w:noVBand="1"/>
      </w:tblPr>
      <w:tblGrid>
        <w:gridCol w:w="2547"/>
        <w:gridCol w:w="992"/>
        <w:gridCol w:w="1050"/>
        <w:gridCol w:w="876"/>
        <w:gridCol w:w="876"/>
        <w:gridCol w:w="992"/>
        <w:gridCol w:w="1141"/>
      </w:tblGrid>
      <w:tr w:rsidR="00667135" w:rsidRPr="004959B2" w14:paraId="084F5CB5" w14:textId="77777777" w:rsidTr="00667135">
        <w:trPr>
          <w:trHeight w:val="300"/>
          <w:jc w:val="center"/>
        </w:trPr>
        <w:tc>
          <w:tcPr>
            <w:tcW w:w="2547" w:type="dxa"/>
            <w:tcBorders>
              <w:top w:val="single" w:sz="4" w:space="0" w:color="auto"/>
              <w:left w:val="single" w:sz="4" w:space="0" w:color="auto"/>
              <w:bottom w:val="single" w:sz="4" w:space="0" w:color="auto"/>
              <w:right w:val="single" w:sz="4" w:space="0" w:color="auto"/>
            </w:tcBorders>
            <w:shd w:val="pct5" w:color="000000" w:fill="FFFFFF"/>
            <w:vAlign w:val="center"/>
            <w:hideMark/>
          </w:tcPr>
          <w:p w14:paraId="140F08C4" w14:textId="77777777" w:rsidR="00667135" w:rsidRPr="004959B2" w:rsidRDefault="00667135" w:rsidP="00667135">
            <w:pPr>
              <w:spacing w:after="0" w:line="240" w:lineRule="auto"/>
              <w:jc w:val="center"/>
              <w:rPr>
                <w:rFonts w:ascii="Times New Roman" w:eastAsia="Calibri" w:hAnsi="Times New Roman" w:cs="Times New Roman"/>
                <w:b/>
                <w:bCs/>
                <w:color w:val="000000"/>
                <w:sz w:val="24"/>
                <w:szCs w:val="24"/>
                <w:lang w:eastAsia="lv-LV"/>
              </w:rPr>
            </w:pPr>
            <w:r w:rsidRPr="004959B2">
              <w:rPr>
                <w:rFonts w:ascii="Times New Roman" w:eastAsia="Calibri" w:hAnsi="Times New Roman" w:cs="Times New Roman"/>
                <w:color w:val="000000"/>
                <w:sz w:val="24"/>
                <w:szCs w:val="24"/>
              </w:rPr>
              <w:lastRenderedPageBreak/>
              <w:br w:type="page"/>
            </w:r>
            <w:r w:rsidRPr="004959B2">
              <w:rPr>
                <w:rFonts w:ascii="Times New Roman" w:eastAsia="Calibri" w:hAnsi="Times New Roman" w:cs="Times New Roman"/>
                <w:color w:val="000000"/>
                <w:sz w:val="24"/>
                <w:szCs w:val="24"/>
              </w:rPr>
              <w:br w:type="page"/>
            </w:r>
            <w:r w:rsidRPr="004959B2">
              <w:rPr>
                <w:rFonts w:ascii="Times New Roman" w:eastAsia="Calibri" w:hAnsi="Times New Roman" w:cs="Times New Roman"/>
                <w:b/>
                <w:bCs/>
                <w:color w:val="000000"/>
                <w:sz w:val="24"/>
                <w:szCs w:val="24"/>
              </w:rPr>
              <w:t>A2 (1-6g)</w:t>
            </w:r>
          </w:p>
        </w:tc>
        <w:tc>
          <w:tcPr>
            <w:tcW w:w="5927" w:type="dxa"/>
            <w:gridSpan w:val="6"/>
            <w:tcBorders>
              <w:top w:val="single" w:sz="4" w:space="0" w:color="auto"/>
              <w:left w:val="single" w:sz="4" w:space="0" w:color="auto"/>
              <w:bottom w:val="single" w:sz="4" w:space="0" w:color="auto"/>
              <w:right w:val="single" w:sz="4" w:space="0" w:color="auto"/>
            </w:tcBorders>
            <w:shd w:val="pct5" w:color="000000" w:fill="FFFFFF"/>
            <w:noWrap/>
            <w:vAlign w:val="center"/>
            <w:hideMark/>
          </w:tcPr>
          <w:p w14:paraId="1FCFF74F" w14:textId="77777777" w:rsidR="00667135" w:rsidRPr="004959B2" w:rsidRDefault="00667135" w:rsidP="00667135">
            <w:pPr>
              <w:spacing w:after="0" w:line="240" w:lineRule="auto"/>
              <w:jc w:val="center"/>
              <w:rPr>
                <w:rFonts w:ascii="Times New Roman" w:eastAsia="Calibri" w:hAnsi="Times New Roman" w:cs="Times New Roman"/>
                <w:b/>
                <w:bCs/>
                <w:color w:val="000000"/>
                <w:sz w:val="24"/>
                <w:szCs w:val="24"/>
                <w:lang w:eastAsia="lv-LV"/>
              </w:rPr>
            </w:pPr>
            <w:r w:rsidRPr="004959B2">
              <w:rPr>
                <w:rFonts w:ascii="Times New Roman" w:eastAsia="Calibri" w:hAnsi="Times New Roman" w:cs="Times New Roman"/>
                <w:b/>
                <w:color w:val="000000"/>
                <w:sz w:val="24"/>
                <w:szCs w:val="24"/>
              </w:rPr>
              <w:t>Auglis*</w:t>
            </w:r>
          </w:p>
        </w:tc>
      </w:tr>
      <w:tr w:rsidR="00667135" w:rsidRPr="004959B2" w14:paraId="04901C4B" w14:textId="77777777" w:rsidTr="00667135">
        <w:trPr>
          <w:trHeight w:val="300"/>
          <w:jc w:val="center"/>
        </w:trPr>
        <w:tc>
          <w:tcPr>
            <w:tcW w:w="2547"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67A43869"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Produkta nosaukums</w:t>
            </w:r>
          </w:p>
        </w:tc>
        <w:tc>
          <w:tcPr>
            <w:tcW w:w="2042" w:type="dxa"/>
            <w:gridSpan w:val="2"/>
            <w:tcBorders>
              <w:top w:val="single" w:sz="4" w:space="0" w:color="auto"/>
              <w:left w:val="nil"/>
              <w:bottom w:val="single" w:sz="4" w:space="0" w:color="auto"/>
              <w:right w:val="single" w:sz="4" w:space="0" w:color="auto"/>
            </w:tcBorders>
            <w:shd w:val="clear" w:color="000000" w:fill="FFFFFF"/>
            <w:noWrap/>
            <w:vAlign w:val="center"/>
            <w:hideMark/>
          </w:tcPr>
          <w:p w14:paraId="2214F7E0"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Ielikums 1 porc., g</w:t>
            </w:r>
          </w:p>
        </w:tc>
        <w:tc>
          <w:tcPr>
            <w:tcW w:w="2744" w:type="dxa"/>
            <w:gridSpan w:val="3"/>
            <w:tcBorders>
              <w:top w:val="single" w:sz="4" w:space="0" w:color="auto"/>
              <w:left w:val="nil"/>
              <w:bottom w:val="single" w:sz="4" w:space="0" w:color="auto"/>
              <w:right w:val="single" w:sz="4" w:space="0" w:color="auto"/>
            </w:tcBorders>
            <w:shd w:val="clear" w:color="000000" w:fill="FFFFFF"/>
            <w:noWrap/>
            <w:vAlign w:val="center"/>
            <w:hideMark/>
          </w:tcPr>
          <w:p w14:paraId="19761D26"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Uzturvielas, g</w:t>
            </w:r>
          </w:p>
        </w:tc>
        <w:tc>
          <w:tcPr>
            <w:tcW w:w="1141"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63490D4D"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Enerģ. vērt., kcal</w:t>
            </w:r>
          </w:p>
        </w:tc>
      </w:tr>
      <w:tr w:rsidR="00667135" w:rsidRPr="004959B2" w14:paraId="6EC21AA6" w14:textId="77777777" w:rsidTr="00667135">
        <w:trPr>
          <w:trHeight w:val="300"/>
          <w:jc w:val="center"/>
        </w:trPr>
        <w:tc>
          <w:tcPr>
            <w:tcW w:w="2547" w:type="dxa"/>
            <w:vMerge/>
            <w:tcBorders>
              <w:top w:val="single" w:sz="4" w:space="0" w:color="auto"/>
              <w:left w:val="single" w:sz="4" w:space="0" w:color="auto"/>
              <w:bottom w:val="single" w:sz="4" w:space="0" w:color="auto"/>
              <w:right w:val="single" w:sz="4" w:space="0" w:color="auto"/>
            </w:tcBorders>
            <w:vAlign w:val="center"/>
            <w:hideMark/>
          </w:tcPr>
          <w:p w14:paraId="279A0A24" w14:textId="77777777" w:rsidR="00667135" w:rsidRPr="004959B2" w:rsidRDefault="00667135" w:rsidP="00667135">
            <w:pPr>
              <w:spacing w:after="0" w:line="240" w:lineRule="auto"/>
              <w:rPr>
                <w:rFonts w:ascii="Times New Roman" w:eastAsia="Calibri" w:hAnsi="Times New Roman" w:cs="Times New Roman"/>
                <w:b/>
                <w:bCs/>
                <w:color w:val="000000"/>
                <w:lang w:eastAsia="lv-LV"/>
              </w:rPr>
            </w:pPr>
          </w:p>
        </w:tc>
        <w:tc>
          <w:tcPr>
            <w:tcW w:w="992" w:type="dxa"/>
            <w:tcBorders>
              <w:top w:val="nil"/>
              <w:left w:val="nil"/>
              <w:bottom w:val="single" w:sz="4" w:space="0" w:color="auto"/>
              <w:right w:val="single" w:sz="4" w:space="0" w:color="auto"/>
            </w:tcBorders>
            <w:shd w:val="clear" w:color="000000" w:fill="FFFFFF"/>
            <w:noWrap/>
            <w:vAlign w:val="center"/>
            <w:hideMark/>
          </w:tcPr>
          <w:p w14:paraId="5B83D6F3"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Bruto</w:t>
            </w:r>
          </w:p>
        </w:tc>
        <w:tc>
          <w:tcPr>
            <w:tcW w:w="1050" w:type="dxa"/>
            <w:tcBorders>
              <w:top w:val="nil"/>
              <w:left w:val="nil"/>
              <w:bottom w:val="single" w:sz="4" w:space="0" w:color="auto"/>
              <w:right w:val="single" w:sz="4" w:space="0" w:color="auto"/>
            </w:tcBorders>
            <w:shd w:val="clear" w:color="000000" w:fill="FFFFFF"/>
            <w:noWrap/>
            <w:vAlign w:val="center"/>
            <w:hideMark/>
          </w:tcPr>
          <w:p w14:paraId="6BDA1A3E"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Neto</w:t>
            </w:r>
          </w:p>
        </w:tc>
        <w:tc>
          <w:tcPr>
            <w:tcW w:w="876" w:type="dxa"/>
            <w:tcBorders>
              <w:top w:val="nil"/>
              <w:left w:val="nil"/>
              <w:bottom w:val="single" w:sz="4" w:space="0" w:color="auto"/>
              <w:right w:val="single" w:sz="4" w:space="0" w:color="auto"/>
            </w:tcBorders>
            <w:shd w:val="clear" w:color="000000" w:fill="FFFFFF"/>
            <w:noWrap/>
            <w:vAlign w:val="center"/>
            <w:hideMark/>
          </w:tcPr>
          <w:p w14:paraId="292DA0EE"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Olb.v.</w:t>
            </w:r>
          </w:p>
        </w:tc>
        <w:tc>
          <w:tcPr>
            <w:tcW w:w="876" w:type="dxa"/>
            <w:tcBorders>
              <w:top w:val="nil"/>
              <w:left w:val="nil"/>
              <w:bottom w:val="single" w:sz="4" w:space="0" w:color="auto"/>
              <w:right w:val="single" w:sz="4" w:space="0" w:color="auto"/>
            </w:tcBorders>
            <w:shd w:val="clear" w:color="000000" w:fill="FFFFFF"/>
            <w:noWrap/>
            <w:vAlign w:val="center"/>
            <w:hideMark/>
          </w:tcPr>
          <w:p w14:paraId="56838D39"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Tauki</w:t>
            </w:r>
          </w:p>
        </w:tc>
        <w:tc>
          <w:tcPr>
            <w:tcW w:w="992" w:type="dxa"/>
            <w:tcBorders>
              <w:top w:val="nil"/>
              <w:left w:val="nil"/>
              <w:bottom w:val="single" w:sz="4" w:space="0" w:color="auto"/>
              <w:right w:val="single" w:sz="4" w:space="0" w:color="auto"/>
            </w:tcBorders>
            <w:shd w:val="clear" w:color="000000" w:fill="FFFFFF"/>
            <w:noWrap/>
            <w:vAlign w:val="center"/>
            <w:hideMark/>
          </w:tcPr>
          <w:p w14:paraId="0FCD977B"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Ogļh.</w:t>
            </w:r>
          </w:p>
        </w:tc>
        <w:tc>
          <w:tcPr>
            <w:tcW w:w="1141" w:type="dxa"/>
            <w:vMerge/>
            <w:tcBorders>
              <w:top w:val="single" w:sz="4" w:space="0" w:color="auto"/>
              <w:left w:val="single" w:sz="4" w:space="0" w:color="auto"/>
              <w:bottom w:val="single" w:sz="4" w:space="0" w:color="auto"/>
              <w:right w:val="single" w:sz="4" w:space="0" w:color="auto"/>
            </w:tcBorders>
            <w:vAlign w:val="center"/>
            <w:hideMark/>
          </w:tcPr>
          <w:p w14:paraId="5D390001" w14:textId="77777777" w:rsidR="00667135" w:rsidRPr="004959B2" w:rsidRDefault="00667135" w:rsidP="00667135">
            <w:pPr>
              <w:spacing w:after="0" w:line="240" w:lineRule="auto"/>
              <w:rPr>
                <w:rFonts w:ascii="Times New Roman" w:eastAsia="Calibri" w:hAnsi="Times New Roman" w:cs="Times New Roman"/>
                <w:b/>
                <w:bCs/>
                <w:color w:val="000000"/>
                <w:lang w:eastAsia="lv-LV"/>
              </w:rPr>
            </w:pPr>
          </w:p>
        </w:tc>
      </w:tr>
      <w:tr w:rsidR="00667135" w:rsidRPr="004959B2" w14:paraId="377A63EB" w14:textId="77777777" w:rsidTr="00667135">
        <w:trPr>
          <w:trHeight w:val="300"/>
          <w:jc w:val="center"/>
        </w:trPr>
        <w:tc>
          <w:tcPr>
            <w:tcW w:w="254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7854EEA" w14:textId="77777777" w:rsidR="00667135" w:rsidRPr="004959B2" w:rsidRDefault="00667135" w:rsidP="00667135">
            <w:pPr>
              <w:spacing w:after="0" w:line="240" w:lineRule="auto"/>
              <w:rPr>
                <w:rFonts w:ascii="Times New Roman" w:hAnsi="Times New Roman" w:cs="Times New Roman"/>
                <w:color w:val="000000"/>
              </w:rPr>
            </w:pPr>
            <w:r w:rsidRPr="004959B2">
              <w:rPr>
                <w:rFonts w:ascii="Times New Roman" w:hAnsi="Times New Roman" w:cs="Times New Roman"/>
                <w:color w:val="000000"/>
              </w:rPr>
              <w:t>Auglis (</w:t>
            </w:r>
            <w:r w:rsidRPr="004959B2">
              <w:rPr>
                <w:rFonts w:ascii="Times New Roman" w:hAnsi="Times New Roman" w:cs="Times New Roman"/>
                <w:i/>
                <w:color w:val="000000"/>
              </w:rPr>
              <w:t>āboli, bumbieri, apelsīni, aprikozes, persiki, mandarīni, nektarīni</w:t>
            </w:r>
            <w:r w:rsidRPr="004959B2">
              <w:rPr>
                <w:rFonts w:ascii="Times New Roman" w:hAnsi="Times New Roman" w:cs="Times New Roman"/>
                <w:color w:val="000000"/>
              </w:rPr>
              <w:t>)</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14:paraId="40311D2E"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93,3</w:t>
            </w:r>
          </w:p>
        </w:tc>
        <w:tc>
          <w:tcPr>
            <w:tcW w:w="1050" w:type="dxa"/>
            <w:tcBorders>
              <w:top w:val="single" w:sz="4" w:space="0" w:color="auto"/>
              <w:left w:val="nil"/>
              <w:bottom w:val="single" w:sz="4" w:space="0" w:color="auto"/>
              <w:right w:val="single" w:sz="4" w:space="0" w:color="auto"/>
            </w:tcBorders>
            <w:shd w:val="clear" w:color="auto" w:fill="FFFFFF" w:themeFill="background1"/>
            <w:noWrap/>
            <w:vAlign w:val="center"/>
          </w:tcPr>
          <w:p w14:paraId="37395410"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70</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14:paraId="2D5AC84C"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0,49</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14:paraId="0EC2E753"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0,21</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14:paraId="66311B37"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7,70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14:paraId="04EDF270"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32,90</w:t>
            </w:r>
          </w:p>
        </w:tc>
      </w:tr>
      <w:tr w:rsidR="00667135" w:rsidRPr="004959B2" w14:paraId="2055C9D0" w14:textId="77777777" w:rsidTr="00667135">
        <w:trPr>
          <w:trHeight w:val="300"/>
          <w:jc w:val="center"/>
        </w:trPr>
        <w:tc>
          <w:tcPr>
            <w:tcW w:w="2547" w:type="dxa"/>
            <w:tcBorders>
              <w:top w:val="single" w:sz="4" w:space="0" w:color="auto"/>
              <w:left w:val="single" w:sz="4" w:space="0" w:color="auto"/>
              <w:bottom w:val="single" w:sz="4" w:space="0" w:color="auto"/>
              <w:right w:val="nil"/>
            </w:tcBorders>
            <w:shd w:val="clear" w:color="auto" w:fill="F2F2F2" w:themeFill="background1" w:themeFillShade="F2"/>
            <w:noWrap/>
            <w:vAlign w:val="bottom"/>
            <w:hideMark/>
          </w:tcPr>
          <w:p w14:paraId="6D57EECF"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Iznākums</w:t>
            </w:r>
          </w:p>
        </w:tc>
        <w:tc>
          <w:tcPr>
            <w:tcW w:w="992" w:type="dxa"/>
            <w:tcBorders>
              <w:top w:val="nil"/>
              <w:left w:val="single" w:sz="4" w:space="0" w:color="auto"/>
              <w:bottom w:val="single" w:sz="4" w:space="0" w:color="auto"/>
              <w:right w:val="single" w:sz="4" w:space="0" w:color="auto"/>
            </w:tcBorders>
            <w:shd w:val="clear" w:color="auto" w:fill="F2F2F2" w:themeFill="background1" w:themeFillShade="F2"/>
            <w:noWrap/>
            <w:vAlign w:val="bottom"/>
          </w:tcPr>
          <w:p w14:paraId="61715D21"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w:t>
            </w:r>
          </w:p>
        </w:tc>
        <w:tc>
          <w:tcPr>
            <w:tcW w:w="1050" w:type="dxa"/>
            <w:tcBorders>
              <w:top w:val="nil"/>
              <w:left w:val="nil"/>
              <w:bottom w:val="single" w:sz="4" w:space="0" w:color="auto"/>
              <w:right w:val="single" w:sz="4" w:space="0" w:color="auto"/>
            </w:tcBorders>
            <w:shd w:val="clear" w:color="auto" w:fill="F2F2F2" w:themeFill="background1" w:themeFillShade="F2"/>
            <w:noWrap/>
            <w:vAlign w:val="bottom"/>
          </w:tcPr>
          <w:p w14:paraId="550EA469" w14:textId="77777777" w:rsidR="00667135" w:rsidRPr="004959B2" w:rsidRDefault="00667135" w:rsidP="00667135">
            <w:pPr>
              <w:spacing w:after="0" w:line="240" w:lineRule="auto"/>
              <w:jc w:val="center"/>
              <w:rPr>
                <w:rFonts w:ascii="Times New Roman" w:hAnsi="Times New Roman" w:cs="Times New Roman"/>
                <w:b/>
                <w:color w:val="000000"/>
              </w:rPr>
            </w:pPr>
            <w:r w:rsidRPr="004959B2">
              <w:rPr>
                <w:rFonts w:ascii="Times New Roman" w:hAnsi="Times New Roman" w:cs="Times New Roman"/>
                <w:b/>
                <w:color w:val="000000"/>
              </w:rPr>
              <w:t>70</w:t>
            </w:r>
          </w:p>
        </w:tc>
        <w:tc>
          <w:tcPr>
            <w:tcW w:w="876" w:type="dxa"/>
            <w:tcBorders>
              <w:top w:val="single" w:sz="4" w:space="0" w:color="auto"/>
              <w:left w:val="nil"/>
              <w:bottom w:val="single" w:sz="4" w:space="0" w:color="auto"/>
              <w:right w:val="single" w:sz="4" w:space="0" w:color="auto"/>
            </w:tcBorders>
            <w:shd w:val="clear" w:color="auto" w:fill="F2F2F2" w:themeFill="background1" w:themeFillShade="F2"/>
            <w:noWrap/>
            <w:vAlign w:val="center"/>
          </w:tcPr>
          <w:p w14:paraId="2DC63FCA"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0,49</w:t>
            </w:r>
          </w:p>
        </w:tc>
        <w:tc>
          <w:tcPr>
            <w:tcW w:w="876" w:type="dxa"/>
            <w:tcBorders>
              <w:top w:val="single" w:sz="4" w:space="0" w:color="auto"/>
              <w:left w:val="nil"/>
              <w:bottom w:val="single" w:sz="4" w:space="0" w:color="auto"/>
              <w:right w:val="single" w:sz="4" w:space="0" w:color="auto"/>
            </w:tcBorders>
            <w:shd w:val="clear" w:color="auto" w:fill="F2F2F2" w:themeFill="background1" w:themeFillShade="F2"/>
            <w:noWrap/>
            <w:vAlign w:val="center"/>
          </w:tcPr>
          <w:p w14:paraId="2989F496"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0,21</w:t>
            </w:r>
          </w:p>
        </w:tc>
        <w:tc>
          <w:tcPr>
            <w:tcW w:w="992" w:type="dxa"/>
            <w:tcBorders>
              <w:top w:val="single" w:sz="4" w:space="0" w:color="auto"/>
              <w:left w:val="nil"/>
              <w:bottom w:val="single" w:sz="4" w:space="0" w:color="auto"/>
              <w:right w:val="single" w:sz="4" w:space="0" w:color="auto"/>
            </w:tcBorders>
            <w:shd w:val="clear" w:color="auto" w:fill="F2F2F2" w:themeFill="background1" w:themeFillShade="F2"/>
            <w:noWrap/>
            <w:vAlign w:val="center"/>
          </w:tcPr>
          <w:p w14:paraId="2C78EDEB"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7,70</w:t>
            </w:r>
          </w:p>
        </w:tc>
        <w:tc>
          <w:tcPr>
            <w:tcW w:w="1141" w:type="dxa"/>
            <w:tcBorders>
              <w:top w:val="single" w:sz="4" w:space="0" w:color="auto"/>
              <w:left w:val="nil"/>
              <w:bottom w:val="single" w:sz="4" w:space="0" w:color="auto"/>
              <w:right w:val="single" w:sz="4" w:space="0" w:color="auto"/>
            </w:tcBorders>
            <w:shd w:val="clear" w:color="auto" w:fill="F2F2F2" w:themeFill="background1" w:themeFillShade="F2"/>
            <w:noWrap/>
            <w:vAlign w:val="center"/>
          </w:tcPr>
          <w:p w14:paraId="364C1887"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32,90</w:t>
            </w:r>
          </w:p>
        </w:tc>
      </w:tr>
    </w:tbl>
    <w:p w14:paraId="162BF114" w14:textId="77777777" w:rsidR="00667135" w:rsidRPr="004959B2" w:rsidRDefault="00667135" w:rsidP="00667135">
      <w:pPr>
        <w:spacing w:line="240" w:lineRule="auto"/>
        <w:rPr>
          <w:rFonts w:ascii="Times New Roman" w:hAnsi="Times New Roman" w:cs="Times New Roman"/>
          <w:i/>
          <w:color w:val="000000"/>
        </w:rPr>
      </w:pPr>
      <w:r w:rsidRPr="004959B2">
        <w:rPr>
          <w:rFonts w:ascii="Times New Roman" w:hAnsi="Times New Roman" w:cs="Times New Roman"/>
          <w:i/>
          <w:color w:val="000000"/>
          <w:sz w:val="24"/>
          <w:szCs w:val="24"/>
        </w:rPr>
        <w:t>*</w:t>
      </w:r>
      <w:r w:rsidRPr="004959B2">
        <w:rPr>
          <w:rFonts w:ascii="Times New Roman" w:hAnsi="Times New Roman" w:cs="Times New Roman"/>
          <w:i/>
          <w:color w:val="000000"/>
        </w:rPr>
        <w:t xml:space="preserve">Āboliem, bumbieriem, apelsīniem, aprikozēm, persikiem, mandarīniem, nektarīniem ir līdzīga uzturvērtība. Pirmapstrādes zudumi ņemti vidējie -20% </w:t>
      </w:r>
    </w:p>
    <w:tbl>
      <w:tblPr>
        <w:tblW w:w="8474" w:type="dxa"/>
        <w:jc w:val="center"/>
        <w:tblLook w:val="05A0" w:firstRow="1" w:lastRow="0" w:firstColumn="1" w:lastColumn="1" w:noHBand="0" w:noVBand="1"/>
      </w:tblPr>
      <w:tblGrid>
        <w:gridCol w:w="2547"/>
        <w:gridCol w:w="992"/>
        <w:gridCol w:w="1050"/>
        <w:gridCol w:w="876"/>
        <w:gridCol w:w="876"/>
        <w:gridCol w:w="992"/>
        <w:gridCol w:w="1141"/>
      </w:tblGrid>
      <w:tr w:rsidR="00667135" w:rsidRPr="004959B2" w14:paraId="394D0314" w14:textId="77777777" w:rsidTr="00667135">
        <w:trPr>
          <w:trHeight w:val="300"/>
          <w:jc w:val="center"/>
        </w:trPr>
        <w:tc>
          <w:tcPr>
            <w:tcW w:w="2547" w:type="dxa"/>
            <w:tcBorders>
              <w:top w:val="single" w:sz="4" w:space="0" w:color="auto"/>
              <w:left w:val="single" w:sz="4" w:space="0" w:color="auto"/>
              <w:bottom w:val="single" w:sz="4" w:space="0" w:color="auto"/>
              <w:right w:val="single" w:sz="4" w:space="0" w:color="auto"/>
            </w:tcBorders>
            <w:shd w:val="pct5" w:color="000000" w:fill="FFFFFF"/>
            <w:vAlign w:val="center"/>
            <w:hideMark/>
          </w:tcPr>
          <w:p w14:paraId="2ECC4ECE" w14:textId="77777777" w:rsidR="00667135" w:rsidRPr="004959B2" w:rsidRDefault="00667135" w:rsidP="00667135">
            <w:pPr>
              <w:spacing w:after="0" w:line="240" w:lineRule="auto"/>
              <w:jc w:val="center"/>
              <w:rPr>
                <w:rFonts w:ascii="Times New Roman" w:eastAsia="Calibri" w:hAnsi="Times New Roman" w:cs="Times New Roman"/>
                <w:b/>
                <w:bCs/>
                <w:color w:val="000000"/>
                <w:sz w:val="24"/>
                <w:szCs w:val="24"/>
                <w:lang w:eastAsia="lv-LV"/>
              </w:rPr>
            </w:pPr>
            <w:r w:rsidRPr="004959B2">
              <w:rPr>
                <w:rFonts w:ascii="Times New Roman" w:eastAsia="Calibri" w:hAnsi="Times New Roman" w:cs="Times New Roman"/>
                <w:color w:val="000000"/>
                <w:sz w:val="24"/>
                <w:szCs w:val="24"/>
              </w:rPr>
              <w:br w:type="page"/>
            </w:r>
            <w:r w:rsidRPr="004959B2">
              <w:rPr>
                <w:rFonts w:ascii="Times New Roman" w:eastAsia="Calibri" w:hAnsi="Times New Roman" w:cs="Times New Roman"/>
                <w:color w:val="000000"/>
                <w:sz w:val="24"/>
                <w:szCs w:val="24"/>
              </w:rPr>
              <w:br w:type="page"/>
            </w:r>
            <w:r w:rsidRPr="004959B2">
              <w:rPr>
                <w:rFonts w:ascii="Times New Roman" w:eastAsia="Calibri" w:hAnsi="Times New Roman" w:cs="Times New Roman"/>
                <w:b/>
                <w:bCs/>
                <w:color w:val="000000"/>
                <w:sz w:val="24"/>
                <w:szCs w:val="24"/>
              </w:rPr>
              <w:t>A2 (3-6g)</w:t>
            </w:r>
          </w:p>
        </w:tc>
        <w:tc>
          <w:tcPr>
            <w:tcW w:w="5927" w:type="dxa"/>
            <w:gridSpan w:val="6"/>
            <w:tcBorders>
              <w:top w:val="single" w:sz="4" w:space="0" w:color="auto"/>
              <w:left w:val="single" w:sz="4" w:space="0" w:color="auto"/>
              <w:bottom w:val="single" w:sz="4" w:space="0" w:color="auto"/>
              <w:right w:val="single" w:sz="4" w:space="0" w:color="auto"/>
            </w:tcBorders>
            <w:shd w:val="pct5" w:color="000000" w:fill="FFFFFF"/>
            <w:noWrap/>
            <w:vAlign w:val="center"/>
            <w:hideMark/>
          </w:tcPr>
          <w:p w14:paraId="6EF7F3B3" w14:textId="77777777" w:rsidR="00667135" w:rsidRPr="004959B2" w:rsidRDefault="00667135" w:rsidP="00667135">
            <w:pPr>
              <w:spacing w:after="0" w:line="240" w:lineRule="auto"/>
              <w:jc w:val="center"/>
              <w:rPr>
                <w:rFonts w:ascii="Times New Roman" w:eastAsia="Calibri" w:hAnsi="Times New Roman" w:cs="Times New Roman"/>
                <w:b/>
                <w:bCs/>
                <w:color w:val="000000"/>
                <w:sz w:val="24"/>
                <w:szCs w:val="24"/>
                <w:lang w:eastAsia="lv-LV"/>
              </w:rPr>
            </w:pPr>
            <w:r w:rsidRPr="004959B2">
              <w:rPr>
                <w:rFonts w:ascii="Times New Roman" w:eastAsia="Calibri" w:hAnsi="Times New Roman" w:cs="Times New Roman"/>
                <w:b/>
                <w:color w:val="000000"/>
                <w:sz w:val="24"/>
                <w:szCs w:val="24"/>
              </w:rPr>
              <w:t>Auglis*</w:t>
            </w:r>
          </w:p>
        </w:tc>
      </w:tr>
      <w:tr w:rsidR="00667135" w:rsidRPr="004959B2" w14:paraId="01ED7E47" w14:textId="77777777" w:rsidTr="00667135">
        <w:trPr>
          <w:trHeight w:val="300"/>
          <w:jc w:val="center"/>
        </w:trPr>
        <w:tc>
          <w:tcPr>
            <w:tcW w:w="2547"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5A7BE337"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Produkta nosaukums</w:t>
            </w:r>
          </w:p>
        </w:tc>
        <w:tc>
          <w:tcPr>
            <w:tcW w:w="2042" w:type="dxa"/>
            <w:gridSpan w:val="2"/>
            <w:tcBorders>
              <w:top w:val="single" w:sz="4" w:space="0" w:color="auto"/>
              <w:left w:val="nil"/>
              <w:bottom w:val="single" w:sz="4" w:space="0" w:color="auto"/>
              <w:right w:val="single" w:sz="4" w:space="0" w:color="auto"/>
            </w:tcBorders>
            <w:shd w:val="clear" w:color="000000" w:fill="FFFFFF"/>
            <w:noWrap/>
            <w:vAlign w:val="center"/>
            <w:hideMark/>
          </w:tcPr>
          <w:p w14:paraId="5DC8A3B9"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Ielikums 1 porc., g</w:t>
            </w:r>
          </w:p>
        </w:tc>
        <w:tc>
          <w:tcPr>
            <w:tcW w:w="2744" w:type="dxa"/>
            <w:gridSpan w:val="3"/>
            <w:tcBorders>
              <w:top w:val="single" w:sz="4" w:space="0" w:color="auto"/>
              <w:left w:val="nil"/>
              <w:bottom w:val="single" w:sz="4" w:space="0" w:color="auto"/>
              <w:right w:val="single" w:sz="4" w:space="0" w:color="auto"/>
            </w:tcBorders>
            <w:shd w:val="clear" w:color="000000" w:fill="FFFFFF"/>
            <w:noWrap/>
            <w:vAlign w:val="center"/>
            <w:hideMark/>
          </w:tcPr>
          <w:p w14:paraId="753DDBE0"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Uzturvielas, g</w:t>
            </w:r>
          </w:p>
        </w:tc>
        <w:tc>
          <w:tcPr>
            <w:tcW w:w="1141"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61292140"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Enerģ. vērt., kcal</w:t>
            </w:r>
          </w:p>
        </w:tc>
      </w:tr>
      <w:tr w:rsidR="00667135" w:rsidRPr="004959B2" w14:paraId="6FDC40E7" w14:textId="77777777" w:rsidTr="00667135">
        <w:trPr>
          <w:trHeight w:val="300"/>
          <w:jc w:val="center"/>
        </w:trPr>
        <w:tc>
          <w:tcPr>
            <w:tcW w:w="2547" w:type="dxa"/>
            <w:vMerge/>
            <w:tcBorders>
              <w:top w:val="single" w:sz="4" w:space="0" w:color="auto"/>
              <w:left w:val="single" w:sz="4" w:space="0" w:color="auto"/>
              <w:bottom w:val="single" w:sz="4" w:space="0" w:color="auto"/>
              <w:right w:val="single" w:sz="4" w:space="0" w:color="auto"/>
            </w:tcBorders>
            <w:vAlign w:val="center"/>
            <w:hideMark/>
          </w:tcPr>
          <w:p w14:paraId="0F121E19" w14:textId="77777777" w:rsidR="00667135" w:rsidRPr="004959B2" w:rsidRDefault="00667135" w:rsidP="00667135">
            <w:pPr>
              <w:spacing w:after="0" w:line="240" w:lineRule="auto"/>
              <w:rPr>
                <w:rFonts w:ascii="Times New Roman" w:eastAsia="Calibri" w:hAnsi="Times New Roman" w:cs="Times New Roman"/>
                <w:b/>
                <w:bCs/>
                <w:color w:val="000000"/>
                <w:lang w:eastAsia="lv-LV"/>
              </w:rPr>
            </w:pPr>
          </w:p>
        </w:tc>
        <w:tc>
          <w:tcPr>
            <w:tcW w:w="992" w:type="dxa"/>
            <w:tcBorders>
              <w:top w:val="nil"/>
              <w:left w:val="nil"/>
              <w:bottom w:val="single" w:sz="4" w:space="0" w:color="auto"/>
              <w:right w:val="single" w:sz="4" w:space="0" w:color="auto"/>
            </w:tcBorders>
            <w:shd w:val="clear" w:color="000000" w:fill="FFFFFF"/>
            <w:noWrap/>
            <w:vAlign w:val="center"/>
            <w:hideMark/>
          </w:tcPr>
          <w:p w14:paraId="45195051"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Bruto</w:t>
            </w:r>
          </w:p>
        </w:tc>
        <w:tc>
          <w:tcPr>
            <w:tcW w:w="1050" w:type="dxa"/>
            <w:tcBorders>
              <w:top w:val="nil"/>
              <w:left w:val="nil"/>
              <w:bottom w:val="single" w:sz="4" w:space="0" w:color="auto"/>
              <w:right w:val="single" w:sz="4" w:space="0" w:color="auto"/>
            </w:tcBorders>
            <w:shd w:val="clear" w:color="000000" w:fill="FFFFFF"/>
            <w:noWrap/>
            <w:vAlign w:val="center"/>
            <w:hideMark/>
          </w:tcPr>
          <w:p w14:paraId="772B1CD9"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Neto</w:t>
            </w:r>
          </w:p>
        </w:tc>
        <w:tc>
          <w:tcPr>
            <w:tcW w:w="876" w:type="dxa"/>
            <w:tcBorders>
              <w:top w:val="nil"/>
              <w:left w:val="nil"/>
              <w:bottom w:val="single" w:sz="4" w:space="0" w:color="auto"/>
              <w:right w:val="single" w:sz="4" w:space="0" w:color="auto"/>
            </w:tcBorders>
            <w:shd w:val="clear" w:color="000000" w:fill="FFFFFF"/>
            <w:noWrap/>
            <w:vAlign w:val="center"/>
            <w:hideMark/>
          </w:tcPr>
          <w:p w14:paraId="4BFEA07A"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Olb.v.</w:t>
            </w:r>
          </w:p>
        </w:tc>
        <w:tc>
          <w:tcPr>
            <w:tcW w:w="876" w:type="dxa"/>
            <w:tcBorders>
              <w:top w:val="nil"/>
              <w:left w:val="nil"/>
              <w:bottom w:val="single" w:sz="4" w:space="0" w:color="auto"/>
              <w:right w:val="single" w:sz="4" w:space="0" w:color="auto"/>
            </w:tcBorders>
            <w:shd w:val="clear" w:color="000000" w:fill="FFFFFF"/>
            <w:noWrap/>
            <w:vAlign w:val="center"/>
            <w:hideMark/>
          </w:tcPr>
          <w:p w14:paraId="025F34AD"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Tauki</w:t>
            </w:r>
          </w:p>
        </w:tc>
        <w:tc>
          <w:tcPr>
            <w:tcW w:w="992" w:type="dxa"/>
            <w:tcBorders>
              <w:top w:val="nil"/>
              <w:left w:val="nil"/>
              <w:bottom w:val="single" w:sz="4" w:space="0" w:color="auto"/>
              <w:right w:val="single" w:sz="4" w:space="0" w:color="auto"/>
            </w:tcBorders>
            <w:shd w:val="clear" w:color="000000" w:fill="FFFFFF"/>
            <w:noWrap/>
            <w:vAlign w:val="center"/>
            <w:hideMark/>
          </w:tcPr>
          <w:p w14:paraId="197487D9"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Ogļh.</w:t>
            </w:r>
          </w:p>
        </w:tc>
        <w:tc>
          <w:tcPr>
            <w:tcW w:w="1141" w:type="dxa"/>
            <w:vMerge/>
            <w:tcBorders>
              <w:top w:val="single" w:sz="4" w:space="0" w:color="auto"/>
              <w:left w:val="single" w:sz="4" w:space="0" w:color="auto"/>
              <w:bottom w:val="single" w:sz="4" w:space="0" w:color="auto"/>
              <w:right w:val="single" w:sz="4" w:space="0" w:color="auto"/>
            </w:tcBorders>
            <w:vAlign w:val="center"/>
            <w:hideMark/>
          </w:tcPr>
          <w:p w14:paraId="268C4FC0" w14:textId="77777777" w:rsidR="00667135" w:rsidRPr="004959B2" w:rsidRDefault="00667135" w:rsidP="00667135">
            <w:pPr>
              <w:spacing w:after="0" w:line="240" w:lineRule="auto"/>
              <w:rPr>
                <w:rFonts w:ascii="Times New Roman" w:eastAsia="Calibri" w:hAnsi="Times New Roman" w:cs="Times New Roman"/>
                <w:b/>
                <w:bCs/>
                <w:color w:val="000000"/>
                <w:lang w:eastAsia="lv-LV"/>
              </w:rPr>
            </w:pPr>
          </w:p>
        </w:tc>
      </w:tr>
      <w:tr w:rsidR="00667135" w:rsidRPr="004959B2" w14:paraId="75B50864" w14:textId="77777777" w:rsidTr="00667135">
        <w:trPr>
          <w:trHeight w:val="300"/>
          <w:jc w:val="center"/>
        </w:trPr>
        <w:tc>
          <w:tcPr>
            <w:tcW w:w="254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FB2DB0C" w14:textId="77777777" w:rsidR="00667135" w:rsidRPr="004959B2" w:rsidRDefault="00667135" w:rsidP="00667135">
            <w:pPr>
              <w:spacing w:after="0" w:line="240" w:lineRule="auto"/>
              <w:rPr>
                <w:rFonts w:ascii="Times New Roman" w:hAnsi="Times New Roman" w:cs="Times New Roman"/>
                <w:color w:val="000000"/>
              </w:rPr>
            </w:pPr>
            <w:r w:rsidRPr="004959B2">
              <w:rPr>
                <w:rFonts w:ascii="Times New Roman" w:hAnsi="Times New Roman" w:cs="Times New Roman"/>
                <w:color w:val="000000"/>
              </w:rPr>
              <w:t>Auglis (</w:t>
            </w:r>
            <w:r w:rsidRPr="004959B2">
              <w:rPr>
                <w:rFonts w:ascii="Times New Roman" w:hAnsi="Times New Roman" w:cs="Times New Roman"/>
                <w:i/>
                <w:color w:val="000000"/>
              </w:rPr>
              <w:t>āboli, bumbieri, apelsīni, aprikozes, persiki, mandarīni, nektarīni</w:t>
            </w:r>
            <w:r w:rsidRPr="004959B2">
              <w:rPr>
                <w:rFonts w:ascii="Times New Roman" w:hAnsi="Times New Roman" w:cs="Times New Roman"/>
                <w:color w:val="000000"/>
              </w:rPr>
              <w:t>)</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14:paraId="3B8A4263"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100</w:t>
            </w:r>
          </w:p>
        </w:tc>
        <w:tc>
          <w:tcPr>
            <w:tcW w:w="1050" w:type="dxa"/>
            <w:tcBorders>
              <w:top w:val="single" w:sz="4" w:space="0" w:color="auto"/>
              <w:left w:val="nil"/>
              <w:bottom w:val="single" w:sz="4" w:space="0" w:color="auto"/>
              <w:right w:val="single" w:sz="4" w:space="0" w:color="auto"/>
            </w:tcBorders>
            <w:shd w:val="clear" w:color="auto" w:fill="FFFFFF" w:themeFill="background1"/>
            <w:noWrap/>
            <w:vAlign w:val="center"/>
          </w:tcPr>
          <w:p w14:paraId="4221A083"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80</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14:paraId="1F17A58C"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0,56</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14:paraId="6936AB2C"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0,24</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14:paraId="7151A37A"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8,80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14:paraId="63F9801F"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37,60</w:t>
            </w:r>
          </w:p>
        </w:tc>
      </w:tr>
      <w:tr w:rsidR="00667135" w:rsidRPr="004959B2" w14:paraId="454FF304" w14:textId="77777777" w:rsidTr="00667135">
        <w:trPr>
          <w:trHeight w:val="300"/>
          <w:jc w:val="center"/>
        </w:trPr>
        <w:tc>
          <w:tcPr>
            <w:tcW w:w="2547" w:type="dxa"/>
            <w:tcBorders>
              <w:top w:val="single" w:sz="4" w:space="0" w:color="auto"/>
              <w:left w:val="single" w:sz="4" w:space="0" w:color="auto"/>
              <w:bottom w:val="single" w:sz="4" w:space="0" w:color="auto"/>
              <w:right w:val="nil"/>
            </w:tcBorders>
            <w:shd w:val="clear" w:color="auto" w:fill="F2F2F2" w:themeFill="background1" w:themeFillShade="F2"/>
            <w:noWrap/>
            <w:vAlign w:val="bottom"/>
            <w:hideMark/>
          </w:tcPr>
          <w:p w14:paraId="3D0FCA15"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Iznākums</w:t>
            </w:r>
          </w:p>
        </w:tc>
        <w:tc>
          <w:tcPr>
            <w:tcW w:w="992" w:type="dxa"/>
            <w:tcBorders>
              <w:top w:val="nil"/>
              <w:left w:val="single" w:sz="4" w:space="0" w:color="auto"/>
              <w:bottom w:val="single" w:sz="4" w:space="0" w:color="auto"/>
              <w:right w:val="single" w:sz="4" w:space="0" w:color="auto"/>
            </w:tcBorders>
            <w:shd w:val="clear" w:color="auto" w:fill="F2F2F2" w:themeFill="background1" w:themeFillShade="F2"/>
            <w:noWrap/>
            <w:vAlign w:val="bottom"/>
          </w:tcPr>
          <w:p w14:paraId="21C854E2" w14:textId="77777777" w:rsidR="00667135" w:rsidRPr="004959B2" w:rsidRDefault="00667135" w:rsidP="00667135">
            <w:pPr>
              <w:spacing w:after="0" w:line="240" w:lineRule="auto"/>
              <w:jc w:val="center"/>
              <w:rPr>
                <w:rFonts w:ascii="Times New Roman" w:hAnsi="Times New Roman" w:cs="Times New Roman"/>
                <w:color w:val="000000"/>
              </w:rPr>
            </w:pPr>
          </w:p>
        </w:tc>
        <w:tc>
          <w:tcPr>
            <w:tcW w:w="1050" w:type="dxa"/>
            <w:tcBorders>
              <w:top w:val="nil"/>
              <w:left w:val="nil"/>
              <w:bottom w:val="single" w:sz="4" w:space="0" w:color="auto"/>
              <w:right w:val="single" w:sz="4" w:space="0" w:color="auto"/>
            </w:tcBorders>
            <w:shd w:val="clear" w:color="auto" w:fill="F2F2F2" w:themeFill="background1" w:themeFillShade="F2"/>
            <w:noWrap/>
            <w:vAlign w:val="bottom"/>
          </w:tcPr>
          <w:p w14:paraId="1D6D1FFF" w14:textId="77777777" w:rsidR="00667135" w:rsidRPr="004959B2" w:rsidRDefault="00667135" w:rsidP="00667135">
            <w:pPr>
              <w:spacing w:after="0" w:line="240" w:lineRule="auto"/>
              <w:jc w:val="center"/>
              <w:rPr>
                <w:rFonts w:ascii="Times New Roman" w:hAnsi="Times New Roman" w:cs="Times New Roman"/>
                <w:b/>
                <w:color w:val="000000"/>
              </w:rPr>
            </w:pPr>
            <w:r w:rsidRPr="004959B2">
              <w:rPr>
                <w:rFonts w:ascii="Times New Roman" w:hAnsi="Times New Roman" w:cs="Times New Roman"/>
                <w:b/>
                <w:color w:val="000000"/>
              </w:rPr>
              <w:t>80</w:t>
            </w:r>
          </w:p>
        </w:tc>
        <w:tc>
          <w:tcPr>
            <w:tcW w:w="876" w:type="dxa"/>
            <w:tcBorders>
              <w:top w:val="single" w:sz="4" w:space="0" w:color="auto"/>
              <w:left w:val="nil"/>
              <w:bottom w:val="single" w:sz="4" w:space="0" w:color="auto"/>
              <w:right w:val="single" w:sz="4" w:space="0" w:color="auto"/>
            </w:tcBorders>
            <w:shd w:val="clear" w:color="auto" w:fill="F2F2F2" w:themeFill="background1" w:themeFillShade="F2"/>
            <w:noWrap/>
            <w:vAlign w:val="center"/>
          </w:tcPr>
          <w:p w14:paraId="7E712E75"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0,56</w:t>
            </w:r>
          </w:p>
        </w:tc>
        <w:tc>
          <w:tcPr>
            <w:tcW w:w="876" w:type="dxa"/>
            <w:tcBorders>
              <w:top w:val="single" w:sz="4" w:space="0" w:color="auto"/>
              <w:left w:val="nil"/>
              <w:bottom w:val="single" w:sz="4" w:space="0" w:color="auto"/>
              <w:right w:val="single" w:sz="4" w:space="0" w:color="auto"/>
            </w:tcBorders>
            <w:shd w:val="clear" w:color="auto" w:fill="F2F2F2" w:themeFill="background1" w:themeFillShade="F2"/>
            <w:noWrap/>
            <w:vAlign w:val="center"/>
          </w:tcPr>
          <w:p w14:paraId="571040E1"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0,24</w:t>
            </w:r>
          </w:p>
        </w:tc>
        <w:tc>
          <w:tcPr>
            <w:tcW w:w="992" w:type="dxa"/>
            <w:tcBorders>
              <w:top w:val="single" w:sz="4" w:space="0" w:color="auto"/>
              <w:left w:val="nil"/>
              <w:bottom w:val="single" w:sz="4" w:space="0" w:color="auto"/>
              <w:right w:val="single" w:sz="4" w:space="0" w:color="auto"/>
            </w:tcBorders>
            <w:shd w:val="clear" w:color="auto" w:fill="F2F2F2" w:themeFill="background1" w:themeFillShade="F2"/>
            <w:noWrap/>
            <w:vAlign w:val="center"/>
          </w:tcPr>
          <w:p w14:paraId="2595D3AD"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8,80</w:t>
            </w:r>
          </w:p>
        </w:tc>
        <w:tc>
          <w:tcPr>
            <w:tcW w:w="1141" w:type="dxa"/>
            <w:tcBorders>
              <w:top w:val="single" w:sz="4" w:space="0" w:color="auto"/>
              <w:left w:val="nil"/>
              <w:bottom w:val="single" w:sz="4" w:space="0" w:color="auto"/>
              <w:right w:val="single" w:sz="4" w:space="0" w:color="auto"/>
            </w:tcBorders>
            <w:shd w:val="clear" w:color="auto" w:fill="F2F2F2" w:themeFill="background1" w:themeFillShade="F2"/>
            <w:noWrap/>
            <w:vAlign w:val="center"/>
          </w:tcPr>
          <w:p w14:paraId="7FE668D0"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37,60</w:t>
            </w:r>
          </w:p>
        </w:tc>
      </w:tr>
    </w:tbl>
    <w:p w14:paraId="272AB93F" w14:textId="77777777" w:rsidR="00667135" w:rsidRPr="004959B2" w:rsidRDefault="00667135" w:rsidP="00667135">
      <w:pPr>
        <w:spacing w:line="240" w:lineRule="auto"/>
        <w:rPr>
          <w:rFonts w:ascii="Times New Roman" w:hAnsi="Times New Roman" w:cs="Times New Roman"/>
          <w:b/>
        </w:rPr>
      </w:pPr>
      <w:r w:rsidRPr="004959B2">
        <w:rPr>
          <w:rFonts w:ascii="Times New Roman" w:hAnsi="Times New Roman" w:cs="Times New Roman"/>
          <w:i/>
          <w:color w:val="000000"/>
        </w:rPr>
        <w:t xml:space="preserve">*Āboliem, bumbieriem, apelsīniem, aprikozēm, persikiem, mandarīniem, nektarīniem ir līdzīga uzturvērtība. Pirmapstrādes zudumi ņemti vidējie -20% </w:t>
      </w:r>
    </w:p>
    <w:tbl>
      <w:tblPr>
        <w:tblW w:w="8474" w:type="dxa"/>
        <w:jc w:val="center"/>
        <w:tblLook w:val="05A0" w:firstRow="1" w:lastRow="0" w:firstColumn="1" w:lastColumn="1" w:noHBand="0" w:noVBand="1"/>
      </w:tblPr>
      <w:tblGrid>
        <w:gridCol w:w="2547"/>
        <w:gridCol w:w="992"/>
        <w:gridCol w:w="1050"/>
        <w:gridCol w:w="876"/>
        <w:gridCol w:w="876"/>
        <w:gridCol w:w="992"/>
        <w:gridCol w:w="1141"/>
      </w:tblGrid>
      <w:tr w:rsidR="00667135" w:rsidRPr="004959B2" w14:paraId="5D32143A" w14:textId="77777777" w:rsidTr="00667135">
        <w:trPr>
          <w:trHeight w:val="300"/>
          <w:jc w:val="center"/>
        </w:trPr>
        <w:tc>
          <w:tcPr>
            <w:tcW w:w="2547" w:type="dxa"/>
            <w:tcBorders>
              <w:top w:val="single" w:sz="4" w:space="0" w:color="auto"/>
              <w:left w:val="single" w:sz="4" w:space="0" w:color="auto"/>
              <w:bottom w:val="single" w:sz="4" w:space="0" w:color="auto"/>
              <w:right w:val="single" w:sz="4" w:space="0" w:color="auto"/>
            </w:tcBorders>
            <w:shd w:val="pct5" w:color="000000" w:fill="FFFFFF"/>
            <w:vAlign w:val="center"/>
            <w:hideMark/>
          </w:tcPr>
          <w:p w14:paraId="2D1162BB" w14:textId="77777777" w:rsidR="00667135" w:rsidRPr="004959B2" w:rsidRDefault="00667135" w:rsidP="00667135">
            <w:pPr>
              <w:spacing w:after="0" w:line="240" w:lineRule="auto"/>
              <w:jc w:val="center"/>
              <w:rPr>
                <w:rFonts w:ascii="Times New Roman" w:eastAsia="Calibri" w:hAnsi="Times New Roman" w:cs="Times New Roman"/>
                <w:b/>
                <w:bCs/>
                <w:color w:val="000000"/>
                <w:sz w:val="24"/>
                <w:szCs w:val="24"/>
                <w:lang w:eastAsia="lv-LV"/>
              </w:rPr>
            </w:pPr>
            <w:r w:rsidRPr="004959B2">
              <w:rPr>
                <w:rFonts w:ascii="Times New Roman" w:eastAsia="Calibri" w:hAnsi="Times New Roman" w:cs="Times New Roman"/>
                <w:color w:val="000000"/>
                <w:sz w:val="24"/>
                <w:szCs w:val="24"/>
              </w:rPr>
              <w:br w:type="page"/>
            </w:r>
            <w:r w:rsidRPr="004959B2">
              <w:rPr>
                <w:rFonts w:ascii="Times New Roman" w:eastAsia="Calibri" w:hAnsi="Times New Roman" w:cs="Times New Roman"/>
                <w:color w:val="000000"/>
                <w:sz w:val="24"/>
                <w:szCs w:val="24"/>
              </w:rPr>
              <w:br w:type="page"/>
            </w:r>
            <w:r w:rsidRPr="004959B2">
              <w:rPr>
                <w:rFonts w:ascii="Times New Roman" w:eastAsia="Calibri" w:hAnsi="Times New Roman" w:cs="Times New Roman"/>
                <w:b/>
                <w:bCs/>
                <w:color w:val="000000"/>
                <w:sz w:val="24"/>
                <w:szCs w:val="24"/>
              </w:rPr>
              <w:t>A2</w:t>
            </w:r>
          </w:p>
        </w:tc>
        <w:tc>
          <w:tcPr>
            <w:tcW w:w="5927" w:type="dxa"/>
            <w:gridSpan w:val="6"/>
            <w:tcBorders>
              <w:top w:val="single" w:sz="4" w:space="0" w:color="auto"/>
              <w:left w:val="single" w:sz="4" w:space="0" w:color="auto"/>
              <w:bottom w:val="single" w:sz="4" w:space="0" w:color="auto"/>
              <w:right w:val="single" w:sz="4" w:space="0" w:color="auto"/>
            </w:tcBorders>
            <w:shd w:val="pct5" w:color="000000" w:fill="FFFFFF"/>
            <w:noWrap/>
            <w:vAlign w:val="center"/>
            <w:hideMark/>
          </w:tcPr>
          <w:p w14:paraId="0F05664B" w14:textId="77777777" w:rsidR="00667135" w:rsidRPr="004959B2" w:rsidRDefault="00667135" w:rsidP="00667135">
            <w:pPr>
              <w:spacing w:after="0" w:line="240" w:lineRule="auto"/>
              <w:jc w:val="center"/>
              <w:rPr>
                <w:rFonts w:ascii="Times New Roman" w:eastAsia="Calibri" w:hAnsi="Times New Roman" w:cs="Times New Roman"/>
                <w:b/>
                <w:bCs/>
                <w:color w:val="000000"/>
                <w:sz w:val="24"/>
                <w:szCs w:val="24"/>
                <w:lang w:eastAsia="lv-LV"/>
              </w:rPr>
            </w:pPr>
            <w:r w:rsidRPr="004959B2">
              <w:rPr>
                <w:rFonts w:ascii="Times New Roman" w:eastAsia="Calibri" w:hAnsi="Times New Roman" w:cs="Times New Roman"/>
                <w:b/>
                <w:color w:val="000000"/>
                <w:sz w:val="24"/>
                <w:szCs w:val="24"/>
              </w:rPr>
              <w:t>Auglis*</w:t>
            </w:r>
          </w:p>
        </w:tc>
      </w:tr>
      <w:tr w:rsidR="00667135" w:rsidRPr="004959B2" w14:paraId="2117A46D" w14:textId="77777777" w:rsidTr="00667135">
        <w:trPr>
          <w:trHeight w:val="300"/>
          <w:jc w:val="center"/>
        </w:trPr>
        <w:tc>
          <w:tcPr>
            <w:tcW w:w="2547"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653ECBC3"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Produkta nosaukums</w:t>
            </w:r>
          </w:p>
        </w:tc>
        <w:tc>
          <w:tcPr>
            <w:tcW w:w="2042" w:type="dxa"/>
            <w:gridSpan w:val="2"/>
            <w:tcBorders>
              <w:top w:val="single" w:sz="4" w:space="0" w:color="auto"/>
              <w:left w:val="nil"/>
              <w:bottom w:val="single" w:sz="4" w:space="0" w:color="auto"/>
              <w:right w:val="single" w:sz="4" w:space="0" w:color="auto"/>
            </w:tcBorders>
            <w:shd w:val="clear" w:color="000000" w:fill="FFFFFF"/>
            <w:noWrap/>
            <w:vAlign w:val="center"/>
            <w:hideMark/>
          </w:tcPr>
          <w:p w14:paraId="351BD7C0"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Ielikums 1 porc., g</w:t>
            </w:r>
          </w:p>
        </w:tc>
        <w:tc>
          <w:tcPr>
            <w:tcW w:w="2744" w:type="dxa"/>
            <w:gridSpan w:val="3"/>
            <w:tcBorders>
              <w:top w:val="single" w:sz="4" w:space="0" w:color="auto"/>
              <w:left w:val="nil"/>
              <w:bottom w:val="single" w:sz="4" w:space="0" w:color="auto"/>
              <w:right w:val="single" w:sz="4" w:space="0" w:color="auto"/>
            </w:tcBorders>
            <w:shd w:val="clear" w:color="000000" w:fill="FFFFFF"/>
            <w:noWrap/>
            <w:vAlign w:val="center"/>
            <w:hideMark/>
          </w:tcPr>
          <w:p w14:paraId="0830A769"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Uzturvielas, g</w:t>
            </w:r>
          </w:p>
        </w:tc>
        <w:tc>
          <w:tcPr>
            <w:tcW w:w="1141"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4D9325A2"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Enerģ. vērt., kcal</w:t>
            </w:r>
          </w:p>
        </w:tc>
      </w:tr>
      <w:tr w:rsidR="00667135" w:rsidRPr="004959B2" w14:paraId="0458767B" w14:textId="77777777" w:rsidTr="00667135">
        <w:trPr>
          <w:trHeight w:val="300"/>
          <w:jc w:val="center"/>
        </w:trPr>
        <w:tc>
          <w:tcPr>
            <w:tcW w:w="2547" w:type="dxa"/>
            <w:vMerge/>
            <w:tcBorders>
              <w:top w:val="single" w:sz="4" w:space="0" w:color="auto"/>
              <w:left w:val="single" w:sz="4" w:space="0" w:color="auto"/>
              <w:bottom w:val="single" w:sz="4" w:space="0" w:color="auto"/>
              <w:right w:val="single" w:sz="4" w:space="0" w:color="auto"/>
            </w:tcBorders>
            <w:vAlign w:val="center"/>
            <w:hideMark/>
          </w:tcPr>
          <w:p w14:paraId="230BA4A5" w14:textId="77777777" w:rsidR="00667135" w:rsidRPr="004959B2" w:rsidRDefault="00667135" w:rsidP="00667135">
            <w:pPr>
              <w:spacing w:after="0" w:line="240" w:lineRule="auto"/>
              <w:rPr>
                <w:rFonts w:ascii="Times New Roman" w:eastAsia="Calibri" w:hAnsi="Times New Roman" w:cs="Times New Roman"/>
                <w:b/>
                <w:bCs/>
                <w:color w:val="000000"/>
                <w:lang w:eastAsia="lv-LV"/>
              </w:rPr>
            </w:pPr>
          </w:p>
        </w:tc>
        <w:tc>
          <w:tcPr>
            <w:tcW w:w="992" w:type="dxa"/>
            <w:tcBorders>
              <w:top w:val="nil"/>
              <w:left w:val="nil"/>
              <w:bottom w:val="single" w:sz="4" w:space="0" w:color="auto"/>
              <w:right w:val="single" w:sz="4" w:space="0" w:color="auto"/>
            </w:tcBorders>
            <w:shd w:val="clear" w:color="000000" w:fill="FFFFFF"/>
            <w:noWrap/>
            <w:vAlign w:val="center"/>
            <w:hideMark/>
          </w:tcPr>
          <w:p w14:paraId="10B80684"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Bruto</w:t>
            </w:r>
          </w:p>
        </w:tc>
        <w:tc>
          <w:tcPr>
            <w:tcW w:w="1050" w:type="dxa"/>
            <w:tcBorders>
              <w:top w:val="nil"/>
              <w:left w:val="nil"/>
              <w:bottom w:val="single" w:sz="4" w:space="0" w:color="auto"/>
              <w:right w:val="single" w:sz="4" w:space="0" w:color="auto"/>
            </w:tcBorders>
            <w:shd w:val="clear" w:color="000000" w:fill="FFFFFF"/>
            <w:noWrap/>
            <w:vAlign w:val="center"/>
            <w:hideMark/>
          </w:tcPr>
          <w:p w14:paraId="7EDEAEBF"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Neto</w:t>
            </w:r>
          </w:p>
        </w:tc>
        <w:tc>
          <w:tcPr>
            <w:tcW w:w="876" w:type="dxa"/>
            <w:tcBorders>
              <w:top w:val="nil"/>
              <w:left w:val="nil"/>
              <w:bottom w:val="single" w:sz="4" w:space="0" w:color="auto"/>
              <w:right w:val="single" w:sz="4" w:space="0" w:color="auto"/>
            </w:tcBorders>
            <w:shd w:val="clear" w:color="000000" w:fill="FFFFFF"/>
            <w:noWrap/>
            <w:vAlign w:val="center"/>
            <w:hideMark/>
          </w:tcPr>
          <w:p w14:paraId="3FE2C973"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Olb.v.</w:t>
            </w:r>
          </w:p>
        </w:tc>
        <w:tc>
          <w:tcPr>
            <w:tcW w:w="876" w:type="dxa"/>
            <w:tcBorders>
              <w:top w:val="nil"/>
              <w:left w:val="nil"/>
              <w:bottom w:val="single" w:sz="4" w:space="0" w:color="auto"/>
              <w:right w:val="single" w:sz="4" w:space="0" w:color="auto"/>
            </w:tcBorders>
            <w:shd w:val="clear" w:color="000000" w:fill="FFFFFF"/>
            <w:noWrap/>
            <w:vAlign w:val="center"/>
            <w:hideMark/>
          </w:tcPr>
          <w:p w14:paraId="7A57288D"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Tauki</w:t>
            </w:r>
          </w:p>
        </w:tc>
        <w:tc>
          <w:tcPr>
            <w:tcW w:w="992" w:type="dxa"/>
            <w:tcBorders>
              <w:top w:val="nil"/>
              <w:left w:val="nil"/>
              <w:bottom w:val="single" w:sz="4" w:space="0" w:color="auto"/>
              <w:right w:val="single" w:sz="4" w:space="0" w:color="auto"/>
            </w:tcBorders>
            <w:shd w:val="clear" w:color="000000" w:fill="FFFFFF"/>
            <w:noWrap/>
            <w:vAlign w:val="center"/>
            <w:hideMark/>
          </w:tcPr>
          <w:p w14:paraId="7CBB9903"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Ogļh.</w:t>
            </w:r>
          </w:p>
        </w:tc>
        <w:tc>
          <w:tcPr>
            <w:tcW w:w="1141" w:type="dxa"/>
            <w:vMerge/>
            <w:tcBorders>
              <w:top w:val="single" w:sz="4" w:space="0" w:color="auto"/>
              <w:left w:val="single" w:sz="4" w:space="0" w:color="auto"/>
              <w:bottom w:val="single" w:sz="4" w:space="0" w:color="auto"/>
              <w:right w:val="single" w:sz="4" w:space="0" w:color="auto"/>
            </w:tcBorders>
            <w:vAlign w:val="center"/>
            <w:hideMark/>
          </w:tcPr>
          <w:p w14:paraId="43EA0898" w14:textId="77777777" w:rsidR="00667135" w:rsidRPr="004959B2" w:rsidRDefault="00667135" w:rsidP="00667135">
            <w:pPr>
              <w:spacing w:after="0" w:line="240" w:lineRule="auto"/>
              <w:rPr>
                <w:rFonts w:ascii="Times New Roman" w:eastAsia="Calibri" w:hAnsi="Times New Roman" w:cs="Times New Roman"/>
                <w:b/>
                <w:bCs/>
                <w:color w:val="000000"/>
                <w:lang w:eastAsia="lv-LV"/>
              </w:rPr>
            </w:pPr>
          </w:p>
        </w:tc>
      </w:tr>
      <w:tr w:rsidR="00667135" w:rsidRPr="004959B2" w14:paraId="1722D4EE" w14:textId="77777777" w:rsidTr="00667135">
        <w:trPr>
          <w:trHeight w:val="300"/>
          <w:jc w:val="center"/>
        </w:trPr>
        <w:tc>
          <w:tcPr>
            <w:tcW w:w="254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0C5F631" w14:textId="77777777" w:rsidR="00667135" w:rsidRPr="004959B2" w:rsidRDefault="00667135" w:rsidP="00667135">
            <w:pPr>
              <w:spacing w:after="0" w:line="240" w:lineRule="auto"/>
              <w:rPr>
                <w:rFonts w:ascii="Times New Roman" w:hAnsi="Times New Roman" w:cs="Times New Roman"/>
                <w:color w:val="000000"/>
              </w:rPr>
            </w:pPr>
            <w:r w:rsidRPr="004959B2">
              <w:rPr>
                <w:rFonts w:ascii="Times New Roman" w:hAnsi="Times New Roman" w:cs="Times New Roman"/>
                <w:color w:val="000000"/>
              </w:rPr>
              <w:t>Auglis (</w:t>
            </w:r>
            <w:r w:rsidRPr="004959B2">
              <w:rPr>
                <w:rFonts w:ascii="Times New Roman" w:hAnsi="Times New Roman" w:cs="Times New Roman"/>
                <w:i/>
                <w:color w:val="000000"/>
              </w:rPr>
              <w:t>āboli, bumbieri, apelsīni, aprikozes, persiki, mandarīni, nektarīni</w:t>
            </w:r>
            <w:r w:rsidRPr="004959B2">
              <w:rPr>
                <w:rFonts w:ascii="Times New Roman" w:hAnsi="Times New Roman" w:cs="Times New Roman"/>
                <w:color w:val="000000"/>
              </w:rPr>
              <w:t>)</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14:paraId="5582A7C4"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125</w:t>
            </w:r>
          </w:p>
        </w:tc>
        <w:tc>
          <w:tcPr>
            <w:tcW w:w="1050" w:type="dxa"/>
            <w:tcBorders>
              <w:top w:val="single" w:sz="4" w:space="0" w:color="auto"/>
              <w:left w:val="nil"/>
              <w:bottom w:val="single" w:sz="4" w:space="0" w:color="auto"/>
              <w:right w:val="single" w:sz="4" w:space="0" w:color="auto"/>
            </w:tcBorders>
            <w:shd w:val="clear" w:color="auto" w:fill="FFFFFF" w:themeFill="background1"/>
            <w:noWrap/>
            <w:vAlign w:val="center"/>
          </w:tcPr>
          <w:p w14:paraId="106AEE9C"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100</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14:paraId="7150996E"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0,70</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14:paraId="3C1B0B18"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0,30</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14:paraId="7485748D"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11,00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14:paraId="3ED54773"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47,00</w:t>
            </w:r>
          </w:p>
        </w:tc>
      </w:tr>
      <w:tr w:rsidR="00667135" w:rsidRPr="004959B2" w14:paraId="48D14F54" w14:textId="77777777" w:rsidTr="00667135">
        <w:trPr>
          <w:trHeight w:val="300"/>
          <w:jc w:val="center"/>
        </w:trPr>
        <w:tc>
          <w:tcPr>
            <w:tcW w:w="2547" w:type="dxa"/>
            <w:tcBorders>
              <w:top w:val="single" w:sz="4" w:space="0" w:color="auto"/>
              <w:left w:val="single" w:sz="4" w:space="0" w:color="auto"/>
              <w:bottom w:val="single" w:sz="4" w:space="0" w:color="auto"/>
              <w:right w:val="nil"/>
            </w:tcBorders>
            <w:shd w:val="clear" w:color="auto" w:fill="F2F2F2" w:themeFill="background1" w:themeFillShade="F2"/>
            <w:noWrap/>
            <w:vAlign w:val="bottom"/>
            <w:hideMark/>
          </w:tcPr>
          <w:p w14:paraId="2E4F733F"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Iznākums</w:t>
            </w:r>
          </w:p>
        </w:tc>
        <w:tc>
          <w:tcPr>
            <w:tcW w:w="992" w:type="dxa"/>
            <w:tcBorders>
              <w:top w:val="nil"/>
              <w:left w:val="single" w:sz="4" w:space="0" w:color="auto"/>
              <w:bottom w:val="single" w:sz="4" w:space="0" w:color="auto"/>
              <w:right w:val="single" w:sz="4" w:space="0" w:color="auto"/>
            </w:tcBorders>
            <w:shd w:val="clear" w:color="auto" w:fill="F2F2F2" w:themeFill="background1" w:themeFillShade="F2"/>
            <w:noWrap/>
            <w:vAlign w:val="bottom"/>
          </w:tcPr>
          <w:p w14:paraId="390507FC" w14:textId="77777777" w:rsidR="00667135" w:rsidRPr="004959B2" w:rsidRDefault="00667135" w:rsidP="00667135">
            <w:pPr>
              <w:spacing w:after="0" w:line="240" w:lineRule="auto"/>
              <w:jc w:val="center"/>
              <w:rPr>
                <w:rFonts w:ascii="Times New Roman" w:hAnsi="Times New Roman" w:cs="Times New Roman"/>
                <w:color w:val="000000"/>
              </w:rPr>
            </w:pPr>
          </w:p>
        </w:tc>
        <w:tc>
          <w:tcPr>
            <w:tcW w:w="1050" w:type="dxa"/>
            <w:tcBorders>
              <w:top w:val="nil"/>
              <w:left w:val="nil"/>
              <w:bottom w:val="single" w:sz="4" w:space="0" w:color="auto"/>
              <w:right w:val="single" w:sz="4" w:space="0" w:color="auto"/>
            </w:tcBorders>
            <w:shd w:val="clear" w:color="auto" w:fill="F2F2F2" w:themeFill="background1" w:themeFillShade="F2"/>
            <w:noWrap/>
            <w:vAlign w:val="bottom"/>
          </w:tcPr>
          <w:p w14:paraId="11102F0F" w14:textId="77777777" w:rsidR="00667135" w:rsidRPr="004959B2" w:rsidRDefault="00667135" w:rsidP="00667135">
            <w:pPr>
              <w:spacing w:after="0" w:line="240" w:lineRule="auto"/>
              <w:jc w:val="center"/>
              <w:rPr>
                <w:rFonts w:ascii="Times New Roman" w:hAnsi="Times New Roman" w:cs="Times New Roman"/>
                <w:b/>
                <w:color w:val="000000"/>
              </w:rPr>
            </w:pPr>
            <w:r w:rsidRPr="004959B2">
              <w:rPr>
                <w:rFonts w:ascii="Times New Roman" w:hAnsi="Times New Roman" w:cs="Times New Roman"/>
                <w:b/>
                <w:color w:val="000000"/>
              </w:rPr>
              <w:t>100</w:t>
            </w:r>
          </w:p>
        </w:tc>
        <w:tc>
          <w:tcPr>
            <w:tcW w:w="876" w:type="dxa"/>
            <w:tcBorders>
              <w:top w:val="single" w:sz="4" w:space="0" w:color="auto"/>
              <w:left w:val="nil"/>
              <w:bottom w:val="single" w:sz="4" w:space="0" w:color="auto"/>
              <w:right w:val="single" w:sz="4" w:space="0" w:color="auto"/>
            </w:tcBorders>
            <w:shd w:val="clear" w:color="auto" w:fill="F2F2F2" w:themeFill="background1" w:themeFillShade="F2"/>
            <w:noWrap/>
            <w:vAlign w:val="center"/>
          </w:tcPr>
          <w:p w14:paraId="34EA0421"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0,70</w:t>
            </w:r>
          </w:p>
        </w:tc>
        <w:tc>
          <w:tcPr>
            <w:tcW w:w="876" w:type="dxa"/>
            <w:tcBorders>
              <w:top w:val="single" w:sz="4" w:space="0" w:color="auto"/>
              <w:left w:val="nil"/>
              <w:bottom w:val="single" w:sz="4" w:space="0" w:color="auto"/>
              <w:right w:val="single" w:sz="4" w:space="0" w:color="auto"/>
            </w:tcBorders>
            <w:shd w:val="clear" w:color="auto" w:fill="F2F2F2" w:themeFill="background1" w:themeFillShade="F2"/>
            <w:noWrap/>
            <w:vAlign w:val="center"/>
          </w:tcPr>
          <w:p w14:paraId="10AD29E0"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0,30</w:t>
            </w:r>
          </w:p>
        </w:tc>
        <w:tc>
          <w:tcPr>
            <w:tcW w:w="992" w:type="dxa"/>
            <w:tcBorders>
              <w:top w:val="single" w:sz="4" w:space="0" w:color="auto"/>
              <w:left w:val="nil"/>
              <w:bottom w:val="single" w:sz="4" w:space="0" w:color="auto"/>
              <w:right w:val="single" w:sz="4" w:space="0" w:color="auto"/>
            </w:tcBorders>
            <w:shd w:val="clear" w:color="auto" w:fill="F2F2F2" w:themeFill="background1" w:themeFillShade="F2"/>
            <w:noWrap/>
            <w:vAlign w:val="center"/>
          </w:tcPr>
          <w:p w14:paraId="5E2C3F94"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11,00</w:t>
            </w:r>
          </w:p>
        </w:tc>
        <w:tc>
          <w:tcPr>
            <w:tcW w:w="1141" w:type="dxa"/>
            <w:tcBorders>
              <w:top w:val="single" w:sz="4" w:space="0" w:color="auto"/>
              <w:left w:val="nil"/>
              <w:bottom w:val="single" w:sz="4" w:space="0" w:color="auto"/>
              <w:right w:val="single" w:sz="4" w:space="0" w:color="auto"/>
            </w:tcBorders>
            <w:shd w:val="clear" w:color="auto" w:fill="F2F2F2" w:themeFill="background1" w:themeFillShade="F2"/>
            <w:noWrap/>
            <w:vAlign w:val="center"/>
          </w:tcPr>
          <w:p w14:paraId="628FFC5C"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47,00</w:t>
            </w:r>
          </w:p>
        </w:tc>
      </w:tr>
    </w:tbl>
    <w:p w14:paraId="20DD37AA" w14:textId="77777777" w:rsidR="00667135" w:rsidRPr="004959B2" w:rsidRDefault="00667135" w:rsidP="00667135">
      <w:pPr>
        <w:spacing w:line="240" w:lineRule="auto"/>
        <w:rPr>
          <w:rFonts w:ascii="Times New Roman" w:hAnsi="Times New Roman" w:cs="Times New Roman"/>
          <w:b/>
        </w:rPr>
      </w:pPr>
      <w:r w:rsidRPr="004959B2">
        <w:rPr>
          <w:rFonts w:ascii="Times New Roman" w:hAnsi="Times New Roman" w:cs="Times New Roman"/>
          <w:i/>
          <w:color w:val="000000"/>
        </w:rPr>
        <w:t xml:space="preserve">*Āboliem, bumbieriem, apelsīniem, aprikozēm, persikiem, mandarīniem, nektarīniem ir līdzīga uzturvērtība. Pirmapstrādes zudumi ņemti vidējie -20% </w:t>
      </w:r>
    </w:p>
    <w:p w14:paraId="61AD28AE" w14:textId="77777777" w:rsidR="00667135" w:rsidRPr="004959B2" w:rsidRDefault="00667135" w:rsidP="00667135">
      <w:pPr>
        <w:spacing w:after="0" w:line="240" w:lineRule="auto"/>
        <w:rPr>
          <w:rFonts w:ascii="Times New Roman" w:hAnsi="Times New Roman" w:cs="Times New Roman"/>
          <w:b/>
          <w:sz w:val="24"/>
          <w:szCs w:val="24"/>
        </w:rPr>
      </w:pPr>
      <w:r w:rsidRPr="004959B2">
        <w:rPr>
          <w:rFonts w:ascii="Times New Roman" w:hAnsi="Times New Roman" w:cs="Times New Roman"/>
          <w:b/>
          <w:sz w:val="24"/>
          <w:szCs w:val="24"/>
        </w:rPr>
        <w:t>Gatavošana:</w:t>
      </w:r>
    </w:p>
    <w:p w14:paraId="4AFE96B1" w14:textId="77777777" w:rsidR="00667135" w:rsidRPr="004959B2" w:rsidRDefault="00667135" w:rsidP="00CA0524">
      <w:pPr>
        <w:pStyle w:val="Sarakstarindkopa"/>
        <w:numPr>
          <w:ilvl w:val="0"/>
          <w:numId w:val="28"/>
        </w:numPr>
        <w:spacing w:after="0" w:line="240" w:lineRule="auto"/>
        <w:jc w:val="both"/>
        <w:rPr>
          <w:rFonts w:ascii="Times New Roman" w:hAnsi="Times New Roman" w:cs="Times New Roman"/>
          <w:b/>
          <w:sz w:val="24"/>
          <w:szCs w:val="24"/>
        </w:rPr>
      </w:pPr>
      <w:r w:rsidRPr="004959B2">
        <w:rPr>
          <w:rFonts w:ascii="Times New Roman" w:hAnsi="Times New Roman" w:cs="Times New Roman"/>
          <w:sz w:val="24"/>
          <w:szCs w:val="24"/>
        </w:rPr>
        <w:t>Augļus nomazgā, nosusina. Ja nepieciešams, nomizo (izņem kaulu, izgriež serdes) un sagriež.</w:t>
      </w:r>
    </w:p>
    <w:p w14:paraId="23E7EB54" w14:textId="77777777" w:rsidR="00667135" w:rsidRPr="004959B2" w:rsidRDefault="00667135" w:rsidP="00CA0524">
      <w:pPr>
        <w:pStyle w:val="Sarakstarindkopa"/>
        <w:numPr>
          <w:ilvl w:val="0"/>
          <w:numId w:val="28"/>
        </w:numPr>
        <w:spacing w:after="200" w:line="240" w:lineRule="auto"/>
        <w:jc w:val="both"/>
        <w:rPr>
          <w:rFonts w:ascii="Times New Roman" w:hAnsi="Times New Roman" w:cs="Times New Roman"/>
          <w:b/>
          <w:sz w:val="28"/>
          <w:szCs w:val="28"/>
        </w:rPr>
      </w:pPr>
      <w:r w:rsidRPr="004959B2">
        <w:rPr>
          <w:rFonts w:ascii="Times New Roman" w:hAnsi="Times New Roman" w:cs="Times New Roman"/>
          <w:sz w:val="24"/>
          <w:szCs w:val="24"/>
        </w:rPr>
        <w:t>Sagrieztus augļus uzglabā aukstumkamerā (2 - 5°C) līdz 4 stundām.</w:t>
      </w:r>
    </w:p>
    <w:p w14:paraId="133BC5FE" w14:textId="77777777" w:rsidR="00667135" w:rsidRPr="004959B2" w:rsidRDefault="00667135" w:rsidP="00667135">
      <w:pPr>
        <w:spacing w:line="240" w:lineRule="auto"/>
        <w:rPr>
          <w:rFonts w:ascii="Times New Roman" w:hAnsi="Times New Roman" w:cs="Times New Roman"/>
          <w:b/>
          <w:sz w:val="28"/>
          <w:szCs w:val="28"/>
        </w:rPr>
      </w:pPr>
    </w:p>
    <w:p w14:paraId="772757E5" w14:textId="77777777" w:rsidR="00667135" w:rsidRPr="004959B2" w:rsidRDefault="00667135">
      <w:pPr>
        <w:rPr>
          <w:rFonts w:ascii="Times New Roman" w:eastAsia="Calibri" w:hAnsi="Times New Roman" w:cs="Times New Roman"/>
          <w:b/>
          <w:color w:val="000000"/>
          <w:sz w:val="24"/>
          <w:szCs w:val="24"/>
          <w:lang w:eastAsia="ar-SA"/>
        </w:rPr>
      </w:pPr>
      <w:r w:rsidRPr="004959B2">
        <w:rPr>
          <w:rFonts w:ascii="Times New Roman" w:eastAsia="Calibri" w:hAnsi="Times New Roman" w:cs="Times New Roman"/>
          <w:b/>
          <w:color w:val="000000"/>
          <w:sz w:val="24"/>
          <w:szCs w:val="24"/>
          <w:lang w:eastAsia="ar-SA"/>
        </w:rPr>
        <w:br w:type="page"/>
      </w:r>
    </w:p>
    <w:p w14:paraId="3B63D5FE" w14:textId="77777777" w:rsidR="00667135" w:rsidRPr="004959B2" w:rsidRDefault="00667135" w:rsidP="00667135">
      <w:pPr>
        <w:jc w:val="center"/>
        <w:rPr>
          <w:rFonts w:ascii="Times New Roman" w:hAnsi="Times New Roman" w:cs="Times New Roman"/>
          <w:b/>
          <w:sz w:val="28"/>
          <w:szCs w:val="28"/>
        </w:rPr>
      </w:pPr>
      <w:r w:rsidRPr="004959B2">
        <w:rPr>
          <w:rFonts w:ascii="Times New Roman" w:hAnsi="Times New Roman" w:cs="Times New Roman"/>
          <w:b/>
          <w:sz w:val="28"/>
          <w:szCs w:val="28"/>
        </w:rPr>
        <w:lastRenderedPageBreak/>
        <w:t>SVIESTMAIZES</w:t>
      </w:r>
    </w:p>
    <w:tbl>
      <w:tblPr>
        <w:tblW w:w="8422" w:type="dxa"/>
        <w:jc w:val="center"/>
        <w:tblLook w:val="05A0" w:firstRow="1" w:lastRow="0" w:firstColumn="1" w:lastColumn="1" w:noHBand="0" w:noVBand="1"/>
      </w:tblPr>
      <w:tblGrid>
        <w:gridCol w:w="2269"/>
        <w:gridCol w:w="1128"/>
        <w:gridCol w:w="1140"/>
        <w:gridCol w:w="876"/>
        <w:gridCol w:w="876"/>
        <w:gridCol w:w="992"/>
        <w:gridCol w:w="1141"/>
      </w:tblGrid>
      <w:tr w:rsidR="00667135" w:rsidRPr="004959B2" w14:paraId="48ED14F2" w14:textId="77777777" w:rsidTr="00667135">
        <w:trPr>
          <w:trHeight w:val="300"/>
          <w:jc w:val="center"/>
        </w:trPr>
        <w:tc>
          <w:tcPr>
            <w:tcW w:w="2269" w:type="dxa"/>
            <w:tcBorders>
              <w:top w:val="single" w:sz="4" w:space="0" w:color="auto"/>
              <w:left w:val="single" w:sz="4" w:space="0" w:color="auto"/>
              <w:bottom w:val="single" w:sz="4" w:space="0" w:color="auto"/>
              <w:right w:val="single" w:sz="4" w:space="0" w:color="auto"/>
            </w:tcBorders>
            <w:shd w:val="pct5" w:color="000000" w:fill="FFFFFF"/>
            <w:vAlign w:val="center"/>
            <w:hideMark/>
          </w:tcPr>
          <w:p w14:paraId="00153709" w14:textId="77777777" w:rsidR="00667135" w:rsidRPr="004959B2" w:rsidRDefault="00667135" w:rsidP="00667135">
            <w:pPr>
              <w:spacing w:after="0" w:line="240" w:lineRule="auto"/>
              <w:jc w:val="center"/>
              <w:rPr>
                <w:rFonts w:ascii="Times New Roman" w:eastAsia="Calibri" w:hAnsi="Times New Roman" w:cs="Times New Roman"/>
                <w:b/>
                <w:bCs/>
                <w:color w:val="000000"/>
                <w:sz w:val="24"/>
                <w:szCs w:val="24"/>
                <w:lang w:eastAsia="lv-LV"/>
              </w:rPr>
            </w:pPr>
            <w:r w:rsidRPr="004959B2">
              <w:rPr>
                <w:rFonts w:ascii="Times New Roman" w:eastAsia="Calibri" w:hAnsi="Times New Roman" w:cs="Times New Roman"/>
                <w:b/>
                <w:bCs/>
                <w:color w:val="000000"/>
                <w:sz w:val="24"/>
                <w:szCs w:val="24"/>
              </w:rPr>
              <w:t>Sv1 (3-6g)</w:t>
            </w:r>
          </w:p>
        </w:tc>
        <w:tc>
          <w:tcPr>
            <w:tcW w:w="6153" w:type="dxa"/>
            <w:gridSpan w:val="6"/>
            <w:tcBorders>
              <w:top w:val="single" w:sz="4" w:space="0" w:color="auto"/>
              <w:left w:val="single" w:sz="4" w:space="0" w:color="auto"/>
              <w:bottom w:val="single" w:sz="4" w:space="0" w:color="auto"/>
              <w:right w:val="single" w:sz="4" w:space="0" w:color="auto"/>
            </w:tcBorders>
            <w:shd w:val="pct5" w:color="000000" w:fill="FFFFFF"/>
            <w:noWrap/>
            <w:vAlign w:val="center"/>
            <w:hideMark/>
          </w:tcPr>
          <w:p w14:paraId="48ED0BDE" w14:textId="77777777" w:rsidR="00667135" w:rsidRPr="004959B2" w:rsidRDefault="00667135" w:rsidP="00667135">
            <w:pPr>
              <w:spacing w:after="0" w:line="240" w:lineRule="auto"/>
              <w:jc w:val="center"/>
              <w:rPr>
                <w:rFonts w:ascii="Times New Roman" w:eastAsia="Calibri" w:hAnsi="Times New Roman" w:cs="Times New Roman"/>
                <w:b/>
                <w:bCs/>
                <w:color w:val="000000"/>
                <w:sz w:val="24"/>
                <w:szCs w:val="24"/>
                <w:lang w:eastAsia="lv-LV"/>
              </w:rPr>
            </w:pPr>
            <w:r w:rsidRPr="004959B2">
              <w:rPr>
                <w:rFonts w:ascii="Times New Roman" w:eastAsia="Calibri" w:hAnsi="Times New Roman" w:cs="Times New Roman"/>
                <w:b/>
                <w:color w:val="000000"/>
                <w:sz w:val="24"/>
                <w:szCs w:val="24"/>
              </w:rPr>
              <w:t>Sviestmaize ar gurķiem un olu</w:t>
            </w:r>
          </w:p>
        </w:tc>
      </w:tr>
      <w:tr w:rsidR="00667135" w:rsidRPr="004959B2" w14:paraId="434D5F8D" w14:textId="77777777" w:rsidTr="00667135">
        <w:trPr>
          <w:trHeight w:val="300"/>
          <w:jc w:val="center"/>
        </w:trPr>
        <w:tc>
          <w:tcPr>
            <w:tcW w:w="2269"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4A497276"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Produkta nosaukums</w:t>
            </w:r>
          </w:p>
        </w:tc>
        <w:tc>
          <w:tcPr>
            <w:tcW w:w="2268" w:type="dxa"/>
            <w:gridSpan w:val="2"/>
            <w:tcBorders>
              <w:top w:val="single" w:sz="4" w:space="0" w:color="auto"/>
              <w:left w:val="nil"/>
              <w:bottom w:val="single" w:sz="4" w:space="0" w:color="auto"/>
              <w:right w:val="single" w:sz="4" w:space="0" w:color="auto"/>
            </w:tcBorders>
            <w:shd w:val="clear" w:color="000000" w:fill="FFFFFF"/>
            <w:noWrap/>
            <w:vAlign w:val="center"/>
            <w:hideMark/>
          </w:tcPr>
          <w:p w14:paraId="7EB8FDF1"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Ielikums 1 porc., g</w:t>
            </w:r>
          </w:p>
        </w:tc>
        <w:tc>
          <w:tcPr>
            <w:tcW w:w="2744" w:type="dxa"/>
            <w:gridSpan w:val="3"/>
            <w:tcBorders>
              <w:top w:val="single" w:sz="4" w:space="0" w:color="auto"/>
              <w:left w:val="nil"/>
              <w:bottom w:val="single" w:sz="4" w:space="0" w:color="auto"/>
              <w:right w:val="single" w:sz="4" w:space="0" w:color="auto"/>
            </w:tcBorders>
            <w:shd w:val="clear" w:color="000000" w:fill="FFFFFF"/>
            <w:noWrap/>
            <w:vAlign w:val="center"/>
            <w:hideMark/>
          </w:tcPr>
          <w:p w14:paraId="19F30808"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Uzturvielas, g</w:t>
            </w:r>
          </w:p>
        </w:tc>
        <w:tc>
          <w:tcPr>
            <w:tcW w:w="1141"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1B87C997"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Enerģ. vērt., kcal</w:t>
            </w:r>
          </w:p>
        </w:tc>
      </w:tr>
      <w:tr w:rsidR="00667135" w:rsidRPr="004959B2" w14:paraId="44BB2C1A" w14:textId="77777777" w:rsidTr="00667135">
        <w:trPr>
          <w:trHeight w:val="300"/>
          <w:jc w:val="center"/>
        </w:trPr>
        <w:tc>
          <w:tcPr>
            <w:tcW w:w="2269" w:type="dxa"/>
            <w:vMerge/>
            <w:tcBorders>
              <w:top w:val="single" w:sz="4" w:space="0" w:color="auto"/>
              <w:left w:val="single" w:sz="4" w:space="0" w:color="auto"/>
              <w:bottom w:val="single" w:sz="4" w:space="0" w:color="auto"/>
              <w:right w:val="single" w:sz="4" w:space="0" w:color="auto"/>
            </w:tcBorders>
            <w:vAlign w:val="center"/>
            <w:hideMark/>
          </w:tcPr>
          <w:p w14:paraId="0A5778D2" w14:textId="77777777" w:rsidR="00667135" w:rsidRPr="004959B2" w:rsidRDefault="00667135" w:rsidP="00667135">
            <w:pPr>
              <w:spacing w:after="0" w:line="240" w:lineRule="auto"/>
              <w:rPr>
                <w:rFonts w:ascii="Times New Roman" w:eastAsia="Calibri" w:hAnsi="Times New Roman" w:cs="Times New Roman"/>
                <w:b/>
                <w:bCs/>
                <w:color w:val="000000"/>
                <w:lang w:eastAsia="lv-LV"/>
              </w:rPr>
            </w:pPr>
          </w:p>
        </w:tc>
        <w:tc>
          <w:tcPr>
            <w:tcW w:w="1128" w:type="dxa"/>
            <w:tcBorders>
              <w:top w:val="nil"/>
              <w:left w:val="nil"/>
              <w:bottom w:val="single" w:sz="4" w:space="0" w:color="auto"/>
              <w:right w:val="single" w:sz="4" w:space="0" w:color="auto"/>
            </w:tcBorders>
            <w:shd w:val="clear" w:color="000000" w:fill="FFFFFF"/>
            <w:noWrap/>
            <w:vAlign w:val="center"/>
            <w:hideMark/>
          </w:tcPr>
          <w:p w14:paraId="58C2C689"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Bruto</w:t>
            </w:r>
          </w:p>
        </w:tc>
        <w:tc>
          <w:tcPr>
            <w:tcW w:w="1140" w:type="dxa"/>
            <w:tcBorders>
              <w:top w:val="nil"/>
              <w:left w:val="nil"/>
              <w:bottom w:val="single" w:sz="4" w:space="0" w:color="auto"/>
              <w:right w:val="single" w:sz="4" w:space="0" w:color="auto"/>
            </w:tcBorders>
            <w:shd w:val="clear" w:color="000000" w:fill="FFFFFF"/>
            <w:noWrap/>
            <w:vAlign w:val="center"/>
            <w:hideMark/>
          </w:tcPr>
          <w:p w14:paraId="43476317"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Neto</w:t>
            </w:r>
          </w:p>
        </w:tc>
        <w:tc>
          <w:tcPr>
            <w:tcW w:w="876" w:type="dxa"/>
            <w:tcBorders>
              <w:top w:val="nil"/>
              <w:left w:val="nil"/>
              <w:bottom w:val="single" w:sz="4" w:space="0" w:color="auto"/>
              <w:right w:val="single" w:sz="4" w:space="0" w:color="auto"/>
            </w:tcBorders>
            <w:shd w:val="clear" w:color="000000" w:fill="FFFFFF"/>
            <w:noWrap/>
            <w:vAlign w:val="center"/>
            <w:hideMark/>
          </w:tcPr>
          <w:p w14:paraId="24B143B9"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Olb.v.</w:t>
            </w:r>
          </w:p>
        </w:tc>
        <w:tc>
          <w:tcPr>
            <w:tcW w:w="876" w:type="dxa"/>
            <w:tcBorders>
              <w:top w:val="nil"/>
              <w:left w:val="nil"/>
              <w:bottom w:val="single" w:sz="4" w:space="0" w:color="auto"/>
              <w:right w:val="single" w:sz="4" w:space="0" w:color="auto"/>
            </w:tcBorders>
            <w:shd w:val="clear" w:color="000000" w:fill="FFFFFF"/>
            <w:noWrap/>
            <w:vAlign w:val="center"/>
            <w:hideMark/>
          </w:tcPr>
          <w:p w14:paraId="3F7FC5EE"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Tauki</w:t>
            </w:r>
          </w:p>
        </w:tc>
        <w:tc>
          <w:tcPr>
            <w:tcW w:w="992" w:type="dxa"/>
            <w:tcBorders>
              <w:top w:val="nil"/>
              <w:left w:val="nil"/>
              <w:bottom w:val="single" w:sz="4" w:space="0" w:color="auto"/>
              <w:right w:val="single" w:sz="4" w:space="0" w:color="auto"/>
            </w:tcBorders>
            <w:shd w:val="clear" w:color="000000" w:fill="FFFFFF"/>
            <w:noWrap/>
            <w:vAlign w:val="center"/>
            <w:hideMark/>
          </w:tcPr>
          <w:p w14:paraId="23D91E5E"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Ogļh.</w:t>
            </w:r>
          </w:p>
        </w:tc>
        <w:tc>
          <w:tcPr>
            <w:tcW w:w="1141" w:type="dxa"/>
            <w:vMerge/>
            <w:tcBorders>
              <w:top w:val="single" w:sz="4" w:space="0" w:color="auto"/>
              <w:left w:val="single" w:sz="4" w:space="0" w:color="auto"/>
              <w:bottom w:val="single" w:sz="4" w:space="0" w:color="auto"/>
              <w:right w:val="single" w:sz="4" w:space="0" w:color="auto"/>
            </w:tcBorders>
            <w:vAlign w:val="center"/>
            <w:hideMark/>
          </w:tcPr>
          <w:p w14:paraId="5B6ECCFF" w14:textId="77777777" w:rsidR="00667135" w:rsidRPr="004959B2" w:rsidRDefault="00667135" w:rsidP="00667135">
            <w:pPr>
              <w:spacing w:after="0" w:line="240" w:lineRule="auto"/>
              <w:rPr>
                <w:rFonts w:ascii="Times New Roman" w:eastAsia="Calibri" w:hAnsi="Times New Roman" w:cs="Times New Roman"/>
                <w:b/>
                <w:bCs/>
                <w:color w:val="000000"/>
                <w:lang w:eastAsia="lv-LV"/>
              </w:rPr>
            </w:pPr>
          </w:p>
        </w:tc>
      </w:tr>
      <w:tr w:rsidR="00667135" w:rsidRPr="004959B2" w14:paraId="57E23029" w14:textId="77777777"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tcPr>
          <w:p w14:paraId="5B97B6A3" w14:textId="77777777"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Baltmaize</w:t>
            </w:r>
          </w:p>
        </w:tc>
        <w:tc>
          <w:tcPr>
            <w:tcW w:w="1128" w:type="dxa"/>
            <w:tcBorders>
              <w:top w:val="nil"/>
              <w:left w:val="nil"/>
              <w:bottom w:val="single" w:sz="4" w:space="0" w:color="auto"/>
              <w:right w:val="single" w:sz="4" w:space="0" w:color="auto"/>
            </w:tcBorders>
            <w:shd w:val="clear" w:color="auto" w:fill="auto"/>
            <w:noWrap/>
            <w:vAlign w:val="center"/>
          </w:tcPr>
          <w:p w14:paraId="66467935" w14:textId="77777777"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21,05</w:t>
            </w:r>
          </w:p>
        </w:tc>
        <w:tc>
          <w:tcPr>
            <w:tcW w:w="1140" w:type="dxa"/>
            <w:tcBorders>
              <w:top w:val="nil"/>
              <w:left w:val="nil"/>
              <w:bottom w:val="single" w:sz="4" w:space="0" w:color="auto"/>
              <w:right w:val="single" w:sz="4" w:space="0" w:color="auto"/>
            </w:tcBorders>
            <w:shd w:val="clear" w:color="auto" w:fill="auto"/>
            <w:noWrap/>
            <w:vAlign w:val="center"/>
          </w:tcPr>
          <w:p w14:paraId="38A4D8F8" w14:textId="77777777"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20</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bottom"/>
          </w:tcPr>
          <w:p w14:paraId="27247F75"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1,60</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14:paraId="3E3A6B6B"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0,86</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14:paraId="6237BF63"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10,40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14:paraId="0FB618CD"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54,60</w:t>
            </w:r>
          </w:p>
        </w:tc>
      </w:tr>
      <w:tr w:rsidR="00667135" w:rsidRPr="004959B2" w14:paraId="7139B94B" w14:textId="77777777"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tcPr>
          <w:p w14:paraId="1B5E7DDF" w14:textId="77777777"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Sviests, 82,5%</w:t>
            </w:r>
          </w:p>
        </w:tc>
        <w:tc>
          <w:tcPr>
            <w:tcW w:w="1128" w:type="dxa"/>
            <w:tcBorders>
              <w:top w:val="nil"/>
              <w:left w:val="nil"/>
              <w:bottom w:val="single" w:sz="4" w:space="0" w:color="auto"/>
              <w:right w:val="single" w:sz="4" w:space="0" w:color="auto"/>
            </w:tcBorders>
            <w:shd w:val="clear" w:color="auto" w:fill="auto"/>
            <w:noWrap/>
            <w:vAlign w:val="center"/>
          </w:tcPr>
          <w:p w14:paraId="130F99D9" w14:textId="77777777"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 3</w:t>
            </w:r>
          </w:p>
        </w:tc>
        <w:tc>
          <w:tcPr>
            <w:tcW w:w="1140" w:type="dxa"/>
            <w:tcBorders>
              <w:top w:val="nil"/>
              <w:left w:val="nil"/>
              <w:bottom w:val="single" w:sz="4" w:space="0" w:color="auto"/>
              <w:right w:val="single" w:sz="4" w:space="0" w:color="auto"/>
            </w:tcBorders>
            <w:shd w:val="clear" w:color="auto" w:fill="auto"/>
            <w:noWrap/>
            <w:vAlign w:val="center"/>
          </w:tcPr>
          <w:p w14:paraId="588DD865" w14:textId="77777777"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3</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bottom"/>
          </w:tcPr>
          <w:p w14:paraId="54B38E3B"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0,02</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14:paraId="07644AB9"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2,48</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14:paraId="2D935427"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14:paraId="081037CF"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22,44</w:t>
            </w:r>
          </w:p>
        </w:tc>
      </w:tr>
      <w:tr w:rsidR="00667135" w:rsidRPr="004959B2" w14:paraId="5B5FCF37" w14:textId="77777777"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tcPr>
          <w:p w14:paraId="4E865BD2" w14:textId="77777777"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Gurķi</w:t>
            </w:r>
          </w:p>
        </w:tc>
        <w:tc>
          <w:tcPr>
            <w:tcW w:w="1128" w:type="dxa"/>
            <w:tcBorders>
              <w:top w:val="nil"/>
              <w:left w:val="nil"/>
              <w:bottom w:val="single" w:sz="4" w:space="0" w:color="auto"/>
              <w:right w:val="single" w:sz="4" w:space="0" w:color="auto"/>
            </w:tcBorders>
            <w:shd w:val="clear" w:color="auto" w:fill="auto"/>
            <w:noWrap/>
            <w:vAlign w:val="center"/>
          </w:tcPr>
          <w:p w14:paraId="137D5E95" w14:textId="77777777"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11,1</w:t>
            </w:r>
          </w:p>
        </w:tc>
        <w:tc>
          <w:tcPr>
            <w:tcW w:w="1140" w:type="dxa"/>
            <w:tcBorders>
              <w:top w:val="nil"/>
              <w:left w:val="nil"/>
              <w:bottom w:val="single" w:sz="4" w:space="0" w:color="auto"/>
              <w:right w:val="single" w:sz="4" w:space="0" w:color="auto"/>
            </w:tcBorders>
            <w:shd w:val="clear" w:color="auto" w:fill="auto"/>
            <w:noWrap/>
            <w:vAlign w:val="center"/>
          </w:tcPr>
          <w:p w14:paraId="4BA2450F" w14:textId="77777777"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10</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bottom"/>
          </w:tcPr>
          <w:p w14:paraId="2B401C81"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0,07</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14:paraId="5592425A"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0,01</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14:paraId="67084717"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0,24</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14:paraId="439C39BD"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1,20</w:t>
            </w:r>
          </w:p>
        </w:tc>
      </w:tr>
      <w:tr w:rsidR="00667135" w:rsidRPr="004959B2" w14:paraId="5F72E82B" w14:textId="77777777"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tcPr>
          <w:p w14:paraId="059D5CBB" w14:textId="77777777"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Olas</w:t>
            </w:r>
          </w:p>
        </w:tc>
        <w:tc>
          <w:tcPr>
            <w:tcW w:w="1128" w:type="dxa"/>
            <w:tcBorders>
              <w:top w:val="nil"/>
              <w:left w:val="nil"/>
              <w:bottom w:val="single" w:sz="4" w:space="0" w:color="auto"/>
              <w:right w:val="single" w:sz="4" w:space="0" w:color="auto"/>
            </w:tcBorders>
            <w:shd w:val="clear" w:color="auto" w:fill="auto"/>
            <w:noWrap/>
            <w:vAlign w:val="center"/>
          </w:tcPr>
          <w:p w14:paraId="00FB2D0E" w14:textId="77777777"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0,17 gb. </w:t>
            </w:r>
          </w:p>
        </w:tc>
        <w:tc>
          <w:tcPr>
            <w:tcW w:w="1140" w:type="dxa"/>
            <w:tcBorders>
              <w:top w:val="nil"/>
              <w:left w:val="nil"/>
              <w:bottom w:val="single" w:sz="4" w:space="0" w:color="auto"/>
              <w:right w:val="single" w:sz="4" w:space="0" w:color="auto"/>
            </w:tcBorders>
            <w:shd w:val="clear" w:color="auto" w:fill="auto"/>
            <w:noWrap/>
            <w:vAlign w:val="center"/>
          </w:tcPr>
          <w:p w14:paraId="3EFC31A0" w14:textId="77777777"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10</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bottom"/>
          </w:tcPr>
          <w:p w14:paraId="6C08A229"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1,23</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14:paraId="2241FECD"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0,95</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14:paraId="58D8B458"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0,11</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14:paraId="0C8B84D0"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13,90</w:t>
            </w:r>
          </w:p>
        </w:tc>
      </w:tr>
      <w:tr w:rsidR="00667135" w:rsidRPr="004959B2" w14:paraId="456D60FB" w14:textId="77777777" w:rsidTr="00667135">
        <w:trPr>
          <w:trHeight w:val="300"/>
          <w:jc w:val="center"/>
        </w:trPr>
        <w:tc>
          <w:tcPr>
            <w:tcW w:w="2269" w:type="dxa"/>
            <w:tcBorders>
              <w:top w:val="single" w:sz="4" w:space="0" w:color="auto"/>
              <w:left w:val="single" w:sz="4" w:space="0" w:color="auto"/>
              <w:bottom w:val="single" w:sz="4" w:space="0" w:color="auto"/>
              <w:right w:val="nil"/>
            </w:tcBorders>
            <w:shd w:val="clear" w:color="auto" w:fill="F2F2F2" w:themeFill="background1" w:themeFillShade="F2"/>
            <w:noWrap/>
            <w:vAlign w:val="bottom"/>
            <w:hideMark/>
          </w:tcPr>
          <w:p w14:paraId="564193D5"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Iznākums</w:t>
            </w:r>
          </w:p>
        </w:tc>
        <w:tc>
          <w:tcPr>
            <w:tcW w:w="1128" w:type="dxa"/>
            <w:tcBorders>
              <w:top w:val="nil"/>
              <w:left w:val="single" w:sz="4" w:space="0" w:color="auto"/>
              <w:bottom w:val="single" w:sz="4" w:space="0" w:color="auto"/>
              <w:right w:val="single" w:sz="4" w:space="0" w:color="auto"/>
            </w:tcBorders>
            <w:shd w:val="clear" w:color="auto" w:fill="F2F2F2" w:themeFill="background1" w:themeFillShade="F2"/>
            <w:noWrap/>
            <w:vAlign w:val="center"/>
            <w:hideMark/>
          </w:tcPr>
          <w:p w14:paraId="2CD146E5" w14:textId="77777777" w:rsidR="00667135" w:rsidRPr="004959B2" w:rsidRDefault="00667135" w:rsidP="00667135">
            <w:pPr>
              <w:spacing w:after="0" w:line="240" w:lineRule="auto"/>
              <w:jc w:val="center"/>
              <w:rPr>
                <w:rFonts w:ascii="Times New Roman" w:eastAsia="Calibri" w:hAnsi="Times New Roman" w:cs="Times New Roman"/>
                <w:color w:val="000000"/>
              </w:rPr>
            </w:pPr>
            <w:r w:rsidRPr="004959B2">
              <w:rPr>
                <w:rFonts w:ascii="Times New Roman" w:eastAsia="Calibri" w:hAnsi="Times New Roman" w:cs="Times New Roman"/>
                <w:color w:val="000000"/>
              </w:rPr>
              <w:t>-</w:t>
            </w:r>
          </w:p>
        </w:tc>
        <w:tc>
          <w:tcPr>
            <w:tcW w:w="1140" w:type="dxa"/>
            <w:tcBorders>
              <w:top w:val="nil"/>
              <w:left w:val="nil"/>
              <w:bottom w:val="single" w:sz="4" w:space="0" w:color="auto"/>
              <w:right w:val="single" w:sz="4" w:space="0" w:color="auto"/>
            </w:tcBorders>
            <w:shd w:val="clear" w:color="auto" w:fill="F2F2F2" w:themeFill="background1" w:themeFillShade="F2"/>
            <w:noWrap/>
            <w:vAlign w:val="center"/>
          </w:tcPr>
          <w:p w14:paraId="739983F9" w14:textId="77777777" w:rsidR="00667135" w:rsidRPr="004959B2" w:rsidRDefault="00667135" w:rsidP="00667135">
            <w:pPr>
              <w:spacing w:after="0" w:line="240" w:lineRule="auto"/>
              <w:jc w:val="center"/>
              <w:rPr>
                <w:rFonts w:ascii="Times New Roman" w:eastAsia="Calibri" w:hAnsi="Times New Roman" w:cs="Times New Roman"/>
                <w:b/>
                <w:bCs/>
                <w:color w:val="000000"/>
              </w:rPr>
            </w:pPr>
            <w:r w:rsidRPr="004959B2">
              <w:rPr>
                <w:rFonts w:ascii="Times New Roman" w:eastAsia="Calibri" w:hAnsi="Times New Roman" w:cs="Times New Roman"/>
                <w:b/>
                <w:bCs/>
                <w:color w:val="000000"/>
              </w:rPr>
              <w:t>23/10/10</w:t>
            </w:r>
          </w:p>
        </w:tc>
        <w:tc>
          <w:tcPr>
            <w:tcW w:w="876" w:type="dxa"/>
            <w:tcBorders>
              <w:top w:val="nil"/>
              <w:left w:val="single" w:sz="4" w:space="0" w:color="auto"/>
              <w:bottom w:val="single" w:sz="4" w:space="0" w:color="auto"/>
              <w:right w:val="single" w:sz="4" w:space="0" w:color="auto"/>
            </w:tcBorders>
            <w:shd w:val="clear" w:color="auto" w:fill="F2F2F2" w:themeFill="background1" w:themeFillShade="F2"/>
            <w:noWrap/>
            <w:vAlign w:val="bottom"/>
          </w:tcPr>
          <w:p w14:paraId="6368DDEB"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2,92</w:t>
            </w:r>
          </w:p>
        </w:tc>
        <w:tc>
          <w:tcPr>
            <w:tcW w:w="876" w:type="dxa"/>
            <w:tcBorders>
              <w:top w:val="nil"/>
              <w:left w:val="nil"/>
              <w:bottom w:val="single" w:sz="4" w:space="0" w:color="auto"/>
              <w:right w:val="single" w:sz="4" w:space="0" w:color="auto"/>
            </w:tcBorders>
            <w:shd w:val="clear" w:color="auto" w:fill="F2F2F2" w:themeFill="background1" w:themeFillShade="F2"/>
            <w:noWrap/>
            <w:vAlign w:val="bottom"/>
          </w:tcPr>
          <w:p w14:paraId="491660F4"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4,30</w:t>
            </w:r>
          </w:p>
        </w:tc>
        <w:tc>
          <w:tcPr>
            <w:tcW w:w="992" w:type="dxa"/>
            <w:tcBorders>
              <w:top w:val="nil"/>
              <w:left w:val="nil"/>
              <w:bottom w:val="single" w:sz="4" w:space="0" w:color="auto"/>
              <w:right w:val="single" w:sz="4" w:space="0" w:color="auto"/>
            </w:tcBorders>
            <w:shd w:val="clear" w:color="auto" w:fill="F2F2F2" w:themeFill="background1" w:themeFillShade="F2"/>
            <w:noWrap/>
            <w:vAlign w:val="bottom"/>
          </w:tcPr>
          <w:p w14:paraId="7A924FA5"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10,75</w:t>
            </w:r>
          </w:p>
        </w:tc>
        <w:tc>
          <w:tcPr>
            <w:tcW w:w="1141" w:type="dxa"/>
            <w:tcBorders>
              <w:top w:val="nil"/>
              <w:left w:val="nil"/>
              <w:bottom w:val="single" w:sz="4" w:space="0" w:color="auto"/>
              <w:right w:val="single" w:sz="4" w:space="0" w:color="auto"/>
            </w:tcBorders>
            <w:shd w:val="clear" w:color="auto" w:fill="F2F2F2" w:themeFill="background1" w:themeFillShade="F2"/>
            <w:noWrap/>
            <w:vAlign w:val="bottom"/>
          </w:tcPr>
          <w:p w14:paraId="5A06796E"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92,14</w:t>
            </w:r>
          </w:p>
        </w:tc>
      </w:tr>
    </w:tbl>
    <w:p w14:paraId="102E45DE" w14:textId="77777777" w:rsidR="00667135" w:rsidRPr="004959B2" w:rsidRDefault="00667135" w:rsidP="00667135">
      <w:pPr>
        <w:spacing w:after="0" w:line="240" w:lineRule="auto"/>
        <w:rPr>
          <w:rFonts w:ascii="Times New Roman" w:eastAsia="Calibri" w:hAnsi="Times New Roman" w:cs="Times New Roman"/>
          <w:b/>
          <w:color w:val="000000"/>
          <w:sz w:val="24"/>
          <w:szCs w:val="24"/>
        </w:rPr>
      </w:pPr>
    </w:p>
    <w:p w14:paraId="5A3B1077" w14:textId="77777777" w:rsidR="00667135" w:rsidRPr="004959B2" w:rsidRDefault="00667135" w:rsidP="00667135">
      <w:pPr>
        <w:spacing w:after="0" w:line="240" w:lineRule="auto"/>
        <w:rPr>
          <w:rFonts w:ascii="Times New Roman" w:eastAsia="Calibri" w:hAnsi="Times New Roman" w:cs="Times New Roman"/>
          <w:color w:val="000000"/>
          <w:sz w:val="24"/>
          <w:szCs w:val="24"/>
        </w:rPr>
      </w:pPr>
      <w:r w:rsidRPr="004959B2">
        <w:rPr>
          <w:rFonts w:ascii="Times New Roman" w:eastAsia="Calibri" w:hAnsi="Times New Roman" w:cs="Times New Roman"/>
          <w:b/>
          <w:color w:val="000000"/>
          <w:sz w:val="24"/>
          <w:szCs w:val="24"/>
        </w:rPr>
        <w:t>Gatavošana</w:t>
      </w:r>
      <w:r w:rsidRPr="004959B2">
        <w:rPr>
          <w:rFonts w:ascii="Times New Roman" w:eastAsia="Calibri" w:hAnsi="Times New Roman" w:cs="Times New Roman"/>
          <w:color w:val="000000"/>
          <w:sz w:val="24"/>
          <w:szCs w:val="24"/>
        </w:rPr>
        <w:t>:</w:t>
      </w:r>
    </w:p>
    <w:p w14:paraId="26F395A0" w14:textId="77777777" w:rsidR="00667135" w:rsidRPr="004959B2" w:rsidRDefault="00667135" w:rsidP="00CA0524">
      <w:pPr>
        <w:pStyle w:val="Sarakstarindkopa"/>
        <w:numPr>
          <w:ilvl w:val="0"/>
          <w:numId w:val="29"/>
        </w:numPr>
        <w:jc w:val="both"/>
        <w:rPr>
          <w:rFonts w:ascii="Times New Roman" w:hAnsi="Times New Roman" w:cs="Times New Roman"/>
          <w:b/>
          <w:sz w:val="24"/>
          <w:szCs w:val="24"/>
        </w:rPr>
      </w:pPr>
      <w:r w:rsidRPr="004959B2">
        <w:rPr>
          <w:rFonts w:ascii="Times New Roman" w:hAnsi="Times New Roman" w:cs="Times New Roman"/>
          <w:sz w:val="24"/>
          <w:szCs w:val="24"/>
        </w:rPr>
        <w:t xml:space="preserve">Gurķus mazgā, nogriež galus, sagriež plānās šķēlēs. </w:t>
      </w:r>
    </w:p>
    <w:p w14:paraId="69BFE048" w14:textId="77777777" w:rsidR="00667135" w:rsidRPr="004959B2" w:rsidRDefault="00667135" w:rsidP="00CA0524">
      <w:pPr>
        <w:pStyle w:val="Sarakstarindkopa"/>
        <w:numPr>
          <w:ilvl w:val="0"/>
          <w:numId w:val="29"/>
        </w:numPr>
        <w:spacing w:after="0" w:line="240" w:lineRule="auto"/>
        <w:jc w:val="both"/>
        <w:rPr>
          <w:rFonts w:ascii="Times New Roman" w:hAnsi="Times New Roman" w:cs="Times New Roman"/>
          <w:bCs/>
          <w:sz w:val="24"/>
          <w:szCs w:val="24"/>
        </w:rPr>
      </w:pPr>
      <w:r w:rsidRPr="004959B2">
        <w:rPr>
          <w:rFonts w:ascii="Times New Roman" w:hAnsi="Times New Roman" w:cs="Times New Roman"/>
          <w:sz w:val="24"/>
          <w:szCs w:val="24"/>
        </w:rPr>
        <w:t>Olas novāra (vāra 10 min), tad strauji atdzesē aukstā ūdenī, noloba, noskalo, sagriež ripiņās.</w:t>
      </w:r>
    </w:p>
    <w:p w14:paraId="010C1D1A" w14:textId="77777777" w:rsidR="00667135" w:rsidRPr="004959B2" w:rsidRDefault="00667135" w:rsidP="00CA0524">
      <w:pPr>
        <w:pStyle w:val="Sarakstarindkopa"/>
        <w:numPr>
          <w:ilvl w:val="0"/>
          <w:numId w:val="29"/>
        </w:numPr>
        <w:spacing w:after="0" w:line="240" w:lineRule="auto"/>
        <w:jc w:val="both"/>
        <w:rPr>
          <w:rFonts w:ascii="Times New Roman" w:hAnsi="Times New Roman" w:cs="Times New Roman"/>
          <w:bCs/>
          <w:sz w:val="24"/>
          <w:szCs w:val="24"/>
        </w:rPr>
      </w:pPr>
      <w:r w:rsidRPr="004959B2">
        <w:rPr>
          <w:rFonts w:ascii="Times New Roman" w:hAnsi="Times New Roman" w:cs="Times New Roman"/>
          <w:bCs/>
          <w:sz w:val="24"/>
          <w:szCs w:val="24"/>
        </w:rPr>
        <w:t xml:space="preserve">Maizi sagriež 0,7-1 cm biezās šķēlēs. </w:t>
      </w:r>
    </w:p>
    <w:p w14:paraId="48C513FC" w14:textId="77777777" w:rsidR="00667135" w:rsidRPr="004959B2" w:rsidRDefault="00667135" w:rsidP="00CA0524">
      <w:pPr>
        <w:pStyle w:val="Sarakstarindkopa"/>
        <w:numPr>
          <w:ilvl w:val="0"/>
          <w:numId w:val="29"/>
        </w:numPr>
        <w:spacing w:after="0" w:line="240" w:lineRule="auto"/>
        <w:jc w:val="both"/>
        <w:rPr>
          <w:rFonts w:ascii="Times New Roman" w:hAnsi="Times New Roman" w:cs="Times New Roman"/>
          <w:sz w:val="24"/>
          <w:szCs w:val="24"/>
        </w:rPr>
      </w:pPr>
      <w:r w:rsidRPr="004959B2">
        <w:rPr>
          <w:rFonts w:ascii="Times New Roman" w:hAnsi="Times New Roman" w:cs="Times New Roman"/>
          <w:sz w:val="24"/>
          <w:szCs w:val="24"/>
        </w:rPr>
        <w:t>Baltmaizi pārziež ar sviestu,  pārliek receptē paredzētos produktus.</w:t>
      </w:r>
    </w:p>
    <w:p w14:paraId="4B9C8476" w14:textId="77777777" w:rsidR="00667135" w:rsidRPr="004959B2" w:rsidRDefault="00667135" w:rsidP="00CA0524">
      <w:pPr>
        <w:pStyle w:val="Sarakstarindkopa"/>
        <w:numPr>
          <w:ilvl w:val="0"/>
          <w:numId w:val="29"/>
        </w:numPr>
        <w:spacing w:after="0" w:line="240" w:lineRule="auto"/>
        <w:jc w:val="both"/>
        <w:rPr>
          <w:rFonts w:ascii="Times New Roman" w:hAnsi="Times New Roman" w:cs="Times New Roman"/>
          <w:sz w:val="24"/>
          <w:szCs w:val="24"/>
        </w:rPr>
      </w:pPr>
      <w:r w:rsidRPr="004959B2">
        <w:rPr>
          <w:rFonts w:ascii="Times New Roman" w:hAnsi="Times New Roman" w:cs="Times New Roman"/>
          <w:sz w:val="24"/>
          <w:szCs w:val="24"/>
        </w:rPr>
        <w:t xml:space="preserve">Sviestmaizes pasniedz  aukstas (5-18 °C). </w:t>
      </w:r>
    </w:p>
    <w:p w14:paraId="4E9286F9" w14:textId="77777777" w:rsidR="00667135" w:rsidRPr="004959B2" w:rsidRDefault="00667135" w:rsidP="00CA0524">
      <w:pPr>
        <w:pStyle w:val="Sarakstarindkopa"/>
        <w:numPr>
          <w:ilvl w:val="0"/>
          <w:numId w:val="29"/>
        </w:numPr>
        <w:spacing w:after="0" w:line="240" w:lineRule="auto"/>
        <w:rPr>
          <w:rFonts w:ascii="Times New Roman" w:hAnsi="Times New Roman" w:cs="Times New Roman"/>
          <w:sz w:val="28"/>
          <w:szCs w:val="28"/>
        </w:rPr>
      </w:pPr>
      <w:r w:rsidRPr="004959B2">
        <w:rPr>
          <w:rFonts w:ascii="Times New Roman" w:hAnsi="Times New Roman" w:cs="Times New Roman"/>
          <w:sz w:val="24"/>
          <w:szCs w:val="24"/>
        </w:rPr>
        <w:t>Ja nepieciešams uzglabāt, uzglabā aukstumkamerā (2 - 5°C)  līdz 2  stundām.</w:t>
      </w:r>
    </w:p>
    <w:p w14:paraId="6650CBB5" w14:textId="77777777" w:rsidR="00667135" w:rsidRPr="004959B2" w:rsidRDefault="00667135" w:rsidP="00667135">
      <w:pPr>
        <w:rPr>
          <w:rFonts w:ascii="Times New Roman" w:hAnsi="Times New Roman" w:cs="Times New Roman"/>
          <w:b/>
          <w:sz w:val="28"/>
          <w:szCs w:val="28"/>
        </w:rPr>
      </w:pPr>
    </w:p>
    <w:tbl>
      <w:tblPr>
        <w:tblW w:w="8422" w:type="dxa"/>
        <w:jc w:val="center"/>
        <w:tblLook w:val="05A0" w:firstRow="1" w:lastRow="0" w:firstColumn="1" w:lastColumn="1" w:noHBand="0" w:noVBand="1"/>
      </w:tblPr>
      <w:tblGrid>
        <w:gridCol w:w="2269"/>
        <w:gridCol w:w="1128"/>
        <w:gridCol w:w="1140"/>
        <w:gridCol w:w="876"/>
        <w:gridCol w:w="876"/>
        <w:gridCol w:w="992"/>
        <w:gridCol w:w="1141"/>
      </w:tblGrid>
      <w:tr w:rsidR="00667135" w:rsidRPr="004959B2" w14:paraId="2B4C3305" w14:textId="77777777" w:rsidTr="00667135">
        <w:trPr>
          <w:trHeight w:val="300"/>
          <w:jc w:val="center"/>
        </w:trPr>
        <w:tc>
          <w:tcPr>
            <w:tcW w:w="2269" w:type="dxa"/>
            <w:tcBorders>
              <w:top w:val="single" w:sz="4" w:space="0" w:color="auto"/>
              <w:left w:val="single" w:sz="4" w:space="0" w:color="auto"/>
              <w:bottom w:val="single" w:sz="4" w:space="0" w:color="auto"/>
              <w:right w:val="single" w:sz="4" w:space="0" w:color="auto"/>
            </w:tcBorders>
            <w:shd w:val="pct5" w:color="000000" w:fill="FFFFFF"/>
            <w:vAlign w:val="center"/>
            <w:hideMark/>
          </w:tcPr>
          <w:p w14:paraId="44A3C302" w14:textId="77777777" w:rsidR="00667135" w:rsidRPr="004959B2" w:rsidRDefault="00667135" w:rsidP="00667135">
            <w:pPr>
              <w:spacing w:after="0" w:line="240" w:lineRule="auto"/>
              <w:jc w:val="center"/>
              <w:rPr>
                <w:rFonts w:ascii="Times New Roman" w:eastAsia="Calibri" w:hAnsi="Times New Roman" w:cs="Times New Roman"/>
                <w:b/>
                <w:bCs/>
                <w:color w:val="000000"/>
                <w:sz w:val="24"/>
                <w:szCs w:val="24"/>
                <w:lang w:eastAsia="lv-LV"/>
              </w:rPr>
            </w:pPr>
            <w:r w:rsidRPr="004959B2">
              <w:rPr>
                <w:rFonts w:ascii="Times New Roman" w:eastAsia="Calibri" w:hAnsi="Times New Roman" w:cs="Times New Roman"/>
                <w:b/>
                <w:bCs/>
                <w:color w:val="000000"/>
                <w:sz w:val="24"/>
                <w:szCs w:val="24"/>
              </w:rPr>
              <w:t>Sv2 (1-2g)</w:t>
            </w:r>
          </w:p>
        </w:tc>
        <w:tc>
          <w:tcPr>
            <w:tcW w:w="6153" w:type="dxa"/>
            <w:gridSpan w:val="6"/>
            <w:tcBorders>
              <w:top w:val="single" w:sz="4" w:space="0" w:color="auto"/>
              <w:left w:val="single" w:sz="4" w:space="0" w:color="auto"/>
              <w:bottom w:val="single" w:sz="4" w:space="0" w:color="auto"/>
              <w:right w:val="single" w:sz="4" w:space="0" w:color="auto"/>
            </w:tcBorders>
            <w:shd w:val="pct5" w:color="000000" w:fill="FFFFFF"/>
            <w:noWrap/>
            <w:vAlign w:val="center"/>
            <w:hideMark/>
          </w:tcPr>
          <w:p w14:paraId="597CFEEA" w14:textId="77777777" w:rsidR="00667135" w:rsidRPr="004959B2" w:rsidRDefault="00667135" w:rsidP="00667135">
            <w:pPr>
              <w:spacing w:after="0" w:line="240" w:lineRule="auto"/>
              <w:jc w:val="center"/>
              <w:rPr>
                <w:rFonts w:ascii="Times New Roman" w:eastAsia="Calibri" w:hAnsi="Times New Roman" w:cs="Times New Roman"/>
                <w:b/>
                <w:bCs/>
                <w:color w:val="000000"/>
                <w:sz w:val="24"/>
                <w:szCs w:val="24"/>
                <w:lang w:eastAsia="lv-LV"/>
              </w:rPr>
            </w:pPr>
            <w:r w:rsidRPr="004959B2">
              <w:rPr>
                <w:rFonts w:ascii="Times New Roman" w:eastAsia="Calibri" w:hAnsi="Times New Roman" w:cs="Times New Roman"/>
                <w:b/>
                <w:color w:val="000000"/>
                <w:sz w:val="24"/>
                <w:szCs w:val="24"/>
              </w:rPr>
              <w:t>Sviestmaize ar sieru</w:t>
            </w:r>
          </w:p>
        </w:tc>
      </w:tr>
      <w:tr w:rsidR="00667135" w:rsidRPr="004959B2" w14:paraId="66D81E30" w14:textId="77777777" w:rsidTr="00667135">
        <w:trPr>
          <w:trHeight w:val="300"/>
          <w:jc w:val="center"/>
        </w:trPr>
        <w:tc>
          <w:tcPr>
            <w:tcW w:w="2269"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254E22C1"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Produkta nosaukums</w:t>
            </w:r>
          </w:p>
        </w:tc>
        <w:tc>
          <w:tcPr>
            <w:tcW w:w="2268" w:type="dxa"/>
            <w:gridSpan w:val="2"/>
            <w:tcBorders>
              <w:top w:val="single" w:sz="4" w:space="0" w:color="auto"/>
              <w:left w:val="nil"/>
              <w:bottom w:val="single" w:sz="4" w:space="0" w:color="auto"/>
              <w:right w:val="single" w:sz="4" w:space="0" w:color="auto"/>
            </w:tcBorders>
            <w:shd w:val="clear" w:color="000000" w:fill="FFFFFF"/>
            <w:noWrap/>
            <w:vAlign w:val="center"/>
            <w:hideMark/>
          </w:tcPr>
          <w:p w14:paraId="41981B15"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Ielikums 1 porc., g</w:t>
            </w:r>
          </w:p>
        </w:tc>
        <w:tc>
          <w:tcPr>
            <w:tcW w:w="2744" w:type="dxa"/>
            <w:gridSpan w:val="3"/>
            <w:tcBorders>
              <w:top w:val="single" w:sz="4" w:space="0" w:color="auto"/>
              <w:left w:val="nil"/>
              <w:bottom w:val="single" w:sz="4" w:space="0" w:color="auto"/>
              <w:right w:val="single" w:sz="4" w:space="0" w:color="auto"/>
            </w:tcBorders>
            <w:shd w:val="clear" w:color="000000" w:fill="FFFFFF"/>
            <w:noWrap/>
            <w:vAlign w:val="center"/>
            <w:hideMark/>
          </w:tcPr>
          <w:p w14:paraId="0353CDB9"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Uzturvielas, g</w:t>
            </w:r>
          </w:p>
        </w:tc>
        <w:tc>
          <w:tcPr>
            <w:tcW w:w="1141"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4107E48F"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Enerģ. vērt., kcal</w:t>
            </w:r>
          </w:p>
        </w:tc>
      </w:tr>
      <w:tr w:rsidR="00667135" w:rsidRPr="004959B2" w14:paraId="2209C764" w14:textId="77777777" w:rsidTr="00667135">
        <w:trPr>
          <w:trHeight w:val="300"/>
          <w:jc w:val="center"/>
        </w:trPr>
        <w:tc>
          <w:tcPr>
            <w:tcW w:w="2269" w:type="dxa"/>
            <w:vMerge/>
            <w:tcBorders>
              <w:top w:val="single" w:sz="4" w:space="0" w:color="auto"/>
              <w:left w:val="single" w:sz="4" w:space="0" w:color="auto"/>
              <w:bottom w:val="single" w:sz="4" w:space="0" w:color="auto"/>
              <w:right w:val="single" w:sz="4" w:space="0" w:color="auto"/>
            </w:tcBorders>
            <w:vAlign w:val="center"/>
            <w:hideMark/>
          </w:tcPr>
          <w:p w14:paraId="0C0AF8EC" w14:textId="77777777" w:rsidR="00667135" w:rsidRPr="004959B2" w:rsidRDefault="00667135" w:rsidP="00667135">
            <w:pPr>
              <w:spacing w:after="0" w:line="240" w:lineRule="auto"/>
              <w:rPr>
                <w:rFonts w:ascii="Times New Roman" w:eastAsia="Calibri" w:hAnsi="Times New Roman" w:cs="Times New Roman"/>
                <w:b/>
                <w:bCs/>
                <w:color w:val="000000"/>
                <w:lang w:eastAsia="lv-LV"/>
              </w:rPr>
            </w:pPr>
          </w:p>
        </w:tc>
        <w:tc>
          <w:tcPr>
            <w:tcW w:w="1128" w:type="dxa"/>
            <w:tcBorders>
              <w:top w:val="nil"/>
              <w:left w:val="nil"/>
              <w:bottom w:val="single" w:sz="4" w:space="0" w:color="auto"/>
              <w:right w:val="single" w:sz="4" w:space="0" w:color="auto"/>
            </w:tcBorders>
            <w:shd w:val="clear" w:color="000000" w:fill="FFFFFF"/>
            <w:noWrap/>
            <w:vAlign w:val="center"/>
            <w:hideMark/>
          </w:tcPr>
          <w:p w14:paraId="1BFC3547"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Bruto</w:t>
            </w:r>
          </w:p>
        </w:tc>
        <w:tc>
          <w:tcPr>
            <w:tcW w:w="1140" w:type="dxa"/>
            <w:tcBorders>
              <w:top w:val="nil"/>
              <w:left w:val="nil"/>
              <w:bottom w:val="single" w:sz="4" w:space="0" w:color="auto"/>
              <w:right w:val="single" w:sz="4" w:space="0" w:color="auto"/>
            </w:tcBorders>
            <w:shd w:val="clear" w:color="000000" w:fill="FFFFFF"/>
            <w:noWrap/>
            <w:vAlign w:val="center"/>
            <w:hideMark/>
          </w:tcPr>
          <w:p w14:paraId="35949978"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Neto</w:t>
            </w:r>
          </w:p>
        </w:tc>
        <w:tc>
          <w:tcPr>
            <w:tcW w:w="876" w:type="dxa"/>
            <w:tcBorders>
              <w:top w:val="nil"/>
              <w:left w:val="nil"/>
              <w:bottom w:val="single" w:sz="4" w:space="0" w:color="auto"/>
              <w:right w:val="single" w:sz="4" w:space="0" w:color="auto"/>
            </w:tcBorders>
            <w:shd w:val="clear" w:color="000000" w:fill="FFFFFF"/>
            <w:noWrap/>
            <w:vAlign w:val="center"/>
            <w:hideMark/>
          </w:tcPr>
          <w:p w14:paraId="20D05EAC"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Olb.v.</w:t>
            </w:r>
          </w:p>
        </w:tc>
        <w:tc>
          <w:tcPr>
            <w:tcW w:w="876" w:type="dxa"/>
            <w:tcBorders>
              <w:top w:val="nil"/>
              <w:left w:val="nil"/>
              <w:bottom w:val="single" w:sz="4" w:space="0" w:color="auto"/>
              <w:right w:val="single" w:sz="4" w:space="0" w:color="auto"/>
            </w:tcBorders>
            <w:shd w:val="clear" w:color="000000" w:fill="FFFFFF"/>
            <w:noWrap/>
            <w:vAlign w:val="center"/>
            <w:hideMark/>
          </w:tcPr>
          <w:p w14:paraId="74CCAA4C"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Tauki</w:t>
            </w:r>
          </w:p>
        </w:tc>
        <w:tc>
          <w:tcPr>
            <w:tcW w:w="992" w:type="dxa"/>
            <w:tcBorders>
              <w:top w:val="nil"/>
              <w:left w:val="nil"/>
              <w:bottom w:val="single" w:sz="4" w:space="0" w:color="auto"/>
              <w:right w:val="single" w:sz="4" w:space="0" w:color="auto"/>
            </w:tcBorders>
            <w:shd w:val="clear" w:color="000000" w:fill="FFFFFF"/>
            <w:noWrap/>
            <w:vAlign w:val="center"/>
            <w:hideMark/>
          </w:tcPr>
          <w:p w14:paraId="6AAE2031"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Ogļh.</w:t>
            </w:r>
          </w:p>
        </w:tc>
        <w:tc>
          <w:tcPr>
            <w:tcW w:w="1141" w:type="dxa"/>
            <w:vMerge/>
            <w:tcBorders>
              <w:top w:val="single" w:sz="4" w:space="0" w:color="auto"/>
              <w:left w:val="single" w:sz="4" w:space="0" w:color="auto"/>
              <w:bottom w:val="single" w:sz="4" w:space="0" w:color="auto"/>
              <w:right w:val="single" w:sz="4" w:space="0" w:color="auto"/>
            </w:tcBorders>
            <w:vAlign w:val="center"/>
            <w:hideMark/>
          </w:tcPr>
          <w:p w14:paraId="3515D7EF" w14:textId="77777777" w:rsidR="00667135" w:rsidRPr="004959B2" w:rsidRDefault="00667135" w:rsidP="00667135">
            <w:pPr>
              <w:spacing w:after="0" w:line="240" w:lineRule="auto"/>
              <w:rPr>
                <w:rFonts w:ascii="Times New Roman" w:eastAsia="Calibri" w:hAnsi="Times New Roman" w:cs="Times New Roman"/>
                <w:b/>
                <w:bCs/>
                <w:color w:val="000000"/>
                <w:lang w:eastAsia="lv-LV"/>
              </w:rPr>
            </w:pPr>
          </w:p>
        </w:tc>
      </w:tr>
      <w:tr w:rsidR="00667135" w:rsidRPr="004959B2" w14:paraId="7697D4D6" w14:textId="77777777"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tcPr>
          <w:p w14:paraId="6C32F974" w14:textId="77777777"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Baltmaize</w:t>
            </w:r>
          </w:p>
        </w:tc>
        <w:tc>
          <w:tcPr>
            <w:tcW w:w="1128" w:type="dxa"/>
            <w:tcBorders>
              <w:top w:val="nil"/>
              <w:left w:val="nil"/>
              <w:bottom w:val="single" w:sz="4" w:space="0" w:color="auto"/>
              <w:right w:val="single" w:sz="4" w:space="0" w:color="auto"/>
            </w:tcBorders>
            <w:shd w:val="clear" w:color="auto" w:fill="auto"/>
            <w:noWrap/>
            <w:vAlign w:val="center"/>
          </w:tcPr>
          <w:p w14:paraId="7A98C4D5" w14:textId="77777777"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15,8</w:t>
            </w:r>
          </w:p>
        </w:tc>
        <w:tc>
          <w:tcPr>
            <w:tcW w:w="1140" w:type="dxa"/>
            <w:tcBorders>
              <w:top w:val="nil"/>
              <w:left w:val="nil"/>
              <w:bottom w:val="single" w:sz="4" w:space="0" w:color="auto"/>
              <w:right w:val="single" w:sz="4" w:space="0" w:color="auto"/>
            </w:tcBorders>
            <w:shd w:val="clear" w:color="auto" w:fill="auto"/>
            <w:noWrap/>
            <w:vAlign w:val="center"/>
          </w:tcPr>
          <w:p w14:paraId="51C41C95" w14:textId="77777777"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15</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bottom"/>
          </w:tcPr>
          <w:p w14:paraId="6B896E0C"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1,20</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14:paraId="124FAE1C"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0,65</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14:paraId="15D72371"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7,80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14:paraId="79777386"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40,95</w:t>
            </w:r>
          </w:p>
        </w:tc>
      </w:tr>
      <w:tr w:rsidR="00667135" w:rsidRPr="004959B2" w14:paraId="48AFA982" w14:textId="77777777"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tcPr>
          <w:p w14:paraId="39CD0B01" w14:textId="77777777"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Sviests, 82.5%</w:t>
            </w:r>
          </w:p>
        </w:tc>
        <w:tc>
          <w:tcPr>
            <w:tcW w:w="1128" w:type="dxa"/>
            <w:tcBorders>
              <w:top w:val="nil"/>
              <w:left w:val="nil"/>
              <w:bottom w:val="single" w:sz="4" w:space="0" w:color="auto"/>
              <w:right w:val="single" w:sz="4" w:space="0" w:color="auto"/>
            </w:tcBorders>
            <w:shd w:val="clear" w:color="auto" w:fill="auto"/>
            <w:noWrap/>
            <w:vAlign w:val="center"/>
          </w:tcPr>
          <w:p w14:paraId="0A2C098C" w14:textId="77777777"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 2</w:t>
            </w:r>
          </w:p>
        </w:tc>
        <w:tc>
          <w:tcPr>
            <w:tcW w:w="1140" w:type="dxa"/>
            <w:tcBorders>
              <w:top w:val="nil"/>
              <w:left w:val="nil"/>
              <w:bottom w:val="single" w:sz="4" w:space="0" w:color="auto"/>
              <w:right w:val="single" w:sz="4" w:space="0" w:color="auto"/>
            </w:tcBorders>
            <w:shd w:val="clear" w:color="auto" w:fill="auto"/>
            <w:noWrap/>
            <w:vAlign w:val="center"/>
          </w:tcPr>
          <w:p w14:paraId="5676EDB7" w14:textId="77777777"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2</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bottom"/>
          </w:tcPr>
          <w:p w14:paraId="2B8A659D"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0,01</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14:paraId="77691398"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1,65</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14:paraId="1521AD13"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14:paraId="47F9794F"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14,96</w:t>
            </w:r>
          </w:p>
        </w:tc>
      </w:tr>
      <w:tr w:rsidR="00667135" w:rsidRPr="004959B2" w14:paraId="2663E393" w14:textId="77777777"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tcPr>
          <w:p w14:paraId="1606C9F4" w14:textId="77777777"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Siers, 45%</w:t>
            </w:r>
          </w:p>
        </w:tc>
        <w:tc>
          <w:tcPr>
            <w:tcW w:w="1128" w:type="dxa"/>
            <w:tcBorders>
              <w:top w:val="nil"/>
              <w:left w:val="nil"/>
              <w:bottom w:val="single" w:sz="4" w:space="0" w:color="auto"/>
              <w:right w:val="single" w:sz="4" w:space="0" w:color="auto"/>
            </w:tcBorders>
            <w:shd w:val="clear" w:color="auto" w:fill="auto"/>
            <w:noWrap/>
            <w:vAlign w:val="center"/>
          </w:tcPr>
          <w:p w14:paraId="1D7E546F" w14:textId="77777777"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 10</w:t>
            </w:r>
          </w:p>
        </w:tc>
        <w:tc>
          <w:tcPr>
            <w:tcW w:w="1140" w:type="dxa"/>
            <w:tcBorders>
              <w:top w:val="nil"/>
              <w:left w:val="nil"/>
              <w:bottom w:val="single" w:sz="4" w:space="0" w:color="auto"/>
              <w:right w:val="single" w:sz="4" w:space="0" w:color="auto"/>
            </w:tcBorders>
            <w:shd w:val="clear" w:color="auto" w:fill="auto"/>
            <w:noWrap/>
            <w:vAlign w:val="center"/>
          </w:tcPr>
          <w:p w14:paraId="1279E20C" w14:textId="77777777"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10</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bottom"/>
          </w:tcPr>
          <w:p w14:paraId="68E190EB"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2,48</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14:paraId="308167CE"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2,68</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14:paraId="6F781AE8"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14:paraId="6DAD24A6"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34,00</w:t>
            </w:r>
          </w:p>
        </w:tc>
      </w:tr>
      <w:tr w:rsidR="00667135" w:rsidRPr="004959B2" w14:paraId="717408CB" w14:textId="77777777" w:rsidTr="00667135">
        <w:trPr>
          <w:trHeight w:val="300"/>
          <w:jc w:val="center"/>
        </w:trPr>
        <w:tc>
          <w:tcPr>
            <w:tcW w:w="2269" w:type="dxa"/>
            <w:tcBorders>
              <w:top w:val="single" w:sz="4" w:space="0" w:color="auto"/>
              <w:left w:val="single" w:sz="4" w:space="0" w:color="auto"/>
              <w:bottom w:val="single" w:sz="4" w:space="0" w:color="auto"/>
              <w:right w:val="nil"/>
            </w:tcBorders>
            <w:shd w:val="clear" w:color="auto" w:fill="F2F2F2" w:themeFill="background1" w:themeFillShade="F2"/>
            <w:noWrap/>
            <w:vAlign w:val="bottom"/>
            <w:hideMark/>
          </w:tcPr>
          <w:p w14:paraId="611E4E33"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Iznākums</w:t>
            </w:r>
          </w:p>
        </w:tc>
        <w:tc>
          <w:tcPr>
            <w:tcW w:w="1128" w:type="dxa"/>
            <w:tcBorders>
              <w:top w:val="nil"/>
              <w:left w:val="single" w:sz="4" w:space="0" w:color="auto"/>
              <w:bottom w:val="single" w:sz="4" w:space="0" w:color="auto"/>
              <w:right w:val="single" w:sz="4" w:space="0" w:color="auto"/>
            </w:tcBorders>
            <w:shd w:val="clear" w:color="auto" w:fill="F2F2F2" w:themeFill="background1" w:themeFillShade="F2"/>
            <w:noWrap/>
            <w:vAlign w:val="center"/>
            <w:hideMark/>
          </w:tcPr>
          <w:p w14:paraId="62AAE586" w14:textId="77777777" w:rsidR="00667135" w:rsidRPr="004959B2" w:rsidRDefault="00667135" w:rsidP="00667135">
            <w:pPr>
              <w:spacing w:after="0" w:line="240" w:lineRule="auto"/>
              <w:jc w:val="center"/>
              <w:rPr>
                <w:rFonts w:ascii="Times New Roman" w:eastAsia="Calibri" w:hAnsi="Times New Roman" w:cs="Times New Roman"/>
                <w:color w:val="000000"/>
              </w:rPr>
            </w:pPr>
            <w:r w:rsidRPr="004959B2">
              <w:rPr>
                <w:rFonts w:ascii="Times New Roman" w:eastAsia="Calibri" w:hAnsi="Times New Roman" w:cs="Times New Roman"/>
                <w:color w:val="000000"/>
              </w:rPr>
              <w:t>-</w:t>
            </w:r>
          </w:p>
        </w:tc>
        <w:tc>
          <w:tcPr>
            <w:tcW w:w="1140" w:type="dxa"/>
            <w:tcBorders>
              <w:top w:val="nil"/>
              <w:left w:val="nil"/>
              <w:bottom w:val="single" w:sz="4" w:space="0" w:color="auto"/>
              <w:right w:val="single" w:sz="4" w:space="0" w:color="auto"/>
            </w:tcBorders>
            <w:shd w:val="clear" w:color="auto" w:fill="F2F2F2" w:themeFill="background1" w:themeFillShade="F2"/>
            <w:noWrap/>
            <w:vAlign w:val="center"/>
          </w:tcPr>
          <w:p w14:paraId="51342E34" w14:textId="77777777" w:rsidR="00667135" w:rsidRPr="004959B2" w:rsidRDefault="00667135" w:rsidP="00667135">
            <w:pPr>
              <w:spacing w:after="0" w:line="240" w:lineRule="auto"/>
              <w:jc w:val="center"/>
              <w:rPr>
                <w:rFonts w:ascii="Times New Roman" w:eastAsia="Calibri" w:hAnsi="Times New Roman" w:cs="Times New Roman"/>
                <w:b/>
                <w:bCs/>
                <w:color w:val="000000"/>
              </w:rPr>
            </w:pPr>
            <w:r w:rsidRPr="004959B2">
              <w:rPr>
                <w:rFonts w:ascii="Times New Roman" w:eastAsia="Calibri" w:hAnsi="Times New Roman" w:cs="Times New Roman"/>
                <w:b/>
                <w:bCs/>
                <w:color w:val="000000"/>
              </w:rPr>
              <w:t>17/10</w:t>
            </w:r>
          </w:p>
        </w:tc>
        <w:tc>
          <w:tcPr>
            <w:tcW w:w="876" w:type="dxa"/>
            <w:tcBorders>
              <w:top w:val="nil"/>
              <w:left w:val="single" w:sz="4" w:space="0" w:color="auto"/>
              <w:bottom w:val="single" w:sz="4" w:space="0" w:color="auto"/>
              <w:right w:val="single" w:sz="4" w:space="0" w:color="auto"/>
            </w:tcBorders>
            <w:shd w:val="clear" w:color="auto" w:fill="F2F2F2" w:themeFill="background1" w:themeFillShade="F2"/>
            <w:noWrap/>
            <w:vAlign w:val="bottom"/>
          </w:tcPr>
          <w:p w14:paraId="59DD69A4"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3,69</w:t>
            </w:r>
          </w:p>
        </w:tc>
        <w:tc>
          <w:tcPr>
            <w:tcW w:w="876" w:type="dxa"/>
            <w:tcBorders>
              <w:top w:val="nil"/>
              <w:left w:val="nil"/>
              <w:bottom w:val="single" w:sz="4" w:space="0" w:color="auto"/>
              <w:right w:val="single" w:sz="4" w:space="0" w:color="auto"/>
            </w:tcBorders>
            <w:shd w:val="clear" w:color="auto" w:fill="F2F2F2" w:themeFill="background1" w:themeFillShade="F2"/>
            <w:noWrap/>
            <w:vAlign w:val="bottom"/>
          </w:tcPr>
          <w:p w14:paraId="1E2A8FDF"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4,98</w:t>
            </w:r>
          </w:p>
        </w:tc>
        <w:tc>
          <w:tcPr>
            <w:tcW w:w="992" w:type="dxa"/>
            <w:tcBorders>
              <w:top w:val="nil"/>
              <w:left w:val="nil"/>
              <w:bottom w:val="single" w:sz="4" w:space="0" w:color="auto"/>
              <w:right w:val="single" w:sz="4" w:space="0" w:color="auto"/>
            </w:tcBorders>
            <w:shd w:val="clear" w:color="auto" w:fill="F2F2F2" w:themeFill="background1" w:themeFillShade="F2"/>
            <w:noWrap/>
            <w:vAlign w:val="bottom"/>
          </w:tcPr>
          <w:p w14:paraId="61DE28F0"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7,80</w:t>
            </w:r>
          </w:p>
        </w:tc>
        <w:tc>
          <w:tcPr>
            <w:tcW w:w="1141" w:type="dxa"/>
            <w:tcBorders>
              <w:top w:val="nil"/>
              <w:left w:val="nil"/>
              <w:bottom w:val="single" w:sz="4" w:space="0" w:color="auto"/>
              <w:right w:val="single" w:sz="4" w:space="0" w:color="auto"/>
            </w:tcBorders>
            <w:shd w:val="clear" w:color="auto" w:fill="F2F2F2" w:themeFill="background1" w:themeFillShade="F2"/>
            <w:noWrap/>
            <w:vAlign w:val="bottom"/>
          </w:tcPr>
          <w:p w14:paraId="22D5719B"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89,91</w:t>
            </w:r>
          </w:p>
        </w:tc>
      </w:tr>
    </w:tbl>
    <w:p w14:paraId="0B824A83" w14:textId="77777777" w:rsidR="00667135" w:rsidRPr="004959B2" w:rsidRDefault="00667135" w:rsidP="00667135">
      <w:pPr>
        <w:rPr>
          <w:rFonts w:ascii="Times New Roman" w:hAnsi="Times New Roman" w:cs="Times New Roman"/>
          <w:b/>
          <w:sz w:val="28"/>
          <w:szCs w:val="28"/>
        </w:rPr>
      </w:pPr>
    </w:p>
    <w:tbl>
      <w:tblPr>
        <w:tblW w:w="8422" w:type="dxa"/>
        <w:jc w:val="center"/>
        <w:tblLook w:val="05A0" w:firstRow="1" w:lastRow="0" w:firstColumn="1" w:lastColumn="1" w:noHBand="0" w:noVBand="1"/>
      </w:tblPr>
      <w:tblGrid>
        <w:gridCol w:w="2269"/>
        <w:gridCol w:w="1128"/>
        <w:gridCol w:w="1140"/>
        <w:gridCol w:w="876"/>
        <w:gridCol w:w="876"/>
        <w:gridCol w:w="992"/>
        <w:gridCol w:w="1141"/>
      </w:tblGrid>
      <w:tr w:rsidR="00667135" w:rsidRPr="004959B2" w14:paraId="454EA7B0" w14:textId="77777777" w:rsidTr="00667135">
        <w:trPr>
          <w:trHeight w:val="300"/>
          <w:jc w:val="center"/>
        </w:trPr>
        <w:tc>
          <w:tcPr>
            <w:tcW w:w="2269" w:type="dxa"/>
            <w:tcBorders>
              <w:top w:val="single" w:sz="4" w:space="0" w:color="auto"/>
              <w:left w:val="single" w:sz="4" w:space="0" w:color="auto"/>
              <w:bottom w:val="single" w:sz="4" w:space="0" w:color="auto"/>
              <w:right w:val="single" w:sz="4" w:space="0" w:color="auto"/>
            </w:tcBorders>
            <w:shd w:val="pct5" w:color="000000" w:fill="FFFFFF"/>
            <w:vAlign w:val="center"/>
            <w:hideMark/>
          </w:tcPr>
          <w:p w14:paraId="20713352" w14:textId="77777777" w:rsidR="00667135" w:rsidRPr="004959B2" w:rsidRDefault="00667135" w:rsidP="00667135">
            <w:pPr>
              <w:spacing w:after="0" w:line="240" w:lineRule="auto"/>
              <w:jc w:val="center"/>
              <w:rPr>
                <w:rFonts w:ascii="Times New Roman" w:eastAsia="Calibri" w:hAnsi="Times New Roman" w:cs="Times New Roman"/>
                <w:b/>
                <w:bCs/>
                <w:color w:val="000000"/>
                <w:sz w:val="24"/>
                <w:szCs w:val="24"/>
                <w:lang w:eastAsia="lv-LV"/>
              </w:rPr>
            </w:pPr>
            <w:r w:rsidRPr="004959B2">
              <w:rPr>
                <w:rFonts w:ascii="Times New Roman" w:eastAsia="Calibri" w:hAnsi="Times New Roman" w:cs="Times New Roman"/>
                <w:b/>
                <w:bCs/>
                <w:color w:val="000000"/>
                <w:sz w:val="24"/>
                <w:szCs w:val="24"/>
              </w:rPr>
              <w:t>Sv2 (3-6g)</w:t>
            </w:r>
          </w:p>
        </w:tc>
        <w:tc>
          <w:tcPr>
            <w:tcW w:w="6153" w:type="dxa"/>
            <w:gridSpan w:val="6"/>
            <w:tcBorders>
              <w:top w:val="single" w:sz="4" w:space="0" w:color="auto"/>
              <w:left w:val="single" w:sz="4" w:space="0" w:color="auto"/>
              <w:bottom w:val="single" w:sz="4" w:space="0" w:color="auto"/>
              <w:right w:val="single" w:sz="4" w:space="0" w:color="auto"/>
            </w:tcBorders>
            <w:shd w:val="pct5" w:color="000000" w:fill="FFFFFF"/>
            <w:noWrap/>
            <w:vAlign w:val="center"/>
            <w:hideMark/>
          </w:tcPr>
          <w:p w14:paraId="31CA9F51" w14:textId="77777777" w:rsidR="00667135" w:rsidRPr="004959B2" w:rsidRDefault="00667135" w:rsidP="00667135">
            <w:pPr>
              <w:spacing w:after="0" w:line="240" w:lineRule="auto"/>
              <w:jc w:val="center"/>
              <w:rPr>
                <w:rFonts w:ascii="Times New Roman" w:eastAsia="Calibri" w:hAnsi="Times New Roman" w:cs="Times New Roman"/>
                <w:b/>
                <w:bCs/>
                <w:color w:val="000000"/>
                <w:sz w:val="24"/>
                <w:szCs w:val="24"/>
                <w:lang w:eastAsia="lv-LV"/>
              </w:rPr>
            </w:pPr>
            <w:r w:rsidRPr="004959B2">
              <w:rPr>
                <w:rFonts w:ascii="Times New Roman" w:eastAsia="Calibri" w:hAnsi="Times New Roman" w:cs="Times New Roman"/>
                <w:b/>
                <w:color w:val="000000"/>
                <w:sz w:val="24"/>
                <w:szCs w:val="24"/>
              </w:rPr>
              <w:t>Sviestmaize ar sieru</w:t>
            </w:r>
          </w:p>
        </w:tc>
      </w:tr>
      <w:tr w:rsidR="00667135" w:rsidRPr="004959B2" w14:paraId="79EE9488" w14:textId="77777777" w:rsidTr="00667135">
        <w:trPr>
          <w:trHeight w:val="300"/>
          <w:jc w:val="center"/>
        </w:trPr>
        <w:tc>
          <w:tcPr>
            <w:tcW w:w="2269"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7583ECCA"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Produkta nosaukums</w:t>
            </w:r>
          </w:p>
        </w:tc>
        <w:tc>
          <w:tcPr>
            <w:tcW w:w="2268" w:type="dxa"/>
            <w:gridSpan w:val="2"/>
            <w:tcBorders>
              <w:top w:val="single" w:sz="4" w:space="0" w:color="auto"/>
              <w:left w:val="nil"/>
              <w:bottom w:val="single" w:sz="4" w:space="0" w:color="auto"/>
              <w:right w:val="single" w:sz="4" w:space="0" w:color="auto"/>
            </w:tcBorders>
            <w:shd w:val="clear" w:color="000000" w:fill="FFFFFF"/>
            <w:noWrap/>
            <w:vAlign w:val="center"/>
            <w:hideMark/>
          </w:tcPr>
          <w:p w14:paraId="61200A20"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Ielikums 1 porc., g</w:t>
            </w:r>
          </w:p>
        </w:tc>
        <w:tc>
          <w:tcPr>
            <w:tcW w:w="2744" w:type="dxa"/>
            <w:gridSpan w:val="3"/>
            <w:tcBorders>
              <w:top w:val="single" w:sz="4" w:space="0" w:color="auto"/>
              <w:left w:val="nil"/>
              <w:bottom w:val="single" w:sz="4" w:space="0" w:color="auto"/>
              <w:right w:val="single" w:sz="4" w:space="0" w:color="auto"/>
            </w:tcBorders>
            <w:shd w:val="clear" w:color="000000" w:fill="FFFFFF"/>
            <w:noWrap/>
            <w:vAlign w:val="center"/>
            <w:hideMark/>
          </w:tcPr>
          <w:p w14:paraId="25315A7F"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Uzturvielas, g</w:t>
            </w:r>
          </w:p>
        </w:tc>
        <w:tc>
          <w:tcPr>
            <w:tcW w:w="1141"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7169910D"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Enerģ. vērt., kcal</w:t>
            </w:r>
          </w:p>
        </w:tc>
      </w:tr>
      <w:tr w:rsidR="00667135" w:rsidRPr="004959B2" w14:paraId="0F6E4C49" w14:textId="77777777" w:rsidTr="00667135">
        <w:trPr>
          <w:trHeight w:val="300"/>
          <w:jc w:val="center"/>
        </w:trPr>
        <w:tc>
          <w:tcPr>
            <w:tcW w:w="2269" w:type="dxa"/>
            <w:vMerge/>
            <w:tcBorders>
              <w:top w:val="single" w:sz="4" w:space="0" w:color="auto"/>
              <w:left w:val="single" w:sz="4" w:space="0" w:color="auto"/>
              <w:bottom w:val="single" w:sz="4" w:space="0" w:color="auto"/>
              <w:right w:val="single" w:sz="4" w:space="0" w:color="auto"/>
            </w:tcBorders>
            <w:vAlign w:val="center"/>
            <w:hideMark/>
          </w:tcPr>
          <w:p w14:paraId="50C52C80" w14:textId="77777777" w:rsidR="00667135" w:rsidRPr="004959B2" w:rsidRDefault="00667135" w:rsidP="00667135">
            <w:pPr>
              <w:spacing w:after="0" w:line="240" w:lineRule="auto"/>
              <w:rPr>
                <w:rFonts w:ascii="Times New Roman" w:eastAsia="Calibri" w:hAnsi="Times New Roman" w:cs="Times New Roman"/>
                <w:b/>
                <w:bCs/>
                <w:color w:val="000000"/>
                <w:lang w:eastAsia="lv-LV"/>
              </w:rPr>
            </w:pPr>
          </w:p>
        </w:tc>
        <w:tc>
          <w:tcPr>
            <w:tcW w:w="1128" w:type="dxa"/>
            <w:tcBorders>
              <w:top w:val="nil"/>
              <w:left w:val="nil"/>
              <w:bottom w:val="single" w:sz="4" w:space="0" w:color="auto"/>
              <w:right w:val="single" w:sz="4" w:space="0" w:color="auto"/>
            </w:tcBorders>
            <w:shd w:val="clear" w:color="000000" w:fill="FFFFFF"/>
            <w:noWrap/>
            <w:vAlign w:val="center"/>
            <w:hideMark/>
          </w:tcPr>
          <w:p w14:paraId="37491786"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Bruto</w:t>
            </w:r>
          </w:p>
        </w:tc>
        <w:tc>
          <w:tcPr>
            <w:tcW w:w="1140" w:type="dxa"/>
            <w:tcBorders>
              <w:top w:val="nil"/>
              <w:left w:val="nil"/>
              <w:bottom w:val="single" w:sz="4" w:space="0" w:color="auto"/>
              <w:right w:val="single" w:sz="4" w:space="0" w:color="auto"/>
            </w:tcBorders>
            <w:shd w:val="clear" w:color="000000" w:fill="FFFFFF"/>
            <w:noWrap/>
            <w:vAlign w:val="center"/>
            <w:hideMark/>
          </w:tcPr>
          <w:p w14:paraId="0A182E2C"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Neto</w:t>
            </w:r>
          </w:p>
        </w:tc>
        <w:tc>
          <w:tcPr>
            <w:tcW w:w="876" w:type="dxa"/>
            <w:tcBorders>
              <w:top w:val="nil"/>
              <w:left w:val="nil"/>
              <w:bottom w:val="single" w:sz="4" w:space="0" w:color="auto"/>
              <w:right w:val="single" w:sz="4" w:space="0" w:color="auto"/>
            </w:tcBorders>
            <w:shd w:val="clear" w:color="000000" w:fill="FFFFFF"/>
            <w:noWrap/>
            <w:vAlign w:val="center"/>
            <w:hideMark/>
          </w:tcPr>
          <w:p w14:paraId="5CB01431"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Olb.v.</w:t>
            </w:r>
          </w:p>
        </w:tc>
        <w:tc>
          <w:tcPr>
            <w:tcW w:w="876" w:type="dxa"/>
            <w:tcBorders>
              <w:top w:val="nil"/>
              <w:left w:val="nil"/>
              <w:bottom w:val="single" w:sz="4" w:space="0" w:color="auto"/>
              <w:right w:val="single" w:sz="4" w:space="0" w:color="auto"/>
            </w:tcBorders>
            <w:shd w:val="clear" w:color="000000" w:fill="FFFFFF"/>
            <w:noWrap/>
            <w:vAlign w:val="center"/>
            <w:hideMark/>
          </w:tcPr>
          <w:p w14:paraId="6A037D35"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Tauki</w:t>
            </w:r>
          </w:p>
        </w:tc>
        <w:tc>
          <w:tcPr>
            <w:tcW w:w="992" w:type="dxa"/>
            <w:tcBorders>
              <w:top w:val="nil"/>
              <w:left w:val="nil"/>
              <w:bottom w:val="single" w:sz="4" w:space="0" w:color="auto"/>
              <w:right w:val="single" w:sz="4" w:space="0" w:color="auto"/>
            </w:tcBorders>
            <w:shd w:val="clear" w:color="000000" w:fill="FFFFFF"/>
            <w:noWrap/>
            <w:vAlign w:val="center"/>
            <w:hideMark/>
          </w:tcPr>
          <w:p w14:paraId="22E73931"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Ogļh.</w:t>
            </w:r>
          </w:p>
        </w:tc>
        <w:tc>
          <w:tcPr>
            <w:tcW w:w="1141" w:type="dxa"/>
            <w:vMerge/>
            <w:tcBorders>
              <w:top w:val="single" w:sz="4" w:space="0" w:color="auto"/>
              <w:left w:val="single" w:sz="4" w:space="0" w:color="auto"/>
              <w:bottom w:val="single" w:sz="4" w:space="0" w:color="auto"/>
              <w:right w:val="single" w:sz="4" w:space="0" w:color="auto"/>
            </w:tcBorders>
            <w:vAlign w:val="center"/>
            <w:hideMark/>
          </w:tcPr>
          <w:p w14:paraId="1B89C599" w14:textId="77777777" w:rsidR="00667135" w:rsidRPr="004959B2" w:rsidRDefault="00667135" w:rsidP="00667135">
            <w:pPr>
              <w:spacing w:after="0" w:line="240" w:lineRule="auto"/>
              <w:rPr>
                <w:rFonts w:ascii="Times New Roman" w:eastAsia="Calibri" w:hAnsi="Times New Roman" w:cs="Times New Roman"/>
                <w:b/>
                <w:bCs/>
                <w:color w:val="000000"/>
                <w:lang w:eastAsia="lv-LV"/>
              </w:rPr>
            </w:pPr>
          </w:p>
        </w:tc>
      </w:tr>
      <w:tr w:rsidR="00667135" w:rsidRPr="004959B2" w14:paraId="23CE1540" w14:textId="77777777"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tcPr>
          <w:p w14:paraId="15714DDC" w14:textId="77777777"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Baltmaize</w:t>
            </w:r>
          </w:p>
        </w:tc>
        <w:tc>
          <w:tcPr>
            <w:tcW w:w="1128" w:type="dxa"/>
            <w:tcBorders>
              <w:top w:val="nil"/>
              <w:left w:val="nil"/>
              <w:bottom w:val="single" w:sz="4" w:space="0" w:color="auto"/>
              <w:right w:val="single" w:sz="4" w:space="0" w:color="auto"/>
            </w:tcBorders>
            <w:shd w:val="clear" w:color="auto" w:fill="auto"/>
            <w:noWrap/>
            <w:vAlign w:val="center"/>
          </w:tcPr>
          <w:p w14:paraId="36C4B362" w14:textId="77777777"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21,05</w:t>
            </w:r>
          </w:p>
        </w:tc>
        <w:tc>
          <w:tcPr>
            <w:tcW w:w="1140" w:type="dxa"/>
            <w:tcBorders>
              <w:top w:val="nil"/>
              <w:left w:val="nil"/>
              <w:bottom w:val="single" w:sz="4" w:space="0" w:color="auto"/>
              <w:right w:val="single" w:sz="4" w:space="0" w:color="auto"/>
            </w:tcBorders>
            <w:shd w:val="clear" w:color="auto" w:fill="auto"/>
            <w:noWrap/>
            <w:vAlign w:val="center"/>
          </w:tcPr>
          <w:p w14:paraId="332294DD" w14:textId="77777777"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20</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bottom"/>
          </w:tcPr>
          <w:p w14:paraId="50B5A917"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1,60</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14:paraId="6424CA25"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0,86</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14:paraId="726BD1C5"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10,40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14:paraId="2D5B54B9"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54,60</w:t>
            </w:r>
          </w:p>
        </w:tc>
      </w:tr>
      <w:tr w:rsidR="00667135" w:rsidRPr="004959B2" w14:paraId="048FD7D4" w14:textId="77777777"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tcPr>
          <w:p w14:paraId="3411FC23" w14:textId="77777777"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Sviests, 82.5%</w:t>
            </w:r>
          </w:p>
        </w:tc>
        <w:tc>
          <w:tcPr>
            <w:tcW w:w="1128" w:type="dxa"/>
            <w:tcBorders>
              <w:top w:val="nil"/>
              <w:left w:val="nil"/>
              <w:bottom w:val="single" w:sz="4" w:space="0" w:color="auto"/>
              <w:right w:val="single" w:sz="4" w:space="0" w:color="auto"/>
            </w:tcBorders>
            <w:shd w:val="clear" w:color="auto" w:fill="auto"/>
            <w:noWrap/>
            <w:vAlign w:val="center"/>
          </w:tcPr>
          <w:p w14:paraId="310293EC" w14:textId="77777777"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 3</w:t>
            </w:r>
          </w:p>
        </w:tc>
        <w:tc>
          <w:tcPr>
            <w:tcW w:w="1140" w:type="dxa"/>
            <w:tcBorders>
              <w:top w:val="nil"/>
              <w:left w:val="nil"/>
              <w:bottom w:val="single" w:sz="4" w:space="0" w:color="auto"/>
              <w:right w:val="single" w:sz="4" w:space="0" w:color="auto"/>
            </w:tcBorders>
            <w:shd w:val="clear" w:color="auto" w:fill="auto"/>
            <w:noWrap/>
            <w:vAlign w:val="center"/>
          </w:tcPr>
          <w:p w14:paraId="4AF189F8" w14:textId="77777777"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3</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bottom"/>
          </w:tcPr>
          <w:p w14:paraId="2F46C2A4"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0,02</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14:paraId="48A5D55C"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2,48</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14:paraId="1CF704B7"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14:paraId="4B7C8F3C"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22,44</w:t>
            </w:r>
          </w:p>
        </w:tc>
      </w:tr>
      <w:tr w:rsidR="00667135" w:rsidRPr="004959B2" w14:paraId="0EFBB95B" w14:textId="77777777"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tcPr>
          <w:p w14:paraId="1D578A21" w14:textId="77777777"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 xml:space="preserve">Siers, </w:t>
            </w:r>
            <w:r w:rsidR="007E2867">
              <w:rPr>
                <w:rFonts w:ascii="Times New Roman" w:eastAsia="Calibri" w:hAnsi="Times New Roman" w:cs="Times New Roman"/>
                <w:i/>
                <w:color w:val="000000"/>
              </w:rPr>
              <w:t xml:space="preserve"> </w:t>
            </w:r>
            <w:r w:rsidRPr="004959B2">
              <w:rPr>
                <w:rFonts w:ascii="Times New Roman" w:eastAsia="Calibri" w:hAnsi="Times New Roman" w:cs="Times New Roman"/>
                <w:color w:val="000000"/>
              </w:rPr>
              <w:t>45%</w:t>
            </w:r>
          </w:p>
        </w:tc>
        <w:tc>
          <w:tcPr>
            <w:tcW w:w="1128" w:type="dxa"/>
            <w:tcBorders>
              <w:top w:val="nil"/>
              <w:left w:val="nil"/>
              <w:bottom w:val="single" w:sz="4" w:space="0" w:color="auto"/>
              <w:right w:val="single" w:sz="4" w:space="0" w:color="auto"/>
            </w:tcBorders>
            <w:shd w:val="clear" w:color="auto" w:fill="auto"/>
            <w:noWrap/>
            <w:vAlign w:val="center"/>
          </w:tcPr>
          <w:p w14:paraId="425ACA9C" w14:textId="77777777"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 10</w:t>
            </w:r>
          </w:p>
        </w:tc>
        <w:tc>
          <w:tcPr>
            <w:tcW w:w="1140" w:type="dxa"/>
            <w:tcBorders>
              <w:top w:val="nil"/>
              <w:left w:val="nil"/>
              <w:bottom w:val="single" w:sz="4" w:space="0" w:color="auto"/>
              <w:right w:val="single" w:sz="4" w:space="0" w:color="auto"/>
            </w:tcBorders>
            <w:shd w:val="clear" w:color="auto" w:fill="auto"/>
            <w:noWrap/>
            <w:vAlign w:val="center"/>
          </w:tcPr>
          <w:p w14:paraId="301BAC79" w14:textId="77777777"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10</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bottom"/>
          </w:tcPr>
          <w:p w14:paraId="30B463B7"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2,48</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14:paraId="13624172"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2,68</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14:paraId="3B755D59"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14:paraId="208AFC3F"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34,00</w:t>
            </w:r>
          </w:p>
        </w:tc>
      </w:tr>
      <w:tr w:rsidR="00667135" w:rsidRPr="004959B2" w14:paraId="67EB9FEB" w14:textId="77777777" w:rsidTr="00667135">
        <w:trPr>
          <w:trHeight w:val="300"/>
          <w:jc w:val="center"/>
        </w:trPr>
        <w:tc>
          <w:tcPr>
            <w:tcW w:w="2269" w:type="dxa"/>
            <w:tcBorders>
              <w:top w:val="single" w:sz="4" w:space="0" w:color="auto"/>
              <w:left w:val="single" w:sz="4" w:space="0" w:color="auto"/>
              <w:bottom w:val="single" w:sz="4" w:space="0" w:color="auto"/>
              <w:right w:val="nil"/>
            </w:tcBorders>
            <w:shd w:val="clear" w:color="auto" w:fill="F2F2F2" w:themeFill="background1" w:themeFillShade="F2"/>
            <w:noWrap/>
            <w:vAlign w:val="bottom"/>
            <w:hideMark/>
          </w:tcPr>
          <w:p w14:paraId="6A02A1F0"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Iznākums</w:t>
            </w:r>
          </w:p>
        </w:tc>
        <w:tc>
          <w:tcPr>
            <w:tcW w:w="1128" w:type="dxa"/>
            <w:tcBorders>
              <w:top w:val="nil"/>
              <w:left w:val="single" w:sz="4" w:space="0" w:color="auto"/>
              <w:bottom w:val="single" w:sz="4" w:space="0" w:color="auto"/>
              <w:right w:val="single" w:sz="4" w:space="0" w:color="auto"/>
            </w:tcBorders>
            <w:shd w:val="clear" w:color="auto" w:fill="F2F2F2" w:themeFill="background1" w:themeFillShade="F2"/>
            <w:noWrap/>
            <w:vAlign w:val="center"/>
            <w:hideMark/>
          </w:tcPr>
          <w:p w14:paraId="020B51C7" w14:textId="77777777" w:rsidR="00667135" w:rsidRPr="004959B2" w:rsidRDefault="00667135" w:rsidP="00667135">
            <w:pPr>
              <w:spacing w:after="0" w:line="240" w:lineRule="auto"/>
              <w:jc w:val="center"/>
              <w:rPr>
                <w:rFonts w:ascii="Times New Roman" w:eastAsia="Calibri" w:hAnsi="Times New Roman" w:cs="Times New Roman"/>
                <w:color w:val="000000"/>
              </w:rPr>
            </w:pPr>
            <w:r w:rsidRPr="004959B2">
              <w:rPr>
                <w:rFonts w:ascii="Times New Roman" w:eastAsia="Calibri" w:hAnsi="Times New Roman" w:cs="Times New Roman"/>
                <w:color w:val="000000"/>
              </w:rPr>
              <w:t>-</w:t>
            </w:r>
          </w:p>
        </w:tc>
        <w:tc>
          <w:tcPr>
            <w:tcW w:w="1140" w:type="dxa"/>
            <w:tcBorders>
              <w:top w:val="nil"/>
              <w:left w:val="nil"/>
              <w:bottom w:val="single" w:sz="4" w:space="0" w:color="auto"/>
              <w:right w:val="single" w:sz="4" w:space="0" w:color="auto"/>
            </w:tcBorders>
            <w:shd w:val="clear" w:color="auto" w:fill="F2F2F2" w:themeFill="background1" w:themeFillShade="F2"/>
            <w:noWrap/>
            <w:vAlign w:val="center"/>
          </w:tcPr>
          <w:p w14:paraId="074CEDC1" w14:textId="77777777" w:rsidR="00667135" w:rsidRPr="004959B2" w:rsidRDefault="00667135" w:rsidP="00667135">
            <w:pPr>
              <w:spacing w:after="0" w:line="240" w:lineRule="auto"/>
              <w:jc w:val="center"/>
              <w:rPr>
                <w:rFonts w:ascii="Times New Roman" w:eastAsia="Calibri" w:hAnsi="Times New Roman" w:cs="Times New Roman"/>
                <w:b/>
                <w:bCs/>
                <w:color w:val="000000"/>
              </w:rPr>
            </w:pPr>
            <w:r w:rsidRPr="004959B2">
              <w:rPr>
                <w:rFonts w:ascii="Times New Roman" w:eastAsia="Calibri" w:hAnsi="Times New Roman" w:cs="Times New Roman"/>
                <w:b/>
                <w:bCs/>
                <w:color w:val="000000"/>
              </w:rPr>
              <w:t>23/10</w:t>
            </w:r>
          </w:p>
        </w:tc>
        <w:tc>
          <w:tcPr>
            <w:tcW w:w="876" w:type="dxa"/>
            <w:tcBorders>
              <w:top w:val="nil"/>
              <w:left w:val="single" w:sz="4" w:space="0" w:color="auto"/>
              <w:bottom w:val="single" w:sz="4" w:space="0" w:color="auto"/>
              <w:right w:val="single" w:sz="4" w:space="0" w:color="auto"/>
            </w:tcBorders>
            <w:shd w:val="clear" w:color="auto" w:fill="F2F2F2" w:themeFill="background1" w:themeFillShade="F2"/>
            <w:noWrap/>
            <w:vAlign w:val="bottom"/>
          </w:tcPr>
          <w:p w14:paraId="2D49A9E8"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4,10</w:t>
            </w:r>
          </w:p>
        </w:tc>
        <w:tc>
          <w:tcPr>
            <w:tcW w:w="876" w:type="dxa"/>
            <w:tcBorders>
              <w:top w:val="nil"/>
              <w:left w:val="nil"/>
              <w:bottom w:val="single" w:sz="4" w:space="0" w:color="auto"/>
              <w:right w:val="single" w:sz="4" w:space="0" w:color="auto"/>
            </w:tcBorders>
            <w:shd w:val="clear" w:color="auto" w:fill="F2F2F2" w:themeFill="background1" w:themeFillShade="F2"/>
            <w:noWrap/>
            <w:vAlign w:val="bottom"/>
          </w:tcPr>
          <w:p w14:paraId="7E07FADE"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6,02</w:t>
            </w:r>
          </w:p>
        </w:tc>
        <w:tc>
          <w:tcPr>
            <w:tcW w:w="992" w:type="dxa"/>
            <w:tcBorders>
              <w:top w:val="nil"/>
              <w:left w:val="nil"/>
              <w:bottom w:val="single" w:sz="4" w:space="0" w:color="auto"/>
              <w:right w:val="single" w:sz="4" w:space="0" w:color="auto"/>
            </w:tcBorders>
            <w:shd w:val="clear" w:color="auto" w:fill="F2F2F2" w:themeFill="background1" w:themeFillShade="F2"/>
            <w:noWrap/>
            <w:vAlign w:val="bottom"/>
          </w:tcPr>
          <w:p w14:paraId="13300030"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10,40</w:t>
            </w:r>
          </w:p>
        </w:tc>
        <w:tc>
          <w:tcPr>
            <w:tcW w:w="1141" w:type="dxa"/>
            <w:tcBorders>
              <w:top w:val="nil"/>
              <w:left w:val="nil"/>
              <w:bottom w:val="single" w:sz="4" w:space="0" w:color="auto"/>
              <w:right w:val="single" w:sz="4" w:space="0" w:color="auto"/>
            </w:tcBorders>
            <w:shd w:val="clear" w:color="auto" w:fill="F2F2F2" w:themeFill="background1" w:themeFillShade="F2"/>
            <w:noWrap/>
            <w:vAlign w:val="bottom"/>
          </w:tcPr>
          <w:p w14:paraId="3383F21A"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111,04</w:t>
            </w:r>
          </w:p>
        </w:tc>
      </w:tr>
    </w:tbl>
    <w:p w14:paraId="5562D75B" w14:textId="77777777" w:rsidR="00667135" w:rsidRPr="004959B2" w:rsidRDefault="00667135" w:rsidP="00667135">
      <w:pPr>
        <w:spacing w:after="0" w:line="240" w:lineRule="auto"/>
        <w:rPr>
          <w:rFonts w:ascii="Times New Roman" w:eastAsia="Calibri" w:hAnsi="Times New Roman" w:cs="Times New Roman"/>
          <w:b/>
          <w:color w:val="000000"/>
          <w:sz w:val="24"/>
          <w:szCs w:val="24"/>
        </w:rPr>
      </w:pPr>
    </w:p>
    <w:p w14:paraId="4BECA7DB" w14:textId="77777777" w:rsidR="00667135" w:rsidRPr="004959B2" w:rsidRDefault="00667135" w:rsidP="00667135">
      <w:pPr>
        <w:spacing w:after="0" w:line="240" w:lineRule="auto"/>
        <w:rPr>
          <w:rFonts w:ascii="Times New Roman" w:eastAsia="Calibri" w:hAnsi="Times New Roman" w:cs="Times New Roman"/>
          <w:color w:val="000000"/>
          <w:sz w:val="24"/>
          <w:szCs w:val="24"/>
        </w:rPr>
      </w:pPr>
      <w:r w:rsidRPr="004959B2">
        <w:rPr>
          <w:rFonts w:ascii="Times New Roman" w:eastAsia="Calibri" w:hAnsi="Times New Roman" w:cs="Times New Roman"/>
          <w:b/>
          <w:color w:val="000000"/>
          <w:sz w:val="24"/>
          <w:szCs w:val="24"/>
        </w:rPr>
        <w:t>Gatavošana</w:t>
      </w:r>
      <w:r w:rsidRPr="004959B2">
        <w:rPr>
          <w:rFonts w:ascii="Times New Roman" w:eastAsia="Calibri" w:hAnsi="Times New Roman" w:cs="Times New Roman"/>
          <w:color w:val="000000"/>
          <w:sz w:val="24"/>
          <w:szCs w:val="24"/>
        </w:rPr>
        <w:t>:</w:t>
      </w:r>
    </w:p>
    <w:p w14:paraId="50F068AE" w14:textId="77777777" w:rsidR="00667135" w:rsidRPr="004959B2" w:rsidRDefault="00667135" w:rsidP="00CA0524">
      <w:pPr>
        <w:pStyle w:val="Sarakstarindkopa"/>
        <w:numPr>
          <w:ilvl w:val="0"/>
          <w:numId w:val="29"/>
        </w:numPr>
        <w:spacing w:after="0" w:line="240" w:lineRule="auto"/>
        <w:jc w:val="both"/>
        <w:rPr>
          <w:rFonts w:ascii="Times New Roman" w:hAnsi="Times New Roman" w:cs="Times New Roman"/>
          <w:bCs/>
          <w:sz w:val="24"/>
          <w:szCs w:val="24"/>
        </w:rPr>
      </w:pPr>
      <w:r w:rsidRPr="004959B2">
        <w:rPr>
          <w:rFonts w:ascii="Times New Roman" w:hAnsi="Times New Roman" w:cs="Times New Roman"/>
          <w:bCs/>
          <w:sz w:val="24"/>
          <w:szCs w:val="24"/>
        </w:rPr>
        <w:t xml:space="preserve">Maizi sagriež 0,7-1 cm biezās šķēlēs. </w:t>
      </w:r>
      <w:r w:rsidRPr="004959B2">
        <w:rPr>
          <w:rFonts w:ascii="Times New Roman" w:hAnsi="Times New Roman" w:cs="Times New Roman"/>
          <w:sz w:val="24"/>
          <w:szCs w:val="24"/>
        </w:rPr>
        <w:t>Sieru sagriež plānās šķēlēs.</w:t>
      </w:r>
    </w:p>
    <w:p w14:paraId="31ECB92C" w14:textId="77777777" w:rsidR="00667135" w:rsidRPr="004959B2" w:rsidRDefault="00667135" w:rsidP="00CA0524">
      <w:pPr>
        <w:pStyle w:val="Sarakstarindkopa"/>
        <w:numPr>
          <w:ilvl w:val="0"/>
          <w:numId w:val="29"/>
        </w:numPr>
        <w:spacing w:after="0" w:line="240" w:lineRule="auto"/>
        <w:rPr>
          <w:rFonts w:ascii="Times New Roman" w:hAnsi="Times New Roman" w:cs="Times New Roman"/>
          <w:sz w:val="28"/>
          <w:szCs w:val="28"/>
        </w:rPr>
      </w:pPr>
      <w:r w:rsidRPr="004959B2">
        <w:rPr>
          <w:rFonts w:ascii="Times New Roman" w:hAnsi="Times New Roman" w:cs="Times New Roman"/>
          <w:sz w:val="24"/>
          <w:szCs w:val="24"/>
        </w:rPr>
        <w:t>Baltmaizi pārziež ar sviestu,  pārklāj siera šķēli.</w:t>
      </w:r>
    </w:p>
    <w:p w14:paraId="61889E48" w14:textId="77777777" w:rsidR="00667135" w:rsidRPr="004959B2" w:rsidRDefault="00667135" w:rsidP="00CA0524">
      <w:pPr>
        <w:pStyle w:val="Sarakstarindkopa"/>
        <w:numPr>
          <w:ilvl w:val="0"/>
          <w:numId w:val="29"/>
        </w:numPr>
        <w:spacing w:after="0" w:line="240" w:lineRule="auto"/>
        <w:jc w:val="both"/>
        <w:rPr>
          <w:rFonts w:ascii="Times New Roman" w:hAnsi="Times New Roman" w:cs="Times New Roman"/>
          <w:sz w:val="24"/>
          <w:szCs w:val="24"/>
        </w:rPr>
      </w:pPr>
      <w:r w:rsidRPr="004959B2">
        <w:rPr>
          <w:rFonts w:ascii="Times New Roman" w:hAnsi="Times New Roman" w:cs="Times New Roman"/>
          <w:sz w:val="24"/>
          <w:szCs w:val="24"/>
        </w:rPr>
        <w:t xml:space="preserve">Sviestmaizes pasniedz  aukstas (5-18 °C). </w:t>
      </w:r>
    </w:p>
    <w:p w14:paraId="512D0D11" w14:textId="77777777" w:rsidR="00667135" w:rsidRPr="004959B2" w:rsidRDefault="00667135" w:rsidP="00CA0524">
      <w:pPr>
        <w:pStyle w:val="Sarakstarindkopa"/>
        <w:numPr>
          <w:ilvl w:val="0"/>
          <w:numId w:val="29"/>
        </w:numPr>
        <w:spacing w:after="0" w:line="240" w:lineRule="auto"/>
        <w:rPr>
          <w:rFonts w:ascii="Times New Roman" w:hAnsi="Times New Roman" w:cs="Times New Roman"/>
          <w:sz w:val="28"/>
          <w:szCs w:val="28"/>
        </w:rPr>
      </w:pPr>
      <w:r w:rsidRPr="004959B2">
        <w:rPr>
          <w:rFonts w:ascii="Times New Roman" w:hAnsi="Times New Roman" w:cs="Times New Roman"/>
          <w:sz w:val="24"/>
          <w:szCs w:val="24"/>
        </w:rPr>
        <w:t>Ja nepieciešams uzglabāt, uzglabā aukstumkamerā (2 - 5°C)  līdz 2  stundām.</w:t>
      </w:r>
    </w:p>
    <w:p w14:paraId="485B2802" w14:textId="77777777" w:rsidR="00667135" w:rsidRPr="004959B2" w:rsidRDefault="00667135" w:rsidP="00667135">
      <w:pPr>
        <w:spacing w:after="0" w:line="240" w:lineRule="auto"/>
        <w:rPr>
          <w:rFonts w:ascii="Times New Roman" w:hAnsi="Times New Roman" w:cs="Times New Roman"/>
          <w:sz w:val="28"/>
          <w:szCs w:val="28"/>
        </w:rPr>
      </w:pPr>
    </w:p>
    <w:p w14:paraId="6C1A9E9A" w14:textId="77777777" w:rsidR="00667135" w:rsidRPr="004959B2" w:rsidRDefault="00667135" w:rsidP="00667135">
      <w:r w:rsidRPr="004959B2">
        <w:br w:type="page"/>
      </w:r>
    </w:p>
    <w:tbl>
      <w:tblPr>
        <w:tblW w:w="8422" w:type="dxa"/>
        <w:jc w:val="center"/>
        <w:tblLook w:val="05A0" w:firstRow="1" w:lastRow="0" w:firstColumn="1" w:lastColumn="1" w:noHBand="0" w:noVBand="1"/>
      </w:tblPr>
      <w:tblGrid>
        <w:gridCol w:w="2269"/>
        <w:gridCol w:w="1128"/>
        <w:gridCol w:w="1140"/>
        <w:gridCol w:w="876"/>
        <w:gridCol w:w="876"/>
        <w:gridCol w:w="992"/>
        <w:gridCol w:w="1141"/>
      </w:tblGrid>
      <w:tr w:rsidR="00667135" w:rsidRPr="004959B2" w14:paraId="3A1B111D" w14:textId="77777777" w:rsidTr="00667135">
        <w:trPr>
          <w:trHeight w:val="300"/>
          <w:jc w:val="center"/>
        </w:trPr>
        <w:tc>
          <w:tcPr>
            <w:tcW w:w="2269" w:type="dxa"/>
            <w:tcBorders>
              <w:top w:val="single" w:sz="4" w:space="0" w:color="auto"/>
              <w:left w:val="single" w:sz="4" w:space="0" w:color="auto"/>
              <w:bottom w:val="single" w:sz="4" w:space="0" w:color="auto"/>
              <w:right w:val="single" w:sz="4" w:space="0" w:color="auto"/>
            </w:tcBorders>
            <w:shd w:val="pct5" w:color="000000" w:fill="FFFFFF"/>
            <w:vAlign w:val="center"/>
            <w:hideMark/>
          </w:tcPr>
          <w:p w14:paraId="54437DE5" w14:textId="77777777" w:rsidR="00667135" w:rsidRPr="004959B2" w:rsidRDefault="00667135" w:rsidP="00667135">
            <w:pPr>
              <w:spacing w:after="0" w:line="240" w:lineRule="auto"/>
              <w:jc w:val="center"/>
              <w:rPr>
                <w:rFonts w:ascii="Times New Roman" w:eastAsia="Calibri" w:hAnsi="Times New Roman" w:cs="Times New Roman"/>
                <w:b/>
                <w:bCs/>
                <w:color w:val="000000"/>
                <w:sz w:val="24"/>
                <w:szCs w:val="24"/>
                <w:lang w:eastAsia="lv-LV"/>
              </w:rPr>
            </w:pPr>
            <w:r w:rsidRPr="004959B2">
              <w:rPr>
                <w:rFonts w:ascii="Times New Roman" w:eastAsia="Calibri" w:hAnsi="Times New Roman" w:cs="Times New Roman"/>
                <w:b/>
                <w:bCs/>
                <w:color w:val="000000"/>
                <w:sz w:val="24"/>
                <w:szCs w:val="24"/>
              </w:rPr>
              <w:lastRenderedPageBreak/>
              <w:t>Sv3 (1-2g)</w:t>
            </w:r>
          </w:p>
        </w:tc>
        <w:tc>
          <w:tcPr>
            <w:tcW w:w="6153" w:type="dxa"/>
            <w:gridSpan w:val="6"/>
            <w:tcBorders>
              <w:top w:val="single" w:sz="4" w:space="0" w:color="auto"/>
              <w:left w:val="single" w:sz="4" w:space="0" w:color="auto"/>
              <w:bottom w:val="single" w:sz="4" w:space="0" w:color="auto"/>
              <w:right w:val="single" w:sz="4" w:space="0" w:color="auto"/>
            </w:tcBorders>
            <w:shd w:val="pct5" w:color="000000" w:fill="FFFFFF"/>
            <w:noWrap/>
            <w:vAlign w:val="center"/>
            <w:hideMark/>
          </w:tcPr>
          <w:p w14:paraId="3C418F16" w14:textId="77777777" w:rsidR="00667135" w:rsidRPr="004959B2" w:rsidRDefault="00667135" w:rsidP="00667135">
            <w:pPr>
              <w:spacing w:after="0" w:line="240" w:lineRule="auto"/>
              <w:jc w:val="center"/>
              <w:rPr>
                <w:rFonts w:ascii="Times New Roman" w:eastAsia="Calibri" w:hAnsi="Times New Roman" w:cs="Times New Roman"/>
                <w:b/>
                <w:bCs/>
                <w:color w:val="000000"/>
                <w:sz w:val="24"/>
                <w:szCs w:val="24"/>
                <w:lang w:eastAsia="lv-LV"/>
              </w:rPr>
            </w:pPr>
            <w:r w:rsidRPr="004959B2">
              <w:rPr>
                <w:rFonts w:ascii="Times New Roman" w:eastAsia="Calibri" w:hAnsi="Times New Roman" w:cs="Times New Roman"/>
                <w:b/>
                <w:color w:val="000000"/>
                <w:sz w:val="24"/>
                <w:szCs w:val="24"/>
              </w:rPr>
              <w:t>Baltmaize ar sviestu</w:t>
            </w:r>
          </w:p>
        </w:tc>
      </w:tr>
      <w:tr w:rsidR="00667135" w:rsidRPr="004959B2" w14:paraId="634F72D5" w14:textId="77777777" w:rsidTr="00667135">
        <w:trPr>
          <w:trHeight w:val="300"/>
          <w:jc w:val="center"/>
        </w:trPr>
        <w:tc>
          <w:tcPr>
            <w:tcW w:w="2269"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3B6C625F"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Produkta nosaukums</w:t>
            </w:r>
          </w:p>
        </w:tc>
        <w:tc>
          <w:tcPr>
            <w:tcW w:w="2268" w:type="dxa"/>
            <w:gridSpan w:val="2"/>
            <w:tcBorders>
              <w:top w:val="single" w:sz="4" w:space="0" w:color="auto"/>
              <w:left w:val="nil"/>
              <w:bottom w:val="single" w:sz="4" w:space="0" w:color="auto"/>
              <w:right w:val="single" w:sz="4" w:space="0" w:color="auto"/>
            </w:tcBorders>
            <w:shd w:val="clear" w:color="000000" w:fill="FFFFFF"/>
            <w:noWrap/>
            <w:vAlign w:val="center"/>
            <w:hideMark/>
          </w:tcPr>
          <w:p w14:paraId="4806B260"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Ielikums 1 porc., g</w:t>
            </w:r>
          </w:p>
        </w:tc>
        <w:tc>
          <w:tcPr>
            <w:tcW w:w="2744" w:type="dxa"/>
            <w:gridSpan w:val="3"/>
            <w:tcBorders>
              <w:top w:val="single" w:sz="4" w:space="0" w:color="auto"/>
              <w:left w:val="nil"/>
              <w:bottom w:val="single" w:sz="4" w:space="0" w:color="auto"/>
              <w:right w:val="single" w:sz="4" w:space="0" w:color="auto"/>
            </w:tcBorders>
            <w:shd w:val="clear" w:color="000000" w:fill="FFFFFF"/>
            <w:noWrap/>
            <w:vAlign w:val="center"/>
            <w:hideMark/>
          </w:tcPr>
          <w:p w14:paraId="43F5DAE0"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Uzturvielas, g</w:t>
            </w:r>
          </w:p>
        </w:tc>
        <w:tc>
          <w:tcPr>
            <w:tcW w:w="1141"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49DAA096"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Enerģ. vērt., kcal</w:t>
            </w:r>
          </w:p>
        </w:tc>
      </w:tr>
      <w:tr w:rsidR="00667135" w:rsidRPr="004959B2" w14:paraId="0ADBF4E9" w14:textId="77777777" w:rsidTr="00667135">
        <w:trPr>
          <w:trHeight w:val="300"/>
          <w:jc w:val="center"/>
        </w:trPr>
        <w:tc>
          <w:tcPr>
            <w:tcW w:w="2269" w:type="dxa"/>
            <w:vMerge/>
            <w:tcBorders>
              <w:top w:val="single" w:sz="4" w:space="0" w:color="auto"/>
              <w:left w:val="single" w:sz="4" w:space="0" w:color="auto"/>
              <w:bottom w:val="single" w:sz="4" w:space="0" w:color="auto"/>
              <w:right w:val="single" w:sz="4" w:space="0" w:color="auto"/>
            </w:tcBorders>
            <w:vAlign w:val="center"/>
            <w:hideMark/>
          </w:tcPr>
          <w:p w14:paraId="79F53522" w14:textId="77777777" w:rsidR="00667135" w:rsidRPr="004959B2" w:rsidRDefault="00667135" w:rsidP="00667135">
            <w:pPr>
              <w:spacing w:after="0" w:line="240" w:lineRule="auto"/>
              <w:rPr>
                <w:rFonts w:ascii="Times New Roman" w:eastAsia="Calibri" w:hAnsi="Times New Roman" w:cs="Times New Roman"/>
                <w:b/>
                <w:bCs/>
                <w:color w:val="000000"/>
                <w:lang w:eastAsia="lv-LV"/>
              </w:rPr>
            </w:pPr>
          </w:p>
        </w:tc>
        <w:tc>
          <w:tcPr>
            <w:tcW w:w="1128" w:type="dxa"/>
            <w:tcBorders>
              <w:top w:val="nil"/>
              <w:left w:val="nil"/>
              <w:bottom w:val="single" w:sz="4" w:space="0" w:color="auto"/>
              <w:right w:val="single" w:sz="4" w:space="0" w:color="auto"/>
            </w:tcBorders>
            <w:shd w:val="clear" w:color="000000" w:fill="FFFFFF"/>
            <w:noWrap/>
            <w:vAlign w:val="center"/>
            <w:hideMark/>
          </w:tcPr>
          <w:p w14:paraId="4F045ECC"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Bruto</w:t>
            </w:r>
          </w:p>
        </w:tc>
        <w:tc>
          <w:tcPr>
            <w:tcW w:w="1140" w:type="dxa"/>
            <w:tcBorders>
              <w:top w:val="nil"/>
              <w:left w:val="nil"/>
              <w:bottom w:val="single" w:sz="4" w:space="0" w:color="auto"/>
              <w:right w:val="single" w:sz="4" w:space="0" w:color="auto"/>
            </w:tcBorders>
            <w:shd w:val="clear" w:color="000000" w:fill="FFFFFF"/>
            <w:noWrap/>
            <w:vAlign w:val="center"/>
            <w:hideMark/>
          </w:tcPr>
          <w:p w14:paraId="75B5A547"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Neto</w:t>
            </w:r>
          </w:p>
        </w:tc>
        <w:tc>
          <w:tcPr>
            <w:tcW w:w="876" w:type="dxa"/>
            <w:tcBorders>
              <w:top w:val="nil"/>
              <w:left w:val="nil"/>
              <w:bottom w:val="single" w:sz="4" w:space="0" w:color="auto"/>
              <w:right w:val="single" w:sz="4" w:space="0" w:color="auto"/>
            </w:tcBorders>
            <w:shd w:val="clear" w:color="000000" w:fill="FFFFFF"/>
            <w:noWrap/>
            <w:vAlign w:val="center"/>
            <w:hideMark/>
          </w:tcPr>
          <w:p w14:paraId="54928795"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Olb.v.</w:t>
            </w:r>
          </w:p>
        </w:tc>
        <w:tc>
          <w:tcPr>
            <w:tcW w:w="876" w:type="dxa"/>
            <w:tcBorders>
              <w:top w:val="nil"/>
              <w:left w:val="nil"/>
              <w:bottom w:val="single" w:sz="4" w:space="0" w:color="auto"/>
              <w:right w:val="single" w:sz="4" w:space="0" w:color="auto"/>
            </w:tcBorders>
            <w:shd w:val="clear" w:color="000000" w:fill="FFFFFF"/>
            <w:noWrap/>
            <w:vAlign w:val="center"/>
            <w:hideMark/>
          </w:tcPr>
          <w:p w14:paraId="14684376"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Tauki</w:t>
            </w:r>
          </w:p>
        </w:tc>
        <w:tc>
          <w:tcPr>
            <w:tcW w:w="992" w:type="dxa"/>
            <w:tcBorders>
              <w:top w:val="nil"/>
              <w:left w:val="nil"/>
              <w:bottom w:val="single" w:sz="4" w:space="0" w:color="auto"/>
              <w:right w:val="single" w:sz="4" w:space="0" w:color="auto"/>
            </w:tcBorders>
            <w:shd w:val="clear" w:color="000000" w:fill="FFFFFF"/>
            <w:noWrap/>
            <w:vAlign w:val="center"/>
            <w:hideMark/>
          </w:tcPr>
          <w:p w14:paraId="7EF0C1A8"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Ogļh.</w:t>
            </w:r>
          </w:p>
        </w:tc>
        <w:tc>
          <w:tcPr>
            <w:tcW w:w="1141" w:type="dxa"/>
            <w:vMerge/>
            <w:tcBorders>
              <w:top w:val="single" w:sz="4" w:space="0" w:color="auto"/>
              <w:left w:val="single" w:sz="4" w:space="0" w:color="auto"/>
              <w:bottom w:val="single" w:sz="4" w:space="0" w:color="auto"/>
              <w:right w:val="single" w:sz="4" w:space="0" w:color="auto"/>
            </w:tcBorders>
            <w:vAlign w:val="center"/>
            <w:hideMark/>
          </w:tcPr>
          <w:p w14:paraId="75424848" w14:textId="77777777" w:rsidR="00667135" w:rsidRPr="004959B2" w:rsidRDefault="00667135" w:rsidP="00667135">
            <w:pPr>
              <w:spacing w:after="0" w:line="240" w:lineRule="auto"/>
              <w:rPr>
                <w:rFonts w:ascii="Times New Roman" w:eastAsia="Calibri" w:hAnsi="Times New Roman" w:cs="Times New Roman"/>
                <w:b/>
                <w:bCs/>
                <w:color w:val="000000"/>
                <w:lang w:eastAsia="lv-LV"/>
              </w:rPr>
            </w:pPr>
          </w:p>
        </w:tc>
      </w:tr>
      <w:tr w:rsidR="00667135" w:rsidRPr="004959B2" w14:paraId="38C23095" w14:textId="77777777"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tcPr>
          <w:p w14:paraId="334F40C6" w14:textId="77777777"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Baltmaize</w:t>
            </w:r>
          </w:p>
        </w:tc>
        <w:tc>
          <w:tcPr>
            <w:tcW w:w="1128" w:type="dxa"/>
            <w:tcBorders>
              <w:top w:val="nil"/>
              <w:left w:val="nil"/>
              <w:bottom w:val="single" w:sz="4" w:space="0" w:color="auto"/>
              <w:right w:val="single" w:sz="4" w:space="0" w:color="auto"/>
            </w:tcBorders>
            <w:shd w:val="clear" w:color="auto" w:fill="auto"/>
            <w:noWrap/>
            <w:vAlign w:val="center"/>
          </w:tcPr>
          <w:p w14:paraId="0274B344" w14:textId="77777777"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16,67</w:t>
            </w:r>
          </w:p>
        </w:tc>
        <w:tc>
          <w:tcPr>
            <w:tcW w:w="1140" w:type="dxa"/>
            <w:tcBorders>
              <w:top w:val="nil"/>
              <w:left w:val="nil"/>
              <w:bottom w:val="single" w:sz="4" w:space="0" w:color="auto"/>
              <w:right w:val="single" w:sz="4" w:space="0" w:color="auto"/>
            </w:tcBorders>
            <w:shd w:val="clear" w:color="auto" w:fill="auto"/>
            <w:noWrap/>
            <w:vAlign w:val="center"/>
          </w:tcPr>
          <w:p w14:paraId="520DE82E" w14:textId="77777777"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15</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bottom"/>
          </w:tcPr>
          <w:p w14:paraId="7A911A8E"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1,20</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14:paraId="2BB4B55E"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0,65</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14:paraId="4E9EB3AF"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7,80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14:paraId="396026ED"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40,95</w:t>
            </w:r>
          </w:p>
        </w:tc>
      </w:tr>
      <w:tr w:rsidR="00667135" w:rsidRPr="004959B2" w14:paraId="3F6C3C91" w14:textId="77777777"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tcPr>
          <w:p w14:paraId="0CCE9FD8" w14:textId="77777777"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Sviests, 82,5%</w:t>
            </w:r>
          </w:p>
        </w:tc>
        <w:tc>
          <w:tcPr>
            <w:tcW w:w="1128" w:type="dxa"/>
            <w:tcBorders>
              <w:top w:val="nil"/>
              <w:left w:val="nil"/>
              <w:bottom w:val="single" w:sz="4" w:space="0" w:color="auto"/>
              <w:right w:val="single" w:sz="4" w:space="0" w:color="auto"/>
            </w:tcBorders>
            <w:shd w:val="clear" w:color="auto" w:fill="auto"/>
            <w:noWrap/>
            <w:vAlign w:val="center"/>
          </w:tcPr>
          <w:p w14:paraId="6DD6E188" w14:textId="77777777"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 3</w:t>
            </w:r>
          </w:p>
        </w:tc>
        <w:tc>
          <w:tcPr>
            <w:tcW w:w="1140" w:type="dxa"/>
            <w:tcBorders>
              <w:top w:val="nil"/>
              <w:left w:val="nil"/>
              <w:bottom w:val="single" w:sz="4" w:space="0" w:color="auto"/>
              <w:right w:val="single" w:sz="4" w:space="0" w:color="auto"/>
            </w:tcBorders>
            <w:shd w:val="clear" w:color="auto" w:fill="auto"/>
            <w:noWrap/>
            <w:vAlign w:val="center"/>
          </w:tcPr>
          <w:p w14:paraId="679703DB" w14:textId="77777777"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3</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bottom"/>
          </w:tcPr>
          <w:p w14:paraId="277BE6AA"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0,02</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14:paraId="574CD622"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2,48</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14:paraId="39BFB00B"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14:paraId="09D159BC"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22,44</w:t>
            </w:r>
          </w:p>
        </w:tc>
      </w:tr>
      <w:tr w:rsidR="00667135" w:rsidRPr="004959B2" w14:paraId="56325FEC" w14:textId="77777777" w:rsidTr="00667135">
        <w:trPr>
          <w:trHeight w:val="300"/>
          <w:jc w:val="center"/>
        </w:trPr>
        <w:tc>
          <w:tcPr>
            <w:tcW w:w="2269" w:type="dxa"/>
            <w:tcBorders>
              <w:top w:val="single" w:sz="4" w:space="0" w:color="auto"/>
              <w:left w:val="single" w:sz="4" w:space="0" w:color="auto"/>
              <w:bottom w:val="single" w:sz="4" w:space="0" w:color="auto"/>
              <w:right w:val="nil"/>
            </w:tcBorders>
            <w:shd w:val="clear" w:color="auto" w:fill="F2F2F2" w:themeFill="background1" w:themeFillShade="F2"/>
            <w:noWrap/>
            <w:vAlign w:val="bottom"/>
            <w:hideMark/>
          </w:tcPr>
          <w:p w14:paraId="365C5427"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Iznākums</w:t>
            </w:r>
          </w:p>
        </w:tc>
        <w:tc>
          <w:tcPr>
            <w:tcW w:w="1128" w:type="dxa"/>
            <w:tcBorders>
              <w:top w:val="nil"/>
              <w:left w:val="single" w:sz="4" w:space="0" w:color="auto"/>
              <w:bottom w:val="single" w:sz="4" w:space="0" w:color="auto"/>
              <w:right w:val="single" w:sz="4" w:space="0" w:color="auto"/>
            </w:tcBorders>
            <w:shd w:val="clear" w:color="auto" w:fill="F2F2F2" w:themeFill="background1" w:themeFillShade="F2"/>
            <w:noWrap/>
            <w:vAlign w:val="center"/>
            <w:hideMark/>
          </w:tcPr>
          <w:p w14:paraId="0F152EF8" w14:textId="77777777" w:rsidR="00667135" w:rsidRPr="004959B2" w:rsidRDefault="00667135" w:rsidP="00667135">
            <w:pPr>
              <w:spacing w:after="0" w:line="240" w:lineRule="auto"/>
              <w:jc w:val="center"/>
              <w:rPr>
                <w:rFonts w:ascii="Times New Roman" w:eastAsia="Calibri" w:hAnsi="Times New Roman" w:cs="Times New Roman"/>
                <w:color w:val="000000"/>
              </w:rPr>
            </w:pPr>
            <w:r w:rsidRPr="004959B2">
              <w:rPr>
                <w:rFonts w:ascii="Times New Roman" w:eastAsia="Calibri" w:hAnsi="Times New Roman" w:cs="Times New Roman"/>
                <w:color w:val="000000"/>
              </w:rPr>
              <w:t>-</w:t>
            </w:r>
          </w:p>
        </w:tc>
        <w:tc>
          <w:tcPr>
            <w:tcW w:w="1140" w:type="dxa"/>
            <w:tcBorders>
              <w:top w:val="nil"/>
              <w:left w:val="nil"/>
              <w:bottom w:val="single" w:sz="4" w:space="0" w:color="auto"/>
              <w:right w:val="single" w:sz="4" w:space="0" w:color="auto"/>
            </w:tcBorders>
            <w:shd w:val="clear" w:color="auto" w:fill="F2F2F2" w:themeFill="background1" w:themeFillShade="F2"/>
            <w:noWrap/>
            <w:vAlign w:val="center"/>
          </w:tcPr>
          <w:p w14:paraId="3AB7888E" w14:textId="77777777" w:rsidR="00667135" w:rsidRPr="004959B2" w:rsidRDefault="00667135" w:rsidP="00667135">
            <w:pPr>
              <w:spacing w:after="0" w:line="240" w:lineRule="auto"/>
              <w:jc w:val="center"/>
              <w:rPr>
                <w:rFonts w:ascii="Times New Roman" w:eastAsia="Calibri" w:hAnsi="Times New Roman" w:cs="Times New Roman"/>
                <w:b/>
                <w:bCs/>
                <w:color w:val="000000"/>
              </w:rPr>
            </w:pPr>
            <w:r w:rsidRPr="004959B2">
              <w:rPr>
                <w:rFonts w:ascii="Times New Roman" w:eastAsia="Calibri" w:hAnsi="Times New Roman" w:cs="Times New Roman"/>
                <w:b/>
                <w:bCs/>
                <w:color w:val="000000"/>
              </w:rPr>
              <w:t>15/3</w:t>
            </w:r>
          </w:p>
        </w:tc>
        <w:tc>
          <w:tcPr>
            <w:tcW w:w="876" w:type="dxa"/>
            <w:tcBorders>
              <w:top w:val="nil"/>
              <w:left w:val="single" w:sz="4" w:space="0" w:color="auto"/>
              <w:bottom w:val="single" w:sz="4" w:space="0" w:color="auto"/>
              <w:right w:val="single" w:sz="4" w:space="0" w:color="auto"/>
            </w:tcBorders>
            <w:shd w:val="clear" w:color="auto" w:fill="F2F2F2" w:themeFill="background1" w:themeFillShade="F2"/>
            <w:noWrap/>
            <w:vAlign w:val="bottom"/>
          </w:tcPr>
          <w:p w14:paraId="2DFE8CB9"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1,22</w:t>
            </w:r>
          </w:p>
        </w:tc>
        <w:tc>
          <w:tcPr>
            <w:tcW w:w="876" w:type="dxa"/>
            <w:tcBorders>
              <w:top w:val="nil"/>
              <w:left w:val="nil"/>
              <w:bottom w:val="single" w:sz="4" w:space="0" w:color="auto"/>
              <w:right w:val="single" w:sz="4" w:space="0" w:color="auto"/>
            </w:tcBorders>
            <w:shd w:val="clear" w:color="auto" w:fill="F2F2F2" w:themeFill="background1" w:themeFillShade="F2"/>
            <w:noWrap/>
            <w:vAlign w:val="bottom"/>
          </w:tcPr>
          <w:p w14:paraId="19696695"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3,12</w:t>
            </w:r>
          </w:p>
        </w:tc>
        <w:tc>
          <w:tcPr>
            <w:tcW w:w="992" w:type="dxa"/>
            <w:tcBorders>
              <w:top w:val="nil"/>
              <w:left w:val="nil"/>
              <w:bottom w:val="single" w:sz="4" w:space="0" w:color="auto"/>
              <w:right w:val="single" w:sz="4" w:space="0" w:color="auto"/>
            </w:tcBorders>
            <w:shd w:val="clear" w:color="auto" w:fill="F2F2F2" w:themeFill="background1" w:themeFillShade="F2"/>
            <w:noWrap/>
            <w:vAlign w:val="bottom"/>
          </w:tcPr>
          <w:p w14:paraId="7B911FA4"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7,80</w:t>
            </w:r>
          </w:p>
        </w:tc>
        <w:tc>
          <w:tcPr>
            <w:tcW w:w="1141" w:type="dxa"/>
            <w:tcBorders>
              <w:top w:val="nil"/>
              <w:left w:val="nil"/>
              <w:bottom w:val="single" w:sz="4" w:space="0" w:color="auto"/>
              <w:right w:val="single" w:sz="4" w:space="0" w:color="auto"/>
            </w:tcBorders>
            <w:shd w:val="clear" w:color="auto" w:fill="F2F2F2" w:themeFill="background1" w:themeFillShade="F2"/>
            <w:noWrap/>
            <w:vAlign w:val="bottom"/>
          </w:tcPr>
          <w:p w14:paraId="0977DBA8"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63,39</w:t>
            </w:r>
          </w:p>
        </w:tc>
      </w:tr>
    </w:tbl>
    <w:p w14:paraId="6596BACC" w14:textId="77777777" w:rsidR="00667135" w:rsidRPr="004959B2" w:rsidRDefault="00667135" w:rsidP="00667135"/>
    <w:tbl>
      <w:tblPr>
        <w:tblW w:w="8422" w:type="dxa"/>
        <w:jc w:val="center"/>
        <w:tblLook w:val="05A0" w:firstRow="1" w:lastRow="0" w:firstColumn="1" w:lastColumn="1" w:noHBand="0" w:noVBand="1"/>
      </w:tblPr>
      <w:tblGrid>
        <w:gridCol w:w="2269"/>
        <w:gridCol w:w="1128"/>
        <w:gridCol w:w="1140"/>
        <w:gridCol w:w="876"/>
        <w:gridCol w:w="876"/>
        <w:gridCol w:w="992"/>
        <w:gridCol w:w="1141"/>
      </w:tblGrid>
      <w:tr w:rsidR="00667135" w:rsidRPr="004959B2" w14:paraId="48EFA914" w14:textId="77777777" w:rsidTr="00667135">
        <w:trPr>
          <w:trHeight w:val="300"/>
          <w:jc w:val="center"/>
        </w:trPr>
        <w:tc>
          <w:tcPr>
            <w:tcW w:w="2269" w:type="dxa"/>
            <w:tcBorders>
              <w:top w:val="single" w:sz="4" w:space="0" w:color="auto"/>
              <w:left w:val="single" w:sz="4" w:space="0" w:color="auto"/>
              <w:bottom w:val="single" w:sz="4" w:space="0" w:color="auto"/>
              <w:right w:val="single" w:sz="4" w:space="0" w:color="auto"/>
            </w:tcBorders>
            <w:shd w:val="pct5" w:color="000000" w:fill="FFFFFF"/>
            <w:vAlign w:val="center"/>
            <w:hideMark/>
          </w:tcPr>
          <w:p w14:paraId="62890AAF" w14:textId="77777777" w:rsidR="00667135" w:rsidRPr="004959B2" w:rsidRDefault="00667135" w:rsidP="00667135">
            <w:pPr>
              <w:spacing w:after="0" w:line="240" w:lineRule="auto"/>
              <w:jc w:val="center"/>
              <w:rPr>
                <w:rFonts w:ascii="Times New Roman" w:eastAsia="Calibri" w:hAnsi="Times New Roman" w:cs="Times New Roman"/>
                <w:b/>
                <w:bCs/>
                <w:color w:val="000000"/>
                <w:sz w:val="24"/>
                <w:szCs w:val="24"/>
                <w:lang w:eastAsia="lv-LV"/>
              </w:rPr>
            </w:pPr>
            <w:r w:rsidRPr="004959B2">
              <w:rPr>
                <w:rFonts w:ascii="Times New Roman" w:eastAsia="Calibri" w:hAnsi="Times New Roman" w:cs="Times New Roman"/>
                <w:b/>
                <w:bCs/>
                <w:color w:val="000000"/>
                <w:sz w:val="24"/>
                <w:szCs w:val="24"/>
              </w:rPr>
              <w:t>Sv3 (3-6g)</w:t>
            </w:r>
          </w:p>
        </w:tc>
        <w:tc>
          <w:tcPr>
            <w:tcW w:w="6153" w:type="dxa"/>
            <w:gridSpan w:val="6"/>
            <w:tcBorders>
              <w:top w:val="single" w:sz="4" w:space="0" w:color="auto"/>
              <w:left w:val="single" w:sz="4" w:space="0" w:color="auto"/>
              <w:bottom w:val="single" w:sz="4" w:space="0" w:color="auto"/>
              <w:right w:val="single" w:sz="4" w:space="0" w:color="auto"/>
            </w:tcBorders>
            <w:shd w:val="pct5" w:color="000000" w:fill="FFFFFF"/>
            <w:noWrap/>
            <w:vAlign w:val="center"/>
            <w:hideMark/>
          </w:tcPr>
          <w:p w14:paraId="3E6BCEF7" w14:textId="77777777" w:rsidR="00667135" w:rsidRPr="004959B2" w:rsidRDefault="00667135" w:rsidP="00667135">
            <w:pPr>
              <w:spacing w:after="0" w:line="240" w:lineRule="auto"/>
              <w:jc w:val="center"/>
              <w:rPr>
                <w:rFonts w:ascii="Times New Roman" w:eastAsia="Calibri" w:hAnsi="Times New Roman" w:cs="Times New Roman"/>
                <w:b/>
                <w:bCs/>
                <w:color w:val="000000"/>
                <w:sz w:val="24"/>
                <w:szCs w:val="24"/>
                <w:lang w:eastAsia="lv-LV"/>
              </w:rPr>
            </w:pPr>
            <w:r w:rsidRPr="004959B2">
              <w:rPr>
                <w:rFonts w:ascii="Times New Roman" w:eastAsia="Calibri" w:hAnsi="Times New Roman" w:cs="Times New Roman"/>
                <w:b/>
                <w:color w:val="000000"/>
                <w:sz w:val="24"/>
                <w:szCs w:val="24"/>
              </w:rPr>
              <w:t>Baltmaize ar sviestu</w:t>
            </w:r>
          </w:p>
        </w:tc>
      </w:tr>
      <w:tr w:rsidR="00667135" w:rsidRPr="004959B2" w14:paraId="7273D444" w14:textId="77777777" w:rsidTr="00667135">
        <w:trPr>
          <w:trHeight w:val="300"/>
          <w:jc w:val="center"/>
        </w:trPr>
        <w:tc>
          <w:tcPr>
            <w:tcW w:w="2269"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2D364BD1"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Produkta nosaukums</w:t>
            </w:r>
          </w:p>
        </w:tc>
        <w:tc>
          <w:tcPr>
            <w:tcW w:w="2268" w:type="dxa"/>
            <w:gridSpan w:val="2"/>
            <w:tcBorders>
              <w:top w:val="single" w:sz="4" w:space="0" w:color="auto"/>
              <w:left w:val="nil"/>
              <w:bottom w:val="single" w:sz="4" w:space="0" w:color="auto"/>
              <w:right w:val="single" w:sz="4" w:space="0" w:color="auto"/>
            </w:tcBorders>
            <w:shd w:val="clear" w:color="000000" w:fill="FFFFFF"/>
            <w:noWrap/>
            <w:vAlign w:val="center"/>
            <w:hideMark/>
          </w:tcPr>
          <w:p w14:paraId="17076BD1"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Ielikums 1 porc., g</w:t>
            </w:r>
          </w:p>
        </w:tc>
        <w:tc>
          <w:tcPr>
            <w:tcW w:w="2744" w:type="dxa"/>
            <w:gridSpan w:val="3"/>
            <w:tcBorders>
              <w:top w:val="single" w:sz="4" w:space="0" w:color="auto"/>
              <w:left w:val="nil"/>
              <w:bottom w:val="single" w:sz="4" w:space="0" w:color="auto"/>
              <w:right w:val="single" w:sz="4" w:space="0" w:color="auto"/>
            </w:tcBorders>
            <w:shd w:val="clear" w:color="000000" w:fill="FFFFFF"/>
            <w:noWrap/>
            <w:vAlign w:val="center"/>
            <w:hideMark/>
          </w:tcPr>
          <w:p w14:paraId="12BFF111"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Uzturvielas, g</w:t>
            </w:r>
          </w:p>
        </w:tc>
        <w:tc>
          <w:tcPr>
            <w:tcW w:w="1141"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688FDF3B"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Enerģ. vērt., kcal</w:t>
            </w:r>
          </w:p>
        </w:tc>
      </w:tr>
      <w:tr w:rsidR="00667135" w:rsidRPr="004959B2" w14:paraId="4D484046" w14:textId="77777777" w:rsidTr="00667135">
        <w:trPr>
          <w:trHeight w:val="300"/>
          <w:jc w:val="center"/>
        </w:trPr>
        <w:tc>
          <w:tcPr>
            <w:tcW w:w="2269" w:type="dxa"/>
            <w:vMerge/>
            <w:tcBorders>
              <w:top w:val="single" w:sz="4" w:space="0" w:color="auto"/>
              <w:left w:val="single" w:sz="4" w:space="0" w:color="auto"/>
              <w:bottom w:val="single" w:sz="4" w:space="0" w:color="auto"/>
              <w:right w:val="single" w:sz="4" w:space="0" w:color="auto"/>
            </w:tcBorders>
            <w:vAlign w:val="center"/>
            <w:hideMark/>
          </w:tcPr>
          <w:p w14:paraId="60A31BE1" w14:textId="77777777" w:rsidR="00667135" w:rsidRPr="004959B2" w:rsidRDefault="00667135" w:rsidP="00667135">
            <w:pPr>
              <w:spacing w:after="0" w:line="240" w:lineRule="auto"/>
              <w:rPr>
                <w:rFonts w:ascii="Times New Roman" w:eastAsia="Calibri" w:hAnsi="Times New Roman" w:cs="Times New Roman"/>
                <w:b/>
                <w:bCs/>
                <w:color w:val="000000"/>
                <w:lang w:eastAsia="lv-LV"/>
              </w:rPr>
            </w:pPr>
          </w:p>
        </w:tc>
        <w:tc>
          <w:tcPr>
            <w:tcW w:w="1128" w:type="dxa"/>
            <w:tcBorders>
              <w:top w:val="nil"/>
              <w:left w:val="nil"/>
              <w:bottom w:val="single" w:sz="4" w:space="0" w:color="auto"/>
              <w:right w:val="single" w:sz="4" w:space="0" w:color="auto"/>
            </w:tcBorders>
            <w:shd w:val="clear" w:color="000000" w:fill="FFFFFF"/>
            <w:noWrap/>
            <w:vAlign w:val="center"/>
            <w:hideMark/>
          </w:tcPr>
          <w:p w14:paraId="6C716538"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Bruto</w:t>
            </w:r>
          </w:p>
        </w:tc>
        <w:tc>
          <w:tcPr>
            <w:tcW w:w="1140" w:type="dxa"/>
            <w:tcBorders>
              <w:top w:val="nil"/>
              <w:left w:val="nil"/>
              <w:bottom w:val="single" w:sz="4" w:space="0" w:color="auto"/>
              <w:right w:val="single" w:sz="4" w:space="0" w:color="auto"/>
            </w:tcBorders>
            <w:shd w:val="clear" w:color="000000" w:fill="FFFFFF"/>
            <w:noWrap/>
            <w:vAlign w:val="center"/>
            <w:hideMark/>
          </w:tcPr>
          <w:p w14:paraId="5545176B"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Neto</w:t>
            </w:r>
          </w:p>
        </w:tc>
        <w:tc>
          <w:tcPr>
            <w:tcW w:w="876" w:type="dxa"/>
            <w:tcBorders>
              <w:top w:val="nil"/>
              <w:left w:val="nil"/>
              <w:bottom w:val="single" w:sz="4" w:space="0" w:color="auto"/>
              <w:right w:val="single" w:sz="4" w:space="0" w:color="auto"/>
            </w:tcBorders>
            <w:shd w:val="clear" w:color="000000" w:fill="FFFFFF"/>
            <w:noWrap/>
            <w:vAlign w:val="center"/>
            <w:hideMark/>
          </w:tcPr>
          <w:p w14:paraId="56A04A4C"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Olb.v.</w:t>
            </w:r>
          </w:p>
        </w:tc>
        <w:tc>
          <w:tcPr>
            <w:tcW w:w="876" w:type="dxa"/>
            <w:tcBorders>
              <w:top w:val="nil"/>
              <w:left w:val="nil"/>
              <w:bottom w:val="single" w:sz="4" w:space="0" w:color="auto"/>
              <w:right w:val="single" w:sz="4" w:space="0" w:color="auto"/>
            </w:tcBorders>
            <w:shd w:val="clear" w:color="000000" w:fill="FFFFFF"/>
            <w:noWrap/>
            <w:vAlign w:val="center"/>
            <w:hideMark/>
          </w:tcPr>
          <w:p w14:paraId="5E4F2B10"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Tauki</w:t>
            </w:r>
          </w:p>
        </w:tc>
        <w:tc>
          <w:tcPr>
            <w:tcW w:w="992" w:type="dxa"/>
            <w:tcBorders>
              <w:top w:val="nil"/>
              <w:left w:val="nil"/>
              <w:bottom w:val="single" w:sz="4" w:space="0" w:color="auto"/>
              <w:right w:val="single" w:sz="4" w:space="0" w:color="auto"/>
            </w:tcBorders>
            <w:shd w:val="clear" w:color="000000" w:fill="FFFFFF"/>
            <w:noWrap/>
            <w:vAlign w:val="center"/>
            <w:hideMark/>
          </w:tcPr>
          <w:p w14:paraId="1E33DC68"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Ogļh.</w:t>
            </w:r>
          </w:p>
        </w:tc>
        <w:tc>
          <w:tcPr>
            <w:tcW w:w="1141" w:type="dxa"/>
            <w:vMerge/>
            <w:tcBorders>
              <w:top w:val="single" w:sz="4" w:space="0" w:color="auto"/>
              <w:left w:val="single" w:sz="4" w:space="0" w:color="auto"/>
              <w:bottom w:val="single" w:sz="4" w:space="0" w:color="auto"/>
              <w:right w:val="single" w:sz="4" w:space="0" w:color="auto"/>
            </w:tcBorders>
            <w:vAlign w:val="center"/>
            <w:hideMark/>
          </w:tcPr>
          <w:p w14:paraId="469B4238" w14:textId="77777777" w:rsidR="00667135" w:rsidRPr="004959B2" w:rsidRDefault="00667135" w:rsidP="00667135">
            <w:pPr>
              <w:spacing w:after="0" w:line="240" w:lineRule="auto"/>
              <w:rPr>
                <w:rFonts w:ascii="Times New Roman" w:eastAsia="Calibri" w:hAnsi="Times New Roman" w:cs="Times New Roman"/>
                <w:b/>
                <w:bCs/>
                <w:color w:val="000000"/>
                <w:lang w:eastAsia="lv-LV"/>
              </w:rPr>
            </w:pPr>
          </w:p>
        </w:tc>
      </w:tr>
      <w:tr w:rsidR="00667135" w:rsidRPr="004959B2" w14:paraId="7865B425" w14:textId="77777777"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tcPr>
          <w:p w14:paraId="67D6A6C7" w14:textId="77777777"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Baltmaize</w:t>
            </w:r>
          </w:p>
        </w:tc>
        <w:tc>
          <w:tcPr>
            <w:tcW w:w="1128" w:type="dxa"/>
            <w:tcBorders>
              <w:top w:val="nil"/>
              <w:left w:val="nil"/>
              <w:bottom w:val="single" w:sz="4" w:space="0" w:color="auto"/>
              <w:right w:val="single" w:sz="4" w:space="0" w:color="auto"/>
            </w:tcBorders>
            <w:shd w:val="clear" w:color="auto" w:fill="auto"/>
            <w:noWrap/>
            <w:vAlign w:val="center"/>
          </w:tcPr>
          <w:p w14:paraId="30C908F8" w14:textId="77777777"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21,05</w:t>
            </w:r>
          </w:p>
        </w:tc>
        <w:tc>
          <w:tcPr>
            <w:tcW w:w="1140" w:type="dxa"/>
            <w:tcBorders>
              <w:top w:val="nil"/>
              <w:left w:val="nil"/>
              <w:bottom w:val="single" w:sz="4" w:space="0" w:color="auto"/>
              <w:right w:val="single" w:sz="4" w:space="0" w:color="auto"/>
            </w:tcBorders>
            <w:shd w:val="clear" w:color="auto" w:fill="auto"/>
            <w:noWrap/>
            <w:vAlign w:val="center"/>
          </w:tcPr>
          <w:p w14:paraId="2B69E26B" w14:textId="77777777"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20</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bottom"/>
          </w:tcPr>
          <w:p w14:paraId="181FF1EC"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1,60</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14:paraId="1C90B66A"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0,86</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14:paraId="76B2C584"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10,40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14:paraId="43503DF5"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54,60</w:t>
            </w:r>
          </w:p>
        </w:tc>
      </w:tr>
      <w:tr w:rsidR="00667135" w:rsidRPr="004959B2" w14:paraId="487F1041" w14:textId="77777777"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tcPr>
          <w:p w14:paraId="70BCEEF7" w14:textId="77777777"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Sviests, 82,5%</w:t>
            </w:r>
          </w:p>
        </w:tc>
        <w:tc>
          <w:tcPr>
            <w:tcW w:w="1128" w:type="dxa"/>
            <w:tcBorders>
              <w:top w:val="nil"/>
              <w:left w:val="nil"/>
              <w:bottom w:val="single" w:sz="4" w:space="0" w:color="auto"/>
              <w:right w:val="single" w:sz="4" w:space="0" w:color="auto"/>
            </w:tcBorders>
            <w:shd w:val="clear" w:color="auto" w:fill="auto"/>
            <w:noWrap/>
            <w:vAlign w:val="center"/>
          </w:tcPr>
          <w:p w14:paraId="1B287FEE" w14:textId="77777777"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 4</w:t>
            </w:r>
          </w:p>
        </w:tc>
        <w:tc>
          <w:tcPr>
            <w:tcW w:w="1140" w:type="dxa"/>
            <w:tcBorders>
              <w:top w:val="nil"/>
              <w:left w:val="nil"/>
              <w:bottom w:val="single" w:sz="4" w:space="0" w:color="auto"/>
              <w:right w:val="single" w:sz="4" w:space="0" w:color="auto"/>
            </w:tcBorders>
            <w:shd w:val="clear" w:color="auto" w:fill="auto"/>
            <w:noWrap/>
            <w:vAlign w:val="center"/>
          </w:tcPr>
          <w:p w14:paraId="7BC08D39" w14:textId="77777777"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4</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bottom"/>
          </w:tcPr>
          <w:p w14:paraId="24F6B3A7"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0,02</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14:paraId="2756CF88"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3,30</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14:paraId="48646148"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14:paraId="4DF4EEEE"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29,92</w:t>
            </w:r>
          </w:p>
        </w:tc>
      </w:tr>
      <w:tr w:rsidR="00667135" w:rsidRPr="004959B2" w14:paraId="69D000FB" w14:textId="77777777" w:rsidTr="00667135">
        <w:trPr>
          <w:trHeight w:val="300"/>
          <w:jc w:val="center"/>
        </w:trPr>
        <w:tc>
          <w:tcPr>
            <w:tcW w:w="2269" w:type="dxa"/>
            <w:tcBorders>
              <w:top w:val="single" w:sz="4" w:space="0" w:color="auto"/>
              <w:left w:val="single" w:sz="4" w:space="0" w:color="auto"/>
              <w:bottom w:val="single" w:sz="4" w:space="0" w:color="auto"/>
              <w:right w:val="nil"/>
            </w:tcBorders>
            <w:shd w:val="clear" w:color="auto" w:fill="F2F2F2" w:themeFill="background1" w:themeFillShade="F2"/>
            <w:noWrap/>
            <w:vAlign w:val="bottom"/>
            <w:hideMark/>
          </w:tcPr>
          <w:p w14:paraId="4D9F67C0"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Iznākums</w:t>
            </w:r>
          </w:p>
        </w:tc>
        <w:tc>
          <w:tcPr>
            <w:tcW w:w="1128" w:type="dxa"/>
            <w:tcBorders>
              <w:top w:val="nil"/>
              <w:left w:val="single" w:sz="4" w:space="0" w:color="auto"/>
              <w:bottom w:val="single" w:sz="4" w:space="0" w:color="auto"/>
              <w:right w:val="single" w:sz="4" w:space="0" w:color="auto"/>
            </w:tcBorders>
            <w:shd w:val="clear" w:color="auto" w:fill="F2F2F2" w:themeFill="background1" w:themeFillShade="F2"/>
            <w:noWrap/>
            <w:vAlign w:val="center"/>
            <w:hideMark/>
          </w:tcPr>
          <w:p w14:paraId="775C1E4B" w14:textId="77777777" w:rsidR="00667135" w:rsidRPr="004959B2" w:rsidRDefault="00667135" w:rsidP="00667135">
            <w:pPr>
              <w:spacing w:after="0" w:line="240" w:lineRule="auto"/>
              <w:jc w:val="center"/>
              <w:rPr>
                <w:rFonts w:ascii="Times New Roman" w:eastAsia="Calibri" w:hAnsi="Times New Roman" w:cs="Times New Roman"/>
                <w:color w:val="000000"/>
              </w:rPr>
            </w:pPr>
            <w:r w:rsidRPr="004959B2">
              <w:rPr>
                <w:rFonts w:ascii="Times New Roman" w:eastAsia="Calibri" w:hAnsi="Times New Roman" w:cs="Times New Roman"/>
                <w:color w:val="000000"/>
              </w:rPr>
              <w:t>-</w:t>
            </w:r>
          </w:p>
        </w:tc>
        <w:tc>
          <w:tcPr>
            <w:tcW w:w="1140" w:type="dxa"/>
            <w:tcBorders>
              <w:top w:val="nil"/>
              <w:left w:val="nil"/>
              <w:bottom w:val="single" w:sz="4" w:space="0" w:color="auto"/>
              <w:right w:val="single" w:sz="4" w:space="0" w:color="auto"/>
            </w:tcBorders>
            <w:shd w:val="clear" w:color="auto" w:fill="F2F2F2" w:themeFill="background1" w:themeFillShade="F2"/>
            <w:noWrap/>
            <w:vAlign w:val="center"/>
          </w:tcPr>
          <w:p w14:paraId="24031284" w14:textId="77777777" w:rsidR="00667135" w:rsidRPr="004959B2" w:rsidRDefault="00667135" w:rsidP="00667135">
            <w:pPr>
              <w:spacing w:after="0" w:line="240" w:lineRule="auto"/>
              <w:jc w:val="center"/>
              <w:rPr>
                <w:rFonts w:ascii="Times New Roman" w:eastAsia="Calibri" w:hAnsi="Times New Roman" w:cs="Times New Roman"/>
                <w:b/>
                <w:bCs/>
                <w:color w:val="000000"/>
              </w:rPr>
            </w:pPr>
            <w:r w:rsidRPr="004959B2">
              <w:rPr>
                <w:rFonts w:ascii="Times New Roman" w:eastAsia="Calibri" w:hAnsi="Times New Roman" w:cs="Times New Roman"/>
                <w:b/>
                <w:bCs/>
                <w:color w:val="000000"/>
              </w:rPr>
              <w:t>20/4</w:t>
            </w:r>
          </w:p>
        </w:tc>
        <w:tc>
          <w:tcPr>
            <w:tcW w:w="876" w:type="dxa"/>
            <w:tcBorders>
              <w:top w:val="nil"/>
              <w:left w:val="single" w:sz="4" w:space="0" w:color="auto"/>
              <w:bottom w:val="single" w:sz="4" w:space="0" w:color="auto"/>
              <w:right w:val="single" w:sz="4" w:space="0" w:color="auto"/>
            </w:tcBorders>
            <w:shd w:val="clear" w:color="auto" w:fill="F2F2F2" w:themeFill="background1" w:themeFillShade="F2"/>
            <w:noWrap/>
            <w:vAlign w:val="bottom"/>
          </w:tcPr>
          <w:p w14:paraId="24EA21C1"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1,62</w:t>
            </w:r>
          </w:p>
        </w:tc>
        <w:tc>
          <w:tcPr>
            <w:tcW w:w="876" w:type="dxa"/>
            <w:tcBorders>
              <w:top w:val="nil"/>
              <w:left w:val="nil"/>
              <w:bottom w:val="single" w:sz="4" w:space="0" w:color="auto"/>
              <w:right w:val="single" w:sz="4" w:space="0" w:color="auto"/>
            </w:tcBorders>
            <w:shd w:val="clear" w:color="auto" w:fill="F2F2F2" w:themeFill="background1" w:themeFillShade="F2"/>
            <w:noWrap/>
            <w:vAlign w:val="bottom"/>
          </w:tcPr>
          <w:p w14:paraId="451DADBF"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4,16</w:t>
            </w:r>
          </w:p>
        </w:tc>
        <w:tc>
          <w:tcPr>
            <w:tcW w:w="992" w:type="dxa"/>
            <w:tcBorders>
              <w:top w:val="nil"/>
              <w:left w:val="nil"/>
              <w:bottom w:val="single" w:sz="4" w:space="0" w:color="auto"/>
              <w:right w:val="single" w:sz="4" w:space="0" w:color="auto"/>
            </w:tcBorders>
            <w:shd w:val="clear" w:color="auto" w:fill="F2F2F2" w:themeFill="background1" w:themeFillShade="F2"/>
            <w:noWrap/>
            <w:vAlign w:val="bottom"/>
          </w:tcPr>
          <w:p w14:paraId="1E9F60EA"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10,40</w:t>
            </w:r>
          </w:p>
        </w:tc>
        <w:tc>
          <w:tcPr>
            <w:tcW w:w="1141" w:type="dxa"/>
            <w:tcBorders>
              <w:top w:val="nil"/>
              <w:left w:val="nil"/>
              <w:bottom w:val="single" w:sz="4" w:space="0" w:color="auto"/>
              <w:right w:val="single" w:sz="4" w:space="0" w:color="auto"/>
            </w:tcBorders>
            <w:shd w:val="clear" w:color="auto" w:fill="F2F2F2" w:themeFill="background1" w:themeFillShade="F2"/>
            <w:noWrap/>
            <w:vAlign w:val="bottom"/>
          </w:tcPr>
          <w:p w14:paraId="6355B364"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84,52</w:t>
            </w:r>
          </w:p>
        </w:tc>
      </w:tr>
    </w:tbl>
    <w:p w14:paraId="6BC28E79" w14:textId="77777777" w:rsidR="00667135" w:rsidRPr="004959B2" w:rsidRDefault="00667135" w:rsidP="00667135">
      <w:pPr>
        <w:spacing w:after="0" w:line="240" w:lineRule="auto"/>
        <w:rPr>
          <w:rFonts w:ascii="Times New Roman" w:eastAsia="Calibri" w:hAnsi="Times New Roman" w:cs="Times New Roman"/>
          <w:color w:val="000000"/>
          <w:sz w:val="24"/>
          <w:szCs w:val="24"/>
        </w:rPr>
      </w:pPr>
      <w:r w:rsidRPr="004959B2">
        <w:rPr>
          <w:rFonts w:ascii="Times New Roman" w:eastAsia="Calibri" w:hAnsi="Times New Roman" w:cs="Times New Roman"/>
          <w:b/>
          <w:color w:val="000000"/>
          <w:sz w:val="24"/>
          <w:szCs w:val="24"/>
        </w:rPr>
        <w:t>Gatavošana</w:t>
      </w:r>
      <w:r w:rsidRPr="004959B2">
        <w:rPr>
          <w:rFonts w:ascii="Times New Roman" w:eastAsia="Calibri" w:hAnsi="Times New Roman" w:cs="Times New Roman"/>
          <w:color w:val="000000"/>
          <w:sz w:val="24"/>
          <w:szCs w:val="24"/>
        </w:rPr>
        <w:t>:</w:t>
      </w:r>
    </w:p>
    <w:p w14:paraId="21E0AA60" w14:textId="77777777" w:rsidR="00667135" w:rsidRPr="004959B2" w:rsidRDefault="00667135" w:rsidP="00CA0524">
      <w:pPr>
        <w:pStyle w:val="Sarakstarindkopa"/>
        <w:numPr>
          <w:ilvl w:val="0"/>
          <w:numId w:val="29"/>
        </w:numPr>
        <w:spacing w:after="0" w:line="240" w:lineRule="auto"/>
        <w:jc w:val="both"/>
        <w:rPr>
          <w:rFonts w:ascii="Times New Roman" w:hAnsi="Times New Roman" w:cs="Times New Roman"/>
          <w:bCs/>
          <w:sz w:val="24"/>
          <w:szCs w:val="24"/>
        </w:rPr>
      </w:pPr>
      <w:r w:rsidRPr="004959B2">
        <w:rPr>
          <w:rFonts w:ascii="Times New Roman" w:hAnsi="Times New Roman" w:cs="Times New Roman"/>
          <w:bCs/>
          <w:sz w:val="24"/>
          <w:szCs w:val="24"/>
        </w:rPr>
        <w:t xml:space="preserve">Maizi sagriež 0,7-1 cm biezās šķēlēs, </w:t>
      </w:r>
      <w:r w:rsidRPr="004959B2">
        <w:rPr>
          <w:rFonts w:ascii="Times New Roman" w:hAnsi="Times New Roman" w:cs="Times New Roman"/>
          <w:sz w:val="24"/>
          <w:szCs w:val="24"/>
        </w:rPr>
        <w:t>pārziež ar sviestu.</w:t>
      </w:r>
    </w:p>
    <w:p w14:paraId="42F4E670" w14:textId="77777777" w:rsidR="00667135" w:rsidRPr="004959B2" w:rsidRDefault="00667135" w:rsidP="00CA0524">
      <w:pPr>
        <w:pStyle w:val="Sarakstarindkopa"/>
        <w:numPr>
          <w:ilvl w:val="0"/>
          <w:numId w:val="29"/>
        </w:numPr>
        <w:spacing w:after="0" w:line="240" w:lineRule="auto"/>
        <w:jc w:val="both"/>
        <w:rPr>
          <w:rFonts w:ascii="Times New Roman" w:hAnsi="Times New Roman" w:cs="Times New Roman"/>
          <w:sz w:val="24"/>
          <w:szCs w:val="24"/>
        </w:rPr>
      </w:pPr>
      <w:r w:rsidRPr="004959B2">
        <w:rPr>
          <w:rFonts w:ascii="Times New Roman" w:hAnsi="Times New Roman" w:cs="Times New Roman"/>
          <w:sz w:val="24"/>
          <w:szCs w:val="24"/>
        </w:rPr>
        <w:t xml:space="preserve">Sviestmaizes pasniedz  aukstas (5-18 °C). </w:t>
      </w:r>
    </w:p>
    <w:p w14:paraId="48392E0E" w14:textId="77777777" w:rsidR="00667135" w:rsidRPr="004959B2" w:rsidRDefault="00667135" w:rsidP="00CA0524">
      <w:pPr>
        <w:pStyle w:val="Sarakstarindkopa"/>
        <w:numPr>
          <w:ilvl w:val="0"/>
          <w:numId w:val="29"/>
        </w:numPr>
        <w:spacing w:after="0" w:line="240" w:lineRule="auto"/>
        <w:rPr>
          <w:rFonts w:ascii="Times New Roman" w:hAnsi="Times New Roman" w:cs="Times New Roman"/>
          <w:sz w:val="28"/>
          <w:szCs w:val="28"/>
        </w:rPr>
      </w:pPr>
      <w:r w:rsidRPr="004959B2">
        <w:rPr>
          <w:rFonts w:ascii="Times New Roman" w:hAnsi="Times New Roman" w:cs="Times New Roman"/>
          <w:sz w:val="24"/>
          <w:szCs w:val="24"/>
        </w:rPr>
        <w:t>Ja nepieciešams uzglabāt, uzglabā aukstumkamerā (2 - 5°C)  līdz 2  stundām.</w:t>
      </w:r>
    </w:p>
    <w:p w14:paraId="54A8A0FB" w14:textId="77777777" w:rsidR="00667135" w:rsidRPr="004959B2" w:rsidRDefault="00667135" w:rsidP="00667135">
      <w:pPr>
        <w:pStyle w:val="Sarakstarindkopa"/>
        <w:spacing w:after="0" w:line="240" w:lineRule="auto"/>
        <w:rPr>
          <w:rFonts w:ascii="Times New Roman" w:hAnsi="Times New Roman" w:cs="Times New Roman"/>
          <w:sz w:val="28"/>
          <w:szCs w:val="28"/>
        </w:rPr>
      </w:pPr>
    </w:p>
    <w:tbl>
      <w:tblPr>
        <w:tblW w:w="8422" w:type="dxa"/>
        <w:jc w:val="center"/>
        <w:tblLook w:val="05A0" w:firstRow="1" w:lastRow="0" w:firstColumn="1" w:lastColumn="1" w:noHBand="0" w:noVBand="1"/>
      </w:tblPr>
      <w:tblGrid>
        <w:gridCol w:w="2269"/>
        <w:gridCol w:w="1128"/>
        <w:gridCol w:w="1140"/>
        <w:gridCol w:w="876"/>
        <w:gridCol w:w="876"/>
        <w:gridCol w:w="992"/>
        <w:gridCol w:w="1141"/>
      </w:tblGrid>
      <w:tr w:rsidR="00667135" w:rsidRPr="004959B2" w14:paraId="3B2F7ABD" w14:textId="77777777" w:rsidTr="00667135">
        <w:trPr>
          <w:trHeight w:val="300"/>
          <w:jc w:val="center"/>
        </w:trPr>
        <w:tc>
          <w:tcPr>
            <w:tcW w:w="2269" w:type="dxa"/>
            <w:tcBorders>
              <w:top w:val="single" w:sz="4" w:space="0" w:color="auto"/>
              <w:left w:val="single" w:sz="4" w:space="0" w:color="auto"/>
              <w:bottom w:val="single" w:sz="4" w:space="0" w:color="auto"/>
              <w:right w:val="single" w:sz="4" w:space="0" w:color="auto"/>
            </w:tcBorders>
            <w:shd w:val="pct5" w:color="000000" w:fill="FFFFFF"/>
            <w:vAlign w:val="center"/>
            <w:hideMark/>
          </w:tcPr>
          <w:p w14:paraId="6434AB7A" w14:textId="77777777" w:rsidR="00667135" w:rsidRPr="004959B2" w:rsidRDefault="00667135" w:rsidP="00667135">
            <w:pPr>
              <w:spacing w:after="0" w:line="240" w:lineRule="auto"/>
              <w:jc w:val="center"/>
              <w:rPr>
                <w:rFonts w:ascii="Times New Roman" w:eastAsia="Calibri" w:hAnsi="Times New Roman" w:cs="Times New Roman"/>
                <w:b/>
                <w:bCs/>
                <w:color w:val="000000"/>
                <w:sz w:val="24"/>
                <w:szCs w:val="24"/>
                <w:lang w:eastAsia="lv-LV"/>
              </w:rPr>
            </w:pPr>
            <w:r w:rsidRPr="004959B2">
              <w:rPr>
                <w:rFonts w:ascii="Times New Roman" w:eastAsia="Calibri" w:hAnsi="Times New Roman" w:cs="Times New Roman"/>
                <w:b/>
                <w:bCs/>
                <w:color w:val="000000"/>
                <w:sz w:val="24"/>
                <w:szCs w:val="24"/>
              </w:rPr>
              <w:t>Sv4 (1-2g)</w:t>
            </w:r>
          </w:p>
        </w:tc>
        <w:tc>
          <w:tcPr>
            <w:tcW w:w="6153" w:type="dxa"/>
            <w:gridSpan w:val="6"/>
            <w:tcBorders>
              <w:top w:val="single" w:sz="4" w:space="0" w:color="auto"/>
              <w:left w:val="single" w:sz="4" w:space="0" w:color="auto"/>
              <w:bottom w:val="single" w:sz="4" w:space="0" w:color="auto"/>
              <w:right w:val="single" w:sz="4" w:space="0" w:color="auto"/>
            </w:tcBorders>
            <w:shd w:val="pct5" w:color="000000" w:fill="FFFFFF"/>
            <w:noWrap/>
            <w:vAlign w:val="center"/>
            <w:hideMark/>
          </w:tcPr>
          <w:p w14:paraId="53A34F8B" w14:textId="77777777" w:rsidR="00667135" w:rsidRPr="004959B2" w:rsidRDefault="00667135" w:rsidP="00667135">
            <w:pPr>
              <w:spacing w:after="0" w:line="240" w:lineRule="auto"/>
              <w:jc w:val="center"/>
              <w:rPr>
                <w:rFonts w:ascii="Times New Roman" w:eastAsia="Calibri" w:hAnsi="Times New Roman" w:cs="Times New Roman"/>
                <w:b/>
                <w:bCs/>
                <w:color w:val="000000"/>
                <w:sz w:val="24"/>
                <w:szCs w:val="24"/>
                <w:lang w:eastAsia="lv-LV"/>
              </w:rPr>
            </w:pPr>
            <w:r w:rsidRPr="004959B2">
              <w:rPr>
                <w:rFonts w:ascii="Times New Roman" w:eastAsia="Calibri" w:hAnsi="Times New Roman" w:cs="Times New Roman"/>
                <w:b/>
                <w:color w:val="000000"/>
                <w:sz w:val="24"/>
                <w:szCs w:val="24"/>
              </w:rPr>
              <w:t>Sviestmaize ar vistas gaļu</w:t>
            </w:r>
          </w:p>
        </w:tc>
      </w:tr>
      <w:tr w:rsidR="00667135" w:rsidRPr="004959B2" w14:paraId="5192D2E8" w14:textId="77777777" w:rsidTr="00667135">
        <w:trPr>
          <w:trHeight w:val="300"/>
          <w:jc w:val="center"/>
        </w:trPr>
        <w:tc>
          <w:tcPr>
            <w:tcW w:w="2269"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27846613"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Produkta nosaukums</w:t>
            </w:r>
          </w:p>
        </w:tc>
        <w:tc>
          <w:tcPr>
            <w:tcW w:w="2268" w:type="dxa"/>
            <w:gridSpan w:val="2"/>
            <w:tcBorders>
              <w:top w:val="single" w:sz="4" w:space="0" w:color="auto"/>
              <w:left w:val="nil"/>
              <w:bottom w:val="single" w:sz="4" w:space="0" w:color="auto"/>
              <w:right w:val="single" w:sz="4" w:space="0" w:color="auto"/>
            </w:tcBorders>
            <w:shd w:val="clear" w:color="000000" w:fill="FFFFFF"/>
            <w:noWrap/>
            <w:vAlign w:val="center"/>
            <w:hideMark/>
          </w:tcPr>
          <w:p w14:paraId="1D4CB056"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Ielikums 1 porc., g</w:t>
            </w:r>
          </w:p>
        </w:tc>
        <w:tc>
          <w:tcPr>
            <w:tcW w:w="2744" w:type="dxa"/>
            <w:gridSpan w:val="3"/>
            <w:tcBorders>
              <w:top w:val="single" w:sz="4" w:space="0" w:color="auto"/>
              <w:left w:val="nil"/>
              <w:bottom w:val="single" w:sz="4" w:space="0" w:color="auto"/>
              <w:right w:val="single" w:sz="4" w:space="0" w:color="auto"/>
            </w:tcBorders>
            <w:shd w:val="clear" w:color="000000" w:fill="FFFFFF"/>
            <w:noWrap/>
            <w:vAlign w:val="center"/>
            <w:hideMark/>
          </w:tcPr>
          <w:p w14:paraId="22158705"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Uzturvielas, g</w:t>
            </w:r>
          </w:p>
        </w:tc>
        <w:tc>
          <w:tcPr>
            <w:tcW w:w="1141"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2EE99200"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Enerģ. vērt., kcal</w:t>
            </w:r>
          </w:p>
        </w:tc>
      </w:tr>
      <w:tr w:rsidR="00667135" w:rsidRPr="004959B2" w14:paraId="68659854" w14:textId="77777777" w:rsidTr="00667135">
        <w:trPr>
          <w:trHeight w:val="300"/>
          <w:jc w:val="center"/>
        </w:trPr>
        <w:tc>
          <w:tcPr>
            <w:tcW w:w="2269" w:type="dxa"/>
            <w:vMerge/>
            <w:tcBorders>
              <w:top w:val="single" w:sz="4" w:space="0" w:color="auto"/>
              <w:left w:val="single" w:sz="4" w:space="0" w:color="auto"/>
              <w:bottom w:val="single" w:sz="4" w:space="0" w:color="auto"/>
              <w:right w:val="single" w:sz="4" w:space="0" w:color="auto"/>
            </w:tcBorders>
            <w:vAlign w:val="center"/>
            <w:hideMark/>
          </w:tcPr>
          <w:p w14:paraId="08B1DE02" w14:textId="77777777" w:rsidR="00667135" w:rsidRPr="004959B2" w:rsidRDefault="00667135" w:rsidP="00667135">
            <w:pPr>
              <w:spacing w:after="0" w:line="240" w:lineRule="auto"/>
              <w:rPr>
                <w:rFonts w:ascii="Times New Roman" w:eastAsia="Calibri" w:hAnsi="Times New Roman" w:cs="Times New Roman"/>
                <w:b/>
                <w:bCs/>
                <w:color w:val="000000"/>
                <w:lang w:eastAsia="lv-LV"/>
              </w:rPr>
            </w:pPr>
          </w:p>
        </w:tc>
        <w:tc>
          <w:tcPr>
            <w:tcW w:w="1128" w:type="dxa"/>
            <w:tcBorders>
              <w:top w:val="nil"/>
              <w:left w:val="nil"/>
              <w:bottom w:val="single" w:sz="4" w:space="0" w:color="auto"/>
              <w:right w:val="single" w:sz="4" w:space="0" w:color="auto"/>
            </w:tcBorders>
            <w:shd w:val="clear" w:color="000000" w:fill="FFFFFF"/>
            <w:noWrap/>
            <w:vAlign w:val="center"/>
            <w:hideMark/>
          </w:tcPr>
          <w:p w14:paraId="2A9EB065"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Bruto</w:t>
            </w:r>
          </w:p>
        </w:tc>
        <w:tc>
          <w:tcPr>
            <w:tcW w:w="1140" w:type="dxa"/>
            <w:tcBorders>
              <w:top w:val="nil"/>
              <w:left w:val="nil"/>
              <w:bottom w:val="single" w:sz="4" w:space="0" w:color="auto"/>
              <w:right w:val="single" w:sz="4" w:space="0" w:color="auto"/>
            </w:tcBorders>
            <w:shd w:val="clear" w:color="000000" w:fill="FFFFFF"/>
            <w:noWrap/>
            <w:vAlign w:val="center"/>
            <w:hideMark/>
          </w:tcPr>
          <w:p w14:paraId="24E1D8FA"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Neto</w:t>
            </w:r>
          </w:p>
        </w:tc>
        <w:tc>
          <w:tcPr>
            <w:tcW w:w="876" w:type="dxa"/>
            <w:tcBorders>
              <w:top w:val="nil"/>
              <w:left w:val="nil"/>
              <w:bottom w:val="single" w:sz="4" w:space="0" w:color="auto"/>
              <w:right w:val="single" w:sz="4" w:space="0" w:color="auto"/>
            </w:tcBorders>
            <w:shd w:val="clear" w:color="000000" w:fill="FFFFFF"/>
            <w:noWrap/>
            <w:vAlign w:val="center"/>
            <w:hideMark/>
          </w:tcPr>
          <w:p w14:paraId="074DB0D6"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Olb.v.</w:t>
            </w:r>
          </w:p>
        </w:tc>
        <w:tc>
          <w:tcPr>
            <w:tcW w:w="876" w:type="dxa"/>
            <w:tcBorders>
              <w:top w:val="nil"/>
              <w:left w:val="nil"/>
              <w:bottom w:val="single" w:sz="4" w:space="0" w:color="auto"/>
              <w:right w:val="single" w:sz="4" w:space="0" w:color="auto"/>
            </w:tcBorders>
            <w:shd w:val="clear" w:color="000000" w:fill="FFFFFF"/>
            <w:noWrap/>
            <w:vAlign w:val="center"/>
            <w:hideMark/>
          </w:tcPr>
          <w:p w14:paraId="4A85B631"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Tauki</w:t>
            </w:r>
          </w:p>
        </w:tc>
        <w:tc>
          <w:tcPr>
            <w:tcW w:w="992" w:type="dxa"/>
            <w:tcBorders>
              <w:top w:val="nil"/>
              <w:left w:val="nil"/>
              <w:bottom w:val="single" w:sz="4" w:space="0" w:color="auto"/>
              <w:right w:val="single" w:sz="4" w:space="0" w:color="auto"/>
            </w:tcBorders>
            <w:shd w:val="clear" w:color="000000" w:fill="FFFFFF"/>
            <w:noWrap/>
            <w:vAlign w:val="center"/>
            <w:hideMark/>
          </w:tcPr>
          <w:p w14:paraId="06AB5557"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Ogļh.</w:t>
            </w:r>
          </w:p>
        </w:tc>
        <w:tc>
          <w:tcPr>
            <w:tcW w:w="1141" w:type="dxa"/>
            <w:vMerge/>
            <w:tcBorders>
              <w:top w:val="single" w:sz="4" w:space="0" w:color="auto"/>
              <w:left w:val="single" w:sz="4" w:space="0" w:color="auto"/>
              <w:bottom w:val="single" w:sz="4" w:space="0" w:color="auto"/>
              <w:right w:val="single" w:sz="4" w:space="0" w:color="auto"/>
            </w:tcBorders>
            <w:vAlign w:val="center"/>
            <w:hideMark/>
          </w:tcPr>
          <w:p w14:paraId="75F58E6B" w14:textId="77777777" w:rsidR="00667135" w:rsidRPr="004959B2" w:rsidRDefault="00667135" w:rsidP="00667135">
            <w:pPr>
              <w:spacing w:after="0" w:line="240" w:lineRule="auto"/>
              <w:rPr>
                <w:rFonts w:ascii="Times New Roman" w:eastAsia="Calibri" w:hAnsi="Times New Roman" w:cs="Times New Roman"/>
                <w:b/>
                <w:bCs/>
                <w:color w:val="000000"/>
                <w:lang w:eastAsia="lv-LV"/>
              </w:rPr>
            </w:pPr>
          </w:p>
        </w:tc>
      </w:tr>
      <w:tr w:rsidR="00667135" w:rsidRPr="004959B2" w14:paraId="292DBA7E" w14:textId="77777777"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tcPr>
          <w:p w14:paraId="1C91B94A" w14:textId="77777777"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Baltmaize</w:t>
            </w:r>
          </w:p>
        </w:tc>
        <w:tc>
          <w:tcPr>
            <w:tcW w:w="1128" w:type="dxa"/>
            <w:tcBorders>
              <w:top w:val="nil"/>
              <w:left w:val="nil"/>
              <w:bottom w:val="single" w:sz="4" w:space="0" w:color="auto"/>
              <w:right w:val="single" w:sz="4" w:space="0" w:color="auto"/>
            </w:tcBorders>
            <w:shd w:val="clear" w:color="auto" w:fill="auto"/>
            <w:noWrap/>
            <w:vAlign w:val="center"/>
          </w:tcPr>
          <w:p w14:paraId="1D7E1F81" w14:textId="77777777"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16,67</w:t>
            </w:r>
          </w:p>
        </w:tc>
        <w:tc>
          <w:tcPr>
            <w:tcW w:w="1140" w:type="dxa"/>
            <w:tcBorders>
              <w:top w:val="nil"/>
              <w:left w:val="nil"/>
              <w:bottom w:val="single" w:sz="4" w:space="0" w:color="auto"/>
              <w:right w:val="single" w:sz="4" w:space="0" w:color="auto"/>
            </w:tcBorders>
            <w:shd w:val="clear" w:color="auto" w:fill="auto"/>
            <w:noWrap/>
            <w:vAlign w:val="center"/>
          </w:tcPr>
          <w:p w14:paraId="0A8B669E" w14:textId="77777777"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15</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bottom"/>
          </w:tcPr>
          <w:p w14:paraId="20EC6B34"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1,20</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14:paraId="28D97F63"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0,65</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14:paraId="3AF8B61B"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7,80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14:paraId="726F0C09"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40,95</w:t>
            </w:r>
          </w:p>
        </w:tc>
      </w:tr>
      <w:tr w:rsidR="00667135" w:rsidRPr="004959B2" w14:paraId="19687BD3" w14:textId="77777777"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tcPr>
          <w:p w14:paraId="5A584C1D" w14:textId="77777777"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Sviests, 82,5%</w:t>
            </w:r>
          </w:p>
        </w:tc>
        <w:tc>
          <w:tcPr>
            <w:tcW w:w="1128" w:type="dxa"/>
            <w:tcBorders>
              <w:top w:val="nil"/>
              <w:left w:val="nil"/>
              <w:bottom w:val="single" w:sz="4" w:space="0" w:color="auto"/>
              <w:right w:val="single" w:sz="4" w:space="0" w:color="auto"/>
            </w:tcBorders>
            <w:shd w:val="clear" w:color="auto" w:fill="auto"/>
            <w:noWrap/>
            <w:vAlign w:val="center"/>
          </w:tcPr>
          <w:p w14:paraId="086CD44C" w14:textId="77777777"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 3</w:t>
            </w:r>
          </w:p>
        </w:tc>
        <w:tc>
          <w:tcPr>
            <w:tcW w:w="1140" w:type="dxa"/>
            <w:tcBorders>
              <w:top w:val="nil"/>
              <w:left w:val="nil"/>
              <w:bottom w:val="single" w:sz="4" w:space="0" w:color="auto"/>
              <w:right w:val="single" w:sz="4" w:space="0" w:color="auto"/>
            </w:tcBorders>
            <w:shd w:val="clear" w:color="auto" w:fill="auto"/>
            <w:noWrap/>
            <w:vAlign w:val="center"/>
          </w:tcPr>
          <w:p w14:paraId="52192054" w14:textId="77777777"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3</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bottom"/>
          </w:tcPr>
          <w:p w14:paraId="28FA239D"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0,02</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14:paraId="1F35037F"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2,48</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14:paraId="4FD3E139"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14:paraId="0E74297E"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22,44</w:t>
            </w:r>
          </w:p>
        </w:tc>
      </w:tr>
      <w:tr w:rsidR="00667135" w:rsidRPr="004959B2" w14:paraId="59B1A800" w14:textId="77777777"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tcPr>
          <w:p w14:paraId="58631834" w14:textId="77777777"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Vistas fileja</w:t>
            </w:r>
          </w:p>
        </w:tc>
        <w:tc>
          <w:tcPr>
            <w:tcW w:w="1128" w:type="dxa"/>
            <w:tcBorders>
              <w:top w:val="nil"/>
              <w:left w:val="nil"/>
              <w:bottom w:val="single" w:sz="4" w:space="0" w:color="auto"/>
              <w:right w:val="single" w:sz="4" w:space="0" w:color="auto"/>
            </w:tcBorders>
            <w:shd w:val="clear" w:color="auto" w:fill="auto"/>
            <w:noWrap/>
            <w:vAlign w:val="center"/>
          </w:tcPr>
          <w:p w14:paraId="6CA478D3" w14:textId="77777777"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13,16</w:t>
            </w:r>
          </w:p>
        </w:tc>
        <w:tc>
          <w:tcPr>
            <w:tcW w:w="1140" w:type="dxa"/>
            <w:tcBorders>
              <w:top w:val="nil"/>
              <w:left w:val="nil"/>
              <w:bottom w:val="single" w:sz="4" w:space="0" w:color="auto"/>
              <w:right w:val="single" w:sz="4" w:space="0" w:color="auto"/>
            </w:tcBorders>
            <w:shd w:val="clear" w:color="auto" w:fill="auto"/>
            <w:noWrap/>
            <w:vAlign w:val="center"/>
          </w:tcPr>
          <w:p w14:paraId="7CBC331B" w14:textId="77777777"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12,5/10*</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bottom"/>
          </w:tcPr>
          <w:p w14:paraId="5B0187C5"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2,58</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14:paraId="64C27F3C"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0,40</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14:paraId="14980581"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0,05</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14:paraId="2717DE23"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14,125</w:t>
            </w:r>
          </w:p>
        </w:tc>
      </w:tr>
      <w:tr w:rsidR="00667135" w:rsidRPr="004959B2" w14:paraId="0A05A47A" w14:textId="77777777" w:rsidTr="00667135">
        <w:trPr>
          <w:trHeight w:val="300"/>
          <w:jc w:val="center"/>
        </w:trPr>
        <w:tc>
          <w:tcPr>
            <w:tcW w:w="2269" w:type="dxa"/>
            <w:tcBorders>
              <w:top w:val="single" w:sz="4" w:space="0" w:color="auto"/>
              <w:left w:val="single" w:sz="4" w:space="0" w:color="auto"/>
              <w:bottom w:val="single" w:sz="4" w:space="0" w:color="auto"/>
              <w:right w:val="nil"/>
            </w:tcBorders>
            <w:shd w:val="clear" w:color="auto" w:fill="F2F2F2" w:themeFill="background1" w:themeFillShade="F2"/>
            <w:noWrap/>
            <w:vAlign w:val="bottom"/>
            <w:hideMark/>
          </w:tcPr>
          <w:p w14:paraId="0F86E630"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Iznākums</w:t>
            </w:r>
          </w:p>
        </w:tc>
        <w:tc>
          <w:tcPr>
            <w:tcW w:w="1128" w:type="dxa"/>
            <w:tcBorders>
              <w:top w:val="nil"/>
              <w:left w:val="single" w:sz="4" w:space="0" w:color="auto"/>
              <w:bottom w:val="single" w:sz="4" w:space="0" w:color="auto"/>
              <w:right w:val="single" w:sz="4" w:space="0" w:color="auto"/>
            </w:tcBorders>
            <w:shd w:val="clear" w:color="auto" w:fill="F2F2F2" w:themeFill="background1" w:themeFillShade="F2"/>
            <w:noWrap/>
            <w:vAlign w:val="center"/>
            <w:hideMark/>
          </w:tcPr>
          <w:p w14:paraId="45397F47" w14:textId="77777777" w:rsidR="00667135" w:rsidRPr="004959B2" w:rsidRDefault="00667135" w:rsidP="00667135">
            <w:pPr>
              <w:spacing w:after="0" w:line="240" w:lineRule="auto"/>
              <w:jc w:val="center"/>
              <w:rPr>
                <w:rFonts w:ascii="Times New Roman" w:eastAsia="Calibri" w:hAnsi="Times New Roman" w:cs="Times New Roman"/>
                <w:color w:val="000000"/>
              </w:rPr>
            </w:pPr>
            <w:r w:rsidRPr="004959B2">
              <w:rPr>
                <w:rFonts w:ascii="Times New Roman" w:eastAsia="Calibri" w:hAnsi="Times New Roman" w:cs="Times New Roman"/>
                <w:color w:val="000000"/>
              </w:rPr>
              <w:t>-</w:t>
            </w:r>
          </w:p>
        </w:tc>
        <w:tc>
          <w:tcPr>
            <w:tcW w:w="1140" w:type="dxa"/>
            <w:tcBorders>
              <w:top w:val="nil"/>
              <w:left w:val="nil"/>
              <w:bottom w:val="single" w:sz="4" w:space="0" w:color="auto"/>
              <w:right w:val="single" w:sz="4" w:space="0" w:color="auto"/>
            </w:tcBorders>
            <w:shd w:val="clear" w:color="auto" w:fill="F2F2F2" w:themeFill="background1" w:themeFillShade="F2"/>
            <w:noWrap/>
            <w:vAlign w:val="center"/>
          </w:tcPr>
          <w:p w14:paraId="49D49757" w14:textId="77777777" w:rsidR="00667135" w:rsidRPr="004959B2" w:rsidRDefault="00667135" w:rsidP="00667135">
            <w:pPr>
              <w:spacing w:after="0" w:line="240" w:lineRule="auto"/>
              <w:jc w:val="center"/>
              <w:rPr>
                <w:rFonts w:ascii="Times New Roman" w:eastAsia="Calibri" w:hAnsi="Times New Roman" w:cs="Times New Roman"/>
                <w:b/>
                <w:bCs/>
                <w:color w:val="000000"/>
              </w:rPr>
            </w:pPr>
            <w:r w:rsidRPr="004959B2">
              <w:rPr>
                <w:rFonts w:ascii="Times New Roman" w:eastAsia="Calibri" w:hAnsi="Times New Roman" w:cs="Times New Roman"/>
                <w:b/>
                <w:bCs/>
                <w:color w:val="000000"/>
              </w:rPr>
              <w:t>18/10</w:t>
            </w:r>
          </w:p>
        </w:tc>
        <w:tc>
          <w:tcPr>
            <w:tcW w:w="876" w:type="dxa"/>
            <w:tcBorders>
              <w:top w:val="nil"/>
              <w:left w:val="single" w:sz="4" w:space="0" w:color="auto"/>
              <w:bottom w:val="single" w:sz="4" w:space="0" w:color="auto"/>
              <w:right w:val="single" w:sz="4" w:space="0" w:color="auto"/>
            </w:tcBorders>
            <w:shd w:val="clear" w:color="auto" w:fill="F2F2F2" w:themeFill="background1" w:themeFillShade="F2"/>
            <w:noWrap/>
            <w:vAlign w:val="bottom"/>
          </w:tcPr>
          <w:p w14:paraId="7BBEC88E"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3,79</w:t>
            </w:r>
          </w:p>
        </w:tc>
        <w:tc>
          <w:tcPr>
            <w:tcW w:w="876" w:type="dxa"/>
            <w:tcBorders>
              <w:top w:val="nil"/>
              <w:left w:val="nil"/>
              <w:bottom w:val="single" w:sz="4" w:space="0" w:color="auto"/>
              <w:right w:val="single" w:sz="4" w:space="0" w:color="auto"/>
            </w:tcBorders>
            <w:shd w:val="clear" w:color="auto" w:fill="F2F2F2" w:themeFill="background1" w:themeFillShade="F2"/>
            <w:noWrap/>
            <w:vAlign w:val="bottom"/>
          </w:tcPr>
          <w:p w14:paraId="6120FBA0"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3,52</w:t>
            </w:r>
          </w:p>
        </w:tc>
        <w:tc>
          <w:tcPr>
            <w:tcW w:w="992" w:type="dxa"/>
            <w:tcBorders>
              <w:top w:val="nil"/>
              <w:left w:val="nil"/>
              <w:bottom w:val="single" w:sz="4" w:space="0" w:color="auto"/>
              <w:right w:val="single" w:sz="4" w:space="0" w:color="auto"/>
            </w:tcBorders>
            <w:shd w:val="clear" w:color="auto" w:fill="F2F2F2" w:themeFill="background1" w:themeFillShade="F2"/>
            <w:noWrap/>
            <w:vAlign w:val="bottom"/>
          </w:tcPr>
          <w:p w14:paraId="496215B2"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7,85</w:t>
            </w:r>
          </w:p>
        </w:tc>
        <w:tc>
          <w:tcPr>
            <w:tcW w:w="1141" w:type="dxa"/>
            <w:tcBorders>
              <w:top w:val="nil"/>
              <w:left w:val="nil"/>
              <w:bottom w:val="single" w:sz="4" w:space="0" w:color="auto"/>
              <w:right w:val="single" w:sz="4" w:space="0" w:color="auto"/>
            </w:tcBorders>
            <w:shd w:val="clear" w:color="auto" w:fill="F2F2F2" w:themeFill="background1" w:themeFillShade="F2"/>
            <w:noWrap/>
            <w:vAlign w:val="bottom"/>
          </w:tcPr>
          <w:p w14:paraId="52E72F12"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77,52</w:t>
            </w:r>
          </w:p>
        </w:tc>
      </w:tr>
    </w:tbl>
    <w:p w14:paraId="1583951E" w14:textId="77777777" w:rsidR="00667135" w:rsidRPr="004959B2" w:rsidRDefault="00667135" w:rsidP="00667135">
      <w:pPr>
        <w:spacing w:after="0" w:line="240" w:lineRule="auto"/>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*vārīts produkts</w:t>
      </w:r>
    </w:p>
    <w:tbl>
      <w:tblPr>
        <w:tblW w:w="8422" w:type="dxa"/>
        <w:jc w:val="center"/>
        <w:tblLook w:val="05A0" w:firstRow="1" w:lastRow="0" w:firstColumn="1" w:lastColumn="1" w:noHBand="0" w:noVBand="1"/>
      </w:tblPr>
      <w:tblGrid>
        <w:gridCol w:w="2269"/>
        <w:gridCol w:w="1128"/>
        <w:gridCol w:w="1140"/>
        <w:gridCol w:w="876"/>
        <w:gridCol w:w="876"/>
        <w:gridCol w:w="992"/>
        <w:gridCol w:w="1141"/>
      </w:tblGrid>
      <w:tr w:rsidR="00667135" w:rsidRPr="004959B2" w14:paraId="0964A8FC" w14:textId="77777777" w:rsidTr="00667135">
        <w:trPr>
          <w:trHeight w:val="300"/>
          <w:jc w:val="center"/>
        </w:trPr>
        <w:tc>
          <w:tcPr>
            <w:tcW w:w="2269" w:type="dxa"/>
            <w:tcBorders>
              <w:top w:val="single" w:sz="4" w:space="0" w:color="auto"/>
              <w:left w:val="single" w:sz="4" w:space="0" w:color="auto"/>
              <w:bottom w:val="single" w:sz="4" w:space="0" w:color="auto"/>
              <w:right w:val="single" w:sz="4" w:space="0" w:color="auto"/>
            </w:tcBorders>
            <w:shd w:val="pct5" w:color="000000" w:fill="FFFFFF"/>
            <w:vAlign w:val="center"/>
            <w:hideMark/>
          </w:tcPr>
          <w:p w14:paraId="73FC6D99" w14:textId="77777777" w:rsidR="00667135" w:rsidRPr="004959B2" w:rsidRDefault="00667135" w:rsidP="00667135">
            <w:pPr>
              <w:spacing w:after="0" w:line="240" w:lineRule="auto"/>
              <w:jc w:val="center"/>
              <w:rPr>
                <w:rFonts w:ascii="Times New Roman" w:eastAsia="Calibri" w:hAnsi="Times New Roman" w:cs="Times New Roman"/>
                <w:b/>
                <w:bCs/>
                <w:color w:val="000000"/>
                <w:sz w:val="24"/>
                <w:szCs w:val="24"/>
                <w:lang w:eastAsia="lv-LV"/>
              </w:rPr>
            </w:pPr>
            <w:r w:rsidRPr="004959B2">
              <w:rPr>
                <w:rFonts w:ascii="Times New Roman" w:eastAsia="Calibri" w:hAnsi="Times New Roman" w:cs="Times New Roman"/>
                <w:b/>
                <w:bCs/>
                <w:color w:val="000000"/>
                <w:sz w:val="24"/>
                <w:szCs w:val="24"/>
              </w:rPr>
              <w:t>Sv4 (3-6g)</w:t>
            </w:r>
          </w:p>
        </w:tc>
        <w:tc>
          <w:tcPr>
            <w:tcW w:w="6153" w:type="dxa"/>
            <w:gridSpan w:val="6"/>
            <w:tcBorders>
              <w:top w:val="single" w:sz="4" w:space="0" w:color="auto"/>
              <w:left w:val="single" w:sz="4" w:space="0" w:color="auto"/>
              <w:bottom w:val="single" w:sz="4" w:space="0" w:color="auto"/>
              <w:right w:val="single" w:sz="4" w:space="0" w:color="auto"/>
            </w:tcBorders>
            <w:shd w:val="pct5" w:color="000000" w:fill="FFFFFF"/>
            <w:noWrap/>
            <w:vAlign w:val="center"/>
            <w:hideMark/>
          </w:tcPr>
          <w:p w14:paraId="36056E49" w14:textId="77777777" w:rsidR="00667135" w:rsidRPr="004959B2" w:rsidRDefault="00667135" w:rsidP="00667135">
            <w:pPr>
              <w:spacing w:after="0" w:line="240" w:lineRule="auto"/>
              <w:jc w:val="center"/>
              <w:rPr>
                <w:rFonts w:ascii="Times New Roman" w:eastAsia="Calibri" w:hAnsi="Times New Roman" w:cs="Times New Roman"/>
                <w:b/>
                <w:bCs/>
                <w:color w:val="000000"/>
                <w:sz w:val="24"/>
                <w:szCs w:val="24"/>
                <w:lang w:eastAsia="lv-LV"/>
              </w:rPr>
            </w:pPr>
            <w:r w:rsidRPr="004959B2">
              <w:rPr>
                <w:rFonts w:ascii="Times New Roman" w:eastAsia="Calibri" w:hAnsi="Times New Roman" w:cs="Times New Roman"/>
                <w:b/>
                <w:color w:val="000000"/>
                <w:sz w:val="24"/>
                <w:szCs w:val="24"/>
              </w:rPr>
              <w:t>Sviestmaize ar vistas gaļu</w:t>
            </w:r>
          </w:p>
        </w:tc>
      </w:tr>
      <w:tr w:rsidR="00667135" w:rsidRPr="004959B2" w14:paraId="59129042" w14:textId="77777777" w:rsidTr="00667135">
        <w:trPr>
          <w:trHeight w:val="300"/>
          <w:jc w:val="center"/>
        </w:trPr>
        <w:tc>
          <w:tcPr>
            <w:tcW w:w="2269"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75B38371"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Produkta nosaukums</w:t>
            </w:r>
          </w:p>
        </w:tc>
        <w:tc>
          <w:tcPr>
            <w:tcW w:w="2268" w:type="dxa"/>
            <w:gridSpan w:val="2"/>
            <w:tcBorders>
              <w:top w:val="single" w:sz="4" w:space="0" w:color="auto"/>
              <w:left w:val="nil"/>
              <w:bottom w:val="single" w:sz="4" w:space="0" w:color="auto"/>
              <w:right w:val="single" w:sz="4" w:space="0" w:color="auto"/>
            </w:tcBorders>
            <w:shd w:val="clear" w:color="000000" w:fill="FFFFFF"/>
            <w:noWrap/>
            <w:vAlign w:val="center"/>
            <w:hideMark/>
          </w:tcPr>
          <w:p w14:paraId="02C6733A"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Ielikums 1 porc., g</w:t>
            </w:r>
          </w:p>
        </w:tc>
        <w:tc>
          <w:tcPr>
            <w:tcW w:w="2744" w:type="dxa"/>
            <w:gridSpan w:val="3"/>
            <w:tcBorders>
              <w:top w:val="single" w:sz="4" w:space="0" w:color="auto"/>
              <w:left w:val="nil"/>
              <w:bottom w:val="single" w:sz="4" w:space="0" w:color="auto"/>
              <w:right w:val="single" w:sz="4" w:space="0" w:color="auto"/>
            </w:tcBorders>
            <w:shd w:val="clear" w:color="000000" w:fill="FFFFFF"/>
            <w:noWrap/>
            <w:vAlign w:val="center"/>
            <w:hideMark/>
          </w:tcPr>
          <w:p w14:paraId="123F1E36"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Uzturvielas, g</w:t>
            </w:r>
          </w:p>
        </w:tc>
        <w:tc>
          <w:tcPr>
            <w:tcW w:w="1141"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1A76C28E"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Enerģ. vērt., kcal</w:t>
            </w:r>
          </w:p>
        </w:tc>
      </w:tr>
      <w:tr w:rsidR="00667135" w:rsidRPr="004959B2" w14:paraId="33B5BC2D" w14:textId="77777777" w:rsidTr="00667135">
        <w:trPr>
          <w:trHeight w:val="300"/>
          <w:jc w:val="center"/>
        </w:trPr>
        <w:tc>
          <w:tcPr>
            <w:tcW w:w="2269" w:type="dxa"/>
            <w:vMerge/>
            <w:tcBorders>
              <w:top w:val="single" w:sz="4" w:space="0" w:color="auto"/>
              <w:left w:val="single" w:sz="4" w:space="0" w:color="auto"/>
              <w:bottom w:val="single" w:sz="4" w:space="0" w:color="auto"/>
              <w:right w:val="single" w:sz="4" w:space="0" w:color="auto"/>
            </w:tcBorders>
            <w:vAlign w:val="center"/>
            <w:hideMark/>
          </w:tcPr>
          <w:p w14:paraId="3835298A" w14:textId="77777777" w:rsidR="00667135" w:rsidRPr="004959B2" w:rsidRDefault="00667135" w:rsidP="00667135">
            <w:pPr>
              <w:spacing w:after="0" w:line="240" w:lineRule="auto"/>
              <w:rPr>
                <w:rFonts w:ascii="Times New Roman" w:eastAsia="Calibri" w:hAnsi="Times New Roman" w:cs="Times New Roman"/>
                <w:b/>
                <w:bCs/>
                <w:color w:val="000000"/>
                <w:lang w:eastAsia="lv-LV"/>
              </w:rPr>
            </w:pPr>
          </w:p>
        </w:tc>
        <w:tc>
          <w:tcPr>
            <w:tcW w:w="1128" w:type="dxa"/>
            <w:tcBorders>
              <w:top w:val="nil"/>
              <w:left w:val="nil"/>
              <w:bottom w:val="single" w:sz="4" w:space="0" w:color="auto"/>
              <w:right w:val="single" w:sz="4" w:space="0" w:color="auto"/>
            </w:tcBorders>
            <w:shd w:val="clear" w:color="000000" w:fill="FFFFFF"/>
            <w:noWrap/>
            <w:vAlign w:val="center"/>
            <w:hideMark/>
          </w:tcPr>
          <w:p w14:paraId="6A876CBF"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Bruto</w:t>
            </w:r>
          </w:p>
        </w:tc>
        <w:tc>
          <w:tcPr>
            <w:tcW w:w="1140" w:type="dxa"/>
            <w:tcBorders>
              <w:top w:val="nil"/>
              <w:left w:val="nil"/>
              <w:bottom w:val="single" w:sz="4" w:space="0" w:color="auto"/>
              <w:right w:val="single" w:sz="4" w:space="0" w:color="auto"/>
            </w:tcBorders>
            <w:shd w:val="clear" w:color="000000" w:fill="FFFFFF"/>
            <w:noWrap/>
            <w:vAlign w:val="center"/>
            <w:hideMark/>
          </w:tcPr>
          <w:p w14:paraId="6863BE84"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Neto</w:t>
            </w:r>
          </w:p>
        </w:tc>
        <w:tc>
          <w:tcPr>
            <w:tcW w:w="876" w:type="dxa"/>
            <w:tcBorders>
              <w:top w:val="nil"/>
              <w:left w:val="nil"/>
              <w:bottom w:val="single" w:sz="4" w:space="0" w:color="auto"/>
              <w:right w:val="single" w:sz="4" w:space="0" w:color="auto"/>
            </w:tcBorders>
            <w:shd w:val="clear" w:color="000000" w:fill="FFFFFF"/>
            <w:noWrap/>
            <w:vAlign w:val="center"/>
            <w:hideMark/>
          </w:tcPr>
          <w:p w14:paraId="5590B3B4"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Olb.v.</w:t>
            </w:r>
          </w:p>
        </w:tc>
        <w:tc>
          <w:tcPr>
            <w:tcW w:w="876" w:type="dxa"/>
            <w:tcBorders>
              <w:top w:val="nil"/>
              <w:left w:val="nil"/>
              <w:bottom w:val="single" w:sz="4" w:space="0" w:color="auto"/>
              <w:right w:val="single" w:sz="4" w:space="0" w:color="auto"/>
            </w:tcBorders>
            <w:shd w:val="clear" w:color="000000" w:fill="FFFFFF"/>
            <w:noWrap/>
            <w:vAlign w:val="center"/>
            <w:hideMark/>
          </w:tcPr>
          <w:p w14:paraId="2B4AF3DB"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Tauki</w:t>
            </w:r>
          </w:p>
        </w:tc>
        <w:tc>
          <w:tcPr>
            <w:tcW w:w="992" w:type="dxa"/>
            <w:tcBorders>
              <w:top w:val="nil"/>
              <w:left w:val="nil"/>
              <w:bottom w:val="single" w:sz="4" w:space="0" w:color="auto"/>
              <w:right w:val="single" w:sz="4" w:space="0" w:color="auto"/>
            </w:tcBorders>
            <w:shd w:val="clear" w:color="000000" w:fill="FFFFFF"/>
            <w:noWrap/>
            <w:vAlign w:val="center"/>
            <w:hideMark/>
          </w:tcPr>
          <w:p w14:paraId="7579EEE0"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Ogļh.</w:t>
            </w:r>
          </w:p>
        </w:tc>
        <w:tc>
          <w:tcPr>
            <w:tcW w:w="1141" w:type="dxa"/>
            <w:vMerge/>
            <w:tcBorders>
              <w:top w:val="single" w:sz="4" w:space="0" w:color="auto"/>
              <w:left w:val="single" w:sz="4" w:space="0" w:color="auto"/>
              <w:bottom w:val="single" w:sz="4" w:space="0" w:color="auto"/>
              <w:right w:val="single" w:sz="4" w:space="0" w:color="auto"/>
            </w:tcBorders>
            <w:vAlign w:val="center"/>
            <w:hideMark/>
          </w:tcPr>
          <w:p w14:paraId="61CDEACE" w14:textId="77777777" w:rsidR="00667135" w:rsidRPr="004959B2" w:rsidRDefault="00667135" w:rsidP="00667135">
            <w:pPr>
              <w:spacing w:after="0" w:line="240" w:lineRule="auto"/>
              <w:rPr>
                <w:rFonts w:ascii="Times New Roman" w:eastAsia="Calibri" w:hAnsi="Times New Roman" w:cs="Times New Roman"/>
                <w:b/>
                <w:bCs/>
                <w:color w:val="000000"/>
                <w:lang w:eastAsia="lv-LV"/>
              </w:rPr>
            </w:pPr>
          </w:p>
        </w:tc>
      </w:tr>
      <w:tr w:rsidR="00667135" w:rsidRPr="004959B2" w14:paraId="093E172F" w14:textId="77777777"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tcPr>
          <w:p w14:paraId="5E00CDEE" w14:textId="77777777"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Baltmaize</w:t>
            </w:r>
          </w:p>
        </w:tc>
        <w:tc>
          <w:tcPr>
            <w:tcW w:w="1128" w:type="dxa"/>
            <w:tcBorders>
              <w:top w:val="nil"/>
              <w:left w:val="nil"/>
              <w:bottom w:val="single" w:sz="4" w:space="0" w:color="auto"/>
              <w:right w:val="single" w:sz="4" w:space="0" w:color="auto"/>
            </w:tcBorders>
            <w:shd w:val="clear" w:color="auto" w:fill="auto"/>
            <w:noWrap/>
            <w:vAlign w:val="center"/>
          </w:tcPr>
          <w:p w14:paraId="5FE91D84" w14:textId="77777777"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21,05</w:t>
            </w:r>
          </w:p>
        </w:tc>
        <w:tc>
          <w:tcPr>
            <w:tcW w:w="1140" w:type="dxa"/>
            <w:tcBorders>
              <w:top w:val="nil"/>
              <w:left w:val="nil"/>
              <w:bottom w:val="single" w:sz="4" w:space="0" w:color="auto"/>
              <w:right w:val="single" w:sz="4" w:space="0" w:color="auto"/>
            </w:tcBorders>
            <w:shd w:val="clear" w:color="auto" w:fill="auto"/>
            <w:noWrap/>
            <w:vAlign w:val="center"/>
          </w:tcPr>
          <w:p w14:paraId="0D1E4D0A" w14:textId="77777777"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20</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bottom"/>
          </w:tcPr>
          <w:p w14:paraId="5E7E2451"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1,60</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14:paraId="28440D4C"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0,86</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14:paraId="55BED63A"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10,40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14:paraId="152D6310"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54,60</w:t>
            </w:r>
          </w:p>
        </w:tc>
      </w:tr>
      <w:tr w:rsidR="00667135" w:rsidRPr="004959B2" w14:paraId="7CEE085C" w14:textId="77777777"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tcPr>
          <w:p w14:paraId="2E0C2CA8" w14:textId="77777777"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Sviests, 82,5%</w:t>
            </w:r>
          </w:p>
        </w:tc>
        <w:tc>
          <w:tcPr>
            <w:tcW w:w="1128" w:type="dxa"/>
            <w:tcBorders>
              <w:top w:val="nil"/>
              <w:left w:val="nil"/>
              <w:bottom w:val="single" w:sz="4" w:space="0" w:color="auto"/>
              <w:right w:val="single" w:sz="4" w:space="0" w:color="auto"/>
            </w:tcBorders>
            <w:shd w:val="clear" w:color="auto" w:fill="auto"/>
            <w:noWrap/>
            <w:vAlign w:val="center"/>
          </w:tcPr>
          <w:p w14:paraId="241A06EB" w14:textId="77777777"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4 </w:t>
            </w:r>
          </w:p>
        </w:tc>
        <w:tc>
          <w:tcPr>
            <w:tcW w:w="1140" w:type="dxa"/>
            <w:tcBorders>
              <w:top w:val="nil"/>
              <w:left w:val="nil"/>
              <w:bottom w:val="single" w:sz="4" w:space="0" w:color="auto"/>
              <w:right w:val="single" w:sz="4" w:space="0" w:color="auto"/>
            </w:tcBorders>
            <w:shd w:val="clear" w:color="auto" w:fill="auto"/>
            <w:noWrap/>
            <w:vAlign w:val="center"/>
          </w:tcPr>
          <w:p w14:paraId="15882FB4" w14:textId="77777777"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4</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bottom"/>
          </w:tcPr>
          <w:p w14:paraId="249AC710"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0,02</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14:paraId="60D36CE7"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3,30</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14:paraId="2A05CDAF"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14:paraId="3BB07E67"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29,92</w:t>
            </w:r>
          </w:p>
        </w:tc>
      </w:tr>
      <w:tr w:rsidR="00667135" w:rsidRPr="004959B2" w14:paraId="5D5DD7B6" w14:textId="77777777"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tcPr>
          <w:p w14:paraId="52C3B48C" w14:textId="77777777"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Vistas fileja</w:t>
            </w:r>
          </w:p>
        </w:tc>
        <w:tc>
          <w:tcPr>
            <w:tcW w:w="1128" w:type="dxa"/>
            <w:tcBorders>
              <w:top w:val="nil"/>
              <w:left w:val="nil"/>
              <w:bottom w:val="single" w:sz="4" w:space="0" w:color="auto"/>
              <w:right w:val="single" w:sz="4" w:space="0" w:color="auto"/>
            </w:tcBorders>
            <w:shd w:val="clear" w:color="auto" w:fill="auto"/>
            <w:noWrap/>
            <w:vAlign w:val="center"/>
          </w:tcPr>
          <w:p w14:paraId="38F233E7" w14:textId="77777777"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17,47</w:t>
            </w:r>
          </w:p>
        </w:tc>
        <w:tc>
          <w:tcPr>
            <w:tcW w:w="1140" w:type="dxa"/>
            <w:tcBorders>
              <w:top w:val="nil"/>
              <w:left w:val="nil"/>
              <w:bottom w:val="single" w:sz="4" w:space="0" w:color="auto"/>
              <w:right w:val="single" w:sz="4" w:space="0" w:color="auto"/>
            </w:tcBorders>
            <w:shd w:val="clear" w:color="auto" w:fill="auto"/>
            <w:noWrap/>
            <w:vAlign w:val="center"/>
          </w:tcPr>
          <w:p w14:paraId="3EBE04FA" w14:textId="77777777"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16,6/13*</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bottom"/>
          </w:tcPr>
          <w:p w14:paraId="1AD1BF6B"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3,42</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14:paraId="7BA9221E"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0,53</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14:paraId="228EC639"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0,07</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14:paraId="5A572CC8"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18,76</w:t>
            </w:r>
          </w:p>
        </w:tc>
      </w:tr>
      <w:tr w:rsidR="00667135" w:rsidRPr="004959B2" w14:paraId="32AF0ACC" w14:textId="77777777" w:rsidTr="00667135">
        <w:trPr>
          <w:trHeight w:val="300"/>
          <w:jc w:val="center"/>
        </w:trPr>
        <w:tc>
          <w:tcPr>
            <w:tcW w:w="2269" w:type="dxa"/>
            <w:tcBorders>
              <w:top w:val="single" w:sz="4" w:space="0" w:color="auto"/>
              <w:left w:val="single" w:sz="4" w:space="0" w:color="auto"/>
              <w:bottom w:val="single" w:sz="4" w:space="0" w:color="auto"/>
              <w:right w:val="nil"/>
            </w:tcBorders>
            <w:shd w:val="clear" w:color="auto" w:fill="F2F2F2" w:themeFill="background1" w:themeFillShade="F2"/>
            <w:noWrap/>
            <w:vAlign w:val="bottom"/>
            <w:hideMark/>
          </w:tcPr>
          <w:p w14:paraId="74293FE6"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Iznākums</w:t>
            </w:r>
          </w:p>
        </w:tc>
        <w:tc>
          <w:tcPr>
            <w:tcW w:w="1128" w:type="dxa"/>
            <w:tcBorders>
              <w:top w:val="nil"/>
              <w:left w:val="single" w:sz="4" w:space="0" w:color="auto"/>
              <w:bottom w:val="single" w:sz="4" w:space="0" w:color="auto"/>
              <w:right w:val="single" w:sz="4" w:space="0" w:color="auto"/>
            </w:tcBorders>
            <w:shd w:val="clear" w:color="auto" w:fill="F2F2F2" w:themeFill="background1" w:themeFillShade="F2"/>
            <w:noWrap/>
            <w:vAlign w:val="center"/>
            <w:hideMark/>
          </w:tcPr>
          <w:p w14:paraId="6D855223" w14:textId="77777777" w:rsidR="00667135" w:rsidRPr="004959B2" w:rsidRDefault="00667135" w:rsidP="00667135">
            <w:pPr>
              <w:spacing w:after="0" w:line="240" w:lineRule="auto"/>
              <w:jc w:val="center"/>
              <w:rPr>
                <w:rFonts w:ascii="Times New Roman" w:eastAsia="Calibri" w:hAnsi="Times New Roman" w:cs="Times New Roman"/>
                <w:color w:val="000000"/>
              </w:rPr>
            </w:pPr>
            <w:r w:rsidRPr="004959B2">
              <w:rPr>
                <w:rFonts w:ascii="Times New Roman" w:eastAsia="Calibri" w:hAnsi="Times New Roman" w:cs="Times New Roman"/>
                <w:color w:val="000000"/>
              </w:rPr>
              <w:t>-</w:t>
            </w:r>
          </w:p>
        </w:tc>
        <w:tc>
          <w:tcPr>
            <w:tcW w:w="1140" w:type="dxa"/>
            <w:tcBorders>
              <w:top w:val="nil"/>
              <w:left w:val="nil"/>
              <w:bottom w:val="single" w:sz="4" w:space="0" w:color="auto"/>
              <w:right w:val="single" w:sz="4" w:space="0" w:color="auto"/>
            </w:tcBorders>
            <w:shd w:val="clear" w:color="auto" w:fill="F2F2F2" w:themeFill="background1" w:themeFillShade="F2"/>
            <w:noWrap/>
            <w:vAlign w:val="center"/>
          </w:tcPr>
          <w:p w14:paraId="2EAD0506" w14:textId="77777777" w:rsidR="00667135" w:rsidRPr="004959B2" w:rsidRDefault="00667135" w:rsidP="00667135">
            <w:pPr>
              <w:spacing w:after="0" w:line="240" w:lineRule="auto"/>
              <w:jc w:val="center"/>
              <w:rPr>
                <w:rFonts w:ascii="Times New Roman" w:eastAsia="Calibri" w:hAnsi="Times New Roman" w:cs="Times New Roman"/>
                <w:b/>
                <w:bCs/>
                <w:color w:val="000000"/>
              </w:rPr>
            </w:pPr>
            <w:r w:rsidRPr="004959B2">
              <w:rPr>
                <w:rFonts w:ascii="Times New Roman" w:eastAsia="Calibri" w:hAnsi="Times New Roman" w:cs="Times New Roman"/>
                <w:b/>
                <w:bCs/>
                <w:color w:val="000000"/>
              </w:rPr>
              <w:t>24/13</w:t>
            </w:r>
          </w:p>
        </w:tc>
        <w:tc>
          <w:tcPr>
            <w:tcW w:w="876" w:type="dxa"/>
            <w:tcBorders>
              <w:top w:val="nil"/>
              <w:left w:val="single" w:sz="4" w:space="0" w:color="auto"/>
              <w:bottom w:val="single" w:sz="4" w:space="0" w:color="auto"/>
              <w:right w:val="single" w:sz="4" w:space="0" w:color="auto"/>
            </w:tcBorders>
            <w:shd w:val="clear" w:color="auto" w:fill="F2F2F2" w:themeFill="background1" w:themeFillShade="F2"/>
            <w:noWrap/>
            <w:vAlign w:val="bottom"/>
          </w:tcPr>
          <w:p w14:paraId="3EA677D8"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5,04</w:t>
            </w:r>
          </w:p>
        </w:tc>
        <w:tc>
          <w:tcPr>
            <w:tcW w:w="876" w:type="dxa"/>
            <w:tcBorders>
              <w:top w:val="nil"/>
              <w:left w:val="nil"/>
              <w:bottom w:val="single" w:sz="4" w:space="0" w:color="auto"/>
              <w:right w:val="single" w:sz="4" w:space="0" w:color="auto"/>
            </w:tcBorders>
            <w:shd w:val="clear" w:color="auto" w:fill="F2F2F2" w:themeFill="background1" w:themeFillShade="F2"/>
            <w:noWrap/>
            <w:vAlign w:val="bottom"/>
          </w:tcPr>
          <w:p w14:paraId="135069F2"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4,69</w:t>
            </w:r>
          </w:p>
        </w:tc>
        <w:tc>
          <w:tcPr>
            <w:tcW w:w="992" w:type="dxa"/>
            <w:tcBorders>
              <w:top w:val="nil"/>
              <w:left w:val="nil"/>
              <w:bottom w:val="single" w:sz="4" w:space="0" w:color="auto"/>
              <w:right w:val="single" w:sz="4" w:space="0" w:color="auto"/>
            </w:tcBorders>
            <w:shd w:val="clear" w:color="auto" w:fill="F2F2F2" w:themeFill="background1" w:themeFillShade="F2"/>
            <w:noWrap/>
            <w:vAlign w:val="bottom"/>
          </w:tcPr>
          <w:p w14:paraId="0EFD1F8A"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10,47</w:t>
            </w:r>
          </w:p>
        </w:tc>
        <w:tc>
          <w:tcPr>
            <w:tcW w:w="1141" w:type="dxa"/>
            <w:tcBorders>
              <w:top w:val="nil"/>
              <w:left w:val="nil"/>
              <w:bottom w:val="single" w:sz="4" w:space="0" w:color="auto"/>
              <w:right w:val="single" w:sz="4" w:space="0" w:color="auto"/>
            </w:tcBorders>
            <w:shd w:val="clear" w:color="auto" w:fill="F2F2F2" w:themeFill="background1" w:themeFillShade="F2"/>
            <w:noWrap/>
            <w:vAlign w:val="bottom"/>
          </w:tcPr>
          <w:p w14:paraId="1FAFB492"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103,28</w:t>
            </w:r>
          </w:p>
        </w:tc>
      </w:tr>
    </w:tbl>
    <w:p w14:paraId="003E1213" w14:textId="77777777" w:rsidR="00667135" w:rsidRPr="004959B2" w:rsidRDefault="00667135" w:rsidP="00667135">
      <w:pPr>
        <w:spacing w:after="0" w:line="240" w:lineRule="auto"/>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*vārīts produkts</w:t>
      </w:r>
    </w:p>
    <w:p w14:paraId="68480DD6" w14:textId="77777777" w:rsidR="00667135" w:rsidRPr="004959B2" w:rsidRDefault="00667135" w:rsidP="00667135">
      <w:pPr>
        <w:spacing w:after="0" w:line="240" w:lineRule="auto"/>
        <w:rPr>
          <w:rFonts w:ascii="Times New Roman" w:eastAsia="Calibri" w:hAnsi="Times New Roman" w:cs="Times New Roman"/>
          <w:color w:val="000000"/>
          <w:sz w:val="24"/>
          <w:szCs w:val="24"/>
        </w:rPr>
      </w:pPr>
      <w:r w:rsidRPr="004959B2">
        <w:rPr>
          <w:rFonts w:ascii="Times New Roman" w:eastAsia="Calibri" w:hAnsi="Times New Roman" w:cs="Times New Roman"/>
          <w:b/>
          <w:color w:val="000000"/>
          <w:sz w:val="24"/>
          <w:szCs w:val="24"/>
        </w:rPr>
        <w:t>Gatavošana</w:t>
      </w:r>
      <w:r w:rsidRPr="004959B2">
        <w:rPr>
          <w:rFonts w:ascii="Times New Roman" w:eastAsia="Calibri" w:hAnsi="Times New Roman" w:cs="Times New Roman"/>
          <w:color w:val="000000"/>
          <w:sz w:val="24"/>
          <w:szCs w:val="24"/>
        </w:rPr>
        <w:t>:</w:t>
      </w:r>
    </w:p>
    <w:p w14:paraId="2F47A7A8" w14:textId="77777777" w:rsidR="00667135" w:rsidRPr="004959B2" w:rsidRDefault="00667135" w:rsidP="00CA0524">
      <w:pPr>
        <w:pStyle w:val="Sarakstarindkopa"/>
        <w:numPr>
          <w:ilvl w:val="0"/>
          <w:numId w:val="31"/>
        </w:numPr>
        <w:jc w:val="both"/>
        <w:textAlignment w:val="baseline"/>
        <w:rPr>
          <w:rFonts w:ascii="Times New Roman" w:eastAsia="Times New Roman" w:hAnsi="Times New Roman" w:cs="Times New Roman"/>
          <w:bCs/>
          <w:spacing w:val="-15"/>
          <w:kern w:val="36"/>
          <w:sz w:val="24"/>
          <w:szCs w:val="24"/>
          <w:lang w:eastAsia="lv-LV"/>
        </w:rPr>
      </w:pPr>
      <w:r w:rsidRPr="004959B2">
        <w:rPr>
          <w:rFonts w:ascii="Times New Roman" w:eastAsia="Times New Roman" w:hAnsi="Times New Roman" w:cs="Times New Roman"/>
          <w:sz w:val="24"/>
          <w:szCs w:val="24"/>
        </w:rPr>
        <w:t>Vistas filejas attīra no cīpslām, nomazgā,</w:t>
      </w:r>
      <w:r w:rsidRPr="004959B2">
        <w:rPr>
          <w:rFonts w:ascii="Times New Roman" w:eastAsia="Times New Roman" w:hAnsi="Times New Roman" w:cs="Times New Roman"/>
          <w:bCs/>
          <w:spacing w:val="-15"/>
          <w:kern w:val="36"/>
          <w:sz w:val="24"/>
          <w:szCs w:val="24"/>
          <w:lang w:eastAsia="lv-LV"/>
        </w:rPr>
        <w:t xml:space="preserve"> izvāra, atdzesē, sagriež plānās šķēlītēs.</w:t>
      </w:r>
    </w:p>
    <w:p w14:paraId="6AF7A2E2" w14:textId="77777777" w:rsidR="00667135" w:rsidRPr="004959B2" w:rsidRDefault="00667135" w:rsidP="00CA0524">
      <w:pPr>
        <w:pStyle w:val="Sarakstarindkopa"/>
        <w:numPr>
          <w:ilvl w:val="0"/>
          <w:numId w:val="29"/>
        </w:numPr>
        <w:spacing w:after="0" w:line="240" w:lineRule="auto"/>
        <w:jc w:val="both"/>
        <w:rPr>
          <w:rFonts w:ascii="Times New Roman" w:hAnsi="Times New Roman" w:cs="Times New Roman"/>
          <w:bCs/>
          <w:sz w:val="24"/>
          <w:szCs w:val="24"/>
        </w:rPr>
      </w:pPr>
      <w:r w:rsidRPr="004959B2">
        <w:rPr>
          <w:rFonts w:ascii="Times New Roman" w:hAnsi="Times New Roman" w:cs="Times New Roman"/>
          <w:bCs/>
          <w:sz w:val="24"/>
          <w:szCs w:val="24"/>
        </w:rPr>
        <w:t xml:space="preserve">Maizi sagriež 0,7-1 cm biezās šķēlēs, </w:t>
      </w:r>
      <w:r w:rsidRPr="004959B2">
        <w:rPr>
          <w:rFonts w:ascii="Times New Roman" w:hAnsi="Times New Roman" w:cs="Times New Roman"/>
          <w:sz w:val="24"/>
          <w:szCs w:val="24"/>
        </w:rPr>
        <w:t>pārziež ar sviestu, uzliek vistas fileju.</w:t>
      </w:r>
    </w:p>
    <w:p w14:paraId="3930A38D" w14:textId="77777777" w:rsidR="00667135" w:rsidRPr="004959B2" w:rsidRDefault="00667135" w:rsidP="00CA0524">
      <w:pPr>
        <w:pStyle w:val="Sarakstarindkopa"/>
        <w:numPr>
          <w:ilvl w:val="0"/>
          <w:numId w:val="29"/>
        </w:numPr>
        <w:spacing w:after="0" w:line="240" w:lineRule="auto"/>
        <w:jc w:val="both"/>
        <w:rPr>
          <w:rFonts w:ascii="Times New Roman" w:hAnsi="Times New Roman" w:cs="Times New Roman"/>
          <w:sz w:val="24"/>
          <w:szCs w:val="24"/>
        </w:rPr>
      </w:pPr>
      <w:r w:rsidRPr="004959B2">
        <w:rPr>
          <w:rFonts w:ascii="Times New Roman" w:hAnsi="Times New Roman" w:cs="Times New Roman"/>
          <w:sz w:val="24"/>
          <w:szCs w:val="24"/>
        </w:rPr>
        <w:t xml:space="preserve">Sviestmaizes pasniedz  aukstas (5-18 °C). </w:t>
      </w:r>
    </w:p>
    <w:p w14:paraId="19FF1DFC" w14:textId="77777777" w:rsidR="00667135" w:rsidRPr="004959B2" w:rsidRDefault="00667135" w:rsidP="00CA0524">
      <w:pPr>
        <w:pStyle w:val="Sarakstarindkopa"/>
        <w:numPr>
          <w:ilvl w:val="0"/>
          <w:numId w:val="29"/>
        </w:numPr>
        <w:spacing w:after="0" w:line="240" w:lineRule="auto"/>
        <w:rPr>
          <w:rFonts w:ascii="Times New Roman" w:hAnsi="Times New Roman" w:cs="Times New Roman"/>
          <w:sz w:val="28"/>
          <w:szCs w:val="28"/>
        </w:rPr>
      </w:pPr>
      <w:r w:rsidRPr="004959B2">
        <w:rPr>
          <w:rFonts w:ascii="Times New Roman" w:hAnsi="Times New Roman" w:cs="Times New Roman"/>
          <w:sz w:val="24"/>
          <w:szCs w:val="24"/>
        </w:rPr>
        <w:t>Ja nepieciešams uzglabāt, uzglabā aukstumkamerā (2 - 5°C)  līdz 2  stundām.</w:t>
      </w:r>
    </w:p>
    <w:p w14:paraId="6B2E0424" w14:textId="77777777" w:rsidR="00667135" w:rsidRPr="004959B2" w:rsidRDefault="00667135" w:rsidP="00667135">
      <w:pPr>
        <w:spacing w:after="0" w:line="240" w:lineRule="auto"/>
        <w:rPr>
          <w:rFonts w:ascii="Times New Roman" w:hAnsi="Times New Roman" w:cs="Times New Roman"/>
          <w:sz w:val="28"/>
          <w:szCs w:val="28"/>
        </w:rPr>
      </w:pPr>
    </w:p>
    <w:p w14:paraId="5F61D0BD" w14:textId="77777777" w:rsidR="00667135" w:rsidRPr="004959B2" w:rsidRDefault="00667135" w:rsidP="00667135">
      <w:r w:rsidRPr="004959B2">
        <w:br w:type="page"/>
      </w:r>
    </w:p>
    <w:tbl>
      <w:tblPr>
        <w:tblW w:w="8422" w:type="dxa"/>
        <w:jc w:val="center"/>
        <w:tblLook w:val="05A0" w:firstRow="1" w:lastRow="0" w:firstColumn="1" w:lastColumn="1" w:noHBand="0" w:noVBand="1"/>
      </w:tblPr>
      <w:tblGrid>
        <w:gridCol w:w="2269"/>
        <w:gridCol w:w="1128"/>
        <w:gridCol w:w="1140"/>
        <w:gridCol w:w="876"/>
        <w:gridCol w:w="876"/>
        <w:gridCol w:w="992"/>
        <w:gridCol w:w="1141"/>
      </w:tblGrid>
      <w:tr w:rsidR="00667135" w:rsidRPr="004959B2" w14:paraId="11796CC9" w14:textId="77777777" w:rsidTr="00667135">
        <w:trPr>
          <w:trHeight w:val="300"/>
          <w:jc w:val="center"/>
        </w:trPr>
        <w:tc>
          <w:tcPr>
            <w:tcW w:w="2269" w:type="dxa"/>
            <w:tcBorders>
              <w:top w:val="single" w:sz="4" w:space="0" w:color="auto"/>
              <w:left w:val="single" w:sz="4" w:space="0" w:color="auto"/>
              <w:bottom w:val="single" w:sz="4" w:space="0" w:color="auto"/>
              <w:right w:val="single" w:sz="4" w:space="0" w:color="auto"/>
            </w:tcBorders>
            <w:shd w:val="pct5" w:color="000000" w:fill="FFFFFF"/>
            <w:vAlign w:val="center"/>
            <w:hideMark/>
          </w:tcPr>
          <w:p w14:paraId="4691BFA5" w14:textId="77777777" w:rsidR="00667135" w:rsidRPr="004959B2" w:rsidRDefault="00667135" w:rsidP="00667135">
            <w:pPr>
              <w:spacing w:after="0" w:line="240" w:lineRule="auto"/>
              <w:jc w:val="center"/>
              <w:rPr>
                <w:rFonts w:ascii="Times New Roman" w:eastAsia="Calibri" w:hAnsi="Times New Roman" w:cs="Times New Roman"/>
                <w:b/>
                <w:bCs/>
                <w:color w:val="000000"/>
                <w:sz w:val="24"/>
                <w:szCs w:val="24"/>
                <w:lang w:eastAsia="lv-LV"/>
              </w:rPr>
            </w:pPr>
            <w:r w:rsidRPr="004959B2">
              <w:rPr>
                <w:rFonts w:ascii="Times New Roman" w:eastAsia="Calibri" w:hAnsi="Times New Roman" w:cs="Times New Roman"/>
                <w:b/>
                <w:bCs/>
                <w:color w:val="000000"/>
                <w:sz w:val="24"/>
                <w:szCs w:val="24"/>
              </w:rPr>
              <w:lastRenderedPageBreak/>
              <w:t>Sv5 (1-2g)</w:t>
            </w:r>
          </w:p>
        </w:tc>
        <w:tc>
          <w:tcPr>
            <w:tcW w:w="6153" w:type="dxa"/>
            <w:gridSpan w:val="6"/>
            <w:tcBorders>
              <w:top w:val="single" w:sz="4" w:space="0" w:color="auto"/>
              <w:left w:val="single" w:sz="4" w:space="0" w:color="auto"/>
              <w:bottom w:val="single" w:sz="4" w:space="0" w:color="auto"/>
              <w:right w:val="single" w:sz="4" w:space="0" w:color="auto"/>
            </w:tcBorders>
            <w:shd w:val="pct5" w:color="000000" w:fill="FFFFFF"/>
            <w:noWrap/>
            <w:vAlign w:val="center"/>
            <w:hideMark/>
          </w:tcPr>
          <w:p w14:paraId="607206BD" w14:textId="77777777" w:rsidR="00667135" w:rsidRPr="004959B2" w:rsidRDefault="00667135" w:rsidP="00667135">
            <w:pPr>
              <w:spacing w:after="0" w:line="240" w:lineRule="auto"/>
              <w:jc w:val="center"/>
              <w:rPr>
                <w:rFonts w:ascii="Times New Roman" w:eastAsia="Calibri" w:hAnsi="Times New Roman" w:cs="Times New Roman"/>
                <w:b/>
                <w:bCs/>
                <w:color w:val="000000"/>
                <w:sz w:val="24"/>
                <w:szCs w:val="24"/>
                <w:lang w:eastAsia="lv-LV"/>
              </w:rPr>
            </w:pPr>
            <w:r w:rsidRPr="004959B2">
              <w:rPr>
                <w:rFonts w:ascii="Times New Roman" w:eastAsia="Calibri" w:hAnsi="Times New Roman" w:cs="Times New Roman"/>
                <w:b/>
                <w:color w:val="000000"/>
                <w:sz w:val="24"/>
                <w:szCs w:val="24"/>
              </w:rPr>
              <w:t>Karstmaize ar sieru</w:t>
            </w:r>
          </w:p>
        </w:tc>
      </w:tr>
      <w:tr w:rsidR="00667135" w:rsidRPr="004959B2" w14:paraId="1BE8EC92" w14:textId="77777777" w:rsidTr="00667135">
        <w:trPr>
          <w:trHeight w:val="300"/>
          <w:jc w:val="center"/>
        </w:trPr>
        <w:tc>
          <w:tcPr>
            <w:tcW w:w="2269"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7A4F129D"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Produkta nosaukums</w:t>
            </w:r>
          </w:p>
        </w:tc>
        <w:tc>
          <w:tcPr>
            <w:tcW w:w="2268" w:type="dxa"/>
            <w:gridSpan w:val="2"/>
            <w:tcBorders>
              <w:top w:val="single" w:sz="4" w:space="0" w:color="auto"/>
              <w:left w:val="nil"/>
              <w:bottom w:val="single" w:sz="4" w:space="0" w:color="auto"/>
              <w:right w:val="single" w:sz="4" w:space="0" w:color="auto"/>
            </w:tcBorders>
            <w:shd w:val="clear" w:color="000000" w:fill="FFFFFF"/>
            <w:noWrap/>
            <w:vAlign w:val="center"/>
            <w:hideMark/>
          </w:tcPr>
          <w:p w14:paraId="468A08B2"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Ielikums 1 porc., g</w:t>
            </w:r>
          </w:p>
        </w:tc>
        <w:tc>
          <w:tcPr>
            <w:tcW w:w="2744" w:type="dxa"/>
            <w:gridSpan w:val="3"/>
            <w:tcBorders>
              <w:top w:val="single" w:sz="4" w:space="0" w:color="auto"/>
              <w:left w:val="nil"/>
              <w:bottom w:val="single" w:sz="4" w:space="0" w:color="auto"/>
              <w:right w:val="single" w:sz="4" w:space="0" w:color="auto"/>
            </w:tcBorders>
            <w:shd w:val="clear" w:color="000000" w:fill="FFFFFF"/>
            <w:noWrap/>
            <w:vAlign w:val="center"/>
            <w:hideMark/>
          </w:tcPr>
          <w:p w14:paraId="387C71A7"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Uzturvielas, g</w:t>
            </w:r>
          </w:p>
        </w:tc>
        <w:tc>
          <w:tcPr>
            <w:tcW w:w="1141"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1920D71B"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Enerģ. vērt., kcal</w:t>
            </w:r>
          </w:p>
        </w:tc>
      </w:tr>
      <w:tr w:rsidR="00667135" w:rsidRPr="004959B2" w14:paraId="6695AB01" w14:textId="77777777" w:rsidTr="00667135">
        <w:trPr>
          <w:trHeight w:val="300"/>
          <w:jc w:val="center"/>
        </w:trPr>
        <w:tc>
          <w:tcPr>
            <w:tcW w:w="2269" w:type="dxa"/>
            <w:vMerge/>
            <w:tcBorders>
              <w:top w:val="single" w:sz="4" w:space="0" w:color="auto"/>
              <w:left w:val="single" w:sz="4" w:space="0" w:color="auto"/>
              <w:bottom w:val="single" w:sz="4" w:space="0" w:color="auto"/>
              <w:right w:val="single" w:sz="4" w:space="0" w:color="auto"/>
            </w:tcBorders>
            <w:vAlign w:val="center"/>
            <w:hideMark/>
          </w:tcPr>
          <w:p w14:paraId="51C854A3" w14:textId="77777777" w:rsidR="00667135" w:rsidRPr="004959B2" w:rsidRDefault="00667135" w:rsidP="00667135">
            <w:pPr>
              <w:spacing w:after="0" w:line="240" w:lineRule="auto"/>
              <w:rPr>
                <w:rFonts w:ascii="Times New Roman" w:eastAsia="Calibri" w:hAnsi="Times New Roman" w:cs="Times New Roman"/>
                <w:b/>
                <w:bCs/>
                <w:color w:val="000000"/>
                <w:lang w:eastAsia="lv-LV"/>
              </w:rPr>
            </w:pPr>
          </w:p>
        </w:tc>
        <w:tc>
          <w:tcPr>
            <w:tcW w:w="1128" w:type="dxa"/>
            <w:tcBorders>
              <w:top w:val="nil"/>
              <w:left w:val="nil"/>
              <w:bottom w:val="single" w:sz="4" w:space="0" w:color="auto"/>
              <w:right w:val="single" w:sz="4" w:space="0" w:color="auto"/>
            </w:tcBorders>
            <w:shd w:val="clear" w:color="000000" w:fill="FFFFFF"/>
            <w:noWrap/>
            <w:vAlign w:val="center"/>
            <w:hideMark/>
          </w:tcPr>
          <w:p w14:paraId="0D63C284"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Bruto</w:t>
            </w:r>
          </w:p>
        </w:tc>
        <w:tc>
          <w:tcPr>
            <w:tcW w:w="1140" w:type="dxa"/>
            <w:tcBorders>
              <w:top w:val="nil"/>
              <w:left w:val="nil"/>
              <w:bottom w:val="single" w:sz="4" w:space="0" w:color="auto"/>
              <w:right w:val="single" w:sz="4" w:space="0" w:color="auto"/>
            </w:tcBorders>
            <w:shd w:val="clear" w:color="000000" w:fill="FFFFFF"/>
            <w:noWrap/>
            <w:vAlign w:val="center"/>
            <w:hideMark/>
          </w:tcPr>
          <w:p w14:paraId="4729F880"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Neto</w:t>
            </w:r>
          </w:p>
        </w:tc>
        <w:tc>
          <w:tcPr>
            <w:tcW w:w="876" w:type="dxa"/>
            <w:tcBorders>
              <w:top w:val="nil"/>
              <w:left w:val="nil"/>
              <w:bottom w:val="single" w:sz="4" w:space="0" w:color="auto"/>
              <w:right w:val="single" w:sz="4" w:space="0" w:color="auto"/>
            </w:tcBorders>
            <w:shd w:val="clear" w:color="000000" w:fill="FFFFFF"/>
            <w:noWrap/>
            <w:vAlign w:val="center"/>
            <w:hideMark/>
          </w:tcPr>
          <w:p w14:paraId="302F2955"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Olb.v.</w:t>
            </w:r>
          </w:p>
        </w:tc>
        <w:tc>
          <w:tcPr>
            <w:tcW w:w="876" w:type="dxa"/>
            <w:tcBorders>
              <w:top w:val="nil"/>
              <w:left w:val="nil"/>
              <w:bottom w:val="single" w:sz="4" w:space="0" w:color="auto"/>
              <w:right w:val="single" w:sz="4" w:space="0" w:color="auto"/>
            </w:tcBorders>
            <w:shd w:val="clear" w:color="000000" w:fill="FFFFFF"/>
            <w:noWrap/>
            <w:vAlign w:val="center"/>
            <w:hideMark/>
          </w:tcPr>
          <w:p w14:paraId="1C516BC3"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Tauki</w:t>
            </w:r>
          </w:p>
        </w:tc>
        <w:tc>
          <w:tcPr>
            <w:tcW w:w="992" w:type="dxa"/>
            <w:tcBorders>
              <w:top w:val="nil"/>
              <w:left w:val="nil"/>
              <w:bottom w:val="single" w:sz="4" w:space="0" w:color="auto"/>
              <w:right w:val="single" w:sz="4" w:space="0" w:color="auto"/>
            </w:tcBorders>
            <w:shd w:val="clear" w:color="000000" w:fill="FFFFFF"/>
            <w:noWrap/>
            <w:vAlign w:val="center"/>
            <w:hideMark/>
          </w:tcPr>
          <w:p w14:paraId="7A9FCF0F"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Ogļh.</w:t>
            </w:r>
          </w:p>
        </w:tc>
        <w:tc>
          <w:tcPr>
            <w:tcW w:w="1141" w:type="dxa"/>
            <w:vMerge/>
            <w:tcBorders>
              <w:top w:val="single" w:sz="4" w:space="0" w:color="auto"/>
              <w:left w:val="single" w:sz="4" w:space="0" w:color="auto"/>
              <w:bottom w:val="single" w:sz="4" w:space="0" w:color="auto"/>
              <w:right w:val="single" w:sz="4" w:space="0" w:color="auto"/>
            </w:tcBorders>
            <w:vAlign w:val="center"/>
            <w:hideMark/>
          </w:tcPr>
          <w:p w14:paraId="5FD76DA1" w14:textId="77777777" w:rsidR="00667135" w:rsidRPr="004959B2" w:rsidRDefault="00667135" w:rsidP="00667135">
            <w:pPr>
              <w:spacing w:after="0" w:line="240" w:lineRule="auto"/>
              <w:rPr>
                <w:rFonts w:ascii="Times New Roman" w:eastAsia="Calibri" w:hAnsi="Times New Roman" w:cs="Times New Roman"/>
                <w:b/>
                <w:bCs/>
                <w:color w:val="000000"/>
                <w:lang w:eastAsia="lv-LV"/>
              </w:rPr>
            </w:pPr>
          </w:p>
        </w:tc>
      </w:tr>
      <w:tr w:rsidR="00667135" w:rsidRPr="004959B2" w14:paraId="1D4AF45E" w14:textId="77777777"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tcPr>
          <w:p w14:paraId="16CE2653" w14:textId="77777777"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Baltmaize</w:t>
            </w:r>
          </w:p>
        </w:tc>
        <w:tc>
          <w:tcPr>
            <w:tcW w:w="1128" w:type="dxa"/>
            <w:tcBorders>
              <w:top w:val="nil"/>
              <w:left w:val="nil"/>
              <w:bottom w:val="single" w:sz="4" w:space="0" w:color="auto"/>
              <w:right w:val="single" w:sz="4" w:space="0" w:color="auto"/>
            </w:tcBorders>
            <w:shd w:val="clear" w:color="auto" w:fill="auto"/>
            <w:noWrap/>
            <w:vAlign w:val="center"/>
          </w:tcPr>
          <w:p w14:paraId="7DA0F346" w14:textId="77777777"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13,9</w:t>
            </w:r>
          </w:p>
        </w:tc>
        <w:tc>
          <w:tcPr>
            <w:tcW w:w="1140" w:type="dxa"/>
            <w:tcBorders>
              <w:top w:val="nil"/>
              <w:left w:val="nil"/>
              <w:bottom w:val="single" w:sz="4" w:space="0" w:color="auto"/>
              <w:right w:val="single" w:sz="4" w:space="0" w:color="auto"/>
            </w:tcBorders>
            <w:shd w:val="clear" w:color="auto" w:fill="auto"/>
            <w:noWrap/>
            <w:vAlign w:val="center"/>
          </w:tcPr>
          <w:p w14:paraId="22A1BC51" w14:textId="77777777"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12,5</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bottom"/>
          </w:tcPr>
          <w:p w14:paraId="31C23AE1"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1,00</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14:paraId="0359A036"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0,54</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14:paraId="2063DC42"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6,50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14:paraId="3205A300"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34,13</w:t>
            </w:r>
          </w:p>
        </w:tc>
      </w:tr>
      <w:tr w:rsidR="00667135" w:rsidRPr="004959B2" w14:paraId="6A4FA876" w14:textId="77777777"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tcPr>
          <w:p w14:paraId="5F8D8AEB" w14:textId="77777777"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Siers, 45%</w:t>
            </w:r>
          </w:p>
        </w:tc>
        <w:tc>
          <w:tcPr>
            <w:tcW w:w="1128" w:type="dxa"/>
            <w:tcBorders>
              <w:top w:val="nil"/>
              <w:left w:val="nil"/>
              <w:bottom w:val="single" w:sz="4" w:space="0" w:color="auto"/>
              <w:right w:val="single" w:sz="4" w:space="0" w:color="auto"/>
            </w:tcBorders>
            <w:shd w:val="clear" w:color="auto" w:fill="auto"/>
            <w:noWrap/>
            <w:vAlign w:val="center"/>
          </w:tcPr>
          <w:p w14:paraId="5417523B" w14:textId="77777777"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10</w:t>
            </w:r>
          </w:p>
        </w:tc>
        <w:tc>
          <w:tcPr>
            <w:tcW w:w="1140" w:type="dxa"/>
            <w:tcBorders>
              <w:top w:val="nil"/>
              <w:left w:val="nil"/>
              <w:bottom w:val="single" w:sz="4" w:space="0" w:color="auto"/>
              <w:right w:val="single" w:sz="4" w:space="0" w:color="auto"/>
            </w:tcBorders>
            <w:shd w:val="clear" w:color="auto" w:fill="auto"/>
            <w:noWrap/>
            <w:vAlign w:val="center"/>
          </w:tcPr>
          <w:p w14:paraId="1DBA7AC0" w14:textId="77777777"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10</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bottom"/>
          </w:tcPr>
          <w:p w14:paraId="1603DF02"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2,48</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14:paraId="2D8F1F9A"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2,68</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14:paraId="66BC228C"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14:paraId="5A863943"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34,00</w:t>
            </w:r>
          </w:p>
        </w:tc>
      </w:tr>
      <w:tr w:rsidR="00667135" w:rsidRPr="004959B2" w14:paraId="305E091D" w14:textId="77777777"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tcPr>
          <w:p w14:paraId="0CFEB101" w14:textId="77777777"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 xml:space="preserve">Krējums, </w:t>
            </w:r>
            <w:r w:rsidRPr="004959B2">
              <w:rPr>
                <w:rFonts w:ascii="Times New Roman" w:eastAsia="Calibri" w:hAnsi="Times New Roman" w:cs="Times New Roman"/>
                <w:i/>
                <w:color w:val="000000"/>
              </w:rPr>
              <w:t>skābais,</w:t>
            </w:r>
            <w:r w:rsidRPr="004959B2">
              <w:rPr>
                <w:rFonts w:ascii="Times New Roman" w:eastAsia="Calibri" w:hAnsi="Times New Roman" w:cs="Times New Roman"/>
                <w:color w:val="000000"/>
              </w:rPr>
              <w:t xml:space="preserve"> 25%</w:t>
            </w:r>
          </w:p>
        </w:tc>
        <w:tc>
          <w:tcPr>
            <w:tcW w:w="1128" w:type="dxa"/>
            <w:tcBorders>
              <w:top w:val="nil"/>
              <w:left w:val="nil"/>
              <w:bottom w:val="single" w:sz="4" w:space="0" w:color="auto"/>
              <w:right w:val="single" w:sz="4" w:space="0" w:color="auto"/>
            </w:tcBorders>
            <w:shd w:val="clear" w:color="auto" w:fill="auto"/>
            <w:noWrap/>
            <w:vAlign w:val="center"/>
          </w:tcPr>
          <w:p w14:paraId="21D929B0" w14:textId="77777777"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3,8</w:t>
            </w:r>
          </w:p>
        </w:tc>
        <w:tc>
          <w:tcPr>
            <w:tcW w:w="1140" w:type="dxa"/>
            <w:tcBorders>
              <w:top w:val="nil"/>
              <w:left w:val="nil"/>
              <w:bottom w:val="single" w:sz="4" w:space="0" w:color="auto"/>
              <w:right w:val="single" w:sz="4" w:space="0" w:color="auto"/>
            </w:tcBorders>
            <w:shd w:val="clear" w:color="auto" w:fill="auto"/>
            <w:noWrap/>
            <w:vAlign w:val="center"/>
          </w:tcPr>
          <w:p w14:paraId="232112DD" w14:textId="77777777"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3,8</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bottom"/>
          </w:tcPr>
          <w:p w14:paraId="46DD7E87"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0,10</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14:paraId="3A4BDD81"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0,95</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14:paraId="0B7D7D40"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0,10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14:paraId="683ABC7D"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9,36</w:t>
            </w:r>
          </w:p>
        </w:tc>
      </w:tr>
      <w:tr w:rsidR="00667135" w:rsidRPr="004959B2" w14:paraId="1BFDCE0E" w14:textId="77777777" w:rsidTr="00667135">
        <w:trPr>
          <w:trHeight w:val="300"/>
          <w:jc w:val="center"/>
        </w:trPr>
        <w:tc>
          <w:tcPr>
            <w:tcW w:w="2269" w:type="dxa"/>
            <w:tcBorders>
              <w:top w:val="single" w:sz="4" w:space="0" w:color="auto"/>
              <w:left w:val="single" w:sz="4" w:space="0" w:color="auto"/>
              <w:bottom w:val="single" w:sz="4" w:space="0" w:color="auto"/>
              <w:right w:val="nil"/>
            </w:tcBorders>
            <w:shd w:val="clear" w:color="auto" w:fill="F2F2F2" w:themeFill="background1" w:themeFillShade="F2"/>
            <w:noWrap/>
            <w:vAlign w:val="bottom"/>
            <w:hideMark/>
          </w:tcPr>
          <w:p w14:paraId="2290611F"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Iznākums</w:t>
            </w:r>
          </w:p>
        </w:tc>
        <w:tc>
          <w:tcPr>
            <w:tcW w:w="1128" w:type="dxa"/>
            <w:tcBorders>
              <w:top w:val="nil"/>
              <w:left w:val="single" w:sz="4" w:space="0" w:color="auto"/>
              <w:bottom w:val="single" w:sz="4" w:space="0" w:color="auto"/>
              <w:right w:val="single" w:sz="4" w:space="0" w:color="auto"/>
            </w:tcBorders>
            <w:shd w:val="clear" w:color="auto" w:fill="F2F2F2" w:themeFill="background1" w:themeFillShade="F2"/>
            <w:noWrap/>
            <w:vAlign w:val="center"/>
            <w:hideMark/>
          </w:tcPr>
          <w:p w14:paraId="17EAB5F6" w14:textId="77777777" w:rsidR="00667135" w:rsidRPr="004959B2" w:rsidRDefault="00667135" w:rsidP="00667135">
            <w:pPr>
              <w:spacing w:after="0" w:line="240" w:lineRule="auto"/>
              <w:jc w:val="center"/>
              <w:rPr>
                <w:rFonts w:ascii="Times New Roman" w:eastAsia="Calibri" w:hAnsi="Times New Roman" w:cs="Times New Roman"/>
                <w:color w:val="000000"/>
              </w:rPr>
            </w:pPr>
            <w:r w:rsidRPr="004959B2">
              <w:rPr>
                <w:rFonts w:ascii="Times New Roman" w:eastAsia="Calibri" w:hAnsi="Times New Roman" w:cs="Times New Roman"/>
                <w:color w:val="000000"/>
              </w:rPr>
              <w:t>-</w:t>
            </w:r>
          </w:p>
        </w:tc>
        <w:tc>
          <w:tcPr>
            <w:tcW w:w="1140" w:type="dxa"/>
            <w:tcBorders>
              <w:top w:val="nil"/>
              <w:left w:val="nil"/>
              <w:bottom w:val="single" w:sz="4" w:space="0" w:color="auto"/>
              <w:right w:val="single" w:sz="4" w:space="0" w:color="auto"/>
            </w:tcBorders>
            <w:shd w:val="clear" w:color="auto" w:fill="F2F2F2" w:themeFill="background1" w:themeFillShade="F2"/>
            <w:noWrap/>
            <w:vAlign w:val="center"/>
          </w:tcPr>
          <w:p w14:paraId="22534DB9" w14:textId="77777777" w:rsidR="00667135" w:rsidRPr="004959B2" w:rsidRDefault="00667135" w:rsidP="00667135">
            <w:pPr>
              <w:spacing w:after="0" w:line="240" w:lineRule="auto"/>
              <w:jc w:val="center"/>
              <w:rPr>
                <w:rFonts w:ascii="Times New Roman" w:eastAsia="Calibri" w:hAnsi="Times New Roman" w:cs="Times New Roman"/>
                <w:b/>
                <w:bCs/>
                <w:color w:val="000000"/>
              </w:rPr>
            </w:pPr>
            <w:r w:rsidRPr="004959B2">
              <w:rPr>
                <w:rFonts w:ascii="Times New Roman" w:eastAsia="Calibri" w:hAnsi="Times New Roman" w:cs="Times New Roman"/>
                <w:b/>
                <w:bCs/>
                <w:color w:val="000000"/>
              </w:rPr>
              <w:t>25</w:t>
            </w:r>
          </w:p>
        </w:tc>
        <w:tc>
          <w:tcPr>
            <w:tcW w:w="876" w:type="dxa"/>
            <w:tcBorders>
              <w:top w:val="nil"/>
              <w:left w:val="single" w:sz="4" w:space="0" w:color="auto"/>
              <w:bottom w:val="single" w:sz="4" w:space="0" w:color="auto"/>
              <w:right w:val="single" w:sz="4" w:space="0" w:color="auto"/>
            </w:tcBorders>
            <w:shd w:val="clear" w:color="auto" w:fill="F2F2F2" w:themeFill="background1" w:themeFillShade="F2"/>
            <w:noWrap/>
            <w:vAlign w:val="bottom"/>
          </w:tcPr>
          <w:p w14:paraId="70D98440"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3,58</w:t>
            </w:r>
          </w:p>
        </w:tc>
        <w:tc>
          <w:tcPr>
            <w:tcW w:w="876" w:type="dxa"/>
            <w:tcBorders>
              <w:top w:val="nil"/>
              <w:left w:val="nil"/>
              <w:bottom w:val="single" w:sz="4" w:space="0" w:color="auto"/>
              <w:right w:val="single" w:sz="4" w:space="0" w:color="auto"/>
            </w:tcBorders>
            <w:shd w:val="clear" w:color="auto" w:fill="F2F2F2" w:themeFill="background1" w:themeFillShade="F2"/>
            <w:noWrap/>
            <w:vAlign w:val="bottom"/>
          </w:tcPr>
          <w:p w14:paraId="63B3877B"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4,17</w:t>
            </w:r>
          </w:p>
        </w:tc>
        <w:tc>
          <w:tcPr>
            <w:tcW w:w="992" w:type="dxa"/>
            <w:tcBorders>
              <w:top w:val="nil"/>
              <w:left w:val="nil"/>
              <w:bottom w:val="single" w:sz="4" w:space="0" w:color="auto"/>
              <w:right w:val="single" w:sz="4" w:space="0" w:color="auto"/>
            </w:tcBorders>
            <w:shd w:val="clear" w:color="auto" w:fill="F2F2F2" w:themeFill="background1" w:themeFillShade="F2"/>
            <w:noWrap/>
            <w:vAlign w:val="bottom"/>
          </w:tcPr>
          <w:p w14:paraId="796159D0"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6,60</w:t>
            </w:r>
          </w:p>
        </w:tc>
        <w:tc>
          <w:tcPr>
            <w:tcW w:w="1141" w:type="dxa"/>
            <w:tcBorders>
              <w:top w:val="nil"/>
              <w:left w:val="nil"/>
              <w:bottom w:val="single" w:sz="4" w:space="0" w:color="auto"/>
              <w:right w:val="single" w:sz="4" w:space="0" w:color="auto"/>
            </w:tcBorders>
            <w:shd w:val="clear" w:color="auto" w:fill="F2F2F2" w:themeFill="background1" w:themeFillShade="F2"/>
            <w:noWrap/>
            <w:vAlign w:val="bottom"/>
          </w:tcPr>
          <w:p w14:paraId="26BF827D"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77,48</w:t>
            </w:r>
          </w:p>
        </w:tc>
      </w:tr>
    </w:tbl>
    <w:p w14:paraId="72D69DFD" w14:textId="77777777" w:rsidR="00667135" w:rsidRPr="004959B2" w:rsidRDefault="00667135" w:rsidP="00667135"/>
    <w:tbl>
      <w:tblPr>
        <w:tblW w:w="8422" w:type="dxa"/>
        <w:jc w:val="center"/>
        <w:tblLook w:val="05A0" w:firstRow="1" w:lastRow="0" w:firstColumn="1" w:lastColumn="1" w:noHBand="0" w:noVBand="1"/>
      </w:tblPr>
      <w:tblGrid>
        <w:gridCol w:w="2269"/>
        <w:gridCol w:w="1128"/>
        <w:gridCol w:w="1140"/>
        <w:gridCol w:w="876"/>
        <w:gridCol w:w="876"/>
        <w:gridCol w:w="992"/>
        <w:gridCol w:w="1141"/>
      </w:tblGrid>
      <w:tr w:rsidR="00667135" w:rsidRPr="004959B2" w14:paraId="36E2ABEA" w14:textId="77777777" w:rsidTr="00667135">
        <w:trPr>
          <w:trHeight w:val="300"/>
          <w:jc w:val="center"/>
        </w:trPr>
        <w:tc>
          <w:tcPr>
            <w:tcW w:w="2269" w:type="dxa"/>
            <w:tcBorders>
              <w:top w:val="single" w:sz="4" w:space="0" w:color="auto"/>
              <w:left w:val="single" w:sz="4" w:space="0" w:color="auto"/>
              <w:bottom w:val="single" w:sz="4" w:space="0" w:color="auto"/>
              <w:right w:val="single" w:sz="4" w:space="0" w:color="auto"/>
            </w:tcBorders>
            <w:shd w:val="pct5" w:color="000000" w:fill="FFFFFF"/>
            <w:vAlign w:val="center"/>
            <w:hideMark/>
          </w:tcPr>
          <w:p w14:paraId="2E77E7E0" w14:textId="77777777" w:rsidR="00667135" w:rsidRPr="004959B2" w:rsidRDefault="00667135" w:rsidP="00667135">
            <w:pPr>
              <w:spacing w:after="0" w:line="240" w:lineRule="auto"/>
              <w:jc w:val="center"/>
              <w:rPr>
                <w:rFonts w:ascii="Times New Roman" w:eastAsia="Calibri" w:hAnsi="Times New Roman" w:cs="Times New Roman"/>
                <w:b/>
                <w:bCs/>
                <w:color w:val="000000"/>
                <w:sz w:val="24"/>
                <w:szCs w:val="24"/>
                <w:lang w:eastAsia="lv-LV"/>
              </w:rPr>
            </w:pPr>
            <w:r w:rsidRPr="004959B2">
              <w:rPr>
                <w:rFonts w:ascii="Times New Roman" w:eastAsia="Calibri" w:hAnsi="Times New Roman" w:cs="Times New Roman"/>
                <w:b/>
                <w:bCs/>
                <w:color w:val="000000"/>
                <w:sz w:val="24"/>
                <w:szCs w:val="24"/>
              </w:rPr>
              <w:t>Sv5 (3-6g)</w:t>
            </w:r>
          </w:p>
        </w:tc>
        <w:tc>
          <w:tcPr>
            <w:tcW w:w="6153" w:type="dxa"/>
            <w:gridSpan w:val="6"/>
            <w:tcBorders>
              <w:top w:val="single" w:sz="4" w:space="0" w:color="auto"/>
              <w:left w:val="single" w:sz="4" w:space="0" w:color="auto"/>
              <w:bottom w:val="single" w:sz="4" w:space="0" w:color="auto"/>
              <w:right w:val="single" w:sz="4" w:space="0" w:color="auto"/>
            </w:tcBorders>
            <w:shd w:val="pct5" w:color="000000" w:fill="FFFFFF"/>
            <w:noWrap/>
            <w:vAlign w:val="center"/>
            <w:hideMark/>
          </w:tcPr>
          <w:p w14:paraId="490744AE" w14:textId="77777777" w:rsidR="00667135" w:rsidRPr="004959B2" w:rsidRDefault="00667135" w:rsidP="00667135">
            <w:pPr>
              <w:spacing w:after="0" w:line="240" w:lineRule="auto"/>
              <w:jc w:val="center"/>
              <w:rPr>
                <w:rFonts w:ascii="Times New Roman" w:eastAsia="Calibri" w:hAnsi="Times New Roman" w:cs="Times New Roman"/>
                <w:b/>
                <w:bCs/>
                <w:color w:val="000000"/>
                <w:sz w:val="24"/>
                <w:szCs w:val="24"/>
                <w:lang w:eastAsia="lv-LV"/>
              </w:rPr>
            </w:pPr>
            <w:r w:rsidRPr="004959B2">
              <w:rPr>
                <w:rFonts w:ascii="Times New Roman" w:eastAsia="Calibri" w:hAnsi="Times New Roman" w:cs="Times New Roman"/>
                <w:b/>
                <w:color w:val="000000"/>
                <w:sz w:val="24"/>
                <w:szCs w:val="24"/>
              </w:rPr>
              <w:t>Karstmaize ar sieru</w:t>
            </w:r>
          </w:p>
        </w:tc>
      </w:tr>
      <w:tr w:rsidR="00667135" w:rsidRPr="004959B2" w14:paraId="61327F79" w14:textId="77777777" w:rsidTr="00667135">
        <w:trPr>
          <w:trHeight w:val="300"/>
          <w:jc w:val="center"/>
        </w:trPr>
        <w:tc>
          <w:tcPr>
            <w:tcW w:w="2269"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30EA0EA5"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Produkta nosaukums</w:t>
            </w:r>
          </w:p>
        </w:tc>
        <w:tc>
          <w:tcPr>
            <w:tcW w:w="2268" w:type="dxa"/>
            <w:gridSpan w:val="2"/>
            <w:tcBorders>
              <w:top w:val="single" w:sz="4" w:space="0" w:color="auto"/>
              <w:left w:val="nil"/>
              <w:bottom w:val="single" w:sz="4" w:space="0" w:color="auto"/>
              <w:right w:val="single" w:sz="4" w:space="0" w:color="auto"/>
            </w:tcBorders>
            <w:shd w:val="clear" w:color="000000" w:fill="FFFFFF"/>
            <w:noWrap/>
            <w:vAlign w:val="center"/>
            <w:hideMark/>
          </w:tcPr>
          <w:p w14:paraId="1E40933B"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Ielikums 1 porc., g</w:t>
            </w:r>
          </w:p>
        </w:tc>
        <w:tc>
          <w:tcPr>
            <w:tcW w:w="2744" w:type="dxa"/>
            <w:gridSpan w:val="3"/>
            <w:tcBorders>
              <w:top w:val="single" w:sz="4" w:space="0" w:color="auto"/>
              <w:left w:val="nil"/>
              <w:bottom w:val="single" w:sz="4" w:space="0" w:color="auto"/>
              <w:right w:val="single" w:sz="4" w:space="0" w:color="auto"/>
            </w:tcBorders>
            <w:shd w:val="clear" w:color="000000" w:fill="FFFFFF"/>
            <w:noWrap/>
            <w:vAlign w:val="center"/>
            <w:hideMark/>
          </w:tcPr>
          <w:p w14:paraId="2E5CF642"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Uzturvielas, g</w:t>
            </w:r>
          </w:p>
        </w:tc>
        <w:tc>
          <w:tcPr>
            <w:tcW w:w="1141"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3F6001D1"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Enerģ. vērt., kcal</w:t>
            </w:r>
          </w:p>
        </w:tc>
      </w:tr>
      <w:tr w:rsidR="00667135" w:rsidRPr="004959B2" w14:paraId="09E9AC8B" w14:textId="77777777" w:rsidTr="00667135">
        <w:trPr>
          <w:trHeight w:val="300"/>
          <w:jc w:val="center"/>
        </w:trPr>
        <w:tc>
          <w:tcPr>
            <w:tcW w:w="2269" w:type="dxa"/>
            <w:vMerge/>
            <w:tcBorders>
              <w:top w:val="single" w:sz="4" w:space="0" w:color="auto"/>
              <w:left w:val="single" w:sz="4" w:space="0" w:color="auto"/>
              <w:bottom w:val="single" w:sz="4" w:space="0" w:color="auto"/>
              <w:right w:val="single" w:sz="4" w:space="0" w:color="auto"/>
            </w:tcBorders>
            <w:vAlign w:val="center"/>
            <w:hideMark/>
          </w:tcPr>
          <w:p w14:paraId="695128E9" w14:textId="77777777" w:rsidR="00667135" w:rsidRPr="004959B2" w:rsidRDefault="00667135" w:rsidP="00667135">
            <w:pPr>
              <w:spacing w:after="0" w:line="240" w:lineRule="auto"/>
              <w:rPr>
                <w:rFonts w:ascii="Times New Roman" w:eastAsia="Calibri" w:hAnsi="Times New Roman" w:cs="Times New Roman"/>
                <w:b/>
                <w:bCs/>
                <w:color w:val="000000"/>
                <w:lang w:eastAsia="lv-LV"/>
              </w:rPr>
            </w:pPr>
          </w:p>
        </w:tc>
        <w:tc>
          <w:tcPr>
            <w:tcW w:w="1128" w:type="dxa"/>
            <w:tcBorders>
              <w:top w:val="nil"/>
              <w:left w:val="nil"/>
              <w:bottom w:val="single" w:sz="4" w:space="0" w:color="auto"/>
              <w:right w:val="single" w:sz="4" w:space="0" w:color="auto"/>
            </w:tcBorders>
            <w:shd w:val="clear" w:color="000000" w:fill="FFFFFF"/>
            <w:noWrap/>
            <w:vAlign w:val="center"/>
            <w:hideMark/>
          </w:tcPr>
          <w:p w14:paraId="699B5852"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Bruto</w:t>
            </w:r>
          </w:p>
        </w:tc>
        <w:tc>
          <w:tcPr>
            <w:tcW w:w="1140" w:type="dxa"/>
            <w:tcBorders>
              <w:top w:val="nil"/>
              <w:left w:val="nil"/>
              <w:bottom w:val="single" w:sz="4" w:space="0" w:color="auto"/>
              <w:right w:val="single" w:sz="4" w:space="0" w:color="auto"/>
            </w:tcBorders>
            <w:shd w:val="clear" w:color="000000" w:fill="FFFFFF"/>
            <w:noWrap/>
            <w:vAlign w:val="center"/>
            <w:hideMark/>
          </w:tcPr>
          <w:p w14:paraId="07982E4A"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Neto</w:t>
            </w:r>
          </w:p>
        </w:tc>
        <w:tc>
          <w:tcPr>
            <w:tcW w:w="876" w:type="dxa"/>
            <w:tcBorders>
              <w:top w:val="nil"/>
              <w:left w:val="nil"/>
              <w:bottom w:val="single" w:sz="4" w:space="0" w:color="auto"/>
              <w:right w:val="single" w:sz="4" w:space="0" w:color="auto"/>
            </w:tcBorders>
            <w:shd w:val="clear" w:color="000000" w:fill="FFFFFF"/>
            <w:noWrap/>
            <w:vAlign w:val="center"/>
            <w:hideMark/>
          </w:tcPr>
          <w:p w14:paraId="743480F5"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Olb.v.</w:t>
            </w:r>
          </w:p>
        </w:tc>
        <w:tc>
          <w:tcPr>
            <w:tcW w:w="876" w:type="dxa"/>
            <w:tcBorders>
              <w:top w:val="nil"/>
              <w:left w:val="nil"/>
              <w:bottom w:val="single" w:sz="4" w:space="0" w:color="auto"/>
              <w:right w:val="single" w:sz="4" w:space="0" w:color="auto"/>
            </w:tcBorders>
            <w:shd w:val="clear" w:color="000000" w:fill="FFFFFF"/>
            <w:noWrap/>
            <w:vAlign w:val="center"/>
            <w:hideMark/>
          </w:tcPr>
          <w:p w14:paraId="1D441A10"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Tauki</w:t>
            </w:r>
          </w:p>
        </w:tc>
        <w:tc>
          <w:tcPr>
            <w:tcW w:w="992" w:type="dxa"/>
            <w:tcBorders>
              <w:top w:val="nil"/>
              <w:left w:val="nil"/>
              <w:bottom w:val="single" w:sz="4" w:space="0" w:color="auto"/>
              <w:right w:val="single" w:sz="4" w:space="0" w:color="auto"/>
            </w:tcBorders>
            <w:shd w:val="clear" w:color="000000" w:fill="FFFFFF"/>
            <w:noWrap/>
            <w:vAlign w:val="center"/>
            <w:hideMark/>
          </w:tcPr>
          <w:p w14:paraId="58A89062"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Ogļh.</w:t>
            </w:r>
          </w:p>
        </w:tc>
        <w:tc>
          <w:tcPr>
            <w:tcW w:w="1141" w:type="dxa"/>
            <w:vMerge/>
            <w:tcBorders>
              <w:top w:val="single" w:sz="4" w:space="0" w:color="auto"/>
              <w:left w:val="single" w:sz="4" w:space="0" w:color="auto"/>
              <w:bottom w:val="single" w:sz="4" w:space="0" w:color="auto"/>
              <w:right w:val="single" w:sz="4" w:space="0" w:color="auto"/>
            </w:tcBorders>
            <w:vAlign w:val="center"/>
            <w:hideMark/>
          </w:tcPr>
          <w:p w14:paraId="55B7DEC2" w14:textId="77777777" w:rsidR="00667135" w:rsidRPr="004959B2" w:rsidRDefault="00667135" w:rsidP="00667135">
            <w:pPr>
              <w:spacing w:after="0" w:line="240" w:lineRule="auto"/>
              <w:rPr>
                <w:rFonts w:ascii="Times New Roman" w:eastAsia="Calibri" w:hAnsi="Times New Roman" w:cs="Times New Roman"/>
                <w:b/>
                <w:bCs/>
                <w:color w:val="000000"/>
                <w:lang w:eastAsia="lv-LV"/>
              </w:rPr>
            </w:pPr>
          </w:p>
        </w:tc>
      </w:tr>
      <w:tr w:rsidR="00667135" w:rsidRPr="004959B2" w14:paraId="398F4E9B" w14:textId="77777777"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tcPr>
          <w:p w14:paraId="648D11D5" w14:textId="77777777"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Baltmaize</w:t>
            </w:r>
          </w:p>
        </w:tc>
        <w:tc>
          <w:tcPr>
            <w:tcW w:w="1128" w:type="dxa"/>
            <w:tcBorders>
              <w:top w:val="nil"/>
              <w:left w:val="nil"/>
              <w:bottom w:val="single" w:sz="4" w:space="0" w:color="auto"/>
              <w:right w:val="single" w:sz="4" w:space="0" w:color="auto"/>
            </w:tcBorders>
            <w:shd w:val="clear" w:color="auto" w:fill="auto"/>
            <w:noWrap/>
            <w:vAlign w:val="center"/>
          </w:tcPr>
          <w:p w14:paraId="12F20135" w14:textId="77777777"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21,05</w:t>
            </w:r>
          </w:p>
        </w:tc>
        <w:tc>
          <w:tcPr>
            <w:tcW w:w="1140" w:type="dxa"/>
            <w:tcBorders>
              <w:top w:val="nil"/>
              <w:left w:val="nil"/>
              <w:bottom w:val="single" w:sz="4" w:space="0" w:color="auto"/>
              <w:right w:val="single" w:sz="4" w:space="0" w:color="auto"/>
            </w:tcBorders>
            <w:shd w:val="clear" w:color="auto" w:fill="auto"/>
            <w:noWrap/>
            <w:vAlign w:val="center"/>
          </w:tcPr>
          <w:p w14:paraId="69250626" w14:textId="77777777"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20</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bottom"/>
          </w:tcPr>
          <w:p w14:paraId="4C69CCFA"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1,60</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14:paraId="11E95F40"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0,86</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14:paraId="40F7D837"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10,40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14:paraId="7F2E9822"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54,60</w:t>
            </w:r>
          </w:p>
        </w:tc>
      </w:tr>
      <w:tr w:rsidR="00667135" w:rsidRPr="004959B2" w14:paraId="06A6C229" w14:textId="77777777"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tcPr>
          <w:p w14:paraId="49C76CB2" w14:textId="77777777"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Siers, 45%</w:t>
            </w:r>
          </w:p>
        </w:tc>
        <w:tc>
          <w:tcPr>
            <w:tcW w:w="1128" w:type="dxa"/>
            <w:tcBorders>
              <w:top w:val="nil"/>
              <w:left w:val="nil"/>
              <w:bottom w:val="single" w:sz="4" w:space="0" w:color="auto"/>
              <w:right w:val="single" w:sz="4" w:space="0" w:color="auto"/>
            </w:tcBorders>
            <w:shd w:val="clear" w:color="auto" w:fill="auto"/>
            <w:noWrap/>
            <w:vAlign w:val="center"/>
          </w:tcPr>
          <w:p w14:paraId="02A1C115" w14:textId="77777777"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16 </w:t>
            </w:r>
          </w:p>
        </w:tc>
        <w:tc>
          <w:tcPr>
            <w:tcW w:w="1140" w:type="dxa"/>
            <w:tcBorders>
              <w:top w:val="nil"/>
              <w:left w:val="nil"/>
              <w:bottom w:val="single" w:sz="4" w:space="0" w:color="auto"/>
              <w:right w:val="single" w:sz="4" w:space="0" w:color="auto"/>
            </w:tcBorders>
            <w:shd w:val="clear" w:color="auto" w:fill="auto"/>
            <w:noWrap/>
            <w:vAlign w:val="center"/>
          </w:tcPr>
          <w:p w14:paraId="127902FF" w14:textId="77777777"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16</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bottom"/>
          </w:tcPr>
          <w:p w14:paraId="4774A53D"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3,97</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14:paraId="60F3F345"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4,29</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14:paraId="09C87D4E"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14:paraId="6B7BC7A4"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54,40</w:t>
            </w:r>
          </w:p>
        </w:tc>
      </w:tr>
      <w:tr w:rsidR="00667135" w:rsidRPr="004959B2" w14:paraId="04EE665D" w14:textId="77777777"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tcPr>
          <w:p w14:paraId="467361CE" w14:textId="77777777"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Krējums,</w:t>
            </w:r>
            <w:r w:rsidRPr="004959B2">
              <w:rPr>
                <w:rFonts w:ascii="Times New Roman" w:eastAsia="Calibri" w:hAnsi="Times New Roman" w:cs="Times New Roman"/>
                <w:i/>
                <w:color w:val="000000"/>
              </w:rPr>
              <w:t xml:space="preserve"> skābais</w:t>
            </w:r>
            <w:r w:rsidRPr="004959B2">
              <w:rPr>
                <w:rFonts w:ascii="Times New Roman" w:eastAsia="Calibri" w:hAnsi="Times New Roman" w:cs="Times New Roman"/>
                <w:color w:val="000000"/>
              </w:rPr>
              <w:t>, 25%</w:t>
            </w:r>
          </w:p>
        </w:tc>
        <w:tc>
          <w:tcPr>
            <w:tcW w:w="1128" w:type="dxa"/>
            <w:tcBorders>
              <w:top w:val="nil"/>
              <w:left w:val="nil"/>
              <w:bottom w:val="single" w:sz="4" w:space="0" w:color="auto"/>
              <w:right w:val="single" w:sz="4" w:space="0" w:color="auto"/>
            </w:tcBorders>
            <w:shd w:val="clear" w:color="auto" w:fill="auto"/>
            <w:noWrap/>
            <w:vAlign w:val="center"/>
          </w:tcPr>
          <w:p w14:paraId="537BFD8B" w14:textId="77777777"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 6</w:t>
            </w:r>
          </w:p>
        </w:tc>
        <w:tc>
          <w:tcPr>
            <w:tcW w:w="1140" w:type="dxa"/>
            <w:tcBorders>
              <w:top w:val="nil"/>
              <w:left w:val="nil"/>
              <w:bottom w:val="single" w:sz="4" w:space="0" w:color="auto"/>
              <w:right w:val="single" w:sz="4" w:space="0" w:color="auto"/>
            </w:tcBorders>
            <w:shd w:val="clear" w:color="auto" w:fill="auto"/>
            <w:noWrap/>
            <w:vAlign w:val="center"/>
          </w:tcPr>
          <w:p w14:paraId="56BA91F0" w14:textId="77777777"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6</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bottom"/>
          </w:tcPr>
          <w:p w14:paraId="4E7D993A"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0,16</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14:paraId="436C1545"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1,50</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14:paraId="2478D1AF"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0,16</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14:paraId="4A10E357"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14,77</w:t>
            </w:r>
          </w:p>
        </w:tc>
      </w:tr>
      <w:tr w:rsidR="00667135" w:rsidRPr="004959B2" w14:paraId="05968FFA" w14:textId="77777777" w:rsidTr="00667135">
        <w:trPr>
          <w:trHeight w:val="300"/>
          <w:jc w:val="center"/>
        </w:trPr>
        <w:tc>
          <w:tcPr>
            <w:tcW w:w="2269" w:type="dxa"/>
            <w:tcBorders>
              <w:top w:val="single" w:sz="4" w:space="0" w:color="auto"/>
              <w:left w:val="single" w:sz="4" w:space="0" w:color="auto"/>
              <w:bottom w:val="single" w:sz="4" w:space="0" w:color="auto"/>
              <w:right w:val="nil"/>
            </w:tcBorders>
            <w:shd w:val="clear" w:color="auto" w:fill="F2F2F2" w:themeFill="background1" w:themeFillShade="F2"/>
            <w:noWrap/>
            <w:vAlign w:val="bottom"/>
            <w:hideMark/>
          </w:tcPr>
          <w:p w14:paraId="48D9A486"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Iznākums</w:t>
            </w:r>
          </w:p>
        </w:tc>
        <w:tc>
          <w:tcPr>
            <w:tcW w:w="1128" w:type="dxa"/>
            <w:tcBorders>
              <w:top w:val="nil"/>
              <w:left w:val="single" w:sz="4" w:space="0" w:color="auto"/>
              <w:bottom w:val="single" w:sz="4" w:space="0" w:color="auto"/>
              <w:right w:val="single" w:sz="4" w:space="0" w:color="auto"/>
            </w:tcBorders>
            <w:shd w:val="clear" w:color="auto" w:fill="F2F2F2" w:themeFill="background1" w:themeFillShade="F2"/>
            <w:noWrap/>
            <w:vAlign w:val="center"/>
            <w:hideMark/>
          </w:tcPr>
          <w:p w14:paraId="60897EFF" w14:textId="77777777" w:rsidR="00667135" w:rsidRPr="004959B2" w:rsidRDefault="00667135" w:rsidP="00667135">
            <w:pPr>
              <w:spacing w:after="0" w:line="240" w:lineRule="auto"/>
              <w:jc w:val="center"/>
              <w:rPr>
                <w:rFonts w:ascii="Times New Roman" w:eastAsia="Calibri" w:hAnsi="Times New Roman" w:cs="Times New Roman"/>
                <w:color w:val="000000"/>
              </w:rPr>
            </w:pPr>
            <w:r w:rsidRPr="004959B2">
              <w:rPr>
                <w:rFonts w:ascii="Times New Roman" w:eastAsia="Calibri" w:hAnsi="Times New Roman" w:cs="Times New Roman"/>
                <w:color w:val="000000"/>
              </w:rPr>
              <w:t>-</w:t>
            </w:r>
          </w:p>
        </w:tc>
        <w:tc>
          <w:tcPr>
            <w:tcW w:w="1140" w:type="dxa"/>
            <w:tcBorders>
              <w:top w:val="nil"/>
              <w:left w:val="nil"/>
              <w:bottom w:val="single" w:sz="4" w:space="0" w:color="auto"/>
              <w:right w:val="single" w:sz="4" w:space="0" w:color="auto"/>
            </w:tcBorders>
            <w:shd w:val="clear" w:color="auto" w:fill="F2F2F2" w:themeFill="background1" w:themeFillShade="F2"/>
            <w:noWrap/>
            <w:vAlign w:val="center"/>
          </w:tcPr>
          <w:p w14:paraId="15D9E012" w14:textId="77777777" w:rsidR="00667135" w:rsidRPr="004959B2" w:rsidRDefault="00667135" w:rsidP="00667135">
            <w:pPr>
              <w:spacing w:after="0" w:line="240" w:lineRule="auto"/>
              <w:jc w:val="center"/>
              <w:rPr>
                <w:rFonts w:ascii="Times New Roman" w:eastAsia="Calibri" w:hAnsi="Times New Roman" w:cs="Times New Roman"/>
                <w:b/>
                <w:bCs/>
                <w:color w:val="000000"/>
              </w:rPr>
            </w:pPr>
            <w:r w:rsidRPr="004959B2">
              <w:rPr>
                <w:rFonts w:ascii="Times New Roman" w:eastAsia="Calibri" w:hAnsi="Times New Roman" w:cs="Times New Roman"/>
                <w:b/>
                <w:bCs/>
                <w:color w:val="000000"/>
              </w:rPr>
              <w:t>40</w:t>
            </w:r>
          </w:p>
        </w:tc>
        <w:tc>
          <w:tcPr>
            <w:tcW w:w="876" w:type="dxa"/>
            <w:tcBorders>
              <w:top w:val="nil"/>
              <w:left w:val="single" w:sz="4" w:space="0" w:color="auto"/>
              <w:bottom w:val="single" w:sz="4" w:space="0" w:color="auto"/>
              <w:right w:val="single" w:sz="4" w:space="0" w:color="auto"/>
            </w:tcBorders>
            <w:shd w:val="clear" w:color="auto" w:fill="F2F2F2" w:themeFill="background1" w:themeFillShade="F2"/>
            <w:noWrap/>
            <w:vAlign w:val="bottom"/>
          </w:tcPr>
          <w:p w14:paraId="6275C770"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5,72</w:t>
            </w:r>
          </w:p>
        </w:tc>
        <w:tc>
          <w:tcPr>
            <w:tcW w:w="876" w:type="dxa"/>
            <w:tcBorders>
              <w:top w:val="nil"/>
              <w:left w:val="nil"/>
              <w:bottom w:val="single" w:sz="4" w:space="0" w:color="auto"/>
              <w:right w:val="single" w:sz="4" w:space="0" w:color="auto"/>
            </w:tcBorders>
            <w:shd w:val="clear" w:color="auto" w:fill="F2F2F2" w:themeFill="background1" w:themeFillShade="F2"/>
            <w:noWrap/>
            <w:vAlign w:val="bottom"/>
          </w:tcPr>
          <w:p w14:paraId="5B70F6AB"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6,65</w:t>
            </w:r>
          </w:p>
        </w:tc>
        <w:tc>
          <w:tcPr>
            <w:tcW w:w="992" w:type="dxa"/>
            <w:tcBorders>
              <w:top w:val="nil"/>
              <w:left w:val="nil"/>
              <w:bottom w:val="single" w:sz="4" w:space="0" w:color="auto"/>
              <w:right w:val="single" w:sz="4" w:space="0" w:color="auto"/>
            </w:tcBorders>
            <w:shd w:val="clear" w:color="auto" w:fill="F2F2F2" w:themeFill="background1" w:themeFillShade="F2"/>
            <w:noWrap/>
            <w:vAlign w:val="bottom"/>
          </w:tcPr>
          <w:p w14:paraId="17B3D5F1"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10,56</w:t>
            </w:r>
          </w:p>
        </w:tc>
        <w:tc>
          <w:tcPr>
            <w:tcW w:w="1141" w:type="dxa"/>
            <w:tcBorders>
              <w:top w:val="nil"/>
              <w:left w:val="nil"/>
              <w:bottom w:val="single" w:sz="4" w:space="0" w:color="auto"/>
              <w:right w:val="single" w:sz="4" w:space="0" w:color="auto"/>
            </w:tcBorders>
            <w:shd w:val="clear" w:color="auto" w:fill="F2F2F2" w:themeFill="background1" w:themeFillShade="F2"/>
            <w:noWrap/>
            <w:vAlign w:val="bottom"/>
          </w:tcPr>
          <w:p w14:paraId="69232D87"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123,77</w:t>
            </w:r>
          </w:p>
        </w:tc>
      </w:tr>
    </w:tbl>
    <w:p w14:paraId="7C1E2DED" w14:textId="77777777" w:rsidR="00667135" w:rsidRPr="004959B2" w:rsidRDefault="00667135" w:rsidP="00667135">
      <w:pPr>
        <w:spacing w:after="0" w:line="240" w:lineRule="auto"/>
        <w:rPr>
          <w:rFonts w:ascii="Times New Roman" w:eastAsia="Calibri" w:hAnsi="Times New Roman" w:cs="Times New Roman"/>
          <w:color w:val="000000"/>
          <w:sz w:val="24"/>
          <w:szCs w:val="24"/>
        </w:rPr>
      </w:pPr>
      <w:r w:rsidRPr="004959B2">
        <w:rPr>
          <w:rFonts w:ascii="Times New Roman" w:eastAsia="Calibri" w:hAnsi="Times New Roman" w:cs="Times New Roman"/>
          <w:b/>
          <w:color w:val="000000"/>
          <w:sz w:val="24"/>
          <w:szCs w:val="24"/>
        </w:rPr>
        <w:t>Gatavošana</w:t>
      </w:r>
      <w:r w:rsidRPr="004959B2">
        <w:rPr>
          <w:rFonts w:ascii="Times New Roman" w:eastAsia="Calibri" w:hAnsi="Times New Roman" w:cs="Times New Roman"/>
          <w:color w:val="000000"/>
          <w:sz w:val="24"/>
          <w:szCs w:val="24"/>
        </w:rPr>
        <w:t>:</w:t>
      </w:r>
    </w:p>
    <w:p w14:paraId="2CD4E193" w14:textId="77777777" w:rsidR="00667135" w:rsidRPr="004959B2" w:rsidRDefault="00667135" w:rsidP="00CA0524">
      <w:pPr>
        <w:pStyle w:val="Sarakstarindkopa"/>
        <w:numPr>
          <w:ilvl w:val="0"/>
          <w:numId w:val="30"/>
        </w:numPr>
        <w:spacing w:after="0" w:line="240" w:lineRule="auto"/>
        <w:ind w:left="714" w:hanging="357"/>
        <w:contextualSpacing w:val="0"/>
        <w:jc w:val="both"/>
        <w:rPr>
          <w:rFonts w:ascii="Times New Roman" w:eastAsia="Times New Roman" w:hAnsi="Times New Roman" w:cs="Times New Roman"/>
          <w:b/>
          <w:sz w:val="24"/>
          <w:szCs w:val="24"/>
        </w:rPr>
      </w:pPr>
      <w:r w:rsidRPr="004959B2">
        <w:rPr>
          <w:rFonts w:ascii="Times New Roman" w:eastAsia="Times New Roman" w:hAnsi="Times New Roman" w:cs="Times New Roman"/>
          <w:sz w:val="24"/>
          <w:szCs w:val="24"/>
        </w:rPr>
        <w:t>Sarīvētam sieram pievieno krējumu un labi samaisa. Masu liek uz maizes šķēles, nolīdzina.</w:t>
      </w:r>
    </w:p>
    <w:p w14:paraId="7DDE7D45" w14:textId="77777777" w:rsidR="00667135" w:rsidRPr="004959B2" w:rsidRDefault="00667135" w:rsidP="00CA0524">
      <w:pPr>
        <w:pStyle w:val="Sarakstarindkopa"/>
        <w:numPr>
          <w:ilvl w:val="0"/>
          <w:numId w:val="30"/>
        </w:numPr>
        <w:spacing w:after="0" w:line="240" w:lineRule="auto"/>
        <w:ind w:left="714" w:hanging="357"/>
        <w:contextualSpacing w:val="0"/>
        <w:rPr>
          <w:rFonts w:ascii="Times New Roman" w:hAnsi="Times New Roman" w:cs="Times New Roman"/>
          <w:sz w:val="28"/>
          <w:szCs w:val="28"/>
        </w:rPr>
      </w:pPr>
      <w:r w:rsidRPr="004959B2">
        <w:rPr>
          <w:rFonts w:ascii="Times New Roman" w:eastAsia="Times New Roman" w:hAnsi="Times New Roman" w:cs="Times New Roman"/>
          <w:sz w:val="24"/>
          <w:szCs w:val="24"/>
        </w:rPr>
        <w:t>Maizītes kārto uz plāts un sacep cepeškrāsnī 200-220 ºC 5-8 min</w:t>
      </w:r>
      <w:r w:rsidRPr="004959B2">
        <w:rPr>
          <w:rFonts w:ascii="Times New Roman" w:hAnsi="Times New Roman" w:cs="Times New Roman"/>
          <w:sz w:val="24"/>
          <w:szCs w:val="24"/>
        </w:rPr>
        <w:t xml:space="preserve"> </w:t>
      </w:r>
    </w:p>
    <w:p w14:paraId="5B78BB19" w14:textId="77777777" w:rsidR="00667135" w:rsidRPr="004959B2" w:rsidRDefault="00667135" w:rsidP="00CA0524">
      <w:pPr>
        <w:pStyle w:val="Sarakstarindkopa"/>
        <w:numPr>
          <w:ilvl w:val="0"/>
          <w:numId w:val="30"/>
        </w:numPr>
        <w:spacing w:after="0" w:line="240" w:lineRule="auto"/>
        <w:ind w:left="714" w:hanging="357"/>
        <w:contextualSpacing w:val="0"/>
        <w:rPr>
          <w:rFonts w:ascii="Times New Roman" w:hAnsi="Times New Roman" w:cs="Times New Roman"/>
          <w:sz w:val="28"/>
          <w:szCs w:val="28"/>
        </w:rPr>
      </w:pPr>
      <w:r w:rsidRPr="004959B2">
        <w:rPr>
          <w:rFonts w:ascii="Times New Roman" w:eastAsia="Times New Roman" w:hAnsi="Times New Roman" w:cs="Times New Roman"/>
          <w:sz w:val="24"/>
          <w:szCs w:val="24"/>
        </w:rPr>
        <w:t>Pasniedz karstas 60-65 ºC temperatūrā</w:t>
      </w:r>
      <w:r w:rsidRPr="004959B2">
        <w:rPr>
          <w:rFonts w:ascii="Times New Roman" w:hAnsi="Times New Roman" w:cs="Times New Roman"/>
          <w:sz w:val="24"/>
          <w:szCs w:val="24"/>
        </w:rPr>
        <w:t>.</w:t>
      </w:r>
    </w:p>
    <w:p w14:paraId="41AE91D0" w14:textId="77777777" w:rsidR="00667135" w:rsidRPr="004959B2" w:rsidRDefault="00667135" w:rsidP="00667135">
      <w:pPr>
        <w:spacing w:after="0" w:line="240" w:lineRule="auto"/>
        <w:rPr>
          <w:rFonts w:ascii="Times New Roman" w:hAnsi="Times New Roman" w:cs="Times New Roman"/>
          <w:sz w:val="28"/>
          <w:szCs w:val="28"/>
        </w:rPr>
      </w:pPr>
    </w:p>
    <w:tbl>
      <w:tblPr>
        <w:tblW w:w="8422" w:type="dxa"/>
        <w:jc w:val="center"/>
        <w:tblLook w:val="05A0" w:firstRow="1" w:lastRow="0" w:firstColumn="1" w:lastColumn="1" w:noHBand="0" w:noVBand="1"/>
      </w:tblPr>
      <w:tblGrid>
        <w:gridCol w:w="2269"/>
        <w:gridCol w:w="1128"/>
        <w:gridCol w:w="1140"/>
        <w:gridCol w:w="876"/>
        <w:gridCol w:w="876"/>
        <w:gridCol w:w="992"/>
        <w:gridCol w:w="1141"/>
      </w:tblGrid>
      <w:tr w:rsidR="00667135" w:rsidRPr="004959B2" w14:paraId="43A39DFA" w14:textId="77777777" w:rsidTr="00667135">
        <w:trPr>
          <w:trHeight w:val="300"/>
          <w:jc w:val="center"/>
        </w:trPr>
        <w:tc>
          <w:tcPr>
            <w:tcW w:w="2269" w:type="dxa"/>
            <w:tcBorders>
              <w:top w:val="single" w:sz="4" w:space="0" w:color="auto"/>
              <w:left w:val="single" w:sz="4" w:space="0" w:color="auto"/>
              <w:bottom w:val="single" w:sz="4" w:space="0" w:color="auto"/>
              <w:right w:val="single" w:sz="4" w:space="0" w:color="auto"/>
            </w:tcBorders>
            <w:shd w:val="pct5" w:color="000000" w:fill="FFFFFF"/>
            <w:vAlign w:val="center"/>
            <w:hideMark/>
          </w:tcPr>
          <w:p w14:paraId="611CA955" w14:textId="77777777" w:rsidR="00667135" w:rsidRPr="004959B2" w:rsidRDefault="00667135" w:rsidP="00667135">
            <w:pPr>
              <w:spacing w:after="0" w:line="240" w:lineRule="auto"/>
              <w:jc w:val="center"/>
              <w:rPr>
                <w:rFonts w:ascii="Times New Roman" w:eastAsia="Calibri" w:hAnsi="Times New Roman" w:cs="Times New Roman"/>
                <w:b/>
                <w:bCs/>
                <w:color w:val="000000"/>
                <w:sz w:val="24"/>
                <w:szCs w:val="24"/>
                <w:lang w:eastAsia="lv-LV"/>
              </w:rPr>
            </w:pPr>
            <w:r w:rsidRPr="004959B2">
              <w:rPr>
                <w:rFonts w:ascii="Times New Roman" w:eastAsia="Calibri" w:hAnsi="Times New Roman" w:cs="Times New Roman"/>
                <w:b/>
                <w:bCs/>
                <w:color w:val="000000"/>
                <w:sz w:val="24"/>
                <w:szCs w:val="24"/>
              </w:rPr>
              <w:t>Sv6 (1-2g)</w:t>
            </w:r>
          </w:p>
        </w:tc>
        <w:tc>
          <w:tcPr>
            <w:tcW w:w="6153" w:type="dxa"/>
            <w:gridSpan w:val="6"/>
            <w:tcBorders>
              <w:top w:val="single" w:sz="4" w:space="0" w:color="auto"/>
              <w:left w:val="single" w:sz="4" w:space="0" w:color="auto"/>
              <w:bottom w:val="single" w:sz="4" w:space="0" w:color="auto"/>
              <w:right w:val="single" w:sz="4" w:space="0" w:color="auto"/>
            </w:tcBorders>
            <w:shd w:val="pct5" w:color="000000" w:fill="FFFFFF"/>
            <w:noWrap/>
            <w:vAlign w:val="center"/>
            <w:hideMark/>
          </w:tcPr>
          <w:p w14:paraId="23991ABE" w14:textId="77777777" w:rsidR="00667135" w:rsidRPr="004959B2" w:rsidRDefault="00667135" w:rsidP="00667135">
            <w:pPr>
              <w:spacing w:after="0" w:line="240" w:lineRule="auto"/>
              <w:jc w:val="center"/>
              <w:rPr>
                <w:rFonts w:ascii="Times New Roman" w:eastAsia="Calibri" w:hAnsi="Times New Roman" w:cs="Times New Roman"/>
                <w:b/>
                <w:bCs/>
                <w:color w:val="000000"/>
                <w:sz w:val="24"/>
                <w:szCs w:val="24"/>
                <w:lang w:eastAsia="lv-LV"/>
              </w:rPr>
            </w:pPr>
            <w:r w:rsidRPr="004959B2">
              <w:rPr>
                <w:rFonts w:ascii="Times New Roman" w:eastAsia="Calibri" w:hAnsi="Times New Roman" w:cs="Times New Roman"/>
                <w:b/>
                <w:color w:val="000000"/>
                <w:sz w:val="24"/>
                <w:szCs w:val="24"/>
              </w:rPr>
              <w:t>Sviestmaize ar biezpienu</w:t>
            </w:r>
          </w:p>
        </w:tc>
      </w:tr>
      <w:tr w:rsidR="00667135" w:rsidRPr="004959B2" w14:paraId="40FF90D0" w14:textId="77777777" w:rsidTr="00667135">
        <w:trPr>
          <w:trHeight w:val="300"/>
          <w:jc w:val="center"/>
        </w:trPr>
        <w:tc>
          <w:tcPr>
            <w:tcW w:w="2269"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76F04713"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Produkta nosaukums</w:t>
            </w:r>
          </w:p>
        </w:tc>
        <w:tc>
          <w:tcPr>
            <w:tcW w:w="2268" w:type="dxa"/>
            <w:gridSpan w:val="2"/>
            <w:tcBorders>
              <w:top w:val="single" w:sz="4" w:space="0" w:color="auto"/>
              <w:left w:val="nil"/>
              <w:bottom w:val="single" w:sz="4" w:space="0" w:color="auto"/>
              <w:right w:val="single" w:sz="4" w:space="0" w:color="auto"/>
            </w:tcBorders>
            <w:shd w:val="clear" w:color="000000" w:fill="FFFFFF"/>
            <w:noWrap/>
            <w:vAlign w:val="center"/>
            <w:hideMark/>
          </w:tcPr>
          <w:p w14:paraId="7AE39A23"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Ielikums 1 porc., g</w:t>
            </w:r>
          </w:p>
        </w:tc>
        <w:tc>
          <w:tcPr>
            <w:tcW w:w="2744" w:type="dxa"/>
            <w:gridSpan w:val="3"/>
            <w:tcBorders>
              <w:top w:val="single" w:sz="4" w:space="0" w:color="auto"/>
              <w:left w:val="nil"/>
              <w:bottom w:val="single" w:sz="4" w:space="0" w:color="auto"/>
              <w:right w:val="single" w:sz="4" w:space="0" w:color="auto"/>
            </w:tcBorders>
            <w:shd w:val="clear" w:color="000000" w:fill="FFFFFF"/>
            <w:noWrap/>
            <w:vAlign w:val="center"/>
            <w:hideMark/>
          </w:tcPr>
          <w:p w14:paraId="089D22D6"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Uzturvielas, g</w:t>
            </w:r>
          </w:p>
        </w:tc>
        <w:tc>
          <w:tcPr>
            <w:tcW w:w="1141"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0F4E116F"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Enerģ. vērt., kcal</w:t>
            </w:r>
          </w:p>
        </w:tc>
      </w:tr>
      <w:tr w:rsidR="00667135" w:rsidRPr="004959B2" w14:paraId="7D39DB8A" w14:textId="77777777" w:rsidTr="00667135">
        <w:trPr>
          <w:trHeight w:val="300"/>
          <w:jc w:val="center"/>
        </w:trPr>
        <w:tc>
          <w:tcPr>
            <w:tcW w:w="2269" w:type="dxa"/>
            <w:vMerge/>
            <w:tcBorders>
              <w:top w:val="single" w:sz="4" w:space="0" w:color="auto"/>
              <w:left w:val="single" w:sz="4" w:space="0" w:color="auto"/>
              <w:bottom w:val="single" w:sz="4" w:space="0" w:color="auto"/>
              <w:right w:val="single" w:sz="4" w:space="0" w:color="auto"/>
            </w:tcBorders>
            <w:vAlign w:val="center"/>
            <w:hideMark/>
          </w:tcPr>
          <w:p w14:paraId="27634BF6" w14:textId="77777777" w:rsidR="00667135" w:rsidRPr="004959B2" w:rsidRDefault="00667135" w:rsidP="00667135">
            <w:pPr>
              <w:spacing w:after="0" w:line="240" w:lineRule="auto"/>
              <w:rPr>
                <w:rFonts w:ascii="Times New Roman" w:eastAsia="Calibri" w:hAnsi="Times New Roman" w:cs="Times New Roman"/>
                <w:b/>
                <w:bCs/>
                <w:color w:val="000000"/>
                <w:lang w:eastAsia="lv-LV"/>
              </w:rPr>
            </w:pPr>
          </w:p>
        </w:tc>
        <w:tc>
          <w:tcPr>
            <w:tcW w:w="1128" w:type="dxa"/>
            <w:tcBorders>
              <w:top w:val="nil"/>
              <w:left w:val="nil"/>
              <w:bottom w:val="single" w:sz="4" w:space="0" w:color="auto"/>
              <w:right w:val="single" w:sz="4" w:space="0" w:color="auto"/>
            </w:tcBorders>
            <w:shd w:val="clear" w:color="000000" w:fill="FFFFFF"/>
            <w:noWrap/>
            <w:vAlign w:val="center"/>
            <w:hideMark/>
          </w:tcPr>
          <w:p w14:paraId="2765F263"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Bruto</w:t>
            </w:r>
          </w:p>
        </w:tc>
        <w:tc>
          <w:tcPr>
            <w:tcW w:w="1140" w:type="dxa"/>
            <w:tcBorders>
              <w:top w:val="nil"/>
              <w:left w:val="nil"/>
              <w:bottom w:val="single" w:sz="4" w:space="0" w:color="auto"/>
              <w:right w:val="single" w:sz="4" w:space="0" w:color="auto"/>
            </w:tcBorders>
            <w:shd w:val="clear" w:color="000000" w:fill="FFFFFF"/>
            <w:noWrap/>
            <w:vAlign w:val="center"/>
            <w:hideMark/>
          </w:tcPr>
          <w:p w14:paraId="0D108786"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Neto</w:t>
            </w:r>
          </w:p>
        </w:tc>
        <w:tc>
          <w:tcPr>
            <w:tcW w:w="876" w:type="dxa"/>
            <w:tcBorders>
              <w:top w:val="nil"/>
              <w:left w:val="nil"/>
              <w:bottom w:val="single" w:sz="4" w:space="0" w:color="auto"/>
              <w:right w:val="single" w:sz="4" w:space="0" w:color="auto"/>
            </w:tcBorders>
            <w:shd w:val="clear" w:color="000000" w:fill="FFFFFF"/>
            <w:noWrap/>
            <w:vAlign w:val="center"/>
            <w:hideMark/>
          </w:tcPr>
          <w:p w14:paraId="4E2BE510"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Olb.v.</w:t>
            </w:r>
          </w:p>
        </w:tc>
        <w:tc>
          <w:tcPr>
            <w:tcW w:w="876" w:type="dxa"/>
            <w:tcBorders>
              <w:top w:val="nil"/>
              <w:left w:val="nil"/>
              <w:bottom w:val="single" w:sz="4" w:space="0" w:color="auto"/>
              <w:right w:val="single" w:sz="4" w:space="0" w:color="auto"/>
            </w:tcBorders>
            <w:shd w:val="clear" w:color="000000" w:fill="FFFFFF"/>
            <w:noWrap/>
            <w:vAlign w:val="center"/>
            <w:hideMark/>
          </w:tcPr>
          <w:p w14:paraId="04FF784C"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Tauki</w:t>
            </w:r>
          </w:p>
        </w:tc>
        <w:tc>
          <w:tcPr>
            <w:tcW w:w="992" w:type="dxa"/>
            <w:tcBorders>
              <w:top w:val="nil"/>
              <w:left w:val="nil"/>
              <w:bottom w:val="single" w:sz="4" w:space="0" w:color="auto"/>
              <w:right w:val="single" w:sz="4" w:space="0" w:color="auto"/>
            </w:tcBorders>
            <w:shd w:val="clear" w:color="000000" w:fill="FFFFFF"/>
            <w:noWrap/>
            <w:vAlign w:val="center"/>
            <w:hideMark/>
          </w:tcPr>
          <w:p w14:paraId="57B6BB26"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Ogļh.</w:t>
            </w:r>
          </w:p>
        </w:tc>
        <w:tc>
          <w:tcPr>
            <w:tcW w:w="1141" w:type="dxa"/>
            <w:vMerge/>
            <w:tcBorders>
              <w:top w:val="single" w:sz="4" w:space="0" w:color="auto"/>
              <w:left w:val="single" w:sz="4" w:space="0" w:color="auto"/>
              <w:bottom w:val="single" w:sz="4" w:space="0" w:color="auto"/>
              <w:right w:val="single" w:sz="4" w:space="0" w:color="auto"/>
            </w:tcBorders>
            <w:vAlign w:val="center"/>
            <w:hideMark/>
          </w:tcPr>
          <w:p w14:paraId="18367BD8" w14:textId="77777777" w:rsidR="00667135" w:rsidRPr="004959B2" w:rsidRDefault="00667135" w:rsidP="00667135">
            <w:pPr>
              <w:spacing w:after="0" w:line="240" w:lineRule="auto"/>
              <w:rPr>
                <w:rFonts w:ascii="Times New Roman" w:eastAsia="Calibri" w:hAnsi="Times New Roman" w:cs="Times New Roman"/>
                <w:b/>
                <w:bCs/>
                <w:color w:val="000000"/>
                <w:lang w:eastAsia="lv-LV"/>
              </w:rPr>
            </w:pPr>
          </w:p>
        </w:tc>
      </w:tr>
      <w:tr w:rsidR="00667135" w:rsidRPr="004959B2" w14:paraId="6CBF8AC8" w14:textId="77777777"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tcPr>
          <w:p w14:paraId="2FA847AD" w14:textId="77777777"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 xml:space="preserve">Rupjmaize, </w:t>
            </w:r>
            <w:r w:rsidRPr="004959B2">
              <w:rPr>
                <w:rFonts w:ascii="Times New Roman" w:eastAsia="Calibri" w:hAnsi="Times New Roman" w:cs="Times New Roman"/>
                <w:i/>
                <w:color w:val="000000"/>
              </w:rPr>
              <w:t>pilngraudu</w:t>
            </w:r>
          </w:p>
        </w:tc>
        <w:tc>
          <w:tcPr>
            <w:tcW w:w="1128" w:type="dxa"/>
            <w:tcBorders>
              <w:top w:val="nil"/>
              <w:left w:val="nil"/>
              <w:bottom w:val="single" w:sz="4" w:space="0" w:color="auto"/>
              <w:right w:val="single" w:sz="4" w:space="0" w:color="auto"/>
            </w:tcBorders>
            <w:shd w:val="clear" w:color="auto" w:fill="auto"/>
            <w:noWrap/>
            <w:vAlign w:val="center"/>
          </w:tcPr>
          <w:p w14:paraId="65D28C24" w14:textId="77777777"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16,7</w:t>
            </w:r>
          </w:p>
        </w:tc>
        <w:tc>
          <w:tcPr>
            <w:tcW w:w="1140" w:type="dxa"/>
            <w:tcBorders>
              <w:top w:val="nil"/>
              <w:left w:val="nil"/>
              <w:bottom w:val="single" w:sz="4" w:space="0" w:color="auto"/>
              <w:right w:val="single" w:sz="4" w:space="0" w:color="auto"/>
            </w:tcBorders>
            <w:shd w:val="clear" w:color="auto" w:fill="auto"/>
            <w:noWrap/>
            <w:vAlign w:val="center"/>
          </w:tcPr>
          <w:p w14:paraId="5957282E" w14:textId="77777777"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15</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bottom"/>
          </w:tcPr>
          <w:p w14:paraId="7FAD4426"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0,83</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14:paraId="351C6509"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0,18</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14:paraId="1D5CCE3B"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6,93</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14:paraId="0C607D9C"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30,45</w:t>
            </w:r>
          </w:p>
        </w:tc>
      </w:tr>
      <w:tr w:rsidR="00667135" w:rsidRPr="004959B2" w14:paraId="5251E887" w14:textId="77777777"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tcPr>
          <w:p w14:paraId="0B3C14F1" w14:textId="77777777"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Biezpiens, 9%</w:t>
            </w:r>
          </w:p>
        </w:tc>
        <w:tc>
          <w:tcPr>
            <w:tcW w:w="1128" w:type="dxa"/>
            <w:tcBorders>
              <w:top w:val="nil"/>
              <w:left w:val="nil"/>
              <w:bottom w:val="single" w:sz="4" w:space="0" w:color="auto"/>
              <w:right w:val="single" w:sz="4" w:space="0" w:color="auto"/>
            </w:tcBorders>
            <w:shd w:val="clear" w:color="auto" w:fill="auto"/>
            <w:noWrap/>
            <w:vAlign w:val="center"/>
          </w:tcPr>
          <w:p w14:paraId="1AFC25D0" w14:textId="77777777"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15,8</w:t>
            </w:r>
          </w:p>
        </w:tc>
        <w:tc>
          <w:tcPr>
            <w:tcW w:w="1140" w:type="dxa"/>
            <w:tcBorders>
              <w:top w:val="nil"/>
              <w:left w:val="nil"/>
              <w:bottom w:val="single" w:sz="4" w:space="0" w:color="auto"/>
              <w:right w:val="single" w:sz="4" w:space="0" w:color="auto"/>
            </w:tcBorders>
            <w:shd w:val="clear" w:color="auto" w:fill="auto"/>
            <w:noWrap/>
            <w:vAlign w:val="center"/>
          </w:tcPr>
          <w:p w14:paraId="5643623F" w14:textId="77777777"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15,5</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bottom"/>
          </w:tcPr>
          <w:p w14:paraId="721CE1E0"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2,59</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14:paraId="59124A28"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1,40</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14:paraId="2DB3BD12"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0,31</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14:paraId="63691B87"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24,15</w:t>
            </w:r>
          </w:p>
        </w:tc>
      </w:tr>
      <w:tr w:rsidR="00667135" w:rsidRPr="004959B2" w14:paraId="4BEF4D74" w14:textId="77777777"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tcPr>
          <w:p w14:paraId="2B525EC2" w14:textId="77777777"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 xml:space="preserve">Krējums, </w:t>
            </w:r>
            <w:r w:rsidRPr="004959B2">
              <w:rPr>
                <w:rFonts w:ascii="Times New Roman" w:eastAsia="Calibri" w:hAnsi="Times New Roman" w:cs="Times New Roman"/>
                <w:i/>
                <w:color w:val="000000"/>
              </w:rPr>
              <w:t>skābais,</w:t>
            </w:r>
            <w:r w:rsidRPr="004959B2">
              <w:rPr>
                <w:rFonts w:ascii="Times New Roman" w:eastAsia="Calibri" w:hAnsi="Times New Roman" w:cs="Times New Roman"/>
                <w:color w:val="000000"/>
              </w:rPr>
              <w:t xml:space="preserve"> 25%</w:t>
            </w:r>
          </w:p>
        </w:tc>
        <w:tc>
          <w:tcPr>
            <w:tcW w:w="1128" w:type="dxa"/>
            <w:tcBorders>
              <w:top w:val="nil"/>
              <w:left w:val="nil"/>
              <w:bottom w:val="single" w:sz="4" w:space="0" w:color="auto"/>
              <w:right w:val="single" w:sz="4" w:space="0" w:color="auto"/>
            </w:tcBorders>
            <w:shd w:val="clear" w:color="auto" w:fill="auto"/>
            <w:noWrap/>
            <w:vAlign w:val="center"/>
          </w:tcPr>
          <w:p w14:paraId="1209F88B" w14:textId="77777777"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 3,9</w:t>
            </w:r>
          </w:p>
        </w:tc>
        <w:tc>
          <w:tcPr>
            <w:tcW w:w="1140" w:type="dxa"/>
            <w:tcBorders>
              <w:top w:val="nil"/>
              <w:left w:val="nil"/>
              <w:bottom w:val="single" w:sz="4" w:space="0" w:color="auto"/>
              <w:right w:val="single" w:sz="4" w:space="0" w:color="auto"/>
            </w:tcBorders>
            <w:shd w:val="clear" w:color="auto" w:fill="auto"/>
            <w:noWrap/>
            <w:vAlign w:val="center"/>
          </w:tcPr>
          <w:p w14:paraId="2390AB96" w14:textId="77777777"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3,9</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bottom"/>
          </w:tcPr>
          <w:p w14:paraId="00137116"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0,10</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14:paraId="04E6196F"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0,98</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14:paraId="0A6A72E6"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0,11</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14:paraId="30C68BD6"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9,60</w:t>
            </w:r>
          </w:p>
        </w:tc>
      </w:tr>
      <w:tr w:rsidR="00667135" w:rsidRPr="004959B2" w14:paraId="1881A326" w14:textId="77777777"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tcPr>
          <w:p w14:paraId="367B320F" w14:textId="77777777"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 xml:space="preserve">Dilles, </w:t>
            </w:r>
            <w:r w:rsidRPr="004959B2">
              <w:rPr>
                <w:rFonts w:ascii="Times New Roman" w:eastAsia="Calibri" w:hAnsi="Times New Roman" w:cs="Times New Roman"/>
                <w:i/>
                <w:color w:val="000000"/>
              </w:rPr>
              <w:t>saldētas</w:t>
            </w:r>
          </w:p>
        </w:tc>
        <w:tc>
          <w:tcPr>
            <w:tcW w:w="1128" w:type="dxa"/>
            <w:tcBorders>
              <w:top w:val="nil"/>
              <w:left w:val="nil"/>
              <w:bottom w:val="single" w:sz="4" w:space="0" w:color="auto"/>
              <w:right w:val="single" w:sz="4" w:space="0" w:color="auto"/>
            </w:tcBorders>
            <w:shd w:val="clear" w:color="auto" w:fill="auto"/>
            <w:noWrap/>
            <w:vAlign w:val="center"/>
          </w:tcPr>
          <w:p w14:paraId="2F3C37E7" w14:textId="77777777"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0,47</w:t>
            </w:r>
          </w:p>
        </w:tc>
        <w:tc>
          <w:tcPr>
            <w:tcW w:w="1140" w:type="dxa"/>
            <w:tcBorders>
              <w:top w:val="nil"/>
              <w:left w:val="nil"/>
              <w:bottom w:val="single" w:sz="4" w:space="0" w:color="auto"/>
              <w:right w:val="single" w:sz="4" w:space="0" w:color="auto"/>
            </w:tcBorders>
            <w:shd w:val="clear" w:color="auto" w:fill="auto"/>
            <w:noWrap/>
            <w:vAlign w:val="center"/>
          </w:tcPr>
          <w:p w14:paraId="34395337" w14:textId="77777777"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0,4</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bottom"/>
          </w:tcPr>
          <w:p w14:paraId="163A2499"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0,01</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14:paraId="4F9ABD39"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0,004</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14:paraId="7E5A2405"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0,03</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14:paraId="6324DEBB"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0,19</w:t>
            </w:r>
          </w:p>
        </w:tc>
      </w:tr>
      <w:tr w:rsidR="00667135" w:rsidRPr="004959B2" w14:paraId="6A74D6B2" w14:textId="77777777" w:rsidTr="00667135">
        <w:trPr>
          <w:trHeight w:val="300"/>
          <w:jc w:val="center"/>
        </w:trPr>
        <w:tc>
          <w:tcPr>
            <w:tcW w:w="2269" w:type="dxa"/>
            <w:tcBorders>
              <w:top w:val="single" w:sz="4" w:space="0" w:color="auto"/>
              <w:left w:val="single" w:sz="4" w:space="0" w:color="auto"/>
              <w:bottom w:val="single" w:sz="4" w:space="0" w:color="auto"/>
              <w:right w:val="nil"/>
            </w:tcBorders>
            <w:shd w:val="clear" w:color="auto" w:fill="F2F2F2" w:themeFill="background1" w:themeFillShade="F2"/>
            <w:noWrap/>
            <w:vAlign w:val="bottom"/>
            <w:hideMark/>
          </w:tcPr>
          <w:p w14:paraId="405C9BE8"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Iznākums</w:t>
            </w:r>
          </w:p>
        </w:tc>
        <w:tc>
          <w:tcPr>
            <w:tcW w:w="1128" w:type="dxa"/>
            <w:tcBorders>
              <w:top w:val="nil"/>
              <w:left w:val="single" w:sz="4" w:space="0" w:color="auto"/>
              <w:bottom w:val="single" w:sz="4" w:space="0" w:color="auto"/>
              <w:right w:val="single" w:sz="4" w:space="0" w:color="auto"/>
            </w:tcBorders>
            <w:shd w:val="clear" w:color="auto" w:fill="F2F2F2" w:themeFill="background1" w:themeFillShade="F2"/>
            <w:noWrap/>
            <w:vAlign w:val="center"/>
            <w:hideMark/>
          </w:tcPr>
          <w:p w14:paraId="3BD5E87A" w14:textId="77777777" w:rsidR="00667135" w:rsidRPr="004959B2" w:rsidRDefault="00667135" w:rsidP="00667135">
            <w:pPr>
              <w:spacing w:after="0" w:line="240" w:lineRule="auto"/>
              <w:jc w:val="center"/>
              <w:rPr>
                <w:rFonts w:ascii="Times New Roman" w:eastAsia="Calibri" w:hAnsi="Times New Roman" w:cs="Times New Roman"/>
                <w:color w:val="000000"/>
              </w:rPr>
            </w:pPr>
            <w:r w:rsidRPr="004959B2">
              <w:rPr>
                <w:rFonts w:ascii="Times New Roman" w:eastAsia="Calibri" w:hAnsi="Times New Roman" w:cs="Times New Roman"/>
                <w:color w:val="000000"/>
              </w:rPr>
              <w:t>-</w:t>
            </w:r>
          </w:p>
        </w:tc>
        <w:tc>
          <w:tcPr>
            <w:tcW w:w="1140" w:type="dxa"/>
            <w:tcBorders>
              <w:top w:val="nil"/>
              <w:left w:val="nil"/>
              <w:bottom w:val="single" w:sz="4" w:space="0" w:color="auto"/>
              <w:right w:val="single" w:sz="4" w:space="0" w:color="auto"/>
            </w:tcBorders>
            <w:shd w:val="clear" w:color="auto" w:fill="F2F2F2" w:themeFill="background1" w:themeFillShade="F2"/>
            <w:noWrap/>
            <w:vAlign w:val="center"/>
          </w:tcPr>
          <w:p w14:paraId="184457F4" w14:textId="77777777" w:rsidR="00667135" w:rsidRPr="004959B2" w:rsidRDefault="00667135" w:rsidP="00667135">
            <w:pPr>
              <w:spacing w:after="0" w:line="240" w:lineRule="auto"/>
              <w:jc w:val="center"/>
              <w:rPr>
                <w:rFonts w:ascii="Times New Roman" w:eastAsia="Calibri" w:hAnsi="Times New Roman" w:cs="Times New Roman"/>
                <w:b/>
                <w:bCs/>
                <w:color w:val="000000"/>
              </w:rPr>
            </w:pPr>
            <w:r w:rsidRPr="004959B2">
              <w:rPr>
                <w:rFonts w:ascii="Times New Roman" w:eastAsia="Calibri" w:hAnsi="Times New Roman" w:cs="Times New Roman"/>
                <w:b/>
                <w:bCs/>
                <w:color w:val="000000"/>
              </w:rPr>
              <w:t>15/20</w:t>
            </w:r>
          </w:p>
        </w:tc>
        <w:tc>
          <w:tcPr>
            <w:tcW w:w="876" w:type="dxa"/>
            <w:tcBorders>
              <w:top w:val="nil"/>
              <w:left w:val="single" w:sz="4" w:space="0" w:color="auto"/>
              <w:bottom w:val="single" w:sz="4" w:space="0" w:color="auto"/>
              <w:right w:val="single" w:sz="4" w:space="0" w:color="auto"/>
            </w:tcBorders>
            <w:shd w:val="clear" w:color="auto" w:fill="F2F2F2" w:themeFill="background1" w:themeFillShade="F2"/>
            <w:noWrap/>
            <w:vAlign w:val="bottom"/>
          </w:tcPr>
          <w:p w14:paraId="10EEF7FF"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3,53</w:t>
            </w:r>
          </w:p>
        </w:tc>
        <w:tc>
          <w:tcPr>
            <w:tcW w:w="876" w:type="dxa"/>
            <w:tcBorders>
              <w:top w:val="nil"/>
              <w:left w:val="nil"/>
              <w:bottom w:val="single" w:sz="4" w:space="0" w:color="auto"/>
              <w:right w:val="single" w:sz="4" w:space="0" w:color="auto"/>
            </w:tcBorders>
            <w:shd w:val="clear" w:color="auto" w:fill="F2F2F2" w:themeFill="background1" w:themeFillShade="F2"/>
            <w:noWrap/>
            <w:vAlign w:val="bottom"/>
          </w:tcPr>
          <w:p w14:paraId="3AACA8A2"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2,55</w:t>
            </w:r>
          </w:p>
        </w:tc>
        <w:tc>
          <w:tcPr>
            <w:tcW w:w="992" w:type="dxa"/>
            <w:tcBorders>
              <w:top w:val="nil"/>
              <w:left w:val="nil"/>
              <w:bottom w:val="single" w:sz="4" w:space="0" w:color="auto"/>
              <w:right w:val="single" w:sz="4" w:space="0" w:color="auto"/>
            </w:tcBorders>
            <w:shd w:val="clear" w:color="auto" w:fill="F2F2F2" w:themeFill="background1" w:themeFillShade="F2"/>
            <w:noWrap/>
            <w:vAlign w:val="bottom"/>
          </w:tcPr>
          <w:p w14:paraId="0CCE3522"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7,37</w:t>
            </w:r>
          </w:p>
        </w:tc>
        <w:tc>
          <w:tcPr>
            <w:tcW w:w="1141" w:type="dxa"/>
            <w:tcBorders>
              <w:top w:val="nil"/>
              <w:left w:val="nil"/>
              <w:bottom w:val="single" w:sz="4" w:space="0" w:color="auto"/>
              <w:right w:val="single" w:sz="4" w:space="0" w:color="auto"/>
            </w:tcBorders>
            <w:shd w:val="clear" w:color="auto" w:fill="F2F2F2" w:themeFill="background1" w:themeFillShade="F2"/>
            <w:noWrap/>
            <w:vAlign w:val="bottom"/>
          </w:tcPr>
          <w:p w14:paraId="5DD90A81"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64,39</w:t>
            </w:r>
          </w:p>
        </w:tc>
      </w:tr>
    </w:tbl>
    <w:p w14:paraId="1F5D50B8" w14:textId="77777777" w:rsidR="00667135" w:rsidRPr="004959B2" w:rsidRDefault="00667135" w:rsidP="00667135"/>
    <w:tbl>
      <w:tblPr>
        <w:tblW w:w="8422" w:type="dxa"/>
        <w:jc w:val="center"/>
        <w:tblLook w:val="05A0" w:firstRow="1" w:lastRow="0" w:firstColumn="1" w:lastColumn="1" w:noHBand="0" w:noVBand="1"/>
      </w:tblPr>
      <w:tblGrid>
        <w:gridCol w:w="2269"/>
        <w:gridCol w:w="1128"/>
        <w:gridCol w:w="1140"/>
        <w:gridCol w:w="876"/>
        <w:gridCol w:w="876"/>
        <w:gridCol w:w="992"/>
        <w:gridCol w:w="1141"/>
      </w:tblGrid>
      <w:tr w:rsidR="00667135" w:rsidRPr="004959B2" w14:paraId="6C6E6B2B" w14:textId="77777777" w:rsidTr="00667135">
        <w:trPr>
          <w:trHeight w:val="300"/>
          <w:jc w:val="center"/>
        </w:trPr>
        <w:tc>
          <w:tcPr>
            <w:tcW w:w="2269" w:type="dxa"/>
            <w:tcBorders>
              <w:top w:val="single" w:sz="4" w:space="0" w:color="auto"/>
              <w:left w:val="single" w:sz="4" w:space="0" w:color="auto"/>
              <w:bottom w:val="single" w:sz="4" w:space="0" w:color="auto"/>
              <w:right w:val="single" w:sz="4" w:space="0" w:color="auto"/>
            </w:tcBorders>
            <w:shd w:val="pct5" w:color="000000" w:fill="FFFFFF"/>
            <w:vAlign w:val="center"/>
            <w:hideMark/>
          </w:tcPr>
          <w:p w14:paraId="59EE6574" w14:textId="77777777" w:rsidR="00667135" w:rsidRPr="004959B2" w:rsidRDefault="00667135" w:rsidP="00667135">
            <w:pPr>
              <w:spacing w:after="0" w:line="240" w:lineRule="auto"/>
              <w:jc w:val="center"/>
              <w:rPr>
                <w:rFonts w:ascii="Times New Roman" w:eastAsia="Calibri" w:hAnsi="Times New Roman" w:cs="Times New Roman"/>
                <w:b/>
                <w:bCs/>
                <w:color w:val="000000"/>
                <w:sz w:val="24"/>
                <w:szCs w:val="24"/>
                <w:lang w:eastAsia="lv-LV"/>
              </w:rPr>
            </w:pPr>
            <w:r w:rsidRPr="004959B2">
              <w:rPr>
                <w:rFonts w:ascii="Times New Roman" w:eastAsia="Calibri" w:hAnsi="Times New Roman" w:cs="Times New Roman"/>
                <w:b/>
                <w:bCs/>
                <w:color w:val="000000"/>
                <w:sz w:val="24"/>
                <w:szCs w:val="24"/>
              </w:rPr>
              <w:t>Sv6 (3-6g)</w:t>
            </w:r>
          </w:p>
        </w:tc>
        <w:tc>
          <w:tcPr>
            <w:tcW w:w="6153" w:type="dxa"/>
            <w:gridSpan w:val="6"/>
            <w:tcBorders>
              <w:top w:val="single" w:sz="4" w:space="0" w:color="auto"/>
              <w:left w:val="single" w:sz="4" w:space="0" w:color="auto"/>
              <w:bottom w:val="single" w:sz="4" w:space="0" w:color="auto"/>
              <w:right w:val="single" w:sz="4" w:space="0" w:color="auto"/>
            </w:tcBorders>
            <w:shd w:val="pct5" w:color="000000" w:fill="FFFFFF"/>
            <w:noWrap/>
            <w:vAlign w:val="center"/>
            <w:hideMark/>
          </w:tcPr>
          <w:p w14:paraId="29B6FF57" w14:textId="77777777" w:rsidR="00667135" w:rsidRPr="004959B2" w:rsidRDefault="00667135" w:rsidP="00667135">
            <w:pPr>
              <w:spacing w:after="0" w:line="240" w:lineRule="auto"/>
              <w:jc w:val="center"/>
              <w:rPr>
                <w:rFonts w:ascii="Times New Roman" w:eastAsia="Calibri" w:hAnsi="Times New Roman" w:cs="Times New Roman"/>
                <w:b/>
                <w:bCs/>
                <w:color w:val="000000"/>
                <w:sz w:val="24"/>
                <w:szCs w:val="24"/>
                <w:lang w:eastAsia="lv-LV"/>
              </w:rPr>
            </w:pPr>
            <w:r w:rsidRPr="004959B2">
              <w:rPr>
                <w:rFonts w:ascii="Times New Roman" w:eastAsia="Calibri" w:hAnsi="Times New Roman" w:cs="Times New Roman"/>
                <w:b/>
                <w:color w:val="000000"/>
                <w:sz w:val="24"/>
                <w:szCs w:val="24"/>
              </w:rPr>
              <w:t>Sviestmaize ar biezpienu</w:t>
            </w:r>
          </w:p>
        </w:tc>
      </w:tr>
      <w:tr w:rsidR="00667135" w:rsidRPr="004959B2" w14:paraId="5317A301" w14:textId="77777777" w:rsidTr="00667135">
        <w:trPr>
          <w:trHeight w:val="300"/>
          <w:jc w:val="center"/>
        </w:trPr>
        <w:tc>
          <w:tcPr>
            <w:tcW w:w="2269"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63124429"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Produkta nosaukums</w:t>
            </w:r>
          </w:p>
        </w:tc>
        <w:tc>
          <w:tcPr>
            <w:tcW w:w="2268" w:type="dxa"/>
            <w:gridSpan w:val="2"/>
            <w:tcBorders>
              <w:top w:val="single" w:sz="4" w:space="0" w:color="auto"/>
              <w:left w:val="nil"/>
              <w:bottom w:val="single" w:sz="4" w:space="0" w:color="auto"/>
              <w:right w:val="single" w:sz="4" w:space="0" w:color="auto"/>
            </w:tcBorders>
            <w:shd w:val="clear" w:color="000000" w:fill="FFFFFF"/>
            <w:noWrap/>
            <w:vAlign w:val="center"/>
            <w:hideMark/>
          </w:tcPr>
          <w:p w14:paraId="4ECDB654"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Ielikums 1 porc., g</w:t>
            </w:r>
          </w:p>
        </w:tc>
        <w:tc>
          <w:tcPr>
            <w:tcW w:w="2744" w:type="dxa"/>
            <w:gridSpan w:val="3"/>
            <w:tcBorders>
              <w:top w:val="single" w:sz="4" w:space="0" w:color="auto"/>
              <w:left w:val="nil"/>
              <w:bottom w:val="single" w:sz="4" w:space="0" w:color="auto"/>
              <w:right w:val="single" w:sz="4" w:space="0" w:color="auto"/>
            </w:tcBorders>
            <w:shd w:val="clear" w:color="000000" w:fill="FFFFFF"/>
            <w:noWrap/>
            <w:vAlign w:val="center"/>
            <w:hideMark/>
          </w:tcPr>
          <w:p w14:paraId="44D8A1C3"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Uzturvielas, g</w:t>
            </w:r>
          </w:p>
        </w:tc>
        <w:tc>
          <w:tcPr>
            <w:tcW w:w="1141"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45C2893C"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Enerģ. vērt., kcal</w:t>
            </w:r>
          </w:p>
        </w:tc>
      </w:tr>
      <w:tr w:rsidR="00667135" w:rsidRPr="004959B2" w14:paraId="64911BC0" w14:textId="77777777" w:rsidTr="00667135">
        <w:trPr>
          <w:trHeight w:val="300"/>
          <w:jc w:val="center"/>
        </w:trPr>
        <w:tc>
          <w:tcPr>
            <w:tcW w:w="2269" w:type="dxa"/>
            <w:vMerge/>
            <w:tcBorders>
              <w:top w:val="single" w:sz="4" w:space="0" w:color="auto"/>
              <w:left w:val="single" w:sz="4" w:space="0" w:color="auto"/>
              <w:bottom w:val="single" w:sz="4" w:space="0" w:color="auto"/>
              <w:right w:val="single" w:sz="4" w:space="0" w:color="auto"/>
            </w:tcBorders>
            <w:vAlign w:val="center"/>
            <w:hideMark/>
          </w:tcPr>
          <w:p w14:paraId="4CD53FE5" w14:textId="77777777" w:rsidR="00667135" w:rsidRPr="004959B2" w:rsidRDefault="00667135" w:rsidP="00667135">
            <w:pPr>
              <w:spacing w:after="0" w:line="240" w:lineRule="auto"/>
              <w:rPr>
                <w:rFonts w:ascii="Times New Roman" w:eastAsia="Calibri" w:hAnsi="Times New Roman" w:cs="Times New Roman"/>
                <w:b/>
                <w:bCs/>
                <w:color w:val="000000"/>
                <w:lang w:eastAsia="lv-LV"/>
              </w:rPr>
            </w:pPr>
          </w:p>
        </w:tc>
        <w:tc>
          <w:tcPr>
            <w:tcW w:w="1128" w:type="dxa"/>
            <w:tcBorders>
              <w:top w:val="nil"/>
              <w:left w:val="nil"/>
              <w:bottom w:val="single" w:sz="4" w:space="0" w:color="auto"/>
              <w:right w:val="single" w:sz="4" w:space="0" w:color="auto"/>
            </w:tcBorders>
            <w:shd w:val="clear" w:color="000000" w:fill="FFFFFF"/>
            <w:noWrap/>
            <w:vAlign w:val="center"/>
            <w:hideMark/>
          </w:tcPr>
          <w:p w14:paraId="2C010890"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Bruto</w:t>
            </w:r>
          </w:p>
        </w:tc>
        <w:tc>
          <w:tcPr>
            <w:tcW w:w="1140" w:type="dxa"/>
            <w:tcBorders>
              <w:top w:val="nil"/>
              <w:left w:val="nil"/>
              <w:bottom w:val="single" w:sz="4" w:space="0" w:color="auto"/>
              <w:right w:val="single" w:sz="4" w:space="0" w:color="auto"/>
            </w:tcBorders>
            <w:shd w:val="clear" w:color="000000" w:fill="FFFFFF"/>
            <w:noWrap/>
            <w:vAlign w:val="center"/>
            <w:hideMark/>
          </w:tcPr>
          <w:p w14:paraId="3EB24405"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Neto</w:t>
            </w:r>
          </w:p>
        </w:tc>
        <w:tc>
          <w:tcPr>
            <w:tcW w:w="876" w:type="dxa"/>
            <w:tcBorders>
              <w:top w:val="nil"/>
              <w:left w:val="nil"/>
              <w:bottom w:val="single" w:sz="4" w:space="0" w:color="auto"/>
              <w:right w:val="single" w:sz="4" w:space="0" w:color="auto"/>
            </w:tcBorders>
            <w:shd w:val="clear" w:color="000000" w:fill="FFFFFF"/>
            <w:noWrap/>
            <w:vAlign w:val="center"/>
            <w:hideMark/>
          </w:tcPr>
          <w:p w14:paraId="57E84723"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Olb.v.</w:t>
            </w:r>
          </w:p>
        </w:tc>
        <w:tc>
          <w:tcPr>
            <w:tcW w:w="876" w:type="dxa"/>
            <w:tcBorders>
              <w:top w:val="nil"/>
              <w:left w:val="nil"/>
              <w:bottom w:val="single" w:sz="4" w:space="0" w:color="auto"/>
              <w:right w:val="single" w:sz="4" w:space="0" w:color="auto"/>
            </w:tcBorders>
            <w:shd w:val="clear" w:color="000000" w:fill="FFFFFF"/>
            <w:noWrap/>
            <w:vAlign w:val="center"/>
            <w:hideMark/>
          </w:tcPr>
          <w:p w14:paraId="04FDE2F5"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Tauki</w:t>
            </w:r>
          </w:p>
        </w:tc>
        <w:tc>
          <w:tcPr>
            <w:tcW w:w="992" w:type="dxa"/>
            <w:tcBorders>
              <w:top w:val="nil"/>
              <w:left w:val="nil"/>
              <w:bottom w:val="single" w:sz="4" w:space="0" w:color="auto"/>
              <w:right w:val="single" w:sz="4" w:space="0" w:color="auto"/>
            </w:tcBorders>
            <w:shd w:val="clear" w:color="000000" w:fill="FFFFFF"/>
            <w:noWrap/>
            <w:vAlign w:val="center"/>
            <w:hideMark/>
          </w:tcPr>
          <w:p w14:paraId="1AF8914C"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Ogļh.</w:t>
            </w:r>
          </w:p>
        </w:tc>
        <w:tc>
          <w:tcPr>
            <w:tcW w:w="1141" w:type="dxa"/>
            <w:vMerge/>
            <w:tcBorders>
              <w:top w:val="single" w:sz="4" w:space="0" w:color="auto"/>
              <w:left w:val="single" w:sz="4" w:space="0" w:color="auto"/>
              <w:bottom w:val="single" w:sz="4" w:space="0" w:color="auto"/>
              <w:right w:val="single" w:sz="4" w:space="0" w:color="auto"/>
            </w:tcBorders>
            <w:vAlign w:val="center"/>
            <w:hideMark/>
          </w:tcPr>
          <w:p w14:paraId="4CEABE3E" w14:textId="77777777" w:rsidR="00667135" w:rsidRPr="004959B2" w:rsidRDefault="00667135" w:rsidP="00667135">
            <w:pPr>
              <w:spacing w:after="0" w:line="240" w:lineRule="auto"/>
              <w:rPr>
                <w:rFonts w:ascii="Times New Roman" w:eastAsia="Calibri" w:hAnsi="Times New Roman" w:cs="Times New Roman"/>
                <w:b/>
                <w:bCs/>
                <w:color w:val="000000"/>
                <w:lang w:eastAsia="lv-LV"/>
              </w:rPr>
            </w:pPr>
          </w:p>
        </w:tc>
      </w:tr>
      <w:tr w:rsidR="00667135" w:rsidRPr="004959B2" w14:paraId="17A6D657" w14:textId="77777777"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tcPr>
          <w:p w14:paraId="2DE27CAD" w14:textId="77777777"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 xml:space="preserve">Rupjmaize, </w:t>
            </w:r>
            <w:r w:rsidRPr="004959B2">
              <w:rPr>
                <w:rFonts w:ascii="Times New Roman" w:eastAsia="Calibri" w:hAnsi="Times New Roman" w:cs="Times New Roman"/>
                <w:i/>
                <w:color w:val="000000"/>
              </w:rPr>
              <w:t>pilngraudu</w:t>
            </w:r>
          </w:p>
        </w:tc>
        <w:tc>
          <w:tcPr>
            <w:tcW w:w="1128" w:type="dxa"/>
            <w:tcBorders>
              <w:top w:val="nil"/>
              <w:left w:val="nil"/>
              <w:bottom w:val="single" w:sz="4" w:space="0" w:color="auto"/>
              <w:right w:val="single" w:sz="4" w:space="0" w:color="auto"/>
            </w:tcBorders>
            <w:shd w:val="clear" w:color="auto" w:fill="auto"/>
            <w:noWrap/>
            <w:vAlign w:val="center"/>
          </w:tcPr>
          <w:p w14:paraId="64D5D036" w14:textId="77777777"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21,05</w:t>
            </w:r>
          </w:p>
        </w:tc>
        <w:tc>
          <w:tcPr>
            <w:tcW w:w="1140" w:type="dxa"/>
            <w:tcBorders>
              <w:top w:val="nil"/>
              <w:left w:val="nil"/>
              <w:bottom w:val="single" w:sz="4" w:space="0" w:color="auto"/>
              <w:right w:val="single" w:sz="4" w:space="0" w:color="auto"/>
            </w:tcBorders>
            <w:shd w:val="clear" w:color="auto" w:fill="auto"/>
            <w:noWrap/>
            <w:vAlign w:val="center"/>
          </w:tcPr>
          <w:p w14:paraId="79A19FE0" w14:textId="77777777"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20</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bottom"/>
          </w:tcPr>
          <w:p w14:paraId="487F42AB"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1,10</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14:paraId="552D8258"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0,24</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14:paraId="4DEE5D35"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9,24</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14:paraId="4C7AA207"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40,60</w:t>
            </w:r>
          </w:p>
        </w:tc>
      </w:tr>
      <w:tr w:rsidR="00667135" w:rsidRPr="004959B2" w14:paraId="641685DA" w14:textId="77777777"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tcPr>
          <w:p w14:paraId="76797B61" w14:textId="77777777"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Biezpiens, 9%</w:t>
            </w:r>
          </w:p>
        </w:tc>
        <w:tc>
          <w:tcPr>
            <w:tcW w:w="1128" w:type="dxa"/>
            <w:tcBorders>
              <w:top w:val="nil"/>
              <w:left w:val="nil"/>
              <w:bottom w:val="single" w:sz="4" w:space="0" w:color="auto"/>
              <w:right w:val="single" w:sz="4" w:space="0" w:color="auto"/>
            </w:tcBorders>
            <w:shd w:val="clear" w:color="auto" w:fill="auto"/>
            <w:noWrap/>
            <w:vAlign w:val="center"/>
          </w:tcPr>
          <w:p w14:paraId="2D7F25C9" w14:textId="77777777"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20,6</w:t>
            </w:r>
          </w:p>
        </w:tc>
        <w:tc>
          <w:tcPr>
            <w:tcW w:w="1140" w:type="dxa"/>
            <w:tcBorders>
              <w:top w:val="nil"/>
              <w:left w:val="nil"/>
              <w:bottom w:val="single" w:sz="4" w:space="0" w:color="auto"/>
              <w:right w:val="single" w:sz="4" w:space="0" w:color="auto"/>
            </w:tcBorders>
            <w:shd w:val="clear" w:color="auto" w:fill="auto"/>
            <w:noWrap/>
            <w:vAlign w:val="center"/>
          </w:tcPr>
          <w:p w14:paraId="01D95914" w14:textId="77777777"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20,6</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bottom"/>
          </w:tcPr>
          <w:p w14:paraId="0A3B0B91"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3,44</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14:paraId="16376F1B"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1,85</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14:paraId="67AE1678"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0,41</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14:paraId="1CA0E8FA"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32,09</w:t>
            </w:r>
          </w:p>
        </w:tc>
      </w:tr>
      <w:tr w:rsidR="00667135" w:rsidRPr="004959B2" w14:paraId="17BB0F75" w14:textId="77777777"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tcPr>
          <w:p w14:paraId="4F19DD87" w14:textId="77777777"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 xml:space="preserve">Krējums, </w:t>
            </w:r>
            <w:r w:rsidRPr="004959B2">
              <w:rPr>
                <w:rFonts w:ascii="Times New Roman" w:eastAsia="Calibri" w:hAnsi="Times New Roman" w:cs="Times New Roman"/>
                <w:i/>
                <w:color w:val="000000"/>
              </w:rPr>
              <w:t>skābais,</w:t>
            </w:r>
            <w:r w:rsidRPr="004959B2">
              <w:rPr>
                <w:rFonts w:ascii="Times New Roman" w:eastAsia="Calibri" w:hAnsi="Times New Roman" w:cs="Times New Roman"/>
                <w:color w:val="000000"/>
              </w:rPr>
              <w:t xml:space="preserve"> 25%</w:t>
            </w:r>
          </w:p>
        </w:tc>
        <w:tc>
          <w:tcPr>
            <w:tcW w:w="1128" w:type="dxa"/>
            <w:tcBorders>
              <w:top w:val="nil"/>
              <w:left w:val="nil"/>
              <w:bottom w:val="single" w:sz="4" w:space="0" w:color="auto"/>
              <w:right w:val="single" w:sz="4" w:space="0" w:color="auto"/>
            </w:tcBorders>
            <w:shd w:val="clear" w:color="auto" w:fill="auto"/>
            <w:noWrap/>
            <w:vAlign w:val="center"/>
          </w:tcPr>
          <w:p w14:paraId="2E545C03" w14:textId="77777777"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5,2</w:t>
            </w:r>
          </w:p>
        </w:tc>
        <w:tc>
          <w:tcPr>
            <w:tcW w:w="1140" w:type="dxa"/>
            <w:tcBorders>
              <w:top w:val="nil"/>
              <w:left w:val="nil"/>
              <w:bottom w:val="single" w:sz="4" w:space="0" w:color="auto"/>
              <w:right w:val="single" w:sz="4" w:space="0" w:color="auto"/>
            </w:tcBorders>
            <w:shd w:val="clear" w:color="auto" w:fill="auto"/>
            <w:noWrap/>
            <w:vAlign w:val="center"/>
          </w:tcPr>
          <w:p w14:paraId="755A9C01" w14:textId="77777777"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5,2</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bottom"/>
          </w:tcPr>
          <w:p w14:paraId="301FC60E"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0,14</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14:paraId="4DFDCBF2"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1,30</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14:paraId="1C85D9FC"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0,14</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14:paraId="56084E92"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12,80</w:t>
            </w:r>
          </w:p>
        </w:tc>
      </w:tr>
      <w:tr w:rsidR="00667135" w:rsidRPr="004959B2" w14:paraId="100EB1A9" w14:textId="77777777"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tcPr>
          <w:p w14:paraId="7E4CBBDD" w14:textId="77777777"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 xml:space="preserve">Dilles, </w:t>
            </w:r>
            <w:r w:rsidRPr="004959B2">
              <w:rPr>
                <w:rFonts w:ascii="Times New Roman" w:eastAsia="Calibri" w:hAnsi="Times New Roman" w:cs="Times New Roman"/>
                <w:i/>
                <w:color w:val="000000"/>
              </w:rPr>
              <w:t>saldētas</w:t>
            </w:r>
          </w:p>
        </w:tc>
        <w:tc>
          <w:tcPr>
            <w:tcW w:w="1128" w:type="dxa"/>
            <w:tcBorders>
              <w:top w:val="nil"/>
              <w:left w:val="nil"/>
              <w:bottom w:val="single" w:sz="4" w:space="0" w:color="auto"/>
              <w:right w:val="single" w:sz="4" w:space="0" w:color="auto"/>
            </w:tcBorders>
            <w:shd w:val="clear" w:color="auto" w:fill="auto"/>
            <w:noWrap/>
            <w:vAlign w:val="center"/>
          </w:tcPr>
          <w:p w14:paraId="60D00E9C" w14:textId="77777777"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0,59</w:t>
            </w:r>
          </w:p>
        </w:tc>
        <w:tc>
          <w:tcPr>
            <w:tcW w:w="1140" w:type="dxa"/>
            <w:tcBorders>
              <w:top w:val="nil"/>
              <w:left w:val="nil"/>
              <w:bottom w:val="single" w:sz="4" w:space="0" w:color="auto"/>
              <w:right w:val="single" w:sz="4" w:space="0" w:color="auto"/>
            </w:tcBorders>
            <w:shd w:val="clear" w:color="auto" w:fill="auto"/>
            <w:noWrap/>
            <w:vAlign w:val="center"/>
          </w:tcPr>
          <w:p w14:paraId="28CD644B" w14:textId="77777777"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0,5</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bottom"/>
          </w:tcPr>
          <w:p w14:paraId="6A8D611E"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0,02</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14:paraId="4CD3ADDD"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0,01</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14:paraId="6FC1DBB0"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0,04</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14:paraId="7B15D80F"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0,24</w:t>
            </w:r>
          </w:p>
        </w:tc>
      </w:tr>
      <w:tr w:rsidR="00667135" w:rsidRPr="004959B2" w14:paraId="3258098D" w14:textId="77777777" w:rsidTr="00667135">
        <w:trPr>
          <w:trHeight w:val="300"/>
          <w:jc w:val="center"/>
        </w:trPr>
        <w:tc>
          <w:tcPr>
            <w:tcW w:w="2269" w:type="dxa"/>
            <w:tcBorders>
              <w:top w:val="single" w:sz="4" w:space="0" w:color="auto"/>
              <w:left w:val="single" w:sz="4" w:space="0" w:color="auto"/>
              <w:bottom w:val="single" w:sz="4" w:space="0" w:color="auto"/>
              <w:right w:val="nil"/>
            </w:tcBorders>
            <w:shd w:val="clear" w:color="auto" w:fill="F2F2F2" w:themeFill="background1" w:themeFillShade="F2"/>
            <w:noWrap/>
            <w:vAlign w:val="bottom"/>
            <w:hideMark/>
          </w:tcPr>
          <w:p w14:paraId="1EC25DC3"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Iznākums</w:t>
            </w:r>
          </w:p>
        </w:tc>
        <w:tc>
          <w:tcPr>
            <w:tcW w:w="1128" w:type="dxa"/>
            <w:tcBorders>
              <w:top w:val="nil"/>
              <w:left w:val="single" w:sz="4" w:space="0" w:color="auto"/>
              <w:bottom w:val="single" w:sz="4" w:space="0" w:color="auto"/>
              <w:right w:val="single" w:sz="4" w:space="0" w:color="auto"/>
            </w:tcBorders>
            <w:shd w:val="clear" w:color="auto" w:fill="F2F2F2" w:themeFill="background1" w:themeFillShade="F2"/>
            <w:noWrap/>
            <w:vAlign w:val="center"/>
            <w:hideMark/>
          </w:tcPr>
          <w:p w14:paraId="2193D29D" w14:textId="77777777" w:rsidR="00667135" w:rsidRPr="004959B2" w:rsidRDefault="00667135" w:rsidP="00667135">
            <w:pPr>
              <w:spacing w:after="0" w:line="240" w:lineRule="auto"/>
              <w:jc w:val="center"/>
              <w:rPr>
                <w:rFonts w:ascii="Times New Roman" w:eastAsia="Calibri" w:hAnsi="Times New Roman" w:cs="Times New Roman"/>
                <w:color w:val="000000"/>
              </w:rPr>
            </w:pPr>
            <w:r w:rsidRPr="004959B2">
              <w:rPr>
                <w:rFonts w:ascii="Times New Roman" w:eastAsia="Calibri" w:hAnsi="Times New Roman" w:cs="Times New Roman"/>
                <w:color w:val="000000"/>
              </w:rPr>
              <w:t>-</w:t>
            </w:r>
          </w:p>
        </w:tc>
        <w:tc>
          <w:tcPr>
            <w:tcW w:w="1140" w:type="dxa"/>
            <w:tcBorders>
              <w:top w:val="nil"/>
              <w:left w:val="nil"/>
              <w:bottom w:val="single" w:sz="4" w:space="0" w:color="auto"/>
              <w:right w:val="single" w:sz="4" w:space="0" w:color="auto"/>
            </w:tcBorders>
            <w:shd w:val="clear" w:color="auto" w:fill="F2F2F2" w:themeFill="background1" w:themeFillShade="F2"/>
            <w:noWrap/>
            <w:vAlign w:val="center"/>
          </w:tcPr>
          <w:p w14:paraId="3F03A388" w14:textId="77777777" w:rsidR="00667135" w:rsidRPr="004959B2" w:rsidRDefault="00667135" w:rsidP="00667135">
            <w:pPr>
              <w:spacing w:after="0" w:line="240" w:lineRule="auto"/>
              <w:jc w:val="center"/>
              <w:rPr>
                <w:rFonts w:ascii="Times New Roman" w:eastAsia="Calibri" w:hAnsi="Times New Roman" w:cs="Times New Roman"/>
                <w:b/>
                <w:bCs/>
                <w:color w:val="000000"/>
              </w:rPr>
            </w:pPr>
            <w:r w:rsidRPr="004959B2">
              <w:rPr>
                <w:rFonts w:ascii="Times New Roman" w:eastAsia="Calibri" w:hAnsi="Times New Roman" w:cs="Times New Roman"/>
                <w:b/>
                <w:bCs/>
                <w:color w:val="000000"/>
              </w:rPr>
              <w:t>20/26</w:t>
            </w:r>
          </w:p>
        </w:tc>
        <w:tc>
          <w:tcPr>
            <w:tcW w:w="876" w:type="dxa"/>
            <w:tcBorders>
              <w:top w:val="nil"/>
              <w:left w:val="single" w:sz="4" w:space="0" w:color="auto"/>
              <w:bottom w:val="single" w:sz="4" w:space="0" w:color="auto"/>
              <w:right w:val="single" w:sz="4" w:space="0" w:color="auto"/>
            </w:tcBorders>
            <w:shd w:val="clear" w:color="auto" w:fill="F2F2F2" w:themeFill="background1" w:themeFillShade="F2"/>
            <w:noWrap/>
            <w:vAlign w:val="bottom"/>
          </w:tcPr>
          <w:p w14:paraId="09A571B9"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4,69</w:t>
            </w:r>
          </w:p>
        </w:tc>
        <w:tc>
          <w:tcPr>
            <w:tcW w:w="876" w:type="dxa"/>
            <w:tcBorders>
              <w:top w:val="nil"/>
              <w:left w:val="nil"/>
              <w:bottom w:val="single" w:sz="4" w:space="0" w:color="auto"/>
              <w:right w:val="single" w:sz="4" w:space="0" w:color="auto"/>
            </w:tcBorders>
            <w:shd w:val="clear" w:color="auto" w:fill="F2F2F2" w:themeFill="background1" w:themeFillShade="F2"/>
            <w:noWrap/>
            <w:vAlign w:val="bottom"/>
          </w:tcPr>
          <w:p w14:paraId="2B088D77"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3,40</w:t>
            </w:r>
          </w:p>
        </w:tc>
        <w:tc>
          <w:tcPr>
            <w:tcW w:w="992" w:type="dxa"/>
            <w:tcBorders>
              <w:top w:val="nil"/>
              <w:left w:val="nil"/>
              <w:bottom w:val="single" w:sz="4" w:space="0" w:color="auto"/>
              <w:right w:val="single" w:sz="4" w:space="0" w:color="auto"/>
            </w:tcBorders>
            <w:shd w:val="clear" w:color="auto" w:fill="F2F2F2" w:themeFill="background1" w:themeFillShade="F2"/>
            <w:noWrap/>
            <w:vAlign w:val="bottom"/>
          </w:tcPr>
          <w:p w14:paraId="0227DE1C"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9,83</w:t>
            </w:r>
          </w:p>
        </w:tc>
        <w:tc>
          <w:tcPr>
            <w:tcW w:w="1141" w:type="dxa"/>
            <w:tcBorders>
              <w:top w:val="nil"/>
              <w:left w:val="nil"/>
              <w:bottom w:val="single" w:sz="4" w:space="0" w:color="auto"/>
              <w:right w:val="single" w:sz="4" w:space="0" w:color="auto"/>
            </w:tcBorders>
            <w:shd w:val="clear" w:color="auto" w:fill="F2F2F2" w:themeFill="background1" w:themeFillShade="F2"/>
            <w:noWrap/>
            <w:vAlign w:val="bottom"/>
          </w:tcPr>
          <w:p w14:paraId="4E807D69"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85,74</w:t>
            </w:r>
          </w:p>
        </w:tc>
      </w:tr>
    </w:tbl>
    <w:p w14:paraId="76733FFC" w14:textId="77777777" w:rsidR="00667135" w:rsidRPr="004959B2" w:rsidRDefault="00667135" w:rsidP="00667135">
      <w:pPr>
        <w:spacing w:after="0" w:line="240" w:lineRule="auto"/>
        <w:rPr>
          <w:rFonts w:ascii="Times New Roman" w:eastAsia="Calibri" w:hAnsi="Times New Roman" w:cs="Times New Roman"/>
          <w:b/>
          <w:color w:val="000000"/>
          <w:sz w:val="24"/>
          <w:szCs w:val="24"/>
        </w:rPr>
      </w:pPr>
    </w:p>
    <w:p w14:paraId="3E6A979D" w14:textId="77777777" w:rsidR="00667135" w:rsidRPr="004959B2" w:rsidRDefault="00667135" w:rsidP="00667135">
      <w:pPr>
        <w:spacing w:after="0" w:line="240" w:lineRule="auto"/>
        <w:rPr>
          <w:rFonts w:ascii="Times New Roman" w:eastAsia="Calibri" w:hAnsi="Times New Roman" w:cs="Times New Roman"/>
          <w:color w:val="000000"/>
          <w:sz w:val="24"/>
          <w:szCs w:val="24"/>
        </w:rPr>
      </w:pPr>
      <w:r w:rsidRPr="004959B2">
        <w:rPr>
          <w:rFonts w:ascii="Times New Roman" w:eastAsia="Calibri" w:hAnsi="Times New Roman" w:cs="Times New Roman"/>
          <w:b/>
          <w:color w:val="000000"/>
          <w:sz w:val="24"/>
          <w:szCs w:val="24"/>
        </w:rPr>
        <w:t>Gatavošana</w:t>
      </w:r>
      <w:r w:rsidRPr="004959B2">
        <w:rPr>
          <w:rFonts w:ascii="Times New Roman" w:eastAsia="Calibri" w:hAnsi="Times New Roman" w:cs="Times New Roman"/>
          <w:color w:val="000000"/>
          <w:sz w:val="24"/>
          <w:szCs w:val="24"/>
        </w:rPr>
        <w:t>:</w:t>
      </w:r>
    </w:p>
    <w:p w14:paraId="1A473FA0" w14:textId="77777777" w:rsidR="00667135" w:rsidRPr="004959B2" w:rsidRDefault="00667135" w:rsidP="00CA0524">
      <w:pPr>
        <w:pStyle w:val="Sarakstarindkopa"/>
        <w:numPr>
          <w:ilvl w:val="0"/>
          <w:numId w:val="32"/>
        </w:numPr>
        <w:spacing w:after="0" w:line="240" w:lineRule="auto"/>
        <w:ind w:left="714" w:hanging="357"/>
        <w:jc w:val="both"/>
        <w:rPr>
          <w:rFonts w:ascii="Times New Roman" w:hAnsi="Times New Roman" w:cs="Times New Roman"/>
          <w:b/>
          <w:sz w:val="24"/>
          <w:szCs w:val="24"/>
        </w:rPr>
      </w:pPr>
      <w:r w:rsidRPr="004959B2">
        <w:rPr>
          <w:rFonts w:ascii="Times New Roman" w:hAnsi="Times New Roman" w:cs="Times New Roman"/>
          <w:sz w:val="24"/>
          <w:szCs w:val="24"/>
        </w:rPr>
        <w:t>Maizi sagriež 0,7-1 cm biezās šķēlēs.</w:t>
      </w:r>
    </w:p>
    <w:p w14:paraId="3A608B95" w14:textId="77777777" w:rsidR="00667135" w:rsidRPr="004959B2" w:rsidRDefault="00667135" w:rsidP="00CA0524">
      <w:pPr>
        <w:pStyle w:val="Sarakstarindkopa"/>
        <w:numPr>
          <w:ilvl w:val="0"/>
          <w:numId w:val="32"/>
        </w:numPr>
        <w:spacing w:after="0" w:line="240" w:lineRule="auto"/>
        <w:ind w:left="714" w:hanging="357"/>
        <w:rPr>
          <w:rFonts w:ascii="Times New Roman" w:hAnsi="Times New Roman" w:cs="Times New Roman"/>
          <w:sz w:val="24"/>
          <w:szCs w:val="24"/>
        </w:rPr>
      </w:pPr>
      <w:r w:rsidRPr="004959B2">
        <w:rPr>
          <w:rFonts w:ascii="Times New Roman" w:hAnsi="Times New Roman" w:cs="Times New Roman"/>
          <w:sz w:val="24"/>
          <w:szCs w:val="24"/>
        </w:rPr>
        <w:lastRenderedPageBreak/>
        <w:t>Biezpienu sajauc ar krējumu, dillēm, pārklāj rupjmaizes šķēli (</w:t>
      </w:r>
      <w:r w:rsidRPr="004959B2">
        <w:rPr>
          <w:rFonts w:ascii="Times New Roman" w:hAnsi="Times New Roman" w:cs="Times New Roman"/>
          <w:i/>
          <w:sz w:val="24"/>
          <w:szCs w:val="24"/>
        </w:rPr>
        <w:t>biezpiena masu</w:t>
      </w:r>
      <w:r w:rsidRPr="004959B2">
        <w:rPr>
          <w:rFonts w:ascii="Times New Roman" w:hAnsi="Times New Roman" w:cs="Times New Roman"/>
          <w:sz w:val="24"/>
          <w:szCs w:val="24"/>
        </w:rPr>
        <w:t xml:space="preserve"> </w:t>
      </w:r>
      <w:r w:rsidRPr="004959B2">
        <w:rPr>
          <w:rFonts w:ascii="Times New Roman" w:hAnsi="Times New Roman" w:cs="Times New Roman"/>
          <w:i/>
          <w:sz w:val="24"/>
          <w:szCs w:val="24"/>
        </w:rPr>
        <w:t>var pasniegt arī atsevišķi</w:t>
      </w:r>
      <w:r w:rsidRPr="004959B2">
        <w:rPr>
          <w:rFonts w:ascii="Times New Roman" w:hAnsi="Times New Roman" w:cs="Times New Roman"/>
          <w:sz w:val="24"/>
          <w:szCs w:val="24"/>
        </w:rPr>
        <w:t>).</w:t>
      </w:r>
    </w:p>
    <w:p w14:paraId="24D79E49" w14:textId="77777777" w:rsidR="00667135" w:rsidRPr="004959B2" w:rsidRDefault="00667135" w:rsidP="00CA0524">
      <w:pPr>
        <w:pStyle w:val="Sarakstarindkopa"/>
        <w:numPr>
          <w:ilvl w:val="0"/>
          <w:numId w:val="29"/>
        </w:numPr>
        <w:spacing w:after="0" w:line="240" w:lineRule="auto"/>
        <w:ind w:left="714" w:hanging="357"/>
        <w:jc w:val="both"/>
        <w:rPr>
          <w:rFonts w:ascii="Times New Roman" w:hAnsi="Times New Roman" w:cs="Times New Roman"/>
          <w:sz w:val="24"/>
          <w:szCs w:val="24"/>
        </w:rPr>
      </w:pPr>
      <w:r w:rsidRPr="004959B2">
        <w:rPr>
          <w:rFonts w:ascii="Times New Roman" w:hAnsi="Times New Roman" w:cs="Times New Roman"/>
          <w:sz w:val="24"/>
          <w:szCs w:val="24"/>
        </w:rPr>
        <w:t xml:space="preserve">Sviestmaizes pasniedz  aukstas (5-18 °C). </w:t>
      </w:r>
    </w:p>
    <w:p w14:paraId="7EE0111C" w14:textId="77777777" w:rsidR="00667135" w:rsidRPr="004959B2" w:rsidRDefault="00667135" w:rsidP="00667135">
      <w:pPr>
        <w:pStyle w:val="Sarakstarindkopa"/>
        <w:numPr>
          <w:ilvl w:val="0"/>
          <w:numId w:val="29"/>
        </w:numPr>
        <w:spacing w:after="0" w:line="240" w:lineRule="auto"/>
        <w:ind w:left="714" w:hanging="357"/>
        <w:rPr>
          <w:rFonts w:ascii="Times New Roman" w:hAnsi="Times New Roman" w:cs="Times New Roman"/>
          <w:sz w:val="28"/>
          <w:szCs w:val="28"/>
        </w:rPr>
      </w:pPr>
      <w:r w:rsidRPr="004959B2">
        <w:rPr>
          <w:rFonts w:ascii="Times New Roman" w:hAnsi="Times New Roman" w:cs="Times New Roman"/>
          <w:sz w:val="24"/>
          <w:szCs w:val="24"/>
        </w:rPr>
        <w:t>Ja nepieciešams uzglabāt, uzglabā aukstumkamerā (2 - 5°C)  līdz 2  stundām.</w:t>
      </w:r>
    </w:p>
    <w:p w14:paraId="74FD6105" w14:textId="77777777" w:rsidR="0007789A" w:rsidRPr="004959B2" w:rsidRDefault="0007789A" w:rsidP="0007789A">
      <w:pPr>
        <w:pStyle w:val="Sarakstarindkopa"/>
        <w:spacing w:after="0" w:line="240" w:lineRule="auto"/>
        <w:ind w:left="714"/>
        <w:rPr>
          <w:rFonts w:ascii="Times New Roman" w:hAnsi="Times New Roman" w:cs="Times New Roman"/>
          <w:sz w:val="28"/>
          <w:szCs w:val="28"/>
        </w:rPr>
      </w:pPr>
    </w:p>
    <w:tbl>
      <w:tblPr>
        <w:tblW w:w="8422" w:type="dxa"/>
        <w:jc w:val="center"/>
        <w:tblLook w:val="05A0" w:firstRow="1" w:lastRow="0" w:firstColumn="1" w:lastColumn="1" w:noHBand="0" w:noVBand="1"/>
      </w:tblPr>
      <w:tblGrid>
        <w:gridCol w:w="2269"/>
        <w:gridCol w:w="1128"/>
        <w:gridCol w:w="1140"/>
        <w:gridCol w:w="876"/>
        <w:gridCol w:w="876"/>
        <w:gridCol w:w="992"/>
        <w:gridCol w:w="1141"/>
      </w:tblGrid>
      <w:tr w:rsidR="00667135" w:rsidRPr="004959B2" w14:paraId="649B46B2" w14:textId="77777777" w:rsidTr="00667135">
        <w:trPr>
          <w:trHeight w:val="300"/>
          <w:jc w:val="center"/>
        </w:trPr>
        <w:tc>
          <w:tcPr>
            <w:tcW w:w="2269" w:type="dxa"/>
            <w:tcBorders>
              <w:top w:val="single" w:sz="4" w:space="0" w:color="auto"/>
              <w:left w:val="single" w:sz="4" w:space="0" w:color="auto"/>
              <w:bottom w:val="single" w:sz="4" w:space="0" w:color="auto"/>
              <w:right w:val="single" w:sz="4" w:space="0" w:color="auto"/>
            </w:tcBorders>
            <w:shd w:val="pct5" w:color="000000" w:fill="FFFFFF"/>
            <w:vAlign w:val="center"/>
            <w:hideMark/>
          </w:tcPr>
          <w:p w14:paraId="377FF4C7" w14:textId="77777777" w:rsidR="00667135" w:rsidRPr="004959B2" w:rsidRDefault="00667135" w:rsidP="00667135">
            <w:pPr>
              <w:spacing w:after="0" w:line="240" w:lineRule="auto"/>
              <w:jc w:val="center"/>
              <w:rPr>
                <w:rFonts w:ascii="Times New Roman" w:eastAsia="Calibri" w:hAnsi="Times New Roman" w:cs="Times New Roman"/>
                <w:b/>
                <w:bCs/>
                <w:color w:val="000000"/>
                <w:sz w:val="24"/>
                <w:szCs w:val="24"/>
                <w:lang w:eastAsia="lv-LV"/>
              </w:rPr>
            </w:pPr>
            <w:r w:rsidRPr="004959B2">
              <w:rPr>
                <w:rFonts w:ascii="Times New Roman" w:eastAsia="Calibri" w:hAnsi="Times New Roman" w:cs="Times New Roman"/>
                <w:b/>
                <w:bCs/>
                <w:color w:val="000000"/>
                <w:sz w:val="24"/>
                <w:szCs w:val="24"/>
              </w:rPr>
              <w:t>Sv7 (1-2g)</w:t>
            </w:r>
          </w:p>
        </w:tc>
        <w:tc>
          <w:tcPr>
            <w:tcW w:w="6153" w:type="dxa"/>
            <w:gridSpan w:val="6"/>
            <w:tcBorders>
              <w:top w:val="single" w:sz="4" w:space="0" w:color="auto"/>
              <w:left w:val="single" w:sz="4" w:space="0" w:color="auto"/>
              <w:bottom w:val="single" w:sz="4" w:space="0" w:color="auto"/>
              <w:right w:val="single" w:sz="4" w:space="0" w:color="auto"/>
            </w:tcBorders>
            <w:shd w:val="pct5" w:color="000000" w:fill="FFFFFF"/>
            <w:noWrap/>
            <w:vAlign w:val="center"/>
            <w:hideMark/>
          </w:tcPr>
          <w:p w14:paraId="42DE48CA" w14:textId="77777777" w:rsidR="00667135" w:rsidRPr="004959B2" w:rsidRDefault="00667135" w:rsidP="00667135">
            <w:pPr>
              <w:spacing w:after="0" w:line="240" w:lineRule="auto"/>
              <w:jc w:val="center"/>
              <w:rPr>
                <w:rFonts w:ascii="Times New Roman" w:eastAsia="Calibri" w:hAnsi="Times New Roman" w:cs="Times New Roman"/>
                <w:b/>
                <w:bCs/>
                <w:color w:val="000000"/>
                <w:sz w:val="24"/>
                <w:szCs w:val="24"/>
                <w:lang w:eastAsia="lv-LV"/>
              </w:rPr>
            </w:pPr>
            <w:r w:rsidRPr="004959B2">
              <w:rPr>
                <w:rFonts w:ascii="Times New Roman" w:eastAsia="Calibri" w:hAnsi="Times New Roman" w:cs="Times New Roman"/>
                <w:b/>
                <w:color w:val="000000"/>
                <w:sz w:val="24"/>
                <w:szCs w:val="24"/>
              </w:rPr>
              <w:t>Sviestmaize ar tomātiem</w:t>
            </w:r>
          </w:p>
        </w:tc>
      </w:tr>
      <w:tr w:rsidR="00667135" w:rsidRPr="004959B2" w14:paraId="705CEC6D" w14:textId="77777777" w:rsidTr="00667135">
        <w:trPr>
          <w:trHeight w:val="300"/>
          <w:jc w:val="center"/>
        </w:trPr>
        <w:tc>
          <w:tcPr>
            <w:tcW w:w="2269"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33F40849"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Produkta nosaukums</w:t>
            </w:r>
          </w:p>
        </w:tc>
        <w:tc>
          <w:tcPr>
            <w:tcW w:w="2268" w:type="dxa"/>
            <w:gridSpan w:val="2"/>
            <w:tcBorders>
              <w:top w:val="single" w:sz="4" w:space="0" w:color="auto"/>
              <w:left w:val="nil"/>
              <w:bottom w:val="single" w:sz="4" w:space="0" w:color="auto"/>
              <w:right w:val="single" w:sz="4" w:space="0" w:color="auto"/>
            </w:tcBorders>
            <w:shd w:val="clear" w:color="000000" w:fill="FFFFFF"/>
            <w:noWrap/>
            <w:vAlign w:val="center"/>
            <w:hideMark/>
          </w:tcPr>
          <w:p w14:paraId="33EEA865"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Ielikums 1 porc., g</w:t>
            </w:r>
          </w:p>
        </w:tc>
        <w:tc>
          <w:tcPr>
            <w:tcW w:w="2744" w:type="dxa"/>
            <w:gridSpan w:val="3"/>
            <w:tcBorders>
              <w:top w:val="single" w:sz="4" w:space="0" w:color="auto"/>
              <w:left w:val="nil"/>
              <w:bottom w:val="single" w:sz="4" w:space="0" w:color="auto"/>
              <w:right w:val="single" w:sz="4" w:space="0" w:color="auto"/>
            </w:tcBorders>
            <w:shd w:val="clear" w:color="000000" w:fill="FFFFFF"/>
            <w:noWrap/>
            <w:vAlign w:val="center"/>
            <w:hideMark/>
          </w:tcPr>
          <w:p w14:paraId="65BEF64B"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Uzturvielas, g</w:t>
            </w:r>
          </w:p>
        </w:tc>
        <w:tc>
          <w:tcPr>
            <w:tcW w:w="1141"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69FB7FA6"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Enerģ. vērt., kcal</w:t>
            </w:r>
          </w:p>
        </w:tc>
      </w:tr>
      <w:tr w:rsidR="00667135" w:rsidRPr="004959B2" w14:paraId="3016C6C4" w14:textId="77777777" w:rsidTr="00667135">
        <w:trPr>
          <w:trHeight w:val="300"/>
          <w:jc w:val="center"/>
        </w:trPr>
        <w:tc>
          <w:tcPr>
            <w:tcW w:w="2269" w:type="dxa"/>
            <w:vMerge/>
            <w:tcBorders>
              <w:top w:val="single" w:sz="4" w:space="0" w:color="auto"/>
              <w:left w:val="single" w:sz="4" w:space="0" w:color="auto"/>
              <w:bottom w:val="single" w:sz="4" w:space="0" w:color="auto"/>
              <w:right w:val="single" w:sz="4" w:space="0" w:color="auto"/>
            </w:tcBorders>
            <w:vAlign w:val="center"/>
            <w:hideMark/>
          </w:tcPr>
          <w:p w14:paraId="37E70BBB" w14:textId="77777777" w:rsidR="00667135" w:rsidRPr="004959B2" w:rsidRDefault="00667135" w:rsidP="00667135">
            <w:pPr>
              <w:spacing w:after="0" w:line="240" w:lineRule="auto"/>
              <w:rPr>
                <w:rFonts w:ascii="Times New Roman" w:eastAsia="Calibri" w:hAnsi="Times New Roman" w:cs="Times New Roman"/>
                <w:b/>
                <w:bCs/>
                <w:color w:val="000000"/>
                <w:lang w:eastAsia="lv-LV"/>
              </w:rPr>
            </w:pPr>
          </w:p>
        </w:tc>
        <w:tc>
          <w:tcPr>
            <w:tcW w:w="1128" w:type="dxa"/>
            <w:tcBorders>
              <w:top w:val="nil"/>
              <w:left w:val="nil"/>
              <w:bottom w:val="single" w:sz="4" w:space="0" w:color="auto"/>
              <w:right w:val="single" w:sz="4" w:space="0" w:color="auto"/>
            </w:tcBorders>
            <w:shd w:val="clear" w:color="000000" w:fill="FFFFFF"/>
            <w:noWrap/>
            <w:vAlign w:val="center"/>
            <w:hideMark/>
          </w:tcPr>
          <w:p w14:paraId="35B9E1C5"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Bruto</w:t>
            </w:r>
          </w:p>
        </w:tc>
        <w:tc>
          <w:tcPr>
            <w:tcW w:w="1140" w:type="dxa"/>
            <w:tcBorders>
              <w:top w:val="nil"/>
              <w:left w:val="nil"/>
              <w:bottom w:val="single" w:sz="4" w:space="0" w:color="auto"/>
              <w:right w:val="single" w:sz="4" w:space="0" w:color="auto"/>
            </w:tcBorders>
            <w:shd w:val="clear" w:color="000000" w:fill="FFFFFF"/>
            <w:noWrap/>
            <w:vAlign w:val="center"/>
            <w:hideMark/>
          </w:tcPr>
          <w:p w14:paraId="37171E6E"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Neto</w:t>
            </w:r>
          </w:p>
        </w:tc>
        <w:tc>
          <w:tcPr>
            <w:tcW w:w="876" w:type="dxa"/>
            <w:tcBorders>
              <w:top w:val="nil"/>
              <w:left w:val="nil"/>
              <w:bottom w:val="single" w:sz="4" w:space="0" w:color="auto"/>
              <w:right w:val="single" w:sz="4" w:space="0" w:color="auto"/>
            </w:tcBorders>
            <w:shd w:val="clear" w:color="000000" w:fill="FFFFFF"/>
            <w:noWrap/>
            <w:vAlign w:val="center"/>
            <w:hideMark/>
          </w:tcPr>
          <w:p w14:paraId="0CF72FF7"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Olb.v.</w:t>
            </w:r>
          </w:p>
        </w:tc>
        <w:tc>
          <w:tcPr>
            <w:tcW w:w="876" w:type="dxa"/>
            <w:tcBorders>
              <w:top w:val="nil"/>
              <w:left w:val="nil"/>
              <w:bottom w:val="single" w:sz="4" w:space="0" w:color="auto"/>
              <w:right w:val="single" w:sz="4" w:space="0" w:color="auto"/>
            </w:tcBorders>
            <w:shd w:val="clear" w:color="000000" w:fill="FFFFFF"/>
            <w:noWrap/>
            <w:vAlign w:val="center"/>
            <w:hideMark/>
          </w:tcPr>
          <w:p w14:paraId="01F7CD95"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Tauki</w:t>
            </w:r>
          </w:p>
        </w:tc>
        <w:tc>
          <w:tcPr>
            <w:tcW w:w="992" w:type="dxa"/>
            <w:tcBorders>
              <w:top w:val="nil"/>
              <w:left w:val="nil"/>
              <w:bottom w:val="single" w:sz="4" w:space="0" w:color="auto"/>
              <w:right w:val="single" w:sz="4" w:space="0" w:color="auto"/>
            </w:tcBorders>
            <w:shd w:val="clear" w:color="000000" w:fill="FFFFFF"/>
            <w:noWrap/>
            <w:vAlign w:val="center"/>
            <w:hideMark/>
          </w:tcPr>
          <w:p w14:paraId="1A967F1C"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Ogļh.</w:t>
            </w:r>
          </w:p>
        </w:tc>
        <w:tc>
          <w:tcPr>
            <w:tcW w:w="1141" w:type="dxa"/>
            <w:vMerge/>
            <w:tcBorders>
              <w:top w:val="single" w:sz="4" w:space="0" w:color="auto"/>
              <w:left w:val="single" w:sz="4" w:space="0" w:color="auto"/>
              <w:bottom w:val="single" w:sz="4" w:space="0" w:color="auto"/>
              <w:right w:val="single" w:sz="4" w:space="0" w:color="auto"/>
            </w:tcBorders>
            <w:vAlign w:val="center"/>
            <w:hideMark/>
          </w:tcPr>
          <w:p w14:paraId="1A970E92" w14:textId="77777777" w:rsidR="00667135" w:rsidRPr="004959B2" w:rsidRDefault="00667135" w:rsidP="00667135">
            <w:pPr>
              <w:spacing w:after="0" w:line="240" w:lineRule="auto"/>
              <w:rPr>
                <w:rFonts w:ascii="Times New Roman" w:eastAsia="Calibri" w:hAnsi="Times New Roman" w:cs="Times New Roman"/>
                <w:b/>
                <w:bCs/>
                <w:color w:val="000000"/>
                <w:lang w:eastAsia="lv-LV"/>
              </w:rPr>
            </w:pPr>
          </w:p>
        </w:tc>
      </w:tr>
      <w:tr w:rsidR="00667135" w:rsidRPr="004959B2" w14:paraId="01AA510A" w14:textId="77777777"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tcPr>
          <w:p w14:paraId="74D40ADE" w14:textId="77777777"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 xml:space="preserve">Rupjmaize, </w:t>
            </w:r>
            <w:r w:rsidRPr="004959B2">
              <w:rPr>
                <w:rFonts w:ascii="Times New Roman" w:eastAsia="Calibri" w:hAnsi="Times New Roman" w:cs="Times New Roman"/>
                <w:i/>
                <w:color w:val="000000"/>
              </w:rPr>
              <w:t>pilngraudu</w:t>
            </w:r>
          </w:p>
        </w:tc>
        <w:tc>
          <w:tcPr>
            <w:tcW w:w="1128" w:type="dxa"/>
            <w:tcBorders>
              <w:top w:val="nil"/>
              <w:left w:val="nil"/>
              <w:bottom w:val="single" w:sz="4" w:space="0" w:color="auto"/>
              <w:right w:val="single" w:sz="4" w:space="0" w:color="auto"/>
            </w:tcBorders>
            <w:shd w:val="clear" w:color="auto" w:fill="auto"/>
            <w:noWrap/>
            <w:vAlign w:val="center"/>
          </w:tcPr>
          <w:p w14:paraId="05B1D34C" w14:textId="77777777"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21,05</w:t>
            </w:r>
          </w:p>
        </w:tc>
        <w:tc>
          <w:tcPr>
            <w:tcW w:w="1140" w:type="dxa"/>
            <w:tcBorders>
              <w:top w:val="nil"/>
              <w:left w:val="nil"/>
              <w:bottom w:val="single" w:sz="4" w:space="0" w:color="auto"/>
              <w:right w:val="single" w:sz="4" w:space="0" w:color="auto"/>
            </w:tcBorders>
            <w:shd w:val="clear" w:color="auto" w:fill="auto"/>
            <w:noWrap/>
            <w:vAlign w:val="center"/>
          </w:tcPr>
          <w:p w14:paraId="1203CCC6" w14:textId="77777777"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20</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bottom"/>
          </w:tcPr>
          <w:p w14:paraId="36D38A51"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1,10</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14:paraId="6C6E1CB7"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0,24</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14:paraId="575089C5"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9,24</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14:paraId="47C23CFB"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40,60</w:t>
            </w:r>
          </w:p>
        </w:tc>
      </w:tr>
      <w:tr w:rsidR="00667135" w:rsidRPr="004959B2" w14:paraId="032216FD" w14:textId="77777777"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tcPr>
          <w:p w14:paraId="7DF396AA" w14:textId="77777777"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Sviests, 82.5%</w:t>
            </w:r>
          </w:p>
        </w:tc>
        <w:tc>
          <w:tcPr>
            <w:tcW w:w="1128" w:type="dxa"/>
            <w:tcBorders>
              <w:top w:val="nil"/>
              <w:left w:val="nil"/>
              <w:bottom w:val="single" w:sz="4" w:space="0" w:color="auto"/>
              <w:right w:val="single" w:sz="4" w:space="0" w:color="auto"/>
            </w:tcBorders>
            <w:shd w:val="clear" w:color="auto" w:fill="auto"/>
            <w:noWrap/>
            <w:vAlign w:val="center"/>
          </w:tcPr>
          <w:p w14:paraId="04E7F425" w14:textId="77777777"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 3</w:t>
            </w:r>
          </w:p>
        </w:tc>
        <w:tc>
          <w:tcPr>
            <w:tcW w:w="1140" w:type="dxa"/>
            <w:tcBorders>
              <w:top w:val="nil"/>
              <w:left w:val="nil"/>
              <w:bottom w:val="single" w:sz="4" w:space="0" w:color="auto"/>
              <w:right w:val="single" w:sz="4" w:space="0" w:color="auto"/>
            </w:tcBorders>
            <w:shd w:val="clear" w:color="auto" w:fill="auto"/>
            <w:noWrap/>
            <w:vAlign w:val="center"/>
          </w:tcPr>
          <w:p w14:paraId="518DDC2C" w14:textId="77777777"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3</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bottom"/>
          </w:tcPr>
          <w:p w14:paraId="4A446EAF"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0,02</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14:paraId="3E56FC3A"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2,48</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14:paraId="2A170FF1"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14:paraId="51CB6658"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22,44</w:t>
            </w:r>
          </w:p>
        </w:tc>
      </w:tr>
      <w:tr w:rsidR="00667135" w:rsidRPr="004959B2" w14:paraId="492DC21C" w14:textId="77777777"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tcPr>
          <w:p w14:paraId="4DD8934B" w14:textId="77777777"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 xml:space="preserve">Tomāti </w:t>
            </w:r>
          </w:p>
        </w:tc>
        <w:tc>
          <w:tcPr>
            <w:tcW w:w="1128" w:type="dxa"/>
            <w:tcBorders>
              <w:top w:val="nil"/>
              <w:left w:val="nil"/>
              <w:bottom w:val="single" w:sz="4" w:space="0" w:color="auto"/>
              <w:right w:val="single" w:sz="4" w:space="0" w:color="auto"/>
            </w:tcBorders>
            <w:shd w:val="clear" w:color="auto" w:fill="auto"/>
            <w:noWrap/>
            <w:vAlign w:val="center"/>
          </w:tcPr>
          <w:p w14:paraId="0897849C" w14:textId="77777777"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10,2</w:t>
            </w:r>
          </w:p>
        </w:tc>
        <w:tc>
          <w:tcPr>
            <w:tcW w:w="1140" w:type="dxa"/>
            <w:tcBorders>
              <w:top w:val="nil"/>
              <w:left w:val="nil"/>
              <w:bottom w:val="single" w:sz="4" w:space="0" w:color="auto"/>
              <w:right w:val="single" w:sz="4" w:space="0" w:color="auto"/>
            </w:tcBorders>
            <w:shd w:val="clear" w:color="auto" w:fill="auto"/>
            <w:noWrap/>
            <w:vAlign w:val="center"/>
          </w:tcPr>
          <w:p w14:paraId="37C70F6B" w14:textId="77777777"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10</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bottom"/>
          </w:tcPr>
          <w:p w14:paraId="6AA73EEE"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0,07</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14:paraId="2D26201B"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0,03</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14:paraId="2AAA7803"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0,44</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14:paraId="68CADA83"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2,20</w:t>
            </w:r>
          </w:p>
        </w:tc>
      </w:tr>
      <w:tr w:rsidR="00667135" w:rsidRPr="004959B2" w14:paraId="2E8960F4" w14:textId="77777777" w:rsidTr="00667135">
        <w:trPr>
          <w:trHeight w:val="300"/>
          <w:jc w:val="center"/>
        </w:trPr>
        <w:tc>
          <w:tcPr>
            <w:tcW w:w="2269" w:type="dxa"/>
            <w:tcBorders>
              <w:top w:val="single" w:sz="4" w:space="0" w:color="auto"/>
              <w:left w:val="single" w:sz="4" w:space="0" w:color="auto"/>
              <w:bottom w:val="single" w:sz="4" w:space="0" w:color="auto"/>
              <w:right w:val="nil"/>
            </w:tcBorders>
            <w:shd w:val="clear" w:color="auto" w:fill="F2F2F2" w:themeFill="background1" w:themeFillShade="F2"/>
            <w:noWrap/>
            <w:vAlign w:val="bottom"/>
            <w:hideMark/>
          </w:tcPr>
          <w:p w14:paraId="7B7C82EF"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Iznākums</w:t>
            </w:r>
          </w:p>
        </w:tc>
        <w:tc>
          <w:tcPr>
            <w:tcW w:w="1128" w:type="dxa"/>
            <w:tcBorders>
              <w:top w:val="nil"/>
              <w:left w:val="single" w:sz="4" w:space="0" w:color="auto"/>
              <w:bottom w:val="single" w:sz="4" w:space="0" w:color="auto"/>
              <w:right w:val="single" w:sz="4" w:space="0" w:color="auto"/>
            </w:tcBorders>
            <w:shd w:val="clear" w:color="auto" w:fill="F2F2F2" w:themeFill="background1" w:themeFillShade="F2"/>
            <w:noWrap/>
            <w:vAlign w:val="center"/>
            <w:hideMark/>
          </w:tcPr>
          <w:p w14:paraId="72B81810" w14:textId="77777777" w:rsidR="00667135" w:rsidRPr="004959B2" w:rsidRDefault="00667135" w:rsidP="00667135">
            <w:pPr>
              <w:spacing w:after="0" w:line="240" w:lineRule="auto"/>
              <w:jc w:val="center"/>
              <w:rPr>
                <w:rFonts w:ascii="Times New Roman" w:eastAsia="Calibri" w:hAnsi="Times New Roman" w:cs="Times New Roman"/>
                <w:color w:val="000000"/>
              </w:rPr>
            </w:pPr>
            <w:r w:rsidRPr="004959B2">
              <w:rPr>
                <w:rFonts w:ascii="Times New Roman" w:eastAsia="Calibri" w:hAnsi="Times New Roman" w:cs="Times New Roman"/>
                <w:color w:val="000000"/>
              </w:rPr>
              <w:t>-</w:t>
            </w:r>
          </w:p>
        </w:tc>
        <w:tc>
          <w:tcPr>
            <w:tcW w:w="1140" w:type="dxa"/>
            <w:tcBorders>
              <w:top w:val="nil"/>
              <w:left w:val="nil"/>
              <w:bottom w:val="single" w:sz="4" w:space="0" w:color="auto"/>
              <w:right w:val="single" w:sz="4" w:space="0" w:color="auto"/>
            </w:tcBorders>
            <w:shd w:val="clear" w:color="auto" w:fill="F2F2F2" w:themeFill="background1" w:themeFillShade="F2"/>
            <w:noWrap/>
            <w:vAlign w:val="center"/>
          </w:tcPr>
          <w:p w14:paraId="1B8006CA" w14:textId="77777777" w:rsidR="00667135" w:rsidRPr="004959B2" w:rsidRDefault="00667135" w:rsidP="00667135">
            <w:pPr>
              <w:spacing w:after="0" w:line="240" w:lineRule="auto"/>
              <w:jc w:val="center"/>
              <w:rPr>
                <w:rFonts w:ascii="Times New Roman" w:eastAsia="Calibri" w:hAnsi="Times New Roman" w:cs="Times New Roman"/>
                <w:b/>
                <w:bCs/>
                <w:color w:val="000000"/>
              </w:rPr>
            </w:pPr>
            <w:r w:rsidRPr="004959B2">
              <w:rPr>
                <w:rFonts w:ascii="Times New Roman" w:eastAsia="Calibri" w:hAnsi="Times New Roman" w:cs="Times New Roman"/>
                <w:b/>
                <w:bCs/>
                <w:color w:val="000000"/>
              </w:rPr>
              <w:t>23/10</w:t>
            </w:r>
          </w:p>
        </w:tc>
        <w:tc>
          <w:tcPr>
            <w:tcW w:w="876" w:type="dxa"/>
            <w:tcBorders>
              <w:top w:val="nil"/>
              <w:left w:val="single" w:sz="4" w:space="0" w:color="auto"/>
              <w:bottom w:val="single" w:sz="4" w:space="0" w:color="auto"/>
              <w:right w:val="single" w:sz="4" w:space="0" w:color="auto"/>
            </w:tcBorders>
            <w:shd w:val="clear" w:color="auto" w:fill="F2F2F2" w:themeFill="background1" w:themeFillShade="F2"/>
            <w:noWrap/>
            <w:vAlign w:val="bottom"/>
          </w:tcPr>
          <w:p w14:paraId="1991394B"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1,19</w:t>
            </w:r>
          </w:p>
        </w:tc>
        <w:tc>
          <w:tcPr>
            <w:tcW w:w="876" w:type="dxa"/>
            <w:tcBorders>
              <w:top w:val="nil"/>
              <w:left w:val="nil"/>
              <w:bottom w:val="single" w:sz="4" w:space="0" w:color="auto"/>
              <w:right w:val="single" w:sz="4" w:space="0" w:color="auto"/>
            </w:tcBorders>
            <w:shd w:val="clear" w:color="auto" w:fill="F2F2F2" w:themeFill="background1" w:themeFillShade="F2"/>
            <w:noWrap/>
            <w:vAlign w:val="bottom"/>
          </w:tcPr>
          <w:p w14:paraId="734FB7C7"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2,75</w:t>
            </w:r>
          </w:p>
        </w:tc>
        <w:tc>
          <w:tcPr>
            <w:tcW w:w="992" w:type="dxa"/>
            <w:tcBorders>
              <w:top w:val="nil"/>
              <w:left w:val="nil"/>
              <w:bottom w:val="single" w:sz="4" w:space="0" w:color="auto"/>
              <w:right w:val="single" w:sz="4" w:space="0" w:color="auto"/>
            </w:tcBorders>
            <w:shd w:val="clear" w:color="auto" w:fill="F2F2F2" w:themeFill="background1" w:themeFillShade="F2"/>
            <w:noWrap/>
            <w:vAlign w:val="bottom"/>
          </w:tcPr>
          <w:p w14:paraId="544A3CB6"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9,68</w:t>
            </w:r>
          </w:p>
        </w:tc>
        <w:tc>
          <w:tcPr>
            <w:tcW w:w="1141" w:type="dxa"/>
            <w:tcBorders>
              <w:top w:val="nil"/>
              <w:left w:val="nil"/>
              <w:bottom w:val="single" w:sz="4" w:space="0" w:color="auto"/>
              <w:right w:val="single" w:sz="4" w:space="0" w:color="auto"/>
            </w:tcBorders>
            <w:shd w:val="clear" w:color="auto" w:fill="F2F2F2" w:themeFill="background1" w:themeFillShade="F2"/>
            <w:noWrap/>
            <w:vAlign w:val="bottom"/>
          </w:tcPr>
          <w:p w14:paraId="3F07EFDA"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65,24</w:t>
            </w:r>
          </w:p>
        </w:tc>
      </w:tr>
    </w:tbl>
    <w:p w14:paraId="6759338D" w14:textId="77777777" w:rsidR="00667135" w:rsidRPr="004959B2" w:rsidRDefault="00667135" w:rsidP="00667135"/>
    <w:tbl>
      <w:tblPr>
        <w:tblW w:w="8422" w:type="dxa"/>
        <w:jc w:val="center"/>
        <w:tblLook w:val="05A0" w:firstRow="1" w:lastRow="0" w:firstColumn="1" w:lastColumn="1" w:noHBand="0" w:noVBand="1"/>
      </w:tblPr>
      <w:tblGrid>
        <w:gridCol w:w="2269"/>
        <w:gridCol w:w="1128"/>
        <w:gridCol w:w="1140"/>
        <w:gridCol w:w="876"/>
        <w:gridCol w:w="876"/>
        <w:gridCol w:w="992"/>
        <w:gridCol w:w="1141"/>
      </w:tblGrid>
      <w:tr w:rsidR="00667135" w:rsidRPr="004959B2" w14:paraId="5344E9F5" w14:textId="77777777" w:rsidTr="00667135">
        <w:trPr>
          <w:trHeight w:val="300"/>
          <w:jc w:val="center"/>
        </w:trPr>
        <w:tc>
          <w:tcPr>
            <w:tcW w:w="2269" w:type="dxa"/>
            <w:tcBorders>
              <w:top w:val="single" w:sz="4" w:space="0" w:color="auto"/>
              <w:left w:val="single" w:sz="4" w:space="0" w:color="auto"/>
              <w:bottom w:val="single" w:sz="4" w:space="0" w:color="auto"/>
              <w:right w:val="single" w:sz="4" w:space="0" w:color="auto"/>
            </w:tcBorders>
            <w:shd w:val="pct5" w:color="000000" w:fill="FFFFFF"/>
            <w:vAlign w:val="center"/>
            <w:hideMark/>
          </w:tcPr>
          <w:p w14:paraId="641B89ED" w14:textId="77777777" w:rsidR="00667135" w:rsidRPr="004959B2" w:rsidRDefault="00667135" w:rsidP="00667135">
            <w:pPr>
              <w:spacing w:after="0" w:line="240" w:lineRule="auto"/>
              <w:jc w:val="center"/>
              <w:rPr>
                <w:rFonts w:ascii="Times New Roman" w:eastAsia="Calibri" w:hAnsi="Times New Roman" w:cs="Times New Roman"/>
                <w:b/>
                <w:bCs/>
                <w:color w:val="000000"/>
                <w:sz w:val="24"/>
                <w:szCs w:val="24"/>
                <w:lang w:eastAsia="lv-LV"/>
              </w:rPr>
            </w:pPr>
            <w:r w:rsidRPr="004959B2">
              <w:rPr>
                <w:rFonts w:ascii="Times New Roman" w:eastAsia="Calibri" w:hAnsi="Times New Roman" w:cs="Times New Roman"/>
                <w:b/>
                <w:bCs/>
                <w:color w:val="000000"/>
                <w:sz w:val="24"/>
                <w:szCs w:val="24"/>
              </w:rPr>
              <w:t>Sv7 (3-6g)</w:t>
            </w:r>
          </w:p>
        </w:tc>
        <w:tc>
          <w:tcPr>
            <w:tcW w:w="6153" w:type="dxa"/>
            <w:gridSpan w:val="6"/>
            <w:tcBorders>
              <w:top w:val="single" w:sz="4" w:space="0" w:color="auto"/>
              <w:left w:val="single" w:sz="4" w:space="0" w:color="auto"/>
              <w:bottom w:val="single" w:sz="4" w:space="0" w:color="auto"/>
              <w:right w:val="single" w:sz="4" w:space="0" w:color="auto"/>
            </w:tcBorders>
            <w:shd w:val="pct5" w:color="000000" w:fill="FFFFFF"/>
            <w:noWrap/>
            <w:vAlign w:val="center"/>
            <w:hideMark/>
          </w:tcPr>
          <w:p w14:paraId="0F8743E9" w14:textId="77777777" w:rsidR="00667135" w:rsidRPr="004959B2" w:rsidRDefault="00667135" w:rsidP="00667135">
            <w:pPr>
              <w:spacing w:after="0" w:line="240" w:lineRule="auto"/>
              <w:jc w:val="center"/>
              <w:rPr>
                <w:rFonts w:ascii="Times New Roman" w:eastAsia="Calibri" w:hAnsi="Times New Roman" w:cs="Times New Roman"/>
                <w:b/>
                <w:bCs/>
                <w:color w:val="000000"/>
                <w:sz w:val="24"/>
                <w:szCs w:val="24"/>
                <w:lang w:eastAsia="lv-LV"/>
              </w:rPr>
            </w:pPr>
            <w:r w:rsidRPr="004959B2">
              <w:rPr>
                <w:rFonts w:ascii="Times New Roman" w:eastAsia="Calibri" w:hAnsi="Times New Roman" w:cs="Times New Roman"/>
                <w:b/>
                <w:color w:val="000000"/>
                <w:sz w:val="24"/>
                <w:szCs w:val="24"/>
              </w:rPr>
              <w:t>Sviestmaize ar tomātiem</w:t>
            </w:r>
          </w:p>
        </w:tc>
      </w:tr>
      <w:tr w:rsidR="00667135" w:rsidRPr="004959B2" w14:paraId="6EC59583" w14:textId="77777777" w:rsidTr="00667135">
        <w:trPr>
          <w:trHeight w:val="300"/>
          <w:jc w:val="center"/>
        </w:trPr>
        <w:tc>
          <w:tcPr>
            <w:tcW w:w="2269"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15D02B35"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Produkta nosaukums</w:t>
            </w:r>
          </w:p>
        </w:tc>
        <w:tc>
          <w:tcPr>
            <w:tcW w:w="2268" w:type="dxa"/>
            <w:gridSpan w:val="2"/>
            <w:tcBorders>
              <w:top w:val="single" w:sz="4" w:space="0" w:color="auto"/>
              <w:left w:val="nil"/>
              <w:bottom w:val="single" w:sz="4" w:space="0" w:color="auto"/>
              <w:right w:val="single" w:sz="4" w:space="0" w:color="auto"/>
            </w:tcBorders>
            <w:shd w:val="clear" w:color="000000" w:fill="FFFFFF"/>
            <w:noWrap/>
            <w:vAlign w:val="center"/>
            <w:hideMark/>
          </w:tcPr>
          <w:p w14:paraId="6E164381"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Ielikums 1 porc., g</w:t>
            </w:r>
          </w:p>
        </w:tc>
        <w:tc>
          <w:tcPr>
            <w:tcW w:w="2744" w:type="dxa"/>
            <w:gridSpan w:val="3"/>
            <w:tcBorders>
              <w:top w:val="single" w:sz="4" w:space="0" w:color="auto"/>
              <w:left w:val="nil"/>
              <w:bottom w:val="single" w:sz="4" w:space="0" w:color="auto"/>
              <w:right w:val="single" w:sz="4" w:space="0" w:color="auto"/>
            </w:tcBorders>
            <w:shd w:val="clear" w:color="000000" w:fill="FFFFFF"/>
            <w:noWrap/>
            <w:vAlign w:val="center"/>
            <w:hideMark/>
          </w:tcPr>
          <w:p w14:paraId="67288EFE"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Uzturvielas, g</w:t>
            </w:r>
          </w:p>
        </w:tc>
        <w:tc>
          <w:tcPr>
            <w:tcW w:w="1141"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1A028C1B"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Enerģ. vērt., kcal</w:t>
            </w:r>
          </w:p>
        </w:tc>
      </w:tr>
      <w:tr w:rsidR="00667135" w:rsidRPr="004959B2" w14:paraId="4DDBA70E" w14:textId="77777777" w:rsidTr="00667135">
        <w:trPr>
          <w:trHeight w:val="300"/>
          <w:jc w:val="center"/>
        </w:trPr>
        <w:tc>
          <w:tcPr>
            <w:tcW w:w="2269" w:type="dxa"/>
            <w:vMerge/>
            <w:tcBorders>
              <w:top w:val="single" w:sz="4" w:space="0" w:color="auto"/>
              <w:left w:val="single" w:sz="4" w:space="0" w:color="auto"/>
              <w:bottom w:val="single" w:sz="4" w:space="0" w:color="auto"/>
              <w:right w:val="single" w:sz="4" w:space="0" w:color="auto"/>
            </w:tcBorders>
            <w:vAlign w:val="center"/>
            <w:hideMark/>
          </w:tcPr>
          <w:p w14:paraId="2D05BB27" w14:textId="77777777" w:rsidR="00667135" w:rsidRPr="004959B2" w:rsidRDefault="00667135" w:rsidP="00667135">
            <w:pPr>
              <w:spacing w:after="0" w:line="240" w:lineRule="auto"/>
              <w:rPr>
                <w:rFonts w:ascii="Times New Roman" w:eastAsia="Calibri" w:hAnsi="Times New Roman" w:cs="Times New Roman"/>
                <w:b/>
                <w:bCs/>
                <w:color w:val="000000"/>
                <w:lang w:eastAsia="lv-LV"/>
              </w:rPr>
            </w:pPr>
          </w:p>
        </w:tc>
        <w:tc>
          <w:tcPr>
            <w:tcW w:w="1128" w:type="dxa"/>
            <w:tcBorders>
              <w:top w:val="nil"/>
              <w:left w:val="nil"/>
              <w:bottom w:val="single" w:sz="4" w:space="0" w:color="auto"/>
              <w:right w:val="single" w:sz="4" w:space="0" w:color="auto"/>
            </w:tcBorders>
            <w:shd w:val="clear" w:color="000000" w:fill="FFFFFF"/>
            <w:noWrap/>
            <w:vAlign w:val="center"/>
            <w:hideMark/>
          </w:tcPr>
          <w:p w14:paraId="4FE984AF"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Bruto</w:t>
            </w:r>
          </w:p>
        </w:tc>
        <w:tc>
          <w:tcPr>
            <w:tcW w:w="1140" w:type="dxa"/>
            <w:tcBorders>
              <w:top w:val="nil"/>
              <w:left w:val="nil"/>
              <w:bottom w:val="single" w:sz="4" w:space="0" w:color="auto"/>
              <w:right w:val="single" w:sz="4" w:space="0" w:color="auto"/>
            </w:tcBorders>
            <w:shd w:val="clear" w:color="000000" w:fill="FFFFFF"/>
            <w:noWrap/>
            <w:vAlign w:val="center"/>
            <w:hideMark/>
          </w:tcPr>
          <w:p w14:paraId="4C940C48"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Neto</w:t>
            </w:r>
          </w:p>
        </w:tc>
        <w:tc>
          <w:tcPr>
            <w:tcW w:w="876" w:type="dxa"/>
            <w:tcBorders>
              <w:top w:val="nil"/>
              <w:left w:val="nil"/>
              <w:bottom w:val="single" w:sz="4" w:space="0" w:color="auto"/>
              <w:right w:val="single" w:sz="4" w:space="0" w:color="auto"/>
            </w:tcBorders>
            <w:shd w:val="clear" w:color="000000" w:fill="FFFFFF"/>
            <w:noWrap/>
            <w:vAlign w:val="center"/>
            <w:hideMark/>
          </w:tcPr>
          <w:p w14:paraId="66A816C5"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Olb.v.</w:t>
            </w:r>
          </w:p>
        </w:tc>
        <w:tc>
          <w:tcPr>
            <w:tcW w:w="876" w:type="dxa"/>
            <w:tcBorders>
              <w:top w:val="nil"/>
              <w:left w:val="nil"/>
              <w:bottom w:val="single" w:sz="4" w:space="0" w:color="auto"/>
              <w:right w:val="single" w:sz="4" w:space="0" w:color="auto"/>
            </w:tcBorders>
            <w:shd w:val="clear" w:color="000000" w:fill="FFFFFF"/>
            <w:noWrap/>
            <w:vAlign w:val="center"/>
            <w:hideMark/>
          </w:tcPr>
          <w:p w14:paraId="597E83FE"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Tauki</w:t>
            </w:r>
          </w:p>
        </w:tc>
        <w:tc>
          <w:tcPr>
            <w:tcW w:w="992" w:type="dxa"/>
            <w:tcBorders>
              <w:top w:val="nil"/>
              <w:left w:val="nil"/>
              <w:bottom w:val="single" w:sz="4" w:space="0" w:color="auto"/>
              <w:right w:val="single" w:sz="4" w:space="0" w:color="auto"/>
            </w:tcBorders>
            <w:shd w:val="clear" w:color="000000" w:fill="FFFFFF"/>
            <w:noWrap/>
            <w:vAlign w:val="center"/>
            <w:hideMark/>
          </w:tcPr>
          <w:p w14:paraId="659A8DD9"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Ogļh.</w:t>
            </w:r>
          </w:p>
        </w:tc>
        <w:tc>
          <w:tcPr>
            <w:tcW w:w="1141" w:type="dxa"/>
            <w:vMerge/>
            <w:tcBorders>
              <w:top w:val="single" w:sz="4" w:space="0" w:color="auto"/>
              <w:left w:val="single" w:sz="4" w:space="0" w:color="auto"/>
              <w:bottom w:val="single" w:sz="4" w:space="0" w:color="auto"/>
              <w:right w:val="single" w:sz="4" w:space="0" w:color="auto"/>
            </w:tcBorders>
            <w:vAlign w:val="center"/>
            <w:hideMark/>
          </w:tcPr>
          <w:p w14:paraId="7540B138" w14:textId="77777777" w:rsidR="00667135" w:rsidRPr="004959B2" w:rsidRDefault="00667135" w:rsidP="00667135">
            <w:pPr>
              <w:spacing w:after="0" w:line="240" w:lineRule="auto"/>
              <w:rPr>
                <w:rFonts w:ascii="Times New Roman" w:eastAsia="Calibri" w:hAnsi="Times New Roman" w:cs="Times New Roman"/>
                <w:b/>
                <w:bCs/>
                <w:color w:val="000000"/>
                <w:lang w:eastAsia="lv-LV"/>
              </w:rPr>
            </w:pPr>
          </w:p>
        </w:tc>
      </w:tr>
      <w:tr w:rsidR="00667135" w:rsidRPr="004959B2" w14:paraId="79BE1482" w14:textId="77777777"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tcPr>
          <w:p w14:paraId="7EA4ABB5" w14:textId="77777777"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 xml:space="preserve">Rupjmaize, </w:t>
            </w:r>
            <w:r w:rsidRPr="004959B2">
              <w:rPr>
                <w:rFonts w:ascii="Times New Roman" w:eastAsia="Calibri" w:hAnsi="Times New Roman" w:cs="Times New Roman"/>
                <w:i/>
                <w:color w:val="000000"/>
              </w:rPr>
              <w:t>pilngraudu</w:t>
            </w:r>
          </w:p>
        </w:tc>
        <w:tc>
          <w:tcPr>
            <w:tcW w:w="1128" w:type="dxa"/>
            <w:tcBorders>
              <w:top w:val="nil"/>
              <w:left w:val="nil"/>
              <w:bottom w:val="single" w:sz="4" w:space="0" w:color="auto"/>
              <w:right w:val="single" w:sz="4" w:space="0" w:color="auto"/>
            </w:tcBorders>
            <w:shd w:val="clear" w:color="auto" w:fill="auto"/>
            <w:noWrap/>
            <w:vAlign w:val="center"/>
          </w:tcPr>
          <w:p w14:paraId="0E5C46FA" w14:textId="77777777"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25,26</w:t>
            </w:r>
          </w:p>
        </w:tc>
        <w:tc>
          <w:tcPr>
            <w:tcW w:w="1140" w:type="dxa"/>
            <w:tcBorders>
              <w:top w:val="nil"/>
              <w:left w:val="nil"/>
              <w:bottom w:val="single" w:sz="4" w:space="0" w:color="auto"/>
              <w:right w:val="single" w:sz="4" w:space="0" w:color="auto"/>
            </w:tcBorders>
            <w:shd w:val="clear" w:color="auto" w:fill="auto"/>
            <w:noWrap/>
            <w:vAlign w:val="center"/>
          </w:tcPr>
          <w:p w14:paraId="051BA0FE" w14:textId="77777777"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24</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bottom"/>
          </w:tcPr>
          <w:p w14:paraId="0FFBDE48"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1,32</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14:paraId="4C8B37DD"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0,29</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14:paraId="13EAEC9C"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11,09</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14:paraId="3683CF8D"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48,72</w:t>
            </w:r>
          </w:p>
        </w:tc>
      </w:tr>
      <w:tr w:rsidR="00667135" w:rsidRPr="004959B2" w14:paraId="4CF6B75D" w14:textId="77777777"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tcPr>
          <w:p w14:paraId="0C25B997" w14:textId="77777777"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Sviests, 82.5%</w:t>
            </w:r>
          </w:p>
        </w:tc>
        <w:tc>
          <w:tcPr>
            <w:tcW w:w="1128" w:type="dxa"/>
            <w:tcBorders>
              <w:top w:val="nil"/>
              <w:left w:val="nil"/>
              <w:bottom w:val="single" w:sz="4" w:space="0" w:color="auto"/>
              <w:right w:val="single" w:sz="4" w:space="0" w:color="auto"/>
            </w:tcBorders>
            <w:shd w:val="clear" w:color="auto" w:fill="auto"/>
            <w:noWrap/>
            <w:vAlign w:val="center"/>
          </w:tcPr>
          <w:p w14:paraId="1E4D7ACC" w14:textId="77777777"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3,6 </w:t>
            </w:r>
          </w:p>
        </w:tc>
        <w:tc>
          <w:tcPr>
            <w:tcW w:w="1140" w:type="dxa"/>
            <w:tcBorders>
              <w:top w:val="nil"/>
              <w:left w:val="nil"/>
              <w:bottom w:val="single" w:sz="4" w:space="0" w:color="auto"/>
              <w:right w:val="single" w:sz="4" w:space="0" w:color="auto"/>
            </w:tcBorders>
            <w:shd w:val="clear" w:color="auto" w:fill="auto"/>
            <w:noWrap/>
            <w:vAlign w:val="center"/>
          </w:tcPr>
          <w:p w14:paraId="1D6CACA4" w14:textId="77777777"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3,6</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bottom"/>
          </w:tcPr>
          <w:p w14:paraId="6D27E2D2"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0,02</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14:paraId="2E358AED"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2,97</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14:paraId="571F6AA8"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14:paraId="6B4B9096"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26,93</w:t>
            </w:r>
          </w:p>
        </w:tc>
      </w:tr>
      <w:tr w:rsidR="00667135" w:rsidRPr="004959B2" w14:paraId="41DEED58" w14:textId="77777777"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tcPr>
          <w:p w14:paraId="2FE541C7" w14:textId="77777777"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 xml:space="preserve">Tomāti </w:t>
            </w:r>
          </w:p>
        </w:tc>
        <w:tc>
          <w:tcPr>
            <w:tcW w:w="1128" w:type="dxa"/>
            <w:tcBorders>
              <w:top w:val="nil"/>
              <w:left w:val="nil"/>
              <w:bottom w:val="single" w:sz="4" w:space="0" w:color="auto"/>
              <w:right w:val="single" w:sz="4" w:space="0" w:color="auto"/>
            </w:tcBorders>
            <w:shd w:val="clear" w:color="auto" w:fill="auto"/>
            <w:noWrap/>
            <w:vAlign w:val="center"/>
          </w:tcPr>
          <w:p w14:paraId="091944B7" w14:textId="77777777"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12,2</w:t>
            </w:r>
          </w:p>
        </w:tc>
        <w:tc>
          <w:tcPr>
            <w:tcW w:w="1140" w:type="dxa"/>
            <w:tcBorders>
              <w:top w:val="nil"/>
              <w:left w:val="nil"/>
              <w:bottom w:val="single" w:sz="4" w:space="0" w:color="auto"/>
              <w:right w:val="single" w:sz="4" w:space="0" w:color="auto"/>
            </w:tcBorders>
            <w:shd w:val="clear" w:color="auto" w:fill="auto"/>
            <w:noWrap/>
            <w:vAlign w:val="center"/>
          </w:tcPr>
          <w:p w14:paraId="296DD6A8" w14:textId="77777777"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12</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bottom"/>
          </w:tcPr>
          <w:p w14:paraId="75D0AB04"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0,08</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14:paraId="613DBD4D"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0,04</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14:paraId="18940EC3"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0,53</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14:paraId="030715E0"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2,64</w:t>
            </w:r>
          </w:p>
        </w:tc>
      </w:tr>
      <w:tr w:rsidR="00667135" w:rsidRPr="004959B2" w14:paraId="6432C564" w14:textId="77777777" w:rsidTr="00667135">
        <w:trPr>
          <w:trHeight w:val="300"/>
          <w:jc w:val="center"/>
        </w:trPr>
        <w:tc>
          <w:tcPr>
            <w:tcW w:w="2269" w:type="dxa"/>
            <w:tcBorders>
              <w:top w:val="single" w:sz="4" w:space="0" w:color="auto"/>
              <w:left w:val="single" w:sz="4" w:space="0" w:color="auto"/>
              <w:bottom w:val="single" w:sz="4" w:space="0" w:color="auto"/>
              <w:right w:val="nil"/>
            </w:tcBorders>
            <w:shd w:val="clear" w:color="auto" w:fill="F2F2F2" w:themeFill="background1" w:themeFillShade="F2"/>
            <w:noWrap/>
            <w:vAlign w:val="bottom"/>
          </w:tcPr>
          <w:p w14:paraId="204420F0"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Iznākums</w:t>
            </w:r>
          </w:p>
        </w:tc>
        <w:tc>
          <w:tcPr>
            <w:tcW w:w="1128" w:type="dxa"/>
            <w:tcBorders>
              <w:top w:val="nil"/>
              <w:left w:val="single" w:sz="4" w:space="0" w:color="auto"/>
              <w:bottom w:val="single" w:sz="4" w:space="0" w:color="auto"/>
              <w:right w:val="single" w:sz="4" w:space="0" w:color="auto"/>
            </w:tcBorders>
            <w:shd w:val="clear" w:color="auto" w:fill="F2F2F2" w:themeFill="background1" w:themeFillShade="F2"/>
            <w:noWrap/>
            <w:vAlign w:val="center"/>
          </w:tcPr>
          <w:p w14:paraId="70B06B1B" w14:textId="77777777" w:rsidR="00667135" w:rsidRPr="004959B2" w:rsidRDefault="00667135" w:rsidP="00667135">
            <w:pPr>
              <w:spacing w:after="0" w:line="240" w:lineRule="auto"/>
              <w:jc w:val="center"/>
              <w:rPr>
                <w:rFonts w:ascii="Times New Roman" w:eastAsia="Calibri" w:hAnsi="Times New Roman" w:cs="Times New Roman"/>
                <w:color w:val="000000"/>
              </w:rPr>
            </w:pPr>
            <w:r w:rsidRPr="004959B2">
              <w:rPr>
                <w:rFonts w:ascii="Times New Roman" w:eastAsia="Calibri" w:hAnsi="Times New Roman" w:cs="Times New Roman"/>
                <w:color w:val="000000"/>
              </w:rPr>
              <w:t>-</w:t>
            </w:r>
          </w:p>
        </w:tc>
        <w:tc>
          <w:tcPr>
            <w:tcW w:w="1140" w:type="dxa"/>
            <w:tcBorders>
              <w:top w:val="nil"/>
              <w:left w:val="nil"/>
              <w:bottom w:val="single" w:sz="4" w:space="0" w:color="auto"/>
              <w:right w:val="single" w:sz="4" w:space="0" w:color="auto"/>
            </w:tcBorders>
            <w:shd w:val="clear" w:color="auto" w:fill="F2F2F2" w:themeFill="background1" w:themeFillShade="F2"/>
            <w:noWrap/>
            <w:vAlign w:val="center"/>
          </w:tcPr>
          <w:p w14:paraId="3B09D56F" w14:textId="77777777" w:rsidR="00667135" w:rsidRPr="004959B2" w:rsidRDefault="00667135" w:rsidP="00667135">
            <w:pPr>
              <w:spacing w:after="0" w:line="240" w:lineRule="auto"/>
              <w:jc w:val="center"/>
              <w:rPr>
                <w:rFonts w:ascii="Times New Roman" w:eastAsia="Calibri" w:hAnsi="Times New Roman" w:cs="Times New Roman"/>
                <w:b/>
                <w:bCs/>
                <w:color w:val="000000"/>
              </w:rPr>
            </w:pPr>
            <w:r w:rsidRPr="004959B2">
              <w:rPr>
                <w:rFonts w:ascii="Times New Roman" w:eastAsia="Calibri" w:hAnsi="Times New Roman" w:cs="Times New Roman"/>
                <w:b/>
                <w:bCs/>
                <w:color w:val="000000"/>
              </w:rPr>
              <w:t>28/12</w:t>
            </w:r>
          </w:p>
        </w:tc>
        <w:tc>
          <w:tcPr>
            <w:tcW w:w="876" w:type="dxa"/>
            <w:tcBorders>
              <w:top w:val="nil"/>
              <w:left w:val="single" w:sz="4" w:space="0" w:color="auto"/>
              <w:bottom w:val="single" w:sz="4" w:space="0" w:color="auto"/>
              <w:right w:val="single" w:sz="4" w:space="0" w:color="auto"/>
            </w:tcBorders>
            <w:shd w:val="clear" w:color="auto" w:fill="F2F2F2" w:themeFill="background1" w:themeFillShade="F2"/>
            <w:noWrap/>
            <w:vAlign w:val="bottom"/>
          </w:tcPr>
          <w:p w14:paraId="034DC916"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1,42</w:t>
            </w:r>
          </w:p>
        </w:tc>
        <w:tc>
          <w:tcPr>
            <w:tcW w:w="876" w:type="dxa"/>
            <w:tcBorders>
              <w:top w:val="nil"/>
              <w:left w:val="nil"/>
              <w:bottom w:val="single" w:sz="4" w:space="0" w:color="auto"/>
              <w:right w:val="single" w:sz="4" w:space="0" w:color="auto"/>
            </w:tcBorders>
            <w:shd w:val="clear" w:color="auto" w:fill="F2F2F2" w:themeFill="background1" w:themeFillShade="F2"/>
            <w:noWrap/>
            <w:vAlign w:val="bottom"/>
          </w:tcPr>
          <w:p w14:paraId="5A280896"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3,29</w:t>
            </w:r>
          </w:p>
        </w:tc>
        <w:tc>
          <w:tcPr>
            <w:tcW w:w="992" w:type="dxa"/>
            <w:tcBorders>
              <w:top w:val="nil"/>
              <w:left w:val="nil"/>
              <w:bottom w:val="single" w:sz="4" w:space="0" w:color="auto"/>
              <w:right w:val="single" w:sz="4" w:space="0" w:color="auto"/>
            </w:tcBorders>
            <w:shd w:val="clear" w:color="auto" w:fill="F2F2F2" w:themeFill="background1" w:themeFillShade="F2"/>
            <w:noWrap/>
            <w:vAlign w:val="bottom"/>
          </w:tcPr>
          <w:p w14:paraId="4CDE5A28"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11,62</w:t>
            </w:r>
          </w:p>
        </w:tc>
        <w:tc>
          <w:tcPr>
            <w:tcW w:w="1141" w:type="dxa"/>
            <w:tcBorders>
              <w:top w:val="nil"/>
              <w:left w:val="nil"/>
              <w:bottom w:val="single" w:sz="4" w:space="0" w:color="auto"/>
              <w:right w:val="single" w:sz="4" w:space="0" w:color="auto"/>
            </w:tcBorders>
            <w:shd w:val="clear" w:color="auto" w:fill="F2F2F2" w:themeFill="background1" w:themeFillShade="F2"/>
            <w:noWrap/>
            <w:vAlign w:val="bottom"/>
          </w:tcPr>
          <w:p w14:paraId="09357E16"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78,29</w:t>
            </w:r>
          </w:p>
        </w:tc>
      </w:tr>
    </w:tbl>
    <w:p w14:paraId="0ACB7E66" w14:textId="77777777" w:rsidR="00667135" w:rsidRPr="004959B2" w:rsidRDefault="00667135" w:rsidP="00667135">
      <w:pPr>
        <w:spacing w:after="0" w:line="240" w:lineRule="auto"/>
        <w:rPr>
          <w:rFonts w:ascii="Times New Roman" w:eastAsia="Calibri" w:hAnsi="Times New Roman" w:cs="Times New Roman"/>
          <w:color w:val="000000"/>
          <w:sz w:val="24"/>
          <w:szCs w:val="24"/>
        </w:rPr>
      </w:pPr>
      <w:r w:rsidRPr="004959B2">
        <w:rPr>
          <w:rFonts w:ascii="Times New Roman" w:eastAsia="Calibri" w:hAnsi="Times New Roman" w:cs="Times New Roman"/>
          <w:b/>
          <w:color w:val="000000"/>
          <w:sz w:val="24"/>
          <w:szCs w:val="24"/>
        </w:rPr>
        <w:t>Gatavošana</w:t>
      </w:r>
      <w:r w:rsidRPr="004959B2">
        <w:rPr>
          <w:rFonts w:ascii="Times New Roman" w:eastAsia="Calibri" w:hAnsi="Times New Roman" w:cs="Times New Roman"/>
          <w:color w:val="000000"/>
          <w:sz w:val="24"/>
          <w:szCs w:val="24"/>
        </w:rPr>
        <w:t>:</w:t>
      </w:r>
    </w:p>
    <w:p w14:paraId="3BBCC634" w14:textId="77777777" w:rsidR="00667135" w:rsidRPr="004959B2" w:rsidRDefault="00667135" w:rsidP="00CA0524">
      <w:pPr>
        <w:pStyle w:val="Sarakstarindkopa"/>
        <w:numPr>
          <w:ilvl w:val="0"/>
          <w:numId w:val="32"/>
        </w:numPr>
        <w:spacing w:after="0" w:line="240" w:lineRule="auto"/>
        <w:jc w:val="both"/>
        <w:rPr>
          <w:rFonts w:ascii="Times New Roman" w:hAnsi="Times New Roman" w:cs="Times New Roman"/>
          <w:bCs/>
          <w:sz w:val="24"/>
          <w:szCs w:val="24"/>
        </w:rPr>
      </w:pPr>
      <w:r w:rsidRPr="004959B2">
        <w:rPr>
          <w:rFonts w:ascii="Times New Roman" w:hAnsi="Times New Roman" w:cs="Times New Roman"/>
          <w:bCs/>
          <w:sz w:val="24"/>
          <w:szCs w:val="24"/>
        </w:rPr>
        <w:t xml:space="preserve">Tomātus mazgā, izgriež kātiņa vietu, sagriež šķēlēs. </w:t>
      </w:r>
    </w:p>
    <w:p w14:paraId="540C86BD" w14:textId="77777777" w:rsidR="00667135" w:rsidRPr="004959B2" w:rsidRDefault="00667135" w:rsidP="00CA0524">
      <w:pPr>
        <w:pStyle w:val="Sarakstarindkopa"/>
        <w:numPr>
          <w:ilvl w:val="0"/>
          <w:numId w:val="32"/>
        </w:numPr>
        <w:spacing w:after="0" w:line="240" w:lineRule="auto"/>
        <w:ind w:left="714" w:hanging="357"/>
        <w:jc w:val="both"/>
        <w:rPr>
          <w:rFonts w:ascii="Times New Roman" w:hAnsi="Times New Roman" w:cs="Times New Roman"/>
          <w:b/>
          <w:sz w:val="24"/>
          <w:szCs w:val="24"/>
        </w:rPr>
      </w:pPr>
      <w:r w:rsidRPr="004959B2">
        <w:rPr>
          <w:rFonts w:ascii="Times New Roman" w:hAnsi="Times New Roman" w:cs="Times New Roman"/>
          <w:sz w:val="24"/>
          <w:szCs w:val="24"/>
        </w:rPr>
        <w:t>Maizi sagriež 0,7-1 cm biezās šķēlēs, pārziež ar sviestu,  pārklāj tomāta šķēli.</w:t>
      </w:r>
    </w:p>
    <w:p w14:paraId="7F99F64B" w14:textId="77777777" w:rsidR="00667135" w:rsidRPr="004959B2" w:rsidRDefault="00667135" w:rsidP="00CA0524">
      <w:pPr>
        <w:pStyle w:val="Sarakstarindkopa"/>
        <w:numPr>
          <w:ilvl w:val="0"/>
          <w:numId w:val="29"/>
        </w:numPr>
        <w:spacing w:after="0" w:line="240" w:lineRule="auto"/>
        <w:ind w:left="714" w:hanging="357"/>
        <w:jc w:val="both"/>
        <w:rPr>
          <w:rFonts w:ascii="Times New Roman" w:hAnsi="Times New Roman" w:cs="Times New Roman"/>
          <w:sz w:val="24"/>
          <w:szCs w:val="24"/>
        </w:rPr>
      </w:pPr>
      <w:r w:rsidRPr="004959B2">
        <w:rPr>
          <w:rFonts w:ascii="Times New Roman" w:hAnsi="Times New Roman" w:cs="Times New Roman"/>
          <w:sz w:val="24"/>
          <w:szCs w:val="24"/>
        </w:rPr>
        <w:t xml:space="preserve">Sviestmaizes pasniedz  aukstas (5-18 °C). </w:t>
      </w:r>
    </w:p>
    <w:p w14:paraId="508AA231" w14:textId="77777777" w:rsidR="00667135" w:rsidRPr="004959B2" w:rsidRDefault="00667135" w:rsidP="00CA0524">
      <w:pPr>
        <w:pStyle w:val="Sarakstarindkopa"/>
        <w:numPr>
          <w:ilvl w:val="0"/>
          <w:numId w:val="29"/>
        </w:numPr>
        <w:spacing w:after="0" w:line="240" w:lineRule="auto"/>
        <w:ind w:left="714" w:hanging="357"/>
        <w:rPr>
          <w:rFonts w:ascii="Times New Roman" w:hAnsi="Times New Roman" w:cs="Times New Roman"/>
          <w:sz w:val="28"/>
          <w:szCs w:val="28"/>
        </w:rPr>
      </w:pPr>
      <w:r w:rsidRPr="004959B2">
        <w:rPr>
          <w:rFonts w:ascii="Times New Roman" w:hAnsi="Times New Roman" w:cs="Times New Roman"/>
          <w:sz w:val="24"/>
          <w:szCs w:val="24"/>
        </w:rPr>
        <w:t>Ja nepieciešams uzglabāt, uzglabā aukstumkamerā (2 - 5°C)  līdz 2  stundām.</w:t>
      </w:r>
    </w:p>
    <w:p w14:paraId="717D10E2" w14:textId="77777777" w:rsidR="00667135" w:rsidRPr="004959B2" w:rsidRDefault="00667135" w:rsidP="00667135">
      <w:pPr>
        <w:spacing w:after="0" w:line="240" w:lineRule="auto"/>
        <w:rPr>
          <w:rFonts w:ascii="Times New Roman" w:hAnsi="Times New Roman" w:cs="Times New Roman"/>
          <w:sz w:val="28"/>
          <w:szCs w:val="28"/>
        </w:rPr>
      </w:pPr>
    </w:p>
    <w:tbl>
      <w:tblPr>
        <w:tblW w:w="8422" w:type="dxa"/>
        <w:jc w:val="center"/>
        <w:tblLook w:val="05A0" w:firstRow="1" w:lastRow="0" w:firstColumn="1" w:lastColumn="1" w:noHBand="0" w:noVBand="1"/>
      </w:tblPr>
      <w:tblGrid>
        <w:gridCol w:w="2269"/>
        <w:gridCol w:w="1128"/>
        <w:gridCol w:w="1140"/>
        <w:gridCol w:w="876"/>
        <w:gridCol w:w="876"/>
        <w:gridCol w:w="992"/>
        <w:gridCol w:w="1141"/>
      </w:tblGrid>
      <w:tr w:rsidR="00667135" w:rsidRPr="004959B2" w14:paraId="6DC083FF" w14:textId="77777777" w:rsidTr="00667135">
        <w:trPr>
          <w:trHeight w:val="300"/>
          <w:jc w:val="center"/>
        </w:trPr>
        <w:tc>
          <w:tcPr>
            <w:tcW w:w="2269" w:type="dxa"/>
            <w:tcBorders>
              <w:top w:val="single" w:sz="4" w:space="0" w:color="auto"/>
              <w:left w:val="single" w:sz="4" w:space="0" w:color="auto"/>
              <w:bottom w:val="single" w:sz="4" w:space="0" w:color="auto"/>
              <w:right w:val="single" w:sz="4" w:space="0" w:color="auto"/>
            </w:tcBorders>
            <w:shd w:val="pct5" w:color="000000" w:fill="FFFFFF"/>
            <w:vAlign w:val="center"/>
            <w:hideMark/>
          </w:tcPr>
          <w:p w14:paraId="65FD9B32" w14:textId="77777777" w:rsidR="00667135" w:rsidRPr="004959B2" w:rsidRDefault="00667135" w:rsidP="00667135">
            <w:pPr>
              <w:spacing w:after="0" w:line="240" w:lineRule="auto"/>
              <w:jc w:val="center"/>
              <w:rPr>
                <w:rFonts w:ascii="Times New Roman" w:eastAsia="Calibri" w:hAnsi="Times New Roman" w:cs="Times New Roman"/>
                <w:b/>
                <w:bCs/>
                <w:color w:val="000000"/>
                <w:sz w:val="24"/>
                <w:szCs w:val="24"/>
                <w:lang w:eastAsia="lv-LV"/>
              </w:rPr>
            </w:pPr>
            <w:r w:rsidRPr="004959B2">
              <w:rPr>
                <w:rFonts w:ascii="Times New Roman" w:eastAsia="Calibri" w:hAnsi="Times New Roman" w:cs="Times New Roman"/>
                <w:b/>
                <w:bCs/>
                <w:color w:val="000000"/>
                <w:sz w:val="24"/>
                <w:szCs w:val="24"/>
              </w:rPr>
              <w:t>Sv8 (1-2g)</w:t>
            </w:r>
          </w:p>
        </w:tc>
        <w:tc>
          <w:tcPr>
            <w:tcW w:w="6153" w:type="dxa"/>
            <w:gridSpan w:val="6"/>
            <w:tcBorders>
              <w:top w:val="single" w:sz="4" w:space="0" w:color="auto"/>
              <w:left w:val="single" w:sz="4" w:space="0" w:color="auto"/>
              <w:bottom w:val="single" w:sz="4" w:space="0" w:color="auto"/>
              <w:right w:val="single" w:sz="4" w:space="0" w:color="auto"/>
            </w:tcBorders>
            <w:shd w:val="pct5" w:color="000000" w:fill="FFFFFF"/>
            <w:noWrap/>
            <w:vAlign w:val="center"/>
            <w:hideMark/>
          </w:tcPr>
          <w:p w14:paraId="4D37B8FC" w14:textId="77777777" w:rsidR="00667135" w:rsidRPr="004959B2" w:rsidRDefault="00667135" w:rsidP="00667135">
            <w:pPr>
              <w:spacing w:after="0" w:line="240" w:lineRule="auto"/>
              <w:jc w:val="center"/>
              <w:rPr>
                <w:rFonts w:ascii="Times New Roman" w:eastAsia="Calibri" w:hAnsi="Times New Roman" w:cs="Times New Roman"/>
                <w:b/>
                <w:bCs/>
                <w:color w:val="000000"/>
                <w:sz w:val="24"/>
                <w:szCs w:val="24"/>
                <w:lang w:eastAsia="lv-LV"/>
              </w:rPr>
            </w:pPr>
            <w:r w:rsidRPr="004959B2">
              <w:rPr>
                <w:rFonts w:ascii="Times New Roman" w:eastAsia="Calibri" w:hAnsi="Times New Roman" w:cs="Times New Roman"/>
                <w:b/>
                <w:color w:val="000000"/>
                <w:sz w:val="24"/>
                <w:szCs w:val="24"/>
              </w:rPr>
              <w:t>Sviestmaize ar gurķiem</w:t>
            </w:r>
          </w:p>
        </w:tc>
      </w:tr>
      <w:tr w:rsidR="00667135" w:rsidRPr="004959B2" w14:paraId="64389C9D" w14:textId="77777777" w:rsidTr="00667135">
        <w:trPr>
          <w:trHeight w:val="300"/>
          <w:jc w:val="center"/>
        </w:trPr>
        <w:tc>
          <w:tcPr>
            <w:tcW w:w="2269"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0D94AF6C"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Produkta nosaukums</w:t>
            </w:r>
          </w:p>
        </w:tc>
        <w:tc>
          <w:tcPr>
            <w:tcW w:w="2268" w:type="dxa"/>
            <w:gridSpan w:val="2"/>
            <w:tcBorders>
              <w:top w:val="single" w:sz="4" w:space="0" w:color="auto"/>
              <w:left w:val="nil"/>
              <w:bottom w:val="single" w:sz="4" w:space="0" w:color="auto"/>
              <w:right w:val="single" w:sz="4" w:space="0" w:color="auto"/>
            </w:tcBorders>
            <w:shd w:val="clear" w:color="000000" w:fill="FFFFFF"/>
            <w:noWrap/>
            <w:vAlign w:val="center"/>
            <w:hideMark/>
          </w:tcPr>
          <w:p w14:paraId="1C1A775C"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Ielikums 1 porc., g</w:t>
            </w:r>
          </w:p>
        </w:tc>
        <w:tc>
          <w:tcPr>
            <w:tcW w:w="2744" w:type="dxa"/>
            <w:gridSpan w:val="3"/>
            <w:tcBorders>
              <w:top w:val="single" w:sz="4" w:space="0" w:color="auto"/>
              <w:left w:val="nil"/>
              <w:bottom w:val="single" w:sz="4" w:space="0" w:color="auto"/>
              <w:right w:val="single" w:sz="4" w:space="0" w:color="auto"/>
            </w:tcBorders>
            <w:shd w:val="clear" w:color="000000" w:fill="FFFFFF"/>
            <w:noWrap/>
            <w:vAlign w:val="center"/>
            <w:hideMark/>
          </w:tcPr>
          <w:p w14:paraId="3E61D5F2"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Uzturvielas, g</w:t>
            </w:r>
          </w:p>
        </w:tc>
        <w:tc>
          <w:tcPr>
            <w:tcW w:w="1141"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4A59705E"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Enerģ. vērt., kcal</w:t>
            </w:r>
          </w:p>
        </w:tc>
      </w:tr>
      <w:tr w:rsidR="00667135" w:rsidRPr="004959B2" w14:paraId="364575A3" w14:textId="77777777" w:rsidTr="00667135">
        <w:trPr>
          <w:trHeight w:val="300"/>
          <w:jc w:val="center"/>
        </w:trPr>
        <w:tc>
          <w:tcPr>
            <w:tcW w:w="2269" w:type="dxa"/>
            <w:vMerge/>
            <w:tcBorders>
              <w:top w:val="single" w:sz="4" w:space="0" w:color="auto"/>
              <w:left w:val="single" w:sz="4" w:space="0" w:color="auto"/>
              <w:bottom w:val="single" w:sz="4" w:space="0" w:color="auto"/>
              <w:right w:val="single" w:sz="4" w:space="0" w:color="auto"/>
            </w:tcBorders>
            <w:vAlign w:val="center"/>
            <w:hideMark/>
          </w:tcPr>
          <w:p w14:paraId="6ADD2466" w14:textId="77777777" w:rsidR="00667135" w:rsidRPr="004959B2" w:rsidRDefault="00667135" w:rsidP="00667135">
            <w:pPr>
              <w:spacing w:after="0" w:line="240" w:lineRule="auto"/>
              <w:rPr>
                <w:rFonts w:ascii="Times New Roman" w:eastAsia="Calibri" w:hAnsi="Times New Roman" w:cs="Times New Roman"/>
                <w:b/>
                <w:bCs/>
                <w:color w:val="000000"/>
                <w:lang w:eastAsia="lv-LV"/>
              </w:rPr>
            </w:pPr>
          </w:p>
        </w:tc>
        <w:tc>
          <w:tcPr>
            <w:tcW w:w="1128" w:type="dxa"/>
            <w:tcBorders>
              <w:top w:val="nil"/>
              <w:left w:val="nil"/>
              <w:bottom w:val="single" w:sz="4" w:space="0" w:color="auto"/>
              <w:right w:val="single" w:sz="4" w:space="0" w:color="auto"/>
            </w:tcBorders>
            <w:shd w:val="clear" w:color="000000" w:fill="FFFFFF"/>
            <w:noWrap/>
            <w:vAlign w:val="center"/>
            <w:hideMark/>
          </w:tcPr>
          <w:p w14:paraId="40CA5670"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Bruto</w:t>
            </w:r>
          </w:p>
        </w:tc>
        <w:tc>
          <w:tcPr>
            <w:tcW w:w="1140" w:type="dxa"/>
            <w:tcBorders>
              <w:top w:val="nil"/>
              <w:left w:val="nil"/>
              <w:bottom w:val="single" w:sz="4" w:space="0" w:color="auto"/>
              <w:right w:val="single" w:sz="4" w:space="0" w:color="auto"/>
            </w:tcBorders>
            <w:shd w:val="clear" w:color="000000" w:fill="FFFFFF"/>
            <w:noWrap/>
            <w:vAlign w:val="center"/>
            <w:hideMark/>
          </w:tcPr>
          <w:p w14:paraId="2D62EA6B"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Neto</w:t>
            </w:r>
          </w:p>
        </w:tc>
        <w:tc>
          <w:tcPr>
            <w:tcW w:w="876" w:type="dxa"/>
            <w:tcBorders>
              <w:top w:val="nil"/>
              <w:left w:val="nil"/>
              <w:bottom w:val="single" w:sz="4" w:space="0" w:color="auto"/>
              <w:right w:val="single" w:sz="4" w:space="0" w:color="auto"/>
            </w:tcBorders>
            <w:shd w:val="clear" w:color="000000" w:fill="FFFFFF"/>
            <w:noWrap/>
            <w:vAlign w:val="center"/>
            <w:hideMark/>
          </w:tcPr>
          <w:p w14:paraId="46C7DBA5"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Olb.v.</w:t>
            </w:r>
          </w:p>
        </w:tc>
        <w:tc>
          <w:tcPr>
            <w:tcW w:w="876" w:type="dxa"/>
            <w:tcBorders>
              <w:top w:val="nil"/>
              <w:left w:val="nil"/>
              <w:bottom w:val="single" w:sz="4" w:space="0" w:color="auto"/>
              <w:right w:val="single" w:sz="4" w:space="0" w:color="auto"/>
            </w:tcBorders>
            <w:shd w:val="clear" w:color="000000" w:fill="FFFFFF"/>
            <w:noWrap/>
            <w:vAlign w:val="center"/>
            <w:hideMark/>
          </w:tcPr>
          <w:p w14:paraId="7C421B6F"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Tauki</w:t>
            </w:r>
          </w:p>
        </w:tc>
        <w:tc>
          <w:tcPr>
            <w:tcW w:w="992" w:type="dxa"/>
            <w:tcBorders>
              <w:top w:val="nil"/>
              <w:left w:val="nil"/>
              <w:bottom w:val="single" w:sz="4" w:space="0" w:color="auto"/>
              <w:right w:val="single" w:sz="4" w:space="0" w:color="auto"/>
            </w:tcBorders>
            <w:shd w:val="clear" w:color="000000" w:fill="FFFFFF"/>
            <w:noWrap/>
            <w:vAlign w:val="center"/>
            <w:hideMark/>
          </w:tcPr>
          <w:p w14:paraId="0F237101"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Ogļh.</w:t>
            </w:r>
          </w:p>
        </w:tc>
        <w:tc>
          <w:tcPr>
            <w:tcW w:w="1141" w:type="dxa"/>
            <w:vMerge/>
            <w:tcBorders>
              <w:top w:val="single" w:sz="4" w:space="0" w:color="auto"/>
              <w:left w:val="single" w:sz="4" w:space="0" w:color="auto"/>
              <w:bottom w:val="single" w:sz="4" w:space="0" w:color="auto"/>
              <w:right w:val="single" w:sz="4" w:space="0" w:color="auto"/>
            </w:tcBorders>
            <w:vAlign w:val="center"/>
            <w:hideMark/>
          </w:tcPr>
          <w:p w14:paraId="5DB2FA9E" w14:textId="77777777" w:rsidR="00667135" w:rsidRPr="004959B2" w:rsidRDefault="00667135" w:rsidP="00667135">
            <w:pPr>
              <w:spacing w:after="0" w:line="240" w:lineRule="auto"/>
              <w:rPr>
                <w:rFonts w:ascii="Times New Roman" w:eastAsia="Calibri" w:hAnsi="Times New Roman" w:cs="Times New Roman"/>
                <w:b/>
                <w:bCs/>
                <w:color w:val="000000"/>
                <w:lang w:eastAsia="lv-LV"/>
              </w:rPr>
            </w:pPr>
          </w:p>
        </w:tc>
      </w:tr>
      <w:tr w:rsidR="00667135" w:rsidRPr="004959B2" w14:paraId="0DB0912B" w14:textId="77777777"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tcPr>
          <w:p w14:paraId="21BEB9D2" w14:textId="77777777"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 xml:space="preserve">Rupjmaize, </w:t>
            </w:r>
            <w:r w:rsidRPr="004959B2">
              <w:rPr>
                <w:rFonts w:ascii="Times New Roman" w:eastAsia="Calibri" w:hAnsi="Times New Roman" w:cs="Times New Roman"/>
                <w:i/>
                <w:color w:val="000000"/>
              </w:rPr>
              <w:t>pilngraudu</w:t>
            </w:r>
          </w:p>
        </w:tc>
        <w:tc>
          <w:tcPr>
            <w:tcW w:w="1128" w:type="dxa"/>
            <w:tcBorders>
              <w:top w:val="nil"/>
              <w:left w:val="nil"/>
              <w:bottom w:val="single" w:sz="4" w:space="0" w:color="auto"/>
              <w:right w:val="single" w:sz="4" w:space="0" w:color="auto"/>
            </w:tcBorders>
            <w:shd w:val="clear" w:color="auto" w:fill="auto"/>
            <w:noWrap/>
            <w:vAlign w:val="center"/>
          </w:tcPr>
          <w:p w14:paraId="2CEB6B55" w14:textId="77777777"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16,7</w:t>
            </w:r>
          </w:p>
        </w:tc>
        <w:tc>
          <w:tcPr>
            <w:tcW w:w="1140" w:type="dxa"/>
            <w:tcBorders>
              <w:top w:val="nil"/>
              <w:left w:val="nil"/>
              <w:bottom w:val="single" w:sz="4" w:space="0" w:color="auto"/>
              <w:right w:val="single" w:sz="4" w:space="0" w:color="auto"/>
            </w:tcBorders>
            <w:shd w:val="clear" w:color="auto" w:fill="auto"/>
            <w:noWrap/>
            <w:vAlign w:val="center"/>
          </w:tcPr>
          <w:p w14:paraId="5E815EA3" w14:textId="77777777"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15</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bottom"/>
          </w:tcPr>
          <w:p w14:paraId="24188D5A"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0,83</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14:paraId="5CF36C04"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0,18</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14:paraId="0183C9BF"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6,93</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14:paraId="37DF5444"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30,45</w:t>
            </w:r>
          </w:p>
        </w:tc>
      </w:tr>
      <w:tr w:rsidR="00667135" w:rsidRPr="004959B2" w14:paraId="16BE7601" w14:textId="77777777"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tcPr>
          <w:p w14:paraId="49BDE31B" w14:textId="77777777"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Sviests, 82.5%</w:t>
            </w:r>
          </w:p>
        </w:tc>
        <w:tc>
          <w:tcPr>
            <w:tcW w:w="1128" w:type="dxa"/>
            <w:tcBorders>
              <w:top w:val="nil"/>
              <w:left w:val="nil"/>
              <w:bottom w:val="single" w:sz="4" w:space="0" w:color="auto"/>
              <w:right w:val="single" w:sz="4" w:space="0" w:color="auto"/>
            </w:tcBorders>
            <w:shd w:val="clear" w:color="auto" w:fill="auto"/>
            <w:noWrap/>
            <w:vAlign w:val="center"/>
          </w:tcPr>
          <w:p w14:paraId="14BE5D66" w14:textId="77777777"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 2</w:t>
            </w:r>
          </w:p>
        </w:tc>
        <w:tc>
          <w:tcPr>
            <w:tcW w:w="1140" w:type="dxa"/>
            <w:tcBorders>
              <w:top w:val="nil"/>
              <w:left w:val="nil"/>
              <w:bottom w:val="single" w:sz="4" w:space="0" w:color="auto"/>
              <w:right w:val="single" w:sz="4" w:space="0" w:color="auto"/>
            </w:tcBorders>
            <w:shd w:val="clear" w:color="auto" w:fill="auto"/>
            <w:noWrap/>
            <w:vAlign w:val="center"/>
          </w:tcPr>
          <w:p w14:paraId="6611DCAE" w14:textId="77777777"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2</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bottom"/>
          </w:tcPr>
          <w:p w14:paraId="564BFC1E"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0,01</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14:paraId="3C13DCDF"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1,65</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14:paraId="610D25E9"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14:paraId="50743FC0"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14,96</w:t>
            </w:r>
          </w:p>
        </w:tc>
      </w:tr>
      <w:tr w:rsidR="00667135" w:rsidRPr="004959B2" w14:paraId="2C927F5B" w14:textId="77777777"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tcPr>
          <w:p w14:paraId="23C1C242" w14:textId="77777777"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Gurķi</w:t>
            </w:r>
          </w:p>
        </w:tc>
        <w:tc>
          <w:tcPr>
            <w:tcW w:w="1128" w:type="dxa"/>
            <w:tcBorders>
              <w:top w:val="nil"/>
              <w:left w:val="nil"/>
              <w:bottom w:val="single" w:sz="4" w:space="0" w:color="auto"/>
              <w:right w:val="single" w:sz="4" w:space="0" w:color="auto"/>
            </w:tcBorders>
            <w:shd w:val="clear" w:color="auto" w:fill="auto"/>
            <w:noWrap/>
            <w:vAlign w:val="center"/>
          </w:tcPr>
          <w:p w14:paraId="5B4612CD" w14:textId="77777777"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11,1</w:t>
            </w:r>
          </w:p>
        </w:tc>
        <w:tc>
          <w:tcPr>
            <w:tcW w:w="1140" w:type="dxa"/>
            <w:tcBorders>
              <w:top w:val="nil"/>
              <w:left w:val="nil"/>
              <w:bottom w:val="single" w:sz="4" w:space="0" w:color="auto"/>
              <w:right w:val="single" w:sz="4" w:space="0" w:color="auto"/>
            </w:tcBorders>
            <w:shd w:val="clear" w:color="auto" w:fill="auto"/>
            <w:noWrap/>
            <w:vAlign w:val="center"/>
          </w:tcPr>
          <w:p w14:paraId="2A4C1E7C" w14:textId="77777777"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10</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bottom"/>
          </w:tcPr>
          <w:p w14:paraId="453A56FC"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0,07</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14:paraId="6A27D683"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0,01</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14:paraId="155D5F0C"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0,24</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14:paraId="3A1401B6"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1,20</w:t>
            </w:r>
          </w:p>
        </w:tc>
      </w:tr>
      <w:tr w:rsidR="00667135" w:rsidRPr="004959B2" w14:paraId="3763CC0A" w14:textId="77777777" w:rsidTr="00667135">
        <w:trPr>
          <w:trHeight w:val="300"/>
          <w:jc w:val="center"/>
        </w:trPr>
        <w:tc>
          <w:tcPr>
            <w:tcW w:w="2269" w:type="dxa"/>
            <w:tcBorders>
              <w:top w:val="single" w:sz="4" w:space="0" w:color="auto"/>
              <w:left w:val="single" w:sz="4" w:space="0" w:color="auto"/>
              <w:bottom w:val="single" w:sz="4" w:space="0" w:color="auto"/>
              <w:right w:val="nil"/>
            </w:tcBorders>
            <w:shd w:val="clear" w:color="auto" w:fill="F2F2F2" w:themeFill="background1" w:themeFillShade="F2"/>
            <w:noWrap/>
            <w:vAlign w:val="bottom"/>
            <w:hideMark/>
          </w:tcPr>
          <w:p w14:paraId="0B2C908A"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Iznākums</w:t>
            </w:r>
          </w:p>
        </w:tc>
        <w:tc>
          <w:tcPr>
            <w:tcW w:w="1128" w:type="dxa"/>
            <w:tcBorders>
              <w:top w:val="nil"/>
              <w:left w:val="single" w:sz="4" w:space="0" w:color="auto"/>
              <w:bottom w:val="single" w:sz="4" w:space="0" w:color="auto"/>
              <w:right w:val="single" w:sz="4" w:space="0" w:color="auto"/>
            </w:tcBorders>
            <w:shd w:val="clear" w:color="auto" w:fill="F2F2F2" w:themeFill="background1" w:themeFillShade="F2"/>
            <w:noWrap/>
            <w:vAlign w:val="center"/>
            <w:hideMark/>
          </w:tcPr>
          <w:p w14:paraId="47B1C6BD" w14:textId="77777777" w:rsidR="00667135" w:rsidRPr="004959B2" w:rsidRDefault="00667135" w:rsidP="00667135">
            <w:pPr>
              <w:spacing w:after="0" w:line="240" w:lineRule="auto"/>
              <w:jc w:val="center"/>
              <w:rPr>
                <w:rFonts w:ascii="Times New Roman" w:eastAsia="Calibri" w:hAnsi="Times New Roman" w:cs="Times New Roman"/>
                <w:color w:val="000000"/>
              </w:rPr>
            </w:pPr>
            <w:r w:rsidRPr="004959B2">
              <w:rPr>
                <w:rFonts w:ascii="Times New Roman" w:eastAsia="Calibri" w:hAnsi="Times New Roman" w:cs="Times New Roman"/>
                <w:color w:val="000000"/>
              </w:rPr>
              <w:t>-</w:t>
            </w:r>
          </w:p>
        </w:tc>
        <w:tc>
          <w:tcPr>
            <w:tcW w:w="1140" w:type="dxa"/>
            <w:tcBorders>
              <w:top w:val="nil"/>
              <w:left w:val="nil"/>
              <w:bottom w:val="single" w:sz="4" w:space="0" w:color="auto"/>
              <w:right w:val="single" w:sz="4" w:space="0" w:color="auto"/>
            </w:tcBorders>
            <w:shd w:val="clear" w:color="auto" w:fill="F2F2F2" w:themeFill="background1" w:themeFillShade="F2"/>
            <w:noWrap/>
            <w:vAlign w:val="center"/>
          </w:tcPr>
          <w:p w14:paraId="0A221AE1" w14:textId="77777777" w:rsidR="00667135" w:rsidRPr="004959B2" w:rsidRDefault="00667135" w:rsidP="00667135">
            <w:pPr>
              <w:spacing w:after="0" w:line="240" w:lineRule="auto"/>
              <w:jc w:val="center"/>
              <w:rPr>
                <w:rFonts w:ascii="Times New Roman" w:eastAsia="Calibri" w:hAnsi="Times New Roman" w:cs="Times New Roman"/>
                <w:b/>
                <w:bCs/>
                <w:color w:val="000000"/>
              </w:rPr>
            </w:pPr>
            <w:r w:rsidRPr="004959B2">
              <w:rPr>
                <w:rFonts w:ascii="Times New Roman" w:eastAsia="Calibri" w:hAnsi="Times New Roman" w:cs="Times New Roman"/>
                <w:b/>
                <w:bCs/>
                <w:color w:val="000000"/>
              </w:rPr>
              <w:t>17/10</w:t>
            </w:r>
          </w:p>
        </w:tc>
        <w:tc>
          <w:tcPr>
            <w:tcW w:w="876" w:type="dxa"/>
            <w:tcBorders>
              <w:top w:val="nil"/>
              <w:left w:val="single" w:sz="4" w:space="0" w:color="auto"/>
              <w:bottom w:val="single" w:sz="4" w:space="0" w:color="auto"/>
              <w:right w:val="single" w:sz="4" w:space="0" w:color="auto"/>
            </w:tcBorders>
            <w:shd w:val="clear" w:color="auto" w:fill="F2F2F2" w:themeFill="background1" w:themeFillShade="F2"/>
            <w:noWrap/>
            <w:vAlign w:val="bottom"/>
          </w:tcPr>
          <w:p w14:paraId="596DD186"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0,91</w:t>
            </w:r>
          </w:p>
        </w:tc>
        <w:tc>
          <w:tcPr>
            <w:tcW w:w="876" w:type="dxa"/>
            <w:tcBorders>
              <w:top w:val="nil"/>
              <w:left w:val="nil"/>
              <w:bottom w:val="single" w:sz="4" w:space="0" w:color="auto"/>
              <w:right w:val="single" w:sz="4" w:space="0" w:color="auto"/>
            </w:tcBorders>
            <w:shd w:val="clear" w:color="auto" w:fill="F2F2F2" w:themeFill="background1" w:themeFillShade="F2"/>
            <w:noWrap/>
            <w:vAlign w:val="bottom"/>
          </w:tcPr>
          <w:p w14:paraId="650BECD3"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1,84</w:t>
            </w:r>
          </w:p>
        </w:tc>
        <w:tc>
          <w:tcPr>
            <w:tcW w:w="992" w:type="dxa"/>
            <w:tcBorders>
              <w:top w:val="nil"/>
              <w:left w:val="nil"/>
              <w:bottom w:val="single" w:sz="4" w:space="0" w:color="auto"/>
              <w:right w:val="single" w:sz="4" w:space="0" w:color="auto"/>
            </w:tcBorders>
            <w:shd w:val="clear" w:color="auto" w:fill="F2F2F2" w:themeFill="background1" w:themeFillShade="F2"/>
            <w:noWrap/>
            <w:vAlign w:val="bottom"/>
          </w:tcPr>
          <w:p w14:paraId="1589511E"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7,17</w:t>
            </w:r>
          </w:p>
        </w:tc>
        <w:tc>
          <w:tcPr>
            <w:tcW w:w="1141" w:type="dxa"/>
            <w:tcBorders>
              <w:top w:val="nil"/>
              <w:left w:val="nil"/>
              <w:bottom w:val="single" w:sz="4" w:space="0" w:color="auto"/>
              <w:right w:val="single" w:sz="4" w:space="0" w:color="auto"/>
            </w:tcBorders>
            <w:shd w:val="clear" w:color="auto" w:fill="F2F2F2" w:themeFill="background1" w:themeFillShade="F2"/>
            <w:noWrap/>
            <w:vAlign w:val="bottom"/>
          </w:tcPr>
          <w:p w14:paraId="4FF9A60B"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46,61</w:t>
            </w:r>
          </w:p>
        </w:tc>
      </w:tr>
    </w:tbl>
    <w:p w14:paraId="0A975F85" w14:textId="77777777" w:rsidR="00667135" w:rsidRPr="004959B2" w:rsidRDefault="00667135" w:rsidP="00667135">
      <w:pPr>
        <w:spacing w:after="0" w:line="240" w:lineRule="auto"/>
      </w:pPr>
    </w:p>
    <w:tbl>
      <w:tblPr>
        <w:tblW w:w="8422" w:type="dxa"/>
        <w:jc w:val="center"/>
        <w:tblLook w:val="05A0" w:firstRow="1" w:lastRow="0" w:firstColumn="1" w:lastColumn="1" w:noHBand="0" w:noVBand="1"/>
      </w:tblPr>
      <w:tblGrid>
        <w:gridCol w:w="2269"/>
        <w:gridCol w:w="1128"/>
        <w:gridCol w:w="1140"/>
        <w:gridCol w:w="876"/>
        <w:gridCol w:w="876"/>
        <w:gridCol w:w="992"/>
        <w:gridCol w:w="1141"/>
      </w:tblGrid>
      <w:tr w:rsidR="00667135" w:rsidRPr="004959B2" w14:paraId="174C438E" w14:textId="77777777" w:rsidTr="00667135">
        <w:trPr>
          <w:trHeight w:val="300"/>
          <w:jc w:val="center"/>
        </w:trPr>
        <w:tc>
          <w:tcPr>
            <w:tcW w:w="2269" w:type="dxa"/>
            <w:tcBorders>
              <w:top w:val="single" w:sz="4" w:space="0" w:color="auto"/>
              <w:left w:val="single" w:sz="4" w:space="0" w:color="auto"/>
              <w:bottom w:val="single" w:sz="4" w:space="0" w:color="auto"/>
              <w:right w:val="single" w:sz="4" w:space="0" w:color="auto"/>
            </w:tcBorders>
            <w:shd w:val="pct5" w:color="000000" w:fill="FFFFFF"/>
            <w:vAlign w:val="center"/>
            <w:hideMark/>
          </w:tcPr>
          <w:p w14:paraId="6C383A85" w14:textId="77777777" w:rsidR="00667135" w:rsidRPr="004959B2" w:rsidRDefault="00667135" w:rsidP="00667135">
            <w:pPr>
              <w:spacing w:after="0" w:line="240" w:lineRule="auto"/>
              <w:jc w:val="center"/>
              <w:rPr>
                <w:rFonts w:ascii="Times New Roman" w:eastAsia="Calibri" w:hAnsi="Times New Roman" w:cs="Times New Roman"/>
                <w:b/>
                <w:bCs/>
                <w:color w:val="000000"/>
                <w:sz w:val="24"/>
                <w:szCs w:val="24"/>
                <w:lang w:eastAsia="lv-LV"/>
              </w:rPr>
            </w:pPr>
            <w:r w:rsidRPr="004959B2">
              <w:rPr>
                <w:rFonts w:ascii="Times New Roman" w:eastAsia="Calibri" w:hAnsi="Times New Roman" w:cs="Times New Roman"/>
                <w:b/>
                <w:bCs/>
                <w:color w:val="000000"/>
                <w:sz w:val="24"/>
                <w:szCs w:val="24"/>
              </w:rPr>
              <w:t>Sv8 (3-6g)</w:t>
            </w:r>
          </w:p>
        </w:tc>
        <w:tc>
          <w:tcPr>
            <w:tcW w:w="6153" w:type="dxa"/>
            <w:gridSpan w:val="6"/>
            <w:tcBorders>
              <w:top w:val="single" w:sz="4" w:space="0" w:color="auto"/>
              <w:left w:val="single" w:sz="4" w:space="0" w:color="auto"/>
              <w:bottom w:val="single" w:sz="4" w:space="0" w:color="auto"/>
              <w:right w:val="single" w:sz="4" w:space="0" w:color="auto"/>
            </w:tcBorders>
            <w:shd w:val="pct5" w:color="000000" w:fill="FFFFFF"/>
            <w:noWrap/>
            <w:vAlign w:val="center"/>
            <w:hideMark/>
          </w:tcPr>
          <w:p w14:paraId="4429EBEA" w14:textId="77777777" w:rsidR="00667135" w:rsidRPr="004959B2" w:rsidRDefault="00667135" w:rsidP="00667135">
            <w:pPr>
              <w:spacing w:after="0" w:line="240" w:lineRule="auto"/>
              <w:jc w:val="center"/>
              <w:rPr>
                <w:rFonts w:ascii="Times New Roman" w:eastAsia="Calibri" w:hAnsi="Times New Roman" w:cs="Times New Roman"/>
                <w:b/>
                <w:bCs/>
                <w:color w:val="000000"/>
                <w:sz w:val="24"/>
                <w:szCs w:val="24"/>
                <w:lang w:eastAsia="lv-LV"/>
              </w:rPr>
            </w:pPr>
            <w:r w:rsidRPr="004959B2">
              <w:rPr>
                <w:rFonts w:ascii="Times New Roman" w:eastAsia="Calibri" w:hAnsi="Times New Roman" w:cs="Times New Roman"/>
                <w:b/>
                <w:color w:val="000000"/>
                <w:sz w:val="24"/>
                <w:szCs w:val="24"/>
              </w:rPr>
              <w:t>Sviestmaize ar gurķiem</w:t>
            </w:r>
          </w:p>
        </w:tc>
      </w:tr>
      <w:tr w:rsidR="00667135" w:rsidRPr="004959B2" w14:paraId="7E27BAC1" w14:textId="77777777" w:rsidTr="00667135">
        <w:trPr>
          <w:trHeight w:val="300"/>
          <w:jc w:val="center"/>
        </w:trPr>
        <w:tc>
          <w:tcPr>
            <w:tcW w:w="2269"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63C8665E"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Produkta nosaukums</w:t>
            </w:r>
          </w:p>
        </w:tc>
        <w:tc>
          <w:tcPr>
            <w:tcW w:w="2268" w:type="dxa"/>
            <w:gridSpan w:val="2"/>
            <w:tcBorders>
              <w:top w:val="single" w:sz="4" w:space="0" w:color="auto"/>
              <w:left w:val="nil"/>
              <w:bottom w:val="single" w:sz="4" w:space="0" w:color="auto"/>
              <w:right w:val="single" w:sz="4" w:space="0" w:color="auto"/>
            </w:tcBorders>
            <w:shd w:val="clear" w:color="000000" w:fill="FFFFFF"/>
            <w:noWrap/>
            <w:vAlign w:val="center"/>
            <w:hideMark/>
          </w:tcPr>
          <w:p w14:paraId="1A0BFE71"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Ielikums 1 porc., g</w:t>
            </w:r>
          </w:p>
        </w:tc>
        <w:tc>
          <w:tcPr>
            <w:tcW w:w="2744" w:type="dxa"/>
            <w:gridSpan w:val="3"/>
            <w:tcBorders>
              <w:top w:val="single" w:sz="4" w:space="0" w:color="auto"/>
              <w:left w:val="nil"/>
              <w:bottom w:val="single" w:sz="4" w:space="0" w:color="auto"/>
              <w:right w:val="single" w:sz="4" w:space="0" w:color="auto"/>
            </w:tcBorders>
            <w:shd w:val="clear" w:color="000000" w:fill="FFFFFF"/>
            <w:noWrap/>
            <w:vAlign w:val="center"/>
            <w:hideMark/>
          </w:tcPr>
          <w:p w14:paraId="592CE3CE"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Uzturvielas, g</w:t>
            </w:r>
          </w:p>
        </w:tc>
        <w:tc>
          <w:tcPr>
            <w:tcW w:w="1141"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2A2C3CDD"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Enerģ. vērt., kcal</w:t>
            </w:r>
          </w:p>
        </w:tc>
      </w:tr>
      <w:tr w:rsidR="00667135" w:rsidRPr="004959B2" w14:paraId="776387D8" w14:textId="77777777" w:rsidTr="00667135">
        <w:trPr>
          <w:trHeight w:val="300"/>
          <w:jc w:val="center"/>
        </w:trPr>
        <w:tc>
          <w:tcPr>
            <w:tcW w:w="2269" w:type="dxa"/>
            <w:vMerge/>
            <w:tcBorders>
              <w:top w:val="single" w:sz="4" w:space="0" w:color="auto"/>
              <w:left w:val="single" w:sz="4" w:space="0" w:color="auto"/>
              <w:bottom w:val="single" w:sz="4" w:space="0" w:color="auto"/>
              <w:right w:val="single" w:sz="4" w:space="0" w:color="auto"/>
            </w:tcBorders>
            <w:vAlign w:val="center"/>
            <w:hideMark/>
          </w:tcPr>
          <w:p w14:paraId="55348176" w14:textId="77777777" w:rsidR="00667135" w:rsidRPr="004959B2" w:rsidRDefault="00667135" w:rsidP="00667135">
            <w:pPr>
              <w:spacing w:after="0" w:line="240" w:lineRule="auto"/>
              <w:rPr>
                <w:rFonts w:ascii="Times New Roman" w:eastAsia="Calibri" w:hAnsi="Times New Roman" w:cs="Times New Roman"/>
                <w:b/>
                <w:bCs/>
                <w:color w:val="000000"/>
                <w:lang w:eastAsia="lv-LV"/>
              </w:rPr>
            </w:pPr>
          </w:p>
        </w:tc>
        <w:tc>
          <w:tcPr>
            <w:tcW w:w="1128" w:type="dxa"/>
            <w:tcBorders>
              <w:top w:val="nil"/>
              <w:left w:val="nil"/>
              <w:bottom w:val="single" w:sz="4" w:space="0" w:color="auto"/>
              <w:right w:val="single" w:sz="4" w:space="0" w:color="auto"/>
            </w:tcBorders>
            <w:shd w:val="clear" w:color="000000" w:fill="FFFFFF"/>
            <w:noWrap/>
            <w:vAlign w:val="center"/>
            <w:hideMark/>
          </w:tcPr>
          <w:p w14:paraId="5A5775BD"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Bruto</w:t>
            </w:r>
          </w:p>
        </w:tc>
        <w:tc>
          <w:tcPr>
            <w:tcW w:w="1140" w:type="dxa"/>
            <w:tcBorders>
              <w:top w:val="nil"/>
              <w:left w:val="nil"/>
              <w:bottom w:val="single" w:sz="4" w:space="0" w:color="auto"/>
              <w:right w:val="single" w:sz="4" w:space="0" w:color="auto"/>
            </w:tcBorders>
            <w:shd w:val="clear" w:color="000000" w:fill="FFFFFF"/>
            <w:noWrap/>
            <w:vAlign w:val="center"/>
            <w:hideMark/>
          </w:tcPr>
          <w:p w14:paraId="684CC6BF"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Neto</w:t>
            </w:r>
          </w:p>
        </w:tc>
        <w:tc>
          <w:tcPr>
            <w:tcW w:w="876" w:type="dxa"/>
            <w:tcBorders>
              <w:top w:val="nil"/>
              <w:left w:val="nil"/>
              <w:bottom w:val="single" w:sz="4" w:space="0" w:color="auto"/>
              <w:right w:val="single" w:sz="4" w:space="0" w:color="auto"/>
            </w:tcBorders>
            <w:shd w:val="clear" w:color="000000" w:fill="FFFFFF"/>
            <w:noWrap/>
            <w:vAlign w:val="center"/>
            <w:hideMark/>
          </w:tcPr>
          <w:p w14:paraId="64718D96"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Olb.v.</w:t>
            </w:r>
          </w:p>
        </w:tc>
        <w:tc>
          <w:tcPr>
            <w:tcW w:w="876" w:type="dxa"/>
            <w:tcBorders>
              <w:top w:val="nil"/>
              <w:left w:val="nil"/>
              <w:bottom w:val="single" w:sz="4" w:space="0" w:color="auto"/>
              <w:right w:val="single" w:sz="4" w:space="0" w:color="auto"/>
            </w:tcBorders>
            <w:shd w:val="clear" w:color="000000" w:fill="FFFFFF"/>
            <w:noWrap/>
            <w:vAlign w:val="center"/>
            <w:hideMark/>
          </w:tcPr>
          <w:p w14:paraId="7351AB86"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Tauki</w:t>
            </w:r>
          </w:p>
        </w:tc>
        <w:tc>
          <w:tcPr>
            <w:tcW w:w="992" w:type="dxa"/>
            <w:tcBorders>
              <w:top w:val="nil"/>
              <w:left w:val="nil"/>
              <w:bottom w:val="single" w:sz="4" w:space="0" w:color="auto"/>
              <w:right w:val="single" w:sz="4" w:space="0" w:color="auto"/>
            </w:tcBorders>
            <w:shd w:val="clear" w:color="000000" w:fill="FFFFFF"/>
            <w:noWrap/>
            <w:vAlign w:val="center"/>
            <w:hideMark/>
          </w:tcPr>
          <w:p w14:paraId="1F2E336F"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Ogļh.</w:t>
            </w:r>
          </w:p>
        </w:tc>
        <w:tc>
          <w:tcPr>
            <w:tcW w:w="1141" w:type="dxa"/>
            <w:vMerge/>
            <w:tcBorders>
              <w:top w:val="single" w:sz="4" w:space="0" w:color="auto"/>
              <w:left w:val="single" w:sz="4" w:space="0" w:color="auto"/>
              <w:bottom w:val="single" w:sz="4" w:space="0" w:color="auto"/>
              <w:right w:val="single" w:sz="4" w:space="0" w:color="auto"/>
            </w:tcBorders>
            <w:vAlign w:val="center"/>
            <w:hideMark/>
          </w:tcPr>
          <w:p w14:paraId="4A77F7A0" w14:textId="77777777" w:rsidR="00667135" w:rsidRPr="004959B2" w:rsidRDefault="00667135" w:rsidP="00667135">
            <w:pPr>
              <w:spacing w:after="0" w:line="240" w:lineRule="auto"/>
              <w:rPr>
                <w:rFonts w:ascii="Times New Roman" w:eastAsia="Calibri" w:hAnsi="Times New Roman" w:cs="Times New Roman"/>
                <w:b/>
                <w:bCs/>
                <w:color w:val="000000"/>
                <w:lang w:eastAsia="lv-LV"/>
              </w:rPr>
            </w:pPr>
          </w:p>
        </w:tc>
      </w:tr>
      <w:tr w:rsidR="00667135" w:rsidRPr="004959B2" w14:paraId="11C28F21" w14:textId="77777777"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tcPr>
          <w:p w14:paraId="405F57B0" w14:textId="77777777"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 xml:space="preserve">Rupjmaize, </w:t>
            </w:r>
            <w:r w:rsidRPr="004959B2">
              <w:rPr>
                <w:rFonts w:ascii="Times New Roman" w:eastAsia="Calibri" w:hAnsi="Times New Roman" w:cs="Times New Roman"/>
                <w:i/>
                <w:color w:val="000000"/>
              </w:rPr>
              <w:t>pilngraudu</w:t>
            </w:r>
          </w:p>
        </w:tc>
        <w:tc>
          <w:tcPr>
            <w:tcW w:w="1128" w:type="dxa"/>
            <w:tcBorders>
              <w:top w:val="nil"/>
              <w:left w:val="nil"/>
              <w:bottom w:val="single" w:sz="4" w:space="0" w:color="auto"/>
              <w:right w:val="single" w:sz="4" w:space="0" w:color="auto"/>
            </w:tcBorders>
            <w:shd w:val="clear" w:color="auto" w:fill="auto"/>
            <w:noWrap/>
            <w:vAlign w:val="center"/>
          </w:tcPr>
          <w:p w14:paraId="24B3DC45" w14:textId="77777777"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21,05</w:t>
            </w:r>
          </w:p>
        </w:tc>
        <w:tc>
          <w:tcPr>
            <w:tcW w:w="1140" w:type="dxa"/>
            <w:tcBorders>
              <w:top w:val="nil"/>
              <w:left w:val="nil"/>
              <w:bottom w:val="single" w:sz="4" w:space="0" w:color="auto"/>
              <w:right w:val="single" w:sz="4" w:space="0" w:color="auto"/>
            </w:tcBorders>
            <w:shd w:val="clear" w:color="auto" w:fill="auto"/>
            <w:noWrap/>
            <w:vAlign w:val="center"/>
          </w:tcPr>
          <w:p w14:paraId="23161B09" w14:textId="77777777"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20</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bottom"/>
          </w:tcPr>
          <w:p w14:paraId="2217E530"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1,10</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14:paraId="09C02FC4"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0,24</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14:paraId="2CF53710"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9,24</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14:paraId="564E37E1"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40,60</w:t>
            </w:r>
          </w:p>
        </w:tc>
      </w:tr>
      <w:tr w:rsidR="00667135" w:rsidRPr="004959B2" w14:paraId="16CB75F2" w14:textId="77777777"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tcPr>
          <w:p w14:paraId="6FF9970A" w14:textId="77777777"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Sviests, 82.5%</w:t>
            </w:r>
          </w:p>
        </w:tc>
        <w:tc>
          <w:tcPr>
            <w:tcW w:w="1128" w:type="dxa"/>
            <w:tcBorders>
              <w:top w:val="nil"/>
              <w:left w:val="nil"/>
              <w:bottom w:val="single" w:sz="4" w:space="0" w:color="auto"/>
              <w:right w:val="single" w:sz="4" w:space="0" w:color="auto"/>
            </w:tcBorders>
            <w:shd w:val="clear" w:color="auto" w:fill="auto"/>
            <w:noWrap/>
            <w:vAlign w:val="center"/>
          </w:tcPr>
          <w:p w14:paraId="5524415C" w14:textId="77777777"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3 </w:t>
            </w:r>
          </w:p>
        </w:tc>
        <w:tc>
          <w:tcPr>
            <w:tcW w:w="1140" w:type="dxa"/>
            <w:tcBorders>
              <w:top w:val="nil"/>
              <w:left w:val="nil"/>
              <w:bottom w:val="single" w:sz="4" w:space="0" w:color="auto"/>
              <w:right w:val="single" w:sz="4" w:space="0" w:color="auto"/>
            </w:tcBorders>
            <w:shd w:val="clear" w:color="auto" w:fill="auto"/>
            <w:noWrap/>
            <w:vAlign w:val="center"/>
          </w:tcPr>
          <w:p w14:paraId="6AEC4175" w14:textId="77777777"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3</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bottom"/>
          </w:tcPr>
          <w:p w14:paraId="049819F2"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0,02</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14:paraId="5A2816E1"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2,48</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14:paraId="4F0297E5"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14:paraId="318A0415"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22,44</w:t>
            </w:r>
          </w:p>
        </w:tc>
      </w:tr>
      <w:tr w:rsidR="00667135" w:rsidRPr="004959B2" w14:paraId="3E1D4239" w14:textId="77777777"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tcPr>
          <w:p w14:paraId="16787000" w14:textId="77777777"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Gurķi</w:t>
            </w:r>
          </w:p>
        </w:tc>
        <w:tc>
          <w:tcPr>
            <w:tcW w:w="1128" w:type="dxa"/>
            <w:tcBorders>
              <w:top w:val="nil"/>
              <w:left w:val="nil"/>
              <w:bottom w:val="single" w:sz="4" w:space="0" w:color="auto"/>
              <w:right w:val="single" w:sz="4" w:space="0" w:color="auto"/>
            </w:tcBorders>
            <w:shd w:val="clear" w:color="auto" w:fill="auto"/>
            <w:noWrap/>
            <w:vAlign w:val="center"/>
          </w:tcPr>
          <w:p w14:paraId="256D747D" w14:textId="77777777"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13,68</w:t>
            </w:r>
          </w:p>
        </w:tc>
        <w:tc>
          <w:tcPr>
            <w:tcW w:w="1140" w:type="dxa"/>
            <w:tcBorders>
              <w:top w:val="nil"/>
              <w:left w:val="nil"/>
              <w:bottom w:val="single" w:sz="4" w:space="0" w:color="auto"/>
              <w:right w:val="single" w:sz="4" w:space="0" w:color="auto"/>
            </w:tcBorders>
            <w:shd w:val="clear" w:color="auto" w:fill="auto"/>
            <w:noWrap/>
            <w:vAlign w:val="center"/>
          </w:tcPr>
          <w:p w14:paraId="731A93A2" w14:textId="77777777"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13</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bottom"/>
          </w:tcPr>
          <w:p w14:paraId="5D9E9ED8"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0,09</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14:paraId="29409B03"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0,01</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14:paraId="2E879410"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0,31</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14:paraId="2247F8B7"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1,56</w:t>
            </w:r>
          </w:p>
        </w:tc>
      </w:tr>
      <w:tr w:rsidR="00667135" w:rsidRPr="004959B2" w14:paraId="4E85A7CF" w14:textId="77777777" w:rsidTr="00667135">
        <w:trPr>
          <w:trHeight w:val="300"/>
          <w:jc w:val="center"/>
        </w:trPr>
        <w:tc>
          <w:tcPr>
            <w:tcW w:w="2269" w:type="dxa"/>
            <w:tcBorders>
              <w:top w:val="single" w:sz="4" w:space="0" w:color="auto"/>
              <w:left w:val="single" w:sz="4" w:space="0" w:color="auto"/>
              <w:bottom w:val="single" w:sz="4" w:space="0" w:color="auto"/>
              <w:right w:val="nil"/>
            </w:tcBorders>
            <w:shd w:val="clear" w:color="auto" w:fill="F2F2F2" w:themeFill="background1" w:themeFillShade="F2"/>
            <w:noWrap/>
            <w:vAlign w:val="bottom"/>
          </w:tcPr>
          <w:p w14:paraId="038251F6"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Iznākums</w:t>
            </w:r>
          </w:p>
        </w:tc>
        <w:tc>
          <w:tcPr>
            <w:tcW w:w="1128" w:type="dxa"/>
            <w:tcBorders>
              <w:top w:val="nil"/>
              <w:left w:val="single" w:sz="4" w:space="0" w:color="auto"/>
              <w:bottom w:val="single" w:sz="4" w:space="0" w:color="auto"/>
              <w:right w:val="single" w:sz="4" w:space="0" w:color="auto"/>
            </w:tcBorders>
            <w:shd w:val="clear" w:color="auto" w:fill="F2F2F2" w:themeFill="background1" w:themeFillShade="F2"/>
            <w:noWrap/>
            <w:vAlign w:val="center"/>
          </w:tcPr>
          <w:p w14:paraId="398F0842" w14:textId="77777777" w:rsidR="00667135" w:rsidRPr="004959B2" w:rsidRDefault="00667135" w:rsidP="00667135">
            <w:pPr>
              <w:spacing w:after="0" w:line="240" w:lineRule="auto"/>
              <w:jc w:val="center"/>
              <w:rPr>
                <w:rFonts w:ascii="Times New Roman" w:eastAsia="Calibri" w:hAnsi="Times New Roman" w:cs="Times New Roman"/>
                <w:color w:val="000000"/>
              </w:rPr>
            </w:pPr>
            <w:r w:rsidRPr="004959B2">
              <w:rPr>
                <w:rFonts w:ascii="Times New Roman" w:eastAsia="Calibri" w:hAnsi="Times New Roman" w:cs="Times New Roman"/>
                <w:color w:val="000000"/>
              </w:rPr>
              <w:t>-</w:t>
            </w:r>
          </w:p>
        </w:tc>
        <w:tc>
          <w:tcPr>
            <w:tcW w:w="1140" w:type="dxa"/>
            <w:tcBorders>
              <w:top w:val="nil"/>
              <w:left w:val="nil"/>
              <w:bottom w:val="single" w:sz="4" w:space="0" w:color="auto"/>
              <w:right w:val="single" w:sz="4" w:space="0" w:color="auto"/>
            </w:tcBorders>
            <w:shd w:val="clear" w:color="auto" w:fill="F2F2F2" w:themeFill="background1" w:themeFillShade="F2"/>
            <w:noWrap/>
            <w:vAlign w:val="center"/>
          </w:tcPr>
          <w:p w14:paraId="3F3CA72A" w14:textId="77777777" w:rsidR="00667135" w:rsidRPr="004959B2" w:rsidRDefault="00667135" w:rsidP="00667135">
            <w:pPr>
              <w:spacing w:after="0" w:line="240" w:lineRule="auto"/>
              <w:jc w:val="center"/>
              <w:rPr>
                <w:rFonts w:ascii="Times New Roman" w:eastAsia="Calibri" w:hAnsi="Times New Roman" w:cs="Times New Roman"/>
                <w:b/>
                <w:bCs/>
                <w:color w:val="000000"/>
              </w:rPr>
            </w:pPr>
            <w:r w:rsidRPr="004959B2">
              <w:rPr>
                <w:rFonts w:ascii="Times New Roman" w:eastAsia="Calibri" w:hAnsi="Times New Roman" w:cs="Times New Roman"/>
                <w:b/>
                <w:bCs/>
                <w:color w:val="000000"/>
              </w:rPr>
              <w:t>23/13</w:t>
            </w:r>
          </w:p>
        </w:tc>
        <w:tc>
          <w:tcPr>
            <w:tcW w:w="876" w:type="dxa"/>
            <w:tcBorders>
              <w:top w:val="nil"/>
              <w:left w:val="single" w:sz="4" w:space="0" w:color="auto"/>
              <w:bottom w:val="single" w:sz="4" w:space="0" w:color="auto"/>
              <w:right w:val="single" w:sz="4" w:space="0" w:color="auto"/>
            </w:tcBorders>
            <w:shd w:val="clear" w:color="auto" w:fill="F2F2F2" w:themeFill="background1" w:themeFillShade="F2"/>
            <w:noWrap/>
            <w:vAlign w:val="bottom"/>
          </w:tcPr>
          <w:p w14:paraId="14E5D246"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1,21</w:t>
            </w:r>
          </w:p>
        </w:tc>
        <w:tc>
          <w:tcPr>
            <w:tcW w:w="876" w:type="dxa"/>
            <w:tcBorders>
              <w:top w:val="nil"/>
              <w:left w:val="nil"/>
              <w:bottom w:val="single" w:sz="4" w:space="0" w:color="auto"/>
              <w:right w:val="single" w:sz="4" w:space="0" w:color="auto"/>
            </w:tcBorders>
            <w:shd w:val="clear" w:color="auto" w:fill="F2F2F2" w:themeFill="background1" w:themeFillShade="F2"/>
            <w:noWrap/>
            <w:vAlign w:val="bottom"/>
          </w:tcPr>
          <w:p w14:paraId="4FC07D01"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2,73</w:t>
            </w:r>
          </w:p>
        </w:tc>
        <w:tc>
          <w:tcPr>
            <w:tcW w:w="992" w:type="dxa"/>
            <w:tcBorders>
              <w:top w:val="nil"/>
              <w:left w:val="nil"/>
              <w:bottom w:val="single" w:sz="4" w:space="0" w:color="auto"/>
              <w:right w:val="single" w:sz="4" w:space="0" w:color="auto"/>
            </w:tcBorders>
            <w:shd w:val="clear" w:color="auto" w:fill="F2F2F2" w:themeFill="background1" w:themeFillShade="F2"/>
            <w:noWrap/>
            <w:vAlign w:val="bottom"/>
          </w:tcPr>
          <w:p w14:paraId="26886455"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9,55</w:t>
            </w:r>
          </w:p>
        </w:tc>
        <w:tc>
          <w:tcPr>
            <w:tcW w:w="1141" w:type="dxa"/>
            <w:tcBorders>
              <w:top w:val="nil"/>
              <w:left w:val="nil"/>
              <w:bottom w:val="single" w:sz="4" w:space="0" w:color="auto"/>
              <w:right w:val="single" w:sz="4" w:space="0" w:color="auto"/>
            </w:tcBorders>
            <w:shd w:val="clear" w:color="auto" w:fill="F2F2F2" w:themeFill="background1" w:themeFillShade="F2"/>
            <w:noWrap/>
            <w:vAlign w:val="bottom"/>
          </w:tcPr>
          <w:p w14:paraId="597DE9F8"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64,60</w:t>
            </w:r>
          </w:p>
        </w:tc>
      </w:tr>
    </w:tbl>
    <w:p w14:paraId="78838C6F" w14:textId="77777777" w:rsidR="00667135" w:rsidRPr="004959B2" w:rsidRDefault="00667135" w:rsidP="00667135">
      <w:pPr>
        <w:spacing w:after="0" w:line="240" w:lineRule="auto"/>
        <w:rPr>
          <w:rFonts w:ascii="Times New Roman" w:eastAsia="Calibri" w:hAnsi="Times New Roman" w:cs="Times New Roman"/>
          <w:b/>
          <w:color w:val="000000"/>
          <w:sz w:val="24"/>
          <w:szCs w:val="24"/>
        </w:rPr>
      </w:pPr>
    </w:p>
    <w:p w14:paraId="69AF6F2A" w14:textId="77777777" w:rsidR="0007789A" w:rsidRPr="004959B2" w:rsidRDefault="0007789A" w:rsidP="00667135">
      <w:pPr>
        <w:spacing w:after="0" w:line="240" w:lineRule="auto"/>
        <w:rPr>
          <w:rFonts w:ascii="Times New Roman" w:eastAsia="Calibri" w:hAnsi="Times New Roman" w:cs="Times New Roman"/>
          <w:b/>
          <w:color w:val="000000"/>
          <w:sz w:val="24"/>
          <w:szCs w:val="24"/>
        </w:rPr>
      </w:pPr>
    </w:p>
    <w:p w14:paraId="0A488D61" w14:textId="77777777" w:rsidR="00667135" w:rsidRPr="004959B2" w:rsidRDefault="00667135" w:rsidP="00667135">
      <w:pPr>
        <w:spacing w:after="0" w:line="240" w:lineRule="auto"/>
        <w:rPr>
          <w:rFonts w:ascii="Times New Roman" w:eastAsia="Calibri" w:hAnsi="Times New Roman" w:cs="Times New Roman"/>
          <w:color w:val="000000"/>
          <w:sz w:val="24"/>
          <w:szCs w:val="24"/>
        </w:rPr>
      </w:pPr>
      <w:r w:rsidRPr="004959B2">
        <w:rPr>
          <w:rFonts w:ascii="Times New Roman" w:eastAsia="Calibri" w:hAnsi="Times New Roman" w:cs="Times New Roman"/>
          <w:b/>
          <w:color w:val="000000"/>
          <w:sz w:val="24"/>
          <w:szCs w:val="24"/>
        </w:rPr>
        <w:lastRenderedPageBreak/>
        <w:t>Gatavošana</w:t>
      </w:r>
      <w:r w:rsidRPr="004959B2">
        <w:rPr>
          <w:rFonts w:ascii="Times New Roman" w:eastAsia="Calibri" w:hAnsi="Times New Roman" w:cs="Times New Roman"/>
          <w:color w:val="000000"/>
          <w:sz w:val="24"/>
          <w:szCs w:val="24"/>
        </w:rPr>
        <w:t>:</w:t>
      </w:r>
    </w:p>
    <w:p w14:paraId="1C648407" w14:textId="77777777" w:rsidR="00667135" w:rsidRPr="004959B2" w:rsidRDefault="00667135" w:rsidP="00CA0524">
      <w:pPr>
        <w:pStyle w:val="Sarakstarindkopa"/>
        <w:numPr>
          <w:ilvl w:val="0"/>
          <w:numId w:val="32"/>
        </w:numPr>
        <w:spacing w:after="0" w:line="240" w:lineRule="auto"/>
        <w:jc w:val="both"/>
        <w:rPr>
          <w:rFonts w:ascii="Times New Roman" w:hAnsi="Times New Roman" w:cs="Times New Roman"/>
          <w:bCs/>
          <w:sz w:val="24"/>
          <w:szCs w:val="24"/>
        </w:rPr>
      </w:pPr>
      <w:r w:rsidRPr="004959B2">
        <w:rPr>
          <w:rFonts w:ascii="Times New Roman" w:hAnsi="Times New Roman" w:cs="Times New Roman"/>
          <w:bCs/>
          <w:sz w:val="24"/>
          <w:szCs w:val="24"/>
        </w:rPr>
        <w:t xml:space="preserve">Gurķus mazgā, nogriež galus, sagriež šķēlēs. </w:t>
      </w:r>
    </w:p>
    <w:p w14:paraId="5729C673" w14:textId="77777777" w:rsidR="00667135" w:rsidRPr="004959B2" w:rsidRDefault="00667135" w:rsidP="00CA0524">
      <w:pPr>
        <w:pStyle w:val="Sarakstarindkopa"/>
        <w:numPr>
          <w:ilvl w:val="0"/>
          <w:numId w:val="32"/>
        </w:numPr>
        <w:spacing w:after="0" w:line="240" w:lineRule="auto"/>
        <w:ind w:left="714" w:hanging="357"/>
        <w:jc w:val="both"/>
        <w:rPr>
          <w:rFonts w:ascii="Times New Roman" w:hAnsi="Times New Roman" w:cs="Times New Roman"/>
          <w:b/>
          <w:sz w:val="24"/>
          <w:szCs w:val="24"/>
        </w:rPr>
      </w:pPr>
      <w:r w:rsidRPr="004959B2">
        <w:rPr>
          <w:rFonts w:ascii="Times New Roman" w:hAnsi="Times New Roman" w:cs="Times New Roman"/>
          <w:sz w:val="24"/>
          <w:szCs w:val="24"/>
        </w:rPr>
        <w:t>Maizi sagriež 0,7-1 cm biezās šķēlēs, pārziež ar sviestu,  pārklāj gurķa šķēles.</w:t>
      </w:r>
    </w:p>
    <w:p w14:paraId="78AF15AC" w14:textId="77777777" w:rsidR="00667135" w:rsidRPr="004959B2" w:rsidRDefault="00667135" w:rsidP="00CA0524">
      <w:pPr>
        <w:pStyle w:val="Sarakstarindkopa"/>
        <w:numPr>
          <w:ilvl w:val="0"/>
          <w:numId w:val="29"/>
        </w:numPr>
        <w:spacing w:after="0" w:line="240" w:lineRule="auto"/>
        <w:ind w:left="714" w:hanging="357"/>
        <w:jc w:val="both"/>
        <w:rPr>
          <w:rFonts w:ascii="Times New Roman" w:hAnsi="Times New Roman" w:cs="Times New Roman"/>
          <w:sz w:val="24"/>
          <w:szCs w:val="24"/>
        </w:rPr>
      </w:pPr>
      <w:r w:rsidRPr="004959B2">
        <w:rPr>
          <w:rFonts w:ascii="Times New Roman" w:hAnsi="Times New Roman" w:cs="Times New Roman"/>
          <w:sz w:val="24"/>
          <w:szCs w:val="24"/>
        </w:rPr>
        <w:t xml:space="preserve">Sviestmaizes pasniedz  aukstas (5-18 °C). </w:t>
      </w:r>
    </w:p>
    <w:p w14:paraId="6FDF56E6" w14:textId="77777777" w:rsidR="00667135" w:rsidRPr="004959B2" w:rsidRDefault="00667135" w:rsidP="00CA0524">
      <w:pPr>
        <w:pStyle w:val="Sarakstarindkopa"/>
        <w:numPr>
          <w:ilvl w:val="0"/>
          <w:numId w:val="29"/>
        </w:numPr>
        <w:spacing w:after="0" w:line="240" w:lineRule="auto"/>
        <w:ind w:left="714" w:hanging="357"/>
        <w:rPr>
          <w:rFonts w:ascii="Times New Roman" w:hAnsi="Times New Roman" w:cs="Times New Roman"/>
          <w:sz w:val="28"/>
          <w:szCs w:val="28"/>
        </w:rPr>
      </w:pPr>
      <w:r w:rsidRPr="004959B2">
        <w:rPr>
          <w:rFonts w:ascii="Times New Roman" w:hAnsi="Times New Roman" w:cs="Times New Roman"/>
          <w:sz w:val="24"/>
          <w:szCs w:val="24"/>
        </w:rPr>
        <w:t>Ja nepieciešams uzglabāt, uzglabā aukstumkamerā (2 - 5°C)  līdz 2  stundām.</w:t>
      </w:r>
    </w:p>
    <w:p w14:paraId="6615B9A7" w14:textId="77777777" w:rsidR="00667135" w:rsidRPr="004959B2" w:rsidRDefault="00667135" w:rsidP="00667135">
      <w:pPr>
        <w:pStyle w:val="Sarakstarindkopa"/>
        <w:spacing w:after="0" w:line="240" w:lineRule="auto"/>
        <w:ind w:left="714"/>
        <w:rPr>
          <w:rFonts w:ascii="Times New Roman" w:hAnsi="Times New Roman" w:cs="Times New Roman"/>
          <w:sz w:val="28"/>
          <w:szCs w:val="28"/>
        </w:rPr>
      </w:pPr>
    </w:p>
    <w:tbl>
      <w:tblPr>
        <w:tblW w:w="8422" w:type="dxa"/>
        <w:jc w:val="center"/>
        <w:tblLook w:val="05A0" w:firstRow="1" w:lastRow="0" w:firstColumn="1" w:lastColumn="1" w:noHBand="0" w:noVBand="1"/>
      </w:tblPr>
      <w:tblGrid>
        <w:gridCol w:w="2269"/>
        <w:gridCol w:w="1128"/>
        <w:gridCol w:w="1140"/>
        <w:gridCol w:w="876"/>
        <w:gridCol w:w="876"/>
        <w:gridCol w:w="992"/>
        <w:gridCol w:w="1141"/>
      </w:tblGrid>
      <w:tr w:rsidR="00667135" w:rsidRPr="004959B2" w14:paraId="4B460CD3" w14:textId="77777777" w:rsidTr="00667135">
        <w:trPr>
          <w:trHeight w:val="300"/>
          <w:jc w:val="center"/>
        </w:trPr>
        <w:tc>
          <w:tcPr>
            <w:tcW w:w="2269" w:type="dxa"/>
            <w:tcBorders>
              <w:top w:val="single" w:sz="4" w:space="0" w:color="auto"/>
              <w:left w:val="single" w:sz="4" w:space="0" w:color="auto"/>
              <w:bottom w:val="single" w:sz="4" w:space="0" w:color="auto"/>
              <w:right w:val="single" w:sz="4" w:space="0" w:color="auto"/>
            </w:tcBorders>
            <w:shd w:val="pct5" w:color="000000" w:fill="FFFFFF"/>
            <w:vAlign w:val="center"/>
            <w:hideMark/>
          </w:tcPr>
          <w:p w14:paraId="6A801E7F" w14:textId="77777777" w:rsidR="00667135" w:rsidRPr="004959B2" w:rsidRDefault="00667135" w:rsidP="00667135">
            <w:pPr>
              <w:spacing w:after="0" w:line="240" w:lineRule="auto"/>
              <w:jc w:val="center"/>
              <w:rPr>
                <w:rFonts w:ascii="Times New Roman" w:eastAsia="Calibri" w:hAnsi="Times New Roman" w:cs="Times New Roman"/>
                <w:b/>
                <w:bCs/>
                <w:color w:val="000000"/>
                <w:sz w:val="24"/>
                <w:szCs w:val="24"/>
                <w:lang w:eastAsia="lv-LV"/>
              </w:rPr>
            </w:pPr>
            <w:r w:rsidRPr="004959B2">
              <w:rPr>
                <w:rFonts w:ascii="Times New Roman" w:eastAsia="Calibri" w:hAnsi="Times New Roman" w:cs="Times New Roman"/>
                <w:b/>
                <w:bCs/>
                <w:color w:val="000000"/>
                <w:sz w:val="24"/>
                <w:szCs w:val="24"/>
              </w:rPr>
              <w:t>Sv9 (1-2g)</w:t>
            </w:r>
          </w:p>
        </w:tc>
        <w:tc>
          <w:tcPr>
            <w:tcW w:w="6153" w:type="dxa"/>
            <w:gridSpan w:val="6"/>
            <w:tcBorders>
              <w:top w:val="single" w:sz="4" w:space="0" w:color="auto"/>
              <w:left w:val="single" w:sz="4" w:space="0" w:color="auto"/>
              <w:bottom w:val="single" w:sz="4" w:space="0" w:color="auto"/>
              <w:right w:val="single" w:sz="4" w:space="0" w:color="auto"/>
            </w:tcBorders>
            <w:shd w:val="pct5" w:color="000000" w:fill="FFFFFF"/>
            <w:noWrap/>
            <w:vAlign w:val="center"/>
            <w:hideMark/>
          </w:tcPr>
          <w:p w14:paraId="501EDE61" w14:textId="77777777" w:rsidR="00667135" w:rsidRPr="004959B2" w:rsidRDefault="00667135" w:rsidP="00667135">
            <w:pPr>
              <w:spacing w:after="0" w:line="240" w:lineRule="auto"/>
              <w:jc w:val="center"/>
              <w:rPr>
                <w:rFonts w:ascii="Times New Roman" w:eastAsia="Calibri" w:hAnsi="Times New Roman" w:cs="Times New Roman"/>
                <w:b/>
                <w:bCs/>
                <w:color w:val="000000"/>
                <w:sz w:val="24"/>
                <w:szCs w:val="24"/>
                <w:lang w:eastAsia="lv-LV"/>
              </w:rPr>
            </w:pPr>
            <w:r w:rsidRPr="004959B2">
              <w:rPr>
                <w:rFonts w:ascii="Times New Roman" w:eastAsia="Calibri" w:hAnsi="Times New Roman" w:cs="Times New Roman"/>
                <w:b/>
                <w:color w:val="000000"/>
                <w:sz w:val="24"/>
                <w:szCs w:val="24"/>
              </w:rPr>
              <w:t>Sviestmaize ar vistas ruleti</w:t>
            </w:r>
          </w:p>
        </w:tc>
      </w:tr>
      <w:tr w:rsidR="00667135" w:rsidRPr="004959B2" w14:paraId="5F6E1DD7" w14:textId="77777777" w:rsidTr="00667135">
        <w:trPr>
          <w:trHeight w:val="300"/>
          <w:jc w:val="center"/>
        </w:trPr>
        <w:tc>
          <w:tcPr>
            <w:tcW w:w="2269"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5966CF78"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Produkta nosaukums</w:t>
            </w:r>
          </w:p>
        </w:tc>
        <w:tc>
          <w:tcPr>
            <w:tcW w:w="2268" w:type="dxa"/>
            <w:gridSpan w:val="2"/>
            <w:tcBorders>
              <w:top w:val="single" w:sz="4" w:space="0" w:color="auto"/>
              <w:left w:val="nil"/>
              <w:bottom w:val="single" w:sz="4" w:space="0" w:color="auto"/>
              <w:right w:val="single" w:sz="4" w:space="0" w:color="auto"/>
            </w:tcBorders>
            <w:shd w:val="clear" w:color="000000" w:fill="FFFFFF"/>
            <w:noWrap/>
            <w:vAlign w:val="center"/>
            <w:hideMark/>
          </w:tcPr>
          <w:p w14:paraId="5832201C"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Ielikums 1 porc., g</w:t>
            </w:r>
          </w:p>
        </w:tc>
        <w:tc>
          <w:tcPr>
            <w:tcW w:w="2744" w:type="dxa"/>
            <w:gridSpan w:val="3"/>
            <w:tcBorders>
              <w:top w:val="single" w:sz="4" w:space="0" w:color="auto"/>
              <w:left w:val="nil"/>
              <w:bottom w:val="single" w:sz="4" w:space="0" w:color="auto"/>
              <w:right w:val="single" w:sz="4" w:space="0" w:color="auto"/>
            </w:tcBorders>
            <w:shd w:val="clear" w:color="000000" w:fill="FFFFFF"/>
            <w:noWrap/>
            <w:vAlign w:val="center"/>
            <w:hideMark/>
          </w:tcPr>
          <w:p w14:paraId="1606B322"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Uzturvielas, g</w:t>
            </w:r>
          </w:p>
        </w:tc>
        <w:tc>
          <w:tcPr>
            <w:tcW w:w="1141"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1A12D47A"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Enerģ. vērt., kcal</w:t>
            </w:r>
          </w:p>
        </w:tc>
      </w:tr>
      <w:tr w:rsidR="00667135" w:rsidRPr="004959B2" w14:paraId="0D7CB8A7" w14:textId="77777777" w:rsidTr="00667135">
        <w:trPr>
          <w:trHeight w:val="300"/>
          <w:jc w:val="center"/>
        </w:trPr>
        <w:tc>
          <w:tcPr>
            <w:tcW w:w="2269" w:type="dxa"/>
            <w:vMerge/>
            <w:tcBorders>
              <w:top w:val="single" w:sz="4" w:space="0" w:color="auto"/>
              <w:left w:val="single" w:sz="4" w:space="0" w:color="auto"/>
              <w:bottom w:val="single" w:sz="4" w:space="0" w:color="auto"/>
              <w:right w:val="single" w:sz="4" w:space="0" w:color="auto"/>
            </w:tcBorders>
            <w:vAlign w:val="center"/>
            <w:hideMark/>
          </w:tcPr>
          <w:p w14:paraId="1E7BB2ED" w14:textId="77777777" w:rsidR="00667135" w:rsidRPr="004959B2" w:rsidRDefault="00667135" w:rsidP="00667135">
            <w:pPr>
              <w:spacing w:after="0" w:line="240" w:lineRule="auto"/>
              <w:rPr>
                <w:rFonts w:ascii="Times New Roman" w:eastAsia="Calibri" w:hAnsi="Times New Roman" w:cs="Times New Roman"/>
                <w:b/>
                <w:bCs/>
                <w:color w:val="000000"/>
                <w:lang w:eastAsia="lv-LV"/>
              </w:rPr>
            </w:pPr>
          </w:p>
        </w:tc>
        <w:tc>
          <w:tcPr>
            <w:tcW w:w="1128" w:type="dxa"/>
            <w:tcBorders>
              <w:top w:val="nil"/>
              <w:left w:val="nil"/>
              <w:bottom w:val="single" w:sz="4" w:space="0" w:color="auto"/>
              <w:right w:val="single" w:sz="4" w:space="0" w:color="auto"/>
            </w:tcBorders>
            <w:shd w:val="clear" w:color="000000" w:fill="FFFFFF"/>
            <w:noWrap/>
            <w:vAlign w:val="center"/>
            <w:hideMark/>
          </w:tcPr>
          <w:p w14:paraId="0A8BDE35"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Bruto</w:t>
            </w:r>
          </w:p>
        </w:tc>
        <w:tc>
          <w:tcPr>
            <w:tcW w:w="1140" w:type="dxa"/>
            <w:tcBorders>
              <w:top w:val="nil"/>
              <w:left w:val="nil"/>
              <w:bottom w:val="single" w:sz="4" w:space="0" w:color="auto"/>
              <w:right w:val="single" w:sz="4" w:space="0" w:color="auto"/>
            </w:tcBorders>
            <w:shd w:val="clear" w:color="000000" w:fill="FFFFFF"/>
            <w:noWrap/>
            <w:vAlign w:val="center"/>
            <w:hideMark/>
          </w:tcPr>
          <w:p w14:paraId="32D83BE5"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Neto</w:t>
            </w:r>
          </w:p>
        </w:tc>
        <w:tc>
          <w:tcPr>
            <w:tcW w:w="876" w:type="dxa"/>
            <w:tcBorders>
              <w:top w:val="nil"/>
              <w:left w:val="nil"/>
              <w:bottom w:val="single" w:sz="4" w:space="0" w:color="auto"/>
              <w:right w:val="single" w:sz="4" w:space="0" w:color="auto"/>
            </w:tcBorders>
            <w:shd w:val="clear" w:color="000000" w:fill="FFFFFF"/>
            <w:noWrap/>
            <w:vAlign w:val="center"/>
            <w:hideMark/>
          </w:tcPr>
          <w:p w14:paraId="2C7E9337"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Olb.v.</w:t>
            </w:r>
          </w:p>
        </w:tc>
        <w:tc>
          <w:tcPr>
            <w:tcW w:w="876" w:type="dxa"/>
            <w:tcBorders>
              <w:top w:val="nil"/>
              <w:left w:val="nil"/>
              <w:bottom w:val="single" w:sz="4" w:space="0" w:color="auto"/>
              <w:right w:val="single" w:sz="4" w:space="0" w:color="auto"/>
            </w:tcBorders>
            <w:shd w:val="clear" w:color="000000" w:fill="FFFFFF"/>
            <w:noWrap/>
            <w:vAlign w:val="center"/>
            <w:hideMark/>
          </w:tcPr>
          <w:p w14:paraId="0EE2625A"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Tauki</w:t>
            </w:r>
          </w:p>
        </w:tc>
        <w:tc>
          <w:tcPr>
            <w:tcW w:w="992" w:type="dxa"/>
            <w:tcBorders>
              <w:top w:val="nil"/>
              <w:left w:val="nil"/>
              <w:bottom w:val="single" w:sz="4" w:space="0" w:color="auto"/>
              <w:right w:val="single" w:sz="4" w:space="0" w:color="auto"/>
            </w:tcBorders>
            <w:shd w:val="clear" w:color="000000" w:fill="FFFFFF"/>
            <w:noWrap/>
            <w:vAlign w:val="center"/>
            <w:hideMark/>
          </w:tcPr>
          <w:p w14:paraId="1DE3C11B"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Ogļh.</w:t>
            </w:r>
          </w:p>
        </w:tc>
        <w:tc>
          <w:tcPr>
            <w:tcW w:w="1141" w:type="dxa"/>
            <w:vMerge/>
            <w:tcBorders>
              <w:top w:val="single" w:sz="4" w:space="0" w:color="auto"/>
              <w:left w:val="single" w:sz="4" w:space="0" w:color="auto"/>
              <w:bottom w:val="single" w:sz="4" w:space="0" w:color="auto"/>
              <w:right w:val="single" w:sz="4" w:space="0" w:color="auto"/>
            </w:tcBorders>
            <w:vAlign w:val="center"/>
            <w:hideMark/>
          </w:tcPr>
          <w:p w14:paraId="4573FB4E" w14:textId="77777777" w:rsidR="00667135" w:rsidRPr="004959B2" w:rsidRDefault="00667135" w:rsidP="00667135">
            <w:pPr>
              <w:spacing w:after="0" w:line="240" w:lineRule="auto"/>
              <w:rPr>
                <w:rFonts w:ascii="Times New Roman" w:eastAsia="Calibri" w:hAnsi="Times New Roman" w:cs="Times New Roman"/>
                <w:b/>
                <w:bCs/>
                <w:color w:val="000000"/>
                <w:lang w:eastAsia="lv-LV"/>
              </w:rPr>
            </w:pPr>
          </w:p>
        </w:tc>
      </w:tr>
      <w:tr w:rsidR="00667135" w:rsidRPr="004959B2" w14:paraId="4ED3E924" w14:textId="77777777"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tcPr>
          <w:p w14:paraId="04C4A5EE" w14:textId="77777777"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Saldskābmaize</w:t>
            </w:r>
          </w:p>
        </w:tc>
        <w:tc>
          <w:tcPr>
            <w:tcW w:w="1128" w:type="dxa"/>
            <w:tcBorders>
              <w:top w:val="nil"/>
              <w:left w:val="nil"/>
              <w:bottom w:val="single" w:sz="4" w:space="0" w:color="auto"/>
              <w:right w:val="single" w:sz="4" w:space="0" w:color="auto"/>
            </w:tcBorders>
            <w:shd w:val="clear" w:color="auto" w:fill="auto"/>
            <w:noWrap/>
            <w:vAlign w:val="center"/>
          </w:tcPr>
          <w:p w14:paraId="071E44FA" w14:textId="77777777"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15,8</w:t>
            </w:r>
          </w:p>
        </w:tc>
        <w:tc>
          <w:tcPr>
            <w:tcW w:w="1140" w:type="dxa"/>
            <w:tcBorders>
              <w:top w:val="nil"/>
              <w:left w:val="nil"/>
              <w:bottom w:val="single" w:sz="4" w:space="0" w:color="auto"/>
              <w:right w:val="single" w:sz="4" w:space="0" w:color="auto"/>
            </w:tcBorders>
            <w:shd w:val="clear" w:color="auto" w:fill="auto"/>
            <w:noWrap/>
            <w:vAlign w:val="center"/>
          </w:tcPr>
          <w:p w14:paraId="2F48D010" w14:textId="77777777"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15</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bottom"/>
          </w:tcPr>
          <w:p w14:paraId="1762B3DB"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0,95</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14:paraId="409A9B52"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0,15</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14:paraId="06456C90"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7,80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14:paraId="306286A3"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34,80</w:t>
            </w:r>
          </w:p>
        </w:tc>
      </w:tr>
      <w:tr w:rsidR="00667135" w:rsidRPr="004959B2" w14:paraId="1A46F860" w14:textId="77777777"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tcPr>
          <w:p w14:paraId="32A3E052" w14:textId="77777777"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Sviests, 82,5%</w:t>
            </w:r>
          </w:p>
        </w:tc>
        <w:tc>
          <w:tcPr>
            <w:tcW w:w="1128" w:type="dxa"/>
            <w:tcBorders>
              <w:top w:val="nil"/>
              <w:left w:val="nil"/>
              <w:bottom w:val="single" w:sz="4" w:space="0" w:color="auto"/>
              <w:right w:val="single" w:sz="4" w:space="0" w:color="auto"/>
            </w:tcBorders>
            <w:shd w:val="clear" w:color="auto" w:fill="auto"/>
            <w:noWrap/>
            <w:vAlign w:val="center"/>
          </w:tcPr>
          <w:p w14:paraId="53E18640" w14:textId="77777777"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 2</w:t>
            </w:r>
          </w:p>
        </w:tc>
        <w:tc>
          <w:tcPr>
            <w:tcW w:w="1140" w:type="dxa"/>
            <w:tcBorders>
              <w:top w:val="nil"/>
              <w:left w:val="nil"/>
              <w:bottom w:val="single" w:sz="4" w:space="0" w:color="auto"/>
              <w:right w:val="single" w:sz="4" w:space="0" w:color="auto"/>
            </w:tcBorders>
            <w:shd w:val="clear" w:color="auto" w:fill="auto"/>
            <w:noWrap/>
            <w:vAlign w:val="center"/>
          </w:tcPr>
          <w:p w14:paraId="0DE824A3" w14:textId="77777777"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2</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bottom"/>
          </w:tcPr>
          <w:p w14:paraId="1DD23D76"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0,01</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14:paraId="258C8CD8"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1,65</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14:paraId="1C03FE0E"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14:paraId="603632C7"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14,96</w:t>
            </w:r>
          </w:p>
        </w:tc>
      </w:tr>
      <w:tr w:rsidR="00667135" w:rsidRPr="004959B2" w14:paraId="3532C34E" w14:textId="77777777"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tcPr>
          <w:p w14:paraId="2FB34CEC" w14:textId="77777777"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Vistas rulete</w:t>
            </w:r>
          </w:p>
        </w:tc>
        <w:tc>
          <w:tcPr>
            <w:tcW w:w="1128" w:type="dxa"/>
            <w:tcBorders>
              <w:top w:val="nil"/>
              <w:left w:val="nil"/>
              <w:bottom w:val="single" w:sz="4" w:space="0" w:color="auto"/>
              <w:right w:val="single" w:sz="4" w:space="0" w:color="auto"/>
            </w:tcBorders>
            <w:shd w:val="clear" w:color="auto" w:fill="auto"/>
            <w:noWrap/>
            <w:vAlign w:val="center"/>
          </w:tcPr>
          <w:p w14:paraId="0C9ACF9B" w14:textId="77777777"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10,53</w:t>
            </w:r>
          </w:p>
        </w:tc>
        <w:tc>
          <w:tcPr>
            <w:tcW w:w="1140" w:type="dxa"/>
            <w:tcBorders>
              <w:top w:val="nil"/>
              <w:left w:val="nil"/>
              <w:bottom w:val="single" w:sz="4" w:space="0" w:color="auto"/>
              <w:right w:val="single" w:sz="4" w:space="0" w:color="auto"/>
            </w:tcBorders>
            <w:shd w:val="clear" w:color="auto" w:fill="auto"/>
            <w:noWrap/>
            <w:vAlign w:val="center"/>
          </w:tcPr>
          <w:p w14:paraId="2A1B26EE" w14:textId="77777777"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10</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bottom"/>
          </w:tcPr>
          <w:p w14:paraId="6EB14616"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2,10</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14:paraId="21DA9ABA"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0,82</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14:paraId="5A6E983A" w14:textId="77777777"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0,08</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14:paraId="5FD2CDEC"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15,80</w:t>
            </w:r>
          </w:p>
        </w:tc>
      </w:tr>
      <w:tr w:rsidR="00667135" w:rsidRPr="004959B2" w14:paraId="6B21853C" w14:textId="77777777" w:rsidTr="00667135">
        <w:trPr>
          <w:trHeight w:val="300"/>
          <w:jc w:val="center"/>
        </w:trPr>
        <w:tc>
          <w:tcPr>
            <w:tcW w:w="2269" w:type="dxa"/>
            <w:tcBorders>
              <w:top w:val="single" w:sz="4" w:space="0" w:color="auto"/>
              <w:left w:val="single" w:sz="4" w:space="0" w:color="auto"/>
              <w:bottom w:val="single" w:sz="4" w:space="0" w:color="auto"/>
              <w:right w:val="nil"/>
            </w:tcBorders>
            <w:shd w:val="clear" w:color="auto" w:fill="F2F2F2" w:themeFill="background1" w:themeFillShade="F2"/>
            <w:noWrap/>
            <w:vAlign w:val="bottom"/>
            <w:hideMark/>
          </w:tcPr>
          <w:p w14:paraId="777B68BD"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Iznākums</w:t>
            </w:r>
          </w:p>
        </w:tc>
        <w:tc>
          <w:tcPr>
            <w:tcW w:w="1128" w:type="dxa"/>
            <w:tcBorders>
              <w:top w:val="nil"/>
              <w:left w:val="single" w:sz="4" w:space="0" w:color="auto"/>
              <w:bottom w:val="single" w:sz="4" w:space="0" w:color="auto"/>
              <w:right w:val="single" w:sz="4" w:space="0" w:color="auto"/>
            </w:tcBorders>
            <w:shd w:val="clear" w:color="auto" w:fill="F2F2F2" w:themeFill="background1" w:themeFillShade="F2"/>
            <w:noWrap/>
            <w:vAlign w:val="center"/>
            <w:hideMark/>
          </w:tcPr>
          <w:p w14:paraId="546E1FF5" w14:textId="77777777" w:rsidR="00667135" w:rsidRPr="004959B2" w:rsidRDefault="00667135" w:rsidP="00667135">
            <w:pPr>
              <w:spacing w:after="0" w:line="240" w:lineRule="auto"/>
              <w:jc w:val="center"/>
              <w:rPr>
                <w:rFonts w:ascii="Times New Roman" w:eastAsia="Calibri" w:hAnsi="Times New Roman" w:cs="Times New Roman"/>
                <w:color w:val="000000"/>
              </w:rPr>
            </w:pPr>
            <w:r w:rsidRPr="004959B2">
              <w:rPr>
                <w:rFonts w:ascii="Times New Roman" w:eastAsia="Calibri" w:hAnsi="Times New Roman" w:cs="Times New Roman"/>
                <w:color w:val="000000"/>
              </w:rPr>
              <w:t>-</w:t>
            </w:r>
          </w:p>
        </w:tc>
        <w:tc>
          <w:tcPr>
            <w:tcW w:w="1140" w:type="dxa"/>
            <w:tcBorders>
              <w:top w:val="nil"/>
              <w:left w:val="nil"/>
              <w:bottom w:val="single" w:sz="4" w:space="0" w:color="auto"/>
              <w:right w:val="single" w:sz="4" w:space="0" w:color="auto"/>
            </w:tcBorders>
            <w:shd w:val="clear" w:color="auto" w:fill="F2F2F2" w:themeFill="background1" w:themeFillShade="F2"/>
            <w:noWrap/>
            <w:vAlign w:val="center"/>
          </w:tcPr>
          <w:p w14:paraId="1FCCD93D" w14:textId="77777777" w:rsidR="00667135" w:rsidRPr="004959B2" w:rsidRDefault="00667135" w:rsidP="00667135">
            <w:pPr>
              <w:spacing w:after="0" w:line="240" w:lineRule="auto"/>
              <w:jc w:val="center"/>
              <w:rPr>
                <w:rFonts w:ascii="Times New Roman" w:eastAsia="Calibri" w:hAnsi="Times New Roman" w:cs="Times New Roman"/>
                <w:b/>
                <w:bCs/>
                <w:color w:val="000000"/>
              </w:rPr>
            </w:pPr>
            <w:r w:rsidRPr="004959B2">
              <w:rPr>
                <w:rFonts w:ascii="Times New Roman" w:eastAsia="Calibri" w:hAnsi="Times New Roman" w:cs="Times New Roman"/>
                <w:b/>
                <w:bCs/>
                <w:color w:val="000000"/>
              </w:rPr>
              <w:t>17/10</w:t>
            </w:r>
          </w:p>
        </w:tc>
        <w:tc>
          <w:tcPr>
            <w:tcW w:w="876" w:type="dxa"/>
            <w:tcBorders>
              <w:top w:val="nil"/>
              <w:left w:val="single" w:sz="4" w:space="0" w:color="auto"/>
              <w:bottom w:val="single" w:sz="4" w:space="0" w:color="auto"/>
              <w:right w:val="single" w:sz="4" w:space="0" w:color="auto"/>
            </w:tcBorders>
            <w:shd w:val="clear" w:color="auto" w:fill="F2F2F2" w:themeFill="background1" w:themeFillShade="F2"/>
            <w:noWrap/>
            <w:vAlign w:val="bottom"/>
          </w:tcPr>
          <w:p w14:paraId="10B6CDD5"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3,06</w:t>
            </w:r>
          </w:p>
        </w:tc>
        <w:tc>
          <w:tcPr>
            <w:tcW w:w="876" w:type="dxa"/>
            <w:tcBorders>
              <w:top w:val="nil"/>
              <w:left w:val="nil"/>
              <w:bottom w:val="single" w:sz="4" w:space="0" w:color="auto"/>
              <w:right w:val="single" w:sz="4" w:space="0" w:color="auto"/>
            </w:tcBorders>
            <w:shd w:val="clear" w:color="auto" w:fill="F2F2F2" w:themeFill="background1" w:themeFillShade="F2"/>
            <w:noWrap/>
            <w:vAlign w:val="bottom"/>
          </w:tcPr>
          <w:p w14:paraId="50032198"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2,62</w:t>
            </w:r>
          </w:p>
        </w:tc>
        <w:tc>
          <w:tcPr>
            <w:tcW w:w="992" w:type="dxa"/>
            <w:tcBorders>
              <w:top w:val="nil"/>
              <w:left w:val="nil"/>
              <w:bottom w:val="single" w:sz="4" w:space="0" w:color="auto"/>
              <w:right w:val="single" w:sz="4" w:space="0" w:color="auto"/>
            </w:tcBorders>
            <w:shd w:val="clear" w:color="auto" w:fill="F2F2F2" w:themeFill="background1" w:themeFillShade="F2"/>
            <w:noWrap/>
            <w:vAlign w:val="bottom"/>
          </w:tcPr>
          <w:p w14:paraId="232CAD6C"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7,88</w:t>
            </w:r>
          </w:p>
        </w:tc>
        <w:tc>
          <w:tcPr>
            <w:tcW w:w="1141" w:type="dxa"/>
            <w:tcBorders>
              <w:top w:val="nil"/>
              <w:left w:val="nil"/>
              <w:bottom w:val="single" w:sz="4" w:space="0" w:color="auto"/>
              <w:right w:val="single" w:sz="4" w:space="0" w:color="auto"/>
            </w:tcBorders>
            <w:shd w:val="clear" w:color="auto" w:fill="F2F2F2" w:themeFill="background1" w:themeFillShade="F2"/>
            <w:noWrap/>
            <w:vAlign w:val="bottom"/>
          </w:tcPr>
          <w:p w14:paraId="0405BC9D"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65,56</w:t>
            </w:r>
          </w:p>
        </w:tc>
      </w:tr>
    </w:tbl>
    <w:p w14:paraId="00014377" w14:textId="77777777" w:rsidR="00667135" w:rsidRPr="004959B2" w:rsidRDefault="00667135" w:rsidP="00667135">
      <w:pPr>
        <w:spacing w:after="0" w:line="240" w:lineRule="auto"/>
      </w:pPr>
    </w:p>
    <w:tbl>
      <w:tblPr>
        <w:tblW w:w="8422" w:type="dxa"/>
        <w:jc w:val="center"/>
        <w:tblLook w:val="05A0" w:firstRow="1" w:lastRow="0" w:firstColumn="1" w:lastColumn="1" w:noHBand="0" w:noVBand="1"/>
      </w:tblPr>
      <w:tblGrid>
        <w:gridCol w:w="2269"/>
        <w:gridCol w:w="1128"/>
        <w:gridCol w:w="1140"/>
        <w:gridCol w:w="876"/>
        <w:gridCol w:w="876"/>
        <w:gridCol w:w="992"/>
        <w:gridCol w:w="1141"/>
      </w:tblGrid>
      <w:tr w:rsidR="00667135" w:rsidRPr="004959B2" w14:paraId="6B49FF20" w14:textId="77777777" w:rsidTr="00667135">
        <w:trPr>
          <w:trHeight w:val="300"/>
          <w:jc w:val="center"/>
        </w:trPr>
        <w:tc>
          <w:tcPr>
            <w:tcW w:w="2269" w:type="dxa"/>
            <w:tcBorders>
              <w:top w:val="single" w:sz="4" w:space="0" w:color="auto"/>
              <w:left w:val="single" w:sz="4" w:space="0" w:color="auto"/>
              <w:bottom w:val="single" w:sz="4" w:space="0" w:color="auto"/>
              <w:right w:val="single" w:sz="4" w:space="0" w:color="auto"/>
            </w:tcBorders>
            <w:shd w:val="pct5" w:color="000000" w:fill="FFFFFF"/>
            <w:vAlign w:val="center"/>
            <w:hideMark/>
          </w:tcPr>
          <w:p w14:paraId="4B85D8AA" w14:textId="77777777" w:rsidR="00667135" w:rsidRPr="004959B2" w:rsidRDefault="00667135" w:rsidP="00667135">
            <w:pPr>
              <w:spacing w:after="0" w:line="240" w:lineRule="auto"/>
              <w:jc w:val="center"/>
              <w:rPr>
                <w:rFonts w:ascii="Times New Roman" w:eastAsia="Calibri" w:hAnsi="Times New Roman" w:cs="Times New Roman"/>
                <w:b/>
                <w:bCs/>
                <w:color w:val="000000"/>
                <w:sz w:val="24"/>
                <w:szCs w:val="24"/>
                <w:lang w:eastAsia="lv-LV"/>
              </w:rPr>
            </w:pPr>
            <w:r w:rsidRPr="004959B2">
              <w:rPr>
                <w:rFonts w:ascii="Times New Roman" w:eastAsia="Calibri" w:hAnsi="Times New Roman" w:cs="Times New Roman"/>
                <w:b/>
                <w:bCs/>
                <w:color w:val="000000"/>
                <w:sz w:val="24"/>
                <w:szCs w:val="24"/>
              </w:rPr>
              <w:t>Sv9 (3-6g)</w:t>
            </w:r>
          </w:p>
        </w:tc>
        <w:tc>
          <w:tcPr>
            <w:tcW w:w="6153" w:type="dxa"/>
            <w:gridSpan w:val="6"/>
            <w:tcBorders>
              <w:top w:val="single" w:sz="4" w:space="0" w:color="auto"/>
              <w:left w:val="single" w:sz="4" w:space="0" w:color="auto"/>
              <w:bottom w:val="single" w:sz="4" w:space="0" w:color="auto"/>
              <w:right w:val="single" w:sz="4" w:space="0" w:color="auto"/>
            </w:tcBorders>
            <w:shd w:val="pct5" w:color="000000" w:fill="FFFFFF"/>
            <w:noWrap/>
            <w:vAlign w:val="center"/>
            <w:hideMark/>
          </w:tcPr>
          <w:p w14:paraId="68D5C095" w14:textId="77777777" w:rsidR="00667135" w:rsidRPr="004959B2" w:rsidRDefault="00667135" w:rsidP="00667135">
            <w:pPr>
              <w:spacing w:after="0" w:line="240" w:lineRule="auto"/>
              <w:jc w:val="center"/>
              <w:rPr>
                <w:rFonts w:ascii="Times New Roman" w:eastAsia="Calibri" w:hAnsi="Times New Roman" w:cs="Times New Roman"/>
                <w:b/>
                <w:bCs/>
                <w:color w:val="000000"/>
                <w:sz w:val="24"/>
                <w:szCs w:val="24"/>
                <w:lang w:eastAsia="lv-LV"/>
              </w:rPr>
            </w:pPr>
            <w:r w:rsidRPr="004959B2">
              <w:rPr>
                <w:rFonts w:ascii="Times New Roman" w:eastAsia="Calibri" w:hAnsi="Times New Roman" w:cs="Times New Roman"/>
                <w:b/>
                <w:color w:val="000000"/>
                <w:sz w:val="24"/>
                <w:szCs w:val="24"/>
              </w:rPr>
              <w:t>Sviestmaize ar vistas ruleti</w:t>
            </w:r>
          </w:p>
        </w:tc>
      </w:tr>
      <w:tr w:rsidR="00667135" w:rsidRPr="004959B2" w14:paraId="78E58D5F" w14:textId="77777777" w:rsidTr="00667135">
        <w:trPr>
          <w:trHeight w:val="300"/>
          <w:jc w:val="center"/>
        </w:trPr>
        <w:tc>
          <w:tcPr>
            <w:tcW w:w="2269"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10CD5727"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Produkta nosaukums</w:t>
            </w:r>
          </w:p>
        </w:tc>
        <w:tc>
          <w:tcPr>
            <w:tcW w:w="2268" w:type="dxa"/>
            <w:gridSpan w:val="2"/>
            <w:tcBorders>
              <w:top w:val="single" w:sz="4" w:space="0" w:color="auto"/>
              <w:left w:val="nil"/>
              <w:bottom w:val="single" w:sz="4" w:space="0" w:color="auto"/>
              <w:right w:val="single" w:sz="4" w:space="0" w:color="auto"/>
            </w:tcBorders>
            <w:shd w:val="clear" w:color="000000" w:fill="FFFFFF"/>
            <w:noWrap/>
            <w:vAlign w:val="center"/>
            <w:hideMark/>
          </w:tcPr>
          <w:p w14:paraId="309535A1"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Ielikums 1 porc., g</w:t>
            </w:r>
          </w:p>
        </w:tc>
        <w:tc>
          <w:tcPr>
            <w:tcW w:w="2744" w:type="dxa"/>
            <w:gridSpan w:val="3"/>
            <w:tcBorders>
              <w:top w:val="single" w:sz="4" w:space="0" w:color="auto"/>
              <w:left w:val="nil"/>
              <w:bottom w:val="single" w:sz="4" w:space="0" w:color="auto"/>
              <w:right w:val="single" w:sz="4" w:space="0" w:color="auto"/>
            </w:tcBorders>
            <w:shd w:val="clear" w:color="000000" w:fill="FFFFFF"/>
            <w:noWrap/>
            <w:vAlign w:val="center"/>
            <w:hideMark/>
          </w:tcPr>
          <w:p w14:paraId="67373FBF"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Uzturvielas, g</w:t>
            </w:r>
          </w:p>
        </w:tc>
        <w:tc>
          <w:tcPr>
            <w:tcW w:w="1141"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4D956F8F"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Enerģ. vērt., kcal</w:t>
            </w:r>
          </w:p>
        </w:tc>
      </w:tr>
      <w:tr w:rsidR="00667135" w:rsidRPr="004959B2" w14:paraId="69659FCE" w14:textId="77777777" w:rsidTr="00667135">
        <w:trPr>
          <w:trHeight w:val="300"/>
          <w:jc w:val="center"/>
        </w:trPr>
        <w:tc>
          <w:tcPr>
            <w:tcW w:w="2269" w:type="dxa"/>
            <w:vMerge/>
            <w:tcBorders>
              <w:top w:val="single" w:sz="4" w:space="0" w:color="auto"/>
              <w:left w:val="single" w:sz="4" w:space="0" w:color="auto"/>
              <w:bottom w:val="single" w:sz="4" w:space="0" w:color="auto"/>
              <w:right w:val="single" w:sz="4" w:space="0" w:color="auto"/>
            </w:tcBorders>
            <w:vAlign w:val="center"/>
            <w:hideMark/>
          </w:tcPr>
          <w:p w14:paraId="196D8035" w14:textId="77777777" w:rsidR="00667135" w:rsidRPr="004959B2" w:rsidRDefault="00667135" w:rsidP="00667135">
            <w:pPr>
              <w:spacing w:after="0" w:line="240" w:lineRule="auto"/>
              <w:rPr>
                <w:rFonts w:ascii="Times New Roman" w:eastAsia="Calibri" w:hAnsi="Times New Roman" w:cs="Times New Roman"/>
                <w:b/>
                <w:bCs/>
                <w:color w:val="000000"/>
                <w:lang w:eastAsia="lv-LV"/>
              </w:rPr>
            </w:pPr>
          </w:p>
        </w:tc>
        <w:tc>
          <w:tcPr>
            <w:tcW w:w="1128" w:type="dxa"/>
            <w:tcBorders>
              <w:top w:val="nil"/>
              <w:left w:val="nil"/>
              <w:bottom w:val="single" w:sz="4" w:space="0" w:color="auto"/>
              <w:right w:val="single" w:sz="4" w:space="0" w:color="auto"/>
            </w:tcBorders>
            <w:shd w:val="clear" w:color="000000" w:fill="FFFFFF"/>
            <w:noWrap/>
            <w:vAlign w:val="center"/>
            <w:hideMark/>
          </w:tcPr>
          <w:p w14:paraId="18DC2D20"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Bruto</w:t>
            </w:r>
          </w:p>
        </w:tc>
        <w:tc>
          <w:tcPr>
            <w:tcW w:w="1140" w:type="dxa"/>
            <w:tcBorders>
              <w:top w:val="nil"/>
              <w:left w:val="nil"/>
              <w:bottom w:val="single" w:sz="4" w:space="0" w:color="auto"/>
              <w:right w:val="single" w:sz="4" w:space="0" w:color="auto"/>
            </w:tcBorders>
            <w:shd w:val="clear" w:color="000000" w:fill="FFFFFF"/>
            <w:noWrap/>
            <w:vAlign w:val="center"/>
            <w:hideMark/>
          </w:tcPr>
          <w:p w14:paraId="51BBDD1F"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Neto</w:t>
            </w:r>
          </w:p>
        </w:tc>
        <w:tc>
          <w:tcPr>
            <w:tcW w:w="876" w:type="dxa"/>
            <w:tcBorders>
              <w:top w:val="nil"/>
              <w:left w:val="nil"/>
              <w:bottom w:val="single" w:sz="4" w:space="0" w:color="auto"/>
              <w:right w:val="single" w:sz="4" w:space="0" w:color="auto"/>
            </w:tcBorders>
            <w:shd w:val="clear" w:color="000000" w:fill="FFFFFF"/>
            <w:noWrap/>
            <w:vAlign w:val="center"/>
            <w:hideMark/>
          </w:tcPr>
          <w:p w14:paraId="2F1EC674"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Olb.v.</w:t>
            </w:r>
          </w:p>
        </w:tc>
        <w:tc>
          <w:tcPr>
            <w:tcW w:w="876" w:type="dxa"/>
            <w:tcBorders>
              <w:top w:val="nil"/>
              <w:left w:val="nil"/>
              <w:bottom w:val="single" w:sz="4" w:space="0" w:color="auto"/>
              <w:right w:val="single" w:sz="4" w:space="0" w:color="auto"/>
            </w:tcBorders>
            <w:shd w:val="clear" w:color="000000" w:fill="FFFFFF"/>
            <w:noWrap/>
            <w:vAlign w:val="center"/>
            <w:hideMark/>
          </w:tcPr>
          <w:p w14:paraId="4AB021F6"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Tauki</w:t>
            </w:r>
          </w:p>
        </w:tc>
        <w:tc>
          <w:tcPr>
            <w:tcW w:w="992" w:type="dxa"/>
            <w:tcBorders>
              <w:top w:val="nil"/>
              <w:left w:val="nil"/>
              <w:bottom w:val="single" w:sz="4" w:space="0" w:color="auto"/>
              <w:right w:val="single" w:sz="4" w:space="0" w:color="auto"/>
            </w:tcBorders>
            <w:shd w:val="clear" w:color="000000" w:fill="FFFFFF"/>
            <w:noWrap/>
            <w:vAlign w:val="center"/>
            <w:hideMark/>
          </w:tcPr>
          <w:p w14:paraId="6213C1B1"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Ogļh.</w:t>
            </w:r>
          </w:p>
        </w:tc>
        <w:tc>
          <w:tcPr>
            <w:tcW w:w="1141" w:type="dxa"/>
            <w:vMerge/>
            <w:tcBorders>
              <w:top w:val="single" w:sz="4" w:space="0" w:color="auto"/>
              <w:left w:val="single" w:sz="4" w:space="0" w:color="auto"/>
              <w:bottom w:val="single" w:sz="4" w:space="0" w:color="auto"/>
              <w:right w:val="single" w:sz="4" w:space="0" w:color="auto"/>
            </w:tcBorders>
            <w:vAlign w:val="center"/>
            <w:hideMark/>
          </w:tcPr>
          <w:p w14:paraId="2AFA8FA6" w14:textId="77777777" w:rsidR="00667135" w:rsidRPr="004959B2" w:rsidRDefault="00667135" w:rsidP="00667135">
            <w:pPr>
              <w:spacing w:after="0" w:line="240" w:lineRule="auto"/>
              <w:rPr>
                <w:rFonts w:ascii="Times New Roman" w:eastAsia="Calibri" w:hAnsi="Times New Roman" w:cs="Times New Roman"/>
                <w:b/>
                <w:bCs/>
                <w:color w:val="000000"/>
                <w:lang w:eastAsia="lv-LV"/>
              </w:rPr>
            </w:pPr>
          </w:p>
        </w:tc>
      </w:tr>
      <w:tr w:rsidR="00667135" w:rsidRPr="004959B2" w14:paraId="0C57FC12" w14:textId="77777777"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tcPr>
          <w:p w14:paraId="7AB08D21" w14:textId="77777777"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Saldskābmaize</w:t>
            </w:r>
          </w:p>
        </w:tc>
        <w:tc>
          <w:tcPr>
            <w:tcW w:w="1128" w:type="dxa"/>
            <w:tcBorders>
              <w:top w:val="nil"/>
              <w:left w:val="nil"/>
              <w:bottom w:val="single" w:sz="4" w:space="0" w:color="auto"/>
              <w:right w:val="single" w:sz="4" w:space="0" w:color="auto"/>
            </w:tcBorders>
            <w:shd w:val="clear" w:color="auto" w:fill="auto"/>
            <w:noWrap/>
            <w:vAlign w:val="center"/>
          </w:tcPr>
          <w:p w14:paraId="62232F63" w14:textId="77777777"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23,2</w:t>
            </w:r>
          </w:p>
        </w:tc>
        <w:tc>
          <w:tcPr>
            <w:tcW w:w="1140" w:type="dxa"/>
            <w:tcBorders>
              <w:top w:val="nil"/>
              <w:left w:val="nil"/>
              <w:bottom w:val="single" w:sz="4" w:space="0" w:color="auto"/>
              <w:right w:val="single" w:sz="4" w:space="0" w:color="auto"/>
            </w:tcBorders>
            <w:shd w:val="clear" w:color="auto" w:fill="auto"/>
            <w:noWrap/>
            <w:vAlign w:val="center"/>
          </w:tcPr>
          <w:p w14:paraId="7ADDC14D" w14:textId="77777777"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22</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bottom"/>
          </w:tcPr>
          <w:p w14:paraId="284DAD19"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1,39</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14:paraId="46F650F4"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0,22</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14:paraId="728C754F"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11,44</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14:paraId="117D3B48"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51,04</w:t>
            </w:r>
          </w:p>
        </w:tc>
      </w:tr>
      <w:tr w:rsidR="00667135" w:rsidRPr="004959B2" w14:paraId="5E1230A9" w14:textId="77777777"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tcPr>
          <w:p w14:paraId="266DF9E2" w14:textId="77777777"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Sviests, 82,5%</w:t>
            </w:r>
          </w:p>
        </w:tc>
        <w:tc>
          <w:tcPr>
            <w:tcW w:w="1128" w:type="dxa"/>
            <w:tcBorders>
              <w:top w:val="nil"/>
              <w:left w:val="nil"/>
              <w:bottom w:val="single" w:sz="4" w:space="0" w:color="auto"/>
              <w:right w:val="single" w:sz="4" w:space="0" w:color="auto"/>
            </w:tcBorders>
            <w:shd w:val="clear" w:color="auto" w:fill="auto"/>
            <w:noWrap/>
            <w:vAlign w:val="center"/>
          </w:tcPr>
          <w:p w14:paraId="6418278B" w14:textId="77777777"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 3</w:t>
            </w:r>
          </w:p>
        </w:tc>
        <w:tc>
          <w:tcPr>
            <w:tcW w:w="1140" w:type="dxa"/>
            <w:tcBorders>
              <w:top w:val="nil"/>
              <w:left w:val="nil"/>
              <w:bottom w:val="single" w:sz="4" w:space="0" w:color="auto"/>
              <w:right w:val="single" w:sz="4" w:space="0" w:color="auto"/>
            </w:tcBorders>
            <w:shd w:val="clear" w:color="auto" w:fill="auto"/>
            <w:noWrap/>
            <w:vAlign w:val="center"/>
          </w:tcPr>
          <w:p w14:paraId="0DB1F48A" w14:textId="77777777"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3</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bottom"/>
          </w:tcPr>
          <w:p w14:paraId="7EFEFAF7"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0,02</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14:paraId="16EED5B6"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2,48</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14:paraId="638963E2"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14:paraId="28C9BADB"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22,44</w:t>
            </w:r>
          </w:p>
        </w:tc>
      </w:tr>
      <w:tr w:rsidR="00667135" w:rsidRPr="004959B2" w14:paraId="487D1AD9" w14:textId="77777777"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tcPr>
          <w:p w14:paraId="7AE199B5" w14:textId="77777777"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Vistas rulete</w:t>
            </w:r>
          </w:p>
        </w:tc>
        <w:tc>
          <w:tcPr>
            <w:tcW w:w="1128" w:type="dxa"/>
            <w:tcBorders>
              <w:top w:val="nil"/>
              <w:left w:val="nil"/>
              <w:bottom w:val="single" w:sz="4" w:space="0" w:color="auto"/>
              <w:right w:val="single" w:sz="4" w:space="0" w:color="auto"/>
            </w:tcBorders>
            <w:shd w:val="clear" w:color="auto" w:fill="auto"/>
            <w:noWrap/>
            <w:vAlign w:val="center"/>
          </w:tcPr>
          <w:p w14:paraId="3BD2BE8C" w14:textId="77777777"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15,79</w:t>
            </w:r>
          </w:p>
        </w:tc>
        <w:tc>
          <w:tcPr>
            <w:tcW w:w="1140" w:type="dxa"/>
            <w:tcBorders>
              <w:top w:val="nil"/>
              <w:left w:val="nil"/>
              <w:bottom w:val="single" w:sz="4" w:space="0" w:color="auto"/>
              <w:right w:val="single" w:sz="4" w:space="0" w:color="auto"/>
            </w:tcBorders>
            <w:shd w:val="clear" w:color="auto" w:fill="auto"/>
            <w:noWrap/>
            <w:vAlign w:val="center"/>
          </w:tcPr>
          <w:p w14:paraId="1EE4DC33" w14:textId="77777777"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15</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bottom"/>
          </w:tcPr>
          <w:p w14:paraId="4CE0541D"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3,15</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14:paraId="5507B03B"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1,23</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14:paraId="23009D27"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0,12</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14:paraId="6999B336"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23,70</w:t>
            </w:r>
          </w:p>
        </w:tc>
      </w:tr>
      <w:tr w:rsidR="00667135" w:rsidRPr="004959B2" w14:paraId="2365097E" w14:textId="77777777" w:rsidTr="00667135">
        <w:trPr>
          <w:trHeight w:val="300"/>
          <w:jc w:val="center"/>
        </w:trPr>
        <w:tc>
          <w:tcPr>
            <w:tcW w:w="2269" w:type="dxa"/>
            <w:tcBorders>
              <w:top w:val="single" w:sz="4" w:space="0" w:color="auto"/>
              <w:left w:val="single" w:sz="4" w:space="0" w:color="auto"/>
              <w:bottom w:val="single" w:sz="4" w:space="0" w:color="auto"/>
              <w:right w:val="nil"/>
            </w:tcBorders>
            <w:shd w:val="clear" w:color="auto" w:fill="F2F2F2" w:themeFill="background1" w:themeFillShade="F2"/>
            <w:noWrap/>
            <w:vAlign w:val="bottom"/>
          </w:tcPr>
          <w:p w14:paraId="027BD6D2"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Iznākums</w:t>
            </w:r>
          </w:p>
        </w:tc>
        <w:tc>
          <w:tcPr>
            <w:tcW w:w="1128" w:type="dxa"/>
            <w:tcBorders>
              <w:top w:val="nil"/>
              <w:left w:val="single" w:sz="4" w:space="0" w:color="auto"/>
              <w:bottom w:val="single" w:sz="4" w:space="0" w:color="auto"/>
              <w:right w:val="single" w:sz="4" w:space="0" w:color="auto"/>
            </w:tcBorders>
            <w:shd w:val="clear" w:color="auto" w:fill="F2F2F2" w:themeFill="background1" w:themeFillShade="F2"/>
            <w:noWrap/>
            <w:vAlign w:val="center"/>
          </w:tcPr>
          <w:p w14:paraId="63ECDD8D" w14:textId="77777777" w:rsidR="00667135" w:rsidRPr="004959B2" w:rsidRDefault="00667135" w:rsidP="00667135">
            <w:pPr>
              <w:spacing w:after="0" w:line="240" w:lineRule="auto"/>
              <w:jc w:val="center"/>
              <w:rPr>
                <w:rFonts w:ascii="Times New Roman" w:eastAsia="Calibri" w:hAnsi="Times New Roman" w:cs="Times New Roman"/>
                <w:color w:val="000000"/>
              </w:rPr>
            </w:pPr>
          </w:p>
        </w:tc>
        <w:tc>
          <w:tcPr>
            <w:tcW w:w="1140" w:type="dxa"/>
            <w:tcBorders>
              <w:top w:val="nil"/>
              <w:left w:val="nil"/>
              <w:bottom w:val="single" w:sz="4" w:space="0" w:color="auto"/>
              <w:right w:val="single" w:sz="4" w:space="0" w:color="auto"/>
            </w:tcBorders>
            <w:shd w:val="clear" w:color="auto" w:fill="F2F2F2" w:themeFill="background1" w:themeFillShade="F2"/>
            <w:noWrap/>
            <w:vAlign w:val="center"/>
          </w:tcPr>
          <w:p w14:paraId="10FC4AF6" w14:textId="77777777" w:rsidR="00667135" w:rsidRPr="004959B2" w:rsidRDefault="00667135" w:rsidP="00667135">
            <w:pPr>
              <w:spacing w:after="0" w:line="240" w:lineRule="auto"/>
              <w:jc w:val="center"/>
              <w:rPr>
                <w:rFonts w:ascii="Times New Roman" w:eastAsia="Calibri" w:hAnsi="Times New Roman" w:cs="Times New Roman"/>
                <w:b/>
                <w:bCs/>
                <w:color w:val="000000"/>
              </w:rPr>
            </w:pPr>
            <w:r w:rsidRPr="004959B2">
              <w:rPr>
                <w:rFonts w:ascii="Times New Roman" w:eastAsia="Calibri" w:hAnsi="Times New Roman" w:cs="Times New Roman"/>
                <w:b/>
                <w:bCs/>
                <w:color w:val="000000"/>
              </w:rPr>
              <w:t>25/15</w:t>
            </w:r>
          </w:p>
        </w:tc>
        <w:tc>
          <w:tcPr>
            <w:tcW w:w="876" w:type="dxa"/>
            <w:tcBorders>
              <w:top w:val="nil"/>
              <w:left w:val="single" w:sz="4" w:space="0" w:color="auto"/>
              <w:bottom w:val="single" w:sz="4" w:space="0" w:color="auto"/>
              <w:right w:val="single" w:sz="4" w:space="0" w:color="auto"/>
            </w:tcBorders>
            <w:shd w:val="clear" w:color="auto" w:fill="F2F2F2" w:themeFill="background1" w:themeFillShade="F2"/>
            <w:noWrap/>
            <w:vAlign w:val="bottom"/>
          </w:tcPr>
          <w:p w14:paraId="39D47697"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4,55</w:t>
            </w:r>
          </w:p>
        </w:tc>
        <w:tc>
          <w:tcPr>
            <w:tcW w:w="876" w:type="dxa"/>
            <w:tcBorders>
              <w:top w:val="nil"/>
              <w:left w:val="nil"/>
              <w:bottom w:val="single" w:sz="4" w:space="0" w:color="auto"/>
              <w:right w:val="single" w:sz="4" w:space="0" w:color="auto"/>
            </w:tcBorders>
            <w:shd w:val="clear" w:color="auto" w:fill="F2F2F2" w:themeFill="background1" w:themeFillShade="F2"/>
            <w:noWrap/>
            <w:vAlign w:val="bottom"/>
          </w:tcPr>
          <w:p w14:paraId="26D653AD"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3,93</w:t>
            </w:r>
          </w:p>
        </w:tc>
        <w:tc>
          <w:tcPr>
            <w:tcW w:w="992" w:type="dxa"/>
            <w:tcBorders>
              <w:top w:val="nil"/>
              <w:left w:val="nil"/>
              <w:bottom w:val="single" w:sz="4" w:space="0" w:color="auto"/>
              <w:right w:val="single" w:sz="4" w:space="0" w:color="auto"/>
            </w:tcBorders>
            <w:shd w:val="clear" w:color="auto" w:fill="F2F2F2" w:themeFill="background1" w:themeFillShade="F2"/>
            <w:noWrap/>
            <w:vAlign w:val="bottom"/>
          </w:tcPr>
          <w:p w14:paraId="0754DF01"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11,56</w:t>
            </w:r>
          </w:p>
        </w:tc>
        <w:tc>
          <w:tcPr>
            <w:tcW w:w="1141" w:type="dxa"/>
            <w:tcBorders>
              <w:top w:val="nil"/>
              <w:left w:val="nil"/>
              <w:bottom w:val="single" w:sz="4" w:space="0" w:color="auto"/>
              <w:right w:val="single" w:sz="4" w:space="0" w:color="auto"/>
            </w:tcBorders>
            <w:shd w:val="clear" w:color="auto" w:fill="F2F2F2" w:themeFill="background1" w:themeFillShade="F2"/>
            <w:noWrap/>
            <w:vAlign w:val="bottom"/>
          </w:tcPr>
          <w:p w14:paraId="5DFBE3F5"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97,18</w:t>
            </w:r>
          </w:p>
        </w:tc>
      </w:tr>
    </w:tbl>
    <w:p w14:paraId="7629F84B" w14:textId="77777777" w:rsidR="00667135" w:rsidRPr="004959B2" w:rsidRDefault="00667135" w:rsidP="00667135">
      <w:pPr>
        <w:spacing w:after="0" w:line="240" w:lineRule="auto"/>
        <w:rPr>
          <w:rFonts w:ascii="Times New Roman" w:eastAsia="Calibri" w:hAnsi="Times New Roman" w:cs="Times New Roman"/>
          <w:color w:val="000000"/>
          <w:sz w:val="24"/>
          <w:szCs w:val="24"/>
        </w:rPr>
      </w:pPr>
      <w:r w:rsidRPr="004959B2">
        <w:rPr>
          <w:rFonts w:ascii="Times New Roman" w:eastAsia="Calibri" w:hAnsi="Times New Roman" w:cs="Times New Roman"/>
          <w:b/>
          <w:color w:val="000000"/>
          <w:sz w:val="24"/>
          <w:szCs w:val="24"/>
        </w:rPr>
        <w:t>Gatavošana</w:t>
      </w:r>
      <w:r w:rsidRPr="004959B2">
        <w:rPr>
          <w:rFonts w:ascii="Times New Roman" w:eastAsia="Calibri" w:hAnsi="Times New Roman" w:cs="Times New Roman"/>
          <w:color w:val="000000"/>
          <w:sz w:val="24"/>
          <w:szCs w:val="24"/>
        </w:rPr>
        <w:t>:</w:t>
      </w:r>
    </w:p>
    <w:p w14:paraId="43274710" w14:textId="77777777" w:rsidR="00667135" w:rsidRPr="004959B2" w:rsidRDefault="00667135" w:rsidP="00CA0524">
      <w:pPr>
        <w:pStyle w:val="Sarakstarindkopa"/>
        <w:numPr>
          <w:ilvl w:val="0"/>
          <w:numId w:val="32"/>
        </w:numPr>
        <w:spacing w:after="0" w:line="240" w:lineRule="auto"/>
        <w:jc w:val="both"/>
        <w:rPr>
          <w:rFonts w:ascii="Times New Roman" w:hAnsi="Times New Roman" w:cs="Times New Roman"/>
          <w:bCs/>
          <w:sz w:val="24"/>
          <w:szCs w:val="24"/>
        </w:rPr>
      </w:pPr>
      <w:r w:rsidRPr="004959B2">
        <w:rPr>
          <w:rFonts w:ascii="Times New Roman" w:hAnsi="Times New Roman" w:cs="Times New Roman"/>
          <w:bCs/>
          <w:sz w:val="24"/>
          <w:szCs w:val="24"/>
        </w:rPr>
        <w:t xml:space="preserve">Ruletei noņem apvalku, sagriež šķēlēs. </w:t>
      </w:r>
    </w:p>
    <w:p w14:paraId="54DE075B" w14:textId="77777777" w:rsidR="00667135" w:rsidRPr="004959B2" w:rsidRDefault="00667135" w:rsidP="00CA0524">
      <w:pPr>
        <w:pStyle w:val="Sarakstarindkopa"/>
        <w:numPr>
          <w:ilvl w:val="0"/>
          <w:numId w:val="32"/>
        </w:numPr>
        <w:spacing w:after="0" w:line="240" w:lineRule="auto"/>
        <w:ind w:left="714" w:hanging="357"/>
        <w:jc w:val="both"/>
        <w:rPr>
          <w:rFonts w:ascii="Times New Roman" w:hAnsi="Times New Roman" w:cs="Times New Roman"/>
          <w:b/>
          <w:sz w:val="24"/>
          <w:szCs w:val="24"/>
        </w:rPr>
      </w:pPr>
      <w:r w:rsidRPr="004959B2">
        <w:rPr>
          <w:rFonts w:ascii="Times New Roman" w:hAnsi="Times New Roman" w:cs="Times New Roman"/>
          <w:sz w:val="24"/>
          <w:szCs w:val="24"/>
        </w:rPr>
        <w:t>Maizi sagriež 0,7-1 cm biezās šķēlēs, pārziež ar sviestu,  pārklāj ruletes šķēles.</w:t>
      </w:r>
    </w:p>
    <w:p w14:paraId="64CD0007" w14:textId="77777777" w:rsidR="00667135" w:rsidRPr="004959B2" w:rsidRDefault="00667135" w:rsidP="00CA0524">
      <w:pPr>
        <w:pStyle w:val="Sarakstarindkopa"/>
        <w:numPr>
          <w:ilvl w:val="0"/>
          <w:numId w:val="29"/>
        </w:numPr>
        <w:spacing w:after="0" w:line="240" w:lineRule="auto"/>
        <w:ind w:left="714" w:hanging="357"/>
        <w:jc w:val="both"/>
        <w:rPr>
          <w:rFonts w:ascii="Times New Roman" w:hAnsi="Times New Roman" w:cs="Times New Roman"/>
          <w:sz w:val="24"/>
          <w:szCs w:val="24"/>
        </w:rPr>
      </w:pPr>
      <w:r w:rsidRPr="004959B2">
        <w:rPr>
          <w:rFonts w:ascii="Times New Roman" w:hAnsi="Times New Roman" w:cs="Times New Roman"/>
          <w:sz w:val="24"/>
          <w:szCs w:val="24"/>
        </w:rPr>
        <w:t xml:space="preserve">Sviestmaizes pasniedz  aukstas (5-18 °C). </w:t>
      </w:r>
    </w:p>
    <w:p w14:paraId="278701CF" w14:textId="77777777" w:rsidR="00667135" w:rsidRPr="004959B2" w:rsidRDefault="00667135" w:rsidP="00667135">
      <w:pPr>
        <w:pStyle w:val="Sarakstarindkopa"/>
        <w:numPr>
          <w:ilvl w:val="0"/>
          <w:numId w:val="29"/>
        </w:numPr>
        <w:spacing w:after="0" w:line="240" w:lineRule="auto"/>
        <w:ind w:left="714" w:hanging="357"/>
        <w:rPr>
          <w:rFonts w:ascii="Times New Roman" w:hAnsi="Times New Roman" w:cs="Times New Roman"/>
          <w:sz w:val="28"/>
          <w:szCs w:val="28"/>
        </w:rPr>
      </w:pPr>
      <w:r w:rsidRPr="004959B2">
        <w:rPr>
          <w:rFonts w:ascii="Times New Roman" w:hAnsi="Times New Roman" w:cs="Times New Roman"/>
          <w:sz w:val="24"/>
          <w:szCs w:val="24"/>
        </w:rPr>
        <w:t>Ja nepieciešams uzglabāt, uzglabā aukstumkamerā (2 - 5°C)  līdz 2  stundām.</w:t>
      </w:r>
    </w:p>
    <w:tbl>
      <w:tblPr>
        <w:tblW w:w="8422" w:type="dxa"/>
        <w:jc w:val="center"/>
        <w:tblLook w:val="05A0" w:firstRow="1" w:lastRow="0" w:firstColumn="1" w:lastColumn="1" w:noHBand="0" w:noVBand="1"/>
      </w:tblPr>
      <w:tblGrid>
        <w:gridCol w:w="2269"/>
        <w:gridCol w:w="1128"/>
        <w:gridCol w:w="1140"/>
        <w:gridCol w:w="876"/>
        <w:gridCol w:w="876"/>
        <w:gridCol w:w="992"/>
        <w:gridCol w:w="1141"/>
      </w:tblGrid>
      <w:tr w:rsidR="00667135" w:rsidRPr="004959B2" w14:paraId="31ACF5BB" w14:textId="77777777" w:rsidTr="00667135">
        <w:trPr>
          <w:trHeight w:val="300"/>
          <w:jc w:val="center"/>
        </w:trPr>
        <w:tc>
          <w:tcPr>
            <w:tcW w:w="2269" w:type="dxa"/>
            <w:tcBorders>
              <w:top w:val="single" w:sz="4" w:space="0" w:color="auto"/>
              <w:left w:val="single" w:sz="4" w:space="0" w:color="auto"/>
              <w:bottom w:val="single" w:sz="4" w:space="0" w:color="auto"/>
              <w:right w:val="single" w:sz="4" w:space="0" w:color="auto"/>
            </w:tcBorders>
            <w:shd w:val="pct5" w:color="000000" w:fill="FFFFFF"/>
            <w:vAlign w:val="center"/>
            <w:hideMark/>
          </w:tcPr>
          <w:p w14:paraId="015D1FF2" w14:textId="77777777" w:rsidR="00667135" w:rsidRPr="004959B2" w:rsidRDefault="00667135" w:rsidP="00667135">
            <w:pPr>
              <w:spacing w:after="0" w:line="240" w:lineRule="auto"/>
              <w:jc w:val="center"/>
              <w:rPr>
                <w:rFonts w:ascii="Times New Roman" w:eastAsia="Calibri" w:hAnsi="Times New Roman" w:cs="Times New Roman"/>
                <w:b/>
                <w:bCs/>
                <w:color w:val="000000"/>
                <w:sz w:val="24"/>
                <w:szCs w:val="24"/>
                <w:lang w:eastAsia="lv-LV"/>
              </w:rPr>
            </w:pPr>
            <w:r w:rsidRPr="004959B2">
              <w:rPr>
                <w:rFonts w:ascii="Times New Roman" w:eastAsia="Calibri" w:hAnsi="Times New Roman" w:cs="Times New Roman"/>
                <w:b/>
                <w:bCs/>
                <w:color w:val="000000"/>
                <w:sz w:val="24"/>
                <w:szCs w:val="24"/>
              </w:rPr>
              <w:t>Sv10 (1-2g)</w:t>
            </w:r>
          </w:p>
        </w:tc>
        <w:tc>
          <w:tcPr>
            <w:tcW w:w="6153" w:type="dxa"/>
            <w:gridSpan w:val="6"/>
            <w:tcBorders>
              <w:top w:val="single" w:sz="4" w:space="0" w:color="auto"/>
              <w:left w:val="single" w:sz="4" w:space="0" w:color="auto"/>
              <w:bottom w:val="single" w:sz="4" w:space="0" w:color="auto"/>
              <w:right w:val="single" w:sz="4" w:space="0" w:color="auto"/>
            </w:tcBorders>
            <w:shd w:val="pct5" w:color="000000" w:fill="FFFFFF"/>
            <w:noWrap/>
            <w:vAlign w:val="center"/>
            <w:hideMark/>
          </w:tcPr>
          <w:p w14:paraId="6C9F2DCD" w14:textId="77777777" w:rsidR="00667135" w:rsidRPr="004959B2" w:rsidRDefault="00667135" w:rsidP="00667135">
            <w:pPr>
              <w:spacing w:after="0" w:line="240" w:lineRule="auto"/>
              <w:jc w:val="center"/>
              <w:rPr>
                <w:rFonts w:ascii="Times New Roman" w:eastAsia="Calibri" w:hAnsi="Times New Roman" w:cs="Times New Roman"/>
                <w:b/>
                <w:bCs/>
                <w:color w:val="000000"/>
                <w:sz w:val="24"/>
                <w:szCs w:val="24"/>
                <w:lang w:eastAsia="lv-LV"/>
              </w:rPr>
            </w:pPr>
            <w:r w:rsidRPr="004959B2">
              <w:rPr>
                <w:rFonts w:ascii="Times New Roman" w:eastAsia="Calibri" w:hAnsi="Times New Roman" w:cs="Times New Roman"/>
                <w:b/>
                <w:color w:val="000000"/>
                <w:sz w:val="24"/>
                <w:szCs w:val="24"/>
              </w:rPr>
              <w:t>Rupjmaize ar sviestu</w:t>
            </w:r>
          </w:p>
        </w:tc>
      </w:tr>
      <w:tr w:rsidR="00667135" w:rsidRPr="004959B2" w14:paraId="63E887E4" w14:textId="77777777" w:rsidTr="00667135">
        <w:trPr>
          <w:trHeight w:val="300"/>
          <w:jc w:val="center"/>
        </w:trPr>
        <w:tc>
          <w:tcPr>
            <w:tcW w:w="2269"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535BC74C"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Produkta nosaukums</w:t>
            </w:r>
          </w:p>
        </w:tc>
        <w:tc>
          <w:tcPr>
            <w:tcW w:w="2268" w:type="dxa"/>
            <w:gridSpan w:val="2"/>
            <w:tcBorders>
              <w:top w:val="single" w:sz="4" w:space="0" w:color="auto"/>
              <w:left w:val="nil"/>
              <w:bottom w:val="single" w:sz="4" w:space="0" w:color="auto"/>
              <w:right w:val="single" w:sz="4" w:space="0" w:color="auto"/>
            </w:tcBorders>
            <w:shd w:val="clear" w:color="000000" w:fill="FFFFFF"/>
            <w:noWrap/>
            <w:vAlign w:val="center"/>
            <w:hideMark/>
          </w:tcPr>
          <w:p w14:paraId="02F98994"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Ielikums 1 porc., g</w:t>
            </w:r>
          </w:p>
        </w:tc>
        <w:tc>
          <w:tcPr>
            <w:tcW w:w="2744" w:type="dxa"/>
            <w:gridSpan w:val="3"/>
            <w:tcBorders>
              <w:top w:val="single" w:sz="4" w:space="0" w:color="auto"/>
              <w:left w:val="nil"/>
              <w:bottom w:val="single" w:sz="4" w:space="0" w:color="auto"/>
              <w:right w:val="single" w:sz="4" w:space="0" w:color="auto"/>
            </w:tcBorders>
            <w:shd w:val="clear" w:color="000000" w:fill="FFFFFF"/>
            <w:noWrap/>
            <w:vAlign w:val="center"/>
            <w:hideMark/>
          </w:tcPr>
          <w:p w14:paraId="3A1F9383"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Uzturvielas, g</w:t>
            </w:r>
          </w:p>
        </w:tc>
        <w:tc>
          <w:tcPr>
            <w:tcW w:w="1141"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686ACA87"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Enerģ. vērt., kcal</w:t>
            </w:r>
          </w:p>
        </w:tc>
      </w:tr>
      <w:tr w:rsidR="00667135" w:rsidRPr="004959B2" w14:paraId="347DFCAA" w14:textId="77777777" w:rsidTr="00667135">
        <w:trPr>
          <w:trHeight w:val="300"/>
          <w:jc w:val="center"/>
        </w:trPr>
        <w:tc>
          <w:tcPr>
            <w:tcW w:w="2269" w:type="dxa"/>
            <w:vMerge/>
            <w:tcBorders>
              <w:top w:val="single" w:sz="4" w:space="0" w:color="auto"/>
              <w:left w:val="single" w:sz="4" w:space="0" w:color="auto"/>
              <w:bottom w:val="single" w:sz="4" w:space="0" w:color="auto"/>
              <w:right w:val="single" w:sz="4" w:space="0" w:color="auto"/>
            </w:tcBorders>
            <w:vAlign w:val="center"/>
            <w:hideMark/>
          </w:tcPr>
          <w:p w14:paraId="6AB2106A" w14:textId="77777777" w:rsidR="00667135" w:rsidRPr="004959B2" w:rsidRDefault="00667135" w:rsidP="00667135">
            <w:pPr>
              <w:spacing w:after="0" w:line="240" w:lineRule="auto"/>
              <w:rPr>
                <w:rFonts w:ascii="Times New Roman" w:eastAsia="Calibri" w:hAnsi="Times New Roman" w:cs="Times New Roman"/>
                <w:b/>
                <w:bCs/>
                <w:color w:val="000000"/>
                <w:lang w:eastAsia="lv-LV"/>
              </w:rPr>
            </w:pPr>
          </w:p>
        </w:tc>
        <w:tc>
          <w:tcPr>
            <w:tcW w:w="1128" w:type="dxa"/>
            <w:tcBorders>
              <w:top w:val="nil"/>
              <w:left w:val="nil"/>
              <w:bottom w:val="single" w:sz="4" w:space="0" w:color="auto"/>
              <w:right w:val="single" w:sz="4" w:space="0" w:color="auto"/>
            </w:tcBorders>
            <w:shd w:val="clear" w:color="000000" w:fill="FFFFFF"/>
            <w:noWrap/>
            <w:vAlign w:val="center"/>
            <w:hideMark/>
          </w:tcPr>
          <w:p w14:paraId="4C2CA380"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Bruto</w:t>
            </w:r>
          </w:p>
        </w:tc>
        <w:tc>
          <w:tcPr>
            <w:tcW w:w="1140" w:type="dxa"/>
            <w:tcBorders>
              <w:top w:val="nil"/>
              <w:left w:val="nil"/>
              <w:bottom w:val="single" w:sz="4" w:space="0" w:color="auto"/>
              <w:right w:val="single" w:sz="4" w:space="0" w:color="auto"/>
            </w:tcBorders>
            <w:shd w:val="clear" w:color="000000" w:fill="FFFFFF"/>
            <w:noWrap/>
            <w:vAlign w:val="center"/>
            <w:hideMark/>
          </w:tcPr>
          <w:p w14:paraId="67893C0A"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Neto</w:t>
            </w:r>
          </w:p>
        </w:tc>
        <w:tc>
          <w:tcPr>
            <w:tcW w:w="876" w:type="dxa"/>
            <w:tcBorders>
              <w:top w:val="nil"/>
              <w:left w:val="nil"/>
              <w:bottom w:val="single" w:sz="4" w:space="0" w:color="auto"/>
              <w:right w:val="single" w:sz="4" w:space="0" w:color="auto"/>
            </w:tcBorders>
            <w:shd w:val="clear" w:color="000000" w:fill="FFFFFF"/>
            <w:noWrap/>
            <w:vAlign w:val="center"/>
            <w:hideMark/>
          </w:tcPr>
          <w:p w14:paraId="16D143F8"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Olb.v.</w:t>
            </w:r>
          </w:p>
        </w:tc>
        <w:tc>
          <w:tcPr>
            <w:tcW w:w="876" w:type="dxa"/>
            <w:tcBorders>
              <w:top w:val="nil"/>
              <w:left w:val="nil"/>
              <w:bottom w:val="single" w:sz="4" w:space="0" w:color="auto"/>
              <w:right w:val="single" w:sz="4" w:space="0" w:color="auto"/>
            </w:tcBorders>
            <w:shd w:val="clear" w:color="000000" w:fill="FFFFFF"/>
            <w:noWrap/>
            <w:vAlign w:val="center"/>
            <w:hideMark/>
          </w:tcPr>
          <w:p w14:paraId="75294FFE"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Tauki</w:t>
            </w:r>
          </w:p>
        </w:tc>
        <w:tc>
          <w:tcPr>
            <w:tcW w:w="992" w:type="dxa"/>
            <w:tcBorders>
              <w:top w:val="nil"/>
              <w:left w:val="nil"/>
              <w:bottom w:val="single" w:sz="4" w:space="0" w:color="auto"/>
              <w:right w:val="single" w:sz="4" w:space="0" w:color="auto"/>
            </w:tcBorders>
            <w:shd w:val="clear" w:color="000000" w:fill="FFFFFF"/>
            <w:noWrap/>
            <w:vAlign w:val="center"/>
            <w:hideMark/>
          </w:tcPr>
          <w:p w14:paraId="4CEEA761"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Ogļh.</w:t>
            </w:r>
          </w:p>
        </w:tc>
        <w:tc>
          <w:tcPr>
            <w:tcW w:w="1141" w:type="dxa"/>
            <w:vMerge/>
            <w:tcBorders>
              <w:top w:val="single" w:sz="4" w:space="0" w:color="auto"/>
              <w:left w:val="single" w:sz="4" w:space="0" w:color="auto"/>
              <w:bottom w:val="single" w:sz="4" w:space="0" w:color="auto"/>
              <w:right w:val="single" w:sz="4" w:space="0" w:color="auto"/>
            </w:tcBorders>
            <w:vAlign w:val="center"/>
            <w:hideMark/>
          </w:tcPr>
          <w:p w14:paraId="7A98017C" w14:textId="77777777" w:rsidR="00667135" w:rsidRPr="004959B2" w:rsidRDefault="00667135" w:rsidP="00667135">
            <w:pPr>
              <w:spacing w:after="0" w:line="240" w:lineRule="auto"/>
              <w:rPr>
                <w:rFonts w:ascii="Times New Roman" w:eastAsia="Calibri" w:hAnsi="Times New Roman" w:cs="Times New Roman"/>
                <w:b/>
                <w:bCs/>
                <w:color w:val="000000"/>
                <w:lang w:eastAsia="lv-LV"/>
              </w:rPr>
            </w:pPr>
          </w:p>
        </w:tc>
      </w:tr>
      <w:tr w:rsidR="00667135" w:rsidRPr="004959B2" w14:paraId="7E763E6A" w14:textId="77777777"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tcPr>
          <w:p w14:paraId="6052E118" w14:textId="77777777"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 xml:space="preserve">Rupjmaize, </w:t>
            </w:r>
            <w:r w:rsidRPr="004959B2">
              <w:rPr>
                <w:rFonts w:ascii="Times New Roman" w:eastAsia="Calibri" w:hAnsi="Times New Roman" w:cs="Times New Roman"/>
                <w:i/>
                <w:color w:val="000000"/>
              </w:rPr>
              <w:t>pilngraudu</w:t>
            </w:r>
          </w:p>
        </w:tc>
        <w:tc>
          <w:tcPr>
            <w:tcW w:w="1128" w:type="dxa"/>
            <w:tcBorders>
              <w:top w:val="nil"/>
              <w:left w:val="nil"/>
              <w:bottom w:val="single" w:sz="4" w:space="0" w:color="auto"/>
              <w:right w:val="single" w:sz="4" w:space="0" w:color="auto"/>
            </w:tcBorders>
            <w:shd w:val="clear" w:color="auto" w:fill="auto"/>
            <w:noWrap/>
            <w:vAlign w:val="center"/>
          </w:tcPr>
          <w:p w14:paraId="66923FAA" w14:textId="77777777"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15,8</w:t>
            </w:r>
          </w:p>
        </w:tc>
        <w:tc>
          <w:tcPr>
            <w:tcW w:w="1140" w:type="dxa"/>
            <w:tcBorders>
              <w:top w:val="nil"/>
              <w:left w:val="nil"/>
              <w:bottom w:val="single" w:sz="4" w:space="0" w:color="auto"/>
              <w:right w:val="single" w:sz="4" w:space="0" w:color="auto"/>
            </w:tcBorders>
            <w:shd w:val="clear" w:color="auto" w:fill="auto"/>
            <w:noWrap/>
            <w:vAlign w:val="center"/>
          </w:tcPr>
          <w:p w14:paraId="13A156D2" w14:textId="77777777"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15</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bottom"/>
          </w:tcPr>
          <w:p w14:paraId="2F8C65A5"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0,83</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14:paraId="38243CFD"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0,18</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14:paraId="61448BC7"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6,93</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14:paraId="1DB33147"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30,45</w:t>
            </w:r>
          </w:p>
        </w:tc>
      </w:tr>
      <w:tr w:rsidR="00667135" w:rsidRPr="004959B2" w14:paraId="511B4BB6" w14:textId="77777777"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tcPr>
          <w:p w14:paraId="19456F9B" w14:textId="77777777"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Sviests, 82.5%</w:t>
            </w:r>
          </w:p>
        </w:tc>
        <w:tc>
          <w:tcPr>
            <w:tcW w:w="1128" w:type="dxa"/>
            <w:tcBorders>
              <w:top w:val="nil"/>
              <w:left w:val="nil"/>
              <w:bottom w:val="single" w:sz="4" w:space="0" w:color="auto"/>
              <w:right w:val="single" w:sz="4" w:space="0" w:color="auto"/>
            </w:tcBorders>
            <w:shd w:val="clear" w:color="auto" w:fill="auto"/>
            <w:noWrap/>
            <w:vAlign w:val="center"/>
          </w:tcPr>
          <w:p w14:paraId="17D753F8" w14:textId="77777777"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 2</w:t>
            </w:r>
          </w:p>
        </w:tc>
        <w:tc>
          <w:tcPr>
            <w:tcW w:w="1140" w:type="dxa"/>
            <w:tcBorders>
              <w:top w:val="nil"/>
              <w:left w:val="nil"/>
              <w:bottom w:val="single" w:sz="4" w:space="0" w:color="auto"/>
              <w:right w:val="single" w:sz="4" w:space="0" w:color="auto"/>
            </w:tcBorders>
            <w:shd w:val="clear" w:color="auto" w:fill="auto"/>
            <w:noWrap/>
            <w:vAlign w:val="center"/>
          </w:tcPr>
          <w:p w14:paraId="3ABD0F96" w14:textId="77777777"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2</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bottom"/>
          </w:tcPr>
          <w:p w14:paraId="020BB3B4"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0,01</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14:paraId="15F9BB70"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1,65</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14:paraId="28987043"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14:paraId="7B178A23"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14,96</w:t>
            </w:r>
          </w:p>
        </w:tc>
      </w:tr>
      <w:tr w:rsidR="00667135" w:rsidRPr="004959B2" w14:paraId="4209F76F" w14:textId="77777777" w:rsidTr="00667135">
        <w:trPr>
          <w:trHeight w:val="300"/>
          <w:jc w:val="center"/>
        </w:trPr>
        <w:tc>
          <w:tcPr>
            <w:tcW w:w="2269" w:type="dxa"/>
            <w:tcBorders>
              <w:top w:val="single" w:sz="4" w:space="0" w:color="auto"/>
              <w:left w:val="single" w:sz="4" w:space="0" w:color="auto"/>
              <w:bottom w:val="single" w:sz="4" w:space="0" w:color="auto"/>
              <w:right w:val="nil"/>
            </w:tcBorders>
            <w:shd w:val="clear" w:color="auto" w:fill="F2F2F2" w:themeFill="background1" w:themeFillShade="F2"/>
            <w:noWrap/>
            <w:vAlign w:val="bottom"/>
            <w:hideMark/>
          </w:tcPr>
          <w:p w14:paraId="1F346DA5"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Iznākums</w:t>
            </w:r>
          </w:p>
        </w:tc>
        <w:tc>
          <w:tcPr>
            <w:tcW w:w="1128" w:type="dxa"/>
            <w:tcBorders>
              <w:top w:val="nil"/>
              <w:left w:val="single" w:sz="4" w:space="0" w:color="auto"/>
              <w:bottom w:val="single" w:sz="4" w:space="0" w:color="auto"/>
              <w:right w:val="single" w:sz="4" w:space="0" w:color="auto"/>
            </w:tcBorders>
            <w:shd w:val="clear" w:color="auto" w:fill="F2F2F2" w:themeFill="background1" w:themeFillShade="F2"/>
            <w:noWrap/>
            <w:vAlign w:val="center"/>
            <w:hideMark/>
          </w:tcPr>
          <w:p w14:paraId="395F1554" w14:textId="77777777" w:rsidR="00667135" w:rsidRPr="004959B2" w:rsidRDefault="00667135" w:rsidP="00667135">
            <w:pPr>
              <w:spacing w:after="0" w:line="240" w:lineRule="auto"/>
              <w:jc w:val="center"/>
              <w:rPr>
                <w:rFonts w:ascii="Times New Roman" w:eastAsia="Calibri" w:hAnsi="Times New Roman" w:cs="Times New Roman"/>
                <w:color w:val="000000"/>
              </w:rPr>
            </w:pPr>
            <w:r w:rsidRPr="004959B2">
              <w:rPr>
                <w:rFonts w:ascii="Times New Roman" w:eastAsia="Calibri" w:hAnsi="Times New Roman" w:cs="Times New Roman"/>
                <w:color w:val="000000"/>
              </w:rPr>
              <w:t>-</w:t>
            </w:r>
          </w:p>
        </w:tc>
        <w:tc>
          <w:tcPr>
            <w:tcW w:w="1140" w:type="dxa"/>
            <w:tcBorders>
              <w:top w:val="nil"/>
              <w:left w:val="nil"/>
              <w:bottom w:val="single" w:sz="4" w:space="0" w:color="auto"/>
              <w:right w:val="single" w:sz="4" w:space="0" w:color="auto"/>
            </w:tcBorders>
            <w:shd w:val="clear" w:color="auto" w:fill="F2F2F2" w:themeFill="background1" w:themeFillShade="F2"/>
            <w:noWrap/>
            <w:vAlign w:val="center"/>
          </w:tcPr>
          <w:p w14:paraId="0FC20ECF" w14:textId="77777777" w:rsidR="00667135" w:rsidRPr="004959B2" w:rsidRDefault="00667135" w:rsidP="00667135">
            <w:pPr>
              <w:spacing w:after="0" w:line="240" w:lineRule="auto"/>
              <w:jc w:val="center"/>
              <w:rPr>
                <w:rFonts w:ascii="Times New Roman" w:eastAsia="Calibri" w:hAnsi="Times New Roman" w:cs="Times New Roman"/>
                <w:b/>
                <w:bCs/>
                <w:color w:val="000000"/>
              </w:rPr>
            </w:pPr>
            <w:r w:rsidRPr="004959B2">
              <w:rPr>
                <w:rFonts w:ascii="Times New Roman" w:eastAsia="Calibri" w:hAnsi="Times New Roman" w:cs="Times New Roman"/>
                <w:b/>
                <w:bCs/>
                <w:color w:val="000000"/>
              </w:rPr>
              <w:t>17</w:t>
            </w:r>
          </w:p>
        </w:tc>
        <w:tc>
          <w:tcPr>
            <w:tcW w:w="876" w:type="dxa"/>
            <w:tcBorders>
              <w:top w:val="nil"/>
              <w:left w:val="single" w:sz="4" w:space="0" w:color="auto"/>
              <w:bottom w:val="single" w:sz="4" w:space="0" w:color="auto"/>
              <w:right w:val="single" w:sz="4" w:space="0" w:color="auto"/>
            </w:tcBorders>
            <w:shd w:val="clear" w:color="auto" w:fill="F2F2F2" w:themeFill="background1" w:themeFillShade="F2"/>
            <w:noWrap/>
            <w:vAlign w:val="bottom"/>
          </w:tcPr>
          <w:p w14:paraId="22BEE621"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0,84</w:t>
            </w:r>
          </w:p>
        </w:tc>
        <w:tc>
          <w:tcPr>
            <w:tcW w:w="876" w:type="dxa"/>
            <w:tcBorders>
              <w:top w:val="nil"/>
              <w:left w:val="nil"/>
              <w:bottom w:val="single" w:sz="4" w:space="0" w:color="auto"/>
              <w:right w:val="single" w:sz="4" w:space="0" w:color="auto"/>
            </w:tcBorders>
            <w:shd w:val="clear" w:color="auto" w:fill="F2F2F2" w:themeFill="background1" w:themeFillShade="F2"/>
            <w:noWrap/>
            <w:vAlign w:val="bottom"/>
          </w:tcPr>
          <w:p w14:paraId="108F4C0B"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1,83</w:t>
            </w:r>
          </w:p>
        </w:tc>
        <w:tc>
          <w:tcPr>
            <w:tcW w:w="992" w:type="dxa"/>
            <w:tcBorders>
              <w:top w:val="nil"/>
              <w:left w:val="nil"/>
              <w:bottom w:val="single" w:sz="4" w:space="0" w:color="auto"/>
              <w:right w:val="single" w:sz="4" w:space="0" w:color="auto"/>
            </w:tcBorders>
            <w:shd w:val="clear" w:color="auto" w:fill="F2F2F2" w:themeFill="background1" w:themeFillShade="F2"/>
            <w:noWrap/>
            <w:vAlign w:val="bottom"/>
          </w:tcPr>
          <w:p w14:paraId="6465037B"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6,93</w:t>
            </w:r>
          </w:p>
        </w:tc>
        <w:tc>
          <w:tcPr>
            <w:tcW w:w="1141" w:type="dxa"/>
            <w:tcBorders>
              <w:top w:val="nil"/>
              <w:left w:val="nil"/>
              <w:bottom w:val="single" w:sz="4" w:space="0" w:color="auto"/>
              <w:right w:val="single" w:sz="4" w:space="0" w:color="auto"/>
            </w:tcBorders>
            <w:shd w:val="clear" w:color="auto" w:fill="F2F2F2" w:themeFill="background1" w:themeFillShade="F2"/>
            <w:noWrap/>
            <w:vAlign w:val="bottom"/>
          </w:tcPr>
          <w:p w14:paraId="12437C73"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45,41</w:t>
            </w:r>
          </w:p>
        </w:tc>
      </w:tr>
    </w:tbl>
    <w:p w14:paraId="136624E2" w14:textId="77777777" w:rsidR="00667135" w:rsidRPr="004959B2" w:rsidRDefault="00667135" w:rsidP="00667135">
      <w:pPr>
        <w:spacing w:after="0" w:line="240" w:lineRule="auto"/>
      </w:pPr>
    </w:p>
    <w:tbl>
      <w:tblPr>
        <w:tblW w:w="8422" w:type="dxa"/>
        <w:jc w:val="center"/>
        <w:tblLook w:val="05A0" w:firstRow="1" w:lastRow="0" w:firstColumn="1" w:lastColumn="1" w:noHBand="0" w:noVBand="1"/>
      </w:tblPr>
      <w:tblGrid>
        <w:gridCol w:w="2269"/>
        <w:gridCol w:w="1128"/>
        <w:gridCol w:w="1140"/>
        <w:gridCol w:w="876"/>
        <w:gridCol w:w="876"/>
        <w:gridCol w:w="992"/>
        <w:gridCol w:w="1141"/>
      </w:tblGrid>
      <w:tr w:rsidR="00667135" w:rsidRPr="004959B2" w14:paraId="5D26ADF2" w14:textId="77777777" w:rsidTr="00667135">
        <w:trPr>
          <w:trHeight w:val="300"/>
          <w:jc w:val="center"/>
        </w:trPr>
        <w:tc>
          <w:tcPr>
            <w:tcW w:w="2269" w:type="dxa"/>
            <w:tcBorders>
              <w:top w:val="single" w:sz="4" w:space="0" w:color="auto"/>
              <w:left w:val="single" w:sz="4" w:space="0" w:color="auto"/>
              <w:bottom w:val="single" w:sz="4" w:space="0" w:color="auto"/>
              <w:right w:val="single" w:sz="4" w:space="0" w:color="auto"/>
            </w:tcBorders>
            <w:shd w:val="pct5" w:color="000000" w:fill="FFFFFF"/>
            <w:vAlign w:val="center"/>
            <w:hideMark/>
          </w:tcPr>
          <w:p w14:paraId="50A1B77C" w14:textId="77777777" w:rsidR="00667135" w:rsidRPr="004959B2" w:rsidRDefault="00667135" w:rsidP="00667135">
            <w:pPr>
              <w:spacing w:after="0" w:line="240" w:lineRule="auto"/>
              <w:jc w:val="center"/>
              <w:rPr>
                <w:rFonts w:ascii="Times New Roman" w:eastAsia="Calibri" w:hAnsi="Times New Roman" w:cs="Times New Roman"/>
                <w:b/>
                <w:bCs/>
                <w:color w:val="000000"/>
                <w:sz w:val="24"/>
                <w:szCs w:val="24"/>
                <w:lang w:eastAsia="lv-LV"/>
              </w:rPr>
            </w:pPr>
            <w:r w:rsidRPr="004959B2">
              <w:rPr>
                <w:rFonts w:ascii="Times New Roman" w:eastAsia="Calibri" w:hAnsi="Times New Roman" w:cs="Times New Roman"/>
                <w:b/>
                <w:bCs/>
                <w:color w:val="000000"/>
                <w:sz w:val="24"/>
                <w:szCs w:val="24"/>
              </w:rPr>
              <w:t>Sv10 (3-6g)</w:t>
            </w:r>
          </w:p>
        </w:tc>
        <w:tc>
          <w:tcPr>
            <w:tcW w:w="6153" w:type="dxa"/>
            <w:gridSpan w:val="6"/>
            <w:tcBorders>
              <w:top w:val="single" w:sz="4" w:space="0" w:color="auto"/>
              <w:left w:val="single" w:sz="4" w:space="0" w:color="auto"/>
              <w:bottom w:val="single" w:sz="4" w:space="0" w:color="auto"/>
              <w:right w:val="single" w:sz="4" w:space="0" w:color="auto"/>
            </w:tcBorders>
            <w:shd w:val="pct5" w:color="000000" w:fill="FFFFFF"/>
            <w:noWrap/>
            <w:vAlign w:val="center"/>
            <w:hideMark/>
          </w:tcPr>
          <w:p w14:paraId="6708F187" w14:textId="77777777" w:rsidR="00667135" w:rsidRPr="004959B2" w:rsidRDefault="00667135" w:rsidP="00667135">
            <w:pPr>
              <w:spacing w:after="0" w:line="240" w:lineRule="auto"/>
              <w:jc w:val="center"/>
              <w:rPr>
                <w:rFonts w:ascii="Times New Roman" w:eastAsia="Calibri" w:hAnsi="Times New Roman" w:cs="Times New Roman"/>
                <w:b/>
                <w:bCs/>
                <w:color w:val="000000"/>
                <w:sz w:val="24"/>
                <w:szCs w:val="24"/>
                <w:lang w:eastAsia="lv-LV"/>
              </w:rPr>
            </w:pPr>
            <w:r w:rsidRPr="004959B2">
              <w:rPr>
                <w:rFonts w:ascii="Times New Roman" w:eastAsia="Calibri" w:hAnsi="Times New Roman" w:cs="Times New Roman"/>
                <w:b/>
                <w:color w:val="000000"/>
                <w:sz w:val="24"/>
                <w:szCs w:val="24"/>
              </w:rPr>
              <w:t>Rupjmaize ar sviestu</w:t>
            </w:r>
          </w:p>
        </w:tc>
      </w:tr>
      <w:tr w:rsidR="00667135" w:rsidRPr="004959B2" w14:paraId="6AEDDF2A" w14:textId="77777777" w:rsidTr="00667135">
        <w:trPr>
          <w:trHeight w:val="300"/>
          <w:jc w:val="center"/>
        </w:trPr>
        <w:tc>
          <w:tcPr>
            <w:tcW w:w="2269"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2FEBF7F4"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Produkta nosaukums</w:t>
            </w:r>
          </w:p>
        </w:tc>
        <w:tc>
          <w:tcPr>
            <w:tcW w:w="2268" w:type="dxa"/>
            <w:gridSpan w:val="2"/>
            <w:tcBorders>
              <w:top w:val="single" w:sz="4" w:space="0" w:color="auto"/>
              <w:left w:val="nil"/>
              <w:bottom w:val="single" w:sz="4" w:space="0" w:color="auto"/>
              <w:right w:val="single" w:sz="4" w:space="0" w:color="auto"/>
            </w:tcBorders>
            <w:shd w:val="clear" w:color="000000" w:fill="FFFFFF"/>
            <w:noWrap/>
            <w:vAlign w:val="center"/>
            <w:hideMark/>
          </w:tcPr>
          <w:p w14:paraId="0A9419B8"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Ielikums 1 porc., g</w:t>
            </w:r>
          </w:p>
        </w:tc>
        <w:tc>
          <w:tcPr>
            <w:tcW w:w="2744" w:type="dxa"/>
            <w:gridSpan w:val="3"/>
            <w:tcBorders>
              <w:top w:val="single" w:sz="4" w:space="0" w:color="auto"/>
              <w:left w:val="nil"/>
              <w:bottom w:val="single" w:sz="4" w:space="0" w:color="auto"/>
              <w:right w:val="single" w:sz="4" w:space="0" w:color="auto"/>
            </w:tcBorders>
            <w:shd w:val="clear" w:color="000000" w:fill="FFFFFF"/>
            <w:noWrap/>
            <w:vAlign w:val="center"/>
            <w:hideMark/>
          </w:tcPr>
          <w:p w14:paraId="6EAB65A8"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Uzturvielas, g</w:t>
            </w:r>
          </w:p>
        </w:tc>
        <w:tc>
          <w:tcPr>
            <w:tcW w:w="1141"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4067D89D"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Enerģ. vērt., kcal</w:t>
            </w:r>
          </w:p>
        </w:tc>
      </w:tr>
      <w:tr w:rsidR="00667135" w:rsidRPr="004959B2" w14:paraId="572210C6" w14:textId="77777777" w:rsidTr="00667135">
        <w:trPr>
          <w:trHeight w:val="300"/>
          <w:jc w:val="center"/>
        </w:trPr>
        <w:tc>
          <w:tcPr>
            <w:tcW w:w="2269" w:type="dxa"/>
            <w:vMerge/>
            <w:tcBorders>
              <w:top w:val="single" w:sz="4" w:space="0" w:color="auto"/>
              <w:left w:val="single" w:sz="4" w:space="0" w:color="auto"/>
              <w:bottom w:val="single" w:sz="4" w:space="0" w:color="auto"/>
              <w:right w:val="single" w:sz="4" w:space="0" w:color="auto"/>
            </w:tcBorders>
            <w:vAlign w:val="center"/>
            <w:hideMark/>
          </w:tcPr>
          <w:p w14:paraId="4297502F" w14:textId="77777777" w:rsidR="00667135" w:rsidRPr="004959B2" w:rsidRDefault="00667135" w:rsidP="00667135">
            <w:pPr>
              <w:spacing w:after="0" w:line="240" w:lineRule="auto"/>
              <w:rPr>
                <w:rFonts w:ascii="Times New Roman" w:eastAsia="Calibri" w:hAnsi="Times New Roman" w:cs="Times New Roman"/>
                <w:b/>
                <w:bCs/>
                <w:color w:val="000000"/>
                <w:lang w:eastAsia="lv-LV"/>
              </w:rPr>
            </w:pPr>
          </w:p>
        </w:tc>
        <w:tc>
          <w:tcPr>
            <w:tcW w:w="1128" w:type="dxa"/>
            <w:tcBorders>
              <w:top w:val="nil"/>
              <w:left w:val="nil"/>
              <w:bottom w:val="single" w:sz="4" w:space="0" w:color="auto"/>
              <w:right w:val="single" w:sz="4" w:space="0" w:color="auto"/>
            </w:tcBorders>
            <w:shd w:val="clear" w:color="000000" w:fill="FFFFFF"/>
            <w:noWrap/>
            <w:vAlign w:val="center"/>
            <w:hideMark/>
          </w:tcPr>
          <w:p w14:paraId="41EBF3B7"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Bruto</w:t>
            </w:r>
          </w:p>
        </w:tc>
        <w:tc>
          <w:tcPr>
            <w:tcW w:w="1140" w:type="dxa"/>
            <w:tcBorders>
              <w:top w:val="nil"/>
              <w:left w:val="nil"/>
              <w:bottom w:val="single" w:sz="4" w:space="0" w:color="auto"/>
              <w:right w:val="single" w:sz="4" w:space="0" w:color="auto"/>
            </w:tcBorders>
            <w:shd w:val="clear" w:color="000000" w:fill="FFFFFF"/>
            <w:noWrap/>
            <w:vAlign w:val="center"/>
            <w:hideMark/>
          </w:tcPr>
          <w:p w14:paraId="13F188C0"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Neto</w:t>
            </w:r>
          </w:p>
        </w:tc>
        <w:tc>
          <w:tcPr>
            <w:tcW w:w="876" w:type="dxa"/>
            <w:tcBorders>
              <w:top w:val="nil"/>
              <w:left w:val="nil"/>
              <w:bottom w:val="single" w:sz="4" w:space="0" w:color="auto"/>
              <w:right w:val="single" w:sz="4" w:space="0" w:color="auto"/>
            </w:tcBorders>
            <w:shd w:val="clear" w:color="000000" w:fill="FFFFFF"/>
            <w:noWrap/>
            <w:vAlign w:val="center"/>
            <w:hideMark/>
          </w:tcPr>
          <w:p w14:paraId="3417FC5A"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Olb.v.</w:t>
            </w:r>
          </w:p>
        </w:tc>
        <w:tc>
          <w:tcPr>
            <w:tcW w:w="876" w:type="dxa"/>
            <w:tcBorders>
              <w:top w:val="nil"/>
              <w:left w:val="nil"/>
              <w:bottom w:val="single" w:sz="4" w:space="0" w:color="auto"/>
              <w:right w:val="single" w:sz="4" w:space="0" w:color="auto"/>
            </w:tcBorders>
            <w:shd w:val="clear" w:color="000000" w:fill="FFFFFF"/>
            <w:noWrap/>
            <w:vAlign w:val="center"/>
            <w:hideMark/>
          </w:tcPr>
          <w:p w14:paraId="1738D0EE"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Tauki</w:t>
            </w:r>
          </w:p>
        </w:tc>
        <w:tc>
          <w:tcPr>
            <w:tcW w:w="992" w:type="dxa"/>
            <w:tcBorders>
              <w:top w:val="nil"/>
              <w:left w:val="nil"/>
              <w:bottom w:val="single" w:sz="4" w:space="0" w:color="auto"/>
              <w:right w:val="single" w:sz="4" w:space="0" w:color="auto"/>
            </w:tcBorders>
            <w:shd w:val="clear" w:color="000000" w:fill="FFFFFF"/>
            <w:noWrap/>
            <w:vAlign w:val="center"/>
            <w:hideMark/>
          </w:tcPr>
          <w:p w14:paraId="79B3F1D4"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Ogļh.</w:t>
            </w:r>
          </w:p>
        </w:tc>
        <w:tc>
          <w:tcPr>
            <w:tcW w:w="1141" w:type="dxa"/>
            <w:vMerge/>
            <w:tcBorders>
              <w:top w:val="single" w:sz="4" w:space="0" w:color="auto"/>
              <w:left w:val="single" w:sz="4" w:space="0" w:color="auto"/>
              <w:bottom w:val="single" w:sz="4" w:space="0" w:color="auto"/>
              <w:right w:val="single" w:sz="4" w:space="0" w:color="auto"/>
            </w:tcBorders>
            <w:vAlign w:val="center"/>
            <w:hideMark/>
          </w:tcPr>
          <w:p w14:paraId="07515B23" w14:textId="77777777" w:rsidR="00667135" w:rsidRPr="004959B2" w:rsidRDefault="00667135" w:rsidP="00667135">
            <w:pPr>
              <w:spacing w:after="0" w:line="240" w:lineRule="auto"/>
              <w:rPr>
                <w:rFonts w:ascii="Times New Roman" w:eastAsia="Calibri" w:hAnsi="Times New Roman" w:cs="Times New Roman"/>
                <w:b/>
                <w:bCs/>
                <w:color w:val="000000"/>
                <w:lang w:eastAsia="lv-LV"/>
              </w:rPr>
            </w:pPr>
          </w:p>
        </w:tc>
      </w:tr>
      <w:tr w:rsidR="00667135" w:rsidRPr="004959B2" w14:paraId="0FF29231" w14:textId="77777777"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tcPr>
          <w:p w14:paraId="50EA6B92" w14:textId="77777777"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 xml:space="preserve">Rupjmaize, </w:t>
            </w:r>
            <w:r w:rsidRPr="004959B2">
              <w:rPr>
                <w:rFonts w:ascii="Times New Roman" w:eastAsia="Calibri" w:hAnsi="Times New Roman" w:cs="Times New Roman"/>
                <w:i/>
                <w:color w:val="000000"/>
              </w:rPr>
              <w:t>pilngraudu</w:t>
            </w:r>
          </w:p>
        </w:tc>
        <w:tc>
          <w:tcPr>
            <w:tcW w:w="1128" w:type="dxa"/>
            <w:tcBorders>
              <w:top w:val="nil"/>
              <w:left w:val="nil"/>
              <w:bottom w:val="single" w:sz="4" w:space="0" w:color="auto"/>
              <w:right w:val="single" w:sz="4" w:space="0" w:color="auto"/>
            </w:tcBorders>
            <w:shd w:val="clear" w:color="auto" w:fill="auto"/>
            <w:noWrap/>
            <w:vAlign w:val="center"/>
          </w:tcPr>
          <w:p w14:paraId="4C2DB29B" w14:textId="77777777"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21,05</w:t>
            </w:r>
          </w:p>
        </w:tc>
        <w:tc>
          <w:tcPr>
            <w:tcW w:w="1140" w:type="dxa"/>
            <w:tcBorders>
              <w:top w:val="nil"/>
              <w:left w:val="nil"/>
              <w:bottom w:val="single" w:sz="4" w:space="0" w:color="auto"/>
              <w:right w:val="single" w:sz="4" w:space="0" w:color="auto"/>
            </w:tcBorders>
            <w:shd w:val="clear" w:color="auto" w:fill="auto"/>
            <w:noWrap/>
            <w:vAlign w:val="center"/>
          </w:tcPr>
          <w:p w14:paraId="1029B3BC" w14:textId="77777777"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20</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bottom"/>
          </w:tcPr>
          <w:p w14:paraId="2AE0FB74"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1,10</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14:paraId="141B67E9"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0,24</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14:paraId="7A6E1628"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9,24</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14:paraId="6C54E56E"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40,60</w:t>
            </w:r>
          </w:p>
        </w:tc>
      </w:tr>
      <w:tr w:rsidR="00667135" w:rsidRPr="004959B2" w14:paraId="106F58DC" w14:textId="77777777"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tcPr>
          <w:p w14:paraId="67DF248F" w14:textId="77777777"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Sviests, 82.5%</w:t>
            </w:r>
          </w:p>
        </w:tc>
        <w:tc>
          <w:tcPr>
            <w:tcW w:w="1128" w:type="dxa"/>
            <w:tcBorders>
              <w:top w:val="nil"/>
              <w:left w:val="nil"/>
              <w:bottom w:val="single" w:sz="4" w:space="0" w:color="auto"/>
              <w:right w:val="single" w:sz="4" w:space="0" w:color="auto"/>
            </w:tcBorders>
            <w:shd w:val="clear" w:color="auto" w:fill="auto"/>
            <w:noWrap/>
            <w:vAlign w:val="center"/>
          </w:tcPr>
          <w:p w14:paraId="768A7C14" w14:textId="77777777"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 3</w:t>
            </w:r>
          </w:p>
        </w:tc>
        <w:tc>
          <w:tcPr>
            <w:tcW w:w="1140" w:type="dxa"/>
            <w:tcBorders>
              <w:top w:val="nil"/>
              <w:left w:val="nil"/>
              <w:bottom w:val="single" w:sz="4" w:space="0" w:color="auto"/>
              <w:right w:val="single" w:sz="4" w:space="0" w:color="auto"/>
            </w:tcBorders>
            <w:shd w:val="clear" w:color="auto" w:fill="auto"/>
            <w:noWrap/>
            <w:vAlign w:val="center"/>
          </w:tcPr>
          <w:p w14:paraId="39C70E51" w14:textId="77777777"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3</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bottom"/>
          </w:tcPr>
          <w:p w14:paraId="247D076E"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0,02</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14:paraId="6B92BDCE"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2,48</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14:paraId="77888689"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14:paraId="4B9E3BF7"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22,44</w:t>
            </w:r>
          </w:p>
        </w:tc>
      </w:tr>
      <w:tr w:rsidR="00667135" w:rsidRPr="004959B2" w14:paraId="14EA5317" w14:textId="77777777" w:rsidTr="00667135">
        <w:trPr>
          <w:trHeight w:val="300"/>
          <w:jc w:val="center"/>
        </w:trPr>
        <w:tc>
          <w:tcPr>
            <w:tcW w:w="2269" w:type="dxa"/>
            <w:tcBorders>
              <w:top w:val="single" w:sz="4" w:space="0" w:color="auto"/>
              <w:left w:val="single" w:sz="4" w:space="0" w:color="auto"/>
              <w:bottom w:val="single" w:sz="4" w:space="0" w:color="auto"/>
              <w:right w:val="nil"/>
            </w:tcBorders>
            <w:shd w:val="clear" w:color="auto" w:fill="F2F2F2" w:themeFill="background1" w:themeFillShade="F2"/>
            <w:noWrap/>
            <w:vAlign w:val="bottom"/>
          </w:tcPr>
          <w:p w14:paraId="1AB0B981"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Iznākums</w:t>
            </w:r>
          </w:p>
        </w:tc>
        <w:tc>
          <w:tcPr>
            <w:tcW w:w="1128" w:type="dxa"/>
            <w:tcBorders>
              <w:top w:val="nil"/>
              <w:left w:val="single" w:sz="4" w:space="0" w:color="auto"/>
              <w:bottom w:val="single" w:sz="4" w:space="0" w:color="auto"/>
              <w:right w:val="single" w:sz="4" w:space="0" w:color="auto"/>
            </w:tcBorders>
            <w:shd w:val="clear" w:color="auto" w:fill="F2F2F2" w:themeFill="background1" w:themeFillShade="F2"/>
            <w:noWrap/>
            <w:vAlign w:val="center"/>
          </w:tcPr>
          <w:p w14:paraId="08C94B94" w14:textId="77777777" w:rsidR="00667135" w:rsidRPr="004959B2" w:rsidRDefault="00667135" w:rsidP="00667135">
            <w:pPr>
              <w:spacing w:after="0" w:line="240" w:lineRule="auto"/>
              <w:jc w:val="center"/>
              <w:rPr>
                <w:rFonts w:ascii="Times New Roman" w:eastAsia="Calibri" w:hAnsi="Times New Roman" w:cs="Times New Roman"/>
                <w:color w:val="000000"/>
              </w:rPr>
            </w:pPr>
          </w:p>
        </w:tc>
        <w:tc>
          <w:tcPr>
            <w:tcW w:w="1140" w:type="dxa"/>
            <w:tcBorders>
              <w:top w:val="nil"/>
              <w:left w:val="nil"/>
              <w:bottom w:val="single" w:sz="4" w:space="0" w:color="auto"/>
              <w:right w:val="single" w:sz="4" w:space="0" w:color="auto"/>
            </w:tcBorders>
            <w:shd w:val="clear" w:color="auto" w:fill="F2F2F2" w:themeFill="background1" w:themeFillShade="F2"/>
            <w:noWrap/>
            <w:vAlign w:val="center"/>
          </w:tcPr>
          <w:p w14:paraId="2D652BB5" w14:textId="77777777" w:rsidR="00667135" w:rsidRPr="004959B2" w:rsidRDefault="00667135" w:rsidP="00667135">
            <w:pPr>
              <w:spacing w:after="0" w:line="240" w:lineRule="auto"/>
              <w:jc w:val="center"/>
              <w:rPr>
                <w:rFonts w:ascii="Times New Roman" w:eastAsia="Calibri" w:hAnsi="Times New Roman" w:cs="Times New Roman"/>
                <w:b/>
                <w:bCs/>
                <w:color w:val="000000"/>
              </w:rPr>
            </w:pPr>
            <w:r w:rsidRPr="004959B2">
              <w:rPr>
                <w:rFonts w:ascii="Times New Roman" w:eastAsia="Calibri" w:hAnsi="Times New Roman" w:cs="Times New Roman"/>
                <w:b/>
                <w:bCs/>
                <w:color w:val="000000"/>
              </w:rPr>
              <w:t>20/3</w:t>
            </w:r>
          </w:p>
        </w:tc>
        <w:tc>
          <w:tcPr>
            <w:tcW w:w="876" w:type="dxa"/>
            <w:tcBorders>
              <w:top w:val="nil"/>
              <w:left w:val="single" w:sz="4" w:space="0" w:color="auto"/>
              <w:bottom w:val="single" w:sz="4" w:space="0" w:color="auto"/>
              <w:right w:val="single" w:sz="4" w:space="0" w:color="auto"/>
            </w:tcBorders>
            <w:shd w:val="clear" w:color="auto" w:fill="F2F2F2" w:themeFill="background1" w:themeFillShade="F2"/>
            <w:noWrap/>
            <w:vAlign w:val="bottom"/>
          </w:tcPr>
          <w:p w14:paraId="1D4A8869"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1,12</w:t>
            </w:r>
          </w:p>
        </w:tc>
        <w:tc>
          <w:tcPr>
            <w:tcW w:w="876" w:type="dxa"/>
            <w:tcBorders>
              <w:top w:val="nil"/>
              <w:left w:val="nil"/>
              <w:bottom w:val="single" w:sz="4" w:space="0" w:color="auto"/>
              <w:right w:val="single" w:sz="4" w:space="0" w:color="auto"/>
            </w:tcBorders>
            <w:shd w:val="clear" w:color="auto" w:fill="F2F2F2" w:themeFill="background1" w:themeFillShade="F2"/>
            <w:noWrap/>
            <w:vAlign w:val="bottom"/>
          </w:tcPr>
          <w:p w14:paraId="4F5FECD3"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2,72</w:t>
            </w:r>
          </w:p>
        </w:tc>
        <w:tc>
          <w:tcPr>
            <w:tcW w:w="992" w:type="dxa"/>
            <w:tcBorders>
              <w:top w:val="nil"/>
              <w:left w:val="nil"/>
              <w:bottom w:val="single" w:sz="4" w:space="0" w:color="auto"/>
              <w:right w:val="single" w:sz="4" w:space="0" w:color="auto"/>
            </w:tcBorders>
            <w:shd w:val="clear" w:color="auto" w:fill="F2F2F2" w:themeFill="background1" w:themeFillShade="F2"/>
            <w:noWrap/>
            <w:vAlign w:val="bottom"/>
          </w:tcPr>
          <w:p w14:paraId="2E0D3BD6"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9,24</w:t>
            </w:r>
          </w:p>
        </w:tc>
        <w:tc>
          <w:tcPr>
            <w:tcW w:w="1141" w:type="dxa"/>
            <w:tcBorders>
              <w:top w:val="nil"/>
              <w:left w:val="nil"/>
              <w:bottom w:val="single" w:sz="4" w:space="0" w:color="auto"/>
              <w:right w:val="single" w:sz="4" w:space="0" w:color="auto"/>
            </w:tcBorders>
            <w:shd w:val="clear" w:color="auto" w:fill="F2F2F2" w:themeFill="background1" w:themeFillShade="F2"/>
            <w:noWrap/>
            <w:vAlign w:val="bottom"/>
          </w:tcPr>
          <w:p w14:paraId="4CBD4AC5"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63,04</w:t>
            </w:r>
          </w:p>
        </w:tc>
      </w:tr>
    </w:tbl>
    <w:p w14:paraId="7C8265EE" w14:textId="77777777" w:rsidR="00667135" w:rsidRPr="004959B2" w:rsidRDefault="00667135" w:rsidP="00667135">
      <w:pPr>
        <w:spacing w:after="0" w:line="240" w:lineRule="auto"/>
        <w:rPr>
          <w:rFonts w:ascii="Times New Roman" w:eastAsia="Calibri" w:hAnsi="Times New Roman" w:cs="Times New Roman"/>
          <w:color w:val="000000"/>
          <w:sz w:val="24"/>
          <w:szCs w:val="24"/>
        </w:rPr>
      </w:pPr>
      <w:r w:rsidRPr="004959B2">
        <w:rPr>
          <w:rFonts w:ascii="Times New Roman" w:eastAsia="Calibri" w:hAnsi="Times New Roman" w:cs="Times New Roman"/>
          <w:b/>
          <w:color w:val="000000"/>
          <w:sz w:val="24"/>
          <w:szCs w:val="24"/>
        </w:rPr>
        <w:t>Gatavošana</w:t>
      </w:r>
      <w:r w:rsidRPr="004959B2">
        <w:rPr>
          <w:rFonts w:ascii="Times New Roman" w:eastAsia="Calibri" w:hAnsi="Times New Roman" w:cs="Times New Roman"/>
          <w:color w:val="000000"/>
          <w:sz w:val="24"/>
          <w:szCs w:val="24"/>
        </w:rPr>
        <w:t>:</w:t>
      </w:r>
    </w:p>
    <w:p w14:paraId="318D4DBA" w14:textId="77777777" w:rsidR="00667135" w:rsidRPr="004959B2" w:rsidRDefault="00667135" w:rsidP="00CA0524">
      <w:pPr>
        <w:pStyle w:val="Sarakstarindkopa"/>
        <w:numPr>
          <w:ilvl w:val="0"/>
          <w:numId w:val="29"/>
        </w:numPr>
        <w:spacing w:after="0" w:line="240" w:lineRule="auto"/>
        <w:jc w:val="both"/>
        <w:rPr>
          <w:rFonts w:ascii="Times New Roman" w:hAnsi="Times New Roman" w:cs="Times New Roman"/>
          <w:bCs/>
          <w:sz w:val="24"/>
          <w:szCs w:val="24"/>
        </w:rPr>
      </w:pPr>
      <w:r w:rsidRPr="004959B2">
        <w:rPr>
          <w:rFonts w:ascii="Times New Roman" w:hAnsi="Times New Roman" w:cs="Times New Roman"/>
          <w:bCs/>
          <w:sz w:val="24"/>
          <w:szCs w:val="24"/>
        </w:rPr>
        <w:t xml:space="preserve">Maizi sagriež 0,7-1 cm biezās šķēlēs, </w:t>
      </w:r>
      <w:r w:rsidRPr="004959B2">
        <w:rPr>
          <w:rFonts w:ascii="Times New Roman" w:hAnsi="Times New Roman" w:cs="Times New Roman"/>
          <w:sz w:val="24"/>
          <w:szCs w:val="24"/>
        </w:rPr>
        <w:t>pārziež ar sviestu.</w:t>
      </w:r>
    </w:p>
    <w:p w14:paraId="14EBB290" w14:textId="77777777" w:rsidR="00667135" w:rsidRPr="004959B2" w:rsidRDefault="00667135" w:rsidP="00CA0524">
      <w:pPr>
        <w:pStyle w:val="Sarakstarindkopa"/>
        <w:numPr>
          <w:ilvl w:val="0"/>
          <w:numId w:val="29"/>
        </w:numPr>
        <w:spacing w:after="0" w:line="240" w:lineRule="auto"/>
        <w:jc w:val="both"/>
        <w:rPr>
          <w:rFonts w:ascii="Times New Roman" w:hAnsi="Times New Roman" w:cs="Times New Roman"/>
          <w:sz w:val="24"/>
          <w:szCs w:val="24"/>
        </w:rPr>
      </w:pPr>
      <w:r w:rsidRPr="004959B2">
        <w:rPr>
          <w:rFonts w:ascii="Times New Roman" w:hAnsi="Times New Roman" w:cs="Times New Roman"/>
          <w:sz w:val="24"/>
          <w:szCs w:val="24"/>
        </w:rPr>
        <w:t xml:space="preserve">Sviestmaizes pasniedz  aukstas (5-18 °C). </w:t>
      </w:r>
    </w:p>
    <w:p w14:paraId="312DF78F" w14:textId="77777777" w:rsidR="00667135" w:rsidRPr="004959B2" w:rsidRDefault="00667135" w:rsidP="00667135">
      <w:pPr>
        <w:pStyle w:val="Sarakstarindkopa"/>
        <w:numPr>
          <w:ilvl w:val="0"/>
          <w:numId w:val="29"/>
        </w:numPr>
        <w:spacing w:after="0" w:line="240" w:lineRule="auto"/>
        <w:rPr>
          <w:rFonts w:ascii="Times New Roman" w:hAnsi="Times New Roman" w:cs="Times New Roman"/>
          <w:sz w:val="28"/>
          <w:szCs w:val="28"/>
        </w:rPr>
      </w:pPr>
      <w:r w:rsidRPr="004959B2">
        <w:rPr>
          <w:rFonts w:ascii="Times New Roman" w:hAnsi="Times New Roman" w:cs="Times New Roman"/>
          <w:sz w:val="24"/>
          <w:szCs w:val="24"/>
        </w:rPr>
        <w:t>Ja nepieciešams uzglabāt, uzglabā aukstumkamerā (2 - 5°C)  līdz 2  stundām.</w:t>
      </w:r>
    </w:p>
    <w:p w14:paraId="4B7EFA19" w14:textId="77777777" w:rsidR="00667135" w:rsidRPr="004959B2" w:rsidRDefault="00667135" w:rsidP="0007789A">
      <w:pPr>
        <w:jc w:val="center"/>
        <w:rPr>
          <w:rFonts w:ascii="Times New Roman" w:eastAsia="Calibri" w:hAnsi="Times New Roman" w:cs="Times New Roman"/>
          <w:b/>
          <w:color w:val="000000"/>
          <w:sz w:val="24"/>
          <w:szCs w:val="24"/>
          <w:lang w:eastAsia="ar-SA"/>
        </w:rPr>
      </w:pPr>
      <w:r w:rsidRPr="004959B2">
        <w:rPr>
          <w:rFonts w:ascii="Times New Roman" w:eastAsia="Calibri" w:hAnsi="Times New Roman" w:cs="Times New Roman"/>
          <w:b/>
          <w:color w:val="000000"/>
          <w:sz w:val="24"/>
          <w:szCs w:val="24"/>
          <w:lang w:eastAsia="ar-SA"/>
        </w:rPr>
        <w:br w:type="page"/>
      </w:r>
      <w:r w:rsidRPr="004959B2">
        <w:rPr>
          <w:rFonts w:ascii="Times New Roman" w:hAnsi="Times New Roman" w:cs="Times New Roman"/>
          <w:b/>
          <w:sz w:val="28"/>
          <w:szCs w:val="28"/>
        </w:rPr>
        <w:lastRenderedPageBreak/>
        <w:t>ZIVJU ĒDIENI</w:t>
      </w:r>
    </w:p>
    <w:tbl>
      <w:tblPr>
        <w:tblW w:w="8422" w:type="dxa"/>
        <w:jc w:val="center"/>
        <w:tblLook w:val="05A0" w:firstRow="1" w:lastRow="0" w:firstColumn="1" w:lastColumn="1" w:noHBand="0" w:noVBand="1"/>
      </w:tblPr>
      <w:tblGrid>
        <w:gridCol w:w="2269"/>
        <w:gridCol w:w="1134"/>
        <w:gridCol w:w="1134"/>
        <w:gridCol w:w="876"/>
        <w:gridCol w:w="876"/>
        <w:gridCol w:w="992"/>
        <w:gridCol w:w="1141"/>
      </w:tblGrid>
      <w:tr w:rsidR="00667135" w:rsidRPr="004959B2" w14:paraId="4FBFC206" w14:textId="77777777" w:rsidTr="00667135">
        <w:trPr>
          <w:trHeight w:val="300"/>
          <w:jc w:val="center"/>
        </w:trPr>
        <w:tc>
          <w:tcPr>
            <w:tcW w:w="2269" w:type="dxa"/>
            <w:tcBorders>
              <w:top w:val="single" w:sz="4" w:space="0" w:color="auto"/>
              <w:left w:val="single" w:sz="4" w:space="0" w:color="auto"/>
              <w:bottom w:val="single" w:sz="4" w:space="0" w:color="auto"/>
              <w:right w:val="single" w:sz="4" w:space="0" w:color="auto"/>
            </w:tcBorders>
            <w:shd w:val="pct5" w:color="000000" w:fill="FFFFFF"/>
            <w:vAlign w:val="center"/>
            <w:hideMark/>
          </w:tcPr>
          <w:p w14:paraId="614D600E" w14:textId="77777777" w:rsidR="00667135" w:rsidRPr="004959B2" w:rsidRDefault="00667135" w:rsidP="00667135">
            <w:pPr>
              <w:spacing w:after="0" w:line="240" w:lineRule="auto"/>
              <w:jc w:val="center"/>
              <w:rPr>
                <w:rFonts w:ascii="Times New Roman" w:eastAsia="Calibri" w:hAnsi="Times New Roman" w:cs="Times New Roman"/>
                <w:b/>
                <w:bCs/>
                <w:color w:val="000000"/>
                <w:sz w:val="24"/>
                <w:szCs w:val="24"/>
                <w:lang w:eastAsia="lv-LV"/>
              </w:rPr>
            </w:pPr>
            <w:r w:rsidRPr="004959B2">
              <w:rPr>
                <w:rFonts w:ascii="Times New Roman" w:eastAsia="Calibri" w:hAnsi="Times New Roman" w:cs="Times New Roman"/>
                <w:b/>
                <w:bCs/>
                <w:color w:val="000000"/>
                <w:sz w:val="24"/>
                <w:szCs w:val="24"/>
              </w:rPr>
              <w:t>Zi1</w:t>
            </w:r>
          </w:p>
        </w:tc>
        <w:tc>
          <w:tcPr>
            <w:tcW w:w="6153" w:type="dxa"/>
            <w:gridSpan w:val="6"/>
            <w:tcBorders>
              <w:top w:val="single" w:sz="4" w:space="0" w:color="auto"/>
              <w:left w:val="single" w:sz="4" w:space="0" w:color="auto"/>
              <w:bottom w:val="single" w:sz="4" w:space="0" w:color="auto"/>
              <w:right w:val="single" w:sz="4" w:space="0" w:color="auto"/>
            </w:tcBorders>
            <w:shd w:val="pct5" w:color="000000" w:fill="FFFFFF"/>
            <w:noWrap/>
            <w:vAlign w:val="center"/>
            <w:hideMark/>
          </w:tcPr>
          <w:p w14:paraId="706AE428" w14:textId="77777777" w:rsidR="00667135" w:rsidRPr="004959B2" w:rsidRDefault="00667135" w:rsidP="00667135">
            <w:pPr>
              <w:spacing w:after="0" w:line="240" w:lineRule="auto"/>
              <w:jc w:val="center"/>
              <w:rPr>
                <w:rFonts w:ascii="Times New Roman" w:eastAsia="Calibri" w:hAnsi="Times New Roman" w:cs="Times New Roman"/>
                <w:b/>
                <w:bCs/>
                <w:color w:val="000000"/>
                <w:sz w:val="24"/>
                <w:szCs w:val="24"/>
                <w:lang w:eastAsia="lv-LV"/>
              </w:rPr>
            </w:pPr>
            <w:r w:rsidRPr="004959B2">
              <w:rPr>
                <w:rFonts w:ascii="Times New Roman" w:eastAsia="Calibri" w:hAnsi="Times New Roman" w:cs="Times New Roman"/>
                <w:b/>
                <w:color w:val="000000"/>
                <w:sz w:val="24"/>
                <w:szCs w:val="24"/>
              </w:rPr>
              <w:t>Cepta zivs fileja</w:t>
            </w:r>
          </w:p>
        </w:tc>
      </w:tr>
      <w:tr w:rsidR="00667135" w:rsidRPr="004959B2" w14:paraId="7767D4EA" w14:textId="77777777" w:rsidTr="00667135">
        <w:trPr>
          <w:trHeight w:val="300"/>
          <w:jc w:val="center"/>
        </w:trPr>
        <w:tc>
          <w:tcPr>
            <w:tcW w:w="2269"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0A8344D0"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Produkta nosaukums</w:t>
            </w:r>
          </w:p>
        </w:tc>
        <w:tc>
          <w:tcPr>
            <w:tcW w:w="2268" w:type="dxa"/>
            <w:gridSpan w:val="2"/>
            <w:tcBorders>
              <w:top w:val="single" w:sz="4" w:space="0" w:color="auto"/>
              <w:left w:val="nil"/>
              <w:bottom w:val="single" w:sz="4" w:space="0" w:color="auto"/>
              <w:right w:val="single" w:sz="4" w:space="0" w:color="auto"/>
            </w:tcBorders>
            <w:shd w:val="clear" w:color="000000" w:fill="FFFFFF"/>
            <w:noWrap/>
            <w:vAlign w:val="center"/>
            <w:hideMark/>
          </w:tcPr>
          <w:p w14:paraId="68F390DD"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Ielikums 1 porc., g</w:t>
            </w:r>
          </w:p>
        </w:tc>
        <w:tc>
          <w:tcPr>
            <w:tcW w:w="2744" w:type="dxa"/>
            <w:gridSpan w:val="3"/>
            <w:tcBorders>
              <w:top w:val="single" w:sz="4" w:space="0" w:color="auto"/>
              <w:left w:val="nil"/>
              <w:bottom w:val="single" w:sz="4" w:space="0" w:color="auto"/>
              <w:right w:val="single" w:sz="4" w:space="0" w:color="auto"/>
            </w:tcBorders>
            <w:shd w:val="clear" w:color="000000" w:fill="FFFFFF"/>
            <w:noWrap/>
            <w:vAlign w:val="center"/>
            <w:hideMark/>
          </w:tcPr>
          <w:p w14:paraId="63095C0E"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Uzturvielas, g</w:t>
            </w:r>
          </w:p>
        </w:tc>
        <w:tc>
          <w:tcPr>
            <w:tcW w:w="1141"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791D62E5"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Enerģ. vērt., kcal</w:t>
            </w:r>
          </w:p>
        </w:tc>
      </w:tr>
      <w:tr w:rsidR="00667135" w:rsidRPr="004959B2" w14:paraId="7F6728AB" w14:textId="77777777" w:rsidTr="00667135">
        <w:trPr>
          <w:trHeight w:val="300"/>
          <w:jc w:val="center"/>
        </w:trPr>
        <w:tc>
          <w:tcPr>
            <w:tcW w:w="2269" w:type="dxa"/>
            <w:vMerge/>
            <w:tcBorders>
              <w:top w:val="single" w:sz="4" w:space="0" w:color="auto"/>
              <w:left w:val="single" w:sz="4" w:space="0" w:color="auto"/>
              <w:bottom w:val="single" w:sz="4" w:space="0" w:color="auto"/>
              <w:right w:val="single" w:sz="4" w:space="0" w:color="auto"/>
            </w:tcBorders>
            <w:vAlign w:val="center"/>
            <w:hideMark/>
          </w:tcPr>
          <w:p w14:paraId="655FFA3C" w14:textId="77777777" w:rsidR="00667135" w:rsidRPr="004959B2" w:rsidRDefault="00667135" w:rsidP="00667135">
            <w:pPr>
              <w:spacing w:after="0" w:line="240" w:lineRule="auto"/>
              <w:rPr>
                <w:rFonts w:ascii="Times New Roman" w:eastAsia="Calibri" w:hAnsi="Times New Roman" w:cs="Times New Roman"/>
                <w:b/>
                <w:bCs/>
                <w:color w:val="000000"/>
                <w:lang w:eastAsia="lv-LV"/>
              </w:rPr>
            </w:pPr>
          </w:p>
        </w:tc>
        <w:tc>
          <w:tcPr>
            <w:tcW w:w="1134" w:type="dxa"/>
            <w:tcBorders>
              <w:top w:val="nil"/>
              <w:left w:val="nil"/>
              <w:bottom w:val="single" w:sz="4" w:space="0" w:color="auto"/>
              <w:right w:val="single" w:sz="4" w:space="0" w:color="auto"/>
            </w:tcBorders>
            <w:shd w:val="clear" w:color="000000" w:fill="FFFFFF"/>
            <w:noWrap/>
            <w:vAlign w:val="center"/>
            <w:hideMark/>
          </w:tcPr>
          <w:p w14:paraId="2E0FB8EC"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Bruto</w:t>
            </w:r>
          </w:p>
        </w:tc>
        <w:tc>
          <w:tcPr>
            <w:tcW w:w="1134" w:type="dxa"/>
            <w:tcBorders>
              <w:top w:val="nil"/>
              <w:left w:val="nil"/>
              <w:bottom w:val="single" w:sz="4" w:space="0" w:color="auto"/>
              <w:right w:val="single" w:sz="4" w:space="0" w:color="auto"/>
            </w:tcBorders>
            <w:shd w:val="clear" w:color="000000" w:fill="FFFFFF"/>
            <w:noWrap/>
            <w:vAlign w:val="center"/>
            <w:hideMark/>
          </w:tcPr>
          <w:p w14:paraId="2C360981"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Neto</w:t>
            </w:r>
          </w:p>
        </w:tc>
        <w:tc>
          <w:tcPr>
            <w:tcW w:w="876" w:type="dxa"/>
            <w:tcBorders>
              <w:top w:val="nil"/>
              <w:left w:val="nil"/>
              <w:bottom w:val="single" w:sz="4" w:space="0" w:color="auto"/>
              <w:right w:val="single" w:sz="4" w:space="0" w:color="auto"/>
            </w:tcBorders>
            <w:shd w:val="clear" w:color="000000" w:fill="FFFFFF"/>
            <w:noWrap/>
            <w:vAlign w:val="center"/>
            <w:hideMark/>
          </w:tcPr>
          <w:p w14:paraId="3017768D"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Olb.v.</w:t>
            </w:r>
          </w:p>
        </w:tc>
        <w:tc>
          <w:tcPr>
            <w:tcW w:w="876" w:type="dxa"/>
            <w:tcBorders>
              <w:top w:val="nil"/>
              <w:left w:val="nil"/>
              <w:bottom w:val="single" w:sz="4" w:space="0" w:color="auto"/>
              <w:right w:val="single" w:sz="4" w:space="0" w:color="auto"/>
            </w:tcBorders>
            <w:shd w:val="clear" w:color="000000" w:fill="FFFFFF"/>
            <w:noWrap/>
            <w:vAlign w:val="center"/>
            <w:hideMark/>
          </w:tcPr>
          <w:p w14:paraId="0F2BCD27"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Tauki</w:t>
            </w:r>
          </w:p>
        </w:tc>
        <w:tc>
          <w:tcPr>
            <w:tcW w:w="992" w:type="dxa"/>
            <w:tcBorders>
              <w:top w:val="nil"/>
              <w:left w:val="nil"/>
              <w:bottom w:val="single" w:sz="4" w:space="0" w:color="auto"/>
              <w:right w:val="single" w:sz="4" w:space="0" w:color="auto"/>
            </w:tcBorders>
            <w:shd w:val="clear" w:color="000000" w:fill="FFFFFF"/>
            <w:noWrap/>
            <w:vAlign w:val="center"/>
            <w:hideMark/>
          </w:tcPr>
          <w:p w14:paraId="1E6A010D"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Ogļh.</w:t>
            </w:r>
          </w:p>
        </w:tc>
        <w:tc>
          <w:tcPr>
            <w:tcW w:w="1141" w:type="dxa"/>
            <w:vMerge/>
            <w:tcBorders>
              <w:top w:val="single" w:sz="4" w:space="0" w:color="auto"/>
              <w:left w:val="single" w:sz="4" w:space="0" w:color="auto"/>
              <w:bottom w:val="single" w:sz="4" w:space="0" w:color="auto"/>
              <w:right w:val="single" w:sz="4" w:space="0" w:color="auto"/>
            </w:tcBorders>
            <w:vAlign w:val="center"/>
            <w:hideMark/>
          </w:tcPr>
          <w:p w14:paraId="63B705D2" w14:textId="77777777" w:rsidR="00667135" w:rsidRPr="004959B2" w:rsidRDefault="00667135" w:rsidP="00667135">
            <w:pPr>
              <w:spacing w:after="0" w:line="240" w:lineRule="auto"/>
              <w:rPr>
                <w:rFonts w:ascii="Times New Roman" w:eastAsia="Calibri" w:hAnsi="Times New Roman" w:cs="Times New Roman"/>
                <w:b/>
                <w:bCs/>
                <w:color w:val="000000"/>
                <w:lang w:eastAsia="lv-LV"/>
              </w:rPr>
            </w:pPr>
          </w:p>
        </w:tc>
      </w:tr>
      <w:tr w:rsidR="00667135" w:rsidRPr="004959B2" w14:paraId="53DF2137" w14:textId="77777777"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vAlign w:val="center"/>
          </w:tcPr>
          <w:p w14:paraId="33903117" w14:textId="77777777"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 xml:space="preserve">Heka fileja, </w:t>
            </w:r>
            <w:r w:rsidRPr="004959B2">
              <w:rPr>
                <w:rFonts w:ascii="Times New Roman" w:eastAsia="Calibri" w:hAnsi="Times New Roman" w:cs="Times New Roman"/>
                <w:i/>
                <w:color w:val="000000"/>
              </w:rPr>
              <w:t>saldēta, bez ādas, asakām</w:t>
            </w:r>
          </w:p>
        </w:tc>
        <w:tc>
          <w:tcPr>
            <w:tcW w:w="1134" w:type="dxa"/>
            <w:tcBorders>
              <w:top w:val="single" w:sz="4" w:space="0" w:color="auto"/>
              <w:left w:val="single" w:sz="4" w:space="0" w:color="auto"/>
              <w:bottom w:val="single" w:sz="4" w:space="0" w:color="auto"/>
              <w:right w:val="nil"/>
            </w:tcBorders>
            <w:shd w:val="clear" w:color="auto" w:fill="FFFFFF" w:themeFill="background1"/>
            <w:noWrap/>
            <w:vAlign w:val="center"/>
          </w:tcPr>
          <w:p w14:paraId="3DB81AB2"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85,7</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5AE4E240"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60</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14:paraId="19C884F3"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9,78</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3CA10DA2"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0,24</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14:paraId="0994D1E7"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14:paraId="2D453A6D"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42,00</w:t>
            </w:r>
          </w:p>
        </w:tc>
      </w:tr>
      <w:tr w:rsidR="00667135" w:rsidRPr="004959B2" w14:paraId="708F6ECB" w14:textId="77777777"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vAlign w:val="center"/>
          </w:tcPr>
          <w:p w14:paraId="320A2EF8" w14:textId="77777777"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 xml:space="preserve">Milti, </w:t>
            </w:r>
            <w:r w:rsidRPr="004959B2">
              <w:rPr>
                <w:rFonts w:ascii="Times New Roman" w:eastAsia="Calibri" w:hAnsi="Times New Roman" w:cs="Times New Roman"/>
                <w:i/>
                <w:color w:val="000000"/>
              </w:rPr>
              <w:t xml:space="preserve">kviešu, a. lab. </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4BB8C0D3"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5</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09CA4B9A"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5</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14:paraId="30C30A78"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0,22</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457567EC"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0,03</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14:paraId="4420A9C4"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0,95</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14:paraId="341DA6A9"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4,50</w:t>
            </w:r>
          </w:p>
        </w:tc>
      </w:tr>
      <w:tr w:rsidR="00667135" w:rsidRPr="004959B2" w14:paraId="17E3C298" w14:textId="77777777"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vAlign w:val="center"/>
          </w:tcPr>
          <w:p w14:paraId="499A53F0" w14:textId="77777777"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Olas</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4092F122"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0,12 gb.</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6039821C"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7</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14:paraId="1941676E"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1,74</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7D29B914"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1,88</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14:paraId="44AE3777"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14:paraId="6A92AC2A"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23,80</w:t>
            </w:r>
          </w:p>
        </w:tc>
      </w:tr>
      <w:tr w:rsidR="00667135" w:rsidRPr="004959B2" w14:paraId="17066CDB" w14:textId="77777777"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vAlign w:val="center"/>
          </w:tcPr>
          <w:p w14:paraId="17ACF3F3" w14:textId="77777777"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Piens, 2,5%</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611763A1"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5955F3B9"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14:paraId="5173F10C"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0,08</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67F34853"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0,75</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14:paraId="7B2A98BA"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0,08</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14:paraId="2C320C16"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7,39</w:t>
            </w:r>
          </w:p>
        </w:tc>
      </w:tr>
      <w:tr w:rsidR="00667135" w:rsidRPr="004959B2" w14:paraId="77860EE5" w14:textId="77777777"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vAlign w:val="center"/>
          </w:tcPr>
          <w:p w14:paraId="6C8ABE42" w14:textId="77777777"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Sāls</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21B1ECBB"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0,2</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41D37410"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0,2</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14:paraId="68185124"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07EDCF49"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14:paraId="4935EB00"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14:paraId="348543C8"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r>
      <w:tr w:rsidR="00667135" w:rsidRPr="004959B2" w14:paraId="153D5E34" w14:textId="77777777"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vAlign w:val="center"/>
          </w:tcPr>
          <w:p w14:paraId="6CF64CB8" w14:textId="77777777"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Eļļa,</w:t>
            </w:r>
            <w:r w:rsidRPr="004959B2">
              <w:rPr>
                <w:rFonts w:ascii="Times New Roman" w:eastAsia="Calibri" w:hAnsi="Times New Roman" w:cs="Times New Roman"/>
                <w:i/>
                <w:color w:val="000000"/>
              </w:rPr>
              <w:t xml:space="preserve"> rapšu</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3FEA0D7B"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6</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1113EB0C"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6</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14:paraId="442CEA26"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0A1F95E4"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6,00</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14:paraId="78C5F662"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14:paraId="5D8A1465"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54,00</w:t>
            </w:r>
          </w:p>
        </w:tc>
      </w:tr>
      <w:tr w:rsidR="00667135" w:rsidRPr="004959B2" w14:paraId="45AB3EB1" w14:textId="77777777" w:rsidTr="00667135">
        <w:trPr>
          <w:trHeight w:val="300"/>
          <w:jc w:val="center"/>
        </w:trPr>
        <w:tc>
          <w:tcPr>
            <w:tcW w:w="2269" w:type="dxa"/>
            <w:tcBorders>
              <w:top w:val="single" w:sz="4" w:space="0" w:color="auto"/>
              <w:left w:val="single" w:sz="4" w:space="0" w:color="auto"/>
              <w:bottom w:val="single" w:sz="4" w:space="0" w:color="auto"/>
              <w:right w:val="nil"/>
            </w:tcBorders>
            <w:shd w:val="clear" w:color="auto" w:fill="F2F2F2" w:themeFill="background1" w:themeFillShade="F2"/>
            <w:noWrap/>
            <w:vAlign w:val="center"/>
            <w:hideMark/>
          </w:tcPr>
          <w:p w14:paraId="6E53BFDD"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Iznākums</w:t>
            </w:r>
          </w:p>
        </w:tc>
        <w:tc>
          <w:tcPr>
            <w:tcW w:w="1134" w:type="dxa"/>
            <w:tcBorders>
              <w:top w:val="nil"/>
              <w:left w:val="single" w:sz="4" w:space="0" w:color="auto"/>
              <w:bottom w:val="single" w:sz="4" w:space="0" w:color="auto"/>
              <w:right w:val="single" w:sz="4" w:space="0" w:color="auto"/>
            </w:tcBorders>
            <w:shd w:val="clear" w:color="auto" w:fill="F2F2F2" w:themeFill="background1" w:themeFillShade="F2"/>
            <w:noWrap/>
            <w:vAlign w:val="center"/>
          </w:tcPr>
          <w:p w14:paraId="1DF46C5C" w14:textId="77777777" w:rsidR="00667135" w:rsidRPr="004959B2" w:rsidRDefault="00667135" w:rsidP="00667135">
            <w:pPr>
              <w:spacing w:after="0" w:line="240" w:lineRule="auto"/>
              <w:jc w:val="center"/>
              <w:rPr>
                <w:rFonts w:ascii="Times New Roman" w:eastAsia="Calibri" w:hAnsi="Times New Roman" w:cs="Times New Roman"/>
                <w:color w:val="000000"/>
              </w:rPr>
            </w:pPr>
            <w:r w:rsidRPr="004959B2">
              <w:rPr>
                <w:rFonts w:ascii="Times New Roman" w:eastAsia="Calibri" w:hAnsi="Times New Roman" w:cs="Times New Roman"/>
                <w:color w:val="000000"/>
              </w:rPr>
              <w:t>-</w:t>
            </w:r>
          </w:p>
        </w:tc>
        <w:tc>
          <w:tcPr>
            <w:tcW w:w="1134" w:type="dxa"/>
            <w:tcBorders>
              <w:top w:val="nil"/>
              <w:left w:val="nil"/>
              <w:bottom w:val="single" w:sz="4" w:space="0" w:color="auto"/>
              <w:right w:val="single" w:sz="4" w:space="0" w:color="auto"/>
            </w:tcBorders>
            <w:shd w:val="clear" w:color="auto" w:fill="F2F2F2" w:themeFill="background1" w:themeFillShade="F2"/>
            <w:noWrap/>
            <w:vAlign w:val="center"/>
          </w:tcPr>
          <w:p w14:paraId="44EDCEA0" w14:textId="77777777" w:rsidR="00667135" w:rsidRPr="004959B2" w:rsidRDefault="00667135" w:rsidP="00667135">
            <w:pPr>
              <w:spacing w:after="0" w:line="240" w:lineRule="auto"/>
              <w:jc w:val="center"/>
              <w:rPr>
                <w:rFonts w:ascii="Times New Roman" w:eastAsia="Calibri" w:hAnsi="Times New Roman" w:cs="Times New Roman"/>
                <w:b/>
                <w:color w:val="000000"/>
              </w:rPr>
            </w:pPr>
            <w:r w:rsidRPr="004959B2">
              <w:rPr>
                <w:rFonts w:ascii="Times New Roman" w:eastAsia="Calibri" w:hAnsi="Times New Roman" w:cs="Times New Roman"/>
                <w:b/>
                <w:color w:val="000000"/>
              </w:rPr>
              <w:t>60</w:t>
            </w:r>
          </w:p>
        </w:tc>
        <w:tc>
          <w:tcPr>
            <w:tcW w:w="876"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tcPr>
          <w:p w14:paraId="721CBBB8"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11,81</w:t>
            </w:r>
          </w:p>
        </w:tc>
        <w:tc>
          <w:tcPr>
            <w:tcW w:w="876" w:type="dxa"/>
            <w:tcBorders>
              <w:top w:val="nil"/>
              <w:left w:val="nil"/>
              <w:bottom w:val="single" w:sz="4" w:space="0" w:color="auto"/>
              <w:right w:val="single" w:sz="4" w:space="0" w:color="auto"/>
            </w:tcBorders>
            <w:shd w:val="clear" w:color="auto" w:fill="F2F2F2" w:themeFill="background1" w:themeFillShade="F2"/>
            <w:noWrap/>
            <w:vAlign w:val="center"/>
          </w:tcPr>
          <w:p w14:paraId="535A7BC0"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8,89</w:t>
            </w:r>
          </w:p>
        </w:tc>
        <w:tc>
          <w:tcPr>
            <w:tcW w:w="992" w:type="dxa"/>
            <w:tcBorders>
              <w:top w:val="nil"/>
              <w:left w:val="nil"/>
              <w:bottom w:val="single" w:sz="4" w:space="0" w:color="auto"/>
              <w:right w:val="single" w:sz="4" w:space="0" w:color="auto"/>
            </w:tcBorders>
            <w:shd w:val="clear" w:color="auto" w:fill="F2F2F2" w:themeFill="background1" w:themeFillShade="F2"/>
            <w:noWrap/>
            <w:vAlign w:val="center"/>
          </w:tcPr>
          <w:p w14:paraId="514A62F8"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1,03</w:t>
            </w:r>
          </w:p>
        </w:tc>
        <w:tc>
          <w:tcPr>
            <w:tcW w:w="1141" w:type="dxa"/>
            <w:tcBorders>
              <w:top w:val="nil"/>
              <w:left w:val="nil"/>
              <w:bottom w:val="single" w:sz="4" w:space="0" w:color="auto"/>
              <w:right w:val="single" w:sz="4" w:space="0" w:color="auto"/>
            </w:tcBorders>
            <w:shd w:val="clear" w:color="auto" w:fill="F2F2F2" w:themeFill="background1" w:themeFillShade="F2"/>
            <w:noWrap/>
            <w:vAlign w:val="center"/>
          </w:tcPr>
          <w:p w14:paraId="2DC3A55A"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131,69</w:t>
            </w:r>
          </w:p>
        </w:tc>
      </w:tr>
    </w:tbl>
    <w:p w14:paraId="5590F3B3" w14:textId="77777777" w:rsidR="00667135" w:rsidRPr="004959B2" w:rsidRDefault="00667135" w:rsidP="00667135">
      <w:pPr>
        <w:spacing w:after="0" w:line="240" w:lineRule="auto"/>
        <w:rPr>
          <w:rFonts w:ascii="Times New Roman" w:eastAsia="Calibri" w:hAnsi="Times New Roman" w:cs="Times New Roman"/>
          <w:b/>
          <w:color w:val="000000"/>
        </w:rPr>
      </w:pPr>
    </w:p>
    <w:tbl>
      <w:tblPr>
        <w:tblW w:w="8422" w:type="dxa"/>
        <w:jc w:val="center"/>
        <w:tblLook w:val="05A0" w:firstRow="1" w:lastRow="0" w:firstColumn="1" w:lastColumn="1" w:noHBand="0" w:noVBand="1"/>
      </w:tblPr>
      <w:tblGrid>
        <w:gridCol w:w="2269"/>
        <w:gridCol w:w="1134"/>
        <w:gridCol w:w="1134"/>
        <w:gridCol w:w="876"/>
        <w:gridCol w:w="876"/>
        <w:gridCol w:w="992"/>
        <w:gridCol w:w="1141"/>
      </w:tblGrid>
      <w:tr w:rsidR="00667135" w:rsidRPr="004959B2" w14:paraId="6A6E8F00" w14:textId="77777777" w:rsidTr="00667135">
        <w:trPr>
          <w:trHeight w:val="300"/>
          <w:jc w:val="center"/>
        </w:trPr>
        <w:tc>
          <w:tcPr>
            <w:tcW w:w="2269" w:type="dxa"/>
            <w:tcBorders>
              <w:top w:val="single" w:sz="4" w:space="0" w:color="auto"/>
              <w:left w:val="single" w:sz="4" w:space="0" w:color="auto"/>
              <w:bottom w:val="single" w:sz="4" w:space="0" w:color="auto"/>
              <w:right w:val="single" w:sz="4" w:space="0" w:color="auto"/>
            </w:tcBorders>
            <w:shd w:val="pct5" w:color="000000" w:fill="FFFFFF"/>
            <w:vAlign w:val="center"/>
            <w:hideMark/>
          </w:tcPr>
          <w:p w14:paraId="34E20D58" w14:textId="77777777" w:rsidR="00667135" w:rsidRPr="004959B2" w:rsidRDefault="00667135" w:rsidP="00667135">
            <w:pPr>
              <w:spacing w:after="0" w:line="240" w:lineRule="auto"/>
              <w:jc w:val="center"/>
              <w:rPr>
                <w:rFonts w:ascii="Times New Roman" w:eastAsia="Calibri" w:hAnsi="Times New Roman" w:cs="Times New Roman"/>
                <w:b/>
                <w:bCs/>
                <w:color w:val="000000"/>
                <w:sz w:val="24"/>
                <w:szCs w:val="24"/>
                <w:lang w:eastAsia="lv-LV"/>
              </w:rPr>
            </w:pPr>
            <w:r w:rsidRPr="004959B2">
              <w:rPr>
                <w:rFonts w:ascii="Times New Roman" w:eastAsia="Calibri" w:hAnsi="Times New Roman" w:cs="Times New Roman"/>
                <w:b/>
                <w:bCs/>
                <w:color w:val="000000"/>
                <w:sz w:val="24"/>
                <w:szCs w:val="24"/>
              </w:rPr>
              <w:t>Zi1</w:t>
            </w:r>
          </w:p>
        </w:tc>
        <w:tc>
          <w:tcPr>
            <w:tcW w:w="6153" w:type="dxa"/>
            <w:gridSpan w:val="6"/>
            <w:tcBorders>
              <w:top w:val="single" w:sz="4" w:space="0" w:color="auto"/>
              <w:left w:val="single" w:sz="4" w:space="0" w:color="auto"/>
              <w:bottom w:val="single" w:sz="4" w:space="0" w:color="auto"/>
              <w:right w:val="single" w:sz="4" w:space="0" w:color="auto"/>
            </w:tcBorders>
            <w:shd w:val="pct5" w:color="000000" w:fill="FFFFFF"/>
            <w:noWrap/>
            <w:vAlign w:val="center"/>
            <w:hideMark/>
          </w:tcPr>
          <w:p w14:paraId="5F26B159" w14:textId="77777777" w:rsidR="00667135" w:rsidRPr="004959B2" w:rsidRDefault="00667135" w:rsidP="00667135">
            <w:pPr>
              <w:spacing w:after="0" w:line="240" w:lineRule="auto"/>
              <w:jc w:val="center"/>
              <w:rPr>
                <w:rFonts w:ascii="Times New Roman" w:eastAsia="Calibri" w:hAnsi="Times New Roman" w:cs="Times New Roman"/>
                <w:b/>
                <w:bCs/>
                <w:color w:val="000000"/>
                <w:sz w:val="24"/>
                <w:szCs w:val="24"/>
                <w:lang w:eastAsia="lv-LV"/>
              </w:rPr>
            </w:pPr>
            <w:r w:rsidRPr="004959B2">
              <w:rPr>
                <w:rFonts w:ascii="Times New Roman" w:eastAsia="Calibri" w:hAnsi="Times New Roman" w:cs="Times New Roman"/>
                <w:b/>
                <w:color w:val="000000"/>
                <w:sz w:val="24"/>
                <w:szCs w:val="24"/>
              </w:rPr>
              <w:t>Cepta zivs fileja</w:t>
            </w:r>
          </w:p>
        </w:tc>
      </w:tr>
      <w:tr w:rsidR="00667135" w:rsidRPr="004959B2" w14:paraId="188C5A7A" w14:textId="77777777" w:rsidTr="00667135">
        <w:trPr>
          <w:trHeight w:val="300"/>
          <w:jc w:val="center"/>
        </w:trPr>
        <w:tc>
          <w:tcPr>
            <w:tcW w:w="2269"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2E70F3E1"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Produkta nosaukums</w:t>
            </w:r>
          </w:p>
        </w:tc>
        <w:tc>
          <w:tcPr>
            <w:tcW w:w="2268" w:type="dxa"/>
            <w:gridSpan w:val="2"/>
            <w:tcBorders>
              <w:top w:val="single" w:sz="4" w:space="0" w:color="auto"/>
              <w:left w:val="nil"/>
              <w:bottom w:val="single" w:sz="4" w:space="0" w:color="auto"/>
              <w:right w:val="single" w:sz="4" w:space="0" w:color="auto"/>
            </w:tcBorders>
            <w:shd w:val="clear" w:color="000000" w:fill="FFFFFF"/>
            <w:noWrap/>
            <w:vAlign w:val="center"/>
            <w:hideMark/>
          </w:tcPr>
          <w:p w14:paraId="3E48C266"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Ielikums 1 porc., g</w:t>
            </w:r>
          </w:p>
        </w:tc>
        <w:tc>
          <w:tcPr>
            <w:tcW w:w="2744" w:type="dxa"/>
            <w:gridSpan w:val="3"/>
            <w:tcBorders>
              <w:top w:val="single" w:sz="4" w:space="0" w:color="auto"/>
              <w:left w:val="nil"/>
              <w:bottom w:val="single" w:sz="4" w:space="0" w:color="auto"/>
              <w:right w:val="single" w:sz="4" w:space="0" w:color="auto"/>
            </w:tcBorders>
            <w:shd w:val="clear" w:color="000000" w:fill="FFFFFF"/>
            <w:noWrap/>
            <w:vAlign w:val="center"/>
            <w:hideMark/>
          </w:tcPr>
          <w:p w14:paraId="08569DB9"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Uzturvielas, g</w:t>
            </w:r>
          </w:p>
        </w:tc>
        <w:tc>
          <w:tcPr>
            <w:tcW w:w="1141"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7DED6D70"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Enerģ. vērt., kcal</w:t>
            </w:r>
          </w:p>
        </w:tc>
      </w:tr>
      <w:tr w:rsidR="00667135" w:rsidRPr="004959B2" w14:paraId="0943D6D5" w14:textId="77777777" w:rsidTr="00667135">
        <w:trPr>
          <w:trHeight w:val="300"/>
          <w:jc w:val="center"/>
        </w:trPr>
        <w:tc>
          <w:tcPr>
            <w:tcW w:w="2269" w:type="dxa"/>
            <w:vMerge/>
            <w:tcBorders>
              <w:top w:val="single" w:sz="4" w:space="0" w:color="auto"/>
              <w:left w:val="single" w:sz="4" w:space="0" w:color="auto"/>
              <w:bottom w:val="single" w:sz="4" w:space="0" w:color="auto"/>
              <w:right w:val="single" w:sz="4" w:space="0" w:color="auto"/>
            </w:tcBorders>
            <w:vAlign w:val="center"/>
            <w:hideMark/>
          </w:tcPr>
          <w:p w14:paraId="5B77A64D" w14:textId="77777777" w:rsidR="00667135" w:rsidRPr="004959B2" w:rsidRDefault="00667135" w:rsidP="00667135">
            <w:pPr>
              <w:spacing w:after="0" w:line="240" w:lineRule="auto"/>
              <w:rPr>
                <w:rFonts w:ascii="Times New Roman" w:eastAsia="Calibri" w:hAnsi="Times New Roman" w:cs="Times New Roman"/>
                <w:b/>
                <w:bCs/>
                <w:color w:val="000000"/>
                <w:lang w:eastAsia="lv-LV"/>
              </w:rPr>
            </w:pPr>
          </w:p>
        </w:tc>
        <w:tc>
          <w:tcPr>
            <w:tcW w:w="1134" w:type="dxa"/>
            <w:tcBorders>
              <w:top w:val="nil"/>
              <w:left w:val="nil"/>
              <w:bottom w:val="single" w:sz="4" w:space="0" w:color="auto"/>
              <w:right w:val="single" w:sz="4" w:space="0" w:color="auto"/>
            </w:tcBorders>
            <w:shd w:val="clear" w:color="000000" w:fill="FFFFFF"/>
            <w:noWrap/>
            <w:vAlign w:val="center"/>
            <w:hideMark/>
          </w:tcPr>
          <w:p w14:paraId="1833C9B7"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Bruto</w:t>
            </w:r>
          </w:p>
        </w:tc>
        <w:tc>
          <w:tcPr>
            <w:tcW w:w="1134" w:type="dxa"/>
            <w:tcBorders>
              <w:top w:val="nil"/>
              <w:left w:val="nil"/>
              <w:bottom w:val="single" w:sz="4" w:space="0" w:color="auto"/>
              <w:right w:val="single" w:sz="4" w:space="0" w:color="auto"/>
            </w:tcBorders>
            <w:shd w:val="clear" w:color="000000" w:fill="FFFFFF"/>
            <w:noWrap/>
            <w:vAlign w:val="center"/>
            <w:hideMark/>
          </w:tcPr>
          <w:p w14:paraId="15CE40FB"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Neto</w:t>
            </w:r>
          </w:p>
        </w:tc>
        <w:tc>
          <w:tcPr>
            <w:tcW w:w="876" w:type="dxa"/>
            <w:tcBorders>
              <w:top w:val="nil"/>
              <w:left w:val="nil"/>
              <w:bottom w:val="single" w:sz="4" w:space="0" w:color="auto"/>
              <w:right w:val="single" w:sz="4" w:space="0" w:color="auto"/>
            </w:tcBorders>
            <w:shd w:val="clear" w:color="000000" w:fill="FFFFFF"/>
            <w:noWrap/>
            <w:vAlign w:val="center"/>
            <w:hideMark/>
          </w:tcPr>
          <w:p w14:paraId="249FAC4F"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Olb.v.</w:t>
            </w:r>
          </w:p>
        </w:tc>
        <w:tc>
          <w:tcPr>
            <w:tcW w:w="876" w:type="dxa"/>
            <w:tcBorders>
              <w:top w:val="nil"/>
              <w:left w:val="nil"/>
              <w:bottom w:val="single" w:sz="4" w:space="0" w:color="auto"/>
              <w:right w:val="single" w:sz="4" w:space="0" w:color="auto"/>
            </w:tcBorders>
            <w:shd w:val="clear" w:color="000000" w:fill="FFFFFF"/>
            <w:noWrap/>
            <w:vAlign w:val="center"/>
            <w:hideMark/>
          </w:tcPr>
          <w:p w14:paraId="1CA22559"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Tauki</w:t>
            </w:r>
          </w:p>
        </w:tc>
        <w:tc>
          <w:tcPr>
            <w:tcW w:w="992" w:type="dxa"/>
            <w:tcBorders>
              <w:top w:val="nil"/>
              <w:left w:val="nil"/>
              <w:bottom w:val="single" w:sz="4" w:space="0" w:color="auto"/>
              <w:right w:val="single" w:sz="4" w:space="0" w:color="auto"/>
            </w:tcBorders>
            <w:shd w:val="clear" w:color="000000" w:fill="FFFFFF"/>
            <w:noWrap/>
            <w:vAlign w:val="center"/>
            <w:hideMark/>
          </w:tcPr>
          <w:p w14:paraId="137F8839"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Ogļh.</w:t>
            </w:r>
          </w:p>
        </w:tc>
        <w:tc>
          <w:tcPr>
            <w:tcW w:w="1141" w:type="dxa"/>
            <w:vMerge/>
            <w:tcBorders>
              <w:top w:val="single" w:sz="4" w:space="0" w:color="auto"/>
              <w:left w:val="single" w:sz="4" w:space="0" w:color="auto"/>
              <w:bottom w:val="single" w:sz="4" w:space="0" w:color="auto"/>
              <w:right w:val="single" w:sz="4" w:space="0" w:color="auto"/>
            </w:tcBorders>
            <w:vAlign w:val="center"/>
            <w:hideMark/>
          </w:tcPr>
          <w:p w14:paraId="1E99B1B9" w14:textId="77777777" w:rsidR="00667135" w:rsidRPr="004959B2" w:rsidRDefault="00667135" w:rsidP="00667135">
            <w:pPr>
              <w:spacing w:after="0" w:line="240" w:lineRule="auto"/>
              <w:rPr>
                <w:rFonts w:ascii="Times New Roman" w:eastAsia="Calibri" w:hAnsi="Times New Roman" w:cs="Times New Roman"/>
                <w:b/>
                <w:bCs/>
                <w:color w:val="000000"/>
                <w:lang w:eastAsia="lv-LV"/>
              </w:rPr>
            </w:pPr>
          </w:p>
        </w:tc>
      </w:tr>
      <w:tr w:rsidR="00667135" w:rsidRPr="004959B2" w14:paraId="1894CCBB" w14:textId="77777777"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vAlign w:val="center"/>
          </w:tcPr>
          <w:p w14:paraId="0A956DF1" w14:textId="77777777"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 xml:space="preserve">Heka fileja, </w:t>
            </w:r>
            <w:r w:rsidRPr="004959B2">
              <w:rPr>
                <w:rFonts w:ascii="Times New Roman" w:eastAsia="Calibri" w:hAnsi="Times New Roman" w:cs="Times New Roman"/>
                <w:i/>
                <w:color w:val="000000"/>
              </w:rPr>
              <w:t>saldēta, bez ādas, asakām</w:t>
            </w:r>
          </w:p>
        </w:tc>
        <w:tc>
          <w:tcPr>
            <w:tcW w:w="1134" w:type="dxa"/>
            <w:tcBorders>
              <w:top w:val="single" w:sz="4" w:space="0" w:color="auto"/>
              <w:left w:val="single" w:sz="4" w:space="0" w:color="auto"/>
              <w:bottom w:val="single" w:sz="4" w:space="0" w:color="auto"/>
              <w:right w:val="nil"/>
            </w:tcBorders>
            <w:shd w:val="clear" w:color="auto" w:fill="FFFFFF" w:themeFill="background1"/>
            <w:noWrap/>
            <w:vAlign w:val="center"/>
          </w:tcPr>
          <w:p w14:paraId="21A771BF"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114,3</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2FC372E5"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80</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14:paraId="781B921B"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13,04</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54C10A9F"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0,32</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14:paraId="0CC1567F"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14:paraId="70200CB7"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56,00</w:t>
            </w:r>
          </w:p>
        </w:tc>
      </w:tr>
      <w:tr w:rsidR="00667135" w:rsidRPr="004959B2" w14:paraId="516FC890" w14:textId="77777777"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vAlign w:val="center"/>
          </w:tcPr>
          <w:p w14:paraId="1F7EEC57" w14:textId="77777777"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 xml:space="preserve">Milti, </w:t>
            </w:r>
            <w:r w:rsidRPr="004959B2">
              <w:rPr>
                <w:rFonts w:ascii="Times New Roman" w:eastAsia="Calibri" w:hAnsi="Times New Roman" w:cs="Times New Roman"/>
                <w:i/>
                <w:color w:val="000000"/>
              </w:rPr>
              <w:t xml:space="preserve">kviešu, a. lab. </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633D873E"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6,7</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4A7A33DC"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6,7</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14:paraId="4D244CB2"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0,29</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049F3756"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0,03</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14:paraId="6B1A9C95"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1,27</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14:paraId="76F5DEC3"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6,03</w:t>
            </w:r>
          </w:p>
        </w:tc>
      </w:tr>
      <w:tr w:rsidR="00667135" w:rsidRPr="004959B2" w14:paraId="27A273A9" w14:textId="77777777"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vAlign w:val="center"/>
          </w:tcPr>
          <w:p w14:paraId="486E218A" w14:textId="77777777"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Olas</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4409942F"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0,16 gb.</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3E869BE0"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9,3</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14:paraId="4D16C12F"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2,31</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7CFDF59F"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2,49</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14:paraId="35C4D4E4"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14:paraId="5B27F9AE"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31,62</w:t>
            </w:r>
          </w:p>
        </w:tc>
      </w:tr>
      <w:tr w:rsidR="00667135" w:rsidRPr="004959B2" w14:paraId="6E9E80A9" w14:textId="77777777"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vAlign w:val="center"/>
          </w:tcPr>
          <w:p w14:paraId="1E3BE001" w14:textId="77777777"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Piens, 2,5%</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7A0D5662"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4</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6CB7ED80"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4</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14:paraId="671F4A19"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0,10</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366A9200"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1,00</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14:paraId="316FD993"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0,11</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14:paraId="2AFAB27F"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9,85</w:t>
            </w:r>
          </w:p>
        </w:tc>
      </w:tr>
      <w:tr w:rsidR="00667135" w:rsidRPr="004959B2" w14:paraId="107FEDC5" w14:textId="77777777"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vAlign w:val="center"/>
          </w:tcPr>
          <w:p w14:paraId="51BABB05" w14:textId="77777777"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Sāls</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03A590C0"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0,27</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01AED8BD"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0,27</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14:paraId="2BBD8CF9"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21D5FCC9"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14:paraId="294F6AB6"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14:paraId="66BD8ABA"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r>
      <w:tr w:rsidR="00667135" w:rsidRPr="004959B2" w14:paraId="08EA6D81" w14:textId="77777777"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vAlign w:val="center"/>
          </w:tcPr>
          <w:p w14:paraId="16D15D22" w14:textId="77777777"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Eļļa,</w:t>
            </w:r>
            <w:r w:rsidRPr="004959B2">
              <w:rPr>
                <w:rFonts w:ascii="Times New Roman" w:eastAsia="Calibri" w:hAnsi="Times New Roman" w:cs="Times New Roman"/>
                <w:i/>
                <w:color w:val="000000"/>
              </w:rPr>
              <w:t xml:space="preserve"> rapšu</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78EEAE86"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8</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77AA4E53"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8</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14:paraId="5B8BCBE6"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1D1A193D"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8,00</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14:paraId="0D46F51B"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14:paraId="7635CC45"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72,00</w:t>
            </w:r>
          </w:p>
        </w:tc>
      </w:tr>
      <w:tr w:rsidR="00667135" w:rsidRPr="004959B2" w14:paraId="0AF0760D" w14:textId="77777777" w:rsidTr="00667135">
        <w:trPr>
          <w:trHeight w:val="300"/>
          <w:jc w:val="center"/>
        </w:trPr>
        <w:tc>
          <w:tcPr>
            <w:tcW w:w="2269" w:type="dxa"/>
            <w:tcBorders>
              <w:top w:val="single" w:sz="4" w:space="0" w:color="auto"/>
              <w:left w:val="single" w:sz="4" w:space="0" w:color="auto"/>
              <w:bottom w:val="single" w:sz="4" w:space="0" w:color="auto"/>
              <w:right w:val="nil"/>
            </w:tcBorders>
            <w:shd w:val="clear" w:color="auto" w:fill="F2F2F2" w:themeFill="background1" w:themeFillShade="F2"/>
            <w:noWrap/>
            <w:vAlign w:val="center"/>
            <w:hideMark/>
          </w:tcPr>
          <w:p w14:paraId="247799D9"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Iznākums</w:t>
            </w:r>
          </w:p>
        </w:tc>
        <w:tc>
          <w:tcPr>
            <w:tcW w:w="1134" w:type="dxa"/>
            <w:tcBorders>
              <w:top w:val="nil"/>
              <w:left w:val="single" w:sz="4" w:space="0" w:color="auto"/>
              <w:bottom w:val="single" w:sz="4" w:space="0" w:color="auto"/>
              <w:right w:val="single" w:sz="4" w:space="0" w:color="auto"/>
            </w:tcBorders>
            <w:shd w:val="clear" w:color="auto" w:fill="F2F2F2" w:themeFill="background1" w:themeFillShade="F2"/>
            <w:noWrap/>
            <w:vAlign w:val="center"/>
          </w:tcPr>
          <w:p w14:paraId="1B55E536" w14:textId="77777777" w:rsidR="00667135" w:rsidRPr="004959B2" w:rsidRDefault="00667135" w:rsidP="00667135">
            <w:pPr>
              <w:spacing w:after="0" w:line="240" w:lineRule="auto"/>
              <w:jc w:val="center"/>
              <w:rPr>
                <w:rFonts w:ascii="Times New Roman" w:eastAsia="Calibri" w:hAnsi="Times New Roman" w:cs="Times New Roman"/>
                <w:color w:val="000000"/>
              </w:rPr>
            </w:pPr>
            <w:r w:rsidRPr="004959B2">
              <w:rPr>
                <w:rFonts w:ascii="Times New Roman" w:eastAsia="Calibri" w:hAnsi="Times New Roman" w:cs="Times New Roman"/>
                <w:color w:val="000000"/>
              </w:rPr>
              <w:t>-</w:t>
            </w:r>
          </w:p>
        </w:tc>
        <w:tc>
          <w:tcPr>
            <w:tcW w:w="1134" w:type="dxa"/>
            <w:tcBorders>
              <w:top w:val="nil"/>
              <w:left w:val="nil"/>
              <w:bottom w:val="single" w:sz="4" w:space="0" w:color="auto"/>
              <w:right w:val="single" w:sz="4" w:space="0" w:color="auto"/>
            </w:tcBorders>
            <w:shd w:val="clear" w:color="auto" w:fill="F2F2F2" w:themeFill="background1" w:themeFillShade="F2"/>
            <w:noWrap/>
            <w:vAlign w:val="center"/>
          </w:tcPr>
          <w:p w14:paraId="4947181E" w14:textId="77777777" w:rsidR="00667135" w:rsidRPr="004959B2" w:rsidRDefault="00667135" w:rsidP="00667135">
            <w:pPr>
              <w:spacing w:after="0" w:line="240" w:lineRule="auto"/>
              <w:jc w:val="center"/>
              <w:rPr>
                <w:rFonts w:ascii="Times New Roman" w:eastAsia="Calibri" w:hAnsi="Times New Roman" w:cs="Times New Roman"/>
                <w:b/>
                <w:color w:val="000000"/>
              </w:rPr>
            </w:pPr>
            <w:r w:rsidRPr="004959B2">
              <w:rPr>
                <w:rFonts w:ascii="Times New Roman" w:eastAsia="Calibri" w:hAnsi="Times New Roman" w:cs="Times New Roman"/>
                <w:b/>
                <w:color w:val="000000"/>
              </w:rPr>
              <w:t>80</w:t>
            </w:r>
          </w:p>
        </w:tc>
        <w:tc>
          <w:tcPr>
            <w:tcW w:w="876"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tcPr>
          <w:p w14:paraId="47750606"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15,74</w:t>
            </w:r>
          </w:p>
        </w:tc>
        <w:tc>
          <w:tcPr>
            <w:tcW w:w="876" w:type="dxa"/>
            <w:tcBorders>
              <w:top w:val="nil"/>
              <w:left w:val="nil"/>
              <w:bottom w:val="single" w:sz="4" w:space="0" w:color="auto"/>
              <w:right w:val="single" w:sz="4" w:space="0" w:color="auto"/>
            </w:tcBorders>
            <w:shd w:val="clear" w:color="auto" w:fill="F2F2F2" w:themeFill="background1" w:themeFillShade="F2"/>
            <w:noWrap/>
            <w:vAlign w:val="center"/>
          </w:tcPr>
          <w:p w14:paraId="6F74E6D3"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11,85</w:t>
            </w:r>
          </w:p>
        </w:tc>
        <w:tc>
          <w:tcPr>
            <w:tcW w:w="992" w:type="dxa"/>
            <w:tcBorders>
              <w:top w:val="nil"/>
              <w:left w:val="nil"/>
              <w:bottom w:val="single" w:sz="4" w:space="0" w:color="auto"/>
              <w:right w:val="single" w:sz="4" w:space="0" w:color="auto"/>
            </w:tcBorders>
            <w:shd w:val="clear" w:color="auto" w:fill="F2F2F2" w:themeFill="background1" w:themeFillShade="F2"/>
            <w:noWrap/>
            <w:vAlign w:val="center"/>
          </w:tcPr>
          <w:p w14:paraId="72C813E7"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1,37</w:t>
            </w:r>
          </w:p>
        </w:tc>
        <w:tc>
          <w:tcPr>
            <w:tcW w:w="1141" w:type="dxa"/>
            <w:tcBorders>
              <w:top w:val="nil"/>
              <w:left w:val="nil"/>
              <w:bottom w:val="single" w:sz="4" w:space="0" w:color="auto"/>
              <w:right w:val="single" w:sz="4" w:space="0" w:color="auto"/>
            </w:tcBorders>
            <w:shd w:val="clear" w:color="auto" w:fill="F2F2F2" w:themeFill="background1" w:themeFillShade="F2"/>
            <w:noWrap/>
            <w:vAlign w:val="center"/>
          </w:tcPr>
          <w:p w14:paraId="00B06A73"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175,50</w:t>
            </w:r>
          </w:p>
        </w:tc>
      </w:tr>
    </w:tbl>
    <w:p w14:paraId="45ED9402" w14:textId="77777777" w:rsidR="00667135" w:rsidRPr="004959B2" w:rsidRDefault="00667135" w:rsidP="00667135">
      <w:pPr>
        <w:spacing w:after="0" w:line="240" w:lineRule="auto"/>
        <w:rPr>
          <w:rFonts w:ascii="Times New Roman" w:eastAsia="Calibri" w:hAnsi="Times New Roman" w:cs="Times New Roman"/>
          <w:b/>
          <w:color w:val="000000"/>
        </w:rPr>
      </w:pPr>
    </w:p>
    <w:tbl>
      <w:tblPr>
        <w:tblW w:w="8422" w:type="dxa"/>
        <w:jc w:val="center"/>
        <w:tblLook w:val="05A0" w:firstRow="1" w:lastRow="0" w:firstColumn="1" w:lastColumn="1" w:noHBand="0" w:noVBand="1"/>
      </w:tblPr>
      <w:tblGrid>
        <w:gridCol w:w="2269"/>
        <w:gridCol w:w="1134"/>
        <w:gridCol w:w="1134"/>
        <w:gridCol w:w="876"/>
        <w:gridCol w:w="876"/>
        <w:gridCol w:w="992"/>
        <w:gridCol w:w="1141"/>
      </w:tblGrid>
      <w:tr w:rsidR="00667135" w:rsidRPr="004959B2" w14:paraId="7441B187" w14:textId="77777777" w:rsidTr="00667135">
        <w:trPr>
          <w:trHeight w:val="300"/>
          <w:jc w:val="center"/>
        </w:trPr>
        <w:tc>
          <w:tcPr>
            <w:tcW w:w="2269" w:type="dxa"/>
            <w:tcBorders>
              <w:top w:val="single" w:sz="4" w:space="0" w:color="auto"/>
              <w:left w:val="single" w:sz="4" w:space="0" w:color="auto"/>
              <w:bottom w:val="single" w:sz="4" w:space="0" w:color="auto"/>
              <w:right w:val="single" w:sz="4" w:space="0" w:color="auto"/>
            </w:tcBorders>
            <w:shd w:val="pct5" w:color="000000" w:fill="FFFFFF"/>
            <w:vAlign w:val="center"/>
            <w:hideMark/>
          </w:tcPr>
          <w:p w14:paraId="4653FA6A" w14:textId="77777777" w:rsidR="00667135" w:rsidRPr="004959B2" w:rsidRDefault="00667135" w:rsidP="00667135">
            <w:pPr>
              <w:spacing w:after="0" w:line="240" w:lineRule="auto"/>
              <w:jc w:val="center"/>
              <w:rPr>
                <w:rFonts w:ascii="Times New Roman" w:eastAsia="Calibri" w:hAnsi="Times New Roman" w:cs="Times New Roman"/>
                <w:b/>
                <w:bCs/>
                <w:color w:val="000000"/>
                <w:sz w:val="24"/>
                <w:szCs w:val="24"/>
                <w:lang w:eastAsia="lv-LV"/>
              </w:rPr>
            </w:pPr>
            <w:r w:rsidRPr="004959B2">
              <w:rPr>
                <w:rFonts w:ascii="Times New Roman" w:eastAsia="Calibri" w:hAnsi="Times New Roman" w:cs="Times New Roman"/>
                <w:b/>
                <w:bCs/>
                <w:color w:val="000000"/>
                <w:sz w:val="24"/>
                <w:szCs w:val="24"/>
              </w:rPr>
              <w:t>Zi1</w:t>
            </w:r>
          </w:p>
        </w:tc>
        <w:tc>
          <w:tcPr>
            <w:tcW w:w="6153" w:type="dxa"/>
            <w:gridSpan w:val="6"/>
            <w:tcBorders>
              <w:top w:val="single" w:sz="4" w:space="0" w:color="auto"/>
              <w:left w:val="single" w:sz="4" w:space="0" w:color="auto"/>
              <w:bottom w:val="single" w:sz="4" w:space="0" w:color="auto"/>
              <w:right w:val="single" w:sz="4" w:space="0" w:color="auto"/>
            </w:tcBorders>
            <w:shd w:val="pct5" w:color="000000" w:fill="FFFFFF"/>
            <w:noWrap/>
            <w:vAlign w:val="center"/>
            <w:hideMark/>
          </w:tcPr>
          <w:p w14:paraId="1EBA8309" w14:textId="77777777" w:rsidR="00667135" w:rsidRPr="004959B2" w:rsidRDefault="00667135" w:rsidP="00667135">
            <w:pPr>
              <w:spacing w:after="0" w:line="240" w:lineRule="auto"/>
              <w:jc w:val="center"/>
              <w:rPr>
                <w:rFonts w:ascii="Times New Roman" w:eastAsia="Calibri" w:hAnsi="Times New Roman" w:cs="Times New Roman"/>
                <w:b/>
                <w:bCs/>
                <w:color w:val="000000"/>
                <w:sz w:val="24"/>
                <w:szCs w:val="24"/>
                <w:lang w:eastAsia="lv-LV"/>
              </w:rPr>
            </w:pPr>
            <w:r w:rsidRPr="004959B2">
              <w:rPr>
                <w:rFonts w:ascii="Times New Roman" w:eastAsia="Calibri" w:hAnsi="Times New Roman" w:cs="Times New Roman"/>
                <w:b/>
                <w:color w:val="000000"/>
                <w:sz w:val="24"/>
                <w:szCs w:val="24"/>
              </w:rPr>
              <w:t>Cepta zivs fileja</w:t>
            </w:r>
          </w:p>
        </w:tc>
      </w:tr>
      <w:tr w:rsidR="00667135" w:rsidRPr="004959B2" w14:paraId="0D4B8806" w14:textId="77777777" w:rsidTr="00667135">
        <w:trPr>
          <w:trHeight w:val="300"/>
          <w:jc w:val="center"/>
        </w:trPr>
        <w:tc>
          <w:tcPr>
            <w:tcW w:w="2269"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17449044"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Produkta nosaukums</w:t>
            </w:r>
          </w:p>
        </w:tc>
        <w:tc>
          <w:tcPr>
            <w:tcW w:w="2268" w:type="dxa"/>
            <w:gridSpan w:val="2"/>
            <w:tcBorders>
              <w:top w:val="single" w:sz="4" w:space="0" w:color="auto"/>
              <w:left w:val="nil"/>
              <w:bottom w:val="single" w:sz="4" w:space="0" w:color="auto"/>
              <w:right w:val="single" w:sz="4" w:space="0" w:color="auto"/>
            </w:tcBorders>
            <w:shd w:val="clear" w:color="000000" w:fill="FFFFFF"/>
            <w:noWrap/>
            <w:vAlign w:val="center"/>
            <w:hideMark/>
          </w:tcPr>
          <w:p w14:paraId="3C5F3CDF"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Ielikums 1 porc., g</w:t>
            </w:r>
          </w:p>
        </w:tc>
        <w:tc>
          <w:tcPr>
            <w:tcW w:w="2744" w:type="dxa"/>
            <w:gridSpan w:val="3"/>
            <w:tcBorders>
              <w:top w:val="single" w:sz="4" w:space="0" w:color="auto"/>
              <w:left w:val="nil"/>
              <w:bottom w:val="single" w:sz="4" w:space="0" w:color="auto"/>
              <w:right w:val="single" w:sz="4" w:space="0" w:color="auto"/>
            </w:tcBorders>
            <w:shd w:val="clear" w:color="000000" w:fill="FFFFFF"/>
            <w:noWrap/>
            <w:vAlign w:val="center"/>
            <w:hideMark/>
          </w:tcPr>
          <w:p w14:paraId="2CAF0B62"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Uzturvielas, g</w:t>
            </w:r>
          </w:p>
        </w:tc>
        <w:tc>
          <w:tcPr>
            <w:tcW w:w="1141"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5254764F"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Enerģ. vērt., kcal</w:t>
            </w:r>
          </w:p>
        </w:tc>
      </w:tr>
      <w:tr w:rsidR="00667135" w:rsidRPr="004959B2" w14:paraId="0741808C" w14:textId="77777777" w:rsidTr="00667135">
        <w:trPr>
          <w:trHeight w:val="300"/>
          <w:jc w:val="center"/>
        </w:trPr>
        <w:tc>
          <w:tcPr>
            <w:tcW w:w="2269" w:type="dxa"/>
            <w:vMerge/>
            <w:tcBorders>
              <w:top w:val="single" w:sz="4" w:space="0" w:color="auto"/>
              <w:left w:val="single" w:sz="4" w:space="0" w:color="auto"/>
              <w:bottom w:val="single" w:sz="4" w:space="0" w:color="auto"/>
              <w:right w:val="single" w:sz="4" w:space="0" w:color="auto"/>
            </w:tcBorders>
            <w:vAlign w:val="center"/>
            <w:hideMark/>
          </w:tcPr>
          <w:p w14:paraId="25AE010F" w14:textId="77777777" w:rsidR="00667135" w:rsidRPr="004959B2" w:rsidRDefault="00667135" w:rsidP="00667135">
            <w:pPr>
              <w:spacing w:after="0" w:line="240" w:lineRule="auto"/>
              <w:rPr>
                <w:rFonts w:ascii="Times New Roman" w:eastAsia="Calibri" w:hAnsi="Times New Roman" w:cs="Times New Roman"/>
                <w:b/>
                <w:bCs/>
                <w:color w:val="000000"/>
                <w:lang w:eastAsia="lv-LV"/>
              </w:rPr>
            </w:pPr>
          </w:p>
        </w:tc>
        <w:tc>
          <w:tcPr>
            <w:tcW w:w="1134" w:type="dxa"/>
            <w:tcBorders>
              <w:top w:val="nil"/>
              <w:left w:val="nil"/>
              <w:bottom w:val="single" w:sz="4" w:space="0" w:color="auto"/>
              <w:right w:val="single" w:sz="4" w:space="0" w:color="auto"/>
            </w:tcBorders>
            <w:shd w:val="clear" w:color="000000" w:fill="FFFFFF"/>
            <w:noWrap/>
            <w:vAlign w:val="center"/>
            <w:hideMark/>
          </w:tcPr>
          <w:p w14:paraId="1F6B5CBD"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Bruto</w:t>
            </w:r>
          </w:p>
        </w:tc>
        <w:tc>
          <w:tcPr>
            <w:tcW w:w="1134" w:type="dxa"/>
            <w:tcBorders>
              <w:top w:val="nil"/>
              <w:left w:val="nil"/>
              <w:bottom w:val="single" w:sz="4" w:space="0" w:color="auto"/>
              <w:right w:val="single" w:sz="4" w:space="0" w:color="auto"/>
            </w:tcBorders>
            <w:shd w:val="clear" w:color="000000" w:fill="FFFFFF"/>
            <w:noWrap/>
            <w:vAlign w:val="center"/>
            <w:hideMark/>
          </w:tcPr>
          <w:p w14:paraId="74D192A7"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Neto</w:t>
            </w:r>
          </w:p>
        </w:tc>
        <w:tc>
          <w:tcPr>
            <w:tcW w:w="876" w:type="dxa"/>
            <w:tcBorders>
              <w:top w:val="nil"/>
              <w:left w:val="nil"/>
              <w:bottom w:val="single" w:sz="4" w:space="0" w:color="auto"/>
              <w:right w:val="single" w:sz="4" w:space="0" w:color="auto"/>
            </w:tcBorders>
            <w:shd w:val="clear" w:color="000000" w:fill="FFFFFF"/>
            <w:noWrap/>
            <w:vAlign w:val="center"/>
            <w:hideMark/>
          </w:tcPr>
          <w:p w14:paraId="26F40243"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Olb.v.</w:t>
            </w:r>
          </w:p>
        </w:tc>
        <w:tc>
          <w:tcPr>
            <w:tcW w:w="876" w:type="dxa"/>
            <w:tcBorders>
              <w:top w:val="nil"/>
              <w:left w:val="nil"/>
              <w:bottom w:val="single" w:sz="4" w:space="0" w:color="auto"/>
              <w:right w:val="single" w:sz="4" w:space="0" w:color="auto"/>
            </w:tcBorders>
            <w:shd w:val="clear" w:color="000000" w:fill="FFFFFF"/>
            <w:noWrap/>
            <w:vAlign w:val="center"/>
            <w:hideMark/>
          </w:tcPr>
          <w:p w14:paraId="7A0785E6"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Tauki</w:t>
            </w:r>
          </w:p>
        </w:tc>
        <w:tc>
          <w:tcPr>
            <w:tcW w:w="992" w:type="dxa"/>
            <w:tcBorders>
              <w:top w:val="nil"/>
              <w:left w:val="nil"/>
              <w:bottom w:val="single" w:sz="4" w:space="0" w:color="auto"/>
              <w:right w:val="single" w:sz="4" w:space="0" w:color="auto"/>
            </w:tcBorders>
            <w:shd w:val="clear" w:color="000000" w:fill="FFFFFF"/>
            <w:noWrap/>
            <w:vAlign w:val="center"/>
            <w:hideMark/>
          </w:tcPr>
          <w:p w14:paraId="0DA8C64A"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Ogļh.</w:t>
            </w:r>
          </w:p>
        </w:tc>
        <w:tc>
          <w:tcPr>
            <w:tcW w:w="1141" w:type="dxa"/>
            <w:vMerge/>
            <w:tcBorders>
              <w:top w:val="single" w:sz="4" w:space="0" w:color="auto"/>
              <w:left w:val="single" w:sz="4" w:space="0" w:color="auto"/>
              <w:bottom w:val="single" w:sz="4" w:space="0" w:color="auto"/>
              <w:right w:val="single" w:sz="4" w:space="0" w:color="auto"/>
            </w:tcBorders>
            <w:vAlign w:val="center"/>
            <w:hideMark/>
          </w:tcPr>
          <w:p w14:paraId="1ECBB092" w14:textId="77777777" w:rsidR="00667135" w:rsidRPr="004959B2" w:rsidRDefault="00667135" w:rsidP="00667135">
            <w:pPr>
              <w:spacing w:after="0" w:line="240" w:lineRule="auto"/>
              <w:rPr>
                <w:rFonts w:ascii="Times New Roman" w:eastAsia="Calibri" w:hAnsi="Times New Roman" w:cs="Times New Roman"/>
                <w:b/>
                <w:bCs/>
                <w:color w:val="000000"/>
                <w:lang w:eastAsia="lv-LV"/>
              </w:rPr>
            </w:pPr>
          </w:p>
        </w:tc>
      </w:tr>
      <w:tr w:rsidR="00667135" w:rsidRPr="004959B2" w14:paraId="48B6E828" w14:textId="77777777"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vAlign w:val="center"/>
          </w:tcPr>
          <w:p w14:paraId="76ED347A" w14:textId="77777777"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 xml:space="preserve">Heka fileja, </w:t>
            </w:r>
            <w:r w:rsidRPr="004959B2">
              <w:rPr>
                <w:rFonts w:ascii="Times New Roman" w:eastAsia="Calibri" w:hAnsi="Times New Roman" w:cs="Times New Roman"/>
                <w:i/>
                <w:color w:val="000000"/>
              </w:rPr>
              <w:t>saldēta, bez ādas, asakām</w:t>
            </w:r>
          </w:p>
        </w:tc>
        <w:tc>
          <w:tcPr>
            <w:tcW w:w="1134" w:type="dxa"/>
            <w:tcBorders>
              <w:top w:val="single" w:sz="4" w:space="0" w:color="auto"/>
              <w:left w:val="single" w:sz="4" w:space="0" w:color="auto"/>
              <w:bottom w:val="single" w:sz="4" w:space="0" w:color="auto"/>
              <w:right w:val="nil"/>
            </w:tcBorders>
            <w:shd w:val="clear" w:color="auto" w:fill="FFFFFF" w:themeFill="background1"/>
            <w:noWrap/>
            <w:vAlign w:val="center"/>
          </w:tcPr>
          <w:p w14:paraId="05032050"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142,9</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63FB576E"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100</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14:paraId="3C5603E8"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16,30</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4AE0B92B"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0,40</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14:paraId="2A2C70F4"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14:paraId="05F5FB50"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70,00</w:t>
            </w:r>
          </w:p>
        </w:tc>
      </w:tr>
      <w:tr w:rsidR="00667135" w:rsidRPr="004959B2" w14:paraId="5B02BC34" w14:textId="77777777"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vAlign w:val="center"/>
          </w:tcPr>
          <w:p w14:paraId="2BF513EF" w14:textId="77777777"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 xml:space="preserve">Milti, </w:t>
            </w:r>
            <w:r w:rsidRPr="004959B2">
              <w:rPr>
                <w:rFonts w:ascii="Times New Roman" w:eastAsia="Calibri" w:hAnsi="Times New Roman" w:cs="Times New Roman"/>
                <w:i/>
                <w:color w:val="000000"/>
              </w:rPr>
              <w:t xml:space="preserve">kviešu, a. lab. </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740A83A6"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8,4</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5269709D"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8,4</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14:paraId="321213DF"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0,36</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7A912DDF"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0,04</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14:paraId="2E99B860"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1,59</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14:paraId="5A431829"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7,56</w:t>
            </w:r>
          </w:p>
        </w:tc>
      </w:tr>
      <w:tr w:rsidR="00667135" w:rsidRPr="004959B2" w14:paraId="32C7D7E7" w14:textId="77777777"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vAlign w:val="center"/>
          </w:tcPr>
          <w:p w14:paraId="12FAF288" w14:textId="77777777"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Olas</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40370480"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0,19 gb.</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19B48C14"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11,6</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14:paraId="3E6E8C1F"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2,88</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32024539"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3,11</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14:paraId="1C266BE2"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14:paraId="09057E38"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39,44</w:t>
            </w:r>
          </w:p>
        </w:tc>
      </w:tr>
      <w:tr w:rsidR="00667135" w:rsidRPr="004959B2" w14:paraId="083D8B78" w14:textId="77777777"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vAlign w:val="center"/>
          </w:tcPr>
          <w:p w14:paraId="37B27D2E" w14:textId="77777777"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Piens, 2,5%</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55791365"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5</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20E9E0AF"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5</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14:paraId="475D6EFE"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0,13</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6677E2CF"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1,25</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14:paraId="2045058E"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0,14</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14:paraId="12F2D0B6"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12,31</w:t>
            </w:r>
          </w:p>
        </w:tc>
      </w:tr>
      <w:tr w:rsidR="00667135" w:rsidRPr="004959B2" w14:paraId="2978CA2E" w14:textId="77777777"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vAlign w:val="center"/>
          </w:tcPr>
          <w:p w14:paraId="3C1C3AA8" w14:textId="77777777"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Sāls</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2203247C"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0,3</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6D9B80A3"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0,3</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14:paraId="01A2D405"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5EAC7F62"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14:paraId="1A9FBBF4"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14:paraId="7CFA4D6A"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r>
      <w:tr w:rsidR="00667135" w:rsidRPr="004959B2" w14:paraId="5D208C01" w14:textId="77777777"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vAlign w:val="center"/>
          </w:tcPr>
          <w:p w14:paraId="19F10521" w14:textId="77777777"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Eļļa,</w:t>
            </w:r>
            <w:r w:rsidRPr="004959B2">
              <w:rPr>
                <w:rFonts w:ascii="Times New Roman" w:eastAsia="Calibri" w:hAnsi="Times New Roman" w:cs="Times New Roman"/>
                <w:i/>
                <w:color w:val="000000"/>
              </w:rPr>
              <w:t xml:space="preserve"> rapšu</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4E5E823A"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10</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1AB6D09A"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10</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14:paraId="726D5C24"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6874B3C2"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10,00</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14:paraId="6020FBDB"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14:paraId="6C6AED5A"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90,00</w:t>
            </w:r>
          </w:p>
        </w:tc>
      </w:tr>
      <w:tr w:rsidR="00667135" w:rsidRPr="004959B2" w14:paraId="36C600EC" w14:textId="77777777" w:rsidTr="00667135">
        <w:trPr>
          <w:trHeight w:val="300"/>
          <w:jc w:val="center"/>
        </w:trPr>
        <w:tc>
          <w:tcPr>
            <w:tcW w:w="2269" w:type="dxa"/>
            <w:tcBorders>
              <w:top w:val="single" w:sz="4" w:space="0" w:color="auto"/>
              <w:left w:val="single" w:sz="4" w:space="0" w:color="auto"/>
              <w:bottom w:val="single" w:sz="4" w:space="0" w:color="auto"/>
              <w:right w:val="nil"/>
            </w:tcBorders>
            <w:shd w:val="clear" w:color="auto" w:fill="F2F2F2" w:themeFill="background1" w:themeFillShade="F2"/>
            <w:noWrap/>
            <w:vAlign w:val="center"/>
            <w:hideMark/>
          </w:tcPr>
          <w:p w14:paraId="44A7FB5F"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Iznākums</w:t>
            </w:r>
          </w:p>
        </w:tc>
        <w:tc>
          <w:tcPr>
            <w:tcW w:w="1134" w:type="dxa"/>
            <w:tcBorders>
              <w:top w:val="nil"/>
              <w:left w:val="single" w:sz="4" w:space="0" w:color="auto"/>
              <w:bottom w:val="single" w:sz="4" w:space="0" w:color="auto"/>
              <w:right w:val="single" w:sz="4" w:space="0" w:color="auto"/>
            </w:tcBorders>
            <w:shd w:val="clear" w:color="auto" w:fill="F2F2F2" w:themeFill="background1" w:themeFillShade="F2"/>
            <w:noWrap/>
            <w:vAlign w:val="center"/>
          </w:tcPr>
          <w:p w14:paraId="7B6352C2" w14:textId="77777777" w:rsidR="00667135" w:rsidRPr="004959B2" w:rsidRDefault="00667135" w:rsidP="00667135">
            <w:pPr>
              <w:spacing w:after="0" w:line="240" w:lineRule="auto"/>
              <w:jc w:val="center"/>
              <w:rPr>
                <w:rFonts w:ascii="Times New Roman" w:eastAsia="Calibri" w:hAnsi="Times New Roman" w:cs="Times New Roman"/>
                <w:color w:val="000000"/>
              </w:rPr>
            </w:pPr>
            <w:r w:rsidRPr="004959B2">
              <w:rPr>
                <w:rFonts w:ascii="Times New Roman" w:eastAsia="Calibri" w:hAnsi="Times New Roman" w:cs="Times New Roman"/>
                <w:color w:val="000000"/>
              </w:rPr>
              <w:t>-</w:t>
            </w:r>
          </w:p>
        </w:tc>
        <w:tc>
          <w:tcPr>
            <w:tcW w:w="1134" w:type="dxa"/>
            <w:tcBorders>
              <w:top w:val="nil"/>
              <w:left w:val="nil"/>
              <w:bottom w:val="single" w:sz="4" w:space="0" w:color="auto"/>
              <w:right w:val="single" w:sz="4" w:space="0" w:color="auto"/>
            </w:tcBorders>
            <w:shd w:val="clear" w:color="auto" w:fill="F2F2F2" w:themeFill="background1" w:themeFillShade="F2"/>
            <w:noWrap/>
            <w:vAlign w:val="center"/>
          </w:tcPr>
          <w:p w14:paraId="2C6AE838" w14:textId="77777777" w:rsidR="00667135" w:rsidRPr="004959B2" w:rsidRDefault="00667135" w:rsidP="00667135">
            <w:pPr>
              <w:spacing w:after="0" w:line="240" w:lineRule="auto"/>
              <w:jc w:val="center"/>
              <w:rPr>
                <w:rFonts w:ascii="Times New Roman" w:eastAsia="Calibri" w:hAnsi="Times New Roman" w:cs="Times New Roman"/>
                <w:b/>
                <w:color w:val="000000"/>
              </w:rPr>
            </w:pPr>
            <w:r w:rsidRPr="004959B2">
              <w:rPr>
                <w:rFonts w:ascii="Times New Roman" w:eastAsia="Calibri" w:hAnsi="Times New Roman" w:cs="Times New Roman"/>
                <w:b/>
                <w:color w:val="000000"/>
              </w:rPr>
              <w:t>100</w:t>
            </w:r>
          </w:p>
        </w:tc>
        <w:tc>
          <w:tcPr>
            <w:tcW w:w="876"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tcPr>
          <w:p w14:paraId="1C5B7D0B"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19,67</w:t>
            </w:r>
          </w:p>
        </w:tc>
        <w:tc>
          <w:tcPr>
            <w:tcW w:w="876" w:type="dxa"/>
            <w:tcBorders>
              <w:top w:val="nil"/>
              <w:left w:val="nil"/>
              <w:bottom w:val="single" w:sz="4" w:space="0" w:color="auto"/>
              <w:right w:val="single" w:sz="4" w:space="0" w:color="auto"/>
            </w:tcBorders>
            <w:shd w:val="clear" w:color="auto" w:fill="F2F2F2" w:themeFill="background1" w:themeFillShade="F2"/>
            <w:noWrap/>
            <w:vAlign w:val="center"/>
          </w:tcPr>
          <w:p w14:paraId="7CD8DA85"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14,80</w:t>
            </w:r>
          </w:p>
        </w:tc>
        <w:tc>
          <w:tcPr>
            <w:tcW w:w="992" w:type="dxa"/>
            <w:tcBorders>
              <w:top w:val="nil"/>
              <w:left w:val="nil"/>
              <w:bottom w:val="single" w:sz="4" w:space="0" w:color="auto"/>
              <w:right w:val="single" w:sz="4" w:space="0" w:color="auto"/>
            </w:tcBorders>
            <w:shd w:val="clear" w:color="auto" w:fill="F2F2F2" w:themeFill="background1" w:themeFillShade="F2"/>
            <w:noWrap/>
            <w:vAlign w:val="center"/>
          </w:tcPr>
          <w:p w14:paraId="2644241E"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1,72</w:t>
            </w:r>
          </w:p>
        </w:tc>
        <w:tc>
          <w:tcPr>
            <w:tcW w:w="1141" w:type="dxa"/>
            <w:tcBorders>
              <w:top w:val="nil"/>
              <w:left w:val="nil"/>
              <w:bottom w:val="single" w:sz="4" w:space="0" w:color="auto"/>
              <w:right w:val="single" w:sz="4" w:space="0" w:color="auto"/>
            </w:tcBorders>
            <w:shd w:val="clear" w:color="auto" w:fill="F2F2F2" w:themeFill="background1" w:themeFillShade="F2"/>
            <w:noWrap/>
            <w:vAlign w:val="center"/>
          </w:tcPr>
          <w:p w14:paraId="1F2A59DC"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219,31</w:t>
            </w:r>
          </w:p>
        </w:tc>
      </w:tr>
    </w:tbl>
    <w:p w14:paraId="651E39D2" w14:textId="77777777" w:rsidR="00667135" w:rsidRPr="004959B2" w:rsidRDefault="00667135" w:rsidP="00667135">
      <w:pPr>
        <w:spacing w:after="0" w:line="240" w:lineRule="auto"/>
        <w:rPr>
          <w:rFonts w:ascii="Times New Roman" w:eastAsia="Calibri" w:hAnsi="Times New Roman" w:cs="Times New Roman"/>
          <w:color w:val="000000"/>
          <w:sz w:val="24"/>
          <w:szCs w:val="24"/>
        </w:rPr>
      </w:pPr>
      <w:r w:rsidRPr="004959B2">
        <w:rPr>
          <w:rFonts w:ascii="Times New Roman" w:eastAsia="Calibri" w:hAnsi="Times New Roman" w:cs="Times New Roman"/>
          <w:b/>
          <w:color w:val="000000"/>
          <w:sz w:val="24"/>
          <w:szCs w:val="24"/>
        </w:rPr>
        <w:t>Gatavošana</w:t>
      </w:r>
      <w:r w:rsidRPr="004959B2">
        <w:rPr>
          <w:rFonts w:ascii="Times New Roman" w:eastAsia="Calibri" w:hAnsi="Times New Roman" w:cs="Times New Roman"/>
          <w:color w:val="000000"/>
          <w:sz w:val="24"/>
          <w:szCs w:val="24"/>
        </w:rPr>
        <w:t>:</w:t>
      </w:r>
    </w:p>
    <w:p w14:paraId="539D1032" w14:textId="77777777" w:rsidR="00667135" w:rsidRPr="004959B2" w:rsidRDefault="00667135" w:rsidP="00CA0524">
      <w:pPr>
        <w:numPr>
          <w:ilvl w:val="0"/>
          <w:numId w:val="33"/>
        </w:numPr>
        <w:spacing w:after="0" w:line="240" w:lineRule="auto"/>
        <w:ind w:left="714" w:hanging="357"/>
        <w:jc w:val="both"/>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Saldētu zivs fileju atlaidina, nomazgā un nosusina. Sagriež porciju gabalos.</w:t>
      </w:r>
    </w:p>
    <w:p w14:paraId="4B831F03" w14:textId="77777777" w:rsidR="00667135" w:rsidRPr="004959B2" w:rsidRDefault="00667135" w:rsidP="00CA0524">
      <w:pPr>
        <w:numPr>
          <w:ilvl w:val="0"/>
          <w:numId w:val="33"/>
        </w:numPr>
        <w:spacing w:after="0" w:line="240" w:lineRule="auto"/>
        <w:ind w:left="714" w:hanging="357"/>
        <w:jc w:val="both"/>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 xml:space="preserve">Olas nomazgā, pārsit, sakuļ un pievieno pienu. Samaisa. </w:t>
      </w:r>
    </w:p>
    <w:p w14:paraId="00498F8F" w14:textId="77777777" w:rsidR="00667135" w:rsidRPr="004959B2" w:rsidRDefault="00667135" w:rsidP="00CA0524">
      <w:pPr>
        <w:numPr>
          <w:ilvl w:val="0"/>
          <w:numId w:val="33"/>
        </w:numPr>
        <w:spacing w:after="0" w:line="240" w:lineRule="auto"/>
        <w:ind w:left="714" w:hanging="357"/>
        <w:jc w:val="both"/>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Miltiem pievieno sāli.</w:t>
      </w:r>
    </w:p>
    <w:p w14:paraId="21150FC8" w14:textId="77777777" w:rsidR="00667135" w:rsidRPr="004959B2" w:rsidRDefault="00667135" w:rsidP="00CA0524">
      <w:pPr>
        <w:numPr>
          <w:ilvl w:val="0"/>
          <w:numId w:val="2"/>
        </w:numPr>
        <w:spacing w:after="0" w:line="240" w:lineRule="auto"/>
        <w:ind w:left="714" w:hanging="357"/>
        <w:jc w:val="both"/>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 xml:space="preserve">Zivs fileju panē miltos, tad olas-piena maisījumā. </w:t>
      </w:r>
    </w:p>
    <w:p w14:paraId="400B334A" w14:textId="77777777" w:rsidR="00667135" w:rsidRPr="004959B2" w:rsidRDefault="00667135" w:rsidP="00CA0524">
      <w:pPr>
        <w:numPr>
          <w:ilvl w:val="0"/>
          <w:numId w:val="2"/>
        </w:numPr>
        <w:spacing w:after="0" w:line="240" w:lineRule="auto"/>
        <w:ind w:left="714" w:hanging="357"/>
        <w:jc w:val="both"/>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 xml:space="preserve">Cep sakarsētā eļļā no abām pusēm zeltaini brūnas. Nogatavina cepeškrāsnī 160-180 </w:t>
      </w:r>
      <w:r w:rsidRPr="004959B2">
        <w:rPr>
          <w:rFonts w:ascii="Times New Roman" w:eastAsia="Calibri" w:hAnsi="Times New Roman" w:cs="Calibri"/>
          <w:color w:val="000000"/>
          <w:sz w:val="24"/>
          <w:szCs w:val="24"/>
        </w:rPr>
        <w:t>ºC 5-7 min.</w:t>
      </w:r>
    </w:p>
    <w:p w14:paraId="08BB78A0" w14:textId="77777777" w:rsidR="00667135" w:rsidRPr="004959B2" w:rsidRDefault="00667135" w:rsidP="00CA0524">
      <w:pPr>
        <w:numPr>
          <w:ilvl w:val="0"/>
          <w:numId w:val="2"/>
        </w:numPr>
        <w:spacing w:after="0" w:line="240" w:lineRule="auto"/>
        <w:jc w:val="both"/>
        <w:rPr>
          <w:rFonts w:ascii="Times New Roman" w:eastAsia="Calibri" w:hAnsi="Times New Roman" w:cs="Calibri"/>
          <w:color w:val="000000"/>
          <w:sz w:val="24"/>
          <w:szCs w:val="24"/>
        </w:rPr>
      </w:pPr>
      <w:r w:rsidRPr="004959B2">
        <w:rPr>
          <w:rFonts w:ascii="Times New Roman" w:eastAsia="Calibri" w:hAnsi="Times New Roman" w:cs="Calibri"/>
          <w:color w:val="000000"/>
          <w:sz w:val="24"/>
          <w:szCs w:val="24"/>
        </w:rPr>
        <w:t>Pasniedz karstu (55-60 ºC temperatūrā).</w:t>
      </w:r>
    </w:p>
    <w:p w14:paraId="1B0F4454" w14:textId="77777777" w:rsidR="00667135" w:rsidRPr="004959B2" w:rsidRDefault="00667135" w:rsidP="00CA0524">
      <w:pPr>
        <w:numPr>
          <w:ilvl w:val="0"/>
          <w:numId w:val="2"/>
        </w:numPr>
        <w:spacing w:after="0" w:line="240" w:lineRule="auto"/>
        <w:jc w:val="both"/>
        <w:rPr>
          <w:rFonts w:ascii="Times New Roman" w:eastAsia="Calibri" w:hAnsi="Times New Roman" w:cs="Calibri"/>
          <w:color w:val="000000"/>
          <w:sz w:val="24"/>
          <w:szCs w:val="24"/>
        </w:rPr>
      </w:pPr>
      <w:r w:rsidRPr="004959B2">
        <w:rPr>
          <w:rFonts w:ascii="Times New Roman" w:eastAsia="Calibri" w:hAnsi="Times New Roman" w:cs="Calibri"/>
          <w:color w:val="000000"/>
          <w:sz w:val="24"/>
          <w:szCs w:val="24"/>
        </w:rPr>
        <w:lastRenderedPageBreak/>
        <w:t>Gatava ēdiena uzglabāšanas laiks līdz 2 stundām virs 63 ºC.</w:t>
      </w:r>
    </w:p>
    <w:tbl>
      <w:tblPr>
        <w:tblW w:w="8422" w:type="dxa"/>
        <w:jc w:val="center"/>
        <w:tblLook w:val="05A0" w:firstRow="1" w:lastRow="0" w:firstColumn="1" w:lastColumn="1" w:noHBand="0" w:noVBand="1"/>
      </w:tblPr>
      <w:tblGrid>
        <w:gridCol w:w="2269"/>
        <w:gridCol w:w="1134"/>
        <w:gridCol w:w="1134"/>
        <w:gridCol w:w="876"/>
        <w:gridCol w:w="876"/>
        <w:gridCol w:w="992"/>
        <w:gridCol w:w="1141"/>
      </w:tblGrid>
      <w:tr w:rsidR="00667135" w:rsidRPr="004959B2" w14:paraId="29B6942A" w14:textId="77777777" w:rsidTr="00667135">
        <w:trPr>
          <w:trHeight w:val="300"/>
          <w:jc w:val="center"/>
        </w:trPr>
        <w:tc>
          <w:tcPr>
            <w:tcW w:w="2269" w:type="dxa"/>
            <w:tcBorders>
              <w:top w:val="single" w:sz="4" w:space="0" w:color="auto"/>
              <w:left w:val="single" w:sz="4" w:space="0" w:color="auto"/>
              <w:bottom w:val="single" w:sz="4" w:space="0" w:color="auto"/>
              <w:right w:val="single" w:sz="4" w:space="0" w:color="auto"/>
            </w:tcBorders>
            <w:shd w:val="pct5" w:color="000000" w:fill="FFFFFF"/>
            <w:vAlign w:val="center"/>
            <w:hideMark/>
          </w:tcPr>
          <w:p w14:paraId="33BD18D1" w14:textId="77777777" w:rsidR="00667135" w:rsidRPr="004959B2" w:rsidRDefault="00667135" w:rsidP="00667135">
            <w:pPr>
              <w:spacing w:after="0" w:line="240" w:lineRule="auto"/>
              <w:jc w:val="center"/>
              <w:rPr>
                <w:rFonts w:ascii="Times New Roman" w:eastAsia="Calibri" w:hAnsi="Times New Roman" w:cs="Times New Roman"/>
                <w:b/>
                <w:bCs/>
                <w:color w:val="000000"/>
                <w:sz w:val="24"/>
                <w:szCs w:val="24"/>
                <w:lang w:eastAsia="lv-LV"/>
              </w:rPr>
            </w:pPr>
            <w:r w:rsidRPr="004959B2">
              <w:rPr>
                <w:rFonts w:ascii="Times New Roman" w:eastAsia="Calibri" w:hAnsi="Times New Roman" w:cs="Times New Roman"/>
                <w:b/>
                <w:bCs/>
                <w:color w:val="000000"/>
                <w:sz w:val="24"/>
                <w:szCs w:val="24"/>
              </w:rPr>
              <w:t>Zi2 (1-2g)</w:t>
            </w:r>
          </w:p>
        </w:tc>
        <w:tc>
          <w:tcPr>
            <w:tcW w:w="6153" w:type="dxa"/>
            <w:gridSpan w:val="6"/>
            <w:tcBorders>
              <w:top w:val="single" w:sz="4" w:space="0" w:color="auto"/>
              <w:left w:val="single" w:sz="4" w:space="0" w:color="auto"/>
              <w:bottom w:val="single" w:sz="4" w:space="0" w:color="auto"/>
              <w:right w:val="single" w:sz="4" w:space="0" w:color="auto"/>
            </w:tcBorders>
            <w:shd w:val="pct5" w:color="000000" w:fill="FFFFFF"/>
            <w:noWrap/>
            <w:vAlign w:val="center"/>
            <w:hideMark/>
          </w:tcPr>
          <w:p w14:paraId="786DDCA5" w14:textId="77777777" w:rsidR="00667135" w:rsidRPr="004959B2" w:rsidRDefault="00667135" w:rsidP="00667135">
            <w:pPr>
              <w:spacing w:after="0" w:line="240" w:lineRule="auto"/>
              <w:jc w:val="center"/>
              <w:rPr>
                <w:rFonts w:ascii="Times New Roman" w:eastAsia="Calibri" w:hAnsi="Times New Roman" w:cs="Times New Roman"/>
                <w:b/>
                <w:bCs/>
                <w:color w:val="000000"/>
                <w:sz w:val="24"/>
                <w:szCs w:val="24"/>
                <w:lang w:eastAsia="lv-LV"/>
              </w:rPr>
            </w:pPr>
            <w:r w:rsidRPr="004959B2">
              <w:rPr>
                <w:rFonts w:ascii="Times New Roman" w:eastAsia="Calibri" w:hAnsi="Times New Roman" w:cs="Times New Roman"/>
                <w:b/>
                <w:color w:val="000000"/>
                <w:sz w:val="24"/>
                <w:szCs w:val="24"/>
              </w:rPr>
              <w:t>Zivju kotletes</w:t>
            </w:r>
          </w:p>
        </w:tc>
      </w:tr>
      <w:tr w:rsidR="00667135" w:rsidRPr="004959B2" w14:paraId="165F0F16" w14:textId="77777777" w:rsidTr="00667135">
        <w:trPr>
          <w:trHeight w:val="300"/>
          <w:jc w:val="center"/>
        </w:trPr>
        <w:tc>
          <w:tcPr>
            <w:tcW w:w="2269"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5C5ECA3A"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Produkta nosaukums</w:t>
            </w:r>
          </w:p>
        </w:tc>
        <w:tc>
          <w:tcPr>
            <w:tcW w:w="2268" w:type="dxa"/>
            <w:gridSpan w:val="2"/>
            <w:tcBorders>
              <w:top w:val="single" w:sz="4" w:space="0" w:color="auto"/>
              <w:left w:val="nil"/>
              <w:bottom w:val="single" w:sz="4" w:space="0" w:color="auto"/>
              <w:right w:val="single" w:sz="4" w:space="0" w:color="auto"/>
            </w:tcBorders>
            <w:shd w:val="clear" w:color="000000" w:fill="FFFFFF"/>
            <w:noWrap/>
            <w:vAlign w:val="center"/>
            <w:hideMark/>
          </w:tcPr>
          <w:p w14:paraId="3B80EB09"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Ielikums 1 porc., g</w:t>
            </w:r>
          </w:p>
        </w:tc>
        <w:tc>
          <w:tcPr>
            <w:tcW w:w="2744" w:type="dxa"/>
            <w:gridSpan w:val="3"/>
            <w:tcBorders>
              <w:top w:val="single" w:sz="4" w:space="0" w:color="auto"/>
              <w:left w:val="nil"/>
              <w:bottom w:val="single" w:sz="4" w:space="0" w:color="auto"/>
              <w:right w:val="single" w:sz="4" w:space="0" w:color="auto"/>
            </w:tcBorders>
            <w:shd w:val="clear" w:color="000000" w:fill="FFFFFF"/>
            <w:noWrap/>
            <w:vAlign w:val="center"/>
            <w:hideMark/>
          </w:tcPr>
          <w:p w14:paraId="5BC59B8C"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Uzturvielas, g</w:t>
            </w:r>
          </w:p>
        </w:tc>
        <w:tc>
          <w:tcPr>
            <w:tcW w:w="1141"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46ED3D8C"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Enerģ. vērt., kcal</w:t>
            </w:r>
          </w:p>
        </w:tc>
      </w:tr>
      <w:tr w:rsidR="00667135" w:rsidRPr="004959B2" w14:paraId="0BD55531" w14:textId="77777777" w:rsidTr="00667135">
        <w:trPr>
          <w:trHeight w:val="300"/>
          <w:jc w:val="center"/>
        </w:trPr>
        <w:tc>
          <w:tcPr>
            <w:tcW w:w="2269" w:type="dxa"/>
            <w:vMerge/>
            <w:tcBorders>
              <w:top w:val="single" w:sz="4" w:space="0" w:color="auto"/>
              <w:left w:val="single" w:sz="4" w:space="0" w:color="auto"/>
              <w:bottom w:val="single" w:sz="4" w:space="0" w:color="auto"/>
              <w:right w:val="single" w:sz="4" w:space="0" w:color="auto"/>
            </w:tcBorders>
            <w:vAlign w:val="center"/>
            <w:hideMark/>
          </w:tcPr>
          <w:p w14:paraId="57D26FB2" w14:textId="77777777" w:rsidR="00667135" w:rsidRPr="004959B2" w:rsidRDefault="00667135" w:rsidP="00667135">
            <w:pPr>
              <w:spacing w:after="0" w:line="240" w:lineRule="auto"/>
              <w:rPr>
                <w:rFonts w:ascii="Times New Roman" w:eastAsia="Calibri" w:hAnsi="Times New Roman" w:cs="Times New Roman"/>
                <w:b/>
                <w:bCs/>
                <w:color w:val="000000"/>
                <w:lang w:eastAsia="lv-LV"/>
              </w:rPr>
            </w:pPr>
          </w:p>
        </w:tc>
        <w:tc>
          <w:tcPr>
            <w:tcW w:w="1134" w:type="dxa"/>
            <w:tcBorders>
              <w:top w:val="nil"/>
              <w:left w:val="nil"/>
              <w:bottom w:val="single" w:sz="4" w:space="0" w:color="auto"/>
              <w:right w:val="single" w:sz="4" w:space="0" w:color="auto"/>
            </w:tcBorders>
            <w:shd w:val="clear" w:color="000000" w:fill="FFFFFF"/>
            <w:noWrap/>
            <w:vAlign w:val="center"/>
            <w:hideMark/>
          </w:tcPr>
          <w:p w14:paraId="3F13DC0D"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Bruto</w:t>
            </w:r>
          </w:p>
        </w:tc>
        <w:tc>
          <w:tcPr>
            <w:tcW w:w="1134" w:type="dxa"/>
            <w:tcBorders>
              <w:top w:val="nil"/>
              <w:left w:val="nil"/>
              <w:bottom w:val="single" w:sz="4" w:space="0" w:color="auto"/>
              <w:right w:val="single" w:sz="4" w:space="0" w:color="auto"/>
            </w:tcBorders>
            <w:shd w:val="clear" w:color="000000" w:fill="FFFFFF"/>
            <w:noWrap/>
            <w:vAlign w:val="center"/>
            <w:hideMark/>
          </w:tcPr>
          <w:p w14:paraId="77EDB723"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Neto</w:t>
            </w:r>
          </w:p>
        </w:tc>
        <w:tc>
          <w:tcPr>
            <w:tcW w:w="876" w:type="dxa"/>
            <w:tcBorders>
              <w:top w:val="nil"/>
              <w:left w:val="nil"/>
              <w:bottom w:val="single" w:sz="4" w:space="0" w:color="auto"/>
              <w:right w:val="single" w:sz="4" w:space="0" w:color="auto"/>
            </w:tcBorders>
            <w:shd w:val="clear" w:color="000000" w:fill="FFFFFF"/>
            <w:noWrap/>
            <w:vAlign w:val="center"/>
            <w:hideMark/>
          </w:tcPr>
          <w:p w14:paraId="7597A070"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Olb.v.</w:t>
            </w:r>
          </w:p>
        </w:tc>
        <w:tc>
          <w:tcPr>
            <w:tcW w:w="876" w:type="dxa"/>
            <w:tcBorders>
              <w:top w:val="nil"/>
              <w:left w:val="nil"/>
              <w:bottom w:val="single" w:sz="4" w:space="0" w:color="auto"/>
              <w:right w:val="single" w:sz="4" w:space="0" w:color="auto"/>
            </w:tcBorders>
            <w:shd w:val="clear" w:color="000000" w:fill="FFFFFF"/>
            <w:noWrap/>
            <w:vAlign w:val="center"/>
            <w:hideMark/>
          </w:tcPr>
          <w:p w14:paraId="54F2EA16"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Tauki</w:t>
            </w:r>
          </w:p>
        </w:tc>
        <w:tc>
          <w:tcPr>
            <w:tcW w:w="992" w:type="dxa"/>
            <w:tcBorders>
              <w:top w:val="nil"/>
              <w:left w:val="nil"/>
              <w:bottom w:val="single" w:sz="4" w:space="0" w:color="auto"/>
              <w:right w:val="single" w:sz="4" w:space="0" w:color="auto"/>
            </w:tcBorders>
            <w:shd w:val="clear" w:color="000000" w:fill="FFFFFF"/>
            <w:noWrap/>
            <w:vAlign w:val="center"/>
            <w:hideMark/>
          </w:tcPr>
          <w:p w14:paraId="060B4282"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Ogļh.</w:t>
            </w:r>
          </w:p>
        </w:tc>
        <w:tc>
          <w:tcPr>
            <w:tcW w:w="1141" w:type="dxa"/>
            <w:vMerge/>
            <w:tcBorders>
              <w:top w:val="single" w:sz="4" w:space="0" w:color="auto"/>
              <w:left w:val="single" w:sz="4" w:space="0" w:color="auto"/>
              <w:bottom w:val="single" w:sz="4" w:space="0" w:color="auto"/>
              <w:right w:val="single" w:sz="4" w:space="0" w:color="auto"/>
            </w:tcBorders>
            <w:vAlign w:val="center"/>
            <w:hideMark/>
          </w:tcPr>
          <w:p w14:paraId="79033A02" w14:textId="77777777" w:rsidR="00667135" w:rsidRPr="004959B2" w:rsidRDefault="00667135" w:rsidP="00667135">
            <w:pPr>
              <w:spacing w:after="0" w:line="240" w:lineRule="auto"/>
              <w:rPr>
                <w:rFonts w:ascii="Times New Roman" w:eastAsia="Calibri" w:hAnsi="Times New Roman" w:cs="Times New Roman"/>
                <w:b/>
                <w:bCs/>
                <w:color w:val="000000"/>
                <w:lang w:eastAsia="lv-LV"/>
              </w:rPr>
            </w:pPr>
          </w:p>
        </w:tc>
      </w:tr>
      <w:tr w:rsidR="00667135" w:rsidRPr="004959B2" w14:paraId="1AD44DC2" w14:textId="77777777"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vAlign w:val="center"/>
          </w:tcPr>
          <w:p w14:paraId="1231F306" w14:textId="77777777"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 xml:space="preserve">Heka </w:t>
            </w:r>
            <w:r w:rsidRPr="004959B2">
              <w:rPr>
                <w:rFonts w:ascii="Times New Roman" w:eastAsia="Calibri" w:hAnsi="Times New Roman" w:cs="Times New Roman"/>
                <w:i/>
                <w:color w:val="000000"/>
              </w:rPr>
              <w:t>fileja, saldēta,</w:t>
            </w:r>
          </w:p>
        </w:tc>
        <w:tc>
          <w:tcPr>
            <w:tcW w:w="1134" w:type="dxa"/>
            <w:tcBorders>
              <w:top w:val="single" w:sz="4" w:space="0" w:color="auto"/>
              <w:left w:val="single" w:sz="4" w:space="0" w:color="auto"/>
              <w:bottom w:val="single" w:sz="4" w:space="0" w:color="auto"/>
              <w:right w:val="nil"/>
            </w:tcBorders>
            <w:shd w:val="clear" w:color="auto" w:fill="FFFFFF" w:themeFill="background1"/>
            <w:noWrap/>
            <w:vAlign w:val="center"/>
          </w:tcPr>
          <w:p w14:paraId="2144E5D4"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57,14</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6B31B5C7"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40</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14:paraId="6D17833C"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6,52</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3A127D06"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0,16</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14:paraId="72531C21"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14:paraId="796B0CBB"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28,00</w:t>
            </w:r>
          </w:p>
        </w:tc>
      </w:tr>
      <w:tr w:rsidR="00667135" w:rsidRPr="004959B2" w14:paraId="4A915FB8" w14:textId="77777777"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vAlign w:val="center"/>
          </w:tcPr>
          <w:p w14:paraId="5DB7CDA3" w14:textId="77777777"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Sāls</w:t>
            </w:r>
          </w:p>
        </w:tc>
        <w:tc>
          <w:tcPr>
            <w:tcW w:w="1134" w:type="dxa"/>
            <w:tcBorders>
              <w:top w:val="single" w:sz="4" w:space="0" w:color="auto"/>
              <w:left w:val="single" w:sz="4" w:space="0" w:color="auto"/>
              <w:bottom w:val="single" w:sz="4" w:space="0" w:color="auto"/>
              <w:right w:val="nil"/>
            </w:tcBorders>
            <w:shd w:val="clear" w:color="auto" w:fill="FFFFFF" w:themeFill="background1"/>
            <w:noWrap/>
            <w:vAlign w:val="center"/>
          </w:tcPr>
          <w:p w14:paraId="6F58CEF6"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 0,1</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3D08B106"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0,1</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14:paraId="117BFE30"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5CD32418"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14:paraId="2B1C9073"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14:paraId="01DE5C8E"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r>
      <w:tr w:rsidR="00667135" w:rsidRPr="004959B2" w14:paraId="0D548CB9" w14:textId="77777777"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vAlign w:val="center"/>
          </w:tcPr>
          <w:p w14:paraId="4611EF29" w14:textId="77777777"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Kartupeļi</w:t>
            </w:r>
          </w:p>
        </w:tc>
        <w:tc>
          <w:tcPr>
            <w:tcW w:w="1134" w:type="dxa"/>
            <w:tcBorders>
              <w:top w:val="single" w:sz="4" w:space="0" w:color="auto"/>
              <w:left w:val="single" w:sz="4" w:space="0" w:color="auto"/>
              <w:bottom w:val="single" w:sz="4" w:space="0" w:color="auto"/>
              <w:right w:val="nil"/>
            </w:tcBorders>
            <w:shd w:val="clear" w:color="auto" w:fill="FFFFFF" w:themeFill="background1"/>
            <w:noWrap/>
            <w:vAlign w:val="center"/>
          </w:tcPr>
          <w:p w14:paraId="3910D628"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8,57</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55F48356"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6</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14:paraId="205F6D09"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0,12</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07E6B03D"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0,02</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14:paraId="3803CFF4"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1,04</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14:paraId="054D9B89"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4,68</w:t>
            </w:r>
          </w:p>
        </w:tc>
      </w:tr>
      <w:tr w:rsidR="00667135" w:rsidRPr="004959B2" w14:paraId="11266356" w14:textId="77777777"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vAlign w:val="center"/>
          </w:tcPr>
          <w:p w14:paraId="7FA7404A" w14:textId="77777777"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 xml:space="preserve">Milti, </w:t>
            </w:r>
            <w:r w:rsidRPr="004959B2">
              <w:rPr>
                <w:rFonts w:ascii="Times New Roman" w:eastAsia="Calibri" w:hAnsi="Times New Roman" w:cs="Times New Roman"/>
                <w:i/>
                <w:color w:val="000000"/>
              </w:rPr>
              <w:t>kviešu, .a.l.</w:t>
            </w:r>
          </w:p>
        </w:tc>
        <w:tc>
          <w:tcPr>
            <w:tcW w:w="1134" w:type="dxa"/>
            <w:tcBorders>
              <w:top w:val="single" w:sz="4" w:space="0" w:color="auto"/>
              <w:left w:val="single" w:sz="4" w:space="0" w:color="auto"/>
              <w:bottom w:val="single" w:sz="4" w:space="0" w:color="auto"/>
              <w:right w:val="nil"/>
            </w:tcBorders>
            <w:shd w:val="clear" w:color="auto" w:fill="FFFFFF" w:themeFill="background1"/>
            <w:noWrap/>
            <w:vAlign w:val="center"/>
          </w:tcPr>
          <w:p w14:paraId="4E5A41BB"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4 </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77987DAB"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4</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14:paraId="301A080D"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0,38</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71B3A92B"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0,06</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14:paraId="146DDDA5"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3,03</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14:paraId="55DCC2B4"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14,12</w:t>
            </w:r>
          </w:p>
        </w:tc>
      </w:tr>
      <w:tr w:rsidR="00667135" w:rsidRPr="004959B2" w14:paraId="7D089809" w14:textId="77777777"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vAlign w:val="center"/>
          </w:tcPr>
          <w:p w14:paraId="08BD9BF5" w14:textId="77777777"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Olas</w:t>
            </w:r>
          </w:p>
        </w:tc>
        <w:tc>
          <w:tcPr>
            <w:tcW w:w="1134" w:type="dxa"/>
            <w:tcBorders>
              <w:top w:val="single" w:sz="4" w:space="0" w:color="auto"/>
              <w:left w:val="single" w:sz="4" w:space="0" w:color="auto"/>
              <w:bottom w:val="single" w:sz="4" w:space="0" w:color="auto"/>
              <w:right w:val="nil"/>
            </w:tcBorders>
            <w:shd w:val="clear" w:color="auto" w:fill="FFFFFF" w:themeFill="background1"/>
            <w:noWrap/>
            <w:vAlign w:val="center"/>
          </w:tcPr>
          <w:p w14:paraId="6D14C4F1"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 0,03 gb.</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50D44191"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14:paraId="79E446CB"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0,25</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457CC1E5"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0,19</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14:paraId="5E275A9C"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0,02</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14:paraId="26CC0C82"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2,78</w:t>
            </w:r>
          </w:p>
        </w:tc>
      </w:tr>
      <w:tr w:rsidR="00667135" w:rsidRPr="004959B2" w14:paraId="2FF49FA7" w14:textId="77777777"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vAlign w:val="center"/>
          </w:tcPr>
          <w:p w14:paraId="4DBD960B" w14:textId="77777777"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 xml:space="preserve">Eļļa, </w:t>
            </w:r>
            <w:r w:rsidRPr="004959B2">
              <w:rPr>
                <w:rFonts w:ascii="Times New Roman" w:eastAsia="Calibri" w:hAnsi="Times New Roman" w:cs="Times New Roman"/>
                <w:i/>
                <w:color w:val="000000"/>
              </w:rPr>
              <w:t>rapšu</w:t>
            </w:r>
          </w:p>
        </w:tc>
        <w:tc>
          <w:tcPr>
            <w:tcW w:w="1134" w:type="dxa"/>
            <w:tcBorders>
              <w:top w:val="single" w:sz="4" w:space="0" w:color="auto"/>
              <w:left w:val="single" w:sz="4" w:space="0" w:color="auto"/>
              <w:bottom w:val="single" w:sz="4" w:space="0" w:color="auto"/>
              <w:right w:val="nil"/>
            </w:tcBorders>
            <w:shd w:val="clear" w:color="auto" w:fill="FFFFFF" w:themeFill="background1"/>
            <w:noWrap/>
            <w:vAlign w:val="center"/>
          </w:tcPr>
          <w:p w14:paraId="7D31F8BD"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 4,8</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01205536"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4,8</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14:paraId="5071B77B"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3598D2BC"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4,80</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14:paraId="42D94E90"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14:paraId="25A7C31B"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43,20</w:t>
            </w:r>
          </w:p>
        </w:tc>
      </w:tr>
      <w:tr w:rsidR="00667135" w:rsidRPr="004959B2" w14:paraId="7808EC6E" w14:textId="77777777" w:rsidTr="00667135">
        <w:trPr>
          <w:trHeight w:val="300"/>
          <w:jc w:val="center"/>
        </w:trPr>
        <w:tc>
          <w:tcPr>
            <w:tcW w:w="2269" w:type="dxa"/>
            <w:tcBorders>
              <w:top w:val="single" w:sz="4" w:space="0" w:color="auto"/>
              <w:left w:val="single" w:sz="4" w:space="0" w:color="auto"/>
              <w:bottom w:val="single" w:sz="4" w:space="0" w:color="auto"/>
              <w:right w:val="nil"/>
            </w:tcBorders>
            <w:shd w:val="clear" w:color="auto" w:fill="F2F2F2" w:themeFill="background1" w:themeFillShade="F2"/>
            <w:noWrap/>
            <w:vAlign w:val="center"/>
            <w:hideMark/>
          </w:tcPr>
          <w:p w14:paraId="569D9006"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Iznākums</w:t>
            </w:r>
          </w:p>
        </w:tc>
        <w:tc>
          <w:tcPr>
            <w:tcW w:w="1134" w:type="dxa"/>
            <w:tcBorders>
              <w:top w:val="nil"/>
              <w:left w:val="single" w:sz="4" w:space="0" w:color="auto"/>
              <w:bottom w:val="single" w:sz="4" w:space="0" w:color="auto"/>
              <w:right w:val="single" w:sz="4" w:space="0" w:color="auto"/>
            </w:tcBorders>
            <w:shd w:val="clear" w:color="auto" w:fill="F2F2F2" w:themeFill="background1" w:themeFillShade="F2"/>
            <w:noWrap/>
            <w:vAlign w:val="center"/>
          </w:tcPr>
          <w:p w14:paraId="75AB2585" w14:textId="77777777" w:rsidR="00667135" w:rsidRPr="004959B2" w:rsidRDefault="00667135" w:rsidP="00667135">
            <w:pPr>
              <w:spacing w:after="0" w:line="240" w:lineRule="auto"/>
              <w:jc w:val="center"/>
              <w:rPr>
                <w:rFonts w:ascii="Times New Roman" w:eastAsia="Calibri" w:hAnsi="Times New Roman" w:cs="Times New Roman"/>
                <w:color w:val="000000"/>
              </w:rPr>
            </w:pPr>
            <w:r w:rsidRPr="004959B2">
              <w:rPr>
                <w:rFonts w:ascii="Times New Roman" w:eastAsia="Calibri" w:hAnsi="Times New Roman" w:cs="Times New Roman"/>
                <w:color w:val="000000"/>
              </w:rPr>
              <w:t>-</w:t>
            </w:r>
          </w:p>
        </w:tc>
        <w:tc>
          <w:tcPr>
            <w:tcW w:w="1134" w:type="dxa"/>
            <w:tcBorders>
              <w:top w:val="nil"/>
              <w:left w:val="nil"/>
              <w:bottom w:val="single" w:sz="4" w:space="0" w:color="auto"/>
              <w:right w:val="single" w:sz="4" w:space="0" w:color="auto"/>
            </w:tcBorders>
            <w:shd w:val="clear" w:color="auto" w:fill="F2F2F2" w:themeFill="background1" w:themeFillShade="F2"/>
            <w:noWrap/>
            <w:vAlign w:val="center"/>
          </w:tcPr>
          <w:p w14:paraId="41CB5C5F" w14:textId="77777777" w:rsidR="00667135" w:rsidRPr="004959B2" w:rsidRDefault="00667135" w:rsidP="00667135">
            <w:pPr>
              <w:spacing w:after="0" w:line="240" w:lineRule="auto"/>
              <w:jc w:val="center"/>
              <w:rPr>
                <w:rFonts w:ascii="Times New Roman" w:eastAsia="Calibri" w:hAnsi="Times New Roman" w:cs="Times New Roman"/>
                <w:b/>
                <w:color w:val="000000"/>
              </w:rPr>
            </w:pPr>
            <w:r w:rsidRPr="004959B2">
              <w:rPr>
                <w:rFonts w:ascii="Times New Roman" w:eastAsia="Calibri" w:hAnsi="Times New Roman" w:cs="Times New Roman"/>
                <w:b/>
                <w:color w:val="000000"/>
              </w:rPr>
              <w:t>42</w:t>
            </w:r>
          </w:p>
        </w:tc>
        <w:tc>
          <w:tcPr>
            <w:tcW w:w="876"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tcPr>
          <w:p w14:paraId="31A3887F"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7,27</w:t>
            </w:r>
          </w:p>
        </w:tc>
        <w:tc>
          <w:tcPr>
            <w:tcW w:w="876" w:type="dxa"/>
            <w:tcBorders>
              <w:top w:val="nil"/>
              <w:left w:val="nil"/>
              <w:bottom w:val="single" w:sz="4" w:space="0" w:color="auto"/>
              <w:right w:val="single" w:sz="4" w:space="0" w:color="auto"/>
            </w:tcBorders>
            <w:shd w:val="clear" w:color="auto" w:fill="F2F2F2" w:themeFill="background1" w:themeFillShade="F2"/>
            <w:noWrap/>
            <w:vAlign w:val="center"/>
          </w:tcPr>
          <w:p w14:paraId="69B83DC3"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5,23</w:t>
            </w:r>
          </w:p>
        </w:tc>
        <w:tc>
          <w:tcPr>
            <w:tcW w:w="992" w:type="dxa"/>
            <w:tcBorders>
              <w:top w:val="nil"/>
              <w:left w:val="nil"/>
              <w:bottom w:val="single" w:sz="4" w:space="0" w:color="auto"/>
              <w:right w:val="single" w:sz="4" w:space="0" w:color="auto"/>
            </w:tcBorders>
            <w:shd w:val="clear" w:color="auto" w:fill="F2F2F2" w:themeFill="background1" w:themeFillShade="F2"/>
            <w:noWrap/>
            <w:vAlign w:val="center"/>
          </w:tcPr>
          <w:p w14:paraId="5C264292"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4,09</w:t>
            </w:r>
          </w:p>
        </w:tc>
        <w:tc>
          <w:tcPr>
            <w:tcW w:w="1141" w:type="dxa"/>
            <w:tcBorders>
              <w:top w:val="nil"/>
              <w:left w:val="nil"/>
              <w:bottom w:val="single" w:sz="4" w:space="0" w:color="auto"/>
              <w:right w:val="single" w:sz="4" w:space="0" w:color="auto"/>
            </w:tcBorders>
            <w:shd w:val="clear" w:color="auto" w:fill="F2F2F2" w:themeFill="background1" w:themeFillShade="F2"/>
            <w:noWrap/>
            <w:vAlign w:val="center"/>
          </w:tcPr>
          <w:p w14:paraId="42D4C7FC"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92,78</w:t>
            </w:r>
          </w:p>
        </w:tc>
      </w:tr>
    </w:tbl>
    <w:p w14:paraId="096328A8" w14:textId="77777777" w:rsidR="00667135" w:rsidRPr="004959B2" w:rsidRDefault="00667135" w:rsidP="00667135">
      <w:pPr>
        <w:spacing w:after="0" w:line="240" w:lineRule="auto"/>
        <w:rPr>
          <w:rFonts w:ascii="Times New Roman" w:eastAsia="Calibri" w:hAnsi="Times New Roman" w:cs="Times New Roman"/>
          <w:b/>
          <w:color w:val="000000"/>
          <w:sz w:val="24"/>
          <w:szCs w:val="24"/>
        </w:rPr>
      </w:pPr>
    </w:p>
    <w:tbl>
      <w:tblPr>
        <w:tblW w:w="8422" w:type="dxa"/>
        <w:jc w:val="center"/>
        <w:tblLook w:val="05A0" w:firstRow="1" w:lastRow="0" w:firstColumn="1" w:lastColumn="1" w:noHBand="0" w:noVBand="1"/>
      </w:tblPr>
      <w:tblGrid>
        <w:gridCol w:w="2269"/>
        <w:gridCol w:w="1134"/>
        <w:gridCol w:w="1134"/>
        <w:gridCol w:w="876"/>
        <w:gridCol w:w="876"/>
        <w:gridCol w:w="992"/>
        <w:gridCol w:w="1141"/>
      </w:tblGrid>
      <w:tr w:rsidR="00667135" w:rsidRPr="004959B2" w14:paraId="20E74A73" w14:textId="77777777" w:rsidTr="00667135">
        <w:trPr>
          <w:trHeight w:val="300"/>
          <w:jc w:val="center"/>
        </w:trPr>
        <w:tc>
          <w:tcPr>
            <w:tcW w:w="2269" w:type="dxa"/>
            <w:tcBorders>
              <w:top w:val="single" w:sz="4" w:space="0" w:color="auto"/>
              <w:left w:val="single" w:sz="4" w:space="0" w:color="auto"/>
              <w:bottom w:val="single" w:sz="4" w:space="0" w:color="auto"/>
              <w:right w:val="single" w:sz="4" w:space="0" w:color="auto"/>
            </w:tcBorders>
            <w:shd w:val="pct5" w:color="000000" w:fill="FFFFFF"/>
            <w:vAlign w:val="center"/>
            <w:hideMark/>
          </w:tcPr>
          <w:p w14:paraId="3C1B6FB3" w14:textId="77777777" w:rsidR="00667135" w:rsidRPr="004959B2" w:rsidRDefault="00667135" w:rsidP="00667135">
            <w:pPr>
              <w:spacing w:after="0" w:line="240" w:lineRule="auto"/>
              <w:jc w:val="center"/>
              <w:rPr>
                <w:rFonts w:ascii="Times New Roman" w:eastAsia="Calibri" w:hAnsi="Times New Roman" w:cs="Times New Roman"/>
                <w:b/>
                <w:bCs/>
                <w:color w:val="000000"/>
                <w:sz w:val="24"/>
                <w:szCs w:val="24"/>
                <w:lang w:eastAsia="lv-LV"/>
              </w:rPr>
            </w:pPr>
            <w:r w:rsidRPr="004959B2">
              <w:rPr>
                <w:rFonts w:ascii="Times New Roman" w:eastAsia="Calibri" w:hAnsi="Times New Roman" w:cs="Times New Roman"/>
                <w:b/>
                <w:bCs/>
                <w:color w:val="000000"/>
                <w:sz w:val="24"/>
                <w:szCs w:val="24"/>
              </w:rPr>
              <w:t>Zi2 (3-6g)</w:t>
            </w:r>
          </w:p>
        </w:tc>
        <w:tc>
          <w:tcPr>
            <w:tcW w:w="6153" w:type="dxa"/>
            <w:gridSpan w:val="6"/>
            <w:tcBorders>
              <w:top w:val="single" w:sz="4" w:space="0" w:color="auto"/>
              <w:left w:val="single" w:sz="4" w:space="0" w:color="auto"/>
              <w:bottom w:val="single" w:sz="4" w:space="0" w:color="auto"/>
              <w:right w:val="single" w:sz="4" w:space="0" w:color="auto"/>
            </w:tcBorders>
            <w:shd w:val="pct5" w:color="000000" w:fill="FFFFFF"/>
            <w:noWrap/>
            <w:vAlign w:val="center"/>
            <w:hideMark/>
          </w:tcPr>
          <w:p w14:paraId="0399087D" w14:textId="77777777" w:rsidR="00667135" w:rsidRPr="004959B2" w:rsidRDefault="00667135" w:rsidP="00667135">
            <w:pPr>
              <w:spacing w:after="0" w:line="240" w:lineRule="auto"/>
              <w:jc w:val="center"/>
              <w:rPr>
                <w:rFonts w:ascii="Times New Roman" w:eastAsia="Calibri" w:hAnsi="Times New Roman" w:cs="Times New Roman"/>
                <w:b/>
                <w:bCs/>
                <w:color w:val="000000"/>
                <w:sz w:val="24"/>
                <w:szCs w:val="24"/>
                <w:lang w:eastAsia="lv-LV"/>
              </w:rPr>
            </w:pPr>
            <w:r w:rsidRPr="004959B2">
              <w:rPr>
                <w:rFonts w:ascii="Times New Roman" w:eastAsia="Calibri" w:hAnsi="Times New Roman" w:cs="Times New Roman"/>
                <w:b/>
                <w:color w:val="000000"/>
                <w:sz w:val="24"/>
                <w:szCs w:val="24"/>
              </w:rPr>
              <w:t>Zivju kotletes</w:t>
            </w:r>
          </w:p>
        </w:tc>
      </w:tr>
      <w:tr w:rsidR="00667135" w:rsidRPr="004959B2" w14:paraId="7650B6AF" w14:textId="77777777" w:rsidTr="00667135">
        <w:trPr>
          <w:trHeight w:val="300"/>
          <w:jc w:val="center"/>
        </w:trPr>
        <w:tc>
          <w:tcPr>
            <w:tcW w:w="2269"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641FE99A"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Produkta nosaukums</w:t>
            </w:r>
          </w:p>
        </w:tc>
        <w:tc>
          <w:tcPr>
            <w:tcW w:w="2268" w:type="dxa"/>
            <w:gridSpan w:val="2"/>
            <w:tcBorders>
              <w:top w:val="single" w:sz="4" w:space="0" w:color="auto"/>
              <w:left w:val="nil"/>
              <w:bottom w:val="single" w:sz="4" w:space="0" w:color="auto"/>
              <w:right w:val="single" w:sz="4" w:space="0" w:color="auto"/>
            </w:tcBorders>
            <w:shd w:val="clear" w:color="000000" w:fill="FFFFFF"/>
            <w:noWrap/>
            <w:vAlign w:val="center"/>
            <w:hideMark/>
          </w:tcPr>
          <w:p w14:paraId="3751B241"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Ielikums 1 porc., g</w:t>
            </w:r>
          </w:p>
        </w:tc>
        <w:tc>
          <w:tcPr>
            <w:tcW w:w="2744" w:type="dxa"/>
            <w:gridSpan w:val="3"/>
            <w:tcBorders>
              <w:top w:val="single" w:sz="4" w:space="0" w:color="auto"/>
              <w:left w:val="nil"/>
              <w:bottom w:val="single" w:sz="4" w:space="0" w:color="auto"/>
              <w:right w:val="single" w:sz="4" w:space="0" w:color="auto"/>
            </w:tcBorders>
            <w:shd w:val="clear" w:color="000000" w:fill="FFFFFF"/>
            <w:noWrap/>
            <w:vAlign w:val="center"/>
            <w:hideMark/>
          </w:tcPr>
          <w:p w14:paraId="54304460"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Uzturvielas, g</w:t>
            </w:r>
          </w:p>
        </w:tc>
        <w:tc>
          <w:tcPr>
            <w:tcW w:w="1141"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5ABBEBC4"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Enerģ. vērt., kcal</w:t>
            </w:r>
          </w:p>
        </w:tc>
      </w:tr>
      <w:tr w:rsidR="00667135" w:rsidRPr="004959B2" w14:paraId="6F568ECE" w14:textId="77777777" w:rsidTr="00667135">
        <w:trPr>
          <w:trHeight w:val="300"/>
          <w:jc w:val="center"/>
        </w:trPr>
        <w:tc>
          <w:tcPr>
            <w:tcW w:w="2269" w:type="dxa"/>
            <w:vMerge/>
            <w:tcBorders>
              <w:top w:val="single" w:sz="4" w:space="0" w:color="auto"/>
              <w:left w:val="single" w:sz="4" w:space="0" w:color="auto"/>
              <w:bottom w:val="single" w:sz="4" w:space="0" w:color="auto"/>
              <w:right w:val="single" w:sz="4" w:space="0" w:color="auto"/>
            </w:tcBorders>
            <w:vAlign w:val="center"/>
            <w:hideMark/>
          </w:tcPr>
          <w:p w14:paraId="117D5AC7" w14:textId="77777777" w:rsidR="00667135" w:rsidRPr="004959B2" w:rsidRDefault="00667135" w:rsidP="00667135">
            <w:pPr>
              <w:spacing w:after="0" w:line="240" w:lineRule="auto"/>
              <w:rPr>
                <w:rFonts w:ascii="Times New Roman" w:eastAsia="Calibri" w:hAnsi="Times New Roman" w:cs="Times New Roman"/>
                <w:b/>
                <w:bCs/>
                <w:color w:val="000000"/>
                <w:lang w:eastAsia="lv-LV"/>
              </w:rPr>
            </w:pPr>
          </w:p>
        </w:tc>
        <w:tc>
          <w:tcPr>
            <w:tcW w:w="1134" w:type="dxa"/>
            <w:tcBorders>
              <w:top w:val="nil"/>
              <w:left w:val="nil"/>
              <w:bottom w:val="single" w:sz="4" w:space="0" w:color="auto"/>
              <w:right w:val="single" w:sz="4" w:space="0" w:color="auto"/>
            </w:tcBorders>
            <w:shd w:val="clear" w:color="000000" w:fill="FFFFFF"/>
            <w:noWrap/>
            <w:vAlign w:val="center"/>
            <w:hideMark/>
          </w:tcPr>
          <w:p w14:paraId="111039DF"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Bruto</w:t>
            </w:r>
          </w:p>
        </w:tc>
        <w:tc>
          <w:tcPr>
            <w:tcW w:w="1134" w:type="dxa"/>
            <w:tcBorders>
              <w:top w:val="nil"/>
              <w:left w:val="nil"/>
              <w:bottom w:val="single" w:sz="4" w:space="0" w:color="auto"/>
              <w:right w:val="single" w:sz="4" w:space="0" w:color="auto"/>
            </w:tcBorders>
            <w:shd w:val="clear" w:color="000000" w:fill="FFFFFF"/>
            <w:noWrap/>
            <w:vAlign w:val="center"/>
            <w:hideMark/>
          </w:tcPr>
          <w:p w14:paraId="3688CE9E"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Neto</w:t>
            </w:r>
          </w:p>
        </w:tc>
        <w:tc>
          <w:tcPr>
            <w:tcW w:w="876" w:type="dxa"/>
            <w:tcBorders>
              <w:top w:val="nil"/>
              <w:left w:val="nil"/>
              <w:bottom w:val="single" w:sz="4" w:space="0" w:color="auto"/>
              <w:right w:val="single" w:sz="4" w:space="0" w:color="auto"/>
            </w:tcBorders>
            <w:shd w:val="clear" w:color="000000" w:fill="FFFFFF"/>
            <w:noWrap/>
            <w:vAlign w:val="center"/>
            <w:hideMark/>
          </w:tcPr>
          <w:p w14:paraId="396B5C7D"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Olb.v.</w:t>
            </w:r>
          </w:p>
        </w:tc>
        <w:tc>
          <w:tcPr>
            <w:tcW w:w="876" w:type="dxa"/>
            <w:tcBorders>
              <w:top w:val="nil"/>
              <w:left w:val="nil"/>
              <w:bottom w:val="single" w:sz="4" w:space="0" w:color="auto"/>
              <w:right w:val="single" w:sz="4" w:space="0" w:color="auto"/>
            </w:tcBorders>
            <w:shd w:val="clear" w:color="000000" w:fill="FFFFFF"/>
            <w:noWrap/>
            <w:vAlign w:val="center"/>
            <w:hideMark/>
          </w:tcPr>
          <w:p w14:paraId="66C80020"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Tauki</w:t>
            </w:r>
          </w:p>
        </w:tc>
        <w:tc>
          <w:tcPr>
            <w:tcW w:w="992" w:type="dxa"/>
            <w:tcBorders>
              <w:top w:val="nil"/>
              <w:left w:val="nil"/>
              <w:bottom w:val="single" w:sz="4" w:space="0" w:color="auto"/>
              <w:right w:val="single" w:sz="4" w:space="0" w:color="auto"/>
            </w:tcBorders>
            <w:shd w:val="clear" w:color="000000" w:fill="FFFFFF"/>
            <w:noWrap/>
            <w:vAlign w:val="center"/>
            <w:hideMark/>
          </w:tcPr>
          <w:p w14:paraId="21B9A7DD"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Ogļh.</w:t>
            </w:r>
          </w:p>
        </w:tc>
        <w:tc>
          <w:tcPr>
            <w:tcW w:w="1141" w:type="dxa"/>
            <w:vMerge/>
            <w:tcBorders>
              <w:top w:val="single" w:sz="4" w:space="0" w:color="auto"/>
              <w:left w:val="single" w:sz="4" w:space="0" w:color="auto"/>
              <w:bottom w:val="single" w:sz="4" w:space="0" w:color="auto"/>
              <w:right w:val="single" w:sz="4" w:space="0" w:color="auto"/>
            </w:tcBorders>
            <w:vAlign w:val="center"/>
            <w:hideMark/>
          </w:tcPr>
          <w:p w14:paraId="6A6993C3" w14:textId="77777777" w:rsidR="00667135" w:rsidRPr="004959B2" w:rsidRDefault="00667135" w:rsidP="00667135">
            <w:pPr>
              <w:spacing w:after="0" w:line="240" w:lineRule="auto"/>
              <w:rPr>
                <w:rFonts w:ascii="Times New Roman" w:eastAsia="Calibri" w:hAnsi="Times New Roman" w:cs="Times New Roman"/>
                <w:b/>
                <w:bCs/>
                <w:color w:val="000000"/>
                <w:lang w:eastAsia="lv-LV"/>
              </w:rPr>
            </w:pPr>
          </w:p>
        </w:tc>
      </w:tr>
      <w:tr w:rsidR="00667135" w:rsidRPr="004959B2" w14:paraId="1FEB3DD8" w14:textId="77777777"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vAlign w:val="center"/>
          </w:tcPr>
          <w:p w14:paraId="66B17569" w14:textId="77777777"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 xml:space="preserve">Heka </w:t>
            </w:r>
            <w:r w:rsidRPr="004959B2">
              <w:rPr>
                <w:rFonts w:ascii="Times New Roman" w:eastAsia="Calibri" w:hAnsi="Times New Roman" w:cs="Times New Roman"/>
                <w:i/>
                <w:color w:val="000000"/>
              </w:rPr>
              <w:t>fileja, saldēta,</w:t>
            </w:r>
          </w:p>
        </w:tc>
        <w:tc>
          <w:tcPr>
            <w:tcW w:w="1134" w:type="dxa"/>
            <w:tcBorders>
              <w:top w:val="single" w:sz="4" w:space="0" w:color="auto"/>
              <w:left w:val="single" w:sz="4" w:space="0" w:color="auto"/>
              <w:bottom w:val="single" w:sz="4" w:space="0" w:color="auto"/>
              <w:right w:val="nil"/>
            </w:tcBorders>
            <w:shd w:val="clear" w:color="auto" w:fill="FFFFFF" w:themeFill="background1"/>
            <w:noWrap/>
            <w:vAlign w:val="center"/>
          </w:tcPr>
          <w:p w14:paraId="40F231A9"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74,86</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2667E52E"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52,4</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14:paraId="7ACFE5CE"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8,54</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14B016B6"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0,21</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14:paraId="4263F5CB"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14:paraId="0FD956FF"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36,68</w:t>
            </w:r>
          </w:p>
        </w:tc>
      </w:tr>
      <w:tr w:rsidR="00667135" w:rsidRPr="004959B2" w14:paraId="065A76C6" w14:textId="77777777"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vAlign w:val="center"/>
          </w:tcPr>
          <w:p w14:paraId="1EB04CB4" w14:textId="77777777"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Sāls</w:t>
            </w:r>
          </w:p>
        </w:tc>
        <w:tc>
          <w:tcPr>
            <w:tcW w:w="1134" w:type="dxa"/>
            <w:tcBorders>
              <w:top w:val="single" w:sz="4" w:space="0" w:color="auto"/>
              <w:left w:val="single" w:sz="4" w:space="0" w:color="auto"/>
              <w:bottom w:val="single" w:sz="4" w:space="0" w:color="auto"/>
              <w:right w:val="nil"/>
            </w:tcBorders>
            <w:shd w:val="clear" w:color="auto" w:fill="FFFFFF" w:themeFill="background1"/>
            <w:noWrap/>
            <w:vAlign w:val="center"/>
          </w:tcPr>
          <w:p w14:paraId="6C7B68EF"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 0,13</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557586F8"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0,13</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14:paraId="18C7B289"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4018EE76"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14:paraId="178103A7"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14:paraId="4B75EEE4"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r>
      <w:tr w:rsidR="00667135" w:rsidRPr="004959B2" w14:paraId="2C06847B" w14:textId="77777777"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vAlign w:val="center"/>
          </w:tcPr>
          <w:p w14:paraId="578B4A84" w14:textId="77777777"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Kartupeļi</w:t>
            </w:r>
          </w:p>
        </w:tc>
        <w:tc>
          <w:tcPr>
            <w:tcW w:w="1134" w:type="dxa"/>
            <w:tcBorders>
              <w:top w:val="single" w:sz="4" w:space="0" w:color="auto"/>
              <w:left w:val="single" w:sz="4" w:space="0" w:color="auto"/>
              <w:bottom w:val="single" w:sz="4" w:space="0" w:color="auto"/>
              <w:right w:val="nil"/>
            </w:tcBorders>
            <w:shd w:val="clear" w:color="auto" w:fill="FFFFFF" w:themeFill="background1"/>
            <w:noWrap/>
            <w:vAlign w:val="center"/>
          </w:tcPr>
          <w:p w14:paraId="15B699D3"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11,14</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1937EE66"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7,8</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14:paraId="11C1821E"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0,16</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47A9822E"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0,02</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14:paraId="4CF3EAEA"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1,35</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14:paraId="4487E26F"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6,08</w:t>
            </w:r>
          </w:p>
        </w:tc>
      </w:tr>
      <w:tr w:rsidR="00667135" w:rsidRPr="004959B2" w14:paraId="01DBAC6D" w14:textId="77777777"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vAlign w:val="center"/>
          </w:tcPr>
          <w:p w14:paraId="11153974" w14:textId="77777777"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 xml:space="preserve">Milti, </w:t>
            </w:r>
            <w:r w:rsidRPr="004959B2">
              <w:rPr>
                <w:rFonts w:ascii="Times New Roman" w:eastAsia="Calibri" w:hAnsi="Times New Roman" w:cs="Times New Roman"/>
                <w:i/>
                <w:color w:val="000000"/>
              </w:rPr>
              <w:t>kviešu, .a.l.</w:t>
            </w:r>
          </w:p>
        </w:tc>
        <w:tc>
          <w:tcPr>
            <w:tcW w:w="1134" w:type="dxa"/>
            <w:tcBorders>
              <w:top w:val="single" w:sz="4" w:space="0" w:color="auto"/>
              <w:left w:val="single" w:sz="4" w:space="0" w:color="auto"/>
              <w:bottom w:val="single" w:sz="4" w:space="0" w:color="auto"/>
              <w:right w:val="nil"/>
            </w:tcBorders>
            <w:shd w:val="clear" w:color="auto" w:fill="FFFFFF" w:themeFill="background1"/>
            <w:noWrap/>
            <w:vAlign w:val="center"/>
          </w:tcPr>
          <w:p w14:paraId="7649D7A7"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5,2 </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09E30A92"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5,2</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14:paraId="661941E7"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0,14</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720223F7"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1,30</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14:paraId="572AADE5"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0,14</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14:paraId="1B5E0B14"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12,80</w:t>
            </w:r>
          </w:p>
        </w:tc>
      </w:tr>
      <w:tr w:rsidR="00667135" w:rsidRPr="004959B2" w14:paraId="5866ADD3" w14:textId="77777777"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vAlign w:val="center"/>
          </w:tcPr>
          <w:p w14:paraId="637280E0" w14:textId="77777777"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Olas</w:t>
            </w:r>
          </w:p>
        </w:tc>
        <w:tc>
          <w:tcPr>
            <w:tcW w:w="1134" w:type="dxa"/>
            <w:tcBorders>
              <w:top w:val="single" w:sz="4" w:space="0" w:color="auto"/>
              <w:left w:val="single" w:sz="4" w:space="0" w:color="auto"/>
              <w:bottom w:val="single" w:sz="4" w:space="0" w:color="auto"/>
              <w:right w:val="nil"/>
            </w:tcBorders>
            <w:shd w:val="clear" w:color="auto" w:fill="FFFFFF" w:themeFill="background1"/>
            <w:noWrap/>
            <w:vAlign w:val="center"/>
          </w:tcPr>
          <w:p w14:paraId="3AC702D2"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 0,035 gb.</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7FC3FCEA"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2,1</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14:paraId="1CCA99EA"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0,26</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237F780E"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0,20</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14:paraId="6C2D86F4"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0,02</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14:paraId="299F1EA0"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2,92</w:t>
            </w:r>
          </w:p>
        </w:tc>
      </w:tr>
      <w:tr w:rsidR="00667135" w:rsidRPr="004959B2" w14:paraId="2109F86D" w14:textId="77777777"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vAlign w:val="center"/>
          </w:tcPr>
          <w:p w14:paraId="76275F5A" w14:textId="77777777"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 xml:space="preserve">Eļļa, </w:t>
            </w:r>
            <w:r w:rsidRPr="004959B2">
              <w:rPr>
                <w:rFonts w:ascii="Times New Roman" w:eastAsia="Calibri" w:hAnsi="Times New Roman" w:cs="Times New Roman"/>
                <w:i/>
                <w:color w:val="000000"/>
              </w:rPr>
              <w:t>rapšu</w:t>
            </w:r>
          </w:p>
        </w:tc>
        <w:tc>
          <w:tcPr>
            <w:tcW w:w="1134" w:type="dxa"/>
            <w:tcBorders>
              <w:top w:val="single" w:sz="4" w:space="0" w:color="auto"/>
              <w:left w:val="single" w:sz="4" w:space="0" w:color="auto"/>
              <w:bottom w:val="single" w:sz="4" w:space="0" w:color="auto"/>
              <w:right w:val="nil"/>
            </w:tcBorders>
            <w:shd w:val="clear" w:color="auto" w:fill="FFFFFF" w:themeFill="background1"/>
            <w:noWrap/>
            <w:vAlign w:val="center"/>
          </w:tcPr>
          <w:p w14:paraId="5F81E885"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 6,9</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15C214A7"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6,9</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14:paraId="519F1871"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5F7995B8"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6,90</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14:paraId="5671988C"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14:paraId="5EF6117E"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62,10</w:t>
            </w:r>
          </w:p>
        </w:tc>
      </w:tr>
      <w:tr w:rsidR="00667135" w:rsidRPr="004959B2" w14:paraId="07B0EE82" w14:textId="77777777" w:rsidTr="00667135">
        <w:trPr>
          <w:trHeight w:val="300"/>
          <w:jc w:val="center"/>
        </w:trPr>
        <w:tc>
          <w:tcPr>
            <w:tcW w:w="2269" w:type="dxa"/>
            <w:tcBorders>
              <w:top w:val="single" w:sz="4" w:space="0" w:color="auto"/>
              <w:left w:val="single" w:sz="4" w:space="0" w:color="auto"/>
              <w:bottom w:val="single" w:sz="4" w:space="0" w:color="auto"/>
              <w:right w:val="nil"/>
            </w:tcBorders>
            <w:shd w:val="clear" w:color="auto" w:fill="F2F2F2" w:themeFill="background1" w:themeFillShade="F2"/>
            <w:noWrap/>
            <w:vAlign w:val="center"/>
            <w:hideMark/>
          </w:tcPr>
          <w:p w14:paraId="168C256C"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Iznākums</w:t>
            </w:r>
          </w:p>
        </w:tc>
        <w:tc>
          <w:tcPr>
            <w:tcW w:w="1134" w:type="dxa"/>
            <w:tcBorders>
              <w:top w:val="nil"/>
              <w:left w:val="single" w:sz="4" w:space="0" w:color="auto"/>
              <w:bottom w:val="single" w:sz="4" w:space="0" w:color="auto"/>
              <w:right w:val="single" w:sz="4" w:space="0" w:color="auto"/>
            </w:tcBorders>
            <w:shd w:val="clear" w:color="auto" w:fill="F2F2F2" w:themeFill="background1" w:themeFillShade="F2"/>
            <w:noWrap/>
            <w:vAlign w:val="center"/>
          </w:tcPr>
          <w:p w14:paraId="19846013" w14:textId="77777777" w:rsidR="00667135" w:rsidRPr="004959B2" w:rsidRDefault="00667135" w:rsidP="00667135">
            <w:pPr>
              <w:spacing w:after="0" w:line="240" w:lineRule="auto"/>
              <w:jc w:val="center"/>
              <w:rPr>
                <w:rFonts w:ascii="Times New Roman" w:eastAsia="Calibri" w:hAnsi="Times New Roman" w:cs="Times New Roman"/>
                <w:color w:val="000000"/>
              </w:rPr>
            </w:pPr>
            <w:r w:rsidRPr="004959B2">
              <w:rPr>
                <w:rFonts w:ascii="Times New Roman" w:eastAsia="Calibri" w:hAnsi="Times New Roman" w:cs="Times New Roman"/>
                <w:color w:val="000000"/>
              </w:rPr>
              <w:t>-</w:t>
            </w:r>
          </w:p>
        </w:tc>
        <w:tc>
          <w:tcPr>
            <w:tcW w:w="1134" w:type="dxa"/>
            <w:tcBorders>
              <w:top w:val="nil"/>
              <w:left w:val="nil"/>
              <w:bottom w:val="single" w:sz="4" w:space="0" w:color="auto"/>
              <w:right w:val="single" w:sz="4" w:space="0" w:color="auto"/>
            </w:tcBorders>
            <w:shd w:val="clear" w:color="auto" w:fill="F2F2F2" w:themeFill="background1" w:themeFillShade="F2"/>
            <w:noWrap/>
            <w:vAlign w:val="center"/>
          </w:tcPr>
          <w:p w14:paraId="06668974" w14:textId="77777777" w:rsidR="00667135" w:rsidRPr="004959B2" w:rsidRDefault="00667135" w:rsidP="00667135">
            <w:pPr>
              <w:spacing w:after="0" w:line="240" w:lineRule="auto"/>
              <w:jc w:val="center"/>
              <w:rPr>
                <w:rFonts w:ascii="Times New Roman" w:eastAsia="Calibri" w:hAnsi="Times New Roman" w:cs="Times New Roman"/>
                <w:b/>
                <w:color w:val="000000"/>
              </w:rPr>
            </w:pPr>
            <w:r w:rsidRPr="004959B2">
              <w:rPr>
                <w:rFonts w:ascii="Times New Roman" w:eastAsia="Calibri" w:hAnsi="Times New Roman" w:cs="Times New Roman"/>
                <w:b/>
                <w:color w:val="000000"/>
              </w:rPr>
              <w:t>55</w:t>
            </w:r>
          </w:p>
        </w:tc>
        <w:tc>
          <w:tcPr>
            <w:tcW w:w="876"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tcPr>
          <w:p w14:paraId="26B3E4BC"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9,09</w:t>
            </w:r>
          </w:p>
        </w:tc>
        <w:tc>
          <w:tcPr>
            <w:tcW w:w="876" w:type="dxa"/>
            <w:tcBorders>
              <w:top w:val="nil"/>
              <w:left w:val="nil"/>
              <w:bottom w:val="single" w:sz="4" w:space="0" w:color="auto"/>
              <w:right w:val="single" w:sz="4" w:space="0" w:color="auto"/>
            </w:tcBorders>
            <w:shd w:val="clear" w:color="auto" w:fill="F2F2F2" w:themeFill="background1" w:themeFillShade="F2"/>
            <w:noWrap/>
            <w:vAlign w:val="center"/>
          </w:tcPr>
          <w:p w14:paraId="5E5ABF9C"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8,63</w:t>
            </w:r>
          </w:p>
        </w:tc>
        <w:tc>
          <w:tcPr>
            <w:tcW w:w="992" w:type="dxa"/>
            <w:tcBorders>
              <w:top w:val="nil"/>
              <w:left w:val="nil"/>
              <w:bottom w:val="single" w:sz="4" w:space="0" w:color="auto"/>
              <w:right w:val="single" w:sz="4" w:space="0" w:color="auto"/>
            </w:tcBorders>
            <w:shd w:val="clear" w:color="auto" w:fill="F2F2F2" w:themeFill="background1" w:themeFillShade="F2"/>
            <w:noWrap/>
            <w:vAlign w:val="center"/>
          </w:tcPr>
          <w:p w14:paraId="5A75B02B"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1,51</w:t>
            </w:r>
          </w:p>
        </w:tc>
        <w:tc>
          <w:tcPr>
            <w:tcW w:w="1141" w:type="dxa"/>
            <w:tcBorders>
              <w:top w:val="nil"/>
              <w:left w:val="nil"/>
              <w:bottom w:val="single" w:sz="4" w:space="0" w:color="auto"/>
              <w:right w:val="single" w:sz="4" w:space="0" w:color="auto"/>
            </w:tcBorders>
            <w:shd w:val="clear" w:color="auto" w:fill="F2F2F2" w:themeFill="background1" w:themeFillShade="F2"/>
            <w:noWrap/>
            <w:vAlign w:val="center"/>
          </w:tcPr>
          <w:p w14:paraId="6FF43C0F"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120,59</w:t>
            </w:r>
          </w:p>
        </w:tc>
      </w:tr>
    </w:tbl>
    <w:p w14:paraId="29BAA9CD" w14:textId="77777777" w:rsidR="00667135" w:rsidRPr="004959B2" w:rsidRDefault="00667135" w:rsidP="00667135">
      <w:pPr>
        <w:spacing w:after="0" w:line="240" w:lineRule="auto"/>
        <w:rPr>
          <w:rFonts w:ascii="Times New Roman" w:eastAsia="Calibri" w:hAnsi="Times New Roman" w:cs="Times New Roman"/>
          <w:b/>
          <w:color w:val="000000"/>
          <w:sz w:val="24"/>
          <w:szCs w:val="24"/>
        </w:rPr>
      </w:pPr>
    </w:p>
    <w:p w14:paraId="7910D644" w14:textId="77777777" w:rsidR="00667135" w:rsidRPr="004959B2" w:rsidRDefault="00667135" w:rsidP="00667135">
      <w:pPr>
        <w:spacing w:after="0" w:line="240" w:lineRule="auto"/>
        <w:rPr>
          <w:rFonts w:ascii="Times New Roman" w:eastAsia="Calibri" w:hAnsi="Times New Roman" w:cs="Times New Roman"/>
          <w:color w:val="000000"/>
          <w:sz w:val="24"/>
          <w:szCs w:val="24"/>
        </w:rPr>
      </w:pPr>
      <w:r w:rsidRPr="004959B2">
        <w:rPr>
          <w:rFonts w:ascii="Times New Roman" w:eastAsia="Calibri" w:hAnsi="Times New Roman" w:cs="Times New Roman"/>
          <w:b/>
          <w:color w:val="000000"/>
          <w:sz w:val="24"/>
          <w:szCs w:val="24"/>
        </w:rPr>
        <w:t>Gatavošana</w:t>
      </w:r>
      <w:r w:rsidRPr="004959B2">
        <w:rPr>
          <w:rFonts w:ascii="Times New Roman" w:eastAsia="Calibri" w:hAnsi="Times New Roman" w:cs="Times New Roman"/>
          <w:color w:val="000000"/>
          <w:sz w:val="24"/>
          <w:szCs w:val="24"/>
        </w:rPr>
        <w:t>:</w:t>
      </w:r>
    </w:p>
    <w:p w14:paraId="15F8E2C5" w14:textId="77777777" w:rsidR="00667135" w:rsidRPr="004959B2" w:rsidRDefault="00667135" w:rsidP="00CA0524">
      <w:pPr>
        <w:numPr>
          <w:ilvl w:val="0"/>
          <w:numId w:val="2"/>
        </w:numPr>
        <w:spacing w:after="0" w:line="240" w:lineRule="auto"/>
        <w:rPr>
          <w:rFonts w:ascii="Times New Roman" w:eastAsia="Times New Roman" w:hAnsi="Times New Roman" w:cs="Times New Roman"/>
          <w:b/>
          <w:sz w:val="24"/>
          <w:szCs w:val="24"/>
        </w:rPr>
      </w:pPr>
      <w:r w:rsidRPr="004959B2">
        <w:rPr>
          <w:rFonts w:ascii="Times New Roman" w:eastAsia="Times New Roman" w:hAnsi="Times New Roman" w:cs="Times New Roman"/>
          <w:sz w:val="24"/>
          <w:szCs w:val="24"/>
        </w:rPr>
        <w:t xml:space="preserve">Zivs fileju </w:t>
      </w:r>
      <w:r w:rsidRPr="004959B2">
        <w:rPr>
          <w:rFonts w:ascii="Times New Roman" w:hAnsi="Times New Roman" w:cs="Times New Roman"/>
          <w:sz w:val="24"/>
          <w:szCs w:val="24"/>
        </w:rPr>
        <w:t xml:space="preserve">atlaidina, noskalo, nosusina, </w:t>
      </w:r>
      <w:r w:rsidRPr="004959B2">
        <w:rPr>
          <w:rFonts w:ascii="Times New Roman" w:eastAsia="Times New Roman" w:hAnsi="Times New Roman" w:cs="Times New Roman"/>
          <w:sz w:val="24"/>
          <w:szCs w:val="24"/>
        </w:rPr>
        <w:t>sagriež porciju gabalos.</w:t>
      </w:r>
    </w:p>
    <w:p w14:paraId="082060FC" w14:textId="77777777" w:rsidR="00667135" w:rsidRPr="004959B2" w:rsidRDefault="00667135" w:rsidP="00CA0524">
      <w:pPr>
        <w:numPr>
          <w:ilvl w:val="0"/>
          <w:numId w:val="2"/>
        </w:numPr>
        <w:spacing w:after="0" w:line="240" w:lineRule="auto"/>
        <w:jc w:val="both"/>
        <w:rPr>
          <w:rFonts w:ascii="Times New Roman" w:eastAsia="Calibri" w:hAnsi="Times New Roman" w:cs="Times New Roman"/>
          <w:color w:val="000000"/>
          <w:sz w:val="24"/>
          <w:szCs w:val="24"/>
        </w:rPr>
      </w:pPr>
      <w:r w:rsidRPr="004959B2">
        <w:rPr>
          <w:rFonts w:ascii="Times New Roman" w:hAnsi="Times New Roman" w:cs="Times New Roman"/>
          <w:sz w:val="24"/>
          <w:szCs w:val="24"/>
        </w:rPr>
        <w:t>Kartupeļus mazgā, mizo, skalo, sarīvē.</w:t>
      </w:r>
    </w:p>
    <w:p w14:paraId="5D35469D" w14:textId="77777777" w:rsidR="00667135" w:rsidRPr="004959B2" w:rsidRDefault="00667135" w:rsidP="00CA0524">
      <w:pPr>
        <w:pStyle w:val="Sarakstarindkopa"/>
        <w:numPr>
          <w:ilvl w:val="0"/>
          <w:numId w:val="2"/>
        </w:numPr>
        <w:spacing w:after="0" w:line="240" w:lineRule="auto"/>
        <w:jc w:val="both"/>
        <w:rPr>
          <w:rFonts w:ascii="Times New Roman" w:eastAsia="Times New Roman" w:hAnsi="Times New Roman" w:cs="Times New Roman"/>
          <w:bCs/>
          <w:spacing w:val="-15"/>
          <w:kern w:val="36"/>
          <w:sz w:val="24"/>
          <w:szCs w:val="24"/>
          <w:lang w:eastAsia="lv-LV"/>
        </w:rPr>
      </w:pPr>
      <w:r w:rsidRPr="004959B2">
        <w:rPr>
          <w:rFonts w:ascii="Times New Roman" w:hAnsi="Times New Roman" w:cs="Times New Roman"/>
          <w:sz w:val="24"/>
          <w:szCs w:val="24"/>
        </w:rPr>
        <w:t>Zivju fileju samaļ, pievieno sāli, olas, rīvētos kartupeļus, krējumu un masu samīca, dala porcijās.</w:t>
      </w:r>
    </w:p>
    <w:p w14:paraId="5FE2CF2C" w14:textId="77777777" w:rsidR="00667135" w:rsidRPr="004959B2" w:rsidRDefault="00667135" w:rsidP="00CA0524">
      <w:pPr>
        <w:numPr>
          <w:ilvl w:val="0"/>
          <w:numId w:val="2"/>
        </w:numPr>
        <w:spacing w:after="0" w:line="240" w:lineRule="auto"/>
        <w:jc w:val="both"/>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 xml:space="preserve">Cep sakarsētā eļļā no abām pusēm zeltaini brūnas. Nogatavina cepeškrāsnī 160-180 </w:t>
      </w:r>
      <w:r w:rsidRPr="004959B2">
        <w:rPr>
          <w:rFonts w:ascii="Times New Roman" w:eastAsia="Calibri" w:hAnsi="Times New Roman" w:cs="Calibri"/>
          <w:color w:val="000000"/>
          <w:sz w:val="24"/>
          <w:szCs w:val="24"/>
        </w:rPr>
        <w:t>ºC 5-7 min.</w:t>
      </w:r>
    </w:p>
    <w:p w14:paraId="1B32B888" w14:textId="77777777" w:rsidR="00667135" w:rsidRPr="004959B2" w:rsidRDefault="00667135" w:rsidP="00CA0524">
      <w:pPr>
        <w:numPr>
          <w:ilvl w:val="0"/>
          <w:numId w:val="2"/>
        </w:numPr>
        <w:spacing w:after="0" w:line="240" w:lineRule="auto"/>
        <w:jc w:val="both"/>
        <w:rPr>
          <w:rFonts w:ascii="Times New Roman" w:eastAsia="Calibri" w:hAnsi="Times New Roman" w:cs="Calibri"/>
          <w:color w:val="000000"/>
          <w:sz w:val="24"/>
          <w:szCs w:val="24"/>
        </w:rPr>
      </w:pPr>
      <w:r w:rsidRPr="004959B2">
        <w:rPr>
          <w:rFonts w:ascii="Times New Roman" w:eastAsia="Calibri" w:hAnsi="Times New Roman" w:cs="Calibri"/>
          <w:color w:val="000000"/>
          <w:sz w:val="24"/>
          <w:szCs w:val="24"/>
        </w:rPr>
        <w:t>Pasniedz karstu (55-60 ºC temperatūrā).</w:t>
      </w:r>
    </w:p>
    <w:p w14:paraId="03DE0251" w14:textId="77777777" w:rsidR="00667135" w:rsidRPr="004959B2" w:rsidRDefault="00667135" w:rsidP="00CA0524">
      <w:pPr>
        <w:numPr>
          <w:ilvl w:val="0"/>
          <w:numId w:val="2"/>
        </w:numPr>
        <w:spacing w:after="0" w:line="240" w:lineRule="auto"/>
        <w:jc w:val="both"/>
        <w:rPr>
          <w:rFonts w:ascii="Times New Roman" w:eastAsia="Calibri" w:hAnsi="Times New Roman" w:cs="Calibri"/>
          <w:color w:val="000000"/>
          <w:sz w:val="24"/>
          <w:szCs w:val="24"/>
        </w:rPr>
      </w:pPr>
      <w:r w:rsidRPr="004959B2">
        <w:rPr>
          <w:rFonts w:ascii="Times New Roman" w:eastAsia="Calibri" w:hAnsi="Times New Roman" w:cs="Calibri"/>
          <w:color w:val="000000"/>
          <w:sz w:val="24"/>
          <w:szCs w:val="24"/>
        </w:rPr>
        <w:t>Gatava ēdiena uzglabāšanas laiks līdz 2 stundām virs 63 ºC.</w:t>
      </w:r>
    </w:p>
    <w:p w14:paraId="770B86C8" w14:textId="77777777" w:rsidR="00667135" w:rsidRPr="004959B2" w:rsidRDefault="00667135" w:rsidP="00667135">
      <w:pPr>
        <w:spacing w:after="0" w:line="240" w:lineRule="auto"/>
        <w:ind w:left="720"/>
        <w:jc w:val="both"/>
        <w:rPr>
          <w:rFonts w:ascii="Times New Roman" w:eastAsia="Calibri" w:hAnsi="Times New Roman" w:cs="Calibri"/>
          <w:color w:val="000000"/>
          <w:sz w:val="24"/>
          <w:szCs w:val="24"/>
        </w:rPr>
      </w:pPr>
    </w:p>
    <w:tbl>
      <w:tblPr>
        <w:tblW w:w="8422" w:type="dxa"/>
        <w:jc w:val="center"/>
        <w:tblLook w:val="05A0" w:firstRow="1" w:lastRow="0" w:firstColumn="1" w:lastColumn="1" w:noHBand="0" w:noVBand="1"/>
      </w:tblPr>
      <w:tblGrid>
        <w:gridCol w:w="2269"/>
        <w:gridCol w:w="1134"/>
        <w:gridCol w:w="1134"/>
        <w:gridCol w:w="876"/>
        <w:gridCol w:w="876"/>
        <w:gridCol w:w="992"/>
        <w:gridCol w:w="1141"/>
      </w:tblGrid>
      <w:tr w:rsidR="00667135" w:rsidRPr="004959B2" w14:paraId="37C51C9C" w14:textId="77777777" w:rsidTr="00667135">
        <w:trPr>
          <w:trHeight w:val="300"/>
          <w:jc w:val="center"/>
        </w:trPr>
        <w:tc>
          <w:tcPr>
            <w:tcW w:w="2269" w:type="dxa"/>
            <w:tcBorders>
              <w:top w:val="single" w:sz="4" w:space="0" w:color="auto"/>
              <w:left w:val="single" w:sz="4" w:space="0" w:color="auto"/>
              <w:bottom w:val="single" w:sz="4" w:space="0" w:color="auto"/>
              <w:right w:val="single" w:sz="4" w:space="0" w:color="auto"/>
            </w:tcBorders>
            <w:shd w:val="pct5" w:color="000000" w:fill="FFFFFF"/>
            <w:vAlign w:val="center"/>
            <w:hideMark/>
          </w:tcPr>
          <w:p w14:paraId="103EB10D" w14:textId="77777777" w:rsidR="00667135" w:rsidRPr="004959B2" w:rsidRDefault="00667135" w:rsidP="00667135">
            <w:pPr>
              <w:spacing w:after="0" w:line="240" w:lineRule="auto"/>
              <w:jc w:val="center"/>
              <w:rPr>
                <w:rFonts w:ascii="Times New Roman" w:eastAsia="Calibri" w:hAnsi="Times New Roman" w:cs="Times New Roman"/>
                <w:b/>
                <w:bCs/>
                <w:color w:val="000000"/>
                <w:sz w:val="24"/>
                <w:szCs w:val="24"/>
                <w:lang w:eastAsia="lv-LV"/>
              </w:rPr>
            </w:pPr>
            <w:r w:rsidRPr="004959B2">
              <w:rPr>
                <w:rFonts w:ascii="Times New Roman" w:eastAsia="Calibri" w:hAnsi="Times New Roman" w:cs="Times New Roman"/>
                <w:b/>
                <w:bCs/>
                <w:color w:val="000000"/>
                <w:sz w:val="24"/>
                <w:szCs w:val="24"/>
              </w:rPr>
              <w:t>Zi3 (1-2g)</w:t>
            </w:r>
          </w:p>
        </w:tc>
        <w:tc>
          <w:tcPr>
            <w:tcW w:w="6153" w:type="dxa"/>
            <w:gridSpan w:val="6"/>
            <w:tcBorders>
              <w:top w:val="single" w:sz="4" w:space="0" w:color="auto"/>
              <w:left w:val="single" w:sz="4" w:space="0" w:color="auto"/>
              <w:bottom w:val="single" w:sz="4" w:space="0" w:color="auto"/>
              <w:right w:val="single" w:sz="4" w:space="0" w:color="auto"/>
            </w:tcBorders>
            <w:shd w:val="pct5" w:color="000000" w:fill="FFFFFF"/>
            <w:noWrap/>
            <w:vAlign w:val="center"/>
            <w:hideMark/>
          </w:tcPr>
          <w:p w14:paraId="501B0614" w14:textId="77777777" w:rsidR="00667135" w:rsidRPr="004959B2" w:rsidRDefault="00667135" w:rsidP="00667135">
            <w:pPr>
              <w:spacing w:after="0" w:line="240" w:lineRule="auto"/>
              <w:jc w:val="center"/>
              <w:rPr>
                <w:rFonts w:ascii="Times New Roman" w:eastAsia="Calibri" w:hAnsi="Times New Roman" w:cs="Times New Roman"/>
                <w:b/>
                <w:bCs/>
                <w:color w:val="000000"/>
                <w:sz w:val="24"/>
                <w:szCs w:val="24"/>
                <w:lang w:eastAsia="lv-LV"/>
              </w:rPr>
            </w:pPr>
            <w:r w:rsidRPr="004959B2">
              <w:rPr>
                <w:rFonts w:ascii="Times New Roman" w:eastAsia="Calibri" w:hAnsi="Times New Roman" w:cs="Times New Roman"/>
                <w:b/>
                <w:color w:val="000000"/>
                <w:sz w:val="24"/>
                <w:szCs w:val="24"/>
              </w:rPr>
              <w:t>Zivju lodītes</w:t>
            </w:r>
          </w:p>
        </w:tc>
      </w:tr>
      <w:tr w:rsidR="00667135" w:rsidRPr="004959B2" w14:paraId="09FA5F27" w14:textId="77777777" w:rsidTr="00667135">
        <w:trPr>
          <w:trHeight w:val="300"/>
          <w:jc w:val="center"/>
        </w:trPr>
        <w:tc>
          <w:tcPr>
            <w:tcW w:w="2269"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1FE7635E"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Produkta nosaukums</w:t>
            </w:r>
          </w:p>
        </w:tc>
        <w:tc>
          <w:tcPr>
            <w:tcW w:w="2268" w:type="dxa"/>
            <w:gridSpan w:val="2"/>
            <w:tcBorders>
              <w:top w:val="single" w:sz="4" w:space="0" w:color="auto"/>
              <w:left w:val="nil"/>
              <w:bottom w:val="single" w:sz="4" w:space="0" w:color="auto"/>
              <w:right w:val="single" w:sz="4" w:space="0" w:color="auto"/>
            </w:tcBorders>
            <w:shd w:val="clear" w:color="000000" w:fill="FFFFFF"/>
            <w:noWrap/>
            <w:vAlign w:val="center"/>
            <w:hideMark/>
          </w:tcPr>
          <w:p w14:paraId="0ADBC6B2"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Ielikums 1 porc., g</w:t>
            </w:r>
          </w:p>
        </w:tc>
        <w:tc>
          <w:tcPr>
            <w:tcW w:w="2744" w:type="dxa"/>
            <w:gridSpan w:val="3"/>
            <w:tcBorders>
              <w:top w:val="single" w:sz="4" w:space="0" w:color="auto"/>
              <w:left w:val="nil"/>
              <w:bottom w:val="single" w:sz="4" w:space="0" w:color="auto"/>
              <w:right w:val="single" w:sz="4" w:space="0" w:color="auto"/>
            </w:tcBorders>
            <w:shd w:val="clear" w:color="000000" w:fill="FFFFFF"/>
            <w:noWrap/>
            <w:vAlign w:val="center"/>
            <w:hideMark/>
          </w:tcPr>
          <w:p w14:paraId="2C626153"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Uzturvielas, g</w:t>
            </w:r>
          </w:p>
        </w:tc>
        <w:tc>
          <w:tcPr>
            <w:tcW w:w="1141"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553C6BA4"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Enerģ. vērt., kcal</w:t>
            </w:r>
          </w:p>
        </w:tc>
      </w:tr>
      <w:tr w:rsidR="00667135" w:rsidRPr="004959B2" w14:paraId="35DA852D" w14:textId="77777777" w:rsidTr="00667135">
        <w:trPr>
          <w:trHeight w:val="300"/>
          <w:jc w:val="center"/>
        </w:trPr>
        <w:tc>
          <w:tcPr>
            <w:tcW w:w="2269" w:type="dxa"/>
            <w:vMerge/>
            <w:tcBorders>
              <w:top w:val="single" w:sz="4" w:space="0" w:color="auto"/>
              <w:left w:val="single" w:sz="4" w:space="0" w:color="auto"/>
              <w:bottom w:val="single" w:sz="4" w:space="0" w:color="auto"/>
              <w:right w:val="single" w:sz="4" w:space="0" w:color="auto"/>
            </w:tcBorders>
            <w:vAlign w:val="center"/>
            <w:hideMark/>
          </w:tcPr>
          <w:p w14:paraId="65211636" w14:textId="77777777" w:rsidR="00667135" w:rsidRPr="004959B2" w:rsidRDefault="00667135" w:rsidP="00667135">
            <w:pPr>
              <w:spacing w:after="0" w:line="240" w:lineRule="auto"/>
              <w:rPr>
                <w:rFonts w:ascii="Times New Roman" w:eastAsia="Calibri" w:hAnsi="Times New Roman" w:cs="Times New Roman"/>
                <w:b/>
                <w:bCs/>
                <w:color w:val="000000"/>
                <w:lang w:eastAsia="lv-LV"/>
              </w:rPr>
            </w:pPr>
          </w:p>
        </w:tc>
        <w:tc>
          <w:tcPr>
            <w:tcW w:w="1134" w:type="dxa"/>
            <w:tcBorders>
              <w:top w:val="nil"/>
              <w:left w:val="nil"/>
              <w:bottom w:val="single" w:sz="4" w:space="0" w:color="auto"/>
              <w:right w:val="single" w:sz="4" w:space="0" w:color="auto"/>
            </w:tcBorders>
            <w:shd w:val="clear" w:color="000000" w:fill="FFFFFF"/>
            <w:noWrap/>
            <w:vAlign w:val="center"/>
            <w:hideMark/>
          </w:tcPr>
          <w:p w14:paraId="415DF48D"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Bruto</w:t>
            </w:r>
          </w:p>
        </w:tc>
        <w:tc>
          <w:tcPr>
            <w:tcW w:w="1134" w:type="dxa"/>
            <w:tcBorders>
              <w:top w:val="nil"/>
              <w:left w:val="nil"/>
              <w:bottom w:val="single" w:sz="4" w:space="0" w:color="auto"/>
              <w:right w:val="single" w:sz="4" w:space="0" w:color="auto"/>
            </w:tcBorders>
            <w:shd w:val="clear" w:color="000000" w:fill="FFFFFF"/>
            <w:noWrap/>
            <w:vAlign w:val="center"/>
            <w:hideMark/>
          </w:tcPr>
          <w:p w14:paraId="4C7BA462"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Neto</w:t>
            </w:r>
          </w:p>
        </w:tc>
        <w:tc>
          <w:tcPr>
            <w:tcW w:w="876" w:type="dxa"/>
            <w:tcBorders>
              <w:top w:val="nil"/>
              <w:left w:val="nil"/>
              <w:bottom w:val="single" w:sz="4" w:space="0" w:color="auto"/>
              <w:right w:val="single" w:sz="4" w:space="0" w:color="auto"/>
            </w:tcBorders>
            <w:shd w:val="clear" w:color="000000" w:fill="FFFFFF"/>
            <w:noWrap/>
            <w:vAlign w:val="center"/>
            <w:hideMark/>
          </w:tcPr>
          <w:p w14:paraId="3E5E114D"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Olb.v.</w:t>
            </w:r>
          </w:p>
        </w:tc>
        <w:tc>
          <w:tcPr>
            <w:tcW w:w="876" w:type="dxa"/>
            <w:tcBorders>
              <w:top w:val="nil"/>
              <w:left w:val="nil"/>
              <w:bottom w:val="single" w:sz="4" w:space="0" w:color="auto"/>
              <w:right w:val="single" w:sz="4" w:space="0" w:color="auto"/>
            </w:tcBorders>
            <w:shd w:val="clear" w:color="000000" w:fill="FFFFFF"/>
            <w:noWrap/>
            <w:vAlign w:val="center"/>
            <w:hideMark/>
          </w:tcPr>
          <w:p w14:paraId="39CA9EAD"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Tauki</w:t>
            </w:r>
          </w:p>
        </w:tc>
        <w:tc>
          <w:tcPr>
            <w:tcW w:w="992" w:type="dxa"/>
            <w:tcBorders>
              <w:top w:val="nil"/>
              <w:left w:val="nil"/>
              <w:bottom w:val="single" w:sz="4" w:space="0" w:color="auto"/>
              <w:right w:val="single" w:sz="4" w:space="0" w:color="auto"/>
            </w:tcBorders>
            <w:shd w:val="clear" w:color="000000" w:fill="FFFFFF"/>
            <w:noWrap/>
            <w:vAlign w:val="center"/>
            <w:hideMark/>
          </w:tcPr>
          <w:p w14:paraId="2D36154F"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Ogļh.</w:t>
            </w:r>
          </w:p>
        </w:tc>
        <w:tc>
          <w:tcPr>
            <w:tcW w:w="1141" w:type="dxa"/>
            <w:vMerge/>
            <w:tcBorders>
              <w:top w:val="single" w:sz="4" w:space="0" w:color="auto"/>
              <w:left w:val="single" w:sz="4" w:space="0" w:color="auto"/>
              <w:bottom w:val="single" w:sz="4" w:space="0" w:color="auto"/>
              <w:right w:val="single" w:sz="4" w:space="0" w:color="auto"/>
            </w:tcBorders>
            <w:vAlign w:val="center"/>
            <w:hideMark/>
          </w:tcPr>
          <w:p w14:paraId="0EDC55F6" w14:textId="77777777" w:rsidR="00667135" w:rsidRPr="004959B2" w:rsidRDefault="00667135" w:rsidP="00667135">
            <w:pPr>
              <w:spacing w:after="0" w:line="240" w:lineRule="auto"/>
              <w:rPr>
                <w:rFonts w:ascii="Times New Roman" w:eastAsia="Calibri" w:hAnsi="Times New Roman" w:cs="Times New Roman"/>
                <w:b/>
                <w:bCs/>
                <w:color w:val="000000"/>
                <w:lang w:eastAsia="lv-LV"/>
              </w:rPr>
            </w:pPr>
          </w:p>
        </w:tc>
      </w:tr>
      <w:tr w:rsidR="00667135" w:rsidRPr="004959B2" w14:paraId="6632351B" w14:textId="77777777"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vAlign w:val="center"/>
          </w:tcPr>
          <w:p w14:paraId="1B33DBC7" w14:textId="77777777"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 xml:space="preserve">Heka fileja, </w:t>
            </w:r>
            <w:r w:rsidRPr="004959B2">
              <w:rPr>
                <w:rFonts w:ascii="Times New Roman" w:eastAsia="Calibri" w:hAnsi="Times New Roman" w:cs="Times New Roman"/>
                <w:i/>
                <w:color w:val="000000"/>
              </w:rPr>
              <w:t>saldēta</w:t>
            </w:r>
          </w:p>
        </w:tc>
        <w:tc>
          <w:tcPr>
            <w:tcW w:w="1134" w:type="dxa"/>
            <w:tcBorders>
              <w:top w:val="single" w:sz="4" w:space="0" w:color="auto"/>
              <w:left w:val="single" w:sz="4" w:space="0" w:color="auto"/>
              <w:bottom w:val="single" w:sz="4" w:space="0" w:color="auto"/>
              <w:right w:val="nil"/>
            </w:tcBorders>
            <w:shd w:val="clear" w:color="auto" w:fill="FFFFFF" w:themeFill="background1"/>
            <w:noWrap/>
            <w:vAlign w:val="center"/>
          </w:tcPr>
          <w:p w14:paraId="2F831F43"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62,3</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54530922"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43,6</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14:paraId="1092353F"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7,11</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541167D6"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0,17</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14:paraId="3AC94E31"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14:paraId="57C97249"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30,52</w:t>
            </w:r>
          </w:p>
        </w:tc>
      </w:tr>
      <w:tr w:rsidR="00667135" w:rsidRPr="004959B2" w14:paraId="5B684C43" w14:textId="77777777"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vAlign w:val="center"/>
          </w:tcPr>
          <w:p w14:paraId="2F2C3DCD" w14:textId="77777777"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Kartupeļi</w:t>
            </w:r>
          </w:p>
        </w:tc>
        <w:tc>
          <w:tcPr>
            <w:tcW w:w="1134" w:type="dxa"/>
            <w:tcBorders>
              <w:top w:val="single" w:sz="4" w:space="0" w:color="auto"/>
              <w:left w:val="single" w:sz="4" w:space="0" w:color="auto"/>
              <w:bottom w:val="single" w:sz="4" w:space="0" w:color="auto"/>
              <w:right w:val="nil"/>
            </w:tcBorders>
            <w:shd w:val="clear" w:color="auto" w:fill="FFFFFF" w:themeFill="background1"/>
            <w:noWrap/>
            <w:vAlign w:val="center"/>
          </w:tcPr>
          <w:p w14:paraId="4F4BB804"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8,43</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26DF436D"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5,9</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14:paraId="5E2A7B7F"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0,12</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1ED09B3E"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0,02</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14:paraId="43E066C6"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1,02</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14:paraId="12D39E30"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4,60</w:t>
            </w:r>
          </w:p>
        </w:tc>
      </w:tr>
      <w:tr w:rsidR="00667135" w:rsidRPr="004959B2" w14:paraId="01B98857" w14:textId="77777777"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vAlign w:val="center"/>
          </w:tcPr>
          <w:p w14:paraId="4B42825A" w14:textId="77777777"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 xml:space="preserve">Krējums, </w:t>
            </w:r>
            <w:r w:rsidRPr="004959B2">
              <w:rPr>
                <w:rFonts w:ascii="Times New Roman" w:eastAsia="Calibri" w:hAnsi="Times New Roman" w:cs="Times New Roman"/>
                <w:i/>
                <w:color w:val="000000"/>
              </w:rPr>
              <w:t>skābais,</w:t>
            </w:r>
            <w:r w:rsidRPr="004959B2">
              <w:rPr>
                <w:rFonts w:ascii="Times New Roman" w:eastAsia="Calibri" w:hAnsi="Times New Roman" w:cs="Times New Roman"/>
                <w:color w:val="000000"/>
              </w:rPr>
              <w:t xml:space="preserve"> 25%</w:t>
            </w:r>
          </w:p>
        </w:tc>
        <w:tc>
          <w:tcPr>
            <w:tcW w:w="1134" w:type="dxa"/>
            <w:tcBorders>
              <w:top w:val="single" w:sz="4" w:space="0" w:color="auto"/>
              <w:left w:val="single" w:sz="4" w:space="0" w:color="auto"/>
              <w:bottom w:val="single" w:sz="4" w:space="0" w:color="auto"/>
              <w:right w:val="nil"/>
            </w:tcBorders>
            <w:shd w:val="clear" w:color="auto" w:fill="FFFFFF" w:themeFill="background1"/>
            <w:noWrap/>
            <w:vAlign w:val="center"/>
          </w:tcPr>
          <w:p w14:paraId="518F92A2"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 4,3</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0BF925D3"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4,3</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14:paraId="702CC260"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0,11</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0029DBF5"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1,08</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14:paraId="60E7FBE0"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0,12</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14:paraId="3EB6B138"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10,59</w:t>
            </w:r>
          </w:p>
        </w:tc>
      </w:tr>
      <w:tr w:rsidR="00667135" w:rsidRPr="004959B2" w14:paraId="5A5A14F1" w14:textId="77777777"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vAlign w:val="center"/>
          </w:tcPr>
          <w:p w14:paraId="45B020A9" w14:textId="77777777"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Olas</w:t>
            </w:r>
          </w:p>
        </w:tc>
        <w:tc>
          <w:tcPr>
            <w:tcW w:w="1134" w:type="dxa"/>
            <w:tcBorders>
              <w:top w:val="single" w:sz="4" w:space="0" w:color="auto"/>
              <w:left w:val="single" w:sz="4" w:space="0" w:color="auto"/>
              <w:bottom w:val="single" w:sz="4" w:space="0" w:color="auto"/>
              <w:right w:val="nil"/>
            </w:tcBorders>
            <w:shd w:val="clear" w:color="auto" w:fill="FFFFFF" w:themeFill="background1"/>
            <w:noWrap/>
            <w:vAlign w:val="center"/>
          </w:tcPr>
          <w:p w14:paraId="10E1CFF0"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 0,05 gb.</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41F2DAD1"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3,2</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14:paraId="1CC15959"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0,39</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408D6181"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0,30</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14:paraId="0AE27838"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0,04</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14:paraId="2D2AB477"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4,45</w:t>
            </w:r>
          </w:p>
        </w:tc>
      </w:tr>
      <w:tr w:rsidR="00667135" w:rsidRPr="004959B2" w14:paraId="711C63C3" w14:textId="77777777"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vAlign w:val="center"/>
          </w:tcPr>
          <w:p w14:paraId="4CE247FA" w14:textId="77777777"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Sīpoli</w:t>
            </w:r>
          </w:p>
        </w:tc>
        <w:tc>
          <w:tcPr>
            <w:tcW w:w="1134" w:type="dxa"/>
            <w:tcBorders>
              <w:top w:val="single" w:sz="4" w:space="0" w:color="auto"/>
              <w:left w:val="single" w:sz="4" w:space="0" w:color="auto"/>
              <w:bottom w:val="single" w:sz="4" w:space="0" w:color="auto"/>
              <w:right w:val="nil"/>
            </w:tcBorders>
            <w:shd w:val="clear" w:color="auto" w:fill="FFFFFF" w:themeFill="background1"/>
            <w:noWrap/>
            <w:vAlign w:val="center"/>
          </w:tcPr>
          <w:p w14:paraId="1FF02747"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1,9</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5B1F8005"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1,6</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14:paraId="627F269E"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0,03</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42F95D54"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14:paraId="737E48DD"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0,16</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14:paraId="4EBE2EF6"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0,74</w:t>
            </w:r>
          </w:p>
        </w:tc>
      </w:tr>
      <w:tr w:rsidR="00667135" w:rsidRPr="004959B2" w14:paraId="71C41BBB" w14:textId="77777777"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vAlign w:val="center"/>
          </w:tcPr>
          <w:p w14:paraId="692C2C38" w14:textId="77777777"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Sāls</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5EA94E43"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0,18</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202C4C17"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0,18</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14:paraId="5E6FC979"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01910CDD"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14:paraId="34A72EF6"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14:paraId="0CC16172"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r>
      <w:tr w:rsidR="00667135" w:rsidRPr="004959B2" w14:paraId="02E0E2F7" w14:textId="77777777"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vAlign w:val="center"/>
          </w:tcPr>
          <w:p w14:paraId="0B68B7CE" w14:textId="77777777"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 xml:space="preserve">Eļļa, </w:t>
            </w:r>
            <w:r w:rsidRPr="004959B2">
              <w:rPr>
                <w:rFonts w:ascii="Times New Roman" w:eastAsia="Calibri" w:hAnsi="Times New Roman" w:cs="Times New Roman"/>
                <w:i/>
                <w:color w:val="000000"/>
              </w:rPr>
              <w:t xml:space="preserve">rapšu </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4B60140E"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0,53</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3FEE3C18"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0,53</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14:paraId="31844AD9"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3B38306A"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0,53</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14:paraId="75A61438"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14:paraId="7F628DA5"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4,77</w:t>
            </w:r>
          </w:p>
        </w:tc>
      </w:tr>
      <w:tr w:rsidR="00667135" w:rsidRPr="004959B2" w14:paraId="549B39A4" w14:textId="77777777" w:rsidTr="00667135">
        <w:trPr>
          <w:trHeight w:val="300"/>
          <w:jc w:val="center"/>
        </w:trPr>
        <w:tc>
          <w:tcPr>
            <w:tcW w:w="2269" w:type="dxa"/>
            <w:tcBorders>
              <w:top w:val="single" w:sz="4" w:space="0" w:color="auto"/>
              <w:left w:val="single" w:sz="4" w:space="0" w:color="auto"/>
              <w:bottom w:val="single" w:sz="4" w:space="0" w:color="auto"/>
              <w:right w:val="nil"/>
            </w:tcBorders>
            <w:shd w:val="clear" w:color="auto" w:fill="F2F2F2" w:themeFill="background1" w:themeFillShade="F2"/>
            <w:noWrap/>
            <w:vAlign w:val="center"/>
            <w:hideMark/>
          </w:tcPr>
          <w:p w14:paraId="086FC020"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Iznākums</w:t>
            </w:r>
          </w:p>
        </w:tc>
        <w:tc>
          <w:tcPr>
            <w:tcW w:w="1134" w:type="dxa"/>
            <w:tcBorders>
              <w:top w:val="nil"/>
              <w:left w:val="single" w:sz="4" w:space="0" w:color="auto"/>
              <w:bottom w:val="single" w:sz="4" w:space="0" w:color="auto"/>
              <w:right w:val="single" w:sz="4" w:space="0" w:color="auto"/>
            </w:tcBorders>
            <w:shd w:val="clear" w:color="auto" w:fill="F2F2F2" w:themeFill="background1" w:themeFillShade="F2"/>
            <w:noWrap/>
            <w:vAlign w:val="center"/>
          </w:tcPr>
          <w:p w14:paraId="422A4D6A" w14:textId="77777777" w:rsidR="00667135" w:rsidRPr="004959B2" w:rsidRDefault="00667135" w:rsidP="00667135">
            <w:pPr>
              <w:spacing w:after="0" w:line="240" w:lineRule="auto"/>
              <w:jc w:val="center"/>
              <w:rPr>
                <w:rFonts w:ascii="Times New Roman" w:eastAsia="Calibri" w:hAnsi="Times New Roman" w:cs="Times New Roman"/>
                <w:color w:val="000000"/>
              </w:rPr>
            </w:pPr>
            <w:r w:rsidRPr="004959B2">
              <w:rPr>
                <w:rFonts w:ascii="Times New Roman" w:eastAsia="Calibri" w:hAnsi="Times New Roman" w:cs="Times New Roman"/>
                <w:color w:val="000000"/>
              </w:rPr>
              <w:t>-</w:t>
            </w:r>
          </w:p>
        </w:tc>
        <w:tc>
          <w:tcPr>
            <w:tcW w:w="1134" w:type="dxa"/>
            <w:tcBorders>
              <w:top w:val="nil"/>
              <w:left w:val="nil"/>
              <w:bottom w:val="single" w:sz="4" w:space="0" w:color="auto"/>
              <w:right w:val="single" w:sz="4" w:space="0" w:color="auto"/>
            </w:tcBorders>
            <w:shd w:val="clear" w:color="auto" w:fill="F2F2F2" w:themeFill="background1" w:themeFillShade="F2"/>
            <w:noWrap/>
            <w:vAlign w:val="center"/>
          </w:tcPr>
          <w:p w14:paraId="6BE8B868" w14:textId="77777777" w:rsidR="00667135" w:rsidRPr="004959B2" w:rsidRDefault="00667135" w:rsidP="00667135">
            <w:pPr>
              <w:spacing w:after="0" w:line="240" w:lineRule="auto"/>
              <w:jc w:val="center"/>
              <w:rPr>
                <w:rFonts w:ascii="Times New Roman" w:eastAsia="Calibri" w:hAnsi="Times New Roman" w:cs="Times New Roman"/>
                <w:b/>
                <w:color w:val="000000"/>
              </w:rPr>
            </w:pPr>
            <w:r w:rsidRPr="004959B2">
              <w:rPr>
                <w:rFonts w:ascii="Times New Roman" w:eastAsia="Calibri" w:hAnsi="Times New Roman" w:cs="Times New Roman"/>
                <w:b/>
                <w:color w:val="000000"/>
              </w:rPr>
              <w:t>50</w:t>
            </w:r>
          </w:p>
        </w:tc>
        <w:tc>
          <w:tcPr>
            <w:tcW w:w="876"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tcPr>
          <w:p w14:paraId="59F767B0"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7,76</w:t>
            </w:r>
          </w:p>
        </w:tc>
        <w:tc>
          <w:tcPr>
            <w:tcW w:w="876" w:type="dxa"/>
            <w:tcBorders>
              <w:top w:val="nil"/>
              <w:left w:val="nil"/>
              <w:bottom w:val="single" w:sz="4" w:space="0" w:color="auto"/>
              <w:right w:val="single" w:sz="4" w:space="0" w:color="auto"/>
            </w:tcBorders>
            <w:shd w:val="clear" w:color="auto" w:fill="F2F2F2" w:themeFill="background1" w:themeFillShade="F2"/>
            <w:noWrap/>
            <w:vAlign w:val="center"/>
          </w:tcPr>
          <w:p w14:paraId="0351B929"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2,11</w:t>
            </w:r>
          </w:p>
        </w:tc>
        <w:tc>
          <w:tcPr>
            <w:tcW w:w="992" w:type="dxa"/>
            <w:tcBorders>
              <w:top w:val="nil"/>
              <w:left w:val="nil"/>
              <w:bottom w:val="single" w:sz="4" w:space="0" w:color="auto"/>
              <w:right w:val="single" w:sz="4" w:space="0" w:color="auto"/>
            </w:tcBorders>
            <w:shd w:val="clear" w:color="auto" w:fill="F2F2F2" w:themeFill="background1" w:themeFillShade="F2"/>
            <w:noWrap/>
            <w:vAlign w:val="center"/>
          </w:tcPr>
          <w:p w14:paraId="713914C9"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1,33</w:t>
            </w:r>
          </w:p>
        </w:tc>
        <w:tc>
          <w:tcPr>
            <w:tcW w:w="1141" w:type="dxa"/>
            <w:tcBorders>
              <w:top w:val="nil"/>
              <w:left w:val="nil"/>
              <w:bottom w:val="single" w:sz="4" w:space="0" w:color="auto"/>
              <w:right w:val="single" w:sz="4" w:space="0" w:color="auto"/>
            </w:tcBorders>
            <w:shd w:val="clear" w:color="auto" w:fill="F2F2F2" w:themeFill="background1" w:themeFillShade="F2"/>
            <w:noWrap/>
            <w:vAlign w:val="center"/>
          </w:tcPr>
          <w:p w14:paraId="35DF5A62"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55,66</w:t>
            </w:r>
          </w:p>
        </w:tc>
      </w:tr>
    </w:tbl>
    <w:p w14:paraId="61FF32D3" w14:textId="77777777" w:rsidR="00667135" w:rsidRPr="004959B2" w:rsidRDefault="00667135" w:rsidP="00667135"/>
    <w:tbl>
      <w:tblPr>
        <w:tblW w:w="8422" w:type="dxa"/>
        <w:jc w:val="center"/>
        <w:tblLook w:val="05A0" w:firstRow="1" w:lastRow="0" w:firstColumn="1" w:lastColumn="1" w:noHBand="0" w:noVBand="1"/>
      </w:tblPr>
      <w:tblGrid>
        <w:gridCol w:w="2269"/>
        <w:gridCol w:w="1134"/>
        <w:gridCol w:w="1134"/>
        <w:gridCol w:w="876"/>
        <w:gridCol w:w="876"/>
        <w:gridCol w:w="992"/>
        <w:gridCol w:w="1141"/>
      </w:tblGrid>
      <w:tr w:rsidR="00667135" w:rsidRPr="004959B2" w14:paraId="47861C18" w14:textId="77777777" w:rsidTr="00667135">
        <w:trPr>
          <w:trHeight w:val="300"/>
          <w:jc w:val="center"/>
        </w:trPr>
        <w:tc>
          <w:tcPr>
            <w:tcW w:w="2269" w:type="dxa"/>
            <w:tcBorders>
              <w:top w:val="single" w:sz="4" w:space="0" w:color="auto"/>
              <w:left w:val="single" w:sz="4" w:space="0" w:color="auto"/>
              <w:bottom w:val="single" w:sz="4" w:space="0" w:color="auto"/>
              <w:right w:val="single" w:sz="4" w:space="0" w:color="auto"/>
            </w:tcBorders>
            <w:shd w:val="pct5" w:color="000000" w:fill="FFFFFF"/>
            <w:vAlign w:val="center"/>
            <w:hideMark/>
          </w:tcPr>
          <w:p w14:paraId="164DB839" w14:textId="77777777" w:rsidR="00667135" w:rsidRPr="004959B2" w:rsidRDefault="00667135" w:rsidP="00667135">
            <w:pPr>
              <w:spacing w:after="0" w:line="240" w:lineRule="auto"/>
              <w:jc w:val="center"/>
              <w:rPr>
                <w:rFonts w:ascii="Times New Roman" w:eastAsia="Calibri" w:hAnsi="Times New Roman" w:cs="Times New Roman"/>
                <w:b/>
                <w:bCs/>
                <w:color w:val="000000"/>
                <w:sz w:val="24"/>
                <w:szCs w:val="24"/>
                <w:lang w:eastAsia="lv-LV"/>
              </w:rPr>
            </w:pPr>
            <w:r w:rsidRPr="004959B2">
              <w:rPr>
                <w:rFonts w:ascii="Times New Roman" w:eastAsia="Calibri" w:hAnsi="Times New Roman" w:cs="Times New Roman"/>
                <w:b/>
                <w:bCs/>
                <w:color w:val="000000"/>
                <w:sz w:val="24"/>
                <w:szCs w:val="24"/>
              </w:rPr>
              <w:t>Zi3 (3-6g)</w:t>
            </w:r>
          </w:p>
        </w:tc>
        <w:tc>
          <w:tcPr>
            <w:tcW w:w="6153" w:type="dxa"/>
            <w:gridSpan w:val="6"/>
            <w:tcBorders>
              <w:top w:val="single" w:sz="4" w:space="0" w:color="auto"/>
              <w:left w:val="single" w:sz="4" w:space="0" w:color="auto"/>
              <w:bottom w:val="single" w:sz="4" w:space="0" w:color="auto"/>
              <w:right w:val="single" w:sz="4" w:space="0" w:color="auto"/>
            </w:tcBorders>
            <w:shd w:val="pct5" w:color="000000" w:fill="FFFFFF"/>
            <w:noWrap/>
            <w:vAlign w:val="center"/>
            <w:hideMark/>
          </w:tcPr>
          <w:p w14:paraId="3EA127F1" w14:textId="77777777" w:rsidR="00667135" w:rsidRPr="004959B2" w:rsidRDefault="00667135" w:rsidP="00667135">
            <w:pPr>
              <w:spacing w:after="0" w:line="240" w:lineRule="auto"/>
              <w:jc w:val="center"/>
              <w:rPr>
                <w:rFonts w:ascii="Times New Roman" w:eastAsia="Calibri" w:hAnsi="Times New Roman" w:cs="Times New Roman"/>
                <w:b/>
                <w:bCs/>
                <w:color w:val="000000"/>
                <w:sz w:val="24"/>
                <w:szCs w:val="24"/>
                <w:lang w:eastAsia="lv-LV"/>
              </w:rPr>
            </w:pPr>
            <w:r w:rsidRPr="004959B2">
              <w:rPr>
                <w:rFonts w:ascii="Times New Roman" w:eastAsia="Calibri" w:hAnsi="Times New Roman" w:cs="Times New Roman"/>
                <w:b/>
                <w:color w:val="000000"/>
                <w:sz w:val="24"/>
                <w:szCs w:val="24"/>
              </w:rPr>
              <w:t>Zivju lodītes</w:t>
            </w:r>
          </w:p>
        </w:tc>
      </w:tr>
      <w:tr w:rsidR="00667135" w:rsidRPr="004959B2" w14:paraId="067E9148" w14:textId="77777777" w:rsidTr="00667135">
        <w:trPr>
          <w:trHeight w:val="300"/>
          <w:jc w:val="center"/>
        </w:trPr>
        <w:tc>
          <w:tcPr>
            <w:tcW w:w="2269"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7EF0B2DC"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Produkta nosaukums</w:t>
            </w:r>
          </w:p>
        </w:tc>
        <w:tc>
          <w:tcPr>
            <w:tcW w:w="2268" w:type="dxa"/>
            <w:gridSpan w:val="2"/>
            <w:tcBorders>
              <w:top w:val="single" w:sz="4" w:space="0" w:color="auto"/>
              <w:left w:val="nil"/>
              <w:bottom w:val="single" w:sz="4" w:space="0" w:color="auto"/>
              <w:right w:val="single" w:sz="4" w:space="0" w:color="auto"/>
            </w:tcBorders>
            <w:shd w:val="clear" w:color="000000" w:fill="FFFFFF"/>
            <w:noWrap/>
            <w:vAlign w:val="center"/>
            <w:hideMark/>
          </w:tcPr>
          <w:p w14:paraId="730AA292"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Ielikums 1 porc., g</w:t>
            </w:r>
          </w:p>
        </w:tc>
        <w:tc>
          <w:tcPr>
            <w:tcW w:w="2744" w:type="dxa"/>
            <w:gridSpan w:val="3"/>
            <w:tcBorders>
              <w:top w:val="single" w:sz="4" w:space="0" w:color="auto"/>
              <w:left w:val="nil"/>
              <w:bottom w:val="single" w:sz="4" w:space="0" w:color="auto"/>
              <w:right w:val="single" w:sz="4" w:space="0" w:color="auto"/>
            </w:tcBorders>
            <w:shd w:val="clear" w:color="000000" w:fill="FFFFFF"/>
            <w:noWrap/>
            <w:vAlign w:val="center"/>
            <w:hideMark/>
          </w:tcPr>
          <w:p w14:paraId="7A0BB698"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Uzturvielas, g</w:t>
            </w:r>
          </w:p>
        </w:tc>
        <w:tc>
          <w:tcPr>
            <w:tcW w:w="1141"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2E68D34A"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Enerģ. vērt., kcal</w:t>
            </w:r>
          </w:p>
        </w:tc>
      </w:tr>
      <w:tr w:rsidR="00667135" w:rsidRPr="004959B2" w14:paraId="4E14655C" w14:textId="77777777" w:rsidTr="00667135">
        <w:trPr>
          <w:trHeight w:val="300"/>
          <w:jc w:val="center"/>
        </w:trPr>
        <w:tc>
          <w:tcPr>
            <w:tcW w:w="2269" w:type="dxa"/>
            <w:vMerge/>
            <w:tcBorders>
              <w:top w:val="single" w:sz="4" w:space="0" w:color="auto"/>
              <w:left w:val="single" w:sz="4" w:space="0" w:color="auto"/>
              <w:bottom w:val="single" w:sz="4" w:space="0" w:color="auto"/>
              <w:right w:val="single" w:sz="4" w:space="0" w:color="auto"/>
            </w:tcBorders>
            <w:vAlign w:val="center"/>
            <w:hideMark/>
          </w:tcPr>
          <w:p w14:paraId="40983100" w14:textId="77777777" w:rsidR="00667135" w:rsidRPr="004959B2" w:rsidRDefault="00667135" w:rsidP="00667135">
            <w:pPr>
              <w:spacing w:after="0" w:line="240" w:lineRule="auto"/>
              <w:rPr>
                <w:rFonts w:ascii="Times New Roman" w:eastAsia="Calibri" w:hAnsi="Times New Roman" w:cs="Times New Roman"/>
                <w:b/>
                <w:bCs/>
                <w:color w:val="000000"/>
                <w:lang w:eastAsia="lv-LV"/>
              </w:rPr>
            </w:pPr>
          </w:p>
        </w:tc>
        <w:tc>
          <w:tcPr>
            <w:tcW w:w="1134" w:type="dxa"/>
            <w:tcBorders>
              <w:top w:val="nil"/>
              <w:left w:val="nil"/>
              <w:bottom w:val="single" w:sz="4" w:space="0" w:color="auto"/>
              <w:right w:val="single" w:sz="4" w:space="0" w:color="auto"/>
            </w:tcBorders>
            <w:shd w:val="clear" w:color="000000" w:fill="FFFFFF"/>
            <w:noWrap/>
            <w:vAlign w:val="center"/>
            <w:hideMark/>
          </w:tcPr>
          <w:p w14:paraId="299CAF88"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Bruto</w:t>
            </w:r>
          </w:p>
        </w:tc>
        <w:tc>
          <w:tcPr>
            <w:tcW w:w="1134" w:type="dxa"/>
            <w:tcBorders>
              <w:top w:val="nil"/>
              <w:left w:val="nil"/>
              <w:bottom w:val="single" w:sz="4" w:space="0" w:color="auto"/>
              <w:right w:val="single" w:sz="4" w:space="0" w:color="auto"/>
            </w:tcBorders>
            <w:shd w:val="clear" w:color="000000" w:fill="FFFFFF"/>
            <w:noWrap/>
            <w:vAlign w:val="center"/>
            <w:hideMark/>
          </w:tcPr>
          <w:p w14:paraId="7B06C8C6"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Neto</w:t>
            </w:r>
          </w:p>
        </w:tc>
        <w:tc>
          <w:tcPr>
            <w:tcW w:w="876" w:type="dxa"/>
            <w:tcBorders>
              <w:top w:val="nil"/>
              <w:left w:val="nil"/>
              <w:bottom w:val="single" w:sz="4" w:space="0" w:color="auto"/>
              <w:right w:val="single" w:sz="4" w:space="0" w:color="auto"/>
            </w:tcBorders>
            <w:shd w:val="clear" w:color="000000" w:fill="FFFFFF"/>
            <w:noWrap/>
            <w:vAlign w:val="center"/>
            <w:hideMark/>
          </w:tcPr>
          <w:p w14:paraId="4E514200"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Olb.v.</w:t>
            </w:r>
          </w:p>
        </w:tc>
        <w:tc>
          <w:tcPr>
            <w:tcW w:w="876" w:type="dxa"/>
            <w:tcBorders>
              <w:top w:val="nil"/>
              <w:left w:val="nil"/>
              <w:bottom w:val="single" w:sz="4" w:space="0" w:color="auto"/>
              <w:right w:val="single" w:sz="4" w:space="0" w:color="auto"/>
            </w:tcBorders>
            <w:shd w:val="clear" w:color="000000" w:fill="FFFFFF"/>
            <w:noWrap/>
            <w:vAlign w:val="center"/>
            <w:hideMark/>
          </w:tcPr>
          <w:p w14:paraId="1E5DCD66"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Tauki</w:t>
            </w:r>
          </w:p>
        </w:tc>
        <w:tc>
          <w:tcPr>
            <w:tcW w:w="992" w:type="dxa"/>
            <w:tcBorders>
              <w:top w:val="nil"/>
              <w:left w:val="nil"/>
              <w:bottom w:val="single" w:sz="4" w:space="0" w:color="auto"/>
              <w:right w:val="single" w:sz="4" w:space="0" w:color="auto"/>
            </w:tcBorders>
            <w:shd w:val="clear" w:color="000000" w:fill="FFFFFF"/>
            <w:noWrap/>
            <w:vAlign w:val="center"/>
            <w:hideMark/>
          </w:tcPr>
          <w:p w14:paraId="0F9D7BE7"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Ogļh.</w:t>
            </w:r>
          </w:p>
        </w:tc>
        <w:tc>
          <w:tcPr>
            <w:tcW w:w="1141" w:type="dxa"/>
            <w:vMerge/>
            <w:tcBorders>
              <w:top w:val="single" w:sz="4" w:space="0" w:color="auto"/>
              <w:left w:val="single" w:sz="4" w:space="0" w:color="auto"/>
              <w:bottom w:val="single" w:sz="4" w:space="0" w:color="auto"/>
              <w:right w:val="single" w:sz="4" w:space="0" w:color="auto"/>
            </w:tcBorders>
            <w:vAlign w:val="center"/>
            <w:hideMark/>
          </w:tcPr>
          <w:p w14:paraId="27A70916" w14:textId="77777777" w:rsidR="00667135" w:rsidRPr="004959B2" w:rsidRDefault="00667135" w:rsidP="00667135">
            <w:pPr>
              <w:spacing w:after="0" w:line="240" w:lineRule="auto"/>
              <w:rPr>
                <w:rFonts w:ascii="Times New Roman" w:eastAsia="Calibri" w:hAnsi="Times New Roman" w:cs="Times New Roman"/>
                <w:b/>
                <w:bCs/>
                <w:color w:val="000000"/>
                <w:lang w:eastAsia="lv-LV"/>
              </w:rPr>
            </w:pPr>
          </w:p>
        </w:tc>
      </w:tr>
      <w:tr w:rsidR="00667135" w:rsidRPr="004959B2" w14:paraId="2DDB8F08" w14:textId="77777777"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vAlign w:val="center"/>
          </w:tcPr>
          <w:p w14:paraId="7F81687D" w14:textId="77777777"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 xml:space="preserve">Heka fileja, </w:t>
            </w:r>
            <w:r w:rsidRPr="004959B2">
              <w:rPr>
                <w:rFonts w:ascii="Times New Roman" w:eastAsia="Calibri" w:hAnsi="Times New Roman" w:cs="Times New Roman"/>
                <w:i/>
                <w:color w:val="000000"/>
              </w:rPr>
              <w:t>saldēta</w:t>
            </w:r>
          </w:p>
        </w:tc>
        <w:tc>
          <w:tcPr>
            <w:tcW w:w="1134" w:type="dxa"/>
            <w:tcBorders>
              <w:top w:val="single" w:sz="4" w:space="0" w:color="auto"/>
              <w:left w:val="single" w:sz="4" w:space="0" w:color="auto"/>
              <w:bottom w:val="single" w:sz="4" w:space="0" w:color="auto"/>
              <w:right w:val="nil"/>
            </w:tcBorders>
            <w:shd w:val="clear" w:color="auto" w:fill="FFFFFF" w:themeFill="background1"/>
            <w:noWrap/>
            <w:vAlign w:val="center"/>
          </w:tcPr>
          <w:p w14:paraId="22927D19"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87,14</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68D5DAF5"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61</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14:paraId="6F3DCFA7"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9,94</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31543407"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0,24</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14:paraId="065CBBDA"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14:paraId="2E9F3C5D"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42,70</w:t>
            </w:r>
          </w:p>
        </w:tc>
      </w:tr>
      <w:tr w:rsidR="00667135" w:rsidRPr="004959B2" w14:paraId="1360470D" w14:textId="77777777"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vAlign w:val="center"/>
          </w:tcPr>
          <w:p w14:paraId="5B0AF82D" w14:textId="77777777"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Kartupeļi</w:t>
            </w:r>
          </w:p>
        </w:tc>
        <w:tc>
          <w:tcPr>
            <w:tcW w:w="1134" w:type="dxa"/>
            <w:tcBorders>
              <w:top w:val="single" w:sz="4" w:space="0" w:color="auto"/>
              <w:left w:val="single" w:sz="4" w:space="0" w:color="auto"/>
              <w:bottom w:val="single" w:sz="4" w:space="0" w:color="auto"/>
              <w:right w:val="nil"/>
            </w:tcBorders>
            <w:shd w:val="clear" w:color="auto" w:fill="FFFFFF" w:themeFill="background1"/>
            <w:noWrap/>
            <w:vAlign w:val="center"/>
          </w:tcPr>
          <w:p w14:paraId="4EDFC11F"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11,07</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790095E1"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8,3</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14:paraId="2682CDDA"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0,17</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031FFA71"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0,02</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14:paraId="7CD77725"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1,44</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14:paraId="7102CC30"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6,47</w:t>
            </w:r>
          </w:p>
        </w:tc>
      </w:tr>
      <w:tr w:rsidR="00667135" w:rsidRPr="004959B2" w14:paraId="3BAD8D3D" w14:textId="77777777"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vAlign w:val="center"/>
          </w:tcPr>
          <w:p w14:paraId="6F9269B4" w14:textId="77777777"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 xml:space="preserve">Krējums, </w:t>
            </w:r>
            <w:r w:rsidRPr="004959B2">
              <w:rPr>
                <w:rFonts w:ascii="Times New Roman" w:eastAsia="Calibri" w:hAnsi="Times New Roman" w:cs="Times New Roman"/>
                <w:i/>
                <w:color w:val="000000"/>
              </w:rPr>
              <w:t>skābais,</w:t>
            </w:r>
            <w:r w:rsidRPr="004959B2">
              <w:rPr>
                <w:rFonts w:ascii="Times New Roman" w:eastAsia="Calibri" w:hAnsi="Times New Roman" w:cs="Times New Roman"/>
                <w:color w:val="000000"/>
              </w:rPr>
              <w:t xml:space="preserve"> 25%</w:t>
            </w:r>
          </w:p>
        </w:tc>
        <w:tc>
          <w:tcPr>
            <w:tcW w:w="1134" w:type="dxa"/>
            <w:tcBorders>
              <w:top w:val="single" w:sz="4" w:space="0" w:color="auto"/>
              <w:left w:val="single" w:sz="4" w:space="0" w:color="auto"/>
              <w:bottom w:val="single" w:sz="4" w:space="0" w:color="auto"/>
              <w:right w:val="nil"/>
            </w:tcBorders>
            <w:shd w:val="clear" w:color="auto" w:fill="FFFFFF" w:themeFill="background1"/>
            <w:noWrap/>
            <w:vAlign w:val="center"/>
          </w:tcPr>
          <w:p w14:paraId="5EEE1021"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 6</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6DEDB7FF"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6</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14:paraId="53B8B50F"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0,16</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7006F15D"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1,50</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14:paraId="556672B9"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0,16</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14:paraId="564BF973"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14,77</w:t>
            </w:r>
          </w:p>
        </w:tc>
      </w:tr>
      <w:tr w:rsidR="00667135" w:rsidRPr="004959B2" w14:paraId="0AC5ACB8" w14:textId="77777777"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vAlign w:val="center"/>
          </w:tcPr>
          <w:p w14:paraId="0C103C8C" w14:textId="77777777"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Olas</w:t>
            </w:r>
          </w:p>
        </w:tc>
        <w:tc>
          <w:tcPr>
            <w:tcW w:w="1134" w:type="dxa"/>
            <w:tcBorders>
              <w:top w:val="single" w:sz="4" w:space="0" w:color="auto"/>
              <w:left w:val="single" w:sz="4" w:space="0" w:color="auto"/>
              <w:bottom w:val="single" w:sz="4" w:space="0" w:color="auto"/>
              <w:right w:val="nil"/>
            </w:tcBorders>
            <w:shd w:val="clear" w:color="auto" w:fill="FFFFFF" w:themeFill="background1"/>
            <w:noWrap/>
            <w:vAlign w:val="center"/>
          </w:tcPr>
          <w:p w14:paraId="65EF831A"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 0,08 gb.</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308557C9"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4,5</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14:paraId="06857D9C"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0,55</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4A307701"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0,43</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14:paraId="40523715"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0,05</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14:paraId="2D17F2AD"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6,26</w:t>
            </w:r>
          </w:p>
        </w:tc>
      </w:tr>
      <w:tr w:rsidR="00667135" w:rsidRPr="004959B2" w14:paraId="3367CFD4" w14:textId="77777777"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vAlign w:val="center"/>
          </w:tcPr>
          <w:p w14:paraId="5C7FC876" w14:textId="77777777"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Sīpoli</w:t>
            </w:r>
          </w:p>
        </w:tc>
        <w:tc>
          <w:tcPr>
            <w:tcW w:w="1134" w:type="dxa"/>
            <w:tcBorders>
              <w:top w:val="single" w:sz="4" w:space="0" w:color="auto"/>
              <w:left w:val="single" w:sz="4" w:space="0" w:color="auto"/>
              <w:bottom w:val="single" w:sz="4" w:space="0" w:color="auto"/>
              <w:right w:val="nil"/>
            </w:tcBorders>
            <w:shd w:val="clear" w:color="auto" w:fill="FFFFFF" w:themeFill="background1"/>
            <w:noWrap/>
            <w:vAlign w:val="center"/>
          </w:tcPr>
          <w:p w14:paraId="2D3A4ADC"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2,6</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3056944B"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2,2</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14:paraId="0483C7D5"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0,04</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4E95EDE6"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0,01</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14:paraId="68D4813F"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0,22</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14:paraId="3B6F2EEB"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1,01</w:t>
            </w:r>
          </w:p>
        </w:tc>
      </w:tr>
      <w:tr w:rsidR="00667135" w:rsidRPr="004959B2" w14:paraId="0FE5D824" w14:textId="77777777"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vAlign w:val="center"/>
          </w:tcPr>
          <w:p w14:paraId="309CC56B" w14:textId="77777777"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Sāls</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094E65B4"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0,25</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1FA056FA"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0,25</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14:paraId="65356B37"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4D5F183D"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14:paraId="5431AE48"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14:paraId="10F7DCFF"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r>
      <w:tr w:rsidR="00667135" w:rsidRPr="004959B2" w14:paraId="65C0F892" w14:textId="77777777"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vAlign w:val="center"/>
          </w:tcPr>
          <w:p w14:paraId="7FA184B6" w14:textId="77777777"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 xml:space="preserve">Eļļa, </w:t>
            </w:r>
            <w:r w:rsidRPr="004959B2">
              <w:rPr>
                <w:rFonts w:ascii="Times New Roman" w:eastAsia="Calibri" w:hAnsi="Times New Roman" w:cs="Times New Roman"/>
                <w:i/>
                <w:color w:val="000000"/>
              </w:rPr>
              <w:t xml:space="preserve">rapšu </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726D3DB0"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0,7</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63E487A4"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0,7</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14:paraId="51347E69"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65E26832"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0,70</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14:paraId="39C42F24"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14:paraId="36513DEA"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6,30</w:t>
            </w:r>
          </w:p>
        </w:tc>
      </w:tr>
      <w:tr w:rsidR="00667135" w:rsidRPr="004959B2" w14:paraId="1D02A163" w14:textId="77777777" w:rsidTr="00667135">
        <w:trPr>
          <w:trHeight w:val="300"/>
          <w:jc w:val="center"/>
        </w:trPr>
        <w:tc>
          <w:tcPr>
            <w:tcW w:w="2269" w:type="dxa"/>
            <w:tcBorders>
              <w:top w:val="single" w:sz="4" w:space="0" w:color="auto"/>
              <w:left w:val="single" w:sz="4" w:space="0" w:color="auto"/>
              <w:bottom w:val="single" w:sz="4" w:space="0" w:color="auto"/>
              <w:right w:val="nil"/>
            </w:tcBorders>
            <w:shd w:val="clear" w:color="auto" w:fill="F2F2F2" w:themeFill="background1" w:themeFillShade="F2"/>
            <w:noWrap/>
            <w:vAlign w:val="center"/>
            <w:hideMark/>
          </w:tcPr>
          <w:p w14:paraId="370CEC94" w14:textId="77777777"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Iznākums</w:t>
            </w:r>
          </w:p>
        </w:tc>
        <w:tc>
          <w:tcPr>
            <w:tcW w:w="1134" w:type="dxa"/>
            <w:tcBorders>
              <w:top w:val="nil"/>
              <w:left w:val="single" w:sz="4" w:space="0" w:color="auto"/>
              <w:bottom w:val="single" w:sz="4" w:space="0" w:color="auto"/>
              <w:right w:val="single" w:sz="4" w:space="0" w:color="auto"/>
            </w:tcBorders>
            <w:shd w:val="clear" w:color="auto" w:fill="F2F2F2" w:themeFill="background1" w:themeFillShade="F2"/>
            <w:noWrap/>
            <w:vAlign w:val="center"/>
          </w:tcPr>
          <w:p w14:paraId="05DCC70E" w14:textId="77777777" w:rsidR="00667135" w:rsidRPr="004959B2" w:rsidRDefault="00667135" w:rsidP="00667135">
            <w:pPr>
              <w:spacing w:after="0" w:line="240" w:lineRule="auto"/>
              <w:jc w:val="center"/>
              <w:rPr>
                <w:rFonts w:ascii="Times New Roman" w:eastAsia="Calibri" w:hAnsi="Times New Roman" w:cs="Times New Roman"/>
                <w:color w:val="000000"/>
              </w:rPr>
            </w:pPr>
            <w:r w:rsidRPr="004959B2">
              <w:rPr>
                <w:rFonts w:ascii="Times New Roman" w:eastAsia="Calibri" w:hAnsi="Times New Roman" w:cs="Times New Roman"/>
                <w:color w:val="000000"/>
              </w:rPr>
              <w:t>-</w:t>
            </w:r>
          </w:p>
        </w:tc>
        <w:tc>
          <w:tcPr>
            <w:tcW w:w="1134" w:type="dxa"/>
            <w:tcBorders>
              <w:top w:val="nil"/>
              <w:left w:val="nil"/>
              <w:bottom w:val="single" w:sz="4" w:space="0" w:color="auto"/>
              <w:right w:val="single" w:sz="4" w:space="0" w:color="auto"/>
            </w:tcBorders>
            <w:shd w:val="clear" w:color="auto" w:fill="F2F2F2" w:themeFill="background1" w:themeFillShade="F2"/>
            <w:noWrap/>
            <w:vAlign w:val="center"/>
          </w:tcPr>
          <w:p w14:paraId="01CD1D09" w14:textId="77777777" w:rsidR="00667135" w:rsidRPr="004959B2" w:rsidRDefault="00667135" w:rsidP="00667135">
            <w:pPr>
              <w:spacing w:after="0" w:line="240" w:lineRule="auto"/>
              <w:jc w:val="center"/>
              <w:rPr>
                <w:rFonts w:ascii="Times New Roman" w:eastAsia="Calibri" w:hAnsi="Times New Roman" w:cs="Times New Roman"/>
                <w:b/>
                <w:color w:val="000000"/>
              </w:rPr>
            </w:pPr>
            <w:r w:rsidRPr="004959B2">
              <w:rPr>
                <w:rFonts w:ascii="Times New Roman" w:eastAsia="Calibri" w:hAnsi="Times New Roman" w:cs="Times New Roman"/>
                <w:b/>
                <w:color w:val="000000"/>
              </w:rPr>
              <w:t>70</w:t>
            </w:r>
          </w:p>
        </w:tc>
        <w:tc>
          <w:tcPr>
            <w:tcW w:w="876"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tcPr>
          <w:p w14:paraId="34DF978B"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10,85</w:t>
            </w:r>
          </w:p>
        </w:tc>
        <w:tc>
          <w:tcPr>
            <w:tcW w:w="876" w:type="dxa"/>
            <w:tcBorders>
              <w:top w:val="nil"/>
              <w:left w:val="nil"/>
              <w:bottom w:val="single" w:sz="4" w:space="0" w:color="auto"/>
              <w:right w:val="single" w:sz="4" w:space="0" w:color="auto"/>
            </w:tcBorders>
            <w:shd w:val="clear" w:color="auto" w:fill="F2F2F2" w:themeFill="background1" w:themeFillShade="F2"/>
            <w:noWrap/>
            <w:vAlign w:val="center"/>
          </w:tcPr>
          <w:p w14:paraId="00C58EF6"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2,90</w:t>
            </w:r>
          </w:p>
        </w:tc>
        <w:tc>
          <w:tcPr>
            <w:tcW w:w="992" w:type="dxa"/>
            <w:tcBorders>
              <w:top w:val="nil"/>
              <w:left w:val="nil"/>
              <w:bottom w:val="single" w:sz="4" w:space="0" w:color="auto"/>
              <w:right w:val="single" w:sz="4" w:space="0" w:color="auto"/>
            </w:tcBorders>
            <w:shd w:val="clear" w:color="auto" w:fill="F2F2F2" w:themeFill="background1" w:themeFillShade="F2"/>
            <w:noWrap/>
            <w:vAlign w:val="center"/>
          </w:tcPr>
          <w:p w14:paraId="360A2738"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1,87</w:t>
            </w:r>
          </w:p>
        </w:tc>
        <w:tc>
          <w:tcPr>
            <w:tcW w:w="1141" w:type="dxa"/>
            <w:tcBorders>
              <w:top w:val="nil"/>
              <w:left w:val="nil"/>
              <w:bottom w:val="single" w:sz="4" w:space="0" w:color="auto"/>
              <w:right w:val="single" w:sz="4" w:space="0" w:color="auto"/>
            </w:tcBorders>
            <w:shd w:val="clear" w:color="auto" w:fill="F2F2F2" w:themeFill="background1" w:themeFillShade="F2"/>
            <w:noWrap/>
            <w:vAlign w:val="center"/>
          </w:tcPr>
          <w:p w14:paraId="3E8F5D7F"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77,51</w:t>
            </w:r>
          </w:p>
        </w:tc>
      </w:tr>
    </w:tbl>
    <w:p w14:paraId="08F61B0D" w14:textId="77777777" w:rsidR="00667135" w:rsidRPr="004959B2" w:rsidRDefault="00667135" w:rsidP="00667135">
      <w:pPr>
        <w:spacing w:after="0" w:line="240" w:lineRule="auto"/>
        <w:rPr>
          <w:rFonts w:ascii="Times New Roman" w:eastAsia="Calibri" w:hAnsi="Times New Roman" w:cs="Times New Roman"/>
          <w:b/>
          <w:color w:val="000000"/>
          <w:sz w:val="24"/>
          <w:szCs w:val="24"/>
        </w:rPr>
      </w:pPr>
    </w:p>
    <w:p w14:paraId="64786B28" w14:textId="77777777" w:rsidR="00667135" w:rsidRPr="004959B2" w:rsidRDefault="00667135" w:rsidP="00667135">
      <w:pPr>
        <w:spacing w:after="0" w:line="240" w:lineRule="auto"/>
        <w:rPr>
          <w:rFonts w:ascii="Times New Roman" w:eastAsia="Calibri" w:hAnsi="Times New Roman" w:cs="Times New Roman"/>
          <w:color w:val="000000"/>
          <w:sz w:val="24"/>
          <w:szCs w:val="24"/>
        </w:rPr>
      </w:pPr>
      <w:r w:rsidRPr="004959B2">
        <w:rPr>
          <w:rFonts w:ascii="Times New Roman" w:eastAsia="Calibri" w:hAnsi="Times New Roman" w:cs="Times New Roman"/>
          <w:b/>
          <w:color w:val="000000"/>
          <w:sz w:val="24"/>
          <w:szCs w:val="24"/>
        </w:rPr>
        <w:t>Gatavošana</w:t>
      </w:r>
      <w:r w:rsidRPr="004959B2">
        <w:rPr>
          <w:rFonts w:ascii="Times New Roman" w:eastAsia="Calibri" w:hAnsi="Times New Roman" w:cs="Times New Roman"/>
          <w:color w:val="000000"/>
          <w:sz w:val="24"/>
          <w:szCs w:val="24"/>
        </w:rPr>
        <w:t>:</w:t>
      </w:r>
    </w:p>
    <w:p w14:paraId="7AB3C887" w14:textId="77777777" w:rsidR="00667135" w:rsidRPr="004959B2" w:rsidRDefault="00667135" w:rsidP="00CA0524">
      <w:pPr>
        <w:numPr>
          <w:ilvl w:val="0"/>
          <w:numId w:val="2"/>
        </w:numPr>
        <w:spacing w:after="0" w:line="240" w:lineRule="auto"/>
        <w:jc w:val="both"/>
        <w:rPr>
          <w:rFonts w:ascii="Times New Roman" w:eastAsia="Calibri" w:hAnsi="Times New Roman" w:cs="Calibri"/>
          <w:color w:val="000000"/>
          <w:sz w:val="24"/>
          <w:szCs w:val="24"/>
        </w:rPr>
      </w:pPr>
      <w:r w:rsidRPr="004959B2">
        <w:rPr>
          <w:rFonts w:ascii="Times New Roman" w:eastAsia="Calibri" w:hAnsi="Times New Roman" w:cs="Calibri"/>
          <w:color w:val="000000"/>
          <w:sz w:val="24"/>
          <w:szCs w:val="24"/>
        </w:rPr>
        <w:t>Zivs fileju atlaidina, noskalo, nosusina, sagriež gabalos.</w:t>
      </w:r>
    </w:p>
    <w:p w14:paraId="5E20CB91" w14:textId="77777777" w:rsidR="00667135" w:rsidRPr="004959B2" w:rsidRDefault="00667135" w:rsidP="00CA0524">
      <w:pPr>
        <w:numPr>
          <w:ilvl w:val="0"/>
          <w:numId w:val="2"/>
        </w:numPr>
        <w:spacing w:after="0" w:line="240" w:lineRule="auto"/>
        <w:jc w:val="both"/>
        <w:rPr>
          <w:rFonts w:ascii="Times New Roman" w:eastAsia="Calibri" w:hAnsi="Times New Roman" w:cs="Calibri"/>
          <w:color w:val="000000"/>
          <w:sz w:val="24"/>
          <w:szCs w:val="24"/>
        </w:rPr>
      </w:pPr>
      <w:r w:rsidRPr="004959B2">
        <w:rPr>
          <w:rFonts w:ascii="Times New Roman" w:eastAsia="Calibri" w:hAnsi="Times New Roman" w:cs="Calibri"/>
          <w:color w:val="000000"/>
          <w:sz w:val="24"/>
          <w:szCs w:val="24"/>
        </w:rPr>
        <w:t>Sīpolus notīra, skalo, sagriež sīki.</w:t>
      </w:r>
    </w:p>
    <w:p w14:paraId="2B2E6281" w14:textId="77777777" w:rsidR="00667135" w:rsidRPr="004959B2" w:rsidRDefault="00667135" w:rsidP="00CA0524">
      <w:pPr>
        <w:numPr>
          <w:ilvl w:val="0"/>
          <w:numId w:val="2"/>
        </w:numPr>
        <w:spacing w:after="0" w:line="240" w:lineRule="auto"/>
        <w:jc w:val="both"/>
        <w:rPr>
          <w:rFonts w:ascii="Times New Roman" w:eastAsia="Calibri" w:hAnsi="Times New Roman" w:cs="Calibri"/>
          <w:color w:val="000000"/>
          <w:sz w:val="24"/>
          <w:szCs w:val="24"/>
        </w:rPr>
      </w:pPr>
      <w:r w:rsidRPr="004959B2">
        <w:rPr>
          <w:rFonts w:ascii="Times New Roman" w:eastAsia="Calibri" w:hAnsi="Times New Roman" w:cs="Calibri"/>
          <w:color w:val="000000"/>
          <w:sz w:val="24"/>
          <w:szCs w:val="24"/>
        </w:rPr>
        <w:t>Kartupeļus mazgā, mizo, skalo, sarīvē.</w:t>
      </w:r>
    </w:p>
    <w:p w14:paraId="2D85A6C3" w14:textId="77777777" w:rsidR="00667135" w:rsidRPr="004959B2" w:rsidRDefault="00667135" w:rsidP="00CA0524">
      <w:pPr>
        <w:numPr>
          <w:ilvl w:val="0"/>
          <w:numId w:val="2"/>
        </w:numPr>
        <w:spacing w:after="0" w:line="240" w:lineRule="auto"/>
        <w:jc w:val="both"/>
        <w:rPr>
          <w:rFonts w:ascii="Times New Roman" w:eastAsia="Calibri" w:hAnsi="Times New Roman" w:cs="Calibri"/>
          <w:color w:val="000000"/>
          <w:sz w:val="24"/>
          <w:szCs w:val="24"/>
        </w:rPr>
      </w:pPr>
      <w:r w:rsidRPr="004959B2">
        <w:rPr>
          <w:rFonts w:ascii="Times New Roman" w:hAnsi="Times New Roman" w:cs="Times New Roman"/>
          <w:sz w:val="24"/>
          <w:szCs w:val="24"/>
        </w:rPr>
        <w:t>Zivju fileju samaļ kopā ar sīpoliem.</w:t>
      </w:r>
    </w:p>
    <w:p w14:paraId="7B5B4DA5" w14:textId="77777777" w:rsidR="00667135" w:rsidRPr="004959B2" w:rsidRDefault="00667135" w:rsidP="00CA0524">
      <w:pPr>
        <w:numPr>
          <w:ilvl w:val="0"/>
          <w:numId w:val="2"/>
        </w:numPr>
        <w:spacing w:after="0" w:line="240" w:lineRule="auto"/>
        <w:ind w:hanging="357"/>
        <w:jc w:val="both"/>
        <w:rPr>
          <w:rFonts w:ascii="Times New Roman" w:eastAsia="Calibri" w:hAnsi="Times New Roman" w:cs="Calibri"/>
          <w:color w:val="000000"/>
          <w:sz w:val="24"/>
          <w:szCs w:val="24"/>
        </w:rPr>
      </w:pPr>
      <w:r w:rsidRPr="004959B2">
        <w:rPr>
          <w:rFonts w:ascii="Times New Roman" w:hAnsi="Times New Roman" w:cs="Times New Roman"/>
          <w:sz w:val="24"/>
          <w:szCs w:val="24"/>
        </w:rPr>
        <w:t>Zivju masai pievieno sāli, olas, rīvētos kartupeļus, krējumu un masu samīca, dala porcijās, veido apaļas bumbiņas, liek ietaukotā pannā, uzlej nedaudz verdoša ūdens un liek konvekcijas krāsnī vai cepeškrāsnī (180 - 200°C).  Kad virspusē izveidojusies garoziņa, siltumu samazina  līdz 150°C un tvaiko apm. 20 minūtes (līdz bumbiņas iegūst stingru konsistenci).</w:t>
      </w:r>
    </w:p>
    <w:p w14:paraId="78BEA5BA" w14:textId="77777777" w:rsidR="00667135" w:rsidRPr="004959B2" w:rsidRDefault="00667135" w:rsidP="00CA0524">
      <w:pPr>
        <w:numPr>
          <w:ilvl w:val="0"/>
          <w:numId w:val="2"/>
        </w:numPr>
        <w:spacing w:after="0" w:line="240" w:lineRule="auto"/>
        <w:ind w:hanging="357"/>
        <w:jc w:val="both"/>
        <w:rPr>
          <w:rFonts w:ascii="Times New Roman" w:eastAsia="Calibri" w:hAnsi="Times New Roman" w:cs="Calibri"/>
          <w:color w:val="000000"/>
          <w:sz w:val="24"/>
          <w:szCs w:val="24"/>
        </w:rPr>
      </w:pPr>
      <w:r w:rsidRPr="004959B2">
        <w:rPr>
          <w:rFonts w:ascii="Times New Roman" w:eastAsia="Calibri" w:hAnsi="Times New Roman" w:cs="Calibri"/>
          <w:color w:val="000000"/>
          <w:sz w:val="24"/>
          <w:szCs w:val="24"/>
        </w:rPr>
        <w:t>Pasniedz karstu (55-60 ºC temperatūrā).</w:t>
      </w:r>
    </w:p>
    <w:p w14:paraId="44E8DB43" w14:textId="77777777" w:rsidR="00667135" w:rsidRPr="004959B2" w:rsidRDefault="00667135" w:rsidP="00CA0524">
      <w:pPr>
        <w:numPr>
          <w:ilvl w:val="0"/>
          <w:numId w:val="2"/>
        </w:numPr>
        <w:spacing w:after="0" w:line="240" w:lineRule="auto"/>
        <w:ind w:hanging="357"/>
        <w:jc w:val="both"/>
        <w:rPr>
          <w:rFonts w:ascii="Times New Roman" w:eastAsia="Calibri" w:hAnsi="Times New Roman" w:cs="Calibri"/>
          <w:color w:val="000000"/>
          <w:sz w:val="24"/>
          <w:szCs w:val="24"/>
        </w:rPr>
      </w:pPr>
      <w:r w:rsidRPr="004959B2">
        <w:rPr>
          <w:rFonts w:ascii="Times New Roman" w:eastAsia="Calibri" w:hAnsi="Times New Roman" w:cs="Calibri"/>
          <w:color w:val="000000"/>
          <w:sz w:val="24"/>
          <w:szCs w:val="24"/>
        </w:rPr>
        <w:t>Gatava ēdiena uzglabāšanas laiks līdz 2 stundām virs 63 ºC.</w:t>
      </w:r>
    </w:p>
    <w:p w14:paraId="34307B92" w14:textId="77777777" w:rsidR="00667135" w:rsidRPr="004959B2" w:rsidRDefault="00667135" w:rsidP="00667135">
      <w:pPr>
        <w:spacing w:after="0" w:line="240" w:lineRule="auto"/>
        <w:ind w:left="720"/>
        <w:jc w:val="both"/>
        <w:rPr>
          <w:rFonts w:ascii="Times New Roman" w:eastAsia="Calibri" w:hAnsi="Times New Roman" w:cs="Calibri"/>
          <w:color w:val="000000"/>
          <w:sz w:val="24"/>
          <w:szCs w:val="24"/>
        </w:rPr>
      </w:pPr>
    </w:p>
    <w:p w14:paraId="43016EE6" w14:textId="77777777" w:rsidR="00667135" w:rsidRPr="004959B2" w:rsidRDefault="00667135">
      <w:pPr>
        <w:rPr>
          <w:rFonts w:ascii="Times New Roman" w:eastAsia="Calibri" w:hAnsi="Times New Roman" w:cs="Times New Roman"/>
          <w:b/>
          <w:color w:val="000000"/>
          <w:sz w:val="24"/>
          <w:szCs w:val="24"/>
          <w:lang w:eastAsia="ar-SA"/>
        </w:rPr>
      </w:pPr>
      <w:r w:rsidRPr="004959B2">
        <w:rPr>
          <w:rFonts w:ascii="Times New Roman" w:eastAsia="Calibri" w:hAnsi="Times New Roman" w:cs="Times New Roman"/>
          <w:b/>
          <w:color w:val="000000"/>
          <w:sz w:val="24"/>
          <w:szCs w:val="24"/>
          <w:lang w:eastAsia="ar-SA"/>
        </w:rPr>
        <w:br w:type="page"/>
      </w:r>
    </w:p>
    <w:p w14:paraId="290845BF" w14:textId="77777777" w:rsidR="00667135" w:rsidRPr="004959B2" w:rsidRDefault="00667135" w:rsidP="00667135">
      <w:pPr>
        <w:jc w:val="center"/>
        <w:rPr>
          <w:rFonts w:ascii="Times New Roman" w:hAnsi="Times New Roman" w:cs="Times New Roman"/>
          <w:b/>
          <w:sz w:val="28"/>
          <w:szCs w:val="28"/>
        </w:rPr>
      </w:pPr>
      <w:r w:rsidRPr="004959B2">
        <w:rPr>
          <w:rFonts w:ascii="Times New Roman" w:hAnsi="Times New Roman" w:cs="Times New Roman"/>
          <w:b/>
          <w:sz w:val="28"/>
          <w:szCs w:val="28"/>
        </w:rPr>
        <w:lastRenderedPageBreak/>
        <w:t>ZUPAS</w:t>
      </w:r>
    </w:p>
    <w:tbl>
      <w:tblPr>
        <w:tblW w:w="8422" w:type="dxa"/>
        <w:jc w:val="center"/>
        <w:tblLook w:val="05A0" w:firstRow="1" w:lastRow="0" w:firstColumn="1" w:lastColumn="1" w:noHBand="0" w:noVBand="1"/>
      </w:tblPr>
      <w:tblGrid>
        <w:gridCol w:w="2269"/>
        <w:gridCol w:w="992"/>
        <w:gridCol w:w="987"/>
        <w:gridCol w:w="1165"/>
        <w:gridCol w:w="876"/>
        <w:gridCol w:w="992"/>
        <w:gridCol w:w="1141"/>
      </w:tblGrid>
      <w:tr w:rsidR="00667135" w:rsidRPr="004959B2" w14:paraId="66CDA41C" w14:textId="77777777" w:rsidTr="00667135">
        <w:trPr>
          <w:trHeight w:val="300"/>
          <w:jc w:val="center"/>
        </w:trPr>
        <w:tc>
          <w:tcPr>
            <w:tcW w:w="2269" w:type="dxa"/>
            <w:tcBorders>
              <w:top w:val="single" w:sz="4" w:space="0" w:color="auto"/>
              <w:left w:val="single" w:sz="4" w:space="0" w:color="auto"/>
              <w:bottom w:val="single" w:sz="4" w:space="0" w:color="auto"/>
              <w:right w:val="single" w:sz="4" w:space="0" w:color="auto"/>
            </w:tcBorders>
            <w:shd w:val="pct5" w:color="000000" w:fill="FFFFFF"/>
            <w:vAlign w:val="center"/>
            <w:hideMark/>
          </w:tcPr>
          <w:p w14:paraId="3D688235" w14:textId="77777777" w:rsidR="00667135" w:rsidRPr="004959B2" w:rsidRDefault="00667135" w:rsidP="00667135">
            <w:pPr>
              <w:spacing w:after="0" w:line="240" w:lineRule="auto"/>
              <w:jc w:val="center"/>
              <w:rPr>
                <w:rFonts w:ascii="Times New Roman" w:hAnsi="Times New Roman"/>
                <w:b/>
                <w:bCs/>
                <w:color w:val="000000"/>
                <w:sz w:val="24"/>
                <w:szCs w:val="24"/>
              </w:rPr>
            </w:pPr>
            <w:r w:rsidRPr="004959B2">
              <w:rPr>
                <w:rFonts w:ascii="Times New Roman" w:hAnsi="Times New Roman"/>
                <w:b/>
                <w:bCs/>
                <w:color w:val="000000"/>
                <w:sz w:val="24"/>
                <w:szCs w:val="24"/>
              </w:rPr>
              <w:t>Z1 (1-2g)</w:t>
            </w:r>
          </w:p>
        </w:tc>
        <w:tc>
          <w:tcPr>
            <w:tcW w:w="6153" w:type="dxa"/>
            <w:gridSpan w:val="6"/>
            <w:tcBorders>
              <w:top w:val="single" w:sz="4" w:space="0" w:color="auto"/>
              <w:left w:val="single" w:sz="4" w:space="0" w:color="auto"/>
              <w:bottom w:val="single" w:sz="4" w:space="0" w:color="auto"/>
              <w:right w:val="single" w:sz="4" w:space="0" w:color="auto"/>
            </w:tcBorders>
            <w:shd w:val="pct5" w:color="000000" w:fill="FFFFFF"/>
            <w:noWrap/>
            <w:vAlign w:val="center"/>
            <w:hideMark/>
          </w:tcPr>
          <w:p w14:paraId="6D581294" w14:textId="77777777" w:rsidR="00667135" w:rsidRPr="004959B2" w:rsidRDefault="00667135" w:rsidP="00667135">
            <w:pPr>
              <w:spacing w:after="0" w:line="240" w:lineRule="auto"/>
              <w:jc w:val="center"/>
              <w:rPr>
                <w:rFonts w:ascii="Times New Roman" w:hAnsi="Times New Roman"/>
                <w:b/>
                <w:color w:val="000000"/>
                <w:sz w:val="24"/>
                <w:szCs w:val="24"/>
              </w:rPr>
            </w:pPr>
            <w:r w:rsidRPr="004959B2">
              <w:rPr>
                <w:rFonts w:ascii="Times New Roman" w:hAnsi="Times New Roman"/>
                <w:b/>
                <w:color w:val="000000"/>
                <w:sz w:val="24"/>
                <w:szCs w:val="24"/>
              </w:rPr>
              <w:t>Biešu zupa ar gaļu un skābo krējumu</w:t>
            </w:r>
          </w:p>
        </w:tc>
      </w:tr>
      <w:tr w:rsidR="00667135" w:rsidRPr="004959B2" w14:paraId="176CA5EA" w14:textId="77777777" w:rsidTr="00667135">
        <w:trPr>
          <w:trHeight w:val="300"/>
          <w:jc w:val="center"/>
        </w:trPr>
        <w:tc>
          <w:tcPr>
            <w:tcW w:w="2269"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7A1DB92F" w14:textId="77777777" w:rsidR="00667135" w:rsidRPr="004959B2" w:rsidRDefault="00667135" w:rsidP="00667135">
            <w:pPr>
              <w:spacing w:after="0" w:line="240" w:lineRule="auto"/>
              <w:jc w:val="center"/>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Produkta nosaukums</w:t>
            </w:r>
          </w:p>
        </w:tc>
        <w:tc>
          <w:tcPr>
            <w:tcW w:w="1979" w:type="dxa"/>
            <w:gridSpan w:val="2"/>
            <w:tcBorders>
              <w:top w:val="single" w:sz="4" w:space="0" w:color="auto"/>
              <w:left w:val="nil"/>
              <w:bottom w:val="single" w:sz="4" w:space="0" w:color="auto"/>
              <w:right w:val="single" w:sz="4" w:space="0" w:color="auto"/>
            </w:tcBorders>
            <w:shd w:val="clear" w:color="000000" w:fill="FFFFFF"/>
            <w:noWrap/>
            <w:vAlign w:val="center"/>
            <w:hideMark/>
          </w:tcPr>
          <w:p w14:paraId="6156394E" w14:textId="77777777" w:rsidR="00667135" w:rsidRPr="004959B2" w:rsidRDefault="00667135" w:rsidP="00667135">
            <w:pPr>
              <w:spacing w:after="0" w:line="240" w:lineRule="auto"/>
              <w:jc w:val="center"/>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Ielikums 1 porc., g</w:t>
            </w:r>
          </w:p>
        </w:tc>
        <w:tc>
          <w:tcPr>
            <w:tcW w:w="3033" w:type="dxa"/>
            <w:gridSpan w:val="3"/>
            <w:tcBorders>
              <w:top w:val="single" w:sz="4" w:space="0" w:color="auto"/>
              <w:left w:val="nil"/>
              <w:bottom w:val="single" w:sz="4" w:space="0" w:color="auto"/>
              <w:right w:val="single" w:sz="4" w:space="0" w:color="auto"/>
            </w:tcBorders>
            <w:shd w:val="clear" w:color="000000" w:fill="FFFFFF"/>
            <w:noWrap/>
            <w:vAlign w:val="center"/>
            <w:hideMark/>
          </w:tcPr>
          <w:p w14:paraId="43E161A4" w14:textId="77777777" w:rsidR="00667135" w:rsidRPr="004959B2" w:rsidRDefault="00667135" w:rsidP="00667135">
            <w:pPr>
              <w:spacing w:after="0" w:line="240" w:lineRule="auto"/>
              <w:jc w:val="center"/>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Uzturvielas, g</w:t>
            </w:r>
          </w:p>
        </w:tc>
        <w:tc>
          <w:tcPr>
            <w:tcW w:w="1141"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386BB788" w14:textId="77777777" w:rsidR="00667135" w:rsidRPr="004959B2" w:rsidRDefault="00667135" w:rsidP="00667135">
            <w:pPr>
              <w:spacing w:after="0" w:line="240" w:lineRule="auto"/>
              <w:jc w:val="center"/>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Enerģ. vērt., kcal</w:t>
            </w:r>
          </w:p>
        </w:tc>
      </w:tr>
      <w:tr w:rsidR="00667135" w:rsidRPr="004959B2" w14:paraId="20F9DA1F" w14:textId="77777777" w:rsidTr="00667135">
        <w:trPr>
          <w:trHeight w:val="300"/>
          <w:jc w:val="center"/>
        </w:trPr>
        <w:tc>
          <w:tcPr>
            <w:tcW w:w="2269" w:type="dxa"/>
            <w:vMerge/>
            <w:tcBorders>
              <w:top w:val="single" w:sz="4" w:space="0" w:color="auto"/>
              <w:left w:val="single" w:sz="4" w:space="0" w:color="auto"/>
              <w:bottom w:val="single" w:sz="4" w:space="0" w:color="auto"/>
              <w:right w:val="single" w:sz="4" w:space="0" w:color="auto"/>
            </w:tcBorders>
            <w:vAlign w:val="center"/>
            <w:hideMark/>
          </w:tcPr>
          <w:p w14:paraId="3E25BCC1" w14:textId="77777777" w:rsidR="00667135" w:rsidRPr="004959B2" w:rsidRDefault="00667135" w:rsidP="00667135">
            <w:pPr>
              <w:spacing w:after="0" w:line="240" w:lineRule="auto"/>
              <w:rPr>
                <w:rFonts w:ascii="Times New Roman" w:hAnsi="Times New Roman" w:cs="Times New Roman"/>
                <w:b/>
                <w:bCs/>
                <w:color w:val="000000"/>
                <w:lang w:eastAsia="lv-LV"/>
              </w:rPr>
            </w:pPr>
          </w:p>
        </w:tc>
        <w:tc>
          <w:tcPr>
            <w:tcW w:w="992" w:type="dxa"/>
            <w:tcBorders>
              <w:top w:val="nil"/>
              <w:left w:val="nil"/>
              <w:bottom w:val="single" w:sz="4" w:space="0" w:color="auto"/>
              <w:right w:val="single" w:sz="4" w:space="0" w:color="auto"/>
            </w:tcBorders>
            <w:shd w:val="clear" w:color="000000" w:fill="FFFFFF"/>
            <w:noWrap/>
            <w:vAlign w:val="center"/>
            <w:hideMark/>
          </w:tcPr>
          <w:p w14:paraId="48C6FB2D" w14:textId="77777777" w:rsidR="00667135" w:rsidRPr="004959B2" w:rsidRDefault="00667135" w:rsidP="00667135">
            <w:pPr>
              <w:spacing w:after="0" w:line="240" w:lineRule="auto"/>
              <w:jc w:val="center"/>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Bruto</w:t>
            </w:r>
          </w:p>
        </w:tc>
        <w:tc>
          <w:tcPr>
            <w:tcW w:w="987" w:type="dxa"/>
            <w:tcBorders>
              <w:top w:val="nil"/>
              <w:left w:val="nil"/>
              <w:bottom w:val="single" w:sz="4" w:space="0" w:color="auto"/>
              <w:right w:val="single" w:sz="4" w:space="0" w:color="auto"/>
            </w:tcBorders>
            <w:shd w:val="clear" w:color="000000" w:fill="FFFFFF"/>
            <w:noWrap/>
            <w:vAlign w:val="center"/>
            <w:hideMark/>
          </w:tcPr>
          <w:p w14:paraId="149EB6A1" w14:textId="77777777" w:rsidR="00667135" w:rsidRPr="004959B2" w:rsidRDefault="00667135" w:rsidP="00667135">
            <w:pPr>
              <w:spacing w:after="0" w:line="240" w:lineRule="auto"/>
              <w:jc w:val="center"/>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Neto</w:t>
            </w:r>
          </w:p>
        </w:tc>
        <w:tc>
          <w:tcPr>
            <w:tcW w:w="1165" w:type="dxa"/>
            <w:tcBorders>
              <w:top w:val="nil"/>
              <w:left w:val="nil"/>
              <w:bottom w:val="single" w:sz="4" w:space="0" w:color="auto"/>
              <w:right w:val="single" w:sz="4" w:space="0" w:color="auto"/>
            </w:tcBorders>
            <w:shd w:val="clear" w:color="000000" w:fill="FFFFFF"/>
            <w:noWrap/>
            <w:vAlign w:val="center"/>
            <w:hideMark/>
          </w:tcPr>
          <w:p w14:paraId="27D10AB1" w14:textId="77777777" w:rsidR="00667135" w:rsidRPr="004959B2" w:rsidRDefault="00667135" w:rsidP="00667135">
            <w:pPr>
              <w:spacing w:after="0" w:line="240" w:lineRule="auto"/>
              <w:jc w:val="center"/>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Olb.v.</w:t>
            </w:r>
          </w:p>
        </w:tc>
        <w:tc>
          <w:tcPr>
            <w:tcW w:w="876" w:type="dxa"/>
            <w:tcBorders>
              <w:top w:val="nil"/>
              <w:left w:val="nil"/>
              <w:bottom w:val="single" w:sz="4" w:space="0" w:color="auto"/>
              <w:right w:val="single" w:sz="4" w:space="0" w:color="auto"/>
            </w:tcBorders>
            <w:shd w:val="clear" w:color="000000" w:fill="FFFFFF"/>
            <w:noWrap/>
            <w:vAlign w:val="center"/>
            <w:hideMark/>
          </w:tcPr>
          <w:p w14:paraId="1993F7BA" w14:textId="77777777" w:rsidR="00667135" w:rsidRPr="004959B2" w:rsidRDefault="00667135" w:rsidP="00667135">
            <w:pPr>
              <w:spacing w:after="0" w:line="240" w:lineRule="auto"/>
              <w:jc w:val="center"/>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Tauki</w:t>
            </w:r>
          </w:p>
        </w:tc>
        <w:tc>
          <w:tcPr>
            <w:tcW w:w="992" w:type="dxa"/>
            <w:tcBorders>
              <w:top w:val="nil"/>
              <w:left w:val="nil"/>
              <w:bottom w:val="single" w:sz="4" w:space="0" w:color="auto"/>
              <w:right w:val="single" w:sz="4" w:space="0" w:color="auto"/>
            </w:tcBorders>
            <w:shd w:val="clear" w:color="000000" w:fill="FFFFFF"/>
            <w:noWrap/>
            <w:vAlign w:val="center"/>
            <w:hideMark/>
          </w:tcPr>
          <w:p w14:paraId="5C9362BA" w14:textId="77777777" w:rsidR="00667135" w:rsidRPr="004959B2" w:rsidRDefault="00667135" w:rsidP="00667135">
            <w:pPr>
              <w:spacing w:after="0" w:line="240" w:lineRule="auto"/>
              <w:jc w:val="center"/>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Ogļh.</w:t>
            </w:r>
          </w:p>
        </w:tc>
        <w:tc>
          <w:tcPr>
            <w:tcW w:w="1141" w:type="dxa"/>
            <w:vMerge/>
            <w:tcBorders>
              <w:top w:val="single" w:sz="4" w:space="0" w:color="auto"/>
              <w:left w:val="single" w:sz="4" w:space="0" w:color="auto"/>
              <w:bottom w:val="single" w:sz="4" w:space="0" w:color="auto"/>
              <w:right w:val="single" w:sz="4" w:space="0" w:color="auto"/>
            </w:tcBorders>
            <w:vAlign w:val="center"/>
            <w:hideMark/>
          </w:tcPr>
          <w:p w14:paraId="1D3F5057" w14:textId="77777777" w:rsidR="00667135" w:rsidRPr="004959B2" w:rsidRDefault="00667135" w:rsidP="00667135">
            <w:pPr>
              <w:spacing w:after="0" w:line="240" w:lineRule="auto"/>
              <w:rPr>
                <w:rFonts w:ascii="Times New Roman" w:hAnsi="Times New Roman" w:cs="Times New Roman"/>
                <w:b/>
                <w:bCs/>
                <w:color w:val="000000"/>
                <w:lang w:eastAsia="lv-LV"/>
              </w:rPr>
            </w:pPr>
          </w:p>
        </w:tc>
      </w:tr>
      <w:tr w:rsidR="00667135" w:rsidRPr="004959B2" w14:paraId="569FA774" w14:textId="77777777"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vAlign w:val="center"/>
          </w:tcPr>
          <w:p w14:paraId="2C3199CD" w14:textId="77777777" w:rsidR="00667135" w:rsidRPr="004959B2" w:rsidRDefault="00667135" w:rsidP="00667135">
            <w:pPr>
              <w:spacing w:after="0" w:line="240" w:lineRule="auto"/>
              <w:rPr>
                <w:rFonts w:ascii="Times New Roman" w:hAnsi="Times New Roman" w:cs="Times New Roman"/>
                <w:color w:val="000000"/>
              </w:rPr>
            </w:pPr>
            <w:r w:rsidRPr="004959B2">
              <w:rPr>
                <w:rFonts w:ascii="Times New Roman" w:hAnsi="Times New Roman" w:cs="Times New Roman"/>
                <w:color w:val="000000"/>
              </w:rPr>
              <w:t xml:space="preserve">Cūkgaļa, </w:t>
            </w:r>
            <w:r w:rsidRPr="004959B2">
              <w:rPr>
                <w:rFonts w:ascii="Times New Roman" w:hAnsi="Times New Roman" w:cs="Times New Roman"/>
                <w:i/>
                <w:color w:val="000000"/>
              </w:rPr>
              <w:t>lāpst.</w:t>
            </w:r>
          </w:p>
        </w:tc>
        <w:tc>
          <w:tcPr>
            <w:tcW w:w="992" w:type="dxa"/>
            <w:tcBorders>
              <w:top w:val="nil"/>
              <w:left w:val="nil"/>
              <w:bottom w:val="single" w:sz="4" w:space="0" w:color="auto"/>
              <w:right w:val="single" w:sz="4" w:space="0" w:color="auto"/>
            </w:tcBorders>
            <w:shd w:val="clear" w:color="auto" w:fill="auto"/>
            <w:noWrap/>
            <w:vAlign w:val="center"/>
          </w:tcPr>
          <w:p w14:paraId="05E60C57"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11,8</w:t>
            </w:r>
          </w:p>
        </w:tc>
        <w:tc>
          <w:tcPr>
            <w:tcW w:w="987" w:type="dxa"/>
            <w:tcBorders>
              <w:top w:val="nil"/>
              <w:left w:val="nil"/>
              <w:bottom w:val="single" w:sz="4" w:space="0" w:color="auto"/>
              <w:right w:val="single" w:sz="4" w:space="0" w:color="auto"/>
            </w:tcBorders>
            <w:shd w:val="clear" w:color="auto" w:fill="auto"/>
            <w:noWrap/>
            <w:vAlign w:val="center"/>
          </w:tcPr>
          <w:p w14:paraId="6574284A"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10/6*</w:t>
            </w:r>
          </w:p>
        </w:tc>
        <w:tc>
          <w:tcPr>
            <w:tcW w:w="1165" w:type="dxa"/>
            <w:tcBorders>
              <w:top w:val="single" w:sz="4" w:space="0" w:color="auto"/>
              <w:left w:val="nil"/>
              <w:bottom w:val="single" w:sz="4" w:space="0" w:color="auto"/>
              <w:right w:val="single" w:sz="4" w:space="0" w:color="auto"/>
            </w:tcBorders>
            <w:shd w:val="clear" w:color="auto" w:fill="FFFFFF" w:themeFill="background1"/>
            <w:noWrap/>
            <w:vAlign w:val="bottom"/>
          </w:tcPr>
          <w:p w14:paraId="343A920C" w14:textId="77777777" w:rsidR="00667135" w:rsidRPr="004959B2" w:rsidRDefault="00667135" w:rsidP="00667135">
            <w:pPr>
              <w:spacing w:after="0" w:line="240" w:lineRule="auto"/>
              <w:jc w:val="center"/>
              <w:rPr>
                <w:rFonts w:ascii="Times New Roman" w:eastAsia="Times New Roman" w:hAnsi="Times New Roman" w:cs="Times New Roman"/>
                <w:color w:val="000000"/>
              </w:rPr>
            </w:pPr>
            <w:r w:rsidRPr="004959B2">
              <w:rPr>
                <w:rFonts w:ascii="Times New Roman" w:eastAsia="Times New Roman" w:hAnsi="Times New Roman" w:cs="Times New Roman"/>
                <w:color w:val="000000"/>
              </w:rPr>
              <w:t>1,69</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14:paraId="4601B72B"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1,60</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14:paraId="4ADCBA2C"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14:paraId="10DF03C0"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21,00</w:t>
            </w:r>
          </w:p>
        </w:tc>
      </w:tr>
      <w:tr w:rsidR="00667135" w:rsidRPr="004959B2" w14:paraId="41FF5CF7" w14:textId="77777777"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vAlign w:val="center"/>
          </w:tcPr>
          <w:p w14:paraId="45E7EAA7" w14:textId="77777777" w:rsidR="00667135" w:rsidRPr="004959B2" w:rsidRDefault="00667135" w:rsidP="00667135">
            <w:pPr>
              <w:spacing w:after="0" w:line="240" w:lineRule="auto"/>
              <w:rPr>
                <w:rFonts w:ascii="Times New Roman" w:hAnsi="Times New Roman" w:cs="Times New Roman"/>
                <w:color w:val="000000"/>
              </w:rPr>
            </w:pPr>
            <w:r w:rsidRPr="004959B2">
              <w:rPr>
                <w:rFonts w:ascii="Times New Roman" w:hAnsi="Times New Roman" w:cs="Times New Roman"/>
                <w:color w:val="000000"/>
              </w:rPr>
              <w:t>Ūdens</w:t>
            </w:r>
          </w:p>
        </w:tc>
        <w:tc>
          <w:tcPr>
            <w:tcW w:w="992" w:type="dxa"/>
            <w:tcBorders>
              <w:top w:val="nil"/>
              <w:left w:val="nil"/>
              <w:bottom w:val="single" w:sz="4" w:space="0" w:color="auto"/>
              <w:right w:val="single" w:sz="4" w:space="0" w:color="auto"/>
            </w:tcBorders>
            <w:shd w:val="clear" w:color="auto" w:fill="auto"/>
            <w:noWrap/>
            <w:vAlign w:val="center"/>
          </w:tcPr>
          <w:p w14:paraId="6D21D684"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 -</w:t>
            </w:r>
          </w:p>
        </w:tc>
        <w:tc>
          <w:tcPr>
            <w:tcW w:w="987" w:type="dxa"/>
            <w:tcBorders>
              <w:top w:val="nil"/>
              <w:left w:val="nil"/>
              <w:bottom w:val="single" w:sz="4" w:space="0" w:color="auto"/>
              <w:right w:val="single" w:sz="4" w:space="0" w:color="auto"/>
            </w:tcBorders>
            <w:shd w:val="clear" w:color="auto" w:fill="auto"/>
            <w:noWrap/>
            <w:vAlign w:val="center"/>
          </w:tcPr>
          <w:p w14:paraId="462F7B97"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125 </w:t>
            </w:r>
          </w:p>
        </w:tc>
        <w:tc>
          <w:tcPr>
            <w:tcW w:w="1165" w:type="dxa"/>
            <w:tcBorders>
              <w:top w:val="single" w:sz="4" w:space="0" w:color="auto"/>
              <w:left w:val="nil"/>
              <w:bottom w:val="single" w:sz="4" w:space="0" w:color="auto"/>
              <w:right w:val="single" w:sz="4" w:space="0" w:color="auto"/>
            </w:tcBorders>
            <w:shd w:val="clear" w:color="auto" w:fill="FFFFFF" w:themeFill="background1"/>
            <w:noWrap/>
            <w:vAlign w:val="bottom"/>
          </w:tcPr>
          <w:p w14:paraId="26A53097" w14:textId="77777777" w:rsidR="00667135" w:rsidRPr="004959B2" w:rsidRDefault="00667135" w:rsidP="00667135">
            <w:pPr>
              <w:spacing w:after="0" w:line="240" w:lineRule="auto"/>
              <w:jc w:val="center"/>
              <w:rPr>
                <w:rFonts w:ascii="Times New Roman" w:eastAsia="Times New Roman" w:hAnsi="Times New Roman" w:cs="Times New Roman"/>
                <w:color w:val="000000"/>
              </w:rPr>
            </w:pPr>
            <w:r w:rsidRPr="004959B2">
              <w:rPr>
                <w:rFonts w:ascii="Times New Roman" w:eastAsia="Times New Roman" w:hAnsi="Times New Roman" w:cs="Times New Roman"/>
                <w:color w:val="000000"/>
              </w:rPr>
              <w:t>0,00</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14:paraId="2A45D771"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14:paraId="5466C192"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14:paraId="051CEEBC"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r>
      <w:tr w:rsidR="00667135" w:rsidRPr="004959B2" w14:paraId="17113573" w14:textId="77777777"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vAlign w:val="center"/>
          </w:tcPr>
          <w:p w14:paraId="7C9E522F" w14:textId="77777777" w:rsidR="00667135" w:rsidRPr="004959B2" w:rsidRDefault="00667135" w:rsidP="00667135">
            <w:pPr>
              <w:spacing w:after="0" w:line="240" w:lineRule="auto"/>
              <w:rPr>
                <w:rFonts w:ascii="Times New Roman" w:hAnsi="Times New Roman" w:cs="Times New Roman"/>
                <w:color w:val="000000"/>
              </w:rPr>
            </w:pPr>
            <w:r w:rsidRPr="004959B2">
              <w:rPr>
                <w:rFonts w:ascii="Times New Roman" w:hAnsi="Times New Roman" w:cs="Times New Roman"/>
                <w:color w:val="000000"/>
              </w:rPr>
              <w:t>Bietes</w:t>
            </w:r>
          </w:p>
        </w:tc>
        <w:tc>
          <w:tcPr>
            <w:tcW w:w="992" w:type="dxa"/>
            <w:tcBorders>
              <w:top w:val="nil"/>
              <w:left w:val="nil"/>
              <w:bottom w:val="single" w:sz="4" w:space="0" w:color="auto"/>
              <w:right w:val="single" w:sz="4" w:space="0" w:color="auto"/>
            </w:tcBorders>
            <w:shd w:val="clear" w:color="auto" w:fill="auto"/>
            <w:noWrap/>
            <w:vAlign w:val="center"/>
          </w:tcPr>
          <w:p w14:paraId="60C3C8D6"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31,25</w:t>
            </w:r>
          </w:p>
        </w:tc>
        <w:tc>
          <w:tcPr>
            <w:tcW w:w="987" w:type="dxa"/>
            <w:tcBorders>
              <w:top w:val="nil"/>
              <w:left w:val="nil"/>
              <w:bottom w:val="single" w:sz="4" w:space="0" w:color="auto"/>
              <w:right w:val="single" w:sz="4" w:space="0" w:color="auto"/>
            </w:tcBorders>
            <w:shd w:val="clear" w:color="auto" w:fill="auto"/>
            <w:noWrap/>
            <w:vAlign w:val="center"/>
          </w:tcPr>
          <w:p w14:paraId="51FCAC02"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25</w:t>
            </w:r>
          </w:p>
        </w:tc>
        <w:tc>
          <w:tcPr>
            <w:tcW w:w="1165" w:type="dxa"/>
            <w:tcBorders>
              <w:top w:val="single" w:sz="4" w:space="0" w:color="auto"/>
              <w:left w:val="nil"/>
              <w:bottom w:val="single" w:sz="4" w:space="0" w:color="auto"/>
              <w:right w:val="single" w:sz="4" w:space="0" w:color="auto"/>
            </w:tcBorders>
            <w:shd w:val="clear" w:color="auto" w:fill="FFFFFF" w:themeFill="background1"/>
            <w:noWrap/>
            <w:vAlign w:val="bottom"/>
          </w:tcPr>
          <w:p w14:paraId="655FA2A3" w14:textId="77777777" w:rsidR="00667135" w:rsidRPr="004959B2" w:rsidRDefault="00667135" w:rsidP="00667135">
            <w:pPr>
              <w:spacing w:after="0" w:line="240" w:lineRule="auto"/>
              <w:jc w:val="center"/>
              <w:rPr>
                <w:rFonts w:ascii="Times New Roman" w:eastAsia="Times New Roman" w:hAnsi="Times New Roman" w:cs="Times New Roman"/>
                <w:color w:val="000000"/>
              </w:rPr>
            </w:pPr>
            <w:r w:rsidRPr="004959B2">
              <w:rPr>
                <w:rFonts w:ascii="Times New Roman" w:eastAsia="Times New Roman" w:hAnsi="Times New Roman" w:cs="Times New Roman"/>
                <w:color w:val="000000"/>
              </w:rPr>
              <w:t>0,43</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14:paraId="20EF4638"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0,08</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14:paraId="1665A79D"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2,85</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14:paraId="54DC00A2"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12,75</w:t>
            </w:r>
          </w:p>
        </w:tc>
      </w:tr>
      <w:tr w:rsidR="00667135" w:rsidRPr="004959B2" w14:paraId="0C7351BE" w14:textId="77777777"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vAlign w:val="center"/>
          </w:tcPr>
          <w:p w14:paraId="0A3C3427" w14:textId="77777777" w:rsidR="00667135" w:rsidRPr="004959B2" w:rsidRDefault="00667135" w:rsidP="00667135">
            <w:pPr>
              <w:spacing w:after="0" w:line="240" w:lineRule="auto"/>
              <w:rPr>
                <w:rFonts w:ascii="Times New Roman" w:hAnsi="Times New Roman" w:cs="Times New Roman"/>
                <w:color w:val="000000"/>
              </w:rPr>
            </w:pPr>
            <w:r w:rsidRPr="004959B2">
              <w:rPr>
                <w:rFonts w:ascii="Times New Roman" w:hAnsi="Times New Roman" w:cs="Times New Roman"/>
                <w:color w:val="000000"/>
              </w:rPr>
              <w:t>Kartupeļi</w:t>
            </w:r>
          </w:p>
        </w:tc>
        <w:tc>
          <w:tcPr>
            <w:tcW w:w="992" w:type="dxa"/>
            <w:tcBorders>
              <w:top w:val="nil"/>
              <w:left w:val="nil"/>
              <w:bottom w:val="single" w:sz="4" w:space="0" w:color="auto"/>
              <w:right w:val="single" w:sz="4" w:space="0" w:color="auto"/>
            </w:tcBorders>
            <w:shd w:val="clear" w:color="auto" w:fill="auto"/>
            <w:noWrap/>
            <w:vAlign w:val="center"/>
          </w:tcPr>
          <w:p w14:paraId="42A9788F"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28,6</w:t>
            </w:r>
          </w:p>
        </w:tc>
        <w:tc>
          <w:tcPr>
            <w:tcW w:w="987" w:type="dxa"/>
            <w:tcBorders>
              <w:top w:val="nil"/>
              <w:left w:val="nil"/>
              <w:bottom w:val="single" w:sz="4" w:space="0" w:color="auto"/>
              <w:right w:val="single" w:sz="4" w:space="0" w:color="auto"/>
            </w:tcBorders>
            <w:shd w:val="clear" w:color="auto" w:fill="auto"/>
            <w:noWrap/>
            <w:vAlign w:val="center"/>
          </w:tcPr>
          <w:p w14:paraId="7A82EF38"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20</w:t>
            </w:r>
          </w:p>
        </w:tc>
        <w:tc>
          <w:tcPr>
            <w:tcW w:w="1165" w:type="dxa"/>
            <w:tcBorders>
              <w:top w:val="single" w:sz="4" w:space="0" w:color="auto"/>
              <w:left w:val="nil"/>
              <w:bottom w:val="single" w:sz="4" w:space="0" w:color="auto"/>
              <w:right w:val="single" w:sz="4" w:space="0" w:color="auto"/>
            </w:tcBorders>
            <w:shd w:val="clear" w:color="auto" w:fill="FFFFFF" w:themeFill="background1"/>
            <w:noWrap/>
            <w:vAlign w:val="bottom"/>
          </w:tcPr>
          <w:p w14:paraId="0C203F6B" w14:textId="77777777" w:rsidR="00667135" w:rsidRPr="004959B2" w:rsidRDefault="00667135" w:rsidP="00667135">
            <w:pPr>
              <w:spacing w:after="0" w:line="240" w:lineRule="auto"/>
              <w:jc w:val="center"/>
              <w:rPr>
                <w:rFonts w:ascii="Times New Roman" w:eastAsia="Times New Roman" w:hAnsi="Times New Roman" w:cs="Times New Roman"/>
                <w:color w:val="000000"/>
              </w:rPr>
            </w:pPr>
            <w:r w:rsidRPr="004959B2">
              <w:rPr>
                <w:rFonts w:ascii="Times New Roman" w:eastAsia="Times New Roman" w:hAnsi="Times New Roman" w:cs="Times New Roman"/>
                <w:color w:val="000000"/>
              </w:rPr>
              <w:t>0,40</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14:paraId="4C2D99F4"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0,06</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14:paraId="0C77F452"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3,46</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14:paraId="70E4969F"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15,60</w:t>
            </w:r>
          </w:p>
        </w:tc>
      </w:tr>
      <w:tr w:rsidR="00667135" w:rsidRPr="004959B2" w14:paraId="3522DEE4" w14:textId="77777777"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vAlign w:val="center"/>
          </w:tcPr>
          <w:p w14:paraId="3F13A2CA" w14:textId="77777777" w:rsidR="00667135" w:rsidRPr="004959B2" w:rsidRDefault="00667135" w:rsidP="00667135">
            <w:pPr>
              <w:spacing w:after="0" w:line="240" w:lineRule="auto"/>
              <w:rPr>
                <w:rFonts w:ascii="Times New Roman" w:hAnsi="Times New Roman" w:cs="Times New Roman"/>
                <w:color w:val="000000"/>
              </w:rPr>
            </w:pPr>
            <w:r w:rsidRPr="004959B2">
              <w:rPr>
                <w:rFonts w:ascii="Times New Roman" w:hAnsi="Times New Roman" w:cs="Times New Roman"/>
                <w:color w:val="000000"/>
              </w:rPr>
              <w:t>Kāposti</w:t>
            </w:r>
          </w:p>
        </w:tc>
        <w:tc>
          <w:tcPr>
            <w:tcW w:w="992" w:type="dxa"/>
            <w:tcBorders>
              <w:top w:val="nil"/>
              <w:left w:val="nil"/>
              <w:bottom w:val="single" w:sz="4" w:space="0" w:color="auto"/>
              <w:right w:val="single" w:sz="4" w:space="0" w:color="auto"/>
            </w:tcBorders>
            <w:shd w:val="clear" w:color="auto" w:fill="auto"/>
            <w:noWrap/>
            <w:vAlign w:val="center"/>
          </w:tcPr>
          <w:p w14:paraId="6F590522"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12,5</w:t>
            </w:r>
          </w:p>
        </w:tc>
        <w:tc>
          <w:tcPr>
            <w:tcW w:w="987" w:type="dxa"/>
            <w:tcBorders>
              <w:top w:val="nil"/>
              <w:left w:val="nil"/>
              <w:bottom w:val="single" w:sz="4" w:space="0" w:color="auto"/>
              <w:right w:val="single" w:sz="4" w:space="0" w:color="auto"/>
            </w:tcBorders>
            <w:shd w:val="clear" w:color="auto" w:fill="auto"/>
            <w:noWrap/>
            <w:vAlign w:val="center"/>
          </w:tcPr>
          <w:p w14:paraId="4526DCD1"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10</w:t>
            </w:r>
          </w:p>
        </w:tc>
        <w:tc>
          <w:tcPr>
            <w:tcW w:w="1165" w:type="dxa"/>
            <w:tcBorders>
              <w:top w:val="single" w:sz="4" w:space="0" w:color="auto"/>
              <w:left w:val="nil"/>
              <w:bottom w:val="single" w:sz="4" w:space="0" w:color="auto"/>
              <w:right w:val="single" w:sz="4" w:space="0" w:color="auto"/>
            </w:tcBorders>
            <w:shd w:val="clear" w:color="auto" w:fill="FFFFFF" w:themeFill="background1"/>
            <w:noWrap/>
            <w:vAlign w:val="bottom"/>
          </w:tcPr>
          <w:p w14:paraId="7EF21451" w14:textId="77777777" w:rsidR="00667135" w:rsidRPr="004959B2" w:rsidRDefault="00667135" w:rsidP="00667135">
            <w:pPr>
              <w:spacing w:after="0" w:line="240" w:lineRule="auto"/>
              <w:jc w:val="center"/>
              <w:rPr>
                <w:rFonts w:ascii="Times New Roman" w:eastAsia="Times New Roman" w:hAnsi="Times New Roman" w:cs="Times New Roman"/>
                <w:color w:val="000000"/>
              </w:rPr>
            </w:pPr>
            <w:r w:rsidRPr="004959B2">
              <w:rPr>
                <w:rFonts w:ascii="Times New Roman" w:eastAsia="Times New Roman" w:hAnsi="Times New Roman" w:cs="Times New Roman"/>
                <w:color w:val="000000"/>
              </w:rPr>
              <w:t>0,12</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14:paraId="280251D3"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0,02</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14:paraId="7C09E2CA"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0,73</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14:paraId="224E691A"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3,20</w:t>
            </w:r>
          </w:p>
        </w:tc>
      </w:tr>
      <w:tr w:rsidR="00667135" w:rsidRPr="004959B2" w14:paraId="23DA4CE5" w14:textId="77777777"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vAlign w:val="center"/>
          </w:tcPr>
          <w:p w14:paraId="15CD9F81" w14:textId="77777777" w:rsidR="00667135" w:rsidRPr="004959B2" w:rsidRDefault="00667135" w:rsidP="00667135">
            <w:pPr>
              <w:spacing w:after="0" w:line="240" w:lineRule="auto"/>
              <w:rPr>
                <w:rFonts w:ascii="Times New Roman" w:hAnsi="Times New Roman" w:cs="Times New Roman"/>
                <w:color w:val="000000"/>
              </w:rPr>
            </w:pPr>
            <w:r w:rsidRPr="004959B2">
              <w:rPr>
                <w:rFonts w:ascii="Times New Roman" w:hAnsi="Times New Roman" w:cs="Times New Roman"/>
                <w:color w:val="000000"/>
              </w:rPr>
              <w:t>Burkāni</w:t>
            </w:r>
          </w:p>
        </w:tc>
        <w:tc>
          <w:tcPr>
            <w:tcW w:w="992" w:type="dxa"/>
            <w:tcBorders>
              <w:top w:val="nil"/>
              <w:left w:val="nil"/>
              <w:bottom w:val="single" w:sz="4" w:space="0" w:color="auto"/>
              <w:right w:val="single" w:sz="4" w:space="0" w:color="auto"/>
            </w:tcBorders>
            <w:shd w:val="clear" w:color="auto" w:fill="auto"/>
            <w:noWrap/>
            <w:vAlign w:val="center"/>
          </w:tcPr>
          <w:p w14:paraId="0C6CE711"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6,25</w:t>
            </w:r>
          </w:p>
        </w:tc>
        <w:tc>
          <w:tcPr>
            <w:tcW w:w="987" w:type="dxa"/>
            <w:tcBorders>
              <w:top w:val="nil"/>
              <w:left w:val="nil"/>
              <w:bottom w:val="single" w:sz="4" w:space="0" w:color="auto"/>
              <w:right w:val="single" w:sz="4" w:space="0" w:color="auto"/>
            </w:tcBorders>
            <w:shd w:val="clear" w:color="auto" w:fill="auto"/>
            <w:noWrap/>
            <w:vAlign w:val="center"/>
          </w:tcPr>
          <w:p w14:paraId="48E92A6D"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5</w:t>
            </w:r>
          </w:p>
        </w:tc>
        <w:tc>
          <w:tcPr>
            <w:tcW w:w="1165" w:type="dxa"/>
            <w:tcBorders>
              <w:top w:val="single" w:sz="4" w:space="0" w:color="auto"/>
              <w:left w:val="nil"/>
              <w:bottom w:val="single" w:sz="4" w:space="0" w:color="auto"/>
              <w:right w:val="single" w:sz="4" w:space="0" w:color="auto"/>
            </w:tcBorders>
            <w:shd w:val="clear" w:color="auto" w:fill="FFFFFF" w:themeFill="background1"/>
            <w:noWrap/>
            <w:vAlign w:val="bottom"/>
          </w:tcPr>
          <w:p w14:paraId="340D7ABB" w14:textId="77777777" w:rsidR="00667135" w:rsidRPr="004959B2" w:rsidRDefault="00667135" w:rsidP="00667135">
            <w:pPr>
              <w:spacing w:after="0" w:line="240" w:lineRule="auto"/>
              <w:jc w:val="center"/>
              <w:rPr>
                <w:rFonts w:ascii="Times New Roman" w:eastAsia="Times New Roman" w:hAnsi="Times New Roman" w:cs="Times New Roman"/>
                <w:color w:val="000000"/>
              </w:rPr>
            </w:pPr>
            <w:r w:rsidRPr="004959B2">
              <w:rPr>
                <w:rFonts w:ascii="Times New Roman" w:eastAsia="Times New Roman" w:hAnsi="Times New Roman" w:cs="Times New Roman"/>
                <w:color w:val="000000"/>
              </w:rPr>
              <w:t>0,04</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14:paraId="042A1754"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0,02</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14:paraId="5DCD9841"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0,45</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14:paraId="3356CBEF"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1,90</w:t>
            </w:r>
          </w:p>
        </w:tc>
      </w:tr>
      <w:tr w:rsidR="00667135" w:rsidRPr="004959B2" w14:paraId="0A4FF5FA" w14:textId="77777777"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vAlign w:val="center"/>
          </w:tcPr>
          <w:p w14:paraId="08C4A218" w14:textId="77777777" w:rsidR="00667135" w:rsidRPr="004959B2" w:rsidRDefault="00667135" w:rsidP="00667135">
            <w:pPr>
              <w:spacing w:after="0" w:line="240" w:lineRule="auto"/>
              <w:rPr>
                <w:rFonts w:ascii="Times New Roman" w:hAnsi="Times New Roman" w:cs="Times New Roman"/>
                <w:color w:val="000000"/>
              </w:rPr>
            </w:pPr>
            <w:r w:rsidRPr="004959B2">
              <w:rPr>
                <w:rFonts w:ascii="Times New Roman" w:hAnsi="Times New Roman" w:cs="Times New Roman"/>
                <w:color w:val="000000"/>
              </w:rPr>
              <w:t>Sīpoli</w:t>
            </w:r>
          </w:p>
        </w:tc>
        <w:tc>
          <w:tcPr>
            <w:tcW w:w="992" w:type="dxa"/>
            <w:tcBorders>
              <w:top w:val="nil"/>
              <w:left w:val="nil"/>
              <w:bottom w:val="single" w:sz="4" w:space="0" w:color="auto"/>
              <w:right w:val="single" w:sz="4" w:space="0" w:color="auto"/>
            </w:tcBorders>
            <w:shd w:val="clear" w:color="auto" w:fill="auto"/>
            <w:noWrap/>
            <w:vAlign w:val="center"/>
          </w:tcPr>
          <w:p w14:paraId="7A8B2F55"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5,9</w:t>
            </w:r>
          </w:p>
        </w:tc>
        <w:tc>
          <w:tcPr>
            <w:tcW w:w="987" w:type="dxa"/>
            <w:tcBorders>
              <w:top w:val="nil"/>
              <w:left w:val="nil"/>
              <w:bottom w:val="single" w:sz="4" w:space="0" w:color="auto"/>
              <w:right w:val="single" w:sz="4" w:space="0" w:color="auto"/>
            </w:tcBorders>
            <w:shd w:val="clear" w:color="auto" w:fill="auto"/>
            <w:noWrap/>
            <w:vAlign w:val="center"/>
          </w:tcPr>
          <w:p w14:paraId="48A3CE0F"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5</w:t>
            </w:r>
          </w:p>
        </w:tc>
        <w:tc>
          <w:tcPr>
            <w:tcW w:w="1165" w:type="dxa"/>
            <w:tcBorders>
              <w:top w:val="single" w:sz="4" w:space="0" w:color="auto"/>
              <w:left w:val="nil"/>
              <w:bottom w:val="single" w:sz="4" w:space="0" w:color="auto"/>
              <w:right w:val="single" w:sz="4" w:space="0" w:color="auto"/>
            </w:tcBorders>
            <w:shd w:val="clear" w:color="auto" w:fill="FFFFFF" w:themeFill="background1"/>
            <w:noWrap/>
            <w:vAlign w:val="bottom"/>
          </w:tcPr>
          <w:p w14:paraId="4F24EACB" w14:textId="77777777" w:rsidR="00667135" w:rsidRPr="004959B2" w:rsidRDefault="00667135" w:rsidP="00667135">
            <w:pPr>
              <w:spacing w:after="0" w:line="240" w:lineRule="auto"/>
              <w:jc w:val="center"/>
              <w:rPr>
                <w:rFonts w:ascii="Times New Roman" w:eastAsia="Times New Roman" w:hAnsi="Times New Roman" w:cs="Times New Roman"/>
                <w:color w:val="000000"/>
              </w:rPr>
            </w:pPr>
            <w:r w:rsidRPr="004959B2">
              <w:rPr>
                <w:rFonts w:ascii="Times New Roman" w:eastAsia="Times New Roman" w:hAnsi="Times New Roman" w:cs="Times New Roman"/>
                <w:color w:val="000000"/>
              </w:rPr>
              <w:t>0,08</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14:paraId="56504350"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0,02</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14:paraId="60333E89"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0,50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14:paraId="28F2EBE2"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2,30</w:t>
            </w:r>
          </w:p>
        </w:tc>
      </w:tr>
      <w:tr w:rsidR="00667135" w:rsidRPr="004959B2" w14:paraId="46E292F2" w14:textId="77777777"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vAlign w:val="center"/>
          </w:tcPr>
          <w:p w14:paraId="389C2620" w14:textId="77777777" w:rsidR="00667135" w:rsidRPr="004959B2" w:rsidRDefault="00667135" w:rsidP="00667135">
            <w:pPr>
              <w:spacing w:after="0" w:line="240" w:lineRule="auto"/>
              <w:rPr>
                <w:rFonts w:ascii="Times New Roman" w:hAnsi="Times New Roman" w:cs="Times New Roman"/>
                <w:color w:val="000000"/>
              </w:rPr>
            </w:pPr>
            <w:r w:rsidRPr="004959B2">
              <w:rPr>
                <w:rFonts w:ascii="Times New Roman" w:hAnsi="Times New Roman" w:cs="Times New Roman"/>
                <w:color w:val="000000"/>
              </w:rPr>
              <w:t>Ķiploki</w:t>
            </w:r>
          </w:p>
        </w:tc>
        <w:tc>
          <w:tcPr>
            <w:tcW w:w="992" w:type="dxa"/>
            <w:tcBorders>
              <w:top w:val="nil"/>
              <w:left w:val="nil"/>
              <w:bottom w:val="single" w:sz="4" w:space="0" w:color="auto"/>
              <w:right w:val="single" w:sz="4" w:space="0" w:color="auto"/>
            </w:tcBorders>
            <w:shd w:val="clear" w:color="auto" w:fill="auto"/>
            <w:noWrap/>
            <w:vAlign w:val="center"/>
          </w:tcPr>
          <w:p w14:paraId="596F7D34"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0,7</w:t>
            </w:r>
          </w:p>
        </w:tc>
        <w:tc>
          <w:tcPr>
            <w:tcW w:w="987" w:type="dxa"/>
            <w:tcBorders>
              <w:top w:val="nil"/>
              <w:left w:val="nil"/>
              <w:bottom w:val="single" w:sz="4" w:space="0" w:color="auto"/>
              <w:right w:val="single" w:sz="4" w:space="0" w:color="auto"/>
            </w:tcBorders>
            <w:shd w:val="clear" w:color="auto" w:fill="auto"/>
            <w:noWrap/>
            <w:vAlign w:val="center"/>
          </w:tcPr>
          <w:p w14:paraId="25231D18"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0,6</w:t>
            </w:r>
          </w:p>
        </w:tc>
        <w:tc>
          <w:tcPr>
            <w:tcW w:w="1165" w:type="dxa"/>
            <w:tcBorders>
              <w:top w:val="single" w:sz="4" w:space="0" w:color="auto"/>
              <w:left w:val="nil"/>
              <w:bottom w:val="single" w:sz="4" w:space="0" w:color="auto"/>
              <w:right w:val="single" w:sz="4" w:space="0" w:color="auto"/>
            </w:tcBorders>
            <w:shd w:val="clear" w:color="auto" w:fill="FFFFFF" w:themeFill="background1"/>
            <w:noWrap/>
            <w:vAlign w:val="bottom"/>
          </w:tcPr>
          <w:p w14:paraId="4F1FD618" w14:textId="77777777" w:rsidR="00667135" w:rsidRPr="004959B2" w:rsidRDefault="00667135" w:rsidP="00667135">
            <w:pPr>
              <w:spacing w:after="0" w:line="240" w:lineRule="auto"/>
              <w:jc w:val="center"/>
              <w:rPr>
                <w:rFonts w:ascii="Times New Roman" w:eastAsia="Times New Roman" w:hAnsi="Times New Roman" w:cs="Times New Roman"/>
                <w:color w:val="000000"/>
              </w:rPr>
            </w:pPr>
            <w:r w:rsidRPr="004959B2">
              <w:rPr>
                <w:rFonts w:ascii="Times New Roman" w:eastAsia="Times New Roman" w:hAnsi="Times New Roman" w:cs="Times New Roman"/>
                <w:color w:val="000000"/>
              </w:rPr>
              <w:t>0,04</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14:paraId="13652F49"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14:paraId="2BD3D1D2"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0,20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14:paraId="78253802"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0,96</w:t>
            </w:r>
          </w:p>
        </w:tc>
      </w:tr>
      <w:tr w:rsidR="00667135" w:rsidRPr="004959B2" w14:paraId="6B40115C" w14:textId="77777777"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vAlign w:val="center"/>
          </w:tcPr>
          <w:p w14:paraId="7D2C2F3E" w14:textId="77777777" w:rsidR="00667135" w:rsidRPr="004959B2" w:rsidRDefault="00667135" w:rsidP="00667135">
            <w:pPr>
              <w:spacing w:after="0" w:line="240" w:lineRule="auto"/>
              <w:rPr>
                <w:rFonts w:ascii="Times New Roman" w:hAnsi="Times New Roman" w:cs="Times New Roman"/>
                <w:color w:val="000000"/>
              </w:rPr>
            </w:pPr>
            <w:r w:rsidRPr="004959B2">
              <w:rPr>
                <w:rFonts w:ascii="Times New Roman" w:hAnsi="Times New Roman" w:cs="Times New Roman"/>
                <w:color w:val="000000"/>
              </w:rPr>
              <w:t xml:space="preserve">Eļļa, </w:t>
            </w:r>
            <w:r w:rsidRPr="004959B2">
              <w:rPr>
                <w:rFonts w:ascii="Times New Roman" w:hAnsi="Times New Roman" w:cs="Times New Roman"/>
                <w:i/>
                <w:color w:val="000000"/>
              </w:rPr>
              <w:t>rapšu</w:t>
            </w:r>
          </w:p>
        </w:tc>
        <w:tc>
          <w:tcPr>
            <w:tcW w:w="992" w:type="dxa"/>
            <w:tcBorders>
              <w:top w:val="nil"/>
              <w:left w:val="nil"/>
              <w:bottom w:val="single" w:sz="4" w:space="0" w:color="auto"/>
              <w:right w:val="single" w:sz="4" w:space="0" w:color="auto"/>
            </w:tcBorders>
            <w:shd w:val="clear" w:color="auto" w:fill="auto"/>
            <w:noWrap/>
            <w:vAlign w:val="center"/>
          </w:tcPr>
          <w:p w14:paraId="231D5BDB"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1,7</w:t>
            </w:r>
          </w:p>
        </w:tc>
        <w:tc>
          <w:tcPr>
            <w:tcW w:w="987" w:type="dxa"/>
            <w:tcBorders>
              <w:top w:val="nil"/>
              <w:left w:val="nil"/>
              <w:bottom w:val="single" w:sz="4" w:space="0" w:color="auto"/>
              <w:right w:val="single" w:sz="4" w:space="0" w:color="auto"/>
            </w:tcBorders>
            <w:shd w:val="clear" w:color="auto" w:fill="auto"/>
            <w:noWrap/>
            <w:vAlign w:val="center"/>
          </w:tcPr>
          <w:p w14:paraId="38599DA0"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1,7</w:t>
            </w:r>
          </w:p>
        </w:tc>
        <w:tc>
          <w:tcPr>
            <w:tcW w:w="1165" w:type="dxa"/>
            <w:tcBorders>
              <w:top w:val="single" w:sz="4" w:space="0" w:color="auto"/>
              <w:left w:val="nil"/>
              <w:bottom w:val="single" w:sz="4" w:space="0" w:color="auto"/>
              <w:right w:val="single" w:sz="4" w:space="0" w:color="auto"/>
            </w:tcBorders>
            <w:shd w:val="clear" w:color="auto" w:fill="FFFFFF" w:themeFill="background1"/>
            <w:noWrap/>
            <w:vAlign w:val="bottom"/>
          </w:tcPr>
          <w:p w14:paraId="6100DE63" w14:textId="77777777" w:rsidR="00667135" w:rsidRPr="004959B2" w:rsidRDefault="00667135" w:rsidP="00667135">
            <w:pPr>
              <w:spacing w:after="0" w:line="240" w:lineRule="auto"/>
              <w:jc w:val="center"/>
              <w:rPr>
                <w:rFonts w:ascii="Times New Roman" w:eastAsia="Times New Roman" w:hAnsi="Times New Roman" w:cs="Times New Roman"/>
                <w:color w:val="000000"/>
              </w:rPr>
            </w:pPr>
            <w:r w:rsidRPr="004959B2">
              <w:rPr>
                <w:rFonts w:ascii="Times New Roman" w:eastAsia="Times New Roman" w:hAnsi="Times New Roman" w:cs="Times New Roman"/>
                <w:color w:val="000000"/>
              </w:rPr>
              <w:t>0,00</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14:paraId="79605EF1"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1,70</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14:paraId="012741BC"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14:paraId="5A117847"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15,30</w:t>
            </w:r>
          </w:p>
        </w:tc>
      </w:tr>
      <w:tr w:rsidR="00667135" w:rsidRPr="004959B2" w14:paraId="7CC69E51" w14:textId="77777777"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vAlign w:val="center"/>
          </w:tcPr>
          <w:p w14:paraId="13E6EC5D" w14:textId="77777777" w:rsidR="00667135" w:rsidRPr="004959B2" w:rsidRDefault="00667135" w:rsidP="00667135">
            <w:pPr>
              <w:spacing w:after="0" w:line="240" w:lineRule="auto"/>
              <w:rPr>
                <w:rFonts w:ascii="Times New Roman" w:hAnsi="Times New Roman" w:cs="Times New Roman"/>
                <w:color w:val="000000"/>
              </w:rPr>
            </w:pPr>
            <w:r w:rsidRPr="004959B2">
              <w:rPr>
                <w:rFonts w:ascii="Times New Roman" w:hAnsi="Times New Roman" w:cs="Times New Roman"/>
                <w:color w:val="000000"/>
              </w:rPr>
              <w:t>Tomātu biezenis</w:t>
            </w:r>
          </w:p>
        </w:tc>
        <w:tc>
          <w:tcPr>
            <w:tcW w:w="992" w:type="dxa"/>
            <w:tcBorders>
              <w:top w:val="nil"/>
              <w:left w:val="nil"/>
              <w:bottom w:val="single" w:sz="4" w:space="0" w:color="auto"/>
              <w:right w:val="single" w:sz="4" w:space="0" w:color="auto"/>
            </w:tcBorders>
            <w:shd w:val="clear" w:color="auto" w:fill="auto"/>
            <w:noWrap/>
            <w:vAlign w:val="center"/>
          </w:tcPr>
          <w:p w14:paraId="1D065BAB"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3,8</w:t>
            </w:r>
          </w:p>
        </w:tc>
        <w:tc>
          <w:tcPr>
            <w:tcW w:w="987" w:type="dxa"/>
            <w:tcBorders>
              <w:top w:val="nil"/>
              <w:left w:val="nil"/>
              <w:bottom w:val="single" w:sz="4" w:space="0" w:color="auto"/>
              <w:right w:val="single" w:sz="4" w:space="0" w:color="auto"/>
            </w:tcBorders>
            <w:shd w:val="clear" w:color="auto" w:fill="auto"/>
            <w:noWrap/>
            <w:vAlign w:val="center"/>
          </w:tcPr>
          <w:p w14:paraId="17F76539"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3,8</w:t>
            </w:r>
          </w:p>
        </w:tc>
        <w:tc>
          <w:tcPr>
            <w:tcW w:w="1165" w:type="dxa"/>
            <w:tcBorders>
              <w:top w:val="single" w:sz="4" w:space="0" w:color="auto"/>
              <w:left w:val="nil"/>
              <w:bottom w:val="single" w:sz="4" w:space="0" w:color="auto"/>
              <w:right w:val="single" w:sz="4" w:space="0" w:color="auto"/>
            </w:tcBorders>
            <w:shd w:val="clear" w:color="auto" w:fill="FFFFFF" w:themeFill="background1"/>
            <w:noWrap/>
            <w:vAlign w:val="bottom"/>
          </w:tcPr>
          <w:p w14:paraId="08F2F4BB" w14:textId="77777777" w:rsidR="00667135" w:rsidRPr="004959B2" w:rsidRDefault="00667135" w:rsidP="00667135">
            <w:pPr>
              <w:spacing w:after="0" w:line="240" w:lineRule="auto"/>
              <w:jc w:val="center"/>
              <w:rPr>
                <w:rFonts w:ascii="Times New Roman" w:eastAsia="Times New Roman" w:hAnsi="Times New Roman" w:cs="Times New Roman"/>
                <w:color w:val="000000"/>
              </w:rPr>
            </w:pPr>
            <w:r w:rsidRPr="004959B2">
              <w:rPr>
                <w:rFonts w:ascii="Times New Roman" w:eastAsia="Times New Roman" w:hAnsi="Times New Roman" w:cs="Times New Roman"/>
                <w:color w:val="000000"/>
              </w:rPr>
              <w:t>0,16</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14:paraId="6BA3662C"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0,02</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14:paraId="7693A7AF"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0,72</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14:paraId="1994CE9A"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3,42</w:t>
            </w:r>
          </w:p>
        </w:tc>
      </w:tr>
      <w:tr w:rsidR="00667135" w:rsidRPr="004959B2" w14:paraId="64D72B3A" w14:textId="77777777"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vAlign w:val="center"/>
          </w:tcPr>
          <w:p w14:paraId="6AB4885A" w14:textId="77777777" w:rsidR="00667135" w:rsidRPr="004959B2" w:rsidRDefault="00667135" w:rsidP="00667135">
            <w:pPr>
              <w:spacing w:after="0" w:line="240" w:lineRule="auto"/>
              <w:rPr>
                <w:rFonts w:ascii="Times New Roman" w:hAnsi="Times New Roman" w:cs="Times New Roman"/>
                <w:color w:val="000000"/>
              </w:rPr>
            </w:pPr>
            <w:r w:rsidRPr="004959B2">
              <w:rPr>
                <w:rFonts w:ascii="Times New Roman" w:hAnsi="Times New Roman" w:cs="Times New Roman"/>
                <w:color w:val="000000"/>
              </w:rPr>
              <w:t>Cukurs</w:t>
            </w:r>
          </w:p>
        </w:tc>
        <w:tc>
          <w:tcPr>
            <w:tcW w:w="992" w:type="dxa"/>
            <w:tcBorders>
              <w:top w:val="nil"/>
              <w:left w:val="nil"/>
              <w:bottom w:val="single" w:sz="4" w:space="0" w:color="auto"/>
              <w:right w:val="single" w:sz="4" w:space="0" w:color="auto"/>
            </w:tcBorders>
            <w:shd w:val="clear" w:color="auto" w:fill="auto"/>
            <w:noWrap/>
            <w:vAlign w:val="center"/>
          </w:tcPr>
          <w:p w14:paraId="2ADFD983"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1,7</w:t>
            </w:r>
          </w:p>
        </w:tc>
        <w:tc>
          <w:tcPr>
            <w:tcW w:w="987" w:type="dxa"/>
            <w:tcBorders>
              <w:top w:val="nil"/>
              <w:left w:val="nil"/>
              <w:bottom w:val="single" w:sz="4" w:space="0" w:color="auto"/>
              <w:right w:val="single" w:sz="4" w:space="0" w:color="auto"/>
            </w:tcBorders>
            <w:shd w:val="clear" w:color="auto" w:fill="auto"/>
            <w:noWrap/>
            <w:vAlign w:val="center"/>
          </w:tcPr>
          <w:p w14:paraId="68A830E2"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1,7</w:t>
            </w:r>
          </w:p>
        </w:tc>
        <w:tc>
          <w:tcPr>
            <w:tcW w:w="1165" w:type="dxa"/>
            <w:tcBorders>
              <w:top w:val="single" w:sz="4" w:space="0" w:color="auto"/>
              <w:left w:val="nil"/>
              <w:bottom w:val="single" w:sz="4" w:space="0" w:color="auto"/>
              <w:right w:val="single" w:sz="4" w:space="0" w:color="auto"/>
            </w:tcBorders>
            <w:shd w:val="clear" w:color="auto" w:fill="FFFFFF" w:themeFill="background1"/>
            <w:noWrap/>
            <w:vAlign w:val="bottom"/>
          </w:tcPr>
          <w:p w14:paraId="17683415" w14:textId="77777777" w:rsidR="00667135" w:rsidRPr="004959B2" w:rsidRDefault="00667135" w:rsidP="00667135">
            <w:pPr>
              <w:spacing w:after="0" w:line="240" w:lineRule="auto"/>
              <w:jc w:val="center"/>
              <w:rPr>
                <w:rFonts w:ascii="Times New Roman" w:eastAsia="Times New Roman" w:hAnsi="Times New Roman" w:cs="Times New Roman"/>
                <w:color w:val="000000"/>
              </w:rPr>
            </w:pPr>
            <w:r w:rsidRPr="004959B2">
              <w:rPr>
                <w:rFonts w:ascii="Times New Roman" w:eastAsia="Times New Roman" w:hAnsi="Times New Roman" w:cs="Times New Roman"/>
                <w:color w:val="000000"/>
              </w:rPr>
              <w:t>0,00</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14:paraId="13A2C546"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14:paraId="6676D862"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1,70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14:paraId="78580C27"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6,90</w:t>
            </w:r>
          </w:p>
        </w:tc>
      </w:tr>
      <w:tr w:rsidR="00667135" w:rsidRPr="004959B2" w14:paraId="52641139" w14:textId="77777777"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vAlign w:val="center"/>
          </w:tcPr>
          <w:p w14:paraId="2DA2420A" w14:textId="77777777" w:rsidR="00667135" w:rsidRPr="004959B2" w:rsidRDefault="00667135" w:rsidP="00667135">
            <w:pPr>
              <w:spacing w:after="0" w:line="240" w:lineRule="auto"/>
              <w:rPr>
                <w:rFonts w:ascii="Times New Roman" w:hAnsi="Times New Roman" w:cs="Times New Roman"/>
                <w:color w:val="000000"/>
              </w:rPr>
            </w:pPr>
            <w:r w:rsidRPr="004959B2">
              <w:rPr>
                <w:rFonts w:ascii="Times New Roman" w:hAnsi="Times New Roman" w:cs="Times New Roman"/>
                <w:color w:val="000000"/>
              </w:rPr>
              <w:t>Sāls</w:t>
            </w:r>
          </w:p>
        </w:tc>
        <w:tc>
          <w:tcPr>
            <w:tcW w:w="992" w:type="dxa"/>
            <w:tcBorders>
              <w:top w:val="nil"/>
              <w:left w:val="nil"/>
              <w:bottom w:val="single" w:sz="4" w:space="0" w:color="auto"/>
              <w:right w:val="single" w:sz="4" w:space="0" w:color="auto"/>
            </w:tcBorders>
            <w:shd w:val="clear" w:color="auto" w:fill="auto"/>
            <w:noWrap/>
            <w:vAlign w:val="center"/>
          </w:tcPr>
          <w:p w14:paraId="44CC37AC"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0,25</w:t>
            </w:r>
          </w:p>
        </w:tc>
        <w:tc>
          <w:tcPr>
            <w:tcW w:w="987" w:type="dxa"/>
            <w:tcBorders>
              <w:top w:val="nil"/>
              <w:left w:val="nil"/>
              <w:bottom w:val="single" w:sz="4" w:space="0" w:color="auto"/>
              <w:right w:val="single" w:sz="4" w:space="0" w:color="auto"/>
            </w:tcBorders>
            <w:shd w:val="clear" w:color="auto" w:fill="auto"/>
            <w:noWrap/>
            <w:vAlign w:val="center"/>
          </w:tcPr>
          <w:p w14:paraId="6980AA9B"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0,25</w:t>
            </w:r>
          </w:p>
        </w:tc>
        <w:tc>
          <w:tcPr>
            <w:tcW w:w="1165" w:type="dxa"/>
            <w:tcBorders>
              <w:top w:val="single" w:sz="4" w:space="0" w:color="auto"/>
              <w:left w:val="nil"/>
              <w:bottom w:val="single" w:sz="4" w:space="0" w:color="auto"/>
              <w:right w:val="single" w:sz="4" w:space="0" w:color="auto"/>
            </w:tcBorders>
            <w:shd w:val="clear" w:color="auto" w:fill="FFFFFF" w:themeFill="background1"/>
            <w:noWrap/>
            <w:vAlign w:val="bottom"/>
          </w:tcPr>
          <w:p w14:paraId="081DF672" w14:textId="77777777" w:rsidR="00667135" w:rsidRPr="004959B2" w:rsidRDefault="00667135" w:rsidP="00667135">
            <w:pPr>
              <w:spacing w:after="0" w:line="240" w:lineRule="auto"/>
              <w:jc w:val="center"/>
              <w:rPr>
                <w:rFonts w:ascii="Times New Roman" w:eastAsia="Times New Roman" w:hAnsi="Times New Roman" w:cs="Times New Roman"/>
                <w:color w:val="000000"/>
              </w:rPr>
            </w:pPr>
            <w:r w:rsidRPr="004959B2">
              <w:rPr>
                <w:rFonts w:ascii="Times New Roman" w:eastAsia="Times New Roman" w:hAnsi="Times New Roman" w:cs="Times New Roman"/>
                <w:color w:val="000000"/>
              </w:rPr>
              <w:t>0,00</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14:paraId="008429BE"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14:paraId="69420595"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14:paraId="24DD21BD"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r>
      <w:tr w:rsidR="00667135" w:rsidRPr="004959B2" w14:paraId="59FA076D" w14:textId="77777777"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vAlign w:val="center"/>
          </w:tcPr>
          <w:p w14:paraId="63F58F12" w14:textId="77777777" w:rsidR="00667135" w:rsidRPr="004959B2" w:rsidRDefault="00667135" w:rsidP="00667135">
            <w:pPr>
              <w:spacing w:after="0" w:line="240" w:lineRule="auto"/>
              <w:rPr>
                <w:rFonts w:ascii="Times New Roman" w:hAnsi="Times New Roman" w:cs="Times New Roman"/>
                <w:color w:val="000000"/>
              </w:rPr>
            </w:pPr>
            <w:r w:rsidRPr="004959B2">
              <w:rPr>
                <w:rFonts w:ascii="Times New Roman" w:hAnsi="Times New Roman" w:cs="Times New Roman"/>
                <w:color w:val="000000"/>
              </w:rPr>
              <w:t>Citronskābe</w:t>
            </w:r>
          </w:p>
        </w:tc>
        <w:tc>
          <w:tcPr>
            <w:tcW w:w="992" w:type="dxa"/>
            <w:tcBorders>
              <w:top w:val="nil"/>
              <w:left w:val="nil"/>
              <w:bottom w:val="single" w:sz="4" w:space="0" w:color="auto"/>
              <w:right w:val="single" w:sz="4" w:space="0" w:color="auto"/>
            </w:tcBorders>
            <w:shd w:val="clear" w:color="auto" w:fill="auto"/>
            <w:noWrap/>
            <w:vAlign w:val="center"/>
          </w:tcPr>
          <w:p w14:paraId="5E7E9DCC"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0,4</w:t>
            </w:r>
          </w:p>
        </w:tc>
        <w:tc>
          <w:tcPr>
            <w:tcW w:w="987" w:type="dxa"/>
            <w:tcBorders>
              <w:top w:val="nil"/>
              <w:left w:val="nil"/>
              <w:bottom w:val="single" w:sz="4" w:space="0" w:color="auto"/>
              <w:right w:val="single" w:sz="4" w:space="0" w:color="auto"/>
            </w:tcBorders>
            <w:shd w:val="clear" w:color="auto" w:fill="auto"/>
            <w:noWrap/>
            <w:vAlign w:val="center"/>
          </w:tcPr>
          <w:p w14:paraId="3A788968"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0,4</w:t>
            </w:r>
          </w:p>
        </w:tc>
        <w:tc>
          <w:tcPr>
            <w:tcW w:w="1165" w:type="dxa"/>
            <w:tcBorders>
              <w:top w:val="single" w:sz="4" w:space="0" w:color="auto"/>
              <w:left w:val="nil"/>
              <w:bottom w:val="single" w:sz="4" w:space="0" w:color="auto"/>
              <w:right w:val="single" w:sz="4" w:space="0" w:color="auto"/>
            </w:tcBorders>
            <w:shd w:val="clear" w:color="auto" w:fill="FFFFFF" w:themeFill="background1"/>
            <w:noWrap/>
            <w:vAlign w:val="bottom"/>
          </w:tcPr>
          <w:p w14:paraId="3D3C1CA5" w14:textId="77777777" w:rsidR="00667135" w:rsidRPr="004959B2" w:rsidRDefault="00667135" w:rsidP="00667135">
            <w:pPr>
              <w:spacing w:after="0" w:line="240" w:lineRule="auto"/>
              <w:jc w:val="center"/>
              <w:rPr>
                <w:rFonts w:ascii="Times New Roman" w:eastAsia="Times New Roman" w:hAnsi="Times New Roman" w:cs="Times New Roman"/>
                <w:color w:val="000000"/>
              </w:rPr>
            </w:pPr>
            <w:r w:rsidRPr="004959B2">
              <w:rPr>
                <w:rFonts w:ascii="Times New Roman" w:eastAsia="Times New Roman" w:hAnsi="Times New Roman" w:cs="Times New Roman"/>
                <w:color w:val="000000"/>
              </w:rPr>
              <w:t>0,00</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14:paraId="4623B2D1"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14:paraId="628FE3B3"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0,40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14:paraId="451F39D2"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0,99</w:t>
            </w:r>
          </w:p>
        </w:tc>
      </w:tr>
      <w:tr w:rsidR="00667135" w:rsidRPr="004959B2" w14:paraId="5539AF5E" w14:textId="77777777"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vAlign w:val="center"/>
          </w:tcPr>
          <w:p w14:paraId="67FBCE24" w14:textId="77777777" w:rsidR="00667135" w:rsidRPr="004959B2" w:rsidRDefault="00667135" w:rsidP="00667135">
            <w:pPr>
              <w:spacing w:after="0" w:line="240" w:lineRule="auto"/>
              <w:rPr>
                <w:rFonts w:ascii="Times New Roman" w:hAnsi="Times New Roman" w:cs="Times New Roman"/>
                <w:color w:val="000000"/>
              </w:rPr>
            </w:pPr>
            <w:r w:rsidRPr="004959B2">
              <w:rPr>
                <w:rFonts w:ascii="Times New Roman" w:hAnsi="Times New Roman" w:cs="Times New Roman"/>
                <w:color w:val="000000"/>
              </w:rPr>
              <w:t xml:space="preserve">Krējums, </w:t>
            </w:r>
            <w:r w:rsidRPr="004959B2">
              <w:rPr>
                <w:rFonts w:ascii="Times New Roman" w:hAnsi="Times New Roman" w:cs="Times New Roman"/>
                <w:i/>
                <w:color w:val="000000"/>
              </w:rPr>
              <w:t>skābais,</w:t>
            </w:r>
            <w:r w:rsidRPr="004959B2">
              <w:rPr>
                <w:rFonts w:ascii="Times New Roman" w:hAnsi="Times New Roman" w:cs="Times New Roman"/>
                <w:color w:val="000000"/>
              </w:rPr>
              <w:t xml:space="preserve"> 25%</w:t>
            </w:r>
          </w:p>
        </w:tc>
        <w:tc>
          <w:tcPr>
            <w:tcW w:w="992" w:type="dxa"/>
            <w:tcBorders>
              <w:top w:val="nil"/>
              <w:left w:val="nil"/>
              <w:bottom w:val="single" w:sz="4" w:space="0" w:color="auto"/>
              <w:right w:val="single" w:sz="4" w:space="0" w:color="auto"/>
            </w:tcBorders>
            <w:shd w:val="clear" w:color="auto" w:fill="auto"/>
            <w:noWrap/>
            <w:vAlign w:val="center"/>
          </w:tcPr>
          <w:p w14:paraId="42202A59"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5</w:t>
            </w:r>
          </w:p>
        </w:tc>
        <w:tc>
          <w:tcPr>
            <w:tcW w:w="987" w:type="dxa"/>
            <w:tcBorders>
              <w:top w:val="nil"/>
              <w:left w:val="nil"/>
              <w:bottom w:val="single" w:sz="4" w:space="0" w:color="auto"/>
              <w:right w:val="single" w:sz="4" w:space="0" w:color="auto"/>
            </w:tcBorders>
            <w:shd w:val="clear" w:color="auto" w:fill="auto"/>
            <w:noWrap/>
            <w:vAlign w:val="center"/>
          </w:tcPr>
          <w:p w14:paraId="6705680E"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5</w:t>
            </w:r>
          </w:p>
        </w:tc>
        <w:tc>
          <w:tcPr>
            <w:tcW w:w="1165" w:type="dxa"/>
            <w:tcBorders>
              <w:top w:val="single" w:sz="4" w:space="0" w:color="auto"/>
              <w:left w:val="nil"/>
              <w:bottom w:val="single" w:sz="4" w:space="0" w:color="auto"/>
              <w:right w:val="single" w:sz="4" w:space="0" w:color="auto"/>
            </w:tcBorders>
            <w:shd w:val="clear" w:color="auto" w:fill="FFFFFF" w:themeFill="background1"/>
            <w:noWrap/>
            <w:vAlign w:val="bottom"/>
          </w:tcPr>
          <w:p w14:paraId="5575C51D" w14:textId="77777777" w:rsidR="00667135" w:rsidRPr="004959B2" w:rsidRDefault="00667135" w:rsidP="00667135">
            <w:pPr>
              <w:spacing w:after="0" w:line="240" w:lineRule="auto"/>
              <w:jc w:val="center"/>
              <w:rPr>
                <w:rFonts w:ascii="Times New Roman" w:eastAsia="Times New Roman" w:hAnsi="Times New Roman" w:cs="Times New Roman"/>
                <w:color w:val="000000"/>
              </w:rPr>
            </w:pPr>
            <w:r w:rsidRPr="004959B2">
              <w:rPr>
                <w:rFonts w:ascii="Times New Roman" w:eastAsia="Times New Roman" w:hAnsi="Times New Roman" w:cs="Times New Roman"/>
                <w:color w:val="000000"/>
              </w:rPr>
              <w:t>0,13</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14:paraId="2217D62F"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1,25</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14:paraId="07808B17"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0,14</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14:paraId="6964A5CE"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12,31</w:t>
            </w:r>
          </w:p>
        </w:tc>
      </w:tr>
      <w:tr w:rsidR="00667135" w:rsidRPr="004959B2" w14:paraId="5D7DFB10" w14:textId="77777777"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vAlign w:val="center"/>
          </w:tcPr>
          <w:p w14:paraId="210999B1" w14:textId="77777777" w:rsidR="00667135" w:rsidRPr="004959B2" w:rsidRDefault="00667135" w:rsidP="00667135">
            <w:pPr>
              <w:spacing w:after="0" w:line="240" w:lineRule="auto"/>
              <w:rPr>
                <w:rFonts w:ascii="Times New Roman" w:hAnsi="Times New Roman" w:cs="Times New Roman"/>
                <w:color w:val="000000"/>
              </w:rPr>
            </w:pPr>
            <w:r w:rsidRPr="004959B2">
              <w:rPr>
                <w:rFonts w:ascii="Times New Roman" w:hAnsi="Times New Roman" w:cs="Times New Roman"/>
                <w:color w:val="000000"/>
              </w:rPr>
              <w:t xml:space="preserve">Zaļumi, </w:t>
            </w:r>
            <w:r w:rsidRPr="004959B2">
              <w:rPr>
                <w:rFonts w:ascii="Times New Roman" w:hAnsi="Times New Roman" w:cs="Times New Roman"/>
                <w:i/>
                <w:color w:val="000000"/>
              </w:rPr>
              <w:t>pētersīļi</w:t>
            </w:r>
          </w:p>
        </w:tc>
        <w:tc>
          <w:tcPr>
            <w:tcW w:w="992" w:type="dxa"/>
            <w:tcBorders>
              <w:top w:val="nil"/>
              <w:left w:val="nil"/>
              <w:bottom w:val="single" w:sz="4" w:space="0" w:color="auto"/>
              <w:right w:val="single" w:sz="4" w:space="0" w:color="auto"/>
            </w:tcBorders>
            <w:shd w:val="clear" w:color="auto" w:fill="auto"/>
            <w:noWrap/>
            <w:vAlign w:val="center"/>
          </w:tcPr>
          <w:p w14:paraId="0859EE66"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0,35</w:t>
            </w:r>
          </w:p>
        </w:tc>
        <w:tc>
          <w:tcPr>
            <w:tcW w:w="987" w:type="dxa"/>
            <w:tcBorders>
              <w:top w:val="nil"/>
              <w:left w:val="nil"/>
              <w:bottom w:val="single" w:sz="4" w:space="0" w:color="auto"/>
              <w:right w:val="single" w:sz="4" w:space="0" w:color="auto"/>
            </w:tcBorders>
            <w:shd w:val="clear" w:color="auto" w:fill="auto"/>
            <w:noWrap/>
            <w:vAlign w:val="center"/>
          </w:tcPr>
          <w:p w14:paraId="7D1B8363"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0,3</w:t>
            </w:r>
          </w:p>
        </w:tc>
        <w:tc>
          <w:tcPr>
            <w:tcW w:w="1165" w:type="dxa"/>
            <w:tcBorders>
              <w:top w:val="single" w:sz="4" w:space="0" w:color="auto"/>
              <w:left w:val="nil"/>
              <w:bottom w:val="single" w:sz="4" w:space="0" w:color="auto"/>
              <w:right w:val="single" w:sz="4" w:space="0" w:color="auto"/>
            </w:tcBorders>
            <w:shd w:val="clear" w:color="auto" w:fill="FFFFFF" w:themeFill="background1"/>
            <w:noWrap/>
            <w:vAlign w:val="bottom"/>
          </w:tcPr>
          <w:p w14:paraId="238C5FFB" w14:textId="77777777" w:rsidR="00667135" w:rsidRPr="004959B2" w:rsidRDefault="00667135" w:rsidP="00667135">
            <w:pPr>
              <w:spacing w:after="0" w:line="240" w:lineRule="auto"/>
              <w:jc w:val="center"/>
              <w:rPr>
                <w:rFonts w:ascii="Times New Roman" w:eastAsia="Times New Roman" w:hAnsi="Times New Roman" w:cs="Times New Roman"/>
                <w:color w:val="000000"/>
              </w:rPr>
            </w:pPr>
            <w:r w:rsidRPr="004959B2">
              <w:rPr>
                <w:rFonts w:ascii="Times New Roman" w:eastAsia="Times New Roman" w:hAnsi="Times New Roman" w:cs="Times New Roman"/>
                <w:color w:val="000000"/>
              </w:rPr>
              <w:t>0,01</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14:paraId="5B4AF321"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14:paraId="655E15BF"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0,02</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14:paraId="65753BA4"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0,15</w:t>
            </w:r>
          </w:p>
        </w:tc>
      </w:tr>
      <w:tr w:rsidR="00667135" w:rsidRPr="004959B2" w14:paraId="5D1418DD" w14:textId="77777777" w:rsidTr="00667135">
        <w:trPr>
          <w:trHeight w:val="300"/>
          <w:jc w:val="center"/>
        </w:trPr>
        <w:tc>
          <w:tcPr>
            <w:tcW w:w="2269" w:type="dxa"/>
            <w:tcBorders>
              <w:top w:val="single" w:sz="4" w:space="0" w:color="auto"/>
              <w:left w:val="single" w:sz="4" w:space="0" w:color="auto"/>
              <w:bottom w:val="single" w:sz="4" w:space="0" w:color="auto"/>
              <w:right w:val="nil"/>
            </w:tcBorders>
            <w:shd w:val="clear" w:color="auto" w:fill="E7E6E6" w:themeFill="background2"/>
            <w:noWrap/>
            <w:vAlign w:val="bottom"/>
            <w:hideMark/>
          </w:tcPr>
          <w:p w14:paraId="451571A6" w14:textId="77777777" w:rsidR="00667135" w:rsidRPr="004959B2" w:rsidRDefault="00667135" w:rsidP="00667135">
            <w:pPr>
              <w:spacing w:after="0" w:line="240" w:lineRule="auto"/>
              <w:jc w:val="center"/>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Iznākums</w:t>
            </w:r>
          </w:p>
        </w:tc>
        <w:tc>
          <w:tcPr>
            <w:tcW w:w="992" w:type="dxa"/>
            <w:tcBorders>
              <w:top w:val="nil"/>
              <w:left w:val="single" w:sz="4" w:space="0" w:color="auto"/>
              <w:bottom w:val="single" w:sz="4" w:space="0" w:color="auto"/>
              <w:right w:val="single" w:sz="4" w:space="0" w:color="auto"/>
            </w:tcBorders>
            <w:shd w:val="clear" w:color="auto" w:fill="E7E6E6" w:themeFill="background2"/>
            <w:noWrap/>
            <w:vAlign w:val="center"/>
            <w:hideMark/>
          </w:tcPr>
          <w:p w14:paraId="62B5C92A"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w:t>
            </w:r>
          </w:p>
        </w:tc>
        <w:tc>
          <w:tcPr>
            <w:tcW w:w="987" w:type="dxa"/>
            <w:tcBorders>
              <w:top w:val="nil"/>
              <w:left w:val="nil"/>
              <w:bottom w:val="single" w:sz="4" w:space="0" w:color="auto"/>
              <w:right w:val="single" w:sz="4" w:space="0" w:color="auto"/>
            </w:tcBorders>
            <w:shd w:val="clear" w:color="auto" w:fill="E7E6E6" w:themeFill="background2"/>
            <w:noWrap/>
            <w:vAlign w:val="center"/>
          </w:tcPr>
          <w:p w14:paraId="72F3449E" w14:textId="77777777" w:rsidR="00667135" w:rsidRPr="004959B2" w:rsidRDefault="00667135" w:rsidP="00667135">
            <w:pPr>
              <w:spacing w:after="0" w:line="240" w:lineRule="auto"/>
              <w:jc w:val="center"/>
              <w:rPr>
                <w:rFonts w:ascii="Times New Roman" w:hAnsi="Times New Roman" w:cs="Times New Roman"/>
                <w:b/>
                <w:bCs/>
                <w:color w:val="000000"/>
              </w:rPr>
            </w:pPr>
            <w:r w:rsidRPr="004959B2">
              <w:rPr>
                <w:rFonts w:ascii="Times New Roman" w:hAnsi="Times New Roman" w:cs="Times New Roman"/>
                <w:b/>
                <w:bCs/>
                <w:color w:val="000000"/>
              </w:rPr>
              <w:t>125/6/5</w:t>
            </w:r>
          </w:p>
        </w:tc>
        <w:tc>
          <w:tcPr>
            <w:tcW w:w="1165" w:type="dxa"/>
            <w:tcBorders>
              <w:top w:val="nil"/>
              <w:left w:val="nil"/>
              <w:bottom w:val="single" w:sz="4" w:space="0" w:color="auto"/>
              <w:right w:val="single" w:sz="4" w:space="0" w:color="auto"/>
            </w:tcBorders>
            <w:shd w:val="clear" w:color="auto" w:fill="E7E6E6" w:themeFill="background2"/>
            <w:noWrap/>
            <w:vAlign w:val="bottom"/>
          </w:tcPr>
          <w:p w14:paraId="799C64F8" w14:textId="77777777" w:rsidR="00667135" w:rsidRPr="004959B2" w:rsidRDefault="00667135" w:rsidP="00667135">
            <w:pPr>
              <w:spacing w:after="0" w:line="240" w:lineRule="auto"/>
              <w:jc w:val="center"/>
              <w:rPr>
                <w:rFonts w:ascii="Times New Roman" w:eastAsia="Times New Roman" w:hAnsi="Times New Roman" w:cs="Times New Roman"/>
                <w:color w:val="000000"/>
              </w:rPr>
            </w:pPr>
            <w:r w:rsidRPr="004959B2">
              <w:rPr>
                <w:rFonts w:ascii="Times New Roman" w:eastAsia="Times New Roman" w:hAnsi="Times New Roman" w:cs="Times New Roman"/>
                <w:color w:val="000000"/>
              </w:rPr>
              <w:t>3,10</w:t>
            </w:r>
          </w:p>
        </w:tc>
        <w:tc>
          <w:tcPr>
            <w:tcW w:w="876" w:type="dxa"/>
            <w:tcBorders>
              <w:top w:val="nil"/>
              <w:left w:val="nil"/>
              <w:bottom w:val="single" w:sz="4" w:space="0" w:color="auto"/>
              <w:right w:val="single" w:sz="4" w:space="0" w:color="auto"/>
            </w:tcBorders>
            <w:shd w:val="clear" w:color="auto" w:fill="E7E6E6" w:themeFill="background2"/>
            <w:noWrap/>
            <w:vAlign w:val="bottom"/>
          </w:tcPr>
          <w:p w14:paraId="7FDA7CCB"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4,77</w:t>
            </w:r>
          </w:p>
        </w:tc>
        <w:tc>
          <w:tcPr>
            <w:tcW w:w="992" w:type="dxa"/>
            <w:tcBorders>
              <w:top w:val="nil"/>
              <w:left w:val="nil"/>
              <w:bottom w:val="single" w:sz="4" w:space="0" w:color="auto"/>
              <w:right w:val="single" w:sz="4" w:space="0" w:color="auto"/>
            </w:tcBorders>
            <w:shd w:val="clear" w:color="auto" w:fill="E7E6E6" w:themeFill="background2"/>
            <w:noWrap/>
            <w:vAlign w:val="bottom"/>
          </w:tcPr>
          <w:p w14:paraId="7BF27DF0"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11,16</w:t>
            </w:r>
          </w:p>
        </w:tc>
        <w:tc>
          <w:tcPr>
            <w:tcW w:w="1141" w:type="dxa"/>
            <w:tcBorders>
              <w:top w:val="nil"/>
              <w:left w:val="nil"/>
              <w:bottom w:val="single" w:sz="4" w:space="0" w:color="auto"/>
              <w:right w:val="single" w:sz="4" w:space="0" w:color="auto"/>
            </w:tcBorders>
            <w:shd w:val="clear" w:color="auto" w:fill="E7E6E6" w:themeFill="background2"/>
            <w:noWrap/>
            <w:vAlign w:val="bottom"/>
          </w:tcPr>
          <w:p w14:paraId="20D66CAE"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96,78</w:t>
            </w:r>
          </w:p>
        </w:tc>
      </w:tr>
    </w:tbl>
    <w:p w14:paraId="670AC554" w14:textId="77777777" w:rsidR="00667135" w:rsidRPr="004959B2" w:rsidRDefault="00667135" w:rsidP="00667135">
      <w:pPr>
        <w:tabs>
          <w:tab w:val="left" w:pos="142"/>
        </w:tabs>
        <w:spacing w:after="0" w:line="240" w:lineRule="auto"/>
        <w:rPr>
          <w:rFonts w:ascii="Times New Roman" w:hAnsi="Times New Roman"/>
          <w:color w:val="000000"/>
          <w:sz w:val="20"/>
        </w:rPr>
      </w:pPr>
      <w:bookmarkStart w:id="25" w:name="_Hlk531259506"/>
      <w:r w:rsidRPr="004959B2">
        <w:rPr>
          <w:rFonts w:ascii="Times New Roman" w:hAnsi="Times New Roman"/>
          <w:color w:val="000000"/>
          <w:sz w:val="20"/>
          <w:szCs w:val="20"/>
        </w:rPr>
        <w:tab/>
      </w:r>
      <w:r w:rsidRPr="004959B2">
        <w:rPr>
          <w:rFonts w:ascii="Times New Roman" w:hAnsi="Times New Roman"/>
          <w:color w:val="000000"/>
          <w:sz w:val="20"/>
        </w:rPr>
        <w:t>*- vārīti produkti</w:t>
      </w:r>
    </w:p>
    <w:p w14:paraId="234108B3" w14:textId="77777777" w:rsidR="00667135" w:rsidRPr="004959B2" w:rsidRDefault="00667135" w:rsidP="00667135">
      <w:pPr>
        <w:tabs>
          <w:tab w:val="left" w:pos="142"/>
        </w:tabs>
        <w:spacing w:after="0" w:line="240" w:lineRule="auto"/>
        <w:rPr>
          <w:rFonts w:ascii="Times New Roman" w:hAnsi="Times New Roman"/>
          <w:color w:val="000000"/>
          <w:sz w:val="20"/>
        </w:rPr>
      </w:pPr>
    </w:p>
    <w:tbl>
      <w:tblPr>
        <w:tblW w:w="8434" w:type="dxa"/>
        <w:jc w:val="center"/>
        <w:tblLook w:val="05A0" w:firstRow="1" w:lastRow="0" w:firstColumn="1" w:lastColumn="1" w:noHBand="0" w:noVBand="1"/>
      </w:tblPr>
      <w:tblGrid>
        <w:gridCol w:w="2269"/>
        <w:gridCol w:w="992"/>
        <w:gridCol w:w="999"/>
        <w:gridCol w:w="1165"/>
        <w:gridCol w:w="876"/>
        <w:gridCol w:w="992"/>
        <w:gridCol w:w="1141"/>
      </w:tblGrid>
      <w:tr w:rsidR="00667135" w:rsidRPr="004959B2" w14:paraId="74B90E3F" w14:textId="77777777" w:rsidTr="00667135">
        <w:trPr>
          <w:trHeight w:val="300"/>
          <w:jc w:val="center"/>
        </w:trPr>
        <w:tc>
          <w:tcPr>
            <w:tcW w:w="2269" w:type="dxa"/>
            <w:tcBorders>
              <w:top w:val="single" w:sz="4" w:space="0" w:color="auto"/>
              <w:left w:val="single" w:sz="4" w:space="0" w:color="auto"/>
              <w:bottom w:val="single" w:sz="4" w:space="0" w:color="auto"/>
              <w:right w:val="single" w:sz="4" w:space="0" w:color="auto"/>
            </w:tcBorders>
            <w:shd w:val="pct5" w:color="000000" w:fill="FFFFFF"/>
            <w:vAlign w:val="center"/>
            <w:hideMark/>
          </w:tcPr>
          <w:p w14:paraId="10F7850F" w14:textId="77777777" w:rsidR="00667135" w:rsidRPr="004959B2" w:rsidRDefault="00667135" w:rsidP="00667135">
            <w:pPr>
              <w:spacing w:after="0" w:line="240" w:lineRule="auto"/>
              <w:jc w:val="center"/>
              <w:rPr>
                <w:rFonts w:ascii="Times New Roman" w:hAnsi="Times New Roman"/>
                <w:b/>
                <w:bCs/>
                <w:color w:val="000000"/>
                <w:sz w:val="24"/>
                <w:szCs w:val="24"/>
              </w:rPr>
            </w:pPr>
            <w:r w:rsidRPr="004959B2">
              <w:rPr>
                <w:rFonts w:ascii="Times New Roman" w:hAnsi="Times New Roman"/>
                <w:b/>
                <w:bCs/>
                <w:color w:val="000000"/>
                <w:sz w:val="24"/>
                <w:szCs w:val="24"/>
              </w:rPr>
              <w:t>Z1 (3-6g)</w:t>
            </w:r>
          </w:p>
        </w:tc>
        <w:tc>
          <w:tcPr>
            <w:tcW w:w="6165" w:type="dxa"/>
            <w:gridSpan w:val="6"/>
            <w:tcBorders>
              <w:top w:val="single" w:sz="4" w:space="0" w:color="auto"/>
              <w:left w:val="single" w:sz="4" w:space="0" w:color="auto"/>
              <w:bottom w:val="single" w:sz="4" w:space="0" w:color="auto"/>
              <w:right w:val="single" w:sz="4" w:space="0" w:color="auto"/>
            </w:tcBorders>
            <w:shd w:val="pct5" w:color="000000" w:fill="FFFFFF"/>
            <w:noWrap/>
            <w:vAlign w:val="center"/>
            <w:hideMark/>
          </w:tcPr>
          <w:p w14:paraId="02B8559D" w14:textId="77777777" w:rsidR="00667135" w:rsidRPr="004959B2" w:rsidRDefault="00667135" w:rsidP="00667135">
            <w:pPr>
              <w:spacing w:after="0" w:line="240" w:lineRule="auto"/>
              <w:jc w:val="center"/>
              <w:rPr>
                <w:rFonts w:ascii="Times New Roman" w:hAnsi="Times New Roman"/>
                <w:b/>
                <w:color w:val="000000"/>
                <w:sz w:val="24"/>
                <w:szCs w:val="24"/>
              </w:rPr>
            </w:pPr>
            <w:r w:rsidRPr="004959B2">
              <w:rPr>
                <w:rFonts w:ascii="Times New Roman" w:hAnsi="Times New Roman"/>
                <w:b/>
                <w:color w:val="000000"/>
                <w:sz w:val="24"/>
                <w:szCs w:val="24"/>
              </w:rPr>
              <w:t>Biešu zupa ar gaļu un skābo krējumu</w:t>
            </w:r>
          </w:p>
        </w:tc>
      </w:tr>
      <w:tr w:rsidR="00667135" w:rsidRPr="004959B2" w14:paraId="2711D6DB" w14:textId="77777777" w:rsidTr="00667135">
        <w:trPr>
          <w:trHeight w:val="300"/>
          <w:jc w:val="center"/>
        </w:trPr>
        <w:tc>
          <w:tcPr>
            <w:tcW w:w="2269"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7A647927" w14:textId="77777777" w:rsidR="00667135" w:rsidRPr="004959B2" w:rsidRDefault="00667135" w:rsidP="00667135">
            <w:pPr>
              <w:spacing w:after="0" w:line="240" w:lineRule="auto"/>
              <w:jc w:val="center"/>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Produkta nosaukums</w:t>
            </w:r>
          </w:p>
        </w:tc>
        <w:tc>
          <w:tcPr>
            <w:tcW w:w="1991" w:type="dxa"/>
            <w:gridSpan w:val="2"/>
            <w:tcBorders>
              <w:top w:val="single" w:sz="4" w:space="0" w:color="auto"/>
              <w:left w:val="nil"/>
              <w:bottom w:val="single" w:sz="4" w:space="0" w:color="auto"/>
              <w:right w:val="single" w:sz="4" w:space="0" w:color="auto"/>
            </w:tcBorders>
            <w:shd w:val="clear" w:color="000000" w:fill="FFFFFF"/>
            <w:noWrap/>
            <w:vAlign w:val="center"/>
            <w:hideMark/>
          </w:tcPr>
          <w:p w14:paraId="7B88BE15" w14:textId="77777777" w:rsidR="00667135" w:rsidRPr="004959B2" w:rsidRDefault="00667135" w:rsidP="00667135">
            <w:pPr>
              <w:spacing w:after="0" w:line="240" w:lineRule="auto"/>
              <w:jc w:val="center"/>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Ielikums 1 porc., g</w:t>
            </w:r>
          </w:p>
        </w:tc>
        <w:tc>
          <w:tcPr>
            <w:tcW w:w="3033" w:type="dxa"/>
            <w:gridSpan w:val="3"/>
            <w:tcBorders>
              <w:top w:val="single" w:sz="4" w:space="0" w:color="auto"/>
              <w:left w:val="nil"/>
              <w:bottom w:val="single" w:sz="4" w:space="0" w:color="auto"/>
              <w:right w:val="single" w:sz="4" w:space="0" w:color="auto"/>
            </w:tcBorders>
            <w:shd w:val="clear" w:color="000000" w:fill="FFFFFF"/>
            <w:noWrap/>
            <w:vAlign w:val="center"/>
            <w:hideMark/>
          </w:tcPr>
          <w:p w14:paraId="47F121A4" w14:textId="77777777" w:rsidR="00667135" w:rsidRPr="004959B2" w:rsidRDefault="00667135" w:rsidP="00667135">
            <w:pPr>
              <w:spacing w:after="0" w:line="240" w:lineRule="auto"/>
              <w:jc w:val="center"/>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Uzturvielas, g</w:t>
            </w:r>
          </w:p>
        </w:tc>
        <w:tc>
          <w:tcPr>
            <w:tcW w:w="1141"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08A46DB8" w14:textId="77777777" w:rsidR="00667135" w:rsidRPr="004959B2" w:rsidRDefault="00667135" w:rsidP="00667135">
            <w:pPr>
              <w:spacing w:after="0" w:line="240" w:lineRule="auto"/>
              <w:jc w:val="center"/>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Enerģ. vērt., kcal</w:t>
            </w:r>
          </w:p>
        </w:tc>
      </w:tr>
      <w:tr w:rsidR="00667135" w:rsidRPr="004959B2" w14:paraId="6535F7D7" w14:textId="77777777" w:rsidTr="00667135">
        <w:trPr>
          <w:trHeight w:val="300"/>
          <w:jc w:val="center"/>
        </w:trPr>
        <w:tc>
          <w:tcPr>
            <w:tcW w:w="2269" w:type="dxa"/>
            <w:vMerge/>
            <w:tcBorders>
              <w:top w:val="single" w:sz="4" w:space="0" w:color="auto"/>
              <w:left w:val="single" w:sz="4" w:space="0" w:color="auto"/>
              <w:bottom w:val="single" w:sz="4" w:space="0" w:color="auto"/>
              <w:right w:val="single" w:sz="4" w:space="0" w:color="auto"/>
            </w:tcBorders>
            <w:vAlign w:val="center"/>
            <w:hideMark/>
          </w:tcPr>
          <w:p w14:paraId="726C4D12" w14:textId="77777777" w:rsidR="00667135" w:rsidRPr="004959B2" w:rsidRDefault="00667135" w:rsidP="00667135">
            <w:pPr>
              <w:spacing w:after="0" w:line="240" w:lineRule="auto"/>
              <w:rPr>
                <w:rFonts w:ascii="Times New Roman" w:hAnsi="Times New Roman" w:cs="Times New Roman"/>
                <w:b/>
                <w:bCs/>
                <w:color w:val="000000"/>
                <w:lang w:eastAsia="lv-LV"/>
              </w:rPr>
            </w:pPr>
          </w:p>
        </w:tc>
        <w:tc>
          <w:tcPr>
            <w:tcW w:w="992" w:type="dxa"/>
            <w:tcBorders>
              <w:top w:val="nil"/>
              <w:left w:val="nil"/>
              <w:bottom w:val="single" w:sz="4" w:space="0" w:color="auto"/>
              <w:right w:val="single" w:sz="4" w:space="0" w:color="auto"/>
            </w:tcBorders>
            <w:shd w:val="clear" w:color="000000" w:fill="FFFFFF"/>
            <w:noWrap/>
            <w:vAlign w:val="center"/>
            <w:hideMark/>
          </w:tcPr>
          <w:p w14:paraId="3FD5B09D" w14:textId="77777777" w:rsidR="00667135" w:rsidRPr="004959B2" w:rsidRDefault="00667135" w:rsidP="00667135">
            <w:pPr>
              <w:spacing w:after="0" w:line="240" w:lineRule="auto"/>
              <w:jc w:val="center"/>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Bruto</w:t>
            </w:r>
          </w:p>
        </w:tc>
        <w:tc>
          <w:tcPr>
            <w:tcW w:w="999" w:type="dxa"/>
            <w:tcBorders>
              <w:top w:val="nil"/>
              <w:left w:val="nil"/>
              <w:bottom w:val="single" w:sz="4" w:space="0" w:color="auto"/>
              <w:right w:val="single" w:sz="4" w:space="0" w:color="auto"/>
            </w:tcBorders>
            <w:shd w:val="clear" w:color="000000" w:fill="FFFFFF"/>
            <w:noWrap/>
            <w:vAlign w:val="center"/>
            <w:hideMark/>
          </w:tcPr>
          <w:p w14:paraId="03E5414B" w14:textId="77777777" w:rsidR="00667135" w:rsidRPr="004959B2" w:rsidRDefault="00667135" w:rsidP="00667135">
            <w:pPr>
              <w:spacing w:after="0" w:line="240" w:lineRule="auto"/>
              <w:jc w:val="center"/>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Neto</w:t>
            </w:r>
          </w:p>
        </w:tc>
        <w:tc>
          <w:tcPr>
            <w:tcW w:w="1165" w:type="dxa"/>
            <w:tcBorders>
              <w:top w:val="nil"/>
              <w:left w:val="nil"/>
              <w:bottom w:val="single" w:sz="4" w:space="0" w:color="auto"/>
              <w:right w:val="single" w:sz="4" w:space="0" w:color="auto"/>
            </w:tcBorders>
            <w:shd w:val="clear" w:color="000000" w:fill="FFFFFF"/>
            <w:noWrap/>
            <w:vAlign w:val="center"/>
            <w:hideMark/>
          </w:tcPr>
          <w:p w14:paraId="0D068DF3" w14:textId="77777777" w:rsidR="00667135" w:rsidRPr="004959B2" w:rsidRDefault="00667135" w:rsidP="00667135">
            <w:pPr>
              <w:spacing w:after="0" w:line="240" w:lineRule="auto"/>
              <w:jc w:val="center"/>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Olb.v.</w:t>
            </w:r>
          </w:p>
        </w:tc>
        <w:tc>
          <w:tcPr>
            <w:tcW w:w="876" w:type="dxa"/>
            <w:tcBorders>
              <w:top w:val="nil"/>
              <w:left w:val="nil"/>
              <w:bottom w:val="single" w:sz="4" w:space="0" w:color="auto"/>
              <w:right w:val="single" w:sz="4" w:space="0" w:color="auto"/>
            </w:tcBorders>
            <w:shd w:val="clear" w:color="000000" w:fill="FFFFFF"/>
            <w:noWrap/>
            <w:vAlign w:val="center"/>
            <w:hideMark/>
          </w:tcPr>
          <w:p w14:paraId="4F80637E" w14:textId="77777777" w:rsidR="00667135" w:rsidRPr="004959B2" w:rsidRDefault="00667135" w:rsidP="00667135">
            <w:pPr>
              <w:spacing w:after="0" w:line="240" w:lineRule="auto"/>
              <w:jc w:val="center"/>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Tauki</w:t>
            </w:r>
          </w:p>
        </w:tc>
        <w:tc>
          <w:tcPr>
            <w:tcW w:w="992" w:type="dxa"/>
            <w:tcBorders>
              <w:top w:val="nil"/>
              <w:left w:val="nil"/>
              <w:bottom w:val="single" w:sz="4" w:space="0" w:color="auto"/>
              <w:right w:val="single" w:sz="4" w:space="0" w:color="auto"/>
            </w:tcBorders>
            <w:shd w:val="clear" w:color="000000" w:fill="FFFFFF"/>
            <w:noWrap/>
            <w:vAlign w:val="center"/>
            <w:hideMark/>
          </w:tcPr>
          <w:p w14:paraId="0B75A5CE" w14:textId="77777777" w:rsidR="00667135" w:rsidRPr="004959B2" w:rsidRDefault="00667135" w:rsidP="00667135">
            <w:pPr>
              <w:spacing w:after="0" w:line="240" w:lineRule="auto"/>
              <w:jc w:val="center"/>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Ogļh.</w:t>
            </w:r>
          </w:p>
        </w:tc>
        <w:tc>
          <w:tcPr>
            <w:tcW w:w="1141" w:type="dxa"/>
            <w:vMerge/>
            <w:tcBorders>
              <w:top w:val="single" w:sz="4" w:space="0" w:color="auto"/>
              <w:left w:val="single" w:sz="4" w:space="0" w:color="auto"/>
              <w:bottom w:val="single" w:sz="4" w:space="0" w:color="auto"/>
              <w:right w:val="single" w:sz="4" w:space="0" w:color="auto"/>
            </w:tcBorders>
            <w:vAlign w:val="center"/>
            <w:hideMark/>
          </w:tcPr>
          <w:p w14:paraId="3B6678D3" w14:textId="77777777" w:rsidR="00667135" w:rsidRPr="004959B2" w:rsidRDefault="00667135" w:rsidP="00667135">
            <w:pPr>
              <w:spacing w:after="0" w:line="240" w:lineRule="auto"/>
              <w:rPr>
                <w:rFonts w:ascii="Times New Roman" w:hAnsi="Times New Roman" w:cs="Times New Roman"/>
                <w:b/>
                <w:bCs/>
                <w:color w:val="000000"/>
                <w:lang w:eastAsia="lv-LV"/>
              </w:rPr>
            </w:pPr>
          </w:p>
        </w:tc>
      </w:tr>
      <w:tr w:rsidR="00667135" w:rsidRPr="004959B2" w14:paraId="6160202E" w14:textId="77777777"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vAlign w:val="center"/>
          </w:tcPr>
          <w:p w14:paraId="6271CDFE" w14:textId="77777777" w:rsidR="00667135" w:rsidRPr="004959B2" w:rsidRDefault="00667135" w:rsidP="00667135">
            <w:pPr>
              <w:spacing w:after="0" w:line="240" w:lineRule="auto"/>
              <w:rPr>
                <w:rFonts w:ascii="Times New Roman" w:hAnsi="Times New Roman" w:cs="Times New Roman"/>
                <w:color w:val="000000"/>
              </w:rPr>
            </w:pPr>
            <w:r w:rsidRPr="004959B2">
              <w:rPr>
                <w:rFonts w:ascii="Times New Roman" w:hAnsi="Times New Roman" w:cs="Times New Roman"/>
                <w:color w:val="000000"/>
              </w:rPr>
              <w:t xml:space="preserve">Cūkgaļa, </w:t>
            </w:r>
            <w:r w:rsidRPr="004959B2">
              <w:rPr>
                <w:rFonts w:ascii="Times New Roman" w:hAnsi="Times New Roman" w:cs="Times New Roman"/>
                <w:i/>
                <w:color w:val="000000"/>
              </w:rPr>
              <w:t>lāpst.</w:t>
            </w:r>
          </w:p>
        </w:tc>
        <w:tc>
          <w:tcPr>
            <w:tcW w:w="992" w:type="dxa"/>
            <w:tcBorders>
              <w:top w:val="nil"/>
              <w:left w:val="nil"/>
              <w:bottom w:val="single" w:sz="4" w:space="0" w:color="auto"/>
              <w:right w:val="single" w:sz="4" w:space="0" w:color="auto"/>
            </w:tcBorders>
            <w:shd w:val="clear" w:color="auto" w:fill="auto"/>
            <w:noWrap/>
            <w:vAlign w:val="center"/>
          </w:tcPr>
          <w:p w14:paraId="42F86FC7"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14,1</w:t>
            </w:r>
          </w:p>
        </w:tc>
        <w:tc>
          <w:tcPr>
            <w:tcW w:w="999" w:type="dxa"/>
            <w:tcBorders>
              <w:top w:val="nil"/>
              <w:left w:val="nil"/>
              <w:bottom w:val="single" w:sz="4" w:space="0" w:color="auto"/>
              <w:right w:val="single" w:sz="4" w:space="0" w:color="auto"/>
            </w:tcBorders>
            <w:shd w:val="clear" w:color="auto" w:fill="auto"/>
            <w:noWrap/>
            <w:vAlign w:val="center"/>
          </w:tcPr>
          <w:p w14:paraId="4FE4EB5A"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12/7*</w:t>
            </w:r>
          </w:p>
        </w:tc>
        <w:tc>
          <w:tcPr>
            <w:tcW w:w="1165" w:type="dxa"/>
            <w:tcBorders>
              <w:top w:val="single" w:sz="4" w:space="0" w:color="auto"/>
              <w:left w:val="nil"/>
              <w:bottom w:val="single" w:sz="4" w:space="0" w:color="auto"/>
              <w:right w:val="single" w:sz="4" w:space="0" w:color="auto"/>
            </w:tcBorders>
            <w:shd w:val="clear" w:color="auto" w:fill="FFFFFF" w:themeFill="background1"/>
            <w:noWrap/>
            <w:vAlign w:val="bottom"/>
          </w:tcPr>
          <w:p w14:paraId="1C25AF2B" w14:textId="77777777" w:rsidR="00667135" w:rsidRPr="004959B2" w:rsidRDefault="00667135" w:rsidP="00667135">
            <w:pPr>
              <w:spacing w:after="0" w:line="240" w:lineRule="auto"/>
              <w:jc w:val="center"/>
              <w:rPr>
                <w:rFonts w:ascii="Times New Roman" w:eastAsia="Times New Roman" w:hAnsi="Times New Roman" w:cs="Times New Roman"/>
                <w:color w:val="000000"/>
              </w:rPr>
            </w:pPr>
            <w:r w:rsidRPr="004959B2">
              <w:rPr>
                <w:rFonts w:ascii="Times New Roman" w:eastAsia="Times New Roman" w:hAnsi="Times New Roman" w:cs="Times New Roman"/>
                <w:color w:val="000000"/>
              </w:rPr>
              <w:t>2,03</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14:paraId="6CBDC56F"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1,92</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14:paraId="474C11BC"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14:paraId="4C512E0A"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25,20</w:t>
            </w:r>
          </w:p>
        </w:tc>
      </w:tr>
      <w:tr w:rsidR="00667135" w:rsidRPr="004959B2" w14:paraId="797FC46F" w14:textId="77777777"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vAlign w:val="center"/>
          </w:tcPr>
          <w:p w14:paraId="3FBF69CA" w14:textId="77777777" w:rsidR="00667135" w:rsidRPr="004959B2" w:rsidRDefault="00667135" w:rsidP="00667135">
            <w:pPr>
              <w:spacing w:after="0" w:line="240" w:lineRule="auto"/>
              <w:rPr>
                <w:rFonts w:ascii="Times New Roman" w:hAnsi="Times New Roman" w:cs="Times New Roman"/>
                <w:color w:val="000000"/>
              </w:rPr>
            </w:pPr>
            <w:r w:rsidRPr="004959B2">
              <w:rPr>
                <w:rFonts w:ascii="Times New Roman" w:hAnsi="Times New Roman" w:cs="Times New Roman"/>
                <w:color w:val="000000"/>
              </w:rPr>
              <w:t>Ūdens</w:t>
            </w:r>
          </w:p>
        </w:tc>
        <w:tc>
          <w:tcPr>
            <w:tcW w:w="992" w:type="dxa"/>
            <w:tcBorders>
              <w:top w:val="nil"/>
              <w:left w:val="nil"/>
              <w:bottom w:val="single" w:sz="4" w:space="0" w:color="auto"/>
              <w:right w:val="single" w:sz="4" w:space="0" w:color="auto"/>
            </w:tcBorders>
            <w:shd w:val="clear" w:color="auto" w:fill="auto"/>
            <w:noWrap/>
            <w:vAlign w:val="center"/>
          </w:tcPr>
          <w:p w14:paraId="2D4A457F"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 -</w:t>
            </w:r>
          </w:p>
        </w:tc>
        <w:tc>
          <w:tcPr>
            <w:tcW w:w="999" w:type="dxa"/>
            <w:tcBorders>
              <w:top w:val="nil"/>
              <w:left w:val="nil"/>
              <w:bottom w:val="single" w:sz="4" w:space="0" w:color="auto"/>
              <w:right w:val="single" w:sz="4" w:space="0" w:color="auto"/>
            </w:tcBorders>
            <w:shd w:val="clear" w:color="auto" w:fill="auto"/>
            <w:noWrap/>
            <w:vAlign w:val="center"/>
          </w:tcPr>
          <w:p w14:paraId="1558EE2F"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150</w:t>
            </w:r>
          </w:p>
        </w:tc>
        <w:tc>
          <w:tcPr>
            <w:tcW w:w="1165" w:type="dxa"/>
            <w:tcBorders>
              <w:top w:val="single" w:sz="4" w:space="0" w:color="auto"/>
              <w:left w:val="nil"/>
              <w:bottom w:val="single" w:sz="4" w:space="0" w:color="auto"/>
              <w:right w:val="single" w:sz="4" w:space="0" w:color="auto"/>
            </w:tcBorders>
            <w:shd w:val="clear" w:color="auto" w:fill="FFFFFF" w:themeFill="background1"/>
            <w:noWrap/>
            <w:vAlign w:val="bottom"/>
          </w:tcPr>
          <w:p w14:paraId="0FB63AC6" w14:textId="77777777" w:rsidR="00667135" w:rsidRPr="004959B2" w:rsidRDefault="00667135" w:rsidP="00667135">
            <w:pPr>
              <w:spacing w:after="0" w:line="240" w:lineRule="auto"/>
              <w:jc w:val="center"/>
              <w:rPr>
                <w:rFonts w:ascii="Times New Roman" w:eastAsia="Times New Roman" w:hAnsi="Times New Roman" w:cs="Times New Roman"/>
                <w:color w:val="000000"/>
              </w:rPr>
            </w:pPr>
            <w:r w:rsidRPr="004959B2">
              <w:rPr>
                <w:rFonts w:ascii="Times New Roman" w:eastAsia="Times New Roman" w:hAnsi="Times New Roman" w:cs="Times New Roman"/>
                <w:color w:val="000000"/>
              </w:rPr>
              <w:t>0,00</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14:paraId="5CF96C29"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14:paraId="67B73D81"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14:paraId="7BBF6B2E"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r>
      <w:tr w:rsidR="00667135" w:rsidRPr="004959B2" w14:paraId="56171D60" w14:textId="77777777"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vAlign w:val="center"/>
          </w:tcPr>
          <w:p w14:paraId="359FD8ED" w14:textId="77777777" w:rsidR="00667135" w:rsidRPr="004959B2" w:rsidRDefault="00667135" w:rsidP="00667135">
            <w:pPr>
              <w:spacing w:after="0" w:line="240" w:lineRule="auto"/>
              <w:rPr>
                <w:rFonts w:ascii="Times New Roman" w:hAnsi="Times New Roman" w:cs="Times New Roman"/>
                <w:color w:val="000000"/>
              </w:rPr>
            </w:pPr>
            <w:r w:rsidRPr="004959B2">
              <w:rPr>
                <w:rFonts w:ascii="Times New Roman" w:hAnsi="Times New Roman" w:cs="Times New Roman"/>
                <w:color w:val="000000"/>
              </w:rPr>
              <w:t>Bietes</w:t>
            </w:r>
          </w:p>
        </w:tc>
        <w:tc>
          <w:tcPr>
            <w:tcW w:w="992" w:type="dxa"/>
            <w:tcBorders>
              <w:top w:val="nil"/>
              <w:left w:val="nil"/>
              <w:bottom w:val="single" w:sz="4" w:space="0" w:color="auto"/>
              <w:right w:val="single" w:sz="4" w:space="0" w:color="auto"/>
            </w:tcBorders>
            <w:shd w:val="clear" w:color="auto" w:fill="auto"/>
            <w:noWrap/>
            <w:vAlign w:val="center"/>
          </w:tcPr>
          <w:p w14:paraId="5051C6A7"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37,5</w:t>
            </w:r>
          </w:p>
        </w:tc>
        <w:tc>
          <w:tcPr>
            <w:tcW w:w="999" w:type="dxa"/>
            <w:tcBorders>
              <w:top w:val="nil"/>
              <w:left w:val="nil"/>
              <w:bottom w:val="single" w:sz="4" w:space="0" w:color="auto"/>
              <w:right w:val="single" w:sz="4" w:space="0" w:color="auto"/>
            </w:tcBorders>
            <w:shd w:val="clear" w:color="auto" w:fill="auto"/>
            <w:noWrap/>
            <w:vAlign w:val="center"/>
          </w:tcPr>
          <w:p w14:paraId="6C3EC43D"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30</w:t>
            </w:r>
          </w:p>
        </w:tc>
        <w:tc>
          <w:tcPr>
            <w:tcW w:w="1165" w:type="dxa"/>
            <w:tcBorders>
              <w:top w:val="single" w:sz="4" w:space="0" w:color="auto"/>
              <w:left w:val="nil"/>
              <w:bottom w:val="single" w:sz="4" w:space="0" w:color="auto"/>
              <w:right w:val="single" w:sz="4" w:space="0" w:color="auto"/>
            </w:tcBorders>
            <w:shd w:val="clear" w:color="auto" w:fill="FFFFFF" w:themeFill="background1"/>
            <w:noWrap/>
            <w:vAlign w:val="bottom"/>
          </w:tcPr>
          <w:p w14:paraId="3EFB549E" w14:textId="77777777" w:rsidR="00667135" w:rsidRPr="004959B2" w:rsidRDefault="00667135" w:rsidP="00667135">
            <w:pPr>
              <w:spacing w:after="0" w:line="240" w:lineRule="auto"/>
              <w:jc w:val="center"/>
              <w:rPr>
                <w:rFonts w:ascii="Times New Roman" w:eastAsia="Times New Roman" w:hAnsi="Times New Roman" w:cs="Times New Roman"/>
                <w:color w:val="000000"/>
              </w:rPr>
            </w:pPr>
            <w:r w:rsidRPr="004959B2">
              <w:rPr>
                <w:rFonts w:ascii="Times New Roman" w:eastAsia="Times New Roman" w:hAnsi="Times New Roman" w:cs="Times New Roman"/>
                <w:color w:val="000000"/>
              </w:rPr>
              <w:t>0,51</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14:paraId="4AE9FFFF"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0,09</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14:paraId="0E0EC83C"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3,42</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14:paraId="68245D2B"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15,30</w:t>
            </w:r>
          </w:p>
        </w:tc>
      </w:tr>
      <w:tr w:rsidR="00667135" w:rsidRPr="004959B2" w14:paraId="4C9FA4FB" w14:textId="77777777"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vAlign w:val="center"/>
          </w:tcPr>
          <w:p w14:paraId="4FCED526" w14:textId="77777777" w:rsidR="00667135" w:rsidRPr="004959B2" w:rsidRDefault="00667135" w:rsidP="00667135">
            <w:pPr>
              <w:spacing w:after="0" w:line="240" w:lineRule="auto"/>
              <w:rPr>
                <w:rFonts w:ascii="Times New Roman" w:hAnsi="Times New Roman" w:cs="Times New Roman"/>
                <w:color w:val="000000"/>
              </w:rPr>
            </w:pPr>
            <w:r w:rsidRPr="004959B2">
              <w:rPr>
                <w:rFonts w:ascii="Times New Roman" w:hAnsi="Times New Roman" w:cs="Times New Roman"/>
                <w:color w:val="000000"/>
              </w:rPr>
              <w:t>Kartupeļi</w:t>
            </w:r>
          </w:p>
        </w:tc>
        <w:tc>
          <w:tcPr>
            <w:tcW w:w="992" w:type="dxa"/>
            <w:tcBorders>
              <w:top w:val="nil"/>
              <w:left w:val="nil"/>
              <w:bottom w:val="single" w:sz="4" w:space="0" w:color="auto"/>
              <w:right w:val="single" w:sz="4" w:space="0" w:color="auto"/>
            </w:tcBorders>
            <w:shd w:val="clear" w:color="auto" w:fill="auto"/>
            <w:noWrap/>
            <w:vAlign w:val="center"/>
          </w:tcPr>
          <w:p w14:paraId="4CD3F483"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40</w:t>
            </w:r>
          </w:p>
        </w:tc>
        <w:tc>
          <w:tcPr>
            <w:tcW w:w="999" w:type="dxa"/>
            <w:tcBorders>
              <w:top w:val="nil"/>
              <w:left w:val="nil"/>
              <w:bottom w:val="single" w:sz="4" w:space="0" w:color="auto"/>
              <w:right w:val="single" w:sz="4" w:space="0" w:color="auto"/>
            </w:tcBorders>
            <w:shd w:val="clear" w:color="auto" w:fill="auto"/>
            <w:noWrap/>
            <w:vAlign w:val="center"/>
          </w:tcPr>
          <w:p w14:paraId="7A581A08"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30</w:t>
            </w:r>
          </w:p>
        </w:tc>
        <w:tc>
          <w:tcPr>
            <w:tcW w:w="1165" w:type="dxa"/>
            <w:tcBorders>
              <w:top w:val="single" w:sz="4" w:space="0" w:color="auto"/>
              <w:left w:val="nil"/>
              <w:bottom w:val="single" w:sz="4" w:space="0" w:color="auto"/>
              <w:right w:val="single" w:sz="4" w:space="0" w:color="auto"/>
            </w:tcBorders>
            <w:shd w:val="clear" w:color="auto" w:fill="FFFFFF" w:themeFill="background1"/>
            <w:noWrap/>
            <w:vAlign w:val="bottom"/>
          </w:tcPr>
          <w:p w14:paraId="20EB99F2" w14:textId="77777777" w:rsidR="00667135" w:rsidRPr="004959B2" w:rsidRDefault="00667135" w:rsidP="00667135">
            <w:pPr>
              <w:spacing w:after="0" w:line="240" w:lineRule="auto"/>
              <w:jc w:val="center"/>
              <w:rPr>
                <w:rFonts w:ascii="Times New Roman" w:eastAsia="Times New Roman" w:hAnsi="Times New Roman" w:cs="Times New Roman"/>
                <w:color w:val="000000"/>
              </w:rPr>
            </w:pPr>
            <w:r w:rsidRPr="004959B2">
              <w:rPr>
                <w:rFonts w:ascii="Times New Roman" w:eastAsia="Times New Roman" w:hAnsi="Times New Roman" w:cs="Times New Roman"/>
                <w:color w:val="000000"/>
              </w:rPr>
              <w:t>0,60</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14:paraId="097DA844"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0,09</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14:paraId="34ACF9E4"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5,19</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14:paraId="6AFB7AB7"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23,40</w:t>
            </w:r>
          </w:p>
        </w:tc>
      </w:tr>
      <w:tr w:rsidR="00667135" w:rsidRPr="004959B2" w14:paraId="3EC473D4" w14:textId="77777777"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vAlign w:val="center"/>
          </w:tcPr>
          <w:p w14:paraId="23891D9B" w14:textId="77777777" w:rsidR="00667135" w:rsidRPr="004959B2" w:rsidRDefault="00667135" w:rsidP="00667135">
            <w:pPr>
              <w:spacing w:after="0" w:line="240" w:lineRule="auto"/>
              <w:rPr>
                <w:rFonts w:ascii="Times New Roman" w:hAnsi="Times New Roman" w:cs="Times New Roman"/>
                <w:color w:val="000000"/>
              </w:rPr>
            </w:pPr>
            <w:r w:rsidRPr="004959B2">
              <w:rPr>
                <w:rFonts w:ascii="Times New Roman" w:hAnsi="Times New Roman" w:cs="Times New Roman"/>
                <w:color w:val="000000"/>
              </w:rPr>
              <w:t>Kāposti</w:t>
            </w:r>
          </w:p>
        </w:tc>
        <w:tc>
          <w:tcPr>
            <w:tcW w:w="992" w:type="dxa"/>
            <w:tcBorders>
              <w:top w:val="nil"/>
              <w:left w:val="nil"/>
              <w:bottom w:val="single" w:sz="4" w:space="0" w:color="auto"/>
              <w:right w:val="single" w:sz="4" w:space="0" w:color="auto"/>
            </w:tcBorders>
            <w:shd w:val="clear" w:color="auto" w:fill="auto"/>
            <w:noWrap/>
            <w:vAlign w:val="center"/>
          </w:tcPr>
          <w:p w14:paraId="5E4196C7"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15</w:t>
            </w:r>
          </w:p>
        </w:tc>
        <w:tc>
          <w:tcPr>
            <w:tcW w:w="999" w:type="dxa"/>
            <w:tcBorders>
              <w:top w:val="nil"/>
              <w:left w:val="nil"/>
              <w:bottom w:val="single" w:sz="4" w:space="0" w:color="auto"/>
              <w:right w:val="single" w:sz="4" w:space="0" w:color="auto"/>
            </w:tcBorders>
            <w:shd w:val="clear" w:color="auto" w:fill="auto"/>
            <w:noWrap/>
            <w:vAlign w:val="center"/>
          </w:tcPr>
          <w:p w14:paraId="15423779"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12</w:t>
            </w:r>
          </w:p>
        </w:tc>
        <w:tc>
          <w:tcPr>
            <w:tcW w:w="1165" w:type="dxa"/>
            <w:tcBorders>
              <w:top w:val="single" w:sz="4" w:space="0" w:color="auto"/>
              <w:left w:val="nil"/>
              <w:bottom w:val="single" w:sz="4" w:space="0" w:color="auto"/>
              <w:right w:val="single" w:sz="4" w:space="0" w:color="auto"/>
            </w:tcBorders>
            <w:shd w:val="clear" w:color="auto" w:fill="FFFFFF" w:themeFill="background1"/>
            <w:noWrap/>
            <w:vAlign w:val="bottom"/>
          </w:tcPr>
          <w:p w14:paraId="2856D501" w14:textId="77777777" w:rsidR="00667135" w:rsidRPr="004959B2" w:rsidRDefault="00667135" w:rsidP="00667135">
            <w:pPr>
              <w:spacing w:after="0" w:line="240" w:lineRule="auto"/>
              <w:jc w:val="center"/>
              <w:rPr>
                <w:rFonts w:ascii="Times New Roman" w:eastAsia="Times New Roman" w:hAnsi="Times New Roman" w:cs="Times New Roman"/>
                <w:color w:val="000000"/>
              </w:rPr>
            </w:pPr>
            <w:r w:rsidRPr="004959B2">
              <w:rPr>
                <w:rFonts w:ascii="Times New Roman" w:eastAsia="Times New Roman" w:hAnsi="Times New Roman" w:cs="Times New Roman"/>
                <w:color w:val="000000"/>
              </w:rPr>
              <w:t>0,14</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14:paraId="26365C1C"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0,02</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14:paraId="0E78625C"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0,88</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14:paraId="3B622223"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3,84</w:t>
            </w:r>
          </w:p>
        </w:tc>
      </w:tr>
      <w:tr w:rsidR="00667135" w:rsidRPr="004959B2" w14:paraId="4BCDA208" w14:textId="77777777"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vAlign w:val="center"/>
          </w:tcPr>
          <w:p w14:paraId="119C6110" w14:textId="77777777" w:rsidR="00667135" w:rsidRPr="004959B2" w:rsidRDefault="00667135" w:rsidP="00667135">
            <w:pPr>
              <w:spacing w:after="0" w:line="240" w:lineRule="auto"/>
              <w:rPr>
                <w:rFonts w:ascii="Times New Roman" w:hAnsi="Times New Roman" w:cs="Times New Roman"/>
                <w:color w:val="000000"/>
              </w:rPr>
            </w:pPr>
            <w:r w:rsidRPr="004959B2">
              <w:rPr>
                <w:rFonts w:ascii="Times New Roman" w:hAnsi="Times New Roman" w:cs="Times New Roman"/>
                <w:color w:val="000000"/>
              </w:rPr>
              <w:t>Burkāni</w:t>
            </w:r>
          </w:p>
        </w:tc>
        <w:tc>
          <w:tcPr>
            <w:tcW w:w="992" w:type="dxa"/>
            <w:tcBorders>
              <w:top w:val="nil"/>
              <w:left w:val="nil"/>
              <w:bottom w:val="single" w:sz="4" w:space="0" w:color="auto"/>
              <w:right w:val="single" w:sz="4" w:space="0" w:color="auto"/>
            </w:tcBorders>
            <w:shd w:val="clear" w:color="auto" w:fill="auto"/>
            <w:noWrap/>
            <w:vAlign w:val="center"/>
          </w:tcPr>
          <w:p w14:paraId="37445C82"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7,5</w:t>
            </w:r>
          </w:p>
        </w:tc>
        <w:tc>
          <w:tcPr>
            <w:tcW w:w="999" w:type="dxa"/>
            <w:tcBorders>
              <w:top w:val="nil"/>
              <w:left w:val="nil"/>
              <w:bottom w:val="single" w:sz="4" w:space="0" w:color="auto"/>
              <w:right w:val="single" w:sz="4" w:space="0" w:color="auto"/>
            </w:tcBorders>
            <w:shd w:val="clear" w:color="auto" w:fill="auto"/>
            <w:noWrap/>
            <w:vAlign w:val="center"/>
          </w:tcPr>
          <w:p w14:paraId="549DBBD2"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6</w:t>
            </w:r>
          </w:p>
        </w:tc>
        <w:tc>
          <w:tcPr>
            <w:tcW w:w="1165" w:type="dxa"/>
            <w:tcBorders>
              <w:top w:val="single" w:sz="4" w:space="0" w:color="auto"/>
              <w:left w:val="nil"/>
              <w:bottom w:val="single" w:sz="4" w:space="0" w:color="auto"/>
              <w:right w:val="single" w:sz="4" w:space="0" w:color="auto"/>
            </w:tcBorders>
            <w:shd w:val="clear" w:color="auto" w:fill="FFFFFF" w:themeFill="background1"/>
            <w:noWrap/>
            <w:vAlign w:val="bottom"/>
          </w:tcPr>
          <w:p w14:paraId="423B43E7" w14:textId="77777777" w:rsidR="00667135" w:rsidRPr="004959B2" w:rsidRDefault="00667135" w:rsidP="00667135">
            <w:pPr>
              <w:spacing w:after="0" w:line="240" w:lineRule="auto"/>
              <w:jc w:val="center"/>
              <w:rPr>
                <w:rFonts w:ascii="Times New Roman" w:eastAsia="Times New Roman" w:hAnsi="Times New Roman" w:cs="Times New Roman"/>
                <w:color w:val="000000"/>
              </w:rPr>
            </w:pPr>
            <w:r w:rsidRPr="004959B2">
              <w:rPr>
                <w:rFonts w:ascii="Times New Roman" w:eastAsia="Times New Roman" w:hAnsi="Times New Roman" w:cs="Times New Roman"/>
                <w:color w:val="000000"/>
              </w:rPr>
              <w:t>0,05</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14:paraId="76A8BBDF"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0,02</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14:paraId="423C5ABD"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0,54</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14:paraId="2071E0E6"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2,28</w:t>
            </w:r>
          </w:p>
        </w:tc>
      </w:tr>
      <w:tr w:rsidR="00667135" w:rsidRPr="004959B2" w14:paraId="0CCD8864" w14:textId="77777777"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vAlign w:val="center"/>
          </w:tcPr>
          <w:p w14:paraId="2ACDFBE0" w14:textId="77777777" w:rsidR="00667135" w:rsidRPr="004959B2" w:rsidRDefault="00667135" w:rsidP="00667135">
            <w:pPr>
              <w:spacing w:after="0" w:line="240" w:lineRule="auto"/>
              <w:rPr>
                <w:rFonts w:ascii="Times New Roman" w:hAnsi="Times New Roman" w:cs="Times New Roman"/>
                <w:color w:val="000000"/>
              </w:rPr>
            </w:pPr>
            <w:r w:rsidRPr="004959B2">
              <w:rPr>
                <w:rFonts w:ascii="Times New Roman" w:hAnsi="Times New Roman" w:cs="Times New Roman"/>
                <w:color w:val="000000"/>
              </w:rPr>
              <w:t>Sīpoli</w:t>
            </w:r>
          </w:p>
        </w:tc>
        <w:tc>
          <w:tcPr>
            <w:tcW w:w="992" w:type="dxa"/>
            <w:tcBorders>
              <w:top w:val="nil"/>
              <w:left w:val="nil"/>
              <w:bottom w:val="single" w:sz="4" w:space="0" w:color="auto"/>
              <w:right w:val="single" w:sz="4" w:space="0" w:color="auto"/>
            </w:tcBorders>
            <w:shd w:val="clear" w:color="auto" w:fill="auto"/>
            <w:noWrap/>
            <w:vAlign w:val="center"/>
          </w:tcPr>
          <w:p w14:paraId="3B449A97"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7,06</w:t>
            </w:r>
          </w:p>
        </w:tc>
        <w:tc>
          <w:tcPr>
            <w:tcW w:w="999" w:type="dxa"/>
            <w:tcBorders>
              <w:top w:val="nil"/>
              <w:left w:val="nil"/>
              <w:bottom w:val="single" w:sz="4" w:space="0" w:color="auto"/>
              <w:right w:val="single" w:sz="4" w:space="0" w:color="auto"/>
            </w:tcBorders>
            <w:shd w:val="clear" w:color="auto" w:fill="auto"/>
            <w:noWrap/>
            <w:vAlign w:val="center"/>
          </w:tcPr>
          <w:p w14:paraId="51EB6101"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6</w:t>
            </w:r>
          </w:p>
        </w:tc>
        <w:tc>
          <w:tcPr>
            <w:tcW w:w="1165" w:type="dxa"/>
            <w:tcBorders>
              <w:top w:val="single" w:sz="4" w:space="0" w:color="auto"/>
              <w:left w:val="nil"/>
              <w:bottom w:val="single" w:sz="4" w:space="0" w:color="auto"/>
              <w:right w:val="single" w:sz="4" w:space="0" w:color="auto"/>
            </w:tcBorders>
            <w:shd w:val="clear" w:color="auto" w:fill="FFFFFF" w:themeFill="background1"/>
            <w:noWrap/>
            <w:vAlign w:val="bottom"/>
          </w:tcPr>
          <w:p w14:paraId="4DF54E83" w14:textId="77777777" w:rsidR="00667135" w:rsidRPr="004959B2" w:rsidRDefault="00667135" w:rsidP="00667135">
            <w:pPr>
              <w:spacing w:after="0" w:line="240" w:lineRule="auto"/>
              <w:jc w:val="center"/>
              <w:rPr>
                <w:rFonts w:ascii="Times New Roman" w:eastAsia="Times New Roman" w:hAnsi="Times New Roman" w:cs="Times New Roman"/>
                <w:color w:val="000000"/>
              </w:rPr>
            </w:pPr>
            <w:r w:rsidRPr="004959B2">
              <w:rPr>
                <w:rFonts w:ascii="Times New Roman" w:eastAsia="Times New Roman" w:hAnsi="Times New Roman" w:cs="Times New Roman"/>
                <w:color w:val="000000"/>
              </w:rPr>
              <w:t>0,10</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14:paraId="56D1C7B0"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0,02</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14:paraId="48E68B72"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0,60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14:paraId="4F806C74"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2,76</w:t>
            </w:r>
          </w:p>
        </w:tc>
      </w:tr>
      <w:tr w:rsidR="00667135" w:rsidRPr="004959B2" w14:paraId="398100E6" w14:textId="77777777"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vAlign w:val="center"/>
          </w:tcPr>
          <w:p w14:paraId="43F62D88" w14:textId="77777777" w:rsidR="00667135" w:rsidRPr="004959B2" w:rsidRDefault="00667135" w:rsidP="00667135">
            <w:pPr>
              <w:spacing w:after="0" w:line="240" w:lineRule="auto"/>
              <w:rPr>
                <w:rFonts w:ascii="Times New Roman" w:hAnsi="Times New Roman" w:cs="Times New Roman"/>
                <w:color w:val="000000"/>
              </w:rPr>
            </w:pPr>
            <w:r w:rsidRPr="004959B2">
              <w:rPr>
                <w:rFonts w:ascii="Times New Roman" w:hAnsi="Times New Roman" w:cs="Times New Roman"/>
                <w:color w:val="000000"/>
              </w:rPr>
              <w:t>Ķiploki</w:t>
            </w:r>
          </w:p>
        </w:tc>
        <w:tc>
          <w:tcPr>
            <w:tcW w:w="992" w:type="dxa"/>
            <w:tcBorders>
              <w:top w:val="nil"/>
              <w:left w:val="nil"/>
              <w:bottom w:val="single" w:sz="4" w:space="0" w:color="auto"/>
              <w:right w:val="single" w:sz="4" w:space="0" w:color="auto"/>
            </w:tcBorders>
            <w:shd w:val="clear" w:color="auto" w:fill="auto"/>
            <w:noWrap/>
            <w:vAlign w:val="center"/>
          </w:tcPr>
          <w:p w14:paraId="563DA601"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0,8</w:t>
            </w:r>
          </w:p>
        </w:tc>
        <w:tc>
          <w:tcPr>
            <w:tcW w:w="999" w:type="dxa"/>
            <w:tcBorders>
              <w:top w:val="nil"/>
              <w:left w:val="nil"/>
              <w:bottom w:val="single" w:sz="4" w:space="0" w:color="auto"/>
              <w:right w:val="single" w:sz="4" w:space="0" w:color="auto"/>
            </w:tcBorders>
            <w:shd w:val="clear" w:color="auto" w:fill="auto"/>
            <w:noWrap/>
            <w:vAlign w:val="center"/>
          </w:tcPr>
          <w:p w14:paraId="161647E9"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0,68</w:t>
            </w:r>
          </w:p>
        </w:tc>
        <w:tc>
          <w:tcPr>
            <w:tcW w:w="1165" w:type="dxa"/>
            <w:tcBorders>
              <w:top w:val="single" w:sz="4" w:space="0" w:color="auto"/>
              <w:left w:val="nil"/>
              <w:bottom w:val="single" w:sz="4" w:space="0" w:color="auto"/>
              <w:right w:val="single" w:sz="4" w:space="0" w:color="auto"/>
            </w:tcBorders>
            <w:shd w:val="clear" w:color="auto" w:fill="FFFFFF" w:themeFill="background1"/>
            <w:noWrap/>
            <w:vAlign w:val="bottom"/>
          </w:tcPr>
          <w:p w14:paraId="6FD17D6C" w14:textId="77777777" w:rsidR="00667135" w:rsidRPr="004959B2" w:rsidRDefault="00667135" w:rsidP="00667135">
            <w:pPr>
              <w:spacing w:after="0" w:line="240" w:lineRule="auto"/>
              <w:jc w:val="center"/>
              <w:rPr>
                <w:rFonts w:ascii="Times New Roman" w:eastAsia="Times New Roman" w:hAnsi="Times New Roman" w:cs="Times New Roman"/>
                <w:color w:val="000000"/>
              </w:rPr>
            </w:pPr>
            <w:r w:rsidRPr="004959B2">
              <w:rPr>
                <w:rFonts w:ascii="Times New Roman" w:eastAsia="Times New Roman" w:hAnsi="Times New Roman" w:cs="Times New Roman"/>
                <w:color w:val="000000"/>
              </w:rPr>
              <w:t>0,04</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14:paraId="52C598E3"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14:paraId="018711AA"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0,23</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14:paraId="35BD4807"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1,09</w:t>
            </w:r>
          </w:p>
        </w:tc>
      </w:tr>
      <w:tr w:rsidR="00667135" w:rsidRPr="004959B2" w14:paraId="03BCAFBA" w14:textId="77777777"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vAlign w:val="center"/>
          </w:tcPr>
          <w:p w14:paraId="250C3A05" w14:textId="77777777" w:rsidR="00667135" w:rsidRPr="004959B2" w:rsidRDefault="00667135" w:rsidP="00667135">
            <w:pPr>
              <w:spacing w:after="0" w:line="240" w:lineRule="auto"/>
              <w:rPr>
                <w:rFonts w:ascii="Times New Roman" w:hAnsi="Times New Roman" w:cs="Times New Roman"/>
                <w:color w:val="000000"/>
              </w:rPr>
            </w:pPr>
            <w:r w:rsidRPr="004959B2">
              <w:rPr>
                <w:rFonts w:ascii="Times New Roman" w:hAnsi="Times New Roman" w:cs="Times New Roman"/>
                <w:color w:val="000000"/>
              </w:rPr>
              <w:t xml:space="preserve">Eļļa, </w:t>
            </w:r>
            <w:r w:rsidRPr="004959B2">
              <w:rPr>
                <w:rFonts w:ascii="Times New Roman" w:hAnsi="Times New Roman" w:cs="Times New Roman"/>
                <w:i/>
                <w:color w:val="000000"/>
              </w:rPr>
              <w:t>rapšu</w:t>
            </w:r>
          </w:p>
        </w:tc>
        <w:tc>
          <w:tcPr>
            <w:tcW w:w="992" w:type="dxa"/>
            <w:tcBorders>
              <w:top w:val="nil"/>
              <w:left w:val="nil"/>
              <w:bottom w:val="single" w:sz="4" w:space="0" w:color="auto"/>
              <w:right w:val="single" w:sz="4" w:space="0" w:color="auto"/>
            </w:tcBorders>
            <w:shd w:val="clear" w:color="auto" w:fill="auto"/>
            <w:noWrap/>
            <w:vAlign w:val="center"/>
          </w:tcPr>
          <w:p w14:paraId="611A89B6"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w:t>
            </w:r>
          </w:p>
        </w:tc>
        <w:tc>
          <w:tcPr>
            <w:tcW w:w="999" w:type="dxa"/>
            <w:tcBorders>
              <w:top w:val="nil"/>
              <w:left w:val="nil"/>
              <w:bottom w:val="single" w:sz="4" w:space="0" w:color="auto"/>
              <w:right w:val="single" w:sz="4" w:space="0" w:color="auto"/>
            </w:tcBorders>
            <w:shd w:val="clear" w:color="auto" w:fill="auto"/>
            <w:noWrap/>
            <w:vAlign w:val="center"/>
          </w:tcPr>
          <w:p w14:paraId="5221F849"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w:t>
            </w:r>
          </w:p>
        </w:tc>
        <w:tc>
          <w:tcPr>
            <w:tcW w:w="1165" w:type="dxa"/>
            <w:tcBorders>
              <w:top w:val="single" w:sz="4" w:space="0" w:color="auto"/>
              <w:left w:val="nil"/>
              <w:bottom w:val="single" w:sz="4" w:space="0" w:color="auto"/>
              <w:right w:val="single" w:sz="4" w:space="0" w:color="auto"/>
            </w:tcBorders>
            <w:shd w:val="clear" w:color="auto" w:fill="FFFFFF" w:themeFill="background1"/>
            <w:noWrap/>
            <w:vAlign w:val="bottom"/>
          </w:tcPr>
          <w:p w14:paraId="7C3EFB4E" w14:textId="77777777" w:rsidR="00667135" w:rsidRPr="004959B2" w:rsidRDefault="00667135" w:rsidP="00667135">
            <w:pPr>
              <w:spacing w:after="0" w:line="240" w:lineRule="auto"/>
              <w:jc w:val="center"/>
              <w:rPr>
                <w:rFonts w:ascii="Times New Roman" w:eastAsia="Times New Roman" w:hAnsi="Times New Roman" w:cs="Times New Roman"/>
                <w:color w:val="000000"/>
              </w:rPr>
            </w:pPr>
            <w:r w:rsidRPr="004959B2">
              <w:rPr>
                <w:rFonts w:ascii="Times New Roman" w:eastAsia="Times New Roman" w:hAnsi="Times New Roman" w:cs="Times New Roman"/>
                <w:color w:val="000000"/>
              </w:rPr>
              <w:t>0,00</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14:paraId="173BEA08"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2,00</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14:paraId="708DF0C5"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14:paraId="105ABACB"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18,00</w:t>
            </w:r>
          </w:p>
        </w:tc>
      </w:tr>
      <w:tr w:rsidR="00667135" w:rsidRPr="004959B2" w14:paraId="6233A038" w14:textId="77777777"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vAlign w:val="center"/>
          </w:tcPr>
          <w:p w14:paraId="78AE2BF6" w14:textId="77777777" w:rsidR="00667135" w:rsidRPr="004959B2" w:rsidRDefault="00667135" w:rsidP="00667135">
            <w:pPr>
              <w:spacing w:after="0" w:line="240" w:lineRule="auto"/>
              <w:rPr>
                <w:rFonts w:ascii="Times New Roman" w:hAnsi="Times New Roman" w:cs="Times New Roman"/>
                <w:color w:val="000000"/>
              </w:rPr>
            </w:pPr>
            <w:r w:rsidRPr="004959B2">
              <w:rPr>
                <w:rFonts w:ascii="Times New Roman" w:hAnsi="Times New Roman" w:cs="Times New Roman"/>
                <w:color w:val="000000"/>
              </w:rPr>
              <w:t>Tomātu biezenis</w:t>
            </w:r>
          </w:p>
        </w:tc>
        <w:tc>
          <w:tcPr>
            <w:tcW w:w="992" w:type="dxa"/>
            <w:tcBorders>
              <w:top w:val="nil"/>
              <w:left w:val="nil"/>
              <w:bottom w:val="single" w:sz="4" w:space="0" w:color="auto"/>
              <w:right w:val="single" w:sz="4" w:space="0" w:color="auto"/>
            </w:tcBorders>
            <w:shd w:val="clear" w:color="auto" w:fill="auto"/>
            <w:noWrap/>
            <w:vAlign w:val="center"/>
          </w:tcPr>
          <w:p w14:paraId="4CD981D0"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4,5</w:t>
            </w:r>
          </w:p>
        </w:tc>
        <w:tc>
          <w:tcPr>
            <w:tcW w:w="999" w:type="dxa"/>
            <w:tcBorders>
              <w:top w:val="nil"/>
              <w:left w:val="nil"/>
              <w:bottom w:val="single" w:sz="4" w:space="0" w:color="auto"/>
              <w:right w:val="single" w:sz="4" w:space="0" w:color="auto"/>
            </w:tcBorders>
            <w:shd w:val="clear" w:color="auto" w:fill="auto"/>
            <w:noWrap/>
            <w:vAlign w:val="center"/>
          </w:tcPr>
          <w:p w14:paraId="4F55F5BB"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4,5</w:t>
            </w:r>
          </w:p>
        </w:tc>
        <w:tc>
          <w:tcPr>
            <w:tcW w:w="1165" w:type="dxa"/>
            <w:tcBorders>
              <w:top w:val="single" w:sz="4" w:space="0" w:color="auto"/>
              <w:left w:val="nil"/>
              <w:bottom w:val="single" w:sz="4" w:space="0" w:color="auto"/>
              <w:right w:val="single" w:sz="4" w:space="0" w:color="auto"/>
            </w:tcBorders>
            <w:shd w:val="clear" w:color="auto" w:fill="FFFFFF" w:themeFill="background1"/>
            <w:noWrap/>
            <w:vAlign w:val="bottom"/>
          </w:tcPr>
          <w:p w14:paraId="2FC0F9BA" w14:textId="77777777" w:rsidR="00667135" w:rsidRPr="004959B2" w:rsidRDefault="00667135" w:rsidP="00667135">
            <w:pPr>
              <w:spacing w:after="0" w:line="240" w:lineRule="auto"/>
              <w:jc w:val="center"/>
              <w:rPr>
                <w:rFonts w:ascii="Times New Roman" w:eastAsia="Times New Roman" w:hAnsi="Times New Roman" w:cs="Times New Roman"/>
                <w:color w:val="000000"/>
              </w:rPr>
            </w:pPr>
            <w:r w:rsidRPr="004959B2">
              <w:rPr>
                <w:rFonts w:ascii="Times New Roman" w:eastAsia="Times New Roman" w:hAnsi="Times New Roman" w:cs="Times New Roman"/>
                <w:color w:val="000000"/>
              </w:rPr>
              <w:t>0,19</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14:paraId="1939128A"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0,02</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14:paraId="3D88F3ED"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0,85</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14:paraId="4A02A2FD"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4,05</w:t>
            </w:r>
          </w:p>
        </w:tc>
      </w:tr>
      <w:tr w:rsidR="00667135" w:rsidRPr="004959B2" w14:paraId="0A211F52" w14:textId="77777777"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vAlign w:val="center"/>
          </w:tcPr>
          <w:p w14:paraId="71967C27" w14:textId="77777777" w:rsidR="00667135" w:rsidRPr="004959B2" w:rsidRDefault="00667135" w:rsidP="00667135">
            <w:pPr>
              <w:spacing w:after="0" w:line="240" w:lineRule="auto"/>
              <w:rPr>
                <w:rFonts w:ascii="Times New Roman" w:hAnsi="Times New Roman" w:cs="Times New Roman"/>
                <w:color w:val="000000"/>
              </w:rPr>
            </w:pPr>
            <w:r w:rsidRPr="004959B2">
              <w:rPr>
                <w:rFonts w:ascii="Times New Roman" w:hAnsi="Times New Roman" w:cs="Times New Roman"/>
                <w:color w:val="000000"/>
              </w:rPr>
              <w:t>Cukurs</w:t>
            </w:r>
          </w:p>
        </w:tc>
        <w:tc>
          <w:tcPr>
            <w:tcW w:w="992" w:type="dxa"/>
            <w:tcBorders>
              <w:top w:val="nil"/>
              <w:left w:val="nil"/>
              <w:bottom w:val="single" w:sz="4" w:space="0" w:color="auto"/>
              <w:right w:val="single" w:sz="4" w:space="0" w:color="auto"/>
            </w:tcBorders>
            <w:shd w:val="clear" w:color="auto" w:fill="auto"/>
            <w:noWrap/>
            <w:vAlign w:val="center"/>
          </w:tcPr>
          <w:p w14:paraId="3525CF04"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w:t>
            </w:r>
          </w:p>
        </w:tc>
        <w:tc>
          <w:tcPr>
            <w:tcW w:w="999" w:type="dxa"/>
            <w:tcBorders>
              <w:top w:val="nil"/>
              <w:left w:val="nil"/>
              <w:bottom w:val="single" w:sz="4" w:space="0" w:color="auto"/>
              <w:right w:val="single" w:sz="4" w:space="0" w:color="auto"/>
            </w:tcBorders>
            <w:shd w:val="clear" w:color="auto" w:fill="auto"/>
            <w:noWrap/>
            <w:vAlign w:val="center"/>
          </w:tcPr>
          <w:p w14:paraId="0683A732"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w:t>
            </w:r>
          </w:p>
        </w:tc>
        <w:tc>
          <w:tcPr>
            <w:tcW w:w="1165" w:type="dxa"/>
            <w:tcBorders>
              <w:top w:val="single" w:sz="4" w:space="0" w:color="auto"/>
              <w:left w:val="nil"/>
              <w:bottom w:val="single" w:sz="4" w:space="0" w:color="auto"/>
              <w:right w:val="single" w:sz="4" w:space="0" w:color="auto"/>
            </w:tcBorders>
            <w:shd w:val="clear" w:color="auto" w:fill="FFFFFF" w:themeFill="background1"/>
            <w:noWrap/>
            <w:vAlign w:val="bottom"/>
          </w:tcPr>
          <w:p w14:paraId="03B1DB5F" w14:textId="77777777" w:rsidR="00667135" w:rsidRPr="004959B2" w:rsidRDefault="00667135" w:rsidP="00667135">
            <w:pPr>
              <w:spacing w:after="0" w:line="240" w:lineRule="auto"/>
              <w:jc w:val="center"/>
              <w:rPr>
                <w:rFonts w:ascii="Times New Roman" w:eastAsia="Times New Roman" w:hAnsi="Times New Roman" w:cs="Times New Roman"/>
                <w:color w:val="000000"/>
              </w:rPr>
            </w:pPr>
            <w:r w:rsidRPr="004959B2">
              <w:rPr>
                <w:rFonts w:ascii="Times New Roman" w:eastAsia="Times New Roman" w:hAnsi="Times New Roman" w:cs="Times New Roman"/>
                <w:color w:val="000000"/>
              </w:rPr>
              <w:t>0,00</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14:paraId="59397373"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14:paraId="0C0ED580"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2,00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14:paraId="3021575C"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8,12</w:t>
            </w:r>
          </w:p>
        </w:tc>
      </w:tr>
      <w:tr w:rsidR="00667135" w:rsidRPr="004959B2" w14:paraId="4DE7BA0F" w14:textId="77777777"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vAlign w:val="center"/>
          </w:tcPr>
          <w:p w14:paraId="33BB376D" w14:textId="77777777" w:rsidR="00667135" w:rsidRPr="004959B2" w:rsidRDefault="00667135" w:rsidP="00667135">
            <w:pPr>
              <w:spacing w:after="0" w:line="240" w:lineRule="auto"/>
              <w:rPr>
                <w:rFonts w:ascii="Times New Roman" w:hAnsi="Times New Roman" w:cs="Times New Roman"/>
                <w:color w:val="000000"/>
              </w:rPr>
            </w:pPr>
            <w:r w:rsidRPr="004959B2">
              <w:rPr>
                <w:rFonts w:ascii="Times New Roman" w:hAnsi="Times New Roman" w:cs="Times New Roman"/>
                <w:color w:val="000000"/>
              </w:rPr>
              <w:t>Sāls</w:t>
            </w:r>
          </w:p>
        </w:tc>
        <w:tc>
          <w:tcPr>
            <w:tcW w:w="992" w:type="dxa"/>
            <w:tcBorders>
              <w:top w:val="nil"/>
              <w:left w:val="nil"/>
              <w:bottom w:val="single" w:sz="4" w:space="0" w:color="auto"/>
              <w:right w:val="single" w:sz="4" w:space="0" w:color="auto"/>
            </w:tcBorders>
            <w:shd w:val="clear" w:color="auto" w:fill="auto"/>
            <w:noWrap/>
            <w:vAlign w:val="center"/>
          </w:tcPr>
          <w:p w14:paraId="304A11A3"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0,3</w:t>
            </w:r>
          </w:p>
        </w:tc>
        <w:tc>
          <w:tcPr>
            <w:tcW w:w="999" w:type="dxa"/>
            <w:tcBorders>
              <w:top w:val="nil"/>
              <w:left w:val="nil"/>
              <w:bottom w:val="single" w:sz="4" w:space="0" w:color="auto"/>
              <w:right w:val="single" w:sz="4" w:space="0" w:color="auto"/>
            </w:tcBorders>
            <w:shd w:val="clear" w:color="auto" w:fill="auto"/>
            <w:noWrap/>
            <w:vAlign w:val="center"/>
          </w:tcPr>
          <w:p w14:paraId="2493672B"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0,3</w:t>
            </w:r>
          </w:p>
        </w:tc>
        <w:tc>
          <w:tcPr>
            <w:tcW w:w="1165" w:type="dxa"/>
            <w:tcBorders>
              <w:top w:val="single" w:sz="4" w:space="0" w:color="auto"/>
              <w:left w:val="nil"/>
              <w:bottom w:val="single" w:sz="4" w:space="0" w:color="auto"/>
              <w:right w:val="single" w:sz="4" w:space="0" w:color="auto"/>
            </w:tcBorders>
            <w:shd w:val="clear" w:color="auto" w:fill="FFFFFF" w:themeFill="background1"/>
            <w:noWrap/>
            <w:vAlign w:val="bottom"/>
          </w:tcPr>
          <w:p w14:paraId="45E9A500" w14:textId="77777777" w:rsidR="00667135" w:rsidRPr="004959B2" w:rsidRDefault="00667135" w:rsidP="00667135">
            <w:pPr>
              <w:spacing w:after="0" w:line="240" w:lineRule="auto"/>
              <w:jc w:val="center"/>
              <w:rPr>
                <w:rFonts w:ascii="Times New Roman" w:eastAsia="Times New Roman" w:hAnsi="Times New Roman" w:cs="Times New Roman"/>
                <w:color w:val="000000"/>
              </w:rPr>
            </w:pPr>
            <w:r w:rsidRPr="004959B2">
              <w:rPr>
                <w:rFonts w:ascii="Times New Roman" w:eastAsia="Times New Roman" w:hAnsi="Times New Roman" w:cs="Times New Roman"/>
                <w:color w:val="000000"/>
              </w:rPr>
              <w:t>0,00</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14:paraId="2F6BDCAC"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14:paraId="57FD8CFF"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14:paraId="3516FCA9"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r>
      <w:tr w:rsidR="00667135" w:rsidRPr="004959B2" w14:paraId="26EAC2F0" w14:textId="77777777"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vAlign w:val="center"/>
          </w:tcPr>
          <w:p w14:paraId="4DD9A30C" w14:textId="77777777" w:rsidR="00667135" w:rsidRPr="004959B2" w:rsidRDefault="00667135" w:rsidP="00667135">
            <w:pPr>
              <w:spacing w:after="0" w:line="240" w:lineRule="auto"/>
              <w:rPr>
                <w:rFonts w:ascii="Times New Roman" w:hAnsi="Times New Roman" w:cs="Times New Roman"/>
                <w:color w:val="000000"/>
              </w:rPr>
            </w:pPr>
            <w:r w:rsidRPr="004959B2">
              <w:rPr>
                <w:rFonts w:ascii="Times New Roman" w:hAnsi="Times New Roman" w:cs="Times New Roman"/>
                <w:color w:val="000000"/>
              </w:rPr>
              <w:t>Citronskābe</w:t>
            </w:r>
          </w:p>
        </w:tc>
        <w:tc>
          <w:tcPr>
            <w:tcW w:w="992" w:type="dxa"/>
            <w:tcBorders>
              <w:top w:val="nil"/>
              <w:left w:val="nil"/>
              <w:bottom w:val="single" w:sz="4" w:space="0" w:color="auto"/>
              <w:right w:val="single" w:sz="4" w:space="0" w:color="auto"/>
            </w:tcBorders>
            <w:shd w:val="clear" w:color="auto" w:fill="auto"/>
            <w:noWrap/>
            <w:vAlign w:val="center"/>
          </w:tcPr>
          <w:p w14:paraId="3150D5C8"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0,5</w:t>
            </w:r>
          </w:p>
        </w:tc>
        <w:tc>
          <w:tcPr>
            <w:tcW w:w="999" w:type="dxa"/>
            <w:tcBorders>
              <w:top w:val="nil"/>
              <w:left w:val="nil"/>
              <w:bottom w:val="single" w:sz="4" w:space="0" w:color="auto"/>
              <w:right w:val="single" w:sz="4" w:space="0" w:color="auto"/>
            </w:tcBorders>
            <w:shd w:val="clear" w:color="auto" w:fill="auto"/>
            <w:noWrap/>
            <w:vAlign w:val="center"/>
          </w:tcPr>
          <w:p w14:paraId="05262C02"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0,5</w:t>
            </w:r>
          </w:p>
        </w:tc>
        <w:tc>
          <w:tcPr>
            <w:tcW w:w="1165" w:type="dxa"/>
            <w:tcBorders>
              <w:top w:val="single" w:sz="4" w:space="0" w:color="auto"/>
              <w:left w:val="nil"/>
              <w:bottom w:val="single" w:sz="4" w:space="0" w:color="auto"/>
              <w:right w:val="single" w:sz="4" w:space="0" w:color="auto"/>
            </w:tcBorders>
            <w:shd w:val="clear" w:color="auto" w:fill="FFFFFF" w:themeFill="background1"/>
            <w:noWrap/>
            <w:vAlign w:val="bottom"/>
          </w:tcPr>
          <w:p w14:paraId="2472EDBE" w14:textId="77777777" w:rsidR="00667135" w:rsidRPr="004959B2" w:rsidRDefault="00667135" w:rsidP="00667135">
            <w:pPr>
              <w:spacing w:after="0" w:line="240" w:lineRule="auto"/>
              <w:jc w:val="center"/>
              <w:rPr>
                <w:rFonts w:ascii="Times New Roman" w:eastAsia="Times New Roman" w:hAnsi="Times New Roman" w:cs="Times New Roman"/>
                <w:color w:val="000000"/>
              </w:rPr>
            </w:pPr>
            <w:r w:rsidRPr="004959B2">
              <w:rPr>
                <w:rFonts w:ascii="Times New Roman" w:eastAsia="Times New Roman" w:hAnsi="Times New Roman" w:cs="Times New Roman"/>
                <w:color w:val="000000"/>
              </w:rPr>
              <w:t>0,00</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14:paraId="68176185"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14:paraId="640520CD"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0,50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14:paraId="33C8517C"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1,24</w:t>
            </w:r>
          </w:p>
        </w:tc>
      </w:tr>
      <w:tr w:rsidR="00667135" w:rsidRPr="004959B2" w14:paraId="3DA11566" w14:textId="77777777"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vAlign w:val="center"/>
          </w:tcPr>
          <w:p w14:paraId="17453034" w14:textId="77777777" w:rsidR="00667135" w:rsidRPr="004959B2" w:rsidRDefault="00667135" w:rsidP="00667135">
            <w:pPr>
              <w:spacing w:after="0" w:line="240" w:lineRule="auto"/>
              <w:rPr>
                <w:rFonts w:ascii="Times New Roman" w:hAnsi="Times New Roman" w:cs="Times New Roman"/>
                <w:color w:val="000000"/>
              </w:rPr>
            </w:pPr>
            <w:r w:rsidRPr="004959B2">
              <w:rPr>
                <w:rFonts w:ascii="Times New Roman" w:hAnsi="Times New Roman" w:cs="Times New Roman"/>
                <w:color w:val="000000"/>
              </w:rPr>
              <w:t xml:space="preserve">Krējums, </w:t>
            </w:r>
            <w:r w:rsidRPr="004959B2">
              <w:rPr>
                <w:rFonts w:ascii="Times New Roman" w:hAnsi="Times New Roman" w:cs="Times New Roman"/>
                <w:i/>
                <w:color w:val="000000"/>
              </w:rPr>
              <w:t>skābais,</w:t>
            </w:r>
            <w:r w:rsidRPr="004959B2">
              <w:rPr>
                <w:rFonts w:ascii="Times New Roman" w:hAnsi="Times New Roman" w:cs="Times New Roman"/>
                <w:color w:val="000000"/>
              </w:rPr>
              <w:t xml:space="preserve"> 25%</w:t>
            </w:r>
          </w:p>
        </w:tc>
        <w:tc>
          <w:tcPr>
            <w:tcW w:w="992" w:type="dxa"/>
            <w:tcBorders>
              <w:top w:val="nil"/>
              <w:left w:val="nil"/>
              <w:bottom w:val="single" w:sz="4" w:space="0" w:color="auto"/>
              <w:right w:val="single" w:sz="4" w:space="0" w:color="auto"/>
            </w:tcBorders>
            <w:shd w:val="clear" w:color="auto" w:fill="auto"/>
            <w:noWrap/>
            <w:vAlign w:val="center"/>
          </w:tcPr>
          <w:p w14:paraId="54570B83"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10</w:t>
            </w:r>
          </w:p>
        </w:tc>
        <w:tc>
          <w:tcPr>
            <w:tcW w:w="999" w:type="dxa"/>
            <w:tcBorders>
              <w:top w:val="nil"/>
              <w:left w:val="nil"/>
              <w:bottom w:val="single" w:sz="4" w:space="0" w:color="auto"/>
              <w:right w:val="single" w:sz="4" w:space="0" w:color="auto"/>
            </w:tcBorders>
            <w:shd w:val="clear" w:color="auto" w:fill="auto"/>
            <w:noWrap/>
            <w:vAlign w:val="center"/>
          </w:tcPr>
          <w:p w14:paraId="2A618B84"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10</w:t>
            </w:r>
          </w:p>
        </w:tc>
        <w:tc>
          <w:tcPr>
            <w:tcW w:w="1165" w:type="dxa"/>
            <w:tcBorders>
              <w:top w:val="single" w:sz="4" w:space="0" w:color="auto"/>
              <w:left w:val="nil"/>
              <w:bottom w:val="single" w:sz="4" w:space="0" w:color="auto"/>
              <w:right w:val="single" w:sz="4" w:space="0" w:color="auto"/>
            </w:tcBorders>
            <w:shd w:val="clear" w:color="auto" w:fill="FFFFFF" w:themeFill="background1"/>
            <w:noWrap/>
            <w:vAlign w:val="bottom"/>
          </w:tcPr>
          <w:p w14:paraId="7B320225" w14:textId="77777777" w:rsidR="00667135" w:rsidRPr="004959B2" w:rsidRDefault="00667135" w:rsidP="00667135">
            <w:pPr>
              <w:spacing w:after="0" w:line="240" w:lineRule="auto"/>
              <w:jc w:val="center"/>
              <w:rPr>
                <w:rFonts w:ascii="Times New Roman" w:eastAsia="Times New Roman" w:hAnsi="Times New Roman" w:cs="Times New Roman"/>
                <w:color w:val="000000"/>
              </w:rPr>
            </w:pPr>
            <w:r w:rsidRPr="004959B2">
              <w:rPr>
                <w:rFonts w:ascii="Times New Roman" w:eastAsia="Times New Roman" w:hAnsi="Times New Roman" w:cs="Times New Roman"/>
                <w:color w:val="000000"/>
              </w:rPr>
              <w:t>0,26</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14:paraId="48893250"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2,50</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14:paraId="525BFE0E"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0,27</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14:paraId="2E2E3481"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24,62</w:t>
            </w:r>
          </w:p>
        </w:tc>
      </w:tr>
      <w:tr w:rsidR="00667135" w:rsidRPr="004959B2" w14:paraId="51C3B859" w14:textId="77777777"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vAlign w:val="center"/>
          </w:tcPr>
          <w:p w14:paraId="67BED068" w14:textId="77777777" w:rsidR="00667135" w:rsidRPr="004959B2" w:rsidRDefault="00667135" w:rsidP="00667135">
            <w:pPr>
              <w:spacing w:after="0" w:line="240" w:lineRule="auto"/>
              <w:rPr>
                <w:rFonts w:ascii="Times New Roman" w:hAnsi="Times New Roman" w:cs="Times New Roman"/>
                <w:color w:val="000000"/>
              </w:rPr>
            </w:pPr>
            <w:r w:rsidRPr="004959B2">
              <w:rPr>
                <w:rFonts w:ascii="Times New Roman" w:hAnsi="Times New Roman" w:cs="Times New Roman"/>
                <w:color w:val="000000"/>
              </w:rPr>
              <w:t xml:space="preserve">Zaļumi, </w:t>
            </w:r>
            <w:r w:rsidRPr="004959B2">
              <w:rPr>
                <w:rFonts w:ascii="Times New Roman" w:hAnsi="Times New Roman" w:cs="Times New Roman"/>
                <w:i/>
                <w:color w:val="000000"/>
              </w:rPr>
              <w:t>pētersīļi</w:t>
            </w:r>
          </w:p>
        </w:tc>
        <w:tc>
          <w:tcPr>
            <w:tcW w:w="992" w:type="dxa"/>
            <w:tcBorders>
              <w:top w:val="nil"/>
              <w:left w:val="nil"/>
              <w:bottom w:val="single" w:sz="4" w:space="0" w:color="auto"/>
              <w:right w:val="single" w:sz="4" w:space="0" w:color="auto"/>
            </w:tcBorders>
            <w:shd w:val="clear" w:color="auto" w:fill="auto"/>
            <w:noWrap/>
            <w:vAlign w:val="center"/>
          </w:tcPr>
          <w:p w14:paraId="1E4E0445"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0,42</w:t>
            </w:r>
          </w:p>
        </w:tc>
        <w:tc>
          <w:tcPr>
            <w:tcW w:w="999" w:type="dxa"/>
            <w:tcBorders>
              <w:top w:val="nil"/>
              <w:left w:val="nil"/>
              <w:bottom w:val="single" w:sz="4" w:space="0" w:color="auto"/>
              <w:right w:val="single" w:sz="4" w:space="0" w:color="auto"/>
            </w:tcBorders>
            <w:shd w:val="clear" w:color="auto" w:fill="auto"/>
            <w:noWrap/>
            <w:vAlign w:val="center"/>
          </w:tcPr>
          <w:p w14:paraId="3206806B"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0,36</w:t>
            </w:r>
          </w:p>
        </w:tc>
        <w:tc>
          <w:tcPr>
            <w:tcW w:w="1165" w:type="dxa"/>
            <w:tcBorders>
              <w:top w:val="single" w:sz="4" w:space="0" w:color="auto"/>
              <w:left w:val="nil"/>
              <w:bottom w:val="single" w:sz="4" w:space="0" w:color="auto"/>
              <w:right w:val="single" w:sz="4" w:space="0" w:color="auto"/>
            </w:tcBorders>
            <w:shd w:val="clear" w:color="auto" w:fill="FFFFFF" w:themeFill="background1"/>
            <w:noWrap/>
            <w:vAlign w:val="bottom"/>
          </w:tcPr>
          <w:p w14:paraId="3E7948EF" w14:textId="77777777" w:rsidR="00667135" w:rsidRPr="004959B2" w:rsidRDefault="00667135" w:rsidP="00667135">
            <w:pPr>
              <w:spacing w:after="0" w:line="240" w:lineRule="auto"/>
              <w:jc w:val="center"/>
              <w:rPr>
                <w:rFonts w:ascii="Times New Roman" w:eastAsia="Times New Roman" w:hAnsi="Times New Roman" w:cs="Times New Roman"/>
                <w:color w:val="000000"/>
              </w:rPr>
            </w:pPr>
            <w:r w:rsidRPr="004959B2">
              <w:rPr>
                <w:rFonts w:ascii="Times New Roman" w:eastAsia="Times New Roman" w:hAnsi="Times New Roman" w:cs="Times New Roman"/>
                <w:color w:val="000000"/>
              </w:rPr>
              <w:t>0,01</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14:paraId="4DEFDE47"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14:paraId="062F2163"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0,03</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14:paraId="59209367"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0,18</w:t>
            </w:r>
          </w:p>
        </w:tc>
      </w:tr>
      <w:tr w:rsidR="00667135" w:rsidRPr="004959B2" w14:paraId="02F7401A" w14:textId="77777777" w:rsidTr="00667135">
        <w:trPr>
          <w:trHeight w:val="300"/>
          <w:jc w:val="center"/>
        </w:trPr>
        <w:tc>
          <w:tcPr>
            <w:tcW w:w="2269" w:type="dxa"/>
            <w:tcBorders>
              <w:top w:val="single" w:sz="4" w:space="0" w:color="auto"/>
              <w:left w:val="single" w:sz="4" w:space="0" w:color="auto"/>
              <w:bottom w:val="single" w:sz="4" w:space="0" w:color="auto"/>
              <w:right w:val="nil"/>
            </w:tcBorders>
            <w:shd w:val="clear" w:color="auto" w:fill="E7E6E6" w:themeFill="background2"/>
            <w:noWrap/>
            <w:vAlign w:val="bottom"/>
            <w:hideMark/>
          </w:tcPr>
          <w:p w14:paraId="5C8417AE" w14:textId="77777777" w:rsidR="00667135" w:rsidRPr="004959B2" w:rsidRDefault="00667135" w:rsidP="00667135">
            <w:pPr>
              <w:spacing w:after="0" w:line="240" w:lineRule="auto"/>
              <w:jc w:val="center"/>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Iznākums</w:t>
            </w:r>
          </w:p>
        </w:tc>
        <w:tc>
          <w:tcPr>
            <w:tcW w:w="992" w:type="dxa"/>
            <w:tcBorders>
              <w:top w:val="nil"/>
              <w:left w:val="single" w:sz="4" w:space="0" w:color="auto"/>
              <w:bottom w:val="single" w:sz="4" w:space="0" w:color="auto"/>
              <w:right w:val="single" w:sz="4" w:space="0" w:color="auto"/>
            </w:tcBorders>
            <w:shd w:val="clear" w:color="auto" w:fill="E7E6E6" w:themeFill="background2"/>
            <w:noWrap/>
            <w:vAlign w:val="center"/>
            <w:hideMark/>
          </w:tcPr>
          <w:p w14:paraId="528D56E3"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w:t>
            </w:r>
          </w:p>
        </w:tc>
        <w:tc>
          <w:tcPr>
            <w:tcW w:w="999" w:type="dxa"/>
            <w:tcBorders>
              <w:top w:val="nil"/>
              <w:left w:val="nil"/>
              <w:bottom w:val="single" w:sz="4" w:space="0" w:color="auto"/>
              <w:right w:val="single" w:sz="4" w:space="0" w:color="auto"/>
            </w:tcBorders>
            <w:shd w:val="clear" w:color="auto" w:fill="E7E6E6" w:themeFill="background2"/>
            <w:noWrap/>
            <w:vAlign w:val="center"/>
          </w:tcPr>
          <w:p w14:paraId="134B12CB" w14:textId="77777777" w:rsidR="00667135" w:rsidRPr="004959B2" w:rsidRDefault="00667135" w:rsidP="00667135">
            <w:pPr>
              <w:spacing w:after="0" w:line="240" w:lineRule="auto"/>
              <w:jc w:val="center"/>
              <w:rPr>
                <w:rFonts w:ascii="Times New Roman" w:hAnsi="Times New Roman" w:cs="Times New Roman"/>
                <w:b/>
                <w:bCs/>
                <w:color w:val="000000"/>
              </w:rPr>
            </w:pPr>
            <w:r w:rsidRPr="004959B2">
              <w:rPr>
                <w:rFonts w:ascii="Times New Roman" w:hAnsi="Times New Roman" w:cs="Times New Roman"/>
                <w:b/>
                <w:bCs/>
                <w:color w:val="000000"/>
              </w:rPr>
              <w:t>150/7/10</w:t>
            </w:r>
          </w:p>
        </w:tc>
        <w:tc>
          <w:tcPr>
            <w:tcW w:w="1165" w:type="dxa"/>
            <w:tcBorders>
              <w:top w:val="nil"/>
              <w:left w:val="nil"/>
              <w:bottom w:val="single" w:sz="4" w:space="0" w:color="auto"/>
              <w:right w:val="single" w:sz="4" w:space="0" w:color="auto"/>
            </w:tcBorders>
            <w:shd w:val="clear" w:color="auto" w:fill="E7E6E6" w:themeFill="background2"/>
            <w:noWrap/>
            <w:vAlign w:val="bottom"/>
          </w:tcPr>
          <w:p w14:paraId="421C9E6F" w14:textId="77777777" w:rsidR="00667135" w:rsidRPr="004959B2" w:rsidRDefault="00667135" w:rsidP="00667135">
            <w:pPr>
              <w:spacing w:after="0" w:line="240" w:lineRule="auto"/>
              <w:jc w:val="center"/>
              <w:rPr>
                <w:rFonts w:ascii="Times New Roman" w:eastAsia="Times New Roman" w:hAnsi="Times New Roman" w:cs="Times New Roman"/>
                <w:color w:val="000000"/>
              </w:rPr>
            </w:pPr>
            <w:r w:rsidRPr="004959B2">
              <w:rPr>
                <w:rFonts w:ascii="Times New Roman" w:eastAsia="Times New Roman" w:hAnsi="Times New Roman" w:cs="Times New Roman"/>
                <w:color w:val="000000"/>
              </w:rPr>
              <w:t>3,94</w:t>
            </w:r>
          </w:p>
        </w:tc>
        <w:tc>
          <w:tcPr>
            <w:tcW w:w="876" w:type="dxa"/>
            <w:tcBorders>
              <w:top w:val="nil"/>
              <w:left w:val="nil"/>
              <w:bottom w:val="single" w:sz="4" w:space="0" w:color="auto"/>
              <w:right w:val="single" w:sz="4" w:space="0" w:color="auto"/>
            </w:tcBorders>
            <w:shd w:val="clear" w:color="auto" w:fill="E7E6E6" w:themeFill="background2"/>
            <w:noWrap/>
            <w:vAlign w:val="bottom"/>
          </w:tcPr>
          <w:p w14:paraId="5EF6D400"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6,70</w:t>
            </w:r>
          </w:p>
        </w:tc>
        <w:tc>
          <w:tcPr>
            <w:tcW w:w="992" w:type="dxa"/>
            <w:tcBorders>
              <w:top w:val="nil"/>
              <w:left w:val="nil"/>
              <w:bottom w:val="single" w:sz="4" w:space="0" w:color="auto"/>
              <w:right w:val="single" w:sz="4" w:space="0" w:color="auto"/>
            </w:tcBorders>
            <w:shd w:val="clear" w:color="auto" w:fill="E7E6E6" w:themeFill="background2"/>
            <w:noWrap/>
            <w:vAlign w:val="bottom"/>
          </w:tcPr>
          <w:p w14:paraId="3E2FEF5F"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14,50</w:t>
            </w:r>
          </w:p>
        </w:tc>
        <w:tc>
          <w:tcPr>
            <w:tcW w:w="1141" w:type="dxa"/>
            <w:tcBorders>
              <w:top w:val="nil"/>
              <w:left w:val="nil"/>
              <w:bottom w:val="single" w:sz="4" w:space="0" w:color="auto"/>
              <w:right w:val="single" w:sz="4" w:space="0" w:color="auto"/>
            </w:tcBorders>
            <w:shd w:val="clear" w:color="auto" w:fill="E7E6E6" w:themeFill="background2"/>
            <w:noWrap/>
            <w:vAlign w:val="bottom"/>
          </w:tcPr>
          <w:p w14:paraId="4FFEF484"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130,07</w:t>
            </w:r>
          </w:p>
        </w:tc>
      </w:tr>
    </w:tbl>
    <w:p w14:paraId="6262D83F" w14:textId="77777777" w:rsidR="00667135" w:rsidRPr="004959B2" w:rsidRDefault="00667135" w:rsidP="00667135">
      <w:pPr>
        <w:tabs>
          <w:tab w:val="left" w:pos="142"/>
        </w:tabs>
        <w:spacing w:after="0" w:line="240" w:lineRule="auto"/>
        <w:rPr>
          <w:rFonts w:ascii="Times New Roman" w:hAnsi="Times New Roman"/>
          <w:color w:val="000000"/>
          <w:sz w:val="20"/>
        </w:rPr>
      </w:pPr>
      <w:r w:rsidRPr="004959B2">
        <w:rPr>
          <w:rFonts w:ascii="Times New Roman" w:hAnsi="Times New Roman"/>
          <w:color w:val="000000"/>
          <w:sz w:val="20"/>
          <w:szCs w:val="20"/>
        </w:rPr>
        <w:tab/>
      </w:r>
      <w:r w:rsidRPr="004959B2">
        <w:rPr>
          <w:rFonts w:ascii="Times New Roman" w:hAnsi="Times New Roman"/>
          <w:color w:val="000000"/>
          <w:sz w:val="20"/>
        </w:rPr>
        <w:t>*- vārīti produkti</w:t>
      </w:r>
    </w:p>
    <w:p w14:paraId="050EC894" w14:textId="77777777" w:rsidR="00667135" w:rsidRPr="004959B2" w:rsidRDefault="00667135" w:rsidP="00667135">
      <w:r w:rsidRPr="004959B2">
        <w:br w:type="page"/>
      </w:r>
    </w:p>
    <w:tbl>
      <w:tblPr>
        <w:tblW w:w="8489" w:type="dxa"/>
        <w:jc w:val="center"/>
        <w:tblLook w:val="05A0" w:firstRow="1" w:lastRow="0" w:firstColumn="1" w:lastColumn="1" w:noHBand="0" w:noVBand="1"/>
      </w:tblPr>
      <w:tblGrid>
        <w:gridCol w:w="2269"/>
        <w:gridCol w:w="992"/>
        <w:gridCol w:w="1054"/>
        <w:gridCol w:w="1165"/>
        <w:gridCol w:w="876"/>
        <w:gridCol w:w="992"/>
        <w:gridCol w:w="1141"/>
      </w:tblGrid>
      <w:tr w:rsidR="00667135" w:rsidRPr="004959B2" w14:paraId="6E97C57B" w14:textId="77777777" w:rsidTr="00667135">
        <w:trPr>
          <w:trHeight w:val="300"/>
          <w:jc w:val="center"/>
        </w:trPr>
        <w:tc>
          <w:tcPr>
            <w:tcW w:w="2269" w:type="dxa"/>
            <w:tcBorders>
              <w:top w:val="single" w:sz="4" w:space="0" w:color="auto"/>
              <w:left w:val="single" w:sz="4" w:space="0" w:color="auto"/>
              <w:bottom w:val="single" w:sz="4" w:space="0" w:color="auto"/>
              <w:right w:val="single" w:sz="4" w:space="0" w:color="auto"/>
            </w:tcBorders>
            <w:shd w:val="pct5" w:color="000000" w:fill="FFFFFF"/>
            <w:vAlign w:val="center"/>
            <w:hideMark/>
          </w:tcPr>
          <w:p w14:paraId="23317829" w14:textId="77777777" w:rsidR="00667135" w:rsidRPr="004959B2" w:rsidRDefault="00667135" w:rsidP="00667135">
            <w:pPr>
              <w:spacing w:after="0" w:line="240" w:lineRule="auto"/>
              <w:jc w:val="center"/>
              <w:rPr>
                <w:rFonts w:ascii="Times New Roman" w:hAnsi="Times New Roman"/>
                <w:b/>
                <w:bCs/>
                <w:color w:val="000000"/>
                <w:sz w:val="24"/>
                <w:szCs w:val="24"/>
                <w:lang w:eastAsia="lv-LV"/>
              </w:rPr>
            </w:pPr>
            <w:r w:rsidRPr="004959B2">
              <w:rPr>
                <w:rFonts w:ascii="Times New Roman" w:hAnsi="Times New Roman"/>
                <w:b/>
                <w:bCs/>
                <w:color w:val="000000"/>
                <w:sz w:val="24"/>
                <w:szCs w:val="24"/>
              </w:rPr>
              <w:lastRenderedPageBreak/>
              <w:t>Z1 (1-4k)</w:t>
            </w:r>
          </w:p>
        </w:tc>
        <w:tc>
          <w:tcPr>
            <w:tcW w:w="6220" w:type="dxa"/>
            <w:gridSpan w:val="6"/>
            <w:tcBorders>
              <w:top w:val="single" w:sz="4" w:space="0" w:color="auto"/>
              <w:left w:val="single" w:sz="4" w:space="0" w:color="auto"/>
              <w:bottom w:val="single" w:sz="4" w:space="0" w:color="auto"/>
              <w:right w:val="single" w:sz="4" w:space="0" w:color="auto"/>
            </w:tcBorders>
            <w:shd w:val="pct5" w:color="000000" w:fill="FFFFFF"/>
            <w:noWrap/>
            <w:vAlign w:val="center"/>
            <w:hideMark/>
          </w:tcPr>
          <w:p w14:paraId="3BDB7EAF" w14:textId="77777777" w:rsidR="00667135" w:rsidRPr="004959B2" w:rsidRDefault="00667135" w:rsidP="00667135">
            <w:pPr>
              <w:spacing w:after="0" w:line="240" w:lineRule="auto"/>
              <w:jc w:val="center"/>
              <w:rPr>
                <w:rFonts w:ascii="Times New Roman" w:hAnsi="Times New Roman"/>
                <w:b/>
                <w:bCs/>
                <w:color w:val="000000"/>
                <w:sz w:val="24"/>
                <w:szCs w:val="24"/>
                <w:lang w:eastAsia="lv-LV"/>
              </w:rPr>
            </w:pPr>
            <w:r w:rsidRPr="004959B2">
              <w:rPr>
                <w:rFonts w:ascii="Times New Roman" w:hAnsi="Times New Roman"/>
                <w:b/>
                <w:color w:val="000000"/>
                <w:sz w:val="24"/>
                <w:szCs w:val="24"/>
              </w:rPr>
              <w:t>Biešu zupa ar gaļu un skābo krējumu</w:t>
            </w:r>
          </w:p>
        </w:tc>
      </w:tr>
      <w:tr w:rsidR="00667135" w:rsidRPr="004959B2" w14:paraId="396A4EC4" w14:textId="77777777" w:rsidTr="00667135">
        <w:trPr>
          <w:trHeight w:val="300"/>
          <w:jc w:val="center"/>
        </w:trPr>
        <w:tc>
          <w:tcPr>
            <w:tcW w:w="2269"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4F7FEB94" w14:textId="77777777" w:rsidR="00667135" w:rsidRPr="004959B2" w:rsidRDefault="00667135" w:rsidP="00667135">
            <w:pPr>
              <w:spacing w:after="0" w:line="240" w:lineRule="auto"/>
              <w:jc w:val="center"/>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Produkta nosaukums</w:t>
            </w:r>
          </w:p>
        </w:tc>
        <w:tc>
          <w:tcPr>
            <w:tcW w:w="2046" w:type="dxa"/>
            <w:gridSpan w:val="2"/>
            <w:tcBorders>
              <w:top w:val="single" w:sz="4" w:space="0" w:color="auto"/>
              <w:left w:val="nil"/>
              <w:bottom w:val="single" w:sz="4" w:space="0" w:color="auto"/>
              <w:right w:val="single" w:sz="4" w:space="0" w:color="auto"/>
            </w:tcBorders>
            <w:shd w:val="clear" w:color="000000" w:fill="FFFFFF"/>
            <w:noWrap/>
            <w:vAlign w:val="center"/>
            <w:hideMark/>
          </w:tcPr>
          <w:p w14:paraId="797D7C2E" w14:textId="77777777" w:rsidR="00667135" w:rsidRPr="004959B2" w:rsidRDefault="00667135" w:rsidP="00667135">
            <w:pPr>
              <w:spacing w:after="0" w:line="240" w:lineRule="auto"/>
              <w:jc w:val="center"/>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Ielikums 1 porc., g</w:t>
            </w:r>
          </w:p>
        </w:tc>
        <w:tc>
          <w:tcPr>
            <w:tcW w:w="3033" w:type="dxa"/>
            <w:gridSpan w:val="3"/>
            <w:tcBorders>
              <w:top w:val="single" w:sz="4" w:space="0" w:color="auto"/>
              <w:left w:val="nil"/>
              <w:bottom w:val="single" w:sz="4" w:space="0" w:color="auto"/>
              <w:right w:val="single" w:sz="4" w:space="0" w:color="auto"/>
            </w:tcBorders>
            <w:shd w:val="clear" w:color="000000" w:fill="FFFFFF"/>
            <w:noWrap/>
            <w:vAlign w:val="center"/>
            <w:hideMark/>
          </w:tcPr>
          <w:p w14:paraId="5E11F4BC" w14:textId="77777777" w:rsidR="00667135" w:rsidRPr="004959B2" w:rsidRDefault="00667135" w:rsidP="00667135">
            <w:pPr>
              <w:spacing w:after="0" w:line="240" w:lineRule="auto"/>
              <w:jc w:val="center"/>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Uzturvielas, g</w:t>
            </w:r>
          </w:p>
        </w:tc>
        <w:tc>
          <w:tcPr>
            <w:tcW w:w="1141"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71E6AC3B" w14:textId="77777777" w:rsidR="00667135" w:rsidRPr="004959B2" w:rsidRDefault="00667135" w:rsidP="00667135">
            <w:pPr>
              <w:spacing w:after="0" w:line="240" w:lineRule="auto"/>
              <w:jc w:val="center"/>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Enerģ. vērt., kcal</w:t>
            </w:r>
          </w:p>
        </w:tc>
      </w:tr>
      <w:tr w:rsidR="00667135" w:rsidRPr="004959B2" w14:paraId="7E4FC9C1" w14:textId="77777777" w:rsidTr="00667135">
        <w:trPr>
          <w:trHeight w:val="300"/>
          <w:jc w:val="center"/>
        </w:trPr>
        <w:tc>
          <w:tcPr>
            <w:tcW w:w="2269" w:type="dxa"/>
            <w:vMerge/>
            <w:tcBorders>
              <w:top w:val="single" w:sz="4" w:space="0" w:color="auto"/>
              <w:left w:val="single" w:sz="4" w:space="0" w:color="auto"/>
              <w:bottom w:val="single" w:sz="4" w:space="0" w:color="auto"/>
              <w:right w:val="single" w:sz="4" w:space="0" w:color="auto"/>
            </w:tcBorders>
            <w:vAlign w:val="center"/>
            <w:hideMark/>
          </w:tcPr>
          <w:p w14:paraId="3E5C8E71" w14:textId="77777777" w:rsidR="00667135" w:rsidRPr="004959B2" w:rsidRDefault="00667135" w:rsidP="00667135">
            <w:pPr>
              <w:spacing w:after="0" w:line="240" w:lineRule="auto"/>
              <w:rPr>
                <w:rFonts w:ascii="Times New Roman" w:hAnsi="Times New Roman" w:cs="Times New Roman"/>
                <w:b/>
                <w:bCs/>
                <w:color w:val="000000"/>
                <w:lang w:eastAsia="lv-LV"/>
              </w:rPr>
            </w:pPr>
          </w:p>
        </w:tc>
        <w:tc>
          <w:tcPr>
            <w:tcW w:w="992" w:type="dxa"/>
            <w:tcBorders>
              <w:top w:val="nil"/>
              <w:left w:val="nil"/>
              <w:bottom w:val="single" w:sz="4" w:space="0" w:color="auto"/>
              <w:right w:val="single" w:sz="4" w:space="0" w:color="auto"/>
            </w:tcBorders>
            <w:shd w:val="clear" w:color="000000" w:fill="FFFFFF"/>
            <w:noWrap/>
            <w:vAlign w:val="center"/>
            <w:hideMark/>
          </w:tcPr>
          <w:p w14:paraId="7FD16BB3" w14:textId="77777777" w:rsidR="00667135" w:rsidRPr="004959B2" w:rsidRDefault="00667135" w:rsidP="00667135">
            <w:pPr>
              <w:spacing w:after="0" w:line="240" w:lineRule="auto"/>
              <w:jc w:val="center"/>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Bruto</w:t>
            </w:r>
          </w:p>
        </w:tc>
        <w:tc>
          <w:tcPr>
            <w:tcW w:w="1054" w:type="dxa"/>
            <w:tcBorders>
              <w:top w:val="nil"/>
              <w:left w:val="nil"/>
              <w:bottom w:val="single" w:sz="4" w:space="0" w:color="auto"/>
              <w:right w:val="single" w:sz="4" w:space="0" w:color="auto"/>
            </w:tcBorders>
            <w:shd w:val="clear" w:color="000000" w:fill="FFFFFF"/>
            <w:noWrap/>
            <w:vAlign w:val="center"/>
            <w:hideMark/>
          </w:tcPr>
          <w:p w14:paraId="201DAC63" w14:textId="77777777" w:rsidR="00667135" w:rsidRPr="004959B2" w:rsidRDefault="00667135" w:rsidP="00667135">
            <w:pPr>
              <w:spacing w:after="0" w:line="240" w:lineRule="auto"/>
              <w:jc w:val="center"/>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Neto</w:t>
            </w:r>
          </w:p>
        </w:tc>
        <w:tc>
          <w:tcPr>
            <w:tcW w:w="1165" w:type="dxa"/>
            <w:tcBorders>
              <w:top w:val="nil"/>
              <w:left w:val="nil"/>
              <w:bottom w:val="single" w:sz="4" w:space="0" w:color="auto"/>
              <w:right w:val="single" w:sz="4" w:space="0" w:color="auto"/>
            </w:tcBorders>
            <w:shd w:val="clear" w:color="000000" w:fill="FFFFFF"/>
            <w:noWrap/>
            <w:vAlign w:val="center"/>
            <w:hideMark/>
          </w:tcPr>
          <w:p w14:paraId="2D6B1D45" w14:textId="77777777" w:rsidR="00667135" w:rsidRPr="004959B2" w:rsidRDefault="00667135" w:rsidP="00667135">
            <w:pPr>
              <w:spacing w:after="0" w:line="240" w:lineRule="auto"/>
              <w:jc w:val="center"/>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Olb.v.</w:t>
            </w:r>
          </w:p>
        </w:tc>
        <w:tc>
          <w:tcPr>
            <w:tcW w:w="876" w:type="dxa"/>
            <w:tcBorders>
              <w:top w:val="nil"/>
              <w:left w:val="nil"/>
              <w:bottom w:val="single" w:sz="4" w:space="0" w:color="auto"/>
              <w:right w:val="single" w:sz="4" w:space="0" w:color="auto"/>
            </w:tcBorders>
            <w:shd w:val="clear" w:color="000000" w:fill="FFFFFF"/>
            <w:noWrap/>
            <w:vAlign w:val="center"/>
            <w:hideMark/>
          </w:tcPr>
          <w:p w14:paraId="014EA89A" w14:textId="77777777" w:rsidR="00667135" w:rsidRPr="004959B2" w:rsidRDefault="00667135" w:rsidP="00667135">
            <w:pPr>
              <w:spacing w:after="0" w:line="240" w:lineRule="auto"/>
              <w:jc w:val="center"/>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Tauki</w:t>
            </w:r>
          </w:p>
        </w:tc>
        <w:tc>
          <w:tcPr>
            <w:tcW w:w="992" w:type="dxa"/>
            <w:tcBorders>
              <w:top w:val="nil"/>
              <w:left w:val="nil"/>
              <w:bottom w:val="single" w:sz="4" w:space="0" w:color="auto"/>
              <w:right w:val="single" w:sz="4" w:space="0" w:color="auto"/>
            </w:tcBorders>
            <w:shd w:val="clear" w:color="000000" w:fill="FFFFFF"/>
            <w:noWrap/>
            <w:vAlign w:val="center"/>
            <w:hideMark/>
          </w:tcPr>
          <w:p w14:paraId="41A6C8D4" w14:textId="77777777" w:rsidR="00667135" w:rsidRPr="004959B2" w:rsidRDefault="00667135" w:rsidP="00667135">
            <w:pPr>
              <w:spacing w:after="0" w:line="240" w:lineRule="auto"/>
              <w:jc w:val="center"/>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Ogļh.</w:t>
            </w:r>
          </w:p>
        </w:tc>
        <w:tc>
          <w:tcPr>
            <w:tcW w:w="1141" w:type="dxa"/>
            <w:vMerge/>
            <w:tcBorders>
              <w:top w:val="single" w:sz="4" w:space="0" w:color="auto"/>
              <w:left w:val="single" w:sz="4" w:space="0" w:color="auto"/>
              <w:bottom w:val="single" w:sz="4" w:space="0" w:color="auto"/>
              <w:right w:val="single" w:sz="4" w:space="0" w:color="auto"/>
            </w:tcBorders>
            <w:vAlign w:val="center"/>
            <w:hideMark/>
          </w:tcPr>
          <w:p w14:paraId="36733F4A" w14:textId="77777777" w:rsidR="00667135" w:rsidRPr="004959B2" w:rsidRDefault="00667135" w:rsidP="00667135">
            <w:pPr>
              <w:spacing w:after="0" w:line="240" w:lineRule="auto"/>
              <w:rPr>
                <w:rFonts w:ascii="Times New Roman" w:hAnsi="Times New Roman" w:cs="Times New Roman"/>
                <w:b/>
                <w:bCs/>
                <w:color w:val="000000"/>
                <w:lang w:eastAsia="lv-LV"/>
              </w:rPr>
            </w:pPr>
          </w:p>
        </w:tc>
      </w:tr>
      <w:tr w:rsidR="00667135" w:rsidRPr="004959B2" w14:paraId="0E0560D2" w14:textId="77777777"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vAlign w:val="center"/>
          </w:tcPr>
          <w:p w14:paraId="55FBE314" w14:textId="77777777" w:rsidR="00667135" w:rsidRPr="004959B2" w:rsidRDefault="00667135" w:rsidP="00667135">
            <w:pPr>
              <w:spacing w:after="0" w:line="240" w:lineRule="auto"/>
              <w:rPr>
                <w:rFonts w:ascii="Times New Roman" w:hAnsi="Times New Roman" w:cs="Times New Roman"/>
                <w:color w:val="000000"/>
              </w:rPr>
            </w:pPr>
            <w:r w:rsidRPr="004959B2">
              <w:rPr>
                <w:rFonts w:ascii="Times New Roman" w:hAnsi="Times New Roman" w:cs="Times New Roman"/>
                <w:color w:val="000000"/>
              </w:rPr>
              <w:t xml:space="preserve">Cūkgaļa, </w:t>
            </w:r>
            <w:r w:rsidRPr="004959B2">
              <w:rPr>
                <w:rFonts w:ascii="Times New Roman" w:hAnsi="Times New Roman" w:cs="Times New Roman"/>
                <w:i/>
                <w:color w:val="000000"/>
              </w:rPr>
              <w:t>lāpst.</w:t>
            </w:r>
          </w:p>
        </w:tc>
        <w:tc>
          <w:tcPr>
            <w:tcW w:w="992" w:type="dxa"/>
            <w:tcBorders>
              <w:top w:val="nil"/>
              <w:left w:val="nil"/>
              <w:bottom w:val="single" w:sz="4" w:space="0" w:color="auto"/>
              <w:right w:val="single" w:sz="4" w:space="0" w:color="auto"/>
            </w:tcBorders>
            <w:shd w:val="clear" w:color="auto" w:fill="auto"/>
            <w:noWrap/>
            <w:vAlign w:val="center"/>
          </w:tcPr>
          <w:p w14:paraId="3B435ABF"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18,8</w:t>
            </w:r>
          </w:p>
        </w:tc>
        <w:tc>
          <w:tcPr>
            <w:tcW w:w="1054" w:type="dxa"/>
            <w:tcBorders>
              <w:top w:val="nil"/>
              <w:left w:val="nil"/>
              <w:bottom w:val="single" w:sz="4" w:space="0" w:color="auto"/>
              <w:right w:val="single" w:sz="4" w:space="0" w:color="auto"/>
            </w:tcBorders>
            <w:shd w:val="clear" w:color="auto" w:fill="auto"/>
            <w:noWrap/>
            <w:vAlign w:val="center"/>
          </w:tcPr>
          <w:p w14:paraId="21FD1B1E"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16/9,6*</w:t>
            </w:r>
          </w:p>
        </w:tc>
        <w:tc>
          <w:tcPr>
            <w:tcW w:w="1165" w:type="dxa"/>
            <w:tcBorders>
              <w:top w:val="single" w:sz="4" w:space="0" w:color="auto"/>
              <w:left w:val="nil"/>
              <w:bottom w:val="single" w:sz="4" w:space="0" w:color="auto"/>
              <w:right w:val="single" w:sz="4" w:space="0" w:color="auto"/>
            </w:tcBorders>
            <w:shd w:val="clear" w:color="auto" w:fill="FFFFFF" w:themeFill="background1"/>
            <w:noWrap/>
            <w:vAlign w:val="bottom"/>
          </w:tcPr>
          <w:p w14:paraId="06061D8D" w14:textId="77777777" w:rsidR="00667135" w:rsidRPr="004959B2" w:rsidRDefault="00667135" w:rsidP="00667135">
            <w:pPr>
              <w:spacing w:after="0" w:line="240" w:lineRule="auto"/>
              <w:jc w:val="center"/>
              <w:rPr>
                <w:rFonts w:ascii="Times New Roman" w:eastAsia="Times New Roman" w:hAnsi="Times New Roman" w:cs="Times New Roman"/>
                <w:color w:val="000000"/>
              </w:rPr>
            </w:pPr>
            <w:r w:rsidRPr="004959B2">
              <w:rPr>
                <w:rFonts w:ascii="Times New Roman" w:eastAsia="Times New Roman" w:hAnsi="Times New Roman" w:cs="Times New Roman"/>
                <w:color w:val="000000"/>
              </w:rPr>
              <w:t>2,70</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14:paraId="33A860EC"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2,56</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14:paraId="5D9B0823"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14:paraId="1F940EB8"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33,60</w:t>
            </w:r>
          </w:p>
        </w:tc>
      </w:tr>
      <w:tr w:rsidR="00667135" w:rsidRPr="004959B2" w14:paraId="086E1F35" w14:textId="77777777"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vAlign w:val="center"/>
          </w:tcPr>
          <w:p w14:paraId="7F5FFFB3" w14:textId="77777777" w:rsidR="00667135" w:rsidRPr="004959B2" w:rsidRDefault="00667135" w:rsidP="00667135">
            <w:pPr>
              <w:spacing w:after="0" w:line="240" w:lineRule="auto"/>
              <w:rPr>
                <w:rFonts w:ascii="Times New Roman" w:hAnsi="Times New Roman" w:cs="Times New Roman"/>
                <w:color w:val="000000"/>
              </w:rPr>
            </w:pPr>
            <w:r w:rsidRPr="004959B2">
              <w:rPr>
                <w:rFonts w:ascii="Times New Roman" w:hAnsi="Times New Roman" w:cs="Times New Roman"/>
                <w:color w:val="000000"/>
              </w:rPr>
              <w:t>Ūdens</w:t>
            </w:r>
          </w:p>
        </w:tc>
        <w:tc>
          <w:tcPr>
            <w:tcW w:w="992" w:type="dxa"/>
            <w:tcBorders>
              <w:top w:val="nil"/>
              <w:left w:val="nil"/>
              <w:bottom w:val="single" w:sz="4" w:space="0" w:color="auto"/>
              <w:right w:val="single" w:sz="4" w:space="0" w:color="auto"/>
            </w:tcBorders>
            <w:shd w:val="clear" w:color="auto" w:fill="auto"/>
            <w:noWrap/>
            <w:vAlign w:val="center"/>
          </w:tcPr>
          <w:p w14:paraId="20E164B3"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 -</w:t>
            </w:r>
          </w:p>
        </w:tc>
        <w:tc>
          <w:tcPr>
            <w:tcW w:w="1054" w:type="dxa"/>
            <w:tcBorders>
              <w:top w:val="nil"/>
              <w:left w:val="nil"/>
              <w:bottom w:val="single" w:sz="4" w:space="0" w:color="auto"/>
              <w:right w:val="single" w:sz="4" w:space="0" w:color="auto"/>
            </w:tcBorders>
            <w:shd w:val="clear" w:color="auto" w:fill="auto"/>
            <w:noWrap/>
            <w:vAlign w:val="center"/>
          </w:tcPr>
          <w:p w14:paraId="01E0E572"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200</w:t>
            </w:r>
          </w:p>
        </w:tc>
        <w:tc>
          <w:tcPr>
            <w:tcW w:w="1165" w:type="dxa"/>
            <w:tcBorders>
              <w:top w:val="single" w:sz="4" w:space="0" w:color="auto"/>
              <w:left w:val="nil"/>
              <w:bottom w:val="single" w:sz="4" w:space="0" w:color="auto"/>
              <w:right w:val="single" w:sz="4" w:space="0" w:color="auto"/>
            </w:tcBorders>
            <w:shd w:val="clear" w:color="auto" w:fill="FFFFFF" w:themeFill="background1"/>
            <w:noWrap/>
            <w:vAlign w:val="bottom"/>
          </w:tcPr>
          <w:p w14:paraId="2BCF05A8" w14:textId="77777777" w:rsidR="00667135" w:rsidRPr="004959B2" w:rsidRDefault="00667135" w:rsidP="00667135">
            <w:pPr>
              <w:spacing w:after="0" w:line="240" w:lineRule="auto"/>
              <w:jc w:val="center"/>
              <w:rPr>
                <w:rFonts w:ascii="Times New Roman" w:eastAsia="Times New Roman" w:hAnsi="Times New Roman" w:cs="Times New Roman"/>
                <w:color w:val="000000"/>
              </w:rPr>
            </w:pPr>
            <w:r w:rsidRPr="004959B2">
              <w:rPr>
                <w:rFonts w:ascii="Times New Roman" w:eastAsia="Times New Roman" w:hAnsi="Times New Roman" w:cs="Times New Roman"/>
                <w:color w:val="000000"/>
              </w:rPr>
              <w:t>0,00</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14:paraId="4018BD33"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14:paraId="101F1CBB"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14:paraId="149DE530"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r>
      <w:tr w:rsidR="00667135" w:rsidRPr="004959B2" w14:paraId="5F1D4B84" w14:textId="77777777"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vAlign w:val="center"/>
          </w:tcPr>
          <w:p w14:paraId="03AFF3A6" w14:textId="77777777" w:rsidR="00667135" w:rsidRPr="004959B2" w:rsidRDefault="00667135" w:rsidP="00667135">
            <w:pPr>
              <w:spacing w:after="0" w:line="240" w:lineRule="auto"/>
              <w:rPr>
                <w:rFonts w:ascii="Times New Roman" w:hAnsi="Times New Roman" w:cs="Times New Roman"/>
                <w:color w:val="000000"/>
              </w:rPr>
            </w:pPr>
            <w:r w:rsidRPr="004959B2">
              <w:rPr>
                <w:rFonts w:ascii="Times New Roman" w:hAnsi="Times New Roman" w:cs="Times New Roman"/>
                <w:color w:val="000000"/>
              </w:rPr>
              <w:t>Bietes</w:t>
            </w:r>
          </w:p>
        </w:tc>
        <w:tc>
          <w:tcPr>
            <w:tcW w:w="992" w:type="dxa"/>
            <w:tcBorders>
              <w:top w:val="nil"/>
              <w:left w:val="nil"/>
              <w:bottom w:val="single" w:sz="4" w:space="0" w:color="auto"/>
              <w:right w:val="single" w:sz="4" w:space="0" w:color="auto"/>
            </w:tcBorders>
            <w:shd w:val="clear" w:color="auto" w:fill="auto"/>
            <w:noWrap/>
            <w:vAlign w:val="center"/>
          </w:tcPr>
          <w:p w14:paraId="1022CE0C"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50</w:t>
            </w:r>
          </w:p>
        </w:tc>
        <w:tc>
          <w:tcPr>
            <w:tcW w:w="1054" w:type="dxa"/>
            <w:tcBorders>
              <w:top w:val="nil"/>
              <w:left w:val="nil"/>
              <w:bottom w:val="single" w:sz="4" w:space="0" w:color="auto"/>
              <w:right w:val="single" w:sz="4" w:space="0" w:color="auto"/>
            </w:tcBorders>
            <w:shd w:val="clear" w:color="auto" w:fill="auto"/>
            <w:noWrap/>
            <w:vAlign w:val="center"/>
          </w:tcPr>
          <w:p w14:paraId="22475251"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40</w:t>
            </w:r>
          </w:p>
        </w:tc>
        <w:tc>
          <w:tcPr>
            <w:tcW w:w="1165" w:type="dxa"/>
            <w:tcBorders>
              <w:top w:val="single" w:sz="4" w:space="0" w:color="auto"/>
              <w:left w:val="nil"/>
              <w:bottom w:val="single" w:sz="4" w:space="0" w:color="auto"/>
              <w:right w:val="single" w:sz="4" w:space="0" w:color="auto"/>
            </w:tcBorders>
            <w:shd w:val="clear" w:color="auto" w:fill="FFFFFF" w:themeFill="background1"/>
            <w:noWrap/>
            <w:vAlign w:val="bottom"/>
          </w:tcPr>
          <w:p w14:paraId="252DAA7F" w14:textId="77777777" w:rsidR="00667135" w:rsidRPr="004959B2" w:rsidRDefault="00667135" w:rsidP="00667135">
            <w:pPr>
              <w:spacing w:after="0" w:line="240" w:lineRule="auto"/>
              <w:jc w:val="center"/>
              <w:rPr>
                <w:rFonts w:ascii="Times New Roman" w:eastAsia="Times New Roman" w:hAnsi="Times New Roman" w:cs="Times New Roman"/>
                <w:color w:val="000000"/>
              </w:rPr>
            </w:pPr>
            <w:r w:rsidRPr="004959B2">
              <w:rPr>
                <w:rFonts w:ascii="Times New Roman" w:eastAsia="Times New Roman" w:hAnsi="Times New Roman" w:cs="Times New Roman"/>
                <w:color w:val="000000"/>
              </w:rPr>
              <w:t>0,68</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14:paraId="63F27F09"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0,12</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14:paraId="69005F3F"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4,56</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14:paraId="4E52F211"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20,40</w:t>
            </w:r>
          </w:p>
        </w:tc>
      </w:tr>
      <w:tr w:rsidR="00667135" w:rsidRPr="004959B2" w14:paraId="0C1681D6" w14:textId="77777777"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vAlign w:val="center"/>
          </w:tcPr>
          <w:p w14:paraId="01E702E3" w14:textId="77777777" w:rsidR="00667135" w:rsidRPr="004959B2" w:rsidRDefault="00667135" w:rsidP="00667135">
            <w:pPr>
              <w:spacing w:after="0" w:line="240" w:lineRule="auto"/>
              <w:rPr>
                <w:rFonts w:ascii="Times New Roman" w:hAnsi="Times New Roman" w:cs="Times New Roman"/>
                <w:color w:val="000000"/>
              </w:rPr>
            </w:pPr>
            <w:r w:rsidRPr="004959B2">
              <w:rPr>
                <w:rFonts w:ascii="Times New Roman" w:hAnsi="Times New Roman" w:cs="Times New Roman"/>
                <w:color w:val="000000"/>
              </w:rPr>
              <w:t>Kartupeļi</w:t>
            </w:r>
          </w:p>
        </w:tc>
        <w:tc>
          <w:tcPr>
            <w:tcW w:w="992" w:type="dxa"/>
            <w:tcBorders>
              <w:top w:val="nil"/>
              <w:left w:val="nil"/>
              <w:bottom w:val="single" w:sz="4" w:space="0" w:color="auto"/>
              <w:right w:val="single" w:sz="4" w:space="0" w:color="auto"/>
            </w:tcBorders>
            <w:shd w:val="clear" w:color="auto" w:fill="auto"/>
            <w:noWrap/>
            <w:vAlign w:val="center"/>
          </w:tcPr>
          <w:p w14:paraId="16668294"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53,3</w:t>
            </w:r>
          </w:p>
        </w:tc>
        <w:tc>
          <w:tcPr>
            <w:tcW w:w="1054" w:type="dxa"/>
            <w:tcBorders>
              <w:top w:val="nil"/>
              <w:left w:val="nil"/>
              <w:bottom w:val="single" w:sz="4" w:space="0" w:color="auto"/>
              <w:right w:val="single" w:sz="4" w:space="0" w:color="auto"/>
            </w:tcBorders>
            <w:shd w:val="clear" w:color="auto" w:fill="auto"/>
            <w:noWrap/>
            <w:vAlign w:val="center"/>
          </w:tcPr>
          <w:p w14:paraId="75AC1F83"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40</w:t>
            </w:r>
          </w:p>
        </w:tc>
        <w:tc>
          <w:tcPr>
            <w:tcW w:w="1165" w:type="dxa"/>
            <w:tcBorders>
              <w:top w:val="single" w:sz="4" w:space="0" w:color="auto"/>
              <w:left w:val="nil"/>
              <w:bottom w:val="single" w:sz="4" w:space="0" w:color="auto"/>
              <w:right w:val="single" w:sz="4" w:space="0" w:color="auto"/>
            </w:tcBorders>
            <w:shd w:val="clear" w:color="auto" w:fill="FFFFFF" w:themeFill="background1"/>
            <w:noWrap/>
            <w:vAlign w:val="bottom"/>
          </w:tcPr>
          <w:p w14:paraId="6741DAD3" w14:textId="77777777" w:rsidR="00667135" w:rsidRPr="004959B2" w:rsidRDefault="00667135" w:rsidP="00667135">
            <w:pPr>
              <w:spacing w:after="0" w:line="240" w:lineRule="auto"/>
              <w:jc w:val="center"/>
              <w:rPr>
                <w:rFonts w:ascii="Times New Roman" w:eastAsia="Times New Roman" w:hAnsi="Times New Roman" w:cs="Times New Roman"/>
                <w:color w:val="000000"/>
              </w:rPr>
            </w:pPr>
            <w:r w:rsidRPr="004959B2">
              <w:rPr>
                <w:rFonts w:ascii="Times New Roman" w:eastAsia="Times New Roman" w:hAnsi="Times New Roman" w:cs="Times New Roman"/>
                <w:color w:val="000000"/>
              </w:rPr>
              <w:t>0,80</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14:paraId="6474C2C4"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0,12</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14:paraId="6E60CB8B"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6,92</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14:paraId="126D7462"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31,20</w:t>
            </w:r>
          </w:p>
        </w:tc>
      </w:tr>
      <w:tr w:rsidR="00667135" w:rsidRPr="004959B2" w14:paraId="4FFD70E4" w14:textId="77777777"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vAlign w:val="center"/>
          </w:tcPr>
          <w:p w14:paraId="567FA4FD" w14:textId="77777777" w:rsidR="00667135" w:rsidRPr="004959B2" w:rsidRDefault="00667135" w:rsidP="00667135">
            <w:pPr>
              <w:spacing w:after="0" w:line="240" w:lineRule="auto"/>
              <w:rPr>
                <w:rFonts w:ascii="Times New Roman" w:hAnsi="Times New Roman" w:cs="Times New Roman"/>
                <w:color w:val="000000"/>
              </w:rPr>
            </w:pPr>
            <w:r w:rsidRPr="004959B2">
              <w:rPr>
                <w:rFonts w:ascii="Times New Roman" w:hAnsi="Times New Roman" w:cs="Times New Roman"/>
                <w:color w:val="000000"/>
              </w:rPr>
              <w:t>Kāposti</w:t>
            </w:r>
          </w:p>
        </w:tc>
        <w:tc>
          <w:tcPr>
            <w:tcW w:w="992" w:type="dxa"/>
            <w:tcBorders>
              <w:top w:val="nil"/>
              <w:left w:val="nil"/>
              <w:bottom w:val="single" w:sz="4" w:space="0" w:color="auto"/>
              <w:right w:val="single" w:sz="4" w:space="0" w:color="auto"/>
            </w:tcBorders>
            <w:shd w:val="clear" w:color="auto" w:fill="auto"/>
            <w:noWrap/>
            <w:vAlign w:val="center"/>
          </w:tcPr>
          <w:p w14:paraId="79E96B3A"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20</w:t>
            </w:r>
          </w:p>
        </w:tc>
        <w:tc>
          <w:tcPr>
            <w:tcW w:w="1054" w:type="dxa"/>
            <w:tcBorders>
              <w:top w:val="nil"/>
              <w:left w:val="nil"/>
              <w:bottom w:val="single" w:sz="4" w:space="0" w:color="auto"/>
              <w:right w:val="single" w:sz="4" w:space="0" w:color="auto"/>
            </w:tcBorders>
            <w:shd w:val="clear" w:color="auto" w:fill="auto"/>
            <w:noWrap/>
            <w:vAlign w:val="center"/>
          </w:tcPr>
          <w:p w14:paraId="0AC390CD"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16</w:t>
            </w:r>
          </w:p>
        </w:tc>
        <w:tc>
          <w:tcPr>
            <w:tcW w:w="1165" w:type="dxa"/>
            <w:tcBorders>
              <w:top w:val="single" w:sz="4" w:space="0" w:color="auto"/>
              <w:left w:val="nil"/>
              <w:bottom w:val="single" w:sz="4" w:space="0" w:color="auto"/>
              <w:right w:val="single" w:sz="4" w:space="0" w:color="auto"/>
            </w:tcBorders>
            <w:shd w:val="clear" w:color="auto" w:fill="FFFFFF" w:themeFill="background1"/>
            <w:noWrap/>
            <w:vAlign w:val="bottom"/>
          </w:tcPr>
          <w:p w14:paraId="0B96BE5A" w14:textId="77777777" w:rsidR="00667135" w:rsidRPr="004959B2" w:rsidRDefault="00667135" w:rsidP="00667135">
            <w:pPr>
              <w:spacing w:after="0" w:line="240" w:lineRule="auto"/>
              <w:jc w:val="center"/>
              <w:rPr>
                <w:rFonts w:ascii="Times New Roman" w:eastAsia="Times New Roman" w:hAnsi="Times New Roman" w:cs="Times New Roman"/>
                <w:color w:val="000000"/>
              </w:rPr>
            </w:pPr>
            <w:r w:rsidRPr="004959B2">
              <w:rPr>
                <w:rFonts w:ascii="Times New Roman" w:eastAsia="Times New Roman" w:hAnsi="Times New Roman" w:cs="Times New Roman"/>
                <w:color w:val="000000"/>
              </w:rPr>
              <w:t>0,19</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14:paraId="311126D0"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0,03</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14:paraId="7A0AC22A"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1,17</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14:paraId="09C7C5D7"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5,12</w:t>
            </w:r>
          </w:p>
        </w:tc>
      </w:tr>
      <w:tr w:rsidR="00667135" w:rsidRPr="004959B2" w14:paraId="1FC7AD8B" w14:textId="77777777"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vAlign w:val="center"/>
          </w:tcPr>
          <w:p w14:paraId="48E0C5FA" w14:textId="77777777" w:rsidR="00667135" w:rsidRPr="004959B2" w:rsidRDefault="00667135" w:rsidP="00667135">
            <w:pPr>
              <w:spacing w:after="0" w:line="240" w:lineRule="auto"/>
              <w:rPr>
                <w:rFonts w:ascii="Times New Roman" w:hAnsi="Times New Roman" w:cs="Times New Roman"/>
                <w:color w:val="000000"/>
              </w:rPr>
            </w:pPr>
            <w:r w:rsidRPr="004959B2">
              <w:rPr>
                <w:rFonts w:ascii="Times New Roman" w:hAnsi="Times New Roman" w:cs="Times New Roman"/>
                <w:color w:val="000000"/>
              </w:rPr>
              <w:t>Burkāni</w:t>
            </w:r>
          </w:p>
        </w:tc>
        <w:tc>
          <w:tcPr>
            <w:tcW w:w="992" w:type="dxa"/>
            <w:tcBorders>
              <w:top w:val="nil"/>
              <w:left w:val="nil"/>
              <w:bottom w:val="single" w:sz="4" w:space="0" w:color="auto"/>
              <w:right w:val="single" w:sz="4" w:space="0" w:color="auto"/>
            </w:tcBorders>
            <w:shd w:val="clear" w:color="auto" w:fill="auto"/>
            <w:noWrap/>
            <w:vAlign w:val="center"/>
          </w:tcPr>
          <w:p w14:paraId="7217D7EA"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10</w:t>
            </w:r>
          </w:p>
        </w:tc>
        <w:tc>
          <w:tcPr>
            <w:tcW w:w="1054" w:type="dxa"/>
            <w:tcBorders>
              <w:top w:val="nil"/>
              <w:left w:val="nil"/>
              <w:bottom w:val="single" w:sz="4" w:space="0" w:color="auto"/>
              <w:right w:val="single" w:sz="4" w:space="0" w:color="auto"/>
            </w:tcBorders>
            <w:shd w:val="clear" w:color="auto" w:fill="auto"/>
            <w:noWrap/>
            <w:vAlign w:val="center"/>
          </w:tcPr>
          <w:p w14:paraId="17C332E2"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8</w:t>
            </w:r>
          </w:p>
        </w:tc>
        <w:tc>
          <w:tcPr>
            <w:tcW w:w="1165" w:type="dxa"/>
            <w:tcBorders>
              <w:top w:val="single" w:sz="4" w:space="0" w:color="auto"/>
              <w:left w:val="nil"/>
              <w:bottom w:val="single" w:sz="4" w:space="0" w:color="auto"/>
              <w:right w:val="single" w:sz="4" w:space="0" w:color="auto"/>
            </w:tcBorders>
            <w:shd w:val="clear" w:color="auto" w:fill="FFFFFF" w:themeFill="background1"/>
            <w:noWrap/>
            <w:vAlign w:val="bottom"/>
          </w:tcPr>
          <w:p w14:paraId="3683B9C8" w14:textId="77777777" w:rsidR="00667135" w:rsidRPr="004959B2" w:rsidRDefault="00667135" w:rsidP="00667135">
            <w:pPr>
              <w:spacing w:after="0" w:line="240" w:lineRule="auto"/>
              <w:jc w:val="center"/>
              <w:rPr>
                <w:rFonts w:ascii="Times New Roman" w:eastAsia="Times New Roman" w:hAnsi="Times New Roman" w:cs="Times New Roman"/>
                <w:color w:val="000000"/>
              </w:rPr>
            </w:pPr>
            <w:r w:rsidRPr="004959B2">
              <w:rPr>
                <w:rFonts w:ascii="Times New Roman" w:eastAsia="Times New Roman" w:hAnsi="Times New Roman" w:cs="Times New Roman"/>
                <w:color w:val="000000"/>
              </w:rPr>
              <w:t>0,06</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14:paraId="767AF18A"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0,03</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14:paraId="65912AB3"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0,72</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14:paraId="0D2000B4"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3,04</w:t>
            </w:r>
          </w:p>
        </w:tc>
      </w:tr>
      <w:tr w:rsidR="00667135" w:rsidRPr="004959B2" w14:paraId="29324A1D" w14:textId="77777777"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vAlign w:val="center"/>
          </w:tcPr>
          <w:p w14:paraId="4A597128" w14:textId="77777777" w:rsidR="00667135" w:rsidRPr="004959B2" w:rsidRDefault="00667135" w:rsidP="00667135">
            <w:pPr>
              <w:spacing w:after="0" w:line="240" w:lineRule="auto"/>
              <w:rPr>
                <w:rFonts w:ascii="Times New Roman" w:hAnsi="Times New Roman" w:cs="Times New Roman"/>
                <w:color w:val="000000"/>
              </w:rPr>
            </w:pPr>
            <w:r w:rsidRPr="004959B2">
              <w:rPr>
                <w:rFonts w:ascii="Times New Roman" w:hAnsi="Times New Roman" w:cs="Times New Roman"/>
                <w:color w:val="000000"/>
              </w:rPr>
              <w:t>Sīpoli</w:t>
            </w:r>
          </w:p>
        </w:tc>
        <w:tc>
          <w:tcPr>
            <w:tcW w:w="992" w:type="dxa"/>
            <w:tcBorders>
              <w:top w:val="nil"/>
              <w:left w:val="nil"/>
              <w:bottom w:val="single" w:sz="4" w:space="0" w:color="auto"/>
              <w:right w:val="single" w:sz="4" w:space="0" w:color="auto"/>
            </w:tcBorders>
            <w:shd w:val="clear" w:color="auto" w:fill="auto"/>
            <w:noWrap/>
            <w:vAlign w:val="center"/>
          </w:tcPr>
          <w:p w14:paraId="6456E631"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9,4</w:t>
            </w:r>
          </w:p>
        </w:tc>
        <w:tc>
          <w:tcPr>
            <w:tcW w:w="1054" w:type="dxa"/>
            <w:tcBorders>
              <w:top w:val="nil"/>
              <w:left w:val="nil"/>
              <w:bottom w:val="single" w:sz="4" w:space="0" w:color="auto"/>
              <w:right w:val="single" w:sz="4" w:space="0" w:color="auto"/>
            </w:tcBorders>
            <w:shd w:val="clear" w:color="auto" w:fill="auto"/>
            <w:noWrap/>
            <w:vAlign w:val="center"/>
          </w:tcPr>
          <w:p w14:paraId="74C9DDC2"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8</w:t>
            </w:r>
          </w:p>
        </w:tc>
        <w:tc>
          <w:tcPr>
            <w:tcW w:w="1165" w:type="dxa"/>
            <w:tcBorders>
              <w:top w:val="single" w:sz="4" w:space="0" w:color="auto"/>
              <w:left w:val="nil"/>
              <w:bottom w:val="single" w:sz="4" w:space="0" w:color="auto"/>
              <w:right w:val="single" w:sz="4" w:space="0" w:color="auto"/>
            </w:tcBorders>
            <w:shd w:val="clear" w:color="auto" w:fill="FFFFFF" w:themeFill="background1"/>
            <w:noWrap/>
            <w:vAlign w:val="bottom"/>
          </w:tcPr>
          <w:p w14:paraId="7F4D5442" w14:textId="77777777" w:rsidR="00667135" w:rsidRPr="004959B2" w:rsidRDefault="00667135" w:rsidP="00667135">
            <w:pPr>
              <w:spacing w:after="0" w:line="240" w:lineRule="auto"/>
              <w:jc w:val="center"/>
              <w:rPr>
                <w:rFonts w:ascii="Times New Roman" w:eastAsia="Times New Roman" w:hAnsi="Times New Roman" w:cs="Times New Roman"/>
                <w:color w:val="000000"/>
              </w:rPr>
            </w:pPr>
            <w:r w:rsidRPr="004959B2">
              <w:rPr>
                <w:rFonts w:ascii="Times New Roman" w:eastAsia="Times New Roman" w:hAnsi="Times New Roman" w:cs="Times New Roman"/>
                <w:color w:val="000000"/>
              </w:rPr>
              <w:t>0,13</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14:paraId="54A660AF"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0,02</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14:paraId="0DD80B65"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0,80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14:paraId="3439D1CC"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3,68</w:t>
            </w:r>
          </w:p>
        </w:tc>
      </w:tr>
      <w:tr w:rsidR="00667135" w:rsidRPr="004959B2" w14:paraId="53630147" w14:textId="77777777"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vAlign w:val="center"/>
          </w:tcPr>
          <w:p w14:paraId="09520D8F" w14:textId="77777777" w:rsidR="00667135" w:rsidRPr="004959B2" w:rsidRDefault="00667135" w:rsidP="00667135">
            <w:pPr>
              <w:spacing w:after="0" w:line="240" w:lineRule="auto"/>
              <w:rPr>
                <w:rFonts w:ascii="Times New Roman" w:hAnsi="Times New Roman" w:cs="Times New Roman"/>
                <w:color w:val="000000"/>
              </w:rPr>
            </w:pPr>
            <w:r w:rsidRPr="004959B2">
              <w:rPr>
                <w:rFonts w:ascii="Times New Roman" w:hAnsi="Times New Roman" w:cs="Times New Roman"/>
                <w:color w:val="000000"/>
              </w:rPr>
              <w:t>Ķiploki</w:t>
            </w:r>
          </w:p>
        </w:tc>
        <w:tc>
          <w:tcPr>
            <w:tcW w:w="992" w:type="dxa"/>
            <w:tcBorders>
              <w:top w:val="nil"/>
              <w:left w:val="nil"/>
              <w:bottom w:val="single" w:sz="4" w:space="0" w:color="auto"/>
              <w:right w:val="single" w:sz="4" w:space="0" w:color="auto"/>
            </w:tcBorders>
            <w:shd w:val="clear" w:color="auto" w:fill="auto"/>
            <w:noWrap/>
            <w:vAlign w:val="center"/>
          </w:tcPr>
          <w:p w14:paraId="2BDEE451"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1,06</w:t>
            </w:r>
          </w:p>
        </w:tc>
        <w:tc>
          <w:tcPr>
            <w:tcW w:w="1054" w:type="dxa"/>
            <w:tcBorders>
              <w:top w:val="nil"/>
              <w:left w:val="nil"/>
              <w:bottom w:val="single" w:sz="4" w:space="0" w:color="auto"/>
              <w:right w:val="single" w:sz="4" w:space="0" w:color="auto"/>
            </w:tcBorders>
            <w:shd w:val="clear" w:color="auto" w:fill="auto"/>
            <w:noWrap/>
            <w:vAlign w:val="center"/>
          </w:tcPr>
          <w:p w14:paraId="20E9C833"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0,9</w:t>
            </w:r>
          </w:p>
        </w:tc>
        <w:tc>
          <w:tcPr>
            <w:tcW w:w="1165" w:type="dxa"/>
            <w:tcBorders>
              <w:top w:val="single" w:sz="4" w:space="0" w:color="auto"/>
              <w:left w:val="nil"/>
              <w:bottom w:val="single" w:sz="4" w:space="0" w:color="auto"/>
              <w:right w:val="single" w:sz="4" w:space="0" w:color="auto"/>
            </w:tcBorders>
            <w:shd w:val="clear" w:color="auto" w:fill="FFFFFF" w:themeFill="background1"/>
            <w:noWrap/>
            <w:vAlign w:val="bottom"/>
          </w:tcPr>
          <w:p w14:paraId="43B21F06" w14:textId="77777777" w:rsidR="00667135" w:rsidRPr="004959B2" w:rsidRDefault="00667135" w:rsidP="00667135">
            <w:pPr>
              <w:spacing w:after="0" w:line="240" w:lineRule="auto"/>
              <w:jc w:val="center"/>
              <w:rPr>
                <w:rFonts w:ascii="Times New Roman" w:eastAsia="Times New Roman" w:hAnsi="Times New Roman" w:cs="Times New Roman"/>
                <w:color w:val="000000"/>
              </w:rPr>
            </w:pPr>
            <w:r w:rsidRPr="004959B2">
              <w:rPr>
                <w:rFonts w:ascii="Times New Roman" w:eastAsia="Times New Roman" w:hAnsi="Times New Roman" w:cs="Times New Roman"/>
                <w:color w:val="000000"/>
              </w:rPr>
              <w:t>0,06</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14:paraId="235D027F"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14:paraId="42358965"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0,30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14:paraId="1AE4B791"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1,44</w:t>
            </w:r>
          </w:p>
        </w:tc>
      </w:tr>
      <w:tr w:rsidR="00667135" w:rsidRPr="004959B2" w14:paraId="406058DA" w14:textId="77777777"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vAlign w:val="center"/>
          </w:tcPr>
          <w:p w14:paraId="1834E533" w14:textId="77777777" w:rsidR="00667135" w:rsidRPr="004959B2" w:rsidRDefault="00667135" w:rsidP="00667135">
            <w:pPr>
              <w:spacing w:after="0" w:line="240" w:lineRule="auto"/>
              <w:rPr>
                <w:rFonts w:ascii="Times New Roman" w:hAnsi="Times New Roman" w:cs="Times New Roman"/>
                <w:color w:val="000000"/>
              </w:rPr>
            </w:pPr>
            <w:r w:rsidRPr="004959B2">
              <w:rPr>
                <w:rFonts w:ascii="Times New Roman" w:hAnsi="Times New Roman" w:cs="Times New Roman"/>
                <w:color w:val="000000"/>
              </w:rPr>
              <w:t xml:space="preserve">Eļļa, </w:t>
            </w:r>
            <w:r w:rsidRPr="004959B2">
              <w:rPr>
                <w:rFonts w:ascii="Times New Roman" w:hAnsi="Times New Roman" w:cs="Times New Roman"/>
                <w:i/>
                <w:color w:val="000000"/>
              </w:rPr>
              <w:t>rapšu</w:t>
            </w:r>
          </w:p>
        </w:tc>
        <w:tc>
          <w:tcPr>
            <w:tcW w:w="992" w:type="dxa"/>
            <w:tcBorders>
              <w:top w:val="nil"/>
              <w:left w:val="nil"/>
              <w:bottom w:val="single" w:sz="4" w:space="0" w:color="auto"/>
              <w:right w:val="single" w:sz="4" w:space="0" w:color="auto"/>
            </w:tcBorders>
            <w:shd w:val="clear" w:color="auto" w:fill="auto"/>
            <w:noWrap/>
            <w:vAlign w:val="center"/>
          </w:tcPr>
          <w:p w14:paraId="4049984A"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2,7</w:t>
            </w:r>
          </w:p>
        </w:tc>
        <w:tc>
          <w:tcPr>
            <w:tcW w:w="1054" w:type="dxa"/>
            <w:tcBorders>
              <w:top w:val="nil"/>
              <w:left w:val="nil"/>
              <w:bottom w:val="single" w:sz="4" w:space="0" w:color="auto"/>
              <w:right w:val="single" w:sz="4" w:space="0" w:color="auto"/>
            </w:tcBorders>
            <w:shd w:val="clear" w:color="auto" w:fill="auto"/>
            <w:noWrap/>
            <w:vAlign w:val="center"/>
          </w:tcPr>
          <w:p w14:paraId="626422A7"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2,7</w:t>
            </w:r>
          </w:p>
        </w:tc>
        <w:tc>
          <w:tcPr>
            <w:tcW w:w="1165" w:type="dxa"/>
            <w:tcBorders>
              <w:top w:val="single" w:sz="4" w:space="0" w:color="auto"/>
              <w:left w:val="nil"/>
              <w:bottom w:val="single" w:sz="4" w:space="0" w:color="auto"/>
              <w:right w:val="single" w:sz="4" w:space="0" w:color="auto"/>
            </w:tcBorders>
            <w:shd w:val="clear" w:color="auto" w:fill="FFFFFF" w:themeFill="background1"/>
            <w:noWrap/>
            <w:vAlign w:val="bottom"/>
          </w:tcPr>
          <w:p w14:paraId="36923D5B" w14:textId="77777777" w:rsidR="00667135" w:rsidRPr="004959B2" w:rsidRDefault="00667135" w:rsidP="00667135">
            <w:pPr>
              <w:spacing w:after="0" w:line="240" w:lineRule="auto"/>
              <w:jc w:val="center"/>
              <w:rPr>
                <w:rFonts w:ascii="Times New Roman" w:eastAsia="Times New Roman" w:hAnsi="Times New Roman" w:cs="Times New Roman"/>
                <w:color w:val="000000"/>
              </w:rPr>
            </w:pPr>
            <w:r w:rsidRPr="004959B2">
              <w:rPr>
                <w:rFonts w:ascii="Times New Roman" w:eastAsia="Times New Roman" w:hAnsi="Times New Roman" w:cs="Times New Roman"/>
                <w:color w:val="000000"/>
              </w:rPr>
              <w:t>0,00</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14:paraId="234899FC"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2,70</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14:paraId="33482ECA"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14:paraId="7337D7D7"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24,30</w:t>
            </w:r>
          </w:p>
        </w:tc>
      </w:tr>
      <w:tr w:rsidR="00667135" w:rsidRPr="004959B2" w14:paraId="0E4AEB13" w14:textId="77777777"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vAlign w:val="center"/>
          </w:tcPr>
          <w:p w14:paraId="4B3D85E0" w14:textId="77777777" w:rsidR="00667135" w:rsidRPr="004959B2" w:rsidRDefault="00667135" w:rsidP="00667135">
            <w:pPr>
              <w:spacing w:after="0" w:line="240" w:lineRule="auto"/>
              <w:rPr>
                <w:rFonts w:ascii="Times New Roman" w:hAnsi="Times New Roman" w:cs="Times New Roman"/>
                <w:color w:val="000000"/>
              </w:rPr>
            </w:pPr>
            <w:r w:rsidRPr="004959B2">
              <w:rPr>
                <w:rFonts w:ascii="Times New Roman" w:hAnsi="Times New Roman" w:cs="Times New Roman"/>
                <w:color w:val="000000"/>
              </w:rPr>
              <w:t>Tomātu biezenis</w:t>
            </w:r>
          </w:p>
        </w:tc>
        <w:tc>
          <w:tcPr>
            <w:tcW w:w="992" w:type="dxa"/>
            <w:tcBorders>
              <w:top w:val="nil"/>
              <w:left w:val="nil"/>
              <w:bottom w:val="single" w:sz="4" w:space="0" w:color="auto"/>
              <w:right w:val="single" w:sz="4" w:space="0" w:color="auto"/>
            </w:tcBorders>
            <w:shd w:val="clear" w:color="auto" w:fill="auto"/>
            <w:noWrap/>
            <w:vAlign w:val="center"/>
          </w:tcPr>
          <w:p w14:paraId="1245C4AF"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6</w:t>
            </w:r>
          </w:p>
        </w:tc>
        <w:tc>
          <w:tcPr>
            <w:tcW w:w="1054" w:type="dxa"/>
            <w:tcBorders>
              <w:top w:val="nil"/>
              <w:left w:val="nil"/>
              <w:bottom w:val="single" w:sz="4" w:space="0" w:color="auto"/>
              <w:right w:val="single" w:sz="4" w:space="0" w:color="auto"/>
            </w:tcBorders>
            <w:shd w:val="clear" w:color="auto" w:fill="auto"/>
            <w:noWrap/>
            <w:vAlign w:val="center"/>
          </w:tcPr>
          <w:p w14:paraId="19972D0B"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6</w:t>
            </w:r>
          </w:p>
        </w:tc>
        <w:tc>
          <w:tcPr>
            <w:tcW w:w="1165" w:type="dxa"/>
            <w:tcBorders>
              <w:top w:val="single" w:sz="4" w:space="0" w:color="auto"/>
              <w:left w:val="nil"/>
              <w:bottom w:val="single" w:sz="4" w:space="0" w:color="auto"/>
              <w:right w:val="single" w:sz="4" w:space="0" w:color="auto"/>
            </w:tcBorders>
            <w:shd w:val="clear" w:color="auto" w:fill="FFFFFF" w:themeFill="background1"/>
            <w:noWrap/>
            <w:vAlign w:val="bottom"/>
          </w:tcPr>
          <w:p w14:paraId="57A7ACB4" w14:textId="77777777" w:rsidR="00667135" w:rsidRPr="004959B2" w:rsidRDefault="00667135" w:rsidP="00667135">
            <w:pPr>
              <w:spacing w:after="0" w:line="240" w:lineRule="auto"/>
              <w:jc w:val="center"/>
              <w:rPr>
                <w:rFonts w:ascii="Times New Roman" w:eastAsia="Times New Roman" w:hAnsi="Times New Roman" w:cs="Times New Roman"/>
                <w:color w:val="000000"/>
              </w:rPr>
            </w:pPr>
            <w:r w:rsidRPr="004959B2">
              <w:rPr>
                <w:rFonts w:ascii="Times New Roman" w:eastAsia="Times New Roman" w:hAnsi="Times New Roman" w:cs="Times New Roman"/>
                <w:color w:val="000000"/>
              </w:rPr>
              <w:t>0,26</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14:paraId="56994796"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0,03</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14:paraId="515C294C"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1,13</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14:paraId="57A92059"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5,40</w:t>
            </w:r>
          </w:p>
        </w:tc>
      </w:tr>
      <w:tr w:rsidR="00667135" w:rsidRPr="004959B2" w14:paraId="56957B68" w14:textId="77777777"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vAlign w:val="center"/>
          </w:tcPr>
          <w:p w14:paraId="6B28EB3A" w14:textId="77777777" w:rsidR="00667135" w:rsidRPr="004959B2" w:rsidRDefault="00667135" w:rsidP="00667135">
            <w:pPr>
              <w:spacing w:after="0" w:line="240" w:lineRule="auto"/>
              <w:rPr>
                <w:rFonts w:ascii="Times New Roman" w:hAnsi="Times New Roman" w:cs="Times New Roman"/>
                <w:color w:val="000000"/>
              </w:rPr>
            </w:pPr>
            <w:r w:rsidRPr="004959B2">
              <w:rPr>
                <w:rFonts w:ascii="Times New Roman" w:hAnsi="Times New Roman" w:cs="Times New Roman"/>
                <w:color w:val="000000"/>
              </w:rPr>
              <w:t>Cukurs</w:t>
            </w:r>
          </w:p>
        </w:tc>
        <w:tc>
          <w:tcPr>
            <w:tcW w:w="992" w:type="dxa"/>
            <w:tcBorders>
              <w:top w:val="nil"/>
              <w:left w:val="nil"/>
              <w:bottom w:val="single" w:sz="4" w:space="0" w:color="auto"/>
              <w:right w:val="single" w:sz="4" w:space="0" w:color="auto"/>
            </w:tcBorders>
            <w:shd w:val="clear" w:color="auto" w:fill="auto"/>
            <w:noWrap/>
            <w:vAlign w:val="center"/>
          </w:tcPr>
          <w:p w14:paraId="1BD4FA2C"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2,7</w:t>
            </w:r>
          </w:p>
        </w:tc>
        <w:tc>
          <w:tcPr>
            <w:tcW w:w="1054" w:type="dxa"/>
            <w:tcBorders>
              <w:top w:val="nil"/>
              <w:left w:val="nil"/>
              <w:bottom w:val="single" w:sz="4" w:space="0" w:color="auto"/>
              <w:right w:val="single" w:sz="4" w:space="0" w:color="auto"/>
            </w:tcBorders>
            <w:shd w:val="clear" w:color="auto" w:fill="auto"/>
            <w:noWrap/>
            <w:vAlign w:val="center"/>
          </w:tcPr>
          <w:p w14:paraId="548E2540"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2,7</w:t>
            </w:r>
          </w:p>
        </w:tc>
        <w:tc>
          <w:tcPr>
            <w:tcW w:w="1165" w:type="dxa"/>
            <w:tcBorders>
              <w:top w:val="single" w:sz="4" w:space="0" w:color="auto"/>
              <w:left w:val="nil"/>
              <w:bottom w:val="single" w:sz="4" w:space="0" w:color="auto"/>
              <w:right w:val="single" w:sz="4" w:space="0" w:color="auto"/>
            </w:tcBorders>
            <w:shd w:val="clear" w:color="auto" w:fill="FFFFFF" w:themeFill="background1"/>
            <w:noWrap/>
            <w:vAlign w:val="bottom"/>
          </w:tcPr>
          <w:p w14:paraId="6C37FC16" w14:textId="77777777" w:rsidR="00667135" w:rsidRPr="004959B2" w:rsidRDefault="00667135" w:rsidP="00667135">
            <w:pPr>
              <w:spacing w:after="0" w:line="240" w:lineRule="auto"/>
              <w:jc w:val="center"/>
              <w:rPr>
                <w:rFonts w:ascii="Times New Roman" w:eastAsia="Times New Roman" w:hAnsi="Times New Roman" w:cs="Times New Roman"/>
                <w:color w:val="000000"/>
              </w:rPr>
            </w:pPr>
            <w:r w:rsidRPr="004959B2">
              <w:rPr>
                <w:rFonts w:ascii="Times New Roman" w:eastAsia="Times New Roman" w:hAnsi="Times New Roman" w:cs="Times New Roman"/>
                <w:color w:val="000000"/>
              </w:rPr>
              <w:t>0,00</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14:paraId="3ACED127"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14:paraId="2B3A9412"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2,70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14:paraId="014F3449"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10,96</w:t>
            </w:r>
          </w:p>
        </w:tc>
      </w:tr>
      <w:tr w:rsidR="00667135" w:rsidRPr="004959B2" w14:paraId="3634C728" w14:textId="77777777"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vAlign w:val="center"/>
          </w:tcPr>
          <w:p w14:paraId="3FAC2909" w14:textId="77777777" w:rsidR="00667135" w:rsidRPr="004959B2" w:rsidRDefault="00667135" w:rsidP="00667135">
            <w:pPr>
              <w:spacing w:after="0" w:line="240" w:lineRule="auto"/>
              <w:rPr>
                <w:rFonts w:ascii="Times New Roman" w:hAnsi="Times New Roman" w:cs="Times New Roman"/>
                <w:color w:val="000000"/>
              </w:rPr>
            </w:pPr>
            <w:r w:rsidRPr="004959B2">
              <w:rPr>
                <w:rFonts w:ascii="Times New Roman" w:hAnsi="Times New Roman" w:cs="Times New Roman"/>
                <w:color w:val="000000"/>
              </w:rPr>
              <w:t>Sāls</w:t>
            </w:r>
          </w:p>
        </w:tc>
        <w:tc>
          <w:tcPr>
            <w:tcW w:w="992" w:type="dxa"/>
            <w:tcBorders>
              <w:top w:val="nil"/>
              <w:left w:val="nil"/>
              <w:bottom w:val="single" w:sz="4" w:space="0" w:color="auto"/>
              <w:right w:val="single" w:sz="4" w:space="0" w:color="auto"/>
            </w:tcBorders>
            <w:shd w:val="clear" w:color="auto" w:fill="auto"/>
            <w:noWrap/>
            <w:vAlign w:val="center"/>
          </w:tcPr>
          <w:p w14:paraId="4AAF24EC"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0,4</w:t>
            </w:r>
          </w:p>
        </w:tc>
        <w:tc>
          <w:tcPr>
            <w:tcW w:w="1054" w:type="dxa"/>
            <w:tcBorders>
              <w:top w:val="nil"/>
              <w:left w:val="nil"/>
              <w:bottom w:val="single" w:sz="4" w:space="0" w:color="auto"/>
              <w:right w:val="single" w:sz="4" w:space="0" w:color="auto"/>
            </w:tcBorders>
            <w:shd w:val="clear" w:color="auto" w:fill="auto"/>
            <w:noWrap/>
            <w:vAlign w:val="center"/>
          </w:tcPr>
          <w:p w14:paraId="3C2845BB"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0,4</w:t>
            </w:r>
          </w:p>
        </w:tc>
        <w:tc>
          <w:tcPr>
            <w:tcW w:w="1165" w:type="dxa"/>
            <w:tcBorders>
              <w:top w:val="single" w:sz="4" w:space="0" w:color="auto"/>
              <w:left w:val="nil"/>
              <w:bottom w:val="single" w:sz="4" w:space="0" w:color="auto"/>
              <w:right w:val="single" w:sz="4" w:space="0" w:color="auto"/>
            </w:tcBorders>
            <w:shd w:val="clear" w:color="auto" w:fill="FFFFFF" w:themeFill="background1"/>
            <w:noWrap/>
            <w:vAlign w:val="bottom"/>
          </w:tcPr>
          <w:p w14:paraId="7007E229" w14:textId="77777777" w:rsidR="00667135" w:rsidRPr="004959B2" w:rsidRDefault="00667135" w:rsidP="00667135">
            <w:pPr>
              <w:spacing w:after="0" w:line="240" w:lineRule="auto"/>
              <w:jc w:val="center"/>
              <w:rPr>
                <w:rFonts w:ascii="Times New Roman" w:eastAsia="Times New Roman" w:hAnsi="Times New Roman" w:cs="Times New Roman"/>
                <w:color w:val="000000"/>
              </w:rPr>
            </w:pPr>
            <w:r w:rsidRPr="004959B2">
              <w:rPr>
                <w:rFonts w:ascii="Times New Roman" w:eastAsia="Times New Roman" w:hAnsi="Times New Roman" w:cs="Times New Roman"/>
                <w:color w:val="000000"/>
              </w:rPr>
              <w:t>0,00</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14:paraId="797C26D1"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14:paraId="2AEA1DBB"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14:paraId="728367DF"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r>
      <w:tr w:rsidR="00667135" w:rsidRPr="004959B2" w14:paraId="3379B8BE" w14:textId="77777777"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vAlign w:val="center"/>
          </w:tcPr>
          <w:p w14:paraId="21C907CD" w14:textId="77777777" w:rsidR="00667135" w:rsidRPr="004959B2" w:rsidRDefault="00667135" w:rsidP="00667135">
            <w:pPr>
              <w:spacing w:after="0" w:line="240" w:lineRule="auto"/>
              <w:rPr>
                <w:rFonts w:ascii="Times New Roman" w:hAnsi="Times New Roman" w:cs="Times New Roman"/>
                <w:color w:val="000000"/>
              </w:rPr>
            </w:pPr>
            <w:r w:rsidRPr="004959B2">
              <w:rPr>
                <w:rFonts w:ascii="Times New Roman" w:hAnsi="Times New Roman" w:cs="Times New Roman"/>
                <w:color w:val="000000"/>
              </w:rPr>
              <w:t>Citronskābe</w:t>
            </w:r>
          </w:p>
        </w:tc>
        <w:tc>
          <w:tcPr>
            <w:tcW w:w="992" w:type="dxa"/>
            <w:tcBorders>
              <w:top w:val="nil"/>
              <w:left w:val="nil"/>
              <w:bottom w:val="single" w:sz="4" w:space="0" w:color="auto"/>
              <w:right w:val="single" w:sz="4" w:space="0" w:color="auto"/>
            </w:tcBorders>
            <w:shd w:val="clear" w:color="auto" w:fill="auto"/>
            <w:noWrap/>
            <w:vAlign w:val="center"/>
          </w:tcPr>
          <w:p w14:paraId="383CF4C7"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0,7</w:t>
            </w:r>
          </w:p>
        </w:tc>
        <w:tc>
          <w:tcPr>
            <w:tcW w:w="1054" w:type="dxa"/>
            <w:tcBorders>
              <w:top w:val="nil"/>
              <w:left w:val="nil"/>
              <w:bottom w:val="single" w:sz="4" w:space="0" w:color="auto"/>
              <w:right w:val="single" w:sz="4" w:space="0" w:color="auto"/>
            </w:tcBorders>
            <w:shd w:val="clear" w:color="auto" w:fill="auto"/>
            <w:noWrap/>
            <w:vAlign w:val="center"/>
          </w:tcPr>
          <w:p w14:paraId="15873DB4"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0,7</w:t>
            </w:r>
          </w:p>
        </w:tc>
        <w:tc>
          <w:tcPr>
            <w:tcW w:w="1165" w:type="dxa"/>
            <w:tcBorders>
              <w:top w:val="single" w:sz="4" w:space="0" w:color="auto"/>
              <w:left w:val="nil"/>
              <w:bottom w:val="single" w:sz="4" w:space="0" w:color="auto"/>
              <w:right w:val="single" w:sz="4" w:space="0" w:color="auto"/>
            </w:tcBorders>
            <w:shd w:val="clear" w:color="auto" w:fill="FFFFFF" w:themeFill="background1"/>
            <w:noWrap/>
            <w:vAlign w:val="bottom"/>
          </w:tcPr>
          <w:p w14:paraId="0056D9D7" w14:textId="77777777" w:rsidR="00667135" w:rsidRPr="004959B2" w:rsidRDefault="00667135" w:rsidP="00667135">
            <w:pPr>
              <w:spacing w:after="0" w:line="240" w:lineRule="auto"/>
              <w:jc w:val="center"/>
              <w:rPr>
                <w:rFonts w:ascii="Times New Roman" w:eastAsia="Times New Roman" w:hAnsi="Times New Roman" w:cs="Times New Roman"/>
                <w:color w:val="000000"/>
              </w:rPr>
            </w:pPr>
            <w:r w:rsidRPr="004959B2">
              <w:rPr>
                <w:rFonts w:ascii="Times New Roman" w:eastAsia="Times New Roman" w:hAnsi="Times New Roman" w:cs="Times New Roman"/>
                <w:color w:val="000000"/>
              </w:rPr>
              <w:t>0,00</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14:paraId="1EEFD078"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14:paraId="711D4A62"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0,70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14:paraId="0BBB8213"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1,73</w:t>
            </w:r>
          </w:p>
        </w:tc>
      </w:tr>
      <w:tr w:rsidR="00667135" w:rsidRPr="004959B2" w14:paraId="71B2E02B" w14:textId="77777777"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vAlign w:val="center"/>
          </w:tcPr>
          <w:p w14:paraId="5FB12072" w14:textId="77777777" w:rsidR="00667135" w:rsidRPr="004959B2" w:rsidRDefault="00667135" w:rsidP="00667135">
            <w:pPr>
              <w:spacing w:after="0" w:line="240" w:lineRule="auto"/>
              <w:rPr>
                <w:rFonts w:ascii="Times New Roman" w:hAnsi="Times New Roman" w:cs="Times New Roman"/>
                <w:color w:val="000000"/>
              </w:rPr>
            </w:pPr>
            <w:r w:rsidRPr="004959B2">
              <w:rPr>
                <w:rFonts w:ascii="Times New Roman" w:hAnsi="Times New Roman" w:cs="Times New Roman"/>
                <w:color w:val="000000"/>
              </w:rPr>
              <w:t xml:space="preserve">Krējums, </w:t>
            </w:r>
            <w:r w:rsidRPr="004959B2">
              <w:rPr>
                <w:rFonts w:ascii="Times New Roman" w:hAnsi="Times New Roman" w:cs="Times New Roman"/>
                <w:i/>
                <w:color w:val="000000"/>
              </w:rPr>
              <w:t>skābais,</w:t>
            </w:r>
            <w:r w:rsidRPr="004959B2">
              <w:rPr>
                <w:rFonts w:ascii="Times New Roman" w:hAnsi="Times New Roman" w:cs="Times New Roman"/>
                <w:color w:val="000000"/>
              </w:rPr>
              <w:t xml:space="preserve"> 25%</w:t>
            </w:r>
          </w:p>
        </w:tc>
        <w:tc>
          <w:tcPr>
            <w:tcW w:w="992" w:type="dxa"/>
            <w:tcBorders>
              <w:top w:val="nil"/>
              <w:left w:val="nil"/>
              <w:bottom w:val="single" w:sz="4" w:space="0" w:color="auto"/>
              <w:right w:val="single" w:sz="4" w:space="0" w:color="auto"/>
            </w:tcBorders>
            <w:shd w:val="clear" w:color="auto" w:fill="auto"/>
            <w:noWrap/>
            <w:vAlign w:val="center"/>
          </w:tcPr>
          <w:p w14:paraId="2936A3EF"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5</w:t>
            </w:r>
          </w:p>
        </w:tc>
        <w:tc>
          <w:tcPr>
            <w:tcW w:w="1054" w:type="dxa"/>
            <w:tcBorders>
              <w:top w:val="nil"/>
              <w:left w:val="nil"/>
              <w:bottom w:val="single" w:sz="4" w:space="0" w:color="auto"/>
              <w:right w:val="single" w:sz="4" w:space="0" w:color="auto"/>
            </w:tcBorders>
            <w:shd w:val="clear" w:color="auto" w:fill="auto"/>
            <w:noWrap/>
            <w:vAlign w:val="center"/>
          </w:tcPr>
          <w:p w14:paraId="303BDE98"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5</w:t>
            </w:r>
          </w:p>
        </w:tc>
        <w:tc>
          <w:tcPr>
            <w:tcW w:w="1165" w:type="dxa"/>
            <w:tcBorders>
              <w:top w:val="single" w:sz="4" w:space="0" w:color="auto"/>
              <w:left w:val="nil"/>
              <w:bottom w:val="single" w:sz="4" w:space="0" w:color="auto"/>
              <w:right w:val="single" w:sz="4" w:space="0" w:color="auto"/>
            </w:tcBorders>
            <w:shd w:val="clear" w:color="auto" w:fill="FFFFFF" w:themeFill="background1"/>
            <w:noWrap/>
            <w:vAlign w:val="bottom"/>
          </w:tcPr>
          <w:p w14:paraId="03D72DBC" w14:textId="77777777" w:rsidR="00667135" w:rsidRPr="004959B2" w:rsidRDefault="00667135" w:rsidP="00667135">
            <w:pPr>
              <w:spacing w:after="0" w:line="240" w:lineRule="auto"/>
              <w:jc w:val="center"/>
              <w:rPr>
                <w:rFonts w:ascii="Times New Roman" w:eastAsia="Times New Roman" w:hAnsi="Times New Roman" w:cs="Times New Roman"/>
                <w:color w:val="000000"/>
              </w:rPr>
            </w:pPr>
            <w:r w:rsidRPr="004959B2">
              <w:rPr>
                <w:rFonts w:ascii="Times New Roman" w:eastAsia="Times New Roman" w:hAnsi="Times New Roman" w:cs="Times New Roman"/>
                <w:color w:val="000000"/>
              </w:rPr>
              <w:t>0,13</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14:paraId="710247D5"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1,25</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14:paraId="7F8A9B9A"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0,14</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14:paraId="03807270"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12,31</w:t>
            </w:r>
          </w:p>
        </w:tc>
      </w:tr>
      <w:tr w:rsidR="00667135" w:rsidRPr="004959B2" w14:paraId="27F0E0CD" w14:textId="77777777"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vAlign w:val="center"/>
          </w:tcPr>
          <w:p w14:paraId="764EB546" w14:textId="77777777" w:rsidR="00667135" w:rsidRPr="004959B2" w:rsidRDefault="00667135" w:rsidP="00667135">
            <w:pPr>
              <w:spacing w:after="0" w:line="240" w:lineRule="auto"/>
              <w:rPr>
                <w:rFonts w:ascii="Times New Roman" w:hAnsi="Times New Roman" w:cs="Times New Roman"/>
                <w:color w:val="000000"/>
              </w:rPr>
            </w:pPr>
            <w:r w:rsidRPr="004959B2">
              <w:rPr>
                <w:rFonts w:ascii="Times New Roman" w:hAnsi="Times New Roman" w:cs="Times New Roman"/>
                <w:color w:val="000000"/>
              </w:rPr>
              <w:t xml:space="preserve">Zaļumi, </w:t>
            </w:r>
            <w:r w:rsidRPr="004959B2">
              <w:rPr>
                <w:rFonts w:ascii="Times New Roman" w:hAnsi="Times New Roman" w:cs="Times New Roman"/>
                <w:i/>
                <w:color w:val="000000"/>
              </w:rPr>
              <w:t>pētersīļi</w:t>
            </w:r>
          </w:p>
        </w:tc>
        <w:tc>
          <w:tcPr>
            <w:tcW w:w="992" w:type="dxa"/>
            <w:tcBorders>
              <w:top w:val="nil"/>
              <w:left w:val="nil"/>
              <w:bottom w:val="single" w:sz="4" w:space="0" w:color="auto"/>
              <w:right w:val="single" w:sz="4" w:space="0" w:color="auto"/>
            </w:tcBorders>
            <w:shd w:val="clear" w:color="auto" w:fill="auto"/>
            <w:noWrap/>
            <w:vAlign w:val="center"/>
          </w:tcPr>
          <w:p w14:paraId="448D2EBF"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0,56</w:t>
            </w:r>
          </w:p>
        </w:tc>
        <w:tc>
          <w:tcPr>
            <w:tcW w:w="1054" w:type="dxa"/>
            <w:tcBorders>
              <w:top w:val="nil"/>
              <w:left w:val="nil"/>
              <w:bottom w:val="single" w:sz="4" w:space="0" w:color="auto"/>
              <w:right w:val="single" w:sz="4" w:space="0" w:color="auto"/>
            </w:tcBorders>
            <w:shd w:val="clear" w:color="auto" w:fill="auto"/>
            <w:noWrap/>
            <w:vAlign w:val="center"/>
          </w:tcPr>
          <w:p w14:paraId="77473A03"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0,48</w:t>
            </w:r>
          </w:p>
        </w:tc>
        <w:tc>
          <w:tcPr>
            <w:tcW w:w="1165" w:type="dxa"/>
            <w:tcBorders>
              <w:top w:val="single" w:sz="4" w:space="0" w:color="auto"/>
              <w:left w:val="nil"/>
              <w:bottom w:val="single" w:sz="4" w:space="0" w:color="auto"/>
              <w:right w:val="single" w:sz="4" w:space="0" w:color="auto"/>
            </w:tcBorders>
            <w:shd w:val="clear" w:color="auto" w:fill="FFFFFF" w:themeFill="background1"/>
            <w:noWrap/>
            <w:vAlign w:val="bottom"/>
          </w:tcPr>
          <w:p w14:paraId="02898320" w14:textId="77777777" w:rsidR="00667135" w:rsidRPr="004959B2" w:rsidRDefault="00667135" w:rsidP="00667135">
            <w:pPr>
              <w:spacing w:after="0" w:line="240" w:lineRule="auto"/>
              <w:jc w:val="center"/>
              <w:rPr>
                <w:rFonts w:ascii="Times New Roman" w:eastAsia="Times New Roman" w:hAnsi="Times New Roman" w:cs="Times New Roman"/>
                <w:color w:val="000000"/>
              </w:rPr>
            </w:pPr>
            <w:r w:rsidRPr="004959B2">
              <w:rPr>
                <w:rFonts w:ascii="Times New Roman" w:eastAsia="Times New Roman" w:hAnsi="Times New Roman" w:cs="Times New Roman"/>
                <w:color w:val="000000"/>
              </w:rPr>
              <w:t>0,02</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14:paraId="707803D1"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0,01</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14:paraId="473754AD"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0,04</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14:paraId="30B8430C"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0,24</w:t>
            </w:r>
          </w:p>
        </w:tc>
      </w:tr>
      <w:tr w:rsidR="00667135" w:rsidRPr="004959B2" w14:paraId="046FD420" w14:textId="77777777" w:rsidTr="00667135">
        <w:trPr>
          <w:trHeight w:val="300"/>
          <w:jc w:val="center"/>
        </w:trPr>
        <w:tc>
          <w:tcPr>
            <w:tcW w:w="2269" w:type="dxa"/>
            <w:tcBorders>
              <w:top w:val="single" w:sz="4" w:space="0" w:color="auto"/>
              <w:left w:val="single" w:sz="4" w:space="0" w:color="auto"/>
              <w:bottom w:val="single" w:sz="4" w:space="0" w:color="auto"/>
              <w:right w:val="nil"/>
            </w:tcBorders>
            <w:shd w:val="clear" w:color="auto" w:fill="E7E6E6" w:themeFill="background2"/>
            <w:noWrap/>
            <w:vAlign w:val="bottom"/>
            <w:hideMark/>
          </w:tcPr>
          <w:p w14:paraId="5EECF036" w14:textId="77777777" w:rsidR="00667135" w:rsidRPr="004959B2" w:rsidRDefault="00667135" w:rsidP="00667135">
            <w:pPr>
              <w:spacing w:after="0" w:line="240" w:lineRule="auto"/>
              <w:jc w:val="center"/>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Iznākums</w:t>
            </w:r>
          </w:p>
        </w:tc>
        <w:tc>
          <w:tcPr>
            <w:tcW w:w="992" w:type="dxa"/>
            <w:tcBorders>
              <w:top w:val="nil"/>
              <w:left w:val="single" w:sz="4" w:space="0" w:color="auto"/>
              <w:bottom w:val="single" w:sz="4" w:space="0" w:color="auto"/>
              <w:right w:val="single" w:sz="4" w:space="0" w:color="auto"/>
            </w:tcBorders>
            <w:shd w:val="clear" w:color="auto" w:fill="E7E6E6" w:themeFill="background2"/>
            <w:noWrap/>
            <w:vAlign w:val="center"/>
            <w:hideMark/>
          </w:tcPr>
          <w:p w14:paraId="42C83C5B"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w:t>
            </w:r>
          </w:p>
        </w:tc>
        <w:tc>
          <w:tcPr>
            <w:tcW w:w="1054" w:type="dxa"/>
            <w:tcBorders>
              <w:top w:val="nil"/>
              <w:left w:val="nil"/>
              <w:bottom w:val="single" w:sz="4" w:space="0" w:color="auto"/>
              <w:right w:val="single" w:sz="4" w:space="0" w:color="auto"/>
            </w:tcBorders>
            <w:shd w:val="clear" w:color="auto" w:fill="E7E6E6" w:themeFill="background2"/>
            <w:noWrap/>
            <w:vAlign w:val="center"/>
            <w:hideMark/>
          </w:tcPr>
          <w:p w14:paraId="16C048C0" w14:textId="77777777" w:rsidR="00667135" w:rsidRPr="004959B2" w:rsidRDefault="00667135" w:rsidP="00667135">
            <w:pPr>
              <w:spacing w:after="0" w:line="240" w:lineRule="auto"/>
              <w:jc w:val="center"/>
              <w:rPr>
                <w:rFonts w:ascii="Times New Roman" w:hAnsi="Times New Roman" w:cs="Times New Roman"/>
                <w:b/>
                <w:bCs/>
                <w:color w:val="000000"/>
              </w:rPr>
            </w:pPr>
            <w:r w:rsidRPr="004959B2">
              <w:rPr>
                <w:rFonts w:ascii="Times New Roman" w:hAnsi="Times New Roman" w:cs="Times New Roman"/>
                <w:b/>
                <w:bCs/>
                <w:color w:val="000000"/>
              </w:rPr>
              <w:t>200/9,</w:t>
            </w:r>
            <w:r w:rsidRPr="004959B2">
              <w:rPr>
                <w:rFonts w:ascii="Times New Roman" w:hAnsi="Times New Roman" w:cs="Times New Roman"/>
                <w:b/>
                <w:color w:val="000000"/>
              </w:rPr>
              <w:t>6/</w:t>
            </w:r>
            <w:r w:rsidRPr="004959B2">
              <w:rPr>
                <w:rFonts w:ascii="Times New Roman" w:hAnsi="Times New Roman" w:cs="Times New Roman"/>
                <w:b/>
                <w:bCs/>
                <w:color w:val="000000"/>
              </w:rPr>
              <w:t>5</w:t>
            </w:r>
          </w:p>
        </w:tc>
        <w:tc>
          <w:tcPr>
            <w:tcW w:w="1165" w:type="dxa"/>
            <w:tcBorders>
              <w:top w:val="nil"/>
              <w:left w:val="nil"/>
              <w:bottom w:val="single" w:sz="4" w:space="0" w:color="auto"/>
              <w:right w:val="single" w:sz="4" w:space="0" w:color="auto"/>
            </w:tcBorders>
            <w:shd w:val="clear" w:color="auto" w:fill="E7E6E6" w:themeFill="background2"/>
            <w:noWrap/>
            <w:vAlign w:val="bottom"/>
          </w:tcPr>
          <w:p w14:paraId="69B3B17C" w14:textId="77777777" w:rsidR="00667135" w:rsidRPr="004959B2" w:rsidRDefault="00667135" w:rsidP="00667135">
            <w:pPr>
              <w:spacing w:after="0" w:line="240" w:lineRule="auto"/>
              <w:jc w:val="center"/>
              <w:rPr>
                <w:rFonts w:ascii="Times New Roman" w:eastAsia="Times New Roman" w:hAnsi="Times New Roman" w:cs="Times New Roman"/>
                <w:color w:val="000000"/>
              </w:rPr>
            </w:pPr>
            <w:r w:rsidRPr="004959B2">
              <w:rPr>
                <w:rFonts w:ascii="Times New Roman" w:eastAsia="Times New Roman" w:hAnsi="Times New Roman" w:cs="Times New Roman"/>
                <w:color w:val="000000"/>
              </w:rPr>
              <w:t>5,03</w:t>
            </w:r>
          </w:p>
        </w:tc>
        <w:tc>
          <w:tcPr>
            <w:tcW w:w="876" w:type="dxa"/>
            <w:tcBorders>
              <w:top w:val="nil"/>
              <w:left w:val="nil"/>
              <w:bottom w:val="single" w:sz="4" w:space="0" w:color="auto"/>
              <w:right w:val="single" w:sz="4" w:space="0" w:color="auto"/>
            </w:tcBorders>
            <w:shd w:val="clear" w:color="auto" w:fill="E7E6E6" w:themeFill="background2"/>
            <w:noWrap/>
            <w:vAlign w:val="bottom"/>
          </w:tcPr>
          <w:p w14:paraId="2DACC3AE"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6,88</w:t>
            </w:r>
          </w:p>
        </w:tc>
        <w:tc>
          <w:tcPr>
            <w:tcW w:w="992" w:type="dxa"/>
            <w:tcBorders>
              <w:top w:val="nil"/>
              <w:left w:val="nil"/>
              <w:bottom w:val="single" w:sz="4" w:space="0" w:color="auto"/>
              <w:right w:val="single" w:sz="4" w:space="0" w:color="auto"/>
            </w:tcBorders>
            <w:shd w:val="clear" w:color="auto" w:fill="E7E6E6" w:themeFill="background2"/>
            <w:noWrap/>
            <w:vAlign w:val="bottom"/>
          </w:tcPr>
          <w:p w14:paraId="57DBB7B0"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19,17</w:t>
            </w:r>
          </w:p>
        </w:tc>
        <w:tc>
          <w:tcPr>
            <w:tcW w:w="1141" w:type="dxa"/>
            <w:tcBorders>
              <w:top w:val="nil"/>
              <w:left w:val="nil"/>
              <w:bottom w:val="single" w:sz="4" w:space="0" w:color="auto"/>
              <w:right w:val="single" w:sz="4" w:space="0" w:color="auto"/>
            </w:tcBorders>
            <w:shd w:val="clear" w:color="auto" w:fill="E7E6E6" w:themeFill="background2"/>
            <w:noWrap/>
            <w:vAlign w:val="bottom"/>
          </w:tcPr>
          <w:p w14:paraId="2322ADBC"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153,42</w:t>
            </w:r>
          </w:p>
        </w:tc>
      </w:tr>
    </w:tbl>
    <w:bookmarkEnd w:id="25"/>
    <w:p w14:paraId="51298666" w14:textId="77777777" w:rsidR="00667135" w:rsidRPr="004959B2" w:rsidRDefault="00667135" w:rsidP="00667135">
      <w:pPr>
        <w:tabs>
          <w:tab w:val="left" w:pos="142"/>
        </w:tabs>
        <w:spacing w:after="0" w:line="240" w:lineRule="auto"/>
        <w:rPr>
          <w:rFonts w:ascii="Times New Roman" w:hAnsi="Times New Roman"/>
          <w:color w:val="000000"/>
          <w:sz w:val="20"/>
        </w:rPr>
      </w:pPr>
      <w:r w:rsidRPr="004959B2">
        <w:rPr>
          <w:rFonts w:ascii="Times New Roman" w:hAnsi="Times New Roman"/>
          <w:color w:val="000000"/>
          <w:sz w:val="20"/>
          <w:szCs w:val="20"/>
        </w:rPr>
        <w:tab/>
      </w:r>
      <w:r w:rsidRPr="004959B2">
        <w:rPr>
          <w:rFonts w:ascii="Times New Roman" w:hAnsi="Times New Roman"/>
          <w:color w:val="000000"/>
          <w:sz w:val="20"/>
        </w:rPr>
        <w:t>*- vārīti produkti</w:t>
      </w:r>
    </w:p>
    <w:p w14:paraId="4115C86D" w14:textId="77777777" w:rsidR="00667135" w:rsidRPr="004959B2" w:rsidRDefault="00667135" w:rsidP="00667135">
      <w:pPr>
        <w:tabs>
          <w:tab w:val="left" w:pos="142"/>
        </w:tabs>
        <w:spacing w:after="0" w:line="240" w:lineRule="auto"/>
        <w:rPr>
          <w:rFonts w:ascii="Times New Roman" w:hAnsi="Times New Roman"/>
          <w:color w:val="000000"/>
          <w:sz w:val="20"/>
        </w:rPr>
      </w:pPr>
    </w:p>
    <w:p w14:paraId="7BB6E179" w14:textId="77777777" w:rsidR="00667135" w:rsidRPr="004959B2" w:rsidRDefault="00667135" w:rsidP="00667135">
      <w:pPr>
        <w:tabs>
          <w:tab w:val="left" w:pos="142"/>
        </w:tabs>
        <w:spacing w:after="0" w:line="240" w:lineRule="auto"/>
        <w:rPr>
          <w:rFonts w:ascii="Times New Roman" w:hAnsi="Times New Roman"/>
          <w:color w:val="000000"/>
          <w:sz w:val="20"/>
        </w:rPr>
      </w:pPr>
    </w:p>
    <w:tbl>
      <w:tblPr>
        <w:tblW w:w="8660" w:type="dxa"/>
        <w:jc w:val="center"/>
        <w:tblLook w:val="05A0" w:firstRow="1" w:lastRow="0" w:firstColumn="1" w:lastColumn="1" w:noHBand="0" w:noVBand="1"/>
      </w:tblPr>
      <w:tblGrid>
        <w:gridCol w:w="2269"/>
        <w:gridCol w:w="992"/>
        <w:gridCol w:w="1225"/>
        <w:gridCol w:w="1165"/>
        <w:gridCol w:w="876"/>
        <w:gridCol w:w="992"/>
        <w:gridCol w:w="1141"/>
      </w:tblGrid>
      <w:tr w:rsidR="00667135" w:rsidRPr="004959B2" w14:paraId="2450EBF6" w14:textId="77777777" w:rsidTr="00667135">
        <w:trPr>
          <w:trHeight w:val="300"/>
          <w:jc w:val="center"/>
        </w:trPr>
        <w:tc>
          <w:tcPr>
            <w:tcW w:w="2269" w:type="dxa"/>
            <w:tcBorders>
              <w:top w:val="single" w:sz="4" w:space="0" w:color="auto"/>
              <w:left w:val="single" w:sz="4" w:space="0" w:color="auto"/>
              <w:bottom w:val="single" w:sz="4" w:space="0" w:color="auto"/>
              <w:right w:val="single" w:sz="4" w:space="0" w:color="auto"/>
            </w:tcBorders>
            <w:shd w:val="pct5" w:color="000000" w:fill="FFFFFF"/>
            <w:vAlign w:val="center"/>
            <w:hideMark/>
          </w:tcPr>
          <w:p w14:paraId="31F4E408" w14:textId="77777777" w:rsidR="00667135" w:rsidRPr="004959B2" w:rsidRDefault="00667135" w:rsidP="00667135">
            <w:pPr>
              <w:spacing w:after="0" w:line="240" w:lineRule="auto"/>
              <w:jc w:val="center"/>
              <w:rPr>
                <w:rFonts w:ascii="Times New Roman" w:hAnsi="Times New Roman"/>
                <w:b/>
                <w:bCs/>
                <w:color w:val="000000"/>
                <w:sz w:val="24"/>
                <w:szCs w:val="24"/>
                <w:lang w:eastAsia="lv-LV"/>
              </w:rPr>
            </w:pPr>
            <w:r w:rsidRPr="004959B2">
              <w:rPr>
                <w:rFonts w:ascii="Times New Roman" w:hAnsi="Times New Roman"/>
                <w:b/>
                <w:bCs/>
                <w:color w:val="000000"/>
                <w:sz w:val="24"/>
                <w:szCs w:val="24"/>
              </w:rPr>
              <w:t>Z1 (5-9k)</w:t>
            </w:r>
          </w:p>
        </w:tc>
        <w:tc>
          <w:tcPr>
            <w:tcW w:w="6391" w:type="dxa"/>
            <w:gridSpan w:val="6"/>
            <w:tcBorders>
              <w:top w:val="single" w:sz="4" w:space="0" w:color="auto"/>
              <w:left w:val="single" w:sz="4" w:space="0" w:color="auto"/>
              <w:bottom w:val="single" w:sz="4" w:space="0" w:color="auto"/>
              <w:right w:val="single" w:sz="4" w:space="0" w:color="auto"/>
            </w:tcBorders>
            <w:shd w:val="pct5" w:color="000000" w:fill="FFFFFF"/>
            <w:noWrap/>
            <w:vAlign w:val="center"/>
            <w:hideMark/>
          </w:tcPr>
          <w:p w14:paraId="1ADCD12A" w14:textId="77777777" w:rsidR="00667135" w:rsidRPr="004959B2" w:rsidRDefault="00667135" w:rsidP="00667135">
            <w:pPr>
              <w:spacing w:after="0" w:line="240" w:lineRule="auto"/>
              <w:jc w:val="center"/>
              <w:rPr>
                <w:rFonts w:ascii="Times New Roman" w:hAnsi="Times New Roman"/>
                <w:b/>
                <w:bCs/>
                <w:color w:val="000000"/>
                <w:sz w:val="24"/>
                <w:szCs w:val="24"/>
                <w:lang w:eastAsia="lv-LV"/>
              </w:rPr>
            </w:pPr>
            <w:r w:rsidRPr="004959B2">
              <w:rPr>
                <w:rFonts w:ascii="Times New Roman" w:hAnsi="Times New Roman"/>
                <w:b/>
                <w:color w:val="000000"/>
                <w:sz w:val="24"/>
                <w:szCs w:val="24"/>
              </w:rPr>
              <w:t>Biešu zupa ar gaļu un skābo krējumu</w:t>
            </w:r>
          </w:p>
        </w:tc>
      </w:tr>
      <w:tr w:rsidR="00667135" w:rsidRPr="004959B2" w14:paraId="3861EAA4" w14:textId="77777777" w:rsidTr="00667135">
        <w:trPr>
          <w:trHeight w:val="300"/>
          <w:jc w:val="center"/>
        </w:trPr>
        <w:tc>
          <w:tcPr>
            <w:tcW w:w="2269"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4F78FC95" w14:textId="77777777" w:rsidR="00667135" w:rsidRPr="004959B2" w:rsidRDefault="00667135" w:rsidP="00667135">
            <w:pPr>
              <w:spacing w:after="0" w:line="240" w:lineRule="auto"/>
              <w:jc w:val="center"/>
              <w:rPr>
                <w:rFonts w:ascii="Times New Roman" w:hAnsi="Times New Roman"/>
                <w:b/>
                <w:bCs/>
                <w:color w:val="000000"/>
                <w:lang w:eastAsia="lv-LV"/>
              </w:rPr>
            </w:pPr>
            <w:r w:rsidRPr="004959B2">
              <w:rPr>
                <w:rFonts w:ascii="Times New Roman" w:hAnsi="Times New Roman"/>
                <w:b/>
                <w:bCs/>
                <w:color w:val="000000"/>
                <w:lang w:eastAsia="lv-LV"/>
              </w:rPr>
              <w:t>Produkta nosaukums</w:t>
            </w:r>
          </w:p>
        </w:tc>
        <w:tc>
          <w:tcPr>
            <w:tcW w:w="2217" w:type="dxa"/>
            <w:gridSpan w:val="2"/>
            <w:tcBorders>
              <w:top w:val="single" w:sz="4" w:space="0" w:color="auto"/>
              <w:left w:val="nil"/>
              <w:bottom w:val="single" w:sz="4" w:space="0" w:color="auto"/>
              <w:right w:val="single" w:sz="4" w:space="0" w:color="auto"/>
            </w:tcBorders>
            <w:shd w:val="clear" w:color="000000" w:fill="FFFFFF"/>
            <w:noWrap/>
            <w:vAlign w:val="center"/>
            <w:hideMark/>
          </w:tcPr>
          <w:p w14:paraId="6F7EAD27" w14:textId="77777777" w:rsidR="00667135" w:rsidRPr="004959B2" w:rsidRDefault="00667135" w:rsidP="00667135">
            <w:pPr>
              <w:spacing w:after="0" w:line="240" w:lineRule="auto"/>
              <w:jc w:val="center"/>
              <w:rPr>
                <w:rFonts w:ascii="Times New Roman" w:hAnsi="Times New Roman"/>
                <w:b/>
                <w:bCs/>
                <w:color w:val="000000"/>
                <w:lang w:eastAsia="lv-LV"/>
              </w:rPr>
            </w:pPr>
            <w:r w:rsidRPr="004959B2">
              <w:rPr>
                <w:rFonts w:ascii="Times New Roman" w:hAnsi="Times New Roman"/>
                <w:b/>
                <w:bCs/>
                <w:color w:val="000000"/>
                <w:lang w:eastAsia="lv-LV"/>
              </w:rPr>
              <w:t>Ielikums 1 porc., g</w:t>
            </w:r>
          </w:p>
        </w:tc>
        <w:tc>
          <w:tcPr>
            <w:tcW w:w="3033" w:type="dxa"/>
            <w:gridSpan w:val="3"/>
            <w:tcBorders>
              <w:top w:val="single" w:sz="4" w:space="0" w:color="auto"/>
              <w:left w:val="nil"/>
              <w:bottom w:val="single" w:sz="4" w:space="0" w:color="auto"/>
              <w:right w:val="single" w:sz="4" w:space="0" w:color="auto"/>
            </w:tcBorders>
            <w:shd w:val="clear" w:color="000000" w:fill="FFFFFF"/>
            <w:noWrap/>
            <w:vAlign w:val="center"/>
            <w:hideMark/>
          </w:tcPr>
          <w:p w14:paraId="69C5A6E1" w14:textId="77777777" w:rsidR="00667135" w:rsidRPr="004959B2" w:rsidRDefault="00667135" w:rsidP="00667135">
            <w:pPr>
              <w:spacing w:after="0" w:line="240" w:lineRule="auto"/>
              <w:jc w:val="center"/>
              <w:rPr>
                <w:rFonts w:ascii="Times New Roman" w:hAnsi="Times New Roman"/>
                <w:b/>
                <w:bCs/>
                <w:color w:val="000000"/>
                <w:lang w:eastAsia="lv-LV"/>
              </w:rPr>
            </w:pPr>
            <w:r w:rsidRPr="004959B2">
              <w:rPr>
                <w:rFonts w:ascii="Times New Roman" w:hAnsi="Times New Roman"/>
                <w:b/>
                <w:bCs/>
                <w:color w:val="000000"/>
                <w:lang w:eastAsia="lv-LV"/>
              </w:rPr>
              <w:t>Uzturvielas, g</w:t>
            </w:r>
          </w:p>
        </w:tc>
        <w:tc>
          <w:tcPr>
            <w:tcW w:w="1141"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5E9FED5D" w14:textId="77777777" w:rsidR="00667135" w:rsidRPr="004959B2" w:rsidRDefault="00667135" w:rsidP="00667135">
            <w:pPr>
              <w:spacing w:after="0" w:line="240" w:lineRule="auto"/>
              <w:jc w:val="center"/>
              <w:rPr>
                <w:rFonts w:ascii="Times New Roman" w:hAnsi="Times New Roman"/>
                <w:b/>
                <w:bCs/>
                <w:color w:val="000000"/>
                <w:lang w:eastAsia="lv-LV"/>
              </w:rPr>
            </w:pPr>
            <w:r w:rsidRPr="004959B2">
              <w:rPr>
                <w:rFonts w:ascii="Times New Roman" w:hAnsi="Times New Roman"/>
                <w:b/>
                <w:bCs/>
                <w:color w:val="000000"/>
                <w:lang w:eastAsia="lv-LV"/>
              </w:rPr>
              <w:t>Enerģ. vērt., kcal</w:t>
            </w:r>
          </w:p>
        </w:tc>
      </w:tr>
      <w:tr w:rsidR="00667135" w:rsidRPr="004959B2" w14:paraId="418BC14F" w14:textId="77777777" w:rsidTr="00667135">
        <w:trPr>
          <w:trHeight w:val="300"/>
          <w:jc w:val="center"/>
        </w:trPr>
        <w:tc>
          <w:tcPr>
            <w:tcW w:w="2269" w:type="dxa"/>
            <w:vMerge/>
            <w:tcBorders>
              <w:top w:val="single" w:sz="4" w:space="0" w:color="auto"/>
              <w:left w:val="single" w:sz="4" w:space="0" w:color="auto"/>
              <w:bottom w:val="single" w:sz="4" w:space="0" w:color="auto"/>
              <w:right w:val="single" w:sz="4" w:space="0" w:color="auto"/>
            </w:tcBorders>
            <w:vAlign w:val="center"/>
            <w:hideMark/>
          </w:tcPr>
          <w:p w14:paraId="1F7377F6" w14:textId="77777777" w:rsidR="00667135" w:rsidRPr="004959B2" w:rsidRDefault="00667135" w:rsidP="00667135">
            <w:pPr>
              <w:spacing w:after="0" w:line="240" w:lineRule="auto"/>
              <w:rPr>
                <w:rFonts w:ascii="Times New Roman" w:hAnsi="Times New Roman"/>
                <w:b/>
                <w:bCs/>
                <w:color w:val="000000"/>
                <w:lang w:eastAsia="lv-LV"/>
              </w:rPr>
            </w:pPr>
          </w:p>
        </w:tc>
        <w:tc>
          <w:tcPr>
            <w:tcW w:w="992" w:type="dxa"/>
            <w:tcBorders>
              <w:top w:val="nil"/>
              <w:left w:val="nil"/>
              <w:bottom w:val="single" w:sz="4" w:space="0" w:color="auto"/>
              <w:right w:val="single" w:sz="4" w:space="0" w:color="auto"/>
            </w:tcBorders>
            <w:shd w:val="clear" w:color="000000" w:fill="FFFFFF"/>
            <w:noWrap/>
            <w:vAlign w:val="center"/>
            <w:hideMark/>
          </w:tcPr>
          <w:p w14:paraId="2BCDDECD" w14:textId="77777777" w:rsidR="00667135" w:rsidRPr="004959B2" w:rsidRDefault="00667135" w:rsidP="00667135">
            <w:pPr>
              <w:spacing w:after="0" w:line="240" w:lineRule="auto"/>
              <w:jc w:val="center"/>
              <w:rPr>
                <w:rFonts w:ascii="Times New Roman" w:hAnsi="Times New Roman"/>
                <w:b/>
                <w:bCs/>
                <w:color w:val="000000"/>
                <w:lang w:eastAsia="lv-LV"/>
              </w:rPr>
            </w:pPr>
            <w:r w:rsidRPr="004959B2">
              <w:rPr>
                <w:rFonts w:ascii="Times New Roman" w:hAnsi="Times New Roman"/>
                <w:b/>
                <w:bCs/>
                <w:color w:val="000000"/>
                <w:lang w:eastAsia="lv-LV"/>
              </w:rPr>
              <w:t>Bruto</w:t>
            </w:r>
          </w:p>
        </w:tc>
        <w:tc>
          <w:tcPr>
            <w:tcW w:w="1225" w:type="dxa"/>
            <w:tcBorders>
              <w:top w:val="nil"/>
              <w:left w:val="nil"/>
              <w:bottom w:val="single" w:sz="4" w:space="0" w:color="auto"/>
              <w:right w:val="single" w:sz="4" w:space="0" w:color="auto"/>
            </w:tcBorders>
            <w:shd w:val="clear" w:color="000000" w:fill="FFFFFF"/>
            <w:noWrap/>
            <w:vAlign w:val="center"/>
            <w:hideMark/>
          </w:tcPr>
          <w:p w14:paraId="13E92E6D" w14:textId="77777777" w:rsidR="00667135" w:rsidRPr="004959B2" w:rsidRDefault="00667135" w:rsidP="00667135">
            <w:pPr>
              <w:spacing w:after="0" w:line="240" w:lineRule="auto"/>
              <w:jc w:val="center"/>
              <w:rPr>
                <w:rFonts w:ascii="Times New Roman" w:hAnsi="Times New Roman"/>
                <w:b/>
                <w:bCs/>
                <w:color w:val="000000"/>
                <w:lang w:eastAsia="lv-LV"/>
              </w:rPr>
            </w:pPr>
            <w:r w:rsidRPr="004959B2">
              <w:rPr>
                <w:rFonts w:ascii="Times New Roman" w:hAnsi="Times New Roman"/>
                <w:b/>
                <w:bCs/>
                <w:color w:val="000000"/>
                <w:lang w:eastAsia="lv-LV"/>
              </w:rPr>
              <w:t>Neto</w:t>
            </w:r>
          </w:p>
        </w:tc>
        <w:tc>
          <w:tcPr>
            <w:tcW w:w="1165" w:type="dxa"/>
            <w:tcBorders>
              <w:top w:val="nil"/>
              <w:left w:val="nil"/>
              <w:bottom w:val="single" w:sz="4" w:space="0" w:color="auto"/>
              <w:right w:val="single" w:sz="4" w:space="0" w:color="auto"/>
            </w:tcBorders>
            <w:shd w:val="clear" w:color="000000" w:fill="FFFFFF"/>
            <w:noWrap/>
            <w:vAlign w:val="center"/>
            <w:hideMark/>
          </w:tcPr>
          <w:p w14:paraId="73A6B7CD" w14:textId="77777777" w:rsidR="00667135" w:rsidRPr="004959B2" w:rsidRDefault="00667135" w:rsidP="00667135">
            <w:pPr>
              <w:spacing w:after="0" w:line="240" w:lineRule="auto"/>
              <w:jc w:val="center"/>
              <w:rPr>
                <w:rFonts w:ascii="Times New Roman" w:hAnsi="Times New Roman"/>
                <w:b/>
                <w:bCs/>
                <w:color w:val="000000"/>
                <w:lang w:eastAsia="lv-LV"/>
              </w:rPr>
            </w:pPr>
            <w:r w:rsidRPr="004959B2">
              <w:rPr>
                <w:rFonts w:ascii="Times New Roman" w:hAnsi="Times New Roman"/>
                <w:b/>
                <w:bCs/>
                <w:color w:val="000000"/>
                <w:lang w:eastAsia="lv-LV"/>
              </w:rPr>
              <w:t>Olb.v.</w:t>
            </w:r>
          </w:p>
        </w:tc>
        <w:tc>
          <w:tcPr>
            <w:tcW w:w="876" w:type="dxa"/>
            <w:tcBorders>
              <w:top w:val="nil"/>
              <w:left w:val="nil"/>
              <w:bottom w:val="single" w:sz="4" w:space="0" w:color="auto"/>
              <w:right w:val="single" w:sz="4" w:space="0" w:color="auto"/>
            </w:tcBorders>
            <w:shd w:val="clear" w:color="000000" w:fill="FFFFFF"/>
            <w:noWrap/>
            <w:vAlign w:val="center"/>
            <w:hideMark/>
          </w:tcPr>
          <w:p w14:paraId="5DE63A1E" w14:textId="77777777" w:rsidR="00667135" w:rsidRPr="004959B2" w:rsidRDefault="00667135" w:rsidP="00667135">
            <w:pPr>
              <w:spacing w:after="0" w:line="240" w:lineRule="auto"/>
              <w:jc w:val="center"/>
              <w:rPr>
                <w:rFonts w:ascii="Times New Roman" w:hAnsi="Times New Roman"/>
                <w:b/>
                <w:bCs/>
                <w:color w:val="000000"/>
                <w:lang w:eastAsia="lv-LV"/>
              </w:rPr>
            </w:pPr>
            <w:r w:rsidRPr="004959B2">
              <w:rPr>
                <w:rFonts w:ascii="Times New Roman" w:hAnsi="Times New Roman"/>
                <w:b/>
                <w:bCs/>
                <w:color w:val="000000"/>
                <w:lang w:eastAsia="lv-LV"/>
              </w:rPr>
              <w:t>Tauki</w:t>
            </w:r>
          </w:p>
        </w:tc>
        <w:tc>
          <w:tcPr>
            <w:tcW w:w="992" w:type="dxa"/>
            <w:tcBorders>
              <w:top w:val="nil"/>
              <w:left w:val="nil"/>
              <w:bottom w:val="single" w:sz="4" w:space="0" w:color="auto"/>
              <w:right w:val="single" w:sz="4" w:space="0" w:color="auto"/>
            </w:tcBorders>
            <w:shd w:val="clear" w:color="000000" w:fill="FFFFFF"/>
            <w:noWrap/>
            <w:vAlign w:val="center"/>
            <w:hideMark/>
          </w:tcPr>
          <w:p w14:paraId="64507A78" w14:textId="77777777" w:rsidR="00667135" w:rsidRPr="004959B2" w:rsidRDefault="00667135" w:rsidP="00667135">
            <w:pPr>
              <w:spacing w:after="0" w:line="240" w:lineRule="auto"/>
              <w:jc w:val="center"/>
              <w:rPr>
                <w:rFonts w:ascii="Times New Roman" w:hAnsi="Times New Roman"/>
                <w:b/>
                <w:bCs/>
                <w:color w:val="000000"/>
                <w:lang w:eastAsia="lv-LV"/>
              </w:rPr>
            </w:pPr>
            <w:r w:rsidRPr="004959B2">
              <w:rPr>
                <w:rFonts w:ascii="Times New Roman" w:hAnsi="Times New Roman"/>
                <w:b/>
                <w:bCs/>
                <w:color w:val="000000"/>
                <w:lang w:eastAsia="lv-LV"/>
              </w:rPr>
              <w:t>Ogļh.</w:t>
            </w:r>
          </w:p>
        </w:tc>
        <w:tc>
          <w:tcPr>
            <w:tcW w:w="1141" w:type="dxa"/>
            <w:vMerge/>
            <w:tcBorders>
              <w:top w:val="single" w:sz="4" w:space="0" w:color="auto"/>
              <w:left w:val="single" w:sz="4" w:space="0" w:color="auto"/>
              <w:bottom w:val="single" w:sz="4" w:space="0" w:color="auto"/>
              <w:right w:val="single" w:sz="4" w:space="0" w:color="auto"/>
            </w:tcBorders>
            <w:vAlign w:val="center"/>
            <w:hideMark/>
          </w:tcPr>
          <w:p w14:paraId="7E774B2C" w14:textId="77777777" w:rsidR="00667135" w:rsidRPr="004959B2" w:rsidRDefault="00667135" w:rsidP="00667135">
            <w:pPr>
              <w:spacing w:after="0" w:line="240" w:lineRule="auto"/>
              <w:rPr>
                <w:rFonts w:ascii="Times New Roman" w:hAnsi="Times New Roman"/>
                <w:b/>
                <w:bCs/>
                <w:color w:val="000000"/>
                <w:lang w:eastAsia="lv-LV"/>
              </w:rPr>
            </w:pPr>
          </w:p>
        </w:tc>
      </w:tr>
      <w:tr w:rsidR="00667135" w:rsidRPr="004959B2" w14:paraId="45572992" w14:textId="77777777"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vAlign w:val="center"/>
          </w:tcPr>
          <w:p w14:paraId="2983C3F3" w14:textId="77777777" w:rsidR="00667135" w:rsidRPr="004959B2" w:rsidRDefault="00667135" w:rsidP="00667135">
            <w:pPr>
              <w:spacing w:after="0" w:line="240" w:lineRule="auto"/>
              <w:rPr>
                <w:rFonts w:ascii="Times New Roman" w:hAnsi="Times New Roman" w:cs="Times New Roman"/>
                <w:color w:val="000000"/>
              </w:rPr>
            </w:pPr>
            <w:r w:rsidRPr="004959B2">
              <w:rPr>
                <w:rFonts w:ascii="Times New Roman" w:hAnsi="Times New Roman" w:cs="Times New Roman"/>
                <w:color w:val="000000"/>
              </w:rPr>
              <w:t xml:space="preserve">Cūkgaļa, </w:t>
            </w:r>
            <w:r w:rsidRPr="004959B2">
              <w:rPr>
                <w:rFonts w:ascii="Times New Roman" w:hAnsi="Times New Roman" w:cs="Times New Roman"/>
                <w:i/>
                <w:color w:val="000000"/>
              </w:rPr>
              <w:t>lāpst.</w:t>
            </w:r>
          </w:p>
        </w:tc>
        <w:tc>
          <w:tcPr>
            <w:tcW w:w="992" w:type="dxa"/>
            <w:tcBorders>
              <w:top w:val="nil"/>
              <w:left w:val="nil"/>
              <w:bottom w:val="single" w:sz="4" w:space="0" w:color="auto"/>
              <w:right w:val="single" w:sz="4" w:space="0" w:color="auto"/>
            </w:tcBorders>
            <w:shd w:val="clear" w:color="auto" w:fill="auto"/>
            <w:noWrap/>
            <w:vAlign w:val="center"/>
          </w:tcPr>
          <w:p w14:paraId="3F01095C"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23,5</w:t>
            </w:r>
          </w:p>
        </w:tc>
        <w:tc>
          <w:tcPr>
            <w:tcW w:w="1225" w:type="dxa"/>
            <w:tcBorders>
              <w:top w:val="nil"/>
              <w:left w:val="nil"/>
              <w:bottom w:val="single" w:sz="4" w:space="0" w:color="auto"/>
              <w:right w:val="single" w:sz="4" w:space="0" w:color="auto"/>
            </w:tcBorders>
            <w:shd w:val="clear" w:color="auto" w:fill="auto"/>
            <w:noWrap/>
            <w:vAlign w:val="center"/>
          </w:tcPr>
          <w:p w14:paraId="25D0DE39"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20/12*</w:t>
            </w:r>
          </w:p>
        </w:tc>
        <w:tc>
          <w:tcPr>
            <w:tcW w:w="1165" w:type="dxa"/>
            <w:tcBorders>
              <w:top w:val="single" w:sz="4" w:space="0" w:color="auto"/>
              <w:left w:val="nil"/>
              <w:bottom w:val="single" w:sz="4" w:space="0" w:color="auto"/>
              <w:right w:val="single" w:sz="4" w:space="0" w:color="auto"/>
            </w:tcBorders>
            <w:shd w:val="clear" w:color="auto" w:fill="FFFFFF" w:themeFill="background1"/>
            <w:noWrap/>
            <w:vAlign w:val="bottom"/>
          </w:tcPr>
          <w:p w14:paraId="58E9F557" w14:textId="77777777" w:rsidR="00667135" w:rsidRPr="004959B2" w:rsidRDefault="00667135" w:rsidP="00667135">
            <w:pPr>
              <w:spacing w:after="0" w:line="240" w:lineRule="auto"/>
              <w:jc w:val="center"/>
              <w:rPr>
                <w:rFonts w:ascii="Times New Roman" w:eastAsia="Times New Roman" w:hAnsi="Times New Roman" w:cs="Times New Roman"/>
                <w:color w:val="000000"/>
              </w:rPr>
            </w:pPr>
            <w:r w:rsidRPr="004959B2">
              <w:rPr>
                <w:rFonts w:ascii="Times New Roman" w:eastAsia="Times New Roman" w:hAnsi="Times New Roman" w:cs="Times New Roman"/>
                <w:color w:val="000000"/>
              </w:rPr>
              <w:t>3,38</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14:paraId="2275F322"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3,20</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14:paraId="21FD21BD"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14:paraId="070426F5"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42,00</w:t>
            </w:r>
          </w:p>
        </w:tc>
      </w:tr>
      <w:tr w:rsidR="00667135" w:rsidRPr="004959B2" w14:paraId="432CBFC1" w14:textId="77777777"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vAlign w:val="center"/>
          </w:tcPr>
          <w:p w14:paraId="3BE29218" w14:textId="77777777" w:rsidR="00667135" w:rsidRPr="004959B2" w:rsidRDefault="00667135" w:rsidP="00667135">
            <w:pPr>
              <w:spacing w:after="0" w:line="240" w:lineRule="auto"/>
              <w:rPr>
                <w:rFonts w:ascii="Times New Roman" w:hAnsi="Times New Roman" w:cs="Times New Roman"/>
                <w:color w:val="000000"/>
              </w:rPr>
            </w:pPr>
            <w:r w:rsidRPr="004959B2">
              <w:rPr>
                <w:rFonts w:ascii="Times New Roman" w:hAnsi="Times New Roman" w:cs="Times New Roman"/>
                <w:color w:val="000000"/>
              </w:rPr>
              <w:t>Ūdens</w:t>
            </w:r>
          </w:p>
        </w:tc>
        <w:tc>
          <w:tcPr>
            <w:tcW w:w="992" w:type="dxa"/>
            <w:tcBorders>
              <w:top w:val="nil"/>
              <w:left w:val="nil"/>
              <w:bottom w:val="single" w:sz="4" w:space="0" w:color="auto"/>
              <w:right w:val="single" w:sz="4" w:space="0" w:color="auto"/>
            </w:tcBorders>
            <w:shd w:val="clear" w:color="auto" w:fill="auto"/>
            <w:noWrap/>
            <w:vAlign w:val="center"/>
          </w:tcPr>
          <w:p w14:paraId="7E0B6434"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 </w:t>
            </w:r>
          </w:p>
        </w:tc>
        <w:tc>
          <w:tcPr>
            <w:tcW w:w="1225" w:type="dxa"/>
            <w:tcBorders>
              <w:top w:val="nil"/>
              <w:left w:val="nil"/>
              <w:bottom w:val="single" w:sz="4" w:space="0" w:color="auto"/>
              <w:right w:val="single" w:sz="4" w:space="0" w:color="auto"/>
            </w:tcBorders>
            <w:shd w:val="clear" w:color="auto" w:fill="auto"/>
            <w:noWrap/>
            <w:vAlign w:val="center"/>
          </w:tcPr>
          <w:p w14:paraId="161015A8"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250</w:t>
            </w:r>
          </w:p>
        </w:tc>
        <w:tc>
          <w:tcPr>
            <w:tcW w:w="1165" w:type="dxa"/>
            <w:tcBorders>
              <w:top w:val="single" w:sz="4" w:space="0" w:color="auto"/>
              <w:left w:val="nil"/>
              <w:bottom w:val="single" w:sz="4" w:space="0" w:color="auto"/>
              <w:right w:val="single" w:sz="4" w:space="0" w:color="auto"/>
            </w:tcBorders>
            <w:shd w:val="clear" w:color="auto" w:fill="FFFFFF" w:themeFill="background1"/>
            <w:noWrap/>
            <w:vAlign w:val="bottom"/>
          </w:tcPr>
          <w:p w14:paraId="021B7DC4" w14:textId="77777777" w:rsidR="00667135" w:rsidRPr="004959B2" w:rsidRDefault="00667135" w:rsidP="00667135">
            <w:pPr>
              <w:spacing w:after="0" w:line="240" w:lineRule="auto"/>
              <w:jc w:val="center"/>
              <w:rPr>
                <w:rFonts w:ascii="Times New Roman" w:eastAsia="Times New Roman" w:hAnsi="Times New Roman" w:cs="Times New Roman"/>
                <w:color w:val="000000"/>
              </w:rPr>
            </w:pPr>
            <w:r w:rsidRPr="004959B2">
              <w:rPr>
                <w:rFonts w:ascii="Times New Roman" w:eastAsia="Times New Roman" w:hAnsi="Times New Roman" w:cs="Times New Roman"/>
                <w:color w:val="000000"/>
              </w:rPr>
              <w:t>0,00</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14:paraId="73B4705D"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14:paraId="6C478769"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14:paraId="0F22C002"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r>
      <w:tr w:rsidR="00667135" w:rsidRPr="004959B2" w14:paraId="0883D115" w14:textId="77777777"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vAlign w:val="center"/>
          </w:tcPr>
          <w:p w14:paraId="26C51D57" w14:textId="77777777" w:rsidR="00667135" w:rsidRPr="004959B2" w:rsidRDefault="00667135" w:rsidP="00667135">
            <w:pPr>
              <w:spacing w:after="0" w:line="240" w:lineRule="auto"/>
              <w:rPr>
                <w:rFonts w:ascii="Times New Roman" w:hAnsi="Times New Roman" w:cs="Times New Roman"/>
                <w:color w:val="000000"/>
              </w:rPr>
            </w:pPr>
            <w:r w:rsidRPr="004959B2">
              <w:rPr>
                <w:rFonts w:ascii="Times New Roman" w:hAnsi="Times New Roman" w:cs="Times New Roman"/>
                <w:color w:val="000000"/>
              </w:rPr>
              <w:t>Bietes</w:t>
            </w:r>
          </w:p>
        </w:tc>
        <w:tc>
          <w:tcPr>
            <w:tcW w:w="992" w:type="dxa"/>
            <w:tcBorders>
              <w:top w:val="nil"/>
              <w:left w:val="nil"/>
              <w:bottom w:val="single" w:sz="4" w:space="0" w:color="auto"/>
              <w:right w:val="single" w:sz="4" w:space="0" w:color="auto"/>
            </w:tcBorders>
            <w:shd w:val="clear" w:color="auto" w:fill="auto"/>
            <w:noWrap/>
            <w:vAlign w:val="center"/>
          </w:tcPr>
          <w:p w14:paraId="73035E5B"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62,5</w:t>
            </w:r>
          </w:p>
        </w:tc>
        <w:tc>
          <w:tcPr>
            <w:tcW w:w="1225" w:type="dxa"/>
            <w:tcBorders>
              <w:top w:val="nil"/>
              <w:left w:val="nil"/>
              <w:bottom w:val="single" w:sz="4" w:space="0" w:color="auto"/>
              <w:right w:val="single" w:sz="4" w:space="0" w:color="auto"/>
            </w:tcBorders>
            <w:shd w:val="clear" w:color="auto" w:fill="auto"/>
            <w:noWrap/>
            <w:vAlign w:val="center"/>
          </w:tcPr>
          <w:p w14:paraId="6347BB66"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50</w:t>
            </w:r>
          </w:p>
        </w:tc>
        <w:tc>
          <w:tcPr>
            <w:tcW w:w="1165" w:type="dxa"/>
            <w:tcBorders>
              <w:top w:val="single" w:sz="4" w:space="0" w:color="auto"/>
              <w:left w:val="nil"/>
              <w:bottom w:val="single" w:sz="4" w:space="0" w:color="auto"/>
              <w:right w:val="single" w:sz="4" w:space="0" w:color="auto"/>
            </w:tcBorders>
            <w:shd w:val="clear" w:color="auto" w:fill="FFFFFF" w:themeFill="background1"/>
            <w:noWrap/>
            <w:vAlign w:val="bottom"/>
          </w:tcPr>
          <w:p w14:paraId="51ED1916" w14:textId="77777777" w:rsidR="00667135" w:rsidRPr="004959B2" w:rsidRDefault="00667135" w:rsidP="00667135">
            <w:pPr>
              <w:spacing w:after="0" w:line="240" w:lineRule="auto"/>
              <w:jc w:val="center"/>
              <w:rPr>
                <w:rFonts w:ascii="Times New Roman" w:eastAsia="Times New Roman" w:hAnsi="Times New Roman" w:cs="Times New Roman"/>
                <w:color w:val="000000"/>
              </w:rPr>
            </w:pPr>
            <w:r w:rsidRPr="004959B2">
              <w:rPr>
                <w:rFonts w:ascii="Times New Roman" w:eastAsia="Times New Roman" w:hAnsi="Times New Roman" w:cs="Times New Roman"/>
                <w:color w:val="000000"/>
              </w:rPr>
              <w:t>0,85</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14:paraId="0FE84374"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0,15</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14:paraId="5C70602D"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5,70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14:paraId="5E269089"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25,50</w:t>
            </w:r>
          </w:p>
        </w:tc>
      </w:tr>
      <w:tr w:rsidR="00667135" w:rsidRPr="004959B2" w14:paraId="1B9BEB29" w14:textId="77777777"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vAlign w:val="center"/>
          </w:tcPr>
          <w:p w14:paraId="43F8C907" w14:textId="77777777" w:rsidR="00667135" w:rsidRPr="004959B2" w:rsidRDefault="00667135" w:rsidP="00667135">
            <w:pPr>
              <w:spacing w:after="0" w:line="240" w:lineRule="auto"/>
              <w:rPr>
                <w:rFonts w:ascii="Times New Roman" w:hAnsi="Times New Roman" w:cs="Times New Roman"/>
                <w:color w:val="000000"/>
              </w:rPr>
            </w:pPr>
            <w:r w:rsidRPr="004959B2">
              <w:rPr>
                <w:rFonts w:ascii="Times New Roman" w:hAnsi="Times New Roman" w:cs="Times New Roman"/>
                <w:color w:val="000000"/>
              </w:rPr>
              <w:t>Kartupeļi</w:t>
            </w:r>
          </w:p>
        </w:tc>
        <w:tc>
          <w:tcPr>
            <w:tcW w:w="992" w:type="dxa"/>
            <w:tcBorders>
              <w:top w:val="nil"/>
              <w:left w:val="nil"/>
              <w:bottom w:val="single" w:sz="4" w:space="0" w:color="auto"/>
              <w:right w:val="single" w:sz="4" w:space="0" w:color="auto"/>
            </w:tcBorders>
            <w:shd w:val="clear" w:color="auto" w:fill="auto"/>
            <w:noWrap/>
            <w:vAlign w:val="center"/>
          </w:tcPr>
          <w:p w14:paraId="3A44E670"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66,8</w:t>
            </w:r>
          </w:p>
        </w:tc>
        <w:tc>
          <w:tcPr>
            <w:tcW w:w="1225" w:type="dxa"/>
            <w:tcBorders>
              <w:top w:val="nil"/>
              <w:left w:val="nil"/>
              <w:bottom w:val="single" w:sz="4" w:space="0" w:color="auto"/>
              <w:right w:val="single" w:sz="4" w:space="0" w:color="auto"/>
            </w:tcBorders>
            <w:shd w:val="clear" w:color="auto" w:fill="auto"/>
            <w:noWrap/>
            <w:vAlign w:val="center"/>
          </w:tcPr>
          <w:p w14:paraId="004928D0"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50,1</w:t>
            </w:r>
          </w:p>
        </w:tc>
        <w:tc>
          <w:tcPr>
            <w:tcW w:w="1165" w:type="dxa"/>
            <w:tcBorders>
              <w:top w:val="single" w:sz="4" w:space="0" w:color="auto"/>
              <w:left w:val="nil"/>
              <w:bottom w:val="single" w:sz="4" w:space="0" w:color="auto"/>
              <w:right w:val="single" w:sz="4" w:space="0" w:color="auto"/>
            </w:tcBorders>
            <w:shd w:val="clear" w:color="auto" w:fill="FFFFFF" w:themeFill="background1"/>
            <w:noWrap/>
            <w:vAlign w:val="bottom"/>
          </w:tcPr>
          <w:p w14:paraId="11AF6A0A" w14:textId="77777777" w:rsidR="00667135" w:rsidRPr="004959B2" w:rsidRDefault="00667135" w:rsidP="00667135">
            <w:pPr>
              <w:spacing w:after="0" w:line="240" w:lineRule="auto"/>
              <w:jc w:val="center"/>
              <w:rPr>
                <w:rFonts w:ascii="Times New Roman" w:eastAsia="Times New Roman" w:hAnsi="Times New Roman" w:cs="Times New Roman"/>
                <w:color w:val="000000"/>
              </w:rPr>
            </w:pPr>
            <w:r w:rsidRPr="004959B2">
              <w:rPr>
                <w:rFonts w:ascii="Times New Roman" w:eastAsia="Times New Roman" w:hAnsi="Times New Roman" w:cs="Times New Roman"/>
                <w:color w:val="000000"/>
              </w:rPr>
              <w:t>1,00</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14:paraId="1183B723"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0,15</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14:paraId="05156FB9"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8,67</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14:paraId="226BC61C"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39,08</w:t>
            </w:r>
          </w:p>
        </w:tc>
      </w:tr>
      <w:tr w:rsidR="00667135" w:rsidRPr="004959B2" w14:paraId="02F37E20" w14:textId="77777777"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vAlign w:val="center"/>
          </w:tcPr>
          <w:p w14:paraId="4799386B" w14:textId="77777777" w:rsidR="00667135" w:rsidRPr="004959B2" w:rsidRDefault="00667135" w:rsidP="00667135">
            <w:pPr>
              <w:spacing w:after="0" w:line="240" w:lineRule="auto"/>
              <w:rPr>
                <w:rFonts w:ascii="Times New Roman" w:hAnsi="Times New Roman" w:cs="Times New Roman"/>
                <w:color w:val="000000"/>
              </w:rPr>
            </w:pPr>
            <w:r w:rsidRPr="004959B2">
              <w:rPr>
                <w:rFonts w:ascii="Times New Roman" w:hAnsi="Times New Roman" w:cs="Times New Roman"/>
                <w:color w:val="000000"/>
              </w:rPr>
              <w:t>Kāposti</w:t>
            </w:r>
          </w:p>
        </w:tc>
        <w:tc>
          <w:tcPr>
            <w:tcW w:w="992" w:type="dxa"/>
            <w:tcBorders>
              <w:top w:val="nil"/>
              <w:left w:val="nil"/>
              <w:bottom w:val="single" w:sz="4" w:space="0" w:color="auto"/>
              <w:right w:val="single" w:sz="4" w:space="0" w:color="auto"/>
            </w:tcBorders>
            <w:shd w:val="clear" w:color="auto" w:fill="auto"/>
            <w:noWrap/>
            <w:vAlign w:val="center"/>
          </w:tcPr>
          <w:p w14:paraId="5C16475F"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25</w:t>
            </w:r>
          </w:p>
        </w:tc>
        <w:tc>
          <w:tcPr>
            <w:tcW w:w="1225" w:type="dxa"/>
            <w:tcBorders>
              <w:top w:val="nil"/>
              <w:left w:val="nil"/>
              <w:bottom w:val="single" w:sz="4" w:space="0" w:color="auto"/>
              <w:right w:val="single" w:sz="4" w:space="0" w:color="auto"/>
            </w:tcBorders>
            <w:shd w:val="clear" w:color="auto" w:fill="auto"/>
            <w:noWrap/>
            <w:vAlign w:val="center"/>
          </w:tcPr>
          <w:p w14:paraId="5DBCF3EE"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20</w:t>
            </w:r>
          </w:p>
        </w:tc>
        <w:tc>
          <w:tcPr>
            <w:tcW w:w="1165" w:type="dxa"/>
            <w:tcBorders>
              <w:top w:val="single" w:sz="4" w:space="0" w:color="auto"/>
              <w:left w:val="nil"/>
              <w:bottom w:val="single" w:sz="4" w:space="0" w:color="auto"/>
              <w:right w:val="single" w:sz="4" w:space="0" w:color="auto"/>
            </w:tcBorders>
            <w:shd w:val="clear" w:color="auto" w:fill="FFFFFF" w:themeFill="background1"/>
            <w:noWrap/>
            <w:vAlign w:val="bottom"/>
          </w:tcPr>
          <w:p w14:paraId="34E6EB4C" w14:textId="77777777" w:rsidR="00667135" w:rsidRPr="004959B2" w:rsidRDefault="00667135" w:rsidP="00667135">
            <w:pPr>
              <w:spacing w:after="0" w:line="240" w:lineRule="auto"/>
              <w:jc w:val="center"/>
              <w:rPr>
                <w:rFonts w:ascii="Times New Roman" w:eastAsia="Times New Roman" w:hAnsi="Times New Roman" w:cs="Times New Roman"/>
                <w:color w:val="000000"/>
              </w:rPr>
            </w:pPr>
            <w:r w:rsidRPr="004959B2">
              <w:rPr>
                <w:rFonts w:ascii="Times New Roman" w:eastAsia="Times New Roman" w:hAnsi="Times New Roman" w:cs="Times New Roman"/>
                <w:color w:val="000000"/>
              </w:rPr>
              <w:t>0,24</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14:paraId="19DD836D"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0,04</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14:paraId="6207A4A4"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1,46</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14:paraId="5A4422AF"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6,40</w:t>
            </w:r>
          </w:p>
        </w:tc>
      </w:tr>
      <w:tr w:rsidR="00667135" w:rsidRPr="004959B2" w14:paraId="18DF4D28" w14:textId="77777777"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vAlign w:val="center"/>
          </w:tcPr>
          <w:p w14:paraId="523A5057" w14:textId="77777777" w:rsidR="00667135" w:rsidRPr="004959B2" w:rsidRDefault="00667135" w:rsidP="00667135">
            <w:pPr>
              <w:spacing w:after="0" w:line="240" w:lineRule="auto"/>
              <w:rPr>
                <w:rFonts w:ascii="Times New Roman" w:hAnsi="Times New Roman" w:cs="Times New Roman"/>
                <w:color w:val="000000"/>
              </w:rPr>
            </w:pPr>
            <w:r w:rsidRPr="004959B2">
              <w:rPr>
                <w:rFonts w:ascii="Times New Roman" w:hAnsi="Times New Roman" w:cs="Times New Roman"/>
                <w:color w:val="000000"/>
              </w:rPr>
              <w:t>Burkāni</w:t>
            </w:r>
          </w:p>
        </w:tc>
        <w:tc>
          <w:tcPr>
            <w:tcW w:w="992" w:type="dxa"/>
            <w:tcBorders>
              <w:top w:val="nil"/>
              <w:left w:val="nil"/>
              <w:bottom w:val="single" w:sz="4" w:space="0" w:color="auto"/>
              <w:right w:val="single" w:sz="4" w:space="0" w:color="auto"/>
            </w:tcBorders>
            <w:shd w:val="clear" w:color="auto" w:fill="auto"/>
            <w:noWrap/>
            <w:vAlign w:val="center"/>
          </w:tcPr>
          <w:p w14:paraId="2228F4B9"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12,5</w:t>
            </w:r>
          </w:p>
        </w:tc>
        <w:tc>
          <w:tcPr>
            <w:tcW w:w="1225" w:type="dxa"/>
            <w:tcBorders>
              <w:top w:val="nil"/>
              <w:left w:val="nil"/>
              <w:bottom w:val="single" w:sz="4" w:space="0" w:color="auto"/>
              <w:right w:val="single" w:sz="4" w:space="0" w:color="auto"/>
            </w:tcBorders>
            <w:shd w:val="clear" w:color="auto" w:fill="auto"/>
            <w:noWrap/>
            <w:vAlign w:val="center"/>
          </w:tcPr>
          <w:p w14:paraId="184122E5"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10</w:t>
            </w:r>
          </w:p>
        </w:tc>
        <w:tc>
          <w:tcPr>
            <w:tcW w:w="1165" w:type="dxa"/>
            <w:tcBorders>
              <w:top w:val="single" w:sz="4" w:space="0" w:color="auto"/>
              <w:left w:val="nil"/>
              <w:bottom w:val="single" w:sz="4" w:space="0" w:color="auto"/>
              <w:right w:val="single" w:sz="4" w:space="0" w:color="auto"/>
            </w:tcBorders>
            <w:shd w:val="clear" w:color="auto" w:fill="FFFFFF" w:themeFill="background1"/>
            <w:noWrap/>
            <w:vAlign w:val="bottom"/>
          </w:tcPr>
          <w:p w14:paraId="15E45BD3" w14:textId="77777777" w:rsidR="00667135" w:rsidRPr="004959B2" w:rsidRDefault="00667135" w:rsidP="00667135">
            <w:pPr>
              <w:spacing w:after="0" w:line="240" w:lineRule="auto"/>
              <w:jc w:val="center"/>
              <w:rPr>
                <w:rFonts w:ascii="Times New Roman" w:eastAsia="Times New Roman" w:hAnsi="Times New Roman" w:cs="Times New Roman"/>
                <w:color w:val="000000"/>
              </w:rPr>
            </w:pPr>
            <w:r w:rsidRPr="004959B2">
              <w:rPr>
                <w:rFonts w:ascii="Times New Roman" w:eastAsia="Times New Roman" w:hAnsi="Times New Roman" w:cs="Times New Roman"/>
                <w:color w:val="000000"/>
              </w:rPr>
              <w:t>0,08</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14:paraId="74A35CB4"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0,04</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14:paraId="3A28684B"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0,90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14:paraId="3B35C54F"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3,80</w:t>
            </w:r>
          </w:p>
        </w:tc>
      </w:tr>
      <w:tr w:rsidR="00667135" w:rsidRPr="004959B2" w14:paraId="30F88EE1" w14:textId="77777777"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vAlign w:val="center"/>
          </w:tcPr>
          <w:p w14:paraId="499FA8C2" w14:textId="77777777" w:rsidR="00667135" w:rsidRPr="004959B2" w:rsidRDefault="00667135" w:rsidP="00667135">
            <w:pPr>
              <w:spacing w:after="0" w:line="240" w:lineRule="auto"/>
              <w:rPr>
                <w:rFonts w:ascii="Times New Roman" w:hAnsi="Times New Roman" w:cs="Times New Roman"/>
                <w:color w:val="000000"/>
              </w:rPr>
            </w:pPr>
            <w:r w:rsidRPr="004959B2">
              <w:rPr>
                <w:rFonts w:ascii="Times New Roman" w:hAnsi="Times New Roman" w:cs="Times New Roman"/>
                <w:color w:val="000000"/>
              </w:rPr>
              <w:t>Sīpoli</w:t>
            </w:r>
          </w:p>
        </w:tc>
        <w:tc>
          <w:tcPr>
            <w:tcW w:w="992" w:type="dxa"/>
            <w:tcBorders>
              <w:top w:val="nil"/>
              <w:left w:val="nil"/>
              <w:bottom w:val="single" w:sz="4" w:space="0" w:color="auto"/>
              <w:right w:val="single" w:sz="4" w:space="0" w:color="auto"/>
            </w:tcBorders>
            <w:shd w:val="clear" w:color="auto" w:fill="auto"/>
            <w:noWrap/>
            <w:vAlign w:val="center"/>
          </w:tcPr>
          <w:p w14:paraId="0D1A0148"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11,6</w:t>
            </w:r>
          </w:p>
        </w:tc>
        <w:tc>
          <w:tcPr>
            <w:tcW w:w="1225" w:type="dxa"/>
            <w:tcBorders>
              <w:top w:val="nil"/>
              <w:left w:val="nil"/>
              <w:bottom w:val="single" w:sz="4" w:space="0" w:color="auto"/>
              <w:right w:val="single" w:sz="4" w:space="0" w:color="auto"/>
            </w:tcBorders>
            <w:shd w:val="clear" w:color="auto" w:fill="auto"/>
            <w:noWrap/>
            <w:vAlign w:val="center"/>
          </w:tcPr>
          <w:p w14:paraId="39AFE2BA"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10</w:t>
            </w:r>
          </w:p>
        </w:tc>
        <w:tc>
          <w:tcPr>
            <w:tcW w:w="1165" w:type="dxa"/>
            <w:tcBorders>
              <w:top w:val="single" w:sz="4" w:space="0" w:color="auto"/>
              <w:left w:val="nil"/>
              <w:bottom w:val="single" w:sz="4" w:space="0" w:color="auto"/>
              <w:right w:val="single" w:sz="4" w:space="0" w:color="auto"/>
            </w:tcBorders>
            <w:shd w:val="clear" w:color="auto" w:fill="FFFFFF" w:themeFill="background1"/>
            <w:noWrap/>
            <w:vAlign w:val="bottom"/>
          </w:tcPr>
          <w:p w14:paraId="2B99BC8F" w14:textId="77777777" w:rsidR="00667135" w:rsidRPr="004959B2" w:rsidRDefault="00667135" w:rsidP="00667135">
            <w:pPr>
              <w:spacing w:after="0" w:line="240" w:lineRule="auto"/>
              <w:jc w:val="center"/>
              <w:rPr>
                <w:rFonts w:ascii="Times New Roman" w:eastAsia="Times New Roman" w:hAnsi="Times New Roman" w:cs="Times New Roman"/>
                <w:color w:val="000000"/>
              </w:rPr>
            </w:pPr>
            <w:r w:rsidRPr="004959B2">
              <w:rPr>
                <w:rFonts w:ascii="Times New Roman" w:eastAsia="Times New Roman" w:hAnsi="Times New Roman" w:cs="Times New Roman"/>
                <w:color w:val="000000"/>
              </w:rPr>
              <w:t>0,16</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14:paraId="43E37C43"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0,03</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14:paraId="0922E6AB"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1,00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14:paraId="1AF7D6CF"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4,60</w:t>
            </w:r>
          </w:p>
        </w:tc>
      </w:tr>
      <w:tr w:rsidR="00667135" w:rsidRPr="004959B2" w14:paraId="5762F054" w14:textId="77777777"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vAlign w:val="center"/>
          </w:tcPr>
          <w:p w14:paraId="4A8E12BF" w14:textId="77777777" w:rsidR="00667135" w:rsidRPr="004959B2" w:rsidRDefault="00667135" w:rsidP="00667135">
            <w:pPr>
              <w:spacing w:after="0" w:line="240" w:lineRule="auto"/>
              <w:rPr>
                <w:rFonts w:ascii="Times New Roman" w:hAnsi="Times New Roman" w:cs="Times New Roman"/>
                <w:color w:val="000000"/>
              </w:rPr>
            </w:pPr>
            <w:r w:rsidRPr="004959B2">
              <w:rPr>
                <w:rFonts w:ascii="Times New Roman" w:hAnsi="Times New Roman" w:cs="Times New Roman"/>
                <w:color w:val="000000"/>
              </w:rPr>
              <w:t>Ķiploki</w:t>
            </w:r>
          </w:p>
        </w:tc>
        <w:tc>
          <w:tcPr>
            <w:tcW w:w="992" w:type="dxa"/>
            <w:tcBorders>
              <w:top w:val="nil"/>
              <w:left w:val="nil"/>
              <w:bottom w:val="single" w:sz="4" w:space="0" w:color="auto"/>
              <w:right w:val="single" w:sz="4" w:space="0" w:color="auto"/>
            </w:tcBorders>
            <w:shd w:val="clear" w:color="auto" w:fill="auto"/>
            <w:noWrap/>
            <w:vAlign w:val="center"/>
          </w:tcPr>
          <w:p w14:paraId="47720E64"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1,3</w:t>
            </w:r>
          </w:p>
        </w:tc>
        <w:tc>
          <w:tcPr>
            <w:tcW w:w="1225" w:type="dxa"/>
            <w:tcBorders>
              <w:top w:val="nil"/>
              <w:left w:val="nil"/>
              <w:bottom w:val="single" w:sz="4" w:space="0" w:color="auto"/>
              <w:right w:val="single" w:sz="4" w:space="0" w:color="auto"/>
            </w:tcBorders>
            <w:shd w:val="clear" w:color="auto" w:fill="auto"/>
            <w:noWrap/>
            <w:vAlign w:val="center"/>
          </w:tcPr>
          <w:p w14:paraId="7D9EE678"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1,1</w:t>
            </w:r>
          </w:p>
        </w:tc>
        <w:tc>
          <w:tcPr>
            <w:tcW w:w="1165" w:type="dxa"/>
            <w:tcBorders>
              <w:top w:val="single" w:sz="4" w:space="0" w:color="auto"/>
              <w:left w:val="nil"/>
              <w:bottom w:val="single" w:sz="4" w:space="0" w:color="auto"/>
              <w:right w:val="single" w:sz="4" w:space="0" w:color="auto"/>
            </w:tcBorders>
            <w:shd w:val="clear" w:color="auto" w:fill="FFFFFF" w:themeFill="background1"/>
            <w:noWrap/>
            <w:vAlign w:val="bottom"/>
          </w:tcPr>
          <w:p w14:paraId="53FC891F" w14:textId="77777777" w:rsidR="00667135" w:rsidRPr="004959B2" w:rsidRDefault="00667135" w:rsidP="00667135">
            <w:pPr>
              <w:spacing w:after="0" w:line="240" w:lineRule="auto"/>
              <w:jc w:val="center"/>
              <w:rPr>
                <w:rFonts w:ascii="Times New Roman" w:eastAsia="Times New Roman" w:hAnsi="Times New Roman" w:cs="Times New Roman"/>
                <w:color w:val="000000"/>
              </w:rPr>
            </w:pPr>
            <w:r w:rsidRPr="004959B2">
              <w:rPr>
                <w:rFonts w:ascii="Times New Roman" w:eastAsia="Times New Roman" w:hAnsi="Times New Roman" w:cs="Times New Roman"/>
                <w:color w:val="000000"/>
              </w:rPr>
              <w:t>0,07</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14:paraId="1A254A19"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0,01</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14:paraId="239860C6"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0,36</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14:paraId="27C54E8B"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1,76</w:t>
            </w:r>
          </w:p>
        </w:tc>
      </w:tr>
      <w:tr w:rsidR="00667135" w:rsidRPr="004959B2" w14:paraId="789C39DB" w14:textId="77777777"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vAlign w:val="center"/>
          </w:tcPr>
          <w:p w14:paraId="09AAAB73" w14:textId="77777777" w:rsidR="00667135" w:rsidRPr="004959B2" w:rsidRDefault="00667135" w:rsidP="00667135">
            <w:pPr>
              <w:spacing w:after="0" w:line="240" w:lineRule="auto"/>
              <w:rPr>
                <w:rFonts w:ascii="Times New Roman" w:hAnsi="Times New Roman" w:cs="Times New Roman"/>
                <w:color w:val="000000"/>
              </w:rPr>
            </w:pPr>
            <w:r w:rsidRPr="004959B2">
              <w:rPr>
                <w:rFonts w:ascii="Times New Roman" w:hAnsi="Times New Roman" w:cs="Times New Roman"/>
                <w:color w:val="000000"/>
              </w:rPr>
              <w:t xml:space="preserve">Eļļa, </w:t>
            </w:r>
            <w:r w:rsidRPr="004959B2">
              <w:rPr>
                <w:rFonts w:ascii="Times New Roman" w:hAnsi="Times New Roman" w:cs="Times New Roman"/>
                <w:i/>
                <w:color w:val="000000"/>
              </w:rPr>
              <w:t>rapšu</w:t>
            </w:r>
          </w:p>
        </w:tc>
        <w:tc>
          <w:tcPr>
            <w:tcW w:w="992" w:type="dxa"/>
            <w:tcBorders>
              <w:top w:val="nil"/>
              <w:left w:val="nil"/>
              <w:bottom w:val="single" w:sz="4" w:space="0" w:color="auto"/>
              <w:right w:val="single" w:sz="4" w:space="0" w:color="auto"/>
            </w:tcBorders>
            <w:shd w:val="clear" w:color="auto" w:fill="auto"/>
            <w:noWrap/>
            <w:vAlign w:val="center"/>
          </w:tcPr>
          <w:p w14:paraId="73800196"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3,3</w:t>
            </w:r>
          </w:p>
        </w:tc>
        <w:tc>
          <w:tcPr>
            <w:tcW w:w="1225" w:type="dxa"/>
            <w:tcBorders>
              <w:top w:val="nil"/>
              <w:left w:val="nil"/>
              <w:bottom w:val="single" w:sz="4" w:space="0" w:color="auto"/>
              <w:right w:val="single" w:sz="4" w:space="0" w:color="auto"/>
            </w:tcBorders>
            <w:shd w:val="clear" w:color="auto" w:fill="auto"/>
            <w:noWrap/>
            <w:vAlign w:val="center"/>
          </w:tcPr>
          <w:p w14:paraId="10C9DB25"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3,3</w:t>
            </w:r>
          </w:p>
        </w:tc>
        <w:tc>
          <w:tcPr>
            <w:tcW w:w="1165" w:type="dxa"/>
            <w:tcBorders>
              <w:top w:val="single" w:sz="4" w:space="0" w:color="auto"/>
              <w:left w:val="nil"/>
              <w:bottom w:val="single" w:sz="4" w:space="0" w:color="auto"/>
              <w:right w:val="single" w:sz="4" w:space="0" w:color="auto"/>
            </w:tcBorders>
            <w:shd w:val="clear" w:color="auto" w:fill="FFFFFF" w:themeFill="background1"/>
            <w:noWrap/>
            <w:vAlign w:val="bottom"/>
          </w:tcPr>
          <w:p w14:paraId="2AE8D377" w14:textId="77777777" w:rsidR="00667135" w:rsidRPr="004959B2" w:rsidRDefault="00667135" w:rsidP="00667135">
            <w:pPr>
              <w:spacing w:after="0" w:line="240" w:lineRule="auto"/>
              <w:jc w:val="center"/>
              <w:rPr>
                <w:rFonts w:ascii="Times New Roman" w:eastAsia="Times New Roman" w:hAnsi="Times New Roman" w:cs="Times New Roman"/>
                <w:color w:val="000000"/>
              </w:rPr>
            </w:pPr>
            <w:r w:rsidRPr="004959B2">
              <w:rPr>
                <w:rFonts w:ascii="Times New Roman" w:eastAsia="Times New Roman" w:hAnsi="Times New Roman" w:cs="Times New Roman"/>
                <w:color w:val="000000"/>
              </w:rPr>
              <w:t>0,00</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14:paraId="41053879"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3,30</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14:paraId="0054554D"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14:paraId="3E590832"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29,70</w:t>
            </w:r>
          </w:p>
        </w:tc>
      </w:tr>
      <w:tr w:rsidR="00667135" w:rsidRPr="004959B2" w14:paraId="7BA8F2DD" w14:textId="77777777"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vAlign w:val="center"/>
          </w:tcPr>
          <w:p w14:paraId="1C649107" w14:textId="77777777" w:rsidR="00667135" w:rsidRPr="004959B2" w:rsidRDefault="00667135" w:rsidP="00667135">
            <w:pPr>
              <w:spacing w:after="0" w:line="240" w:lineRule="auto"/>
              <w:rPr>
                <w:rFonts w:ascii="Times New Roman" w:hAnsi="Times New Roman" w:cs="Times New Roman"/>
                <w:color w:val="000000"/>
              </w:rPr>
            </w:pPr>
            <w:r w:rsidRPr="004959B2">
              <w:rPr>
                <w:rFonts w:ascii="Times New Roman" w:hAnsi="Times New Roman" w:cs="Times New Roman"/>
                <w:color w:val="000000"/>
              </w:rPr>
              <w:t>Tomātu biezenis</w:t>
            </w:r>
          </w:p>
        </w:tc>
        <w:tc>
          <w:tcPr>
            <w:tcW w:w="992" w:type="dxa"/>
            <w:tcBorders>
              <w:top w:val="nil"/>
              <w:left w:val="nil"/>
              <w:bottom w:val="single" w:sz="4" w:space="0" w:color="auto"/>
              <w:right w:val="single" w:sz="4" w:space="0" w:color="auto"/>
            </w:tcBorders>
            <w:shd w:val="clear" w:color="auto" w:fill="auto"/>
            <w:noWrap/>
            <w:vAlign w:val="center"/>
          </w:tcPr>
          <w:p w14:paraId="591C86CB"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7,5</w:t>
            </w:r>
          </w:p>
        </w:tc>
        <w:tc>
          <w:tcPr>
            <w:tcW w:w="1225" w:type="dxa"/>
            <w:tcBorders>
              <w:top w:val="nil"/>
              <w:left w:val="nil"/>
              <w:bottom w:val="single" w:sz="4" w:space="0" w:color="auto"/>
              <w:right w:val="single" w:sz="4" w:space="0" w:color="auto"/>
            </w:tcBorders>
            <w:shd w:val="clear" w:color="auto" w:fill="auto"/>
            <w:noWrap/>
            <w:vAlign w:val="center"/>
          </w:tcPr>
          <w:p w14:paraId="366BFE00"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7,5</w:t>
            </w:r>
          </w:p>
        </w:tc>
        <w:tc>
          <w:tcPr>
            <w:tcW w:w="1165" w:type="dxa"/>
            <w:tcBorders>
              <w:top w:val="single" w:sz="4" w:space="0" w:color="auto"/>
              <w:left w:val="nil"/>
              <w:bottom w:val="single" w:sz="4" w:space="0" w:color="auto"/>
              <w:right w:val="single" w:sz="4" w:space="0" w:color="auto"/>
            </w:tcBorders>
            <w:shd w:val="clear" w:color="auto" w:fill="FFFFFF" w:themeFill="background1"/>
            <w:noWrap/>
            <w:vAlign w:val="bottom"/>
          </w:tcPr>
          <w:p w14:paraId="67FC2130" w14:textId="77777777" w:rsidR="00667135" w:rsidRPr="004959B2" w:rsidRDefault="00667135" w:rsidP="00667135">
            <w:pPr>
              <w:spacing w:after="0" w:line="240" w:lineRule="auto"/>
              <w:jc w:val="center"/>
              <w:rPr>
                <w:rFonts w:ascii="Times New Roman" w:eastAsia="Times New Roman" w:hAnsi="Times New Roman" w:cs="Times New Roman"/>
                <w:color w:val="000000"/>
              </w:rPr>
            </w:pPr>
            <w:r w:rsidRPr="004959B2">
              <w:rPr>
                <w:rFonts w:ascii="Times New Roman" w:eastAsia="Times New Roman" w:hAnsi="Times New Roman" w:cs="Times New Roman"/>
                <w:color w:val="000000"/>
              </w:rPr>
              <w:t>0,32</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14:paraId="4E920A73"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0,04</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14:paraId="53A7B9B7"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1,42</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14:paraId="648C7672"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6,75</w:t>
            </w:r>
          </w:p>
        </w:tc>
      </w:tr>
      <w:tr w:rsidR="00667135" w:rsidRPr="004959B2" w14:paraId="212650D1" w14:textId="77777777"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vAlign w:val="center"/>
          </w:tcPr>
          <w:p w14:paraId="1B7A075E" w14:textId="77777777" w:rsidR="00667135" w:rsidRPr="004959B2" w:rsidRDefault="00667135" w:rsidP="00667135">
            <w:pPr>
              <w:spacing w:after="0" w:line="240" w:lineRule="auto"/>
              <w:rPr>
                <w:rFonts w:ascii="Times New Roman" w:hAnsi="Times New Roman" w:cs="Times New Roman"/>
                <w:color w:val="000000"/>
              </w:rPr>
            </w:pPr>
            <w:r w:rsidRPr="004959B2">
              <w:rPr>
                <w:rFonts w:ascii="Times New Roman" w:hAnsi="Times New Roman" w:cs="Times New Roman"/>
                <w:color w:val="000000"/>
              </w:rPr>
              <w:t>Cukurs</w:t>
            </w:r>
          </w:p>
        </w:tc>
        <w:tc>
          <w:tcPr>
            <w:tcW w:w="992" w:type="dxa"/>
            <w:tcBorders>
              <w:top w:val="nil"/>
              <w:left w:val="nil"/>
              <w:bottom w:val="single" w:sz="4" w:space="0" w:color="auto"/>
              <w:right w:val="single" w:sz="4" w:space="0" w:color="auto"/>
            </w:tcBorders>
            <w:shd w:val="clear" w:color="auto" w:fill="auto"/>
            <w:noWrap/>
            <w:vAlign w:val="center"/>
          </w:tcPr>
          <w:p w14:paraId="33795706"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3,3</w:t>
            </w:r>
          </w:p>
        </w:tc>
        <w:tc>
          <w:tcPr>
            <w:tcW w:w="1225" w:type="dxa"/>
            <w:tcBorders>
              <w:top w:val="nil"/>
              <w:left w:val="nil"/>
              <w:bottom w:val="single" w:sz="4" w:space="0" w:color="auto"/>
              <w:right w:val="single" w:sz="4" w:space="0" w:color="auto"/>
            </w:tcBorders>
            <w:shd w:val="clear" w:color="auto" w:fill="auto"/>
            <w:noWrap/>
            <w:vAlign w:val="center"/>
          </w:tcPr>
          <w:p w14:paraId="510C4BA8"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3,3</w:t>
            </w:r>
          </w:p>
        </w:tc>
        <w:tc>
          <w:tcPr>
            <w:tcW w:w="1165" w:type="dxa"/>
            <w:tcBorders>
              <w:top w:val="single" w:sz="4" w:space="0" w:color="auto"/>
              <w:left w:val="nil"/>
              <w:bottom w:val="single" w:sz="4" w:space="0" w:color="auto"/>
              <w:right w:val="single" w:sz="4" w:space="0" w:color="auto"/>
            </w:tcBorders>
            <w:shd w:val="clear" w:color="auto" w:fill="FFFFFF" w:themeFill="background1"/>
            <w:noWrap/>
            <w:vAlign w:val="bottom"/>
          </w:tcPr>
          <w:p w14:paraId="5FBF5B00" w14:textId="77777777" w:rsidR="00667135" w:rsidRPr="004959B2" w:rsidRDefault="00667135" w:rsidP="00667135">
            <w:pPr>
              <w:spacing w:after="0" w:line="240" w:lineRule="auto"/>
              <w:jc w:val="center"/>
              <w:rPr>
                <w:rFonts w:ascii="Times New Roman" w:eastAsia="Times New Roman" w:hAnsi="Times New Roman" w:cs="Times New Roman"/>
                <w:color w:val="000000"/>
              </w:rPr>
            </w:pPr>
            <w:r w:rsidRPr="004959B2">
              <w:rPr>
                <w:rFonts w:ascii="Times New Roman" w:eastAsia="Times New Roman" w:hAnsi="Times New Roman" w:cs="Times New Roman"/>
                <w:color w:val="000000"/>
              </w:rPr>
              <w:t>0,00</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14:paraId="4B12E937"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14:paraId="2F89B122"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3,30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14:paraId="505D2A23"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13,40</w:t>
            </w:r>
          </w:p>
        </w:tc>
      </w:tr>
      <w:tr w:rsidR="00667135" w:rsidRPr="004959B2" w14:paraId="71C2D602" w14:textId="77777777"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vAlign w:val="center"/>
          </w:tcPr>
          <w:p w14:paraId="55F71C12" w14:textId="77777777" w:rsidR="00667135" w:rsidRPr="004959B2" w:rsidRDefault="00667135" w:rsidP="00667135">
            <w:pPr>
              <w:spacing w:after="0" w:line="240" w:lineRule="auto"/>
              <w:rPr>
                <w:rFonts w:ascii="Times New Roman" w:hAnsi="Times New Roman" w:cs="Times New Roman"/>
                <w:color w:val="000000"/>
              </w:rPr>
            </w:pPr>
            <w:r w:rsidRPr="004959B2">
              <w:rPr>
                <w:rFonts w:ascii="Times New Roman" w:hAnsi="Times New Roman" w:cs="Times New Roman"/>
                <w:color w:val="000000"/>
              </w:rPr>
              <w:t>Sāls</w:t>
            </w:r>
          </w:p>
        </w:tc>
        <w:tc>
          <w:tcPr>
            <w:tcW w:w="992" w:type="dxa"/>
            <w:tcBorders>
              <w:top w:val="nil"/>
              <w:left w:val="nil"/>
              <w:bottom w:val="single" w:sz="4" w:space="0" w:color="auto"/>
              <w:right w:val="single" w:sz="4" w:space="0" w:color="auto"/>
            </w:tcBorders>
            <w:shd w:val="clear" w:color="auto" w:fill="auto"/>
            <w:noWrap/>
            <w:vAlign w:val="center"/>
          </w:tcPr>
          <w:p w14:paraId="03FCB695"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0,5</w:t>
            </w:r>
          </w:p>
        </w:tc>
        <w:tc>
          <w:tcPr>
            <w:tcW w:w="1225" w:type="dxa"/>
            <w:tcBorders>
              <w:top w:val="nil"/>
              <w:left w:val="nil"/>
              <w:bottom w:val="single" w:sz="4" w:space="0" w:color="auto"/>
              <w:right w:val="single" w:sz="4" w:space="0" w:color="auto"/>
            </w:tcBorders>
            <w:shd w:val="clear" w:color="auto" w:fill="auto"/>
            <w:noWrap/>
            <w:vAlign w:val="center"/>
          </w:tcPr>
          <w:p w14:paraId="10F53604"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0,5</w:t>
            </w:r>
          </w:p>
        </w:tc>
        <w:tc>
          <w:tcPr>
            <w:tcW w:w="1165" w:type="dxa"/>
            <w:tcBorders>
              <w:top w:val="single" w:sz="4" w:space="0" w:color="auto"/>
              <w:left w:val="nil"/>
              <w:bottom w:val="single" w:sz="4" w:space="0" w:color="auto"/>
              <w:right w:val="single" w:sz="4" w:space="0" w:color="auto"/>
            </w:tcBorders>
            <w:shd w:val="clear" w:color="auto" w:fill="FFFFFF" w:themeFill="background1"/>
            <w:noWrap/>
            <w:vAlign w:val="bottom"/>
          </w:tcPr>
          <w:p w14:paraId="2A2600A9" w14:textId="77777777" w:rsidR="00667135" w:rsidRPr="004959B2" w:rsidRDefault="00667135" w:rsidP="00667135">
            <w:pPr>
              <w:spacing w:after="0" w:line="240" w:lineRule="auto"/>
              <w:jc w:val="center"/>
              <w:rPr>
                <w:rFonts w:ascii="Times New Roman" w:eastAsia="Times New Roman" w:hAnsi="Times New Roman" w:cs="Times New Roman"/>
                <w:color w:val="000000"/>
              </w:rPr>
            </w:pPr>
            <w:r w:rsidRPr="004959B2">
              <w:rPr>
                <w:rFonts w:ascii="Times New Roman" w:eastAsia="Times New Roman" w:hAnsi="Times New Roman" w:cs="Times New Roman"/>
                <w:color w:val="000000"/>
              </w:rPr>
              <w:t>0,00</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14:paraId="0EF418A2"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14:paraId="4561AC09"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14:paraId="4F119D0D"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r>
      <w:tr w:rsidR="00667135" w:rsidRPr="004959B2" w14:paraId="1F01F6C7" w14:textId="77777777"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vAlign w:val="center"/>
          </w:tcPr>
          <w:p w14:paraId="5A990635" w14:textId="77777777" w:rsidR="00667135" w:rsidRPr="004959B2" w:rsidRDefault="00667135" w:rsidP="00667135">
            <w:pPr>
              <w:spacing w:after="0" w:line="240" w:lineRule="auto"/>
              <w:rPr>
                <w:rFonts w:ascii="Times New Roman" w:hAnsi="Times New Roman" w:cs="Times New Roman"/>
                <w:color w:val="000000"/>
              </w:rPr>
            </w:pPr>
            <w:r w:rsidRPr="004959B2">
              <w:rPr>
                <w:rFonts w:ascii="Times New Roman" w:hAnsi="Times New Roman" w:cs="Times New Roman"/>
                <w:color w:val="000000"/>
              </w:rPr>
              <w:t>Citronskābe</w:t>
            </w:r>
          </w:p>
        </w:tc>
        <w:tc>
          <w:tcPr>
            <w:tcW w:w="992" w:type="dxa"/>
            <w:tcBorders>
              <w:top w:val="nil"/>
              <w:left w:val="nil"/>
              <w:bottom w:val="single" w:sz="4" w:space="0" w:color="auto"/>
              <w:right w:val="single" w:sz="4" w:space="0" w:color="auto"/>
            </w:tcBorders>
            <w:shd w:val="clear" w:color="auto" w:fill="auto"/>
            <w:noWrap/>
            <w:vAlign w:val="center"/>
          </w:tcPr>
          <w:p w14:paraId="3B900648"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0,8</w:t>
            </w:r>
          </w:p>
        </w:tc>
        <w:tc>
          <w:tcPr>
            <w:tcW w:w="1225" w:type="dxa"/>
            <w:tcBorders>
              <w:top w:val="nil"/>
              <w:left w:val="nil"/>
              <w:bottom w:val="single" w:sz="4" w:space="0" w:color="auto"/>
              <w:right w:val="single" w:sz="4" w:space="0" w:color="auto"/>
            </w:tcBorders>
            <w:shd w:val="clear" w:color="auto" w:fill="auto"/>
            <w:noWrap/>
            <w:vAlign w:val="center"/>
          </w:tcPr>
          <w:p w14:paraId="1F4DC8A2"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0,8</w:t>
            </w:r>
          </w:p>
        </w:tc>
        <w:tc>
          <w:tcPr>
            <w:tcW w:w="1165" w:type="dxa"/>
            <w:tcBorders>
              <w:top w:val="single" w:sz="4" w:space="0" w:color="auto"/>
              <w:left w:val="nil"/>
              <w:bottom w:val="single" w:sz="4" w:space="0" w:color="auto"/>
              <w:right w:val="single" w:sz="4" w:space="0" w:color="auto"/>
            </w:tcBorders>
            <w:shd w:val="clear" w:color="auto" w:fill="FFFFFF" w:themeFill="background1"/>
            <w:noWrap/>
            <w:vAlign w:val="bottom"/>
          </w:tcPr>
          <w:p w14:paraId="0616A57A" w14:textId="77777777" w:rsidR="00667135" w:rsidRPr="004959B2" w:rsidRDefault="00667135" w:rsidP="00667135">
            <w:pPr>
              <w:spacing w:after="0" w:line="240" w:lineRule="auto"/>
              <w:jc w:val="center"/>
              <w:rPr>
                <w:rFonts w:ascii="Times New Roman" w:eastAsia="Times New Roman" w:hAnsi="Times New Roman" w:cs="Times New Roman"/>
                <w:color w:val="000000"/>
              </w:rPr>
            </w:pPr>
            <w:r w:rsidRPr="004959B2">
              <w:rPr>
                <w:rFonts w:ascii="Times New Roman" w:eastAsia="Times New Roman" w:hAnsi="Times New Roman" w:cs="Times New Roman"/>
                <w:color w:val="000000"/>
              </w:rPr>
              <w:t>0,00</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14:paraId="2DD6FCC2"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14:paraId="2BAB643D"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0,80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14:paraId="69312FC1"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1,98</w:t>
            </w:r>
          </w:p>
        </w:tc>
      </w:tr>
      <w:tr w:rsidR="00667135" w:rsidRPr="004959B2" w14:paraId="5683596A" w14:textId="77777777"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vAlign w:val="center"/>
          </w:tcPr>
          <w:p w14:paraId="2964E6D8" w14:textId="77777777" w:rsidR="00667135" w:rsidRPr="004959B2" w:rsidRDefault="00667135" w:rsidP="00667135">
            <w:pPr>
              <w:spacing w:after="0" w:line="240" w:lineRule="auto"/>
              <w:rPr>
                <w:rFonts w:ascii="Times New Roman" w:hAnsi="Times New Roman" w:cs="Times New Roman"/>
                <w:color w:val="000000"/>
              </w:rPr>
            </w:pPr>
            <w:r w:rsidRPr="004959B2">
              <w:rPr>
                <w:rFonts w:ascii="Times New Roman" w:hAnsi="Times New Roman" w:cs="Times New Roman"/>
                <w:color w:val="000000"/>
              </w:rPr>
              <w:t xml:space="preserve">Krējums, </w:t>
            </w:r>
            <w:r w:rsidRPr="004959B2">
              <w:rPr>
                <w:rFonts w:ascii="Times New Roman" w:hAnsi="Times New Roman" w:cs="Times New Roman"/>
                <w:i/>
                <w:color w:val="000000"/>
              </w:rPr>
              <w:t>skābais,</w:t>
            </w:r>
            <w:r w:rsidRPr="004959B2">
              <w:rPr>
                <w:rFonts w:ascii="Times New Roman" w:hAnsi="Times New Roman" w:cs="Times New Roman"/>
                <w:color w:val="000000"/>
              </w:rPr>
              <w:t xml:space="preserve"> 25%</w:t>
            </w:r>
          </w:p>
        </w:tc>
        <w:tc>
          <w:tcPr>
            <w:tcW w:w="992" w:type="dxa"/>
            <w:tcBorders>
              <w:top w:val="nil"/>
              <w:left w:val="nil"/>
              <w:bottom w:val="single" w:sz="4" w:space="0" w:color="auto"/>
              <w:right w:val="single" w:sz="4" w:space="0" w:color="auto"/>
            </w:tcBorders>
            <w:shd w:val="clear" w:color="auto" w:fill="auto"/>
            <w:noWrap/>
            <w:vAlign w:val="center"/>
          </w:tcPr>
          <w:p w14:paraId="1EF8A8F0"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10</w:t>
            </w:r>
          </w:p>
        </w:tc>
        <w:tc>
          <w:tcPr>
            <w:tcW w:w="1225" w:type="dxa"/>
            <w:tcBorders>
              <w:top w:val="nil"/>
              <w:left w:val="nil"/>
              <w:bottom w:val="single" w:sz="4" w:space="0" w:color="auto"/>
              <w:right w:val="single" w:sz="4" w:space="0" w:color="auto"/>
            </w:tcBorders>
            <w:shd w:val="clear" w:color="auto" w:fill="auto"/>
            <w:noWrap/>
            <w:vAlign w:val="center"/>
          </w:tcPr>
          <w:p w14:paraId="4475C911"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10</w:t>
            </w:r>
          </w:p>
        </w:tc>
        <w:tc>
          <w:tcPr>
            <w:tcW w:w="1165" w:type="dxa"/>
            <w:tcBorders>
              <w:top w:val="single" w:sz="4" w:space="0" w:color="auto"/>
              <w:left w:val="nil"/>
              <w:bottom w:val="single" w:sz="4" w:space="0" w:color="auto"/>
              <w:right w:val="single" w:sz="4" w:space="0" w:color="auto"/>
            </w:tcBorders>
            <w:shd w:val="clear" w:color="auto" w:fill="FFFFFF" w:themeFill="background1"/>
            <w:noWrap/>
            <w:vAlign w:val="bottom"/>
          </w:tcPr>
          <w:p w14:paraId="75AF6EC2" w14:textId="77777777" w:rsidR="00667135" w:rsidRPr="004959B2" w:rsidRDefault="00667135" w:rsidP="00667135">
            <w:pPr>
              <w:spacing w:after="0" w:line="240" w:lineRule="auto"/>
              <w:jc w:val="center"/>
              <w:rPr>
                <w:rFonts w:ascii="Times New Roman" w:eastAsia="Times New Roman" w:hAnsi="Times New Roman" w:cs="Times New Roman"/>
                <w:color w:val="000000"/>
              </w:rPr>
            </w:pPr>
            <w:r w:rsidRPr="004959B2">
              <w:rPr>
                <w:rFonts w:ascii="Times New Roman" w:eastAsia="Times New Roman" w:hAnsi="Times New Roman" w:cs="Times New Roman"/>
                <w:color w:val="000000"/>
              </w:rPr>
              <w:t>0,26</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14:paraId="663903A8"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2,50</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14:paraId="344E358C"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0,27</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14:paraId="37691CD1"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24,62</w:t>
            </w:r>
          </w:p>
        </w:tc>
      </w:tr>
      <w:tr w:rsidR="00667135" w:rsidRPr="004959B2" w14:paraId="031E6673" w14:textId="77777777"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vAlign w:val="center"/>
          </w:tcPr>
          <w:p w14:paraId="080A0909" w14:textId="77777777" w:rsidR="00667135" w:rsidRPr="004959B2" w:rsidRDefault="00667135" w:rsidP="00667135">
            <w:pPr>
              <w:spacing w:after="0" w:line="240" w:lineRule="auto"/>
              <w:rPr>
                <w:rFonts w:ascii="Times New Roman" w:hAnsi="Times New Roman" w:cs="Times New Roman"/>
                <w:color w:val="000000"/>
              </w:rPr>
            </w:pPr>
            <w:r w:rsidRPr="004959B2">
              <w:rPr>
                <w:rFonts w:ascii="Times New Roman" w:hAnsi="Times New Roman" w:cs="Times New Roman"/>
                <w:color w:val="000000"/>
              </w:rPr>
              <w:t xml:space="preserve">Zaļumi, </w:t>
            </w:r>
            <w:r w:rsidRPr="004959B2">
              <w:rPr>
                <w:rFonts w:ascii="Times New Roman" w:hAnsi="Times New Roman" w:cs="Times New Roman"/>
                <w:i/>
                <w:color w:val="000000"/>
              </w:rPr>
              <w:t>pētersīļi</w:t>
            </w:r>
          </w:p>
        </w:tc>
        <w:tc>
          <w:tcPr>
            <w:tcW w:w="992" w:type="dxa"/>
            <w:tcBorders>
              <w:top w:val="nil"/>
              <w:left w:val="nil"/>
              <w:bottom w:val="single" w:sz="4" w:space="0" w:color="auto"/>
              <w:right w:val="single" w:sz="4" w:space="0" w:color="auto"/>
            </w:tcBorders>
            <w:shd w:val="clear" w:color="auto" w:fill="auto"/>
            <w:noWrap/>
            <w:vAlign w:val="center"/>
          </w:tcPr>
          <w:p w14:paraId="0409435D"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0,71</w:t>
            </w:r>
          </w:p>
        </w:tc>
        <w:tc>
          <w:tcPr>
            <w:tcW w:w="1225" w:type="dxa"/>
            <w:tcBorders>
              <w:top w:val="nil"/>
              <w:left w:val="nil"/>
              <w:bottom w:val="single" w:sz="4" w:space="0" w:color="auto"/>
              <w:right w:val="single" w:sz="4" w:space="0" w:color="auto"/>
            </w:tcBorders>
            <w:shd w:val="clear" w:color="auto" w:fill="auto"/>
            <w:noWrap/>
            <w:vAlign w:val="center"/>
          </w:tcPr>
          <w:p w14:paraId="7269F6E3"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0,6</w:t>
            </w:r>
          </w:p>
        </w:tc>
        <w:tc>
          <w:tcPr>
            <w:tcW w:w="1165" w:type="dxa"/>
            <w:tcBorders>
              <w:top w:val="single" w:sz="4" w:space="0" w:color="auto"/>
              <w:left w:val="nil"/>
              <w:bottom w:val="single" w:sz="4" w:space="0" w:color="auto"/>
              <w:right w:val="single" w:sz="4" w:space="0" w:color="auto"/>
            </w:tcBorders>
            <w:shd w:val="clear" w:color="auto" w:fill="FFFFFF" w:themeFill="background1"/>
            <w:noWrap/>
            <w:vAlign w:val="bottom"/>
          </w:tcPr>
          <w:p w14:paraId="663153D4" w14:textId="77777777" w:rsidR="00667135" w:rsidRPr="004959B2" w:rsidRDefault="00667135" w:rsidP="00667135">
            <w:pPr>
              <w:spacing w:after="0" w:line="240" w:lineRule="auto"/>
              <w:jc w:val="center"/>
              <w:rPr>
                <w:rFonts w:ascii="Times New Roman" w:eastAsia="Times New Roman" w:hAnsi="Times New Roman" w:cs="Times New Roman"/>
                <w:color w:val="000000"/>
              </w:rPr>
            </w:pPr>
            <w:r w:rsidRPr="004959B2">
              <w:rPr>
                <w:rFonts w:ascii="Times New Roman" w:eastAsia="Times New Roman" w:hAnsi="Times New Roman" w:cs="Times New Roman"/>
                <w:color w:val="000000"/>
              </w:rPr>
              <w:t>0,02</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14:paraId="0D69E57A"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0,01</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14:paraId="32953DA8"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0,05</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14:paraId="226B22AF"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0,29</w:t>
            </w:r>
          </w:p>
        </w:tc>
      </w:tr>
      <w:tr w:rsidR="00667135" w:rsidRPr="004959B2" w14:paraId="693BC52A" w14:textId="77777777" w:rsidTr="00667135">
        <w:trPr>
          <w:trHeight w:val="300"/>
          <w:jc w:val="center"/>
        </w:trPr>
        <w:tc>
          <w:tcPr>
            <w:tcW w:w="2269" w:type="dxa"/>
            <w:tcBorders>
              <w:top w:val="single" w:sz="4" w:space="0" w:color="auto"/>
              <w:left w:val="single" w:sz="4" w:space="0" w:color="auto"/>
              <w:bottom w:val="single" w:sz="4" w:space="0" w:color="auto"/>
              <w:right w:val="nil"/>
            </w:tcBorders>
            <w:shd w:val="clear" w:color="auto" w:fill="E7E6E6" w:themeFill="background2"/>
            <w:noWrap/>
            <w:vAlign w:val="bottom"/>
            <w:hideMark/>
          </w:tcPr>
          <w:p w14:paraId="404CF935" w14:textId="77777777" w:rsidR="00667135" w:rsidRPr="004959B2" w:rsidRDefault="00667135" w:rsidP="00667135">
            <w:pPr>
              <w:spacing w:after="0" w:line="240" w:lineRule="auto"/>
              <w:jc w:val="center"/>
              <w:rPr>
                <w:rFonts w:ascii="Times New Roman" w:hAnsi="Times New Roman"/>
                <w:b/>
                <w:bCs/>
                <w:color w:val="000000"/>
                <w:lang w:eastAsia="lv-LV"/>
              </w:rPr>
            </w:pPr>
            <w:r w:rsidRPr="004959B2">
              <w:rPr>
                <w:rFonts w:ascii="Times New Roman" w:hAnsi="Times New Roman"/>
                <w:b/>
                <w:bCs/>
                <w:color w:val="000000"/>
                <w:lang w:eastAsia="lv-LV"/>
              </w:rPr>
              <w:t>Iznākums</w:t>
            </w:r>
          </w:p>
        </w:tc>
        <w:tc>
          <w:tcPr>
            <w:tcW w:w="992" w:type="dxa"/>
            <w:tcBorders>
              <w:top w:val="nil"/>
              <w:left w:val="single" w:sz="4" w:space="0" w:color="auto"/>
              <w:bottom w:val="single" w:sz="4" w:space="0" w:color="auto"/>
              <w:right w:val="single" w:sz="4" w:space="0" w:color="auto"/>
            </w:tcBorders>
            <w:shd w:val="clear" w:color="auto" w:fill="E7E6E6" w:themeFill="background2"/>
            <w:noWrap/>
            <w:vAlign w:val="center"/>
            <w:hideMark/>
          </w:tcPr>
          <w:p w14:paraId="64013F45"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w:t>
            </w:r>
          </w:p>
        </w:tc>
        <w:tc>
          <w:tcPr>
            <w:tcW w:w="1225" w:type="dxa"/>
            <w:tcBorders>
              <w:top w:val="nil"/>
              <w:left w:val="nil"/>
              <w:bottom w:val="single" w:sz="4" w:space="0" w:color="auto"/>
              <w:right w:val="single" w:sz="4" w:space="0" w:color="auto"/>
            </w:tcBorders>
            <w:shd w:val="clear" w:color="auto" w:fill="E7E6E6" w:themeFill="background2"/>
            <w:noWrap/>
            <w:vAlign w:val="center"/>
            <w:hideMark/>
          </w:tcPr>
          <w:p w14:paraId="1EE522D2" w14:textId="77777777" w:rsidR="00667135" w:rsidRPr="004959B2" w:rsidRDefault="00667135" w:rsidP="00667135">
            <w:pPr>
              <w:spacing w:after="0" w:line="240" w:lineRule="auto"/>
              <w:jc w:val="center"/>
              <w:rPr>
                <w:rFonts w:ascii="Times New Roman" w:hAnsi="Times New Roman" w:cs="Times New Roman"/>
                <w:b/>
                <w:bCs/>
                <w:color w:val="000000"/>
              </w:rPr>
            </w:pPr>
            <w:r w:rsidRPr="004959B2">
              <w:rPr>
                <w:rFonts w:ascii="Times New Roman" w:hAnsi="Times New Roman" w:cs="Times New Roman"/>
                <w:b/>
                <w:bCs/>
                <w:color w:val="000000"/>
              </w:rPr>
              <w:t>250/</w:t>
            </w:r>
            <w:r w:rsidRPr="004959B2">
              <w:rPr>
                <w:rFonts w:ascii="Times New Roman" w:hAnsi="Times New Roman" w:cs="Times New Roman"/>
                <w:b/>
                <w:color w:val="000000"/>
              </w:rPr>
              <w:t>/12/</w:t>
            </w:r>
            <w:r w:rsidRPr="004959B2">
              <w:rPr>
                <w:rFonts w:ascii="Times New Roman" w:hAnsi="Times New Roman" w:cs="Times New Roman"/>
                <w:b/>
                <w:bCs/>
                <w:color w:val="000000"/>
              </w:rPr>
              <w:t>10</w:t>
            </w:r>
          </w:p>
        </w:tc>
        <w:tc>
          <w:tcPr>
            <w:tcW w:w="1165" w:type="dxa"/>
            <w:tcBorders>
              <w:top w:val="nil"/>
              <w:left w:val="nil"/>
              <w:bottom w:val="single" w:sz="4" w:space="0" w:color="auto"/>
              <w:right w:val="single" w:sz="4" w:space="0" w:color="auto"/>
            </w:tcBorders>
            <w:shd w:val="clear" w:color="auto" w:fill="E7E6E6" w:themeFill="background2"/>
            <w:noWrap/>
            <w:vAlign w:val="bottom"/>
          </w:tcPr>
          <w:p w14:paraId="57758337" w14:textId="77777777" w:rsidR="00667135" w:rsidRPr="004959B2" w:rsidRDefault="00667135" w:rsidP="00667135">
            <w:pPr>
              <w:spacing w:after="0" w:line="240" w:lineRule="auto"/>
              <w:jc w:val="center"/>
              <w:rPr>
                <w:rFonts w:ascii="Times New Roman" w:eastAsia="Times New Roman" w:hAnsi="Times New Roman" w:cs="Times New Roman"/>
                <w:color w:val="000000"/>
              </w:rPr>
            </w:pPr>
            <w:r w:rsidRPr="004959B2">
              <w:rPr>
                <w:rFonts w:ascii="Times New Roman" w:eastAsia="Times New Roman" w:hAnsi="Times New Roman" w:cs="Times New Roman"/>
                <w:color w:val="000000"/>
              </w:rPr>
              <w:t>6,39</w:t>
            </w:r>
          </w:p>
        </w:tc>
        <w:tc>
          <w:tcPr>
            <w:tcW w:w="876" w:type="dxa"/>
            <w:tcBorders>
              <w:top w:val="nil"/>
              <w:left w:val="nil"/>
              <w:bottom w:val="single" w:sz="4" w:space="0" w:color="auto"/>
              <w:right w:val="single" w:sz="4" w:space="0" w:color="auto"/>
            </w:tcBorders>
            <w:shd w:val="clear" w:color="auto" w:fill="E7E6E6" w:themeFill="background2"/>
            <w:noWrap/>
            <w:vAlign w:val="bottom"/>
          </w:tcPr>
          <w:p w14:paraId="5237C645"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9,46</w:t>
            </w:r>
          </w:p>
        </w:tc>
        <w:tc>
          <w:tcPr>
            <w:tcW w:w="992" w:type="dxa"/>
            <w:tcBorders>
              <w:top w:val="nil"/>
              <w:left w:val="nil"/>
              <w:bottom w:val="single" w:sz="4" w:space="0" w:color="auto"/>
              <w:right w:val="single" w:sz="4" w:space="0" w:color="auto"/>
            </w:tcBorders>
            <w:shd w:val="clear" w:color="auto" w:fill="E7E6E6" w:themeFill="background2"/>
            <w:noWrap/>
            <w:vAlign w:val="bottom"/>
          </w:tcPr>
          <w:p w14:paraId="40BE377B"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23,92</w:t>
            </w:r>
          </w:p>
        </w:tc>
        <w:tc>
          <w:tcPr>
            <w:tcW w:w="1141" w:type="dxa"/>
            <w:tcBorders>
              <w:top w:val="nil"/>
              <w:left w:val="nil"/>
              <w:bottom w:val="single" w:sz="4" w:space="0" w:color="auto"/>
              <w:right w:val="single" w:sz="4" w:space="0" w:color="auto"/>
            </w:tcBorders>
            <w:shd w:val="clear" w:color="auto" w:fill="E7E6E6" w:themeFill="background2"/>
            <w:noWrap/>
            <w:vAlign w:val="bottom"/>
          </w:tcPr>
          <w:p w14:paraId="5C635188"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199,88</w:t>
            </w:r>
          </w:p>
        </w:tc>
      </w:tr>
    </w:tbl>
    <w:p w14:paraId="3507D8A4" w14:textId="77777777" w:rsidR="00667135" w:rsidRPr="004959B2" w:rsidRDefault="00667135" w:rsidP="00667135">
      <w:pPr>
        <w:tabs>
          <w:tab w:val="left" w:pos="142"/>
        </w:tabs>
        <w:spacing w:after="0" w:line="240" w:lineRule="auto"/>
        <w:rPr>
          <w:rFonts w:ascii="Times New Roman" w:hAnsi="Times New Roman"/>
          <w:color w:val="000000"/>
          <w:sz w:val="20"/>
        </w:rPr>
      </w:pPr>
      <w:r w:rsidRPr="004959B2">
        <w:rPr>
          <w:rFonts w:ascii="Times New Roman" w:hAnsi="Times New Roman"/>
          <w:color w:val="000000"/>
          <w:sz w:val="20"/>
          <w:szCs w:val="20"/>
        </w:rPr>
        <w:tab/>
      </w:r>
      <w:r w:rsidRPr="004959B2">
        <w:rPr>
          <w:rFonts w:ascii="Times New Roman" w:hAnsi="Times New Roman"/>
          <w:color w:val="000000"/>
          <w:sz w:val="20"/>
        </w:rPr>
        <w:t>*- vārīti produkti</w:t>
      </w:r>
    </w:p>
    <w:p w14:paraId="090ED323" w14:textId="77777777" w:rsidR="00667135" w:rsidRPr="004959B2" w:rsidRDefault="00667135" w:rsidP="00667135">
      <w:r w:rsidRPr="004959B2">
        <w:br w:type="page"/>
      </w:r>
    </w:p>
    <w:tbl>
      <w:tblPr>
        <w:tblW w:w="8422" w:type="dxa"/>
        <w:jc w:val="center"/>
        <w:tblLook w:val="05A0" w:firstRow="1" w:lastRow="0" w:firstColumn="1" w:lastColumn="1" w:noHBand="0" w:noVBand="1"/>
      </w:tblPr>
      <w:tblGrid>
        <w:gridCol w:w="2269"/>
        <w:gridCol w:w="992"/>
        <w:gridCol w:w="1129"/>
        <w:gridCol w:w="1023"/>
        <w:gridCol w:w="876"/>
        <w:gridCol w:w="992"/>
        <w:gridCol w:w="1141"/>
      </w:tblGrid>
      <w:tr w:rsidR="00667135" w:rsidRPr="004959B2" w14:paraId="1D27DD38" w14:textId="77777777" w:rsidTr="00667135">
        <w:trPr>
          <w:trHeight w:val="300"/>
          <w:jc w:val="center"/>
        </w:trPr>
        <w:tc>
          <w:tcPr>
            <w:tcW w:w="2269" w:type="dxa"/>
            <w:tcBorders>
              <w:top w:val="single" w:sz="4" w:space="0" w:color="auto"/>
              <w:left w:val="single" w:sz="4" w:space="0" w:color="auto"/>
              <w:bottom w:val="single" w:sz="4" w:space="0" w:color="auto"/>
              <w:right w:val="single" w:sz="4" w:space="0" w:color="auto"/>
            </w:tcBorders>
            <w:shd w:val="pct5" w:color="000000" w:fill="FFFFFF"/>
            <w:vAlign w:val="center"/>
            <w:hideMark/>
          </w:tcPr>
          <w:p w14:paraId="18C6AB1A" w14:textId="77777777" w:rsidR="00667135" w:rsidRPr="004959B2" w:rsidRDefault="00667135" w:rsidP="00667135">
            <w:pPr>
              <w:spacing w:after="0" w:line="240" w:lineRule="auto"/>
              <w:jc w:val="center"/>
              <w:rPr>
                <w:rFonts w:ascii="Times New Roman" w:hAnsi="Times New Roman"/>
                <w:b/>
                <w:bCs/>
                <w:color w:val="000000"/>
                <w:sz w:val="24"/>
                <w:szCs w:val="24"/>
                <w:lang w:eastAsia="lv-LV"/>
              </w:rPr>
            </w:pPr>
            <w:r w:rsidRPr="004959B2">
              <w:rPr>
                <w:rFonts w:ascii="Times New Roman" w:hAnsi="Times New Roman"/>
                <w:b/>
                <w:bCs/>
                <w:color w:val="000000"/>
                <w:sz w:val="24"/>
                <w:szCs w:val="24"/>
              </w:rPr>
              <w:lastRenderedPageBreak/>
              <w:t>Z1 (10-12k)</w:t>
            </w:r>
          </w:p>
        </w:tc>
        <w:tc>
          <w:tcPr>
            <w:tcW w:w="6153" w:type="dxa"/>
            <w:gridSpan w:val="6"/>
            <w:tcBorders>
              <w:top w:val="single" w:sz="4" w:space="0" w:color="auto"/>
              <w:left w:val="single" w:sz="4" w:space="0" w:color="auto"/>
              <w:bottom w:val="single" w:sz="4" w:space="0" w:color="auto"/>
              <w:right w:val="single" w:sz="4" w:space="0" w:color="auto"/>
            </w:tcBorders>
            <w:shd w:val="pct5" w:color="000000" w:fill="FFFFFF"/>
            <w:noWrap/>
            <w:vAlign w:val="center"/>
            <w:hideMark/>
          </w:tcPr>
          <w:p w14:paraId="189EBF91" w14:textId="77777777" w:rsidR="00667135" w:rsidRPr="004959B2" w:rsidRDefault="00667135" w:rsidP="00667135">
            <w:pPr>
              <w:spacing w:after="0" w:line="240" w:lineRule="auto"/>
              <w:jc w:val="center"/>
              <w:rPr>
                <w:rFonts w:ascii="Times New Roman" w:hAnsi="Times New Roman"/>
                <w:b/>
                <w:bCs/>
                <w:color w:val="000000"/>
                <w:sz w:val="24"/>
                <w:szCs w:val="24"/>
                <w:lang w:eastAsia="lv-LV"/>
              </w:rPr>
            </w:pPr>
            <w:r w:rsidRPr="004959B2">
              <w:rPr>
                <w:rFonts w:ascii="Times New Roman" w:hAnsi="Times New Roman"/>
                <w:b/>
                <w:color w:val="000000"/>
                <w:sz w:val="24"/>
                <w:szCs w:val="24"/>
              </w:rPr>
              <w:t>Biešu zupa ar gaļu un skābo krējumu</w:t>
            </w:r>
          </w:p>
        </w:tc>
      </w:tr>
      <w:tr w:rsidR="00667135" w:rsidRPr="004959B2" w14:paraId="30A34E0C" w14:textId="77777777" w:rsidTr="00667135">
        <w:trPr>
          <w:trHeight w:val="300"/>
          <w:jc w:val="center"/>
        </w:trPr>
        <w:tc>
          <w:tcPr>
            <w:tcW w:w="2269"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1D5E6205" w14:textId="77777777" w:rsidR="00667135" w:rsidRPr="004959B2" w:rsidRDefault="00667135" w:rsidP="00667135">
            <w:pPr>
              <w:spacing w:after="0" w:line="240" w:lineRule="auto"/>
              <w:jc w:val="center"/>
              <w:rPr>
                <w:rFonts w:ascii="Times New Roman" w:hAnsi="Times New Roman"/>
                <w:b/>
                <w:bCs/>
                <w:color w:val="000000"/>
                <w:lang w:eastAsia="lv-LV"/>
              </w:rPr>
            </w:pPr>
            <w:r w:rsidRPr="004959B2">
              <w:rPr>
                <w:rFonts w:ascii="Times New Roman" w:hAnsi="Times New Roman"/>
                <w:b/>
                <w:bCs/>
                <w:color w:val="000000"/>
                <w:lang w:eastAsia="lv-LV"/>
              </w:rPr>
              <w:t>Produkta nosaukums</w:t>
            </w:r>
          </w:p>
        </w:tc>
        <w:tc>
          <w:tcPr>
            <w:tcW w:w="2121" w:type="dxa"/>
            <w:gridSpan w:val="2"/>
            <w:tcBorders>
              <w:top w:val="single" w:sz="4" w:space="0" w:color="auto"/>
              <w:left w:val="nil"/>
              <w:bottom w:val="single" w:sz="4" w:space="0" w:color="auto"/>
              <w:right w:val="single" w:sz="4" w:space="0" w:color="auto"/>
            </w:tcBorders>
            <w:shd w:val="clear" w:color="000000" w:fill="FFFFFF"/>
            <w:noWrap/>
            <w:vAlign w:val="center"/>
            <w:hideMark/>
          </w:tcPr>
          <w:p w14:paraId="48E327E4" w14:textId="77777777" w:rsidR="00667135" w:rsidRPr="004959B2" w:rsidRDefault="00667135" w:rsidP="00667135">
            <w:pPr>
              <w:spacing w:after="0" w:line="240" w:lineRule="auto"/>
              <w:jc w:val="center"/>
              <w:rPr>
                <w:rFonts w:ascii="Times New Roman" w:hAnsi="Times New Roman"/>
                <w:b/>
                <w:bCs/>
                <w:color w:val="000000"/>
                <w:lang w:eastAsia="lv-LV"/>
              </w:rPr>
            </w:pPr>
            <w:r w:rsidRPr="004959B2">
              <w:rPr>
                <w:rFonts w:ascii="Times New Roman" w:hAnsi="Times New Roman"/>
                <w:b/>
                <w:bCs/>
                <w:color w:val="000000"/>
                <w:lang w:eastAsia="lv-LV"/>
              </w:rPr>
              <w:t>Ielikums 1 porc., g</w:t>
            </w:r>
          </w:p>
        </w:tc>
        <w:tc>
          <w:tcPr>
            <w:tcW w:w="2891" w:type="dxa"/>
            <w:gridSpan w:val="3"/>
            <w:tcBorders>
              <w:top w:val="single" w:sz="4" w:space="0" w:color="auto"/>
              <w:left w:val="nil"/>
              <w:bottom w:val="single" w:sz="4" w:space="0" w:color="auto"/>
              <w:right w:val="single" w:sz="4" w:space="0" w:color="auto"/>
            </w:tcBorders>
            <w:shd w:val="clear" w:color="000000" w:fill="FFFFFF"/>
            <w:noWrap/>
            <w:vAlign w:val="center"/>
            <w:hideMark/>
          </w:tcPr>
          <w:p w14:paraId="4D7E3A02" w14:textId="77777777" w:rsidR="00667135" w:rsidRPr="004959B2" w:rsidRDefault="00667135" w:rsidP="00667135">
            <w:pPr>
              <w:spacing w:after="0" w:line="240" w:lineRule="auto"/>
              <w:jc w:val="center"/>
              <w:rPr>
                <w:rFonts w:ascii="Times New Roman" w:hAnsi="Times New Roman"/>
                <w:b/>
                <w:bCs/>
                <w:color w:val="000000"/>
                <w:lang w:eastAsia="lv-LV"/>
              </w:rPr>
            </w:pPr>
            <w:r w:rsidRPr="004959B2">
              <w:rPr>
                <w:rFonts w:ascii="Times New Roman" w:hAnsi="Times New Roman"/>
                <w:b/>
                <w:bCs/>
                <w:color w:val="000000"/>
                <w:lang w:eastAsia="lv-LV"/>
              </w:rPr>
              <w:t>Uzturvielas, g</w:t>
            </w:r>
          </w:p>
        </w:tc>
        <w:tc>
          <w:tcPr>
            <w:tcW w:w="1141"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7E8432F1" w14:textId="77777777" w:rsidR="00667135" w:rsidRPr="004959B2" w:rsidRDefault="00667135" w:rsidP="00667135">
            <w:pPr>
              <w:spacing w:after="0" w:line="240" w:lineRule="auto"/>
              <w:jc w:val="center"/>
              <w:rPr>
                <w:rFonts w:ascii="Times New Roman" w:hAnsi="Times New Roman"/>
                <w:b/>
                <w:bCs/>
                <w:color w:val="000000"/>
                <w:lang w:eastAsia="lv-LV"/>
              </w:rPr>
            </w:pPr>
            <w:r w:rsidRPr="004959B2">
              <w:rPr>
                <w:rFonts w:ascii="Times New Roman" w:hAnsi="Times New Roman"/>
                <w:b/>
                <w:bCs/>
                <w:color w:val="000000"/>
                <w:lang w:eastAsia="lv-LV"/>
              </w:rPr>
              <w:t>Enerģ. vērt., kcal</w:t>
            </w:r>
          </w:p>
        </w:tc>
      </w:tr>
      <w:tr w:rsidR="00667135" w:rsidRPr="004959B2" w14:paraId="63E9D0BE" w14:textId="77777777" w:rsidTr="00667135">
        <w:trPr>
          <w:trHeight w:val="300"/>
          <w:jc w:val="center"/>
        </w:trPr>
        <w:tc>
          <w:tcPr>
            <w:tcW w:w="2269" w:type="dxa"/>
            <w:vMerge/>
            <w:tcBorders>
              <w:top w:val="single" w:sz="4" w:space="0" w:color="auto"/>
              <w:left w:val="single" w:sz="4" w:space="0" w:color="auto"/>
              <w:bottom w:val="single" w:sz="4" w:space="0" w:color="auto"/>
              <w:right w:val="single" w:sz="4" w:space="0" w:color="auto"/>
            </w:tcBorders>
            <w:vAlign w:val="center"/>
            <w:hideMark/>
          </w:tcPr>
          <w:p w14:paraId="03F5FE00" w14:textId="77777777" w:rsidR="00667135" w:rsidRPr="004959B2" w:rsidRDefault="00667135" w:rsidP="00667135">
            <w:pPr>
              <w:spacing w:after="0" w:line="240" w:lineRule="auto"/>
              <w:rPr>
                <w:rFonts w:ascii="Times New Roman" w:hAnsi="Times New Roman"/>
                <w:b/>
                <w:bCs/>
                <w:color w:val="000000"/>
                <w:lang w:eastAsia="lv-LV"/>
              </w:rPr>
            </w:pPr>
          </w:p>
        </w:tc>
        <w:tc>
          <w:tcPr>
            <w:tcW w:w="992" w:type="dxa"/>
            <w:tcBorders>
              <w:top w:val="nil"/>
              <w:left w:val="nil"/>
              <w:bottom w:val="single" w:sz="4" w:space="0" w:color="auto"/>
              <w:right w:val="single" w:sz="4" w:space="0" w:color="auto"/>
            </w:tcBorders>
            <w:shd w:val="clear" w:color="000000" w:fill="FFFFFF"/>
            <w:noWrap/>
            <w:vAlign w:val="center"/>
            <w:hideMark/>
          </w:tcPr>
          <w:p w14:paraId="0F1DFF19" w14:textId="77777777" w:rsidR="00667135" w:rsidRPr="004959B2" w:rsidRDefault="00667135" w:rsidP="00667135">
            <w:pPr>
              <w:spacing w:after="0" w:line="240" w:lineRule="auto"/>
              <w:jc w:val="center"/>
              <w:rPr>
                <w:rFonts w:ascii="Times New Roman" w:hAnsi="Times New Roman"/>
                <w:b/>
                <w:bCs/>
                <w:color w:val="000000"/>
                <w:lang w:eastAsia="lv-LV"/>
              </w:rPr>
            </w:pPr>
            <w:r w:rsidRPr="004959B2">
              <w:rPr>
                <w:rFonts w:ascii="Times New Roman" w:hAnsi="Times New Roman"/>
                <w:b/>
                <w:bCs/>
                <w:color w:val="000000"/>
                <w:lang w:eastAsia="lv-LV"/>
              </w:rPr>
              <w:t>Bruto</w:t>
            </w:r>
          </w:p>
        </w:tc>
        <w:tc>
          <w:tcPr>
            <w:tcW w:w="1129" w:type="dxa"/>
            <w:tcBorders>
              <w:top w:val="nil"/>
              <w:left w:val="nil"/>
              <w:bottom w:val="single" w:sz="4" w:space="0" w:color="auto"/>
              <w:right w:val="single" w:sz="4" w:space="0" w:color="auto"/>
            </w:tcBorders>
            <w:shd w:val="clear" w:color="000000" w:fill="FFFFFF"/>
            <w:noWrap/>
            <w:vAlign w:val="center"/>
            <w:hideMark/>
          </w:tcPr>
          <w:p w14:paraId="0CD0254C" w14:textId="77777777" w:rsidR="00667135" w:rsidRPr="004959B2" w:rsidRDefault="00667135" w:rsidP="00667135">
            <w:pPr>
              <w:spacing w:after="0" w:line="240" w:lineRule="auto"/>
              <w:jc w:val="center"/>
              <w:rPr>
                <w:rFonts w:ascii="Times New Roman" w:hAnsi="Times New Roman"/>
                <w:b/>
                <w:bCs/>
                <w:color w:val="000000"/>
                <w:lang w:eastAsia="lv-LV"/>
              </w:rPr>
            </w:pPr>
            <w:r w:rsidRPr="004959B2">
              <w:rPr>
                <w:rFonts w:ascii="Times New Roman" w:hAnsi="Times New Roman"/>
                <w:b/>
                <w:bCs/>
                <w:color w:val="000000"/>
                <w:lang w:eastAsia="lv-LV"/>
              </w:rPr>
              <w:t>Neto</w:t>
            </w:r>
          </w:p>
        </w:tc>
        <w:tc>
          <w:tcPr>
            <w:tcW w:w="1023" w:type="dxa"/>
            <w:tcBorders>
              <w:top w:val="nil"/>
              <w:left w:val="nil"/>
              <w:bottom w:val="single" w:sz="4" w:space="0" w:color="auto"/>
              <w:right w:val="single" w:sz="4" w:space="0" w:color="auto"/>
            </w:tcBorders>
            <w:shd w:val="clear" w:color="000000" w:fill="FFFFFF"/>
            <w:noWrap/>
            <w:vAlign w:val="center"/>
            <w:hideMark/>
          </w:tcPr>
          <w:p w14:paraId="28338577" w14:textId="77777777" w:rsidR="00667135" w:rsidRPr="004959B2" w:rsidRDefault="00667135" w:rsidP="00667135">
            <w:pPr>
              <w:spacing w:after="0" w:line="240" w:lineRule="auto"/>
              <w:jc w:val="center"/>
              <w:rPr>
                <w:rFonts w:ascii="Times New Roman" w:hAnsi="Times New Roman"/>
                <w:b/>
                <w:bCs/>
                <w:color w:val="000000"/>
                <w:lang w:eastAsia="lv-LV"/>
              </w:rPr>
            </w:pPr>
            <w:r w:rsidRPr="004959B2">
              <w:rPr>
                <w:rFonts w:ascii="Times New Roman" w:hAnsi="Times New Roman"/>
                <w:b/>
                <w:bCs/>
                <w:color w:val="000000"/>
                <w:lang w:eastAsia="lv-LV"/>
              </w:rPr>
              <w:t>Olb.v.</w:t>
            </w:r>
          </w:p>
        </w:tc>
        <w:tc>
          <w:tcPr>
            <w:tcW w:w="876" w:type="dxa"/>
            <w:tcBorders>
              <w:top w:val="nil"/>
              <w:left w:val="nil"/>
              <w:bottom w:val="single" w:sz="4" w:space="0" w:color="auto"/>
              <w:right w:val="single" w:sz="4" w:space="0" w:color="auto"/>
            </w:tcBorders>
            <w:shd w:val="clear" w:color="000000" w:fill="FFFFFF"/>
            <w:noWrap/>
            <w:vAlign w:val="center"/>
            <w:hideMark/>
          </w:tcPr>
          <w:p w14:paraId="5B93EA30" w14:textId="77777777" w:rsidR="00667135" w:rsidRPr="004959B2" w:rsidRDefault="00667135" w:rsidP="00667135">
            <w:pPr>
              <w:spacing w:after="0" w:line="240" w:lineRule="auto"/>
              <w:jc w:val="center"/>
              <w:rPr>
                <w:rFonts w:ascii="Times New Roman" w:hAnsi="Times New Roman"/>
                <w:b/>
                <w:bCs/>
                <w:color w:val="000000"/>
                <w:lang w:eastAsia="lv-LV"/>
              </w:rPr>
            </w:pPr>
            <w:r w:rsidRPr="004959B2">
              <w:rPr>
                <w:rFonts w:ascii="Times New Roman" w:hAnsi="Times New Roman"/>
                <w:b/>
                <w:bCs/>
                <w:color w:val="000000"/>
                <w:lang w:eastAsia="lv-LV"/>
              </w:rPr>
              <w:t>Tauki</w:t>
            </w:r>
          </w:p>
        </w:tc>
        <w:tc>
          <w:tcPr>
            <w:tcW w:w="992" w:type="dxa"/>
            <w:tcBorders>
              <w:top w:val="nil"/>
              <w:left w:val="nil"/>
              <w:bottom w:val="single" w:sz="4" w:space="0" w:color="auto"/>
              <w:right w:val="single" w:sz="4" w:space="0" w:color="auto"/>
            </w:tcBorders>
            <w:shd w:val="clear" w:color="000000" w:fill="FFFFFF"/>
            <w:noWrap/>
            <w:vAlign w:val="center"/>
            <w:hideMark/>
          </w:tcPr>
          <w:p w14:paraId="548C29F9" w14:textId="77777777" w:rsidR="00667135" w:rsidRPr="004959B2" w:rsidRDefault="00667135" w:rsidP="00667135">
            <w:pPr>
              <w:spacing w:after="0" w:line="240" w:lineRule="auto"/>
              <w:jc w:val="center"/>
              <w:rPr>
                <w:rFonts w:ascii="Times New Roman" w:hAnsi="Times New Roman"/>
                <w:b/>
                <w:bCs/>
                <w:color w:val="000000"/>
                <w:lang w:eastAsia="lv-LV"/>
              </w:rPr>
            </w:pPr>
            <w:r w:rsidRPr="004959B2">
              <w:rPr>
                <w:rFonts w:ascii="Times New Roman" w:hAnsi="Times New Roman"/>
                <w:b/>
                <w:bCs/>
                <w:color w:val="000000"/>
                <w:lang w:eastAsia="lv-LV"/>
              </w:rPr>
              <w:t>Ogļh.</w:t>
            </w:r>
          </w:p>
        </w:tc>
        <w:tc>
          <w:tcPr>
            <w:tcW w:w="1141" w:type="dxa"/>
            <w:vMerge/>
            <w:tcBorders>
              <w:top w:val="single" w:sz="4" w:space="0" w:color="auto"/>
              <w:left w:val="single" w:sz="4" w:space="0" w:color="auto"/>
              <w:bottom w:val="single" w:sz="4" w:space="0" w:color="auto"/>
              <w:right w:val="single" w:sz="4" w:space="0" w:color="auto"/>
            </w:tcBorders>
            <w:vAlign w:val="center"/>
            <w:hideMark/>
          </w:tcPr>
          <w:p w14:paraId="20331CEF" w14:textId="77777777" w:rsidR="00667135" w:rsidRPr="004959B2" w:rsidRDefault="00667135" w:rsidP="00667135">
            <w:pPr>
              <w:spacing w:after="0" w:line="240" w:lineRule="auto"/>
              <w:rPr>
                <w:rFonts w:ascii="Times New Roman" w:hAnsi="Times New Roman"/>
                <w:b/>
                <w:bCs/>
                <w:color w:val="000000"/>
                <w:lang w:eastAsia="lv-LV"/>
              </w:rPr>
            </w:pPr>
          </w:p>
        </w:tc>
      </w:tr>
      <w:tr w:rsidR="00667135" w:rsidRPr="004959B2" w14:paraId="43A94B63" w14:textId="77777777"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vAlign w:val="center"/>
          </w:tcPr>
          <w:p w14:paraId="1BF9F3A6" w14:textId="77777777" w:rsidR="00667135" w:rsidRPr="004959B2" w:rsidRDefault="00667135" w:rsidP="00667135">
            <w:pPr>
              <w:spacing w:after="0" w:line="240" w:lineRule="auto"/>
              <w:rPr>
                <w:rFonts w:ascii="Times New Roman" w:hAnsi="Times New Roman" w:cs="Times New Roman"/>
                <w:color w:val="000000"/>
              </w:rPr>
            </w:pPr>
            <w:r w:rsidRPr="004959B2">
              <w:rPr>
                <w:rFonts w:ascii="Times New Roman" w:hAnsi="Times New Roman" w:cs="Times New Roman"/>
                <w:color w:val="000000"/>
              </w:rPr>
              <w:t xml:space="preserve">Cūkgaļa, </w:t>
            </w:r>
            <w:r w:rsidRPr="004959B2">
              <w:rPr>
                <w:rFonts w:ascii="Times New Roman" w:hAnsi="Times New Roman" w:cs="Times New Roman"/>
                <w:i/>
                <w:color w:val="000000"/>
              </w:rPr>
              <w:t>lāpst.</w:t>
            </w:r>
          </w:p>
        </w:tc>
        <w:tc>
          <w:tcPr>
            <w:tcW w:w="992" w:type="dxa"/>
            <w:tcBorders>
              <w:top w:val="nil"/>
              <w:left w:val="nil"/>
              <w:bottom w:val="single" w:sz="4" w:space="0" w:color="auto"/>
              <w:right w:val="single" w:sz="4" w:space="0" w:color="auto"/>
            </w:tcBorders>
            <w:shd w:val="clear" w:color="auto" w:fill="auto"/>
            <w:noWrap/>
            <w:vAlign w:val="center"/>
          </w:tcPr>
          <w:p w14:paraId="5F04ECFD"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28,2</w:t>
            </w:r>
          </w:p>
        </w:tc>
        <w:tc>
          <w:tcPr>
            <w:tcW w:w="1129" w:type="dxa"/>
            <w:tcBorders>
              <w:top w:val="nil"/>
              <w:left w:val="nil"/>
              <w:bottom w:val="single" w:sz="4" w:space="0" w:color="auto"/>
              <w:right w:val="single" w:sz="4" w:space="0" w:color="auto"/>
            </w:tcBorders>
            <w:shd w:val="clear" w:color="auto" w:fill="auto"/>
            <w:noWrap/>
            <w:vAlign w:val="center"/>
          </w:tcPr>
          <w:p w14:paraId="5B047CE7"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24</w:t>
            </w:r>
          </w:p>
        </w:tc>
        <w:tc>
          <w:tcPr>
            <w:tcW w:w="1023" w:type="dxa"/>
            <w:tcBorders>
              <w:top w:val="single" w:sz="4" w:space="0" w:color="auto"/>
              <w:left w:val="nil"/>
              <w:bottom w:val="single" w:sz="4" w:space="0" w:color="auto"/>
              <w:right w:val="single" w:sz="4" w:space="0" w:color="auto"/>
            </w:tcBorders>
            <w:shd w:val="clear" w:color="auto" w:fill="FFFFFF" w:themeFill="background1"/>
            <w:noWrap/>
            <w:vAlign w:val="center"/>
          </w:tcPr>
          <w:p w14:paraId="56387F56" w14:textId="77777777" w:rsidR="00667135" w:rsidRPr="004959B2" w:rsidRDefault="00667135" w:rsidP="00667135">
            <w:pPr>
              <w:spacing w:after="0" w:line="240" w:lineRule="auto"/>
              <w:jc w:val="center"/>
              <w:rPr>
                <w:rFonts w:ascii="Times New Roman" w:eastAsia="Times New Roman" w:hAnsi="Times New Roman" w:cs="Times New Roman"/>
                <w:color w:val="000000"/>
              </w:rPr>
            </w:pPr>
            <w:r w:rsidRPr="004959B2">
              <w:rPr>
                <w:rFonts w:ascii="Times New Roman" w:eastAsia="Times New Roman" w:hAnsi="Times New Roman" w:cs="Times New Roman"/>
                <w:color w:val="000000"/>
              </w:rPr>
              <w:t>4,06</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5079E2C7"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3,84</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14:paraId="6EFDD2A4"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14:paraId="1A86E26E"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50,40</w:t>
            </w:r>
          </w:p>
        </w:tc>
      </w:tr>
      <w:tr w:rsidR="00667135" w:rsidRPr="004959B2" w14:paraId="62D7CA9B" w14:textId="77777777"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vAlign w:val="center"/>
          </w:tcPr>
          <w:p w14:paraId="50BDDBFF" w14:textId="77777777" w:rsidR="00667135" w:rsidRPr="004959B2" w:rsidRDefault="00667135" w:rsidP="00667135">
            <w:pPr>
              <w:spacing w:after="0" w:line="240" w:lineRule="auto"/>
              <w:rPr>
                <w:rFonts w:ascii="Times New Roman" w:hAnsi="Times New Roman" w:cs="Times New Roman"/>
                <w:color w:val="000000"/>
              </w:rPr>
            </w:pPr>
            <w:r w:rsidRPr="004959B2">
              <w:rPr>
                <w:rFonts w:ascii="Times New Roman" w:hAnsi="Times New Roman" w:cs="Times New Roman"/>
                <w:color w:val="000000"/>
              </w:rPr>
              <w:t>Ūdens</w:t>
            </w:r>
          </w:p>
        </w:tc>
        <w:tc>
          <w:tcPr>
            <w:tcW w:w="992" w:type="dxa"/>
            <w:tcBorders>
              <w:top w:val="nil"/>
              <w:left w:val="nil"/>
              <w:bottom w:val="single" w:sz="4" w:space="0" w:color="auto"/>
              <w:right w:val="single" w:sz="4" w:space="0" w:color="auto"/>
            </w:tcBorders>
            <w:shd w:val="clear" w:color="auto" w:fill="auto"/>
            <w:noWrap/>
            <w:vAlign w:val="center"/>
          </w:tcPr>
          <w:p w14:paraId="1EADA6F9"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 -</w:t>
            </w:r>
          </w:p>
        </w:tc>
        <w:tc>
          <w:tcPr>
            <w:tcW w:w="1129" w:type="dxa"/>
            <w:tcBorders>
              <w:top w:val="nil"/>
              <w:left w:val="nil"/>
              <w:bottom w:val="single" w:sz="4" w:space="0" w:color="auto"/>
              <w:right w:val="single" w:sz="4" w:space="0" w:color="auto"/>
            </w:tcBorders>
            <w:shd w:val="clear" w:color="auto" w:fill="auto"/>
            <w:noWrap/>
            <w:vAlign w:val="center"/>
          </w:tcPr>
          <w:p w14:paraId="06EB5010"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300</w:t>
            </w:r>
          </w:p>
        </w:tc>
        <w:tc>
          <w:tcPr>
            <w:tcW w:w="1023" w:type="dxa"/>
            <w:tcBorders>
              <w:top w:val="single" w:sz="4" w:space="0" w:color="auto"/>
              <w:left w:val="nil"/>
              <w:bottom w:val="single" w:sz="4" w:space="0" w:color="auto"/>
              <w:right w:val="single" w:sz="4" w:space="0" w:color="auto"/>
            </w:tcBorders>
            <w:shd w:val="clear" w:color="auto" w:fill="FFFFFF" w:themeFill="background1"/>
            <w:noWrap/>
            <w:vAlign w:val="center"/>
          </w:tcPr>
          <w:p w14:paraId="0C6B32BC" w14:textId="77777777" w:rsidR="00667135" w:rsidRPr="004959B2" w:rsidRDefault="00667135" w:rsidP="00667135">
            <w:pPr>
              <w:spacing w:after="0" w:line="240" w:lineRule="auto"/>
              <w:jc w:val="center"/>
              <w:rPr>
                <w:rFonts w:ascii="Times New Roman" w:eastAsia="Times New Roman" w:hAnsi="Times New Roman" w:cs="Times New Roman"/>
                <w:color w:val="000000"/>
              </w:rPr>
            </w:pPr>
            <w:r w:rsidRPr="004959B2">
              <w:rPr>
                <w:rFonts w:ascii="Times New Roman" w:eastAsia="Times New Roman" w:hAnsi="Times New Roman" w:cs="Times New Roman"/>
                <w:color w:val="000000"/>
              </w:rPr>
              <w:t>0,00</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0785FD43"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14:paraId="3A51B833"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14:paraId="6C145397"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r>
      <w:tr w:rsidR="00667135" w:rsidRPr="004959B2" w14:paraId="71571B0E" w14:textId="77777777"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vAlign w:val="center"/>
          </w:tcPr>
          <w:p w14:paraId="0B8474CD" w14:textId="77777777" w:rsidR="00667135" w:rsidRPr="004959B2" w:rsidRDefault="00667135" w:rsidP="00667135">
            <w:pPr>
              <w:spacing w:after="0" w:line="240" w:lineRule="auto"/>
              <w:rPr>
                <w:rFonts w:ascii="Times New Roman" w:hAnsi="Times New Roman" w:cs="Times New Roman"/>
                <w:color w:val="000000"/>
              </w:rPr>
            </w:pPr>
            <w:r w:rsidRPr="004959B2">
              <w:rPr>
                <w:rFonts w:ascii="Times New Roman" w:hAnsi="Times New Roman" w:cs="Times New Roman"/>
                <w:color w:val="000000"/>
              </w:rPr>
              <w:t>Bietes</w:t>
            </w:r>
          </w:p>
        </w:tc>
        <w:tc>
          <w:tcPr>
            <w:tcW w:w="992" w:type="dxa"/>
            <w:tcBorders>
              <w:top w:val="nil"/>
              <w:left w:val="nil"/>
              <w:bottom w:val="single" w:sz="4" w:space="0" w:color="auto"/>
              <w:right w:val="single" w:sz="4" w:space="0" w:color="auto"/>
            </w:tcBorders>
            <w:shd w:val="clear" w:color="auto" w:fill="auto"/>
            <w:noWrap/>
            <w:vAlign w:val="center"/>
          </w:tcPr>
          <w:p w14:paraId="7381A3CD"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75</w:t>
            </w:r>
          </w:p>
        </w:tc>
        <w:tc>
          <w:tcPr>
            <w:tcW w:w="1129" w:type="dxa"/>
            <w:tcBorders>
              <w:top w:val="nil"/>
              <w:left w:val="nil"/>
              <w:bottom w:val="single" w:sz="4" w:space="0" w:color="auto"/>
              <w:right w:val="single" w:sz="4" w:space="0" w:color="auto"/>
            </w:tcBorders>
            <w:shd w:val="clear" w:color="auto" w:fill="auto"/>
            <w:noWrap/>
            <w:vAlign w:val="center"/>
          </w:tcPr>
          <w:p w14:paraId="4F75ECAD"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60</w:t>
            </w:r>
          </w:p>
        </w:tc>
        <w:tc>
          <w:tcPr>
            <w:tcW w:w="1023" w:type="dxa"/>
            <w:tcBorders>
              <w:top w:val="single" w:sz="4" w:space="0" w:color="auto"/>
              <w:left w:val="nil"/>
              <w:bottom w:val="single" w:sz="4" w:space="0" w:color="auto"/>
              <w:right w:val="single" w:sz="4" w:space="0" w:color="auto"/>
            </w:tcBorders>
            <w:shd w:val="clear" w:color="auto" w:fill="FFFFFF" w:themeFill="background1"/>
            <w:noWrap/>
            <w:vAlign w:val="center"/>
          </w:tcPr>
          <w:p w14:paraId="7A0596C4" w14:textId="77777777" w:rsidR="00667135" w:rsidRPr="004959B2" w:rsidRDefault="00667135" w:rsidP="00667135">
            <w:pPr>
              <w:spacing w:after="0" w:line="240" w:lineRule="auto"/>
              <w:jc w:val="center"/>
              <w:rPr>
                <w:rFonts w:ascii="Times New Roman" w:eastAsia="Times New Roman" w:hAnsi="Times New Roman" w:cs="Times New Roman"/>
                <w:color w:val="000000"/>
              </w:rPr>
            </w:pPr>
            <w:r w:rsidRPr="004959B2">
              <w:rPr>
                <w:rFonts w:ascii="Times New Roman" w:eastAsia="Times New Roman" w:hAnsi="Times New Roman" w:cs="Times New Roman"/>
                <w:color w:val="000000"/>
              </w:rPr>
              <w:t>1,02</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4375C8F3"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0,18</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14:paraId="18AAF3E9"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6,84</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14:paraId="715BFF1E"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30,60</w:t>
            </w:r>
          </w:p>
        </w:tc>
      </w:tr>
      <w:tr w:rsidR="00667135" w:rsidRPr="004959B2" w14:paraId="6C3C06A3" w14:textId="77777777"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vAlign w:val="center"/>
          </w:tcPr>
          <w:p w14:paraId="35B5DD5A" w14:textId="77777777" w:rsidR="00667135" w:rsidRPr="004959B2" w:rsidRDefault="00667135" w:rsidP="00667135">
            <w:pPr>
              <w:spacing w:after="0" w:line="240" w:lineRule="auto"/>
              <w:rPr>
                <w:rFonts w:ascii="Times New Roman" w:hAnsi="Times New Roman" w:cs="Times New Roman"/>
                <w:color w:val="000000"/>
              </w:rPr>
            </w:pPr>
            <w:r w:rsidRPr="004959B2">
              <w:rPr>
                <w:rFonts w:ascii="Times New Roman" w:hAnsi="Times New Roman" w:cs="Times New Roman"/>
                <w:color w:val="000000"/>
              </w:rPr>
              <w:t>Kartupeļi</w:t>
            </w:r>
          </w:p>
        </w:tc>
        <w:tc>
          <w:tcPr>
            <w:tcW w:w="992" w:type="dxa"/>
            <w:tcBorders>
              <w:top w:val="nil"/>
              <w:left w:val="nil"/>
              <w:bottom w:val="single" w:sz="4" w:space="0" w:color="auto"/>
              <w:right w:val="single" w:sz="4" w:space="0" w:color="auto"/>
            </w:tcBorders>
            <w:shd w:val="clear" w:color="auto" w:fill="auto"/>
            <w:noWrap/>
            <w:vAlign w:val="center"/>
          </w:tcPr>
          <w:p w14:paraId="1CF98383"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80</w:t>
            </w:r>
          </w:p>
        </w:tc>
        <w:tc>
          <w:tcPr>
            <w:tcW w:w="1129" w:type="dxa"/>
            <w:tcBorders>
              <w:top w:val="nil"/>
              <w:left w:val="nil"/>
              <w:bottom w:val="single" w:sz="4" w:space="0" w:color="auto"/>
              <w:right w:val="single" w:sz="4" w:space="0" w:color="auto"/>
            </w:tcBorders>
            <w:shd w:val="clear" w:color="auto" w:fill="auto"/>
            <w:noWrap/>
            <w:vAlign w:val="center"/>
          </w:tcPr>
          <w:p w14:paraId="2B370CD0"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60</w:t>
            </w:r>
          </w:p>
        </w:tc>
        <w:tc>
          <w:tcPr>
            <w:tcW w:w="1023" w:type="dxa"/>
            <w:tcBorders>
              <w:top w:val="single" w:sz="4" w:space="0" w:color="auto"/>
              <w:left w:val="nil"/>
              <w:bottom w:val="single" w:sz="4" w:space="0" w:color="auto"/>
              <w:right w:val="single" w:sz="4" w:space="0" w:color="auto"/>
            </w:tcBorders>
            <w:shd w:val="clear" w:color="auto" w:fill="FFFFFF" w:themeFill="background1"/>
            <w:noWrap/>
            <w:vAlign w:val="center"/>
          </w:tcPr>
          <w:p w14:paraId="79F34154" w14:textId="77777777" w:rsidR="00667135" w:rsidRPr="004959B2" w:rsidRDefault="00667135" w:rsidP="00667135">
            <w:pPr>
              <w:spacing w:after="0" w:line="240" w:lineRule="auto"/>
              <w:jc w:val="center"/>
              <w:rPr>
                <w:rFonts w:ascii="Times New Roman" w:eastAsia="Times New Roman" w:hAnsi="Times New Roman" w:cs="Times New Roman"/>
                <w:color w:val="000000"/>
              </w:rPr>
            </w:pPr>
            <w:r w:rsidRPr="004959B2">
              <w:rPr>
                <w:rFonts w:ascii="Times New Roman" w:eastAsia="Times New Roman" w:hAnsi="Times New Roman" w:cs="Times New Roman"/>
                <w:color w:val="000000"/>
              </w:rPr>
              <w:t>1,20</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041E3572"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0,18</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14:paraId="15F508B2"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10,38</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14:paraId="745B4391"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46,8</w:t>
            </w:r>
          </w:p>
        </w:tc>
      </w:tr>
      <w:tr w:rsidR="00667135" w:rsidRPr="004959B2" w14:paraId="0163761E" w14:textId="77777777"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vAlign w:val="center"/>
          </w:tcPr>
          <w:p w14:paraId="55D789E2" w14:textId="77777777" w:rsidR="00667135" w:rsidRPr="004959B2" w:rsidRDefault="00667135" w:rsidP="00667135">
            <w:pPr>
              <w:spacing w:after="0" w:line="240" w:lineRule="auto"/>
              <w:rPr>
                <w:rFonts w:ascii="Times New Roman" w:hAnsi="Times New Roman" w:cs="Times New Roman"/>
                <w:color w:val="000000"/>
              </w:rPr>
            </w:pPr>
            <w:r w:rsidRPr="004959B2">
              <w:rPr>
                <w:rFonts w:ascii="Times New Roman" w:hAnsi="Times New Roman" w:cs="Times New Roman"/>
                <w:color w:val="000000"/>
              </w:rPr>
              <w:t>Kāposti</w:t>
            </w:r>
          </w:p>
        </w:tc>
        <w:tc>
          <w:tcPr>
            <w:tcW w:w="992" w:type="dxa"/>
            <w:tcBorders>
              <w:top w:val="nil"/>
              <w:left w:val="nil"/>
              <w:bottom w:val="single" w:sz="4" w:space="0" w:color="auto"/>
              <w:right w:val="single" w:sz="4" w:space="0" w:color="auto"/>
            </w:tcBorders>
            <w:shd w:val="clear" w:color="auto" w:fill="auto"/>
            <w:noWrap/>
            <w:vAlign w:val="center"/>
          </w:tcPr>
          <w:p w14:paraId="48D187E1"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30</w:t>
            </w:r>
          </w:p>
        </w:tc>
        <w:tc>
          <w:tcPr>
            <w:tcW w:w="1129" w:type="dxa"/>
            <w:tcBorders>
              <w:top w:val="nil"/>
              <w:left w:val="nil"/>
              <w:bottom w:val="single" w:sz="4" w:space="0" w:color="auto"/>
              <w:right w:val="single" w:sz="4" w:space="0" w:color="auto"/>
            </w:tcBorders>
            <w:shd w:val="clear" w:color="auto" w:fill="auto"/>
            <w:noWrap/>
            <w:vAlign w:val="center"/>
          </w:tcPr>
          <w:p w14:paraId="2956A858"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24</w:t>
            </w:r>
          </w:p>
        </w:tc>
        <w:tc>
          <w:tcPr>
            <w:tcW w:w="1023" w:type="dxa"/>
            <w:tcBorders>
              <w:top w:val="single" w:sz="4" w:space="0" w:color="auto"/>
              <w:left w:val="nil"/>
              <w:bottom w:val="single" w:sz="4" w:space="0" w:color="auto"/>
              <w:right w:val="single" w:sz="4" w:space="0" w:color="auto"/>
            </w:tcBorders>
            <w:shd w:val="clear" w:color="auto" w:fill="FFFFFF" w:themeFill="background1"/>
            <w:noWrap/>
            <w:vAlign w:val="center"/>
          </w:tcPr>
          <w:p w14:paraId="7C84F721" w14:textId="77777777" w:rsidR="00667135" w:rsidRPr="004959B2" w:rsidRDefault="00667135" w:rsidP="00667135">
            <w:pPr>
              <w:spacing w:after="0" w:line="240" w:lineRule="auto"/>
              <w:jc w:val="center"/>
              <w:rPr>
                <w:rFonts w:ascii="Times New Roman" w:eastAsia="Times New Roman" w:hAnsi="Times New Roman" w:cs="Times New Roman"/>
                <w:color w:val="000000"/>
              </w:rPr>
            </w:pPr>
            <w:r w:rsidRPr="004959B2">
              <w:rPr>
                <w:rFonts w:ascii="Times New Roman" w:eastAsia="Times New Roman" w:hAnsi="Times New Roman" w:cs="Times New Roman"/>
                <w:color w:val="000000"/>
              </w:rPr>
              <w:t>0,29</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1409B1EA"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0,05</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14:paraId="52FB1A79"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1,75</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14:paraId="06338434"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7,68</w:t>
            </w:r>
          </w:p>
        </w:tc>
      </w:tr>
      <w:tr w:rsidR="00667135" w:rsidRPr="004959B2" w14:paraId="6205E031" w14:textId="77777777"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vAlign w:val="center"/>
          </w:tcPr>
          <w:p w14:paraId="5FB70B5A" w14:textId="77777777" w:rsidR="00667135" w:rsidRPr="004959B2" w:rsidRDefault="00667135" w:rsidP="00667135">
            <w:pPr>
              <w:spacing w:after="0" w:line="240" w:lineRule="auto"/>
              <w:rPr>
                <w:rFonts w:ascii="Times New Roman" w:hAnsi="Times New Roman" w:cs="Times New Roman"/>
                <w:color w:val="000000"/>
              </w:rPr>
            </w:pPr>
            <w:r w:rsidRPr="004959B2">
              <w:rPr>
                <w:rFonts w:ascii="Times New Roman" w:hAnsi="Times New Roman" w:cs="Times New Roman"/>
                <w:color w:val="000000"/>
              </w:rPr>
              <w:t>Burkāni</w:t>
            </w:r>
          </w:p>
        </w:tc>
        <w:tc>
          <w:tcPr>
            <w:tcW w:w="992" w:type="dxa"/>
            <w:tcBorders>
              <w:top w:val="nil"/>
              <w:left w:val="nil"/>
              <w:bottom w:val="single" w:sz="4" w:space="0" w:color="auto"/>
              <w:right w:val="single" w:sz="4" w:space="0" w:color="auto"/>
            </w:tcBorders>
            <w:shd w:val="clear" w:color="auto" w:fill="auto"/>
            <w:noWrap/>
            <w:vAlign w:val="center"/>
          </w:tcPr>
          <w:p w14:paraId="0C3B6D37"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15</w:t>
            </w:r>
          </w:p>
        </w:tc>
        <w:tc>
          <w:tcPr>
            <w:tcW w:w="1129" w:type="dxa"/>
            <w:tcBorders>
              <w:top w:val="nil"/>
              <w:left w:val="nil"/>
              <w:bottom w:val="single" w:sz="4" w:space="0" w:color="auto"/>
              <w:right w:val="single" w:sz="4" w:space="0" w:color="auto"/>
            </w:tcBorders>
            <w:shd w:val="clear" w:color="auto" w:fill="auto"/>
            <w:noWrap/>
            <w:vAlign w:val="center"/>
          </w:tcPr>
          <w:p w14:paraId="5ED99D09"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12</w:t>
            </w:r>
          </w:p>
        </w:tc>
        <w:tc>
          <w:tcPr>
            <w:tcW w:w="1023" w:type="dxa"/>
            <w:tcBorders>
              <w:top w:val="single" w:sz="4" w:space="0" w:color="auto"/>
              <w:left w:val="nil"/>
              <w:bottom w:val="single" w:sz="4" w:space="0" w:color="auto"/>
              <w:right w:val="single" w:sz="4" w:space="0" w:color="auto"/>
            </w:tcBorders>
            <w:shd w:val="clear" w:color="auto" w:fill="FFFFFF" w:themeFill="background1"/>
            <w:noWrap/>
            <w:vAlign w:val="center"/>
          </w:tcPr>
          <w:p w14:paraId="5D6A5C1A" w14:textId="77777777" w:rsidR="00667135" w:rsidRPr="004959B2" w:rsidRDefault="00667135" w:rsidP="00667135">
            <w:pPr>
              <w:spacing w:after="0" w:line="240" w:lineRule="auto"/>
              <w:jc w:val="center"/>
              <w:rPr>
                <w:rFonts w:ascii="Times New Roman" w:eastAsia="Times New Roman" w:hAnsi="Times New Roman" w:cs="Times New Roman"/>
                <w:color w:val="000000"/>
              </w:rPr>
            </w:pPr>
            <w:r w:rsidRPr="004959B2">
              <w:rPr>
                <w:rFonts w:ascii="Times New Roman" w:eastAsia="Times New Roman" w:hAnsi="Times New Roman" w:cs="Times New Roman"/>
                <w:color w:val="000000"/>
              </w:rPr>
              <w:t>0,10</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545C389F"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0,05</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14:paraId="70F50A2B"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1,08</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14:paraId="03940EBB"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4,56</w:t>
            </w:r>
          </w:p>
        </w:tc>
      </w:tr>
      <w:tr w:rsidR="00667135" w:rsidRPr="004959B2" w14:paraId="1E7CE02D" w14:textId="77777777"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vAlign w:val="center"/>
          </w:tcPr>
          <w:p w14:paraId="1676A3DA" w14:textId="77777777" w:rsidR="00667135" w:rsidRPr="004959B2" w:rsidRDefault="00667135" w:rsidP="00667135">
            <w:pPr>
              <w:spacing w:after="0" w:line="240" w:lineRule="auto"/>
              <w:rPr>
                <w:rFonts w:ascii="Times New Roman" w:hAnsi="Times New Roman" w:cs="Times New Roman"/>
                <w:color w:val="000000"/>
              </w:rPr>
            </w:pPr>
            <w:r w:rsidRPr="004959B2">
              <w:rPr>
                <w:rFonts w:ascii="Times New Roman" w:hAnsi="Times New Roman" w:cs="Times New Roman"/>
                <w:color w:val="000000"/>
              </w:rPr>
              <w:t>Sīpoli</w:t>
            </w:r>
          </w:p>
        </w:tc>
        <w:tc>
          <w:tcPr>
            <w:tcW w:w="992" w:type="dxa"/>
            <w:tcBorders>
              <w:top w:val="nil"/>
              <w:left w:val="nil"/>
              <w:bottom w:val="single" w:sz="4" w:space="0" w:color="auto"/>
              <w:right w:val="single" w:sz="4" w:space="0" w:color="auto"/>
            </w:tcBorders>
            <w:shd w:val="clear" w:color="auto" w:fill="auto"/>
            <w:noWrap/>
            <w:vAlign w:val="center"/>
          </w:tcPr>
          <w:p w14:paraId="607892D2"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14,1</w:t>
            </w:r>
          </w:p>
        </w:tc>
        <w:tc>
          <w:tcPr>
            <w:tcW w:w="1129" w:type="dxa"/>
            <w:tcBorders>
              <w:top w:val="nil"/>
              <w:left w:val="nil"/>
              <w:bottom w:val="single" w:sz="4" w:space="0" w:color="auto"/>
              <w:right w:val="single" w:sz="4" w:space="0" w:color="auto"/>
            </w:tcBorders>
            <w:shd w:val="clear" w:color="auto" w:fill="auto"/>
            <w:noWrap/>
            <w:vAlign w:val="center"/>
          </w:tcPr>
          <w:p w14:paraId="0CA57E13"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12</w:t>
            </w:r>
          </w:p>
        </w:tc>
        <w:tc>
          <w:tcPr>
            <w:tcW w:w="1023" w:type="dxa"/>
            <w:tcBorders>
              <w:top w:val="single" w:sz="4" w:space="0" w:color="auto"/>
              <w:left w:val="nil"/>
              <w:bottom w:val="single" w:sz="4" w:space="0" w:color="auto"/>
              <w:right w:val="single" w:sz="4" w:space="0" w:color="auto"/>
            </w:tcBorders>
            <w:shd w:val="clear" w:color="auto" w:fill="FFFFFF" w:themeFill="background1"/>
            <w:noWrap/>
            <w:vAlign w:val="center"/>
          </w:tcPr>
          <w:p w14:paraId="43E25513" w14:textId="77777777" w:rsidR="00667135" w:rsidRPr="004959B2" w:rsidRDefault="00667135" w:rsidP="00667135">
            <w:pPr>
              <w:spacing w:after="0" w:line="240" w:lineRule="auto"/>
              <w:jc w:val="center"/>
              <w:rPr>
                <w:rFonts w:ascii="Times New Roman" w:eastAsia="Times New Roman" w:hAnsi="Times New Roman" w:cs="Times New Roman"/>
                <w:color w:val="000000"/>
              </w:rPr>
            </w:pPr>
            <w:r w:rsidRPr="004959B2">
              <w:rPr>
                <w:rFonts w:ascii="Times New Roman" w:eastAsia="Times New Roman" w:hAnsi="Times New Roman" w:cs="Times New Roman"/>
                <w:color w:val="000000"/>
              </w:rPr>
              <w:t>0,19</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5CE6A041"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0,04</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14:paraId="169EBC1A"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1,20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14:paraId="62A2E6CB"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5,52</w:t>
            </w:r>
          </w:p>
        </w:tc>
      </w:tr>
      <w:tr w:rsidR="00667135" w:rsidRPr="004959B2" w14:paraId="232F33CC" w14:textId="77777777"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vAlign w:val="center"/>
          </w:tcPr>
          <w:p w14:paraId="37B0DD70" w14:textId="77777777" w:rsidR="00667135" w:rsidRPr="004959B2" w:rsidRDefault="00667135" w:rsidP="00667135">
            <w:pPr>
              <w:spacing w:after="0" w:line="240" w:lineRule="auto"/>
              <w:rPr>
                <w:rFonts w:ascii="Times New Roman" w:hAnsi="Times New Roman" w:cs="Times New Roman"/>
                <w:color w:val="000000"/>
              </w:rPr>
            </w:pPr>
            <w:r w:rsidRPr="004959B2">
              <w:rPr>
                <w:rFonts w:ascii="Times New Roman" w:hAnsi="Times New Roman" w:cs="Times New Roman"/>
                <w:color w:val="000000"/>
              </w:rPr>
              <w:t>Ķiploki</w:t>
            </w:r>
          </w:p>
        </w:tc>
        <w:tc>
          <w:tcPr>
            <w:tcW w:w="992" w:type="dxa"/>
            <w:tcBorders>
              <w:top w:val="nil"/>
              <w:left w:val="nil"/>
              <w:bottom w:val="single" w:sz="4" w:space="0" w:color="auto"/>
              <w:right w:val="single" w:sz="4" w:space="0" w:color="auto"/>
            </w:tcBorders>
            <w:shd w:val="clear" w:color="auto" w:fill="auto"/>
            <w:noWrap/>
            <w:vAlign w:val="center"/>
          </w:tcPr>
          <w:p w14:paraId="172BE948"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1,65</w:t>
            </w:r>
          </w:p>
        </w:tc>
        <w:tc>
          <w:tcPr>
            <w:tcW w:w="1129" w:type="dxa"/>
            <w:tcBorders>
              <w:top w:val="nil"/>
              <w:left w:val="nil"/>
              <w:bottom w:val="single" w:sz="4" w:space="0" w:color="auto"/>
              <w:right w:val="single" w:sz="4" w:space="0" w:color="auto"/>
            </w:tcBorders>
            <w:shd w:val="clear" w:color="auto" w:fill="auto"/>
            <w:noWrap/>
            <w:vAlign w:val="center"/>
          </w:tcPr>
          <w:p w14:paraId="0AA12F99"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1,4</w:t>
            </w:r>
          </w:p>
        </w:tc>
        <w:tc>
          <w:tcPr>
            <w:tcW w:w="1023" w:type="dxa"/>
            <w:tcBorders>
              <w:top w:val="single" w:sz="4" w:space="0" w:color="auto"/>
              <w:left w:val="nil"/>
              <w:bottom w:val="single" w:sz="4" w:space="0" w:color="auto"/>
              <w:right w:val="single" w:sz="4" w:space="0" w:color="auto"/>
            </w:tcBorders>
            <w:shd w:val="clear" w:color="auto" w:fill="FFFFFF" w:themeFill="background1"/>
            <w:noWrap/>
            <w:vAlign w:val="center"/>
          </w:tcPr>
          <w:p w14:paraId="64ABBC26" w14:textId="77777777" w:rsidR="00667135" w:rsidRPr="004959B2" w:rsidRDefault="00667135" w:rsidP="00667135">
            <w:pPr>
              <w:spacing w:after="0" w:line="240" w:lineRule="auto"/>
              <w:jc w:val="center"/>
              <w:rPr>
                <w:rFonts w:ascii="Times New Roman" w:eastAsia="Times New Roman" w:hAnsi="Times New Roman" w:cs="Times New Roman"/>
                <w:color w:val="000000"/>
              </w:rPr>
            </w:pPr>
            <w:r w:rsidRPr="004959B2">
              <w:rPr>
                <w:rFonts w:ascii="Times New Roman" w:eastAsia="Times New Roman" w:hAnsi="Times New Roman" w:cs="Times New Roman"/>
                <w:color w:val="000000"/>
              </w:rPr>
              <w:t>0,09</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2B5DE728"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0,01</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14:paraId="4C79ABD8"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0,46</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14:paraId="72C24DCA"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2,24</w:t>
            </w:r>
          </w:p>
        </w:tc>
      </w:tr>
      <w:tr w:rsidR="00667135" w:rsidRPr="004959B2" w14:paraId="7524F229" w14:textId="77777777"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vAlign w:val="center"/>
          </w:tcPr>
          <w:p w14:paraId="64E2E4DC" w14:textId="77777777" w:rsidR="00667135" w:rsidRPr="004959B2" w:rsidRDefault="00667135" w:rsidP="00667135">
            <w:pPr>
              <w:spacing w:after="0" w:line="240" w:lineRule="auto"/>
              <w:rPr>
                <w:rFonts w:ascii="Times New Roman" w:hAnsi="Times New Roman" w:cs="Times New Roman"/>
                <w:color w:val="000000"/>
              </w:rPr>
            </w:pPr>
            <w:r w:rsidRPr="004959B2">
              <w:rPr>
                <w:rFonts w:ascii="Times New Roman" w:hAnsi="Times New Roman" w:cs="Times New Roman"/>
                <w:color w:val="000000"/>
              </w:rPr>
              <w:t xml:space="preserve">Eļļa, </w:t>
            </w:r>
            <w:r w:rsidRPr="004959B2">
              <w:rPr>
                <w:rFonts w:ascii="Times New Roman" w:hAnsi="Times New Roman" w:cs="Times New Roman"/>
                <w:i/>
                <w:color w:val="000000"/>
              </w:rPr>
              <w:t>rapšu</w:t>
            </w:r>
          </w:p>
        </w:tc>
        <w:tc>
          <w:tcPr>
            <w:tcW w:w="992" w:type="dxa"/>
            <w:tcBorders>
              <w:top w:val="nil"/>
              <w:left w:val="nil"/>
              <w:bottom w:val="single" w:sz="4" w:space="0" w:color="auto"/>
              <w:right w:val="single" w:sz="4" w:space="0" w:color="auto"/>
            </w:tcBorders>
            <w:shd w:val="clear" w:color="auto" w:fill="auto"/>
            <w:noWrap/>
            <w:vAlign w:val="center"/>
          </w:tcPr>
          <w:p w14:paraId="6F72BE43"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4</w:t>
            </w:r>
          </w:p>
        </w:tc>
        <w:tc>
          <w:tcPr>
            <w:tcW w:w="1129" w:type="dxa"/>
            <w:tcBorders>
              <w:top w:val="nil"/>
              <w:left w:val="nil"/>
              <w:bottom w:val="single" w:sz="4" w:space="0" w:color="auto"/>
              <w:right w:val="single" w:sz="4" w:space="0" w:color="auto"/>
            </w:tcBorders>
            <w:shd w:val="clear" w:color="auto" w:fill="auto"/>
            <w:noWrap/>
            <w:vAlign w:val="center"/>
          </w:tcPr>
          <w:p w14:paraId="1FF9F139"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4</w:t>
            </w:r>
          </w:p>
        </w:tc>
        <w:tc>
          <w:tcPr>
            <w:tcW w:w="1023" w:type="dxa"/>
            <w:tcBorders>
              <w:top w:val="single" w:sz="4" w:space="0" w:color="auto"/>
              <w:left w:val="nil"/>
              <w:bottom w:val="single" w:sz="4" w:space="0" w:color="auto"/>
              <w:right w:val="single" w:sz="4" w:space="0" w:color="auto"/>
            </w:tcBorders>
            <w:shd w:val="clear" w:color="auto" w:fill="FFFFFF" w:themeFill="background1"/>
            <w:noWrap/>
            <w:vAlign w:val="center"/>
          </w:tcPr>
          <w:p w14:paraId="52A7EC4D" w14:textId="77777777" w:rsidR="00667135" w:rsidRPr="004959B2" w:rsidRDefault="00667135" w:rsidP="00667135">
            <w:pPr>
              <w:spacing w:after="0" w:line="240" w:lineRule="auto"/>
              <w:jc w:val="center"/>
              <w:rPr>
                <w:rFonts w:ascii="Times New Roman" w:eastAsia="Times New Roman" w:hAnsi="Times New Roman" w:cs="Times New Roman"/>
                <w:color w:val="000000"/>
              </w:rPr>
            </w:pPr>
            <w:r w:rsidRPr="004959B2">
              <w:rPr>
                <w:rFonts w:ascii="Times New Roman" w:eastAsia="Times New Roman" w:hAnsi="Times New Roman" w:cs="Times New Roman"/>
                <w:color w:val="000000"/>
              </w:rPr>
              <w:t>0,00</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0F212296"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4,00</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14:paraId="05389B74"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14:paraId="67B06524"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36,00</w:t>
            </w:r>
          </w:p>
        </w:tc>
      </w:tr>
      <w:tr w:rsidR="00667135" w:rsidRPr="004959B2" w14:paraId="7D49DD4C" w14:textId="77777777"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vAlign w:val="center"/>
          </w:tcPr>
          <w:p w14:paraId="256B182A" w14:textId="77777777" w:rsidR="00667135" w:rsidRPr="004959B2" w:rsidRDefault="00667135" w:rsidP="00667135">
            <w:pPr>
              <w:spacing w:after="0" w:line="240" w:lineRule="auto"/>
              <w:rPr>
                <w:rFonts w:ascii="Times New Roman" w:hAnsi="Times New Roman" w:cs="Times New Roman"/>
                <w:color w:val="000000"/>
              </w:rPr>
            </w:pPr>
            <w:r w:rsidRPr="004959B2">
              <w:rPr>
                <w:rFonts w:ascii="Times New Roman" w:hAnsi="Times New Roman" w:cs="Times New Roman"/>
                <w:color w:val="000000"/>
              </w:rPr>
              <w:t>Tomātu biezenis</w:t>
            </w:r>
          </w:p>
        </w:tc>
        <w:tc>
          <w:tcPr>
            <w:tcW w:w="992" w:type="dxa"/>
            <w:tcBorders>
              <w:top w:val="nil"/>
              <w:left w:val="nil"/>
              <w:bottom w:val="single" w:sz="4" w:space="0" w:color="auto"/>
              <w:right w:val="single" w:sz="4" w:space="0" w:color="auto"/>
            </w:tcBorders>
            <w:shd w:val="clear" w:color="auto" w:fill="auto"/>
            <w:noWrap/>
            <w:vAlign w:val="center"/>
          </w:tcPr>
          <w:p w14:paraId="188AD41C"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9</w:t>
            </w:r>
          </w:p>
        </w:tc>
        <w:tc>
          <w:tcPr>
            <w:tcW w:w="1129" w:type="dxa"/>
            <w:tcBorders>
              <w:top w:val="nil"/>
              <w:left w:val="nil"/>
              <w:bottom w:val="single" w:sz="4" w:space="0" w:color="auto"/>
              <w:right w:val="single" w:sz="4" w:space="0" w:color="auto"/>
            </w:tcBorders>
            <w:shd w:val="clear" w:color="auto" w:fill="auto"/>
            <w:noWrap/>
            <w:vAlign w:val="center"/>
          </w:tcPr>
          <w:p w14:paraId="20F7E946"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9</w:t>
            </w:r>
          </w:p>
        </w:tc>
        <w:tc>
          <w:tcPr>
            <w:tcW w:w="1023" w:type="dxa"/>
            <w:tcBorders>
              <w:top w:val="single" w:sz="4" w:space="0" w:color="auto"/>
              <w:left w:val="nil"/>
              <w:bottom w:val="single" w:sz="4" w:space="0" w:color="auto"/>
              <w:right w:val="single" w:sz="4" w:space="0" w:color="auto"/>
            </w:tcBorders>
            <w:shd w:val="clear" w:color="auto" w:fill="FFFFFF" w:themeFill="background1"/>
            <w:noWrap/>
            <w:vAlign w:val="center"/>
          </w:tcPr>
          <w:p w14:paraId="61BCF79F" w14:textId="77777777" w:rsidR="00667135" w:rsidRPr="004959B2" w:rsidRDefault="00667135" w:rsidP="00667135">
            <w:pPr>
              <w:spacing w:after="0" w:line="240" w:lineRule="auto"/>
              <w:jc w:val="center"/>
              <w:rPr>
                <w:rFonts w:ascii="Times New Roman" w:eastAsia="Times New Roman" w:hAnsi="Times New Roman" w:cs="Times New Roman"/>
                <w:color w:val="000000"/>
              </w:rPr>
            </w:pPr>
            <w:r w:rsidRPr="004959B2">
              <w:rPr>
                <w:rFonts w:ascii="Times New Roman" w:eastAsia="Times New Roman" w:hAnsi="Times New Roman" w:cs="Times New Roman"/>
                <w:color w:val="000000"/>
              </w:rPr>
              <w:t>0,39</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29747CC2"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0,05</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14:paraId="74E2EAD3"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1,70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14:paraId="4057A460"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8,10</w:t>
            </w:r>
          </w:p>
        </w:tc>
      </w:tr>
      <w:tr w:rsidR="00667135" w:rsidRPr="004959B2" w14:paraId="2D539DCE" w14:textId="77777777"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vAlign w:val="center"/>
          </w:tcPr>
          <w:p w14:paraId="15BBB86E" w14:textId="77777777" w:rsidR="00667135" w:rsidRPr="004959B2" w:rsidRDefault="00667135" w:rsidP="00667135">
            <w:pPr>
              <w:spacing w:after="0" w:line="240" w:lineRule="auto"/>
              <w:rPr>
                <w:rFonts w:ascii="Times New Roman" w:hAnsi="Times New Roman" w:cs="Times New Roman"/>
                <w:color w:val="000000"/>
              </w:rPr>
            </w:pPr>
            <w:r w:rsidRPr="004959B2">
              <w:rPr>
                <w:rFonts w:ascii="Times New Roman" w:hAnsi="Times New Roman" w:cs="Times New Roman"/>
                <w:color w:val="000000"/>
              </w:rPr>
              <w:t>Cukurs</w:t>
            </w:r>
          </w:p>
        </w:tc>
        <w:tc>
          <w:tcPr>
            <w:tcW w:w="992" w:type="dxa"/>
            <w:tcBorders>
              <w:top w:val="nil"/>
              <w:left w:val="nil"/>
              <w:bottom w:val="single" w:sz="4" w:space="0" w:color="auto"/>
              <w:right w:val="single" w:sz="4" w:space="0" w:color="auto"/>
            </w:tcBorders>
            <w:shd w:val="clear" w:color="auto" w:fill="auto"/>
            <w:noWrap/>
            <w:vAlign w:val="center"/>
          </w:tcPr>
          <w:p w14:paraId="5D9F0556"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4</w:t>
            </w:r>
          </w:p>
        </w:tc>
        <w:tc>
          <w:tcPr>
            <w:tcW w:w="1129" w:type="dxa"/>
            <w:tcBorders>
              <w:top w:val="nil"/>
              <w:left w:val="nil"/>
              <w:bottom w:val="single" w:sz="4" w:space="0" w:color="auto"/>
              <w:right w:val="single" w:sz="4" w:space="0" w:color="auto"/>
            </w:tcBorders>
            <w:shd w:val="clear" w:color="auto" w:fill="auto"/>
            <w:noWrap/>
            <w:vAlign w:val="center"/>
          </w:tcPr>
          <w:p w14:paraId="389CA8FB"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4</w:t>
            </w:r>
          </w:p>
        </w:tc>
        <w:tc>
          <w:tcPr>
            <w:tcW w:w="1023" w:type="dxa"/>
            <w:tcBorders>
              <w:top w:val="single" w:sz="4" w:space="0" w:color="auto"/>
              <w:left w:val="nil"/>
              <w:bottom w:val="single" w:sz="4" w:space="0" w:color="auto"/>
              <w:right w:val="single" w:sz="4" w:space="0" w:color="auto"/>
            </w:tcBorders>
            <w:shd w:val="clear" w:color="auto" w:fill="FFFFFF" w:themeFill="background1"/>
            <w:noWrap/>
            <w:vAlign w:val="center"/>
          </w:tcPr>
          <w:p w14:paraId="6D0B7EDF" w14:textId="77777777" w:rsidR="00667135" w:rsidRPr="004959B2" w:rsidRDefault="00667135" w:rsidP="00667135">
            <w:pPr>
              <w:spacing w:after="0" w:line="240" w:lineRule="auto"/>
              <w:jc w:val="center"/>
              <w:rPr>
                <w:rFonts w:ascii="Times New Roman" w:eastAsia="Times New Roman" w:hAnsi="Times New Roman" w:cs="Times New Roman"/>
                <w:color w:val="000000"/>
              </w:rPr>
            </w:pPr>
            <w:r w:rsidRPr="004959B2">
              <w:rPr>
                <w:rFonts w:ascii="Times New Roman" w:eastAsia="Times New Roman" w:hAnsi="Times New Roman" w:cs="Times New Roman"/>
                <w:color w:val="000000"/>
              </w:rPr>
              <w:t>0,00</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6D0F1B1C"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14:paraId="778FE2CD"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4,00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14:paraId="65FCC662"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16,24</w:t>
            </w:r>
          </w:p>
        </w:tc>
      </w:tr>
      <w:tr w:rsidR="00667135" w:rsidRPr="004959B2" w14:paraId="13CB15E3" w14:textId="77777777"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vAlign w:val="center"/>
          </w:tcPr>
          <w:p w14:paraId="7BD9B981" w14:textId="77777777" w:rsidR="00667135" w:rsidRPr="004959B2" w:rsidRDefault="00667135" w:rsidP="00667135">
            <w:pPr>
              <w:spacing w:after="0" w:line="240" w:lineRule="auto"/>
              <w:rPr>
                <w:rFonts w:ascii="Times New Roman" w:hAnsi="Times New Roman" w:cs="Times New Roman"/>
                <w:color w:val="000000"/>
              </w:rPr>
            </w:pPr>
            <w:r w:rsidRPr="004959B2">
              <w:rPr>
                <w:rFonts w:ascii="Times New Roman" w:hAnsi="Times New Roman" w:cs="Times New Roman"/>
                <w:color w:val="000000"/>
              </w:rPr>
              <w:t>Sāls</w:t>
            </w:r>
          </w:p>
        </w:tc>
        <w:tc>
          <w:tcPr>
            <w:tcW w:w="992" w:type="dxa"/>
            <w:tcBorders>
              <w:top w:val="nil"/>
              <w:left w:val="nil"/>
              <w:bottom w:val="single" w:sz="4" w:space="0" w:color="auto"/>
              <w:right w:val="single" w:sz="4" w:space="0" w:color="auto"/>
            </w:tcBorders>
            <w:shd w:val="clear" w:color="auto" w:fill="auto"/>
            <w:noWrap/>
            <w:vAlign w:val="center"/>
          </w:tcPr>
          <w:p w14:paraId="6AAE899D"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0,6</w:t>
            </w:r>
          </w:p>
        </w:tc>
        <w:tc>
          <w:tcPr>
            <w:tcW w:w="1129" w:type="dxa"/>
            <w:tcBorders>
              <w:top w:val="nil"/>
              <w:left w:val="nil"/>
              <w:bottom w:val="single" w:sz="4" w:space="0" w:color="auto"/>
              <w:right w:val="single" w:sz="4" w:space="0" w:color="auto"/>
            </w:tcBorders>
            <w:shd w:val="clear" w:color="auto" w:fill="auto"/>
            <w:noWrap/>
            <w:vAlign w:val="center"/>
          </w:tcPr>
          <w:p w14:paraId="44E240B3"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0,6</w:t>
            </w:r>
          </w:p>
        </w:tc>
        <w:tc>
          <w:tcPr>
            <w:tcW w:w="1023" w:type="dxa"/>
            <w:tcBorders>
              <w:top w:val="single" w:sz="4" w:space="0" w:color="auto"/>
              <w:left w:val="nil"/>
              <w:bottom w:val="single" w:sz="4" w:space="0" w:color="auto"/>
              <w:right w:val="single" w:sz="4" w:space="0" w:color="auto"/>
            </w:tcBorders>
            <w:shd w:val="clear" w:color="auto" w:fill="FFFFFF" w:themeFill="background1"/>
            <w:noWrap/>
            <w:vAlign w:val="center"/>
          </w:tcPr>
          <w:p w14:paraId="36D8E5C0" w14:textId="77777777" w:rsidR="00667135" w:rsidRPr="004959B2" w:rsidRDefault="00667135" w:rsidP="00667135">
            <w:pPr>
              <w:spacing w:after="0" w:line="240" w:lineRule="auto"/>
              <w:jc w:val="center"/>
              <w:rPr>
                <w:rFonts w:ascii="Times New Roman" w:eastAsia="Times New Roman" w:hAnsi="Times New Roman" w:cs="Times New Roman"/>
                <w:color w:val="000000"/>
              </w:rPr>
            </w:pPr>
            <w:r w:rsidRPr="004959B2">
              <w:rPr>
                <w:rFonts w:ascii="Times New Roman" w:eastAsia="Times New Roman" w:hAnsi="Times New Roman" w:cs="Times New Roman"/>
                <w:color w:val="000000"/>
              </w:rPr>
              <w:t>0,00</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39F2BE9B"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14:paraId="30872191"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14:paraId="4B1F88AC"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r>
      <w:tr w:rsidR="00667135" w:rsidRPr="004959B2" w14:paraId="72AFA83F" w14:textId="77777777"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vAlign w:val="center"/>
          </w:tcPr>
          <w:p w14:paraId="7113726A" w14:textId="77777777" w:rsidR="00667135" w:rsidRPr="004959B2" w:rsidRDefault="00667135" w:rsidP="00667135">
            <w:pPr>
              <w:spacing w:after="0" w:line="240" w:lineRule="auto"/>
              <w:rPr>
                <w:rFonts w:ascii="Times New Roman" w:hAnsi="Times New Roman" w:cs="Times New Roman"/>
                <w:color w:val="000000"/>
              </w:rPr>
            </w:pPr>
            <w:r w:rsidRPr="004959B2">
              <w:rPr>
                <w:rFonts w:ascii="Times New Roman" w:hAnsi="Times New Roman" w:cs="Times New Roman"/>
                <w:color w:val="000000"/>
              </w:rPr>
              <w:t>Citronskābe</w:t>
            </w:r>
          </w:p>
        </w:tc>
        <w:tc>
          <w:tcPr>
            <w:tcW w:w="992" w:type="dxa"/>
            <w:tcBorders>
              <w:top w:val="nil"/>
              <w:left w:val="nil"/>
              <w:bottom w:val="single" w:sz="4" w:space="0" w:color="auto"/>
              <w:right w:val="single" w:sz="4" w:space="0" w:color="auto"/>
            </w:tcBorders>
            <w:shd w:val="clear" w:color="auto" w:fill="auto"/>
            <w:noWrap/>
            <w:vAlign w:val="center"/>
          </w:tcPr>
          <w:p w14:paraId="12193B41"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w:t>
            </w:r>
          </w:p>
        </w:tc>
        <w:tc>
          <w:tcPr>
            <w:tcW w:w="1129" w:type="dxa"/>
            <w:tcBorders>
              <w:top w:val="nil"/>
              <w:left w:val="nil"/>
              <w:bottom w:val="single" w:sz="4" w:space="0" w:color="auto"/>
              <w:right w:val="single" w:sz="4" w:space="0" w:color="auto"/>
            </w:tcBorders>
            <w:shd w:val="clear" w:color="auto" w:fill="auto"/>
            <w:noWrap/>
            <w:vAlign w:val="center"/>
          </w:tcPr>
          <w:p w14:paraId="6D02F212"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w:t>
            </w:r>
          </w:p>
        </w:tc>
        <w:tc>
          <w:tcPr>
            <w:tcW w:w="1023" w:type="dxa"/>
            <w:tcBorders>
              <w:top w:val="single" w:sz="4" w:space="0" w:color="auto"/>
              <w:left w:val="nil"/>
              <w:bottom w:val="single" w:sz="4" w:space="0" w:color="auto"/>
              <w:right w:val="single" w:sz="4" w:space="0" w:color="auto"/>
            </w:tcBorders>
            <w:shd w:val="clear" w:color="auto" w:fill="FFFFFF" w:themeFill="background1"/>
            <w:noWrap/>
            <w:vAlign w:val="center"/>
          </w:tcPr>
          <w:p w14:paraId="250D84FE" w14:textId="77777777" w:rsidR="00667135" w:rsidRPr="004959B2" w:rsidRDefault="00667135" w:rsidP="00667135">
            <w:pPr>
              <w:spacing w:after="0" w:line="240" w:lineRule="auto"/>
              <w:jc w:val="center"/>
              <w:rPr>
                <w:rFonts w:ascii="Times New Roman" w:eastAsia="Times New Roman" w:hAnsi="Times New Roman" w:cs="Times New Roman"/>
                <w:color w:val="000000"/>
              </w:rPr>
            </w:pPr>
            <w:r w:rsidRPr="004959B2">
              <w:rPr>
                <w:rFonts w:ascii="Times New Roman" w:eastAsia="Times New Roman" w:hAnsi="Times New Roman" w:cs="Times New Roman"/>
                <w:color w:val="000000"/>
              </w:rPr>
              <w:t>0,00</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12B3BFD8"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14:paraId="14D38475"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1,00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14:paraId="118D3ED2"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2,47</w:t>
            </w:r>
          </w:p>
        </w:tc>
      </w:tr>
      <w:tr w:rsidR="00667135" w:rsidRPr="004959B2" w14:paraId="3AA9B085" w14:textId="77777777"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vAlign w:val="center"/>
          </w:tcPr>
          <w:p w14:paraId="57D66E4C" w14:textId="77777777" w:rsidR="00667135" w:rsidRPr="004959B2" w:rsidRDefault="00667135" w:rsidP="00667135">
            <w:pPr>
              <w:spacing w:after="0" w:line="240" w:lineRule="auto"/>
              <w:rPr>
                <w:rFonts w:ascii="Times New Roman" w:hAnsi="Times New Roman" w:cs="Times New Roman"/>
                <w:color w:val="000000"/>
              </w:rPr>
            </w:pPr>
            <w:r w:rsidRPr="004959B2">
              <w:rPr>
                <w:rFonts w:ascii="Times New Roman" w:hAnsi="Times New Roman" w:cs="Times New Roman"/>
                <w:color w:val="000000"/>
              </w:rPr>
              <w:t xml:space="preserve">Krējums, </w:t>
            </w:r>
            <w:r w:rsidRPr="004959B2">
              <w:rPr>
                <w:rFonts w:ascii="Times New Roman" w:hAnsi="Times New Roman" w:cs="Times New Roman"/>
                <w:i/>
                <w:color w:val="000000"/>
              </w:rPr>
              <w:t>skābais,</w:t>
            </w:r>
            <w:r w:rsidRPr="004959B2">
              <w:rPr>
                <w:rFonts w:ascii="Times New Roman" w:hAnsi="Times New Roman" w:cs="Times New Roman"/>
                <w:color w:val="000000"/>
              </w:rPr>
              <w:t xml:space="preserve"> 25%</w:t>
            </w:r>
          </w:p>
        </w:tc>
        <w:tc>
          <w:tcPr>
            <w:tcW w:w="992" w:type="dxa"/>
            <w:tcBorders>
              <w:top w:val="nil"/>
              <w:left w:val="nil"/>
              <w:bottom w:val="single" w:sz="4" w:space="0" w:color="auto"/>
              <w:right w:val="single" w:sz="4" w:space="0" w:color="auto"/>
            </w:tcBorders>
            <w:shd w:val="clear" w:color="auto" w:fill="auto"/>
            <w:noWrap/>
            <w:vAlign w:val="center"/>
          </w:tcPr>
          <w:p w14:paraId="58524BB9"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15</w:t>
            </w:r>
          </w:p>
        </w:tc>
        <w:tc>
          <w:tcPr>
            <w:tcW w:w="1129" w:type="dxa"/>
            <w:tcBorders>
              <w:top w:val="nil"/>
              <w:left w:val="nil"/>
              <w:bottom w:val="single" w:sz="4" w:space="0" w:color="auto"/>
              <w:right w:val="single" w:sz="4" w:space="0" w:color="auto"/>
            </w:tcBorders>
            <w:shd w:val="clear" w:color="auto" w:fill="auto"/>
            <w:noWrap/>
            <w:vAlign w:val="center"/>
          </w:tcPr>
          <w:p w14:paraId="682FEA8C"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15</w:t>
            </w:r>
          </w:p>
        </w:tc>
        <w:tc>
          <w:tcPr>
            <w:tcW w:w="1023" w:type="dxa"/>
            <w:tcBorders>
              <w:top w:val="single" w:sz="4" w:space="0" w:color="auto"/>
              <w:left w:val="nil"/>
              <w:bottom w:val="single" w:sz="4" w:space="0" w:color="auto"/>
              <w:right w:val="single" w:sz="4" w:space="0" w:color="auto"/>
            </w:tcBorders>
            <w:shd w:val="clear" w:color="auto" w:fill="FFFFFF" w:themeFill="background1"/>
            <w:noWrap/>
            <w:vAlign w:val="center"/>
          </w:tcPr>
          <w:p w14:paraId="1145DDBF" w14:textId="77777777" w:rsidR="00667135" w:rsidRPr="004959B2" w:rsidRDefault="00667135" w:rsidP="00667135">
            <w:pPr>
              <w:spacing w:after="0" w:line="240" w:lineRule="auto"/>
              <w:jc w:val="center"/>
              <w:rPr>
                <w:rFonts w:ascii="Times New Roman" w:eastAsia="Times New Roman" w:hAnsi="Times New Roman" w:cs="Times New Roman"/>
                <w:color w:val="000000"/>
              </w:rPr>
            </w:pPr>
            <w:r w:rsidRPr="004959B2">
              <w:rPr>
                <w:rFonts w:ascii="Times New Roman" w:eastAsia="Times New Roman" w:hAnsi="Times New Roman" w:cs="Times New Roman"/>
                <w:color w:val="000000"/>
              </w:rPr>
              <w:t>0,39</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4058968B"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3,75</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14:paraId="21942824"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0,41</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14:paraId="4BD4B828"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36,93</w:t>
            </w:r>
          </w:p>
        </w:tc>
      </w:tr>
      <w:tr w:rsidR="00667135" w:rsidRPr="004959B2" w14:paraId="6C22266F" w14:textId="77777777"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vAlign w:val="center"/>
          </w:tcPr>
          <w:p w14:paraId="1AE5BDED" w14:textId="77777777" w:rsidR="00667135" w:rsidRPr="004959B2" w:rsidRDefault="00667135" w:rsidP="00667135">
            <w:pPr>
              <w:spacing w:after="0" w:line="240" w:lineRule="auto"/>
              <w:rPr>
                <w:rFonts w:ascii="Times New Roman" w:hAnsi="Times New Roman" w:cs="Times New Roman"/>
                <w:color w:val="000000"/>
              </w:rPr>
            </w:pPr>
            <w:r w:rsidRPr="004959B2">
              <w:rPr>
                <w:rFonts w:ascii="Times New Roman" w:hAnsi="Times New Roman" w:cs="Times New Roman"/>
                <w:color w:val="000000"/>
              </w:rPr>
              <w:t xml:space="preserve">Zaļumi, </w:t>
            </w:r>
            <w:r w:rsidRPr="004959B2">
              <w:rPr>
                <w:rFonts w:ascii="Times New Roman" w:hAnsi="Times New Roman" w:cs="Times New Roman"/>
                <w:i/>
                <w:color w:val="000000"/>
              </w:rPr>
              <w:t>pētersīļi</w:t>
            </w:r>
          </w:p>
        </w:tc>
        <w:tc>
          <w:tcPr>
            <w:tcW w:w="992" w:type="dxa"/>
            <w:tcBorders>
              <w:top w:val="nil"/>
              <w:left w:val="nil"/>
              <w:bottom w:val="single" w:sz="4" w:space="0" w:color="auto"/>
              <w:right w:val="single" w:sz="4" w:space="0" w:color="auto"/>
            </w:tcBorders>
            <w:shd w:val="clear" w:color="auto" w:fill="auto"/>
            <w:noWrap/>
            <w:vAlign w:val="center"/>
          </w:tcPr>
          <w:p w14:paraId="7AB3FE3E"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0,85</w:t>
            </w:r>
          </w:p>
        </w:tc>
        <w:tc>
          <w:tcPr>
            <w:tcW w:w="1129" w:type="dxa"/>
            <w:tcBorders>
              <w:top w:val="nil"/>
              <w:left w:val="nil"/>
              <w:bottom w:val="single" w:sz="4" w:space="0" w:color="auto"/>
              <w:right w:val="single" w:sz="4" w:space="0" w:color="auto"/>
            </w:tcBorders>
            <w:shd w:val="clear" w:color="auto" w:fill="auto"/>
            <w:noWrap/>
            <w:vAlign w:val="center"/>
          </w:tcPr>
          <w:p w14:paraId="662D85DC"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0,72</w:t>
            </w:r>
          </w:p>
        </w:tc>
        <w:tc>
          <w:tcPr>
            <w:tcW w:w="1023" w:type="dxa"/>
            <w:tcBorders>
              <w:top w:val="single" w:sz="4" w:space="0" w:color="auto"/>
              <w:left w:val="nil"/>
              <w:bottom w:val="single" w:sz="4" w:space="0" w:color="auto"/>
              <w:right w:val="single" w:sz="4" w:space="0" w:color="auto"/>
            </w:tcBorders>
            <w:shd w:val="clear" w:color="auto" w:fill="FFFFFF" w:themeFill="background1"/>
            <w:noWrap/>
            <w:vAlign w:val="center"/>
          </w:tcPr>
          <w:p w14:paraId="7B753424" w14:textId="77777777" w:rsidR="00667135" w:rsidRPr="004959B2" w:rsidRDefault="00667135" w:rsidP="00667135">
            <w:pPr>
              <w:spacing w:after="0" w:line="240" w:lineRule="auto"/>
              <w:jc w:val="center"/>
              <w:rPr>
                <w:rFonts w:ascii="Times New Roman" w:eastAsia="Times New Roman" w:hAnsi="Times New Roman" w:cs="Times New Roman"/>
                <w:color w:val="000000"/>
              </w:rPr>
            </w:pPr>
            <w:r w:rsidRPr="004959B2">
              <w:rPr>
                <w:rFonts w:ascii="Times New Roman" w:eastAsia="Times New Roman" w:hAnsi="Times New Roman" w:cs="Times New Roman"/>
                <w:color w:val="000000"/>
              </w:rPr>
              <w:t>0,03</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5A5E4682"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0,01</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14:paraId="6DC3C5C3"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0,06</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14:paraId="0A86B032"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0,35</w:t>
            </w:r>
          </w:p>
        </w:tc>
      </w:tr>
      <w:tr w:rsidR="00667135" w:rsidRPr="004959B2" w14:paraId="1FB182EB" w14:textId="77777777" w:rsidTr="00667135">
        <w:trPr>
          <w:trHeight w:val="300"/>
          <w:jc w:val="center"/>
        </w:trPr>
        <w:tc>
          <w:tcPr>
            <w:tcW w:w="2269" w:type="dxa"/>
            <w:tcBorders>
              <w:top w:val="single" w:sz="4" w:space="0" w:color="auto"/>
              <w:left w:val="single" w:sz="4" w:space="0" w:color="auto"/>
              <w:bottom w:val="single" w:sz="4" w:space="0" w:color="auto"/>
              <w:right w:val="nil"/>
            </w:tcBorders>
            <w:shd w:val="clear" w:color="auto" w:fill="F2F2F2" w:themeFill="background1" w:themeFillShade="F2"/>
            <w:noWrap/>
            <w:vAlign w:val="bottom"/>
            <w:hideMark/>
          </w:tcPr>
          <w:p w14:paraId="752959F8" w14:textId="77777777" w:rsidR="00667135" w:rsidRPr="004959B2" w:rsidRDefault="00667135" w:rsidP="00667135">
            <w:pPr>
              <w:spacing w:after="0" w:line="240" w:lineRule="auto"/>
              <w:jc w:val="center"/>
              <w:rPr>
                <w:rFonts w:ascii="Times New Roman" w:hAnsi="Times New Roman"/>
                <w:b/>
                <w:bCs/>
                <w:color w:val="000000"/>
                <w:lang w:eastAsia="lv-LV"/>
              </w:rPr>
            </w:pPr>
            <w:r w:rsidRPr="004959B2">
              <w:rPr>
                <w:rFonts w:ascii="Times New Roman" w:hAnsi="Times New Roman"/>
                <w:b/>
                <w:bCs/>
                <w:color w:val="000000"/>
                <w:lang w:eastAsia="lv-LV"/>
              </w:rPr>
              <w:t>Iznākums</w:t>
            </w:r>
          </w:p>
        </w:tc>
        <w:tc>
          <w:tcPr>
            <w:tcW w:w="992" w:type="dxa"/>
            <w:tcBorders>
              <w:top w:val="nil"/>
              <w:left w:val="single" w:sz="4" w:space="0" w:color="auto"/>
              <w:bottom w:val="single" w:sz="4" w:space="0" w:color="auto"/>
              <w:right w:val="single" w:sz="4" w:space="0" w:color="auto"/>
            </w:tcBorders>
            <w:shd w:val="clear" w:color="auto" w:fill="F2F2F2" w:themeFill="background1" w:themeFillShade="F2"/>
            <w:noWrap/>
            <w:vAlign w:val="center"/>
            <w:hideMark/>
          </w:tcPr>
          <w:p w14:paraId="4E6D83CB"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w:t>
            </w:r>
          </w:p>
        </w:tc>
        <w:tc>
          <w:tcPr>
            <w:tcW w:w="1129" w:type="dxa"/>
            <w:tcBorders>
              <w:top w:val="nil"/>
              <w:left w:val="nil"/>
              <w:bottom w:val="single" w:sz="4" w:space="0" w:color="auto"/>
              <w:right w:val="single" w:sz="4" w:space="0" w:color="auto"/>
            </w:tcBorders>
            <w:shd w:val="clear" w:color="auto" w:fill="F2F2F2" w:themeFill="background1" w:themeFillShade="F2"/>
            <w:noWrap/>
            <w:vAlign w:val="center"/>
            <w:hideMark/>
          </w:tcPr>
          <w:p w14:paraId="5A65D098" w14:textId="77777777" w:rsidR="00667135" w:rsidRPr="004959B2" w:rsidRDefault="00667135" w:rsidP="00667135">
            <w:pPr>
              <w:spacing w:after="0" w:line="240" w:lineRule="auto"/>
              <w:jc w:val="center"/>
              <w:rPr>
                <w:rFonts w:ascii="Times New Roman" w:hAnsi="Times New Roman" w:cs="Times New Roman"/>
                <w:b/>
                <w:bCs/>
                <w:color w:val="000000"/>
              </w:rPr>
            </w:pPr>
            <w:r w:rsidRPr="004959B2">
              <w:rPr>
                <w:rFonts w:ascii="Times New Roman" w:hAnsi="Times New Roman" w:cs="Times New Roman"/>
                <w:b/>
                <w:bCs/>
                <w:color w:val="000000"/>
              </w:rPr>
              <w:t>300/1</w:t>
            </w:r>
            <w:r w:rsidRPr="004959B2">
              <w:rPr>
                <w:rFonts w:ascii="Times New Roman" w:hAnsi="Times New Roman" w:cs="Times New Roman"/>
                <w:b/>
                <w:color w:val="000000"/>
              </w:rPr>
              <w:t>9/</w:t>
            </w:r>
            <w:r w:rsidRPr="004959B2">
              <w:rPr>
                <w:rFonts w:ascii="Times New Roman" w:hAnsi="Times New Roman" w:cs="Times New Roman"/>
                <w:b/>
                <w:bCs/>
                <w:color w:val="000000"/>
              </w:rPr>
              <w:t>15</w:t>
            </w:r>
          </w:p>
        </w:tc>
        <w:tc>
          <w:tcPr>
            <w:tcW w:w="1023" w:type="dxa"/>
            <w:tcBorders>
              <w:top w:val="nil"/>
              <w:left w:val="nil"/>
              <w:bottom w:val="single" w:sz="4" w:space="0" w:color="auto"/>
              <w:right w:val="single" w:sz="4" w:space="0" w:color="auto"/>
            </w:tcBorders>
            <w:shd w:val="clear" w:color="auto" w:fill="F2F2F2" w:themeFill="background1" w:themeFillShade="F2"/>
            <w:noWrap/>
            <w:vAlign w:val="center"/>
          </w:tcPr>
          <w:p w14:paraId="0F004CDC" w14:textId="77777777" w:rsidR="00667135" w:rsidRPr="004959B2" w:rsidRDefault="00667135" w:rsidP="00667135">
            <w:pPr>
              <w:spacing w:after="0" w:line="240" w:lineRule="auto"/>
              <w:jc w:val="center"/>
              <w:rPr>
                <w:rFonts w:ascii="Times New Roman" w:eastAsia="Times New Roman" w:hAnsi="Times New Roman" w:cs="Times New Roman"/>
                <w:color w:val="000000"/>
              </w:rPr>
            </w:pPr>
            <w:r w:rsidRPr="004959B2">
              <w:rPr>
                <w:rFonts w:ascii="Times New Roman" w:eastAsia="Times New Roman" w:hAnsi="Times New Roman" w:cs="Times New Roman"/>
                <w:color w:val="000000"/>
              </w:rPr>
              <w:t>7,75</w:t>
            </w:r>
          </w:p>
        </w:tc>
        <w:tc>
          <w:tcPr>
            <w:tcW w:w="876" w:type="dxa"/>
            <w:tcBorders>
              <w:top w:val="nil"/>
              <w:left w:val="nil"/>
              <w:bottom w:val="single" w:sz="4" w:space="0" w:color="auto"/>
              <w:right w:val="single" w:sz="4" w:space="0" w:color="auto"/>
            </w:tcBorders>
            <w:shd w:val="clear" w:color="auto" w:fill="F2F2F2" w:themeFill="background1" w:themeFillShade="F2"/>
            <w:noWrap/>
            <w:vAlign w:val="center"/>
          </w:tcPr>
          <w:p w14:paraId="19914E25"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12,14</w:t>
            </w:r>
          </w:p>
        </w:tc>
        <w:tc>
          <w:tcPr>
            <w:tcW w:w="992" w:type="dxa"/>
            <w:tcBorders>
              <w:top w:val="nil"/>
              <w:left w:val="nil"/>
              <w:bottom w:val="single" w:sz="4" w:space="0" w:color="auto"/>
              <w:right w:val="single" w:sz="4" w:space="0" w:color="auto"/>
            </w:tcBorders>
            <w:shd w:val="clear" w:color="auto" w:fill="F2F2F2" w:themeFill="background1" w:themeFillShade="F2"/>
            <w:noWrap/>
            <w:vAlign w:val="center"/>
          </w:tcPr>
          <w:p w14:paraId="766F9A16"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28,87</w:t>
            </w:r>
          </w:p>
        </w:tc>
        <w:tc>
          <w:tcPr>
            <w:tcW w:w="1141" w:type="dxa"/>
            <w:tcBorders>
              <w:top w:val="nil"/>
              <w:left w:val="nil"/>
              <w:bottom w:val="single" w:sz="4" w:space="0" w:color="auto"/>
              <w:right w:val="single" w:sz="4" w:space="0" w:color="auto"/>
            </w:tcBorders>
            <w:shd w:val="clear" w:color="auto" w:fill="F2F2F2" w:themeFill="background1" w:themeFillShade="F2"/>
            <w:noWrap/>
            <w:vAlign w:val="center"/>
          </w:tcPr>
          <w:p w14:paraId="3277241F"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247,89</w:t>
            </w:r>
          </w:p>
        </w:tc>
      </w:tr>
    </w:tbl>
    <w:p w14:paraId="77F83A0C" w14:textId="77777777" w:rsidR="00667135" w:rsidRPr="004959B2" w:rsidRDefault="00667135" w:rsidP="00667135">
      <w:pPr>
        <w:tabs>
          <w:tab w:val="left" w:pos="142"/>
        </w:tabs>
        <w:spacing w:after="0" w:line="240" w:lineRule="auto"/>
        <w:rPr>
          <w:rFonts w:ascii="Times New Roman" w:hAnsi="Times New Roman"/>
          <w:color w:val="000000"/>
          <w:sz w:val="20"/>
        </w:rPr>
      </w:pPr>
      <w:r w:rsidRPr="004959B2">
        <w:rPr>
          <w:rFonts w:ascii="Times New Roman" w:hAnsi="Times New Roman"/>
          <w:color w:val="000000"/>
          <w:sz w:val="20"/>
          <w:szCs w:val="20"/>
        </w:rPr>
        <w:tab/>
      </w:r>
      <w:r w:rsidRPr="004959B2">
        <w:rPr>
          <w:rFonts w:ascii="Times New Roman" w:hAnsi="Times New Roman"/>
          <w:color w:val="000000"/>
          <w:sz w:val="20"/>
        </w:rPr>
        <w:t>*- vārīti produkti</w:t>
      </w:r>
    </w:p>
    <w:p w14:paraId="08D7E5E9" w14:textId="77777777" w:rsidR="00667135" w:rsidRPr="004959B2" w:rsidRDefault="00667135" w:rsidP="00667135">
      <w:pPr>
        <w:spacing w:after="0" w:line="240" w:lineRule="auto"/>
        <w:rPr>
          <w:rFonts w:ascii="Times New Roman" w:hAnsi="Times New Roman"/>
          <w:b/>
          <w:color w:val="000000"/>
        </w:rPr>
      </w:pPr>
    </w:p>
    <w:p w14:paraId="5D9BBF62" w14:textId="77777777" w:rsidR="00667135" w:rsidRPr="004959B2" w:rsidRDefault="00667135" w:rsidP="00667135">
      <w:pPr>
        <w:spacing w:after="0" w:line="240" w:lineRule="auto"/>
        <w:rPr>
          <w:rFonts w:ascii="Times New Roman" w:hAnsi="Times New Roman"/>
          <w:color w:val="000000"/>
          <w:sz w:val="24"/>
          <w:szCs w:val="24"/>
        </w:rPr>
      </w:pPr>
      <w:r w:rsidRPr="004959B2">
        <w:rPr>
          <w:rFonts w:ascii="Times New Roman" w:hAnsi="Times New Roman"/>
          <w:b/>
          <w:color w:val="000000"/>
          <w:sz w:val="24"/>
          <w:szCs w:val="24"/>
        </w:rPr>
        <w:t>Gatavošana</w:t>
      </w:r>
      <w:r w:rsidRPr="004959B2">
        <w:rPr>
          <w:rFonts w:ascii="Times New Roman" w:hAnsi="Times New Roman"/>
          <w:color w:val="000000"/>
          <w:sz w:val="24"/>
          <w:szCs w:val="24"/>
        </w:rPr>
        <w:t>:</w:t>
      </w:r>
    </w:p>
    <w:p w14:paraId="3B0A0518" w14:textId="77777777" w:rsidR="00667135" w:rsidRPr="004959B2" w:rsidRDefault="00667135" w:rsidP="00CA0524">
      <w:pPr>
        <w:numPr>
          <w:ilvl w:val="0"/>
          <w:numId w:val="2"/>
        </w:numPr>
        <w:spacing w:after="0" w:line="240" w:lineRule="auto"/>
        <w:jc w:val="both"/>
        <w:rPr>
          <w:rFonts w:ascii="Times New Roman" w:hAnsi="Times New Roman"/>
          <w:color w:val="000000"/>
          <w:sz w:val="24"/>
          <w:szCs w:val="24"/>
        </w:rPr>
      </w:pPr>
      <w:r w:rsidRPr="004959B2">
        <w:rPr>
          <w:rFonts w:ascii="Times New Roman" w:hAnsi="Times New Roman"/>
          <w:color w:val="000000"/>
          <w:sz w:val="24"/>
          <w:szCs w:val="24"/>
        </w:rPr>
        <w:t>Gaļu atcīpslo, noskalo, sagriež gabaliņos, pārlej ar karstu ūdeni, uzvāra, noputo un tad samazinot siltumu vāra buljonu līdz gatavībai. Izkāš. Vārīto gaļu sagriež mazos gabaliņos, pārlej ar buljonu.</w:t>
      </w:r>
    </w:p>
    <w:p w14:paraId="0A72322E" w14:textId="77777777" w:rsidR="00667135" w:rsidRPr="004959B2" w:rsidRDefault="00667135" w:rsidP="00CA0524">
      <w:pPr>
        <w:numPr>
          <w:ilvl w:val="0"/>
          <w:numId w:val="2"/>
        </w:numPr>
        <w:spacing w:after="0" w:line="240" w:lineRule="auto"/>
        <w:jc w:val="both"/>
        <w:rPr>
          <w:rFonts w:ascii="Times New Roman" w:hAnsi="Times New Roman"/>
          <w:color w:val="000000"/>
          <w:sz w:val="24"/>
          <w:szCs w:val="24"/>
        </w:rPr>
      </w:pPr>
      <w:r w:rsidRPr="004959B2">
        <w:rPr>
          <w:rFonts w:ascii="Times New Roman" w:hAnsi="Times New Roman"/>
          <w:color w:val="000000"/>
          <w:sz w:val="24"/>
          <w:szCs w:val="24"/>
        </w:rPr>
        <w:t xml:space="preserve">Bietes mazgā, vāra ar visu mizu, atdzesē, mizo un sarīvē. </w:t>
      </w:r>
    </w:p>
    <w:p w14:paraId="59FBB4A0" w14:textId="77777777" w:rsidR="00667135" w:rsidRPr="004959B2" w:rsidRDefault="00667135" w:rsidP="00CA0524">
      <w:pPr>
        <w:numPr>
          <w:ilvl w:val="0"/>
          <w:numId w:val="2"/>
        </w:numPr>
        <w:spacing w:after="0" w:line="240" w:lineRule="auto"/>
        <w:jc w:val="both"/>
        <w:rPr>
          <w:rFonts w:ascii="Times New Roman" w:hAnsi="Times New Roman"/>
          <w:color w:val="000000"/>
          <w:sz w:val="24"/>
          <w:szCs w:val="24"/>
        </w:rPr>
      </w:pPr>
      <w:r w:rsidRPr="004959B2">
        <w:rPr>
          <w:rFonts w:ascii="Times New Roman" w:hAnsi="Times New Roman"/>
          <w:color w:val="000000"/>
          <w:sz w:val="24"/>
          <w:szCs w:val="24"/>
        </w:rPr>
        <w:t>Kāpostiem noņem ārējās lapas, izgriež kacenu, noskalo, sagriež.</w:t>
      </w:r>
    </w:p>
    <w:p w14:paraId="284D3485" w14:textId="77777777" w:rsidR="00667135" w:rsidRPr="004959B2" w:rsidRDefault="00667135" w:rsidP="00CA0524">
      <w:pPr>
        <w:numPr>
          <w:ilvl w:val="0"/>
          <w:numId w:val="2"/>
        </w:numPr>
        <w:spacing w:after="0" w:line="240" w:lineRule="auto"/>
        <w:jc w:val="both"/>
        <w:rPr>
          <w:rFonts w:ascii="Times New Roman" w:hAnsi="Times New Roman"/>
          <w:color w:val="000000"/>
          <w:sz w:val="24"/>
          <w:szCs w:val="24"/>
        </w:rPr>
      </w:pPr>
      <w:r w:rsidRPr="004959B2">
        <w:rPr>
          <w:rFonts w:ascii="Times New Roman" w:hAnsi="Times New Roman"/>
          <w:color w:val="000000"/>
          <w:sz w:val="24"/>
          <w:szCs w:val="24"/>
        </w:rPr>
        <w:t>Kartupeļus mazgā, mizo, skalo, sagriež stienīšos.</w:t>
      </w:r>
    </w:p>
    <w:p w14:paraId="34E4965A" w14:textId="77777777" w:rsidR="00667135" w:rsidRPr="004959B2" w:rsidRDefault="00667135" w:rsidP="00CA0524">
      <w:pPr>
        <w:numPr>
          <w:ilvl w:val="0"/>
          <w:numId w:val="2"/>
        </w:numPr>
        <w:spacing w:after="0" w:line="240" w:lineRule="auto"/>
        <w:jc w:val="both"/>
        <w:rPr>
          <w:rFonts w:ascii="Times New Roman" w:hAnsi="Times New Roman"/>
          <w:color w:val="000000"/>
          <w:sz w:val="24"/>
          <w:szCs w:val="24"/>
        </w:rPr>
      </w:pPr>
      <w:r w:rsidRPr="004959B2">
        <w:rPr>
          <w:rFonts w:ascii="Times New Roman" w:hAnsi="Times New Roman"/>
          <w:color w:val="000000"/>
          <w:sz w:val="24"/>
          <w:szCs w:val="24"/>
        </w:rPr>
        <w:t>Burkānus mazgā, mizo, sagriež salmiņos.</w:t>
      </w:r>
    </w:p>
    <w:p w14:paraId="4068D1D6" w14:textId="77777777" w:rsidR="00667135" w:rsidRPr="004959B2" w:rsidRDefault="00667135" w:rsidP="00CA0524">
      <w:pPr>
        <w:numPr>
          <w:ilvl w:val="0"/>
          <w:numId w:val="2"/>
        </w:numPr>
        <w:spacing w:after="0" w:line="240" w:lineRule="auto"/>
        <w:jc w:val="both"/>
        <w:rPr>
          <w:rFonts w:ascii="Times New Roman" w:hAnsi="Times New Roman"/>
          <w:color w:val="000000"/>
          <w:sz w:val="24"/>
          <w:szCs w:val="24"/>
        </w:rPr>
      </w:pPr>
      <w:r w:rsidRPr="004959B2">
        <w:rPr>
          <w:rFonts w:ascii="Times New Roman" w:hAnsi="Times New Roman"/>
          <w:color w:val="000000"/>
          <w:sz w:val="24"/>
          <w:szCs w:val="24"/>
        </w:rPr>
        <w:t>Sīpolus, ķiplokus notīra, skalo, sasmalcina.</w:t>
      </w:r>
    </w:p>
    <w:p w14:paraId="1046E21A" w14:textId="77777777" w:rsidR="00667135" w:rsidRPr="004959B2" w:rsidRDefault="00667135" w:rsidP="00CA0524">
      <w:pPr>
        <w:numPr>
          <w:ilvl w:val="0"/>
          <w:numId w:val="2"/>
        </w:numPr>
        <w:spacing w:after="0" w:line="240" w:lineRule="auto"/>
        <w:jc w:val="both"/>
        <w:rPr>
          <w:rFonts w:ascii="Times New Roman" w:hAnsi="Times New Roman"/>
          <w:color w:val="000000"/>
          <w:sz w:val="24"/>
          <w:szCs w:val="24"/>
        </w:rPr>
      </w:pPr>
      <w:r w:rsidRPr="004959B2">
        <w:rPr>
          <w:rFonts w:ascii="Times New Roman" w:hAnsi="Times New Roman"/>
          <w:color w:val="000000"/>
          <w:sz w:val="24"/>
          <w:szCs w:val="24"/>
        </w:rPr>
        <w:t xml:space="preserve">Tomātu pastu izkarsē sakarsētā eļļā, līdz eļļa iekrāsojas oranžīga. Pievieno bietes,  cukuru, citronskābi un pasutina. </w:t>
      </w:r>
    </w:p>
    <w:p w14:paraId="0A5CAD61" w14:textId="77777777" w:rsidR="00667135" w:rsidRPr="004959B2" w:rsidRDefault="00667135" w:rsidP="00CA0524">
      <w:pPr>
        <w:numPr>
          <w:ilvl w:val="0"/>
          <w:numId w:val="2"/>
        </w:numPr>
        <w:spacing w:after="0" w:line="240" w:lineRule="auto"/>
        <w:jc w:val="both"/>
        <w:rPr>
          <w:rFonts w:ascii="Times New Roman" w:hAnsi="Times New Roman"/>
          <w:color w:val="000000"/>
          <w:sz w:val="24"/>
          <w:szCs w:val="24"/>
        </w:rPr>
      </w:pPr>
      <w:r w:rsidRPr="004959B2">
        <w:rPr>
          <w:rFonts w:ascii="Times New Roman" w:hAnsi="Times New Roman"/>
          <w:color w:val="000000"/>
          <w:sz w:val="24"/>
          <w:szCs w:val="24"/>
        </w:rPr>
        <w:t>Sakarsētā eļļā izkarsē sasmalcinātos sīpolus un burkānus.</w:t>
      </w:r>
    </w:p>
    <w:p w14:paraId="207422FB" w14:textId="77777777" w:rsidR="00667135" w:rsidRPr="004959B2" w:rsidRDefault="00667135" w:rsidP="00CA0524">
      <w:pPr>
        <w:numPr>
          <w:ilvl w:val="0"/>
          <w:numId w:val="2"/>
        </w:numPr>
        <w:spacing w:after="0" w:line="240" w:lineRule="auto"/>
        <w:jc w:val="both"/>
        <w:rPr>
          <w:rFonts w:ascii="Times New Roman" w:hAnsi="Times New Roman"/>
          <w:color w:val="000000"/>
          <w:sz w:val="24"/>
          <w:szCs w:val="24"/>
        </w:rPr>
      </w:pPr>
      <w:r w:rsidRPr="004959B2">
        <w:rPr>
          <w:rFonts w:ascii="Times New Roman" w:hAnsi="Times New Roman"/>
          <w:color w:val="000000"/>
          <w:sz w:val="24"/>
          <w:szCs w:val="24"/>
        </w:rPr>
        <w:t xml:space="preserve">Buljonu uzvāra, pievieno kāpostus,  kartupeļus, apceptās garšsaknes un vāra gandrīz gatavus. Pēc tam pievieno bietes, sāli, vārīto gaļu, uzvāra. Pievieno sasmalcinātus ķiplokus. Notur 10 min. nevārot. </w:t>
      </w:r>
    </w:p>
    <w:p w14:paraId="226EA844" w14:textId="77777777" w:rsidR="00667135" w:rsidRPr="004959B2" w:rsidRDefault="00667135" w:rsidP="00CA0524">
      <w:pPr>
        <w:numPr>
          <w:ilvl w:val="0"/>
          <w:numId w:val="2"/>
        </w:numPr>
        <w:spacing w:after="0" w:line="240" w:lineRule="auto"/>
        <w:jc w:val="both"/>
        <w:rPr>
          <w:rFonts w:ascii="Times New Roman" w:hAnsi="Times New Roman"/>
          <w:color w:val="000000"/>
          <w:sz w:val="24"/>
          <w:szCs w:val="24"/>
        </w:rPr>
      </w:pPr>
      <w:r w:rsidRPr="004959B2">
        <w:rPr>
          <w:rFonts w:ascii="Times New Roman" w:hAnsi="Times New Roman"/>
          <w:color w:val="000000"/>
          <w:sz w:val="24"/>
          <w:szCs w:val="24"/>
        </w:rPr>
        <w:t>Pasniedzot pievieno skābo krējumu, vārītu gaļu.</w:t>
      </w:r>
    </w:p>
    <w:p w14:paraId="0A39EB35" w14:textId="77777777" w:rsidR="00667135" w:rsidRPr="004959B2" w:rsidRDefault="00667135" w:rsidP="00CA0524">
      <w:pPr>
        <w:numPr>
          <w:ilvl w:val="0"/>
          <w:numId w:val="2"/>
        </w:numPr>
        <w:spacing w:after="0" w:line="240" w:lineRule="auto"/>
        <w:jc w:val="both"/>
        <w:rPr>
          <w:rFonts w:ascii="Times New Roman" w:hAnsi="Times New Roman"/>
          <w:color w:val="000000"/>
          <w:sz w:val="24"/>
          <w:szCs w:val="24"/>
        </w:rPr>
      </w:pPr>
      <w:r w:rsidRPr="004959B2">
        <w:rPr>
          <w:rFonts w:ascii="Times New Roman" w:hAnsi="Times New Roman"/>
          <w:color w:val="000000"/>
          <w:sz w:val="24"/>
          <w:szCs w:val="24"/>
        </w:rPr>
        <w:t>Pasniedz karstu (60- 65 ºC temperatūrā).</w:t>
      </w:r>
    </w:p>
    <w:p w14:paraId="6B011410" w14:textId="77777777" w:rsidR="00667135" w:rsidRPr="004959B2" w:rsidRDefault="00667135" w:rsidP="00CA0524">
      <w:pPr>
        <w:numPr>
          <w:ilvl w:val="0"/>
          <w:numId w:val="2"/>
        </w:numPr>
        <w:spacing w:after="0" w:line="240" w:lineRule="auto"/>
        <w:jc w:val="both"/>
        <w:rPr>
          <w:rFonts w:ascii="Times New Roman" w:hAnsi="Times New Roman"/>
          <w:color w:val="000000"/>
          <w:sz w:val="24"/>
          <w:szCs w:val="24"/>
        </w:rPr>
      </w:pPr>
      <w:r w:rsidRPr="004959B2">
        <w:rPr>
          <w:rFonts w:ascii="Times New Roman" w:hAnsi="Times New Roman"/>
          <w:color w:val="000000"/>
          <w:sz w:val="24"/>
          <w:szCs w:val="24"/>
        </w:rPr>
        <w:t>Gatava ēdiena uzglabāšanas laiks līdz 4 stundām 65-70 ºC temperatūrā.</w:t>
      </w:r>
    </w:p>
    <w:p w14:paraId="236B926A" w14:textId="77777777" w:rsidR="00667135" w:rsidRPr="004959B2" w:rsidRDefault="00667135" w:rsidP="00667135">
      <w:pPr>
        <w:spacing w:after="0" w:line="240" w:lineRule="auto"/>
        <w:jc w:val="both"/>
        <w:rPr>
          <w:rFonts w:ascii="Times New Roman" w:hAnsi="Times New Roman"/>
          <w:color w:val="000000"/>
        </w:rPr>
      </w:pPr>
    </w:p>
    <w:p w14:paraId="70DCB5DC" w14:textId="77777777" w:rsidR="00667135" w:rsidRPr="004959B2" w:rsidRDefault="00667135" w:rsidP="00667135">
      <w:pPr>
        <w:spacing w:after="0" w:line="240" w:lineRule="auto"/>
        <w:jc w:val="both"/>
        <w:rPr>
          <w:rFonts w:ascii="Times New Roman" w:hAnsi="Times New Roman"/>
          <w:color w:val="000000"/>
        </w:rPr>
      </w:pPr>
    </w:p>
    <w:p w14:paraId="5E39B274" w14:textId="77777777" w:rsidR="00667135" w:rsidRPr="004959B2" w:rsidRDefault="00667135" w:rsidP="00667135">
      <w:pPr>
        <w:spacing w:after="0" w:line="240" w:lineRule="auto"/>
        <w:jc w:val="both"/>
        <w:rPr>
          <w:rFonts w:ascii="Times New Roman" w:hAnsi="Times New Roman"/>
          <w:color w:val="000000"/>
        </w:rPr>
      </w:pPr>
    </w:p>
    <w:p w14:paraId="667FFDF4" w14:textId="77777777" w:rsidR="00667135" w:rsidRPr="004959B2" w:rsidRDefault="00667135" w:rsidP="00667135">
      <w:r w:rsidRPr="004959B2">
        <w:br w:type="page"/>
      </w:r>
    </w:p>
    <w:tbl>
      <w:tblPr>
        <w:tblW w:w="8422" w:type="dxa"/>
        <w:jc w:val="center"/>
        <w:tblLook w:val="05A0" w:firstRow="1" w:lastRow="0" w:firstColumn="1" w:lastColumn="1" w:noHBand="0" w:noVBand="1"/>
      </w:tblPr>
      <w:tblGrid>
        <w:gridCol w:w="2269"/>
        <w:gridCol w:w="992"/>
        <w:gridCol w:w="1129"/>
        <w:gridCol w:w="1023"/>
        <w:gridCol w:w="876"/>
        <w:gridCol w:w="992"/>
        <w:gridCol w:w="1141"/>
      </w:tblGrid>
      <w:tr w:rsidR="00667135" w:rsidRPr="004959B2" w14:paraId="339E1264" w14:textId="77777777" w:rsidTr="00667135">
        <w:trPr>
          <w:trHeight w:val="300"/>
          <w:jc w:val="center"/>
        </w:trPr>
        <w:tc>
          <w:tcPr>
            <w:tcW w:w="2269" w:type="dxa"/>
            <w:tcBorders>
              <w:top w:val="single" w:sz="4" w:space="0" w:color="auto"/>
              <w:left w:val="single" w:sz="4" w:space="0" w:color="auto"/>
              <w:bottom w:val="single" w:sz="4" w:space="0" w:color="auto"/>
              <w:right w:val="single" w:sz="4" w:space="0" w:color="auto"/>
            </w:tcBorders>
            <w:shd w:val="pct5" w:color="000000" w:fill="FFFFFF"/>
            <w:vAlign w:val="center"/>
            <w:hideMark/>
          </w:tcPr>
          <w:p w14:paraId="573E7678" w14:textId="77777777" w:rsidR="00667135" w:rsidRPr="004959B2" w:rsidRDefault="00667135" w:rsidP="00667135">
            <w:pPr>
              <w:spacing w:after="0" w:line="240" w:lineRule="auto"/>
              <w:jc w:val="center"/>
              <w:rPr>
                <w:rFonts w:ascii="Times New Roman" w:hAnsi="Times New Roman"/>
                <w:b/>
                <w:bCs/>
                <w:color w:val="000000"/>
                <w:sz w:val="24"/>
                <w:szCs w:val="24"/>
                <w:lang w:eastAsia="lv-LV"/>
              </w:rPr>
            </w:pPr>
            <w:r w:rsidRPr="004959B2">
              <w:rPr>
                <w:rFonts w:ascii="Times New Roman" w:hAnsi="Times New Roman"/>
                <w:b/>
                <w:bCs/>
                <w:color w:val="000000"/>
                <w:sz w:val="24"/>
                <w:szCs w:val="24"/>
              </w:rPr>
              <w:lastRenderedPageBreak/>
              <w:t>Z2 (1-4k)</w:t>
            </w:r>
          </w:p>
        </w:tc>
        <w:tc>
          <w:tcPr>
            <w:tcW w:w="6153" w:type="dxa"/>
            <w:gridSpan w:val="6"/>
            <w:tcBorders>
              <w:top w:val="single" w:sz="4" w:space="0" w:color="auto"/>
              <w:left w:val="single" w:sz="4" w:space="0" w:color="auto"/>
              <w:bottom w:val="single" w:sz="4" w:space="0" w:color="auto"/>
              <w:right w:val="single" w:sz="4" w:space="0" w:color="auto"/>
            </w:tcBorders>
            <w:shd w:val="pct5" w:color="000000" w:fill="FFFFFF"/>
            <w:noWrap/>
            <w:vAlign w:val="center"/>
            <w:hideMark/>
          </w:tcPr>
          <w:p w14:paraId="1253CAF7" w14:textId="77777777" w:rsidR="00667135" w:rsidRPr="004959B2" w:rsidRDefault="00667135" w:rsidP="00667135">
            <w:pPr>
              <w:spacing w:after="0" w:line="240" w:lineRule="auto"/>
              <w:jc w:val="center"/>
              <w:rPr>
                <w:rFonts w:ascii="Times New Roman" w:hAnsi="Times New Roman"/>
                <w:b/>
                <w:bCs/>
                <w:color w:val="000000"/>
                <w:sz w:val="24"/>
                <w:szCs w:val="24"/>
                <w:lang w:eastAsia="lv-LV"/>
              </w:rPr>
            </w:pPr>
            <w:r w:rsidRPr="004959B2">
              <w:rPr>
                <w:rFonts w:ascii="Times New Roman" w:hAnsi="Times New Roman"/>
                <w:b/>
                <w:color w:val="000000"/>
                <w:sz w:val="24"/>
                <w:szCs w:val="24"/>
              </w:rPr>
              <w:t>Gulašzupa ar skābo krējumu</w:t>
            </w:r>
          </w:p>
        </w:tc>
      </w:tr>
      <w:tr w:rsidR="00667135" w:rsidRPr="004959B2" w14:paraId="1BE86E96" w14:textId="77777777" w:rsidTr="00667135">
        <w:trPr>
          <w:trHeight w:val="300"/>
          <w:jc w:val="center"/>
        </w:trPr>
        <w:tc>
          <w:tcPr>
            <w:tcW w:w="2269"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523443B2" w14:textId="77777777" w:rsidR="00667135" w:rsidRPr="004959B2" w:rsidRDefault="00667135" w:rsidP="00667135">
            <w:pPr>
              <w:spacing w:after="0" w:line="240" w:lineRule="auto"/>
              <w:jc w:val="center"/>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Produkta nosaukums</w:t>
            </w:r>
          </w:p>
        </w:tc>
        <w:tc>
          <w:tcPr>
            <w:tcW w:w="2121" w:type="dxa"/>
            <w:gridSpan w:val="2"/>
            <w:tcBorders>
              <w:top w:val="single" w:sz="4" w:space="0" w:color="auto"/>
              <w:left w:val="nil"/>
              <w:bottom w:val="single" w:sz="4" w:space="0" w:color="auto"/>
              <w:right w:val="single" w:sz="4" w:space="0" w:color="auto"/>
            </w:tcBorders>
            <w:shd w:val="clear" w:color="000000" w:fill="FFFFFF"/>
            <w:noWrap/>
            <w:vAlign w:val="center"/>
            <w:hideMark/>
          </w:tcPr>
          <w:p w14:paraId="3A15D470" w14:textId="77777777" w:rsidR="00667135" w:rsidRPr="004959B2" w:rsidRDefault="00667135" w:rsidP="00667135">
            <w:pPr>
              <w:spacing w:after="0" w:line="240" w:lineRule="auto"/>
              <w:jc w:val="center"/>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Ielikums 1 porc., g</w:t>
            </w:r>
          </w:p>
        </w:tc>
        <w:tc>
          <w:tcPr>
            <w:tcW w:w="2891" w:type="dxa"/>
            <w:gridSpan w:val="3"/>
            <w:tcBorders>
              <w:top w:val="single" w:sz="4" w:space="0" w:color="auto"/>
              <w:left w:val="nil"/>
              <w:bottom w:val="single" w:sz="4" w:space="0" w:color="auto"/>
              <w:right w:val="single" w:sz="4" w:space="0" w:color="auto"/>
            </w:tcBorders>
            <w:shd w:val="clear" w:color="000000" w:fill="FFFFFF"/>
            <w:noWrap/>
            <w:vAlign w:val="center"/>
            <w:hideMark/>
          </w:tcPr>
          <w:p w14:paraId="72839F2E" w14:textId="77777777" w:rsidR="00667135" w:rsidRPr="004959B2" w:rsidRDefault="00667135" w:rsidP="00667135">
            <w:pPr>
              <w:spacing w:after="0" w:line="240" w:lineRule="auto"/>
              <w:jc w:val="center"/>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Uzturvielas, g</w:t>
            </w:r>
          </w:p>
        </w:tc>
        <w:tc>
          <w:tcPr>
            <w:tcW w:w="1141"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3E7EA764" w14:textId="77777777" w:rsidR="00667135" w:rsidRPr="004959B2" w:rsidRDefault="00667135" w:rsidP="00667135">
            <w:pPr>
              <w:spacing w:after="0" w:line="240" w:lineRule="auto"/>
              <w:jc w:val="center"/>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Enerģ. vērt., kcal</w:t>
            </w:r>
          </w:p>
        </w:tc>
      </w:tr>
      <w:tr w:rsidR="00667135" w:rsidRPr="004959B2" w14:paraId="2B34AA9B" w14:textId="77777777" w:rsidTr="00667135">
        <w:trPr>
          <w:trHeight w:val="300"/>
          <w:jc w:val="center"/>
        </w:trPr>
        <w:tc>
          <w:tcPr>
            <w:tcW w:w="2269" w:type="dxa"/>
            <w:vMerge/>
            <w:tcBorders>
              <w:top w:val="single" w:sz="4" w:space="0" w:color="auto"/>
              <w:left w:val="single" w:sz="4" w:space="0" w:color="auto"/>
              <w:bottom w:val="single" w:sz="4" w:space="0" w:color="auto"/>
              <w:right w:val="single" w:sz="4" w:space="0" w:color="auto"/>
            </w:tcBorders>
            <w:vAlign w:val="center"/>
            <w:hideMark/>
          </w:tcPr>
          <w:p w14:paraId="3EE7405E" w14:textId="77777777" w:rsidR="00667135" w:rsidRPr="004959B2" w:rsidRDefault="00667135" w:rsidP="00667135">
            <w:pPr>
              <w:spacing w:after="0" w:line="240" w:lineRule="auto"/>
              <w:rPr>
                <w:rFonts w:ascii="Times New Roman" w:hAnsi="Times New Roman" w:cs="Times New Roman"/>
                <w:b/>
                <w:bCs/>
                <w:color w:val="000000"/>
                <w:lang w:eastAsia="lv-LV"/>
              </w:rPr>
            </w:pPr>
          </w:p>
        </w:tc>
        <w:tc>
          <w:tcPr>
            <w:tcW w:w="992" w:type="dxa"/>
            <w:tcBorders>
              <w:top w:val="nil"/>
              <w:left w:val="nil"/>
              <w:bottom w:val="single" w:sz="4" w:space="0" w:color="auto"/>
              <w:right w:val="single" w:sz="4" w:space="0" w:color="auto"/>
            </w:tcBorders>
            <w:shd w:val="clear" w:color="000000" w:fill="FFFFFF"/>
            <w:noWrap/>
            <w:vAlign w:val="center"/>
            <w:hideMark/>
          </w:tcPr>
          <w:p w14:paraId="489D21C0" w14:textId="77777777" w:rsidR="00667135" w:rsidRPr="004959B2" w:rsidRDefault="00667135" w:rsidP="00667135">
            <w:pPr>
              <w:spacing w:after="0" w:line="240" w:lineRule="auto"/>
              <w:jc w:val="center"/>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Bruto</w:t>
            </w:r>
          </w:p>
        </w:tc>
        <w:tc>
          <w:tcPr>
            <w:tcW w:w="1129" w:type="dxa"/>
            <w:tcBorders>
              <w:top w:val="nil"/>
              <w:left w:val="nil"/>
              <w:bottom w:val="single" w:sz="4" w:space="0" w:color="auto"/>
              <w:right w:val="single" w:sz="4" w:space="0" w:color="auto"/>
            </w:tcBorders>
            <w:shd w:val="clear" w:color="000000" w:fill="FFFFFF"/>
            <w:noWrap/>
            <w:vAlign w:val="center"/>
            <w:hideMark/>
          </w:tcPr>
          <w:p w14:paraId="4F24A727" w14:textId="77777777" w:rsidR="00667135" w:rsidRPr="004959B2" w:rsidRDefault="00667135" w:rsidP="00667135">
            <w:pPr>
              <w:spacing w:after="0" w:line="240" w:lineRule="auto"/>
              <w:jc w:val="center"/>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Neto</w:t>
            </w:r>
          </w:p>
        </w:tc>
        <w:tc>
          <w:tcPr>
            <w:tcW w:w="1023" w:type="dxa"/>
            <w:tcBorders>
              <w:top w:val="nil"/>
              <w:left w:val="nil"/>
              <w:bottom w:val="single" w:sz="4" w:space="0" w:color="auto"/>
              <w:right w:val="single" w:sz="4" w:space="0" w:color="auto"/>
            </w:tcBorders>
            <w:shd w:val="clear" w:color="000000" w:fill="FFFFFF"/>
            <w:noWrap/>
            <w:vAlign w:val="center"/>
            <w:hideMark/>
          </w:tcPr>
          <w:p w14:paraId="4C2D6C4B" w14:textId="77777777" w:rsidR="00667135" w:rsidRPr="004959B2" w:rsidRDefault="00667135" w:rsidP="00667135">
            <w:pPr>
              <w:spacing w:after="0" w:line="240" w:lineRule="auto"/>
              <w:jc w:val="center"/>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Olb.v.</w:t>
            </w:r>
          </w:p>
        </w:tc>
        <w:tc>
          <w:tcPr>
            <w:tcW w:w="876" w:type="dxa"/>
            <w:tcBorders>
              <w:top w:val="nil"/>
              <w:left w:val="nil"/>
              <w:bottom w:val="single" w:sz="4" w:space="0" w:color="auto"/>
              <w:right w:val="single" w:sz="4" w:space="0" w:color="auto"/>
            </w:tcBorders>
            <w:shd w:val="clear" w:color="000000" w:fill="FFFFFF"/>
            <w:noWrap/>
            <w:vAlign w:val="center"/>
            <w:hideMark/>
          </w:tcPr>
          <w:p w14:paraId="05A04D05" w14:textId="77777777" w:rsidR="00667135" w:rsidRPr="004959B2" w:rsidRDefault="00667135" w:rsidP="00667135">
            <w:pPr>
              <w:spacing w:after="0" w:line="240" w:lineRule="auto"/>
              <w:jc w:val="center"/>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Tauki</w:t>
            </w:r>
          </w:p>
        </w:tc>
        <w:tc>
          <w:tcPr>
            <w:tcW w:w="992" w:type="dxa"/>
            <w:tcBorders>
              <w:top w:val="nil"/>
              <w:left w:val="nil"/>
              <w:bottom w:val="single" w:sz="4" w:space="0" w:color="auto"/>
              <w:right w:val="single" w:sz="4" w:space="0" w:color="auto"/>
            </w:tcBorders>
            <w:shd w:val="clear" w:color="000000" w:fill="FFFFFF"/>
            <w:noWrap/>
            <w:vAlign w:val="center"/>
            <w:hideMark/>
          </w:tcPr>
          <w:p w14:paraId="71B76F23" w14:textId="77777777" w:rsidR="00667135" w:rsidRPr="004959B2" w:rsidRDefault="00667135" w:rsidP="00667135">
            <w:pPr>
              <w:spacing w:after="0" w:line="240" w:lineRule="auto"/>
              <w:jc w:val="center"/>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Ogļh.</w:t>
            </w:r>
          </w:p>
        </w:tc>
        <w:tc>
          <w:tcPr>
            <w:tcW w:w="1141" w:type="dxa"/>
            <w:vMerge/>
            <w:tcBorders>
              <w:top w:val="single" w:sz="4" w:space="0" w:color="auto"/>
              <w:left w:val="single" w:sz="4" w:space="0" w:color="auto"/>
              <w:bottom w:val="single" w:sz="4" w:space="0" w:color="auto"/>
              <w:right w:val="single" w:sz="4" w:space="0" w:color="auto"/>
            </w:tcBorders>
            <w:vAlign w:val="center"/>
            <w:hideMark/>
          </w:tcPr>
          <w:p w14:paraId="252F8601" w14:textId="77777777" w:rsidR="00667135" w:rsidRPr="004959B2" w:rsidRDefault="00667135" w:rsidP="00667135">
            <w:pPr>
              <w:spacing w:after="0" w:line="240" w:lineRule="auto"/>
              <w:rPr>
                <w:rFonts w:ascii="Times New Roman" w:hAnsi="Times New Roman" w:cs="Times New Roman"/>
                <w:b/>
                <w:bCs/>
                <w:color w:val="000000"/>
                <w:lang w:eastAsia="lv-LV"/>
              </w:rPr>
            </w:pPr>
          </w:p>
        </w:tc>
      </w:tr>
      <w:tr w:rsidR="00667135" w:rsidRPr="004959B2" w14:paraId="57D11CD5" w14:textId="77777777"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vAlign w:val="center"/>
            <w:hideMark/>
          </w:tcPr>
          <w:p w14:paraId="1E81D8C6" w14:textId="77777777" w:rsidR="00667135" w:rsidRPr="004959B2" w:rsidRDefault="00667135" w:rsidP="00667135">
            <w:pPr>
              <w:spacing w:after="0" w:line="240" w:lineRule="auto"/>
              <w:rPr>
                <w:rFonts w:ascii="Times New Roman" w:hAnsi="Times New Roman" w:cs="Times New Roman"/>
                <w:color w:val="000000"/>
              </w:rPr>
            </w:pPr>
            <w:r w:rsidRPr="004959B2">
              <w:rPr>
                <w:rFonts w:ascii="Times New Roman" w:hAnsi="Times New Roman" w:cs="Times New Roman"/>
                <w:color w:val="000000"/>
              </w:rPr>
              <w:t>Cūkgaļa, l</w:t>
            </w:r>
            <w:r w:rsidRPr="004959B2">
              <w:rPr>
                <w:rFonts w:ascii="Times New Roman" w:hAnsi="Times New Roman" w:cs="Times New Roman"/>
                <w:i/>
                <w:color w:val="000000"/>
              </w:rPr>
              <w:t>āpstiņa</w:t>
            </w:r>
          </w:p>
        </w:tc>
        <w:tc>
          <w:tcPr>
            <w:tcW w:w="992" w:type="dxa"/>
            <w:tcBorders>
              <w:top w:val="nil"/>
              <w:left w:val="nil"/>
              <w:bottom w:val="single" w:sz="4" w:space="0" w:color="auto"/>
              <w:right w:val="single" w:sz="4" w:space="0" w:color="auto"/>
            </w:tcBorders>
            <w:shd w:val="clear" w:color="auto" w:fill="auto"/>
            <w:noWrap/>
            <w:vAlign w:val="center"/>
            <w:hideMark/>
          </w:tcPr>
          <w:p w14:paraId="7665DCF2"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23,5</w:t>
            </w:r>
          </w:p>
        </w:tc>
        <w:tc>
          <w:tcPr>
            <w:tcW w:w="1129" w:type="dxa"/>
            <w:tcBorders>
              <w:top w:val="nil"/>
              <w:left w:val="nil"/>
              <w:bottom w:val="single" w:sz="4" w:space="0" w:color="auto"/>
              <w:right w:val="single" w:sz="4" w:space="0" w:color="auto"/>
            </w:tcBorders>
            <w:shd w:val="clear" w:color="auto" w:fill="auto"/>
            <w:noWrap/>
            <w:vAlign w:val="center"/>
            <w:hideMark/>
          </w:tcPr>
          <w:p w14:paraId="3CDA38E2"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20/12*</w:t>
            </w:r>
          </w:p>
        </w:tc>
        <w:tc>
          <w:tcPr>
            <w:tcW w:w="1023"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AC51171" w14:textId="77777777" w:rsidR="00667135" w:rsidRPr="004959B2" w:rsidRDefault="00667135" w:rsidP="00667135">
            <w:pPr>
              <w:spacing w:after="0" w:line="240" w:lineRule="auto"/>
              <w:jc w:val="center"/>
              <w:rPr>
                <w:rFonts w:ascii="Times New Roman" w:eastAsia="Times New Roman" w:hAnsi="Times New Roman" w:cs="Times New Roman"/>
                <w:color w:val="000000"/>
              </w:rPr>
            </w:pPr>
            <w:r w:rsidRPr="004959B2">
              <w:rPr>
                <w:rFonts w:ascii="Times New Roman" w:hAnsi="Times New Roman" w:cs="Times New Roman"/>
                <w:color w:val="000000"/>
              </w:rPr>
              <w:t>3,38</w:t>
            </w:r>
          </w:p>
        </w:tc>
        <w:tc>
          <w:tcPr>
            <w:tcW w:w="876" w:type="dxa"/>
            <w:tcBorders>
              <w:top w:val="single" w:sz="4" w:space="0" w:color="auto"/>
              <w:left w:val="nil"/>
              <w:bottom w:val="single" w:sz="4" w:space="0" w:color="auto"/>
              <w:right w:val="single" w:sz="4" w:space="0" w:color="auto"/>
            </w:tcBorders>
            <w:shd w:val="clear" w:color="auto" w:fill="auto"/>
            <w:noWrap/>
            <w:vAlign w:val="bottom"/>
          </w:tcPr>
          <w:p w14:paraId="153ADFA4"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3,20</w:t>
            </w:r>
          </w:p>
        </w:tc>
        <w:tc>
          <w:tcPr>
            <w:tcW w:w="992" w:type="dxa"/>
            <w:tcBorders>
              <w:top w:val="single" w:sz="4" w:space="0" w:color="auto"/>
              <w:left w:val="nil"/>
              <w:bottom w:val="single" w:sz="4" w:space="0" w:color="auto"/>
              <w:right w:val="single" w:sz="4" w:space="0" w:color="auto"/>
            </w:tcBorders>
            <w:shd w:val="clear" w:color="auto" w:fill="auto"/>
            <w:noWrap/>
            <w:vAlign w:val="bottom"/>
          </w:tcPr>
          <w:p w14:paraId="0EA243EA"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1141" w:type="dxa"/>
            <w:tcBorders>
              <w:top w:val="single" w:sz="4" w:space="0" w:color="auto"/>
              <w:left w:val="nil"/>
              <w:bottom w:val="single" w:sz="4" w:space="0" w:color="auto"/>
              <w:right w:val="single" w:sz="4" w:space="0" w:color="auto"/>
            </w:tcBorders>
            <w:shd w:val="clear" w:color="auto" w:fill="auto"/>
            <w:noWrap/>
            <w:vAlign w:val="bottom"/>
          </w:tcPr>
          <w:p w14:paraId="0214175E"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42,00</w:t>
            </w:r>
          </w:p>
        </w:tc>
      </w:tr>
      <w:tr w:rsidR="00667135" w:rsidRPr="004959B2" w14:paraId="6F3EE17E" w14:textId="77777777"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vAlign w:val="center"/>
          </w:tcPr>
          <w:p w14:paraId="0C4BED41" w14:textId="77777777" w:rsidR="00667135" w:rsidRPr="004959B2" w:rsidRDefault="00667135" w:rsidP="00667135">
            <w:pPr>
              <w:spacing w:after="0" w:line="240" w:lineRule="auto"/>
              <w:rPr>
                <w:rFonts w:ascii="Times New Roman" w:hAnsi="Times New Roman" w:cs="Times New Roman"/>
                <w:color w:val="000000"/>
              </w:rPr>
            </w:pPr>
            <w:r w:rsidRPr="004959B2">
              <w:rPr>
                <w:rFonts w:ascii="Times New Roman" w:hAnsi="Times New Roman" w:cs="Times New Roman"/>
                <w:color w:val="000000"/>
              </w:rPr>
              <w:t xml:space="preserve">Liellopu gaļa, </w:t>
            </w:r>
            <w:r w:rsidRPr="004959B2">
              <w:rPr>
                <w:rFonts w:ascii="Times New Roman" w:hAnsi="Times New Roman" w:cs="Times New Roman"/>
                <w:i/>
                <w:color w:val="000000"/>
              </w:rPr>
              <w:t>lāpstiņa</w:t>
            </w:r>
          </w:p>
        </w:tc>
        <w:tc>
          <w:tcPr>
            <w:tcW w:w="992" w:type="dxa"/>
            <w:tcBorders>
              <w:top w:val="nil"/>
              <w:left w:val="nil"/>
              <w:bottom w:val="single" w:sz="4" w:space="0" w:color="auto"/>
              <w:right w:val="single" w:sz="4" w:space="0" w:color="auto"/>
            </w:tcBorders>
            <w:shd w:val="clear" w:color="auto" w:fill="auto"/>
            <w:noWrap/>
            <w:vAlign w:val="center"/>
          </w:tcPr>
          <w:p w14:paraId="57D980DF"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26,67</w:t>
            </w:r>
          </w:p>
        </w:tc>
        <w:tc>
          <w:tcPr>
            <w:tcW w:w="1129" w:type="dxa"/>
            <w:tcBorders>
              <w:top w:val="nil"/>
              <w:left w:val="nil"/>
              <w:bottom w:val="single" w:sz="4" w:space="0" w:color="auto"/>
              <w:right w:val="single" w:sz="4" w:space="0" w:color="auto"/>
            </w:tcBorders>
            <w:shd w:val="clear" w:color="auto" w:fill="auto"/>
            <w:noWrap/>
            <w:vAlign w:val="center"/>
          </w:tcPr>
          <w:p w14:paraId="4E31D5EF"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20/12*</w:t>
            </w:r>
          </w:p>
        </w:tc>
        <w:tc>
          <w:tcPr>
            <w:tcW w:w="1023" w:type="dxa"/>
            <w:tcBorders>
              <w:top w:val="single" w:sz="4" w:space="0" w:color="auto"/>
              <w:left w:val="nil"/>
              <w:bottom w:val="single" w:sz="4" w:space="0" w:color="auto"/>
              <w:right w:val="single" w:sz="4" w:space="0" w:color="auto"/>
            </w:tcBorders>
            <w:shd w:val="clear" w:color="auto" w:fill="auto"/>
            <w:noWrap/>
            <w:vAlign w:val="bottom"/>
          </w:tcPr>
          <w:p w14:paraId="68E91361"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3,98</w:t>
            </w:r>
          </w:p>
        </w:tc>
        <w:tc>
          <w:tcPr>
            <w:tcW w:w="876" w:type="dxa"/>
            <w:tcBorders>
              <w:top w:val="single" w:sz="4" w:space="0" w:color="auto"/>
              <w:left w:val="nil"/>
              <w:bottom w:val="single" w:sz="4" w:space="0" w:color="auto"/>
              <w:right w:val="single" w:sz="4" w:space="0" w:color="auto"/>
            </w:tcBorders>
            <w:shd w:val="clear" w:color="auto" w:fill="auto"/>
            <w:noWrap/>
            <w:vAlign w:val="bottom"/>
          </w:tcPr>
          <w:p w14:paraId="50995D1C"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2,28</w:t>
            </w:r>
          </w:p>
        </w:tc>
        <w:tc>
          <w:tcPr>
            <w:tcW w:w="992" w:type="dxa"/>
            <w:tcBorders>
              <w:top w:val="single" w:sz="4" w:space="0" w:color="auto"/>
              <w:left w:val="nil"/>
              <w:bottom w:val="single" w:sz="4" w:space="0" w:color="auto"/>
              <w:right w:val="single" w:sz="4" w:space="0" w:color="auto"/>
            </w:tcBorders>
            <w:shd w:val="clear" w:color="auto" w:fill="auto"/>
            <w:noWrap/>
            <w:vAlign w:val="bottom"/>
          </w:tcPr>
          <w:p w14:paraId="2695D217"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1141" w:type="dxa"/>
            <w:tcBorders>
              <w:top w:val="single" w:sz="4" w:space="0" w:color="auto"/>
              <w:left w:val="nil"/>
              <w:bottom w:val="single" w:sz="4" w:space="0" w:color="auto"/>
              <w:right w:val="single" w:sz="4" w:space="0" w:color="auto"/>
            </w:tcBorders>
            <w:shd w:val="clear" w:color="auto" w:fill="auto"/>
            <w:noWrap/>
            <w:vAlign w:val="bottom"/>
          </w:tcPr>
          <w:p w14:paraId="5CA98ACE"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36,40</w:t>
            </w:r>
          </w:p>
        </w:tc>
      </w:tr>
      <w:tr w:rsidR="00667135" w:rsidRPr="004959B2" w14:paraId="0A53B2FC" w14:textId="77777777"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vAlign w:val="center"/>
            <w:hideMark/>
          </w:tcPr>
          <w:p w14:paraId="5A5D84C0" w14:textId="77777777" w:rsidR="00667135" w:rsidRPr="004959B2" w:rsidRDefault="00667135" w:rsidP="00667135">
            <w:pPr>
              <w:spacing w:after="0" w:line="240" w:lineRule="auto"/>
              <w:rPr>
                <w:rFonts w:ascii="Times New Roman" w:hAnsi="Times New Roman" w:cs="Times New Roman"/>
                <w:color w:val="000000"/>
              </w:rPr>
            </w:pPr>
            <w:r w:rsidRPr="004959B2">
              <w:rPr>
                <w:rFonts w:ascii="Times New Roman" w:hAnsi="Times New Roman" w:cs="Times New Roman"/>
                <w:color w:val="000000"/>
              </w:rPr>
              <w:t>Ūdens</w:t>
            </w:r>
          </w:p>
        </w:tc>
        <w:tc>
          <w:tcPr>
            <w:tcW w:w="992" w:type="dxa"/>
            <w:tcBorders>
              <w:top w:val="nil"/>
              <w:left w:val="nil"/>
              <w:bottom w:val="single" w:sz="4" w:space="0" w:color="auto"/>
              <w:right w:val="single" w:sz="4" w:space="0" w:color="auto"/>
            </w:tcBorders>
            <w:shd w:val="clear" w:color="auto" w:fill="auto"/>
            <w:noWrap/>
            <w:vAlign w:val="center"/>
            <w:hideMark/>
          </w:tcPr>
          <w:p w14:paraId="50BA9BD5"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w:t>
            </w:r>
          </w:p>
        </w:tc>
        <w:tc>
          <w:tcPr>
            <w:tcW w:w="1129" w:type="dxa"/>
            <w:tcBorders>
              <w:top w:val="nil"/>
              <w:left w:val="nil"/>
              <w:bottom w:val="single" w:sz="4" w:space="0" w:color="auto"/>
              <w:right w:val="single" w:sz="4" w:space="0" w:color="auto"/>
            </w:tcBorders>
            <w:shd w:val="clear" w:color="auto" w:fill="auto"/>
            <w:noWrap/>
            <w:vAlign w:val="center"/>
            <w:hideMark/>
          </w:tcPr>
          <w:p w14:paraId="21F90B4E"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200</w:t>
            </w:r>
          </w:p>
        </w:tc>
        <w:tc>
          <w:tcPr>
            <w:tcW w:w="1023" w:type="dxa"/>
            <w:tcBorders>
              <w:top w:val="nil"/>
              <w:left w:val="nil"/>
              <w:bottom w:val="single" w:sz="4" w:space="0" w:color="auto"/>
              <w:right w:val="single" w:sz="4" w:space="0" w:color="auto"/>
            </w:tcBorders>
            <w:shd w:val="clear" w:color="auto" w:fill="FFFFFF" w:themeFill="background1"/>
            <w:noWrap/>
            <w:vAlign w:val="center"/>
          </w:tcPr>
          <w:p w14:paraId="6A336967"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876" w:type="dxa"/>
            <w:tcBorders>
              <w:top w:val="nil"/>
              <w:left w:val="nil"/>
              <w:bottom w:val="single" w:sz="4" w:space="0" w:color="auto"/>
              <w:right w:val="single" w:sz="4" w:space="0" w:color="auto"/>
            </w:tcBorders>
            <w:shd w:val="clear" w:color="auto" w:fill="FFFFFF" w:themeFill="background1"/>
            <w:noWrap/>
            <w:vAlign w:val="center"/>
          </w:tcPr>
          <w:p w14:paraId="515F8BDA"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992" w:type="dxa"/>
            <w:tcBorders>
              <w:top w:val="nil"/>
              <w:left w:val="nil"/>
              <w:bottom w:val="single" w:sz="4" w:space="0" w:color="auto"/>
              <w:right w:val="single" w:sz="4" w:space="0" w:color="auto"/>
            </w:tcBorders>
            <w:shd w:val="clear" w:color="auto" w:fill="FFFFFF" w:themeFill="background1"/>
            <w:noWrap/>
            <w:vAlign w:val="center"/>
          </w:tcPr>
          <w:p w14:paraId="59851890"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1141" w:type="dxa"/>
            <w:tcBorders>
              <w:top w:val="nil"/>
              <w:left w:val="nil"/>
              <w:bottom w:val="single" w:sz="4" w:space="0" w:color="auto"/>
              <w:right w:val="single" w:sz="4" w:space="0" w:color="auto"/>
            </w:tcBorders>
            <w:shd w:val="clear" w:color="auto" w:fill="FFFFFF" w:themeFill="background1"/>
            <w:noWrap/>
            <w:vAlign w:val="center"/>
          </w:tcPr>
          <w:p w14:paraId="620C3B81"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r>
      <w:tr w:rsidR="00667135" w:rsidRPr="004959B2" w14:paraId="11E67B4F" w14:textId="77777777"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vAlign w:val="center"/>
          </w:tcPr>
          <w:p w14:paraId="48062F55" w14:textId="77777777" w:rsidR="00667135" w:rsidRPr="004959B2" w:rsidRDefault="00667135" w:rsidP="00667135">
            <w:pPr>
              <w:spacing w:after="0" w:line="240" w:lineRule="auto"/>
              <w:rPr>
                <w:rFonts w:ascii="Times New Roman" w:hAnsi="Times New Roman" w:cs="Times New Roman"/>
                <w:color w:val="000000"/>
              </w:rPr>
            </w:pPr>
            <w:r w:rsidRPr="004959B2">
              <w:rPr>
                <w:rFonts w:ascii="Times New Roman" w:hAnsi="Times New Roman" w:cs="Times New Roman"/>
                <w:color w:val="000000"/>
              </w:rPr>
              <w:t>Sīpoli</w:t>
            </w:r>
          </w:p>
        </w:tc>
        <w:tc>
          <w:tcPr>
            <w:tcW w:w="992" w:type="dxa"/>
            <w:tcBorders>
              <w:top w:val="nil"/>
              <w:left w:val="nil"/>
              <w:bottom w:val="single" w:sz="4" w:space="0" w:color="auto"/>
              <w:right w:val="single" w:sz="4" w:space="0" w:color="auto"/>
            </w:tcBorders>
            <w:shd w:val="clear" w:color="auto" w:fill="auto"/>
            <w:noWrap/>
            <w:vAlign w:val="center"/>
          </w:tcPr>
          <w:p w14:paraId="3052BC27"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20</w:t>
            </w:r>
          </w:p>
        </w:tc>
        <w:tc>
          <w:tcPr>
            <w:tcW w:w="1129" w:type="dxa"/>
            <w:tcBorders>
              <w:top w:val="nil"/>
              <w:left w:val="nil"/>
              <w:bottom w:val="single" w:sz="4" w:space="0" w:color="auto"/>
              <w:right w:val="single" w:sz="4" w:space="0" w:color="auto"/>
            </w:tcBorders>
            <w:shd w:val="clear" w:color="auto" w:fill="auto"/>
            <w:noWrap/>
            <w:vAlign w:val="center"/>
          </w:tcPr>
          <w:p w14:paraId="7108E9B3"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17</w:t>
            </w:r>
          </w:p>
        </w:tc>
        <w:tc>
          <w:tcPr>
            <w:tcW w:w="1023"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DFA6771"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0,27</w:t>
            </w:r>
          </w:p>
        </w:tc>
        <w:tc>
          <w:tcPr>
            <w:tcW w:w="876" w:type="dxa"/>
            <w:tcBorders>
              <w:top w:val="nil"/>
              <w:left w:val="nil"/>
              <w:bottom w:val="single" w:sz="4" w:space="0" w:color="auto"/>
              <w:right w:val="single" w:sz="4" w:space="0" w:color="auto"/>
            </w:tcBorders>
            <w:shd w:val="clear" w:color="auto" w:fill="auto"/>
            <w:noWrap/>
            <w:vAlign w:val="bottom"/>
          </w:tcPr>
          <w:p w14:paraId="0A5F5E27"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0,05</w:t>
            </w:r>
          </w:p>
        </w:tc>
        <w:tc>
          <w:tcPr>
            <w:tcW w:w="992" w:type="dxa"/>
            <w:tcBorders>
              <w:top w:val="nil"/>
              <w:left w:val="nil"/>
              <w:bottom w:val="single" w:sz="4" w:space="0" w:color="auto"/>
              <w:right w:val="single" w:sz="4" w:space="0" w:color="auto"/>
            </w:tcBorders>
            <w:shd w:val="clear" w:color="auto" w:fill="auto"/>
            <w:noWrap/>
            <w:vAlign w:val="bottom"/>
          </w:tcPr>
          <w:p w14:paraId="07ABBAA4"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1,70</w:t>
            </w:r>
          </w:p>
        </w:tc>
        <w:tc>
          <w:tcPr>
            <w:tcW w:w="1141" w:type="dxa"/>
            <w:tcBorders>
              <w:top w:val="nil"/>
              <w:left w:val="nil"/>
              <w:bottom w:val="single" w:sz="4" w:space="0" w:color="auto"/>
              <w:right w:val="single" w:sz="4" w:space="0" w:color="auto"/>
            </w:tcBorders>
            <w:shd w:val="clear" w:color="auto" w:fill="auto"/>
            <w:noWrap/>
            <w:vAlign w:val="bottom"/>
          </w:tcPr>
          <w:p w14:paraId="6223C918"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7,82</w:t>
            </w:r>
          </w:p>
        </w:tc>
      </w:tr>
      <w:tr w:rsidR="00667135" w:rsidRPr="004959B2" w14:paraId="48B87F40" w14:textId="77777777"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vAlign w:val="center"/>
          </w:tcPr>
          <w:p w14:paraId="52153427" w14:textId="77777777" w:rsidR="00667135" w:rsidRPr="004959B2" w:rsidRDefault="00667135" w:rsidP="00667135">
            <w:pPr>
              <w:spacing w:after="0" w:line="240" w:lineRule="auto"/>
              <w:rPr>
                <w:rFonts w:ascii="Times New Roman" w:hAnsi="Times New Roman" w:cs="Times New Roman"/>
                <w:color w:val="000000"/>
              </w:rPr>
            </w:pPr>
            <w:r w:rsidRPr="004959B2">
              <w:rPr>
                <w:rFonts w:ascii="Times New Roman" w:hAnsi="Times New Roman" w:cs="Times New Roman"/>
                <w:color w:val="000000"/>
              </w:rPr>
              <w:t>Paprika</w:t>
            </w:r>
          </w:p>
        </w:tc>
        <w:tc>
          <w:tcPr>
            <w:tcW w:w="992" w:type="dxa"/>
            <w:tcBorders>
              <w:top w:val="nil"/>
              <w:left w:val="nil"/>
              <w:bottom w:val="single" w:sz="4" w:space="0" w:color="auto"/>
              <w:right w:val="single" w:sz="4" w:space="0" w:color="auto"/>
            </w:tcBorders>
            <w:shd w:val="clear" w:color="auto" w:fill="auto"/>
            <w:noWrap/>
            <w:vAlign w:val="center"/>
          </w:tcPr>
          <w:p w14:paraId="127EADB0"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15</w:t>
            </w:r>
          </w:p>
        </w:tc>
        <w:tc>
          <w:tcPr>
            <w:tcW w:w="1129" w:type="dxa"/>
            <w:tcBorders>
              <w:top w:val="nil"/>
              <w:left w:val="nil"/>
              <w:bottom w:val="single" w:sz="4" w:space="0" w:color="auto"/>
              <w:right w:val="single" w:sz="4" w:space="0" w:color="auto"/>
            </w:tcBorders>
            <w:shd w:val="clear" w:color="auto" w:fill="auto"/>
            <w:noWrap/>
            <w:vAlign w:val="center"/>
          </w:tcPr>
          <w:p w14:paraId="20D9F389"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12</w:t>
            </w:r>
          </w:p>
        </w:tc>
        <w:tc>
          <w:tcPr>
            <w:tcW w:w="1023" w:type="dxa"/>
            <w:tcBorders>
              <w:top w:val="nil"/>
              <w:left w:val="single" w:sz="4" w:space="0" w:color="auto"/>
              <w:bottom w:val="single" w:sz="4" w:space="0" w:color="auto"/>
              <w:right w:val="single" w:sz="4" w:space="0" w:color="auto"/>
            </w:tcBorders>
            <w:shd w:val="clear" w:color="auto" w:fill="auto"/>
            <w:noWrap/>
            <w:vAlign w:val="bottom"/>
          </w:tcPr>
          <w:p w14:paraId="646083E4"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0,16</w:t>
            </w:r>
          </w:p>
        </w:tc>
        <w:tc>
          <w:tcPr>
            <w:tcW w:w="876" w:type="dxa"/>
            <w:tcBorders>
              <w:top w:val="nil"/>
              <w:left w:val="nil"/>
              <w:bottom w:val="single" w:sz="4" w:space="0" w:color="auto"/>
              <w:right w:val="single" w:sz="4" w:space="0" w:color="auto"/>
            </w:tcBorders>
            <w:shd w:val="clear" w:color="auto" w:fill="auto"/>
            <w:noWrap/>
            <w:vAlign w:val="bottom"/>
          </w:tcPr>
          <w:p w14:paraId="65B0B9B6"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0,05</w:t>
            </w:r>
          </w:p>
        </w:tc>
        <w:tc>
          <w:tcPr>
            <w:tcW w:w="992" w:type="dxa"/>
            <w:tcBorders>
              <w:top w:val="nil"/>
              <w:left w:val="nil"/>
              <w:bottom w:val="single" w:sz="4" w:space="0" w:color="auto"/>
              <w:right w:val="single" w:sz="4" w:space="0" w:color="auto"/>
            </w:tcBorders>
            <w:shd w:val="clear" w:color="auto" w:fill="auto"/>
            <w:noWrap/>
            <w:vAlign w:val="bottom"/>
          </w:tcPr>
          <w:p w14:paraId="47D16CEF"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0,61</w:t>
            </w:r>
          </w:p>
        </w:tc>
        <w:tc>
          <w:tcPr>
            <w:tcW w:w="1141" w:type="dxa"/>
            <w:tcBorders>
              <w:top w:val="nil"/>
              <w:left w:val="nil"/>
              <w:bottom w:val="single" w:sz="4" w:space="0" w:color="auto"/>
              <w:right w:val="single" w:sz="4" w:space="0" w:color="auto"/>
            </w:tcBorders>
            <w:shd w:val="clear" w:color="auto" w:fill="auto"/>
            <w:noWrap/>
            <w:vAlign w:val="bottom"/>
          </w:tcPr>
          <w:p w14:paraId="484CE34B"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3,96</w:t>
            </w:r>
          </w:p>
        </w:tc>
      </w:tr>
      <w:tr w:rsidR="00667135" w:rsidRPr="004959B2" w14:paraId="19CAF44B" w14:textId="77777777"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vAlign w:val="center"/>
          </w:tcPr>
          <w:p w14:paraId="68F68D45" w14:textId="77777777" w:rsidR="00667135" w:rsidRPr="004959B2" w:rsidRDefault="00667135" w:rsidP="00667135">
            <w:pPr>
              <w:spacing w:after="0" w:line="240" w:lineRule="auto"/>
              <w:rPr>
                <w:rFonts w:ascii="Times New Roman" w:hAnsi="Times New Roman" w:cs="Times New Roman"/>
                <w:color w:val="000000"/>
              </w:rPr>
            </w:pPr>
            <w:r w:rsidRPr="004959B2">
              <w:rPr>
                <w:rFonts w:ascii="Times New Roman" w:hAnsi="Times New Roman" w:cs="Times New Roman"/>
                <w:color w:val="000000"/>
              </w:rPr>
              <w:t xml:space="preserve">Eļļa, </w:t>
            </w:r>
            <w:r w:rsidRPr="004959B2">
              <w:rPr>
                <w:rFonts w:ascii="Times New Roman" w:hAnsi="Times New Roman" w:cs="Times New Roman"/>
                <w:i/>
                <w:color w:val="000000"/>
              </w:rPr>
              <w:t>rapšu</w:t>
            </w:r>
          </w:p>
        </w:tc>
        <w:tc>
          <w:tcPr>
            <w:tcW w:w="992" w:type="dxa"/>
            <w:tcBorders>
              <w:top w:val="nil"/>
              <w:left w:val="nil"/>
              <w:bottom w:val="single" w:sz="4" w:space="0" w:color="auto"/>
              <w:right w:val="single" w:sz="4" w:space="0" w:color="auto"/>
            </w:tcBorders>
            <w:shd w:val="clear" w:color="auto" w:fill="auto"/>
            <w:noWrap/>
            <w:vAlign w:val="center"/>
          </w:tcPr>
          <w:p w14:paraId="559673CC"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5</w:t>
            </w:r>
          </w:p>
        </w:tc>
        <w:tc>
          <w:tcPr>
            <w:tcW w:w="1129" w:type="dxa"/>
            <w:tcBorders>
              <w:top w:val="nil"/>
              <w:left w:val="nil"/>
              <w:bottom w:val="single" w:sz="4" w:space="0" w:color="auto"/>
              <w:right w:val="single" w:sz="4" w:space="0" w:color="auto"/>
            </w:tcBorders>
            <w:shd w:val="clear" w:color="auto" w:fill="auto"/>
            <w:noWrap/>
            <w:vAlign w:val="center"/>
          </w:tcPr>
          <w:p w14:paraId="07E529E3"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5</w:t>
            </w:r>
          </w:p>
        </w:tc>
        <w:tc>
          <w:tcPr>
            <w:tcW w:w="1023" w:type="dxa"/>
            <w:tcBorders>
              <w:top w:val="nil"/>
              <w:left w:val="single" w:sz="4" w:space="0" w:color="auto"/>
              <w:bottom w:val="single" w:sz="4" w:space="0" w:color="auto"/>
              <w:right w:val="single" w:sz="4" w:space="0" w:color="auto"/>
            </w:tcBorders>
            <w:shd w:val="clear" w:color="auto" w:fill="auto"/>
            <w:noWrap/>
            <w:vAlign w:val="bottom"/>
          </w:tcPr>
          <w:p w14:paraId="7D849598"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876" w:type="dxa"/>
            <w:tcBorders>
              <w:top w:val="nil"/>
              <w:left w:val="nil"/>
              <w:bottom w:val="single" w:sz="4" w:space="0" w:color="auto"/>
              <w:right w:val="single" w:sz="4" w:space="0" w:color="auto"/>
            </w:tcBorders>
            <w:shd w:val="clear" w:color="auto" w:fill="auto"/>
            <w:noWrap/>
            <w:vAlign w:val="bottom"/>
          </w:tcPr>
          <w:p w14:paraId="626BE7E5"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5,00</w:t>
            </w:r>
          </w:p>
        </w:tc>
        <w:tc>
          <w:tcPr>
            <w:tcW w:w="992" w:type="dxa"/>
            <w:tcBorders>
              <w:top w:val="nil"/>
              <w:left w:val="nil"/>
              <w:bottom w:val="single" w:sz="4" w:space="0" w:color="auto"/>
              <w:right w:val="single" w:sz="4" w:space="0" w:color="auto"/>
            </w:tcBorders>
            <w:shd w:val="clear" w:color="auto" w:fill="auto"/>
            <w:noWrap/>
            <w:vAlign w:val="bottom"/>
          </w:tcPr>
          <w:p w14:paraId="60AC29CF"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1141" w:type="dxa"/>
            <w:tcBorders>
              <w:top w:val="nil"/>
              <w:left w:val="nil"/>
              <w:bottom w:val="single" w:sz="4" w:space="0" w:color="auto"/>
              <w:right w:val="single" w:sz="4" w:space="0" w:color="auto"/>
            </w:tcBorders>
            <w:shd w:val="clear" w:color="auto" w:fill="auto"/>
            <w:noWrap/>
            <w:vAlign w:val="bottom"/>
          </w:tcPr>
          <w:p w14:paraId="47CCE070"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45,00</w:t>
            </w:r>
          </w:p>
        </w:tc>
      </w:tr>
      <w:tr w:rsidR="00667135" w:rsidRPr="004959B2" w14:paraId="15D5B5BE" w14:textId="77777777"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vAlign w:val="center"/>
            <w:hideMark/>
          </w:tcPr>
          <w:p w14:paraId="1A0A9F4A" w14:textId="77777777" w:rsidR="00667135" w:rsidRPr="004959B2" w:rsidRDefault="00667135" w:rsidP="00667135">
            <w:pPr>
              <w:spacing w:after="0" w:line="240" w:lineRule="auto"/>
              <w:rPr>
                <w:rFonts w:ascii="Times New Roman" w:hAnsi="Times New Roman" w:cs="Times New Roman"/>
                <w:color w:val="000000"/>
              </w:rPr>
            </w:pPr>
            <w:r w:rsidRPr="004959B2">
              <w:rPr>
                <w:rFonts w:ascii="Times New Roman" w:hAnsi="Times New Roman" w:cs="Times New Roman"/>
                <w:color w:val="000000"/>
              </w:rPr>
              <w:t>Kartupeļi</w:t>
            </w:r>
          </w:p>
        </w:tc>
        <w:tc>
          <w:tcPr>
            <w:tcW w:w="992" w:type="dxa"/>
            <w:tcBorders>
              <w:top w:val="nil"/>
              <w:left w:val="nil"/>
              <w:bottom w:val="single" w:sz="4" w:space="0" w:color="auto"/>
              <w:right w:val="single" w:sz="4" w:space="0" w:color="auto"/>
            </w:tcBorders>
            <w:shd w:val="clear" w:color="auto" w:fill="auto"/>
            <w:noWrap/>
            <w:vAlign w:val="center"/>
            <w:hideMark/>
          </w:tcPr>
          <w:p w14:paraId="248D9CA5"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106,7</w:t>
            </w:r>
          </w:p>
        </w:tc>
        <w:tc>
          <w:tcPr>
            <w:tcW w:w="1129" w:type="dxa"/>
            <w:tcBorders>
              <w:top w:val="nil"/>
              <w:left w:val="nil"/>
              <w:bottom w:val="single" w:sz="4" w:space="0" w:color="auto"/>
              <w:right w:val="single" w:sz="4" w:space="0" w:color="auto"/>
            </w:tcBorders>
            <w:shd w:val="clear" w:color="auto" w:fill="auto"/>
            <w:noWrap/>
            <w:vAlign w:val="center"/>
            <w:hideMark/>
          </w:tcPr>
          <w:p w14:paraId="67BF39B6"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80</w:t>
            </w:r>
          </w:p>
        </w:tc>
        <w:tc>
          <w:tcPr>
            <w:tcW w:w="1023" w:type="dxa"/>
            <w:tcBorders>
              <w:top w:val="nil"/>
              <w:left w:val="single" w:sz="4" w:space="0" w:color="auto"/>
              <w:bottom w:val="single" w:sz="4" w:space="0" w:color="auto"/>
              <w:right w:val="single" w:sz="4" w:space="0" w:color="auto"/>
            </w:tcBorders>
            <w:shd w:val="clear" w:color="auto" w:fill="auto"/>
            <w:noWrap/>
            <w:vAlign w:val="bottom"/>
          </w:tcPr>
          <w:p w14:paraId="2E15D7CE"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1,60</w:t>
            </w:r>
          </w:p>
        </w:tc>
        <w:tc>
          <w:tcPr>
            <w:tcW w:w="876" w:type="dxa"/>
            <w:tcBorders>
              <w:top w:val="nil"/>
              <w:left w:val="nil"/>
              <w:bottom w:val="single" w:sz="4" w:space="0" w:color="auto"/>
              <w:right w:val="single" w:sz="4" w:space="0" w:color="auto"/>
            </w:tcBorders>
            <w:shd w:val="clear" w:color="auto" w:fill="auto"/>
            <w:noWrap/>
            <w:vAlign w:val="bottom"/>
          </w:tcPr>
          <w:p w14:paraId="1704C7C4"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0,24</w:t>
            </w:r>
          </w:p>
        </w:tc>
        <w:tc>
          <w:tcPr>
            <w:tcW w:w="992" w:type="dxa"/>
            <w:tcBorders>
              <w:top w:val="nil"/>
              <w:left w:val="nil"/>
              <w:bottom w:val="single" w:sz="4" w:space="0" w:color="auto"/>
              <w:right w:val="single" w:sz="4" w:space="0" w:color="auto"/>
            </w:tcBorders>
            <w:shd w:val="clear" w:color="auto" w:fill="auto"/>
            <w:noWrap/>
            <w:vAlign w:val="bottom"/>
          </w:tcPr>
          <w:p w14:paraId="2D705A15"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13,84</w:t>
            </w:r>
          </w:p>
        </w:tc>
        <w:tc>
          <w:tcPr>
            <w:tcW w:w="1141" w:type="dxa"/>
            <w:tcBorders>
              <w:top w:val="nil"/>
              <w:left w:val="nil"/>
              <w:bottom w:val="single" w:sz="4" w:space="0" w:color="auto"/>
              <w:right w:val="single" w:sz="4" w:space="0" w:color="auto"/>
            </w:tcBorders>
            <w:shd w:val="clear" w:color="auto" w:fill="auto"/>
            <w:noWrap/>
            <w:vAlign w:val="bottom"/>
          </w:tcPr>
          <w:p w14:paraId="4A3CB417"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62,40</w:t>
            </w:r>
          </w:p>
        </w:tc>
      </w:tr>
      <w:tr w:rsidR="00667135" w:rsidRPr="004959B2" w14:paraId="6F422845" w14:textId="77777777"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vAlign w:val="center"/>
            <w:hideMark/>
          </w:tcPr>
          <w:p w14:paraId="42A9F644" w14:textId="77777777" w:rsidR="00667135" w:rsidRPr="004959B2" w:rsidRDefault="00667135" w:rsidP="00667135">
            <w:pPr>
              <w:spacing w:after="0" w:line="240" w:lineRule="auto"/>
              <w:rPr>
                <w:rFonts w:ascii="Times New Roman" w:hAnsi="Times New Roman" w:cs="Times New Roman"/>
                <w:color w:val="000000"/>
              </w:rPr>
            </w:pPr>
            <w:r w:rsidRPr="004959B2">
              <w:rPr>
                <w:rFonts w:ascii="Times New Roman" w:hAnsi="Times New Roman" w:cs="Times New Roman"/>
                <w:color w:val="000000"/>
              </w:rPr>
              <w:t>Tomāti,</w:t>
            </w:r>
          </w:p>
          <w:p w14:paraId="0D596A0B" w14:textId="77777777" w:rsidR="00667135" w:rsidRPr="004959B2" w:rsidRDefault="00667135" w:rsidP="00667135">
            <w:pPr>
              <w:spacing w:after="0" w:line="240" w:lineRule="auto"/>
              <w:rPr>
                <w:rFonts w:ascii="Times New Roman" w:hAnsi="Times New Roman" w:cs="Times New Roman"/>
                <w:i/>
                <w:color w:val="000000"/>
              </w:rPr>
            </w:pPr>
            <w:r w:rsidRPr="004959B2">
              <w:rPr>
                <w:rFonts w:ascii="Times New Roman" w:hAnsi="Times New Roman" w:cs="Times New Roman"/>
                <w:i/>
                <w:color w:val="000000"/>
              </w:rPr>
              <w:t>kons. savā sulā</w:t>
            </w:r>
          </w:p>
        </w:tc>
        <w:tc>
          <w:tcPr>
            <w:tcW w:w="992" w:type="dxa"/>
            <w:tcBorders>
              <w:top w:val="nil"/>
              <w:left w:val="nil"/>
              <w:bottom w:val="single" w:sz="4" w:space="0" w:color="auto"/>
              <w:right w:val="single" w:sz="4" w:space="0" w:color="auto"/>
            </w:tcBorders>
            <w:shd w:val="clear" w:color="auto" w:fill="auto"/>
            <w:noWrap/>
            <w:vAlign w:val="center"/>
            <w:hideMark/>
          </w:tcPr>
          <w:p w14:paraId="3A45EB95"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25</w:t>
            </w:r>
          </w:p>
        </w:tc>
        <w:tc>
          <w:tcPr>
            <w:tcW w:w="1129" w:type="dxa"/>
            <w:tcBorders>
              <w:top w:val="nil"/>
              <w:left w:val="nil"/>
              <w:bottom w:val="single" w:sz="4" w:space="0" w:color="auto"/>
              <w:right w:val="single" w:sz="4" w:space="0" w:color="auto"/>
            </w:tcBorders>
            <w:shd w:val="clear" w:color="auto" w:fill="auto"/>
            <w:noWrap/>
            <w:vAlign w:val="center"/>
            <w:hideMark/>
          </w:tcPr>
          <w:p w14:paraId="276B86D3"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25</w:t>
            </w:r>
          </w:p>
        </w:tc>
        <w:tc>
          <w:tcPr>
            <w:tcW w:w="1023" w:type="dxa"/>
            <w:tcBorders>
              <w:top w:val="single" w:sz="4" w:space="0" w:color="auto"/>
              <w:left w:val="nil"/>
              <w:bottom w:val="single" w:sz="4" w:space="0" w:color="auto"/>
              <w:right w:val="single" w:sz="4" w:space="0" w:color="auto"/>
            </w:tcBorders>
            <w:shd w:val="clear" w:color="auto" w:fill="auto"/>
            <w:noWrap/>
            <w:vAlign w:val="center"/>
          </w:tcPr>
          <w:p w14:paraId="6320225E"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0,30</w:t>
            </w:r>
          </w:p>
        </w:tc>
        <w:tc>
          <w:tcPr>
            <w:tcW w:w="876" w:type="dxa"/>
            <w:tcBorders>
              <w:top w:val="single" w:sz="4" w:space="0" w:color="auto"/>
              <w:left w:val="nil"/>
              <w:bottom w:val="single" w:sz="4" w:space="0" w:color="auto"/>
              <w:right w:val="single" w:sz="4" w:space="0" w:color="auto"/>
            </w:tcBorders>
            <w:shd w:val="clear" w:color="auto" w:fill="auto"/>
            <w:noWrap/>
            <w:vAlign w:val="center"/>
          </w:tcPr>
          <w:p w14:paraId="62D3688E"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0,08</w:t>
            </w:r>
          </w:p>
        </w:tc>
        <w:tc>
          <w:tcPr>
            <w:tcW w:w="992" w:type="dxa"/>
            <w:tcBorders>
              <w:top w:val="single" w:sz="4" w:space="0" w:color="auto"/>
              <w:left w:val="nil"/>
              <w:bottom w:val="single" w:sz="4" w:space="0" w:color="auto"/>
              <w:right w:val="single" w:sz="4" w:space="0" w:color="auto"/>
            </w:tcBorders>
            <w:shd w:val="clear" w:color="auto" w:fill="auto"/>
            <w:noWrap/>
            <w:vAlign w:val="center"/>
          </w:tcPr>
          <w:p w14:paraId="635F0BD1"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0,98</w:t>
            </w:r>
          </w:p>
        </w:tc>
        <w:tc>
          <w:tcPr>
            <w:tcW w:w="1141" w:type="dxa"/>
            <w:tcBorders>
              <w:top w:val="single" w:sz="4" w:space="0" w:color="auto"/>
              <w:left w:val="nil"/>
              <w:bottom w:val="single" w:sz="4" w:space="0" w:color="auto"/>
              <w:right w:val="single" w:sz="4" w:space="0" w:color="auto"/>
            </w:tcBorders>
            <w:shd w:val="clear" w:color="auto" w:fill="auto"/>
            <w:noWrap/>
            <w:vAlign w:val="center"/>
          </w:tcPr>
          <w:p w14:paraId="505530E9"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5,50</w:t>
            </w:r>
          </w:p>
        </w:tc>
      </w:tr>
      <w:tr w:rsidR="00667135" w:rsidRPr="004959B2" w14:paraId="0B428442" w14:textId="77777777"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vAlign w:val="center"/>
          </w:tcPr>
          <w:p w14:paraId="580FBFCC" w14:textId="77777777" w:rsidR="00667135" w:rsidRPr="004959B2" w:rsidRDefault="00667135" w:rsidP="00667135">
            <w:pPr>
              <w:spacing w:after="0" w:line="240" w:lineRule="auto"/>
              <w:rPr>
                <w:rFonts w:ascii="Times New Roman" w:hAnsi="Times New Roman" w:cs="Times New Roman"/>
                <w:color w:val="000000"/>
              </w:rPr>
            </w:pPr>
            <w:r w:rsidRPr="004959B2">
              <w:rPr>
                <w:rFonts w:ascii="Times New Roman" w:hAnsi="Times New Roman" w:cs="Times New Roman"/>
                <w:color w:val="000000"/>
              </w:rPr>
              <w:t>Makaroni,</w:t>
            </w:r>
            <w:r w:rsidRPr="004959B2">
              <w:rPr>
                <w:rFonts w:ascii="Times New Roman" w:hAnsi="Times New Roman" w:cs="Times New Roman"/>
                <w:i/>
                <w:color w:val="000000"/>
              </w:rPr>
              <w:t xml:space="preserve"> gnocchi</w:t>
            </w:r>
          </w:p>
        </w:tc>
        <w:tc>
          <w:tcPr>
            <w:tcW w:w="992" w:type="dxa"/>
            <w:tcBorders>
              <w:top w:val="nil"/>
              <w:left w:val="nil"/>
              <w:bottom w:val="single" w:sz="4" w:space="0" w:color="auto"/>
              <w:right w:val="single" w:sz="4" w:space="0" w:color="auto"/>
            </w:tcBorders>
            <w:shd w:val="clear" w:color="auto" w:fill="auto"/>
            <w:noWrap/>
            <w:vAlign w:val="center"/>
          </w:tcPr>
          <w:p w14:paraId="6F3DE221"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10</w:t>
            </w:r>
          </w:p>
        </w:tc>
        <w:tc>
          <w:tcPr>
            <w:tcW w:w="1129" w:type="dxa"/>
            <w:tcBorders>
              <w:top w:val="nil"/>
              <w:left w:val="nil"/>
              <w:bottom w:val="single" w:sz="4" w:space="0" w:color="auto"/>
              <w:right w:val="single" w:sz="4" w:space="0" w:color="auto"/>
            </w:tcBorders>
            <w:shd w:val="clear" w:color="auto" w:fill="auto"/>
            <w:noWrap/>
            <w:vAlign w:val="center"/>
          </w:tcPr>
          <w:p w14:paraId="3418F0D8"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10</w:t>
            </w:r>
          </w:p>
        </w:tc>
        <w:tc>
          <w:tcPr>
            <w:tcW w:w="1023" w:type="dxa"/>
            <w:tcBorders>
              <w:top w:val="single" w:sz="4" w:space="0" w:color="auto"/>
              <w:left w:val="nil"/>
              <w:bottom w:val="single" w:sz="4" w:space="0" w:color="auto"/>
              <w:right w:val="single" w:sz="4" w:space="0" w:color="auto"/>
            </w:tcBorders>
            <w:shd w:val="clear" w:color="auto" w:fill="auto"/>
            <w:noWrap/>
            <w:vAlign w:val="bottom"/>
          </w:tcPr>
          <w:p w14:paraId="3BDC54D4"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1,23</w:t>
            </w:r>
          </w:p>
        </w:tc>
        <w:tc>
          <w:tcPr>
            <w:tcW w:w="876" w:type="dxa"/>
            <w:tcBorders>
              <w:top w:val="single" w:sz="4" w:space="0" w:color="auto"/>
              <w:left w:val="nil"/>
              <w:bottom w:val="single" w:sz="4" w:space="0" w:color="auto"/>
              <w:right w:val="single" w:sz="4" w:space="0" w:color="auto"/>
            </w:tcBorders>
            <w:shd w:val="clear" w:color="auto" w:fill="auto"/>
            <w:noWrap/>
            <w:vAlign w:val="bottom"/>
          </w:tcPr>
          <w:p w14:paraId="0EAF1200"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0,18</w:t>
            </w:r>
          </w:p>
        </w:tc>
        <w:tc>
          <w:tcPr>
            <w:tcW w:w="992" w:type="dxa"/>
            <w:tcBorders>
              <w:top w:val="single" w:sz="4" w:space="0" w:color="auto"/>
              <w:left w:val="nil"/>
              <w:bottom w:val="single" w:sz="4" w:space="0" w:color="auto"/>
              <w:right w:val="single" w:sz="4" w:space="0" w:color="auto"/>
            </w:tcBorders>
            <w:shd w:val="clear" w:color="auto" w:fill="auto"/>
            <w:noWrap/>
            <w:vAlign w:val="bottom"/>
          </w:tcPr>
          <w:p w14:paraId="6D523A54"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7,56</w:t>
            </w:r>
          </w:p>
        </w:tc>
        <w:tc>
          <w:tcPr>
            <w:tcW w:w="1141" w:type="dxa"/>
            <w:tcBorders>
              <w:top w:val="single" w:sz="4" w:space="0" w:color="auto"/>
              <w:left w:val="nil"/>
              <w:bottom w:val="single" w:sz="4" w:space="0" w:color="auto"/>
              <w:right w:val="single" w:sz="4" w:space="0" w:color="auto"/>
            </w:tcBorders>
            <w:shd w:val="clear" w:color="auto" w:fill="auto"/>
            <w:noWrap/>
            <w:vAlign w:val="bottom"/>
          </w:tcPr>
          <w:p w14:paraId="0694886D"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36,60</w:t>
            </w:r>
          </w:p>
        </w:tc>
      </w:tr>
      <w:tr w:rsidR="00667135" w:rsidRPr="004959B2" w14:paraId="0BBCB59F" w14:textId="77777777"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vAlign w:val="center"/>
            <w:hideMark/>
          </w:tcPr>
          <w:p w14:paraId="11D89678" w14:textId="77777777" w:rsidR="00667135" w:rsidRPr="004959B2" w:rsidRDefault="00667135" w:rsidP="00667135">
            <w:pPr>
              <w:spacing w:after="0" w:line="240" w:lineRule="auto"/>
              <w:rPr>
                <w:rFonts w:ascii="Times New Roman" w:hAnsi="Times New Roman" w:cs="Times New Roman"/>
                <w:color w:val="000000"/>
              </w:rPr>
            </w:pPr>
            <w:r w:rsidRPr="004959B2">
              <w:rPr>
                <w:rFonts w:ascii="Times New Roman" w:hAnsi="Times New Roman" w:cs="Times New Roman"/>
                <w:color w:val="000000"/>
              </w:rPr>
              <w:t>Sāls</w:t>
            </w:r>
          </w:p>
        </w:tc>
        <w:tc>
          <w:tcPr>
            <w:tcW w:w="992" w:type="dxa"/>
            <w:tcBorders>
              <w:top w:val="nil"/>
              <w:left w:val="nil"/>
              <w:bottom w:val="single" w:sz="4" w:space="0" w:color="auto"/>
              <w:right w:val="single" w:sz="4" w:space="0" w:color="auto"/>
            </w:tcBorders>
            <w:shd w:val="clear" w:color="auto" w:fill="auto"/>
            <w:noWrap/>
            <w:vAlign w:val="center"/>
            <w:hideMark/>
          </w:tcPr>
          <w:p w14:paraId="3D113FCD"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0,6</w:t>
            </w:r>
          </w:p>
        </w:tc>
        <w:tc>
          <w:tcPr>
            <w:tcW w:w="1129" w:type="dxa"/>
            <w:tcBorders>
              <w:top w:val="nil"/>
              <w:left w:val="nil"/>
              <w:bottom w:val="single" w:sz="4" w:space="0" w:color="auto"/>
              <w:right w:val="single" w:sz="4" w:space="0" w:color="auto"/>
            </w:tcBorders>
            <w:shd w:val="clear" w:color="auto" w:fill="auto"/>
            <w:noWrap/>
            <w:vAlign w:val="center"/>
            <w:hideMark/>
          </w:tcPr>
          <w:p w14:paraId="59C97CE1"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0,6</w:t>
            </w:r>
          </w:p>
        </w:tc>
        <w:tc>
          <w:tcPr>
            <w:tcW w:w="1023" w:type="dxa"/>
            <w:tcBorders>
              <w:top w:val="nil"/>
              <w:left w:val="nil"/>
              <w:bottom w:val="single" w:sz="4" w:space="0" w:color="auto"/>
              <w:right w:val="single" w:sz="4" w:space="0" w:color="auto"/>
            </w:tcBorders>
            <w:shd w:val="clear" w:color="auto" w:fill="auto"/>
            <w:noWrap/>
            <w:vAlign w:val="bottom"/>
          </w:tcPr>
          <w:p w14:paraId="21C8A2AD"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876" w:type="dxa"/>
            <w:tcBorders>
              <w:top w:val="nil"/>
              <w:left w:val="nil"/>
              <w:bottom w:val="single" w:sz="4" w:space="0" w:color="auto"/>
              <w:right w:val="single" w:sz="4" w:space="0" w:color="auto"/>
            </w:tcBorders>
            <w:shd w:val="clear" w:color="auto" w:fill="auto"/>
            <w:noWrap/>
            <w:vAlign w:val="bottom"/>
          </w:tcPr>
          <w:p w14:paraId="29157FA5"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992" w:type="dxa"/>
            <w:tcBorders>
              <w:top w:val="nil"/>
              <w:left w:val="nil"/>
              <w:bottom w:val="single" w:sz="4" w:space="0" w:color="auto"/>
              <w:right w:val="single" w:sz="4" w:space="0" w:color="auto"/>
            </w:tcBorders>
            <w:shd w:val="clear" w:color="auto" w:fill="auto"/>
            <w:noWrap/>
            <w:vAlign w:val="bottom"/>
          </w:tcPr>
          <w:p w14:paraId="38CEAAA5"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1141" w:type="dxa"/>
            <w:tcBorders>
              <w:top w:val="nil"/>
              <w:left w:val="nil"/>
              <w:bottom w:val="single" w:sz="4" w:space="0" w:color="auto"/>
              <w:right w:val="single" w:sz="4" w:space="0" w:color="auto"/>
            </w:tcBorders>
            <w:shd w:val="clear" w:color="auto" w:fill="auto"/>
            <w:noWrap/>
            <w:vAlign w:val="bottom"/>
          </w:tcPr>
          <w:p w14:paraId="6B753D47"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r>
      <w:tr w:rsidR="00667135" w:rsidRPr="004959B2" w14:paraId="62DE4C2A" w14:textId="77777777"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vAlign w:val="center"/>
          </w:tcPr>
          <w:p w14:paraId="61904CBB" w14:textId="77777777" w:rsidR="00667135" w:rsidRPr="004959B2" w:rsidRDefault="00667135" w:rsidP="00667135">
            <w:pPr>
              <w:spacing w:after="0" w:line="240" w:lineRule="auto"/>
              <w:rPr>
                <w:rFonts w:ascii="Times New Roman" w:hAnsi="Times New Roman" w:cs="Times New Roman"/>
                <w:color w:val="000000"/>
              </w:rPr>
            </w:pPr>
            <w:r w:rsidRPr="004959B2">
              <w:rPr>
                <w:rFonts w:ascii="Times New Roman" w:hAnsi="Times New Roman" w:cs="Times New Roman"/>
                <w:color w:val="000000"/>
              </w:rPr>
              <w:t>Paprikas pulveris</w:t>
            </w:r>
          </w:p>
        </w:tc>
        <w:tc>
          <w:tcPr>
            <w:tcW w:w="992" w:type="dxa"/>
            <w:tcBorders>
              <w:top w:val="nil"/>
              <w:left w:val="nil"/>
              <w:bottom w:val="single" w:sz="4" w:space="0" w:color="auto"/>
              <w:right w:val="single" w:sz="4" w:space="0" w:color="auto"/>
            </w:tcBorders>
            <w:shd w:val="clear" w:color="auto" w:fill="auto"/>
            <w:noWrap/>
            <w:vAlign w:val="center"/>
          </w:tcPr>
          <w:p w14:paraId="77DC9612"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0,5</w:t>
            </w:r>
          </w:p>
        </w:tc>
        <w:tc>
          <w:tcPr>
            <w:tcW w:w="1129" w:type="dxa"/>
            <w:tcBorders>
              <w:top w:val="nil"/>
              <w:left w:val="nil"/>
              <w:bottom w:val="single" w:sz="4" w:space="0" w:color="auto"/>
              <w:right w:val="single" w:sz="4" w:space="0" w:color="auto"/>
            </w:tcBorders>
            <w:shd w:val="clear" w:color="auto" w:fill="auto"/>
            <w:noWrap/>
            <w:vAlign w:val="center"/>
          </w:tcPr>
          <w:p w14:paraId="64761F35"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0,5</w:t>
            </w:r>
          </w:p>
        </w:tc>
        <w:tc>
          <w:tcPr>
            <w:tcW w:w="1023" w:type="dxa"/>
            <w:tcBorders>
              <w:top w:val="nil"/>
              <w:left w:val="nil"/>
              <w:bottom w:val="single" w:sz="4" w:space="0" w:color="auto"/>
              <w:right w:val="single" w:sz="4" w:space="0" w:color="auto"/>
            </w:tcBorders>
            <w:shd w:val="clear" w:color="auto" w:fill="auto"/>
            <w:noWrap/>
            <w:vAlign w:val="bottom"/>
          </w:tcPr>
          <w:p w14:paraId="22981909"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0,07</w:t>
            </w:r>
          </w:p>
        </w:tc>
        <w:tc>
          <w:tcPr>
            <w:tcW w:w="876" w:type="dxa"/>
            <w:tcBorders>
              <w:top w:val="nil"/>
              <w:left w:val="nil"/>
              <w:bottom w:val="single" w:sz="4" w:space="0" w:color="auto"/>
              <w:right w:val="single" w:sz="4" w:space="0" w:color="auto"/>
            </w:tcBorders>
            <w:shd w:val="clear" w:color="auto" w:fill="auto"/>
            <w:noWrap/>
            <w:vAlign w:val="bottom"/>
          </w:tcPr>
          <w:p w14:paraId="40052D82"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0,07</w:t>
            </w:r>
          </w:p>
        </w:tc>
        <w:tc>
          <w:tcPr>
            <w:tcW w:w="992" w:type="dxa"/>
            <w:tcBorders>
              <w:top w:val="nil"/>
              <w:left w:val="nil"/>
              <w:bottom w:val="single" w:sz="4" w:space="0" w:color="auto"/>
              <w:right w:val="single" w:sz="4" w:space="0" w:color="auto"/>
            </w:tcBorders>
            <w:shd w:val="clear" w:color="auto" w:fill="auto"/>
            <w:noWrap/>
            <w:vAlign w:val="bottom"/>
          </w:tcPr>
          <w:p w14:paraId="21AFB9C2"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0,25</w:t>
            </w:r>
          </w:p>
        </w:tc>
        <w:tc>
          <w:tcPr>
            <w:tcW w:w="1141" w:type="dxa"/>
            <w:tcBorders>
              <w:top w:val="nil"/>
              <w:left w:val="nil"/>
              <w:bottom w:val="single" w:sz="4" w:space="0" w:color="auto"/>
              <w:right w:val="single" w:sz="4" w:space="0" w:color="auto"/>
            </w:tcBorders>
            <w:shd w:val="clear" w:color="auto" w:fill="auto"/>
            <w:noWrap/>
            <w:vAlign w:val="bottom"/>
          </w:tcPr>
          <w:p w14:paraId="6D75FFAC"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1,41</w:t>
            </w:r>
          </w:p>
        </w:tc>
      </w:tr>
      <w:tr w:rsidR="00667135" w:rsidRPr="004959B2" w14:paraId="1F5DBCB1" w14:textId="77777777"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vAlign w:val="center"/>
          </w:tcPr>
          <w:p w14:paraId="051CC9A5" w14:textId="77777777" w:rsidR="00667135" w:rsidRPr="004959B2" w:rsidRDefault="00667135" w:rsidP="00667135">
            <w:pPr>
              <w:spacing w:after="0" w:line="240" w:lineRule="auto"/>
              <w:rPr>
                <w:rFonts w:ascii="Times New Roman" w:hAnsi="Times New Roman" w:cs="Times New Roman"/>
                <w:color w:val="000000"/>
              </w:rPr>
            </w:pPr>
            <w:r w:rsidRPr="004959B2">
              <w:rPr>
                <w:rFonts w:ascii="Times New Roman" w:hAnsi="Times New Roman" w:cs="Times New Roman"/>
                <w:color w:val="000000"/>
              </w:rPr>
              <w:t xml:space="preserve">Pipari, </w:t>
            </w:r>
            <w:r w:rsidRPr="004959B2">
              <w:rPr>
                <w:rFonts w:ascii="Times New Roman" w:hAnsi="Times New Roman" w:cs="Times New Roman"/>
                <w:i/>
                <w:color w:val="000000"/>
              </w:rPr>
              <w:t>melnie, graudu</w:t>
            </w:r>
          </w:p>
        </w:tc>
        <w:tc>
          <w:tcPr>
            <w:tcW w:w="992" w:type="dxa"/>
            <w:tcBorders>
              <w:top w:val="nil"/>
              <w:left w:val="nil"/>
              <w:bottom w:val="single" w:sz="4" w:space="0" w:color="auto"/>
              <w:right w:val="single" w:sz="4" w:space="0" w:color="auto"/>
            </w:tcBorders>
            <w:shd w:val="clear" w:color="auto" w:fill="auto"/>
            <w:noWrap/>
            <w:vAlign w:val="center"/>
          </w:tcPr>
          <w:p w14:paraId="3C705F03"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0,05</w:t>
            </w:r>
          </w:p>
        </w:tc>
        <w:tc>
          <w:tcPr>
            <w:tcW w:w="1129" w:type="dxa"/>
            <w:tcBorders>
              <w:top w:val="nil"/>
              <w:left w:val="nil"/>
              <w:bottom w:val="single" w:sz="4" w:space="0" w:color="auto"/>
              <w:right w:val="single" w:sz="4" w:space="0" w:color="auto"/>
            </w:tcBorders>
            <w:shd w:val="clear" w:color="auto" w:fill="auto"/>
            <w:noWrap/>
            <w:vAlign w:val="center"/>
          </w:tcPr>
          <w:p w14:paraId="3DF9C60A"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0,05</w:t>
            </w:r>
          </w:p>
        </w:tc>
        <w:tc>
          <w:tcPr>
            <w:tcW w:w="1023" w:type="dxa"/>
            <w:tcBorders>
              <w:top w:val="nil"/>
              <w:left w:val="nil"/>
              <w:bottom w:val="single" w:sz="4" w:space="0" w:color="auto"/>
              <w:right w:val="single" w:sz="4" w:space="0" w:color="auto"/>
            </w:tcBorders>
            <w:shd w:val="clear" w:color="auto" w:fill="auto"/>
            <w:noWrap/>
            <w:vAlign w:val="bottom"/>
          </w:tcPr>
          <w:p w14:paraId="322F4034"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0,01</w:t>
            </w:r>
          </w:p>
        </w:tc>
        <w:tc>
          <w:tcPr>
            <w:tcW w:w="876" w:type="dxa"/>
            <w:tcBorders>
              <w:top w:val="nil"/>
              <w:left w:val="nil"/>
              <w:bottom w:val="single" w:sz="4" w:space="0" w:color="auto"/>
              <w:right w:val="single" w:sz="4" w:space="0" w:color="auto"/>
            </w:tcBorders>
            <w:shd w:val="clear" w:color="auto" w:fill="auto"/>
            <w:noWrap/>
            <w:vAlign w:val="bottom"/>
          </w:tcPr>
          <w:p w14:paraId="59BEEB2C"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992" w:type="dxa"/>
            <w:tcBorders>
              <w:top w:val="nil"/>
              <w:left w:val="nil"/>
              <w:bottom w:val="single" w:sz="4" w:space="0" w:color="auto"/>
              <w:right w:val="single" w:sz="4" w:space="0" w:color="auto"/>
            </w:tcBorders>
            <w:shd w:val="clear" w:color="auto" w:fill="auto"/>
            <w:noWrap/>
            <w:vAlign w:val="bottom"/>
          </w:tcPr>
          <w:p w14:paraId="0C50E07D"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0,04</w:t>
            </w:r>
          </w:p>
        </w:tc>
        <w:tc>
          <w:tcPr>
            <w:tcW w:w="1141" w:type="dxa"/>
            <w:tcBorders>
              <w:top w:val="nil"/>
              <w:left w:val="nil"/>
              <w:bottom w:val="single" w:sz="4" w:space="0" w:color="auto"/>
              <w:right w:val="single" w:sz="4" w:space="0" w:color="auto"/>
            </w:tcBorders>
            <w:shd w:val="clear" w:color="auto" w:fill="auto"/>
            <w:noWrap/>
            <w:vAlign w:val="bottom"/>
          </w:tcPr>
          <w:p w14:paraId="15C0C54C"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0,15</w:t>
            </w:r>
          </w:p>
        </w:tc>
      </w:tr>
      <w:tr w:rsidR="00667135" w:rsidRPr="004959B2" w14:paraId="7334E4A9" w14:textId="77777777"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vAlign w:val="center"/>
          </w:tcPr>
          <w:p w14:paraId="6A1CA219" w14:textId="77777777" w:rsidR="00667135" w:rsidRPr="004959B2" w:rsidRDefault="00667135" w:rsidP="00667135">
            <w:pPr>
              <w:spacing w:after="0" w:line="240" w:lineRule="auto"/>
              <w:rPr>
                <w:rFonts w:ascii="Times New Roman" w:hAnsi="Times New Roman" w:cs="Times New Roman"/>
                <w:color w:val="000000"/>
              </w:rPr>
            </w:pPr>
            <w:r w:rsidRPr="004959B2">
              <w:rPr>
                <w:rFonts w:ascii="Times New Roman" w:hAnsi="Times New Roman" w:cs="Times New Roman"/>
                <w:color w:val="000000"/>
              </w:rPr>
              <w:t xml:space="preserve">Timiāns, </w:t>
            </w:r>
            <w:r w:rsidRPr="004959B2">
              <w:rPr>
                <w:rFonts w:ascii="Times New Roman" w:hAnsi="Times New Roman" w:cs="Times New Roman"/>
                <w:i/>
                <w:color w:val="000000"/>
              </w:rPr>
              <w:t>kaltēts</w:t>
            </w:r>
          </w:p>
        </w:tc>
        <w:tc>
          <w:tcPr>
            <w:tcW w:w="992" w:type="dxa"/>
            <w:tcBorders>
              <w:top w:val="nil"/>
              <w:left w:val="nil"/>
              <w:bottom w:val="single" w:sz="4" w:space="0" w:color="auto"/>
              <w:right w:val="single" w:sz="4" w:space="0" w:color="auto"/>
            </w:tcBorders>
            <w:shd w:val="clear" w:color="auto" w:fill="auto"/>
            <w:noWrap/>
            <w:vAlign w:val="center"/>
          </w:tcPr>
          <w:p w14:paraId="67838414"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0,05</w:t>
            </w:r>
          </w:p>
        </w:tc>
        <w:tc>
          <w:tcPr>
            <w:tcW w:w="1129" w:type="dxa"/>
            <w:tcBorders>
              <w:top w:val="nil"/>
              <w:left w:val="nil"/>
              <w:bottom w:val="single" w:sz="4" w:space="0" w:color="auto"/>
              <w:right w:val="single" w:sz="4" w:space="0" w:color="auto"/>
            </w:tcBorders>
            <w:shd w:val="clear" w:color="auto" w:fill="auto"/>
            <w:noWrap/>
            <w:vAlign w:val="center"/>
          </w:tcPr>
          <w:p w14:paraId="3B6EDBCB"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0,05</w:t>
            </w:r>
          </w:p>
        </w:tc>
        <w:tc>
          <w:tcPr>
            <w:tcW w:w="1023" w:type="dxa"/>
            <w:tcBorders>
              <w:top w:val="nil"/>
              <w:left w:val="nil"/>
              <w:bottom w:val="single" w:sz="4" w:space="0" w:color="auto"/>
              <w:right w:val="single" w:sz="4" w:space="0" w:color="auto"/>
            </w:tcBorders>
            <w:shd w:val="clear" w:color="auto" w:fill="auto"/>
            <w:noWrap/>
            <w:vAlign w:val="bottom"/>
          </w:tcPr>
          <w:p w14:paraId="26F2BD22"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87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94E98A5"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992" w:type="dxa"/>
            <w:tcBorders>
              <w:top w:val="single" w:sz="4" w:space="0" w:color="auto"/>
              <w:left w:val="nil"/>
              <w:bottom w:val="single" w:sz="4" w:space="0" w:color="auto"/>
              <w:right w:val="single" w:sz="4" w:space="0" w:color="auto"/>
            </w:tcBorders>
            <w:shd w:val="clear" w:color="auto" w:fill="auto"/>
            <w:noWrap/>
            <w:vAlign w:val="bottom"/>
          </w:tcPr>
          <w:p w14:paraId="6742BCDE"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0,03</w:t>
            </w:r>
          </w:p>
        </w:tc>
        <w:tc>
          <w:tcPr>
            <w:tcW w:w="1141" w:type="dxa"/>
            <w:tcBorders>
              <w:top w:val="nil"/>
              <w:left w:val="single" w:sz="4" w:space="0" w:color="auto"/>
              <w:bottom w:val="single" w:sz="4" w:space="0" w:color="auto"/>
              <w:right w:val="single" w:sz="4" w:space="0" w:color="auto"/>
            </w:tcBorders>
            <w:shd w:val="clear" w:color="auto" w:fill="auto"/>
            <w:noWrap/>
            <w:vAlign w:val="bottom"/>
          </w:tcPr>
          <w:p w14:paraId="06548311"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0,14</w:t>
            </w:r>
          </w:p>
        </w:tc>
      </w:tr>
      <w:tr w:rsidR="00667135" w:rsidRPr="004959B2" w14:paraId="176247CE" w14:textId="77777777"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vAlign w:val="center"/>
          </w:tcPr>
          <w:p w14:paraId="4F351E28" w14:textId="77777777" w:rsidR="00667135" w:rsidRPr="004959B2" w:rsidRDefault="00667135" w:rsidP="00667135">
            <w:pPr>
              <w:spacing w:after="0" w:line="240" w:lineRule="auto"/>
              <w:rPr>
                <w:rFonts w:ascii="Times New Roman" w:hAnsi="Times New Roman" w:cs="Times New Roman"/>
                <w:color w:val="000000"/>
              </w:rPr>
            </w:pPr>
            <w:r w:rsidRPr="004959B2">
              <w:rPr>
                <w:rFonts w:ascii="Times New Roman" w:hAnsi="Times New Roman" w:cs="Times New Roman"/>
                <w:color w:val="000000"/>
              </w:rPr>
              <w:t>Ķiploki</w:t>
            </w:r>
          </w:p>
        </w:tc>
        <w:tc>
          <w:tcPr>
            <w:tcW w:w="992" w:type="dxa"/>
            <w:tcBorders>
              <w:top w:val="nil"/>
              <w:left w:val="nil"/>
              <w:bottom w:val="single" w:sz="4" w:space="0" w:color="auto"/>
              <w:right w:val="single" w:sz="4" w:space="0" w:color="auto"/>
            </w:tcBorders>
            <w:shd w:val="clear" w:color="auto" w:fill="auto"/>
            <w:noWrap/>
            <w:vAlign w:val="center"/>
          </w:tcPr>
          <w:p w14:paraId="43D2BAA0"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0,47</w:t>
            </w:r>
          </w:p>
        </w:tc>
        <w:tc>
          <w:tcPr>
            <w:tcW w:w="1129" w:type="dxa"/>
            <w:tcBorders>
              <w:top w:val="nil"/>
              <w:left w:val="nil"/>
              <w:bottom w:val="single" w:sz="4" w:space="0" w:color="auto"/>
              <w:right w:val="single" w:sz="4" w:space="0" w:color="auto"/>
            </w:tcBorders>
            <w:shd w:val="clear" w:color="auto" w:fill="auto"/>
            <w:noWrap/>
            <w:vAlign w:val="center"/>
          </w:tcPr>
          <w:p w14:paraId="064E5AA7"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0,4</w:t>
            </w:r>
          </w:p>
        </w:tc>
        <w:tc>
          <w:tcPr>
            <w:tcW w:w="1023" w:type="dxa"/>
            <w:tcBorders>
              <w:top w:val="nil"/>
              <w:left w:val="nil"/>
              <w:bottom w:val="single" w:sz="4" w:space="0" w:color="auto"/>
              <w:right w:val="single" w:sz="4" w:space="0" w:color="auto"/>
            </w:tcBorders>
            <w:shd w:val="clear" w:color="auto" w:fill="auto"/>
            <w:noWrap/>
            <w:vAlign w:val="bottom"/>
          </w:tcPr>
          <w:p w14:paraId="06F879EF"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0,03</w:t>
            </w:r>
          </w:p>
        </w:tc>
        <w:tc>
          <w:tcPr>
            <w:tcW w:w="876" w:type="dxa"/>
            <w:tcBorders>
              <w:top w:val="single" w:sz="4" w:space="0" w:color="auto"/>
              <w:left w:val="nil"/>
              <w:bottom w:val="single" w:sz="4" w:space="0" w:color="auto"/>
              <w:right w:val="single" w:sz="4" w:space="0" w:color="auto"/>
            </w:tcBorders>
            <w:shd w:val="clear" w:color="auto" w:fill="auto"/>
            <w:noWrap/>
            <w:vAlign w:val="bottom"/>
          </w:tcPr>
          <w:p w14:paraId="056A8152"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992" w:type="dxa"/>
            <w:tcBorders>
              <w:top w:val="single" w:sz="4" w:space="0" w:color="auto"/>
              <w:left w:val="nil"/>
              <w:bottom w:val="single" w:sz="4" w:space="0" w:color="auto"/>
              <w:right w:val="single" w:sz="4" w:space="0" w:color="auto"/>
            </w:tcBorders>
            <w:shd w:val="clear" w:color="auto" w:fill="auto"/>
            <w:noWrap/>
            <w:vAlign w:val="bottom"/>
          </w:tcPr>
          <w:p w14:paraId="61EFE2CE"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0,13</w:t>
            </w:r>
          </w:p>
        </w:tc>
        <w:tc>
          <w:tcPr>
            <w:tcW w:w="1141" w:type="dxa"/>
            <w:tcBorders>
              <w:top w:val="nil"/>
              <w:left w:val="nil"/>
              <w:bottom w:val="single" w:sz="4" w:space="0" w:color="auto"/>
              <w:right w:val="single" w:sz="4" w:space="0" w:color="auto"/>
            </w:tcBorders>
            <w:shd w:val="clear" w:color="auto" w:fill="auto"/>
            <w:noWrap/>
            <w:vAlign w:val="bottom"/>
          </w:tcPr>
          <w:p w14:paraId="4ADCE5A2"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0,64</w:t>
            </w:r>
          </w:p>
        </w:tc>
      </w:tr>
      <w:tr w:rsidR="00667135" w:rsidRPr="004959B2" w14:paraId="60E277B9" w14:textId="77777777"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vAlign w:val="center"/>
            <w:hideMark/>
          </w:tcPr>
          <w:p w14:paraId="3069560B" w14:textId="77777777" w:rsidR="00667135" w:rsidRPr="004959B2" w:rsidRDefault="00667135" w:rsidP="00667135">
            <w:pPr>
              <w:spacing w:after="0" w:line="240" w:lineRule="auto"/>
              <w:rPr>
                <w:rFonts w:ascii="Times New Roman" w:hAnsi="Times New Roman" w:cs="Times New Roman"/>
                <w:color w:val="000000"/>
              </w:rPr>
            </w:pPr>
            <w:r w:rsidRPr="004959B2">
              <w:rPr>
                <w:rFonts w:ascii="Times New Roman" w:hAnsi="Times New Roman" w:cs="Times New Roman"/>
                <w:color w:val="000000"/>
              </w:rPr>
              <w:t xml:space="preserve">Krējums, </w:t>
            </w:r>
            <w:r w:rsidRPr="004959B2">
              <w:rPr>
                <w:rFonts w:ascii="Times New Roman" w:hAnsi="Times New Roman" w:cs="Times New Roman"/>
                <w:i/>
                <w:color w:val="000000"/>
              </w:rPr>
              <w:t xml:space="preserve">skābais </w:t>
            </w:r>
            <w:r w:rsidRPr="004959B2">
              <w:rPr>
                <w:rFonts w:ascii="Times New Roman" w:hAnsi="Times New Roman" w:cs="Times New Roman"/>
                <w:color w:val="000000"/>
              </w:rPr>
              <w:t>25%</w:t>
            </w:r>
          </w:p>
        </w:tc>
        <w:tc>
          <w:tcPr>
            <w:tcW w:w="992" w:type="dxa"/>
            <w:tcBorders>
              <w:top w:val="nil"/>
              <w:left w:val="nil"/>
              <w:bottom w:val="single" w:sz="4" w:space="0" w:color="auto"/>
              <w:right w:val="single" w:sz="4" w:space="0" w:color="auto"/>
            </w:tcBorders>
            <w:shd w:val="clear" w:color="auto" w:fill="auto"/>
            <w:noWrap/>
            <w:vAlign w:val="center"/>
            <w:hideMark/>
          </w:tcPr>
          <w:p w14:paraId="5416C447"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10</w:t>
            </w:r>
          </w:p>
        </w:tc>
        <w:tc>
          <w:tcPr>
            <w:tcW w:w="1129" w:type="dxa"/>
            <w:tcBorders>
              <w:top w:val="nil"/>
              <w:left w:val="nil"/>
              <w:bottom w:val="single" w:sz="4" w:space="0" w:color="auto"/>
              <w:right w:val="single" w:sz="4" w:space="0" w:color="auto"/>
            </w:tcBorders>
            <w:shd w:val="clear" w:color="auto" w:fill="auto"/>
            <w:noWrap/>
            <w:vAlign w:val="center"/>
            <w:hideMark/>
          </w:tcPr>
          <w:p w14:paraId="0874C14C"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10</w:t>
            </w:r>
          </w:p>
        </w:tc>
        <w:tc>
          <w:tcPr>
            <w:tcW w:w="1023"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2282A80"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0,26</w:t>
            </w:r>
          </w:p>
        </w:tc>
        <w:tc>
          <w:tcPr>
            <w:tcW w:w="876" w:type="dxa"/>
            <w:tcBorders>
              <w:top w:val="single" w:sz="4" w:space="0" w:color="auto"/>
              <w:left w:val="nil"/>
              <w:bottom w:val="single" w:sz="4" w:space="0" w:color="auto"/>
              <w:right w:val="single" w:sz="4" w:space="0" w:color="auto"/>
            </w:tcBorders>
            <w:shd w:val="clear" w:color="auto" w:fill="auto"/>
            <w:noWrap/>
            <w:vAlign w:val="bottom"/>
          </w:tcPr>
          <w:p w14:paraId="59F31237"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2,50</w:t>
            </w:r>
          </w:p>
        </w:tc>
        <w:tc>
          <w:tcPr>
            <w:tcW w:w="992" w:type="dxa"/>
            <w:tcBorders>
              <w:top w:val="single" w:sz="4" w:space="0" w:color="auto"/>
              <w:left w:val="nil"/>
              <w:bottom w:val="single" w:sz="4" w:space="0" w:color="auto"/>
              <w:right w:val="single" w:sz="4" w:space="0" w:color="auto"/>
            </w:tcBorders>
            <w:shd w:val="clear" w:color="auto" w:fill="auto"/>
            <w:noWrap/>
            <w:vAlign w:val="bottom"/>
          </w:tcPr>
          <w:p w14:paraId="5D0EBE25"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0,27</w:t>
            </w:r>
          </w:p>
        </w:tc>
        <w:tc>
          <w:tcPr>
            <w:tcW w:w="1141" w:type="dxa"/>
            <w:tcBorders>
              <w:top w:val="single" w:sz="4" w:space="0" w:color="auto"/>
              <w:left w:val="nil"/>
              <w:bottom w:val="single" w:sz="4" w:space="0" w:color="auto"/>
              <w:right w:val="single" w:sz="4" w:space="0" w:color="auto"/>
            </w:tcBorders>
            <w:shd w:val="clear" w:color="auto" w:fill="auto"/>
            <w:noWrap/>
            <w:vAlign w:val="bottom"/>
          </w:tcPr>
          <w:p w14:paraId="19A16D15"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24,62</w:t>
            </w:r>
          </w:p>
        </w:tc>
      </w:tr>
      <w:tr w:rsidR="00667135" w:rsidRPr="004959B2" w14:paraId="06F40278" w14:textId="77777777" w:rsidTr="00667135">
        <w:trPr>
          <w:trHeight w:val="300"/>
          <w:jc w:val="center"/>
        </w:trPr>
        <w:tc>
          <w:tcPr>
            <w:tcW w:w="2269" w:type="dxa"/>
            <w:tcBorders>
              <w:top w:val="single" w:sz="4" w:space="0" w:color="auto"/>
              <w:left w:val="single" w:sz="4" w:space="0" w:color="auto"/>
              <w:bottom w:val="single" w:sz="4" w:space="0" w:color="auto"/>
              <w:right w:val="nil"/>
            </w:tcBorders>
            <w:shd w:val="clear" w:color="auto" w:fill="EDEDED" w:themeFill="accent3" w:themeFillTint="33"/>
            <w:noWrap/>
            <w:vAlign w:val="bottom"/>
            <w:hideMark/>
          </w:tcPr>
          <w:p w14:paraId="6B17DDC7" w14:textId="77777777" w:rsidR="00667135" w:rsidRPr="004959B2" w:rsidRDefault="00667135" w:rsidP="00667135">
            <w:pPr>
              <w:spacing w:after="0" w:line="240" w:lineRule="auto"/>
              <w:jc w:val="center"/>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Iznākums</w:t>
            </w:r>
          </w:p>
        </w:tc>
        <w:tc>
          <w:tcPr>
            <w:tcW w:w="992" w:type="dxa"/>
            <w:tcBorders>
              <w:top w:val="nil"/>
              <w:left w:val="single" w:sz="4" w:space="0" w:color="auto"/>
              <w:bottom w:val="single" w:sz="4" w:space="0" w:color="auto"/>
              <w:right w:val="single" w:sz="4" w:space="0" w:color="auto"/>
            </w:tcBorders>
            <w:shd w:val="clear" w:color="auto" w:fill="EDEDED" w:themeFill="accent3" w:themeFillTint="33"/>
            <w:noWrap/>
            <w:vAlign w:val="center"/>
            <w:hideMark/>
          </w:tcPr>
          <w:p w14:paraId="0DA418E0"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w:t>
            </w:r>
          </w:p>
        </w:tc>
        <w:tc>
          <w:tcPr>
            <w:tcW w:w="1129" w:type="dxa"/>
            <w:tcBorders>
              <w:top w:val="nil"/>
              <w:left w:val="nil"/>
              <w:bottom w:val="single" w:sz="4" w:space="0" w:color="auto"/>
              <w:right w:val="single" w:sz="4" w:space="0" w:color="auto"/>
            </w:tcBorders>
            <w:shd w:val="clear" w:color="auto" w:fill="EDEDED" w:themeFill="accent3" w:themeFillTint="33"/>
            <w:noWrap/>
            <w:vAlign w:val="center"/>
            <w:hideMark/>
          </w:tcPr>
          <w:p w14:paraId="6B5B0D55" w14:textId="77777777" w:rsidR="00667135" w:rsidRPr="004959B2" w:rsidRDefault="00667135" w:rsidP="00667135">
            <w:pPr>
              <w:spacing w:after="0" w:line="240" w:lineRule="auto"/>
              <w:jc w:val="center"/>
              <w:rPr>
                <w:rFonts w:ascii="Times New Roman" w:hAnsi="Times New Roman" w:cs="Times New Roman"/>
                <w:b/>
                <w:bCs/>
                <w:color w:val="000000"/>
              </w:rPr>
            </w:pPr>
            <w:r w:rsidRPr="004959B2">
              <w:rPr>
                <w:rFonts w:ascii="Times New Roman" w:hAnsi="Times New Roman" w:cs="Times New Roman"/>
                <w:b/>
                <w:bCs/>
                <w:color w:val="000000"/>
              </w:rPr>
              <w:t>250</w:t>
            </w:r>
            <w:r w:rsidRPr="004959B2">
              <w:rPr>
                <w:rFonts w:ascii="Times New Roman" w:hAnsi="Times New Roman" w:cs="Times New Roman"/>
                <w:b/>
                <w:color w:val="000000"/>
              </w:rPr>
              <w:t>/</w:t>
            </w:r>
            <w:r w:rsidRPr="004959B2">
              <w:rPr>
                <w:rFonts w:ascii="Times New Roman" w:hAnsi="Times New Roman" w:cs="Times New Roman"/>
                <w:b/>
                <w:bCs/>
                <w:color w:val="000000"/>
              </w:rPr>
              <w:t>10</w:t>
            </w:r>
          </w:p>
        </w:tc>
        <w:tc>
          <w:tcPr>
            <w:tcW w:w="1023" w:type="dxa"/>
            <w:tcBorders>
              <w:top w:val="single" w:sz="4" w:space="0" w:color="auto"/>
              <w:left w:val="nil"/>
              <w:bottom w:val="single" w:sz="4" w:space="0" w:color="auto"/>
              <w:right w:val="single" w:sz="4" w:space="0" w:color="auto"/>
            </w:tcBorders>
            <w:shd w:val="clear" w:color="auto" w:fill="EDEDED" w:themeFill="accent3" w:themeFillTint="33"/>
            <w:noWrap/>
            <w:vAlign w:val="bottom"/>
          </w:tcPr>
          <w:p w14:paraId="1F1B6C6B" w14:textId="77777777" w:rsidR="00667135" w:rsidRPr="004959B2" w:rsidRDefault="00667135" w:rsidP="00667135">
            <w:pPr>
              <w:spacing w:after="0" w:line="240" w:lineRule="auto"/>
              <w:jc w:val="center"/>
              <w:rPr>
                <w:rFonts w:ascii="Times New Roman" w:hAnsi="Times New Roman" w:cs="Times New Roman"/>
                <w:bCs/>
                <w:color w:val="000000"/>
              </w:rPr>
            </w:pPr>
            <w:r w:rsidRPr="004959B2">
              <w:rPr>
                <w:rFonts w:ascii="Times New Roman" w:hAnsi="Times New Roman" w:cs="Times New Roman"/>
                <w:bCs/>
                <w:color w:val="000000"/>
              </w:rPr>
              <w:t>11,28</w:t>
            </w:r>
          </w:p>
        </w:tc>
        <w:tc>
          <w:tcPr>
            <w:tcW w:w="876" w:type="dxa"/>
            <w:tcBorders>
              <w:top w:val="single" w:sz="4" w:space="0" w:color="auto"/>
              <w:left w:val="nil"/>
              <w:bottom w:val="single" w:sz="4" w:space="0" w:color="auto"/>
              <w:right w:val="single" w:sz="4" w:space="0" w:color="auto"/>
            </w:tcBorders>
            <w:shd w:val="clear" w:color="auto" w:fill="EDEDED" w:themeFill="accent3" w:themeFillTint="33"/>
            <w:noWrap/>
            <w:vAlign w:val="bottom"/>
          </w:tcPr>
          <w:p w14:paraId="7A1B0621" w14:textId="77777777" w:rsidR="00667135" w:rsidRPr="004959B2" w:rsidRDefault="00667135" w:rsidP="00667135">
            <w:pPr>
              <w:spacing w:after="0" w:line="240" w:lineRule="auto"/>
              <w:jc w:val="center"/>
              <w:rPr>
                <w:rFonts w:ascii="Times New Roman" w:hAnsi="Times New Roman" w:cs="Times New Roman"/>
                <w:bCs/>
                <w:color w:val="000000"/>
              </w:rPr>
            </w:pPr>
            <w:r w:rsidRPr="004959B2">
              <w:rPr>
                <w:rFonts w:ascii="Times New Roman" w:hAnsi="Times New Roman" w:cs="Times New Roman"/>
                <w:bCs/>
                <w:color w:val="000000"/>
              </w:rPr>
              <w:t>13,65</w:t>
            </w:r>
          </w:p>
        </w:tc>
        <w:tc>
          <w:tcPr>
            <w:tcW w:w="992" w:type="dxa"/>
            <w:tcBorders>
              <w:top w:val="single" w:sz="4" w:space="0" w:color="auto"/>
              <w:left w:val="nil"/>
              <w:bottom w:val="single" w:sz="4" w:space="0" w:color="auto"/>
              <w:right w:val="single" w:sz="4" w:space="0" w:color="auto"/>
            </w:tcBorders>
            <w:shd w:val="clear" w:color="auto" w:fill="EDEDED" w:themeFill="accent3" w:themeFillTint="33"/>
            <w:noWrap/>
            <w:vAlign w:val="bottom"/>
          </w:tcPr>
          <w:p w14:paraId="79C72834" w14:textId="77777777" w:rsidR="00667135" w:rsidRPr="004959B2" w:rsidRDefault="00667135" w:rsidP="00667135">
            <w:pPr>
              <w:spacing w:after="0" w:line="240" w:lineRule="auto"/>
              <w:jc w:val="center"/>
              <w:rPr>
                <w:rFonts w:ascii="Times New Roman" w:hAnsi="Times New Roman" w:cs="Times New Roman"/>
                <w:bCs/>
                <w:color w:val="000000"/>
              </w:rPr>
            </w:pPr>
            <w:r w:rsidRPr="004959B2">
              <w:rPr>
                <w:rFonts w:ascii="Times New Roman" w:hAnsi="Times New Roman" w:cs="Times New Roman"/>
                <w:bCs/>
                <w:color w:val="000000"/>
              </w:rPr>
              <w:t>25,41</w:t>
            </w:r>
          </w:p>
        </w:tc>
        <w:tc>
          <w:tcPr>
            <w:tcW w:w="1141" w:type="dxa"/>
            <w:tcBorders>
              <w:top w:val="single" w:sz="4" w:space="0" w:color="auto"/>
              <w:left w:val="nil"/>
              <w:bottom w:val="single" w:sz="4" w:space="0" w:color="auto"/>
              <w:right w:val="single" w:sz="4" w:space="0" w:color="auto"/>
            </w:tcBorders>
            <w:shd w:val="clear" w:color="auto" w:fill="EDEDED" w:themeFill="accent3" w:themeFillTint="33"/>
            <w:noWrap/>
            <w:vAlign w:val="bottom"/>
          </w:tcPr>
          <w:p w14:paraId="685E5BC8" w14:textId="77777777" w:rsidR="00667135" w:rsidRPr="004959B2" w:rsidRDefault="00667135" w:rsidP="00667135">
            <w:pPr>
              <w:spacing w:after="0" w:line="240" w:lineRule="auto"/>
              <w:jc w:val="center"/>
              <w:rPr>
                <w:rFonts w:ascii="Times New Roman" w:hAnsi="Times New Roman" w:cs="Times New Roman"/>
                <w:bCs/>
                <w:color w:val="000000"/>
              </w:rPr>
            </w:pPr>
            <w:r w:rsidRPr="004959B2">
              <w:rPr>
                <w:rFonts w:ascii="Times New Roman" w:hAnsi="Times New Roman" w:cs="Times New Roman"/>
                <w:bCs/>
                <w:color w:val="000000"/>
              </w:rPr>
              <w:t>266,64</w:t>
            </w:r>
          </w:p>
        </w:tc>
      </w:tr>
    </w:tbl>
    <w:p w14:paraId="5A0F5DE7" w14:textId="77777777" w:rsidR="00667135" w:rsidRPr="004959B2" w:rsidRDefault="00667135" w:rsidP="00667135">
      <w:pPr>
        <w:tabs>
          <w:tab w:val="left" w:pos="142"/>
        </w:tabs>
        <w:spacing w:after="0" w:line="240" w:lineRule="auto"/>
        <w:rPr>
          <w:rFonts w:ascii="Times New Roman" w:hAnsi="Times New Roman"/>
          <w:color w:val="000000"/>
          <w:sz w:val="20"/>
        </w:rPr>
      </w:pPr>
      <w:r w:rsidRPr="004959B2">
        <w:rPr>
          <w:rFonts w:ascii="Times New Roman" w:hAnsi="Times New Roman"/>
          <w:color w:val="000000"/>
          <w:sz w:val="20"/>
          <w:szCs w:val="20"/>
        </w:rPr>
        <w:tab/>
      </w:r>
      <w:r w:rsidRPr="004959B2">
        <w:rPr>
          <w:rFonts w:ascii="Times New Roman" w:hAnsi="Times New Roman"/>
          <w:color w:val="000000"/>
          <w:sz w:val="20"/>
        </w:rPr>
        <w:t>*- vārīti produkti</w:t>
      </w:r>
    </w:p>
    <w:p w14:paraId="1A925C7C" w14:textId="77777777" w:rsidR="00667135" w:rsidRPr="004959B2" w:rsidRDefault="00667135" w:rsidP="00667135">
      <w:pPr>
        <w:spacing w:after="0" w:line="240" w:lineRule="auto"/>
        <w:rPr>
          <w:rFonts w:ascii="Times New Roman" w:hAnsi="Times New Roman"/>
          <w:b/>
          <w:color w:val="000000"/>
        </w:rPr>
      </w:pPr>
    </w:p>
    <w:tbl>
      <w:tblPr>
        <w:tblW w:w="8422" w:type="dxa"/>
        <w:jc w:val="center"/>
        <w:tblLook w:val="05A0" w:firstRow="1" w:lastRow="0" w:firstColumn="1" w:lastColumn="1" w:noHBand="0" w:noVBand="1"/>
      </w:tblPr>
      <w:tblGrid>
        <w:gridCol w:w="2269"/>
        <w:gridCol w:w="992"/>
        <w:gridCol w:w="1129"/>
        <w:gridCol w:w="1023"/>
        <w:gridCol w:w="876"/>
        <w:gridCol w:w="992"/>
        <w:gridCol w:w="1141"/>
      </w:tblGrid>
      <w:tr w:rsidR="00667135" w:rsidRPr="004959B2" w14:paraId="59D1FA7D" w14:textId="77777777" w:rsidTr="00667135">
        <w:trPr>
          <w:trHeight w:val="300"/>
          <w:jc w:val="center"/>
        </w:trPr>
        <w:tc>
          <w:tcPr>
            <w:tcW w:w="2269" w:type="dxa"/>
            <w:tcBorders>
              <w:top w:val="single" w:sz="4" w:space="0" w:color="auto"/>
              <w:left w:val="single" w:sz="4" w:space="0" w:color="auto"/>
              <w:bottom w:val="single" w:sz="4" w:space="0" w:color="auto"/>
              <w:right w:val="single" w:sz="4" w:space="0" w:color="auto"/>
            </w:tcBorders>
            <w:shd w:val="pct5" w:color="000000" w:fill="FFFFFF"/>
            <w:vAlign w:val="center"/>
            <w:hideMark/>
          </w:tcPr>
          <w:p w14:paraId="7BF2B44B" w14:textId="77777777" w:rsidR="00667135" w:rsidRPr="004959B2" w:rsidRDefault="00667135" w:rsidP="00667135">
            <w:pPr>
              <w:spacing w:after="0" w:line="240" w:lineRule="auto"/>
              <w:jc w:val="center"/>
              <w:rPr>
                <w:rFonts w:ascii="Times New Roman" w:hAnsi="Times New Roman"/>
                <w:b/>
                <w:bCs/>
                <w:color w:val="000000"/>
                <w:sz w:val="24"/>
                <w:szCs w:val="24"/>
                <w:lang w:eastAsia="lv-LV"/>
              </w:rPr>
            </w:pPr>
            <w:r w:rsidRPr="004959B2">
              <w:rPr>
                <w:rFonts w:ascii="Times New Roman" w:hAnsi="Times New Roman"/>
                <w:b/>
                <w:bCs/>
                <w:color w:val="000000"/>
                <w:sz w:val="24"/>
                <w:szCs w:val="24"/>
              </w:rPr>
              <w:t>Z2 (5-9k)</w:t>
            </w:r>
          </w:p>
        </w:tc>
        <w:tc>
          <w:tcPr>
            <w:tcW w:w="6153" w:type="dxa"/>
            <w:gridSpan w:val="6"/>
            <w:tcBorders>
              <w:top w:val="single" w:sz="4" w:space="0" w:color="auto"/>
              <w:left w:val="single" w:sz="4" w:space="0" w:color="auto"/>
              <w:bottom w:val="single" w:sz="4" w:space="0" w:color="auto"/>
              <w:right w:val="single" w:sz="4" w:space="0" w:color="auto"/>
            </w:tcBorders>
            <w:shd w:val="pct5" w:color="000000" w:fill="FFFFFF"/>
            <w:noWrap/>
            <w:vAlign w:val="center"/>
            <w:hideMark/>
          </w:tcPr>
          <w:p w14:paraId="28FBAABE" w14:textId="77777777" w:rsidR="00667135" w:rsidRPr="004959B2" w:rsidRDefault="00667135" w:rsidP="00667135">
            <w:pPr>
              <w:spacing w:after="0" w:line="240" w:lineRule="auto"/>
              <w:jc w:val="center"/>
              <w:rPr>
                <w:rFonts w:ascii="Times New Roman" w:hAnsi="Times New Roman"/>
                <w:b/>
                <w:bCs/>
                <w:color w:val="000000"/>
                <w:sz w:val="24"/>
                <w:szCs w:val="24"/>
                <w:lang w:eastAsia="lv-LV"/>
              </w:rPr>
            </w:pPr>
            <w:r w:rsidRPr="004959B2">
              <w:rPr>
                <w:rFonts w:ascii="Times New Roman" w:hAnsi="Times New Roman"/>
                <w:b/>
                <w:color w:val="000000"/>
                <w:sz w:val="24"/>
                <w:szCs w:val="24"/>
              </w:rPr>
              <w:t>Gulašzupa ar skābo krējumu</w:t>
            </w:r>
          </w:p>
        </w:tc>
      </w:tr>
      <w:tr w:rsidR="00667135" w:rsidRPr="004959B2" w14:paraId="0AC5928A" w14:textId="77777777" w:rsidTr="00667135">
        <w:trPr>
          <w:trHeight w:val="300"/>
          <w:jc w:val="center"/>
        </w:trPr>
        <w:tc>
          <w:tcPr>
            <w:tcW w:w="2269"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6783617A" w14:textId="77777777" w:rsidR="00667135" w:rsidRPr="004959B2" w:rsidRDefault="00667135" w:rsidP="00667135">
            <w:pPr>
              <w:spacing w:after="0" w:line="240" w:lineRule="auto"/>
              <w:jc w:val="center"/>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Produkta nosaukums</w:t>
            </w:r>
          </w:p>
        </w:tc>
        <w:tc>
          <w:tcPr>
            <w:tcW w:w="2121" w:type="dxa"/>
            <w:gridSpan w:val="2"/>
            <w:tcBorders>
              <w:top w:val="single" w:sz="4" w:space="0" w:color="auto"/>
              <w:left w:val="nil"/>
              <w:bottom w:val="single" w:sz="4" w:space="0" w:color="auto"/>
              <w:right w:val="single" w:sz="4" w:space="0" w:color="auto"/>
            </w:tcBorders>
            <w:shd w:val="clear" w:color="000000" w:fill="FFFFFF"/>
            <w:noWrap/>
            <w:vAlign w:val="center"/>
            <w:hideMark/>
          </w:tcPr>
          <w:p w14:paraId="363F7DE1" w14:textId="77777777" w:rsidR="00667135" w:rsidRPr="004959B2" w:rsidRDefault="00667135" w:rsidP="00667135">
            <w:pPr>
              <w:spacing w:after="0" w:line="240" w:lineRule="auto"/>
              <w:jc w:val="center"/>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Ielikums 1 porc., g</w:t>
            </w:r>
          </w:p>
        </w:tc>
        <w:tc>
          <w:tcPr>
            <w:tcW w:w="2891" w:type="dxa"/>
            <w:gridSpan w:val="3"/>
            <w:tcBorders>
              <w:top w:val="single" w:sz="4" w:space="0" w:color="auto"/>
              <w:left w:val="nil"/>
              <w:bottom w:val="single" w:sz="4" w:space="0" w:color="auto"/>
              <w:right w:val="single" w:sz="4" w:space="0" w:color="auto"/>
            </w:tcBorders>
            <w:shd w:val="clear" w:color="000000" w:fill="FFFFFF"/>
            <w:noWrap/>
            <w:vAlign w:val="center"/>
            <w:hideMark/>
          </w:tcPr>
          <w:p w14:paraId="3CCD048B" w14:textId="77777777" w:rsidR="00667135" w:rsidRPr="004959B2" w:rsidRDefault="00667135" w:rsidP="00667135">
            <w:pPr>
              <w:spacing w:after="0" w:line="240" w:lineRule="auto"/>
              <w:jc w:val="center"/>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Uzturvielas, g</w:t>
            </w:r>
          </w:p>
        </w:tc>
        <w:tc>
          <w:tcPr>
            <w:tcW w:w="1141"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2034203D" w14:textId="77777777" w:rsidR="00667135" w:rsidRPr="004959B2" w:rsidRDefault="00667135" w:rsidP="00667135">
            <w:pPr>
              <w:spacing w:after="0" w:line="240" w:lineRule="auto"/>
              <w:jc w:val="center"/>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Enerģ. vērt., kcal</w:t>
            </w:r>
          </w:p>
        </w:tc>
      </w:tr>
      <w:tr w:rsidR="00667135" w:rsidRPr="004959B2" w14:paraId="501DCB5B" w14:textId="77777777" w:rsidTr="00667135">
        <w:trPr>
          <w:trHeight w:val="300"/>
          <w:jc w:val="center"/>
        </w:trPr>
        <w:tc>
          <w:tcPr>
            <w:tcW w:w="2269" w:type="dxa"/>
            <w:vMerge/>
            <w:tcBorders>
              <w:top w:val="single" w:sz="4" w:space="0" w:color="auto"/>
              <w:left w:val="single" w:sz="4" w:space="0" w:color="auto"/>
              <w:bottom w:val="single" w:sz="4" w:space="0" w:color="auto"/>
              <w:right w:val="single" w:sz="4" w:space="0" w:color="auto"/>
            </w:tcBorders>
            <w:vAlign w:val="center"/>
            <w:hideMark/>
          </w:tcPr>
          <w:p w14:paraId="58936B75" w14:textId="77777777" w:rsidR="00667135" w:rsidRPr="004959B2" w:rsidRDefault="00667135" w:rsidP="00667135">
            <w:pPr>
              <w:spacing w:after="0" w:line="240" w:lineRule="auto"/>
              <w:rPr>
                <w:rFonts w:ascii="Times New Roman" w:hAnsi="Times New Roman" w:cs="Times New Roman"/>
                <w:b/>
                <w:bCs/>
                <w:color w:val="000000"/>
                <w:lang w:eastAsia="lv-LV"/>
              </w:rPr>
            </w:pPr>
          </w:p>
        </w:tc>
        <w:tc>
          <w:tcPr>
            <w:tcW w:w="992" w:type="dxa"/>
            <w:tcBorders>
              <w:top w:val="nil"/>
              <w:left w:val="nil"/>
              <w:bottom w:val="single" w:sz="4" w:space="0" w:color="auto"/>
              <w:right w:val="single" w:sz="4" w:space="0" w:color="auto"/>
            </w:tcBorders>
            <w:shd w:val="clear" w:color="000000" w:fill="FFFFFF"/>
            <w:noWrap/>
            <w:vAlign w:val="center"/>
            <w:hideMark/>
          </w:tcPr>
          <w:p w14:paraId="2A8E519B" w14:textId="77777777" w:rsidR="00667135" w:rsidRPr="004959B2" w:rsidRDefault="00667135" w:rsidP="00667135">
            <w:pPr>
              <w:spacing w:after="0" w:line="240" w:lineRule="auto"/>
              <w:jc w:val="center"/>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Bruto</w:t>
            </w:r>
          </w:p>
        </w:tc>
        <w:tc>
          <w:tcPr>
            <w:tcW w:w="1129" w:type="dxa"/>
            <w:tcBorders>
              <w:top w:val="nil"/>
              <w:left w:val="nil"/>
              <w:bottom w:val="single" w:sz="4" w:space="0" w:color="auto"/>
              <w:right w:val="single" w:sz="4" w:space="0" w:color="auto"/>
            </w:tcBorders>
            <w:shd w:val="clear" w:color="000000" w:fill="FFFFFF"/>
            <w:noWrap/>
            <w:vAlign w:val="center"/>
            <w:hideMark/>
          </w:tcPr>
          <w:p w14:paraId="30DD6294" w14:textId="77777777" w:rsidR="00667135" w:rsidRPr="004959B2" w:rsidRDefault="00667135" w:rsidP="00667135">
            <w:pPr>
              <w:spacing w:after="0" w:line="240" w:lineRule="auto"/>
              <w:jc w:val="center"/>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Neto</w:t>
            </w:r>
          </w:p>
        </w:tc>
        <w:tc>
          <w:tcPr>
            <w:tcW w:w="1023" w:type="dxa"/>
            <w:tcBorders>
              <w:top w:val="nil"/>
              <w:left w:val="nil"/>
              <w:bottom w:val="single" w:sz="4" w:space="0" w:color="auto"/>
              <w:right w:val="single" w:sz="4" w:space="0" w:color="auto"/>
            </w:tcBorders>
            <w:shd w:val="clear" w:color="000000" w:fill="FFFFFF"/>
            <w:noWrap/>
            <w:vAlign w:val="center"/>
            <w:hideMark/>
          </w:tcPr>
          <w:p w14:paraId="381B953E" w14:textId="77777777" w:rsidR="00667135" w:rsidRPr="004959B2" w:rsidRDefault="00667135" w:rsidP="00667135">
            <w:pPr>
              <w:spacing w:after="0" w:line="240" w:lineRule="auto"/>
              <w:jc w:val="center"/>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Olb.v.</w:t>
            </w:r>
          </w:p>
        </w:tc>
        <w:tc>
          <w:tcPr>
            <w:tcW w:w="876" w:type="dxa"/>
            <w:tcBorders>
              <w:top w:val="nil"/>
              <w:left w:val="nil"/>
              <w:bottom w:val="single" w:sz="4" w:space="0" w:color="auto"/>
              <w:right w:val="single" w:sz="4" w:space="0" w:color="auto"/>
            </w:tcBorders>
            <w:shd w:val="clear" w:color="000000" w:fill="FFFFFF"/>
            <w:noWrap/>
            <w:vAlign w:val="center"/>
            <w:hideMark/>
          </w:tcPr>
          <w:p w14:paraId="15393E52" w14:textId="77777777" w:rsidR="00667135" w:rsidRPr="004959B2" w:rsidRDefault="00667135" w:rsidP="00667135">
            <w:pPr>
              <w:spacing w:after="0" w:line="240" w:lineRule="auto"/>
              <w:jc w:val="center"/>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Tauki</w:t>
            </w:r>
          </w:p>
        </w:tc>
        <w:tc>
          <w:tcPr>
            <w:tcW w:w="992" w:type="dxa"/>
            <w:tcBorders>
              <w:top w:val="nil"/>
              <w:left w:val="nil"/>
              <w:bottom w:val="single" w:sz="4" w:space="0" w:color="auto"/>
              <w:right w:val="single" w:sz="4" w:space="0" w:color="auto"/>
            </w:tcBorders>
            <w:shd w:val="clear" w:color="000000" w:fill="FFFFFF"/>
            <w:noWrap/>
            <w:vAlign w:val="center"/>
            <w:hideMark/>
          </w:tcPr>
          <w:p w14:paraId="50189E9D" w14:textId="77777777" w:rsidR="00667135" w:rsidRPr="004959B2" w:rsidRDefault="00667135" w:rsidP="00667135">
            <w:pPr>
              <w:spacing w:after="0" w:line="240" w:lineRule="auto"/>
              <w:jc w:val="center"/>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Ogļh.</w:t>
            </w:r>
          </w:p>
        </w:tc>
        <w:tc>
          <w:tcPr>
            <w:tcW w:w="1141" w:type="dxa"/>
            <w:vMerge/>
            <w:tcBorders>
              <w:top w:val="single" w:sz="4" w:space="0" w:color="auto"/>
              <w:left w:val="single" w:sz="4" w:space="0" w:color="auto"/>
              <w:bottom w:val="single" w:sz="4" w:space="0" w:color="auto"/>
              <w:right w:val="single" w:sz="4" w:space="0" w:color="auto"/>
            </w:tcBorders>
            <w:vAlign w:val="center"/>
            <w:hideMark/>
          </w:tcPr>
          <w:p w14:paraId="5B89CA2B" w14:textId="77777777" w:rsidR="00667135" w:rsidRPr="004959B2" w:rsidRDefault="00667135" w:rsidP="00667135">
            <w:pPr>
              <w:spacing w:after="0" w:line="240" w:lineRule="auto"/>
              <w:rPr>
                <w:rFonts w:ascii="Times New Roman" w:hAnsi="Times New Roman" w:cs="Times New Roman"/>
                <w:b/>
                <w:bCs/>
                <w:color w:val="000000"/>
                <w:lang w:eastAsia="lv-LV"/>
              </w:rPr>
            </w:pPr>
          </w:p>
        </w:tc>
      </w:tr>
      <w:tr w:rsidR="00667135" w:rsidRPr="004959B2" w14:paraId="6BE094F7" w14:textId="77777777"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vAlign w:val="center"/>
            <w:hideMark/>
          </w:tcPr>
          <w:p w14:paraId="220F45F1" w14:textId="77777777" w:rsidR="00667135" w:rsidRPr="004959B2" w:rsidRDefault="00667135" w:rsidP="00667135">
            <w:pPr>
              <w:spacing w:after="0" w:line="240" w:lineRule="auto"/>
              <w:rPr>
                <w:rFonts w:ascii="Times New Roman" w:hAnsi="Times New Roman" w:cs="Times New Roman"/>
                <w:color w:val="000000"/>
              </w:rPr>
            </w:pPr>
            <w:r w:rsidRPr="004959B2">
              <w:rPr>
                <w:rFonts w:ascii="Times New Roman" w:hAnsi="Times New Roman" w:cs="Times New Roman"/>
                <w:color w:val="000000"/>
              </w:rPr>
              <w:t>Cūkgaļa, l</w:t>
            </w:r>
            <w:r w:rsidRPr="004959B2">
              <w:rPr>
                <w:rFonts w:ascii="Times New Roman" w:hAnsi="Times New Roman" w:cs="Times New Roman"/>
                <w:i/>
                <w:color w:val="000000"/>
              </w:rPr>
              <w:t>āpstiņa</w:t>
            </w:r>
          </w:p>
        </w:tc>
        <w:tc>
          <w:tcPr>
            <w:tcW w:w="992" w:type="dxa"/>
            <w:tcBorders>
              <w:top w:val="single" w:sz="4" w:space="0" w:color="auto"/>
              <w:left w:val="single" w:sz="4" w:space="0" w:color="auto"/>
              <w:bottom w:val="single" w:sz="4" w:space="0" w:color="auto"/>
              <w:right w:val="nil"/>
            </w:tcBorders>
            <w:shd w:val="clear" w:color="auto" w:fill="auto"/>
            <w:noWrap/>
            <w:vAlign w:val="center"/>
          </w:tcPr>
          <w:p w14:paraId="3EFAE6E6" w14:textId="77777777" w:rsidR="00667135" w:rsidRPr="004959B2" w:rsidRDefault="00667135" w:rsidP="00667135">
            <w:pPr>
              <w:spacing w:after="0" w:line="240" w:lineRule="auto"/>
              <w:jc w:val="center"/>
              <w:rPr>
                <w:rFonts w:ascii="Times New Roman" w:eastAsia="Times New Roman" w:hAnsi="Times New Roman" w:cs="Times New Roman"/>
                <w:color w:val="000000"/>
              </w:rPr>
            </w:pPr>
            <w:r w:rsidRPr="004959B2">
              <w:rPr>
                <w:rFonts w:ascii="Times New Roman" w:hAnsi="Times New Roman" w:cs="Times New Roman"/>
                <w:color w:val="000000"/>
              </w:rPr>
              <w:t>28,2</w:t>
            </w:r>
          </w:p>
        </w:tc>
        <w:tc>
          <w:tcPr>
            <w:tcW w:w="112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A78CFCF" w14:textId="77777777" w:rsidR="00667135" w:rsidRPr="004959B2" w:rsidRDefault="00667135" w:rsidP="00667135">
            <w:pPr>
              <w:spacing w:after="0" w:line="240" w:lineRule="auto"/>
              <w:jc w:val="center"/>
              <w:rPr>
                <w:rFonts w:ascii="Times New Roman" w:eastAsia="Times New Roman" w:hAnsi="Times New Roman" w:cs="Times New Roman"/>
                <w:color w:val="000000"/>
              </w:rPr>
            </w:pPr>
            <w:r w:rsidRPr="004959B2">
              <w:rPr>
                <w:rFonts w:ascii="Times New Roman" w:hAnsi="Times New Roman" w:cs="Times New Roman"/>
                <w:color w:val="000000"/>
              </w:rPr>
              <w:t>24/14,4*</w:t>
            </w:r>
          </w:p>
        </w:tc>
        <w:tc>
          <w:tcPr>
            <w:tcW w:w="1023" w:type="dxa"/>
            <w:tcBorders>
              <w:top w:val="single" w:sz="4" w:space="0" w:color="auto"/>
              <w:left w:val="nil"/>
              <w:bottom w:val="single" w:sz="4" w:space="0" w:color="auto"/>
              <w:right w:val="single" w:sz="4" w:space="0" w:color="auto"/>
            </w:tcBorders>
            <w:shd w:val="clear" w:color="auto" w:fill="auto"/>
            <w:noWrap/>
            <w:vAlign w:val="bottom"/>
          </w:tcPr>
          <w:p w14:paraId="47C91243" w14:textId="77777777" w:rsidR="00667135" w:rsidRPr="004959B2" w:rsidRDefault="00667135" w:rsidP="00667135">
            <w:pPr>
              <w:spacing w:after="0" w:line="240" w:lineRule="auto"/>
              <w:jc w:val="center"/>
              <w:rPr>
                <w:rFonts w:ascii="Times New Roman" w:eastAsia="Times New Roman" w:hAnsi="Times New Roman" w:cs="Times New Roman"/>
                <w:color w:val="000000"/>
              </w:rPr>
            </w:pPr>
            <w:r w:rsidRPr="004959B2">
              <w:rPr>
                <w:rFonts w:ascii="Times New Roman" w:hAnsi="Times New Roman" w:cs="Times New Roman"/>
                <w:color w:val="000000"/>
              </w:rPr>
              <w:t>4,06</w:t>
            </w:r>
          </w:p>
        </w:tc>
        <w:tc>
          <w:tcPr>
            <w:tcW w:w="87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7CE7AEC"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3,84</w:t>
            </w:r>
          </w:p>
        </w:tc>
        <w:tc>
          <w:tcPr>
            <w:tcW w:w="992" w:type="dxa"/>
            <w:tcBorders>
              <w:top w:val="single" w:sz="4" w:space="0" w:color="auto"/>
              <w:left w:val="nil"/>
              <w:bottom w:val="single" w:sz="4" w:space="0" w:color="auto"/>
              <w:right w:val="single" w:sz="4" w:space="0" w:color="auto"/>
            </w:tcBorders>
            <w:shd w:val="clear" w:color="auto" w:fill="auto"/>
            <w:noWrap/>
            <w:vAlign w:val="bottom"/>
          </w:tcPr>
          <w:p w14:paraId="174E5666"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1141" w:type="dxa"/>
            <w:tcBorders>
              <w:top w:val="single" w:sz="4" w:space="0" w:color="auto"/>
              <w:left w:val="nil"/>
              <w:bottom w:val="single" w:sz="4" w:space="0" w:color="auto"/>
              <w:right w:val="single" w:sz="4" w:space="0" w:color="auto"/>
            </w:tcBorders>
            <w:shd w:val="clear" w:color="auto" w:fill="auto"/>
            <w:noWrap/>
            <w:vAlign w:val="bottom"/>
          </w:tcPr>
          <w:p w14:paraId="33555668"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50,40</w:t>
            </w:r>
          </w:p>
        </w:tc>
      </w:tr>
      <w:tr w:rsidR="00667135" w:rsidRPr="004959B2" w14:paraId="7E5B5DDF" w14:textId="77777777"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vAlign w:val="center"/>
          </w:tcPr>
          <w:p w14:paraId="21BFC8FC" w14:textId="77777777" w:rsidR="00667135" w:rsidRPr="004959B2" w:rsidRDefault="00667135" w:rsidP="00667135">
            <w:pPr>
              <w:spacing w:after="0" w:line="240" w:lineRule="auto"/>
              <w:rPr>
                <w:rFonts w:ascii="Times New Roman" w:hAnsi="Times New Roman" w:cs="Times New Roman"/>
                <w:color w:val="000000"/>
              </w:rPr>
            </w:pPr>
            <w:r w:rsidRPr="004959B2">
              <w:rPr>
                <w:rFonts w:ascii="Times New Roman" w:hAnsi="Times New Roman" w:cs="Times New Roman"/>
                <w:color w:val="000000"/>
              </w:rPr>
              <w:t xml:space="preserve">Liellopu gaļa, </w:t>
            </w:r>
            <w:r w:rsidRPr="004959B2">
              <w:rPr>
                <w:rFonts w:ascii="Times New Roman" w:hAnsi="Times New Roman" w:cs="Times New Roman"/>
                <w:i/>
                <w:color w:val="000000"/>
              </w:rPr>
              <w:t>lāpstiņa</w:t>
            </w:r>
          </w:p>
        </w:tc>
        <w:tc>
          <w:tcPr>
            <w:tcW w:w="992" w:type="dxa"/>
            <w:tcBorders>
              <w:top w:val="nil"/>
              <w:left w:val="single" w:sz="4" w:space="0" w:color="auto"/>
              <w:bottom w:val="single" w:sz="4" w:space="0" w:color="auto"/>
              <w:right w:val="nil"/>
            </w:tcBorders>
            <w:shd w:val="clear" w:color="auto" w:fill="auto"/>
            <w:noWrap/>
            <w:vAlign w:val="center"/>
          </w:tcPr>
          <w:p w14:paraId="558E2BC2"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32</w:t>
            </w:r>
          </w:p>
        </w:tc>
        <w:tc>
          <w:tcPr>
            <w:tcW w:w="1129" w:type="dxa"/>
            <w:tcBorders>
              <w:top w:val="nil"/>
              <w:left w:val="single" w:sz="4" w:space="0" w:color="auto"/>
              <w:bottom w:val="single" w:sz="4" w:space="0" w:color="auto"/>
              <w:right w:val="single" w:sz="4" w:space="0" w:color="auto"/>
            </w:tcBorders>
            <w:shd w:val="clear" w:color="auto" w:fill="auto"/>
            <w:noWrap/>
            <w:vAlign w:val="center"/>
          </w:tcPr>
          <w:p w14:paraId="4A31A4DE"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24/14,4*</w:t>
            </w:r>
          </w:p>
        </w:tc>
        <w:tc>
          <w:tcPr>
            <w:tcW w:w="1023" w:type="dxa"/>
            <w:tcBorders>
              <w:top w:val="nil"/>
              <w:left w:val="nil"/>
              <w:bottom w:val="single" w:sz="4" w:space="0" w:color="auto"/>
              <w:right w:val="single" w:sz="4" w:space="0" w:color="auto"/>
            </w:tcBorders>
            <w:shd w:val="clear" w:color="auto" w:fill="auto"/>
            <w:noWrap/>
            <w:vAlign w:val="bottom"/>
          </w:tcPr>
          <w:p w14:paraId="6D8EA7FF"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4,78</w:t>
            </w:r>
          </w:p>
        </w:tc>
        <w:tc>
          <w:tcPr>
            <w:tcW w:w="876" w:type="dxa"/>
            <w:tcBorders>
              <w:top w:val="single" w:sz="4" w:space="0" w:color="auto"/>
              <w:left w:val="nil"/>
              <w:bottom w:val="single" w:sz="4" w:space="0" w:color="auto"/>
              <w:right w:val="single" w:sz="4" w:space="0" w:color="auto"/>
            </w:tcBorders>
            <w:shd w:val="clear" w:color="auto" w:fill="auto"/>
            <w:noWrap/>
            <w:vAlign w:val="bottom"/>
          </w:tcPr>
          <w:p w14:paraId="14CFC931"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2,74</w:t>
            </w:r>
          </w:p>
        </w:tc>
        <w:tc>
          <w:tcPr>
            <w:tcW w:w="992" w:type="dxa"/>
            <w:tcBorders>
              <w:top w:val="single" w:sz="4" w:space="0" w:color="auto"/>
              <w:left w:val="nil"/>
              <w:bottom w:val="single" w:sz="4" w:space="0" w:color="auto"/>
              <w:right w:val="single" w:sz="4" w:space="0" w:color="auto"/>
            </w:tcBorders>
            <w:shd w:val="clear" w:color="auto" w:fill="auto"/>
            <w:noWrap/>
            <w:vAlign w:val="bottom"/>
          </w:tcPr>
          <w:p w14:paraId="0266117B"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1141" w:type="dxa"/>
            <w:tcBorders>
              <w:top w:val="single" w:sz="4" w:space="0" w:color="auto"/>
              <w:left w:val="nil"/>
              <w:bottom w:val="single" w:sz="4" w:space="0" w:color="auto"/>
              <w:right w:val="single" w:sz="4" w:space="0" w:color="auto"/>
            </w:tcBorders>
            <w:shd w:val="clear" w:color="auto" w:fill="auto"/>
            <w:noWrap/>
            <w:vAlign w:val="bottom"/>
          </w:tcPr>
          <w:p w14:paraId="20B94366"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43,68</w:t>
            </w:r>
          </w:p>
        </w:tc>
      </w:tr>
      <w:tr w:rsidR="00667135" w:rsidRPr="004959B2" w14:paraId="17320C9B" w14:textId="77777777"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vAlign w:val="center"/>
            <w:hideMark/>
          </w:tcPr>
          <w:p w14:paraId="122D1F3D" w14:textId="77777777" w:rsidR="00667135" w:rsidRPr="004959B2" w:rsidRDefault="00667135" w:rsidP="00667135">
            <w:pPr>
              <w:spacing w:after="0" w:line="240" w:lineRule="auto"/>
              <w:rPr>
                <w:rFonts w:ascii="Times New Roman" w:hAnsi="Times New Roman" w:cs="Times New Roman"/>
                <w:color w:val="000000"/>
              </w:rPr>
            </w:pPr>
            <w:r w:rsidRPr="004959B2">
              <w:rPr>
                <w:rFonts w:ascii="Times New Roman" w:hAnsi="Times New Roman" w:cs="Times New Roman"/>
                <w:color w:val="000000"/>
              </w:rPr>
              <w:t>Ūdens</w:t>
            </w:r>
          </w:p>
        </w:tc>
        <w:tc>
          <w:tcPr>
            <w:tcW w:w="992" w:type="dxa"/>
            <w:tcBorders>
              <w:top w:val="nil"/>
              <w:left w:val="single" w:sz="4" w:space="0" w:color="auto"/>
              <w:bottom w:val="single" w:sz="4" w:space="0" w:color="auto"/>
              <w:right w:val="nil"/>
            </w:tcBorders>
            <w:shd w:val="clear" w:color="auto" w:fill="auto"/>
            <w:noWrap/>
            <w:vAlign w:val="bottom"/>
          </w:tcPr>
          <w:p w14:paraId="681417F0"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w:t>
            </w:r>
          </w:p>
        </w:tc>
        <w:tc>
          <w:tcPr>
            <w:tcW w:w="1129" w:type="dxa"/>
            <w:tcBorders>
              <w:top w:val="nil"/>
              <w:left w:val="single" w:sz="4" w:space="0" w:color="auto"/>
              <w:bottom w:val="single" w:sz="4" w:space="0" w:color="auto"/>
              <w:right w:val="single" w:sz="4" w:space="0" w:color="auto"/>
            </w:tcBorders>
            <w:shd w:val="clear" w:color="auto" w:fill="auto"/>
            <w:noWrap/>
            <w:vAlign w:val="center"/>
          </w:tcPr>
          <w:p w14:paraId="65E7358A"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240</w:t>
            </w:r>
          </w:p>
        </w:tc>
        <w:tc>
          <w:tcPr>
            <w:tcW w:w="1023" w:type="dxa"/>
            <w:tcBorders>
              <w:top w:val="nil"/>
              <w:left w:val="nil"/>
              <w:bottom w:val="single" w:sz="4" w:space="0" w:color="auto"/>
              <w:right w:val="single" w:sz="4" w:space="0" w:color="auto"/>
            </w:tcBorders>
            <w:shd w:val="clear" w:color="auto" w:fill="auto"/>
            <w:noWrap/>
            <w:vAlign w:val="bottom"/>
          </w:tcPr>
          <w:p w14:paraId="71FDE9CA"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876" w:type="dxa"/>
            <w:tcBorders>
              <w:top w:val="nil"/>
              <w:left w:val="nil"/>
              <w:bottom w:val="single" w:sz="4" w:space="0" w:color="auto"/>
              <w:right w:val="single" w:sz="4" w:space="0" w:color="auto"/>
            </w:tcBorders>
            <w:shd w:val="clear" w:color="auto" w:fill="auto"/>
            <w:noWrap/>
            <w:vAlign w:val="bottom"/>
          </w:tcPr>
          <w:p w14:paraId="34FED17C"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992" w:type="dxa"/>
            <w:tcBorders>
              <w:top w:val="nil"/>
              <w:left w:val="nil"/>
              <w:bottom w:val="single" w:sz="4" w:space="0" w:color="auto"/>
              <w:right w:val="single" w:sz="4" w:space="0" w:color="auto"/>
            </w:tcBorders>
            <w:shd w:val="clear" w:color="auto" w:fill="auto"/>
            <w:noWrap/>
            <w:vAlign w:val="bottom"/>
          </w:tcPr>
          <w:p w14:paraId="2EB7597D"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1141" w:type="dxa"/>
            <w:tcBorders>
              <w:top w:val="nil"/>
              <w:left w:val="nil"/>
              <w:bottom w:val="single" w:sz="4" w:space="0" w:color="auto"/>
              <w:right w:val="single" w:sz="4" w:space="0" w:color="auto"/>
            </w:tcBorders>
            <w:shd w:val="clear" w:color="auto" w:fill="auto"/>
            <w:noWrap/>
            <w:vAlign w:val="bottom"/>
          </w:tcPr>
          <w:p w14:paraId="4AF0E946"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r>
      <w:tr w:rsidR="00667135" w:rsidRPr="004959B2" w14:paraId="2B0141CE" w14:textId="77777777"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vAlign w:val="center"/>
          </w:tcPr>
          <w:p w14:paraId="761A588B" w14:textId="77777777" w:rsidR="00667135" w:rsidRPr="004959B2" w:rsidRDefault="00667135" w:rsidP="00667135">
            <w:pPr>
              <w:spacing w:after="0" w:line="240" w:lineRule="auto"/>
              <w:rPr>
                <w:rFonts w:ascii="Times New Roman" w:hAnsi="Times New Roman" w:cs="Times New Roman"/>
                <w:color w:val="000000"/>
              </w:rPr>
            </w:pPr>
            <w:r w:rsidRPr="004959B2">
              <w:rPr>
                <w:rFonts w:ascii="Times New Roman" w:hAnsi="Times New Roman" w:cs="Times New Roman"/>
                <w:color w:val="000000"/>
              </w:rPr>
              <w:t>Sīpoli</w:t>
            </w:r>
          </w:p>
        </w:tc>
        <w:tc>
          <w:tcPr>
            <w:tcW w:w="992" w:type="dxa"/>
            <w:tcBorders>
              <w:top w:val="nil"/>
              <w:left w:val="single" w:sz="4" w:space="0" w:color="auto"/>
              <w:bottom w:val="single" w:sz="4" w:space="0" w:color="auto"/>
              <w:right w:val="nil"/>
            </w:tcBorders>
            <w:shd w:val="clear" w:color="auto" w:fill="auto"/>
            <w:noWrap/>
            <w:vAlign w:val="bottom"/>
          </w:tcPr>
          <w:p w14:paraId="6BC3BC36"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24,00</w:t>
            </w:r>
          </w:p>
        </w:tc>
        <w:tc>
          <w:tcPr>
            <w:tcW w:w="1129" w:type="dxa"/>
            <w:tcBorders>
              <w:top w:val="nil"/>
              <w:left w:val="single" w:sz="4" w:space="0" w:color="auto"/>
              <w:bottom w:val="single" w:sz="4" w:space="0" w:color="auto"/>
              <w:right w:val="single" w:sz="4" w:space="0" w:color="auto"/>
            </w:tcBorders>
            <w:shd w:val="clear" w:color="auto" w:fill="auto"/>
            <w:noWrap/>
            <w:vAlign w:val="center"/>
          </w:tcPr>
          <w:p w14:paraId="4F185D3A"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20,4</w:t>
            </w:r>
          </w:p>
        </w:tc>
        <w:tc>
          <w:tcPr>
            <w:tcW w:w="1023" w:type="dxa"/>
            <w:tcBorders>
              <w:top w:val="nil"/>
              <w:left w:val="nil"/>
              <w:bottom w:val="single" w:sz="4" w:space="0" w:color="auto"/>
              <w:right w:val="single" w:sz="4" w:space="0" w:color="auto"/>
            </w:tcBorders>
            <w:shd w:val="clear" w:color="auto" w:fill="auto"/>
            <w:noWrap/>
            <w:vAlign w:val="bottom"/>
          </w:tcPr>
          <w:p w14:paraId="74BD4C6A"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0,33</w:t>
            </w:r>
          </w:p>
        </w:tc>
        <w:tc>
          <w:tcPr>
            <w:tcW w:w="876" w:type="dxa"/>
            <w:tcBorders>
              <w:top w:val="nil"/>
              <w:left w:val="single" w:sz="4" w:space="0" w:color="auto"/>
              <w:bottom w:val="single" w:sz="4" w:space="0" w:color="auto"/>
              <w:right w:val="single" w:sz="4" w:space="0" w:color="auto"/>
            </w:tcBorders>
            <w:shd w:val="clear" w:color="auto" w:fill="auto"/>
            <w:noWrap/>
            <w:vAlign w:val="bottom"/>
          </w:tcPr>
          <w:p w14:paraId="1D297040"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0,06</w:t>
            </w:r>
          </w:p>
        </w:tc>
        <w:tc>
          <w:tcPr>
            <w:tcW w:w="992" w:type="dxa"/>
            <w:tcBorders>
              <w:top w:val="nil"/>
              <w:left w:val="nil"/>
              <w:bottom w:val="single" w:sz="4" w:space="0" w:color="auto"/>
              <w:right w:val="single" w:sz="4" w:space="0" w:color="auto"/>
            </w:tcBorders>
            <w:shd w:val="clear" w:color="auto" w:fill="auto"/>
            <w:noWrap/>
            <w:vAlign w:val="bottom"/>
          </w:tcPr>
          <w:p w14:paraId="59C416E6"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2,04</w:t>
            </w:r>
          </w:p>
        </w:tc>
        <w:tc>
          <w:tcPr>
            <w:tcW w:w="1141" w:type="dxa"/>
            <w:tcBorders>
              <w:top w:val="nil"/>
              <w:left w:val="nil"/>
              <w:bottom w:val="single" w:sz="4" w:space="0" w:color="auto"/>
              <w:right w:val="single" w:sz="4" w:space="0" w:color="auto"/>
            </w:tcBorders>
            <w:shd w:val="clear" w:color="auto" w:fill="auto"/>
            <w:noWrap/>
            <w:vAlign w:val="bottom"/>
          </w:tcPr>
          <w:p w14:paraId="52AF529D"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9,38</w:t>
            </w:r>
          </w:p>
        </w:tc>
      </w:tr>
      <w:tr w:rsidR="00667135" w:rsidRPr="004959B2" w14:paraId="1CDE6970" w14:textId="77777777"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vAlign w:val="center"/>
          </w:tcPr>
          <w:p w14:paraId="6A463D79" w14:textId="77777777" w:rsidR="00667135" w:rsidRPr="004959B2" w:rsidRDefault="00667135" w:rsidP="00667135">
            <w:pPr>
              <w:spacing w:after="0" w:line="240" w:lineRule="auto"/>
              <w:rPr>
                <w:rFonts w:ascii="Times New Roman" w:hAnsi="Times New Roman" w:cs="Times New Roman"/>
                <w:color w:val="000000"/>
              </w:rPr>
            </w:pPr>
            <w:r w:rsidRPr="004959B2">
              <w:rPr>
                <w:rFonts w:ascii="Times New Roman" w:hAnsi="Times New Roman" w:cs="Times New Roman"/>
                <w:color w:val="000000"/>
              </w:rPr>
              <w:t>Paprika</w:t>
            </w:r>
          </w:p>
        </w:tc>
        <w:tc>
          <w:tcPr>
            <w:tcW w:w="992" w:type="dxa"/>
            <w:tcBorders>
              <w:top w:val="nil"/>
              <w:left w:val="single" w:sz="4" w:space="0" w:color="auto"/>
              <w:bottom w:val="single" w:sz="4" w:space="0" w:color="auto"/>
              <w:right w:val="nil"/>
            </w:tcBorders>
            <w:shd w:val="clear" w:color="auto" w:fill="auto"/>
            <w:noWrap/>
            <w:vAlign w:val="bottom"/>
          </w:tcPr>
          <w:p w14:paraId="23B1294B"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18</w:t>
            </w:r>
          </w:p>
        </w:tc>
        <w:tc>
          <w:tcPr>
            <w:tcW w:w="1129" w:type="dxa"/>
            <w:tcBorders>
              <w:top w:val="nil"/>
              <w:left w:val="single" w:sz="4" w:space="0" w:color="auto"/>
              <w:bottom w:val="single" w:sz="4" w:space="0" w:color="auto"/>
              <w:right w:val="single" w:sz="4" w:space="0" w:color="auto"/>
            </w:tcBorders>
            <w:shd w:val="clear" w:color="auto" w:fill="auto"/>
            <w:noWrap/>
            <w:vAlign w:val="center"/>
          </w:tcPr>
          <w:p w14:paraId="5E89F005"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14,4</w:t>
            </w:r>
          </w:p>
        </w:tc>
        <w:tc>
          <w:tcPr>
            <w:tcW w:w="1023" w:type="dxa"/>
            <w:tcBorders>
              <w:top w:val="nil"/>
              <w:left w:val="nil"/>
              <w:bottom w:val="single" w:sz="4" w:space="0" w:color="auto"/>
              <w:right w:val="single" w:sz="4" w:space="0" w:color="auto"/>
            </w:tcBorders>
            <w:shd w:val="clear" w:color="auto" w:fill="auto"/>
            <w:noWrap/>
            <w:vAlign w:val="bottom"/>
          </w:tcPr>
          <w:p w14:paraId="6CC9DE7C"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0,19</w:t>
            </w:r>
          </w:p>
        </w:tc>
        <w:tc>
          <w:tcPr>
            <w:tcW w:w="876" w:type="dxa"/>
            <w:tcBorders>
              <w:top w:val="nil"/>
              <w:left w:val="single" w:sz="4" w:space="0" w:color="auto"/>
              <w:bottom w:val="single" w:sz="4" w:space="0" w:color="auto"/>
              <w:right w:val="single" w:sz="4" w:space="0" w:color="auto"/>
            </w:tcBorders>
            <w:shd w:val="clear" w:color="auto" w:fill="auto"/>
            <w:noWrap/>
            <w:vAlign w:val="bottom"/>
          </w:tcPr>
          <w:p w14:paraId="17691FC1"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0,06</w:t>
            </w:r>
          </w:p>
        </w:tc>
        <w:tc>
          <w:tcPr>
            <w:tcW w:w="992" w:type="dxa"/>
            <w:tcBorders>
              <w:top w:val="nil"/>
              <w:left w:val="nil"/>
              <w:bottom w:val="single" w:sz="4" w:space="0" w:color="auto"/>
              <w:right w:val="single" w:sz="4" w:space="0" w:color="auto"/>
            </w:tcBorders>
            <w:shd w:val="clear" w:color="auto" w:fill="auto"/>
            <w:noWrap/>
            <w:vAlign w:val="bottom"/>
          </w:tcPr>
          <w:p w14:paraId="36F3E763"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0,73</w:t>
            </w:r>
          </w:p>
        </w:tc>
        <w:tc>
          <w:tcPr>
            <w:tcW w:w="1141" w:type="dxa"/>
            <w:tcBorders>
              <w:top w:val="nil"/>
              <w:left w:val="nil"/>
              <w:bottom w:val="single" w:sz="4" w:space="0" w:color="auto"/>
              <w:right w:val="single" w:sz="4" w:space="0" w:color="auto"/>
            </w:tcBorders>
            <w:shd w:val="clear" w:color="auto" w:fill="auto"/>
            <w:noWrap/>
            <w:vAlign w:val="bottom"/>
          </w:tcPr>
          <w:p w14:paraId="46008440"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4,75</w:t>
            </w:r>
          </w:p>
        </w:tc>
      </w:tr>
      <w:tr w:rsidR="00667135" w:rsidRPr="004959B2" w14:paraId="2E3ED051" w14:textId="77777777"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vAlign w:val="center"/>
          </w:tcPr>
          <w:p w14:paraId="1B7FAD87" w14:textId="77777777" w:rsidR="00667135" w:rsidRPr="004959B2" w:rsidRDefault="00667135" w:rsidP="00667135">
            <w:pPr>
              <w:spacing w:after="0" w:line="240" w:lineRule="auto"/>
              <w:rPr>
                <w:rFonts w:ascii="Times New Roman" w:hAnsi="Times New Roman" w:cs="Times New Roman"/>
                <w:color w:val="000000"/>
              </w:rPr>
            </w:pPr>
            <w:r w:rsidRPr="004959B2">
              <w:rPr>
                <w:rFonts w:ascii="Times New Roman" w:hAnsi="Times New Roman" w:cs="Times New Roman"/>
                <w:color w:val="000000"/>
              </w:rPr>
              <w:t xml:space="preserve">Eļļa, </w:t>
            </w:r>
            <w:r w:rsidRPr="004959B2">
              <w:rPr>
                <w:rFonts w:ascii="Times New Roman" w:hAnsi="Times New Roman" w:cs="Times New Roman"/>
                <w:i/>
                <w:color w:val="000000"/>
              </w:rPr>
              <w:t>rapšu</w:t>
            </w:r>
          </w:p>
        </w:tc>
        <w:tc>
          <w:tcPr>
            <w:tcW w:w="992" w:type="dxa"/>
            <w:tcBorders>
              <w:top w:val="nil"/>
              <w:left w:val="single" w:sz="4" w:space="0" w:color="auto"/>
              <w:bottom w:val="single" w:sz="4" w:space="0" w:color="auto"/>
              <w:right w:val="nil"/>
            </w:tcBorders>
            <w:shd w:val="clear" w:color="auto" w:fill="auto"/>
            <w:noWrap/>
            <w:vAlign w:val="bottom"/>
          </w:tcPr>
          <w:p w14:paraId="0C30E498"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6</w:t>
            </w:r>
          </w:p>
        </w:tc>
        <w:tc>
          <w:tcPr>
            <w:tcW w:w="1129" w:type="dxa"/>
            <w:tcBorders>
              <w:top w:val="nil"/>
              <w:left w:val="single" w:sz="4" w:space="0" w:color="auto"/>
              <w:bottom w:val="single" w:sz="4" w:space="0" w:color="auto"/>
              <w:right w:val="single" w:sz="4" w:space="0" w:color="auto"/>
            </w:tcBorders>
            <w:shd w:val="clear" w:color="auto" w:fill="auto"/>
            <w:noWrap/>
            <w:vAlign w:val="center"/>
          </w:tcPr>
          <w:p w14:paraId="4ABE58CF"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6</w:t>
            </w:r>
          </w:p>
        </w:tc>
        <w:tc>
          <w:tcPr>
            <w:tcW w:w="1023" w:type="dxa"/>
            <w:tcBorders>
              <w:top w:val="nil"/>
              <w:left w:val="nil"/>
              <w:bottom w:val="single" w:sz="4" w:space="0" w:color="auto"/>
              <w:right w:val="single" w:sz="4" w:space="0" w:color="auto"/>
            </w:tcBorders>
            <w:shd w:val="clear" w:color="auto" w:fill="auto"/>
            <w:noWrap/>
            <w:vAlign w:val="bottom"/>
          </w:tcPr>
          <w:p w14:paraId="0361E2E2"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876" w:type="dxa"/>
            <w:tcBorders>
              <w:top w:val="nil"/>
              <w:left w:val="single" w:sz="4" w:space="0" w:color="auto"/>
              <w:bottom w:val="single" w:sz="4" w:space="0" w:color="auto"/>
              <w:right w:val="single" w:sz="4" w:space="0" w:color="auto"/>
            </w:tcBorders>
            <w:shd w:val="clear" w:color="auto" w:fill="auto"/>
            <w:noWrap/>
            <w:vAlign w:val="bottom"/>
          </w:tcPr>
          <w:p w14:paraId="5D4997DF"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6,00</w:t>
            </w:r>
          </w:p>
        </w:tc>
        <w:tc>
          <w:tcPr>
            <w:tcW w:w="992" w:type="dxa"/>
            <w:tcBorders>
              <w:top w:val="nil"/>
              <w:left w:val="nil"/>
              <w:bottom w:val="single" w:sz="4" w:space="0" w:color="auto"/>
              <w:right w:val="single" w:sz="4" w:space="0" w:color="auto"/>
            </w:tcBorders>
            <w:shd w:val="clear" w:color="auto" w:fill="auto"/>
            <w:noWrap/>
            <w:vAlign w:val="bottom"/>
          </w:tcPr>
          <w:p w14:paraId="6B542073"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1141" w:type="dxa"/>
            <w:tcBorders>
              <w:top w:val="nil"/>
              <w:left w:val="nil"/>
              <w:bottom w:val="single" w:sz="4" w:space="0" w:color="auto"/>
              <w:right w:val="single" w:sz="4" w:space="0" w:color="auto"/>
            </w:tcBorders>
            <w:shd w:val="clear" w:color="auto" w:fill="auto"/>
            <w:noWrap/>
            <w:vAlign w:val="bottom"/>
          </w:tcPr>
          <w:p w14:paraId="156DBED6"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54,00</w:t>
            </w:r>
          </w:p>
        </w:tc>
      </w:tr>
      <w:tr w:rsidR="00667135" w:rsidRPr="004959B2" w14:paraId="5AA90B25" w14:textId="77777777"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vAlign w:val="center"/>
            <w:hideMark/>
          </w:tcPr>
          <w:p w14:paraId="3ACA6C39" w14:textId="77777777" w:rsidR="00667135" w:rsidRPr="004959B2" w:rsidRDefault="00667135" w:rsidP="00667135">
            <w:pPr>
              <w:spacing w:after="0" w:line="240" w:lineRule="auto"/>
              <w:rPr>
                <w:rFonts w:ascii="Times New Roman" w:hAnsi="Times New Roman" w:cs="Times New Roman"/>
                <w:color w:val="000000"/>
              </w:rPr>
            </w:pPr>
            <w:r w:rsidRPr="004959B2">
              <w:rPr>
                <w:rFonts w:ascii="Times New Roman" w:hAnsi="Times New Roman" w:cs="Times New Roman"/>
                <w:color w:val="000000"/>
              </w:rPr>
              <w:t>Kartupeļi</w:t>
            </w:r>
          </w:p>
        </w:tc>
        <w:tc>
          <w:tcPr>
            <w:tcW w:w="992" w:type="dxa"/>
            <w:tcBorders>
              <w:top w:val="nil"/>
              <w:left w:val="single" w:sz="4" w:space="0" w:color="auto"/>
              <w:bottom w:val="single" w:sz="4" w:space="0" w:color="auto"/>
              <w:right w:val="nil"/>
            </w:tcBorders>
            <w:shd w:val="clear" w:color="auto" w:fill="auto"/>
            <w:noWrap/>
            <w:vAlign w:val="center"/>
          </w:tcPr>
          <w:p w14:paraId="02A69469"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128</w:t>
            </w:r>
          </w:p>
        </w:tc>
        <w:tc>
          <w:tcPr>
            <w:tcW w:w="1129" w:type="dxa"/>
            <w:tcBorders>
              <w:top w:val="nil"/>
              <w:left w:val="single" w:sz="4" w:space="0" w:color="auto"/>
              <w:bottom w:val="single" w:sz="4" w:space="0" w:color="auto"/>
              <w:right w:val="single" w:sz="4" w:space="0" w:color="auto"/>
            </w:tcBorders>
            <w:shd w:val="clear" w:color="auto" w:fill="auto"/>
            <w:noWrap/>
            <w:vAlign w:val="center"/>
          </w:tcPr>
          <w:p w14:paraId="4B98417B"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96</w:t>
            </w:r>
          </w:p>
        </w:tc>
        <w:tc>
          <w:tcPr>
            <w:tcW w:w="1023" w:type="dxa"/>
            <w:tcBorders>
              <w:top w:val="nil"/>
              <w:left w:val="nil"/>
              <w:bottom w:val="single" w:sz="4" w:space="0" w:color="auto"/>
              <w:right w:val="single" w:sz="4" w:space="0" w:color="auto"/>
            </w:tcBorders>
            <w:shd w:val="clear" w:color="auto" w:fill="auto"/>
            <w:noWrap/>
            <w:vAlign w:val="bottom"/>
          </w:tcPr>
          <w:p w14:paraId="2B14F483"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1,92</w:t>
            </w:r>
          </w:p>
        </w:tc>
        <w:tc>
          <w:tcPr>
            <w:tcW w:w="876" w:type="dxa"/>
            <w:tcBorders>
              <w:top w:val="nil"/>
              <w:left w:val="single" w:sz="4" w:space="0" w:color="auto"/>
              <w:bottom w:val="single" w:sz="4" w:space="0" w:color="auto"/>
              <w:right w:val="single" w:sz="4" w:space="0" w:color="auto"/>
            </w:tcBorders>
            <w:shd w:val="clear" w:color="auto" w:fill="auto"/>
            <w:noWrap/>
            <w:vAlign w:val="bottom"/>
          </w:tcPr>
          <w:p w14:paraId="5DF5147D"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0,29</w:t>
            </w:r>
          </w:p>
        </w:tc>
        <w:tc>
          <w:tcPr>
            <w:tcW w:w="992" w:type="dxa"/>
            <w:tcBorders>
              <w:top w:val="nil"/>
              <w:left w:val="nil"/>
              <w:bottom w:val="single" w:sz="4" w:space="0" w:color="auto"/>
              <w:right w:val="single" w:sz="4" w:space="0" w:color="auto"/>
            </w:tcBorders>
            <w:shd w:val="clear" w:color="auto" w:fill="auto"/>
            <w:noWrap/>
            <w:vAlign w:val="bottom"/>
          </w:tcPr>
          <w:p w14:paraId="1E1FE384"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16,61</w:t>
            </w:r>
          </w:p>
        </w:tc>
        <w:tc>
          <w:tcPr>
            <w:tcW w:w="1141" w:type="dxa"/>
            <w:tcBorders>
              <w:top w:val="nil"/>
              <w:left w:val="nil"/>
              <w:bottom w:val="single" w:sz="4" w:space="0" w:color="auto"/>
              <w:right w:val="single" w:sz="4" w:space="0" w:color="auto"/>
            </w:tcBorders>
            <w:shd w:val="clear" w:color="auto" w:fill="auto"/>
            <w:noWrap/>
            <w:vAlign w:val="bottom"/>
          </w:tcPr>
          <w:p w14:paraId="48680C34"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74,88</w:t>
            </w:r>
          </w:p>
        </w:tc>
      </w:tr>
      <w:tr w:rsidR="00667135" w:rsidRPr="004959B2" w14:paraId="7AB3BE11" w14:textId="77777777"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vAlign w:val="center"/>
            <w:hideMark/>
          </w:tcPr>
          <w:p w14:paraId="221D65A2" w14:textId="77777777" w:rsidR="00667135" w:rsidRPr="004959B2" w:rsidRDefault="00667135" w:rsidP="00667135">
            <w:pPr>
              <w:spacing w:after="0" w:line="240" w:lineRule="auto"/>
              <w:rPr>
                <w:rFonts w:ascii="Times New Roman" w:hAnsi="Times New Roman" w:cs="Times New Roman"/>
                <w:color w:val="000000"/>
              </w:rPr>
            </w:pPr>
            <w:r w:rsidRPr="004959B2">
              <w:rPr>
                <w:rFonts w:ascii="Times New Roman" w:hAnsi="Times New Roman" w:cs="Times New Roman"/>
                <w:color w:val="000000"/>
              </w:rPr>
              <w:t>Tomāti,</w:t>
            </w:r>
          </w:p>
          <w:p w14:paraId="5CD0AD80" w14:textId="77777777" w:rsidR="00667135" w:rsidRPr="004959B2" w:rsidRDefault="00667135" w:rsidP="00667135">
            <w:pPr>
              <w:spacing w:after="0" w:line="240" w:lineRule="auto"/>
              <w:rPr>
                <w:rFonts w:ascii="Times New Roman" w:hAnsi="Times New Roman" w:cs="Times New Roman"/>
                <w:i/>
                <w:color w:val="000000"/>
              </w:rPr>
            </w:pPr>
            <w:r w:rsidRPr="004959B2">
              <w:rPr>
                <w:rFonts w:ascii="Times New Roman" w:hAnsi="Times New Roman" w:cs="Times New Roman"/>
                <w:i/>
                <w:color w:val="000000"/>
              </w:rPr>
              <w:t>kons. savā sulā</w:t>
            </w:r>
          </w:p>
        </w:tc>
        <w:tc>
          <w:tcPr>
            <w:tcW w:w="992" w:type="dxa"/>
            <w:tcBorders>
              <w:top w:val="nil"/>
              <w:left w:val="single" w:sz="4" w:space="0" w:color="auto"/>
              <w:bottom w:val="single" w:sz="4" w:space="0" w:color="auto"/>
              <w:right w:val="nil"/>
            </w:tcBorders>
            <w:shd w:val="clear" w:color="auto" w:fill="auto"/>
            <w:noWrap/>
            <w:vAlign w:val="center"/>
          </w:tcPr>
          <w:p w14:paraId="4C9CE370"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30</w:t>
            </w:r>
          </w:p>
        </w:tc>
        <w:tc>
          <w:tcPr>
            <w:tcW w:w="1129" w:type="dxa"/>
            <w:tcBorders>
              <w:top w:val="nil"/>
              <w:left w:val="single" w:sz="4" w:space="0" w:color="auto"/>
              <w:bottom w:val="single" w:sz="4" w:space="0" w:color="auto"/>
              <w:right w:val="single" w:sz="4" w:space="0" w:color="auto"/>
            </w:tcBorders>
            <w:shd w:val="clear" w:color="auto" w:fill="auto"/>
            <w:noWrap/>
            <w:vAlign w:val="center"/>
          </w:tcPr>
          <w:p w14:paraId="39CE14A8"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30</w:t>
            </w:r>
          </w:p>
        </w:tc>
        <w:tc>
          <w:tcPr>
            <w:tcW w:w="1023" w:type="dxa"/>
            <w:tcBorders>
              <w:top w:val="nil"/>
              <w:left w:val="nil"/>
              <w:bottom w:val="single" w:sz="4" w:space="0" w:color="auto"/>
              <w:right w:val="single" w:sz="4" w:space="0" w:color="auto"/>
            </w:tcBorders>
            <w:shd w:val="clear" w:color="auto" w:fill="auto"/>
            <w:noWrap/>
            <w:vAlign w:val="center"/>
          </w:tcPr>
          <w:p w14:paraId="31FB4A1F"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0,36</w:t>
            </w:r>
          </w:p>
        </w:tc>
        <w:tc>
          <w:tcPr>
            <w:tcW w:w="876" w:type="dxa"/>
            <w:tcBorders>
              <w:top w:val="single" w:sz="4" w:space="0" w:color="auto"/>
              <w:left w:val="nil"/>
              <w:bottom w:val="single" w:sz="4" w:space="0" w:color="auto"/>
              <w:right w:val="single" w:sz="4" w:space="0" w:color="auto"/>
            </w:tcBorders>
            <w:shd w:val="clear" w:color="auto" w:fill="auto"/>
            <w:noWrap/>
            <w:vAlign w:val="center"/>
          </w:tcPr>
          <w:p w14:paraId="10575FFB"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0,09</w:t>
            </w:r>
          </w:p>
        </w:tc>
        <w:tc>
          <w:tcPr>
            <w:tcW w:w="992" w:type="dxa"/>
            <w:tcBorders>
              <w:top w:val="single" w:sz="4" w:space="0" w:color="auto"/>
              <w:left w:val="nil"/>
              <w:bottom w:val="single" w:sz="4" w:space="0" w:color="auto"/>
              <w:right w:val="single" w:sz="4" w:space="0" w:color="auto"/>
            </w:tcBorders>
            <w:shd w:val="clear" w:color="auto" w:fill="auto"/>
            <w:noWrap/>
            <w:vAlign w:val="center"/>
          </w:tcPr>
          <w:p w14:paraId="0309D610"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1,17</w:t>
            </w:r>
          </w:p>
        </w:tc>
        <w:tc>
          <w:tcPr>
            <w:tcW w:w="1141" w:type="dxa"/>
            <w:tcBorders>
              <w:top w:val="single" w:sz="4" w:space="0" w:color="auto"/>
              <w:left w:val="nil"/>
              <w:bottom w:val="single" w:sz="4" w:space="0" w:color="auto"/>
              <w:right w:val="single" w:sz="4" w:space="0" w:color="auto"/>
            </w:tcBorders>
            <w:shd w:val="clear" w:color="auto" w:fill="auto"/>
            <w:noWrap/>
            <w:vAlign w:val="center"/>
          </w:tcPr>
          <w:p w14:paraId="2B65C7EE"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6,6</w:t>
            </w:r>
          </w:p>
        </w:tc>
      </w:tr>
      <w:tr w:rsidR="00667135" w:rsidRPr="004959B2" w14:paraId="53851619" w14:textId="77777777"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vAlign w:val="center"/>
          </w:tcPr>
          <w:p w14:paraId="5C8F8364" w14:textId="77777777" w:rsidR="00667135" w:rsidRPr="004959B2" w:rsidRDefault="00667135" w:rsidP="00667135">
            <w:pPr>
              <w:spacing w:after="0" w:line="240" w:lineRule="auto"/>
              <w:rPr>
                <w:rFonts w:ascii="Times New Roman" w:hAnsi="Times New Roman" w:cs="Times New Roman"/>
                <w:color w:val="000000"/>
              </w:rPr>
            </w:pPr>
            <w:r w:rsidRPr="004959B2">
              <w:rPr>
                <w:rFonts w:ascii="Times New Roman" w:hAnsi="Times New Roman" w:cs="Times New Roman"/>
                <w:color w:val="000000"/>
              </w:rPr>
              <w:t>Makaroni,</w:t>
            </w:r>
            <w:r w:rsidRPr="004959B2">
              <w:rPr>
                <w:rFonts w:ascii="Times New Roman" w:hAnsi="Times New Roman" w:cs="Times New Roman"/>
                <w:i/>
                <w:color w:val="000000"/>
              </w:rPr>
              <w:t xml:space="preserve"> gnocchi</w:t>
            </w:r>
          </w:p>
        </w:tc>
        <w:tc>
          <w:tcPr>
            <w:tcW w:w="992" w:type="dxa"/>
            <w:tcBorders>
              <w:top w:val="nil"/>
              <w:left w:val="single" w:sz="4" w:space="0" w:color="auto"/>
              <w:bottom w:val="single" w:sz="4" w:space="0" w:color="auto"/>
              <w:right w:val="nil"/>
            </w:tcBorders>
            <w:shd w:val="clear" w:color="auto" w:fill="auto"/>
            <w:noWrap/>
            <w:vAlign w:val="center"/>
          </w:tcPr>
          <w:p w14:paraId="08B07EDB"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12</w:t>
            </w:r>
          </w:p>
        </w:tc>
        <w:tc>
          <w:tcPr>
            <w:tcW w:w="1129" w:type="dxa"/>
            <w:tcBorders>
              <w:top w:val="nil"/>
              <w:left w:val="single" w:sz="4" w:space="0" w:color="auto"/>
              <w:bottom w:val="single" w:sz="4" w:space="0" w:color="auto"/>
              <w:right w:val="single" w:sz="4" w:space="0" w:color="auto"/>
            </w:tcBorders>
            <w:shd w:val="clear" w:color="auto" w:fill="auto"/>
            <w:noWrap/>
            <w:vAlign w:val="center"/>
          </w:tcPr>
          <w:p w14:paraId="75FF3DC5"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12</w:t>
            </w:r>
          </w:p>
        </w:tc>
        <w:tc>
          <w:tcPr>
            <w:tcW w:w="1023" w:type="dxa"/>
            <w:tcBorders>
              <w:top w:val="nil"/>
              <w:left w:val="nil"/>
              <w:bottom w:val="single" w:sz="4" w:space="0" w:color="auto"/>
              <w:right w:val="single" w:sz="4" w:space="0" w:color="auto"/>
            </w:tcBorders>
            <w:shd w:val="clear" w:color="auto" w:fill="auto"/>
            <w:noWrap/>
            <w:vAlign w:val="bottom"/>
          </w:tcPr>
          <w:p w14:paraId="5BF1A0D5"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1,48</w:t>
            </w:r>
          </w:p>
        </w:tc>
        <w:tc>
          <w:tcPr>
            <w:tcW w:w="876" w:type="dxa"/>
            <w:tcBorders>
              <w:top w:val="single" w:sz="4" w:space="0" w:color="auto"/>
              <w:left w:val="nil"/>
              <w:bottom w:val="single" w:sz="4" w:space="0" w:color="auto"/>
              <w:right w:val="single" w:sz="4" w:space="0" w:color="auto"/>
            </w:tcBorders>
            <w:shd w:val="clear" w:color="auto" w:fill="auto"/>
            <w:noWrap/>
            <w:vAlign w:val="bottom"/>
          </w:tcPr>
          <w:p w14:paraId="5FB3E55E"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0,22</w:t>
            </w:r>
          </w:p>
        </w:tc>
        <w:tc>
          <w:tcPr>
            <w:tcW w:w="992" w:type="dxa"/>
            <w:tcBorders>
              <w:top w:val="single" w:sz="4" w:space="0" w:color="auto"/>
              <w:left w:val="nil"/>
              <w:bottom w:val="single" w:sz="4" w:space="0" w:color="auto"/>
              <w:right w:val="single" w:sz="4" w:space="0" w:color="auto"/>
            </w:tcBorders>
            <w:shd w:val="clear" w:color="auto" w:fill="auto"/>
            <w:noWrap/>
            <w:vAlign w:val="bottom"/>
          </w:tcPr>
          <w:p w14:paraId="137326C3"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9,07</w:t>
            </w:r>
          </w:p>
        </w:tc>
        <w:tc>
          <w:tcPr>
            <w:tcW w:w="1141" w:type="dxa"/>
            <w:tcBorders>
              <w:top w:val="single" w:sz="4" w:space="0" w:color="auto"/>
              <w:left w:val="nil"/>
              <w:bottom w:val="single" w:sz="4" w:space="0" w:color="auto"/>
              <w:right w:val="single" w:sz="4" w:space="0" w:color="auto"/>
            </w:tcBorders>
            <w:shd w:val="clear" w:color="auto" w:fill="auto"/>
            <w:noWrap/>
            <w:vAlign w:val="bottom"/>
          </w:tcPr>
          <w:p w14:paraId="43A2B1A0"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43,92</w:t>
            </w:r>
          </w:p>
        </w:tc>
      </w:tr>
      <w:tr w:rsidR="00667135" w:rsidRPr="004959B2" w14:paraId="5AD5BF14" w14:textId="77777777"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vAlign w:val="center"/>
            <w:hideMark/>
          </w:tcPr>
          <w:p w14:paraId="33ADA828" w14:textId="77777777" w:rsidR="00667135" w:rsidRPr="004959B2" w:rsidRDefault="00667135" w:rsidP="00667135">
            <w:pPr>
              <w:spacing w:after="0" w:line="240" w:lineRule="auto"/>
              <w:rPr>
                <w:rFonts w:ascii="Times New Roman" w:hAnsi="Times New Roman" w:cs="Times New Roman"/>
                <w:color w:val="000000"/>
              </w:rPr>
            </w:pPr>
            <w:r w:rsidRPr="004959B2">
              <w:rPr>
                <w:rFonts w:ascii="Times New Roman" w:hAnsi="Times New Roman" w:cs="Times New Roman"/>
                <w:color w:val="000000"/>
              </w:rPr>
              <w:t>Sāls</w:t>
            </w:r>
          </w:p>
        </w:tc>
        <w:tc>
          <w:tcPr>
            <w:tcW w:w="992" w:type="dxa"/>
            <w:tcBorders>
              <w:top w:val="nil"/>
              <w:left w:val="nil"/>
              <w:bottom w:val="single" w:sz="4" w:space="0" w:color="auto"/>
              <w:right w:val="single" w:sz="4" w:space="0" w:color="auto"/>
            </w:tcBorders>
            <w:shd w:val="clear" w:color="auto" w:fill="auto"/>
            <w:noWrap/>
            <w:vAlign w:val="center"/>
          </w:tcPr>
          <w:p w14:paraId="2818CFAA"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0,72</w:t>
            </w:r>
          </w:p>
        </w:tc>
        <w:tc>
          <w:tcPr>
            <w:tcW w:w="1129" w:type="dxa"/>
            <w:tcBorders>
              <w:top w:val="nil"/>
              <w:left w:val="nil"/>
              <w:bottom w:val="single" w:sz="4" w:space="0" w:color="auto"/>
              <w:right w:val="single" w:sz="4" w:space="0" w:color="auto"/>
            </w:tcBorders>
            <w:shd w:val="clear" w:color="auto" w:fill="auto"/>
            <w:noWrap/>
            <w:vAlign w:val="center"/>
          </w:tcPr>
          <w:p w14:paraId="5AE36B06"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0,72</w:t>
            </w:r>
          </w:p>
        </w:tc>
        <w:tc>
          <w:tcPr>
            <w:tcW w:w="1023" w:type="dxa"/>
            <w:tcBorders>
              <w:top w:val="nil"/>
              <w:left w:val="nil"/>
              <w:bottom w:val="single" w:sz="4" w:space="0" w:color="auto"/>
              <w:right w:val="single" w:sz="4" w:space="0" w:color="auto"/>
            </w:tcBorders>
            <w:shd w:val="clear" w:color="auto" w:fill="auto"/>
            <w:noWrap/>
            <w:vAlign w:val="bottom"/>
          </w:tcPr>
          <w:p w14:paraId="618D9CD8"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876" w:type="dxa"/>
            <w:tcBorders>
              <w:top w:val="nil"/>
              <w:left w:val="nil"/>
              <w:bottom w:val="single" w:sz="4" w:space="0" w:color="auto"/>
              <w:right w:val="single" w:sz="4" w:space="0" w:color="auto"/>
            </w:tcBorders>
            <w:shd w:val="clear" w:color="auto" w:fill="auto"/>
            <w:noWrap/>
            <w:vAlign w:val="bottom"/>
          </w:tcPr>
          <w:p w14:paraId="10C6F83E"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992" w:type="dxa"/>
            <w:tcBorders>
              <w:top w:val="nil"/>
              <w:left w:val="nil"/>
              <w:bottom w:val="single" w:sz="4" w:space="0" w:color="auto"/>
              <w:right w:val="single" w:sz="4" w:space="0" w:color="auto"/>
            </w:tcBorders>
            <w:shd w:val="clear" w:color="auto" w:fill="auto"/>
            <w:noWrap/>
            <w:vAlign w:val="bottom"/>
          </w:tcPr>
          <w:p w14:paraId="3C2E19F9"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1141" w:type="dxa"/>
            <w:tcBorders>
              <w:top w:val="nil"/>
              <w:left w:val="nil"/>
              <w:bottom w:val="single" w:sz="4" w:space="0" w:color="auto"/>
              <w:right w:val="single" w:sz="4" w:space="0" w:color="auto"/>
            </w:tcBorders>
            <w:shd w:val="clear" w:color="auto" w:fill="auto"/>
            <w:noWrap/>
            <w:vAlign w:val="bottom"/>
          </w:tcPr>
          <w:p w14:paraId="4FA728D1"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r>
      <w:tr w:rsidR="00667135" w:rsidRPr="004959B2" w14:paraId="7EAE9587" w14:textId="77777777"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vAlign w:val="center"/>
          </w:tcPr>
          <w:p w14:paraId="55104459" w14:textId="77777777" w:rsidR="00667135" w:rsidRPr="004959B2" w:rsidRDefault="00667135" w:rsidP="00667135">
            <w:pPr>
              <w:spacing w:after="0" w:line="240" w:lineRule="auto"/>
              <w:rPr>
                <w:rFonts w:ascii="Times New Roman" w:hAnsi="Times New Roman" w:cs="Times New Roman"/>
                <w:color w:val="000000"/>
              </w:rPr>
            </w:pPr>
            <w:r w:rsidRPr="004959B2">
              <w:rPr>
                <w:rFonts w:ascii="Times New Roman" w:hAnsi="Times New Roman" w:cs="Times New Roman"/>
                <w:color w:val="000000"/>
              </w:rPr>
              <w:t>Paprikas pulveris</w:t>
            </w:r>
          </w:p>
        </w:tc>
        <w:tc>
          <w:tcPr>
            <w:tcW w:w="992" w:type="dxa"/>
            <w:tcBorders>
              <w:top w:val="nil"/>
              <w:left w:val="single" w:sz="4" w:space="0" w:color="auto"/>
              <w:bottom w:val="single" w:sz="4" w:space="0" w:color="auto"/>
              <w:right w:val="single" w:sz="4" w:space="0" w:color="auto"/>
            </w:tcBorders>
            <w:shd w:val="clear" w:color="auto" w:fill="auto"/>
            <w:noWrap/>
            <w:vAlign w:val="center"/>
          </w:tcPr>
          <w:p w14:paraId="6C1ADB41"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0,6</w:t>
            </w:r>
          </w:p>
        </w:tc>
        <w:tc>
          <w:tcPr>
            <w:tcW w:w="1129" w:type="dxa"/>
            <w:tcBorders>
              <w:top w:val="nil"/>
              <w:left w:val="single" w:sz="4" w:space="0" w:color="auto"/>
              <w:bottom w:val="single" w:sz="4" w:space="0" w:color="auto"/>
              <w:right w:val="single" w:sz="4" w:space="0" w:color="auto"/>
            </w:tcBorders>
            <w:shd w:val="clear" w:color="auto" w:fill="auto"/>
            <w:noWrap/>
            <w:vAlign w:val="center"/>
          </w:tcPr>
          <w:p w14:paraId="5D5A2D0B"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0,6</w:t>
            </w:r>
          </w:p>
        </w:tc>
        <w:tc>
          <w:tcPr>
            <w:tcW w:w="1023" w:type="dxa"/>
            <w:tcBorders>
              <w:top w:val="nil"/>
              <w:left w:val="nil"/>
              <w:bottom w:val="single" w:sz="4" w:space="0" w:color="auto"/>
              <w:right w:val="single" w:sz="4" w:space="0" w:color="auto"/>
            </w:tcBorders>
            <w:shd w:val="clear" w:color="auto" w:fill="auto"/>
            <w:noWrap/>
            <w:vAlign w:val="bottom"/>
          </w:tcPr>
          <w:p w14:paraId="677EF681"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0,08</w:t>
            </w:r>
          </w:p>
        </w:tc>
        <w:tc>
          <w:tcPr>
            <w:tcW w:w="876" w:type="dxa"/>
            <w:tcBorders>
              <w:top w:val="nil"/>
              <w:left w:val="nil"/>
              <w:bottom w:val="single" w:sz="4" w:space="0" w:color="auto"/>
              <w:right w:val="single" w:sz="4" w:space="0" w:color="auto"/>
            </w:tcBorders>
            <w:shd w:val="clear" w:color="auto" w:fill="auto"/>
            <w:noWrap/>
            <w:vAlign w:val="bottom"/>
          </w:tcPr>
          <w:p w14:paraId="0CC3A834"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0,09</w:t>
            </w:r>
          </w:p>
        </w:tc>
        <w:tc>
          <w:tcPr>
            <w:tcW w:w="992" w:type="dxa"/>
            <w:tcBorders>
              <w:top w:val="nil"/>
              <w:left w:val="nil"/>
              <w:bottom w:val="single" w:sz="4" w:space="0" w:color="auto"/>
              <w:right w:val="single" w:sz="4" w:space="0" w:color="auto"/>
            </w:tcBorders>
            <w:shd w:val="clear" w:color="auto" w:fill="auto"/>
            <w:noWrap/>
            <w:vAlign w:val="bottom"/>
          </w:tcPr>
          <w:p w14:paraId="4918979A"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0,30</w:t>
            </w:r>
          </w:p>
        </w:tc>
        <w:tc>
          <w:tcPr>
            <w:tcW w:w="1141" w:type="dxa"/>
            <w:tcBorders>
              <w:top w:val="nil"/>
              <w:left w:val="nil"/>
              <w:bottom w:val="single" w:sz="4" w:space="0" w:color="auto"/>
              <w:right w:val="single" w:sz="4" w:space="0" w:color="auto"/>
            </w:tcBorders>
            <w:shd w:val="clear" w:color="auto" w:fill="auto"/>
            <w:noWrap/>
            <w:vAlign w:val="bottom"/>
          </w:tcPr>
          <w:p w14:paraId="4F7CB813"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1,692</w:t>
            </w:r>
          </w:p>
        </w:tc>
      </w:tr>
      <w:tr w:rsidR="00667135" w:rsidRPr="004959B2" w14:paraId="4759191D" w14:textId="77777777"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vAlign w:val="center"/>
          </w:tcPr>
          <w:p w14:paraId="0AAB5A13" w14:textId="77777777" w:rsidR="00667135" w:rsidRPr="004959B2" w:rsidRDefault="00667135" w:rsidP="00667135">
            <w:pPr>
              <w:spacing w:after="0" w:line="240" w:lineRule="auto"/>
              <w:rPr>
                <w:rFonts w:ascii="Times New Roman" w:hAnsi="Times New Roman" w:cs="Times New Roman"/>
                <w:color w:val="000000"/>
              </w:rPr>
            </w:pPr>
            <w:r w:rsidRPr="004959B2">
              <w:rPr>
                <w:rFonts w:ascii="Times New Roman" w:hAnsi="Times New Roman" w:cs="Times New Roman"/>
                <w:color w:val="000000"/>
              </w:rPr>
              <w:t xml:space="preserve">Pipari, </w:t>
            </w:r>
            <w:r w:rsidRPr="004959B2">
              <w:rPr>
                <w:rFonts w:ascii="Times New Roman" w:hAnsi="Times New Roman" w:cs="Times New Roman"/>
                <w:i/>
                <w:color w:val="000000"/>
              </w:rPr>
              <w:t>melnie, graudu</w:t>
            </w:r>
          </w:p>
        </w:tc>
        <w:tc>
          <w:tcPr>
            <w:tcW w:w="992" w:type="dxa"/>
            <w:tcBorders>
              <w:top w:val="nil"/>
              <w:left w:val="single" w:sz="4" w:space="0" w:color="auto"/>
              <w:bottom w:val="single" w:sz="4" w:space="0" w:color="auto"/>
              <w:right w:val="single" w:sz="4" w:space="0" w:color="auto"/>
            </w:tcBorders>
            <w:shd w:val="clear" w:color="auto" w:fill="auto"/>
            <w:noWrap/>
            <w:vAlign w:val="center"/>
          </w:tcPr>
          <w:p w14:paraId="6AAB5275"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0,06</w:t>
            </w:r>
          </w:p>
        </w:tc>
        <w:tc>
          <w:tcPr>
            <w:tcW w:w="1129" w:type="dxa"/>
            <w:tcBorders>
              <w:top w:val="nil"/>
              <w:left w:val="single" w:sz="4" w:space="0" w:color="auto"/>
              <w:bottom w:val="single" w:sz="4" w:space="0" w:color="auto"/>
              <w:right w:val="single" w:sz="4" w:space="0" w:color="auto"/>
            </w:tcBorders>
            <w:shd w:val="clear" w:color="auto" w:fill="auto"/>
            <w:noWrap/>
            <w:vAlign w:val="center"/>
          </w:tcPr>
          <w:p w14:paraId="49873E40"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0,06</w:t>
            </w:r>
          </w:p>
        </w:tc>
        <w:tc>
          <w:tcPr>
            <w:tcW w:w="1023" w:type="dxa"/>
            <w:tcBorders>
              <w:top w:val="nil"/>
              <w:left w:val="nil"/>
              <w:bottom w:val="single" w:sz="4" w:space="0" w:color="auto"/>
              <w:right w:val="single" w:sz="4" w:space="0" w:color="auto"/>
            </w:tcBorders>
            <w:shd w:val="clear" w:color="auto" w:fill="auto"/>
            <w:noWrap/>
            <w:vAlign w:val="bottom"/>
          </w:tcPr>
          <w:p w14:paraId="646BFEBB"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0,01</w:t>
            </w:r>
          </w:p>
        </w:tc>
        <w:tc>
          <w:tcPr>
            <w:tcW w:w="876" w:type="dxa"/>
            <w:tcBorders>
              <w:top w:val="nil"/>
              <w:left w:val="nil"/>
              <w:bottom w:val="single" w:sz="4" w:space="0" w:color="auto"/>
              <w:right w:val="single" w:sz="4" w:space="0" w:color="auto"/>
            </w:tcBorders>
            <w:shd w:val="clear" w:color="auto" w:fill="auto"/>
            <w:noWrap/>
            <w:vAlign w:val="bottom"/>
          </w:tcPr>
          <w:p w14:paraId="1E1831D7"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992" w:type="dxa"/>
            <w:tcBorders>
              <w:top w:val="nil"/>
              <w:left w:val="nil"/>
              <w:bottom w:val="single" w:sz="4" w:space="0" w:color="auto"/>
              <w:right w:val="single" w:sz="4" w:space="0" w:color="auto"/>
            </w:tcBorders>
            <w:shd w:val="clear" w:color="auto" w:fill="auto"/>
            <w:noWrap/>
            <w:vAlign w:val="bottom"/>
          </w:tcPr>
          <w:p w14:paraId="213CB9C8"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0,04</w:t>
            </w:r>
          </w:p>
        </w:tc>
        <w:tc>
          <w:tcPr>
            <w:tcW w:w="1141" w:type="dxa"/>
            <w:tcBorders>
              <w:top w:val="nil"/>
              <w:left w:val="nil"/>
              <w:bottom w:val="single" w:sz="4" w:space="0" w:color="auto"/>
              <w:right w:val="single" w:sz="4" w:space="0" w:color="auto"/>
            </w:tcBorders>
            <w:shd w:val="clear" w:color="auto" w:fill="auto"/>
            <w:noWrap/>
            <w:vAlign w:val="bottom"/>
          </w:tcPr>
          <w:p w14:paraId="31AFFBBC"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0,18</w:t>
            </w:r>
          </w:p>
        </w:tc>
      </w:tr>
      <w:tr w:rsidR="00667135" w:rsidRPr="004959B2" w14:paraId="3DAFADC9" w14:textId="77777777"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vAlign w:val="center"/>
          </w:tcPr>
          <w:p w14:paraId="402541C1" w14:textId="77777777" w:rsidR="00667135" w:rsidRPr="004959B2" w:rsidRDefault="00667135" w:rsidP="00667135">
            <w:pPr>
              <w:spacing w:after="0" w:line="240" w:lineRule="auto"/>
              <w:rPr>
                <w:rFonts w:ascii="Times New Roman" w:hAnsi="Times New Roman" w:cs="Times New Roman"/>
                <w:color w:val="000000"/>
              </w:rPr>
            </w:pPr>
            <w:r w:rsidRPr="004959B2">
              <w:rPr>
                <w:rFonts w:ascii="Times New Roman" w:hAnsi="Times New Roman" w:cs="Times New Roman"/>
                <w:color w:val="000000"/>
              </w:rPr>
              <w:t xml:space="preserve">Timiāns, </w:t>
            </w:r>
            <w:r w:rsidRPr="004959B2">
              <w:rPr>
                <w:rFonts w:ascii="Times New Roman" w:hAnsi="Times New Roman" w:cs="Times New Roman"/>
                <w:i/>
                <w:color w:val="000000"/>
              </w:rPr>
              <w:t>kaltēts</w:t>
            </w:r>
          </w:p>
        </w:tc>
        <w:tc>
          <w:tcPr>
            <w:tcW w:w="992" w:type="dxa"/>
            <w:tcBorders>
              <w:top w:val="nil"/>
              <w:left w:val="single" w:sz="4" w:space="0" w:color="auto"/>
              <w:bottom w:val="single" w:sz="4" w:space="0" w:color="auto"/>
              <w:right w:val="single" w:sz="4" w:space="0" w:color="auto"/>
            </w:tcBorders>
            <w:shd w:val="clear" w:color="auto" w:fill="auto"/>
            <w:noWrap/>
            <w:vAlign w:val="center"/>
          </w:tcPr>
          <w:p w14:paraId="7058693E"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0,06</w:t>
            </w:r>
          </w:p>
        </w:tc>
        <w:tc>
          <w:tcPr>
            <w:tcW w:w="1129" w:type="dxa"/>
            <w:tcBorders>
              <w:top w:val="nil"/>
              <w:left w:val="single" w:sz="4" w:space="0" w:color="auto"/>
              <w:bottom w:val="single" w:sz="4" w:space="0" w:color="auto"/>
              <w:right w:val="single" w:sz="4" w:space="0" w:color="auto"/>
            </w:tcBorders>
            <w:shd w:val="clear" w:color="auto" w:fill="auto"/>
            <w:noWrap/>
            <w:vAlign w:val="center"/>
          </w:tcPr>
          <w:p w14:paraId="0ACA7174"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0,06</w:t>
            </w:r>
          </w:p>
        </w:tc>
        <w:tc>
          <w:tcPr>
            <w:tcW w:w="1023" w:type="dxa"/>
            <w:tcBorders>
              <w:top w:val="nil"/>
              <w:left w:val="nil"/>
              <w:bottom w:val="single" w:sz="4" w:space="0" w:color="auto"/>
              <w:right w:val="single" w:sz="4" w:space="0" w:color="auto"/>
            </w:tcBorders>
            <w:shd w:val="clear" w:color="auto" w:fill="auto"/>
            <w:noWrap/>
            <w:vAlign w:val="bottom"/>
          </w:tcPr>
          <w:p w14:paraId="136F216C"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0,01</w:t>
            </w:r>
          </w:p>
        </w:tc>
        <w:tc>
          <w:tcPr>
            <w:tcW w:w="87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961DB24"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992" w:type="dxa"/>
            <w:tcBorders>
              <w:top w:val="single" w:sz="4" w:space="0" w:color="auto"/>
              <w:left w:val="nil"/>
              <w:bottom w:val="single" w:sz="4" w:space="0" w:color="auto"/>
              <w:right w:val="single" w:sz="4" w:space="0" w:color="auto"/>
            </w:tcBorders>
            <w:shd w:val="clear" w:color="auto" w:fill="auto"/>
            <w:noWrap/>
            <w:vAlign w:val="bottom"/>
          </w:tcPr>
          <w:p w14:paraId="2A20C2AE"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0,04</w:t>
            </w:r>
          </w:p>
        </w:tc>
        <w:tc>
          <w:tcPr>
            <w:tcW w:w="1141" w:type="dxa"/>
            <w:tcBorders>
              <w:top w:val="nil"/>
              <w:left w:val="single" w:sz="4" w:space="0" w:color="auto"/>
              <w:bottom w:val="single" w:sz="4" w:space="0" w:color="auto"/>
              <w:right w:val="single" w:sz="4" w:space="0" w:color="auto"/>
            </w:tcBorders>
            <w:shd w:val="clear" w:color="auto" w:fill="auto"/>
            <w:noWrap/>
            <w:vAlign w:val="bottom"/>
          </w:tcPr>
          <w:p w14:paraId="45D95571"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0,17</w:t>
            </w:r>
          </w:p>
        </w:tc>
      </w:tr>
      <w:tr w:rsidR="00667135" w:rsidRPr="004959B2" w14:paraId="0FFFAA4E" w14:textId="77777777"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vAlign w:val="center"/>
          </w:tcPr>
          <w:p w14:paraId="17AADAC7" w14:textId="77777777" w:rsidR="00667135" w:rsidRPr="004959B2" w:rsidRDefault="00667135" w:rsidP="00667135">
            <w:pPr>
              <w:spacing w:after="0" w:line="240" w:lineRule="auto"/>
              <w:rPr>
                <w:rFonts w:ascii="Times New Roman" w:hAnsi="Times New Roman" w:cs="Times New Roman"/>
                <w:color w:val="000000"/>
              </w:rPr>
            </w:pPr>
            <w:r w:rsidRPr="004959B2">
              <w:rPr>
                <w:rFonts w:ascii="Times New Roman" w:hAnsi="Times New Roman" w:cs="Times New Roman"/>
                <w:color w:val="000000"/>
              </w:rPr>
              <w:t>Ķiploki</w:t>
            </w:r>
          </w:p>
        </w:tc>
        <w:tc>
          <w:tcPr>
            <w:tcW w:w="992" w:type="dxa"/>
            <w:tcBorders>
              <w:top w:val="nil"/>
              <w:left w:val="single" w:sz="4" w:space="0" w:color="auto"/>
              <w:bottom w:val="single" w:sz="4" w:space="0" w:color="auto"/>
              <w:right w:val="nil"/>
            </w:tcBorders>
            <w:shd w:val="clear" w:color="auto" w:fill="auto"/>
            <w:noWrap/>
          </w:tcPr>
          <w:p w14:paraId="1097C735"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0,56</w:t>
            </w:r>
          </w:p>
        </w:tc>
        <w:tc>
          <w:tcPr>
            <w:tcW w:w="1129" w:type="dxa"/>
            <w:tcBorders>
              <w:top w:val="nil"/>
              <w:left w:val="single" w:sz="4" w:space="0" w:color="auto"/>
              <w:bottom w:val="single" w:sz="4" w:space="0" w:color="auto"/>
              <w:right w:val="single" w:sz="4" w:space="0" w:color="auto"/>
            </w:tcBorders>
            <w:shd w:val="clear" w:color="auto" w:fill="auto"/>
            <w:noWrap/>
            <w:vAlign w:val="center"/>
          </w:tcPr>
          <w:p w14:paraId="29C1F799"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0,48</w:t>
            </w:r>
          </w:p>
        </w:tc>
        <w:tc>
          <w:tcPr>
            <w:tcW w:w="1023" w:type="dxa"/>
            <w:tcBorders>
              <w:top w:val="nil"/>
              <w:left w:val="nil"/>
              <w:bottom w:val="single" w:sz="4" w:space="0" w:color="auto"/>
              <w:right w:val="single" w:sz="4" w:space="0" w:color="auto"/>
            </w:tcBorders>
            <w:shd w:val="clear" w:color="auto" w:fill="auto"/>
            <w:noWrap/>
            <w:vAlign w:val="bottom"/>
          </w:tcPr>
          <w:p w14:paraId="11447D08"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0,03</w:t>
            </w:r>
          </w:p>
        </w:tc>
        <w:tc>
          <w:tcPr>
            <w:tcW w:w="876" w:type="dxa"/>
            <w:tcBorders>
              <w:top w:val="single" w:sz="4" w:space="0" w:color="auto"/>
              <w:left w:val="nil"/>
              <w:bottom w:val="single" w:sz="4" w:space="0" w:color="auto"/>
              <w:right w:val="single" w:sz="4" w:space="0" w:color="auto"/>
            </w:tcBorders>
            <w:shd w:val="clear" w:color="auto" w:fill="auto"/>
            <w:noWrap/>
            <w:vAlign w:val="bottom"/>
          </w:tcPr>
          <w:p w14:paraId="0B7D4439"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992" w:type="dxa"/>
            <w:tcBorders>
              <w:top w:val="single" w:sz="4" w:space="0" w:color="auto"/>
              <w:left w:val="nil"/>
              <w:bottom w:val="single" w:sz="4" w:space="0" w:color="auto"/>
              <w:right w:val="single" w:sz="4" w:space="0" w:color="auto"/>
            </w:tcBorders>
            <w:shd w:val="clear" w:color="auto" w:fill="auto"/>
            <w:noWrap/>
            <w:vAlign w:val="bottom"/>
          </w:tcPr>
          <w:p w14:paraId="5FAEE78B"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0,16</w:t>
            </w:r>
          </w:p>
        </w:tc>
        <w:tc>
          <w:tcPr>
            <w:tcW w:w="1141" w:type="dxa"/>
            <w:tcBorders>
              <w:top w:val="nil"/>
              <w:left w:val="nil"/>
              <w:bottom w:val="single" w:sz="4" w:space="0" w:color="auto"/>
              <w:right w:val="single" w:sz="4" w:space="0" w:color="auto"/>
            </w:tcBorders>
            <w:shd w:val="clear" w:color="auto" w:fill="auto"/>
            <w:noWrap/>
            <w:vAlign w:val="bottom"/>
          </w:tcPr>
          <w:p w14:paraId="53F5991C"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0,77</w:t>
            </w:r>
          </w:p>
        </w:tc>
      </w:tr>
      <w:tr w:rsidR="00667135" w:rsidRPr="004959B2" w14:paraId="51B3DE3E" w14:textId="77777777"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vAlign w:val="center"/>
            <w:hideMark/>
          </w:tcPr>
          <w:p w14:paraId="5E3531B9" w14:textId="77777777" w:rsidR="00667135" w:rsidRPr="004959B2" w:rsidRDefault="00667135" w:rsidP="00667135">
            <w:pPr>
              <w:spacing w:after="0" w:line="240" w:lineRule="auto"/>
              <w:rPr>
                <w:rFonts w:ascii="Times New Roman" w:hAnsi="Times New Roman" w:cs="Times New Roman"/>
                <w:color w:val="000000"/>
              </w:rPr>
            </w:pPr>
            <w:r w:rsidRPr="004959B2">
              <w:rPr>
                <w:rFonts w:ascii="Times New Roman" w:hAnsi="Times New Roman" w:cs="Times New Roman"/>
                <w:color w:val="000000"/>
              </w:rPr>
              <w:t xml:space="preserve">Krējums, </w:t>
            </w:r>
            <w:r w:rsidRPr="004959B2">
              <w:rPr>
                <w:rFonts w:ascii="Times New Roman" w:hAnsi="Times New Roman" w:cs="Times New Roman"/>
                <w:i/>
                <w:color w:val="000000"/>
              </w:rPr>
              <w:t xml:space="preserve">skābais </w:t>
            </w:r>
            <w:r w:rsidRPr="004959B2">
              <w:rPr>
                <w:rFonts w:ascii="Times New Roman" w:hAnsi="Times New Roman" w:cs="Times New Roman"/>
                <w:color w:val="000000"/>
              </w:rPr>
              <w:t>25%</w:t>
            </w:r>
          </w:p>
        </w:tc>
        <w:tc>
          <w:tcPr>
            <w:tcW w:w="992" w:type="dxa"/>
            <w:tcBorders>
              <w:top w:val="nil"/>
              <w:left w:val="nil"/>
              <w:bottom w:val="single" w:sz="4" w:space="0" w:color="auto"/>
              <w:right w:val="single" w:sz="4" w:space="0" w:color="auto"/>
            </w:tcBorders>
            <w:shd w:val="clear" w:color="auto" w:fill="auto"/>
            <w:noWrap/>
            <w:vAlign w:val="center"/>
          </w:tcPr>
          <w:p w14:paraId="39C179AC"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15</w:t>
            </w:r>
          </w:p>
        </w:tc>
        <w:tc>
          <w:tcPr>
            <w:tcW w:w="1129" w:type="dxa"/>
            <w:tcBorders>
              <w:top w:val="nil"/>
              <w:left w:val="nil"/>
              <w:bottom w:val="single" w:sz="4" w:space="0" w:color="auto"/>
              <w:right w:val="single" w:sz="4" w:space="0" w:color="auto"/>
            </w:tcBorders>
            <w:shd w:val="clear" w:color="auto" w:fill="auto"/>
            <w:noWrap/>
            <w:vAlign w:val="center"/>
          </w:tcPr>
          <w:p w14:paraId="4E6591CD"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15</w:t>
            </w:r>
          </w:p>
        </w:tc>
        <w:tc>
          <w:tcPr>
            <w:tcW w:w="1023"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99748E7"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0,39</w:t>
            </w:r>
          </w:p>
        </w:tc>
        <w:tc>
          <w:tcPr>
            <w:tcW w:w="876" w:type="dxa"/>
            <w:tcBorders>
              <w:top w:val="single" w:sz="4" w:space="0" w:color="auto"/>
              <w:left w:val="nil"/>
              <w:bottom w:val="single" w:sz="4" w:space="0" w:color="auto"/>
              <w:right w:val="single" w:sz="4" w:space="0" w:color="auto"/>
            </w:tcBorders>
            <w:shd w:val="clear" w:color="auto" w:fill="auto"/>
            <w:noWrap/>
            <w:vAlign w:val="bottom"/>
          </w:tcPr>
          <w:p w14:paraId="2BD4A12F"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3,75</w:t>
            </w:r>
          </w:p>
        </w:tc>
        <w:tc>
          <w:tcPr>
            <w:tcW w:w="992" w:type="dxa"/>
            <w:tcBorders>
              <w:top w:val="single" w:sz="4" w:space="0" w:color="auto"/>
              <w:left w:val="nil"/>
              <w:bottom w:val="single" w:sz="4" w:space="0" w:color="auto"/>
              <w:right w:val="single" w:sz="4" w:space="0" w:color="auto"/>
            </w:tcBorders>
            <w:shd w:val="clear" w:color="auto" w:fill="auto"/>
            <w:noWrap/>
            <w:vAlign w:val="bottom"/>
          </w:tcPr>
          <w:p w14:paraId="173844B2"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0,41</w:t>
            </w:r>
          </w:p>
        </w:tc>
        <w:tc>
          <w:tcPr>
            <w:tcW w:w="1141" w:type="dxa"/>
            <w:tcBorders>
              <w:top w:val="single" w:sz="4" w:space="0" w:color="auto"/>
              <w:left w:val="nil"/>
              <w:bottom w:val="single" w:sz="4" w:space="0" w:color="auto"/>
              <w:right w:val="single" w:sz="4" w:space="0" w:color="auto"/>
            </w:tcBorders>
            <w:shd w:val="clear" w:color="auto" w:fill="auto"/>
            <w:noWrap/>
            <w:vAlign w:val="bottom"/>
          </w:tcPr>
          <w:p w14:paraId="64B0121D"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36,93</w:t>
            </w:r>
          </w:p>
        </w:tc>
      </w:tr>
      <w:tr w:rsidR="00667135" w:rsidRPr="004959B2" w14:paraId="60D13C53" w14:textId="77777777" w:rsidTr="00667135">
        <w:trPr>
          <w:trHeight w:val="300"/>
          <w:jc w:val="center"/>
        </w:trPr>
        <w:tc>
          <w:tcPr>
            <w:tcW w:w="2269" w:type="dxa"/>
            <w:tcBorders>
              <w:top w:val="single" w:sz="4" w:space="0" w:color="auto"/>
              <w:left w:val="single" w:sz="4" w:space="0" w:color="auto"/>
              <w:bottom w:val="single" w:sz="4" w:space="0" w:color="auto"/>
              <w:right w:val="nil"/>
            </w:tcBorders>
            <w:shd w:val="clear" w:color="auto" w:fill="F2F2F2" w:themeFill="background1" w:themeFillShade="F2"/>
            <w:noWrap/>
            <w:vAlign w:val="bottom"/>
            <w:hideMark/>
          </w:tcPr>
          <w:p w14:paraId="7C61C617" w14:textId="77777777" w:rsidR="00667135" w:rsidRPr="004959B2" w:rsidRDefault="00667135" w:rsidP="00667135">
            <w:pPr>
              <w:spacing w:after="0" w:line="240" w:lineRule="auto"/>
              <w:jc w:val="center"/>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Iznākums</w:t>
            </w:r>
          </w:p>
        </w:tc>
        <w:tc>
          <w:tcPr>
            <w:tcW w:w="992" w:type="dxa"/>
            <w:tcBorders>
              <w:top w:val="nil"/>
              <w:left w:val="single" w:sz="4" w:space="0" w:color="auto"/>
              <w:bottom w:val="single" w:sz="4" w:space="0" w:color="auto"/>
              <w:right w:val="single" w:sz="4" w:space="0" w:color="auto"/>
            </w:tcBorders>
            <w:shd w:val="clear" w:color="auto" w:fill="F2F2F2" w:themeFill="background1" w:themeFillShade="F2"/>
            <w:noWrap/>
            <w:vAlign w:val="center"/>
            <w:hideMark/>
          </w:tcPr>
          <w:p w14:paraId="4DF94AD4"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w:t>
            </w:r>
          </w:p>
        </w:tc>
        <w:tc>
          <w:tcPr>
            <w:tcW w:w="1129" w:type="dxa"/>
            <w:tcBorders>
              <w:top w:val="nil"/>
              <w:left w:val="nil"/>
              <w:bottom w:val="single" w:sz="4" w:space="0" w:color="auto"/>
              <w:right w:val="single" w:sz="4" w:space="0" w:color="auto"/>
            </w:tcBorders>
            <w:shd w:val="clear" w:color="auto" w:fill="F2F2F2" w:themeFill="background1" w:themeFillShade="F2"/>
            <w:noWrap/>
            <w:vAlign w:val="center"/>
          </w:tcPr>
          <w:p w14:paraId="6FB88533" w14:textId="77777777" w:rsidR="00667135" w:rsidRPr="004959B2" w:rsidRDefault="00667135" w:rsidP="00667135">
            <w:pPr>
              <w:spacing w:after="0" w:line="240" w:lineRule="auto"/>
              <w:jc w:val="center"/>
              <w:rPr>
                <w:rFonts w:ascii="Times New Roman" w:hAnsi="Times New Roman" w:cs="Times New Roman"/>
                <w:b/>
                <w:bCs/>
                <w:color w:val="000000"/>
              </w:rPr>
            </w:pPr>
            <w:r w:rsidRPr="004959B2">
              <w:rPr>
                <w:rFonts w:ascii="Times New Roman" w:hAnsi="Times New Roman" w:cs="Times New Roman"/>
                <w:b/>
                <w:bCs/>
                <w:color w:val="000000"/>
              </w:rPr>
              <w:t>300/15</w:t>
            </w:r>
          </w:p>
        </w:tc>
        <w:tc>
          <w:tcPr>
            <w:tcW w:w="1023" w:type="dxa"/>
            <w:tcBorders>
              <w:top w:val="single" w:sz="4" w:space="0" w:color="auto"/>
              <w:left w:val="nil"/>
              <w:bottom w:val="single" w:sz="4" w:space="0" w:color="auto"/>
              <w:right w:val="single" w:sz="4" w:space="0" w:color="auto"/>
            </w:tcBorders>
            <w:shd w:val="clear" w:color="auto" w:fill="F2F2F2" w:themeFill="background1" w:themeFillShade="F2"/>
            <w:noWrap/>
            <w:vAlign w:val="bottom"/>
          </w:tcPr>
          <w:p w14:paraId="14DADBBC" w14:textId="77777777" w:rsidR="00667135" w:rsidRPr="004959B2" w:rsidRDefault="00667135" w:rsidP="00667135">
            <w:pPr>
              <w:spacing w:after="0" w:line="240" w:lineRule="auto"/>
              <w:jc w:val="center"/>
              <w:rPr>
                <w:rFonts w:ascii="Times New Roman" w:hAnsi="Times New Roman" w:cs="Times New Roman"/>
                <w:bCs/>
                <w:color w:val="000000"/>
              </w:rPr>
            </w:pPr>
            <w:r w:rsidRPr="004959B2">
              <w:rPr>
                <w:rFonts w:ascii="Times New Roman" w:hAnsi="Times New Roman" w:cs="Times New Roman"/>
                <w:bCs/>
                <w:color w:val="000000"/>
              </w:rPr>
              <w:t>13,62</w:t>
            </w:r>
          </w:p>
        </w:tc>
        <w:tc>
          <w:tcPr>
            <w:tcW w:w="876" w:type="dxa"/>
            <w:tcBorders>
              <w:top w:val="single" w:sz="4" w:space="0" w:color="auto"/>
              <w:left w:val="nil"/>
              <w:bottom w:val="single" w:sz="4" w:space="0" w:color="auto"/>
              <w:right w:val="single" w:sz="4" w:space="0" w:color="auto"/>
            </w:tcBorders>
            <w:shd w:val="clear" w:color="auto" w:fill="F2F2F2" w:themeFill="background1" w:themeFillShade="F2"/>
            <w:noWrap/>
            <w:vAlign w:val="bottom"/>
          </w:tcPr>
          <w:p w14:paraId="2B2C657C" w14:textId="77777777" w:rsidR="00667135" w:rsidRPr="004959B2" w:rsidRDefault="00667135" w:rsidP="00667135">
            <w:pPr>
              <w:spacing w:after="0" w:line="240" w:lineRule="auto"/>
              <w:jc w:val="center"/>
              <w:rPr>
                <w:rFonts w:ascii="Times New Roman" w:hAnsi="Times New Roman" w:cs="Times New Roman"/>
                <w:bCs/>
                <w:color w:val="000000"/>
              </w:rPr>
            </w:pPr>
            <w:r w:rsidRPr="004959B2">
              <w:rPr>
                <w:rFonts w:ascii="Times New Roman" w:hAnsi="Times New Roman" w:cs="Times New Roman"/>
                <w:bCs/>
                <w:color w:val="000000"/>
              </w:rPr>
              <w:t>17,13</w:t>
            </w:r>
          </w:p>
        </w:tc>
        <w:tc>
          <w:tcPr>
            <w:tcW w:w="992" w:type="dxa"/>
            <w:tcBorders>
              <w:top w:val="single" w:sz="4" w:space="0" w:color="auto"/>
              <w:left w:val="nil"/>
              <w:bottom w:val="single" w:sz="4" w:space="0" w:color="auto"/>
              <w:right w:val="single" w:sz="4" w:space="0" w:color="auto"/>
            </w:tcBorders>
            <w:shd w:val="clear" w:color="auto" w:fill="F2F2F2" w:themeFill="background1" w:themeFillShade="F2"/>
            <w:noWrap/>
            <w:vAlign w:val="bottom"/>
          </w:tcPr>
          <w:p w14:paraId="613E03A3" w14:textId="77777777" w:rsidR="00667135" w:rsidRPr="004959B2" w:rsidRDefault="00667135" w:rsidP="00667135">
            <w:pPr>
              <w:spacing w:after="0" w:line="240" w:lineRule="auto"/>
              <w:jc w:val="center"/>
              <w:rPr>
                <w:rFonts w:ascii="Times New Roman" w:hAnsi="Times New Roman" w:cs="Times New Roman"/>
                <w:bCs/>
                <w:color w:val="000000"/>
              </w:rPr>
            </w:pPr>
            <w:r w:rsidRPr="004959B2">
              <w:rPr>
                <w:rFonts w:ascii="Times New Roman" w:hAnsi="Times New Roman" w:cs="Times New Roman"/>
                <w:bCs/>
                <w:color w:val="000000"/>
              </w:rPr>
              <w:t>30,57</w:t>
            </w:r>
          </w:p>
        </w:tc>
        <w:tc>
          <w:tcPr>
            <w:tcW w:w="1141" w:type="dxa"/>
            <w:tcBorders>
              <w:top w:val="single" w:sz="4" w:space="0" w:color="auto"/>
              <w:left w:val="nil"/>
              <w:bottom w:val="single" w:sz="4" w:space="0" w:color="auto"/>
              <w:right w:val="single" w:sz="4" w:space="0" w:color="auto"/>
            </w:tcBorders>
            <w:shd w:val="clear" w:color="auto" w:fill="F2F2F2" w:themeFill="background1" w:themeFillShade="F2"/>
            <w:noWrap/>
            <w:vAlign w:val="bottom"/>
          </w:tcPr>
          <w:p w14:paraId="231E69E5" w14:textId="77777777" w:rsidR="00667135" w:rsidRPr="004959B2" w:rsidRDefault="00667135" w:rsidP="00667135">
            <w:pPr>
              <w:spacing w:after="0" w:line="240" w:lineRule="auto"/>
              <w:jc w:val="center"/>
              <w:rPr>
                <w:rFonts w:ascii="Times New Roman" w:hAnsi="Times New Roman" w:cs="Times New Roman"/>
                <w:bCs/>
                <w:color w:val="000000"/>
              </w:rPr>
            </w:pPr>
            <w:r w:rsidRPr="004959B2">
              <w:rPr>
                <w:rFonts w:ascii="Times New Roman" w:hAnsi="Times New Roman" w:cs="Times New Roman"/>
                <w:bCs/>
                <w:color w:val="000000"/>
              </w:rPr>
              <w:t>327,35</w:t>
            </w:r>
          </w:p>
        </w:tc>
      </w:tr>
    </w:tbl>
    <w:p w14:paraId="56041697" w14:textId="77777777" w:rsidR="00667135" w:rsidRPr="004959B2" w:rsidRDefault="00667135" w:rsidP="00667135">
      <w:pPr>
        <w:tabs>
          <w:tab w:val="left" w:pos="142"/>
        </w:tabs>
        <w:spacing w:after="0" w:line="240" w:lineRule="auto"/>
        <w:rPr>
          <w:rFonts w:ascii="Times New Roman" w:hAnsi="Times New Roman"/>
          <w:color w:val="000000"/>
          <w:sz w:val="20"/>
        </w:rPr>
      </w:pPr>
      <w:r w:rsidRPr="004959B2">
        <w:rPr>
          <w:rFonts w:ascii="Times New Roman" w:hAnsi="Times New Roman"/>
          <w:color w:val="000000"/>
          <w:sz w:val="20"/>
          <w:szCs w:val="20"/>
        </w:rPr>
        <w:tab/>
      </w:r>
      <w:r w:rsidRPr="004959B2">
        <w:rPr>
          <w:rFonts w:ascii="Times New Roman" w:hAnsi="Times New Roman"/>
          <w:color w:val="000000"/>
          <w:sz w:val="20"/>
        </w:rPr>
        <w:t>*- vārīti produkti</w:t>
      </w:r>
    </w:p>
    <w:p w14:paraId="75E381E8" w14:textId="77777777" w:rsidR="00667135" w:rsidRPr="004959B2" w:rsidRDefault="00667135" w:rsidP="00667135">
      <w:pPr>
        <w:spacing w:after="0" w:line="240" w:lineRule="auto"/>
        <w:rPr>
          <w:rFonts w:ascii="Times New Roman" w:hAnsi="Times New Roman"/>
          <w:b/>
          <w:color w:val="000000"/>
        </w:rPr>
      </w:pPr>
    </w:p>
    <w:p w14:paraId="33FBA66E" w14:textId="77777777" w:rsidR="00667135" w:rsidRPr="004959B2" w:rsidRDefault="00667135" w:rsidP="00667135">
      <w:pPr>
        <w:spacing w:after="0" w:line="240" w:lineRule="auto"/>
        <w:rPr>
          <w:rFonts w:ascii="Times New Roman" w:hAnsi="Times New Roman"/>
          <w:b/>
          <w:color w:val="000000"/>
        </w:rPr>
      </w:pPr>
    </w:p>
    <w:p w14:paraId="582C9B42" w14:textId="77777777" w:rsidR="00667135" w:rsidRPr="004959B2" w:rsidRDefault="00667135" w:rsidP="00667135">
      <w:pPr>
        <w:spacing w:after="0" w:line="240" w:lineRule="auto"/>
        <w:rPr>
          <w:rFonts w:ascii="Times New Roman" w:hAnsi="Times New Roman"/>
          <w:b/>
          <w:color w:val="000000"/>
        </w:rPr>
      </w:pPr>
    </w:p>
    <w:p w14:paraId="424D0FE3" w14:textId="77777777" w:rsidR="00667135" w:rsidRPr="004959B2" w:rsidRDefault="00667135" w:rsidP="00667135">
      <w:pPr>
        <w:spacing w:after="0" w:line="240" w:lineRule="auto"/>
        <w:rPr>
          <w:rFonts w:ascii="Times New Roman" w:hAnsi="Times New Roman"/>
          <w:b/>
          <w:color w:val="000000"/>
        </w:rPr>
      </w:pPr>
    </w:p>
    <w:p w14:paraId="21675A4C" w14:textId="77777777" w:rsidR="00667135" w:rsidRPr="004959B2" w:rsidRDefault="00667135" w:rsidP="00667135">
      <w:pPr>
        <w:spacing w:after="0" w:line="240" w:lineRule="auto"/>
        <w:rPr>
          <w:rFonts w:ascii="Times New Roman" w:hAnsi="Times New Roman"/>
          <w:b/>
          <w:color w:val="000000"/>
        </w:rPr>
      </w:pPr>
    </w:p>
    <w:tbl>
      <w:tblPr>
        <w:tblW w:w="8422" w:type="dxa"/>
        <w:jc w:val="center"/>
        <w:tblLook w:val="05A0" w:firstRow="1" w:lastRow="0" w:firstColumn="1" w:lastColumn="1" w:noHBand="0" w:noVBand="1"/>
      </w:tblPr>
      <w:tblGrid>
        <w:gridCol w:w="2269"/>
        <w:gridCol w:w="1128"/>
        <w:gridCol w:w="993"/>
        <w:gridCol w:w="1023"/>
        <w:gridCol w:w="876"/>
        <w:gridCol w:w="992"/>
        <w:gridCol w:w="1141"/>
      </w:tblGrid>
      <w:tr w:rsidR="00667135" w:rsidRPr="004959B2" w14:paraId="6BC65A74" w14:textId="77777777" w:rsidTr="00667135">
        <w:trPr>
          <w:trHeight w:val="300"/>
          <w:jc w:val="center"/>
        </w:trPr>
        <w:tc>
          <w:tcPr>
            <w:tcW w:w="2269" w:type="dxa"/>
            <w:tcBorders>
              <w:top w:val="single" w:sz="4" w:space="0" w:color="auto"/>
              <w:left w:val="single" w:sz="4" w:space="0" w:color="auto"/>
              <w:bottom w:val="single" w:sz="4" w:space="0" w:color="auto"/>
              <w:right w:val="single" w:sz="4" w:space="0" w:color="auto"/>
            </w:tcBorders>
            <w:shd w:val="pct5" w:color="000000" w:fill="FFFFFF"/>
            <w:vAlign w:val="center"/>
            <w:hideMark/>
          </w:tcPr>
          <w:p w14:paraId="14FFDF7E" w14:textId="77777777" w:rsidR="00667135" w:rsidRPr="004959B2" w:rsidRDefault="00667135" w:rsidP="00667135">
            <w:pPr>
              <w:spacing w:after="0" w:line="240" w:lineRule="auto"/>
              <w:jc w:val="center"/>
              <w:rPr>
                <w:rFonts w:ascii="Times New Roman" w:hAnsi="Times New Roman"/>
                <w:b/>
                <w:bCs/>
                <w:color w:val="000000"/>
                <w:sz w:val="24"/>
                <w:szCs w:val="24"/>
                <w:lang w:eastAsia="lv-LV"/>
              </w:rPr>
            </w:pPr>
            <w:r w:rsidRPr="004959B2">
              <w:rPr>
                <w:rFonts w:ascii="Times New Roman" w:hAnsi="Times New Roman"/>
                <w:b/>
                <w:bCs/>
                <w:color w:val="000000"/>
                <w:sz w:val="24"/>
                <w:szCs w:val="24"/>
              </w:rPr>
              <w:t>Z2 (10-12k)</w:t>
            </w:r>
          </w:p>
        </w:tc>
        <w:tc>
          <w:tcPr>
            <w:tcW w:w="6153" w:type="dxa"/>
            <w:gridSpan w:val="6"/>
            <w:tcBorders>
              <w:top w:val="single" w:sz="4" w:space="0" w:color="auto"/>
              <w:left w:val="single" w:sz="4" w:space="0" w:color="auto"/>
              <w:bottom w:val="single" w:sz="4" w:space="0" w:color="auto"/>
              <w:right w:val="single" w:sz="4" w:space="0" w:color="auto"/>
            </w:tcBorders>
            <w:shd w:val="pct5" w:color="000000" w:fill="FFFFFF"/>
            <w:noWrap/>
            <w:vAlign w:val="center"/>
            <w:hideMark/>
          </w:tcPr>
          <w:p w14:paraId="372D9BFF" w14:textId="77777777" w:rsidR="00667135" w:rsidRPr="004959B2" w:rsidRDefault="00667135" w:rsidP="00667135">
            <w:pPr>
              <w:spacing w:after="0" w:line="240" w:lineRule="auto"/>
              <w:jc w:val="center"/>
              <w:rPr>
                <w:rFonts w:ascii="Times New Roman" w:hAnsi="Times New Roman"/>
                <w:b/>
                <w:bCs/>
                <w:color w:val="000000"/>
                <w:sz w:val="24"/>
                <w:szCs w:val="24"/>
                <w:lang w:eastAsia="lv-LV"/>
              </w:rPr>
            </w:pPr>
            <w:r w:rsidRPr="004959B2">
              <w:rPr>
                <w:rFonts w:ascii="Times New Roman" w:hAnsi="Times New Roman"/>
                <w:b/>
                <w:color w:val="000000"/>
                <w:sz w:val="24"/>
                <w:szCs w:val="24"/>
              </w:rPr>
              <w:t>Gulašzupa ar skābo krējumu</w:t>
            </w:r>
          </w:p>
        </w:tc>
      </w:tr>
      <w:tr w:rsidR="00667135" w:rsidRPr="004959B2" w14:paraId="4194BE7F" w14:textId="77777777" w:rsidTr="00667135">
        <w:trPr>
          <w:trHeight w:val="300"/>
          <w:jc w:val="center"/>
        </w:trPr>
        <w:tc>
          <w:tcPr>
            <w:tcW w:w="2269"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338905A8" w14:textId="77777777" w:rsidR="00667135" w:rsidRPr="004959B2" w:rsidRDefault="00667135" w:rsidP="00667135">
            <w:pPr>
              <w:spacing w:after="0" w:line="240" w:lineRule="auto"/>
              <w:jc w:val="center"/>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Produkta nosaukums</w:t>
            </w:r>
          </w:p>
        </w:tc>
        <w:tc>
          <w:tcPr>
            <w:tcW w:w="2121" w:type="dxa"/>
            <w:gridSpan w:val="2"/>
            <w:tcBorders>
              <w:top w:val="single" w:sz="4" w:space="0" w:color="auto"/>
              <w:left w:val="nil"/>
              <w:bottom w:val="single" w:sz="4" w:space="0" w:color="auto"/>
              <w:right w:val="single" w:sz="4" w:space="0" w:color="auto"/>
            </w:tcBorders>
            <w:shd w:val="clear" w:color="000000" w:fill="FFFFFF"/>
            <w:noWrap/>
            <w:vAlign w:val="center"/>
            <w:hideMark/>
          </w:tcPr>
          <w:p w14:paraId="2AAADF11" w14:textId="77777777" w:rsidR="00667135" w:rsidRPr="004959B2" w:rsidRDefault="00667135" w:rsidP="00667135">
            <w:pPr>
              <w:spacing w:after="0" w:line="240" w:lineRule="auto"/>
              <w:jc w:val="center"/>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Ielikums 1 porc., g</w:t>
            </w:r>
          </w:p>
        </w:tc>
        <w:tc>
          <w:tcPr>
            <w:tcW w:w="2891" w:type="dxa"/>
            <w:gridSpan w:val="3"/>
            <w:tcBorders>
              <w:top w:val="single" w:sz="4" w:space="0" w:color="auto"/>
              <w:left w:val="nil"/>
              <w:bottom w:val="single" w:sz="4" w:space="0" w:color="auto"/>
              <w:right w:val="single" w:sz="4" w:space="0" w:color="auto"/>
            </w:tcBorders>
            <w:shd w:val="clear" w:color="000000" w:fill="FFFFFF"/>
            <w:noWrap/>
            <w:vAlign w:val="center"/>
            <w:hideMark/>
          </w:tcPr>
          <w:p w14:paraId="783C4B44" w14:textId="77777777" w:rsidR="00667135" w:rsidRPr="004959B2" w:rsidRDefault="00667135" w:rsidP="00667135">
            <w:pPr>
              <w:spacing w:after="0" w:line="240" w:lineRule="auto"/>
              <w:jc w:val="center"/>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Uzturvielas, g</w:t>
            </w:r>
          </w:p>
        </w:tc>
        <w:tc>
          <w:tcPr>
            <w:tcW w:w="1141"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3C206378" w14:textId="77777777" w:rsidR="00667135" w:rsidRPr="004959B2" w:rsidRDefault="00667135" w:rsidP="00667135">
            <w:pPr>
              <w:spacing w:after="0" w:line="240" w:lineRule="auto"/>
              <w:jc w:val="center"/>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Enerģ. vērt., kcal</w:t>
            </w:r>
          </w:p>
        </w:tc>
      </w:tr>
      <w:tr w:rsidR="00667135" w:rsidRPr="004959B2" w14:paraId="7C174E31" w14:textId="77777777" w:rsidTr="00667135">
        <w:trPr>
          <w:trHeight w:val="300"/>
          <w:jc w:val="center"/>
        </w:trPr>
        <w:tc>
          <w:tcPr>
            <w:tcW w:w="2269" w:type="dxa"/>
            <w:vMerge/>
            <w:tcBorders>
              <w:top w:val="single" w:sz="4" w:space="0" w:color="auto"/>
              <w:left w:val="single" w:sz="4" w:space="0" w:color="auto"/>
              <w:bottom w:val="single" w:sz="4" w:space="0" w:color="auto"/>
              <w:right w:val="single" w:sz="4" w:space="0" w:color="auto"/>
            </w:tcBorders>
            <w:vAlign w:val="center"/>
            <w:hideMark/>
          </w:tcPr>
          <w:p w14:paraId="025CE80E" w14:textId="77777777" w:rsidR="00667135" w:rsidRPr="004959B2" w:rsidRDefault="00667135" w:rsidP="00667135">
            <w:pPr>
              <w:spacing w:after="0" w:line="240" w:lineRule="auto"/>
              <w:rPr>
                <w:rFonts w:ascii="Times New Roman" w:hAnsi="Times New Roman" w:cs="Times New Roman"/>
                <w:b/>
                <w:bCs/>
                <w:color w:val="000000"/>
                <w:lang w:eastAsia="lv-LV"/>
              </w:rPr>
            </w:pPr>
          </w:p>
        </w:tc>
        <w:tc>
          <w:tcPr>
            <w:tcW w:w="1128" w:type="dxa"/>
            <w:tcBorders>
              <w:top w:val="nil"/>
              <w:left w:val="nil"/>
              <w:bottom w:val="single" w:sz="4" w:space="0" w:color="auto"/>
              <w:right w:val="single" w:sz="4" w:space="0" w:color="auto"/>
            </w:tcBorders>
            <w:shd w:val="clear" w:color="000000" w:fill="FFFFFF"/>
            <w:noWrap/>
            <w:vAlign w:val="center"/>
            <w:hideMark/>
          </w:tcPr>
          <w:p w14:paraId="413F135D" w14:textId="77777777" w:rsidR="00667135" w:rsidRPr="004959B2" w:rsidRDefault="00667135" w:rsidP="00667135">
            <w:pPr>
              <w:spacing w:after="0" w:line="240" w:lineRule="auto"/>
              <w:jc w:val="center"/>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Bruto</w:t>
            </w:r>
          </w:p>
        </w:tc>
        <w:tc>
          <w:tcPr>
            <w:tcW w:w="993" w:type="dxa"/>
            <w:tcBorders>
              <w:top w:val="nil"/>
              <w:left w:val="nil"/>
              <w:bottom w:val="single" w:sz="4" w:space="0" w:color="auto"/>
              <w:right w:val="single" w:sz="4" w:space="0" w:color="auto"/>
            </w:tcBorders>
            <w:shd w:val="clear" w:color="000000" w:fill="FFFFFF"/>
            <w:noWrap/>
            <w:vAlign w:val="center"/>
            <w:hideMark/>
          </w:tcPr>
          <w:p w14:paraId="2BD6AC0F" w14:textId="77777777" w:rsidR="00667135" w:rsidRPr="004959B2" w:rsidRDefault="00667135" w:rsidP="00667135">
            <w:pPr>
              <w:spacing w:after="0" w:line="240" w:lineRule="auto"/>
              <w:jc w:val="center"/>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Neto</w:t>
            </w:r>
          </w:p>
        </w:tc>
        <w:tc>
          <w:tcPr>
            <w:tcW w:w="1023" w:type="dxa"/>
            <w:tcBorders>
              <w:top w:val="nil"/>
              <w:left w:val="nil"/>
              <w:bottom w:val="single" w:sz="4" w:space="0" w:color="auto"/>
              <w:right w:val="single" w:sz="4" w:space="0" w:color="auto"/>
            </w:tcBorders>
            <w:shd w:val="clear" w:color="000000" w:fill="FFFFFF"/>
            <w:noWrap/>
            <w:vAlign w:val="center"/>
            <w:hideMark/>
          </w:tcPr>
          <w:p w14:paraId="65937AB0" w14:textId="77777777" w:rsidR="00667135" w:rsidRPr="004959B2" w:rsidRDefault="00667135" w:rsidP="00667135">
            <w:pPr>
              <w:spacing w:after="0" w:line="240" w:lineRule="auto"/>
              <w:jc w:val="center"/>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Olb.v.</w:t>
            </w:r>
          </w:p>
        </w:tc>
        <w:tc>
          <w:tcPr>
            <w:tcW w:w="876" w:type="dxa"/>
            <w:tcBorders>
              <w:top w:val="nil"/>
              <w:left w:val="nil"/>
              <w:bottom w:val="single" w:sz="4" w:space="0" w:color="auto"/>
              <w:right w:val="single" w:sz="4" w:space="0" w:color="auto"/>
            </w:tcBorders>
            <w:shd w:val="clear" w:color="000000" w:fill="FFFFFF"/>
            <w:noWrap/>
            <w:vAlign w:val="center"/>
            <w:hideMark/>
          </w:tcPr>
          <w:p w14:paraId="65D69777" w14:textId="77777777" w:rsidR="00667135" w:rsidRPr="004959B2" w:rsidRDefault="00667135" w:rsidP="00667135">
            <w:pPr>
              <w:spacing w:after="0" w:line="240" w:lineRule="auto"/>
              <w:jc w:val="center"/>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Tauki</w:t>
            </w:r>
          </w:p>
        </w:tc>
        <w:tc>
          <w:tcPr>
            <w:tcW w:w="992" w:type="dxa"/>
            <w:tcBorders>
              <w:top w:val="nil"/>
              <w:left w:val="nil"/>
              <w:bottom w:val="single" w:sz="4" w:space="0" w:color="auto"/>
              <w:right w:val="single" w:sz="4" w:space="0" w:color="auto"/>
            </w:tcBorders>
            <w:shd w:val="clear" w:color="000000" w:fill="FFFFFF"/>
            <w:noWrap/>
            <w:vAlign w:val="center"/>
            <w:hideMark/>
          </w:tcPr>
          <w:p w14:paraId="747D8EC9" w14:textId="77777777" w:rsidR="00667135" w:rsidRPr="004959B2" w:rsidRDefault="00667135" w:rsidP="00667135">
            <w:pPr>
              <w:spacing w:after="0" w:line="240" w:lineRule="auto"/>
              <w:jc w:val="center"/>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Ogļh.</w:t>
            </w:r>
          </w:p>
        </w:tc>
        <w:tc>
          <w:tcPr>
            <w:tcW w:w="1141" w:type="dxa"/>
            <w:vMerge/>
            <w:tcBorders>
              <w:top w:val="single" w:sz="4" w:space="0" w:color="auto"/>
              <w:left w:val="single" w:sz="4" w:space="0" w:color="auto"/>
              <w:bottom w:val="single" w:sz="4" w:space="0" w:color="auto"/>
              <w:right w:val="single" w:sz="4" w:space="0" w:color="auto"/>
            </w:tcBorders>
            <w:vAlign w:val="center"/>
            <w:hideMark/>
          </w:tcPr>
          <w:p w14:paraId="0FDBBE11" w14:textId="77777777" w:rsidR="00667135" w:rsidRPr="004959B2" w:rsidRDefault="00667135" w:rsidP="00667135">
            <w:pPr>
              <w:spacing w:after="0" w:line="240" w:lineRule="auto"/>
              <w:rPr>
                <w:rFonts w:ascii="Times New Roman" w:hAnsi="Times New Roman" w:cs="Times New Roman"/>
                <w:b/>
                <w:bCs/>
                <w:color w:val="000000"/>
                <w:lang w:eastAsia="lv-LV"/>
              </w:rPr>
            </w:pPr>
          </w:p>
        </w:tc>
      </w:tr>
      <w:tr w:rsidR="00667135" w:rsidRPr="004959B2" w14:paraId="64DFCF67" w14:textId="77777777"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vAlign w:val="center"/>
            <w:hideMark/>
          </w:tcPr>
          <w:p w14:paraId="251F9A99" w14:textId="77777777" w:rsidR="00667135" w:rsidRPr="004959B2" w:rsidRDefault="00667135" w:rsidP="00667135">
            <w:pPr>
              <w:spacing w:after="0" w:line="240" w:lineRule="auto"/>
              <w:rPr>
                <w:rFonts w:ascii="Times New Roman" w:hAnsi="Times New Roman" w:cs="Times New Roman"/>
                <w:color w:val="000000"/>
              </w:rPr>
            </w:pPr>
            <w:r w:rsidRPr="004959B2">
              <w:rPr>
                <w:rFonts w:ascii="Times New Roman" w:hAnsi="Times New Roman" w:cs="Times New Roman"/>
                <w:color w:val="000000"/>
              </w:rPr>
              <w:t>Cūkgaļa, l</w:t>
            </w:r>
            <w:r w:rsidRPr="004959B2">
              <w:rPr>
                <w:rFonts w:ascii="Times New Roman" w:hAnsi="Times New Roman" w:cs="Times New Roman"/>
                <w:i/>
                <w:color w:val="000000"/>
              </w:rPr>
              <w:t>āpstiņa</w:t>
            </w:r>
          </w:p>
        </w:tc>
        <w:tc>
          <w:tcPr>
            <w:tcW w:w="1128"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487AAF88" w14:textId="77777777" w:rsidR="00667135" w:rsidRPr="004959B2" w:rsidRDefault="00667135" w:rsidP="00667135">
            <w:pPr>
              <w:spacing w:after="0" w:line="240" w:lineRule="auto"/>
              <w:jc w:val="center"/>
              <w:rPr>
                <w:rFonts w:ascii="Times New Roman" w:eastAsia="Times New Roman" w:hAnsi="Times New Roman" w:cs="Times New Roman"/>
                <w:color w:val="000000"/>
              </w:rPr>
            </w:pPr>
            <w:r w:rsidRPr="004959B2">
              <w:rPr>
                <w:rFonts w:ascii="Times New Roman" w:hAnsi="Times New Roman" w:cs="Times New Roman"/>
                <w:color w:val="000000"/>
              </w:rPr>
              <w:t>37,6</w:t>
            </w:r>
          </w:p>
        </w:tc>
        <w:tc>
          <w:tcPr>
            <w:tcW w:w="993"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25ACC6FB"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32/19,2*</w:t>
            </w:r>
          </w:p>
        </w:tc>
        <w:tc>
          <w:tcPr>
            <w:tcW w:w="1023"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705A451A"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5,41</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14:paraId="5219DFF2"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5,12</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14:paraId="45B1172A"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14:paraId="35D26E57"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67,20</w:t>
            </w:r>
          </w:p>
        </w:tc>
      </w:tr>
      <w:tr w:rsidR="00667135" w:rsidRPr="004959B2" w14:paraId="2CB2AF1E" w14:textId="77777777"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vAlign w:val="center"/>
          </w:tcPr>
          <w:p w14:paraId="79248D6A" w14:textId="77777777" w:rsidR="00667135" w:rsidRPr="004959B2" w:rsidRDefault="00667135" w:rsidP="00667135">
            <w:pPr>
              <w:spacing w:after="0" w:line="240" w:lineRule="auto"/>
              <w:rPr>
                <w:rFonts w:ascii="Times New Roman" w:hAnsi="Times New Roman" w:cs="Times New Roman"/>
                <w:color w:val="000000"/>
              </w:rPr>
            </w:pPr>
            <w:r w:rsidRPr="004959B2">
              <w:rPr>
                <w:rFonts w:ascii="Times New Roman" w:hAnsi="Times New Roman" w:cs="Times New Roman"/>
                <w:color w:val="000000"/>
              </w:rPr>
              <w:t xml:space="preserve">Liellopu gaļa, </w:t>
            </w:r>
            <w:r w:rsidRPr="004959B2">
              <w:rPr>
                <w:rFonts w:ascii="Times New Roman" w:hAnsi="Times New Roman" w:cs="Times New Roman"/>
                <w:i/>
                <w:color w:val="000000"/>
              </w:rPr>
              <w:t>lāpstiņa</w:t>
            </w:r>
          </w:p>
        </w:tc>
        <w:tc>
          <w:tcPr>
            <w:tcW w:w="1128"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0A520409"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42,67</w:t>
            </w:r>
          </w:p>
        </w:tc>
        <w:tc>
          <w:tcPr>
            <w:tcW w:w="993"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07718FBC"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32/19,2*</w:t>
            </w:r>
          </w:p>
        </w:tc>
        <w:tc>
          <w:tcPr>
            <w:tcW w:w="1023"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2AA3D732"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6,37</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14:paraId="6A835FF8"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3,65</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14:paraId="4D059FE2"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14:paraId="6BD3856E"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58,24</w:t>
            </w:r>
          </w:p>
        </w:tc>
      </w:tr>
      <w:tr w:rsidR="00667135" w:rsidRPr="004959B2" w14:paraId="3DCEA0C1" w14:textId="77777777"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vAlign w:val="center"/>
            <w:hideMark/>
          </w:tcPr>
          <w:p w14:paraId="5DF4E9F0" w14:textId="77777777" w:rsidR="00667135" w:rsidRPr="004959B2" w:rsidRDefault="00667135" w:rsidP="00667135">
            <w:pPr>
              <w:spacing w:after="0" w:line="240" w:lineRule="auto"/>
              <w:rPr>
                <w:rFonts w:ascii="Times New Roman" w:hAnsi="Times New Roman" w:cs="Times New Roman"/>
                <w:color w:val="000000"/>
              </w:rPr>
            </w:pPr>
            <w:r w:rsidRPr="004959B2">
              <w:rPr>
                <w:rFonts w:ascii="Times New Roman" w:hAnsi="Times New Roman" w:cs="Times New Roman"/>
                <w:color w:val="000000"/>
              </w:rPr>
              <w:t>Ūdens</w:t>
            </w:r>
          </w:p>
        </w:tc>
        <w:tc>
          <w:tcPr>
            <w:tcW w:w="1128"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17BF8670"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w:t>
            </w:r>
          </w:p>
        </w:tc>
        <w:tc>
          <w:tcPr>
            <w:tcW w:w="993"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29953FE5"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320</w:t>
            </w:r>
          </w:p>
        </w:tc>
        <w:tc>
          <w:tcPr>
            <w:tcW w:w="1023" w:type="dxa"/>
            <w:tcBorders>
              <w:top w:val="nil"/>
              <w:left w:val="single" w:sz="4" w:space="0" w:color="auto"/>
              <w:bottom w:val="single" w:sz="4" w:space="0" w:color="auto"/>
              <w:right w:val="single" w:sz="4" w:space="0" w:color="auto"/>
            </w:tcBorders>
            <w:shd w:val="clear" w:color="auto" w:fill="FFFFFF" w:themeFill="background1"/>
            <w:noWrap/>
            <w:vAlign w:val="center"/>
          </w:tcPr>
          <w:p w14:paraId="5DC0F96C" w14:textId="77777777" w:rsidR="00667135" w:rsidRPr="004959B2" w:rsidRDefault="00667135" w:rsidP="00667135">
            <w:pPr>
              <w:spacing w:after="0" w:line="240" w:lineRule="auto"/>
              <w:jc w:val="center"/>
              <w:rPr>
                <w:rFonts w:ascii="Times New Roman" w:hAnsi="Times New Roman" w:cs="Times New Roman"/>
                <w:color w:val="000000"/>
              </w:rPr>
            </w:pP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4F2D9E24" w14:textId="77777777" w:rsidR="00667135" w:rsidRPr="004959B2" w:rsidRDefault="00667135" w:rsidP="00667135">
            <w:pPr>
              <w:spacing w:after="0" w:line="240" w:lineRule="auto"/>
              <w:jc w:val="center"/>
              <w:rPr>
                <w:rFonts w:ascii="Times New Roman" w:hAnsi="Times New Roman" w:cs="Times New Roman"/>
                <w:color w:val="000000"/>
              </w:rPr>
            </w:pP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14:paraId="2418B93A" w14:textId="77777777" w:rsidR="00667135" w:rsidRPr="004959B2" w:rsidRDefault="00667135" w:rsidP="00667135">
            <w:pPr>
              <w:spacing w:after="0" w:line="240" w:lineRule="auto"/>
              <w:jc w:val="center"/>
              <w:rPr>
                <w:rFonts w:ascii="Times New Roman" w:hAnsi="Times New Roman" w:cs="Times New Roman"/>
                <w:color w:val="000000"/>
              </w:rPr>
            </w:pP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14:paraId="638699FE" w14:textId="77777777" w:rsidR="00667135" w:rsidRPr="004959B2" w:rsidRDefault="00667135" w:rsidP="00667135">
            <w:pPr>
              <w:spacing w:after="0" w:line="240" w:lineRule="auto"/>
              <w:jc w:val="center"/>
              <w:rPr>
                <w:rFonts w:ascii="Times New Roman" w:hAnsi="Times New Roman" w:cs="Times New Roman"/>
                <w:color w:val="000000"/>
              </w:rPr>
            </w:pPr>
          </w:p>
        </w:tc>
      </w:tr>
      <w:tr w:rsidR="00667135" w:rsidRPr="004959B2" w14:paraId="657682A6" w14:textId="77777777"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vAlign w:val="center"/>
          </w:tcPr>
          <w:p w14:paraId="3AF9F324" w14:textId="77777777" w:rsidR="00667135" w:rsidRPr="004959B2" w:rsidRDefault="00667135" w:rsidP="00667135">
            <w:pPr>
              <w:spacing w:after="0" w:line="240" w:lineRule="auto"/>
              <w:rPr>
                <w:rFonts w:ascii="Times New Roman" w:hAnsi="Times New Roman" w:cs="Times New Roman"/>
                <w:color w:val="000000"/>
              </w:rPr>
            </w:pPr>
            <w:r w:rsidRPr="004959B2">
              <w:rPr>
                <w:rFonts w:ascii="Times New Roman" w:hAnsi="Times New Roman" w:cs="Times New Roman"/>
                <w:color w:val="000000"/>
              </w:rPr>
              <w:t>Sīpoli</w:t>
            </w:r>
          </w:p>
        </w:tc>
        <w:tc>
          <w:tcPr>
            <w:tcW w:w="1128"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21F17C8E"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32,00</w:t>
            </w:r>
          </w:p>
        </w:tc>
        <w:tc>
          <w:tcPr>
            <w:tcW w:w="993"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48440A35"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27,2</w:t>
            </w:r>
          </w:p>
        </w:tc>
        <w:tc>
          <w:tcPr>
            <w:tcW w:w="1023"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75487D0D"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0,44</w:t>
            </w:r>
          </w:p>
        </w:tc>
        <w:tc>
          <w:tcPr>
            <w:tcW w:w="876" w:type="dxa"/>
            <w:tcBorders>
              <w:top w:val="nil"/>
              <w:left w:val="nil"/>
              <w:bottom w:val="single" w:sz="4" w:space="0" w:color="auto"/>
              <w:right w:val="single" w:sz="4" w:space="0" w:color="auto"/>
            </w:tcBorders>
            <w:shd w:val="clear" w:color="auto" w:fill="FFFFFF" w:themeFill="background1"/>
            <w:noWrap/>
            <w:vAlign w:val="center"/>
          </w:tcPr>
          <w:p w14:paraId="78F247D7"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0,08</w:t>
            </w:r>
          </w:p>
        </w:tc>
        <w:tc>
          <w:tcPr>
            <w:tcW w:w="992" w:type="dxa"/>
            <w:tcBorders>
              <w:top w:val="nil"/>
              <w:left w:val="nil"/>
              <w:bottom w:val="single" w:sz="4" w:space="0" w:color="auto"/>
              <w:right w:val="single" w:sz="4" w:space="0" w:color="auto"/>
            </w:tcBorders>
            <w:shd w:val="clear" w:color="auto" w:fill="FFFFFF" w:themeFill="background1"/>
            <w:noWrap/>
            <w:vAlign w:val="center"/>
          </w:tcPr>
          <w:p w14:paraId="01BB0782"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2,72</w:t>
            </w:r>
          </w:p>
        </w:tc>
        <w:tc>
          <w:tcPr>
            <w:tcW w:w="1141" w:type="dxa"/>
            <w:tcBorders>
              <w:top w:val="nil"/>
              <w:left w:val="nil"/>
              <w:bottom w:val="single" w:sz="4" w:space="0" w:color="auto"/>
              <w:right w:val="single" w:sz="4" w:space="0" w:color="auto"/>
            </w:tcBorders>
            <w:shd w:val="clear" w:color="auto" w:fill="FFFFFF" w:themeFill="background1"/>
            <w:noWrap/>
            <w:vAlign w:val="center"/>
          </w:tcPr>
          <w:p w14:paraId="7F1BB833"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12,51</w:t>
            </w:r>
          </w:p>
        </w:tc>
      </w:tr>
      <w:tr w:rsidR="00667135" w:rsidRPr="004959B2" w14:paraId="0C56F461" w14:textId="77777777"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vAlign w:val="center"/>
          </w:tcPr>
          <w:p w14:paraId="0E7F1078" w14:textId="77777777" w:rsidR="00667135" w:rsidRPr="004959B2" w:rsidRDefault="00667135" w:rsidP="00667135">
            <w:pPr>
              <w:spacing w:after="0" w:line="240" w:lineRule="auto"/>
              <w:rPr>
                <w:rFonts w:ascii="Times New Roman" w:hAnsi="Times New Roman" w:cs="Times New Roman"/>
                <w:color w:val="000000"/>
              </w:rPr>
            </w:pPr>
            <w:r w:rsidRPr="004959B2">
              <w:rPr>
                <w:rFonts w:ascii="Times New Roman" w:hAnsi="Times New Roman" w:cs="Times New Roman"/>
                <w:color w:val="000000"/>
              </w:rPr>
              <w:t>Paprika</w:t>
            </w:r>
          </w:p>
        </w:tc>
        <w:tc>
          <w:tcPr>
            <w:tcW w:w="1128"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3BA7903B"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24</w:t>
            </w:r>
          </w:p>
        </w:tc>
        <w:tc>
          <w:tcPr>
            <w:tcW w:w="993"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2654E999"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19,2</w:t>
            </w:r>
          </w:p>
        </w:tc>
        <w:tc>
          <w:tcPr>
            <w:tcW w:w="1023" w:type="dxa"/>
            <w:tcBorders>
              <w:top w:val="nil"/>
              <w:left w:val="single" w:sz="4" w:space="0" w:color="auto"/>
              <w:bottom w:val="single" w:sz="4" w:space="0" w:color="auto"/>
              <w:right w:val="single" w:sz="4" w:space="0" w:color="auto"/>
            </w:tcBorders>
            <w:shd w:val="clear" w:color="auto" w:fill="FFFFFF" w:themeFill="background1"/>
            <w:noWrap/>
            <w:vAlign w:val="center"/>
          </w:tcPr>
          <w:p w14:paraId="229254F8"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0,25</w:t>
            </w:r>
          </w:p>
        </w:tc>
        <w:tc>
          <w:tcPr>
            <w:tcW w:w="876" w:type="dxa"/>
            <w:tcBorders>
              <w:top w:val="nil"/>
              <w:left w:val="nil"/>
              <w:bottom w:val="single" w:sz="4" w:space="0" w:color="auto"/>
              <w:right w:val="single" w:sz="4" w:space="0" w:color="auto"/>
            </w:tcBorders>
            <w:shd w:val="clear" w:color="auto" w:fill="FFFFFF" w:themeFill="background1"/>
            <w:noWrap/>
            <w:vAlign w:val="center"/>
          </w:tcPr>
          <w:p w14:paraId="62D28562"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0,08</w:t>
            </w:r>
          </w:p>
        </w:tc>
        <w:tc>
          <w:tcPr>
            <w:tcW w:w="992" w:type="dxa"/>
            <w:tcBorders>
              <w:top w:val="nil"/>
              <w:left w:val="nil"/>
              <w:bottom w:val="single" w:sz="4" w:space="0" w:color="auto"/>
              <w:right w:val="single" w:sz="4" w:space="0" w:color="auto"/>
            </w:tcBorders>
            <w:shd w:val="clear" w:color="auto" w:fill="FFFFFF" w:themeFill="background1"/>
            <w:noWrap/>
            <w:vAlign w:val="center"/>
          </w:tcPr>
          <w:p w14:paraId="4153F1E5"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0,98</w:t>
            </w:r>
          </w:p>
        </w:tc>
        <w:tc>
          <w:tcPr>
            <w:tcW w:w="1141" w:type="dxa"/>
            <w:tcBorders>
              <w:top w:val="nil"/>
              <w:left w:val="nil"/>
              <w:bottom w:val="single" w:sz="4" w:space="0" w:color="auto"/>
              <w:right w:val="single" w:sz="4" w:space="0" w:color="auto"/>
            </w:tcBorders>
            <w:shd w:val="clear" w:color="auto" w:fill="FFFFFF" w:themeFill="background1"/>
            <w:noWrap/>
            <w:vAlign w:val="center"/>
          </w:tcPr>
          <w:p w14:paraId="4C73AA3E"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6,34</w:t>
            </w:r>
          </w:p>
        </w:tc>
      </w:tr>
      <w:tr w:rsidR="00667135" w:rsidRPr="004959B2" w14:paraId="2EE1D07A" w14:textId="77777777"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vAlign w:val="center"/>
          </w:tcPr>
          <w:p w14:paraId="7EE9D745" w14:textId="77777777" w:rsidR="00667135" w:rsidRPr="004959B2" w:rsidRDefault="00667135" w:rsidP="00667135">
            <w:pPr>
              <w:spacing w:after="0" w:line="240" w:lineRule="auto"/>
              <w:rPr>
                <w:rFonts w:ascii="Times New Roman" w:hAnsi="Times New Roman" w:cs="Times New Roman"/>
                <w:color w:val="000000"/>
              </w:rPr>
            </w:pPr>
            <w:r w:rsidRPr="004959B2">
              <w:rPr>
                <w:rFonts w:ascii="Times New Roman" w:hAnsi="Times New Roman" w:cs="Times New Roman"/>
                <w:color w:val="000000"/>
              </w:rPr>
              <w:t xml:space="preserve">Eļļa, </w:t>
            </w:r>
            <w:r w:rsidRPr="004959B2">
              <w:rPr>
                <w:rFonts w:ascii="Times New Roman" w:hAnsi="Times New Roman" w:cs="Times New Roman"/>
                <w:i/>
                <w:color w:val="000000"/>
              </w:rPr>
              <w:t>rapšu</w:t>
            </w:r>
          </w:p>
        </w:tc>
        <w:tc>
          <w:tcPr>
            <w:tcW w:w="1128"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6BF46E72"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8</w:t>
            </w:r>
          </w:p>
        </w:tc>
        <w:tc>
          <w:tcPr>
            <w:tcW w:w="993"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1B3DF956"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8</w:t>
            </w:r>
          </w:p>
        </w:tc>
        <w:tc>
          <w:tcPr>
            <w:tcW w:w="1023" w:type="dxa"/>
            <w:tcBorders>
              <w:top w:val="nil"/>
              <w:left w:val="single" w:sz="4" w:space="0" w:color="auto"/>
              <w:bottom w:val="single" w:sz="4" w:space="0" w:color="auto"/>
              <w:right w:val="single" w:sz="4" w:space="0" w:color="auto"/>
            </w:tcBorders>
            <w:shd w:val="clear" w:color="auto" w:fill="FFFFFF" w:themeFill="background1"/>
            <w:noWrap/>
            <w:vAlign w:val="center"/>
          </w:tcPr>
          <w:p w14:paraId="33931DB4"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876" w:type="dxa"/>
            <w:tcBorders>
              <w:top w:val="nil"/>
              <w:left w:val="nil"/>
              <w:bottom w:val="single" w:sz="4" w:space="0" w:color="auto"/>
              <w:right w:val="single" w:sz="4" w:space="0" w:color="auto"/>
            </w:tcBorders>
            <w:shd w:val="clear" w:color="auto" w:fill="FFFFFF" w:themeFill="background1"/>
            <w:noWrap/>
            <w:vAlign w:val="center"/>
          </w:tcPr>
          <w:p w14:paraId="2DE7447B"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8,00</w:t>
            </w:r>
          </w:p>
        </w:tc>
        <w:tc>
          <w:tcPr>
            <w:tcW w:w="992" w:type="dxa"/>
            <w:tcBorders>
              <w:top w:val="nil"/>
              <w:left w:val="nil"/>
              <w:bottom w:val="single" w:sz="4" w:space="0" w:color="auto"/>
              <w:right w:val="single" w:sz="4" w:space="0" w:color="auto"/>
            </w:tcBorders>
            <w:shd w:val="clear" w:color="auto" w:fill="FFFFFF" w:themeFill="background1"/>
            <w:noWrap/>
            <w:vAlign w:val="center"/>
          </w:tcPr>
          <w:p w14:paraId="1C3ADE1B"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1141" w:type="dxa"/>
            <w:tcBorders>
              <w:top w:val="nil"/>
              <w:left w:val="nil"/>
              <w:bottom w:val="single" w:sz="4" w:space="0" w:color="auto"/>
              <w:right w:val="single" w:sz="4" w:space="0" w:color="auto"/>
            </w:tcBorders>
            <w:shd w:val="clear" w:color="auto" w:fill="FFFFFF" w:themeFill="background1"/>
            <w:noWrap/>
            <w:vAlign w:val="center"/>
          </w:tcPr>
          <w:p w14:paraId="196766DC"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72,00</w:t>
            </w:r>
          </w:p>
        </w:tc>
      </w:tr>
      <w:tr w:rsidR="00667135" w:rsidRPr="004959B2" w14:paraId="7CA8E74D" w14:textId="77777777"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vAlign w:val="center"/>
            <w:hideMark/>
          </w:tcPr>
          <w:p w14:paraId="2807A7E5" w14:textId="77777777" w:rsidR="00667135" w:rsidRPr="004959B2" w:rsidRDefault="00667135" w:rsidP="00667135">
            <w:pPr>
              <w:spacing w:after="0" w:line="240" w:lineRule="auto"/>
              <w:rPr>
                <w:rFonts w:ascii="Times New Roman" w:hAnsi="Times New Roman" w:cs="Times New Roman"/>
                <w:color w:val="000000"/>
              </w:rPr>
            </w:pPr>
            <w:r w:rsidRPr="004959B2">
              <w:rPr>
                <w:rFonts w:ascii="Times New Roman" w:hAnsi="Times New Roman" w:cs="Times New Roman"/>
                <w:color w:val="000000"/>
              </w:rPr>
              <w:t>Kartupeļi</w:t>
            </w:r>
          </w:p>
        </w:tc>
        <w:tc>
          <w:tcPr>
            <w:tcW w:w="1128"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48C0D249"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170,7</w:t>
            </w:r>
          </w:p>
        </w:tc>
        <w:tc>
          <w:tcPr>
            <w:tcW w:w="993"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2850090C"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128</w:t>
            </w:r>
          </w:p>
        </w:tc>
        <w:tc>
          <w:tcPr>
            <w:tcW w:w="1023" w:type="dxa"/>
            <w:tcBorders>
              <w:top w:val="nil"/>
              <w:left w:val="single" w:sz="4" w:space="0" w:color="auto"/>
              <w:bottom w:val="single" w:sz="4" w:space="0" w:color="auto"/>
              <w:right w:val="single" w:sz="4" w:space="0" w:color="auto"/>
            </w:tcBorders>
            <w:shd w:val="clear" w:color="auto" w:fill="FFFFFF" w:themeFill="background1"/>
            <w:noWrap/>
            <w:vAlign w:val="center"/>
          </w:tcPr>
          <w:p w14:paraId="2177D2A0"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2,56</w:t>
            </w:r>
          </w:p>
        </w:tc>
        <w:tc>
          <w:tcPr>
            <w:tcW w:w="876" w:type="dxa"/>
            <w:tcBorders>
              <w:top w:val="nil"/>
              <w:left w:val="nil"/>
              <w:bottom w:val="single" w:sz="4" w:space="0" w:color="auto"/>
              <w:right w:val="single" w:sz="4" w:space="0" w:color="auto"/>
            </w:tcBorders>
            <w:shd w:val="clear" w:color="auto" w:fill="FFFFFF" w:themeFill="background1"/>
            <w:noWrap/>
            <w:vAlign w:val="center"/>
          </w:tcPr>
          <w:p w14:paraId="0CD7FF9F"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0,38</w:t>
            </w:r>
          </w:p>
        </w:tc>
        <w:tc>
          <w:tcPr>
            <w:tcW w:w="992" w:type="dxa"/>
            <w:tcBorders>
              <w:top w:val="nil"/>
              <w:left w:val="nil"/>
              <w:bottom w:val="single" w:sz="4" w:space="0" w:color="auto"/>
              <w:right w:val="single" w:sz="4" w:space="0" w:color="auto"/>
            </w:tcBorders>
            <w:shd w:val="clear" w:color="auto" w:fill="FFFFFF" w:themeFill="background1"/>
            <w:noWrap/>
            <w:vAlign w:val="center"/>
          </w:tcPr>
          <w:p w14:paraId="557632C7"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22,14</w:t>
            </w:r>
          </w:p>
        </w:tc>
        <w:tc>
          <w:tcPr>
            <w:tcW w:w="1141" w:type="dxa"/>
            <w:tcBorders>
              <w:top w:val="nil"/>
              <w:left w:val="nil"/>
              <w:bottom w:val="single" w:sz="4" w:space="0" w:color="auto"/>
              <w:right w:val="single" w:sz="4" w:space="0" w:color="auto"/>
            </w:tcBorders>
            <w:shd w:val="clear" w:color="auto" w:fill="FFFFFF" w:themeFill="background1"/>
            <w:noWrap/>
            <w:vAlign w:val="center"/>
          </w:tcPr>
          <w:p w14:paraId="3286E917"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99,84</w:t>
            </w:r>
          </w:p>
        </w:tc>
      </w:tr>
      <w:tr w:rsidR="00667135" w:rsidRPr="004959B2" w14:paraId="4738BBB1" w14:textId="77777777"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vAlign w:val="center"/>
            <w:hideMark/>
          </w:tcPr>
          <w:p w14:paraId="76BE6DE7" w14:textId="77777777" w:rsidR="00667135" w:rsidRPr="004959B2" w:rsidRDefault="00667135" w:rsidP="00667135">
            <w:pPr>
              <w:spacing w:after="0" w:line="240" w:lineRule="auto"/>
              <w:rPr>
                <w:rFonts w:ascii="Times New Roman" w:hAnsi="Times New Roman" w:cs="Times New Roman"/>
                <w:color w:val="000000"/>
              </w:rPr>
            </w:pPr>
            <w:r w:rsidRPr="004959B2">
              <w:rPr>
                <w:rFonts w:ascii="Times New Roman" w:hAnsi="Times New Roman" w:cs="Times New Roman"/>
                <w:color w:val="000000"/>
              </w:rPr>
              <w:t>Tomāti,</w:t>
            </w:r>
          </w:p>
          <w:p w14:paraId="028B3DB8" w14:textId="77777777" w:rsidR="00667135" w:rsidRPr="004959B2" w:rsidRDefault="00667135" w:rsidP="00667135">
            <w:pPr>
              <w:spacing w:after="0" w:line="240" w:lineRule="auto"/>
              <w:rPr>
                <w:rFonts w:ascii="Times New Roman" w:hAnsi="Times New Roman" w:cs="Times New Roman"/>
                <w:i/>
                <w:color w:val="000000"/>
              </w:rPr>
            </w:pPr>
            <w:r w:rsidRPr="004959B2">
              <w:rPr>
                <w:rFonts w:ascii="Times New Roman" w:hAnsi="Times New Roman" w:cs="Times New Roman"/>
                <w:i/>
                <w:color w:val="000000"/>
              </w:rPr>
              <w:t>kons. savā sulā</w:t>
            </w:r>
          </w:p>
        </w:tc>
        <w:tc>
          <w:tcPr>
            <w:tcW w:w="1128"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32CB66A1"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40</w:t>
            </w:r>
          </w:p>
        </w:tc>
        <w:tc>
          <w:tcPr>
            <w:tcW w:w="993"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402CFD77"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40</w:t>
            </w:r>
          </w:p>
        </w:tc>
        <w:tc>
          <w:tcPr>
            <w:tcW w:w="1023"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190499F2"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0,48</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14:paraId="609298FA"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0,12</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14:paraId="73039445"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1,56</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14:paraId="6B5C1905"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8,8</w:t>
            </w:r>
          </w:p>
        </w:tc>
      </w:tr>
      <w:tr w:rsidR="00667135" w:rsidRPr="004959B2" w14:paraId="78637602" w14:textId="77777777"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vAlign w:val="center"/>
          </w:tcPr>
          <w:p w14:paraId="66855E46" w14:textId="77777777" w:rsidR="00667135" w:rsidRPr="004959B2" w:rsidRDefault="00667135" w:rsidP="00667135">
            <w:pPr>
              <w:spacing w:after="0" w:line="240" w:lineRule="auto"/>
              <w:rPr>
                <w:rFonts w:ascii="Times New Roman" w:hAnsi="Times New Roman" w:cs="Times New Roman"/>
                <w:color w:val="000000"/>
              </w:rPr>
            </w:pPr>
            <w:r w:rsidRPr="004959B2">
              <w:rPr>
                <w:rFonts w:ascii="Times New Roman" w:hAnsi="Times New Roman" w:cs="Times New Roman"/>
                <w:color w:val="000000"/>
              </w:rPr>
              <w:t>Makaroni,</w:t>
            </w:r>
            <w:r w:rsidRPr="004959B2">
              <w:rPr>
                <w:rFonts w:ascii="Times New Roman" w:hAnsi="Times New Roman" w:cs="Times New Roman"/>
                <w:i/>
                <w:color w:val="000000"/>
              </w:rPr>
              <w:t xml:space="preserve"> gnocchi</w:t>
            </w:r>
          </w:p>
        </w:tc>
        <w:tc>
          <w:tcPr>
            <w:tcW w:w="1128"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257E8FA1"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16</w:t>
            </w:r>
          </w:p>
        </w:tc>
        <w:tc>
          <w:tcPr>
            <w:tcW w:w="993"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0358D20F"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16</w:t>
            </w:r>
          </w:p>
        </w:tc>
        <w:tc>
          <w:tcPr>
            <w:tcW w:w="1023" w:type="dxa"/>
            <w:tcBorders>
              <w:top w:val="nil"/>
              <w:left w:val="nil"/>
              <w:bottom w:val="single" w:sz="4" w:space="0" w:color="auto"/>
              <w:right w:val="single" w:sz="4" w:space="0" w:color="auto"/>
            </w:tcBorders>
            <w:shd w:val="clear" w:color="auto" w:fill="FFFFFF" w:themeFill="background1"/>
            <w:noWrap/>
            <w:vAlign w:val="center"/>
          </w:tcPr>
          <w:p w14:paraId="017F3044"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1,97</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076B57A1"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0,29</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14:paraId="3C0D746F"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12,10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14:paraId="6B38AD76"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58,56</w:t>
            </w:r>
          </w:p>
        </w:tc>
      </w:tr>
      <w:tr w:rsidR="00667135" w:rsidRPr="004959B2" w14:paraId="3D744C78" w14:textId="77777777"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vAlign w:val="center"/>
            <w:hideMark/>
          </w:tcPr>
          <w:p w14:paraId="1AB32B88" w14:textId="77777777" w:rsidR="00667135" w:rsidRPr="004959B2" w:rsidRDefault="00667135" w:rsidP="00667135">
            <w:pPr>
              <w:spacing w:after="0" w:line="240" w:lineRule="auto"/>
              <w:rPr>
                <w:rFonts w:ascii="Times New Roman" w:hAnsi="Times New Roman" w:cs="Times New Roman"/>
                <w:color w:val="000000"/>
              </w:rPr>
            </w:pPr>
            <w:r w:rsidRPr="004959B2">
              <w:rPr>
                <w:rFonts w:ascii="Times New Roman" w:hAnsi="Times New Roman" w:cs="Times New Roman"/>
                <w:color w:val="000000"/>
              </w:rPr>
              <w:t>Sāls</w:t>
            </w:r>
          </w:p>
        </w:tc>
        <w:tc>
          <w:tcPr>
            <w:tcW w:w="1128"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6699BD2C"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0,96</w:t>
            </w:r>
          </w:p>
        </w:tc>
        <w:tc>
          <w:tcPr>
            <w:tcW w:w="993"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32FB26BD"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0,96</w:t>
            </w:r>
          </w:p>
        </w:tc>
        <w:tc>
          <w:tcPr>
            <w:tcW w:w="1023" w:type="dxa"/>
            <w:tcBorders>
              <w:top w:val="nil"/>
              <w:left w:val="single" w:sz="4" w:space="0" w:color="auto"/>
              <w:bottom w:val="single" w:sz="4" w:space="0" w:color="auto"/>
              <w:right w:val="single" w:sz="4" w:space="0" w:color="auto"/>
            </w:tcBorders>
            <w:shd w:val="clear" w:color="auto" w:fill="FFFFFF" w:themeFill="background1"/>
            <w:noWrap/>
            <w:vAlign w:val="center"/>
          </w:tcPr>
          <w:p w14:paraId="6809EDC2"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14:paraId="5FF32828"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14:paraId="0E5869F7"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14:paraId="70E5DDA1"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r>
      <w:tr w:rsidR="00667135" w:rsidRPr="004959B2" w14:paraId="28812C96" w14:textId="77777777"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vAlign w:val="center"/>
          </w:tcPr>
          <w:p w14:paraId="31A66F7C" w14:textId="77777777" w:rsidR="00667135" w:rsidRPr="004959B2" w:rsidRDefault="00667135" w:rsidP="00667135">
            <w:pPr>
              <w:spacing w:after="0" w:line="240" w:lineRule="auto"/>
              <w:rPr>
                <w:rFonts w:ascii="Times New Roman" w:hAnsi="Times New Roman" w:cs="Times New Roman"/>
                <w:color w:val="000000"/>
              </w:rPr>
            </w:pPr>
            <w:r w:rsidRPr="004959B2">
              <w:rPr>
                <w:rFonts w:ascii="Times New Roman" w:hAnsi="Times New Roman" w:cs="Times New Roman"/>
                <w:color w:val="000000"/>
              </w:rPr>
              <w:t>Paprikas pulveris</w:t>
            </w:r>
          </w:p>
        </w:tc>
        <w:tc>
          <w:tcPr>
            <w:tcW w:w="1128"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590FC45B"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0,8</w:t>
            </w:r>
          </w:p>
        </w:tc>
        <w:tc>
          <w:tcPr>
            <w:tcW w:w="993"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4CECCEDE"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0,8</w:t>
            </w:r>
          </w:p>
        </w:tc>
        <w:tc>
          <w:tcPr>
            <w:tcW w:w="1023" w:type="dxa"/>
            <w:tcBorders>
              <w:top w:val="nil"/>
              <w:left w:val="single" w:sz="4" w:space="0" w:color="auto"/>
              <w:bottom w:val="single" w:sz="4" w:space="0" w:color="auto"/>
              <w:right w:val="single" w:sz="4" w:space="0" w:color="auto"/>
            </w:tcBorders>
            <w:shd w:val="clear" w:color="auto" w:fill="FFFFFF" w:themeFill="background1"/>
            <w:noWrap/>
            <w:vAlign w:val="center"/>
          </w:tcPr>
          <w:p w14:paraId="33C9057F"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0,11</w:t>
            </w:r>
          </w:p>
        </w:tc>
        <w:tc>
          <w:tcPr>
            <w:tcW w:w="876" w:type="dxa"/>
            <w:tcBorders>
              <w:top w:val="nil"/>
              <w:left w:val="nil"/>
              <w:bottom w:val="single" w:sz="4" w:space="0" w:color="auto"/>
              <w:right w:val="single" w:sz="4" w:space="0" w:color="auto"/>
            </w:tcBorders>
            <w:shd w:val="clear" w:color="auto" w:fill="FFFFFF" w:themeFill="background1"/>
            <w:noWrap/>
            <w:vAlign w:val="center"/>
          </w:tcPr>
          <w:p w14:paraId="41E4B3BA"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0,11</w:t>
            </w:r>
          </w:p>
        </w:tc>
        <w:tc>
          <w:tcPr>
            <w:tcW w:w="992" w:type="dxa"/>
            <w:tcBorders>
              <w:top w:val="nil"/>
              <w:left w:val="nil"/>
              <w:bottom w:val="single" w:sz="4" w:space="0" w:color="auto"/>
              <w:right w:val="single" w:sz="4" w:space="0" w:color="auto"/>
            </w:tcBorders>
            <w:shd w:val="clear" w:color="auto" w:fill="FFFFFF" w:themeFill="background1"/>
            <w:noWrap/>
            <w:vAlign w:val="center"/>
          </w:tcPr>
          <w:p w14:paraId="7DCFB132"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0,40</w:t>
            </w:r>
          </w:p>
        </w:tc>
        <w:tc>
          <w:tcPr>
            <w:tcW w:w="1141" w:type="dxa"/>
            <w:tcBorders>
              <w:top w:val="nil"/>
              <w:left w:val="nil"/>
              <w:bottom w:val="single" w:sz="4" w:space="0" w:color="auto"/>
              <w:right w:val="single" w:sz="4" w:space="0" w:color="auto"/>
            </w:tcBorders>
            <w:shd w:val="clear" w:color="auto" w:fill="FFFFFF" w:themeFill="background1"/>
            <w:noWrap/>
            <w:vAlign w:val="center"/>
          </w:tcPr>
          <w:p w14:paraId="23CDC812"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2,26</w:t>
            </w:r>
          </w:p>
        </w:tc>
      </w:tr>
      <w:tr w:rsidR="00667135" w:rsidRPr="004959B2" w14:paraId="42E6351A" w14:textId="77777777"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vAlign w:val="center"/>
          </w:tcPr>
          <w:p w14:paraId="7E984C5B" w14:textId="77777777" w:rsidR="00667135" w:rsidRPr="004959B2" w:rsidRDefault="00667135" w:rsidP="00667135">
            <w:pPr>
              <w:spacing w:after="0" w:line="240" w:lineRule="auto"/>
              <w:rPr>
                <w:rFonts w:ascii="Times New Roman" w:hAnsi="Times New Roman" w:cs="Times New Roman"/>
                <w:color w:val="000000"/>
              </w:rPr>
            </w:pPr>
            <w:r w:rsidRPr="004959B2">
              <w:rPr>
                <w:rFonts w:ascii="Times New Roman" w:hAnsi="Times New Roman" w:cs="Times New Roman"/>
                <w:color w:val="000000"/>
              </w:rPr>
              <w:t xml:space="preserve">Pipari, </w:t>
            </w:r>
            <w:r w:rsidRPr="004959B2">
              <w:rPr>
                <w:rFonts w:ascii="Times New Roman" w:hAnsi="Times New Roman" w:cs="Times New Roman"/>
                <w:i/>
                <w:color w:val="000000"/>
              </w:rPr>
              <w:t>melnie, graudu</w:t>
            </w:r>
          </w:p>
        </w:tc>
        <w:tc>
          <w:tcPr>
            <w:tcW w:w="1128"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33B64568"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0,08</w:t>
            </w:r>
          </w:p>
        </w:tc>
        <w:tc>
          <w:tcPr>
            <w:tcW w:w="993"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7291747B"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0,08</w:t>
            </w:r>
          </w:p>
        </w:tc>
        <w:tc>
          <w:tcPr>
            <w:tcW w:w="1023" w:type="dxa"/>
            <w:tcBorders>
              <w:top w:val="nil"/>
              <w:left w:val="single" w:sz="4" w:space="0" w:color="auto"/>
              <w:bottom w:val="single" w:sz="4" w:space="0" w:color="auto"/>
              <w:right w:val="single" w:sz="4" w:space="0" w:color="auto"/>
            </w:tcBorders>
            <w:shd w:val="clear" w:color="auto" w:fill="FFFFFF" w:themeFill="background1"/>
            <w:noWrap/>
            <w:vAlign w:val="center"/>
          </w:tcPr>
          <w:p w14:paraId="512E7A62"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0,01</w:t>
            </w:r>
          </w:p>
        </w:tc>
        <w:tc>
          <w:tcPr>
            <w:tcW w:w="876" w:type="dxa"/>
            <w:tcBorders>
              <w:top w:val="nil"/>
              <w:left w:val="nil"/>
              <w:bottom w:val="single" w:sz="4" w:space="0" w:color="auto"/>
              <w:right w:val="single" w:sz="4" w:space="0" w:color="auto"/>
            </w:tcBorders>
            <w:shd w:val="clear" w:color="auto" w:fill="FFFFFF" w:themeFill="background1"/>
            <w:noWrap/>
            <w:vAlign w:val="center"/>
          </w:tcPr>
          <w:p w14:paraId="7F19EA6C"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992" w:type="dxa"/>
            <w:tcBorders>
              <w:top w:val="nil"/>
              <w:left w:val="nil"/>
              <w:bottom w:val="single" w:sz="4" w:space="0" w:color="auto"/>
              <w:right w:val="single" w:sz="4" w:space="0" w:color="auto"/>
            </w:tcBorders>
            <w:shd w:val="clear" w:color="auto" w:fill="FFFFFF" w:themeFill="background1"/>
            <w:noWrap/>
            <w:vAlign w:val="center"/>
          </w:tcPr>
          <w:p w14:paraId="204335DC"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0,06</w:t>
            </w:r>
          </w:p>
        </w:tc>
        <w:tc>
          <w:tcPr>
            <w:tcW w:w="1141" w:type="dxa"/>
            <w:tcBorders>
              <w:top w:val="nil"/>
              <w:left w:val="nil"/>
              <w:bottom w:val="single" w:sz="4" w:space="0" w:color="auto"/>
              <w:right w:val="single" w:sz="4" w:space="0" w:color="auto"/>
            </w:tcBorders>
            <w:shd w:val="clear" w:color="auto" w:fill="FFFFFF" w:themeFill="background1"/>
            <w:noWrap/>
            <w:vAlign w:val="center"/>
          </w:tcPr>
          <w:p w14:paraId="4D75FFE1"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0,24</w:t>
            </w:r>
          </w:p>
        </w:tc>
      </w:tr>
      <w:tr w:rsidR="00667135" w:rsidRPr="004959B2" w14:paraId="21CDD575" w14:textId="77777777"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vAlign w:val="center"/>
          </w:tcPr>
          <w:p w14:paraId="14900289" w14:textId="77777777" w:rsidR="00667135" w:rsidRPr="004959B2" w:rsidRDefault="00667135" w:rsidP="00667135">
            <w:pPr>
              <w:spacing w:after="0" w:line="240" w:lineRule="auto"/>
              <w:rPr>
                <w:rFonts w:ascii="Times New Roman" w:hAnsi="Times New Roman" w:cs="Times New Roman"/>
                <w:color w:val="000000"/>
              </w:rPr>
            </w:pPr>
            <w:r w:rsidRPr="004959B2">
              <w:rPr>
                <w:rFonts w:ascii="Times New Roman" w:hAnsi="Times New Roman" w:cs="Times New Roman"/>
                <w:color w:val="000000"/>
              </w:rPr>
              <w:t xml:space="preserve">Timiāns, </w:t>
            </w:r>
            <w:r w:rsidRPr="004959B2">
              <w:rPr>
                <w:rFonts w:ascii="Times New Roman" w:hAnsi="Times New Roman" w:cs="Times New Roman"/>
                <w:i/>
                <w:color w:val="000000"/>
              </w:rPr>
              <w:t>kaltēts</w:t>
            </w:r>
          </w:p>
        </w:tc>
        <w:tc>
          <w:tcPr>
            <w:tcW w:w="1128"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73BDFE4F"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0,08</w:t>
            </w:r>
          </w:p>
        </w:tc>
        <w:tc>
          <w:tcPr>
            <w:tcW w:w="993"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5AD213E9"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0,08</w:t>
            </w:r>
          </w:p>
        </w:tc>
        <w:tc>
          <w:tcPr>
            <w:tcW w:w="1023" w:type="dxa"/>
            <w:tcBorders>
              <w:top w:val="nil"/>
              <w:left w:val="single" w:sz="4" w:space="0" w:color="auto"/>
              <w:bottom w:val="single" w:sz="4" w:space="0" w:color="auto"/>
              <w:right w:val="single" w:sz="4" w:space="0" w:color="auto"/>
            </w:tcBorders>
            <w:shd w:val="clear" w:color="auto" w:fill="FFFFFF" w:themeFill="background1"/>
            <w:noWrap/>
            <w:vAlign w:val="center"/>
          </w:tcPr>
          <w:p w14:paraId="4852AB2F"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0,01</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267E063D"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0,01</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14:paraId="4BC215AC"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0,05</w:t>
            </w:r>
          </w:p>
        </w:tc>
        <w:tc>
          <w:tcPr>
            <w:tcW w:w="1141" w:type="dxa"/>
            <w:tcBorders>
              <w:top w:val="nil"/>
              <w:left w:val="single" w:sz="4" w:space="0" w:color="auto"/>
              <w:bottom w:val="single" w:sz="4" w:space="0" w:color="auto"/>
              <w:right w:val="single" w:sz="4" w:space="0" w:color="auto"/>
            </w:tcBorders>
            <w:shd w:val="clear" w:color="auto" w:fill="FFFFFF" w:themeFill="background1"/>
            <w:noWrap/>
            <w:vAlign w:val="center"/>
          </w:tcPr>
          <w:p w14:paraId="6FC63435"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0,22</w:t>
            </w:r>
          </w:p>
        </w:tc>
      </w:tr>
      <w:tr w:rsidR="00667135" w:rsidRPr="004959B2" w14:paraId="076B3782" w14:textId="77777777"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vAlign w:val="center"/>
          </w:tcPr>
          <w:p w14:paraId="7082BB3F" w14:textId="77777777" w:rsidR="00667135" w:rsidRPr="004959B2" w:rsidRDefault="00667135" w:rsidP="00667135">
            <w:pPr>
              <w:spacing w:after="0" w:line="240" w:lineRule="auto"/>
              <w:rPr>
                <w:rFonts w:ascii="Times New Roman" w:hAnsi="Times New Roman" w:cs="Times New Roman"/>
                <w:color w:val="000000"/>
              </w:rPr>
            </w:pPr>
            <w:r w:rsidRPr="004959B2">
              <w:rPr>
                <w:rFonts w:ascii="Times New Roman" w:hAnsi="Times New Roman" w:cs="Times New Roman"/>
                <w:color w:val="000000"/>
              </w:rPr>
              <w:t>Ķiploki</w:t>
            </w:r>
          </w:p>
        </w:tc>
        <w:tc>
          <w:tcPr>
            <w:tcW w:w="1128"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6256669B"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0,75</w:t>
            </w:r>
          </w:p>
        </w:tc>
        <w:tc>
          <w:tcPr>
            <w:tcW w:w="993"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27AB38ED"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0,64</w:t>
            </w:r>
          </w:p>
        </w:tc>
        <w:tc>
          <w:tcPr>
            <w:tcW w:w="1023" w:type="dxa"/>
            <w:tcBorders>
              <w:top w:val="nil"/>
              <w:left w:val="single" w:sz="4" w:space="0" w:color="auto"/>
              <w:bottom w:val="single" w:sz="4" w:space="0" w:color="auto"/>
              <w:right w:val="single" w:sz="4" w:space="0" w:color="auto"/>
            </w:tcBorders>
            <w:shd w:val="clear" w:color="auto" w:fill="FFFFFF" w:themeFill="background1"/>
            <w:noWrap/>
            <w:vAlign w:val="center"/>
          </w:tcPr>
          <w:p w14:paraId="6EB3B629"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0,04</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14:paraId="7F602978"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14:paraId="2723D40F"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0,21</w:t>
            </w:r>
          </w:p>
        </w:tc>
        <w:tc>
          <w:tcPr>
            <w:tcW w:w="1141" w:type="dxa"/>
            <w:tcBorders>
              <w:top w:val="nil"/>
              <w:left w:val="nil"/>
              <w:bottom w:val="single" w:sz="4" w:space="0" w:color="auto"/>
              <w:right w:val="single" w:sz="4" w:space="0" w:color="auto"/>
            </w:tcBorders>
            <w:shd w:val="clear" w:color="auto" w:fill="FFFFFF" w:themeFill="background1"/>
            <w:noWrap/>
            <w:vAlign w:val="center"/>
          </w:tcPr>
          <w:p w14:paraId="248B19D8"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1,02</w:t>
            </w:r>
          </w:p>
        </w:tc>
      </w:tr>
      <w:tr w:rsidR="00667135" w:rsidRPr="004959B2" w14:paraId="619ED3F0" w14:textId="77777777"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vAlign w:val="center"/>
            <w:hideMark/>
          </w:tcPr>
          <w:p w14:paraId="373D2701" w14:textId="77777777" w:rsidR="00667135" w:rsidRPr="004959B2" w:rsidRDefault="00667135" w:rsidP="00667135">
            <w:pPr>
              <w:spacing w:after="0" w:line="240" w:lineRule="auto"/>
              <w:rPr>
                <w:rFonts w:ascii="Times New Roman" w:hAnsi="Times New Roman" w:cs="Times New Roman"/>
                <w:color w:val="000000"/>
              </w:rPr>
            </w:pPr>
            <w:r w:rsidRPr="004959B2">
              <w:rPr>
                <w:rFonts w:ascii="Times New Roman" w:hAnsi="Times New Roman" w:cs="Times New Roman"/>
                <w:color w:val="000000"/>
              </w:rPr>
              <w:t xml:space="preserve">Krējums, </w:t>
            </w:r>
            <w:r w:rsidRPr="004959B2">
              <w:rPr>
                <w:rFonts w:ascii="Times New Roman" w:hAnsi="Times New Roman" w:cs="Times New Roman"/>
                <w:i/>
                <w:color w:val="000000"/>
              </w:rPr>
              <w:t xml:space="preserve">skābais </w:t>
            </w:r>
            <w:r w:rsidRPr="004959B2">
              <w:rPr>
                <w:rFonts w:ascii="Times New Roman" w:hAnsi="Times New Roman" w:cs="Times New Roman"/>
                <w:color w:val="000000"/>
              </w:rPr>
              <w:t>25%</w:t>
            </w:r>
          </w:p>
        </w:tc>
        <w:tc>
          <w:tcPr>
            <w:tcW w:w="1128"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400E34B8"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15</w:t>
            </w:r>
          </w:p>
        </w:tc>
        <w:tc>
          <w:tcPr>
            <w:tcW w:w="993" w:type="dxa"/>
            <w:tcBorders>
              <w:top w:val="single" w:sz="4" w:space="0" w:color="auto"/>
              <w:left w:val="nil"/>
              <w:bottom w:val="single" w:sz="4" w:space="0" w:color="auto"/>
              <w:right w:val="single" w:sz="4" w:space="0" w:color="auto"/>
            </w:tcBorders>
            <w:shd w:val="clear" w:color="auto" w:fill="FFFFFF" w:themeFill="background1"/>
            <w:noWrap/>
            <w:vAlign w:val="center"/>
          </w:tcPr>
          <w:p w14:paraId="7C094B22"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15</w:t>
            </w:r>
          </w:p>
        </w:tc>
        <w:tc>
          <w:tcPr>
            <w:tcW w:w="1023" w:type="dxa"/>
            <w:tcBorders>
              <w:top w:val="single" w:sz="4" w:space="0" w:color="auto"/>
              <w:left w:val="nil"/>
              <w:bottom w:val="single" w:sz="4" w:space="0" w:color="auto"/>
              <w:right w:val="single" w:sz="4" w:space="0" w:color="auto"/>
            </w:tcBorders>
            <w:shd w:val="clear" w:color="auto" w:fill="FFFFFF" w:themeFill="background1"/>
            <w:noWrap/>
            <w:vAlign w:val="center"/>
          </w:tcPr>
          <w:p w14:paraId="0B9464D2"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0,39</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14:paraId="56EC7D5E"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3,75</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14:paraId="49925803"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0,41</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14:paraId="0E475544"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36,93</w:t>
            </w:r>
          </w:p>
        </w:tc>
      </w:tr>
      <w:tr w:rsidR="00667135" w:rsidRPr="004959B2" w14:paraId="27BE6C87" w14:textId="77777777" w:rsidTr="00667135">
        <w:trPr>
          <w:trHeight w:val="300"/>
          <w:jc w:val="center"/>
        </w:trPr>
        <w:tc>
          <w:tcPr>
            <w:tcW w:w="2269" w:type="dxa"/>
            <w:tcBorders>
              <w:top w:val="single" w:sz="4" w:space="0" w:color="auto"/>
              <w:left w:val="single" w:sz="4" w:space="0" w:color="auto"/>
              <w:bottom w:val="single" w:sz="4" w:space="0" w:color="auto"/>
              <w:right w:val="nil"/>
            </w:tcBorders>
            <w:shd w:val="clear" w:color="auto" w:fill="FFFFFF" w:themeFill="background1"/>
            <w:noWrap/>
            <w:vAlign w:val="center"/>
            <w:hideMark/>
          </w:tcPr>
          <w:p w14:paraId="25358DE8" w14:textId="77777777" w:rsidR="00667135" w:rsidRPr="004959B2" w:rsidRDefault="00667135" w:rsidP="00667135">
            <w:pPr>
              <w:spacing w:after="0" w:line="240" w:lineRule="auto"/>
              <w:jc w:val="center"/>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Iznākums</w:t>
            </w:r>
          </w:p>
        </w:tc>
        <w:tc>
          <w:tcPr>
            <w:tcW w:w="1128"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14:paraId="1291D074"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w:t>
            </w:r>
          </w:p>
        </w:tc>
        <w:tc>
          <w:tcPr>
            <w:tcW w:w="993" w:type="dxa"/>
            <w:tcBorders>
              <w:top w:val="single" w:sz="4" w:space="0" w:color="auto"/>
              <w:left w:val="nil"/>
              <w:bottom w:val="single" w:sz="4" w:space="0" w:color="auto"/>
              <w:right w:val="single" w:sz="4" w:space="0" w:color="auto"/>
            </w:tcBorders>
            <w:shd w:val="clear" w:color="auto" w:fill="FFFFFF" w:themeFill="background1"/>
            <w:noWrap/>
            <w:vAlign w:val="center"/>
          </w:tcPr>
          <w:p w14:paraId="7EF6BD71" w14:textId="77777777" w:rsidR="00667135" w:rsidRPr="004959B2" w:rsidRDefault="00667135" w:rsidP="00667135">
            <w:pPr>
              <w:spacing w:after="0" w:line="240" w:lineRule="auto"/>
              <w:jc w:val="center"/>
              <w:rPr>
                <w:rFonts w:ascii="Times New Roman" w:hAnsi="Times New Roman" w:cs="Times New Roman"/>
                <w:b/>
                <w:color w:val="000000"/>
              </w:rPr>
            </w:pPr>
            <w:r w:rsidRPr="004959B2">
              <w:rPr>
                <w:rFonts w:ascii="Times New Roman" w:hAnsi="Times New Roman" w:cs="Times New Roman"/>
                <w:b/>
                <w:color w:val="000000"/>
              </w:rPr>
              <w:t>400/15</w:t>
            </w:r>
          </w:p>
        </w:tc>
        <w:tc>
          <w:tcPr>
            <w:tcW w:w="1023" w:type="dxa"/>
            <w:tcBorders>
              <w:top w:val="single" w:sz="4" w:space="0" w:color="auto"/>
              <w:left w:val="nil"/>
              <w:bottom w:val="single" w:sz="4" w:space="0" w:color="auto"/>
              <w:right w:val="single" w:sz="4" w:space="0" w:color="auto"/>
            </w:tcBorders>
            <w:shd w:val="clear" w:color="auto" w:fill="FFFFFF" w:themeFill="background1"/>
            <w:noWrap/>
            <w:vAlign w:val="center"/>
          </w:tcPr>
          <w:p w14:paraId="5ACE86F1" w14:textId="77777777" w:rsidR="00667135" w:rsidRPr="004959B2" w:rsidRDefault="00667135" w:rsidP="00667135">
            <w:pPr>
              <w:spacing w:after="0" w:line="240" w:lineRule="auto"/>
              <w:jc w:val="center"/>
              <w:rPr>
                <w:rFonts w:ascii="Times New Roman" w:hAnsi="Times New Roman" w:cs="Times New Roman"/>
                <w:bCs/>
                <w:color w:val="000000"/>
              </w:rPr>
            </w:pPr>
            <w:r w:rsidRPr="004959B2">
              <w:rPr>
                <w:rFonts w:ascii="Times New Roman" w:hAnsi="Times New Roman" w:cs="Times New Roman"/>
                <w:bCs/>
                <w:color w:val="000000"/>
              </w:rPr>
              <w:t>18,02</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14:paraId="401BC529" w14:textId="77777777" w:rsidR="00667135" w:rsidRPr="004959B2" w:rsidRDefault="00667135" w:rsidP="00667135">
            <w:pPr>
              <w:spacing w:after="0" w:line="240" w:lineRule="auto"/>
              <w:jc w:val="center"/>
              <w:rPr>
                <w:rFonts w:ascii="Times New Roman" w:hAnsi="Times New Roman" w:cs="Times New Roman"/>
                <w:bCs/>
                <w:color w:val="000000"/>
              </w:rPr>
            </w:pPr>
            <w:r w:rsidRPr="004959B2">
              <w:rPr>
                <w:rFonts w:ascii="Times New Roman" w:hAnsi="Times New Roman" w:cs="Times New Roman"/>
                <w:bCs/>
                <w:color w:val="000000"/>
              </w:rPr>
              <w:t>21,59</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14:paraId="0467882B" w14:textId="77777777" w:rsidR="00667135" w:rsidRPr="004959B2" w:rsidRDefault="00667135" w:rsidP="00667135">
            <w:pPr>
              <w:spacing w:after="0" w:line="240" w:lineRule="auto"/>
              <w:jc w:val="center"/>
              <w:rPr>
                <w:rFonts w:ascii="Times New Roman" w:hAnsi="Times New Roman" w:cs="Times New Roman"/>
                <w:bCs/>
                <w:color w:val="000000"/>
              </w:rPr>
            </w:pPr>
            <w:r w:rsidRPr="004959B2">
              <w:rPr>
                <w:rFonts w:ascii="Times New Roman" w:hAnsi="Times New Roman" w:cs="Times New Roman"/>
                <w:bCs/>
                <w:color w:val="000000"/>
              </w:rPr>
              <w:t>40,62</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14:paraId="12DF9E09" w14:textId="77777777" w:rsidR="00667135" w:rsidRPr="004959B2" w:rsidRDefault="00667135" w:rsidP="00667135">
            <w:pPr>
              <w:spacing w:after="0" w:line="240" w:lineRule="auto"/>
              <w:jc w:val="center"/>
              <w:rPr>
                <w:rFonts w:ascii="Times New Roman" w:hAnsi="Times New Roman" w:cs="Times New Roman"/>
                <w:bCs/>
                <w:color w:val="000000"/>
              </w:rPr>
            </w:pPr>
            <w:r w:rsidRPr="004959B2">
              <w:rPr>
                <w:rFonts w:ascii="Times New Roman" w:hAnsi="Times New Roman" w:cs="Times New Roman"/>
                <w:bCs/>
                <w:color w:val="000000"/>
              </w:rPr>
              <w:t>424,16</w:t>
            </w:r>
          </w:p>
        </w:tc>
      </w:tr>
    </w:tbl>
    <w:p w14:paraId="4F5645CB" w14:textId="77777777" w:rsidR="00667135" w:rsidRPr="004959B2" w:rsidRDefault="00667135" w:rsidP="00667135">
      <w:pPr>
        <w:tabs>
          <w:tab w:val="left" w:pos="142"/>
        </w:tabs>
        <w:spacing w:after="0" w:line="240" w:lineRule="auto"/>
        <w:rPr>
          <w:rFonts w:ascii="Times New Roman" w:hAnsi="Times New Roman"/>
          <w:color w:val="000000"/>
          <w:sz w:val="20"/>
        </w:rPr>
      </w:pPr>
      <w:r w:rsidRPr="004959B2">
        <w:rPr>
          <w:rFonts w:ascii="Times New Roman" w:hAnsi="Times New Roman"/>
          <w:color w:val="000000"/>
          <w:sz w:val="20"/>
          <w:szCs w:val="20"/>
        </w:rPr>
        <w:tab/>
      </w:r>
      <w:r w:rsidRPr="004959B2">
        <w:rPr>
          <w:rFonts w:ascii="Times New Roman" w:hAnsi="Times New Roman"/>
          <w:color w:val="000000"/>
          <w:sz w:val="20"/>
        </w:rPr>
        <w:t>*- vārīti produkti</w:t>
      </w:r>
    </w:p>
    <w:p w14:paraId="3BC052EA" w14:textId="77777777" w:rsidR="00667135" w:rsidRPr="004959B2" w:rsidRDefault="00667135" w:rsidP="00667135">
      <w:pPr>
        <w:spacing w:after="0" w:line="240" w:lineRule="auto"/>
        <w:rPr>
          <w:rFonts w:ascii="Times New Roman" w:hAnsi="Times New Roman"/>
          <w:b/>
          <w:color w:val="000000"/>
        </w:rPr>
      </w:pPr>
    </w:p>
    <w:p w14:paraId="5C39B080" w14:textId="77777777" w:rsidR="00667135" w:rsidRPr="004959B2" w:rsidRDefault="00667135" w:rsidP="00667135">
      <w:pPr>
        <w:spacing w:after="0" w:line="240" w:lineRule="auto"/>
        <w:rPr>
          <w:rFonts w:ascii="Times New Roman" w:hAnsi="Times New Roman"/>
          <w:color w:val="000000"/>
          <w:sz w:val="24"/>
          <w:szCs w:val="24"/>
        </w:rPr>
      </w:pPr>
      <w:r w:rsidRPr="004959B2">
        <w:rPr>
          <w:rFonts w:ascii="Times New Roman" w:hAnsi="Times New Roman"/>
          <w:b/>
          <w:color w:val="000000"/>
          <w:sz w:val="24"/>
          <w:szCs w:val="24"/>
        </w:rPr>
        <w:t>Gatavošana</w:t>
      </w:r>
      <w:r w:rsidRPr="004959B2">
        <w:rPr>
          <w:rFonts w:ascii="Times New Roman" w:hAnsi="Times New Roman"/>
          <w:color w:val="000000"/>
          <w:sz w:val="24"/>
          <w:szCs w:val="24"/>
        </w:rPr>
        <w:t>:</w:t>
      </w:r>
    </w:p>
    <w:p w14:paraId="2C350202" w14:textId="77777777" w:rsidR="00667135" w:rsidRPr="004959B2" w:rsidRDefault="00667135" w:rsidP="00CA0524">
      <w:pPr>
        <w:numPr>
          <w:ilvl w:val="0"/>
          <w:numId w:val="2"/>
        </w:numPr>
        <w:spacing w:after="0" w:line="240" w:lineRule="auto"/>
        <w:jc w:val="both"/>
        <w:rPr>
          <w:rFonts w:ascii="Times New Roman" w:hAnsi="Times New Roman"/>
          <w:color w:val="000000"/>
          <w:sz w:val="24"/>
          <w:szCs w:val="24"/>
        </w:rPr>
      </w:pPr>
      <w:r w:rsidRPr="004959B2">
        <w:rPr>
          <w:rFonts w:ascii="Times New Roman" w:hAnsi="Times New Roman"/>
          <w:color w:val="000000"/>
          <w:sz w:val="24"/>
          <w:szCs w:val="24"/>
        </w:rPr>
        <w:t xml:space="preserve">Gaļu atcīpslo, noskalo, sagriež mazos gabaliņos. </w:t>
      </w:r>
    </w:p>
    <w:p w14:paraId="089AC299" w14:textId="77777777" w:rsidR="00667135" w:rsidRPr="004959B2" w:rsidRDefault="00667135" w:rsidP="00CA0524">
      <w:pPr>
        <w:numPr>
          <w:ilvl w:val="0"/>
          <w:numId w:val="2"/>
        </w:numPr>
        <w:spacing w:after="0" w:line="240" w:lineRule="auto"/>
        <w:jc w:val="both"/>
        <w:rPr>
          <w:rFonts w:ascii="Times New Roman" w:hAnsi="Times New Roman"/>
          <w:color w:val="000000"/>
          <w:sz w:val="24"/>
          <w:szCs w:val="24"/>
        </w:rPr>
      </w:pPr>
      <w:r w:rsidRPr="004959B2">
        <w:rPr>
          <w:rFonts w:ascii="Times New Roman" w:hAnsi="Times New Roman"/>
          <w:color w:val="000000"/>
          <w:sz w:val="24"/>
          <w:szCs w:val="24"/>
        </w:rPr>
        <w:t>Sīpolus, papriku notīra, noskalo, sagriež kubiņos.</w:t>
      </w:r>
    </w:p>
    <w:p w14:paraId="34282014" w14:textId="77777777" w:rsidR="00667135" w:rsidRPr="004959B2" w:rsidRDefault="00667135" w:rsidP="00CA0524">
      <w:pPr>
        <w:numPr>
          <w:ilvl w:val="0"/>
          <w:numId w:val="2"/>
        </w:numPr>
        <w:spacing w:after="0" w:line="240" w:lineRule="auto"/>
        <w:jc w:val="both"/>
        <w:rPr>
          <w:rFonts w:ascii="Times New Roman" w:hAnsi="Times New Roman"/>
          <w:color w:val="000000"/>
          <w:sz w:val="24"/>
          <w:szCs w:val="24"/>
        </w:rPr>
      </w:pPr>
      <w:r w:rsidRPr="004959B2">
        <w:rPr>
          <w:rFonts w:ascii="Times New Roman" w:hAnsi="Times New Roman"/>
          <w:color w:val="000000"/>
          <w:sz w:val="24"/>
          <w:szCs w:val="24"/>
        </w:rPr>
        <w:t xml:space="preserve">Sakarsētā eļļā izkarsē sīpolus, tad pievieno gaļas kubiņus, strauji apcep. </w:t>
      </w:r>
    </w:p>
    <w:p w14:paraId="02637776" w14:textId="77777777" w:rsidR="00667135" w:rsidRPr="004959B2" w:rsidRDefault="00667135" w:rsidP="00CA0524">
      <w:pPr>
        <w:numPr>
          <w:ilvl w:val="0"/>
          <w:numId w:val="2"/>
        </w:numPr>
        <w:spacing w:after="0" w:line="240" w:lineRule="auto"/>
        <w:jc w:val="both"/>
        <w:rPr>
          <w:rFonts w:ascii="Times New Roman" w:hAnsi="Times New Roman"/>
          <w:color w:val="000000"/>
          <w:sz w:val="24"/>
          <w:szCs w:val="24"/>
        </w:rPr>
      </w:pPr>
      <w:r w:rsidRPr="004959B2">
        <w:rPr>
          <w:rFonts w:ascii="Times New Roman" w:hAnsi="Times New Roman"/>
          <w:color w:val="000000"/>
          <w:sz w:val="24"/>
          <w:szCs w:val="24"/>
        </w:rPr>
        <w:t>Apceptos sīpolus un gaļu pārlej ar karstu ūdeni, lēni vāra.</w:t>
      </w:r>
    </w:p>
    <w:p w14:paraId="3CEA9553" w14:textId="77777777" w:rsidR="00667135" w:rsidRPr="004959B2" w:rsidRDefault="00667135" w:rsidP="00CA0524">
      <w:pPr>
        <w:numPr>
          <w:ilvl w:val="0"/>
          <w:numId w:val="2"/>
        </w:numPr>
        <w:spacing w:after="0" w:line="240" w:lineRule="auto"/>
        <w:jc w:val="both"/>
        <w:rPr>
          <w:rFonts w:ascii="Times New Roman" w:hAnsi="Times New Roman"/>
          <w:color w:val="000000"/>
          <w:sz w:val="24"/>
          <w:szCs w:val="24"/>
        </w:rPr>
      </w:pPr>
      <w:r w:rsidRPr="004959B2">
        <w:rPr>
          <w:rFonts w:ascii="Times New Roman" w:hAnsi="Times New Roman"/>
          <w:color w:val="000000"/>
          <w:sz w:val="24"/>
          <w:szCs w:val="24"/>
        </w:rPr>
        <w:t>Sakarsētā eļļā izkarsē papriku.</w:t>
      </w:r>
    </w:p>
    <w:p w14:paraId="0E6F787C" w14:textId="77777777" w:rsidR="00667135" w:rsidRPr="004959B2" w:rsidRDefault="00667135" w:rsidP="00CA0524">
      <w:pPr>
        <w:numPr>
          <w:ilvl w:val="0"/>
          <w:numId w:val="2"/>
        </w:numPr>
        <w:spacing w:after="0" w:line="240" w:lineRule="auto"/>
        <w:jc w:val="both"/>
        <w:rPr>
          <w:rFonts w:ascii="Times New Roman" w:hAnsi="Times New Roman"/>
          <w:color w:val="000000"/>
          <w:sz w:val="24"/>
          <w:szCs w:val="24"/>
        </w:rPr>
      </w:pPr>
      <w:r w:rsidRPr="004959B2">
        <w:rPr>
          <w:rFonts w:ascii="Times New Roman" w:hAnsi="Times New Roman"/>
          <w:color w:val="000000"/>
          <w:sz w:val="24"/>
          <w:szCs w:val="24"/>
        </w:rPr>
        <w:t xml:space="preserve">Kad gaļa pusmīksta, pievieno kartupeļus. Kad kartupeļi gandrīz mīksti, pievieno makaronus,  papriku, konservētos tomātus, garšvielas. Pašās beigās pievieno timiānu, sasmalcinātus ķiplokus. Notur 10 min. nevārot. </w:t>
      </w:r>
    </w:p>
    <w:p w14:paraId="656DE3AB" w14:textId="77777777" w:rsidR="00667135" w:rsidRPr="004959B2" w:rsidRDefault="00667135" w:rsidP="00CA0524">
      <w:pPr>
        <w:numPr>
          <w:ilvl w:val="0"/>
          <w:numId w:val="2"/>
        </w:numPr>
        <w:spacing w:after="0" w:line="240" w:lineRule="auto"/>
        <w:jc w:val="both"/>
        <w:rPr>
          <w:rFonts w:ascii="Times New Roman" w:hAnsi="Times New Roman"/>
          <w:color w:val="000000"/>
          <w:sz w:val="24"/>
          <w:szCs w:val="24"/>
        </w:rPr>
      </w:pPr>
      <w:r w:rsidRPr="004959B2">
        <w:rPr>
          <w:rFonts w:ascii="Times New Roman" w:hAnsi="Times New Roman"/>
          <w:color w:val="000000"/>
          <w:sz w:val="24"/>
          <w:szCs w:val="24"/>
        </w:rPr>
        <w:t>Pasniedz karstu (60- 65 ºC temperatūrā). Pasniedzot pievieno skābo krējumu.</w:t>
      </w:r>
    </w:p>
    <w:p w14:paraId="43C400EC" w14:textId="77777777" w:rsidR="00667135" w:rsidRPr="004959B2" w:rsidRDefault="00667135" w:rsidP="00CA0524">
      <w:pPr>
        <w:numPr>
          <w:ilvl w:val="0"/>
          <w:numId w:val="2"/>
        </w:numPr>
        <w:spacing w:after="0" w:line="240" w:lineRule="auto"/>
        <w:jc w:val="both"/>
        <w:rPr>
          <w:rFonts w:ascii="Times New Roman" w:hAnsi="Times New Roman"/>
          <w:color w:val="000000"/>
          <w:sz w:val="24"/>
          <w:szCs w:val="24"/>
        </w:rPr>
      </w:pPr>
      <w:r w:rsidRPr="004959B2">
        <w:rPr>
          <w:rFonts w:ascii="Times New Roman" w:hAnsi="Times New Roman"/>
          <w:color w:val="000000"/>
          <w:sz w:val="24"/>
          <w:szCs w:val="24"/>
        </w:rPr>
        <w:t>Gatava ēdiena uzglabāšanas laiks līdz 4 stundām 65-70 ºC temperatūrā.</w:t>
      </w:r>
    </w:p>
    <w:p w14:paraId="5164237E" w14:textId="77777777" w:rsidR="00667135" w:rsidRPr="004959B2" w:rsidRDefault="00667135" w:rsidP="00667135">
      <w:r w:rsidRPr="004959B2">
        <w:br w:type="page"/>
      </w:r>
    </w:p>
    <w:tbl>
      <w:tblPr>
        <w:tblW w:w="8422" w:type="dxa"/>
        <w:jc w:val="center"/>
        <w:tblLook w:val="05A0" w:firstRow="1" w:lastRow="0" w:firstColumn="1" w:lastColumn="1" w:noHBand="0" w:noVBand="1"/>
      </w:tblPr>
      <w:tblGrid>
        <w:gridCol w:w="2269"/>
        <w:gridCol w:w="1128"/>
        <w:gridCol w:w="1140"/>
        <w:gridCol w:w="876"/>
        <w:gridCol w:w="876"/>
        <w:gridCol w:w="992"/>
        <w:gridCol w:w="1141"/>
      </w:tblGrid>
      <w:tr w:rsidR="00667135" w:rsidRPr="004959B2" w14:paraId="76D23320" w14:textId="77777777" w:rsidTr="00667135">
        <w:trPr>
          <w:trHeight w:val="300"/>
          <w:jc w:val="center"/>
        </w:trPr>
        <w:tc>
          <w:tcPr>
            <w:tcW w:w="2269" w:type="dxa"/>
            <w:tcBorders>
              <w:top w:val="single" w:sz="4" w:space="0" w:color="auto"/>
              <w:left w:val="single" w:sz="4" w:space="0" w:color="auto"/>
              <w:bottom w:val="single" w:sz="4" w:space="0" w:color="auto"/>
              <w:right w:val="single" w:sz="4" w:space="0" w:color="auto"/>
            </w:tcBorders>
            <w:shd w:val="pct5" w:color="000000" w:fill="FFFFFF"/>
            <w:vAlign w:val="center"/>
            <w:hideMark/>
          </w:tcPr>
          <w:p w14:paraId="09B276BD" w14:textId="77777777" w:rsidR="00667135" w:rsidRPr="004959B2" w:rsidRDefault="00667135" w:rsidP="00667135">
            <w:pPr>
              <w:spacing w:after="0" w:line="240" w:lineRule="auto"/>
              <w:jc w:val="center"/>
              <w:rPr>
                <w:rFonts w:ascii="Times New Roman" w:hAnsi="Times New Roman" w:cs="Times New Roman"/>
                <w:b/>
                <w:bCs/>
                <w:color w:val="000000"/>
                <w:sz w:val="24"/>
                <w:szCs w:val="24"/>
                <w:lang w:eastAsia="lv-LV"/>
              </w:rPr>
            </w:pPr>
            <w:r w:rsidRPr="004959B2">
              <w:rPr>
                <w:rFonts w:ascii="Times New Roman" w:hAnsi="Times New Roman" w:cs="Times New Roman"/>
                <w:b/>
                <w:bCs/>
                <w:color w:val="000000"/>
                <w:sz w:val="24"/>
                <w:szCs w:val="24"/>
              </w:rPr>
              <w:lastRenderedPageBreak/>
              <w:t>Z3 (1-4k)</w:t>
            </w:r>
          </w:p>
        </w:tc>
        <w:tc>
          <w:tcPr>
            <w:tcW w:w="6153" w:type="dxa"/>
            <w:gridSpan w:val="6"/>
            <w:tcBorders>
              <w:top w:val="single" w:sz="4" w:space="0" w:color="auto"/>
              <w:left w:val="single" w:sz="4" w:space="0" w:color="auto"/>
              <w:bottom w:val="single" w:sz="4" w:space="0" w:color="auto"/>
              <w:right w:val="single" w:sz="4" w:space="0" w:color="auto"/>
            </w:tcBorders>
            <w:shd w:val="pct5" w:color="000000" w:fill="FFFFFF"/>
            <w:noWrap/>
            <w:vAlign w:val="center"/>
            <w:hideMark/>
          </w:tcPr>
          <w:p w14:paraId="1E81DB99" w14:textId="77777777" w:rsidR="00667135" w:rsidRPr="004959B2" w:rsidRDefault="00667135" w:rsidP="00667135">
            <w:pPr>
              <w:spacing w:after="0" w:line="240" w:lineRule="auto"/>
              <w:jc w:val="center"/>
              <w:rPr>
                <w:rFonts w:ascii="Times New Roman" w:hAnsi="Times New Roman" w:cs="Times New Roman"/>
                <w:b/>
                <w:bCs/>
                <w:color w:val="000000"/>
                <w:sz w:val="24"/>
                <w:szCs w:val="24"/>
                <w:lang w:eastAsia="lv-LV"/>
              </w:rPr>
            </w:pPr>
            <w:r w:rsidRPr="004959B2">
              <w:rPr>
                <w:rFonts w:ascii="Times New Roman" w:hAnsi="Times New Roman" w:cs="Times New Roman"/>
                <w:b/>
                <w:color w:val="000000"/>
                <w:sz w:val="24"/>
                <w:szCs w:val="24"/>
              </w:rPr>
              <w:t>Vistas gaļas zupa ar krējumu</w:t>
            </w:r>
          </w:p>
        </w:tc>
      </w:tr>
      <w:tr w:rsidR="00667135" w:rsidRPr="004959B2" w14:paraId="3C62E826" w14:textId="77777777" w:rsidTr="00667135">
        <w:trPr>
          <w:trHeight w:val="300"/>
          <w:jc w:val="center"/>
        </w:trPr>
        <w:tc>
          <w:tcPr>
            <w:tcW w:w="2269"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79005BD1" w14:textId="77777777" w:rsidR="00667135" w:rsidRPr="004959B2" w:rsidRDefault="00667135" w:rsidP="00667135">
            <w:pPr>
              <w:spacing w:after="0" w:line="240" w:lineRule="auto"/>
              <w:jc w:val="center"/>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Produkta nosaukums</w:t>
            </w:r>
          </w:p>
        </w:tc>
        <w:tc>
          <w:tcPr>
            <w:tcW w:w="2268" w:type="dxa"/>
            <w:gridSpan w:val="2"/>
            <w:tcBorders>
              <w:top w:val="single" w:sz="4" w:space="0" w:color="auto"/>
              <w:left w:val="nil"/>
              <w:bottom w:val="single" w:sz="4" w:space="0" w:color="auto"/>
              <w:right w:val="single" w:sz="4" w:space="0" w:color="auto"/>
            </w:tcBorders>
            <w:shd w:val="clear" w:color="000000" w:fill="FFFFFF"/>
            <w:noWrap/>
            <w:vAlign w:val="center"/>
            <w:hideMark/>
          </w:tcPr>
          <w:p w14:paraId="1DCF513F" w14:textId="77777777" w:rsidR="00667135" w:rsidRPr="004959B2" w:rsidRDefault="00667135" w:rsidP="00667135">
            <w:pPr>
              <w:spacing w:after="0" w:line="240" w:lineRule="auto"/>
              <w:jc w:val="center"/>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Ielikums 1 porc., g</w:t>
            </w:r>
          </w:p>
        </w:tc>
        <w:tc>
          <w:tcPr>
            <w:tcW w:w="2744" w:type="dxa"/>
            <w:gridSpan w:val="3"/>
            <w:tcBorders>
              <w:top w:val="single" w:sz="4" w:space="0" w:color="auto"/>
              <w:left w:val="nil"/>
              <w:bottom w:val="single" w:sz="4" w:space="0" w:color="auto"/>
              <w:right w:val="single" w:sz="4" w:space="0" w:color="auto"/>
            </w:tcBorders>
            <w:shd w:val="clear" w:color="000000" w:fill="FFFFFF"/>
            <w:noWrap/>
            <w:vAlign w:val="center"/>
            <w:hideMark/>
          </w:tcPr>
          <w:p w14:paraId="356C9C27" w14:textId="77777777" w:rsidR="00667135" w:rsidRPr="004959B2" w:rsidRDefault="00667135" w:rsidP="00667135">
            <w:pPr>
              <w:spacing w:after="0" w:line="240" w:lineRule="auto"/>
              <w:jc w:val="center"/>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Uzturvielas, g</w:t>
            </w:r>
          </w:p>
        </w:tc>
        <w:tc>
          <w:tcPr>
            <w:tcW w:w="1141"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22AF5BD6" w14:textId="77777777" w:rsidR="00667135" w:rsidRPr="004959B2" w:rsidRDefault="00667135" w:rsidP="00667135">
            <w:pPr>
              <w:spacing w:after="0" w:line="240" w:lineRule="auto"/>
              <w:jc w:val="center"/>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Enerģ. vērt., kcal</w:t>
            </w:r>
          </w:p>
        </w:tc>
      </w:tr>
      <w:tr w:rsidR="00667135" w:rsidRPr="004959B2" w14:paraId="2B4041DE" w14:textId="77777777" w:rsidTr="00667135">
        <w:trPr>
          <w:trHeight w:val="300"/>
          <w:jc w:val="center"/>
        </w:trPr>
        <w:tc>
          <w:tcPr>
            <w:tcW w:w="2269" w:type="dxa"/>
            <w:vMerge/>
            <w:tcBorders>
              <w:top w:val="single" w:sz="4" w:space="0" w:color="auto"/>
              <w:left w:val="single" w:sz="4" w:space="0" w:color="auto"/>
              <w:bottom w:val="single" w:sz="4" w:space="0" w:color="auto"/>
              <w:right w:val="single" w:sz="4" w:space="0" w:color="auto"/>
            </w:tcBorders>
            <w:vAlign w:val="center"/>
            <w:hideMark/>
          </w:tcPr>
          <w:p w14:paraId="3970D79E" w14:textId="77777777" w:rsidR="00667135" w:rsidRPr="004959B2" w:rsidRDefault="00667135" w:rsidP="00667135">
            <w:pPr>
              <w:spacing w:after="0" w:line="240" w:lineRule="auto"/>
              <w:rPr>
                <w:rFonts w:ascii="Times New Roman" w:hAnsi="Times New Roman" w:cs="Times New Roman"/>
                <w:b/>
                <w:bCs/>
                <w:color w:val="000000"/>
                <w:lang w:eastAsia="lv-LV"/>
              </w:rPr>
            </w:pPr>
          </w:p>
        </w:tc>
        <w:tc>
          <w:tcPr>
            <w:tcW w:w="1128" w:type="dxa"/>
            <w:tcBorders>
              <w:top w:val="nil"/>
              <w:left w:val="nil"/>
              <w:bottom w:val="single" w:sz="4" w:space="0" w:color="auto"/>
              <w:right w:val="single" w:sz="4" w:space="0" w:color="auto"/>
            </w:tcBorders>
            <w:shd w:val="clear" w:color="000000" w:fill="FFFFFF"/>
            <w:noWrap/>
            <w:vAlign w:val="center"/>
            <w:hideMark/>
          </w:tcPr>
          <w:p w14:paraId="390C8BC2" w14:textId="77777777" w:rsidR="00667135" w:rsidRPr="004959B2" w:rsidRDefault="00667135" w:rsidP="00667135">
            <w:pPr>
              <w:spacing w:after="0" w:line="240" w:lineRule="auto"/>
              <w:jc w:val="center"/>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Bruto</w:t>
            </w:r>
          </w:p>
        </w:tc>
        <w:tc>
          <w:tcPr>
            <w:tcW w:w="1140" w:type="dxa"/>
            <w:tcBorders>
              <w:top w:val="nil"/>
              <w:left w:val="nil"/>
              <w:bottom w:val="single" w:sz="4" w:space="0" w:color="auto"/>
              <w:right w:val="single" w:sz="4" w:space="0" w:color="auto"/>
            </w:tcBorders>
            <w:shd w:val="clear" w:color="000000" w:fill="FFFFFF"/>
            <w:noWrap/>
            <w:vAlign w:val="center"/>
            <w:hideMark/>
          </w:tcPr>
          <w:p w14:paraId="315A76A2" w14:textId="77777777" w:rsidR="00667135" w:rsidRPr="004959B2" w:rsidRDefault="00667135" w:rsidP="00667135">
            <w:pPr>
              <w:spacing w:after="0" w:line="240" w:lineRule="auto"/>
              <w:jc w:val="center"/>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Neto</w:t>
            </w:r>
          </w:p>
        </w:tc>
        <w:tc>
          <w:tcPr>
            <w:tcW w:w="876" w:type="dxa"/>
            <w:tcBorders>
              <w:top w:val="nil"/>
              <w:left w:val="nil"/>
              <w:bottom w:val="single" w:sz="4" w:space="0" w:color="auto"/>
              <w:right w:val="single" w:sz="4" w:space="0" w:color="auto"/>
            </w:tcBorders>
            <w:shd w:val="clear" w:color="000000" w:fill="FFFFFF"/>
            <w:noWrap/>
            <w:vAlign w:val="center"/>
            <w:hideMark/>
          </w:tcPr>
          <w:p w14:paraId="7685E091" w14:textId="77777777" w:rsidR="00667135" w:rsidRPr="004959B2" w:rsidRDefault="00667135" w:rsidP="00667135">
            <w:pPr>
              <w:spacing w:after="0" w:line="240" w:lineRule="auto"/>
              <w:jc w:val="center"/>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Olb.v.</w:t>
            </w:r>
          </w:p>
        </w:tc>
        <w:tc>
          <w:tcPr>
            <w:tcW w:w="876" w:type="dxa"/>
            <w:tcBorders>
              <w:top w:val="nil"/>
              <w:left w:val="nil"/>
              <w:bottom w:val="single" w:sz="4" w:space="0" w:color="auto"/>
              <w:right w:val="single" w:sz="4" w:space="0" w:color="auto"/>
            </w:tcBorders>
            <w:shd w:val="clear" w:color="000000" w:fill="FFFFFF"/>
            <w:noWrap/>
            <w:vAlign w:val="center"/>
            <w:hideMark/>
          </w:tcPr>
          <w:p w14:paraId="090511F7" w14:textId="77777777" w:rsidR="00667135" w:rsidRPr="004959B2" w:rsidRDefault="00667135" w:rsidP="00667135">
            <w:pPr>
              <w:spacing w:after="0" w:line="240" w:lineRule="auto"/>
              <w:jc w:val="center"/>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Tauki</w:t>
            </w:r>
          </w:p>
        </w:tc>
        <w:tc>
          <w:tcPr>
            <w:tcW w:w="992" w:type="dxa"/>
            <w:tcBorders>
              <w:top w:val="nil"/>
              <w:left w:val="nil"/>
              <w:bottom w:val="single" w:sz="4" w:space="0" w:color="auto"/>
              <w:right w:val="single" w:sz="4" w:space="0" w:color="auto"/>
            </w:tcBorders>
            <w:shd w:val="clear" w:color="000000" w:fill="FFFFFF"/>
            <w:noWrap/>
            <w:vAlign w:val="center"/>
            <w:hideMark/>
          </w:tcPr>
          <w:p w14:paraId="228EEACD" w14:textId="77777777" w:rsidR="00667135" w:rsidRPr="004959B2" w:rsidRDefault="00667135" w:rsidP="00667135">
            <w:pPr>
              <w:spacing w:after="0" w:line="240" w:lineRule="auto"/>
              <w:jc w:val="center"/>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Ogļh.</w:t>
            </w:r>
          </w:p>
        </w:tc>
        <w:tc>
          <w:tcPr>
            <w:tcW w:w="1141" w:type="dxa"/>
            <w:vMerge/>
            <w:tcBorders>
              <w:top w:val="single" w:sz="4" w:space="0" w:color="auto"/>
              <w:left w:val="single" w:sz="4" w:space="0" w:color="auto"/>
              <w:bottom w:val="single" w:sz="4" w:space="0" w:color="auto"/>
              <w:right w:val="single" w:sz="4" w:space="0" w:color="auto"/>
            </w:tcBorders>
            <w:vAlign w:val="center"/>
            <w:hideMark/>
          </w:tcPr>
          <w:p w14:paraId="5FD28B8B" w14:textId="77777777" w:rsidR="00667135" w:rsidRPr="004959B2" w:rsidRDefault="00667135" w:rsidP="00667135">
            <w:pPr>
              <w:spacing w:after="0" w:line="240" w:lineRule="auto"/>
              <w:rPr>
                <w:rFonts w:ascii="Times New Roman" w:hAnsi="Times New Roman" w:cs="Times New Roman"/>
                <w:b/>
                <w:bCs/>
                <w:color w:val="000000"/>
                <w:lang w:eastAsia="lv-LV"/>
              </w:rPr>
            </w:pPr>
          </w:p>
        </w:tc>
      </w:tr>
      <w:tr w:rsidR="00667135" w:rsidRPr="004959B2" w14:paraId="61D26201" w14:textId="77777777"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hideMark/>
          </w:tcPr>
          <w:p w14:paraId="5B2BAA7A" w14:textId="77777777" w:rsidR="00667135" w:rsidRPr="004959B2" w:rsidRDefault="00667135" w:rsidP="00667135">
            <w:pPr>
              <w:spacing w:after="0" w:line="240" w:lineRule="auto"/>
              <w:rPr>
                <w:rFonts w:ascii="Times New Roman" w:hAnsi="Times New Roman" w:cs="Times New Roman"/>
                <w:color w:val="000000"/>
              </w:rPr>
            </w:pPr>
            <w:r w:rsidRPr="004959B2">
              <w:rPr>
                <w:rFonts w:ascii="Times New Roman" w:hAnsi="Times New Roman" w:cs="Times New Roman"/>
                <w:color w:val="000000"/>
              </w:rPr>
              <w:t xml:space="preserve">Vistas gaļa, šķiņķi, </w:t>
            </w:r>
          </w:p>
          <w:p w14:paraId="3537F971" w14:textId="77777777" w:rsidR="00667135" w:rsidRPr="004959B2" w:rsidRDefault="00667135" w:rsidP="00667135">
            <w:pPr>
              <w:spacing w:after="0" w:line="240" w:lineRule="auto"/>
              <w:rPr>
                <w:rFonts w:ascii="Times New Roman" w:hAnsi="Times New Roman" w:cs="Times New Roman"/>
                <w:i/>
                <w:color w:val="000000"/>
              </w:rPr>
            </w:pPr>
            <w:r w:rsidRPr="004959B2">
              <w:rPr>
                <w:rFonts w:ascii="Times New Roman" w:hAnsi="Times New Roman" w:cs="Times New Roman"/>
                <w:i/>
                <w:color w:val="000000"/>
              </w:rPr>
              <w:t>bez kauliem, ādas</w:t>
            </w:r>
          </w:p>
        </w:tc>
        <w:tc>
          <w:tcPr>
            <w:tcW w:w="112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F6925D7" w14:textId="77777777" w:rsidR="00667135" w:rsidRPr="004959B2" w:rsidRDefault="00667135" w:rsidP="00667135">
            <w:pPr>
              <w:spacing w:after="0" w:line="240" w:lineRule="auto"/>
              <w:jc w:val="center"/>
              <w:rPr>
                <w:rFonts w:ascii="Times New Roman" w:eastAsia="Times New Roman" w:hAnsi="Times New Roman" w:cs="Times New Roman"/>
                <w:color w:val="000000"/>
              </w:rPr>
            </w:pPr>
            <w:r w:rsidRPr="004959B2">
              <w:rPr>
                <w:rFonts w:ascii="Times New Roman" w:hAnsi="Times New Roman" w:cs="Times New Roman"/>
                <w:color w:val="000000"/>
              </w:rPr>
              <w:t>15,2</w:t>
            </w:r>
          </w:p>
        </w:tc>
        <w:tc>
          <w:tcPr>
            <w:tcW w:w="114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FDD6F04"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15,2</w:t>
            </w:r>
          </w:p>
        </w:tc>
        <w:tc>
          <w:tcPr>
            <w:tcW w:w="87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CF8B1FD"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2,93</w:t>
            </w:r>
          </w:p>
        </w:tc>
        <w:tc>
          <w:tcPr>
            <w:tcW w:w="87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BD0FFF7"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0,87</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BF88463"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1141"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7FBCC1E"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19,61</w:t>
            </w:r>
          </w:p>
        </w:tc>
      </w:tr>
      <w:tr w:rsidR="00667135" w:rsidRPr="004959B2" w14:paraId="33E23DD5" w14:textId="77777777"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hideMark/>
          </w:tcPr>
          <w:p w14:paraId="5F06A8A9" w14:textId="77777777" w:rsidR="00667135" w:rsidRPr="004959B2" w:rsidRDefault="00667135" w:rsidP="00667135">
            <w:pPr>
              <w:spacing w:after="0" w:line="240" w:lineRule="auto"/>
              <w:rPr>
                <w:rFonts w:ascii="Times New Roman" w:hAnsi="Times New Roman" w:cs="Times New Roman"/>
                <w:color w:val="000000"/>
              </w:rPr>
            </w:pPr>
            <w:r w:rsidRPr="004959B2">
              <w:rPr>
                <w:rFonts w:ascii="Times New Roman" w:hAnsi="Times New Roman" w:cs="Times New Roman"/>
                <w:color w:val="000000"/>
              </w:rPr>
              <w:t>Kartupeļi</w:t>
            </w:r>
          </w:p>
        </w:tc>
        <w:tc>
          <w:tcPr>
            <w:tcW w:w="112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D81559B"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100,3</w:t>
            </w:r>
          </w:p>
        </w:tc>
        <w:tc>
          <w:tcPr>
            <w:tcW w:w="114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5BDD89B"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75,2</w:t>
            </w:r>
          </w:p>
        </w:tc>
        <w:tc>
          <w:tcPr>
            <w:tcW w:w="87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F2B55C0"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1,50</w:t>
            </w:r>
          </w:p>
        </w:tc>
        <w:tc>
          <w:tcPr>
            <w:tcW w:w="87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C857D5F"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0,23</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8275817"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13,01</w:t>
            </w:r>
          </w:p>
        </w:tc>
        <w:tc>
          <w:tcPr>
            <w:tcW w:w="1141"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86B3523"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58,66</w:t>
            </w:r>
          </w:p>
        </w:tc>
      </w:tr>
      <w:tr w:rsidR="00667135" w:rsidRPr="004959B2" w14:paraId="290EC5AF" w14:textId="77777777"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hideMark/>
          </w:tcPr>
          <w:p w14:paraId="096ADE1D" w14:textId="77777777" w:rsidR="00667135" w:rsidRPr="004959B2" w:rsidRDefault="00667135" w:rsidP="00667135">
            <w:pPr>
              <w:spacing w:after="0" w:line="240" w:lineRule="auto"/>
              <w:rPr>
                <w:rFonts w:ascii="Times New Roman" w:hAnsi="Times New Roman" w:cs="Times New Roman"/>
                <w:color w:val="000000"/>
              </w:rPr>
            </w:pPr>
            <w:r w:rsidRPr="004959B2">
              <w:rPr>
                <w:rFonts w:ascii="Times New Roman" w:hAnsi="Times New Roman" w:cs="Times New Roman"/>
                <w:color w:val="000000"/>
              </w:rPr>
              <w:t>Burkāni</w:t>
            </w:r>
          </w:p>
        </w:tc>
        <w:tc>
          <w:tcPr>
            <w:tcW w:w="112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3D7A7D2"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25</w:t>
            </w:r>
          </w:p>
        </w:tc>
        <w:tc>
          <w:tcPr>
            <w:tcW w:w="114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34E0059"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20</w:t>
            </w:r>
          </w:p>
        </w:tc>
        <w:tc>
          <w:tcPr>
            <w:tcW w:w="87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2704719"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0,16</w:t>
            </w:r>
          </w:p>
        </w:tc>
        <w:tc>
          <w:tcPr>
            <w:tcW w:w="87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8647215"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0,08</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0796DF6"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1,80</w:t>
            </w:r>
          </w:p>
        </w:tc>
        <w:tc>
          <w:tcPr>
            <w:tcW w:w="1141"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D7C6A81"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7,60</w:t>
            </w:r>
          </w:p>
        </w:tc>
      </w:tr>
      <w:tr w:rsidR="00667135" w:rsidRPr="004959B2" w14:paraId="509EC9F1" w14:textId="77777777"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hideMark/>
          </w:tcPr>
          <w:p w14:paraId="36C296ED" w14:textId="77777777" w:rsidR="00667135" w:rsidRPr="004959B2" w:rsidRDefault="00667135" w:rsidP="00667135">
            <w:pPr>
              <w:spacing w:after="0" w:line="240" w:lineRule="auto"/>
              <w:rPr>
                <w:rFonts w:ascii="Times New Roman" w:hAnsi="Times New Roman" w:cs="Times New Roman"/>
                <w:color w:val="000000"/>
              </w:rPr>
            </w:pPr>
            <w:r w:rsidRPr="004959B2">
              <w:rPr>
                <w:rFonts w:ascii="Times New Roman" w:hAnsi="Times New Roman" w:cs="Times New Roman"/>
                <w:color w:val="000000"/>
              </w:rPr>
              <w:t>Sīpoli</w:t>
            </w:r>
          </w:p>
        </w:tc>
        <w:tc>
          <w:tcPr>
            <w:tcW w:w="1128"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224DF75"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9,4</w:t>
            </w:r>
          </w:p>
        </w:tc>
        <w:tc>
          <w:tcPr>
            <w:tcW w:w="114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B9D71C8"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8</w:t>
            </w:r>
          </w:p>
        </w:tc>
        <w:tc>
          <w:tcPr>
            <w:tcW w:w="87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222DD2D"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0,13</w:t>
            </w:r>
          </w:p>
        </w:tc>
        <w:tc>
          <w:tcPr>
            <w:tcW w:w="87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E8BC0D2"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0,02</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270F7FA"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0,80</w:t>
            </w:r>
          </w:p>
        </w:tc>
        <w:tc>
          <w:tcPr>
            <w:tcW w:w="1141"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2E61ACD"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3,68</w:t>
            </w:r>
          </w:p>
        </w:tc>
      </w:tr>
      <w:tr w:rsidR="00667135" w:rsidRPr="004959B2" w14:paraId="3D19688E" w14:textId="77777777"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tcPr>
          <w:p w14:paraId="76B6077B" w14:textId="77777777" w:rsidR="00667135" w:rsidRPr="004959B2" w:rsidRDefault="00667135" w:rsidP="00667135">
            <w:pPr>
              <w:spacing w:after="0" w:line="240" w:lineRule="auto"/>
              <w:rPr>
                <w:rFonts w:ascii="Times New Roman" w:hAnsi="Times New Roman" w:cs="Times New Roman"/>
                <w:color w:val="000000"/>
              </w:rPr>
            </w:pPr>
            <w:r w:rsidRPr="004959B2">
              <w:rPr>
                <w:rFonts w:ascii="Times New Roman" w:hAnsi="Times New Roman" w:cs="Times New Roman"/>
                <w:color w:val="000000"/>
              </w:rPr>
              <w:t xml:space="preserve">Eļļa, </w:t>
            </w:r>
            <w:r w:rsidRPr="004959B2">
              <w:rPr>
                <w:rFonts w:ascii="Times New Roman" w:hAnsi="Times New Roman" w:cs="Times New Roman"/>
                <w:i/>
                <w:color w:val="000000"/>
              </w:rPr>
              <w:t>rapšu</w:t>
            </w:r>
          </w:p>
        </w:tc>
        <w:tc>
          <w:tcPr>
            <w:tcW w:w="112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049DDDD"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2,4</w:t>
            </w:r>
          </w:p>
        </w:tc>
        <w:tc>
          <w:tcPr>
            <w:tcW w:w="114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CD13B94"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2,4</w:t>
            </w:r>
          </w:p>
        </w:tc>
        <w:tc>
          <w:tcPr>
            <w:tcW w:w="87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1E783DE"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87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9BAB318"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2,40</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A755239"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1141"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1E01884"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21,60</w:t>
            </w:r>
          </w:p>
        </w:tc>
      </w:tr>
      <w:tr w:rsidR="00667135" w:rsidRPr="004959B2" w14:paraId="3915C528" w14:textId="77777777"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hideMark/>
          </w:tcPr>
          <w:p w14:paraId="12CCD8F2" w14:textId="77777777" w:rsidR="00667135" w:rsidRPr="004959B2" w:rsidRDefault="00667135" w:rsidP="00667135">
            <w:pPr>
              <w:spacing w:after="0" w:line="240" w:lineRule="auto"/>
              <w:rPr>
                <w:rFonts w:ascii="Times New Roman" w:hAnsi="Times New Roman" w:cs="Times New Roman"/>
                <w:color w:val="000000"/>
              </w:rPr>
            </w:pPr>
            <w:r w:rsidRPr="004959B2">
              <w:rPr>
                <w:rFonts w:ascii="Times New Roman" w:hAnsi="Times New Roman" w:cs="Times New Roman"/>
                <w:color w:val="000000"/>
              </w:rPr>
              <w:t>Ūdens</w:t>
            </w:r>
          </w:p>
        </w:tc>
        <w:tc>
          <w:tcPr>
            <w:tcW w:w="1128"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7AB68B8"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w:t>
            </w:r>
          </w:p>
        </w:tc>
        <w:tc>
          <w:tcPr>
            <w:tcW w:w="114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5DD4C82"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200</w:t>
            </w:r>
          </w:p>
        </w:tc>
        <w:tc>
          <w:tcPr>
            <w:tcW w:w="876" w:type="dxa"/>
            <w:tcBorders>
              <w:top w:val="nil"/>
              <w:left w:val="nil"/>
              <w:bottom w:val="single" w:sz="4" w:space="0" w:color="auto"/>
              <w:right w:val="single" w:sz="4" w:space="0" w:color="auto"/>
            </w:tcBorders>
            <w:shd w:val="clear" w:color="auto" w:fill="FFFFFF" w:themeFill="background1"/>
            <w:noWrap/>
            <w:vAlign w:val="center"/>
          </w:tcPr>
          <w:p w14:paraId="75CD061E"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14:paraId="5570A682"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14:paraId="5DB09B92"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14:paraId="5B4D21C7"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r>
      <w:tr w:rsidR="00667135" w:rsidRPr="004959B2" w14:paraId="1DEB6B11" w14:textId="77777777"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hideMark/>
          </w:tcPr>
          <w:p w14:paraId="13395EA9" w14:textId="77777777" w:rsidR="00667135" w:rsidRPr="004959B2" w:rsidRDefault="00667135" w:rsidP="00667135">
            <w:pPr>
              <w:spacing w:after="0" w:line="240" w:lineRule="auto"/>
              <w:rPr>
                <w:rFonts w:ascii="Times New Roman" w:hAnsi="Times New Roman" w:cs="Times New Roman"/>
                <w:color w:val="000000"/>
              </w:rPr>
            </w:pPr>
            <w:r w:rsidRPr="004959B2">
              <w:rPr>
                <w:rFonts w:ascii="Times New Roman" w:hAnsi="Times New Roman" w:cs="Times New Roman"/>
                <w:color w:val="000000"/>
              </w:rPr>
              <w:t xml:space="preserve">Pētersīļi, </w:t>
            </w:r>
            <w:r w:rsidRPr="004959B2">
              <w:rPr>
                <w:rFonts w:ascii="Times New Roman" w:hAnsi="Times New Roman" w:cs="Times New Roman"/>
                <w:i/>
                <w:color w:val="000000"/>
              </w:rPr>
              <w:t>zaļumi</w:t>
            </w:r>
          </w:p>
        </w:tc>
        <w:tc>
          <w:tcPr>
            <w:tcW w:w="112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AF125AE"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0,94</w:t>
            </w:r>
          </w:p>
        </w:tc>
        <w:tc>
          <w:tcPr>
            <w:tcW w:w="114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03F451A"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0,8</w:t>
            </w:r>
          </w:p>
        </w:tc>
        <w:tc>
          <w:tcPr>
            <w:tcW w:w="87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64AB577"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0,03</w:t>
            </w:r>
          </w:p>
        </w:tc>
        <w:tc>
          <w:tcPr>
            <w:tcW w:w="87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B20407D"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0,01</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F56E656"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0,06</w:t>
            </w:r>
          </w:p>
        </w:tc>
        <w:tc>
          <w:tcPr>
            <w:tcW w:w="1141"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3CF2C82"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0,39</w:t>
            </w:r>
          </w:p>
        </w:tc>
      </w:tr>
      <w:tr w:rsidR="00667135" w:rsidRPr="004959B2" w14:paraId="7D8CDDB8" w14:textId="77777777"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hideMark/>
          </w:tcPr>
          <w:p w14:paraId="6B773DF8" w14:textId="77777777" w:rsidR="00667135" w:rsidRPr="004959B2" w:rsidRDefault="00667135" w:rsidP="00667135">
            <w:pPr>
              <w:spacing w:after="0" w:line="240" w:lineRule="auto"/>
              <w:rPr>
                <w:rFonts w:ascii="Times New Roman" w:hAnsi="Times New Roman" w:cs="Times New Roman"/>
                <w:color w:val="000000"/>
              </w:rPr>
            </w:pPr>
            <w:r w:rsidRPr="004959B2">
              <w:rPr>
                <w:rFonts w:ascii="Times New Roman" w:hAnsi="Times New Roman" w:cs="Times New Roman"/>
                <w:color w:val="000000"/>
              </w:rPr>
              <w:t>Sāls</w:t>
            </w:r>
          </w:p>
        </w:tc>
        <w:tc>
          <w:tcPr>
            <w:tcW w:w="112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8914848"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0,72</w:t>
            </w:r>
          </w:p>
        </w:tc>
        <w:tc>
          <w:tcPr>
            <w:tcW w:w="114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88ECF4A"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0,72</w:t>
            </w:r>
          </w:p>
        </w:tc>
        <w:tc>
          <w:tcPr>
            <w:tcW w:w="87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9B3419D"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87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CE92E47"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8A13894"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1141"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C04570F"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r>
      <w:tr w:rsidR="00667135" w:rsidRPr="004959B2" w14:paraId="68636C0E" w14:textId="77777777"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hideMark/>
          </w:tcPr>
          <w:p w14:paraId="2022E50A" w14:textId="77777777" w:rsidR="00667135" w:rsidRPr="004959B2" w:rsidRDefault="00667135" w:rsidP="00667135">
            <w:pPr>
              <w:spacing w:after="0" w:line="240" w:lineRule="auto"/>
              <w:rPr>
                <w:rFonts w:ascii="Times New Roman" w:hAnsi="Times New Roman" w:cs="Times New Roman"/>
                <w:color w:val="000000"/>
              </w:rPr>
            </w:pPr>
            <w:r w:rsidRPr="004959B2">
              <w:rPr>
                <w:rFonts w:ascii="Times New Roman" w:hAnsi="Times New Roman" w:cs="Times New Roman"/>
                <w:color w:val="000000"/>
              </w:rPr>
              <w:t xml:space="preserve">Krējums, </w:t>
            </w:r>
            <w:r w:rsidRPr="004959B2">
              <w:rPr>
                <w:rFonts w:ascii="Times New Roman" w:hAnsi="Times New Roman" w:cs="Times New Roman"/>
                <w:i/>
                <w:color w:val="000000"/>
              </w:rPr>
              <w:t>skābais</w:t>
            </w:r>
            <w:r w:rsidRPr="004959B2">
              <w:rPr>
                <w:rFonts w:ascii="Times New Roman" w:hAnsi="Times New Roman" w:cs="Times New Roman"/>
                <w:color w:val="000000"/>
              </w:rPr>
              <w:t xml:space="preserve"> 25%</w:t>
            </w:r>
          </w:p>
        </w:tc>
        <w:tc>
          <w:tcPr>
            <w:tcW w:w="112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5B97A96"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bCs/>
                <w:color w:val="000000"/>
              </w:rPr>
              <w:t>5</w:t>
            </w:r>
          </w:p>
        </w:tc>
        <w:tc>
          <w:tcPr>
            <w:tcW w:w="114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7A0B10B"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bCs/>
                <w:color w:val="000000"/>
              </w:rPr>
              <w:t>5</w:t>
            </w:r>
          </w:p>
        </w:tc>
        <w:tc>
          <w:tcPr>
            <w:tcW w:w="87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AB4EA36"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0,13</w:t>
            </w:r>
          </w:p>
        </w:tc>
        <w:tc>
          <w:tcPr>
            <w:tcW w:w="87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989CCB8"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1,25</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67F840A"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0,14</w:t>
            </w:r>
          </w:p>
        </w:tc>
        <w:tc>
          <w:tcPr>
            <w:tcW w:w="1141"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4F93B45"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12,31</w:t>
            </w:r>
          </w:p>
        </w:tc>
      </w:tr>
      <w:tr w:rsidR="00667135" w:rsidRPr="004959B2" w14:paraId="7B75396F" w14:textId="77777777" w:rsidTr="00667135">
        <w:trPr>
          <w:trHeight w:val="300"/>
          <w:jc w:val="center"/>
        </w:trPr>
        <w:tc>
          <w:tcPr>
            <w:tcW w:w="2269" w:type="dxa"/>
            <w:tcBorders>
              <w:top w:val="single" w:sz="4" w:space="0" w:color="auto"/>
              <w:left w:val="single" w:sz="4" w:space="0" w:color="auto"/>
              <w:bottom w:val="single" w:sz="4" w:space="0" w:color="auto"/>
              <w:right w:val="nil"/>
            </w:tcBorders>
            <w:shd w:val="clear" w:color="auto" w:fill="F2F2F2" w:themeFill="background1" w:themeFillShade="F2"/>
            <w:noWrap/>
            <w:vAlign w:val="bottom"/>
            <w:hideMark/>
          </w:tcPr>
          <w:p w14:paraId="49353272" w14:textId="77777777" w:rsidR="00667135" w:rsidRPr="004959B2" w:rsidRDefault="00667135" w:rsidP="00667135">
            <w:pPr>
              <w:spacing w:after="0" w:line="240" w:lineRule="auto"/>
              <w:jc w:val="center"/>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Iznākums</w:t>
            </w:r>
          </w:p>
        </w:tc>
        <w:tc>
          <w:tcPr>
            <w:tcW w:w="1128"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bottom"/>
            <w:hideMark/>
          </w:tcPr>
          <w:p w14:paraId="18DD25B2"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w:t>
            </w:r>
          </w:p>
        </w:tc>
        <w:tc>
          <w:tcPr>
            <w:tcW w:w="1140" w:type="dxa"/>
            <w:tcBorders>
              <w:top w:val="single" w:sz="4" w:space="0" w:color="auto"/>
              <w:left w:val="nil"/>
              <w:bottom w:val="single" w:sz="4" w:space="0" w:color="auto"/>
              <w:right w:val="single" w:sz="4" w:space="0" w:color="auto"/>
            </w:tcBorders>
            <w:shd w:val="clear" w:color="auto" w:fill="F2F2F2" w:themeFill="background1" w:themeFillShade="F2"/>
            <w:noWrap/>
            <w:vAlign w:val="bottom"/>
            <w:hideMark/>
          </w:tcPr>
          <w:p w14:paraId="76FBCED0" w14:textId="77777777" w:rsidR="00667135" w:rsidRPr="004959B2" w:rsidRDefault="00667135" w:rsidP="00667135">
            <w:pPr>
              <w:spacing w:after="0" w:line="240" w:lineRule="auto"/>
              <w:jc w:val="center"/>
              <w:rPr>
                <w:rFonts w:ascii="Times New Roman" w:hAnsi="Times New Roman" w:cs="Times New Roman"/>
                <w:b/>
                <w:color w:val="000000"/>
              </w:rPr>
            </w:pPr>
            <w:r w:rsidRPr="004959B2">
              <w:rPr>
                <w:rFonts w:ascii="Times New Roman" w:hAnsi="Times New Roman" w:cs="Times New Roman"/>
                <w:b/>
                <w:color w:val="000000"/>
              </w:rPr>
              <w:t>200/5</w:t>
            </w:r>
          </w:p>
        </w:tc>
        <w:tc>
          <w:tcPr>
            <w:tcW w:w="876" w:type="dxa"/>
            <w:tcBorders>
              <w:top w:val="single" w:sz="4" w:space="0" w:color="auto"/>
              <w:left w:val="nil"/>
              <w:bottom w:val="single" w:sz="4" w:space="0" w:color="auto"/>
              <w:right w:val="single" w:sz="4" w:space="0" w:color="auto"/>
            </w:tcBorders>
            <w:shd w:val="clear" w:color="auto" w:fill="F2F2F2" w:themeFill="background1" w:themeFillShade="F2"/>
            <w:noWrap/>
            <w:vAlign w:val="bottom"/>
          </w:tcPr>
          <w:p w14:paraId="353A07C3" w14:textId="77777777" w:rsidR="00667135" w:rsidRPr="004959B2" w:rsidRDefault="00667135" w:rsidP="00667135">
            <w:pPr>
              <w:spacing w:after="0" w:line="240" w:lineRule="auto"/>
              <w:jc w:val="center"/>
              <w:rPr>
                <w:rFonts w:ascii="Times New Roman" w:hAnsi="Times New Roman" w:cs="Times New Roman"/>
                <w:bCs/>
              </w:rPr>
            </w:pPr>
            <w:r w:rsidRPr="004959B2">
              <w:rPr>
                <w:rFonts w:ascii="Times New Roman" w:hAnsi="Times New Roman" w:cs="Times New Roman"/>
                <w:bCs/>
              </w:rPr>
              <w:t>4,89</w:t>
            </w:r>
          </w:p>
        </w:tc>
        <w:tc>
          <w:tcPr>
            <w:tcW w:w="876" w:type="dxa"/>
            <w:tcBorders>
              <w:top w:val="single" w:sz="4" w:space="0" w:color="auto"/>
              <w:left w:val="nil"/>
              <w:bottom w:val="single" w:sz="4" w:space="0" w:color="auto"/>
              <w:right w:val="single" w:sz="4" w:space="0" w:color="auto"/>
            </w:tcBorders>
            <w:shd w:val="clear" w:color="auto" w:fill="F2F2F2" w:themeFill="background1" w:themeFillShade="F2"/>
            <w:noWrap/>
            <w:vAlign w:val="bottom"/>
          </w:tcPr>
          <w:p w14:paraId="0E48839B" w14:textId="77777777" w:rsidR="00667135" w:rsidRPr="004959B2" w:rsidRDefault="00667135" w:rsidP="00667135">
            <w:pPr>
              <w:spacing w:after="0" w:line="240" w:lineRule="auto"/>
              <w:jc w:val="center"/>
              <w:rPr>
                <w:rFonts w:ascii="Times New Roman" w:hAnsi="Times New Roman" w:cs="Times New Roman"/>
                <w:bCs/>
              </w:rPr>
            </w:pPr>
            <w:r w:rsidRPr="004959B2">
              <w:rPr>
                <w:rFonts w:ascii="Times New Roman" w:hAnsi="Times New Roman" w:cs="Times New Roman"/>
                <w:bCs/>
              </w:rPr>
              <w:t>4,86</w:t>
            </w:r>
          </w:p>
        </w:tc>
        <w:tc>
          <w:tcPr>
            <w:tcW w:w="992" w:type="dxa"/>
            <w:tcBorders>
              <w:top w:val="single" w:sz="4" w:space="0" w:color="auto"/>
              <w:left w:val="nil"/>
              <w:bottom w:val="single" w:sz="4" w:space="0" w:color="auto"/>
              <w:right w:val="single" w:sz="4" w:space="0" w:color="auto"/>
            </w:tcBorders>
            <w:shd w:val="clear" w:color="auto" w:fill="F2F2F2" w:themeFill="background1" w:themeFillShade="F2"/>
            <w:noWrap/>
            <w:vAlign w:val="bottom"/>
          </w:tcPr>
          <w:p w14:paraId="0EED9AE4" w14:textId="77777777" w:rsidR="00667135" w:rsidRPr="004959B2" w:rsidRDefault="00667135" w:rsidP="00667135">
            <w:pPr>
              <w:spacing w:after="0" w:line="240" w:lineRule="auto"/>
              <w:jc w:val="center"/>
              <w:rPr>
                <w:rFonts w:ascii="Times New Roman" w:hAnsi="Times New Roman" w:cs="Times New Roman"/>
                <w:bCs/>
              </w:rPr>
            </w:pPr>
            <w:r w:rsidRPr="004959B2">
              <w:rPr>
                <w:rFonts w:ascii="Times New Roman" w:hAnsi="Times New Roman" w:cs="Times New Roman"/>
                <w:bCs/>
              </w:rPr>
              <w:t>15,81</w:t>
            </w:r>
          </w:p>
        </w:tc>
        <w:tc>
          <w:tcPr>
            <w:tcW w:w="1141" w:type="dxa"/>
            <w:tcBorders>
              <w:top w:val="single" w:sz="4" w:space="0" w:color="auto"/>
              <w:left w:val="nil"/>
              <w:bottom w:val="single" w:sz="4" w:space="0" w:color="auto"/>
              <w:right w:val="single" w:sz="4" w:space="0" w:color="auto"/>
            </w:tcBorders>
            <w:shd w:val="clear" w:color="auto" w:fill="F2F2F2" w:themeFill="background1" w:themeFillShade="F2"/>
            <w:noWrap/>
            <w:vAlign w:val="bottom"/>
          </w:tcPr>
          <w:p w14:paraId="4C5BDE8A" w14:textId="77777777" w:rsidR="00667135" w:rsidRPr="004959B2" w:rsidRDefault="00667135" w:rsidP="00667135">
            <w:pPr>
              <w:spacing w:after="0" w:line="240" w:lineRule="auto"/>
              <w:jc w:val="center"/>
              <w:rPr>
                <w:rFonts w:ascii="Times New Roman" w:hAnsi="Times New Roman" w:cs="Times New Roman"/>
                <w:bCs/>
              </w:rPr>
            </w:pPr>
            <w:r w:rsidRPr="004959B2">
              <w:rPr>
                <w:rFonts w:ascii="Times New Roman" w:hAnsi="Times New Roman" w:cs="Times New Roman"/>
                <w:bCs/>
              </w:rPr>
              <w:t>123,85</w:t>
            </w:r>
          </w:p>
        </w:tc>
      </w:tr>
    </w:tbl>
    <w:p w14:paraId="5B294757" w14:textId="77777777" w:rsidR="00667135" w:rsidRPr="004959B2" w:rsidRDefault="00667135" w:rsidP="00667135"/>
    <w:tbl>
      <w:tblPr>
        <w:tblW w:w="8422" w:type="dxa"/>
        <w:jc w:val="center"/>
        <w:tblLook w:val="05A0" w:firstRow="1" w:lastRow="0" w:firstColumn="1" w:lastColumn="1" w:noHBand="0" w:noVBand="1"/>
      </w:tblPr>
      <w:tblGrid>
        <w:gridCol w:w="2269"/>
        <w:gridCol w:w="1128"/>
        <w:gridCol w:w="1140"/>
        <w:gridCol w:w="876"/>
        <w:gridCol w:w="876"/>
        <w:gridCol w:w="992"/>
        <w:gridCol w:w="1141"/>
      </w:tblGrid>
      <w:tr w:rsidR="00667135" w:rsidRPr="004959B2" w14:paraId="08852755" w14:textId="77777777" w:rsidTr="00667135">
        <w:trPr>
          <w:trHeight w:val="300"/>
          <w:jc w:val="center"/>
        </w:trPr>
        <w:tc>
          <w:tcPr>
            <w:tcW w:w="2269" w:type="dxa"/>
            <w:tcBorders>
              <w:top w:val="single" w:sz="4" w:space="0" w:color="auto"/>
              <w:left w:val="single" w:sz="4" w:space="0" w:color="auto"/>
              <w:bottom w:val="single" w:sz="4" w:space="0" w:color="auto"/>
              <w:right w:val="single" w:sz="4" w:space="0" w:color="auto"/>
            </w:tcBorders>
            <w:shd w:val="pct5" w:color="000000" w:fill="FFFFFF"/>
            <w:vAlign w:val="center"/>
            <w:hideMark/>
          </w:tcPr>
          <w:p w14:paraId="59A2C3B9" w14:textId="77777777" w:rsidR="00667135" w:rsidRPr="004959B2" w:rsidRDefault="00667135" w:rsidP="00667135">
            <w:pPr>
              <w:spacing w:after="0" w:line="240" w:lineRule="auto"/>
              <w:jc w:val="center"/>
              <w:rPr>
                <w:rFonts w:ascii="Times New Roman" w:hAnsi="Times New Roman" w:cs="Times New Roman"/>
                <w:b/>
                <w:bCs/>
                <w:color w:val="000000"/>
                <w:sz w:val="24"/>
                <w:szCs w:val="24"/>
                <w:lang w:eastAsia="lv-LV"/>
              </w:rPr>
            </w:pPr>
            <w:r w:rsidRPr="004959B2">
              <w:rPr>
                <w:rFonts w:ascii="Times New Roman" w:hAnsi="Times New Roman" w:cs="Times New Roman"/>
                <w:b/>
                <w:bCs/>
                <w:color w:val="000000"/>
                <w:sz w:val="24"/>
                <w:szCs w:val="24"/>
              </w:rPr>
              <w:t>Z3 (5-9k)</w:t>
            </w:r>
          </w:p>
        </w:tc>
        <w:tc>
          <w:tcPr>
            <w:tcW w:w="6153" w:type="dxa"/>
            <w:gridSpan w:val="6"/>
            <w:tcBorders>
              <w:top w:val="single" w:sz="4" w:space="0" w:color="auto"/>
              <w:left w:val="single" w:sz="4" w:space="0" w:color="auto"/>
              <w:bottom w:val="single" w:sz="4" w:space="0" w:color="auto"/>
              <w:right w:val="single" w:sz="4" w:space="0" w:color="auto"/>
            </w:tcBorders>
            <w:shd w:val="pct5" w:color="000000" w:fill="FFFFFF"/>
            <w:noWrap/>
            <w:vAlign w:val="center"/>
            <w:hideMark/>
          </w:tcPr>
          <w:p w14:paraId="543B785B" w14:textId="77777777" w:rsidR="00667135" w:rsidRPr="004959B2" w:rsidRDefault="00667135" w:rsidP="00667135">
            <w:pPr>
              <w:spacing w:after="0" w:line="240" w:lineRule="auto"/>
              <w:jc w:val="center"/>
              <w:rPr>
                <w:rFonts w:ascii="Times New Roman" w:hAnsi="Times New Roman" w:cs="Times New Roman"/>
                <w:b/>
                <w:bCs/>
                <w:color w:val="000000"/>
                <w:sz w:val="24"/>
                <w:szCs w:val="24"/>
                <w:lang w:eastAsia="lv-LV"/>
              </w:rPr>
            </w:pPr>
            <w:r w:rsidRPr="004959B2">
              <w:rPr>
                <w:rFonts w:ascii="Times New Roman" w:hAnsi="Times New Roman" w:cs="Times New Roman"/>
                <w:b/>
                <w:color w:val="000000"/>
                <w:sz w:val="24"/>
                <w:szCs w:val="24"/>
              </w:rPr>
              <w:t>Vistas gaļas zupa ar krējumu</w:t>
            </w:r>
          </w:p>
        </w:tc>
      </w:tr>
      <w:tr w:rsidR="00667135" w:rsidRPr="004959B2" w14:paraId="16C7EAD0" w14:textId="77777777" w:rsidTr="00667135">
        <w:trPr>
          <w:trHeight w:val="300"/>
          <w:jc w:val="center"/>
        </w:trPr>
        <w:tc>
          <w:tcPr>
            <w:tcW w:w="2269"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7742AD69" w14:textId="77777777" w:rsidR="00667135" w:rsidRPr="004959B2" w:rsidRDefault="00667135" w:rsidP="00667135">
            <w:pPr>
              <w:spacing w:after="0" w:line="240" w:lineRule="auto"/>
              <w:jc w:val="center"/>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Produkta nosaukums</w:t>
            </w:r>
          </w:p>
        </w:tc>
        <w:tc>
          <w:tcPr>
            <w:tcW w:w="2268" w:type="dxa"/>
            <w:gridSpan w:val="2"/>
            <w:tcBorders>
              <w:top w:val="single" w:sz="4" w:space="0" w:color="auto"/>
              <w:left w:val="nil"/>
              <w:bottom w:val="single" w:sz="4" w:space="0" w:color="auto"/>
              <w:right w:val="single" w:sz="4" w:space="0" w:color="auto"/>
            </w:tcBorders>
            <w:shd w:val="clear" w:color="000000" w:fill="FFFFFF"/>
            <w:noWrap/>
            <w:vAlign w:val="center"/>
            <w:hideMark/>
          </w:tcPr>
          <w:p w14:paraId="54038490" w14:textId="77777777" w:rsidR="00667135" w:rsidRPr="004959B2" w:rsidRDefault="00667135" w:rsidP="00667135">
            <w:pPr>
              <w:spacing w:after="0" w:line="240" w:lineRule="auto"/>
              <w:jc w:val="center"/>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Ielikums 1 porc., g</w:t>
            </w:r>
          </w:p>
        </w:tc>
        <w:tc>
          <w:tcPr>
            <w:tcW w:w="2744" w:type="dxa"/>
            <w:gridSpan w:val="3"/>
            <w:tcBorders>
              <w:top w:val="single" w:sz="4" w:space="0" w:color="auto"/>
              <w:left w:val="nil"/>
              <w:bottom w:val="single" w:sz="4" w:space="0" w:color="auto"/>
              <w:right w:val="single" w:sz="4" w:space="0" w:color="auto"/>
            </w:tcBorders>
            <w:shd w:val="clear" w:color="000000" w:fill="FFFFFF"/>
            <w:noWrap/>
            <w:vAlign w:val="center"/>
            <w:hideMark/>
          </w:tcPr>
          <w:p w14:paraId="2601660D" w14:textId="77777777" w:rsidR="00667135" w:rsidRPr="004959B2" w:rsidRDefault="00667135" w:rsidP="00667135">
            <w:pPr>
              <w:spacing w:after="0" w:line="240" w:lineRule="auto"/>
              <w:jc w:val="center"/>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Uzturvielas, g</w:t>
            </w:r>
          </w:p>
        </w:tc>
        <w:tc>
          <w:tcPr>
            <w:tcW w:w="1141"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1EB4BD1E" w14:textId="77777777" w:rsidR="00667135" w:rsidRPr="004959B2" w:rsidRDefault="00667135" w:rsidP="00667135">
            <w:pPr>
              <w:spacing w:after="0" w:line="240" w:lineRule="auto"/>
              <w:jc w:val="center"/>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Enerģ. vērt., kcal</w:t>
            </w:r>
          </w:p>
        </w:tc>
      </w:tr>
      <w:tr w:rsidR="00667135" w:rsidRPr="004959B2" w14:paraId="61F88605" w14:textId="77777777" w:rsidTr="00667135">
        <w:trPr>
          <w:trHeight w:val="300"/>
          <w:jc w:val="center"/>
        </w:trPr>
        <w:tc>
          <w:tcPr>
            <w:tcW w:w="2269" w:type="dxa"/>
            <w:vMerge/>
            <w:tcBorders>
              <w:top w:val="single" w:sz="4" w:space="0" w:color="auto"/>
              <w:left w:val="single" w:sz="4" w:space="0" w:color="auto"/>
              <w:bottom w:val="single" w:sz="4" w:space="0" w:color="auto"/>
              <w:right w:val="single" w:sz="4" w:space="0" w:color="auto"/>
            </w:tcBorders>
            <w:vAlign w:val="center"/>
            <w:hideMark/>
          </w:tcPr>
          <w:p w14:paraId="0E87E8E9" w14:textId="77777777" w:rsidR="00667135" w:rsidRPr="004959B2" w:rsidRDefault="00667135" w:rsidP="00667135">
            <w:pPr>
              <w:spacing w:after="0" w:line="240" w:lineRule="auto"/>
              <w:rPr>
                <w:rFonts w:ascii="Times New Roman" w:hAnsi="Times New Roman" w:cs="Times New Roman"/>
                <w:b/>
                <w:bCs/>
                <w:color w:val="000000"/>
                <w:lang w:eastAsia="lv-LV"/>
              </w:rPr>
            </w:pPr>
          </w:p>
        </w:tc>
        <w:tc>
          <w:tcPr>
            <w:tcW w:w="1128" w:type="dxa"/>
            <w:tcBorders>
              <w:top w:val="nil"/>
              <w:left w:val="nil"/>
              <w:bottom w:val="single" w:sz="4" w:space="0" w:color="auto"/>
              <w:right w:val="single" w:sz="4" w:space="0" w:color="auto"/>
            </w:tcBorders>
            <w:shd w:val="clear" w:color="000000" w:fill="FFFFFF"/>
            <w:noWrap/>
            <w:vAlign w:val="center"/>
            <w:hideMark/>
          </w:tcPr>
          <w:p w14:paraId="0EFEE0BB" w14:textId="77777777" w:rsidR="00667135" w:rsidRPr="004959B2" w:rsidRDefault="00667135" w:rsidP="00667135">
            <w:pPr>
              <w:spacing w:after="0" w:line="240" w:lineRule="auto"/>
              <w:jc w:val="center"/>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Bruto</w:t>
            </w:r>
          </w:p>
        </w:tc>
        <w:tc>
          <w:tcPr>
            <w:tcW w:w="1140" w:type="dxa"/>
            <w:tcBorders>
              <w:top w:val="nil"/>
              <w:left w:val="nil"/>
              <w:bottom w:val="single" w:sz="4" w:space="0" w:color="auto"/>
              <w:right w:val="single" w:sz="4" w:space="0" w:color="auto"/>
            </w:tcBorders>
            <w:shd w:val="clear" w:color="000000" w:fill="FFFFFF"/>
            <w:noWrap/>
            <w:vAlign w:val="center"/>
            <w:hideMark/>
          </w:tcPr>
          <w:p w14:paraId="63000E3E" w14:textId="77777777" w:rsidR="00667135" w:rsidRPr="004959B2" w:rsidRDefault="00667135" w:rsidP="00667135">
            <w:pPr>
              <w:spacing w:after="0" w:line="240" w:lineRule="auto"/>
              <w:jc w:val="center"/>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Neto</w:t>
            </w:r>
          </w:p>
        </w:tc>
        <w:tc>
          <w:tcPr>
            <w:tcW w:w="876" w:type="dxa"/>
            <w:tcBorders>
              <w:top w:val="nil"/>
              <w:left w:val="nil"/>
              <w:bottom w:val="single" w:sz="4" w:space="0" w:color="auto"/>
              <w:right w:val="single" w:sz="4" w:space="0" w:color="auto"/>
            </w:tcBorders>
            <w:shd w:val="clear" w:color="000000" w:fill="FFFFFF"/>
            <w:noWrap/>
            <w:vAlign w:val="center"/>
            <w:hideMark/>
          </w:tcPr>
          <w:p w14:paraId="142F5617" w14:textId="77777777" w:rsidR="00667135" w:rsidRPr="004959B2" w:rsidRDefault="00667135" w:rsidP="00667135">
            <w:pPr>
              <w:spacing w:after="0" w:line="240" w:lineRule="auto"/>
              <w:jc w:val="center"/>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Olb.v.</w:t>
            </w:r>
          </w:p>
        </w:tc>
        <w:tc>
          <w:tcPr>
            <w:tcW w:w="876" w:type="dxa"/>
            <w:tcBorders>
              <w:top w:val="nil"/>
              <w:left w:val="nil"/>
              <w:bottom w:val="single" w:sz="4" w:space="0" w:color="auto"/>
              <w:right w:val="single" w:sz="4" w:space="0" w:color="auto"/>
            </w:tcBorders>
            <w:shd w:val="clear" w:color="000000" w:fill="FFFFFF"/>
            <w:noWrap/>
            <w:vAlign w:val="center"/>
            <w:hideMark/>
          </w:tcPr>
          <w:p w14:paraId="7706639A" w14:textId="77777777" w:rsidR="00667135" w:rsidRPr="004959B2" w:rsidRDefault="00667135" w:rsidP="00667135">
            <w:pPr>
              <w:spacing w:after="0" w:line="240" w:lineRule="auto"/>
              <w:jc w:val="center"/>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Tauki</w:t>
            </w:r>
          </w:p>
        </w:tc>
        <w:tc>
          <w:tcPr>
            <w:tcW w:w="992" w:type="dxa"/>
            <w:tcBorders>
              <w:top w:val="nil"/>
              <w:left w:val="nil"/>
              <w:bottom w:val="single" w:sz="4" w:space="0" w:color="auto"/>
              <w:right w:val="single" w:sz="4" w:space="0" w:color="auto"/>
            </w:tcBorders>
            <w:shd w:val="clear" w:color="000000" w:fill="FFFFFF"/>
            <w:noWrap/>
            <w:vAlign w:val="center"/>
            <w:hideMark/>
          </w:tcPr>
          <w:p w14:paraId="4B281470" w14:textId="77777777" w:rsidR="00667135" w:rsidRPr="004959B2" w:rsidRDefault="00667135" w:rsidP="00667135">
            <w:pPr>
              <w:spacing w:after="0" w:line="240" w:lineRule="auto"/>
              <w:jc w:val="center"/>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Ogļh.</w:t>
            </w:r>
          </w:p>
        </w:tc>
        <w:tc>
          <w:tcPr>
            <w:tcW w:w="1141" w:type="dxa"/>
            <w:vMerge/>
            <w:tcBorders>
              <w:top w:val="single" w:sz="4" w:space="0" w:color="auto"/>
              <w:left w:val="single" w:sz="4" w:space="0" w:color="auto"/>
              <w:bottom w:val="single" w:sz="4" w:space="0" w:color="auto"/>
              <w:right w:val="single" w:sz="4" w:space="0" w:color="auto"/>
            </w:tcBorders>
            <w:vAlign w:val="center"/>
            <w:hideMark/>
          </w:tcPr>
          <w:p w14:paraId="5BA4F284" w14:textId="77777777" w:rsidR="00667135" w:rsidRPr="004959B2" w:rsidRDefault="00667135" w:rsidP="00667135">
            <w:pPr>
              <w:spacing w:after="0" w:line="240" w:lineRule="auto"/>
              <w:rPr>
                <w:rFonts w:ascii="Times New Roman" w:hAnsi="Times New Roman" w:cs="Times New Roman"/>
                <w:b/>
                <w:bCs/>
                <w:color w:val="000000"/>
                <w:lang w:eastAsia="lv-LV"/>
              </w:rPr>
            </w:pPr>
          </w:p>
        </w:tc>
      </w:tr>
      <w:tr w:rsidR="00667135" w:rsidRPr="004959B2" w14:paraId="5B579E57" w14:textId="77777777"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hideMark/>
          </w:tcPr>
          <w:p w14:paraId="163A6661" w14:textId="77777777" w:rsidR="00667135" w:rsidRPr="004959B2" w:rsidRDefault="00667135" w:rsidP="00667135">
            <w:pPr>
              <w:spacing w:after="0" w:line="240" w:lineRule="auto"/>
              <w:rPr>
                <w:rFonts w:ascii="Times New Roman" w:hAnsi="Times New Roman" w:cs="Times New Roman"/>
                <w:color w:val="000000"/>
              </w:rPr>
            </w:pPr>
            <w:r w:rsidRPr="004959B2">
              <w:rPr>
                <w:rFonts w:ascii="Times New Roman" w:hAnsi="Times New Roman" w:cs="Times New Roman"/>
                <w:color w:val="000000"/>
              </w:rPr>
              <w:t xml:space="preserve">Vistas gaļa, šķiņķi, </w:t>
            </w:r>
          </w:p>
          <w:p w14:paraId="597654AE" w14:textId="77777777" w:rsidR="00667135" w:rsidRPr="004959B2" w:rsidRDefault="00667135" w:rsidP="00667135">
            <w:pPr>
              <w:spacing w:after="0" w:line="240" w:lineRule="auto"/>
              <w:rPr>
                <w:rFonts w:ascii="Times New Roman" w:hAnsi="Times New Roman" w:cs="Times New Roman"/>
                <w:i/>
                <w:color w:val="000000"/>
              </w:rPr>
            </w:pPr>
            <w:r w:rsidRPr="004959B2">
              <w:rPr>
                <w:rFonts w:ascii="Times New Roman" w:hAnsi="Times New Roman" w:cs="Times New Roman"/>
                <w:i/>
                <w:color w:val="000000"/>
              </w:rPr>
              <w:t>bez kauliem, ādas</w:t>
            </w:r>
          </w:p>
        </w:tc>
        <w:tc>
          <w:tcPr>
            <w:tcW w:w="1128" w:type="dxa"/>
            <w:tcBorders>
              <w:top w:val="single" w:sz="4" w:space="0" w:color="auto"/>
              <w:left w:val="single" w:sz="4" w:space="0" w:color="auto"/>
              <w:bottom w:val="single" w:sz="4" w:space="0" w:color="auto"/>
              <w:right w:val="nil"/>
            </w:tcBorders>
            <w:shd w:val="clear" w:color="auto" w:fill="FFFFFF" w:themeFill="background1"/>
            <w:noWrap/>
            <w:vAlign w:val="center"/>
          </w:tcPr>
          <w:p w14:paraId="2B9B6EF4" w14:textId="77777777" w:rsidR="00667135" w:rsidRPr="004959B2" w:rsidRDefault="00667135" w:rsidP="00667135">
            <w:pPr>
              <w:spacing w:after="0" w:line="240" w:lineRule="auto"/>
              <w:jc w:val="center"/>
              <w:rPr>
                <w:rFonts w:ascii="Times New Roman" w:eastAsia="Times New Roman" w:hAnsi="Times New Roman" w:cs="Times New Roman"/>
                <w:color w:val="000000"/>
              </w:rPr>
            </w:pPr>
            <w:r w:rsidRPr="004959B2">
              <w:rPr>
                <w:rFonts w:ascii="Times New Roman" w:hAnsi="Times New Roman" w:cs="Times New Roman"/>
                <w:color w:val="000000"/>
              </w:rPr>
              <w:t>19</w:t>
            </w:r>
          </w:p>
        </w:tc>
        <w:tc>
          <w:tcPr>
            <w:tcW w:w="1140"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04FC5505"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19</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bottom"/>
          </w:tcPr>
          <w:p w14:paraId="5F565424"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3,67</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bottom"/>
          </w:tcPr>
          <w:p w14:paraId="0DE6D32E"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1,08</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14:paraId="6B4046FA"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14:paraId="1BEFD8A9"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24,51</w:t>
            </w:r>
          </w:p>
        </w:tc>
      </w:tr>
      <w:tr w:rsidR="00667135" w:rsidRPr="004959B2" w14:paraId="249A8D8B" w14:textId="77777777"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hideMark/>
          </w:tcPr>
          <w:p w14:paraId="4B624C5E" w14:textId="77777777" w:rsidR="00667135" w:rsidRPr="004959B2" w:rsidRDefault="00667135" w:rsidP="00667135">
            <w:pPr>
              <w:spacing w:after="0" w:line="240" w:lineRule="auto"/>
              <w:rPr>
                <w:rFonts w:ascii="Times New Roman" w:hAnsi="Times New Roman" w:cs="Times New Roman"/>
                <w:color w:val="000000"/>
              </w:rPr>
            </w:pPr>
            <w:r w:rsidRPr="004959B2">
              <w:rPr>
                <w:rFonts w:ascii="Times New Roman" w:hAnsi="Times New Roman" w:cs="Times New Roman"/>
                <w:color w:val="000000"/>
              </w:rPr>
              <w:t>Kartupeļi</w:t>
            </w:r>
          </w:p>
        </w:tc>
        <w:tc>
          <w:tcPr>
            <w:tcW w:w="1128"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1518870C"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125,3</w:t>
            </w:r>
          </w:p>
        </w:tc>
        <w:tc>
          <w:tcPr>
            <w:tcW w:w="1140" w:type="dxa"/>
            <w:tcBorders>
              <w:top w:val="nil"/>
              <w:left w:val="nil"/>
              <w:bottom w:val="single" w:sz="4" w:space="0" w:color="auto"/>
              <w:right w:val="single" w:sz="4" w:space="0" w:color="auto"/>
            </w:tcBorders>
            <w:shd w:val="clear" w:color="auto" w:fill="FFFFFF" w:themeFill="background1"/>
            <w:noWrap/>
            <w:vAlign w:val="bottom"/>
          </w:tcPr>
          <w:p w14:paraId="6901831E"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94</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bottom"/>
          </w:tcPr>
          <w:p w14:paraId="7A0FF2BB"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1,88</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bottom"/>
          </w:tcPr>
          <w:p w14:paraId="50DFF229"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0,28</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14:paraId="3A59DD0C"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16,26</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14:paraId="2481DA25"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73,32</w:t>
            </w:r>
          </w:p>
        </w:tc>
      </w:tr>
      <w:tr w:rsidR="00667135" w:rsidRPr="004959B2" w14:paraId="6105A5B9" w14:textId="77777777"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hideMark/>
          </w:tcPr>
          <w:p w14:paraId="5834C7A4" w14:textId="77777777" w:rsidR="00667135" w:rsidRPr="004959B2" w:rsidRDefault="00667135" w:rsidP="00667135">
            <w:pPr>
              <w:spacing w:after="0" w:line="240" w:lineRule="auto"/>
              <w:rPr>
                <w:rFonts w:ascii="Times New Roman" w:hAnsi="Times New Roman" w:cs="Times New Roman"/>
                <w:color w:val="000000"/>
              </w:rPr>
            </w:pPr>
            <w:r w:rsidRPr="004959B2">
              <w:rPr>
                <w:rFonts w:ascii="Times New Roman" w:hAnsi="Times New Roman" w:cs="Times New Roman"/>
                <w:color w:val="000000"/>
              </w:rPr>
              <w:t>Burkāni</w:t>
            </w:r>
          </w:p>
        </w:tc>
        <w:tc>
          <w:tcPr>
            <w:tcW w:w="1128" w:type="dxa"/>
            <w:tcBorders>
              <w:top w:val="nil"/>
              <w:left w:val="single" w:sz="4" w:space="0" w:color="auto"/>
              <w:bottom w:val="single" w:sz="4" w:space="0" w:color="auto"/>
              <w:right w:val="single" w:sz="4" w:space="0" w:color="auto"/>
            </w:tcBorders>
            <w:shd w:val="clear" w:color="auto" w:fill="FFFFFF" w:themeFill="background1"/>
            <w:noWrap/>
            <w:vAlign w:val="center"/>
          </w:tcPr>
          <w:p w14:paraId="7BDBB69E"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31,3</w:t>
            </w:r>
          </w:p>
        </w:tc>
        <w:tc>
          <w:tcPr>
            <w:tcW w:w="1140" w:type="dxa"/>
            <w:tcBorders>
              <w:top w:val="nil"/>
              <w:left w:val="nil"/>
              <w:bottom w:val="single" w:sz="4" w:space="0" w:color="auto"/>
              <w:right w:val="single" w:sz="4" w:space="0" w:color="auto"/>
            </w:tcBorders>
            <w:shd w:val="clear" w:color="auto" w:fill="FFFFFF" w:themeFill="background1"/>
            <w:noWrap/>
            <w:vAlign w:val="bottom"/>
          </w:tcPr>
          <w:p w14:paraId="36F9B5A6"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25</w:t>
            </w:r>
          </w:p>
        </w:tc>
        <w:tc>
          <w:tcPr>
            <w:tcW w:w="876" w:type="dxa"/>
            <w:tcBorders>
              <w:top w:val="nil"/>
              <w:left w:val="nil"/>
              <w:bottom w:val="single" w:sz="4" w:space="0" w:color="auto"/>
              <w:right w:val="single" w:sz="4" w:space="0" w:color="auto"/>
            </w:tcBorders>
            <w:shd w:val="clear" w:color="auto" w:fill="FFFFFF" w:themeFill="background1"/>
            <w:noWrap/>
            <w:vAlign w:val="bottom"/>
          </w:tcPr>
          <w:p w14:paraId="24BA6AA9"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0,20</w:t>
            </w:r>
          </w:p>
        </w:tc>
        <w:tc>
          <w:tcPr>
            <w:tcW w:w="876" w:type="dxa"/>
            <w:tcBorders>
              <w:top w:val="nil"/>
              <w:left w:val="nil"/>
              <w:bottom w:val="single" w:sz="4" w:space="0" w:color="auto"/>
              <w:right w:val="single" w:sz="4" w:space="0" w:color="auto"/>
            </w:tcBorders>
            <w:shd w:val="clear" w:color="auto" w:fill="FFFFFF" w:themeFill="background1"/>
            <w:noWrap/>
            <w:vAlign w:val="bottom"/>
          </w:tcPr>
          <w:p w14:paraId="1E9AA891"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0,10</w:t>
            </w:r>
          </w:p>
        </w:tc>
        <w:tc>
          <w:tcPr>
            <w:tcW w:w="992" w:type="dxa"/>
            <w:tcBorders>
              <w:top w:val="nil"/>
              <w:left w:val="nil"/>
              <w:bottom w:val="single" w:sz="4" w:space="0" w:color="auto"/>
              <w:right w:val="single" w:sz="4" w:space="0" w:color="auto"/>
            </w:tcBorders>
            <w:shd w:val="clear" w:color="auto" w:fill="FFFFFF" w:themeFill="background1"/>
            <w:noWrap/>
            <w:vAlign w:val="bottom"/>
          </w:tcPr>
          <w:p w14:paraId="2E418DFB"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2,25</w:t>
            </w:r>
          </w:p>
        </w:tc>
        <w:tc>
          <w:tcPr>
            <w:tcW w:w="1141" w:type="dxa"/>
            <w:tcBorders>
              <w:top w:val="nil"/>
              <w:left w:val="nil"/>
              <w:bottom w:val="single" w:sz="4" w:space="0" w:color="auto"/>
              <w:right w:val="single" w:sz="4" w:space="0" w:color="auto"/>
            </w:tcBorders>
            <w:shd w:val="clear" w:color="auto" w:fill="FFFFFF" w:themeFill="background1"/>
            <w:noWrap/>
            <w:vAlign w:val="bottom"/>
          </w:tcPr>
          <w:p w14:paraId="23F09EB7"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9,50</w:t>
            </w:r>
          </w:p>
        </w:tc>
      </w:tr>
      <w:tr w:rsidR="00667135" w:rsidRPr="004959B2" w14:paraId="329455C9" w14:textId="77777777"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hideMark/>
          </w:tcPr>
          <w:p w14:paraId="30B3A2D8" w14:textId="77777777" w:rsidR="00667135" w:rsidRPr="004959B2" w:rsidRDefault="00667135" w:rsidP="00667135">
            <w:pPr>
              <w:spacing w:after="0" w:line="240" w:lineRule="auto"/>
              <w:rPr>
                <w:rFonts w:ascii="Times New Roman" w:hAnsi="Times New Roman" w:cs="Times New Roman"/>
                <w:color w:val="000000"/>
              </w:rPr>
            </w:pPr>
            <w:r w:rsidRPr="004959B2">
              <w:rPr>
                <w:rFonts w:ascii="Times New Roman" w:hAnsi="Times New Roman" w:cs="Times New Roman"/>
                <w:color w:val="000000"/>
              </w:rPr>
              <w:t>Sīpoli</w:t>
            </w:r>
          </w:p>
        </w:tc>
        <w:tc>
          <w:tcPr>
            <w:tcW w:w="1128" w:type="dxa"/>
            <w:tcBorders>
              <w:top w:val="nil"/>
              <w:left w:val="single" w:sz="4" w:space="0" w:color="auto"/>
              <w:bottom w:val="single" w:sz="4" w:space="0" w:color="auto"/>
              <w:right w:val="single" w:sz="4" w:space="0" w:color="auto"/>
            </w:tcBorders>
            <w:shd w:val="clear" w:color="auto" w:fill="FFFFFF" w:themeFill="background1"/>
            <w:noWrap/>
            <w:vAlign w:val="bottom"/>
          </w:tcPr>
          <w:p w14:paraId="767AFCE0"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11,8</w:t>
            </w:r>
          </w:p>
        </w:tc>
        <w:tc>
          <w:tcPr>
            <w:tcW w:w="1140" w:type="dxa"/>
            <w:tcBorders>
              <w:top w:val="nil"/>
              <w:left w:val="nil"/>
              <w:bottom w:val="single" w:sz="4" w:space="0" w:color="auto"/>
              <w:right w:val="single" w:sz="4" w:space="0" w:color="auto"/>
            </w:tcBorders>
            <w:shd w:val="clear" w:color="auto" w:fill="FFFFFF" w:themeFill="background1"/>
            <w:noWrap/>
            <w:vAlign w:val="bottom"/>
          </w:tcPr>
          <w:p w14:paraId="6744175B"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10</w:t>
            </w:r>
          </w:p>
        </w:tc>
        <w:tc>
          <w:tcPr>
            <w:tcW w:w="876" w:type="dxa"/>
            <w:tcBorders>
              <w:top w:val="nil"/>
              <w:left w:val="nil"/>
              <w:bottom w:val="single" w:sz="4" w:space="0" w:color="auto"/>
              <w:right w:val="single" w:sz="4" w:space="0" w:color="auto"/>
            </w:tcBorders>
            <w:shd w:val="clear" w:color="auto" w:fill="FFFFFF" w:themeFill="background1"/>
            <w:noWrap/>
            <w:vAlign w:val="bottom"/>
          </w:tcPr>
          <w:p w14:paraId="3A40F32C"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0,16</w:t>
            </w:r>
          </w:p>
        </w:tc>
        <w:tc>
          <w:tcPr>
            <w:tcW w:w="876" w:type="dxa"/>
            <w:tcBorders>
              <w:top w:val="nil"/>
              <w:left w:val="nil"/>
              <w:bottom w:val="single" w:sz="4" w:space="0" w:color="auto"/>
              <w:right w:val="single" w:sz="4" w:space="0" w:color="auto"/>
            </w:tcBorders>
            <w:shd w:val="clear" w:color="auto" w:fill="FFFFFF" w:themeFill="background1"/>
            <w:noWrap/>
            <w:vAlign w:val="bottom"/>
          </w:tcPr>
          <w:p w14:paraId="68BDB526"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0,03</w:t>
            </w:r>
          </w:p>
        </w:tc>
        <w:tc>
          <w:tcPr>
            <w:tcW w:w="992" w:type="dxa"/>
            <w:tcBorders>
              <w:top w:val="nil"/>
              <w:left w:val="nil"/>
              <w:bottom w:val="single" w:sz="4" w:space="0" w:color="auto"/>
              <w:right w:val="single" w:sz="4" w:space="0" w:color="auto"/>
            </w:tcBorders>
            <w:shd w:val="clear" w:color="auto" w:fill="FFFFFF" w:themeFill="background1"/>
            <w:noWrap/>
            <w:vAlign w:val="bottom"/>
          </w:tcPr>
          <w:p w14:paraId="50DB6EA9"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1,00</w:t>
            </w:r>
          </w:p>
        </w:tc>
        <w:tc>
          <w:tcPr>
            <w:tcW w:w="1141" w:type="dxa"/>
            <w:tcBorders>
              <w:top w:val="nil"/>
              <w:left w:val="nil"/>
              <w:bottom w:val="single" w:sz="4" w:space="0" w:color="auto"/>
              <w:right w:val="single" w:sz="4" w:space="0" w:color="auto"/>
            </w:tcBorders>
            <w:shd w:val="clear" w:color="auto" w:fill="FFFFFF" w:themeFill="background1"/>
            <w:noWrap/>
            <w:vAlign w:val="bottom"/>
          </w:tcPr>
          <w:p w14:paraId="0D312CE7"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4,60</w:t>
            </w:r>
          </w:p>
        </w:tc>
      </w:tr>
      <w:tr w:rsidR="00667135" w:rsidRPr="004959B2" w14:paraId="79682C72" w14:textId="77777777"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tcPr>
          <w:p w14:paraId="7FABDEE0" w14:textId="77777777" w:rsidR="00667135" w:rsidRPr="004959B2" w:rsidRDefault="00667135" w:rsidP="00667135">
            <w:pPr>
              <w:spacing w:after="0" w:line="240" w:lineRule="auto"/>
              <w:rPr>
                <w:rFonts w:ascii="Times New Roman" w:hAnsi="Times New Roman" w:cs="Times New Roman"/>
                <w:color w:val="000000"/>
              </w:rPr>
            </w:pPr>
            <w:r w:rsidRPr="004959B2">
              <w:rPr>
                <w:rFonts w:ascii="Times New Roman" w:hAnsi="Times New Roman" w:cs="Times New Roman"/>
                <w:color w:val="000000"/>
              </w:rPr>
              <w:t xml:space="preserve">Eļļa, </w:t>
            </w:r>
            <w:r w:rsidRPr="004959B2">
              <w:rPr>
                <w:rFonts w:ascii="Times New Roman" w:hAnsi="Times New Roman" w:cs="Times New Roman"/>
                <w:i/>
                <w:color w:val="000000"/>
              </w:rPr>
              <w:t>rapšu</w:t>
            </w:r>
          </w:p>
        </w:tc>
        <w:tc>
          <w:tcPr>
            <w:tcW w:w="1128" w:type="dxa"/>
            <w:tcBorders>
              <w:top w:val="nil"/>
              <w:left w:val="single" w:sz="4" w:space="0" w:color="auto"/>
              <w:bottom w:val="single" w:sz="4" w:space="0" w:color="auto"/>
              <w:right w:val="single" w:sz="4" w:space="0" w:color="auto"/>
            </w:tcBorders>
            <w:shd w:val="clear" w:color="auto" w:fill="FFFFFF" w:themeFill="background1"/>
            <w:noWrap/>
            <w:vAlign w:val="center"/>
          </w:tcPr>
          <w:p w14:paraId="7F9235ED"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w:t>
            </w:r>
          </w:p>
        </w:tc>
        <w:tc>
          <w:tcPr>
            <w:tcW w:w="1140" w:type="dxa"/>
            <w:tcBorders>
              <w:top w:val="nil"/>
              <w:left w:val="nil"/>
              <w:bottom w:val="single" w:sz="4" w:space="0" w:color="auto"/>
              <w:right w:val="single" w:sz="4" w:space="0" w:color="auto"/>
            </w:tcBorders>
            <w:shd w:val="clear" w:color="auto" w:fill="FFFFFF" w:themeFill="background1"/>
            <w:noWrap/>
            <w:vAlign w:val="bottom"/>
          </w:tcPr>
          <w:p w14:paraId="272BBD5C"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w:t>
            </w:r>
          </w:p>
        </w:tc>
        <w:tc>
          <w:tcPr>
            <w:tcW w:w="876" w:type="dxa"/>
            <w:tcBorders>
              <w:top w:val="nil"/>
              <w:left w:val="nil"/>
              <w:bottom w:val="single" w:sz="4" w:space="0" w:color="auto"/>
              <w:right w:val="single" w:sz="4" w:space="0" w:color="auto"/>
            </w:tcBorders>
            <w:shd w:val="clear" w:color="auto" w:fill="FFFFFF" w:themeFill="background1"/>
            <w:noWrap/>
            <w:vAlign w:val="bottom"/>
          </w:tcPr>
          <w:p w14:paraId="540C3A6D"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876" w:type="dxa"/>
            <w:tcBorders>
              <w:top w:val="nil"/>
              <w:left w:val="nil"/>
              <w:bottom w:val="single" w:sz="4" w:space="0" w:color="auto"/>
              <w:right w:val="single" w:sz="4" w:space="0" w:color="auto"/>
            </w:tcBorders>
            <w:shd w:val="clear" w:color="auto" w:fill="FFFFFF" w:themeFill="background1"/>
            <w:noWrap/>
            <w:vAlign w:val="bottom"/>
          </w:tcPr>
          <w:p w14:paraId="742A56CA"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3,00</w:t>
            </w:r>
          </w:p>
        </w:tc>
        <w:tc>
          <w:tcPr>
            <w:tcW w:w="992" w:type="dxa"/>
            <w:tcBorders>
              <w:top w:val="nil"/>
              <w:left w:val="nil"/>
              <w:bottom w:val="single" w:sz="4" w:space="0" w:color="auto"/>
              <w:right w:val="single" w:sz="4" w:space="0" w:color="auto"/>
            </w:tcBorders>
            <w:shd w:val="clear" w:color="auto" w:fill="FFFFFF" w:themeFill="background1"/>
            <w:noWrap/>
            <w:vAlign w:val="bottom"/>
          </w:tcPr>
          <w:p w14:paraId="17507281"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1141" w:type="dxa"/>
            <w:tcBorders>
              <w:top w:val="nil"/>
              <w:left w:val="nil"/>
              <w:bottom w:val="single" w:sz="4" w:space="0" w:color="auto"/>
              <w:right w:val="single" w:sz="4" w:space="0" w:color="auto"/>
            </w:tcBorders>
            <w:shd w:val="clear" w:color="auto" w:fill="FFFFFF" w:themeFill="background1"/>
            <w:noWrap/>
            <w:vAlign w:val="bottom"/>
          </w:tcPr>
          <w:p w14:paraId="044580BB"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27,00</w:t>
            </w:r>
          </w:p>
        </w:tc>
      </w:tr>
      <w:tr w:rsidR="00667135" w:rsidRPr="004959B2" w14:paraId="69D5EC96" w14:textId="77777777"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hideMark/>
          </w:tcPr>
          <w:p w14:paraId="2C7DF931" w14:textId="77777777" w:rsidR="00667135" w:rsidRPr="004959B2" w:rsidRDefault="00667135" w:rsidP="00667135">
            <w:pPr>
              <w:spacing w:after="0" w:line="240" w:lineRule="auto"/>
              <w:rPr>
                <w:rFonts w:ascii="Times New Roman" w:hAnsi="Times New Roman" w:cs="Times New Roman"/>
                <w:color w:val="000000"/>
              </w:rPr>
            </w:pPr>
            <w:r w:rsidRPr="004959B2">
              <w:rPr>
                <w:rFonts w:ascii="Times New Roman" w:hAnsi="Times New Roman" w:cs="Times New Roman"/>
                <w:color w:val="000000"/>
              </w:rPr>
              <w:t>Ūdens</w:t>
            </w:r>
          </w:p>
        </w:tc>
        <w:tc>
          <w:tcPr>
            <w:tcW w:w="1128" w:type="dxa"/>
            <w:tcBorders>
              <w:top w:val="nil"/>
              <w:left w:val="single" w:sz="4" w:space="0" w:color="auto"/>
              <w:bottom w:val="single" w:sz="4" w:space="0" w:color="auto"/>
              <w:right w:val="single" w:sz="4" w:space="0" w:color="auto"/>
            </w:tcBorders>
            <w:shd w:val="clear" w:color="auto" w:fill="FFFFFF" w:themeFill="background1"/>
            <w:noWrap/>
            <w:vAlign w:val="bottom"/>
          </w:tcPr>
          <w:p w14:paraId="77CD964D"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w:t>
            </w:r>
          </w:p>
        </w:tc>
        <w:tc>
          <w:tcPr>
            <w:tcW w:w="1140" w:type="dxa"/>
            <w:tcBorders>
              <w:top w:val="nil"/>
              <w:left w:val="nil"/>
              <w:bottom w:val="single" w:sz="4" w:space="0" w:color="auto"/>
              <w:right w:val="single" w:sz="4" w:space="0" w:color="auto"/>
            </w:tcBorders>
            <w:shd w:val="clear" w:color="auto" w:fill="FFFFFF" w:themeFill="background1"/>
            <w:noWrap/>
            <w:vAlign w:val="bottom"/>
          </w:tcPr>
          <w:p w14:paraId="250C0F72"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250</w:t>
            </w:r>
          </w:p>
        </w:tc>
        <w:tc>
          <w:tcPr>
            <w:tcW w:w="876" w:type="dxa"/>
            <w:tcBorders>
              <w:top w:val="nil"/>
              <w:left w:val="nil"/>
              <w:bottom w:val="single" w:sz="4" w:space="0" w:color="auto"/>
              <w:right w:val="single" w:sz="4" w:space="0" w:color="auto"/>
            </w:tcBorders>
            <w:shd w:val="clear" w:color="auto" w:fill="FFFFFF" w:themeFill="background1"/>
            <w:noWrap/>
            <w:vAlign w:val="center"/>
          </w:tcPr>
          <w:p w14:paraId="5AB94B79"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14:paraId="1191509A"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14:paraId="0ECDF027"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14:paraId="0D82B13B"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r>
      <w:tr w:rsidR="00667135" w:rsidRPr="004959B2" w14:paraId="7894B25F" w14:textId="77777777"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hideMark/>
          </w:tcPr>
          <w:p w14:paraId="4EE2339F" w14:textId="77777777" w:rsidR="00667135" w:rsidRPr="004959B2" w:rsidRDefault="00667135" w:rsidP="00667135">
            <w:pPr>
              <w:spacing w:after="0" w:line="240" w:lineRule="auto"/>
              <w:rPr>
                <w:rFonts w:ascii="Times New Roman" w:hAnsi="Times New Roman" w:cs="Times New Roman"/>
                <w:color w:val="000000"/>
              </w:rPr>
            </w:pPr>
            <w:r w:rsidRPr="004959B2">
              <w:rPr>
                <w:rFonts w:ascii="Times New Roman" w:hAnsi="Times New Roman" w:cs="Times New Roman"/>
                <w:color w:val="000000"/>
              </w:rPr>
              <w:t xml:space="preserve">Pētersīļi, </w:t>
            </w:r>
            <w:r w:rsidRPr="004959B2">
              <w:rPr>
                <w:rFonts w:ascii="Times New Roman" w:hAnsi="Times New Roman" w:cs="Times New Roman"/>
                <w:i/>
                <w:color w:val="000000"/>
              </w:rPr>
              <w:t>zaļumi</w:t>
            </w:r>
          </w:p>
        </w:tc>
        <w:tc>
          <w:tcPr>
            <w:tcW w:w="1128" w:type="dxa"/>
            <w:tcBorders>
              <w:top w:val="nil"/>
              <w:left w:val="single" w:sz="4" w:space="0" w:color="auto"/>
              <w:bottom w:val="single" w:sz="4" w:space="0" w:color="auto"/>
              <w:right w:val="single" w:sz="4" w:space="0" w:color="auto"/>
            </w:tcBorders>
            <w:shd w:val="clear" w:color="auto" w:fill="FFFFFF" w:themeFill="background1"/>
            <w:noWrap/>
            <w:vAlign w:val="center"/>
          </w:tcPr>
          <w:p w14:paraId="56E341A3"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1,18</w:t>
            </w:r>
          </w:p>
        </w:tc>
        <w:tc>
          <w:tcPr>
            <w:tcW w:w="1140" w:type="dxa"/>
            <w:tcBorders>
              <w:top w:val="nil"/>
              <w:left w:val="nil"/>
              <w:bottom w:val="single" w:sz="4" w:space="0" w:color="auto"/>
              <w:right w:val="single" w:sz="4" w:space="0" w:color="auto"/>
            </w:tcBorders>
            <w:shd w:val="clear" w:color="auto" w:fill="FFFFFF" w:themeFill="background1"/>
            <w:noWrap/>
            <w:vAlign w:val="center"/>
          </w:tcPr>
          <w:p w14:paraId="6759F31D"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bottom"/>
          </w:tcPr>
          <w:p w14:paraId="00D084C4"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0,04</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bottom"/>
          </w:tcPr>
          <w:p w14:paraId="5A8215E3"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0,01</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14:paraId="4B8E98A1"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0,08</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14:paraId="388244C3"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0,49</w:t>
            </w:r>
          </w:p>
        </w:tc>
      </w:tr>
      <w:tr w:rsidR="00667135" w:rsidRPr="004959B2" w14:paraId="68E047C7" w14:textId="77777777"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hideMark/>
          </w:tcPr>
          <w:p w14:paraId="7B8BD5ED" w14:textId="77777777" w:rsidR="00667135" w:rsidRPr="004959B2" w:rsidRDefault="00667135" w:rsidP="00667135">
            <w:pPr>
              <w:spacing w:after="0" w:line="240" w:lineRule="auto"/>
              <w:rPr>
                <w:rFonts w:ascii="Times New Roman" w:hAnsi="Times New Roman" w:cs="Times New Roman"/>
                <w:color w:val="000000"/>
              </w:rPr>
            </w:pPr>
            <w:r w:rsidRPr="004959B2">
              <w:rPr>
                <w:rFonts w:ascii="Times New Roman" w:hAnsi="Times New Roman" w:cs="Times New Roman"/>
                <w:color w:val="000000"/>
              </w:rPr>
              <w:t>Sāls</w:t>
            </w:r>
          </w:p>
        </w:tc>
        <w:tc>
          <w:tcPr>
            <w:tcW w:w="1128" w:type="dxa"/>
            <w:tcBorders>
              <w:top w:val="nil"/>
              <w:left w:val="nil"/>
              <w:bottom w:val="single" w:sz="4" w:space="0" w:color="auto"/>
              <w:right w:val="single" w:sz="4" w:space="0" w:color="auto"/>
            </w:tcBorders>
            <w:shd w:val="clear" w:color="auto" w:fill="FFFFFF" w:themeFill="background1"/>
            <w:noWrap/>
            <w:vAlign w:val="center"/>
          </w:tcPr>
          <w:p w14:paraId="3E9AE932"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0,9</w:t>
            </w:r>
          </w:p>
        </w:tc>
        <w:tc>
          <w:tcPr>
            <w:tcW w:w="1140" w:type="dxa"/>
            <w:tcBorders>
              <w:top w:val="nil"/>
              <w:left w:val="nil"/>
              <w:bottom w:val="single" w:sz="4" w:space="0" w:color="auto"/>
              <w:right w:val="single" w:sz="4" w:space="0" w:color="auto"/>
            </w:tcBorders>
            <w:shd w:val="clear" w:color="auto" w:fill="FFFFFF" w:themeFill="background1"/>
            <w:noWrap/>
            <w:vAlign w:val="center"/>
          </w:tcPr>
          <w:p w14:paraId="57F105FE"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0,9</w:t>
            </w:r>
          </w:p>
        </w:tc>
        <w:tc>
          <w:tcPr>
            <w:tcW w:w="876" w:type="dxa"/>
            <w:tcBorders>
              <w:top w:val="nil"/>
              <w:left w:val="nil"/>
              <w:bottom w:val="single" w:sz="4" w:space="0" w:color="auto"/>
              <w:right w:val="single" w:sz="4" w:space="0" w:color="auto"/>
            </w:tcBorders>
            <w:shd w:val="clear" w:color="auto" w:fill="FFFFFF" w:themeFill="background1"/>
            <w:noWrap/>
            <w:vAlign w:val="bottom"/>
          </w:tcPr>
          <w:p w14:paraId="547FD184"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876" w:type="dxa"/>
            <w:tcBorders>
              <w:top w:val="nil"/>
              <w:left w:val="nil"/>
              <w:bottom w:val="single" w:sz="4" w:space="0" w:color="auto"/>
              <w:right w:val="single" w:sz="4" w:space="0" w:color="auto"/>
            </w:tcBorders>
            <w:shd w:val="clear" w:color="auto" w:fill="FFFFFF" w:themeFill="background1"/>
            <w:noWrap/>
            <w:vAlign w:val="bottom"/>
          </w:tcPr>
          <w:p w14:paraId="4695928A"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992" w:type="dxa"/>
            <w:tcBorders>
              <w:top w:val="nil"/>
              <w:left w:val="nil"/>
              <w:bottom w:val="single" w:sz="4" w:space="0" w:color="auto"/>
              <w:right w:val="single" w:sz="4" w:space="0" w:color="auto"/>
            </w:tcBorders>
            <w:shd w:val="clear" w:color="auto" w:fill="FFFFFF" w:themeFill="background1"/>
            <w:noWrap/>
            <w:vAlign w:val="bottom"/>
          </w:tcPr>
          <w:p w14:paraId="73238CF3"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1141" w:type="dxa"/>
            <w:tcBorders>
              <w:top w:val="nil"/>
              <w:left w:val="nil"/>
              <w:bottom w:val="single" w:sz="4" w:space="0" w:color="auto"/>
              <w:right w:val="single" w:sz="4" w:space="0" w:color="auto"/>
            </w:tcBorders>
            <w:shd w:val="clear" w:color="auto" w:fill="FFFFFF" w:themeFill="background1"/>
            <w:noWrap/>
            <w:vAlign w:val="bottom"/>
          </w:tcPr>
          <w:p w14:paraId="35E337CB"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r>
      <w:tr w:rsidR="00667135" w:rsidRPr="004959B2" w14:paraId="22F46243" w14:textId="77777777"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hideMark/>
          </w:tcPr>
          <w:p w14:paraId="7F2E7FBF" w14:textId="77777777" w:rsidR="00667135" w:rsidRPr="004959B2" w:rsidRDefault="00667135" w:rsidP="00667135">
            <w:pPr>
              <w:spacing w:after="0" w:line="240" w:lineRule="auto"/>
              <w:rPr>
                <w:rFonts w:ascii="Times New Roman" w:hAnsi="Times New Roman" w:cs="Times New Roman"/>
                <w:color w:val="000000"/>
              </w:rPr>
            </w:pPr>
            <w:r w:rsidRPr="004959B2">
              <w:rPr>
                <w:rFonts w:ascii="Times New Roman" w:hAnsi="Times New Roman" w:cs="Times New Roman"/>
                <w:color w:val="000000"/>
              </w:rPr>
              <w:t xml:space="preserve">Krējums, </w:t>
            </w:r>
            <w:r w:rsidRPr="004959B2">
              <w:rPr>
                <w:rFonts w:ascii="Times New Roman" w:hAnsi="Times New Roman" w:cs="Times New Roman"/>
                <w:i/>
                <w:color w:val="000000"/>
              </w:rPr>
              <w:t>skābais</w:t>
            </w:r>
            <w:r w:rsidRPr="004959B2">
              <w:rPr>
                <w:rFonts w:ascii="Times New Roman" w:hAnsi="Times New Roman" w:cs="Times New Roman"/>
                <w:color w:val="000000"/>
              </w:rPr>
              <w:t xml:space="preserve"> 25%</w:t>
            </w:r>
          </w:p>
        </w:tc>
        <w:tc>
          <w:tcPr>
            <w:tcW w:w="1128" w:type="dxa"/>
            <w:tcBorders>
              <w:top w:val="nil"/>
              <w:left w:val="nil"/>
              <w:bottom w:val="single" w:sz="4" w:space="0" w:color="auto"/>
              <w:right w:val="single" w:sz="4" w:space="0" w:color="auto"/>
            </w:tcBorders>
            <w:shd w:val="clear" w:color="auto" w:fill="FFFFFF" w:themeFill="background1"/>
            <w:noWrap/>
            <w:vAlign w:val="bottom"/>
          </w:tcPr>
          <w:p w14:paraId="35E7B627"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10</w:t>
            </w:r>
          </w:p>
        </w:tc>
        <w:tc>
          <w:tcPr>
            <w:tcW w:w="1140" w:type="dxa"/>
            <w:tcBorders>
              <w:top w:val="nil"/>
              <w:left w:val="nil"/>
              <w:bottom w:val="single" w:sz="4" w:space="0" w:color="auto"/>
              <w:right w:val="single" w:sz="4" w:space="0" w:color="auto"/>
            </w:tcBorders>
            <w:shd w:val="clear" w:color="auto" w:fill="FFFFFF" w:themeFill="background1"/>
            <w:noWrap/>
            <w:vAlign w:val="bottom"/>
          </w:tcPr>
          <w:p w14:paraId="1543C213"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10</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bottom"/>
          </w:tcPr>
          <w:p w14:paraId="63790674"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0,26</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bottom"/>
          </w:tcPr>
          <w:p w14:paraId="34F968C8"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2,50</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14:paraId="5F3595EC"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0,27</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14:paraId="25C573B3"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24,62</w:t>
            </w:r>
          </w:p>
        </w:tc>
      </w:tr>
      <w:tr w:rsidR="00667135" w:rsidRPr="004959B2" w14:paraId="7872008C" w14:textId="77777777" w:rsidTr="00667135">
        <w:trPr>
          <w:trHeight w:val="300"/>
          <w:jc w:val="center"/>
        </w:trPr>
        <w:tc>
          <w:tcPr>
            <w:tcW w:w="2269" w:type="dxa"/>
            <w:tcBorders>
              <w:top w:val="single" w:sz="4" w:space="0" w:color="auto"/>
              <w:left w:val="single" w:sz="4" w:space="0" w:color="auto"/>
              <w:bottom w:val="single" w:sz="4" w:space="0" w:color="auto"/>
              <w:right w:val="nil"/>
            </w:tcBorders>
            <w:shd w:val="clear" w:color="auto" w:fill="F2F2F2" w:themeFill="background1" w:themeFillShade="F2"/>
            <w:noWrap/>
            <w:vAlign w:val="bottom"/>
            <w:hideMark/>
          </w:tcPr>
          <w:p w14:paraId="146A5BB7" w14:textId="77777777" w:rsidR="00667135" w:rsidRPr="004959B2" w:rsidRDefault="00667135" w:rsidP="00667135">
            <w:pPr>
              <w:spacing w:after="0" w:line="240" w:lineRule="auto"/>
              <w:jc w:val="center"/>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Iznākums</w:t>
            </w:r>
          </w:p>
        </w:tc>
        <w:tc>
          <w:tcPr>
            <w:tcW w:w="1128" w:type="dxa"/>
            <w:tcBorders>
              <w:top w:val="nil"/>
              <w:left w:val="single" w:sz="4" w:space="0" w:color="auto"/>
              <w:bottom w:val="single" w:sz="4" w:space="0" w:color="auto"/>
              <w:right w:val="single" w:sz="4" w:space="0" w:color="auto"/>
            </w:tcBorders>
            <w:shd w:val="clear" w:color="auto" w:fill="F2F2F2" w:themeFill="background1" w:themeFillShade="F2"/>
            <w:noWrap/>
            <w:vAlign w:val="bottom"/>
            <w:hideMark/>
          </w:tcPr>
          <w:p w14:paraId="4F4D37DF"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w:t>
            </w:r>
          </w:p>
        </w:tc>
        <w:tc>
          <w:tcPr>
            <w:tcW w:w="1140" w:type="dxa"/>
            <w:tcBorders>
              <w:top w:val="nil"/>
              <w:left w:val="nil"/>
              <w:bottom w:val="single" w:sz="4" w:space="0" w:color="auto"/>
              <w:right w:val="single" w:sz="4" w:space="0" w:color="auto"/>
            </w:tcBorders>
            <w:shd w:val="clear" w:color="auto" w:fill="F2F2F2" w:themeFill="background1" w:themeFillShade="F2"/>
            <w:noWrap/>
            <w:vAlign w:val="bottom"/>
            <w:hideMark/>
          </w:tcPr>
          <w:p w14:paraId="60654F49" w14:textId="77777777" w:rsidR="00667135" w:rsidRPr="004959B2" w:rsidRDefault="00667135" w:rsidP="00667135">
            <w:pPr>
              <w:spacing w:after="0" w:line="240" w:lineRule="auto"/>
              <w:jc w:val="center"/>
              <w:rPr>
                <w:rFonts w:ascii="Times New Roman" w:hAnsi="Times New Roman" w:cs="Times New Roman"/>
                <w:b/>
                <w:color w:val="000000"/>
              </w:rPr>
            </w:pPr>
            <w:r w:rsidRPr="004959B2">
              <w:rPr>
                <w:rFonts w:ascii="Times New Roman" w:hAnsi="Times New Roman" w:cs="Times New Roman"/>
                <w:b/>
                <w:color w:val="000000"/>
              </w:rPr>
              <w:t>250/10</w:t>
            </w:r>
          </w:p>
        </w:tc>
        <w:tc>
          <w:tcPr>
            <w:tcW w:w="876" w:type="dxa"/>
            <w:tcBorders>
              <w:top w:val="nil"/>
              <w:left w:val="nil"/>
              <w:bottom w:val="single" w:sz="4" w:space="0" w:color="auto"/>
              <w:right w:val="single" w:sz="4" w:space="0" w:color="auto"/>
            </w:tcBorders>
            <w:shd w:val="clear" w:color="auto" w:fill="F2F2F2" w:themeFill="background1" w:themeFillShade="F2"/>
            <w:noWrap/>
            <w:vAlign w:val="bottom"/>
          </w:tcPr>
          <w:p w14:paraId="299F853A" w14:textId="77777777" w:rsidR="00667135" w:rsidRPr="004959B2" w:rsidRDefault="00667135" w:rsidP="00667135">
            <w:pPr>
              <w:spacing w:after="0" w:line="240" w:lineRule="auto"/>
              <w:jc w:val="center"/>
              <w:rPr>
                <w:rFonts w:ascii="Times New Roman" w:hAnsi="Times New Roman" w:cs="Times New Roman"/>
                <w:bCs/>
              </w:rPr>
            </w:pPr>
            <w:r w:rsidRPr="004959B2">
              <w:rPr>
                <w:rFonts w:ascii="Times New Roman" w:hAnsi="Times New Roman" w:cs="Times New Roman"/>
                <w:bCs/>
              </w:rPr>
              <w:t>6,20</w:t>
            </w:r>
          </w:p>
        </w:tc>
        <w:tc>
          <w:tcPr>
            <w:tcW w:w="876" w:type="dxa"/>
            <w:tcBorders>
              <w:top w:val="nil"/>
              <w:left w:val="nil"/>
              <w:bottom w:val="single" w:sz="4" w:space="0" w:color="auto"/>
              <w:right w:val="single" w:sz="4" w:space="0" w:color="auto"/>
            </w:tcBorders>
            <w:shd w:val="clear" w:color="auto" w:fill="F2F2F2" w:themeFill="background1" w:themeFillShade="F2"/>
            <w:noWrap/>
            <w:vAlign w:val="bottom"/>
          </w:tcPr>
          <w:p w14:paraId="67C6D683" w14:textId="77777777" w:rsidR="00667135" w:rsidRPr="004959B2" w:rsidRDefault="00667135" w:rsidP="00667135">
            <w:pPr>
              <w:spacing w:after="0" w:line="240" w:lineRule="auto"/>
              <w:jc w:val="center"/>
              <w:rPr>
                <w:rFonts w:ascii="Times New Roman" w:hAnsi="Times New Roman" w:cs="Times New Roman"/>
                <w:bCs/>
              </w:rPr>
            </w:pPr>
            <w:r w:rsidRPr="004959B2">
              <w:rPr>
                <w:rFonts w:ascii="Times New Roman" w:hAnsi="Times New Roman" w:cs="Times New Roman"/>
                <w:bCs/>
              </w:rPr>
              <w:t>7,01</w:t>
            </w:r>
          </w:p>
        </w:tc>
        <w:tc>
          <w:tcPr>
            <w:tcW w:w="992" w:type="dxa"/>
            <w:tcBorders>
              <w:top w:val="nil"/>
              <w:left w:val="nil"/>
              <w:bottom w:val="single" w:sz="4" w:space="0" w:color="auto"/>
              <w:right w:val="single" w:sz="4" w:space="0" w:color="auto"/>
            </w:tcBorders>
            <w:shd w:val="clear" w:color="auto" w:fill="F2F2F2" w:themeFill="background1" w:themeFillShade="F2"/>
            <w:noWrap/>
            <w:vAlign w:val="bottom"/>
          </w:tcPr>
          <w:p w14:paraId="522054A1" w14:textId="77777777" w:rsidR="00667135" w:rsidRPr="004959B2" w:rsidRDefault="00667135" w:rsidP="00667135">
            <w:pPr>
              <w:spacing w:after="0" w:line="240" w:lineRule="auto"/>
              <w:jc w:val="center"/>
              <w:rPr>
                <w:rFonts w:ascii="Times New Roman" w:hAnsi="Times New Roman" w:cs="Times New Roman"/>
                <w:bCs/>
              </w:rPr>
            </w:pPr>
            <w:r w:rsidRPr="004959B2">
              <w:rPr>
                <w:rFonts w:ascii="Times New Roman" w:hAnsi="Times New Roman" w:cs="Times New Roman"/>
                <w:bCs/>
              </w:rPr>
              <w:t>19,86</w:t>
            </w:r>
          </w:p>
        </w:tc>
        <w:tc>
          <w:tcPr>
            <w:tcW w:w="1141" w:type="dxa"/>
            <w:tcBorders>
              <w:top w:val="nil"/>
              <w:left w:val="nil"/>
              <w:bottom w:val="single" w:sz="4" w:space="0" w:color="auto"/>
              <w:right w:val="single" w:sz="4" w:space="0" w:color="auto"/>
            </w:tcBorders>
            <w:shd w:val="clear" w:color="auto" w:fill="F2F2F2" w:themeFill="background1" w:themeFillShade="F2"/>
            <w:noWrap/>
            <w:vAlign w:val="bottom"/>
          </w:tcPr>
          <w:p w14:paraId="3D5B73B0" w14:textId="77777777" w:rsidR="00667135" w:rsidRPr="004959B2" w:rsidRDefault="00667135" w:rsidP="00667135">
            <w:pPr>
              <w:spacing w:after="0" w:line="240" w:lineRule="auto"/>
              <w:jc w:val="center"/>
              <w:rPr>
                <w:rFonts w:ascii="Times New Roman" w:hAnsi="Times New Roman" w:cs="Times New Roman"/>
                <w:bCs/>
              </w:rPr>
            </w:pPr>
            <w:r w:rsidRPr="004959B2">
              <w:rPr>
                <w:rFonts w:ascii="Times New Roman" w:hAnsi="Times New Roman" w:cs="Times New Roman"/>
                <w:bCs/>
              </w:rPr>
              <w:t>164,04</w:t>
            </w:r>
          </w:p>
        </w:tc>
      </w:tr>
    </w:tbl>
    <w:p w14:paraId="488C045A" w14:textId="77777777" w:rsidR="00667135" w:rsidRPr="004959B2" w:rsidRDefault="00667135" w:rsidP="00667135"/>
    <w:tbl>
      <w:tblPr>
        <w:tblW w:w="8422" w:type="dxa"/>
        <w:jc w:val="center"/>
        <w:tblLook w:val="05A0" w:firstRow="1" w:lastRow="0" w:firstColumn="1" w:lastColumn="1" w:noHBand="0" w:noVBand="1"/>
      </w:tblPr>
      <w:tblGrid>
        <w:gridCol w:w="2269"/>
        <w:gridCol w:w="1128"/>
        <w:gridCol w:w="1140"/>
        <w:gridCol w:w="876"/>
        <w:gridCol w:w="876"/>
        <w:gridCol w:w="992"/>
        <w:gridCol w:w="1141"/>
      </w:tblGrid>
      <w:tr w:rsidR="00667135" w:rsidRPr="004959B2" w14:paraId="527AE5F2" w14:textId="77777777" w:rsidTr="00667135">
        <w:trPr>
          <w:trHeight w:val="300"/>
          <w:jc w:val="center"/>
        </w:trPr>
        <w:tc>
          <w:tcPr>
            <w:tcW w:w="2269" w:type="dxa"/>
            <w:tcBorders>
              <w:top w:val="single" w:sz="4" w:space="0" w:color="auto"/>
              <w:left w:val="single" w:sz="4" w:space="0" w:color="auto"/>
              <w:bottom w:val="single" w:sz="4" w:space="0" w:color="auto"/>
              <w:right w:val="single" w:sz="4" w:space="0" w:color="auto"/>
            </w:tcBorders>
            <w:shd w:val="pct5" w:color="000000" w:fill="FFFFFF"/>
            <w:vAlign w:val="center"/>
            <w:hideMark/>
          </w:tcPr>
          <w:p w14:paraId="3E8FD686" w14:textId="77777777" w:rsidR="00667135" w:rsidRPr="004959B2" w:rsidRDefault="00667135" w:rsidP="00667135">
            <w:pPr>
              <w:spacing w:after="0" w:line="240" w:lineRule="auto"/>
              <w:jc w:val="center"/>
              <w:rPr>
                <w:rFonts w:ascii="Times New Roman" w:hAnsi="Times New Roman" w:cs="Times New Roman"/>
                <w:b/>
                <w:bCs/>
                <w:color w:val="000000"/>
                <w:sz w:val="24"/>
                <w:szCs w:val="24"/>
                <w:lang w:eastAsia="lv-LV"/>
              </w:rPr>
            </w:pPr>
            <w:r w:rsidRPr="004959B2">
              <w:rPr>
                <w:rFonts w:ascii="Times New Roman" w:hAnsi="Times New Roman" w:cs="Times New Roman"/>
                <w:b/>
                <w:bCs/>
                <w:color w:val="000000"/>
                <w:sz w:val="24"/>
                <w:szCs w:val="24"/>
              </w:rPr>
              <w:t>Z3 (10-12k)</w:t>
            </w:r>
          </w:p>
        </w:tc>
        <w:tc>
          <w:tcPr>
            <w:tcW w:w="6153" w:type="dxa"/>
            <w:gridSpan w:val="6"/>
            <w:tcBorders>
              <w:top w:val="single" w:sz="4" w:space="0" w:color="auto"/>
              <w:left w:val="single" w:sz="4" w:space="0" w:color="auto"/>
              <w:bottom w:val="single" w:sz="4" w:space="0" w:color="auto"/>
              <w:right w:val="single" w:sz="4" w:space="0" w:color="auto"/>
            </w:tcBorders>
            <w:shd w:val="pct5" w:color="000000" w:fill="FFFFFF"/>
            <w:noWrap/>
            <w:vAlign w:val="center"/>
            <w:hideMark/>
          </w:tcPr>
          <w:p w14:paraId="2F25A6C0" w14:textId="77777777" w:rsidR="00667135" w:rsidRPr="004959B2" w:rsidRDefault="00667135" w:rsidP="00667135">
            <w:pPr>
              <w:spacing w:after="0" w:line="240" w:lineRule="auto"/>
              <w:jc w:val="center"/>
              <w:rPr>
                <w:rFonts w:ascii="Times New Roman" w:hAnsi="Times New Roman" w:cs="Times New Roman"/>
                <w:b/>
                <w:bCs/>
                <w:color w:val="000000"/>
                <w:sz w:val="24"/>
                <w:szCs w:val="24"/>
                <w:lang w:eastAsia="lv-LV"/>
              </w:rPr>
            </w:pPr>
            <w:r w:rsidRPr="004959B2">
              <w:rPr>
                <w:rFonts w:ascii="Times New Roman" w:hAnsi="Times New Roman" w:cs="Times New Roman"/>
                <w:b/>
                <w:color w:val="000000"/>
                <w:sz w:val="24"/>
                <w:szCs w:val="24"/>
              </w:rPr>
              <w:t>Vistas gaļas zupa ar krējumu</w:t>
            </w:r>
          </w:p>
        </w:tc>
      </w:tr>
      <w:tr w:rsidR="00667135" w:rsidRPr="004959B2" w14:paraId="7A882556" w14:textId="77777777" w:rsidTr="00667135">
        <w:trPr>
          <w:trHeight w:val="300"/>
          <w:jc w:val="center"/>
        </w:trPr>
        <w:tc>
          <w:tcPr>
            <w:tcW w:w="2269"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4FD458B8" w14:textId="77777777" w:rsidR="00667135" w:rsidRPr="004959B2" w:rsidRDefault="00667135" w:rsidP="00667135">
            <w:pPr>
              <w:spacing w:after="0" w:line="240" w:lineRule="auto"/>
              <w:jc w:val="center"/>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Produkta nosaukums</w:t>
            </w:r>
          </w:p>
        </w:tc>
        <w:tc>
          <w:tcPr>
            <w:tcW w:w="2268" w:type="dxa"/>
            <w:gridSpan w:val="2"/>
            <w:tcBorders>
              <w:top w:val="single" w:sz="4" w:space="0" w:color="auto"/>
              <w:left w:val="nil"/>
              <w:bottom w:val="single" w:sz="4" w:space="0" w:color="auto"/>
              <w:right w:val="single" w:sz="4" w:space="0" w:color="auto"/>
            </w:tcBorders>
            <w:shd w:val="clear" w:color="000000" w:fill="FFFFFF"/>
            <w:noWrap/>
            <w:vAlign w:val="center"/>
            <w:hideMark/>
          </w:tcPr>
          <w:p w14:paraId="205C6296" w14:textId="77777777" w:rsidR="00667135" w:rsidRPr="004959B2" w:rsidRDefault="00667135" w:rsidP="00667135">
            <w:pPr>
              <w:spacing w:after="0" w:line="240" w:lineRule="auto"/>
              <w:jc w:val="center"/>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Ielikums 1 porc., g</w:t>
            </w:r>
          </w:p>
        </w:tc>
        <w:tc>
          <w:tcPr>
            <w:tcW w:w="2744" w:type="dxa"/>
            <w:gridSpan w:val="3"/>
            <w:tcBorders>
              <w:top w:val="single" w:sz="4" w:space="0" w:color="auto"/>
              <w:left w:val="nil"/>
              <w:bottom w:val="single" w:sz="4" w:space="0" w:color="auto"/>
              <w:right w:val="single" w:sz="4" w:space="0" w:color="auto"/>
            </w:tcBorders>
            <w:shd w:val="clear" w:color="000000" w:fill="FFFFFF"/>
            <w:noWrap/>
            <w:vAlign w:val="center"/>
            <w:hideMark/>
          </w:tcPr>
          <w:p w14:paraId="133EE2DF" w14:textId="77777777" w:rsidR="00667135" w:rsidRPr="004959B2" w:rsidRDefault="00667135" w:rsidP="00667135">
            <w:pPr>
              <w:spacing w:after="0" w:line="240" w:lineRule="auto"/>
              <w:jc w:val="center"/>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Uzturvielas, g</w:t>
            </w:r>
          </w:p>
        </w:tc>
        <w:tc>
          <w:tcPr>
            <w:tcW w:w="1141"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6E923856" w14:textId="77777777" w:rsidR="00667135" w:rsidRPr="004959B2" w:rsidRDefault="00667135" w:rsidP="00667135">
            <w:pPr>
              <w:spacing w:after="0" w:line="240" w:lineRule="auto"/>
              <w:jc w:val="center"/>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Enerģ. vērt., kcal</w:t>
            </w:r>
          </w:p>
        </w:tc>
      </w:tr>
      <w:tr w:rsidR="00667135" w:rsidRPr="004959B2" w14:paraId="508A48EA" w14:textId="77777777" w:rsidTr="00667135">
        <w:trPr>
          <w:trHeight w:val="300"/>
          <w:jc w:val="center"/>
        </w:trPr>
        <w:tc>
          <w:tcPr>
            <w:tcW w:w="2269" w:type="dxa"/>
            <w:vMerge/>
            <w:tcBorders>
              <w:top w:val="single" w:sz="4" w:space="0" w:color="auto"/>
              <w:left w:val="single" w:sz="4" w:space="0" w:color="auto"/>
              <w:bottom w:val="single" w:sz="4" w:space="0" w:color="auto"/>
              <w:right w:val="single" w:sz="4" w:space="0" w:color="auto"/>
            </w:tcBorders>
            <w:vAlign w:val="center"/>
            <w:hideMark/>
          </w:tcPr>
          <w:p w14:paraId="540D5C3C" w14:textId="77777777" w:rsidR="00667135" w:rsidRPr="004959B2" w:rsidRDefault="00667135" w:rsidP="00667135">
            <w:pPr>
              <w:spacing w:after="0" w:line="240" w:lineRule="auto"/>
              <w:rPr>
                <w:rFonts w:ascii="Times New Roman" w:hAnsi="Times New Roman" w:cs="Times New Roman"/>
                <w:b/>
                <w:bCs/>
                <w:color w:val="000000"/>
                <w:lang w:eastAsia="lv-LV"/>
              </w:rPr>
            </w:pPr>
          </w:p>
        </w:tc>
        <w:tc>
          <w:tcPr>
            <w:tcW w:w="1128" w:type="dxa"/>
            <w:tcBorders>
              <w:top w:val="nil"/>
              <w:left w:val="nil"/>
              <w:bottom w:val="single" w:sz="4" w:space="0" w:color="auto"/>
              <w:right w:val="single" w:sz="4" w:space="0" w:color="auto"/>
            </w:tcBorders>
            <w:shd w:val="clear" w:color="000000" w:fill="FFFFFF"/>
            <w:noWrap/>
            <w:vAlign w:val="center"/>
            <w:hideMark/>
          </w:tcPr>
          <w:p w14:paraId="1F985DB7" w14:textId="77777777" w:rsidR="00667135" w:rsidRPr="004959B2" w:rsidRDefault="00667135" w:rsidP="00667135">
            <w:pPr>
              <w:spacing w:after="0" w:line="240" w:lineRule="auto"/>
              <w:jc w:val="center"/>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Bruto</w:t>
            </w:r>
          </w:p>
        </w:tc>
        <w:tc>
          <w:tcPr>
            <w:tcW w:w="1140" w:type="dxa"/>
            <w:tcBorders>
              <w:top w:val="nil"/>
              <w:left w:val="nil"/>
              <w:bottom w:val="single" w:sz="4" w:space="0" w:color="auto"/>
              <w:right w:val="single" w:sz="4" w:space="0" w:color="auto"/>
            </w:tcBorders>
            <w:shd w:val="clear" w:color="000000" w:fill="FFFFFF"/>
            <w:noWrap/>
            <w:vAlign w:val="center"/>
            <w:hideMark/>
          </w:tcPr>
          <w:p w14:paraId="334FE8E2" w14:textId="77777777" w:rsidR="00667135" w:rsidRPr="004959B2" w:rsidRDefault="00667135" w:rsidP="00667135">
            <w:pPr>
              <w:spacing w:after="0" w:line="240" w:lineRule="auto"/>
              <w:jc w:val="center"/>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Neto</w:t>
            </w:r>
          </w:p>
        </w:tc>
        <w:tc>
          <w:tcPr>
            <w:tcW w:w="876" w:type="dxa"/>
            <w:tcBorders>
              <w:top w:val="nil"/>
              <w:left w:val="nil"/>
              <w:bottom w:val="single" w:sz="4" w:space="0" w:color="auto"/>
              <w:right w:val="single" w:sz="4" w:space="0" w:color="auto"/>
            </w:tcBorders>
            <w:shd w:val="clear" w:color="000000" w:fill="FFFFFF"/>
            <w:noWrap/>
            <w:vAlign w:val="center"/>
            <w:hideMark/>
          </w:tcPr>
          <w:p w14:paraId="1BA5F0CF" w14:textId="77777777" w:rsidR="00667135" w:rsidRPr="004959B2" w:rsidRDefault="00667135" w:rsidP="00667135">
            <w:pPr>
              <w:spacing w:after="0" w:line="240" w:lineRule="auto"/>
              <w:jc w:val="center"/>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Olb.v.</w:t>
            </w:r>
          </w:p>
        </w:tc>
        <w:tc>
          <w:tcPr>
            <w:tcW w:w="876" w:type="dxa"/>
            <w:tcBorders>
              <w:top w:val="nil"/>
              <w:left w:val="nil"/>
              <w:bottom w:val="single" w:sz="4" w:space="0" w:color="auto"/>
              <w:right w:val="single" w:sz="4" w:space="0" w:color="auto"/>
            </w:tcBorders>
            <w:shd w:val="clear" w:color="000000" w:fill="FFFFFF"/>
            <w:noWrap/>
            <w:vAlign w:val="center"/>
            <w:hideMark/>
          </w:tcPr>
          <w:p w14:paraId="4813EC59" w14:textId="77777777" w:rsidR="00667135" w:rsidRPr="004959B2" w:rsidRDefault="00667135" w:rsidP="00667135">
            <w:pPr>
              <w:spacing w:after="0" w:line="240" w:lineRule="auto"/>
              <w:jc w:val="center"/>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Tauki</w:t>
            </w:r>
          </w:p>
        </w:tc>
        <w:tc>
          <w:tcPr>
            <w:tcW w:w="992" w:type="dxa"/>
            <w:tcBorders>
              <w:top w:val="nil"/>
              <w:left w:val="nil"/>
              <w:bottom w:val="single" w:sz="4" w:space="0" w:color="auto"/>
              <w:right w:val="single" w:sz="4" w:space="0" w:color="auto"/>
            </w:tcBorders>
            <w:shd w:val="clear" w:color="000000" w:fill="FFFFFF"/>
            <w:noWrap/>
            <w:vAlign w:val="center"/>
            <w:hideMark/>
          </w:tcPr>
          <w:p w14:paraId="3F5EE02F" w14:textId="77777777" w:rsidR="00667135" w:rsidRPr="004959B2" w:rsidRDefault="00667135" w:rsidP="00667135">
            <w:pPr>
              <w:spacing w:after="0" w:line="240" w:lineRule="auto"/>
              <w:jc w:val="center"/>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Ogļh.</w:t>
            </w:r>
          </w:p>
        </w:tc>
        <w:tc>
          <w:tcPr>
            <w:tcW w:w="1141" w:type="dxa"/>
            <w:vMerge/>
            <w:tcBorders>
              <w:top w:val="single" w:sz="4" w:space="0" w:color="auto"/>
              <w:left w:val="single" w:sz="4" w:space="0" w:color="auto"/>
              <w:bottom w:val="single" w:sz="4" w:space="0" w:color="auto"/>
              <w:right w:val="single" w:sz="4" w:space="0" w:color="auto"/>
            </w:tcBorders>
            <w:vAlign w:val="center"/>
            <w:hideMark/>
          </w:tcPr>
          <w:p w14:paraId="35CB3A59" w14:textId="77777777" w:rsidR="00667135" w:rsidRPr="004959B2" w:rsidRDefault="00667135" w:rsidP="00667135">
            <w:pPr>
              <w:spacing w:after="0" w:line="240" w:lineRule="auto"/>
              <w:rPr>
                <w:rFonts w:ascii="Times New Roman" w:hAnsi="Times New Roman" w:cs="Times New Roman"/>
                <w:b/>
                <w:bCs/>
                <w:color w:val="000000"/>
                <w:lang w:eastAsia="lv-LV"/>
              </w:rPr>
            </w:pPr>
          </w:p>
        </w:tc>
      </w:tr>
      <w:tr w:rsidR="00667135" w:rsidRPr="004959B2" w14:paraId="7914A6F2" w14:textId="77777777"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hideMark/>
          </w:tcPr>
          <w:p w14:paraId="641C1804" w14:textId="77777777" w:rsidR="00667135" w:rsidRPr="004959B2" w:rsidRDefault="00667135" w:rsidP="00667135">
            <w:pPr>
              <w:spacing w:after="0" w:line="240" w:lineRule="auto"/>
              <w:rPr>
                <w:rFonts w:ascii="Times New Roman" w:hAnsi="Times New Roman" w:cs="Times New Roman"/>
                <w:color w:val="000000"/>
              </w:rPr>
            </w:pPr>
            <w:r w:rsidRPr="004959B2">
              <w:rPr>
                <w:rFonts w:ascii="Times New Roman" w:hAnsi="Times New Roman" w:cs="Times New Roman"/>
                <w:color w:val="000000"/>
              </w:rPr>
              <w:t xml:space="preserve">Vistas gaļa, šķiņķi, </w:t>
            </w:r>
          </w:p>
          <w:p w14:paraId="24D23795" w14:textId="77777777" w:rsidR="00667135" w:rsidRPr="004959B2" w:rsidRDefault="00667135" w:rsidP="00667135">
            <w:pPr>
              <w:spacing w:after="0" w:line="240" w:lineRule="auto"/>
              <w:rPr>
                <w:rFonts w:ascii="Times New Roman" w:hAnsi="Times New Roman" w:cs="Times New Roman"/>
                <w:i/>
                <w:color w:val="000000"/>
              </w:rPr>
            </w:pPr>
            <w:r w:rsidRPr="004959B2">
              <w:rPr>
                <w:rFonts w:ascii="Times New Roman" w:hAnsi="Times New Roman" w:cs="Times New Roman"/>
                <w:i/>
                <w:color w:val="000000"/>
              </w:rPr>
              <w:t>bez kauliem, ādas</w:t>
            </w:r>
          </w:p>
        </w:tc>
        <w:tc>
          <w:tcPr>
            <w:tcW w:w="1128"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2FAB18B6" w14:textId="77777777" w:rsidR="00667135" w:rsidRPr="004959B2" w:rsidRDefault="00667135" w:rsidP="00667135">
            <w:pPr>
              <w:spacing w:after="0" w:line="240" w:lineRule="auto"/>
              <w:jc w:val="center"/>
              <w:rPr>
                <w:rFonts w:ascii="Times New Roman" w:eastAsia="Times New Roman" w:hAnsi="Times New Roman" w:cs="Times New Roman"/>
                <w:color w:val="000000"/>
              </w:rPr>
            </w:pPr>
            <w:r w:rsidRPr="004959B2">
              <w:rPr>
                <w:rFonts w:ascii="Times New Roman" w:eastAsia="Times New Roman" w:hAnsi="Times New Roman" w:cs="Times New Roman"/>
                <w:color w:val="000000"/>
              </w:rPr>
              <w:t>22,8</w:t>
            </w:r>
          </w:p>
        </w:tc>
        <w:tc>
          <w:tcPr>
            <w:tcW w:w="1140"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51DFBFD4"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22,8</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0FCF0D52"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4,40</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153ECC72"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1,30</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2535FA19"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1141"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22C84BE7"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29,41</w:t>
            </w:r>
          </w:p>
        </w:tc>
      </w:tr>
      <w:tr w:rsidR="00667135" w:rsidRPr="004959B2" w14:paraId="097F4BDB" w14:textId="77777777"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hideMark/>
          </w:tcPr>
          <w:p w14:paraId="28557D70" w14:textId="77777777" w:rsidR="00667135" w:rsidRPr="004959B2" w:rsidRDefault="00667135" w:rsidP="00667135">
            <w:pPr>
              <w:spacing w:after="0" w:line="240" w:lineRule="auto"/>
              <w:rPr>
                <w:rFonts w:ascii="Times New Roman" w:hAnsi="Times New Roman" w:cs="Times New Roman"/>
                <w:color w:val="000000"/>
              </w:rPr>
            </w:pPr>
            <w:r w:rsidRPr="004959B2">
              <w:rPr>
                <w:rFonts w:ascii="Times New Roman" w:hAnsi="Times New Roman" w:cs="Times New Roman"/>
                <w:color w:val="000000"/>
              </w:rPr>
              <w:t>Kartupeļi</w:t>
            </w:r>
          </w:p>
        </w:tc>
        <w:tc>
          <w:tcPr>
            <w:tcW w:w="1128"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72B9FE56"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150,4</w:t>
            </w:r>
          </w:p>
        </w:tc>
        <w:tc>
          <w:tcPr>
            <w:tcW w:w="1140" w:type="dxa"/>
            <w:tcBorders>
              <w:top w:val="single" w:sz="4" w:space="0" w:color="auto"/>
              <w:left w:val="nil"/>
              <w:bottom w:val="single" w:sz="4" w:space="0" w:color="auto"/>
              <w:right w:val="nil"/>
            </w:tcBorders>
            <w:shd w:val="clear" w:color="auto" w:fill="FFFFFF" w:themeFill="background1"/>
            <w:noWrap/>
            <w:vAlign w:val="center"/>
          </w:tcPr>
          <w:p w14:paraId="645F2279"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112,8</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30BA7844"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2,26</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14:paraId="7CA4894A"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0,34</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14:paraId="4F33CBC0"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19,51</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14:paraId="111C65EF"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87,98</w:t>
            </w:r>
          </w:p>
        </w:tc>
      </w:tr>
      <w:tr w:rsidR="00667135" w:rsidRPr="004959B2" w14:paraId="4CCFF8CF" w14:textId="77777777"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hideMark/>
          </w:tcPr>
          <w:p w14:paraId="738DD5B7" w14:textId="77777777" w:rsidR="00667135" w:rsidRPr="004959B2" w:rsidRDefault="00667135" w:rsidP="00667135">
            <w:pPr>
              <w:spacing w:after="0" w:line="240" w:lineRule="auto"/>
              <w:rPr>
                <w:rFonts w:ascii="Times New Roman" w:hAnsi="Times New Roman" w:cs="Times New Roman"/>
                <w:color w:val="000000"/>
              </w:rPr>
            </w:pPr>
            <w:r w:rsidRPr="004959B2">
              <w:rPr>
                <w:rFonts w:ascii="Times New Roman" w:hAnsi="Times New Roman" w:cs="Times New Roman"/>
                <w:color w:val="000000"/>
              </w:rPr>
              <w:t>Burkāni</w:t>
            </w:r>
          </w:p>
        </w:tc>
        <w:tc>
          <w:tcPr>
            <w:tcW w:w="1128"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234CC06C"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37,5</w:t>
            </w:r>
          </w:p>
        </w:tc>
        <w:tc>
          <w:tcPr>
            <w:tcW w:w="1140" w:type="dxa"/>
            <w:tcBorders>
              <w:top w:val="single" w:sz="4" w:space="0" w:color="auto"/>
              <w:left w:val="nil"/>
              <w:bottom w:val="single" w:sz="4" w:space="0" w:color="auto"/>
              <w:right w:val="nil"/>
            </w:tcBorders>
            <w:shd w:val="clear" w:color="auto" w:fill="FFFFFF" w:themeFill="background1"/>
            <w:noWrap/>
            <w:vAlign w:val="center"/>
          </w:tcPr>
          <w:p w14:paraId="527EBB49"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30</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62E3C75E"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0,24</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14:paraId="576457E9"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0,12</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14:paraId="3F8D5BAA"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2,70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14:paraId="2D025051"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11,40</w:t>
            </w:r>
          </w:p>
        </w:tc>
      </w:tr>
      <w:tr w:rsidR="00667135" w:rsidRPr="004959B2" w14:paraId="2C400DCA" w14:textId="77777777"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hideMark/>
          </w:tcPr>
          <w:p w14:paraId="6188FEAE" w14:textId="77777777" w:rsidR="00667135" w:rsidRPr="004959B2" w:rsidRDefault="00667135" w:rsidP="00667135">
            <w:pPr>
              <w:spacing w:after="0" w:line="240" w:lineRule="auto"/>
              <w:rPr>
                <w:rFonts w:ascii="Times New Roman" w:hAnsi="Times New Roman" w:cs="Times New Roman"/>
                <w:color w:val="000000"/>
              </w:rPr>
            </w:pPr>
            <w:r w:rsidRPr="004959B2">
              <w:rPr>
                <w:rFonts w:ascii="Times New Roman" w:hAnsi="Times New Roman" w:cs="Times New Roman"/>
                <w:color w:val="000000"/>
              </w:rPr>
              <w:t>Sīpoli</w:t>
            </w:r>
          </w:p>
        </w:tc>
        <w:tc>
          <w:tcPr>
            <w:tcW w:w="1128"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5F9F3F1D"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14,1</w:t>
            </w:r>
          </w:p>
        </w:tc>
        <w:tc>
          <w:tcPr>
            <w:tcW w:w="1140" w:type="dxa"/>
            <w:tcBorders>
              <w:top w:val="single" w:sz="4" w:space="0" w:color="auto"/>
              <w:left w:val="nil"/>
              <w:bottom w:val="single" w:sz="4" w:space="0" w:color="auto"/>
              <w:right w:val="nil"/>
            </w:tcBorders>
            <w:shd w:val="clear" w:color="auto" w:fill="FFFFFF" w:themeFill="background1"/>
            <w:noWrap/>
            <w:vAlign w:val="center"/>
          </w:tcPr>
          <w:p w14:paraId="7B451692"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12</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247FD37B"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0,19</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14:paraId="56E0D3A6"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0,04</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14:paraId="0A246977"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1,20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14:paraId="31EEABC2"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5,52</w:t>
            </w:r>
          </w:p>
        </w:tc>
      </w:tr>
      <w:tr w:rsidR="00667135" w:rsidRPr="004959B2" w14:paraId="2E069970" w14:textId="77777777"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tcPr>
          <w:p w14:paraId="305DCFD5" w14:textId="77777777" w:rsidR="00667135" w:rsidRPr="004959B2" w:rsidRDefault="00667135" w:rsidP="00667135">
            <w:pPr>
              <w:spacing w:after="0" w:line="240" w:lineRule="auto"/>
              <w:rPr>
                <w:rFonts w:ascii="Times New Roman" w:hAnsi="Times New Roman" w:cs="Times New Roman"/>
                <w:color w:val="000000"/>
              </w:rPr>
            </w:pPr>
            <w:r w:rsidRPr="004959B2">
              <w:rPr>
                <w:rFonts w:ascii="Times New Roman" w:hAnsi="Times New Roman" w:cs="Times New Roman"/>
                <w:color w:val="000000"/>
              </w:rPr>
              <w:t xml:space="preserve">Eļļa, </w:t>
            </w:r>
            <w:r w:rsidRPr="004959B2">
              <w:rPr>
                <w:rFonts w:ascii="Times New Roman" w:hAnsi="Times New Roman" w:cs="Times New Roman"/>
                <w:i/>
                <w:color w:val="000000"/>
              </w:rPr>
              <w:t>rapšu</w:t>
            </w:r>
          </w:p>
        </w:tc>
        <w:tc>
          <w:tcPr>
            <w:tcW w:w="1128"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19FAE2DE"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3,6</w:t>
            </w:r>
          </w:p>
        </w:tc>
        <w:tc>
          <w:tcPr>
            <w:tcW w:w="1140" w:type="dxa"/>
            <w:tcBorders>
              <w:top w:val="single" w:sz="4" w:space="0" w:color="auto"/>
              <w:left w:val="nil"/>
              <w:bottom w:val="single" w:sz="4" w:space="0" w:color="auto"/>
              <w:right w:val="nil"/>
            </w:tcBorders>
            <w:shd w:val="clear" w:color="auto" w:fill="FFFFFF" w:themeFill="background1"/>
            <w:noWrap/>
            <w:vAlign w:val="center"/>
          </w:tcPr>
          <w:p w14:paraId="48DE12E0"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3,6</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0A86E602"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14:paraId="74328AE7"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3,60</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14:paraId="5207B841"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14:paraId="0D3464AB"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32,40</w:t>
            </w:r>
          </w:p>
        </w:tc>
      </w:tr>
      <w:tr w:rsidR="00667135" w:rsidRPr="004959B2" w14:paraId="44DA8AE1" w14:textId="77777777"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hideMark/>
          </w:tcPr>
          <w:p w14:paraId="4E3922B2" w14:textId="77777777" w:rsidR="00667135" w:rsidRPr="004959B2" w:rsidRDefault="00667135" w:rsidP="00667135">
            <w:pPr>
              <w:spacing w:after="0" w:line="240" w:lineRule="auto"/>
              <w:rPr>
                <w:rFonts w:ascii="Times New Roman" w:hAnsi="Times New Roman" w:cs="Times New Roman"/>
                <w:color w:val="000000"/>
              </w:rPr>
            </w:pPr>
            <w:r w:rsidRPr="004959B2">
              <w:rPr>
                <w:rFonts w:ascii="Times New Roman" w:hAnsi="Times New Roman" w:cs="Times New Roman"/>
                <w:color w:val="000000"/>
              </w:rPr>
              <w:t>Ūdens</w:t>
            </w:r>
          </w:p>
        </w:tc>
        <w:tc>
          <w:tcPr>
            <w:tcW w:w="1128"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00F4EBAC"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w:t>
            </w:r>
          </w:p>
        </w:tc>
        <w:tc>
          <w:tcPr>
            <w:tcW w:w="1140" w:type="dxa"/>
            <w:tcBorders>
              <w:top w:val="single" w:sz="4" w:space="0" w:color="auto"/>
              <w:left w:val="nil"/>
              <w:bottom w:val="single" w:sz="4" w:space="0" w:color="auto"/>
              <w:right w:val="nil"/>
            </w:tcBorders>
            <w:shd w:val="clear" w:color="auto" w:fill="FFFFFF" w:themeFill="background1"/>
            <w:noWrap/>
            <w:vAlign w:val="center"/>
          </w:tcPr>
          <w:p w14:paraId="4F01D344"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300</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1412B0DF"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2C181FCC"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3488A535"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1141"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7936C2C2"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r>
      <w:tr w:rsidR="00667135" w:rsidRPr="004959B2" w14:paraId="1F082FB5" w14:textId="77777777"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hideMark/>
          </w:tcPr>
          <w:p w14:paraId="0F0EC411" w14:textId="77777777" w:rsidR="00667135" w:rsidRPr="004959B2" w:rsidRDefault="00667135" w:rsidP="00667135">
            <w:pPr>
              <w:spacing w:after="0" w:line="240" w:lineRule="auto"/>
              <w:rPr>
                <w:rFonts w:ascii="Times New Roman" w:hAnsi="Times New Roman" w:cs="Times New Roman"/>
                <w:color w:val="000000"/>
              </w:rPr>
            </w:pPr>
            <w:r w:rsidRPr="004959B2">
              <w:rPr>
                <w:rFonts w:ascii="Times New Roman" w:hAnsi="Times New Roman" w:cs="Times New Roman"/>
                <w:color w:val="000000"/>
              </w:rPr>
              <w:t xml:space="preserve">Pētersīļi, </w:t>
            </w:r>
            <w:r w:rsidRPr="004959B2">
              <w:rPr>
                <w:rFonts w:ascii="Times New Roman" w:hAnsi="Times New Roman" w:cs="Times New Roman"/>
                <w:i/>
                <w:color w:val="000000"/>
              </w:rPr>
              <w:t>zaļumi</w:t>
            </w:r>
          </w:p>
        </w:tc>
        <w:tc>
          <w:tcPr>
            <w:tcW w:w="1128"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448469FC"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1,4</w:t>
            </w:r>
          </w:p>
        </w:tc>
        <w:tc>
          <w:tcPr>
            <w:tcW w:w="1140"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26E2D006"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1,2</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66534A19"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0,04</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244E8BB5"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0,01</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7452646F"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0,10</w:t>
            </w:r>
          </w:p>
        </w:tc>
        <w:tc>
          <w:tcPr>
            <w:tcW w:w="1141"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17E3F3AF"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0,59</w:t>
            </w:r>
          </w:p>
        </w:tc>
      </w:tr>
      <w:tr w:rsidR="00667135" w:rsidRPr="004959B2" w14:paraId="0809E0A0" w14:textId="77777777"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hideMark/>
          </w:tcPr>
          <w:p w14:paraId="181AEFE6" w14:textId="77777777" w:rsidR="00667135" w:rsidRPr="004959B2" w:rsidRDefault="00667135" w:rsidP="00667135">
            <w:pPr>
              <w:spacing w:after="0" w:line="240" w:lineRule="auto"/>
              <w:rPr>
                <w:rFonts w:ascii="Times New Roman" w:hAnsi="Times New Roman" w:cs="Times New Roman"/>
                <w:color w:val="000000"/>
              </w:rPr>
            </w:pPr>
            <w:r w:rsidRPr="004959B2">
              <w:rPr>
                <w:rFonts w:ascii="Times New Roman" w:hAnsi="Times New Roman" w:cs="Times New Roman"/>
                <w:color w:val="000000"/>
              </w:rPr>
              <w:t>Sāls</w:t>
            </w:r>
          </w:p>
        </w:tc>
        <w:tc>
          <w:tcPr>
            <w:tcW w:w="1128"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5C72066C"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1,08</w:t>
            </w:r>
          </w:p>
        </w:tc>
        <w:tc>
          <w:tcPr>
            <w:tcW w:w="1140"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1D6D3C19"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1,08</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02A73CEA"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64D88877"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61F8248F"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1141"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079F5EF0"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r>
      <w:tr w:rsidR="00667135" w:rsidRPr="004959B2" w14:paraId="3D316446" w14:textId="77777777"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hideMark/>
          </w:tcPr>
          <w:p w14:paraId="7DFB1FE1" w14:textId="77777777" w:rsidR="00667135" w:rsidRPr="004959B2" w:rsidRDefault="00667135" w:rsidP="00667135">
            <w:pPr>
              <w:spacing w:after="0" w:line="240" w:lineRule="auto"/>
              <w:rPr>
                <w:rFonts w:ascii="Times New Roman" w:hAnsi="Times New Roman" w:cs="Times New Roman"/>
                <w:color w:val="000000"/>
              </w:rPr>
            </w:pPr>
            <w:r w:rsidRPr="004959B2">
              <w:rPr>
                <w:rFonts w:ascii="Times New Roman" w:hAnsi="Times New Roman" w:cs="Times New Roman"/>
                <w:color w:val="000000"/>
              </w:rPr>
              <w:t xml:space="preserve">Krējums, </w:t>
            </w:r>
            <w:r w:rsidRPr="004959B2">
              <w:rPr>
                <w:rFonts w:ascii="Times New Roman" w:hAnsi="Times New Roman" w:cs="Times New Roman"/>
                <w:i/>
                <w:color w:val="000000"/>
              </w:rPr>
              <w:t>skābais</w:t>
            </w:r>
            <w:r w:rsidRPr="004959B2">
              <w:rPr>
                <w:rFonts w:ascii="Times New Roman" w:hAnsi="Times New Roman" w:cs="Times New Roman"/>
                <w:color w:val="000000"/>
              </w:rPr>
              <w:t xml:space="preserve"> 25%</w:t>
            </w:r>
          </w:p>
        </w:tc>
        <w:tc>
          <w:tcPr>
            <w:tcW w:w="1128"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2602FF10"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15</w:t>
            </w:r>
          </w:p>
        </w:tc>
        <w:tc>
          <w:tcPr>
            <w:tcW w:w="1140" w:type="dxa"/>
            <w:tcBorders>
              <w:top w:val="single" w:sz="4" w:space="0" w:color="auto"/>
              <w:left w:val="nil"/>
              <w:bottom w:val="single" w:sz="4" w:space="0" w:color="auto"/>
              <w:right w:val="single" w:sz="4" w:space="0" w:color="auto"/>
            </w:tcBorders>
            <w:shd w:val="clear" w:color="auto" w:fill="FFFFFF" w:themeFill="background1"/>
            <w:noWrap/>
            <w:vAlign w:val="center"/>
          </w:tcPr>
          <w:p w14:paraId="5BFFDA42"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15</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14:paraId="016500D4"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0,39</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14:paraId="1ADD793E"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3,75</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14:paraId="3D810A27"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0,41</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14:paraId="1A6F5C37"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36,93</w:t>
            </w:r>
          </w:p>
        </w:tc>
      </w:tr>
      <w:tr w:rsidR="00667135" w:rsidRPr="004959B2" w14:paraId="62A3F29B" w14:textId="77777777" w:rsidTr="00667135">
        <w:trPr>
          <w:trHeight w:val="300"/>
          <w:jc w:val="center"/>
        </w:trPr>
        <w:tc>
          <w:tcPr>
            <w:tcW w:w="2269" w:type="dxa"/>
            <w:tcBorders>
              <w:top w:val="single" w:sz="4" w:space="0" w:color="auto"/>
              <w:left w:val="single" w:sz="4" w:space="0" w:color="auto"/>
              <w:bottom w:val="single" w:sz="4" w:space="0" w:color="auto"/>
              <w:right w:val="nil"/>
            </w:tcBorders>
            <w:shd w:val="clear" w:color="auto" w:fill="F2F2F2" w:themeFill="background1" w:themeFillShade="F2"/>
            <w:noWrap/>
            <w:vAlign w:val="bottom"/>
            <w:hideMark/>
          </w:tcPr>
          <w:p w14:paraId="2AE0B769" w14:textId="77777777" w:rsidR="00667135" w:rsidRPr="004959B2" w:rsidRDefault="00667135" w:rsidP="00667135">
            <w:pPr>
              <w:spacing w:after="0" w:line="240" w:lineRule="auto"/>
              <w:jc w:val="center"/>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lastRenderedPageBreak/>
              <w:t>Iznākums</w:t>
            </w:r>
          </w:p>
        </w:tc>
        <w:tc>
          <w:tcPr>
            <w:tcW w:w="1128" w:type="dxa"/>
            <w:tcBorders>
              <w:top w:val="nil"/>
              <w:left w:val="single" w:sz="4" w:space="0" w:color="auto"/>
              <w:bottom w:val="single" w:sz="4" w:space="0" w:color="auto"/>
              <w:right w:val="single" w:sz="4" w:space="0" w:color="auto"/>
            </w:tcBorders>
            <w:shd w:val="clear" w:color="auto" w:fill="F2F2F2" w:themeFill="background1" w:themeFillShade="F2"/>
            <w:noWrap/>
            <w:vAlign w:val="bottom"/>
            <w:hideMark/>
          </w:tcPr>
          <w:p w14:paraId="09E8F2CB"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w:t>
            </w:r>
          </w:p>
        </w:tc>
        <w:tc>
          <w:tcPr>
            <w:tcW w:w="1140" w:type="dxa"/>
            <w:tcBorders>
              <w:top w:val="nil"/>
              <w:left w:val="nil"/>
              <w:bottom w:val="single" w:sz="4" w:space="0" w:color="auto"/>
              <w:right w:val="single" w:sz="4" w:space="0" w:color="auto"/>
            </w:tcBorders>
            <w:shd w:val="clear" w:color="auto" w:fill="F2F2F2" w:themeFill="background1" w:themeFillShade="F2"/>
            <w:noWrap/>
            <w:vAlign w:val="bottom"/>
            <w:hideMark/>
          </w:tcPr>
          <w:p w14:paraId="48B6F956" w14:textId="77777777" w:rsidR="00667135" w:rsidRPr="004959B2" w:rsidRDefault="00667135" w:rsidP="00667135">
            <w:pPr>
              <w:spacing w:after="0" w:line="240" w:lineRule="auto"/>
              <w:jc w:val="center"/>
              <w:rPr>
                <w:rFonts w:ascii="Times New Roman" w:hAnsi="Times New Roman" w:cs="Times New Roman"/>
                <w:b/>
                <w:color w:val="000000"/>
              </w:rPr>
            </w:pPr>
            <w:r w:rsidRPr="004959B2">
              <w:rPr>
                <w:rFonts w:ascii="Times New Roman" w:hAnsi="Times New Roman" w:cs="Times New Roman"/>
                <w:b/>
                <w:color w:val="000000"/>
              </w:rPr>
              <w:t>300/15</w:t>
            </w:r>
          </w:p>
        </w:tc>
        <w:tc>
          <w:tcPr>
            <w:tcW w:w="876" w:type="dxa"/>
            <w:tcBorders>
              <w:top w:val="nil"/>
              <w:left w:val="nil"/>
              <w:bottom w:val="single" w:sz="4" w:space="0" w:color="auto"/>
              <w:right w:val="single" w:sz="4" w:space="0" w:color="auto"/>
            </w:tcBorders>
            <w:shd w:val="clear" w:color="auto" w:fill="F2F2F2" w:themeFill="background1" w:themeFillShade="F2"/>
            <w:noWrap/>
            <w:vAlign w:val="bottom"/>
          </w:tcPr>
          <w:p w14:paraId="2E883CCC" w14:textId="77777777" w:rsidR="00667135" w:rsidRPr="004959B2" w:rsidRDefault="00667135" w:rsidP="00667135">
            <w:pPr>
              <w:spacing w:after="0" w:line="240" w:lineRule="auto"/>
              <w:jc w:val="center"/>
              <w:rPr>
                <w:rFonts w:ascii="Times New Roman" w:hAnsi="Times New Roman" w:cs="Times New Roman"/>
                <w:bCs/>
              </w:rPr>
            </w:pPr>
            <w:r w:rsidRPr="004959B2">
              <w:rPr>
                <w:rFonts w:ascii="Times New Roman" w:hAnsi="Times New Roman" w:cs="Times New Roman"/>
                <w:bCs/>
              </w:rPr>
              <w:t>7,52</w:t>
            </w:r>
          </w:p>
        </w:tc>
        <w:tc>
          <w:tcPr>
            <w:tcW w:w="876" w:type="dxa"/>
            <w:tcBorders>
              <w:top w:val="nil"/>
              <w:left w:val="nil"/>
              <w:bottom w:val="single" w:sz="4" w:space="0" w:color="auto"/>
              <w:right w:val="single" w:sz="4" w:space="0" w:color="auto"/>
            </w:tcBorders>
            <w:shd w:val="clear" w:color="auto" w:fill="F2F2F2" w:themeFill="background1" w:themeFillShade="F2"/>
            <w:noWrap/>
            <w:vAlign w:val="bottom"/>
          </w:tcPr>
          <w:p w14:paraId="3B912ECF" w14:textId="77777777" w:rsidR="00667135" w:rsidRPr="004959B2" w:rsidRDefault="00667135" w:rsidP="00667135">
            <w:pPr>
              <w:spacing w:after="0" w:line="240" w:lineRule="auto"/>
              <w:jc w:val="center"/>
              <w:rPr>
                <w:rFonts w:ascii="Times New Roman" w:hAnsi="Times New Roman" w:cs="Times New Roman"/>
                <w:bCs/>
              </w:rPr>
            </w:pPr>
            <w:r w:rsidRPr="004959B2">
              <w:rPr>
                <w:rFonts w:ascii="Times New Roman" w:hAnsi="Times New Roman" w:cs="Times New Roman"/>
                <w:bCs/>
              </w:rPr>
              <w:t>9,16</w:t>
            </w:r>
          </w:p>
        </w:tc>
        <w:tc>
          <w:tcPr>
            <w:tcW w:w="992" w:type="dxa"/>
            <w:tcBorders>
              <w:top w:val="nil"/>
              <w:left w:val="nil"/>
              <w:bottom w:val="single" w:sz="4" w:space="0" w:color="auto"/>
              <w:right w:val="single" w:sz="4" w:space="0" w:color="auto"/>
            </w:tcBorders>
            <w:shd w:val="clear" w:color="auto" w:fill="F2F2F2" w:themeFill="background1" w:themeFillShade="F2"/>
            <w:noWrap/>
            <w:vAlign w:val="bottom"/>
          </w:tcPr>
          <w:p w14:paraId="4BBD86BA" w14:textId="77777777" w:rsidR="00667135" w:rsidRPr="004959B2" w:rsidRDefault="00667135" w:rsidP="00667135">
            <w:pPr>
              <w:spacing w:after="0" w:line="240" w:lineRule="auto"/>
              <w:jc w:val="center"/>
              <w:rPr>
                <w:rFonts w:ascii="Times New Roman" w:hAnsi="Times New Roman" w:cs="Times New Roman"/>
                <w:bCs/>
              </w:rPr>
            </w:pPr>
            <w:r w:rsidRPr="004959B2">
              <w:rPr>
                <w:rFonts w:ascii="Times New Roman" w:hAnsi="Times New Roman" w:cs="Times New Roman"/>
                <w:bCs/>
              </w:rPr>
              <w:t>23,92</w:t>
            </w:r>
          </w:p>
        </w:tc>
        <w:tc>
          <w:tcPr>
            <w:tcW w:w="1141" w:type="dxa"/>
            <w:tcBorders>
              <w:top w:val="nil"/>
              <w:left w:val="nil"/>
              <w:bottom w:val="single" w:sz="4" w:space="0" w:color="auto"/>
              <w:right w:val="single" w:sz="4" w:space="0" w:color="auto"/>
            </w:tcBorders>
            <w:shd w:val="clear" w:color="auto" w:fill="F2F2F2" w:themeFill="background1" w:themeFillShade="F2"/>
            <w:noWrap/>
            <w:vAlign w:val="bottom"/>
          </w:tcPr>
          <w:p w14:paraId="40E66B02" w14:textId="77777777" w:rsidR="00667135" w:rsidRPr="004959B2" w:rsidRDefault="00667135" w:rsidP="00667135">
            <w:pPr>
              <w:spacing w:after="0" w:line="240" w:lineRule="auto"/>
              <w:jc w:val="center"/>
              <w:rPr>
                <w:rFonts w:ascii="Times New Roman" w:hAnsi="Times New Roman" w:cs="Times New Roman"/>
                <w:bCs/>
              </w:rPr>
            </w:pPr>
            <w:r w:rsidRPr="004959B2">
              <w:rPr>
                <w:rFonts w:ascii="Times New Roman" w:hAnsi="Times New Roman" w:cs="Times New Roman"/>
                <w:bCs/>
              </w:rPr>
              <w:t>204,23</w:t>
            </w:r>
          </w:p>
        </w:tc>
      </w:tr>
    </w:tbl>
    <w:p w14:paraId="469F1E11" w14:textId="77777777" w:rsidR="00667135" w:rsidRPr="004959B2" w:rsidRDefault="00667135" w:rsidP="00667135">
      <w:pPr>
        <w:spacing w:after="0" w:line="240" w:lineRule="auto"/>
        <w:rPr>
          <w:rFonts w:ascii="Times New Roman" w:hAnsi="Times New Roman" w:cs="Times New Roman"/>
          <w:color w:val="000000"/>
          <w:sz w:val="24"/>
          <w:szCs w:val="24"/>
        </w:rPr>
      </w:pPr>
      <w:r w:rsidRPr="004959B2">
        <w:rPr>
          <w:rFonts w:ascii="Times New Roman" w:hAnsi="Times New Roman" w:cs="Times New Roman"/>
          <w:b/>
          <w:color w:val="000000"/>
          <w:sz w:val="24"/>
          <w:szCs w:val="24"/>
        </w:rPr>
        <w:t>Gatavošana</w:t>
      </w:r>
      <w:r w:rsidRPr="004959B2">
        <w:rPr>
          <w:rFonts w:ascii="Times New Roman" w:hAnsi="Times New Roman" w:cs="Times New Roman"/>
          <w:color w:val="000000"/>
          <w:sz w:val="24"/>
          <w:szCs w:val="24"/>
        </w:rPr>
        <w:t>:</w:t>
      </w:r>
    </w:p>
    <w:p w14:paraId="61515262" w14:textId="77777777" w:rsidR="00667135" w:rsidRPr="004959B2" w:rsidRDefault="00667135" w:rsidP="00CA0524">
      <w:pPr>
        <w:numPr>
          <w:ilvl w:val="0"/>
          <w:numId w:val="2"/>
        </w:numPr>
        <w:spacing w:after="0" w:line="240" w:lineRule="auto"/>
        <w:jc w:val="both"/>
        <w:rPr>
          <w:rFonts w:ascii="Times New Roman" w:hAnsi="Times New Roman"/>
          <w:color w:val="000000"/>
          <w:sz w:val="24"/>
          <w:szCs w:val="24"/>
        </w:rPr>
      </w:pPr>
      <w:r w:rsidRPr="004959B2">
        <w:rPr>
          <w:rFonts w:ascii="Times New Roman" w:hAnsi="Times New Roman" w:cs="Times New Roman"/>
          <w:color w:val="000000"/>
          <w:sz w:val="24"/>
          <w:szCs w:val="24"/>
        </w:rPr>
        <w:t>Vistas gaļu nomazgā, sagriež mazākos gabalos, pārlej ar karstu ūdeni, uzvāra, noputo un,</w:t>
      </w:r>
      <w:r w:rsidRPr="004959B2">
        <w:rPr>
          <w:rFonts w:ascii="Times New Roman" w:hAnsi="Times New Roman"/>
          <w:color w:val="000000"/>
          <w:sz w:val="24"/>
          <w:szCs w:val="24"/>
        </w:rPr>
        <w:t xml:space="preserve"> samazinot siltumu, vāra buljonu līdz gatavībai. Izkāš. Vārīto gaļu sagriež mazos gabaliņos, pārlej ar buljonu.</w:t>
      </w:r>
    </w:p>
    <w:p w14:paraId="07D25C23" w14:textId="77777777" w:rsidR="00667135" w:rsidRPr="004959B2" w:rsidRDefault="00667135" w:rsidP="00CA0524">
      <w:pPr>
        <w:numPr>
          <w:ilvl w:val="0"/>
          <w:numId w:val="2"/>
        </w:numPr>
        <w:spacing w:after="0" w:line="240" w:lineRule="auto"/>
        <w:jc w:val="both"/>
        <w:rPr>
          <w:rFonts w:ascii="Times New Roman" w:hAnsi="Times New Roman" w:cs="Times New Roman"/>
          <w:color w:val="000000"/>
          <w:sz w:val="24"/>
          <w:szCs w:val="24"/>
        </w:rPr>
      </w:pPr>
      <w:r w:rsidRPr="004959B2">
        <w:rPr>
          <w:rFonts w:ascii="Times New Roman" w:hAnsi="Times New Roman" w:cs="Times New Roman"/>
          <w:color w:val="000000"/>
          <w:sz w:val="24"/>
          <w:szCs w:val="24"/>
        </w:rPr>
        <w:t>Kartupeļus, sīpolus un burkānus mazgā, mizo, skalo, sagriež kubiņos.</w:t>
      </w:r>
    </w:p>
    <w:p w14:paraId="2C2558B9" w14:textId="77777777" w:rsidR="00667135" w:rsidRPr="004959B2" w:rsidRDefault="00667135" w:rsidP="00CA0524">
      <w:pPr>
        <w:numPr>
          <w:ilvl w:val="0"/>
          <w:numId w:val="2"/>
        </w:numPr>
        <w:spacing w:after="0" w:line="240" w:lineRule="auto"/>
        <w:jc w:val="both"/>
        <w:rPr>
          <w:rFonts w:ascii="Times New Roman" w:hAnsi="Times New Roman" w:cs="Times New Roman"/>
          <w:color w:val="000000"/>
          <w:sz w:val="24"/>
          <w:szCs w:val="24"/>
        </w:rPr>
      </w:pPr>
      <w:r w:rsidRPr="004959B2">
        <w:rPr>
          <w:rFonts w:ascii="Times New Roman" w:hAnsi="Times New Roman" w:cs="Times New Roman"/>
          <w:color w:val="000000"/>
          <w:sz w:val="24"/>
          <w:szCs w:val="24"/>
        </w:rPr>
        <w:t xml:space="preserve">Uzkarsē eļļu, pievieno sasmalcinātos sīpolus un burkānus un izkarsē, līdz sīpoli caurspīdīgi, bet burkāni iekrāso eļļu oranžīgu. </w:t>
      </w:r>
    </w:p>
    <w:p w14:paraId="2FC978EA" w14:textId="77777777" w:rsidR="00667135" w:rsidRPr="004959B2" w:rsidRDefault="00667135" w:rsidP="00CA0524">
      <w:pPr>
        <w:numPr>
          <w:ilvl w:val="0"/>
          <w:numId w:val="2"/>
        </w:numPr>
        <w:spacing w:after="0" w:line="240" w:lineRule="auto"/>
        <w:jc w:val="both"/>
        <w:rPr>
          <w:rFonts w:ascii="Times New Roman" w:hAnsi="Times New Roman" w:cs="Times New Roman"/>
          <w:color w:val="000000"/>
          <w:sz w:val="24"/>
          <w:szCs w:val="24"/>
        </w:rPr>
      </w:pPr>
      <w:r w:rsidRPr="004959B2">
        <w:rPr>
          <w:rFonts w:ascii="Times New Roman" w:hAnsi="Times New Roman" w:cs="Times New Roman"/>
          <w:color w:val="000000"/>
          <w:sz w:val="24"/>
          <w:szCs w:val="24"/>
        </w:rPr>
        <w:t xml:space="preserve">Uzvārītam buljonam pievieno kartupeļus, apceptās garšsaknes un turpina vārīt </w:t>
      </w:r>
      <w:r w:rsidRPr="004959B2">
        <w:rPr>
          <w:rFonts w:ascii="Times New Roman" w:hAnsi="Times New Roman" w:cs="Times New Roman"/>
          <w:color w:val="000000"/>
          <w:sz w:val="24"/>
          <w:szCs w:val="24"/>
        </w:rPr>
        <w:br/>
        <w:t>12-15 min. Vārīto vistas gaļu, garšvielas pievieno zupai 5 min pirms gatavības beigām. Notur 5-7 min nevārot.</w:t>
      </w:r>
    </w:p>
    <w:p w14:paraId="5F307C54" w14:textId="77777777" w:rsidR="00667135" w:rsidRPr="004959B2" w:rsidRDefault="00667135" w:rsidP="00CA0524">
      <w:pPr>
        <w:numPr>
          <w:ilvl w:val="0"/>
          <w:numId w:val="2"/>
        </w:numPr>
        <w:spacing w:after="0" w:line="240" w:lineRule="auto"/>
        <w:jc w:val="both"/>
        <w:rPr>
          <w:rFonts w:ascii="Times New Roman" w:hAnsi="Times New Roman"/>
          <w:color w:val="000000"/>
          <w:sz w:val="24"/>
          <w:szCs w:val="24"/>
        </w:rPr>
      </w:pPr>
      <w:r w:rsidRPr="004959B2">
        <w:rPr>
          <w:rFonts w:ascii="Times New Roman" w:hAnsi="Times New Roman"/>
          <w:color w:val="000000"/>
          <w:sz w:val="24"/>
          <w:szCs w:val="24"/>
        </w:rPr>
        <w:t>Pasniedz karstu (60- 65 ºC temperatūrā). Pasniedzot pievieno skābo krējumu, sasmalcinātus zaļumus.</w:t>
      </w:r>
    </w:p>
    <w:p w14:paraId="621E7BC1" w14:textId="77777777" w:rsidR="00667135" w:rsidRPr="004959B2" w:rsidRDefault="00667135" w:rsidP="00CA0524">
      <w:pPr>
        <w:numPr>
          <w:ilvl w:val="0"/>
          <w:numId w:val="2"/>
        </w:numPr>
        <w:spacing w:after="0" w:line="240" w:lineRule="auto"/>
        <w:jc w:val="both"/>
        <w:rPr>
          <w:rFonts w:ascii="Times New Roman" w:hAnsi="Times New Roman"/>
          <w:color w:val="000000"/>
          <w:sz w:val="24"/>
          <w:szCs w:val="24"/>
        </w:rPr>
      </w:pPr>
      <w:r w:rsidRPr="004959B2">
        <w:rPr>
          <w:rFonts w:ascii="Times New Roman" w:hAnsi="Times New Roman"/>
          <w:color w:val="000000"/>
          <w:sz w:val="24"/>
          <w:szCs w:val="24"/>
        </w:rPr>
        <w:t>Gatava ēdiena uzglabāšanas laiks līdz 4 stundām 65-70 ºC temperatūrā.</w:t>
      </w:r>
    </w:p>
    <w:p w14:paraId="467E81C4" w14:textId="77777777" w:rsidR="00667135" w:rsidRPr="004959B2" w:rsidRDefault="00667135" w:rsidP="00667135">
      <w:pPr>
        <w:spacing w:after="0" w:line="240" w:lineRule="auto"/>
        <w:rPr>
          <w:rFonts w:ascii="Times New Roman" w:hAnsi="Times New Roman" w:cs="Times New Roman"/>
          <w:color w:val="000000"/>
          <w:sz w:val="24"/>
          <w:szCs w:val="24"/>
        </w:rPr>
      </w:pPr>
    </w:p>
    <w:p w14:paraId="7E451032" w14:textId="77777777" w:rsidR="00667135" w:rsidRPr="004959B2" w:rsidRDefault="00667135" w:rsidP="00667135">
      <w:pPr>
        <w:spacing w:after="0" w:line="240" w:lineRule="auto"/>
        <w:rPr>
          <w:rFonts w:ascii="Times New Roman" w:hAnsi="Times New Roman" w:cs="Times New Roman"/>
          <w:color w:val="000000"/>
          <w:sz w:val="24"/>
          <w:szCs w:val="24"/>
        </w:rPr>
      </w:pPr>
    </w:p>
    <w:tbl>
      <w:tblPr>
        <w:tblW w:w="8396" w:type="dxa"/>
        <w:jc w:val="center"/>
        <w:tblLook w:val="05A0" w:firstRow="1" w:lastRow="0" w:firstColumn="1" w:lastColumn="1" w:noHBand="0" w:noVBand="1"/>
      </w:tblPr>
      <w:tblGrid>
        <w:gridCol w:w="2405"/>
        <w:gridCol w:w="992"/>
        <w:gridCol w:w="1140"/>
        <w:gridCol w:w="850"/>
        <w:gridCol w:w="876"/>
        <w:gridCol w:w="992"/>
        <w:gridCol w:w="1141"/>
      </w:tblGrid>
      <w:tr w:rsidR="00667135" w:rsidRPr="004959B2" w14:paraId="748FD1FF" w14:textId="77777777" w:rsidTr="00667135">
        <w:trPr>
          <w:trHeight w:val="300"/>
          <w:jc w:val="center"/>
        </w:trPr>
        <w:tc>
          <w:tcPr>
            <w:tcW w:w="2405" w:type="dxa"/>
            <w:tcBorders>
              <w:top w:val="single" w:sz="4" w:space="0" w:color="auto"/>
              <w:left w:val="single" w:sz="4" w:space="0" w:color="auto"/>
              <w:bottom w:val="single" w:sz="4" w:space="0" w:color="auto"/>
              <w:right w:val="single" w:sz="4" w:space="0" w:color="auto"/>
            </w:tcBorders>
            <w:shd w:val="pct5" w:color="000000" w:fill="FFFFFF"/>
            <w:vAlign w:val="center"/>
            <w:hideMark/>
          </w:tcPr>
          <w:p w14:paraId="3A8B3FC2" w14:textId="77777777" w:rsidR="00667135" w:rsidRPr="004959B2" w:rsidRDefault="00667135" w:rsidP="00667135">
            <w:pPr>
              <w:spacing w:after="0" w:line="240" w:lineRule="auto"/>
              <w:jc w:val="center"/>
              <w:rPr>
                <w:rFonts w:ascii="Times New Roman" w:hAnsi="Times New Roman" w:cs="Times New Roman"/>
                <w:b/>
                <w:bCs/>
                <w:color w:val="000000"/>
                <w:sz w:val="24"/>
                <w:szCs w:val="24"/>
                <w:lang w:eastAsia="lv-LV"/>
              </w:rPr>
            </w:pPr>
            <w:r w:rsidRPr="004959B2">
              <w:rPr>
                <w:rFonts w:ascii="Times New Roman" w:hAnsi="Times New Roman" w:cs="Times New Roman"/>
                <w:b/>
                <w:bCs/>
                <w:color w:val="000000"/>
                <w:sz w:val="24"/>
                <w:szCs w:val="24"/>
              </w:rPr>
              <w:t>Z4 (1-4k)</w:t>
            </w:r>
          </w:p>
        </w:tc>
        <w:tc>
          <w:tcPr>
            <w:tcW w:w="5991" w:type="dxa"/>
            <w:gridSpan w:val="6"/>
            <w:tcBorders>
              <w:top w:val="single" w:sz="4" w:space="0" w:color="auto"/>
              <w:left w:val="single" w:sz="4" w:space="0" w:color="auto"/>
              <w:bottom w:val="single" w:sz="4" w:space="0" w:color="auto"/>
              <w:right w:val="single" w:sz="4" w:space="0" w:color="auto"/>
            </w:tcBorders>
            <w:shd w:val="pct5" w:color="000000" w:fill="FFFFFF"/>
            <w:noWrap/>
            <w:vAlign w:val="center"/>
            <w:hideMark/>
          </w:tcPr>
          <w:p w14:paraId="0B19B70B" w14:textId="77777777" w:rsidR="00667135" w:rsidRPr="004959B2" w:rsidRDefault="00667135" w:rsidP="00667135">
            <w:pPr>
              <w:spacing w:after="0" w:line="240" w:lineRule="auto"/>
              <w:jc w:val="center"/>
              <w:rPr>
                <w:rFonts w:ascii="Times New Roman" w:hAnsi="Times New Roman" w:cs="Times New Roman"/>
                <w:b/>
                <w:bCs/>
                <w:color w:val="000000"/>
                <w:sz w:val="24"/>
                <w:szCs w:val="24"/>
                <w:lang w:eastAsia="lv-LV"/>
              </w:rPr>
            </w:pPr>
            <w:r w:rsidRPr="004959B2">
              <w:rPr>
                <w:rFonts w:ascii="Times New Roman" w:hAnsi="Times New Roman" w:cs="Times New Roman"/>
                <w:b/>
                <w:color w:val="000000"/>
                <w:sz w:val="24"/>
                <w:szCs w:val="24"/>
              </w:rPr>
              <w:t>Siera-dārzeņu zupa</w:t>
            </w:r>
          </w:p>
        </w:tc>
      </w:tr>
      <w:tr w:rsidR="00667135" w:rsidRPr="004959B2" w14:paraId="37E83551" w14:textId="77777777" w:rsidTr="00667135">
        <w:trPr>
          <w:trHeight w:val="300"/>
          <w:jc w:val="center"/>
        </w:trPr>
        <w:tc>
          <w:tcPr>
            <w:tcW w:w="2405"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4C781BE5" w14:textId="77777777" w:rsidR="00667135" w:rsidRPr="004959B2" w:rsidRDefault="00667135" w:rsidP="00667135">
            <w:pPr>
              <w:spacing w:after="0" w:line="240" w:lineRule="auto"/>
              <w:jc w:val="center"/>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Produkta nosaukums</w:t>
            </w:r>
          </w:p>
        </w:tc>
        <w:tc>
          <w:tcPr>
            <w:tcW w:w="2132" w:type="dxa"/>
            <w:gridSpan w:val="2"/>
            <w:tcBorders>
              <w:top w:val="single" w:sz="4" w:space="0" w:color="auto"/>
              <w:left w:val="nil"/>
              <w:bottom w:val="single" w:sz="4" w:space="0" w:color="auto"/>
              <w:right w:val="single" w:sz="4" w:space="0" w:color="auto"/>
            </w:tcBorders>
            <w:shd w:val="clear" w:color="000000" w:fill="FFFFFF"/>
            <w:noWrap/>
            <w:vAlign w:val="center"/>
            <w:hideMark/>
          </w:tcPr>
          <w:p w14:paraId="36D30E90" w14:textId="77777777" w:rsidR="00667135" w:rsidRPr="004959B2" w:rsidRDefault="00667135" w:rsidP="00667135">
            <w:pPr>
              <w:spacing w:after="0" w:line="240" w:lineRule="auto"/>
              <w:jc w:val="center"/>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Ielikums 1 porc., g</w:t>
            </w:r>
          </w:p>
        </w:tc>
        <w:tc>
          <w:tcPr>
            <w:tcW w:w="2718" w:type="dxa"/>
            <w:gridSpan w:val="3"/>
            <w:tcBorders>
              <w:top w:val="single" w:sz="4" w:space="0" w:color="auto"/>
              <w:left w:val="nil"/>
              <w:bottom w:val="single" w:sz="4" w:space="0" w:color="auto"/>
              <w:right w:val="single" w:sz="4" w:space="0" w:color="auto"/>
            </w:tcBorders>
            <w:shd w:val="clear" w:color="000000" w:fill="FFFFFF"/>
            <w:noWrap/>
            <w:vAlign w:val="center"/>
            <w:hideMark/>
          </w:tcPr>
          <w:p w14:paraId="59E27324" w14:textId="77777777" w:rsidR="00667135" w:rsidRPr="004959B2" w:rsidRDefault="00667135" w:rsidP="00667135">
            <w:pPr>
              <w:spacing w:after="0" w:line="240" w:lineRule="auto"/>
              <w:jc w:val="center"/>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Uzturvielas, g</w:t>
            </w:r>
          </w:p>
        </w:tc>
        <w:tc>
          <w:tcPr>
            <w:tcW w:w="1141"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5F681B32" w14:textId="77777777" w:rsidR="00667135" w:rsidRPr="004959B2" w:rsidRDefault="00667135" w:rsidP="00667135">
            <w:pPr>
              <w:spacing w:after="0" w:line="240" w:lineRule="auto"/>
              <w:jc w:val="center"/>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Enerģ. vērt., kcal</w:t>
            </w:r>
          </w:p>
        </w:tc>
      </w:tr>
      <w:tr w:rsidR="00667135" w:rsidRPr="004959B2" w14:paraId="5A3537D8" w14:textId="77777777" w:rsidTr="00667135">
        <w:trPr>
          <w:trHeight w:val="300"/>
          <w:jc w:val="center"/>
        </w:trPr>
        <w:tc>
          <w:tcPr>
            <w:tcW w:w="2405" w:type="dxa"/>
            <w:vMerge/>
            <w:tcBorders>
              <w:top w:val="single" w:sz="4" w:space="0" w:color="auto"/>
              <w:left w:val="single" w:sz="4" w:space="0" w:color="auto"/>
              <w:bottom w:val="single" w:sz="4" w:space="0" w:color="auto"/>
              <w:right w:val="single" w:sz="4" w:space="0" w:color="auto"/>
            </w:tcBorders>
            <w:vAlign w:val="center"/>
            <w:hideMark/>
          </w:tcPr>
          <w:p w14:paraId="62522A55" w14:textId="77777777" w:rsidR="00667135" w:rsidRPr="004959B2" w:rsidRDefault="00667135" w:rsidP="00667135">
            <w:pPr>
              <w:spacing w:after="0" w:line="240" w:lineRule="auto"/>
              <w:rPr>
                <w:rFonts w:ascii="Times New Roman" w:hAnsi="Times New Roman" w:cs="Times New Roman"/>
                <w:b/>
                <w:bCs/>
                <w:color w:val="000000"/>
                <w:lang w:eastAsia="lv-LV"/>
              </w:rPr>
            </w:pPr>
          </w:p>
        </w:tc>
        <w:tc>
          <w:tcPr>
            <w:tcW w:w="992" w:type="dxa"/>
            <w:tcBorders>
              <w:top w:val="nil"/>
              <w:left w:val="nil"/>
              <w:bottom w:val="single" w:sz="4" w:space="0" w:color="auto"/>
              <w:right w:val="single" w:sz="4" w:space="0" w:color="auto"/>
            </w:tcBorders>
            <w:shd w:val="clear" w:color="000000" w:fill="FFFFFF"/>
            <w:noWrap/>
            <w:vAlign w:val="center"/>
            <w:hideMark/>
          </w:tcPr>
          <w:p w14:paraId="052EEAC8" w14:textId="77777777" w:rsidR="00667135" w:rsidRPr="004959B2" w:rsidRDefault="00667135" w:rsidP="00667135">
            <w:pPr>
              <w:spacing w:after="0" w:line="240" w:lineRule="auto"/>
              <w:jc w:val="center"/>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Bruto</w:t>
            </w:r>
          </w:p>
        </w:tc>
        <w:tc>
          <w:tcPr>
            <w:tcW w:w="1140" w:type="dxa"/>
            <w:tcBorders>
              <w:top w:val="nil"/>
              <w:left w:val="nil"/>
              <w:bottom w:val="single" w:sz="4" w:space="0" w:color="auto"/>
              <w:right w:val="single" w:sz="4" w:space="0" w:color="auto"/>
            </w:tcBorders>
            <w:shd w:val="clear" w:color="000000" w:fill="FFFFFF"/>
            <w:noWrap/>
            <w:vAlign w:val="center"/>
            <w:hideMark/>
          </w:tcPr>
          <w:p w14:paraId="73F19D58" w14:textId="77777777" w:rsidR="00667135" w:rsidRPr="004959B2" w:rsidRDefault="00667135" w:rsidP="00667135">
            <w:pPr>
              <w:spacing w:after="0" w:line="240" w:lineRule="auto"/>
              <w:jc w:val="center"/>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Neto</w:t>
            </w:r>
          </w:p>
        </w:tc>
        <w:tc>
          <w:tcPr>
            <w:tcW w:w="850" w:type="dxa"/>
            <w:tcBorders>
              <w:top w:val="nil"/>
              <w:left w:val="nil"/>
              <w:bottom w:val="single" w:sz="4" w:space="0" w:color="auto"/>
              <w:right w:val="single" w:sz="4" w:space="0" w:color="auto"/>
            </w:tcBorders>
            <w:shd w:val="clear" w:color="000000" w:fill="FFFFFF"/>
            <w:noWrap/>
            <w:vAlign w:val="center"/>
            <w:hideMark/>
          </w:tcPr>
          <w:p w14:paraId="172E3CFF" w14:textId="77777777" w:rsidR="00667135" w:rsidRPr="004959B2" w:rsidRDefault="00667135" w:rsidP="00667135">
            <w:pPr>
              <w:spacing w:after="0" w:line="240" w:lineRule="auto"/>
              <w:jc w:val="center"/>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Olb.v.</w:t>
            </w:r>
          </w:p>
        </w:tc>
        <w:tc>
          <w:tcPr>
            <w:tcW w:w="876" w:type="dxa"/>
            <w:tcBorders>
              <w:top w:val="nil"/>
              <w:left w:val="nil"/>
              <w:bottom w:val="single" w:sz="4" w:space="0" w:color="auto"/>
              <w:right w:val="single" w:sz="4" w:space="0" w:color="auto"/>
            </w:tcBorders>
            <w:shd w:val="clear" w:color="000000" w:fill="FFFFFF"/>
            <w:noWrap/>
            <w:vAlign w:val="center"/>
            <w:hideMark/>
          </w:tcPr>
          <w:p w14:paraId="63E6B835" w14:textId="77777777" w:rsidR="00667135" w:rsidRPr="004959B2" w:rsidRDefault="00667135" w:rsidP="00667135">
            <w:pPr>
              <w:spacing w:after="0" w:line="240" w:lineRule="auto"/>
              <w:jc w:val="center"/>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Tauki</w:t>
            </w:r>
          </w:p>
        </w:tc>
        <w:tc>
          <w:tcPr>
            <w:tcW w:w="992" w:type="dxa"/>
            <w:tcBorders>
              <w:top w:val="nil"/>
              <w:left w:val="nil"/>
              <w:bottom w:val="single" w:sz="4" w:space="0" w:color="auto"/>
              <w:right w:val="single" w:sz="4" w:space="0" w:color="auto"/>
            </w:tcBorders>
            <w:shd w:val="clear" w:color="000000" w:fill="FFFFFF"/>
            <w:noWrap/>
            <w:vAlign w:val="center"/>
            <w:hideMark/>
          </w:tcPr>
          <w:p w14:paraId="2535C496" w14:textId="77777777" w:rsidR="00667135" w:rsidRPr="004959B2" w:rsidRDefault="00667135" w:rsidP="00667135">
            <w:pPr>
              <w:spacing w:after="0" w:line="240" w:lineRule="auto"/>
              <w:jc w:val="center"/>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Ogļh.</w:t>
            </w:r>
          </w:p>
        </w:tc>
        <w:tc>
          <w:tcPr>
            <w:tcW w:w="1141" w:type="dxa"/>
            <w:vMerge/>
            <w:tcBorders>
              <w:top w:val="single" w:sz="4" w:space="0" w:color="auto"/>
              <w:left w:val="single" w:sz="4" w:space="0" w:color="auto"/>
              <w:bottom w:val="single" w:sz="4" w:space="0" w:color="auto"/>
              <w:right w:val="single" w:sz="4" w:space="0" w:color="auto"/>
            </w:tcBorders>
            <w:vAlign w:val="center"/>
            <w:hideMark/>
          </w:tcPr>
          <w:p w14:paraId="1AC38796" w14:textId="77777777" w:rsidR="00667135" w:rsidRPr="004959B2" w:rsidRDefault="00667135" w:rsidP="00667135">
            <w:pPr>
              <w:spacing w:after="0" w:line="240" w:lineRule="auto"/>
              <w:rPr>
                <w:rFonts w:ascii="Times New Roman" w:hAnsi="Times New Roman" w:cs="Times New Roman"/>
                <w:b/>
                <w:bCs/>
                <w:color w:val="000000"/>
                <w:lang w:eastAsia="lv-LV"/>
              </w:rPr>
            </w:pPr>
          </w:p>
        </w:tc>
      </w:tr>
      <w:tr w:rsidR="00667135" w:rsidRPr="004959B2" w14:paraId="7A5B616C" w14:textId="77777777" w:rsidTr="00667135">
        <w:trPr>
          <w:trHeight w:val="300"/>
          <w:jc w:val="center"/>
        </w:trPr>
        <w:tc>
          <w:tcPr>
            <w:tcW w:w="2405" w:type="dxa"/>
            <w:tcBorders>
              <w:top w:val="nil"/>
              <w:left w:val="single" w:sz="4" w:space="0" w:color="auto"/>
              <w:bottom w:val="single" w:sz="4" w:space="0" w:color="auto"/>
              <w:right w:val="single" w:sz="4" w:space="0" w:color="auto"/>
            </w:tcBorders>
            <w:shd w:val="clear" w:color="auto" w:fill="auto"/>
            <w:noWrap/>
            <w:vAlign w:val="center"/>
            <w:hideMark/>
          </w:tcPr>
          <w:p w14:paraId="46AC35B5" w14:textId="77777777" w:rsidR="00667135" w:rsidRPr="004959B2" w:rsidRDefault="00667135" w:rsidP="00667135">
            <w:pPr>
              <w:spacing w:after="0" w:line="240" w:lineRule="auto"/>
              <w:rPr>
                <w:rFonts w:ascii="Times New Roman" w:hAnsi="Times New Roman" w:cs="Times New Roman"/>
                <w:color w:val="000000"/>
              </w:rPr>
            </w:pPr>
            <w:r w:rsidRPr="004959B2">
              <w:rPr>
                <w:rFonts w:ascii="Times New Roman" w:hAnsi="Times New Roman" w:cs="Times New Roman"/>
                <w:color w:val="000000"/>
              </w:rPr>
              <w:t>Siers,</w:t>
            </w:r>
            <w:r w:rsidRPr="004959B2">
              <w:rPr>
                <w:rFonts w:ascii="Times New Roman" w:hAnsi="Times New Roman" w:cs="Times New Roman"/>
                <w:i/>
                <w:color w:val="000000"/>
              </w:rPr>
              <w:t xml:space="preserve"> kausētais</w:t>
            </w:r>
          </w:p>
        </w:tc>
        <w:tc>
          <w:tcPr>
            <w:tcW w:w="992" w:type="dxa"/>
            <w:tcBorders>
              <w:top w:val="single" w:sz="4" w:space="0" w:color="auto"/>
              <w:left w:val="nil"/>
              <w:bottom w:val="single" w:sz="4" w:space="0" w:color="auto"/>
              <w:right w:val="nil"/>
            </w:tcBorders>
            <w:shd w:val="clear" w:color="auto" w:fill="FFFFFF" w:themeFill="background1"/>
            <w:noWrap/>
            <w:vAlign w:val="center"/>
          </w:tcPr>
          <w:p w14:paraId="57952B3B" w14:textId="77777777" w:rsidR="00667135" w:rsidRPr="004959B2" w:rsidRDefault="00667135" w:rsidP="00667135">
            <w:pPr>
              <w:spacing w:after="0" w:line="240" w:lineRule="auto"/>
              <w:jc w:val="center"/>
              <w:rPr>
                <w:rFonts w:ascii="Times New Roman" w:eastAsia="Times New Roman" w:hAnsi="Times New Roman" w:cs="Times New Roman"/>
                <w:color w:val="000000"/>
              </w:rPr>
            </w:pPr>
            <w:r w:rsidRPr="004959B2">
              <w:rPr>
                <w:rFonts w:ascii="Times New Roman" w:eastAsia="Times New Roman" w:hAnsi="Times New Roman" w:cs="Times New Roman"/>
                <w:color w:val="000000"/>
              </w:rPr>
              <w:t>24</w:t>
            </w:r>
          </w:p>
        </w:tc>
        <w:tc>
          <w:tcPr>
            <w:tcW w:w="1140"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10A86568"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24</w:t>
            </w:r>
          </w:p>
        </w:tc>
        <w:tc>
          <w:tcPr>
            <w:tcW w:w="850" w:type="dxa"/>
            <w:tcBorders>
              <w:top w:val="single" w:sz="4" w:space="0" w:color="auto"/>
              <w:left w:val="nil"/>
              <w:bottom w:val="single" w:sz="4" w:space="0" w:color="auto"/>
              <w:right w:val="single" w:sz="4" w:space="0" w:color="auto"/>
            </w:tcBorders>
            <w:shd w:val="clear" w:color="auto" w:fill="FFFFFF" w:themeFill="background1"/>
            <w:noWrap/>
            <w:vAlign w:val="center"/>
          </w:tcPr>
          <w:p w14:paraId="2746FAA2"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3,14</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14:paraId="6909E700"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6,48</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14:paraId="3BEFD626"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0,26</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14:paraId="7AF73FE6"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72,72</w:t>
            </w:r>
          </w:p>
        </w:tc>
      </w:tr>
      <w:tr w:rsidR="00667135" w:rsidRPr="004959B2" w14:paraId="74E52C97" w14:textId="77777777" w:rsidTr="00667135">
        <w:trPr>
          <w:trHeight w:val="300"/>
          <w:jc w:val="center"/>
        </w:trPr>
        <w:tc>
          <w:tcPr>
            <w:tcW w:w="2405" w:type="dxa"/>
            <w:tcBorders>
              <w:top w:val="nil"/>
              <w:left w:val="single" w:sz="4" w:space="0" w:color="auto"/>
              <w:bottom w:val="single" w:sz="4" w:space="0" w:color="auto"/>
              <w:right w:val="single" w:sz="4" w:space="0" w:color="auto"/>
            </w:tcBorders>
            <w:shd w:val="clear" w:color="auto" w:fill="auto"/>
            <w:noWrap/>
            <w:vAlign w:val="center"/>
            <w:hideMark/>
          </w:tcPr>
          <w:p w14:paraId="1EB56AA4" w14:textId="77777777" w:rsidR="00667135" w:rsidRPr="004959B2" w:rsidRDefault="00667135" w:rsidP="00667135">
            <w:pPr>
              <w:spacing w:after="0" w:line="240" w:lineRule="auto"/>
              <w:rPr>
                <w:rFonts w:ascii="Times New Roman" w:hAnsi="Times New Roman" w:cs="Times New Roman"/>
                <w:color w:val="000000"/>
              </w:rPr>
            </w:pPr>
            <w:r w:rsidRPr="004959B2">
              <w:rPr>
                <w:rFonts w:ascii="Times New Roman" w:hAnsi="Times New Roman" w:cs="Times New Roman"/>
                <w:color w:val="000000"/>
              </w:rPr>
              <w:t xml:space="preserve">Zaļie zirnīši, </w:t>
            </w:r>
            <w:r w:rsidRPr="004959B2">
              <w:rPr>
                <w:rFonts w:ascii="Times New Roman" w:hAnsi="Times New Roman" w:cs="Times New Roman"/>
                <w:i/>
                <w:color w:val="000000"/>
              </w:rPr>
              <w:t>konservēti</w:t>
            </w:r>
          </w:p>
        </w:tc>
        <w:tc>
          <w:tcPr>
            <w:tcW w:w="992" w:type="dxa"/>
            <w:tcBorders>
              <w:top w:val="single" w:sz="4" w:space="0" w:color="auto"/>
              <w:left w:val="single" w:sz="4" w:space="0" w:color="auto"/>
              <w:bottom w:val="single" w:sz="4" w:space="0" w:color="auto"/>
              <w:right w:val="nil"/>
            </w:tcBorders>
            <w:shd w:val="clear" w:color="auto" w:fill="FFFFFF" w:themeFill="background1"/>
            <w:noWrap/>
            <w:vAlign w:val="center"/>
          </w:tcPr>
          <w:p w14:paraId="30C8D98A"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14,3</w:t>
            </w:r>
          </w:p>
        </w:tc>
        <w:tc>
          <w:tcPr>
            <w:tcW w:w="1140" w:type="dxa"/>
            <w:tcBorders>
              <w:top w:val="nil"/>
              <w:left w:val="single" w:sz="4" w:space="0" w:color="auto"/>
              <w:bottom w:val="single" w:sz="4" w:space="0" w:color="auto"/>
              <w:right w:val="single" w:sz="4" w:space="0" w:color="auto"/>
            </w:tcBorders>
            <w:shd w:val="clear" w:color="auto" w:fill="FFFFFF" w:themeFill="background1"/>
            <w:noWrap/>
            <w:vAlign w:val="center"/>
          </w:tcPr>
          <w:p w14:paraId="244E534F"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10</w:t>
            </w:r>
          </w:p>
        </w:tc>
        <w:tc>
          <w:tcPr>
            <w:tcW w:w="850" w:type="dxa"/>
            <w:tcBorders>
              <w:top w:val="nil"/>
              <w:left w:val="nil"/>
              <w:bottom w:val="single" w:sz="4" w:space="0" w:color="auto"/>
              <w:right w:val="single" w:sz="4" w:space="0" w:color="auto"/>
            </w:tcBorders>
            <w:shd w:val="clear" w:color="auto" w:fill="FFFFFF" w:themeFill="background1"/>
            <w:noWrap/>
            <w:vAlign w:val="center"/>
          </w:tcPr>
          <w:p w14:paraId="6BDEBECF"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0,59</w:t>
            </w:r>
          </w:p>
        </w:tc>
        <w:tc>
          <w:tcPr>
            <w:tcW w:w="876" w:type="dxa"/>
            <w:tcBorders>
              <w:top w:val="nil"/>
              <w:left w:val="nil"/>
              <w:bottom w:val="single" w:sz="4" w:space="0" w:color="auto"/>
              <w:right w:val="single" w:sz="4" w:space="0" w:color="auto"/>
            </w:tcBorders>
            <w:shd w:val="clear" w:color="auto" w:fill="FFFFFF" w:themeFill="background1"/>
            <w:noWrap/>
            <w:vAlign w:val="center"/>
          </w:tcPr>
          <w:p w14:paraId="5B4B057B"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0,08</w:t>
            </w:r>
          </w:p>
        </w:tc>
        <w:tc>
          <w:tcPr>
            <w:tcW w:w="992" w:type="dxa"/>
            <w:tcBorders>
              <w:top w:val="nil"/>
              <w:left w:val="nil"/>
              <w:bottom w:val="single" w:sz="4" w:space="0" w:color="auto"/>
              <w:right w:val="single" w:sz="4" w:space="0" w:color="auto"/>
            </w:tcBorders>
            <w:shd w:val="clear" w:color="auto" w:fill="FFFFFF" w:themeFill="background1"/>
            <w:noWrap/>
            <w:vAlign w:val="center"/>
          </w:tcPr>
          <w:p w14:paraId="681E2A4E"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1,43</w:t>
            </w:r>
          </w:p>
        </w:tc>
        <w:tc>
          <w:tcPr>
            <w:tcW w:w="1141" w:type="dxa"/>
            <w:tcBorders>
              <w:top w:val="nil"/>
              <w:left w:val="nil"/>
              <w:bottom w:val="single" w:sz="4" w:space="0" w:color="auto"/>
              <w:right w:val="single" w:sz="4" w:space="0" w:color="auto"/>
            </w:tcBorders>
            <w:shd w:val="clear" w:color="auto" w:fill="FFFFFF" w:themeFill="background1"/>
            <w:noWrap/>
            <w:vAlign w:val="center"/>
          </w:tcPr>
          <w:p w14:paraId="6849DE61"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7,50</w:t>
            </w:r>
          </w:p>
        </w:tc>
      </w:tr>
      <w:tr w:rsidR="00667135" w:rsidRPr="004959B2" w14:paraId="61B3D62C" w14:textId="77777777" w:rsidTr="00667135">
        <w:trPr>
          <w:trHeight w:val="300"/>
          <w:jc w:val="center"/>
        </w:trPr>
        <w:tc>
          <w:tcPr>
            <w:tcW w:w="2405" w:type="dxa"/>
            <w:tcBorders>
              <w:top w:val="nil"/>
              <w:left w:val="single" w:sz="4" w:space="0" w:color="auto"/>
              <w:bottom w:val="single" w:sz="4" w:space="0" w:color="auto"/>
              <w:right w:val="single" w:sz="4" w:space="0" w:color="auto"/>
            </w:tcBorders>
            <w:shd w:val="clear" w:color="auto" w:fill="auto"/>
            <w:noWrap/>
            <w:vAlign w:val="center"/>
            <w:hideMark/>
          </w:tcPr>
          <w:p w14:paraId="16EC98A4" w14:textId="77777777" w:rsidR="00667135" w:rsidRPr="004959B2" w:rsidRDefault="00667135" w:rsidP="00667135">
            <w:pPr>
              <w:spacing w:after="0" w:line="240" w:lineRule="auto"/>
              <w:rPr>
                <w:rFonts w:ascii="Times New Roman" w:hAnsi="Times New Roman" w:cs="Times New Roman"/>
                <w:color w:val="000000"/>
              </w:rPr>
            </w:pPr>
            <w:r w:rsidRPr="004959B2">
              <w:rPr>
                <w:rFonts w:ascii="Times New Roman" w:hAnsi="Times New Roman" w:cs="Times New Roman"/>
                <w:color w:val="000000"/>
              </w:rPr>
              <w:t>Burkāni</w:t>
            </w:r>
          </w:p>
        </w:tc>
        <w:tc>
          <w:tcPr>
            <w:tcW w:w="992" w:type="dxa"/>
            <w:tcBorders>
              <w:top w:val="nil"/>
              <w:left w:val="single" w:sz="4" w:space="0" w:color="auto"/>
              <w:bottom w:val="single" w:sz="4" w:space="0" w:color="auto"/>
              <w:right w:val="nil"/>
            </w:tcBorders>
            <w:shd w:val="clear" w:color="auto" w:fill="FFFFFF" w:themeFill="background1"/>
            <w:noWrap/>
            <w:vAlign w:val="center"/>
          </w:tcPr>
          <w:p w14:paraId="0DA881C1"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20</w:t>
            </w:r>
          </w:p>
        </w:tc>
        <w:tc>
          <w:tcPr>
            <w:tcW w:w="1140" w:type="dxa"/>
            <w:tcBorders>
              <w:top w:val="nil"/>
              <w:left w:val="single" w:sz="4" w:space="0" w:color="auto"/>
              <w:bottom w:val="single" w:sz="4" w:space="0" w:color="auto"/>
              <w:right w:val="single" w:sz="4" w:space="0" w:color="auto"/>
            </w:tcBorders>
            <w:shd w:val="clear" w:color="auto" w:fill="FFFFFF" w:themeFill="background1"/>
            <w:noWrap/>
            <w:vAlign w:val="center"/>
          </w:tcPr>
          <w:p w14:paraId="1486891B"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16</w:t>
            </w:r>
          </w:p>
        </w:tc>
        <w:tc>
          <w:tcPr>
            <w:tcW w:w="850" w:type="dxa"/>
            <w:tcBorders>
              <w:top w:val="nil"/>
              <w:left w:val="nil"/>
              <w:bottom w:val="single" w:sz="4" w:space="0" w:color="auto"/>
              <w:right w:val="single" w:sz="4" w:space="0" w:color="auto"/>
            </w:tcBorders>
            <w:shd w:val="clear" w:color="auto" w:fill="FFFFFF" w:themeFill="background1"/>
            <w:noWrap/>
            <w:vAlign w:val="center"/>
          </w:tcPr>
          <w:p w14:paraId="084688EF"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0,13</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14FFEE2D"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0,06</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14:paraId="3960F469"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1,44</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14:paraId="578D4599"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6,08</w:t>
            </w:r>
          </w:p>
        </w:tc>
      </w:tr>
      <w:tr w:rsidR="00667135" w:rsidRPr="004959B2" w14:paraId="22AEA106" w14:textId="77777777" w:rsidTr="00667135">
        <w:trPr>
          <w:trHeight w:val="300"/>
          <w:jc w:val="center"/>
        </w:trPr>
        <w:tc>
          <w:tcPr>
            <w:tcW w:w="2405" w:type="dxa"/>
            <w:tcBorders>
              <w:top w:val="nil"/>
              <w:left w:val="single" w:sz="4" w:space="0" w:color="auto"/>
              <w:bottom w:val="single" w:sz="4" w:space="0" w:color="auto"/>
              <w:right w:val="single" w:sz="4" w:space="0" w:color="auto"/>
            </w:tcBorders>
            <w:shd w:val="clear" w:color="auto" w:fill="auto"/>
            <w:noWrap/>
            <w:vAlign w:val="center"/>
            <w:hideMark/>
          </w:tcPr>
          <w:p w14:paraId="4B2C3CC9" w14:textId="77777777" w:rsidR="00667135" w:rsidRPr="004959B2" w:rsidRDefault="00667135" w:rsidP="00667135">
            <w:pPr>
              <w:spacing w:after="0" w:line="240" w:lineRule="auto"/>
              <w:rPr>
                <w:rFonts w:ascii="Times New Roman" w:hAnsi="Times New Roman" w:cs="Times New Roman"/>
                <w:color w:val="000000"/>
              </w:rPr>
            </w:pPr>
            <w:r w:rsidRPr="004959B2">
              <w:rPr>
                <w:rFonts w:ascii="Times New Roman" w:hAnsi="Times New Roman" w:cs="Times New Roman"/>
                <w:color w:val="000000"/>
              </w:rPr>
              <w:t>Sīpoli</w:t>
            </w:r>
          </w:p>
        </w:tc>
        <w:tc>
          <w:tcPr>
            <w:tcW w:w="992" w:type="dxa"/>
            <w:tcBorders>
              <w:top w:val="nil"/>
              <w:left w:val="single" w:sz="4" w:space="0" w:color="auto"/>
              <w:bottom w:val="single" w:sz="4" w:space="0" w:color="auto"/>
              <w:right w:val="nil"/>
            </w:tcBorders>
            <w:shd w:val="clear" w:color="auto" w:fill="FFFFFF" w:themeFill="background1"/>
            <w:noWrap/>
            <w:vAlign w:val="center"/>
          </w:tcPr>
          <w:p w14:paraId="7B24CCF3"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6,6</w:t>
            </w:r>
          </w:p>
        </w:tc>
        <w:tc>
          <w:tcPr>
            <w:tcW w:w="1140" w:type="dxa"/>
            <w:tcBorders>
              <w:top w:val="nil"/>
              <w:left w:val="single" w:sz="4" w:space="0" w:color="auto"/>
              <w:bottom w:val="single" w:sz="4" w:space="0" w:color="auto"/>
              <w:right w:val="single" w:sz="4" w:space="0" w:color="auto"/>
            </w:tcBorders>
            <w:shd w:val="clear" w:color="auto" w:fill="FFFFFF" w:themeFill="background1"/>
            <w:noWrap/>
            <w:vAlign w:val="center"/>
          </w:tcPr>
          <w:p w14:paraId="4DD76FA0"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5,6</w:t>
            </w:r>
          </w:p>
        </w:tc>
        <w:tc>
          <w:tcPr>
            <w:tcW w:w="850" w:type="dxa"/>
            <w:tcBorders>
              <w:top w:val="nil"/>
              <w:left w:val="nil"/>
              <w:bottom w:val="single" w:sz="4" w:space="0" w:color="auto"/>
              <w:right w:val="single" w:sz="4" w:space="0" w:color="auto"/>
            </w:tcBorders>
            <w:shd w:val="clear" w:color="auto" w:fill="FFFFFF" w:themeFill="background1"/>
            <w:noWrap/>
            <w:vAlign w:val="center"/>
          </w:tcPr>
          <w:p w14:paraId="5CE235F3"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0,09</w:t>
            </w:r>
          </w:p>
        </w:tc>
        <w:tc>
          <w:tcPr>
            <w:tcW w:w="876" w:type="dxa"/>
            <w:tcBorders>
              <w:top w:val="nil"/>
              <w:left w:val="single" w:sz="4" w:space="0" w:color="auto"/>
              <w:bottom w:val="single" w:sz="4" w:space="0" w:color="auto"/>
              <w:right w:val="single" w:sz="4" w:space="0" w:color="auto"/>
            </w:tcBorders>
            <w:shd w:val="clear" w:color="auto" w:fill="FFFFFF" w:themeFill="background1"/>
            <w:noWrap/>
            <w:vAlign w:val="center"/>
          </w:tcPr>
          <w:p w14:paraId="6D3C8989"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0,02</w:t>
            </w:r>
          </w:p>
        </w:tc>
        <w:tc>
          <w:tcPr>
            <w:tcW w:w="992" w:type="dxa"/>
            <w:tcBorders>
              <w:top w:val="nil"/>
              <w:left w:val="nil"/>
              <w:bottom w:val="single" w:sz="4" w:space="0" w:color="auto"/>
              <w:right w:val="single" w:sz="4" w:space="0" w:color="auto"/>
            </w:tcBorders>
            <w:shd w:val="clear" w:color="auto" w:fill="FFFFFF" w:themeFill="background1"/>
            <w:noWrap/>
            <w:vAlign w:val="center"/>
          </w:tcPr>
          <w:p w14:paraId="467539F1"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0,56</w:t>
            </w:r>
          </w:p>
        </w:tc>
        <w:tc>
          <w:tcPr>
            <w:tcW w:w="1141" w:type="dxa"/>
            <w:tcBorders>
              <w:top w:val="nil"/>
              <w:left w:val="nil"/>
              <w:bottom w:val="single" w:sz="4" w:space="0" w:color="auto"/>
              <w:right w:val="single" w:sz="4" w:space="0" w:color="auto"/>
            </w:tcBorders>
            <w:shd w:val="clear" w:color="auto" w:fill="FFFFFF" w:themeFill="background1"/>
            <w:noWrap/>
            <w:vAlign w:val="center"/>
          </w:tcPr>
          <w:p w14:paraId="1A3C9F0E"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2,58</w:t>
            </w:r>
          </w:p>
        </w:tc>
      </w:tr>
      <w:tr w:rsidR="00667135" w:rsidRPr="004959B2" w14:paraId="7AD81EC5" w14:textId="77777777" w:rsidTr="00667135">
        <w:trPr>
          <w:trHeight w:val="300"/>
          <w:jc w:val="center"/>
        </w:trPr>
        <w:tc>
          <w:tcPr>
            <w:tcW w:w="2405" w:type="dxa"/>
            <w:tcBorders>
              <w:top w:val="nil"/>
              <w:left w:val="single" w:sz="4" w:space="0" w:color="auto"/>
              <w:bottom w:val="single" w:sz="4" w:space="0" w:color="auto"/>
              <w:right w:val="single" w:sz="4" w:space="0" w:color="auto"/>
            </w:tcBorders>
            <w:shd w:val="clear" w:color="auto" w:fill="auto"/>
            <w:noWrap/>
            <w:vAlign w:val="center"/>
            <w:hideMark/>
          </w:tcPr>
          <w:p w14:paraId="20641ADB" w14:textId="77777777" w:rsidR="00667135" w:rsidRPr="004959B2" w:rsidRDefault="00667135" w:rsidP="00667135">
            <w:pPr>
              <w:spacing w:after="0" w:line="240" w:lineRule="auto"/>
              <w:rPr>
                <w:rFonts w:ascii="Times New Roman" w:hAnsi="Times New Roman" w:cs="Times New Roman"/>
                <w:color w:val="000000"/>
              </w:rPr>
            </w:pPr>
            <w:r w:rsidRPr="004959B2">
              <w:rPr>
                <w:rFonts w:ascii="Times New Roman" w:hAnsi="Times New Roman" w:cs="Times New Roman"/>
                <w:color w:val="000000"/>
              </w:rPr>
              <w:t>Kartupeļi</w:t>
            </w:r>
          </w:p>
        </w:tc>
        <w:tc>
          <w:tcPr>
            <w:tcW w:w="992" w:type="dxa"/>
            <w:tcBorders>
              <w:top w:val="nil"/>
              <w:left w:val="single" w:sz="4" w:space="0" w:color="auto"/>
              <w:bottom w:val="single" w:sz="4" w:space="0" w:color="auto"/>
              <w:right w:val="nil"/>
            </w:tcBorders>
            <w:shd w:val="clear" w:color="auto" w:fill="FFFFFF" w:themeFill="background1"/>
            <w:noWrap/>
            <w:vAlign w:val="center"/>
          </w:tcPr>
          <w:p w14:paraId="3B66F576"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80</w:t>
            </w:r>
          </w:p>
        </w:tc>
        <w:tc>
          <w:tcPr>
            <w:tcW w:w="1140" w:type="dxa"/>
            <w:tcBorders>
              <w:top w:val="nil"/>
              <w:left w:val="single" w:sz="4" w:space="0" w:color="auto"/>
              <w:bottom w:val="single" w:sz="4" w:space="0" w:color="auto"/>
              <w:right w:val="single" w:sz="4" w:space="0" w:color="auto"/>
            </w:tcBorders>
            <w:shd w:val="clear" w:color="auto" w:fill="FFFFFF" w:themeFill="background1"/>
            <w:noWrap/>
            <w:vAlign w:val="center"/>
          </w:tcPr>
          <w:p w14:paraId="77E388A7"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60</w:t>
            </w:r>
          </w:p>
        </w:tc>
        <w:tc>
          <w:tcPr>
            <w:tcW w:w="850" w:type="dxa"/>
            <w:tcBorders>
              <w:top w:val="nil"/>
              <w:left w:val="nil"/>
              <w:bottom w:val="single" w:sz="4" w:space="0" w:color="auto"/>
              <w:right w:val="single" w:sz="4" w:space="0" w:color="auto"/>
            </w:tcBorders>
            <w:shd w:val="clear" w:color="auto" w:fill="FFFFFF" w:themeFill="background1"/>
            <w:noWrap/>
            <w:vAlign w:val="center"/>
          </w:tcPr>
          <w:p w14:paraId="6EFE783C"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1,20</w:t>
            </w:r>
          </w:p>
        </w:tc>
        <w:tc>
          <w:tcPr>
            <w:tcW w:w="876" w:type="dxa"/>
            <w:tcBorders>
              <w:top w:val="nil"/>
              <w:left w:val="single" w:sz="4" w:space="0" w:color="auto"/>
              <w:bottom w:val="single" w:sz="4" w:space="0" w:color="auto"/>
              <w:right w:val="single" w:sz="4" w:space="0" w:color="auto"/>
            </w:tcBorders>
            <w:shd w:val="clear" w:color="auto" w:fill="FFFFFF" w:themeFill="background1"/>
            <w:noWrap/>
            <w:vAlign w:val="center"/>
          </w:tcPr>
          <w:p w14:paraId="33578285"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0,18</w:t>
            </w:r>
          </w:p>
        </w:tc>
        <w:tc>
          <w:tcPr>
            <w:tcW w:w="992" w:type="dxa"/>
            <w:tcBorders>
              <w:top w:val="nil"/>
              <w:left w:val="nil"/>
              <w:bottom w:val="single" w:sz="4" w:space="0" w:color="auto"/>
              <w:right w:val="single" w:sz="4" w:space="0" w:color="auto"/>
            </w:tcBorders>
            <w:shd w:val="clear" w:color="auto" w:fill="FFFFFF" w:themeFill="background1"/>
            <w:noWrap/>
            <w:vAlign w:val="center"/>
          </w:tcPr>
          <w:p w14:paraId="3F36F15F"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10,38</w:t>
            </w:r>
          </w:p>
        </w:tc>
        <w:tc>
          <w:tcPr>
            <w:tcW w:w="1141" w:type="dxa"/>
            <w:tcBorders>
              <w:top w:val="nil"/>
              <w:left w:val="nil"/>
              <w:bottom w:val="single" w:sz="4" w:space="0" w:color="auto"/>
              <w:right w:val="single" w:sz="4" w:space="0" w:color="auto"/>
            </w:tcBorders>
            <w:shd w:val="clear" w:color="auto" w:fill="FFFFFF" w:themeFill="background1"/>
            <w:noWrap/>
            <w:vAlign w:val="center"/>
          </w:tcPr>
          <w:p w14:paraId="39D6A72C"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46,80</w:t>
            </w:r>
          </w:p>
        </w:tc>
      </w:tr>
      <w:tr w:rsidR="00667135" w:rsidRPr="004959B2" w14:paraId="141143DF" w14:textId="77777777" w:rsidTr="00667135">
        <w:trPr>
          <w:trHeight w:val="300"/>
          <w:jc w:val="center"/>
        </w:trPr>
        <w:tc>
          <w:tcPr>
            <w:tcW w:w="2405" w:type="dxa"/>
            <w:tcBorders>
              <w:top w:val="nil"/>
              <w:left w:val="single" w:sz="4" w:space="0" w:color="auto"/>
              <w:bottom w:val="single" w:sz="4" w:space="0" w:color="auto"/>
              <w:right w:val="single" w:sz="4" w:space="0" w:color="auto"/>
            </w:tcBorders>
            <w:shd w:val="clear" w:color="auto" w:fill="auto"/>
            <w:noWrap/>
            <w:vAlign w:val="center"/>
            <w:hideMark/>
          </w:tcPr>
          <w:p w14:paraId="502158F6" w14:textId="77777777" w:rsidR="00667135" w:rsidRPr="004959B2" w:rsidRDefault="00667135" w:rsidP="00667135">
            <w:pPr>
              <w:spacing w:after="0" w:line="240" w:lineRule="auto"/>
              <w:rPr>
                <w:rFonts w:ascii="Times New Roman" w:hAnsi="Times New Roman" w:cs="Times New Roman"/>
                <w:color w:val="000000"/>
              </w:rPr>
            </w:pPr>
            <w:r w:rsidRPr="004959B2">
              <w:rPr>
                <w:rFonts w:ascii="Times New Roman" w:hAnsi="Times New Roman" w:cs="Times New Roman"/>
                <w:color w:val="000000"/>
              </w:rPr>
              <w:t xml:space="preserve">Eļļa, </w:t>
            </w:r>
            <w:r w:rsidRPr="004959B2">
              <w:rPr>
                <w:rFonts w:ascii="Times New Roman" w:hAnsi="Times New Roman" w:cs="Times New Roman"/>
                <w:i/>
                <w:color w:val="000000"/>
              </w:rPr>
              <w:t>rapšu</w:t>
            </w:r>
          </w:p>
        </w:tc>
        <w:tc>
          <w:tcPr>
            <w:tcW w:w="992" w:type="dxa"/>
            <w:tcBorders>
              <w:top w:val="single" w:sz="4" w:space="0" w:color="auto"/>
              <w:left w:val="nil"/>
              <w:bottom w:val="single" w:sz="4" w:space="0" w:color="auto"/>
              <w:right w:val="nil"/>
            </w:tcBorders>
            <w:shd w:val="clear" w:color="auto" w:fill="FFFFFF" w:themeFill="background1"/>
            <w:noWrap/>
            <w:vAlign w:val="center"/>
          </w:tcPr>
          <w:p w14:paraId="2A5EB6B3"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w:t>
            </w:r>
          </w:p>
        </w:tc>
        <w:tc>
          <w:tcPr>
            <w:tcW w:w="1140" w:type="dxa"/>
            <w:tcBorders>
              <w:top w:val="nil"/>
              <w:left w:val="single" w:sz="4" w:space="0" w:color="auto"/>
              <w:bottom w:val="single" w:sz="4" w:space="0" w:color="auto"/>
              <w:right w:val="single" w:sz="4" w:space="0" w:color="auto"/>
            </w:tcBorders>
            <w:shd w:val="clear" w:color="auto" w:fill="FFFFFF" w:themeFill="background1"/>
            <w:noWrap/>
            <w:vAlign w:val="center"/>
          </w:tcPr>
          <w:p w14:paraId="0E93C8FF"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w:t>
            </w:r>
          </w:p>
        </w:tc>
        <w:tc>
          <w:tcPr>
            <w:tcW w:w="850" w:type="dxa"/>
            <w:tcBorders>
              <w:top w:val="nil"/>
              <w:left w:val="nil"/>
              <w:bottom w:val="single" w:sz="4" w:space="0" w:color="auto"/>
              <w:right w:val="single" w:sz="4" w:space="0" w:color="auto"/>
            </w:tcBorders>
            <w:shd w:val="clear" w:color="auto" w:fill="FFFFFF" w:themeFill="background1"/>
            <w:noWrap/>
            <w:vAlign w:val="center"/>
          </w:tcPr>
          <w:p w14:paraId="56929B8D"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876" w:type="dxa"/>
            <w:tcBorders>
              <w:top w:val="nil"/>
              <w:left w:val="single" w:sz="4" w:space="0" w:color="auto"/>
              <w:bottom w:val="single" w:sz="4" w:space="0" w:color="auto"/>
              <w:right w:val="single" w:sz="4" w:space="0" w:color="auto"/>
            </w:tcBorders>
            <w:shd w:val="clear" w:color="auto" w:fill="FFFFFF" w:themeFill="background1"/>
            <w:noWrap/>
            <w:vAlign w:val="center"/>
          </w:tcPr>
          <w:p w14:paraId="516663E9"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2,00</w:t>
            </w:r>
          </w:p>
        </w:tc>
        <w:tc>
          <w:tcPr>
            <w:tcW w:w="992" w:type="dxa"/>
            <w:tcBorders>
              <w:top w:val="nil"/>
              <w:left w:val="nil"/>
              <w:bottom w:val="single" w:sz="4" w:space="0" w:color="auto"/>
              <w:right w:val="single" w:sz="4" w:space="0" w:color="auto"/>
            </w:tcBorders>
            <w:shd w:val="clear" w:color="auto" w:fill="FFFFFF" w:themeFill="background1"/>
            <w:noWrap/>
            <w:vAlign w:val="center"/>
          </w:tcPr>
          <w:p w14:paraId="6013CCDE"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1141" w:type="dxa"/>
            <w:tcBorders>
              <w:top w:val="nil"/>
              <w:left w:val="nil"/>
              <w:bottom w:val="single" w:sz="4" w:space="0" w:color="auto"/>
              <w:right w:val="single" w:sz="4" w:space="0" w:color="auto"/>
            </w:tcBorders>
            <w:shd w:val="clear" w:color="auto" w:fill="FFFFFF" w:themeFill="background1"/>
            <w:noWrap/>
            <w:vAlign w:val="center"/>
          </w:tcPr>
          <w:p w14:paraId="72A737B6"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18,00</w:t>
            </w:r>
          </w:p>
        </w:tc>
      </w:tr>
      <w:tr w:rsidR="00667135" w:rsidRPr="004959B2" w14:paraId="46EA3B0B" w14:textId="77777777" w:rsidTr="00667135">
        <w:trPr>
          <w:trHeight w:val="300"/>
          <w:jc w:val="center"/>
        </w:trPr>
        <w:tc>
          <w:tcPr>
            <w:tcW w:w="2405" w:type="dxa"/>
            <w:tcBorders>
              <w:top w:val="nil"/>
              <w:left w:val="single" w:sz="4" w:space="0" w:color="auto"/>
              <w:bottom w:val="single" w:sz="4" w:space="0" w:color="auto"/>
              <w:right w:val="single" w:sz="4" w:space="0" w:color="auto"/>
            </w:tcBorders>
            <w:shd w:val="clear" w:color="auto" w:fill="auto"/>
            <w:noWrap/>
            <w:vAlign w:val="center"/>
            <w:hideMark/>
          </w:tcPr>
          <w:p w14:paraId="75657423" w14:textId="77777777" w:rsidR="00667135" w:rsidRPr="004959B2" w:rsidRDefault="00667135" w:rsidP="00667135">
            <w:pPr>
              <w:spacing w:after="0" w:line="240" w:lineRule="auto"/>
              <w:rPr>
                <w:rFonts w:ascii="Times New Roman" w:hAnsi="Times New Roman" w:cs="Times New Roman"/>
                <w:color w:val="000000"/>
              </w:rPr>
            </w:pPr>
            <w:r w:rsidRPr="004959B2">
              <w:rPr>
                <w:rFonts w:ascii="Times New Roman" w:hAnsi="Times New Roman" w:cs="Times New Roman"/>
                <w:color w:val="000000"/>
              </w:rPr>
              <w:t>Ūdens</w:t>
            </w:r>
          </w:p>
        </w:tc>
        <w:tc>
          <w:tcPr>
            <w:tcW w:w="992" w:type="dxa"/>
            <w:tcBorders>
              <w:top w:val="nil"/>
              <w:left w:val="nil"/>
              <w:bottom w:val="single" w:sz="4" w:space="0" w:color="auto"/>
              <w:right w:val="nil"/>
            </w:tcBorders>
            <w:shd w:val="clear" w:color="auto" w:fill="FFFFFF" w:themeFill="background1"/>
            <w:noWrap/>
            <w:vAlign w:val="center"/>
          </w:tcPr>
          <w:p w14:paraId="50255069"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w:t>
            </w:r>
          </w:p>
        </w:tc>
        <w:tc>
          <w:tcPr>
            <w:tcW w:w="1140" w:type="dxa"/>
            <w:tcBorders>
              <w:top w:val="nil"/>
              <w:left w:val="single" w:sz="4" w:space="0" w:color="auto"/>
              <w:bottom w:val="single" w:sz="4" w:space="0" w:color="auto"/>
              <w:right w:val="single" w:sz="4" w:space="0" w:color="auto"/>
            </w:tcBorders>
            <w:shd w:val="clear" w:color="auto" w:fill="FFFFFF" w:themeFill="background1"/>
            <w:noWrap/>
            <w:vAlign w:val="center"/>
          </w:tcPr>
          <w:p w14:paraId="428AA2FD"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120</w:t>
            </w:r>
          </w:p>
        </w:tc>
        <w:tc>
          <w:tcPr>
            <w:tcW w:w="850" w:type="dxa"/>
            <w:tcBorders>
              <w:top w:val="nil"/>
              <w:left w:val="nil"/>
              <w:bottom w:val="single" w:sz="4" w:space="0" w:color="auto"/>
              <w:right w:val="single" w:sz="4" w:space="0" w:color="auto"/>
            </w:tcBorders>
            <w:shd w:val="clear" w:color="auto" w:fill="FFFFFF" w:themeFill="background1"/>
            <w:noWrap/>
            <w:vAlign w:val="center"/>
          </w:tcPr>
          <w:p w14:paraId="5B9B8B64"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14:paraId="793F601A"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14:paraId="0F56D16A"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14:paraId="10AC8EAD"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r>
      <w:tr w:rsidR="00667135" w:rsidRPr="004959B2" w14:paraId="13E483E4" w14:textId="77777777" w:rsidTr="00667135">
        <w:trPr>
          <w:trHeight w:val="300"/>
          <w:jc w:val="center"/>
        </w:trPr>
        <w:tc>
          <w:tcPr>
            <w:tcW w:w="2405" w:type="dxa"/>
            <w:tcBorders>
              <w:top w:val="nil"/>
              <w:left w:val="single" w:sz="4" w:space="0" w:color="auto"/>
              <w:bottom w:val="single" w:sz="4" w:space="0" w:color="auto"/>
              <w:right w:val="single" w:sz="4" w:space="0" w:color="auto"/>
            </w:tcBorders>
            <w:shd w:val="clear" w:color="auto" w:fill="auto"/>
            <w:noWrap/>
            <w:vAlign w:val="center"/>
            <w:hideMark/>
          </w:tcPr>
          <w:p w14:paraId="22E7F7AE" w14:textId="77777777" w:rsidR="00667135" w:rsidRPr="004959B2" w:rsidRDefault="00667135" w:rsidP="00667135">
            <w:pPr>
              <w:spacing w:after="0" w:line="240" w:lineRule="auto"/>
              <w:rPr>
                <w:rFonts w:ascii="Times New Roman" w:hAnsi="Times New Roman" w:cs="Times New Roman"/>
                <w:color w:val="000000"/>
              </w:rPr>
            </w:pPr>
            <w:r w:rsidRPr="004959B2">
              <w:rPr>
                <w:rFonts w:ascii="Times New Roman" w:hAnsi="Times New Roman" w:cs="Times New Roman"/>
                <w:color w:val="000000"/>
              </w:rPr>
              <w:t>Sāls</w:t>
            </w:r>
          </w:p>
        </w:tc>
        <w:tc>
          <w:tcPr>
            <w:tcW w:w="992" w:type="dxa"/>
            <w:tcBorders>
              <w:top w:val="nil"/>
              <w:left w:val="single" w:sz="4" w:space="0" w:color="auto"/>
              <w:bottom w:val="single" w:sz="4" w:space="0" w:color="auto"/>
              <w:right w:val="single" w:sz="4" w:space="0" w:color="auto"/>
            </w:tcBorders>
            <w:shd w:val="clear" w:color="auto" w:fill="FFFFFF" w:themeFill="background1"/>
            <w:noWrap/>
            <w:vAlign w:val="center"/>
          </w:tcPr>
          <w:p w14:paraId="38158A28"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0,08</w:t>
            </w:r>
          </w:p>
        </w:tc>
        <w:tc>
          <w:tcPr>
            <w:tcW w:w="1140" w:type="dxa"/>
            <w:tcBorders>
              <w:top w:val="nil"/>
              <w:left w:val="single" w:sz="4" w:space="0" w:color="auto"/>
              <w:bottom w:val="single" w:sz="4" w:space="0" w:color="auto"/>
              <w:right w:val="single" w:sz="4" w:space="0" w:color="auto"/>
            </w:tcBorders>
            <w:shd w:val="clear" w:color="auto" w:fill="FFFFFF" w:themeFill="background1"/>
            <w:noWrap/>
            <w:vAlign w:val="center"/>
          </w:tcPr>
          <w:p w14:paraId="2D61DFFF"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0,08</w:t>
            </w:r>
          </w:p>
        </w:tc>
        <w:tc>
          <w:tcPr>
            <w:tcW w:w="850" w:type="dxa"/>
            <w:tcBorders>
              <w:top w:val="nil"/>
              <w:left w:val="nil"/>
              <w:bottom w:val="single" w:sz="4" w:space="0" w:color="auto"/>
              <w:right w:val="single" w:sz="4" w:space="0" w:color="auto"/>
            </w:tcBorders>
            <w:shd w:val="clear" w:color="auto" w:fill="FFFFFF" w:themeFill="background1"/>
            <w:noWrap/>
            <w:vAlign w:val="center"/>
          </w:tcPr>
          <w:p w14:paraId="1EDB0DB5"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876" w:type="dxa"/>
            <w:tcBorders>
              <w:top w:val="nil"/>
              <w:left w:val="nil"/>
              <w:bottom w:val="single" w:sz="4" w:space="0" w:color="auto"/>
              <w:right w:val="single" w:sz="4" w:space="0" w:color="auto"/>
            </w:tcBorders>
            <w:shd w:val="clear" w:color="auto" w:fill="FFFFFF" w:themeFill="background1"/>
            <w:noWrap/>
            <w:vAlign w:val="center"/>
          </w:tcPr>
          <w:p w14:paraId="54A9AAF3"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992" w:type="dxa"/>
            <w:tcBorders>
              <w:top w:val="nil"/>
              <w:left w:val="nil"/>
              <w:bottom w:val="single" w:sz="4" w:space="0" w:color="auto"/>
              <w:right w:val="single" w:sz="4" w:space="0" w:color="auto"/>
            </w:tcBorders>
            <w:shd w:val="clear" w:color="auto" w:fill="FFFFFF" w:themeFill="background1"/>
            <w:noWrap/>
            <w:vAlign w:val="center"/>
          </w:tcPr>
          <w:p w14:paraId="0C101016"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1141" w:type="dxa"/>
            <w:tcBorders>
              <w:top w:val="nil"/>
              <w:left w:val="nil"/>
              <w:bottom w:val="single" w:sz="4" w:space="0" w:color="auto"/>
              <w:right w:val="single" w:sz="4" w:space="0" w:color="auto"/>
            </w:tcBorders>
            <w:shd w:val="clear" w:color="auto" w:fill="FFFFFF" w:themeFill="background1"/>
            <w:noWrap/>
            <w:vAlign w:val="center"/>
          </w:tcPr>
          <w:p w14:paraId="5F45CD5E"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r>
      <w:tr w:rsidR="00667135" w:rsidRPr="004959B2" w14:paraId="6FBDABF6" w14:textId="77777777" w:rsidTr="00667135">
        <w:trPr>
          <w:trHeight w:val="300"/>
          <w:jc w:val="center"/>
        </w:trPr>
        <w:tc>
          <w:tcPr>
            <w:tcW w:w="2405" w:type="dxa"/>
            <w:tcBorders>
              <w:top w:val="nil"/>
              <w:left w:val="single" w:sz="4" w:space="0" w:color="auto"/>
              <w:bottom w:val="single" w:sz="4" w:space="0" w:color="auto"/>
              <w:right w:val="single" w:sz="4" w:space="0" w:color="auto"/>
            </w:tcBorders>
            <w:shd w:val="clear" w:color="auto" w:fill="auto"/>
            <w:noWrap/>
            <w:vAlign w:val="center"/>
            <w:hideMark/>
          </w:tcPr>
          <w:p w14:paraId="40A47527" w14:textId="77777777" w:rsidR="00667135" w:rsidRPr="004959B2" w:rsidRDefault="00667135" w:rsidP="00667135">
            <w:pPr>
              <w:spacing w:after="0" w:line="240" w:lineRule="auto"/>
              <w:rPr>
                <w:rFonts w:ascii="Times New Roman" w:hAnsi="Times New Roman" w:cs="Times New Roman"/>
                <w:color w:val="000000"/>
              </w:rPr>
            </w:pPr>
            <w:r w:rsidRPr="004959B2">
              <w:rPr>
                <w:rFonts w:ascii="Times New Roman" w:hAnsi="Times New Roman" w:cs="Times New Roman"/>
                <w:color w:val="000000"/>
              </w:rPr>
              <w:t xml:space="preserve">Krējums, </w:t>
            </w:r>
            <w:r w:rsidRPr="004959B2">
              <w:rPr>
                <w:rFonts w:ascii="Times New Roman" w:hAnsi="Times New Roman" w:cs="Times New Roman"/>
                <w:i/>
                <w:color w:val="000000"/>
              </w:rPr>
              <w:t>saldais</w:t>
            </w:r>
            <w:r w:rsidRPr="004959B2">
              <w:rPr>
                <w:rFonts w:ascii="Times New Roman" w:hAnsi="Times New Roman" w:cs="Times New Roman"/>
                <w:color w:val="000000"/>
              </w:rPr>
              <w:t>, 35%</w:t>
            </w:r>
          </w:p>
        </w:tc>
        <w:tc>
          <w:tcPr>
            <w:tcW w:w="992" w:type="dxa"/>
            <w:tcBorders>
              <w:top w:val="nil"/>
              <w:left w:val="single" w:sz="4" w:space="0" w:color="auto"/>
              <w:bottom w:val="single" w:sz="4" w:space="0" w:color="auto"/>
              <w:right w:val="single" w:sz="4" w:space="0" w:color="auto"/>
            </w:tcBorders>
            <w:shd w:val="clear" w:color="auto" w:fill="FFFFFF" w:themeFill="background1"/>
            <w:noWrap/>
            <w:vAlign w:val="center"/>
          </w:tcPr>
          <w:p w14:paraId="002F4345"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5,6</w:t>
            </w:r>
          </w:p>
        </w:tc>
        <w:tc>
          <w:tcPr>
            <w:tcW w:w="1140" w:type="dxa"/>
            <w:tcBorders>
              <w:top w:val="nil"/>
              <w:left w:val="single" w:sz="4" w:space="0" w:color="auto"/>
              <w:bottom w:val="single" w:sz="4" w:space="0" w:color="auto"/>
              <w:right w:val="single" w:sz="4" w:space="0" w:color="auto"/>
            </w:tcBorders>
            <w:shd w:val="clear" w:color="auto" w:fill="FFFFFF" w:themeFill="background1"/>
            <w:noWrap/>
            <w:vAlign w:val="center"/>
          </w:tcPr>
          <w:p w14:paraId="30346956"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5,6</w:t>
            </w:r>
          </w:p>
        </w:tc>
        <w:tc>
          <w:tcPr>
            <w:tcW w:w="850" w:type="dxa"/>
            <w:tcBorders>
              <w:top w:val="nil"/>
              <w:left w:val="nil"/>
              <w:bottom w:val="single" w:sz="4" w:space="0" w:color="auto"/>
              <w:right w:val="single" w:sz="4" w:space="0" w:color="auto"/>
            </w:tcBorders>
            <w:shd w:val="clear" w:color="auto" w:fill="FFFFFF" w:themeFill="background1"/>
            <w:noWrap/>
            <w:vAlign w:val="center"/>
          </w:tcPr>
          <w:p w14:paraId="65B9D5B8"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0,11</w:t>
            </w:r>
          </w:p>
        </w:tc>
        <w:tc>
          <w:tcPr>
            <w:tcW w:w="876" w:type="dxa"/>
            <w:tcBorders>
              <w:top w:val="nil"/>
              <w:left w:val="nil"/>
              <w:bottom w:val="single" w:sz="4" w:space="0" w:color="auto"/>
              <w:right w:val="single" w:sz="4" w:space="0" w:color="auto"/>
            </w:tcBorders>
            <w:shd w:val="clear" w:color="auto" w:fill="FFFFFF" w:themeFill="background1"/>
            <w:noWrap/>
            <w:vAlign w:val="center"/>
          </w:tcPr>
          <w:p w14:paraId="2548D507"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1,96</w:t>
            </w:r>
          </w:p>
        </w:tc>
        <w:tc>
          <w:tcPr>
            <w:tcW w:w="992" w:type="dxa"/>
            <w:tcBorders>
              <w:top w:val="nil"/>
              <w:left w:val="nil"/>
              <w:bottom w:val="single" w:sz="4" w:space="0" w:color="auto"/>
              <w:right w:val="single" w:sz="4" w:space="0" w:color="auto"/>
            </w:tcBorders>
            <w:shd w:val="clear" w:color="auto" w:fill="FFFFFF" w:themeFill="background1"/>
            <w:noWrap/>
            <w:vAlign w:val="center"/>
          </w:tcPr>
          <w:p w14:paraId="76213792"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0,18</w:t>
            </w:r>
          </w:p>
        </w:tc>
        <w:tc>
          <w:tcPr>
            <w:tcW w:w="1141" w:type="dxa"/>
            <w:tcBorders>
              <w:top w:val="nil"/>
              <w:left w:val="nil"/>
              <w:bottom w:val="single" w:sz="4" w:space="0" w:color="auto"/>
              <w:right w:val="single" w:sz="4" w:space="0" w:color="auto"/>
            </w:tcBorders>
            <w:shd w:val="clear" w:color="auto" w:fill="FFFFFF" w:themeFill="background1"/>
            <w:noWrap/>
            <w:vAlign w:val="center"/>
          </w:tcPr>
          <w:p w14:paraId="735DC78F"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18,87</w:t>
            </w:r>
          </w:p>
        </w:tc>
      </w:tr>
      <w:tr w:rsidR="00667135" w:rsidRPr="004959B2" w14:paraId="20EDE3C5" w14:textId="77777777" w:rsidTr="00667135">
        <w:trPr>
          <w:trHeight w:val="300"/>
          <w:jc w:val="center"/>
        </w:trPr>
        <w:tc>
          <w:tcPr>
            <w:tcW w:w="2405" w:type="dxa"/>
            <w:tcBorders>
              <w:top w:val="nil"/>
              <w:left w:val="single" w:sz="4" w:space="0" w:color="auto"/>
              <w:bottom w:val="single" w:sz="4" w:space="0" w:color="auto"/>
              <w:right w:val="single" w:sz="4" w:space="0" w:color="auto"/>
            </w:tcBorders>
            <w:shd w:val="clear" w:color="auto" w:fill="auto"/>
            <w:noWrap/>
            <w:vAlign w:val="center"/>
            <w:hideMark/>
          </w:tcPr>
          <w:p w14:paraId="5A7AF5AD" w14:textId="77777777" w:rsidR="00667135" w:rsidRPr="004959B2" w:rsidRDefault="00667135" w:rsidP="00667135">
            <w:pPr>
              <w:spacing w:after="0" w:line="240" w:lineRule="auto"/>
              <w:rPr>
                <w:rFonts w:ascii="Times New Roman" w:hAnsi="Times New Roman" w:cs="Times New Roman"/>
                <w:color w:val="000000"/>
              </w:rPr>
            </w:pPr>
            <w:r w:rsidRPr="004959B2">
              <w:rPr>
                <w:rFonts w:ascii="Times New Roman" w:hAnsi="Times New Roman" w:cs="Times New Roman"/>
                <w:color w:val="000000"/>
              </w:rPr>
              <w:t xml:space="preserve">Dilles, </w:t>
            </w:r>
          </w:p>
          <w:p w14:paraId="3A2FCAAF" w14:textId="77777777" w:rsidR="00667135" w:rsidRPr="004959B2" w:rsidRDefault="00667135" w:rsidP="00667135">
            <w:pPr>
              <w:spacing w:after="0" w:line="240" w:lineRule="auto"/>
              <w:rPr>
                <w:rFonts w:ascii="Times New Roman" w:hAnsi="Times New Roman" w:cs="Times New Roman"/>
                <w:i/>
                <w:color w:val="000000"/>
              </w:rPr>
            </w:pPr>
            <w:r w:rsidRPr="004959B2">
              <w:rPr>
                <w:rFonts w:ascii="Times New Roman" w:hAnsi="Times New Roman" w:cs="Times New Roman"/>
                <w:i/>
                <w:color w:val="000000"/>
              </w:rPr>
              <w:t>svaigas vai saldētas</w:t>
            </w:r>
          </w:p>
        </w:tc>
        <w:tc>
          <w:tcPr>
            <w:tcW w:w="992" w:type="dxa"/>
            <w:tcBorders>
              <w:top w:val="single" w:sz="4" w:space="0" w:color="auto"/>
              <w:left w:val="single" w:sz="4" w:space="0" w:color="auto"/>
              <w:bottom w:val="single" w:sz="4" w:space="0" w:color="auto"/>
              <w:right w:val="nil"/>
            </w:tcBorders>
            <w:shd w:val="clear" w:color="auto" w:fill="FFFFFF" w:themeFill="background1"/>
            <w:noWrap/>
            <w:vAlign w:val="center"/>
          </w:tcPr>
          <w:p w14:paraId="567F776F"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0,47</w:t>
            </w:r>
          </w:p>
        </w:tc>
        <w:tc>
          <w:tcPr>
            <w:tcW w:w="1140" w:type="dxa"/>
            <w:tcBorders>
              <w:top w:val="nil"/>
              <w:left w:val="single" w:sz="4" w:space="0" w:color="auto"/>
              <w:bottom w:val="single" w:sz="4" w:space="0" w:color="auto"/>
              <w:right w:val="single" w:sz="4" w:space="0" w:color="auto"/>
            </w:tcBorders>
            <w:shd w:val="clear" w:color="auto" w:fill="FFFFFF" w:themeFill="background1"/>
            <w:noWrap/>
            <w:vAlign w:val="center"/>
          </w:tcPr>
          <w:p w14:paraId="7315D1AF"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0,4</w:t>
            </w:r>
          </w:p>
        </w:tc>
        <w:tc>
          <w:tcPr>
            <w:tcW w:w="850" w:type="dxa"/>
            <w:tcBorders>
              <w:top w:val="nil"/>
              <w:left w:val="nil"/>
              <w:bottom w:val="single" w:sz="4" w:space="0" w:color="auto"/>
              <w:right w:val="single" w:sz="4" w:space="0" w:color="auto"/>
            </w:tcBorders>
            <w:shd w:val="clear" w:color="auto" w:fill="FFFFFF" w:themeFill="background1"/>
            <w:noWrap/>
            <w:vAlign w:val="center"/>
          </w:tcPr>
          <w:p w14:paraId="271A2A26"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0,014</w:t>
            </w:r>
          </w:p>
        </w:tc>
        <w:tc>
          <w:tcPr>
            <w:tcW w:w="876" w:type="dxa"/>
            <w:tcBorders>
              <w:top w:val="nil"/>
              <w:left w:val="nil"/>
              <w:bottom w:val="single" w:sz="4" w:space="0" w:color="auto"/>
              <w:right w:val="single" w:sz="4" w:space="0" w:color="auto"/>
            </w:tcBorders>
            <w:shd w:val="clear" w:color="auto" w:fill="FFFFFF" w:themeFill="background1"/>
            <w:noWrap/>
            <w:vAlign w:val="center"/>
          </w:tcPr>
          <w:p w14:paraId="31CFCC25"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0,0044</w:t>
            </w:r>
          </w:p>
        </w:tc>
        <w:tc>
          <w:tcPr>
            <w:tcW w:w="992" w:type="dxa"/>
            <w:tcBorders>
              <w:top w:val="nil"/>
              <w:left w:val="nil"/>
              <w:bottom w:val="single" w:sz="4" w:space="0" w:color="auto"/>
              <w:right w:val="single" w:sz="4" w:space="0" w:color="auto"/>
            </w:tcBorders>
            <w:shd w:val="clear" w:color="auto" w:fill="FFFFFF" w:themeFill="background1"/>
            <w:noWrap/>
            <w:vAlign w:val="center"/>
          </w:tcPr>
          <w:p w14:paraId="0BD78734"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0,028</w:t>
            </w:r>
          </w:p>
        </w:tc>
        <w:tc>
          <w:tcPr>
            <w:tcW w:w="1141" w:type="dxa"/>
            <w:tcBorders>
              <w:top w:val="nil"/>
              <w:left w:val="nil"/>
              <w:bottom w:val="single" w:sz="4" w:space="0" w:color="auto"/>
              <w:right w:val="single" w:sz="4" w:space="0" w:color="auto"/>
            </w:tcBorders>
            <w:shd w:val="clear" w:color="auto" w:fill="FFFFFF" w:themeFill="background1"/>
            <w:noWrap/>
            <w:vAlign w:val="center"/>
          </w:tcPr>
          <w:p w14:paraId="666A8E9C"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0,19</w:t>
            </w:r>
          </w:p>
        </w:tc>
      </w:tr>
      <w:tr w:rsidR="00667135" w:rsidRPr="004959B2" w14:paraId="099D8ABF" w14:textId="77777777" w:rsidTr="00667135">
        <w:trPr>
          <w:trHeight w:val="300"/>
          <w:jc w:val="center"/>
        </w:trPr>
        <w:tc>
          <w:tcPr>
            <w:tcW w:w="2405" w:type="dxa"/>
            <w:tcBorders>
              <w:top w:val="single" w:sz="4" w:space="0" w:color="auto"/>
              <w:left w:val="single" w:sz="4" w:space="0" w:color="auto"/>
              <w:bottom w:val="single" w:sz="4" w:space="0" w:color="auto"/>
              <w:right w:val="nil"/>
            </w:tcBorders>
            <w:shd w:val="clear" w:color="auto" w:fill="F2F2F2" w:themeFill="background1" w:themeFillShade="F2"/>
            <w:noWrap/>
            <w:vAlign w:val="bottom"/>
            <w:hideMark/>
          </w:tcPr>
          <w:p w14:paraId="6147C206" w14:textId="77777777" w:rsidR="00667135" w:rsidRPr="004959B2" w:rsidRDefault="00667135" w:rsidP="00667135">
            <w:pPr>
              <w:spacing w:after="0" w:line="240" w:lineRule="auto"/>
              <w:jc w:val="center"/>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Iznākums</w:t>
            </w:r>
          </w:p>
        </w:tc>
        <w:tc>
          <w:tcPr>
            <w:tcW w:w="992" w:type="dxa"/>
            <w:tcBorders>
              <w:top w:val="nil"/>
              <w:left w:val="single" w:sz="4" w:space="0" w:color="auto"/>
              <w:bottom w:val="single" w:sz="4" w:space="0" w:color="auto"/>
              <w:right w:val="single" w:sz="4" w:space="0" w:color="auto"/>
            </w:tcBorders>
            <w:shd w:val="clear" w:color="auto" w:fill="F2F2F2" w:themeFill="background1" w:themeFillShade="F2"/>
            <w:noWrap/>
            <w:vAlign w:val="center"/>
          </w:tcPr>
          <w:p w14:paraId="18EB48A2"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w:t>
            </w:r>
          </w:p>
        </w:tc>
        <w:tc>
          <w:tcPr>
            <w:tcW w:w="1140" w:type="dxa"/>
            <w:tcBorders>
              <w:top w:val="nil"/>
              <w:left w:val="single" w:sz="4" w:space="0" w:color="auto"/>
              <w:bottom w:val="single" w:sz="4" w:space="0" w:color="auto"/>
              <w:right w:val="single" w:sz="4" w:space="0" w:color="auto"/>
            </w:tcBorders>
            <w:shd w:val="clear" w:color="auto" w:fill="F2F2F2" w:themeFill="background1" w:themeFillShade="F2"/>
            <w:noWrap/>
            <w:vAlign w:val="center"/>
          </w:tcPr>
          <w:p w14:paraId="154E2A46" w14:textId="77777777" w:rsidR="00667135" w:rsidRPr="004959B2" w:rsidRDefault="00667135" w:rsidP="00667135">
            <w:pPr>
              <w:spacing w:after="0" w:line="240" w:lineRule="auto"/>
              <w:jc w:val="center"/>
              <w:rPr>
                <w:rFonts w:ascii="Times New Roman" w:hAnsi="Times New Roman" w:cs="Times New Roman"/>
                <w:b/>
                <w:color w:val="000000"/>
              </w:rPr>
            </w:pPr>
            <w:r w:rsidRPr="004959B2">
              <w:rPr>
                <w:rFonts w:ascii="Times New Roman" w:hAnsi="Times New Roman" w:cs="Times New Roman"/>
                <w:b/>
                <w:color w:val="000000"/>
              </w:rPr>
              <w:t>200</w:t>
            </w:r>
          </w:p>
        </w:tc>
        <w:tc>
          <w:tcPr>
            <w:tcW w:w="850"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tcPr>
          <w:p w14:paraId="72B8747A" w14:textId="77777777" w:rsidR="00667135" w:rsidRPr="004959B2" w:rsidRDefault="00667135" w:rsidP="00667135">
            <w:pPr>
              <w:spacing w:after="0" w:line="240" w:lineRule="auto"/>
              <w:jc w:val="center"/>
              <w:rPr>
                <w:rFonts w:ascii="Times New Roman" w:hAnsi="Times New Roman" w:cs="Times New Roman"/>
                <w:bCs/>
                <w:color w:val="000000"/>
              </w:rPr>
            </w:pPr>
            <w:r w:rsidRPr="004959B2">
              <w:rPr>
                <w:rFonts w:ascii="Times New Roman" w:hAnsi="Times New Roman" w:cs="Times New Roman"/>
                <w:bCs/>
                <w:color w:val="000000"/>
              </w:rPr>
              <w:t>5,28</w:t>
            </w:r>
          </w:p>
        </w:tc>
        <w:tc>
          <w:tcPr>
            <w:tcW w:w="876" w:type="dxa"/>
            <w:tcBorders>
              <w:top w:val="single" w:sz="4" w:space="0" w:color="auto"/>
              <w:left w:val="nil"/>
              <w:bottom w:val="single" w:sz="4" w:space="0" w:color="auto"/>
              <w:right w:val="single" w:sz="4" w:space="0" w:color="auto"/>
            </w:tcBorders>
            <w:shd w:val="clear" w:color="auto" w:fill="F2F2F2" w:themeFill="background1" w:themeFillShade="F2"/>
            <w:noWrap/>
            <w:vAlign w:val="center"/>
          </w:tcPr>
          <w:p w14:paraId="29595D3D" w14:textId="77777777" w:rsidR="00667135" w:rsidRPr="004959B2" w:rsidRDefault="00667135" w:rsidP="00667135">
            <w:pPr>
              <w:spacing w:after="0" w:line="240" w:lineRule="auto"/>
              <w:jc w:val="center"/>
              <w:rPr>
                <w:rFonts w:ascii="Times New Roman" w:hAnsi="Times New Roman" w:cs="Times New Roman"/>
                <w:bCs/>
                <w:color w:val="000000"/>
              </w:rPr>
            </w:pPr>
            <w:r w:rsidRPr="004959B2">
              <w:rPr>
                <w:rFonts w:ascii="Times New Roman" w:hAnsi="Times New Roman" w:cs="Times New Roman"/>
                <w:bCs/>
                <w:color w:val="000000"/>
              </w:rPr>
              <w:t>10,79</w:t>
            </w:r>
          </w:p>
        </w:tc>
        <w:tc>
          <w:tcPr>
            <w:tcW w:w="992" w:type="dxa"/>
            <w:tcBorders>
              <w:top w:val="single" w:sz="4" w:space="0" w:color="auto"/>
              <w:left w:val="nil"/>
              <w:bottom w:val="single" w:sz="4" w:space="0" w:color="auto"/>
              <w:right w:val="single" w:sz="4" w:space="0" w:color="auto"/>
            </w:tcBorders>
            <w:shd w:val="clear" w:color="auto" w:fill="F2F2F2" w:themeFill="background1" w:themeFillShade="F2"/>
            <w:noWrap/>
            <w:vAlign w:val="center"/>
          </w:tcPr>
          <w:p w14:paraId="645ABCCF" w14:textId="77777777" w:rsidR="00667135" w:rsidRPr="004959B2" w:rsidRDefault="00667135" w:rsidP="00667135">
            <w:pPr>
              <w:spacing w:after="0" w:line="240" w:lineRule="auto"/>
              <w:jc w:val="center"/>
              <w:rPr>
                <w:rFonts w:ascii="Times New Roman" w:hAnsi="Times New Roman" w:cs="Times New Roman"/>
                <w:bCs/>
                <w:color w:val="000000"/>
              </w:rPr>
            </w:pPr>
            <w:r w:rsidRPr="004959B2">
              <w:rPr>
                <w:rFonts w:ascii="Times New Roman" w:hAnsi="Times New Roman" w:cs="Times New Roman"/>
                <w:bCs/>
                <w:color w:val="000000"/>
              </w:rPr>
              <w:t>14,28</w:t>
            </w:r>
          </w:p>
        </w:tc>
        <w:tc>
          <w:tcPr>
            <w:tcW w:w="1141" w:type="dxa"/>
            <w:tcBorders>
              <w:top w:val="single" w:sz="4" w:space="0" w:color="auto"/>
              <w:left w:val="nil"/>
              <w:bottom w:val="single" w:sz="4" w:space="0" w:color="auto"/>
              <w:right w:val="single" w:sz="4" w:space="0" w:color="auto"/>
            </w:tcBorders>
            <w:shd w:val="clear" w:color="auto" w:fill="F2F2F2" w:themeFill="background1" w:themeFillShade="F2"/>
            <w:noWrap/>
            <w:vAlign w:val="center"/>
          </w:tcPr>
          <w:p w14:paraId="080A2E44" w14:textId="77777777" w:rsidR="00667135" w:rsidRPr="004959B2" w:rsidRDefault="00667135" w:rsidP="00667135">
            <w:pPr>
              <w:spacing w:after="0" w:line="240" w:lineRule="auto"/>
              <w:jc w:val="center"/>
              <w:rPr>
                <w:rFonts w:ascii="Times New Roman" w:hAnsi="Times New Roman" w:cs="Times New Roman"/>
                <w:bCs/>
                <w:color w:val="000000"/>
              </w:rPr>
            </w:pPr>
            <w:r w:rsidRPr="004959B2">
              <w:rPr>
                <w:rFonts w:ascii="Times New Roman" w:hAnsi="Times New Roman" w:cs="Times New Roman"/>
                <w:bCs/>
                <w:color w:val="000000"/>
              </w:rPr>
              <w:t>172,74</w:t>
            </w:r>
          </w:p>
        </w:tc>
      </w:tr>
    </w:tbl>
    <w:p w14:paraId="7BE08305" w14:textId="77777777" w:rsidR="00667135" w:rsidRPr="004959B2" w:rsidRDefault="00667135" w:rsidP="00667135">
      <w:pPr>
        <w:rPr>
          <w:rFonts w:ascii="Times New Roman" w:hAnsi="Times New Roman" w:cs="Times New Roman"/>
          <w:color w:val="000000"/>
        </w:rPr>
      </w:pPr>
    </w:p>
    <w:tbl>
      <w:tblPr>
        <w:tblW w:w="8422" w:type="dxa"/>
        <w:jc w:val="center"/>
        <w:tblLook w:val="05A0" w:firstRow="1" w:lastRow="0" w:firstColumn="1" w:lastColumn="1" w:noHBand="0" w:noVBand="1"/>
      </w:tblPr>
      <w:tblGrid>
        <w:gridCol w:w="2405"/>
        <w:gridCol w:w="992"/>
        <w:gridCol w:w="1140"/>
        <w:gridCol w:w="850"/>
        <w:gridCol w:w="26"/>
        <w:gridCol w:w="850"/>
        <w:gridCol w:w="26"/>
        <w:gridCol w:w="966"/>
        <w:gridCol w:w="26"/>
        <w:gridCol w:w="1115"/>
        <w:gridCol w:w="26"/>
      </w:tblGrid>
      <w:tr w:rsidR="00667135" w:rsidRPr="004959B2" w14:paraId="3A5D4230" w14:textId="77777777" w:rsidTr="00667135">
        <w:trPr>
          <w:trHeight w:val="300"/>
          <w:jc w:val="center"/>
        </w:trPr>
        <w:tc>
          <w:tcPr>
            <w:tcW w:w="2405" w:type="dxa"/>
            <w:tcBorders>
              <w:top w:val="single" w:sz="4" w:space="0" w:color="auto"/>
              <w:left w:val="single" w:sz="4" w:space="0" w:color="auto"/>
              <w:bottom w:val="single" w:sz="4" w:space="0" w:color="auto"/>
              <w:right w:val="single" w:sz="4" w:space="0" w:color="auto"/>
            </w:tcBorders>
            <w:shd w:val="pct5" w:color="000000" w:fill="FFFFFF"/>
            <w:vAlign w:val="center"/>
            <w:hideMark/>
          </w:tcPr>
          <w:p w14:paraId="6F0F5B83" w14:textId="77777777" w:rsidR="00667135" w:rsidRPr="004959B2" w:rsidRDefault="00667135" w:rsidP="00667135">
            <w:pPr>
              <w:spacing w:after="0" w:line="240" w:lineRule="auto"/>
              <w:jc w:val="center"/>
              <w:rPr>
                <w:rFonts w:ascii="Times New Roman" w:hAnsi="Times New Roman" w:cs="Times New Roman"/>
                <w:b/>
                <w:bCs/>
                <w:color w:val="000000"/>
                <w:sz w:val="24"/>
                <w:szCs w:val="24"/>
                <w:lang w:eastAsia="lv-LV"/>
              </w:rPr>
            </w:pPr>
            <w:r w:rsidRPr="004959B2">
              <w:rPr>
                <w:rFonts w:ascii="Times New Roman" w:hAnsi="Times New Roman" w:cs="Times New Roman"/>
                <w:b/>
                <w:bCs/>
                <w:color w:val="000000"/>
                <w:sz w:val="24"/>
                <w:szCs w:val="24"/>
              </w:rPr>
              <w:t>Z4 (5-9k)</w:t>
            </w:r>
          </w:p>
        </w:tc>
        <w:tc>
          <w:tcPr>
            <w:tcW w:w="6017" w:type="dxa"/>
            <w:gridSpan w:val="10"/>
            <w:tcBorders>
              <w:top w:val="single" w:sz="4" w:space="0" w:color="auto"/>
              <w:left w:val="single" w:sz="4" w:space="0" w:color="auto"/>
              <w:bottom w:val="single" w:sz="4" w:space="0" w:color="auto"/>
              <w:right w:val="single" w:sz="4" w:space="0" w:color="auto"/>
            </w:tcBorders>
            <w:shd w:val="pct5" w:color="000000" w:fill="FFFFFF"/>
            <w:noWrap/>
            <w:vAlign w:val="center"/>
            <w:hideMark/>
          </w:tcPr>
          <w:p w14:paraId="3B36A4CE" w14:textId="77777777" w:rsidR="00667135" w:rsidRPr="004959B2" w:rsidRDefault="00667135" w:rsidP="00667135">
            <w:pPr>
              <w:spacing w:after="0" w:line="240" w:lineRule="auto"/>
              <w:jc w:val="center"/>
              <w:rPr>
                <w:rFonts w:ascii="Times New Roman" w:hAnsi="Times New Roman" w:cs="Times New Roman"/>
                <w:b/>
                <w:bCs/>
                <w:color w:val="000000"/>
                <w:sz w:val="24"/>
                <w:szCs w:val="24"/>
                <w:lang w:eastAsia="lv-LV"/>
              </w:rPr>
            </w:pPr>
            <w:r w:rsidRPr="004959B2">
              <w:rPr>
                <w:rFonts w:ascii="Times New Roman" w:hAnsi="Times New Roman" w:cs="Times New Roman"/>
                <w:b/>
                <w:color w:val="000000"/>
                <w:sz w:val="24"/>
                <w:szCs w:val="24"/>
              </w:rPr>
              <w:t>Siera-dārzeņu zupa</w:t>
            </w:r>
          </w:p>
        </w:tc>
      </w:tr>
      <w:tr w:rsidR="00667135" w:rsidRPr="004959B2" w14:paraId="5CB46643" w14:textId="77777777" w:rsidTr="00667135">
        <w:trPr>
          <w:trHeight w:val="300"/>
          <w:jc w:val="center"/>
        </w:trPr>
        <w:tc>
          <w:tcPr>
            <w:tcW w:w="2405"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26C0ECA1" w14:textId="77777777" w:rsidR="00667135" w:rsidRPr="004959B2" w:rsidRDefault="00667135" w:rsidP="00667135">
            <w:pPr>
              <w:spacing w:after="0" w:line="240" w:lineRule="auto"/>
              <w:jc w:val="center"/>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Produkta nosaukums</w:t>
            </w:r>
          </w:p>
        </w:tc>
        <w:tc>
          <w:tcPr>
            <w:tcW w:w="2132" w:type="dxa"/>
            <w:gridSpan w:val="2"/>
            <w:tcBorders>
              <w:top w:val="single" w:sz="4" w:space="0" w:color="auto"/>
              <w:left w:val="nil"/>
              <w:bottom w:val="single" w:sz="4" w:space="0" w:color="auto"/>
              <w:right w:val="single" w:sz="4" w:space="0" w:color="auto"/>
            </w:tcBorders>
            <w:shd w:val="clear" w:color="000000" w:fill="FFFFFF"/>
            <w:noWrap/>
            <w:vAlign w:val="center"/>
            <w:hideMark/>
          </w:tcPr>
          <w:p w14:paraId="52429103" w14:textId="77777777" w:rsidR="00667135" w:rsidRPr="004959B2" w:rsidRDefault="00667135" w:rsidP="00667135">
            <w:pPr>
              <w:spacing w:after="0" w:line="240" w:lineRule="auto"/>
              <w:jc w:val="center"/>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Ielikums 1 porc., g</w:t>
            </w:r>
          </w:p>
        </w:tc>
        <w:tc>
          <w:tcPr>
            <w:tcW w:w="2744" w:type="dxa"/>
            <w:gridSpan w:val="6"/>
            <w:tcBorders>
              <w:top w:val="single" w:sz="4" w:space="0" w:color="auto"/>
              <w:left w:val="nil"/>
              <w:bottom w:val="single" w:sz="4" w:space="0" w:color="auto"/>
              <w:right w:val="single" w:sz="4" w:space="0" w:color="auto"/>
            </w:tcBorders>
            <w:shd w:val="clear" w:color="000000" w:fill="FFFFFF"/>
            <w:noWrap/>
            <w:vAlign w:val="center"/>
            <w:hideMark/>
          </w:tcPr>
          <w:p w14:paraId="5EC20697" w14:textId="77777777" w:rsidR="00667135" w:rsidRPr="004959B2" w:rsidRDefault="00667135" w:rsidP="00667135">
            <w:pPr>
              <w:spacing w:after="0" w:line="240" w:lineRule="auto"/>
              <w:jc w:val="center"/>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Uzturvielas, g</w:t>
            </w:r>
          </w:p>
        </w:tc>
        <w:tc>
          <w:tcPr>
            <w:tcW w:w="1141" w:type="dxa"/>
            <w:gridSpan w:val="2"/>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5483BB47" w14:textId="77777777" w:rsidR="00667135" w:rsidRPr="004959B2" w:rsidRDefault="00667135" w:rsidP="00667135">
            <w:pPr>
              <w:spacing w:after="0" w:line="240" w:lineRule="auto"/>
              <w:jc w:val="center"/>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Enerģ. vērt., kcal</w:t>
            </w:r>
          </w:p>
        </w:tc>
      </w:tr>
      <w:tr w:rsidR="00667135" w:rsidRPr="004959B2" w14:paraId="494650DC" w14:textId="77777777" w:rsidTr="00667135">
        <w:trPr>
          <w:trHeight w:val="300"/>
          <w:jc w:val="center"/>
        </w:trPr>
        <w:tc>
          <w:tcPr>
            <w:tcW w:w="2405" w:type="dxa"/>
            <w:vMerge/>
            <w:tcBorders>
              <w:top w:val="single" w:sz="4" w:space="0" w:color="auto"/>
              <w:left w:val="single" w:sz="4" w:space="0" w:color="auto"/>
              <w:bottom w:val="single" w:sz="4" w:space="0" w:color="auto"/>
              <w:right w:val="single" w:sz="4" w:space="0" w:color="auto"/>
            </w:tcBorders>
            <w:vAlign w:val="center"/>
            <w:hideMark/>
          </w:tcPr>
          <w:p w14:paraId="0FC3FF85" w14:textId="77777777" w:rsidR="00667135" w:rsidRPr="004959B2" w:rsidRDefault="00667135" w:rsidP="00667135">
            <w:pPr>
              <w:spacing w:after="0" w:line="240" w:lineRule="auto"/>
              <w:rPr>
                <w:rFonts w:ascii="Times New Roman" w:hAnsi="Times New Roman" w:cs="Times New Roman"/>
                <w:b/>
                <w:bCs/>
                <w:color w:val="000000"/>
                <w:lang w:eastAsia="lv-LV"/>
              </w:rPr>
            </w:pPr>
          </w:p>
        </w:tc>
        <w:tc>
          <w:tcPr>
            <w:tcW w:w="992" w:type="dxa"/>
            <w:tcBorders>
              <w:top w:val="nil"/>
              <w:left w:val="nil"/>
              <w:bottom w:val="single" w:sz="4" w:space="0" w:color="auto"/>
              <w:right w:val="single" w:sz="4" w:space="0" w:color="auto"/>
            </w:tcBorders>
            <w:shd w:val="clear" w:color="000000" w:fill="FFFFFF"/>
            <w:noWrap/>
            <w:vAlign w:val="center"/>
            <w:hideMark/>
          </w:tcPr>
          <w:p w14:paraId="6D2E495C" w14:textId="77777777" w:rsidR="00667135" w:rsidRPr="004959B2" w:rsidRDefault="00667135" w:rsidP="00667135">
            <w:pPr>
              <w:spacing w:after="0" w:line="240" w:lineRule="auto"/>
              <w:jc w:val="center"/>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Bruto</w:t>
            </w:r>
          </w:p>
        </w:tc>
        <w:tc>
          <w:tcPr>
            <w:tcW w:w="1140" w:type="dxa"/>
            <w:tcBorders>
              <w:top w:val="nil"/>
              <w:left w:val="nil"/>
              <w:bottom w:val="single" w:sz="4" w:space="0" w:color="auto"/>
              <w:right w:val="single" w:sz="4" w:space="0" w:color="auto"/>
            </w:tcBorders>
            <w:shd w:val="clear" w:color="000000" w:fill="FFFFFF"/>
            <w:noWrap/>
            <w:vAlign w:val="center"/>
            <w:hideMark/>
          </w:tcPr>
          <w:p w14:paraId="23C14988" w14:textId="77777777" w:rsidR="00667135" w:rsidRPr="004959B2" w:rsidRDefault="00667135" w:rsidP="00667135">
            <w:pPr>
              <w:spacing w:after="0" w:line="240" w:lineRule="auto"/>
              <w:jc w:val="center"/>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Neto</w:t>
            </w:r>
          </w:p>
        </w:tc>
        <w:tc>
          <w:tcPr>
            <w:tcW w:w="876" w:type="dxa"/>
            <w:gridSpan w:val="2"/>
            <w:tcBorders>
              <w:top w:val="nil"/>
              <w:left w:val="nil"/>
              <w:bottom w:val="single" w:sz="4" w:space="0" w:color="auto"/>
              <w:right w:val="single" w:sz="4" w:space="0" w:color="auto"/>
            </w:tcBorders>
            <w:shd w:val="clear" w:color="000000" w:fill="FFFFFF"/>
            <w:noWrap/>
            <w:vAlign w:val="center"/>
            <w:hideMark/>
          </w:tcPr>
          <w:p w14:paraId="492EAAAA" w14:textId="77777777" w:rsidR="00667135" w:rsidRPr="004959B2" w:rsidRDefault="00667135" w:rsidP="00667135">
            <w:pPr>
              <w:spacing w:after="0" w:line="240" w:lineRule="auto"/>
              <w:jc w:val="center"/>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Olb.v.</w:t>
            </w:r>
          </w:p>
        </w:tc>
        <w:tc>
          <w:tcPr>
            <w:tcW w:w="876" w:type="dxa"/>
            <w:gridSpan w:val="2"/>
            <w:tcBorders>
              <w:top w:val="nil"/>
              <w:left w:val="nil"/>
              <w:bottom w:val="single" w:sz="4" w:space="0" w:color="auto"/>
              <w:right w:val="single" w:sz="4" w:space="0" w:color="auto"/>
            </w:tcBorders>
            <w:shd w:val="clear" w:color="000000" w:fill="FFFFFF"/>
            <w:noWrap/>
            <w:vAlign w:val="center"/>
            <w:hideMark/>
          </w:tcPr>
          <w:p w14:paraId="1E5627CF" w14:textId="77777777" w:rsidR="00667135" w:rsidRPr="004959B2" w:rsidRDefault="00667135" w:rsidP="00667135">
            <w:pPr>
              <w:spacing w:after="0" w:line="240" w:lineRule="auto"/>
              <w:jc w:val="center"/>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Tauki</w:t>
            </w:r>
          </w:p>
        </w:tc>
        <w:tc>
          <w:tcPr>
            <w:tcW w:w="992" w:type="dxa"/>
            <w:gridSpan w:val="2"/>
            <w:tcBorders>
              <w:top w:val="nil"/>
              <w:left w:val="nil"/>
              <w:bottom w:val="single" w:sz="4" w:space="0" w:color="auto"/>
              <w:right w:val="single" w:sz="4" w:space="0" w:color="auto"/>
            </w:tcBorders>
            <w:shd w:val="clear" w:color="000000" w:fill="FFFFFF"/>
            <w:noWrap/>
            <w:vAlign w:val="center"/>
            <w:hideMark/>
          </w:tcPr>
          <w:p w14:paraId="6A41E0D3" w14:textId="77777777" w:rsidR="00667135" w:rsidRPr="004959B2" w:rsidRDefault="00667135" w:rsidP="00667135">
            <w:pPr>
              <w:spacing w:after="0" w:line="240" w:lineRule="auto"/>
              <w:jc w:val="center"/>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Ogļh.</w:t>
            </w:r>
          </w:p>
        </w:tc>
        <w:tc>
          <w:tcPr>
            <w:tcW w:w="1141" w:type="dxa"/>
            <w:gridSpan w:val="2"/>
            <w:vMerge/>
            <w:tcBorders>
              <w:top w:val="single" w:sz="4" w:space="0" w:color="auto"/>
              <w:left w:val="single" w:sz="4" w:space="0" w:color="auto"/>
              <w:bottom w:val="single" w:sz="4" w:space="0" w:color="auto"/>
              <w:right w:val="single" w:sz="4" w:space="0" w:color="auto"/>
            </w:tcBorders>
            <w:vAlign w:val="center"/>
            <w:hideMark/>
          </w:tcPr>
          <w:p w14:paraId="7C5AFA6E" w14:textId="77777777" w:rsidR="00667135" w:rsidRPr="004959B2" w:rsidRDefault="00667135" w:rsidP="00667135">
            <w:pPr>
              <w:spacing w:after="0" w:line="240" w:lineRule="auto"/>
              <w:rPr>
                <w:rFonts w:ascii="Times New Roman" w:hAnsi="Times New Roman" w:cs="Times New Roman"/>
                <w:b/>
                <w:bCs/>
                <w:color w:val="000000"/>
                <w:lang w:eastAsia="lv-LV"/>
              </w:rPr>
            </w:pPr>
          </w:p>
        </w:tc>
      </w:tr>
      <w:tr w:rsidR="00667135" w:rsidRPr="004959B2" w14:paraId="4822EBF2" w14:textId="77777777" w:rsidTr="00667135">
        <w:trPr>
          <w:trHeight w:val="300"/>
          <w:jc w:val="center"/>
        </w:trPr>
        <w:tc>
          <w:tcPr>
            <w:tcW w:w="2405" w:type="dxa"/>
            <w:tcBorders>
              <w:top w:val="nil"/>
              <w:left w:val="single" w:sz="4" w:space="0" w:color="auto"/>
              <w:bottom w:val="single" w:sz="4" w:space="0" w:color="auto"/>
              <w:right w:val="single" w:sz="4" w:space="0" w:color="auto"/>
            </w:tcBorders>
            <w:shd w:val="clear" w:color="auto" w:fill="auto"/>
            <w:noWrap/>
            <w:vAlign w:val="center"/>
            <w:hideMark/>
          </w:tcPr>
          <w:p w14:paraId="2998EE5A" w14:textId="77777777" w:rsidR="00667135" w:rsidRPr="004959B2" w:rsidRDefault="00667135" w:rsidP="00667135">
            <w:pPr>
              <w:spacing w:after="0" w:line="240" w:lineRule="auto"/>
              <w:rPr>
                <w:rFonts w:ascii="Times New Roman" w:hAnsi="Times New Roman" w:cs="Times New Roman"/>
                <w:color w:val="000000"/>
              </w:rPr>
            </w:pPr>
            <w:r w:rsidRPr="004959B2">
              <w:rPr>
                <w:rFonts w:ascii="Times New Roman" w:hAnsi="Times New Roman" w:cs="Times New Roman"/>
                <w:color w:val="000000"/>
              </w:rPr>
              <w:t>Siers,</w:t>
            </w:r>
            <w:r w:rsidRPr="004959B2">
              <w:rPr>
                <w:rFonts w:ascii="Times New Roman" w:hAnsi="Times New Roman" w:cs="Times New Roman"/>
                <w:i/>
                <w:color w:val="000000"/>
              </w:rPr>
              <w:t xml:space="preserve"> kausētais</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14:paraId="6AFCB1C8" w14:textId="77777777" w:rsidR="00667135" w:rsidRPr="004959B2" w:rsidRDefault="00667135" w:rsidP="00667135">
            <w:pPr>
              <w:spacing w:after="0" w:line="240" w:lineRule="auto"/>
              <w:jc w:val="center"/>
              <w:rPr>
                <w:rFonts w:ascii="Times New Roman" w:eastAsia="Times New Roman" w:hAnsi="Times New Roman" w:cs="Times New Roman"/>
                <w:color w:val="000000"/>
              </w:rPr>
            </w:pPr>
            <w:r w:rsidRPr="004959B2">
              <w:rPr>
                <w:rFonts w:ascii="Times New Roman" w:eastAsia="Times New Roman" w:hAnsi="Times New Roman" w:cs="Times New Roman"/>
                <w:color w:val="000000"/>
              </w:rPr>
              <w:t>30</w:t>
            </w:r>
          </w:p>
        </w:tc>
        <w:tc>
          <w:tcPr>
            <w:tcW w:w="1140"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7B3D439C"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30</w:t>
            </w:r>
          </w:p>
        </w:tc>
        <w:tc>
          <w:tcPr>
            <w:tcW w:w="876" w:type="dxa"/>
            <w:gridSpan w:val="2"/>
            <w:tcBorders>
              <w:top w:val="single" w:sz="4" w:space="0" w:color="auto"/>
              <w:left w:val="nil"/>
              <w:bottom w:val="single" w:sz="4" w:space="0" w:color="auto"/>
              <w:right w:val="single" w:sz="4" w:space="0" w:color="auto"/>
            </w:tcBorders>
            <w:shd w:val="clear" w:color="auto" w:fill="FFFFFF" w:themeFill="background1"/>
            <w:noWrap/>
            <w:vAlign w:val="center"/>
          </w:tcPr>
          <w:p w14:paraId="78579E8C"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3,93</w:t>
            </w:r>
          </w:p>
        </w:tc>
        <w:tc>
          <w:tcPr>
            <w:tcW w:w="876" w:type="dxa"/>
            <w:gridSpan w:val="2"/>
            <w:tcBorders>
              <w:top w:val="single" w:sz="4" w:space="0" w:color="auto"/>
              <w:left w:val="nil"/>
              <w:bottom w:val="single" w:sz="4" w:space="0" w:color="auto"/>
              <w:right w:val="single" w:sz="4" w:space="0" w:color="auto"/>
            </w:tcBorders>
            <w:shd w:val="clear" w:color="auto" w:fill="FFFFFF" w:themeFill="background1"/>
            <w:noWrap/>
            <w:vAlign w:val="center"/>
          </w:tcPr>
          <w:p w14:paraId="546A49D5"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8,10</w:t>
            </w:r>
          </w:p>
        </w:tc>
        <w:tc>
          <w:tcPr>
            <w:tcW w:w="992" w:type="dxa"/>
            <w:gridSpan w:val="2"/>
            <w:tcBorders>
              <w:top w:val="single" w:sz="4" w:space="0" w:color="auto"/>
              <w:left w:val="nil"/>
              <w:bottom w:val="single" w:sz="4" w:space="0" w:color="auto"/>
              <w:right w:val="single" w:sz="4" w:space="0" w:color="auto"/>
            </w:tcBorders>
            <w:shd w:val="clear" w:color="auto" w:fill="FFFFFF" w:themeFill="background1"/>
            <w:noWrap/>
            <w:vAlign w:val="center"/>
          </w:tcPr>
          <w:p w14:paraId="0C9F5CA7"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0,33</w:t>
            </w:r>
          </w:p>
        </w:tc>
        <w:tc>
          <w:tcPr>
            <w:tcW w:w="1141" w:type="dxa"/>
            <w:gridSpan w:val="2"/>
            <w:tcBorders>
              <w:top w:val="single" w:sz="4" w:space="0" w:color="auto"/>
              <w:left w:val="nil"/>
              <w:bottom w:val="single" w:sz="4" w:space="0" w:color="auto"/>
              <w:right w:val="single" w:sz="4" w:space="0" w:color="auto"/>
            </w:tcBorders>
            <w:shd w:val="clear" w:color="auto" w:fill="FFFFFF" w:themeFill="background1"/>
            <w:noWrap/>
            <w:vAlign w:val="center"/>
          </w:tcPr>
          <w:p w14:paraId="58B23833"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90,90</w:t>
            </w:r>
          </w:p>
        </w:tc>
      </w:tr>
      <w:tr w:rsidR="00667135" w:rsidRPr="004959B2" w14:paraId="4A69AE39" w14:textId="77777777" w:rsidTr="00667135">
        <w:trPr>
          <w:trHeight w:val="300"/>
          <w:jc w:val="center"/>
        </w:trPr>
        <w:tc>
          <w:tcPr>
            <w:tcW w:w="2405" w:type="dxa"/>
            <w:tcBorders>
              <w:top w:val="nil"/>
              <w:left w:val="single" w:sz="4" w:space="0" w:color="auto"/>
              <w:bottom w:val="single" w:sz="4" w:space="0" w:color="auto"/>
              <w:right w:val="single" w:sz="4" w:space="0" w:color="auto"/>
            </w:tcBorders>
            <w:shd w:val="clear" w:color="auto" w:fill="auto"/>
            <w:noWrap/>
            <w:vAlign w:val="center"/>
            <w:hideMark/>
          </w:tcPr>
          <w:p w14:paraId="7EC28092" w14:textId="77777777" w:rsidR="00667135" w:rsidRPr="004959B2" w:rsidRDefault="00667135" w:rsidP="00667135">
            <w:pPr>
              <w:spacing w:after="0" w:line="240" w:lineRule="auto"/>
              <w:rPr>
                <w:rFonts w:ascii="Times New Roman" w:hAnsi="Times New Roman" w:cs="Times New Roman"/>
                <w:color w:val="000000"/>
              </w:rPr>
            </w:pPr>
            <w:r w:rsidRPr="004959B2">
              <w:rPr>
                <w:rFonts w:ascii="Times New Roman" w:hAnsi="Times New Roman" w:cs="Times New Roman"/>
                <w:color w:val="000000"/>
              </w:rPr>
              <w:t xml:space="preserve">Zaļie zirnīši, </w:t>
            </w:r>
            <w:r w:rsidRPr="004959B2">
              <w:rPr>
                <w:rFonts w:ascii="Times New Roman" w:hAnsi="Times New Roman" w:cs="Times New Roman"/>
                <w:i/>
                <w:color w:val="000000"/>
              </w:rPr>
              <w:t>konservēti</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06CB6331"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17,9</w:t>
            </w:r>
          </w:p>
        </w:tc>
        <w:tc>
          <w:tcPr>
            <w:tcW w:w="1140" w:type="dxa"/>
            <w:tcBorders>
              <w:top w:val="nil"/>
              <w:left w:val="nil"/>
              <w:bottom w:val="single" w:sz="4" w:space="0" w:color="auto"/>
              <w:right w:val="single" w:sz="4" w:space="0" w:color="auto"/>
            </w:tcBorders>
            <w:shd w:val="clear" w:color="auto" w:fill="FFFFFF" w:themeFill="background1"/>
            <w:noWrap/>
            <w:vAlign w:val="center"/>
          </w:tcPr>
          <w:p w14:paraId="43A915E8"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12,5</w:t>
            </w:r>
          </w:p>
        </w:tc>
        <w:tc>
          <w:tcPr>
            <w:tcW w:w="876" w:type="dxa"/>
            <w:gridSpan w:val="2"/>
            <w:tcBorders>
              <w:top w:val="nil"/>
              <w:left w:val="nil"/>
              <w:bottom w:val="single" w:sz="4" w:space="0" w:color="auto"/>
              <w:right w:val="single" w:sz="4" w:space="0" w:color="auto"/>
            </w:tcBorders>
            <w:shd w:val="clear" w:color="auto" w:fill="FFFFFF" w:themeFill="background1"/>
            <w:noWrap/>
            <w:vAlign w:val="center"/>
          </w:tcPr>
          <w:p w14:paraId="48BA4D95"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0,74</w:t>
            </w:r>
          </w:p>
        </w:tc>
        <w:tc>
          <w:tcPr>
            <w:tcW w:w="876" w:type="dxa"/>
            <w:gridSpan w:val="2"/>
            <w:tcBorders>
              <w:top w:val="nil"/>
              <w:left w:val="nil"/>
              <w:bottom w:val="single" w:sz="4" w:space="0" w:color="auto"/>
              <w:right w:val="single" w:sz="4" w:space="0" w:color="auto"/>
            </w:tcBorders>
            <w:shd w:val="clear" w:color="auto" w:fill="FFFFFF" w:themeFill="background1"/>
            <w:noWrap/>
            <w:vAlign w:val="center"/>
          </w:tcPr>
          <w:p w14:paraId="2E3F20FA"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0,10</w:t>
            </w:r>
          </w:p>
        </w:tc>
        <w:tc>
          <w:tcPr>
            <w:tcW w:w="992" w:type="dxa"/>
            <w:gridSpan w:val="2"/>
            <w:tcBorders>
              <w:top w:val="nil"/>
              <w:left w:val="nil"/>
              <w:bottom w:val="single" w:sz="4" w:space="0" w:color="auto"/>
              <w:right w:val="single" w:sz="4" w:space="0" w:color="auto"/>
            </w:tcBorders>
            <w:shd w:val="clear" w:color="auto" w:fill="FFFFFF" w:themeFill="background1"/>
            <w:noWrap/>
            <w:vAlign w:val="center"/>
          </w:tcPr>
          <w:p w14:paraId="46E0D41D"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1,79</w:t>
            </w:r>
          </w:p>
        </w:tc>
        <w:tc>
          <w:tcPr>
            <w:tcW w:w="1141" w:type="dxa"/>
            <w:gridSpan w:val="2"/>
            <w:tcBorders>
              <w:top w:val="nil"/>
              <w:left w:val="nil"/>
              <w:bottom w:val="single" w:sz="4" w:space="0" w:color="auto"/>
              <w:right w:val="single" w:sz="4" w:space="0" w:color="auto"/>
            </w:tcBorders>
            <w:shd w:val="clear" w:color="auto" w:fill="FFFFFF" w:themeFill="background1"/>
            <w:noWrap/>
            <w:vAlign w:val="center"/>
          </w:tcPr>
          <w:p w14:paraId="3A362657"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9,38</w:t>
            </w:r>
          </w:p>
        </w:tc>
      </w:tr>
      <w:tr w:rsidR="00667135" w:rsidRPr="004959B2" w14:paraId="4F42F3D0" w14:textId="77777777" w:rsidTr="00667135">
        <w:trPr>
          <w:trHeight w:val="300"/>
          <w:jc w:val="center"/>
        </w:trPr>
        <w:tc>
          <w:tcPr>
            <w:tcW w:w="2405" w:type="dxa"/>
            <w:tcBorders>
              <w:top w:val="nil"/>
              <w:left w:val="single" w:sz="4" w:space="0" w:color="auto"/>
              <w:bottom w:val="single" w:sz="4" w:space="0" w:color="auto"/>
              <w:right w:val="single" w:sz="4" w:space="0" w:color="auto"/>
            </w:tcBorders>
            <w:shd w:val="clear" w:color="auto" w:fill="auto"/>
            <w:noWrap/>
            <w:vAlign w:val="center"/>
            <w:hideMark/>
          </w:tcPr>
          <w:p w14:paraId="534D99A5" w14:textId="77777777" w:rsidR="00667135" w:rsidRPr="004959B2" w:rsidRDefault="00667135" w:rsidP="00667135">
            <w:pPr>
              <w:spacing w:after="0" w:line="240" w:lineRule="auto"/>
              <w:rPr>
                <w:rFonts w:ascii="Times New Roman" w:hAnsi="Times New Roman" w:cs="Times New Roman"/>
                <w:color w:val="000000"/>
              </w:rPr>
            </w:pPr>
            <w:r w:rsidRPr="004959B2">
              <w:rPr>
                <w:rFonts w:ascii="Times New Roman" w:hAnsi="Times New Roman" w:cs="Times New Roman"/>
                <w:color w:val="000000"/>
              </w:rPr>
              <w:t>Burkāni</w:t>
            </w:r>
          </w:p>
        </w:tc>
        <w:tc>
          <w:tcPr>
            <w:tcW w:w="992" w:type="dxa"/>
            <w:tcBorders>
              <w:top w:val="nil"/>
              <w:left w:val="single" w:sz="4" w:space="0" w:color="auto"/>
              <w:bottom w:val="single" w:sz="4" w:space="0" w:color="auto"/>
              <w:right w:val="single" w:sz="4" w:space="0" w:color="auto"/>
            </w:tcBorders>
            <w:shd w:val="clear" w:color="auto" w:fill="FFFFFF" w:themeFill="background1"/>
            <w:noWrap/>
            <w:vAlign w:val="center"/>
          </w:tcPr>
          <w:p w14:paraId="630C4015"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25</w:t>
            </w:r>
          </w:p>
        </w:tc>
        <w:tc>
          <w:tcPr>
            <w:tcW w:w="1140" w:type="dxa"/>
            <w:tcBorders>
              <w:top w:val="nil"/>
              <w:left w:val="nil"/>
              <w:bottom w:val="single" w:sz="4" w:space="0" w:color="auto"/>
              <w:right w:val="single" w:sz="4" w:space="0" w:color="auto"/>
            </w:tcBorders>
            <w:shd w:val="clear" w:color="auto" w:fill="FFFFFF" w:themeFill="background1"/>
            <w:noWrap/>
            <w:vAlign w:val="center"/>
          </w:tcPr>
          <w:p w14:paraId="68034A1B"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20</w:t>
            </w:r>
          </w:p>
        </w:tc>
        <w:tc>
          <w:tcPr>
            <w:tcW w:w="876" w:type="dxa"/>
            <w:gridSpan w:val="2"/>
            <w:tcBorders>
              <w:top w:val="single" w:sz="4" w:space="0" w:color="auto"/>
              <w:left w:val="nil"/>
              <w:bottom w:val="single" w:sz="4" w:space="0" w:color="auto"/>
              <w:right w:val="single" w:sz="4" w:space="0" w:color="auto"/>
            </w:tcBorders>
            <w:shd w:val="clear" w:color="auto" w:fill="FFFFFF" w:themeFill="background1"/>
            <w:noWrap/>
            <w:vAlign w:val="center"/>
          </w:tcPr>
          <w:p w14:paraId="613EDDE6"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0,16</w:t>
            </w:r>
          </w:p>
        </w:tc>
        <w:tc>
          <w:tcPr>
            <w:tcW w:w="876" w:type="dxa"/>
            <w:gridSpan w:val="2"/>
            <w:tcBorders>
              <w:top w:val="single" w:sz="4" w:space="0" w:color="auto"/>
              <w:left w:val="nil"/>
              <w:bottom w:val="single" w:sz="4" w:space="0" w:color="auto"/>
              <w:right w:val="single" w:sz="4" w:space="0" w:color="auto"/>
            </w:tcBorders>
            <w:shd w:val="clear" w:color="auto" w:fill="FFFFFF" w:themeFill="background1"/>
            <w:noWrap/>
            <w:vAlign w:val="center"/>
          </w:tcPr>
          <w:p w14:paraId="43D3B691"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0,08</w:t>
            </w:r>
          </w:p>
        </w:tc>
        <w:tc>
          <w:tcPr>
            <w:tcW w:w="992" w:type="dxa"/>
            <w:gridSpan w:val="2"/>
            <w:tcBorders>
              <w:top w:val="single" w:sz="4" w:space="0" w:color="auto"/>
              <w:left w:val="nil"/>
              <w:bottom w:val="single" w:sz="4" w:space="0" w:color="auto"/>
              <w:right w:val="single" w:sz="4" w:space="0" w:color="auto"/>
            </w:tcBorders>
            <w:shd w:val="clear" w:color="auto" w:fill="FFFFFF" w:themeFill="background1"/>
            <w:noWrap/>
            <w:vAlign w:val="center"/>
          </w:tcPr>
          <w:p w14:paraId="2C0FB5BD"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1,80</w:t>
            </w:r>
          </w:p>
        </w:tc>
        <w:tc>
          <w:tcPr>
            <w:tcW w:w="1141" w:type="dxa"/>
            <w:gridSpan w:val="2"/>
            <w:tcBorders>
              <w:top w:val="single" w:sz="4" w:space="0" w:color="auto"/>
              <w:left w:val="nil"/>
              <w:bottom w:val="single" w:sz="4" w:space="0" w:color="auto"/>
              <w:right w:val="single" w:sz="4" w:space="0" w:color="auto"/>
            </w:tcBorders>
            <w:shd w:val="clear" w:color="auto" w:fill="FFFFFF" w:themeFill="background1"/>
            <w:noWrap/>
            <w:vAlign w:val="center"/>
          </w:tcPr>
          <w:p w14:paraId="71BBDE10"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7,60</w:t>
            </w:r>
          </w:p>
        </w:tc>
      </w:tr>
      <w:tr w:rsidR="00667135" w:rsidRPr="004959B2" w14:paraId="4C2799C2" w14:textId="77777777" w:rsidTr="00667135">
        <w:trPr>
          <w:trHeight w:val="300"/>
          <w:jc w:val="center"/>
        </w:trPr>
        <w:tc>
          <w:tcPr>
            <w:tcW w:w="2405" w:type="dxa"/>
            <w:tcBorders>
              <w:top w:val="nil"/>
              <w:left w:val="single" w:sz="4" w:space="0" w:color="auto"/>
              <w:bottom w:val="single" w:sz="4" w:space="0" w:color="auto"/>
              <w:right w:val="single" w:sz="4" w:space="0" w:color="auto"/>
            </w:tcBorders>
            <w:shd w:val="clear" w:color="auto" w:fill="auto"/>
            <w:noWrap/>
            <w:vAlign w:val="center"/>
            <w:hideMark/>
          </w:tcPr>
          <w:p w14:paraId="569050E5" w14:textId="77777777" w:rsidR="00667135" w:rsidRPr="004959B2" w:rsidRDefault="00667135" w:rsidP="00667135">
            <w:pPr>
              <w:spacing w:after="0" w:line="240" w:lineRule="auto"/>
              <w:rPr>
                <w:rFonts w:ascii="Times New Roman" w:hAnsi="Times New Roman" w:cs="Times New Roman"/>
                <w:color w:val="000000"/>
              </w:rPr>
            </w:pPr>
            <w:r w:rsidRPr="004959B2">
              <w:rPr>
                <w:rFonts w:ascii="Times New Roman" w:hAnsi="Times New Roman" w:cs="Times New Roman"/>
                <w:color w:val="000000"/>
              </w:rPr>
              <w:t>Sīpoli</w:t>
            </w:r>
          </w:p>
        </w:tc>
        <w:tc>
          <w:tcPr>
            <w:tcW w:w="992" w:type="dxa"/>
            <w:tcBorders>
              <w:top w:val="nil"/>
              <w:left w:val="single" w:sz="4" w:space="0" w:color="auto"/>
              <w:bottom w:val="single" w:sz="4" w:space="0" w:color="auto"/>
              <w:right w:val="nil"/>
            </w:tcBorders>
            <w:shd w:val="clear" w:color="auto" w:fill="FFFFFF" w:themeFill="background1"/>
            <w:noWrap/>
            <w:vAlign w:val="center"/>
          </w:tcPr>
          <w:p w14:paraId="797C5554"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8,2</w:t>
            </w:r>
          </w:p>
        </w:tc>
        <w:tc>
          <w:tcPr>
            <w:tcW w:w="1140" w:type="dxa"/>
            <w:tcBorders>
              <w:top w:val="nil"/>
              <w:left w:val="single" w:sz="4" w:space="0" w:color="auto"/>
              <w:bottom w:val="single" w:sz="4" w:space="0" w:color="auto"/>
              <w:right w:val="single" w:sz="4" w:space="0" w:color="auto"/>
            </w:tcBorders>
            <w:shd w:val="clear" w:color="auto" w:fill="FFFFFF" w:themeFill="background1"/>
            <w:noWrap/>
            <w:vAlign w:val="center"/>
          </w:tcPr>
          <w:p w14:paraId="31E26630"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7</w:t>
            </w:r>
          </w:p>
        </w:tc>
        <w:tc>
          <w:tcPr>
            <w:tcW w:w="876" w:type="dxa"/>
            <w:gridSpan w:val="2"/>
            <w:tcBorders>
              <w:top w:val="single" w:sz="4" w:space="0" w:color="auto"/>
              <w:left w:val="nil"/>
              <w:bottom w:val="single" w:sz="4" w:space="0" w:color="auto"/>
              <w:right w:val="single" w:sz="4" w:space="0" w:color="auto"/>
            </w:tcBorders>
            <w:shd w:val="clear" w:color="auto" w:fill="FFFFFF" w:themeFill="background1"/>
            <w:noWrap/>
            <w:vAlign w:val="center"/>
          </w:tcPr>
          <w:p w14:paraId="5576FDDA"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0,11</w:t>
            </w:r>
          </w:p>
        </w:tc>
        <w:tc>
          <w:tcPr>
            <w:tcW w:w="876" w:type="dxa"/>
            <w:gridSpan w:val="2"/>
            <w:tcBorders>
              <w:top w:val="nil"/>
              <w:left w:val="single" w:sz="4" w:space="0" w:color="auto"/>
              <w:bottom w:val="single" w:sz="4" w:space="0" w:color="auto"/>
              <w:right w:val="single" w:sz="4" w:space="0" w:color="auto"/>
            </w:tcBorders>
            <w:shd w:val="clear" w:color="auto" w:fill="FFFFFF" w:themeFill="background1"/>
            <w:noWrap/>
            <w:vAlign w:val="center"/>
          </w:tcPr>
          <w:p w14:paraId="50F579CC"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0,02</w:t>
            </w:r>
          </w:p>
        </w:tc>
        <w:tc>
          <w:tcPr>
            <w:tcW w:w="992" w:type="dxa"/>
            <w:gridSpan w:val="2"/>
            <w:tcBorders>
              <w:top w:val="nil"/>
              <w:left w:val="nil"/>
              <w:bottom w:val="single" w:sz="4" w:space="0" w:color="auto"/>
              <w:right w:val="single" w:sz="4" w:space="0" w:color="auto"/>
            </w:tcBorders>
            <w:shd w:val="clear" w:color="auto" w:fill="FFFFFF" w:themeFill="background1"/>
            <w:noWrap/>
            <w:vAlign w:val="center"/>
          </w:tcPr>
          <w:p w14:paraId="744E6CA2"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0,70</w:t>
            </w:r>
          </w:p>
        </w:tc>
        <w:tc>
          <w:tcPr>
            <w:tcW w:w="1141" w:type="dxa"/>
            <w:gridSpan w:val="2"/>
            <w:tcBorders>
              <w:top w:val="nil"/>
              <w:left w:val="nil"/>
              <w:bottom w:val="single" w:sz="4" w:space="0" w:color="auto"/>
              <w:right w:val="single" w:sz="4" w:space="0" w:color="auto"/>
            </w:tcBorders>
            <w:shd w:val="clear" w:color="auto" w:fill="FFFFFF" w:themeFill="background1"/>
            <w:noWrap/>
            <w:vAlign w:val="center"/>
          </w:tcPr>
          <w:p w14:paraId="7FAA87C5"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3,22</w:t>
            </w:r>
          </w:p>
        </w:tc>
      </w:tr>
      <w:tr w:rsidR="00667135" w:rsidRPr="004959B2" w14:paraId="1B2B6D0F" w14:textId="77777777" w:rsidTr="00667135">
        <w:trPr>
          <w:trHeight w:val="300"/>
          <w:jc w:val="center"/>
        </w:trPr>
        <w:tc>
          <w:tcPr>
            <w:tcW w:w="2405" w:type="dxa"/>
            <w:tcBorders>
              <w:top w:val="nil"/>
              <w:left w:val="single" w:sz="4" w:space="0" w:color="auto"/>
              <w:bottom w:val="single" w:sz="4" w:space="0" w:color="auto"/>
              <w:right w:val="single" w:sz="4" w:space="0" w:color="auto"/>
            </w:tcBorders>
            <w:shd w:val="clear" w:color="auto" w:fill="auto"/>
            <w:noWrap/>
            <w:vAlign w:val="center"/>
            <w:hideMark/>
          </w:tcPr>
          <w:p w14:paraId="264297CC" w14:textId="77777777" w:rsidR="00667135" w:rsidRPr="004959B2" w:rsidRDefault="00667135" w:rsidP="00667135">
            <w:pPr>
              <w:spacing w:after="0" w:line="240" w:lineRule="auto"/>
              <w:rPr>
                <w:rFonts w:ascii="Times New Roman" w:hAnsi="Times New Roman" w:cs="Times New Roman"/>
                <w:color w:val="000000"/>
              </w:rPr>
            </w:pPr>
            <w:r w:rsidRPr="004959B2">
              <w:rPr>
                <w:rFonts w:ascii="Times New Roman" w:hAnsi="Times New Roman" w:cs="Times New Roman"/>
                <w:color w:val="000000"/>
              </w:rPr>
              <w:t>Kartupeļi</w:t>
            </w:r>
          </w:p>
        </w:tc>
        <w:tc>
          <w:tcPr>
            <w:tcW w:w="992" w:type="dxa"/>
            <w:tcBorders>
              <w:top w:val="nil"/>
              <w:left w:val="single" w:sz="4" w:space="0" w:color="auto"/>
              <w:bottom w:val="single" w:sz="4" w:space="0" w:color="auto"/>
              <w:right w:val="nil"/>
            </w:tcBorders>
            <w:shd w:val="clear" w:color="auto" w:fill="FFFFFF" w:themeFill="background1"/>
            <w:noWrap/>
            <w:vAlign w:val="center"/>
          </w:tcPr>
          <w:p w14:paraId="63C62B4C"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100</w:t>
            </w:r>
          </w:p>
        </w:tc>
        <w:tc>
          <w:tcPr>
            <w:tcW w:w="1140" w:type="dxa"/>
            <w:tcBorders>
              <w:top w:val="nil"/>
              <w:left w:val="single" w:sz="4" w:space="0" w:color="auto"/>
              <w:bottom w:val="single" w:sz="4" w:space="0" w:color="auto"/>
              <w:right w:val="single" w:sz="4" w:space="0" w:color="auto"/>
            </w:tcBorders>
            <w:shd w:val="clear" w:color="auto" w:fill="FFFFFF" w:themeFill="background1"/>
            <w:noWrap/>
            <w:vAlign w:val="center"/>
          </w:tcPr>
          <w:p w14:paraId="4477F9AC"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75</w:t>
            </w:r>
          </w:p>
        </w:tc>
        <w:tc>
          <w:tcPr>
            <w:tcW w:w="876" w:type="dxa"/>
            <w:gridSpan w:val="2"/>
            <w:tcBorders>
              <w:top w:val="nil"/>
              <w:left w:val="nil"/>
              <w:bottom w:val="single" w:sz="4" w:space="0" w:color="auto"/>
              <w:right w:val="single" w:sz="4" w:space="0" w:color="auto"/>
            </w:tcBorders>
            <w:shd w:val="clear" w:color="auto" w:fill="FFFFFF" w:themeFill="background1"/>
            <w:noWrap/>
            <w:vAlign w:val="center"/>
          </w:tcPr>
          <w:p w14:paraId="49B20703"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1,50</w:t>
            </w:r>
          </w:p>
        </w:tc>
        <w:tc>
          <w:tcPr>
            <w:tcW w:w="876" w:type="dxa"/>
            <w:gridSpan w:val="2"/>
            <w:tcBorders>
              <w:top w:val="nil"/>
              <w:left w:val="single" w:sz="4" w:space="0" w:color="auto"/>
              <w:bottom w:val="single" w:sz="4" w:space="0" w:color="auto"/>
              <w:right w:val="single" w:sz="4" w:space="0" w:color="auto"/>
            </w:tcBorders>
            <w:shd w:val="clear" w:color="auto" w:fill="FFFFFF" w:themeFill="background1"/>
            <w:noWrap/>
            <w:vAlign w:val="center"/>
          </w:tcPr>
          <w:p w14:paraId="4DC3DB86"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0,23</w:t>
            </w:r>
          </w:p>
        </w:tc>
        <w:tc>
          <w:tcPr>
            <w:tcW w:w="992" w:type="dxa"/>
            <w:gridSpan w:val="2"/>
            <w:tcBorders>
              <w:top w:val="nil"/>
              <w:left w:val="nil"/>
              <w:bottom w:val="single" w:sz="4" w:space="0" w:color="auto"/>
              <w:right w:val="single" w:sz="4" w:space="0" w:color="auto"/>
            </w:tcBorders>
            <w:shd w:val="clear" w:color="auto" w:fill="FFFFFF" w:themeFill="background1"/>
            <w:noWrap/>
            <w:vAlign w:val="center"/>
          </w:tcPr>
          <w:p w14:paraId="6DC990EC"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12,98</w:t>
            </w:r>
          </w:p>
        </w:tc>
        <w:tc>
          <w:tcPr>
            <w:tcW w:w="1141" w:type="dxa"/>
            <w:gridSpan w:val="2"/>
            <w:tcBorders>
              <w:top w:val="nil"/>
              <w:left w:val="nil"/>
              <w:bottom w:val="single" w:sz="4" w:space="0" w:color="auto"/>
              <w:right w:val="single" w:sz="4" w:space="0" w:color="auto"/>
            </w:tcBorders>
            <w:shd w:val="clear" w:color="auto" w:fill="FFFFFF" w:themeFill="background1"/>
            <w:noWrap/>
            <w:vAlign w:val="center"/>
          </w:tcPr>
          <w:p w14:paraId="68C9A77E"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58,50</w:t>
            </w:r>
          </w:p>
        </w:tc>
      </w:tr>
      <w:tr w:rsidR="00667135" w:rsidRPr="004959B2" w14:paraId="4A1B3AAF" w14:textId="77777777" w:rsidTr="00667135">
        <w:trPr>
          <w:trHeight w:val="300"/>
          <w:jc w:val="center"/>
        </w:trPr>
        <w:tc>
          <w:tcPr>
            <w:tcW w:w="2405" w:type="dxa"/>
            <w:tcBorders>
              <w:top w:val="nil"/>
              <w:left w:val="single" w:sz="4" w:space="0" w:color="auto"/>
              <w:bottom w:val="single" w:sz="4" w:space="0" w:color="auto"/>
              <w:right w:val="single" w:sz="4" w:space="0" w:color="auto"/>
            </w:tcBorders>
            <w:shd w:val="clear" w:color="auto" w:fill="auto"/>
            <w:noWrap/>
            <w:vAlign w:val="center"/>
            <w:hideMark/>
          </w:tcPr>
          <w:p w14:paraId="6C039B95" w14:textId="77777777" w:rsidR="00667135" w:rsidRPr="004959B2" w:rsidRDefault="00667135" w:rsidP="00667135">
            <w:pPr>
              <w:spacing w:after="0" w:line="240" w:lineRule="auto"/>
              <w:rPr>
                <w:rFonts w:ascii="Times New Roman" w:hAnsi="Times New Roman" w:cs="Times New Roman"/>
                <w:color w:val="000000"/>
              </w:rPr>
            </w:pPr>
            <w:r w:rsidRPr="004959B2">
              <w:rPr>
                <w:rFonts w:ascii="Times New Roman" w:hAnsi="Times New Roman" w:cs="Times New Roman"/>
                <w:color w:val="000000"/>
              </w:rPr>
              <w:t xml:space="preserve">Eļļa, </w:t>
            </w:r>
            <w:r w:rsidRPr="004959B2">
              <w:rPr>
                <w:rFonts w:ascii="Times New Roman" w:hAnsi="Times New Roman" w:cs="Times New Roman"/>
                <w:i/>
                <w:color w:val="000000"/>
              </w:rPr>
              <w:t>rapšu</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14:paraId="617499BD"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2,5</w:t>
            </w:r>
          </w:p>
        </w:tc>
        <w:tc>
          <w:tcPr>
            <w:tcW w:w="1140" w:type="dxa"/>
            <w:tcBorders>
              <w:top w:val="nil"/>
              <w:left w:val="nil"/>
              <w:bottom w:val="single" w:sz="8" w:space="0" w:color="auto"/>
              <w:right w:val="single" w:sz="8" w:space="0" w:color="auto"/>
            </w:tcBorders>
            <w:shd w:val="clear" w:color="auto" w:fill="FFFFFF" w:themeFill="background1"/>
            <w:noWrap/>
            <w:vAlign w:val="center"/>
          </w:tcPr>
          <w:p w14:paraId="513AD62E"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2,5</w:t>
            </w:r>
          </w:p>
        </w:tc>
        <w:tc>
          <w:tcPr>
            <w:tcW w:w="876" w:type="dxa"/>
            <w:gridSpan w:val="2"/>
            <w:tcBorders>
              <w:top w:val="nil"/>
              <w:left w:val="nil"/>
              <w:bottom w:val="single" w:sz="4" w:space="0" w:color="auto"/>
              <w:right w:val="single" w:sz="4" w:space="0" w:color="auto"/>
            </w:tcBorders>
            <w:shd w:val="clear" w:color="auto" w:fill="FFFFFF" w:themeFill="background1"/>
            <w:noWrap/>
            <w:vAlign w:val="center"/>
          </w:tcPr>
          <w:p w14:paraId="5937797A"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876" w:type="dxa"/>
            <w:gridSpan w:val="2"/>
            <w:tcBorders>
              <w:top w:val="nil"/>
              <w:left w:val="single" w:sz="4" w:space="0" w:color="auto"/>
              <w:bottom w:val="single" w:sz="4" w:space="0" w:color="auto"/>
              <w:right w:val="single" w:sz="4" w:space="0" w:color="auto"/>
            </w:tcBorders>
            <w:shd w:val="clear" w:color="auto" w:fill="FFFFFF" w:themeFill="background1"/>
            <w:noWrap/>
            <w:vAlign w:val="center"/>
          </w:tcPr>
          <w:p w14:paraId="403C2432"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2,50</w:t>
            </w:r>
          </w:p>
        </w:tc>
        <w:tc>
          <w:tcPr>
            <w:tcW w:w="992" w:type="dxa"/>
            <w:gridSpan w:val="2"/>
            <w:tcBorders>
              <w:top w:val="nil"/>
              <w:left w:val="nil"/>
              <w:bottom w:val="single" w:sz="4" w:space="0" w:color="auto"/>
              <w:right w:val="single" w:sz="4" w:space="0" w:color="auto"/>
            </w:tcBorders>
            <w:shd w:val="clear" w:color="auto" w:fill="FFFFFF" w:themeFill="background1"/>
            <w:noWrap/>
            <w:vAlign w:val="center"/>
          </w:tcPr>
          <w:p w14:paraId="5E457B10"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1141" w:type="dxa"/>
            <w:gridSpan w:val="2"/>
            <w:tcBorders>
              <w:top w:val="nil"/>
              <w:left w:val="nil"/>
              <w:bottom w:val="single" w:sz="4" w:space="0" w:color="auto"/>
              <w:right w:val="single" w:sz="4" w:space="0" w:color="auto"/>
            </w:tcBorders>
            <w:shd w:val="clear" w:color="auto" w:fill="FFFFFF" w:themeFill="background1"/>
            <w:noWrap/>
            <w:vAlign w:val="center"/>
          </w:tcPr>
          <w:p w14:paraId="2A8EFA0B"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22,50</w:t>
            </w:r>
          </w:p>
        </w:tc>
      </w:tr>
      <w:tr w:rsidR="00667135" w:rsidRPr="004959B2" w14:paraId="0B8A6C7C" w14:textId="77777777" w:rsidTr="00667135">
        <w:trPr>
          <w:trHeight w:val="300"/>
          <w:jc w:val="center"/>
        </w:trPr>
        <w:tc>
          <w:tcPr>
            <w:tcW w:w="2405" w:type="dxa"/>
            <w:tcBorders>
              <w:top w:val="nil"/>
              <w:left w:val="single" w:sz="4" w:space="0" w:color="auto"/>
              <w:bottom w:val="single" w:sz="4" w:space="0" w:color="auto"/>
              <w:right w:val="single" w:sz="4" w:space="0" w:color="auto"/>
            </w:tcBorders>
            <w:shd w:val="clear" w:color="auto" w:fill="auto"/>
            <w:noWrap/>
            <w:vAlign w:val="center"/>
            <w:hideMark/>
          </w:tcPr>
          <w:p w14:paraId="11A71861" w14:textId="77777777" w:rsidR="00667135" w:rsidRPr="004959B2" w:rsidRDefault="00667135" w:rsidP="00667135">
            <w:pPr>
              <w:spacing w:after="0" w:line="240" w:lineRule="auto"/>
              <w:rPr>
                <w:rFonts w:ascii="Times New Roman" w:hAnsi="Times New Roman" w:cs="Times New Roman"/>
                <w:color w:val="000000"/>
              </w:rPr>
            </w:pPr>
            <w:r w:rsidRPr="004959B2">
              <w:rPr>
                <w:rFonts w:ascii="Times New Roman" w:hAnsi="Times New Roman" w:cs="Times New Roman"/>
                <w:color w:val="000000"/>
              </w:rPr>
              <w:t>Ūdens</w:t>
            </w:r>
          </w:p>
        </w:tc>
        <w:tc>
          <w:tcPr>
            <w:tcW w:w="992" w:type="dxa"/>
            <w:tcBorders>
              <w:top w:val="nil"/>
              <w:left w:val="nil"/>
              <w:bottom w:val="single" w:sz="4" w:space="0" w:color="auto"/>
              <w:right w:val="single" w:sz="4" w:space="0" w:color="auto"/>
            </w:tcBorders>
            <w:shd w:val="clear" w:color="auto" w:fill="FFFFFF" w:themeFill="background1"/>
            <w:noWrap/>
            <w:vAlign w:val="center"/>
          </w:tcPr>
          <w:p w14:paraId="525EFBAE"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w:t>
            </w:r>
          </w:p>
        </w:tc>
        <w:tc>
          <w:tcPr>
            <w:tcW w:w="1140"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20EA3621"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150</w:t>
            </w:r>
          </w:p>
        </w:tc>
        <w:tc>
          <w:tcPr>
            <w:tcW w:w="876" w:type="dxa"/>
            <w:gridSpan w:val="2"/>
            <w:tcBorders>
              <w:top w:val="nil"/>
              <w:left w:val="nil"/>
              <w:bottom w:val="single" w:sz="4" w:space="0" w:color="auto"/>
              <w:right w:val="single" w:sz="4" w:space="0" w:color="auto"/>
            </w:tcBorders>
            <w:shd w:val="clear" w:color="auto" w:fill="FFFFFF" w:themeFill="background1"/>
            <w:noWrap/>
            <w:vAlign w:val="center"/>
          </w:tcPr>
          <w:p w14:paraId="542B4363"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876" w:type="dxa"/>
            <w:gridSpan w:val="2"/>
            <w:tcBorders>
              <w:top w:val="single" w:sz="4" w:space="0" w:color="auto"/>
              <w:left w:val="nil"/>
              <w:bottom w:val="single" w:sz="4" w:space="0" w:color="auto"/>
              <w:right w:val="single" w:sz="4" w:space="0" w:color="auto"/>
            </w:tcBorders>
            <w:shd w:val="clear" w:color="auto" w:fill="FFFFFF" w:themeFill="background1"/>
            <w:noWrap/>
            <w:vAlign w:val="center"/>
          </w:tcPr>
          <w:p w14:paraId="1AC51E09"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992" w:type="dxa"/>
            <w:gridSpan w:val="2"/>
            <w:tcBorders>
              <w:top w:val="single" w:sz="4" w:space="0" w:color="auto"/>
              <w:left w:val="nil"/>
              <w:bottom w:val="single" w:sz="4" w:space="0" w:color="auto"/>
              <w:right w:val="single" w:sz="4" w:space="0" w:color="auto"/>
            </w:tcBorders>
            <w:shd w:val="clear" w:color="auto" w:fill="FFFFFF" w:themeFill="background1"/>
            <w:noWrap/>
            <w:vAlign w:val="center"/>
          </w:tcPr>
          <w:p w14:paraId="171DF66B"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1141" w:type="dxa"/>
            <w:gridSpan w:val="2"/>
            <w:tcBorders>
              <w:top w:val="single" w:sz="4" w:space="0" w:color="auto"/>
              <w:left w:val="nil"/>
              <w:bottom w:val="single" w:sz="4" w:space="0" w:color="auto"/>
              <w:right w:val="single" w:sz="4" w:space="0" w:color="auto"/>
            </w:tcBorders>
            <w:shd w:val="clear" w:color="auto" w:fill="FFFFFF" w:themeFill="background1"/>
            <w:noWrap/>
            <w:vAlign w:val="center"/>
          </w:tcPr>
          <w:p w14:paraId="738334B8"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r>
      <w:tr w:rsidR="00667135" w:rsidRPr="004959B2" w14:paraId="109FB2F9" w14:textId="77777777" w:rsidTr="00667135">
        <w:trPr>
          <w:trHeight w:val="300"/>
          <w:jc w:val="center"/>
        </w:trPr>
        <w:tc>
          <w:tcPr>
            <w:tcW w:w="2405" w:type="dxa"/>
            <w:tcBorders>
              <w:top w:val="nil"/>
              <w:left w:val="single" w:sz="4" w:space="0" w:color="auto"/>
              <w:bottom w:val="single" w:sz="4" w:space="0" w:color="auto"/>
              <w:right w:val="single" w:sz="4" w:space="0" w:color="auto"/>
            </w:tcBorders>
            <w:shd w:val="clear" w:color="auto" w:fill="auto"/>
            <w:noWrap/>
            <w:vAlign w:val="center"/>
            <w:hideMark/>
          </w:tcPr>
          <w:p w14:paraId="58708B6A" w14:textId="77777777" w:rsidR="00667135" w:rsidRPr="004959B2" w:rsidRDefault="00667135" w:rsidP="00667135">
            <w:pPr>
              <w:spacing w:after="0" w:line="240" w:lineRule="auto"/>
              <w:rPr>
                <w:rFonts w:ascii="Times New Roman" w:hAnsi="Times New Roman" w:cs="Times New Roman"/>
                <w:color w:val="000000"/>
              </w:rPr>
            </w:pPr>
            <w:r w:rsidRPr="004959B2">
              <w:rPr>
                <w:rFonts w:ascii="Times New Roman" w:hAnsi="Times New Roman" w:cs="Times New Roman"/>
                <w:color w:val="000000"/>
              </w:rPr>
              <w:t>Sāls</w:t>
            </w:r>
          </w:p>
        </w:tc>
        <w:tc>
          <w:tcPr>
            <w:tcW w:w="992" w:type="dxa"/>
            <w:tcBorders>
              <w:top w:val="nil"/>
              <w:left w:val="single" w:sz="4" w:space="0" w:color="auto"/>
              <w:bottom w:val="single" w:sz="4" w:space="0" w:color="auto"/>
              <w:right w:val="single" w:sz="4" w:space="0" w:color="auto"/>
            </w:tcBorders>
            <w:shd w:val="clear" w:color="auto" w:fill="FFFFFF" w:themeFill="background1"/>
            <w:noWrap/>
            <w:vAlign w:val="center"/>
          </w:tcPr>
          <w:p w14:paraId="70A14E73"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0,1</w:t>
            </w:r>
          </w:p>
        </w:tc>
        <w:tc>
          <w:tcPr>
            <w:tcW w:w="1140" w:type="dxa"/>
            <w:tcBorders>
              <w:top w:val="nil"/>
              <w:left w:val="single" w:sz="4" w:space="0" w:color="auto"/>
              <w:bottom w:val="single" w:sz="4" w:space="0" w:color="auto"/>
              <w:right w:val="single" w:sz="4" w:space="0" w:color="auto"/>
            </w:tcBorders>
            <w:shd w:val="clear" w:color="auto" w:fill="FFFFFF" w:themeFill="background1"/>
            <w:noWrap/>
            <w:vAlign w:val="center"/>
          </w:tcPr>
          <w:p w14:paraId="774B9606"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0,1</w:t>
            </w:r>
          </w:p>
        </w:tc>
        <w:tc>
          <w:tcPr>
            <w:tcW w:w="876" w:type="dxa"/>
            <w:gridSpan w:val="2"/>
            <w:tcBorders>
              <w:top w:val="nil"/>
              <w:left w:val="nil"/>
              <w:bottom w:val="single" w:sz="4" w:space="0" w:color="auto"/>
              <w:right w:val="single" w:sz="4" w:space="0" w:color="auto"/>
            </w:tcBorders>
            <w:shd w:val="clear" w:color="auto" w:fill="FFFFFF" w:themeFill="background1"/>
            <w:noWrap/>
            <w:vAlign w:val="center"/>
          </w:tcPr>
          <w:p w14:paraId="29C754F3"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876" w:type="dxa"/>
            <w:gridSpan w:val="2"/>
            <w:tcBorders>
              <w:top w:val="nil"/>
              <w:left w:val="nil"/>
              <w:bottom w:val="single" w:sz="4" w:space="0" w:color="auto"/>
              <w:right w:val="single" w:sz="4" w:space="0" w:color="auto"/>
            </w:tcBorders>
            <w:shd w:val="clear" w:color="auto" w:fill="FFFFFF" w:themeFill="background1"/>
            <w:noWrap/>
            <w:vAlign w:val="center"/>
          </w:tcPr>
          <w:p w14:paraId="5F12AFFD"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992" w:type="dxa"/>
            <w:gridSpan w:val="2"/>
            <w:tcBorders>
              <w:top w:val="nil"/>
              <w:left w:val="nil"/>
              <w:bottom w:val="single" w:sz="4" w:space="0" w:color="auto"/>
              <w:right w:val="single" w:sz="4" w:space="0" w:color="auto"/>
            </w:tcBorders>
            <w:shd w:val="clear" w:color="auto" w:fill="FFFFFF" w:themeFill="background1"/>
            <w:noWrap/>
            <w:vAlign w:val="center"/>
          </w:tcPr>
          <w:p w14:paraId="6AF66236"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1141" w:type="dxa"/>
            <w:gridSpan w:val="2"/>
            <w:tcBorders>
              <w:top w:val="nil"/>
              <w:left w:val="nil"/>
              <w:bottom w:val="single" w:sz="4" w:space="0" w:color="auto"/>
              <w:right w:val="single" w:sz="4" w:space="0" w:color="auto"/>
            </w:tcBorders>
            <w:shd w:val="clear" w:color="auto" w:fill="FFFFFF" w:themeFill="background1"/>
            <w:noWrap/>
            <w:vAlign w:val="center"/>
          </w:tcPr>
          <w:p w14:paraId="0922A1A3"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r>
      <w:tr w:rsidR="00667135" w:rsidRPr="004959B2" w14:paraId="349F0B42" w14:textId="77777777" w:rsidTr="00667135">
        <w:trPr>
          <w:trHeight w:val="300"/>
          <w:jc w:val="center"/>
        </w:trPr>
        <w:tc>
          <w:tcPr>
            <w:tcW w:w="2405" w:type="dxa"/>
            <w:tcBorders>
              <w:top w:val="nil"/>
              <w:left w:val="single" w:sz="4" w:space="0" w:color="auto"/>
              <w:bottom w:val="single" w:sz="4" w:space="0" w:color="auto"/>
              <w:right w:val="single" w:sz="4" w:space="0" w:color="auto"/>
            </w:tcBorders>
            <w:shd w:val="clear" w:color="auto" w:fill="auto"/>
            <w:noWrap/>
            <w:vAlign w:val="center"/>
            <w:hideMark/>
          </w:tcPr>
          <w:p w14:paraId="59A1BC3E" w14:textId="77777777" w:rsidR="00667135" w:rsidRPr="004959B2" w:rsidRDefault="00667135" w:rsidP="00667135">
            <w:pPr>
              <w:spacing w:after="0" w:line="240" w:lineRule="auto"/>
              <w:rPr>
                <w:rFonts w:ascii="Times New Roman" w:hAnsi="Times New Roman" w:cs="Times New Roman"/>
                <w:color w:val="000000"/>
              </w:rPr>
            </w:pPr>
            <w:r w:rsidRPr="004959B2">
              <w:rPr>
                <w:rFonts w:ascii="Times New Roman" w:hAnsi="Times New Roman" w:cs="Times New Roman"/>
                <w:color w:val="000000"/>
              </w:rPr>
              <w:t xml:space="preserve">Krējums, </w:t>
            </w:r>
            <w:r w:rsidRPr="004959B2">
              <w:rPr>
                <w:rFonts w:ascii="Times New Roman" w:hAnsi="Times New Roman" w:cs="Times New Roman"/>
                <w:i/>
                <w:color w:val="000000"/>
              </w:rPr>
              <w:t>saldais</w:t>
            </w:r>
            <w:r w:rsidRPr="004959B2">
              <w:rPr>
                <w:rFonts w:ascii="Times New Roman" w:hAnsi="Times New Roman" w:cs="Times New Roman"/>
                <w:color w:val="000000"/>
              </w:rPr>
              <w:t>, 35%</w:t>
            </w:r>
          </w:p>
        </w:tc>
        <w:tc>
          <w:tcPr>
            <w:tcW w:w="992" w:type="dxa"/>
            <w:tcBorders>
              <w:top w:val="nil"/>
              <w:left w:val="single" w:sz="4" w:space="0" w:color="auto"/>
              <w:bottom w:val="single" w:sz="4" w:space="0" w:color="auto"/>
              <w:right w:val="single" w:sz="4" w:space="0" w:color="auto"/>
            </w:tcBorders>
            <w:shd w:val="clear" w:color="auto" w:fill="FFFFFF" w:themeFill="background1"/>
            <w:noWrap/>
            <w:vAlign w:val="center"/>
          </w:tcPr>
          <w:p w14:paraId="2CBF82CC"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7</w:t>
            </w:r>
          </w:p>
        </w:tc>
        <w:tc>
          <w:tcPr>
            <w:tcW w:w="1140" w:type="dxa"/>
            <w:tcBorders>
              <w:top w:val="nil"/>
              <w:left w:val="single" w:sz="4" w:space="0" w:color="auto"/>
              <w:bottom w:val="single" w:sz="4" w:space="0" w:color="auto"/>
              <w:right w:val="single" w:sz="4" w:space="0" w:color="auto"/>
            </w:tcBorders>
            <w:shd w:val="clear" w:color="auto" w:fill="FFFFFF" w:themeFill="background1"/>
            <w:noWrap/>
            <w:vAlign w:val="center"/>
          </w:tcPr>
          <w:p w14:paraId="4A0991A4"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7</w:t>
            </w:r>
          </w:p>
        </w:tc>
        <w:tc>
          <w:tcPr>
            <w:tcW w:w="876" w:type="dxa"/>
            <w:gridSpan w:val="2"/>
            <w:tcBorders>
              <w:top w:val="nil"/>
              <w:left w:val="nil"/>
              <w:bottom w:val="single" w:sz="4" w:space="0" w:color="auto"/>
              <w:right w:val="single" w:sz="4" w:space="0" w:color="auto"/>
            </w:tcBorders>
            <w:shd w:val="clear" w:color="auto" w:fill="FFFFFF" w:themeFill="background1"/>
            <w:noWrap/>
            <w:vAlign w:val="center"/>
          </w:tcPr>
          <w:p w14:paraId="6C252FFE"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0,14</w:t>
            </w:r>
          </w:p>
        </w:tc>
        <w:tc>
          <w:tcPr>
            <w:tcW w:w="876" w:type="dxa"/>
            <w:gridSpan w:val="2"/>
            <w:tcBorders>
              <w:top w:val="nil"/>
              <w:left w:val="nil"/>
              <w:bottom w:val="single" w:sz="4" w:space="0" w:color="auto"/>
              <w:right w:val="single" w:sz="4" w:space="0" w:color="auto"/>
            </w:tcBorders>
            <w:shd w:val="clear" w:color="auto" w:fill="FFFFFF" w:themeFill="background1"/>
            <w:noWrap/>
            <w:vAlign w:val="center"/>
          </w:tcPr>
          <w:p w14:paraId="69AF274B"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2,45</w:t>
            </w:r>
          </w:p>
        </w:tc>
        <w:tc>
          <w:tcPr>
            <w:tcW w:w="992" w:type="dxa"/>
            <w:gridSpan w:val="2"/>
            <w:tcBorders>
              <w:top w:val="nil"/>
              <w:left w:val="nil"/>
              <w:bottom w:val="single" w:sz="4" w:space="0" w:color="auto"/>
              <w:right w:val="single" w:sz="4" w:space="0" w:color="auto"/>
            </w:tcBorders>
            <w:shd w:val="clear" w:color="auto" w:fill="FFFFFF" w:themeFill="background1"/>
            <w:noWrap/>
            <w:vAlign w:val="center"/>
          </w:tcPr>
          <w:p w14:paraId="7F836A8B"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0,22</w:t>
            </w:r>
          </w:p>
        </w:tc>
        <w:tc>
          <w:tcPr>
            <w:tcW w:w="1141" w:type="dxa"/>
            <w:gridSpan w:val="2"/>
            <w:tcBorders>
              <w:top w:val="nil"/>
              <w:left w:val="nil"/>
              <w:bottom w:val="single" w:sz="4" w:space="0" w:color="auto"/>
              <w:right w:val="single" w:sz="4" w:space="0" w:color="auto"/>
            </w:tcBorders>
            <w:shd w:val="clear" w:color="auto" w:fill="FFFFFF" w:themeFill="background1"/>
            <w:noWrap/>
            <w:vAlign w:val="center"/>
          </w:tcPr>
          <w:p w14:paraId="6F9B51D3"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23,59</w:t>
            </w:r>
          </w:p>
        </w:tc>
      </w:tr>
      <w:tr w:rsidR="00667135" w:rsidRPr="004959B2" w14:paraId="71F8A89A" w14:textId="77777777" w:rsidTr="00667135">
        <w:trPr>
          <w:trHeight w:val="300"/>
          <w:jc w:val="center"/>
        </w:trPr>
        <w:tc>
          <w:tcPr>
            <w:tcW w:w="2405" w:type="dxa"/>
            <w:tcBorders>
              <w:top w:val="nil"/>
              <w:left w:val="single" w:sz="4" w:space="0" w:color="auto"/>
              <w:bottom w:val="single" w:sz="4" w:space="0" w:color="auto"/>
              <w:right w:val="single" w:sz="4" w:space="0" w:color="auto"/>
            </w:tcBorders>
            <w:shd w:val="clear" w:color="auto" w:fill="auto"/>
            <w:noWrap/>
            <w:vAlign w:val="center"/>
            <w:hideMark/>
          </w:tcPr>
          <w:p w14:paraId="547FA357" w14:textId="77777777" w:rsidR="00667135" w:rsidRPr="004959B2" w:rsidRDefault="00667135" w:rsidP="00667135">
            <w:pPr>
              <w:spacing w:after="0" w:line="240" w:lineRule="auto"/>
              <w:rPr>
                <w:rFonts w:ascii="Times New Roman" w:hAnsi="Times New Roman" w:cs="Times New Roman"/>
                <w:color w:val="000000"/>
              </w:rPr>
            </w:pPr>
            <w:r w:rsidRPr="004959B2">
              <w:rPr>
                <w:rFonts w:ascii="Times New Roman" w:hAnsi="Times New Roman" w:cs="Times New Roman"/>
                <w:color w:val="000000"/>
              </w:rPr>
              <w:t xml:space="preserve">Dilles, </w:t>
            </w:r>
          </w:p>
          <w:p w14:paraId="3FAA1B92" w14:textId="77777777" w:rsidR="00667135" w:rsidRPr="004959B2" w:rsidRDefault="00667135" w:rsidP="00667135">
            <w:pPr>
              <w:spacing w:after="0" w:line="240" w:lineRule="auto"/>
              <w:rPr>
                <w:rFonts w:ascii="Times New Roman" w:hAnsi="Times New Roman" w:cs="Times New Roman"/>
                <w:i/>
                <w:color w:val="000000"/>
              </w:rPr>
            </w:pPr>
            <w:r w:rsidRPr="004959B2">
              <w:rPr>
                <w:rFonts w:ascii="Times New Roman" w:hAnsi="Times New Roman" w:cs="Times New Roman"/>
                <w:i/>
                <w:color w:val="000000"/>
              </w:rPr>
              <w:lastRenderedPageBreak/>
              <w:t>svaigas vai saldētas</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7BF07725"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lastRenderedPageBreak/>
              <w:t>0,59</w:t>
            </w:r>
          </w:p>
        </w:tc>
        <w:tc>
          <w:tcPr>
            <w:tcW w:w="1140" w:type="dxa"/>
            <w:tcBorders>
              <w:top w:val="nil"/>
              <w:left w:val="nil"/>
              <w:bottom w:val="single" w:sz="4" w:space="0" w:color="auto"/>
              <w:right w:val="single" w:sz="4" w:space="0" w:color="auto"/>
            </w:tcBorders>
            <w:shd w:val="clear" w:color="auto" w:fill="FFFFFF" w:themeFill="background1"/>
            <w:noWrap/>
            <w:vAlign w:val="center"/>
          </w:tcPr>
          <w:p w14:paraId="5317AEBE"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0,5</w:t>
            </w:r>
          </w:p>
        </w:tc>
        <w:tc>
          <w:tcPr>
            <w:tcW w:w="876" w:type="dxa"/>
            <w:gridSpan w:val="2"/>
            <w:tcBorders>
              <w:top w:val="nil"/>
              <w:left w:val="nil"/>
              <w:bottom w:val="single" w:sz="4" w:space="0" w:color="auto"/>
              <w:right w:val="single" w:sz="4" w:space="0" w:color="auto"/>
            </w:tcBorders>
            <w:shd w:val="clear" w:color="auto" w:fill="FFFFFF" w:themeFill="background1"/>
            <w:noWrap/>
            <w:vAlign w:val="center"/>
          </w:tcPr>
          <w:p w14:paraId="4E9782DE"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0,0175</w:t>
            </w:r>
          </w:p>
        </w:tc>
        <w:tc>
          <w:tcPr>
            <w:tcW w:w="876" w:type="dxa"/>
            <w:gridSpan w:val="2"/>
            <w:tcBorders>
              <w:top w:val="nil"/>
              <w:left w:val="nil"/>
              <w:bottom w:val="single" w:sz="4" w:space="0" w:color="auto"/>
              <w:right w:val="single" w:sz="4" w:space="0" w:color="auto"/>
            </w:tcBorders>
            <w:shd w:val="clear" w:color="auto" w:fill="FFFFFF" w:themeFill="background1"/>
            <w:noWrap/>
            <w:vAlign w:val="center"/>
          </w:tcPr>
          <w:p w14:paraId="2584624E"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0,0055</w:t>
            </w:r>
          </w:p>
        </w:tc>
        <w:tc>
          <w:tcPr>
            <w:tcW w:w="992" w:type="dxa"/>
            <w:gridSpan w:val="2"/>
            <w:tcBorders>
              <w:top w:val="nil"/>
              <w:left w:val="nil"/>
              <w:bottom w:val="single" w:sz="4" w:space="0" w:color="auto"/>
              <w:right w:val="single" w:sz="4" w:space="0" w:color="auto"/>
            </w:tcBorders>
            <w:shd w:val="clear" w:color="auto" w:fill="FFFFFF" w:themeFill="background1"/>
            <w:noWrap/>
            <w:vAlign w:val="center"/>
          </w:tcPr>
          <w:p w14:paraId="62BC1423"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0,035</w:t>
            </w:r>
          </w:p>
        </w:tc>
        <w:tc>
          <w:tcPr>
            <w:tcW w:w="1141" w:type="dxa"/>
            <w:gridSpan w:val="2"/>
            <w:tcBorders>
              <w:top w:val="nil"/>
              <w:left w:val="nil"/>
              <w:bottom w:val="single" w:sz="4" w:space="0" w:color="auto"/>
              <w:right w:val="single" w:sz="4" w:space="0" w:color="auto"/>
            </w:tcBorders>
            <w:shd w:val="clear" w:color="auto" w:fill="FFFFFF" w:themeFill="background1"/>
            <w:noWrap/>
            <w:vAlign w:val="center"/>
          </w:tcPr>
          <w:p w14:paraId="645D7FB1"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0,24</w:t>
            </w:r>
          </w:p>
        </w:tc>
      </w:tr>
      <w:tr w:rsidR="00667135" w:rsidRPr="004959B2" w14:paraId="1818D4AE" w14:textId="77777777" w:rsidTr="00667135">
        <w:trPr>
          <w:trHeight w:val="300"/>
          <w:jc w:val="center"/>
        </w:trPr>
        <w:tc>
          <w:tcPr>
            <w:tcW w:w="2405" w:type="dxa"/>
            <w:tcBorders>
              <w:top w:val="single" w:sz="4" w:space="0" w:color="auto"/>
              <w:left w:val="single" w:sz="4" w:space="0" w:color="auto"/>
              <w:bottom w:val="single" w:sz="4" w:space="0" w:color="auto"/>
              <w:right w:val="nil"/>
            </w:tcBorders>
            <w:shd w:val="clear" w:color="auto" w:fill="F2F2F2" w:themeFill="background1" w:themeFillShade="F2"/>
            <w:noWrap/>
            <w:vAlign w:val="bottom"/>
            <w:hideMark/>
          </w:tcPr>
          <w:p w14:paraId="6B690D16" w14:textId="77777777" w:rsidR="00667135" w:rsidRPr="004959B2" w:rsidRDefault="00667135" w:rsidP="00667135">
            <w:pPr>
              <w:spacing w:after="0" w:line="240" w:lineRule="auto"/>
              <w:jc w:val="center"/>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Iznākums</w:t>
            </w:r>
          </w:p>
        </w:tc>
        <w:tc>
          <w:tcPr>
            <w:tcW w:w="992" w:type="dxa"/>
            <w:tcBorders>
              <w:top w:val="nil"/>
              <w:left w:val="single" w:sz="4" w:space="0" w:color="auto"/>
              <w:bottom w:val="single" w:sz="4" w:space="0" w:color="auto"/>
              <w:right w:val="single" w:sz="4" w:space="0" w:color="auto"/>
            </w:tcBorders>
            <w:shd w:val="clear" w:color="auto" w:fill="F2F2F2" w:themeFill="background1" w:themeFillShade="F2"/>
            <w:noWrap/>
            <w:vAlign w:val="center"/>
          </w:tcPr>
          <w:p w14:paraId="3827E99F"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w:t>
            </w:r>
          </w:p>
        </w:tc>
        <w:tc>
          <w:tcPr>
            <w:tcW w:w="1140" w:type="dxa"/>
            <w:tcBorders>
              <w:top w:val="nil"/>
              <w:left w:val="nil"/>
              <w:bottom w:val="single" w:sz="4" w:space="0" w:color="auto"/>
              <w:right w:val="single" w:sz="4" w:space="0" w:color="auto"/>
            </w:tcBorders>
            <w:shd w:val="clear" w:color="auto" w:fill="F2F2F2" w:themeFill="background1" w:themeFillShade="F2"/>
            <w:noWrap/>
            <w:vAlign w:val="center"/>
          </w:tcPr>
          <w:p w14:paraId="6E3A5080" w14:textId="77777777" w:rsidR="00667135" w:rsidRPr="004959B2" w:rsidRDefault="00667135" w:rsidP="00667135">
            <w:pPr>
              <w:spacing w:after="0" w:line="240" w:lineRule="auto"/>
              <w:jc w:val="center"/>
              <w:rPr>
                <w:rFonts w:ascii="Times New Roman" w:hAnsi="Times New Roman" w:cs="Times New Roman"/>
                <w:b/>
                <w:color w:val="000000"/>
              </w:rPr>
            </w:pPr>
            <w:r w:rsidRPr="004959B2">
              <w:rPr>
                <w:rFonts w:ascii="Times New Roman" w:hAnsi="Times New Roman" w:cs="Times New Roman"/>
                <w:b/>
                <w:color w:val="000000"/>
              </w:rPr>
              <w:t>250</w:t>
            </w:r>
          </w:p>
        </w:tc>
        <w:tc>
          <w:tcPr>
            <w:tcW w:w="876" w:type="dxa"/>
            <w:gridSpan w:val="2"/>
            <w:tcBorders>
              <w:top w:val="single" w:sz="4" w:space="0" w:color="auto"/>
              <w:left w:val="nil"/>
              <w:bottom w:val="single" w:sz="4" w:space="0" w:color="auto"/>
              <w:right w:val="single" w:sz="4" w:space="0" w:color="auto"/>
            </w:tcBorders>
            <w:shd w:val="clear" w:color="auto" w:fill="F2F2F2" w:themeFill="background1" w:themeFillShade="F2"/>
            <w:noWrap/>
            <w:vAlign w:val="center"/>
          </w:tcPr>
          <w:p w14:paraId="4E2F333D" w14:textId="77777777" w:rsidR="00667135" w:rsidRPr="004959B2" w:rsidRDefault="00667135" w:rsidP="00667135">
            <w:pPr>
              <w:spacing w:after="0" w:line="240" w:lineRule="auto"/>
              <w:jc w:val="center"/>
              <w:rPr>
                <w:rFonts w:ascii="Times New Roman" w:hAnsi="Times New Roman" w:cs="Times New Roman"/>
                <w:bCs/>
                <w:color w:val="000000"/>
              </w:rPr>
            </w:pPr>
            <w:r w:rsidRPr="004959B2">
              <w:rPr>
                <w:rFonts w:ascii="Times New Roman" w:hAnsi="Times New Roman" w:cs="Times New Roman"/>
                <w:bCs/>
                <w:color w:val="000000"/>
              </w:rPr>
              <w:t>6,60</w:t>
            </w:r>
          </w:p>
        </w:tc>
        <w:tc>
          <w:tcPr>
            <w:tcW w:w="876" w:type="dxa"/>
            <w:gridSpan w:val="2"/>
            <w:tcBorders>
              <w:top w:val="single" w:sz="4" w:space="0" w:color="auto"/>
              <w:left w:val="nil"/>
              <w:bottom w:val="single" w:sz="4" w:space="0" w:color="auto"/>
              <w:right w:val="single" w:sz="4" w:space="0" w:color="auto"/>
            </w:tcBorders>
            <w:shd w:val="clear" w:color="auto" w:fill="F2F2F2" w:themeFill="background1" w:themeFillShade="F2"/>
            <w:noWrap/>
            <w:vAlign w:val="center"/>
          </w:tcPr>
          <w:p w14:paraId="03CD8501" w14:textId="77777777" w:rsidR="00667135" w:rsidRPr="004959B2" w:rsidRDefault="00667135" w:rsidP="00667135">
            <w:pPr>
              <w:spacing w:after="0" w:line="240" w:lineRule="auto"/>
              <w:jc w:val="center"/>
              <w:rPr>
                <w:rFonts w:ascii="Times New Roman" w:hAnsi="Times New Roman" w:cs="Times New Roman"/>
                <w:bCs/>
                <w:color w:val="000000"/>
              </w:rPr>
            </w:pPr>
            <w:r w:rsidRPr="004959B2">
              <w:rPr>
                <w:rFonts w:ascii="Times New Roman" w:hAnsi="Times New Roman" w:cs="Times New Roman"/>
                <w:bCs/>
                <w:color w:val="000000"/>
              </w:rPr>
              <w:t>13,48</w:t>
            </w:r>
          </w:p>
        </w:tc>
        <w:tc>
          <w:tcPr>
            <w:tcW w:w="992" w:type="dxa"/>
            <w:gridSpan w:val="2"/>
            <w:tcBorders>
              <w:top w:val="single" w:sz="4" w:space="0" w:color="auto"/>
              <w:left w:val="nil"/>
              <w:bottom w:val="single" w:sz="4" w:space="0" w:color="auto"/>
              <w:right w:val="single" w:sz="4" w:space="0" w:color="auto"/>
            </w:tcBorders>
            <w:shd w:val="clear" w:color="auto" w:fill="F2F2F2" w:themeFill="background1" w:themeFillShade="F2"/>
            <w:noWrap/>
            <w:vAlign w:val="center"/>
          </w:tcPr>
          <w:p w14:paraId="7E7422AB" w14:textId="77777777" w:rsidR="00667135" w:rsidRPr="004959B2" w:rsidRDefault="00667135" w:rsidP="00667135">
            <w:pPr>
              <w:spacing w:after="0" w:line="240" w:lineRule="auto"/>
              <w:jc w:val="center"/>
              <w:rPr>
                <w:rFonts w:ascii="Times New Roman" w:hAnsi="Times New Roman" w:cs="Times New Roman"/>
                <w:bCs/>
                <w:color w:val="000000"/>
              </w:rPr>
            </w:pPr>
            <w:r w:rsidRPr="004959B2">
              <w:rPr>
                <w:rFonts w:ascii="Times New Roman" w:hAnsi="Times New Roman" w:cs="Times New Roman"/>
                <w:bCs/>
                <w:color w:val="000000"/>
              </w:rPr>
              <w:t>17,85</w:t>
            </w:r>
          </w:p>
        </w:tc>
        <w:tc>
          <w:tcPr>
            <w:tcW w:w="1141" w:type="dxa"/>
            <w:gridSpan w:val="2"/>
            <w:tcBorders>
              <w:top w:val="single" w:sz="4" w:space="0" w:color="auto"/>
              <w:left w:val="nil"/>
              <w:bottom w:val="single" w:sz="4" w:space="0" w:color="auto"/>
              <w:right w:val="single" w:sz="4" w:space="0" w:color="auto"/>
            </w:tcBorders>
            <w:shd w:val="clear" w:color="auto" w:fill="F2F2F2" w:themeFill="background1" w:themeFillShade="F2"/>
            <w:noWrap/>
            <w:vAlign w:val="center"/>
          </w:tcPr>
          <w:p w14:paraId="4862F9E0" w14:textId="77777777" w:rsidR="00667135" w:rsidRPr="004959B2" w:rsidRDefault="00667135" w:rsidP="00667135">
            <w:pPr>
              <w:spacing w:after="0" w:line="240" w:lineRule="auto"/>
              <w:jc w:val="center"/>
              <w:rPr>
                <w:rFonts w:ascii="Times New Roman" w:hAnsi="Times New Roman" w:cs="Times New Roman"/>
                <w:bCs/>
                <w:color w:val="000000"/>
              </w:rPr>
            </w:pPr>
            <w:r w:rsidRPr="004959B2">
              <w:rPr>
                <w:rFonts w:ascii="Times New Roman" w:hAnsi="Times New Roman" w:cs="Times New Roman"/>
                <w:bCs/>
                <w:color w:val="000000"/>
              </w:rPr>
              <w:t>215,93</w:t>
            </w:r>
          </w:p>
        </w:tc>
      </w:tr>
      <w:tr w:rsidR="00667135" w:rsidRPr="004959B2" w14:paraId="23415573" w14:textId="77777777" w:rsidTr="00667135">
        <w:trPr>
          <w:gridAfter w:val="1"/>
          <w:wAfter w:w="26" w:type="dxa"/>
          <w:trHeight w:val="300"/>
          <w:jc w:val="center"/>
        </w:trPr>
        <w:tc>
          <w:tcPr>
            <w:tcW w:w="2405" w:type="dxa"/>
            <w:tcBorders>
              <w:top w:val="single" w:sz="4" w:space="0" w:color="auto"/>
              <w:left w:val="single" w:sz="4" w:space="0" w:color="auto"/>
              <w:bottom w:val="single" w:sz="4" w:space="0" w:color="auto"/>
              <w:right w:val="single" w:sz="4" w:space="0" w:color="auto"/>
            </w:tcBorders>
            <w:shd w:val="pct5" w:color="000000" w:fill="FFFFFF"/>
            <w:vAlign w:val="center"/>
            <w:hideMark/>
          </w:tcPr>
          <w:p w14:paraId="0BA3C392" w14:textId="77777777" w:rsidR="00667135" w:rsidRPr="004959B2" w:rsidRDefault="00667135" w:rsidP="00667135">
            <w:pPr>
              <w:spacing w:after="0" w:line="240" w:lineRule="auto"/>
              <w:jc w:val="center"/>
              <w:rPr>
                <w:rFonts w:ascii="Times New Roman" w:hAnsi="Times New Roman" w:cs="Times New Roman"/>
                <w:b/>
                <w:bCs/>
                <w:color w:val="000000"/>
                <w:sz w:val="24"/>
                <w:szCs w:val="24"/>
                <w:lang w:eastAsia="lv-LV"/>
              </w:rPr>
            </w:pPr>
            <w:r w:rsidRPr="004959B2">
              <w:rPr>
                <w:rFonts w:ascii="Times New Roman" w:hAnsi="Times New Roman" w:cs="Times New Roman"/>
                <w:b/>
                <w:bCs/>
                <w:color w:val="000000"/>
                <w:sz w:val="24"/>
                <w:szCs w:val="24"/>
              </w:rPr>
              <w:t>Z4 (10-12k)</w:t>
            </w:r>
          </w:p>
        </w:tc>
        <w:tc>
          <w:tcPr>
            <w:tcW w:w="5991" w:type="dxa"/>
            <w:gridSpan w:val="9"/>
            <w:tcBorders>
              <w:top w:val="single" w:sz="4" w:space="0" w:color="auto"/>
              <w:left w:val="single" w:sz="4" w:space="0" w:color="auto"/>
              <w:bottom w:val="single" w:sz="4" w:space="0" w:color="auto"/>
              <w:right w:val="single" w:sz="4" w:space="0" w:color="auto"/>
            </w:tcBorders>
            <w:shd w:val="pct5" w:color="000000" w:fill="FFFFFF"/>
            <w:noWrap/>
            <w:vAlign w:val="center"/>
            <w:hideMark/>
          </w:tcPr>
          <w:p w14:paraId="24927FE6" w14:textId="77777777" w:rsidR="00667135" w:rsidRPr="004959B2" w:rsidRDefault="00667135" w:rsidP="00667135">
            <w:pPr>
              <w:spacing w:after="0" w:line="240" w:lineRule="auto"/>
              <w:jc w:val="center"/>
              <w:rPr>
                <w:rFonts w:ascii="Times New Roman" w:hAnsi="Times New Roman" w:cs="Times New Roman"/>
                <w:b/>
                <w:bCs/>
                <w:color w:val="000000"/>
                <w:sz w:val="24"/>
                <w:szCs w:val="24"/>
                <w:lang w:eastAsia="lv-LV"/>
              </w:rPr>
            </w:pPr>
            <w:r w:rsidRPr="004959B2">
              <w:rPr>
                <w:rFonts w:ascii="Times New Roman" w:hAnsi="Times New Roman" w:cs="Times New Roman"/>
                <w:b/>
                <w:color w:val="000000"/>
                <w:sz w:val="24"/>
                <w:szCs w:val="24"/>
              </w:rPr>
              <w:t>Siera-dārzeņu zupa</w:t>
            </w:r>
          </w:p>
        </w:tc>
      </w:tr>
      <w:tr w:rsidR="00667135" w:rsidRPr="004959B2" w14:paraId="071AF228" w14:textId="77777777" w:rsidTr="00667135">
        <w:trPr>
          <w:gridAfter w:val="1"/>
          <w:wAfter w:w="26" w:type="dxa"/>
          <w:trHeight w:val="300"/>
          <w:jc w:val="center"/>
        </w:trPr>
        <w:tc>
          <w:tcPr>
            <w:tcW w:w="2405"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1C77EDC7" w14:textId="77777777" w:rsidR="00667135" w:rsidRPr="004959B2" w:rsidRDefault="00667135" w:rsidP="00667135">
            <w:pPr>
              <w:spacing w:after="0" w:line="240" w:lineRule="auto"/>
              <w:jc w:val="center"/>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Produkta nosaukums</w:t>
            </w:r>
          </w:p>
        </w:tc>
        <w:tc>
          <w:tcPr>
            <w:tcW w:w="2132" w:type="dxa"/>
            <w:gridSpan w:val="2"/>
            <w:tcBorders>
              <w:top w:val="single" w:sz="4" w:space="0" w:color="auto"/>
              <w:left w:val="nil"/>
              <w:bottom w:val="single" w:sz="4" w:space="0" w:color="auto"/>
              <w:right w:val="single" w:sz="4" w:space="0" w:color="auto"/>
            </w:tcBorders>
            <w:shd w:val="clear" w:color="000000" w:fill="FFFFFF"/>
            <w:noWrap/>
            <w:vAlign w:val="center"/>
            <w:hideMark/>
          </w:tcPr>
          <w:p w14:paraId="3FE9AC55" w14:textId="77777777" w:rsidR="00667135" w:rsidRPr="004959B2" w:rsidRDefault="00667135" w:rsidP="00667135">
            <w:pPr>
              <w:spacing w:after="0" w:line="240" w:lineRule="auto"/>
              <w:jc w:val="center"/>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Ielikums 1 porc., g</w:t>
            </w:r>
          </w:p>
        </w:tc>
        <w:tc>
          <w:tcPr>
            <w:tcW w:w="2718" w:type="dxa"/>
            <w:gridSpan w:val="5"/>
            <w:tcBorders>
              <w:top w:val="single" w:sz="4" w:space="0" w:color="auto"/>
              <w:left w:val="nil"/>
              <w:bottom w:val="single" w:sz="4" w:space="0" w:color="auto"/>
              <w:right w:val="single" w:sz="4" w:space="0" w:color="auto"/>
            </w:tcBorders>
            <w:shd w:val="clear" w:color="000000" w:fill="FFFFFF"/>
            <w:noWrap/>
            <w:vAlign w:val="center"/>
            <w:hideMark/>
          </w:tcPr>
          <w:p w14:paraId="028505D6" w14:textId="77777777" w:rsidR="00667135" w:rsidRPr="004959B2" w:rsidRDefault="00667135" w:rsidP="00667135">
            <w:pPr>
              <w:spacing w:after="0" w:line="240" w:lineRule="auto"/>
              <w:jc w:val="center"/>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Uzturvielas, g</w:t>
            </w:r>
          </w:p>
        </w:tc>
        <w:tc>
          <w:tcPr>
            <w:tcW w:w="1141" w:type="dxa"/>
            <w:gridSpan w:val="2"/>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443D84C2" w14:textId="77777777" w:rsidR="00667135" w:rsidRPr="004959B2" w:rsidRDefault="00667135" w:rsidP="00667135">
            <w:pPr>
              <w:spacing w:after="0" w:line="240" w:lineRule="auto"/>
              <w:jc w:val="center"/>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Enerģ. vērt., kcal</w:t>
            </w:r>
          </w:p>
        </w:tc>
      </w:tr>
      <w:tr w:rsidR="00667135" w:rsidRPr="004959B2" w14:paraId="088EF263" w14:textId="77777777" w:rsidTr="00667135">
        <w:trPr>
          <w:gridAfter w:val="1"/>
          <w:wAfter w:w="26" w:type="dxa"/>
          <w:trHeight w:val="300"/>
          <w:jc w:val="center"/>
        </w:trPr>
        <w:tc>
          <w:tcPr>
            <w:tcW w:w="2405" w:type="dxa"/>
            <w:vMerge/>
            <w:tcBorders>
              <w:top w:val="single" w:sz="4" w:space="0" w:color="auto"/>
              <w:left w:val="single" w:sz="4" w:space="0" w:color="auto"/>
              <w:bottom w:val="single" w:sz="4" w:space="0" w:color="auto"/>
              <w:right w:val="single" w:sz="4" w:space="0" w:color="auto"/>
            </w:tcBorders>
            <w:vAlign w:val="center"/>
            <w:hideMark/>
          </w:tcPr>
          <w:p w14:paraId="2FC88D53" w14:textId="77777777" w:rsidR="00667135" w:rsidRPr="004959B2" w:rsidRDefault="00667135" w:rsidP="00667135">
            <w:pPr>
              <w:spacing w:after="0" w:line="240" w:lineRule="auto"/>
              <w:rPr>
                <w:rFonts w:ascii="Times New Roman" w:hAnsi="Times New Roman" w:cs="Times New Roman"/>
                <w:b/>
                <w:bCs/>
                <w:color w:val="000000"/>
                <w:lang w:eastAsia="lv-LV"/>
              </w:rPr>
            </w:pPr>
          </w:p>
        </w:tc>
        <w:tc>
          <w:tcPr>
            <w:tcW w:w="992" w:type="dxa"/>
            <w:tcBorders>
              <w:top w:val="nil"/>
              <w:left w:val="nil"/>
              <w:bottom w:val="single" w:sz="4" w:space="0" w:color="auto"/>
              <w:right w:val="single" w:sz="4" w:space="0" w:color="auto"/>
            </w:tcBorders>
            <w:shd w:val="clear" w:color="000000" w:fill="FFFFFF"/>
            <w:noWrap/>
            <w:vAlign w:val="center"/>
            <w:hideMark/>
          </w:tcPr>
          <w:p w14:paraId="3BE263BF" w14:textId="77777777" w:rsidR="00667135" w:rsidRPr="004959B2" w:rsidRDefault="00667135" w:rsidP="00667135">
            <w:pPr>
              <w:spacing w:after="0" w:line="240" w:lineRule="auto"/>
              <w:jc w:val="center"/>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Bruto</w:t>
            </w:r>
          </w:p>
        </w:tc>
        <w:tc>
          <w:tcPr>
            <w:tcW w:w="1140" w:type="dxa"/>
            <w:tcBorders>
              <w:top w:val="nil"/>
              <w:left w:val="nil"/>
              <w:bottom w:val="single" w:sz="4" w:space="0" w:color="auto"/>
              <w:right w:val="single" w:sz="4" w:space="0" w:color="auto"/>
            </w:tcBorders>
            <w:shd w:val="clear" w:color="000000" w:fill="FFFFFF"/>
            <w:noWrap/>
            <w:vAlign w:val="center"/>
            <w:hideMark/>
          </w:tcPr>
          <w:p w14:paraId="771971DF" w14:textId="77777777" w:rsidR="00667135" w:rsidRPr="004959B2" w:rsidRDefault="00667135" w:rsidP="00667135">
            <w:pPr>
              <w:spacing w:after="0" w:line="240" w:lineRule="auto"/>
              <w:jc w:val="center"/>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Neto</w:t>
            </w:r>
          </w:p>
        </w:tc>
        <w:tc>
          <w:tcPr>
            <w:tcW w:w="850" w:type="dxa"/>
            <w:tcBorders>
              <w:top w:val="nil"/>
              <w:left w:val="nil"/>
              <w:bottom w:val="single" w:sz="4" w:space="0" w:color="auto"/>
              <w:right w:val="single" w:sz="4" w:space="0" w:color="auto"/>
            </w:tcBorders>
            <w:shd w:val="clear" w:color="000000" w:fill="FFFFFF"/>
            <w:noWrap/>
            <w:vAlign w:val="center"/>
            <w:hideMark/>
          </w:tcPr>
          <w:p w14:paraId="26326FE6" w14:textId="77777777" w:rsidR="00667135" w:rsidRPr="004959B2" w:rsidRDefault="00667135" w:rsidP="00667135">
            <w:pPr>
              <w:spacing w:after="0" w:line="240" w:lineRule="auto"/>
              <w:jc w:val="center"/>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Olb.v.</w:t>
            </w:r>
          </w:p>
        </w:tc>
        <w:tc>
          <w:tcPr>
            <w:tcW w:w="876" w:type="dxa"/>
            <w:gridSpan w:val="2"/>
            <w:tcBorders>
              <w:top w:val="nil"/>
              <w:left w:val="nil"/>
              <w:bottom w:val="single" w:sz="4" w:space="0" w:color="auto"/>
              <w:right w:val="single" w:sz="4" w:space="0" w:color="auto"/>
            </w:tcBorders>
            <w:shd w:val="clear" w:color="000000" w:fill="FFFFFF"/>
            <w:noWrap/>
            <w:vAlign w:val="center"/>
            <w:hideMark/>
          </w:tcPr>
          <w:p w14:paraId="77FB9601" w14:textId="77777777" w:rsidR="00667135" w:rsidRPr="004959B2" w:rsidRDefault="00667135" w:rsidP="00667135">
            <w:pPr>
              <w:spacing w:after="0" w:line="240" w:lineRule="auto"/>
              <w:jc w:val="center"/>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Tauki</w:t>
            </w:r>
          </w:p>
        </w:tc>
        <w:tc>
          <w:tcPr>
            <w:tcW w:w="992" w:type="dxa"/>
            <w:gridSpan w:val="2"/>
            <w:tcBorders>
              <w:top w:val="nil"/>
              <w:left w:val="nil"/>
              <w:bottom w:val="single" w:sz="4" w:space="0" w:color="auto"/>
              <w:right w:val="single" w:sz="4" w:space="0" w:color="auto"/>
            </w:tcBorders>
            <w:shd w:val="clear" w:color="000000" w:fill="FFFFFF"/>
            <w:noWrap/>
            <w:vAlign w:val="center"/>
            <w:hideMark/>
          </w:tcPr>
          <w:p w14:paraId="09B6A133" w14:textId="77777777" w:rsidR="00667135" w:rsidRPr="004959B2" w:rsidRDefault="00667135" w:rsidP="00667135">
            <w:pPr>
              <w:spacing w:after="0" w:line="240" w:lineRule="auto"/>
              <w:jc w:val="center"/>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Ogļh.</w:t>
            </w:r>
          </w:p>
        </w:tc>
        <w:tc>
          <w:tcPr>
            <w:tcW w:w="1141" w:type="dxa"/>
            <w:gridSpan w:val="2"/>
            <w:vMerge/>
            <w:tcBorders>
              <w:top w:val="single" w:sz="4" w:space="0" w:color="auto"/>
              <w:left w:val="single" w:sz="4" w:space="0" w:color="auto"/>
              <w:bottom w:val="single" w:sz="4" w:space="0" w:color="auto"/>
              <w:right w:val="single" w:sz="4" w:space="0" w:color="auto"/>
            </w:tcBorders>
            <w:vAlign w:val="center"/>
            <w:hideMark/>
          </w:tcPr>
          <w:p w14:paraId="3E52C651" w14:textId="77777777" w:rsidR="00667135" w:rsidRPr="004959B2" w:rsidRDefault="00667135" w:rsidP="00667135">
            <w:pPr>
              <w:spacing w:after="0" w:line="240" w:lineRule="auto"/>
              <w:rPr>
                <w:rFonts w:ascii="Times New Roman" w:hAnsi="Times New Roman" w:cs="Times New Roman"/>
                <w:b/>
                <w:bCs/>
                <w:color w:val="000000"/>
                <w:lang w:eastAsia="lv-LV"/>
              </w:rPr>
            </w:pPr>
          </w:p>
        </w:tc>
      </w:tr>
      <w:tr w:rsidR="00667135" w:rsidRPr="004959B2" w14:paraId="6C6A6B47" w14:textId="77777777" w:rsidTr="00667135">
        <w:trPr>
          <w:gridAfter w:val="1"/>
          <w:wAfter w:w="26" w:type="dxa"/>
          <w:trHeight w:val="300"/>
          <w:jc w:val="center"/>
        </w:trPr>
        <w:tc>
          <w:tcPr>
            <w:tcW w:w="2405" w:type="dxa"/>
            <w:tcBorders>
              <w:top w:val="nil"/>
              <w:left w:val="single" w:sz="4" w:space="0" w:color="auto"/>
              <w:bottom w:val="single" w:sz="4" w:space="0" w:color="auto"/>
              <w:right w:val="single" w:sz="4" w:space="0" w:color="auto"/>
            </w:tcBorders>
            <w:shd w:val="clear" w:color="auto" w:fill="auto"/>
            <w:noWrap/>
            <w:vAlign w:val="center"/>
            <w:hideMark/>
          </w:tcPr>
          <w:p w14:paraId="6EF57516" w14:textId="77777777" w:rsidR="00667135" w:rsidRPr="004959B2" w:rsidRDefault="00667135" w:rsidP="00667135">
            <w:pPr>
              <w:spacing w:after="0" w:line="240" w:lineRule="auto"/>
              <w:rPr>
                <w:rFonts w:ascii="Times New Roman" w:hAnsi="Times New Roman" w:cs="Times New Roman"/>
                <w:color w:val="000000"/>
              </w:rPr>
            </w:pPr>
            <w:r w:rsidRPr="004959B2">
              <w:rPr>
                <w:rFonts w:ascii="Times New Roman" w:hAnsi="Times New Roman" w:cs="Times New Roman"/>
                <w:color w:val="000000"/>
              </w:rPr>
              <w:t>Siers,</w:t>
            </w:r>
            <w:r w:rsidRPr="004959B2">
              <w:rPr>
                <w:rFonts w:ascii="Times New Roman" w:hAnsi="Times New Roman" w:cs="Times New Roman"/>
                <w:i/>
                <w:color w:val="000000"/>
              </w:rPr>
              <w:t xml:space="preserve"> kausētais</w:t>
            </w:r>
          </w:p>
        </w:tc>
        <w:tc>
          <w:tcPr>
            <w:tcW w:w="992" w:type="dxa"/>
            <w:tcBorders>
              <w:top w:val="single" w:sz="4" w:space="0" w:color="auto"/>
              <w:left w:val="nil"/>
              <w:bottom w:val="single" w:sz="4" w:space="0" w:color="auto"/>
              <w:right w:val="nil"/>
            </w:tcBorders>
            <w:shd w:val="clear" w:color="auto" w:fill="FFFFFF" w:themeFill="background1"/>
            <w:noWrap/>
            <w:vAlign w:val="center"/>
          </w:tcPr>
          <w:p w14:paraId="5999C4E0" w14:textId="77777777" w:rsidR="00667135" w:rsidRPr="004959B2" w:rsidRDefault="00667135" w:rsidP="00667135">
            <w:pPr>
              <w:spacing w:after="0" w:line="240" w:lineRule="auto"/>
              <w:jc w:val="center"/>
              <w:rPr>
                <w:rFonts w:ascii="Times New Roman" w:eastAsia="Times New Roman" w:hAnsi="Times New Roman" w:cs="Times New Roman"/>
                <w:color w:val="000000"/>
              </w:rPr>
            </w:pPr>
            <w:r w:rsidRPr="004959B2">
              <w:rPr>
                <w:rFonts w:ascii="Times New Roman" w:eastAsia="Times New Roman" w:hAnsi="Times New Roman" w:cs="Times New Roman"/>
                <w:color w:val="000000"/>
              </w:rPr>
              <w:t>36</w:t>
            </w:r>
          </w:p>
        </w:tc>
        <w:tc>
          <w:tcPr>
            <w:tcW w:w="1140"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7B22B730"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36</w:t>
            </w:r>
          </w:p>
        </w:tc>
        <w:tc>
          <w:tcPr>
            <w:tcW w:w="850" w:type="dxa"/>
            <w:tcBorders>
              <w:top w:val="single" w:sz="4" w:space="0" w:color="auto"/>
              <w:left w:val="nil"/>
              <w:bottom w:val="single" w:sz="4" w:space="0" w:color="auto"/>
              <w:right w:val="single" w:sz="4" w:space="0" w:color="auto"/>
            </w:tcBorders>
            <w:shd w:val="clear" w:color="auto" w:fill="FFFFFF" w:themeFill="background1"/>
            <w:noWrap/>
            <w:vAlign w:val="center"/>
          </w:tcPr>
          <w:p w14:paraId="7DDAA944"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4,72</w:t>
            </w:r>
          </w:p>
        </w:tc>
        <w:tc>
          <w:tcPr>
            <w:tcW w:w="876" w:type="dxa"/>
            <w:gridSpan w:val="2"/>
            <w:tcBorders>
              <w:top w:val="single" w:sz="4" w:space="0" w:color="auto"/>
              <w:left w:val="nil"/>
              <w:bottom w:val="single" w:sz="4" w:space="0" w:color="auto"/>
              <w:right w:val="single" w:sz="4" w:space="0" w:color="auto"/>
            </w:tcBorders>
            <w:shd w:val="clear" w:color="auto" w:fill="FFFFFF" w:themeFill="background1"/>
            <w:noWrap/>
            <w:vAlign w:val="center"/>
          </w:tcPr>
          <w:p w14:paraId="489C8738"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9,72</w:t>
            </w:r>
          </w:p>
        </w:tc>
        <w:tc>
          <w:tcPr>
            <w:tcW w:w="992" w:type="dxa"/>
            <w:gridSpan w:val="2"/>
            <w:tcBorders>
              <w:top w:val="single" w:sz="4" w:space="0" w:color="auto"/>
              <w:left w:val="nil"/>
              <w:bottom w:val="single" w:sz="4" w:space="0" w:color="auto"/>
              <w:right w:val="single" w:sz="4" w:space="0" w:color="auto"/>
            </w:tcBorders>
            <w:shd w:val="clear" w:color="auto" w:fill="FFFFFF" w:themeFill="background1"/>
            <w:noWrap/>
            <w:vAlign w:val="center"/>
          </w:tcPr>
          <w:p w14:paraId="37FC5060"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0,40</w:t>
            </w:r>
          </w:p>
        </w:tc>
        <w:tc>
          <w:tcPr>
            <w:tcW w:w="1141" w:type="dxa"/>
            <w:gridSpan w:val="2"/>
            <w:tcBorders>
              <w:top w:val="single" w:sz="4" w:space="0" w:color="auto"/>
              <w:left w:val="nil"/>
              <w:bottom w:val="single" w:sz="4" w:space="0" w:color="auto"/>
              <w:right w:val="single" w:sz="4" w:space="0" w:color="auto"/>
            </w:tcBorders>
            <w:shd w:val="clear" w:color="auto" w:fill="FFFFFF" w:themeFill="background1"/>
            <w:noWrap/>
            <w:vAlign w:val="center"/>
          </w:tcPr>
          <w:p w14:paraId="65A45554"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109,08</w:t>
            </w:r>
          </w:p>
        </w:tc>
      </w:tr>
      <w:tr w:rsidR="00667135" w:rsidRPr="004959B2" w14:paraId="19FFFB72" w14:textId="77777777" w:rsidTr="00667135">
        <w:trPr>
          <w:gridAfter w:val="1"/>
          <w:wAfter w:w="26" w:type="dxa"/>
          <w:trHeight w:val="300"/>
          <w:jc w:val="center"/>
        </w:trPr>
        <w:tc>
          <w:tcPr>
            <w:tcW w:w="2405" w:type="dxa"/>
            <w:tcBorders>
              <w:top w:val="nil"/>
              <w:left w:val="single" w:sz="4" w:space="0" w:color="auto"/>
              <w:bottom w:val="single" w:sz="4" w:space="0" w:color="auto"/>
              <w:right w:val="single" w:sz="4" w:space="0" w:color="auto"/>
            </w:tcBorders>
            <w:shd w:val="clear" w:color="auto" w:fill="auto"/>
            <w:noWrap/>
            <w:vAlign w:val="center"/>
            <w:hideMark/>
          </w:tcPr>
          <w:p w14:paraId="49A274FC" w14:textId="77777777" w:rsidR="00667135" w:rsidRPr="004959B2" w:rsidRDefault="00667135" w:rsidP="00667135">
            <w:pPr>
              <w:spacing w:after="0" w:line="240" w:lineRule="auto"/>
              <w:rPr>
                <w:rFonts w:ascii="Times New Roman" w:hAnsi="Times New Roman" w:cs="Times New Roman"/>
                <w:color w:val="000000"/>
              </w:rPr>
            </w:pPr>
            <w:r w:rsidRPr="004959B2">
              <w:rPr>
                <w:rFonts w:ascii="Times New Roman" w:hAnsi="Times New Roman" w:cs="Times New Roman"/>
                <w:color w:val="000000"/>
              </w:rPr>
              <w:t xml:space="preserve">Zaļie zirnīši, </w:t>
            </w:r>
            <w:r w:rsidRPr="004959B2">
              <w:rPr>
                <w:rFonts w:ascii="Times New Roman" w:hAnsi="Times New Roman" w:cs="Times New Roman"/>
                <w:i/>
                <w:color w:val="000000"/>
              </w:rPr>
              <w:t>konservēti</w:t>
            </w:r>
          </w:p>
        </w:tc>
        <w:tc>
          <w:tcPr>
            <w:tcW w:w="992" w:type="dxa"/>
            <w:tcBorders>
              <w:top w:val="single" w:sz="4" w:space="0" w:color="auto"/>
              <w:left w:val="single" w:sz="4" w:space="0" w:color="auto"/>
              <w:bottom w:val="single" w:sz="4" w:space="0" w:color="auto"/>
              <w:right w:val="nil"/>
            </w:tcBorders>
            <w:shd w:val="clear" w:color="auto" w:fill="FFFFFF" w:themeFill="background1"/>
            <w:noWrap/>
            <w:vAlign w:val="center"/>
          </w:tcPr>
          <w:p w14:paraId="786EBA7D"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21,4</w:t>
            </w:r>
          </w:p>
        </w:tc>
        <w:tc>
          <w:tcPr>
            <w:tcW w:w="1140" w:type="dxa"/>
            <w:tcBorders>
              <w:top w:val="nil"/>
              <w:left w:val="single" w:sz="4" w:space="0" w:color="auto"/>
              <w:bottom w:val="single" w:sz="4" w:space="0" w:color="auto"/>
              <w:right w:val="single" w:sz="4" w:space="0" w:color="auto"/>
            </w:tcBorders>
            <w:shd w:val="clear" w:color="auto" w:fill="FFFFFF" w:themeFill="background1"/>
            <w:noWrap/>
            <w:vAlign w:val="center"/>
          </w:tcPr>
          <w:p w14:paraId="4AF55089"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15</w:t>
            </w:r>
          </w:p>
        </w:tc>
        <w:tc>
          <w:tcPr>
            <w:tcW w:w="850" w:type="dxa"/>
            <w:tcBorders>
              <w:top w:val="nil"/>
              <w:left w:val="nil"/>
              <w:bottom w:val="single" w:sz="4" w:space="0" w:color="auto"/>
              <w:right w:val="single" w:sz="4" w:space="0" w:color="auto"/>
            </w:tcBorders>
            <w:shd w:val="clear" w:color="auto" w:fill="FFFFFF" w:themeFill="background1"/>
            <w:noWrap/>
            <w:vAlign w:val="center"/>
          </w:tcPr>
          <w:p w14:paraId="401F6CD0"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0,89</w:t>
            </w:r>
          </w:p>
        </w:tc>
        <w:tc>
          <w:tcPr>
            <w:tcW w:w="876" w:type="dxa"/>
            <w:gridSpan w:val="2"/>
            <w:tcBorders>
              <w:top w:val="nil"/>
              <w:left w:val="nil"/>
              <w:bottom w:val="single" w:sz="4" w:space="0" w:color="auto"/>
              <w:right w:val="single" w:sz="4" w:space="0" w:color="auto"/>
            </w:tcBorders>
            <w:shd w:val="clear" w:color="auto" w:fill="FFFFFF" w:themeFill="background1"/>
            <w:noWrap/>
            <w:vAlign w:val="center"/>
          </w:tcPr>
          <w:p w14:paraId="109E47A0"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0,12</w:t>
            </w:r>
          </w:p>
        </w:tc>
        <w:tc>
          <w:tcPr>
            <w:tcW w:w="992" w:type="dxa"/>
            <w:gridSpan w:val="2"/>
            <w:tcBorders>
              <w:top w:val="nil"/>
              <w:left w:val="nil"/>
              <w:bottom w:val="single" w:sz="4" w:space="0" w:color="auto"/>
              <w:right w:val="single" w:sz="4" w:space="0" w:color="auto"/>
            </w:tcBorders>
            <w:shd w:val="clear" w:color="auto" w:fill="FFFFFF" w:themeFill="background1"/>
            <w:noWrap/>
            <w:vAlign w:val="center"/>
          </w:tcPr>
          <w:p w14:paraId="232E735C"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2,15</w:t>
            </w:r>
          </w:p>
        </w:tc>
        <w:tc>
          <w:tcPr>
            <w:tcW w:w="1141" w:type="dxa"/>
            <w:gridSpan w:val="2"/>
            <w:tcBorders>
              <w:top w:val="nil"/>
              <w:left w:val="nil"/>
              <w:bottom w:val="single" w:sz="4" w:space="0" w:color="auto"/>
              <w:right w:val="single" w:sz="4" w:space="0" w:color="auto"/>
            </w:tcBorders>
            <w:shd w:val="clear" w:color="auto" w:fill="FFFFFF" w:themeFill="background1"/>
            <w:noWrap/>
            <w:vAlign w:val="center"/>
          </w:tcPr>
          <w:p w14:paraId="480C46AB"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11,25</w:t>
            </w:r>
          </w:p>
        </w:tc>
      </w:tr>
      <w:tr w:rsidR="00667135" w:rsidRPr="004959B2" w14:paraId="60929992" w14:textId="77777777" w:rsidTr="00667135">
        <w:trPr>
          <w:gridAfter w:val="1"/>
          <w:wAfter w:w="26" w:type="dxa"/>
          <w:trHeight w:val="300"/>
          <w:jc w:val="center"/>
        </w:trPr>
        <w:tc>
          <w:tcPr>
            <w:tcW w:w="2405" w:type="dxa"/>
            <w:tcBorders>
              <w:top w:val="nil"/>
              <w:left w:val="single" w:sz="4" w:space="0" w:color="auto"/>
              <w:bottom w:val="single" w:sz="4" w:space="0" w:color="auto"/>
              <w:right w:val="single" w:sz="4" w:space="0" w:color="auto"/>
            </w:tcBorders>
            <w:shd w:val="clear" w:color="auto" w:fill="auto"/>
            <w:noWrap/>
            <w:vAlign w:val="center"/>
            <w:hideMark/>
          </w:tcPr>
          <w:p w14:paraId="0C5DF86B" w14:textId="77777777" w:rsidR="00667135" w:rsidRPr="004959B2" w:rsidRDefault="00667135" w:rsidP="00667135">
            <w:pPr>
              <w:spacing w:after="0" w:line="240" w:lineRule="auto"/>
              <w:rPr>
                <w:rFonts w:ascii="Times New Roman" w:hAnsi="Times New Roman" w:cs="Times New Roman"/>
                <w:color w:val="000000"/>
              </w:rPr>
            </w:pPr>
            <w:r w:rsidRPr="004959B2">
              <w:rPr>
                <w:rFonts w:ascii="Times New Roman" w:hAnsi="Times New Roman" w:cs="Times New Roman"/>
                <w:color w:val="000000"/>
              </w:rPr>
              <w:t>Burkāni</w:t>
            </w:r>
          </w:p>
        </w:tc>
        <w:tc>
          <w:tcPr>
            <w:tcW w:w="992" w:type="dxa"/>
            <w:tcBorders>
              <w:top w:val="nil"/>
              <w:left w:val="single" w:sz="4" w:space="0" w:color="auto"/>
              <w:bottom w:val="single" w:sz="4" w:space="0" w:color="auto"/>
              <w:right w:val="nil"/>
            </w:tcBorders>
            <w:shd w:val="clear" w:color="auto" w:fill="FFFFFF" w:themeFill="background1"/>
            <w:noWrap/>
            <w:vAlign w:val="center"/>
          </w:tcPr>
          <w:p w14:paraId="0C0FD699"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30</w:t>
            </w:r>
          </w:p>
        </w:tc>
        <w:tc>
          <w:tcPr>
            <w:tcW w:w="1140" w:type="dxa"/>
            <w:tcBorders>
              <w:top w:val="nil"/>
              <w:left w:val="single" w:sz="4" w:space="0" w:color="auto"/>
              <w:bottom w:val="single" w:sz="4" w:space="0" w:color="auto"/>
              <w:right w:val="single" w:sz="4" w:space="0" w:color="auto"/>
            </w:tcBorders>
            <w:shd w:val="clear" w:color="auto" w:fill="FFFFFF" w:themeFill="background1"/>
            <w:noWrap/>
            <w:vAlign w:val="center"/>
          </w:tcPr>
          <w:p w14:paraId="56A8681F"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24</w:t>
            </w:r>
          </w:p>
        </w:tc>
        <w:tc>
          <w:tcPr>
            <w:tcW w:w="850" w:type="dxa"/>
            <w:tcBorders>
              <w:top w:val="nil"/>
              <w:left w:val="nil"/>
              <w:bottom w:val="single" w:sz="4" w:space="0" w:color="auto"/>
              <w:right w:val="single" w:sz="4" w:space="0" w:color="auto"/>
            </w:tcBorders>
            <w:shd w:val="clear" w:color="auto" w:fill="FFFFFF" w:themeFill="background1"/>
            <w:noWrap/>
            <w:vAlign w:val="center"/>
          </w:tcPr>
          <w:p w14:paraId="15AF647A"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0,19</w:t>
            </w:r>
          </w:p>
        </w:tc>
        <w:tc>
          <w:tcPr>
            <w:tcW w:w="876" w:type="dxa"/>
            <w:gridSpan w:val="2"/>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04AE4F6D"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0,10</w:t>
            </w:r>
          </w:p>
        </w:tc>
        <w:tc>
          <w:tcPr>
            <w:tcW w:w="992" w:type="dxa"/>
            <w:gridSpan w:val="2"/>
            <w:tcBorders>
              <w:top w:val="single" w:sz="4" w:space="0" w:color="auto"/>
              <w:left w:val="nil"/>
              <w:bottom w:val="single" w:sz="4" w:space="0" w:color="auto"/>
              <w:right w:val="single" w:sz="4" w:space="0" w:color="auto"/>
            </w:tcBorders>
            <w:shd w:val="clear" w:color="auto" w:fill="FFFFFF" w:themeFill="background1"/>
            <w:noWrap/>
            <w:vAlign w:val="center"/>
          </w:tcPr>
          <w:p w14:paraId="2E29B76E"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2,16</w:t>
            </w:r>
          </w:p>
        </w:tc>
        <w:tc>
          <w:tcPr>
            <w:tcW w:w="1141" w:type="dxa"/>
            <w:gridSpan w:val="2"/>
            <w:tcBorders>
              <w:top w:val="single" w:sz="4" w:space="0" w:color="auto"/>
              <w:left w:val="nil"/>
              <w:bottom w:val="single" w:sz="4" w:space="0" w:color="auto"/>
              <w:right w:val="single" w:sz="4" w:space="0" w:color="auto"/>
            </w:tcBorders>
            <w:shd w:val="clear" w:color="auto" w:fill="FFFFFF" w:themeFill="background1"/>
            <w:noWrap/>
            <w:vAlign w:val="center"/>
          </w:tcPr>
          <w:p w14:paraId="116EBE98"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9,12</w:t>
            </w:r>
          </w:p>
        </w:tc>
      </w:tr>
      <w:tr w:rsidR="00667135" w:rsidRPr="004959B2" w14:paraId="73862C3A" w14:textId="77777777" w:rsidTr="00667135">
        <w:trPr>
          <w:gridAfter w:val="1"/>
          <w:wAfter w:w="26" w:type="dxa"/>
          <w:trHeight w:val="300"/>
          <w:jc w:val="center"/>
        </w:trPr>
        <w:tc>
          <w:tcPr>
            <w:tcW w:w="2405" w:type="dxa"/>
            <w:tcBorders>
              <w:top w:val="nil"/>
              <w:left w:val="single" w:sz="4" w:space="0" w:color="auto"/>
              <w:bottom w:val="single" w:sz="4" w:space="0" w:color="auto"/>
              <w:right w:val="single" w:sz="4" w:space="0" w:color="auto"/>
            </w:tcBorders>
            <w:shd w:val="clear" w:color="auto" w:fill="auto"/>
            <w:noWrap/>
            <w:vAlign w:val="center"/>
            <w:hideMark/>
          </w:tcPr>
          <w:p w14:paraId="731A5366" w14:textId="77777777" w:rsidR="00667135" w:rsidRPr="004959B2" w:rsidRDefault="00667135" w:rsidP="00667135">
            <w:pPr>
              <w:spacing w:after="0" w:line="240" w:lineRule="auto"/>
              <w:rPr>
                <w:rFonts w:ascii="Times New Roman" w:hAnsi="Times New Roman" w:cs="Times New Roman"/>
                <w:color w:val="000000"/>
              </w:rPr>
            </w:pPr>
            <w:r w:rsidRPr="004959B2">
              <w:rPr>
                <w:rFonts w:ascii="Times New Roman" w:hAnsi="Times New Roman" w:cs="Times New Roman"/>
                <w:color w:val="000000"/>
              </w:rPr>
              <w:t>Sīpoli</w:t>
            </w:r>
          </w:p>
        </w:tc>
        <w:tc>
          <w:tcPr>
            <w:tcW w:w="992" w:type="dxa"/>
            <w:tcBorders>
              <w:top w:val="nil"/>
              <w:left w:val="single" w:sz="4" w:space="0" w:color="auto"/>
              <w:bottom w:val="single" w:sz="4" w:space="0" w:color="auto"/>
              <w:right w:val="nil"/>
            </w:tcBorders>
            <w:shd w:val="clear" w:color="auto" w:fill="FFFFFF" w:themeFill="background1"/>
            <w:noWrap/>
            <w:vAlign w:val="center"/>
          </w:tcPr>
          <w:p w14:paraId="53FE5655"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9,9</w:t>
            </w:r>
          </w:p>
        </w:tc>
        <w:tc>
          <w:tcPr>
            <w:tcW w:w="1140" w:type="dxa"/>
            <w:tcBorders>
              <w:top w:val="nil"/>
              <w:left w:val="single" w:sz="4" w:space="0" w:color="auto"/>
              <w:bottom w:val="single" w:sz="4" w:space="0" w:color="auto"/>
              <w:right w:val="single" w:sz="4" w:space="0" w:color="auto"/>
            </w:tcBorders>
            <w:shd w:val="clear" w:color="auto" w:fill="FFFFFF" w:themeFill="background1"/>
            <w:noWrap/>
            <w:vAlign w:val="center"/>
          </w:tcPr>
          <w:p w14:paraId="5F42D278"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8,4</w:t>
            </w:r>
          </w:p>
        </w:tc>
        <w:tc>
          <w:tcPr>
            <w:tcW w:w="850" w:type="dxa"/>
            <w:tcBorders>
              <w:top w:val="nil"/>
              <w:left w:val="nil"/>
              <w:bottom w:val="single" w:sz="4" w:space="0" w:color="auto"/>
              <w:right w:val="single" w:sz="4" w:space="0" w:color="auto"/>
            </w:tcBorders>
            <w:shd w:val="clear" w:color="auto" w:fill="FFFFFF" w:themeFill="background1"/>
            <w:noWrap/>
            <w:vAlign w:val="center"/>
          </w:tcPr>
          <w:p w14:paraId="21912C66"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0,13</w:t>
            </w:r>
          </w:p>
        </w:tc>
        <w:tc>
          <w:tcPr>
            <w:tcW w:w="876" w:type="dxa"/>
            <w:gridSpan w:val="2"/>
            <w:tcBorders>
              <w:top w:val="nil"/>
              <w:left w:val="single" w:sz="4" w:space="0" w:color="auto"/>
              <w:bottom w:val="single" w:sz="4" w:space="0" w:color="auto"/>
              <w:right w:val="single" w:sz="4" w:space="0" w:color="auto"/>
            </w:tcBorders>
            <w:shd w:val="clear" w:color="auto" w:fill="FFFFFF" w:themeFill="background1"/>
            <w:noWrap/>
            <w:vAlign w:val="center"/>
          </w:tcPr>
          <w:p w14:paraId="5961009F"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0,03</w:t>
            </w:r>
          </w:p>
        </w:tc>
        <w:tc>
          <w:tcPr>
            <w:tcW w:w="992" w:type="dxa"/>
            <w:gridSpan w:val="2"/>
            <w:tcBorders>
              <w:top w:val="nil"/>
              <w:left w:val="nil"/>
              <w:bottom w:val="single" w:sz="4" w:space="0" w:color="auto"/>
              <w:right w:val="single" w:sz="4" w:space="0" w:color="auto"/>
            </w:tcBorders>
            <w:shd w:val="clear" w:color="auto" w:fill="FFFFFF" w:themeFill="background1"/>
            <w:noWrap/>
            <w:vAlign w:val="center"/>
          </w:tcPr>
          <w:p w14:paraId="7961BD1C"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0,84</w:t>
            </w:r>
          </w:p>
        </w:tc>
        <w:tc>
          <w:tcPr>
            <w:tcW w:w="1141" w:type="dxa"/>
            <w:gridSpan w:val="2"/>
            <w:tcBorders>
              <w:top w:val="nil"/>
              <w:left w:val="nil"/>
              <w:bottom w:val="single" w:sz="4" w:space="0" w:color="auto"/>
              <w:right w:val="single" w:sz="4" w:space="0" w:color="auto"/>
            </w:tcBorders>
            <w:shd w:val="clear" w:color="auto" w:fill="FFFFFF" w:themeFill="background1"/>
            <w:noWrap/>
            <w:vAlign w:val="center"/>
          </w:tcPr>
          <w:p w14:paraId="35A0C3D9"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3,86</w:t>
            </w:r>
          </w:p>
        </w:tc>
      </w:tr>
      <w:tr w:rsidR="00667135" w:rsidRPr="004959B2" w14:paraId="1A34CDFB" w14:textId="77777777" w:rsidTr="00667135">
        <w:trPr>
          <w:gridAfter w:val="1"/>
          <w:wAfter w:w="26" w:type="dxa"/>
          <w:trHeight w:val="300"/>
          <w:jc w:val="center"/>
        </w:trPr>
        <w:tc>
          <w:tcPr>
            <w:tcW w:w="2405" w:type="dxa"/>
            <w:tcBorders>
              <w:top w:val="nil"/>
              <w:left w:val="single" w:sz="4" w:space="0" w:color="auto"/>
              <w:bottom w:val="single" w:sz="4" w:space="0" w:color="auto"/>
              <w:right w:val="single" w:sz="4" w:space="0" w:color="auto"/>
            </w:tcBorders>
            <w:shd w:val="clear" w:color="auto" w:fill="auto"/>
            <w:noWrap/>
            <w:vAlign w:val="center"/>
            <w:hideMark/>
          </w:tcPr>
          <w:p w14:paraId="7D5BA973" w14:textId="77777777" w:rsidR="00667135" w:rsidRPr="004959B2" w:rsidRDefault="00667135" w:rsidP="00667135">
            <w:pPr>
              <w:spacing w:after="0" w:line="240" w:lineRule="auto"/>
              <w:rPr>
                <w:rFonts w:ascii="Times New Roman" w:hAnsi="Times New Roman" w:cs="Times New Roman"/>
                <w:color w:val="000000"/>
              </w:rPr>
            </w:pPr>
            <w:r w:rsidRPr="004959B2">
              <w:rPr>
                <w:rFonts w:ascii="Times New Roman" w:hAnsi="Times New Roman" w:cs="Times New Roman"/>
                <w:color w:val="000000"/>
              </w:rPr>
              <w:t>Kartupeļi</w:t>
            </w:r>
          </w:p>
        </w:tc>
        <w:tc>
          <w:tcPr>
            <w:tcW w:w="992" w:type="dxa"/>
            <w:tcBorders>
              <w:top w:val="nil"/>
              <w:left w:val="single" w:sz="4" w:space="0" w:color="auto"/>
              <w:bottom w:val="single" w:sz="4" w:space="0" w:color="auto"/>
              <w:right w:val="nil"/>
            </w:tcBorders>
            <w:shd w:val="clear" w:color="auto" w:fill="FFFFFF" w:themeFill="background1"/>
            <w:noWrap/>
            <w:vAlign w:val="center"/>
          </w:tcPr>
          <w:p w14:paraId="40808EB3"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120</w:t>
            </w:r>
          </w:p>
        </w:tc>
        <w:tc>
          <w:tcPr>
            <w:tcW w:w="1140" w:type="dxa"/>
            <w:tcBorders>
              <w:top w:val="nil"/>
              <w:left w:val="single" w:sz="4" w:space="0" w:color="auto"/>
              <w:bottom w:val="single" w:sz="4" w:space="0" w:color="auto"/>
              <w:right w:val="single" w:sz="4" w:space="0" w:color="auto"/>
            </w:tcBorders>
            <w:shd w:val="clear" w:color="auto" w:fill="FFFFFF" w:themeFill="background1"/>
            <w:noWrap/>
            <w:vAlign w:val="center"/>
          </w:tcPr>
          <w:p w14:paraId="1EEF2E7D"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90</w:t>
            </w:r>
          </w:p>
        </w:tc>
        <w:tc>
          <w:tcPr>
            <w:tcW w:w="850" w:type="dxa"/>
            <w:tcBorders>
              <w:top w:val="nil"/>
              <w:left w:val="nil"/>
              <w:bottom w:val="single" w:sz="4" w:space="0" w:color="auto"/>
              <w:right w:val="single" w:sz="4" w:space="0" w:color="auto"/>
            </w:tcBorders>
            <w:shd w:val="clear" w:color="auto" w:fill="FFFFFF" w:themeFill="background1"/>
            <w:noWrap/>
            <w:vAlign w:val="center"/>
          </w:tcPr>
          <w:p w14:paraId="58D7337F"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1,80</w:t>
            </w:r>
          </w:p>
        </w:tc>
        <w:tc>
          <w:tcPr>
            <w:tcW w:w="876" w:type="dxa"/>
            <w:gridSpan w:val="2"/>
            <w:tcBorders>
              <w:top w:val="nil"/>
              <w:left w:val="single" w:sz="4" w:space="0" w:color="auto"/>
              <w:bottom w:val="single" w:sz="4" w:space="0" w:color="auto"/>
              <w:right w:val="single" w:sz="4" w:space="0" w:color="auto"/>
            </w:tcBorders>
            <w:shd w:val="clear" w:color="auto" w:fill="FFFFFF" w:themeFill="background1"/>
            <w:noWrap/>
            <w:vAlign w:val="center"/>
          </w:tcPr>
          <w:p w14:paraId="52DF70EB"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0,27</w:t>
            </w:r>
          </w:p>
        </w:tc>
        <w:tc>
          <w:tcPr>
            <w:tcW w:w="992" w:type="dxa"/>
            <w:gridSpan w:val="2"/>
            <w:tcBorders>
              <w:top w:val="nil"/>
              <w:left w:val="nil"/>
              <w:bottom w:val="single" w:sz="4" w:space="0" w:color="auto"/>
              <w:right w:val="single" w:sz="4" w:space="0" w:color="auto"/>
            </w:tcBorders>
            <w:shd w:val="clear" w:color="auto" w:fill="FFFFFF" w:themeFill="background1"/>
            <w:noWrap/>
            <w:vAlign w:val="center"/>
          </w:tcPr>
          <w:p w14:paraId="60FBC2C8"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15,57</w:t>
            </w:r>
          </w:p>
        </w:tc>
        <w:tc>
          <w:tcPr>
            <w:tcW w:w="1141" w:type="dxa"/>
            <w:gridSpan w:val="2"/>
            <w:tcBorders>
              <w:top w:val="nil"/>
              <w:left w:val="nil"/>
              <w:bottom w:val="single" w:sz="4" w:space="0" w:color="auto"/>
              <w:right w:val="single" w:sz="4" w:space="0" w:color="auto"/>
            </w:tcBorders>
            <w:shd w:val="clear" w:color="auto" w:fill="FFFFFF" w:themeFill="background1"/>
            <w:noWrap/>
            <w:vAlign w:val="center"/>
          </w:tcPr>
          <w:p w14:paraId="356C6393"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70,20</w:t>
            </w:r>
          </w:p>
        </w:tc>
      </w:tr>
      <w:tr w:rsidR="00667135" w:rsidRPr="004959B2" w14:paraId="4B6CDEA2" w14:textId="77777777" w:rsidTr="00667135">
        <w:trPr>
          <w:gridAfter w:val="1"/>
          <w:wAfter w:w="26" w:type="dxa"/>
          <w:trHeight w:val="300"/>
          <w:jc w:val="center"/>
        </w:trPr>
        <w:tc>
          <w:tcPr>
            <w:tcW w:w="2405" w:type="dxa"/>
            <w:tcBorders>
              <w:top w:val="nil"/>
              <w:left w:val="single" w:sz="4" w:space="0" w:color="auto"/>
              <w:bottom w:val="single" w:sz="4" w:space="0" w:color="auto"/>
              <w:right w:val="single" w:sz="4" w:space="0" w:color="auto"/>
            </w:tcBorders>
            <w:shd w:val="clear" w:color="auto" w:fill="auto"/>
            <w:noWrap/>
            <w:vAlign w:val="center"/>
            <w:hideMark/>
          </w:tcPr>
          <w:p w14:paraId="76CEC5E9" w14:textId="77777777" w:rsidR="00667135" w:rsidRPr="004959B2" w:rsidRDefault="00667135" w:rsidP="00667135">
            <w:pPr>
              <w:spacing w:after="0" w:line="240" w:lineRule="auto"/>
              <w:rPr>
                <w:rFonts w:ascii="Times New Roman" w:hAnsi="Times New Roman" w:cs="Times New Roman"/>
                <w:color w:val="000000"/>
              </w:rPr>
            </w:pPr>
            <w:r w:rsidRPr="004959B2">
              <w:rPr>
                <w:rFonts w:ascii="Times New Roman" w:hAnsi="Times New Roman" w:cs="Times New Roman"/>
                <w:color w:val="000000"/>
              </w:rPr>
              <w:t xml:space="preserve">Eļļa, </w:t>
            </w:r>
            <w:r w:rsidRPr="004959B2">
              <w:rPr>
                <w:rFonts w:ascii="Times New Roman" w:hAnsi="Times New Roman" w:cs="Times New Roman"/>
                <w:i/>
                <w:color w:val="000000"/>
              </w:rPr>
              <w:t>rapšu</w:t>
            </w:r>
          </w:p>
        </w:tc>
        <w:tc>
          <w:tcPr>
            <w:tcW w:w="992" w:type="dxa"/>
            <w:tcBorders>
              <w:top w:val="single" w:sz="4" w:space="0" w:color="auto"/>
              <w:left w:val="nil"/>
              <w:bottom w:val="single" w:sz="4" w:space="0" w:color="auto"/>
              <w:right w:val="nil"/>
            </w:tcBorders>
            <w:shd w:val="clear" w:color="auto" w:fill="FFFFFF" w:themeFill="background1"/>
            <w:noWrap/>
            <w:vAlign w:val="center"/>
          </w:tcPr>
          <w:p w14:paraId="758B7088"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w:t>
            </w:r>
          </w:p>
        </w:tc>
        <w:tc>
          <w:tcPr>
            <w:tcW w:w="1140" w:type="dxa"/>
            <w:tcBorders>
              <w:top w:val="nil"/>
              <w:left w:val="single" w:sz="4" w:space="0" w:color="auto"/>
              <w:bottom w:val="single" w:sz="4" w:space="0" w:color="auto"/>
              <w:right w:val="single" w:sz="4" w:space="0" w:color="auto"/>
            </w:tcBorders>
            <w:shd w:val="clear" w:color="auto" w:fill="FFFFFF" w:themeFill="background1"/>
            <w:noWrap/>
            <w:vAlign w:val="center"/>
          </w:tcPr>
          <w:p w14:paraId="0168F909"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w:t>
            </w:r>
          </w:p>
        </w:tc>
        <w:tc>
          <w:tcPr>
            <w:tcW w:w="850" w:type="dxa"/>
            <w:tcBorders>
              <w:top w:val="nil"/>
              <w:left w:val="nil"/>
              <w:bottom w:val="single" w:sz="4" w:space="0" w:color="auto"/>
              <w:right w:val="single" w:sz="4" w:space="0" w:color="auto"/>
            </w:tcBorders>
            <w:shd w:val="clear" w:color="auto" w:fill="FFFFFF" w:themeFill="background1"/>
            <w:noWrap/>
            <w:vAlign w:val="center"/>
          </w:tcPr>
          <w:p w14:paraId="332689D7"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876" w:type="dxa"/>
            <w:gridSpan w:val="2"/>
            <w:tcBorders>
              <w:top w:val="nil"/>
              <w:left w:val="single" w:sz="4" w:space="0" w:color="auto"/>
              <w:bottom w:val="single" w:sz="4" w:space="0" w:color="auto"/>
              <w:right w:val="single" w:sz="4" w:space="0" w:color="auto"/>
            </w:tcBorders>
            <w:shd w:val="clear" w:color="auto" w:fill="FFFFFF" w:themeFill="background1"/>
            <w:noWrap/>
            <w:vAlign w:val="center"/>
          </w:tcPr>
          <w:p w14:paraId="6882C017"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3,00</w:t>
            </w:r>
          </w:p>
        </w:tc>
        <w:tc>
          <w:tcPr>
            <w:tcW w:w="992" w:type="dxa"/>
            <w:gridSpan w:val="2"/>
            <w:tcBorders>
              <w:top w:val="nil"/>
              <w:left w:val="nil"/>
              <w:bottom w:val="single" w:sz="4" w:space="0" w:color="auto"/>
              <w:right w:val="single" w:sz="4" w:space="0" w:color="auto"/>
            </w:tcBorders>
            <w:shd w:val="clear" w:color="auto" w:fill="FFFFFF" w:themeFill="background1"/>
            <w:noWrap/>
            <w:vAlign w:val="center"/>
          </w:tcPr>
          <w:p w14:paraId="7B102687"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1141" w:type="dxa"/>
            <w:gridSpan w:val="2"/>
            <w:tcBorders>
              <w:top w:val="nil"/>
              <w:left w:val="nil"/>
              <w:bottom w:val="single" w:sz="4" w:space="0" w:color="auto"/>
              <w:right w:val="single" w:sz="4" w:space="0" w:color="auto"/>
            </w:tcBorders>
            <w:shd w:val="clear" w:color="auto" w:fill="FFFFFF" w:themeFill="background1"/>
            <w:noWrap/>
            <w:vAlign w:val="center"/>
          </w:tcPr>
          <w:p w14:paraId="35A30E6B"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27,00</w:t>
            </w:r>
          </w:p>
        </w:tc>
      </w:tr>
      <w:tr w:rsidR="00667135" w:rsidRPr="004959B2" w14:paraId="35B6AD72" w14:textId="77777777" w:rsidTr="00667135">
        <w:trPr>
          <w:gridAfter w:val="1"/>
          <w:wAfter w:w="26" w:type="dxa"/>
          <w:trHeight w:val="300"/>
          <w:jc w:val="center"/>
        </w:trPr>
        <w:tc>
          <w:tcPr>
            <w:tcW w:w="2405" w:type="dxa"/>
            <w:tcBorders>
              <w:top w:val="nil"/>
              <w:left w:val="single" w:sz="4" w:space="0" w:color="auto"/>
              <w:bottom w:val="single" w:sz="4" w:space="0" w:color="auto"/>
              <w:right w:val="single" w:sz="4" w:space="0" w:color="auto"/>
            </w:tcBorders>
            <w:shd w:val="clear" w:color="auto" w:fill="auto"/>
            <w:noWrap/>
            <w:vAlign w:val="center"/>
            <w:hideMark/>
          </w:tcPr>
          <w:p w14:paraId="2AA5DCCC" w14:textId="77777777" w:rsidR="00667135" w:rsidRPr="004959B2" w:rsidRDefault="00667135" w:rsidP="00667135">
            <w:pPr>
              <w:spacing w:after="0" w:line="240" w:lineRule="auto"/>
              <w:rPr>
                <w:rFonts w:ascii="Times New Roman" w:hAnsi="Times New Roman" w:cs="Times New Roman"/>
                <w:color w:val="000000"/>
              </w:rPr>
            </w:pPr>
            <w:r w:rsidRPr="004959B2">
              <w:rPr>
                <w:rFonts w:ascii="Times New Roman" w:hAnsi="Times New Roman" w:cs="Times New Roman"/>
                <w:color w:val="000000"/>
              </w:rPr>
              <w:t>Ūdens</w:t>
            </w:r>
          </w:p>
        </w:tc>
        <w:tc>
          <w:tcPr>
            <w:tcW w:w="992" w:type="dxa"/>
            <w:tcBorders>
              <w:top w:val="nil"/>
              <w:left w:val="nil"/>
              <w:bottom w:val="single" w:sz="4" w:space="0" w:color="auto"/>
              <w:right w:val="nil"/>
            </w:tcBorders>
            <w:shd w:val="clear" w:color="auto" w:fill="FFFFFF" w:themeFill="background1"/>
            <w:noWrap/>
            <w:vAlign w:val="center"/>
          </w:tcPr>
          <w:p w14:paraId="38143FD3"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w:t>
            </w:r>
          </w:p>
        </w:tc>
        <w:tc>
          <w:tcPr>
            <w:tcW w:w="1140" w:type="dxa"/>
            <w:tcBorders>
              <w:top w:val="nil"/>
              <w:left w:val="single" w:sz="4" w:space="0" w:color="auto"/>
              <w:bottom w:val="single" w:sz="4" w:space="0" w:color="auto"/>
              <w:right w:val="single" w:sz="4" w:space="0" w:color="auto"/>
            </w:tcBorders>
            <w:shd w:val="clear" w:color="auto" w:fill="FFFFFF" w:themeFill="background1"/>
            <w:noWrap/>
            <w:vAlign w:val="center"/>
          </w:tcPr>
          <w:p w14:paraId="7BE14097"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180</w:t>
            </w:r>
          </w:p>
        </w:tc>
        <w:tc>
          <w:tcPr>
            <w:tcW w:w="850" w:type="dxa"/>
            <w:tcBorders>
              <w:top w:val="nil"/>
              <w:left w:val="nil"/>
              <w:bottom w:val="single" w:sz="4" w:space="0" w:color="auto"/>
              <w:right w:val="single" w:sz="4" w:space="0" w:color="auto"/>
            </w:tcBorders>
            <w:shd w:val="clear" w:color="auto" w:fill="FFFFFF" w:themeFill="background1"/>
            <w:noWrap/>
            <w:vAlign w:val="center"/>
          </w:tcPr>
          <w:p w14:paraId="0B77D0E0"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876" w:type="dxa"/>
            <w:gridSpan w:val="2"/>
            <w:tcBorders>
              <w:top w:val="single" w:sz="4" w:space="0" w:color="auto"/>
              <w:left w:val="nil"/>
              <w:bottom w:val="single" w:sz="4" w:space="0" w:color="auto"/>
              <w:right w:val="single" w:sz="4" w:space="0" w:color="auto"/>
            </w:tcBorders>
            <w:shd w:val="clear" w:color="auto" w:fill="FFFFFF" w:themeFill="background1"/>
            <w:noWrap/>
            <w:vAlign w:val="center"/>
          </w:tcPr>
          <w:p w14:paraId="0E94EA22"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992" w:type="dxa"/>
            <w:gridSpan w:val="2"/>
            <w:tcBorders>
              <w:top w:val="single" w:sz="4" w:space="0" w:color="auto"/>
              <w:left w:val="nil"/>
              <w:bottom w:val="single" w:sz="4" w:space="0" w:color="auto"/>
              <w:right w:val="single" w:sz="4" w:space="0" w:color="auto"/>
            </w:tcBorders>
            <w:shd w:val="clear" w:color="auto" w:fill="FFFFFF" w:themeFill="background1"/>
            <w:noWrap/>
            <w:vAlign w:val="center"/>
          </w:tcPr>
          <w:p w14:paraId="01E6DC25"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1141" w:type="dxa"/>
            <w:gridSpan w:val="2"/>
            <w:tcBorders>
              <w:top w:val="single" w:sz="4" w:space="0" w:color="auto"/>
              <w:left w:val="nil"/>
              <w:bottom w:val="single" w:sz="4" w:space="0" w:color="auto"/>
              <w:right w:val="single" w:sz="4" w:space="0" w:color="auto"/>
            </w:tcBorders>
            <w:shd w:val="clear" w:color="auto" w:fill="FFFFFF" w:themeFill="background1"/>
            <w:noWrap/>
            <w:vAlign w:val="center"/>
          </w:tcPr>
          <w:p w14:paraId="109816FD"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r>
      <w:tr w:rsidR="00667135" w:rsidRPr="004959B2" w14:paraId="3EA9BA5B" w14:textId="77777777" w:rsidTr="00667135">
        <w:trPr>
          <w:gridAfter w:val="1"/>
          <w:wAfter w:w="26" w:type="dxa"/>
          <w:trHeight w:val="300"/>
          <w:jc w:val="center"/>
        </w:trPr>
        <w:tc>
          <w:tcPr>
            <w:tcW w:w="2405" w:type="dxa"/>
            <w:tcBorders>
              <w:top w:val="nil"/>
              <w:left w:val="single" w:sz="4" w:space="0" w:color="auto"/>
              <w:bottom w:val="single" w:sz="4" w:space="0" w:color="auto"/>
              <w:right w:val="single" w:sz="4" w:space="0" w:color="auto"/>
            </w:tcBorders>
            <w:shd w:val="clear" w:color="auto" w:fill="auto"/>
            <w:noWrap/>
            <w:vAlign w:val="center"/>
            <w:hideMark/>
          </w:tcPr>
          <w:p w14:paraId="3C28CE79" w14:textId="77777777" w:rsidR="00667135" w:rsidRPr="004959B2" w:rsidRDefault="00667135" w:rsidP="00667135">
            <w:pPr>
              <w:spacing w:after="0" w:line="240" w:lineRule="auto"/>
              <w:rPr>
                <w:rFonts w:ascii="Times New Roman" w:hAnsi="Times New Roman" w:cs="Times New Roman"/>
                <w:color w:val="000000"/>
              </w:rPr>
            </w:pPr>
            <w:r w:rsidRPr="004959B2">
              <w:rPr>
                <w:rFonts w:ascii="Times New Roman" w:hAnsi="Times New Roman" w:cs="Times New Roman"/>
                <w:color w:val="000000"/>
              </w:rPr>
              <w:t>Sāls</w:t>
            </w:r>
          </w:p>
        </w:tc>
        <w:tc>
          <w:tcPr>
            <w:tcW w:w="992" w:type="dxa"/>
            <w:tcBorders>
              <w:top w:val="nil"/>
              <w:left w:val="single" w:sz="4" w:space="0" w:color="auto"/>
              <w:bottom w:val="single" w:sz="4" w:space="0" w:color="auto"/>
              <w:right w:val="single" w:sz="4" w:space="0" w:color="auto"/>
            </w:tcBorders>
            <w:shd w:val="clear" w:color="auto" w:fill="FFFFFF" w:themeFill="background1"/>
            <w:noWrap/>
            <w:vAlign w:val="center"/>
          </w:tcPr>
          <w:p w14:paraId="0485CC8E"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0,12</w:t>
            </w:r>
          </w:p>
        </w:tc>
        <w:tc>
          <w:tcPr>
            <w:tcW w:w="1140" w:type="dxa"/>
            <w:tcBorders>
              <w:top w:val="nil"/>
              <w:left w:val="single" w:sz="4" w:space="0" w:color="auto"/>
              <w:bottom w:val="single" w:sz="4" w:space="0" w:color="auto"/>
              <w:right w:val="single" w:sz="4" w:space="0" w:color="auto"/>
            </w:tcBorders>
            <w:shd w:val="clear" w:color="auto" w:fill="FFFFFF" w:themeFill="background1"/>
            <w:noWrap/>
            <w:vAlign w:val="center"/>
          </w:tcPr>
          <w:p w14:paraId="1C0519D6"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0,12</w:t>
            </w:r>
          </w:p>
        </w:tc>
        <w:tc>
          <w:tcPr>
            <w:tcW w:w="850" w:type="dxa"/>
            <w:tcBorders>
              <w:top w:val="nil"/>
              <w:left w:val="nil"/>
              <w:bottom w:val="single" w:sz="4" w:space="0" w:color="auto"/>
              <w:right w:val="single" w:sz="4" w:space="0" w:color="auto"/>
            </w:tcBorders>
            <w:shd w:val="clear" w:color="auto" w:fill="FFFFFF" w:themeFill="background1"/>
            <w:noWrap/>
            <w:vAlign w:val="center"/>
          </w:tcPr>
          <w:p w14:paraId="0ABCEDB4"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876" w:type="dxa"/>
            <w:gridSpan w:val="2"/>
            <w:tcBorders>
              <w:top w:val="nil"/>
              <w:left w:val="nil"/>
              <w:bottom w:val="single" w:sz="4" w:space="0" w:color="auto"/>
              <w:right w:val="single" w:sz="4" w:space="0" w:color="auto"/>
            </w:tcBorders>
            <w:shd w:val="clear" w:color="auto" w:fill="FFFFFF" w:themeFill="background1"/>
            <w:noWrap/>
            <w:vAlign w:val="center"/>
          </w:tcPr>
          <w:p w14:paraId="0CF7C665"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992" w:type="dxa"/>
            <w:gridSpan w:val="2"/>
            <w:tcBorders>
              <w:top w:val="nil"/>
              <w:left w:val="nil"/>
              <w:bottom w:val="single" w:sz="4" w:space="0" w:color="auto"/>
              <w:right w:val="single" w:sz="4" w:space="0" w:color="auto"/>
            </w:tcBorders>
            <w:shd w:val="clear" w:color="auto" w:fill="FFFFFF" w:themeFill="background1"/>
            <w:noWrap/>
            <w:vAlign w:val="center"/>
          </w:tcPr>
          <w:p w14:paraId="1882C66B"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1141" w:type="dxa"/>
            <w:gridSpan w:val="2"/>
            <w:tcBorders>
              <w:top w:val="nil"/>
              <w:left w:val="nil"/>
              <w:bottom w:val="single" w:sz="4" w:space="0" w:color="auto"/>
              <w:right w:val="single" w:sz="4" w:space="0" w:color="auto"/>
            </w:tcBorders>
            <w:shd w:val="clear" w:color="auto" w:fill="FFFFFF" w:themeFill="background1"/>
            <w:noWrap/>
            <w:vAlign w:val="center"/>
          </w:tcPr>
          <w:p w14:paraId="6C02B369"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r>
      <w:tr w:rsidR="00667135" w:rsidRPr="004959B2" w14:paraId="125D2D7A" w14:textId="77777777" w:rsidTr="00667135">
        <w:trPr>
          <w:gridAfter w:val="1"/>
          <w:wAfter w:w="26" w:type="dxa"/>
          <w:trHeight w:val="300"/>
          <w:jc w:val="center"/>
        </w:trPr>
        <w:tc>
          <w:tcPr>
            <w:tcW w:w="2405" w:type="dxa"/>
            <w:tcBorders>
              <w:top w:val="nil"/>
              <w:left w:val="single" w:sz="4" w:space="0" w:color="auto"/>
              <w:bottom w:val="single" w:sz="4" w:space="0" w:color="auto"/>
              <w:right w:val="single" w:sz="4" w:space="0" w:color="auto"/>
            </w:tcBorders>
            <w:shd w:val="clear" w:color="auto" w:fill="auto"/>
            <w:noWrap/>
            <w:vAlign w:val="center"/>
            <w:hideMark/>
          </w:tcPr>
          <w:p w14:paraId="105F0E9A" w14:textId="77777777" w:rsidR="00667135" w:rsidRPr="004959B2" w:rsidRDefault="00667135" w:rsidP="00667135">
            <w:pPr>
              <w:spacing w:after="0" w:line="240" w:lineRule="auto"/>
              <w:rPr>
                <w:rFonts w:ascii="Times New Roman" w:hAnsi="Times New Roman" w:cs="Times New Roman"/>
                <w:color w:val="000000"/>
              </w:rPr>
            </w:pPr>
            <w:r w:rsidRPr="004959B2">
              <w:rPr>
                <w:rFonts w:ascii="Times New Roman" w:hAnsi="Times New Roman" w:cs="Times New Roman"/>
                <w:color w:val="000000"/>
              </w:rPr>
              <w:t xml:space="preserve">Krējums, </w:t>
            </w:r>
            <w:r w:rsidRPr="004959B2">
              <w:rPr>
                <w:rFonts w:ascii="Times New Roman" w:hAnsi="Times New Roman" w:cs="Times New Roman"/>
                <w:i/>
                <w:color w:val="000000"/>
              </w:rPr>
              <w:t>saldais</w:t>
            </w:r>
            <w:r w:rsidRPr="004959B2">
              <w:rPr>
                <w:rFonts w:ascii="Times New Roman" w:hAnsi="Times New Roman" w:cs="Times New Roman"/>
                <w:color w:val="000000"/>
              </w:rPr>
              <w:t>, 35%</w:t>
            </w:r>
          </w:p>
        </w:tc>
        <w:tc>
          <w:tcPr>
            <w:tcW w:w="992" w:type="dxa"/>
            <w:tcBorders>
              <w:top w:val="nil"/>
              <w:left w:val="single" w:sz="4" w:space="0" w:color="auto"/>
              <w:bottom w:val="single" w:sz="4" w:space="0" w:color="auto"/>
              <w:right w:val="single" w:sz="4" w:space="0" w:color="auto"/>
            </w:tcBorders>
            <w:shd w:val="clear" w:color="auto" w:fill="FFFFFF" w:themeFill="background1"/>
            <w:noWrap/>
            <w:vAlign w:val="center"/>
          </w:tcPr>
          <w:p w14:paraId="29BFDFBF"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8,4</w:t>
            </w:r>
          </w:p>
        </w:tc>
        <w:tc>
          <w:tcPr>
            <w:tcW w:w="1140" w:type="dxa"/>
            <w:tcBorders>
              <w:top w:val="nil"/>
              <w:left w:val="single" w:sz="4" w:space="0" w:color="auto"/>
              <w:bottom w:val="single" w:sz="4" w:space="0" w:color="auto"/>
              <w:right w:val="single" w:sz="4" w:space="0" w:color="auto"/>
            </w:tcBorders>
            <w:shd w:val="clear" w:color="auto" w:fill="FFFFFF" w:themeFill="background1"/>
            <w:noWrap/>
            <w:vAlign w:val="center"/>
          </w:tcPr>
          <w:p w14:paraId="40F765E6"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8,4</w:t>
            </w:r>
          </w:p>
        </w:tc>
        <w:tc>
          <w:tcPr>
            <w:tcW w:w="850" w:type="dxa"/>
            <w:tcBorders>
              <w:top w:val="nil"/>
              <w:left w:val="nil"/>
              <w:bottom w:val="single" w:sz="4" w:space="0" w:color="auto"/>
              <w:right w:val="single" w:sz="4" w:space="0" w:color="auto"/>
            </w:tcBorders>
            <w:shd w:val="clear" w:color="auto" w:fill="FFFFFF" w:themeFill="background1"/>
            <w:noWrap/>
            <w:vAlign w:val="center"/>
          </w:tcPr>
          <w:p w14:paraId="6E0CF547"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0,17</w:t>
            </w:r>
          </w:p>
        </w:tc>
        <w:tc>
          <w:tcPr>
            <w:tcW w:w="876" w:type="dxa"/>
            <w:gridSpan w:val="2"/>
            <w:tcBorders>
              <w:top w:val="nil"/>
              <w:left w:val="nil"/>
              <w:bottom w:val="single" w:sz="4" w:space="0" w:color="auto"/>
              <w:right w:val="single" w:sz="4" w:space="0" w:color="auto"/>
            </w:tcBorders>
            <w:shd w:val="clear" w:color="auto" w:fill="FFFFFF" w:themeFill="background1"/>
            <w:noWrap/>
            <w:vAlign w:val="center"/>
          </w:tcPr>
          <w:p w14:paraId="022AA500"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2,94</w:t>
            </w:r>
          </w:p>
        </w:tc>
        <w:tc>
          <w:tcPr>
            <w:tcW w:w="992" w:type="dxa"/>
            <w:gridSpan w:val="2"/>
            <w:tcBorders>
              <w:top w:val="nil"/>
              <w:left w:val="nil"/>
              <w:bottom w:val="single" w:sz="4" w:space="0" w:color="auto"/>
              <w:right w:val="single" w:sz="4" w:space="0" w:color="auto"/>
            </w:tcBorders>
            <w:shd w:val="clear" w:color="auto" w:fill="FFFFFF" w:themeFill="background1"/>
            <w:noWrap/>
            <w:vAlign w:val="center"/>
          </w:tcPr>
          <w:p w14:paraId="39089C62"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0,27</w:t>
            </w:r>
          </w:p>
        </w:tc>
        <w:tc>
          <w:tcPr>
            <w:tcW w:w="1141" w:type="dxa"/>
            <w:gridSpan w:val="2"/>
            <w:tcBorders>
              <w:top w:val="nil"/>
              <w:left w:val="nil"/>
              <w:bottom w:val="single" w:sz="4" w:space="0" w:color="auto"/>
              <w:right w:val="single" w:sz="4" w:space="0" w:color="auto"/>
            </w:tcBorders>
            <w:shd w:val="clear" w:color="auto" w:fill="FFFFFF" w:themeFill="background1"/>
            <w:noWrap/>
            <w:vAlign w:val="center"/>
          </w:tcPr>
          <w:p w14:paraId="1A643BF7"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28,31</w:t>
            </w:r>
          </w:p>
        </w:tc>
      </w:tr>
      <w:tr w:rsidR="00667135" w:rsidRPr="004959B2" w14:paraId="26E53EE0" w14:textId="77777777" w:rsidTr="00667135">
        <w:trPr>
          <w:gridAfter w:val="1"/>
          <w:wAfter w:w="26" w:type="dxa"/>
          <w:trHeight w:val="300"/>
          <w:jc w:val="center"/>
        </w:trPr>
        <w:tc>
          <w:tcPr>
            <w:tcW w:w="2405" w:type="dxa"/>
            <w:tcBorders>
              <w:top w:val="nil"/>
              <w:left w:val="single" w:sz="4" w:space="0" w:color="auto"/>
              <w:bottom w:val="single" w:sz="4" w:space="0" w:color="auto"/>
              <w:right w:val="single" w:sz="4" w:space="0" w:color="auto"/>
            </w:tcBorders>
            <w:shd w:val="clear" w:color="auto" w:fill="auto"/>
            <w:noWrap/>
            <w:vAlign w:val="center"/>
            <w:hideMark/>
          </w:tcPr>
          <w:p w14:paraId="1BA66462" w14:textId="77777777" w:rsidR="00667135" w:rsidRPr="004959B2" w:rsidRDefault="00667135" w:rsidP="00667135">
            <w:pPr>
              <w:spacing w:after="0" w:line="240" w:lineRule="auto"/>
              <w:rPr>
                <w:rFonts w:ascii="Times New Roman" w:hAnsi="Times New Roman" w:cs="Times New Roman"/>
                <w:color w:val="000000"/>
              </w:rPr>
            </w:pPr>
            <w:r w:rsidRPr="004959B2">
              <w:rPr>
                <w:rFonts w:ascii="Times New Roman" w:hAnsi="Times New Roman" w:cs="Times New Roman"/>
                <w:color w:val="000000"/>
              </w:rPr>
              <w:t xml:space="preserve">Dilles, </w:t>
            </w:r>
          </w:p>
          <w:p w14:paraId="5965CCE1" w14:textId="77777777" w:rsidR="00667135" w:rsidRPr="004959B2" w:rsidRDefault="00667135" w:rsidP="00667135">
            <w:pPr>
              <w:spacing w:after="0" w:line="240" w:lineRule="auto"/>
              <w:rPr>
                <w:rFonts w:ascii="Times New Roman" w:hAnsi="Times New Roman" w:cs="Times New Roman"/>
                <w:i/>
                <w:color w:val="000000"/>
              </w:rPr>
            </w:pPr>
            <w:r w:rsidRPr="004959B2">
              <w:rPr>
                <w:rFonts w:ascii="Times New Roman" w:hAnsi="Times New Roman" w:cs="Times New Roman"/>
                <w:i/>
                <w:color w:val="000000"/>
              </w:rPr>
              <w:t>svaigas vai saldētas</w:t>
            </w:r>
          </w:p>
        </w:tc>
        <w:tc>
          <w:tcPr>
            <w:tcW w:w="992" w:type="dxa"/>
            <w:tcBorders>
              <w:top w:val="single" w:sz="4" w:space="0" w:color="auto"/>
              <w:left w:val="single" w:sz="4" w:space="0" w:color="auto"/>
              <w:bottom w:val="single" w:sz="4" w:space="0" w:color="auto"/>
              <w:right w:val="nil"/>
            </w:tcBorders>
            <w:shd w:val="clear" w:color="auto" w:fill="FFFFFF" w:themeFill="background1"/>
            <w:noWrap/>
            <w:vAlign w:val="center"/>
          </w:tcPr>
          <w:p w14:paraId="3171C64E"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0,71</w:t>
            </w:r>
          </w:p>
        </w:tc>
        <w:tc>
          <w:tcPr>
            <w:tcW w:w="1140" w:type="dxa"/>
            <w:tcBorders>
              <w:top w:val="nil"/>
              <w:left w:val="single" w:sz="4" w:space="0" w:color="auto"/>
              <w:bottom w:val="single" w:sz="4" w:space="0" w:color="auto"/>
              <w:right w:val="single" w:sz="4" w:space="0" w:color="auto"/>
            </w:tcBorders>
            <w:shd w:val="clear" w:color="auto" w:fill="FFFFFF" w:themeFill="background1"/>
            <w:noWrap/>
            <w:vAlign w:val="center"/>
          </w:tcPr>
          <w:p w14:paraId="74D16DC2"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0,6</w:t>
            </w:r>
          </w:p>
        </w:tc>
        <w:tc>
          <w:tcPr>
            <w:tcW w:w="850" w:type="dxa"/>
            <w:tcBorders>
              <w:top w:val="nil"/>
              <w:left w:val="nil"/>
              <w:bottom w:val="single" w:sz="4" w:space="0" w:color="auto"/>
              <w:right w:val="single" w:sz="4" w:space="0" w:color="auto"/>
            </w:tcBorders>
            <w:shd w:val="clear" w:color="auto" w:fill="FFFFFF" w:themeFill="background1"/>
            <w:noWrap/>
            <w:vAlign w:val="center"/>
          </w:tcPr>
          <w:p w14:paraId="216C99FF"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0,021</w:t>
            </w:r>
          </w:p>
        </w:tc>
        <w:tc>
          <w:tcPr>
            <w:tcW w:w="876" w:type="dxa"/>
            <w:gridSpan w:val="2"/>
            <w:tcBorders>
              <w:top w:val="nil"/>
              <w:left w:val="nil"/>
              <w:bottom w:val="single" w:sz="4" w:space="0" w:color="auto"/>
              <w:right w:val="single" w:sz="4" w:space="0" w:color="auto"/>
            </w:tcBorders>
            <w:shd w:val="clear" w:color="auto" w:fill="FFFFFF" w:themeFill="background1"/>
            <w:noWrap/>
            <w:vAlign w:val="center"/>
          </w:tcPr>
          <w:p w14:paraId="5E5CA27A"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0,0066</w:t>
            </w:r>
          </w:p>
        </w:tc>
        <w:tc>
          <w:tcPr>
            <w:tcW w:w="992" w:type="dxa"/>
            <w:gridSpan w:val="2"/>
            <w:tcBorders>
              <w:top w:val="nil"/>
              <w:left w:val="nil"/>
              <w:bottom w:val="single" w:sz="4" w:space="0" w:color="auto"/>
              <w:right w:val="single" w:sz="4" w:space="0" w:color="auto"/>
            </w:tcBorders>
            <w:shd w:val="clear" w:color="auto" w:fill="FFFFFF" w:themeFill="background1"/>
            <w:noWrap/>
            <w:vAlign w:val="center"/>
          </w:tcPr>
          <w:p w14:paraId="22D2102B"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0,042</w:t>
            </w:r>
          </w:p>
        </w:tc>
        <w:tc>
          <w:tcPr>
            <w:tcW w:w="1141" w:type="dxa"/>
            <w:gridSpan w:val="2"/>
            <w:tcBorders>
              <w:top w:val="nil"/>
              <w:left w:val="nil"/>
              <w:bottom w:val="single" w:sz="4" w:space="0" w:color="auto"/>
              <w:right w:val="single" w:sz="4" w:space="0" w:color="auto"/>
            </w:tcBorders>
            <w:shd w:val="clear" w:color="auto" w:fill="FFFFFF" w:themeFill="background1"/>
            <w:noWrap/>
            <w:vAlign w:val="center"/>
          </w:tcPr>
          <w:p w14:paraId="6FC30009"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0,29</w:t>
            </w:r>
          </w:p>
        </w:tc>
      </w:tr>
      <w:tr w:rsidR="00667135" w:rsidRPr="004959B2" w14:paraId="610A3708" w14:textId="77777777" w:rsidTr="00667135">
        <w:trPr>
          <w:gridAfter w:val="1"/>
          <w:wAfter w:w="26" w:type="dxa"/>
          <w:trHeight w:val="300"/>
          <w:jc w:val="center"/>
        </w:trPr>
        <w:tc>
          <w:tcPr>
            <w:tcW w:w="2405" w:type="dxa"/>
            <w:tcBorders>
              <w:top w:val="single" w:sz="4" w:space="0" w:color="auto"/>
              <w:left w:val="single" w:sz="4" w:space="0" w:color="auto"/>
              <w:bottom w:val="single" w:sz="4" w:space="0" w:color="auto"/>
              <w:right w:val="nil"/>
            </w:tcBorders>
            <w:shd w:val="clear" w:color="auto" w:fill="F2F2F2" w:themeFill="background1" w:themeFillShade="F2"/>
            <w:noWrap/>
            <w:vAlign w:val="bottom"/>
            <w:hideMark/>
          </w:tcPr>
          <w:p w14:paraId="43A9D68A" w14:textId="77777777" w:rsidR="00667135" w:rsidRPr="004959B2" w:rsidRDefault="00667135" w:rsidP="00667135">
            <w:pPr>
              <w:spacing w:after="0" w:line="240" w:lineRule="auto"/>
              <w:jc w:val="center"/>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Iznākums</w:t>
            </w:r>
          </w:p>
        </w:tc>
        <w:tc>
          <w:tcPr>
            <w:tcW w:w="992" w:type="dxa"/>
            <w:tcBorders>
              <w:top w:val="nil"/>
              <w:left w:val="single" w:sz="4" w:space="0" w:color="auto"/>
              <w:bottom w:val="single" w:sz="4" w:space="0" w:color="auto"/>
              <w:right w:val="single" w:sz="4" w:space="0" w:color="auto"/>
            </w:tcBorders>
            <w:shd w:val="clear" w:color="auto" w:fill="F2F2F2" w:themeFill="background1" w:themeFillShade="F2"/>
            <w:noWrap/>
            <w:vAlign w:val="center"/>
          </w:tcPr>
          <w:p w14:paraId="65984AB1"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w:t>
            </w:r>
          </w:p>
        </w:tc>
        <w:tc>
          <w:tcPr>
            <w:tcW w:w="1140" w:type="dxa"/>
            <w:tcBorders>
              <w:top w:val="nil"/>
              <w:left w:val="single" w:sz="4" w:space="0" w:color="auto"/>
              <w:bottom w:val="single" w:sz="4" w:space="0" w:color="auto"/>
              <w:right w:val="single" w:sz="4" w:space="0" w:color="auto"/>
            </w:tcBorders>
            <w:shd w:val="clear" w:color="auto" w:fill="F2F2F2" w:themeFill="background1" w:themeFillShade="F2"/>
            <w:noWrap/>
            <w:vAlign w:val="center"/>
          </w:tcPr>
          <w:p w14:paraId="1E764AFC" w14:textId="77777777" w:rsidR="00667135" w:rsidRPr="004959B2" w:rsidRDefault="00667135" w:rsidP="00667135">
            <w:pPr>
              <w:spacing w:after="0" w:line="240" w:lineRule="auto"/>
              <w:jc w:val="center"/>
              <w:rPr>
                <w:rFonts w:ascii="Times New Roman" w:hAnsi="Times New Roman" w:cs="Times New Roman"/>
                <w:b/>
                <w:color w:val="000000"/>
              </w:rPr>
            </w:pPr>
            <w:r w:rsidRPr="004959B2">
              <w:rPr>
                <w:rFonts w:ascii="Times New Roman" w:hAnsi="Times New Roman" w:cs="Times New Roman"/>
                <w:b/>
                <w:color w:val="000000"/>
              </w:rPr>
              <w:t>300</w:t>
            </w:r>
          </w:p>
        </w:tc>
        <w:tc>
          <w:tcPr>
            <w:tcW w:w="850"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tcPr>
          <w:p w14:paraId="3B27617D" w14:textId="77777777" w:rsidR="00667135" w:rsidRPr="004959B2" w:rsidRDefault="00667135" w:rsidP="00667135">
            <w:pPr>
              <w:spacing w:after="0" w:line="240" w:lineRule="auto"/>
              <w:jc w:val="center"/>
              <w:rPr>
                <w:rFonts w:ascii="Times New Roman" w:hAnsi="Times New Roman" w:cs="Times New Roman"/>
                <w:bCs/>
                <w:color w:val="000000"/>
              </w:rPr>
            </w:pPr>
            <w:r w:rsidRPr="004959B2">
              <w:rPr>
                <w:rFonts w:ascii="Times New Roman" w:hAnsi="Times New Roman" w:cs="Times New Roman"/>
                <w:bCs/>
                <w:color w:val="000000"/>
              </w:rPr>
              <w:t>7,92</w:t>
            </w:r>
          </w:p>
        </w:tc>
        <w:tc>
          <w:tcPr>
            <w:tcW w:w="876" w:type="dxa"/>
            <w:gridSpan w:val="2"/>
            <w:tcBorders>
              <w:top w:val="single" w:sz="4" w:space="0" w:color="auto"/>
              <w:left w:val="nil"/>
              <w:bottom w:val="single" w:sz="4" w:space="0" w:color="auto"/>
              <w:right w:val="single" w:sz="4" w:space="0" w:color="auto"/>
            </w:tcBorders>
            <w:shd w:val="clear" w:color="auto" w:fill="F2F2F2" w:themeFill="background1" w:themeFillShade="F2"/>
            <w:noWrap/>
            <w:vAlign w:val="center"/>
          </w:tcPr>
          <w:p w14:paraId="70D3DE3C" w14:textId="77777777" w:rsidR="00667135" w:rsidRPr="004959B2" w:rsidRDefault="00667135" w:rsidP="00667135">
            <w:pPr>
              <w:spacing w:after="0" w:line="240" w:lineRule="auto"/>
              <w:jc w:val="center"/>
              <w:rPr>
                <w:rFonts w:ascii="Times New Roman" w:hAnsi="Times New Roman" w:cs="Times New Roman"/>
                <w:bCs/>
                <w:color w:val="000000"/>
              </w:rPr>
            </w:pPr>
            <w:r w:rsidRPr="004959B2">
              <w:rPr>
                <w:rFonts w:ascii="Times New Roman" w:hAnsi="Times New Roman" w:cs="Times New Roman"/>
                <w:bCs/>
                <w:color w:val="000000"/>
              </w:rPr>
              <w:t>16,18</w:t>
            </w:r>
          </w:p>
        </w:tc>
        <w:tc>
          <w:tcPr>
            <w:tcW w:w="992" w:type="dxa"/>
            <w:gridSpan w:val="2"/>
            <w:tcBorders>
              <w:top w:val="single" w:sz="4" w:space="0" w:color="auto"/>
              <w:left w:val="nil"/>
              <w:bottom w:val="single" w:sz="4" w:space="0" w:color="auto"/>
              <w:right w:val="single" w:sz="4" w:space="0" w:color="auto"/>
            </w:tcBorders>
            <w:shd w:val="clear" w:color="auto" w:fill="F2F2F2" w:themeFill="background1" w:themeFillShade="F2"/>
            <w:noWrap/>
            <w:vAlign w:val="center"/>
          </w:tcPr>
          <w:p w14:paraId="0B019E3C" w14:textId="77777777" w:rsidR="00667135" w:rsidRPr="004959B2" w:rsidRDefault="00667135" w:rsidP="00667135">
            <w:pPr>
              <w:spacing w:after="0" w:line="240" w:lineRule="auto"/>
              <w:jc w:val="center"/>
              <w:rPr>
                <w:rFonts w:ascii="Times New Roman" w:hAnsi="Times New Roman" w:cs="Times New Roman"/>
                <w:bCs/>
                <w:color w:val="000000"/>
              </w:rPr>
            </w:pPr>
            <w:r w:rsidRPr="004959B2">
              <w:rPr>
                <w:rFonts w:ascii="Times New Roman" w:hAnsi="Times New Roman" w:cs="Times New Roman"/>
                <w:bCs/>
                <w:color w:val="000000"/>
              </w:rPr>
              <w:t>21,42</w:t>
            </w:r>
          </w:p>
        </w:tc>
        <w:tc>
          <w:tcPr>
            <w:tcW w:w="1141" w:type="dxa"/>
            <w:gridSpan w:val="2"/>
            <w:tcBorders>
              <w:top w:val="single" w:sz="4" w:space="0" w:color="auto"/>
              <w:left w:val="nil"/>
              <w:bottom w:val="single" w:sz="4" w:space="0" w:color="auto"/>
              <w:right w:val="single" w:sz="4" w:space="0" w:color="auto"/>
            </w:tcBorders>
            <w:shd w:val="clear" w:color="auto" w:fill="F2F2F2" w:themeFill="background1" w:themeFillShade="F2"/>
            <w:noWrap/>
            <w:vAlign w:val="center"/>
          </w:tcPr>
          <w:p w14:paraId="58200FC7" w14:textId="77777777" w:rsidR="00667135" w:rsidRPr="004959B2" w:rsidRDefault="00667135" w:rsidP="00667135">
            <w:pPr>
              <w:spacing w:after="0" w:line="240" w:lineRule="auto"/>
              <w:jc w:val="center"/>
              <w:rPr>
                <w:rFonts w:ascii="Times New Roman" w:hAnsi="Times New Roman" w:cs="Times New Roman"/>
                <w:bCs/>
                <w:color w:val="000000"/>
              </w:rPr>
            </w:pPr>
            <w:r w:rsidRPr="004959B2">
              <w:rPr>
                <w:rFonts w:ascii="Times New Roman" w:hAnsi="Times New Roman" w:cs="Times New Roman"/>
                <w:bCs/>
                <w:color w:val="000000"/>
              </w:rPr>
              <w:t>259,11</w:t>
            </w:r>
          </w:p>
        </w:tc>
      </w:tr>
    </w:tbl>
    <w:p w14:paraId="5FEE23C4" w14:textId="77777777" w:rsidR="00667135" w:rsidRPr="004959B2" w:rsidRDefault="00667135" w:rsidP="00667135">
      <w:pPr>
        <w:spacing w:after="0" w:line="240" w:lineRule="auto"/>
        <w:rPr>
          <w:rFonts w:ascii="Times New Roman" w:hAnsi="Times New Roman" w:cs="Times New Roman"/>
          <w:color w:val="000000"/>
        </w:rPr>
      </w:pPr>
    </w:p>
    <w:p w14:paraId="4DDF0BB1" w14:textId="77777777" w:rsidR="00667135" w:rsidRPr="004959B2" w:rsidRDefault="00667135" w:rsidP="00667135">
      <w:pPr>
        <w:spacing w:after="0" w:line="240" w:lineRule="auto"/>
        <w:rPr>
          <w:rFonts w:ascii="Times New Roman" w:hAnsi="Times New Roman" w:cs="Times New Roman"/>
          <w:color w:val="000000"/>
          <w:sz w:val="24"/>
          <w:szCs w:val="24"/>
        </w:rPr>
      </w:pPr>
      <w:r w:rsidRPr="004959B2">
        <w:rPr>
          <w:rFonts w:ascii="Times New Roman" w:hAnsi="Times New Roman" w:cs="Times New Roman"/>
          <w:b/>
          <w:color w:val="000000"/>
          <w:sz w:val="24"/>
          <w:szCs w:val="24"/>
        </w:rPr>
        <w:t>Gatavošana</w:t>
      </w:r>
      <w:r w:rsidRPr="004959B2">
        <w:rPr>
          <w:rFonts w:ascii="Times New Roman" w:hAnsi="Times New Roman" w:cs="Times New Roman"/>
          <w:color w:val="000000"/>
          <w:sz w:val="24"/>
          <w:szCs w:val="24"/>
        </w:rPr>
        <w:t>:</w:t>
      </w:r>
    </w:p>
    <w:p w14:paraId="00D057F3" w14:textId="77777777" w:rsidR="00667135" w:rsidRPr="004959B2" w:rsidRDefault="00667135" w:rsidP="00CA0524">
      <w:pPr>
        <w:numPr>
          <w:ilvl w:val="0"/>
          <w:numId w:val="2"/>
        </w:numPr>
        <w:spacing w:after="0" w:line="240" w:lineRule="auto"/>
        <w:jc w:val="both"/>
        <w:rPr>
          <w:rFonts w:ascii="Times New Roman" w:hAnsi="Times New Roman" w:cs="Times New Roman"/>
          <w:color w:val="000000"/>
          <w:sz w:val="24"/>
          <w:szCs w:val="24"/>
        </w:rPr>
      </w:pPr>
      <w:r w:rsidRPr="004959B2">
        <w:rPr>
          <w:rFonts w:ascii="Times New Roman" w:hAnsi="Times New Roman" w:cs="Times New Roman"/>
          <w:color w:val="000000"/>
          <w:sz w:val="24"/>
          <w:szCs w:val="24"/>
        </w:rPr>
        <w:t>Dārzeņus mazgā, mizo, skalo, sagriež kubiņos.</w:t>
      </w:r>
    </w:p>
    <w:p w14:paraId="53CAC62A" w14:textId="77777777" w:rsidR="00667135" w:rsidRPr="004959B2" w:rsidRDefault="00667135" w:rsidP="00CA0524">
      <w:pPr>
        <w:numPr>
          <w:ilvl w:val="0"/>
          <w:numId w:val="2"/>
        </w:numPr>
        <w:spacing w:after="0" w:line="240" w:lineRule="auto"/>
        <w:jc w:val="both"/>
        <w:rPr>
          <w:rFonts w:ascii="Times New Roman" w:hAnsi="Times New Roman" w:cs="Times New Roman"/>
          <w:color w:val="000000"/>
          <w:sz w:val="24"/>
          <w:szCs w:val="24"/>
        </w:rPr>
      </w:pPr>
      <w:r w:rsidRPr="004959B2">
        <w:rPr>
          <w:rFonts w:ascii="Times New Roman" w:hAnsi="Times New Roman" w:cs="Times New Roman"/>
          <w:color w:val="000000"/>
          <w:sz w:val="24"/>
          <w:szCs w:val="24"/>
        </w:rPr>
        <w:t>Sakarsētā eļļā izkarsē burkānus un sīpolus.</w:t>
      </w:r>
    </w:p>
    <w:p w14:paraId="25211EA4" w14:textId="77777777" w:rsidR="00667135" w:rsidRPr="004959B2" w:rsidRDefault="00667135" w:rsidP="00CA0524">
      <w:pPr>
        <w:numPr>
          <w:ilvl w:val="0"/>
          <w:numId w:val="2"/>
        </w:numPr>
        <w:spacing w:after="0" w:line="240" w:lineRule="auto"/>
        <w:jc w:val="both"/>
        <w:rPr>
          <w:rFonts w:ascii="Times New Roman" w:hAnsi="Times New Roman" w:cs="Times New Roman"/>
          <w:color w:val="000000"/>
          <w:sz w:val="24"/>
          <w:szCs w:val="24"/>
        </w:rPr>
      </w:pPr>
      <w:r w:rsidRPr="004959B2">
        <w:rPr>
          <w:rFonts w:ascii="Times New Roman" w:hAnsi="Times New Roman" w:cs="Times New Roman"/>
          <w:color w:val="000000"/>
          <w:sz w:val="24"/>
          <w:szCs w:val="24"/>
        </w:rPr>
        <w:t xml:space="preserve">Ūdeni uzvāra, pievieno sāli, kartupeļus, izkarsētās garšsaknes un turpina vārīt </w:t>
      </w:r>
      <w:r w:rsidRPr="004959B2">
        <w:rPr>
          <w:rFonts w:ascii="Times New Roman" w:hAnsi="Times New Roman" w:cs="Times New Roman"/>
          <w:color w:val="000000"/>
          <w:sz w:val="24"/>
          <w:szCs w:val="24"/>
        </w:rPr>
        <w:br/>
        <w:t xml:space="preserve">12-15 min. </w:t>
      </w:r>
    </w:p>
    <w:p w14:paraId="02A12F4E" w14:textId="77777777" w:rsidR="00667135" w:rsidRPr="004959B2" w:rsidRDefault="00667135" w:rsidP="00CA0524">
      <w:pPr>
        <w:numPr>
          <w:ilvl w:val="0"/>
          <w:numId w:val="2"/>
        </w:numPr>
        <w:spacing w:after="0" w:line="240" w:lineRule="auto"/>
        <w:jc w:val="both"/>
        <w:rPr>
          <w:rFonts w:ascii="Times New Roman" w:hAnsi="Times New Roman" w:cs="Times New Roman"/>
          <w:color w:val="000000"/>
          <w:sz w:val="24"/>
          <w:szCs w:val="24"/>
        </w:rPr>
      </w:pPr>
      <w:r w:rsidRPr="004959B2">
        <w:rPr>
          <w:rFonts w:ascii="Times New Roman" w:hAnsi="Times New Roman" w:cs="Times New Roman"/>
          <w:color w:val="000000"/>
          <w:sz w:val="24"/>
          <w:szCs w:val="24"/>
        </w:rPr>
        <w:t>5 min pirms gatavības beigām zupai pievieno kausēto sieru, saldo krējumu, zaļos zirnīšus, sāli un uzvāra.</w:t>
      </w:r>
    </w:p>
    <w:p w14:paraId="7CA07FE0" w14:textId="77777777" w:rsidR="00667135" w:rsidRPr="004959B2" w:rsidRDefault="00667135" w:rsidP="00CA0524">
      <w:pPr>
        <w:numPr>
          <w:ilvl w:val="0"/>
          <w:numId w:val="2"/>
        </w:numPr>
        <w:spacing w:after="0" w:line="240" w:lineRule="auto"/>
        <w:jc w:val="both"/>
        <w:rPr>
          <w:rFonts w:ascii="Times New Roman" w:hAnsi="Times New Roman"/>
          <w:color w:val="000000"/>
          <w:sz w:val="24"/>
          <w:szCs w:val="24"/>
        </w:rPr>
      </w:pPr>
      <w:r w:rsidRPr="004959B2">
        <w:rPr>
          <w:rFonts w:ascii="Times New Roman" w:hAnsi="Times New Roman"/>
          <w:color w:val="000000"/>
          <w:sz w:val="24"/>
          <w:szCs w:val="24"/>
        </w:rPr>
        <w:t>Pasniedz karstu (60- 65 ºC temperatūrā). Pasniedzot pievieno sasmalcinātus zaļumus.</w:t>
      </w:r>
    </w:p>
    <w:p w14:paraId="3456AB97" w14:textId="77777777" w:rsidR="00667135" w:rsidRPr="004959B2" w:rsidRDefault="00667135" w:rsidP="00CA0524">
      <w:pPr>
        <w:numPr>
          <w:ilvl w:val="0"/>
          <w:numId w:val="2"/>
        </w:numPr>
        <w:spacing w:after="0" w:line="240" w:lineRule="auto"/>
        <w:jc w:val="both"/>
        <w:rPr>
          <w:rFonts w:ascii="Times New Roman" w:hAnsi="Times New Roman"/>
          <w:color w:val="000000"/>
          <w:sz w:val="24"/>
          <w:szCs w:val="24"/>
        </w:rPr>
      </w:pPr>
      <w:r w:rsidRPr="004959B2">
        <w:rPr>
          <w:rFonts w:ascii="Times New Roman" w:hAnsi="Times New Roman"/>
          <w:color w:val="000000"/>
          <w:sz w:val="24"/>
          <w:szCs w:val="24"/>
        </w:rPr>
        <w:t>Gatava ēdiena uzglabāšanas laiks līdz 4 stundām 65-70 ºC temperatūrā.</w:t>
      </w:r>
    </w:p>
    <w:p w14:paraId="7C0189F5" w14:textId="77777777" w:rsidR="00667135" w:rsidRPr="004959B2" w:rsidRDefault="00667135" w:rsidP="00667135">
      <w:pPr>
        <w:rPr>
          <w:rFonts w:ascii="Times New Roman" w:hAnsi="Times New Roman" w:cs="Times New Roman"/>
          <w:color w:val="000000"/>
        </w:rPr>
      </w:pPr>
    </w:p>
    <w:tbl>
      <w:tblPr>
        <w:tblW w:w="8422" w:type="dxa"/>
        <w:jc w:val="center"/>
        <w:tblLook w:val="05A0" w:firstRow="1" w:lastRow="0" w:firstColumn="1" w:lastColumn="1" w:noHBand="0" w:noVBand="1"/>
      </w:tblPr>
      <w:tblGrid>
        <w:gridCol w:w="2269"/>
        <w:gridCol w:w="1128"/>
        <w:gridCol w:w="993"/>
        <w:gridCol w:w="1023"/>
        <w:gridCol w:w="876"/>
        <w:gridCol w:w="992"/>
        <w:gridCol w:w="1141"/>
      </w:tblGrid>
      <w:tr w:rsidR="00667135" w:rsidRPr="004959B2" w14:paraId="5364817F" w14:textId="77777777" w:rsidTr="00667135">
        <w:trPr>
          <w:trHeight w:val="300"/>
          <w:jc w:val="center"/>
        </w:trPr>
        <w:tc>
          <w:tcPr>
            <w:tcW w:w="2269" w:type="dxa"/>
            <w:tcBorders>
              <w:top w:val="single" w:sz="4" w:space="0" w:color="auto"/>
              <w:left w:val="single" w:sz="4" w:space="0" w:color="auto"/>
              <w:bottom w:val="single" w:sz="4" w:space="0" w:color="auto"/>
              <w:right w:val="single" w:sz="4" w:space="0" w:color="auto"/>
            </w:tcBorders>
            <w:shd w:val="pct5" w:color="000000" w:fill="FFFFFF"/>
            <w:vAlign w:val="center"/>
            <w:hideMark/>
          </w:tcPr>
          <w:p w14:paraId="62166E7E" w14:textId="77777777" w:rsidR="00667135" w:rsidRPr="004959B2" w:rsidRDefault="00667135" w:rsidP="00667135">
            <w:pPr>
              <w:spacing w:after="0" w:line="240" w:lineRule="auto"/>
              <w:jc w:val="center"/>
              <w:rPr>
                <w:rFonts w:ascii="Times New Roman" w:hAnsi="Times New Roman" w:cs="Times New Roman"/>
                <w:b/>
                <w:bCs/>
                <w:color w:val="000000"/>
                <w:sz w:val="24"/>
                <w:szCs w:val="24"/>
                <w:lang w:eastAsia="lv-LV"/>
              </w:rPr>
            </w:pPr>
            <w:r w:rsidRPr="004959B2">
              <w:rPr>
                <w:rFonts w:ascii="Times New Roman" w:hAnsi="Times New Roman" w:cs="Times New Roman"/>
                <w:b/>
                <w:bCs/>
                <w:color w:val="000000"/>
                <w:sz w:val="24"/>
                <w:szCs w:val="24"/>
              </w:rPr>
              <w:t>Z5 (1-4k)</w:t>
            </w:r>
          </w:p>
        </w:tc>
        <w:tc>
          <w:tcPr>
            <w:tcW w:w="6153" w:type="dxa"/>
            <w:gridSpan w:val="6"/>
            <w:tcBorders>
              <w:top w:val="single" w:sz="4" w:space="0" w:color="auto"/>
              <w:left w:val="single" w:sz="4" w:space="0" w:color="auto"/>
              <w:bottom w:val="single" w:sz="4" w:space="0" w:color="auto"/>
              <w:right w:val="single" w:sz="4" w:space="0" w:color="auto"/>
            </w:tcBorders>
            <w:shd w:val="pct5" w:color="000000" w:fill="FFFFFF"/>
            <w:noWrap/>
            <w:vAlign w:val="center"/>
            <w:hideMark/>
          </w:tcPr>
          <w:p w14:paraId="1199C698" w14:textId="77777777" w:rsidR="00667135" w:rsidRPr="004959B2" w:rsidRDefault="00667135" w:rsidP="00667135">
            <w:pPr>
              <w:spacing w:after="0" w:line="240" w:lineRule="auto"/>
              <w:jc w:val="center"/>
              <w:rPr>
                <w:rFonts w:ascii="Times New Roman" w:hAnsi="Times New Roman" w:cs="Times New Roman"/>
                <w:b/>
                <w:bCs/>
                <w:color w:val="000000"/>
                <w:sz w:val="24"/>
                <w:szCs w:val="24"/>
                <w:lang w:eastAsia="lv-LV"/>
              </w:rPr>
            </w:pPr>
            <w:r w:rsidRPr="004959B2">
              <w:rPr>
                <w:rFonts w:ascii="Times New Roman" w:hAnsi="Times New Roman" w:cs="Times New Roman"/>
                <w:b/>
                <w:color w:val="000000"/>
                <w:sz w:val="24"/>
                <w:szCs w:val="24"/>
              </w:rPr>
              <w:t>Dārzeņu zupa ar gaļu un skābo krējumu</w:t>
            </w:r>
          </w:p>
        </w:tc>
      </w:tr>
      <w:tr w:rsidR="00667135" w:rsidRPr="004959B2" w14:paraId="45681BD3" w14:textId="77777777" w:rsidTr="00667135">
        <w:trPr>
          <w:trHeight w:val="300"/>
          <w:jc w:val="center"/>
        </w:trPr>
        <w:tc>
          <w:tcPr>
            <w:tcW w:w="2269"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51C8BB87" w14:textId="77777777" w:rsidR="00667135" w:rsidRPr="004959B2" w:rsidRDefault="00667135" w:rsidP="00667135">
            <w:pPr>
              <w:spacing w:after="0" w:line="240" w:lineRule="auto"/>
              <w:jc w:val="center"/>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Produkta nosaukums</w:t>
            </w:r>
          </w:p>
        </w:tc>
        <w:tc>
          <w:tcPr>
            <w:tcW w:w="2121" w:type="dxa"/>
            <w:gridSpan w:val="2"/>
            <w:tcBorders>
              <w:top w:val="single" w:sz="4" w:space="0" w:color="auto"/>
              <w:left w:val="nil"/>
              <w:bottom w:val="single" w:sz="4" w:space="0" w:color="auto"/>
              <w:right w:val="single" w:sz="4" w:space="0" w:color="auto"/>
            </w:tcBorders>
            <w:shd w:val="clear" w:color="000000" w:fill="FFFFFF"/>
            <w:noWrap/>
            <w:vAlign w:val="center"/>
            <w:hideMark/>
          </w:tcPr>
          <w:p w14:paraId="1CCF1472" w14:textId="77777777" w:rsidR="00667135" w:rsidRPr="004959B2" w:rsidRDefault="00667135" w:rsidP="00667135">
            <w:pPr>
              <w:spacing w:after="0" w:line="240" w:lineRule="auto"/>
              <w:jc w:val="center"/>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Ielikums 1 porc., g</w:t>
            </w:r>
          </w:p>
        </w:tc>
        <w:tc>
          <w:tcPr>
            <w:tcW w:w="2891" w:type="dxa"/>
            <w:gridSpan w:val="3"/>
            <w:tcBorders>
              <w:top w:val="single" w:sz="4" w:space="0" w:color="auto"/>
              <w:left w:val="nil"/>
              <w:bottom w:val="single" w:sz="4" w:space="0" w:color="auto"/>
              <w:right w:val="single" w:sz="4" w:space="0" w:color="auto"/>
            </w:tcBorders>
            <w:shd w:val="clear" w:color="000000" w:fill="FFFFFF"/>
            <w:noWrap/>
            <w:vAlign w:val="center"/>
            <w:hideMark/>
          </w:tcPr>
          <w:p w14:paraId="4F500A31" w14:textId="77777777" w:rsidR="00667135" w:rsidRPr="004959B2" w:rsidRDefault="00667135" w:rsidP="00667135">
            <w:pPr>
              <w:spacing w:after="0" w:line="240" w:lineRule="auto"/>
              <w:jc w:val="center"/>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Uzturvielas, g</w:t>
            </w:r>
          </w:p>
        </w:tc>
        <w:tc>
          <w:tcPr>
            <w:tcW w:w="1141"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4CA3DD28" w14:textId="77777777" w:rsidR="00667135" w:rsidRPr="004959B2" w:rsidRDefault="00667135" w:rsidP="00667135">
            <w:pPr>
              <w:spacing w:after="0" w:line="240" w:lineRule="auto"/>
              <w:jc w:val="center"/>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Enerģ. vērt., kcal</w:t>
            </w:r>
          </w:p>
        </w:tc>
      </w:tr>
      <w:tr w:rsidR="00667135" w:rsidRPr="004959B2" w14:paraId="00DF5C02" w14:textId="77777777" w:rsidTr="00667135">
        <w:trPr>
          <w:trHeight w:val="300"/>
          <w:jc w:val="center"/>
        </w:trPr>
        <w:tc>
          <w:tcPr>
            <w:tcW w:w="2269" w:type="dxa"/>
            <w:vMerge/>
            <w:tcBorders>
              <w:top w:val="single" w:sz="4" w:space="0" w:color="auto"/>
              <w:left w:val="single" w:sz="4" w:space="0" w:color="auto"/>
              <w:bottom w:val="single" w:sz="4" w:space="0" w:color="auto"/>
              <w:right w:val="single" w:sz="4" w:space="0" w:color="auto"/>
            </w:tcBorders>
            <w:vAlign w:val="center"/>
            <w:hideMark/>
          </w:tcPr>
          <w:p w14:paraId="460054C1" w14:textId="77777777" w:rsidR="00667135" w:rsidRPr="004959B2" w:rsidRDefault="00667135" w:rsidP="00667135">
            <w:pPr>
              <w:spacing w:after="0" w:line="240" w:lineRule="auto"/>
              <w:rPr>
                <w:rFonts w:ascii="Times New Roman" w:hAnsi="Times New Roman" w:cs="Times New Roman"/>
                <w:b/>
                <w:bCs/>
                <w:color w:val="000000"/>
                <w:lang w:eastAsia="lv-LV"/>
              </w:rPr>
            </w:pPr>
          </w:p>
        </w:tc>
        <w:tc>
          <w:tcPr>
            <w:tcW w:w="1128" w:type="dxa"/>
            <w:tcBorders>
              <w:top w:val="nil"/>
              <w:left w:val="nil"/>
              <w:bottom w:val="single" w:sz="4" w:space="0" w:color="auto"/>
              <w:right w:val="single" w:sz="4" w:space="0" w:color="auto"/>
            </w:tcBorders>
            <w:shd w:val="clear" w:color="000000" w:fill="FFFFFF"/>
            <w:noWrap/>
            <w:vAlign w:val="center"/>
            <w:hideMark/>
          </w:tcPr>
          <w:p w14:paraId="15C0478F" w14:textId="77777777" w:rsidR="00667135" w:rsidRPr="004959B2" w:rsidRDefault="00667135" w:rsidP="00667135">
            <w:pPr>
              <w:spacing w:after="0" w:line="240" w:lineRule="auto"/>
              <w:jc w:val="center"/>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Bruto</w:t>
            </w:r>
          </w:p>
        </w:tc>
        <w:tc>
          <w:tcPr>
            <w:tcW w:w="993" w:type="dxa"/>
            <w:tcBorders>
              <w:top w:val="nil"/>
              <w:left w:val="nil"/>
              <w:bottom w:val="single" w:sz="4" w:space="0" w:color="auto"/>
              <w:right w:val="single" w:sz="4" w:space="0" w:color="auto"/>
            </w:tcBorders>
            <w:shd w:val="clear" w:color="000000" w:fill="FFFFFF"/>
            <w:noWrap/>
            <w:vAlign w:val="center"/>
            <w:hideMark/>
          </w:tcPr>
          <w:p w14:paraId="0C85EB74" w14:textId="77777777" w:rsidR="00667135" w:rsidRPr="004959B2" w:rsidRDefault="00667135" w:rsidP="00667135">
            <w:pPr>
              <w:spacing w:after="0" w:line="240" w:lineRule="auto"/>
              <w:jc w:val="center"/>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Neto</w:t>
            </w:r>
          </w:p>
        </w:tc>
        <w:tc>
          <w:tcPr>
            <w:tcW w:w="1023" w:type="dxa"/>
            <w:tcBorders>
              <w:top w:val="nil"/>
              <w:left w:val="nil"/>
              <w:bottom w:val="single" w:sz="4" w:space="0" w:color="auto"/>
              <w:right w:val="single" w:sz="4" w:space="0" w:color="auto"/>
            </w:tcBorders>
            <w:shd w:val="clear" w:color="000000" w:fill="FFFFFF"/>
            <w:noWrap/>
            <w:vAlign w:val="center"/>
            <w:hideMark/>
          </w:tcPr>
          <w:p w14:paraId="08A684F4" w14:textId="77777777" w:rsidR="00667135" w:rsidRPr="004959B2" w:rsidRDefault="00667135" w:rsidP="00667135">
            <w:pPr>
              <w:spacing w:after="0" w:line="240" w:lineRule="auto"/>
              <w:jc w:val="center"/>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Olb.v.</w:t>
            </w:r>
          </w:p>
        </w:tc>
        <w:tc>
          <w:tcPr>
            <w:tcW w:w="876" w:type="dxa"/>
            <w:tcBorders>
              <w:top w:val="nil"/>
              <w:left w:val="nil"/>
              <w:bottom w:val="single" w:sz="4" w:space="0" w:color="auto"/>
              <w:right w:val="single" w:sz="4" w:space="0" w:color="auto"/>
            </w:tcBorders>
            <w:shd w:val="clear" w:color="000000" w:fill="FFFFFF"/>
            <w:noWrap/>
            <w:vAlign w:val="center"/>
            <w:hideMark/>
          </w:tcPr>
          <w:p w14:paraId="774746E0" w14:textId="77777777" w:rsidR="00667135" w:rsidRPr="004959B2" w:rsidRDefault="00667135" w:rsidP="00667135">
            <w:pPr>
              <w:spacing w:after="0" w:line="240" w:lineRule="auto"/>
              <w:jc w:val="center"/>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Tauki</w:t>
            </w:r>
          </w:p>
        </w:tc>
        <w:tc>
          <w:tcPr>
            <w:tcW w:w="992" w:type="dxa"/>
            <w:tcBorders>
              <w:top w:val="nil"/>
              <w:left w:val="nil"/>
              <w:bottom w:val="single" w:sz="4" w:space="0" w:color="auto"/>
              <w:right w:val="single" w:sz="4" w:space="0" w:color="auto"/>
            </w:tcBorders>
            <w:shd w:val="clear" w:color="000000" w:fill="FFFFFF"/>
            <w:noWrap/>
            <w:vAlign w:val="center"/>
            <w:hideMark/>
          </w:tcPr>
          <w:p w14:paraId="0476EF19" w14:textId="77777777" w:rsidR="00667135" w:rsidRPr="004959B2" w:rsidRDefault="00667135" w:rsidP="00667135">
            <w:pPr>
              <w:spacing w:after="0" w:line="240" w:lineRule="auto"/>
              <w:jc w:val="center"/>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Ogļh.</w:t>
            </w:r>
          </w:p>
        </w:tc>
        <w:tc>
          <w:tcPr>
            <w:tcW w:w="1141" w:type="dxa"/>
            <w:vMerge/>
            <w:tcBorders>
              <w:top w:val="single" w:sz="4" w:space="0" w:color="auto"/>
              <w:left w:val="single" w:sz="4" w:space="0" w:color="auto"/>
              <w:bottom w:val="single" w:sz="4" w:space="0" w:color="auto"/>
              <w:right w:val="single" w:sz="4" w:space="0" w:color="auto"/>
            </w:tcBorders>
            <w:vAlign w:val="center"/>
            <w:hideMark/>
          </w:tcPr>
          <w:p w14:paraId="61BF3EF6" w14:textId="77777777" w:rsidR="00667135" w:rsidRPr="004959B2" w:rsidRDefault="00667135" w:rsidP="00667135">
            <w:pPr>
              <w:spacing w:after="0" w:line="240" w:lineRule="auto"/>
              <w:rPr>
                <w:rFonts w:ascii="Times New Roman" w:hAnsi="Times New Roman" w:cs="Times New Roman"/>
                <w:b/>
                <w:bCs/>
                <w:color w:val="000000"/>
                <w:lang w:eastAsia="lv-LV"/>
              </w:rPr>
            </w:pPr>
          </w:p>
        </w:tc>
      </w:tr>
      <w:tr w:rsidR="00667135" w:rsidRPr="004959B2" w14:paraId="509E2FE8" w14:textId="77777777"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FFFFFF" w:themeFill="background1"/>
            <w:noWrap/>
            <w:vAlign w:val="center"/>
          </w:tcPr>
          <w:p w14:paraId="13D956C7" w14:textId="77777777" w:rsidR="00667135" w:rsidRPr="004959B2" w:rsidRDefault="00667135" w:rsidP="00667135">
            <w:pPr>
              <w:spacing w:after="0" w:line="240" w:lineRule="auto"/>
              <w:rPr>
                <w:rFonts w:ascii="Times New Roman" w:hAnsi="Times New Roman" w:cs="Times New Roman"/>
                <w:color w:val="000000"/>
              </w:rPr>
            </w:pPr>
            <w:r w:rsidRPr="004959B2">
              <w:rPr>
                <w:rFonts w:ascii="Times New Roman" w:hAnsi="Times New Roman" w:cs="Times New Roman"/>
                <w:color w:val="000000"/>
              </w:rPr>
              <w:t xml:space="preserve">Cūkgaļa, </w:t>
            </w:r>
            <w:r w:rsidRPr="004959B2">
              <w:rPr>
                <w:rFonts w:ascii="Times New Roman" w:hAnsi="Times New Roman" w:cs="Times New Roman"/>
                <w:i/>
                <w:color w:val="000000"/>
              </w:rPr>
              <w:t>lāpst.</w:t>
            </w:r>
          </w:p>
        </w:tc>
        <w:tc>
          <w:tcPr>
            <w:tcW w:w="1128"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13E2BD8E" w14:textId="77777777" w:rsidR="00667135" w:rsidRPr="004959B2" w:rsidRDefault="00667135" w:rsidP="00667135">
            <w:pPr>
              <w:spacing w:after="0" w:line="240" w:lineRule="auto"/>
              <w:jc w:val="center"/>
              <w:rPr>
                <w:rFonts w:ascii="Times New Roman" w:eastAsia="Times New Roman" w:hAnsi="Times New Roman" w:cs="Times New Roman"/>
                <w:color w:val="000000"/>
              </w:rPr>
            </w:pPr>
            <w:r w:rsidRPr="004959B2">
              <w:rPr>
                <w:rFonts w:ascii="Times New Roman" w:eastAsia="Times New Roman" w:hAnsi="Times New Roman" w:cs="Times New Roman"/>
                <w:color w:val="000000"/>
              </w:rPr>
              <w:t>11,8</w:t>
            </w:r>
          </w:p>
        </w:tc>
        <w:tc>
          <w:tcPr>
            <w:tcW w:w="993"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7C8EA478"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10/6*</w:t>
            </w:r>
          </w:p>
        </w:tc>
        <w:tc>
          <w:tcPr>
            <w:tcW w:w="1023"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07489AC7"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1,69</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14:paraId="076673E0"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1,60</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14:paraId="007818F8"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14:paraId="1A62853D"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21,00</w:t>
            </w:r>
          </w:p>
        </w:tc>
      </w:tr>
      <w:tr w:rsidR="00667135" w:rsidRPr="004959B2" w14:paraId="2C1A7D1A" w14:textId="77777777"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FFFFFF" w:themeFill="background1"/>
            <w:noWrap/>
            <w:vAlign w:val="center"/>
          </w:tcPr>
          <w:p w14:paraId="5FA0A5D8" w14:textId="77777777" w:rsidR="00667135" w:rsidRPr="004959B2" w:rsidRDefault="00667135" w:rsidP="00667135">
            <w:pPr>
              <w:spacing w:after="0" w:line="240" w:lineRule="auto"/>
              <w:rPr>
                <w:rFonts w:ascii="Times New Roman" w:hAnsi="Times New Roman" w:cs="Times New Roman"/>
                <w:color w:val="000000"/>
              </w:rPr>
            </w:pPr>
            <w:r w:rsidRPr="004959B2">
              <w:rPr>
                <w:rFonts w:ascii="Times New Roman" w:hAnsi="Times New Roman" w:cs="Times New Roman"/>
                <w:color w:val="000000"/>
              </w:rPr>
              <w:t>Ūdens</w:t>
            </w:r>
          </w:p>
        </w:tc>
        <w:tc>
          <w:tcPr>
            <w:tcW w:w="1128"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31072770" w14:textId="77777777" w:rsidR="00667135" w:rsidRPr="004959B2" w:rsidRDefault="00667135" w:rsidP="00667135">
            <w:pPr>
              <w:spacing w:after="0" w:line="240" w:lineRule="auto"/>
              <w:jc w:val="center"/>
              <w:rPr>
                <w:rFonts w:ascii="Times New Roman" w:eastAsia="Times New Roman" w:hAnsi="Times New Roman" w:cs="Times New Roman"/>
                <w:color w:val="000000"/>
              </w:rPr>
            </w:pPr>
            <w:r w:rsidRPr="004959B2">
              <w:rPr>
                <w:rFonts w:ascii="Times New Roman" w:eastAsia="Times New Roman" w:hAnsi="Times New Roman" w:cs="Times New Roman"/>
                <w:color w:val="000000"/>
              </w:rPr>
              <w:t> -</w:t>
            </w:r>
          </w:p>
        </w:tc>
        <w:tc>
          <w:tcPr>
            <w:tcW w:w="993"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7A80B09A"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200</w:t>
            </w:r>
          </w:p>
        </w:tc>
        <w:tc>
          <w:tcPr>
            <w:tcW w:w="1023"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3603F7A3"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14:paraId="513FED13"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14:paraId="1C76C8F9"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14:paraId="1408AE7C"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r>
      <w:tr w:rsidR="00667135" w:rsidRPr="004959B2" w14:paraId="5B6CC26E" w14:textId="77777777"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FFFFFF" w:themeFill="background1"/>
            <w:noWrap/>
            <w:vAlign w:val="center"/>
          </w:tcPr>
          <w:p w14:paraId="0F3E0ED0" w14:textId="77777777" w:rsidR="00667135" w:rsidRPr="004959B2" w:rsidRDefault="00667135" w:rsidP="00667135">
            <w:pPr>
              <w:spacing w:after="0" w:line="240" w:lineRule="auto"/>
              <w:rPr>
                <w:rFonts w:ascii="Times New Roman" w:hAnsi="Times New Roman" w:cs="Times New Roman"/>
                <w:color w:val="000000"/>
              </w:rPr>
            </w:pPr>
            <w:r w:rsidRPr="004959B2">
              <w:rPr>
                <w:rFonts w:ascii="Times New Roman" w:hAnsi="Times New Roman" w:cs="Times New Roman"/>
                <w:color w:val="000000"/>
              </w:rPr>
              <w:t>Kāposti</w:t>
            </w:r>
          </w:p>
        </w:tc>
        <w:tc>
          <w:tcPr>
            <w:tcW w:w="1128"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5ACAF629" w14:textId="77777777" w:rsidR="00667135" w:rsidRPr="004959B2" w:rsidRDefault="00667135" w:rsidP="00667135">
            <w:pPr>
              <w:spacing w:after="0" w:line="240" w:lineRule="auto"/>
              <w:jc w:val="center"/>
              <w:rPr>
                <w:rFonts w:ascii="Times New Roman" w:eastAsia="Times New Roman" w:hAnsi="Times New Roman" w:cs="Times New Roman"/>
                <w:color w:val="000000"/>
              </w:rPr>
            </w:pPr>
            <w:r w:rsidRPr="004959B2">
              <w:rPr>
                <w:rFonts w:ascii="Times New Roman" w:eastAsia="Times New Roman" w:hAnsi="Times New Roman" w:cs="Times New Roman"/>
                <w:color w:val="000000"/>
              </w:rPr>
              <w:t>50</w:t>
            </w:r>
          </w:p>
        </w:tc>
        <w:tc>
          <w:tcPr>
            <w:tcW w:w="993"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3752705E"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40</w:t>
            </w:r>
          </w:p>
        </w:tc>
        <w:tc>
          <w:tcPr>
            <w:tcW w:w="1023"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70AD8815"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0,48</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14:paraId="4C4A87D6"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0,08</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14:paraId="624A0078"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2,92</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14:paraId="4C00F2BB"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12,80</w:t>
            </w:r>
          </w:p>
        </w:tc>
      </w:tr>
      <w:tr w:rsidR="00667135" w:rsidRPr="004959B2" w14:paraId="52F9A526" w14:textId="77777777"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FFFFFF" w:themeFill="background1"/>
            <w:noWrap/>
            <w:vAlign w:val="center"/>
          </w:tcPr>
          <w:p w14:paraId="766BCF46" w14:textId="77777777" w:rsidR="00667135" w:rsidRPr="004959B2" w:rsidRDefault="00667135" w:rsidP="00667135">
            <w:pPr>
              <w:spacing w:after="0" w:line="240" w:lineRule="auto"/>
              <w:rPr>
                <w:rFonts w:ascii="Times New Roman" w:hAnsi="Times New Roman" w:cs="Times New Roman"/>
                <w:color w:val="000000"/>
              </w:rPr>
            </w:pPr>
            <w:r w:rsidRPr="004959B2">
              <w:rPr>
                <w:rFonts w:ascii="Times New Roman" w:hAnsi="Times New Roman" w:cs="Times New Roman"/>
                <w:color w:val="000000"/>
              </w:rPr>
              <w:t>Burkāni</w:t>
            </w:r>
          </w:p>
        </w:tc>
        <w:tc>
          <w:tcPr>
            <w:tcW w:w="1128"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20FB9E0D" w14:textId="77777777" w:rsidR="00667135" w:rsidRPr="004959B2" w:rsidRDefault="00667135" w:rsidP="00667135">
            <w:pPr>
              <w:spacing w:after="0" w:line="240" w:lineRule="auto"/>
              <w:jc w:val="center"/>
              <w:rPr>
                <w:rFonts w:ascii="Times New Roman" w:eastAsia="Times New Roman" w:hAnsi="Times New Roman" w:cs="Times New Roman"/>
                <w:color w:val="000000"/>
              </w:rPr>
            </w:pPr>
            <w:r w:rsidRPr="004959B2">
              <w:rPr>
                <w:rFonts w:ascii="Times New Roman" w:eastAsia="Times New Roman" w:hAnsi="Times New Roman" w:cs="Times New Roman"/>
                <w:color w:val="000000"/>
              </w:rPr>
              <w:t>22,5</w:t>
            </w:r>
          </w:p>
        </w:tc>
        <w:tc>
          <w:tcPr>
            <w:tcW w:w="993"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6FEB28AB"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18</w:t>
            </w:r>
          </w:p>
        </w:tc>
        <w:tc>
          <w:tcPr>
            <w:tcW w:w="1023"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2B84210F"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0,14</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14:paraId="06F4F686"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0,07</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14:paraId="7EA21D63"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1,62</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14:paraId="2C4E4D56"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6,84</w:t>
            </w:r>
          </w:p>
        </w:tc>
      </w:tr>
      <w:tr w:rsidR="00667135" w:rsidRPr="004959B2" w14:paraId="25022153" w14:textId="77777777"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FFFFFF" w:themeFill="background1"/>
            <w:noWrap/>
            <w:vAlign w:val="center"/>
          </w:tcPr>
          <w:p w14:paraId="4E417287" w14:textId="77777777" w:rsidR="00667135" w:rsidRPr="004959B2" w:rsidRDefault="00667135" w:rsidP="00667135">
            <w:pPr>
              <w:spacing w:after="0" w:line="240" w:lineRule="auto"/>
              <w:rPr>
                <w:rFonts w:ascii="Times New Roman" w:hAnsi="Times New Roman" w:cs="Times New Roman"/>
                <w:color w:val="000000"/>
              </w:rPr>
            </w:pPr>
            <w:r w:rsidRPr="004959B2">
              <w:rPr>
                <w:rFonts w:ascii="Times New Roman" w:hAnsi="Times New Roman" w:cs="Times New Roman"/>
                <w:color w:val="000000"/>
              </w:rPr>
              <w:t>Sīpoli</w:t>
            </w:r>
          </w:p>
        </w:tc>
        <w:tc>
          <w:tcPr>
            <w:tcW w:w="1128"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3FD38913" w14:textId="77777777" w:rsidR="00667135" w:rsidRPr="004959B2" w:rsidRDefault="00667135" w:rsidP="00667135">
            <w:pPr>
              <w:spacing w:after="0" w:line="240" w:lineRule="auto"/>
              <w:jc w:val="center"/>
              <w:rPr>
                <w:rFonts w:ascii="Times New Roman" w:eastAsia="Times New Roman" w:hAnsi="Times New Roman" w:cs="Times New Roman"/>
                <w:color w:val="000000"/>
              </w:rPr>
            </w:pPr>
            <w:r w:rsidRPr="004959B2">
              <w:rPr>
                <w:rFonts w:ascii="Times New Roman" w:eastAsia="Times New Roman" w:hAnsi="Times New Roman" w:cs="Times New Roman"/>
                <w:color w:val="000000"/>
              </w:rPr>
              <w:t>7,1</w:t>
            </w:r>
          </w:p>
        </w:tc>
        <w:tc>
          <w:tcPr>
            <w:tcW w:w="993"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313E6430"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6</w:t>
            </w:r>
          </w:p>
        </w:tc>
        <w:tc>
          <w:tcPr>
            <w:tcW w:w="1023"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41964773"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0,10</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14:paraId="3D3FE197"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0,02</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14:paraId="56BE3D63"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0,60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14:paraId="5B45EF81"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2,76</w:t>
            </w:r>
          </w:p>
        </w:tc>
      </w:tr>
      <w:tr w:rsidR="00667135" w:rsidRPr="004959B2" w14:paraId="0328AC6D" w14:textId="77777777"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FFFFFF" w:themeFill="background1"/>
            <w:noWrap/>
            <w:vAlign w:val="center"/>
          </w:tcPr>
          <w:p w14:paraId="5DC5317C" w14:textId="77777777" w:rsidR="00667135" w:rsidRPr="004959B2" w:rsidRDefault="00667135" w:rsidP="00667135">
            <w:pPr>
              <w:spacing w:after="0" w:line="240" w:lineRule="auto"/>
              <w:rPr>
                <w:rFonts w:ascii="Times New Roman" w:hAnsi="Times New Roman" w:cs="Times New Roman"/>
                <w:color w:val="000000"/>
              </w:rPr>
            </w:pPr>
            <w:r w:rsidRPr="004959B2">
              <w:rPr>
                <w:rFonts w:ascii="Times New Roman" w:hAnsi="Times New Roman" w:cs="Times New Roman"/>
                <w:color w:val="000000"/>
              </w:rPr>
              <w:t xml:space="preserve">Eļļa, </w:t>
            </w:r>
            <w:r w:rsidRPr="004959B2">
              <w:rPr>
                <w:rFonts w:ascii="Times New Roman" w:hAnsi="Times New Roman" w:cs="Times New Roman"/>
                <w:i/>
                <w:color w:val="000000"/>
              </w:rPr>
              <w:t xml:space="preserve">rapšu </w:t>
            </w:r>
          </w:p>
        </w:tc>
        <w:tc>
          <w:tcPr>
            <w:tcW w:w="1128"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7108550F" w14:textId="77777777" w:rsidR="00667135" w:rsidRPr="004959B2" w:rsidRDefault="00667135" w:rsidP="00667135">
            <w:pPr>
              <w:spacing w:after="0" w:line="240" w:lineRule="auto"/>
              <w:jc w:val="center"/>
              <w:rPr>
                <w:rFonts w:ascii="Times New Roman" w:eastAsia="Times New Roman" w:hAnsi="Times New Roman" w:cs="Times New Roman"/>
                <w:color w:val="000000"/>
              </w:rPr>
            </w:pPr>
            <w:r w:rsidRPr="004959B2">
              <w:rPr>
                <w:rFonts w:ascii="Times New Roman" w:eastAsia="Times New Roman" w:hAnsi="Times New Roman" w:cs="Times New Roman"/>
                <w:color w:val="000000"/>
              </w:rPr>
              <w:t>2 </w:t>
            </w:r>
          </w:p>
        </w:tc>
        <w:tc>
          <w:tcPr>
            <w:tcW w:w="993"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67B419AE"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w:t>
            </w:r>
          </w:p>
        </w:tc>
        <w:tc>
          <w:tcPr>
            <w:tcW w:w="1023"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034A2485"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14:paraId="4E67C2E7"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2,00</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14:paraId="7DAD07C9"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14:paraId="7210A220"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18,00</w:t>
            </w:r>
          </w:p>
        </w:tc>
      </w:tr>
      <w:tr w:rsidR="00667135" w:rsidRPr="004959B2" w14:paraId="06DAD62A" w14:textId="77777777"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FFFFFF" w:themeFill="background1"/>
            <w:noWrap/>
            <w:vAlign w:val="center"/>
          </w:tcPr>
          <w:p w14:paraId="4A6B7C62" w14:textId="77777777" w:rsidR="00667135" w:rsidRPr="004959B2" w:rsidRDefault="00667135" w:rsidP="00667135">
            <w:pPr>
              <w:spacing w:after="0" w:line="240" w:lineRule="auto"/>
              <w:rPr>
                <w:rFonts w:ascii="Times New Roman" w:hAnsi="Times New Roman" w:cs="Times New Roman"/>
                <w:color w:val="000000"/>
              </w:rPr>
            </w:pPr>
            <w:r w:rsidRPr="004959B2">
              <w:rPr>
                <w:rFonts w:ascii="Times New Roman" w:hAnsi="Times New Roman" w:cs="Times New Roman"/>
                <w:color w:val="000000"/>
              </w:rPr>
              <w:t>Kartupeļi</w:t>
            </w:r>
          </w:p>
        </w:tc>
        <w:tc>
          <w:tcPr>
            <w:tcW w:w="1128"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188F8A95" w14:textId="77777777" w:rsidR="00667135" w:rsidRPr="004959B2" w:rsidRDefault="00667135" w:rsidP="00667135">
            <w:pPr>
              <w:spacing w:after="0" w:line="240" w:lineRule="auto"/>
              <w:jc w:val="center"/>
              <w:rPr>
                <w:rFonts w:ascii="Times New Roman" w:eastAsia="Times New Roman" w:hAnsi="Times New Roman" w:cs="Times New Roman"/>
                <w:color w:val="000000"/>
              </w:rPr>
            </w:pPr>
            <w:r w:rsidRPr="004959B2">
              <w:rPr>
                <w:rFonts w:ascii="Times New Roman" w:eastAsia="Times New Roman" w:hAnsi="Times New Roman" w:cs="Times New Roman"/>
                <w:color w:val="000000"/>
              </w:rPr>
              <w:t>53,3</w:t>
            </w:r>
          </w:p>
        </w:tc>
        <w:tc>
          <w:tcPr>
            <w:tcW w:w="993"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55C42B7A"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40</w:t>
            </w:r>
          </w:p>
        </w:tc>
        <w:tc>
          <w:tcPr>
            <w:tcW w:w="1023"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61C4CDBF"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0,80</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14:paraId="5615FDD7"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0,12</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14:paraId="24B7F8B3"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6,92</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14:paraId="40CCAB77"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31,20</w:t>
            </w:r>
          </w:p>
        </w:tc>
      </w:tr>
      <w:tr w:rsidR="00667135" w:rsidRPr="004959B2" w14:paraId="7844D02F" w14:textId="77777777"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FFFFFF" w:themeFill="background1"/>
            <w:noWrap/>
            <w:vAlign w:val="center"/>
          </w:tcPr>
          <w:p w14:paraId="1456CC3F" w14:textId="77777777" w:rsidR="00667135" w:rsidRPr="004959B2" w:rsidRDefault="00667135" w:rsidP="00667135">
            <w:pPr>
              <w:spacing w:after="0" w:line="240" w:lineRule="auto"/>
              <w:rPr>
                <w:rFonts w:ascii="Times New Roman" w:hAnsi="Times New Roman" w:cs="Times New Roman"/>
                <w:color w:val="000000"/>
              </w:rPr>
            </w:pPr>
            <w:r w:rsidRPr="004959B2">
              <w:rPr>
                <w:rFonts w:ascii="Times New Roman" w:hAnsi="Times New Roman" w:cs="Times New Roman"/>
                <w:color w:val="000000"/>
              </w:rPr>
              <w:t xml:space="preserve">Zirnīši, </w:t>
            </w:r>
            <w:r w:rsidRPr="004959B2">
              <w:rPr>
                <w:rFonts w:ascii="Times New Roman" w:hAnsi="Times New Roman" w:cs="Times New Roman"/>
                <w:i/>
                <w:color w:val="000000"/>
              </w:rPr>
              <w:t>zaļie, saldēti</w:t>
            </w:r>
          </w:p>
        </w:tc>
        <w:tc>
          <w:tcPr>
            <w:tcW w:w="1128"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60E64F32"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10</w:t>
            </w:r>
          </w:p>
        </w:tc>
        <w:tc>
          <w:tcPr>
            <w:tcW w:w="993"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7E7927D9"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10</w:t>
            </w:r>
          </w:p>
        </w:tc>
        <w:tc>
          <w:tcPr>
            <w:tcW w:w="1023"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08FAA540"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0,59</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14:paraId="12A22DA4"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0,08</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14:paraId="72BDB88D"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1,43</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14:paraId="735E0077"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7,50</w:t>
            </w:r>
          </w:p>
        </w:tc>
      </w:tr>
      <w:tr w:rsidR="00667135" w:rsidRPr="004959B2" w14:paraId="47E7EEA2" w14:textId="77777777"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FFFFFF" w:themeFill="background1"/>
            <w:noWrap/>
            <w:vAlign w:val="center"/>
          </w:tcPr>
          <w:p w14:paraId="02F39E21" w14:textId="77777777" w:rsidR="00667135" w:rsidRPr="004959B2" w:rsidRDefault="00667135" w:rsidP="00667135">
            <w:pPr>
              <w:spacing w:after="0" w:line="240" w:lineRule="auto"/>
              <w:rPr>
                <w:rFonts w:ascii="Times New Roman" w:hAnsi="Times New Roman" w:cs="Times New Roman"/>
                <w:color w:val="000000"/>
              </w:rPr>
            </w:pPr>
            <w:r w:rsidRPr="004959B2">
              <w:rPr>
                <w:rFonts w:ascii="Times New Roman" w:hAnsi="Times New Roman" w:cs="Times New Roman"/>
                <w:color w:val="000000"/>
              </w:rPr>
              <w:t>Sāls</w:t>
            </w:r>
          </w:p>
        </w:tc>
        <w:tc>
          <w:tcPr>
            <w:tcW w:w="1128"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5705FFA0"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0,75</w:t>
            </w:r>
          </w:p>
        </w:tc>
        <w:tc>
          <w:tcPr>
            <w:tcW w:w="993"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1C2C7A57"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0,75</w:t>
            </w:r>
          </w:p>
        </w:tc>
        <w:tc>
          <w:tcPr>
            <w:tcW w:w="1023"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715E2495"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14:paraId="43AE652F"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14:paraId="146C9C0F"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14:paraId="25ABB914"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r>
      <w:tr w:rsidR="00667135" w:rsidRPr="004959B2" w14:paraId="26DC7F52" w14:textId="77777777"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FFFFFF" w:themeFill="background1"/>
            <w:noWrap/>
            <w:vAlign w:val="center"/>
          </w:tcPr>
          <w:p w14:paraId="27BAA9CD" w14:textId="77777777" w:rsidR="00667135" w:rsidRPr="004959B2" w:rsidRDefault="00667135" w:rsidP="00667135">
            <w:pPr>
              <w:spacing w:after="0" w:line="240" w:lineRule="auto"/>
              <w:rPr>
                <w:rFonts w:ascii="Times New Roman" w:hAnsi="Times New Roman" w:cs="Times New Roman"/>
                <w:color w:val="000000"/>
              </w:rPr>
            </w:pPr>
            <w:r w:rsidRPr="004959B2">
              <w:rPr>
                <w:rFonts w:ascii="Times New Roman" w:hAnsi="Times New Roman" w:cs="Times New Roman"/>
                <w:color w:val="000000"/>
              </w:rPr>
              <w:t xml:space="preserve">Pipari, </w:t>
            </w:r>
            <w:r w:rsidRPr="004959B2">
              <w:rPr>
                <w:rFonts w:ascii="Times New Roman" w:hAnsi="Times New Roman" w:cs="Times New Roman"/>
                <w:i/>
                <w:color w:val="000000"/>
              </w:rPr>
              <w:t>melnie, graudu</w:t>
            </w:r>
          </w:p>
        </w:tc>
        <w:tc>
          <w:tcPr>
            <w:tcW w:w="1128"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3F10D4FF"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0,1</w:t>
            </w:r>
          </w:p>
        </w:tc>
        <w:tc>
          <w:tcPr>
            <w:tcW w:w="993"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03C804F8"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0,1</w:t>
            </w:r>
          </w:p>
        </w:tc>
        <w:tc>
          <w:tcPr>
            <w:tcW w:w="1023"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2B7358C4"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0,01</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14:paraId="0321134D"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14:paraId="26EE1803"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0,07</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14:paraId="171BF6EC"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0,31</w:t>
            </w:r>
          </w:p>
        </w:tc>
      </w:tr>
      <w:tr w:rsidR="00667135" w:rsidRPr="004959B2" w14:paraId="064D43EC" w14:textId="77777777"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FFFFFF" w:themeFill="background1"/>
            <w:noWrap/>
            <w:vAlign w:val="center"/>
          </w:tcPr>
          <w:p w14:paraId="740D407B" w14:textId="77777777" w:rsidR="00667135" w:rsidRPr="004959B2" w:rsidRDefault="00667135" w:rsidP="00667135">
            <w:pPr>
              <w:spacing w:after="0" w:line="240" w:lineRule="auto"/>
              <w:rPr>
                <w:rFonts w:ascii="Times New Roman" w:hAnsi="Times New Roman" w:cs="Times New Roman"/>
                <w:color w:val="000000"/>
              </w:rPr>
            </w:pPr>
            <w:r w:rsidRPr="004959B2">
              <w:rPr>
                <w:rFonts w:ascii="Times New Roman" w:hAnsi="Times New Roman" w:cs="Times New Roman"/>
                <w:color w:val="000000"/>
              </w:rPr>
              <w:t xml:space="preserve">Krējums, </w:t>
            </w:r>
            <w:r w:rsidRPr="004959B2">
              <w:rPr>
                <w:rFonts w:ascii="Times New Roman" w:hAnsi="Times New Roman" w:cs="Times New Roman"/>
                <w:i/>
                <w:color w:val="000000"/>
              </w:rPr>
              <w:t>skābais</w:t>
            </w:r>
            <w:r w:rsidRPr="004959B2">
              <w:rPr>
                <w:rFonts w:ascii="Times New Roman" w:hAnsi="Times New Roman" w:cs="Times New Roman"/>
                <w:color w:val="000000"/>
              </w:rPr>
              <w:t xml:space="preserve"> 25%</w:t>
            </w:r>
          </w:p>
        </w:tc>
        <w:tc>
          <w:tcPr>
            <w:tcW w:w="1128"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3B6FAAC4"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5</w:t>
            </w:r>
          </w:p>
        </w:tc>
        <w:tc>
          <w:tcPr>
            <w:tcW w:w="993"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45F6F340"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5</w:t>
            </w:r>
          </w:p>
        </w:tc>
        <w:tc>
          <w:tcPr>
            <w:tcW w:w="1023"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2DDEB41F"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0,13</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14:paraId="53B0C2E1"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1,25</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14:paraId="3F3125BA"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0,14</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14:paraId="5B81314D"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12,31</w:t>
            </w:r>
          </w:p>
        </w:tc>
      </w:tr>
      <w:tr w:rsidR="00667135" w:rsidRPr="004959B2" w14:paraId="60E82771" w14:textId="77777777" w:rsidTr="00667135">
        <w:trPr>
          <w:trHeight w:val="300"/>
          <w:jc w:val="center"/>
        </w:trPr>
        <w:tc>
          <w:tcPr>
            <w:tcW w:w="2269" w:type="dxa"/>
            <w:tcBorders>
              <w:top w:val="single" w:sz="4" w:space="0" w:color="auto"/>
              <w:left w:val="single" w:sz="4" w:space="0" w:color="auto"/>
              <w:bottom w:val="single" w:sz="4" w:space="0" w:color="auto"/>
              <w:right w:val="nil"/>
            </w:tcBorders>
            <w:shd w:val="clear" w:color="auto" w:fill="FFFFFF" w:themeFill="background1"/>
            <w:noWrap/>
            <w:vAlign w:val="center"/>
            <w:hideMark/>
          </w:tcPr>
          <w:p w14:paraId="5D336C41" w14:textId="77777777" w:rsidR="00667135" w:rsidRPr="004959B2" w:rsidRDefault="00667135" w:rsidP="00667135">
            <w:pPr>
              <w:spacing w:after="0" w:line="240" w:lineRule="auto"/>
              <w:jc w:val="center"/>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Iznākums</w:t>
            </w:r>
          </w:p>
        </w:tc>
        <w:tc>
          <w:tcPr>
            <w:tcW w:w="1128"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18CCEA4F"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w:t>
            </w:r>
          </w:p>
        </w:tc>
        <w:tc>
          <w:tcPr>
            <w:tcW w:w="993" w:type="dxa"/>
            <w:tcBorders>
              <w:top w:val="single" w:sz="4" w:space="0" w:color="auto"/>
              <w:left w:val="nil"/>
              <w:bottom w:val="single" w:sz="4" w:space="0" w:color="auto"/>
              <w:right w:val="single" w:sz="4" w:space="0" w:color="auto"/>
            </w:tcBorders>
            <w:shd w:val="clear" w:color="auto" w:fill="FFFFFF" w:themeFill="background1"/>
            <w:noWrap/>
            <w:vAlign w:val="center"/>
          </w:tcPr>
          <w:p w14:paraId="0845935F" w14:textId="77777777" w:rsidR="00667135" w:rsidRPr="004959B2" w:rsidRDefault="00667135" w:rsidP="00667135">
            <w:pPr>
              <w:spacing w:after="0" w:line="240" w:lineRule="auto"/>
              <w:jc w:val="center"/>
              <w:rPr>
                <w:rFonts w:ascii="Times New Roman" w:hAnsi="Times New Roman" w:cs="Times New Roman"/>
                <w:b/>
                <w:color w:val="000000"/>
              </w:rPr>
            </w:pPr>
            <w:r w:rsidRPr="004959B2">
              <w:rPr>
                <w:rFonts w:ascii="Times New Roman" w:hAnsi="Times New Roman" w:cs="Times New Roman"/>
                <w:b/>
                <w:color w:val="000000"/>
              </w:rPr>
              <w:t>200/5</w:t>
            </w:r>
          </w:p>
        </w:tc>
        <w:tc>
          <w:tcPr>
            <w:tcW w:w="1023" w:type="dxa"/>
            <w:tcBorders>
              <w:top w:val="single" w:sz="4" w:space="0" w:color="auto"/>
              <w:left w:val="nil"/>
              <w:bottom w:val="single" w:sz="4" w:space="0" w:color="auto"/>
              <w:right w:val="single" w:sz="4" w:space="0" w:color="auto"/>
            </w:tcBorders>
            <w:shd w:val="clear" w:color="auto" w:fill="FFFFFF" w:themeFill="background1"/>
            <w:noWrap/>
            <w:vAlign w:val="center"/>
          </w:tcPr>
          <w:p w14:paraId="70335F9A"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3,94</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14:paraId="7DE78AB5"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5,22</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14:paraId="36C13405"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13,70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14:paraId="2CF57DCF"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112,72</w:t>
            </w:r>
          </w:p>
        </w:tc>
      </w:tr>
    </w:tbl>
    <w:p w14:paraId="453E1190" w14:textId="77777777" w:rsidR="00667135" w:rsidRPr="004959B2" w:rsidRDefault="00667135" w:rsidP="00667135">
      <w:pPr>
        <w:tabs>
          <w:tab w:val="left" w:pos="142"/>
        </w:tabs>
        <w:spacing w:after="0" w:line="240" w:lineRule="auto"/>
        <w:rPr>
          <w:rFonts w:ascii="Times New Roman" w:hAnsi="Times New Roman"/>
          <w:color w:val="000000"/>
          <w:sz w:val="20"/>
        </w:rPr>
      </w:pPr>
      <w:r w:rsidRPr="004959B2">
        <w:rPr>
          <w:rFonts w:ascii="Times New Roman" w:hAnsi="Times New Roman"/>
          <w:color w:val="000000"/>
          <w:sz w:val="20"/>
          <w:szCs w:val="20"/>
        </w:rPr>
        <w:tab/>
      </w:r>
      <w:r w:rsidRPr="004959B2">
        <w:rPr>
          <w:rFonts w:ascii="Times New Roman" w:hAnsi="Times New Roman"/>
          <w:color w:val="000000"/>
          <w:sz w:val="20"/>
        </w:rPr>
        <w:t>*- vārīti produkti</w:t>
      </w:r>
    </w:p>
    <w:p w14:paraId="79349049" w14:textId="77777777" w:rsidR="00667135" w:rsidRPr="004959B2" w:rsidRDefault="00667135" w:rsidP="00667135"/>
    <w:tbl>
      <w:tblPr>
        <w:tblW w:w="8532" w:type="dxa"/>
        <w:jc w:val="center"/>
        <w:tblLook w:val="05A0" w:firstRow="1" w:lastRow="0" w:firstColumn="1" w:lastColumn="1" w:noHBand="0" w:noVBand="1"/>
      </w:tblPr>
      <w:tblGrid>
        <w:gridCol w:w="2269"/>
        <w:gridCol w:w="1128"/>
        <w:gridCol w:w="1103"/>
        <w:gridCol w:w="1023"/>
        <w:gridCol w:w="876"/>
        <w:gridCol w:w="992"/>
        <w:gridCol w:w="1141"/>
      </w:tblGrid>
      <w:tr w:rsidR="00667135" w:rsidRPr="004959B2" w14:paraId="24592DE9" w14:textId="77777777" w:rsidTr="00667135">
        <w:trPr>
          <w:trHeight w:val="300"/>
          <w:jc w:val="center"/>
        </w:trPr>
        <w:tc>
          <w:tcPr>
            <w:tcW w:w="2269" w:type="dxa"/>
            <w:tcBorders>
              <w:top w:val="single" w:sz="4" w:space="0" w:color="auto"/>
              <w:left w:val="single" w:sz="4" w:space="0" w:color="auto"/>
              <w:bottom w:val="single" w:sz="4" w:space="0" w:color="auto"/>
              <w:right w:val="single" w:sz="4" w:space="0" w:color="auto"/>
            </w:tcBorders>
            <w:shd w:val="pct5" w:color="000000" w:fill="FFFFFF"/>
            <w:vAlign w:val="center"/>
            <w:hideMark/>
          </w:tcPr>
          <w:p w14:paraId="70902B97" w14:textId="77777777" w:rsidR="00667135" w:rsidRPr="004959B2" w:rsidRDefault="00667135" w:rsidP="00667135">
            <w:pPr>
              <w:spacing w:after="0" w:line="240" w:lineRule="auto"/>
              <w:jc w:val="center"/>
              <w:rPr>
                <w:rFonts w:ascii="Times New Roman" w:hAnsi="Times New Roman" w:cs="Times New Roman"/>
                <w:b/>
                <w:bCs/>
                <w:color w:val="000000"/>
                <w:sz w:val="24"/>
                <w:szCs w:val="24"/>
                <w:lang w:eastAsia="lv-LV"/>
              </w:rPr>
            </w:pPr>
            <w:r w:rsidRPr="004959B2">
              <w:rPr>
                <w:rFonts w:ascii="Times New Roman" w:hAnsi="Times New Roman" w:cs="Times New Roman"/>
                <w:b/>
                <w:bCs/>
                <w:color w:val="000000"/>
                <w:sz w:val="24"/>
                <w:szCs w:val="24"/>
              </w:rPr>
              <w:t>Z5 (5-9k)</w:t>
            </w:r>
          </w:p>
        </w:tc>
        <w:tc>
          <w:tcPr>
            <w:tcW w:w="6263" w:type="dxa"/>
            <w:gridSpan w:val="6"/>
            <w:tcBorders>
              <w:top w:val="single" w:sz="4" w:space="0" w:color="auto"/>
              <w:left w:val="single" w:sz="4" w:space="0" w:color="auto"/>
              <w:bottom w:val="single" w:sz="4" w:space="0" w:color="auto"/>
              <w:right w:val="single" w:sz="4" w:space="0" w:color="auto"/>
            </w:tcBorders>
            <w:shd w:val="pct5" w:color="000000" w:fill="FFFFFF"/>
            <w:noWrap/>
            <w:vAlign w:val="center"/>
            <w:hideMark/>
          </w:tcPr>
          <w:p w14:paraId="65E52F6C" w14:textId="77777777" w:rsidR="00667135" w:rsidRPr="004959B2" w:rsidRDefault="00667135" w:rsidP="00667135">
            <w:pPr>
              <w:spacing w:after="0" w:line="240" w:lineRule="auto"/>
              <w:jc w:val="center"/>
              <w:rPr>
                <w:rFonts w:ascii="Times New Roman" w:hAnsi="Times New Roman" w:cs="Times New Roman"/>
                <w:b/>
                <w:bCs/>
                <w:color w:val="000000"/>
                <w:sz w:val="24"/>
                <w:szCs w:val="24"/>
                <w:lang w:eastAsia="lv-LV"/>
              </w:rPr>
            </w:pPr>
            <w:r w:rsidRPr="004959B2">
              <w:rPr>
                <w:rFonts w:ascii="Times New Roman" w:hAnsi="Times New Roman" w:cs="Times New Roman"/>
                <w:b/>
                <w:color w:val="000000"/>
                <w:sz w:val="24"/>
                <w:szCs w:val="24"/>
              </w:rPr>
              <w:t>Dārzeņu zupa ar gaļu un skābo krējumu</w:t>
            </w:r>
          </w:p>
        </w:tc>
      </w:tr>
      <w:tr w:rsidR="00667135" w:rsidRPr="004959B2" w14:paraId="2B7528B7" w14:textId="77777777" w:rsidTr="00667135">
        <w:trPr>
          <w:trHeight w:val="300"/>
          <w:jc w:val="center"/>
        </w:trPr>
        <w:tc>
          <w:tcPr>
            <w:tcW w:w="2269"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0C42F7CC" w14:textId="77777777" w:rsidR="00667135" w:rsidRPr="004959B2" w:rsidRDefault="00667135" w:rsidP="00667135">
            <w:pPr>
              <w:spacing w:after="0" w:line="240" w:lineRule="auto"/>
              <w:jc w:val="center"/>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Produkta nosaukums</w:t>
            </w:r>
          </w:p>
        </w:tc>
        <w:tc>
          <w:tcPr>
            <w:tcW w:w="2231" w:type="dxa"/>
            <w:gridSpan w:val="2"/>
            <w:tcBorders>
              <w:top w:val="single" w:sz="4" w:space="0" w:color="auto"/>
              <w:left w:val="nil"/>
              <w:bottom w:val="single" w:sz="4" w:space="0" w:color="auto"/>
              <w:right w:val="single" w:sz="4" w:space="0" w:color="auto"/>
            </w:tcBorders>
            <w:shd w:val="clear" w:color="000000" w:fill="FFFFFF"/>
            <w:noWrap/>
            <w:vAlign w:val="center"/>
            <w:hideMark/>
          </w:tcPr>
          <w:p w14:paraId="002910C6" w14:textId="77777777" w:rsidR="00667135" w:rsidRPr="004959B2" w:rsidRDefault="00667135" w:rsidP="00667135">
            <w:pPr>
              <w:spacing w:after="0" w:line="240" w:lineRule="auto"/>
              <w:jc w:val="center"/>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Ielikums 1 porc., g</w:t>
            </w:r>
          </w:p>
        </w:tc>
        <w:tc>
          <w:tcPr>
            <w:tcW w:w="2891" w:type="dxa"/>
            <w:gridSpan w:val="3"/>
            <w:tcBorders>
              <w:top w:val="single" w:sz="4" w:space="0" w:color="auto"/>
              <w:left w:val="nil"/>
              <w:bottom w:val="single" w:sz="4" w:space="0" w:color="auto"/>
              <w:right w:val="single" w:sz="4" w:space="0" w:color="auto"/>
            </w:tcBorders>
            <w:shd w:val="clear" w:color="000000" w:fill="FFFFFF"/>
            <w:noWrap/>
            <w:vAlign w:val="center"/>
            <w:hideMark/>
          </w:tcPr>
          <w:p w14:paraId="4275303B" w14:textId="77777777" w:rsidR="00667135" w:rsidRPr="004959B2" w:rsidRDefault="00667135" w:rsidP="00667135">
            <w:pPr>
              <w:spacing w:after="0" w:line="240" w:lineRule="auto"/>
              <w:jc w:val="center"/>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Uzturvielas, g</w:t>
            </w:r>
          </w:p>
        </w:tc>
        <w:tc>
          <w:tcPr>
            <w:tcW w:w="1141"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24C81909" w14:textId="77777777" w:rsidR="00667135" w:rsidRPr="004959B2" w:rsidRDefault="00667135" w:rsidP="00667135">
            <w:pPr>
              <w:spacing w:after="0" w:line="240" w:lineRule="auto"/>
              <w:jc w:val="center"/>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Enerģ. vērt., kcal</w:t>
            </w:r>
          </w:p>
        </w:tc>
      </w:tr>
      <w:tr w:rsidR="00667135" w:rsidRPr="004959B2" w14:paraId="4D54A0BE" w14:textId="77777777" w:rsidTr="00667135">
        <w:trPr>
          <w:trHeight w:val="300"/>
          <w:jc w:val="center"/>
        </w:trPr>
        <w:tc>
          <w:tcPr>
            <w:tcW w:w="2269" w:type="dxa"/>
            <w:vMerge/>
            <w:tcBorders>
              <w:top w:val="single" w:sz="4" w:space="0" w:color="auto"/>
              <w:left w:val="single" w:sz="4" w:space="0" w:color="auto"/>
              <w:bottom w:val="single" w:sz="4" w:space="0" w:color="auto"/>
              <w:right w:val="single" w:sz="4" w:space="0" w:color="auto"/>
            </w:tcBorders>
            <w:vAlign w:val="center"/>
            <w:hideMark/>
          </w:tcPr>
          <w:p w14:paraId="48A7C208" w14:textId="77777777" w:rsidR="00667135" w:rsidRPr="004959B2" w:rsidRDefault="00667135" w:rsidP="00667135">
            <w:pPr>
              <w:spacing w:after="0" w:line="240" w:lineRule="auto"/>
              <w:rPr>
                <w:rFonts w:ascii="Times New Roman" w:hAnsi="Times New Roman" w:cs="Times New Roman"/>
                <w:b/>
                <w:bCs/>
                <w:color w:val="000000"/>
                <w:lang w:eastAsia="lv-LV"/>
              </w:rPr>
            </w:pPr>
          </w:p>
        </w:tc>
        <w:tc>
          <w:tcPr>
            <w:tcW w:w="1128" w:type="dxa"/>
            <w:tcBorders>
              <w:top w:val="nil"/>
              <w:left w:val="nil"/>
              <w:bottom w:val="single" w:sz="4" w:space="0" w:color="auto"/>
              <w:right w:val="single" w:sz="4" w:space="0" w:color="auto"/>
            </w:tcBorders>
            <w:shd w:val="clear" w:color="000000" w:fill="FFFFFF"/>
            <w:noWrap/>
            <w:vAlign w:val="center"/>
            <w:hideMark/>
          </w:tcPr>
          <w:p w14:paraId="66CB86AB" w14:textId="77777777" w:rsidR="00667135" w:rsidRPr="004959B2" w:rsidRDefault="00667135" w:rsidP="00667135">
            <w:pPr>
              <w:spacing w:after="0" w:line="240" w:lineRule="auto"/>
              <w:jc w:val="center"/>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Bruto</w:t>
            </w:r>
          </w:p>
        </w:tc>
        <w:tc>
          <w:tcPr>
            <w:tcW w:w="1103" w:type="dxa"/>
            <w:tcBorders>
              <w:top w:val="nil"/>
              <w:left w:val="nil"/>
              <w:bottom w:val="single" w:sz="4" w:space="0" w:color="auto"/>
              <w:right w:val="single" w:sz="4" w:space="0" w:color="auto"/>
            </w:tcBorders>
            <w:shd w:val="clear" w:color="000000" w:fill="FFFFFF"/>
            <w:noWrap/>
            <w:vAlign w:val="center"/>
            <w:hideMark/>
          </w:tcPr>
          <w:p w14:paraId="28FA3F31" w14:textId="77777777" w:rsidR="00667135" w:rsidRPr="004959B2" w:rsidRDefault="00667135" w:rsidP="00667135">
            <w:pPr>
              <w:spacing w:after="0" w:line="240" w:lineRule="auto"/>
              <w:jc w:val="center"/>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Neto</w:t>
            </w:r>
          </w:p>
        </w:tc>
        <w:tc>
          <w:tcPr>
            <w:tcW w:w="1023" w:type="dxa"/>
            <w:tcBorders>
              <w:top w:val="nil"/>
              <w:left w:val="nil"/>
              <w:bottom w:val="single" w:sz="4" w:space="0" w:color="auto"/>
              <w:right w:val="single" w:sz="4" w:space="0" w:color="auto"/>
            </w:tcBorders>
            <w:shd w:val="clear" w:color="000000" w:fill="FFFFFF"/>
            <w:noWrap/>
            <w:vAlign w:val="center"/>
            <w:hideMark/>
          </w:tcPr>
          <w:p w14:paraId="2356F1F3" w14:textId="77777777" w:rsidR="00667135" w:rsidRPr="004959B2" w:rsidRDefault="00667135" w:rsidP="00667135">
            <w:pPr>
              <w:spacing w:after="0" w:line="240" w:lineRule="auto"/>
              <w:jc w:val="center"/>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Olb.v.</w:t>
            </w:r>
          </w:p>
        </w:tc>
        <w:tc>
          <w:tcPr>
            <w:tcW w:w="876" w:type="dxa"/>
            <w:tcBorders>
              <w:top w:val="nil"/>
              <w:left w:val="nil"/>
              <w:bottom w:val="single" w:sz="4" w:space="0" w:color="auto"/>
              <w:right w:val="single" w:sz="4" w:space="0" w:color="auto"/>
            </w:tcBorders>
            <w:shd w:val="clear" w:color="000000" w:fill="FFFFFF"/>
            <w:noWrap/>
            <w:vAlign w:val="center"/>
            <w:hideMark/>
          </w:tcPr>
          <w:p w14:paraId="598CC520" w14:textId="77777777" w:rsidR="00667135" w:rsidRPr="004959B2" w:rsidRDefault="00667135" w:rsidP="00667135">
            <w:pPr>
              <w:spacing w:after="0" w:line="240" w:lineRule="auto"/>
              <w:jc w:val="center"/>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Tauki</w:t>
            </w:r>
          </w:p>
        </w:tc>
        <w:tc>
          <w:tcPr>
            <w:tcW w:w="992" w:type="dxa"/>
            <w:tcBorders>
              <w:top w:val="nil"/>
              <w:left w:val="nil"/>
              <w:bottom w:val="single" w:sz="4" w:space="0" w:color="auto"/>
              <w:right w:val="single" w:sz="4" w:space="0" w:color="auto"/>
            </w:tcBorders>
            <w:shd w:val="clear" w:color="000000" w:fill="FFFFFF"/>
            <w:noWrap/>
            <w:vAlign w:val="center"/>
            <w:hideMark/>
          </w:tcPr>
          <w:p w14:paraId="08735244" w14:textId="77777777" w:rsidR="00667135" w:rsidRPr="004959B2" w:rsidRDefault="00667135" w:rsidP="00667135">
            <w:pPr>
              <w:spacing w:after="0" w:line="240" w:lineRule="auto"/>
              <w:jc w:val="center"/>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Ogļh.</w:t>
            </w:r>
          </w:p>
        </w:tc>
        <w:tc>
          <w:tcPr>
            <w:tcW w:w="1141" w:type="dxa"/>
            <w:vMerge/>
            <w:tcBorders>
              <w:top w:val="single" w:sz="4" w:space="0" w:color="auto"/>
              <w:left w:val="single" w:sz="4" w:space="0" w:color="auto"/>
              <w:bottom w:val="single" w:sz="4" w:space="0" w:color="auto"/>
              <w:right w:val="single" w:sz="4" w:space="0" w:color="auto"/>
            </w:tcBorders>
            <w:vAlign w:val="center"/>
            <w:hideMark/>
          </w:tcPr>
          <w:p w14:paraId="4B27B4EC" w14:textId="77777777" w:rsidR="00667135" w:rsidRPr="004959B2" w:rsidRDefault="00667135" w:rsidP="00667135">
            <w:pPr>
              <w:spacing w:after="0" w:line="240" w:lineRule="auto"/>
              <w:rPr>
                <w:rFonts w:ascii="Times New Roman" w:hAnsi="Times New Roman" w:cs="Times New Roman"/>
                <w:b/>
                <w:bCs/>
                <w:color w:val="000000"/>
                <w:lang w:eastAsia="lv-LV"/>
              </w:rPr>
            </w:pPr>
          </w:p>
        </w:tc>
      </w:tr>
      <w:tr w:rsidR="00667135" w:rsidRPr="004959B2" w14:paraId="67A993EC" w14:textId="77777777"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FFFFFF" w:themeFill="background1"/>
            <w:noWrap/>
            <w:vAlign w:val="center"/>
          </w:tcPr>
          <w:p w14:paraId="42A77F27" w14:textId="77777777" w:rsidR="00667135" w:rsidRPr="004959B2" w:rsidRDefault="00667135" w:rsidP="00667135">
            <w:pPr>
              <w:spacing w:after="0" w:line="240" w:lineRule="auto"/>
              <w:rPr>
                <w:rFonts w:ascii="Times New Roman" w:hAnsi="Times New Roman" w:cs="Times New Roman"/>
                <w:color w:val="000000"/>
              </w:rPr>
            </w:pPr>
            <w:r w:rsidRPr="004959B2">
              <w:rPr>
                <w:rFonts w:ascii="Times New Roman" w:hAnsi="Times New Roman" w:cs="Times New Roman"/>
                <w:color w:val="000000"/>
              </w:rPr>
              <w:t xml:space="preserve">Cūkgaļa, </w:t>
            </w:r>
            <w:r w:rsidRPr="004959B2">
              <w:rPr>
                <w:rFonts w:ascii="Times New Roman" w:hAnsi="Times New Roman" w:cs="Times New Roman"/>
                <w:i/>
                <w:color w:val="000000"/>
              </w:rPr>
              <w:t>lāpst.</w:t>
            </w:r>
          </w:p>
        </w:tc>
        <w:tc>
          <w:tcPr>
            <w:tcW w:w="1128"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2EC5C4C0" w14:textId="77777777" w:rsidR="00667135" w:rsidRPr="004959B2" w:rsidRDefault="00667135" w:rsidP="00667135">
            <w:pPr>
              <w:spacing w:after="0" w:line="240" w:lineRule="auto"/>
              <w:jc w:val="center"/>
              <w:rPr>
                <w:rFonts w:ascii="Times New Roman" w:eastAsia="Times New Roman" w:hAnsi="Times New Roman" w:cs="Times New Roman"/>
                <w:color w:val="000000"/>
              </w:rPr>
            </w:pPr>
            <w:r w:rsidRPr="004959B2">
              <w:rPr>
                <w:rFonts w:ascii="Times New Roman" w:eastAsia="Times New Roman" w:hAnsi="Times New Roman" w:cs="Times New Roman"/>
                <w:color w:val="000000"/>
              </w:rPr>
              <w:t>14,7</w:t>
            </w:r>
          </w:p>
        </w:tc>
        <w:tc>
          <w:tcPr>
            <w:tcW w:w="1103"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7419BB76"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12,5/7,5*</w:t>
            </w:r>
          </w:p>
        </w:tc>
        <w:tc>
          <w:tcPr>
            <w:tcW w:w="1023"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1A39832C"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2,11</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14:paraId="2B69F8A4"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2,00</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14:paraId="1B747443"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14:paraId="5D9CE928"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26,25</w:t>
            </w:r>
          </w:p>
        </w:tc>
      </w:tr>
      <w:tr w:rsidR="00667135" w:rsidRPr="004959B2" w14:paraId="76CA58AE" w14:textId="77777777"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FFFFFF" w:themeFill="background1"/>
            <w:noWrap/>
            <w:vAlign w:val="center"/>
          </w:tcPr>
          <w:p w14:paraId="6F9CB041" w14:textId="77777777" w:rsidR="00667135" w:rsidRPr="004959B2" w:rsidRDefault="00667135" w:rsidP="00667135">
            <w:pPr>
              <w:spacing w:after="0" w:line="240" w:lineRule="auto"/>
              <w:rPr>
                <w:rFonts w:ascii="Times New Roman" w:hAnsi="Times New Roman" w:cs="Times New Roman"/>
                <w:color w:val="000000"/>
              </w:rPr>
            </w:pPr>
            <w:r w:rsidRPr="004959B2">
              <w:rPr>
                <w:rFonts w:ascii="Times New Roman" w:hAnsi="Times New Roman" w:cs="Times New Roman"/>
                <w:color w:val="000000"/>
              </w:rPr>
              <w:t>Ūdens</w:t>
            </w:r>
          </w:p>
        </w:tc>
        <w:tc>
          <w:tcPr>
            <w:tcW w:w="1128"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6922A08D" w14:textId="77777777" w:rsidR="00667135" w:rsidRPr="004959B2" w:rsidRDefault="00667135" w:rsidP="00667135">
            <w:pPr>
              <w:spacing w:after="0" w:line="240" w:lineRule="auto"/>
              <w:jc w:val="center"/>
              <w:rPr>
                <w:rFonts w:ascii="Times New Roman" w:eastAsia="Times New Roman" w:hAnsi="Times New Roman" w:cs="Times New Roman"/>
                <w:color w:val="000000"/>
              </w:rPr>
            </w:pPr>
            <w:r w:rsidRPr="004959B2">
              <w:rPr>
                <w:rFonts w:ascii="Times New Roman" w:eastAsia="Times New Roman" w:hAnsi="Times New Roman" w:cs="Times New Roman"/>
                <w:color w:val="000000"/>
              </w:rPr>
              <w:t> -</w:t>
            </w:r>
          </w:p>
        </w:tc>
        <w:tc>
          <w:tcPr>
            <w:tcW w:w="1103"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707633A3"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250</w:t>
            </w:r>
          </w:p>
        </w:tc>
        <w:tc>
          <w:tcPr>
            <w:tcW w:w="1023"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01A7DC12"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14:paraId="1FB248BA"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14:paraId="159CC52A"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14:paraId="3A44A713"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r>
      <w:tr w:rsidR="00667135" w:rsidRPr="004959B2" w14:paraId="296F9B1A" w14:textId="77777777"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FFFFFF" w:themeFill="background1"/>
            <w:noWrap/>
            <w:vAlign w:val="center"/>
          </w:tcPr>
          <w:p w14:paraId="4BB90C63" w14:textId="77777777" w:rsidR="00667135" w:rsidRPr="004959B2" w:rsidRDefault="00667135" w:rsidP="00667135">
            <w:pPr>
              <w:spacing w:after="0" w:line="240" w:lineRule="auto"/>
              <w:rPr>
                <w:rFonts w:ascii="Times New Roman" w:hAnsi="Times New Roman" w:cs="Times New Roman"/>
                <w:color w:val="000000"/>
              </w:rPr>
            </w:pPr>
            <w:r w:rsidRPr="004959B2">
              <w:rPr>
                <w:rFonts w:ascii="Times New Roman" w:hAnsi="Times New Roman" w:cs="Times New Roman"/>
                <w:color w:val="000000"/>
              </w:rPr>
              <w:t>Kāposti</w:t>
            </w:r>
          </w:p>
        </w:tc>
        <w:tc>
          <w:tcPr>
            <w:tcW w:w="1128"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151D1180" w14:textId="77777777" w:rsidR="00667135" w:rsidRPr="004959B2" w:rsidRDefault="00667135" w:rsidP="00667135">
            <w:pPr>
              <w:spacing w:after="0" w:line="240" w:lineRule="auto"/>
              <w:jc w:val="center"/>
              <w:rPr>
                <w:rFonts w:ascii="Times New Roman" w:eastAsia="Times New Roman" w:hAnsi="Times New Roman" w:cs="Times New Roman"/>
                <w:color w:val="000000"/>
              </w:rPr>
            </w:pPr>
            <w:r w:rsidRPr="004959B2">
              <w:rPr>
                <w:rFonts w:ascii="Times New Roman" w:eastAsia="Times New Roman" w:hAnsi="Times New Roman" w:cs="Times New Roman"/>
                <w:color w:val="000000"/>
              </w:rPr>
              <w:t>62,5</w:t>
            </w:r>
          </w:p>
        </w:tc>
        <w:tc>
          <w:tcPr>
            <w:tcW w:w="1103"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173525AF"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50</w:t>
            </w:r>
          </w:p>
        </w:tc>
        <w:tc>
          <w:tcPr>
            <w:tcW w:w="1023"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6CF3574E"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0,60</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14:paraId="4E693609"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0,10</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14:paraId="354AC3EC"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3,65</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14:paraId="104B079C"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16,00</w:t>
            </w:r>
          </w:p>
        </w:tc>
      </w:tr>
      <w:tr w:rsidR="00667135" w:rsidRPr="004959B2" w14:paraId="5FF1F4C2" w14:textId="77777777"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FFFFFF" w:themeFill="background1"/>
            <w:noWrap/>
            <w:vAlign w:val="center"/>
          </w:tcPr>
          <w:p w14:paraId="399E0D76" w14:textId="77777777" w:rsidR="00667135" w:rsidRPr="004959B2" w:rsidRDefault="00667135" w:rsidP="00667135">
            <w:pPr>
              <w:spacing w:after="0" w:line="240" w:lineRule="auto"/>
              <w:rPr>
                <w:rFonts w:ascii="Times New Roman" w:hAnsi="Times New Roman" w:cs="Times New Roman"/>
                <w:color w:val="000000"/>
              </w:rPr>
            </w:pPr>
            <w:r w:rsidRPr="004959B2">
              <w:rPr>
                <w:rFonts w:ascii="Times New Roman" w:hAnsi="Times New Roman" w:cs="Times New Roman"/>
                <w:color w:val="000000"/>
              </w:rPr>
              <w:t>Burkāni</w:t>
            </w:r>
          </w:p>
        </w:tc>
        <w:tc>
          <w:tcPr>
            <w:tcW w:w="1128"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7F77399C" w14:textId="77777777" w:rsidR="00667135" w:rsidRPr="004959B2" w:rsidRDefault="00667135" w:rsidP="00667135">
            <w:pPr>
              <w:spacing w:after="0" w:line="240" w:lineRule="auto"/>
              <w:jc w:val="center"/>
              <w:rPr>
                <w:rFonts w:ascii="Times New Roman" w:eastAsia="Times New Roman" w:hAnsi="Times New Roman" w:cs="Times New Roman"/>
                <w:color w:val="000000"/>
              </w:rPr>
            </w:pPr>
            <w:r w:rsidRPr="004959B2">
              <w:rPr>
                <w:rFonts w:ascii="Times New Roman" w:eastAsia="Times New Roman" w:hAnsi="Times New Roman" w:cs="Times New Roman"/>
                <w:color w:val="000000"/>
              </w:rPr>
              <w:t>28,125</w:t>
            </w:r>
          </w:p>
        </w:tc>
        <w:tc>
          <w:tcPr>
            <w:tcW w:w="1103"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1BEA1C65"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22,5</w:t>
            </w:r>
          </w:p>
        </w:tc>
        <w:tc>
          <w:tcPr>
            <w:tcW w:w="1023"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7F5018F1"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0,18</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14:paraId="3ED9D5FA"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0,09</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14:paraId="45F2BE8C"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2,03</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14:paraId="0C84DBD3"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8,55</w:t>
            </w:r>
          </w:p>
        </w:tc>
      </w:tr>
      <w:tr w:rsidR="00667135" w:rsidRPr="004959B2" w14:paraId="0DA96136" w14:textId="77777777"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FFFFFF" w:themeFill="background1"/>
            <w:noWrap/>
            <w:vAlign w:val="center"/>
          </w:tcPr>
          <w:p w14:paraId="60479EC6" w14:textId="77777777" w:rsidR="00667135" w:rsidRPr="004959B2" w:rsidRDefault="00667135" w:rsidP="00667135">
            <w:pPr>
              <w:spacing w:after="0" w:line="240" w:lineRule="auto"/>
              <w:rPr>
                <w:rFonts w:ascii="Times New Roman" w:hAnsi="Times New Roman" w:cs="Times New Roman"/>
                <w:color w:val="000000"/>
              </w:rPr>
            </w:pPr>
            <w:r w:rsidRPr="004959B2">
              <w:rPr>
                <w:rFonts w:ascii="Times New Roman" w:hAnsi="Times New Roman" w:cs="Times New Roman"/>
                <w:color w:val="000000"/>
              </w:rPr>
              <w:t>Sīpoli</w:t>
            </w:r>
          </w:p>
        </w:tc>
        <w:tc>
          <w:tcPr>
            <w:tcW w:w="1128"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36A30C23" w14:textId="77777777" w:rsidR="00667135" w:rsidRPr="004959B2" w:rsidRDefault="00667135" w:rsidP="00667135">
            <w:pPr>
              <w:spacing w:after="0" w:line="240" w:lineRule="auto"/>
              <w:jc w:val="center"/>
              <w:rPr>
                <w:rFonts w:ascii="Times New Roman" w:eastAsia="Times New Roman" w:hAnsi="Times New Roman" w:cs="Times New Roman"/>
                <w:color w:val="000000"/>
              </w:rPr>
            </w:pPr>
            <w:r w:rsidRPr="004959B2">
              <w:rPr>
                <w:rFonts w:ascii="Times New Roman" w:eastAsia="Times New Roman" w:hAnsi="Times New Roman" w:cs="Times New Roman"/>
                <w:color w:val="000000"/>
              </w:rPr>
              <w:t>8,8</w:t>
            </w:r>
          </w:p>
        </w:tc>
        <w:tc>
          <w:tcPr>
            <w:tcW w:w="1103"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28157E5F"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7,5</w:t>
            </w:r>
          </w:p>
        </w:tc>
        <w:tc>
          <w:tcPr>
            <w:tcW w:w="1023"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5B9DCC51"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0,12</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14:paraId="4FB4160B"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0,02</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14:paraId="4ABE7CF0"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0,75</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14:paraId="08CBCDF8"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3,45</w:t>
            </w:r>
          </w:p>
        </w:tc>
      </w:tr>
      <w:tr w:rsidR="00667135" w:rsidRPr="004959B2" w14:paraId="342B2DBD" w14:textId="77777777"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FFFFFF" w:themeFill="background1"/>
            <w:noWrap/>
            <w:vAlign w:val="center"/>
          </w:tcPr>
          <w:p w14:paraId="36031E59" w14:textId="77777777" w:rsidR="00667135" w:rsidRPr="004959B2" w:rsidRDefault="00667135" w:rsidP="00667135">
            <w:pPr>
              <w:spacing w:after="0" w:line="240" w:lineRule="auto"/>
              <w:rPr>
                <w:rFonts w:ascii="Times New Roman" w:hAnsi="Times New Roman" w:cs="Times New Roman"/>
                <w:color w:val="000000"/>
              </w:rPr>
            </w:pPr>
            <w:r w:rsidRPr="004959B2">
              <w:rPr>
                <w:rFonts w:ascii="Times New Roman" w:hAnsi="Times New Roman" w:cs="Times New Roman"/>
                <w:color w:val="000000"/>
              </w:rPr>
              <w:t xml:space="preserve">Eļļa, </w:t>
            </w:r>
            <w:r w:rsidRPr="004959B2">
              <w:rPr>
                <w:rFonts w:ascii="Times New Roman" w:hAnsi="Times New Roman" w:cs="Times New Roman"/>
                <w:i/>
                <w:color w:val="000000"/>
              </w:rPr>
              <w:t>rapšu</w:t>
            </w:r>
          </w:p>
        </w:tc>
        <w:tc>
          <w:tcPr>
            <w:tcW w:w="1128"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30B00BFB" w14:textId="77777777" w:rsidR="00667135" w:rsidRPr="004959B2" w:rsidRDefault="00667135" w:rsidP="00667135">
            <w:pPr>
              <w:spacing w:after="0" w:line="240" w:lineRule="auto"/>
              <w:jc w:val="center"/>
              <w:rPr>
                <w:rFonts w:ascii="Times New Roman" w:eastAsia="Times New Roman" w:hAnsi="Times New Roman" w:cs="Times New Roman"/>
                <w:color w:val="000000"/>
              </w:rPr>
            </w:pPr>
            <w:r w:rsidRPr="004959B2">
              <w:rPr>
                <w:rFonts w:ascii="Times New Roman" w:eastAsia="Times New Roman" w:hAnsi="Times New Roman" w:cs="Times New Roman"/>
                <w:color w:val="000000"/>
              </w:rPr>
              <w:t> 2,5</w:t>
            </w:r>
          </w:p>
        </w:tc>
        <w:tc>
          <w:tcPr>
            <w:tcW w:w="1103"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6CC8793E"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2,5</w:t>
            </w:r>
          </w:p>
        </w:tc>
        <w:tc>
          <w:tcPr>
            <w:tcW w:w="1023"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61E0304A"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14:paraId="70A96EF5"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2,50</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14:paraId="2F12924F"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14:paraId="7683AA5A"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22,50</w:t>
            </w:r>
          </w:p>
        </w:tc>
      </w:tr>
      <w:tr w:rsidR="00667135" w:rsidRPr="004959B2" w14:paraId="54B88A66" w14:textId="77777777"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FFFFFF" w:themeFill="background1"/>
            <w:noWrap/>
            <w:vAlign w:val="center"/>
          </w:tcPr>
          <w:p w14:paraId="77868CFD" w14:textId="77777777" w:rsidR="00667135" w:rsidRPr="004959B2" w:rsidRDefault="00667135" w:rsidP="00667135">
            <w:pPr>
              <w:spacing w:after="0" w:line="240" w:lineRule="auto"/>
              <w:rPr>
                <w:rFonts w:ascii="Times New Roman" w:hAnsi="Times New Roman" w:cs="Times New Roman"/>
                <w:color w:val="000000"/>
              </w:rPr>
            </w:pPr>
            <w:r w:rsidRPr="004959B2">
              <w:rPr>
                <w:rFonts w:ascii="Times New Roman" w:hAnsi="Times New Roman" w:cs="Times New Roman"/>
                <w:color w:val="000000"/>
              </w:rPr>
              <w:t>Kartupeļi</w:t>
            </w:r>
          </w:p>
        </w:tc>
        <w:tc>
          <w:tcPr>
            <w:tcW w:w="1128"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7FDBC43C" w14:textId="77777777" w:rsidR="00667135" w:rsidRPr="004959B2" w:rsidRDefault="00667135" w:rsidP="00667135">
            <w:pPr>
              <w:spacing w:after="0" w:line="240" w:lineRule="auto"/>
              <w:jc w:val="center"/>
              <w:rPr>
                <w:rFonts w:ascii="Times New Roman" w:eastAsia="Times New Roman" w:hAnsi="Times New Roman" w:cs="Times New Roman"/>
                <w:color w:val="000000"/>
              </w:rPr>
            </w:pPr>
            <w:r w:rsidRPr="004959B2">
              <w:rPr>
                <w:rFonts w:ascii="Times New Roman" w:eastAsia="Times New Roman" w:hAnsi="Times New Roman" w:cs="Times New Roman"/>
                <w:color w:val="000000"/>
              </w:rPr>
              <w:t>66,7</w:t>
            </w:r>
          </w:p>
        </w:tc>
        <w:tc>
          <w:tcPr>
            <w:tcW w:w="1103"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2D043B97"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50</w:t>
            </w:r>
          </w:p>
        </w:tc>
        <w:tc>
          <w:tcPr>
            <w:tcW w:w="1023"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166EEB32"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1,00</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14:paraId="3841A0C0"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0,15</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14:paraId="48C0B972"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8,65</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14:paraId="24972022"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39,00</w:t>
            </w:r>
          </w:p>
        </w:tc>
      </w:tr>
      <w:tr w:rsidR="00667135" w:rsidRPr="004959B2" w14:paraId="4DC3B244" w14:textId="77777777"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FFFFFF" w:themeFill="background1"/>
            <w:noWrap/>
            <w:vAlign w:val="center"/>
          </w:tcPr>
          <w:p w14:paraId="46A240EC" w14:textId="77777777" w:rsidR="00667135" w:rsidRPr="004959B2" w:rsidRDefault="00667135" w:rsidP="00667135">
            <w:pPr>
              <w:spacing w:after="0" w:line="240" w:lineRule="auto"/>
              <w:rPr>
                <w:rFonts w:ascii="Times New Roman" w:hAnsi="Times New Roman" w:cs="Times New Roman"/>
                <w:color w:val="000000"/>
              </w:rPr>
            </w:pPr>
            <w:r w:rsidRPr="004959B2">
              <w:rPr>
                <w:rFonts w:ascii="Times New Roman" w:hAnsi="Times New Roman" w:cs="Times New Roman"/>
                <w:color w:val="000000"/>
              </w:rPr>
              <w:t xml:space="preserve">Zirnīši, </w:t>
            </w:r>
            <w:r w:rsidRPr="004959B2">
              <w:rPr>
                <w:rFonts w:ascii="Times New Roman" w:hAnsi="Times New Roman" w:cs="Times New Roman"/>
                <w:i/>
                <w:color w:val="000000"/>
              </w:rPr>
              <w:t>zaļie, saldēti</w:t>
            </w:r>
          </w:p>
        </w:tc>
        <w:tc>
          <w:tcPr>
            <w:tcW w:w="1128"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59A17DB7"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12,5</w:t>
            </w:r>
          </w:p>
        </w:tc>
        <w:tc>
          <w:tcPr>
            <w:tcW w:w="1103"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2360C979"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12,5</w:t>
            </w:r>
          </w:p>
        </w:tc>
        <w:tc>
          <w:tcPr>
            <w:tcW w:w="1023"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531DE153"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0,74</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14:paraId="3C5A1A19"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0,10</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14:paraId="67A80EF7"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1,79</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14:paraId="35530A6C"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9,38</w:t>
            </w:r>
          </w:p>
        </w:tc>
      </w:tr>
      <w:tr w:rsidR="00667135" w:rsidRPr="004959B2" w14:paraId="57E28FF7" w14:textId="77777777"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FFFFFF" w:themeFill="background1"/>
            <w:noWrap/>
            <w:vAlign w:val="center"/>
          </w:tcPr>
          <w:p w14:paraId="679ABD28" w14:textId="77777777" w:rsidR="00667135" w:rsidRPr="004959B2" w:rsidRDefault="00667135" w:rsidP="00667135">
            <w:pPr>
              <w:spacing w:after="0" w:line="240" w:lineRule="auto"/>
              <w:rPr>
                <w:rFonts w:ascii="Times New Roman" w:hAnsi="Times New Roman" w:cs="Times New Roman"/>
                <w:color w:val="000000"/>
              </w:rPr>
            </w:pPr>
            <w:r w:rsidRPr="004959B2">
              <w:rPr>
                <w:rFonts w:ascii="Times New Roman" w:hAnsi="Times New Roman" w:cs="Times New Roman"/>
                <w:color w:val="000000"/>
              </w:rPr>
              <w:t>Sāls</w:t>
            </w:r>
          </w:p>
        </w:tc>
        <w:tc>
          <w:tcPr>
            <w:tcW w:w="1128"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36579B4C"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0,94</w:t>
            </w:r>
          </w:p>
        </w:tc>
        <w:tc>
          <w:tcPr>
            <w:tcW w:w="1103"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59ED7E70"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0,94</w:t>
            </w:r>
          </w:p>
        </w:tc>
        <w:tc>
          <w:tcPr>
            <w:tcW w:w="1023"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071861A3"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14:paraId="4D66609D"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14:paraId="6B953BED"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14:paraId="5728EB95"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r>
      <w:tr w:rsidR="00667135" w:rsidRPr="004959B2" w14:paraId="0FBF683E" w14:textId="77777777"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FFFFFF" w:themeFill="background1"/>
            <w:noWrap/>
            <w:vAlign w:val="center"/>
          </w:tcPr>
          <w:p w14:paraId="29B9D298" w14:textId="77777777" w:rsidR="00667135" w:rsidRPr="004959B2" w:rsidRDefault="00667135" w:rsidP="00667135">
            <w:pPr>
              <w:spacing w:after="0" w:line="240" w:lineRule="auto"/>
              <w:rPr>
                <w:rFonts w:ascii="Times New Roman" w:hAnsi="Times New Roman" w:cs="Times New Roman"/>
                <w:color w:val="000000"/>
              </w:rPr>
            </w:pPr>
            <w:r w:rsidRPr="004959B2">
              <w:rPr>
                <w:rFonts w:ascii="Times New Roman" w:hAnsi="Times New Roman" w:cs="Times New Roman"/>
                <w:color w:val="000000"/>
              </w:rPr>
              <w:t xml:space="preserve">Pipari, </w:t>
            </w:r>
            <w:r w:rsidRPr="004959B2">
              <w:rPr>
                <w:rFonts w:ascii="Times New Roman" w:hAnsi="Times New Roman" w:cs="Times New Roman"/>
                <w:i/>
                <w:color w:val="000000"/>
              </w:rPr>
              <w:t>melnie, graudu</w:t>
            </w:r>
          </w:p>
        </w:tc>
        <w:tc>
          <w:tcPr>
            <w:tcW w:w="1128"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58D0DF38"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13</w:t>
            </w:r>
          </w:p>
        </w:tc>
        <w:tc>
          <w:tcPr>
            <w:tcW w:w="1103"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6010448E"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13</w:t>
            </w:r>
          </w:p>
        </w:tc>
        <w:tc>
          <w:tcPr>
            <w:tcW w:w="1023"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6B22D3ED"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1,43</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14:paraId="32290ADB"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0,43</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14:paraId="6B9252CA"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9,23</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14:paraId="677F0A6A"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39,65</w:t>
            </w:r>
          </w:p>
        </w:tc>
      </w:tr>
      <w:tr w:rsidR="00667135" w:rsidRPr="004959B2" w14:paraId="70D7AFB5" w14:textId="77777777"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FFFFFF" w:themeFill="background1"/>
            <w:noWrap/>
            <w:vAlign w:val="center"/>
          </w:tcPr>
          <w:p w14:paraId="3D0EBCEF" w14:textId="77777777" w:rsidR="00667135" w:rsidRPr="004959B2" w:rsidRDefault="00667135" w:rsidP="00667135">
            <w:pPr>
              <w:spacing w:after="0" w:line="240" w:lineRule="auto"/>
              <w:rPr>
                <w:rFonts w:ascii="Times New Roman" w:hAnsi="Times New Roman" w:cs="Times New Roman"/>
                <w:color w:val="000000"/>
              </w:rPr>
            </w:pPr>
            <w:r w:rsidRPr="004959B2">
              <w:rPr>
                <w:rFonts w:ascii="Times New Roman" w:hAnsi="Times New Roman" w:cs="Times New Roman"/>
                <w:color w:val="000000"/>
              </w:rPr>
              <w:t xml:space="preserve">Krējums, </w:t>
            </w:r>
            <w:r w:rsidRPr="004959B2">
              <w:rPr>
                <w:rFonts w:ascii="Times New Roman" w:hAnsi="Times New Roman" w:cs="Times New Roman"/>
                <w:i/>
                <w:color w:val="000000"/>
              </w:rPr>
              <w:t>skābais</w:t>
            </w:r>
            <w:r w:rsidRPr="004959B2">
              <w:rPr>
                <w:rFonts w:ascii="Times New Roman" w:hAnsi="Times New Roman" w:cs="Times New Roman"/>
                <w:color w:val="000000"/>
              </w:rPr>
              <w:t xml:space="preserve"> 25%</w:t>
            </w:r>
          </w:p>
        </w:tc>
        <w:tc>
          <w:tcPr>
            <w:tcW w:w="1128"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7972EF51"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10</w:t>
            </w:r>
          </w:p>
        </w:tc>
        <w:tc>
          <w:tcPr>
            <w:tcW w:w="1103"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4953F61A"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10</w:t>
            </w:r>
          </w:p>
        </w:tc>
        <w:tc>
          <w:tcPr>
            <w:tcW w:w="1023"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35153111"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0,26</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14:paraId="0908290E"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2,50</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14:paraId="191BA354"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0,27</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14:paraId="54558B8E"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24,62</w:t>
            </w:r>
          </w:p>
        </w:tc>
      </w:tr>
      <w:tr w:rsidR="00667135" w:rsidRPr="004959B2" w14:paraId="3164903F" w14:textId="77777777" w:rsidTr="00667135">
        <w:trPr>
          <w:trHeight w:val="300"/>
          <w:jc w:val="center"/>
        </w:trPr>
        <w:tc>
          <w:tcPr>
            <w:tcW w:w="2269" w:type="dxa"/>
            <w:tcBorders>
              <w:top w:val="single" w:sz="4" w:space="0" w:color="auto"/>
              <w:left w:val="single" w:sz="4" w:space="0" w:color="auto"/>
              <w:bottom w:val="single" w:sz="4" w:space="0" w:color="auto"/>
              <w:right w:val="nil"/>
            </w:tcBorders>
            <w:shd w:val="clear" w:color="auto" w:fill="FFFFFF" w:themeFill="background1"/>
            <w:noWrap/>
            <w:vAlign w:val="center"/>
            <w:hideMark/>
          </w:tcPr>
          <w:p w14:paraId="1D7CACE4" w14:textId="77777777" w:rsidR="00667135" w:rsidRPr="004959B2" w:rsidRDefault="00667135" w:rsidP="00667135">
            <w:pPr>
              <w:spacing w:after="0" w:line="240" w:lineRule="auto"/>
              <w:jc w:val="center"/>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Iznākums</w:t>
            </w:r>
          </w:p>
        </w:tc>
        <w:tc>
          <w:tcPr>
            <w:tcW w:w="1128"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53015D4D"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w:t>
            </w:r>
          </w:p>
        </w:tc>
        <w:tc>
          <w:tcPr>
            <w:tcW w:w="1103" w:type="dxa"/>
            <w:tcBorders>
              <w:top w:val="single" w:sz="4" w:space="0" w:color="auto"/>
              <w:left w:val="nil"/>
              <w:bottom w:val="single" w:sz="4" w:space="0" w:color="auto"/>
              <w:right w:val="single" w:sz="4" w:space="0" w:color="auto"/>
            </w:tcBorders>
            <w:shd w:val="clear" w:color="auto" w:fill="FFFFFF" w:themeFill="background1"/>
            <w:noWrap/>
            <w:vAlign w:val="center"/>
          </w:tcPr>
          <w:p w14:paraId="76652ED5" w14:textId="77777777" w:rsidR="00667135" w:rsidRPr="004959B2" w:rsidRDefault="00667135" w:rsidP="00667135">
            <w:pPr>
              <w:spacing w:after="0" w:line="240" w:lineRule="auto"/>
              <w:jc w:val="center"/>
              <w:rPr>
                <w:rFonts w:ascii="Times New Roman" w:hAnsi="Times New Roman" w:cs="Times New Roman"/>
                <w:b/>
                <w:color w:val="000000"/>
              </w:rPr>
            </w:pPr>
            <w:r w:rsidRPr="004959B2">
              <w:rPr>
                <w:rFonts w:ascii="Times New Roman" w:hAnsi="Times New Roman" w:cs="Times New Roman"/>
                <w:b/>
                <w:color w:val="000000"/>
              </w:rPr>
              <w:t>250/10</w:t>
            </w:r>
          </w:p>
        </w:tc>
        <w:tc>
          <w:tcPr>
            <w:tcW w:w="1023" w:type="dxa"/>
            <w:tcBorders>
              <w:top w:val="single" w:sz="4" w:space="0" w:color="auto"/>
              <w:left w:val="nil"/>
              <w:bottom w:val="single" w:sz="4" w:space="0" w:color="auto"/>
              <w:right w:val="single" w:sz="4" w:space="0" w:color="auto"/>
            </w:tcBorders>
            <w:shd w:val="clear" w:color="auto" w:fill="FFFFFF" w:themeFill="background1"/>
            <w:noWrap/>
            <w:vAlign w:val="center"/>
          </w:tcPr>
          <w:p w14:paraId="22C295BF"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6,44</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14:paraId="1DF77750"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7,89</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14:paraId="39A8F102"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11,55</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14:paraId="2132B55E"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50,75</w:t>
            </w:r>
          </w:p>
        </w:tc>
      </w:tr>
    </w:tbl>
    <w:p w14:paraId="79FE8418" w14:textId="77777777" w:rsidR="00667135" w:rsidRPr="004959B2" w:rsidRDefault="00667135" w:rsidP="00667135">
      <w:pPr>
        <w:tabs>
          <w:tab w:val="left" w:pos="142"/>
        </w:tabs>
        <w:spacing w:after="0" w:line="240" w:lineRule="auto"/>
        <w:rPr>
          <w:rFonts w:ascii="Times New Roman" w:hAnsi="Times New Roman"/>
          <w:color w:val="000000"/>
          <w:sz w:val="20"/>
        </w:rPr>
      </w:pPr>
      <w:r w:rsidRPr="004959B2">
        <w:rPr>
          <w:rFonts w:ascii="Times New Roman" w:hAnsi="Times New Roman"/>
          <w:color w:val="000000"/>
          <w:sz w:val="20"/>
          <w:szCs w:val="20"/>
        </w:rPr>
        <w:tab/>
      </w:r>
      <w:r w:rsidRPr="004959B2">
        <w:rPr>
          <w:rFonts w:ascii="Times New Roman" w:hAnsi="Times New Roman"/>
          <w:color w:val="000000"/>
          <w:sz w:val="20"/>
        </w:rPr>
        <w:t>*- vārīti produkti</w:t>
      </w:r>
    </w:p>
    <w:p w14:paraId="341E8A4D" w14:textId="77777777" w:rsidR="00667135" w:rsidRPr="004959B2" w:rsidRDefault="00667135" w:rsidP="00667135">
      <w:pPr>
        <w:spacing w:after="0" w:line="240" w:lineRule="auto"/>
        <w:rPr>
          <w:rFonts w:ascii="Times New Roman" w:hAnsi="Times New Roman"/>
          <w:b/>
          <w:color w:val="000000"/>
        </w:rPr>
      </w:pPr>
    </w:p>
    <w:tbl>
      <w:tblPr>
        <w:tblW w:w="8587" w:type="dxa"/>
        <w:jc w:val="center"/>
        <w:tblLook w:val="05A0" w:firstRow="1" w:lastRow="0" w:firstColumn="1" w:lastColumn="1" w:noHBand="0" w:noVBand="1"/>
      </w:tblPr>
      <w:tblGrid>
        <w:gridCol w:w="2269"/>
        <w:gridCol w:w="1128"/>
        <w:gridCol w:w="1158"/>
        <w:gridCol w:w="1023"/>
        <w:gridCol w:w="876"/>
        <w:gridCol w:w="992"/>
        <w:gridCol w:w="1141"/>
      </w:tblGrid>
      <w:tr w:rsidR="00667135" w:rsidRPr="004959B2" w14:paraId="7BF3651C" w14:textId="77777777" w:rsidTr="00667135">
        <w:trPr>
          <w:trHeight w:val="300"/>
          <w:jc w:val="center"/>
        </w:trPr>
        <w:tc>
          <w:tcPr>
            <w:tcW w:w="2269" w:type="dxa"/>
            <w:tcBorders>
              <w:top w:val="single" w:sz="4" w:space="0" w:color="auto"/>
              <w:left w:val="single" w:sz="4" w:space="0" w:color="auto"/>
              <w:bottom w:val="single" w:sz="4" w:space="0" w:color="auto"/>
              <w:right w:val="single" w:sz="4" w:space="0" w:color="auto"/>
            </w:tcBorders>
            <w:shd w:val="pct5" w:color="000000" w:fill="FFFFFF"/>
            <w:vAlign w:val="center"/>
            <w:hideMark/>
          </w:tcPr>
          <w:p w14:paraId="12AC6FF0" w14:textId="77777777" w:rsidR="00667135" w:rsidRPr="004959B2" w:rsidRDefault="00667135" w:rsidP="00667135">
            <w:pPr>
              <w:spacing w:after="0" w:line="240" w:lineRule="auto"/>
              <w:jc w:val="center"/>
              <w:rPr>
                <w:rFonts w:ascii="Times New Roman" w:hAnsi="Times New Roman" w:cs="Times New Roman"/>
                <w:b/>
                <w:bCs/>
                <w:color w:val="000000"/>
                <w:sz w:val="24"/>
                <w:szCs w:val="24"/>
                <w:lang w:eastAsia="lv-LV"/>
              </w:rPr>
            </w:pPr>
            <w:r w:rsidRPr="004959B2">
              <w:rPr>
                <w:rFonts w:ascii="Times New Roman" w:hAnsi="Times New Roman" w:cs="Times New Roman"/>
                <w:b/>
                <w:bCs/>
                <w:color w:val="000000"/>
                <w:sz w:val="24"/>
                <w:szCs w:val="24"/>
              </w:rPr>
              <w:t>Z5 (10-12k)</w:t>
            </w:r>
          </w:p>
        </w:tc>
        <w:tc>
          <w:tcPr>
            <w:tcW w:w="6318" w:type="dxa"/>
            <w:gridSpan w:val="6"/>
            <w:tcBorders>
              <w:top w:val="single" w:sz="4" w:space="0" w:color="auto"/>
              <w:left w:val="single" w:sz="4" w:space="0" w:color="auto"/>
              <w:bottom w:val="single" w:sz="4" w:space="0" w:color="auto"/>
              <w:right w:val="single" w:sz="4" w:space="0" w:color="auto"/>
            </w:tcBorders>
            <w:shd w:val="pct5" w:color="000000" w:fill="FFFFFF"/>
            <w:noWrap/>
            <w:vAlign w:val="center"/>
            <w:hideMark/>
          </w:tcPr>
          <w:p w14:paraId="7C4EF3FE" w14:textId="77777777" w:rsidR="00667135" w:rsidRPr="004959B2" w:rsidRDefault="00667135" w:rsidP="00667135">
            <w:pPr>
              <w:spacing w:after="0" w:line="240" w:lineRule="auto"/>
              <w:jc w:val="center"/>
              <w:rPr>
                <w:rFonts w:ascii="Times New Roman" w:hAnsi="Times New Roman" w:cs="Times New Roman"/>
                <w:b/>
                <w:bCs/>
                <w:color w:val="000000"/>
                <w:sz w:val="24"/>
                <w:szCs w:val="24"/>
                <w:lang w:eastAsia="lv-LV"/>
              </w:rPr>
            </w:pPr>
            <w:r w:rsidRPr="004959B2">
              <w:rPr>
                <w:rFonts w:ascii="Times New Roman" w:hAnsi="Times New Roman" w:cs="Times New Roman"/>
                <w:b/>
                <w:color w:val="000000"/>
                <w:sz w:val="24"/>
                <w:szCs w:val="24"/>
              </w:rPr>
              <w:t>Dārzeņu zupa ar gaļu un skābo krējumu</w:t>
            </w:r>
          </w:p>
        </w:tc>
      </w:tr>
      <w:tr w:rsidR="00667135" w:rsidRPr="004959B2" w14:paraId="436E4192" w14:textId="77777777" w:rsidTr="00667135">
        <w:trPr>
          <w:trHeight w:val="300"/>
          <w:jc w:val="center"/>
        </w:trPr>
        <w:tc>
          <w:tcPr>
            <w:tcW w:w="2269"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437ADD88" w14:textId="77777777" w:rsidR="00667135" w:rsidRPr="004959B2" w:rsidRDefault="00667135" w:rsidP="00667135">
            <w:pPr>
              <w:spacing w:after="0" w:line="240" w:lineRule="auto"/>
              <w:jc w:val="center"/>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Produkta nosaukums</w:t>
            </w:r>
          </w:p>
        </w:tc>
        <w:tc>
          <w:tcPr>
            <w:tcW w:w="2286" w:type="dxa"/>
            <w:gridSpan w:val="2"/>
            <w:tcBorders>
              <w:top w:val="single" w:sz="4" w:space="0" w:color="auto"/>
              <w:left w:val="nil"/>
              <w:bottom w:val="single" w:sz="4" w:space="0" w:color="auto"/>
              <w:right w:val="single" w:sz="4" w:space="0" w:color="auto"/>
            </w:tcBorders>
            <w:shd w:val="clear" w:color="000000" w:fill="FFFFFF"/>
            <w:noWrap/>
            <w:vAlign w:val="center"/>
            <w:hideMark/>
          </w:tcPr>
          <w:p w14:paraId="5B9175B5" w14:textId="77777777" w:rsidR="00667135" w:rsidRPr="004959B2" w:rsidRDefault="00667135" w:rsidP="00667135">
            <w:pPr>
              <w:spacing w:after="0" w:line="240" w:lineRule="auto"/>
              <w:jc w:val="center"/>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Ielikums 1 porc., g</w:t>
            </w:r>
          </w:p>
        </w:tc>
        <w:tc>
          <w:tcPr>
            <w:tcW w:w="2891" w:type="dxa"/>
            <w:gridSpan w:val="3"/>
            <w:tcBorders>
              <w:top w:val="single" w:sz="4" w:space="0" w:color="auto"/>
              <w:left w:val="nil"/>
              <w:bottom w:val="single" w:sz="4" w:space="0" w:color="auto"/>
              <w:right w:val="single" w:sz="4" w:space="0" w:color="auto"/>
            </w:tcBorders>
            <w:shd w:val="clear" w:color="000000" w:fill="FFFFFF"/>
            <w:noWrap/>
            <w:vAlign w:val="center"/>
            <w:hideMark/>
          </w:tcPr>
          <w:p w14:paraId="765D8FA5" w14:textId="77777777" w:rsidR="00667135" w:rsidRPr="004959B2" w:rsidRDefault="00667135" w:rsidP="00667135">
            <w:pPr>
              <w:spacing w:after="0" w:line="240" w:lineRule="auto"/>
              <w:jc w:val="center"/>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Uzturvielas, g</w:t>
            </w:r>
          </w:p>
        </w:tc>
        <w:tc>
          <w:tcPr>
            <w:tcW w:w="1141"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7E5CA68C" w14:textId="77777777" w:rsidR="00667135" w:rsidRPr="004959B2" w:rsidRDefault="00667135" w:rsidP="00667135">
            <w:pPr>
              <w:spacing w:after="0" w:line="240" w:lineRule="auto"/>
              <w:jc w:val="center"/>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Enerģ. vērt., kcal</w:t>
            </w:r>
          </w:p>
        </w:tc>
      </w:tr>
      <w:tr w:rsidR="00667135" w:rsidRPr="004959B2" w14:paraId="1C1BCE04" w14:textId="77777777" w:rsidTr="00667135">
        <w:trPr>
          <w:trHeight w:val="300"/>
          <w:jc w:val="center"/>
        </w:trPr>
        <w:tc>
          <w:tcPr>
            <w:tcW w:w="2269" w:type="dxa"/>
            <w:vMerge/>
            <w:tcBorders>
              <w:top w:val="single" w:sz="4" w:space="0" w:color="auto"/>
              <w:left w:val="single" w:sz="4" w:space="0" w:color="auto"/>
              <w:bottom w:val="single" w:sz="4" w:space="0" w:color="auto"/>
              <w:right w:val="single" w:sz="4" w:space="0" w:color="auto"/>
            </w:tcBorders>
            <w:vAlign w:val="center"/>
            <w:hideMark/>
          </w:tcPr>
          <w:p w14:paraId="77D6497D" w14:textId="77777777" w:rsidR="00667135" w:rsidRPr="004959B2" w:rsidRDefault="00667135" w:rsidP="00667135">
            <w:pPr>
              <w:spacing w:after="0" w:line="240" w:lineRule="auto"/>
              <w:rPr>
                <w:rFonts w:ascii="Times New Roman" w:hAnsi="Times New Roman" w:cs="Times New Roman"/>
                <w:b/>
                <w:bCs/>
                <w:color w:val="000000"/>
                <w:lang w:eastAsia="lv-LV"/>
              </w:rPr>
            </w:pPr>
          </w:p>
        </w:tc>
        <w:tc>
          <w:tcPr>
            <w:tcW w:w="1128" w:type="dxa"/>
            <w:tcBorders>
              <w:top w:val="nil"/>
              <w:left w:val="nil"/>
              <w:bottom w:val="single" w:sz="4" w:space="0" w:color="auto"/>
              <w:right w:val="single" w:sz="4" w:space="0" w:color="auto"/>
            </w:tcBorders>
            <w:shd w:val="clear" w:color="000000" w:fill="FFFFFF"/>
            <w:noWrap/>
            <w:vAlign w:val="center"/>
            <w:hideMark/>
          </w:tcPr>
          <w:p w14:paraId="72CE3D3D" w14:textId="77777777" w:rsidR="00667135" w:rsidRPr="004959B2" w:rsidRDefault="00667135" w:rsidP="00667135">
            <w:pPr>
              <w:spacing w:after="0" w:line="240" w:lineRule="auto"/>
              <w:jc w:val="center"/>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Bruto</w:t>
            </w:r>
          </w:p>
        </w:tc>
        <w:tc>
          <w:tcPr>
            <w:tcW w:w="1158" w:type="dxa"/>
            <w:tcBorders>
              <w:top w:val="nil"/>
              <w:left w:val="nil"/>
              <w:bottom w:val="single" w:sz="4" w:space="0" w:color="auto"/>
              <w:right w:val="single" w:sz="4" w:space="0" w:color="auto"/>
            </w:tcBorders>
            <w:shd w:val="clear" w:color="000000" w:fill="FFFFFF"/>
            <w:noWrap/>
            <w:vAlign w:val="center"/>
            <w:hideMark/>
          </w:tcPr>
          <w:p w14:paraId="6D103EAD" w14:textId="77777777" w:rsidR="00667135" w:rsidRPr="004959B2" w:rsidRDefault="00667135" w:rsidP="00667135">
            <w:pPr>
              <w:spacing w:after="0" w:line="240" w:lineRule="auto"/>
              <w:jc w:val="center"/>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Neto</w:t>
            </w:r>
          </w:p>
        </w:tc>
        <w:tc>
          <w:tcPr>
            <w:tcW w:w="1023" w:type="dxa"/>
            <w:tcBorders>
              <w:top w:val="nil"/>
              <w:left w:val="nil"/>
              <w:bottom w:val="single" w:sz="4" w:space="0" w:color="auto"/>
              <w:right w:val="single" w:sz="4" w:space="0" w:color="auto"/>
            </w:tcBorders>
            <w:shd w:val="clear" w:color="000000" w:fill="FFFFFF"/>
            <w:noWrap/>
            <w:vAlign w:val="center"/>
            <w:hideMark/>
          </w:tcPr>
          <w:p w14:paraId="234153E2" w14:textId="77777777" w:rsidR="00667135" w:rsidRPr="004959B2" w:rsidRDefault="00667135" w:rsidP="00667135">
            <w:pPr>
              <w:spacing w:after="0" w:line="240" w:lineRule="auto"/>
              <w:jc w:val="center"/>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Olb.v.</w:t>
            </w:r>
          </w:p>
        </w:tc>
        <w:tc>
          <w:tcPr>
            <w:tcW w:w="876" w:type="dxa"/>
            <w:tcBorders>
              <w:top w:val="nil"/>
              <w:left w:val="nil"/>
              <w:bottom w:val="single" w:sz="4" w:space="0" w:color="auto"/>
              <w:right w:val="single" w:sz="4" w:space="0" w:color="auto"/>
            </w:tcBorders>
            <w:shd w:val="clear" w:color="000000" w:fill="FFFFFF"/>
            <w:noWrap/>
            <w:vAlign w:val="center"/>
            <w:hideMark/>
          </w:tcPr>
          <w:p w14:paraId="1C3BC146" w14:textId="77777777" w:rsidR="00667135" w:rsidRPr="004959B2" w:rsidRDefault="00667135" w:rsidP="00667135">
            <w:pPr>
              <w:spacing w:after="0" w:line="240" w:lineRule="auto"/>
              <w:jc w:val="center"/>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Tauki</w:t>
            </w:r>
          </w:p>
        </w:tc>
        <w:tc>
          <w:tcPr>
            <w:tcW w:w="992" w:type="dxa"/>
            <w:tcBorders>
              <w:top w:val="nil"/>
              <w:left w:val="nil"/>
              <w:bottom w:val="single" w:sz="4" w:space="0" w:color="auto"/>
              <w:right w:val="single" w:sz="4" w:space="0" w:color="auto"/>
            </w:tcBorders>
            <w:shd w:val="clear" w:color="000000" w:fill="FFFFFF"/>
            <w:noWrap/>
            <w:vAlign w:val="center"/>
            <w:hideMark/>
          </w:tcPr>
          <w:p w14:paraId="3B724870" w14:textId="77777777" w:rsidR="00667135" w:rsidRPr="004959B2" w:rsidRDefault="00667135" w:rsidP="00667135">
            <w:pPr>
              <w:spacing w:after="0" w:line="240" w:lineRule="auto"/>
              <w:jc w:val="center"/>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Ogļh.</w:t>
            </w:r>
          </w:p>
        </w:tc>
        <w:tc>
          <w:tcPr>
            <w:tcW w:w="1141" w:type="dxa"/>
            <w:vMerge/>
            <w:tcBorders>
              <w:top w:val="single" w:sz="4" w:space="0" w:color="auto"/>
              <w:left w:val="single" w:sz="4" w:space="0" w:color="auto"/>
              <w:bottom w:val="single" w:sz="4" w:space="0" w:color="auto"/>
              <w:right w:val="single" w:sz="4" w:space="0" w:color="auto"/>
            </w:tcBorders>
            <w:vAlign w:val="center"/>
            <w:hideMark/>
          </w:tcPr>
          <w:p w14:paraId="2A51B865" w14:textId="77777777" w:rsidR="00667135" w:rsidRPr="004959B2" w:rsidRDefault="00667135" w:rsidP="00667135">
            <w:pPr>
              <w:spacing w:after="0" w:line="240" w:lineRule="auto"/>
              <w:rPr>
                <w:rFonts w:ascii="Times New Roman" w:hAnsi="Times New Roman" w:cs="Times New Roman"/>
                <w:b/>
                <w:bCs/>
                <w:color w:val="000000"/>
                <w:lang w:eastAsia="lv-LV"/>
              </w:rPr>
            </w:pPr>
          </w:p>
        </w:tc>
      </w:tr>
      <w:tr w:rsidR="00667135" w:rsidRPr="004959B2" w14:paraId="3B609B5C" w14:textId="77777777"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FFFFFF" w:themeFill="background1"/>
            <w:noWrap/>
            <w:vAlign w:val="center"/>
          </w:tcPr>
          <w:p w14:paraId="71BB2254" w14:textId="77777777" w:rsidR="00667135" w:rsidRPr="004959B2" w:rsidRDefault="00667135" w:rsidP="00667135">
            <w:pPr>
              <w:spacing w:after="0" w:line="240" w:lineRule="auto"/>
              <w:rPr>
                <w:rFonts w:ascii="Times New Roman" w:hAnsi="Times New Roman" w:cs="Times New Roman"/>
                <w:color w:val="000000"/>
              </w:rPr>
            </w:pPr>
            <w:r w:rsidRPr="004959B2">
              <w:rPr>
                <w:rFonts w:ascii="Times New Roman" w:hAnsi="Times New Roman" w:cs="Times New Roman"/>
                <w:color w:val="000000"/>
              </w:rPr>
              <w:t xml:space="preserve">Cūkgaļa, </w:t>
            </w:r>
            <w:r w:rsidRPr="004959B2">
              <w:rPr>
                <w:rFonts w:ascii="Times New Roman" w:hAnsi="Times New Roman" w:cs="Times New Roman"/>
                <w:i/>
                <w:color w:val="000000"/>
              </w:rPr>
              <w:t>lāpst.</w:t>
            </w:r>
          </w:p>
        </w:tc>
        <w:tc>
          <w:tcPr>
            <w:tcW w:w="1128"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3320D72B" w14:textId="77777777" w:rsidR="00667135" w:rsidRPr="004959B2" w:rsidRDefault="00667135" w:rsidP="00667135">
            <w:pPr>
              <w:spacing w:after="0" w:line="240" w:lineRule="auto"/>
              <w:jc w:val="center"/>
              <w:rPr>
                <w:rFonts w:ascii="Times New Roman" w:eastAsia="Times New Roman" w:hAnsi="Times New Roman" w:cs="Times New Roman"/>
                <w:color w:val="000000"/>
              </w:rPr>
            </w:pPr>
            <w:r w:rsidRPr="004959B2">
              <w:rPr>
                <w:rFonts w:ascii="Times New Roman" w:eastAsia="Times New Roman" w:hAnsi="Times New Roman" w:cs="Times New Roman"/>
                <w:color w:val="000000"/>
              </w:rPr>
              <w:t>17,6</w:t>
            </w:r>
          </w:p>
        </w:tc>
        <w:tc>
          <w:tcPr>
            <w:tcW w:w="1158"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0DEB60C5"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15/9*</w:t>
            </w:r>
          </w:p>
        </w:tc>
        <w:tc>
          <w:tcPr>
            <w:tcW w:w="1023"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19EC185F"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2,54</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14:paraId="116FADD6"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2,4,0</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14:paraId="046C9C80"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14:paraId="55BC7EFD"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31,50</w:t>
            </w:r>
          </w:p>
        </w:tc>
      </w:tr>
      <w:tr w:rsidR="00667135" w:rsidRPr="004959B2" w14:paraId="44EF803C" w14:textId="77777777"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FFFFFF" w:themeFill="background1"/>
            <w:noWrap/>
            <w:vAlign w:val="center"/>
          </w:tcPr>
          <w:p w14:paraId="0434DE09" w14:textId="77777777" w:rsidR="00667135" w:rsidRPr="004959B2" w:rsidRDefault="00667135" w:rsidP="00667135">
            <w:pPr>
              <w:spacing w:after="0" w:line="240" w:lineRule="auto"/>
              <w:rPr>
                <w:rFonts w:ascii="Times New Roman" w:hAnsi="Times New Roman" w:cs="Times New Roman"/>
                <w:color w:val="000000"/>
              </w:rPr>
            </w:pPr>
            <w:r w:rsidRPr="004959B2">
              <w:rPr>
                <w:rFonts w:ascii="Times New Roman" w:hAnsi="Times New Roman" w:cs="Times New Roman"/>
                <w:color w:val="000000"/>
              </w:rPr>
              <w:t>Ūdens</w:t>
            </w:r>
          </w:p>
        </w:tc>
        <w:tc>
          <w:tcPr>
            <w:tcW w:w="1128"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7B36A8ED" w14:textId="77777777" w:rsidR="00667135" w:rsidRPr="004959B2" w:rsidRDefault="00667135" w:rsidP="00667135">
            <w:pPr>
              <w:spacing w:after="0" w:line="240" w:lineRule="auto"/>
              <w:jc w:val="center"/>
              <w:rPr>
                <w:rFonts w:ascii="Times New Roman" w:eastAsia="Times New Roman" w:hAnsi="Times New Roman" w:cs="Times New Roman"/>
                <w:color w:val="000000"/>
              </w:rPr>
            </w:pPr>
            <w:r w:rsidRPr="004959B2">
              <w:rPr>
                <w:rFonts w:ascii="Times New Roman" w:eastAsia="Times New Roman" w:hAnsi="Times New Roman" w:cs="Times New Roman"/>
                <w:color w:val="000000"/>
              </w:rPr>
              <w:t> -</w:t>
            </w:r>
          </w:p>
        </w:tc>
        <w:tc>
          <w:tcPr>
            <w:tcW w:w="1158"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7AFB8BFF"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300</w:t>
            </w:r>
          </w:p>
        </w:tc>
        <w:tc>
          <w:tcPr>
            <w:tcW w:w="1023"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1F36B83D"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14:paraId="1146C6B8"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14:paraId="63422A0D"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14:paraId="7C54312D"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r>
      <w:tr w:rsidR="00667135" w:rsidRPr="004959B2" w14:paraId="5D1AF10F" w14:textId="77777777"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FFFFFF" w:themeFill="background1"/>
            <w:noWrap/>
            <w:vAlign w:val="center"/>
          </w:tcPr>
          <w:p w14:paraId="3317656C" w14:textId="77777777" w:rsidR="00667135" w:rsidRPr="004959B2" w:rsidRDefault="00667135" w:rsidP="00667135">
            <w:pPr>
              <w:spacing w:after="0" w:line="240" w:lineRule="auto"/>
              <w:rPr>
                <w:rFonts w:ascii="Times New Roman" w:hAnsi="Times New Roman" w:cs="Times New Roman"/>
                <w:color w:val="000000"/>
              </w:rPr>
            </w:pPr>
            <w:r w:rsidRPr="004959B2">
              <w:rPr>
                <w:rFonts w:ascii="Times New Roman" w:hAnsi="Times New Roman" w:cs="Times New Roman"/>
                <w:color w:val="000000"/>
              </w:rPr>
              <w:t>Kāposti</w:t>
            </w:r>
          </w:p>
        </w:tc>
        <w:tc>
          <w:tcPr>
            <w:tcW w:w="1128"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239AC218" w14:textId="77777777" w:rsidR="00667135" w:rsidRPr="004959B2" w:rsidRDefault="00667135" w:rsidP="00667135">
            <w:pPr>
              <w:spacing w:after="0" w:line="240" w:lineRule="auto"/>
              <w:jc w:val="center"/>
              <w:rPr>
                <w:rFonts w:ascii="Times New Roman" w:eastAsia="Times New Roman" w:hAnsi="Times New Roman" w:cs="Times New Roman"/>
                <w:color w:val="000000"/>
              </w:rPr>
            </w:pPr>
            <w:r w:rsidRPr="004959B2">
              <w:rPr>
                <w:rFonts w:ascii="Times New Roman" w:eastAsia="Times New Roman" w:hAnsi="Times New Roman" w:cs="Times New Roman"/>
                <w:color w:val="000000"/>
              </w:rPr>
              <w:t>75</w:t>
            </w:r>
          </w:p>
        </w:tc>
        <w:tc>
          <w:tcPr>
            <w:tcW w:w="1158"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0314CEBE"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60</w:t>
            </w:r>
          </w:p>
        </w:tc>
        <w:tc>
          <w:tcPr>
            <w:tcW w:w="1023"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504BEF18"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0,72</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14:paraId="0C203BAC"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0,12</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14:paraId="4B9DF8B2"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4,38</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14:paraId="065A9BE2"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19,20</w:t>
            </w:r>
          </w:p>
        </w:tc>
      </w:tr>
      <w:tr w:rsidR="00667135" w:rsidRPr="004959B2" w14:paraId="67BF7773" w14:textId="77777777"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FFFFFF" w:themeFill="background1"/>
            <w:noWrap/>
            <w:vAlign w:val="center"/>
          </w:tcPr>
          <w:p w14:paraId="6D9EC2FC" w14:textId="77777777" w:rsidR="00667135" w:rsidRPr="004959B2" w:rsidRDefault="00667135" w:rsidP="00667135">
            <w:pPr>
              <w:spacing w:after="0" w:line="240" w:lineRule="auto"/>
              <w:rPr>
                <w:rFonts w:ascii="Times New Roman" w:hAnsi="Times New Roman" w:cs="Times New Roman"/>
                <w:color w:val="000000"/>
              </w:rPr>
            </w:pPr>
            <w:r w:rsidRPr="004959B2">
              <w:rPr>
                <w:rFonts w:ascii="Times New Roman" w:hAnsi="Times New Roman" w:cs="Times New Roman"/>
                <w:color w:val="000000"/>
              </w:rPr>
              <w:t>Burkāni</w:t>
            </w:r>
          </w:p>
        </w:tc>
        <w:tc>
          <w:tcPr>
            <w:tcW w:w="1128"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7EAB2505" w14:textId="77777777" w:rsidR="00667135" w:rsidRPr="004959B2" w:rsidRDefault="00667135" w:rsidP="00667135">
            <w:pPr>
              <w:spacing w:after="0" w:line="240" w:lineRule="auto"/>
              <w:jc w:val="center"/>
              <w:rPr>
                <w:rFonts w:ascii="Times New Roman" w:eastAsia="Times New Roman" w:hAnsi="Times New Roman" w:cs="Times New Roman"/>
                <w:color w:val="000000"/>
              </w:rPr>
            </w:pPr>
            <w:r w:rsidRPr="004959B2">
              <w:rPr>
                <w:rFonts w:ascii="Times New Roman" w:eastAsia="Times New Roman" w:hAnsi="Times New Roman" w:cs="Times New Roman"/>
                <w:color w:val="000000"/>
              </w:rPr>
              <w:t>33,8</w:t>
            </w:r>
          </w:p>
        </w:tc>
        <w:tc>
          <w:tcPr>
            <w:tcW w:w="1158"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06B82B2E"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27</w:t>
            </w:r>
          </w:p>
        </w:tc>
        <w:tc>
          <w:tcPr>
            <w:tcW w:w="1023"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625D28A6"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0,22</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14:paraId="2AED5733"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0,11</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14:paraId="6E3712C5"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2,43</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14:paraId="51D80833"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10,26</w:t>
            </w:r>
          </w:p>
        </w:tc>
      </w:tr>
      <w:tr w:rsidR="00667135" w:rsidRPr="004959B2" w14:paraId="57341F72" w14:textId="77777777"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FFFFFF" w:themeFill="background1"/>
            <w:noWrap/>
            <w:vAlign w:val="center"/>
          </w:tcPr>
          <w:p w14:paraId="37565856" w14:textId="77777777" w:rsidR="00667135" w:rsidRPr="004959B2" w:rsidRDefault="00667135" w:rsidP="00667135">
            <w:pPr>
              <w:spacing w:after="0" w:line="240" w:lineRule="auto"/>
              <w:rPr>
                <w:rFonts w:ascii="Times New Roman" w:hAnsi="Times New Roman" w:cs="Times New Roman"/>
                <w:color w:val="000000"/>
              </w:rPr>
            </w:pPr>
            <w:r w:rsidRPr="004959B2">
              <w:rPr>
                <w:rFonts w:ascii="Times New Roman" w:hAnsi="Times New Roman" w:cs="Times New Roman"/>
                <w:color w:val="000000"/>
              </w:rPr>
              <w:t>Sīpoli</w:t>
            </w:r>
          </w:p>
        </w:tc>
        <w:tc>
          <w:tcPr>
            <w:tcW w:w="1128"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0687A1C1" w14:textId="77777777" w:rsidR="00667135" w:rsidRPr="004959B2" w:rsidRDefault="00667135" w:rsidP="00667135">
            <w:pPr>
              <w:spacing w:after="0" w:line="240" w:lineRule="auto"/>
              <w:jc w:val="center"/>
              <w:rPr>
                <w:rFonts w:ascii="Times New Roman" w:eastAsia="Times New Roman" w:hAnsi="Times New Roman" w:cs="Times New Roman"/>
                <w:color w:val="000000"/>
              </w:rPr>
            </w:pPr>
            <w:r w:rsidRPr="004959B2">
              <w:rPr>
                <w:rFonts w:ascii="Times New Roman" w:eastAsia="Times New Roman" w:hAnsi="Times New Roman" w:cs="Times New Roman"/>
                <w:color w:val="000000"/>
              </w:rPr>
              <w:t>10,6</w:t>
            </w:r>
          </w:p>
        </w:tc>
        <w:tc>
          <w:tcPr>
            <w:tcW w:w="1158"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1C5519AB"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9</w:t>
            </w:r>
          </w:p>
        </w:tc>
        <w:tc>
          <w:tcPr>
            <w:tcW w:w="1023"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07C68393"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0,14</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14:paraId="65B258B2"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0,03</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14:paraId="06018AA5"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0,90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14:paraId="04309797"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4,14</w:t>
            </w:r>
          </w:p>
        </w:tc>
      </w:tr>
      <w:tr w:rsidR="00667135" w:rsidRPr="004959B2" w14:paraId="606AF3BD" w14:textId="77777777"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FFFFFF" w:themeFill="background1"/>
            <w:noWrap/>
            <w:vAlign w:val="center"/>
          </w:tcPr>
          <w:p w14:paraId="05A73CF9" w14:textId="77777777" w:rsidR="00667135" w:rsidRPr="004959B2" w:rsidRDefault="00667135" w:rsidP="00667135">
            <w:pPr>
              <w:spacing w:after="0" w:line="240" w:lineRule="auto"/>
              <w:rPr>
                <w:rFonts w:ascii="Times New Roman" w:hAnsi="Times New Roman" w:cs="Times New Roman"/>
                <w:color w:val="000000"/>
              </w:rPr>
            </w:pPr>
            <w:r w:rsidRPr="004959B2">
              <w:rPr>
                <w:rFonts w:ascii="Times New Roman" w:hAnsi="Times New Roman" w:cs="Times New Roman"/>
                <w:color w:val="000000"/>
              </w:rPr>
              <w:t xml:space="preserve">Eļļa, </w:t>
            </w:r>
            <w:r w:rsidRPr="004959B2">
              <w:rPr>
                <w:rFonts w:ascii="Times New Roman" w:hAnsi="Times New Roman" w:cs="Times New Roman"/>
                <w:i/>
                <w:color w:val="000000"/>
              </w:rPr>
              <w:t xml:space="preserve">rapšu </w:t>
            </w:r>
          </w:p>
        </w:tc>
        <w:tc>
          <w:tcPr>
            <w:tcW w:w="1128"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7BDAC6CA" w14:textId="77777777" w:rsidR="00667135" w:rsidRPr="004959B2" w:rsidRDefault="00667135" w:rsidP="00667135">
            <w:pPr>
              <w:spacing w:after="0" w:line="240" w:lineRule="auto"/>
              <w:jc w:val="center"/>
              <w:rPr>
                <w:rFonts w:ascii="Times New Roman" w:eastAsia="Times New Roman" w:hAnsi="Times New Roman" w:cs="Times New Roman"/>
                <w:color w:val="000000"/>
              </w:rPr>
            </w:pPr>
            <w:r w:rsidRPr="004959B2">
              <w:rPr>
                <w:rFonts w:ascii="Times New Roman" w:eastAsia="Times New Roman" w:hAnsi="Times New Roman" w:cs="Times New Roman"/>
                <w:color w:val="000000"/>
              </w:rPr>
              <w:t> 3</w:t>
            </w:r>
          </w:p>
        </w:tc>
        <w:tc>
          <w:tcPr>
            <w:tcW w:w="1158"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13092547"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w:t>
            </w:r>
          </w:p>
        </w:tc>
        <w:tc>
          <w:tcPr>
            <w:tcW w:w="1023"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60E7CBDD"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14:paraId="3784CA88"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3,00</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14:paraId="7C5A96CC"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14:paraId="3A5816AE"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27,00</w:t>
            </w:r>
          </w:p>
        </w:tc>
      </w:tr>
      <w:tr w:rsidR="00667135" w:rsidRPr="004959B2" w14:paraId="7D616051" w14:textId="77777777"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FFFFFF" w:themeFill="background1"/>
            <w:noWrap/>
            <w:vAlign w:val="center"/>
          </w:tcPr>
          <w:p w14:paraId="02159466" w14:textId="77777777" w:rsidR="00667135" w:rsidRPr="004959B2" w:rsidRDefault="00667135" w:rsidP="00667135">
            <w:pPr>
              <w:spacing w:after="0" w:line="240" w:lineRule="auto"/>
              <w:rPr>
                <w:rFonts w:ascii="Times New Roman" w:hAnsi="Times New Roman" w:cs="Times New Roman"/>
                <w:color w:val="000000"/>
              </w:rPr>
            </w:pPr>
            <w:r w:rsidRPr="004959B2">
              <w:rPr>
                <w:rFonts w:ascii="Times New Roman" w:hAnsi="Times New Roman" w:cs="Times New Roman"/>
                <w:color w:val="000000"/>
              </w:rPr>
              <w:t>Kartupeļi</w:t>
            </w:r>
          </w:p>
        </w:tc>
        <w:tc>
          <w:tcPr>
            <w:tcW w:w="1128"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10EAAE67" w14:textId="77777777" w:rsidR="00667135" w:rsidRPr="004959B2" w:rsidRDefault="00667135" w:rsidP="00667135">
            <w:pPr>
              <w:spacing w:after="0" w:line="240" w:lineRule="auto"/>
              <w:jc w:val="center"/>
              <w:rPr>
                <w:rFonts w:ascii="Times New Roman" w:eastAsia="Times New Roman" w:hAnsi="Times New Roman" w:cs="Times New Roman"/>
                <w:color w:val="000000"/>
              </w:rPr>
            </w:pPr>
            <w:r w:rsidRPr="004959B2">
              <w:rPr>
                <w:rFonts w:ascii="Times New Roman" w:eastAsia="Times New Roman" w:hAnsi="Times New Roman" w:cs="Times New Roman"/>
                <w:color w:val="000000"/>
              </w:rPr>
              <w:t>80</w:t>
            </w:r>
          </w:p>
        </w:tc>
        <w:tc>
          <w:tcPr>
            <w:tcW w:w="1158"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16315261"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60</w:t>
            </w:r>
          </w:p>
        </w:tc>
        <w:tc>
          <w:tcPr>
            <w:tcW w:w="1023"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7D321D1D"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1,20</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14:paraId="0693E57D"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0,18</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14:paraId="72D79AF0"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10,38</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14:paraId="545FE1AC"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46,80</w:t>
            </w:r>
          </w:p>
        </w:tc>
      </w:tr>
      <w:tr w:rsidR="00667135" w:rsidRPr="004959B2" w14:paraId="328CE5FF" w14:textId="77777777"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FFFFFF" w:themeFill="background1"/>
            <w:noWrap/>
            <w:vAlign w:val="center"/>
          </w:tcPr>
          <w:p w14:paraId="1BB905A7" w14:textId="77777777" w:rsidR="00667135" w:rsidRPr="004959B2" w:rsidRDefault="00667135" w:rsidP="00667135">
            <w:pPr>
              <w:spacing w:after="0" w:line="240" w:lineRule="auto"/>
              <w:rPr>
                <w:rFonts w:ascii="Times New Roman" w:hAnsi="Times New Roman" w:cs="Times New Roman"/>
                <w:color w:val="000000"/>
              </w:rPr>
            </w:pPr>
            <w:r w:rsidRPr="004959B2">
              <w:rPr>
                <w:rFonts w:ascii="Times New Roman" w:hAnsi="Times New Roman" w:cs="Times New Roman"/>
                <w:color w:val="000000"/>
              </w:rPr>
              <w:t xml:space="preserve">Zirnīši, </w:t>
            </w:r>
            <w:r w:rsidRPr="004959B2">
              <w:rPr>
                <w:rFonts w:ascii="Times New Roman" w:hAnsi="Times New Roman" w:cs="Times New Roman"/>
                <w:i/>
                <w:color w:val="000000"/>
              </w:rPr>
              <w:t>zaļie, saldēti</w:t>
            </w:r>
          </w:p>
        </w:tc>
        <w:tc>
          <w:tcPr>
            <w:tcW w:w="1128"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241AA5D2"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15</w:t>
            </w:r>
          </w:p>
        </w:tc>
        <w:tc>
          <w:tcPr>
            <w:tcW w:w="1158"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2D582E13"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15</w:t>
            </w:r>
          </w:p>
        </w:tc>
        <w:tc>
          <w:tcPr>
            <w:tcW w:w="1023"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2AEC5F01"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0,89</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14:paraId="49056382"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0,12</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14:paraId="6EC74A44"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2,15</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14:paraId="6E78FCF3"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11,25</w:t>
            </w:r>
          </w:p>
        </w:tc>
      </w:tr>
      <w:tr w:rsidR="00667135" w:rsidRPr="004959B2" w14:paraId="1D19397B" w14:textId="77777777"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FFFFFF" w:themeFill="background1"/>
            <w:noWrap/>
            <w:vAlign w:val="center"/>
          </w:tcPr>
          <w:p w14:paraId="62603AE1" w14:textId="77777777" w:rsidR="00667135" w:rsidRPr="004959B2" w:rsidRDefault="00667135" w:rsidP="00667135">
            <w:pPr>
              <w:spacing w:after="0" w:line="240" w:lineRule="auto"/>
              <w:rPr>
                <w:rFonts w:ascii="Times New Roman" w:hAnsi="Times New Roman" w:cs="Times New Roman"/>
                <w:color w:val="000000"/>
              </w:rPr>
            </w:pPr>
            <w:r w:rsidRPr="004959B2">
              <w:rPr>
                <w:rFonts w:ascii="Times New Roman" w:hAnsi="Times New Roman" w:cs="Times New Roman"/>
                <w:color w:val="000000"/>
              </w:rPr>
              <w:t>Sāls</w:t>
            </w:r>
          </w:p>
        </w:tc>
        <w:tc>
          <w:tcPr>
            <w:tcW w:w="1128"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20BFC260"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1,13</w:t>
            </w:r>
          </w:p>
        </w:tc>
        <w:tc>
          <w:tcPr>
            <w:tcW w:w="1158"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7790A148"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1,13</w:t>
            </w:r>
          </w:p>
        </w:tc>
        <w:tc>
          <w:tcPr>
            <w:tcW w:w="1023"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02884125"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14:paraId="4037D0D4"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14:paraId="38532B30"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14:paraId="69AC9691"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r>
      <w:tr w:rsidR="00667135" w:rsidRPr="004959B2" w14:paraId="136BD338" w14:textId="77777777"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FFFFFF" w:themeFill="background1"/>
            <w:noWrap/>
            <w:vAlign w:val="center"/>
          </w:tcPr>
          <w:p w14:paraId="6BBEE060" w14:textId="77777777" w:rsidR="00667135" w:rsidRPr="004959B2" w:rsidRDefault="00667135" w:rsidP="00667135">
            <w:pPr>
              <w:spacing w:after="0" w:line="240" w:lineRule="auto"/>
              <w:rPr>
                <w:rFonts w:ascii="Times New Roman" w:hAnsi="Times New Roman" w:cs="Times New Roman"/>
                <w:color w:val="000000"/>
              </w:rPr>
            </w:pPr>
            <w:r w:rsidRPr="004959B2">
              <w:rPr>
                <w:rFonts w:ascii="Times New Roman" w:hAnsi="Times New Roman" w:cs="Times New Roman"/>
                <w:color w:val="000000"/>
              </w:rPr>
              <w:t xml:space="preserve">Pipari, </w:t>
            </w:r>
            <w:r w:rsidRPr="004959B2">
              <w:rPr>
                <w:rFonts w:ascii="Times New Roman" w:hAnsi="Times New Roman" w:cs="Times New Roman"/>
                <w:i/>
                <w:color w:val="000000"/>
              </w:rPr>
              <w:t>melnie, graudu</w:t>
            </w:r>
          </w:p>
        </w:tc>
        <w:tc>
          <w:tcPr>
            <w:tcW w:w="1128"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14B2A1AA"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0,15</w:t>
            </w:r>
          </w:p>
        </w:tc>
        <w:tc>
          <w:tcPr>
            <w:tcW w:w="1158"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23F0A1B2"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0,15</w:t>
            </w:r>
          </w:p>
        </w:tc>
        <w:tc>
          <w:tcPr>
            <w:tcW w:w="1023"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6177E036"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0,02</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14:paraId="4EE15A72"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14:paraId="3657B7A8"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0,11</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14:paraId="5E2D859D"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0,46</w:t>
            </w:r>
          </w:p>
        </w:tc>
      </w:tr>
      <w:tr w:rsidR="00667135" w:rsidRPr="004959B2" w14:paraId="54EF5298" w14:textId="77777777"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FFFFFF" w:themeFill="background1"/>
            <w:noWrap/>
            <w:vAlign w:val="center"/>
          </w:tcPr>
          <w:p w14:paraId="2A92D680" w14:textId="77777777" w:rsidR="00667135" w:rsidRPr="004959B2" w:rsidRDefault="00667135" w:rsidP="00667135">
            <w:pPr>
              <w:spacing w:after="0" w:line="240" w:lineRule="auto"/>
              <w:rPr>
                <w:rFonts w:ascii="Times New Roman" w:hAnsi="Times New Roman" w:cs="Times New Roman"/>
                <w:color w:val="000000"/>
              </w:rPr>
            </w:pPr>
            <w:r w:rsidRPr="004959B2">
              <w:rPr>
                <w:rFonts w:ascii="Times New Roman" w:hAnsi="Times New Roman" w:cs="Times New Roman"/>
                <w:color w:val="000000"/>
              </w:rPr>
              <w:t xml:space="preserve">Krējums, </w:t>
            </w:r>
            <w:r w:rsidRPr="004959B2">
              <w:rPr>
                <w:rFonts w:ascii="Times New Roman" w:hAnsi="Times New Roman" w:cs="Times New Roman"/>
                <w:i/>
                <w:color w:val="000000"/>
              </w:rPr>
              <w:t>skābais</w:t>
            </w:r>
            <w:r w:rsidRPr="004959B2">
              <w:rPr>
                <w:rFonts w:ascii="Times New Roman" w:hAnsi="Times New Roman" w:cs="Times New Roman"/>
                <w:color w:val="000000"/>
              </w:rPr>
              <w:t xml:space="preserve"> 25%</w:t>
            </w:r>
          </w:p>
        </w:tc>
        <w:tc>
          <w:tcPr>
            <w:tcW w:w="1128"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5E3BA718"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15</w:t>
            </w:r>
          </w:p>
        </w:tc>
        <w:tc>
          <w:tcPr>
            <w:tcW w:w="1158"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31861F35"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15</w:t>
            </w:r>
          </w:p>
        </w:tc>
        <w:tc>
          <w:tcPr>
            <w:tcW w:w="1023"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016805C8"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0,39</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14:paraId="0EB26EC0"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3,75</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14:paraId="6E4F6BDA"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0,41</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14:paraId="77E9870F"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36,93</w:t>
            </w:r>
          </w:p>
        </w:tc>
      </w:tr>
      <w:tr w:rsidR="00667135" w:rsidRPr="004959B2" w14:paraId="4E1B7305" w14:textId="77777777" w:rsidTr="00667135">
        <w:trPr>
          <w:trHeight w:val="300"/>
          <w:jc w:val="center"/>
        </w:trPr>
        <w:tc>
          <w:tcPr>
            <w:tcW w:w="2269" w:type="dxa"/>
            <w:tcBorders>
              <w:top w:val="single" w:sz="4" w:space="0" w:color="auto"/>
              <w:left w:val="single" w:sz="4" w:space="0" w:color="auto"/>
              <w:bottom w:val="single" w:sz="4" w:space="0" w:color="auto"/>
              <w:right w:val="nil"/>
            </w:tcBorders>
            <w:shd w:val="clear" w:color="auto" w:fill="FFFFFF" w:themeFill="background1"/>
            <w:noWrap/>
            <w:vAlign w:val="center"/>
            <w:hideMark/>
          </w:tcPr>
          <w:p w14:paraId="7C406CB4" w14:textId="77777777" w:rsidR="00667135" w:rsidRPr="004959B2" w:rsidRDefault="00667135" w:rsidP="00667135">
            <w:pPr>
              <w:spacing w:after="0" w:line="240" w:lineRule="auto"/>
              <w:jc w:val="center"/>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Iznākums</w:t>
            </w:r>
          </w:p>
        </w:tc>
        <w:tc>
          <w:tcPr>
            <w:tcW w:w="1128"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4E972D46"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w:t>
            </w:r>
          </w:p>
        </w:tc>
        <w:tc>
          <w:tcPr>
            <w:tcW w:w="1158" w:type="dxa"/>
            <w:tcBorders>
              <w:top w:val="single" w:sz="4" w:space="0" w:color="auto"/>
              <w:left w:val="nil"/>
              <w:bottom w:val="single" w:sz="4" w:space="0" w:color="auto"/>
              <w:right w:val="single" w:sz="4" w:space="0" w:color="auto"/>
            </w:tcBorders>
            <w:shd w:val="clear" w:color="auto" w:fill="FFFFFF" w:themeFill="background1"/>
            <w:noWrap/>
            <w:vAlign w:val="center"/>
          </w:tcPr>
          <w:p w14:paraId="18B0C840" w14:textId="77777777" w:rsidR="00667135" w:rsidRPr="004959B2" w:rsidRDefault="00667135" w:rsidP="00667135">
            <w:pPr>
              <w:spacing w:after="0" w:line="240" w:lineRule="auto"/>
              <w:jc w:val="center"/>
              <w:rPr>
                <w:rFonts w:ascii="Times New Roman" w:hAnsi="Times New Roman" w:cs="Times New Roman"/>
                <w:b/>
                <w:color w:val="000000"/>
              </w:rPr>
            </w:pPr>
            <w:r w:rsidRPr="004959B2">
              <w:rPr>
                <w:rFonts w:ascii="Times New Roman" w:hAnsi="Times New Roman" w:cs="Times New Roman"/>
                <w:b/>
                <w:color w:val="000000"/>
              </w:rPr>
              <w:t>300/15</w:t>
            </w:r>
          </w:p>
        </w:tc>
        <w:tc>
          <w:tcPr>
            <w:tcW w:w="1023" w:type="dxa"/>
            <w:tcBorders>
              <w:top w:val="single" w:sz="4" w:space="0" w:color="auto"/>
              <w:left w:val="nil"/>
              <w:bottom w:val="single" w:sz="4" w:space="0" w:color="auto"/>
              <w:right w:val="single" w:sz="4" w:space="0" w:color="auto"/>
            </w:tcBorders>
            <w:shd w:val="clear" w:color="auto" w:fill="FFFFFF" w:themeFill="background1"/>
            <w:noWrap/>
            <w:vAlign w:val="center"/>
          </w:tcPr>
          <w:p w14:paraId="50FEEF5A"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6,11</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14:paraId="5F31410F"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9,71</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14:paraId="7F99D5D4"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20,75</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14:paraId="4BAD301C"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187,54</w:t>
            </w:r>
          </w:p>
        </w:tc>
      </w:tr>
    </w:tbl>
    <w:p w14:paraId="0E186049" w14:textId="77777777" w:rsidR="00667135" w:rsidRPr="004959B2" w:rsidRDefault="00667135" w:rsidP="00667135">
      <w:pPr>
        <w:tabs>
          <w:tab w:val="left" w:pos="142"/>
        </w:tabs>
        <w:spacing w:after="0" w:line="240" w:lineRule="auto"/>
        <w:rPr>
          <w:rFonts w:ascii="Times New Roman" w:hAnsi="Times New Roman"/>
          <w:color w:val="000000"/>
          <w:sz w:val="20"/>
        </w:rPr>
      </w:pPr>
      <w:r w:rsidRPr="004959B2">
        <w:rPr>
          <w:rFonts w:ascii="Times New Roman" w:hAnsi="Times New Roman"/>
          <w:color w:val="000000"/>
          <w:sz w:val="20"/>
          <w:szCs w:val="20"/>
        </w:rPr>
        <w:tab/>
      </w:r>
      <w:r w:rsidRPr="004959B2">
        <w:rPr>
          <w:rFonts w:ascii="Times New Roman" w:hAnsi="Times New Roman"/>
          <w:color w:val="000000"/>
          <w:sz w:val="20"/>
        </w:rPr>
        <w:t>*- vārīti produkti</w:t>
      </w:r>
    </w:p>
    <w:p w14:paraId="58327F59" w14:textId="77777777" w:rsidR="00667135" w:rsidRPr="004959B2" w:rsidRDefault="00667135" w:rsidP="00667135">
      <w:pPr>
        <w:tabs>
          <w:tab w:val="left" w:pos="142"/>
        </w:tabs>
        <w:spacing w:after="0" w:line="240" w:lineRule="auto"/>
        <w:rPr>
          <w:rFonts w:ascii="Times New Roman" w:hAnsi="Times New Roman"/>
          <w:color w:val="000000"/>
          <w:sz w:val="20"/>
        </w:rPr>
      </w:pPr>
    </w:p>
    <w:p w14:paraId="244C6754" w14:textId="77777777" w:rsidR="00667135" w:rsidRPr="004959B2" w:rsidRDefault="00667135" w:rsidP="00667135">
      <w:pPr>
        <w:spacing w:after="0" w:line="240" w:lineRule="auto"/>
        <w:rPr>
          <w:rFonts w:ascii="Times New Roman" w:hAnsi="Times New Roman"/>
          <w:color w:val="000000"/>
          <w:sz w:val="24"/>
          <w:szCs w:val="24"/>
        </w:rPr>
      </w:pPr>
      <w:r w:rsidRPr="004959B2">
        <w:rPr>
          <w:rFonts w:ascii="Times New Roman" w:hAnsi="Times New Roman"/>
          <w:b/>
          <w:color w:val="000000"/>
          <w:sz w:val="24"/>
          <w:szCs w:val="24"/>
        </w:rPr>
        <w:t>Gatavošana</w:t>
      </w:r>
      <w:r w:rsidRPr="004959B2">
        <w:rPr>
          <w:rFonts w:ascii="Times New Roman" w:hAnsi="Times New Roman"/>
          <w:color w:val="000000"/>
          <w:sz w:val="24"/>
          <w:szCs w:val="24"/>
        </w:rPr>
        <w:t>:</w:t>
      </w:r>
    </w:p>
    <w:p w14:paraId="2224CDDF" w14:textId="77777777" w:rsidR="00667135" w:rsidRPr="004959B2" w:rsidRDefault="00667135" w:rsidP="00CA0524">
      <w:pPr>
        <w:numPr>
          <w:ilvl w:val="0"/>
          <w:numId w:val="2"/>
        </w:numPr>
        <w:spacing w:after="0" w:line="240" w:lineRule="auto"/>
        <w:jc w:val="both"/>
        <w:rPr>
          <w:rFonts w:ascii="Times New Roman" w:hAnsi="Times New Roman" w:cs="Times New Roman"/>
          <w:color w:val="000000"/>
          <w:sz w:val="24"/>
          <w:szCs w:val="24"/>
        </w:rPr>
      </w:pPr>
      <w:r w:rsidRPr="004959B2">
        <w:rPr>
          <w:rFonts w:ascii="Times New Roman" w:hAnsi="Times New Roman" w:cs="Times New Roman"/>
          <w:color w:val="000000"/>
          <w:sz w:val="24"/>
          <w:szCs w:val="24"/>
        </w:rPr>
        <w:t>Gaļu atcīpslo, noskalo, sagriež gabaliņos, pārlej ar karstu ūdeni, uzvāra, noputo un tad samazinot siltumu vāra buljonu līdz gatavībai. Izkāš. Vārīto gaļu sagriež mazos gabaliņos, pārlej ar buljonu.</w:t>
      </w:r>
    </w:p>
    <w:p w14:paraId="78FA9B02" w14:textId="77777777" w:rsidR="00667135" w:rsidRPr="004959B2" w:rsidRDefault="00667135" w:rsidP="00CA0524">
      <w:pPr>
        <w:numPr>
          <w:ilvl w:val="0"/>
          <w:numId w:val="2"/>
        </w:numPr>
        <w:spacing w:after="0" w:line="240" w:lineRule="auto"/>
        <w:jc w:val="both"/>
        <w:rPr>
          <w:rFonts w:ascii="Times New Roman" w:hAnsi="Times New Roman" w:cs="Times New Roman"/>
          <w:color w:val="000000"/>
          <w:sz w:val="24"/>
          <w:szCs w:val="24"/>
        </w:rPr>
      </w:pPr>
      <w:r w:rsidRPr="004959B2">
        <w:rPr>
          <w:rFonts w:ascii="Times New Roman" w:hAnsi="Times New Roman" w:cs="Times New Roman"/>
          <w:color w:val="000000"/>
          <w:sz w:val="24"/>
          <w:szCs w:val="24"/>
        </w:rPr>
        <w:t>Dārzeņus (kartupeļus, sīpolus, burkānus, kāpostus) mazgā, mizo, skalo, sagriež kubiņos vai kvadrātiņos.</w:t>
      </w:r>
    </w:p>
    <w:p w14:paraId="41198201" w14:textId="77777777" w:rsidR="00667135" w:rsidRPr="004959B2" w:rsidRDefault="00667135" w:rsidP="00CA0524">
      <w:pPr>
        <w:numPr>
          <w:ilvl w:val="0"/>
          <w:numId w:val="2"/>
        </w:numPr>
        <w:spacing w:after="0" w:line="240" w:lineRule="auto"/>
        <w:jc w:val="both"/>
        <w:rPr>
          <w:rFonts w:ascii="Times New Roman" w:hAnsi="Times New Roman" w:cs="Times New Roman"/>
          <w:color w:val="000000"/>
          <w:sz w:val="24"/>
          <w:szCs w:val="24"/>
        </w:rPr>
      </w:pPr>
      <w:r w:rsidRPr="004959B2">
        <w:rPr>
          <w:rFonts w:ascii="Times New Roman" w:hAnsi="Times New Roman" w:cs="Times New Roman"/>
          <w:color w:val="000000"/>
          <w:sz w:val="24"/>
          <w:szCs w:val="24"/>
        </w:rPr>
        <w:t>Uzkarsē eļļu, pievieno sasmalcinātos sīpolus un burkānus un turpina izkarsēt, līdz sīpoli caurspīdīgi, bet burkāni iekrāso eļļu oranžīgu.</w:t>
      </w:r>
    </w:p>
    <w:p w14:paraId="0A9D37F5" w14:textId="77777777" w:rsidR="00667135" w:rsidRPr="004959B2" w:rsidRDefault="00667135" w:rsidP="00CA0524">
      <w:pPr>
        <w:numPr>
          <w:ilvl w:val="0"/>
          <w:numId w:val="2"/>
        </w:numPr>
        <w:spacing w:after="0" w:line="240" w:lineRule="auto"/>
        <w:jc w:val="both"/>
        <w:rPr>
          <w:rFonts w:ascii="Times New Roman" w:hAnsi="Times New Roman" w:cs="Times New Roman"/>
          <w:color w:val="000000"/>
          <w:sz w:val="24"/>
          <w:szCs w:val="24"/>
        </w:rPr>
      </w:pPr>
      <w:r w:rsidRPr="004959B2">
        <w:rPr>
          <w:rFonts w:ascii="Times New Roman" w:hAnsi="Times New Roman" w:cs="Times New Roman"/>
          <w:color w:val="000000"/>
          <w:sz w:val="24"/>
          <w:szCs w:val="24"/>
        </w:rPr>
        <w:lastRenderedPageBreak/>
        <w:t>Uzvārītam buljonam pievieno izkarsētās garšsaknes un turpina vārīt 5-7 min. Pēc tam pievieno kāpostus, kartupeļus, sāli un vāra vēl 15 min.  Beigās pievieno vārīto gaļu, zaļos zirnīšus un uzvāra.</w:t>
      </w:r>
    </w:p>
    <w:p w14:paraId="4C787271" w14:textId="77777777" w:rsidR="00667135" w:rsidRPr="004959B2" w:rsidRDefault="00667135" w:rsidP="00CA0524">
      <w:pPr>
        <w:numPr>
          <w:ilvl w:val="0"/>
          <w:numId w:val="2"/>
        </w:numPr>
        <w:spacing w:after="0" w:line="240" w:lineRule="auto"/>
        <w:jc w:val="both"/>
        <w:rPr>
          <w:rFonts w:ascii="Times New Roman" w:hAnsi="Times New Roman"/>
          <w:color w:val="000000"/>
          <w:sz w:val="24"/>
          <w:szCs w:val="24"/>
        </w:rPr>
      </w:pPr>
      <w:r w:rsidRPr="004959B2">
        <w:rPr>
          <w:rFonts w:ascii="Times New Roman" w:hAnsi="Times New Roman"/>
          <w:color w:val="000000"/>
          <w:sz w:val="24"/>
          <w:szCs w:val="24"/>
        </w:rPr>
        <w:t>Pasniedz karstu (60- 65 ºC temperatūrā). Pasniedzot pievieno skābo krējumu.</w:t>
      </w:r>
    </w:p>
    <w:p w14:paraId="43CB3AFB" w14:textId="77777777" w:rsidR="00667135" w:rsidRPr="004959B2" w:rsidRDefault="00667135" w:rsidP="00CA0524">
      <w:pPr>
        <w:numPr>
          <w:ilvl w:val="0"/>
          <w:numId w:val="2"/>
        </w:numPr>
        <w:spacing w:after="0" w:line="240" w:lineRule="auto"/>
        <w:jc w:val="both"/>
        <w:rPr>
          <w:rFonts w:ascii="Times New Roman" w:hAnsi="Times New Roman"/>
          <w:color w:val="000000"/>
          <w:sz w:val="24"/>
          <w:szCs w:val="24"/>
        </w:rPr>
      </w:pPr>
      <w:r w:rsidRPr="004959B2">
        <w:rPr>
          <w:rFonts w:ascii="Times New Roman" w:hAnsi="Times New Roman"/>
          <w:color w:val="000000"/>
          <w:sz w:val="24"/>
          <w:szCs w:val="24"/>
        </w:rPr>
        <w:t>Gatava ēdiena uzglabāšanas laiks līdz 4 stundām 65-70 ºC temperatūrā.</w:t>
      </w:r>
    </w:p>
    <w:tbl>
      <w:tblPr>
        <w:tblW w:w="858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269"/>
        <w:gridCol w:w="1128"/>
        <w:gridCol w:w="1158"/>
        <w:gridCol w:w="1023"/>
        <w:gridCol w:w="876"/>
        <w:gridCol w:w="992"/>
        <w:gridCol w:w="1141"/>
      </w:tblGrid>
      <w:tr w:rsidR="00667135" w:rsidRPr="004959B2" w14:paraId="6F052FF3" w14:textId="77777777" w:rsidTr="00667135">
        <w:trPr>
          <w:cantSplit/>
          <w:trHeight w:val="416"/>
          <w:jc w:val="center"/>
        </w:trPr>
        <w:tc>
          <w:tcPr>
            <w:tcW w:w="2269" w:type="dxa"/>
            <w:shd w:val="clear" w:color="auto" w:fill="F2F2F2" w:themeFill="background1" w:themeFillShade="F2"/>
            <w:vAlign w:val="center"/>
          </w:tcPr>
          <w:p w14:paraId="66A29888" w14:textId="77777777" w:rsidR="00667135" w:rsidRPr="004959B2" w:rsidRDefault="00667135" w:rsidP="00667135">
            <w:pPr>
              <w:pStyle w:val="Sarakstarindkopa"/>
              <w:spacing w:after="0" w:line="240" w:lineRule="auto"/>
              <w:rPr>
                <w:rFonts w:ascii="Times New Roman" w:hAnsi="Times New Roman" w:cs="Times New Roman"/>
                <w:b/>
                <w:bCs/>
                <w:color w:val="0070C0"/>
                <w:sz w:val="24"/>
                <w:szCs w:val="24"/>
              </w:rPr>
            </w:pPr>
            <w:r w:rsidRPr="004959B2">
              <w:rPr>
                <w:rFonts w:ascii="Times New Roman" w:hAnsi="Times New Roman" w:cs="Times New Roman"/>
                <w:b/>
                <w:bCs/>
                <w:sz w:val="24"/>
                <w:szCs w:val="24"/>
              </w:rPr>
              <w:t>Z6 (1-2g)</w:t>
            </w:r>
          </w:p>
        </w:tc>
        <w:tc>
          <w:tcPr>
            <w:tcW w:w="6318" w:type="dxa"/>
            <w:gridSpan w:val="6"/>
            <w:shd w:val="clear" w:color="auto" w:fill="F2F2F2" w:themeFill="background1" w:themeFillShade="F2"/>
            <w:vAlign w:val="center"/>
          </w:tcPr>
          <w:p w14:paraId="06C28216" w14:textId="77777777" w:rsidR="00667135" w:rsidRPr="004959B2" w:rsidRDefault="00667135" w:rsidP="00667135">
            <w:pPr>
              <w:spacing w:after="0" w:line="240" w:lineRule="auto"/>
              <w:jc w:val="center"/>
              <w:rPr>
                <w:rFonts w:ascii="Times New Roman" w:hAnsi="Times New Roman" w:cs="Times New Roman"/>
                <w:b/>
                <w:bCs/>
                <w:sz w:val="24"/>
                <w:szCs w:val="24"/>
              </w:rPr>
            </w:pPr>
            <w:r w:rsidRPr="004959B2">
              <w:rPr>
                <w:rFonts w:ascii="Times New Roman" w:hAnsi="Times New Roman" w:cs="Times New Roman"/>
                <w:b/>
                <w:bCs/>
                <w:sz w:val="24"/>
                <w:szCs w:val="24"/>
              </w:rPr>
              <w:t>Borščs (veģetārais) ar skābo krējumu</w:t>
            </w:r>
          </w:p>
        </w:tc>
      </w:tr>
      <w:tr w:rsidR="00667135" w:rsidRPr="004959B2" w14:paraId="1B876843" w14:textId="77777777" w:rsidTr="0066713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5A0" w:firstRow="1" w:lastRow="0" w:firstColumn="1" w:lastColumn="1" w:noHBand="0" w:noVBand="1"/>
        </w:tblPrEx>
        <w:trPr>
          <w:trHeight w:val="300"/>
          <w:jc w:val="center"/>
        </w:trPr>
        <w:tc>
          <w:tcPr>
            <w:tcW w:w="2269"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350D72B1" w14:textId="77777777" w:rsidR="00667135" w:rsidRPr="004959B2" w:rsidRDefault="00667135" w:rsidP="00667135">
            <w:pPr>
              <w:spacing w:after="0" w:line="240" w:lineRule="auto"/>
              <w:jc w:val="center"/>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Produkta nosaukums</w:t>
            </w:r>
          </w:p>
        </w:tc>
        <w:tc>
          <w:tcPr>
            <w:tcW w:w="2286" w:type="dxa"/>
            <w:gridSpan w:val="2"/>
            <w:tcBorders>
              <w:top w:val="single" w:sz="4" w:space="0" w:color="auto"/>
              <w:left w:val="nil"/>
              <w:bottom w:val="single" w:sz="4" w:space="0" w:color="auto"/>
              <w:right w:val="single" w:sz="4" w:space="0" w:color="auto"/>
            </w:tcBorders>
            <w:shd w:val="clear" w:color="000000" w:fill="FFFFFF"/>
            <w:noWrap/>
            <w:vAlign w:val="center"/>
            <w:hideMark/>
          </w:tcPr>
          <w:p w14:paraId="5FF5BC0D" w14:textId="77777777" w:rsidR="00667135" w:rsidRPr="004959B2" w:rsidRDefault="00667135" w:rsidP="00667135">
            <w:pPr>
              <w:spacing w:after="0" w:line="240" w:lineRule="auto"/>
              <w:jc w:val="center"/>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Ielikums 1 porc., g</w:t>
            </w:r>
          </w:p>
        </w:tc>
        <w:tc>
          <w:tcPr>
            <w:tcW w:w="2891" w:type="dxa"/>
            <w:gridSpan w:val="3"/>
            <w:tcBorders>
              <w:top w:val="single" w:sz="4" w:space="0" w:color="auto"/>
              <w:left w:val="nil"/>
              <w:bottom w:val="single" w:sz="4" w:space="0" w:color="auto"/>
              <w:right w:val="single" w:sz="4" w:space="0" w:color="auto"/>
            </w:tcBorders>
            <w:shd w:val="clear" w:color="000000" w:fill="FFFFFF"/>
            <w:noWrap/>
            <w:vAlign w:val="center"/>
            <w:hideMark/>
          </w:tcPr>
          <w:p w14:paraId="713C3110" w14:textId="77777777" w:rsidR="00667135" w:rsidRPr="004959B2" w:rsidRDefault="00667135" w:rsidP="00667135">
            <w:pPr>
              <w:spacing w:after="0" w:line="240" w:lineRule="auto"/>
              <w:jc w:val="center"/>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Uzturvielas, g</w:t>
            </w:r>
          </w:p>
        </w:tc>
        <w:tc>
          <w:tcPr>
            <w:tcW w:w="1141"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2D3313B2" w14:textId="77777777" w:rsidR="00667135" w:rsidRPr="004959B2" w:rsidRDefault="00667135" w:rsidP="00667135">
            <w:pPr>
              <w:spacing w:after="0" w:line="240" w:lineRule="auto"/>
              <w:jc w:val="center"/>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Enerģ. vērt., kcal</w:t>
            </w:r>
          </w:p>
        </w:tc>
      </w:tr>
      <w:tr w:rsidR="00667135" w:rsidRPr="004959B2" w14:paraId="174F5372" w14:textId="77777777" w:rsidTr="0066713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5A0" w:firstRow="1" w:lastRow="0" w:firstColumn="1" w:lastColumn="1" w:noHBand="0" w:noVBand="1"/>
        </w:tblPrEx>
        <w:trPr>
          <w:trHeight w:val="300"/>
          <w:jc w:val="center"/>
        </w:trPr>
        <w:tc>
          <w:tcPr>
            <w:tcW w:w="2269" w:type="dxa"/>
            <w:vMerge/>
            <w:tcBorders>
              <w:top w:val="single" w:sz="4" w:space="0" w:color="auto"/>
              <w:left w:val="single" w:sz="4" w:space="0" w:color="auto"/>
              <w:bottom w:val="single" w:sz="4" w:space="0" w:color="auto"/>
              <w:right w:val="single" w:sz="4" w:space="0" w:color="auto"/>
            </w:tcBorders>
            <w:vAlign w:val="center"/>
            <w:hideMark/>
          </w:tcPr>
          <w:p w14:paraId="34B78897" w14:textId="77777777" w:rsidR="00667135" w:rsidRPr="004959B2" w:rsidRDefault="00667135" w:rsidP="00667135">
            <w:pPr>
              <w:spacing w:after="0" w:line="240" w:lineRule="auto"/>
              <w:rPr>
                <w:rFonts w:ascii="Times New Roman" w:hAnsi="Times New Roman" w:cs="Times New Roman"/>
                <w:b/>
                <w:bCs/>
                <w:color w:val="000000"/>
                <w:lang w:eastAsia="lv-LV"/>
              </w:rPr>
            </w:pPr>
          </w:p>
        </w:tc>
        <w:tc>
          <w:tcPr>
            <w:tcW w:w="1128" w:type="dxa"/>
            <w:tcBorders>
              <w:top w:val="nil"/>
              <w:left w:val="nil"/>
              <w:bottom w:val="single" w:sz="4" w:space="0" w:color="auto"/>
              <w:right w:val="single" w:sz="4" w:space="0" w:color="auto"/>
            </w:tcBorders>
            <w:shd w:val="clear" w:color="000000" w:fill="FFFFFF"/>
            <w:noWrap/>
            <w:vAlign w:val="center"/>
            <w:hideMark/>
          </w:tcPr>
          <w:p w14:paraId="7FFFCFCF" w14:textId="77777777" w:rsidR="00667135" w:rsidRPr="004959B2" w:rsidRDefault="00667135" w:rsidP="00667135">
            <w:pPr>
              <w:spacing w:after="0" w:line="240" w:lineRule="auto"/>
              <w:jc w:val="center"/>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Bruto</w:t>
            </w:r>
          </w:p>
        </w:tc>
        <w:tc>
          <w:tcPr>
            <w:tcW w:w="1158" w:type="dxa"/>
            <w:tcBorders>
              <w:top w:val="nil"/>
              <w:left w:val="nil"/>
              <w:bottom w:val="single" w:sz="4" w:space="0" w:color="auto"/>
              <w:right w:val="single" w:sz="4" w:space="0" w:color="auto"/>
            </w:tcBorders>
            <w:shd w:val="clear" w:color="000000" w:fill="FFFFFF"/>
            <w:noWrap/>
            <w:vAlign w:val="center"/>
            <w:hideMark/>
          </w:tcPr>
          <w:p w14:paraId="13D438EE" w14:textId="77777777" w:rsidR="00667135" w:rsidRPr="004959B2" w:rsidRDefault="00667135" w:rsidP="00667135">
            <w:pPr>
              <w:spacing w:after="0" w:line="240" w:lineRule="auto"/>
              <w:jc w:val="center"/>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Neto</w:t>
            </w:r>
          </w:p>
        </w:tc>
        <w:tc>
          <w:tcPr>
            <w:tcW w:w="1023" w:type="dxa"/>
            <w:tcBorders>
              <w:top w:val="nil"/>
              <w:left w:val="nil"/>
              <w:bottom w:val="single" w:sz="4" w:space="0" w:color="auto"/>
              <w:right w:val="single" w:sz="4" w:space="0" w:color="auto"/>
            </w:tcBorders>
            <w:shd w:val="clear" w:color="000000" w:fill="FFFFFF"/>
            <w:noWrap/>
            <w:vAlign w:val="center"/>
            <w:hideMark/>
          </w:tcPr>
          <w:p w14:paraId="4F98B855" w14:textId="77777777" w:rsidR="00667135" w:rsidRPr="004959B2" w:rsidRDefault="00667135" w:rsidP="00667135">
            <w:pPr>
              <w:spacing w:after="0" w:line="240" w:lineRule="auto"/>
              <w:jc w:val="center"/>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Olb.v.</w:t>
            </w:r>
          </w:p>
        </w:tc>
        <w:tc>
          <w:tcPr>
            <w:tcW w:w="876" w:type="dxa"/>
            <w:tcBorders>
              <w:top w:val="nil"/>
              <w:left w:val="nil"/>
              <w:bottom w:val="single" w:sz="4" w:space="0" w:color="auto"/>
              <w:right w:val="single" w:sz="4" w:space="0" w:color="auto"/>
            </w:tcBorders>
            <w:shd w:val="clear" w:color="000000" w:fill="FFFFFF"/>
            <w:noWrap/>
            <w:vAlign w:val="center"/>
            <w:hideMark/>
          </w:tcPr>
          <w:p w14:paraId="30E485B9" w14:textId="77777777" w:rsidR="00667135" w:rsidRPr="004959B2" w:rsidRDefault="00667135" w:rsidP="00667135">
            <w:pPr>
              <w:spacing w:after="0" w:line="240" w:lineRule="auto"/>
              <w:jc w:val="center"/>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Tauki</w:t>
            </w:r>
          </w:p>
        </w:tc>
        <w:tc>
          <w:tcPr>
            <w:tcW w:w="992" w:type="dxa"/>
            <w:tcBorders>
              <w:top w:val="nil"/>
              <w:left w:val="nil"/>
              <w:bottom w:val="single" w:sz="4" w:space="0" w:color="auto"/>
              <w:right w:val="single" w:sz="4" w:space="0" w:color="auto"/>
            </w:tcBorders>
            <w:shd w:val="clear" w:color="000000" w:fill="FFFFFF"/>
            <w:noWrap/>
            <w:vAlign w:val="center"/>
            <w:hideMark/>
          </w:tcPr>
          <w:p w14:paraId="49EAD2D0" w14:textId="77777777" w:rsidR="00667135" w:rsidRPr="004959B2" w:rsidRDefault="00667135" w:rsidP="00667135">
            <w:pPr>
              <w:spacing w:after="0" w:line="240" w:lineRule="auto"/>
              <w:jc w:val="center"/>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Ogļh.</w:t>
            </w:r>
          </w:p>
        </w:tc>
        <w:tc>
          <w:tcPr>
            <w:tcW w:w="1141" w:type="dxa"/>
            <w:vMerge/>
            <w:tcBorders>
              <w:top w:val="single" w:sz="4" w:space="0" w:color="auto"/>
              <w:left w:val="single" w:sz="4" w:space="0" w:color="auto"/>
              <w:bottom w:val="single" w:sz="4" w:space="0" w:color="auto"/>
              <w:right w:val="single" w:sz="4" w:space="0" w:color="auto"/>
            </w:tcBorders>
            <w:vAlign w:val="center"/>
            <w:hideMark/>
          </w:tcPr>
          <w:p w14:paraId="50A64FC7" w14:textId="77777777" w:rsidR="00667135" w:rsidRPr="004959B2" w:rsidRDefault="00667135" w:rsidP="00667135">
            <w:pPr>
              <w:spacing w:after="0" w:line="240" w:lineRule="auto"/>
              <w:rPr>
                <w:rFonts w:ascii="Times New Roman" w:hAnsi="Times New Roman" w:cs="Times New Roman"/>
                <w:b/>
                <w:bCs/>
                <w:color w:val="000000"/>
                <w:lang w:eastAsia="lv-LV"/>
              </w:rPr>
            </w:pPr>
          </w:p>
        </w:tc>
      </w:tr>
      <w:tr w:rsidR="00667135" w:rsidRPr="004959B2" w14:paraId="67704058" w14:textId="77777777" w:rsidTr="0066713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5A0" w:firstRow="1" w:lastRow="0" w:firstColumn="1" w:lastColumn="1" w:noHBand="0" w:noVBand="1"/>
        </w:tblPrEx>
        <w:trPr>
          <w:trHeight w:val="300"/>
          <w:jc w:val="center"/>
        </w:trPr>
        <w:tc>
          <w:tcPr>
            <w:tcW w:w="2269" w:type="dxa"/>
            <w:tcBorders>
              <w:top w:val="nil"/>
              <w:left w:val="single" w:sz="4" w:space="0" w:color="auto"/>
              <w:bottom w:val="single" w:sz="4" w:space="0" w:color="auto"/>
              <w:right w:val="single" w:sz="4" w:space="0" w:color="auto"/>
            </w:tcBorders>
            <w:shd w:val="clear" w:color="auto" w:fill="FFFFFF" w:themeFill="background1"/>
            <w:noWrap/>
            <w:vAlign w:val="center"/>
          </w:tcPr>
          <w:p w14:paraId="59410132" w14:textId="77777777" w:rsidR="00667135" w:rsidRPr="004959B2" w:rsidRDefault="00667135" w:rsidP="00667135">
            <w:pPr>
              <w:spacing w:after="0" w:line="240" w:lineRule="auto"/>
              <w:rPr>
                <w:rFonts w:ascii="Times New Roman" w:hAnsi="Times New Roman" w:cs="Times New Roman"/>
                <w:color w:val="000000"/>
              </w:rPr>
            </w:pPr>
            <w:r w:rsidRPr="004959B2">
              <w:rPr>
                <w:rFonts w:ascii="Times New Roman" w:hAnsi="Times New Roman" w:cs="Times New Roman"/>
                <w:color w:val="000000"/>
              </w:rPr>
              <w:t>Bietes</w:t>
            </w:r>
          </w:p>
        </w:tc>
        <w:tc>
          <w:tcPr>
            <w:tcW w:w="1128"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2DD7D1A1" w14:textId="77777777" w:rsidR="00667135" w:rsidRPr="004959B2" w:rsidRDefault="00667135" w:rsidP="00667135">
            <w:pPr>
              <w:spacing w:after="0" w:line="240" w:lineRule="auto"/>
              <w:jc w:val="center"/>
              <w:rPr>
                <w:rFonts w:ascii="Times New Roman" w:eastAsia="Times New Roman" w:hAnsi="Times New Roman" w:cs="Times New Roman"/>
                <w:color w:val="000000"/>
              </w:rPr>
            </w:pPr>
            <w:r w:rsidRPr="004959B2">
              <w:rPr>
                <w:rFonts w:ascii="Times New Roman" w:eastAsia="Times New Roman" w:hAnsi="Times New Roman" w:cs="Times New Roman"/>
                <w:color w:val="000000"/>
              </w:rPr>
              <w:t>31,25</w:t>
            </w:r>
          </w:p>
        </w:tc>
        <w:tc>
          <w:tcPr>
            <w:tcW w:w="1158"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4B91C7A2"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31/25*</w:t>
            </w:r>
          </w:p>
        </w:tc>
        <w:tc>
          <w:tcPr>
            <w:tcW w:w="1023"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32A469E5"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0,43</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14:paraId="687F3A13"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0,08</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14:paraId="73E3DA78"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2,85</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14:paraId="07411932"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12,75</w:t>
            </w:r>
          </w:p>
        </w:tc>
      </w:tr>
      <w:tr w:rsidR="00667135" w:rsidRPr="004959B2" w14:paraId="23CD0A7F" w14:textId="77777777" w:rsidTr="0066713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5A0" w:firstRow="1" w:lastRow="0" w:firstColumn="1" w:lastColumn="1" w:noHBand="0" w:noVBand="1"/>
        </w:tblPrEx>
        <w:trPr>
          <w:trHeight w:val="300"/>
          <w:jc w:val="center"/>
        </w:trPr>
        <w:tc>
          <w:tcPr>
            <w:tcW w:w="2269" w:type="dxa"/>
            <w:tcBorders>
              <w:top w:val="nil"/>
              <w:left w:val="single" w:sz="4" w:space="0" w:color="auto"/>
              <w:bottom w:val="single" w:sz="4" w:space="0" w:color="auto"/>
              <w:right w:val="single" w:sz="4" w:space="0" w:color="auto"/>
            </w:tcBorders>
            <w:shd w:val="clear" w:color="auto" w:fill="FFFFFF" w:themeFill="background1"/>
            <w:noWrap/>
            <w:vAlign w:val="center"/>
          </w:tcPr>
          <w:p w14:paraId="58615E1D" w14:textId="77777777" w:rsidR="00667135" w:rsidRPr="004959B2" w:rsidRDefault="00667135" w:rsidP="00667135">
            <w:pPr>
              <w:spacing w:after="0" w:line="240" w:lineRule="auto"/>
              <w:rPr>
                <w:rFonts w:ascii="Times New Roman" w:hAnsi="Times New Roman" w:cs="Times New Roman"/>
                <w:color w:val="000000"/>
              </w:rPr>
            </w:pPr>
            <w:r w:rsidRPr="004959B2">
              <w:rPr>
                <w:rFonts w:ascii="Times New Roman" w:hAnsi="Times New Roman" w:cs="Times New Roman"/>
                <w:color w:val="000000"/>
              </w:rPr>
              <w:t>Kāposti</w:t>
            </w:r>
          </w:p>
        </w:tc>
        <w:tc>
          <w:tcPr>
            <w:tcW w:w="1128"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2A6458D3" w14:textId="77777777" w:rsidR="00667135" w:rsidRPr="004959B2" w:rsidRDefault="00667135" w:rsidP="00667135">
            <w:pPr>
              <w:spacing w:after="0" w:line="240" w:lineRule="auto"/>
              <w:jc w:val="center"/>
              <w:rPr>
                <w:rFonts w:ascii="Times New Roman" w:eastAsia="Times New Roman" w:hAnsi="Times New Roman" w:cs="Times New Roman"/>
                <w:color w:val="000000"/>
              </w:rPr>
            </w:pPr>
            <w:r w:rsidRPr="004959B2">
              <w:rPr>
                <w:rFonts w:ascii="Times New Roman" w:eastAsia="Times New Roman" w:hAnsi="Times New Roman" w:cs="Times New Roman"/>
                <w:color w:val="000000"/>
              </w:rPr>
              <w:t>12,5</w:t>
            </w:r>
          </w:p>
        </w:tc>
        <w:tc>
          <w:tcPr>
            <w:tcW w:w="1158"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66B06BC5"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10</w:t>
            </w:r>
          </w:p>
        </w:tc>
        <w:tc>
          <w:tcPr>
            <w:tcW w:w="1023"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19234B98"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0,12</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14:paraId="7A17D6B0"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0,02</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14:paraId="7F942149"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0,73</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14:paraId="70CDD764"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3,20</w:t>
            </w:r>
          </w:p>
        </w:tc>
      </w:tr>
      <w:tr w:rsidR="00667135" w:rsidRPr="004959B2" w14:paraId="6014CD0E" w14:textId="77777777" w:rsidTr="0066713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5A0" w:firstRow="1" w:lastRow="0" w:firstColumn="1" w:lastColumn="1" w:noHBand="0" w:noVBand="1"/>
        </w:tblPrEx>
        <w:trPr>
          <w:trHeight w:val="300"/>
          <w:jc w:val="center"/>
        </w:trPr>
        <w:tc>
          <w:tcPr>
            <w:tcW w:w="2269" w:type="dxa"/>
            <w:tcBorders>
              <w:top w:val="nil"/>
              <w:left w:val="single" w:sz="4" w:space="0" w:color="auto"/>
              <w:bottom w:val="single" w:sz="4" w:space="0" w:color="auto"/>
              <w:right w:val="single" w:sz="4" w:space="0" w:color="auto"/>
            </w:tcBorders>
            <w:shd w:val="clear" w:color="auto" w:fill="FFFFFF" w:themeFill="background1"/>
            <w:noWrap/>
            <w:vAlign w:val="center"/>
          </w:tcPr>
          <w:p w14:paraId="0C1864A9" w14:textId="77777777" w:rsidR="00667135" w:rsidRPr="004959B2" w:rsidRDefault="00667135" w:rsidP="00667135">
            <w:pPr>
              <w:spacing w:after="0" w:line="240" w:lineRule="auto"/>
              <w:rPr>
                <w:rFonts w:ascii="Times New Roman" w:hAnsi="Times New Roman" w:cs="Times New Roman"/>
                <w:color w:val="000000"/>
              </w:rPr>
            </w:pPr>
            <w:r w:rsidRPr="004959B2">
              <w:rPr>
                <w:rFonts w:ascii="Times New Roman" w:hAnsi="Times New Roman" w:cs="Times New Roman"/>
                <w:color w:val="000000"/>
              </w:rPr>
              <w:t>Burkāni</w:t>
            </w:r>
          </w:p>
        </w:tc>
        <w:tc>
          <w:tcPr>
            <w:tcW w:w="1128"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1EDA558D" w14:textId="77777777" w:rsidR="00667135" w:rsidRPr="004959B2" w:rsidRDefault="00667135" w:rsidP="00667135">
            <w:pPr>
              <w:spacing w:after="0" w:line="240" w:lineRule="auto"/>
              <w:jc w:val="center"/>
              <w:rPr>
                <w:rFonts w:ascii="Times New Roman" w:eastAsia="Times New Roman" w:hAnsi="Times New Roman" w:cs="Times New Roman"/>
                <w:color w:val="000000"/>
              </w:rPr>
            </w:pPr>
            <w:r w:rsidRPr="004959B2">
              <w:rPr>
                <w:rFonts w:ascii="Times New Roman" w:eastAsia="Times New Roman" w:hAnsi="Times New Roman" w:cs="Times New Roman"/>
                <w:color w:val="000000"/>
              </w:rPr>
              <w:t>6,25</w:t>
            </w:r>
          </w:p>
        </w:tc>
        <w:tc>
          <w:tcPr>
            <w:tcW w:w="1158"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3910D7DE"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5</w:t>
            </w:r>
          </w:p>
        </w:tc>
        <w:tc>
          <w:tcPr>
            <w:tcW w:w="1023"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56362ABA"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0,04</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14:paraId="7711FB8E"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0,02</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14:paraId="07EC7C90"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0,45</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14:paraId="16734B19"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1,90</w:t>
            </w:r>
          </w:p>
        </w:tc>
      </w:tr>
      <w:tr w:rsidR="00667135" w:rsidRPr="004959B2" w14:paraId="49C38729" w14:textId="77777777" w:rsidTr="0066713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5A0" w:firstRow="1" w:lastRow="0" w:firstColumn="1" w:lastColumn="1" w:noHBand="0" w:noVBand="1"/>
        </w:tblPrEx>
        <w:trPr>
          <w:trHeight w:val="300"/>
          <w:jc w:val="center"/>
        </w:trPr>
        <w:tc>
          <w:tcPr>
            <w:tcW w:w="2269" w:type="dxa"/>
            <w:tcBorders>
              <w:top w:val="nil"/>
              <w:left w:val="single" w:sz="4" w:space="0" w:color="auto"/>
              <w:bottom w:val="single" w:sz="4" w:space="0" w:color="auto"/>
              <w:right w:val="single" w:sz="4" w:space="0" w:color="auto"/>
            </w:tcBorders>
            <w:shd w:val="clear" w:color="auto" w:fill="FFFFFF" w:themeFill="background1"/>
            <w:noWrap/>
            <w:vAlign w:val="center"/>
          </w:tcPr>
          <w:p w14:paraId="190B7D29" w14:textId="77777777" w:rsidR="00667135" w:rsidRPr="004959B2" w:rsidRDefault="00667135" w:rsidP="00667135">
            <w:pPr>
              <w:spacing w:after="0" w:line="240" w:lineRule="auto"/>
              <w:rPr>
                <w:rFonts w:ascii="Times New Roman" w:hAnsi="Times New Roman" w:cs="Times New Roman"/>
                <w:color w:val="000000"/>
              </w:rPr>
            </w:pPr>
            <w:r w:rsidRPr="004959B2">
              <w:rPr>
                <w:rFonts w:ascii="Times New Roman" w:hAnsi="Times New Roman" w:cs="Times New Roman"/>
                <w:color w:val="000000"/>
              </w:rPr>
              <w:t>Sīpoli</w:t>
            </w:r>
          </w:p>
        </w:tc>
        <w:tc>
          <w:tcPr>
            <w:tcW w:w="1128"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68CD5706" w14:textId="77777777" w:rsidR="00667135" w:rsidRPr="004959B2" w:rsidRDefault="00667135" w:rsidP="00667135">
            <w:pPr>
              <w:spacing w:after="0" w:line="240" w:lineRule="auto"/>
              <w:jc w:val="center"/>
              <w:rPr>
                <w:rFonts w:ascii="Times New Roman" w:eastAsia="Times New Roman" w:hAnsi="Times New Roman" w:cs="Times New Roman"/>
                <w:color w:val="000000"/>
              </w:rPr>
            </w:pPr>
            <w:r w:rsidRPr="004959B2">
              <w:rPr>
                <w:rFonts w:ascii="Times New Roman" w:eastAsia="Times New Roman" w:hAnsi="Times New Roman" w:cs="Times New Roman"/>
                <w:color w:val="000000"/>
              </w:rPr>
              <w:t>5,9</w:t>
            </w:r>
          </w:p>
        </w:tc>
        <w:tc>
          <w:tcPr>
            <w:tcW w:w="1158"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289065CF"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5</w:t>
            </w:r>
          </w:p>
        </w:tc>
        <w:tc>
          <w:tcPr>
            <w:tcW w:w="1023"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469E8DDE"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0,08</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14:paraId="4BB5450E"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0,02</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14:paraId="042707E6"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0,50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14:paraId="6866C5EA"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2,30</w:t>
            </w:r>
          </w:p>
        </w:tc>
      </w:tr>
      <w:tr w:rsidR="00667135" w:rsidRPr="004959B2" w14:paraId="76B74B5E" w14:textId="77777777" w:rsidTr="0066713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5A0" w:firstRow="1" w:lastRow="0" w:firstColumn="1" w:lastColumn="1" w:noHBand="0" w:noVBand="1"/>
        </w:tblPrEx>
        <w:trPr>
          <w:trHeight w:val="300"/>
          <w:jc w:val="center"/>
        </w:trPr>
        <w:tc>
          <w:tcPr>
            <w:tcW w:w="2269" w:type="dxa"/>
            <w:tcBorders>
              <w:top w:val="nil"/>
              <w:left w:val="single" w:sz="4" w:space="0" w:color="auto"/>
              <w:bottom w:val="single" w:sz="4" w:space="0" w:color="auto"/>
              <w:right w:val="single" w:sz="4" w:space="0" w:color="auto"/>
            </w:tcBorders>
            <w:shd w:val="clear" w:color="auto" w:fill="FFFFFF" w:themeFill="background1"/>
            <w:noWrap/>
            <w:vAlign w:val="center"/>
          </w:tcPr>
          <w:p w14:paraId="6D2511F9" w14:textId="77777777" w:rsidR="00667135" w:rsidRPr="004959B2" w:rsidRDefault="00667135" w:rsidP="00667135">
            <w:pPr>
              <w:spacing w:after="0" w:line="240" w:lineRule="auto"/>
              <w:rPr>
                <w:rFonts w:ascii="Times New Roman" w:hAnsi="Times New Roman" w:cs="Times New Roman"/>
                <w:color w:val="000000"/>
              </w:rPr>
            </w:pPr>
            <w:r w:rsidRPr="004959B2">
              <w:rPr>
                <w:rFonts w:ascii="Times New Roman" w:hAnsi="Times New Roman" w:cs="Times New Roman"/>
                <w:color w:val="000000"/>
              </w:rPr>
              <w:t>Ķiploki</w:t>
            </w:r>
          </w:p>
        </w:tc>
        <w:tc>
          <w:tcPr>
            <w:tcW w:w="1128"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422F74BE" w14:textId="77777777" w:rsidR="00667135" w:rsidRPr="004959B2" w:rsidRDefault="00667135" w:rsidP="00667135">
            <w:pPr>
              <w:spacing w:after="0" w:line="240" w:lineRule="auto"/>
              <w:jc w:val="center"/>
              <w:rPr>
                <w:rFonts w:ascii="Times New Roman" w:eastAsia="Times New Roman" w:hAnsi="Times New Roman" w:cs="Times New Roman"/>
                <w:color w:val="000000"/>
              </w:rPr>
            </w:pPr>
            <w:r w:rsidRPr="004959B2">
              <w:rPr>
                <w:rFonts w:ascii="Times New Roman" w:eastAsia="Times New Roman" w:hAnsi="Times New Roman" w:cs="Times New Roman"/>
                <w:color w:val="000000"/>
              </w:rPr>
              <w:t>0,67</w:t>
            </w:r>
          </w:p>
        </w:tc>
        <w:tc>
          <w:tcPr>
            <w:tcW w:w="1158"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319E7D75"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0,57</w:t>
            </w:r>
          </w:p>
        </w:tc>
        <w:tc>
          <w:tcPr>
            <w:tcW w:w="1023"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283FC294"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0,04</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14:paraId="31186FC6"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14:paraId="1184C7C3"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0,19</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14:paraId="2DF04C99"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0,91</w:t>
            </w:r>
          </w:p>
        </w:tc>
      </w:tr>
      <w:tr w:rsidR="00667135" w:rsidRPr="004959B2" w14:paraId="356F20AD" w14:textId="77777777" w:rsidTr="0066713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5A0" w:firstRow="1" w:lastRow="0" w:firstColumn="1" w:lastColumn="1" w:noHBand="0" w:noVBand="1"/>
        </w:tblPrEx>
        <w:trPr>
          <w:trHeight w:val="300"/>
          <w:jc w:val="center"/>
        </w:trPr>
        <w:tc>
          <w:tcPr>
            <w:tcW w:w="2269" w:type="dxa"/>
            <w:tcBorders>
              <w:top w:val="nil"/>
              <w:left w:val="single" w:sz="4" w:space="0" w:color="auto"/>
              <w:bottom w:val="single" w:sz="4" w:space="0" w:color="auto"/>
              <w:right w:val="single" w:sz="4" w:space="0" w:color="auto"/>
            </w:tcBorders>
            <w:shd w:val="clear" w:color="auto" w:fill="FFFFFF" w:themeFill="background1"/>
            <w:noWrap/>
            <w:vAlign w:val="center"/>
          </w:tcPr>
          <w:p w14:paraId="70D3416B" w14:textId="77777777" w:rsidR="00667135" w:rsidRPr="004959B2" w:rsidRDefault="00667135" w:rsidP="00667135">
            <w:pPr>
              <w:spacing w:after="0" w:line="240" w:lineRule="auto"/>
              <w:rPr>
                <w:rFonts w:ascii="Times New Roman" w:hAnsi="Times New Roman" w:cs="Times New Roman"/>
                <w:color w:val="000000"/>
              </w:rPr>
            </w:pPr>
            <w:r w:rsidRPr="004959B2">
              <w:rPr>
                <w:rFonts w:ascii="Times New Roman" w:hAnsi="Times New Roman" w:cs="Times New Roman"/>
                <w:color w:val="000000"/>
              </w:rPr>
              <w:t>Kartupeļi</w:t>
            </w:r>
          </w:p>
        </w:tc>
        <w:tc>
          <w:tcPr>
            <w:tcW w:w="1128"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738191D7" w14:textId="77777777" w:rsidR="00667135" w:rsidRPr="004959B2" w:rsidRDefault="00667135" w:rsidP="00667135">
            <w:pPr>
              <w:spacing w:after="0" w:line="240" w:lineRule="auto"/>
              <w:jc w:val="center"/>
              <w:rPr>
                <w:rFonts w:ascii="Times New Roman" w:eastAsia="Times New Roman" w:hAnsi="Times New Roman" w:cs="Times New Roman"/>
                <w:color w:val="000000"/>
              </w:rPr>
            </w:pPr>
            <w:r w:rsidRPr="004959B2">
              <w:rPr>
                <w:rFonts w:ascii="Times New Roman" w:eastAsia="Times New Roman" w:hAnsi="Times New Roman" w:cs="Times New Roman"/>
                <w:color w:val="000000"/>
              </w:rPr>
              <w:t>21,4</w:t>
            </w:r>
          </w:p>
        </w:tc>
        <w:tc>
          <w:tcPr>
            <w:tcW w:w="1158"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4CC4DB91"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15</w:t>
            </w:r>
          </w:p>
        </w:tc>
        <w:tc>
          <w:tcPr>
            <w:tcW w:w="1023"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37282A42"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0,30</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14:paraId="1AEA04FD"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0,05</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14:paraId="1ECE1DAD"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2,60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14:paraId="64553F6D"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11,70</w:t>
            </w:r>
          </w:p>
        </w:tc>
      </w:tr>
      <w:tr w:rsidR="00667135" w:rsidRPr="004959B2" w14:paraId="4138B0BB" w14:textId="77777777" w:rsidTr="0066713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5A0" w:firstRow="1" w:lastRow="0" w:firstColumn="1" w:lastColumn="1" w:noHBand="0" w:noVBand="1"/>
        </w:tblPrEx>
        <w:trPr>
          <w:trHeight w:val="300"/>
          <w:jc w:val="center"/>
        </w:trPr>
        <w:tc>
          <w:tcPr>
            <w:tcW w:w="2269" w:type="dxa"/>
            <w:tcBorders>
              <w:top w:val="nil"/>
              <w:left w:val="single" w:sz="4" w:space="0" w:color="auto"/>
              <w:bottom w:val="single" w:sz="4" w:space="0" w:color="auto"/>
              <w:right w:val="single" w:sz="4" w:space="0" w:color="auto"/>
            </w:tcBorders>
            <w:shd w:val="clear" w:color="auto" w:fill="FFFFFF" w:themeFill="background1"/>
            <w:noWrap/>
            <w:vAlign w:val="center"/>
          </w:tcPr>
          <w:p w14:paraId="03454BCB" w14:textId="77777777" w:rsidR="00667135" w:rsidRPr="004959B2" w:rsidRDefault="00667135" w:rsidP="00667135">
            <w:pPr>
              <w:spacing w:after="0" w:line="240" w:lineRule="auto"/>
              <w:rPr>
                <w:rFonts w:ascii="Times New Roman" w:hAnsi="Times New Roman" w:cs="Times New Roman"/>
                <w:color w:val="000000"/>
              </w:rPr>
            </w:pPr>
            <w:r w:rsidRPr="004959B2">
              <w:rPr>
                <w:rFonts w:ascii="Times New Roman" w:hAnsi="Times New Roman" w:cs="Times New Roman"/>
                <w:color w:val="000000"/>
              </w:rPr>
              <w:t>Eļļa, r</w:t>
            </w:r>
            <w:r w:rsidRPr="004959B2">
              <w:rPr>
                <w:rFonts w:ascii="Times New Roman" w:hAnsi="Times New Roman" w:cs="Times New Roman"/>
                <w:i/>
                <w:color w:val="000000"/>
              </w:rPr>
              <w:t>apšu</w:t>
            </w:r>
          </w:p>
        </w:tc>
        <w:tc>
          <w:tcPr>
            <w:tcW w:w="1128"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14794E0A"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1,67</w:t>
            </w:r>
          </w:p>
        </w:tc>
        <w:tc>
          <w:tcPr>
            <w:tcW w:w="1158"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0CB39E52"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1,67</w:t>
            </w:r>
          </w:p>
        </w:tc>
        <w:tc>
          <w:tcPr>
            <w:tcW w:w="1023"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61CD5B3F"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14:paraId="1E326737"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1,67</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14:paraId="0EAE6EF8"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14:paraId="54E3C63B"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15,03</w:t>
            </w:r>
          </w:p>
        </w:tc>
      </w:tr>
      <w:tr w:rsidR="00667135" w:rsidRPr="004959B2" w14:paraId="3EED2658" w14:textId="77777777" w:rsidTr="0066713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5A0" w:firstRow="1" w:lastRow="0" w:firstColumn="1" w:lastColumn="1" w:noHBand="0" w:noVBand="1"/>
        </w:tblPrEx>
        <w:trPr>
          <w:trHeight w:val="300"/>
          <w:jc w:val="center"/>
        </w:trPr>
        <w:tc>
          <w:tcPr>
            <w:tcW w:w="2269" w:type="dxa"/>
            <w:tcBorders>
              <w:top w:val="nil"/>
              <w:left w:val="single" w:sz="4" w:space="0" w:color="auto"/>
              <w:bottom w:val="single" w:sz="4" w:space="0" w:color="auto"/>
              <w:right w:val="single" w:sz="4" w:space="0" w:color="auto"/>
            </w:tcBorders>
            <w:shd w:val="clear" w:color="auto" w:fill="FFFFFF" w:themeFill="background1"/>
            <w:noWrap/>
            <w:vAlign w:val="center"/>
          </w:tcPr>
          <w:p w14:paraId="36E0D3F8" w14:textId="77777777" w:rsidR="00667135" w:rsidRPr="004959B2" w:rsidRDefault="00667135" w:rsidP="00667135">
            <w:pPr>
              <w:spacing w:after="0" w:line="240" w:lineRule="auto"/>
              <w:rPr>
                <w:rFonts w:ascii="Times New Roman" w:hAnsi="Times New Roman" w:cs="Times New Roman"/>
                <w:color w:val="000000"/>
              </w:rPr>
            </w:pPr>
            <w:r w:rsidRPr="004959B2">
              <w:rPr>
                <w:rFonts w:ascii="Times New Roman" w:hAnsi="Times New Roman" w:cs="Times New Roman"/>
                <w:color w:val="000000"/>
              </w:rPr>
              <w:t>Tomātu biezenis</w:t>
            </w:r>
          </w:p>
        </w:tc>
        <w:tc>
          <w:tcPr>
            <w:tcW w:w="1128"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6A30A95B"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3,8</w:t>
            </w:r>
          </w:p>
        </w:tc>
        <w:tc>
          <w:tcPr>
            <w:tcW w:w="1158"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67DE0736"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3,8</w:t>
            </w:r>
          </w:p>
        </w:tc>
        <w:tc>
          <w:tcPr>
            <w:tcW w:w="1023"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4BC785D2"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0,16</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14:paraId="4065B603"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0,02</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14:paraId="19045A13"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0,72</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14:paraId="57003B3B"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3,42</w:t>
            </w:r>
          </w:p>
        </w:tc>
      </w:tr>
      <w:tr w:rsidR="00667135" w:rsidRPr="004959B2" w14:paraId="7C21D625" w14:textId="77777777" w:rsidTr="0066713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5A0" w:firstRow="1" w:lastRow="0" w:firstColumn="1" w:lastColumn="1" w:noHBand="0" w:noVBand="1"/>
        </w:tblPrEx>
        <w:trPr>
          <w:trHeight w:val="300"/>
          <w:jc w:val="center"/>
        </w:trPr>
        <w:tc>
          <w:tcPr>
            <w:tcW w:w="2269" w:type="dxa"/>
            <w:tcBorders>
              <w:top w:val="nil"/>
              <w:left w:val="single" w:sz="4" w:space="0" w:color="auto"/>
              <w:bottom w:val="single" w:sz="4" w:space="0" w:color="auto"/>
              <w:right w:val="single" w:sz="4" w:space="0" w:color="auto"/>
            </w:tcBorders>
            <w:shd w:val="clear" w:color="auto" w:fill="FFFFFF" w:themeFill="background1"/>
            <w:noWrap/>
            <w:vAlign w:val="center"/>
          </w:tcPr>
          <w:p w14:paraId="2AE4C4A1" w14:textId="77777777" w:rsidR="00667135" w:rsidRPr="004959B2" w:rsidRDefault="00667135" w:rsidP="00667135">
            <w:pPr>
              <w:spacing w:after="0" w:line="240" w:lineRule="auto"/>
              <w:rPr>
                <w:rFonts w:ascii="Times New Roman" w:hAnsi="Times New Roman" w:cs="Times New Roman"/>
                <w:color w:val="000000"/>
              </w:rPr>
            </w:pPr>
            <w:r w:rsidRPr="004959B2">
              <w:rPr>
                <w:rFonts w:ascii="Times New Roman" w:hAnsi="Times New Roman" w:cs="Times New Roman"/>
                <w:color w:val="000000"/>
              </w:rPr>
              <w:t>Sāls</w:t>
            </w:r>
          </w:p>
        </w:tc>
        <w:tc>
          <w:tcPr>
            <w:tcW w:w="1128"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255812FB"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0,25</w:t>
            </w:r>
          </w:p>
        </w:tc>
        <w:tc>
          <w:tcPr>
            <w:tcW w:w="1158"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3EDCED64"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0,25</w:t>
            </w:r>
          </w:p>
        </w:tc>
        <w:tc>
          <w:tcPr>
            <w:tcW w:w="1023"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3C8BF6BC"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14:paraId="6085693B"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14:paraId="7922DB97"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14:paraId="494F23EB"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r>
      <w:tr w:rsidR="00667135" w:rsidRPr="004959B2" w14:paraId="587F14A7" w14:textId="77777777" w:rsidTr="0066713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5A0" w:firstRow="1" w:lastRow="0" w:firstColumn="1" w:lastColumn="1" w:noHBand="0" w:noVBand="1"/>
        </w:tblPrEx>
        <w:trPr>
          <w:trHeight w:val="300"/>
          <w:jc w:val="center"/>
        </w:trPr>
        <w:tc>
          <w:tcPr>
            <w:tcW w:w="2269" w:type="dxa"/>
            <w:tcBorders>
              <w:top w:val="nil"/>
              <w:left w:val="single" w:sz="4" w:space="0" w:color="auto"/>
              <w:bottom w:val="single" w:sz="4" w:space="0" w:color="auto"/>
              <w:right w:val="single" w:sz="4" w:space="0" w:color="auto"/>
            </w:tcBorders>
            <w:shd w:val="clear" w:color="auto" w:fill="FFFFFF" w:themeFill="background1"/>
            <w:noWrap/>
            <w:vAlign w:val="center"/>
          </w:tcPr>
          <w:p w14:paraId="3921393C" w14:textId="77777777" w:rsidR="00667135" w:rsidRPr="004959B2" w:rsidRDefault="00667135" w:rsidP="00667135">
            <w:pPr>
              <w:spacing w:after="0" w:line="240" w:lineRule="auto"/>
              <w:rPr>
                <w:rFonts w:ascii="Times New Roman" w:hAnsi="Times New Roman" w:cs="Times New Roman"/>
                <w:color w:val="000000"/>
              </w:rPr>
            </w:pPr>
            <w:r w:rsidRPr="004959B2">
              <w:rPr>
                <w:rFonts w:ascii="Times New Roman" w:hAnsi="Times New Roman" w:cs="Times New Roman"/>
                <w:color w:val="000000"/>
              </w:rPr>
              <w:t>Citroni</w:t>
            </w:r>
          </w:p>
        </w:tc>
        <w:tc>
          <w:tcPr>
            <w:tcW w:w="1128"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4A9D8CEF" w14:textId="77777777" w:rsidR="00667135" w:rsidRPr="004959B2" w:rsidRDefault="00667135" w:rsidP="00667135">
            <w:pPr>
              <w:spacing w:after="0" w:line="240" w:lineRule="auto"/>
              <w:jc w:val="center"/>
              <w:rPr>
                <w:rFonts w:ascii="Times New Roman" w:eastAsia="Times New Roman" w:hAnsi="Times New Roman" w:cs="Times New Roman"/>
                <w:color w:val="000000"/>
              </w:rPr>
            </w:pPr>
            <w:r w:rsidRPr="004959B2">
              <w:rPr>
                <w:rFonts w:ascii="Times New Roman" w:eastAsia="Times New Roman" w:hAnsi="Times New Roman" w:cs="Times New Roman"/>
                <w:color w:val="000000"/>
              </w:rPr>
              <w:t>5,56</w:t>
            </w:r>
          </w:p>
        </w:tc>
        <w:tc>
          <w:tcPr>
            <w:tcW w:w="1158"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19349A5F"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2,5**</w:t>
            </w:r>
          </w:p>
        </w:tc>
        <w:tc>
          <w:tcPr>
            <w:tcW w:w="1023"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1212F76C"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0,01</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14:paraId="7CAA9397"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0,03</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14:paraId="36ED1240"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0,14</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14:paraId="3FE1E79C"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0,80</w:t>
            </w:r>
          </w:p>
        </w:tc>
      </w:tr>
      <w:tr w:rsidR="00667135" w:rsidRPr="004959B2" w14:paraId="49D35531" w14:textId="77777777" w:rsidTr="0066713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5A0" w:firstRow="1" w:lastRow="0" w:firstColumn="1" w:lastColumn="1" w:noHBand="0" w:noVBand="1"/>
        </w:tblPrEx>
        <w:trPr>
          <w:trHeight w:val="300"/>
          <w:jc w:val="center"/>
        </w:trPr>
        <w:tc>
          <w:tcPr>
            <w:tcW w:w="2269" w:type="dxa"/>
            <w:tcBorders>
              <w:top w:val="nil"/>
              <w:left w:val="single" w:sz="4" w:space="0" w:color="auto"/>
              <w:bottom w:val="single" w:sz="4" w:space="0" w:color="auto"/>
              <w:right w:val="single" w:sz="4" w:space="0" w:color="auto"/>
            </w:tcBorders>
            <w:shd w:val="clear" w:color="auto" w:fill="FFFFFF" w:themeFill="background1"/>
            <w:noWrap/>
            <w:vAlign w:val="center"/>
          </w:tcPr>
          <w:p w14:paraId="1E48215D" w14:textId="77777777" w:rsidR="00667135" w:rsidRPr="004959B2" w:rsidRDefault="00667135" w:rsidP="00667135">
            <w:pPr>
              <w:spacing w:after="0" w:line="240" w:lineRule="auto"/>
              <w:rPr>
                <w:rFonts w:ascii="Times New Roman" w:hAnsi="Times New Roman" w:cs="Times New Roman"/>
                <w:color w:val="000000"/>
              </w:rPr>
            </w:pPr>
            <w:r w:rsidRPr="004959B2">
              <w:rPr>
                <w:rFonts w:ascii="Times New Roman" w:hAnsi="Times New Roman" w:cs="Times New Roman"/>
                <w:color w:val="000000"/>
              </w:rPr>
              <w:t>Ūdens</w:t>
            </w:r>
          </w:p>
        </w:tc>
        <w:tc>
          <w:tcPr>
            <w:tcW w:w="1128"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5034A654" w14:textId="77777777" w:rsidR="00667135" w:rsidRPr="004959B2" w:rsidRDefault="00667135" w:rsidP="00667135">
            <w:pPr>
              <w:spacing w:after="0" w:line="240" w:lineRule="auto"/>
              <w:jc w:val="center"/>
              <w:rPr>
                <w:rFonts w:ascii="Times New Roman" w:eastAsia="Times New Roman" w:hAnsi="Times New Roman" w:cs="Times New Roman"/>
                <w:color w:val="000000"/>
              </w:rPr>
            </w:pPr>
            <w:r w:rsidRPr="004959B2">
              <w:rPr>
                <w:rFonts w:ascii="Times New Roman" w:eastAsia="Times New Roman" w:hAnsi="Times New Roman" w:cs="Times New Roman"/>
                <w:color w:val="000000"/>
              </w:rPr>
              <w:t>-</w:t>
            </w:r>
          </w:p>
        </w:tc>
        <w:tc>
          <w:tcPr>
            <w:tcW w:w="1158"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0EDDD18A"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200</w:t>
            </w:r>
          </w:p>
        </w:tc>
        <w:tc>
          <w:tcPr>
            <w:tcW w:w="1023"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6EBC599F"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14:paraId="4AC71555"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14:paraId="528A3F5C"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14:paraId="1CAD9254"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r>
      <w:tr w:rsidR="00667135" w:rsidRPr="004959B2" w14:paraId="25ED5AF0" w14:textId="77777777" w:rsidTr="0066713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5A0" w:firstRow="1" w:lastRow="0" w:firstColumn="1" w:lastColumn="1" w:noHBand="0" w:noVBand="1"/>
        </w:tblPrEx>
        <w:trPr>
          <w:trHeight w:val="300"/>
          <w:jc w:val="center"/>
        </w:trPr>
        <w:tc>
          <w:tcPr>
            <w:tcW w:w="2269" w:type="dxa"/>
            <w:tcBorders>
              <w:top w:val="nil"/>
              <w:left w:val="single" w:sz="4" w:space="0" w:color="auto"/>
              <w:bottom w:val="single" w:sz="4" w:space="0" w:color="auto"/>
              <w:right w:val="single" w:sz="4" w:space="0" w:color="auto"/>
            </w:tcBorders>
            <w:shd w:val="clear" w:color="auto" w:fill="FFFFFF" w:themeFill="background1"/>
            <w:noWrap/>
            <w:vAlign w:val="center"/>
          </w:tcPr>
          <w:p w14:paraId="4B7806E0" w14:textId="77777777" w:rsidR="00667135" w:rsidRPr="004959B2" w:rsidRDefault="00667135" w:rsidP="00667135">
            <w:pPr>
              <w:spacing w:after="0" w:line="240" w:lineRule="auto"/>
              <w:rPr>
                <w:rFonts w:ascii="Times New Roman" w:hAnsi="Times New Roman" w:cs="Times New Roman"/>
                <w:color w:val="000000"/>
              </w:rPr>
            </w:pPr>
            <w:r w:rsidRPr="004959B2">
              <w:rPr>
                <w:rFonts w:ascii="Times New Roman" w:hAnsi="Times New Roman" w:cs="Times New Roman"/>
                <w:color w:val="000000"/>
              </w:rPr>
              <w:t xml:space="preserve">Pētersīļi, </w:t>
            </w:r>
            <w:r w:rsidRPr="004959B2">
              <w:rPr>
                <w:rFonts w:ascii="Times New Roman" w:hAnsi="Times New Roman" w:cs="Times New Roman"/>
                <w:i/>
                <w:color w:val="000000"/>
              </w:rPr>
              <w:t>zaļumi</w:t>
            </w:r>
          </w:p>
        </w:tc>
        <w:tc>
          <w:tcPr>
            <w:tcW w:w="1128"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56ACA38E" w14:textId="77777777" w:rsidR="00667135" w:rsidRPr="004959B2" w:rsidRDefault="00667135" w:rsidP="00667135">
            <w:pPr>
              <w:spacing w:after="0" w:line="240" w:lineRule="auto"/>
              <w:jc w:val="center"/>
              <w:rPr>
                <w:rFonts w:ascii="Times New Roman" w:eastAsia="Times New Roman" w:hAnsi="Times New Roman" w:cs="Times New Roman"/>
                <w:color w:val="000000"/>
              </w:rPr>
            </w:pPr>
            <w:r w:rsidRPr="004959B2">
              <w:rPr>
                <w:rFonts w:ascii="Times New Roman" w:eastAsia="Times New Roman" w:hAnsi="Times New Roman" w:cs="Times New Roman"/>
                <w:color w:val="000000"/>
              </w:rPr>
              <w:t>0,35</w:t>
            </w:r>
          </w:p>
        </w:tc>
        <w:tc>
          <w:tcPr>
            <w:tcW w:w="1158"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380B52CE"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0,3</w:t>
            </w:r>
          </w:p>
        </w:tc>
        <w:tc>
          <w:tcPr>
            <w:tcW w:w="1023"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257488F9"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0,01</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14:paraId="02B76DA9"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14:paraId="51F69E85"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0,02</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14:paraId="7D2C4203"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0,147</w:t>
            </w:r>
          </w:p>
        </w:tc>
      </w:tr>
      <w:tr w:rsidR="00667135" w:rsidRPr="004959B2" w14:paraId="75E3F5B5" w14:textId="77777777" w:rsidTr="0066713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5A0" w:firstRow="1" w:lastRow="0" w:firstColumn="1" w:lastColumn="1" w:noHBand="0" w:noVBand="1"/>
        </w:tblPrEx>
        <w:trPr>
          <w:trHeight w:val="300"/>
          <w:jc w:val="center"/>
        </w:trPr>
        <w:tc>
          <w:tcPr>
            <w:tcW w:w="2269" w:type="dxa"/>
            <w:tcBorders>
              <w:top w:val="nil"/>
              <w:left w:val="single" w:sz="4" w:space="0" w:color="auto"/>
              <w:bottom w:val="single" w:sz="4" w:space="0" w:color="auto"/>
              <w:right w:val="single" w:sz="4" w:space="0" w:color="auto"/>
            </w:tcBorders>
            <w:shd w:val="clear" w:color="auto" w:fill="FFFFFF" w:themeFill="background1"/>
            <w:noWrap/>
            <w:vAlign w:val="center"/>
          </w:tcPr>
          <w:p w14:paraId="1DC667C1" w14:textId="77777777" w:rsidR="00667135" w:rsidRPr="004959B2" w:rsidRDefault="00667135" w:rsidP="00667135">
            <w:pPr>
              <w:spacing w:after="0" w:line="240" w:lineRule="auto"/>
              <w:rPr>
                <w:rFonts w:ascii="Times New Roman" w:hAnsi="Times New Roman" w:cs="Times New Roman"/>
                <w:color w:val="000000"/>
              </w:rPr>
            </w:pPr>
            <w:r w:rsidRPr="004959B2">
              <w:rPr>
                <w:rFonts w:ascii="Times New Roman" w:hAnsi="Times New Roman" w:cs="Times New Roman"/>
                <w:color w:val="000000"/>
              </w:rPr>
              <w:t xml:space="preserve">Krējums, </w:t>
            </w:r>
            <w:r w:rsidRPr="004959B2">
              <w:rPr>
                <w:rFonts w:ascii="Times New Roman" w:hAnsi="Times New Roman" w:cs="Times New Roman"/>
                <w:i/>
                <w:color w:val="000000"/>
              </w:rPr>
              <w:t>skābais</w:t>
            </w:r>
            <w:r w:rsidRPr="004959B2">
              <w:rPr>
                <w:rFonts w:ascii="Times New Roman" w:hAnsi="Times New Roman" w:cs="Times New Roman"/>
                <w:color w:val="000000"/>
              </w:rPr>
              <w:t>, 25%</w:t>
            </w:r>
          </w:p>
        </w:tc>
        <w:tc>
          <w:tcPr>
            <w:tcW w:w="1128"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5F87244A" w14:textId="77777777" w:rsidR="00667135" w:rsidRPr="004959B2" w:rsidRDefault="00667135" w:rsidP="00667135">
            <w:pPr>
              <w:spacing w:after="0" w:line="240" w:lineRule="auto"/>
              <w:jc w:val="center"/>
              <w:rPr>
                <w:rFonts w:ascii="Times New Roman" w:eastAsia="Times New Roman" w:hAnsi="Times New Roman" w:cs="Times New Roman"/>
                <w:color w:val="000000"/>
              </w:rPr>
            </w:pPr>
            <w:r w:rsidRPr="004959B2">
              <w:rPr>
                <w:rFonts w:ascii="Times New Roman" w:eastAsia="Times New Roman" w:hAnsi="Times New Roman" w:cs="Times New Roman"/>
                <w:color w:val="000000"/>
              </w:rPr>
              <w:t>5</w:t>
            </w:r>
          </w:p>
        </w:tc>
        <w:tc>
          <w:tcPr>
            <w:tcW w:w="1158"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5E88082B"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5</w:t>
            </w:r>
          </w:p>
        </w:tc>
        <w:tc>
          <w:tcPr>
            <w:tcW w:w="1023"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23AE38EF"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0,13</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14:paraId="6DCADE19"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1,25</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14:paraId="1AB7448B"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0,14</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14:paraId="03CD4BDC"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12,31</w:t>
            </w:r>
          </w:p>
        </w:tc>
      </w:tr>
      <w:tr w:rsidR="00667135" w:rsidRPr="004959B2" w14:paraId="6E0A5DFA" w14:textId="77777777" w:rsidTr="0066713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5A0" w:firstRow="1" w:lastRow="0" w:firstColumn="1" w:lastColumn="1" w:noHBand="0" w:noVBand="1"/>
        </w:tblPrEx>
        <w:trPr>
          <w:trHeight w:val="300"/>
          <w:jc w:val="center"/>
        </w:trPr>
        <w:tc>
          <w:tcPr>
            <w:tcW w:w="226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5562933" w14:textId="77777777" w:rsidR="00667135" w:rsidRPr="004959B2" w:rsidRDefault="00667135" w:rsidP="00667135">
            <w:pPr>
              <w:spacing w:after="0" w:line="240" w:lineRule="auto"/>
              <w:jc w:val="center"/>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Iznākums</w:t>
            </w:r>
          </w:p>
        </w:tc>
        <w:tc>
          <w:tcPr>
            <w:tcW w:w="112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5775A87" w14:textId="77777777" w:rsidR="00667135" w:rsidRPr="004959B2" w:rsidRDefault="00667135" w:rsidP="00667135">
            <w:pPr>
              <w:spacing w:after="0" w:line="240" w:lineRule="auto"/>
              <w:jc w:val="center"/>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w:t>
            </w:r>
          </w:p>
        </w:tc>
        <w:tc>
          <w:tcPr>
            <w:tcW w:w="115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ED8AE15" w14:textId="77777777" w:rsidR="00667135" w:rsidRPr="004959B2" w:rsidRDefault="00667135" w:rsidP="00667135">
            <w:pPr>
              <w:spacing w:after="0" w:line="240" w:lineRule="auto"/>
              <w:jc w:val="center"/>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125/5</w:t>
            </w:r>
          </w:p>
        </w:tc>
        <w:tc>
          <w:tcPr>
            <w:tcW w:w="1023"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799B2894"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1,32</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5070A482"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3,15</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0C63FB0D"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8,33</w:t>
            </w:r>
          </w:p>
        </w:tc>
        <w:tc>
          <w:tcPr>
            <w:tcW w:w="1141"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72A2E3CF"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64,47</w:t>
            </w:r>
          </w:p>
        </w:tc>
      </w:tr>
    </w:tbl>
    <w:p w14:paraId="1EC441AC" w14:textId="77777777" w:rsidR="00667135" w:rsidRPr="004959B2" w:rsidRDefault="00667135" w:rsidP="00667135">
      <w:pPr>
        <w:spacing w:after="0" w:line="240" w:lineRule="auto"/>
        <w:ind w:left="720" w:hanging="578"/>
        <w:rPr>
          <w:rFonts w:ascii="Times New Roman" w:eastAsia="Times New Roman" w:hAnsi="Times New Roman" w:cs="Times New Roman"/>
        </w:rPr>
      </w:pPr>
      <w:r w:rsidRPr="004959B2">
        <w:rPr>
          <w:rFonts w:ascii="Times New Roman" w:eastAsia="Times New Roman" w:hAnsi="Times New Roman" w:cs="Times New Roman"/>
        </w:rPr>
        <w:t>*   - produkta svars pēc siltapstrādes</w:t>
      </w:r>
    </w:p>
    <w:p w14:paraId="6A183514" w14:textId="77777777" w:rsidR="00667135" w:rsidRPr="004959B2" w:rsidRDefault="00667135" w:rsidP="00667135">
      <w:pPr>
        <w:spacing w:after="0" w:line="240" w:lineRule="auto"/>
        <w:ind w:left="720" w:hanging="578"/>
        <w:rPr>
          <w:rFonts w:ascii="Times New Roman" w:eastAsia="Times New Roman" w:hAnsi="Times New Roman" w:cs="Times New Roman"/>
        </w:rPr>
      </w:pPr>
      <w:r w:rsidRPr="004959B2">
        <w:rPr>
          <w:rFonts w:ascii="Times New Roman" w:eastAsia="Times New Roman" w:hAnsi="Times New Roman" w:cs="Times New Roman"/>
        </w:rPr>
        <w:t>** - citronu sula</w:t>
      </w:r>
    </w:p>
    <w:tbl>
      <w:tblPr>
        <w:tblW w:w="858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269"/>
        <w:gridCol w:w="1128"/>
        <w:gridCol w:w="1158"/>
        <w:gridCol w:w="1023"/>
        <w:gridCol w:w="876"/>
        <w:gridCol w:w="992"/>
        <w:gridCol w:w="1141"/>
      </w:tblGrid>
      <w:tr w:rsidR="00667135" w:rsidRPr="004959B2" w14:paraId="5D2DCFEA" w14:textId="77777777" w:rsidTr="00667135">
        <w:trPr>
          <w:cantSplit/>
          <w:trHeight w:val="416"/>
          <w:jc w:val="center"/>
        </w:trPr>
        <w:tc>
          <w:tcPr>
            <w:tcW w:w="2269" w:type="dxa"/>
            <w:shd w:val="clear" w:color="auto" w:fill="F2F2F2" w:themeFill="background1" w:themeFillShade="F2"/>
            <w:vAlign w:val="center"/>
          </w:tcPr>
          <w:p w14:paraId="3DB9390D" w14:textId="77777777" w:rsidR="00667135" w:rsidRPr="004959B2" w:rsidRDefault="00667135" w:rsidP="00667135">
            <w:pPr>
              <w:spacing w:after="0" w:line="240" w:lineRule="auto"/>
              <w:jc w:val="center"/>
              <w:rPr>
                <w:rFonts w:ascii="Times New Roman" w:hAnsi="Times New Roman" w:cs="Times New Roman"/>
                <w:b/>
                <w:bCs/>
                <w:color w:val="0070C0"/>
                <w:sz w:val="24"/>
                <w:szCs w:val="24"/>
              </w:rPr>
            </w:pPr>
            <w:r w:rsidRPr="004959B2">
              <w:rPr>
                <w:rFonts w:ascii="Times New Roman" w:hAnsi="Times New Roman" w:cs="Times New Roman"/>
                <w:b/>
                <w:bCs/>
                <w:sz w:val="24"/>
                <w:szCs w:val="24"/>
              </w:rPr>
              <w:t>Z6 (3-6g)</w:t>
            </w:r>
          </w:p>
        </w:tc>
        <w:tc>
          <w:tcPr>
            <w:tcW w:w="6318" w:type="dxa"/>
            <w:gridSpan w:val="6"/>
            <w:shd w:val="clear" w:color="auto" w:fill="F2F2F2" w:themeFill="background1" w:themeFillShade="F2"/>
            <w:vAlign w:val="center"/>
          </w:tcPr>
          <w:p w14:paraId="05CE7A13" w14:textId="77777777" w:rsidR="00667135" w:rsidRPr="004959B2" w:rsidRDefault="00667135" w:rsidP="00667135">
            <w:pPr>
              <w:spacing w:after="0" w:line="240" w:lineRule="auto"/>
              <w:jc w:val="center"/>
              <w:rPr>
                <w:rFonts w:ascii="Times New Roman" w:hAnsi="Times New Roman" w:cs="Times New Roman"/>
                <w:b/>
                <w:bCs/>
                <w:sz w:val="24"/>
                <w:szCs w:val="24"/>
              </w:rPr>
            </w:pPr>
            <w:r w:rsidRPr="004959B2">
              <w:rPr>
                <w:rFonts w:ascii="Times New Roman" w:hAnsi="Times New Roman" w:cs="Times New Roman"/>
                <w:b/>
                <w:bCs/>
                <w:sz w:val="24"/>
                <w:szCs w:val="24"/>
              </w:rPr>
              <w:t>Borščs (veģetārais) ar skābo krējumu</w:t>
            </w:r>
          </w:p>
        </w:tc>
      </w:tr>
      <w:tr w:rsidR="00667135" w:rsidRPr="004959B2" w14:paraId="01F79FDE" w14:textId="77777777" w:rsidTr="0066713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5A0" w:firstRow="1" w:lastRow="0" w:firstColumn="1" w:lastColumn="1" w:noHBand="0" w:noVBand="1"/>
        </w:tblPrEx>
        <w:trPr>
          <w:trHeight w:val="300"/>
          <w:jc w:val="center"/>
        </w:trPr>
        <w:tc>
          <w:tcPr>
            <w:tcW w:w="2269"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418E39DF" w14:textId="77777777" w:rsidR="00667135" w:rsidRPr="004959B2" w:rsidRDefault="00667135" w:rsidP="00667135">
            <w:pPr>
              <w:spacing w:after="0" w:line="240" w:lineRule="auto"/>
              <w:jc w:val="center"/>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Produkta nosaukums</w:t>
            </w:r>
          </w:p>
        </w:tc>
        <w:tc>
          <w:tcPr>
            <w:tcW w:w="2286" w:type="dxa"/>
            <w:gridSpan w:val="2"/>
            <w:tcBorders>
              <w:top w:val="single" w:sz="4" w:space="0" w:color="auto"/>
              <w:left w:val="nil"/>
              <w:bottom w:val="single" w:sz="4" w:space="0" w:color="auto"/>
              <w:right w:val="single" w:sz="4" w:space="0" w:color="auto"/>
            </w:tcBorders>
            <w:shd w:val="clear" w:color="000000" w:fill="FFFFFF"/>
            <w:noWrap/>
            <w:vAlign w:val="center"/>
            <w:hideMark/>
          </w:tcPr>
          <w:p w14:paraId="084EEF24" w14:textId="77777777" w:rsidR="00667135" w:rsidRPr="004959B2" w:rsidRDefault="00667135" w:rsidP="00667135">
            <w:pPr>
              <w:spacing w:after="0" w:line="240" w:lineRule="auto"/>
              <w:jc w:val="center"/>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Ielikums 1 porc., g</w:t>
            </w:r>
          </w:p>
        </w:tc>
        <w:tc>
          <w:tcPr>
            <w:tcW w:w="2891" w:type="dxa"/>
            <w:gridSpan w:val="3"/>
            <w:tcBorders>
              <w:top w:val="single" w:sz="4" w:space="0" w:color="auto"/>
              <w:left w:val="nil"/>
              <w:bottom w:val="single" w:sz="4" w:space="0" w:color="auto"/>
              <w:right w:val="single" w:sz="4" w:space="0" w:color="auto"/>
            </w:tcBorders>
            <w:shd w:val="clear" w:color="000000" w:fill="FFFFFF"/>
            <w:noWrap/>
            <w:vAlign w:val="center"/>
            <w:hideMark/>
          </w:tcPr>
          <w:p w14:paraId="5738E45C" w14:textId="77777777" w:rsidR="00667135" w:rsidRPr="004959B2" w:rsidRDefault="00667135" w:rsidP="00667135">
            <w:pPr>
              <w:spacing w:after="0" w:line="240" w:lineRule="auto"/>
              <w:jc w:val="center"/>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Uzturvielas, g</w:t>
            </w:r>
          </w:p>
        </w:tc>
        <w:tc>
          <w:tcPr>
            <w:tcW w:w="1141"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3C9D84AC" w14:textId="77777777" w:rsidR="00667135" w:rsidRPr="004959B2" w:rsidRDefault="00667135" w:rsidP="00667135">
            <w:pPr>
              <w:spacing w:after="0" w:line="240" w:lineRule="auto"/>
              <w:jc w:val="center"/>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Enerģ. vērt., kcal</w:t>
            </w:r>
          </w:p>
        </w:tc>
      </w:tr>
      <w:tr w:rsidR="00667135" w:rsidRPr="004959B2" w14:paraId="28448DC5" w14:textId="77777777" w:rsidTr="0066713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5A0" w:firstRow="1" w:lastRow="0" w:firstColumn="1" w:lastColumn="1" w:noHBand="0" w:noVBand="1"/>
        </w:tblPrEx>
        <w:trPr>
          <w:trHeight w:val="300"/>
          <w:jc w:val="center"/>
        </w:trPr>
        <w:tc>
          <w:tcPr>
            <w:tcW w:w="2269" w:type="dxa"/>
            <w:vMerge/>
            <w:tcBorders>
              <w:top w:val="single" w:sz="4" w:space="0" w:color="auto"/>
              <w:left w:val="single" w:sz="4" w:space="0" w:color="auto"/>
              <w:bottom w:val="single" w:sz="4" w:space="0" w:color="auto"/>
              <w:right w:val="single" w:sz="4" w:space="0" w:color="auto"/>
            </w:tcBorders>
            <w:vAlign w:val="center"/>
            <w:hideMark/>
          </w:tcPr>
          <w:p w14:paraId="13BCB1E9" w14:textId="77777777" w:rsidR="00667135" w:rsidRPr="004959B2" w:rsidRDefault="00667135" w:rsidP="00667135">
            <w:pPr>
              <w:spacing w:after="0" w:line="240" w:lineRule="auto"/>
              <w:rPr>
                <w:rFonts w:ascii="Times New Roman" w:hAnsi="Times New Roman" w:cs="Times New Roman"/>
                <w:b/>
                <w:bCs/>
                <w:color w:val="000000"/>
                <w:lang w:eastAsia="lv-LV"/>
              </w:rPr>
            </w:pPr>
          </w:p>
        </w:tc>
        <w:tc>
          <w:tcPr>
            <w:tcW w:w="1128" w:type="dxa"/>
            <w:tcBorders>
              <w:top w:val="nil"/>
              <w:left w:val="nil"/>
              <w:bottom w:val="single" w:sz="4" w:space="0" w:color="auto"/>
              <w:right w:val="single" w:sz="4" w:space="0" w:color="auto"/>
            </w:tcBorders>
            <w:shd w:val="clear" w:color="000000" w:fill="FFFFFF"/>
            <w:noWrap/>
            <w:vAlign w:val="center"/>
            <w:hideMark/>
          </w:tcPr>
          <w:p w14:paraId="4901FC35" w14:textId="77777777" w:rsidR="00667135" w:rsidRPr="004959B2" w:rsidRDefault="00667135" w:rsidP="00667135">
            <w:pPr>
              <w:spacing w:after="0" w:line="240" w:lineRule="auto"/>
              <w:jc w:val="center"/>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Bruto</w:t>
            </w:r>
          </w:p>
        </w:tc>
        <w:tc>
          <w:tcPr>
            <w:tcW w:w="1158" w:type="dxa"/>
            <w:tcBorders>
              <w:top w:val="nil"/>
              <w:left w:val="nil"/>
              <w:bottom w:val="single" w:sz="4" w:space="0" w:color="auto"/>
              <w:right w:val="single" w:sz="4" w:space="0" w:color="auto"/>
            </w:tcBorders>
            <w:shd w:val="clear" w:color="000000" w:fill="FFFFFF"/>
            <w:noWrap/>
            <w:vAlign w:val="center"/>
            <w:hideMark/>
          </w:tcPr>
          <w:p w14:paraId="6C354F73" w14:textId="77777777" w:rsidR="00667135" w:rsidRPr="004959B2" w:rsidRDefault="00667135" w:rsidP="00667135">
            <w:pPr>
              <w:spacing w:after="0" w:line="240" w:lineRule="auto"/>
              <w:jc w:val="center"/>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Neto</w:t>
            </w:r>
          </w:p>
        </w:tc>
        <w:tc>
          <w:tcPr>
            <w:tcW w:w="1023" w:type="dxa"/>
            <w:tcBorders>
              <w:top w:val="nil"/>
              <w:left w:val="nil"/>
              <w:bottom w:val="single" w:sz="4" w:space="0" w:color="auto"/>
              <w:right w:val="single" w:sz="4" w:space="0" w:color="auto"/>
            </w:tcBorders>
            <w:shd w:val="clear" w:color="000000" w:fill="FFFFFF"/>
            <w:noWrap/>
            <w:vAlign w:val="center"/>
            <w:hideMark/>
          </w:tcPr>
          <w:p w14:paraId="5435D295" w14:textId="77777777" w:rsidR="00667135" w:rsidRPr="004959B2" w:rsidRDefault="00667135" w:rsidP="00667135">
            <w:pPr>
              <w:spacing w:after="0" w:line="240" w:lineRule="auto"/>
              <w:jc w:val="center"/>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Olb.v.</w:t>
            </w:r>
          </w:p>
        </w:tc>
        <w:tc>
          <w:tcPr>
            <w:tcW w:w="876" w:type="dxa"/>
            <w:tcBorders>
              <w:top w:val="nil"/>
              <w:left w:val="nil"/>
              <w:bottom w:val="single" w:sz="4" w:space="0" w:color="auto"/>
              <w:right w:val="single" w:sz="4" w:space="0" w:color="auto"/>
            </w:tcBorders>
            <w:shd w:val="clear" w:color="000000" w:fill="FFFFFF"/>
            <w:noWrap/>
            <w:vAlign w:val="center"/>
            <w:hideMark/>
          </w:tcPr>
          <w:p w14:paraId="2FDC75DF" w14:textId="77777777" w:rsidR="00667135" w:rsidRPr="004959B2" w:rsidRDefault="00667135" w:rsidP="00667135">
            <w:pPr>
              <w:spacing w:after="0" w:line="240" w:lineRule="auto"/>
              <w:jc w:val="center"/>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Tauki</w:t>
            </w:r>
          </w:p>
        </w:tc>
        <w:tc>
          <w:tcPr>
            <w:tcW w:w="992" w:type="dxa"/>
            <w:tcBorders>
              <w:top w:val="nil"/>
              <w:left w:val="nil"/>
              <w:bottom w:val="single" w:sz="4" w:space="0" w:color="auto"/>
              <w:right w:val="single" w:sz="4" w:space="0" w:color="auto"/>
            </w:tcBorders>
            <w:shd w:val="clear" w:color="000000" w:fill="FFFFFF"/>
            <w:noWrap/>
            <w:vAlign w:val="center"/>
            <w:hideMark/>
          </w:tcPr>
          <w:p w14:paraId="37A2BA63" w14:textId="77777777" w:rsidR="00667135" w:rsidRPr="004959B2" w:rsidRDefault="00667135" w:rsidP="00667135">
            <w:pPr>
              <w:spacing w:after="0" w:line="240" w:lineRule="auto"/>
              <w:jc w:val="center"/>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Ogļh.</w:t>
            </w:r>
          </w:p>
        </w:tc>
        <w:tc>
          <w:tcPr>
            <w:tcW w:w="1141" w:type="dxa"/>
            <w:vMerge/>
            <w:tcBorders>
              <w:top w:val="single" w:sz="4" w:space="0" w:color="auto"/>
              <w:left w:val="single" w:sz="4" w:space="0" w:color="auto"/>
              <w:bottom w:val="single" w:sz="4" w:space="0" w:color="auto"/>
              <w:right w:val="single" w:sz="4" w:space="0" w:color="auto"/>
            </w:tcBorders>
            <w:vAlign w:val="center"/>
            <w:hideMark/>
          </w:tcPr>
          <w:p w14:paraId="78D541A7" w14:textId="77777777" w:rsidR="00667135" w:rsidRPr="004959B2" w:rsidRDefault="00667135" w:rsidP="00667135">
            <w:pPr>
              <w:spacing w:after="0" w:line="240" w:lineRule="auto"/>
              <w:rPr>
                <w:rFonts w:ascii="Times New Roman" w:hAnsi="Times New Roman" w:cs="Times New Roman"/>
                <w:b/>
                <w:bCs/>
                <w:color w:val="000000"/>
                <w:lang w:eastAsia="lv-LV"/>
              </w:rPr>
            </w:pPr>
          </w:p>
        </w:tc>
      </w:tr>
      <w:tr w:rsidR="00667135" w:rsidRPr="004959B2" w14:paraId="11F42D50" w14:textId="77777777" w:rsidTr="0066713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5A0" w:firstRow="1" w:lastRow="0" w:firstColumn="1" w:lastColumn="1" w:noHBand="0" w:noVBand="1"/>
        </w:tblPrEx>
        <w:trPr>
          <w:trHeight w:val="300"/>
          <w:jc w:val="center"/>
        </w:trPr>
        <w:tc>
          <w:tcPr>
            <w:tcW w:w="2269" w:type="dxa"/>
            <w:tcBorders>
              <w:top w:val="nil"/>
              <w:left w:val="single" w:sz="4" w:space="0" w:color="auto"/>
              <w:bottom w:val="single" w:sz="4" w:space="0" w:color="auto"/>
              <w:right w:val="single" w:sz="4" w:space="0" w:color="auto"/>
            </w:tcBorders>
            <w:shd w:val="clear" w:color="auto" w:fill="FFFFFF" w:themeFill="background1"/>
            <w:noWrap/>
            <w:vAlign w:val="center"/>
          </w:tcPr>
          <w:p w14:paraId="68FF79D5" w14:textId="77777777" w:rsidR="00667135" w:rsidRPr="004959B2" w:rsidRDefault="00667135" w:rsidP="00667135">
            <w:pPr>
              <w:spacing w:after="0" w:line="240" w:lineRule="auto"/>
              <w:rPr>
                <w:rFonts w:ascii="Times New Roman" w:hAnsi="Times New Roman" w:cs="Times New Roman"/>
                <w:color w:val="000000"/>
              </w:rPr>
            </w:pPr>
          </w:p>
        </w:tc>
        <w:tc>
          <w:tcPr>
            <w:tcW w:w="1128"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2BF1D438" w14:textId="77777777" w:rsidR="00667135" w:rsidRPr="004959B2" w:rsidRDefault="00667135" w:rsidP="00667135">
            <w:pPr>
              <w:spacing w:after="0" w:line="240" w:lineRule="auto"/>
              <w:jc w:val="center"/>
              <w:rPr>
                <w:rFonts w:ascii="Times New Roman" w:eastAsia="Times New Roman" w:hAnsi="Times New Roman" w:cs="Times New Roman"/>
                <w:color w:val="000000"/>
              </w:rPr>
            </w:pPr>
          </w:p>
        </w:tc>
        <w:tc>
          <w:tcPr>
            <w:tcW w:w="1158"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77673B23" w14:textId="77777777" w:rsidR="00667135" w:rsidRPr="004959B2" w:rsidRDefault="00667135" w:rsidP="00667135">
            <w:pPr>
              <w:spacing w:after="0" w:line="240" w:lineRule="auto"/>
              <w:jc w:val="center"/>
              <w:rPr>
                <w:rFonts w:ascii="Times New Roman" w:hAnsi="Times New Roman" w:cs="Times New Roman"/>
                <w:color w:val="000000"/>
              </w:rPr>
            </w:pPr>
          </w:p>
        </w:tc>
        <w:tc>
          <w:tcPr>
            <w:tcW w:w="1023"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4E54A2E7" w14:textId="77777777" w:rsidR="00667135" w:rsidRPr="004959B2" w:rsidRDefault="00667135" w:rsidP="00667135">
            <w:pPr>
              <w:spacing w:after="0" w:line="240" w:lineRule="auto"/>
              <w:jc w:val="center"/>
              <w:rPr>
                <w:rFonts w:ascii="Times New Roman" w:hAnsi="Times New Roman" w:cs="Times New Roman"/>
                <w:color w:val="000000"/>
              </w:rPr>
            </w:pP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14:paraId="1FFA550E" w14:textId="77777777" w:rsidR="00667135" w:rsidRPr="004959B2" w:rsidRDefault="00667135" w:rsidP="00667135">
            <w:pPr>
              <w:spacing w:after="0" w:line="240" w:lineRule="auto"/>
              <w:jc w:val="center"/>
              <w:rPr>
                <w:rFonts w:ascii="Times New Roman" w:hAnsi="Times New Roman" w:cs="Times New Roman"/>
                <w:color w:val="000000"/>
              </w:rPr>
            </w:pP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14:paraId="619DCB75" w14:textId="77777777" w:rsidR="00667135" w:rsidRPr="004959B2" w:rsidRDefault="00667135" w:rsidP="00667135">
            <w:pPr>
              <w:spacing w:after="0" w:line="240" w:lineRule="auto"/>
              <w:jc w:val="center"/>
              <w:rPr>
                <w:rFonts w:ascii="Times New Roman" w:hAnsi="Times New Roman" w:cs="Times New Roman"/>
                <w:color w:val="000000"/>
              </w:rPr>
            </w:pP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14:paraId="7D932B61" w14:textId="77777777" w:rsidR="00667135" w:rsidRPr="004959B2" w:rsidRDefault="00667135" w:rsidP="00667135">
            <w:pPr>
              <w:spacing w:after="0" w:line="240" w:lineRule="auto"/>
              <w:jc w:val="center"/>
              <w:rPr>
                <w:rFonts w:ascii="Times New Roman" w:hAnsi="Times New Roman" w:cs="Times New Roman"/>
                <w:color w:val="000000"/>
              </w:rPr>
            </w:pPr>
          </w:p>
        </w:tc>
      </w:tr>
      <w:tr w:rsidR="00667135" w:rsidRPr="004959B2" w14:paraId="2896E45A" w14:textId="77777777" w:rsidTr="0066713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5A0" w:firstRow="1" w:lastRow="0" w:firstColumn="1" w:lastColumn="1" w:noHBand="0" w:noVBand="1"/>
        </w:tblPrEx>
        <w:trPr>
          <w:trHeight w:val="300"/>
          <w:jc w:val="center"/>
        </w:trPr>
        <w:tc>
          <w:tcPr>
            <w:tcW w:w="2269" w:type="dxa"/>
            <w:tcBorders>
              <w:top w:val="nil"/>
              <w:left w:val="single" w:sz="4" w:space="0" w:color="auto"/>
              <w:bottom w:val="single" w:sz="4" w:space="0" w:color="auto"/>
              <w:right w:val="single" w:sz="4" w:space="0" w:color="auto"/>
            </w:tcBorders>
            <w:shd w:val="clear" w:color="auto" w:fill="FFFFFF" w:themeFill="background1"/>
            <w:noWrap/>
            <w:vAlign w:val="center"/>
          </w:tcPr>
          <w:p w14:paraId="5F7B2051" w14:textId="77777777" w:rsidR="00667135" w:rsidRPr="004959B2" w:rsidRDefault="00667135" w:rsidP="00667135">
            <w:pPr>
              <w:spacing w:after="0" w:line="240" w:lineRule="auto"/>
              <w:rPr>
                <w:rFonts w:ascii="Times New Roman" w:hAnsi="Times New Roman" w:cs="Times New Roman"/>
                <w:color w:val="000000"/>
              </w:rPr>
            </w:pPr>
            <w:r w:rsidRPr="004959B2">
              <w:rPr>
                <w:rFonts w:ascii="Times New Roman" w:hAnsi="Times New Roman" w:cs="Times New Roman"/>
                <w:color w:val="000000"/>
              </w:rPr>
              <w:t>Bietes</w:t>
            </w:r>
          </w:p>
        </w:tc>
        <w:tc>
          <w:tcPr>
            <w:tcW w:w="1128"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11939D7E" w14:textId="77777777" w:rsidR="00667135" w:rsidRPr="004959B2" w:rsidRDefault="00667135" w:rsidP="00667135">
            <w:pPr>
              <w:spacing w:after="0" w:line="240" w:lineRule="auto"/>
              <w:jc w:val="center"/>
              <w:rPr>
                <w:rFonts w:ascii="Times New Roman" w:eastAsia="Times New Roman" w:hAnsi="Times New Roman" w:cs="Times New Roman"/>
                <w:color w:val="000000"/>
              </w:rPr>
            </w:pPr>
            <w:r w:rsidRPr="004959B2">
              <w:rPr>
                <w:rFonts w:ascii="Times New Roman" w:eastAsia="Times New Roman" w:hAnsi="Times New Roman" w:cs="Times New Roman"/>
                <w:color w:val="000000"/>
              </w:rPr>
              <w:t>30</w:t>
            </w:r>
          </w:p>
        </w:tc>
        <w:tc>
          <w:tcPr>
            <w:tcW w:w="1158"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670DAAFC"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30/24*</w:t>
            </w:r>
          </w:p>
        </w:tc>
        <w:tc>
          <w:tcPr>
            <w:tcW w:w="1023"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126578F1"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0,41</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14:paraId="59DD5E89"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0,07</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14:paraId="1C809553"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2,74</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14:paraId="0BED45AE"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12,24</w:t>
            </w:r>
          </w:p>
        </w:tc>
      </w:tr>
      <w:tr w:rsidR="00667135" w:rsidRPr="004959B2" w14:paraId="1C689DF3" w14:textId="77777777" w:rsidTr="0066713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5A0" w:firstRow="1" w:lastRow="0" w:firstColumn="1" w:lastColumn="1" w:noHBand="0" w:noVBand="1"/>
        </w:tblPrEx>
        <w:trPr>
          <w:trHeight w:val="300"/>
          <w:jc w:val="center"/>
        </w:trPr>
        <w:tc>
          <w:tcPr>
            <w:tcW w:w="2269" w:type="dxa"/>
            <w:tcBorders>
              <w:top w:val="nil"/>
              <w:left w:val="single" w:sz="4" w:space="0" w:color="auto"/>
              <w:bottom w:val="single" w:sz="4" w:space="0" w:color="auto"/>
              <w:right w:val="single" w:sz="4" w:space="0" w:color="auto"/>
            </w:tcBorders>
            <w:shd w:val="clear" w:color="auto" w:fill="FFFFFF" w:themeFill="background1"/>
            <w:noWrap/>
            <w:vAlign w:val="center"/>
          </w:tcPr>
          <w:p w14:paraId="3FC316C1" w14:textId="77777777" w:rsidR="00667135" w:rsidRPr="004959B2" w:rsidRDefault="00667135" w:rsidP="00667135">
            <w:pPr>
              <w:spacing w:after="0" w:line="240" w:lineRule="auto"/>
              <w:rPr>
                <w:rFonts w:ascii="Times New Roman" w:hAnsi="Times New Roman" w:cs="Times New Roman"/>
                <w:color w:val="000000"/>
              </w:rPr>
            </w:pPr>
            <w:r w:rsidRPr="004959B2">
              <w:rPr>
                <w:rFonts w:ascii="Times New Roman" w:hAnsi="Times New Roman" w:cs="Times New Roman"/>
                <w:color w:val="000000"/>
              </w:rPr>
              <w:t>Kāposti</w:t>
            </w:r>
          </w:p>
        </w:tc>
        <w:tc>
          <w:tcPr>
            <w:tcW w:w="1128"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3A4CBD96" w14:textId="77777777" w:rsidR="00667135" w:rsidRPr="004959B2" w:rsidRDefault="00667135" w:rsidP="00667135">
            <w:pPr>
              <w:spacing w:after="0" w:line="240" w:lineRule="auto"/>
              <w:jc w:val="center"/>
              <w:rPr>
                <w:rFonts w:ascii="Times New Roman" w:eastAsia="Times New Roman" w:hAnsi="Times New Roman" w:cs="Times New Roman"/>
                <w:color w:val="000000"/>
              </w:rPr>
            </w:pPr>
            <w:r w:rsidRPr="004959B2">
              <w:rPr>
                <w:rFonts w:ascii="Times New Roman" w:eastAsia="Times New Roman" w:hAnsi="Times New Roman" w:cs="Times New Roman"/>
                <w:color w:val="000000"/>
              </w:rPr>
              <w:t>15</w:t>
            </w:r>
          </w:p>
        </w:tc>
        <w:tc>
          <w:tcPr>
            <w:tcW w:w="1158"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2D11E44F"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12</w:t>
            </w:r>
          </w:p>
        </w:tc>
        <w:tc>
          <w:tcPr>
            <w:tcW w:w="1023"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227062BF"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0,14</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14:paraId="4C890E21"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0,02</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14:paraId="40EFF289"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0,88</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14:paraId="503856D9"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3,84</w:t>
            </w:r>
          </w:p>
        </w:tc>
      </w:tr>
      <w:tr w:rsidR="00667135" w:rsidRPr="004959B2" w14:paraId="116B0C58" w14:textId="77777777" w:rsidTr="0066713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5A0" w:firstRow="1" w:lastRow="0" w:firstColumn="1" w:lastColumn="1" w:noHBand="0" w:noVBand="1"/>
        </w:tblPrEx>
        <w:trPr>
          <w:trHeight w:val="300"/>
          <w:jc w:val="center"/>
        </w:trPr>
        <w:tc>
          <w:tcPr>
            <w:tcW w:w="2269" w:type="dxa"/>
            <w:tcBorders>
              <w:top w:val="nil"/>
              <w:left w:val="single" w:sz="4" w:space="0" w:color="auto"/>
              <w:bottom w:val="single" w:sz="4" w:space="0" w:color="auto"/>
              <w:right w:val="single" w:sz="4" w:space="0" w:color="auto"/>
            </w:tcBorders>
            <w:shd w:val="clear" w:color="auto" w:fill="FFFFFF" w:themeFill="background1"/>
            <w:noWrap/>
            <w:vAlign w:val="center"/>
          </w:tcPr>
          <w:p w14:paraId="748021F4" w14:textId="77777777" w:rsidR="00667135" w:rsidRPr="004959B2" w:rsidRDefault="00667135" w:rsidP="00667135">
            <w:pPr>
              <w:spacing w:after="0" w:line="240" w:lineRule="auto"/>
              <w:rPr>
                <w:rFonts w:ascii="Times New Roman" w:hAnsi="Times New Roman" w:cs="Times New Roman"/>
                <w:color w:val="000000"/>
              </w:rPr>
            </w:pPr>
            <w:r w:rsidRPr="004959B2">
              <w:rPr>
                <w:rFonts w:ascii="Times New Roman" w:hAnsi="Times New Roman" w:cs="Times New Roman"/>
                <w:color w:val="000000"/>
              </w:rPr>
              <w:t>Burkāni</w:t>
            </w:r>
          </w:p>
        </w:tc>
        <w:tc>
          <w:tcPr>
            <w:tcW w:w="1128"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72A3940F" w14:textId="77777777" w:rsidR="00667135" w:rsidRPr="004959B2" w:rsidRDefault="00667135" w:rsidP="00667135">
            <w:pPr>
              <w:spacing w:after="0" w:line="240" w:lineRule="auto"/>
              <w:jc w:val="center"/>
              <w:rPr>
                <w:rFonts w:ascii="Times New Roman" w:eastAsia="Times New Roman" w:hAnsi="Times New Roman" w:cs="Times New Roman"/>
                <w:color w:val="000000"/>
              </w:rPr>
            </w:pPr>
            <w:r w:rsidRPr="004959B2">
              <w:rPr>
                <w:rFonts w:ascii="Times New Roman" w:eastAsia="Times New Roman" w:hAnsi="Times New Roman" w:cs="Times New Roman"/>
                <w:color w:val="000000"/>
              </w:rPr>
              <w:t>7,5</w:t>
            </w:r>
          </w:p>
        </w:tc>
        <w:tc>
          <w:tcPr>
            <w:tcW w:w="1158"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0873FE8F"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6</w:t>
            </w:r>
          </w:p>
        </w:tc>
        <w:tc>
          <w:tcPr>
            <w:tcW w:w="1023"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64F97835"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0,05</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14:paraId="5185754D"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0,02</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14:paraId="07F1E1F8"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0,54</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14:paraId="65769626"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2,28</w:t>
            </w:r>
          </w:p>
        </w:tc>
      </w:tr>
      <w:tr w:rsidR="00667135" w:rsidRPr="004959B2" w14:paraId="7838AE1E" w14:textId="77777777" w:rsidTr="0066713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5A0" w:firstRow="1" w:lastRow="0" w:firstColumn="1" w:lastColumn="1" w:noHBand="0" w:noVBand="1"/>
        </w:tblPrEx>
        <w:trPr>
          <w:trHeight w:val="300"/>
          <w:jc w:val="center"/>
        </w:trPr>
        <w:tc>
          <w:tcPr>
            <w:tcW w:w="2269" w:type="dxa"/>
            <w:tcBorders>
              <w:top w:val="nil"/>
              <w:left w:val="single" w:sz="4" w:space="0" w:color="auto"/>
              <w:bottom w:val="single" w:sz="4" w:space="0" w:color="auto"/>
              <w:right w:val="single" w:sz="4" w:space="0" w:color="auto"/>
            </w:tcBorders>
            <w:shd w:val="clear" w:color="auto" w:fill="FFFFFF" w:themeFill="background1"/>
            <w:noWrap/>
            <w:vAlign w:val="center"/>
          </w:tcPr>
          <w:p w14:paraId="52C54BF5" w14:textId="77777777" w:rsidR="00667135" w:rsidRPr="004959B2" w:rsidRDefault="00667135" w:rsidP="00667135">
            <w:pPr>
              <w:spacing w:after="0" w:line="240" w:lineRule="auto"/>
              <w:rPr>
                <w:rFonts w:ascii="Times New Roman" w:hAnsi="Times New Roman" w:cs="Times New Roman"/>
                <w:color w:val="000000"/>
              </w:rPr>
            </w:pPr>
            <w:r w:rsidRPr="004959B2">
              <w:rPr>
                <w:rFonts w:ascii="Times New Roman" w:hAnsi="Times New Roman" w:cs="Times New Roman"/>
                <w:color w:val="000000"/>
              </w:rPr>
              <w:t>Sīpoli</w:t>
            </w:r>
          </w:p>
        </w:tc>
        <w:tc>
          <w:tcPr>
            <w:tcW w:w="1128"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75FFD47C" w14:textId="77777777" w:rsidR="00667135" w:rsidRPr="004959B2" w:rsidRDefault="00667135" w:rsidP="00667135">
            <w:pPr>
              <w:spacing w:after="0" w:line="240" w:lineRule="auto"/>
              <w:jc w:val="center"/>
              <w:rPr>
                <w:rFonts w:ascii="Times New Roman" w:eastAsia="Times New Roman" w:hAnsi="Times New Roman" w:cs="Times New Roman"/>
                <w:color w:val="000000"/>
              </w:rPr>
            </w:pPr>
            <w:r w:rsidRPr="004959B2">
              <w:rPr>
                <w:rFonts w:ascii="Times New Roman" w:eastAsia="Times New Roman" w:hAnsi="Times New Roman" w:cs="Times New Roman"/>
                <w:color w:val="000000"/>
              </w:rPr>
              <w:t>7,06</w:t>
            </w:r>
          </w:p>
        </w:tc>
        <w:tc>
          <w:tcPr>
            <w:tcW w:w="1158"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72879B1F"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6</w:t>
            </w:r>
          </w:p>
        </w:tc>
        <w:tc>
          <w:tcPr>
            <w:tcW w:w="1023"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5756DAB0"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0,10</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14:paraId="3A107777"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0,02</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14:paraId="24C3EECB"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0,60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14:paraId="0BAC9E11"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2,76</w:t>
            </w:r>
          </w:p>
        </w:tc>
      </w:tr>
      <w:tr w:rsidR="00667135" w:rsidRPr="004959B2" w14:paraId="619509E9" w14:textId="77777777" w:rsidTr="0066713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5A0" w:firstRow="1" w:lastRow="0" w:firstColumn="1" w:lastColumn="1" w:noHBand="0" w:noVBand="1"/>
        </w:tblPrEx>
        <w:trPr>
          <w:trHeight w:val="300"/>
          <w:jc w:val="center"/>
        </w:trPr>
        <w:tc>
          <w:tcPr>
            <w:tcW w:w="2269" w:type="dxa"/>
            <w:tcBorders>
              <w:top w:val="nil"/>
              <w:left w:val="single" w:sz="4" w:space="0" w:color="auto"/>
              <w:bottom w:val="single" w:sz="4" w:space="0" w:color="auto"/>
              <w:right w:val="single" w:sz="4" w:space="0" w:color="auto"/>
            </w:tcBorders>
            <w:shd w:val="clear" w:color="auto" w:fill="FFFFFF" w:themeFill="background1"/>
            <w:noWrap/>
            <w:vAlign w:val="center"/>
          </w:tcPr>
          <w:p w14:paraId="317C9ABA" w14:textId="77777777" w:rsidR="00667135" w:rsidRPr="004959B2" w:rsidRDefault="00667135" w:rsidP="00667135">
            <w:pPr>
              <w:spacing w:after="0" w:line="240" w:lineRule="auto"/>
              <w:rPr>
                <w:rFonts w:ascii="Times New Roman" w:hAnsi="Times New Roman" w:cs="Times New Roman"/>
                <w:color w:val="000000"/>
              </w:rPr>
            </w:pPr>
            <w:r w:rsidRPr="004959B2">
              <w:rPr>
                <w:rFonts w:ascii="Times New Roman" w:hAnsi="Times New Roman" w:cs="Times New Roman"/>
                <w:color w:val="000000"/>
              </w:rPr>
              <w:t>Ķiploki</w:t>
            </w:r>
          </w:p>
        </w:tc>
        <w:tc>
          <w:tcPr>
            <w:tcW w:w="1128"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1448A5B8" w14:textId="77777777" w:rsidR="00667135" w:rsidRPr="004959B2" w:rsidRDefault="00667135" w:rsidP="00667135">
            <w:pPr>
              <w:spacing w:after="0" w:line="240" w:lineRule="auto"/>
              <w:jc w:val="center"/>
              <w:rPr>
                <w:rFonts w:ascii="Times New Roman" w:eastAsia="Times New Roman" w:hAnsi="Times New Roman" w:cs="Times New Roman"/>
                <w:color w:val="000000"/>
              </w:rPr>
            </w:pPr>
            <w:r w:rsidRPr="004959B2">
              <w:rPr>
                <w:rFonts w:ascii="Times New Roman" w:eastAsia="Times New Roman" w:hAnsi="Times New Roman" w:cs="Times New Roman"/>
                <w:color w:val="000000"/>
              </w:rPr>
              <w:t>0,80</w:t>
            </w:r>
          </w:p>
        </w:tc>
        <w:tc>
          <w:tcPr>
            <w:tcW w:w="1158"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420A36A5"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0,68</w:t>
            </w:r>
          </w:p>
        </w:tc>
        <w:tc>
          <w:tcPr>
            <w:tcW w:w="1023"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1CDF37A1"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0,04</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14:paraId="3A65CD3E"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14:paraId="6E7F8E60"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0,23</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14:paraId="2E85E453"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1,09</w:t>
            </w:r>
          </w:p>
        </w:tc>
      </w:tr>
      <w:tr w:rsidR="00667135" w:rsidRPr="004959B2" w14:paraId="4C2E5F59" w14:textId="77777777" w:rsidTr="0066713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5A0" w:firstRow="1" w:lastRow="0" w:firstColumn="1" w:lastColumn="1" w:noHBand="0" w:noVBand="1"/>
        </w:tblPrEx>
        <w:trPr>
          <w:trHeight w:val="300"/>
          <w:jc w:val="center"/>
        </w:trPr>
        <w:tc>
          <w:tcPr>
            <w:tcW w:w="2269" w:type="dxa"/>
            <w:tcBorders>
              <w:top w:val="nil"/>
              <w:left w:val="single" w:sz="4" w:space="0" w:color="auto"/>
              <w:bottom w:val="single" w:sz="4" w:space="0" w:color="auto"/>
              <w:right w:val="single" w:sz="4" w:space="0" w:color="auto"/>
            </w:tcBorders>
            <w:shd w:val="clear" w:color="auto" w:fill="FFFFFF" w:themeFill="background1"/>
            <w:noWrap/>
            <w:vAlign w:val="center"/>
          </w:tcPr>
          <w:p w14:paraId="2DAA0D9B" w14:textId="77777777" w:rsidR="00667135" w:rsidRPr="004959B2" w:rsidRDefault="00667135" w:rsidP="00667135">
            <w:pPr>
              <w:spacing w:after="0" w:line="240" w:lineRule="auto"/>
              <w:rPr>
                <w:rFonts w:ascii="Times New Roman" w:hAnsi="Times New Roman" w:cs="Times New Roman"/>
                <w:color w:val="000000"/>
              </w:rPr>
            </w:pPr>
            <w:r w:rsidRPr="004959B2">
              <w:rPr>
                <w:rFonts w:ascii="Times New Roman" w:hAnsi="Times New Roman" w:cs="Times New Roman"/>
                <w:color w:val="000000"/>
              </w:rPr>
              <w:t>Kartupeļi</w:t>
            </w:r>
          </w:p>
        </w:tc>
        <w:tc>
          <w:tcPr>
            <w:tcW w:w="1128"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6FD8C49A" w14:textId="77777777" w:rsidR="00667135" w:rsidRPr="004959B2" w:rsidRDefault="00667135" w:rsidP="00667135">
            <w:pPr>
              <w:spacing w:after="0" w:line="240" w:lineRule="auto"/>
              <w:jc w:val="center"/>
              <w:rPr>
                <w:rFonts w:ascii="Times New Roman" w:eastAsia="Times New Roman" w:hAnsi="Times New Roman" w:cs="Times New Roman"/>
                <w:color w:val="000000"/>
              </w:rPr>
            </w:pPr>
            <w:r w:rsidRPr="004959B2">
              <w:rPr>
                <w:rFonts w:ascii="Times New Roman" w:eastAsia="Times New Roman" w:hAnsi="Times New Roman" w:cs="Times New Roman"/>
                <w:color w:val="000000"/>
              </w:rPr>
              <w:t>24</w:t>
            </w:r>
          </w:p>
        </w:tc>
        <w:tc>
          <w:tcPr>
            <w:tcW w:w="1158"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69FB4B38"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18</w:t>
            </w:r>
          </w:p>
        </w:tc>
        <w:tc>
          <w:tcPr>
            <w:tcW w:w="1023"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6881862C"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0,36</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14:paraId="4C05363A"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0,05</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14:paraId="7EFE2CA7"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3,11</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14:paraId="7803FDD9"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14,04</w:t>
            </w:r>
          </w:p>
        </w:tc>
      </w:tr>
      <w:tr w:rsidR="00667135" w:rsidRPr="004959B2" w14:paraId="00264CA3" w14:textId="77777777" w:rsidTr="0066713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5A0" w:firstRow="1" w:lastRow="0" w:firstColumn="1" w:lastColumn="1" w:noHBand="0" w:noVBand="1"/>
        </w:tblPrEx>
        <w:trPr>
          <w:trHeight w:val="300"/>
          <w:jc w:val="center"/>
        </w:trPr>
        <w:tc>
          <w:tcPr>
            <w:tcW w:w="2269" w:type="dxa"/>
            <w:tcBorders>
              <w:top w:val="nil"/>
              <w:left w:val="single" w:sz="4" w:space="0" w:color="auto"/>
              <w:bottom w:val="single" w:sz="4" w:space="0" w:color="auto"/>
              <w:right w:val="single" w:sz="4" w:space="0" w:color="auto"/>
            </w:tcBorders>
            <w:shd w:val="clear" w:color="auto" w:fill="FFFFFF" w:themeFill="background1"/>
            <w:noWrap/>
            <w:vAlign w:val="center"/>
          </w:tcPr>
          <w:p w14:paraId="2A0CBA5E" w14:textId="77777777" w:rsidR="00667135" w:rsidRPr="004959B2" w:rsidRDefault="00667135" w:rsidP="00667135">
            <w:pPr>
              <w:spacing w:after="0" w:line="240" w:lineRule="auto"/>
              <w:rPr>
                <w:rFonts w:ascii="Times New Roman" w:hAnsi="Times New Roman" w:cs="Times New Roman"/>
                <w:color w:val="000000"/>
              </w:rPr>
            </w:pPr>
            <w:r w:rsidRPr="004959B2">
              <w:rPr>
                <w:rFonts w:ascii="Times New Roman" w:hAnsi="Times New Roman" w:cs="Times New Roman"/>
                <w:color w:val="000000"/>
              </w:rPr>
              <w:t xml:space="preserve">Eļļa, </w:t>
            </w:r>
            <w:r w:rsidRPr="004959B2">
              <w:rPr>
                <w:rFonts w:ascii="Times New Roman" w:hAnsi="Times New Roman" w:cs="Times New Roman"/>
                <w:i/>
                <w:color w:val="000000"/>
              </w:rPr>
              <w:t>rapšu</w:t>
            </w:r>
          </w:p>
        </w:tc>
        <w:tc>
          <w:tcPr>
            <w:tcW w:w="1128"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4556643E"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w:t>
            </w:r>
          </w:p>
        </w:tc>
        <w:tc>
          <w:tcPr>
            <w:tcW w:w="1158"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1E506BED"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w:t>
            </w:r>
          </w:p>
        </w:tc>
        <w:tc>
          <w:tcPr>
            <w:tcW w:w="1023"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0E492EEE"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14:paraId="289A0D0C"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2,00</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14:paraId="38F33BC2"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14:paraId="6648565E"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18,00</w:t>
            </w:r>
          </w:p>
        </w:tc>
      </w:tr>
      <w:tr w:rsidR="00667135" w:rsidRPr="004959B2" w14:paraId="15ED79E4" w14:textId="77777777" w:rsidTr="0066713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5A0" w:firstRow="1" w:lastRow="0" w:firstColumn="1" w:lastColumn="1" w:noHBand="0" w:noVBand="1"/>
        </w:tblPrEx>
        <w:trPr>
          <w:trHeight w:val="300"/>
          <w:jc w:val="center"/>
        </w:trPr>
        <w:tc>
          <w:tcPr>
            <w:tcW w:w="2269" w:type="dxa"/>
            <w:tcBorders>
              <w:top w:val="nil"/>
              <w:left w:val="single" w:sz="4" w:space="0" w:color="auto"/>
              <w:bottom w:val="single" w:sz="4" w:space="0" w:color="auto"/>
              <w:right w:val="single" w:sz="4" w:space="0" w:color="auto"/>
            </w:tcBorders>
            <w:shd w:val="clear" w:color="auto" w:fill="FFFFFF" w:themeFill="background1"/>
            <w:noWrap/>
            <w:vAlign w:val="center"/>
          </w:tcPr>
          <w:p w14:paraId="5856BFB0" w14:textId="77777777" w:rsidR="00667135" w:rsidRPr="004959B2" w:rsidRDefault="00667135" w:rsidP="00667135">
            <w:pPr>
              <w:spacing w:after="0" w:line="240" w:lineRule="auto"/>
              <w:rPr>
                <w:rFonts w:ascii="Times New Roman" w:hAnsi="Times New Roman" w:cs="Times New Roman"/>
                <w:color w:val="000000"/>
              </w:rPr>
            </w:pPr>
            <w:r w:rsidRPr="004959B2">
              <w:rPr>
                <w:rFonts w:ascii="Times New Roman" w:hAnsi="Times New Roman" w:cs="Times New Roman"/>
                <w:color w:val="000000"/>
              </w:rPr>
              <w:t>Tomātu biezenis</w:t>
            </w:r>
          </w:p>
        </w:tc>
        <w:tc>
          <w:tcPr>
            <w:tcW w:w="1128"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13049ECE"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4,5</w:t>
            </w:r>
          </w:p>
        </w:tc>
        <w:tc>
          <w:tcPr>
            <w:tcW w:w="1158"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334CFADC"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4,5</w:t>
            </w:r>
          </w:p>
        </w:tc>
        <w:tc>
          <w:tcPr>
            <w:tcW w:w="1023"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2B40A257"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0,19</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14:paraId="69A0A3F7"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0,02</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14:paraId="52BF3C0E"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0,85</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14:paraId="0D6FD28F"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4,05</w:t>
            </w:r>
          </w:p>
        </w:tc>
      </w:tr>
      <w:tr w:rsidR="00667135" w:rsidRPr="004959B2" w14:paraId="74ED8AF4" w14:textId="77777777" w:rsidTr="0066713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5A0" w:firstRow="1" w:lastRow="0" w:firstColumn="1" w:lastColumn="1" w:noHBand="0" w:noVBand="1"/>
        </w:tblPrEx>
        <w:trPr>
          <w:trHeight w:val="300"/>
          <w:jc w:val="center"/>
        </w:trPr>
        <w:tc>
          <w:tcPr>
            <w:tcW w:w="2269" w:type="dxa"/>
            <w:tcBorders>
              <w:top w:val="nil"/>
              <w:left w:val="single" w:sz="4" w:space="0" w:color="auto"/>
              <w:bottom w:val="single" w:sz="4" w:space="0" w:color="auto"/>
              <w:right w:val="single" w:sz="4" w:space="0" w:color="auto"/>
            </w:tcBorders>
            <w:shd w:val="clear" w:color="auto" w:fill="FFFFFF" w:themeFill="background1"/>
            <w:noWrap/>
            <w:vAlign w:val="center"/>
          </w:tcPr>
          <w:p w14:paraId="5269CD4F" w14:textId="77777777" w:rsidR="00667135" w:rsidRPr="004959B2" w:rsidRDefault="00667135" w:rsidP="00667135">
            <w:pPr>
              <w:spacing w:after="0" w:line="240" w:lineRule="auto"/>
              <w:rPr>
                <w:rFonts w:ascii="Times New Roman" w:hAnsi="Times New Roman" w:cs="Times New Roman"/>
                <w:color w:val="000000"/>
              </w:rPr>
            </w:pPr>
            <w:r w:rsidRPr="004959B2">
              <w:rPr>
                <w:rFonts w:ascii="Times New Roman" w:hAnsi="Times New Roman" w:cs="Times New Roman"/>
                <w:color w:val="000000"/>
              </w:rPr>
              <w:t>Sāls</w:t>
            </w:r>
          </w:p>
        </w:tc>
        <w:tc>
          <w:tcPr>
            <w:tcW w:w="1128"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3FF6335B"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0,3</w:t>
            </w:r>
          </w:p>
        </w:tc>
        <w:tc>
          <w:tcPr>
            <w:tcW w:w="1158"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631CF3DC"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0,3</w:t>
            </w:r>
          </w:p>
        </w:tc>
        <w:tc>
          <w:tcPr>
            <w:tcW w:w="1023"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68C43BE6"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14:paraId="4B3AE5DC"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14:paraId="2D90F3B4"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14:paraId="2CE1FE82"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r>
      <w:tr w:rsidR="00667135" w:rsidRPr="004959B2" w14:paraId="7C8A1279" w14:textId="77777777" w:rsidTr="0066713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5A0" w:firstRow="1" w:lastRow="0" w:firstColumn="1" w:lastColumn="1" w:noHBand="0" w:noVBand="1"/>
        </w:tblPrEx>
        <w:trPr>
          <w:trHeight w:val="300"/>
          <w:jc w:val="center"/>
        </w:trPr>
        <w:tc>
          <w:tcPr>
            <w:tcW w:w="2269" w:type="dxa"/>
            <w:tcBorders>
              <w:top w:val="nil"/>
              <w:left w:val="single" w:sz="4" w:space="0" w:color="auto"/>
              <w:bottom w:val="single" w:sz="4" w:space="0" w:color="auto"/>
              <w:right w:val="single" w:sz="4" w:space="0" w:color="auto"/>
            </w:tcBorders>
            <w:shd w:val="clear" w:color="auto" w:fill="FFFFFF" w:themeFill="background1"/>
            <w:noWrap/>
            <w:vAlign w:val="center"/>
          </w:tcPr>
          <w:p w14:paraId="57F8A8A7" w14:textId="77777777" w:rsidR="00667135" w:rsidRPr="004959B2" w:rsidRDefault="00667135" w:rsidP="00667135">
            <w:pPr>
              <w:spacing w:after="0" w:line="240" w:lineRule="auto"/>
              <w:rPr>
                <w:rFonts w:ascii="Times New Roman" w:hAnsi="Times New Roman" w:cs="Times New Roman"/>
                <w:color w:val="000000"/>
              </w:rPr>
            </w:pPr>
            <w:r w:rsidRPr="004959B2">
              <w:rPr>
                <w:rFonts w:ascii="Times New Roman" w:hAnsi="Times New Roman" w:cs="Times New Roman"/>
                <w:color w:val="000000"/>
              </w:rPr>
              <w:t>Citroni</w:t>
            </w:r>
          </w:p>
        </w:tc>
        <w:tc>
          <w:tcPr>
            <w:tcW w:w="1128"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796AEBCD" w14:textId="77777777" w:rsidR="00667135" w:rsidRPr="004959B2" w:rsidRDefault="00667135" w:rsidP="00667135">
            <w:pPr>
              <w:spacing w:after="0" w:line="240" w:lineRule="auto"/>
              <w:jc w:val="center"/>
              <w:rPr>
                <w:rFonts w:ascii="Times New Roman" w:eastAsia="Times New Roman" w:hAnsi="Times New Roman" w:cs="Times New Roman"/>
                <w:color w:val="000000"/>
              </w:rPr>
            </w:pPr>
            <w:r w:rsidRPr="004959B2">
              <w:rPr>
                <w:rFonts w:ascii="Times New Roman" w:eastAsia="Times New Roman" w:hAnsi="Times New Roman" w:cs="Times New Roman"/>
                <w:color w:val="000000"/>
              </w:rPr>
              <w:t>6,67</w:t>
            </w:r>
          </w:p>
        </w:tc>
        <w:tc>
          <w:tcPr>
            <w:tcW w:w="1158"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15E50F36"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w:t>
            </w:r>
          </w:p>
        </w:tc>
        <w:tc>
          <w:tcPr>
            <w:tcW w:w="1023"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0F854849"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0,02</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14:paraId="0732DECE"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0,03</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14:paraId="459A46D9"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0,17</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14:paraId="4A9CCDA5"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0,96</w:t>
            </w:r>
          </w:p>
        </w:tc>
      </w:tr>
      <w:tr w:rsidR="00667135" w:rsidRPr="004959B2" w14:paraId="555C4395" w14:textId="77777777" w:rsidTr="0066713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5A0" w:firstRow="1" w:lastRow="0" w:firstColumn="1" w:lastColumn="1" w:noHBand="0" w:noVBand="1"/>
        </w:tblPrEx>
        <w:trPr>
          <w:trHeight w:val="300"/>
          <w:jc w:val="center"/>
        </w:trPr>
        <w:tc>
          <w:tcPr>
            <w:tcW w:w="2269" w:type="dxa"/>
            <w:tcBorders>
              <w:top w:val="nil"/>
              <w:left w:val="single" w:sz="4" w:space="0" w:color="auto"/>
              <w:bottom w:val="single" w:sz="4" w:space="0" w:color="auto"/>
              <w:right w:val="single" w:sz="4" w:space="0" w:color="auto"/>
            </w:tcBorders>
            <w:shd w:val="clear" w:color="auto" w:fill="FFFFFF" w:themeFill="background1"/>
            <w:noWrap/>
            <w:vAlign w:val="center"/>
          </w:tcPr>
          <w:p w14:paraId="57F39C80" w14:textId="77777777" w:rsidR="00667135" w:rsidRPr="004959B2" w:rsidRDefault="00667135" w:rsidP="00667135">
            <w:pPr>
              <w:spacing w:after="0" w:line="240" w:lineRule="auto"/>
              <w:rPr>
                <w:rFonts w:ascii="Times New Roman" w:hAnsi="Times New Roman" w:cs="Times New Roman"/>
                <w:color w:val="000000"/>
              </w:rPr>
            </w:pPr>
            <w:r w:rsidRPr="004959B2">
              <w:rPr>
                <w:rFonts w:ascii="Times New Roman" w:hAnsi="Times New Roman" w:cs="Times New Roman"/>
                <w:color w:val="000000"/>
              </w:rPr>
              <w:t>Ūdens</w:t>
            </w:r>
          </w:p>
        </w:tc>
        <w:tc>
          <w:tcPr>
            <w:tcW w:w="1128"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37C7ADBF" w14:textId="77777777" w:rsidR="00667135" w:rsidRPr="004959B2" w:rsidRDefault="00667135" w:rsidP="00667135">
            <w:pPr>
              <w:spacing w:after="0" w:line="240" w:lineRule="auto"/>
              <w:jc w:val="center"/>
              <w:rPr>
                <w:rFonts w:ascii="Times New Roman" w:eastAsia="Times New Roman" w:hAnsi="Times New Roman" w:cs="Times New Roman"/>
                <w:color w:val="000000"/>
              </w:rPr>
            </w:pPr>
            <w:r w:rsidRPr="004959B2">
              <w:rPr>
                <w:rFonts w:ascii="Times New Roman" w:eastAsia="Times New Roman" w:hAnsi="Times New Roman" w:cs="Times New Roman"/>
                <w:color w:val="000000"/>
              </w:rPr>
              <w:t>- </w:t>
            </w:r>
          </w:p>
        </w:tc>
        <w:tc>
          <w:tcPr>
            <w:tcW w:w="1158"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02614AA9"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240</w:t>
            </w:r>
          </w:p>
        </w:tc>
        <w:tc>
          <w:tcPr>
            <w:tcW w:w="1023"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6979F9CD"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14:paraId="07712776"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14:paraId="1B039942"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14:paraId="741B4613"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r>
      <w:tr w:rsidR="00667135" w:rsidRPr="004959B2" w14:paraId="7D6713E7" w14:textId="77777777" w:rsidTr="0066713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5A0" w:firstRow="1" w:lastRow="0" w:firstColumn="1" w:lastColumn="1" w:noHBand="0" w:noVBand="1"/>
        </w:tblPrEx>
        <w:trPr>
          <w:trHeight w:val="300"/>
          <w:jc w:val="center"/>
        </w:trPr>
        <w:tc>
          <w:tcPr>
            <w:tcW w:w="2269" w:type="dxa"/>
            <w:tcBorders>
              <w:top w:val="nil"/>
              <w:left w:val="single" w:sz="4" w:space="0" w:color="auto"/>
              <w:bottom w:val="single" w:sz="4" w:space="0" w:color="auto"/>
              <w:right w:val="single" w:sz="4" w:space="0" w:color="auto"/>
            </w:tcBorders>
            <w:shd w:val="clear" w:color="auto" w:fill="FFFFFF" w:themeFill="background1"/>
            <w:noWrap/>
            <w:vAlign w:val="center"/>
          </w:tcPr>
          <w:p w14:paraId="4F998E8F" w14:textId="77777777" w:rsidR="00667135" w:rsidRPr="004959B2" w:rsidRDefault="00667135" w:rsidP="00667135">
            <w:pPr>
              <w:spacing w:after="0" w:line="240" w:lineRule="auto"/>
              <w:rPr>
                <w:rFonts w:ascii="Times New Roman" w:hAnsi="Times New Roman" w:cs="Times New Roman"/>
                <w:color w:val="000000"/>
              </w:rPr>
            </w:pPr>
            <w:r w:rsidRPr="004959B2">
              <w:rPr>
                <w:rFonts w:ascii="Times New Roman" w:hAnsi="Times New Roman" w:cs="Times New Roman"/>
                <w:color w:val="000000"/>
              </w:rPr>
              <w:t xml:space="preserve">Pētersīļi, </w:t>
            </w:r>
            <w:r w:rsidRPr="004959B2">
              <w:rPr>
                <w:rFonts w:ascii="Times New Roman" w:hAnsi="Times New Roman" w:cs="Times New Roman"/>
                <w:i/>
                <w:color w:val="000000"/>
              </w:rPr>
              <w:t>zaļumi</w:t>
            </w:r>
          </w:p>
        </w:tc>
        <w:tc>
          <w:tcPr>
            <w:tcW w:w="1128"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50FEDF36" w14:textId="77777777" w:rsidR="00667135" w:rsidRPr="004959B2" w:rsidRDefault="00667135" w:rsidP="00667135">
            <w:pPr>
              <w:spacing w:after="0" w:line="240" w:lineRule="auto"/>
              <w:jc w:val="center"/>
              <w:rPr>
                <w:rFonts w:ascii="Times New Roman" w:eastAsia="Times New Roman" w:hAnsi="Times New Roman" w:cs="Times New Roman"/>
                <w:color w:val="000000"/>
              </w:rPr>
            </w:pPr>
            <w:r w:rsidRPr="004959B2">
              <w:rPr>
                <w:rFonts w:ascii="Times New Roman" w:eastAsia="Times New Roman" w:hAnsi="Times New Roman" w:cs="Times New Roman"/>
                <w:color w:val="000000"/>
              </w:rPr>
              <w:t>0,42</w:t>
            </w:r>
          </w:p>
        </w:tc>
        <w:tc>
          <w:tcPr>
            <w:tcW w:w="1158"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5CC5FD99"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0,36</w:t>
            </w:r>
          </w:p>
        </w:tc>
        <w:tc>
          <w:tcPr>
            <w:tcW w:w="1023"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329EAE66"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0,01</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14:paraId="0C955467"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14:paraId="57D3A29F"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0,03</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14:paraId="6D12983B"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0,18</w:t>
            </w:r>
          </w:p>
        </w:tc>
      </w:tr>
      <w:tr w:rsidR="00667135" w:rsidRPr="004959B2" w14:paraId="0C28B95E" w14:textId="77777777" w:rsidTr="0066713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5A0" w:firstRow="1" w:lastRow="0" w:firstColumn="1" w:lastColumn="1" w:noHBand="0" w:noVBand="1"/>
        </w:tblPrEx>
        <w:trPr>
          <w:trHeight w:val="300"/>
          <w:jc w:val="center"/>
        </w:trPr>
        <w:tc>
          <w:tcPr>
            <w:tcW w:w="2269" w:type="dxa"/>
            <w:tcBorders>
              <w:top w:val="nil"/>
              <w:left w:val="single" w:sz="4" w:space="0" w:color="auto"/>
              <w:bottom w:val="single" w:sz="4" w:space="0" w:color="auto"/>
              <w:right w:val="single" w:sz="4" w:space="0" w:color="auto"/>
            </w:tcBorders>
            <w:shd w:val="clear" w:color="auto" w:fill="FFFFFF" w:themeFill="background1"/>
            <w:noWrap/>
            <w:vAlign w:val="center"/>
          </w:tcPr>
          <w:p w14:paraId="76738A83" w14:textId="77777777" w:rsidR="00667135" w:rsidRPr="004959B2" w:rsidRDefault="00667135" w:rsidP="00667135">
            <w:pPr>
              <w:spacing w:after="0" w:line="240" w:lineRule="auto"/>
              <w:rPr>
                <w:rFonts w:ascii="Times New Roman" w:hAnsi="Times New Roman" w:cs="Times New Roman"/>
                <w:color w:val="000000"/>
              </w:rPr>
            </w:pPr>
            <w:r w:rsidRPr="004959B2">
              <w:rPr>
                <w:rFonts w:ascii="Times New Roman" w:hAnsi="Times New Roman" w:cs="Times New Roman"/>
                <w:color w:val="000000"/>
              </w:rPr>
              <w:t xml:space="preserve">Krējums, </w:t>
            </w:r>
            <w:r w:rsidRPr="004959B2">
              <w:rPr>
                <w:rFonts w:ascii="Times New Roman" w:hAnsi="Times New Roman" w:cs="Times New Roman"/>
                <w:i/>
                <w:color w:val="000000"/>
              </w:rPr>
              <w:t>skābais</w:t>
            </w:r>
            <w:r w:rsidRPr="004959B2">
              <w:rPr>
                <w:rFonts w:ascii="Times New Roman" w:hAnsi="Times New Roman" w:cs="Times New Roman"/>
                <w:color w:val="000000"/>
              </w:rPr>
              <w:t>, 25%</w:t>
            </w:r>
          </w:p>
        </w:tc>
        <w:tc>
          <w:tcPr>
            <w:tcW w:w="1128"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4995BEB2" w14:textId="77777777" w:rsidR="00667135" w:rsidRPr="004959B2" w:rsidRDefault="00667135" w:rsidP="00667135">
            <w:pPr>
              <w:spacing w:after="0" w:line="240" w:lineRule="auto"/>
              <w:jc w:val="center"/>
              <w:rPr>
                <w:rFonts w:ascii="Times New Roman" w:eastAsia="Times New Roman" w:hAnsi="Times New Roman" w:cs="Times New Roman"/>
                <w:color w:val="000000"/>
              </w:rPr>
            </w:pPr>
            <w:r w:rsidRPr="004959B2">
              <w:rPr>
                <w:rFonts w:ascii="Times New Roman" w:eastAsia="Times New Roman" w:hAnsi="Times New Roman" w:cs="Times New Roman"/>
                <w:color w:val="000000"/>
              </w:rPr>
              <w:t>6 </w:t>
            </w:r>
          </w:p>
        </w:tc>
        <w:tc>
          <w:tcPr>
            <w:tcW w:w="1158"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10C19D4A"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6</w:t>
            </w:r>
          </w:p>
        </w:tc>
        <w:tc>
          <w:tcPr>
            <w:tcW w:w="1023"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6EBBE590"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0,16</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14:paraId="3962C2AB"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1,50</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14:paraId="1CD2EF9E"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0,16</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14:paraId="633F3D8A"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14,77</w:t>
            </w:r>
          </w:p>
        </w:tc>
      </w:tr>
      <w:tr w:rsidR="00667135" w:rsidRPr="004959B2" w14:paraId="3F29B261" w14:textId="77777777" w:rsidTr="0066713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5A0" w:firstRow="1" w:lastRow="0" w:firstColumn="1" w:lastColumn="1" w:noHBand="0" w:noVBand="1"/>
        </w:tblPrEx>
        <w:trPr>
          <w:trHeight w:val="300"/>
          <w:jc w:val="center"/>
        </w:trPr>
        <w:tc>
          <w:tcPr>
            <w:tcW w:w="226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15C03A6" w14:textId="77777777" w:rsidR="00667135" w:rsidRPr="004959B2" w:rsidRDefault="00667135" w:rsidP="00667135">
            <w:pPr>
              <w:spacing w:after="0" w:line="240" w:lineRule="auto"/>
              <w:jc w:val="center"/>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Iznākums</w:t>
            </w:r>
          </w:p>
        </w:tc>
        <w:tc>
          <w:tcPr>
            <w:tcW w:w="112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204A923" w14:textId="77777777" w:rsidR="00667135" w:rsidRPr="004959B2" w:rsidRDefault="00667135" w:rsidP="00667135">
            <w:pPr>
              <w:spacing w:after="0" w:line="240" w:lineRule="auto"/>
              <w:jc w:val="center"/>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w:t>
            </w:r>
          </w:p>
        </w:tc>
        <w:tc>
          <w:tcPr>
            <w:tcW w:w="115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7D94F2C" w14:textId="77777777" w:rsidR="00667135" w:rsidRPr="004959B2" w:rsidRDefault="00667135" w:rsidP="00667135">
            <w:pPr>
              <w:spacing w:after="0" w:line="240" w:lineRule="auto"/>
              <w:jc w:val="center"/>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150/6</w:t>
            </w:r>
          </w:p>
        </w:tc>
        <w:tc>
          <w:tcPr>
            <w:tcW w:w="1023"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46BF324F"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1,48</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2FF9ED0C"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3,76</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2207B1DD"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9,30</w:t>
            </w:r>
          </w:p>
        </w:tc>
        <w:tc>
          <w:tcPr>
            <w:tcW w:w="1141"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1C3F3039"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74,21</w:t>
            </w:r>
          </w:p>
        </w:tc>
      </w:tr>
    </w:tbl>
    <w:p w14:paraId="3DAD0B81" w14:textId="77777777" w:rsidR="00667135" w:rsidRPr="004959B2" w:rsidRDefault="00667135" w:rsidP="00667135">
      <w:pPr>
        <w:spacing w:after="0" w:line="240" w:lineRule="auto"/>
        <w:ind w:left="720" w:hanging="578"/>
        <w:rPr>
          <w:rFonts w:ascii="Times New Roman" w:eastAsia="Times New Roman" w:hAnsi="Times New Roman" w:cs="Times New Roman"/>
        </w:rPr>
      </w:pPr>
      <w:r w:rsidRPr="004959B2">
        <w:rPr>
          <w:rFonts w:ascii="Times New Roman" w:eastAsia="Times New Roman" w:hAnsi="Times New Roman" w:cs="Times New Roman"/>
        </w:rPr>
        <w:t>*   - produkta svars pēc siltapstrādes</w:t>
      </w:r>
    </w:p>
    <w:p w14:paraId="329F2CA8" w14:textId="77777777" w:rsidR="00667135" w:rsidRPr="004959B2" w:rsidRDefault="00667135" w:rsidP="00667135">
      <w:pPr>
        <w:spacing w:after="0" w:line="240" w:lineRule="auto"/>
        <w:ind w:left="720" w:hanging="578"/>
        <w:rPr>
          <w:rFonts w:ascii="Times New Roman" w:eastAsia="Times New Roman" w:hAnsi="Times New Roman" w:cs="Times New Roman"/>
        </w:rPr>
      </w:pPr>
      <w:r w:rsidRPr="004959B2">
        <w:rPr>
          <w:rFonts w:ascii="Times New Roman" w:eastAsia="Times New Roman" w:hAnsi="Times New Roman" w:cs="Times New Roman"/>
        </w:rPr>
        <w:t>** - citronu sula</w:t>
      </w:r>
    </w:p>
    <w:p w14:paraId="1F80E5E0" w14:textId="77777777" w:rsidR="00667135" w:rsidRPr="004959B2" w:rsidRDefault="00667135" w:rsidP="00667135"/>
    <w:tbl>
      <w:tblPr>
        <w:tblW w:w="858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269"/>
        <w:gridCol w:w="1128"/>
        <w:gridCol w:w="1158"/>
        <w:gridCol w:w="1023"/>
        <w:gridCol w:w="876"/>
        <w:gridCol w:w="992"/>
        <w:gridCol w:w="1141"/>
      </w:tblGrid>
      <w:tr w:rsidR="00667135" w:rsidRPr="004959B2" w14:paraId="1360437D" w14:textId="77777777" w:rsidTr="00667135">
        <w:trPr>
          <w:cantSplit/>
          <w:trHeight w:val="416"/>
          <w:jc w:val="center"/>
        </w:trPr>
        <w:tc>
          <w:tcPr>
            <w:tcW w:w="2269" w:type="dxa"/>
            <w:shd w:val="clear" w:color="auto" w:fill="F2F2F2" w:themeFill="background1" w:themeFillShade="F2"/>
            <w:vAlign w:val="center"/>
          </w:tcPr>
          <w:p w14:paraId="2EFF88BC" w14:textId="77777777" w:rsidR="00667135" w:rsidRPr="004959B2" w:rsidRDefault="00667135" w:rsidP="00667135">
            <w:pPr>
              <w:spacing w:after="0" w:line="240" w:lineRule="auto"/>
              <w:jc w:val="center"/>
              <w:rPr>
                <w:rFonts w:ascii="Times New Roman" w:hAnsi="Times New Roman" w:cs="Times New Roman"/>
                <w:b/>
                <w:bCs/>
                <w:color w:val="0070C0"/>
                <w:sz w:val="24"/>
                <w:szCs w:val="24"/>
              </w:rPr>
            </w:pPr>
            <w:r w:rsidRPr="004959B2">
              <w:rPr>
                <w:rFonts w:ascii="Times New Roman" w:hAnsi="Times New Roman" w:cs="Times New Roman"/>
                <w:b/>
                <w:bCs/>
                <w:sz w:val="24"/>
                <w:szCs w:val="24"/>
              </w:rPr>
              <w:t>Z6 (1-4k)</w:t>
            </w:r>
          </w:p>
        </w:tc>
        <w:tc>
          <w:tcPr>
            <w:tcW w:w="6318" w:type="dxa"/>
            <w:gridSpan w:val="6"/>
            <w:shd w:val="clear" w:color="auto" w:fill="F2F2F2" w:themeFill="background1" w:themeFillShade="F2"/>
            <w:vAlign w:val="center"/>
          </w:tcPr>
          <w:p w14:paraId="1C2D5D48" w14:textId="77777777" w:rsidR="00667135" w:rsidRPr="004959B2" w:rsidRDefault="00667135" w:rsidP="00667135">
            <w:pPr>
              <w:spacing w:after="0" w:line="240" w:lineRule="auto"/>
              <w:jc w:val="center"/>
              <w:rPr>
                <w:rFonts w:ascii="Times New Roman" w:hAnsi="Times New Roman" w:cs="Times New Roman"/>
                <w:b/>
                <w:bCs/>
                <w:sz w:val="24"/>
                <w:szCs w:val="24"/>
              </w:rPr>
            </w:pPr>
            <w:r w:rsidRPr="004959B2">
              <w:rPr>
                <w:rFonts w:ascii="Times New Roman" w:hAnsi="Times New Roman" w:cs="Times New Roman"/>
                <w:b/>
                <w:bCs/>
                <w:sz w:val="24"/>
                <w:szCs w:val="24"/>
              </w:rPr>
              <w:t>Borščs (veģetārais) ar skābo krējumu</w:t>
            </w:r>
          </w:p>
        </w:tc>
      </w:tr>
      <w:tr w:rsidR="00667135" w:rsidRPr="004959B2" w14:paraId="32F7C0CD" w14:textId="77777777" w:rsidTr="0066713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5A0" w:firstRow="1" w:lastRow="0" w:firstColumn="1" w:lastColumn="1" w:noHBand="0" w:noVBand="1"/>
        </w:tblPrEx>
        <w:trPr>
          <w:trHeight w:val="300"/>
          <w:jc w:val="center"/>
        </w:trPr>
        <w:tc>
          <w:tcPr>
            <w:tcW w:w="2269"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6F09CBF4" w14:textId="77777777" w:rsidR="00667135" w:rsidRPr="004959B2" w:rsidRDefault="00667135" w:rsidP="00667135">
            <w:pPr>
              <w:spacing w:after="0" w:line="240" w:lineRule="auto"/>
              <w:jc w:val="center"/>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Produkta nosaukums</w:t>
            </w:r>
          </w:p>
        </w:tc>
        <w:tc>
          <w:tcPr>
            <w:tcW w:w="2286" w:type="dxa"/>
            <w:gridSpan w:val="2"/>
            <w:tcBorders>
              <w:top w:val="single" w:sz="4" w:space="0" w:color="auto"/>
              <w:left w:val="nil"/>
              <w:bottom w:val="single" w:sz="4" w:space="0" w:color="auto"/>
              <w:right w:val="single" w:sz="4" w:space="0" w:color="auto"/>
            </w:tcBorders>
            <w:shd w:val="clear" w:color="000000" w:fill="FFFFFF"/>
            <w:noWrap/>
            <w:vAlign w:val="center"/>
            <w:hideMark/>
          </w:tcPr>
          <w:p w14:paraId="65E23CA9" w14:textId="77777777" w:rsidR="00667135" w:rsidRPr="004959B2" w:rsidRDefault="00667135" w:rsidP="00667135">
            <w:pPr>
              <w:spacing w:after="0" w:line="240" w:lineRule="auto"/>
              <w:jc w:val="center"/>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Ielikums 1 porc., g</w:t>
            </w:r>
          </w:p>
        </w:tc>
        <w:tc>
          <w:tcPr>
            <w:tcW w:w="2891" w:type="dxa"/>
            <w:gridSpan w:val="3"/>
            <w:tcBorders>
              <w:top w:val="single" w:sz="4" w:space="0" w:color="auto"/>
              <w:left w:val="nil"/>
              <w:bottom w:val="single" w:sz="4" w:space="0" w:color="auto"/>
              <w:right w:val="single" w:sz="4" w:space="0" w:color="auto"/>
            </w:tcBorders>
            <w:shd w:val="clear" w:color="000000" w:fill="FFFFFF"/>
            <w:noWrap/>
            <w:vAlign w:val="center"/>
            <w:hideMark/>
          </w:tcPr>
          <w:p w14:paraId="333E0453" w14:textId="77777777" w:rsidR="00667135" w:rsidRPr="004959B2" w:rsidRDefault="00667135" w:rsidP="00667135">
            <w:pPr>
              <w:spacing w:after="0" w:line="240" w:lineRule="auto"/>
              <w:jc w:val="center"/>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Uzturvielas, g</w:t>
            </w:r>
          </w:p>
        </w:tc>
        <w:tc>
          <w:tcPr>
            <w:tcW w:w="1141"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6D38B153" w14:textId="77777777" w:rsidR="00667135" w:rsidRPr="004959B2" w:rsidRDefault="00667135" w:rsidP="00667135">
            <w:pPr>
              <w:spacing w:after="0" w:line="240" w:lineRule="auto"/>
              <w:jc w:val="center"/>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Enerģ. vērt., kcal</w:t>
            </w:r>
          </w:p>
        </w:tc>
      </w:tr>
      <w:tr w:rsidR="00667135" w:rsidRPr="004959B2" w14:paraId="7748042A" w14:textId="77777777" w:rsidTr="0066713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5A0" w:firstRow="1" w:lastRow="0" w:firstColumn="1" w:lastColumn="1" w:noHBand="0" w:noVBand="1"/>
        </w:tblPrEx>
        <w:trPr>
          <w:trHeight w:val="300"/>
          <w:jc w:val="center"/>
        </w:trPr>
        <w:tc>
          <w:tcPr>
            <w:tcW w:w="2269" w:type="dxa"/>
            <w:vMerge/>
            <w:tcBorders>
              <w:top w:val="single" w:sz="4" w:space="0" w:color="auto"/>
              <w:left w:val="single" w:sz="4" w:space="0" w:color="auto"/>
              <w:bottom w:val="single" w:sz="4" w:space="0" w:color="auto"/>
              <w:right w:val="single" w:sz="4" w:space="0" w:color="auto"/>
            </w:tcBorders>
            <w:vAlign w:val="center"/>
            <w:hideMark/>
          </w:tcPr>
          <w:p w14:paraId="65AC57DB" w14:textId="77777777" w:rsidR="00667135" w:rsidRPr="004959B2" w:rsidRDefault="00667135" w:rsidP="00667135">
            <w:pPr>
              <w:spacing w:after="0" w:line="240" w:lineRule="auto"/>
              <w:rPr>
                <w:rFonts w:ascii="Times New Roman" w:hAnsi="Times New Roman" w:cs="Times New Roman"/>
                <w:b/>
                <w:bCs/>
                <w:color w:val="000000"/>
                <w:lang w:eastAsia="lv-LV"/>
              </w:rPr>
            </w:pPr>
          </w:p>
        </w:tc>
        <w:tc>
          <w:tcPr>
            <w:tcW w:w="1128" w:type="dxa"/>
            <w:tcBorders>
              <w:top w:val="nil"/>
              <w:left w:val="nil"/>
              <w:bottom w:val="single" w:sz="4" w:space="0" w:color="auto"/>
              <w:right w:val="single" w:sz="4" w:space="0" w:color="auto"/>
            </w:tcBorders>
            <w:shd w:val="clear" w:color="000000" w:fill="FFFFFF"/>
            <w:noWrap/>
            <w:vAlign w:val="center"/>
            <w:hideMark/>
          </w:tcPr>
          <w:p w14:paraId="1FB34F2B" w14:textId="77777777" w:rsidR="00667135" w:rsidRPr="004959B2" w:rsidRDefault="00667135" w:rsidP="00667135">
            <w:pPr>
              <w:spacing w:after="0" w:line="240" w:lineRule="auto"/>
              <w:jc w:val="center"/>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Bruto</w:t>
            </w:r>
          </w:p>
        </w:tc>
        <w:tc>
          <w:tcPr>
            <w:tcW w:w="1158" w:type="dxa"/>
            <w:tcBorders>
              <w:top w:val="nil"/>
              <w:left w:val="nil"/>
              <w:bottom w:val="single" w:sz="4" w:space="0" w:color="auto"/>
              <w:right w:val="single" w:sz="4" w:space="0" w:color="auto"/>
            </w:tcBorders>
            <w:shd w:val="clear" w:color="000000" w:fill="FFFFFF"/>
            <w:noWrap/>
            <w:vAlign w:val="center"/>
            <w:hideMark/>
          </w:tcPr>
          <w:p w14:paraId="3CF0D999" w14:textId="77777777" w:rsidR="00667135" w:rsidRPr="004959B2" w:rsidRDefault="00667135" w:rsidP="00667135">
            <w:pPr>
              <w:spacing w:after="0" w:line="240" w:lineRule="auto"/>
              <w:jc w:val="center"/>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Neto</w:t>
            </w:r>
          </w:p>
        </w:tc>
        <w:tc>
          <w:tcPr>
            <w:tcW w:w="1023" w:type="dxa"/>
            <w:tcBorders>
              <w:top w:val="nil"/>
              <w:left w:val="nil"/>
              <w:bottom w:val="single" w:sz="4" w:space="0" w:color="auto"/>
              <w:right w:val="single" w:sz="4" w:space="0" w:color="auto"/>
            </w:tcBorders>
            <w:shd w:val="clear" w:color="000000" w:fill="FFFFFF"/>
            <w:noWrap/>
            <w:vAlign w:val="center"/>
            <w:hideMark/>
          </w:tcPr>
          <w:p w14:paraId="7ED8862A" w14:textId="77777777" w:rsidR="00667135" w:rsidRPr="004959B2" w:rsidRDefault="00667135" w:rsidP="00667135">
            <w:pPr>
              <w:spacing w:after="0" w:line="240" w:lineRule="auto"/>
              <w:jc w:val="center"/>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Olb.v.</w:t>
            </w:r>
          </w:p>
        </w:tc>
        <w:tc>
          <w:tcPr>
            <w:tcW w:w="876" w:type="dxa"/>
            <w:tcBorders>
              <w:top w:val="nil"/>
              <w:left w:val="nil"/>
              <w:bottom w:val="single" w:sz="4" w:space="0" w:color="auto"/>
              <w:right w:val="single" w:sz="4" w:space="0" w:color="auto"/>
            </w:tcBorders>
            <w:shd w:val="clear" w:color="000000" w:fill="FFFFFF"/>
            <w:noWrap/>
            <w:vAlign w:val="center"/>
            <w:hideMark/>
          </w:tcPr>
          <w:p w14:paraId="539FF351" w14:textId="77777777" w:rsidR="00667135" w:rsidRPr="004959B2" w:rsidRDefault="00667135" w:rsidP="00667135">
            <w:pPr>
              <w:spacing w:after="0" w:line="240" w:lineRule="auto"/>
              <w:jc w:val="center"/>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Tauki</w:t>
            </w:r>
          </w:p>
        </w:tc>
        <w:tc>
          <w:tcPr>
            <w:tcW w:w="992" w:type="dxa"/>
            <w:tcBorders>
              <w:top w:val="nil"/>
              <w:left w:val="nil"/>
              <w:bottom w:val="single" w:sz="4" w:space="0" w:color="auto"/>
              <w:right w:val="single" w:sz="4" w:space="0" w:color="auto"/>
            </w:tcBorders>
            <w:shd w:val="clear" w:color="000000" w:fill="FFFFFF"/>
            <w:noWrap/>
            <w:vAlign w:val="center"/>
            <w:hideMark/>
          </w:tcPr>
          <w:p w14:paraId="3A464038" w14:textId="77777777" w:rsidR="00667135" w:rsidRPr="004959B2" w:rsidRDefault="00667135" w:rsidP="00667135">
            <w:pPr>
              <w:spacing w:after="0" w:line="240" w:lineRule="auto"/>
              <w:jc w:val="center"/>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Ogļh.</w:t>
            </w:r>
          </w:p>
        </w:tc>
        <w:tc>
          <w:tcPr>
            <w:tcW w:w="1141" w:type="dxa"/>
            <w:vMerge/>
            <w:tcBorders>
              <w:top w:val="single" w:sz="4" w:space="0" w:color="auto"/>
              <w:left w:val="single" w:sz="4" w:space="0" w:color="auto"/>
              <w:bottom w:val="single" w:sz="4" w:space="0" w:color="auto"/>
              <w:right w:val="single" w:sz="4" w:space="0" w:color="auto"/>
            </w:tcBorders>
            <w:vAlign w:val="center"/>
            <w:hideMark/>
          </w:tcPr>
          <w:p w14:paraId="341A7D5C" w14:textId="77777777" w:rsidR="00667135" w:rsidRPr="004959B2" w:rsidRDefault="00667135" w:rsidP="00667135">
            <w:pPr>
              <w:spacing w:after="0" w:line="240" w:lineRule="auto"/>
              <w:rPr>
                <w:rFonts w:ascii="Times New Roman" w:hAnsi="Times New Roman" w:cs="Times New Roman"/>
                <w:b/>
                <w:bCs/>
                <w:color w:val="000000"/>
                <w:lang w:eastAsia="lv-LV"/>
              </w:rPr>
            </w:pPr>
          </w:p>
        </w:tc>
      </w:tr>
      <w:tr w:rsidR="00667135" w:rsidRPr="004959B2" w14:paraId="4DAFCCD1" w14:textId="77777777" w:rsidTr="0066713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5A0" w:firstRow="1" w:lastRow="0" w:firstColumn="1" w:lastColumn="1" w:noHBand="0" w:noVBand="1"/>
        </w:tblPrEx>
        <w:trPr>
          <w:trHeight w:val="300"/>
          <w:jc w:val="center"/>
        </w:trPr>
        <w:tc>
          <w:tcPr>
            <w:tcW w:w="2269" w:type="dxa"/>
            <w:tcBorders>
              <w:top w:val="nil"/>
              <w:left w:val="single" w:sz="4" w:space="0" w:color="auto"/>
              <w:bottom w:val="single" w:sz="4" w:space="0" w:color="auto"/>
              <w:right w:val="single" w:sz="4" w:space="0" w:color="auto"/>
            </w:tcBorders>
            <w:shd w:val="clear" w:color="auto" w:fill="FFFFFF" w:themeFill="background1"/>
            <w:noWrap/>
            <w:vAlign w:val="center"/>
          </w:tcPr>
          <w:p w14:paraId="20D4C5FB" w14:textId="77777777" w:rsidR="00667135" w:rsidRPr="004959B2" w:rsidRDefault="00667135" w:rsidP="00667135">
            <w:pPr>
              <w:spacing w:after="0" w:line="240" w:lineRule="auto"/>
              <w:rPr>
                <w:rFonts w:ascii="Times New Roman" w:hAnsi="Times New Roman" w:cs="Times New Roman"/>
                <w:color w:val="000000"/>
              </w:rPr>
            </w:pPr>
            <w:r w:rsidRPr="004959B2">
              <w:rPr>
                <w:rFonts w:ascii="Times New Roman" w:hAnsi="Times New Roman" w:cs="Times New Roman"/>
                <w:color w:val="000000"/>
              </w:rPr>
              <w:t>Bietes</w:t>
            </w:r>
          </w:p>
        </w:tc>
        <w:tc>
          <w:tcPr>
            <w:tcW w:w="1128"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1DBBF871" w14:textId="77777777" w:rsidR="00667135" w:rsidRPr="004959B2" w:rsidRDefault="00667135" w:rsidP="00667135">
            <w:pPr>
              <w:spacing w:after="0" w:line="240" w:lineRule="auto"/>
              <w:jc w:val="center"/>
              <w:rPr>
                <w:rFonts w:ascii="Times New Roman" w:eastAsia="Times New Roman" w:hAnsi="Times New Roman" w:cs="Times New Roman"/>
                <w:color w:val="000000"/>
              </w:rPr>
            </w:pPr>
            <w:r w:rsidRPr="004959B2">
              <w:rPr>
                <w:rFonts w:ascii="Times New Roman" w:eastAsia="Times New Roman" w:hAnsi="Times New Roman" w:cs="Times New Roman"/>
                <w:color w:val="000000"/>
              </w:rPr>
              <w:t>40</w:t>
            </w:r>
          </w:p>
        </w:tc>
        <w:tc>
          <w:tcPr>
            <w:tcW w:w="1158"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4F36BAC0"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40/32*</w:t>
            </w:r>
          </w:p>
        </w:tc>
        <w:tc>
          <w:tcPr>
            <w:tcW w:w="1023"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01A73E55"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0,54</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14:paraId="080EE98C"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0,10</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14:paraId="3F2248D9"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3,65</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14:paraId="21517986"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16,32</w:t>
            </w:r>
          </w:p>
        </w:tc>
      </w:tr>
      <w:tr w:rsidR="00667135" w:rsidRPr="004959B2" w14:paraId="20B69C24" w14:textId="77777777" w:rsidTr="0066713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5A0" w:firstRow="1" w:lastRow="0" w:firstColumn="1" w:lastColumn="1" w:noHBand="0" w:noVBand="1"/>
        </w:tblPrEx>
        <w:trPr>
          <w:trHeight w:val="300"/>
          <w:jc w:val="center"/>
        </w:trPr>
        <w:tc>
          <w:tcPr>
            <w:tcW w:w="2269" w:type="dxa"/>
            <w:tcBorders>
              <w:top w:val="nil"/>
              <w:left w:val="single" w:sz="4" w:space="0" w:color="auto"/>
              <w:bottom w:val="single" w:sz="4" w:space="0" w:color="auto"/>
              <w:right w:val="single" w:sz="4" w:space="0" w:color="auto"/>
            </w:tcBorders>
            <w:shd w:val="clear" w:color="auto" w:fill="FFFFFF" w:themeFill="background1"/>
            <w:noWrap/>
            <w:vAlign w:val="center"/>
          </w:tcPr>
          <w:p w14:paraId="6C513E2C" w14:textId="77777777" w:rsidR="00667135" w:rsidRPr="004959B2" w:rsidRDefault="00667135" w:rsidP="00667135">
            <w:pPr>
              <w:spacing w:after="0" w:line="240" w:lineRule="auto"/>
              <w:rPr>
                <w:rFonts w:ascii="Times New Roman" w:hAnsi="Times New Roman" w:cs="Times New Roman"/>
                <w:color w:val="000000"/>
              </w:rPr>
            </w:pPr>
            <w:r w:rsidRPr="004959B2">
              <w:rPr>
                <w:rFonts w:ascii="Times New Roman" w:hAnsi="Times New Roman" w:cs="Times New Roman"/>
                <w:color w:val="000000"/>
              </w:rPr>
              <w:t>Kāposti</w:t>
            </w:r>
          </w:p>
        </w:tc>
        <w:tc>
          <w:tcPr>
            <w:tcW w:w="1128"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03CB0C6F" w14:textId="77777777" w:rsidR="00667135" w:rsidRPr="004959B2" w:rsidRDefault="00667135" w:rsidP="00667135">
            <w:pPr>
              <w:spacing w:after="0" w:line="240" w:lineRule="auto"/>
              <w:jc w:val="center"/>
              <w:rPr>
                <w:rFonts w:ascii="Times New Roman" w:eastAsia="Times New Roman" w:hAnsi="Times New Roman" w:cs="Times New Roman"/>
                <w:color w:val="000000"/>
              </w:rPr>
            </w:pPr>
            <w:r w:rsidRPr="004959B2">
              <w:rPr>
                <w:rFonts w:ascii="Times New Roman" w:eastAsia="Times New Roman" w:hAnsi="Times New Roman" w:cs="Times New Roman"/>
                <w:color w:val="000000"/>
              </w:rPr>
              <w:t>20</w:t>
            </w:r>
          </w:p>
        </w:tc>
        <w:tc>
          <w:tcPr>
            <w:tcW w:w="1158"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1FA8A7E9"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16</w:t>
            </w:r>
          </w:p>
        </w:tc>
        <w:tc>
          <w:tcPr>
            <w:tcW w:w="1023"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243E6838"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0,19</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14:paraId="0930E644"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0,03</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14:paraId="33FE81D7"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1,17</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14:paraId="45C7E55B"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5,12</w:t>
            </w:r>
          </w:p>
        </w:tc>
      </w:tr>
      <w:tr w:rsidR="00667135" w:rsidRPr="004959B2" w14:paraId="52E3DDE1" w14:textId="77777777" w:rsidTr="0066713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5A0" w:firstRow="1" w:lastRow="0" w:firstColumn="1" w:lastColumn="1" w:noHBand="0" w:noVBand="1"/>
        </w:tblPrEx>
        <w:trPr>
          <w:trHeight w:val="300"/>
          <w:jc w:val="center"/>
        </w:trPr>
        <w:tc>
          <w:tcPr>
            <w:tcW w:w="2269" w:type="dxa"/>
            <w:tcBorders>
              <w:top w:val="nil"/>
              <w:left w:val="single" w:sz="4" w:space="0" w:color="auto"/>
              <w:bottom w:val="single" w:sz="4" w:space="0" w:color="auto"/>
              <w:right w:val="single" w:sz="4" w:space="0" w:color="auto"/>
            </w:tcBorders>
            <w:shd w:val="clear" w:color="auto" w:fill="FFFFFF" w:themeFill="background1"/>
            <w:noWrap/>
            <w:vAlign w:val="center"/>
          </w:tcPr>
          <w:p w14:paraId="1890E0E1" w14:textId="77777777" w:rsidR="00667135" w:rsidRPr="004959B2" w:rsidRDefault="00667135" w:rsidP="00667135">
            <w:pPr>
              <w:spacing w:after="0" w:line="240" w:lineRule="auto"/>
              <w:rPr>
                <w:rFonts w:ascii="Times New Roman" w:hAnsi="Times New Roman" w:cs="Times New Roman"/>
                <w:color w:val="000000"/>
              </w:rPr>
            </w:pPr>
            <w:r w:rsidRPr="004959B2">
              <w:rPr>
                <w:rFonts w:ascii="Times New Roman" w:hAnsi="Times New Roman" w:cs="Times New Roman"/>
                <w:color w:val="000000"/>
              </w:rPr>
              <w:t>Burkāni</w:t>
            </w:r>
          </w:p>
        </w:tc>
        <w:tc>
          <w:tcPr>
            <w:tcW w:w="1128"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090FDC60" w14:textId="77777777" w:rsidR="00667135" w:rsidRPr="004959B2" w:rsidRDefault="00667135" w:rsidP="00667135">
            <w:pPr>
              <w:spacing w:after="0" w:line="240" w:lineRule="auto"/>
              <w:jc w:val="center"/>
              <w:rPr>
                <w:rFonts w:ascii="Times New Roman" w:eastAsia="Times New Roman" w:hAnsi="Times New Roman" w:cs="Times New Roman"/>
                <w:color w:val="000000"/>
              </w:rPr>
            </w:pPr>
            <w:r w:rsidRPr="004959B2">
              <w:rPr>
                <w:rFonts w:ascii="Times New Roman" w:eastAsia="Times New Roman" w:hAnsi="Times New Roman" w:cs="Times New Roman"/>
                <w:color w:val="000000"/>
              </w:rPr>
              <w:t>10</w:t>
            </w:r>
          </w:p>
        </w:tc>
        <w:tc>
          <w:tcPr>
            <w:tcW w:w="1158"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40861109"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8</w:t>
            </w:r>
          </w:p>
        </w:tc>
        <w:tc>
          <w:tcPr>
            <w:tcW w:w="1023"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72486F04"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0,06</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14:paraId="5FD7EA1B"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0,03</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14:paraId="793CFF2C"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0,72</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14:paraId="3416345F"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3,04</w:t>
            </w:r>
          </w:p>
        </w:tc>
      </w:tr>
      <w:tr w:rsidR="00667135" w:rsidRPr="004959B2" w14:paraId="300C0BDA" w14:textId="77777777" w:rsidTr="0066713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5A0" w:firstRow="1" w:lastRow="0" w:firstColumn="1" w:lastColumn="1" w:noHBand="0" w:noVBand="1"/>
        </w:tblPrEx>
        <w:trPr>
          <w:trHeight w:val="300"/>
          <w:jc w:val="center"/>
        </w:trPr>
        <w:tc>
          <w:tcPr>
            <w:tcW w:w="2269" w:type="dxa"/>
            <w:tcBorders>
              <w:top w:val="nil"/>
              <w:left w:val="single" w:sz="4" w:space="0" w:color="auto"/>
              <w:bottom w:val="single" w:sz="4" w:space="0" w:color="auto"/>
              <w:right w:val="single" w:sz="4" w:space="0" w:color="auto"/>
            </w:tcBorders>
            <w:shd w:val="clear" w:color="auto" w:fill="FFFFFF" w:themeFill="background1"/>
            <w:noWrap/>
            <w:vAlign w:val="center"/>
          </w:tcPr>
          <w:p w14:paraId="0AC3D184" w14:textId="77777777" w:rsidR="00667135" w:rsidRPr="004959B2" w:rsidRDefault="00667135" w:rsidP="00667135">
            <w:pPr>
              <w:spacing w:after="0" w:line="240" w:lineRule="auto"/>
              <w:rPr>
                <w:rFonts w:ascii="Times New Roman" w:hAnsi="Times New Roman" w:cs="Times New Roman"/>
                <w:color w:val="000000"/>
              </w:rPr>
            </w:pPr>
            <w:r w:rsidRPr="004959B2">
              <w:rPr>
                <w:rFonts w:ascii="Times New Roman" w:hAnsi="Times New Roman" w:cs="Times New Roman"/>
                <w:color w:val="000000"/>
              </w:rPr>
              <w:t>Sīpoli</w:t>
            </w:r>
          </w:p>
        </w:tc>
        <w:tc>
          <w:tcPr>
            <w:tcW w:w="1128"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15496117" w14:textId="77777777" w:rsidR="00667135" w:rsidRPr="004959B2" w:rsidRDefault="00667135" w:rsidP="00667135">
            <w:pPr>
              <w:spacing w:after="0" w:line="240" w:lineRule="auto"/>
              <w:jc w:val="center"/>
              <w:rPr>
                <w:rFonts w:ascii="Times New Roman" w:eastAsia="Times New Roman" w:hAnsi="Times New Roman" w:cs="Times New Roman"/>
                <w:color w:val="000000"/>
              </w:rPr>
            </w:pPr>
            <w:r w:rsidRPr="004959B2">
              <w:rPr>
                <w:rFonts w:ascii="Times New Roman" w:eastAsia="Times New Roman" w:hAnsi="Times New Roman" w:cs="Times New Roman"/>
                <w:color w:val="000000"/>
              </w:rPr>
              <w:t>9,41</w:t>
            </w:r>
          </w:p>
        </w:tc>
        <w:tc>
          <w:tcPr>
            <w:tcW w:w="1158"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3B1E624F"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8</w:t>
            </w:r>
          </w:p>
        </w:tc>
        <w:tc>
          <w:tcPr>
            <w:tcW w:w="1023"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17AE37F5"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0,13</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14:paraId="11A581E1"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0,02</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14:paraId="15746058"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0,80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14:paraId="2CA0CE03"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3,68</w:t>
            </w:r>
          </w:p>
        </w:tc>
      </w:tr>
      <w:tr w:rsidR="00667135" w:rsidRPr="004959B2" w14:paraId="0A1F1260" w14:textId="77777777" w:rsidTr="0066713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5A0" w:firstRow="1" w:lastRow="0" w:firstColumn="1" w:lastColumn="1" w:noHBand="0" w:noVBand="1"/>
        </w:tblPrEx>
        <w:trPr>
          <w:trHeight w:val="300"/>
          <w:jc w:val="center"/>
        </w:trPr>
        <w:tc>
          <w:tcPr>
            <w:tcW w:w="2269" w:type="dxa"/>
            <w:tcBorders>
              <w:top w:val="nil"/>
              <w:left w:val="single" w:sz="4" w:space="0" w:color="auto"/>
              <w:bottom w:val="single" w:sz="4" w:space="0" w:color="auto"/>
              <w:right w:val="single" w:sz="4" w:space="0" w:color="auto"/>
            </w:tcBorders>
            <w:shd w:val="clear" w:color="auto" w:fill="FFFFFF" w:themeFill="background1"/>
            <w:noWrap/>
            <w:vAlign w:val="center"/>
          </w:tcPr>
          <w:p w14:paraId="592F7DF7" w14:textId="77777777" w:rsidR="00667135" w:rsidRPr="004959B2" w:rsidRDefault="00667135" w:rsidP="00667135">
            <w:pPr>
              <w:spacing w:after="0" w:line="240" w:lineRule="auto"/>
              <w:rPr>
                <w:rFonts w:ascii="Times New Roman" w:hAnsi="Times New Roman" w:cs="Times New Roman"/>
                <w:color w:val="000000"/>
              </w:rPr>
            </w:pPr>
            <w:r w:rsidRPr="004959B2">
              <w:rPr>
                <w:rFonts w:ascii="Times New Roman" w:hAnsi="Times New Roman" w:cs="Times New Roman"/>
                <w:color w:val="000000"/>
              </w:rPr>
              <w:t>Ķiploki</w:t>
            </w:r>
          </w:p>
        </w:tc>
        <w:tc>
          <w:tcPr>
            <w:tcW w:w="1128"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0E00496C" w14:textId="77777777" w:rsidR="00667135" w:rsidRPr="004959B2" w:rsidRDefault="00667135" w:rsidP="00667135">
            <w:pPr>
              <w:spacing w:after="0" w:line="240" w:lineRule="auto"/>
              <w:jc w:val="center"/>
              <w:rPr>
                <w:rFonts w:ascii="Times New Roman" w:eastAsia="Times New Roman" w:hAnsi="Times New Roman" w:cs="Times New Roman"/>
                <w:color w:val="000000"/>
              </w:rPr>
            </w:pPr>
            <w:r w:rsidRPr="004959B2">
              <w:rPr>
                <w:rFonts w:ascii="Times New Roman" w:eastAsia="Times New Roman" w:hAnsi="Times New Roman" w:cs="Times New Roman"/>
                <w:color w:val="000000"/>
              </w:rPr>
              <w:t>1,06</w:t>
            </w:r>
          </w:p>
        </w:tc>
        <w:tc>
          <w:tcPr>
            <w:tcW w:w="1158"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3C0D5BCC"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0,9</w:t>
            </w:r>
          </w:p>
        </w:tc>
        <w:tc>
          <w:tcPr>
            <w:tcW w:w="1023"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6787775A"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0,06</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14:paraId="52FA9428"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14:paraId="7212A1EA"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0,30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14:paraId="4FDA709D"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1,44</w:t>
            </w:r>
          </w:p>
        </w:tc>
      </w:tr>
      <w:tr w:rsidR="00667135" w:rsidRPr="004959B2" w14:paraId="58860F59" w14:textId="77777777" w:rsidTr="0066713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5A0" w:firstRow="1" w:lastRow="0" w:firstColumn="1" w:lastColumn="1" w:noHBand="0" w:noVBand="1"/>
        </w:tblPrEx>
        <w:trPr>
          <w:trHeight w:val="300"/>
          <w:jc w:val="center"/>
        </w:trPr>
        <w:tc>
          <w:tcPr>
            <w:tcW w:w="2269" w:type="dxa"/>
            <w:tcBorders>
              <w:top w:val="nil"/>
              <w:left w:val="single" w:sz="4" w:space="0" w:color="auto"/>
              <w:bottom w:val="single" w:sz="4" w:space="0" w:color="auto"/>
              <w:right w:val="single" w:sz="4" w:space="0" w:color="auto"/>
            </w:tcBorders>
            <w:shd w:val="clear" w:color="auto" w:fill="FFFFFF" w:themeFill="background1"/>
            <w:noWrap/>
            <w:vAlign w:val="center"/>
          </w:tcPr>
          <w:p w14:paraId="6510B075" w14:textId="77777777" w:rsidR="00667135" w:rsidRPr="004959B2" w:rsidRDefault="00667135" w:rsidP="00667135">
            <w:pPr>
              <w:spacing w:after="0" w:line="240" w:lineRule="auto"/>
              <w:rPr>
                <w:rFonts w:ascii="Times New Roman" w:hAnsi="Times New Roman" w:cs="Times New Roman"/>
                <w:color w:val="000000"/>
              </w:rPr>
            </w:pPr>
            <w:r w:rsidRPr="004959B2">
              <w:rPr>
                <w:rFonts w:ascii="Times New Roman" w:hAnsi="Times New Roman" w:cs="Times New Roman"/>
                <w:color w:val="000000"/>
              </w:rPr>
              <w:t>Kartupeļi</w:t>
            </w:r>
          </w:p>
        </w:tc>
        <w:tc>
          <w:tcPr>
            <w:tcW w:w="1128"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4C4E7290" w14:textId="77777777" w:rsidR="00667135" w:rsidRPr="004959B2" w:rsidRDefault="00667135" w:rsidP="00667135">
            <w:pPr>
              <w:spacing w:after="0" w:line="240" w:lineRule="auto"/>
              <w:jc w:val="center"/>
              <w:rPr>
                <w:rFonts w:ascii="Times New Roman" w:eastAsia="Times New Roman" w:hAnsi="Times New Roman" w:cs="Times New Roman"/>
                <w:color w:val="000000"/>
              </w:rPr>
            </w:pPr>
            <w:r w:rsidRPr="004959B2">
              <w:rPr>
                <w:rFonts w:ascii="Times New Roman" w:eastAsia="Times New Roman" w:hAnsi="Times New Roman" w:cs="Times New Roman"/>
                <w:color w:val="000000"/>
              </w:rPr>
              <w:t>32</w:t>
            </w:r>
          </w:p>
        </w:tc>
        <w:tc>
          <w:tcPr>
            <w:tcW w:w="1158"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788DD407"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24</w:t>
            </w:r>
          </w:p>
        </w:tc>
        <w:tc>
          <w:tcPr>
            <w:tcW w:w="1023"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740C08F3"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0,48</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14:paraId="0CC04E96"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0,07</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14:paraId="48939128"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4,15</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14:paraId="60347C01"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18,72</w:t>
            </w:r>
          </w:p>
        </w:tc>
      </w:tr>
      <w:tr w:rsidR="00667135" w:rsidRPr="004959B2" w14:paraId="3DF604A3" w14:textId="77777777" w:rsidTr="0066713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5A0" w:firstRow="1" w:lastRow="0" w:firstColumn="1" w:lastColumn="1" w:noHBand="0" w:noVBand="1"/>
        </w:tblPrEx>
        <w:trPr>
          <w:trHeight w:val="300"/>
          <w:jc w:val="center"/>
        </w:trPr>
        <w:tc>
          <w:tcPr>
            <w:tcW w:w="2269" w:type="dxa"/>
            <w:tcBorders>
              <w:top w:val="nil"/>
              <w:left w:val="single" w:sz="4" w:space="0" w:color="auto"/>
              <w:bottom w:val="single" w:sz="4" w:space="0" w:color="auto"/>
              <w:right w:val="single" w:sz="4" w:space="0" w:color="auto"/>
            </w:tcBorders>
            <w:shd w:val="clear" w:color="auto" w:fill="FFFFFF" w:themeFill="background1"/>
            <w:noWrap/>
            <w:vAlign w:val="center"/>
          </w:tcPr>
          <w:p w14:paraId="2A07B322" w14:textId="77777777" w:rsidR="00667135" w:rsidRPr="004959B2" w:rsidRDefault="00667135" w:rsidP="00667135">
            <w:pPr>
              <w:spacing w:after="0" w:line="240" w:lineRule="auto"/>
              <w:rPr>
                <w:rFonts w:ascii="Times New Roman" w:hAnsi="Times New Roman" w:cs="Times New Roman"/>
                <w:color w:val="000000"/>
              </w:rPr>
            </w:pPr>
            <w:r w:rsidRPr="004959B2">
              <w:rPr>
                <w:rFonts w:ascii="Times New Roman" w:hAnsi="Times New Roman" w:cs="Times New Roman"/>
                <w:color w:val="000000"/>
              </w:rPr>
              <w:t>Eļļa, r</w:t>
            </w:r>
            <w:r w:rsidRPr="004959B2">
              <w:rPr>
                <w:rFonts w:ascii="Times New Roman" w:hAnsi="Times New Roman" w:cs="Times New Roman"/>
                <w:i/>
                <w:color w:val="000000"/>
              </w:rPr>
              <w:t>apšu</w:t>
            </w:r>
          </w:p>
        </w:tc>
        <w:tc>
          <w:tcPr>
            <w:tcW w:w="1128"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046FE51D"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2,7</w:t>
            </w:r>
          </w:p>
        </w:tc>
        <w:tc>
          <w:tcPr>
            <w:tcW w:w="1158"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53B54122"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2,7</w:t>
            </w:r>
          </w:p>
        </w:tc>
        <w:tc>
          <w:tcPr>
            <w:tcW w:w="1023"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6B9086A5"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14:paraId="228A6B38"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2,70</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14:paraId="333FFFD0"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14:paraId="39459871"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24,30</w:t>
            </w:r>
          </w:p>
        </w:tc>
      </w:tr>
      <w:tr w:rsidR="00667135" w:rsidRPr="004959B2" w14:paraId="23EA95B5" w14:textId="77777777" w:rsidTr="0066713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5A0" w:firstRow="1" w:lastRow="0" w:firstColumn="1" w:lastColumn="1" w:noHBand="0" w:noVBand="1"/>
        </w:tblPrEx>
        <w:trPr>
          <w:trHeight w:val="300"/>
          <w:jc w:val="center"/>
        </w:trPr>
        <w:tc>
          <w:tcPr>
            <w:tcW w:w="2269" w:type="dxa"/>
            <w:tcBorders>
              <w:top w:val="nil"/>
              <w:left w:val="single" w:sz="4" w:space="0" w:color="auto"/>
              <w:bottom w:val="single" w:sz="4" w:space="0" w:color="auto"/>
              <w:right w:val="single" w:sz="4" w:space="0" w:color="auto"/>
            </w:tcBorders>
            <w:shd w:val="clear" w:color="auto" w:fill="FFFFFF" w:themeFill="background1"/>
            <w:noWrap/>
            <w:vAlign w:val="center"/>
          </w:tcPr>
          <w:p w14:paraId="221CB609" w14:textId="77777777" w:rsidR="00667135" w:rsidRPr="004959B2" w:rsidRDefault="00667135" w:rsidP="00667135">
            <w:pPr>
              <w:spacing w:after="0" w:line="240" w:lineRule="auto"/>
              <w:rPr>
                <w:rFonts w:ascii="Times New Roman" w:hAnsi="Times New Roman" w:cs="Times New Roman"/>
                <w:color w:val="000000"/>
              </w:rPr>
            </w:pPr>
            <w:r w:rsidRPr="004959B2">
              <w:rPr>
                <w:rFonts w:ascii="Times New Roman" w:hAnsi="Times New Roman" w:cs="Times New Roman"/>
                <w:color w:val="000000"/>
              </w:rPr>
              <w:t>Tomātu biezenis</w:t>
            </w:r>
          </w:p>
        </w:tc>
        <w:tc>
          <w:tcPr>
            <w:tcW w:w="1128"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4280426C"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6</w:t>
            </w:r>
          </w:p>
        </w:tc>
        <w:tc>
          <w:tcPr>
            <w:tcW w:w="1158"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4D810A31"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6</w:t>
            </w:r>
          </w:p>
        </w:tc>
        <w:tc>
          <w:tcPr>
            <w:tcW w:w="1023"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6A70D549"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0,26</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14:paraId="05B34969"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0,03</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14:paraId="4A13E63C"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1,13</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14:paraId="78746243"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5,40</w:t>
            </w:r>
          </w:p>
        </w:tc>
      </w:tr>
      <w:tr w:rsidR="00667135" w:rsidRPr="004959B2" w14:paraId="029B502B" w14:textId="77777777" w:rsidTr="0066713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5A0" w:firstRow="1" w:lastRow="0" w:firstColumn="1" w:lastColumn="1" w:noHBand="0" w:noVBand="1"/>
        </w:tblPrEx>
        <w:trPr>
          <w:trHeight w:val="300"/>
          <w:jc w:val="center"/>
        </w:trPr>
        <w:tc>
          <w:tcPr>
            <w:tcW w:w="2269" w:type="dxa"/>
            <w:tcBorders>
              <w:top w:val="nil"/>
              <w:left w:val="single" w:sz="4" w:space="0" w:color="auto"/>
              <w:bottom w:val="single" w:sz="4" w:space="0" w:color="auto"/>
              <w:right w:val="single" w:sz="4" w:space="0" w:color="auto"/>
            </w:tcBorders>
            <w:shd w:val="clear" w:color="auto" w:fill="FFFFFF" w:themeFill="background1"/>
            <w:noWrap/>
            <w:vAlign w:val="center"/>
          </w:tcPr>
          <w:p w14:paraId="797E13D9" w14:textId="77777777" w:rsidR="00667135" w:rsidRPr="004959B2" w:rsidRDefault="00667135" w:rsidP="00667135">
            <w:pPr>
              <w:spacing w:after="0" w:line="240" w:lineRule="auto"/>
              <w:rPr>
                <w:rFonts w:ascii="Times New Roman" w:hAnsi="Times New Roman" w:cs="Times New Roman"/>
                <w:color w:val="000000"/>
              </w:rPr>
            </w:pPr>
            <w:r w:rsidRPr="004959B2">
              <w:rPr>
                <w:rFonts w:ascii="Times New Roman" w:hAnsi="Times New Roman" w:cs="Times New Roman"/>
                <w:color w:val="000000"/>
              </w:rPr>
              <w:t>Sāls</w:t>
            </w:r>
          </w:p>
        </w:tc>
        <w:tc>
          <w:tcPr>
            <w:tcW w:w="1128"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74CC5687"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0,4</w:t>
            </w:r>
          </w:p>
        </w:tc>
        <w:tc>
          <w:tcPr>
            <w:tcW w:w="1158"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5E206C0E"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0,4</w:t>
            </w:r>
          </w:p>
        </w:tc>
        <w:tc>
          <w:tcPr>
            <w:tcW w:w="1023"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1CDE4E66"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14:paraId="17725575"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14:paraId="1845180A"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14:paraId="2DB7E364"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r>
      <w:tr w:rsidR="00667135" w:rsidRPr="004959B2" w14:paraId="44EBB8A8" w14:textId="77777777" w:rsidTr="0066713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5A0" w:firstRow="1" w:lastRow="0" w:firstColumn="1" w:lastColumn="1" w:noHBand="0" w:noVBand="1"/>
        </w:tblPrEx>
        <w:trPr>
          <w:trHeight w:val="300"/>
          <w:jc w:val="center"/>
        </w:trPr>
        <w:tc>
          <w:tcPr>
            <w:tcW w:w="2269" w:type="dxa"/>
            <w:tcBorders>
              <w:top w:val="nil"/>
              <w:left w:val="single" w:sz="4" w:space="0" w:color="auto"/>
              <w:bottom w:val="single" w:sz="4" w:space="0" w:color="auto"/>
              <w:right w:val="single" w:sz="4" w:space="0" w:color="auto"/>
            </w:tcBorders>
            <w:shd w:val="clear" w:color="auto" w:fill="FFFFFF" w:themeFill="background1"/>
            <w:noWrap/>
            <w:vAlign w:val="center"/>
          </w:tcPr>
          <w:p w14:paraId="1B5F371F" w14:textId="77777777" w:rsidR="00667135" w:rsidRPr="004959B2" w:rsidRDefault="00667135" w:rsidP="00667135">
            <w:pPr>
              <w:spacing w:after="0" w:line="240" w:lineRule="auto"/>
              <w:rPr>
                <w:rFonts w:ascii="Times New Roman" w:hAnsi="Times New Roman" w:cs="Times New Roman"/>
                <w:color w:val="000000"/>
              </w:rPr>
            </w:pPr>
            <w:r w:rsidRPr="004959B2">
              <w:rPr>
                <w:rFonts w:ascii="Times New Roman" w:hAnsi="Times New Roman" w:cs="Times New Roman"/>
                <w:color w:val="000000"/>
              </w:rPr>
              <w:t>Citroni</w:t>
            </w:r>
          </w:p>
        </w:tc>
        <w:tc>
          <w:tcPr>
            <w:tcW w:w="1128"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2ED26E44" w14:textId="77777777" w:rsidR="00667135" w:rsidRPr="004959B2" w:rsidRDefault="00667135" w:rsidP="00667135">
            <w:pPr>
              <w:spacing w:after="0" w:line="240" w:lineRule="auto"/>
              <w:jc w:val="center"/>
              <w:rPr>
                <w:rFonts w:ascii="Times New Roman" w:eastAsia="Times New Roman" w:hAnsi="Times New Roman" w:cs="Times New Roman"/>
                <w:color w:val="000000"/>
              </w:rPr>
            </w:pPr>
            <w:r w:rsidRPr="004959B2">
              <w:rPr>
                <w:rFonts w:ascii="Times New Roman" w:eastAsia="Times New Roman" w:hAnsi="Times New Roman" w:cs="Times New Roman"/>
                <w:color w:val="000000"/>
              </w:rPr>
              <w:t>8,9</w:t>
            </w:r>
          </w:p>
        </w:tc>
        <w:tc>
          <w:tcPr>
            <w:tcW w:w="1158"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59DCF48D"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4**</w:t>
            </w:r>
          </w:p>
        </w:tc>
        <w:tc>
          <w:tcPr>
            <w:tcW w:w="1023"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0C9EBADD"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0,02</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14:paraId="40736A81"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0,04</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14:paraId="26C9B5E0"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0,22</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14:paraId="23531224"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1,28</w:t>
            </w:r>
          </w:p>
        </w:tc>
      </w:tr>
      <w:tr w:rsidR="00667135" w:rsidRPr="004959B2" w14:paraId="5FCE9E16" w14:textId="77777777" w:rsidTr="0066713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5A0" w:firstRow="1" w:lastRow="0" w:firstColumn="1" w:lastColumn="1" w:noHBand="0" w:noVBand="1"/>
        </w:tblPrEx>
        <w:trPr>
          <w:trHeight w:val="300"/>
          <w:jc w:val="center"/>
        </w:trPr>
        <w:tc>
          <w:tcPr>
            <w:tcW w:w="2269" w:type="dxa"/>
            <w:tcBorders>
              <w:top w:val="nil"/>
              <w:left w:val="single" w:sz="4" w:space="0" w:color="auto"/>
              <w:bottom w:val="single" w:sz="4" w:space="0" w:color="auto"/>
              <w:right w:val="single" w:sz="4" w:space="0" w:color="auto"/>
            </w:tcBorders>
            <w:shd w:val="clear" w:color="auto" w:fill="FFFFFF" w:themeFill="background1"/>
            <w:noWrap/>
            <w:vAlign w:val="center"/>
          </w:tcPr>
          <w:p w14:paraId="2217ED1C" w14:textId="77777777" w:rsidR="00667135" w:rsidRPr="004959B2" w:rsidRDefault="00667135" w:rsidP="00667135">
            <w:pPr>
              <w:spacing w:after="0" w:line="240" w:lineRule="auto"/>
              <w:rPr>
                <w:rFonts w:ascii="Times New Roman" w:hAnsi="Times New Roman" w:cs="Times New Roman"/>
                <w:color w:val="000000"/>
              </w:rPr>
            </w:pPr>
            <w:r w:rsidRPr="004959B2">
              <w:rPr>
                <w:rFonts w:ascii="Times New Roman" w:hAnsi="Times New Roman" w:cs="Times New Roman"/>
                <w:color w:val="000000"/>
              </w:rPr>
              <w:t>Ūdens</w:t>
            </w:r>
          </w:p>
        </w:tc>
        <w:tc>
          <w:tcPr>
            <w:tcW w:w="1128"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0AF00A1D" w14:textId="77777777" w:rsidR="00667135" w:rsidRPr="004959B2" w:rsidRDefault="00667135" w:rsidP="00667135">
            <w:pPr>
              <w:spacing w:after="0" w:line="240" w:lineRule="auto"/>
              <w:jc w:val="center"/>
              <w:rPr>
                <w:rFonts w:ascii="Times New Roman" w:eastAsia="Times New Roman" w:hAnsi="Times New Roman" w:cs="Times New Roman"/>
                <w:color w:val="000000"/>
              </w:rPr>
            </w:pPr>
            <w:r w:rsidRPr="004959B2">
              <w:rPr>
                <w:rFonts w:ascii="Times New Roman" w:eastAsia="Times New Roman" w:hAnsi="Times New Roman" w:cs="Times New Roman"/>
                <w:color w:val="000000"/>
              </w:rPr>
              <w:t>- </w:t>
            </w:r>
          </w:p>
        </w:tc>
        <w:tc>
          <w:tcPr>
            <w:tcW w:w="1158"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35C0C431"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200</w:t>
            </w:r>
          </w:p>
        </w:tc>
        <w:tc>
          <w:tcPr>
            <w:tcW w:w="1023"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3F33547B"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14:paraId="2F3CD3DE"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14:paraId="4B98B5AD"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14:paraId="3C7E995F"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r>
      <w:tr w:rsidR="00667135" w:rsidRPr="004959B2" w14:paraId="12D540F7" w14:textId="77777777" w:rsidTr="0066713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5A0" w:firstRow="1" w:lastRow="0" w:firstColumn="1" w:lastColumn="1" w:noHBand="0" w:noVBand="1"/>
        </w:tblPrEx>
        <w:trPr>
          <w:trHeight w:val="300"/>
          <w:jc w:val="center"/>
        </w:trPr>
        <w:tc>
          <w:tcPr>
            <w:tcW w:w="2269" w:type="dxa"/>
            <w:tcBorders>
              <w:top w:val="nil"/>
              <w:left w:val="single" w:sz="4" w:space="0" w:color="auto"/>
              <w:bottom w:val="single" w:sz="4" w:space="0" w:color="auto"/>
              <w:right w:val="single" w:sz="4" w:space="0" w:color="auto"/>
            </w:tcBorders>
            <w:shd w:val="clear" w:color="auto" w:fill="FFFFFF" w:themeFill="background1"/>
            <w:noWrap/>
            <w:vAlign w:val="center"/>
          </w:tcPr>
          <w:p w14:paraId="1493A443" w14:textId="77777777" w:rsidR="00667135" w:rsidRPr="004959B2" w:rsidRDefault="00667135" w:rsidP="00667135">
            <w:pPr>
              <w:spacing w:after="0" w:line="240" w:lineRule="auto"/>
              <w:rPr>
                <w:rFonts w:ascii="Times New Roman" w:hAnsi="Times New Roman" w:cs="Times New Roman"/>
                <w:color w:val="000000"/>
              </w:rPr>
            </w:pPr>
            <w:r w:rsidRPr="004959B2">
              <w:rPr>
                <w:rFonts w:ascii="Times New Roman" w:hAnsi="Times New Roman" w:cs="Times New Roman"/>
                <w:color w:val="000000"/>
              </w:rPr>
              <w:t xml:space="preserve">Pētersīļi, </w:t>
            </w:r>
            <w:r w:rsidRPr="004959B2">
              <w:rPr>
                <w:rFonts w:ascii="Times New Roman" w:hAnsi="Times New Roman" w:cs="Times New Roman"/>
                <w:i/>
                <w:color w:val="000000"/>
              </w:rPr>
              <w:t>zaļumi</w:t>
            </w:r>
          </w:p>
        </w:tc>
        <w:tc>
          <w:tcPr>
            <w:tcW w:w="1128"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7F1151E3" w14:textId="77777777" w:rsidR="00667135" w:rsidRPr="004959B2" w:rsidRDefault="00667135" w:rsidP="00667135">
            <w:pPr>
              <w:spacing w:after="0" w:line="240" w:lineRule="auto"/>
              <w:jc w:val="center"/>
              <w:rPr>
                <w:rFonts w:ascii="Times New Roman" w:eastAsia="Times New Roman" w:hAnsi="Times New Roman" w:cs="Times New Roman"/>
                <w:color w:val="000000"/>
              </w:rPr>
            </w:pPr>
            <w:r w:rsidRPr="004959B2">
              <w:rPr>
                <w:rFonts w:ascii="Times New Roman" w:eastAsia="Times New Roman" w:hAnsi="Times New Roman" w:cs="Times New Roman"/>
                <w:color w:val="000000"/>
              </w:rPr>
              <w:t>0,59</w:t>
            </w:r>
          </w:p>
        </w:tc>
        <w:tc>
          <w:tcPr>
            <w:tcW w:w="1158"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567F7078"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0,5</w:t>
            </w:r>
          </w:p>
        </w:tc>
        <w:tc>
          <w:tcPr>
            <w:tcW w:w="1023"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720A80EF"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0,02</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14:paraId="18014CC2"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0,01</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14:paraId="04EA72BD"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0,04</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14:paraId="31408258"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0,25</w:t>
            </w:r>
          </w:p>
        </w:tc>
      </w:tr>
      <w:tr w:rsidR="00667135" w:rsidRPr="004959B2" w14:paraId="40DA457E" w14:textId="77777777" w:rsidTr="0066713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5A0" w:firstRow="1" w:lastRow="0" w:firstColumn="1" w:lastColumn="1" w:noHBand="0" w:noVBand="1"/>
        </w:tblPrEx>
        <w:trPr>
          <w:trHeight w:val="300"/>
          <w:jc w:val="center"/>
        </w:trPr>
        <w:tc>
          <w:tcPr>
            <w:tcW w:w="2269" w:type="dxa"/>
            <w:tcBorders>
              <w:top w:val="nil"/>
              <w:left w:val="single" w:sz="4" w:space="0" w:color="auto"/>
              <w:bottom w:val="single" w:sz="4" w:space="0" w:color="auto"/>
              <w:right w:val="single" w:sz="4" w:space="0" w:color="auto"/>
            </w:tcBorders>
            <w:shd w:val="clear" w:color="auto" w:fill="FFFFFF" w:themeFill="background1"/>
            <w:noWrap/>
            <w:vAlign w:val="center"/>
          </w:tcPr>
          <w:p w14:paraId="1A29F2CA" w14:textId="77777777" w:rsidR="00667135" w:rsidRPr="004959B2" w:rsidRDefault="00667135" w:rsidP="00667135">
            <w:pPr>
              <w:spacing w:after="0" w:line="240" w:lineRule="auto"/>
              <w:rPr>
                <w:rFonts w:ascii="Times New Roman" w:hAnsi="Times New Roman" w:cs="Times New Roman"/>
                <w:color w:val="000000"/>
              </w:rPr>
            </w:pPr>
            <w:r w:rsidRPr="004959B2">
              <w:rPr>
                <w:rFonts w:ascii="Times New Roman" w:hAnsi="Times New Roman" w:cs="Times New Roman"/>
                <w:color w:val="000000"/>
              </w:rPr>
              <w:t xml:space="preserve">Krējums, </w:t>
            </w:r>
            <w:r w:rsidRPr="004959B2">
              <w:rPr>
                <w:rFonts w:ascii="Times New Roman" w:hAnsi="Times New Roman" w:cs="Times New Roman"/>
                <w:i/>
                <w:color w:val="000000"/>
              </w:rPr>
              <w:t>skābais</w:t>
            </w:r>
            <w:r w:rsidRPr="004959B2">
              <w:rPr>
                <w:rFonts w:ascii="Times New Roman" w:hAnsi="Times New Roman" w:cs="Times New Roman"/>
                <w:color w:val="000000"/>
              </w:rPr>
              <w:t>, 25%</w:t>
            </w:r>
          </w:p>
        </w:tc>
        <w:tc>
          <w:tcPr>
            <w:tcW w:w="1128"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5653E58E" w14:textId="77777777" w:rsidR="00667135" w:rsidRPr="004959B2" w:rsidRDefault="00667135" w:rsidP="00667135">
            <w:pPr>
              <w:spacing w:after="0" w:line="240" w:lineRule="auto"/>
              <w:jc w:val="center"/>
              <w:rPr>
                <w:rFonts w:ascii="Times New Roman" w:eastAsia="Times New Roman" w:hAnsi="Times New Roman" w:cs="Times New Roman"/>
                <w:color w:val="000000"/>
              </w:rPr>
            </w:pPr>
            <w:r w:rsidRPr="004959B2">
              <w:rPr>
                <w:rFonts w:ascii="Times New Roman" w:eastAsia="Times New Roman" w:hAnsi="Times New Roman" w:cs="Times New Roman"/>
                <w:color w:val="000000"/>
              </w:rPr>
              <w:t> 5</w:t>
            </w:r>
          </w:p>
        </w:tc>
        <w:tc>
          <w:tcPr>
            <w:tcW w:w="1158"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6B9A5EF0"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5</w:t>
            </w:r>
          </w:p>
        </w:tc>
        <w:tc>
          <w:tcPr>
            <w:tcW w:w="1023"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1C38FBAD"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0,13</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14:paraId="511BD145"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1,25</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14:paraId="33383176"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0,14</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14:paraId="0DCE5D34"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12,31</w:t>
            </w:r>
          </w:p>
        </w:tc>
      </w:tr>
      <w:tr w:rsidR="00667135" w:rsidRPr="004959B2" w14:paraId="34249C9A" w14:textId="77777777" w:rsidTr="0066713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5A0" w:firstRow="1" w:lastRow="0" w:firstColumn="1" w:lastColumn="1" w:noHBand="0" w:noVBand="1"/>
        </w:tblPrEx>
        <w:trPr>
          <w:trHeight w:val="300"/>
          <w:jc w:val="center"/>
        </w:trPr>
        <w:tc>
          <w:tcPr>
            <w:tcW w:w="226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0A8D60E" w14:textId="77777777" w:rsidR="00667135" w:rsidRPr="004959B2" w:rsidRDefault="00667135" w:rsidP="00667135">
            <w:pPr>
              <w:spacing w:after="0" w:line="240" w:lineRule="auto"/>
              <w:jc w:val="center"/>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Iznākums</w:t>
            </w:r>
          </w:p>
        </w:tc>
        <w:tc>
          <w:tcPr>
            <w:tcW w:w="112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828A46A" w14:textId="77777777" w:rsidR="00667135" w:rsidRPr="004959B2" w:rsidRDefault="00667135" w:rsidP="00667135">
            <w:pPr>
              <w:spacing w:after="0" w:line="240" w:lineRule="auto"/>
              <w:jc w:val="center"/>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w:t>
            </w:r>
          </w:p>
        </w:tc>
        <w:tc>
          <w:tcPr>
            <w:tcW w:w="115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A383B5F" w14:textId="77777777" w:rsidR="00667135" w:rsidRPr="004959B2" w:rsidRDefault="00667135" w:rsidP="00667135">
            <w:pPr>
              <w:spacing w:after="0" w:line="240" w:lineRule="auto"/>
              <w:jc w:val="center"/>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200/5</w:t>
            </w:r>
          </w:p>
        </w:tc>
        <w:tc>
          <w:tcPr>
            <w:tcW w:w="1023"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2A4A5C37"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1,89</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01C0865F"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4,29</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51EF9C90"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12,31</w:t>
            </w:r>
          </w:p>
        </w:tc>
        <w:tc>
          <w:tcPr>
            <w:tcW w:w="1141"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7056270A"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91,86</w:t>
            </w:r>
          </w:p>
        </w:tc>
      </w:tr>
    </w:tbl>
    <w:p w14:paraId="7B987E0F" w14:textId="77777777" w:rsidR="00667135" w:rsidRPr="004959B2" w:rsidRDefault="00667135" w:rsidP="00667135">
      <w:pPr>
        <w:spacing w:after="0" w:line="240" w:lineRule="auto"/>
        <w:ind w:left="720" w:hanging="578"/>
        <w:rPr>
          <w:rFonts w:ascii="Times New Roman" w:eastAsia="Times New Roman" w:hAnsi="Times New Roman" w:cs="Times New Roman"/>
        </w:rPr>
      </w:pPr>
      <w:r w:rsidRPr="004959B2">
        <w:rPr>
          <w:rFonts w:ascii="Times New Roman" w:eastAsia="Times New Roman" w:hAnsi="Times New Roman" w:cs="Times New Roman"/>
        </w:rPr>
        <w:t>*   - produkta svars pēc siltapstrādes</w:t>
      </w:r>
    </w:p>
    <w:p w14:paraId="2428F58B" w14:textId="77777777" w:rsidR="00667135" w:rsidRPr="004959B2" w:rsidRDefault="00667135" w:rsidP="00667135">
      <w:pPr>
        <w:spacing w:after="0" w:line="240" w:lineRule="auto"/>
        <w:ind w:left="720" w:hanging="578"/>
        <w:rPr>
          <w:rFonts w:ascii="Times New Roman" w:eastAsia="Times New Roman" w:hAnsi="Times New Roman" w:cs="Times New Roman"/>
        </w:rPr>
      </w:pPr>
      <w:r w:rsidRPr="004959B2">
        <w:rPr>
          <w:rFonts w:ascii="Times New Roman" w:eastAsia="Times New Roman" w:hAnsi="Times New Roman" w:cs="Times New Roman"/>
        </w:rPr>
        <w:t>** - citronu sula</w:t>
      </w:r>
    </w:p>
    <w:p w14:paraId="5260A525" w14:textId="77777777" w:rsidR="00667135" w:rsidRPr="004959B2" w:rsidRDefault="00667135" w:rsidP="00667135">
      <w:pPr>
        <w:spacing w:after="0" w:line="240" w:lineRule="auto"/>
        <w:ind w:left="720" w:hanging="578"/>
        <w:rPr>
          <w:rFonts w:ascii="Times New Roman" w:eastAsia="Times New Roman" w:hAnsi="Times New Roman" w:cs="Times New Roman"/>
        </w:rPr>
      </w:pPr>
    </w:p>
    <w:tbl>
      <w:tblPr>
        <w:tblW w:w="858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269"/>
        <w:gridCol w:w="1128"/>
        <w:gridCol w:w="1158"/>
        <w:gridCol w:w="1023"/>
        <w:gridCol w:w="876"/>
        <w:gridCol w:w="992"/>
        <w:gridCol w:w="1141"/>
      </w:tblGrid>
      <w:tr w:rsidR="00667135" w:rsidRPr="004959B2" w14:paraId="46633CB4" w14:textId="77777777" w:rsidTr="00667135">
        <w:trPr>
          <w:cantSplit/>
          <w:trHeight w:val="416"/>
          <w:jc w:val="center"/>
        </w:trPr>
        <w:tc>
          <w:tcPr>
            <w:tcW w:w="2269" w:type="dxa"/>
            <w:shd w:val="clear" w:color="auto" w:fill="F2F2F2" w:themeFill="background1" w:themeFillShade="F2"/>
            <w:vAlign w:val="center"/>
          </w:tcPr>
          <w:p w14:paraId="60AC5980" w14:textId="77777777" w:rsidR="00667135" w:rsidRPr="004959B2" w:rsidRDefault="00667135" w:rsidP="00667135">
            <w:pPr>
              <w:spacing w:after="0" w:line="240" w:lineRule="auto"/>
              <w:jc w:val="center"/>
              <w:rPr>
                <w:rFonts w:ascii="Times New Roman" w:hAnsi="Times New Roman" w:cs="Times New Roman"/>
                <w:b/>
                <w:bCs/>
                <w:color w:val="0070C0"/>
                <w:sz w:val="24"/>
                <w:szCs w:val="24"/>
              </w:rPr>
            </w:pPr>
            <w:r w:rsidRPr="004959B2">
              <w:rPr>
                <w:rFonts w:ascii="Times New Roman" w:hAnsi="Times New Roman" w:cs="Times New Roman"/>
                <w:b/>
                <w:bCs/>
                <w:sz w:val="24"/>
                <w:szCs w:val="24"/>
              </w:rPr>
              <w:t>Z6 (5-9k)</w:t>
            </w:r>
          </w:p>
        </w:tc>
        <w:tc>
          <w:tcPr>
            <w:tcW w:w="6318" w:type="dxa"/>
            <w:gridSpan w:val="6"/>
            <w:shd w:val="clear" w:color="auto" w:fill="F2F2F2" w:themeFill="background1" w:themeFillShade="F2"/>
            <w:vAlign w:val="center"/>
          </w:tcPr>
          <w:p w14:paraId="4EF27444" w14:textId="77777777" w:rsidR="00667135" w:rsidRPr="004959B2" w:rsidRDefault="00667135" w:rsidP="00667135">
            <w:pPr>
              <w:spacing w:after="0" w:line="240" w:lineRule="auto"/>
              <w:jc w:val="center"/>
              <w:rPr>
                <w:rFonts w:ascii="Times New Roman" w:hAnsi="Times New Roman" w:cs="Times New Roman"/>
                <w:b/>
                <w:bCs/>
                <w:sz w:val="24"/>
                <w:szCs w:val="24"/>
              </w:rPr>
            </w:pPr>
            <w:r w:rsidRPr="004959B2">
              <w:rPr>
                <w:rFonts w:ascii="Times New Roman" w:hAnsi="Times New Roman" w:cs="Times New Roman"/>
                <w:b/>
                <w:bCs/>
                <w:sz w:val="24"/>
                <w:szCs w:val="24"/>
              </w:rPr>
              <w:t>Borščs (veģetārais) ar skābo krējumu</w:t>
            </w:r>
          </w:p>
        </w:tc>
      </w:tr>
      <w:tr w:rsidR="00667135" w:rsidRPr="004959B2" w14:paraId="3E558502" w14:textId="77777777" w:rsidTr="0066713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5A0" w:firstRow="1" w:lastRow="0" w:firstColumn="1" w:lastColumn="1" w:noHBand="0" w:noVBand="1"/>
        </w:tblPrEx>
        <w:trPr>
          <w:trHeight w:val="300"/>
          <w:jc w:val="center"/>
        </w:trPr>
        <w:tc>
          <w:tcPr>
            <w:tcW w:w="2269"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681CA3B9" w14:textId="77777777" w:rsidR="00667135" w:rsidRPr="004959B2" w:rsidRDefault="00667135" w:rsidP="00667135">
            <w:pPr>
              <w:spacing w:after="0" w:line="240" w:lineRule="auto"/>
              <w:jc w:val="center"/>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Produkta nosaukums</w:t>
            </w:r>
          </w:p>
        </w:tc>
        <w:tc>
          <w:tcPr>
            <w:tcW w:w="2286" w:type="dxa"/>
            <w:gridSpan w:val="2"/>
            <w:tcBorders>
              <w:top w:val="single" w:sz="4" w:space="0" w:color="auto"/>
              <w:left w:val="nil"/>
              <w:bottom w:val="single" w:sz="4" w:space="0" w:color="auto"/>
              <w:right w:val="single" w:sz="4" w:space="0" w:color="auto"/>
            </w:tcBorders>
            <w:shd w:val="clear" w:color="000000" w:fill="FFFFFF"/>
            <w:noWrap/>
            <w:vAlign w:val="center"/>
            <w:hideMark/>
          </w:tcPr>
          <w:p w14:paraId="2DC1E459" w14:textId="77777777" w:rsidR="00667135" w:rsidRPr="004959B2" w:rsidRDefault="00667135" w:rsidP="00667135">
            <w:pPr>
              <w:spacing w:after="0" w:line="240" w:lineRule="auto"/>
              <w:jc w:val="center"/>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Ielikums 1 porc., g</w:t>
            </w:r>
          </w:p>
        </w:tc>
        <w:tc>
          <w:tcPr>
            <w:tcW w:w="2891" w:type="dxa"/>
            <w:gridSpan w:val="3"/>
            <w:tcBorders>
              <w:top w:val="single" w:sz="4" w:space="0" w:color="auto"/>
              <w:left w:val="nil"/>
              <w:bottom w:val="single" w:sz="4" w:space="0" w:color="auto"/>
              <w:right w:val="single" w:sz="4" w:space="0" w:color="auto"/>
            </w:tcBorders>
            <w:shd w:val="clear" w:color="000000" w:fill="FFFFFF"/>
            <w:noWrap/>
            <w:vAlign w:val="center"/>
            <w:hideMark/>
          </w:tcPr>
          <w:p w14:paraId="0261F2A4" w14:textId="77777777" w:rsidR="00667135" w:rsidRPr="004959B2" w:rsidRDefault="00667135" w:rsidP="00667135">
            <w:pPr>
              <w:spacing w:after="0" w:line="240" w:lineRule="auto"/>
              <w:jc w:val="center"/>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Uzturvielas, g</w:t>
            </w:r>
          </w:p>
        </w:tc>
        <w:tc>
          <w:tcPr>
            <w:tcW w:w="1141"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02A63BEC" w14:textId="77777777" w:rsidR="00667135" w:rsidRPr="004959B2" w:rsidRDefault="00667135" w:rsidP="00667135">
            <w:pPr>
              <w:spacing w:after="0" w:line="240" w:lineRule="auto"/>
              <w:jc w:val="center"/>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Enerģ. vērt., kcal</w:t>
            </w:r>
          </w:p>
        </w:tc>
      </w:tr>
      <w:tr w:rsidR="00667135" w:rsidRPr="004959B2" w14:paraId="5AD16FD0" w14:textId="77777777" w:rsidTr="0066713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5A0" w:firstRow="1" w:lastRow="0" w:firstColumn="1" w:lastColumn="1" w:noHBand="0" w:noVBand="1"/>
        </w:tblPrEx>
        <w:trPr>
          <w:trHeight w:val="300"/>
          <w:jc w:val="center"/>
        </w:trPr>
        <w:tc>
          <w:tcPr>
            <w:tcW w:w="2269" w:type="dxa"/>
            <w:vMerge/>
            <w:tcBorders>
              <w:top w:val="single" w:sz="4" w:space="0" w:color="auto"/>
              <w:left w:val="single" w:sz="4" w:space="0" w:color="auto"/>
              <w:bottom w:val="single" w:sz="4" w:space="0" w:color="auto"/>
              <w:right w:val="single" w:sz="4" w:space="0" w:color="auto"/>
            </w:tcBorders>
            <w:vAlign w:val="center"/>
            <w:hideMark/>
          </w:tcPr>
          <w:p w14:paraId="71DC7802" w14:textId="77777777" w:rsidR="00667135" w:rsidRPr="004959B2" w:rsidRDefault="00667135" w:rsidP="00667135">
            <w:pPr>
              <w:spacing w:after="0" w:line="240" w:lineRule="auto"/>
              <w:rPr>
                <w:rFonts w:ascii="Times New Roman" w:hAnsi="Times New Roman" w:cs="Times New Roman"/>
                <w:b/>
                <w:bCs/>
                <w:color w:val="000000"/>
                <w:lang w:eastAsia="lv-LV"/>
              </w:rPr>
            </w:pPr>
          </w:p>
        </w:tc>
        <w:tc>
          <w:tcPr>
            <w:tcW w:w="1128" w:type="dxa"/>
            <w:tcBorders>
              <w:top w:val="nil"/>
              <w:left w:val="nil"/>
              <w:bottom w:val="single" w:sz="4" w:space="0" w:color="auto"/>
              <w:right w:val="single" w:sz="4" w:space="0" w:color="auto"/>
            </w:tcBorders>
            <w:shd w:val="clear" w:color="000000" w:fill="FFFFFF"/>
            <w:noWrap/>
            <w:vAlign w:val="center"/>
            <w:hideMark/>
          </w:tcPr>
          <w:p w14:paraId="31F4D891" w14:textId="77777777" w:rsidR="00667135" w:rsidRPr="004959B2" w:rsidRDefault="00667135" w:rsidP="00667135">
            <w:pPr>
              <w:spacing w:after="0" w:line="240" w:lineRule="auto"/>
              <w:jc w:val="center"/>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Bruto</w:t>
            </w:r>
          </w:p>
        </w:tc>
        <w:tc>
          <w:tcPr>
            <w:tcW w:w="1158" w:type="dxa"/>
            <w:tcBorders>
              <w:top w:val="nil"/>
              <w:left w:val="nil"/>
              <w:bottom w:val="single" w:sz="4" w:space="0" w:color="auto"/>
              <w:right w:val="single" w:sz="4" w:space="0" w:color="auto"/>
            </w:tcBorders>
            <w:shd w:val="clear" w:color="000000" w:fill="FFFFFF"/>
            <w:noWrap/>
            <w:vAlign w:val="center"/>
            <w:hideMark/>
          </w:tcPr>
          <w:p w14:paraId="192505A0" w14:textId="77777777" w:rsidR="00667135" w:rsidRPr="004959B2" w:rsidRDefault="00667135" w:rsidP="00667135">
            <w:pPr>
              <w:spacing w:after="0" w:line="240" w:lineRule="auto"/>
              <w:jc w:val="center"/>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Neto</w:t>
            </w:r>
          </w:p>
        </w:tc>
        <w:tc>
          <w:tcPr>
            <w:tcW w:w="1023" w:type="dxa"/>
            <w:tcBorders>
              <w:top w:val="nil"/>
              <w:left w:val="nil"/>
              <w:bottom w:val="single" w:sz="4" w:space="0" w:color="auto"/>
              <w:right w:val="single" w:sz="4" w:space="0" w:color="auto"/>
            </w:tcBorders>
            <w:shd w:val="clear" w:color="000000" w:fill="FFFFFF"/>
            <w:noWrap/>
            <w:vAlign w:val="center"/>
            <w:hideMark/>
          </w:tcPr>
          <w:p w14:paraId="3C558186" w14:textId="77777777" w:rsidR="00667135" w:rsidRPr="004959B2" w:rsidRDefault="00667135" w:rsidP="00667135">
            <w:pPr>
              <w:spacing w:after="0" w:line="240" w:lineRule="auto"/>
              <w:jc w:val="center"/>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Olb.v.</w:t>
            </w:r>
          </w:p>
        </w:tc>
        <w:tc>
          <w:tcPr>
            <w:tcW w:w="876" w:type="dxa"/>
            <w:tcBorders>
              <w:top w:val="nil"/>
              <w:left w:val="nil"/>
              <w:bottom w:val="single" w:sz="4" w:space="0" w:color="auto"/>
              <w:right w:val="single" w:sz="4" w:space="0" w:color="auto"/>
            </w:tcBorders>
            <w:shd w:val="clear" w:color="000000" w:fill="FFFFFF"/>
            <w:noWrap/>
            <w:vAlign w:val="center"/>
            <w:hideMark/>
          </w:tcPr>
          <w:p w14:paraId="3756C693" w14:textId="77777777" w:rsidR="00667135" w:rsidRPr="004959B2" w:rsidRDefault="00667135" w:rsidP="00667135">
            <w:pPr>
              <w:spacing w:after="0" w:line="240" w:lineRule="auto"/>
              <w:jc w:val="center"/>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Tauki</w:t>
            </w:r>
          </w:p>
        </w:tc>
        <w:tc>
          <w:tcPr>
            <w:tcW w:w="992" w:type="dxa"/>
            <w:tcBorders>
              <w:top w:val="nil"/>
              <w:left w:val="nil"/>
              <w:bottom w:val="single" w:sz="4" w:space="0" w:color="auto"/>
              <w:right w:val="single" w:sz="4" w:space="0" w:color="auto"/>
            </w:tcBorders>
            <w:shd w:val="clear" w:color="000000" w:fill="FFFFFF"/>
            <w:noWrap/>
            <w:vAlign w:val="center"/>
            <w:hideMark/>
          </w:tcPr>
          <w:p w14:paraId="170CC787" w14:textId="77777777" w:rsidR="00667135" w:rsidRPr="004959B2" w:rsidRDefault="00667135" w:rsidP="00667135">
            <w:pPr>
              <w:spacing w:after="0" w:line="240" w:lineRule="auto"/>
              <w:jc w:val="center"/>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Ogļh.</w:t>
            </w:r>
          </w:p>
        </w:tc>
        <w:tc>
          <w:tcPr>
            <w:tcW w:w="1141" w:type="dxa"/>
            <w:vMerge/>
            <w:tcBorders>
              <w:top w:val="single" w:sz="4" w:space="0" w:color="auto"/>
              <w:left w:val="single" w:sz="4" w:space="0" w:color="auto"/>
              <w:bottom w:val="single" w:sz="4" w:space="0" w:color="auto"/>
              <w:right w:val="single" w:sz="4" w:space="0" w:color="auto"/>
            </w:tcBorders>
            <w:vAlign w:val="center"/>
            <w:hideMark/>
          </w:tcPr>
          <w:p w14:paraId="604F3C84" w14:textId="77777777" w:rsidR="00667135" w:rsidRPr="004959B2" w:rsidRDefault="00667135" w:rsidP="00667135">
            <w:pPr>
              <w:spacing w:after="0" w:line="240" w:lineRule="auto"/>
              <w:rPr>
                <w:rFonts w:ascii="Times New Roman" w:hAnsi="Times New Roman" w:cs="Times New Roman"/>
                <w:b/>
                <w:bCs/>
                <w:color w:val="000000"/>
                <w:lang w:eastAsia="lv-LV"/>
              </w:rPr>
            </w:pPr>
          </w:p>
        </w:tc>
      </w:tr>
      <w:tr w:rsidR="00667135" w:rsidRPr="004959B2" w14:paraId="12C355B6" w14:textId="77777777" w:rsidTr="0066713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5A0" w:firstRow="1" w:lastRow="0" w:firstColumn="1" w:lastColumn="1" w:noHBand="0" w:noVBand="1"/>
        </w:tblPrEx>
        <w:trPr>
          <w:trHeight w:val="300"/>
          <w:jc w:val="center"/>
        </w:trPr>
        <w:tc>
          <w:tcPr>
            <w:tcW w:w="2269" w:type="dxa"/>
            <w:tcBorders>
              <w:top w:val="nil"/>
              <w:left w:val="single" w:sz="4" w:space="0" w:color="auto"/>
              <w:bottom w:val="single" w:sz="4" w:space="0" w:color="auto"/>
              <w:right w:val="single" w:sz="4" w:space="0" w:color="auto"/>
            </w:tcBorders>
            <w:shd w:val="clear" w:color="auto" w:fill="FFFFFF" w:themeFill="background1"/>
            <w:noWrap/>
            <w:vAlign w:val="center"/>
          </w:tcPr>
          <w:p w14:paraId="2FBB72ED" w14:textId="77777777" w:rsidR="00667135" w:rsidRPr="004959B2" w:rsidRDefault="00667135" w:rsidP="00667135">
            <w:pPr>
              <w:spacing w:after="0" w:line="240" w:lineRule="auto"/>
              <w:rPr>
                <w:rFonts w:ascii="Times New Roman" w:hAnsi="Times New Roman" w:cs="Times New Roman"/>
                <w:color w:val="000000"/>
              </w:rPr>
            </w:pPr>
            <w:r w:rsidRPr="004959B2">
              <w:rPr>
                <w:rFonts w:ascii="Times New Roman" w:hAnsi="Times New Roman" w:cs="Times New Roman"/>
                <w:color w:val="000000"/>
              </w:rPr>
              <w:t>Bietes</w:t>
            </w:r>
          </w:p>
        </w:tc>
        <w:tc>
          <w:tcPr>
            <w:tcW w:w="1128"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4534CB4F" w14:textId="77777777" w:rsidR="00667135" w:rsidRPr="004959B2" w:rsidRDefault="00667135" w:rsidP="00667135">
            <w:pPr>
              <w:spacing w:after="0" w:line="240" w:lineRule="auto"/>
              <w:jc w:val="center"/>
              <w:rPr>
                <w:rFonts w:ascii="Times New Roman" w:eastAsia="Times New Roman" w:hAnsi="Times New Roman" w:cs="Times New Roman"/>
                <w:color w:val="000000"/>
              </w:rPr>
            </w:pPr>
            <w:r w:rsidRPr="004959B2">
              <w:rPr>
                <w:rFonts w:ascii="Times New Roman" w:eastAsia="Times New Roman" w:hAnsi="Times New Roman" w:cs="Times New Roman"/>
                <w:color w:val="000000"/>
              </w:rPr>
              <w:t>50</w:t>
            </w:r>
          </w:p>
        </w:tc>
        <w:tc>
          <w:tcPr>
            <w:tcW w:w="1158"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15686E0B"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50/40*</w:t>
            </w:r>
          </w:p>
        </w:tc>
        <w:tc>
          <w:tcPr>
            <w:tcW w:w="1023"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62525564"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0,68</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14:paraId="0BA2BC6A"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0,12</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14:paraId="7D22F53D"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4,56</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14:paraId="412710FB"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20,4</w:t>
            </w:r>
          </w:p>
        </w:tc>
      </w:tr>
      <w:tr w:rsidR="00667135" w:rsidRPr="004959B2" w14:paraId="10FD6F93" w14:textId="77777777" w:rsidTr="0066713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5A0" w:firstRow="1" w:lastRow="0" w:firstColumn="1" w:lastColumn="1" w:noHBand="0" w:noVBand="1"/>
        </w:tblPrEx>
        <w:trPr>
          <w:trHeight w:val="300"/>
          <w:jc w:val="center"/>
        </w:trPr>
        <w:tc>
          <w:tcPr>
            <w:tcW w:w="2269" w:type="dxa"/>
            <w:tcBorders>
              <w:top w:val="nil"/>
              <w:left w:val="single" w:sz="4" w:space="0" w:color="auto"/>
              <w:bottom w:val="single" w:sz="4" w:space="0" w:color="auto"/>
              <w:right w:val="single" w:sz="4" w:space="0" w:color="auto"/>
            </w:tcBorders>
            <w:shd w:val="clear" w:color="auto" w:fill="FFFFFF" w:themeFill="background1"/>
            <w:noWrap/>
            <w:vAlign w:val="center"/>
          </w:tcPr>
          <w:p w14:paraId="6ABBE980" w14:textId="77777777" w:rsidR="00667135" w:rsidRPr="004959B2" w:rsidRDefault="00667135" w:rsidP="00667135">
            <w:pPr>
              <w:spacing w:after="0" w:line="240" w:lineRule="auto"/>
              <w:rPr>
                <w:rFonts w:ascii="Times New Roman" w:hAnsi="Times New Roman" w:cs="Times New Roman"/>
                <w:color w:val="000000"/>
              </w:rPr>
            </w:pPr>
            <w:r w:rsidRPr="004959B2">
              <w:rPr>
                <w:rFonts w:ascii="Times New Roman" w:hAnsi="Times New Roman" w:cs="Times New Roman"/>
                <w:color w:val="000000"/>
              </w:rPr>
              <w:t>Kāposti</w:t>
            </w:r>
          </w:p>
        </w:tc>
        <w:tc>
          <w:tcPr>
            <w:tcW w:w="1128"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45F9D128" w14:textId="77777777" w:rsidR="00667135" w:rsidRPr="004959B2" w:rsidRDefault="00667135" w:rsidP="00667135">
            <w:pPr>
              <w:spacing w:after="0" w:line="240" w:lineRule="auto"/>
              <w:jc w:val="center"/>
              <w:rPr>
                <w:rFonts w:ascii="Times New Roman" w:eastAsia="Times New Roman" w:hAnsi="Times New Roman" w:cs="Times New Roman"/>
                <w:color w:val="000000"/>
              </w:rPr>
            </w:pPr>
            <w:r w:rsidRPr="004959B2">
              <w:rPr>
                <w:rFonts w:ascii="Times New Roman" w:eastAsia="Times New Roman" w:hAnsi="Times New Roman" w:cs="Times New Roman"/>
                <w:color w:val="000000"/>
              </w:rPr>
              <w:t>25</w:t>
            </w:r>
          </w:p>
        </w:tc>
        <w:tc>
          <w:tcPr>
            <w:tcW w:w="1158"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1BD9B676"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20</w:t>
            </w:r>
          </w:p>
        </w:tc>
        <w:tc>
          <w:tcPr>
            <w:tcW w:w="1023"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0A3998EC"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0,24</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14:paraId="5EAC5738"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0,04</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14:paraId="149AF61C"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1,46</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14:paraId="17E03FD4"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6,40</w:t>
            </w:r>
          </w:p>
        </w:tc>
      </w:tr>
      <w:tr w:rsidR="00667135" w:rsidRPr="004959B2" w14:paraId="74A2307B" w14:textId="77777777" w:rsidTr="0066713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5A0" w:firstRow="1" w:lastRow="0" w:firstColumn="1" w:lastColumn="1" w:noHBand="0" w:noVBand="1"/>
        </w:tblPrEx>
        <w:trPr>
          <w:trHeight w:val="300"/>
          <w:jc w:val="center"/>
        </w:trPr>
        <w:tc>
          <w:tcPr>
            <w:tcW w:w="2269" w:type="dxa"/>
            <w:tcBorders>
              <w:top w:val="nil"/>
              <w:left w:val="single" w:sz="4" w:space="0" w:color="auto"/>
              <w:bottom w:val="single" w:sz="4" w:space="0" w:color="auto"/>
              <w:right w:val="single" w:sz="4" w:space="0" w:color="auto"/>
            </w:tcBorders>
            <w:shd w:val="clear" w:color="auto" w:fill="FFFFFF" w:themeFill="background1"/>
            <w:noWrap/>
            <w:vAlign w:val="center"/>
          </w:tcPr>
          <w:p w14:paraId="65AE1FC9" w14:textId="77777777" w:rsidR="00667135" w:rsidRPr="004959B2" w:rsidRDefault="00667135" w:rsidP="00667135">
            <w:pPr>
              <w:spacing w:after="0" w:line="240" w:lineRule="auto"/>
              <w:rPr>
                <w:rFonts w:ascii="Times New Roman" w:hAnsi="Times New Roman" w:cs="Times New Roman"/>
                <w:color w:val="000000"/>
              </w:rPr>
            </w:pPr>
            <w:r w:rsidRPr="004959B2">
              <w:rPr>
                <w:rFonts w:ascii="Times New Roman" w:hAnsi="Times New Roman" w:cs="Times New Roman"/>
                <w:color w:val="000000"/>
              </w:rPr>
              <w:t>Burkāni</w:t>
            </w:r>
          </w:p>
        </w:tc>
        <w:tc>
          <w:tcPr>
            <w:tcW w:w="1128"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64064380" w14:textId="77777777" w:rsidR="00667135" w:rsidRPr="004959B2" w:rsidRDefault="00667135" w:rsidP="00667135">
            <w:pPr>
              <w:spacing w:after="0" w:line="240" w:lineRule="auto"/>
              <w:jc w:val="center"/>
              <w:rPr>
                <w:rFonts w:ascii="Times New Roman" w:eastAsia="Times New Roman" w:hAnsi="Times New Roman" w:cs="Times New Roman"/>
                <w:color w:val="000000"/>
              </w:rPr>
            </w:pPr>
            <w:r w:rsidRPr="004959B2">
              <w:rPr>
                <w:rFonts w:ascii="Times New Roman" w:eastAsia="Times New Roman" w:hAnsi="Times New Roman" w:cs="Times New Roman"/>
                <w:color w:val="000000"/>
              </w:rPr>
              <w:t>12,5</w:t>
            </w:r>
          </w:p>
        </w:tc>
        <w:tc>
          <w:tcPr>
            <w:tcW w:w="1158"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5F586B67"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10</w:t>
            </w:r>
          </w:p>
        </w:tc>
        <w:tc>
          <w:tcPr>
            <w:tcW w:w="1023"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5E1D2974"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0,08</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14:paraId="1FCC3B95"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0,04</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14:paraId="791680F1"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0,90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14:paraId="6F5D9822"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3,80</w:t>
            </w:r>
          </w:p>
        </w:tc>
      </w:tr>
      <w:tr w:rsidR="00667135" w:rsidRPr="004959B2" w14:paraId="7A49797C" w14:textId="77777777" w:rsidTr="0066713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5A0" w:firstRow="1" w:lastRow="0" w:firstColumn="1" w:lastColumn="1" w:noHBand="0" w:noVBand="1"/>
        </w:tblPrEx>
        <w:trPr>
          <w:trHeight w:val="300"/>
          <w:jc w:val="center"/>
        </w:trPr>
        <w:tc>
          <w:tcPr>
            <w:tcW w:w="2269" w:type="dxa"/>
            <w:tcBorders>
              <w:top w:val="nil"/>
              <w:left w:val="single" w:sz="4" w:space="0" w:color="auto"/>
              <w:bottom w:val="single" w:sz="4" w:space="0" w:color="auto"/>
              <w:right w:val="single" w:sz="4" w:space="0" w:color="auto"/>
            </w:tcBorders>
            <w:shd w:val="clear" w:color="auto" w:fill="FFFFFF" w:themeFill="background1"/>
            <w:noWrap/>
            <w:vAlign w:val="center"/>
          </w:tcPr>
          <w:p w14:paraId="0D2AE0B0" w14:textId="77777777" w:rsidR="00667135" w:rsidRPr="004959B2" w:rsidRDefault="00667135" w:rsidP="00667135">
            <w:pPr>
              <w:spacing w:after="0" w:line="240" w:lineRule="auto"/>
              <w:rPr>
                <w:rFonts w:ascii="Times New Roman" w:hAnsi="Times New Roman" w:cs="Times New Roman"/>
                <w:color w:val="000000"/>
              </w:rPr>
            </w:pPr>
            <w:r w:rsidRPr="004959B2">
              <w:rPr>
                <w:rFonts w:ascii="Times New Roman" w:hAnsi="Times New Roman" w:cs="Times New Roman"/>
                <w:color w:val="000000"/>
              </w:rPr>
              <w:t>Sīpoli</w:t>
            </w:r>
          </w:p>
        </w:tc>
        <w:tc>
          <w:tcPr>
            <w:tcW w:w="1128"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40FA791C" w14:textId="77777777" w:rsidR="00667135" w:rsidRPr="004959B2" w:rsidRDefault="00667135" w:rsidP="00667135">
            <w:pPr>
              <w:spacing w:after="0" w:line="240" w:lineRule="auto"/>
              <w:jc w:val="center"/>
              <w:rPr>
                <w:rFonts w:ascii="Times New Roman" w:eastAsia="Times New Roman" w:hAnsi="Times New Roman" w:cs="Times New Roman"/>
                <w:color w:val="000000"/>
              </w:rPr>
            </w:pPr>
            <w:r w:rsidRPr="004959B2">
              <w:rPr>
                <w:rFonts w:ascii="Times New Roman" w:eastAsia="Times New Roman" w:hAnsi="Times New Roman" w:cs="Times New Roman"/>
                <w:color w:val="000000"/>
              </w:rPr>
              <w:t>11,8</w:t>
            </w:r>
          </w:p>
        </w:tc>
        <w:tc>
          <w:tcPr>
            <w:tcW w:w="1158"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6404F159"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10</w:t>
            </w:r>
          </w:p>
        </w:tc>
        <w:tc>
          <w:tcPr>
            <w:tcW w:w="1023"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2CABDCCB"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0,16</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14:paraId="58421C14"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0,03</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14:paraId="7B3C1E47"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1,00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14:paraId="4C628307"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4,60</w:t>
            </w:r>
          </w:p>
        </w:tc>
      </w:tr>
      <w:tr w:rsidR="00667135" w:rsidRPr="004959B2" w14:paraId="18D064CA" w14:textId="77777777" w:rsidTr="0066713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5A0" w:firstRow="1" w:lastRow="0" w:firstColumn="1" w:lastColumn="1" w:noHBand="0" w:noVBand="1"/>
        </w:tblPrEx>
        <w:trPr>
          <w:trHeight w:val="300"/>
          <w:jc w:val="center"/>
        </w:trPr>
        <w:tc>
          <w:tcPr>
            <w:tcW w:w="2269" w:type="dxa"/>
            <w:tcBorders>
              <w:top w:val="nil"/>
              <w:left w:val="single" w:sz="4" w:space="0" w:color="auto"/>
              <w:bottom w:val="single" w:sz="4" w:space="0" w:color="auto"/>
              <w:right w:val="single" w:sz="4" w:space="0" w:color="auto"/>
            </w:tcBorders>
            <w:shd w:val="clear" w:color="auto" w:fill="FFFFFF" w:themeFill="background1"/>
            <w:noWrap/>
            <w:vAlign w:val="center"/>
          </w:tcPr>
          <w:p w14:paraId="6FC670FF" w14:textId="77777777" w:rsidR="00667135" w:rsidRPr="004959B2" w:rsidRDefault="00667135" w:rsidP="00667135">
            <w:pPr>
              <w:spacing w:after="0" w:line="240" w:lineRule="auto"/>
              <w:rPr>
                <w:rFonts w:ascii="Times New Roman" w:hAnsi="Times New Roman" w:cs="Times New Roman"/>
                <w:color w:val="000000"/>
              </w:rPr>
            </w:pPr>
            <w:r w:rsidRPr="004959B2">
              <w:rPr>
                <w:rFonts w:ascii="Times New Roman" w:hAnsi="Times New Roman" w:cs="Times New Roman"/>
                <w:color w:val="000000"/>
              </w:rPr>
              <w:t>Ķiploki</w:t>
            </w:r>
          </w:p>
        </w:tc>
        <w:tc>
          <w:tcPr>
            <w:tcW w:w="1128"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2AE9D6A8" w14:textId="77777777" w:rsidR="00667135" w:rsidRPr="004959B2" w:rsidRDefault="00667135" w:rsidP="00667135">
            <w:pPr>
              <w:spacing w:after="0" w:line="240" w:lineRule="auto"/>
              <w:jc w:val="center"/>
              <w:rPr>
                <w:rFonts w:ascii="Times New Roman" w:eastAsia="Times New Roman" w:hAnsi="Times New Roman" w:cs="Times New Roman"/>
                <w:color w:val="000000"/>
              </w:rPr>
            </w:pPr>
            <w:r w:rsidRPr="004959B2">
              <w:rPr>
                <w:rFonts w:ascii="Times New Roman" w:eastAsia="Times New Roman" w:hAnsi="Times New Roman" w:cs="Times New Roman"/>
                <w:color w:val="000000"/>
              </w:rPr>
              <w:t>1,3</w:t>
            </w:r>
          </w:p>
        </w:tc>
        <w:tc>
          <w:tcPr>
            <w:tcW w:w="1158"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67DCB3C9"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1,1</w:t>
            </w:r>
          </w:p>
        </w:tc>
        <w:tc>
          <w:tcPr>
            <w:tcW w:w="1023"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18EA0E2C"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0,07</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14:paraId="662E73E4"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0,01</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14:paraId="1F20DDBA"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0,36</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14:paraId="4AE6F1A0"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1,76</w:t>
            </w:r>
          </w:p>
        </w:tc>
      </w:tr>
      <w:tr w:rsidR="00667135" w:rsidRPr="004959B2" w14:paraId="5448EF74" w14:textId="77777777" w:rsidTr="0066713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5A0" w:firstRow="1" w:lastRow="0" w:firstColumn="1" w:lastColumn="1" w:noHBand="0" w:noVBand="1"/>
        </w:tblPrEx>
        <w:trPr>
          <w:trHeight w:val="300"/>
          <w:jc w:val="center"/>
        </w:trPr>
        <w:tc>
          <w:tcPr>
            <w:tcW w:w="2269" w:type="dxa"/>
            <w:tcBorders>
              <w:top w:val="nil"/>
              <w:left w:val="single" w:sz="4" w:space="0" w:color="auto"/>
              <w:bottom w:val="single" w:sz="4" w:space="0" w:color="auto"/>
              <w:right w:val="single" w:sz="4" w:space="0" w:color="auto"/>
            </w:tcBorders>
            <w:shd w:val="clear" w:color="auto" w:fill="FFFFFF" w:themeFill="background1"/>
            <w:noWrap/>
            <w:vAlign w:val="center"/>
          </w:tcPr>
          <w:p w14:paraId="0DB74ECF" w14:textId="77777777" w:rsidR="00667135" w:rsidRPr="004959B2" w:rsidRDefault="00667135" w:rsidP="00667135">
            <w:pPr>
              <w:spacing w:after="0" w:line="240" w:lineRule="auto"/>
              <w:rPr>
                <w:rFonts w:ascii="Times New Roman" w:hAnsi="Times New Roman" w:cs="Times New Roman"/>
                <w:color w:val="000000"/>
              </w:rPr>
            </w:pPr>
            <w:r w:rsidRPr="004959B2">
              <w:rPr>
                <w:rFonts w:ascii="Times New Roman" w:hAnsi="Times New Roman" w:cs="Times New Roman"/>
                <w:color w:val="000000"/>
              </w:rPr>
              <w:t>Kartupeļi</w:t>
            </w:r>
          </w:p>
        </w:tc>
        <w:tc>
          <w:tcPr>
            <w:tcW w:w="1128"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4C57223B" w14:textId="77777777" w:rsidR="00667135" w:rsidRPr="004959B2" w:rsidRDefault="00667135" w:rsidP="00667135">
            <w:pPr>
              <w:spacing w:after="0" w:line="240" w:lineRule="auto"/>
              <w:jc w:val="center"/>
              <w:rPr>
                <w:rFonts w:ascii="Times New Roman" w:eastAsia="Times New Roman" w:hAnsi="Times New Roman" w:cs="Times New Roman"/>
                <w:color w:val="000000"/>
              </w:rPr>
            </w:pPr>
            <w:r w:rsidRPr="004959B2">
              <w:rPr>
                <w:rFonts w:ascii="Times New Roman" w:eastAsia="Times New Roman" w:hAnsi="Times New Roman" w:cs="Times New Roman"/>
                <w:color w:val="000000"/>
              </w:rPr>
              <w:t>40</w:t>
            </w:r>
          </w:p>
        </w:tc>
        <w:tc>
          <w:tcPr>
            <w:tcW w:w="1158"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45C912C4"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30</w:t>
            </w:r>
          </w:p>
        </w:tc>
        <w:tc>
          <w:tcPr>
            <w:tcW w:w="1023"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4DE1C12B"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0,60</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14:paraId="68BC71E6"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0,09</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14:paraId="206A783F"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5,19</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14:paraId="2F93CDBF"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23,40</w:t>
            </w:r>
          </w:p>
        </w:tc>
      </w:tr>
      <w:tr w:rsidR="00667135" w:rsidRPr="004959B2" w14:paraId="3308D475" w14:textId="77777777" w:rsidTr="0066713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5A0" w:firstRow="1" w:lastRow="0" w:firstColumn="1" w:lastColumn="1" w:noHBand="0" w:noVBand="1"/>
        </w:tblPrEx>
        <w:trPr>
          <w:trHeight w:val="300"/>
          <w:jc w:val="center"/>
        </w:trPr>
        <w:tc>
          <w:tcPr>
            <w:tcW w:w="2269" w:type="dxa"/>
            <w:tcBorders>
              <w:top w:val="nil"/>
              <w:left w:val="single" w:sz="4" w:space="0" w:color="auto"/>
              <w:bottom w:val="single" w:sz="4" w:space="0" w:color="auto"/>
              <w:right w:val="single" w:sz="4" w:space="0" w:color="auto"/>
            </w:tcBorders>
            <w:shd w:val="clear" w:color="auto" w:fill="FFFFFF" w:themeFill="background1"/>
            <w:noWrap/>
            <w:vAlign w:val="center"/>
          </w:tcPr>
          <w:p w14:paraId="0D171188" w14:textId="77777777" w:rsidR="00667135" w:rsidRPr="004959B2" w:rsidRDefault="00667135" w:rsidP="00667135">
            <w:pPr>
              <w:spacing w:after="0" w:line="240" w:lineRule="auto"/>
              <w:rPr>
                <w:rFonts w:ascii="Times New Roman" w:hAnsi="Times New Roman" w:cs="Times New Roman"/>
                <w:color w:val="000000"/>
              </w:rPr>
            </w:pPr>
            <w:r w:rsidRPr="004959B2">
              <w:rPr>
                <w:rFonts w:ascii="Times New Roman" w:hAnsi="Times New Roman" w:cs="Times New Roman"/>
                <w:color w:val="000000"/>
              </w:rPr>
              <w:t>Eļļa, r</w:t>
            </w:r>
            <w:r w:rsidRPr="004959B2">
              <w:rPr>
                <w:rFonts w:ascii="Times New Roman" w:hAnsi="Times New Roman" w:cs="Times New Roman"/>
                <w:i/>
                <w:color w:val="000000"/>
              </w:rPr>
              <w:t>apšu</w:t>
            </w:r>
          </w:p>
        </w:tc>
        <w:tc>
          <w:tcPr>
            <w:tcW w:w="1128"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49084075"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3,4</w:t>
            </w:r>
          </w:p>
        </w:tc>
        <w:tc>
          <w:tcPr>
            <w:tcW w:w="1158"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5C9DAF3B"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3,4</w:t>
            </w:r>
          </w:p>
        </w:tc>
        <w:tc>
          <w:tcPr>
            <w:tcW w:w="1023"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28584566"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14:paraId="5D6B2129"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3,40</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14:paraId="71E40A31"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14:paraId="5467F402"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30,60</w:t>
            </w:r>
          </w:p>
        </w:tc>
      </w:tr>
      <w:tr w:rsidR="00667135" w:rsidRPr="004959B2" w14:paraId="3378ABBA" w14:textId="77777777" w:rsidTr="0066713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5A0" w:firstRow="1" w:lastRow="0" w:firstColumn="1" w:lastColumn="1" w:noHBand="0" w:noVBand="1"/>
        </w:tblPrEx>
        <w:trPr>
          <w:trHeight w:val="300"/>
          <w:jc w:val="center"/>
        </w:trPr>
        <w:tc>
          <w:tcPr>
            <w:tcW w:w="2269" w:type="dxa"/>
            <w:tcBorders>
              <w:top w:val="nil"/>
              <w:left w:val="single" w:sz="4" w:space="0" w:color="auto"/>
              <w:bottom w:val="single" w:sz="4" w:space="0" w:color="auto"/>
              <w:right w:val="single" w:sz="4" w:space="0" w:color="auto"/>
            </w:tcBorders>
            <w:shd w:val="clear" w:color="auto" w:fill="FFFFFF" w:themeFill="background1"/>
            <w:noWrap/>
            <w:vAlign w:val="center"/>
          </w:tcPr>
          <w:p w14:paraId="74CB5D46" w14:textId="77777777" w:rsidR="00667135" w:rsidRPr="004959B2" w:rsidRDefault="00667135" w:rsidP="00667135">
            <w:pPr>
              <w:spacing w:after="0" w:line="240" w:lineRule="auto"/>
              <w:rPr>
                <w:rFonts w:ascii="Times New Roman" w:hAnsi="Times New Roman" w:cs="Times New Roman"/>
                <w:color w:val="000000"/>
              </w:rPr>
            </w:pPr>
            <w:r w:rsidRPr="004959B2">
              <w:rPr>
                <w:rFonts w:ascii="Times New Roman" w:hAnsi="Times New Roman" w:cs="Times New Roman"/>
                <w:color w:val="000000"/>
              </w:rPr>
              <w:t>Tomātu biezenis</w:t>
            </w:r>
          </w:p>
        </w:tc>
        <w:tc>
          <w:tcPr>
            <w:tcW w:w="1128"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38C63F4A"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7,5</w:t>
            </w:r>
          </w:p>
        </w:tc>
        <w:tc>
          <w:tcPr>
            <w:tcW w:w="1158"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2876D346"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7,5</w:t>
            </w:r>
          </w:p>
        </w:tc>
        <w:tc>
          <w:tcPr>
            <w:tcW w:w="1023"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7193F2A7"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0,32</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14:paraId="53D0E2C8"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0,04</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14:paraId="0F990513"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1,42</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14:paraId="7C646B63"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6,75</w:t>
            </w:r>
          </w:p>
        </w:tc>
      </w:tr>
      <w:tr w:rsidR="00667135" w:rsidRPr="004959B2" w14:paraId="241A8EDE" w14:textId="77777777" w:rsidTr="0066713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5A0" w:firstRow="1" w:lastRow="0" w:firstColumn="1" w:lastColumn="1" w:noHBand="0" w:noVBand="1"/>
        </w:tblPrEx>
        <w:trPr>
          <w:trHeight w:val="300"/>
          <w:jc w:val="center"/>
        </w:trPr>
        <w:tc>
          <w:tcPr>
            <w:tcW w:w="2269" w:type="dxa"/>
            <w:tcBorders>
              <w:top w:val="nil"/>
              <w:left w:val="single" w:sz="4" w:space="0" w:color="auto"/>
              <w:bottom w:val="single" w:sz="4" w:space="0" w:color="auto"/>
              <w:right w:val="single" w:sz="4" w:space="0" w:color="auto"/>
            </w:tcBorders>
            <w:shd w:val="clear" w:color="auto" w:fill="FFFFFF" w:themeFill="background1"/>
            <w:noWrap/>
            <w:vAlign w:val="center"/>
          </w:tcPr>
          <w:p w14:paraId="3760D4AA" w14:textId="77777777" w:rsidR="00667135" w:rsidRPr="004959B2" w:rsidRDefault="00667135" w:rsidP="00667135">
            <w:pPr>
              <w:spacing w:after="0" w:line="240" w:lineRule="auto"/>
              <w:rPr>
                <w:rFonts w:ascii="Times New Roman" w:hAnsi="Times New Roman" w:cs="Times New Roman"/>
                <w:color w:val="000000"/>
              </w:rPr>
            </w:pPr>
            <w:r w:rsidRPr="004959B2">
              <w:rPr>
                <w:rFonts w:ascii="Times New Roman" w:hAnsi="Times New Roman" w:cs="Times New Roman"/>
                <w:color w:val="000000"/>
              </w:rPr>
              <w:t>Sāls</w:t>
            </w:r>
          </w:p>
        </w:tc>
        <w:tc>
          <w:tcPr>
            <w:tcW w:w="1128"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18CB4C49"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0,5</w:t>
            </w:r>
          </w:p>
        </w:tc>
        <w:tc>
          <w:tcPr>
            <w:tcW w:w="1158"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4A3A4DC8"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0,5</w:t>
            </w:r>
          </w:p>
        </w:tc>
        <w:tc>
          <w:tcPr>
            <w:tcW w:w="1023"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39C6D383"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14:paraId="1BAD2AF9"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14:paraId="5D5658E3"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14:paraId="549CF2C7"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r>
      <w:tr w:rsidR="00667135" w:rsidRPr="004959B2" w14:paraId="260ECD6B" w14:textId="77777777" w:rsidTr="0066713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5A0" w:firstRow="1" w:lastRow="0" w:firstColumn="1" w:lastColumn="1" w:noHBand="0" w:noVBand="1"/>
        </w:tblPrEx>
        <w:trPr>
          <w:trHeight w:val="300"/>
          <w:jc w:val="center"/>
        </w:trPr>
        <w:tc>
          <w:tcPr>
            <w:tcW w:w="2269" w:type="dxa"/>
            <w:tcBorders>
              <w:top w:val="nil"/>
              <w:left w:val="single" w:sz="4" w:space="0" w:color="auto"/>
              <w:bottom w:val="single" w:sz="4" w:space="0" w:color="auto"/>
              <w:right w:val="single" w:sz="4" w:space="0" w:color="auto"/>
            </w:tcBorders>
            <w:shd w:val="clear" w:color="auto" w:fill="FFFFFF" w:themeFill="background1"/>
            <w:noWrap/>
            <w:vAlign w:val="center"/>
          </w:tcPr>
          <w:p w14:paraId="29E79492" w14:textId="77777777" w:rsidR="00667135" w:rsidRPr="004959B2" w:rsidRDefault="00667135" w:rsidP="00667135">
            <w:pPr>
              <w:spacing w:after="0" w:line="240" w:lineRule="auto"/>
              <w:rPr>
                <w:rFonts w:ascii="Times New Roman" w:hAnsi="Times New Roman" w:cs="Times New Roman"/>
                <w:color w:val="000000"/>
              </w:rPr>
            </w:pPr>
            <w:r w:rsidRPr="004959B2">
              <w:rPr>
                <w:rFonts w:ascii="Times New Roman" w:hAnsi="Times New Roman" w:cs="Times New Roman"/>
                <w:color w:val="000000"/>
              </w:rPr>
              <w:t>Citroni</w:t>
            </w:r>
          </w:p>
        </w:tc>
        <w:tc>
          <w:tcPr>
            <w:tcW w:w="1128"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343B682D" w14:textId="77777777" w:rsidR="00667135" w:rsidRPr="004959B2" w:rsidRDefault="00667135" w:rsidP="00667135">
            <w:pPr>
              <w:spacing w:after="0" w:line="240" w:lineRule="auto"/>
              <w:jc w:val="center"/>
              <w:rPr>
                <w:rFonts w:ascii="Times New Roman" w:eastAsia="Times New Roman" w:hAnsi="Times New Roman" w:cs="Times New Roman"/>
                <w:color w:val="000000"/>
              </w:rPr>
            </w:pPr>
            <w:r w:rsidRPr="004959B2">
              <w:rPr>
                <w:rFonts w:ascii="Times New Roman" w:eastAsia="Times New Roman" w:hAnsi="Times New Roman" w:cs="Times New Roman"/>
                <w:color w:val="000000"/>
              </w:rPr>
              <w:t>11,1</w:t>
            </w:r>
          </w:p>
        </w:tc>
        <w:tc>
          <w:tcPr>
            <w:tcW w:w="1158"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66185698"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5**</w:t>
            </w:r>
          </w:p>
        </w:tc>
        <w:tc>
          <w:tcPr>
            <w:tcW w:w="1023"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4EBEF3AA"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0,03</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14:paraId="0E96908F"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0,06</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14:paraId="41348295"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0,28</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14:paraId="168276A8"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1,60</w:t>
            </w:r>
          </w:p>
        </w:tc>
      </w:tr>
      <w:tr w:rsidR="00667135" w:rsidRPr="004959B2" w14:paraId="3E17BD52" w14:textId="77777777" w:rsidTr="0066713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5A0" w:firstRow="1" w:lastRow="0" w:firstColumn="1" w:lastColumn="1" w:noHBand="0" w:noVBand="1"/>
        </w:tblPrEx>
        <w:trPr>
          <w:trHeight w:val="300"/>
          <w:jc w:val="center"/>
        </w:trPr>
        <w:tc>
          <w:tcPr>
            <w:tcW w:w="2269" w:type="dxa"/>
            <w:tcBorders>
              <w:top w:val="nil"/>
              <w:left w:val="single" w:sz="4" w:space="0" w:color="auto"/>
              <w:bottom w:val="single" w:sz="4" w:space="0" w:color="auto"/>
              <w:right w:val="single" w:sz="4" w:space="0" w:color="auto"/>
            </w:tcBorders>
            <w:shd w:val="clear" w:color="auto" w:fill="FFFFFF" w:themeFill="background1"/>
            <w:noWrap/>
            <w:vAlign w:val="center"/>
          </w:tcPr>
          <w:p w14:paraId="20EB592A" w14:textId="77777777" w:rsidR="00667135" w:rsidRPr="004959B2" w:rsidRDefault="00667135" w:rsidP="00667135">
            <w:pPr>
              <w:spacing w:after="0" w:line="240" w:lineRule="auto"/>
              <w:rPr>
                <w:rFonts w:ascii="Times New Roman" w:hAnsi="Times New Roman" w:cs="Times New Roman"/>
                <w:color w:val="000000"/>
              </w:rPr>
            </w:pPr>
            <w:r w:rsidRPr="004959B2">
              <w:rPr>
                <w:rFonts w:ascii="Times New Roman" w:hAnsi="Times New Roman" w:cs="Times New Roman"/>
                <w:color w:val="000000"/>
              </w:rPr>
              <w:t>Ūdens</w:t>
            </w:r>
          </w:p>
        </w:tc>
        <w:tc>
          <w:tcPr>
            <w:tcW w:w="1128"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7FC86B2F" w14:textId="77777777" w:rsidR="00667135" w:rsidRPr="004959B2" w:rsidRDefault="00667135" w:rsidP="00667135">
            <w:pPr>
              <w:spacing w:after="0" w:line="240" w:lineRule="auto"/>
              <w:jc w:val="center"/>
              <w:rPr>
                <w:rFonts w:ascii="Times New Roman" w:eastAsia="Times New Roman" w:hAnsi="Times New Roman" w:cs="Times New Roman"/>
                <w:color w:val="000000"/>
              </w:rPr>
            </w:pPr>
            <w:r w:rsidRPr="004959B2">
              <w:rPr>
                <w:rFonts w:ascii="Times New Roman" w:eastAsia="Times New Roman" w:hAnsi="Times New Roman" w:cs="Times New Roman"/>
                <w:color w:val="000000"/>
              </w:rPr>
              <w:t> -</w:t>
            </w:r>
          </w:p>
        </w:tc>
        <w:tc>
          <w:tcPr>
            <w:tcW w:w="1158"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46C4DC7D"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250</w:t>
            </w:r>
          </w:p>
        </w:tc>
        <w:tc>
          <w:tcPr>
            <w:tcW w:w="1023"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094B8F57"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14:paraId="32C6AD9C"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14:paraId="0AFF0B92"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14:paraId="756BA7F8"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r>
      <w:tr w:rsidR="00667135" w:rsidRPr="004959B2" w14:paraId="4FFD4E35" w14:textId="77777777" w:rsidTr="0066713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5A0" w:firstRow="1" w:lastRow="0" w:firstColumn="1" w:lastColumn="1" w:noHBand="0" w:noVBand="1"/>
        </w:tblPrEx>
        <w:trPr>
          <w:trHeight w:val="300"/>
          <w:jc w:val="center"/>
        </w:trPr>
        <w:tc>
          <w:tcPr>
            <w:tcW w:w="2269" w:type="dxa"/>
            <w:tcBorders>
              <w:top w:val="nil"/>
              <w:left w:val="single" w:sz="4" w:space="0" w:color="auto"/>
              <w:bottom w:val="single" w:sz="4" w:space="0" w:color="auto"/>
              <w:right w:val="single" w:sz="4" w:space="0" w:color="auto"/>
            </w:tcBorders>
            <w:shd w:val="clear" w:color="auto" w:fill="FFFFFF" w:themeFill="background1"/>
            <w:noWrap/>
            <w:vAlign w:val="center"/>
          </w:tcPr>
          <w:p w14:paraId="2FC6BFBE" w14:textId="77777777" w:rsidR="00667135" w:rsidRPr="004959B2" w:rsidRDefault="00667135" w:rsidP="00667135">
            <w:pPr>
              <w:spacing w:after="0" w:line="240" w:lineRule="auto"/>
              <w:rPr>
                <w:rFonts w:ascii="Times New Roman" w:hAnsi="Times New Roman" w:cs="Times New Roman"/>
                <w:color w:val="000000"/>
              </w:rPr>
            </w:pPr>
            <w:r w:rsidRPr="004959B2">
              <w:rPr>
                <w:rFonts w:ascii="Times New Roman" w:hAnsi="Times New Roman" w:cs="Times New Roman"/>
                <w:color w:val="000000"/>
              </w:rPr>
              <w:t xml:space="preserve">Pētersīļi, </w:t>
            </w:r>
            <w:r w:rsidRPr="004959B2">
              <w:rPr>
                <w:rFonts w:ascii="Times New Roman" w:hAnsi="Times New Roman" w:cs="Times New Roman"/>
                <w:i/>
                <w:color w:val="000000"/>
              </w:rPr>
              <w:t>zaļumi</w:t>
            </w:r>
          </w:p>
        </w:tc>
        <w:tc>
          <w:tcPr>
            <w:tcW w:w="1128"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76B6A467" w14:textId="77777777" w:rsidR="00667135" w:rsidRPr="004959B2" w:rsidRDefault="00667135" w:rsidP="00667135">
            <w:pPr>
              <w:spacing w:after="0" w:line="240" w:lineRule="auto"/>
              <w:jc w:val="center"/>
              <w:rPr>
                <w:rFonts w:ascii="Times New Roman" w:eastAsia="Times New Roman" w:hAnsi="Times New Roman" w:cs="Times New Roman"/>
                <w:color w:val="000000"/>
              </w:rPr>
            </w:pPr>
            <w:r w:rsidRPr="004959B2">
              <w:rPr>
                <w:rFonts w:ascii="Times New Roman" w:eastAsia="Times New Roman" w:hAnsi="Times New Roman" w:cs="Times New Roman"/>
                <w:color w:val="000000"/>
              </w:rPr>
              <w:t>0,7</w:t>
            </w:r>
          </w:p>
        </w:tc>
        <w:tc>
          <w:tcPr>
            <w:tcW w:w="1158"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57CDEF17"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0,6</w:t>
            </w:r>
          </w:p>
        </w:tc>
        <w:tc>
          <w:tcPr>
            <w:tcW w:w="1023"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125A1FF2"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0,02</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14:paraId="2688518B"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0,01</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14:paraId="56AD180A"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0,05</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14:paraId="4980099B"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0,29</w:t>
            </w:r>
          </w:p>
        </w:tc>
      </w:tr>
      <w:tr w:rsidR="00667135" w:rsidRPr="004959B2" w14:paraId="32D5B6B6" w14:textId="77777777" w:rsidTr="0066713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5A0" w:firstRow="1" w:lastRow="0" w:firstColumn="1" w:lastColumn="1" w:noHBand="0" w:noVBand="1"/>
        </w:tblPrEx>
        <w:trPr>
          <w:trHeight w:val="300"/>
          <w:jc w:val="center"/>
        </w:trPr>
        <w:tc>
          <w:tcPr>
            <w:tcW w:w="2269" w:type="dxa"/>
            <w:tcBorders>
              <w:top w:val="nil"/>
              <w:left w:val="single" w:sz="4" w:space="0" w:color="auto"/>
              <w:bottom w:val="single" w:sz="4" w:space="0" w:color="auto"/>
              <w:right w:val="single" w:sz="4" w:space="0" w:color="auto"/>
            </w:tcBorders>
            <w:shd w:val="clear" w:color="auto" w:fill="FFFFFF" w:themeFill="background1"/>
            <w:noWrap/>
            <w:vAlign w:val="center"/>
          </w:tcPr>
          <w:p w14:paraId="43AE2B5C" w14:textId="77777777" w:rsidR="00667135" w:rsidRPr="004959B2" w:rsidRDefault="00667135" w:rsidP="00667135">
            <w:pPr>
              <w:spacing w:after="0" w:line="240" w:lineRule="auto"/>
              <w:rPr>
                <w:rFonts w:ascii="Times New Roman" w:hAnsi="Times New Roman" w:cs="Times New Roman"/>
                <w:color w:val="000000"/>
              </w:rPr>
            </w:pPr>
            <w:r w:rsidRPr="004959B2">
              <w:rPr>
                <w:rFonts w:ascii="Times New Roman" w:hAnsi="Times New Roman" w:cs="Times New Roman"/>
                <w:color w:val="000000"/>
              </w:rPr>
              <w:t xml:space="preserve">Krējums, </w:t>
            </w:r>
            <w:r w:rsidRPr="004959B2">
              <w:rPr>
                <w:rFonts w:ascii="Times New Roman" w:hAnsi="Times New Roman" w:cs="Times New Roman"/>
                <w:i/>
                <w:color w:val="000000"/>
              </w:rPr>
              <w:t>skābais</w:t>
            </w:r>
            <w:r w:rsidRPr="004959B2">
              <w:rPr>
                <w:rFonts w:ascii="Times New Roman" w:hAnsi="Times New Roman" w:cs="Times New Roman"/>
                <w:color w:val="000000"/>
              </w:rPr>
              <w:t>, 25%</w:t>
            </w:r>
          </w:p>
        </w:tc>
        <w:tc>
          <w:tcPr>
            <w:tcW w:w="1128"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0BC235AD" w14:textId="77777777" w:rsidR="00667135" w:rsidRPr="004959B2" w:rsidRDefault="00667135" w:rsidP="00667135">
            <w:pPr>
              <w:spacing w:after="0" w:line="240" w:lineRule="auto"/>
              <w:jc w:val="center"/>
              <w:rPr>
                <w:rFonts w:ascii="Times New Roman" w:eastAsia="Times New Roman" w:hAnsi="Times New Roman" w:cs="Times New Roman"/>
                <w:color w:val="000000"/>
              </w:rPr>
            </w:pPr>
            <w:r w:rsidRPr="004959B2">
              <w:rPr>
                <w:rFonts w:ascii="Times New Roman" w:eastAsia="Times New Roman" w:hAnsi="Times New Roman" w:cs="Times New Roman"/>
                <w:color w:val="000000"/>
              </w:rPr>
              <w:t> 10</w:t>
            </w:r>
          </w:p>
        </w:tc>
        <w:tc>
          <w:tcPr>
            <w:tcW w:w="1158"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3491EBBD"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10</w:t>
            </w:r>
          </w:p>
        </w:tc>
        <w:tc>
          <w:tcPr>
            <w:tcW w:w="1023"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5D0D8CD9"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0,26</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14:paraId="6BE13CD7"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2,50</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14:paraId="3AE80668"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0,27</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14:paraId="724A98D2"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24,62</w:t>
            </w:r>
          </w:p>
        </w:tc>
      </w:tr>
      <w:tr w:rsidR="00667135" w:rsidRPr="004959B2" w14:paraId="4D64EEBB" w14:textId="77777777" w:rsidTr="0066713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5A0" w:firstRow="1" w:lastRow="0" w:firstColumn="1" w:lastColumn="1" w:noHBand="0" w:noVBand="1"/>
        </w:tblPrEx>
        <w:trPr>
          <w:trHeight w:val="300"/>
          <w:jc w:val="center"/>
        </w:trPr>
        <w:tc>
          <w:tcPr>
            <w:tcW w:w="226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BCF38DC" w14:textId="77777777" w:rsidR="00667135" w:rsidRPr="004959B2" w:rsidRDefault="00667135" w:rsidP="00667135">
            <w:pPr>
              <w:spacing w:after="0" w:line="240" w:lineRule="auto"/>
              <w:jc w:val="center"/>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Iznākums</w:t>
            </w:r>
          </w:p>
        </w:tc>
        <w:tc>
          <w:tcPr>
            <w:tcW w:w="112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7C53A78" w14:textId="77777777" w:rsidR="00667135" w:rsidRPr="004959B2" w:rsidRDefault="00667135" w:rsidP="00667135">
            <w:pPr>
              <w:spacing w:after="0" w:line="240" w:lineRule="auto"/>
              <w:jc w:val="center"/>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w:t>
            </w:r>
          </w:p>
        </w:tc>
        <w:tc>
          <w:tcPr>
            <w:tcW w:w="115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460F2AD" w14:textId="77777777" w:rsidR="00667135" w:rsidRPr="004959B2" w:rsidRDefault="00667135" w:rsidP="00667135">
            <w:pPr>
              <w:spacing w:after="0" w:line="240" w:lineRule="auto"/>
              <w:jc w:val="center"/>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250/10</w:t>
            </w:r>
          </w:p>
        </w:tc>
        <w:tc>
          <w:tcPr>
            <w:tcW w:w="1023"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664A8B98"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2,46</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54DA41A0"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6,33</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5414772F"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15,48</w:t>
            </w:r>
          </w:p>
        </w:tc>
        <w:tc>
          <w:tcPr>
            <w:tcW w:w="1141"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302D1AAB"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124,22</w:t>
            </w:r>
          </w:p>
        </w:tc>
      </w:tr>
    </w:tbl>
    <w:p w14:paraId="34276941" w14:textId="77777777" w:rsidR="00667135" w:rsidRPr="004959B2" w:rsidRDefault="00667135" w:rsidP="00667135">
      <w:pPr>
        <w:spacing w:after="0" w:line="240" w:lineRule="auto"/>
        <w:ind w:left="720" w:hanging="578"/>
        <w:rPr>
          <w:rFonts w:ascii="Times New Roman" w:eastAsia="Times New Roman" w:hAnsi="Times New Roman" w:cs="Times New Roman"/>
        </w:rPr>
      </w:pPr>
      <w:r w:rsidRPr="004959B2">
        <w:rPr>
          <w:rFonts w:ascii="Times New Roman" w:eastAsia="Times New Roman" w:hAnsi="Times New Roman" w:cs="Times New Roman"/>
        </w:rPr>
        <w:t>*   - produkta svars pēc siltapstrādes</w:t>
      </w:r>
    </w:p>
    <w:p w14:paraId="66FDBCFA" w14:textId="77777777" w:rsidR="00667135" w:rsidRPr="004959B2" w:rsidRDefault="00667135" w:rsidP="00667135">
      <w:pPr>
        <w:spacing w:after="0" w:line="240" w:lineRule="auto"/>
        <w:ind w:left="720" w:hanging="578"/>
        <w:rPr>
          <w:rFonts w:ascii="Times New Roman" w:eastAsia="Times New Roman" w:hAnsi="Times New Roman" w:cs="Times New Roman"/>
        </w:rPr>
      </w:pPr>
      <w:r w:rsidRPr="004959B2">
        <w:rPr>
          <w:rFonts w:ascii="Times New Roman" w:eastAsia="Times New Roman" w:hAnsi="Times New Roman" w:cs="Times New Roman"/>
        </w:rPr>
        <w:t>** - citronu sula</w:t>
      </w:r>
    </w:p>
    <w:p w14:paraId="2F479EE9" w14:textId="77777777" w:rsidR="00667135" w:rsidRPr="004959B2" w:rsidRDefault="00667135" w:rsidP="00667135">
      <w:pPr>
        <w:spacing w:after="0" w:line="240" w:lineRule="auto"/>
        <w:rPr>
          <w:rFonts w:ascii="Times New Roman" w:hAnsi="Times New Roman"/>
          <w:b/>
          <w:color w:val="000000"/>
        </w:rPr>
      </w:pPr>
    </w:p>
    <w:p w14:paraId="69A80D2F" w14:textId="77777777" w:rsidR="00667135" w:rsidRPr="004959B2" w:rsidRDefault="00667135" w:rsidP="00667135">
      <w:r w:rsidRPr="004959B2">
        <w:br w:type="page"/>
      </w:r>
    </w:p>
    <w:tbl>
      <w:tblPr>
        <w:tblW w:w="858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269"/>
        <w:gridCol w:w="1128"/>
        <w:gridCol w:w="1158"/>
        <w:gridCol w:w="1023"/>
        <w:gridCol w:w="876"/>
        <w:gridCol w:w="992"/>
        <w:gridCol w:w="1141"/>
      </w:tblGrid>
      <w:tr w:rsidR="00667135" w:rsidRPr="004959B2" w14:paraId="124C70E5" w14:textId="77777777" w:rsidTr="00667135">
        <w:trPr>
          <w:cantSplit/>
          <w:trHeight w:val="416"/>
          <w:jc w:val="center"/>
        </w:trPr>
        <w:tc>
          <w:tcPr>
            <w:tcW w:w="2269" w:type="dxa"/>
            <w:shd w:val="clear" w:color="auto" w:fill="F2F2F2" w:themeFill="background1" w:themeFillShade="F2"/>
            <w:vAlign w:val="center"/>
          </w:tcPr>
          <w:p w14:paraId="6F0EBB48" w14:textId="77777777" w:rsidR="00667135" w:rsidRPr="004959B2" w:rsidRDefault="00667135" w:rsidP="00667135">
            <w:pPr>
              <w:spacing w:after="0" w:line="240" w:lineRule="auto"/>
              <w:jc w:val="center"/>
              <w:rPr>
                <w:rFonts w:ascii="Times New Roman" w:hAnsi="Times New Roman" w:cs="Times New Roman"/>
                <w:b/>
                <w:bCs/>
                <w:color w:val="0070C0"/>
                <w:sz w:val="24"/>
                <w:szCs w:val="24"/>
              </w:rPr>
            </w:pPr>
            <w:r w:rsidRPr="004959B2">
              <w:rPr>
                <w:rFonts w:ascii="Times New Roman" w:hAnsi="Times New Roman" w:cs="Times New Roman"/>
                <w:b/>
                <w:bCs/>
                <w:sz w:val="24"/>
                <w:szCs w:val="24"/>
              </w:rPr>
              <w:lastRenderedPageBreak/>
              <w:t>Z6 (10-12k)</w:t>
            </w:r>
          </w:p>
        </w:tc>
        <w:tc>
          <w:tcPr>
            <w:tcW w:w="6318" w:type="dxa"/>
            <w:gridSpan w:val="6"/>
            <w:shd w:val="clear" w:color="auto" w:fill="F2F2F2" w:themeFill="background1" w:themeFillShade="F2"/>
            <w:vAlign w:val="center"/>
          </w:tcPr>
          <w:p w14:paraId="2333B8FC" w14:textId="77777777" w:rsidR="00667135" w:rsidRPr="004959B2" w:rsidRDefault="00667135" w:rsidP="00667135">
            <w:pPr>
              <w:spacing w:after="0" w:line="240" w:lineRule="auto"/>
              <w:jc w:val="center"/>
              <w:rPr>
                <w:rFonts w:ascii="Times New Roman" w:hAnsi="Times New Roman" w:cs="Times New Roman"/>
                <w:b/>
                <w:bCs/>
                <w:sz w:val="24"/>
                <w:szCs w:val="24"/>
              </w:rPr>
            </w:pPr>
            <w:r w:rsidRPr="004959B2">
              <w:rPr>
                <w:rFonts w:ascii="Times New Roman" w:hAnsi="Times New Roman" w:cs="Times New Roman"/>
                <w:b/>
                <w:bCs/>
                <w:sz w:val="24"/>
                <w:szCs w:val="24"/>
              </w:rPr>
              <w:t>Borščs (veģetārais) ar skābo krējumu</w:t>
            </w:r>
          </w:p>
        </w:tc>
      </w:tr>
      <w:tr w:rsidR="00667135" w:rsidRPr="004959B2" w14:paraId="68ABA745" w14:textId="77777777" w:rsidTr="0066713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5A0" w:firstRow="1" w:lastRow="0" w:firstColumn="1" w:lastColumn="1" w:noHBand="0" w:noVBand="1"/>
        </w:tblPrEx>
        <w:trPr>
          <w:trHeight w:val="300"/>
          <w:jc w:val="center"/>
        </w:trPr>
        <w:tc>
          <w:tcPr>
            <w:tcW w:w="2269"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1993B066" w14:textId="77777777" w:rsidR="00667135" w:rsidRPr="004959B2" w:rsidRDefault="00667135" w:rsidP="00667135">
            <w:pPr>
              <w:spacing w:after="0" w:line="240" w:lineRule="auto"/>
              <w:jc w:val="center"/>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Produkta nosaukums</w:t>
            </w:r>
          </w:p>
        </w:tc>
        <w:tc>
          <w:tcPr>
            <w:tcW w:w="2286" w:type="dxa"/>
            <w:gridSpan w:val="2"/>
            <w:tcBorders>
              <w:top w:val="single" w:sz="4" w:space="0" w:color="auto"/>
              <w:left w:val="nil"/>
              <w:bottom w:val="single" w:sz="4" w:space="0" w:color="auto"/>
              <w:right w:val="single" w:sz="4" w:space="0" w:color="auto"/>
            </w:tcBorders>
            <w:shd w:val="clear" w:color="000000" w:fill="FFFFFF"/>
            <w:noWrap/>
            <w:vAlign w:val="center"/>
            <w:hideMark/>
          </w:tcPr>
          <w:p w14:paraId="51E2FD2A" w14:textId="77777777" w:rsidR="00667135" w:rsidRPr="004959B2" w:rsidRDefault="00667135" w:rsidP="00667135">
            <w:pPr>
              <w:spacing w:after="0" w:line="240" w:lineRule="auto"/>
              <w:jc w:val="center"/>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Ielikums 1 porc., g</w:t>
            </w:r>
          </w:p>
        </w:tc>
        <w:tc>
          <w:tcPr>
            <w:tcW w:w="2891" w:type="dxa"/>
            <w:gridSpan w:val="3"/>
            <w:tcBorders>
              <w:top w:val="single" w:sz="4" w:space="0" w:color="auto"/>
              <w:left w:val="nil"/>
              <w:bottom w:val="single" w:sz="4" w:space="0" w:color="auto"/>
              <w:right w:val="single" w:sz="4" w:space="0" w:color="auto"/>
            </w:tcBorders>
            <w:shd w:val="clear" w:color="000000" w:fill="FFFFFF"/>
            <w:noWrap/>
            <w:vAlign w:val="center"/>
            <w:hideMark/>
          </w:tcPr>
          <w:p w14:paraId="0C17125F" w14:textId="77777777" w:rsidR="00667135" w:rsidRPr="004959B2" w:rsidRDefault="00667135" w:rsidP="00667135">
            <w:pPr>
              <w:spacing w:after="0" w:line="240" w:lineRule="auto"/>
              <w:jc w:val="center"/>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Uzturvielas, g</w:t>
            </w:r>
          </w:p>
        </w:tc>
        <w:tc>
          <w:tcPr>
            <w:tcW w:w="1141"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6C287F61" w14:textId="77777777" w:rsidR="00667135" w:rsidRPr="004959B2" w:rsidRDefault="00667135" w:rsidP="00667135">
            <w:pPr>
              <w:spacing w:after="0" w:line="240" w:lineRule="auto"/>
              <w:jc w:val="center"/>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Enerģ. vērt., kcal</w:t>
            </w:r>
          </w:p>
        </w:tc>
      </w:tr>
      <w:tr w:rsidR="00667135" w:rsidRPr="004959B2" w14:paraId="42DFF949" w14:textId="77777777" w:rsidTr="0066713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5A0" w:firstRow="1" w:lastRow="0" w:firstColumn="1" w:lastColumn="1" w:noHBand="0" w:noVBand="1"/>
        </w:tblPrEx>
        <w:trPr>
          <w:trHeight w:val="300"/>
          <w:jc w:val="center"/>
        </w:trPr>
        <w:tc>
          <w:tcPr>
            <w:tcW w:w="2269" w:type="dxa"/>
            <w:vMerge/>
            <w:tcBorders>
              <w:top w:val="single" w:sz="4" w:space="0" w:color="auto"/>
              <w:left w:val="single" w:sz="4" w:space="0" w:color="auto"/>
              <w:bottom w:val="single" w:sz="4" w:space="0" w:color="auto"/>
              <w:right w:val="single" w:sz="4" w:space="0" w:color="auto"/>
            </w:tcBorders>
            <w:vAlign w:val="center"/>
            <w:hideMark/>
          </w:tcPr>
          <w:p w14:paraId="1C3CE5CC" w14:textId="77777777" w:rsidR="00667135" w:rsidRPr="004959B2" w:rsidRDefault="00667135" w:rsidP="00667135">
            <w:pPr>
              <w:spacing w:after="0" w:line="240" w:lineRule="auto"/>
              <w:rPr>
                <w:rFonts w:ascii="Times New Roman" w:hAnsi="Times New Roman" w:cs="Times New Roman"/>
                <w:b/>
                <w:bCs/>
                <w:color w:val="000000"/>
                <w:lang w:eastAsia="lv-LV"/>
              </w:rPr>
            </w:pPr>
          </w:p>
        </w:tc>
        <w:tc>
          <w:tcPr>
            <w:tcW w:w="1128" w:type="dxa"/>
            <w:tcBorders>
              <w:top w:val="nil"/>
              <w:left w:val="nil"/>
              <w:bottom w:val="single" w:sz="4" w:space="0" w:color="auto"/>
              <w:right w:val="single" w:sz="4" w:space="0" w:color="auto"/>
            </w:tcBorders>
            <w:shd w:val="clear" w:color="000000" w:fill="FFFFFF"/>
            <w:noWrap/>
            <w:vAlign w:val="center"/>
            <w:hideMark/>
          </w:tcPr>
          <w:p w14:paraId="674893E1" w14:textId="77777777" w:rsidR="00667135" w:rsidRPr="004959B2" w:rsidRDefault="00667135" w:rsidP="00667135">
            <w:pPr>
              <w:spacing w:after="0" w:line="240" w:lineRule="auto"/>
              <w:jc w:val="center"/>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Bruto</w:t>
            </w:r>
          </w:p>
        </w:tc>
        <w:tc>
          <w:tcPr>
            <w:tcW w:w="1158" w:type="dxa"/>
            <w:tcBorders>
              <w:top w:val="nil"/>
              <w:left w:val="nil"/>
              <w:bottom w:val="single" w:sz="4" w:space="0" w:color="auto"/>
              <w:right w:val="single" w:sz="4" w:space="0" w:color="auto"/>
            </w:tcBorders>
            <w:shd w:val="clear" w:color="000000" w:fill="FFFFFF"/>
            <w:noWrap/>
            <w:vAlign w:val="center"/>
            <w:hideMark/>
          </w:tcPr>
          <w:p w14:paraId="665E1798" w14:textId="77777777" w:rsidR="00667135" w:rsidRPr="004959B2" w:rsidRDefault="00667135" w:rsidP="00667135">
            <w:pPr>
              <w:spacing w:after="0" w:line="240" w:lineRule="auto"/>
              <w:jc w:val="center"/>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Neto</w:t>
            </w:r>
          </w:p>
        </w:tc>
        <w:tc>
          <w:tcPr>
            <w:tcW w:w="1023" w:type="dxa"/>
            <w:tcBorders>
              <w:top w:val="nil"/>
              <w:left w:val="nil"/>
              <w:bottom w:val="single" w:sz="4" w:space="0" w:color="auto"/>
              <w:right w:val="single" w:sz="4" w:space="0" w:color="auto"/>
            </w:tcBorders>
            <w:shd w:val="clear" w:color="000000" w:fill="FFFFFF"/>
            <w:noWrap/>
            <w:vAlign w:val="center"/>
            <w:hideMark/>
          </w:tcPr>
          <w:p w14:paraId="42BC21E6" w14:textId="77777777" w:rsidR="00667135" w:rsidRPr="004959B2" w:rsidRDefault="00667135" w:rsidP="00667135">
            <w:pPr>
              <w:spacing w:after="0" w:line="240" w:lineRule="auto"/>
              <w:jc w:val="center"/>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Olb.v.</w:t>
            </w:r>
          </w:p>
        </w:tc>
        <w:tc>
          <w:tcPr>
            <w:tcW w:w="876" w:type="dxa"/>
            <w:tcBorders>
              <w:top w:val="nil"/>
              <w:left w:val="nil"/>
              <w:bottom w:val="single" w:sz="4" w:space="0" w:color="auto"/>
              <w:right w:val="single" w:sz="4" w:space="0" w:color="auto"/>
            </w:tcBorders>
            <w:shd w:val="clear" w:color="000000" w:fill="FFFFFF"/>
            <w:noWrap/>
            <w:vAlign w:val="center"/>
            <w:hideMark/>
          </w:tcPr>
          <w:p w14:paraId="466D3BD0" w14:textId="77777777" w:rsidR="00667135" w:rsidRPr="004959B2" w:rsidRDefault="00667135" w:rsidP="00667135">
            <w:pPr>
              <w:spacing w:after="0" w:line="240" w:lineRule="auto"/>
              <w:jc w:val="center"/>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Tauki</w:t>
            </w:r>
          </w:p>
        </w:tc>
        <w:tc>
          <w:tcPr>
            <w:tcW w:w="992" w:type="dxa"/>
            <w:tcBorders>
              <w:top w:val="nil"/>
              <w:left w:val="nil"/>
              <w:bottom w:val="single" w:sz="4" w:space="0" w:color="auto"/>
              <w:right w:val="single" w:sz="4" w:space="0" w:color="auto"/>
            </w:tcBorders>
            <w:shd w:val="clear" w:color="000000" w:fill="FFFFFF"/>
            <w:noWrap/>
            <w:vAlign w:val="center"/>
            <w:hideMark/>
          </w:tcPr>
          <w:p w14:paraId="679C6A6F" w14:textId="77777777" w:rsidR="00667135" w:rsidRPr="004959B2" w:rsidRDefault="00667135" w:rsidP="00667135">
            <w:pPr>
              <w:spacing w:after="0" w:line="240" w:lineRule="auto"/>
              <w:jc w:val="center"/>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Ogļh.</w:t>
            </w:r>
          </w:p>
        </w:tc>
        <w:tc>
          <w:tcPr>
            <w:tcW w:w="1141" w:type="dxa"/>
            <w:vMerge/>
            <w:tcBorders>
              <w:top w:val="single" w:sz="4" w:space="0" w:color="auto"/>
              <w:left w:val="single" w:sz="4" w:space="0" w:color="auto"/>
              <w:bottom w:val="single" w:sz="4" w:space="0" w:color="auto"/>
              <w:right w:val="single" w:sz="4" w:space="0" w:color="auto"/>
            </w:tcBorders>
            <w:vAlign w:val="center"/>
            <w:hideMark/>
          </w:tcPr>
          <w:p w14:paraId="76AC164A" w14:textId="77777777" w:rsidR="00667135" w:rsidRPr="004959B2" w:rsidRDefault="00667135" w:rsidP="00667135">
            <w:pPr>
              <w:spacing w:after="0" w:line="240" w:lineRule="auto"/>
              <w:rPr>
                <w:rFonts w:ascii="Times New Roman" w:hAnsi="Times New Roman" w:cs="Times New Roman"/>
                <w:b/>
                <w:bCs/>
                <w:color w:val="000000"/>
                <w:lang w:eastAsia="lv-LV"/>
              </w:rPr>
            </w:pPr>
          </w:p>
        </w:tc>
      </w:tr>
      <w:tr w:rsidR="00667135" w:rsidRPr="004959B2" w14:paraId="3EC79044" w14:textId="77777777" w:rsidTr="0066713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5A0" w:firstRow="1" w:lastRow="0" w:firstColumn="1" w:lastColumn="1" w:noHBand="0" w:noVBand="1"/>
        </w:tblPrEx>
        <w:trPr>
          <w:trHeight w:val="300"/>
          <w:jc w:val="center"/>
        </w:trPr>
        <w:tc>
          <w:tcPr>
            <w:tcW w:w="2269" w:type="dxa"/>
            <w:tcBorders>
              <w:top w:val="nil"/>
              <w:left w:val="single" w:sz="4" w:space="0" w:color="auto"/>
              <w:bottom w:val="single" w:sz="4" w:space="0" w:color="auto"/>
              <w:right w:val="single" w:sz="4" w:space="0" w:color="auto"/>
            </w:tcBorders>
            <w:shd w:val="clear" w:color="auto" w:fill="FFFFFF" w:themeFill="background1"/>
            <w:noWrap/>
            <w:vAlign w:val="center"/>
          </w:tcPr>
          <w:p w14:paraId="256B4EA5" w14:textId="77777777" w:rsidR="00667135" w:rsidRPr="004959B2" w:rsidRDefault="00667135" w:rsidP="00667135">
            <w:pPr>
              <w:spacing w:after="0" w:line="240" w:lineRule="auto"/>
              <w:rPr>
                <w:rFonts w:ascii="Times New Roman" w:hAnsi="Times New Roman" w:cs="Times New Roman"/>
                <w:color w:val="000000"/>
              </w:rPr>
            </w:pPr>
            <w:r w:rsidRPr="004959B2">
              <w:rPr>
                <w:rFonts w:ascii="Times New Roman" w:hAnsi="Times New Roman" w:cs="Times New Roman"/>
                <w:color w:val="000000"/>
              </w:rPr>
              <w:t>Bietes</w:t>
            </w:r>
          </w:p>
        </w:tc>
        <w:tc>
          <w:tcPr>
            <w:tcW w:w="1128"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20B4E3B7" w14:textId="77777777" w:rsidR="00667135" w:rsidRPr="004959B2" w:rsidRDefault="00667135" w:rsidP="00667135">
            <w:pPr>
              <w:spacing w:after="0" w:line="240" w:lineRule="auto"/>
              <w:jc w:val="center"/>
              <w:rPr>
                <w:rFonts w:ascii="Times New Roman" w:eastAsia="Times New Roman" w:hAnsi="Times New Roman" w:cs="Times New Roman"/>
                <w:color w:val="000000"/>
              </w:rPr>
            </w:pPr>
            <w:r w:rsidRPr="004959B2">
              <w:rPr>
                <w:rFonts w:ascii="Times New Roman" w:eastAsia="Times New Roman" w:hAnsi="Times New Roman" w:cs="Times New Roman"/>
                <w:color w:val="000000"/>
              </w:rPr>
              <w:t>60</w:t>
            </w:r>
          </w:p>
        </w:tc>
        <w:tc>
          <w:tcPr>
            <w:tcW w:w="1158"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569099CD"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60/48*</w:t>
            </w:r>
          </w:p>
        </w:tc>
        <w:tc>
          <w:tcPr>
            <w:tcW w:w="1023"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046941C4"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0,82</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14:paraId="550CAC15"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0,14</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14:paraId="62327E17"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5,47</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14:paraId="461C17BD"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24,48</w:t>
            </w:r>
          </w:p>
        </w:tc>
      </w:tr>
      <w:tr w:rsidR="00667135" w:rsidRPr="004959B2" w14:paraId="0870D9CB" w14:textId="77777777" w:rsidTr="0066713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5A0" w:firstRow="1" w:lastRow="0" w:firstColumn="1" w:lastColumn="1" w:noHBand="0" w:noVBand="1"/>
        </w:tblPrEx>
        <w:trPr>
          <w:trHeight w:val="300"/>
          <w:jc w:val="center"/>
        </w:trPr>
        <w:tc>
          <w:tcPr>
            <w:tcW w:w="2269" w:type="dxa"/>
            <w:tcBorders>
              <w:top w:val="nil"/>
              <w:left w:val="single" w:sz="4" w:space="0" w:color="auto"/>
              <w:bottom w:val="single" w:sz="4" w:space="0" w:color="auto"/>
              <w:right w:val="single" w:sz="4" w:space="0" w:color="auto"/>
            </w:tcBorders>
            <w:shd w:val="clear" w:color="auto" w:fill="FFFFFF" w:themeFill="background1"/>
            <w:noWrap/>
            <w:vAlign w:val="center"/>
          </w:tcPr>
          <w:p w14:paraId="08F65C0B" w14:textId="77777777" w:rsidR="00667135" w:rsidRPr="004959B2" w:rsidRDefault="00667135" w:rsidP="00667135">
            <w:pPr>
              <w:spacing w:after="0" w:line="240" w:lineRule="auto"/>
              <w:rPr>
                <w:rFonts w:ascii="Times New Roman" w:hAnsi="Times New Roman" w:cs="Times New Roman"/>
                <w:color w:val="000000"/>
              </w:rPr>
            </w:pPr>
            <w:r w:rsidRPr="004959B2">
              <w:rPr>
                <w:rFonts w:ascii="Times New Roman" w:hAnsi="Times New Roman" w:cs="Times New Roman"/>
                <w:color w:val="000000"/>
              </w:rPr>
              <w:t>Kāposti</w:t>
            </w:r>
          </w:p>
        </w:tc>
        <w:tc>
          <w:tcPr>
            <w:tcW w:w="1128"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6E35D594" w14:textId="77777777" w:rsidR="00667135" w:rsidRPr="004959B2" w:rsidRDefault="00667135" w:rsidP="00667135">
            <w:pPr>
              <w:spacing w:after="0" w:line="240" w:lineRule="auto"/>
              <w:jc w:val="center"/>
              <w:rPr>
                <w:rFonts w:ascii="Times New Roman" w:eastAsia="Times New Roman" w:hAnsi="Times New Roman" w:cs="Times New Roman"/>
                <w:color w:val="000000"/>
              </w:rPr>
            </w:pPr>
            <w:r w:rsidRPr="004959B2">
              <w:rPr>
                <w:rFonts w:ascii="Times New Roman" w:eastAsia="Times New Roman" w:hAnsi="Times New Roman" w:cs="Times New Roman"/>
                <w:color w:val="000000"/>
              </w:rPr>
              <w:t>30</w:t>
            </w:r>
          </w:p>
        </w:tc>
        <w:tc>
          <w:tcPr>
            <w:tcW w:w="1158"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224F88D3"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24</w:t>
            </w:r>
          </w:p>
        </w:tc>
        <w:tc>
          <w:tcPr>
            <w:tcW w:w="1023"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6040DC72"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0,29</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14:paraId="3355DA6E"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0,05</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14:paraId="7FA97FB4"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1,75</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14:paraId="2495231D"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7,68</w:t>
            </w:r>
          </w:p>
        </w:tc>
      </w:tr>
      <w:tr w:rsidR="00667135" w:rsidRPr="004959B2" w14:paraId="2F8880CD" w14:textId="77777777" w:rsidTr="0066713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5A0" w:firstRow="1" w:lastRow="0" w:firstColumn="1" w:lastColumn="1" w:noHBand="0" w:noVBand="1"/>
        </w:tblPrEx>
        <w:trPr>
          <w:trHeight w:val="300"/>
          <w:jc w:val="center"/>
        </w:trPr>
        <w:tc>
          <w:tcPr>
            <w:tcW w:w="2269" w:type="dxa"/>
            <w:tcBorders>
              <w:top w:val="nil"/>
              <w:left w:val="single" w:sz="4" w:space="0" w:color="auto"/>
              <w:bottom w:val="single" w:sz="4" w:space="0" w:color="auto"/>
              <w:right w:val="single" w:sz="4" w:space="0" w:color="auto"/>
            </w:tcBorders>
            <w:shd w:val="clear" w:color="auto" w:fill="FFFFFF" w:themeFill="background1"/>
            <w:noWrap/>
            <w:vAlign w:val="center"/>
          </w:tcPr>
          <w:p w14:paraId="6C5FF472" w14:textId="77777777" w:rsidR="00667135" w:rsidRPr="004959B2" w:rsidRDefault="00667135" w:rsidP="00667135">
            <w:pPr>
              <w:spacing w:after="0" w:line="240" w:lineRule="auto"/>
              <w:rPr>
                <w:rFonts w:ascii="Times New Roman" w:hAnsi="Times New Roman" w:cs="Times New Roman"/>
                <w:color w:val="000000"/>
              </w:rPr>
            </w:pPr>
            <w:r w:rsidRPr="004959B2">
              <w:rPr>
                <w:rFonts w:ascii="Times New Roman" w:hAnsi="Times New Roman" w:cs="Times New Roman"/>
                <w:color w:val="000000"/>
              </w:rPr>
              <w:t>Burkāni</w:t>
            </w:r>
          </w:p>
        </w:tc>
        <w:tc>
          <w:tcPr>
            <w:tcW w:w="1128"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38319FFE" w14:textId="77777777" w:rsidR="00667135" w:rsidRPr="004959B2" w:rsidRDefault="00667135" w:rsidP="00667135">
            <w:pPr>
              <w:spacing w:after="0" w:line="240" w:lineRule="auto"/>
              <w:jc w:val="center"/>
              <w:rPr>
                <w:rFonts w:ascii="Times New Roman" w:eastAsia="Times New Roman" w:hAnsi="Times New Roman" w:cs="Times New Roman"/>
                <w:color w:val="000000"/>
              </w:rPr>
            </w:pPr>
            <w:r w:rsidRPr="004959B2">
              <w:rPr>
                <w:rFonts w:ascii="Times New Roman" w:eastAsia="Times New Roman" w:hAnsi="Times New Roman" w:cs="Times New Roman"/>
                <w:color w:val="000000"/>
              </w:rPr>
              <w:t>15</w:t>
            </w:r>
          </w:p>
        </w:tc>
        <w:tc>
          <w:tcPr>
            <w:tcW w:w="1158"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62D3A05F"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12</w:t>
            </w:r>
          </w:p>
        </w:tc>
        <w:tc>
          <w:tcPr>
            <w:tcW w:w="1023"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6BBC5931"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0,10</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14:paraId="33B6903B"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0,05</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14:paraId="7DC802C5"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1,08</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14:paraId="7D1F2983"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4,56</w:t>
            </w:r>
          </w:p>
        </w:tc>
      </w:tr>
      <w:tr w:rsidR="00667135" w:rsidRPr="004959B2" w14:paraId="243DAF31" w14:textId="77777777" w:rsidTr="0066713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5A0" w:firstRow="1" w:lastRow="0" w:firstColumn="1" w:lastColumn="1" w:noHBand="0" w:noVBand="1"/>
        </w:tblPrEx>
        <w:trPr>
          <w:trHeight w:val="300"/>
          <w:jc w:val="center"/>
        </w:trPr>
        <w:tc>
          <w:tcPr>
            <w:tcW w:w="2269" w:type="dxa"/>
            <w:tcBorders>
              <w:top w:val="nil"/>
              <w:left w:val="single" w:sz="4" w:space="0" w:color="auto"/>
              <w:bottom w:val="single" w:sz="4" w:space="0" w:color="auto"/>
              <w:right w:val="single" w:sz="4" w:space="0" w:color="auto"/>
            </w:tcBorders>
            <w:shd w:val="clear" w:color="auto" w:fill="FFFFFF" w:themeFill="background1"/>
            <w:noWrap/>
            <w:vAlign w:val="center"/>
          </w:tcPr>
          <w:p w14:paraId="22C1F5D7" w14:textId="77777777" w:rsidR="00667135" w:rsidRPr="004959B2" w:rsidRDefault="00667135" w:rsidP="00667135">
            <w:pPr>
              <w:spacing w:after="0" w:line="240" w:lineRule="auto"/>
              <w:rPr>
                <w:rFonts w:ascii="Times New Roman" w:hAnsi="Times New Roman" w:cs="Times New Roman"/>
                <w:color w:val="000000"/>
              </w:rPr>
            </w:pPr>
            <w:r w:rsidRPr="004959B2">
              <w:rPr>
                <w:rFonts w:ascii="Times New Roman" w:hAnsi="Times New Roman" w:cs="Times New Roman"/>
                <w:color w:val="000000"/>
              </w:rPr>
              <w:t>Sīpoli</w:t>
            </w:r>
          </w:p>
        </w:tc>
        <w:tc>
          <w:tcPr>
            <w:tcW w:w="1128"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060109E2" w14:textId="77777777" w:rsidR="00667135" w:rsidRPr="004959B2" w:rsidRDefault="00667135" w:rsidP="00667135">
            <w:pPr>
              <w:spacing w:after="0" w:line="240" w:lineRule="auto"/>
              <w:jc w:val="center"/>
              <w:rPr>
                <w:rFonts w:ascii="Times New Roman" w:eastAsia="Times New Roman" w:hAnsi="Times New Roman" w:cs="Times New Roman"/>
                <w:color w:val="000000"/>
              </w:rPr>
            </w:pPr>
            <w:r w:rsidRPr="004959B2">
              <w:rPr>
                <w:rFonts w:ascii="Times New Roman" w:eastAsia="Times New Roman" w:hAnsi="Times New Roman" w:cs="Times New Roman"/>
                <w:color w:val="000000"/>
              </w:rPr>
              <w:t>14,1</w:t>
            </w:r>
          </w:p>
        </w:tc>
        <w:tc>
          <w:tcPr>
            <w:tcW w:w="1158"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70E4CF3B"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12</w:t>
            </w:r>
          </w:p>
        </w:tc>
        <w:tc>
          <w:tcPr>
            <w:tcW w:w="1023"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14EF0A1D"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0,19</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14:paraId="3163C1CB"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0,04</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14:paraId="5B0E589E"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1,20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14:paraId="506A975D"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5,52</w:t>
            </w:r>
          </w:p>
        </w:tc>
      </w:tr>
      <w:tr w:rsidR="00667135" w:rsidRPr="004959B2" w14:paraId="59F11B98" w14:textId="77777777" w:rsidTr="0066713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5A0" w:firstRow="1" w:lastRow="0" w:firstColumn="1" w:lastColumn="1" w:noHBand="0" w:noVBand="1"/>
        </w:tblPrEx>
        <w:trPr>
          <w:trHeight w:val="300"/>
          <w:jc w:val="center"/>
        </w:trPr>
        <w:tc>
          <w:tcPr>
            <w:tcW w:w="2269" w:type="dxa"/>
            <w:tcBorders>
              <w:top w:val="nil"/>
              <w:left w:val="single" w:sz="4" w:space="0" w:color="auto"/>
              <w:bottom w:val="single" w:sz="4" w:space="0" w:color="auto"/>
              <w:right w:val="single" w:sz="4" w:space="0" w:color="auto"/>
            </w:tcBorders>
            <w:shd w:val="clear" w:color="auto" w:fill="FFFFFF" w:themeFill="background1"/>
            <w:noWrap/>
            <w:vAlign w:val="center"/>
          </w:tcPr>
          <w:p w14:paraId="6D76AD8F" w14:textId="77777777" w:rsidR="00667135" w:rsidRPr="004959B2" w:rsidRDefault="00667135" w:rsidP="00667135">
            <w:pPr>
              <w:spacing w:after="0" w:line="240" w:lineRule="auto"/>
              <w:rPr>
                <w:rFonts w:ascii="Times New Roman" w:hAnsi="Times New Roman" w:cs="Times New Roman"/>
                <w:color w:val="000000"/>
              </w:rPr>
            </w:pPr>
            <w:r w:rsidRPr="004959B2">
              <w:rPr>
                <w:rFonts w:ascii="Times New Roman" w:hAnsi="Times New Roman" w:cs="Times New Roman"/>
                <w:color w:val="000000"/>
              </w:rPr>
              <w:t>Ķiploki</w:t>
            </w:r>
          </w:p>
        </w:tc>
        <w:tc>
          <w:tcPr>
            <w:tcW w:w="1128"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7CED4114" w14:textId="77777777" w:rsidR="00667135" w:rsidRPr="004959B2" w:rsidRDefault="00667135" w:rsidP="00667135">
            <w:pPr>
              <w:spacing w:after="0" w:line="240" w:lineRule="auto"/>
              <w:jc w:val="center"/>
              <w:rPr>
                <w:rFonts w:ascii="Times New Roman" w:eastAsia="Times New Roman" w:hAnsi="Times New Roman" w:cs="Times New Roman"/>
                <w:color w:val="000000"/>
              </w:rPr>
            </w:pPr>
            <w:r w:rsidRPr="004959B2">
              <w:rPr>
                <w:rFonts w:ascii="Times New Roman" w:eastAsia="Times New Roman" w:hAnsi="Times New Roman" w:cs="Times New Roman"/>
                <w:color w:val="000000"/>
              </w:rPr>
              <w:t>1,65</w:t>
            </w:r>
          </w:p>
        </w:tc>
        <w:tc>
          <w:tcPr>
            <w:tcW w:w="1158"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34E69F77"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1,4</w:t>
            </w:r>
          </w:p>
        </w:tc>
        <w:tc>
          <w:tcPr>
            <w:tcW w:w="1023"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0E80742C"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0,09</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14:paraId="70F56A96"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0,01</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14:paraId="1206FBF3"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0,46</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14:paraId="30FC4BB5"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2,24</w:t>
            </w:r>
          </w:p>
        </w:tc>
      </w:tr>
      <w:tr w:rsidR="00667135" w:rsidRPr="004959B2" w14:paraId="46E83842" w14:textId="77777777" w:rsidTr="0066713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5A0" w:firstRow="1" w:lastRow="0" w:firstColumn="1" w:lastColumn="1" w:noHBand="0" w:noVBand="1"/>
        </w:tblPrEx>
        <w:trPr>
          <w:trHeight w:val="300"/>
          <w:jc w:val="center"/>
        </w:trPr>
        <w:tc>
          <w:tcPr>
            <w:tcW w:w="2269" w:type="dxa"/>
            <w:tcBorders>
              <w:top w:val="nil"/>
              <w:left w:val="single" w:sz="4" w:space="0" w:color="auto"/>
              <w:bottom w:val="single" w:sz="4" w:space="0" w:color="auto"/>
              <w:right w:val="single" w:sz="4" w:space="0" w:color="auto"/>
            </w:tcBorders>
            <w:shd w:val="clear" w:color="auto" w:fill="FFFFFF" w:themeFill="background1"/>
            <w:noWrap/>
            <w:vAlign w:val="center"/>
          </w:tcPr>
          <w:p w14:paraId="11BC82F1" w14:textId="77777777" w:rsidR="00667135" w:rsidRPr="004959B2" w:rsidRDefault="00667135" w:rsidP="00667135">
            <w:pPr>
              <w:spacing w:after="0" w:line="240" w:lineRule="auto"/>
              <w:rPr>
                <w:rFonts w:ascii="Times New Roman" w:hAnsi="Times New Roman" w:cs="Times New Roman"/>
                <w:color w:val="000000"/>
              </w:rPr>
            </w:pPr>
            <w:r w:rsidRPr="004959B2">
              <w:rPr>
                <w:rFonts w:ascii="Times New Roman" w:hAnsi="Times New Roman" w:cs="Times New Roman"/>
                <w:color w:val="000000"/>
              </w:rPr>
              <w:t>Kartupeļi</w:t>
            </w:r>
          </w:p>
        </w:tc>
        <w:tc>
          <w:tcPr>
            <w:tcW w:w="1128"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07F82089" w14:textId="77777777" w:rsidR="00667135" w:rsidRPr="004959B2" w:rsidRDefault="00667135" w:rsidP="00667135">
            <w:pPr>
              <w:spacing w:after="0" w:line="240" w:lineRule="auto"/>
              <w:jc w:val="center"/>
              <w:rPr>
                <w:rFonts w:ascii="Times New Roman" w:eastAsia="Times New Roman" w:hAnsi="Times New Roman" w:cs="Times New Roman"/>
                <w:color w:val="000000"/>
              </w:rPr>
            </w:pPr>
            <w:r w:rsidRPr="004959B2">
              <w:rPr>
                <w:rFonts w:ascii="Times New Roman" w:eastAsia="Times New Roman" w:hAnsi="Times New Roman" w:cs="Times New Roman"/>
                <w:color w:val="000000"/>
              </w:rPr>
              <w:t>48</w:t>
            </w:r>
          </w:p>
        </w:tc>
        <w:tc>
          <w:tcPr>
            <w:tcW w:w="1158"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5504D819"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36</w:t>
            </w:r>
          </w:p>
        </w:tc>
        <w:tc>
          <w:tcPr>
            <w:tcW w:w="1023"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35E316FE"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0,72</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14:paraId="63F5D4EE"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0,11</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14:paraId="68F69350"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6,23</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14:paraId="567E50A2"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28,08</w:t>
            </w:r>
          </w:p>
        </w:tc>
      </w:tr>
      <w:tr w:rsidR="00667135" w:rsidRPr="004959B2" w14:paraId="68566552" w14:textId="77777777" w:rsidTr="0066713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5A0" w:firstRow="1" w:lastRow="0" w:firstColumn="1" w:lastColumn="1" w:noHBand="0" w:noVBand="1"/>
        </w:tblPrEx>
        <w:trPr>
          <w:trHeight w:val="300"/>
          <w:jc w:val="center"/>
        </w:trPr>
        <w:tc>
          <w:tcPr>
            <w:tcW w:w="2269" w:type="dxa"/>
            <w:tcBorders>
              <w:top w:val="nil"/>
              <w:left w:val="single" w:sz="4" w:space="0" w:color="auto"/>
              <w:bottom w:val="single" w:sz="4" w:space="0" w:color="auto"/>
              <w:right w:val="single" w:sz="4" w:space="0" w:color="auto"/>
            </w:tcBorders>
            <w:shd w:val="clear" w:color="auto" w:fill="FFFFFF" w:themeFill="background1"/>
            <w:noWrap/>
            <w:vAlign w:val="center"/>
          </w:tcPr>
          <w:p w14:paraId="55C31AE9" w14:textId="77777777" w:rsidR="00667135" w:rsidRPr="004959B2" w:rsidRDefault="00667135" w:rsidP="00667135">
            <w:pPr>
              <w:spacing w:after="0" w:line="240" w:lineRule="auto"/>
              <w:rPr>
                <w:rFonts w:ascii="Times New Roman" w:hAnsi="Times New Roman" w:cs="Times New Roman"/>
                <w:color w:val="000000"/>
              </w:rPr>
            </w:pPr>
            <w:r w:rsidRPr="004959B2">
              <w:rPr>
                <w:rFonts w:ascii="Times New Roman" w:hAnsi="Times New Roman" w:cs="Times New Roman"/>
                <w:color w:val="000000"/>
              </w:rPr>
              <w:t>Eļļa, r</w:t>
            </w:r>
            <w:r w:rsidRPr="004959B2">
              <w:rPr>
                <w:rFonts w:ascii="Times New Roman" w:hAnsi="Times New Roman" w:cs="Times New Roman"/>
                <w:i/>
                <w:color w:val="000000"/>
              </w:rPr>
              <w:t>apšu</w:t>
            </w:r>
          </w:p>
        </w:tc>
        <w:tc>
          <w:tcPr>
            <w:tcW w:w="1128"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38EC3BCE"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4</w:t>
            </w:r>
          </w:p>
        </w:tc>
        <w:tc>
          <w:tcPr>
            <w:tcW w:w="1158"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59BF1B89"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4</w:t>
            </w:r>
          </w:p>
        </w:tc>
        <w:tc>
          <w:tcPr>
            <w:tcW w:w="1023"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13903E79"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14:paraId="1FB96A6C"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4,00</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14:paraId="27346922"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14:paraId="20B20429"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36,00</w:t>
            </w:r>
          </w:p>
        </w:tc>
      </w:tr>
      <w:tr w:rsidR="00667135" w:rsidRPr="004959B2" w14:paraId="1B9EDEED" w14:textId="77777777" w:rsidTr="0066713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5A0" w:firstRow="1" w:lastRow="0" w:firstColumn="1" w:lastColumn="1" w:noHBand="0" w:noVBand="1"/>
        </w:tblPrEx>
        <w:trPr>
          <w:trHeight w:val="300"/>
          <w:jc w:val="center"/>
        </w:trPr>
        <w:tc>
          <w:tcPr>
            <w:tcW w:w="2269" w:type="dxa"/>
            <w:tcBorders>
              <w:top w:val="nil"/>
              <w:left w:val="single" w:sz="4" w:space="0" w:color="auto"/>
              <w:bottom w:val="single" w:sz="4" w:space="0" w:color="auto"/>
              <w:right w:val="single" w:sz="4" w:space="0" w:color="auto"/>
            </w:tcBorders>
            <w:shd w:val="clear" w:color="auto" w:fill="FFFFFF" w:themeFill="background1"/>
            <w:noWrap/>
            <w:vAlign w:val="center"/>
          </w:tcPr>
          <w:p w14:paraId="5579DF1E" w14:textId="77777777" w:rsidR="00667135" w:rsidRPr="004959B2" w:rsidRDefault="00667135" w:rsidP="00667135">
            <w:pPr>
              <w:spacing w:after="0" w:line="240" w:lineRule="auto"/>
              <w:rPr>
                <w:rFonts w:ascii="Times New Roman" w:hAnsi="Times New Roman" w:cs="Times New Roman"/>
                <w:color w:val="000000"/>
              </w:rPr>
            </w:pPr>
            <w:r w:rsidRPr="004959B2">
              <w:rPr>
                <w:rFonts w:ascii="Times New Roman" w:hAnsi="Times New Roman" w:cs="Times New Roman"/>
                <w:color w:val="000000"/>
              </w:rPr>
              <w:t>Tomātu biezenis</w:t>
            </w:r>
          </w:p>
        </w:tc>
        <w:tc>
          <w:tcPr>
            <w:tcW w:w="1128"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3F71640E"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9</w:t>
            </w:r>
          </w:p>
        </w:tc>
        <w:tc>
          <w:tcPr>
            <w:tcW w:w="1158"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7C1844F9"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9</w:t>
            </w:r>
          </w:p>
        </w:tc>
        <w:tc>
          <w:tcPr>
            <w:tcW w:w="1023"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4A1B0722"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0,39</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14:paraId="09ED74CD"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0,05</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14:paraId="75A6A0F4"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1,70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14:paraId="1479B198"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8,10</w:t>
            </w:r>
          </w:p>
        </w:tc>
      </w:tr>
      <w:tr w:rsidR="00667135" w:rsidRPr="004959B2" w14:paraId="40C4D0B3" w14:textId="77777777" w:rsidTr="0066713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5A0" w:firstRow="1" w:lastRow="0" w:firstColumn="1" w:lastColumn="1" w:noHBand="0" w:noVBand="1"/>
        </w:tblPrEx>
        <w:trPr>
          <w:trHeight w:val="300"/>
          <w:jc w:val="center"/>
        </w:trPr>
        <w:tc>
          <w:tcPr>
            <w:tcW w:w="2269" w:type="dxa"/>
            <w:tcBorders>
              <w:top w:val="nil"/>
              <w:left w:val="single" w:sz="4" w:space="0" w:color="auto"/>
              <w:bottom w:val="single" w:sz="4" w:space="0" w:color="auto"/>
              <w:right w:val="single" w:sz="4" w:space="0" w:color="auto"/>
            </w:tcBorders>
            <w:shd w:val="clear" w:color="auto" w:fill="FFFFFF" w:themeFill="background1"/>
            <w:noWrap/>
            <w:vAlign w:val="center"/>
          </w:tcPr>
          <w:p w14:paraId="38DAE13F" w14:textId="77777777" w:rsidR="00667135" w:rsidRPr="004959B2" w:rsidRDefault="00667135" w:rsidP="00667135">
            <w:pPr>
              <w:spacing w:after="0" w:line="240" w:lineRule="auto"/>
              <w:rPr>
                <w:rFonts w:ascii="Times New Roman" w:hAnsi="Times New Roman" w:cs="Times New Roman"/>
                <w:color w:val="000000"/>
              </w:rPr>
            </w:pPr>
            <w:r w:rsidRPr="004959B2">
              <w:rPr>
                <w:rFonts w:ascii="Times New Roman" w:hAnsi="Times New Roman" w:cs="Times New Roman"/>
                <w:color w:val="000000"/>
              </w:rPr>
              <w:t>Sāls</w:t>
            </w:r>
          </w:p>
        </w:tc>
        <w:tc>
          <w:tcPr>
            <w:tcW w:w="1128"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3FFFFBBD"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0,6</w:t>
            </w:r>
          </w:p>
        </w:tc>
        <w:tc>
          <w:tcPr>
            <w:tcW w:w="1158"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5A6950EF"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0,6</w:t>
            </w:r>
          </w:p>
        </w:tc>
        <w:tc>
          <w:tcPr>
            <w:tcW w:w="1023"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1552C169"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14:paraId="22D291CB"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14:paraId="032FD884"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14:paraId="5D91E32B"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r>
      <w:tr w:rsidR="00667135" w:rsidRPr="004959B2" w14:paraId="2BA18D9E" w14:textId="77777777" w:rsidTr="0066713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5A0" w:firstRow="1" w:lastRow="0" w:firstColumn="1" w:lastColumn="1" w:noHBand="0" w:noVBand="1"/>
        </w:tblPrEx>
        <w:trPr>
          <w:trHeight w:val="300"/>
          <w:jc w:val="center"/>
        </w:trPr>
        <w:tc>
          <w:tcPr>
            <w:tcW w:w="2269" w:type="dxa"/>
            <w:tcBorders>
              <w:top w:val="nil"/>
              <w:left w:val="single" w:sz="4" w:space="0" w:color="auto"/>
              <w:bottom w:val="single" w:sz="4" w:space="0" w:color="auto"/>
              <w:right w:val="single" w:sz="4" w:space="0" w:color="auto"/>
            </w:tcBorders>
            <w:shd w:val="clear" w:color="auto" w:fill="FFFFFF" w:themeFill="background1"/>
            <w:noWrap/>
            <w:vAlign w:val="center"/>
          </w:tcPr>
          <w:p w14:paraId="598738F8" w14:textId="77777777" w:rsidR="00667135" w:rsidRPr="004959B2" w:rsidRDefault="00667135" w:rsidP="00667135">
            <w:pPr>
              <w:spacing w:after="0" w:line="240" w:lineRule="auto"/>
              <w:rPr>
                <w:rFonts w:ascii="Times New Roman" w:hAnsi="Times New Roman" w:cs="Times New Roman"/>
                <w:color w:val="000000"/>
              </w:rPr>
            </w:pPr>
            <w:r w:rsidRPr="004959B2">
              <w:rPr>
                <w:rFonts w:ascii="Times New Roman" w:hAnsi="Times New Roman" w:cs="Times New Roman"/>
                <w:color w:val="000000"/>
              </w:rPr>
              <w:t>Citroni</w:t>
            </w:r>
          </w:p>
        </w:tc>
        <w:tc>
          <w:tcPr>
            <w:tcW w:w="1128"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33A1690C" w14:textId="77777777" w:rsidR="00667135" w:rsidRPr="004959B2" w:rsidRDefault="00667135" w:rsidP="00667135">
            <w:pPr>
              <w:spacing w:after="0" w:line="240" w:lineRule="auto"/>
              <w:jc w:val="center"/>
              <w:rPr>
                <w:rFonts w:ascii="Times New Roman" w:eastAsia="Times New Roman" w:hAnsi="Times New Roman" w:cs="Times New Roman"/>
                <w:color w:val="000000"/>
              </w:rPr>
            </w:pPr>
            <w:r w:rsidRPr="004959B2">
              <w:rPr>
                <w:rFonts w:ascii="Times New Roman" w:eastAsia="Times New Roman" w:hAnsi="Times New Roman" w:cs="Times New Roman"/>
                <w:color w:val="000000"/>
              </w:rPr>
              <w:t>13,3</w:t>
            </w:r>
          </w:p>
        </w:tc>
        <w:tc>
          <w:tcPr>
            <w:tcW w:w="1158"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5247BADD"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6**</w:t>
            </w:r>
          </w:p>
        </w:tc>
        <w:tc>
          <w:tcPr>
            <w:tcW w:w="1023"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24D89165"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0,03</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14:paraId="234E92C1"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0,07</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14:paraId="1860BF65"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0,33</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14:paraId="529B51E5"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1,92</w:t>
            </w:r>
          </w:p>
        </w:tc>
      </w:tr>
      <w:tr w:rsidR="00667135" w:rsidRPr="004959B2" w14:paraId="4E5C4B43" w14:textId="77777777" w:rsidTr="0066713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5A0" w:firstRow="1" w:lastRow="0" w:firstColumn="1" w:lastColumn="1" w:noHBand="0" w:noVBand="1"/>
        </w:tblPrEx>
        <w:trPr>
          <w:trHeight w:val="300"/>
          <w:jc w:val="center"/>
        </w:trPr>
        <w:tc>
          <w:tcPr>
            <w:tcW w:w="2269" w:type="dxa"/>
            <w:tcBorders>
              <w:top w:val="nil"/>
              <w:left w:val="single" w:sz="4" w:space="0" w:color="auto"/>
              <w:bottom w:val="single" w:sz="4" w:space="0" w:color="auto"/>
              <w:right w:val="single" w:sz="4" w:space="0" w:color="auto"/>
            </w:tcBorders>
            <w:shd w:val="clear" w:color="auto" w:fill="FFFFFF" w:themeFill="background1"/>
            <w:noWrap/>
            <w:vAlign w:val="center"/>
          </w:tcPr>
          <w:p w14:paraId="6FC2AE8D" w14:textId="77777777" w:rsidR="00667135" w:rsidRPr="004959B2" w:rsidRDefault="00667135" w:rsidP="00667135">
            <w:pPr>
              <w:spacing w:after="0" w:line="240" w:lineRule="auto"/>
              <w:rPr>
                <w:rFonts w:ascii="Times New Roman" w:hAnsi="Times New Roman" w:cs="Times New Roman"/>
                <w:color w:val="000000"/>
              </w:rPr>
            </w:pPr>
            <w:r w:rsidRPr="004959B2">
              <w:rPr>
                <w:rFonts w:ascii="Times New Roman" w:hAnsi="Times New Roman" w:cs="Times New Roman"/>
                <w:color w:val="000000"/>
              </w:rPr>
              <w:t>Ūdens</w:t>
            </w:r>
          </w:p>
        </w:tc>
        <w:tc>
          <w:tcPr>
            <w:tcW w:w="1128"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1AAF545B" w14:textId="77777777" w:rsidR="00667135" w:rsidRPr="004959B2" w:rsidRDefault="00667135" w:rsidP="00667135">
            <w:pPr>
              <w:spacing w:after="0" w:line="240" w:lineRule="auto"/>
              <w:jc w:val="center"/>
              <w:rPr>
                <w:rFonts w:ascii="Times New Roman" w:eastAsia="Times New Roman" w:hAnsi="Times New Roman" w:cs="Times New Roman"/>
                <w:color w:val="000000"/>
              </w:rPr>
            </w:pPr>
            <w:r w:rsidRPr="004959B2">
              <w:rPr>
                <w:rFonts w:ascii="Times New Roman" w:eastAsia="Times New Roman" w:hAnsi="Times New Roman" w:cs="Times New Roman"/>
                <w:color w:val="000000"/>
              </w:rPr>
              <w:t> -</w:t>
            </w:r>
          </w:p>
        </w:tc>
        <w:tc>
          <w:tcPr>
            <w:tcW w:w="1158"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5343E7B9"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300</w:t>
            </w:r>
          </w:p>
        </w:tc>
        <w:tc>
          <w:tcPr>
            <w:tcW w:w="1023"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6F1D74AD"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14:paraId="58121432"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14:paraId="489DAC0A"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14:paraId="63DDC85C"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r>
      <w:tr w:rsidR="00667135" w:rsidRPr="004959B2" w14:paraId="5CE1A18F" w14:textId="77777777" w:rsidTr="0066713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5A0" w:firstRow="1" w:lastRow="0" w:firstColumn="1" w:lastColumn="1" w:noHBand="0" w:noVBand="1"/>
        </w:tblPrEx>
        <w:trPr>
          <w:trHeight w:val="300"/>
          <w:jc w:val="center"/>
        </w:trPr>
        <w:tc>
          <w:tcPr>
            <w:tcW w:w="2269" w:type="dxa"/>
            <w:tcBorders>
              <w:top w:val="nil"/>
              <w:left w:val="single" w:sz="4" w:space="0" w:color="auto"/>
              <w:bottom w:val="single" w:sz="4" w:space="0" w:color="auto"/>
              <w:right w:val="single" w:sz="4" w:space="0" w:color="auto"/>
            </w:tcBorders>
            <w:shd w:val="clear" w:color="auto" w:fill="FFFFFF" w:themeFill="background1"/>
            <w:noWrap/>
            <w:vAlign w:val="center"/>
          </w:tcPr>
          <w:p w14:paraId="45C01B03" w14:textId="77777777" w:rsidR="00667135" w:rsidRPr="004959B2" w:rsidRDefault="00667135" w:rsidP="00667135">
            <w:pPr>
              <w:spacing w:after="0" w:line="240" w:lineRule="auto"/>
              <w:rPr>
                <w:rFonts w:ascii="Times New Roman" w:hAnsi="Times New Roman" w:cs="Times New Roman"/>
                <w:color w:val="000000"/>
              </w:rPr>
            </w:pPr>
            <w:r w:rsidRPr="004959B2">
              <w:rPr>
                <w:rFonts w:ascii="Times New Roman" w:hAnsi="Times New Roman" w:cs="Times New Roman"/>
                <w:color w:val="000000"/>
              </w:rPr>
              <w:t xml:space="preserve">Pētersīļi, </w:t>
            </w:r>
            <w:r w:rsidRPr="004959B2">
              <w:rPr>
                <w:rFonts w:ascii="Times New Roman" w:hAnsi="Times New Roman" w:cs="Times New Roman"/>
                <w:i/>
                <w:color w:val="000000"/>
              </w:rPr>
              <w:t>zaļumi</w:t>
            </w:r>
          </w:p>
        </w:tc>
        <w:tc>
          <w:tcPr>
            <w:tcW w:w="1128"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75D91B7A" w14:textId="77777777" w:rsidR="00667135" w:rsidRPr="004959B2" w:rsidRDefault="00667135" w:rsidP="00667135">
            <w:pPr>
              <w:spacing w:after="0" w:line="240" w:lineRule="auto"/>
              <w:jc w:val="center"/>
              <w:rPr>
                <w:rFonts w:ascii="Times New Roman" w:eastAsia="Times New Roman" w:hAnsi="Times New Roman" w:cs="Times New Roman"/>
                <w:color w:val="000000"/>
              </w:rPr>
            </w:pPr>
            <w:r w:rsidRPr="004959B2">
              <w:rPr>
                <w:rFonts w:ascii="Times New Roman" w:eastAsia="Times New Roman" w:hAnsi="Times New Roman" w:cs="Times New Roman"/>
                <w:color w:val="000000"/>
              </w:rPr>
              <w:t>0,9</w:t>
            </w:r>
          </w:p>
        </w:tc>
        <w:tc>
          <w:tcPr>
            <w:tcW w:w="1158"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25000BE9"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0,75</w:t>
            </w:r>
          </w:p>
        </w:tc>
        <w:tc>
          <w:tcPr>
            <w:tcW w:w="1023"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0DD5B567"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0,03</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14:paraId="5A9CD608"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0,01</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14:paraId="4DCBD1CA"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0,06</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14:paraId="1F3C06E7"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0,37</w:t>
            </w:r>
          </w:p>
        </w:tc>
      </w:tr>
      <w:tr w:rsidR="00667135" w:rsidRPr="004959B2" w14:paraId="093BBEF6" w14:textId="77777777" w:rsidTr="0066713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5A0" w:firstRow="1" w:lastRow="0" w:firstColumn="1" w:lastColumn="1" w:noHBand="0" w:noVBand="1"/>
        </w:tblPrEx>
        <w:trPr>
          <w:trHeight w:val="300"/>
          <w:jc w:val="center"/>
        </w:trPr>
        <w:tc>
          <w:tcPr>
            <w:tcW w:w="2269" w:type="dxa"/>
            <w:tcBorders>
              <w:top w:val="nil"/>
              <w:left w:val="single" w:sz="4" w:space="0" w:color="auto"/>
              <w:bottom w:val="single" w:sz="4" w:space="0" w:color="auto"/>
              <w:right w:val="single" w:sz="4" w:space="0" w:color="auto"/>
            </w:tcBorders>
            <w:shd w:val="clear" w:color="auto" w:fill="FFFFFF" w:themeFill="background1"/>
            <w:noWrap/>
            <w:vAlign w:val="center"/>
          </w:tcPr>
          <w:p w14:paraId="56FFDC64" w14:textId="77777777" w:rsidR="00667135" w:rsidRPr="004959B2" w:rsidRDefault="00667135" w:rsidP="00667135">
            <w:pPr>
              <w:spacing w:after="0" w:line="240" w:lineRule="auto"/>
              <w:rPr>
                <w:rFonts w:ascii="Times New Roman" w:hAnsi="Times New Roman" w:cs="Times New Roman"/>
                <w:color w:val="000000"/>
              </w:rPr>
            </w:pPr>
            <w:r w:rsidRPr="004959B2">
              <w:rPr>
                <w:rFonts w:ascii="Times New Roman" w:hAnsi="Times New Roman" w:cs="Times New Roman"/>
                <w:color w:val="000000"/>
              </w:rPr>
              <w:t xml:space="preserve">Krējums, </w:t>
            </w:r>
            <w:r w:rsidRPr="004959B2">
              <w:rPr>
                <w:rFonts w:ascii="Times New Roman" w:hAnsi="Times New Roman" w:cs="Times New Roman"/>
                <w:i/>
                <w:color w:val="000000"/>
              </w:rPr>
              <w:t>skābais</w:t>
            </w:r>
            <w:r w:rsidRPr="004959B2">
              <w:rPr>
                <w:rFonts w:ascii="Times New Roman" w:hAnsi="Times New Roman" w:cs="Times New Roman"/>
                <w:color w:val="000000"/>
              </w:rPr>
              <w:t>, 25%</w:t>
            </w:r>
          </w:p>
        </w:tc>
        <w:tc>
          <w:tcPr>
            <w:tcW w:w="1128"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30B6C251" w14:textId="77777777" w:rsidR="00667135" w:rsidRPr="004959B2" w:rsidRDefault="00667135" w:rsidP="00667135">
            <w:pPr>
              <w:spacing w:after="0" w:line="240" w:lineRule="auto"/>
              <w:jc w:val="center"/>
              <w:rPr>
                <w:rFonts w:ascii="Times New Roman" w:eastAsia="Times New Roman" w:hAnsi="Times New Roman" w:cs="Times New Roman"/>
                <w:color w:val="000000"/>
              </w:rPr>
            </w:pPr>
            <w:r w:rsidRPr="004959B2">
              <w:rPr>
                <w:rFonts w:ascii="Times New Roman" w:eastAsia="Times New Roman" w:hAnsi="Times New Roman" w:cs="Times New Roman"/>
                <w:color w:val="000000"/>
              </w:rPr>
              <w:t> 15</w:t>
            </w:r>
          </w:p>
        </w:tc>
        <w:tc>
          <w:tcPr>
            <w:tcW w:w="1158"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6E497D08"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15</w:t>
            </w:r>
          </w:p>
        </w:tc>
        <w:tc>
          <w:tcPr>
            <w:tcW w:w="1023"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144E936B"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0,39</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14:paraId="257A3EEC"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3,75</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14:paraId="5DCCAF69"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0,41</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14:paraId="10723A85"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36,93</w:t>
            </w:r>
          </w:p>
        </w:tc>
      </w:tr>
      <w:tr w:rsidR="00667135" w:rsidRPr="004959B2" w14:paraId="678FB656" w14:textId="77777777" w:rsidTr="0066713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5A0" w:firstRow="1" w:lastRow="0" w:firstColumn="1" w:lastColumn="1" w:noHBand="0" w:noVBand="1"/>
        </w:tblPrEx>
        <w:trPr>
          <w:trHeight w:val="300"/>
          <w:jc w:val="center"/>
        </w:trPr>
        <w:tc>
          <w:tcPr>
            <w:tcW w:w="226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4199126" w14:textId="77777777" w:rsidR="00667135" w:rsidRPr="004959B2" w:rsidRDefault="00667135" w:rsidP="00667135">
            <w:pPr>
              <w:spacing w:after="0" w:line="240" w:lineRule="auto"/>
              <w:jc w:val="center"/>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Iznākums</w:t>
            </w:r>
          </w:p>
        </w:tc>
        <w:tc>
          <w:tcPr>
            <w:tcW w:w="112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3E237F7" w14:textId="77777777" w:rsidR="00667135" w:rsidRPr="004959B2" w:rsidRDefault="00667135" w:rsidP="00667135">
            <w:pPr>
              <w:spacing w:after="0" w:line="240" w:lineRule="auto"/>
              <w:jc w:val="center"/>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w:t>
            </w:r>
          </w:p>
        </w:tc>
        <w:tc>
          <w:tcPr>
            <w:tcW w:w="115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88A04C7" w14:textId="77777777" w:rsidR="00667135" w:rsidRPr="004959B2" w:rsidRDefault="00667135" w:rsidP="00667135">
            <w:pPr>
              <w:spacing w:after="0" w:line="240" w:lineRule="auto"/>
              <w:jc w:val="center"/>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300/15</w:t>
            </w:r>
          </w:p>
        </w:tc>
        <w:tc>
          <w:tcPr>
            <w:tcW w:w="1023"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71E61E7B"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3,04</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242C4CDF"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8,26</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528DC7F9"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18,69</w:t>
            </w:r>
          </w:p>
        </w:tc>
        <w:tc>
          <w:tcPr>
            <w:tcW w:w="1141"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243D87CE"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155,88</w:t>
            </w:r>
          </w:p>
        </w:tc>
      </w:tr>
    </w:tbl>
    <w:p w14:paraId="0F52EC8B" w14:textId="77777777" w:rsidR="00667135" w:rsidRPr="004959B2" w:rsidRDefault="00667135" w:rsidP="00667135">
      <w:pPr>
        <w:spacing w:after="0" w:line="240" w:lineRule="auto"/>
        <w:ind w:left="720" w:hanging="578"/>
        <w:rPr>
          <w:rFonts w:ascii="Times New Roman" w:eastAsia="Times New Roman" w:hAnsi="Times New Roman" w:cs="Times New Roman"/>
        </w:rPr>
      </w:pPr>
      <w:r w:rsidRPr="004959B2">
        <w:rPr>
          <w:rFonts w:ascii="Times New Roman" w:eastAsia="Times New Roman" w:hAnsi="Times New Roman" w:cs="Times New Roman"/>
        </w:rPr>
        <w:t>*   - produkta svars pēc siltapstrādes</w:t>
      </w:r>
    </w:p>
    <w:p w14:paraId="7B49482A" w14:textId="77777777" w:rsidR="00667135" w:rsidRPr="004959B2" w:rsidRDefault="00667135" w:rsidP="00667135">
      <w:pPr>
        <w:spacing w:after="0" w:line="240" w:lineRule="auto"/>
        <w:ind w:left="720" w:hanging="578"/>
        <w:rPr>
          <w:rFonts w:ascii="Times New Roman" w:eastAsia="Times New Roman" w:hAnsi="Times New Roman" w:cs="Times New Roman"/>
        </w:rPr>
      </w:pPr>
      <w:r w:rsidRPr="004959B2">
        <w:rPr>
          <w:rFonts w:ascii="Times New Roman" w:eastAsia="Times New Roman" w:hAnsi="Times New Roman" w:cs="Times New Roman"/>
        </w:rPr>
        <w:t>** - citronu sula</w:t>
      </w:r>
    </w:p>
    <w:p w14:paraId="456271E3" w14:textId="77777777" w:rsidR="00667135" w:rsidRPr="004959B2" w:rsidRDefault="00667135" w:rsidP="00667135">
      <w:pPr>
        <w:spacing w:after="0" w:line="240" w:lineRule="auto"/>
        <w:rPr>
          <w:rFonts w:ascii="Times New Roman" w:hAnsi="Times New Roman"/>
          <w:b/>
          <w:color w:val="000000"/>
        </w:rPr>
      </w:pPr>
    </w:p>
    <w:p w14:paraId="6CB7EA67" w14:textId="77777777" w:rsidR="00667135" w:rsidRPr="004959B2" w:rsidRDefault="00667135" w:rsidP="00667135">
      <w:pPr>
        <w:spacing w:after="0" w:line="240" w:lineRule="auto"/>
        <w:rPr>
          <w:rFonts w:ascii="Times New Roman" w:hAnsi="Times New Roman"/>
          <w:color w:val="000000"/>
          <w:sz w:val="24"/>
          <w:szCs w:val="24"/>
        </w:rPr>
      </w:pPr>
      <w:r w:rsidRPr="004959B2">
        <w:rPr>
          <w:rFonts w:ascii="Times New Roman" w:hAnsi="Times New Roman"/>
          <w:b/>
          <w:color w:val="000000"/>
          <w:sz w:val="24"/>
          <w:szCs w:val="24"/>
        </w:rPr>
        <w:t>Gatavošana</w:t>
      </w:r>
      <w:r w:rsidRPr="004959B2">
        <w:rPr>
          <w:rFonts w:ascii="Times New Roman" w:hAnsi="Times New Roman"/>
          <w:color w:val="000000"/>
          <w:sz w:val="24"/>
          <w:szCs w:val="24"/>
        </w:rPr>
        <w:t>:</w:t>
      </w:r>
    </w:p>
    <w:p w14:paraId="66A8628F" w14:textId="77777777" w:rsidR="00667135" w:rsidRPr="004959B2" w:rsidRDefault="00667135" w:rsidP="00CA0524">
      <w:pPr>
        <w:pStyle w:val="Sarakstarindkopa"/>
        <w:numPr>
          <w:ilvl w:val="0"/>
          <w:numId w:val="34"/>
        </w:numPr>
        <w:spacing w:after="0" w:line="240" w:lineRule="auto"/>
        <w:jc w:val="both"/>
        <w:rPr>
          <w:rFonts w:ascii="Times New Roman" w:hAnsi="Times New Roman" w:cs="Times New Roman"/>
          <w:b/>
          <w:sz w:val="24"/>
          <w:szCs w:val="24"/>
        </w:rPr>
      </w:pPr>
      <w:r w:rsidRPr="004959B2">
        <w:rPr>
          <w:rFonts w:ascii="Times New Roman" w:hAnsi="Times New Roman" w:cs="Times New Roman"/>
          <w:sz w:val="24"/>
          <w:szCs w:val="24"/>
        </w:rPr>
        <w:t>Bietes mazgā, nogriež saknes daļu.</w:t>
      </w:r>
    </w:p>
    <w:p w14:paraId="64D9EC93" w14:textId="77777777" w:rsidR="00667135" w:rsidRPr="004959B2" w:rsidRDefault="00667135" w:rsidP="00CA0524">
      <w:pPr>
        <w:pStyle w:val="Sarakstarindkopa"/>
        <w:numPr>
          <w:ilvl w:val="0"/>
          <w:numId w:val="34"/>
        </w:numPr>
        <w:spacing w:after="0" w:line="240" w:lineRule="auto"/>
        <w:jc w:val="both"/>
        <w:rPr>
          <w:rFonts w:ascii="Times New Roman" w:hAnsi="Times New Roman" w:cs="Times New Roman"/>
          <w:b/>
          <w:bCs/>
          <w:sz w:val="24"/>
          <w:szCs w:val="24"/>
        </w:rPr>
      </w:pPr>
      <w:r w:rsidRPr="004959B2">
        <w:rPr>
          <w:rFonts w:ascii="Times New Roman" w:hAnsi="Times New Roman" w:cs="Times New Roman"/>
          <w:sz w:val="24"/>
          <w:szCs w:val="24"/>
        </w:rPr>
        <w:t xml:space="preserve">Kāpostiem noņem ārējās lapas, noskalo, izgriež kacenu, sagriež salmiņos. </w:t>
      </w:r>
    </w:p>
    <w:p w14:paraId="1755C16F" w14:textId="77777777" w:rsidR="00667135" w:rsidRPr="004959B2" w:rsidRDefault="00667135" w:rsidP="00CA0524">
      <w:pPr>
        <w:pStyle w:val="Sarakstarindkopa"/>
        <w:numPr>
          <w:ilvl w:val="0"/>
          <w:numId w:val="34"/>
        </w:numPr>
        <w:spacing w:after="0" w:line="240" w:lineRule="auto"/>
        <w:jc w:val="both"/>
        <w:rPr>
          <w:rFonts w:ascii="Times New Roman" w:hAnsi="Times New Roman" w:cs="Times New Roman"/>
          <w:b/>
          <w:sz w:val="24"/>
          <w:szCs w:val="24"/>
        </w:rPr>
      </w:pPr>
      <w:r w:rsidRPr="004959B2">
        <w:rPr>
          <w:rFonts w:ascii="Times New Roman" w:hAnsi="Times New Roman" w:cs="Times New Roman"/>
          <w:sz w:val="24"/>
          <w:szCs w:val="24"/>
        </w:rPr>
        <w:t>Burkānus mazgā, mizo, skalo un sagriež salmiņos</w:t>
      </w:r>
    </w:p>
    <w:p w14:paraId="4FEA86BB" w14:textId="77777777" w:rsidR="00667135" w:rsidRPr="004959B2" w:rsidRDefault="00667135" w:rsidP="00CA0524">
      <w:pPr>
        <w:pStyle w:val="Sarakstarindkopa"/>
        <w:numPr>
          <w:ilvl w:val="0"/>
          <w:numId w:val="34"/>
        </w:numPr>
        <w:spacing w:after="0" w:line="240" w:lineRule="auto"/>
        <w:jc w:val="both"/>
        <w:rPr>
          <w:rFonts w:ascii="Times New Roman" w:hAnsi="Times New Roman" w:cs="Times New Roman"/>
          <w:b/>
          <w:bCs/>
          <w:sz w:val="24"/>
          <w:szCs w:val="24"/>
        </w:rPr>
      </w:pPr>
      <w:r w:rsidRPr="004959B2">
        <w:rPr>
          <w:rFonts w:ascii="Times New Roman" w:hAnsi="Times New Roman" w:cs="Times New Roman"/>
          <w:sz w:val="24"/>
          <w:szCs w:val="24"/>
        </w:rPr>
        <w:t>Kartupeļus mazgā, mizo, skalo, sagriež salmiņos.</w:t>
      </w:r>
    </w:p>
    <w:p w14:paraId="733F91BE" w14:textId="77777777" w:rsidR="00667135" w:rsidRPr="004959B2" w:rsidRDefault="00667135" w:rsidP="00CA0524">
      <w:pPr>
        <w:pStyle w:val="Sarakstarindkopa"/>
        <w:numPr>
          <w:ilvl w:val="0"/>
          <w:numId w:val="34"/>
        </w:numPr>
        <w:spacing w:after="0" w:line="240" w:lineRule="auto"/>
        <w:jc w:val="both"/>
        <w:rPr>
          <w:rFonts w:ascii="Times New Roman" w:hAnsi="Times New Roman" w:cs="Times New Roman"/>
          <w:b/>
          <w:bCs/>
          <w:sz w:val="24"/>
          <w:szCs w:val="24"/>
        </w:rPr>
      </w:pPr>
      <w:r w:rsidRPr="004959B2">
        <w:rPr>
          <w:rFonts w:ascii="Times New Roman" w:hAnsi="Times New Roman" w:cs="Times New Roman"/>
          <w:sz w:val="24"/>
          <w:szCs w:val="24"/>
        </w:rPr>
        <w:t>Sīpolus notīra, skalo, sagriež.</w:t>
      </w:r>
    </w:p>
    <w:p w14:paraId="68C70FBF" w14:textId="77777777" w:rsidR="00667135" w:rsidRPr="004959B2" w:rsidRDefault="00667135" w:rsidP="00CA0524">
      <w:pPr>
        <w:pStyle w:val="Sarakstarindkopa"/>
        <w:numPr>
          <w:ilvl w:val="0"/>
          <w:numId w:val="34"/>
        </w:numPr>
        <w:spacing w:after="0" w:line="240" w:lineRule="auto"/>
        <w:jc w:val="both"/>
        <w:rPr>
          <w:rFonts w:ascii="Times New Roman" w:hAnsi="Times New Roman" w:cs="Times New Roman"/>
          <w:b/>
          <w:sz w:val="24"/>
          <w:szCs w:val="24"/>
        </w:rPr>
      </w:pPr>
      <w:r w:rsidRPr="004959B2">
        <w:rPr>
          <w:rFonts w:ascii="Times New Roman" w:hAnsi="Times New Roman" w:cs="Times New Roman"/>
          <w:sz w:val="24"/>
          <w:szCs w:val="24"/>
        </w:rPr>
        <w:t xml:space="preserve">Ķiplokus notīra, skalo, saspiež. </w:t>
      </w:r>
    </w:p>
    <w:p w14:paraId="37B3F79E" w14:textId="77777777" w:rsidR="00667135" w:rsidRPr="004959B2" w:rsidRDefault="00667135" w:rsidP="00CA0524">
      <w:pPr>
        <w:pStyle w:val="Sarakstarindkopa"/>
        <w:numPr>
          <w:ilvl w:val="0"/>
          <w:numId w:val="34"/>
        </w:numPr>
        <w:spacing w:after="0" w:line="240" w:lineRule="auto"/>
        <w:jc w:val="both"/>
        <w:rPr>
          <w:rFonts w:ascii="Times New Roman" w:hAnsi="Times New Roman" w:cs="Times New Roman"/>
          <w:b/>
          <w:sz w:val="24"/>
          <w:szCs w:val="24"/>
        </w:rPr>
      </w:pPr>
      <w:r w:rsidRPr="004959B2">
        <w:rPr>
          <w:rFonts w:ascii="Times New Roman" w:hAnsi="Times New Roman" w:cs="Times New Roman"/>
          <w:sz w:val="24"/>
          <w:szCs w:val="24"/>
        </w:rPr>
        <w:t>Citronu mazgā, pārgriež uz pusēm, izspiež sulu.</w:t>
      </w:r>
    </w:p>
    <w:p w14:paraId="0E2F2B17" w14:textId="77777777" w:rsidR="00667135" w:rsidRPr="004959B2" w:rsidRDefault="00667135" w:rsidP="00CA0524">
      <w:pPr>
        <w:pStyle w:val="Sarakstarindkopa"/>
        <w:numPr>
          <w:ilvl w:val="0"/>
          <w:numId w:val="34"/>
        </w:numPr>
        <w:spacing w:after="0" w:line="240" w:lineRule="auto"/>
        <w:rPr>
          <w:rFonts w:ascii="Times New Roman" w:hAnsi="Times New Roman" w:cs="Times New Roman"/>
          <w:sz w:val="24"/>
          <w:szCs w:val="24"/>
        </w:rPr>
      </w:pPr>
      <w:r w:rsidRPr="004959B2">
        <w:rPr>
          <w:rFonts w:ascii="Times New Roman" w:hAnsi="Times New Roman" w:cs="Times New Roman"/>
          <w:sz w:val="24"/>
          <w:szCs w:val="24"/>
        </w:rPr>
        <w:t>Pētersīļu zaļumus pārlasa, skalo, susina, sasmalcina.</w:t>
      </w:r>
    </w:p>
    <w:p w14:paraId="4294B7CB" w14:textId="77777777" w:rsidR="00667135" w:rsidRPr="004959B2" w:rsidRDefault="00667135" w:rsidP="00CA0524">
      <w:pPr>
        <w:pStyle w:val="Sarakstarindkopa"/>
        <w:numPr>
          <w:ilvl w:val="0"/>
          <w:numId w:val="34"/>
        </w:numPr>
        <w:spacing w:after="0" w:line="240" w:lineRule="auto"/>
        <w:jc w:val="both"/>
        <w:rPr>
          <w:rFonts w:ascii="Times New Roman" w:hAnsi="Times New Roman" w:cs="Times New Roman"/>
          <w:sz w:val="24"/>
          <w:szCs w:val="24"/>
        </w:rPr>
      </w:pPr>
      <w:r w:rsidRPr="004959B2">
        <w:rPr>
          <w:rFonts w:ascii="Times New Roman" w:hAnsi="Times New Roman" w:cs="Times New Roman"/>
          <w:sz w:val="24"/>
          <w:szCs w:val="24"/>
        </w:rPr>
        <w:t>Bietes liek vārīties aukstā ūdenī, vāra līdz gatavībai, atdzesē, nomizo un sarīvē uz rupjās dārzeņu rīves. Bietes sajauc ar tomātu biezeni, citrona sulu, sāli, ķiplokiem.</w:t>
      </w:r>
    </w:p>
    <w:p w14:paraId="5E5BC78D" w14:textId="77777777" w:rsidR="00667135" w:rsidRPr="004959B2" w:rsidRDefault="00667135" w:rsidP="00CA0524">
      <w:pPr>
        <w:pStyle w:val="Sarakstarindkopa"/>
        <w:numPr>
          <w:ilvl w:val="0"/>
          <w:numId w:val="34"/>
        </w:numPr>
        <w:spacing w:after="0" w:line="240" w:lineRule="auto"/>
        <w:jc w:val="both"/>
        <w:rPr>
          <w:rFonts w:ascii="Times New Roman" w:hAnsi="Times New Roman" w:cs="Times New Roman"/>
          <w:sz w:val="24"/>
          <w:szCs w:val="24"/>
        </w:rPr>
      </w:pPr>
      <w:r w:rsidRPr="004959B2">
        <w:rPr>
          <w:rFonts w:ascii="Times New Roman" w:hAnsi="Times New Roman" w:cs="Times New Roman"/>
          <w:sz w:val="24"/>
          <w:szCs w:val="24"/>
        </w:rPr>
        <w:t>Uzkarsē eļļu, pievieno sasmalcinātos sīpolus, burkānus, turpina karsēt, līdz sīpoli caurspīdīgi, bet burkāni iekrāso eļļu oranžīgu.</w:t>
      </w:r>
    </w:p>
    <w:p w14:paraId="02036024" w14:textId="77777777" w:rsidR="00667135" w:rsidRPr="004959B2" w:rsidRDefault="00667135" w:rsidP="00CA0524">
      <w:pPr>
        <w:pStyle w:val="Sarakstarindkopa"/>
        <w:numPr>
          <w:ilvl w:val="0"/>
          <w:numId w:val="34"/>
        </w:numPr>
        <w:spacing w:after="0" w:line="240" w:lineRule="auto"/>
        <w:jc w:val="both"/>
        <w:rPr>
          <w:rFonts w:ascii="Times New Roman" w:hAnsi="Times New Roman" w:cs="Times New Roman"/>
          <w:sz w:val="24"/>
          <w:szCs w:val="24"/>
        </w:rPr>
      </w:pPr>
      <w:r w:rsidRPr="004959B2">
        <w:rPr>
          <w:rFonts w:ascii="Times New Roman" w:hAnsi="Times New Roman" w:cs="Times New Roman"/>
          <w:sz w:val="24"/>
          <w:szCs w:val="24"/>
        </w:rPr>
        <w:t xml:space="preserve">Karstā ūdenī vārīties liek kāpostus, vāra apmēram  3- 5 min, pievieno kartupeļus, uzvāra. Pievieno izkarsētos burkānus, sīpolus, vāra apmēram  3-5 min. Tad pievieno biešu masu, uzvāra. </w:t>
      </w:r>
    </w:p>
    <w:p w14:paraId="568BF87A" w14:textId="77777777" w:rsidR="00667135" w:rsidRPr="004959B2" w:rsidRDefault="00667135" w:rsidP="00CA0524">
      <w:pPr>
        <w:pStyle w:val="Sarakstarindkopa"/>
        <w:numPr>
          <w:ilvl w:val="0"/>
          <w:numId w:val="34"/>
        </w:numPr>
        <w:spacing w:after="0" w:line="240" w:lineRule="auto"/>
        <w:rPr>
          <w:rFonts w:ascii="Times New Roman" w:hAnsi="Times New Roman" w:cs="Times New Roman"/>
          <w:sz w:val="24"/>
          <w:szCs w:val="24"/>
        </w:rPr>
      </w:pPr>
      <w:r w:rsidRPr="004959B2">
        <w:rPr>
          <w:rFonts w:ascii="Times New Roman" w:hAnsi="Times New Roman" w:cs="Times New Roman"/>
          <w:sz w:val="24"/>
          <w:szCs w:val="24"/>
        </w:rPr>
        <w:t>Zupu slēgtā katlā iztur 10- 15 min.</w:t>
      </w:r>
    </w:p>
    <w:p w14:paraId="52C85163" w14:textId="77777777" w:rsidR="00667135" w:rsidRPr="004959B2" w:rsidRDefault="00667135" w:rsidP="00CA0524">
      <w:pPr>
        <w:numPr>
          <w:ilvl w:val="0"/>
          <w:numId w:val="2"/>
        </w:numPr>
        <w:spacing w:after="0" w:line="240" w:lineRule="auto"/>
        <w:jc w:val="both"/>
        <w:rPr>
          <w:rFonts w:ascii="Times New Roman" w:hAnsi="Times New Roman"/>
          <w:color w:val="000000"/>
          <w:sz w:val="24"/>
          <w:szCs w:val="24"/>
        </w:rPr>
      </w:pPr>
      <w:r w:rsidRPr="004959B2">
        <w:rPr>
          <w:rFonts w:ascii="Times New Roman" w:hAnsi="Times New Roman"/>
          <w:color w:val="000000"/>
          <w:sz w:val="24"/>
          <w:szCs w:val="24"/>
        </w:rPr>
        <w:t>Pasniedz karstu (60- 65 ºC temperatūrā). Pasniedzot pievieno skābo krējumu.</w:t>
      </w:r>
    </w:p>
    <w:p w14:paraId="69E7377A" w14:textId="77777777" w:rsidR="00667135" w:rsidRPr="004959B2" w:rsidRDefault="00667135" w:rsidP="00CA0524">
      <w:pPr>
        <w:numPr>
          <w:ilvl w:val="0"/>
          <w:numId w:val="2"/>
        </w:numPr>
        <w:spacing w:after="0" w:line="240" w:lineRule="auto"/>
        <w:jc w:val="both"/>
        <w:rPr>
          <w:rFonts w:ascii="Times New Roman" w:hAnsi="Times New Roman"/>
          <w:color w:val="000000"/>
          <w:sz w:val="24"/>
          <w:szCs w:val="24"/>
        </w:rPr>
      </w:pPr>
      <w:r w:rsidRPr="004959B2">
        <w:rPr>
          <w:rFonts w:ascii="Times New Roman" w:hAnsi="Times New Roman"/>
          <w:color w:val="000000"/>
          <w:sz w:val="24"/>
          <w:szCs w:val="24"/>
        </w:rPr>
        <w:t>Gatava ēdiena uzglabāšanas laiks līdz 4 stundām 65-70 ºC temperatūrā.</w:t>
      </w:r>
    </w:p>
    <w:p w14:paraId="66482E77" w14:textId="77777777" w:rsidR="00667135" w:rsidRPr="004959B2" w:rsidRDefault="00667135" w:rsidP="00667135">
      <w:pPr>
        <w:spacing w:after="0" w:line="240" w:lineRule="auto"/>
        <w:rPr>
          <w:rFonts w:ascii="Times New Roman" w:eastAsia="Times New Roman" w:hAnsi="Times New Roman" w:cs="Times New Roman"/>
        </w:rPr>
      </w:pPr>
    </w:p>
    <w:p w14:paraId="7A2B81B0" w14:textId="77777777" w:rsidR="00667135" w:rsidRPr="004959B2" w:rsidRDefault="00667135" w:rsidP="00667135">
      <w:pPr>
        <w:spacing w:after="0" w:line="240" w:lineRule="auto"/>
        <w:ind w:left="720" w:hanging="578"/>
        <w:rPr>
          <w:rFonts w:ascii="Times New Roman" w:eastAsia="Times New Roman" w:hAnsi="Times New Roman" w:cs="Times New Roman"/>
        </w:rPr>
      </w:pPr>
    </w:p>
    <w:p w14:paraId="721B43CE" w14:textId="77777777" w:rsidR="00667135" w:rsidRPr="004959B2" w:rsidRDefault="00667135" w:rsidP="00667135">
      <w:r w:rsidRPr="004959B2">
        <w:br w:type="page"/>
      </w:r>
    </w:p>
    <w:tbl>
      <w:tblPr>
        <w:tblW w:w="858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269"/>
        <w:gridCol w:w="1128"/>
        <w:gridCol w:w="1158"/>
        <w:gridCol w:w="1023"/>
        <w:gridCol w:w="876"/>
        <w:gridCol w:w="992"/>
        <w:gridCol w:w="1141"/>
      </w:tblGrid>
      <w:tr w:rsidR="00667135" w:rsidRPr="004959B2" w14:paraId="12B04F39" w14:textId="77777777" w:rsidTr="00667135">
        <w:trPr>
          <w:cantSplit/>
          <w:trHeight w:val="416"/>
          <w:jc w:val="center"/>
        </w:trPr>
        <w:tc>
          <w:tcPr>
            <w:tcW w:w="2269" w:type="dxa"/>
            <w:shd w:val="clear" w:color="auto" w:fill="F2F2F2" w:themeFill="background1" w:themeFillShade="F2"/>
            <w:vAlign w:val="center"/>
          </w:tcPr>
          <w:p w14:paraId="1B05343E" w14:textId="77777777" w:rsidR="00667135" w:rsidRPr="004959B2" w:rsidRDefault="00667135" w:rsidP="00667135">
            <w:pPr>
              <w:spacing w:after="0" w:line="240" w:lineRule="auto"/>
              <w:jc w:val="center"/>
              <w:rPr>
                <w:rFonts w:ascii="Times New Roman" w:hAnsi="Times New Roman" w:cs="Times New Roman"/>
                <w:b/>
                <w:bCs/>
                <w:color w:val="0070C0"/>
                <w:sz w:val="24"/>
                <w:szCs w:val="24"/>
              </w:rPr>
            </w:pPr>
            <w:r w:rsidRPr="004959B2">
              <w:rPr>
                <w:rFonts w:ascii="Times New Roman" w:hAnsi="Times New Roman" w:cs="Times New Roman"/>
                <w:b/>
                <w:bCs/>
                <w:sz w:val="24"/>
                <w:szCs w:val="24"/>
              </w:rPr>
              <w:lastRenderedPageBreak/>
              <w:t>Z7 (1-2g)</w:t>
            </w:r>
          </w:p>
        </w:tc>
        <w:tc>
          <w:tcPr>
            <w:tcW w:w="6318" w:type="dxa"/>
            <w:gridSpan w:val="6"/>
            <w:shd w:val="clear" w:color="auto" w:fill="F2F2F2" w:themeFill="background1" w:themeFillShade="F2"/>
            <w:vAlign w:val="center"/>
          </w:tcPr>
          <w:p w14:paraId="31B1F27C" w14:textId="77777777" w:rsidR="00667135" w:rsidRPr="004959B2" w:rsidRDefault="00667135" w:rsidP="00667135">
            <w:pPr>
              <w:spacing w:after="0" w:line="240" w:lineRule="auto"/>
              <w:jc w:val="center"/>
              <w:rPr>
                <w:rFonts w:ascii="Times New Roman" w:hAnsi="Times New Roman" w:cs="Times New Roman"/>
                <w:b/>
                <w:bCs/>
                <w:sz w:val="24"/>
                <w:szCs w:val="24"/>
              </w:rPr>
            </w:pPr>
            <w:r w:rsidRPr="004959B2">
              <w:rPr>
                <w:rFonts w:ascii="Times New Roman" w:hAnsi="Times New Roman" w:cs="Times New Roman"/>
                <w:b/>
                <w:sz w:val="24"/>
                <w:szCs w:val="24"/>
              </w:rPr>
              <w:t>Skābētu kāpostu zupa ar gaļu un krējumu</w:t>
            </w:r>
          </w:p>
        </w:tc>
      </w:tr>
      <w:tr w:rsidR="00667135" w:rsidRPr="004959B2" w14:paraId="3DA73C3A" w14:textId="77777777" w:rsidTr="0066713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5A0" w:firstRow="1" w:lastRow="0" w:firstColumn="1" w:lastColumn="1" w:noHBand="0" w:noVBand="1"/>
        </w:tblPrEx>
        <w:trPr>
          <w:trHeight w:val="300"/>
          <w:jc w:val="center"/>
        </w:trPr>
        <w:tc>
          <w:tcPr>
            <w:tcW w:w="2269"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10DBFED3" w14:textId="77777777" w:rsidR="00667135" w:rsidRPr="004959B2" w:rsidRDefault="00667135" w:rsidP="00667135">
            <w:pPr>
              <w:spacing w:after="0" w:line="240" w:lineRule="auto"/>
              <w:jc w:val="center"/>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Produkta nosaukums</w:t>
            </w:r>
          </w:p>
        </w:tc>
        <w:tc>
          <w:tcPr>
            <w:tcW w:w="2286" w:type="dxa"/>
            <w:gridSpan w:val="2"/>
            <w:tcBorders>
              <w:top w:val="single" w:sz="4" w:space="0" w:color="auto"/>
              <w:left w:val="nil"/>
              <w:bottom w:val="single" w:sz="4" w:space="0" w:color="auto"/>
              <w:right w:val="single" w:sz="4" w:space="0" w:color="auto"/>
            </w:tcBorders>
            <w:shd w:val="clear" w:color="000000" w:fill="FFFFFF"/>
            <w:noWrap/>
            <w:vAlign w:val="center"/>
            <w:hideMark/>
          </w:tcPr>
          <w:p w14:paraId="62CB9235" w14:textId="77777777" w:rsidR="00667135" w:rsidRPr="004959B2" w:rsidRDefault="00667135" w:rsidP="00667135">
            <w:pPr>
              <w:spacing w:after="0" w:line="240" w:lineRule="auto"/>
              <w:jc w:val="center"/>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Ielikums 1 porc., g</w:t>
            </w:r>
          </w:p>
        </w:tc>
        <w:tc>
          <w:tcPr>
            <w:tcW w:w="2891" w:type="dxa"/>
            <w:gridSpan w:val="3"/>
            <w:tcBorders>
              <w:top w:val="single" w:sz="4" w:space="0" w:color="auto"/>
              <w:left w:val="nil"/>
              <w:bottom w:val="single" w:sz="4" w:space="0" w:color="auto"/>
              <w:right w:val="single" w:sz="4" w:space="0" w:color="auto"/>
            </w:tcBorders>
            <w:shd w:val="clear" w:color="000000" w:fill="FFFFFF"/>
            <w:noWrap/>
            <w:vAlign w:val="center"/>
            <w:hideMark/>
          </w:tcPr>
          <w:p w14:paraId="36B4E5E1" w14:textId="77777777" w:rsidR="00667135" w:rsidRPr="004959B2" w:rsidRDefault="00667135" w:rsidP="00667135">
            <w:pPr>
              <w:spacing w:after="0" w:line="240" w:lineRule="auto"/>
              <w:jc w:val="center"/>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Uzturvielas, g</w:t>
            </w:r>
          </w:p>
        </w:tc>
        <w:tc>
          <w:tcPr>
            <w:tcW w:w="1141"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54E3AE6C" w14:textId="77777777" w:rsidR="00667135" w:rsidRPr="004959B2" w:rsidRDefault="00667135" w:rsidP="00667135">
            <w:pPr>
              <w:spacing w:after="0" w:line="240" w:lineRule="auto"/>
              <w:jc w:val="center"/>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Enerģ. vērt., kcal</w:t>
            </w:r>
          </w:p>
        </w:tc>
      </w:tr>
      <w:tr w:rsidR="00667135" w:rsidRPr="004959B2" w14:paraId="6E425B0E" w14:textId="77777777" w:rsidTr="0066713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5A0" w:firstRow="1" w:lastRow="0" w:firstColumn="1" w:lastColumn="1" w:noHBand="0" w:noVBand="1"/>
        </w:tblPrEx>
        <w:trPr>
          <w:trHeight w:val="300"/>
          <w:jc w:val="center"/>
        </w:trPr>
        <w:tc>
          <w:tcPr>
            <w:tcW w:w="2269" w:type="dxa"/>
            <w:vMerge/>
            <w:tcBorders>
              <w:top w:val="single" w:sz="4" w:space="0" w:color="auto"/>
              <w:left w:val="single" w:sz="4" w:space="0" w:color="auto"/>
              <w:bottom w:val="single" w:sz="4" w:space="0" w:color="auto"/>
              <w:right w:val="single" w:sz="4" w:space="0" w:color="auto"/>
            </w:tcBorders>
            <w:vAlign w:val="center"/>
            <w:hideMark/>
          </w:tcPr>
          <w:p w14:paraId="53BE527D" w14:textId="77777777" w:rsidR="00667135" w:rsidRPr="004959B2" w:rsidRDefault="00667135" w:rsidP="00667135">
            <w:pPr>
              <w:spacing w:after="0" w:line="240" w:lineRule="auto"/>
              <w:rPr>
                <w:rFonts w:ascii="Times New Roman" w:hAnsi="Times New Roman" w:cs="Times New Roman"/>
                <w:b/>
                <w:bCs/>
                <w:color w:val="000000"/>
                <w:lang w:eastAsia="lv-LV"/>
              </w:rPr>
            </w:pPr>
          </w:p>
        </w:tc>
        <w:tc>
          <w:tcPr>
            <w:tcW w:w="1128" w:type="dxa"/>
            <w:tcBorders>
              <w:top w:val="nil"/>
              <w:left w:val="nil"/>
              <w:bottom w:val="single" w:sz="4" w:space="0" w:color="auto"/>
              <w:right w:val="single" w:sz="4" w:space="0" w:color="auto"/>
            </w:tcBorders>
            <w:shd w:val="clear" w:color="000000" w:fill="FFFFFF"/>
            <w:noWrap/>
            <w:vAlign w:val="center"/>
            <w:hideMark/>
          </w:tcPr>
          <w:p w14:paraId="476F61F2" w14:textId="77777777" w:rsidR="00667135" w:rsidRPr="004959B2" w:rsidRDefault="00667135" w:rsidP="00667135">
            <w:pPr>
              <w:spacing w:after="0" w:line="240" w:lineRule="auto"/>
              <w:jc w:val="center"/>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Bruto</w:t>
            </w:r>
          </w:p>
        </w:tc>
        <w:tc>
          <w:tcPr>
            <w:tcW w:w="1158" w:type="dxa"/>
            <w:tcBorders>
              <w:top w:val="nil"/>
              <w:left w:val="nil"/>
              <w:bottom w:val="single" w:sz="4" w:space="0" w:color="auto"/>
              <w:right w:val="single" w:sz="4" w:space="0" w:color="auto"/>
            </w:tcBorders>
            <w:shd w:val="clear" w:color="000000" w:fill="FFFFFF"/>
            <w:noWrap/>
            <w:vAlign w:val="center"/>
            <w:hideMark/>
          </w:tcPr>
          <w:p w14:paraId="170D6745" w14:textId="77777777" w:rsidR="00667135" w:rsidRPr="004959B2" w:rsidRDefault="00667135" w:rsidP="00667135">
            <w:pPr>
              <w:spacing w:after="0" w:line="240" w:lineRule="auto"/>
              <w:jc w:val="center"/>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Neto</w:t>
            </w:r>
          </w:p>
        </w:tc>
        <w:tc>
          <w:tcPr>
            <w:tcW w:w="1023" w:type="dxa"/>
            <w:tcBorders>
              <w:top w:val="nil"/>
              <w:left w:val="nil"/>
              <w:bottom w:val="single" w:sz="4" w:space="0" w:color="auto"/>
              <w:right w:val="single" w:sz="4" w:space="0" w:color="auto"/>
            </w:tcBorders>
            <w:shd w:val="clear" w:color="000000" w:fill="FFFFFF"/>
            <w:noWrap/>
            <w:vAlign w:val="center"/>
            <w:hideMark/>
          </w:tcPr>
          <w:p w14:paraId="783F7A2F" w14:textId="77777777" w:rsidR="00667135" w:rsidRPr="004959B2" w:rsidRDefault="00667135" w:rsidP="00667135">
            <w:pPr>
              <w:spacing w:after="0" w:line="240" w:lineRule="auto"/>
              <w:jc w:val="center"/>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Olb.v.</w:t>
            </w:r>
          </w:p>
        </w:tc>
        <w:tc>
          <w:tcPr>
            <w:tcW w:w="876" w:type="dxa"/>
            <w:tcBorders>
              <w:top w:val="nil"/>
              <w:left w:val="nil"/>
              <w:bottom w:val="single" w:sz="4" w:space="0" w:color="auto"/>
              <w:right w:val="single" w:sz="4" w:space="0" w:color="auto"/>
            </w:tcBorders>
            <w:shd w:val="clear" w:color="000000" w:fill="FFFFFF"/>
            <w:noWrap/>
            <w:vAlign w:val="center"/>
            <w:hideMark/>
          </w:tcPr>
          <w:p w14:paraId="363F5F27" w14:textId="77777777" w:rsidR="00667135" w:rsidRPr="004959B2" w:rsidRDefault="00667135" w:rsidP="00667135">
            <w:pPr>
              <w:spacing w:after="0" w:line="240" w:lineRule="auto"/>
              <w:jc w:val="center"/>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Tauki</w:t>
            </w:r>
          </w:p>
        </w:tc>
        <w:tc>
          <w:tcPr>
            <w:tcW w:w="992" w:type="dxa"/>
            <w:tcBorders>
              <w:top w:val="nil"/>
              <w:left w:val="nil"/>
              <w:bottom w:val="single" w:sz="4" w:space="0" w:color="auto"/>
              <w:right w:val="single" w:sz="4" w:space="0" w:color="auto"/>
            </w:tcBorders>
            <w:shd w:val="clear" w:color="000000" w:fill="FFFFFF"/>
            <w:noWrap/>
            <w:vAlign w:val="center"/>
            <w:hideMark/>
          </w:tcPr>
          <w:p w14:paraId="38321B3C" w14:textId="77777777" w:rsidR="00667135" w:rsidRPr="004959B2" w:rsidRDefault="00667135" w:rsidP="00667135">
            <w:pPr>
              <w:spacing w:after="0" w:line="240" w:lineRule="auto"/>
              <w:jc w:val="center"/>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Ogļh.</w:t>
            </w:r>
          </w:p>
        </w:tc>
        <w:tc>
          <w:tcPr>
            <w:tcW w:w="1141" w:type="dxa"/>
            <w:vMerge/>
            <w:tcBorders>
              <w:top w:val="single" w:sz="4" w:space="0" w:color="auto"/>
              <w:left w:val="single" w:sz="4" w:space="0" w:color="auto"/>
              <w:bottom w:val="single" w:sz="4" w:space="0" w:color="auto"/>
              <w:right w:val="single" w:sz="4" w:space="0" w:color="auto"/>
            </w:tcBorders>
            <w:vAlign w:val="center"/>
            <w:hideMark/>
          </w:tcPr>
          <w:p w14:paraId="754B8BE2" w14:textId="77777777" w:rsidR="00667135" w:rsidRPr="004959B2" w:rsidRDefault="00667135" w:rsidP="00667135">
            <w:pPr>
              <w:spacing w:after="0" w:line="240" w:lineRule="auto"/>
              <w:rPr>
                <w:rFonts w:ascii="Times New Roman" w:hAnsi="Times New Roman" w:cs="Times New Roman"/>
                <w:b/>
                <w:bCs/>
                <w:color w:val="000000"/>
                <w:lang w:eastAsia="lv-LV"/>
              </w:rPr>
            </w:pPr>
          </w:p>
        </w:tc>
      </w:tr>
      <w:tr w:rsidR="00667135" w:rsidRPr="004959B2" w14:paraId="0B61680E" w14:textId="77777777" w:rsidTr="0066713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5A0" w:firstRow="1" w:lastRow="0" w:firstColumn="1" w:lastColumn="1" w:noHBand="0" w:noVBand="1"/>
        </w:tblPrEx>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tcPr>
          <w:p w14:paraId="02AC0EF7" w14:textId="77777777" w:rsidR="00667135" w:rsidRPr="004959B2" w:rsidRDefault="00667135" w:rsidP="00667135">
            <w:pPr>
              <w:spacing w:after="0" w:line="240" w:lineRule="auto"/>
              <w:rPr>
                <w:rFonts w:ascii="Times New Roman" w:hAnsi="Times New Roman" w:cs="Times New Roman"/>
                <w:color w:val="000000"/>
              </w:rPr>
            </w:pPr>
            <w:r w:rsidRPr="004959B2">
              <w:rPr>
                <w:rFonts w:ascii="Times New Roman" w:hAnsi="Times New Roman" w:cs="Times New Roman"/>
                <w:color w:val="000000"/>
              </w:rPr>
              <w:t xml:space="preserve">Cūkgaļa, </w:t>
            </w:r>
            <w:r w:rsidRPr="004959B2">
              <w:rPr>
                <w:rFonts w:ascii="Times New Roman" w:hAnsi="Times New Roman" w:cs="Times New Roman"/>
                <w:i/>
                <w:color w:val="000000"/>
              </w:rPr>
              <w:t>lāpst.</w:t>
            </w:r>
          </w:p>
        </w:tc>
        <w:tc>
          <w:tcPr>
            <w:tcW w:w="1128" w:type="dxa"/>
            <w:tcBorders>
              <w:top w:val="nil"/>
              <w:left w:val="nil"/>
              <w:bottom w:val="single" w:sz="4" w:space="0" w:color="auto"/>
              <w:right w:val="single" w:sz="4" w:space="0" w:color="auto"/>
            </w:tcBorders>
            <w:shd w:val="clear" w:color="auto" w:fill="auto"/>
            <w:noWrap/>
            <w:vAlign w:val="center"/>
          </w:tcPr>
          <w:p w14:paraId="1DC6DC58"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9,4</w:t>
            </w:r>
          </w:p>
        </w:tc>
        <w:tc>
          <w:tcPr>
            <w:tcW w:w="1158" w:type="dxa"/>
            <w:tcBorders>
              <w:top w:val="nil"/>
              <w:left w:val="nil"/>
              <w:bottom w:val="single" w:sz="4" w:space="0" w:color="auto"/>
              <w:right w:val="single" w:sz="4" w:space="0" w:color="auto"/>
            </w:tcBorders>
            <w:shd w:val="clear" w:color="auto" w:fill="auto"/>
            <w:noWrap/>
            <w:vAlign w:val="center"/>
          </w:tcPr>
          <w:p w14:paraId="70FFE1CD"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8</w:t>
            </w:r>
          </w:p>
        </w:tc>
        <w:tc>
          <w:tcPr>
            <w:tcW w:w="1023"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23867168"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1,35</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14:paraId="77B9670A"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1,28</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14:paraId="1EB2D6AF"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14:paraId="4DE2A85A"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16,8</w:t>
            </w:r>
          </w:p>
        </w:tc>
      </w:tr>
      <w:tr w:rsidR="00667135" w:rsidRPr="004959B2" w14:paraId="48C1D0E9" w14:textId="77777777" w:rsidTr="0066713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5A0" w:firstRow="1" w:lastRow="0" w:firstColumn="1" w:lastColumn="1" w:noHBand="0" w:noVBand="1"/>
        </w:tblPrEx>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tcPr>
          <w:p w14:paraId="32E18F05" w14:textId="77777777" w:rsidR="00667135" w:rsidRPr="004959B2" w:rsidRDefault="00667135" w:rsidP="00667135">
            <w:pPr>
              <w:spacing w:after="0" w:line="240" w:lineRule="auto"/>
              <w:rPr>
                <w:rFonts w:ascii="Times New Roman" w:hAnsi="Times New Roman" w:cs="Times New Roman"/>
                <w:color w:val="000000"/>
              </w:rPr>
            </w:pPr>
            <w:r w:rsidRPr="004959B2">
              <w:rPr>
                <w:rFonts w:ascii="Times New Roman" w:hAnsi="Times New Roman" w:cs="Times New Roman"/>
                <w:color w:val="000000"/>
              </w:rPr>
              <w:t xml:space="preserve">Kāposti, </w:t>
            </w:r>
            <w:r w:rsidRPr="004959B2">
              <w:rPr>
                <w:rFonts w:ascii="Times New Roman" w:hAnsi="Times New Roman" w:cs="Times New Roman"/>
                <w:i/>
                <w:color w:val="000000"/>
              </w:rPr>
              <w:t>skābēti</w:t>
            </w:r>
          </w:p>
        </w:tc>
        <w:tc>
          <w:tcPr>
            <w:tcW w:w="1128" w:type="dxa"/>
            <w:tcBorders>
              <w:top w:val="nil"/>
              <w:left w:val="nil"/>
              <w:bottom w:val="single" w:sz="4" w:space="0" w:color="auto"/>
              <w:right w:val="single" w:sz="4" w:space="0" w:color="auto"/>
            </w:tcBorders>
            <w:shd w:val="clear" w:color="auto" w:fill="auto"/>
            <w:noWrap/>
            <w:vAlign w:val="center"/>
          </w:tcPr>
          <w:p w14:paraId="1238738F"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18,8</w:t>
            </w:r>
          </w:p>
        </w:tc>
        <w:tc>
          <w:tcPr>
            <w:tcW w:w="1158" w:type="dxa"/>
            <w:tcBorders>
              <w:top w:val="nil"/>
              <w:left w:val="nil"/>
              <w:bottom w:val="single" w:sz="4" w:space="0" w:color="auto"/>
              <w:right w:val="single" w:sz="4" w:space="0" w:color="auto"/>
            </w:tcBorders>
            <w:shd w:val="clear" w:color="auto" w:fill="auto"/>
            <w:noWrap/>
            <w:vAlign w:val="center"/>
          </w:tcPr>
          <w:p w14:paraId="1AB5E608"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15</w:t>
            </w:r>
          </w:p>
        </w:tc>
        <w:tc>
          <w:tcPr>
            <w:tcW w:w="1023"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4F467368"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0,27</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14:paraId="5CC646F4"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14:paraId="3D9CE73E"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0,33</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14:paraId="475FFEE1"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2,40</w:t>
            </w:r>
          </w:p>
        </w:tc>
      </w:tr>
      <w:tr w:rsidR="00667135" w:rsidRPr="004959B2" w14:paraId="2AA142DF" w14:textId="77777777" w:rsidTr="0066713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5A0" w:firstRow="1" w:lastRow="0" w:firstColumn="1" w:lastColumn="1" w:noHBand="0" w:noVBand="1"/>
        </w:tblPrEx>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tcPr>
          <w:p w14:paraId="4E7845F2" w14:textId="77777777" w:rsidR="00667135" w:rsidRPr="004959B2" w:rsidRDefault="00667135" w:rsidP="00667135">
            <w:pPr>
              <w:spacing w:after="0" w:line="240" w:lineRule="auto"/>
              <w:rPr>
                <w:rFonts w:ascii="Times New Roman" w:hAnsi="Times New Roman" w:cs="Times New Roman"/>
                <w:color w:val="000000"/>
              </w:rPr>
            </w:pPr>
            <w:r w:rsidRPr="004959B2">
              <w:rPr>
                <w:rFonts w:ascii="Times New Roman" w:hAnsi="Times New Roman" w:cs="Times New Roman"/>
                <w:color w:val="000000"/>
              </w:rPr>
              <w:t>Burkāni</w:t>
            </w:r>
          </w:p>
        </w:tc>
        <w:tc>
          <w:tcPr>
            <w:tcW w:w="1128" w:type="dxa"/>
            <w:tcBorders>
              <w:top w:val="nil"/>
              <w:left w:val="nil"/>
              <w:bottom w:val="single" w:sz="4" w:space="0" w:color="auto"/>
              <w:right w:val="single" w:sz="4" w:space="0" w:color="auto"/>
            </w:tcBorders>
            <w:shd w:val="clear" w:color="auto" w:fill="auto"/>
            <w:noWrap/>
            <w:vAlign w:val="center"/>
          </w:tcPr>
          <w:p w14:paraId="772043CE"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5</w:t>
            </w:r>
          </w:p>
        </w:tc>
        <w:tc>
          <w:tcPr>
            <w:tcW w:w="1158" w:type="dxa"/>
            <w:tcBorders>
              <w:top w:val="nil"/>
              <w:left w:val="nil"/>
              <w:bottom w:val="single" w:sz="4" w:space="0" w:color="auto"/>
              <w:right w:val="single" w:sz="4" w:space="0" w:color="auto"/>
            </w:tcBorders>
            <w:shd w:val="clear" w:color="auto" w:fill="auto"/>
            <w:noWrap/>
            <w:vAlign w:val="center"/>
          </w:tcPr>
          <w:p w14:paraId="2BD62F72"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4</w:t>
            </w:r>
          </w:p>
        </w:tc>
        <w:tc>
          <w:tcPr>
            <w:tcW w:w="1023"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52E6FAC2"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0,03</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14:paraId="022ED639"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0,02</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14:paraId="59DCF1D7"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0,36</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14:paraId="0C36BA99"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1,52</w:t>
            </w:r>
          </w:p>
        </w:tc>
      </w:tr>
      <w:tr w:rsidR="00667135" w:rsidRPr="004959B2" w14:paraId="6648F033" w14:textId="77777777" w:rsidTr="0066713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5A0" w:firstRow="1" w:lastRow="0" w:firstColumn="1" w:lastColumn="1" w:noHBand="0" w:noVBand="1"/>
        </w:tblPrEx>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tcPr>
          <w:p w14:paraId="078F1CD6" w14:textId="77777777" w:rsidR="00667135" w:rsidRPr="004959B2" w:rsidRDefault="00667135" w:rsidP="00667135">
            <w:pPr>
              <w:spacing w:after="0" w:line="240" w:lineRule="auto"/>
              <w:rPr>
                <w:rFonts w:ascii="Times New Roman" w:hAnsi="Times New Roman" w:cs="Times New Roman"/>
                <w:color w:val="000000"/>
              </w:rPr>
            </w:pPr>
            <w:r w:rsidRPr="004959B2">
              <w:rPr>
                <w:rFonts w:ascii="Times New Roman" w:hAnsi="Times New Roman" w:cs="Times New Roman"/>
                <w:color w:val="000000"/>
              </w:rPr>
              <w:t>Sīpoli</w:t>
            </w:r>
          </w:p>
        </w:tc>
        <w:tc>
          <w:tcPr>
            <w:tcW w:w="1128" w:type="dxa"/>
            <w:tcBorders>
              <w:top w:val="nil"/>
              <w:left w:val="nil"/>
              <w:bottom w:val="single" w:sz="4" w:space="0" w:color="auto"/>
              <w:right w:val="single" w:sz="4" w:space="0" w:color="auto"/>
            </w:tcBorders>
            <w:shd w:val="clear" w:color="auto" w:fill="auto"/>
            <w:noWrap/>
            <w:vAlign w:val="center"/>
          </w:tcPr>
          <w:p w14:paraId="1851FD95"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4,7</w:t>
            </w:r>
          </w:p>
        </w:tc>
        <w:tc>
          <w:tcPr>
            <w:tcW w:w="1158" w:type="dxa"/>
            <w:tcBorders>
              <w:top w:val="nil"/>
              <w:left w:val="nil"/>
              <w:bottom w:val="single" w:sz="4" w:space="0" w:color="auto"/>
              <w:right w:val="single" w:sz="4" w:space="0" w:color="auto"/>
            </w:tcBorders>
            <w:shd w:val="clear" w:color="auto" w:fill="auto"/>
            <w:noWrap/>
            <w:vAlign w:val="center"/>
          </w:tcPr>
          <w:p w14:paraId="1C7A0DAE"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4</w:t>
            </w:r>
          </w:p>
        </w:tc>
        <w:tc>
          <w:tcPr>
            <w:tcW w:w="1023"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116B89CE"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0,06</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14:paraId="65926326"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0,01</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14:paraId="3BF2954D"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0,40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14:paraId="64568569"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1,84</w:t>
            </w:r>
          </w:p>
        </w:tc>
      </w:tr>
      <w:tr w:rsidR="00667135" w:rsidRPr="004959B2" w14:paraId="4B07120B" w14:textId="77777777" w:rsidTr="0066713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5A0" w:firstRow="1" w:lastRow="0" w:firstColumn="1" w:lastColumn="1" w:noHBand="0" w:noVBand="1"/>
        </w:tblPrEx>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tcPr>
          <w:p w14:paraId="1733B350" w14:textId="77777777" w:rsidR="00667135" w:rsidRPr="004959B2" w:rsidRDefault="00667135" w:rsidP="00667135">
            <w:pPr>
              <w:spacing w:after="0" w:line="240" w:lineRule="auto"/>
              <w:rPr>
                <w:rFonts w:ascii="Times New Roman" w:hAnsi="Times New Roman" w:cs="Times New Roman"/>
                <w:color w:val="000000"/>
              </w:rPr>
            </w:pPr>
            <w:r w:rsidRPr="004959B2">
              <w:rPr>
                <w:rFonts w:ascii="Times New Roman" w:hAnsi="Times New Roman" w:cs="Times New Roman"/>
                <w:color w:val="000000"/>
              </w:rPr>
              <w:t xml:space="preserve">Eļļa, </w:t>
            </w:r>
            <w:r w:rsidRPr="004959B2">
              <w:rPr>
                <w:rFonts w:ascii="Times New Roman" w:hAnsi="Times New Roman" w:cs="Times New Roman"/>
                <w:i/>
                <w:color w:val="000000"/>
              </w:rPr>
              <w:t>rapšu</w:t>
            </w:r>
          </w:p>
        </w:tc>
        <w:tc>
          <w:tcPr>
            <w:tcW w:w="1128" w:type="dxa"/>
            <w:tcBorders>
              <w:top w:val="nil"/>
              <w:left w:val="nil"/>
              <w:bottom w:val="single" w:sz="4" w:space="0" w:color="auto"/>
              <w:right w:val="single" w:sz="4" w:space="0" w:color="auto"/>
            </w:tcBorders>
            <w:shd w:val="clear" w:color="auto" w:fill="auto"/>
            <w:noWrap/>
            <w:vAlign w:val="center"/>
          </w:tcPr>
          <w:p w14:paraId="3572D549"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 1,5</w:t>
            </w:r>
          </w:p>
        </w:tc>
        <w:tc>
          <w:tcPr>
            <w:tcW w:w="1158" w:type="dxa"/>
            <w:tcBorders>
              <w:top w:val="nil"/>
              <w:left w:val="nil"/>
              <w:bottom w:val="single" w:sz="4" w:space="0" w:color="auto"/>
              <w:right w:val="single" w:sz="4" w:space="0" w:color="auto"/>
            </w:tcBorders>
            <w:shd w:val="clear" w:color="auto" w:fill="auto"/>
            <w:noWrap/>
            <w:vAlign w:val="center"/>
          </w:tcPr>
          <w:p w14:paraId="116D2777"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1,5</w:t>
            </w:r>
          </w:p>
        </w:tc>
        <w:tc>
          <w:tcPr>
            <w:tcW w:w="1023"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238FC0D2"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14:paraId="5CE501CB"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1,50</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14:paraId="5882A9DA"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14:paraId="27BAF99F"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13,50</w:t>
            </w:r>
          </w:p>
        </w:tc>
      </w:tr>
      <w:tr w:rsidR="00667135" w:rsidRPr="004959B2" w14:paraId="481115F5" w14:textId="77777777" w:rsidTr="0066713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5A0" w:firstRow="1" w:lastRow="0" w:firstColumn="1" w:lastColumn="1" w:noHBand="0" w:noVBand="1"/>
        </w:tblPrEx>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tcPr>
          <w:p w14:paraId="694BFC32" w14:textId="77777777" w:rsidR="00667135" w:rsidRPr="004959B2" w:rsidRDefault="00667135" w:rsidP="00667135">
            <w:pPr>
              <w:spacing w:after="0" w:line="240" w:lineRule="auto"/>
              <w:rPr>
                <w:rFonts w:ascii="Times New Roman" w:hAnsi="Times New Roman" w:cs="Times New Roman"/>
                <w:color w:val="000000"/>
              </w:rPr>
            </w:pPr>
            <w:r w:rsidRPr="004959B2">
              <w:rPr>
                <w:rFonts w:ascii="Times New Roman" w:hAnsi="Times New Roman" w:cs="Times New Roman"/>
                <w:color w:val="000000"/>
              </w:rPr>
              <w:t>Kartupeļi</w:t>
            </w:r>
          </w:p>
        </w:tc>
        <w:tc>
          <w:tcPr>
            <w:tcW w:w="1128" w:type="dxa"/>
            <w:tcBorders>
              <w:top w:val="nil"/>
              <w:left w:val="nil"/>
              <w:bottom w:val="single" w:sz="4" w:space="0" w:color="auto"/>
              <w:right w:val="single" w:sz="4" w:space="0" w:color="auto"/>
            </w:tcBorders>
            <w:shd w:val="clear" w:color="auto" w:fill="auto"/>
            <w:noWrap/>
            <w:vAlign w:val="center"/>
          </w:tcPr>
          <w:p w14:paraId="2316FFF4"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28,57</w:t>
            </w:r>
          </w:p>
        </w:tc>
        <w:tc>
          <w:tcPr>
            <w:tcW w:w="1158" w:type="dxa"/>
            <w:tcBorders>
              <w:top w:val="nil"/>
              <w:left w:val="nil"/>
              <w:bottom w:val="single" w:sz="4" w:space="0" w:color="auto"/>
              <w:right w:val="single" w:sz="4" w:space="0" w:color="auto"/>
            </w:tcBorders>
            <w:shd w:val="clear" w:color="auto" w:fill="auto"/>
            <w:noWrap/>
            <w:vAlign w:val="center"/>
          </w:tcPr>
          <w:p w14:paraId="4465FBCC"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20</w:t>
            </w:r>
          </w:p>
        </w:tc>
        <w:tc>
          <w:tcPr>
            <w:tcW w:w="1023"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177997E1"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0,40</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14:paraId="2EC45341"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0,06</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14:paraId="3CBAA726"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3,46</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14:paraId="5FAB4208"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15,60</w:t>
            </w:r>
          </w:p>
        </w:tc>
      </w:tr>
      <w:tr w:rsidR="00667135" w:rsidRPr="004959B2" w14:paraId="69826381" w14:textId="77777777" w:rsidTr="0066713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5A0" w:firstRow="1" w:lastRow="0" w:firstColumn="1" w:lastColumn="1" w:noHBand="0" w:noVBand="1"/>
        </w:tblPrEx>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tcPr>
          <w:p w14:paraId="528424CE" w14:textId="77777777" w:rsidR="00667135" w:rsidRPr="004959B2" w:rsidRDefault="00667135" w:rsidP="00667135">
            <w:pPr>
              <w:spacing w:after="0" w:line="240" w:lineRule="auto"/>
              <w:rPr>
                <w:rFonts w:ascii="Times New Roman" w:hAnsi="Times New Roman" w:cs="Times New Roman"/>
                <w:color w:val="000000"/>
              </w:rPr>
            </w:pPr>
            <w:r w:rsidRPr="004959B2">
              <w:rPr>
                <w:rFonts w:ascii="Times New Roman" w:hAnsi="Times New Roman" w:cs="Times New Roman"/>
                <w:color w:val="000000"/>
              </w:rPr>
              <w:t>Ūdens</w:t>
            </w:r>
          </w:p>
        </w:tc>
        <w:tc>
          <w:tcPr>
            <w:tcW w:w="1128" w:type="dxa"/>
            <w:tcBorders>
              <w:top w:val="nil"/>
              <w:left w:val="nil"/>
              <w:bottom w:val="single" w:sz="4" w:space="0" w:color="auto"/>
              <w:right w:val="single" w:sz="4" w:space="0" w:color="auto"/>
            </w:tcBorders>
            <w:shd w:val="clear" w:color="auto" w:fill="auto"/>
            <w:noWrap/>
            <w:vAlign w:val="center"/>
          </w:tcPr>
          <w:p w14:paraId="3284D3A5"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 </w:t>
            </w:r>
          </w:p>
        </w:tc>
        <w:tc>
          <w:tcPr>
            <w:tcW w:w="1158" w:type="dxa"/>
            <w:tcBorders>
              <w:top w:val="nil"/>
              <w:left w:val="nil"/>
              <w:bottom w:val="single" w:sz="4" w:space="0" w:color="auto"/>
              <w:right w:val="single" w:sz="4" w:space="0" w:color="auto"/>
            </w:tcBorders>
            <w:shd w:val="clear" w:color="auto" w:fill="auto"/>
            <w:noWrap/>
            <w:vAlign w:val="center"/>
          </w:tcPr>
          <w:p w14:paraId="2CB82E7E"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130</w:t>
            </w:r>
          </w:p>
        </w:tc>
        <w:tc>
          <w:tcPr>
            <w:tcW w:w="1023"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30DC718A"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14:paraId="13FC85D7"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14:paraId="59A74040"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14:paraId="0058CB78"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r>
      <w:tr w:rsidR="00667135" w:rsidRPr="004959B2" w14:paraId="2C98B9E8" w14:textId="77777777" w:rsidTr="0066713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5A0" w:firstRow="1" w:lastRow="0" w:firstColumn="1" w:lastColumn="1" w:noHBand="0" w:noVBand="1"/>
        </w:tblPrEx>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tcPr>
          <w:p w14:paraId="4A302C72" w14:textId="77777777" w:rsidR="00667135" w:rsidRPr="004959B2" w:rsidRDefault="00667135" w:rsidP="00667135">
            <w:pPr>
              <w:spacing w:after="0" w:line="240" w:lineRule="auto"/>
              <w:rPr>
                <w:rFonts w:ascii="Times New Roman" w:hAnsi="Times New Roman" w:cs="Times New Roman"/>
                <w:color w:val="000000"/>
              </w:rPr>
            </w:pPr>
            <w:r w:rsidRPr="004959B2">
              <w:rPr>
                <w:rFonts w:ascii="Times New Roman" w:hAnsi="Times New Roman" w:cs="Times New Roman"/>
                <w:color w:val="000000"/>
              </w:rPr>
              <w:t>Sāls</w:t>
            </w:r>
          </w:p>
        </w:tc>
        <w:tc>
          <w:tcPr>
            <w:tcW w:w="1128" w:type="dxa"/>
            <w:tcBorders>
              <w:top w:val="nil"/>
              <w:left w:val="nil"/>
              <w:bottom w:val="single" w:sz="4" w:space="0" w:color="auto"/>
              <w:right w:val="single" w:sz="4" w:space="0" w:color="auto"/>
            </w:tcBorders>
            <w:shd w:val="clear" w:color="auto" w:fill="auto"/>
            <w:noWrap/>
            <w:vAlign w:val="center"/>
          </w:tcPr>
          <w:p w14:paraId="3525FECF"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 0,3</w:t>
            </w:r>
          </w:p>
        </w:tc>
        <w:tc>
          <w:tcPr>
            <w:tcW w:w="1158" w:type="dxa"/>
            <w:tcBorders>
              <w:top w:val="nil"/>
              <w:left w:val="nil"/>
              <w:bottom w:val="single" w:sz="4" w:space="0" w:color="auto"/>
              <w:right w:val="single" w:sz="4" w:space="0" w:color="auto"/>
            </w:tcBorders>
            <w:shd w:val="clear" w:color="auto" w:fill="auto"/>
            <w:noWrap/>
            <w:vAlign w:val="center"/>
          </w:tcPr>
          <w:p w14:paraId="0DAD2C89"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0,3</w:t>
            </w:r>
          </w:p>
        </w:tc>
        <w:tc>
          <w:tcPr>
            <w:tcW w:w="1023"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4792355F"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14:paraId="4F1660CB"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14:paraId="288C1913"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14:paraId="21AAB2C3"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r>
      <w:tr w:rsidR="00667135" w:rsidRPr="004959B2" w14:paraId="7E5D0755" w14:textId="77777777" w:rsidTr="0066713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5A0" w:firstRow="1" w:lastRow="0" w:firstColumn="1" w:lastColumn="1" w:noHBand="0" w:noVBand="1"/>
        </w:tblPrEx>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tcPr>
          <w:p w14:paraId="7A20D5AA" w14:textId="77777777" w:rsidR="00667135" w:rsidRPr="004959B2" w:rsidRDefault="00667135" w:rsidP="00667135">
            <w:pPr>
              <w:spacing w:after="0" w:line="240" w:lineRule="auto"/>
              <w:rPr>
                <w:rFonts w:ascii="Times New Roman" w:hAnsi="Times New Roman" w:cs="Times New Roman"/>
                <w:color w:val="000000"/>
              </w:rPr>
            </w:pPr>
            <w:r w:rsidRPr="004959B2">
              <w:rPr>
                <w:rFonts w:ascii="Times New Roman" w:hAnsi="Times New Roman" w:cs="Times New Roman"/>
                <w:color w:val="000000"/>
              </w:rPr>
              <w:t xml:space="preserve">Krējums, </w:t>
            </w:r>
            <w:r w:rsidRPr="004959B2">
              <w:rPr>
                <w:rFonts w:ascii="Times New Roman" w:hAnsi="Times New Roman" w:cs="Times New Roman"/>
                <w:i/>
                <w:color w:val="000000"/>
              </w:rPr>
              <w:t>skābais,</w:t>
            </w:r>
            <w:r w:rsidRPr="004959B2">
              <w:rPr>
                <w:rFonts w:ascii="Times New Roman" w:hAnsi="Times New Roman" w:cs="Times New Roman"/>
                <w:color w:val="000000"/>
              </w:rPr>
              <w:t xml:space="preserve"> 25%</w:t>
            </w:r>
          </w:p>
        </w:tc>
        <w:tc>
          <w:tcPr>
            <w:tcW w:w="1128" w:type="dxa"/>
            <w:tcBorders>
              <w:top w:val="nil"/>
              <w:left w:val="nil"/>
              <w:bottom w:val="single" w:sz="4" w:space="0" w:color="auto"/>
              <w:right w:val="single" w:sz="4" w:space="0" w:color="auto"/>
            </w:tcBorders>
            <w:shd w:val="clear" w:color="auto" w:fill="auto"/>
            <w:noWrap/>
            <w:vAlign w:val="center"/>
          </w:tcPr>
          <w:p w14:paraId="58B1D989"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 5</w:t>
            </w:r>
          </w:p>
        </w:tc>
        <w:tc>
          <w:tcPr>
            <w:tcW w:w="1158" w:type="dxa"/>
            <w:tcBorders>
              <w:top w:val="nil"/>
              <w:left w:val="nil"/>
              <w:bottom w:val="single" w:sz="4" w:space="0" w:color="auto"/>
              <w:right w:val="single" w:sz="4" w:space="0" w:color="auto"/>
            </w:tcBorders>
            <w:shd w:val="clear" w:color="auto" w:fill="auto"/>
            <w:noWrap/>
            <w:vAlign w:val="center"/>
          </w:tcPr>
          <w:p w14:paraId="39F3437F"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5</w:t>
            </w:r>
          </w:p>
        </w:tc>
        <w:tc>
          <w:tcPr>
            <w:tcW w:w="1023"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44713A1A"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0,13</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14:paraId="46CEBE8D"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1,25</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14:paraId="04710F87"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0,14</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14:paraId="006D5B87"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12,31</w:t>
            </w:r>
          </w:p>
        </w:tc>
      </w:tr>
      <w:tr w:rsidR="00667135" w:rsidRPr="004959B2" w14:paraId="17C55C87" w14:textId="77777777" w:rsidTr="0066713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5A0" w:firstRow="1" w:lastRow="0" w:firstColumn="1" w:lastColumn="1" w:noHBand="0" w:noVBand="1"/>
        </w:tblPrEx>
        <w:trPr>
          <w:trHeight w:val="300"/>
          <w:jc w:val="center"/>
        </w:trPr>
        <w:tc>
          <w:tcPr>
            <w:tcW w:w="226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1EF380C" w14:textId="77777777" w:rsidR="00667135" w:rsidRPr="004959B2" w:rsidRDefault="00667135" w:rsidP="00667135">
            <w:pPr>
              <w:spacing w:after="0" w:line="240" w:lineRule="auto"/>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Iznākums</w:t>
            </w:r>
          </w:p>
        </w:tc>
        <w:tc>
          <w:tcPr>
            <w:tcW w:w="112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1460697" w14:textId="77777777" w:rsidR="00667135" w:rsidRPr="004959B2" w:rsidRDefault="00667135" w:rsidP="00667135">
            <w:pPr>
              <w:spacing w:after="0" w:line="240" w:lineRule="auto"/>
              <w:jc w:val="center"/>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w:t>
            </w:r>
          </w:p>
        </w:tc>
        <w:tc>
          <w:tcPr>
            <w:tcW w:w="115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677ADB7" w14:textId="77777777" w:rsidR="00667135" w:rsidRPr="004959B2" w:rsidRDefault="00667135" w:rsidP="00667135">
            <w:pPr>
              <w:spacing w:after="0" w:line="240" w:lineRule="auto"/>
              <w:jc w:val="center"/>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130/5</w:t>
            </w:r>
          </w:p>
        </w:tc>
        <w:tc>
          <w:tcPr>
            <w:tcW w:w="1023"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48501DAC"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2,25</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448F214E"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4,12</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41FD94AA"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4,69</w:t>
            </w:r>
          </w:p>
        </w:tc>
        <w:tc>
          <w:tcPr>
            <w:tcW w:w="1141"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383D03BE"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63,97</w:t>
            </w:r>
          </w:p>
        </w:tc>
      </w:tr>
    </w:tbl>
    <w:p w14:paraId="097B6BFB" w14:textId="77777777" w:rsidR="00667135" w:rsidRPr="004959B2" w:rsidRDefault="00667135" w:rsidP="00667135"/>
    <w:tbl>
      <w:tblPr>
        <w:tblW w:w="858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269"/>
        <w:gridCol w:w="1128"/>
        <w:gridCol w:w="1158"/>
        <w:gridCol w:w="1023"/>
        <w:gridCol w:w="876"/>
        <w:gridCol w:w="992"/>
        <w:gridCol w:w="1141"/>
      </w:tblGrid>
      <w:tr w:rsidR="00667135" w:rsidRPr="004959B2" w14:paraId="3C61E771" w14:textId="77777777" w:rsidTr="00667135">
        <w:trPr>
          <w:cantSplit/>
          <w:trHeight w:val="416"/>
          <w:jc w:val="center"/>
        </w:trPr>
        <w:tc>
          <w:tcPr>
            <w:tcW w:w="2269" w:type="dxa"/>
            <w:shd w:val="clear" w:color="auto" w:fill="F2F2F2" w:themeFill="background1" w:themeFillShade="F2"/>
            <w:vAlign w:val="center"/>
          </w:tcPr>
          <w:p w14:paraId="5EEA33DB" w14:textId="77777777" w:rsidR="00667135" w:rsidRPr="004959B2" w:rsidRDefault="00667135" w:rsidP="00667135">
            <w:pPr>
              <w:spacing w:after="0" w:line="240" w:lineRule="auto"/>
              <w:jc w:val="center"/>
              <w:rPr>
                <w:rFonts w:ascii="Times New Roman" w:hAnsi="Times New Roman" w:cs="Times New Roman"/>
                <w:b/>
                <w:bCs/>
                <w:color w:val="0070C0"/>
                <w:sz w:val="24"/>
                <w:szCs w:val="24"/>
              </w:rPr>
            </w:pPr>
            <w:r w:rsidRPr="004959B2">
              <w:rPr>
                <w:rFonts w:ascii="Times New Roman" w:hAnsi="Times New Roman" w:cs="Times New Roman"/>
                <w:b/>
                <w:bCs/>
                <w:sz w:val="24"/>
                <w:szCs w:val="24"/>
              </w:rPr>
              <w:t>Z7 (3-6g)</w:t>
            </w:r>
          </w:p>
        </w:tc>
        <w:tc>
          <w:tcPr>
            <w:tcW w:w="6318" w:type="dxa"/>
            <w:gridSpan w:val="6"/>
            <w:shd w:val="clear" w:color="auto" w:fill="F2F2F2" w:themeFill="background1" w:themeFillShade="F2"/>
            <w:vAlign w:val="center"/>
          </w:tcPr>
          <w:p w14:paraId="59D430D3" w14:textId="77777777" w:rsidR="00667135" w:rsidRPr="004959B2" w:rsidRDefault="00667135" w:rsidP="00667135">
            <w:pPr>
              <w:spacing w:after="0" w:line="240" w:lineRule="auto"/>
              <w:jc w:val="center"/>
              <w:rPr>
                <w:rFonts w:ascii="Times New Roman" w:hAnsi="Times New Roman" w:cs="Times New Roman"/>
                <w:b/>
                <w:bCs/>
                <w:sz w:val="24"/>
                <w:szCs w:val="24"/>
              </w:rPr>
            </w:pPr>
            <w:r w:rsidRPr="004959B2">
              <w:rPr>
                <w:rFonts w:ascii="Times New Roman" w:hAnsi="Times New Roman" w:cs="Times New Roman"/>
                <w:b/>
                <w:sz w:val="24"/>
                <w:szCs w:val="24"/>
              </w:rPr>
              <w:t>Skābētu kāpostu zupa ar gaļu un krējumu</w:t>
            </w:r>
          </w:p>
        </w:tc>
      </w:tr>
      <w:tr w:rsidR="00667135" w:rsidRPr="004959B2" w14:paraId="38CED0B4" w14:textId="77777777" w:rsidTr="0066713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5A0" w:firstRow="1" w:lastRow="0" w:firstColumn="1" w:lastColumn="1" w:noHBand="0" w:noVBand="1"/>
        </w:tblPrEx>
        <w:trPr>
          <w:trHeight w:val="300"/>
          <w:jc w:val="center"/>
        </w:trPr>
        <w:tc>
          <w:tcPr>
            <w:tcW w:w="2269"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12F8BD42" w14:textId="77777777" w:rsidR="00667135" w:rsidRPr="004959B2" w:rsidRDefault="00667135" w:rsidP="00667135">
            <w:pPr>
              <w:spacing w:after="0" w:line="240" w:lineRule="auto"/>
              <w:jc w:val="center"/>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Produkta nosaukums</w:t>
            </w:r>
          </w:p>
        </w:tc>
        <w:tc>
          <w:tcPr>
            <w:tcW w:w="2286" w:type="dxa"/>
            <w:gridSpan w:val="2"/>
            <w:tcBorders>
              <w:top w:val="single" w:sz="4" w:space="0" w:color="auto"/>
              <w:left w:val="nil"/>
              <w:bottom w:val="single" w:sz="4" w:space="0" w:color="auto"/>
              <w:right w:val="single" w:sz="4" w:space="0" w:color="auto"/>
            </w:tcBorders>
            <w:shd w:val="clear" w:color="000000" w:fill="FFFFFF"/>
            <w:noWrap/>
            <w:vAlign w:val="center"/>
            <w:hideMark/>
          </w:tcPr>
          <w:p w14:paraId="6B815355" w14:textId="77777777" w:rsidR="00667135" w:rsidRPr="004959B2" w:rsidRDefault="00667135" w:rsidP="00667135">
            <w:pPr>
              <w:spacing w:after="0" w:line="240" w:lineRule="auto"/>
              <w:jc w:val="center"/>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Ielikums 1 porc., g</w:t>
            </w:r>
          </w:p>
        </w:tc>
        <w:tc>
          <w:tcPr>
            <w:tcW w:w="2891" w:type="dxa"/>
            <w:gridSpan w:val="3"/>
            <w:tcBorders>
              <w:top w:val="single" w:sz="4" w:space="0" w:color="auto"/>
              <w:left w:val="nil"/>
              <w:bottom w:val="single" w:sz="4" w:space="0" w:color="auto"/>
              <w:right w:val="single" w:sz="4" w:space="0" w:color="auto"/>
            </w:tcBorders>
            <w:shd w:val="clear" w:color="000000" w:fill="FFFFFF"/>
            <w:noWrap/>
            <w:vAlign w:val="center"/>
            <w:hideMark/>
          </w:tcPr>
          <w:p w14:paraId="5B66D339" w14:textId="77777777" w:rsidR="00667135" w:rsidRPr="004959B2" w:rsidRDefault="00667135" w:rsidP="00667135">
            <w:pPr>
              <w:spacing w:after="0" w:line="240" w:lineRule="auto"/>
              <w:jc w:val="center"/>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Uzturvielas, g</w:t>
            </w:r>
          </w:p>
        </w:tc>
        <w:tc>
          <w:tcPr>
            <w:tcW w:w="1141"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12C2088D" w14:textId="77777777" w:rsidR="00667135" w:rsidRPr="004959B2" w:rsidRDefault="00667135" w:rsidP="00667135">
            <w:pPr>
              <w:spacing w:after="0" w:line="240" w:lineRule="auto"/>
              <w:jc w:val="center"/>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Enerģ. vērt., kcal</w:t>
            </w:r>
          </w:p>
        </w:tc>
      </w:tr>
      <w:tr w:rsidR="00667135" w:rsidRPr="004959B2" w14:paraId="47652505" w14:textId="77777777" w:rsidTr="0066713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5A0" w:firstRow="1" w:lastRow="0" w:firstColumn="1" w:lastColumn="1" w:noHBand="0" w:noVBand="1"/>
        </w:tblPrEx>
        <w:trPr>
          <w:trHeight w:val="300"/>
          <w:jc w:val="center"/>
        </w:trPr>
        <w:tc>
          <w:tcPr>
            <w:tcW w:w="2269" w:type="dxa"/>
            <w:vMerge/>
            <w:tcBorders>
              <w:top w:val="single" w:sz="4" w:space="0" w:color="auto"/>
              <w:left w:val="single" w:sz="4" w:space="0" w:color="auto"/>
              <w:bottom w:val="single" w:sz="4" w:space="0" w:color="auto"/>
              <w:right w:val="single" w:sz="4" w:space="0" w:color="auto"/>
            </w:tcBorders>
            <w:vAlign w:val="center"/>
            <w:hideMark/>
          </w:tcPr>
          <w:p w14:paraId="71296E2B" w14:textId="77777777" w:rsidR="00667135" w:rsidRPr="004959B2" w:rsidRDefault="00667135" w:rsidP="00667135">
            <w:pPr>
              <w:spacing w:after="0" w:line="240" w:lineRule="auto"/>
              <w:rPr>
                <w:rFonts w:ascii="Times New Roman" w:hAnsi="Times New Roman" w:cs="Times New Roman"/>
                <w:b/>
                <w:bCs/>
                <w:color w:val="000000"/>
                <w:lang w:eastAsia="lv-LV"/>
              </w:rPr>
            </w:pPr>
          </w:p>
        </w:tc>
        <w:tc>
          <w:tcPr>
            <w:tcW w:w="1128" w:type="dxa"/>
            <w:tcBorders>
              <w:top w:val="nil"/>
              <w:left w:val="nil"/>
              <w:bottom w:val="single" w:sz="4" w:space="0" w:color="auto"/>
              <w:right w:val="single" w:sz="4" w:space="0" w:color="auto"/>
            </w:tcBorders>
            <w:shd w:val="clear" w:color="000000" w:fill="FFFFFF"/>
            <w:noWrap/>
            <w:vAlign w:val="center"/>
            <w:hideMark/>
          </w:tcPr>
          <w:p w14:paraId="5D744D39" w14:textId="77777777" w:rsidR="00667135" w:rsidRPr="004959B2" w:rsidRDefault="00667135" w:rsidP="00667135">
            <w:pPr>
              <w:spacing w:after="0" w:line="240" w:lineRule="auto"/>
              <w:jc w:val="center"/>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Bruto</w:t>
            </w:r>
          </w:p>
        </w:tc>
        <w:tc>
          <w:tcPr>
            <w:tcW w:w="1158" w:type="dxa"/>
            <w:tcBorders>
              <w:top w:val="nil"/>
              <w:left w:val="nil"/>
              <w:bottom w:val="single" w:sz="4" w:space="0" w:color="auto"/>
              <w:right w:val="single" w:sz="4" w:space="0" w:color="auto"/>
            </w:tcBorders>
            <w:shd w:val="clear" w:color="000000" w:fill="FFFFFF"/>
            <w:noWrap/>
            <w:vAlign w:val="center"/>
            <w:hideMark/>
          </w:tcPr>
          <w:p w14:paraId="51C3693C" w14:textId="77777777" w:rsidR="00667135" w:rsidRPr="004959B2" w:rsidRDefault="00667135" w:rsidP="00667135">
            <w:pPr>
              <w:spacing w:after="0" w:line="240" w:lineRule="auto"/>
              <w:jc w:val="center"/>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Neto</w:t>
            </w:r>
          </w:p>
        </w:tc>
        <w:tc>
          <w:tcPr>
            <w:tcW w:w="1023" w:type="dxa"/>
            <w:tcBorders>
              <w:top w:val="nil"/>
              <w:left w:val="nil"/>
              <w:bottom w:val="single" w:sz="4" w:space="0" w:color="auto"/>
              <w:right w:val="single" w:sz="4" w:space="0" w:color="auto"/>
            </w:tcBorders>
            <w:shd w:val="clear" w:color="000000" w:fill="FFFFFF"/>
            <w:noWrap/>
            <w:vAlign w:val="center"/>
            <w:hideMark/>
          </w:tcPr>
          <w:p w14:paraId="50A9015B" w14:textId="77777777" w:rsidR="00667135" w:rsidRPr="004959B2" w:rsidRDefault="00667135" w:rsidP="00667135">
            <w:pPr>
              <w:spacing w:after="0" w:line="240" w:lineRule="auto"/>
              <w:jc w:val="center"/>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Olb.v.</w:t>
            </w:r>
          </w:p>
        </w:tc>
        <w:tc>
          <w:tcPr>
            <w:tcW w:w="876" w:type="dxa"/>
            <w:tcBorders>
              <w:top w:val="nil"/>
              <w:left w:val="nil"/>
              <w:bottom w:val="single" w:sz="4" w:space="0" w:color="auto"/>
              <w:right w:val="single" w:sz="4" w:space="0" w:color="auto"/>
            </w:tcBorders>
            <w:shd w:val="clear" w:color="000000" w:fill="FFFFFF"/>
            <w:noWrap/>
            <w:vAlign w:val="center"/>
            <w:hideMark/>
          </w:tcPr>
          <w:p w14:paraId="7EA5E2BC" w14:textId="77777777" w:rsidR="00667135" w:rsidRPr="004959B2" w:rsidRDefault="00667135" w:rsidP="00667135">
            <w:pPr>
              <w:spacing w:after="0" w:line="240" w:lineRule="auto"/>
              <w:jc w:val="center"/>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Tauki</w:t>
            </w:r>
          </w:p>
        </w:tc>
        <w:tc>
          <w:tcPr>
            <w:tcW w:w="992" w:type="dxa"/>
            <w:tcBorders>
              <w:top w:val="nil"/>
              <w:left w:val="nil"/>
              <w:bottom w:val="single" w:sz="4" w:space="0" w:color="auto"/>
              <w:right w:val="single" w:sz="4" w:space="0" w:color="auto"/>
            </w:tcBorders>
            <w:shd w:val="clear" w:color="000000" w:fill="FFFFFF"/>
            <w:noWrap/>
            <w:vAlign w:val="center"/>
            <w:hideMark/>
          </w:tcPr>
          <w:p w14:paraId="3CF84EF7" w14:textId="77777777" w:rsidR="00667135" w:rsidRPr="004959B2" w:rsidRDefault="00667135" w:rsidP="00667135">
            <w:pPr>
              <w:spacing w:after="0" w:line="240" w:lineRule="auto"/>
              <w:jc w:val="center"/>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Ogļh.</w:t>
            </w:r>
          </w:p>
        </w:tc>
        <w:tc>
          <w:tcPr>
            <w:tcW w:w="1141" w:type="dxa"/>
            <w:vMerge/>
            <w:tcBorders>
              <w:top w:val="single" w:sz="4" w:space="0" w:color="auto"/>
              <w:left w:val="single" w:sz="4" w:space="0" w:color="auto"/>
              <w:bottom w:val="single" w:sz="4" w:space="0" w:color="auto"/>
              <w:right w:val="single" w:sz="4" w:space="0" w:color="auto"/>
            </w:tcBorders>
            <w:vAlign w:val="center"/>
            <w:hideMark/>
          </w:tcPr>
          <w:p w14:paraId="1CFA3F8F" w14:textId="77777777" w:rsidR="00667135" w:rsidRPr="004959B2" w:rsidRDefault="00667135" w:rsidP="00667135">
            <w:pPr>
              <w:spacing w:after="0" w:line="240" w:lineRule="auto"/>
              <w:rPr>
                <w:rFonts w:ascii="Times New Roman" w:hAnsi="Times New Roman" w:cs="Times New Roman"/>
                <w:b/>
                <w:bCs/>
                <w:color w:val="000000"/>
                <w:lang w:eastAsia="lv-LV"/>
              </w:rPr>
            </w:pPr>
          </w:p>
        </w:tc>
      </w:tr>
      <w:tr w:rsidR="00667135" w:rsidRPr="004959B2" w14:paraId="717EFB76" w14:textId="77777777" w:rsidTr="0066713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5A0" w:firstRow="1" w:lastRow="0" w:firstColumn="1" w:lastColumn="1" w:noHBand="0" w:noVBand="1"/>
        </w:tblPrEx>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tcPr>
          <w:p w14:paraId="0E4A0304" w14:textId="77777777" w:rsidR="00667135" w:rsidRPr="004959B2" w:rsidRDefault="00667135" w:rsidP="00667135">
            <w:pPr>
              <w:spacing w:after="0" w:line="240" w:lineRule="auto"/>
              <w:rPr>
                <w:rFonts w:ascii="Times New Roman" w:hAnsi="Times New Roman" w:cs="Times New Roman"/>
                <w:color w:val="000000"/>
              </w:rPr>
            </w:pPr>
            <w:r w:rsidRPr="004959B2">
              <w:rPr>
                <w:rFonts w:ascii="Times New Roman" w:hAnsi="Times New Roman" w:cs="Times New Roman"/>
                <w:color w:val="000000"/>
              </w:rPr>
              <w:t xml:space="preserve">Cūkgaļa, </w:t>
            </w:r>
            <w:r w:rsidRPr="004959B2">
              <w:rPr>
                <w:rFonts w:ascii="Times New Roman" w:hAnsi="Times New Roman" w:cs="Times New Roman"/>
                <w:i/>
                <w:color w:val="000000"/>
              </w:rPr>
              <w:t>lāpst.</w:t>
            </w:r>
          </w:p>
        </w:tc>
        <w:tc>
          <w:tcPr>
            <w:tcW w:w="1128" w:type="dxa"/>
            <w:tcBorders>
              <w:top w:val="nil"/>
              <w:left w:val="nil"/>
              <w:bottom w:val="single" w:sz="4" w:space="0" w:color="auto"/>
              <w:right w:val="single" w:sz="4" w:space="0" w:color="auto"/>
            </w:tcBorders>
            <w:shd w:val="clear" w:color="auto" w:fill="auto"/>
            <w:noWrap/>
            <w:vAlign w:val="center"/>
          </w:tcPr>
          <w:p w14:paraId="48626DE5"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11,3</w:t>
            </w:r>
          </w:p>
        </w:tc>
        <w:tc>
          <w:tcPr>
            <w:tcW w:w="1158" w:type="dxa"/>
            <w:tcBorders>
              <w:top w:val="nil"/>
              <w:left w:val="nil"/>
              <w:bottom w:val="single" w:sz="4" w:space="0" w:color="auto"/>
              <w:right w:val="single" w:sz="4" w:space="0" w:color="auto"/>
            </w:tcBorders>
            <w:shd w:val="clear" w:color="auto" w:fill="auto"/>
            <w:noWrap/>
            <w:vAlign w:val="center"/>
          </w:tcPr>
          <w:p w14:paraId="031EC1F0"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9,6</w:t>
            </w:r>
          </w:p>
        </w:tc>
        <w:tc>
          <w:tcPr>
            <w:tcW w:w="1023"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4E02BC33"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1,62</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14:paraId="59FACA38"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1,54</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14:paraId="052CA116"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14:paraId="1C2C7B32"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20,16</w:t>
            </w:r>
          </w:p>
        </w:tc>
      </w:tr>
      <w:tr w:rsidR="00667135" w:rsidRPr="004959B2" w14:paraId="634DC730" w14:textId="77777777" w:rsidTr="0066713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5A0" w:firstRow="1" w:lastRow="0" w:firstColumn="1" w:lastColumn="1" w:noHBand="0" w:noVBand="1"/>
        </w:tblPrEx>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tcPr>
          <w:p w14:paraId="2F81D6F4" w14:textId="77777777" w:rsidR="00667135" w:rsidRPr="004959B2" w:rsidRDefault="00667135" w:rsidP="00667135">
            <w:pPr>
              <w:spacing w:after="0" w:line="240" w:lineRule="auto"/>
              <w:rPr>
                <w:rFonts w:ascii="Times New Roman" w:hAnsi="Times New Roman" w:cs="Times New Roman"/>
                <w:color w:val="000000"/>
              </w:rPr>
            </w:pPr>
            <w:r w:rsidRPr="004959B2">
              <w:rPr>
                <w:rFonts w:ascii="Times New Roman" w:hAnsi="Times New Roman" w:cs="Times New Roman"/>
                <w:color w:val="000000"/>
              </w:rPr>
              <w:t xml:space="preserve">Kāposti, </w:t>
            </w:r>
            <w:r w:rsidRPr="004959B2">
              <w:rPr>
                <w:rFonts w:ascii="Times New Roman" w:hAnsi="Times New Roman" w:cs="Times New Roman"/>
                <w:i/>
                <w:color w:val="000000"/>
              </w:rPr>
              <w:t>skābēti</w:t>
            </w:r>
          </w:p>
        </w:tc>
        <w:tc>
          <w:tcPr>
            <w:tcW w:w="1128" w:type="dxa"/>
            <w:tcBorders>
              <w:top w:val="nil"/>
              <w:left w:val="nil"/>
              <w:bottom w:val="single" w:sz="4" w:space="0" w:color="auto"/>
              <w:right w:val="single" w:sz="4" w:space="0" w:color="auto"/>
            </w:tcBorders>
            <w:shd w:val="clear" w:color="auto" w:fill="auto"/>
            <w:noWrap/>
            <w:vAlign w:val="center"/>
          </w:tcPr>
          <w:p w14:paraId="23201680"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 21,2</w:t>
            </w:r>
          </w:p>
        </w:tc>
        <w:tc>
          <w:tcPr>
            <w:tcW w:w="1158" w:type="dxa"/>
            <w:tcBorders>
              <w:top w:val="nil"/>
              <w:left w:val="nil"/>
              <w:bottom w:val="single" w:sz="4" w:space="0" w:color="auto"/>
              <w:right w:val="single" w:sz="4" w:space="0" w:color="auto"/>
            </w:tcBorders>
            <w:shd w:val="clear" w:color="auto" w:fill="auto"/>
            <w:noWrap/>
            <w:vAlign w:val="center"/>
          </w:tcPr>
          <w:p w14:paraId="210BE765"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18</w:t>
            </w:r>
          </w:p>
        </w:tc>
        <w:tc>
          <w:tcPr>
            <w:tcW w:w="1023"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60B8DEB0"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0,32</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14:paraId="2F43ED57"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14:paraId="5BF4EF8E"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0,40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14:paraId="5E970954"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2,88</w:t>
            </w:r>
          </w:p>
        </w:tc>
      </w:tr>
      <w:tr w:rsidR="00667135" w:rsidRPr="004959B2" w14:paraId="2CA87AB0" w14:textId="77777777" w:rsidTr="0066713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5A0" w:firstRow="1" w:lastRow="0" w:firstColumn="1" w:lastColumn="1" w:noHBand="0" w:noVBand="1"/>
        </w:tblPrEx>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tcPr>
          <w:p w14:paraId="39DF56F4" w14:textId="77777777" w:rsidR="00667135" w:rsidRPr="004959B2" w:rsidRDefault="00667135" w:rsidP="00667135">
            <w:pPr>
              <w:spacing w:after="0" w:line="240" w:lineRule="auto"/>
              <w:rPr>
                <w:rFonts w:ascii="Times New Roman" w:hAnsi="Times New Roman" w:cs="Times New Roman"/>
                <w:color w:val="000000"/>
              </w:rPr>
            </w:pPr>
            <w:r w:rsidRPr="004959B2">
              <w:rPr>
                <w:rFonts w:ascii="Times New Roman" w:hAnsi="Times New Roman" w:cs="Times New Roman"/>
                <w:color w:val="000000"/>
              </w:rPr>
              <w:t>Burkāni</w:t>
            </w:r>
          </w:p>
        </w:tc>
        <w:tc>
          <w:tcPr>
            <w:tcW w:w="1128" w:type="dxa"/>
            <w:tcBorders>
              <w:top w:val="nil"/>
              <w:left w:val="nil"/>
              <w:bottom w:val="single" w:sz="4" w:space="0" w:color="auto"/>
              <w:right w:val="single" w:sz="4" w:space="0" w:color="auto"/>
            </w:tcBorders>
            <w:shd w:val="clear" w:color="auto" w:fill="auto"/>
            <w:noWrap/>
            <w:vAlign w:val="center"/>
          </w:tcPr>
          <w:p w14:paraId="4817924D"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6</w:t>
            </w:r>
          </w:p>
        </w:tc>
        <w:tc>
          <w:tcPr>
            <w:tcW w:w="1158" w:type="dxa"/>
            <w:tcBorders>
              <w:top w:val="nil"/>
              <w:left w:val="nil"/>
              <w:bottom w:val="single" w:sz="4" w:space="0" w:color="auto"/>
              <w:right w:val="single" w:sz="4" w:space="0" w:color="auto"/>
            </w:tcBorders>
            <w:shd w:val="clear" w:color="auto" w:fill="auto"/>
            <w:noWrap/>
            <w:vAlign w:val="center"/>
          </w:tcPr>
          <w:p w14:paraId="4B546EA3"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4,8</w:t>
            </w:r>
          </w:p>
        </w:tc>
        <w:tc>
          <w:tcPr>
            <w:tcW w:w="1023"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012534D1"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0,04</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14:paraId="0B67E1FD"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0,02</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14:paraId="2B5552E5"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0,43</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14:paraId="0359F213"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1,82</w:t>
            </w:r>
          </w:p>
        </w:tc>
      </w:tr>
      <w:tr w:rsidR="00667135" w:rsidRPr="004959B2" w14:paraId="1D3E6839" w14:textId="77777777" w:rsidTr="0066713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5A0" w:firstRow="1" w:lastRow="0" w:firstColumn="1" w:lastColumn="1" w:noHBand="0" w:noVBand="1"/>
        </w:tblPrEx>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tcPr>
          <w:p w14:paraId="56778179" w14:textId="77777777" w:rsidR="00667135" w:rsidRPr="004959B2" w:rsidRDefault="00667135" w:rsidP="00667135">
            <w:pPr>
              <w:spacing w:after="0" w:line="240" w:lineRule="auto"/>
              <w:rPr>
                <w:rFonts w:ascii="Times New Roman" w:hAnsi="Times New Roman" w:cs="Times New Roman"/>
                <w:color w:val="000000"/>
              </w:rPr>
            </w:pPr>
            <w:r w:rsidRPr="004959B2">
              <w:rPr>
                <w:rFonts w:ascii="Times New Roman" w:hAnsi="Times New Roman" w:cs="Times New Roman"/>
                <w:color w:val="000000"/>
              </w:rPr>
              <w:t>Sīpoli</w:t>
            </w:r>
          </w:p>
        </w:tc>
        <w:tc>
          <w:tcPr>
            <w:tcW w:w="1128" w:type="dxa"/>
            <w:tcBorders>
              <w:top w:val="nil"/>
              <w:left w:val="nil"/>
              <w:bottom w:val="single" w:sz="4" w:space="0" w:color="auto"/>
              <w:right w:val="single" w:sz="4" w:space="0" w:color="auto"/>
            </w:tcBorders>
            <w:shd w:val="clear" w:color="auto" w:fill="auto"/>
            <w:noWrap/>
            <w:vAlign w:val="center"/>
          </w:tcPr>
          <w:p w14:paraId="41AEE4BF"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5,6</w:t>
            </w:r>
          </w:p>
        </w:tc>
        <w:tc>
          <w:tcPr>
            <w:tcW w:w="1158" w:type="dxa"/>
            <w:tcBorders>
              <w:top w:val="nil"/>
              <w:left w:val="nil"/>
              <w:bottom w:val="single" w:sz="4" w:space="0" w:color="auto"/>
              <w:right w:val="single" w:sz="4" w:space="0" w:color="auto"/>
            </w:tcBorders>
            <w:shd w:val="clear" w:color="auto" w:fill="auto"/>
            <w:noWrap/>
            <w:vAlign w:val="center"/>
          </w:tcPr>
          <w:p w14:paraId="6D8A5730"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4,8</w:t>
            </w:r>
          </w:p>
        </w:tc>
        <w:tc>
          <w:tcPr>
            <w:tcW w:w="1023"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6F3FCA8A"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0,08</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14:paraId="7D4A04F1"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0,01</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14:paraId="1BAC98A6"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0,48</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14:paraId="4768DEF6"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2,21</w:t>
            </w:r>
          </w:p>
        </w:tc>
      </w:tr>
      <w:tr w:rsidR="00667135" w:rsidRPr="004959B2" w14:paraId="40AD0F0A" w14:textId="77777777" w:rsidTr="0066713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5A0" w:firstRow="1" w:lastRow="0" w:firstColumn="1" w:lastColumn="1" w:noHBand="0" w:noVBand="1"/>
        </w:tblPrEx>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tcPr>
          <w:p w14:paraId="7E3118E9" w14:textId="77777777" w:rsidR="00667135" w:rsidRPr="004959B2" w:rsidRDefault="00667135" w:rsidP="00667135">
            <w:pPr>
              <w:spacing w:after="0" w:line="240" w:lineRule="auto"/>
              <w:rPr>
                <w:rFonts w:ascii="Times New Roman" w:hAnsi="Times New Roman" w:cs="Times New Roman"/>
                <w:color w:val="000000"/>
              </w:rPr>
            </w:pPr>
            <w:r w:rsidRPr="004959B2">
              <w:rPr>
                <w:rFonts w:ascii="Times New Roman" w:hAnsi="Times New Roman" w:cs="Times New Roman"/>
                <w:color w:val="000000"/>
              </w:rPr>
              <w:t xml:space="preserve">Eļļa, </w:t>
            </w:r>
            <w:r w:rsidRPr="004959B2">
              <w:rPr>
                <w:rFonts w:ascii="Times New Roman" w:hAnsi="Times New Roman" w:cs="Times New Roman"/>
                <w:i/>
                <w:color w:val="000000"/>
              </w:rPr>
              <w:t>rapšu</w:t>
            </w:r>
          </w:p>
        </w:tc>
        <w:tc>
          <w:tcPr>
            <w:tcW w:w="1128" w:type="dxa"/>
            <w:tcBorders>
              <w:top w:val="nil"/>
              <w:left w:val="nil"/>
              <w:bottom w:val="single" w:sz="4" w:space="0" w:color="auto"/>
              <w:right w:val="single" w:sz="4" w:space="0" w:color="auto"/>
            </w:tcBorders>
            <w:shd w:val="clear" w:color="auto" w:fill="auto"/>
            <w:noWrap/>
            <w:vAlign w:val="center"/>
          </w:tcPr>
          <w:p w14:paraId="3C95AA6A"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1,8 </w:t>
            </w:r>
          </w:p>
        </w:tc>
        <w:tc>
          <w:tcPr>
            <w:tcW w:w="1158" w:type="dxa"/>
            <w:tcBorders>
              <w:top w:val="nil"/>
              <w:left w:val="nil"/>
              <w:bottom w:val="single" w:sz="4" w:space="0" w:color="auto"/>
              <w:right w:val="single" w:sz="4" w:space="0" w:color="auto"/>
            </w:tcBorders>
            <w:shd w:val="clear" w:color="auto" w:fill="auto"/>
            <w:noWrap/>
            <w:vAlign w:val="center"/>
          </w:tcPr>
          <w:p w14:paraId="54B78371"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1,8</w:t>
            </w:r>
          </w:p>
        </w:tc>
        <w:tc>
          <w:tcPr>
            <w:tcW w:w="1023"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1F3A6536"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14:paraId="1E499652"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1,80</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14:paraId="08188921"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14:paraId="30517973"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16,2</w:t>
            </w:r>
          </w:p>
        </w:tc>
      </w:tr>
      <w:tr w:rsidR="00667135" w:rsidRPr="004959B2" w14:paraId="0C2AB7DE" w14:textId="77777777" w:rsidTr="0066713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5A0" w:firstRow="1" w:lastRow="0" w:firstColumn="1" w:lastColumn="1" w:noHBand="0" w:noVBand="1"/>
        </w:tblPrEx>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tcPr>
          <w:p w14:paraId="4A26B971" w14:textId="77777777" w:rsidR="00667135" w:rsidRPr="004959B2" w:rsidRDefault="00667135" w:rsidP="00667135">
            <w:pPr>
              <w:spacing w:after="0" w:line="240" w:lineRule="auto"/>
              <w:rPr>
                <w:rFonts w:ascii="Times New Roman" w:hAnsi="Times New Roman" w:cs="Times New Roman"/>
                <w:color w:val="000000"/>
              </w:rPr>
            </w:pPr>
            <w:r w:rsidRPr="004959B2">
              <w:rPr>
                <w:rFonts w:ascii="Times New Roman" w:hAnsi="Times New Roman" w:cs="Times New Roman"/>
                <w:color w:val="000000"/>
              </w:rPr>
              <w:t>Kartupeļi</w:t>
            </w:r>
          </w:p>
        </w:tc>
        <w:tc>
          <w:tcPr>
            <w:tcW w:w="1128" w:type="dxa"/>
            <w:tcBorders>
              <w:top w:val="nil"/>
              <w:left w:val="nil"/>
              <w:bottom w:val="single" w:sz="4" w:space="0" w:color="auto"/>
              <w:right w:val="single" w:sz="4" w:space="0" w:color="auto"/>
            </w:tcBorders>
            <w:shd w:val="clear" w:color="auto" w:fill="auto"/>
            <w:noWrap/>
            <w:vAlign w:val="center"/>
          </w:tcPr>
          <w:p w14:paraId="4AA4F07A"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32</w:t>
            </w:r>
          </w:p>
        </w:tc>
        <w:tc>
          <w:tcPr>
            <w:tcW w:w="1158" w:type="dxa"/>
            <w:tcBorders>
              <w:top w:val="nil"/>
              <w:left w:val="nil"/>
              <w:bottom w:val="single" w:sz="4" w:space="0" w:color="auto"/>
              <w:right w:val="single" w:sz="4" w:space="0" w:color="auto"/>
            </w:tcBorders>
            <w:shd w:val="clear" w:color="auto" w:fill="auto"/>
            <w:noWrap/>
            <w:vAlign w:val="center"/>
          </w:tcPr>
          <w:p w14:paraId="34AA5CA6"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24</w:t>
            </w:r>
          </w:p>
        </w:tc>
        <w:tc>
          <w:tcPr>
            <w:tcW w:w="1023"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06B12E77"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0,48</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14:paraId="56503CC2"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0,07</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14:paraId="5F37BAC9"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4,15</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14:paraId="7805A8D4"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18,72</w:t>
            </w:r>
          </w:p>
        </w:tc>
      </w:tr>
      <w:tr w:rsidR="00667135" w:rsidRPr="004959B2" w14:paraId="417C2B92" w14:textId="77777777" w:rsidTr="0066713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5A0" w:firstRow="1" w:lastRow="0" w:firstColumn="1" w:lastColumn="1" w:noHBand="0" w:noVBand="1"/>
        </w:tblPrEx>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tcPr>
          <w:p w14:paraId="5DDC7406" w14:textId="77777777" w:rsidR="00667135" w:rsidRPr="004959B2" w:rsidRDefault="00667135" w:rsidP="00667135">
            <w:pPr>
              <w:spacing w:after="0" w:line="240" w:lineRule="auto"/>
              <w:rPr>
                <w:rFonts w:ascii="Times New Roman" w:hAnsi="Times New Roman" w:cs="Times New Roman"/>
                <w:color w:val="000000"/>
              </w:rPr>
            </w:pPr>
            <w:r w:rsidRPr="004959B2">
              <w:rPr>
                <w:rFonts w:ascii="Times New Roman" w:hAnsi="Times New Roman" w:cs="Times New Roman"/>
                <w:color w:val="000000"/>
              </w:rPr>
              <w:t>Ūdens</w:t>
            </w:r>
          </w:p>
        </w:tc>
        <w:tc>
          <w:tcPr>
            <w:tcW w:w="1128" w:type="dxa"/>
            <w:tcBorders>
              <w:top w:val="nil"/>
              <w:left w:val="nil"/>
              <w:bottom w:val="single" w:sz="4" w:space="0" w:color="auto"/>
              <w:right w:val="single" w:sz="4" w:space="0" w:color="auto"/>
            </w:tcBorders>
            <w:shd w:val="clear" w:color="auto" w:fill="auto"/>
            <w:noWrap/>
            <w:vAlign w:val="center"/>
          </w:tcPr>
          <w:p w14:paraId="6D5BE2BE"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 -</w:t>
            </w:r>
          </w:p>
        </w:tc>
        <w:tc>
          <w:tcPr>
            <w:tcW w:w="1158" w:type="dxa"/>
            <w:tcBorders>
              <w:top w:val="nil"/>
              <w:left w:val="nil"/>
              <w:bottom w:val="single" w:sz="4" w:space="0" w:color="auto"/>
              <w:right w:val="single" w:sz="4" w:space="0" w:color="auto"/>
            </w:tcBorders>
            <w:shd w:val="clear" w:color="auto" w:fill="auto"/>
            <w:noWrap/>
            <w:vAlign w:val="center"/>
          </w:tcPr>
          <w:p w14:paraId="791687AF"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160</w:t>
            </w:r>
          </w:p>
        </w:tc>
        <w:tc>
          <w:tcPr>
            <w:tcW w:w="1023"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70603DBB"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14:paraId="372D2432"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14:paraId="59D27658"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14:paraId="7A12E22F"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r>
      <w:tr w:rsidR="00667135" w:rsidRPr="004959B2" w14:paraId="34CC3205" w14:textId="77777777" w:rsidTr="0066713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5A0" w:firstRow="1" w:lastRow="0" w:firstColumn="1" w:lastColumn="1" w:noHBand="0" w:noVBand="1"/>
        </w:tblPrEx>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tcPr>
          <w:p w14:paraId="53A05BAD" w14:textId="77777777" w:rsidR="00667135" w:rsidRPr="004959B2" w:rsidRDefault="00667135" w:rsidP="00667135">
            <w:pPr>
              <w:spacing w:after="0" w:line="240" w:lineRule="auto"/>
              <w:rPr>
                <w:rFonts w:ascii="Times New Roman" w:hAnsi="Times New Roman" w:cs="Times New Roman"/>
                <w:color w:val="000000"/>
              </w:rPr>
            </w:pPr>
            <w:r w:rsidRPr="004959B2">
              <w:rPr>
                <w:rFonts w:ascii="Times New Roman" w:hAnsi="Times New Roman" w:cs="Times New Roman"/>
                <w:color w:val="000000"/>
              </w:rPr>
              <w:t>Sāls</w:t>
            </w:r>
          </w:p>
        </w:tc>
        <w:tc>
          <w:tcPr>
            <w:tcW w:w="1128" w:type="dxa"/>
            <w:tcBorders>
              <w:top w:val="nil"/>
              <w:left w:val="nil"/>
              <w:bottom w:val="single" w:sz="4" w:space="0" w:color="auto"/>
              <w:right w:val="single" w:sz="4" w:space="0" w:color="auto"/>
            </w:tcBorders>
            <w:shd w:val="clear" w:color="auto" w:fill="auto"/>
            <w:noWrap/>
            <w:vAlign w:val="center"/>
          </w:tcPr>
          <w:p w14:paraId="49E9DB4E"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0,36</w:t>
            </w:r>
          </w:p>
        </w:tc>
        <w:tc>
          <w:tcPr>
            <w:tcW w:w="1158" w:type="dxa"/>
            <w:tcBorders>
              <w:top w:val="nil"/>
              <w:left w:val="nil"/>
              <w:bottom w:val="single" w:sz="4" w:space="0" w:color="auto"/>
              <w:right w:val="single" w:sz="4" w:space="0" w:color="auto"/>
            </w:tcBorders>
            <w:shd w:val="clear" w:color="auto" w:fill="auto"/>
            <w:noWrap/>
            <w:vAlign w:val="center"/>
          </w:tcPr>
          <w:p w14:paraId="2B8F28E9"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0,36</w:t>
            </w:r>
          </w:p>
        </w:tc>
        <w:tc>
          <w:tcPr>
            <w:tcW w:w="1023"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2E2149DD"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14:paraId="4E1B673F"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14:paraId="0C54AC10"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14:paraId="2759A2ED"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r>
      <w:tr w:rsidR="00667135" w:rsidRPr="004959B2" w14:paraId="76125FB3" w14:textId="77777777" w:rsidTr="0066713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5A0" w:firstRow="1" w:lastRow="0" w:firstColumn="1" w:lastColumn="1" w:noHBand="0" w:noVBand="1"/>
        </w:tblPrEx>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tcPr>
          <w:p w14:paraId="18A7AE14" w14:textId="77777777" w:rsidR="00667135" w:rsidRPr="004959B2" w:rsidRDefault="00667135" w:rsidP="00667135">
            <w:pPr>
              <w:spacing w:after="0" w:line="240" w:lineRule="auto"/>
              <w:rPr>
                <w:rFonts w:ascii="Times New Roman" w:hAnsi="Times New Roman" w:cs="Times New Roman"/>
                <w:color w:val="000000"/>
              </w:rPr>
            </w:pPr>
            <w:r w:rsidRPr="004959B2">
              <w:rPr>
                <w:rFonts w:ascii="Times New Roman" w:hAnsi="Times New Roman" w:cs="Times New Roman"/>
                <w:color w:val="000000"/>
              </w:rPr>
              <w:t xml:space="preserve">Krējums, </w:t>
            </w:r>
            <w:r w:rsidRPr="004959B2">
              <w:rPr>
                <w:rFonts w:ascii="Times New Roman" w:hAnsi="Times New Roman" w:cs="Times New Roman"/>
                <w:i/>
                <w:color w:val="000000"/>
              </w:rPr>
              <w:t>skābais,</w:t>
            </w:r>
            <w:r w:rsidRPr="004959B2">
              <w:rPr>
                <w:rFonts w:ascii="Times New Roman" w:hAnsi="Times New Roman" w:cs="Times New Roman"/>
                <w:color w:val="000000"/>
              </w:rPr>
              <w:t xml:space="preserve"> 25%</w:t>
            </w:r>
          </w:p>
        </w:tc>
        <w:tc>
          <w:tcPr>
            <w:tcW w:w="1128" w:type="dxa"/>
            <w:tcBorders>
              <w:top w:val="nil"/>
              <w:left w:val="nil"/>
              <w:bottom w:val="single" w:sz="4" w:space="0" w:color="auto"/>
              <w:right w:val="single" w:sz="4" w:space="0" w:color="auto"/>
            </w:tcBorders>
            <w:shd w:val="clear" w:color="auto" w:fill="auto"/>
            <w:noWrap/>
            <w:vAlign w:val="center"/>
          </w:tcPr>
          <w:p w14:paraId="73CDFAF2"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10</w:t>
            </w:r>
          </w:p>
        </w:tc>
        <w:tc>
          <w:tcPr>
            <w:tcW w:w="1158" w:type="dxa"/>
            <w:tcBorders>
              <w:top w:val="nil"/>
              <w:left w:val="nil"/>
              <w:bottom w:val="single" w:sz="4" w:space="0" w:color="auto"/>
              <w:right w:val="single" w:sz="4" w:space="0" w:color="auto"/>
            </w:tcBorders>
            <w:shd w:val="clear" w:color="auto" w:fill="auto"/>
            <w:noWrap/>
            <w:vAlign w:val="center"/>
          </w:tcPr>
          <w:p w14:paraId="40211345"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10</w:t>
            </w:r>
          </w:p>
        </w:tc>
        <w:tc>
          <w:tcPr>
            <w:tcW w:w="1023"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4FED138F"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0,26</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14:paraId="55143874"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2,50</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14:paraId="03C69C60"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0,27</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14:paraId="7569C75E"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24,62</w:t>
            </w:r>
          </w:p>
        </w:tc>
      </w:tr>
      <w:tr w:rsidR="00667135" w:rsidRPr="004959B2" w14:paraId="1E30B28E" w14:textId="77777777" w:rsidTr="0066713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5A0" w:firstRow="1" w:lastRow="0" w:firstColumn="1" w:lastColumn="1" w:noHBand="0" w:noVBand="1"/>
        </w:tblPrEx>
        <w:trPr>
          <w:trHeight w:val="300"/>
          <w:jc w:val="center"/>
        </w:trPr>
        <w:tc>
          <w:tcPr>
            <w:tcW w:w="226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9EE4E4A" w14:textId="77777777" w:rsidR="00667135" w:rsidRPr="004959B2" w:rsidRDefault="00667135" w:rsidP="00667135">
            <w:pPr>
              <w:spacing w:after="0" w:line="240" w:lineRule="auto"/>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Iznākums</w:t>
            </w:r>
          </w:p>
        </w:tc>
        <w:tc>
          <w:tcPr>
            <w:tcW w:w="112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63E34E5" w14:textId="77777777" w:rsidR="00667135" w:rsidRPr="004959B2" w:rsidRDefault="00667135" w:rsidP="00667135">
            <w:pPr>
              <w:spacing w:after="0" w:line="240" w:lineRule="auto"/>
              <w:jc w:val="center"/>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w:t>
            </w:r>
          </w:p>
        </w:tc>
        <w:tc>
          <w:tcPr>
            <w:tcW w:w="115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B7FD7A9" w14:textId="77777777" w:rsidR="00667135" w:rsidRPr="004959B2" w:rsidRDefault="00667135" w:rsidP="00667135">
            <w:pPr>
              <w:spacing w:after="0" w:line="240" w:lineRule="auto"/>
              <w:jc w:val="center"/>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160/10</w:t>
            </w:r>
          </w:p>
        </w:tc>
        <w:tc>
          <w:tcPr>
            <w:tcW w:w="1023"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12813727"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2,80</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022D94F6"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5,94</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29B840EA"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5,73</w:t>
            </w:r>
          </w:p>
        </w:tc>
        <w:tc>
          <w:tcPr>
            <w:tcW w:w="1141"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1C9F168C"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86,61</w:t>
            </w:r>
          </w:p>
        </w:tc>
      </w:tr>
    </w:tbl>
    <w:p w14:paraId="4D3EC62E" w14:textId="77777777" w:rsidR="00667135" w:rsidRPr="004959B2" w:rsidRDefault="00667135" w:rsidP="00667135"/>
    <w:tbl>
      <w:tblPr>
        <w:tblW w:w="858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269"/>
        <w:gridCol w:w="1128"/>
        <w:gridCol w:w="1158"/>
        <w:gridCol w:w="1023"/>
        <w:gridCol w:w="876"/>
        <w:gridCol w:w="992"/>
        <w:gridCol w:w="1141"/>
      </w:tblGrid>
      <w:tr w:rsidR="00667135" w:rsidRPr="004959B2" w14:paraId="474D6E9C" w14:textId="77777777" w:rsidTr="00667135">
        <w:trPr>
          <w:cantSplit/>
          <w:trHeight w:val="416"/>
          <w:jc w:val="center"/>
        </w:trPr>
        <w:tc>
          <w:tcPr>
            <w:tcW w:w="2269" w:type="dxa"/>
            <w:shd w:val="clear" w:color="auto" w:fill="F2F2F2" w:themeFill="background1" w:themeFillShade="F2"/>
            <w:vAlign w:val="center"/>
          </w:tcPr>
          <w:p w14:paraId="7C45AF52" w14:textId="77777777" w:rsidR="00667135" w:rsidRPr="004959B2" w:rsidRDefault="00667135" w:rsidP="00667135">
            <w:pPr>
              <w:spacing w:after="0" w:line="240" w:lineRule="auto"/>
              <w:jc w:val="center"/>
              <w:rPr>
                <w:rFonts w:ascii="Times New Roman" w:hAnsi="Times New Roman" w:cs="Times New Roman"/>
                <w:b/>
                <w:bCs/>
                <w:color w:val="0070C0"/>
                <w:sz w:val="24"/>
                <w:szCs w:val="24"/>
              </w:rPr>
            </w:pPr>
            <w:r w:rsidRPr="004959B2">
              <w:rPr>
                <w:rFonts w:ascii="Times New Roman" w:hAnsi="Times New Roman" w:cs="Times New Roman"/>
                <w:b/>
                <w:bCs/>
                <w:sz w:val="24"/>
                <w:szCs w:val="24"/>
              </w:rPr>
              <w:t>Z7 (1-4k)</w:t>
            </w:r>
          </w:p>
        </w:tc>
        <w:tc>
          <w:tcPr>
            <w:tcW w:w="6318" w:type="dxa"/>
            <w:gridSpan w:val="6"/>
            <w:shd w:val="clear" w:color="auto" w:fill="F2F2F2" w:themeFill="background1" w:themeFillShade="F2"/>
            <w:vAlign w:val="center"/>
          </w:tcPr>
          <w:p w14:paraId="1863CA1D" w14:textId="77777777" w:rsidR="00667135" w:rsidRPr="004959B2" w:rsidRDefault="00667135" w:rsidP="00667135">
            <w:pPr>
              <w:spacing w:after="0" w:line="240" w:lineRule="auto"/>
              <w:jc w:val="center"/>
              <w:rPr>
                <w:rFonts w:ascii="Times New Roman" w:hAnsi="Times New Roman" w:cs="Times New Roman"/>
                <w:b/>
                <w:bCs/>
                <w:sz w:val="24"/>
                <w:szCs w:val="24"/>
              </w:rPr>
            </w:pPr>
            <w:r w:rsidRPr="004959B2">
              <w:rPr>
                <w:rFonts w:ascii="Times New Roman" w:hAnsi="Times New Roman" w:cs="Times New Roman"/>
                <w:b/>
                <w:sz w:val="24"/>
                <w:szCs w:val="24"/>
              </w:rPr>
              <w:t>Skābētu kāpostu zupa ar gaļu un krējumu</w:t>
            </w:r>
          </w:p>
        </w:tc>
      </w:tr>
      <w:tr w:rsidR="00667135" w:rsidRPr="004959B2" w14:paraId="0ACA5530" w14:textId="77777777" w:rsidTr="0066713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5A0" w:firstRow="1" w:lastRow="0" w:firstColumn="1" w:lastColumn="1" w:noHBand="0" w:noVBand="1"/>
        </w:tblPrEx>
        <w:trPr>
          <w:trHeight w:val="300"/>
          <w:jc w:val="center"/>
        </w:trPr>
        <w:tc>
          <w:tcPr>
            <w:tcW w:w="2269"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009939BB" w14:textId="77777777" w:rsidR="00667135" w:rsidRPr="004959B2" w:rsidRDefault="00667135" w:rsidP="00667135">
            <w:pPr>
              <w:spacing w:after="0" w:line="240" w:lineRule="auto"/>
              <w:jc w:val="center"/>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Produkta nosaukums</w:t>
            </w:r>
          </w:p>
        </w:tc>
        <w:tc>
          <w:tcPr>
            <w:tcW w:w="2286" w:type="dxa"/>
            <w:gridSpan w:val="2"/>
            <w:tcBorders>
              <w:top w:val="single" w:sz="4" w:space="0" w:color="auto"/>
              <w:left w:val="nil"/>
              <w:bottom w:val="single" w:sz="4" w:space="0" w:color="auto"/>
              <w:right w:val="single" w:sz="4" w:space="0" w:color="auto"/>
            </w:tcBorders>
            <w:shd w:val="clear" w:color="000000" w:fill="FFFFFF"/>
            <w:noWrap/>
            <w:vAlign w:val="center"/>
            <w:hideMark/>
          </w:tcPr>
          <w:p w14:paraId="1148735C" w14:textId="77777777" w:rsidR="00667135" w:rsidRPr="004959B2" w:rsidRDefault="00667135" w:rsidP="00667135">
            <w:pPr>
              <w:spacing w:after="0" w:line="240" w:lineRule="auto"/>
              <w:jc w:val="center"/>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Ielikums 1 porc., g</w:t>
            </w:r>
          </w:p>
        </w:tc>
        <w:tc>
          <w:tcPr>
            <w:tcW w:w="2891" w:type="dxa"/>
            <w:gridSpan w:val="3"/>
            <w:tcBorders>
              <w:top w:val="single" w:sz="4" w:space="0" w:color="auto"/>
              <w:left w:val="nil"/>
              <w:bottom w:val="single" w:sz="4" w:space="0" w:color="auto"/>
              <w:right w:val="single" w:sz="4" w:space="0" w:color="auto"/>
            </w:tcBorders>
            <w:shd w:val="clear" w:color="000000" w:fill="FFFFFF"/>
            <w:noWrap/>
            <w:vAlign w:val="center"/>
            <w:hideMark/>
          </w:tcPr>
          <w:p w14:paraId="237E3B49" w14:textId="77777777" w:rsidR="00667135" w:rsidRPr="004959B2" w:rsidRDefault="00667135" w:rsidP="00667135">
            <w:pPr>
              <w:spacing w:after="0" w:line="240" w:lineRule="auto"/>
              <w:jc w:val="center"/>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Uzturvielas, g</w:t>
            </w:r>
          </w:p>
        </w:tc>
        <w:tc>
          <w:tcPr>
            <w:tcW w:w="1141"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3CB51A9A" w14:textId="77777777" w:rsidR="00667135" w:rsidRPr="004959B2" w:rsidRDefault="00667135" w:rsidP="00667135">
            <w:pPr>
              <w:spacing w:after="0" w:line="240" w:lineRule="auto"/>
              <w:jc w:val="center"/>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Enerģ. vērt., kcal</w:t>
            </w:r>
          </w:p>
        </w:tc>
      </w:tr>
      <w:tr w:rsidR="00667135" w:rsidRPr="004959B2" w14:paraId="3F22BEFB" w14:textId="77777777" w:rsidTr="0066713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5A0" w:firstRow="1" w:lastRow="0" w:firstColumn="1" w:lastColumn="1" w:noHBand="0" w:noVBand="1"/>
        </w:tblPrEx>
        <w:trPr>
          <w:trHeight w:val="300"/>
          <w:jc w:val="center"/>
        </w:trPr>
        <w:tc>
          <w:tcPr>
            <w:tcW w:w="2269" w:type="dxa"/>
            <w:vMerge/>
            <w:tcBorders>
              <w:top w:val="single" w:sz="4" w:space="0" w:color="auto"/>
              <w:left w:val="single" w:sz="4" w:space="0" w:color="auto"/>
              <w:bottom w:val="single" w:sz="4" w:space="0" w:color="auto"/>
              <w:right w:val="single" w:sz="4" w:space="0" w:color="auto"/>
            </w:tcBorders>
            <w:vAlign w:val="center"/>
            <w:hideMark/>
          </w:tcPr>
          <w:p w14:paraId="0F32B5F5" w14:textId="77777777" w:rsidR="00667135" w:rsidRPr="004959B2" w:rsidRDefault="00667135" w:rsidP="00667135">
            <w:pPr>
              <w:spacing w:after="0" w:line="240" w:lineRule="auto"/>
              <w:rPr>
                <w:rFonts w:ascii="Times New Roman" w:hAnsi="Times New Roman" w:cs="Times New Roman"/>
                <w:b/>
                <w:bCs/>
                <w:color w:val="000000"/>
                <w:lang w:eastAsia="lv-LV"/>
              </w:rPr>
            </w:pPr>
          </w:p>
        </w:tc>
        <w:tc>
          <w:tcPr>
            <w:tcW w:w="1128" w:type="dxa"/>
            <w:tcBorders>
              <w:top w:val="nil"/>
              <w:left w:val="nil"/>
              <w:bottom w:val="single" w:sz="4" w:space="0" w:color="auto"/>
              <w:right w:val="single" w:sz="4" w:space="0" w:color="auto"/>
            </w:tcBorders>
            <w:shd w:val="clear" w:color="000000" w:fill="FFFFFF"/>
            <w:noWrap/>
            <w:vAlign w:val="center"/>
            <w:hideMark/>
          </w:tcPr>
          <w:p w14:paraId="277B2F3A" w14:textId="77777777" w:rsidR="00667135" w:rsidRPr="004959B2" w:rsidRDefault="00667135" w:rsidP="00667135">
            <w:pPr>
              <w:spacing w:after="0" w:line="240" w:lineRule="auto"/>
              <w:jc w:val="center"/>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Bruto</w:t>
            </w:r>
          </w:p>
        </w:tc>
        <w:tc>
          <w:tcPr>
            <w:tcW w:w="1158" w:type="dxa"/>
            <w:tcBorders>
              <w:top w:val="nil"/>
              <w:left w:val="nil"/>
              <w:bottom w:val="single" w:sz="4" w:space="0" w:color="auto"/>
              <w:right w:val="single" w:sz="4" w:space="0" w:color="auto"/>
            </w:tcBorders>
            <w:shd w:val="clear" w:color="000000" w:fill="FFFFFF"/>
            <w:noWrap/>
            <w:vAlign w:val="center"/>
            <w:hideMark/>
          </w:tcPr>
          <w:p w14:paraId="3BCF98E4" w14:textId="77777777" w:rsidR="00667135" w:rsidRPr="004959B2" w:rsidRDefault="00667135" w:rsidP="00667135">
            <w:pPr>
              <w:spacing w:after="0" w:line="240" w:lineRule="auto"/>
              <w:jc w:val="center"/>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Neto</w:t>
            </w:r>
          </w:p>
        </w:tc>
        <w:tc>
          <w:tcPr>
            <w:tcW w:w="1023" w:type="dxa"/>
            <w:tcBorders>
              <w:top w:val="nil"/>
              <w:left w:val="nil"/>
              <w:bottom w:val="single" w:sz="4" w:space="0" w:color="auto"/>
              <w:right w:val="single" w:sz="4" w:space="0" w:color="auto"/>
            </w:tcBorders>
            <w:shd w:val="clear" w:color="000000" w:fill="FFFFFF"/>
            <w:noWrap/>
            <w:vAlign w:val="center"/>
            <w:hideMark/>
          </w:tcPr>
          <w:p w14:paraId="26292DFC" w14:textId="77777777" w:rsidR="00667135" w:rsidRPr="004959B2" w:rsidRDefault="00667135" w:rsidP="00667135">
            <w:pPr>
              <w:spacing w:after="0" w:line="240" w:lineRule="auto"/>
              <w:jc w:val="center"/>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Olb.v.</w:t>
            </w:r>
          </w:p>
        </w:tc>
        <w:tc>
          <w:tcPr>
            <w:tcW w:w="876" w:type="dxa"/>
            <w:tcBorders>
              <w:top w:val="nil"/>
              <w:left w:val="nil"/>
              <w:bottom w:val="single" w:sz="4" w:space="0" w:color="auto"/>
              <w:right w:val="single" w:sz="4" w:space="0" w:color="auto"/>
            </w:tcBorders>
            <w:shd w:val="clear" w:color="000000" w:fill="FFFFFF"/>
            <w:noWrap/>
            <w:vAlign w:val="center"/>
            <w:hideMark/>
          </w:tcPr>
          <w:p w14:paraId="14D5D725" w14:textId="77777777" w:rsidR="00667135" w:rsidRPr="004959B2" w:rsidRDefault="00667135" w:rsidP="00667135">
            <w:pPr>
              <w:spacing w:after="0" w:line="240" w:lineRule="auto"/>
              <w:jc w:val="center"/>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Tauki</w:t>
            </w:r>
          </w:p>
        </w:tc>
        <w:tc>
          <w:tcPr>
            <w:tcW w:w="992" w:type="dxa"/>
            <w:tcBorders>
              <w:top w:val="nil"/>
              <w:left w:val="nil"/>
              <w:bottom w:val="single" w:sz="4" w:space="0" w:color="auto"/>
              <w:right w:val="single" w:sz="4" w:space="0" w:color="auto"/>
            </w:tcBorders>
            <w:shd w:val="clear" w:color="000000" w:fill="FFFFFF"/>
            <w:noWrap/>
            <w:vAlign w:val="center"/>
            <w:hideMark/>
          </w:tcPr>
          <w:p w14:paraId="6AAB5B90" w14:textId="77777777" w:rsidR="00667135" w:rsidRPr="004959B2" w:rsidRDefault="00667135" w:rsidP="00667135">
            <w:pPr>
              <w:spacing w:after="0" w:line="240" w:lineRule="auto"/>
              <w:jc w:val="center"/>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Ogļh.</w:t>
            </w:r>
          </w:p>
        </w:tc>
        <w:tc>
          <w:tcPr>
            <w:tcW w:w="1141" w:type="dxa"/>
            <w:vMerge/>
            <w:tcBorders>
              <w:top w:val="single" w:sz="4" w:space="0" w:color="auto"/>
              <w:left w:val="single" w:sz="4" w:space="0" w:color="auto"/>
              <w:bottom w:val="single" w:sz="4" w:space="0" w:color="auto"/>
              <w:right w:val="single" w:sz="4" w:space="0" w:color="auto"/>
            </w:tcBorders>
            <w:vAlign w:val="center"/>
            <w:hideMark/>
          </w:tcPr>
          <w:p w14:paraId="4AE49B33" w14:textId="77777777" w:rsidR="00667135" w:rsidRPr="004959B2" w:rsidRDefault="00667135" w:rsidP="00667135">
            <w:pPr>
              <w:spacing w:after="0" w:line="240" w:lineRule="auto"/>
              <w:rPr>
                <w:rFonts w:ascii="Times New Roman" w:hAnsi="Times New Roman" w:cs="Times New Roman"/>
                <w:b/>
                <w:bCs/>
                <w:color w:val="000000"/>
                <w:lang w:eastAsia="lv-LV"/>
              </w:rPr>
            </w:pPr>
          </w:p>
        </w:tc>
      </w:tr>
      <w:tr w:rsidR="00667135" w:rsidRPr="004959B2" w14:paraId="05833391" w14:textId="77777777" w:rsidTr="0066713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5A0" w:firstRow="1" w:lastRow="0" w:firstColumn="1" w:lastColumn="1" w:noHBand="0" w:noVBand="1"/>
        </w:tblPrEx>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tcPr>
          <w:p w14:paraId="330579A7" w14:textId="77777777" w:rsidR="00667135" w:rsidRPr="004959B2" w:rsidRDefault="00667135" w:rsidP="00667135">
            <w:pPr>
              <w:spacing w:after="0" w:line="240" w:lineRule="auto"/>
              <w:rPr>
                <w:rFonts w:ascii="Times New Roman" w:hAnsi="Times New Roman" w:cs="Times New Roman"/>
                <w:color w:val="000000"/>
              </w:rPr>
            </w:pPr>
            <w:r w:rsidRPr="004959B2">
              <w:rPr>
                <w:rFonts w:ascii="Times New Roman" w:hAnsi="Times New Roman" w:cs="Times New Roman"/>
                <w:color w:val="000000"/>
              </w:rPr>
              <w:t>Cūkgaļa,</w:t>
            </w:r>
            <w:r w:rsidRPr="004959B2">
              <w:rPr>
                <w:rFonts w:ascii="Times New Roman" w:hAnsi="Times New Roman" w:cs="Times New Roman"/>
                <w:i/>
                <w:color w:val="000000"/>
              </w:rPr>
              <w:t xml:space="preserve"> lāpst.</w:t>
            </w:r>
          </w:p>
        </w:tc>
        <w:tc>
          <w:tcPr>
            <w:tcW w:w="1128" w:type="dxa"/>
            <w:tcBorders>
              <w:top w:val="nil"/>
              <w:left w:val="nil"/>
              <w:bottom w:val="single" w:sz="4" w:space="0" w:color="auto"/>
              <w:right w:val="single" w:sz="4" w:space="0" w:color="auto"/>
            </w:tcBorders>
            <w:shd w:val="clear" w:color="auto" w:fill="auto"/>
            <w:noWrap/>
            <w:vAlign w:val="center"/>
          </w:tcPr>
          <w:p w14:paraId="7418C6AB"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10,6</w:t>
            </w:r>
          </w:p>
        </w:tc>
        <w:tc>
          <w:tcPr>
            <w:tcW w:w="1158" w:type="dxa"/>
            <w:tcBorders>
              <w:top w:val="nil"/>
              <w:left w:val="nil"/>
              <w:bottom w:val="single" w:sz="4" w:space="0" w:color="auto"/>
              <w:right w:val="single" w:sz="4" w:space="0" w:color="auto"/>
            </w:tcBorders>
            <w:shd w:val="clear" w:color="auto" w:fill="auto"/>
            <w:noWrap/>
            <w:vAlign w:val="center"/>
          </w:tcPr>
          <w:p w14:paraId="758A8781"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9</w:t>
            </w:r>
          </w:p>
        </w:tc>
        <w:tc>
          <w:tcPr>
            <w:tcW w:w="1023"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5E7D4397"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1,52</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14:paraId="0696EF12"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1,44</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14:paraId="675E38A3"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14:paraId="24AFC0C6"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18,90</w:t>
            </w:r>
          </w:p>
        </w:tc>
      </w:tr>
      <w:tr w:rsidR="00667135" w:rsidRPr="004959B2" w14:paraId="24C6BC73" w14:textId="77777777" w:rsidTr="0066713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5A0" w:firstRow="1" w:lastRow="0" w:firstColumn="1" w:lastColumn="1" w:noHBand="0" w:noVBand="1"/>
        </w:tblPrEx>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tcPr>
          <w:p w14:paraId="155DE7AB" w14:textId="77777777" w:rsidR="00667135" w:rsidRPr="004959B2" w:rsidRDefault="00667135" w:rsidP="00667135">
            <w:pPr>
              <w:spacing w:after="0" w:line="240" w:lineRule="auto"/>
              <w:rPr>
                <w:rFonts w:ascii="Times New Roman" w:hAnsi="Times New Roman" w:cs="Times New Roman"/>
                <w:color w:val="000000"/>
              </w:rPr>
            </w:pPr>
            <w:r w:rsidRPr="004959B2">
              <w:rPr>
                <w:rFonts w:ascii="Times New Roman" w:hAnsi="Times New Roman" w:cs="Times New Roman"/>
                <w:color w:val="000000"/>
              </w:rPr>
              <w:t xml:space="preserve">Kāposti, </w:t>
            </w:r>
            <w:r w:rsidRPr="004959B2">
              <w:rPr>
                <w:rFonts w:ascii="Times New Roman" w:hAnsi="Times New Roman" w:cs="Times New Roman"/>
                <w:i/>
                <w:color w:val="000000"/>
              </w:rPr>
              <w:t>skābēti</w:t>
            </w:r>
          </w:p>
        </w:tc>
        <w:tc>
          <w:tcPr>
            <w:tcW w:w="1128" w:type="dxa"/>
            <w:tcBorders>
              <w:top w:val="nil"/>
              <w:left w:val="nil"/>
              <w:bottom w:val="single" w:sz="4" w:space="0" w:color="auto"/>
              <w:right w:val="single" w:sz="4" w:space="0" w:color="auto"/>
            </w:tcBorders>
            <w:shd w:val="clear" w:color="auto" w:fill="auto"/>
            <w:noWrap/>
            <w:vAlign w:val="center"/>
          </w:tcPr>
          <w:p w14:paraId="4E8D421E"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 26,7</w:t>
            </w:r>
          </w:p>
        </w:tc>
        <w:tc>
          <w:tcPr>
            <w:tcW w:w="1158" w:type="dxa"/>
            <w:tcBorders>
              <w:top w:val="nil"/>
              <w:left w:val="nil"/>
              <w:bottom w:val="single" w:sz="4" w:space="0" w:color="auto"/>
              <w:right w:val="single" w:sz="4" w:space="0" w:color="auto"/>
            </w:tcBorders>
            <w:shd w:val="clear" w:color="auto" w:fill="auto"/>
            <w:noWrap/>
            <w:vAlign w:val="center"/>
          </w:tcPr>
          <w:p w14:paraId="1C2E5F2E"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24</w:t>
            </w:r>
          </w:p>
        </w:tc>
        <w:tc>
          <w:tcPr>
            <w:tcW w:w="1023"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3A0618DD"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0,43</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14:paraId="16F4B61F"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14:paraId="44FB82F3"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0,53</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14:paraId="7FDB8D40"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3,84</w:t>
            </w:r>
          </w:p>
        </w:tc>
      </w:tr>
      <w:tr w:rsidR="00667135" w:rsidRPr="004959B2" w14:paraId="7B32972B" w14:textId="77777777" w:rsidTr="0066713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5A0" w:firstRow="1" w:lastRow="0" w:firstColumn="1" w:lastColumn="1" w:noHBand="0" w:noVBand="1"/>
        </w:tblPrEx>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tcPr>
          <w:p w14:paraId="77384657" w14:textId="77777777" w:rsidR="00667135" w:rsidRPr="004959B2" w:rsidRDefault="00667135" w:rsidP="00667135">
            <w:pPr>
              <w:spacing w:after="0" w:line="240" w:lineRule="auto"/>
              <w:rPr>
                <w:rFonts w:ascii="Times New Roman" w:hAnsi="Times New Roman" w:cs="Times New Roman"/>
                <w:color w:val="000000"/>
              </w:rPr>
            </w:pPr>
            <w:r w:rsidRPr="004959B2">
              <w:rPr>
                <w:rFonts w:ascii="Times New Roman" w:hAnsi="Times New Roman" w:cs="Times New Roman"/>
                <w:color w:val="000000"/>
              </w:rPr>
              <w:t>Burkāni</w:t>
            </w:r>
          </w:p>
        </w:tc>
        <w:tc>
          <w:tcPr>
            <w:tcW w:w="1128" w:type="dxa"/>
            <w:tcBorders>
              <w:top w:val="nil"/>
              <w:left w:val="nil"/>
              <w:bottom w:val="single" w:sz="4" w:space="0" w:color="auto"/>
              <w:right w:val="single" w:sz="4" w:space="0" w:color="auto"/>
            </w:tcBorders>
            <w:shd w:val="clear" w:color="auto" w:fill="auto"/>
            <w:noWrap/>
            <w:vAlign w:val="center"/>
          </w:tcPr>
          <w:p w14:paraId="44EF6B25"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8</w:t>
            </w:r>
          </w:p>
        </w:tc>
        <w:tc>
          <w:tcPr>
            <w:tcW w:w="1158" w:type="dxa"/>
            <w:tcBorders>
              <w:top w:val="nil"/>
              <w:left w:val="nil"/>
              <w:bottom w:val="single" w:sz="4" w:space="0" w:color="auto"/>
              <w:right w:val="single" w:sz="4" w:space="0" w:color="auto"/>
            </w:tcBorders>
            <w:shd w:val="clear" w:color="auto" w:fill="auto"/>
            <w:noWrap/>
            <w:vAlign w:val="center"/>
          </w:tcPr>
          <w:p w14:paraId="2FEE47E1"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6,4</w:t>
            </w:r>
          </w:p>
        </w:tc>
        <w:tc>
          <w:tcPr>
            <w:tcW w:w="1023"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6348499E"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0,05</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14:paraId="673D2C28"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0,03</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14:paraId="30D3DABE"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0,58</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14:paraId="4A7B6731"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2,43</w:t>
            </w:r>
          </w:p>
        </w:tc>
      </w:tr>
      <w:tr w:rsidR="00667135" w:rsidRPr="004959B2" w14:paraId="76A4E07A" w14:textId="77777777" w:rsidTr="0066713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5A0" w:firstRow="1" w:lastRow="0" w:firstColumn="1" w:lastColumn="1" w:noHBand="0" w:noVBand="1"/>
        </w:tblPrEx>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tcPr>
          <w:p w14:paraId="5EDE3AB0" w14:textId="77777777" w:rsidR="00667135" w:rsidRPr="004959B2" w:rsidRDefault="00667135" w:rsidP="00667135">
            <w:pPr>
              <w:spacing w:after="0" w:line="240" w:lineRule="auto"/>
              <w:rPr>
                <w:rFonts w:ascii="Times New Roman" w:hAnsi="Times New Roman" w:cs="Times New Roman"/>
                <w:color w:val="000000"/>
              </w:rPr>
            </w:pPr>
            <w:r w:rsidRPr="004959B2">
              <w:rPr>
                <w:rFonts w:ascii="Times New Roman" w:hAnsi="Times New Roman" w:cs="Times New Roman"/>
                <w:color w:val="000000"/>
              </w:rPr>
              <w:t>Sīpoli</w:t>
            </w:r>
          </w:p>
        </w:tc>
        <w:tc>
          <w:tcPr>
            <w:tcW w:w="1128" w:type="dxa"/>
            <w:tcBorders>
              <w:top w:val="nil"/>
              <w:left w:val="nil"/>
              <w:bottom w:val="single" w:sz="4" w:space="0" w:color="auto"/>
              <w:right w:val="single" w:sz="4" w:space="0" w:color="auto"/>
            </w:tcBorders>
            <w:shd w:val="clear" w:color="auto" w:fill="auto"/>
            <w:noWrap/>
            <w:vAlign w:val="center"/>
          </w:tcPr>
          <w:p w14:paraId="0E7E6BB3"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7,5</w:t>
            </w:r>
          </w:p>
        </w:tc>
        <w:tc>
          <w:tcPr>
            <w:tcW w:w="1158" w:type="dxa"/>
            <w:tcBorders>
              <w:top w:val="nil"/>
              <w:left w:val="nil"/>
              <w:bottom w:val="single" w:sz="4" w:space="0" w:color="auto"/>
              <w:right w:val="single" w:sz="4" w:space="0" w:color="auto"/>
            </w:tcBorders>
            <w:shd w:val="clear" w:color="auto" w:fill="auto"/>
            <w:noWrap/>
            <w:vAlign w:val="center"/>
          </w:tcPr>
          <w:p w14:paraId="22F66BE0"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6,4</w:t>
            </w:r>
          </w:p>
        </w:tc>
        <w:tc>
          <w:tcPr>
            <w:tcW w:w="1023"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62952C8A"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0,10</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14:paraId="0FDAA4DE"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0,02</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14:paraId="51F3A05B"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0,64</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14:paraId="0A5B9662"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2,94</w:t>
            </w:r>
          </w:p>
        </w:tc>
      </w:tr>
      <w:tr w:rsidR="00667135" w:rsidRPr="004959B2" w14:paraId="08DB83EF" w14:textId="77777777" w:rsidTr="0066713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5A0" w:firstRow="1" w:lastRow="0" w:firstColumn="1" w:lastColumn="1" w:noHBand="0" w:noVBand="1"/>
        </w:tblPrEx>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tcPr>
          <w:p w14:paraId="2E448EF9" w14:textId="77777777" w:rsidR="00667135" w:rsidRPr="004959B2" w:rsidRDefault="00667135" w:rsidP="00667135">
            <w:pPr>
              <w:spacing w:after="0" w:line="240" w:lineRule="auto"/>
              <w:rPr>
                <w:rFonts w:ascii="Times New Roman" w:hAnsi="Times New Roman" w:cs="Times New Roman"/>
                <w:color w:val="000000"/>
              </w:rPr>
            </w:pPr>
            <w:r w:rsidRPr="004959B2">
              <w:rPr>
                <w:rFonts w:ascii="Times New Roman" w:hAnsi="Times New Roman" w:cs="Times New Roman"/>
                <w:color w:val="000000"/>
              </w:rPr>
              <w:t xml:space="preserve">Eļļa, </w:t>
            </w:r>
            <w:r w:rsidRPr="004959B2">
              <w:rPr>
                <w:rFonts w:ascii="Times New Roman" w:hAnsi="Times New Roman" w:cs="Times New Roman"/>
                <w:i/>
                <w:color w:val="000000"/>
              </w:rPr>
              <w:t>rapšu</w:t>
            </w:r>
          </w:p>
        </w:tc>
        <w:tc>
          <w:tcPr>
            <w:tcW w:w="1128" w:type="dxa"/>
            <w:tcBorders>
              <w:top w:val="nil"/>
              <w:left w:val="nil"/>
              <w:bottom w:val="single" w:sz="4" w:space="0" w:color="auto"/>
              <w:right w:val="single" w:sz="4" w:space="0" w:color="auto"/>
            </w:tcBorders>
            <w:shd w:val="clear" w:color="auto" w:fill="auto"/>
            <w:noWrap/>
            <w:vAlign w:val="center"/>
          </w:tcPr>
          <w:p w14:paraId="172DBA9B"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 2,4</w:t>
            </w:r>
          </w:p>
        </w:tc>
        <w:tc>
          <w:tcPr>
            <w:tcW w:w="1158" w:type="dxa"/>
            <w:tcBorders>
              <w:top w:val="nil"/>
              <w:left w:val="nil"/>
              <w:bottom w:val="single" w:sz="4" w:space="0" w:color="auto"/>
              <w:right w:val="single" w:sz="4" w:space="0" w:color="auto"/>
            </w:tcBorders>
            <w:shd w:val="clear" w:color="auto" w:fill="auto"/>
            <w:noWrap/>
            <w:vAlign w:val="center"/>
          </w:tcPr>
          <w:p w14:paraId="505C7F1C"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2,4</w:t>
            </w:r>
          </w:p>
        </w:tc>
        <w:tc>
          <w:tcPr>
            <w:tcW w:w="1023"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078534DC"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14:paraId="1C498DAD"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2,40</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14:paraId="4CCCF0B3"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14:paraId="6D3AEE79"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21,60</w:t>
            </w:r>
          </w:p>
        </w:tc>
      </w:tr>
      <w:tr w:rsidR="00667135" w:rsidRPr="004959B2" w14:paraId="457F3516" w14:textId="77777777" w:rsidTr="0066713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5A0" w:firstRow="1" w:lastRow="0" w:firstColumn="1" w:lastColumn="1" w:noHBand="0" w:noVBand="1"/>
        </w:tblPrEx>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tcPr>
          <w:p w14:paraId="6861118F" w14:textId="77777777" w:rsidR="00667135" w:rsidRPr="004959B2" w:rsidRDefault="00667135" w:rsidP="00667135">
            <w:pPr>
              <w:spacing w:after="0" w:line="240" w:lineRule="auto"/>
              <w:rPr>
                <w:rFonts w:ascii="Times New Roman" w:hAnsi="Times New Roman" w:cs="Times New Roman"/>
                <w:color w:val="000000"/>
              </w:rPr>
            </w:pPr>
            <w:r w:rsidRPr="004959B2">
              <w:rPr>
                <w:rFonts w:ascii="Times New Roman" w:hAnsi="Times New Roman" w:cs="Times New Roman"/>
                <w:color w:val="000000"/>
              </w:rPr>
              <w:t>Kartupeļi</w:t>
            </w:r>
          </w:p>
        </w:tc>
        <w:tc>
          <w:tcPr>
            <w:tcW w:w="1128" w:type="dxa"/>
            <w:tcBorders>
              <w:top w:val="nil"/>
              <w:left w:val="nil"/>
              <w:bottom w:val="single" w:sz="4" w:space="0" w:color="auto"/>
              <w:right w:val="single" w:sz="4" w:space="0" w:color="auto"/>
            </w:tcBorders>
            <w:shd w:val="clear" w:color="auto" w:fill="auto"/>
            <w:noWrap/>
            <w:vAlign w:val="center"/>
          </w:tcPr>
          <w:p w14:paraId="6EEB7B74"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42,7</w:t>
            </w:r>
          </w:p>
        </w:tc>
        <w:tc>
          <w:tcPr>
            <w:tcW w:w="1158" w:type="dxa"/>
            <w:tcBorders>
              <w:top w:val="nil"/>
              <w:left w:val="nil"/>
              <w:bottom w:val="single" w:sz="4" w:space="0" w:color="auto"/>
              <w:right w:val="single" w:sz="4" w:space="0" w:color="auto"/>
            </w:tcBorders>
            <w:shd w:val="clear" w:color="auto" w:fill="auto"/>
            <w:noWrap/>
            <w:vAlign w:val="center"/>
          </w:tcPr>
          <w:p w14:paraId="5AEC0F8B"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32</w:t>
            </w:r>
          </w:p>
        </w:tc>
        <w:tc>
          <w:tcPr>
            <w:tcW w:w="1023"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2D1D31D2"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0,64</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14:paraId="540D1576"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0,10</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14:paraId="14FD3759"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5,54</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14:paraId="5140FEE3"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24,96</w:t>
            </w:r>
          </w:p>
        </w:tc>
      </w:tr>
      <w:tr w:rsidR="00667135" w:rsidRPr="004959B2" w14:paraId="4F55CC78" w14:textId="77777777" w:rsidTr="0066713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5A0" w:firstRow="1" w:lastRow="0" w:firstColumn="1" w:lastColumn="1" w:noHBand="0" w:noVBand="1"/>
        </w:tblPrEx>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tcPr>
          <w:p w14:paraId="3C24790A" w14:textId="77777777" w:rsidR="00667135" w:rsidRPr="004959B2" w:rsidRDefault="00667135" w:rsidP="00667135">
            <w:pPr>
              <w:spacing w:after="0" w:line="240" w:lineRule="auto"/>
              <w:rPr>
                <w:rFonts w:ascii="Times New Roman" w:hAnsi="Times New Roman" w:cs="Times New Roman"/>
                <w:color w:val="000000"/>
              </w:rPr>
            </w:pPr>
            <w:r w:rsidRPr="004959B2">
              <w:rPr>
                <w:rFonts w:ascii="Times New Roman" w:hAnsi="Times New Roman" w:cs="Times New Roman"/>
                <w:color w:val="000000"/>
              </w:rPr>
              <w:t>Ūdens</w:t>
            </w:r>
          </w:p>
        </w:tc>
        <w:tc>
          <w:tcPr>
            <w:tcW w:w="1128" w:type="dxa"/>
            <w:tcBorders>
              <w:top w:val="nil"/>
              <w:left w:val="nil"/>
              <w:bottom w:val="single" w:sz="4" w:space="0" w:color="auto"/>
              <w:right w:val="single" w:sz="4" w:space="0" w:color="auto"/>
            </w:tcBorders>
            <w:shd w:val="clear" w:color="auto" w:fill="auto"/>
            <w:noWrap/>
            <w:vAlign w:val="center"/>
          </w:tcPr>
          <w:p w14:paraId="5E444B9F"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 -</w:t>
            </w:r>
          </w:p>
        </w:tc>
        <w:tc>
          <w:tcPr>
            <w:tcW w:w="1158" w:type="dxa"/>
            <w:tcBorders>
              <w:top w:val="nil"/>
              <w:left w:val="nil"/>
              <w:bottom w:val="single" w:sz="4" w:space="0" w:color="auto"/>
              <w:right w:val="single" w:sz="4" w:space="0" w:color="auto"/>
            </w:tcBorders>
            <w:shd w:val="clear" w:color="auto" w:fill="auto"/>
            <w:noWrap/>
            <w:vAlign w:val="center"/>
          </w:tcPr>
          <w:p w14:paraId="7D160E8A"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200</w:t>
            </w:r>
          </w:p>
        </w:tc>
        <w:tc>
          <w:tcPr>
            <w:tcW w:w="1023"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5238C708"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14:paraId="67386455"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14:paraId="796DF654"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14:paraId="0A8FF279"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r>
      <w:tr w:rsidR="00667135" w:rsidRPr="004959B2" w14:paraId="3A39020E" w14:textId="77777777" w:rsidTr="0066713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5A0" w:firstRow="1" w:lastRow="0" w:firstColumn="1" w:lastColumn="1" w:noHBand="0" w:noVBand="1"/>
        </w:tblPrEx>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tcPr>
          <w:p w14:paraId="2992007F" w14:textId="77777777" w:rsidR="00667135" w:rsidRPr="004959B2" w:rsidRDefault="00667135" w:rsidP="00667135">
            <w:pPr>
              <w:spacing w:after="0" w:line="240" w:lineRule="auto"/>
              <w:rPr>
                <w:rFonts w:ascii="Times New Roman" w:hAnsi="Times New Roman" w:cs="Times New Roman"/>
                <w:color w:val="000000"/>
              </w:rPr>
            </w:pPr>
            <w:r w:rsidRPr="004959B2">
              <w:rPr>
                <w:rFonts w:ascii="Times New Roman" w:hAnsi="Times New Roman" w:cs="Times New Roman"/>
                <w:color w:val="000000"/>
              </w:rPr>
              <w:t>Sāls</w:t>
            </w:r>
          </w:p>
        </w:tc>
        <w:tc>
          <w:tcPr>
            <w:tcW w:w="1128" w:type="dxa"/>
            <w:tcBorders>
              <w:top w:val="nil"/>
              <w:left w:val="nil"/>
              <w:bottom w:val="single" w:sz="4" w:space="0" w:color="auto"/>
              <w:right w:val="single" w:sz="4" w:space="0" w:color="auto"/>
            </w:tcBorders>
            <w:shd w:val="clear" w:color="auto" w:fill="auto"/>
            <w:noWrap/>
            <w:vAlign w:val="center"/>
          </w:tcPr>
          <w:p w14:paraId="6129C700"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0,5 </w:t>
            </w:r>
          </w:p>
        </w:tc>
        <w:tc>
          <w:tcPr>
            <w:tcW w:w="1158" w:type="dxa"/>
            <w:tcBorders>
              <w:top w:val="nil"/>
              <w:left w:val="nil"/>
              <w:bottom w:val="single" w:sz="4" w:space="0" w:color="auto"/>
              <w:right w:val="single" w:sz="4" w:space="0" w:color="auto"/>
            </w:tcBorders>
            <w:shd w:val="clear" w:color="auto" w:fill="auto"/>
            <w:noWrap/>
            <w:vAlign w:val="center"/>
          </w:tcPr>
          <w:p w14:paraId="1AC4340D"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0,5</w:t>
            </w:r>
          </w:p>
        </w:tc>
        <w:tc>
          <w:tcPr>
            <w:tcW w:w="1023"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740DA385"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14:paraId="4A472C7D"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14:paraId="278284F6"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14:paraId="5533AB21"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r>
      <w:tr w:rsidR="00667135" w:rsidRPr="004959B2" w14:paraId="72B99818" w14:textId="77777777" w:rsidTr="0066713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5A0" w:firstRow="1" w:lastRow="0" w:firstColumn="1" w:lastColumn="1" w:noHBand="0" w:noVBand="1"/>
        </w:tblPrEx>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tcPr>
          <w:p w14:paraId="3810B099" w14:textId="77777777" w:rsidR="00667135" w:rsidRPr="004959B2" w:rsidRDefault="00667135" w:rsidP="00667135">
            <w:pPr>
              <w:spacing w:after="0" w:line="240" w:lineRule="auto"/>
              <w:rPr>
                <w:rFonts w:ascii="Times New Roman" w:hAnsi="Times New Roman" w:cs="Times New Roman"/>
                <w:color w:val="000000"/>
              </w:rPr>
            </w:pPr>
            <w:r w:rsidRPr="004959B2">
              <w:rPr>
                <w:rFonts w:ascii="Times New Roman" w:hAnsi="Times New Roman" w:cs="Times New Roman"/>
                <w:color w:val="000000"/>
              </w:rPr>
              <w:t xml:space="preserve">Krējums, </w:t>
            </w:r>
            <w:r w:rsidRPr="004959B2">
              <w:rPr>
                <w:rFonts w:ascii="Times New Roman" w:hAnsi="Times New Roman" w:cs="Times New Roman"/>
                <w:i/>
                <w:color w:val="000000"/>
              </w:rPr>
              <w:t>skābais,</w:t>
            </w:r>
            <w:r w:rsidRPr="004959B2">
              <w:rPr>
                <w:rFonts w:ascii="Times New Roman" w:hAnsi="Times New Roman" w:cs="Times New Roman"/>
                <w:color w:val="000000"/>
              </w:rPr>
              <w:t xml:space="preserve"> 25%</w:t>
            </w:r>
          </w:p>
        </w:tc>
        <w:tc>
          <w:tcPr>
            <w:tcW w:w="1128" w:type="dxa"/>
            <w:tcBorders>
              <w:top w:val="nil"/>
              <w:left w:val="nil"/>
              <w:bottom w:val="single" w:sz="4" w:space="0" w:color="auto"/>
              <w:right w:val="single" w:sz="4" w:space="0" w:color="auto"/>
            </w:tcBorders>
            <w:shd w:val="clear" w:color="auto" w:fill="auto"/>
            <w:noWrap/>
            <w:vAlign w:val="center"/>
          </w:tcPr>
          <w:p w14:paraId="7353AB6E"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 5</w:t>
            </w:r>
          </w:p>
        </w:tc>
        <w:tc>
          <w:tcPr>
            <w:tcW w:w="1158" w:type="dxa"/>
            <w:tcBorders>
              <w:top w:val="nil"/>
              <w:left w:val="nil"/>
              <w:bottom w:val="single" w:sz="4" w:space="0" w:color="auto"/>
              <w:right w:val="single" w:sz="4" w:space="0" w:color="auto"/>
            </w:tcBorders>
            <w:shd w:val="clear" w:color="auto" w:fill="auto"/>
            <w:noWrap/>
            <w:vAlign w:val="center"/>
          </w:tcPr>
          <w:p w14:paraId="6BE49099"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5</w:t>
            </w:r>
          </w:p>
        </w:tc>
        <w:tc>
          <w:tcPr>
            <w:tcW w:w="1023"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3A8C1E51"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0,13</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14:paraId="2C73D016"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1,25</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14:paraId="72029A7B"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0,14</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14:paraId="68ED4D41"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12,31</w:t>
            </w:r>
          </w:p>
        </w:tc>
      </w:tr>
      <w:tr w:rsidR="00667135" w:rsidRPr="004959B2" w14:paraId="1FF80CC2" w14:textId="77777777" w:rsidTr="0066713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5A0" w:firstRow="1" w:lastRow="0" w:firstColumn="1" w:lastColumn="1" w:noHBand="0" w:noVBand="1"/>
        </w:tblPrEx>
        <w:trPr>
          <w:trHeight w:val="300"/>
          <w:jc w:val="center"/>
        </w:trPr>
        <w:tc>
          <w:tcPr>
            <w:tcW w:w="226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50CB69F" w14:textId="77777777" w:rsidR="00667135" w:rsidRPr="004959B2" w:rsidRDefault="00667135" w:rsidP="00667135">
            <w:pPr>
              <w:spacing w:after="0" w:line="240" w:lineRule="auto"/>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Iznākums</w:t>
            </w:r>
          </w:p>
        </w:tc>
        <w:tc>
          <w:tcPr>
            <w:tcW w:w="112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3C6CCCC" w14:textId="77777777" w:rsidR="00667135" w:rsidRPr="004959B2" w:rsidRDefault="00667135" w:rsidP="00667135">
            <w:pPr>
              <w:spacing w:after="0" w:line="240" w:lineRule="auto"/>
              <w:jc w:val="center"/>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w:t>
            </w:r>
          </w:p>
        </w:tc>
        <w:tc>
          <w:tcPr>
            <w:tcW w:w="115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CABA28C" w14:textId="77777777" w:rsidR="00667135" w:rsidRPr="004959B2" w:rsidRDefault="00667135" w:rsidP="00667135">
            <w:pPr>
              <w:spacing w:after="0" w:line="240" w:lineRule="auto"/>
              <w:jc w:val="center"/>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200/5</w:t>
            </w:r>
          </w:p>
        </w:tc>
        <w:tc>
          <w:tcPr>
            <w:tcW w:w="1023"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3F87B90A"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2,88</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54D288DA"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5,23</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2BD8F354"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7,42</w:t>
            </w:r>
          </w:p>
        </w:tc>
        <w:tc>
          <w:tcPr>
            <w:tcW w:w="1141"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3CFBB914"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86,99</w:t>
            </w:r>
          </w:p>
        </w:tc>
      </w:tr>
    </w:tbl>
    <w:p w14:paraId="0A0E35D0" w14:textId="77777777" w:rsidR="00667135" w:rsidRPr="004959B2" w:rsidRDefault="00667135" w:rsidP="00667135">
      <w:pPr>
        <w:spacing w:after="0" w:line="240" w:lineRule="auto"/>
        <w:rPr>
          <w:rFonts w:ascii="Times New Roman" w:hAnsi="Times New Roman"/>
          <w:b/>
          <w:color w:val="000000"/>
        </w:rPr>
      </w:pPr>
    </w:p>
    <w:tbl>
      <w:tblPr>
        <w:tblW w:w="858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269"/>
        <w:gridCol w:w="1128"/>
        <w:gridCol w:w="1158"/>
        <w:gridCol w:w="1023"/>
        <w:gridCol w:w="876"/>
        <w:gridCol w:w="992"/>
        <w:gridCol w:w="1141"/>
      </w:tblGrid>
      <w:tr w:rsidR="00667135" w:rsidRPr="004959B2" w14:paraId="69158B19" w14:textId="77777777" w:rsidTr="00667135">
        <w:trPr>
          <w:cantSplit/>
          <w:trHeight w:val="416"/>
          <w:jc w:val="center"/>
        </w:trPr>
        <w:tc>
          <w:tcPr>
            <w:tcW w:w="2269" w:type="dxa"/>
            <w:shd w:val="clear" w:color="auto" w:fill="F2F2F2" w:themeFill="background1" w:themeFillShade="F2"/>
            <w:vAlign w:val="center"/>
          </w:tcPr>
          <w:p w14:paraId="5E331D0A" w14:textId="77777777" w:rsidR="00667135" w:rsidRPr="004959B2" w:rsidRDefault="00667135" w:rsidP="00667135">
            <w:pPr>
              <w:spacing w:after="0" w:line="240" w:lineRule="auto"/>
              <w:jc w:val="center"/>
              <w:rPr>
                <w:rFonts w:ascii="Times New Roman" w:hAnsi="Times New Roman" w:cs="Times New Roman"/>
                <w:b/>
                <w:bCs/>
                <w:color w:val="0070C0"/>
                <w:sz w:val="24"/>
                <w:szCs w:val="24"/>
              </w:rPr>
            </w:pPr>
            <w:r w:rsidRPr="004959B2">
              <w:rPr>
                <w:rFonts w:ascii="Times New Roman" w:hAnsi="Times New Roman" w:cs="Times New Roman"/>
                <w:b/>
                <w:bCs/>
                <w:sz w:val="24"/>
                <w:szCs w:val="24"/>
              </w:rPr>
              <w:t>Z7 (5-9k)</w:t>
            </w:r>
          </w:p>
        </w:tc>
        <w:tc>
          <w:tcPr>
            <w:tcW w:w="6318" w:type="dxa"/>
            <w:gridSpan w:val="6"/>
            <w:shd w:val="clear" w:color="auto" w:fill="F2F2F2" w:themeFill="background1" w:themeFillShade="F2"/>
            <w:vAlign w:val="center"/>
          </w:tcPr>
          <w:p w14:paraId="69EDF67A" w14:textId="77777777" w:rsidR="00667135" w:rsidRPr="004959B2" w:rsidRDefault="00667135" w:rsidP="00667135">
            <w:pPr>
              <w:spacing w:after="0" w:line="240" w:lineRule="auto"/>
              <w:jc w:val="center"/>
              <w:rPr>
                <w:rFonts w:ascii="Times New Roman" w:hAnsi="Times New Roman" w:cs="Times New Roman"/>
                <w:b/>
                <w:bCs/>
                <w:sz w:val="24"/>
                <w:szCs w:val="24"/>
              </w:rPr>
            </w:pPr>
            <w:r w:rsidRPr="004959B2">
              <w:rPr>
                <w:rFonts w:ascii="Times New Roman" w:hAnsi="Times New Roman" w:cs="Times New Roman"/>
                <w:b/>
                <w:sz w:val="24"/>
                <w:szCs w:val="24"/>
              </w:rPr>
              <w:t>Skābētu kāpostu zupa ar gaļu un krējumu</w:t>
            </w:r>
          </w:p>
        </w:tc>
      </w:tr>
      <w:tr w:rsidR="00667135" w:rsidRPr="004959B2" w14:paraId="2DD84932" w14:textId="77777777" w:rsidTr="0066713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5A0" w:firstRow="1" w:lastRow="0" w:firstColumn="1" w:lastColumn="1" w:noHBand="0" w:noVBand="1"/>
        </w:tblPrEx>
        <w:trPr>
          <w:trHeight w:val="300"/>
          <w:jc w:val="center"/>
        </w:trPr>
        <w:tc>
          <w:tcPr>
            <w:tcW w:w="2269"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7A8623AE" w14:textId="77777777" w:rsidR="00667135" w:rsidRPr="004959B2" w:rsidRDefault="00667135" w:rsidP="00667135">
            <w:pPr>
              <w:spacing w:after="0" w:line="240" w:lineRule="auto"/>
              <w:jc w:val="center"/>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Produkta nosaukums</w:t>
            </w:r>
          </w:p>
        </w:tc>
        <w:tc>
          <w:tcPr>
            <w:tcW w:w="2286" w:type="dxa"/>
            <w:gridSpan w:val="2"/>
            <w:tcBorders>
              <w:top w:val="single" w:sz="4" w:space="0" w:color="auto"/>
              <w:left w:val="nil"/>
              <w:bottom w:val="single" w:sz="4" w:space="0" w:color="auto"/>
              <w:right w:val="single" w:sz="4" w:space="0" w:color="auto"/>
            </w:tcBorders>
            <w:shd w:val="clear" w:color="000000" w:fill="FFFFFF"/>
            <w:noWrap/>
            <w:vAlign w:val="center"/>
            <w:hideMark/>
          </w:tcPr>
          <w:p w14:paraId="0713D61B" w14:textId="77777777" w:rsidR="00667135" w:rsidRPr="004959B2" w:rsidRDefault="00667135" w:rsidP="00667135">
            <w:pPr>
              <w:spacing w:after="0" w:line="240" w:lineRule="auto"/>
              <w:jc w:val="center"/>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Ielikums 1 porc., g</w:t>
            </w:r>
          </w:p>
        </w:tc>
        <w:tc>
          <w:tcPr>
            <w:tcW w:w="2891" w:type="dxa"/>
            <w:gridSpan w:val="3"/>
            <w:tcBorders>
              <w:top w:val="single" w:sz="4" w:space="0" w:color="auto"/>
              <w:left w:val="nil"/>
              <w:bottom w:val="single" w:sz="4" w:space="0" w:color="auto"/>
              <w:right w:val="single" w:sz="4" w:space="0" w:color="auto"/>
            </w:tcBorders>
            <w:shd w:val="clear" w:color="000000" w:fill="FFFFFF"/>
            <w:noWrap/>
            <w:vAlign w:val="center"/>
            <w:hideMark/>
          </w:tcPr>
          <w:p w14:paraId="1F098215" w14:textId="77777777" w:rsidR="00667135" w:rsidRPr="004959B2" w:rsidRDefault="00667135" w:rsidP="00667135">
            <w:pPr>
              <w:spacing w:after="0" w:line="240" w:lineRule="auto"/>
              <w:jc w:val="center"/>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Uzturvielas, g</w:t>
            </w:r>
          </w:p>
        </w:tc>
        <w:tc>
          <w:tcPr>
            <w:tcW w:w="1141"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4AD022EA" w14:textId="77777777" w:rsidR="00667135" w:rsidRPr="004959B2" w:rsidRDefault="00667135" w:rsidP="00667135">
            <w:pPr>
              <w:spacing w:after="0" w:line="240" w:lineRule="auto"/>
              <w:jc w:val="center"/>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Enerģ. vērt., kcal</w:t>
            </w:r>
          </w:p>
        </w:tc>
      </w:tr>
      <w:tr w:rsidR="00667135" w:rsidRPr="004959B2" w14:paraId="78A5191D" w14:textId="77777777" w:rsidTr="0066713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5A0" w:firstRow="1" w:lastRow="0" w:firstColumn="1" w:lastColumn="1" w:noHBand="0" w:noVBand="1"/>
        </w:tblPrEx>
        <w:trPr>
          <w:trHeight w:val="300"/>
          <w:jc w:val="center"/>
        </w:trPr>
        <w:tc>
          <w:tcPr>
            <w:tcW w:w="2269" w:type="dxa"/>
            <w:vMerge/>
            <w:tcBorders>
              <w:top w:val="single" w:sz="4" w:space="0" w:color="auto"/>
              <w:left w:val="single" w:sz="4" w:space="0" w:color="auto"/>
              <w:bottom w:val="single" w:sz="4" w:space="0" w:color="auto"/>
              <w:right w:val="single" w:sz="4" w:space="0" w:color="auto"/>
            </w:tcBorders>
            <w:vAlign w:val="center"/>
            <w:hideMark/>
          </w:tcPr>
          <w:p w14:paraId="5D7CC300" w14:textId="77777777" w:rsidR="00667135" w:rsidRPr="004959B2" w:rsidRDefault="00667135" w:rsidP="00667135">
            <w:pPr>
              <w:spacing w:after="0" w:line="240" w:lineRule="auto"/>
              <w:rPr>
                <w:rFonts w:ascii="Times New Roman" w:hAnsi="Times New Roman" w:cs="Times New Roman"/>
                <w:b/>
                <w:bCs/>
                <w:color w:val="000000"/>
                <w:lang w:eastAsia="lv-LV"/>
              </w:rPr>
            </w:pPr>
          </w:p>
        </w:tc>
        <w:tc>
          <w:tcPr>
            <w:tcW w:w="1128" w:type="dxa"/>
            <w:tcBorders>
              <w:top w:val="nil"/>
              <w:left w:val="nil"/>
              <w:bottom w:val="single" w:sz="4" w:space="0" w:color="auto"/>
              <w:right w:val="single" w:sz="4" w:space="0" w:color="auto"/>
            </w:tcBorders>
            <w:shd w:val="clear" w:color="000000" w:fill="FFFFFF"/>
            <w:noWrap/>
            <w:vAlign w:val="center"/>
            <w:hideMark/>
          </w:tcPr>
          <w:p w14:paraId="1651CDEA" w14:textId="77777777" w:rsidR="00667135" w:rsidRPr="004959B2" w:rsidRDefault="00667135" w:rsidP="00667135">
            <w:pPr>
              <w:spacing w:after="0" w:line="240" w:lineRule="auto"/>
              <w:jc w:val="center"/>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Bruto</w:t>
            </w:r>
          </w:p>
        </w:tc>
        <w:tc>
          <w:tcPr>
            <w:tcW w:w="1158" w:type="dxa"/>
            <w:tcBorders>
              <w:top w:val="nil"/>
              <w:left w:val="nil"/>
              <w:bottom w:val="single" w:sz="4" w:space="0" w:color="auto"/>
              <w:right w:val="single" w:sz="4" w:space="0" w:color="auto"/>
            </w:tcBorders>
            <w:shd w:val="clear" w:color="000000" w:fill="FFFFFF"/>
            <w:noWrap/>
            <w:vAlign w:val="center"/>
            <w:hideMark/>
          </w:tcPr>
          <w:p w14:paraId="5B554799" w14:textId="77777777" w:rsidR="00667135" w:rsidRPr="004959B2" w:rsidRDefault="00667135" w:rsidP="00667135">
            <w:pPr>
              <w:spacing w:after="0" w:line="240" w:lineRule="auto"/>
              <w:jc w:val="center"/>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Neto</w:t>
            </w:r>
          </w:p>
        </w:tc>
        <w:tc>
          <w:tcPr>
            <w:tcW w:w="1023" w:type="dxa"/>
            <w:tcBorders>
              <w:top w:val="nil"/>
              <w:left w:val="nil"/>
              <w:bottom w:val="single" w:sz="4" w:space="0" w:color="auto"/>
              <w:right w:val="single" w:sz="4" w:space="0" w:color="auto"/>
            </w:tcBorders>
            <w:shd w:val="clear" w:color="000000" w:fill="FFFFFF"/>
            <w:noWrap/>
            <w:vAlign w:val="center"/>
            <w:hideMark/>
          </w:tcPr>
          <w:p w14:paraId="71A89E42" w14:textId="77777777" w:rsidR="00667135" w:rsidRPr="004959B2" w:rsidRDefault="00667135" w:rsidP="00667135">
            <w:pPr>
              <w:spacing w:after="0" w:line="240" w:lineRule="auto"/>
              <w:jc w:val="center"/>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Olb.v.</w:t>
            </w:r>
          </w:p>
        </w:tc>
        <w:tc>
          <w:tcPr>
            <w:tcW w:w="876" w:type="dxa"/>
            <w:tcBorders>
              <w:top w:val="nil"/>
              <w:left w:val="nil"/>
              <w:bottom w:val="single" w:sz="4" w:space="0" w:color="auto"/>
              <w:right w:val="single" w:sz="4" w:space="0" w:color="auto"/>
            </w:tcBorders>
            <w:shd w:val="clear" w:color="000000" w:fill="FFFFFF"/>
            <w:noWrap/>
            <w:vAlign w:val="center"/>
            <w:hideMark/>
          </w:tcPr>
          <w:p w14:paraId="6CCC3678" w14:textId="77777777" w:rsidR="00667135" w:rsidRPr="004959B2" w:rsidRDefault="00667135" w:rsidP="00667135">
            <w:pPr>
              <w:spacing w:after="0" w:line="240" w:lineRule="auto"/>
              <w:jc w:val="center"/>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Tauki</w:t>
            </w:r>
          </w:p>
        </w:tc>
        <w:tc>
          <w:tcPr>
            <w:tcW w:w="992" w:type="dxa"/>
            <w:tcBorders>
              <w:top w:val="nil"/>
              <w:left w:val="nil"/>
              <w:bottom w:val="single" w:sz="4" w:space="0" w:color="auto"/>
              <w:right w:val="single" w:sz="4" w:space="0" w:color="auto"/>
            </w:tcBorders>
            <w:shd w:val="clear" w:color="000000" w:fill="FFFFFF"/>
            <w:noWrap/>
            <w:vAlign w:val="center"/>
            <w:hideMark/>
          </w:tcPr>
          <w:p w14:paraId="71529A65" w14:textId="77777777" w:rsidR="00667135" w:rsidRPr="004959B2" w:rsidRDefault="00667135" w:rsidP="00667135">
            <w:pPr>
              <w:spacing w:after="0" w:line="240" w:lineRule="auto"/>
              <w:jc w:val="center"/>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Ogļh.</w:t>
            </w:r>
          </w:p>
        </w:tc>
        <w:tc>
          <w:tcPr>
            <w:tcW w:w="1141" w:type="dxa"/>
            <w:vMerge/>
            <w:tcBorders>
              <w:top w:val="single" w:sz="4" w:space="0" w:color="auto"/>
              <w:left w:val="single" w:sz="4" w:space="0" w:color="auto"/>
              <w:bottom w:val="single" w:sz="4" w:space="0" w:color="auto"/>
              <w:right w:val="single" w:sz="4" w:space="0" w:color="auto"/>
            </w:tcBorders>
            <w:vAlign w:val="center"/>
            <w:hideMark/>
          </w:tcPr>
          <w:p w14:paraId="08F9F7D3" w14:textId="77777777" w:rsidR="00667135" w:rsidRPr="004959B2" w:rsidRDefault="00667135" w:rsidP="00667135">
            <w:pPr>
              <w:spacing w:after="0" w:line="240" w:lineRule="auto"/>
              <w:rPr>
                <w:rFonts w:ascii="Times New Roman" w:hAnsi="Times New Roman" w:cs="Times New Roman"/>
                <w:b/>
                <w:bCs/>
                <w:color w:val="000000"/>
                <w:lang w:eastAsia="lv-LV"/>
              </w:rPr>
            </w:pPr>
          </w:p>
        </w:tc>
      </w:tr>
      <w:tr w:rsidR="00667135" w:rsidRPr="004959B2" w14:paraId="1904410D" w14:textId="77777777" w:rsidTr="0066713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5A0" w:firstRow="1" w:lastRow="0" w:firstColumn="1" w:lastColumn="1" w:noHBand="0" w:noVBand="1"/>
        </w:tblPrEx>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tcPr>
          <w:p w14:paraId="70C167F7" w14:textId="77777777" w:rsidR="00667135" w:rsidRPr="004959B2" w:rsidRDefault="00667135" w:rsidP="00667135">
            <w:pPr>
              <w:spacing w:after="0" w:line="240" w:lineRule="auto"/>
              <w:rPr>
                <w:rFonts w:ascii="Times New Roman" w:hAnsi="Times New Roman" w:cs="Times New Roman"/>
                <w:color w:val="000000"/>
              </w:rPr>
            </w:pPr>
            <w:r w:rsidRPr="004959B2">
              <w:rPr>
                <w:rFonts w:ascii="Times New Roman" w:hAnsi="Times New Roman" w:cs="Times New Roman"/>
                <w:color w:val="000000"/>
              </w:rPr>
              <w:t xml:space="preserve">Cūkgaļa, </w:t>
            </w:r>
            <w:r w:rsidRPr="004959B2">
              <w:rPr>
                <w:rFonts w:ascii="Times New Roman" w:hAnsi="Times New Roman" w:cs="Times New Roman"/>
                <w:i/>
                <w:color w:val="000000"/>
              </w:rPr>
              <w:t>lāpst.</w:t>
            </w:r>
          </w:p>
        </w:tc>
        <w:tc>
          <w:tcPr>
            <w:tcW w:w="1128" w:type="dxa"/>
            <w:tcBorders>
              <w:top w:val="nil"/>
              <w:left w:val="nil"/>
              <w:bottom w:val="single" w:sz="4" w:space="0" w:color="auto"/>
              <w:right w:val="single" w:sz="4" w:space="0" w:color="auto"/>
            </w:tcBorders>
            <w:shd w:val="clear" w:color="auto" w:fill="auto"/>
            <w:noWrap/>
            <w:vAlign w:val="center"/>
          </w:tcPr>
          <w:p w14:paraId="46BE6771"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13,2</w:t>
            </w:r>
          </w:p>
        </w:tc>
        <w:tc>
          <w:tcPr>
            <w:tcW w:w="1158" w:type="dxa"/>
            <w:tcBorders>
              <w:top w:val="nil"/>
              <w:left w:val="nil"/>
              <w:bottom w:val="single" w:sz="4" w:space="0" w:color="auto"/>
              <w:right w:val="single" w:sz="4" w:space="0" w:color="auto"/>
            </w:tcBorders>
            <w:shd w:val="clear" w:color="auto" w:fill="auto"/>
            <w:noWrap/>
            <w:vAlign w:val="center"/>
          </w:tcPr>
          <w:p w14:paraId="11932582"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11,25</w:t>
            </w:r>
          </w:p>
        </w:tc>
        <w:tc>
          <w:tcPr>
            <w:tcW w:w="1023"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55129C54"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1,90</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14:paraId="460433E2"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1,80</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14:paraId="2A473820"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14:paraId="0940E0FF"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23,63</w:t>
            </w:r>
          </w:p>
        </w:tc>
      </w:tr>
      <w:tr w:rsidR="00667135" w:rsidRPr="004959B2" w14:paraId="0B723B21" w14:textId="77777777" w:rsidTr="0066713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5A0" w:firstRow="1" w:lastRow="0" w:firstColumn="1" w:lastColumn="1" w:noHBand="0" w:noVBand="1"/>
        </w:tblPrEx>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tcPr>
          <w:p w14:paraId="53403BDB" w14:textId="77777777" w:rsidR="00667135" w:rsidRPr="004959B2" w:rsidRDefault="00667135" w:rsidP="00667135">
            <w:pPr>
              <w:spacing w:after="0" w:line="240" w:lineRule="auto"/>
              <w:rPr>
                <w:rFonts w:ascii="Times New Roman" w:hAnsi="Times New Roman" w:cs="Times New Roman"/>
                <w:color w:val="000000"/>
              </w:rPr>
            </w:pPr>
            <w:r w:rsidRPr="004959B2">
              <w:rPr>
                <w:rFonts w:ascii="Times New Roman" w:hAnsi="Times New Roman" w:cs="Times New Roman"/>
                <w:color w:val="000000"/>
              </w:rPr>
              <w:t xml:space="preserve">Kāposti, </w:t>
            </w:r>
            <w:r w:rsidRPr="004959B2">
              <w:rPr>
                <w:rFonts w:ascii="Times New Roman" w:hAnsi="Times New Roman" w:cs="Times New Roman"/>
                <w:i/>
                <w:color w:val="000000"/>
              </w:rPr>
              <w:t>skābēti</w:t>
            </w:r>
          </w:p>
        </w:tc>
        <w:tc>
          <w:tcPr>
            <w:tcW w:w="1128" w:type="dxa"/>
            <w:tcBorders>
              <w:top w:val="nil"/>
              <w:left w:val="nil"/>
              <w:bottom w:val="single" w:sz="4" w:space="0" w:color="auto"/>
              <w:right w:val="single" w:sz="4" w:space="0" w:color="auto"/>
            </w:tcBorders>
            <w:shd w:val="clear" w:color="auto" w:fill="auto"/>
            <w:noWrap/>
            <w:vAlign w:val="center"/>
          </w:tcPr>
          <w:p w14:paraId="624519DF"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33,3</w:t>
            </w:r>
          </w:p>
        </w:tc>
        <w:tc>
          <w:tcPr>
            <w:tcW w:w="1158" w:type="dxa"/>
            <w:tcBorders>
              <w:top w:val="nil"/>
              <w:left w:val="nil"/>
              <w:bottom w:val="single" w:sz="4" w:space="0" w:color="auto"/>
              <w:right w:val="single" w:sz="4" w:space="0" w:color="auto"/>
            </w:tcBorders>
            <w:shd w:val="clear" w:color="auto" w:fill="auto"/>
            <w:noWrap/>
            <w:vAlign w:val="center"/>
          </w:tcPr>
          <w:p w14:paraId="0FFE6DA3"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30</w:t>
            </w:r>
          </w:p>
        </w:tc>
        <w:tc>
          <w:tcPr>
            <w:tcW w:w="1023"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2EC0AFBA"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0,54</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14:paraId="31223E2D"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14:paraId="09B80264"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0,66</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14:paraId="73407916"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4,80</w:t>
            </w:r>
          </w:p>
        </w:tc>
      </w:tr>
      <w:tr w:rsidR="00667135" w:rsidRPr="004959B2" w14:paraId="2104992B" w14:textId="77777777" w:rsidTr="0066713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5A0" w:firstRow="1" w:lastRow="0" w:firstColumn="1" w:lastColumn="1" w:noHBand="0" w:noVBand="1"/>
        </w:tblPrEx>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tcPr>
          <w:p w14:paraId="38531776" w14:textId="77777777" w:rsidR="00667135" w:rsidRPr="004959B2" w:rsidRDefault="00667135" w:rsidP="00667135">
            <w:pPr>
              <w:spacing w:after="0" w:line="240" w:lineRule="auto"/>
              <w:rPr>
                <w:rFonts w:ascii="Times New Roman" w:hAnsi="Times New Roman" w:cs="Times New Roman"/>
                <w:color w:val="000000"/>
              </w:rPr>
            </w:pPr>
            <w:r w:rsidRPr="004959B2">
              <w:rPr>
                <w:rFonts w:ascii="Times New Roman" w:hAnsi="Times New Roman" w:cs="Times New Roman"/>
                <w:color w:val="000000"/>
              </w:rPr>
              <w:t>Burkāni</w:t>
            </w:r>
          </w:p>
        </w:tc>
        <w:tc>
          <w:tcPr>
            <w:tcW w:w="1128" w:type="dxa"/>
            <w:tcBorders>
              <w:top w:val="nil"/>
              <w:left w:val="nil"/>
              <w:bottom w:val="single" w:sz="4" w:space="0" w:color="auto"/>
              <w:right w:val="single" w:sz="4" w:space="0" w:color="auto"/>
            </w:tcBorders>
            <w:shd w:val="clear" w:color="auto" w:fill="auto"/>
            <w:noWrap/>
            <w:vAlign w:val="center"/>
          </w:tcPr>
          <w:p w14:paraId="66B7E5BA"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10</w:t>
            </w:r>
          </w:p>
        </w:tc>
        <w:tc>
          <w:tcPr>
            <w:tcW w:w="1158" w:type="dxa"/>
            <w:tcBorders>
              <w:top w:val="nil"/>
              <w:left w:val="nil"/>
              <w:bottom w:val="single" w:sz="4" w:space="0" w:color="auto"/>
              <w:right w:val="single" w:sz="4" w:space="0" w:color="auto"/>
            </w:tcBorders>
            <w:shd w:val="clear" w:color="auto" w:fill="auto"/>
            <w:noWrap/>
            <w:vAlign w:val="center"/>
          </w:tcPr>
          <w:p w14:paraId="37F504EF"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8</w:t>
            </w:r>
          </w:p>
        </w:tc>
        <w:tc>
          <w:tcPr>
            <w:tcW w:w="1023"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4DCB2209"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0,06</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14:paraId="04E58B9D"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0,03</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14:paraId="7529BF6D"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0,72</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14:paraId="5DA1BE0B"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3,04</w:t>
            </w:r>
          </w:p>
        </w:tc>
      </w:tr>
      <w:tr w:rsidR="00667135" w:rsidRPr="004959B2" w14:paraId="01D517DB" w14:textId="77777777" w:rsidTr="0066713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5A0" w:firstRow="1" w:lastRow="0" w:firstColumn="1" w:lastColumn="1" w:noHBand="0" w:noVBand="1"/>
        </w:tblPrEx>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tcPr>
          <w:p w14:paraId="4874D30C" w14:textId="77777777" w:rsidR="00667135" w:rsidRPr="004959B2" w:rsidRDefault="00667135" w:rsidP="00667135">
            <w:pPr>
              <w:spacing w:after="0" w:line="240" w:lineRule="auto"/>
              <w:rPr>
                <w:rFonts w:ascii="Times New Roman" w:hAnsi="Times New Roman" w:cs="Times New Roman"/>
                <w:color w:val="000000"/>
              </w:rPr>
            </w:pPr>
            <w:r w:rsidRPr="004959B2">
              <w:rPr>
                <w:rFonts w:ascii="Times New Roman" w:hAnsi="Times New Roman" w:cs="Times New Roman"/>
                <w:color w:val="000000"/>
              </w:rPr>
              <w:t>Sīpoli</w:t>
            </w:r>
          </w:p>
        </w:tc>
        <w:tc>
          <w:tcPr>
            <w:tcW w:w="1128" w:type="dxa"/>
            <w:tcBorders>
              <w:top w:val="nil"/>
              <w:left w:val="nil"/>
              <w:bottom w:val="single" w:sz="4" w:space="0" w:color="auto"/>
              <w:right w:val="single" w:sz="4" w:space="0" w:color="auto"/>
            </w:tcBorders>
            <w:shd w:val="clear" w:color="auto" w:fill="auto"/>
            <w:noWrap/>
            <w:vAlign w:val="center"/>
          </w:tcPr>
          <w:p w14:paraId="44D157B0"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9,4</w:t>
            </w:r>
          </w:p>
        </w:tc>
        <w:tc>
          <w:tcPr>
            <w:tcW w:w="1158" w:type="dxa"/>
            <w:tcBorders>
              <w:top w:val="nil"/>
              <w:left w:val="nil"/>
              <w:bottom w:val="single" w:sz="4" w:space="0" w:color="auto"/>
              <w:right w:val="single" w:sz="4" w:space="0" w:color="auto"/>
            </w:tcBorders>
            <w:shd w:val="clear" w:color="auto" w:fill="auto"/>
            <w:noWrap/>
            <w:vAlign w:val="center"/>
          </w:tcPr>
          <w:p w14:paraId="2E1DDD18"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8</w:t>
            </w:r>
          </w:p>
        </w:tc>
        <w:tc>
          <w:tcPr>
            <w:tcW w:w="1023"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4AB7B99C"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0,13</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14:paraId="055871FD"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0,02</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14:paraId="2D19A1FF"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0,80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14:paraId="4B68781F"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3,68</w:t>
            </w:r>
          </w:p>
        </w:tc>
      </w:tr>
      <w:tr w:rsidR="00667135" w:rsidRPr="004959B2" w14:paraId="56941E30" w14:textId="77777777" w:rsidTr="0066713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5A0" w:firstRow="1" w:lastRow="0" w:firstColumn="1" w:lastColumn="1" w:noHBand="0" w:noVBand="1"/>
        </w:tblPrEx>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tcPr>
          <w:p w14:paraId="6700D0D2" w14:textId="77777777" w:rsidR="00667135" w:rsidRPr="004959B2" w:rsidRDefault="00667135" w:rsidP="00667135">
            <w:pPr>
              <w:spacing w:after="0" w:line="240" w:lineRule="auto"/>
              <w:rPr>
                <w:rFonts w:ascii="Times New Roman" w:hAnsi="Times New Roman" w:cs="Times New Roman"/>
                <w:color w:val="000000"/>
              </w:rPr>
            </w:pPr>
            <w:r w:rsidRPr="004959B2">
              <w:rPr>
                <w:rFonts w:ascii="Times New Roman" w:hAnsi="Times New Roman" w:cs="Times New Roman"/>
                <w:color w:val="000000"/>
              </w:rPr>
              <w:t xml:space="preserve">Eļļa, </w:t>
            </w:r>
            <w:r w:rsidRPr="004959B2">
              <w:rPr>
                <w:rFonts w:ascii="Times New Roman" w:hAnsi="Times New Roman" w:cs="Times New Roman"/>
                <w:i/>
                <w:color w:val="000000"/>
              </w:rPr>
              <w:t>rapšu</w:t>
            </w:r>
          </w:p>
        </w:tc>
        <w:tc>
          <w:tcPr>
            <w:tcW w:w="1128" w:type="dxa"/>
            <w:tcBorders>
              <w:top w:val="nil"/>
              <w:left w:val="nil"/>
              <w:bottom w:val="single" w:sz="4" w:space="0" w:color="auto"/>
              <w:right w:val="single" w:sz="4" w:space="0" w:color="auto"/>
            </w:tcBorders>
            <w:shd w:val="clear" w:color="auto" w:fill="auto"/>
            <w:noWrap/>
            <w:vAlign w:val="center"/>
          </w:tcPr>
          <w:p w14:paraId="25580533"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 3</w:t>
            </w:r>
          </w:p>
        </w:tc>
        <w:tc>
          <w:tcPr>
            <w:tcW w:w="1158" w:type="dxa"/>
            <w:tcBorders>
              <w:top w:val="nil"/>
              <w:left w:val="nil"/>
              <w:bottom w:val="single" w:sz="4" w:space="0" w:color="auto"/>
              <w:right w:val="single" w:sz="4" w:space="0" w:color="auto"/>
            </w:tcBorders>
            <w:shd w:val="clear" w:color="auto" w:fill="auto"/>
            <w:noWrap/>
            <w:vAlign w:val="center"/>
          </w:tcPr>
          <w:p w14:paraId="3CCC3824"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w:t>
            </w:r>
          </w:p>
        </w:tc>
        <w:tc>
          <w:tcPr>
            <w:tcW w:w="1023"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019282EA"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14:paraId="6CB50992"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3,00</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14:paraId="783D1994"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14:paraId="5B0B2B97"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27,00</w:t>
            </w:r>
          </w:p>
        </w:tc>
      </w:tr>
      <w:tr w:rsidR="00667135" w:rsidRPr="004959B2" w14:paraId="0984F93E" w14:textId="77777777" w:rsidTr="0066713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5A0" w:firstRow="1" w:lastRow="0" w:firstColumn="1" w:lastColumn="1" w:noHBand="0" w:noVBand="1"/>
        </w:tblPrEx>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tcPr>
          <w:p w14:paraId="0B570B94" w14:textId="77777777" w:rsidR="00667135" w:rsidRPr="004959B2" w:rsidRDefault="00667135" w:rsidP="00667135">
            <w:pPr>
              <w:spacing w:after="0" w:line="240" w:lineRule="auto"/>
              <w:rPr>
                <w:rFonts w:ascii="Times New Roman" w:hAnsi="Times New Roman" w:cs="Times New Roman"/>
                <w:color w:val="000000"/>
              </w:rPr>
            </w:pPr>
            <w:r w:rsidRPr="004959B2">
              <w:rPr>
                <w:rFonts w:ascii="Times New Roman" w:hAnsi="Times New Roman" w:cs="Times New Roman"/>
                <w:color w:val="000000"/>
              </w:rPr>
              <w:t>Kartupeļi</w:t>
            </w:r>
          </w:p>
        </w:tc>
        <w:tc>
          <w:tcPr>
            <w:tcW w:w="1128" w:type="dxa"/>
            <w:tcBorders>
              <w:top w:val="nil"/>
              <w:left w:val="nil"/>
              <w:bottom w:val="single" w:sz="4" w:space="0" w:color="auto"/>
              <w:right w:val="single" w:sz="4" w:space="0" w:color="auto"/>
            </w:tcBorders>
            <w:shd w:val="clear" w:color="auto" w:fill="auto"/>
            <w:noWrap/>
            <w:vAlign w:val="center"/>
          </w:tcPr>
          <w:p w14:paraId="2563F513"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53,3</w:t>
            </w:r>
          </w:p>
        </w:tc>
        <w:tc>
          <w:tcPr>
            <w:tcW w:w="1158" w:type="dxa"/>
            <w:tcBorders>
              <w:top w:val="nil"/>
              <w:left w:val="nil"/>
              <w:bottom w:val="single" w:sz="4" w:space="0" w:color="auto"/>
              <w:right w:val="single" w:sz="4" w:space="0" w:color="auto"/>
            </w:tcBorders>
            <w:shd w:val="clear" w:color="auto" w:fill="auto"/>
            <w:noWrap/>
            <w:vAlign w:val="center"/>
          </w:tcPr>
          <w:p w14:paraId="06BD983F"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40</w:t>
            </w:r>
          </w:p>
        </w:tc>
        <w:tc>
          <w:tcPr>
            <w:tcW w:w="1023"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32866129"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0,80</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14:paraId="684A252E"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0,12</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14:paraId="7F8133E4"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6,92</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14:paraId="1AB0BE65"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31,20</w:t>
            </w:r>
          </w:p>
        </w:tc>
      </w:tr>
      <w:tr w:rsidR="00667135" w:rsidRPr="004959B2" w14:paraId="311CCD07" w14:textId="77777777" w:rsidTr="0066713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5A0" w:firstRow="1" w:lastRow="0" w:firstColumn="1" w:lastColumn="1" w:noHBand="0" w:noVBand="1"/>
        </w:tblPrEx>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tcPr>
          <w:p w14:paraId="4D5A7D1D" w14:textId="77777777" w:rsidR="00667135" w:rsidRPr="004959B2" w:rsidRDefault="00667135" w:rsidP="00667135">
            <w:pPr>
              <w:spacing w:after="0" w:line="240" w:lineRule="auto"/>
              <w:rPr>
                <w:rFonts w:ascii="Times New Roman" w:hAnsi="Times New Roman" w:cs="Times New Roman"/>
                <w:color w:val="000000"/>
              </w:rPr>
            </w:pPr>
            <w:r w:rsidRPr="004959B2">
              <w:rPr>
                <w:rFonts w:ascii="Times New Roman" w:hAnsi="Times New Roman" w:cs="Times New Roman"/>
                <w:color w:val="000000"/>
              </w:rPr>
              <w:t>Ūdens</w:t>
            </w:r>
          </w:p>
        </w:tc>
        <w:tc>
          <w:tcPr>
            <w:tcW w:w="1128" w:type="dxa"/>
            <w:tcBorders>
              <w:top w:val="nil"/>
              <w:left w:val="nil"/>
              <w:bottom w:val="single" w:sz="4" w:space="0" w:color="auto"/>
              <w:right w:val="single" w:sz="4" w:space="0" w:color="auto"/>
            </w:tcBorders>
            <w:shd w:val="clear" w:color="auto" w:fill="auto"/>
            <w:noWrap/>
            <w:vAlign w:val="center"/>
          </w:tcPr>
          <w:p w14:paraId="237EA737"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 -</w:t>
            </w:r>
          </w:p>
        </w:tc>
        <w:tc>
          <w:tcPr>
            <w:tcW w:w="1158" w:type="dxa"/>
            <w:tcBorders>
              <w:top w:val="nil"/>
              <w:left w:val="nil"/>
              <w:bottom w:val="single" w:sz="4" w:space="0" w:color="auto"/>
              <w:right w:val="single" w:sz="4" w:space="0" w:color="auto"/>
            </w:tcBorders>
            <w:shd w:val="clear" w:color="auto" w:fill="auto"/>
            <w:noWrap/>
            <w:vAlign w:val="center"/>
          </w:tcPr>
          <w:p w14:paraId="4CE1AF1D"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250</w:t>
            </w:r>
          </w:p>
        </w:tc>
        <w:tc>
          <w:tcPr>
            <w:tcW w:w="1023"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0907C5FA"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14:paraId="0A42C484"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14:paraId="3E79B460"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14:paraId="5E099819"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r>
      <w:tr w:rsidR="00667135" w:rsidRPr="004959B2" w14:paraId="649E9B5B" w14:textId="77777777" w:rsidTr="0066713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5A0" w:firstRow="1" w:lastRow="0" w:firstColumn="1" w:lastColumn="1" w:noHBand="0" w:noVBand="1"/>
        </w:tblPrEx>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tcPr>
          <w:p w14:paraId="38F24622" w14:textId="77777777" w:rsidR="00667135" w:rsidRPr="004959B2" w:rsidRDefault="00667135" w:rsidP="00667135">
            <w:pPr>
              <w:spacing w:after="0" w:line="240" w:lineRule="auto"/>
              <w:rPr>
                <w:rFonts w:ascii="Times New Roman" w:hAnsi="Times New Roman" w:cs="Times New Roman"/>
                <w:color w:val="000000"/>
              </w:rPr>
            </w:pPr>
            <w:r w:rsidRPr="004959B2">
              <w:rPr>
                <w:rFonts w:ascii="Times New Roman" w:hAnsi="Times New Roman" w:cs="Times New Roman"/>
                <w:color w:val="000000"/>
              </w:rPr>
              <w:t>Sāls</w:t>
            </w:r>
          </w:p>
        </w:tc>
        <w:tc>
          <w:tcPr>
            <w:tcW w:w="1128" w:type="dxa"/>
            <w:tcBorders>
              <w:top w:val="nil"/>
              <w:left w:val="nil"/>
              <w:bottom w:val="single" w:sz="4" w:space="0" w:color="auto"/>
              <w:right w:val="single" w:sz="4" w:space="0" w:color="auto"/>
            </w:tcBorders>
            <w:shd w:val="clear" w:color="auto" w:fill="auto"/>
            <w:noWrap/>
            <w:vAlign w:val="center"/>
          </w:tcPr>
          <w:p w14:paraId="41794FDB"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 0,6</w:t>
            </w:r>
          </w:p>
        </w:tc>
        <w:tc>
          <w:tcPr>
            <w:tcW w:w="1158" w:type="dxa"/>
            <w:tcBorders>
              <w:top w:val="nil"/>
              <w:left w:val="nil"/>
              <w:bottom w:val="single" w:sz="4" w:space="0" w:color="auto"/>
              <w:right w:val="single" w:sz="4" w:space="0" w:color="auto"/>
            </w:tcBorders>
            <w:shd w:val="clear" w:color="auto" w:fill="auto"/>
            <w:noWrap/>
            <w:vAlign w:val="center"/>
          </w:tcPr>
          <w:p w14:paraId="65F965AA"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0,6</w:t>
            </w:r>
          </w:p>
        </w:tc>
        <w:tc>
          <w:tcPr>
            <w:tcW w:w="1023"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2BBE142F"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14:paraId="3619185B"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14:paraId="7BC82742"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14:paraId="489704C3"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r>
      <w:tr w:rsidR="00667135" w:rsidRPr="004959B2" w14:paraId="2006080F" w14:textId="77777777" w:rsidTr="0066713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5A0" w:firstRow="1" w:lastRow="0" w:firstColumn="1" w:lastColumn="1" w:noHBand="0" w:noVBand="1"/>
        </w:tblPrEx>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tcPr>
          <w:p w14:paraId="33BAEF31" w14:textId="77777777" w:rsidR="00667135" w:rsidRPr="004959B2" w:rsidRDefault="00667135" w:rsidP="00667135">
            <w:pPr>
              <w:spacing w:after="0" w:line="240" w:lineRule="auto"/>
              <w:rPr>
                <w:rFonts w:ascii="Times New Roman" w:hAnsi="Times New Roman" w:cs="Times New Roman"/>
                <w:color w:val="000000"/>
              </w:rPr>
            </w:pPr>
            <w:r w:rsidRPr="004959B2">
              <w:rPr>
                <w:rFonts w:ascii="Times New Roman" w:hAnsi="Times New Roman" w:cs="Times New Roman"/>
                <w:color w:val="000000"/>
              </w:rPr>
              <w:t xml:space="preserve">Krējums, </w:t>
            </w:r>
            <w:r w:rsidRPr="004959B2">
              <w:rPr>
                <w:rFonts w:ascii="Times New Roman" w:hAnsi="Times New Roman" w:cs="Times New Roman"/>
                <w:i/>
                <w:color w:val="000000"/>
              </w:rPr>
              <w:t>skābais,</w:t>
            </w:r>
            <w:r w:rsidRPr="004959B2">
              <w:rPr>
                <w:rFonts w:ascii="Times New Roman" w:hAnsi="Times New Roman" w:cs="Times New Roman"/>
                <w:color w:val="000000"/>
              </w:rPr>
              <w:t xml:space="preserve"> 25%</w:t>
            </w:r>
          </w:p>
        </w:tc>
        <w:tc>
          <w:tcPr>
            <w:tcW w:w="1128" w:type="dxa"/>
            <w:tcBorders>
              <w:top w:val="nil"/>
              <w:left w:val="nil"/>
              <w:bottom w:val="single" w:sz="4" w:space="0" w:color="auto"/>
              <w:right w:val="single" w:sz="4" w:space="0" w:color="auto"/>
            </w:tcBorders>
            <w:shd w:val="clear" w:color="auto" w:fill="auto"/>
            <w:noWrap/>
            <w:vAlign w:val="center"/>
          </w:tcPr>
          <w:p w14:paraId="2576EB51"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 10</w:t>
            </w:r>
          </w:p>
        </w:tc>
        <w:tc>
          <w:tcPr>
            <w:tcW w:w="1158" w:type="dxa"/>
            <w:tcBorders>
              <w:top w:val="nil"/>
              <w:left w:val="nil"/>
              <w:bottom w:val="single" w:sz="4" w:space="0" w:color="auto"/>
              <w:right w:val="single" w:sz="4" w:space="0" w:color="auto"/>
            </w:tcBorders>
            <w:shd w:val="clear" w:color="auto" w:fill="auto"/>
            <w:noWrap/>
            <w:vAlign w:val="center"/>
          </w:tcPr>
          <w:p w14:paraId="5E2E44F6"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10</w:t>
            </w:r>
          </w:p>
        </w:tc>
        <w:tc>
          <w:tcPr>
            <w:tcW w:w="1023"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30187699"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0,26</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14:paraId="358A8E45"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2,50</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14:paraId="1F80B9DF"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0,27</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14:paraId="28675A75"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24,62</w:t>
            </w:r>
          </w:p>
        </w:tc>
      </w:tr>
      <w:tr w:rsidR="00667135" w:rsidRPr="004959B2" w14:paraId="43AF5305" w14:textId="77777777" w:rsidTr="0066713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5A0" w:firstRow="1" w:lastRow="0" w:firstColumn="1" w:lastColumn="1" w:noHBand="0" w:noVBand="1"/>
        </w:tblPrEx>
        <w:trPr>
          <w:trHeight w:val="300"/>
          <w:jc w:val="center"/>
        </w:trPr>
        <w:tc>
          <w:tcPr>
            <w:tcW w:w="226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26FDADA" w14:textId="77777777" w:rsidR="00667135" w:rsidRPr="004959B2" w:rsidRDefault="00667135" w:rsidP="00667135">
            <w:pPr>
              <w:spacing w:after="0" w:line="240" w:lineRule="auto"/>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Iznākums</w:t>
            </w:r>
          </w:p>
        </w:tc>
        <w:tc>
          <w:tcPr>
            <w:tcW w:w="112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82BA7E6" w14:textId="77777777" w:rsidR="00667135" w:rsidRPr="004959B2" w:rsidRDefault="00667135" w:rsidP="00667135">
            <w:pPr>
              <w:spacing w:after="0" w:line="240" w:lineRule="auto"/>
              <w:jc w:val="center"/>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w:t>
            </w:r>
          </w:p>
        </w:tc>
        <w:tc>
          <w:tcPr>
            <w:tcW w:w="115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DD50010" w14:textId="77777777" w:rsidR="00667135" w:rsidRPr="004959B2" w:rsidRDefault="00667135" w:rsidP="00667135">
            <w:pPr>
              <w:spacing w:after="0" w:line="240" w:lineRule="auto"/>
              <w:jc w:val="center"/>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250/10</w:t>
            </w:r>
          </w:p>
        </w:tc>
        <w:tc>
          <w:tcPr>
            <w:tcW w:w="1023"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6F705A06"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3,69</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443A8DE4"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7,48</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15624B75"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9,37</w:t>
            </w:r>
          </w:p>
        </w:tc>
        <w:tc>
          <w:tcPr>
            <w:tcW w:w="1141"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76F582FE"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117,97</w:t>
            </w:r>
          </w:p>
        </w:tc>
      </w:tr>
    </w:tbl>
    <w:p w14:paraId="3810AD53" w14:textId="77777777" w:rsidR="00667135" w:rsidRPr="004959B2" w:rsidRDefault="00667135" w:rsidP="00667135">
      <w:pPr>
        <w:spacing w:after="0" w:line="240" w:lineRule="auto"/>
        <w:rPr>
          <w:rFonts w:ascii="Times New Roman" w:hAnsi="Times New Roman"/>
          <w:b/>
          <w:color w:val="000000"/>
        </w:rPr>
      </w:pPr>
    </w:p>
    <w:tbl>
      <w:tblPr>
        <w:tblW w:w="858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269"/>
        <w:gridCol w:w="1128"/>
        <w:gridCol w:w="1158"/>
        <w:gridCol w:w="1023"/>
        <w:gridCol w:w="876"/>
        <w:gridCol w:w="992"/>
        <w:gridCol w:w="1141"/>
      </w:tblGrid>
      <w:tr w:rsidR="00667135" w:rsidRPr="004959B2" w14:paraId="5C936AA4" w14:textId="77777777" w:rsidTr="00667135">
        <w:trPr>
          <w:cantSplit/>
          <w:trHeight w:val="416"/>
          <w:jc w:val="center"/>
        </w:trPr>
        <w:tc>
          <w:tcPr>
            <w:tcW w:w="2269" w:type="dxa"/>
            <w:shd w:val="clear" w:color="auto" w:fill="F2F2F2" w:themeFill="background1" w:themeFillShade="F2"/>
            <w:vAlign w:val="center"/>
          </w:tcPr>
          <w:p w14:paraId="72D62011" w14:textId="77777777" w:rsidR="00667135" w:rsidRPr="004959B2" w:rsidRDefault="00667135" w:rsidP="00667135">
            <w:pPr>
              <w:spacing w:after="0" w:line="240" w:lineRule="auto"/>
              <w:jc w:val="center"/>
              <w:rPr>
                <w:rFonts w:ascii="Times New Roman" w:hAnsi="Times New Roman" w:cs="Times New Roman"/>
                <w:b/>
                <w:bCs/>
                <w:color w:val="0070C0"/>
                <w:sz w:val="24"/>
                <w:szCs w:val="24"/>
              </w:rPr>
            </w:pPr>
            <w:r w:rsidRPr="004959B2">
              <w:rPr>
                <w:rFonts w:ascii="Times New Roman" w:hAnsi="Times New Roman" w:cs="Times New Roman"/>
                <w:b/>
                <w:bCs/>
                <w:sz w:val="24"/>
                <w:szCs w:val="24"/>
              </w:rPr>
              <w:t>Z7 (10-12k)</w:t>
            </w:r>
          </w:p>
        </w:tc>
        <w:tc>
          <w:tcPr>
            <w:tcW w:w="6318" w:type="dxa"/>
            <w:gridSpan w:val="6"/>
            <w:shd w:val="clear" w:color="auto" w:fill="F2F2F2" w:themeFill="background1" w:themeFillShade="F2"/>
            <w:vAlign w:val="center"/>
          </w:tcPr>
          <w:p w14:paraId="1B9920FE" w14:textId="77777777" w:rsidR="00667135" w:rsidRPr="004959B2" w:rsidRDefault="00667135" w:rsidP="00667135">
            <w:pPr>
              <w:spacing w:after="0" w:line="240" w:lineRule="auto"/>
              <w:jc w:val="center"/>
              <w:rPr>
                <w:rFonts w:ascii="Times New Roman" w:hAnsi="Times New Roman" w:cs="Times New Roman"/>
                <w:b/>
                <w:bCs/>
                <w:sz w:val="24"/>
                <w:szCs w:val="24"/>
              </w:rPr>
            </w:pPr>
            <w:r w:rsidRPr="004959B2">
              <w:rPr>
                <w:rFonts w:ascii="Times New Roman" w:hAnsi="Times New Roman" w:cs="Times New Roman"/>
                <w:b/>
                <w:sz w:val="24"/>
                <w:szCs w:val="24"/>
              </w:rPr>
              <w:t>Skābētu kāpostu zupa ar gaļu un krējumu</w:t>
            </w:r>
          </w:p>
        </w:tc>
      </w:tr>
      <w:tr w:rsidR="00667135" w:rsidRPr="004959B2" w14:paraId="60505925" w14:textId="77777777" w:rsidTr="0066713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5A0" w:firstRow="1" w:lastRow="0" w:firstColumn="1" w:lastColumn="1" w:noHBand="0" w:noVBand="1"/>
        </w:tblPrEx>
        <w:trPr>
          <w:trHeight w:val="300"/>
          <w:jc w:val="center"/>
        </w:trPr>
        <w:tc>
          <w:tcPr>
            <w:tcW w:w="2269"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1E6F0287" w14:textId="77777777" w:rsidR="00667135" w:rsidRPr="004959B2" w:rsidRDefault="00667135" w:rsidP="00667135">
            <w:pPr>
              <w:spacing w:after="0" w:line="240" w:lineRule="auto"/>
              <w:jc w:val="center"/>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Produkta nosaukums</w:t>
            </w:r>
          </w:p>
        </w:tc>
        <w:tc>
          <w:tcPr>
            <w:tcW w:w="2286" w:type="dxa"/>
            <w:gridSpan w:val="2"/>
            <w:tcBorders>
              <w:top w:val="single" w:sz="4" w:space="0" w:color="auto"/>
              <w:left w:val="nil"/>
              <w:bottom w:val="single" w:sz="4" w:space="0" w:color="auto"/>
              <w:right w:val="single" w:sz="4" w:space="0" w:color="auto"/>
            </w:tcBorders>
            <w:shd w:val="clear" w:color="000000" w:fill="FFFFFF"/>
            <w:noWrap/>
            <w:vAlign w:val="center"/>
            <w:hideMark/>
          </w:tcPr>
          <w:p w14:paraId="23C0AC91" w14:textId="77777777" w:rsidR="00667135" w:rsidRPr="004959B2" w:rsidRDefault="00667135" w:rsidP="00667135">
            <w:pPr>
              <w:spacing w:after="0" w:line="240" w:lineRule="auto"/>
              <w:jc w:val="center"/>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Ielikums 1 porc., g</w:t>
            </w:r>
          </w:p>
        </w:tc>
        <w:tc>
          <w:tcPr>
            <w:tcW w:w="2891" w:type="dxa"/>
            <w:gridSpan w:val="3"/>
            <w:tcBorders>
              <w:top w:val="single" w:sz="4" w:space="0" w:color="auto"/>
              <w:left w:val="nil"/>
              <w:bottom w:val="single" w:sz="4" w:space="0" w:color="auto"/>
              <w:right w:val="single" w:sz="4" w:space="0" w:color="auto"/>
            </w:tcBorders>
            <w:shd w:val="clear" w:color="000000" w:fill="FFFFFF"/>
            <w:noWrap/>
            <w:vAlign w:val="center"/>
            <w:hideMark/>
          </w:tcPr>
          <w:p w14:paraId="31A90101" w14:textId="77777777" w:rsidR="00667135" w:rsidRPr="004959B2" w:rsidRDefault="00667135" w:rsidP="00667135">
            <w:pPr>
              <w:spacing w:after="0" w:line="240" w:lineRule="auto"/>
              <w:jc w:val="center"/>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Uzturvielas, g</w:t>
            </w:r>
          </w:p>
        </w:tc>
        <w:tc>
          <w:tcPr>
            <w:tcW w:w="1141"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3B986465" w14:textId="77777777" w:rsidR="00667135" w:rsidRPr="004959B2" w:rsidRDefault="00667135" w:rsidP="00667135">
            <w:pPr>
              <w:spacing w:after="0" w:line="240" w:lineRule="auto"/>
              <w:jc w:val="center"/>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Enerģ. vērt., kcal</w:t>
            </w:r>
          </w:p>
        </w:tc>
      </w:tr>
      <w:tr w:rsidR="00667135" w:rsidRPr="004959B2" w14:paraId="2D8364B5" w14:textId="77777777" w:rsidTr="0066713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5A0" w:firstRow="1" w:lastRow="0" w:firstColumn="1" w:lastColumn="1" w:noHBand="0" w:noVBand="1"/>
        </w:tblPrEx>
        <w:trPr>
          <w:trHeight w:val="300"/>
          <w:jc w:val="center"/>
        </w:trPr>
        <w:tc>
          <w:tcPr>
            <w:tcW w:w="2269" w:type="dxa"/>
            <w:vMerge/>
            <w:tcBorders>
              <w:top w:val="single" w:sz="4" w:space="0" w:color="auto"/>
              <w:left w:val="single" w:sz="4" w:space="0" w:color="auto"/>
              <w:bottom w:val="single" w:sz="4" w:space="0" w:color="auto"/>
              <w:right w:val="single" w:sz="4" w:space="0" w:color="auto"/>
            </w:tcBorders>
            <w:vAlign w:val="center"/>
            <w:hideMark/>
          </w:tcPr>
          <w:p w14:paraId="0578D436" w14:textId="77777777" w:rsidR="00667135" w:rsidRPr="004959B2" w:rsidRDefault="00667135" w:rsidP="00667135">
            <w:pPr>
              <w:spacing w:after="0" w:line="240" w:lineRule="auto"/>
              <w:rPr>
                <w:rFonts w:ascii="Times New Roman" w:hAnsi="Times New Roman" w:cs="Times New Roman"/>
                <w:b/>
                <w:bCs/>
                <w:color w:val="000000"/>
                <w:lang w:eastAsia="lv-LV"/>
              </w:rPr>
            </w:pPr>
          </w:p>
        </w:tc>
        <w:tc>
          <w:tcPr>
            <w:tcW w:w="1128" w:type="dxa"/>
            <w:tcBorders>
              <w:top w:val="nil"/>
              <w:left w:val="nil"/>
              <w:bottom w:val="single" w:sz="4" w:space="0" w:color="auto"/>
              <w:right w:val="single" w:sz="4" w:space="0" w:color="auto"/>
            </w:tcBorders>
            <w:shd w:val="clear" w:color="000000" w:fill="FFFFFF"/>
            <w:noWrap/>
            <w:vAlign w:val="center"/>
            <w:hideMark/>
          </w:tcPr>
          <w:p w14:paraId="0771C116" w14:textId="77777777" w:rsidR="00667135" w:rsidRPr="004959B2" w:rsidRDefault="00667135" w:rsidP="00667135">
            <w:pPr>
              <w:spacing w:after="0" w:line="240" w:lineRule="auto"/>
              <w:jc w:val="center"/>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Bruto</w:t>
            </w:r>
          </w:p>
        </w:tc>
        <w:tc>
          <w:tcPr>
            <w:tcW w:w="1158" w:type="dxa"/>
            <w:tcBorders>
              <w:top w:val="nil"/>
              <w:left w:val="nil"/>
              <w:bottom w:val="single" w:sz="4" w:space="0" w:color="auto"/>
              <w:right w:val="single" w:sz="4" w:space="0" w:color="auto"/>
            </w:tcBorders>
            <w:shd w:val="clear" w:color="000000" w:fill="FFFFFF"/>
            <w:noWrap/>
            <w:vAlign w:val="center"/>
            <w:hideMark/>
          </w:tcPr>
          <w:p w14:paraId="32091593" w14:textId="77777777" w:rsidR="00667135" w:rsidRPr="004959B2" w:rsidRDefault="00667135" w:rsidP="00667135">
            <w:pPr>
              <w:spacing w:after="0" w:line="240" w:lineRule="auto"/>
              <w:jc w:val="center"/>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Neto</w:t>
            </w:r>
          </w:p>
        </w:tc>
        <w:tc>
          <w:tcPr>
            <w:tcW w:w="1023" w:type="dxa"/>
            <w:tcBorders>
              <w:top w:val="nil"/>
              <w:left w:val="nil"/>
              <w:bottom w:val="single" w:sz="4" w:space="0" w:color="auto"/>
              <w:right w:val="single" w:sz="4" w:space="0" w:color="auto"/>
            </w:tcBorders>
            <w:shd w:val="clear" w:color="000000" w:fill="FFFFFF"/>
            <w:noWrap/>
            <w:vAlign w:val="center"/>
            <w:hideMark/>
          </w:tcPr>
          <w:p w14:paraId="218D852A" w14:textId="77777777" w:rsidR="00667135" w:rsidRPr="004959B2" w:rsidRDefault="00667135" w:rsidP="00667135">
            <w:pPr>
              <w:spacing w:after="0" w:line="240" w:lineRule="auto"/>
              <w:jc w:val="center"/>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Olb.v.</w:t>
            </w:r>
          </w:p>
        </w:tc>
        <w:tc>
          <w:tcPr>
            <w:tcW w:w="876" w:type="dxa"/>
            <w:tcBorders>
              <w:top w:val="nil"/>
              <w:left w:val="nil"/>
              <w:bottom w:val="single" w:sz="4" w:space="0" w:color="auto"/>
              <w:right w:val="single" w:sz="4" w:space="0" w:color="auto"/>
            </w:tcBorders>
            <w:shd w:val="clear" w:color="000000" w:fill="FFFFFF"/>
            <w:noWrap/>
            <w:vAlign w:val="center"/>
            <w:hideMark/>
          </w:tcPr>
          <w:p w14:paraId="4D3A7127" w14:textId="77777777" w:rsidR="00667135" w:rsidRPr="004959B2" w:rsidRDefault="00667135" w:rsidP="00667135">
            <w:pPr>
              <w:spacing w:after="0" w:line="240" w:lineRule="auto"/>
              <w:jc w:val="center"/>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Tauki</w:t>
            </w:r>
          </w:p>
        </w:tc>
        <w:tc>
          <w:tcPr>
            <w:tcW w:w="992" w:type="dxa"/>
            <w:tcBorders>
              <w:top w:val="nil"/>
              <w:left w:val="nil"/>
              <w:bottom w:val="single" w:sz="4" w:space="0" w:color="auto"/>
              <w:right w:val="single" w:sz="4" w:space="0" w:color="auto"/>
            </w:tcBorders>
            <w:shd w:val="clear" w:color="000000" w:fill="FFFFFF"/>
            <w:noWrap/>
            <w:vAlign w:val="center"/>
            <w:hideMark/>
          </w:tcPr>
          <w:p w14:paraId="5613B74A" w14:textId="77777777" w:rsidR="00667135" w:rsidRPr="004959B2" w:rsidRDefault="00667135" w:rsidP="00667135">
            <w:pPr>
              <w:spacing w:after="0" w:line="240" w:lineRule="auto"/>
              <w:jc w:val="center"/>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Ogļh.</w:t>
            </w:r>
          </w:p>
        </w:tc>
        <w:tc>
          <w:tcPr>
            <w:tcW w:w="1141" w:type="dxa"/>
            <w:vMerge/>
            <w:tcBorders>
              <w:top w:val="single" w:sz="4" w:space="0" w:color="auto"/>
              <w:left w:val="single" w:sz="4" w:space="0" w:color="auto"/>
              <w:bottom w:val="single" w:sz="4" w:space="0" w:color="auto"/>
              <w:right w:val="single" w:sz="4" w:space="0" w:color="auto"/>
            </w:tcBorders>
            <w:vAlign w:val="center"/>
            <w:hideMark/>
          </w:tcPr>
          <w:p w14:paraId="4D6B6EB8" w14:textId="77777777" w:rsidR="00667135" w:rsidRPr="004959B2" w:rsidRDefault="00667135" w:rsidP="00667135">
            <w:pPr>
              <w:spacing w:after="0" w:line="240" w:lineRule="auto"/>
              <w:rPr>
                <w:rFonts w:ascii="Times New Roman" w:hAnsi="Times New Roman" w:cs="Times New Roman"/>
                <w:b/>
                <w:bCs/>
                <w:color w:val="000000"/>
                <w:lang w:eastAsia="lv-LV"/>
              </w:rPr>
            </w:pPr>
          </w:p>
        </w:tc>
      </w:tr>
      <w:tr w:rsidR="00667135" w:rsidRPr="004959B2" w14:paraId="68D922EA" w14:textId="77777777" w:rsidTr="0066713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5A0" w:firstRow="1" w:lastRow="0" w:firstColumn="1" w:lastColumn="1" w:noHBand="0" w:noVBand="1"/>
        </w:tblPrEx>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tcPr>
          <w:p w14:paraId="24BB41C2" w14:textId="77777777" w:rsidR="00667135" w:rsidRPr="004959B2" w:rsidRDefault="00667135" w:rsidP="00667135">
            <w:pPr>
              <w:spacing w:after="0" w:line="240" w:lineRule="auto"/>
              <w:rPr>
                <w:rFonts w:ascii="Times New Roman" w:hAnsi="Times New Roman" w:cs="Times New Roman"/>
                <w:color w:val="000000"/>
              </w:rPr>
            </w:pPr>
            <w:r w:rsidRPr="004959B2">
              <w:rPr>
                <w:rFonts w:ascii="Times New Roman" w:hAnsi="Times New Roman" w:cs="Times New Roman"/>
                <w:color w:val="000000"/>
              </w:rPr>
              <w:t xml:space="preserve">Cūkgaļa, </w:t>
            </w:r>
            <w:r w:rsidRPr="004959B2">
              <w:rPr>
                <w:rFonts w:ascii="Times New Roman" w:hAnsi="Times New Roman" w:cs="Times New Roman"/>
                <w:i/>
                <w:color w:val="000000"/>
              </w:rPr>
              <w:t>lāpst.</w:t>
            </w:r>
          </w:p>
        </w:tc>
        <w:tc>
          <w:tcPr>
            <w:tcW w:w="1128" w:type="dxa"/>
            <w:tcBorders>
              <w:top w:val="nil"/>
              <w:left w:val="nil"/>
              <w:bottom w:val="single" w:sz="4" w:space="0" w:color="auto"/>
              <w:right w:val="single" w:sz="4" w:space="0" w:color="auto"/>
            </w:tcBorders>
            <w:shd w:val="clear" w:color="auto" w:fill="auto"/>
            <w:noWrap/>
            <w:vAlign w:val="center"/>
          </w:tcPr>
          <w:p w14:paraId="3ED66653"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15,9</w:t>
            </w:r>
          </w:p>
        </w:tc>
        <w:tc>
          <w:tcPr>
            <w:tcW w:w="1158" w:type="dxa"/>
            <w:tcBorders>
              <w:top w:val="nil"/>
              <w:left w:val="nil"/>
              <w:bottom w:val="single" w:sz="4" w:space="0" w:color="auto"/>
              <w:right w:val="single" w:sz="4" w:space="0" w:color="auto"/>
            </w:tcBorders>
            <w:shd w:val="clear" w:color="auto" w:fill="auto"/>
            <w:noWrap/>
            <w:vAlign w:val="center"/>
          </w:tcPr>
          <w:p w14:paraId="4220567E"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13,5</w:t>
            </w:r>
          </w:p>
        </w:tc>
        <w:tc>
          <w:tcPr>
            <w:tcW w:w="1023"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6DA2FF88"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2,28</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14:paraId="2131E37E"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2,16</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14:paraId="11F11F95"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14:paraId="6A55638E"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28,35</w:t>
            </w:r>
          </w:p>
        </w:tc>
      </w:tr>
      <w:tr w:rsidR="00667135" w:rsidRPr="004959B2" w14:paraId="57480794" w14:textId="77777777" w:rsidTr="0066713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5A0" w:firstRow="1" w:lastRow="0" w:firstColumn="1" w:lastColumn="1" w:noHBand="0" w:noVBand="1"/>
        </w:tblPrEx>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tcPr>
          <w:p w14:paraId="6D1D4D29" w14:textId="77777777" w:rsidR="00667135" w:rsidRPr="004959B2" w:rsidRDefault="00667135" w:rsidP="00667135">
            <w:pPr>
              <w:spacing w:after="0" w:line="240" w:lineRule="auto"/>
              <w:rPr>
                <w:rFonts w:ascii="Times New Roman" w:hAnsi="Times New Roman" w:cs="Times New Roman"/>
                <w:color w:val="000000"/>
              </w:rPr>
            </w:pPr>
            <w:r w:rsidRPr="004959B2">
              <w:rPr>
                <w:rFonts w:ascii="Times New Roman" w:hAnsi="Times New Roman" w:cs="Times New Roman"/>
                <w:color w:val="000000"/>
              </w:rPr>
              <w:t xml:space="preserve">Kāposti, </w:t>
            </w:r>
            <w:r w:rsidRPr="004959B2">
              <w:rPr>
                <w:rFonts w:ascii="Times New Roman" w:hAnsi="Times New Roman" w:cs="Times New Roman"/>
                <w:i/>
                <w:color w:val="000000"/>
              </w:rPr>
              <w:t>skābēti</w:t>
            </w:r>
          </w:p>
        </w:tc>
        <w:tc>
          <w:tcPr>
            <w:tcW w:w="1128" w:type="dxa"/>
            <w:tcBorders>
              <w:top w:val="nil"/>
              <w:left w:val="nil"/>
              <w:bottom w:val="single" w:sz="4" w:space="0" w:color="auto"/>
              <w:right w:val="single" w:sz="4" w:space="0" w:color="auto"/>
            </w:tcBorders>
            <w:shd w:val="clear" w:color="auto" w:fill="auto"/>
            <w:noWrap/>
            <w:vAlign w:val="center"/>
          </w:tcPr>
          <w:p w14:paraId="18261C27"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40</w:t>
            </w:r>
          </w:p>
        </w:tc>
        <w:tc>
          <w:tcPr>
            <w:tcW w:w="1158" w:type="dxa"/>
            <w:tcBorders>
              <w:top w:val="nil"/>
              <w:left w:val="nil"/>
              <w:bottom w:val="single" w:sz="4" w:space="0" w:color="auto"/>
              <w:right w:val="single" w:sz="4" w:space="0" w:color="auto"/>
            </w:tcBorders>
            <w:shd w:val="clear" w:color="auto" w:fill="auto"/>
            <w:noWrap/>
            <w:vAlign w:val="center"/>
          </w:tcPr>
          <w:p w14:paraId="0912BA32"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36</w:t>
            </w:r>
          </w:p>
        </w:tc>
        <w:tc>
          <w:tcPr>
            <w:tcW w:w="1023"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2E7DC238"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0,65</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14:paraId="29909EB5"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14:paraId="2C2560B8"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0,79</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14:paraId="30FC39F4"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5,76</w:t>
            </w:r>
          </w:p>
        </w:tc>
      </w:tr>
      <w:tr w:rsidR="00667135" w:rsidRPr="004959B2" w14:paraId="630E4A83" w14:textId="77777777" w:rsidTr="0066713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5A0" w:firstRow="1" w:lastRow="0" w:firstColumn="1" w:lastColumn="1" w:noHBand="0" w:noVBand="1"/>
        </w:tblPrEx>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tcPr>
          <w:p w14:paraId="01578C9D" w14:textId="77777777" w:rsidR="00667135" w:rsidRPr="004959B2" w:rsidRDefault="00667135" w:rsidP="00667135">
            <w:pPr>
              <w:spacing w:after="0" w:line="240" w:lineRule="auto"/>
              <w:rPr>
                <w:rFonts w:ascii="Times New Roman" w:hAnsi="Times New Roman" w:cs="Times New Roman"/>
                <w:color w:val="000000"/>
              </w:rPr>
            </w:pPr>
            <w:r w:rsidRPr="004959B2">
              <w:rPr>
                <w:rFonts w:ascii="Times New Roman" w:hAnsi="Times New Roman" w:cs="Times New Roman"/>
                <w:color w:val="000000"/>
              </w:rPr>
              <w:t>Burkāni</w:t>
            </w:r>
          </w:p>
        </w:tc>
        <w:tc>
          <w:tcPr>
            <w:tcW w:w="1128" w:type="dxa"/>
            <w:tcBorders>
              <w:top w:val="nil"/>
              <w:left w:val="nil"/>
              <w:bottom w:val="single" w:sz="4" w:space="0" w:color="auto"/>
              <w:right w:val="single" w:sz="4" w:space="0" w:color="auto"/>
            </w:tcBorders>
            <w:shd w:val="clear" w:color="auto" w:fill="auto"/>
            <w:noWrap/>
            <w:vAlign w:val="center"/>
          </w:tcPr>
          <w:p w14:paraId="16BA2054"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12</w:t>
            </w:r>
          </w:p>
        </w:tc>
        <w:tc>
          <w:tcPr>
            <w:tcW w:w="1158" w:type="dxa"/>
            <w:tcBorders>
              <w:top w:val="nil"/>
              <w:left w:val="nil"/>
              <w:bottom w:val="single" w:sz="4" w:space="0" w:color="auto"/>
              <w:right w:val="single" w:sz="4" w:space="0" w:color="auto"/>
            </w:tcBorders>
            <w:shd w:val="clear" w:color="auto" w:fill="auto"/>
            <w:noWrap/>
            <w:vAlign w:val="center"/>
          </w:tcPr>
          <w:p w14:paraId="7D770051"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9,6</w:t>
            </w:r>
          </w:p>
        </w:tc>
        <w:tc>
          <w:tcPr>
            <w:tcW w:w="1023"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59542BE8"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0,08</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14:paraId="0D254AE9"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0,04</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14:paraId="6AB78823"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0,86</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14:paraId="1DEE8919"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3,65</w:t>
            </w:r>
          </w:p>
        </w:tc>
      </w:tr>
      <w:tr w:rsidR="00667135" w:rsidRPr="004959B2" w14:paraId="6E627835" w14:textId="77777777" w:rsidTr="0066713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5A0" w:firstRow="1" w:lastRow="0" w:firstColumn="1" w:lastColumn="1" w:noHBand="0" w:noVBand="1"/>
        </w:tblPrEx>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tcPr>
          <w:p w14:paraId="364D79E7" w14:textId="77777777" w:rsidR="00667135" w:rsidRPr="004959B2" w:rsidRDefault="00667135" w:rsidP="00667135">
            <w:pPr>
              <w:spacing w:after="0" w:line="240" w:lineRule="auto"/>
              <w:rPr>
                <w:rFonts w:ascii="Times New Roman" w:hAnsi="Times New Roman" w:cs="Times New Roman"/>
                <w:color w:val="000000"/>
              </w:rPr>
            </w:pPr>
            <w:r w:rsidRPr="004959B2">
              <w:rPr>
                <w:rFonts w:ascii="Times New Roman" w:hAnsi="Times New Roman" w:cs="Times New Roman"/>
                <w:color w:val="000000"/>
              </w:rPr>
              <w:t>Sīpoli</w:t>
            </w:r>
          </w:p>
        </w:tc>
        <w:tc>
          <w:tcPr>
            <w:tcW w:w="1128" w:type="dxa"/>
            <w:tcBorders>
              <w:top w:val="nil"/>
              <w:left w:val="nil"/>
              <w:bottom w:val="single" w:sz="4" w:space="0" w:color="auto"/>
              <w:right w:val="single" w:sz="4" w:space="0" w:color="auto"/>
            </w:tcBorders>
            <w:shd w:val="clear" w:color="auto" w:fill="auto"/>
            <w:noWrap/>
            <w:vAlign w:val="center"/>
          </w:tcPr>
          <w:p w14:paraId="554A657D"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11,3</w:t>
            </w:r>
          </w:p>
        </w:tc>
        <w:tc>
          <w:tcPr>
            <w:tcW w:w="1158" w:type="dxa"/>
            <w:tcBorders>
              <w:top w:val="nil"/>
              <w:left w:val="nil"/>
              <w:bottom w:val="single" w:sz="4" w:space="0" w:color="auto"/>
              <w:right w:val="single" w:sz="4" w:space="0" w:color="auto"/>
            </w:tcBorders>
            <w:shd w:val="clear" w:color="auto" w:fill="auto"/>
            <w:noWrap/>
            <w:vAlign w:val="center"/>
          </w:tcPr>
          <w:p w14:paraId="22244CB2"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9,6</w:t>
            </w:r>
          </w:p>
        </w:tc>
        <w:tc>
          <w:tcPr>
            <w:tcW w:w="1023"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659F0BCC"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0,15</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14:paraId="219487B9"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0,03</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14:paraId="5A278C49"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0,96</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14:paraId="3A3DC2AF"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4,42</w:t>
            </w:r>
          </w:p>
        </w:tc>
      </w:tr>
      <w:tr w:rsidR="00667135" w:rsidRPr="004959B2" w14:paraId="1AD86A12" w14:textId="77777777" w:rsidTr="0066713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5A0" w:firstRow="1" w:lastRow="0" w:firstColumn="1" w:lastColumn="1" w:noHBand="0" w:noVBand="1"/>
        </w:tblPrEx>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tcPr>
          <w:p w14:paraId="52AA71C7" w14:textId="77777777" w:rsidR="00667135" w:rsidRPr="004959B2" w:rsidRDefault="00667135" w:rsidP="00667135">
            <w:pPr>
              <w:spacing w:after="0" w:line="240" w:lineRule="auto"/>
              <w:rPr>
                <w:rFonts w:ascii="Times New Roman" w:hAnsi="Times New Roman" w:cs="Times New Roman"/>
                <w:color w:val="000000"/>
              </w:rPr>
            </w:pPr>
            <w:r w:rsidRPr="004959B2">
              <w:rPr>
                <w:rFonts w:ascii="Times New Roman" w:hAnsi="Times New Roman" w:cs="Times New Roman"/>
                <w:color w:val="000000"/>
              </w:rPr>
              <w:t xml:space="preserve">Eļļa, </w:t>
            </w:r>
            <w:r w:rsidRPr="004959B2">
              <w:rPr>
                <w:rFonts w:ascii="Times New Roman" w:hAnsi="Times New Roman" w:cs="Times New Roman"/>
                <w:i/>
                <w:color w:val="000000"/>
              </w:rPr>
              <w:t>rapšu</w:t>
            </w:r>
          </w:p>
        </w:tc>
        <w:tc>
          <w:tcPr>
            <w:tcW w:w="1128" w:type="dxa"/>
            <w:tcBorders>
              <w:top w:val="nil"/>
              <w:left w:val="nil"/>
              <w:bottom w:val="single" w:sz="4" w:space="0" w:color="auto"/>
              <w:right w:val="single" w:sz="4" w:space="0" w:color="auto"/>
            </w:tcBorders>
            <w:shd w:val="clear" w:color="auto" w:fill="auto"/>
            <w:noWrap/>
            <w:vAlign w:val="center"/>
          </w:tcPr>
          <w:p w14:paraId="6FDBC81D"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 3,6</w:t>
            </w:r>
          </w:p>
        </w:tc>
        <w:tc>
          <w:tcPr>
            <w:tcW w:w="1158" w:type="dxa"/>
            <w:tcBorders>
              <w:top w:val="nil"/>
              <w:left w:val="nil"/>
              <w:bottom w:val="single" w:sz="4" w:space="0" w:color="auto"/>
              <w:right w:val="single" w:sz="4" w:space="0" w:color="auto"/>
            </w:tcBorders>
            <w:shd w:val="clear" w:color="auto" w:fill="auto"/>
            <w:noWrap/>
            <w:vAlign w:val="center"/>
          </w:tcPr>
          <w:p w14:paraId="5D990528"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3,6</w:t>
            </w:r>
          </w:p>
        </w:tc>
        <w:tc>
          <w:tcPr>
            <w:tcW w:w="1023"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5267BCDA"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14:paraId="70C4D18E"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3,60</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14:paraId="49A83709"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14:paraId="55543740"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32,4</w:t>
            </w:r>
          </w:p>
        </w:tc>
      </w:tr>
      <w:tr w:rsidR="00667135" w:rsidRPr="004959B2" w14:paraId="47597029" w14:textId="77777777" w:rsidTr="0066713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5A0" w:firstRow="1" w:lastRow="0" w:firstColumn="1" w:lastColumn="1" w:noHBand="0" w:noVBand="1"/>
        </w:tblPrEx>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tcPr>
          <w:p w14:paraId="7B69E384" w14:textId="77777777" w:rsidR="00667135" w:rsidRPr="004959B2" w:rsidRDefault="00667135" w:rsidP="00667135">
            <w:pPr>
              <w:spacing w:after="0" w:line="240" w:lineRule="auto"/>
              <w:rPr>
                <w:rFonts w:ascii="Times New Roman" w:hAnsi="Times New Roman" w:cs="Times New Roman"/>
                <w:color w:val="000000"/>
              </w:rPr>
            </w:pPr>
            <w:r w:rsidRPr="004959B2">
              <w:rPr>
                <w:rFonts w:ascii="Times New Roman" w:hAnsi="Times New Roman" w:cs="Times New Roman"/>
                <w:color w:val="000000"/>
              </w:rPr>
              <w:t>Kartupeļi</w:t>
            </w:r>
          </w:p>
        </w:tc>
        <w:tc>
          <w:tcPr>
            <w:tcW w:w="1128" w:type="dxa"/>
            <w:tcBorders>
              <w:top w:val="nil"/>
              <w:left w:val="nil"/>
              <w:bottom w:val="single" w:sz="4" w:space="0" w:color="auto"/>
              <w:right w:val="single" w:sz="4" w:space="0" w:color="auto"/>
            </w:tcBorders>
            <w:shd w:val="clear" w:color="auto" w:fill="auto"/>
            <w:noWrap/>
            <w:vAlign w:val="center"/>
          </w:tcPr>
          <w:p w14:paraId="284A3AE3"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64</w:t>
            </w:r>
          </w:p>
        </w:tc>
        <w:tc>
          <w:tcPr>
            <w:tcW w:w="1158" w:type="dxa"/>
            <w:tcBorders>
              <w:top w:val="nil"/>
              <w:left w:val="nil"/>
              <w:bottom w:val="single" w:sz="4" w:space="0" w:color="auto"/>
              <w:right w:val="single" w:sz="4" w:space="0" w:color="auto"/>
            </w:tcBorders>
            <w:shd w:val="clear" w:color="auto" w:fill="auto"/>
            <w:noWrap/>
            <w:vAlign w:val="center"/>
          </w:tcPr>
          <w:p w14:paraId="42C1DABA"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48</w:t>
            </w:r>
          </w:p>
        </w:tc>
        <w:tc>
          <w:tcPr>
            <w:tcW w:w="1023"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21F0D741"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0,96</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14:paraId="2F7EAF9B"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0,14</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14:paraId="2A23A2BA"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8,30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14:paraId="3426961C"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37,44</w:t>
            </w:r>
          </w:p>
        </w:tc>
      </w:tr>
      <w:tr w:rsidR="00667135" w:rsidRPr="004959B2" w14:paraId="6018E05B" w14:textId="77777777" w:rsidTr="0066713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5A0" w:firstRow="1" w:lastRow="0" w:firstColumn="1" w:lastColumn="1" w:noHBand="0" w:noVBand="1"/>
        </w:tblPrEx>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tcPr>
          <w:p w14:paraId="4D30B361" w14:textId="77777777" w:rsidR="00667135" w:rsidRPr="004959B2" w:rsidRDefault="00667135" w:rsidP="00667135">
            <w:pPr>
              <w:spacing w:after="0" w:line="240" w:lineRule="auto"/>
              <w:rPr>
                <w:rFonts w:ascii="Times New Roman" w:hAnsi="Times New Roman" w:cs="Times New Roman"/>
                <w:color w:val="000000"/>
              </w:rPr>
            </w:pPr>
            <w:r w:rsidRPr="004959B2">
              <w:rPr>
                <w:rFonts w:ascii="Times New Roman" w:hAnsi="Times New Roman" w:cs="Times New Roman"/>
                <w:color w:val="000000"/>
              </w:rPr>
              <w:t>Ūdens</w:t>
            </w:r>
          </w:p>
        </w:tc>
        <w:tc>
          <w:tcPr>
            <w:tcW w:w="1128" w:type="dxa"/>
            <w:tcBorders>
              <w:top w:val="nil"/>
              <w:left w:val="nil"/>
              <w:bottom w:val="single" w:sz="4" w:space="0" w:color="auto"/>
              <w:right w:val="single" w:sz="4" w:space="0" w:color="auto"/>
            </w:tcBorders>
            <w:shd w:val="clear" w:color="auto" w:fill="auto"/>
            <w:noWrap/>
            <w:vAlign w:val="center"/>
          </w:tcPr>
          <w:p w14:paraId="605E6BF3"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 -</w:t>
            </w:r>
          </w:p>
        </w:tc>
        <w:tc>
          <w:tcPr>
            <w:tcW w:w="1158" w:type="dxa"/>
            <w:tcBorders>
              <w:top w:val="nil"/>
              <w:left w:val="nil"/>
              <w:bottom w:val="single" w:sz="4" w:space="0" w:color="auto"/>
              <w:right w:val="single" w:sz="4" w:space="0" w:color="auto"/>
            </w:tcBorders>
            <w:shd w:val="clear" w:color="auto" w:fill="auto"/>
            <w:noWrap/>
            <w:vAlign w:val="center"/>
          </w:tcPr>
          <w:p w14:paraId="21602FB5"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300</w:t>
            </w:r>
          </w:p>
        </w:tc>
        <w:tc>
          <w:tcPr>
            <w:tcW w:w="1023"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0212F1D9"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14:paraId="2BD4C310"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14:paraId="1C4BFD41"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14:paraId="2A3F7930"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r>
      <w:tr w:rsidR="00667135" w:rsidRPr="004959B2" w14:paraId="1D1B5313" w14:textId="77777777" w:rsidTr="0066713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5A0" w:firstRow="1" w:lastRow="0" w:firstColumn="1" w:lastColumn="1" w:noHBand="0" w:noVBand="1"/>
        </w:tblPrEx>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tcPr>
          <w:p w14:paraId="3563EC8F" w14:textId="77777777" w:rsidR="00667135" w:rsidRPr="004959B2" w:rsidRDefault="00667135" w:rsidP="00667135">
            <w:pPr>
              <w:spacing w:after="0" w:line="240" w:lineRule="auto"/>
              <w:rPr>
                <w:rFonts w:ascii="Times New Roman" w:hAnsi="Times New Roman" w:cs="Times New Roman"/>
                <w:color w:val="000000"/>
              </w:rPr>
            </w:pPr>
            <w:r w:rsidRPr="004959B2">
              <w:rPr>
                <w:rFonts w:ascii="Times New Roman" w:hAnsi="Times New Roman" w:cs="Times New Roman"/>
                <w:color w:val="000000"/>
              </w:rPr>
              <w:t>Sāls</w:t>
            </w:r>
          </w:p>
        </w:tc>
        <w:tc>
          <w:tcPr>
            <w:tcW w:w="1128" w:type="dxa"/>
            <w:tcBorders>
              <w:top w:val="nil"/>
              <w:left w:val="nil"/>
              <w:bottom w:val="single" w:sz="4" w:space="0" w:color="auto"/>
              <w:right w:val="single" w:sz="4" w:space="0" w:color="auto"/>
            </w:tcBorders>
            <w:shd w:val="clear" w:color="auto" w:fill="auto"/>
            <w:noWrap/>
            <w:vAlign w:val="center"/>
          </w:tcPr>
          <w:p w14:paraId="5576FA32"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 0,75</w:t>
            </w:r>
          </w:p>
        </w:tc>
        <w:tc>
          <w:tcPr>
            <w:tcW w:w="1158" w:type="dxa"/>
            <w:tcBorders>
              <w:top w:val="nil"/>
              <w:left w:val="nil"/>
              <w:bottom w:val="single" w:sz="4" w:space="0" w:color="auto"/>
              <w:right w:val="single" w:sz="4" w:space="0" w:color="auto"/>
            </w:tcBorders>
            <w:shd w:val="clear" w:color="auto" w:fill="auto"/>
            <w:noWrap/>
            <w:vAlign w:val="center"/>
          </w:tcPr>
          <w:p w14:paraId="50693E9C"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0,75</w:t>
            </w:r>
          </w:p>
        </w:tc>
        <w:tc>
          <w:tcPr>
            <w:tcW w:w="1023"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7093B678"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14:paraId="6DCC0497"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14:paraId="46D8FD61"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14:paraId="0D7D5B11"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r>
      <w:tr w:rsidR="00667135" w:rsidRPr="004959B2" w14:paraId="750C1986" w14:textId="77777777" w:rsidTr="0066713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5A0" w:firstRow="1" w:lastRow="0" w:firstColumn="1" w:lastColumn="1" w:noHBand="0" w:noVBand="1"/>
        </w:tblPrEx>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tcPr>
          <w:p w14:paraId="3C4EC6B6" w14:textId="77777777" w:rsidR="00667135" w:rsidRPr="004959B2" w:rsidRDefault="00667135" w:rsidP="00667135">
            <w:pPr>
              <w:spacing w:after="0" w:line="240" w:lineRule="auto"/>
              <w:rPr>
                <w:rFonts w:ascii="Times New Roman" w:hAnsi="Times New Roman" w:cs="Times New Roman"/>
                <w:color w:val="000000"/>
              </w:rPr>
            </w:pPr>
            <w:r w:rsidRPr="004959B2">
              <w:rPr>
                <w:rFonts w:ascii="Times New Roman" w:hAnsi="Times New Roman" w:cs="Times New Roman"/>
                <w:color w:val="000000"/>
              </w:rPr>
              <w:t xml:space="preserve">Krējums, </w:t>
            </w:r>
            <w:r w:rsidRPr="004959B2">
              <w:rPr>
                <w:rFonts w:ascii="Times New Roman" w:hAnsi="Times New Roman" w:cs="Times New Roman"/>
                <w:i/>
                <w:color w:val="000000"/>
              </w:rPr>
              <w:t>skābais</w:t>
            </w:r>
            <w:r w:rsidRPr="004959B2">
              <w:rPr>
                <w:rFonts w:ascii="Times New Roman" w:hAnsi="Times New Roman" w:cs="Times New Roman"/>
                <w:color w:val="000000"/>
              </w:rPr>
              <w:t>, 25%</w:t>
            </w:r>
          </w:p>
        </w:tc>
        <w:tc>
          <w:tcPr>
            <w:tcW w:w="1128" w:type="dxa"/>
            <w:tcBorders>
              <w:top w:val="nil"/>
              <w:left w:val="nil"/>
              <w:bottom w:val="single" w:sz="4" w:space="0" w:color="auto"/>
              <w:right w:val="single" w:sz="4" w:space="0" w:color="auto"/>
            </w:tcBorders>
            <w:shd w:val="clear" w:color="auto" w:fill="auto"/>
            <w:noWrap/>
            <w:vAlign w:val="center"/>
          </w:tcPr>
          <w:p w14:paraId="352A008C"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 15</w:t>
            </w:r>
          </w:p>
        </w:tc>
        <w:tc>
          <w:tcPr>
            <w:tcW w:w="1158" w:type="dxa"/>
            <w:tcBorders>
              <w:top w:val="nil"/>
              <w:left w:val="nil"/>
              <w:bottom w:val="single" w:sz="4" w:space="0" w:color="auto"/>
              <w:right w:val="single" w:sz="4" w:space="0" w:color="auto"/>
            </w:tcBorders>
            <w:shd w:val="clear" w:color="auto" w:fill="auto"/>
            <w:noWrap/>
            <w:vAlign w:val="center"/>
          </w:tcPr>
          <w:p w14:paraId="2763B8D4"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15</w:t>
            </w:r>
          </w:p>
        </w:tc>
        <w:tc>
          <w:tcPr>
            <w:tcW w:w="1023"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37B658CF"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0,39</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14:paraId="6979D517"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3,75</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14:paraId="01F0AFAC"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0,41</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14:paraId="09900492"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36,93</w:t>
            </w:r>
          </w:p>
        </w:tc>
      </w:tr>
      <w:tr w:rsidR="00667135" w:rsidRPr="004959B2" w14:paraId="07281260" w14:textId="77777777" w:rsidTr="0066713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5A0" w:firstRow="1" w:lastRow="0" w:firstColumn="1" w:lastColumn="1" w:noHBand="0" w:noVBand="1"/>
        </w:tblPrEx>
        <w:trPr>
          <w:trHeight w:val="300"/>
          <w:jc w:val="center"/>
        </w:trPr>
        <w:tc>
          <w:tcPr>
            <w:tcW w:w="226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C3C1B42" w14:textId="77777777" w:rsidR="00667135" w:rsidRPr="004959B2" w:rsidRDefault="00667135" w:rsidP="00667135">
            <w:pPr>
              <w:spacing w:after="0" w:line="240" w:lineRule="auto"/>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Iznākums</w:t>
            </w:r>
          </w:p>
        </w:tc>
        <w:tc>
          <w:tcPr>
            <w:tcW w:w="112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8EEB221" w14:textId="77777777" w:rsidR="00667135" w:rsidRPr="004959B2" w:rsidRDefault="00667135" w:rsidP="00667135">
            <w:pPr>
              <w:spacing w:after="0" w:line="240" w:lineRule="auto"/>
              <w:jc w:val="center"/>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w:t>
            </w:r>
          </w:p>
        </w:tc>
        <w:tc>
          <w:tcPr>
            <w:tcW w:w="115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8347F44" w14:textId="77777777" w:rsidR="00667135" w:rsidRPr="004959B2" w:rsidRDefault="00667135" w:rsidP="00667135">
            <w:pPr>
              <w:spacing w:after="0" w:line="240" w:lineRule="auto"/>
              <w:jc w:val="center"/>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300/15</w:t>
            </w:r>
          </w:p>
        </w:tc>
        <w:tc>
          <w:tcPr>
            <w:tcW w:w="1023"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71034764"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4,51</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25D6B28D"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9,72</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388CA25D"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11,33</w:t>
            </w:r>
          </w:p>
        </w:tc>
        <w:tc>
          <w:tcPr>
            <w:tcW w:w="1141"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063DAD25"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148,94</w:t>
            </w:r>
          </w:p>
        </w:tc>
      </w:tr>
    </w:tbl>
    <w:p w14:paraId="2755AD9D" w14:textId="77777777" w:rsidR="00667135" w:rsidRPr="004959B2" w:rsidRDefault="00667135" w:rsidP="00667135">
      <w:pPr>
        <w:spacing w:after="0" w:line="240" w:lineRule="auto"/>
        <w:rPr>
          <w:rFonts w:ascii="Times New Roman" w:hAnsi="Times New Roman"/>
          <w:color w:val="000000"/>
          <w:sz w:val="24"/>
          <w:szCs w:val="24"/>
        </w:rPr>
      </w:pPr>
      <w:r w:rsidRPr="004959B2">
        <w:rPr>
          <w:rFonts w:ascii="Times New Roman" w:hAnsi="Times New Roman"/>
          <w:b/>
          <w:color w:val="000000"/>
          <w:sz w:val="24"/>
          <w:szCs w:val="24"/>
        </w:rPr>
        <w:t>Gatavošana</w:t>
      </w:r>
      <w:r w:rsidRPr="004959B2">
        <w:rPr>
          <w:rFonts w:ascii="Times New Roman" w:hAnsi="Times New Roman"/>
          <w:color w:val="000000"/>
          <w:sz w:val="24"/>
          <w:szCs w:val="24"/>
        </w:rPr>
        <w:t>:</w:t>
      </w:r>
    </w:p>
    <w:p w14:paraId="1CF2377B" w14:textId="77777777" w:rsidR="00667135" w:rsidRPr="004959B2" w:rsidRDefault="00667135" w:rsidP="00CA0524">
      <w:pPr>
        <w:pStyle w:val="Sarakstarindkopa"/>
        <w:numPr>
          <w:ilvl w:val="0"/>
          <w:numId w:val="2"/>
        </w:numPr>
        <w:spacing w:after="0" w:line="240" w:lineRule="auto"/>
        <w:jc w:val="both"/>
        <w:rPr>
          <w:rFonts w:ascii="Times New Roman" w:hAnsi="Times New Roman" w:cs="Times New Roman"/>
          <w:sz w:val="24"/>
          <w:szCs w:val="24"/>
        </w:rPr>
      </w:pPr>
      <w:r w:rsidRPr="004959B2">
        <w:rPr>
          <w:rFonts w:ascii="Times New Roman" w:hAnsi="Times New Roman" w:cs="Times New Roman"/>
          <w:bCs/>
          <w:sz w:val="24"/>
          <w:szCs w:val="24"/>
        </w:rPr>
        <w:t>Kartupeļus nomazgā, nomizo, noskalo, sagriež salmiņos.</w:t>
      </w:r>
    </w:p>
    <w:p w14:paraId="13471C30" w14:textId="77777777" w:rsidR="00667135" w:rsidRPr="004959B2" w:rsidRDefault="00667135" w:rsidP="00CA0524">
      <w:pPr>
        <w:pStyle w:val="Sarakstarindkopa"/>
        <w:numPr>
          <w:ilvl w:val="0"/>
          <w:numId w:val="2"/>
        </w:numPr>
        <w:spacing w:after="0" w:line="240" w:lineRule="auto"/>
        <w:jc w:val="both"/>
        <w:rPr>
          <w:rFonts w:ascii="Times New Roman" w:hAnsi="Times New Roman" w:cs="Times New Roman"/>
          <w:bCs/>
          <w:sz w:val="24"/>
          <w:szCs w:val="24"/>
        </w:rPr>
      </w:pPr>
      <w:r w:rsidRPr="004959B2">
        <w:rPr>
          <w:rFonts w:ascii="Times New Roman" w:hAnsi="Times New Roman" w:cs="Times New Roman"/>
          <w:bCs/>
          <w:sz w:val="24"/>
          <w:szCs w:val="24"/>
        </w:rPr>
        <w:t xml:space="preserve">Gaļas gabalu nomazgā, attīra no plēvēm, cīpslām, sagriež palielos gabalos. </w:t>
      </w:r>
      <w:r w:rsidRPr="004959B2">
        <w:rPr>
          <w:rFonts w:ascii="Times New Roman" w:hAnsi="Times New Roman" w:cs="Times New Roman"/>
          <w:sz w:val="24"/>
          <w:szCs w:val="24"/>
        </w:rPr>
        <w:t>Gaļu liek vārīt verdošā ūdenī, strauji uzvāra, samazina siltumu, pieliek nedaudz burkānus un lēni vāra, kamēr gaļa mīksta. Daļu zupai paredzētā sāls pieliek, kad gaļa pusmīksta. Gatavu gaļu izņem no buljona, padzesē, sagriež mazos gabaliņos.</w:t>
      </w:r>
    </w:p>
    <w:p w14:paraId="2A112140" w14:textId="77777777" w:rsidR="00667135" w:rsidRPr="004959B2" w:rsidRDefault="00667135" w:rsidP="00CA0524">
      <w:pPr>
        <w:pStyle w:val="Sarakstarindkopa"/>
        <w:numPr>
          <w:ilvl w:val="0"/>
          <w:numId w:val="2"/>
        </w:numPr>
        <w:spacing w:after="0" w:line="240" w:lineRule="auto"/>
        <w:jc w:val="both"/>
        <w:rPr>
          <w:rFonts w:ascii="Times New Roman" w:hAnsi="Times New Roman" w:cs="Times New Roman"/>
          <w:sz w:val="24"/>
          <w:szCs w:val="24"/>
        </w:rPr>
      </w:pPr>
      <w:r w:rsidRPr="004959B2">
        <w:rPr>
          <w:rFonts w:ascii="Times New Roman" w:hAnsi="Times New Roman" w:cs="Times New Roman"/>
          <w:sz w:val="24"/>
          <w:szCs w:val="24"/>
        </w:rPr>
        <w:t>Kāpostiem nospiež sulu, ja ļoti skābi – nomazgā. Kāpostus liek verdošā ūdenī un vāra gatavus, pievienojot no buljona nosmeltos taukus.</w:t>
      </w:r>
    </w:p>
    <w:p w14:paraId="6E35567C" w14:textId="77777777" w:rsidR="00667135" w:rsidRPr="004959B2" w:rsidRDefault="00667135" w:rsidP="00CA0524">
      <w:pPr>
        <w:pStyle w:val="Sarakstarindkopa"/>
        <w:numPr>
          <w:ilvl w:val="0"/>
          <w:numId w:val="2"/>
        </w:numPr>
        <w:spacing w:after="0" w:line="240" w:lineRule="auto"/>
        <w:jc w:val="both"/>
        <w:rPr>
          <w:rFonts w:ascii="Times New Roman" w:hAnsi="Times New Roman" w:cs="Times New Roman"/>
          <w:sz w:val="24"/>
          <w:szCs w:val="24"/>
        </w:rPr>
      </w:pPr>
      <w:r w:rsidRPr="004959B2">
        <w:rPr>
          <w:rFonts w:ascii="Times New Roman" w:hAnsi="Times New Roman" w:cs="Times New Roman"/>
          <w:sz w:val="24"/>
          <w:szCs w:val="24"/>
        </w:rPr>
        <w:t>Sīpolus notīra, noskalo, sīki sagriež, viegli izkarsē eļļā, līdz tie kļūst caurspīdīgi.</w:t>
      </w:r>
    </w:p>
    <w:p w14:paraId="0F43C2C5" w14:textId="77777777" w:rsidR="00667135" w:rsidRPr="004959B2" w:rsidRDefault="00667135" w:rsidP="00CA0524">
      <w:pPr>
        <w:pStyle w:val="Sarakstarindkopa"/>
        <w:numPr>
          <w:ilvl w:val="0"/>
          <w:numId w:val="2"/>
        </w:numPr>
        <w:spacing w:after="0" w:line="240" w:lineRule="auto"/>
        <w:jc w:val="both"/>
        <w:rPr>
          <w:rFonts w:ascii="Times New Roman" w:hAnsi="Times New Roman" w:cs="Times New Roman"/>
          <w:sz w:val="24"/>
          <w:szCs w:val="24"/>
        </w:rPr>
      </w:pPr>
      <w:r w:rsidRPr="004959B2">
        <w:rPr>
          <w:rFonts w:ascii="Times New Roman" w:hAnsi="Times New Roman" w:cs="Times New Roman"/>
          <w:sz w:val="24"/>
          <w:szCs w:val="24"/>
        </w:rPr>
        <w:t>Burkānus nomazgā, nomizo, noskalo, sarīvē skaidiņās vai sagriež kubiņos un viegli izkarsē eļļā, līdz eļļa iekrāsojas oranžīga.</w:t>
      </w:r>
    </w:p>
    <w:p w14:paraId="3593AC73" w14:textId="77777777" w:rsidR="00667135" w:rsidRPr="004959B2" w:rsidRDefault="00667135" w:rsidP="00CA0524">
      <w:pPr>
        <w:pStyle w:val="Sarakstarindkopa"/>
        <w:numPr>
          <w:ilvl w:val="0"/>
          <w:numId w:val="2"/>
        </w:numPr>
        <w:spacing w:after="0" w:line="240" w:lineRule="auto"/>
        <w:jc w:val="both"/>
        <w:rPr>
          <w:rFonts w:ascii="Times New Roman" w:hAnsi="Times New Roman" w:cs="Times New Roman"/>
          <w:sz w:val="24"/>
          <w:szCs w:val="24"/>
        </w:rPr>
      </w:pPr>
      <w:r w:rsidRPr="004959B2">
        <w:rPr>
          <w:rFonts w:ascii="Times New Roman" w:hAnsi="Times New Roman" w:cs="Times New Roman"/>
          <w:sz w:val="24"/>
          <w:szCs w:val="24"/>
        </w:rPr>
        <w:t>Buljonā liek eļļā izkarsētās garšsaknes, kartupeļus, vāra apm. 10 min., līdz dārzeņi mīksti.</w:t>
      </w:r>
    </w:p>
    <w:p w14:paraId="7D4B8A0C" w14:textId="77777777" w:rsidR="00667135" w:rsidRPr="004959B2" w:rsidRDefault="00667135" w:rsidP="00CA0524">
      <w:pPr>
        <w:pStyle w:val="Sarakstarindkopa"/>
        <w:numPr>
          <w:ilvl w:val="0"/>
          <w:numId w:val="2"/>
        </w:numPr>
        <w:spacing w:after="0" w:line="240" w:lineRule="auto"/>
        <w:jc w:val="both"/>
        <w:rPr>
          <w:rFonts w:ascii="Times New Roman" w:hAnsi="Times New Roman" w:cs="Times New Roman"/>
          <w:bCs/>
          <w:sz w:val="24"/>
          <w:szCs w:val="24"/>
        </w:rPr>
      </w:pPr>
      <w:r w:rsidRPr="004959B2">
        <w:rPr>
          <w:rFonts w:ascii="Times New Roman" w:hAnsi="Times New Roman" w:cs="Times New Roman"/>
          <w:sz w:val="24"/>
          <w:szCs w:val="24"/>
        </w:rPr>
        <w:t>Beigās pievieno izsautētos kāpostus, sāli, vārīto gaļu un uzvāra, uzliek vāku un 10 – 15  minūtes ļauj zupai ievilkties.</w:t>
      </w:r>
    </w:p>
    <w:p w14:paraId="55FBD922" w14:textId="77777777" w:rsidR="00667135" w:rsidRPr="004959B2" w:rsidRDefault="00667135" w:rsidP="00CA0524">
      <w:pPr>
        <w:numPr>
          <w:ilvl w:val="0"/>
          <w:numId w:val="2"/>
        </w:numPr>
        <w:spacing w:after="0" w:line="240" w:lineRule="auto"/>
        <w:jc w:val="both"/>
        <w:rPr>
          <w:rFonts w:ascii="Times New Roman" w:hAnsi="Times New Roman"/>
          <w:color w:val="000000"/>
          <w:sz w:val="24"/>
          <w:szCs w:val="24"/>
        </w:rPr>
      </w:pPr>
      <w:r w:rsidRPr="004959B2">
        <w:rPr>
          <w:rFonts w:ascii="Times New Roman" w:hAnsi="Times New Roman"/>
          <w:color w:val="000000"/>
          <w:sz w:val="24"/>
          <w:szCs w:val="24"/>
        </w:rPr>
        <w:lastRenderedPageBreak/>
        <w:t>Pasniedz karstu (60- 65 ºC temperatūrā). Pasniedzot pievieno skābo krējumu.</w:t>
      </w:r>
    </w:p>
    <w:p w14:paraId="39C5C10C" w14:textId="77777777" w:rsidR="00667135" w:rsidRPr="004959B2" w:rsidRDefault="00667135" w:rsidP="00CA0524">
      <w:pPr>
        <w:numPr>
          <w:ilvl w:val="0"/>
          <w:numId w:val="2"/>
        </w:numPr>
        <w:spacing w:after="0" w:line="240" w:lineRule="auto"/>
        <w:jc w:val="both"/>
        <w:rPr>
          <w:rFonts w:ascii="Times New Roman" w:hAnsi="Times New Roman"/>
          <w:color w:val="000000"/>
          <w:sz w:val="24"/>
          <w:szCs w:val="24"/>
        </w:rPr>
      </w:pPr>
      <w:r w:rsidRPr="004959B2">
        <w:rPr>
          <w:rFonts w:ascii="Times New Roman" w:hAnsi="Times New Roman"/>
          <w:color w:val="000000"/>
          <w:sz w:val="24"/>
          <w:szCs w:val="24"/>
        </w:rPr>
        <w:t>Gatava ēdiena uzglabāšanas laiks līdz 4 stundām 65-70 ºC temperatūrā.</w:t>
      </w:r>
    </w:p>
    <w:p w14:paraId="728BBF13" w14:textId="77777777" w:rsidR="00667135" w:rsidRPr="004959B2" w:rsidRDefault="00667135" w:rsidP="00667135">
      <w:pPr>
        <w:rPr>
          <w:rFonts w:ascii="Times New Roman" w:hAnsi="Times New Roman" w:cs="Times New Roman"/>
          <w:color w:val="000000"/>
        </w:rPr>
      </w:pPr>
    </w:p>
    <w:tbl>
      <w:tblPr>
        <w:tblW w:w="858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269"/>
        <w:gridCol w:w="1128"/>
        <w:gridCol w:w="1158"/>
        <w:gridCol w:w="1023"/>
        <w:gridCol w:w="876"/>
        <w:gridCol w:w="992"/>
        <w:gridCol w:w="1141"/>
      </w:tblGrid>
      <w:tr w:rsidR="00667135" w:rsidRPr="004959B2" w14:paraId="550E8864" w14:textId="77777777" w:rsidTr="00667135">
        <w:trPr>
          <w:cantSplit/>
          <w:trHeight w:val="416"/>
          <w:jc w:val="center"/>
        </w:trPr>
        <w:tc>
          <w:tcPr>
            <w:tcW w:w="2269" w:type="dxa"/>
            <w:shd w:val="clear" w:color="auto" w:fill="F2F2F2" w:themeFill="background1" w:themeFillShade="F2"/>
            <w:vAlign w:val="center"/>
          </w:tcPr>
          <w:p w14:paraId="762E344F" w14:textId="77777777" w:rsidR="00667135" w:rsidRPr="004959B2" w:rsidRDefault="00667135" w:rsidP="00667135">
            <w:pPr>
              <w:spacing w:after="0" w:line="240" w:lineRule="auto"/>
              <w:jc w:val="center"/>
              <w:rPr>
                <w:rFonts w:ascii="Times New Roman" w:hAnsi="Times New Roman" w:cs="Times New Roman"/>
                <w:b/>
                <w:bCs/>
                <w:color w:val="0070C0"/>
                <w:sz w:val="24"/>
                <w:szCs w:val="24"/>
              </w:rPr>
            </w:pPr>
            <w:r w:rsidRPr="004959B2">
              <w:rPr>
                <w:rFonts w:ascii="Times New Roman" w:hAnsi="Times New Roman" w:cs="Times New Roman"/>
                <w:b/>
                <w:bCs/>
                <w:sz w:val="24"/>
                <w:szCs w:val="24"/>
              </w:rPr>
              <w:t>Z8 (1-2g)</w:t>
            </w:r>
          </w:p>
        </w:tc>
        <w:tc>
          <w:tcPr>
            <w:tcW w:w="6318" w:type="dxa"/>
            <w:gridSpan w:val="6"/>
            <w:shd w:val="clear" w:color="auto" w:fill="F2F2F2" w:themeFill="background1" w:themeFillShade="F2"/>
            <w:vAlign w:val="center"/>
          </w:tcPr>
          <w:p w14:paraId="6599B701" w14:textId="77777777" w:rsidR="00667135" w:rsidRPr="004959B2" w:rsidRDefault="00667135" w:rsidP="00667135">
            <w:pPr>
              <w:spacing w:after="0" w:line="240" w:lineRule="auto"/>
              <w:jc w:val="center"/>
              <w:rPr>
                <w:rFonts w:ascii="Times New Roman" w:hAnsi="Times New Roman" w:cs="Times New Roman"/>
                <w:b/>
                <w:bCs/>
                <w:sz w:val="24"/>
                <w:szCs w:val="24"/>
              </w:rPr>
            </w:pPr>
            <w:r w:rsidRPr="004959B2">
              <w:rPr>
                <w:rFonts w:ascii="Times New Roman" w:hAnsi="Times New Roman" w:cs="Times New Roman"/>
                <w:b/>
                <w:sz w:val="24"/>
                <w:szCs w:val="24"/>
              </w:rPr>
              <w:t>Dārzeņu zupa ar vistas fileju un  krējumu</w:t>
            </w:r>
          </w:p>
        </w:tc>
      </w:tr>
      <w:tr w:rsidR="00667135" w:rsidRPr="004959B2" w14:paraId="75E433AD" w14:textId="77777777" w:rsidTr="0066713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5A0" w:firstRow="1" w:lastRow="0" w:firstColumn="1" w:lastColumn="1" w:noHBand="0" w:noVBand="1"/>
        </w:tblPrEx>
        <w:trPr>
          <w:trHeight w:val="300"/>
          <w:jc w:val="center"/>
        </w:trPr>
        <w:tc>
          <w:tcPr>
            <w:tcW w:w="2269"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299334CE" w14:textId="77777777" w:rsidR="00667135" w:rsidRPr="004959B2" w:rsidRDefault="00667135" w:rsidP="00667135">
            <w:pPr>
              <w:spacing w:after="0" w:line="240" w:lineRule="auto"/>
              <w:jc w:val="center"/>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Produkta nosaukums</w:t>
            </w:r>
          </w:p>
        </w:tc>
        <w:tc>
          <w:tcPr>
            <w:tcW w:w="2286" w:type="dxa"/>
            <w:gridSpan w:val="2"/>
            <w:tcBorders>
              <w:top w:val="single" w:sz="4" w:space="0" w:color="auto"/>
              <w:left w:val="nil"/>
              <w:bottom w:val="single" w:sz="4" w:space="0" w:color="auto"/>
              <w:right w:val="single" w:sz="4" w:space="0" w:color="auto"/>
            </w:tcBorders>
            <w:shd w:val="clear" w:color="000000" w:fill="FFFFFF"/>
            <w:noWrap/>
            <w:vAlign w:val="center"/>
            <w:hideMark/>
          </w:tcPr>
          <w:p w14:paraId="0F5D7976" w14:textId="77777777" w:rsidR="00667135" w:rsidRPr="004959B2" w:rsidRDefault="00667135" w:rsidP="00667135">
            <w:pPr>
              <w:spacing w:after="0" w:line="240" w:lineRule="auto"/>
              <w:jc w:val="center"/>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Ielikums 1 porc., g</w:t>
            </w:r>
          </w:p>
        </w:tc>
        <w:tc>
          <w:tcPr>
            <w:tcW w:w="2891" w:type="dxa"/>
            <w:gridSpan w:val="3"/>
            <w:tcBorders>
              <w:top w:val="single" w:sz="4" w:space="0" w:color="auto"/>
              <w:left w:val="nil"/>
              <w:bottom w:val="single" w:sz="4" w:space="0" w:color="auto"/>
              <w:right w:val="single" w:sz="4" w:space="0" w:color="auto"/>
            </w:tcBorders>
            <w:shd w:val="clear" w:color="000000" w:fill="FFFFFF"/>
            <w:noWrap/>
            <w:vAlign w:val="center"/>
            <w:hideMark/>
          </w:tcPr>
          <w:p w14:paraId="1009674E" w14:textId="77777777" w:rsidR="00667135" w:rsidRPr="004959B2" w:rsidRDefault="00667135" w:rsidP="00667135">
            <w:pPr>
              <w:spacing w:after="0" w:line="240" w:lineRule="auto"/>
              <w:jc w:val="center"/>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Uzturvielas, g</w:t>
            </w:r>
          </w:p>
        </w:tc>
        <w:tc>
          <w:tcPr>
            <w:tcW w:w="1141"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53CCE118" w14:textId="77777777" w:rsidR="00667135" w:rsidRPr="004959B2" w:rsidRDefault="00667135" w:rsidP="00667135">
            <w:pPr>
              <w:spacing w:after="0" w:line="240" w:lineRule="auto"/>
              <w:jc w:val="center"/>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Enerģ. vērt., kcal</w:t>
            </w:r>
          </w:p>
        </w:tc>
      </w:tr>
      <w:tr w:rsidR="00667135" w:rsidRPr="004959B2" w14:paraId="2B6E7465" w14:textId="77777777" w:rsidTr="0066713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5A0" w:firstRow="1" w:lastRow="0" w:firstColumn="1" w:lastColumn="1" w:noHBand="0" w:noVBand="1"/>
        </w:tblPrEx>
        <w:trPr>
          <w:trHeight w:val="300"/>
          <w:jc w:val="center"/>
        </w:trPr>
        <w:tc>
          <w:tcPr>
            <w:tcW w:w="2269" w:type="dxa"/>
            <w:vMerge/>
            <w:tcBorders>
              <w:top w:val="single" w:sz="4" w:space="0" w:color="auto"/>
              <w:left w:val="single" w:sz="4" w:space="0" w:color="auto"/>
              <w:bottom w:val="single" w:sz="4" w:space="0" w:color="auto"/>
              <w:right w:val="single" w:sz="4" w:space="0" w:color="auto"/>
            </w:tcBorders>
            <w:vAlign w:val="center"/>
            <w:hideMark/>
          </w:tcPr>
          <w:p w14:paraId="4E9F6B82" w14:textId="77777777" w:rsidR="00667135" w:rsidRPr="004959B2" w:rsidRDefault="00667135" w:rsidP="00667135">
            <w:pPr>
              <w:spacing w:after="0" w:line="240" w:lineRule="auto"/>
              <w:rPr>
                <w:rFonts w:ascii="Times New Roman" w:hAnsi="Times New Roman" w:cs="Times New Roman"/>
                <w:b/>
                <w:bCs/>
                <w:color w:val="000000"/>
                <w:lang w:eastAsia="lv-LV"/>
              </w:rPr>
            </w:pPr>
          </w:p>
        </w:tc>
        <w:tc>
          <w:tcPr>
            <w:tcW w:w="1128" w:type="dxa"/>
            <w:tcBorders>
              <w:top w:val="nil"/>
              <w:left w:val="nil"/>
              <w:bottom w:val="single" w:sz="4" w:space="0" w:color="auto"/>
              <w:right w:val="single" w:sz="4" w:space="0" w:color="auto"/>
            </w:tcBorders>
            <w:shd w:val="clear" w:color="000000" w:fill="FFFFFF"/>
            <w:noWrap/>
            <w:vAlign w:val="center"/>
            <w:hideMark/>
          </w:tcPr>
          <w:p w14:paraId="54EC3736" w14:textId="77777777" w:rsidR="00667135" w:rsidRPr="004959B2" w:rsidRDefault="00667135" w:rsidP="00667135">
            <w:pPr>
              <w:spacing w:after="0" w:line="240" w:lineRule="auto"/>
              <w:jc w:val="center"/>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Bruto</w:t>
            </w:r>
          </w:p>
        </w:tc>
        <w:tc>
          <w:tcPr>
            <w:tcW w:w="1158" w:type="dxa"/>
            <w:tcBorders>
              <w:top w:val="nil"/>
              <w:left w:val="nil"/>
              <w:bottom w:val="single" w:sz="4" w:space="0" w:color="auto"/>
              <w:right w:val="single" w:sz="4" w:space="0" w:color="auto"/>
            </w:tcBorders>
            <w:shd w:val="clear" w:color="000000" w:fill="FFFFFF"/>
            <w:noWrap/>
            <w:vAlign w:val="center"/>
            <w:hideMark/>
          </w:tcPr>
          <w:p w14:paraId="050EFC6B" w14:textId="77777777" w:rsidR="00667135" w:rsidRPr="004959B2" w:rsidRDefault="00667135" w:rsidP="00667135">
            <w:pPr>
              <w:spacing w:after="0" w:line="240" w:lineRule="auto"/>
              <w:jc w:val="center"/>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Neto</w:t>
            </w:r>
          </w:p>
        </w:tc>
        <w:tc>
          <w:tcPr>
            <w:tcW w:w="1023" w:type="dxa"/>
            <w:tcBorders>
              <w:top w:val="nil"/>
              <w:left w:val="nil"/>
              <w:bottom w:val="single" w:sz="4" w:space="0" w:color="auto"/>
              <w:right w:val="single" w:sz="4" w:space="0" w:color="auto"/>
            </w:tcBorders>
            <w:shd w:val="clear" w:color="000000" w:fill="FFFFFF"/>
            <w:noWrap/>
            <w:vAlign w:val="center"/>
            <w:hideMark/>
          </w:tcPr>
          <w:p w14:paraId="2AF65AA2" w14:textId="77777777" w:rsidR="00667135" w:rsidRPr="004959B2" w:rsidRDefault="00667135" w:rsidP="00667135">
            <w:pPr>
              <w:spacing w:after="0" w:line="240" w:lineRule="auto"/>
              <w:jc w:val="center"/>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Olb.v.</w:t>
            </w:r>
          </w:p>
        </w:tc>
        <w:tc>
          <w:tcPr>
            <w:tcW w:w="876" w:type="dxa"/>
            <w:tcBorders>
              <w:top w:val="nil"/>
              <w:left w:val="nil"/>
              <w:bottom w:val="single" w:sz="4" w:space="0" w:color="auto"/>
              <w:right w:val="single" w:sz="4" w:space="0" w:color="auto"/>
            </w:tcBorders>
            <w:shd w:val="clear" w:color="000000" w:fill="FFFFFF"/>
            <w:noWrap/>
            <w:vAlign w:val="center"/>
            <w:hideMark/>
          </w:tcPr>
          <w:p w14:paraId="47FFB073" w14:textId="77777777" w:rsidR="00667135" w:rsidRPr="004959B2" w:rsidRDefault="00667135" w:rsidP="00667135">
            <w:pPr>
              <w:spacing w:after="0" w:line="240" w:lineRule="auto"/>
              <w:jc w:val="center"/>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Tauki</w:t>
            </w:r>
          </w:p>
        </w:tc>
        <w:tc>
          <w:tcPr>
            <w:tcW w:w="992" w:type="dxa"/>
            <w:tcBorders>
              <w:top w:val="nil"/>
              <w:left w:val="nil"/>
              <w:bottom w:val="single" w:sz="4" w:space="0" w:color="auto"/>
              <w:right w:val="single" w:sz="4" w:space="0" w:color="auto"/>
            </w:tcBorders>
            <w:shd w:val="clear" w:color="000000" w:fill="FFFFFF"/>
            <w:noWrap/>
            <w:vAlign w:val="center"/>
            <w:hideMark/>
          </w:tcPr>
          <w:p w14:paraId="3720FD13" w14:textId="77777777" w:rsidR="00667135" w:rsidRPr="004959B2" w:rsidRDefault="00667135" w:rsidP="00667135">
            <w:pPr>
              <w:spacing w:after="0" w:line="240" w:lineRule="auto"/>
              <w:jc w:val="center"/>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Ogļh.</w:t>
            </w:r>
          </w:p>
        </w:tc>
        <w:tc>
          <w:tcPr>
            <w:tcW w:w="1141" w:type="dxa"/>
            <w:vMerge/>
            <w:tcBorders>
              <w:top w:val="single" w:sz="4" w:space="0" w:color="auto"/>
              <w:left w:val="single" w:sz="4" w:space="0" w:color="auto"/>
              <w:bottom w:val="single" w:sz="4" w:space="0" w:color="auto"/>
              <w:right w:val="single" w:sz="4" w:space="0" w:color="auto"/>
            </w:tcBorders>
            <w:vAlign w:val="center"/>
            <w:hideMark/>
          </w:tcPr>
          <w:p w14:paraId="07999ED1" w14:textId="77777777" w:rsidR="00667135" w:rsidRPr="004959B2" w:rsidRDefault="00667135" w:rsidP="00667135">
            <w:pPr>
              <w:spacing w:after="0" w:line="240" w:lineRule="auto"/>
              <w:rPr>
                <w:rFonts w:ascii="Times New Roman" w:hAnsi="Times New Roman" w:cs="Times New Roman"/>
                <w:b/>
                <w:bCs/>
                <w:color w:val="000000"/>
                <w:lang w:eastAsia="lv-LV"/>
              </w:rPr>
            </w:pPr>
          </w:p>
        </w:tc>
      </w:tr>
      <w:tr w:rsidR="00667135" w:rsidRPr="004959B2" w14:paraId="2475EFF1" w14:textId="77777777" w:rsidTr="0066713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5A0" w:firstRow="1" w:lastRow="0" w:firstColumn="1" w:lastColumn="1" w:noHBand="0" w:noVBand="1"/>
        </w:tblPrEx>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tcPr>
          <w:p w14:paraId="47741092" w14:textId="77777777" w:rsidR="00667135" w:rsidRPr="004959B2" w:rsidRDefault="00667135" w:rsidP="00667135">
            <w:pPr>
              <w:spacing w:after="0" w:line="240" w:lineRule="auto"/>
              <w:rPr>
                <w:rFonts w:ascii="Times New Roman" w:hAnsi="Times New Roman" w:cs="Times New Roman"/>
                <w:color w:val="000000"/>
              </w:rPr>
            </w:pPr>
            <w:r w:rsidRPr="004959B2">
              <w:rPr>
                <w:rFonts w:ascii="Times New Roman" w:hAnsi="Times New Roman" w:cs="Times New Roman"/>
                <w:color w:val="000000"/>
              </w:rPr>
              <w:t>Kartupeļi</w:t>
            </w:r>
          </w:p>
        </w:tc>
        <w:tc>
          <w:tcPr>
            <w:tcW w:w="1128" w:type="dxa"/>
            <w:tcBorders>
              <w:top w:val="nil"/>
              <w:left w:val="nil"/>
              <w:bottom w:val="single" w:sz="4" w:space="0" w:color="auto"/>
              <w:right w:val="single" w:sz="4" w:space="0" w:color="auto"/>
            </w:tcBorders>
            <w:shd w:val="clear" w:color="auto" w:fill="auto"/>
            <w:noWrap/>
            <w:vAlign w:val="center"/>
          </w:tcPr>
          <w:p w14:paraId="4AAC8EA0"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45,3</w:t>
            </w:r>
          </w:p>
        </w:tc>
        <w:tc>
          <w:tcPr>
            <w:tcW w:w="1158" w:type="dxa"/>
            <w:tcBorders>
              <w:top w:val="nil"/>
              <w:left w:val="nil"/>
              <w:bottom w:val="single" w:sz="4" w:space="0" w:color="auto"/>
              <w:right w:val="single" w:sz="4" w:space="0" w:color="auto"/>
            </w:tcBorders>
            <w:shd w:val="clear" w:color="auto" w:fill="auto"/>
            <w:noWrap/>
            <w:vAlign w:val="center"/>
          </w:tcPr>
          <w:p w14:paraId="58E864F1"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34</w:t>
            </w:r>
          </w:p>
        </w:tc>
        <w:tc>
          <w:tcPr>
            <w:tcW w:w="1023"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66756311"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0,68</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14:paraId="40666422"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0,10</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14:paraId="331C47D7"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5,88</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14:paraId="5EFCD4A0"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26,52</w:t>
            </w:r>
          </w:p>
        </w:tc>
      </w:tr>
      <w:tr w:rsidR="00667135" w:rsidRPr="004959B2" w14:paraId="3C5E3E12" w14:textId="77777777" w:rsidTr="0066713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5A0" w:firstRow="1" w:lastRow="0" w:firstColumn="1" w:lastColumn="1" w:noHBand="0" w:noVBand="1"/>
        </w:tblPrEx>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tcPr>
          <w:p w14:paraId="5B82C704" w14:textId="77777777" w:rsidR="00667135" w:rsidRPr="004959B2" w:rsidRDefault="00667135" w:rsidP="00667135">
            <w:pPr>
              <w:spacing w:after="0" w:line="240" w:lineRule="auto"/>
              <w:rPr>
                <w:rFonts w:ascii="Times New Roman" w:hAnsi="Times New Roman" w:cs="Times New Roman"/>
                <w:color w:val="000000"/>
              </w:rPr>
            </w:pPr>
            <w:r w:rsidRPr="004959B2">
              <w:rPr>
                <w:rFonts w:ascii="Times New Roman" w:hAnsi="Times New Roman" w:cs="Times New Roman"/>
                <w:color w:val="000000"/>
              </w:rPr>
              <w:t>Burkāni</w:t>
            </w:r>
          </w:p>
        </w:tc>
        <w:tc>
          <w:tcPr>
            <w:tcW w:w="1128" w:type="dxa"/>
            <w:tcBorders>
              <w:top w:val="nil"/>
              <w:left w:val="nil"/>
              <w:bottom w:val="single" w:sz="4" w:space="0" w:color="auto"/>
              <w:right w:val="single" w:sz="4" w:space="0" w:color="auto"/>
            </w:tcBorders>
            <w:shd w:val="clear" w:color="auto" w:fill="auto"/>
            <w:noWrap/>
            <w:vAlign w:val="center"/>
          </w:tcPr>
          <w:p w14:paraId="4319D5D2"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6,25</w:t>
            </w:r>
          </w:p>
        </w:tc>
        <w:tc>
          <w:tcPr>
            <w:tcW w:w="1158" w:type="dxa"/>
            <w:tcBorders>
              <w:top w:val="nil"/>
              <w:left w:val="nil"/>
              <w:bottom w:val="single" w:sz="4" w:space="0" w:color="auto"/>
              <w:right w:val="single" w:sz="4" w:space="0" w:color="auto"/>
            </w:tcBorders>
            <w:shd w:val="clear" w:color="auto" w:fill="auto"/>
            <w:noWrap/>
            <w:vAlign w:val="center"/>
          </w:tcPr>
          <w:p w14:paraId="512CAC4F"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5</w:t>
            </w:r>
          </w:p>
        </w:tc>
        <w:tc>
          <w:tcPr>
            <w:tcW w:w="1023"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39DB366E"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0,04</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14:paraId="29C3EABC"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0,02</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14:paraId="5C1100CB"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0,45</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14:paraId="13584510"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1,90</w:t>
            </w:r>
          </w:p>
        </w:tc>
      </w:tr>
      <w:tr w:rsidR="00667135" w:rsidRPr="004959B2" w14:paraId="249FF6E3" w14:textId="77777777" w:rsidTr="0066713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5A0" w:firstRow="1" w:lastRow="0" w:firstColumn="1" w:lastColumn="1" w:noHBand="0" w:noVBand="1"/>
        </w:tblPrEx>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tcPr>
          <w:p w14:paraId="0680086B" w14:textId="77777777" w:rsidR="00667135" w:rsidRPr="004959B2" w:rsidRDefault="00667135" w:rsidP="00667135">
            <w:pPr>
              <w:spacing w:after="0" w:line="240" w:lineRule="auto"/>
              <w:rPr>
                <w:rFonts w:ascii="Times New Roman" w:hAnsi="Times New Roman" w:cs="Times New Roman"/>
                <w:color w:val="000000"/>
              </w:rPr>
            </w:pPr>
            <w:r w:rsidRPr="004959B2">
              <w:rPr>
                <w:rFonts w:ascii="Times New Roman" w:hAnsi="Times New Roman" w:cs="Times New Roman"/>
                <w:color w:val="000000"/>
              </w:rPr>
              <w:t>Sīpoli</w:t>
            </w:r>
          </w:p>
        </w:tc>
        <w:tc>
          <w:tcPr>
            <w:tcW w:w="1128" w:type="dxa"/>
            <w:tcBorders>
              <w:top w:val="nil"/>
              <w:left w:val="nil"/>
              <w:bottom w:val="single" w:sz="4" w:space="0" w:color="auto"/>
              <w:right w:val="single" w:sz="4" w:space="0" w:color="auto"/>
            </w:tcBorders>
            <w:shd w:val="clear" w:color="auto" w:fill="auto"/>
            <w:noWrap/>
            <w:vAlign w:val="center"/>
          </w:tcPr>
          <w:p w14:paraId="78CF961B"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2,9</w:t>
            </w:r>
          </w:p>
        </w:tc>
        <w:tc>
          <w:tcPr>
            <w:tcW w:w="1158" w:type="dxa"/>
            <w:tcBorders>
              <w:top w:val="nil"/>
              <w:left w:val="nil"/>
              <w:bottom w:val="single" w:sz="4" w:space="0" w:color="auto"/>
              <w:right w:val="single" w:sz="4" w:space="0" w:color="auto"/>
            </w:tcBorders>
            <w:shd w:val="clear" w:color="auto" w:fill="auto"/>
            <w:noWrap/>
            <w:vAlign w:val="center"/>
          </w:tcPr>
          <w:p w14:paraId="4EBE9493"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2,5</w:t>
            </w:r>
          </w:p>
        </w:tc>
        <w:tc>
          <w:tcPr>
            <w:tcW w:w="1023"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0056B488"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0,04</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14:paraId="195872D1"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0,01</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14:paraId="7139723F"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0,25</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14:paraId="43E0DD8B"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1,15</w:t>
            </w:r>
          </w:p>
        </w:tc>
      </w:tr>
      <w:tr w:rsidR="00667135" w:rsidRPr="004959B2" w14:paraId="44115E98" w14:textId="77777777" w:rsidTr="0066713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5A0" w:firstRow="1" w:lastRow="0" w:firstColumn="1" w:lastColumn="1" w:noHBand="0" w:noVBand="1"/>
        </w:tblPrEx>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tcPr>
          <w:p w14:paraId="27CF30B1" w14:textId="77777777" w:rsidR="00667135" w:rsidRPr="004959B2" w:rsidRDefault="00667135" w:rsidP="00667135">
            <w:pPr>
              <w:spacing w:after="0" w:line="240" w:lineRule="auto"/>
              <w:rPr>
                <w:rFonts w:ascii="Times New Roman" w:hAnsi="Times New Roman" w:cs="Times New Roman"/>
                <w:color w:val="000000"/>
              </w:rPr>
            </w:pPr>
            <w:r w:rsidRPr="004959B2">
              <w:rPr>
                <w:rFonts w:ascii="Times New Roman" w:hAnsi="Times New Roman" w:cs="Times New Roman"/>
                <w:color w:val="000000"/>
              </w:rPr>
              <w:t xml:space="preserve">Pētersīļi, </w:t>
            </w:r>
            <w:r w:rsidRPr="004959B2">
              <w:rPr>
                <w:rFonts w:ascii="Times New Roman" w:hAnsi="Times New Roman" w:cs="Times New Roman"/>
                <w:i/>
                <w:color w:val="000000"/>
              </w:rPr>
              <w:t xml:space="preserve">zaļumi </w:t>
            </w:r>
          </w:p>
        </w:tc>
        <w:tc>
          <w:tcPr>
            <w:tcW w:w="1128" w:type="dxa"/>
            <w:tcBorders>
              <w:top w:val="nil"/>
              <w:left w:val="nil"/>
              <w:bottom w:val="single" w:sz="4" w:space="0" w:color="auto"/>
              <w:right w:val="single" w:sz="4" w:space="0" w:color="auto"/>
            </w:tcBorders>
            <w:shd w:val="clear" w:color="auto" w:fill="auto"/>
            <w:noWrap/>
            <w:vAlign w:val="center"/>
          </w:tcPr>
          <w:p w14:paraId="528BC20D"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0,82</w:t>
            </w:r>
          </w:p>
        </w:tc>
        <w:tc>
          <w:tcPr>
            <w:tcW w:w="1158" w:type="dxa"/>
            <w:tcBorders>
              <w:top w:val="nil"/>
              <w:left w:val="nil"/>
              <w:bottom w:val="single" w:sz="4" w:space="0" w:color="auto"/>
              <w:right w:val="single" w:sz="4" w:space="0" w:color="auto"/>
            </w:tcBorders>
            <w:shd w:val="clear" w:color="auto" w:fill="auto"/>
            <w:noWrap/>
            <w:vAlign w:val="center"/>
          </w:tcPr>
          <w:p w14:paraId="56A05F10"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0,7</w:t>
            </w:r>
          </w:p>
        </w:tc>
        <w:tc>
          <w:tcPr>
            <w:tcW w:w="1023"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616BC9B1"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0,03</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14:paraId="7F25862E"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0,01</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14:paraId="5D998EB7"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0,06</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14:paraId="6704F3FF"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0,343</w:t>
            </w:r>
          </w:p>
        </w:tc>
      </w:tr>
      <w:tr w:rsidR="00667135" w:rsidRPr="004959B2" w14:paraId="18A4FEF3" w14:textId="77777777" w:rsidTr="0066713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5A0" w:firstRow="1" w:lastRow="0" w:firstColumn="1" w:lastColumn="1" w:noHBand="0" w:noVBand="1"/>
        </w:tblPrEx>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tcPr>
          <w:p w14:paraId="6966C8B4" w14:textId="77777777" w:rsidR="00667135" w:rsidRPr="004959B2" w:rsidRDefault="00667135" w:rsidP="00667135">
            <w:pPr>
              <w:spacing w:after="0" w:line="240" w:lineRule="auto"/>
              <w:rPr>
                <w:rFonts w:ascii="Times New Roman" w:hAnsi="Times New Roman" w:cs="Times New Roman"/>
                <w:color w:val="000000"/>
              </w:rPr>
            </w:pPr>
            <w:r w:rsidRPr="004959B2">
              <w:rPr>
                <w:rFonts w:ascii="Times New Roman" w:hAnsi="Times New Roman" w:cs="Times New Roman"/>
                <w:color w:val="000000"/>
              </w:rPr>
              <w:t xml:space="preserve">Ķiploki </w:t>
            </w:r>
          </w:p>
        </w:tc>
        <w:tc>
          <w:tcPr>
            <w:tcW w:w="1128" w:type="dxa"/>
            <w:tcBorders>
              <w:top w:val="nil"/>
              <w:left w:val="nil"/>
              <w:bottom w:val="single" w:sz="4" w:space="0" w:color="auto"/>
              <w:right w:val="single" w:sz="4" w:space="0" w:color="auto"/>
            </w:tcBorders>
            <w:shd w:val="clear" w:color="auto" w:fill="auto"/>
            <w:noWrap/>
            <w:vAlign w:val="center"/>
          </w:tcPr>
          <w:p w14:paraId="272E9947"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0,47</w:t>
            </w:r>
          </w:p>
        </w:tc>
        <w:tc>
          <w:tcPr>
            <w:tcW w:w="1158" w:type="dxa"/>
            <w:tcBorders>
              <w:top w:val="nil"/>
              <w:left w:val="nil"/>
              <w:bottom w:val="single" w:sz="4" w:space="0" w:color="auto"/>
              <w:right w:val="single" w:sz="4" w:space="0" w:color="auto"/>
            </w:tcBorders>
            <w:shd w:val="clear" w:color="auto" w:fill="auto"/>
            <w:noWrap/>
            <w:vAlign w:val="center"/>
          </w:tcPr>
          <w:p w14:paraId="41BB043F"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0,4</w:t>
            </w:r>
          </w:p>
        </w:tc>
        <w:tc>
          <w:tcPr>
            <w:tcW w:w="1023"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3E9EBB5B"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0,03</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14:paraId="6A865D0F"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14:paraId="3FAD01D5"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0,13</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14:paraId="6B2C2C1B"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0,64</w:t>
            </w:r>
          </w:p>
        </w:tc>
      </w:tr>
      <w:tr w:rsidR="00667135" w:rsidRPr="004959B2" w14:paraId="6B79E9FD" w14:textId="77777777" w:rsidTr="0066713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5A0" w:firstRow="1" w:lastRow="0" w:firstColumn="1" w:lastColumn="1" w:noHBand="0" w:noVBand="1"/>
        </w:tblPrEx>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tcPr>
          <w:p w14:paraId="0CD55C90" w14:textId="77777777" w:rsidR="00667135" w:rsidRPr="004959B2" w:rsidRDefault="00667135" w:rsidP="00667135">
            <w:pPr>
              <w:spacing w:after="0" w:line="240" w:lineRule="auto"/>
              <w:rPr>
                <w:rFonts w:ascii="Times New Roman" w:hAnsi="Times New Roman" w:cs="Times New Roman"/>
                <w:color w:val="000000"/>
              </w:rPr>
            </w:pPr>
            <w:r w:rsidRPr="004959B2">
              <w:rPr>
                <w:rFonts w:ascii="Times New Roman" w:hAnsi="Times New Roman" w:cs="Times New Roman"/>
                <w:color w:val="000000"/>
              </w:rPr>
              <w:t xml:space="preserve">Eļļa, </w:t>
            </w:r>
            <w:r w:rsidRPr="004959B2">
              <w:rPr>
                <w:rFonts w:ascii="Times New Roman" w:hAnsi="Times New Roman" w:cs="Times New Roman"/>
                <w:i/>
                <w:color w:val="000000"/>
              </w:rPr>
              <w:t>rapšu</w:t>
            </w:r>
          </w:p>
        </w:tc>
        <w:tc>
          <w:tcPr>
            <w:tcW w:w="1128" w:type="dxa"/>
            <w:tcBorders>
              <w:top w:val="nil"/>
              <w:left w:val="nil"/>
              <w:bottom w:val="single" w:sz="4" w:space="0" w:color="auto"/>
              <w:right w:val="single" w:sz="4" w:space="0" w:color="auto"/>
            </w:tcBorders>
            <w:shd w:val="clear" w:color="auto" w:fill="auto"/>
            <w:noWrap/>
            <w:vAlign w:val="center"/>
          </w:tcPr>
          <w:p w14:paraId="704CC133"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 0,6</w:t>
            </w:r>
          </w:p>
        </w:tc>
        <w:tc>
          <w:tcPr>
            <w:tcW w:w="1158" w:type="dxa"/>
            <w:tcBorders>
              <w:top w:val="nil"/>
              <w:left w:val="nil"/>
              <w:bottom w:val="single" w:sz="4" w:space="0" w:color="auto"/>
              <w:right w:val="single" w:sz="4" w:space="0" w:color="auto"/>
            </w:tcBorders>
            <w:shd w:val="clear" w:color="auto" w:fill="auto"/>
            <w:noWrap/>
            <w:vAlign w:val="center"/>
          </w:tcPr>
          <w:p w14:paraId="4B9CA6E8"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0,6</w:t>
            </w:r>
          </w:p>
        </w:tc>
        <w:tc>
          <w:tcPr>
            <w:tcW w:w="1023"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53BBE2FA"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14:paraId="69FF82B6"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0,60</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14:paraId="0A465D8E"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14:paraId="487FD778"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5,40</w:t>
            </w:r>
          </w:p>
        </w:tc>
      </w:tr>
      <w:tr w:rsidR="00667135" w:rsidRPr="004959B2" w14:paraId="4446BFD3" w14:textId="77777777" w:rsidTr="0066713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5A0" w:firstRow="1" w:lastRow="0" w:firstColumn="1" w:lastColumn="1" w:noHBand="0" w:noVBand="1"/>
        </w:tblPrEx>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tcPr>
          <w:p w14:paraId="3F126F1E" w14:textId="77777777" w:rsidR="00667135" w:rsidRPr="004959B2" w:rsidRDefault="00667135" w:rsidP="00667135">
            <w:pPr>
              <w:spacing w:after="0" w:line="240" w:lineRule="auto"/>
              <w:rPr>
                <w:rFonts w:ascii="Times New Roman" w:hAnsi="Times New Roman" w:cs="Times New Roman"/>
                <w:color w:val="000000"/>
              </w:rPr>
            </w:pPr>
            <w:r w:rsidRPr="004959B2">
              <w:rPr>
                <w:rFonts w:ascii="Times New Roman" w:hAnsi="Times New Roman" w:cs="Times New Roman"/>
                <w:color w:val="000000"/>
              </w:rPr>
              <w:t xml:space="preserve">Citroni </w:t>
            </w:r>
          </w:p>
        </w:tc>
        <w:tc>
          <w:tcPr>
            <w:tcW w:w="1128" w:type="dxa"/>
            <w:tcBorders>
              <w:top w:val="nil"/>
              <w:left w:val="nil"/>
              <w:bottom w:val="single" w:sz="4" w:space="0" w:color="auto"/>
              <w:right w:val="single" w:sz="4" w:space="0" w:color="auto"/>
            </w:tcBorders>
            <w:shd w:val="clear" w:color="auto" w:fill="auto"/>
            <w:noWrap/>
            <w:vAlign w:val="center"/>
          </w:tcPr>
          <w:p w14:paraId="413DB46E"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1,33</w:t>
            </w:r>
          </w:p>
        </w:tc>
        <w:tc>
          <w:tcPr>
            <w:tcW w:w="1158" w:type="dxa"/>
            <w:tcBorders>
              <w:top w:val="nil"/>
              <w:left w:val="nil"/>
              <w:bottom w:val="single" w:sz="4" w:space="0" w:color="auto"/>
              <w:right w:val="single" w:sz="4" w:space="0" w:color="auto"/>
            </w:tcBorders>
            <w:shd w:val="clear" w:color="auto" w:fill="auto"/>
            <w:noWrap/>
            <w:vAlign w:val="center"/>
          </w:tcPr>
          <w:p w14:paraId="773FB454"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0,6*</w:t>
            </w:r>
          </w:p>
        </w:tc>
        <w:tc>
          <w:tcPr>
            <w:tcW w:w="1023"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61F5E895"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14:paraId="31E895E3"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14:paraId="42CB05AC"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0,05</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14:paraId="01A57A05"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0,22</w:t>
            </w:r>
          </w:p>
        </w:tc>
      </w:tr>
      <w:tr w:rsidR="00667135" w:rsidRPr="004959B2" w14:paraId="5E00880F" w14:textId="77777777" w:rsidTr="0066713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5A0" w:firstRow="1" w:lastRow="0" w:firstColumn="1" w:lastColumn="1" w:noHBand="0" w:noVBand="1"/>
        </w:tblPrEx>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tcPr>
          <w:p w14:paraId="6939C95C" w14:textId="77777777" w:rsidR="00667135" w:rsidRPr="004959B2" w:rsidRDefault="00667135" w:rsidP="00667135">
            <w:pPr>
              <w:spacing w:after="0" w:line="240" w:lineRule="auto"/>
              <w:rPr>
                <w:rFonts w:ascii="Times New Roman" w:hAnsi="Times New Roman" w:cs="Times New Roman"/>
                <w:color w:val="000000"/>
              </w:rPr>
            </w:pPr>
            <w:r w:rsidRPr="004959B2">
              <w:rPr>
                <w:rFonts w:ascii="Times New Roman" w:hAnsi="Times New Roman" w:cs="Times New Roman"/>
                <w:color w:val="000000"/>
              </w:rPr>
              <w:t>Sāls</w:t>
            </w:r>
          </w:p>
        </w:tc>
        <w:tc>
          <w:tcPr>
            <w:tcW w:w="1128" w:type="dxa"/>
            <w:tcBorders>
              <w:top w:val="nil"/>
              <w:left w:val="nil"/>
              <w:bottom w:val="single" w:sz="4" w:space="0" w:color="auto"/>
              <w:right w:val="single" w:sz="4" w:space="0" w:color="auto"/>
            </w:tcBorders>
            <w:shd w:val="clear" w:color="auto" w:fill="auto"/>
            <w:noWrap/>
            <w:vAlign w:val="center"/>
          </w:tcPr>
          <w:p w14:paraId="68EEAD34"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 0,6</w:t>
            </w:r>
          </w:p>
        </w:tc>
        <w:tc>
          <w:tcPr>
            <w:tcW w:w="1158" w:type="dxa"/>
            <w:tcBorders>
              <w:top w:val="nil"/>
              <w:left w:val="nil"/>
              <w:bottom w:val="single" w:sz="4" w:space="0" w:color="auto"/>
              <w:right w:val="single" w:sz="4" w:space="0" w:color="auto"/>
            </w:tcBorders>
            <w:shd w:val="clear" w:color="auto" w:fill="auto"/>
            <w:noWrap/>
            <w:vAlign w:val="center"/>
          </w:tcPr>
          <w:p w14:paraId="27779B7A"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0,3</w:t>
            </w:r>
          </w:p>
        </w:tc>
        <w:tc>
          <w:tcPr>
            <w:tcW w:w="1023"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32946D44"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14:paraId="03308A4C"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14:paraId="783628BF"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14:paraId="50C62EDC"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r>
      <w:tr w:rsidR="00667135" w:rsidRPr="004959B2" w14:paraId="302B4541" w14:textId="77777777" w:rsidTr="0066713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5A0" w:firstRow="1" w:lastRow="0" w:firstColumn="1" w:lastColumn="1" w:noHBand="0" w:noVBand="1"/>
        </w:tblPrEx>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tcPr>
          <w:p w14:paraId="557094FE" w14:textId="77777777" w:rsidR="00667135" w:rsidRPr="004959B2" w:rsidRDefault="00667135" w:rsidP="00667135">
            <w:pPr>
              <w:spacing w:after="0" w:line="240" w:lineRule="auto"/>
              <w:rPr>
                <w:rFonts w:ascii="Times New Roman" w:hAnsi="Times New Roman" w:cs="Times New Roman"/>
                <w:color w:val="000000"/>
              </w:rPr>
            </w:pPr>
            <w:r w:rsidRPr="004959B2">
              <w:rPr>
                <w:rFonts w:ascii="Times New Roman" w:hAnsi="Times New Roman" w:cs="Times New Roman"/>
                <w:color w:val="000000"/>
              </w:rPr>
              <w:t>Vistas fileja</w:t>
            </w:r>
          </w:p>
        </w:tc>
        <w:tc>
          <w:tcPr>
            <w:tcW w:w="1128" w:type="dxa"/>
            <w:tcBorders>
              <w:top w:val="nil"/>
              <w:left w:val="nil"/>
              <w:bottom w:val="single" w:sz="4" w:space="0" w:color="auto"/>
              <w:right w:val="single" w:sz="4" w:space="0" w:color="auto"/>
            </w:tcBorders>
            <w:shd w:val="clear" w:color="auto" w:fill="auto"/>
            <w:noWrap/>
            <w:vAlign w:val="center"/>
          </w:tcPr>
          <w:p w14:paraId="5B10C38A"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10,11</w:t>
            </w:r>
          </w:p>
        </w:tc>
        <w:tc>
          <w:tcPr>
            <w:tcW w:w="1158" w:type="dxa"/>
            <w:tcBorders>
              <w:top w:val="nil"/>
              <w:left w:val="nil"/>
              <w:bottom w:val="single" w:sz="4" w:space="0" w:color="auto"/>
              <w:right w:val="single" w:sz="4" w:space="0" w:color="auto"/>
            </w:tcBorders>
            <w:shd w:val="clear" w:color="auto" w:fill="auto"/>
            <w:noWrap/>
            <w:vAlign w:val="center"/>
          </w:tcPr>
          <w:p w14:paraId="2D2A7B39"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9,6/8**</w:t>
            </w:r>
          </w:p>
        </w:tc>
        <w:tc>
          <w:tcPr>
            <w:tcW w:w="1023"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51C5F75F"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1,98</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14:paraId="32AFE429"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0,31</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14:paraId="20D0BAE9"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0,04</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14:paraId="029F3119"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10,85</w:t>
            </w:r>
          </w:p>
        </w:tc>
      </w:tr>
      <w:tr w:rsidR="00667135" w:rsidRPr="004959B2" w14:paraId="760C0D7C" w14:textId="77777777" w:rsidTr="0066713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5A0" w:firstRow="1" w:lastRow="0" w:firstColumn="1" w:lastColumn="1" w:noHBand="0" w:noVBand="1"/>
        </w:tblPrEx>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tcPr>
          <w:p w14:paraId="070C98CC" w14:textId="77777777" w:rsidR="00667135" w:rsidRPr="004959B2" w:rsidRDefault="00667135" w:rsidP="00667135">
            <w:pPr>
              <w:spacing w:after="0" w:line="240" w:lineRule="auto"/>
              <w:rPr>
                <w:rFonts w:ascii="Times New Roman" w:hAnsi="Times New Roman" w:cs="Times New Roman"/>
                <w:color w:val="000000"/>
              </w:rPr>
            </w:pPr>
            <w:r w:rsidRPr="004959B2">
              <w:rPr>
                <w:rFonts w:ascii="Times New Roman" w:hAnsi="Times New Roman" w:cs="Times New Roman"/>
                <w:color w:val="000000"/>
              </w:rPr>
              <w:t>Ūdens</w:t>
            </w:r>
          </w:p>
        </w:tc>
        <w:tc>
          <w:tcPr>
            <w:tcW w:w="1128" w:type="dxa"/>
            <w:tcBorders>
              <w:top w:val="nil"/>
              <w:left w:val="nil"/>
              <w:bottom w:val="single" w:sz="4" w:space="0" w:color="auto"/>
              <w:right w:val="single" w:sz="4" w:space="0" w:color="auto"/>
            </w:tcBorders>
            <w:shd w:val="clear" w:color="auto" w:fill="auto"/>
            <w:noWrap/>
            <w:vAlign w:val="center"/>
          </w:tcPr>
          <w:p w14:paraId="094E8DD9"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w:t>
            </w:r>
          </w:p>
        </w:tc>
        <w:tc>
          <w:tcPr>
            <w:tcW w:w="1158" w:type="dxa"/>
            <w:tcBorders>
              <w:top w:val="nil"/>
              <w:left w:val="nil"/>
              <w:bottom w:val="single" w:sz="4" w:space="0" w:color="auto"/>
              <w:right w:val="single" w:sz="4" w:space="0" w:color="auto"/>
            </w:tcBorders>
            <w:shd w:val="clear" w:color="auto" w:fill="auto"/>
            <w:noWrap/>
            <w:vAlign w:val="center"/>
          </w:tcPr>
          <w:p w14:paraId="25A4791A"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94</w:t>
            </w:r>
          </w:p>
        </w:tc>
        <w:tc>
          <w:tcPr>
            <w:tcW w:w="1023"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31C6A7EC"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14:paraId="2D24DB88"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14:paraId="7A06BF3A"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14:paraId="6FE31791"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r>
      <w:tr w:rsidR="00667135" w:rsidRPr="004959B2" w14:paraId="55D342A6" w14:textId="77777777" w:rsidTr="0066713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5A0" w:firstRow="1" w:lastRow="0" w:firstColumn="1" w:lastColumn="1" w:noHBand="0" w:noVBand="1"/>
        </w:tblPrEx>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tcPr>
          <w:p w14:paraId="476E38F8" w14:textId="77777777" w:rsidR="00667135" w:rsidRPr="004959B2" w:rsidRDefault="00667135" w:rsidP="00667135">
            <w:pPr>
              <w:spacing w:after="0" w:line="240" w:lineRule="auto"/>
              <w:rPr>
                <w:rFonts w:ascii="Times New Roman" w:hAnsi="Times New Roman" w:cs="Times New Roman"/>
                <w:color w:val="000000"/>
              </w:rPr>
            </w:pPr>
            <w:r w:rsidRPr="004959B2">
              <w:rPr>
                <w:rFonts w:ascii="Times New Roman" w:hAnsi="Times New Roman" w:cs="Times New Roman"/>
                <w:color w:val="000000"/>
              </w:rPr>
              <w:t xml:space="preserve">Krējums, </w:t>
            </w:r>
            <w:r w:rsidRPr="004959B2">
              <w:rPr>
                <w:rFonts w:ascii="Times New Roman" w:hAnsi="Times New Roman" w:cs="Times New Roman"/>
                <w:i/>
                <w:color w:val="000000"/>
              </w:rPr>
              <w:t>skābais</w:t>
            </w:r>
            <w:r w:rsidRPr="004959B2">
              <w:rPr>
                <w:rFonts w:ascii="Times New Roman" w:hAnsi="Times New Roman" w:cs="Times New Roman"/>
                <w:color w:val="000000"/>
              </w:rPr>
              <w:t>, 25%</w:t>
            </w:r>
          </w:p>
        </w:tc>
        <w:tc>
          <w:tcPr>
            <w:tcW w:w="1128" w:type="dxa"/>
            <w:tcBorders>
              <w:top w:val="nil"/>
              <w:left w:val="nil"/>
              <w:bottom w:val="single" w:sz="4" w:space="0" w:color="auto"/>
              <w:right w:val="single" w:sz="4" w:space="0" w:color="auto"/>
            </w:tcBorders>
            <w:shd w:val="clear" w:color="auto" w:fill="auto"/>
            <w:noWrap/>
            <w:vAlign w:val="center"/>
          </w:tcPr>
          <w:p w14:paraId="6A8C63B9"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5 </w:t>
            </w:r>
          </w:p>
        </w:tc>
        <w:tc>
          <w:tcPr>
            <w:tcW w:w="1158" w:type="dxa"/>
            <w:tcBorders>
              <w:top w:val="nil"/>
              <w:left w:val="nil"/>
              <w:bottom w:val="single" w:sz="4" w:space="0" w:color="auto"/>
              <w:right w:val="single" w:sz="4" w:space="0" w:color="auto"/>
            </w:tcBorders>
            <w:shd w:val="clear" w:color="auto" w:fill="auto"/>
            <w:noWrap/>
            <w:vAlign w:val="center"/>
          </w:tcPr>
          <w:p w14:paraId="26DAA40C"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5</w:t>
            </w:r>
          </w:p>
        </w:tc>
        <w:tc>
          <w:tcPr>
            <w:tcW w:w="1023"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2CD43328"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0,13</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14:paraId="63BB545B"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1,25</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14:paraId="24A00432"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0,14</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14:paraId="29CDC38A"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12,31</w:t>
            </w:r>
          </w:p>
        </w:tc>
      </w:tr>
      <w:tr w:rsidR="00667135" w:rsidRPr="004959B2" w14:paraId="72842750" w14:textId="77777777" w:rsidTr="0066713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5A0" w:firstRow="1" w:lastRow="0" w:firstColumn="1" w:lastColumn="1" w:noHBand="0" w:noVBand="1"/>
        </w:tblPrEx>
        <w:trPr>
          <w:trHeight w:val="300"/>
          <w:jc w:val="center"/>
        </w:trPr>
        <w:tc>
          <w:tcPr>
            <w:tcW w:w="226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4B0B904" w14:textId="77777777" w:rsidR="00667135" w:rsidRPr="004959B2" w:rsidRDefault="00667135" w:rsidP="00667135">
            <w:pPr>
              <w:spacing w:after="0" w:line="240" w:lineRule="auto"/>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Iznākums</w:t>
            </w:r>
          </w:p>
        </w:tc>
        <w:tc>
          <w:tcPr>
            <w:tcW w:w="112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AB698B5" w14:textId="77777777" w:rsidR="00667135" w:rsidRPr="004959B2" w:rsidRDefault="00667135" w:rsidP="00667135">
            <w:pPr>
              <w:spacing w:after="0" w:line="240" w:lineRule="auto"/>
              <w:jc w:val="center"/>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w:t>
            </w:r>
          </w:p>
        </w:tc>
        <w:tc>
          <w:tcPr>
            <w:tcW w:w="115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A0D31D2" w14:textId="77777777" w:rsidR="00667135" w:rsidRPr="004959B2" w:rsidRDefault="00667135" w:rsidP="00667135">
            <w:pPr>
              <w:spacing w:after="0" w:line="240" w:lineRule="auto"/>
              <w:jc w:val="center"/>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125/8/5</w:t>
            </w:r>
          </w:p>
        </w:tc>
        <w:tc>
          <w:tcPr>
            <w:tcW w:w="1023"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273D0581"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2,92</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6B08F2E3"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2,30</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515AE42D"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7,00</w:t>
            </w:r>
          </w:p>
        </w:tc>
        <w:tc>
          <w:tcPr>
            <w:tcW w:w="1141"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26F079FA"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59,33</w:t>
            </w:r>
          </w:p>
        </w:tc>
      </w:tr>
    </w:tbl>
    <w:p w14:paraId="52E50A71" w14:textId="77777777" w:rsidR="00667135" w:rsidRPr="004959B2" w:rsidRDefault="00667135" w:rsidP="00667135">
      <w:pPr>
        <w:spacing w:after="0" w:line="240" w:lineRule="auto"/>
        <w:ind w:left="720" w:hanging="578"/>
        <w:rPr>
          <w:rFonts w:ascii="Times New Roman" w:eastAsia="Times New Roman" w:hAnsi="Times New Roman" w:cs="Times New Roman"/>
        </w:rPr>
      </w:pPr>
      <w:r w:rsidRPr="004959B2">
        <w:rPr>
          <w:rFonts w:ascii="Times New Roman" w:eastAsia="Times New Roman" w:hAnsi="Times New Roman" w:cs="Times New Roman"/>
        </w:rPr>
        <w:t>*   citrona sula</w:t>
      </w:r>
    </w:p>
    <w:p w14:paraId="37CE7DEC" w14:textId="77777777" w:rsidR="00667135" w:rsidRPr="004959B2" w:rsidRDefault="00667135" w:rsidP="00667135">
      <w:pPr>
        <w:spacing w:after="0" w:line="240" w:lineRule="auto"/>
        <w:ind w:left="720" w:hanging="578"/>
        <w:rPr>
          <w:rFonts w:ascii="Times New Roman" w:eastAsia="Times New Roman" w:hAnsi="Times New Roman" w:cs="Times New Roman"/>
        </w:rPr>
      </w:pPr>
      <w:r w:rsidRPr="004959B2">
        <w:rPr>
          <w:rFonts w:ascii="Times New Roman" w:eastAsia="Times New Roman" w:hAnsi="Times New Roman" w:cs="Times New Roman"/>
        </w:rPr>
        <w:t>** produkta svars pēc siltapstrādes</w:t>
      </w:r>
    </w:p>
    <w:tbl>
      <w:tblPr>
        <w:tblW w:w="858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269"/>
        <w:gridCol w:w="1128"/>
        <w:gridCol w:w="1158"/>
        <w:gridCol w:w="1023"/>
        <w:gridCol w:w="876"/>
        <w:gridCol w:w="992"/>
        <w:gridCol w:w="1141"/>
      </w:tblGrid>
      <w:tr w:rsidR="00667135" w:rsidRPr="004959B2" w14:paraId="405B058E" w14:textId="77777777" w:rsidTr="00667135">
        <w:trPr>
          <w:cantSplit/>
          <w:trHeight w:val="416"/>
          <w:jc w:val="center"/>
        </w:trPr>
        <w:tc>
          <w:tcPr>
            <w:tcW w:w="2269" w:type="dxa"/>
            <w:shd w:val="clear" w:color="auto" w:fill="F2F2F2" w:themeFill="background1" w:themeFillShade="F2"/>
            <w:vAlign w:val="center"/>
          </w:tcPr>
          <w:p w14:paraId="07C19DA8" w14:textId="77777777" w:rsidR="00667135" w:rsidRPr="004959B2" w:rsidRDefault="00667135" w:rsidP="00667135">
            <w:pPr>
              <w:spacing w:after="0" w:line="240" w:lineRule="auto"/>
              <w:jc w:val="center"/>
              <w:rPr>
                <w:rFonts w:ascii="Times New Roman" w:hAnsi="Times New Roman" w:cs="Times New Roman"/>
                <w:b/>
                <w:bCs/>
                <w:color w:val="0070C0"/>
                <w:sz w:val="24"/>
                <w:szCs w:val="24"/>
              </w:rPr>
            </w:pPr>
            <w:r w:rsidRPr="004959B2">
              <w:rPr>
                <w:rFonts w:ascii="Times New Roman" w:hAnsi="Times New Roman" w:cs="Times New Roman"/>
                <w:b/>
                <w:bCs/>
                <w:sz w:val="24"/>
                <w:szCs w:val="24"/>
              </w:rPr>
              <w:t>Z8 (3-6g)</w:t>
            </w:r>
          </w:p>
        </w:tc>
        <w:tc>
          <w:tcPr>
            <w:tcW w:w="6318" w:type="dxa"/>
            <w:gridSpan w:val="6"/>
            <w:shd w:val="clear" w:color="auto" w:fill="F2F2F2" w:themeFill="background1" w:themeFillShade="F2"/>
            <w:vAlign w:val="center"/>
          </w:tcPr>
          <w:p w14:paraId="29C9DE1F" w14:textId="77777777" w:rsidR="00667135" w:rsidRPr="004959B2" w:rsidRDefault="00667135" w:rsidP="00667135">
            <w:pPr>
              <w:spacing w:after="0" w:line="240" w:lineRule="auto"/>
              <w:jc w:val="center"/>
              <w:rPr>
                <w:rFonts w:ascii="Times New Roman" w:hAnsi="Times New Roman" w:cs="Times New Roman"/>
                <w:b/>
                <w:bCs/>
                <w:sz w:val="24"/>
                <w:szCs w:val="24"/>
              </w:rPr>
            </w:pPr>
            <w:r w:rsidRPr="004959B2">
              <w:rPr>
                <w:rFonts w:ascii="Times New Roman" w:hAnsi="Times New Roman" w:cs="Times New Roman"/>
                <w:b/>
                <w:sz w:val="24"/>
                <w:szCs w:val="24"/>
              </w:rPr>
              <w:t>Dārzeņu zupa ar vistas fileju un  krējumu</w:t>
            </w:r>
          </w:p>
        </w:tc>
      </w:tr>
      <w:tr w:rsidR="00667135" w:rsidRPr="004959B2" w14:paraId="227F3E56" w14:textId="77777777" w:rsidTr="0066713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5A0" w:firstRow="1" w:lastRow="0" w:firstColumn="1" w:lastColumn="1" w:noHBand="0" w:noVBand="1"/>
        </w:tblPrEx>
        <w:trPr>
          <w:trHeight w:val="300"/>
          <w:jc w:val="center"/>
        </w:trPr>
        <w:tc>
          <w:tcPr>
            <w:tcW w:w="2269"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7EF0FE8F" w14:textId="77777777" w:rsidR="00667135" w:rsidRPr="004959B2" w:rsidRDefault="00667135" w:rsidP="00667135">
            <w:pPr>
              <w:spacing w:after="0" w:line="240" w:lineRule="auto"/>
              <w:jc w:val="center"/>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Produkta nosaukums</w:t>
            </w:r>
          </w:p>
        </w:tc>
        <w:tc>
          <w:tcPr>
            <w:tcW w:w="2286" w:type="dxa"/>
            <w:gridSpan w:val="2"/>
            <w:tcBorders>
              <w:top w:val="single" w:sz="4" w:space="0" w:color="auto"/>
              <w:left w:val="nil"/>
              <w:bottom w:val="single" w:sz="4" w:space="0" w:color="auto"/>
              <w:right w:val="single" w:sz="4" w:space="0" w:color="auto"/>
            </w:tcBorders>
            <w:shd w:val="clear" w:color="000000" w:fill="FFFFFF"/>
            <w:noWrap/>
            <w:vAlign w:val="center"/>
            <w:hideMark/>
          </w:tcPr>
          <w:p w14:paraId="7E62BC51" w14:textId="77777777" w:rsidR="00667135" w:rsidRPr="004959B2" w:rsidRDefault="00667135" w:rsidP="00667135">
            <w:pPr>
              <w:spacing w:after="0" w:line="240" w:lineRule="auto"/>
              <w:jc w:val="center"/>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Ielikums 1 porc., g</w:t>
            </w:r>
          </w:p>
        </w:tc>
        <w:tc>
          <w:tcPr>
            <w:tcW w:w="2891" w:type="dxa"/>
            <w:gridSpan w:val="3"/>
            <w:tcBorders>
              <w:top w:val="single" w:sz="4" w:space="0" w:color="auto"/>
              <w:left w:val="nil"/>
              <w:bottom w:val="single" w:sz="4" w:space="0" w:color="auto"/>
              <w:right w:val="single" w:sz="4" w:space="0" w:color="auto"/>
            </w:tcBorders>
            <w:shd w:val="clear" w:color="000000" w:fill="FFFFFF"/>
            <w:noWrap/>
            <w:vAlign w:val="center"/>
            <w:hideMark/>
          </w:tcPr>
          <w:p w14:paraId="2CDF5FBF" w14:textId="77777777" w:rsidR="00667135" w:rsidRPr="004959B2" w:rsidRDefault="00667135" w:rsidP="00667135">
            <w:pPr>
              <w:spacing w:after="0" w:line="240" w:lineRule="auto"/>
              <w:jc w:val="center"/>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Uzturvielas, g</w:t>
            </w:r>
          </w:p>
        </w:tc>
        <w:tc>
          <w:tcPr>
            <w:tcW w:w="1141"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1068E0A8" w14:textId="77777777" w:rsidR="00667135" w:rsidRPr="004959B2" w:rsidRDefault="00667135" w:rsidP="00667135">
            <w:pPr>
              <w:spacing w:after="0" w:line="240" w:lineRule="auto"/>
              <w:jc w:val="center"/>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Enerģ. vērt., kcal</w:t>
            </w:r>
          </w:p>
        </w:tc>
      </w:tr>
      <w:tr w:rsidR="00667135" w:rsidRPr="004959B2" w14:paraId="672BFE0B" w14:textId="77777777" w:rsidTr="0066713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5A0" w:firstRow="1" w:lastRow="0" w:firstColumn="1" w:lastColumn="1" w:noHBand="0" w:noVBand="1"/>
        </w:tblPrEx>
        <w:trPr>
          <w:trHeight w:val="300"/>
          <w:jc w:val="center"/>
        </w:trPr>
        <w:tc>
          <w:tcPr>
            <w:tcW w:w="2269" w:type="dxa"/>
            <w:vMerge/>
            <w:tcBorders>
              <w:top w:val="single" w:sz="4" w:space="0" w:color="auto"/>
              <w:left w:val="single" w:sz="4" w:space="0" w:color="auto"/>
              <w:bottom w:val="single" w:sz="4" w:space="0" w:color="auto"/>
              <w:right w:val="single" w:sz="4" w:space="0" w:color="auto"/>
            </w:tcBorders>
            <w:vAlign w:val="center"/>
            <w:hideMark/>
          </w:tcPr>
          <w:p w14:paraId="068730A7" w14:textId="77777777" w:rsidR="00667135" w:rsidRPr="004959B2" w:rsidRDefault="00667135" w:rsidP="00667135">
            <w:pPr>
              <w:spacing w:after="0" w:line="240" w:lineRule="auto"/>
              <w:rPr>
                <w:rFonts w:ascii="Times New Roman" w:hAnsi="Times New Roman" w:cs="Times New Roman"/>
                <w:b/>
                <w:bCs/>
                <w:color w:val="000000"/>
                <w:lang w:eastAsia="lv-LV"/>
              </w:rPr>
            </w:pPr>
          </w:p>
        </w:tc>
        <w:tc>
          <w:tcPr>
            <w:tcW w:w="1128" w:type="dxa"/>
            <w:tcBorders>
              <w:top w:val="nil"/>
              <w:left w:val="nil"/>
              <w:bottom w:val="single" w:sz="4" w:space="0" w:color="auto"/>
              <w:right w:val="single" w:sz="4" w:space="0" w:color="auto"/>
            </w:tcBorders>
            <w:shd w:val="clear" w:color="000000" w:fill="FFFFFF"/>
            <w:noWrap/>
            <w:vAlign w:val="center"/>
            <w:hideMark/>
          </w:tcPr>
          <w:p w14:paraId="0B622E1E" w14:textId="77777777" w:rsidR="00667135" w:rsidRPr="004959B2" w:rsidRDefault="00667135" w:rsidP="00667135">
            <w:pPr>
              <w:spacing w:after="0" w:line="240" w:lineRule="auto"/>
              <w:jc w:val="center"/>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Bruto</w:t>
            </w:r>
          </w:p>
        </w:tc>
        <w:tc>
          <w:tcPr>
            <w:tcW w:w="1158" w:type="dxa"/>
            <w:tcBorders>
              <w:top w:val="nil"/>
              <w:left w:val="nil"/>
              <w:bottom w:val="single" w:sz="4" w:space="0" w:color="auto"/>
              <w:right w:val="single" w:sz="4" w:space="0" w:color="auto"/>
            </w:tcBorders>
            <w:shd w:val="clear" w:color="000000" w:fill="FFFFFF"/>
            <w:noWrap/>
            <w:vAlign w:val="center"/>
            <w:hideMark/>
          </w:tcPr>
          <w:p w14:paraId="508FF842" w14:textId="77777777" w:rsidR="00667135" w:rsidRPr="004959B2" w:rsidRDefault="00667135" w:rsidP="00667135">
            <w:pPr>
              <w:spacing w:after="0" w:line="240" w:lineRule="auto"/>
              <w:jc w:val="center"/>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Neto</w:t>
            </w:r>
          </w:p>
        </w:tc>
        <w:tc>
          <w:tcPr>
            <w:tcW w:w="1023" w:type="dxa"/>
            <w:tcBorders>
              <w:top w:val="nil"/>
              <w:left w:val="nil"/>
              <w:bottom w:val="single" w:sz="4" w:space="0" w:color="auto"/>
              <w:right w:val="single" w:sz="4" w:space="0" w:color="auto"/>
            </w:tcBorders>
            <w:shd w:val="clear" w:color="000000" w:fill="FFFFFF"/>
            <w:noWrap/>
            <w:vAlign w:val="center"/>
            <w:hideMark/>
          </w:tcPr>
          <w:p w14:paraId="3E33E121" w14:textId="77777777" w:rsidR="00667135" w:rsidRPr="004959B2" w:rsidRDefault="00667135" w:rsidP="00667135">
            <w:pPr>
              <w:spacing w:after="0" w:line="240" w:lineRule="auto"/>
              <w:jc w:val="center"/>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Olb.v.</w:t>
            </w:r>
          </w:p>
        </w:tc>
        <w:tc>
          <w:tcPr>
            <w:tcW w:w="876" w:type="dxa"/>
            <w:tcBorders>
              <w:top w:val="nil"/>
              <w:left w:val="nil"/>
              <w:bottom w:val="single" w:sz="4" w:space="0" w:color="auto"/>
              <w:right w:val="single" w:sz="4" w:space="0" w:color="auto"/>
            </w:tcBorders>
            <w:shd w:val="clear" w:color="000000" w:fill="FFFFFF"/>
            <w:noWrap/>
            <w:vAlign w:val="center"/>
            <w:hideMark/>
          </w:tcPr>
          <w:p w14:paraId="67509111" w14:textId="77777777" w:rsidR="00667135" w:rsidRPr="004959B2" w:rsidRDefault="00667135" w:rsidP="00667135">
            <w:pPr>
              <w:spacing w:after="0" w:line="240" w:lineRule="auto"/>
              <w:jc w:val="center"/>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Tauki</w:t>
            </w:r>
          </w:p>
        </w:tc>
        <w:tc>
          <w:tcPr>
            <w:tcW w:w="992" w:type="dxa"/>
            <w:tcBorders>
              <w:top w:val="nil"/>
              <w:left w:val="nil"/>
              <w:bottom w:val="single" w:sz="4" w:space="0" w:color="auto"/>
              <w:right w:val="single" w:sz="4" w:space="0" w:color="auto"/>
            </w:tcBorders>
            <w:shd w:val="clear" w:color="000000" w:fill="FFFFFF"/>
            <w:noWrap/>
            <w:vAlign w:val="center"/>
            <w:hideMark/>
          </w:tcPr>
          <w:p w14:paraId="18DA3077" w14:textId="77777777" w:rsidR="00667135" w:rsidRPr="004959B2" w:rsidRDefault="00667135" w:rsidP="00667135">
            <w:pPr>
              <w:spacing w:after="0" w:line="240" w:lineRule="auto"/>
              <w:jc w:val="center"/>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Ogļh.</w:t>
            </w:r>
          </w:p>
        </w:tc>
        <w:tc>
          <w:tcPr>
            <w:tcW w:w="1141" w:type="dxa"/>
            <w:vMerge/>
            <w:tcBorders>
              <w:top w:val="single" w:sz="4" w:space="0" w:color="auto"/>
              <w:left w:val="single" w:sz="4" w:space="0" w:color="auto"/>
              <w:bottom w:val="single" w:sz="4" w:space="0" w:color="auto"/>
              <w:right w:val="single" w:sz="4" w:space="0" w:color="auto"/>
            </w:tcBorders>
            <w:vAlign w:val="center"/>
            <w:hideMark/>
          </w:tcPr>
          <w:p w14:paraId="0581FF4E" w14:textId="77777777" w:rsidR="00667135" w:rsidRPr="004959B2" w:rsidRDefault="00667135" w:rsidP="00667135">
            <w:pPr>
              <w:spacing w:after="0" w:line="240" w:lineRule="auto"/>
              <w:rPr>
                <w:rFonts w:ascii="Times New Roman" w:hAnsi="Times New Roman" w:cs="Times New Roman"/>
                <w:b/>
                <w:bCs/>
                <w:color w:val="000000"/>
                <w:lang w:eastAsia="lv-LV"/>
              </w:rPr>
            </w:pPr>
          </w:p>
        </w:tc>
      </w:tr>
      <w:tr w:rsidR="00667135" w:rsidRPr="004959B2" w14:paraId="625586E4" w14:textId="77777777" w:rsidTr="0066713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5A0" w:firstRow="1" w:lastRow="0" w:firstColumn="1" w:lastColumn="1" w:noHBand="0" w:noVBand="1"/>
        </w:tblPrEx>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tcPr>
          <w:p w14:paraId="1DBDDA5E" w14:textId="77777777" w:rsidR="00667135" w:rsidRPr="004959B2" w:rsidRDefault="00667135" w:rsidP="00667135">
            <w:pPr>
              <w:spacing w:after="0" w:line="240" w:lineRule="auto"/>
              <w:rPr>
                <w:rFonts w:ascii="Times New Roman" w:hAnsi="Times New Roman" w:cs="Times New Roman"/>
                <w:color w:val="000000"/>
              </w:rPr>
            </w:pPr>
            <w:r w:rsidRPr="004959B2">
              <w:rPr>
                <w:rFonts w:ascii="Times New Roman" w:hAnsi="Times New Roman" w:cs="Times New Roman"/>
                <w:color w:val="000000"/>
              </w:rPr>
              <w:t>Kartupeļi</w:t>
            </w:r>
          </w:p>
        </w:tc>
        <w:tc>
          <w:tcPr>
            <w:tcW w:w="1128" w:type="dxa"/>
            <w:tcBorders>
              <w:top w:val="nil"/>
              <w:left w:val="nil"/>
              <w:bottom w:val="single" w:sz="4" w:space="0" w:color="auto"/>
              <w:right w:val="single" w:sz="4" w:space="0" w:color="auto"/>
            </w:tcBorders>
            <w:shd w:val="clear" w:color="auto" w:fill="auto"/>
            <w:noWrap/>
            <w:vAlign w:val="center"/>
          </w:tcPr>
          <w:p w14:paraId="176F10FB"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54,7</w:t>
            </w:r>
          </w:p>
        </w:tc>
        <w:tc>
          <w:tcPr>
            <w:tcW w:w="1158" w:type="dxa"/>
            <w:tcBorders>
              <w:top w:val="nil"/>
              <w:left w:val="nil"/>
              <w:bottom w:val="single" w:sz="4" w:space="0" w:color="auto"/>
              <w:right w:val="single" w:sz="4" w:space="0" w:color="auto"/>
            </w:tcBorders>
            <w:shd w:val="clear" w:color="auto" w:fill="auto"/>
            <w:noWrap/>
            <w:vAlign w:val="center"/>
          </w:tcPr>
          <w:p w14:paraId="1AEB35F1"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41</w:t>
            </w:r>
          </w:p>
        </w:tc>
        <w:tc>
          <w:tcPr>
            <w:tcW w:w="1023"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4C812056"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0,82</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14:paraId="10C26F84"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0,12</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14:paraId="0E3CE07D"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7,09</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14:paraId="507CE477"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31,98</w:t>
            </w:r>
          </w:p>
        </w:tc>
      </w:tr>
      <w:tr w:rsidR="00667135" w:rsidRPr="004959B2" w14:paraId="062D2A70" w14:textId="77777777" w:rsidTr="0066713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5A0" w:firstRow="1" w:lastRow="0" w:firstColumn="1" w:lastColumn="1" w:noHBand="0" w:noVBand="1"/>
        </w:tblPrEx>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tcPr>
          <w:p w14:paraId="0624B49E" w14:textId="77777777" w:rsidR="00667135" w:rsidRPr="004959B2" w:rsidRDefault="00667135" w:rsidP="00667135">
            <w:pPr>
              <w:spacing w:after="0" w:line="240" w:lineRule="auto"/>
              <w:rPr>
                <w:rFonts w:ascii="Times New Roman" w:hAnsi="Times New Roman" w:cs="Times New Roman"/>
                <w:color w:val="000000"/>
              </w:rPr>
            </w:pPr>
            <w:r w:rsidRPr="004959B2">
              <w:rPr>
                <w:rFonts w:ascii="Times New Roman" w:hAnsi="Times New Roman" w:cs="Times New Roman"/>
                <w:color w:val="000000"/>
              </w:rPr>
              <w:t>Burkāni</w:t>
            </w:r>
          </w:p>
        </w:tc>
        <w:tc>
          <w:tcPr>
            <w:tcW w:w="1128" w:type="dxa"/>
            <w:tcBorders>
              <w:top w:val="nil"/>
              <w:left w:val="nil"/>
              <w:bottom w:val="single" w:sz="4" w:space="0" w:color="auto"/>
              <w:right w:val="single" w:sz="4" w:space="0" w:color="auto"/>
            </w:tcBorders>
            <w:shd w:val="clear" w:color="auto" w:fill="auto"/>
            <w:noWrap/>
            <w:vAlign w:val="center"/>
          </w:tcPr>
          <w:p w14:paraId="4931D86E"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7,5</w:t>
            </w:r>
          </w:p>
        </w:tc>
        <w:tc>
          <w:tcPr>
            <w:tcW w:w="1158" w:type="dxa"/>
            <w:tcBorders>
              <w:top w:val="nil"/>
              <w:left w:val="nil"/>
              <w:bottom w:val="single" w:sz="4" w:space="0" w:color="auto"/>
              <w:right w:val="single" w:sz="4" w:space="0" w:color="auto"/>
            </w:tcBorders>
            <w:shd w:val="clear" w:color="auto" w:fill="auto"/>
            <w:noWrap/>
            <w:vAlign w:val="center"/>
          </w:tcPr>
          <w:p w14:paraId="1848D54C"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6</w:t>
            </w:r>
          </w:p>
        </w:tc>
        <w:tc>
          <w:tcPr>
            <w:tcW w:w="1023"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3D2B7636"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0,05</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14:paraId="4762D8E6"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0,02</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14:paraId="3627BCE2"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0,54</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14:paraId="2D85EEF6"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2,28</w:t>
            </w:r>
          </w:p>
        </w:tc>
      </w:tr>
      <w:tr w:rsidR="00667135" w:rsidRPr="004959B2" w14:paraId="0B98B43D" w14:textId="77777777" w:rsidTr="0066713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5A0" w:firstRow="1" w:lastRow="0" w:firstColumn="1" w:lastColumn="1" w:noHBand="0" w:noVBand="1"/>
        </w:tblPrEx>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tcPr>
          <w:p w14:paraId="0DC1C0B7" w14:textId="77777777" w:rsidR="00667135" w:rsidRPr="004959B2" w:rsidRDefault="00667135" w:rsidP="00667135">
            <w:pPr>
              <w:spacing w:after="0" w:line="240" w:lineRule="auto"/>
              <w:rPr>
                <w:rFonts w:ascii="Times New Roman" w:hAnsi="Times New Roman" w:cs="Times New Roman"/>
                <w:color w:val="000000"/>
              </w:rPr>
            </w:pPr>
            <w:r w:rsidRPr="004959B2">
              <w:rPr>
                <w:rFonts w:ascii="Times New Roman" w:hAnsi="Times New Roman" w:cs="Times New Roman"/>
                <w:color w:val="000000"/>
              </w:rPr>
              <w:t xml:space="preserve">Sīpoli </w:t>
            </w:r>
          </w:p>
        </w:tc>
        <w:tc>
          <w:tcPr>
            <w:tcW w:w="1128" w:type="dxa"/>
            <w:tcBorders>
              <w:top w:val="nil"/>
              <w:left w:val="nil"/>
              <w:bottom w:val="single" w:sz="4" w:space="0" w:color="auto"/>
              <w:right w:val="single" w:sz="4" w:space="0" w:color="auto"/>
            </w:tcBorders>
            <w:shd w:val="clear" w:color="auto" w:fill="auto"/>
            <w:noWrap/>
            <w:vAlign w:val="center"/>
          </w:tcPr>
          <w:p w14:paraId="5D0ADE88"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3,5</w:t>
            </w:r>
          </w:p>
        </w:tc>
        <w:tc>
          <w:tcPr>
            <w:tcW w:w="1158" w:type="dxa"/>
            <w:tcBorders>
              <w:top w:val="nil"/>
              <w:left w:val="nil"/>
              <w:bottom w:val="single" w:sz="4" w:space="0" w:color="auto"/>
              <w:right w:val="single" w:sz="4" w:space="0" w:color="auto"/>
            </w:tcBorders>
            <w:shd w:val="clear" w:color="auto" w:fill="auto"/>
            <w:noWrap/>
            <w:vAlign w:val="center"/>
          </w:tcPr>
          <w:p w14:paraId="0507EE23"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w:t>
            </w:r>
          </w:p>
        </w:tc>
        <w:tc>
          <w:tcPr>
            <w:tcW w:w="1023"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1C476951"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0,05</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14:paraId="7AA00F88"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0,01</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14:paraId="6980BCB4"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0,30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14:paraId="0AD43F9A"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1,38</w:t>
            </w:r>
          </w:p>
        </w:tc>
      </w:tr>
      <w:tr w:rsidR="00667135" w:rsidRPr="004959B2" w14:paraId="53EEA9F0" w14:textId="77777777" w:rsidTr="0066713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5A0" w:firstRow="1" w:lastRow="0" w:firstColumn="1" w:lastColumn="1" w:noHBand="0" w:noVBand="1"/>
        </w:tblPrEx>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tcPr>
          <w:p w14:paraId="7C4751F6" w14:textId="77777777" w:rsidR="00667135" w:rsidRPr="004959B2" w:rsidRDefault="00667135" w:rsidP="00667135">
            <w:pPr>
              <w:spacing w:after="0" w:line="240" w:lineRule="auto"/>
              <w:rPr>
                <w:rFonts w:ascii="Times New Roman" w:hAnsi="Times New Roman" w:cs="Times New Roman"/>
                <w:color w:val="000000"/>
              </w:rPr>
            </w:pPr>
            <w:r w:rsidRPr="004959B2">
              <w:rPr>
                <w:rFonts w:ascii="Times New Roman" w:hAnsi="Times New Roman" w:cs="Times New Roman"/>
                <w:color w:val="000000"/>
              </w:rPr>
              <w:t xml:space="preserve">Pētersīļu zaļumi </w:t>
            </w:r>
          </w:p>
        </w:tc>
        <w:tc>
          <w:tcPr>
            <w:tcW w:w="1128" w:type="dxa"/>
            <w:tcBorders>
              <w:top w:val="nil"/>
              <w:left w:val="nil"/>
              <w:bottom w:val="single" w:sz="4" w:space="0" w:color="auto"/>
              <w:right w:val="single" w:sz="4" w:space="0" w:color="auto"/>
            </w:tcBorders>
            <w:shd w:val="clear" w:color="auto" w:fill="auto"/>
            <w:noWrap/>
            <w:vAlign w:val="center"/>
          </w:tcPr>
          <w:p w14:paraId="57204759"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0,94</w:t>
            </w:r>
          </w:p>
        </w:tc>
        <w:tc>
          <w:tcPr>
            <w:tcW w:w="1158" w:type="dxa"/>
            <w:tcBorders>
              <w:top w:val="nil"/>
              <w:left w:val="nil"/>
              <w:bottom w:val="single" w:sz="4" w:space="0" w:color="auto"/>
              <w:right w:val="single" w:sz="4" w:space="0" w:color="auto"/>
            </w:tcBorders>
            <w:shd w:val="clear" w:color="auto" w:fill="auto"/>
            <w:noWrap/>
            <w:vAlign w:val="center"/>
          </w:tcPr>
          <w:p w14:paraId="0C5DFA47"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0,8</w:t>
            </w:r>
          </w:p>
        </w:tc>
        <w:tc>
          <w:tcPr>
            <w:tcW w:w="1023"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0C571A36"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0,03</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14:paraId="049547BD"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0,01</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14:paraId="6DEDC106"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0,06</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14:paraId="5512F931"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0,39</w:t>
            </w:r>
          </w:p>
        </w:tc>
      </w:tr>
      <w:tr w:rsidR="00667135" w:rsidRPr="004959B2" w14:paraId="0EB770AC" w14:textId="77777777" w:rsidTr="0066713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5A0" w:firstRow="1" w:lastRow="0" w:firstColumn="1" w:lastColumn="1" w:noHBand="0" w:noVBand="1"/>
        </w:tblPrEx>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tcPr>
          <w:p w14:paraId="05FA2D90" w14:textId="77777777" w:rsidR="00667135" w:rsidRPr="004959B2" w:rsidRDefault="00667135" w:rsidP="00667135">
            <w:pPr>
              <w:spacing w:after="0" w:line="240" w:lineRule="auto"/>
              <w:rPr>
                <w:rFonts w:ascii="Times New Roman" w:hAnsi="Times New Roman" w:cs="Times New Roman"/>
                <w:color w:val="000000"/>
              </w:rPr>
            </w:pPr>
            <w:r w:rsidRPr="004959B2">
              <w:rPr>
                <w:rFonts w:ascii="Times New Roman" w:hAnsi="Times New Roman" w:cs="Times New Roman"/>
                <w:color w:val="000000"/>
              </w:rPr>
              <w:t xml:space="preserve">Ķiploki </w:t>
            </w:r>
          </w:p>
        </w:tc>
        <w:tc>
          <w:tcPr>
            <w:tcW w:w="1128" w:type="dxa"/>
            <w:tcBorders>
              <w:top w:val="nil"/>
              <w:left w:val="nil"/>
              <w:bottom w:val="single" w:sz="4" w:space="0" w:color="auto"/>
              <w:right w:val="single" w:sz="4" w:space="0" w:color="auto"/>
            </w:tcBorders>
            <w:shd w:val="clear" w:color="auto" w:fill="auto"/>
            <w:noWrap/>
            <w:vAlign w:val="center"/>
          </w:tcPr>
          <w:p w14:paraId="69B2AAD4"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0,6</w:t>
            </w:r>
          </w:p>
        </w:tc>
        <w:tc>
          <w:tcPr>
            <w:tcW w:w="1158" w:type="dxa"/>
            <w:tcBorders>
              <w:top w:val="nil"/>
              <w:left w:val="nil"/>
              <w:bottom w:val="single" w:sz="4" w:space="0" w:color="auto"/>
              <w:right w:val="single" w:sz="4" w:space="0" w:color="auto"/>
            </w:tcBorders>
            <w:shd w:val="clear" w:color="auto" w:fill="auto"/>
            <w:noWrap/>
            <w:vAlign w:val="center"/>
          </w:tcPr>
          <w:p w14:paraId="065065BB"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0,5</w:t>
            </w:r>
          </w:p>
        </w:tc>
        <w:tc>
          <w:tcPr>
            <w:tcW w:w="1023"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555B5AD3"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0,03</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14:paraId="2CB82AB8"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14:paraId="304B950F"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0,17</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14:paraId="5EA22D79"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0,80</w:t>
            </w:r>
          </w:p>
        </w:tc>
      </w:tr>
      <w:tr w:rsidR="00667135" w:rsidRPr="004959B2" w14:paraId="74CD2583" w14:textId="77777777" w:rsidTr="0066713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5A0" w:firstRow="1" w:lastRow="0" w:firstColumn="1" w:lastColumn="1" w:noHBand="0" w:noVBand="1"/>
        </w:tblPrEx>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tcPr>
          <w:p w14:paraId="2E6A37AC" w14:textId="77777777" w:rsidR="00667135" w:rsidRPr="004959B2" w:rsidRDefault="00667135" w:rsidP="00667135">
            <w:pPr>
              <w:spacing w:after="0" w:line="240" w:lineRule="auto"/>
              <w:rPr>
                <w:rFonts w:ascii="Times New Roman" w:hAnsi="Times New Roman" w:cs="Times New Roman"/>
                <w:color w:val="000000"/>
              </w:rPr>
            </w:pPr>
            <w:r w:rsidRPr="004959B2">
              <w:rPr>
                <w:rFonts w:ascii="Times New Roman" w:hAnsi="Times New Roman" w:cs="Times New Roman"/>
                <w:color w:val="000000"/>
              </w:rPr>
              <w:t>Eļļa, rapšu</w:t>
            </w:r>
          </w:p>
        </w:tc>
        <w:tc>
          <w:tcPr>
            <w:tcW w:w="1128" w:type="dxa"/>
            <w:tcBorders>
              <w:top w:val="nil"/>
              <w:left w:val="nil"/>
              <w:bottom w:val="single" w:sz="4" w:space="0" w:color="auto"/>
              <w:right w:val="single" w:sz="4" w:space="0" w:color="auto"/>
            </w:tcBorders>
            <w:shd w:val="clear" w:color="auto" w:fill="auto"/>
            <w:noWrap/>
            <w:vAlign w:val="center"/>
          </w:tcPr>
          <w:p w14:paraId="3BE69C5F"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 0,7</w:t>
            </w:r>
          </w:p>
        </w:tc>
        <w:tc>
          <w:tcPr>
            <w:tcW w:w="1158" w:type="dxa"/>
            <w:tcBorders>
              <w:top w:val="nil"/>
              <w:left w:val="nil"/>
              <w:bottom w:val="single" w:sz="4" w:space="0" w:color="auto"/>
              <w:right w:val="single" w:sz="4" w:space="0" w:color="auto"/>
            </w:tcBorders>
            <w:shd w:val="clear" w:color="auto" w:fill="auto"/>
            <w:noWrap/>
            <w:vAlign w:val="center"/>
          </w:tcPr>
          <w:p w14:paraId="1909CF04"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0,7</w:t>
            </w:r>
          </w:p>
        </w:tc>
        <w:tc>
          <w:tcPr>
            <w:tcW w:w="1023"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28579283"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14:paraId="429C7F0F"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0,70</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14:paraId="08C349A1"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14:paraId="46EC5D89"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6,30</w:t>
            </w:r>
          </w:p>
        </w:tc>
      </w:tr>
      <w:tr w:rsidR="00667135" w:rsidRPr="004959B2" w14:paraId="7FC349A4" w14:textId="77777777" w:rsidTr="0066713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5A0" w:firstRow="1" w:lastRow="0" w:firstColumn="1" w:lastColumn="1" w:noHBand="0" w:noVBand="1"/>
        </w:tblPrEx>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tcPr>
          <w:p w14:paraId="7D24FD22" w14:textId="77777777" w:rsidR="00667135" w:rsidRPr="004959B2" w:rsidRDefault="00667135" w:rsidP="00667135">
            <w:pPr>
              <w:spacing w:after="0" w:line="240" w:lineRule="auto"/>
              <w:rPr>
                <w:rFonts w:ascii="Times New Roman" w:hAnsi="Times New Roman" w:cs="Times New Roman"/>
                <w:color w:val="000000"/>
              </w:rPr>
            </w:pPr>
            <w:r w:rsidRPr="004959B2">
              <w:rPr>
                <w:rFonts w:ascii="Times New Roman" w:hAnsi="Times New Roman" w:cs="Times New Roman"/>
                <w:color w:val="000000"/>
              </w:rPr>
              <w:t xml:space="preserve">Citroni </w:t>
            </w:r>
          </w:p>
        </w:tc>
        <w:tc>
          <w:tcPr>
            <w:tcW w:w="1128" w:type="dxa"/>
            <w:tcBorders>
              <w:top w:val="nil"/>
              <w:left w:val="nil"/>
              <w:bottom w:val="single" w:sz="4" w:space="0" w:color="auto"/>
              <w:right w:val="single" w:sz="4" w:space="0" w:color="auto"/>
            </w:tcBorders>
            <w:shd w:val="clear" w:color="auto" w:fill="auto"/>
            <w:noWrap/>
            <w:vAlign w:val="center"/>
          </w:tcPr>
          <w:p w14:paraId="0F100CF2"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1,56</w:t>
            </w:r>
          </w:p>
        </w:tc>
        <w:tc>
          <w:tcPr>
            <w:tcW w:w="1158" w:type="dxa"/>
            <w:tcBorders>
              <w:top w:val="nil"/>
              <w:left w:val="nil"/>
              <w:bottom w:val="single" w:sz="4" w:space="0" w:color="auto"/>
              <w:right w:val="single" w:sz="4" w:space="0" w:color="auto"/>
            </w:tcBorders>
            <w:shd w:val="clear" w:color="auto" w:fill="auto"/>
            <w:noWrap/>
            <w:vAlign w:val="center"/>
          </w:tcPr>
          <w:p w14:paraId="75CD62AC"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0,7*</w:t>
            </w:r>
          </w:p>
        </w:tc>
        <w:tc>
          <w:tcPr>
            <w:tcW w:w="1023"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634F5A9E"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14:paraId="76543C3B"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14:paraId="1897A5A9"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0,06</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14:paraId="0CBB128C"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0,26</w:t>
            </w:r>
          </w:p>
        </w:tc>
      </w:tr>
      <w:tr w:rsidR="00667135" w:rsidRPr="004959B2" w14:paraId="6FADDB7B" w14:textId="77777777" w:rsidTr="0066713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5A0" w:firstRow="1" w:lastRow="0" w:firstColumn="1" w:lastColumn="1" w:noHBand="0" w:noVBand="1"/>
        </w:tblPrEx>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tcPr>
          <w:p w14:paraId="01ED0F0B" w14:textId="77777777" w:rsidR="00667135" w:rsidRPr="004959B2" w:rsidRDefault="00667135" w:rsidP="00667135">
            <w:pPr>
              <w:spacing w:after="0" w:line="240" w:lineRule="auto"/>
              <w:rPr>
                <w:rFonts w:ascii="Times New Roman" w:hAnsi="Times New Roman" w:cs="Times New Roman"/>
                <w:color w:val="000000"/>
              </w:rPr>
            </w:pPr>
            <w:r w:rsidRPr="004959B2">
              <w:rPr>
                <w:rFonts w:ascii="Times New Roman" w:hAnsi="Times New Roman" w:cs="Times New Roman"/>
                <w:color w:val="000000"/>
              </w:rPr>
              <w:t>Sāls</w:t>
            </w:r>
          </w:p>
        </w:tc>
        <w:tc>
          <w:tcPr>
            <w:tcW w:w="1128" w:type="dxa"/>
            <w:tcBorders>
              <w:top w:val="nil"/>
              <w:left w:val="nil"/>
              <w:bottom w:val="single" w:sz="4" w:space="0" w:color="auto"/>
              <w:right w:val="single" w:sz="4" w:space="0" w:color="auto"/>
            </w:tcBorders>
            <w:shd w:val="clear" w:color="auto" w:fill="auto"/>
            <w:noWrap/>
            <w:vAlign w:val="center"/>
          </w:tcPr>
          <w:p w14:paraId="7E66D336"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 0,36</w:t>
            </w:r>
          </w:p>
        </w:tc>
        <w:tc>
          <w:tcPr>
            <w:tcW w:w="1158" w:type="dxa"/>
            <w:tcBorders>
              <w:top w:val="nil"/>
              <w:left w:val="nil"/>
              <w:bottom w:val="single" w:sz="4" w:space="0" w:color="auto"/>
              <w:right w:val="single" w:sz="4" w:space="0" w:color="auto"/>
            </w:tcBorders>
            <w:shd w:val="clear" w:color="auto" w:fill="auto"/>
            <w:noWrap/>
            <w:vAlign w:val="center"/>
          </w:tcPr>
          <w:p w14:paraId="49C1C3FE"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0,36</w:t>
            </w:r>
          </w:p>
        </w:tc>
        <w:tc>
          <w:tcPr>
            <w:tcW w:w="1023"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2988BE1E"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14:paraId="7DF24C60"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14:paraId="53690A04"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14:paraId="7FB22121"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r>
      <w:tr w:rsidR="00667135" w:rsidRPr="004959B2" w14:paraId="343282C5" w14:textId="77777777" w:rsidTr="0066713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5A0" w:firstRow="1" w:lastRow="0" w:firstColumn="1" w:lastColumn="1" w:noHBand="0" w:noVBand="1"/>
        </w:tblPrEx>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tcPr>
          <w:p w14:paraId="7BC9FE7B" w14:textId="77777777" w:rsidR="00667135" w:rsidRPr="004959B2" w:rsidRDefault="00667135" w:rsidP="00667135">
            <w:pPr>
              <w:spacing w:after="0" w:line="240" w:lineRule="auto"/>
              <w:rPr>
                <w:rFonts w:ascii="Times New Roman" w:hAnsi="Times New Roman" w:cs="Times New Roman"/>
                <w:color w:val="000000"/>
              </w:rPr>
            </w:pPr>
            <w:r w:rsidRPr="004959B2">
              <w:rPr>
                <w:rFonts w:ascii="Times New Roman" w:hAnsi="Times New Roman" w:cs="Times New Roman"/>
                <w:color w:val="000000"/>
              </w:rPr>
              <w:t>Vistas fileja</w:t>
            </w:r>
          </w:p>
        </w:tc>
        <w:tc>
          <w:tcPr>
            <w:tcW w:w="1128" w:type="dxa"/>
            <w:tcBorders>
              <w:top w:val="nil"/>
              <w:left w:val="nil"/>
              <w:bottom w:val="single" w:sz="4" w:space="0" w:color="auto"/>
              <w:right w:val="single" w:sz="4" w:space="0" w:color="auto"/>
            </w:tcBorders>
            <w:shd w:val="clear" w:color="auto" w:fill="auto"/>
            <w:noWrap/>
            <w:vAlign w:val="center"/>
          </w:tcPr>
          <w:p w14:paraId="0F34BE2E"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12,11</w:t>
            </w:r>
          </w:p>
        </w:tc>
        <w:tc>
          <w:tcPr>
            <w:tcW w:w="1158" w:type="dxa"/>
            <w:tcBorders>
              <w:top w:val="nil"/>
              <w:left w:val="nil"/>
              <w:bottom w:val="single" w:sz="4" w:space="0" w:color="auto"/>
              <w:right w:val="single" w:sz="4" w:space="0" w:color="auto"/>
            </w:tcBorders>
            <w:shd w:val="clear" w:color="auto" w:fill="auto"/>
            <w:noWrap/>
            <w:vAlign w:val="center"/>
          </w:tcPr>
          <w:p w14:paraId="7570AA2C"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11,5/10**</w:t>
            </w:r>
          </w:p>
        </w:tc>
        <w:tc>
          <w:tcPr>
            <w:tcW w:w="1023"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7E3D546A"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2,37</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14:paraId="11DC5F38"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0,37</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14:paraId="4E3DB2CC"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0,05</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14:paraId="30011294"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13,00</w:t>
            </w:r>
          </w:p>
        </w:tc>
      </w:tr>
      <w:tr w:rsidR="00667135" w:rsidRPr="004959B2" w14:paraId="78BC62EE" w14:textId="77777777" w:rsidTr="0066713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5A0" w:firstRow="1" w:lastRow="0" w:firstColumn="1" w:lastColumn="1" w:noHBand="0" w:noVBand="1"/>
        </w:tblPrEx>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tcPr>
          <w:p w14:paraId="10CF9297" w14:textId="77777777" w:rsidR="00667135" w:rsidRPr="004959B2" w:rsidRDefault="00667135" w:rsidP="00667135">
            <w:pPr>
              <w:spacing w:after="0" w:line="240" w:lineRule="auto"/>
              <w:rPr>
                <w:rFonts w:ascii="Times New Roman" w:hAnsi="Times New Roman" w:cs="Times New Roman"/>
                <w:color w:val="000000"/>
              </w:rPr>
            </w:pPr>
            <w:r w:rsidRPr="004959B2">
              <w:rPr>
                <w:rFonts w:ascii="Times New Roman" w:hAnsi="Times New Roman" w:cs="Times New Roman"/>
                <w:color w:val="000000"/>
              </w:rPr>
              <w:t>Ūdens</w:t>
            </w:r>
          </w:p>
        </w:tc>
        <w:tc>
          <w:tcPr>
            <w:tcW w:w="1128" w:type="dxa"/>
            <w:tcBorders>
              <w:top w:val="nil"/>
              <w:left w:val="nil"/>
              <w:bottom w:val="single" w:sz="4" w:space="0" w:color="auto"/>
              <w:right w:val="single" w:sz="4" w:space="0" w:color="auto"/>
            </w:tcBorders>
            <w:shd w:val="clear" w:color="auto" w:fill="auto"/>
            <w:noWrap/>
            <w:vAlign w:val="center"/>
          </w:tcPr>
          <w:p w14:paraId="0637683A"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w:t>
            </w:r>
          </w:p>
        </w:tc>
        <w:tc>
          <w:tcPr>
            <w:tcW w:w="1158" w:type="dxa"/>
            <w:tcBorders>
              <w:top w:val="nil"/>
              <w:left w:val="nil"/>
              <w:bottom w:val="single" w:sz="4" w:space="0" w:color="auto"/>
              <w:right w:val="single" w:sz="4" w:space="0" w:color="auto"/>
            </w:tcBorders>
            <w:shd w:val="clear" w:color="auto" w:fill="auto"/>
            <w:noWrap/>
            <w:vAlign w:val="center"/>
          </w:tcPr>
          <w:p w14:paraId="16A6237C"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113</w:t>
            </w:r>
          </w:p>
        </w:tc>
        <w:tc>
          <w:tcPr>
            <w:tcW w:w="1023"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7EABF82D"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14:paraId="265CD607"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14:paraId="528B91CD"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14:paraId="4F653558"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r>
      <w:tr w:rsidR="00667135" w:rsidRPr="004959B2" w14:paraId="2A11304F" w14:textId="77777777" w:rsidTr="0066713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5A0" w:firstRow="1" w:lastRow="0" w:firstColumn="1" w:lastColumn="1" w:noHBand="0" w:noVBand="1"/>
        </w:tblPrEx>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tcPr>
          <w:p w14:paraId="6E2C4F3A" w14:textId="77777777" w:rsidR="00667135" w:rsidRPr="004959B2" w:rsidRDefault="00667135" w:rsidP="00667135">
            <w:pPr>
              <w:spacing w:after="0" w:line="240" w:lineRule="auto"/>
              <w:rPr>
                <w:rFonts w:ascii="Times New Roman" w:hAnsi="Times New Roman" w:cs="Times New Roman"/>
                <w:color w:val="000000"/>
              </w:rPr>
            </w:pPr>
            <w:r w:rsidRPr="004959B2">
              <w:rPr>
                <w:rFonts w:ascii="Times New Roman" w:hAnsi="Times New Roman" w:cs="Times New Roman"/>
                <w:color w:val="000000"/>
              </w:rPr>
              <w:t>Krējums, skābais, 25%</w:t>
            </w:r>
          </w:p>
        </w:tc>
        <w:tc>
          <w:tcPr>
            <w:tcW w:w="1128" w:type="dxa"/>
            <w:tcBorders>
              <w:top w:val="nil"/>
              <w:left w:val="nil"/>
              <w:bottom w:val="single" w:sz="4" w:space="0" w:color="auto"/>
              <w:right w:val="single" w:sz="4" w:space="0" w:color="auto"/>
            </w:tcBorders>
            <w:shd w:val="clear" w:color="auto" w:fill="auto"/>
            <w:noWrap/>
            <w:vAlign w:val="center"/>
          </w:tcPr>
          <w:p w14:paraId="34E84D32"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 6</w:t>
            </w:r>
          </w:p>
        </w:tc>
        <w:tc>
          <w:tcPr>
            <w:tcW w:w="1158" w:type="dxa"/>
            <w:tcBorders>
              <w:top w:val="nil"/>
              <w:left w:val="nil"/>
              <w:bottom w:val="single" w:sz="4" w:space="0" w:color="auto"/>
              <w:right w:val="single" w:sz="4" w:space="0" w:color="auto"/>
            </w:tcBorders>
            <w:shd w:val="clear" w:color="auto" w:fill="auto"/>
            <w:noWrap/>
            <w:vAlign w:val="center"/>
          </w:tcPr>
          <w:p w14:paraId="4EE64B02"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6</w:t>
            </w:r>
          </w:p>
        </w:tc>
        <w:tc>
          <w:tcPr>
            <w:tcW w:w="1023"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73D86F61"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0,16</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14:paraId="5135CC68"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1,50</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14:paraId="17EF887A"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0,16</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14:paraId="5B5369DD"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14,77</w:t>
            </w:r>
          </w:p>
        </w:tc>
      </w:tr>
      <w:tr w:rsidR="00667135" w:rsidRPr="004959B2" w14:paraId="78CD24B2" w14:textId="77777777" w:rsidTr="0066713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5A0" w:firstRow="1" w:lastRow="0" w:firstColumn="1" w:lastColumn="1" w:noHBand="0" w:noVBand="1"/>
        </w:tblPrEx>
        <w:trPr>
          <w:trHeight w:val="300"/>
          <w:jc w:val="center"/>
        </w:trPr>
        <w:tc>
          <w:tcPr>
            <w:tcW w:w="226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0770530" w14:textId="77777777" w:rsidR="00667135" w:rsidRPr="004959B2" w:rsidRDefault="00667135" w:rsidP="00667135">
            <w:pPr>
              <w:spacing w:after="0" w:line="240" w:lineRule="auto"/>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Iznākums</w:t>
            </w:r>
          </w:p>
        </w:tc>
        <w:tc>
          <w:tcPr>
            <w:tcW w:w="112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10EEF03" w14:textId="77777777" w:rsidR="00667135" w:rsidRPr="004959B2" w:rsidRDefault="00667135" w:rsidP="00667135">
            <w:pPr>
              <w:spacing w:after="0" w:line="240" w:lineRule="auto"/>
              <w:jc w:val="center"/>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w:t>
            </w:r>
          </w:p>
        </w:tc>
        <w:tc>
          <w:tcPr>
            <w:tcW w:w="115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4F40135" w14:textId="77777777" w:rsidR="00667135" w:rsidRPr="004959B2" w:rsidRDefault="00667135" w:rsidP="00667135">
            <w:pPr>
              <w:spacing w:after="0" w:line="240" w:lineRule="auto"/>
              <w:jc w:val="center"/>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150/10/6</w:t>
            </w:r>
          </w:p>
        </w:tc>
        <w:tc>
          <w:tcPr>
            <w:tcW w:w="1023"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2FDF3428"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3,51</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20E0BD92"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2,74</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68D5581D"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8,43</w:t>
            </w:r>
          </w:p>
        </w:tc>
        <w:tc>
          <w:tcPr>
            <w:tcW w:w="1141"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5BA234B7"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71,16</w:t>
            </w:r>
          </w:p>
        </w:tc>
      </w:tr>
    </w:tbl>
    <w:p w14:paraId="7105C728" w14:textId="77777777" w:rsidR="00667135" w:rsidRPr="004959B2" w:rsidRDefault="00667135" w:rsidP="00667135">
      <w:pPr>
        <w:spacing w:after="0" w:line="240" w:lineRule="auto"/>
        <w:ind w:left="720" w:hanging="578"/>
        <w:rPr>
          <w:rFonts w:ascii="Times New Roman" w:eastAsia="Times New Roman" w:hAnsi="Times New Roman" w:cs="Times New Roman"/>
        </w:rPr>
      </w:pPr>
      <w:r w:rsidRPr="004959B2">
        <w:rPr>
          <w:rFonts w:ascii="Times New Roman" w:eastAsia="Times New Roman" w:hAnsi="Times New Roman" w:cs="Times New Roman"/>
        </w:rPr>
        <w:t>*   citrona sula</w:t>
      </w:r>
    </w:p>
    <w:p w14:paraId="05B64B89" w14:textId="77777777" w:rsidR="00667135" w:rsidRPr="004959B2" w:rsidRDefault="00667135" w:rsidP="00667135">
      <w:pPr>
        <w:spacing w:after="0" w:line="240" w:lineRule="auto"/>
        <w:ind w:left="720" w:hanging="578"/>
        <w:rPr>
          <w:rFonts w:ascii="Times New Roman" w:eastAsia="Times New Roman" w:hAnsi="Times New Roman" w:cs="Times New Roman"/>
        </w:rPr>
      </w:pPr>
      <w:r w:rsidRPr="004959B2">
        <w:rPr>
          <w:rFonts w:ascii="Times New Roman" w:eastAsia="Times New Roman" w:hAnsi="Times New Roman" w:cs="Times New Roman"/>
        </w:rPr>
        <w:t>** produkta svars pēc siltapstrādes</w:t>
      </w:r>
    </w:p>
    <w:p w14:paraId="3D7C7FF1" w14:textId="77777777" w:rsidR="00667135" w:rsidRPr="004959B2" w:rsidRDefault="00667135" w:rsidP="00667135">
      <w:pPr>
        <w:spacing w:after="0" w:line="240" w:lineRule="auto"/>
        <w:rPr>
          <w:rFonts w:ascii="Times New Roman" w:hAnsi="Times New Roman"/>
          <w:color w:val="000000"/>
          <w:sz w:val="24"/>
          <w:szCs w:val="24"/>
        </w:rPr>
      </w:pPr>
      <w:r w:rsidRPr="004959B2">
        <w:rPr>
          <w:rFonts w:ascii="Times New Roman" w:hAnsi="Times New Roman"/>
          <w:b/>
          <w:color w:val="000000"/>
          <w:sz w:val="24"/>
          <w:szCs w:val="24"/>
        </w:rPr>
        <w:t>Gatavošana</w:t>
      </w:r>
      <w:r w:rsidRPr="004959B2">
        <w:rPr>
          <w:rFonts w:ascii="Times New Roman" w:hAnsi="Times New Roman"/>
          <w:color w:val="000000"/>
          <w:sz w:val="24"/>
          <w:szCs w:val="24"/>
        </w:rPr>
        <w:t>:</w:t>
      </w:r>
    </w:p>
    <w:p w14:paraId="6C450ABA" w14:textId="77777777" w:rsidR="00667135" w:rsidRPr="004959B2" w:rsidRDefault="00667135" w:rsidP="00CA0524">
      <w:pPr>
        <w:pStyle w:val="Sarakstarindkopa"/>
        <w:numPr>
          <w:ilvl w:val="0"/>
          <w:numId w:val="36"/>
        </w:numPr>
        <w:spacing w:after="0" w:line="240" w:lineRule="auto"/>
        <w:ind w:left="714" w:hanging="357"/>
        <w:jc w:val="both"/>
        <w:rPr>
          <w:rFonts w:ascii="Times New Roman" w:eastAsia="Times New Roman" w:hAnsi="Times New Roman" w:cs="Times New Roman"/>
          <w:b/>
          <w:sz w:val="24"/>
          <w:szCs w:val="24"/>
        </w:rPr>
      </w:pPr>
      <w:r w:rsidRPr="004959B2">
        <w:rPr>
          <w:rFonts w:ascii="Times New Roman" w:eastAsia="Times New Roman" w:hAnsi="Times New Roman" w:cs="Times New Roman"/>
          <w:sz w:val="24"/>
          <w:szCs w:val="24"/>
        </w:rPr>
        <w:t>Burkānus un kartupeļus mazgā, mizo, skalo, sagriež kubiņos.</w:t>
      </w:r>
    </w:p>
    <w:p w14:paraId="2FB97B08" w14:textId="77777777" w:rsidR="00667135" w:rsidRPr="004959B2" w:rsidRDefault="00667135" w:rsidP="00CA0524">
      <w:pPr>
        <w:pStyle w:val="Sarakstarindkopa"/>
        <w:numPr>
          <w:ilvl w:val="0"/>
          <w:numId w:val="36"/>
        </w:numPr>
        <w:spacing w:after="0" w:line="240" w:lineRule="auto"/>
        <w:ind w:left="714" w:hanging="357"/>
        <w:jc w:val="both"/>
        <w:rPr>
          <w:rFonts w:ascii="Times New Roman" w:eastAsia="Times New Roman" w:hAnsi="Times New Roman" w:cs="Times New Roman"/>
          <w:b/>
          <w:sz w:val="24"/>
          <w:szCs w:val="24"/>
        </w:rPr>
      </w:pPr>
      <w:r w:rsidRPr="004959B2">
        <w:rPr>
          <w:rFonts w:ascii="Times New Roman" w:eastAsia="Times New Roman" w:hAnsi="Times New Roman" w:cs="Times New Roman"/>
          <w:sz w:val="24"/>
          <w:szCs w:val="24"/>
        </w:rPr>
        <w:t>Ķiplokus, sīpolus notīra, noskalo, sasmalcina.</w:t>
      </w:r>
    </w:p>
    <w:p w14:paraId="79B1A650" w14:textId="77777777" w:rsidR="00667135" w:rsidRPr="004959B2" w:rsidRDefault="00667135" w:rsidP="00CA0524">
      <w:pPr>
        <w:pStyle w:val="Sarakstarindkopa"/>
        <w:numPr>
          <w:ilvl w:val="0"/>
          <w:numId w:val="36"/>
        </w:numPr>
        <w:spacing w:after="0" w:line="240" w:lineRule="auto"/>
        <w:ind w:left="714" w:hanging="357"/>
        <w:jc w:val="both"/>
        <w:rPr>
          <w:rFonts w:ascii="Times New Roman" w:eastAsia="Times New Roman" w:hAnsi="Times New Roman" w:cs="Times New Roman"/>
          <w:b/>
          <w:sz w:val="24"/>
          <w:szCs w:val="24"/>
        </w:rPr>
      </w:pPr>
      <w:r w:rsidRPr="004959B2">
        <w:rPr>
          <w:rFonts w:ascii="Times New Roman" w:eastAsia="Times New Roman" w:hAnsi="Times New Roman" w:cs="Times New Roman"/>
          <w:sz w:val="24"/>
          <w:szCs w:val="24"/>
        </w:rPr>
        <w:t>Pētersīļu zaļumus noskalo, nosusina, sasmalcina.</w:t>
      </w:r>
    </w:p>
    <w:p w14:paraId="2F46450C" w14:textId="77777777" w:rsidR="00667135" w:rsidRPr="004959B2" w:rsidRDefault="00667135" w:rsidP="00CA0524">
      <w:pPr>
        <w:pStyle w:val="Sarakstarindkopa"/>
        <w:numPr>
          <w:ilvl w:val="0"/>
          <w:numId w:val="36"/>
        </w:numPr>
        <w:spacing w:after="0" w:line="240" w:lineRule="auto"/>
        <w:ind w:left="714" w:hanging="357"/>
        <w:jc w:val="both"/>
        <w:rPr>
          <w:rFonts w:ascii="Times New Roman" w:eastAsia="Times New Roman" w:hAnsi="Times New Roman" w:cs="Times New Roman"/>
          <w:b/>
          <w:sz w:val="24"/>
          <w:szCs w:val="24"/>
        </w:rPr>
      </w:pPr>
      <w:r w:rsidRPr="004959B2">
        <w:rPr>
          <w:rFonts w:ascii="Times New Roman" w:eastAsia="Times New Roman" w:hAnsi="Times New Roman" w:cs="Times New Roman"/>
          <w:sz w:val="24"/>
          <w:szCs w:val="24"/>
        </w:rPr>
        <w:t>Vistas fileju mazgā, attīra, sagriež kubiņos (1,5 x 1,5cm).</w:t>
      </w:r>
    </w:p>
    <w:p w14:paraId="35D3AC1C" w14:textId="77777777" w:rsidR="00667135" w:rsidRPr="004959B2" w:rsidRDefault="00667135" w:rsidP="00CA0524">
      <w:pPr>
        <w:pStyle w:val="Sarakstarindkopa"/>
        <w:numPr>
          <w:ilvl w:val="0"/>
          <w:numId w:val="36"/>
        </w:numPr>
        <w:spacing w:after="0" w:line="240" w:lineRule="auto"/>
        <w:ind w:left="714" w:hanging="357"/>
        <w:rPr>
          <w:rFonts w:ascii="Times New Roman" w:hAnsi="Times New Roman" w:cs="Times New Roman"/>
          <w:sz w:val="24"/>
          <w:szCs w:val="24"/>
        </w:rPr>
      </w:pPr>
      <w:r w:rsidRPr="004959B2">
        <w:rPr>
          <w:rFonts w:ascii="Times New Roman" w:eastAsia="Times New Roman" w:hAnsi="Times New Roman" w:cs="Times New Roman"/>
          <w:sz w:val="24"/>
          <w:szCs w:val="24"/>
        </w:rPr>
        <w:t xml:space="preserve">Citronus mazgā, pārgriež, izspiež </w:t>
      </w:r>
      <w:r w:rsidR="004959B2" w:rsidRPr="004959B2">
        <w:rPr>
          <w:rFonts w:ascii="Times New Roman" w:eastAsia="Times New Roman" w:hAnsi="Times New Roman" w:cs="Times New Roman"/>
          <w:sz w:val="24"/>
          <w:szCs w:val="24"/>
        </w:rPr>
        <w:t>sulu</w:t>
      </w:r>
      <w:r w:rsidR="004959B2" w:rsidRPr="004959B2">
        <w:rPr>
          <w:rFonts w:ascii="Times New Roman" w:hAnsi="Times New Roman" w:cs="Times New Roman"/>
          <w:sz w:val="24"/>
          <w:szCs w:val="24"/>
        </w:rPr>
        <w:t>.</w:t>
      </w:r>
      <w:r w:rsidR="004959B2" w:rsidRPr="004959B2">
        <w:rPr>
          <w:rFonts w:ascii="Times New Roman" w:eastAsia="Times New Roman" w:hAnsi="Times New Roman" w:cs="Times New Roman"/>
          <w:sz w:val="24"/>
          <w:szCs w:val="24"/>
        </w:rPr>
        <w:t xml:space="preserve"> Citrona</w:t>
      </w:r>
      <w:r w:rsidRPr="004959B2">
        <w:rPr>
          <w:rFonts w:ascii="Times New Roman" w:eastAsia="Times New Roman" w:hAnsi="Times New Roman" w:cs="Times New Roman"/>
          <w:sz w:val="24"/>
          <w:szCs w:val="24"/>
        </w:rPr>
        <w:t xml:space="preserve"> sulu samaisa ar sāli, ķiplokiem, pētersīļu zaļumiem, samaisa ar  vistas fileju.</w:t>
      </w:r>
    </w:p>
    <w:p w14:paraId="147E8458" w14:textId="77777777" w:rsidR="00667135" w:rsidRPr="004959B2" w:rsidRDefault="00667135" w:rsidP="00CA0524">
      <w:pPr>
        <w:pStyle w:val="Sarakstarindkopa"/>
        <w:numPr>
          <w:ilvl w:val="0"/>
          <w:numId w:val="36"/>
        </w:numPr>
        <w:spacing w:after="0" w:line="240" w:lineRule="auto"/>
        <w:ind w:left="714" w:hanging="357"/>
        <w:jc w:val="both"/>
        <w:rPr>
          <w:rFonts w:ascii="Times New Roman" w:eastAsia="Times New Roman" w:hAnsi="Times New Roman" w:cs="Times New Roman"/>
          <w:sz w:val="24"/>
          <w:szCs w:val="24"/>
        </w:rPr>
      </w:pPr>
      <w:r w:rsidRPr="004959B2">
        <w:rPr>
          <w:rFonts w:ascii="Times New Roman" w:eastAsia="Times New Roman" w:hAnsi="Times New Roman" w:cs="Times New Roman"/>
          <w:sz w:val="24"/>
          <w:szCs w:val="24"/>
        </w:rPr>
        <w:lastRenderedPageBreak/>
        <w:t>Katliņā uzkarsē eļļu, izkarsē burkānus, sīpolus (</w:t>
      </w:r>
      <w:r w:rsidRPr="004959B2">
        <w:rPr>
          <w:rFonts w:ascii="Times New Roman" w:hAnsi="Times New Roman" w:cs="Times New Roman"/>
          <w:sz w:val="24"/>
          <w:szCs w:val="24"/>
        </w:rPr>
        <w:t>110 - 120°C)</w:t>
      </w:r>
      <w:r w:rsidRPr="004959B2">
        <w:rPr>
          <w:rFonts w:ascii="Times New Roman" w:eastAsia="Times New Roman" w:hAnsi="Times New Roman" w:cs="Times New Roman"/>
          <w:sz w:val="24"/>
          <w:szCs w:val="24"/>
        </w:rPr>
        <w:t>, pielej uzvārītu ūdeni, pieliek kartupeļus un vāra.</w:t>
      </w:r>
    </w:p>
    <w:p w14:paraId="54A7D319" w14:textId="77777777" w:rsidR="00667135" w:rsidRPr="004959B2" w:rsidRDefault="00667135" w:rsidP="00CA0524">
      <w:pPr>
        <w:pStyle w:val="Sarakstarindkopa"/>
        <w:numPr>
          <w:ilvl w:val="0"/>
          <w:numId w:val="36"/>
        </w:numPr>
        <w:spacing w:after="0" w:line="240" w:lineRule="auto"/>
        <w:ind w:left="714" w:hanging="357"/>
        <w:rPr>
          <w:rFonts w:ascii="Times New Roman" w:hAnsi="Times New Roman" w:cs="Times New Roman"/>
          <w:color w:val="000000"/>
        </w:rPr>
      </w:pPr>
      <w:r w:rsidRPr="004959B2">
        <w:rPr>
          <w:rFonts w:ascii="Times New Roman" w:eastAsia="Times New Roman" w:hAnsi="Times New Roman" w:cs="Times New Roman"/>
          <w:sz w:val="24"/>
          <w:szCs w:val="24"/>
        </w:rPr>
        <w:t>Pēc laika pievieno vistas fileju, vāra vēl 5-7 min. Notur 10 min.</w:t>
      </w:r>
    </w:p>
    <w:p w14:paraId="455A4996" w14:textId="77777777" w:rsidR="00667135" w:rsidRPr="004959B2" w:rsidRDefault="00667135" w:rsidP="00CA0524">
      <w:pPr>
        <w:pStyle w:val="Sarakstarindkopa"/>
        <w:numPr>
          <w:ilvl w:val="0"/>
          <w:numId w:val="36"/>
        </w:numPr>
        <w:spacing w:after="0" w:line="240" w:lineRule="auto"/>
        <w:ind w:left="714" w:hanging="357"/>
        <w:jc w:val="both"/>
        <w:rPr>
          <w:rFonts w:ascii="Times New Roman" w:hAnsi="Times New Roman" w:cs="Times New Roman"/>
          <w:sz w:val="24"/>
          <w:szCs w:val="24"/>
        </w:rPr>
      </w:pPr>
      <w:r w:rsidRPr="004959B2">
        <w:rPr>
          <w:rFonts w:ascii="Times New Roman" w:eastAsia="Times New Roman" w:hAnsi="Times New Roman" w:cs="Times New Roman"/>
          <w:sz w:val="24"/>
          <w:szCs w:val="24"/>
        </w:rPr>
        <w:t>Zupu pasniedz karstu (60 -65ºC) ar  skābo krējumu</w:t>
      </w:r>
      <w:r w:rsidRPr="004959B2">
        <w:rPr>
          <w:rFonts w:ascii="Times New Roman" w:hAnsi="Times New Roman" w:cs="Times New Roman"/>
          <w:sz w:val="24"/>
          <w:szCs w:val="24"/>
        </w:rPr>
        <w:t>.</w:t>
      </w:r>
    </w:p>
    <w:p w14:paraId="33C5E1B9" w14:textId="77777777" w:rsidR="00667135" w:rsidRPr="004959B2" w:rsidRDefault="00667135" w:rsidP="00CA0524">
      <w:pPr>
        <w:pStyle w:val="Sarakstarindkopa"/>
        <w:numPr>
          <w:ilvl w:val="0"/>
          <w:numId w:val="36"/>
        </w:numPr>
        <w:spacing w:after="0" w:line="240" w:lineRule="auto"/>
        <w:ind w:left="714" w:hanging="357"/>
      </w:pPr>
      <w:r w:rsidRPr="004959B2">
        <w:rPr>
          <w:rFonts w:ascii="Times New Roman" w:hAnsi="Times New Roman" w:cs="Times New Roman"/>
          <w:sz w:val="24"/>
          <w:szCs w:val="24"/>
        </w:rPr>
        <w:t>Ja zupu jāuzglabā, tad to uzglabā marmītā virs 63°C, ne ilgāk kā 3 stundas.</w:t>
      </w:r>
    </w:p>
    <w:p w14:paraId="49715511" w14:textId="77777777" w:rsidR="00667135" w:rsidRPr="004959B2" w:rsidRDefault="00667135" w:rsidP="00667135">
      <w:pPr>
        <w:spacing w:after="0" w:line="240" w:lineRule="auto"/>
      </w:pPr>
    </w:p>
    <w:p w14:paraId="1BD9455E" w14:textId="77777777" w:rsidR="00667135" w:rsidRPr="004959B2" w:rsidRDefault="00667135" w:rsidP="00667135">
      <w:pPr>
        <w:spacing w:after="0" w:line="240" w:lineRule="auto"/>
      </w:pPr>
    </w:p>
    <w:tbl>
      <w:tblPr>
        <w:tblW w:w="858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269"/>
        <w:gridCol w:w="1128"/>
        <w:gridCol w:w="1158"/>
        <w:gridCol w:w="1023"/>
        <w:gridCol w:w="876"/>
        <w:gridCol w:w="992"/>
        <w:gridCol w:w="1141"/>
      </w:tblGrid>
      <w:tr w:rsidR="00667135" w:rsidRPr="004959B2" w14:paraId="10A3DA4C" w14:textId="77777777" w:rsidTr="00667135">
        <w:trPr>
          <w:cantSplit/>
          <w:trHeight w:val="416"/>
          <w:jc w:val="center"/>
        </w:trPr>
        <w:tc>
          <w:tcPr>
            <w:tcW w:w="2269" w:type="dxa"/>
            <w:shd w:val="clear" w:color="auto" w:fill="F2F2F2" w:themeFill="background1" w:themeFillShade="F2"/>
            <w:vAlign w:val="center"/>
          </w:tcPr>
          <w:p w14:paraId="7946F8F8" w14:textId="77777777" w:rsidR="00667135" w:rsidRPr="004959B2" w:rsidRDefault="00667135" w:rsidP="00667135">
            <w:pPr>
              <w:spacing w:after="0" w:line="240" w:lineRule="auto"/>
              <w:jc w:val="center"/>
              <w:rPr>
                <w:rFonts w:ascii="Times New Roman" w:hAnsi="Times New Roman" w:cs="Times New Roman"/>
                <w:b/>
                <w:bCs/>
                <w:color w:val="0070C0"/>
                <w:sz w:val="24"/>
                <w:szCs w:val="24"/>
              </w:rPr>
            </w:pPr>
            <w:r w:rsidRPr="004959B2">
              <w:rPr>
                <w:rFonts w:ascii="Times New Roman" w:hAnsi="Times New Roman" w:cs="Times New Roman"/>
                <w:b/>
                <w:bCs/>
                <w:sz w:val="24"/>
                <w:szCs w:val="24"/>
              </w:rPr>
              <w:t>Z9 (1-2g)</w:t>
            </w:r>
          </w:p>
        </w:tc>
        <w:tc>
          <w:tcPr>
            <w:tcW w:w="6318" w:type="dxa"/>
            <w:gridSpan w:val="6"/>
            <w:shd w:val="clear" w:color="auto" w:fill="F2F2F2" w:themeFill="background1" w:themeFillShade="F2"/>
            <w:vAlign w:val="center"/>
          </w:tcPr>
          <w:p w14:paraId="32CA296C" w14:textId="77777777" w:rsidR="00667135" w:rsidRPr="004959B2" w:rsidRDefault="00667135" w:rsidP="00667135">
            <w:pPr>
              <w:spacing w:after="0" w:line="240" w:lineRule="auto"/>
              <w:jc w:val="center"/>
              <w:rPr>
                <w:rFonts w:ascii="Times New Roman" w:hAnsi="Times New Roman" w:cs="Times New Roman"/>
                <w:b/>
                <w:bCs/>
                <w:sz w:val="24"/>
                <w:szCs w:val="24"/>
              </w:rPr>
            </w:pPr>
            <w:r w:rsidRPr="004959B2">
              <w:rPr>
                <w:rFonts w:ascii="Times New Roman" w:hAnsi="Times New Roman" w:cs="Times New Roman"/>
                <w:b/>
                <w:sz w:val="24"/>
                <w:szCs w:val="24"/>
              </w:rPr>
              <w:t>Piena zupa ar makaroniem</w:t>
            </w:r>
          </w:p>
        </w:tc>
      </w:tr>
      <w:tr w:rsidR="00667135" w:rsidRPr="004959B2" w14:paraId="10B0BB30" w14:textId="77777777" w:rsidTr="0066713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5A0" w:firstRow="1" w:lastRow="0" w:firstColumn="1" w:lastColumn="1" w:noHBand="0" w:noVBand="1"/>
        </w:tblPrEx>
        <w:trPr>
          <w:trHeight w:val="300"/>
          <w:jc w:val="center"/>
        </w:trPr>
        <w:tc>
          <w:tcPr>
            <w:tcW w:w="2269"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78FA42B7" w14:textId="77777777" w:rsidR="00667135" w:rsidRPr="004959B2" w:rsidRDefault="00667135" w:rsidP="00667135">
            <w:pPr>
              <w:spacing w:after="0" w:line="240" w:lineRule="auto"/>
              <w:jc w:val="center"/>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Produkta nosaukums</w:t>
            </w:r>
          </w:p>
        </w:tc>
        <w:tc>
          <w:tcPr>
            <w:tcW w:w="2286" w:type="dxa"/>
            <w:gridSpan w:val="2"/>
            <w:tcBorders>
              <w:top w:val="single" w:sz="4" w:space="0" w:color="auto"/>
              <w:left w:val="nil"/>
              <w:bottom w:val="single" w:sz="4" w:space="0" w:color="auto"/>
              <w:right w:val="single" w:sz="4" w:space="0" w:color="auto"/>
            </w:tcBorders>
            <w:shd w:val="clear" w:color="000000" w:fill="FFFFFF"/>
            <w:noWrap/>
            <w:vAlign w:val="center"/>
            <w:hideMark/>
          </w:tcPr>
          <w:p w14:paraId="33DE4DA8" w14:textId="77777777" w:rsidR="00667135" w:rsidRPr="004959B2" w:rsidRDefault="00667135" w:rsidP="00667135">
            <w:pPr>
              <w:spacing w:after="0" w:line="240" w:lineRule="auto"/>
              <w:jc w:val="center"/>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Ielikums 1 porc., g</w:t>
            </w:r>
          </w:p>
        </w:tc>
        <w:tc>
          <w:tcPr>
            <w:tcW w:w="2891" w:type="dxa"/>
            <w:gridSpan w:val="3"/>
            <w:tcBorders>
              <w:top w:val="single" w:sz="4" w:space="0" w:color="auto"/>
              <w:left w:val="nil"/>
              <w:bottom w:val="single" w:sz="4" w:space="0" w:color="auto"/>
              <w:right w:val="single" w:sz="4" w:space="0" w:color="auto"/>
            </w:tcBorders>
            <w:shd w:val="clear" w:color="000000" w:fill="FFFFFF"/>
            <w:noWrap/>
            <w:vAlign w:val="center"/>
            <w:hideMark/>
          </w:tcPr>
          <w:p w14:paraId="72560483" w14:textId="77777777" w:rsidR="00667135" w:rsidRPr="004959B2" w:rsidRDefault="00667135" w:rsidP="00667135">
            <w:pPr>
              <w:spacing w:after="0" w:line="240" w:lineRule="auto"/>
              <w:jc w:val="center"/>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Uzturvielas, g</w:t>
            </w:r>
          </w:p>
        </w:tc>
        <w:tc>
          <w:tcPr>
            <w:tcW w:w="1141"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68F817AA" w14:textId="77777777" w:rsidR="00667135" w:rsidRPr="004959B2" w:rsidRDefault="00667135" w:rsidP="00667135">
            <w:pPr>
              <w:spacing w:after="0" w:line="240" w:lineRule="auto"/>
              <w:jc w:val="center"/>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Enerģ. vērt., kcal</w:t>
            </w:r>
          </w:p>
        </w:tc>
      </w:tr>
      <w:tr w:rsidR="00667135" w:rsidRPr="004959B2" w14:paraId="36D6081D" w14:textId="77777777" w:rsidTr="0066713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5A0" w:firstRow="1" w:lastRow="0" w:firstColumn="1" w:lastColumn="1" w:noHBand="0" w:noVBand="1"/>
        </w:tblPrEx>
        <w:trPr>
          <w:trHeight w:val="300"/>
          <w:jc w:val="center"/>
        </w:trPr>
        <w:tc>
          <w:tcPr>
            <w:tcW w:w="2269" w:type="dxa"/>
            <w:vMerge/>
            <w:tcBorders>
              <w:top w:val="single" w:sz="4" w:space="0" w:color="auto"/>
              <w:left w:val="single" w:sz="4" w:space="0" w:color="auto"/>
              <w:bottom w:val="single" w:sz="4" w:space="0" w:color="auto"/>
              <w:right w:val="single" w:sz="4" w:space="0" w:color="auto"/>
            </w:tcBorders>
            <w:vAlign w:val="center"/>
            <w:hideMark/>
          </w:tcPr>
          <w:p w14:paraId="6709DF86" w14:textId="77777777" w:rsidR="00667135" w:rsidRPr="004959B2" w:rsidRDefault="00667135" w:rsidP="00667135">
            <w:pPr>
              <w:spacing w:after="0" w:line="240" w:lineRule="auto"/>
              <w:rPr>
                <w:rFonts w:ascii="Times New Roman" w:hAnsi="Times New Roman" w:cs="Times New Roman"/>
                <w:b/>
                <w:bCs/>
                <w:color w:val="000000"/>
                <w:lang w:eastAsia="lv-LV"/>
              </w:rPr>
            </w:pPr>
          </w:p>
        </w:tc>
        <w:tc>
          <w:tcPr>
            <w:tcW w:w="1128" w:type="dxa"/>
            <w:tcBorders>
              <w:top w:val="nil"/>
              <w:left w:val="nil"/>
              <w:bottom w:val="single" w:sz="4" w:space="0" w:color="auto"/>
              <w:right w:val="single" w:sz="4" w:space="0" w:color="auto"/>
            </w:tcBorders>
            <w:shd w:val="clear" w:color="000000" w:fill="FFFFFF"/>
            <w:noWrap/>
            <w:vAlign w:val="center"/>
            <w:hideMark/>
          </w:tcPr>
          <w:p w14:paraId="00D115A3" w14:textId="77777777" w:rsidR="00667135" w:rsidRPr="004959B2" w:rsidRDefault="00667135" w:rsidP="00667135">
            <w:pPr>
              <w:spacing w:after="0" w:line="240" w:lineRule="auto"/>
              <w:jc w:val="center"/>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Bruto</w:t>
            </w:r>
          </w:p>
        </w:tc>
        <w:tc>
          <w:tcPr>
            <w:tcW w:w="1158" w:type="dxa"/>
            <w:tcBorders>
              <w:top w:val="nil"/>
              <w:left w:val="nil"/>
              <w:bottom w:val="single" w:sz="4" w:space="0" w:color="auto"/>
              <w:right w:val="single" w:sz="4" w:space="0" w:color="auto"/>
            </w:tcBorders>
            <w:shd w:val="clear" w:color="000000" w:fill="FFFFFF"/>
            <w:noWrap/>
            <w:vAlign w:val="center"/>
            <w:hideMark/>
          </w:tcPr>
          <w:p w14:paraId="7037CEA7" w14:textId="77777777" w:rsidR="00667135" w:rsidRPr="004959B2" w:rsidRDefault="00667135" w:rsidP="00667135">
            <w:pPr>
              <w:spacing w:after="0" w:line="240" w:lineRule="auto"/>
              <w:jc w:val="center"/>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Neto</w:t>
            </w:r>
          </w:p>
        </w:tc>
        <w:tc>
          <w:tcPr>
            <w:tcW w:w="1023" w:type="dxa"/>
            <w:tcBorders>
              <w:top w:val="nil"/>
              <w:left w:val="nil"/>
              <w:bottom w:val="single" w:sz="4" w:space="0" w:color="auto"/>
              <w:right w:val="single" w:sz="4" w:space="0" w:color="auto"/>
            </w:tcBorders>
            <w:shd w:val="clear" w:color="000000" w:fill="FFFFFF"/>
            <w:noWrap/>
            <w:vAlign w:val="center"/>
            <w:hideMark/>
          </w:tcPr>
          <w:p w14:paraId="27FFBE9A" w14:textId="77777777" w:rsidR="00667135" w:rsidRPr="004959B2" w:rsidRDefault="00667135" w:rsidP="00667135">
            <w:pPr>
              <w:spacing w:after="0" w:line="240" w:lineRule="auto"/>
              <w:jc w:val="center"/>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Olb.v.</w:t>
            </w:r>
          </w:p>
        </w:tc>
        <w:tc>
          <w:tcPr>
            <w:tcW w:w="876" w:type="dxa"/>
            <w:tcBorders>
              <w:top w:val="nil"/>
              <w:left w:val="nil"/>
              <w:bottom w:val="single" w:sz="4" w:space="0" w:color="auto"/>
              <w:right w:val="single" w:sz="4" w:space="0" w:color="auto"/>
            </w:tcBorders>
            <w:shd w:val="clear" w:color="000000" w:fill="FFFFFF"/>
            <w:noWrap/>
            <w:vAlign w:val="center"/>
            <w:hideMark/>
          </w:tcPr>
          <w:p w14:paraId="193FE88C" w14:textId="77777777" w:rsidR="00667135" w:rsidRPr="004959B2" w:rsidRDefault="00667135" w:rsidP="00667135">
            <w:pPr>
              <w:spacing w:after="0" w:line="240" w:lineRule="auto"/>
              <w:jc w:val="center"/>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Tauki</w:t>
            </w:r>
          </w:p>
        </w:tc>
        <w:tc>
          <w:tcPr>
            <w:tcW w:w="992" w:type="dxa"/>
            <w:tcBorders>
              <w:top w:val="nil"/>
              <w:left w:val="nil"/>
              <w:bottom w:val="single" w:sz="4" w:space="0" w:color="auto"/>
              <w:right w:val="single" w:sz="4" w:space="0" w:color="auto"/>
            </w:tcBorders>
            <w:shd w:val="clear" w:color="000000" w:fill="FFFFFF"/>
            <w:noWrap/>
            <w:vAlign w:val="center"/>
            <w:hideMark/>
          </w:tcPr>
          <w:p w14:paraId="43C90B17" w14:textId="77777777" w:rsidR="00667135" w:rsidRPr="004959B2" w:rsidRDefault="00667135" w:rsidP="00667135">
            <w:pPr>
              <w:spacing w:after="0" w:line="240" w:lineRule="auto"/>
              <w:jc w:val="center"/>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Ogļh.</w:t>
            </w:r>
          </w:p>
        </w:tc>
        <w:tc>
          <w:tcPr>
            <w:tcW w:w="1141" w:type="dxa"/>
            <w:vMerge/>
            <w:tcBorders>
              <w:top w:val="single" w:sz="4" w:space="0" w:color="auto"/>
              <w:left w:val="single" w:sz="4" w:space="0" w:color="auto"/>
              <w:bottom w:val="single" w:sz="4" w:space="0" w:color="auto"/>
              <w:right w:val="single" w:sz="4" w:space="0" w:color="auto"/>
            </w:tcBorders>
            <w:vAlign w:val="center"/>
            <w:hideMark/>
          </w:tcPr>
          <w:p w14:paraId="12BB4F18" w14:textId="77777777" w:rsidR="00667135" w:rsidRPr="004959B2" w:rsidRDefault="00667135" w:rsidP="00667135">
            <w:pPr>
              <w:spacing w:after="0" w:line="240" w:lineRule="auto"/>
              <w:rPr>
                <w:rFonts w:ascii="Times New Roman" w:hAnsi="Times New Roman" w:cs="Times New Roman"/>
                <w:b/>
                <w:bCs/>
                <w:color w:val="000000"/>
                <w:lang w:eastAsia="lv-LV"/>
              </w:rPr>
            </w:pPr>
          </w:p>
        </w:tc>
      </w:tr>
      <w:tr w:rsidR="00667135" w:rsidRPr="004959B2" w14:paraId="138344D0" w14:textId="77777777" w:rsidTr="0066713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5A0" w:firstRow="1" w:lastRow="0" w:firstColumn="1" w:lastColumn="1" w:noHBand="0" w:noVBand="1"/>
        </w:tblPrEx>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tcPr>
          <w:p w14:paraId="4C020372" w14:textId="77777777" w:rsidR="00667135" w:rsidRPr="004959B2" w:rsidRDefault="00667135" w:rsidP="00667135">
            <w:pPr>
              <w:spacing w:after="0" w:line="240" w:lineRule="auto"/>
              <w:rPr>
                <w:rFonts w:ascii="Times New Roman" w:hAnsi="Times New Roman" w:cs="Times New Roman"/>
                <w:color w:val="000000"/>
              </w:rPr>
            </w:pPr>
            <w:r w:rsidRPr="004959B2">
              <w:rPr>
                <w:rFonts w:ascii="Times New Roman" w:hAnsi="Times New Roman" w:cs="Times New Roman"/>
                <w:color w:val="000000"/>
              </w:rPr>
              <w:t>Piens, 2.5%</w:t>
            </w:r>
          </w:p>
        </w:tc>
        <w:tc>
          <w:tcPr>
            <w:tcW w:w="1128" w:type="dxa"/>
            <w:tcBorders>
              <w:top w:val="nil"/>
              <w:left w:val="nil"/>
              <w:bottom w:val="single" w:sz="4" w:space="0" w:color="auto"/>
              <w:right w:val="single" w:sz="4" w:space="0" w:color="auto"/>
            </w:tcBorders>
            <w:shd w:val="clear" w:color="auto" w:fill="auto"/>
            <w:noWrap/>
            <w:vAlign w:val="center"/>
          </w:tcPr>
          <w:p w14:paraId="044B0E20"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121</w:t>
            </w:r>
          </w:p>
        </w:tc>
        <w:tc>
          <w:tcPr>
            <w:tcW w:w="1158" w:type="dxa"/>
            <w:tcBorders>
              <w:top w:val="nil"/>
              <w:left w:val="nil"/>
              <w:bottom w:val="single" w:sz="4" w:space="0" w:color="auto"/>
              <w:right w:val="single" w:sz="4" w:space="0" w:color="auto"/>
            </w:tcBorders>
            <w:shd w:val="clear" w:color="auto" w:fill="auto"/>
            <w:noWrap/>
            <w:vAlign w:val="center"/>
          </w:tcPr>
          <w:p w14:paraId="4E698FB5"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121</w:t>
            </w:r>
          </w:p>
        </w:tc>
        <w:tc>
          <w:tcPr>
            <w:tcW w:w="1023"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42BAE16E"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3,41</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14:paraId="1667082A"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3,03</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14:paraId="09B0E683"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5,72</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14:paraId="6287EC5B"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63,77</w:t>
            </w:r>
          </w:p>
        </w:tc>
      </w:tr>
      <w:tr w:rsidR="00667135" w:rsidRPr="004959B2" w14:paraId="39297E80" w14:textId="77777777" w:rsidTr="0066713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5A0" w:firstRow="1" w:lastRow="0" w:firstColumn="1" w:lastColumn="1" w:noHBand="0" w:noVBand="1"/>
        </w:tblPrEx>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tcPr>
          <w:p w14:paraId="2DF3ACAA" w14:textId="77777777" w:rsidR="00667135" w:rsidRPr="004959B2" w:rsidRDefault="00667135" w:rsidP="00667135">
            <w:pPr>
              <w:spacing w:after="0" w:line="240" w:lineRule="auto"/>
              <w:rPr>
                <w:rFonts w:ascii="Times New Roman" w:hAnsi="Times New Roman" w:cs="Times New Roman"/>
                <w:color w:val="000000"/>
              </w:rPr>
            </w:pPr>
            <w:r w:rsidRPr="004959B2">
              <w:rPr>
                <w:rFonts w:ascii="Times New Roman" w:hAnsi="Times New Roman" w:cs="Times New Roman"/>
                <w:color w:val="000000"/>
              </w:rPr>
              <w:t>Ūdens</w:t>
            </w:r>
          </w:p>
        </w:tc>
        <w:tc>
          <w:tcPr>
            <w:tcW w:w="1128" w:type="dxa"/>
            <w:tcBorders>
              <w:top w:val="nil"/>
              <w:left w:val="nil"/>
              <w:bottom w:val="single" w:sz="4" w:space="0" w:color="auto"/>
              <w:right w:val="single" w:sz="4" w:space="0" w:color="auto"/>
            </w:tcBorders>
            <w:shd w:val="clear" w:color="auto" w:fill="auto"/>
            <w:noWrap/>
            <w:vAlign w:val="center"/>
          </w:tcPr>
          <w:p w14:paraId="7833CC12"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w:t>
            </w:r>
          </w:p>
        </w:tc>
        <w:tc>
          <w:tcPr>
            <w:tcW w:w="1158" w:type="dxa"/>
            <w:tcBorders>
              <w:top w:val="nil"/>
              <w:left w:val="nil"/>
              <w:bottom w:val="single" w:sz="4" w:space="0" w:color="auto"/>
              <w:right w:val="single" w:sz="4" w:space="0" w:color="auto"/>
            </w:tcBorders>
            <w:shd w:val="clear" w:color="auto" w:fill="auto"/>
            <w:noWrap/>
            <w:vAlign w:val="center"/>
          </w:tcPr>
          <w:p w14:paraId="7628D854"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30</w:t>
            </w:r>
          </w:p>
        </w:tc>
        <w:tc>
          <w:tcPr>
            <w:tcW w:w="1023"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18001038"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14:paraId="557AF801"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14:paraId="69891906"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14:paraId="4B91F324"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r>
      <w:tr w:rsidR="00667135" w:rsidRPr="004959B2" w14:paraId="40604389" w14:textId="77777777" w:rsidTr="0066713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5A0" w:firstRow="1" w:lastRow="0" w:firstColumn="1" w:lastColumn="1" w:noHBand="0" w:noVBand="1"/>
        </w:tblPrEx>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tcPr>
          <w:p w14:paraId="07E6C6DA" w14:textId="77777777" w:rsidR="00667135" w:rsidRPr="004959B2" w:rsidRDefault="00667135" w:rsidP="00667135">
            <w:pPr>
              <w:spacing w:after="0" w:line="240" w:lineRule="auto"/>
              <w:rPr>
                <w:rFonts w:ascii="Times New Roman" w:hAnsi="Times New Roman" w:cs="Times New Roman"/>
                <w:color w:val="000000"/>
              </w:rPr>
            </w:pPr>
            <w:r w:rsidRPr="004959B2">
              <w:rPr>
                <w:rFonts w:ascii="Times New Roman" w:hAnsi="Times New Roman" w:cs="Times New Roman"/>
                <w:color w:val="000000"/>
              </w:rPr>
              <w:t>Makaroni</w:t>
            </w:r>
          </w:p>
        </w:tc>
        <w:tc>
          <w:tcPr>
            <w:tcW w:w="1128" w:type="dxa"/>
            <w:tcBorders>
              <w:top w:val="nil"/>
              <w:left w:val="nil"/>
              <w:bottom w:val="single" w:sz="4" w:space="0" w:color="auto"/>
              <w:right w:val="single" w:sz="4" w:space="0" w:color="auto"/>
            </w:tcBorders>
            <w:shd w:val="clear" w:color="auto" w:fill="auto"/>
            <w:noWrap/>
            <w:vAlign w:val="center"/>
          </w:tcPr>
          <w:p w14:paraId="3B673E36"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17,3</w:t>
            </w:r>
          </w:p>
        </w:tc>
        <w:tc>
          <w:tcPr>
            <w:tcW w:w="1158" w:type="dxa"/>
            <w:tcBorders>
              <w:top w:val="nil"/>
              <w:left w:val="nil"/>
              <w:bottom w:val="single" w:sz="4" w:space="0" w:color="auto"/>
              <w:right w:val="single" w:sz="4" w:space="0" w:color="auto"/>
            </w:tcBorders>
            <w:shd w:val="clear" w:color="auto" w:fill="auto"/>
            <w:noWrap/>
            <w:vAlign w:val="center"/>
          </w:tcPr>
          <w:p w14:paraId="02CA6D1F"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17,3</w:t>
            </w:r>
          </w:p>
        </w:tc>
        <w:tc>
          <w:tcPr>
            <w:tcW w:w="1023"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2AC8E706"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2,13</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14:paraId="7853A3D3"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0,31</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14:paraId="3BC0D3E8"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13,08</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14:paraId="6F8E47AA"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63,32</w:t>
            </w:r>
          </w:p>
        </w:tc>
      </w:tr>
      <w:tr w:rsidR="00667135" w:rsidRPr="004959B2" w14:paraId="1966A4FB" w14:textId="77777777" w:rsidTr="0066713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5A0" w:firstRow="1" w:lastRow="0" w:firstColumn="1" w:lastColumn="1" w:noHBand="0" w:noVBand="1"/>
        </w:tblPrEx>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tcPr>
          <w:p w14:paraId="480BC57F" w14:textId="77777777" w:rsidR="00667135" w:rsidRPr="004959B2" w:rsidRDefault="00667135" w:rsidP="00667135">
            <w:pPr>
              <w:spacing w:after="0" w:line="240" w:lineRule="auto"/>
              <w:rPr>
                <w:rFonts w:ascii="Times New Roman" w:hAnsi="Times New Roman" w:cs="Times New Roman"/>
                <w:color w:val="000000"/>
              </w:rPr>
            </w:pPr>
            <w:r w:rsidRPr="004959B2">
              <w:rPr>
                <w:rFonts w:ascii="Times New Roman" w:hAnsi="Times New Roman" w:cs="Times New Roman"/>
                <w:color w:val="000000"/>
              </w:rPr>
              <w:t>Sāls</w:t>
            </w:r>
          </w:p>
        </w:tc>
        <w:tc>
          <w:tcPr>
            <w:tcW w:w="1128" w:type="dxa"/>
            <w:tcBorders>
              <w:top w:val="nil"/>
              <w:left w:val="nil"/>
              <w:bottom w:val="single" w:sz="4" w:space="0" w:color="auto"/>
              <w:right w:val="single" w:sz="4" w:space="0" w:color="auto"/>
            </w:tcBorders>
            <w:shd w:val="clear" w:color="auto" w:fill="auto"/>
            <w:noWrap/>
            <w:vAlign w:val="center"/>
          </w:tcPr>
          <w:p w14:paraId="06A4741A"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0,23</w:t>
            </w:r>
          </w:p>
        </w:tc>
        <w:tc>
          <w:tcPr>
            <w:tcW w:w="1158" w:type="dxa"/>
            <w:tcBorders>
              <w:top w:val="nil"/>
              <w:left w:val="nil"/>
              <w:bottom w:val="single" w:sz="4" w:space="0" w:color="auto"/>
              <w:right w:val="single" w:sz="4" w:space="0" w:color="auto"/>
            </w:tcBorders>
            <w:shd w:val="clear" w:color="auto" w:fill="auto"/>
            <w:noWrap/>
            <w:vAlign w:val="center"/>
          </w:tcPr>
          <w:p w14:paraId="6E06D08D"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0,23</w:t>
            </w:r>
          </w:p>
        </w:tc>
        <w:tc>
          <w:tcPr>
            <w:tcW w:w="1023"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167B9987"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14:paraId="1EBD7D87"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14:paraId="66856155"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14:paraId="25F3EA0C"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r>
      <w:tr w:rsidR="00667135" w:rsidRPr="004959B2" w14:paraId="5948183E" w14:textId="77777777" w:rsidTr="0066713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5A0" w:firstRow="1" w:lastRow="0" w:firstColumn="1" w:lastColumn="1" w:noHBand="0" w:noVBand="1"/>
        </w:tblPrEx>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tcPr>
          <w:p w14:paraId="11D3E3C3" w14:textId="77777777" w:rsidR="00667135" w:rsidRPr="004959B2" w:rsidRDefault="00667135" w:rsidP="00667135">
            <w:pPr>
              <w:spacing w:after="0" w:line="240" w:lineRule="auto"/>
              <w:rPr>
                <w:rFonts w:ascii="Times New Roman" w:hAnsi="Times New Roman" w:cs="Times New Roman"/>
                <w:color w:val="000000"/>
              </w:rPr>
            </w:pPr>
            <w:r w:rsidRPr="004959B2">
              <w:rPr>
                <w:rFonts w:ascii="Times New Roman" w:hAnsi="Times New Roman" w:cs="Times New Roman"/>
                <w:color w:val="000000"/>
              </w:rPr>
              <w:t>Cukurs</w:t>
            </w:r>
          </w:p>
        </w:tc>
        <w:tc>
          <w:tcPr>
            <w:tcW w:w="1128" w:type="dxa"/>
            <w:tcBorders>
              <w:top w:val="nil"/>
              <w:left w:val="nil"/>
              <w:bottom w:val="single" w:sz="4" w:space="0" w:color="auto"/>
              <w:right w:val="single" w:sz="4" w:space="0" w:color="auto"/>
            </w:tcBorders>
            <w:shd w:val="clear" w:color="auto" w:fill="auto"/>
            <w:noWrap/>
            <w:vAlign w:val="center"/>
          </w:tcPr>
          <w:p w14:paraId="08D57A9F"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1,5</w:t>
            </w:r>
          </w:p>
        </w:tc>
        <w:tc>
          <w:tcPr>
            <w:tcW w:w="1158" w:type="dxa"/>
            <w:tcBorders>
              <w:top w:val="nil"/>
              <w:left w:val="nil"/>
              <w:bottom w:val="single" w:sz="4" w:space="0" w:color="auto"/>
              <w:right w:val="single" w:sz="4" w:space="0" w:color="auto"/>
            </w:tcBorders>
            <w:shd w:val="clear" w:color="auto" w:fill="auto"/>
            <w:noWrap/>
            <w:vAlign w:val="center"/>
          </w:tcPr>
          <w:p w14:paraId="00CDE3E2"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1,5</w:t>
            </w:r>
          </w:p>
        </w:tc>
        <w:tc>
          <w:tcPr>
            <w:tcW w:w="1023"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75ABF877"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14:paraId="6167E33E"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14:paraId="6985AA32"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1,50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14:paraId="47DF36DA"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6,09</w:t>
            </w:r>
          </w:p>
        </w:tc>
      </w:tr>
      <w:tr w:rsidR="00667135" w:rsidRPr="004959B2" w14:paraId="02D82234" w14:textId="77777777" w:rsidTr="0066713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5A0" w:firstRow="1" w:lastRow="0" w:firstColumn="1" w:lastColumn="1" w:noHBand="0" w:noVBand="1"/>
        </w:tblPrEx>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tcPr>
          <w:p w14:paraId="3DD6F491" w14:textId="77777777" w:rsidR="00667135" w:rsidRPr="004959B2" w:rsidRDefault="00667135" w:rsidP="00667135">
            <w:pPr>
              <w:spacing w:after="0" w:line="240" w:lineRule="auto"/>
              <w:rPr>
                <w:rFonts w:ascii="Times New Roman" w:hAnsi="Times New Roman" w:cs="Times New Roman"/>
                <w:color w:val="000000"/>
              </w:rPr>
            </w:pPr>
            <w:r w:rsidRPr="004959B2">
              <w:rPr>
                <w:rFonts w:ascii="Times New Roman" w:hAnsi="Times New Roman" w:cs="Times New Roman"/>
                <w:color w:val="000000"/>
              </w:rPr>
              <w:t>Sviests, 82,5%</w:t>
            </w:r>
          </w:p>
        </w:tc>
        <w:tc>
          <w:tcPr>
            <w:tcW w:w="1128" w:type="dxa"/>
            <w:tcBorders>
              <w:top w:val="nil"/>
              <w:left w:val="nil"/>
              <w:bottom w:val="single" w:sz="4" w:space="0" w:color="auto"/>
              <w:right w:val="single" w:sz="4" w:space="0" w:color="auto"/>
            </w:tcBorders>
            <w:shd w:val="clear" w:color="auto" w:fill="auto"/>
            <w:noWrap/>
            <w:vAlign w:val="center"/>
          </w:tcPr>
          <w:p w14:paraId="7A7123AE"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w:t>
            </w:r>
          </w:p>
        </w:tc>
        <w:tc>
          <w:tcPr>
            <w:tcW w:w="1158" w:type="dxa"/>
            <w:tcBorders>
              <w:top w:val="nil"/>
              <w:left w:val="nil"/>
              <w:bottom w:val="single" w:sz="4" w:space="0" w:color="auto"/>
              <w:right w:val="single" w:sz="4" w:space="0" w:color="auto"/>
            </w:tcBorders>
            <w:shd w:val="clear" w:color="auto" w:fill="auto"/>
            <w:noWrap/>
            <w:vAlign w:val="center"/>
          </w:tcPr>
          <w:p w14:paraId="6172D593"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w:t>
            </w:r>
          </w:p>
        </w:tc>
        <w:tc>
          <w:tcPr>
            <w:tcW w:w="1023"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0D7862EA"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0,01</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14:paraId="5E775DCF"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1,65</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14:paraId="2456ADE2"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14:paraId="2C598F38"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14,96</w:t>
            </w:r>
          </w:p>
        </w:tc>
      </w:tr>
      <w:tr w:rsidR="00667135" w:rsidRPr="004959B2" w14:paraId="3C7FB01A" w14:textId="77777777" w:rsidTr="0066713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5A0" w:firstRow="1" w:lastRow="0" w:firstColumn="1" w:lastColumn="1" w:noHBand="0" w:noVBand="1"/>
        </w:tblPrEx>
        <w:trPr>
          <w:trHeight w:val="300"/>
          <w:jc w:val="center"/>
        </w:trPr>
        <w:tc>
          <w:tcPr>
            <w:tcW w:w="226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8A4C39D" w14:textId="77777777" w:rsidR="00667135" w:rsidRPr="004959B2" w:rsidRDefault="00667135" w:rsidP="00667135">
            <w:pPr>
              <w:spacing w:after="0" w:line="240" w:lineRule="auto"/>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Iznākums</w:t>
            </w:r>
          </w:p>
        </w:tc>
        <w:tc>
          <w:tcPr>
            <w:tcW w:w="112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3F123A6" w14:textId="77777777" w:rsidR="00667135" w:rsidRPr="004959B2" w:rsidRDefault="00667135" w:rsidP="00667135">
            <w:pPr>
              <w:spacing w:after="0" w:line="240" w:lineRule="auto"/>
              <w:jc w:val="center"/>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w:t>
            </w:r>
          </w:p>
        </w:tc>
        <w:tc>
          <w:tcPr>
            <w:tcW w:w="115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4F157F7" w14:textId="77777777" w:rsidR="00667135" w:rsidRPr="004959B2" w:rsidRDefault="00667135" w:rsidP="00667135">
            <w:pPr>
              <w:spacing w:after="0" w:line="240" w:lineRule="auto"/>
              <w:jc w:val="center"/>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150</w:t>
            </w:r>
          </w:p>
        </w:tc>
        <w:tc>
          <w:tcPr>
            <w:tcW w:w="1023"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69C89591"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5,55</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4F1EB8D0"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4,99</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68A4D4EF"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20,30</w:t>
            </w:r>
          </w:p>
        </w:tc>
        <w:tc>
          <w:tcPr>
            <w:tcW w:w="1141"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1689B8B5"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148,14</w:t>
            </w:r>
          </w:p>
        </w:tc>
      </w:tr>
    </w:tbl>
    <w:p w14:paraId="09939FB4" w14:textId="77777777" w:rsidR="00667135" w:rsidRPr="004959B2" w:rsidRDefault="00667135" w:rsidP="00667135">
      <w:pPr>
        <w:spacing w:after="0" w:line="240" w:lineRule="auto"/>
      </w:pPr>
    </w:p>
    <w:tbl>
      <w:tblPr>
        <w:tblW w:w="858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269"/>
        <w:gridCol w:w="1128"/>
        <w:gridCol w:w="1158"/>
        <w:gridCol w:w="1023"/>
        <w:gridCol w:w="876"/>
        <w:gridCol w:w="992"/>
        <w:gridCol w:w="1141"/>
      </w:tblGrid>
      <w:tr w:rsidR="00667135" w:rsidRPr="004959B2" w14:paraId="1E2A85EE" w14:textId="77777777" w:rsidTr="00667135">
        <w:trPr>
          <w:cantSplit/>
          <w:trHeight w:val="416"/>
          <w:jc w:val="center"/>
        </w:trPr>
        <w:tc>
          <w:tcPr>
            <w:tcW w:w="2269" w:type="dxa"/>
            <w:shd w:val="clear" w:color="auto" w:fill="F2F2F2" w:themeFill="background1" w:themeFillShade="F2"/>
            <w:vAlign w:val="center"/>
          </w:tcPr>
          <w:p w14:paraId="7F627016" w14:textId="77777777" w:rsidR="00667135" w:rsidRPr="004959B2" w:rsidRDefault="00667135" w:rsidP="00667135">
            <w:pPr>
              <w:spacing w:after="0" w:line="240" w:lineRule="auto"/>
              <w:jc w:val="center"/>
              <w:rPr>
                <w:rFonts w:ascii="Times New Roman" w:hAnsi="Times New Roman" w:cs="Times New Roman"/>
                <w:b/>
                <w:bCs/>
                <w:color w:val="0070C0"/>
                <w:sz w:val="24"/>
                <w:szCs w:val="24"/>
              </w:rPr>
            </w:pPr>
            <w:r w:rsidRPr="004959B2">
              <w:rPr>
                <w:rFonts w:ascii="Times New Roman" w:hAnsi="Times New Roman" w:cs="Times New Roman"/>
                <w:b/>
                <w:bCs/>
                <w:sz w:val="24"/>
                <w:szCs w:val="24"/>
              </w:rPr>
              <w:t>Z9 (3-6g)</w:t>
            </w:r>
          </w:p>
        </w:tc>
        <w:tc>
          <w:tcPr>
            <w:tcW w:w="6318" w:type="dxa"/>
            <w:gridSpan w:val="6"/>
            <w:shd w:val="clear" w:color="auto" w:fill="F2F2F2" w:themeFill="background1" w:themeFillShade="F2"/>
            <w:vAlign w:val="center"/>
          </w:tcPr>
          <w:p w14:paraId="7E7308EE" w14:textId="77777777" w:rsidR="00667135" w:rsidRPr="004959B2" w:rsidRDefault="00667135" w:rsidP="00667135">
            <w:pPr>
              <w:spacing w:after="0" w:line="240" w:lineRule="auto"/>
              <w:jc w:val="center"/>
              <w:rPr>
                <w:rFonts w:ascii="Times New Roman" w:hAnsi="Times New Roman" w:cs="Times New Roman"/>
                <w:b/>
                <w:bCs/>
                <w:sz w:val="24"/>
                <w:szCs w:val="24"/>
              </w:rPr>
            </w:pPr>
            <w:r w:rsidRPr="004959B2">
              <w:rPr>
                <w:rFonts w:ascii="Times New Roman" w:hAnsi="Times New Roman" w:cs="Times New Roman"/>
                <w:b/>
                <w:sz w:val="24"/>
                <w:szCs w:val="24"/>
              </w:rPr>
              <w:t>Piena zupa ar makaroniem</w:t>
            </w:r>
          </w:p>
        </w:tc>
      </w:tr>
      <w:tr w:rsidR="00667135" w:rsidRPr="004959B2" w14:paraId="5AC1DD88" w14:textId="77777777" w:rsidTr="0066713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5A0" w:firstRow="1" w:lastRow="0" w:firstColumn="1" w:lastColumn="1" w:noHBand="0" w:noVBand="1"/>
        </w:tblPrEx>
        <w:trPr>
          <w:trHeight w:val="300"/>
          <w:jc w:val="center"/>
        </w:trPr>
        <w:tc>
          <w:tcPr>
            <w:tcW w:w="2269"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6060AB7D" w14:textId="77777777" w:rsidR="00667135" w:rsidRPr="004959B2" w:rsidRDefault="00667135" w:rsidP="00667135">
            <w:pPr>
              <w:spacing w:after="0" w:line="240" w:lineRule="auto"/>
              <w:jc w:val="center"/>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Produkta nosaukums</w:t>
            </w:r>
          </w:p>
        </w:tc>
        <w:tc>
          <w:tcPr>
            <w:tcW w:w="2286" w:type="dxa"/>
            <w:gridSpan w:val="2"/>
            <w:tcBorders>
              <w:top w:val="single" w:sz="4" w:space="0" w:color="auto"/>
              <w:left w:val="nil"/>
              <w:bottom w:val="single" w:sz="4" w:space="0" w:color="auto"/>
              <w:right w:val="single" w:sz="4" w:space="0" w:color="auto"/>
            </w:tcBorders>
            <w:shd w:val="clear" w:color="000000" w:fill="FFFFFF"/>
            <w:noWrap/>
            <w:vAlign w:val="center"/>
            <w:hideMark/>
          </w:tcPr>
          <w:p w14:paraId="779FC4CE" w14:textId="77777777" w:rsidR="00667135" w:rsidRPr="004959B2" w:rsidRDefault="00667135" w:rsidP="00667135">
            <w:pPr>
              <w:spacing w:after="0" w:line="240" w:lineRule="auto"/>
              <w:jc w:val="center"/>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Ielikums 1 porc., g</w:t>
            </w:r>
          </w:p>
        </w:tc>
        <w:tc>
          <w:tcPr>
            <w:tcW w:w="2891" w:type="dxa"/>
            <w:gridSpan w:val="3"/>
            <w:tcBorders>
              <w:top w:val="single" w:sz="4" w:space="0" w:color="auto"/>
              <w:left w:val="nil"/>
              <w:bottom w:val="single" w:sz="4" w:space="0" w:color="auto"/>
              <w:right w:val="single" w:sz="4" w:space="0" w:color="auto"/>
            </w:tcBorders>
            <w:shd w:val="clear" w:color="000000" w:fill="FFFFFF"/>
            <w:noWrap/>
            <w:vAlign w:val="center"/>
            <w:hideMark/>
          </w:tcPr>
          <w:p w14:paraId="474E1057" w14:textId="77777777" w:rsidR="00667135" w:rsidRPr="004959B2" w:rsidRDefault="00667135" w:rsidP="00667135">
            <w:pPr>
              <w:spacing w:after="0" w:line="240" w:lineRule="auto"/>
              <w:jc w:val="center"/>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Uzturvielas, g</w:t>
            </w:r>
          </w:p>
        </w:tc>
        <w:tc>
          <w:tcPr>
            <w:tcW w:w="1141"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18D5BD0A" w14:textId="77777777" w:rsidR="00667135" w:rsidRPr="004959B2" w:rsidRDefault="00667135" w:rsidP="00667135">
            <w:pPr>
              <w:spacing w:after="0" w:line="240" w:lineRule="auto"/>
              <w:jc w:val="center"/>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Enerģ. vērt., kcal</w:t>
            </w:r>
          </w:p>
        </w:tc>
      </w:tr>
      <w:tr w:rsidR="00667135" w:rsidRPr="004959B2" w14:paraId="4C4EE031" w14:textId="77777777" w:rsidTr="0066713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5A0" w:firstRow="1" w:lastRow="0" w:firstColumn="1" w:lastColumn="1" w:noHBand="0" w:noVBand="1"/>
        </w:tblPrEx>
        <w:trPr>
          <w:trHeight w:val="300"/>
          <w:jc w:val="center"/>
        </w:trPr>
        <w:tc>
          <w:tcPr>
            <w:tcW w:w="2269" w:type="dxa"/>
            <w:vMerge/>
            <w:tcBorders>
              <w:top w:val="single" w:sz="4" w:space="0" w:color="auto"/>
              <w:left w:val="single" w:sz="4" w:space="0" w:color="auto"/>
              <w:bottom w:val="single" w:sz="4" w:space="0" w:color="auto"/>
              <w:right w:val="single" w:sz="4" w:space="0" w:color="auto"/>
            </w:tcBorders>
            <w:vAlign w:val="center"/>
            <w:hideMark/>
          </w:tcPr>
          <w:p w14:paraId="5A5C8D63" w14:textId="77777777" w:rsidR="00667135" w:rsidRPr="004959B2" w:rsidRDefault="00667135" w:rsidP="00667135">
            <w:pPr>
              <w:spacing w:after="0" w:line="240" w:lineRule="auto"/>
              <w:rPr>
                <w:rFonts w:ascii="Times New Roman" w:hAnsi="Times New Roman" w:cs="Times New Roman"/>
                <w:b/>
                <w:bCs/>
                <w:color w:val="000000"/>
                <w:lang w:eastAsia="lv-LV"/>
              </w:rPr>
            </w:pPr>
          </w:p>
        </w:tc>
        <w:tc>
          <w:tcPr>
            <w:tcW w:w="1128" w:type="dxa"/>
            <w:tcBorders>
              <w:top w:val="nil"/>
              <w:left w:val="nil"/>
              <w:bottom w:val="single" w:sz="4" w:space="0" w:color="auto"/>
              <w:right w:val="single" w:sz="4" w:space="0" w:color="auto"/>
            </w:tcBorders>
            <w:shd w:val="clear" w:color="000000" w:fill="FFFFFF"/>
            <w:noWrap/>
            <w:vAlign w:val="center"/>
            <w:hideMark/>
          </w:tcPr>
          <w:p w14:paraId="2BA8E6C8" w14:textId="77777777" w:rsidR="00667135" w:rsidRPr="004959B2" w:rsidRDefault="00667135" w:rsidP="00667135">
            <w:pPr>
              <w:spacing w:after="0" w:line="240" w:lineRule="auto"/>
              <w:jc w:val="center"/>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Bruto</w:t>
            </w:r>
          </w:p>
        </w:tc>
        <w:tc>
          <w:tcPr>
            <w:tcW w:w="1158" w:type="dxa"/>
            <w:tcBorders>
              <w:top w:val="nil"/>
              <w:left w:val="nil"/>
              <w:bottom w:val="single" w:sz="4" w:space="0" w:color="auto"/>
              <w:right w:val="single" w:sz="4" w:space="0" w:color="auto"/>
            </w:tcBorders>
            <w:shd w:val="clear" w:color="000000" w:fill="FFFFFF"/>
            <w:noWrap/>
            <w:vAlign w:val="center"/>
            <w:hideMark/>
          </w:tcPr>
          <w:p w14:paraId="09AA5C01" w14:textId="77777777" w:rsidR="00667135" w:rsidRPr="004959B2" w:rsidRDefault="00667135" w:rsidP="00667135">
            <w:pPr>
              <w:spacing w:after="0" w:line="240" w:lineRule="auto"/>
              <w:jc w:val="center"/>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Neto</w:t>
            </w:r>
          </w:p>
        </w:tc>
        <w:tc>
          <w:tcPr>
            <w:tcW w:w="1023" w:type="dxa"/>
            <w:tcBorders>
              <w:top w:val="nil"/>
              <w:left w:val="nil"/>
              <w:bottom w:val="single" w:sz="4" w:space="0" w:color="auto"/>
              <w:right w:val="single" w:sz="4" w:space="0" w:color="auto"/>
            </w:tcBorders>
            <w:shd w:val="clear" w:color="000000" w:fill="FFFFFF"/>
            <w:noWrap/>
            <w:vAlign w:val="center"/>
            <w:hideMark/>
          </w:tcPr>
          <w:p w14:paraId="67984191" w14:textId="77777777" w:rsidR="00667135" w:rsidRPr="004959B2" w:rsidRDefault="00667135" w:rsidP="00667135">
            <w:pPr>
              <w:spacing w:after="0" w:line="240" w:lineRule="auto"/>
              <w:jc w:val="center"/>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Olb.v.</w:t>
            </w:r>
          </w:p>
        </w:tc>
        <w:tc>
          <w:tcPr>
            <w:tcW w:w="876" w:type="dxa"/>
            <w:tcBorders>
              <w:top w:val="nil"/>
              <w:left w:val="nil"/>
              <w:bottom w:val="single" w:sz="4" w:space="0" w:color="auto"/>
              <w:right w:val="single" w:sz="4" w:space="0" w:color="auto"/>
            </w:tcBorders>
            <w:shd w:val="clear" w:color="000000" w:fill="FFFFFF"/>
            <w:noWrap/>
            <w:vAlign w:val="center"/>
            <w:hideMark/>
          </w:tcPr>
          <w:p w14:paraId="57184226" w14:textId="77777777" w:rsidR="00667135" w:rsidRPr="004959B2" w:rsidRDefault="00667135" w:rsidP="00667135">
            <w:pPr>
              <w:spacing w:after="0" w:line="240" w:lineRule="auto"/>
              <w:jc w:val="center"/>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Tauki</w:t>
            </w:r>
          </w:p>
        </w:tc>
        <w:tc>
          <w:tcPr>
            <w:tcW w:w="992" w:type="dxa"/>
            <w:tcBorders>
              <w:top w:val="nil"/>
              <w:left w:val="nil"/>
              <w:bottom w:val="single" w:sz="4" w:space="0" w:color="auto"/>
              <w:right w:val="single" w:sz="4" w:space="0" w:color="auto"/>
            </w:tcBorders>
            <w:shd w:val="clear" w:color="000000" w:fill="FFFFFF"/>
            <w:noWrap/>
            <w:vAlign w:val="center"/>
            <w:hideMark/>
          </w:tcPr>
          <w:p w14:paraId="58AE89EA" w14:textId="77777777" w:rsidR="00667135" w:rsidRPr="004959B2" w:rsidRDefault="00667135" w:rsidP="00667135">
            <w:pPr>
              <w:spacing w:after="0" w:line="240" w:lineRule="auto"/>
              <w:jc w:val="center"/>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Ogļh.</w:t>
            </w:r>
          </w:p>
        </w:tc>
        <w:tc>
          <w:tcPr>
            <w:tcW w:w="1141" w:type="dxa"/>
            <w:vMerge/>
            <w:tcBorders>
              <w:top w:val="single" w:sz="4" w:space="0" w:color="auto"/>
              <w:left w:val="single" w:sz="4" w:space="0" w:color="auto"/>
              <w:bottom w:val="single" w:sz="4" w:space="0" w:color="auto"/>
              <w:right w:val="single" w:sz="4" w:space="0" w:color="auto"/>
            </w:tcBorders>
            <w:vAlign w:val="center"/>
            <w:hideMark/>
          </w:tcPr>
          <w:p w14:paraId="3AEDB53E" w14:textId="77777777" w:rsidR="00667135" w:rsidRPr="004959B2" w:rsidRDefault="00667135" w:rsidP="00667135">
            <w:pPr>
              <w:spacing w:after="0" w:line="240" w:lineRule="auto"/>
              <w:rPr>
                <w:rFonts w:ascii="Times New Roman" w:hAnsi="Times New Roman" w:cs="Times New Roman"/>
                <w:b/>
                <w:bCs/>
                <w:color w:val="000000"/>
                <w:lang w:eastAsia="lv-LV"/>
              </w:rPr>
            </w:pPr>
          </w:p>
        </w:tc>
      </w:tr>
      <w:tr w:rsidR="00667135" w:rsidRPr="004959B2" w14:paraId="615C7607" w14:textId="77777777" w:rsidTr="0066713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5A0" w:firstRow="1" w:lastRow="0" w:firstColumn="1" w:lastColumn="1" w:noHBand="0" w:noVBand="1"/>
        </w:tblPrEx>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tcPr>
          <w:p w14:paraId="08FB9B62" w14:textId="77777777" w:rsidR="00667135" w:rsidRPr="004959B2" w:rsidRDefault="00667135" w:rsidP="00667135">
            <w:pPr>
              <w:spacing w:after="0" w:line="240" w:lineRule="auto"/>
              <w:rPr>
                <w:rFonts w:ascii="Times New Roman" w:hAnsi="Times New Roman" w:cs="Times New Roman"/>
                <w:color w:val="000000"/>
              </w:rPr>
            </w:pPr>
            <w:r w:rsidRPr="004959B2">
              <w:rPr>
                <w:rFonts w:ascii="Times New Roman" w:hAnsi="Times New Roman" w:cs="Times New Roman"/>
                <w:color w:val="000000"/>
              </w:rPr>
              <w:t>Piens, 2.5%</w:t>
            </w:r>
          </w:p>
        </w:tc>
        <w:tc>
          <w:tcPr>
            <w:tcW w:w="1128" w:type="dxa"/>
            <w:tcBorders>
              <w:top w:val="nil"/>
              <w:left w:val="nil"/>
              <w:bottom w:val="single" w:sz="4" w:space="0" w:color="auto"/>
              <w:right w:val="single" w:sz="4" w:space="0" w:color="auto"/>
            </w:tcBorders>
            <w:shd w:val="clear" w:color="auto" w:fill="auto"/>
            <w:noWrap/>
            <w:vAlign w:val="center"/>
          </w:tcPr>
          <w:p w14:paraId="3784C170"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161</w:t>
            </w:r>
          </w:p>
        </w:tc>
        <w:tc>
          <w:tcPr>
            <w:tcW w:w="1158" w:type="dxa"/>
            <w:tcBorders>
              <w:top w:val="nil"/>
              <w:left w:val="nil"/>
              <w:bottom w:val="single" w:sz="4" w:space="0" w:color="auto"/>
              <w:right w:val="single" w:sz="4" w:space="0" w:color="auto"/>
            </w:tcBorders>
            <w:shd w:val="clear" w:color="auto" w:fill="auto"/>
            <w:noWrap/>
            <w:vAlign w:val="center"/>
          </w:tcPr>
          <w:p w14:paraId="7AFDC06C"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161</w:t>
            </w:r>
          </w:p>
        </w:tc>
        <w:tc>
          <w:tcPr>
            <w:tcW w:w="1023"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73CBEE29"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4,54</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14:paraId="717C8FB4"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4,03</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14:paraId="52A1F37C"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7,62</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14:paraId="2A06C912"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84,85</w:t>
            </w:r>
          </w:p>
        </w:tc>
      </w:tr>
      <w:tr w:rsidR="00667135" w:rsidRPr="004959B2" w14:paraId="51316638" w14:textId="77777777" w:rsidTr="0066713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5A0" w:firstRow="1" w:lastRow="0" w:firstColumn="1" w:lastColumn="1" w:noHBand="0" w:noVBand="1"/>
        </w:tblPrEx>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tcPr>
          <w:p w14:paraId="3328D71D" w14:textId="77777777" w:rsidR="00667135" w:rsidRPr="004959B2" w:rsidRDefault="00667135" w:rsidP="00667135">
            <w:pPr>
              <w:spacing w:after="0" w:line="240" w:lineRule="auto"/>
              <w:rPr>
                <w:rFonts w:ascii="Times New Roman" w:hAnsi="Times New Roman" w:cs="Times New Roman"/>
                <w:color w:val="000000"/>
              </w:rPr>
            </w:pPr>
            <w:r w:rsidRPr="004959B2">
              <w:rPr>
                <w:rFonts w:ascii="Times New Roman" w:hAnsi="Times New Roman" w:cs="Times New Roman"/>
                <w:color w:val="000000"/>
              </w:rPr>
              <w:t>Ūdens</w:t>
            </w:r>
          </w:p>
        </w:tc>
        <w:tc>
          <w:tcPr>
            <w:tcW w:w="1128" w:type="dxa"/>
            <w:tcBorders>
              <w:top w:val="nil"/>
              <w:left w:val="nil"/>
              <w:bottom w:val="single" w:sz="4" w:space="0" w:color="auto"/>
              <w:right w:val="single" w:sz="4" w:space="0" w:color="auto"/>
            </w:tcBorders>
            <w:shd w:val="clear" w:color="auto" w:fill="auto"/>
            <w:noWrap/>
            <w:vAlign w:val="center"/>
          </w:tcPr>
          <w:p w14:paraId="40D154F1"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w:t>
            </w:r>
          </w:p>
        </w:tc>
        <w:tc>
          <w:tcPr>
            <w:tcW w:w="1158" w:type="dxa"/>
            <w:tcBorders>
              <w:top w:val="nil"/>
              <w:left w:val="nil"/>
              <w:bottom w:val="single" w:sz="4" w:space="0" w:color="auto"/>
              <w:right w:val="single" w:sz="4" w:space="0" w:color="auto"/>
            </w:tcBorders>
            <w:shd w:val="clear" w:color="auto" w:fill="auto"/>
            <w:noWrap/>
            <w:vAlign w:val="center"/>
          </w:tcPr>
          <w:p w14:paraId="39B4807C"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40</w:t>
            </w:r>
          </w:p>
        </w:tc>
        <w:tc>
          <w:tcPr>
            <w:tcW w:w="1023"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5CB1F434"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14:paraId="31F262F5"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14:paraId="3ACB1258"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14:paraId="1B8B7C6F"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r>
      <w:tr w:rsidR="00667135" w:rsidRPr="004959B2" w14:paraId="23397300" w14:textId="77777777" w:rsidTr="0066713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5A0" w:firstRow="1" w:lastRow="0" w:firstColumn="1" w:lastColumn="1" w:noHBand="0" w:noVBand="1"/>
        </w:tblPrEx>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tcPr>
          <w:p w14:paraId="6F2B5F83" w14:textId="77777777" w:rsidR="00667135" w:rsidRPr="004959B2" w:rsidRDefault="00667135" w:rsidP="00667135">
            <w:pPr>
              <w:spacing w:after="0" w:line="240" w:lineRule="auto"/>
              <w:rPr>
                <w:rFonts w:ascii="Times New Roman" w:hAnsi="Times New Roman" w:cs="Times New Roman"/>
                <w:color w:val="000000"/>
              </w:rPr>
            </w:pPr>
            <w:r w:rsidRPr="004959B2">
              <w:rPr>
                <w:rFonts w:ascii="Times New Roman" w:hAnsi="Times New Roman" w:cs="Times New Roman"/>
                <w:color w:val="000000"/>
              </w:rPr>
              <w:t>Makaroni</w:t>
            </w:r>
          </w:p>
        </w:tc>
        <w:tc>
          <w:tcPr>
            <w:tcW w:w="1128" w:type="dxa"/>
            <w:tcBorders>
              <w:top w:val="nil"/>
              <w:left w:val="nil"/>
              <w:bottom w:val="single" w:sz="4" w:space="0" w:color="auto"/>
              <w:right w:val="single" w:sz="4" w:space="0" w:color="auto"/>
            </w:tcBorders>
            <w:shd w:val="clear" w:color="auto" w:fill="auto"/>
            <w:noWrap/>
            <w:vAlign w:val="center"/>
          </w:tcPr>
          <w:p w14:paraId="6DFC1761"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23</w:t>
            </w:r>
          </w:p>
        </w:tc>
        <w:tc>
          <w:tcPr>
            <w:tcW w:w="1158" w:type="dxa"/>
            <w:tcBorders>
              <w:top w:val="nil"/>
              <w:left w:val="nil"/>
              <w:bottom w:val="single" w:sz="4" w:space="0" w:color="auto"/>
              <w:right w:val="single" w:sz="4" w:space="0" w:color="auto"/>
            </w:tcBorders>
            <w:shd w:val="clear" w:color="auto" w:fill="auto"/>
            <w:noWrap/>
            <w:vAlign w:val="center"/>
          </w:tcPr>
          <w:p w14:paraId="7B19C890"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23</w:t>
            </w:r>
          </w:p>
        </w:tc>
        <w:tc>
          <w:tcPr>
            <w:tcW w:w="1023"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273044E9"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2,83</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14:paraId="01D05738"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0,41</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14:paraId="30AEB824"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17,39</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14:paraId="39DB0AC8"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84,18</w:t>
            </w:r>
          </w:p>
        </w:tc>
      </w:tr>
      <w:tr w:rsidR="00667135" w:rsidRPr="004959B2" w14:paraId="51C37F3F" w14:textId="77777777" w:rsidTr="0066713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5A0" w:firstRow="1" w:lastRow="0" w:firstColumn="1" w:lastColumn="1" w:noHBand="0" w:noVBand="1"/>
        </w:tblPrEx>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tcPr>
          <w:p w14:paraId="6DFD8065" w14:textId="77777777" w:rsidR="00667135" w:rsidRPr="004959B2" w:rsidRDefault="00667135" w:rsidP="00667135">
            <w:pPr>
              <w:spacing w:after="0" w:line="240" w:lineRule="auto"/>
              <w:rPr>
                <w:rFonts w:ascii="Times New Roman" w:hAnsi="Times New Roman" w:cs="Times New Roman"/>
                <w:color w:val="000000"/>
              </w:rPr>
            </w:pPr>
            <w:r w:rsidRPr="004959B2">
              <w:rPr>
                <w:rFonts w:ascii="Times New Roman" w:hAnsi="Times New Roman" w:cs="Times New Roman"/>
                <w:color w:val="000000"/>
              </w:rPr>
              <w:t>Sāls</w:t>
            </w:r>
          </w:p>
        </w:tc>
        <w:tc>
          <w:tcPr>
            <w:tcW w:w="1128" w:type="dxa"/>
            <w:tcBorders>
              <w:top w:val="nil"/>
              <w:left w:val="nil"/>
              <w:bottom w:val="single" w:sz="4" w:space="0" w:color="auto"/>
              <w:right w:val="single" w:sz="4" w:space="0" w:color="auto"/>
            </w:tcBorders>
            <w:shd w:val="clear" w:color="auto" w:fill="auto"/>
            <w:noWrap/>
            <w:vAlign w:val="center"/>
          </w:tcPr>
          <w:p w14:paraId="313381C7"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0,3</w:t>
            </w:r>
          </w:p>
        </w:tc>
        <w:tc>
          <w:tcPr>
            <w:tcW w:w="1158" w:type="dxa"/>
            <w:tcBorders>
              <w:top w:val="nil"/>
              <w:left w:val="nil"/>
              <w:bottom w:val="single" w:sz="4" w:space="0" w:color="auto"/>
              <w:right w:val="single" w:sz="4" w:space="0" w:color="auto"/>
            </w:tcBorders>
            <w:shd w:val="clear" w:color="auto" w:fill="auto"/>
            <w:noWrap/>
            <w:vAlign w:val="center"/>
          </w:tcPr>
          <w:p w14:paraId="2006761A"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0,3</w:t>
            </w:r>
          </w:p>
        </w:tc>
        <w:tc>
          <w:tcPr>
            <w:tcW w:w="1023"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32ED8FE0"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14:paraId="5EB54257"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14:paraId="6ABEE5C2"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14:paraId="388141BB"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r>
      <w:tr w:rsidR="00667135" w:rsidRPr="004959B2" w14:paraId="38595651" w14:textId="77777777" w:rsidTr="0066713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5A0" w:firstRow="1" w:lastRow="0" w:firstColumn="1" w:lastColumn="1" w:noHBand="0" w:noVBand="1"/>
        </w:tblPrEx>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tcPr>
          <w:p w14:paraId="53F56555" w14:textId="77777777" w:rsidR="00667135" w:rsidRPr="004959B2" w:rsidRDefault="00667135" w:rsidP="00667135">
            <w:pPr>
              <w:spacing w:after="0" w:line="240" w:lineRule="auto"/>
              <w:rPr>
                <w:rFonts w:ascii="Times New Roman" w:hAnsi="Times New Roman" w:cs="Times New Roman"/>
                <w:color w:val="000000"/>
              </w:rPr>
            </w:pPr>
            <w:r w:rsidRPr="004959B2">
              <w:rPr>
                <w:rFonts w:ascii="Times New Roman" w:hAnsi="Times New Roman" w:cs="Times New Roman"/>
                <w:color w:val="000000"/>
              </w:rPr>
              <w:t>Cukurs</w:t>
            </w:r>
          </w:p>
        </w:tc>
        <w:tc>
          <w:tcPr>
            <w:tcW w:w="1128" w:type="dxa"/>
            <w:tcBorders>
              <w:top w:val="nil"/>
              <w:left w:val="nil"/>
              <w:bottom w:val="single" w:sz="4" w:space="0" w:color="auto"/>
              <w:right w:val="single" w:sz="4" w:space="0" w:color="auto"/>
            </w:tcBorders>
            <w:shd w:val="clear" w:color="auto" w:fill="auto"/>
            <w:noWrap/>
            <w:vAlign w:val="center"/>
          </w:tcPr>
          <w:p w14:paraId="083D58BB"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w:t>
            </w:r>
          </w:p>
        </w:tc>
        <w:tc>
          <w:tcPr>
            <w:tcW w:w="1158" w:type="dxa"/>
            <w:tcBorders>
              <w:top w:val="nil"/>
              <w:left w:val="nil"/>
              <w:bottom w:val="single" w:sz="4" w:space="0" w:color="auto"/>
              <w:right w:val="single" w:sz="4" w:space="0" w:color="auto"/>
            </w:tcBorders>
            <w:shd w:val="clear" w:color="auto" w:fill="auto"/>
            <w:noWrap/>
            <w:vAlign w:val="center"/>
          </w:tcPr>
          <w:p w14:paraId="3481B229"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w:t>
            </w:r>
          </w:p>
        </w:tc>
        <w:tc>
          <w:tcPr>
            <w:tcW w:w="1023"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6E9C9985"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14:paraId="08BA803A"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14:paraId="75D5DCC0"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2,00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14:paraId="2882ADFC"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8,12</w:t>
            </w:r>
          </w:p>
        </w:tc>
      </w:tr>
      <w:tr w:rsidR="00667135" w:rsidRPr="004959B2" w14:paraId="444C8F37" w14:textId="77777777" w:rsidTr="0066713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5A0" w:firstRow="1" w:lastRow="0" w:firstColumn="1" w:lastColumn="1" w:noHBand="0" w:noVBand="1"/>
        </w:tblPrEx>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tcPr>
          <w:p w14:paraId="56513CFD" w14:textId="77777777" w:rsidR="00667135" w:rsidRPr="004959B2" w:rsidRDefault="00667135" w:rsidP="00667135">
            <w:pPr>
              <w:spacing w:after="0" w:line="240" w:lineRule="auto"/>
              <w:rPr>
                <w:rFonts w:ascii="Times New Roman" w:hAnsi="Times New Roman" w:cs="Times New Roman"/>
                <w:color w:val="000000"/>
              </w:rPr>
            </w:pPr>
            <w:r w:rsidRPr="004959B2">
              <w:rPr>
                <w:rFonts w:ascii="Times New Roman" w:hAnsi="Times New Roman" w:cs="Times New Roman"/>
                <w:color w:val="000000"/>
              </w:rPr>
              <w:t>Sviests, 82,5%</w:t>
            </w:r>
          </w:p>
        </w:tc>
        <w:tc>
          <w:tcPr>
            <w:tcW w:w="1128" w:type="dxa"/>
            <w:tcBorders>
              <w:top w:val="nil"/>
              <w:left w:val="nil"/>
              <w:bottom w:val="single" w:sz="4" w:space="0" w:color="auto"/>
              <w:right w:val="single" w:sz="4" w:space="0" w:color="auto"/>
            </w:tcBorders>
            <w:shd w:val="clear" w:color="auto" w:fill="auto"/>
            <w:noWrap/>
            <w:vAlign w:val="center"/>
          </w:tcPr>
          <w:p w14:paraId="059D8E68"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2,7</w:t>
            </w:r>
          </w:p>
        </w:tc>
        <w:tc>
          <w:tcPr>
            <w:tcW w:w="1158" w:type="dxa"/>
            <w:tcBorders>
              <w:top w:val="nil"/>
              <w:left w:val="nil"/>
              <w:bottom w:val="single" w:sz="4" w:space="0" w:color="auto"/>
              <w:right w:val="single" w:sz="4" w:space="0" w:color="auto"/>
            </w:tcBorders>
            <w:shd w:val="clear" w:color="auto" w:fill="auto"/>
            <w:noWrap/>
            <w:vAlign w:val="center"/>
          </w:tcPr>
          <w:p w14:paraId="086CCCC1"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2,7</w:t>
            </w:r>
          </w:p>
        </w:tc>
        <w:tc>
          <w:tcPr>
            <w:tcW w:w="1023"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50F7B897"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0,01</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14:paraId="4A7166B3"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2,23</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14:paraId="7B7DC5CD"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14:paraId="231A5571"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20,20</w:t>
            </w:r>
          </w:p>
        </w:tc>
      </w:tr>
      <w:tr w:rsidR="00667135" w:rsidRPr="004959B2" w14:paraId="5CAE6CC9" w14:textId="77777777" w:rsidTr="0066713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5A0" w:firstRow="1" w:lastRow="0" w:firstColumn="1" w:lastColumn="1" w:noHBand="0" w:noVBand="1"/>
        </w:tblPrEx>
        <w:trPr>
          <w:trHeight w:val="300"/>
          <w:jc w:val="center"/>
        </w:trPr>
        <w:tc>
          <w:tcPr>
            <w:tcW w:w="226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81F0F8A" w14:textId="77777777" w:rsidR="00667135" w:rsidRPr="004959B2" w:rsidRDefault="00667135" w:rsidP="00667135">
            <w:pPr>
              <w:spacing w:after="0" w:line="240" w:lineRule="auto"/>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Iznākums</w:t>
            </w:r>
          </w:p>
        </w:tc>
        <w:tc>
          <w:tcPr>
            <w:tcW w:w="112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AA403D0" w14:textId="77777777" w:rsidR="00667135" w:rsidRPr="004959B2" w:rsidRDefault="00667135" w:rsidP="00667135">
            <w:pPr>
              <w:spacing w:after="0" w:line="240" w:lineRule="auto"/>
              <w:jc w:val="center"/>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w:t>
            </w:r>
          </w:p>
        </w:tc>
        <w:tc>
          <w:tcPr>
            <w:tcW w:w="115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13324DF" w14:textId="77777777" w:rsidR="00667135" w:rsidRPr="004959B2" w:rsidRDefault="00667135" w:rsidP="00667135">
            <w:pPr>
              <w:spacing w:after="0" w:line="240" w:lineRule="auto"/>
              <w:jc w:val="center"/>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200</w:t>
            </w:r>
          </w:p>
        </w:tc>
        <w:tc>
          <w:tcPr>
            <w:tcW w:w="1023"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121A3E7B"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7,38</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13DBA265"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6,67</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6BF1A886"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27,00</w:t>
            </w:r>
          </w:p>
        </w:tc>
        <w:tc>
          <w:tcPr>
            <w:tcW w:w="1141"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30DB007C"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197,34</w:t>
            </w:r>
          </w:p>
        </w:tc>
      </w:tr>
    </w:tbl>
    <w:p w14:paraId="2A904FC2" w14:textId="77777777" w:rsidR="00667135" w:rsidRPr="004959B2" w:rsidRDefault="00667135" w:rsidP="00667135">
      <w:pPr>
        <w:spacing w:after="0" w:line="240" w:lineRule="auto"/>
        <w:rPr>
          <w:rFonts w:ascii="Times New Roman" w:hAnsi="Times New Roman"/>
          <w:b/>
          <w:color w:val="000000"/>
          <w:sz w:val="24"/>
          <w:szCs w:val="24"/>
        </w:rPr>
      </w:pPr>
    </w:p>
    <w:p w14:paraId="7D509F2A" w14:textId="77777777" w:rsidR="00667135" w:rsidRPr="004959B2" w:rsidRDefault="00667135" w:rsidP="00667135">
      <w:pPr>
        <w:spacing w:after="0" w:line="240" w:lineRule="auto"/>
        <w:rPr>
          <w:rFonts w:ascii="Times New Roman" w:hAnsi="Times New Roman"/>
          <w:color w:val="000000"/>
          <w:sz w:val="24"/>
          <w:szCs w:val="24"/>
        </w:rPr>
      </w:pPr>
      <w:r w:rsidRPr="004959B2">
        <w:rPr>
          <w:rFonts w:ascii="Times New Roman" w:hAnsi="Times New Roman"/>
          <w:b/>
          <w:color w:val="000000"/>
          <w:sz w:val="24"/>
          <w:szCs w:val="24"/>
        </w:rPr>
        <w:t>Gatavošana</w:t>
      </w:r>
      <w:r w:rsidRPr="004959B2">
        <w:rPr>
          <w:rFonts w:ascii="Times New Roman" w:hAnsi="Times New Roman"/>
          <w:color w:val="000000"/>
          <w:sz w:val="24"/>
          <w:szCs w:val="24"/>
        </w:rPr>
        <w:t>:</w:t>
      </w:r>
    </w:p>
    <w:p w14:paraId="18F6F85C" w14:textId="77777777" w:rsidR="00667135" w:rsidRPr="004959B2" w:rsidRDefault="00667135" w:rsidP="00CA0524">
      <w:pPr>
        <w:pStyle w:val="Sarakstarindkopa"/>
        <w:numPr>
          <w:ilvl w:val="0"/>
          <w:numId w:val="35"/>
        </w:numPr>
        <w:spacing w:after="0" w:line="240" w:lineRule="auto"/>
        <w:ind w:left="709" w:hanging="283"/>
        <w:jc w:val="both"/>
        <w:rPr>
          <w:rFonts w:ascii="Times New Roman" w:hAnsi="Times New Roman" w:cs="Times New Roman"/>
          <w:b/>
          <w:sz w:val="24"/>
          <w:szCs w:val="24"/>
        </w:rPr>
      </w:pPr>
      <w:r w:rsidRPr="004959B2">
        <w:rPr>
          <w:rFonts w:ascii="Times New Roman" w:hAnsi="Times New Roman" w:cs="Times New Roman"/>
          <w:sz w:val="24"/>
          <w:szCs w:val="24"/>
        </w:rPr>
        <w:t>Verdošā ūdenī liek makaronus, sāli, cukuru un vāra 5-10 min. Tad pielej karstu pienu, uzvāra, pieliek sviestu.</w:t>
      </w:r>
    </w:p>
    <w:p w14:paraId="55A29CB0" w14:textId="77777777" w:rsidR="00667135" w:rsidRPr="004959B2" w:rsidRDefault="00667135" w:rsidP="00CA0524">
      <w:pPr>
        <w:pStyle w:val="Sarakstarindkopa"/>
        <w:numPr>
          <w:ilvl w:val="0"/>
          <w:numId w:val="36"/>
        </w:numPr>
        <w:spacing w:after="0" w:line="240" w:lineRule="auto"/>
        <w:ind w:left="714" w:hanging="357"/>
        <w:jc w:val="both"/>
        <w:rPr>
          <w:rFonts w:ascii="Times New Roman" w:hAnsi="Times New Roman" w:cs="Times New Roman"/>
          <w:sz w:val="24"/>
          <w:szCs w:val="24"/>
        </w:rPr>
      </w:pPr>
      <w:r w:rsidRPr="004959B2">
        <w:rPr>
          <w:rFonts w:ascii="Times New Roman" w:eastAsia="Times New Roman" w:hAnsi="Times New Roman" w:cs="Times New Roman"/>
          <w:sz w:val="24"/>
          <w:szCs w:val="24"/>
        </w:rPr>
        <w:t>Zupu pasniedz karstu (60 -65ºC).</w:t>
      </w:r>
    </w:p>
    <w:p w14:paraId="5A61FFC6" w14:textId="77777777" w:rsidR="00667135" w:rsidRPr="004959B2" w:rsidRDefault="00667135" w:rsidP="00CA0524">
      <w:pPr>
        <w:pStyle w:val="Sarakstarindkopa"/>
        <w:numPr>
          <w:ilvl w:val="0"/>
          <w:numId w:val="36"/>
        </w:numPr>
        <w:spacing w:after="0" w:line="240" w:lineRule="auto"/>
        <w:ind w:left="714" w:hanging="357"/>
      </w:pPr>
      <w:r w:rsidRPr="004959B2">
        <w:rPr>
          <w:rFonts w:ascii="Times New Roman" w:hAnsi="Times New Roman" w:cs="Times New Roman"/>
          <w:sz w:val="24"/>
          <w:szCs w:val="24"/>
        </w:rPr>
        <w:t>Ja zupu jāuzglabā, tad to uzglabā marmītā virs 63°C, ne ilgāk kā 3 stundas.</w:t>
      </w:r>
    </w:p>
    <w:p w14:paraId="7C9E4816" w14:textId="77777777" w:rsidR="00667135" w:rsidRPr="004959B2" w:rsidRDefault="00667135" w:rsidP="00667135">
      <w:pPr>
        <w:spacing w:after="0" w:line="240" w:lineRule="auto"/>
      </w:pPr>
    </w:p>
    <w:tbl>
      <w:tblPr>
        <w:tblW w:w="858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269"/>
        <w:gridCol w:w="1128"/>
        <w:gridCol w:w="1158"/>
        <w:gridCol w:w="1023"/>
        <w:gridCol w:w="876"/>
        <w:gridCol w:w="992"/>
        <w:gridCol w:w="1141"/>
      </w:tblGrid>
      <w:tr w:rsidR="00667135" w:rsidRPr="004959B2" w14:paraId="0E17E435" w14:textId="77777777" w:rsidTr="00667135">
        <w:trPr>
          <w:cantSplit/>
          <w:trHeight w:val="416"/>
          <w:jc w:val="center"/>
        </w:trPr>
        <w:tc>
          <w:tcPr>
            <w:tcW w:w="2269" w:type="dxa"/>
            <w:shd w:val="clear" w:color="auto" w:fill="F2F2F2" w:themeFill="background1" w:themeFillShade="F2"/>
            <w:vAlign w:val="center"/>
          </w:tcPr>
          <w:p w14:paraId="5F40692E" w14:textId="77777777" w:rsidR="00667135" w:rsidRPr="004959B2" w:rsidRDefault="00667135" w:rsidP="00667135">
            <w:pPr>
              <w:spacing w:after="0" w:line="240" w:lineRule="auto"/>
              <w:jc w:val="center"/>
              <w:rPr>
                <w:rFonts w:ascii="Times New Roman" w:hAnsi="Times New Roman" w:cs="Times New Roman"/>
                <w:b/>
                <w:bCs/>
                <w:color w:val="0070C0"/>
                <w:sz w:val="24"/>
                <w:szCs w:val="24"/>
              </w:rPr>
            </w:pPr>
            <w:bookmarkStart w:id="26" w:name="_Hlk531007647"/>
            <w:r w:rsidRPr="004959B2">
              <w:rPr>
                <w:rFonts w:ascii="Times New Roman" w:hAnsi="Times New Roman" w:cs="Times New Roman"/>
                <w:b/>
                <w:bCs/>
                <w:sz w:val="24"/>
                <w:szCs w:val="24"/>
              </w:rPr>
              <w:t>Z10 (1-2g)</w:t>
            </w:r>
          </w:p>
        </w:tc>
        <w:tc>
          <w:tcPr>
            <w:tcW w:w="6318" w:type="dxa"/>
            <w:gridSpan w:val="6"/>
            <w:shd w:val="clear" w:color="auto" w:fill="F2F2F2" w:themeFill="background1" w:themeFillShade="F2"/>
            <w:vAlign w:val="center"/>
          </w:tcPr>
          <w:p w14:paraId="450FE6D9" w14:textId="77777777" w:rsidR="00667135" w:rsidRPr="004959B2" w:rsidRDefault="00667135" w:rsidP="00667135">
            <w:pPr>
              <w:spacing w:after="0" w:line="240" w:lineRule="auto"/>
              <w:jc w:val="center"/>
              <w:rPr>
                <w:rFonts w:ascii="Times New Roman" w:hAnsi="Times New Roman" w:cs="Times New Roman"/>
                <w:b/>
                <w:bCs/>
                <w:sz w:val="24"/>
                <w:szCs w:val="24"/>
              </w:rPr>
            </w:pPr>
            <w:r w:rsidRPr="004959B2">
              <w:rPr>
                <w:rFonts w:ascii="Times New Roman" w:hAnsi="Times New Roman" w:cs="Times New Roman"/>
                <w:b/>
                <w:sz w:val="24"/>
                <w:szCs w:val="24"/>
              </w:rPr>
              <w:t>Skābeņu zupa (ar vistas gaļu) ar krējumu</w:t>
            </w:r>
          </w:p>
        </w:tc>
      </w:tr>
      <w:tr w:rsidR="00667135" w:rsidRPr="004959B2" w14:paraId="0F14D7F7" w14:textId="77777777" w:rsidTr="0066713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5A0" w:firstRow="1" w:lastRow="0" w:firstColumn="1" w:lastColumn="1" w:noHBand="0" w:noVBand="1"/>
        </w:tblPrEx>
        <w:trPr>
          <w:trHeight w:val="300"/>
          <w:jc w:val="center"/>
        </w:trPr>
        <w:tc>
          <w:tcPr>
            <w:tcW w:w="2269"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459A82C5" w14:textId="77777777" w:rsidR="00667135" w:rsidRPr="004959B2" w:rsidRDefault="00667135" w:rsidP="00667135">
            <w:pPr>
              <w:spacing w:after="0" w:line="240" w:lineRule="auto"/>
              <w:jc w:val="center"/>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Produkta nosaukums</w:t>
            </w:r>
          </w:p>
        </w:tc>
        <w:tc>
          <w:tcPr>
            <w:tcW w:w="2286" w:type="dxa"/>
            <w:gridSpan w:val="2"/>
            <w:tcBorders>
              <w:top w:val="single" w:sz="4" w:space="0" w:color="auto"/>
              <w:left w:val="nil"/>
              <w:bottom w:val="single" w:sz="4" w:space="0" w:color="auto"/>
              <w:right w:val="single" w:sz="4" w:space="0" w:color="auto"/>
            </w:tcBorders>
            <w:shd w:val="clear" w:color="000000" w:fill="FFFFFF"/>
            <w:noWrap/>
            <w:vAlign w:val="center"/>
            <w:hideMark/>
          </w:tcPr>
          <w:p w14:paraId="53979E46" w14:textId="77777777" w:rsidR="00667135" w:rsidRPr="004959B2" w:rsidRDefault="00667135" w:rsidP="00667135">
            <w:pPr>
              <w:spacing w:after="0" w:line="240" w:lineRule="auto"/>
              <w:jc w:val="center"/>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Ielikums 1 porc., g</w:t>
            </w:r>
          </w:p>
        </w:tc>
        <w:tc>
          <w:tcPr>
            <w:tcW w:w="2891" w:type="dxa"/>
            <w:gridSpan w:val="3"/>
            <w:tcBorders>
              <w:top w:val="single" w:sz="4" w:space="0" w:color="auto"/>
              <w:left w:val="nil"/>
              <w:bottom w:val="single" w:sz="4" w:space="0" w:color="auto"/>
              <w:right w:val="single" w:sz="4" w:space="0" w:color="auto"/>
            </w:tcBorders>
            <w:shd w:val="clear" w:color="000000" w:fill="FFFFFF"/>
            <w:noWrap/>
            <w:vAlign w:val="center"/>
            <w:hideMark/>
          </w:tcPr>
          <w:p w14:paraId="7A9FD40B" w14:textId="77777777" w:rsidR="00667135" w:rsidRPr="004959B2" w:rsidRDefault="00667135" w:rsidP="00667135">
            <w:pPr>
              <w:spacing w:after="0" w:line="240" w:lineRule="auto"/>
              <w:jc w:val="center"/>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Uzturvielas, g</w:t>
            </w:r>
          </w:p>
        </w:tc>
        <w:tc>
          <w:tcPr>
            <w:tcW w:w="1141"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6096AA6C" w14:textId="77777777" w:rsidR="00667135" w:rsidRPr="004959B2" w:rsidRDefault="00667135" w:rsidP="00667135">
            <w:pPr>
              <w:spacing w:after="0" w:line="240" w:lineRule="auto"/>
              <w:jc w:val="center"/>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Enerģ. vērt., kcal</w:t>
            </w:r>
          </w:p>
        </w:tc>
      </w:tr>
      <w:tr w:rsidR="00667135" w:rsidRPr="004959B2" w14:paraId="215E4184" w14:textId="77777777" w:rsidTr="0066713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5A0" w:firstRow="1" w:lastRow="0" w:firstColumn="1" w:lastColumn="1" w:noHBand="0" w:noVBand="1"/>
        </w:tblPrEx>
        <w:trPr>
          <w:trHeight w:val="300"/>
          <w:jc w:val="center"/>
        </w:trPr>
        <w:tc>
          <w:tcPr>
            <w:tcW w:w="2269" w:type="dxa"/>
            <w:vMerge/>
            <w:tcBorders>
              <w:top w:val="single" w:sz="4" w:space="0" w:color="auto"/>
              <w:left w:val="single" w:sz="4" w:space="0" w:color="auto"/>
              <w:bottom w:val="single" w:sz="4" w:space="0" w:color="auto"/>
              <w:right w:val="single" w:sz="4" w:space="0" w:color="auto"/>
            </w:tcBorders>
            <w:vAlign w:val="center"/>
            <w:hideMark/>
          </w:tcPr>
          <w:p w14:paraId="2DADD355" w14:textId="77777777" w:rsidR="00667135" w:rsidRPr="004959B2" w:rsidRDefault="00667135" w:rsidP="00667135">
            <w:pPr>
              <w:spacing w:after="0" w:line="240" w:lineRule="auto"/>
              <w:rPr>
                <w:rFonts w:ascii="Times New Roman" w:hAnsi="Times New Roman" w:cs="Times New Roman"/>
                <w:b/>
                <w:bCs/>
                <w:color w:val="000000"/>
                <w:lang w:eastAsia="lv-LV"/>
              </w:rPr>
            </w:pPr>
          </w:p>
        </w:tc>
        <w:tc>
          <w:tcPr>
            <w:tcW w:w="1128" w:type="dxa"/>
            <w:tcBorders>
              <w:top w:val="nil"/>
              <w:left w:val="nil"/>
              <w:bottom w:val="single" w:sz="4" w:space="0" w:color="auto"/>
              <w:right w:val="single" w:sz="4" w:space="0" w:color="auto"/>
            </w:tcBorders>
            <w:shd w:val="clear" w:color="000000" w:fill="FFFFFF"/>
            <w:noWrap/>
            <w:vAlign w:val="center"/>
            <w:hideMark/>
          </w:tcPr>
          <w:p w14:paraId="00912AFD" w14:textId="77777777" w:rsidR="00667135" w:rsidRPr="004959B2" w:rsidRDefault="00667135" w:rsidP="00667135">
            <w:pPr>
              <w:spacing w:after="0" w:line="240" w:lineRule="auto"/>
              <w:jc w:val="center"/>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Bruto</w:t>
            </w:r>
          </w:p>
        </w:tc>
        <w:tc>
          <w:tcPr>
            <w:tcW w:w="1158" w:type="dxa"/>
            <w:tcBorders>
              <w:top w:val="nil"/>
              <w:left w:val="nil"/>
              <w:bottom w:val="single" w:sz="4" w:space="0" w:color="auto"/>
              <w:right w:val="single" w:sz="4" w:space="0" w:color="auto"/>
            </w:tcBorders>
            <w:shd w:val="clear" w:color="000000" w:fill="FFFFFF"/>
            <w:noWrap/>
            <w:vAlign w:val="center"/>
            <w:hideMark/>
          </w:tcPr>
          <w:p w14:paraId="5C2AEDD8" w14:textId="77777777" w:rsidR="00667135" w:rsidRPr="004959B2" w:rsidRDefault="00667135" w:rsidP="00667135">
            <w:pPr>
              <w:spacing w:after="0" w:line="240" w:lineRule="auto"/>
              <w:jc w:val="center"/>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Neto</w:t>
            </w:r>
          </w:p>
        </w:tc>
        <w:tc>
          <w:tcPr>
            <w:tcW w:w="1023" w:type="dxa"/>
            <w:tcBorders>
              <w:top w:val="nil"/>
              <w:left w:val="nil"/>
              <w:bottom w:val="single" w:sz="4" w:space="0" w:color="auto"/>
              <w:right w:val="single" w:sz="4" w:space="0" w:color="auto"/>
            </w:tcBorders>
            <w:shd w:val="clear" w:color="000000" w:fill="FFFFFF"/>
            <w:noWrap/>
            <w:vAlign w:val="center"/>
            <w:hideMark/>
          </w:tcPr>
          <w:p w14:paraId="75F371AD" w14:textId="77777777" w:rsidR="00667135" w:rsidRPr="004959B2" w:rsidRDefault="00667135" w:rsidP="00667135">
            <w:pPr>
              <w:spacing w:after="0" w:line="240" w:lineRule="auto"/>
              <w:jc w:val="center"/>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Olb.v.</w:t>
            </w:r>
          </w:p>
        </w:tc>
        <w:tc>
          <w:tcPr>
            <w:tcW w:w="876" w:type="dxa"/>
            <w:tcBorders>
              <w:top w:val="nil"/>
              <w:left w:val="nil"/>
              <w:bottom w:val="single" w:sz="4" w:space="0" w:color="auto"/>
              <w:right w:val="single" w:sz="4" w:space="0" w:color="auto"/>
            </w:tcBorders>
            <w:shd w:val="clear" w:color="000000" w:fill="FFFFFF"/>
            <w:noWrap/>
            <w:vAlign w:val="center"/>
            <w:hideMark/>
          </w:tcPr>
          <w:p w14:paraId="175CE8F8" w14:textId="77777777" w:rsidR="00667135" w:rsidRPr="004959B2" w:rsidRDefault="00667135" w:rsidP="00667135">
            <w:pPr>
              <w:spacing w:after="0" w:line="240" w:lineRule="auto"/>
              <w:jc w:val="center"/>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Tauki</w:t>
            </w:r>
          </w:p>
        </w:tc>
        <w:tc>
          <w:tcPr>
            <w:tcW w:w="992" w:type="dxa"/>
            <w:tcBorders>
              <w:top w:val="nil"/>
              <w:left w:val="nil"/>
              <w:bottom w:val="single" w:sz="4" w:space="0" w:color="auto"/>
              <w:right w:val="single" w:sz="4" w:space="0" w:color="auto"/>
            </w:tcBorders>
            <w:shd w:val="clear" w:color="000000" w:fill="FFFFFF"/>
            <w:noWrap/>
            <w:vAlign w:val="center"/>
            <w:hideMark/>
          </w:tcPr>
          <w:p w14:paraId="626233F4" w14:textId="77777777" w:rsidR="00667135" w:rsidRPr="004959B2" w:rsidRDefault="00667135" w:rsidP="00667135">
            <w:pPr>
              <w:spacing w:after="0" w:line="240" w:lineRule="auto"/>
              <w:jc w:val="center"/>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Ogļh.</w:t>
            </w:r>
          </w:p>
        </w:tc>
        <w:tc>
          <w:tcPr>
            <w:tcW w:w="1141" w:type="dxa"/>
            <w:vMerge/>
            <w:tcBorders>
              <w:top w:val="single" w:sz="4" w:space="0" w:color="auto"/>
              <w:left w:val="single" w:sz="4" w:space="0" w:color="auto"/>
              <w:bottom w:val="single" w:sz="4" w:space="0" w:color="auto"/>
              <w:right w:val="single" w:sz="4" w:space="0" w:color="auto"/>
            </w:tcBorders>
            <w:vAlign w:val="center"/>
            <w:hideMark/>
          </w:tcPr>
          <w:p w14:paraId="6C700AE1" w14:textId="77777777" w:rsidR="00667135" w:rsidRPr="004959B2" w:rsidRDefault="00667135" w:rsidP="00667135">
            <w:pPr>
              <w:spacing w:after="0" w:line="240" w:lineRule="auto"/>
              <w:rPr>
                <w:rFonts w:ascii="Times New Roman" w:hAnsi="Times New Roman" w:cs="Times New Roman"/>
                <w:b/>
                <w:bCs/>
                <w:color w:val="000000"/>
                <w:lang w:eastAsia="lv-LV"/>
              </w:rPr>
            </w:pPr>
          </w:p>
        </w:tc>
      </w:tr>
      <w:tr w:rsidR="00667135" w:rsidRPr="004959B2" w14:paraId="3ED0B7D2" w14:textId="77777777" w:rsidTr="0066713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5A0" w:firstRow="1" w:lastRow="0" w:firstColumn="1" w:lastColumn="1" w:noHBand="0" w:noVBand="1"/>
        </w:tblPrEx>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tcPr>
          <w:p w14:paraId="38042E75" w14:textId="77777777" w:rsidR="00667135" w:rsidRPr="004959B2" w:rsidRDefault="00667135" w:rsidP="00667135">
            <w:pPr>
              <w:spacing w:after="0" w:line="240" w:lineRule="auto"/>
              <w:rPr>
                <w:rFonts w:ascii="Times New Roman" w:hAnsi="Times New Roman" w:cs="Times New Roman"/>
                <w:color w:val="000000"/>
              </w:rPr>
            </w:pPr>
            <w:r w:rsidRPr="004959B2">
              <w:rPr>
                <w:rFonts w:ascii="Times New Roman" w:hAnsi="Times New Roman" w:cs="Times New Roman"/>
                <w:color w:val="000000"/>
              </w:rPr>
              <w:t xml:space="preserve">Vistas gaļa, </w:t>
            </w:r>
            <w:r w:rsidR="004959B2" w:rsidRPr="004959B2">
              <w:rPr>
                <w:rFonts w:ascii="Times New Roman" w:hAnsi="Times New Roman" w:cs="Times New Roman"/>
                <w:i/>
                <w:color w:val="000000"/>
              </w:rPr>
              <w:t>šķiņķīši</w:t>
            </w:r>
            <w:r w:rsidRPr="004959B2">
              <w:rPr>
                <w:rFonts w:ascii="Times New Roman" w:hAnsi="Times New Roman" w:cs="Times New Roman"/>
                <w:i/>
                <w:color w:val="000000"/>
              </w:rPr>
              <w:t xml:space="preserve"> bez kauliem, ādas</w:t>
            </w:r>
          </w:p>
        </w:tc>
        <w:tc>
          <w:tcPr>
            <w:tcW w:w="1128" w:type="dxa"/>
            <w:tcBorders>
              <w:top w:val="nil"/>
              <w:left w:val="nil"/>
              <w:bottom w:val="single" w:sz="4" w:space="0" w:color="auto"/>
              <w:right w:val="single" w:sz="4" w:space="0" w:color="auto"/>
            </w:tcBorders>
            <w:shd w:val="clear" w:color="auto" w:fill="auto"/>
            <w:noWrap/>
            <w:vAlign w:val="center"/>
          </w:tcPr>
          <w:p w14:paraId="13771F9D"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11</w:t>
            </w:r>
          </w:p>
        </w:tc>
        <w:tc>
          <w:tcPr>
            <w:tcW w:w="1158" w:type="dxa"/>
            <w:tcBorders>
              <w:top w:val="nil"/>
              <w:left w:val="nil"/>
              <w:bottom w:val="single" w:sz="4" w:space="0" w:color="auto"/>
              <w:right w:val="single" w:sz="4" w:space="0" w:color="auto"/>
            </w:tcBorders>
            <w:shd w:val="clear" w:color="auto" w:fill="auto"/>
            <w:noWrap/>
            <w:vAlign w:val="center"/>
          </w:tcPr>
          <w:p w14:paraId="5C048D18"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11</w:t>
            </w:r>
          </w:p>
        </w:tc>
        <w:tc>
          <w:tcPr>
            <w:tcW w:w="1023"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35A5C15D"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2,12</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14:paraId="32F7D8FD"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0,63</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14:paraId="694C3155"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14:paraId="2B0D7866"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14,19</w:t>
            </w:r>
          </w:p>
        </w:tc>
      </w:tr>
      <w:tr w:rsidR="00667135" w:rsidRPr="004959B2" w14:paraId="4F41E6FB" w14:textId="77777777" w:rsidTr="0066713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5A0" w:firstRow="1" w:lastRow="0" w:firstColumn="1" w:lastColumn="1" w:noHBand="0" w:noVBand="1"/>
        </w:tblPrEx>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tcPr>
          <w:p w14:paraId="6828DA2A" w14:textId="77777777" w:rsidR="00667135" w:rsidRPr="004959B2" w:rsidRDefault="00667135" w:rsidP="00667135">
            <w:pPr>
              <w:spacing w:after="0" w:line="240" w:lineRule="auto"/>
              <w:rPr>
                <w:rFonts w:ascii="Times New Roman" w:hAnsi="Times New Roman" w:cs="Times New Roman"/>
                <w:color w:val="000000"/>
              </w:rPr>
            </w:pPr>
            <w:r w:rsidRPr="004959B2">
              <w:rPr>
                <w:rFonts w:ascii="Times New Roman" w:hAnsi="Times New Roman" w:cs="Times New Roman"/>
                <w:color w:val="000000"/>
              </w:rPr>
              <w:t xml:space="preserve">Skābenes, </w:t>
            </w:r>
            <w:r w:rsidRPr="004959B2">
              <w:rPr>
                <w:rFonts w:ascii="Times New Roman" w:hAnsi="Times New Roman" w:cs="Times New Roman"/>
                <w:i/>
                <w:color w:val="000000"/>
              </w:rPr>
              <w:t>kons.</w:t>
            </w:r>
          </w:p>
        </w:tc>
        <w:tc>
          <w:tcPr>
            <w:tcW w:w="1128" w:type="dxa"/>
            <w:tcBorders>
              <w:top w:val="nil"/>
              <w:left w:val="nil"/>
              <w:bottom w:val="single" w:sz="4" w:space="0" w:color="auto"/>
              <w:right w:val="single" w:sz="4" w:space="0" w:color="auto"/>
            </w:tcBorders>
            <w:shd w:val="clear" w:color="auto" w:fill="auto"/>
            <w:noWrap/>
            <w:vAlign w:val="center"/>
          </w:tcPr>
          <w:p w14:paraId="02466629"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15,6</w:t>
            </w:r>
          </w:p>
        </w:tc>
        <w:tc>
          <w:tcPr>
            <w:tcW w:w="1158" w:type="dxa"/>
            <w:tcBorders>
              <w:top w:val="nil"/>
              <w:left w:val="nil"/>
              <w:bottom w:val="single" w:sz="4" w:space="0" w:color="auto"/>
              <w:right w:val="single" w:sz="4" w:space="0" w:color="auto"/>
            </w:tcBorders>
            <w:shd w:val="clear" w:color="auto" w:fill="auto"/>
            <w:noWrap/>
            <w:vAlign w:val="center"/>
          </w:tcPr>
          <w:p w14:paraId="61C9F1C2"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15,6</w:t>
            </w:r>
          </w:p>
        </w:tc>
        <w:tc>
          <w:tcPr>
            <w:tcW w:w="1023"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1B4C8888"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0,22</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14:paraId="621E86D8"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14:paraId="48280A93"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0,41</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14:paraId="432A77C7"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2,90</w:t>
            </w:r>
          </w:p>
        </w:tc>
      </w:tr>
      <w:tr w:rsidR="00667135" w:rsidRPr="004959B2" w14:paraId="286E6E0B" w14:textId="77777777" w:rsidTr="0066713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5A0" w:firstRow="1" w:lastRow="0" w:firstColumn="1" w:lastColumn="1" w:noHBand="0" w:noVBand="1"/>
        </w:tblPrEx>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tcPr>
          <w:p w14:paraId="2E471549" w14:textId="77777777" w:rsidR="00667135" w:rsidRPr="004959B2" w:rsidRDefault="00667135" w:rsidP="00667135">
            <w:pPr>
              <w:spacing w:after="0" w:line="240" w:lineRule="auto"/>
              <w:rPr>
                <w:rFonts w:ascii="Times New Roman" w:hAnsi="Times New Roman" w:cs="Times New Roman"/>
                <w:color w:val="000000"/>
              </w:rPr>
            </w:pPr>
            <w:r w:rsidRPr="004959B2">
              <w:rPr>
                <w:rFonts w:ascii="Times New Roman" w:hAnsi="Times New Roman" w:cs="Times New Roman"/>
                <w:color w:val="000000"/>
              </w:rPr>
              <w:t>Kartupeļi</w:t>
            </w:r>
          </w:p>
        </w:tc>
        <w:tc>
          <w:tcPr>
            <w:tcW w:w="1128" w:type="dxa"/>
            <w:tcBorders>
              <w:top w:val="nil"/>
              <w:left w:val="nil"/>
              <w:bottom w:val="single" w:sz="4" w:space="0" w:color="auto"/>
              <w:right w:val="single" w:sz="4" w:space="0" w:color="auto"/>
            </w:tcBorders>
            <w:shd w:val="clear" w:color="auto" w:fill="auto"/>
            <w:noWrap/>
            <w:vAlign w:val="center"/>
          </w:tcPr>
          <w:p w14:paraId="78084CC9"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47,1</w:t>
            </w:r>
          </w:p>
        </w:tc>
        <w:tc>
          <w:tcPr>
            <w:tcW w:w="1158" w:type="dxa"/>
            <w:tcBorders>
              <w:top w:val="nil"/>
              <w:left w:val="nil"/>
              <w:bottom w:val="single" w:sz="4" w:space="0" w:color="auto"/>
              <w:right w:val="single" w:sz="4" w:space="0" w:color="auto"/>
            </w:tcBorders>
            <w:shd w:val="clear" w:color="auto" w:fill="auto"/>
            <w:noWrap/>
            <w:vAlign w:val="center"/>
          </w:tcPr>
          <w:p w14:paraId="7176AEDB"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33</w:t>
            </w:r>
          </w:p>
        </w:tc>
        <w:tc>
          <w:tcPr>
            <w:tcW w:w="1023"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711F00DD"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0,66</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14:paraId="4D71217C"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0,10</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14:paraId="081E6DFD"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5,71</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14:paraId="126E3185"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25,74</w:t>
            </w:r>
          </w:p>
        </w:tc>
      </w:tr>
      <w:tr w:rsidR="00667135" w:rsidRPr="004959B2" w14:paraId="3C2D6EDA" w14:textId="77777777" w:rsidTr="0066713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5A0" w:firstRow="1" w:lastRow="0" w:firstColumn="1" w:lastColumn="1" w:noHBand="0" w:noVBand="1"/>
        </w:tblPrEx>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tcPr>
          <w:p w14:paraId="2F8074B6" w14:textId="77777777" w:rsidR="00667135" w:rsidRPr="004959B2" w:rsidRDefault="00667135" w:rsidP="00667135">
            <w:pPr>
              <w:spacing w:after="0" w:line="240" w:lineRule="auto"/>
              <w:rPr>
                <w:rFonts w:ascii="Times New Roman" w:hAnsi="Times New Roman" w:cs="Times New Roman"/>
                <w:color w:val="000000"/>
              </w:rPr>
            </w:pPr>
            <w:r w:rsidRPr="004959B2">
              <w:rPr>
                <w:rFonts w:ascii="Times New Roman" w:hAnsi="Times New Roman" w:cs="Times New Roman"/>
                <w:color w:val="000000"/>
              </w:rPr>
              <w:t>Burkāni</w:t>
            </w:r>
          </w:p>
        </w:tc>
        <w:tc>
          <w:tcPr>
            <w:tcW w:w="1128" w:type="dxa"/>
            <w:tcBorders>
              <w:top w:val="nil"/>
              <w:left w:val="nil"/>
              <w:bottom w:val="single" w:sz="4" w:space="0" w:color="auto"/>
              <w:right w:val="single" w:sz="4" w:space="0" w:color="auto"/>
            </w:tcBorders>
            <w:shd w:val="clear" w:color="auto" w:fill="auto"/>
            <w:noWrap/>
            <w:vAlign w:val="center"/>
          </w:tcPr>
          <w:p w14:paraId="6E0A465A"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12,5</w:t>
            </w:r>
          </w:p>
        </w:tc>
        <w:tc>
          <w:tcPr>
            <w:tcW w:w="1158" w:type="dxa"/>
            <w:tcBorders>
              <w:top w:val="nil"/>
              <w:left w:val="nil"/>
              <w:bottom w:val="single" w:sz="4" w:space="0" w:color="auto"/>
              <w:right w:val="single" w:sz="4" w:space="0" w:color="auto"/>
            </w:tcBorders>
            <w:shd w:val="clear" w:color="auto" w:fill="auto"/>
            <w:noWrap/>
            <w:vAlign w:val="center"/>
          </w:tcPr>
          <w:p w14:paraId="1B39DB8A"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10</w:t>
            </w:r>
          </w:p>
        </w:tc>
        <w:tc>
          <w:tcPr>
            <w:tcW w:w="1023"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15A805E4"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0,08</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14:paraId="69F6BD9D"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0,04</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14:paraId="39D51C4F"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0,90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14:paraId="3FABC83C"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3,80</w:t>
            </w:r>
          </w:p>
        </w:tc>
      </w:tr>
      <w:tr w:rsidR="00667135" w:rsidRPr="004959B2" w14:paraId="75BB7F38" w14:textId="77777777" w:rsidTr="0066713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5A0" w:firstRow="1" w:lastRow="0" w:firstColumn="1" w:lastColumn="1" w:noHBand="0" w:noVBand="1"/>
        </w:tblPrEx>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tcPr>
          <w:p w14:paraId="36027EDB" w14:textId="77777777" w:rsidR="00667135" w:rsidRPr="004959B2" w:rsidRDefault="00667135" w:rsidP="00667135">
            <w:pPr>
              <w:spacing w:after="0" w:line="240" w:lineRule="auto"/>
              <w:rPr>
                <w:rFonts w:ascii="Times New Roman" w:hAnsi="Times New Roman" w:cs="Times New Roman"/>
                <w:color w:val="000000"/>
              </w:rPr>
            </w:pPr>
            <w:r w:rsidRPr="004959B2">
              <w:rPr>
                <w:rFonts w:ascii="Times New Roman" w:hAnsi="Times New Roman" w:cs="Times New Roman"/>
                <w:color w:val="000000"/>
              </w:rPr>
              <w:t>Sīpoli</w:t>
            </w:r>
          </w:p>
        </w:tc>
        <w:tc>
          <w:tcPr>
            <w:tcW w:w="1128" w:type="dxa"/>
            <w:tcBorders>
              <w:top w:val="nil"/>
              <w:left w:val="nil"/>
              <w:bottom w:val="single" w:sz="4" w:space="0" w:color="auto"/>
              <w:right w:val="single" w:sz="4" w:space="0" w:color="auto"/>
            </w:tcBorders>
            <w:shd w:val="clear" w:color="auto" w:fill="auto"/>
            <w:noWrap/>
            <w:vAlign w:val="center"/>
          </w:tcPr>
          <w:p w14:paraId="18C97359"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3,5</w:t>
            </w:r>
          </w:p>
        </w:tc>
        <w:tc>
          <w:tcPr>
            <w:tcW w:w="1158" w:type="dxa"/>
            <w:tcBorders>
              <w:top w:val="nil"/>
              <w:left w:val="nil"/>
              <w:bottom w:val="single" w:sz="4" w:space="0" w:color="auto"/>
              <w:right w:val="single" w:sz="4" w:space="0" w:color="auto"/>
            </w:tcBorders>
            <w:shd w:val="clear" w:color="auto" w:fill="auto"/>
            <w:noWrap/>
            <w:vAlign w:val="center"/>
          </w:tcPr>
          <w:p w14:paraId="035AE45E"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w:t>
            </w:r>
          </w:p>
        </w:tc>
        <w:tc>
          <w:tcPr>
            <w:tcW w:w="1023"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50F7A51E"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0,05</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14:paraId="478647DD"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0,01</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14:paraId="057FCC92"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0,30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14:paraId="12D7A401"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1,38</w:t>
            </w:r>
          </w:p>
        </w:tc>
      </w:tr>
      <w:tr w:rsidR="00667135" w:rsidRPr="004959B2" w14:paraId="60B10231" w14:textId="77777777" w:rsidTr="0066713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5A0" w:firstRow="1" w:lastRow="0" w:firstColumn="1" w:lastColumn="1" w:noHBand="0" w:noVBand="1"/>
        </w:tblPrEx>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tcPr>
          <w:p w14:paraId="350C84C6" w14:textId="77777777" w:rsidR="00667135" w:rsidRPr="004959B2" w:rsidRDefault="00667135" w:rsidP="00667135">
            <w:pPr>
              <w:spacing w:after="0" w:line="240" w:lineRule="auto"/>
              <w:rPr>
                <w:rFonts w:ascii="Times New Roman" w:hAnsi="Times New Roman" w:cs="Times New Roman"/>
                <w:color w:val="000000"/>
              </w:rPr>
            </w:pPr>
            <w:r w:rsidRPr="004959B2">
              <w:rPr>
                <w:rFonts w:ascii="Times New Roman" w:hAnsi="Times New Roman" w:cs="Times New Roman"/>
                <w:color w:val="000000"/>
              </w:rPr>
              <w:lastRenderedPageBreak/>
              <w:t>Eļļa,</w:t>
            </w:r>
            <w:r w:rsidRPr="004959B2">
              <w:rPr>
                <w:rFonts w:ascii="Times New Roman" w:hAnsi="Times New Roman" w:cs="Times New Roman"/>
                <w:i/>
                <w:color w:val="000000"/>
              </w:rPr>
              <w:t xml:space="preserve"> rapšu</w:t>
            </w:r>
          </w:p>
        </w:tc>
        <w:tc>
          <w:tcPr>
            <w:tcW w:w="1128" w:type="dxa"/>
            <w:tcBorders>
              <w:top w:val="nil"/>
              <w:left w:val="nil"/>
              <w:bottom w:val="single" w:sz="4" w:space="0" w:color="auto"/>
              <w:right w:val="single" w:sz="4" w:space="0" w:color="auto"/>
            </w:tcBorders>
            <w:shd w:val="clear" w:color="auto" w:fill="auto"/>
            <w:noWrap/>
            <w:vAlign w:val="center"/>
          </w:tcPr>
          <w:p w14:paraId="3C4E7C77"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0,6</w:t>
            </w:r>
          </w:p>
        </w:tc>
        <w:tc>
          <w:tcPr>
            <w:tcW w:w="1158" w:type="dxa"/>
            <w:tcBorders>
              <w:top w:val="nil"/>
              <w:left w:val="nil"/>
              <w:bottom w:val="single" w:sz="4" w:space="0" w:color="auto"/>
              <w:right w:val="single" w:sz="4" w:space="0" w:color="auto"/>
            </w:tcBorders>
            <w:shd w:val="clear" w:color="auto" w:fill="auto"/>
            <w:noWrap/>
            <w:vAlign w:val="center"/>
          </w:tcPr>
          <w:p w14:paraId="2A09C796"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0,6</w:t>
            </w:r>
          </w:p>
        </w:tc>
        <w:tc>
          <w:tcPr>
            <w:tcW w:w="1023"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543A7D9D"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14:paraId="62F1CBBF"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0,60</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14:paraId="712244D0"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14:paraId="4AB6C504"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5,40</w:t>
            </w:r>
          </w:p>
        </w:tc>
      </w:tr>
      <w:tr w:rsidR="00667135" w:rsidRPr="004959B2" w14:paraId="22B92A8A" w14:textId="77777777" w:rsidTr="0066713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5A0" w:firstRow="1" w:lastRow="0" w:firstColumn="1" w:lastColumn="1" w:noHBand="0" w:noVBand="1"/>
        </w:tblPrEx>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tcPr>
          <w:p w14:paraId="01AE068B" w14:textId="77777777" w:rsidR="00667135" w:rsidRPr="004959B2" w:rsidRDefault="00667135" w:rsidP="00667135">
            <w:pPr>
              <w:spacing w:after="0" w:line="240" w:lineRule="auto"/>
              <w:rPr>
                <w:rFonts w:ascii="Times New Roman" w:hAnsi="Times New Roman" w:cs="Times New Roman"/>
                <w:color w:val="000000"/>
              </w:rPr>
            </w:pPr>
            <w:r w:rsidRPr="004959B2">
              <w:rPr>
                <w:rFonts w:ascii="Times New Roman" w:hAnsi="Times New Roman" w:cs="Times New Roman"/>
                <w:color w:val="000000"/>
              </w:rPr>
              <w:t>Ūdens</w:t>
            </w:r>
          </w:p>
        </w:tc>
        <w:tc>
          <w:tcPr>
            <w:tcW w:w="1128" w:type="dxa"/>
            <w:tcBorders>
              <w:top w:val="nil"/>
              <w:left w:val="nil"/>
              <w:bottom w:val="single" w:sz="4" w:space="0" w:color="auto"/>
              <w:right w:val="single" w:sz="4" w:space="0" w:color="auto"/>
            </w:tcBorders>
            <w:shd w:val="clear" w:color="auto" w:fill="auto"/>
            <w:noWrap/>
            <w:vAlign w:val="center"/>
          </w:tcPr>
          <w:p w14:paraId="0C3DB5D3"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w:t>
            </w:r>
          </w:p>
        </w:tc>
        <w:tc>
          <w:tcPr>
            <w:tcW w:w="1158" w:type="dxa"/>
            <w:tcBorders>
              <w:top w:val="nil"/>
              <w:left w:val="nil"/>
              <w:bottom w:val="single" w:sz="4" w:space="0" w:color="auto"/>
              <w:right w:val="single" w:sz="4" w:space="0" w:color="auto"/>
            </w:tcBorders>
            <w:shd w:val="clear" w:color="auto" w:fill="auto"/>
            <w:noWrap/>
            <w:vAlign w:val="center"/>
          </w:tcPr>
          <w:p w14:paraId="36752364"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81</w:t>
            </w:r>
          </w:p>
        </w:tc>
        <w:tc>
          <w:tcPr>
            <w:tcW w:w="1023"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46DB8597"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14:paraId="6EA0CD57"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14:paraId="29F27A7E"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14:paraId="5651FF3A"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r>
      <w:tr w:rsidR="00667135" w:rsidRPr="004959B2" w14:paraId="67E9D70E" w14:textId="77777777" w:rsidTr="0066713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5A0" w:firstRow="1" w:lastRow="0" w:firstColumn="1" w:lastColumn="1" w:noHBand="0" w:noVBand="1"/>
        </w:tblPrEx>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tcPr>
          <w:p w14:paraId="34A1BB23" w14:textId="77777777" w:rsidR="00667135" w:rsidRPr="004959B2" w:rsidRDefault="00667135" w:rsidP="00667135">
            <w:pPr>
              <w:spacing w:after="0" w:line="240" w:lineRule="auto"/>
              <w:rPr>
                <w:rFonts w:ascii="Times New Roman" w:hAnsi="Times New Roman" w:cs="Times New Roman"/>
                <w:color w:val="000000"/>
              </w:rPr>
            </w:pPr>
            <w:r w:rsidRPr="004959B2">
              <w:rPr>
                <w:rFonts w:ascii="Times New Roman" w:hAnsi="Times New Roman" w:cs="Times New Roman"/>
                <w:color w:val="000000"/>
              </w:rPr>
              <w:t>Sāls</w:t>
            </w:r>
          </w:p>
        </w:tc>
        <w:tc>
          <w:tcPr>
            <w:tcW w:w="1128" w:type="dxa"/>
            <w:tcBorders>
              <w:top w:val="nil"/>
              <w:left w:val="nil"/>
              <w:bottom w:val="single" w:sz="4" w:space="0" w:color="auto"/>
              <w:right w:val="single" w:sz="4" w:space="0" w:color="auto"/>
            </w:tcBorders>
            <w:shd w:val="clear" w:color="auto" w:fill="auto"/>
            <w:noWrap/>
            <w:vAlign w:val="center"/>
          </w:tcPr>
          <w:p w14:paraId="3B9500BC"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0,3</w:t>
            </w:r>
          </w:p>
        </w:tc>
        <w:tc>
          <w:tcPr>
            <w:tcW w:w="1158" w:type="dxa"/>
            <w:tcBorders>
              <w:top w:val="nil"/>
              <w:left w:val="nil"/>
              <w:bottom w:val="single" w:sz="4" w:space="0" w:color="auto"/>
              <w:right w:val="single" w:sz="4" w:space="0" w:color="auto"/>
            </w:tcBorders>
            <w:shd w:val="clear" w:color="auto" w:fill="auto"/>
            <w:noWrap/>
            <w:vAlign w:val="center"/>
          </w:tcPr>
          <w:p w14:paraId="5E4A1006"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0,3</w:t>
            </w:r>
          </w:p>
        </w:tc>
        <w:tc>
          <w:tcPr>
            <w:tcW w:w="1023"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5A55AD50"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14:paraId="23E6CEED"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14:paraId="689D0D0C"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14:paraId="6C0A72FA"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r>
      <w:tr w:rsidR="00667135" w:rsidRPr="004959B2" w14:paraId="00F04FF0" w14:textId="77777777" w:rsidTr="0066713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5A0" w:firstRow="1" w:lastRow="0" w:firstColumn="1" w:lastColumn="1" w:noHBand="0" w:noVBand="1"/>
        </w:tblPrEx>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tcPr>
          <w:p w14:paraId="10EC2634" w14:textId="77777777" w:rsidR="00667135" w:rsidRPr="004959B2" w:rsidRDefault="00667135" w:rsidP="00667135">
            <w:pPr>
              <w:spacing w:after="0" w:line="240" w:lineRule="auto"/>
              <w:rPr>
                <w:rFonts w:ascii="Times New Roman" w:hAnsi="Times New Roman" w:cs="Times New Roman"/>
                <w:color w:val="000000"/>
              </w:rPr>
            </w:pPr>
            <w:r w:rsidRPr="004959B2">
              <w:rPr>
                <w:rFonts w:ascii="Times New Roman" w:hAnsi="Times New Roman" w:cs="Times New Roman"/>
                <w:color w:val="000000"/>
              </w:rPr>
              <w:t>Auzu pārslas</w:t>
            </w:r>
          </w:p>
        </w:tc>
        <w:tc>
          <w:tcPr>
            <w:tcW w:w="1128" w:type="dxa"/>
            <w:tcBorders>
              <w:top w:val="nil"/>
              <w:left w:val="nil"/>
              <w:bottom w:val="single" w:sz="4" w:space="0" w:color="auto"/>
              <w:right w:val="single" w:sz="4" w:space="0" w:color="auto"/>
            </w:tcBorders>
            <w:shd w:val="clear" w:color="auto" w:fill="auto"/>
            <w:noWrap/>
            <w:vAlign w:val="center"/>
          </w:tcPr>
          <w:p w14:paraId="4E8264DE"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w:t>
            </w:r>
          </w:p>
        </w:tc>
        <w:tc>
          <w:tcPr>
            <w:tcW w:w="1158" w:type="dxa"/>
            <w:tcBorders>
              <w:top w:val="nil"/>
              <w:left w:val="nil"/>
              <w:bottom w:val="single" w:sz="4" w:space="0" w:color="auto"/>
              <w:right w:val="single" w:sz="4" w:space="0" w:color="auto"/>
            </w:tcBorders>
            <w:shd w:val="clear" w:color="auto" w:fill="auto"/>
            <w:noWrap/>
            <w:vAlign w:val="center"/>
          </w:tcPr>
          <w:p w14:paraId="7B647987"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w:t>
            </w:r>
          </w:p>
        </w:tc>
        <w:tc>
          <w:tcPr>
            <w:tcW w:w="1023"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58972AED"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0,399</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14:paraId="3A569BBE"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0,201</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14:paraId="27A1931A"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2,049</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14:paraId="7C95266E"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11,04</w:t>
            </w:r>
          </w:p>
        </w:tc>
      </w:tr>
      <w:tr w:rsidR="00667135" w:rsidRPr="004959B2" w14:paraId="62E9812B" w14:textId="77777777" w:rsidTr="0066713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5A0" w:firstRow="1" w:lastRow="0" w:firstColumn="1" w:lastColumn="1" w:noHBand="0" w:noVBand="1"/>
        </w:tblPrEx>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tcPr>
          <w:p w14:paraId="1E3754F9" w14:textId="77777777" w:rsidR="00667135" w:rsidRPr="004959B2" w:rsidRDefault="00667135" w:rsidP="00667135">
            <w:pPr>
              <w:spacing w:after="0" w:line="240" w:lineRule="auto"/>
              <w:rPr>
                <w:rFonts w:ascii="Times New Roman" w:hAnsi="Times New Roman" w:cs="Times New Roman"/>
                <w:color w:val="000000"/>
              </w:rPr>
            </w:pPr>
            <w:r w:rsidRPr="004959B2">
              <w:rPr>
                <w:rFonts w:ascii="Times New Roman" w:hAnsi="Times New Roman" w:cs="Times New Roman"/>
                <w:color w:val="000000"/>
              </w:rPr>
              <w:t xml:space="preserve">Krējums, </w:t>
            </w:r>
            <w:r w:rsidRPr="004959B2">
              <w:rPr>
                <w:rFonts w:ascii="Times New Roman" w:hAnsi="Times New Roman" w:cs="Times New Roman"/>
                <w:i/>
                <w:color w:val="000000"/>
              </w:rPr>
              <w:t>skābais</w:t>
            </w:r>
            <w:r w:rsidRPr="004959B2">
              <w:rPr>
                <w:rFonts w:ascii="Times New Roman" w:hAnsi="Times New Roman" w:cs="Times New Roman"/>
                <w:color w:val="000000"/>
              </w:rPr>
              <w:t>, 25%</w:t>
            </w:r>
          </w:p>
        </w:tc>
        <w:tc>
          <w:tcPr>
            <w:tcW w:w="1128" w:type="dxa"/>
            <w:tcBorders>
              <w:top w:val="nil"/>
              <w:left w:val="nil"/>
              <w:bottom w:val="single" w:sz="4" w:space="0" w:color="auto"/>
              <w:right w:val="single" w:sz="4" w:space="0" w:color="auto"/>
            </w:tcBorders>
            <w:shd w:val="clear" w:color="auto" w:fill="auto"/>
            <w:noWrap/>
            <w:vAlign w:val="center"/>
          </w:tcPr>
          <w:p w14:paraId="4BC3A36F"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5</w:t>
            </w:r>
          </w:p>
        </w:tc>
        <w:tc>
          <w:tcPr>
            <w:tcW w:w="1158" w:type="dxa"/>
            <w:tcBorders>
              <w:top w:val="nil"/>
              <w:left w:val="nil"/>
              <w:bottom w:val="single" w:sz="4" w:space="0" w:color="auto"/>
              <w:right w:val="single" w:sz="4" w:space="0" w:color="auto"/>
            </w:tcBorders>
            <w:shd w:val="clear" w:color="auto" w:fill="auto"/>
            <w:noWrap/>
            <w:vAlign w:val="center"/>
          </w:tcPr>
          <w:p w14:paraId="2B61A989"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5</w:t>
            </w:r>
          </w:p>
        </w:tc>
        <w:tc>
          <w:tcPr>
            <w:tcW w:w="1023"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5CB1C496"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0,13</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14:paraId="2ACF83D6"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1,25</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14:paraId="76017E4F"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0,14</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14:paraId="3257872C"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12,31</w:t>
            </w:r>
          </w:p>
        </w:tc>
      </w:tr>
      <w:tr w:rsidR="00667135" w:rsidRPr="004959B2" w14:paraId="1B9B5D66" w14:textId="77777777" w:rsidTr="0066713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5A0" w:firstRow="1" w:lastRow="0" w:firstColumn="1" w:lastColumn="1" w:noHBand="0" w:noVBand="1"/>
        </w:tblPrEx>
        <w:trPr>
          <w:trHeight w:val="300"/>
          <w:jc w:val="center"/>
        </w:trPr>
        <w:tc>
          <w:tcPr>
            <w:tcW w:w="226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30D34D3" w14:textId="77777777" w:rsidR="00667135" w:rsidRPr="004959B2" w:rsidRDefault="00667135" w:rsidP="00667135">
            <w:pPr>
              <w:spacing w:after="0" w:line="240" w:lineRule="auto"/>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Iznākums</w:t>
            </w:r>
          </w:p>
        </w:tc>
        <w:tc>
          <w:tcPr>
            <w:tcW w:w="112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CB05334" w14:textId="77777777" w:rsidR="00667135" w:rsidRPr="004959B2" w:rsidRDefault="00667135" w:rsidP="00667135">
            <w:pPr>
              <w:spacing w:after="0" w:line="240" w:lineRule="auto"/>
              <w:jc w:val="center"/>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w:t>
            </w:r>
          </w:p>
        </w:tc>
        <w:tc>
          <w:tcPr>
            <w:tcW w:w="115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374AF7C" w14:textId="77777777" w:rsidR="00667135" w:rsidRPr="004959B2" w:rsidRDefault="00667135" w:rsidP="00667135">
            <w:pPr>
              <w:spacing w:after="0" w:line="240" w:lineRule="auto"/>
              <w:jc w:val="center"/>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125/5</w:t>
            </w:r>
          </w:p>
        </w:tc>
        <w:tc>
          <w:tcPr>
            <w:tcW w:w="1023"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1E7CE75D"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3,66</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38C4A0EB"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2,83</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6A5E31CF"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9,50</w:t>
            </w:r>
          </w:p>
        </w:tc>
        <w:tc>
          <w:tcPr>
            <w:tcW w:w="1141"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3AA9B541"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76,76</w:t>
            </w:r>
          </w:p>
        </w:tc>
      </w:tr>
      <w:bookmarkEnd w:id="26"/>
    </w:tbl>
    <w:p w14:paraId="325AE347" w14:textId="77777777" w:rsidR="00667135" w:rsidRPr="004959B2" w:rsidRDefault="00667135" w:rsidP="00667135">
      <w:pPr>
        <w:spacing w:after="0" w:line="240" w:lineRule="auto"/>
        <w:rPr>
          <w:rFonts w:ascii="Times New Roman" w:hAnsi="Times New Roman"/>
          <w:b/>
          <w:color w:val="000000"/>
          <w:sz w:val="24"/>
          <w:szCs w:val="24"/>
        </w:rPr>
      </w:pPr>
    </w:p>
    <w:p w14:paraId="63CDF0BC" w14:textId="77777777" w:rsidR="00667135" w:rsidRPr="004959B2" w:rsidRDefault="00667135" w:rsidP="00667135">
      <w:pPr>
        <w:spacing w:after="0" w:line="240" w:lineRule="auto"/>
        <w:rPr>
          <w:rFonts w:ascii="Times New Roman" w:hAnsi="Times New Roman"/>
          <w:b/>
          <w:color w:val="000000"/>
          <w:sz w:val="24"/>
          <w:szCs w:val="24"/>
        </w:rPr>
      </w:pPr>
    </w:p>
    <w:tbl>
      <w:tblPr>
        <w:tblW w:w="858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269"/>
        <w:gridCol w:w="1128"/>
        <w:gridCol w:w="1158"/>
        <w:gridCol w:w="1023"/>
        <w:gridCol w:w="876"/>
        <w:gridCol w:w="992"/>
        <w:gridCol w:w="1141"/>
      </w:tblGrid>
      <w:tr w:rsidR="00667135" w:rsidRPr="004959B2" w14:paraId="3E57484C" w14:textId="77777777" w:rsidTr="00667135">
        <w:trPr>
          <w:cantSplit/>
          <w:trHeight w:val="416"/>
          <w:jc w:val="center"/>
        </w:trPr>
        <w:tc>
          <w:tcPr>
            <w:tcW w:w="2269" w:type="dxa"/>
            <w:shd w:val="clear" w:color="auto" w:fill="F2F2F2" w:themeFill="background1" w:themeFillShade="F2"/>
            <w:vAlign w:val="center"/>
          </w:tcPr>
          <w:p w14:paraId="6E99433F" w14:textId="77777777" w:rsidR="00667135" w:rsidRPr="004959B2" w:rsidRDefault="00667135" w:rsidP="00667135">
            <w:pPr>
              <w:spacing w:after="0" w:line="240" w:lineRule="auto"/>
              <w:jc w:val="center"/>
              <w:rPr>
                <w:rFonts w:ascii="Times New Roman" w:hAnsi="Times New Roman" w:cs="Times New Roman"/>
                <w:b/>
                <w:bCs/>
                <w:color w:val="0070C0"/>
                <w:sz w:val="24"/>
                <w:szCs w:val="24"/>
              </w:rPr>
            </w:pPr>
            <w:r w:rsidRPr="004959B2">
              <w:rPr>
                <w:rFonts w:ascii="Times New Roman" w:hAnsi="Times New Roman" w:cs="Times New Roman"/>
                <w:b/>
                <w:bCs/>
                <w:sz w:val="24"/>
                <w:szCs w:val="24"/>
              </w:rPr>
              <w:t>Z10 (3-6g)</w:t>
            </w:r>
          </w:p>
        </w:tc>
        <w:tc>
          <w:tcPr>
            <w:tcW w:w="6318" w:type="dxa"/>
            <w:gridSpan w:val="6"/>
            <w:shd w:val="clear" w:color="auto" w:fill="F2F2F2" w:themeFill="background1" w:themeFillShade="F2"/>
            <w:vAlign w:val="center"/>
          </w:tcPr>
          <w:p w14:paraId="08B5B7C2" w14:textId="77777777" w:rsidR="00667135" w:rsidRPr="004959B2" w:rsidRDefault="00667135" w:rsidP="00667135">
            <w:pPr>
              <w:spacing w:after="0" w:line="240" w:lineRule="auto"/>
              <w:jc w:val="center"/>
              <w:rPr>
                <w:rFonts w:ascii="Times New Roman" w:hAnsi="Times New Roman" w:cs="Times New Roman"/>
                <w:b/>
                <w:bCs/>
                <w:sz w:val="24"/>
                <w:szCs w:val="24"/>
              </w:rPr>
            </w:pPr>
            <w:r w:rsidRPr="004959B2">
              <w:rPr>
                <w:rFonts w:ascii="Times New Roman" w:hAnsi="Times New Roman" w:cs="Times New Roman"/>
                <w:b/>
                <w:sz w:val="24"/>
                <w:szCs w:val="24"/>
              </w:rPr>
              <w:t>Skābeņu zupa (ar vistas gaļu) ar krējumu</w:t>
            </w:r>
          </w:p>
        </w:tc>
      </w:tr>
      <w:tr w:rsidR="00667135" w:rsidRPr="004959B2" w14:paraId="78D3E3CC" w14:textId="77777777" w:rsidTr="0066713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5A0" w:firstRow="1" w:lastRow="0" w:firstColumn="1" w:lastColumn="1" w:noHBand="0" w:noVBand="1"/>
        </w:tblPrEx>
        <w:trPr>
          <w:trHeight w:val="300"/>
          <w:jc w:val="center"/>
        </w:trPr>
        <w:tc>
          <w:tcPr>
            <w:tcW w:w="2269"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357D55A4" w14:textId="77777777" w:rsidR="00667135" w:rsidRPr="004959B2" w:rsidRDefault="00667135" w:rsidP="00667135">
            <w:pPr>
              <w:spacing w:after="0" w:line="240" w:lineRule="auto"/>
              <w:jc w:val="center"/>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Produkta nosaukums</w:t>
            </w:r>
          </w:p>
        </w:tc>
        <w:tc>
          <w:tcPr>
            <w:tcW w:w="2286" w:type="dxa"/>
            <w:gridSpan w:val="2"/>
            <w:tcBorders>
              <w:top w:val="single" w:sz="4" w:space="0" w:color="auto"/>
              <w:left w:val="nil"/>
              <w:bottom w:val="single" w:sz="4" w:space="0" w:color="auto"/>
              <w:right w:val="single" w:sz="4" w:space="0" w:color="auto"/>
            </w:tcBorders>
            <w:shd w:val="clear" w:color="000000" w:fill="FFFFFF"/>
            <w:noWrap/>
            <w:vAlign w:val="center"/>
            <w:hideMark/>
          </w:tcPr>
          <w:p w14:paraId="244B39BD" w14:textId="77777777" w:rsidR="00667135" w:rsidRPr="004959B2" w:rsidRDefault="00667135" w:rsidP="00667135">
            <w:pPr>
              <w:spacing w:after="0" w:line="240" w:lineRule="auto"/>
              <w:jc w:val="center"/>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Ielikums 1 porc., g</w:t>
            </w:r>
          </w:p>
        </w:tc>
        <w:tc>
          <w:tcPr>
            <w:tcW w:w="2891" w:type="dxa"/>
            <w:gridSpan w:val="3"/>
            <w:tcBorders>
              <w:top w:val="single" w:sz="4" w:space="0" w:color="auto"/>
              <w:left w:val="nil"/>
              <w:bottom w:val="single" w:sz="4" w:space="0" w:color="auto"/>
              <w:right w:val="single" w:sz="4" w:space="0" w:color="auto"/>
            </w:tcBorders>
            <w:shd w:val="clear" w:color="000000" w:fill="FFFFFF"/>
            <w:noWrap/>
            <w:vAlign w:val="center"/>
            <w:hideMark/>
          </w:tcPr>
          <w:p w14:paraId="74F2D43C" w14:textId="77777777" w:rsidR="00667135" w:rsidRPr="004959B2" w:rsidRDefault="00667135" w:rsidP="00667135">
            <w:pPr>
              <w:spacing w:after="0" w:line="240" w:lineRule="auto"/>
              <w:jc w:val="center"/>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Uzturvielas, g</w:t>
            </w:r>
          </w:p>
        </w:tc>
        <w:tc>
          <w:tcPr>
            <w:tcW w:w="1141"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22C4F411" w14:textId="77777777" w:rsidR="00667135" w:rsidRPr="004959B2" w:rsidRDefault="00667135" w:rsidP="00667135">
            <w:pPr>
              <w:spacing w:after="0" w:line="240" w:lineRule="auto"/>
              <w:jc w:val="center"/>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Enerģ. vērt., kcal</w:t>
            </w:r>
          </w:p>
        </w:tc>
      </w:tr>
      <w:tr w:rsidR="00667135" w:rsidRPr="004959B2" w14:paraId="0A90E708" w14:textId="77777777" w:rsidTr="0066713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5A0" w:firstRow="1" w:lastRow="0" w:firstColumn="1" w:lastColumn="1" w:noHBand="0" w:noVBand="1"/>
        </w:tblPrEx>
        <w:trPr>
          <w:trHeight w:val="300"/>
          <w:jc w:val="center"/>
        </w:trPr>
        <w:tc>
          <w:tcPr>
            <w:tcW w:w="2269" w:type="dxa"/>
            <w:vMerge/>
            <w:tcBorders>
              <w:top w:val="single" w:sz="4" w:space="0" w:color="auto"/>
              <w:left w:val="single" w:sz="4" w:space="0" w:color="auto"/>
              <w:bottom w:val="single" w:sz="4" w:space="0" w:color="auto"/>
              <w:right w:val="single" w:sz="4" w:space="0" w:color="auto"/>
            </w:tcBorders>
            <w:vAlign w:val="center"/>
            <w:hideMark/>
          </w:tcPr>
          <w:p w14:paraId="73D70F14" w14:textId="77777777" w:rsidR="00667135" w:rsidRPr="004959B2" w:rsidRDefault="00667135" w:rsidP="00667135">
            <w:pPr>
              <w:spacing w:after="0" w:line="240" w:lineRule="auto"/>
              <w:rPr>
                <w:rFonts w:ascii="Times New Roman" w:hAnsi="Times New Roman" w:cs="Times New Roman"/>
                <w:b/>
                <w:bCs/>
                <w:color w:val="000000"/>
                <w:lang w:eastAsia="lv-LV"/>
              </w:rPr>
            </w:pPr>
          </w:p>
        </w:tc>
        <w:tc>
          <w:tcPr>
            <w:tcW w:w="1128" w:type="dxa"/>
            <w:tcBorders>
              <w:top w:val="nil"/>
              <w:left w:val="nil"/>
              <w:bottom w:val="single" w:sz="4" w:space="0" w:color="auto"/>
              <w:right w:val="single" w:sz="4" w:space="0" w:color="auto"/>
            </w:tcBorders>
            <w:shd w:val="clear" w:color="000000" w:fill="FFFFFF"/>
            <w:noWrap/>
            <w:vAlign w:val="center"/>
            <w:hideMark/>
          </w:tcPr>
          <w:p w14:paraId="1C6A69C7" w14:textId="77777777" w:rsidR="00667135" w:rsidRPr="004959B2" w:rsidRDefault="00667135" w:rsidP="00667135">
            <w:pPr>
              <w:spacing w:after="0" w:line="240" w:lineRule="auto"/>
              <w:jc w:val="center"/>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Bruto</w:t>
            </w:r>
          </w:p>
        </w:tc>
        <w:tc>
          <w:tcPr>
            <w:tcW w:w="1158" w:type="dxa"/>
            <w:tcBorders>
              <w:top w:val="nil"/>
              <w:left w:val="nil"/>
              <w:bottom w:val="single" w:sz="4" w:space="0" w:color="auto"/>
              <w:right w:val="single" w:sz="4" w:space="0" w:color="auto"/>
            </w:tcBorders>
            <w:shd w:val="clear" w:color="000000" w:fill="FFFFFF"/>
            <w:noWrap/>
            <w:vAlign w:val="center"/>
            <w:hideMark/>
          </w:tcPr>
          <w:p w14:paraId="3968C658" w14:textId="77777777" w:rsidR="00667135" w:rsidRPr="004959B2" w:rsidRDefault="00667135" w:rsidP="00667135">
            <w:pPr>
              <w:spacing w:after="0" w:line="240" w:lineRule="auto"/>
              <w:jc w:val="center"/>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Neto</w:t>
            </w:r>
          </w:p>
        </w:tc>
        <w:tc>
          <w:tcPr>
            <w:tcW w:w="1023" w:type="dxa"/>
            <w:tcBorders>
              <w:top w:val="nil"/>
              <w:left w:val="nil"/>
              <w:bottom w:val="single" w:sz="4" w:space="0" w:color="auto"/>
              <w:right w:val="single" w:sz="4" w:space="0" w:color="auto"/>
            </w:tcBorders>
            <w:shd w:val="clear" w:color="000000" w:fill="FFFFFF"/>
            <w:noWrap/>
            <w:vAlign w:val="center"/>
            <w:hideMark/>
          </w:tcPr>
          <w:p w14:paraId="038DE9A6" w14:textId="77777777" w:rsidR="00667135" w:rsidRPr="004959B2" w:rsidRDefault="00667135" w:rsidP="00667135">
            <w:pPr>
              <w:spacing w:after="0" w:line="240" w:lineRule="auto"/>
              <w:jc w:val="center"/>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Olb.v.</w:t>
            </w:r>
          </w:p>
        </w:tc>
        <w:tc>
          <w:tcPr>
            <w:tcW w:w="876" w:type="dxa"/>
            <w:tcBorders>
              <w:top w:val="nil"/>
              <w:left w:val="nil"/>
              <w:bottom w:val="single" w:sz="4" w:space="0" w:color="auto"/>
              <w:right w:val="single" w:sz="4" w:space="0" w:color="auto"/>
            </w:tcBorders>
            <w:shd w:val="clear" w:color="000000" w:fill="FFFFFF"/>
            <w:noWrap/>
            <w:vAlign w:val="center"/>
            <w:hideMark/>
          </w:tcPr>
          <w:p w14:paraId="76494A50" w14:textId="77777777" w:rsidR="00667135" w:rsidRPr="004959B2" w:rsidRDefault="00667135" w:rsidP="00667135">
            <w:pPr>
              <w:spacing w:after="0" w:line="240" w:lineRule="auto"/>
              <w:jc w:val="center"/>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Tauki</w:t>
            </w:r>
          </w:p>
        </w:tc>
        <w:tc>
          <w:tcPr>
            <w:tcW w:w="992" w:type="dxa"/>
            <w:tcBorders>
              <w:top w:val="nil"/>
              <w:left w:val="nil"/>
              <w:bottom w:val="single" w:sz="4" w:space="0" w:color="auto"/>
              <w:right w:val="single" w:sz="4" w:space="0" w:color="auto"/>
            </w:tcBorders>
            <w:shd w:val="clear" w:color="000000" w:fill="FFFFFF"/>
            <w:noWrap/>
            <w:vAlign w:val="center"/>
            <w:hideMark/>
          </w:tcPr>
          <w:p w14:paraId="74B4C410" w14:textId="77777777" w:rsidR="00667135" w:rsidRPr="004959B2" w:rsidRDefault="00667135" w:rsidP="00667135">
            <w:pPr>
              <w:spacing w:after="0" w:line="240" w:lineRule="auto"/>
              <w:jc w:val="center"/>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Ogļh.</w:t>
            </w:r>
          </w:p>
        </w:tc>
        <w:tc>
          <w:tcPr>
            <w:tcW w:w="1141" w:type="dxa"/>
            <w:vMerge/>
            <w:tcBorders>
              <w:top w:val="single" w:sz="4" w:space="0" w:color="auto"/>
              <w:left w:val="single" w:sz="4" w:space="0" w:color="auto"/>
              <w:bottom w:val="single" w:sz="4" w:space="0" w:color="auto"/>
              <w:right w:val="single" w:sz="4" w:space="0" w:color="auto"/>
            </w:tcBorders>
            <w:vAlign w:val="center"/>
            <w:hideMark/>
          </w:tcPr>
          <w:p w14:paraId="55D29452" w14:textId="77777777" w:rsidR="00667135" w:rsidRPr="004959B2" w:rsidRDefault="00667135" w:rsidP="00667135">
            <w:pPr>
              <w:spacing w:after="0" w:line="240" w:lineRule="auto"/>
              <w:rPr>
                <w:rFonts w:ascii="Times New Roman" w:hAnsi="Times New Roman" w:cs="Times New Roman"/>
                <w:b/>
                <w:bCs/>
                <w:color w:val="000000"/>
                <w:lang w:eastAsia="lv-LV"/>
              </w:rPr>
            </w:pPr>
          </w:p>
        </w:tc>
      </w:tr>
      <w:tr w:rsidR="00667135" w:rsidRPr="004959B2" w14:paraId="62145D33" w14:textId="77777777" w:rsidTr="0066713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5A0" w:firstRow="1" w:lastRow="0" w:firstColumn="1" w:lastColumn="1" w:noHBand="0" w:noVBand="1"/>
        </w:tblPrEx>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tcPr>
          <w:p w14:paraId="73FBDE31" w14:textId="77777777" w:rsidR="00667135" w:rsidRPr="004959B2" w:rsidRDefault="00667135" w:rsidP="00667135">
            <w:pPr>
              <w:spacing w:after="0" w:line="240" w:lineRule="auto"/>
              <w:rPr>
                <w:rFonts w:ascii="Times New Roman" w:hAnsi="Times New Roman" w:cs="Times New Roman"/>
                <w:color w:val="000000"/>
              </w:rPr>
            </w:pPr>
            <w:r w:rsidRPr="004959B2">
              <w:rPr>
                <w:rFonts w:ascii="Times New Roman" w:hAnsi="Times New Roman" w:cs="Times New Roman"/>
                <w:color w:val="000000"/>
              </w:rPr>
              <w:t xml:space="preserve">Vistas gaļa, </w:t>
            </w:r>
            <w:r w:rsidR="004959B2" w:rsidRPr="004959B2">
              <w:rPr>
                <w:rFonts w:ascii="Times New Roman" w:hAnsi="Times New Roman" w:cs="Times New Roman"/>
                <w:i/>
                <w:color w:val="000000"/>
              </w:rPr>
              <w:t>šķiņķīši</w:t>
            </w:r>
            <w:r w:rsidRPr="004959B2">
              <w:rPr>
                <w:rFonts w:ascii="Times New Roman" w:hAnsi="Times New Roman" w:cs="Times New Roman"/>
                <w:i/>
                <w:color w:val="000000"/>
              </w:rPr>
              <w:t xml:space="preserve"> bez kauliem, ādas</w:t>
            </w:r>
          </w:p>
        </w:tc>
        <w:tc>
          <w:tcPr>
            <w:tcW w:w="1128" w:type="dxa"/>
            <w:tcBorders>
              <w:top w:val="nil"/>
              <w:left w:val="nil"/>
              <w:bottom w:val="single" w:sz="4" w:space="0" w:color="auto"/>
              <w:right w:val="single" w:sz="4" w:space="0" w:color="auto"/>
            </w:tcBorders>
            <w:shd w:val="clear" w:color="auto" w:fill="auto"/>
            <w:noWrap/>
            <w:vAlign w:val="center"/>
          </w:tcPr>
          <w:p w14:paraId="2087F829"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13,8</w:t>
            </w:r>
          </w:p>
        </w:tc>
        <w:tc>
          <w:tcPr>
            <w:tcW w:w="1158" w:type="dxa"/>
            <w:tcBorders>
              <w:top w:val="nil"/>
              <w:left w:val="nil"/>
              <w:bottom w:val="single" w:sz="4" w:space="0" w:color="auto"/>
              <w:right w:val="single" w:sz="4" w:space="0" w:color="auto"/>
            </w:tcBorders>
            <w:shd w:val="clear" w:color="auto" w:fill="auto"/>
            <w:noWrap/>
            <w:vAlign w:val="center"/>
          </w:tcPr>
          <w:p w14:paraId="1B480833"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13,8</w:t>
            </w:r>
          </w:p>
        </w:tc>
        <w:tc>
          <w:tcPr>
            <w:tcW w:w="1023"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356F550F"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2,65</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14:paraId="0B1EF3B3"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0,78</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14:paraId="3D77C5F0"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14:paraId="36F14C99"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17,74</w:t>
            </w:r>
          </w:p>
        </w:tc>
      </w:tr>
      <w:tr w:rsidR="00667135" w:rsidRPr="004959B2" w14:paraId="15CEC180" w14:textId="77777777" w:rsidTr="0066713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5A0" w:firstRow="1" w:lastRow="0" w:firstColumn="1" w:lastColumn="1" w:noHBand="0" w:noVBand="1"/>
        </w:tblPrEx>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tcPr>
          <w:p w14:paraId="424862A4" w14:textId="77777777" w:rsidR="00667135" w:rsidRPr="004959B2" w:rsidRDefault="00667135" w:rsidP="00667135">
            <w:pPr>
              <w:spacing w:after="0" w:line="240" w:lineRule="auto"/>
              <w:rPr>
                <w:rFonts w:ascii="Times New Roman" w:hAnsi="Times New Roman" w:cs="Times New Roman"/>
                <w:color w:val="000000"/>
              </w:rPr>
            </w:pPr>
            <w:r w:rsidRPr="004959B2">
              <w:rPr>
                <w:rFonts w:ascii="Times New Roman" w:hAnsi="Times New Roman" w:cs="Times New Roman"/>
                <w:color w:val="000000"/>
              </w:rPr>
              <w:t xml:space="preserve">Skābenes, </w:t>
            </w:r>
            <w:r w:rsidRPr="004959B2">
              <w:rPr>
                <w:rFonts w:ascii="Times New Roman" w:hAnsi="Times New Roman" w:cs="Times New Roman"/>
                <w:i/>
                <w:color w:val="000000"/>
              </w:rPr>
              <w:t>kons.</w:t>
            </w:r>
          </w:p>
        </w:tc>
        <w:tc>
          <w:tcPr>
            <w:tcW w:w="1128" w:type="dxa"/>
            <w:tcBorders>
              <w:top w:val="nil"/>
              <w:left w:val="nil"/>
              <w:bottom w:val="single" w:sz="4" w:space="0" w:color="auto"/>
              <w:right w:val="single" w:sz="4" w:space="0" w:color="auto"/>
            </w:tcBorders>
            <w:shd w:val="clear" w:color="auto" w:fill="auto"/>
            <w:noWrap/>
            <w:vAlign w:val="center"/>
          </w:tcPr>
          <w:p w14:paraId="6DFD03BE"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19,5</w:t>
            </w:r>
          </w:p>
        </w:tc>
        <w:tc>
          <w:tcPr>
            <w:tcW w:w="1158" w:type="dxa"/>
            <w:tcBorders>
              <w:top w:val="nil"/>
              <w:left w:val="nil"/>
              <w:bottom w:val="single" w:sz="4" w:space="0" w:color="auto"/>
              <w:right w:val="single" w:sz="4" w:space="0" w:color="auto"/>
            </w:tcBorders>
            <w:shd w:val="clear" w:color="auto" w:fill="auto"/>
            <w:noWrap/>
            <w:vAlign w:val="center"/>
          </w:tcPr>
          <w:p w14:paraId="1E858BE2"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19,5</w:t>
            </w:r>
          </w:p>
        </w:tc>
        <w:tc>
          <w:tcPr>
            <w:tcW w:w="1023"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04541A52"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0,27</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14:paraId="29827EA0"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14:paraId="0E409ADE"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0,51</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14:paraId="5F81E8D9"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3,63</w:t>
            </w:r>
          </w:p>
        </w:tc>
      </w:tr>
      <w:tr w:rsidR="00667135" w:rsidRPr="004959B2" w14:paraId="6699C0F4" w14:textId="77777777" w:rsidTr="0066713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5A0" w:firstRow="1" w:lastRow="0" w:firstColumn="1" w:lastColumn="1" w:noHBand="0" w:noVBand="1"/>
        </w:tblPrEx>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tcPr>
          <w:p w14:paraId="37E1F7DC" w14:textId="77777777" w:rsidR="00667135" w:rsidRPr="004959B2" w:rsidRDefault="00667135" w:rsidP="00667135">
            <w:pPr>
              <w:spacing w:after="0" w:line="240" w:lineRule="auto"/>
              <w:rPr>
                <w:rFonts w:ascii="Times New Roman" w:hAnsi="Times New Roman" w:cs="Times New Roman"/>
                <w:color w:val="000000"/>
              </w:rPr>
            </w:pPr>
            <w:r w:rsidRPr="004959B2">
              <w:rPr>
                <w:rFonts w:ascii="Times New Roman" w:hAnsi="Times New Roman" w:cs="Times New Roman"/>
                <w:color w:val="000000"/>
              </w:rPr>
              <w:t>Kartupeļi</w:t>
            </w:r>
          </w:p>
        </w:tc>
        <w:tc>
          <w:tcPr>
            <w:tcW w:w="1128" w:type="dxa"/>
            <w:tcBorders>
              <w:top w:val="nil"/>
              <w:left w:val="nil"/>
              <w:bottom w:val="single" w:sz="4" w:space="0" w:color="auto"/>
              <w:right w:val="single" w:sz="4" w:space="0" w:color="auto"/>
            </w:tcBorders>
            <w:shd w:val="clear" w:color="auto" w:fill="auto"/>
            <w:noWrap/>
            <w:vAlign w:val="center"/>
          </w:tcPr>
          <w:p w14:paraId="72EE7AC6"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55</w:t>
            </w:r>
          </w:p>
        </w:tc>
        <w:tc>
          <w:tcPr>
            <w:tcW w:w="1158" w:type="dxa"/>
            <w:tcBorders>
              <w:top w:val="nil"/>
              <w:left w:val="nil"/>
              <w:bottom w:val="single" w:sz="4" w:space="0" w:color="auto"/>
              <w:right w:val="single" w:sz="4" w:space="0" w:color="auto"/>
            </w:tcBorders>
            <w:shd w:val="clear" w:color="auto" w:fill="auto"/>
            <w:noWrap/>
            <w:vAlign w:val="center"/>
          </w:tcPr>
          <w:p w14:paraId="41E9058D"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41,3</w:t>
            </w:r>
          </w:p>
        </w:tc>
        <w:tc>
          <w:tcPr>
            <w:tcW w:w="1023"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2386C35F"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0,83</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14:paraId="0401E27D"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0,12</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14:paraId="575A9A1E"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7,14</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14:paraId="49D76064"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32,18</w:t>
            </w:r>
          </w:p>
        </w:tc>
      </w:tr>
      <w:tr w:rsidR="00667135" w:rsidRPr="004959B2" w14:paraId="67EB308E" w14:textId="77777777" w:rsidTr="0066713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5A0" w:firstRow="1" w:lastRow="0" w:firstColumn="1" w:lastColumn="1" w:noHBand="0" w:noVBand="1"/>
        </w:tblPrEx>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tcPr>
          <w:p w14:paraId="338C4EAC" w14:textId="77777777" w:rsidR="00667135" w:rsidRPr="004959B2" w:rsidRDefault="00667135" w:rsidP="00667135">
            <w:pPr>
              <w:spacing w:after="0" w:line="240" w:lineRule="auto"/>
              <w:rPr>
                <w:rFonts w:ascii="Times New Roman" w:hAnsi="Times New Roman" w:cs="Times New Roman"/>
                <w:color w:val="000000"/>
              </w:rPr>
            </w:pPr>
            <w:r w:rsidRPr="004959B2">
              <w:rPr>
                <w:rFonts w:ascii="Times New Roman" w:hAnsi="Times New Roman" w:cs="Times New Roman"/>
                <w:color w:val="000000"/>
              </w:rPr>
              <w:t>Burkāni</w:t>
            </w:r>
          </w:p>
        </w:tc>
        <w:tc>
          <w:tcPr>
            <w:tcW w:w="1128" w:type="dxa"/>
            <w:tcBorders>
              <w:top w:val="nil"/>
              <w:left w:val="nil"/>
              <w:bottom w:val="single" w:sz="4" w:space="0" w:color="auto"/>
              <w:right w:val="single" w:sz="4" w:space="0" w:color="auto"/>
            </w:tcBorders>
            <w:shd w:val="clear" w:color="auto" w:fill="auto"/>
            <w:noWrap/>
            <w:vAlign w:val="center"/>
          </w:tcPr>
          <w:p w14:paraId="28B2E3E5"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15,6</w:t>
            </w:r>
          </w:p>
        </w:tc>
        <w:tc>
          <w:tcPr>
            <w:tcW w:w="1158" w:type="dxa"/>
            <w:tcBorders>
              <w:top w:val="nil"/>
              <w:left w:val="nil"/>
              <w:bottom w:val="single" w:sz="4" w:space="0" w:color="auto"/>
              <w:right w:val="single" w:sz="4" w:space="0" w:color="auto"/>
            </w:tcBorders>
            <w:shd w:val="clear" w:color="auto" w:fill="auto"/>
            <w:noWrap/>
            <w:vAlign w:val="center"/>
          </w:tcPr>
          <w:p w14:paraId="71DD7FA3"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12,5</w:t>
            </w:r>
          </w:p>
        </w:tc>
        <w:tc>
          <w:tcPr>
            <w:tcW w:w="1023"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597679F0"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0,10</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14:paraId="3130D16B"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0,05</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14:paraId="38DEB88F"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1,13</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14:paraId="535B12C0"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4,75</w:t>
            </w:r>
          </w:p>
        </w:tc>
      </w:tr>
      <w:tr w:rsidR="00667135" w:rsidRPr="004959B2" w14:paraId="4C45CF96" w14:textId="77777777" w:rsidTr="0066713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5A0" w:firstRow="1" w:lastRow="0" w:firstColumn="1" w:lastColumn="1" w:noHBand="0" w:noVBand="1"/>
        </w:tblPrEx>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tcPr>
          <w:p w14:paraId="44B2AB80" w14:textId="77777777" w:rsidR="00667135" w:rsidRPr="004959B2" w:rsidRDefault="00667135" w:rsidP="00667135">
            <w:pPr>
              <w:spacing w:after="0" w:line="240" w:lineRule="auto"/>
              <w:rPr>
                <w:rFonts w:ascii="Times New Roman" w:hAnsi="Times New Roman" w:cs="Times New Roman"/>
                <w:color w:val="000000"/>
              </w:rPr>
            </w:pPr>
            <w:r w:rsidRPr="004959B2">
              <w:rPr>
                <w:rFonts w:ascii="Times New Roman" w:hAnsi="Times New Roman" w:cs="Times New Roman"/>
                <w:color w:val="000000"/>
              </w:rPr>
              <w:t>Sīpoli</w:t>
            </w:r>
          </w:p>
        </w:tc>
        <w:tc>
          <w:tcPr>
            <w:tcW w:w="1128" w:type="dxa"/>
            <w:tcBorders>
              <w:top w:val="nil"/>
              <w:left w:val="nil"/>
              <w:bottom w:val="single" w:sz="4" w:space="0" w:color="auto"/>
              <w:right w:val="single" w:sz="4" w:space="0" w:color="auto"/>
            </w:tcBorders>
            <w:shd w:val="clear" w:color="auto" w:fill="auto"/>
            <w:noWrap/>
            <w:vAlign w:val="center"/>
          </w:tcPr>
          <w:p w14:paraId="156A2744"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4,5</w:t>
            </w:r>
          </w:p>
        </w:tc>
        <w:tc>
          <w:tcPr>
            <w:tcW w:w="1158" w:type="dxa"/>
            <w:tcBorders>
              <w:top w:val="nil"/>
              <w:left w:val="nil"/>
              <w:bottom w:val="single" w:sz="4" w:space="0" w:color="auto"/>
              <w:right w:val="single" w:sz="4" w:space="0" w:color="auto"/>
            </w:tcBorders>
            <w:shd w:val="clear" w:color="auto" w:fill="auto"/>
            <w:noWrap/>
            <w:vAlign w:val="center"/>
          </w:tcPr>
          <w:p w14:paraId="24712669"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3,8</w:t>
            </w:r>
          </w:p>
        </w:tc>
        <w:tc>
          <w:tcPr>
            <w:tcW w:w="1023"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23DB414B"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0,06</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14:paraId="2D64A819"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0,01</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14:paraId="0991965C"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0,38</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14:paraId="314201A4"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1,75</w:t>
            </w:r>
          </w:p>
        </w:tc>
      </w:tr>
      <w:tr w:rsidR="00667135" w:rsidRPr="004959B2" w14:paraId="2DFC0996" w14:textId="77777777" w:rsidTr="0066713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5A0" w:firstRow="1" w:lastRow="0" w:firstColumn="1" w:lastColumn="1" w:noHBand="0" w:noVBand="1"/>
        </w:tblPrEx>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tcPr>
          <w:p w14:paraId="2D39939F" w14:textId="77777777" w:rsidR="00667135" w:rsidRPr="004959B2" w:rsidRDefault="00667135" w:rsidP="00667135">
            <w:pPr>
              <w:spacing w:after="0" w:line="240" w:lineRule="auto"/>
              <w:rPr>
                <w:rFonts w:ascii="Times New Roman" w:hAnsi="Times New Roman" w:cs="Times New Roman"/>
                <w:color w:val="000000"/>
              </w:rPr>
            </w:pPr>
            <w:r w:rsidRPr="004959B2">
              <w:rPr>
                <w:rFonts w:ascii="Times New Roman" w:hAnsi="Times New Roman" w:cs="Times New Roman"/>
                <w:color w:val="000000"/>
              </w:rPr>
              <w:t>Eļļa,</w:t>
            </w:r>
            <w:r w:rsidRPr="004959B2">
              <w:rPr>
                <w:rFonts w:ascii="Times New Roman" w:hAnsi="Times New Roman" w:cs="Times New Roman"/>
                <w:i/>
                <w:color w:val="000000"/>
              </w:rPr>
              <w:t xml:space="preserve"> rapšu</w:t>
            </w:r>
          </w:p>
        </w:tc>
        <w:tc>
          <w:tcPr>
            <w:tcW w:w="1128" w:type="dxa"/>
            <w:tcBorders>
              <w:top w:val="nil"/>
              <w:left w:val="nil"/>
              <w:bottom w:val="single" w:sz="4" w:space="0" w:color="auto"/>
              <w:right w:val="single" w:sz="4" w:space="0" w:color="auto"/>
            </w:tcBorders>
            <w:shd w:val="clear" w:color="auto" w:fill="auto"/>
            <w:noWrap/>
            <w:vAlign w:val="center"/>
          </w:tcPr>
          <w:p w14:paraId="14E10458"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0,75</w:t>
            </w:r>
          </w:p>
        </w:tc>
        <w:tc>
          <w:tcPr>
            <w:tcW w:w="1158" w:type="dxa"/>
            <w:tcBorders>
              <w:top w:val="nil"/>
              <w:left w:val="nil"/>
              <w:bottom w:val="single" w:sz="4" w:space="0" w:color="auto"/>
              <w:right w:val="single" w:sz="4" w:space="0" w:color="auto"/>
            </w:tcBorders>
            <w:shd w:val="clear" w:color="auto" w:fill="auto"/>
            <w:noWrap/>
            <w:vAlign w:val="center"/>
          </w:tcPr>
          <w:p w14:paraId="177065AF"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0,75</w:t>
            </w:r>
          </w:p>
        </w:tc>
        <w:tc>
          <w:tcPr>
            <w:tcW w:w="1023"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4DF9A983"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14:paraId="7DE8F69B"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0,75</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14:paraId="6D49875A"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14:paraId="38DA6907"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6,75</w:t>
            </w:r>
          </w:p>
        </w:tc>
      </w:tr>
      <w:tr w:rsidR="00667135" w:rsidRPr="004959B2" w14:paraId="0D8511EA" w14:textId="77777777" w:rsidTr="0066713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5A0" w:firstRow="1" w:lastRow="0" w:firstColumn="1" w:lastColumn="1" w:noHBand="0" w:noVBand="1"/>
        </w:tblPrEx>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tcPr>
          <w:p w14:paraId="39088361" w14:textId="77777777" w:rsidR="00667135" w:rsidRPr="004959B2" w:rsidRDefault="00667135" w:rsidP="00667135">
            <w:pPr>
              <w:spacing w:after="0" w:line="240" w:lineRule="auto"/>
              <w:rPr>
                <w:rFonts w:ascii="Times New Roman" w:hAnsi="Times New Roman" w:cs="Times New Roman"/>
                <w:color w:val="000000"/>
              </w:rPr>
            </w:pPr>
            <w:r w:rsidRPr="004959B2">
              <w:rPr>
                <w:rFonts w:ascii="Times New Roman" w:hAnsi="Times New Roman" w:cs="Times New Roman"/>
                <w:color w:val="000000"/>
              </w:rPr>
              <w:t>Ūdens</w:t>
            </w:r>
          </w:p>
        </w:tc>
        <w:tc>
          <w:tcPr>
            <w:tcW w:w="1128" w:type="dxa"/>
            <w:tcBorders>
              <w:top w:val="nil"/>
              <w:left w:val="nil"/>
              <w:bottom w:val="single" w:sz="4" w:space="0" w:color="auto"/>
              <w:right w:val="single" w:sz="4" w:space="0" w:color="auto"/>
            </w:tcBorders>
            <w:shd w:val="clear" w:color="auto" w:fill="auto"/>
            <w:noWrap/>
            <w:vAlign w:val="center"/>
          </w:tcPr>
          <w:p w14:paraId="16A4E972"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w:t>
            </w:r>
          </w:p>
        </w:tc>
        <w:tc>
          <w:tcPr>
            <w:tcW w:w="1158" w:type="dxa"/>
            <w:tcBorders>
              <w:top w:val="nil"/>
              <w:left w:val="nil"/>
              <w:bottom w:val="single" w:sz="4" w:space="0" w:color="auto"/>
              <w:right w:val="single" w:sz="4" w:space="0" w:color="auto"/>
            </w:tcBorders>
            <w:shd w:val="clear" w:color="auto" w:fill="auto"/>
            <w:noWrap/>
            <w:vAlign w:val="center"/>
          </w:tcPr>
          <w:p w14:paraId="4F9C7FA6"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100</w:t>
            </w:r>
          </w:p>
        </w:tc>
        <w:tc>
          <w:tcPr>
            <w:tcW w:w="1023"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41D9D6DA"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14:paraId="5D1430FA"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14:paraId="6AA7C11B"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14:paraId="40A8244A"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r>
      <w:tr w:rsidR="00667135" w:rsidRPr="004959B2" w14:paraId="75DDD130" w14:textId="77777777" w:rsidTr="0066713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5A0" w:firstRow="1" w:lastRow="0" w:firstColumn="1" w:lastColumn="1" w:noHBand="0" w:noVBand="1"/>
        </w:tblPrEx>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tcPr>
          <w:p w14:paraId="450CE81E" w14:textId="77777777" w:rsidR="00667135" w:rsidRPr="004959B2" w:rsidRDefault="00667135" w:rsidP="00667135">
            <w:pPr>
              <w:spacing w:after="0" w:line="240" w:lineRule="auto"/>
              <w:rPr>
                <w:rFonts w:ascii="Times New Roman" w:hAnsi="Times New Roman" w:cs="Times New Roman"/>
                <w:color w:val="000000"/>
              </w:rPr>
            </w:pPr>
            <w:r w:rsidRPr="004959B2">
              <w:rPr>
                <w:rFonts w:ascii="Times New Roman" w:hAnsi="Times New Roman" w:cs="Times New Roman"/>
                <w:color w:val="000000"/>
              </w:rPr>
              <w:t>Sāls</w:t>
            </w:r>
          </w:p>
        </w:tc>
        <w:tc>
          <w:tcPr>
            <w:tcW w:w="1128" w:type="dxa"/>
            <w:tcBorders>
              <w:top w:val="nil"/>
              <w:left w:val="nil"/>
              <w:bottom w:val="single" w:sz="4" w:space="0" w:color="auto"/>
              <w:right w:val="single" w:sz="4" w:space="0" w:color="auto"/>
            </w:tcBorders>
            <w:shd w:val="clear" w:color="auto" w:fill="auto"/>
            <w:noWrap/>
            <w:vAlign w:val="center"/>
          </w:tcPr>
          <w:p w14:paraId="1B31A3E3"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0,4</w:t>
            </w:r>
          </w:p>
        </w:tc>
        <w:tc>
          <w:tcPr>
            <w:tcW w:w="1158" w:type="dxa"/>
            <w:tcBorders>
              <w:top w:val="nil"/>
              <w:left w:val="nil"/>
              <w:bottom w:val="single" w:sz="4" w:space="0" w:color="auto"/>
              <w:right w:val="single" w:sz="4" w:space="0" w:color="auto"/>
            </w:tcBorders>
            <w:shd w:val="clear" w:color="auto" w:fill="auto"/>
            <w:noWrap/>
            <w:vAlign w:val="center"/>
          </w:tcPr>
          <w:p w14:paraId="5A68FEE6"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0,4</w:t>
            </w:r>
          </w:p>
        </w:tc>
        <w:tc>
          <w:tcPr>
            <w:tcW w:w="1023"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0907A9AE"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14:paraId="06052FD0"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14:paraId="1007E980"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14:paraId="1A958A0D"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r>
      <w:tr w:rsidR="00667135" w:rsidRPr="004959B2" w14:paraId="57E0EC8C" w14:textId="77777777" w:rsidTr="0066713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5A0" w:firstRow="1" w:lastRow="0" w:firstColumn="1" w:lastColumn="1" w:noHBand="0" w:noVBand="1"/>
        </w:tblPrEx>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tcPr>
          <w:p w14:paraId="59AF0EAE" w14:textId="77777777" w:rsidR="00667135" w:rsidRPr="004959B2" w:rsidRDefault="00667135" w:rsidP="00667135">
            <w:pPr>
              <w:spacing w:after="0" w:line="240" w:lineRule="auto"/>
              <w:rPr>
                <w:rFonts w:ascii="Times New Roman" w:hAnsi="Times New Roman" w:cs="Times New Roman"/>
                <w:color w:val="000000"/>
              </w:rPr>
            </w:pPr>
            <w:r w:rsidRPr="004959B2">
              <w:rPr>
                <w:rFonts w:ascii="Times New Roman" w:hAnsi="Times New Roman" w:cs="Times New Roman"/>
                <w:color w:val="000000"/>
              </w:rPr>
              <w:t>Auzu pārslas</w:t>
            </w:r>
          </w:p>
        </w:tc>
        <w:tc>
          <w:tcPr>
            <w:tcW w:w="1128" w:type="dxa"/>
            <w:tcBorders>
              <w:top w:val="nil"/>
              <w:left w:val="nil"/>
              <w:bottom w:val="single" w:sz="4" w:space="0" w:color="auto"/>
              <w:right w:val="single" w:sz="4" w:space="0" w:color="auto"/>
            </w:tcBorders>
            <w:shd w:val="clear" w:color="auto" w:fill="auto"/>
            <w:noWrap/>
            <w:vAlign w:val="center"/>
          </w:tcPr>
          <w:p w14:paraId="2BD306F3"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4</w:t>
            </w:r>
          </w:p>
        </w:tc>
        <w:tc>
          <w:tcPr>
            <w:tcW w:w="1158" w:type="dxa"/>
            <w:tcBorders>
              <w:top w:val="nil"/>
              <w:left w:val="nil"/>
              <w:bottom w:val="single" w:sz="4" w:space="0" w:color="auto"/>
              <w:right w:val="single" w:sz="4" w:space="0" w:color="auto"/>
            </w:tcBorders>
            <w:shd w:val="clear" w:color="auto" w:fill="auto"/>
            <w:noWrap/>
            <w:vAlign w:val="center"/>
          </w:tcPr>
          <w:p w14:paraId="59BE54AB"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4</w:t>
            </w:r>
          </w:p>
        </w:tc>
        <w:tc>
          <w:tcPr>
            <w:tcW w:w="1023"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75C30D64"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0,532</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14:paraId="56E5BD66"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0,268</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14:paraId="469FC680"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2,732</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14:paraId="7A8EEB2C"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14,72</w:t>
            </w:r>
          </w:p>
        </w:tc>
      </w:tr>
      <w:tr w:rsidR="00667135" w:rsidRPr="004959B2" w14:paraId="0A4EEF3F" w14:textId="77777777" w:rsidTr="0066713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5A0" w:firstRow="1" w:lastRow="0" w:firstColumn="1" w:lastColumn="1" w:noHBand="0" w:noVBand="1"/>
        </w:tblPrEx>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tcPr>
          <w:p w14:paraId="6ADF908C" w14:textId="77777777" w:rsidR="00667135" w:rsidRPr="004959B2" w:rsidRDefault="00667135" w:rsidP="00667135">
            <w:pPr>
              <w:spacing w:after="0" w:line="240" w:lineRule="auto"/>
              <w:rPr>
                <w:rFonts w:ascii="Times New Roman" w:hAnsi="Times New Roman" w:cs="Times New Roman"/>
                <w:color w:val="000000"/>
              </w:rPr>
            </w:pPr>
            <w:r w:rsidRPr="004959B2">
              <w:rPr>
                <w:rFonts w:ascii="Times New Roman" w:hAnsi="Times New Roman" w:cs="Times New Roman"/>
                <w:color w:val="000000"/>
              </w:rPr>
              <w:t xml:space="preserve">Krējums, </w:t>
            </w:r>
            <w:r w:rsidRPr="004959B2">
              <w:rPr>
                <w:rFonts w:ascii="Times New Roman" w:hAnsi="Times New Roman" w:cs="Times New Roman"/>
                <w:i/>
                <w:color w:val="000000"/>
              </w:rPr>
              <w:t>skābais</w:t>
            </w:r>
            <w:r w:rsidRPr="004959B2">
              <w:rPr>
                <w:rFonts w:ascii="Times New Roman" w:hAnsi="Times New Roman" w:cs="Times New Roman"/>
                <w:color w:val="000000"/>
              </w:rPr>
              <w:t>, 25%</w:t>
            </w:r>
          </w:p>
        </w:tc>
        <w:tc>
          <w:tcPr>
            <w:tcW w:w="1128" w:type="dxa"/>
            <w:tcBorders>
              <w:top w:val="nil"/>
              <w:left w:val="nil"/>
              <w:bottom w:val="single" w:sz="4" w:space="0" w:color="auto"/>
              <w:right w:val="single" w:sz="4" w:space="0" w:color="auto"/>
            </w:tcBorders>
            <w:shd w:val="clear" w:color="auto" w:fill="auto"/>
            <w:noWrap/>
            <w:vAlign w:val="center"/>
          </w:tcPr>
          <w:p w14:paraId="1DB934F6"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7</w:t>
            </w:r>
          </w:p>
        </w:tc>
        <w:tc>
          <w:tcPr>
            <w:tcW w:w="1158" w:type="dxa"/>
            <w:tcBorders>
              <w:top w:val="nil"/>
              <w:left w:val="nil"/>
              <w:bottom w:val="single" w:sz="4" w:space="0" w:color="auto"/>
              <w:right w:val="single" w:sz="4" w:space="0" w:color="auto"/>
            </w:tcBorders>
            <w:shd w:val="clear" w:color="auto" w:fill="auto"/>
            <w:noWrap/>
            <w:vAlign w:val="center"/>
          </w:tcPr>
          <w:p w14:paraId="65317CA2"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7</w:t>
            </w:r>
          </w:p>
        </w:tc>
        <w:tc>
          <w:tcPr>
            <w:tcW w:w="1023"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368746B1"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0,18</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14:paraId="7EAFC718"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1,75</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14:paraId="3875D8E8"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0,19</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14:paraId="1C0F196B"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17,23</w:t>
            </w:r>
          </w:p>
        </w:tc>
      </w:tr>
      <w:tr w:rsidR="00667135" w:rsidRPr="004959B2" w14:paraId="7BE7D64D" w14:textId="77777777" w:rsidTr="0066713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5A0" w:firstRow="1" w:lastRow="0" w:firstColumn="1" w:lastColumn="1" w:noHBand="0" w:noVBand="1"/>
        </w:tblPrEx>
        <w:trPr>
          <w:trHeight w:val="300"/>
          <w:jc w:val="center"/>
        </w:trPr>
        <w:tc>
          <w:tcPr>
            <w:tcW w:w="226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13D0168" w14:textId="77777777" w:rsidR="00667135" w:rsidRPr="004959B2" w:rsidRDefault="00667135" w:rsidP="00667135">
            <w:pPr>
              <w:spacing w:after="0" w:line="240" w:lineRule="auto"/>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Iznākums</w:t>
            </w:r>
          </w:p>
        </w:tc>
        <w:tc>
          <w:tcPr>
            <w:tcW w:w="112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C6BAB20" w14:textId="77777777" w:rsidR="00667135" w:rsidRPr="004959B2" w:rsidRDefault="00667135" w:rsidP="00667135">
            <w:pPr>
              <w:spacing w:after="0" w:line="240" w:lineRule="auto"/>
              <w:jc w:val="center"/>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w:t>
            </w:r>
          </w:p>
        </w:tc>
        <w:tc>
          <w:tcPr>
            <w:tcW w:w="115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990DB3D" w14:textId="77777777" w:rsidR="00667135" w:rsidRPr="004959B2" w:rsidRDefault="00667135" w:rsidP="00667135">
            <w:pPr>
              <w:spacing w:after="0" w:line="240" w:lineRule="auto"/>
              <w:jc w:val="center"/>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150/7</w:t>
            </w:r>
          </w:p>
        </w:tc>
        <w:tc>
          <w:tcPr>
            <w:tcW w:w="1023"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4537B3AA"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4,63</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04F44805"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3,74</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2A7B9154"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12,07</w:t>
            </w:r>
          </w:p>
        </w:tc>
        <w:tc>
          <w:tcPr>
            <w:tcW w:w="1141"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61830F1E"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98,74</w:t>
            </w:r>
          </w:p>
        </w:tc>
      </w:tr>
    </w:tbl>
    <w:p w14:paraId="0815311A" w14:textId="77777777" w:rsidR="00667135" w:rsidRPr="004959B2" w:rsidRDefault="00667135" w:rsidP="00667135">
      <w:pPr>
        <w:spacing w:after="0" w:line="240" w:lineRule="auto"/>
        <w:rPr>
          <w:rFonts w:ascii="Times New Roman" w:hAnsi="Times New Roman"/>
          <w:b/>
          <w:color w:val="000000"/>
          <w:sz w:val="24"/>
          <w:szCs w:val="24"/>
        </w:rPr>
      </w:pPr>
    </w:p>
    <w:p w14:paraId="30095FEE" w14:textId="77777777" w:rsidR="00667135" w:rsidRPr="004959B2" w:rsidRDefault="00667135" w:rsidP="00667135">
      <w:pPr>
        <w:spacing w:after="0" w:line="240" w:lineRule="auto"/>
        <w:rPr>
          <w:rFonts w:ascii="Times New Roman" w:hAnsi="Times New Roman"/>
          <w:color w:val="000000"/>
          <w:sz w:val="24"/>
          <w:szCs w:val="24"/>
        </w:rPr>
      </w:pPr>
      <w:r w:rsidRPr="004959B2">
        <w:rPr>
          <w:rFonts w:ascii="Times New Roman" w:hAnsi="Times New Roman"/>
          <w:b/>
          <w:color w:val="000000"/>
          <w:sz w:val="24"/>
          <w:szCs w:val="24"/>
        </w:rPr>
        <w:t>Gatavošana</w:t>
      </w:r>
      <w:r w:rsidRPr="004959B2">
        <w:rPr>
          <w:rFonts w:ascii="Times New Roman" w:hAnsi="Times New Roman"/>
          <w:color w:val="000000"/>
          <w:sz w:val="24"/>
          <w:szCs w:val="24"/>
        </w:rPr>
        <w:t>:</w:t>
      </w:r>
    </w:p>
    <w:p w14:paraId="72B1EAC0" w14:textId="77777777" w:rsidR="00667135" w:rsidRPr="004959B2" w:rsidRDefault="00667135" w:rsidP="00CA0524">
      <w:pPr>
        <w:pStyle w:val="Sarakstarindkopa"/>
        <w:numPr>
          <w:ilvl w:val="0"/>
          <w:numId w:val="37"/>
        </w:numPr>
        <w:spacing w:after="0" w:line="240" w:lineRule="auto"/>
        <w:jc w:val="both"/>
        <w:rPr>
          <w:rFonts w:ascii="Times New Roman" w:hAnsi="Times New Roman" w:cs="Times New Roman"/>
          <w:sz w:val="24"/>
          <w:szCs w:val="24"/>
        </w:rPr>
      </w:pPr>
      <w:r w:rsidRPr="004959B2">
        <w:rPr>
          <w:rFonts w:ascii="Times New Roman" w:hAnsi="Times New Roman" w:cs="Times New Roman"/>
          <w:sz w:val="24"/>
          <w:szCs w:val="24"/>
        </w:rPr>
        <w:t>Vistas šķiņķus nomazgā liek vārīties verdošā ūdenī, strauji uzvāra, samazina siltumu (95-98°C), pieliek nedaudz svaigus burkānus un lēni vāra, kamēr gaļa mīksta, daļu zupai paredzētā sāls pieliek, kad gaļa pusmīksta. Gatavu gaļu izņem no buljona, padzesē, gaļu sagriež mazos gabaliņos, uzlej verdošu buljonu, uzvāra un uzglabā līdz pasniegšanai.</w:t>
      </w:r>
    </w:p>
    <w:p w14:paraId="2E87B7EB" w14:textId="77777777" w:rsidR="00667135" w:rsidRPr="004959B2" w:rsidRDefault="00667135" w:rsidP="00CA0524">
      <w:pPr>
        <w:pStyle w:val="Sarakstarindkopa"/>
        <w:numPr>
          <w:ilvl w:val="0"/>
          <w:numId w:val="37"/>
        </w:numPr>
        <w:spacing w:after="0" w:line="240" w:lineRule="auto"/>
        <w:jc w:val="both"/>
        <w:rPr>
          <w:rFonts w:ascii="Times New Roman" w:eastAsiaTheme="majorEastAsia" w:hAnsi="Times New Roman" w:cs="Times New Roman"/>
          <w:bCs/>
          <w:sz w:val="24"/>
          <w:szCs w:val="24"/>
        </w:rPr>
      </w:pPr>
      <w:r w:rsidRPr="004959B2">
        <w:rPr>
          <w:rFonts w:ascii="Times New Roman" w:eastAsiaTheme="majorEastAsia" w:hAnsi="Times New Roman" w:cs="Times New Roman"/>
          <w:bCs/>
          <w:sz w:val="24"/>
          <w:szCs w:val="24"/>
        </w:rPr>
        <w:t xml:space="preserve">Sīpolus notīra, noskalo, sīki sagriež. </w:t>
      </w:r>
    </w:p>
    <w:p w14:paraId="27A78911" w14:textId="77777777" w:rsidR="00667135" w:rsidRPr="004959B2" w:rsidRDefault="00667135" w:rsidP="00CA0524">
      <w:pPr>
        <w:pStyle w:val="Sarakstarindkopa"/>
        <w:numPr>
          <w:ilvl w:val="0"/>
          <w:numId w:val="38"/>
        </w:numPr>
        <w:spacing w:after="0" w:line="240" w:lineRule="auto"/>
        <w:jc w:val="both"/>
        <w:rPr>
          <w:rFonts w:ascii="Times New Roman" w:eastAsiaTheme="majorEastAsia" w:hAnsi="Times New Roman" w:cs="Times New Roman"/>
          <w:bCs/>
          <w:sz w:val="24"/>
          <w:szCs w:val="24"/>
        </w:rPr>
      </w:pPr>
      <w:r w:rsidRPr="004959B2">
        <w:rPr>
          <w:rFonts w:ascii="Times New Roman" w:eastAsiaTheme="majorEastAsia" w:hAnsi="Times New Roman" w:cs="Times New Roman"/>
          <w:bCs/>
          <w:sz w:val="24"/>
          <w:szCs w:val="24"/>
        </w:rPr>
        <w:t>Kartupeļus nomazgā, nomizo, noskalo, sagriež kubiņos vai stienīšos.</w:t>
      </w:r>
    </w:p>
    <w:p w14:paraId="61420AB8" w14:textId="77777777" w:rsidR="00667135" w:rsidRPr="004959B2" w:rsidRDefault="00667135" w:rsidP="00CA0524">
      <w:pPr>
        <w:pStyle w:val="Sarakstarindkopa"/>
        <w:numPr>
          <w:ilvl w:val="0"/>
          <w:numId w:val="38"/>
        </w:numPr>
        <w:spacing w:after="0" w:line="240" w:lineRule="auto"/>
        <w:jc w:val="both"/>
        <w:rPr>
          <w:rFonts w:ascii="Times New Roman" w:hAnsi="Times New Roman" w:cs="Times New Roman"/>
          <w:sz w:val="24"/>
          <w:szCs w:val="24"/>
        </w:rPr>
      </w:pPr>
      <w:r w:rsidRPr="004959B2">
        <w:rPr>
          <w:rFonts w:ascii="Times New Roman" w:eastAsiaTheme="majorEastAsia" w:hAnsi="Times New Roman" w:cs="Times New Roman"/>
          <w:bCs/>
          <w:sz w:val="24"/>
          <w:szCs w:val="24"/>
        </w:rPr>
        <w:t>Burkānus nomazgā, nomizo, noskalo, sagriež kubiņos  vai sarīvē.</w:t>
      </w:r>
    </w:p>
    <w:p w14:paraId="3DA221DD" w14:textId="77777777" w:rsidR="00667135" w:rsidRPr="004959B2" w:rsidRDefault="00667135" w:rsidP="00CA0524">
      <w:pPr>
        <w:pStyle w:val="Sarakstarindkopa"/>
        <w:numPr>
          <w:ilvl w:val="0"/>
          <w:numId w:val="38"/>
        </w:numPr>
        <w:spacing w:after="0" w:line="240" w:lineRule="auto"/>
        <w:jc w:val="both"/>
        <w:rPr>
          <w:rFonts w:ascii="Times New Roman" w:eastAsia="Times New Roman" w:hAnsi="Times New Roman" w:cs="Times New Roman"/>
          <w:sz w:val="24"/>
          <w:szCs w:val="24"/>
        </w:rPr>
      </w:pPr>
      <w:r w:rsidRPr="004959B2">
        <w:rPr>
          <w:rFonts w:ascii="Times New Roman" w:eastAsia="Times New Roman" w:hAnsi="Times New Roman" w:cs="Times New Roman"/>
          <w:sz w:val="24"/>
          <w:szCs w:val="24"/>
        </w:rPr>
        <w:t>Uzkarsē eļļu, pievieno sasmalcinātos sīpolus un atlikušos burkānus un turpina izkarsēt, līdz sīpoli caurspīdīgi, bet burkāni iekrāso eļļu oranžīgu.</w:t>
      </w:r>
    </w:p>
    <w:p w14:paraId="0FFA0024" w14:textId="77777777" w:rsidR="00667135" w:rsidRPr="004959B2" w:rsidRDefault="00667135" w:rsidP="00CA0524">
      <w:pPr>
        <w:pStyle w:val="Sarakstarindkopa"/>
        <w:numPr>
          <w:ilvl w:val="0"/>
          <w:numId w:val="38"/>
        </w:numPr>
        <w:spacing w:after="0" w:line="240" w:lineRule="auto"/>
        <w:jc w:val="both"/>
        <w:rPr>
          <w:rFonts w:ascii="Times New Roman" w:hAnsi="Times New Roman" w:cs="Times New Roman"/>
          <w:sz w:val="24"/>
          <w:szCs w:val="24"/>
        </w:rPr>
      </w:pPr>
      <w:r w:rsidRPr="004959B2">
        <w:rPr>
          <w:rFonts w:ascii="Times New Roman" w:hAnsi="Times New Roman" w:cs="Times New Roman"/>
          <w:sz w:val="24"/>
          <w:szCs w:val="24"/>
        </w:rPr>
        <w:t xml:space="preserve">Verdošā buljonā liek vārīties kartupeļus  un vāra apm. 7 - 10 min,  pievieno  izkarsētos burkānus un sīpolus, auzu pārslas, sāli un vāra  vēl 5 – 7  min, kamēr visas sastāvdaļas mīkstas. </w:t>
      </w:r>
    </w:p>
    <w:p w14:paraId="04E42B4A" w14:textId="77777777" w:rsidR="00667135" w:rsidRPr="004959B2" w:rsidRDefault="00667135" w:rsidP="00CA0524">
      <w:pPr>
        <w:pStyle w:val="Sarakstarindkopa"/>
        <w:numPr>
          <w:ilvl w:val="0"/>
          <w:numId w:val="38"/>
        </w:numPr>
        <w:spacing w:after="0" w:line="240" w:lineRule="auto"/>
        <w:jc w:val="both"/>
        <w:rPr>
          <w:rFonts w:ascii="Times New Roman" w:hAnsi="Times New Roman" w:cs="Times New Roman"/>
          <w:sz w:val="24"/>
          <w:szCs w:val="24"/>
        </w:rPr>
      </w:pPr>
      <w:r w:rsidRPr="004959B2">
        <w:rPr>
          <w:rFonts w:ascii="Times New Roman" w:hAnsi="Times New Roman" w:cs="Times New Roman"/>
          <w:sz w:val="24"/>
          <w:szCs w:val="24"/>
        </w:rPr>
        <w:t xml:space="preserve">Pievieno vārīto gaļu, skābenes, uzvāra. </w:t>
      </w:r>
    </w:p>
    <w:p w14:paraId="405D70ED" w14:textId="77777777" w:rsidR="00667135" w:rsidRPr="004959B2" w:rsidRDefault="00667135" w:rsidP="00CA0524">
      <w:pPr>
        <w:pStyle w:val="Sarakstarindkopa"/>
        <w:numPr>
          <w:ilvl w:val="0"/>
          <w:numId w:val="38"/>
        </w:numPr>
        <w:spacing w:after="0" w:line="240" w:lineRule="auto"/>
        <w:jc w:val="both"/>
        <w:rPr>
          <w:rFonts w:ascii="Times New Roman" w:hAnsi="Times New Roman" w:cs="Times New Roman"/>
          <w:b/>
          <w:sz w:val="24"/>
          <w:szCs w:val="24"/>
        </w:rPr>
      </w:pPr>
      <w:r w:rsidRPr="004959B2">
        <w:rPr>
          <w:rFonts w:ascii="Times New Roman" w:hAnsi="Times New Roman" w:cs="Times New Roman"/>
          <w:sz w:val="24"/>
          <w:szCs w:val="24"/>
        </w:rPr>
        <w:t>Tad siltumu izslēdz, katlam uzliek  vāku un notur 10 – 15 min., lai zupa ievelkas.</w:t>
      </w:r>
    </w:p>
    <w:p w14:paraId="5BC21308" w14:textId="77777777" w:rsidR="00667135" w:rsidRPr="004959B2" w:rsidRDefault="00667135" w:rsidP="00CA0524">
      <w:pPr>
        <w:pStyle w:val="Sarakstarindkopa"/>
        <w:numPr>
          <w:ilvl w:val="0"/>
          <w:numId w:val="38"/>
        </w:numPr>
        <w:spacing w:after="0" w:line="240" w:lineRule="auto"/>
        <w:jc w:val="both"/>
        <w:rPr>
          <w:rFonts w:ascii="Times New Roman" w:hAnsi="Times New Roman" w:cs="Times New Roman"/>
          <w:sz w:val="24"/>
          <w:szCs w:val="24"/>
        </w:rPr>
      </w:pPr>
      <w:r w:rsidRPr="004959B2">
        <w:rPr>
          <w:rFonts w:ascii="Times New Roman" w:eastAsia="Times New Roman" w:hAnsi="Times New Roman" w:cs="Times New Roman"/>
          <w:sz w:val="24"/>
          <w:szCs w:val="24"/>
        </w:rPr>
        <w:t>Zupu pasniedz karstu (60 -65ºC) ar krējumu.</w:t>
      </w:r>
    </w:p>
    <w:p w14:paraId="3F60F911" w14:textId="77777777" w:rsidR="00667135" w:rsidRPr="004959B2" w:rsidRDefault="00667135" w:rsidP="00CA0524">
      <w:pPr>
        <w:pStyle w:val="Sarakstarindkopa"/>
        <w:numPr>
          <w:ilvl w:val="0"/>
          <w:numId w:val="38"/>
        </w:numPr>
        <w:spacing w:after="0" w:line="240" w:lineRule="auto"/>
      </w:pPr>
      <w:r w:rsidRPr="004959B2">
        <w:rPr>
          <w:rFonts w:ascii="Times New Roman" w:hAnsi="Times New Roman" w:cs="Times New Roman"/>
          <w:sz w:val="24"/>
          <w:szCs w:val="24"/>
        </w:rPr>
        <w:t>Ja zupu jāuzglabā, tad to uzglabā marmītā virs 63°C, ne ilgāk kā 3 stundas.</w:t>
      </w:r>
    </w:p>
    <w:p w14:paraId="063FCEE1" w14:textId="77777777" w:rsidR="00667135" w:rsidRPr="004959B2" w:rsidRDefault="00667135" w:rsidP="00667135">
      <w:pPr>
        <w:spacing w:after="0" w:line="240" w:lineRule="auto"/>
      </w:pPr>
    </w:p>
    <w:p w14:paraId="58F04F13" w14:textId="77777777" w:rsidR="00667135" w:rsidRPr="004959B2" w:rsidRDefault="00667135" w:rsidP="00667135">
      <w:bookmarkStart w:id="27" w:name="_Hlk531007982"/>
      <w:r w:rsidRPr="004959B2">
        <w:br w:type="page"/>
      </w:r>
    </w:p>
    <w:tbl>
      <w:tblPr>
        <w:tblW w:w="858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269"/>
        <w:gridCol w:w="1128"/>
        <w:gridCol w:w="1158"/>
        <w:gridCol w:w="1023"/>
        <w:gridCol w:w="876"/>
        <w:gridCol w:w="992"/>
        <w:gridCol w:w="1141"/>
      </w:tblGrid>
      <w:tr w:rsidR="00667135" w:rsidRPr="004959B2" w14:paraId="7C4C6F2F" w14:textId="77777777" w:rsidTr="00667135">
        <w:trPr>
          <w:cantSplit/>
          <w:trHeight w:val="416"/>
          <w:jc w:val="center"/>
        </w:trPr>
        <w:tc>
          <w:tcPr>
            <w:tcW w:w="2269" w:type="dxa"/>
            <w:shd w:val="clear" w:color="auto" w:fill="F2F2F2" w:themeFill="background1" w:themeFillShade="F2"/>
            <w:vAlign w:val="center"/>
          </w:tcPr>
          <w:p w14:paraId="161674BB" w14:textId="77777777" w:rsidR="00667135" w:rsidRPr="004959B2" w:rsidRDefault="00667135" w:rsidP="00667135">
            <w:pPr>
              <w:spacing w:after="0" w:line="240" w:lineRule="auto"/>
              <w:jc w:val="center"/>
              <w:rPr>
                <w:rFonts w:ascii="Times New Roman" w:hAnsi="Times New Roman" w:cs="Times New Roman"/>
                <w:b/>
                <w:bCs/>
                <w:color w:val="0070C0"/>
                <w:sz w:val="24"/>
                <w:szCs w:val="24"/>
              </w:rPr>
            </w:pPr>
            <w:r w:rsidRPr="004959B2">
              <w:rPr>
                <w:rFonts w:ascii="Times New Roman" w:hAnsi="Times New Roman" w:cs="Times New Roman"/>
                <w:b/>
                <w:bCs/>
                <w:sz w:val="24"/>
                <w:szCs w:val="24"/>
              </w:rPr>
              <w:lastRenderedPageBreak/>
              <w:t>Z11 (1-2g)</w:t>
            </w:r>
          </w:p>
        </w:tc>
        <w:tc>
          <w:tcPr>
            <w:tcW w:w="6318" w:type="dxa"/>
            <w:gridSpan w:val="6"/>
            <w:shd w:val="clear" w:color="auto" w:fill="F2F2F2" w:themeFill="background1" w:themeFillShade="F2"/>
            <w:vAlign w:val="center"/>
          </w:tcPr>
          <w:p w14:paraId="7688E1D4" w14:textId="77777777" w:rsidR="00667135" w:rsidRPr="004959B2" w:rsidRDefault="00667135" w:rsidP="00667135">
            <w:pPr>
              <w:spacing w:after="0" w:line="240" w:lineRule="auto"/>
              <w:jc w:val="center"/>
              <w:rPr>
                <w:rFonts w:ascii="Times New Roman" w:hAnsi="Times New Roman" w:cs="Times New Roman"/>
                <w:b/>
                <w:bCs/>
                <w:sz w:val="24"/>
                <w:szCs w:val="24"/>
              </w:rPr>
            </w:pPr>
            <w:r w:rsidRPr="004959B2">
              <w:rPr>
                <w:rFonts w:ascii="Times New Roman" w:hAnsi="Times New Roman" w:cs="Times New Roman"/>
                <w:b/>
                <w:sz w:val="24"/>
                <w:szCs w:val="24"/>
              </w:rPr>
              <w:t>Svaigu kāpostu zupa ar gaļu un krējumu</w:t>
            </w:r>
          </w:p>
        </w:tc>
      </w:tr>
      <w:tr w:rsidR="00667135" w:rsidRPr="004959B2" w14:paraId="0E586830" w14:textId="77777777" w:rsidTr="0066713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5A0" w:firstRow="1" w:lastRow="0" w:firstColumn="1" w:lastColumn="1" w:noHBand="0" w:noVBand="1"/>
        </w:tblPrEx>
        <w:trPr>
          <w:trHeight w:val="300"/>
          <w:jc w:val="center"/>
        </w:trPr>
        <w:tc>
          <w:tcPr>
            <w:tcW w:w="2269"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1B5250F1" w14:textId="77777777" w:rsidR="00667135" w:rsidRPr="004959B2" w:rsidRDefault="00667135" w:rsidP="00667135">
            <w:pPr>
              <w:spacing w:after="0" w:line="240" w:lineRule="auto"/>
              <w:jc w:val="center"/>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Produkta nosaukums</w:t>
            </w:r>
          </w:p>
        </w:tc>
        <w:tc>
          <w:tcPr>
            <w:tcW w:w="2286" w:type="dxa"/>
            <w:gridSpan w:val="2"/>
            <w:tcBorders>
              <w:top w:val="single" w:sz="4" w:space="0" w:color="auto"/>
              <w:left w:val="nil"/>
              <w:bottom w:val="single" w:sz="4" w:space="0" w:color="auto"/>
              <w:right w:val="single" w:sz="4" w:space="0" w:color="auto"/>
            </w:tcBorders>
            <w:shd w:val="clear" w:color="000000" w:fill="FFFFFF"/>
            <w:noWrap/>
            <w:vAlign w:val="center"/>
            <w:hideMark/>
          </w:tcPr>
          <w:p w14:paraId="3FF7F28F" w14:textId="77777777" w:rsidR="00667135" w:rsidRPr="004959B2" w:rsidRDefault="00667135" w:rsidP="00667135">
            <w:pPr>
              <w:spacing w:after="0" w:line="240" w:lineRule="auto"/>
              <w:jc w:val="center"/>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Ielikums 1 porc., g</w:t>
            </w:r>
          </w:p>
        </w:tc>
        <w:tc>
          <w:tcPr>
            <w:tcW w:w="2891" w:type="dxa"/>
            <w:gridSpan w:val="3"/>
            <w:tcBorders>
              <w:top w:val="single" w:sz="4" w:space="0" w:color="auto"/>
              <w:left w:val="nil"/>
              <w:bottom w:val="single" w:sz="4" w:space="0" w:color="auto"/>
              <w:right w:val="single" w:sz="4" w:space="0" w:color="auto"/>
            </w:tcBorders>
            <w:shd w:val="clear" w:color="000000" w:fill="FFFFFF"/>
            <w:noWrap/>
            <w:vAlign w:val="center"/>
            <w:hideMark/>
          </w:tcPr>
          <w:p w14:paraId="26213CF4" w14:textId="77777777" w:rsidR="00667135" w:rsidRPr="004959B2" w:rsidRDefault="00667135" w:rsidP="00667135">
            <w:pPr>
              <w:spacing w:after="0" w:line="240" w:lineRule="auto"/>
              <w:jc w:val="center"/>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Uzturvielas, g</w:t>
            </w:r>
          </w:p>
        </w:tc>
        <w:tc>
          <w:tcPr>
            <w:tcW w:w="1141"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642C30C9" w14:textId="77777777" w:rsidR="00667135" w:rsidRPr="004959B2" w:rsidRDefault="00667135" w:rsidP="00667135">
            <w:pPr>
              <w:spacing w:after="0" w:line="240" w:lineRule="auto"/>
              <w:jc w:val="center"/>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Enerģ. vērt., kcal</w:t>
            </w:r>
          </w:p>
        </w:tc>
      </w:tr>
      <w:tr w:rsidR="00667135" w:rsidRPr="004959B2" w14:paraId="4956429A" w14:textId="77777777" w:rsidTr="0066713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5A0" w:firstRow="1" w:lastRow="0" w:firstColumn="1" w:lastColumn="1" w:noHBand="0" w:noVBand="1"/>
        </w:tblPrEx>
        <w:trPr>
          <w:trHeight w:val="300"/>
          <w:jc w:val="center"/>
        </w:trPr>
        <w:tc>
          <w:tcPr>
            <w:tcW w:w="2269" w:type="dxa"/>
            <w:vMerge/>
            <w:tcBorders>
              <w:top w:val="single" w:sz="4" w:space="0" w:color="auto"/>
              <w:left w:val="single" w:sz="4" w:space="0" w:color="auto"/>
              <w:bottom w:val="single" w:sz="4" w:space="0" w:color="auto"/>
              <w:right w:val="single" w:sz="4" w:space="0" w:color="auto"/>
            </w:tcBorders>
            <w:vAlign w:val="center"/>
            <w:hideMark/>
          </w:tcPr>
          <w:p w14:paraId="70A1B2C1" w14:textId="77777777" w:rsidR="00667135" w:rsidRPr="004959B2" w:rsidRDefault="00667135" w:rsidP="00667135">
            <w:pPr>
              <w:spacing w:after="0" w:line="240" w:lineRule="auto"/>
              <w:rPr>
                <w:rFonts w:ascii="Times New Roman" w:hAnsi="Times New Roman" w:cs="Times New Roman"/>
                <w:b/>
                <w:bCs/>
                <w:color w:val="000000"/>
                <w:lang w:eastAsia="lv-LV"/>
              </w:rPr>
            </w:pPr>
          </w:p>
        </w:tc>
        <w:tc>
          <w:tcPr>
            <w:tcW w:w="1128" w:type="dxa"/>
            <w:tcBorders>
              <w:top w:val="nil"/>
              <w:left w:val="nil"/>
              <w:bottom w:val="single" w:sz="4" w:space="0" w:color="auto"/>
              <w:right w:val="single" w:sz="4" w:space="0" w:color="auto"/>
            </w:tcBorders>
            <w:shd w:val="clear" w:color="000000" w:fill="FFFFFF"/>
            <w:noWrap/>
            <w:vAlign w:val="center"/>
            <w:hideMark/>
          </w:tcPr>
          <w:p w14:paraId="06539499" w14:textId="77777777" w:rsidR="00667135" w:rsidRPr="004959B2" w:rsidRDefault="00667135" w:rsidP="00667135">
            <w:pPr>
              <w:spacing w:after="0" w:line="240" w:lineRule="auto"/>
              <w:jc w:val="center"/>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Bruto</w:t>
            </w:r>
          </w:p>
        </w:tc>
        <w:tc>
          <w:tcPr>
            <w:tcW w:w="1158" w:type="dxa"/>
            <w:tcBorders>
              <w:top w:val="nil"/>
              <w:left w:val="nil"/>
              <w:bottom w:val="single" w:sz="4" w:space="0" w:color="auto"/>
              <w:right w:val="single" w:sz="4" w:space="0" w:color="auto"/>
            </w:tcBorders>
            <w:shd w:val="clear" w:color="000000" w:fill="FFFFFF"/>
            <w:noWrap/>
            <w:vAlign w:val="center"/>
            <w:hideMark/>
          </w:tcPr>
          <w:p w14:paraId="4F785612" w14:textId="77777777" w:rsidR="00667135" w:rsidRPr="004959B2" w:rsidRDefault="00667135" w:rsidP="00667135">
            <w:pPr>
              <w:spacing w:after="0" w:line="240" w:lineRule="auto"/>
              <w:jc w:val="center"/>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Neto</w:t>
            </w:r>
          </w:p>
        </w:tc>
        <w:tc>
          <w:tcPr>
            <w:tcW w:w="1023" w:type="dxa"/>
            <w:tcBorders>
              <w:top w:val="nil"/>
              <w:left w:val="nil"/>
              <w:bottom w:val="single" w:sz="4" w:space="0" w:color="auto"/>
              <w:right w:val="single" w:sz="4" w:space="0" w:color="auto"/>
            </w:tcBorders>
            <w:shd w:val="clear" w:color="000000" w:fill="FFFFFF"/>
            <w:noWrap/>
            <w:vAlign w:val="center"/>
            <w:hideMark/>
          </w:tcPr>
          <w:p w14:paraId="568ADBFC" w14:textId="77777777" w:rsidR="00667135" w:rsidRPr="004959B2" w:rsidRDefault="00667135" w:rsidP="00667135">
            <w:pPr>
              <w:spacing w:after="0" w:line="240" w:lineRule="auto"/>
              <w:jc w:val="center"/>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Olb.v.</w:t>
            </w:r>
          </w:p>
        </w:tc>
        <w:tc>
          <w:tcPr>
            <w:tcW w:w="876" w:type="dxa"/>
            <w:tcBorders>
              <w:top w:val="nil"/>
              <w:left w:val="nil"/>
              <w:bottom w:val="single" w:sz="4" w:space="0" w:color="auto"/>
              <w:right w:val="single" w:sz="4" w:space="0" w:color="auto"/>
            </w:tcBorders>
            <w:shd w:val="clear" w:color="000000" w:fill="FFFFFF"/>
            <w:noWrap/>
            <w:vAlign w:val="center"/>
            <w:hideMark/>
          </w:tcPr>
          <w:p w14:paraId="28263E85" w14:textId="77777777" w:rsidR="00667135" w:rsidRPr="004959B2" w:rsidRDefault="00667135" w:rsidP="00667135">
            <w:pPr>
              <w:spacing w:after="0" w:line="240" w:lineRule="auto"/>
              <w:jc w:val="center"/>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Tauki</w:t>
            </w:r>
          </w:p>
        </w:tc>
        <w:tc>
          <w:tcPr>
            <w:tcW w:w="992" w:type="dxa"/>
            <w:tcBorders>
              <w:top w:val="nil"/>
              <w:left w:val="nil"/>
              <w:bottom w:val="single" w:sz="4" w:space="0" w:color="auto"/>
              <w:right w:val="single" w:sz="4" w:space="0" w:color="auto"/>
            </w:tcBorders>
            <w:shd w:val="clear" w:color="000000" w:fill="FFFFFF"/>
            <w:noWrap/>
            <w:vAlign w:val="center"/>
            <w:hideMark/>
          </w:tcPr>
          <w:p w14:paraId="5E394457" w14:textId="77777777" w:rsidR="00667135" w:rsidRPr="004959B2" w:rsidRDefault="00667135" w:rsidP="00667135">
            <w:pPr>
              <w:spacing w:after="0" w:line="240" w:lineRule="auto"/>
              <w:jc w:val="center"/>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Ogļh.</w:t>
            </w:r>
          </w:p>
        </w:tc>
        <w:tc>
          <w:tcPr>
            <w:tcW w:w="1141" w:type="dxa"/>
            <w:vMerge/>
            <w:tcBorders>
              <w:top w:val="single" w:sz="4" w:space="0" w:color="auto"/>
              <w:left w:val="single" w:sz="4" w:space="0" w:color="auto"/>
              <w:bottom w:val="single" w:sz="4" w:space="0" w:color="auto"/>
              <w:right w:val="single" w:sz="4" w:space="0" w:color="auto"/>
            </w:tcBorders>
            <w:vAlign w:val="center"/>
            <w:hideMark/>
          </w:tcPr>
          <w:p w14:paraId="55FF9725" w14:textId="77777777" w:rsidR="00667135" w:rsidRPr="004959B2" w:rsidRDefault="00667135" w:rsidP="00667135">
            <w:pPr>
              <w:spacing w:after="0" w:line="240" w:lineRule="auto"/>
              <w:rPr>
                <w:rFonts w:ascii="Times New Roman" w:hAnsi="Times New Roman" w:cs="Times New Roman"/>
                <w:b/>
                <w:bCs/>
                <w:color w:val="000000"/>
                <w:lang w:eastAsia="lv-LV"/>
              </w:rPr>
            </w:pPr>
          </w:p>
        </w:tc>
      </w:tr>
      <w:tr w:rsidR="00667135" w:rsidRPr="004959B2" w14:paraId="46142F54" w14:textId="77777777" w:rsidTr="0066713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5A0" w:firstRow="1" w:lastRow="0" w:firstColumn="1" w:lastColumn="1" w:noHBand="0" w:noVBand="1"/>
        </w:tblPrEx>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tcPr>
          <w:p w14:paraId="0D45F7D3" w14:textId="77777777" w:rsidR="00667135" w:rsidRPr="004959B2" w:rsidRDefault="00667135" w:rsidP="00667135">
            <w:pPr>
              <w:spacing w:after="0" w:line="240" w:lineRule="auto"/>
              <w:rPr>
                <w:rFonts w:ascii="Times New Roman" w:hAnsi="Times New Roman" w:cs="Times New Roman"/>
                <w:color w:val="000000"/>
              </w:rPr>
            </w:pPr>
            <w:r w:rsidRPr="004959B2">
              <w:rPr>
                <w:rFonts w:ascii="Times New Roman" w:hAnsi="Times New Roman" w:cs="Times New Roman"/>
                <w:color w:val="000000"/>
              </w:rPr>
              <w:t>Cūkgaļa,</w:t>
            </w:r>
            <w:r w:rsidRPr="004959B2">
              <w:rPr>
                <w:rFonts w:ascii="Times New Roman" w:hAnsi="Times New Roman" w:cs="Times New Roman"/>
                <w:i/>
                <w:color w:val="000000"/>
              </w:rPr>
              <w:t xml:space="preserve"> lāpst.</w:t>
            </w:r>
          </w:p>
        </w:tc>
        <w:tc>
          <w:tcPr>
            <w:tcW w:w="1128" w:type="dxa"/>
            <w:tcBorders>
              <w:top w:val="nil"/>
              <w:left w:val="nil"/>
              <w:bottom w:val="single" w:sz="4" w:space="0" w:color="auto"/>
              <w:right w:val="single" w:sz="4" w:space="0" w:color="auto"/>
            </w:tcBorders>
            <w:shd w:val="clear" w:color="auto" w:fill="auto"/>
            <w:noWrap/>
            <w:vAlign w:val="center"/>
          </w:tcPr>
          <w:p w14:paraId="50410004"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23,5</w:t>
            </w:r>
          </w:p>
        </w:tc>
        <w:tc>
          <w:tcPr>
            <w:tcW w:w="1158" w:type="dxa"/>
            <w:tcBorders>
              <w:top w:val="nil"/>
              <w:left w:val="nil"/>
              <w:bottom w:val="single" w:sz="4" w:space="0" w:color="auto"/>
              <w:right w:val="single" w:sz="4" w:space="0" w:color="auto"/>
            </w:tcBorders>
            <w:shd w:val="clear" w:color="auto" w:fill="auto"/>
            <w:noWrap/>
            <w:vAlign w:val="center"/>
          </w:tcPr>
          <w:p w14:paraId="68AA734A"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20/12*</w:t>
            </w:r>
          </w:p>
        </w:tc>
        <w:tc>
          <w:tcPr>
            <w:tcW w:w="1023"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6E15D5EA"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3,38</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14:paraId="56BC71C2"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3,20</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14:paraId="16651425"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14:paraId="3EC27BCD"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42,00</w:t>
            </w:r>
          </w:p>
        </w:tc>
      </w:tr>
      <w:tr w:rsidR="00667135" w:rsidRPr="004959B2" w14:paraId="259EC821" w14:textId="77777777" w:rsidTr="0066713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5A0" w:firstRow="1" w:lastRow="0" w:firstColumn="1" w:lastColumn="1" w:noHBand="0" w:noVBand="1"/>
        </w:tblPrEx>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tcPr>
          <w:p w14:paraId="0F688AC7" w14:textId="77777777" w:rsidR="00667135" w:rsidRPr="004959B2" w:rsidRDefault="00667135" w:rsidP="00667135">
            <w:pPr>
              <w:spacing w:after="0" w:line="240" w:lineRule="auto"/>
              <w:rPr>
                <w:rFonts w:ascii="Times New Roman" w:hAnsi="Times New Roman" w:cs="Times New Roman"/>
                <w:color w:val="000000"/>
              </w:rPr>
            </w:pPr>
            <w:r w:rsidRPr="004959B2">
              <w:rPr>
                <w:rFonts w:ascii="Times New Roman" w:hAnsi="Times New Roman" w:cs="Times New Roman"/>
                <w:color w:val="000000"/>
              </w:rPr>
              <w:t>Kāposti</w:t>
            </w:r>
          </w:p>
        </w:tc>
        <w:tc>
          <w:tcPr>
            <w:tcW w:w="1128" w:type="dxa"/>
            <w:tcBorders>
              <w:top w:val="nil"/>
              <w:left w:val="nil"/>
              <w:bottom w:val="single" w:sz="4" w:space="0" w:color="auto"/>
              <w:right w:val="single" w:sz="4" w:space="0" w:color="auto"/>
            </w:tcBorders>
            <w:shd w:val="clear" w:color="auto" w:fill="auto"/>
            <w:noWrap/>
            <w:vAlign w:val="center"/>
          </w:tcPr>
          <w:p w14:paraId="38A09EEE"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20,6</w:t>
            </w:r>
          </w:p>
        </w:tc>
        <w:tc>
          <w:tcPr>
            <w:tcW w:w="1158" w:type="dxa"/>
            <w:tcBorders>
              <w:top w:val="nil"/>
              <w:left w:val="nil"/>
              <w:bottom w:val="single" w:sz="4" w:space="0" w:color="auto"/>
              <w:right w:val="single" w:sz="4" w:space="0" w:color="auto"/>
            </w:tcBorders>
            <w:shd w:val="clear" w:color="auto" w:fill="auto"/>
            <w:noWrap/>
            <w:vAlign w:val="center"/>
          </w:tcPr>
          <w:p w14:paraId="04FDD181"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16,5</w:t>
            </w:r>
          </w:p>
        </w:tc>
        <w:tc>
          <w:tcPr>
            <w:tcW w:w="1023"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185AE874"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0,20</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14:paraId="72947285"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0,03</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14:paraId="43FA43FD"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1,20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14:paraId="730F1B7F"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5,28</w:t>
            </w:r>
          </w:p>
        </w:tc>
      </w:tr>
      <w:tr w:rsidR="00667135" w:rsidRPr="004959B2" w14:paraId="3136612F" w14:textId="77777777" w:rsidTr="0066713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5A0" w:firstRow="1" w:lastRow="0" w:firstColumn="1" w:lastColumn="1" w:noHBand="0" w:noVBand="1"/>
        </w:tblPrEx>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tcPr>
          <w:p w14:paraId="57707088" w14:textId="77777777" w:rsidR="00667135" w:rsidRPr="004959B2" w:rsidRDefault="00667135" w:rsidP="00667135">
            <w:pPr>
              <w:spacing w:after="0" w:line="240" w:lineRule="auto"/>
              <w:rPr>
                <w:rFonts w:ascii="Times New Roman" w:hAnsi="Times New Roman" w:cs="Times New Roman"/>
                <w:color w:val="000000"/>
              </w:rPr>
            </w:pPr>
            <w:r w:rsidRPr="004959B2">
              <w:rPr>
                <w:rFonts w:ascii="Times New Roman" w:hAnsi="Times New Roman" w:cs="Times New Roman"/>
                <w:color w:val="000000"/>
              </w:rPr>
              <w:t>Burkāni</w:t>
            </w:r>
          </w:p>
        </w:tc>
        <w:tc>
          <w:tcPr>
            <w:tcW w:w="1128" w:type="dxa"/>
            <w:tcBorders>
              <w:top w:val="nil"/>
              <w:left w:val="nil"/>
              <w:bottom w:val="single" w:sz="4" w:space="0" w:color="auto"/>
              <w:right w:val="single" w:sz="4" w:space="0" w:color="auto"/>
            </w:tcBorders>
            <w:shd w:val="clear" w:color="auto" w:fill="auto"/>
            <w:noWrap/>
            <w:vAlign w:val="center"/>
          </w:tcPr>
          <w:p w14:paraId="0F99E362"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5</w:t>
            </w:r>
          </w:p>
        </w:tc>
        <w:tc>
          <w:tcPr>
            <w:tcW w:w="1158" w:type="dxa"/>
            <w:tcBorders>
              <w:top w:val="nil"/>
              <w:left w:val="nil"/>
              <w:bottom w:val="single" w:sz="4" w:space="0" w:color="auto"/>
              <w:right w:val="single" w:sz="4" w:space="0" w:color="auto"/>
            </w:tcBorders>
            <w:shd w:val="clear" w:color="auto" w:fill="auto"/>
            <w:noWrap/>
            <w:vAlign w:val="center"/>
          </w:tcPr>
          <w:p w14:paraId="1DB4CF24"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4</w:t>
            </w:r>
          </w:p>
        </w:tc>
        <w:tc>
          <w:tcPr>
            <w:tcW w:w="1023"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3C7B55D2"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0,03</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14:paraId="6298268A"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0,02</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14:paraId="020B6064"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0,36</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14:paraId="097D9128"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1,52</w:t>
            </w:r>
          </w:p>
        </w:tc>
      </w:tr>
      <w:tr w:rsidR="00667135" w:rsidRPr="004959B2" w14:paraId="61C51683" w14:textId="77777777" w:rsidTr="0066713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5A0" w:firstRow="1" w:lastRow="0" w:firstColumn="1" w:lastColumn="1" w:noHBand="0" w:noVBand="1"/>
        </w:tblPrEx>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tcPr>
          <w:p w14:paraId="0E3B14A5" w14:textId="77777777" w:rsidR="00667135" w:rsidRPr="004959B2" w:rsidRDefault="00667135" w:rsidP="00667135">
            <w:pPr>
              <w:spacing w:after="0" w:line="240" w:lineRule="auto"/>
              <w:rPr>
                <w:rFonts w:ascii="Times New Roman" w:hAnsi="Times New Roman" w:cs="Times New Roman"/>
                <w:color w:val="000000"/>
              </w:rPr>
            </w:pPr>
            <w:r w:rsidRPr="004959B2">
              <w:rPr>
                <w:rFonts w:ascii="Times New Roman" w:hAnsi="Times New Roman" w:cs="Times New Roman"/>
                <w:color w:val="000000"/>
              </w:rPr>
              <w:t>Sīpoli</w:t>
            </w:r>
          </w:p>
        </w:tc>
        <w:tc>
          <w:tcPr>
            <w:tcW w:w="1128" w:type="dxa"/>
            <w:tcBorders>
              <w:top w:val="nil"/>
              <w:left w:val="nil"/>
              <w:bottom w:val="single" w:sz="4" w:space="0" w:color="auto"/>
              <w:right w:val="single" w:sz="4" w:space="0" w:color="auto"/>
            </w:tcBorders>
            <w:shd w:val="clear" w:color="auto" w:fill="auto"/>
            <w:noWrap/>
            <w:vAlign w:val="center"/>
          </w:tcPr>
          <w:p w14:paraId="0B93BA99"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5,3</w:t>
            </w:r>
          </w:p>
        </w:tc>
        <w:tc>
          <w:tcPr>
            <w:tcW w:w="1158" w:type="dxa"/>
            <w:tcBorders>
              <w:top w:val="nil"/>
              <w:left w:val="nil"/>
              <w:bottom w:val="single" w:sz="4" w:space="0" w:color="auto"/>
              <w:right w:val="single" w:sz="4" w:space="0" w:color="auto"/>
            </w:tcBorders>
            <w:shd w:val="clear" w:color="auto" w:fill="auto"/>
            <w:noWrap/>
            <w:vAlign w:val="center"/>
          </w:tcPr>
          <w:p w14:paraId="3D6A47B3"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4,5</w:t>
            </w:r>
          </w:p>
        </w:tc>
        <w:tc>
          <w:tcPr>
            <w:tcW w:w="1023"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314D847E"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0,07</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14:paraId="05E0AB7F"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0,01</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14:paraId="171FD2D3"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0,45</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14:paraId="3AE79828"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2,07</w:t>
            </w:r>
          </w:p>
        </w:tc>
      </w:tr>
      <w:tr w:rsidR="00667135" w:rsidRPr="004959B2" w14:paraId="1A61561D" w14:textId="77777777" w:rsidTr="0066713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5A0" w:firstRow="1" w:lastRow="0" w:firstColumn="1" w:lastColumn="1" w:noHBand="0" w:noVBand="1"/>
        </w:tblPrEx>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tcPr>
          <w:p w14:paraId="60FD9394" w14:textId="77777777" w:rsidR="00667135" w:rsidRPr="004959B2" w:rsidRDefault="00667135" w:rsidP="00667135">
            <w:pPr>
              <w:spacing w:after="0" w:line="240" w:lineRule="auto"/>
              <w:rPr>
                <w:rFonts w:ascii="Times New Roman" w:hAnsi="Times New Roman" w:cs="Times New Roman"/>
                <w:color w:val="000000"/>
              </w:rPr>
            </w:pPr>
            <w:r w:rsidRPr="004959B2">
              <w:rPr>
                <w:rFonts w:ascii="Times New Roman" w:hAnsi="Times New Roman" w:cs="Times New Roman"/>
                <w:color w:val="000000"/>
              </w:rPr>
              <w:t xml:space="preserve">Eļļa, </w:t>
            </w:r>
            <w:r w:rsidRPr="004959B2">
              <w:rPr>
                <w:rFonts w:ascii="Times New Roman" w:hAnsi="Times New Roman" w:cs="Times New Roman"/>
                <w:i/>
                <w:color w:val="000000"/>
              </w:rPr>
              <w:t>rapšu</w:t>
            </w:r>
          </w:p>
        </w:tc>
        <w:tc>
          <w:tcPr>
            <w:tcW w:w="1128" w:type="dxa"/>
            <w:tcBorders>
              <w:top w:val="nil"/>
              <w:left w:val="nil"/>
              <w:bottom w:val="single" w:sz="4" w:space="0" w:color="auto"/>
              <w:right w:val="single" w:sz="4" w:space="0" w:color="auto"/>
            </w:tcBorders>
            <w:shd w:val="clear" w:color="auto" w:fill="auto"/>
            <w:noWrap/>
            <w:vAlign w:val="center"/>
          </w:tcPr>
          <w:p w14:paraId="7B13757F"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 1,5</w:t>
            </w:r>
          </w:p>
        </w:tc>
        <w:tc>
          <w:tcPr>
            <w:tcW w:w="1158" w:type="dxa"/>
            <w:tcBorders>
              <w:top w:val="nil"/>
              <w:left w:val="nil"/>
              <w:bottom w:val="single" w:sz="4" w:space="0" w:color="auto"/>
              <w:right w:val="single" w:sz="4" w:space="0" w:color="auto"/>
            </w:tcBorders>
            <w:shd w:val="clear" w:color="auto" w:fill="auto"/>
            <w:noWrap/>
            <w:vAlign w:val="center"/>
          </w:tcPr>
          <w:p w14:paraId="348F7615"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1,5</w:t>
            </w:r>
          </w:p>
        </w:tc>
        <w:tc>
          <w:tcPr>
            <w:tcW w:w="1023"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7EB1E1A9"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14:paraId="092B0F07"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1,50</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14:paraId="53EC321E"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14:paraId="274B9A0B"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13,5</w:t>
            </w:r>
          </w:p>
        </w:tc>
      </w:tr>
      <w:tr w:rsidR="00667135" w:rsidRPr="004959B2" w14:paraId="0484AAB0" w14:textId="77777777" w:rsidTr="0066713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5A0" w:firstRow="1" w:lastRow="0" w:firstColumn="1" w:lastColumn="1" w:noHBand="0" w:noVBand="1"/>
        </w:tblPrEx>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tcPr>
          <w:p w14:paraId="23316044" w14:textId="77777777" w:rsidR="00667135" w:rsidRPr="004959B2" w:rsidRDefault="00667135" w:rsidP="00667135">
            <w:pPr>
              <w:spacing w:after="0" w:line="240" w:lineRule="auto"/>
              <w:rPr>
                <w:rFonts w:ascii="Times New Roman" w:hAnsi="Times New Roman" w:cs="Times New Roman"/>
                <w:color w:val="000000"/>
              </w:rPr>
            </w:pPr>
            <w:r w:rsidRPr="004959B2">
              <w:rPr>
                <w:rFonts w:ascii="Times New Roman" w:hAnsi="Times New Roman" w:cs="Times New Roman"/>
                <w:color w:val="000000"/>
              </w:rPr>
              <w:t>Kartupeļi</w:t>
            </w:r>
          </w:p>
        </w:tc>
        <w:tc>
          <w:tcPr>
            <w:tcW w:w="1128" w:type="dxa"/>
            <w:tcBorders>
              <w:top w:val="nil"/>
              <w:left w:val="nil"/>
              <w:bottom w:val="single" w:sz="4" w:space="0" w:color="auto"/>
              <w:right w:val="single" w:sz="4" w:space="0" w:color="auto"/>
            </w:tcBorders>
            <w:shd w:val="clear" w:color="auto" w:fill="auto"/>
            <w:noWrap/>
            <w:vAlign w:val="center"/>
          </w:tcPr>
          <w:p w14:paraId="3846E05A"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41,4</w:t>
            </w:r>
          </w:p>
        </w:tc>
        <w:tc>
          <w:tcPr>
            <w:tcW w:w="1158" w:type="dxa"/>
            <w:tcBorders>
              <w:top w:val="nil"/>
              <w:left w:val="nil"/>
              <w:bottom w:val="single" w:sz="4" w:space="0" w:color="auto"/>
              <w:right w:val="single" w:sz="4" w:space="0" w:color="auto"/>
            </w:tcBorders>
            <w:shd w:val="clear" w:color="auto" w:fill="auto"/>
            <w:noWrap/>
            <w:vAlign w:val="center"/>
          </w:tcPr>
          <w:p w14:paraId="1219B9C2"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29</w:t>
            </w:r>
          </w:p>
        </w:tc>
        <w:tc>
          <w:tcPr>
            <w:tcW w:w="1023"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7FF811E0"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0,58</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14:paraId="6AD2CCBD"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0,09</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14:paraId="34054CFF"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5,02</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14:paraId="4A67A07D"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22,62</w:t>
            </w:r>
          </w:p>
        </w:tc>
      </w:tr>
      <w:tr w:rsidR="00667135" w:rsidRPr="004959B2" w14:paraId="1684302F" w14:textId="77777777" w:rsidTr="0066713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5A0" w:firstRow="1" w:lastRow="0" w:firstColumn="1" w:lastColumn="1" w:noHBand="0" w:noVBand="1"/>
        </w:tblPrEx>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tcPr>
          <w:p w14:paraId="7094DC27" w14:textId="77777777" w:rsidR="00667135" w:rsidRPr="004959B2" w:rsidRDefault="00667135" w:rsidP="00667135">
            <w:pPr>
              <w:spacing w:after="0" w:line="240" w:lineRule="auto"/>
              <w:rPr>
                <w:rFonts w:ascii="Times New Roman" w:hAnsi="Times New Roman" w:cs="Times New Roman"/>
                <w:color w:val="000000"/>
              </w:rPr>
            </w:pPr>
            <w:r w:rsidRPr="004959B2">
              <w:rPr>
                <w:rFonts w:ascii="Times New Roman" w:hAnsi="Times New Roman" w:cs="Times New Roman"/>
                <w:color w:val="000000"/>
              </w:rPr>
              <w:t>Ūdens</w:t>
            </w:r>
          </w:p>
        </w:tc>
        <w:tc>
          <w:tcPr>
            <w:tcW w:w="1128" w:type="dxa"/>
            <w:tcBorders>
              <w:top w:val="nil"/>
              <w:left w:val="nil"/>
              <w:bottom w:val="single" w:sz="4" w:space="0" w:color="auto"/>
              <w:right w:val="single" w:sz="4" w:space="0" w:color="auto"/>
            </w:tcBorders>
            <w:shd w:val="clear" w:color="auto" w:fill="auto"/>
            <w:noWrap/>
            <w:vAlign w:val="center"/>
          </w:tcPr>
          <w:p w14:paraId="19CEC98B"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 -</w:t>
            </w:r>
          </w:p>
        </w:tc>
        <w:tc>
          <w:tcPr>
            <w:tcW w:w="1158" w:type="dxa"/>
            <w:tcBorders>
              <w:top w:val="nil"/>
              <w:left w:val="nil"/>
              <w:bottom w:val="single" w:sz="4" w:space="0" w:color="auto"/>
              <w:right w:val="single" w:sz="4" w:space="0" w:color="auto"/>
            </w:tcBorders>
            <w:shd w:val="clear" w:color="auto" w:fill="auto"/>
            <w:noWrap/>
            <w:vAlign w:val="center"/>
          </w:tcPr>
          <w:p w14:paraId="2D169943"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74</w:t>
            </w:r>
          </w:p>
        </w:tc>
        <w:tc>
          <w:tcPr>
            <w:tcW w:w="1023"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570268EB"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14:paraId="127FE773"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14:paraId="4FDEE5B7"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14:paraId="351F8D80"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r>
      <w:tr w:rsidR="00667135" w:rsidRPr="004959B2" w14:paraId="2A1F8BCF" w14:textId="77777777" w:rsidTr="0066713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5A0" w:firstRow="1" w:lastRow="0" w:firstColumn="1" w:lastColumn="1" w:noHBand="0" w:noVBand="1"/>
        </w:tblPrEx>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tcPr>
          <w:p w14:paraId="683935E4" w14:textId="77777777" w:rsidR="00667135" w:rsidRPr="004959B2" w:rsidRDefault="00667135" w:rsidP="00667135">
            <w:pPr>
              <w:spacing w:after="0" w:line="240" w:lineRule="auto"/>
              <w:rPr>
                <w:rFonts w:ascii="Times New Roman" w:hAnsi="Times New Roman" w:cs="Times New Roman"/>
                <w:color w:val="000000"/>
              </w:rPr>
            </w:pPr>
            <w:r w:rsidRPr="004959B2">
              <w:rPr>
                <w:rFonts w:ascii="Times New Roman" w:hAnsi="Times New Roman" w:cs="Times New Roman"/>
                <w:color w:val="000000"/>
              </w:rPr>
              <w:t>Sāls</w:t>
            </w:r>
          </w:p>
        </w:tc>
        <w:tc>
          <w:tcPr>
            <w:tcW w:w="1128" w:type="dxa"/>
            <w:tcBorders>
              <w:top w:val="nil"/>
              <w:left w:val="nil"/>
              <w:bottom w:val="single" w:sz="4" w:space="0" w:color="auto"/>
              <w:right w:val="single" w:sz="4" w:space="0" w:color="auto"/>
            </w:tcBorders>
            <w:shd w:val="clear" w:color="auto" w:fill="auto"/>
            <w:noWrap/>
            <w:vAlign w:val="center"/>
          </w:tcPr>
          <w:p w14:paraId="75D55C38"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0,3</w:t>
            </w:r>
          </w:p>
        </w:tc>
        <w:tc>
          <w:tcPr>
            <w:tcW w:w="1158" w:type="dxa"/>
            <w:tcBorders>
              <w:top w:val="nil"/>
              <w:left w:val="nil"/>
              <w:bottom w:val="single" w:sz="4" w:space="0" w:color="auto"/>
              <w:right w:val="single" w:sz="4" w:space="0" w:color="auto"/>
            </w:tcBorders>
            <w:shd w:val="clear" w:color="auto" w:fill="auto"/>
            <w:noWrap/>
            <w:vAlign w:val="center"/>
          </w:tcPr>
          <w:p w14:paraId="153FBBDE"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0,3</w:t>
            </w:r>
          </w:p>
        </w:tc>
        <w:tc>
          <w:tcPr>
            <w:tcW w:w="1023"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4917004D"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14:paraId="12735CD9"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14:paraId="6EBDA042"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14:paraId="7BBA035A"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r>
      <w:tr w:rsidR="00667135" w:rsidRPr="004959B2" w14:paraId="47CEDCAB" w14:textId="77777777" w:rsidTr="0066713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5A0" w:firstRow="1" w:lastRow="0" w:firstColumn="1" w:lastColumn="1" w:noHBand="0" w:noVBand="1"/>
        </w:tblPrEx>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tcPr>
          <w:p w14:paraId="17433E45" w14:textId="77777777" w:rsidR="00667135" w:rsidRPr="004959B2" w:rsidRDefault="00667135" w:rsidP="00667135">
            <w:pPr>
              <w:spacing w:after="0" w:line="240" w:lineRule="auto"/>
              <w:rPr>
                <w:rFonts w:ascii="Times New Roman" w:hAnsi="Times New Roman" w:cs="Times New Roman"/>
                <w:color w:val="000000"/>
              </w:rPr>
            </w:pPr>
            <w:r w:rsidRPr="004959B2">
              <w:rPr>
                <w:rFonts w:ascii="Times New Roman" w:hAnsi="Times New Roman" w:cs="Times New Roman"/>
                <w:color w:val="000000"/>
              </w:rPr>
              <w:t xml:space="preserve">Krējums, </w:t>
            </w:r>
            <w:r w:rsidRPr="004959B2">
              <w:rPr>
                <w:rFonts w:ascii="Times New Roman" w:hAnsi="Times New Roman" w:cs="Times New Roman"/>
                <w:i/>
                <w:color w:val="000000"/>
              </w:rPr>
              <w:t>skābais,</w:t>
            </w:r>
            <w:r w:rsidRPr="004959B2">
              <w:rPr>
                <w:rFonts w:ascii="Times New Roman" w:hAnsi="Times New Roman" w:cs="Times New Roman"/>
                <w:color w:val="000000"/>
              </w:rPr>
              <w:t xml:space="preserve"> 25%</w:t>
            </w:r>
          </w:p>
        </w:tc>
        <w:tc>
          <w:tcPr>
            <w:tcW w:w="1128" w:type="dxa"/>
            <w:tcBorders>
              <w:top w:val="nil"/>
              <w:left w:val="nil"/>
              <w:bottom w:val="single" w:sz="4" w:space="0" w:color="auto"/>
              <w:right w:val="single" w:sz="4" w:space="0" w:color="auto"/>
            </w:tcBorders>
            <w:shd w:val="clear" w:color="auto" w:fill="auto"/>
            <w:noWrap/>
            <w:vAlign w:val="center"/>
          </w:tcPr>
          <w:p w14:paraId="09B8AE24"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5</w:t>
            </w:r>
          </w:p>
        </w:tc>
        <w:tc>
          <w:tcPr>
            <w:tcW w:w="1158" w:type="dxa"/>
            <w:tcBorders>
              <w:top w:val="nil"/>
              <w:left w:val="nil"/>
              <w:bottom w:val="single" w:sz="4" w:space="0" w:color="auto"/>
              <w:right w:val="single" w:sz="4" w:space="0" w:color="auto"/>
            </w:tcBorders>
            <w:shd w:val="clear" w:color="auto" w:fill="auto"/>
            <w:noWrap/>
            <w:vAlign w:val="center"/>
          </w:tcPr>
          <w:p w14:paraId="0CFD6316"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5</w:t>
            </w:r>
          </w:p>
        </w:tc>
        <w:tc>
          <w:tcPr>
            <w:tcW w:w="1023"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6FCF0BD2"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0,13</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14:paraId="75056668"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1,25</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14:paraId="6B368C01"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0,14</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14:paraId="26A5F5AE"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12,31</w:t>
            </w:r>
          </w:p>
        </w:tc>
      </w:tr>
      <w:tr w:rsidR="00667135" w:rsidRPr="004959B2" w14:paraId="738618AC" w14:textId="77777777" w:rsidTr="0066713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5A0" w:firstRow="1" w:lastRow="0" w:firstColumn="1" w:lastColumn="1" w:noHBand="0" w:noVBand="1"/>
        </w:tblPrEx>
        <w:trPr>
          <w:trHeight w:val="300"/>
          <w:jc w:val="center"/>
        </w:trPr>
        <w:tc>
          <w:tcPr>
            <w:tcW w:w="226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5F45865" w14:textId="77777777" w:rsidR="00667135" w:rsidRPr="004959B2" w:rsidRDefault="00667135" w:rsidP="00667135">
            <w:pPr>
              <w:spacing w:after="0" w:line="240" w:lineRule="auto"/>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Iznākums</w:t>
            </w:r>
          </w:p>
        </w:tc>
        <w:tc>
          <w:tcPr>
            <w:tcW w:w="112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9F01772" w14:textId="77777777" w:rsidR="00667135" w:rsidRPr="004959B2" w:rsidRDefault="00667135" w:rsidP="00667135">
            <w:pPr>
              <w:spacing w:after="0" w:line="240" w:lineRule="auto"/>
              <w:jc w:val="center"/>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w:t>
            </w:r>
          </w:p>
        </w:tc>
        <w:tc>
          <w:tcPr>
            <w:tcW w:w="115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AC05AD0" w14:textId="77777777" w:rsidR="00667135" w:rsidRPr="004959B2" w:rsidRDefault="00667135" w:rsidP="00667135">
            <w:pPr>
              <w:spacing w:after="0" w:line="240" w:lineRule="auto"/>
              <w:jc w:val="center"/>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125/12/5</w:t>
            </w:r>
          </w:p>
        </w:tc>
        <w:tc>
          <w:tcPr>
            <w:tcW w:w="1023"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0068B4B5"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4,39</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4BE940BF"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6,10</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4E65B3AF"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7,17</w:t>
            </w:r>
          </w:p>
        </w:tc>
        <w:tc>
          <w:tcPr>
            <w:tcW w:w="1141"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2EAB0FB3"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99,30</w:t>
            </w:r>
          </w:p>
        </w:tc>
      </w:tr>
    </w:tbl>
    <w:p w14:paraId="7A6D65BB" w14:textId="77777777" w:rsidR="00667135" w:rsidRPr="004959B2" w:rsidRDefault="00667135" w:rsidP="00667135">
      <w:pPr>
        <w:spacing w:after="0" w:line="240" w:lineRule="auto"/>
        <w:rPr>
          <w:rFonts w:ascii="Times New Roman" w:hAnsi="Times New Roman" w:cs="Times New Roman"/>
        </w:rPr>
      </w:pPr>
      <w:r w:rsidRPr="004959B2">
        <w:rPr>
          <w:rFonts w:ascii="Times New Roman" w:hAnsi="Times New Roman" w:cs="Times New Roman"/>
        </w:rPr>
        <w:t>*- vārīta produkta svars</w:t>
      </w:r>
    </w:p>
    <w:tbl>
      <w:tblPr>
        <w:tblW w:w="858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269"/>
        <w:gridCol w:w="1128"/>
        <w:gridCol w:w="1158"/>
        <w:gridCol w:w="1023"/>
        <w:gridCol w:w="876"/>
        <w:gridCol w:w="992"/>
        <w:gridCol w:w="1141"/>
      </w:tblGrid>
      <w:tr w:rsidR="00667135" w:rsidRPr="004959B2" w14:paraId="02A5952C" w14:textId="77777777" w:rsidTr="00667135">
        <w:trPr>
          <w:cantSplit/>
          <w:trHeight w:val="416"/>
          <w:jc w:val="center"/>
        </w:trPr>
        <w:tc>
          <w:tcPr>
            <w:tcW w:w="2269" w:type="dxa"/>
            <w:shd w:val="clear" w:color="auto" w:fill="F2F2F2" w:themeFill="background1" w:themeFillShade="F2"/>
            <w:vAlign w:val="center"/>
          </w:tcPr>
          <w:bookmarkEnd w:id="27"/>
          <w:p w14:paraId="51E4C2D3" w14:textId="77777777" w:rsidR="00667135" w:rsidRPr="004959B2" w:rsidRDefault="00667135" w:rsidP="00667135">
            <w:pPr>
              <w:spacing w:after="0" w:line="240" w:lineRule="auto"/>
              <w:jc w:val="center"/>
              <w:rPr>
                <w:rFonts w:ascii="Times New Roman" w:hAnsi="Times New Roman" w:cs="Times New Roman"/>
                <w:b/>
                <w:bCs/>
                <w:color w:val="0070C0"/>
                <w:sz w:val="24"/>
                <w:szCs w:val="24"/>
              </w:rPr>
            </w:pPr>
            <w:r w:rsidRPr="004959B2">
              <w:rPr>
                <w:rFonts w:ascii="Times New Roman" w:hAnsi="Times New Roman" w:cs="Times New Roman"/>
                <w:b/>
                <w:bCs/>
                <w:sz w:val="24"/>
                <w:szCs w:val="24"/>
              </w:rPr>
              <w:t>Z11 (3-6g)</w:t>
            </w:r>
          </w:p>
        </w:tc>
        <w:tc>
          <w:tcPr>
            <w:tcW w:w="6318" w:type="dxa"/>
            <w:gridSpan w:val="6"/>
            <w:shd w:val="clear" w:color="auto" w:fill="F2F2F2" w:themeFill="background1" w:themeFillShade="F2"/>
            <w:vAlign w:val="center"/>
          </w:tcPr>
          <w:p w14:paraId="5012F749" w14:textId="77777777" w:rsidR="00667135" w:rsidRPr="004959B2" w:rsidRDefault="00667135" w:rsidP="00667135">
            <w:pPr>
              <w:spacing w:after="0" w:line="240" w:lineRule="auto"/>
              <w:jc w:val="center"/>
              <w:rPr>
                <w:rFonts w:ascii="Times New Roman" w:hAnsi="Times New Roman" w:cs="Times New Roman"/>
                <w:b/>
                <w:bCs/>
                <w:sz w:val="24"/>
                <w:szCs w:val="24"/>
              </w:rPr>
            </w:pPr>
            <w:r w:rsidRPr="004959B2">
              <w:rPr>
                <w:rFonts w:ascii="Times New Roman" w:hAnsi="Times New Roman" w:cs="Times New Roman"/>
                <w:b/>
                <w:sz w:val="24"/>
                <w:szCs w:val="24"/>
              </w:rPr>
              <w:t>Svaigu kāpostu zupa ar gaļu un krējumu</w:t>
            </w:r>
          </w:p>
        </w:tc>
      </w:tr>
      <w:tr w:rsidR="00667135" w:rsidRPr="004959B2" w14:paraId="49CA1CDE" w14:textId="77777777" w:rsidTr="0066713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5A0" w:firstRow="1" w:lastRow="0" w:firstColumn="1" w:lastColumn="1" w:noHBand="0" w:noVBand="1"/>
        </w:tblPrEx>
        <w:trPr>
          <w:trHeight w:val="300"/>
          <w:jc w:val="center"/>
        </w:trPr>
        <w:tc>
          <w:tcPr>
            <w:tcW w:w="2269"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255870CF" w14:textId="77777777" w:rsidR="00667135" w:rsidRPr="004959B2" w:rsidRDefault="00667135" w:rsidP="00667135">
            <w:pPr>
              <w:spacing w:after="0" w:line="240" w:lineRule="auto"/>
              <w:jc w:val="center"/>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Produkta nosaukums</w:t>
            </w:r>
          </w:p>
        </w:tc>
        <w:tc>
          <w:tcPr>
            <w:tcW w:w="2286" w:type="dxa"/>
            <w:gridSpan w:val="2"/>
            <w:tcBorders>
              <w:top w:val="single" w:sz="4" w:space="0" w:color="auto"/>
              <w:left w:val="nil"/>
              <w:bottom w:val="single" w:sz="4" w:space="0" w:color="auto"/>
              <w:right w:val="single" w:sz="4" w:space="0" w:color="auto"/>
            </w:tcBorders>
            <w:shd w:val="clear" w:color="000000" w:fill="FFFFFF"/>
            <w:noWrap/>
            <w:vAlign w:val="center"/>
            <w:hideMark/>
          </w:tcPr>
          <w:p w14:paraId="4CEC750A" w14:textId="77777777" w:rsidR="00667135" w:rsidRPr="004959B2" w:rsidRDefault="00667135" w:rsidP="00667135">
            <w:pPr>
              <w:spacing w:after="0" w:line="240" w:lineRule="auto"/>
              <w:jc w:val="center"/>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Ielikums 1 porc., g</w:t>
            </w:r>
          </w:p>
        </w:tc>
        <w:tc>
          <w:tcPr>
            <w:tcW w:w="2891" w:type="dxa"/>
            <w:gridSpan w:val="3"/>
            <w:tcBorders>
              <w:top w:val="single" w:sz="4" w:space="0" w:color="auto"/>
              <w:left w:val="nil"/>
              <w:bottom w:val="single" w:sz="4" w:space="0" w:color="auto"/>
              <w:right w:val="single" w:sz="4" w:space="0" w:color="auto"/>
            </w:tcBorders>
            <w:shd w:val="clear" w:color="000000" w:fill="FFFFFF"/>
            <w:noWrap/>
            <w:vAlign w:val="center"/>
            <w:hideMark/>
          </w:tcPr>
          <w:p w14:paraId="2652E830" w14:textId="77777777" w:rsidR="00667135" w:rsidRPr="004959B2" w:rsidRDefault="00667135" w:rsidP="00667135">
            <w:pPr>
              <w:spacing w:after="0" w:line="240" w:lineRule="auto"/>
              <w:jc w:val="center"/>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Uzturvielas, g</w:t>
            </w:r>
          </w:p>
        </w:tc>
        <w:tc>
          <w:tcPr>
            <w:tcW w:w="1141"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55A22DF6" w14:textId="77777777" w:rsidR="00667135" w:rsidRPr="004959B2" w:rsidRDefault="00667135" w:rsidP="00667135">
            <w:pPr>
              <w:spacing w:after="0" w:line="240" w:lineRule="auto"/>
              <w:jc w:val="center"/>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Enerģ. vērt., kcal</w:t>
            </w:r>
          </w:p>
        </w:tc>
      </w:tr>
      <w:tr w:rsidR="00667135" w:rsidRPr="004959B2" w14:paraId="768C61A9" w14:textId="77777777" w:rsidTr="0066713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5A0" w:firstRow="1" w:lastRow="0" w:firstColumn="1" w:lastColumn="1" w:noHBand="0" w:noVBand="1"/>
        </w:tblPrEx>
        <w:trPr>
          <w:trHeight w:val="300"/>
          <w:jc w:val="center"/>
        </w:trPr>
        <w:tc>
          <w:tcPr>
            <w:tcW w:w="2269" w:type="dxa"/>
            <w:vMerge/>
            <w:tcBorders>
              <w:top w:val="single" w:sz="4" w:space="0" w:color="auto"/>
              <w:left w:val="single" w:sz="4" w:space="0" w:color="auto"/>
              <w:bottom w:val="single" w:sz="4" w:space="0" w:color="auto"/>
              <w:right w:val="single" w:sz="4" w:space="0" w:color="auto"/>
            </w:tcBorders>
            <w:vAlign w:val="center"/>
            <w:hideMark/>
          </w:tcPr>
          <w:p w14:paraId="69C25D11" w14:textId="77777777" w:rsidR="00667135" w:rsidRPr="004959B2" w:rsidRDefault="00667135" w:rsidP="00667135">
            <w:pPr>
              <w:spacing w:after="0" w:line="240" w:lineRule="auto"/>
              <w:rPr>
                <w:rFonts w:ascii="Times New Roman" w:hAnsi="Times New Roman" w:cs="Times New Roman"/>
                <w:b/>
                <w:bCs/>
                <w:color w:val="000000"/>
                <w:lang w:eastAsia="lv-LV"/>
              </w:rPr>
            </w:pPr>
          </w:p>
        </w:tc>
        <w:tc>
          <w:tcPr>
            <w:tcW w:w="1128" w:type="dxa"/>
            <w:tcBorders>
              <w:top w:val="nil"/>
              <w:left w:val="nil"/>
              <w:bottom w:val="single" w:sz="4" w:space="0" w:color="auto"/>
              <w:right w:val="single" w:sz="4" w:space="0" w:color="auto"/>
            </w:tcBorders>
            <w:shd w:val="clear" w:color="000000" w:fill="FFFFFF"/>
            <w:noWrap/>
            <w:vAlign w:val="center"/>
            <w:hideMark/>
          </w:tcPr>
          <w:p w14:paraId="60794F02" w14:textId="77777777" w:rsidR="00667135" w:rsidRPr="004959B2" w:rsidRDefault="00667135" w:rsidP="00667135">
            <w:pPr>
              <w:spacing w:after="0" w:line="240" w:lineRule="auto"/>
              <w:jc w:val="center"/>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Bruto</w:t>
            </w:r>
          </w:p>
        </w:tc>
        <w:tc>
          <w:tcPr>
            <w:tcW w:w="1158" w:type="dxa"/>
            <w:tcBorders>
              <w:top w:val="nil"/>
              <w:left w:val="nil"/>
              <w:bottom w:val="single" w:sz="4" w:space="0" w:color="auto"/>
              <w:right w:val="single" w:sz="4" w:space="0" w:color="auto"/>
            </w:tcBorders>
            <w:shd w:val="clear" w:color="000000" w:fill="FFFFFF"/>
            <w:noWrap/>
            <w:vAlign w:val="center"/>
            <w:hideMark/>
          </w:tcPr>
          <w:p w14:paraId="28D8E6E8" w14:textId="77777777" w:rsidR="00667135" w:rsidRPr="004959B2" w:rsidRDefault="00667135" w:rsidP="00667135">
            <w:pPr>
              <w:spacing w:after="0" w:line="240" w:lineRule="auto"/>
              <w:jc w:val="center"/>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Neto</w:t>
            </w:r>
          </w:p>
        </w:tc>
        <w:tc>
          <w:tcPr>
            <w:tcW w:w="1023" w:type="dxa"/>
            <w:tcBorders>
              <w:top w:val="nil"/>
              <w:left w:val="nil"/>
              <w:bottom w:val="single" w:sz="4" w:space="0" w:color="auto"/>
              <w:right w:val="single" w:sz="4" w:space="0" w:color="auto"/>
            </w:tcBorders>
            <w:shd w:val="clear" w:color="000000" w:fill="FFFFFF"/>
            <w:noWrap/>
            <w:vAlign w:val="center"/>
            <w:hideMark/>
          </w:tcPr>
          <w:p w14:paraId="241F0A54" w14:textId="77777777" w:rsidR="00667135" w:rsidRPr="004959B2" w:rsidRDefault="00667135" w:rsidP="00667135">
            <w:pPr>
              <w:spacing w:after="0" w:line="240" w:lineRule="auto"/>
              <w:jc w:val="center"/>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Olb.v.</w:t>
            </w:r>
          </w:p>
        </w:tc>
        <w:tc>
          <w:tcPr>
            <w:tcW w:w="876" w:type="dxa"/>
            <w:tcBorders>
              <w:top w:val="nil"/>
              <w:left w:val="nil"/>
              <w:bottom w:val="single" w:sz="4" w:space="0" w:color="auto"/>
              <w:right w:val="single" w:sz="4" w:space="0" w:color="auto"/>
            </w:tcBorders>
            <w:shd w:val="clear" w:color="000000" w:fill="FFFFFF"/>
            <w:noWrap/>
            <w:vAlign w:val="center"/>
            <w:hideMark/>
          </w:tcPr>
          <w:p w14:paraId="55DC0D42" w14:textId="77777777" w:rsidR="00667135" w:rsidRPr="004959B2" w:rsidRDefault="00667135" w:rsidP="00667135">
            <w:pPr>
              <w:spacing w:after="0" w:line="240" w:lineRule="auto"/>
              <w:jc w:val="center"/>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Tauki</w:t>
            </w:r>
          </w:p>
        </w:tc>
        <w:tc>
          <w:tcPr>
            <w:tcW w:w="992" w:type="dxa"/>
            <w:tcBorders>
              <w:top w:val="nil"/>
              <w:left w:val="nil"/>
              <w:bottom w:val="single" w:sz="4" w:space="0" w:color="auto"/>
              <w:right w:val="single" w:sz="4" w:space="0" w:color="auto"/>
            </w:tcBorders>
            <w:shd w:val="clear" w:color="000000" w:fill="FFFFFF"/>
            <w:noWrap/>
            <w:vAlign w:val="center"/>
            <w:hideMark/>
          </w:tcPr>
          <w:p w14:paraId="75F58786" w14:textId="77777777" w:rsidR="00667135" w:rsidRPr="004959B2" w:rsidRDefault="00667135" w:rsidP="00667135">
            <w:pPr>
              <w:spacing w:after="0" w:line="240" w:lineRule="auto"/>
              <w:jc w:val="center"/>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Ogļh.</w:t>
            </w:r>
          </w:p>
        </w:tc>
        <w:tc>
          <w:tcPr>
            <w:tcW w:w="1141" w:type="dxa"/>
            <w:vMerge/>
            <w:tcBorders>
              <w:top w:val="single" w:sz="4" w:space="0" w:color="auto"/>
              <w:left w:val="single" w:sz="4" w:space="0" w:color="auto"/>
              <w:bottom w:val="single" w:sz="4" w:space="0" w:color="auto"/>
              <w:right w:val="single" w:sz="4" w:space="0" w:color="auto"/>
            </w:tcBorders>
            <w:vAlign w:val="center"/>
            <w:hideMark/>
          </w:tcPr>
          <w:p w14:paraId="675D04C2" w14:textId="77777777" w:rsidR="00667135" w:rsidRPr="004959B2" w:rsidRDefault="00667135" w:rsidP="00667135">
            <w:pPr>
              <w:spacing w:after="0" w:line="240" w:lineRule="auto"/>
              <w:rPr>
                <w:rFonts w:ascii="Times New Roman" w:hAnsi="Times New Roman" w:cs="Times New Roman"/>
                <w:b/>
                <w:bCs/>
                <w:color w:val="000000"/>
                <w:lang w:eastAsia="lv-LV"/>
              </w:rPr>
            </w:pPr>
          </w:p>
        </w:tc>
      </w:tr>
      <w:tr w:rsidR="00667135" w:rsidRPr="004959B2" w14:paraId="622B1E02" w14:textId="77777777" w:rsidTr="0066713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5A0" w:firstRow="1" w:lastRow="0" w:firstColumn="1" w:lastColumn="1" w:noHBand="0" w:noVBand="1"/>
        </w:tblPrEx>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tcPr>
          <w:p w14:paraId="028B92C6" w14:textId="77777777" w:rsidR="00667135" w:rsidRPr="004959B2" w:rsidRDefault="00667135" w:rsidP="00667135">
            <w:pPr>
              <w:spacing w:after="0" w:line="240" w:lineRule="auto"/>
              <w:rPr>
                <w:rFonts w:ascii="Times New Roman" w:hAnsi="Times New Roman" w:cs="Times New Roman"/>
                <w:color w:val="000000"/>
              </w:rPr>
            </w:pPr>
            <w:r w:rsidRPr="004959B2">
              <w:rPr>
                <w:rFonts w:ascii="Times New Roman" w:hAnsi="Times New Roman" w:cs="Times New Roman"/>
                <w:color w:val="000000"/>
              </w:rPr>
              <w:t>Cūkgaļa,</w:t>
            </w:r>
            <w:r w:rsidRPr="004959B2">
              <w:rPr>
                <w:rFonts w:ascii="Times New Roman" w:hAnsi="Times New Roman" w:cs="Times New Roman"/>
                <w:i/>
                <w:color w:val="000000"/>
              </w:rPr>
              <w:t xml:space="preserve"> lāpst.</w:t>
            </w:r>
          </w:p>
        </w:tc>
        <w:tc>
          <w:tcPr>
            <w:tcW w:w="1128" w:type="dxa"/>
            <w:tcBorders>
              <w:top w:val="nil"/>
              <w:left w:val="nil"/>
              <w:bottom w:val="single" w:sz="4" w:space="0" w:color="auto"/>
              <w:right w:val="single" w:sz="4" w:space="0" w:color="auto"/>
            </w:tcBorders>
            <w:shd w:val="clear" w:color="auto" w:fill="auto"/>
            <w:noWrap/>
            <w:vAlign w:val="center"/>
          </w:tcPr>
          <w:p w14:paraId="3F8A6B81"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28,2</w:t>
            </w:r>
          </w:p>
        </w:tc>
        <w:tc>
          <w:tcPr>
            <w:tcW w:w="1158" w:type="dxa"/>
            <w:tcBorders>
              <w:top w:val="nil"/>
              <w:left w:val="nil"/>
              <w:bottom w:val="single" w:sz="4" w:space="0" w:color="auto"/>
              <w:right w:val="single" w:sz="4" w:space="0" w:color="auto"/>
            </w:tcBorders>
            <w:shd w:val="clear" w:color="auto" w:fill="auto"/>
            <w:noWrap/>
            <w:vAlign w:val="center"/>
          </w:tcPr>
          <w:p w14:paraId="3C4B08D6"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24/14*</w:t>
            </w:r>
          </w:p>
        </w:tc>
        <w:tc>
          <w:tcPr>
            <w:tcW w:w="1023"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259EC379"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4,06</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14:paraId="56BDC89B"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3,84</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14:paraId="49C5BF5F"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14:paraId="424B69EA"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50,4</w:t>
            </w:r>
          </w:p>
        </w:tc>
      </w:tr>
      <w:tr w:rsidR="00667135" w:rsidRPr="004959B2" w14:paraId="46857BB0" w14:textId="77777777" w:rsidTr="0066713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5A0" w:firstRow="1" w:lastRow="0" w:firstColumn="1" w:lastColumn="1" w:noHBand="0" w:noVBand="1"/>
        </w:tblPrEx>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tcPr>
          <w:p w14:paraId="2B2B1110" w14:textId="77777777" w:rsidR="00667135" w:rsidRPr="004959B2" w:rsidRDefault="00667135" w:rsidP="00667135">
            <w:pPr>
              <w:spacing w:after="0" w:line="240" w:lineRule="auto"/>
              <w:rPr>
                <w:rFonts w:ascii="Times New Roman" w:hAnsi="Times New Roman" w:cs="Times New Roman"/>
                <w:color w:val="000000"/>
              </w:rPr>
            </w:pPr>
            <w:r w:rsidRPr="004959B2">
              <w:rPr>
                <w:rFonts w:ascii="Times New Roman" w:hAnsi="Times New Roman" w:cs="Times New Roman"/>
                <w:color w:val="000000"/>
              </w:rPr>
              <w:t>Kāposti</w:t>
            </w:r>
          </w:p>
        </w:tc>
        <w:tc>
          <w:tcPr>
            <w:tcW w:w="1128" w:type="dxa"/>
            <w:tcBorders>
              <w:top w:val="nil"/>
              <w:left w:val="nil"/>
              <w:bottom w:val="single" w:sz="4" w:space="0" w:color="auto"/>
              <w:right w:val="single" w:sz="4" w:space="0" w:color="auto"/>
            </w:tcBorders>
            <w:shd w:val="clear" w:color="auto" w:fill="auto"/>
            <w:noWrap/>
            <w:vAlign w:val="center"/>
          </w:tcPr>
          <w:p w14:paraId="2E3A6097"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25</w:t>
            </w:r>
          </w:p>
        </w:tc>
        <w:tc>
          <w:tcPr>
            <w:tcW w:w="1158" w:type="dxa"/>
            <w:tcBorders>
              <w:top w:val="nil"/>
              <w:left w:val="nil"/>
              <w:bottom w:val="single" w:sz="4" w:space="0" w:color="auto"/>
              <w:right w:val="single" w:sz="4" w:space="0" w:color="auto"/>
            </w:tcBorders>
            <w:shd w:val="clear" w:color="auto" w:fill="auto"/>
            <w:noWrap/>
            <w:vAlign w:val="center"/>
          </w:tcPr>
          <w:p w14:paraId="1098492A"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20</w:t>
            </w:r>
          </w:p>
        </w:tc>
        <w:tc>
          <w:tcPr>
            <w:tcW w:w="1023"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3D3B8E99"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0,24</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14:paraId="30DA6238"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0,04</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14:paraId="44F6C1A1"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1,46</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14:paraId="496F1BAC"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6,40</w:t>
            </w:r>
          </w:p>
        </w:tc>
      </w:tr>
      <w:tr w:rsidR="00667135" w:rsidRPr="004959B2" w14:paraId="593FC3A2" w14:textId="77777777" w:rsidTr="0066713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5A0" w:firstRow="1" w:lastRow="0" w:firstColumn="1" w:lastColumn="1" w:noHBand="0" w:noVBand="1"/>
        </w:tblPrEx>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tcPr>
          <w:p w14:paraId="09E6DF7D" w14:textId="77777777" w:rsidR="00667135" w:rsidRPr="004959B2" w:rsidRDefault="00667135" w:rsidP="00667135">
            <w:pPr>
              <w:spacing w:after="0" w:line="240" w:lineRule="auto"/>
              <w:rPr>
                <w:rFonts w:ascii="Times New Roman" w:hAnsi="Times New Roman" w:cs="Times New Roman"/>
                <w:color w:val="000000"/>
              </w:rPr>
            </w:pPr>
            <w:r w:rsidRPr="004959B2">
              <w:rPr>
                <w:rFonts w:ascii="Times New Roman" w:hAnsi="Times New Roman" w:cs="Times New Roman"/>
                <w:color w:val="000000"/>
              </w:rPr>
              <w:t>Burkāni</w:t>
            </w:r>
          </w:p>
        </w:tc>
        <w:tc>
          <w:tcPr>
            <w:tcW w:w="1128" w:type="dxa"/>
            <w:tcBorders>
              <w:top w:val="nil"/>
              <w:left w:val="nil"/>
              <w:bottom w:val="single" w:sz="4" w:space="0" w:color="auto"/>
              <w:right w:val="single" w:sz="4" w:space="0" w:color="auto"/>
            </w:tcBorders>
            <w:shd w:val="clear" w:color="auto" w:fill="auto"/>
            <w:noWrap/>
            <w:vAlign w:val="center"/>
          </w:tcPr>
          <w:p w14:paraId="79187C00"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6</w:t>
            </w:r>
          </w:p>
        </w:tc>
        <w:tc>
          <w:tcPr>
            <w:tcW w:w="1158" w:type="dxa"/>
            <w:tcBorders>
              <w:top w:val="nil"/>
              <w:left w:val="nil"/>
              <w:bottom w:val="single" w:sz="4" w:space="0" w:color="auto"/>
              <w:right w:val="single" w:sz="4" w:space="0" w:color="auto"/>
            </w:tcBorders>
            <w:shd w:val="clear" w:color="auto" w:fill="auto"/>
            <w:noWrap/>
            <w:vAlign w:val="center"/>
          </w:tcPr>
          <w:p w14:paraId="3B59F1AE"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4,8</w:t>
            </w:r>
          </w:p>
        </w:tc>
        <w:tc>
          <w:tcPr>
            <w:tcW w:w="1023"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0499666C"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0,04</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14:paraId="0BFAF848"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0,02</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14:paraId="36139ABA"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0,43</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14:paraId="2923B0BB"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1,82</w:t>
            </w:r>
          </w:p>
        </w:tc>
      </w:tr>
      <w:tr w:rsidR="00667135" w:rsidRPr="004959B2" w14:paraId="79EE579A" w14:textId="77777777" w:rsidTr="0066713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5A0" w:firstRow="1" w:lastRow="0" w:firstColumn="1" w:lastColumn="1" w:noHBand="0" w:noVBand="1"/>
        </w:tblPrEx>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tcPr>
          <w:p w14:paraId="7E41058D" w14:textId="77777777" w:rsidR="00667135" w:rsidRPr="004959B2" w:rsidRDefault="00667135" w:rsidP="00667135">
            <w:pPr>
              <w:spacing w:after="0" w:line="240" w:lineRule="auto"/>
              <w:rPr>
                <w:rFonts w:ascii="Times New Roman" w:hAnsi="Times New Roman" w:cs="Times New Roman"/>
                <w:color w:val="000000"/>
              </w:rPr>
            </w:pPr>
            <w:r w:rsidRPr="004959B2">
              <w:rPr>
                <w:rFonts w:ascii="Times New Roman" w:hAnsi="Times New Roman" w:cs="Times New Roman"/>
                <w:color w:val="000000"/>
              </w:rPr>
              <w:t>Sīpoli</w:t>
            </w:r>
          </w:p>
        </w:tc>
        <w:tc>
          <w:tcPr>
            <w:tcW w:w="1128" w:type="dxa"/>
            <w:tcBorders>
              <w:top w:val="nil"/>
              <w:left w:val="nil"/>
              <w:bottom w:val="single" w:sz="4" w:space="0" w:color="auto"/>
              <w:right w:val="single" w:sz="4" w:space="0" w:color="auto"/>
            </w:tcBorders>
            <w:shd w:val="clear" w:color="auto" w:fill="auto"/>
            <w:noWrap/>
            <w:vAlign w:val="center"/>
          </w:tcPr>
          <w:p w14:paraId="1F7EDB0D"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6,4</w:t>
            </w:r>
          </w:p>
        </w:tc>
        <w:tc>
          <w:tcPr>
            <w:tcW w:w="1158" w:type="dxa"/>
            <w:tcBorders>
              <w:top w:val="nil"/>
              <w:left w:val="nil"/>
              <w:bottom w:val="single" w:sz="4" w:space="0" w:color="auto"/>
              <w:right w:val="single" w:sz="4" w:space="0" w:color="auto"/>
            </w:tcBorders>
            <w:shd w:val="clear" w:color="auto" w:fill="auto"/>
            <w:noWrap/>
            <w:vAlign w:val="center"/>
          </w:tcPr>
          <w:p w14:paraId="60A639B1"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5,4</w:t>
            </w:r>
          </w:p>
        </w:tc>
        <w:tc>
          <w:tcPr>
            <w:tcW w:w="1023"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64002F70"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0,09</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14:paraId="7628CA5B"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0,02</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14:paraId="15E7E9C4"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0,54</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14:paraId="7CFFBC79"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2,48</w:t>
            </w:r>
          </w:p>
        </w:tc>
      </w:tr>
      <w:tr w:rsidR="00667135" w:rsidRPr="004959B2" w14:paraId="62FA0FBB" w14:textId="77777777" w:rsidTr="0066713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5A0" w:firstRow="1" w:lastRow="0" w:firstColumn="1" w:lastColumn="1" w:noHBand="0" w:noVBand="1"/>
        </w:tblPrEx>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tcPr>
          <w:p w14:paraId="47A3B3A5" w14:textId="77777777" w:rsidR="00667135" w:rsidRPr="004959B2" w:rsidRDefault="00667135" w:rsidP="00667135">
            <w:pPr>
              <w:spacing w:after="0" w:line="240" w:lineRule="auto"/>
              <w:rPr>
                <w:rFonts w:ascii="Times New Roman" w:hAnsi="Times New Roman" w:cs="Times New Roman"/>
                <w:color w:val="000000"/>
              </w:rPr>
            </w:pPr>
            <w:r w:rsidRPr="004959B2">
              <w:rPr>
                <w:rFonts w:ascii="Times New Roman" w:hAnsi="Times New Roman" w:cs="Times New Roman"/>
                <w:color w:val="000000"/>
              </w:rPr>
              <w:t xml:space="preserve">Eļļa, </w:t>
            </w:r>
            <w:r w:rsidRPr="004959B2">
              <w:rPr>
                <w:rFonts w:ascii="Times New Roman" w:hAnsi="Times New Roman" w:cs="Times New Roman"/>
                <w:i/>
                <w:color w:val="000000"/>
              </w:rPr>
              <w:t>rapšu</w:t>
            </w:r>
          </w:p>
        </w:tc>
        <w:tc>
          <w:tcPr>
            <w:tcW w:w="1128" w:type="dxa"/>
            <w:tcBorders>
              <w:top w:val="nil"/>
              <w:left w:val="nil"/>
              <w:bottom w:val="single" w:sz="4" w:space="0" w:color="auto"/>
              <w:right w:val="single" w:sz="4" w:space="0" w:color="auto"/>
            </w:tcBorders>
            <w:shd w:val="clear" w:color="auto" w:fill="auto"/>
            <w:noWrap/>
            <w:vAlign w:val="center"/>
          </w:tcPr>
          <w:p w14:paraId="6E2F8ECA"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 1,8</w:t>
            </w:r>
          </w:p>
        </w:tc>
        <w:tc>
          <w:tcPr>
            <w:tcW w:w="1158" w:type="dxa"/>
            <w:tcBorders>
              <w:top w:val="nil"/>
              <w:left w:val="nil"/>
              <w:bottom w:val="single" w:sz="4" w:space="0" w:color="auto"/>
              <w:right w:val="single" w:sz="4" w:space="0" w:color="auto"/>
            </w:tcBorders>
            <w:shd w:val="clear" w:color="auto" w:fill="auto"/>
            <w:noWrap/>
            <w:vAlign w:val="center"/>
          </w:tcPr>
          <w:p w14:paraId="3185D105"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1,8</w:t>
            </w:r>
          </w:p>
        </w:tc>
        <w:tc>
          <w:tcPr>
            <w:tcW w:w="1023"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75B08D8C"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14:paraId="113320CF"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1,80</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14:paraId="717E5CDE"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14:paraId="17BDAF48"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16,20</w:t>
            </w:r>
          </w:p>
        </w:tc>
      </w:tr>
      <w:tr w:rsidR="00667135" w:rsidRPr="004959B2" w14:paraId="6D4F24BB" w14:textId="77777777" w:rsidTr="0066713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5A0" w:firstRow="1" w:lastRow="0" w:firstColumn="1" w:lastColumn="1" w:noHBand="0" w:noVBand="1"/>
        </w:tblPrEx>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tcPr>
          <w:p w14:paraId="2E3A6A14" w14:textId="77777777" w:rsidR="00667135" w:rsidRPr="004959B2" w:rsidRDefault="00667135" w:rsidP="00667135">
            <w:pPr>
              <w:spacing w:after="0" w:line="240" w:lineRule="auto"/>
              <w:rPr>
                <w:rFonts w:ascii="Times New Roman" w:hAnsi="Times New Roman" w:cs="Times New Roman"/>
                <w:color w:val="000000"/>
              </w:rPr>
            </w:pPr>
            <w:r w:rsidRPr="004959B2">
              <w:rPr>
                <w:rFonts w:ascii="Times New Roman" w:hAnsi="Times New Roman" w:cs="Times New Roman"/>
                <w:color w:val="000000"/>
              </w:rPr>
              <w:t>Kartupeļi</w:t>
            </w:r>
          </w:p>
        </w:tc>
        <w:tc>
          <w:tcPr>
            <w:tcW w:w="1128" w:type="dxa"/>
            <w:tcBorders>
              <w:top w:val="nil"/>
              <w:left w:val="nil"/>
              <w:bottom w:val="single" w:sz="4" w:space="0" w:color="auto"/>
              <w:right w:val="single" w:sz="4" w:space="0" w:color="auto"/>
            </w:tcBorders>
            <w:shd w:val="clear" w:color="auto" w:fill="auto"/>
            <w:noWrap/>
            <w:vAlign w:val="center"/>
          </w:tcPr>
          <w:p w14:paraId="12043F62"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46,67</w:t>
            </w:r>
          </w:p>
        </w:tc>
        <w:tc>
          <w:tcPr>
            <w:tcW w:w="1158" w:type="dxa"/>
            <w:tcBorders>
              <w:top w:val="nil"/>
              <w:left w:val="nil"/>
              <w:bottom w:val="single" w:sz="4" w:space="0" w:color="auto"/>
              <w:right w:val="single" w:sz="4" w:space="0" w:color="auto"/>
            </w:tcBorders>
            <w:shd w:val="clear" w:color="auto" w:fill="auto"/>
            <w:noWrap/>
            <w:vAlign w:val="center"/>
          </w:tcPr>
          <w:p w14:paraId="48005C55"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35</w:t>
            </w:r>
          </w:p>
        </w:tc>
        <w:tc>
          <w:tcPr>
            <w:tcW w:w="1023"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50E2F887"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0,70</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14:paraId="2E65301B"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0,11</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14:paraId="7AF34636"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6,06</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14:paraId="61D96D9E"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27,30</w:t>
            </w:r>
          </w:p>
        </w:tc>
      </w:tr>
      <w:tr w:rsidR="00667135" w:rsidRPr="004959B2" w14:paraId="25B89910" w14:textId="77777777" w:rsidTr="0066713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5A0" w:firstRow="1" w:lastRow="0" w:firstColumn="1" w:lastColumn="1" w:noHBand="0" w:noVBand="1"/>
        </w:tblPrEx>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tcPr>
          <w:p w14:paraId="10410E13" w14:textId="77777777" w:rsidR="00667135" w:rsidRPr="004959B2" w:rsidRDefault="00667135" w:rsidP="00667135">
            <w:pPr>
              <w:spacing w:after="0" w:line="240" w:lineRule="auto"/>
              <w:rPr>
                <w:rFonts w:ascii="Times New Roman" w:hAnsi="Times New Roman" w:cs="Times New Roman"/>
                <w:color w:val="000000"/>
              </w:rPr>
            </w:pPr>
            <w:r w:rsidRPr="004959B2">
              <w:rPr>
                <w:rFonts w:ascii="Times New Roman" w:hAnsi="Times New Roman" w:cs="Times New Roman"/>
                <w:color w:val="000000"/>
              </w:rPr>
              <w:t>Ūdens</w:t>
            </w:r>
          </w:p>
        </w:tc>
        <w:tc>
          <w:tcPr>
            <w:tcW w:w="1128" w:type="dxa"/>
            <w:tcBorders>
              <w:top w:val="nil"/>
              <w:left w:val="nil"/>
              <w:bottom w:val="single" w:sz="4" w:space="0" w:color="auto"/>
              <w:right w:val="single" w:sz="4" w:space="0" w:color="auto"/>
            </w:tcBorders>
            <w:shd w:val="clear" w:color="auto" w:fill="auto"/>
            <w:noWrap/>
            <w:vAlign w:val="center"/>
          </w:tcPr>
          <w:p w14:paraId="2AC5B75C"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 -</w:t>
            </w:r>
          </w:p>
        </w:tc>
        <w:tc>
          <w:tcPr>
            <w:tcW w:w="1158" w:type="dxa"/>
            <w:tcBorders>
              <w:top w:val="nil"/>
              <w:left w:val="nil"/>
              <w:bottom w:val="single" w:sz="4" w:space="0" w:color="auto"/>
              <w:right w:val="single" w:sz="4" w:space="0" w:color="auto"/>
            </w:tcBorders>
            <w:shd w:val="clear" w:color="auto" w:fill="auto"/>
            <w:noWrap/>
            <w:vAlign w:val="center"/>
          </w:tcPr>
          <w:p w14:paraId="7E1810B2"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89</w:t>
            </w:r>
          </w:p>
        </w:tc>
        <w:tc>
          <w:tcPr>
            <w:tcW w:w="1023"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7C45796B"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14:paraId="104FE859"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14:paraId="64915627"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14:paraId="36A2FC5F"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r>
      <w:tr w:rsidR="00667135" w:rsidRPr="004959B2" w14:paraId="7A6F9718" w14:textId="77777777" w:rsidTr="0066713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5A0" w:firstRow="1" w:lastRow="0" w:firstColumn="1" w:lastColumn="1" w:noHBand="0" w:noVBand="1"/>
        </w:tblPrEx>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tcPr>
          <w:p w14:paraId="35D4B868" w14:textId="77777777" w:rsidR="00667135" w:rsidRPr="004959B2" w:rsidRDefault="00667135" w:rsidP="00667135">
            <w:pPr>
              <w:spacing w:after="0" w:line="240" w:lineRule="auto"/>
              <w:rPr>
                <w:rFonts w:ascii="Times New Roman" w:hAnsi="Times New Roman" w:cs="Times New Roman"/>
                <w:color w:val="000000"/>
              </w:rPr>
            </w:pPr>
            <w:r w:rsidRPr="004959B2">
              <w:rPr>
                <w:rFonts w:ascii="Times New Roman" w:hAnsi="Times New Roman" w:cs="Times New Roman"/>
                <w:color w:val="000000"/>
              </w:rPr>
              <w:t>Sāls</w:t>
            </w:r>
          </w:p>
        </w:tc>
        <w:tc>
          <w:tcPr>
            <w:tcW w:w="1128" w:type="dxa"/>
            <w:tcBorders>
              <w:top w:val="nil"/>
              <w:left w:val="nil"/>
              <w:bottom w:val="single" w:sz="4" w:space="0" w:color="auto"/>
              <w:right w:val="single" w:sz="4" w:space="0" w:color="auto"/>
            </w:tcBorders>
            <w:shd w:val="clear" w:color="auto" w:fill="auto"/>
            <w:noWrap/>
            <w:vAlign w:val="center"/>
          </w:tcPr>
          <w:p w14:paraId="3CB32D19"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0,36</w:t>
            </w:r>
          </w:p>
        </w:tc>
        <w:tc>
          <w:tcPr>
            <w:tcW w:w="1158" w:type="dxa"/>
            <w:tcBorders>
              <w:top w:val="nil"/>
              <w:left w:val="nil"/>
              <w:bottom w:val="single" w:sz="4" w:space="0" w:color="auto"/>
              <w:right w:val="single" w:sz="4" w:space="0" w:color="auto"/>
            </w:tcBorders>
            <w:shd w:val="clear" w:color="auto" w:fill="auto"/>
            <w:noWrap/>
            <w:vAlign w:val="center"/>
          </w:tcPr>
          <w:p w14:paraId="40D5DE37"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0,36</w:t>
            </w:r>
          </w:p>
        </w:tc>
        <w:tc>
          <w:tcPr>
            <w:tcW w:w="1023"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67BABE6B"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14:paraId="0227F1EE"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14:paraId="5178EFE2"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14:paraId="27978254"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r>
      <w:tr w:rsidR="00667135" w:rsidRPr="004959B2" w14:paraId="6A799DA3" w14:textId="77777777" w:rsidTr="0066713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5A0" w:firstRow="1" w:lastRow="0" w:firstColumn="1" w:lastColumn="1" w:noHBand="0" w:noVBand="1"/>
        </w:tblPrEx>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tcPr>
          <w:p w14:paraId="260477F8" w14:textId="77777777" w:rsidR="00667135" w:rsidRPr="004959B2" w:rsidRDefault="00667135" w:rsidP="00667135">
            <w:pPr>
              <w:spacing w:after="0" w:line="240" w:lineRule="auto"/>
              <w:rPr>
                <w:rFonts w:ascii="Times New Roman" w:hAnsi="Times New Roman" w:cs="Times New Roman"/>
                <w:color w:val="000000"/>
              </w:rPr>
            </w:pPr>
            <w:r w:rsidRPr="004959B2">
              <w:rPr>
                <w:rFonts w:ascii="Times New Roman" w:hAnsi="Times New Roman" w:cs="Times New Roman"/>
                <w:color w:val="000000"/>
              </w:rPr>
              <w:t xml:space="preserve">Krējums, </w:t>
            </w:r>
            <w:r w:rsidRPr="004959B2">
              <w:rPr>
                <w:rFonts w:ascii="Times New Roman" w:hAnsi="Times New Roman" w:cs="Times New Roman"/>
                <w:i/>
                <w:color w:val="000000"/>
              </w:rPr>
              <w:t>skābais,</w:t>
            </w:r>
            <w:r w:rsidRPr="004959B2">
              <w:rPr>
                <w:rFonts w:ascii="Times New Roman" w:hAnsi="Times New Roman" w:cs="Times New Roman"/>
                <w:color w:val="000000"/>
              </w:rPr>
              <w:t xml:space="preserve"> 25%</w:t>
            </w:r>
          </w:p>
        </w:tc>
        <w:tc>
          <w:tcPr>
            <w:tcW w:w="1128" w:type="dxa"/>
            <w:tcBorders>
              <w:top w:val="nil"/>
              <w:left w:val="nil"/>
              <w:bottom w:val="single" w:sz="4" w:space="0" w:color="auto"/>
              <w:right w:val="single" w:sz="4" w:space="0" w:color="auto"/>
            </w:tcBorders>
            <w:shd w:val="clear" w:color="auto" w:fill="auto"/>
            <w:noWrap/>
            <w:vAlign w:val="center"/>
          </w:tcPr>
          <w:p w14:paraId="147B2F80"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7</w:t>
            </w:r>
          </w:p>
        </w:tc>
        <w:tc>
          <w:tcPr>
            <w:tcW w:w="1158" w:type="dxa"/>
            <w:tcBorders>
              <w:top w:val="nil"/>
              <w:left w:val="nil"/>
              <w:bottom w:val="single" w:sz="4" w:space="0" w:color="auto"/>
              <w:right w:val="single" w:sz="4" w:space="0" w:color="auto"/>
            </w:tcBorders>
            <w:shd w:val="clear" w:color="auto" w:fill="auto"/>
            <w:noWrap/>
            <w:vAlign w:val="center"/>
          </w:tcPr>
          <w:p w14:paraId="54DA0323"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7</w:t>
            </w:r>
          </w:p>
        </w:tc>
        <w:tc>
          <w:tcPr>
            <w:tcW w:w="1023"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4AB7340D"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0,18</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14:paraId="7154A47F"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1,75</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14:paraId="57378ACE"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0,19</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14:paraId="08D4E59E"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17,23</w:t>
            </w:r>
          </w:p>
        </w:tc>
      </w:tr>
      <w:tr w:rsidR="00667135" w:rsidRPr="004959B2" w14:paraId="3F6D708F" w14:textId="77777777" w:rsidTr="0066713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5A0" w:firstRow="1" w:lastRow="0" w:firstColumn="1" w:lastColumn="1" w:noHBand="0" w:noVBand="1"/>
        </w:tblPrEx>
        <w:trPr>
          <w:trHeight w:val="300"/>
          <w:jc w:val="center"/>
        </w:trPr>
        <w:tc>
          <w:tcPr>
            <w:tcW w:w="226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6A15BBE" w14:textId="77777777" w:rsidR="00667135" w:rsidRPr="004959B2" w:rsidRDefault="00667135" w:rsidP="00667135">
            <w:pPr>
              <w:spacing w:after="0" w:line="240" w:lineRule="auto"/>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Iznākums</w:t>
            </w:r>
          </w:p>
        </w:tc>
        <w:tc>
          <w:tcPr>
            <w:tcW w:w="112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7496696" w14:textId="77777777" w:rsidR="00667135" w:rsidRPr="004959B2" w:rsidRDefault="00667135" w:rsidP="00667135">
            <w:pPr>
              <w:spacing w:after="0" w:line="240" w:lineRule="auto"/>
              <w:jc w:val="center"/>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w:t>
            </w:r>
          </w:p>
        </w:tc>
        <w:tc>
          <w:tcPr>
            <w:tcW w:w="115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5F144D0" w14:textId="77777777" w:rsidR="00667135" w:rsidRPr="004959B2" w:rsidRDefault="00667135" w:rsidP="00667135">
            <w:pPr>
              <w:spacing w:after="0" w:line="240" w:lineRule="auto"/>
              <w:jc w:val="center"/>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150/14/7</w:t>
            </w:r>
          </w:p>
        </w:tc>
        <w:tc>
          <w:tcPr>
            <w:tcW w:w="1023"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33E99B82"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5,30</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23FF89B1"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7,57</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1D521F5F"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8,68</w:t>
            </w:r>
          </w:p>
        </w:tc>
        <w:tc>
          <w:tcPr>
            <w:tcW w:w="1141"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728A51B5"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121,84</w:t>
            </w:r>
          </w:p>
        </w:tc>
      </w:tr>
    </w:tbl>
    <w:p w14:paraId="6483F5B0" w14:textId="77777777" w:rsidR="00667135" w:rsidRPr="004959B2" w:rsidRDefault="00667135" w:rsidP="00667135">
      <w:pPr>
        <w:spacing w:after="0" w:line="240" w:lineRule="auto"/>
        <w:rPr>
          <w:rFonts w:ascii="Times New Roman" w:hAnsi="Times New Roman" w:cs="Times New Roman"/>
        </w:rPr>
      </w:pPr>
      <w:r w:rsidRPr="004959B2">
        <w:rPr>
          <w:rFonts w:ascii="Times New Roman" w:hAnsi="Times New Roman" w:cs="Times New Roman"/>
        </w:rPr>
        <w:t>*- vārīta produkta svars</w:t>
      </w:r>
    </w:p>
    <w:p w14:paraId="357555AD" w14:textId="77777777" w:rsidR="00667135" w:rsidRPr="004959B2" w:rsidRDefault="00667135" w:rsidP="00667135">
      <w:pPr>
        <w:spacing w:after="0" w:line="240" w:lineRule="auto"/>
        <w:rPr>
          <w:rFonts w:ascii="Times New Roman" w:hAnsi="Times New Roman"/>
          <w:color w:val="000000"/>
          <w:sz w:val="24"/>
          <w:szCs w:val="24"/>
        </w:rPr>
      </w:pPr>
      <w:r w:rsidRPr="004959B2">
        <w:rPr>
          <w:rFonts w:ascii="Times New Roman" w:hAnsi="Times New Roman"/>
          <w:b/>
          <w:color w:val="000000"/>
          <w:sz w:val="24"/>
          <w:szCs w:val="24"/>
        </w:rPr>
        <w:t>Gatavošana</w:t>
      </w:r>
      <w:r w:rsidRPr="004959B2">
        <w:rPr>
          <w:rFonts w:ascii="Times New Roman" w:hAnsi="Times New Roman"/>
          <w:color w:val="000000"/>
          <w:sz w:val="24"/>
          <w:szCs w:val="24"/>
        </w:rPr>
        <w:t>:</w:t>
      </w:r>
    </w:p>
    <w:p w14:paraId="7164A789" w14:textId="77777777" w:rsidR="00667135" w:rsidRPr="004959B2" w:rsidRDefault="00667135" w:rsidP="00CA0524">
      <w:pPr>
        <w:numPr>
          <w:ilvl w:val="0"/>
          <w:numId w:val="39"/>
        </w:numPr>
        <w:spacing w:after="0" w:line="240" w:lineRule="auto"/>
        <w:jc w:val="both"/>
        <w:rPr>
          <w:rFonts w:ascii="Times New Roman" w:eastAsia="Times New Roman" w:hAnsi="Times New Roman" w:cs="Times New Roman"/>
          <w:b/>
          <w:sz w:val="24"/>
          <w:szCs w:val="24"/>
        </w:rPr>
      </w:pPr>
      <w:r w:rsidRPr="004959B2">
        <w:rPr>
          <w:rFonts w:ascii="Times New Roman" w:eastAsia="Times New Roman" w:hAnsi="Times New Roman" w:cs="Times New Roman"/>
          <w:sz w:val="24"/>
          <w:szCs w:val="24"/>
        </w:rPr>
        <w:t>Kartupeļus, burkānus mazgā, mizo, skalo, sagriež kubiņos.</w:t>
      </w:r>
    </w:p>
    <w:p w14:paraId="3D7C1CDE" w14:textId="77777777" w:rsidR="00667135" w:rsidRPr="004959B2" w:rsidRDefault="00667135" w:rsidP="00CA0524">
      <w:pPr>
        <w:numPr>
          <w:ilvl w:val="0"/>
          <w:numId w:val="39"/>
        </w:numPr>
        <w:spacing w:after="0" w:line="240" w:lineRule="auto"/>
        <w:jc w:val="both"/>
        <w:rPr>
          <w:rFonts w:ascii="Times New Roman" w:eastAsia="Times New Roman" w:hAnsi="Times New Roman" w:cs="Times New Roman"/>
          <w:b/>
          <w:sz w:val="24"/>
          <w:szCs w:val="24"/>
        </w:rPr>
      </w:pPr>
      <w:r w:rsidRPr="004959B2">
        <w:rPr>
          <w:rFonts w:ascii="Times New Roman" w:eastAsia="Times New Roman" w:hAnsi="Times New Roman" w:cs="Times New Roman"/>
          <w:sz w:val="24"/>
          <w:szCs w:val="24"/>
        </w:rPr>
        <w:t>Sīpolus notīra, noskalo, sagriež kubiņos.</w:t>
      </w:r>
    </w:p>
    <w:p w14:paraId="5D6C5247" w14:textId="77777777" w:rsidR="00667135" w:rsidRPr="004959B2" w:rsidRDefault="00667135" w:rsidP="00CA0524">
      <w:pPr>
        <w:pStyle w:val="Sarakstarindkopa"/>
        <w:numPr>
          <w:ilvl w:val="0"/>
          <w:numId w:val="39"/>
        </w:numPr>
        <w:spacing w:after="0" w:line="240" w:lineRule="auto"/>
        <w:rPr>
          <w:rFonts w:ascii="Times New Roman" w:hAnsi="Times New Roman" w:cs="Times New Roman"/>
          <w:sz w:val="24"/>
          <w:szCs w:val="24"/>
        </w:rPr>
      </w:pPr>
      <w:r w:rsidRPr="004959B2">
        <w:rPr>
          <w:rFonts w:ascii="Times New Roman" w:hAnsi="Times New Roman" w:cs="Times New Roman"/>
          <w:sz w:val="24"/>
          <w:szCs w:val="24"/>
        </w:rPr>
        <w:t>Kāpostiem noņem bojātās lapas, nomazgā, sagriež kvadrātiņos.</w:t>
      </w:r>
    </w:p>
    <w:p w14:paraId="1F9D61A2" w14:textId="77777777" w:rsidR="00667135" w:rsidRPr="004959B2" w:rsidRDefault="00667135" w:rsidP="00CA0524">
      <w:pPr>
        <w:pStyle w:val="Sarakstarindkopa"/>
        <w:numPr>
          <w:ilvl w:val="0"/>
          <w:numId w:val="39"/>
        </w:numPr>
        <w:spacing w:after="0" w:line="240" w:lineRule="auto"/>
        <w:jc w:val="both"/>
        <w:rPr>
          <w:rFonts w:ascii="Times New Roman" w:hAnsi="Times New Roman" w:cs="Times New Roman"/>
          <w:b/>
          <w:sz w:val="24"/>
          <w:szCs w:val="24"/>
        </w:rPr>
      </w:pPr>
      <w:r w:rsidRPr="004959B2">
        <w:rPr>
          <w:rFonts w:ascii="Times New Roman" w:hAnsi="Times New Roman" w:cs="Times New Roman"/>
          <w:sz w:val="24"/>
          <w:szCs w:val="24"/>
        </w:rPr>
        <w:t>Gaļu nomazgā, nogriež cīpslas, plēves. Gaļu liek vārīties verdošā ūdenī, strauji uzvāra, samazina siltumu, pieliek nedaudz sagrieztus burkānus, pētersīļu saknes un lēni vāra, kamēr gaļa mīksta. Daļu zupai paredzētā sāls pieliek, kad gaļa pusmīksta.</w:t>
      </w:r>
    </w:p>
    <w:p w14:paraId="73B756A5" w14:textId="77777777" w:rsidR="00667135" w:rsidRPr="004959B2" w:rsidRDefault="00667135" w:rsidP="00CA0524">
      <w:pPr>
        <w:pStyle w:val="Sarakstarindkopa"/>
        <w:numPr>
          <w:ilvl w:val="0"/>
          <w:numId w:val="39"/>
        </w:numPr>
        <w:spacing w:after="0" w:line="240" w:lineRule="auto"/>
        <w:jc w:val="both"/>
        <w:rPr>
          <w:rFonts w:ascii="Times New Roman" w:hAnsi="Times New Roman" w:cs="Times New Roman"/>
          <w:sz w:val="24"/>
          <w:szCs w:val="24"/>
        </w:rPr>
      </w:pPr>
      <w:r w:rsidRPr="004959B2">
        <w:rPr>
          <w:rFonts w:ascii="Times New Roman" w:hAnsi="Times New Roman" w:cs="Times New Roman"/>
          <w:sz w:val="24"/>
          <w:szCs w:val="24"/>
        </w:rPr>
        <w:t>Gatavu gaļu izņem no buljona, padzesē, sagriež mazos gabaliņos.</w:t>
      </w:r>
    </w:p>
    <w:p w14:paraId="5B83ED21" w14:textId="77777777" w:rsidR="00667135" w:rsidRPr="004959B2" w:rsidRDefault="00667135" w:rsidP="00CA0524">
      <w:pPr>
        <w:numPr>
          <w:ilvl w:val="0"/>
          <w:numId w:val="39"/>
        </w:numPr>
        <w:spacing w:after="0" w:line="240" w:lineRule="auto"/>
        <w:jc w:val="both"/>
        <w:rPr>
          <w:rFonts w:ascii="Times New Roman" w:eastAsia="Times New Roman" w:hAnsi="Times New Roman" w:cs="Times New Roman"/>
          <w:sz w:val="24"/>
          <w:szCs w:val="24"/>
        </w:rPr>
      </w:pPr>
      <w:r w:rsidRPr="004959B2">
        <w:rPr>
          <w:rFonts w:ascii="Times New Roman" w:eastAsia="Times New Roman" w:hAnsi="Times New Roman" w:cs="Times New Roman"/>
          <w:sz w:val="24"/>
          <w:szCs w:val="24"/>
        </w:rPr>
        <w:t>Uzkarsē eļļu, pievieno sasmalcinātos sīpolus un burkānus un turpina izkarsēt, līdz sīpoli caurspīdīgi, bet burkāni iekrāso eļļu oranžīgu.</w:t>
      </w:r>
    </w:p>
    <w:p w14:paraId="6F2CE81F" w14:textId="77777777" w:rsidR="00667135" w:rsidRPr="004959B2" w:rsidRDefault="00667135" w:rsidP="00CA0524">
      <w:pPr>
        <w:pStyle w:val="Sarakstarindkopa"/>
        <w:numPr>
          <w:ilvl w:val="0"/>
          <w:numId w:val="39"/>
        </w:numPr>
        <w:spacing w:after="0" w:line="240" w:lineRule="auto"/>
        <w:jc w:val="both"/>
        <w:rPr>
          <w:rFonts w:ascii="Times New Roman" w:hAnsi="Times New Roman" w:cs="Times New Roman"/>
          <w:sz w:val="24"/>
          <w:szCs w:val="24"/>
        </w:rPr>
      </w:pPr>
      <w:r w:rsidRPr="004959B2">
        <w:rPr>
          <w:rFonts w:ascii="Times New Roman" w:hAnsi="Times New Roman" w:cs="Times New Roman"/>
          <w:sz w:val="24"/>
          <w:szCs w:val="24"/>
        </w:rPr>
        <w:t>Kāpostus liek vārīties verdošā buljonā, pavāra apm. 5 min., pievieno izkarsētos burkānus, pēc apm. 10 min. pievieno kartupeļus, kad uzvārās, pievieno sīpolus un vāra 12 – 15 min, kamēr dārzeņi mīksti.</w:t>
      </w:r>
    </w:p>
    <w:p w14:paraId="28D1E500" w14:textId="77777777" w:rsidR="00667135" w:rsidRPr="004959B2" w:rsidRDefault="00667135" w:rsidP="00CA0524">
      <w:pPr>
        <w:pStyle w:val="Sarakstarindkopa"/>
        <w:numPr>
          <w:ilvl w:val="0"/>
          <w:numId w:val="39"/>
        </w:numPr>
        <w:spacing w:after="0" w:line="240" w:lineRule="auto"/>
        <w:rPr>
          <w:rFonts w:ascii="Times New Roman" w:hAnsi="Times New Roman" w:cs="Times New Roman"/>
          <w:sz w:val="24"/>
          <w:szCs w:val="24"/>
        </w:rPr>
      </w:pPr>
      <w:r w:rsidRPr="004959B2">
        <w:rPr>
          <w:rFonts w:ascii="Times New Roman" w:hAnsi="Times New Roman" w:cs="Times New Roman"/>
          <w:sz w:val="24"/>
          <w:szCs w:val="24"/>
        </w:rPr>
        <w:t>Apm. 5 min. pirms zupas gatavības, pievieno vārīto gaļu, atlikušo sāli, uzvāra, uzliek vāku un 10 – 15 minūtes ļauj zupai ievilkties.</w:t>
      </w:r>
    </w:p>
    <w:p w14:paraId="174AEEAB" w14:textId="77777777" w:rsidR="00667135" w:rsidRPr="004959B2" w:rsidRDefault="00667135" w:rsidP="00CA0524">
      <w:pPr>
        <w:pStyle w:val="Sarakstarindkopa"/>
        <w:numPr>
          <w:ilvl w:val="0"/>
          <w:numId w:val="39"/>
        </w:numPr>
        <w:spacing w:after="0" w:line="240" w:lineRule="auto"/>
        <w:jc w:val="both"/>
        <w:rPr>
          <w:rFonts w:ascii="Times New Roman" w:hAnsi="Times New Roman" w:cs="Times New Roman"/>
          <w:sz w:val="24"/>
          <w:szCs w:val="24"/>
        </w:rPr>
      </w:pPr>
      <w:r w:rsidRPr="004959B2">
        <w:rPr>
          <w:rFonts w:ascii="Times New Roman" w:eastAsia="Times New Roman" w:hAnsi="Times New Roman" w:cs="Times New Roman"/>
          <w:sz w:val="24"/>
          <w:szCs w:val="24"/>
        </w:rPr>
        <w:lastRenderedPageBreak/>
        <w:t>Zupu pasniedz karstu (60 -65ºC) ar krējumu.</w:t>
      </w:r>
    </w:p>
    <w:p w14:paraId="30B2DC68" w14:textId="77777777" w:rsidR="00667135" w:rsidRPr="004959B2" w:rsidRDefault="00667135" w:rsidP="00CA0524">
      <w:pPr>
        <w:pStyle w:val="Sarakstarindkopa"/>
        <w:numPr>
          <w:ilvl w:val="0"/>
          <w:numId w:val="39"/>
        </w:numPr>
        <w:spacing w:after="0" w:line="240" w:lineRule="auto"/>
      </w:pPr>
      <w:r w:rsidRPr="004959B2">
        <w:rPr>
          <w:rFonts w:ascii="Times New Roman" w:hAnsi="Times New Roman" w:cs="Times New Roman"/>
          <w:sz w:val="24"/>
          <w:szCs w:val="24"/>
        </w:rPr>
        <w:t>Ja zupu jāuzglabā, tad to uzglabā marmītā virs 63°C, ne ilgāk kā 3 stundas.</w:t>
      </w:r>
    </w:p>
    <w:tbl>
      <w:tblPr>
        <w:tblW w:w="858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269"/>
        <w:gridCol w:w="1128"/>
        <w:gridCol w:w="1158"/>
        <w:gridCol w:w="1023"/>
        <w:gridCol w:w="876"/>
        <w:gridCol w:w="992"/>
        <w:gridCol w:w="1141"/>
      </w:tblGrid>
      <w:tr w:rsidR="00667135" w:rsidRPr="004959B2" w14:paraId="0818567D" w14:textId="77777777" w:rsidTr="00667135">
        <w:trPr>
          <w:cantSplit/>
          <w:trHeight w:val="416"/>
          <w:jc w:val="center"/>
        </w:trPr>
        <w:tc>
          <w:tcPr>
            <w:tcW w:w="2269" w:type="dxa"/>
            <w:shd w:val="clear" w:color="auto" w:fill="F2F2F2" w:themeFill="background1" w:themeFillShade="F2"/>
            <w:vAlign w:val="center"/>
          </w:tcPr>
          <w:p w14:paraId="58BE43CB" w14:textId="77777777" w:rsidR="00667135" w:rsidRPr="004959B2" w:rsidRDefault="00667135" w:rsidP="00667135">
            <w:pPr>
              <w:spacing w:after="0" w:line="240" w:lineRule="auto"/>
              <w:jc w:val="center"/>
              <w:rPr>
                <w:rFonts w:ascii="Times New Roman" w:hAnsi="Times New Roman" w:cs="Times New Roman"/>
                <w:b/>
                <w:bCs/>
                <w:color w:val="0070C0"/>
                <w:sz w:val="24"/>
                <w:szCs w:val="24"/>
              </w:rPr>
            </w:pPr>
            <w:r w:rsidRPr="004959B2">
              <w:rPr>
                <w:rFonts w:ascii="Times New Roman" w:hAnsi="Times New Roman" w:cs="Times New Roman"/>
                <w:b/>
                <w:bCs/>
                <w:sz w:val="24"/>
                <w:szCs w:val="24"/>
              </w:rPr>
              <w:t>Z12 (1-2g)</w:t>
            </w:r>
          </w:p>
        </w:tc>
        <w:tc>
          <w:tcPr>
            <w:tcW w:w="6318" w:type="dxa"/>
            <w:gridSpan w:val="6"/>
            <w:shd w:val="clear" w:color="auto" w:fill="F2F2F2" w:themeFill="background1" w:themeFillShade="F2"/>
            <w:vAlign w:val="center"/>
          </w:tcPr>
          <w:p w14:paraId="163B9D90" w14:textId="77777777" w:rsidR="00667135" w:rsidRPr="004959B2" w:rsidRDefault="00667135" w:rsidP="00667135">
            <w:pPr>
              <w:spacing w:after="0" w:line="240" w:lineRule="auto"/>
              <w:jc w:val="center"/>
              <w:rPr>
                <w:rFonts w:ascii="Times New Roman" w:hAnsi="Times New Roman" w:cs="Times New Roman"/>
                <w:b/>
                <w:bCs/>
                <w:sz w:val="24"/>
                <w:szCs w:val="24"/>
              </w:rPr>
            </w:pPr>
            <w:r w:rsidRPr="004959B2">
              <w:rPr>
                <w:rFonts w:ascii="Times New Roman" w:hAnsi="Times New Roman" w:cs="Times New Roman"/>
                <w:b/>
                <w:sz w:val="24"/>
                <w:szCs w:val="24"/>
              </w:rPr>
              <w:t>Kartupeļu zupa ar gaļas frikadelēm un krējumu</w:t>
            </w:r>
          </w:p>
        </w:tc>
      </w:tr>
      <w:tr w:rsidR="00667135" w:rsidRPr="004959B2" w14:paraId="68DAF4E6" w14:textId="77777777" w:rsidTr="0066713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5A0" w:firstRow="1" w:lastRow="0" w:firstColumn="1" w:lastColumn="1" w:noHBand="0" w:noVBand="1"/>
        </w:tblPrEx>
        <w:trPr>
          <w:trHeight w:val="300"/>
          <w:jc w:val="center"/>
        </w:trPr>
        <w:tc>
          <w:tcPr>
            <w:tcW w:w="2269"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28BA9D3A" w14:textId="77777777" w:rsidR="00667135" w:rsidRPr="004959B2" w:rsidRDefault="00667135" w:rsidP="00667135">
            <w:pPr>
              <w:spacing w:after="0" w:line="240" w:lineRule="auto"/>
              <w:jc w:val="center"/>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Produkta nosaukums</w:t>
            </w:r>
          </w:p>
        </w:tc>
        <w:tc>
          <w:tcPr>
            <w:tcW w:w="2286" w:type="dxa"/>
            <w:gridSpan w:val="2"/>
            <w:tcBorders>
              <w:top w:val="single" w:sz="4" w:space="0" w:color="auto"/>
              <w:left w:val="nil"/>
              <w:bottom w:val="single" w:sz="4" w:space="0" w:color="auto"/>
              <w:right w:val="single" w:sz="4" w:space="0" w:color="auto"/>
            </w:tcBorders>
            <w:shd w:val="clear" w:color="000000" w:fill="FFFFFF"/>
            <w:noWrap/>
            <w:vAlign w:val="center"/>
            <w:hideMark/>
          </w:tcPr>
          <w:p w14:paraId="1A2E8D2B" w14:textId="77777777" w:rsidR="00667135" w:rsidRPr="004959B2" w:rsidRDefault="00667135" w:rsidP="00667135">
            <w:pPr>
              <w:spacing w:after="0" w:line="240" w:lineRule="auto"/>
              <w:jc w:val="center"/>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Ielikums 1 porc., g</w:t>
            </w:r>
          </w:p>
        </w:tc>
        <w:tc>
          <w:tcPr>
            <w:tcW w:w="2891" w:type="dxa"/>
            <w:gridSpan w:val="3"/>
            <w:tcBorders>
              <w:top w:val="single" w:sz="4" w:space="0" w:color="auto"/>
              <w:left w:val="nil"/>
              <w:bottom w:val="single" w:sz="4" w:space="0" w:color="auto"/>
              <w:right w:val="single" w:sz="4" w:space="0" w:color="auto"/>
            </w:tcBorders>
            <w:shd w:val="clear" w:color="000000" w:fill="FFFFFF"/>
            <w:noWrap/>
            <w:vAlign w:val="center"/>
            <w:hideMark/>
          </w:tcPr>
          <w:p w14:paraId="06EA6EF6" w14:textId="77777777" w:rsidR="00667135" w:rsidRPr="004959B2" w:rsidRDefault="00667135" w:rsidP="00667135">
            <w:pPr>
              <w:spacing w:after="0" w:line="240" w:lineRule="auto"/>
              <w:jc w:val="center"/>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Uzturvielas, g</w:t>
            </w:r>
          </w:p>
        </w:tc>
        <w:tc>
          <w:tcPr>
            <w:tcW w:w="1141"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6AAF79A7" w14:textId="77777777" w:rsidR="00667135" w:rsidRPr="004959B2" w:rsidRDefault="00667135" w:rsidP="00667135">
            <w:pPr>
              <w:spacing w:after="0" w:line="240" w:lineRule="auto"/>
              <w:jc w:val="center"/>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Enerģ. vērt., kcal</w:t>
            </w:r>
          </w:p>
        </w:tc>
      </w:tr>
      <w:tr w:rsidR="00667135" w:rsidRPr="004959B2" w14:paraId="5C0ED879" w14:textId="77777777" w:rsidTr="0066713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5A0" w:firstRow="1" w:lastRow="0" w:firstColumn="1" w:lastColumn="1" w:noHBand="0" w:noVBand="1"/>
        </w:tblPrEx>
        <w:trPr>
          <w:trHeight w:val="300"/>
          <w:jc w:val="center"/>
        </w:trPr>
        <w:tc>
          <w:tcPr>
            <w:tcW w:w="2269" w:type="dxa"/>
            <w:vMerge/>
            <w:tcBorders>
              <w:top w:val="single" w:sz="4" w:space="0" w:color="auto"/>
              <w:left w:val="single" w:sz="4" w:space="0" w:color="auto"/>
              <w:bottom w:val="single" w:sz="4" w:space="0" w:color="auto"/>
              <w:right w:val="single" w:sz="4" w:space="0" w:color="auto"/>
            </w:tcBorders>
            <w:vAlign w:val="center"/>
            <w:hideMark/>
          </w:tcPr>
          <w:p w14:paraId="32F217B6" w14:textId="77777777" w:rsidR="00667135" w:rsidRPr="004959B2" w:rsidRDefault="00667135" w:rsidP="00667135">
            <w:pPr>
              <w:spacing w:after="0" w:line="240" w:lineRule="auto"/>
              <w:rPr>
                <w:rFonts w:ascii="Times New Roman" w:hAnsi="Times New Roman" w:cs="Times New Roman"/>
                <w:b/>
                <w:bCs/>
                <w:color w:val="000000"/>
                <w:lang w:eastAsia="lv-LV"/>
              </w:rPr>
            </w:pPr>
          </w:p>
        </w:tc>
        <w:tc>
          <w:tcPr>
            <w:tcW w:w="1128" w:type="dxa"/>
            <w:tcBorders>
              <w:top w:val="nil"/>
              <w:left w:val="nil"/>
              <w:bottom w:val="single" w:sz="4" w:space="0" w:color="auto"/>
              <w:right w:val="single" w:sz="4" w:space="0" w:color="auto"/>
            </w:tcBorders>
            <w:shd w:val="clear" w:color="000000" w:fill="FFFFFF"/>
            <w:noWrap/>
            <w:vAlign w:val="center"/>
            <w:hideMark/>
          </w:tcPr>
          <w:p w14:paraId="0C847A23" w14:textId="77777777" w:rsidR="00667135" w:rsidRPr="004959B2" w:rsidRDefault="00667135" w:rsidP="00667135">
            <w:pPr>
              <w:spacing w:after="0" w:line="240" w:lineRule="auto"/>
              <w:jc w:val="center"/>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Bruto</w:t>
            </w:r>
          </w:p>
        </w:tc>
        <w:tc>
          <w:tcPr>
            <w:tcW w:w="1158" w:type="dxa"/>
            <w:tcBorders>
              <w:top w:val="nil"/>
              <w:left w:val="nil"/>
              <w:bottom w:val="single" w:sz="4" w:space="0" w:color="auto"/>
              <w:right w:val="single" w:sz="4" w:space="0" w:color="auto"/>
            </w:tcBorders>
            <w:shd w:val="clear" w:color="000000" w:fill="FFFFFF"/>
            <w:noWrap/>
            <w:vAlign w:val="center"/>
            <w:hideMark/>
          </w:tcPr>
          <w:p w14:paraId="514E3C19" w14:textId="77777777" w:rsidR="00667135" w:rsidRPr="004959B2" w:rsidRDefault="00667135" w:rsidP="00667135">
            <w:pPr>
              <w:spacing w:after="0" w:line="240" w:lineRule="auto"/>
              <w:jc w:val="center"/>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Neto</w:t>
            </w:r>
          </w:p>
        </w:tc>
        <w:tc>
          <w:tcPr>
            <w:tcW w:w="1023" w:type="dxa"/>
            <w:tcBorders>
              <w:top w:val="nil"/>
              <w:left w:val="nil"/>
              <w:bottom w:val="single" w:sz="4" w:space="0" w:color="auto"/>
              <w:right w:val="single" w:sz="4" w:space="0" w:color="auto"/>
            </w:tcBorders>
            <w:shd w:val="clear" w:color="000000" w:fill="FFFFFF"/>
            <w:noWrap/>
            <w:vAlign w:val="center"/>
            <w:hideMark/>
          </w:tcPr>
          <w:p w14:paraId="41646B71" w14:textId="77777777" w:rsidR="00667135" w:rsidRPr="004959B2" w:rsidRDefault="00667135" w:rsidP="00667135">
            <w:pPr>
              <w:spacing w:after="0" w:line="240" w:lineRule="auto"/>
              <w:jc w:val="center"/>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Olb.v.</w:t>
            </w:r>
          </w:p>
        </w:tc>
        <w:tc>
          <w:tcPr>
            <w:tcW w:w="876" w:type="dxa"/>
            <w:tcBorders>
              <w:top w:val="nil"/>
              <w:left w:val="nil"/>
              <w:bottom w:val="single" w:sz="4" w:space="0" w:color="auto"/>
              <w:right w:val="single" w:sz="4" w:space="0" w:color="auto"/>
            </w:tcBorders>
            <w:shd w:val="clear" w:color="000000" w:fill="FFFFFF"/>
            <w:noWrap/>
            <w:vAlign w:val="center"/>
            <w:hideMark/>
          </w:tcPr>
          <w:p w14:paraId="447A9828" w14:textId="77777777" w:rsidR="00667135" w:rsidRPr="004959B2" w:rsidRDefault="00667135" w:rsidP="00667135">
            <w:pPr>
              <w:spacing w:after="0" w:line="240" w:lineRule="auto"/>
              <w:jc w:val="center"/>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Tauki</w:t>
            </w:r>
          </w:p>
        </w:tc>
        <w:tc>
          <w:tcPr>
            <w:tcW w:w="992" w:type="dxa"/>
            <w:tcBorders>
              <w:top w:val="nil"/>
              <w:left w:val="nil"/>
              <w:bottom w:val="single" w:sz="4" w:space="0" w:color="auto"/>
              <w:right w:val="single" w:sz="4" w:space="0" w:color="auto"/>
            </w:tcBorders>
            <w:shd w:val="clear" w:color="000000" w:fill="FFFFFF"/>
            <w:noWrap/>
            <w:vAlign w:val="center"/>
            <w:hideMark/>
          </w:tcPr>
          <w:p w14:paraId="2E2C02A9" w14:textId="77777777" w:rsidR="00667135" w:rsidRPr="004959B2" w:rsidRDefault="00667135" w:rsidP="00667135">
            <w:pPr>
              <w:spacing w:after="0" w:line="240" w:lineRule="auto"/>
              <w:jc w:val="center"/>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Ogļh.</w:t>
            </w:r>
          </w:p>
        </w:tc>
        <w:tc>
          <w:tcPr>
            <w:tcW w:w="1141" w:type="dxa"/>
            <w:vMerge/>
            <w:tcBorders>
              <w:top w:val="single" w:sz="4" w:space="0" w:color="auto"/>
              <w:left w:val="single" w:sz="4" w:space="0" w:color="auto"/>
              <w:bottom w:val="single" w:sz="4" w:space="0" w:color="auto"/>
              <w:right w:val="single" w:sz="4" w:space="0" w:color="auto"/>
            </w:tcBorders>
            <w:vAlign w:val="center"/>
            <w:hideMark/>
          </w:tcPr>
          <w:p w14:paraId="696ED5D9" w14:textId="77777777" w:rsidR="00667135" w:rsidRPr="004959B2" w:rsidRDefault="00667135" w:rsidP="00667135">
            <w:pPr>
              <w:spacing w:after="0" w:line="240" w:lineRule="auto"/>
              <w:rPr>
                <w:rFonts w:ascii="Times New Roman" w:hAnsi="Times New Roman" w:cs="Times New Roman"/>
                <w:b/>
                <w:bCs/>
                <w:color w:val="000000"/>
                <w:lang w:eastAsia="lv-LV"/>
              </w:rPr>
            </w:pPr>
          </w:p>
        </w:tc>
      </w:tr>
      <w:tr w:rsidR="00667135" w:rsidRPr="004959B2" w14:paraId="45E675FE" w14:textId="77777777" w:rsidTr="0066713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5A0" w:firstRow="1" w:lastRow="0" w:firstColumn="1" w:lastColumn="1" w:noHBand="0" w:noVBand="1"/>
        </w:tblPrEx>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tcPr>
          <w:p w14:paraId="4093705A" w14:textId="77777777" w:rsidR="00667135" w:rsidRPr="004959B2" w:rsidRDefault="00667135" w:rsidP="00667135">
            <w:pPr>
              <w:spacing w:after="0" w:line="240" w:lineRule="auto"/>
              <w:rPr>
                <w:rFonts w:ascii="Times New Roman" w:hAnsi="Times New Roman" w:cs="Times New Roman"/>
                <w:color w:val="000000"/>
              </w:rPr>
            </w:pPr>
            <w:r w:rsidRPr="004959B2">
              <w:rPr>
                <w:rFonts w:ascii="Times New Roman" w:hAnsi="Times New Roman" w:cs="Times New Roman"/>
                <w:color w:val="000000"/>
              </w:rPr>
              <w:t xml:space="preserve">Cūkgaļa, </w:t>
            </w:r>
            <w:r w:rsidRPr="004959B2">
              <w:rPr>
                <w:rFonts w:ascii="Times New Roman" w:hAnsi="Times New Roman" w:cs="Times New Roman"/>
                <w:i/>
                <w:color w:val="000000"/>
              </w:rPr>
              <w:t>lāpst.</w:t>
            </w:r>
          </w:p>
        </w:tc>
        <w:tc>
          <w:tcPr>
            <w:tcW w:w="1128" w:type="dxa"/>
            <w:tcBorders>
              <w:top w:val="nil"/>
              <w:left w:val="nil"/>
              <w:bottom w:val="single" w:sz="4" w:space="0" w:color="auto"/>
              <w:right w:val="single" w:sz="4" w:space="0" w:color="auto"/>
            </w:tcBorders>
            <w:shd w:val="clear" w:color="auto" w:fill="auto"/>
            <w:noWrap/>
            <w:vAlign w:val="center"/>
          </w:tcPr>
          <w:p w14:paraId="7349F0BA"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20,0</w:t>
            </w:r>
          </w:p>
        </w:tc>
        <w:tc>
          <w:tcPr>
            <w:tcW w:w="1158" w:type="dxa"/>
            <w:tcBorders>
              <w:top w:val="nil"/>
              <w:left w:val="nil"/>
              <w:bottom w:val="single" w:sz="4" w:space="0" w:color="auto"/>
              <w:right w:val="single" w:sz="4" w:space="0" w:color="auto"/>
            </w:tcBorders>
            <w:shd w:val="clear" w:color="auto" w:fill="auto"/>
            <w:noWrap/>
            <w:vAlign w:val="center"/>
          </w:tcPr>
          <w:p w14:paraId="76A50D12"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17</w:t>
            </w:r>
          </w:p>
        </w:tc>
        <w:tc>
          <w:tcPr>
            <w:tcW w:w="1023"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34F37555"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2,87</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14:paraId="7AE91937"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2,72</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14:paraId="5B793CEE"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14:paraId="55234A4E"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35,70</w:t>
            </w:r>
          </w:p>
        </w:tc>
      </w:tr>
      <w:tr w:rsidR="00667135" w:rsidRPr="004959B2" w14:paraId="55695C3D" w14:textId="77777777" w:rsidTr="0066713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5A0" w:firstRow="1" w:lastRow="0" w:firstColumn="1" w:lastColumn="1" w:noHBand="0" w:noVBand="1"/>
        </w:tblPrEx>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tcPr>
          <w:p w14:paraId="35495B14" w14:textId="77777777" w:rsidR="00667135" w:rsidRPr="004959B2" w:rsidRDefault="00667135" w:rsidP="00667135">
            <w:pPr>
              <w:spacing w:after="0" w:line="240" w:lineRule="auto"/>
              <w:rPr>
                <w:rFonts w:ascii="Times New Roman" w:hAnsi="Times New Roman" w:cs="Times New Roman"/>
                <w:color w:val="000000"/>
              </w:rPr>
            </w:pPr>
            <w:r w:rsidRPr="004959B2">
              <w:rPr>
                <w:rFonts w:ascii="Times New Roman" w:hAnsi="Times New Roman" w:cs="Times New Roman"/>
                <w:color w:val="000000"/>
              </w:rPr>
              <w:t>Ūdens</w:t>
            </w:r>
          </w:p>
        </w:tc>
        <w:tc>
          <w:tcPr>
            <w:tcW w:w="1128" w:type="dxa"/>
            <w:tcBorders>
              <w:top w:val="nil"/>
              <w:left w:val="nil"/>
              <w:bottom w:val="single" w:sz="4" w:space="0" w:color="auto"/>
              <w:right w:val="single" w:sz="4" w:space="0" w:color="auto"/>
            </w:tcBorders>
            <w:shd w:val="clear" w:color="auto" w:fill="auto"/>
            <w:noWrap/>
            <w:vAlign w:val="center"/>
          </w:tcPr>
          <w:p w14:paraId="5A37E4E2"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w:t>
            </w:r>
          </w:p>
        </w:tc>
        <w:tc>
          <w:tcPr>
            <w:tcW w:w="1158" w:type="dxa"/>
            <w:tcBorders>
              <w:top w:val="nil"/>
              <w:left w:val="nil"/>
              <w:bottom w:val="single" w:sz="4" w:space="0" w:color="auto"/>
              <w:right w:val="single" w:sz="4" w:space="0" w:color="auto"/>
            </w:tcBorders>
            <w:shd w:val="clear" w:color="auto" w:fill="auto"/>
            <w:noWrap/>
            <w:vAlign w:val="center"/>
          </w:tcPr>
          <w:p w14:paraId="2D548B0B"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w:t>
            </w:r>
          </w:p>
        </w:tc>
        <w:tc>
          <w:tcPr>
            <w:tcW w:w="1023"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1F66EFC7" w14:textId="77777777" w:rsidR="00667135" w:rsidRPr="004959B2" w:rsidRDefault="00667135" w:rsidP="00667135">
            <w:pPr>
              <w:spacing w:after="0" w:line="240" w:lineRule="auto"/>
              <w:jc w:val="center"/>
              <w:rPr>
                <w:rFonts w:ascii="Times New Roman" w:hAnsi="Times New Roman" w:cs="Times New Roman"/>
                <w:color w:val="000000"/>
              </w:rPr>
            </w:pP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14:paraId="4B096368" w14:textId="77777777" w:rsidR="00667135" w:rsidRPr="004959B2" w:rsidRDefault="00667135" w:rsidP="00667135">
            <w:pPr>
              <w:spacing w:after="0" w:line="240" w:lineRule="auto"/>
              <w:jc w:val="center"/>
              <w:rPr>
                <w:rFonts w:ascii="Times New Roman" w:hAnsi="Times New Roman" w:cs="Times New Roman"/>
                <w:color w:val="000000"/>
              </w:rPr>
            </w:pP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14:paraId="42377CE0" w14:textId="77777777" w:rsidR="00667135" w:rsidRPr="004959B2" w:rsidRDefault="00667135" w:rsidP="00667135">
            <w:pPr>
              <w:spacing w:after="0" w:line="240" w:lineRule="auto"/>
              <w:jc w:val="center"/>
              <w:rPr>
                <w:rFonts w:ascii="Times New Roman" w:hAnsi="Times New Roman" w:cs="Times New Roman"/>
                <w:color w:val="000000"/>
              </w:rPr>
            </w:pP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14:paraId="65BE6D06" w14:textId="77777777" w:rsidR="00667135" w:rsidRPr="004959B2" w:rsidRDefault="00667135" w:rsidP="00667135">
            <w:pPr>
              <w:spacing w:after="0" w:line="240" w:lineRule="auto"/>
              <w:jc w:val="center"/>
              <w:rPr>
                <w:rFonts w:ascii="Times New Roman" w:hAnsi="Times New Roman" w:cs="Times New Roman"/>
                <w:color w:val="000000"/>
              </w:rPr>
            </w:pPr>
          </w:p>
        </w:tc>
      </w:tr>
      <w:tr w:rsidR="00667135" w:rsidRPr="004959B2" w14:paraId="229E9C2C" w14:textId="77777777" w:rsidTr="0066713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5A0" w:firstRow="1" w:lastRow="0" w:firstColumn="1" w:lastColumn="1" w:noHBand="0" w:noVBand="1"/>
        </w:tblPrEx>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tcPr>
          <w:p w14:paraId="460480ED" w14:textId="77777777" w:rsidR="00667135" w:rsidRPr="004959B2" w:rsidRDefault="00667135" w:rsidP="00667135">
            <w:pPr>
              <w:spacing w:after="0" w:line="240" w:lineRule="auto"/>
              <w:rPr>
                <w:rFonts w:ascii="Times New Roman" w:hAnsi="Times New Roman" w:cs="Times New Roman"/>
                <w:color w:val="000000"/>
              </w:rPr>
            </w:pPr>
            <w:r w:rsidRPr="004959B2">
              <w:rPr>
                <w:rFonts w:ascii="Times New Roman" w:hAnsi="Times New Roman" w:cs="Times New Roman"/>
                <w:color w:val="000000"/>
              </w:rPr>
              <w:t>Sāls</w:t>
            </w:r>
          </w:p>
        </w:tc>
        <w:tc>
          <w:tcPr>
            <w:tcW w:w="1128" w:type="dxa"/>
            <w:tcBorders>
              <w:top w:val="nil"/>
              <w:left w:val="nil"/>
              <w:bottom w:val="single" w:sz="4" w:space="0" w:color="auto"/>
              <w:right w:val="single" w:sz="4" w:space="0" w:color="auto"/>
            </w:tcBorders>
            <w:shd w:val="clear" w:color="auto" w:fill="auto"/>
            <w:noWrap/>
            <w:vAlign w:val="center"/>
          </w:tcPr>
          <w:p w14:paraId="35D2EC19"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 0,07</w:t>
            </w:r>
          </w:p>
        </w:tc>
        <w:tc>
          <w:tcPr>
            <w:tcW w:w="1158" w:type="dxa"/>
            <w:tcBorders>
              <w:top w:val="nil"/>
              <w:left w:val="nil"/>
              <w:bottom w:val="single" w:sz="4" w:space="0" w:color="auto"/>
              <w:right w:val="single" w:sz="4" w:space="0" w:color="auto"/>
            </w:tcBorders>
            <w:shd w:val="clear" w:color="auto" w:fill="auto"/>
            <w:noWrap/>
            <w:vAlign w:val="center"/>
          </w:tcPr>
          <w:p w14:paraId="77B8596A"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0,07</w:t>
            </w:r>
          </w:p>
        </w:tc>
        <w:tc>
          <w:tcPr>
            <w:tcW w:w="1023"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764B2BA5"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14:paraId="3CD647C3"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14:paraId="038BD032"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14:paraId="25BEC52A"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r>
      <w:tr w:rsidR="00667135" w:rsidRPr="004959B2" w14:paraId="6F714E9D" w14:textId="77777777" w:rsidTr="0066713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5A0" w:firstRow="1" w:lastRow="0" w:firstColumn="1" w:lastColumn="1" w:noHBand="0" w:noVBand="1"/>
        </w:tblPrEx>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tcPr>
          <w:p w14:paraId="39DA1B80" w14:textId="77777777" w:rsidR="00667135" w:rsidRPr="004959B2" w:rsidRDefault="00667135" w:rsidP="00667135">
            <w:pPr>
              <w:spacing w:after="0" w:line="240" w:lineRule="auto"/>
              <w:jc w:val="right"/>
              <w:rPr>
                <w:rFonts w:ascii="Times New Roman" w:hAnsi="Times New Roman" w:cs="Times New Roman"/>
                <w:color w:val="000000"/>
              </w:rPr>
            </w:pPr>
            <w:r w:rsidRPr="004959B2">
              <w:rPr>
                <w:rFonts w:ascii="Times New Roman" w:hAnsi="Times New Roman" w:cs="Times New Roman"/>
                <w:i/>
                <w:color w:val="000000"/>
              </w:rPr>
              <w:t>Frikadeļu masa</w:t>
            </w:r>
          </w:p>
        </w:tc>
        <w:tc>
          <w:tcPr>
            <w:tcW w:w="1128" w:type="dxa"/>
            <w:tcBorders>
              <w:top w:val="nil"/>
              <w:left w:val="nil"/>
              <w:bottom w:val="single" w:sz="4" w:space="0" w:color="auto"/>
              <w:right w:val="single" w:sz="4" w:space="0" w:color="auto"/>
            </w:tcBorders>
            <w:shd w:val="clear" w:color="auto" w:fill="auto"/>
            <w:noWrap/>
            <w:vAlign w:val="center"/>
          </w:tcPr>
          <w:p w14:paraId="7F5DDD54"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w:t>
            </w:r>
          </w:p>
        </w:tc>
        <w:tc>
          <w:tcPr>
            <w:tcW w:w="1158" w:type="dxa"/>
            <w:tcBorders>
              <w:top w:val="nil"/>
              <w:left w:val="nil"/>
              <w:bottom w:val="single" w:sz="4" w:space="0" w:color="auto"/>
              <w:right w:val="single" w:sz="4" w:space="0" w:color="auto"/>
            </w:tcBorders>
            <w:shd w:val="clear" w:color="auto" w:fill="auto"/>
            <w:noWrap/>
            <w:vAlign w:val="center"/>
          </w:tcPr>
          <w:p w14:paraId="4F00EBEE"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20</w:t>
            </w:r>
          </w:p>
        </w:tc>
        <w:tc>
          <w:tcPr>
            <w:tcW w:w="1023"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7167F295" w14:textId="77777777" w:rsidR="00667135" w:rsidRPr="004959B2" w:rsidRDefault="00667135" w:rsidP="00667135">
            <w:pPr>
              <w:spacing w:after="0" w:line="240" w:lineRule="auto"/>
              <w:jc w:val="center"/>
              <w:rPr>
                <w:rFonts w:ascii="Times New Roman" w:hAnsi="Times New Roman" w:cs="Times New Roman"/>
                <w:color w:val="000000"/>
              </w:rPr>
            </w:pP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14:paraId="3BD23843" w14:textId="77777777" w:rsidR="00667135" w:rsidRPr="004959B2" w:rsidRDefault="00667135" w:rsidP="00667135">
            <w:pPr>
              <w:spacing w:after="0" w:line="240" w:lineRule="auto"/>
              <w:jc w:val="center"/>
              <w:rPr>
                <w:rFonts w:ascii="Times New Roman" w:hAnsi="Times New Roman" w:cs="Times New Roman"/>
                <w:color w:val="000000"/>
              </w:rPr>
            </w:pP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14:paraId="0AC53F2E" w14:textId="77777777" w:rsidR="00667135" w:rsidRPr="004959B2" w:rsidRDefault="00667135" w:rsidP="00667135">
            <w:pPr>
              <w:spacing w:after="0" w:line="240" w:lineRule="auto"/>
              <w:jc w:val="center"/>
              <w:rPr>
                <w:rFonts w:ascii="Times New Roman" w:hAnsi="Times New Roman" w:cs="Times New Roman"/>
                <w:color w:val="000000"/>
              </w:rPr>
            </w:pP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14:paraId="4C157D36" w14:textId="77777777" w:rsidR="00667135" w:rsidRPr="004959B2" w:rsidRDefault="00667135" w:rsidP="00667135">
            <w:pPr>
              <w:spacing w:after="0" w:line="240" w:lineRule="auto"/>
              <w:jc w:val="center"/>
              <w:rPr>
                <w:rFonts w:ascii="Times New Roman" w:hAnsi="Times New Roman" w:cs="Times New Roman"/>
                <w:color w:val="000000"/>
              </w:rPr>
            </w:pPr>
          </w:p>
        </w:tc>
      </w:tr>
      <w:tr w:rsidR="00667135" w:rsidRPr="004959B2" w14:paraId="3CFE8C1A" w14:textId="77777777" w:rsidTr="0066713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5A0" w:firstRow="1" w:lastRow="0" w:firstColumn="1" w:lastColumn="1" w:noHBand="0" w:noVBand="1"/>
        </w:tblPrEx>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tcPr>
          <w:p w14:paraId="68E1E09B" w14:textId="77777777" w:rsidR="00667135" w:rsidRPr="004959B2" w:rsidRDefault="00667135" w:rsidP="00667135">
            <w:pPr>
              <w:spacing w:after="0" w:line="240" w:lineRule="auto"/>
              <w:rPr>
                <w:rFonts w:ascii="Times New Roman" w:hAnsi="Times New Roman" w:cs="Times New Roman"/>
                <w:color w:val="000000"/>
              </w:rPr>
            </w:pPr>
            <w:r w:rsidRPr="004959B2">
              <w:rPr>
                <w:rFonts w:ascii="Times New Roman" w:hAnsi="Times New Roman" w:cs="Times New Roman"/>
                <w:color w:val="000000"/>
              </w:rPr>
              <w:t>Kartupeļi</w:t>
            </w:r>
          </w:p>
        </w:tc>
        <w:tc>
          <w:tcPr>
            <w:tcW w:w="1128" w:type="dxa"/>
            <w:tcBorders>
              <w:top w:val="nil"/>
              <w:left w:val="nil"/>
              <w:bottom w:val="single" w:sz="4" w:space="0" w:color="auto"/>
              <w:right w:val="single" w:sz="4" w:space="0" w:color="auto"/>
            </w:tcBorders>
            <w:shd w:val="clear" w:color="auto" w:fill="auto"/>
            <w:noWrap/>
            <w:vAlign w:val="center"/>
          </w:tcPr>
          <w:p w14:paraId="3C729903"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33,3</w:t>
            </w:r>
          </w:p>
        </w:tc>
        <w:tc>
          <w:tcPr>
            <w:tcW w:w="1158" w:type="dxa"/>
            <w:tcBorders>
              <w:top w:val="nil"/>
              <w:left w:val="nil"/>
              <w:bottom w:val="single" w:sz="4" w:space="0" w:color="auto"/>
              <w:right w:val="single" w:sz="4" w:space="0" w:color="auto"/>
            </w:tcBorders>
            <w:shd w:val="clear" w:color="auto" w:fill="auto"/>
            <w:noWrap/>
            <w:vAlign w:val="center"/>
          </w:tcPr>
          <w:p w14:paraId="1364E7DA"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25</w:t>
            </w:r>
          </w:p>
        </w:tc>
        <w:tc>
          <w:tcPr>
            <w:tcW w:w="1023"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211F4EEB"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0,50</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14:paraId="4923541A"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0,08</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14:paraId="6B5E5544"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4,33</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14:paraId="1CF9FA28"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19,50</w:t>
            </w:r>
          </w:p>
        </w:tc>
      </w:tr>
      <w:tr w:rsidR="00667135" w:rsidRPr="004959B2" w14:paraId="73606BD8" w14:textId="77777777" w:rsidTr="0066713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5A0" w:firstRow="1" w:lastRow="0" w:firstColumn="1" w:lastColumn="1" w:noHBand="0" w:noVBand="1"/>
        </w:tblPrEx>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tcPr>
          <w:p w14:paraId="0C51846F" w14:textId="77777777" w:rsidR="00667135" w:rsidRPr="004959B2" w:rsidRDefault="00667135" w:rsidP="00667135">
            <w:pPr>
              <w:spacing w:after="0" w:line="240" w:lineRule="auto"/>
              <w:rPr>
                <w:rFonts w:ascii="Times New Roman" w:hAnsi="Times New Roman" w:cs="Times New Roman"/>
                <w:color w:val="000000"/>
              </w:rPr>
            </w:pPr>
            <w:r w:rsidRPr="004959B2">
              <w:rPr>
                <w:rFonts w:ascii="Times New Roman" w:hAnsi="Times New Roman" w:cs="Times New Roman"/>
                <w:color w:val="000000"/>
              </w:rPr>
              <w:t>Burkāni</w:t>
            </w:r>
          </w:p>
        </w:tc>
        <w:tc>
          <w:tcPr>
            <w:tcW w:w="1128" w:type="dxa"/>
            <w:tcBorders>
              <w:top w:val="nil"/>
              <w:left w:val="nil"/>
              <w:bottom w:val="single" w:sz="4" w:space="0" w:color="auto"/>
              <w:right w:val="single" w:sz="4" w:space="0" w:color="auto"/>
            </w:tcBorders>
            <w:shd w:val="clear" w:color="auto" w:fill="auto"/>
            <w:noWrap/>
            <w:vAlign w:val="center"/>
          </w:tcPr>
          <w:p w14:paraId="2E5258A3"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5</w:t>
            </w:r>
          </w:p>
        </w:tc>
        <w:tc>
          <w:tcPr>
            <w:tcW w:w="1158" w:type="dxa"/>
            <w:tcBorders>
              <w:top w:val="nil"/>
              <w:left w:val="nil"/>
              <w:bottom w:val="single" w:sz="4" w:space="0" w:color="auto"/>
              <w:right w:val="single" w:sz="4" w:space="0" w:color="auto"/>
            </w:tcBorders>
            <w:shd w:val="clear" w:color="auto" w:fill="auto"/>
            <w:noWrap/>
            <w:vAlign w:val="center"/>
          </w:tcPr>
          <w:p w14:paraId="281F358A"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4</w:t>
            </w:r>
          </w:p>
        </w:tc>
        <w:tc>
          <w:tcPr>
            <w:tcW w:w="1023"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5055BE2E"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0,03</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14:paraId="046DDCC1"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0,02</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14:paraId="05BA9D20"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0,36</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14:paraId="632A9343"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1,52</w:t>
            </w:r>
          </w:p>
        </w:tc>
      </w:tr>
      <w:tr w:rsidR="00667135" w:rsidRPr="004959B2" w14:paraId="6667C804" w14:textId="77777777" w:rsidTr="0066713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5A0" w:firstRow="1" w:lastRow="0" w:firstColumn="1" w:lastColumn="1" w:noHBand="0" w:noVBand="1"/>
        </w:tblPrEx>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tcPr>
          <w:p w14:paraId="55163CFF" w14:textId="77777777" w:rsidR="00667135" w:rsidRPr="004959B2" w:rsidRDefault="00667135" w:rsidP="00667135">
            <w:pPr>
              <w:spacing w:after="0" w:line="240" w:lineRule="auto"/>
              <w:rPr>
                <w:rFonts w:ascii="Times New Roman" w:hAnsi="Times New Roman" w:cs="Times New Roman"/>
                <w:color w:val="000000"/>
              </w:rPr>
            </w:pPr>
            <w:r w:rsidRPr="004959B2">
              <w:rPr>
                <w:rFonts w:ascii="Times New Roman" w:hAnsi="Times New Roman" w:cs="Times New Roman"/>
                <w:color w:val="000000"/>
              </w:rPr>
              <w:t>Sīpoli</w:t>
            </w:r>
          </w:p>
        </w:tc>
        <w:tc>
          <w:tcPr>
            <w:tcW w:w="1128" w:type="dxa"/>
            <w:tcBorders>
              <w:top w:val="nil"/>
              <w:left w:val="nil"/>
              <w:bottom w:val="single" w:sz="4" w:space="0" w:color="auto"/>
              <w:right w:val="single" w:sz="4" w:space="0" w:color="auto"/>
            </w:tcBorders>
            <w:shd w:val="clear" w:color="auto" w:fill="auto"/>
            <w:noWrap/>
            <w:vAlign w:val="center"/>
          </w:tcPr>
          <w:p w14:paraId="512EE278"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5,2</w:t>
            </w:r>
          </w:p>
        </w:tc>
        <w:tc>
          <w:tcPr>
            <w:tcW w:w="1158" w:type="dxa"/>
            <w:tcBorders>
              <w:top w:val="nil"/>
              <w:left w:val="nil"/>
              <w:bottom w:val="single" w:sz="4" w:space="0" w:color="auto"/>
              <w:right w:val="single" w:sz="4" w:space="0" w:color="auto"/>
            </w:tcBorders>
            <w:shd w:val="clear" w:color="auto" w:fill="auto"/>
            <w:noWrap/>
            <w:vAlign w:val="center"/>
          </w:tcPr>
          <w:p w14:paraId="0EB2FBA6"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4,4</w:t>
            </w:r>
          </w:p>
        </w:tc>
        <w:tc>
          <w:tcPr>
            <w:tcW w:w="1023"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036CD1EC"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0,07</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14:paraId="00BDEA35"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0,01</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14:paraId="10CEB1D2"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0,44</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14:paraId="64889277"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2,02</w:t>
            </w:r>
          </w:p>
        </w:tc>
      </w:tr>
      <w:tr w:rsidR="00667135" w:rsidRPr="004959B2" w14:paraId="409C4406" w14:textId="77777777" w:rsidTr="0066713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5A0" w:firstRow="1" w:lastRow="0" w:firstColumn="1" w:lastColumn="1" w:noHBand="0" w:noVBand="1"/>
        </w:tblPrEx>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tcPr>
          <w:p w14:paraId="36712F73" w14:textId="77777777" w:rsidR="00667135" w:rsidRPr="004959B2" w:rsidRDefault="00667135" w:rsidP="00667135">
            <w:pPr>
              <w:spacing w:after="0" w:line="240" w:lineRule="auto"/>
              <w:rPr>
                <w:rFonts w:ascii="Times New Roman" w:hAnsi="Times New Roman" w:cs="Times New Roman"/>
                <w:color w:val="000000"/>
              </w:rPr>
            </w:pPr>
            <w:r w:rsidRPr="004959B2">
              <w:rPr>
                <w:rFonts w:ascii="Times New Roman" w:hAnsi="Times New Roman" w:cs="Times New Roman"/>
                <w:color w:val="000000"/>
              </w:rPr>
              <w:t>Eļļa,</w:t>
            </w:r>
            <w:r w:rsidRPr="004959B2">
              <w:rPr>
                <w:rFonts w:ascii="Times New Roman" w:hAnsi="Times New Roman" w:cs="Times New Roman"/>
                <w:i/>
                <w:color w:val="000000"/>
              </w:rPr>
              <w:t xml:space="preserve"> rapšu</w:t>
            </w:r>
          </w:p>
        </w:tc>
        <w:tc>
          <w:tcPr>
            <w:tcW w:w="1128" w:type="dxa"/>
            <w:tcBorders>
              <w:top w:val="nil"/>
              <w:left w:val="nil"/>
              <w:bottom w:val="single" w:sz="4" w:space="0" w:color="auto"/>
              <w:right w:val="single" w:sz="4" w:space="0" w:color="auto"/>
            </w:tcBorders>
            <w:shd w:val="clear" w:color="auto" w:fill="auto"/>
            <w:noWrap/>
            <w:vAlign w:val="center"/>
          </w:tcPr>
          <w:p w14:paraId="2F361B21"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1,5</w:t>
            </w:r>
          </w:p>
        </w:tc>
        <w:tc>
          <w:tcPr>
            <w:tcW w:w="1158" w:type="dxa"/>
            <w:tcBorders>
              <w:top w:val="nil"/>
              <w:left w:val="nil"/>
              <w:bottom w:val="single" w:sz="4" w:space="0" w:color="auto"/>
              <w:right w:val="single" w:sz="4" w:space="0" w:color="auto"/>
            </w:tcBorders>
            <w:shd w:val="clear" w:color="auto" w:fill="auto"/>
            <w:noWrap/>
            <w:vAlign w:val="center"/>
          </w:tcPr>
          <w:p w14:paraId="49BB9E59"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1,5</w:t>
            </w:r>
          </w:p>
        </w:tc>
        <w:tc>
          <w:tcPr>
            <w:tcW w:w="1023"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3DB6A29C"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14:paraId="22891231"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1,50</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14:paraId="7F8B9B44"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14:paraId="29D08C1F"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13,50</w:t>
            </w:r>
          </w:p>
        </w:tc>
      </w:tr>
      <w:tr w:rsidR="00667135" w:rsidRPr="004959B2" w14:paraId="7F8665FD" w14:textId="77777777" w:rsidTr="0066713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5A0" w:firstRow="1" w:lastRow="0" w:firstColumn="1" w:lastColumn="1" w:noHBand="0" w:noVBand="1"/>
        </w:tblPrEx>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tcPr>
          <w:p w14:paraId="45EA6DF3" w14:textId="77777777" w:rsidR="00667135" w:rsidRPr="004959B2" w:rsidRDefault="00667135" w:rsidP="00667135">
            <w:pPr>
              <w:spacing w:after="0" w:line="240" w:lineRule="auto"/>
              <w:rPr>
                <w:rFonts w:ascii="Times New Roman" w:hAnsi="Times New Roman" w:cs="Times New Roman"/>
                <w:color w:val="000000"/>
              </w:rPr>
            </w:pPr>
            <w:r w:rsidRPr="004959B2">
              <w:rPr>
                <w:rFonts w:ascii="Times New Roman" w:hAnsi="Times New Roman" w:cs="Times New Roman"/>
                <w:color w:val="000000"/>
              </w:rPr>
              <w:t>Ūdens</w:t>
            </w:r>
          </w:p>
        </w:tc>
        <w:tc>
          <w:tcPr>
            <w:tcW w:w="1128" w:type="dxa"/>
            <w:tcBorders>
              <w:top w:val="nil"/>
              <w:left w:val="nil"/>
              <w:bottom w:val="single" w:sz="4" w:space="0" w:color="auto"/>
              <w:right w:val="single" w:sz="4" w:space="0" w:color="auto"/>
            </w:tcBorders>
            <w:shd w:val="clear" w:color="auto" w:fill="auto"/>
            <w:noWrap/>
            <w:vAlign w:val="center"/>
          </w:tcPr>
          <w:p w14:paraId="4D88DFF7"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w:t>
            </w:r>
          </w:p>
        </w:tc>
        <w:tc>
          <w:tcPr>
            <w:tcW w:w="1158" w:type="dxa"/>
            <w:tcBorders>
              <w:top w:val="nil"/>
              <w:left w:val="nil"/>
              <w:bottom w:val="single" w:sz="4" w:space="0" w:color="auto"/>
              <w:right w:val="single" w:sz="4" w:space="0" w:color="auto"/>
            </w:tcBorders>
            <w:shd w:val="clear" w:color="auto" w:fill="auto"/>
            <w:noWrap/>
            <w:vAlign w:val="center"/>
          </w:tcPr>
          <w:p w14:paraId="1704D4A9"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125</w:t>
            </w:r>
          </w:p>
        </w:tc>
        <w:tc>
          <w:tcPr>
            <w:tcW w:w="1023"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2F5F0746"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14:paraId="6BA6E4E4"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14:paraId="7CA7DE35"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14:paraId="4F04A04C"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r>
      <w:tr w:rsidR="00667135" w:rsidRPr="004959B2" w14:paraId="43BDE6B3" w14:textId="77777777" w:rsidTr="0066713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5A0" w:firstRow="1" w:lastRow="0" w:firstColumn="1" w:lastColumn="1" w:noHBand="0" w:noVBand="1"/>
        </w:tblPrEx>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tcPr>
          <w:p w14:paraId="620387B4" w14:textId="77777777" w:rsidR="00667135" w:rsidRPr="004959B2" w:rsidRDefault="00667135" w:rsidP="00667135">
            <w:pPr>
              <w:spacing w:after="0" w:line="240" w:lineRule="auto"/>
              <w:rPr>
                <w:rFonts w:ascii="Times New Roman" w:hAnsi="Times New Roman" w:cs="Times New Roman"/>
                <w:color w:val="000000"/>
              </w:rPr>
            </w:pPr>
            <w:r w:rsidRPr="004959B2">
              <w:rPr>
                <w:rFonts w:ascii="Times New Roman" w:hAnsi="Times New Roman" w:cs="Times New Roman"/>
                <w:color w:val="000000"/>
              </w:rPr>
              <w:t>Sāls</w:t>
            </w:r>
          </w:p>
        </w:tc>
        <w:tc>
          <w:tcPr>
            <w:tcW w:w="1128" w:type="dxa"/>
            <w:tcBorders>
              <w:top w:val="nil"/>
              <w:left w:val="nil"/>
              <w:bottom w:val="single" w:sz="4" w:space="0" w:color="auto"/>
              <w:right w:val="single" w:sz="4" w:space="0" w:color="auto"/>
            </w:tcBorders>
            <w:shd w:val="clear" w:color="auto" w:fill="auto"/>
            <w:noWrap/>
            <w:vAlign w:val="center"/>
          </w:tcPr>
          <w:p w14:paraId="3C79FAB4"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0,25</w:t>
            </w:r>
          </w:p>
        </w:tc>
        <w:tc>
          <w:tcPr>
            <w:tcW w:w="1158" w:type="dxa"/>
            <w:tcBorders>
              <w:top w:val="nil"/>
              <w:left w:val="nil"/>
              <w:bottom w:val="single" w:sz="4" w:space="0" w:color="auto"/>
              <w:right w:val="single" w:sz="4" w:space="0" w:color="auto"/>
            </w:tcBorders>
            <w:shd w:val="clear" w:color="auto" w:fill="auto"/>
            <w:noWrap/>
            <w:vAlign w:val="center"/>
          </w:tcPr>
          <w:p w14:paraId="2E939DF7"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0,25</w:t>
            </w:r>
          </w:p>
        </w:tc>
        <w:tc>
          <w:tcPr>
            <w:tcW w:w="1023"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701FC6A6"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14:paraId="0E14B7CF"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14:paraId="4BDC2A15"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14:paraId="58475612"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r>
      <w:tr w:rsidR="00667135" w:rsidRPr="004959B2" w14:paraId="3F0D3302" w14:textId="77777777" w:rsidTr="0066713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5A0" w:firstRow="1" w:lastRow="0" w:firstColumn="1" w:lastColumn="1" w:noHBand="0" w:noVBand="1"/>
        </w:tblPrEx>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tcPr>
          <w:p w14:paraId="67484C06" w14:textId="77777777" w:rsidR="00667135" w:rsidRPr="004959B2" w:rsidRDefault="00667135" w:rsidP="00667135">
            <w:pPr>
              <w:spacing w:after="0" w:line="240" w:lineRule="auto"/>
              <w:rPr>
                <w:rFonts w:ascii="Times New Roman" w:hAnsi="Times New Roman" w:cs="Times New Roman"/>
                <w:color w:val="000000"/>
              </w:rPr>
            </w:pPr>
            <w:r w:rsidRPr="004959B2">
              <w:rPr>
                <w:rFonts w:ascii="Times New Roman" w:hAnsi="Times New Roman" w:cs="Times New Roman"/>
                <w:color w:val="000000"/>
              </w:rPr>
              <w:t xml:space="preserve">Krējums, </w:t>
            </w:r>
            <w:r w:rsidRPr="004959B2">
              <w:rPr>
                <w:rFonts w:ascii="Times New Roman" w:hAnsi="Times New Roman" w:cs="Times New Roman"/>
                <w:i/>
                <w:color w:val="000000"/>
              </w:rPr>
              <w:t>skābais, 25</w:t>
            </w:r>
            <w:r w:rsidRPr="004959B2">
              <w:rPr>
                <w:rFonts w:ascii="Times New Roman" w:hAnsi="Times New Roman" w:cs="Times New Roman"/>
                <w:color w:val="000000"/>
              </w:rPr>
              <w:t>%</w:t>
            </w:r>
          </w:p>
        </w:tc>
        <w:tc>
          <w:tcPr>
            <w:tcW w:w="1128" w:type="dxa"/>
            <w:tcBorders>
              <w:top w:val="nil"/>
              <w:left w:val="nil"/>
              <w:bottom w:val="single" w:sz="4" w:space="0" w:color="auto"/>
              <w:right w:val="single" w:sz="4" w:space="0" w:color="auto"/>
            </w:tcBorders>
            <w:shd w:val="clear" w:color="auto" w:fill="auto"/>
            <w:noWrap/>
            <w:vAlign w:val="center"/>
          </w:tcPr>
          <w:p w14:paraId="5B996AB4"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5</w:t>
            </w:r>
          </w:p>
        </w:tc>
        <w:tc>
          <w:tcPr>
            <w:tcW w:w="1158" w:type="dxa"/>
            <w:tcBorders>
              <w:top w:val="nil"/>
              <w:left w:val="nil"/>
              <w:bottom w:val="single" w:sz="4" w:space="0" w:color="auto"/>
              <w:right w:val="single" w:sz="4" w:space="0" w:color="auto"/>
            </w:tcBorders>
            <w:shd w:val="clear" w:color="auto" w:fill="auto"/>
            <w:noWrap/>
            <w:vAlign w:val="center"/>
          </w:tcPr>
          <w:p w14:paraId="279F6424"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5</w:t>
            </w:r>
          </w:p>
        </w:tc>
        <w:tc>
          <w:tcPr>
            <w:tcW w:w="1023"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28D1905F"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0,13</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14:paraId="0A9C5772"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1,25</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14:paraId="2AD3561B"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0,14</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14:paraId="089B0B4D"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12,31</w:t>
            </w:r>
          </w:p>
        </w:tc>
      </w:tr>
      <w:tr w:rsidR="00667135" w:rsidRPr="004959B2" w14:paraId="029F998A" w14:textId="77777777" w:rsidTr="0066713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5A0" w:firstRow="1" w:lastRow="0" w:firstColumn="1" w:lastColumn="1" w:noHBand="0" w:noVBand="1"/>
        </w:tblPrEx>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tcPr>
          <w:p w14:paraId="786AA9BE" w14:textId="77777777" w:rsidR="00667135" w:rsidRPr="004959B2" w:rsidRDefault="00667135" w:rsidP="00667135">
            <w:pPr>
              <w:spacing w:after="0" w:line="240" w:lineRule="auto"/>
              <w:rPr>
                <w:rFonts w:ascii="Times New Roman" w:hAnsi="Times New Roman" w:cs="Times New Roman"/>
                <w:color w:val="000000"/>
              </w:rPr>
            </w:pPr>
            <w:r w:rsidRPr="004959B2">
              <w:rPr>
                <w:rFonts w:ascii="Times New Roman" w:hAnsi="Times New Roman" w:cs="Times New Roman"/>
                <w:color w:val="000000"/>
              </w:rPr>
              <w:t xml:space="preserve">Pētersīļu zaļumi </w:t>
            </w:r>
          </w:p>
        </w:tc>
        <w:tc>
          <w:tcPr>
            <w:tcW w:w="1128" w:type="dxa"/>
            <w:tcBorders>
              <w:top w:val="nil"/>
              <w:left w:val="nil"/>
              <w:bottom w:val="single" w:sz="4" w:space="0" w:color="auto"/>
              <w:right w:val="single" w:sz="4" w:space="0" w:color="auto"/>
            </w:tcBorders>
            <w:shd w:val="clear" w:color="auto" w:fill="auto"/>
            <w:noWrap/>
            <w:vAlign w:val="center"/>
          </w:tcPr>
          <w:p w14:paraId="2EFECBF2"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0,49</w:t>
            </w:r>
          </w:p>
        </w:tc>
        <w:tc>
          <w:tcPr>
            <w:tcW w:w="1158" w:type="dxa"/>
            <w:tcBorders>
              <w:top w:val="nil"/>
              <w:left w:val="nil"/>
              <w:bottom w:val="single" w:sz="4" w:space="0" w:color="auto"/>
              <w:right w:val="single" w:sz="4" w:space="0" w:color="auto"/>
            </w:tcBorders>
            <w:shd w:val="clear" w:color="auto" w:fill="auto"/>
            <w:noWrap/>
            <w:vAlign w:val="center"/>
          </w:tcPr>
          <w:p w14:paraId="7FE2C85E"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0,42</w:t>
            </w:r>
          </w:p>
        </w:tc>
        <w:tc>
          <w:tcPr>
            <w:tcW w:w="1023"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3A2DCCF6"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0,02</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14:paraId="0A1CDB4D"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0,01</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14:paraId="1015DBF6"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0,03</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14:paraId="31A42EAE"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0,21</w:t>
            </w:r>
          </w:p>
        </w:tc>
      </w:tr>
      <w:tr w:rsidR="00667135" w:rsidRPr="004959B2" w14:paraId="4866937F" w14:textId="77777777" w:rsidTr="0066713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5A0" w:firstRow="1" w:lastRow="0" w:firstColumn="1" w:lastColumn="1" w:noHBand="0" w:noVBand="1"/>
        </w:tblPrEx>
        <w:trPr>
          <w:trHeight w:val="300"/>
          <w:jc w:val="center"/>
        </w:trPr>
        <w:tc>
          <w:tcPr>
            <w:tcW w:w="226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FD1EBD2" w14:textId="77777777" w:rsidR="00667135" w:rsidRPr="004959B2" w:rsidRDefault="00667135" w:rsidP="00667135">
            <w:pPr>
              <w:spacing w:after="0" w:line="240" w:lineRule="auto"/>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Iznākums</w:t>
            </w:r>
          </w:p>
        </w:tc>
        <w:tc>
          <w:tcPr>
            <w:tcW w:w="112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350A2F7" w14:textId="77777777" w:rsidR="00667135" w:rsidRPr="004959B2" w:rsidRDefault="00667135" w:rsidP="00667135">
            <w:pPr>
              <w:spacing w:after="0" w:line="240" w:lineRule="auto"/>
              <w:jc w:val="center"/>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w:t>
            </w:r>
          </w:p>
        </w:tc>
        <w:tc>
          <w:tcPr>
            <w:tcW w:w="115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788E01A" w14:textId="77777777" w:rsidR="00667135" w:rsidRPr="004959B2" w:rsidRDefault="00667135" w:rsidP="00667135">
            <w:pPr>
              <w:spacing w:after="0" w:line="240" w:lineRule="auto"/>
              <w:jc w:val="center"/>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125/15/5</w:t>
            </w:r>
          </w:p>
        </w:tc>
        <w:tc>
          <w:tcPr>
            <w:tcW w:w="1023"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590A47BF"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3,62</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7A6F3F6D"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5,58</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18E13F06"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5,29</w:t>
            </w:r>
          </w:p>
        </w:tc>
        <w:tc>
          <w:tcPr>
            <w:tcW w:w="1141"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143B7790"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84,76</w:t>
            </w:r>
          </w:p>
        </w:tc>
      </w:tr>
    </w:tbl>
    <w:p w14:paraId="22355438" w14:textId="77777777" w:rsidR="00667135" w:rsidRPr="004959B2" w:rsidRDefault="00667135" w:rsidP="00667135">
      <w:pPr>
        <w:spacing w:after="0" w:line="240" w:lineRule="auto"/>
        <w:rPr>
          <w:rFonts w:ascii="Times New Roman" w:hAnsi="Times New Roman" w:cs="Times New Roman"/>
        </w:rPr>
      </w:pPr>
    </w:p>
    <w:tbl>
      <w:tblPr>
        <w:tblW w:w="858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269"/>
        <w:gridCol w:w="1128"/>
        <w:gridCol w:w="1158"/>
        <w:gridCol w:w="1023"/>
        <w:gridCol w:w="876"/>
        <w:gridCol w:w="992"/>
        <w:gridCol w:w="1141"/>
      </w:tblGrid>
      <w:tr w:rsidR="00667135" w:rsidRPr="004959B2" w14:paraId="6EFFF6F8" w14:textId="77777777" w:rsidTr="00667135">
        <w:trPr>
          <w:cantSplit/>
          <w:trHeight w:val="416"/>
          <w:jc w:val="center"/>
        </w:trPr>
        <w:tc>
          <w:tcPr>
            <w:tcW w:w="2269" w:type="dxa"/>
            <w:shd w:val="clear" w:color="auto" w:fill="F2F2F2" w:themeFill="background1" w:themeFillShade="F2"/>
            <w:vAlign w:val="center"/>
          </w:tcPr>
          <w:p w14:paraId="72EC9D17" w14:textId="77777777" w:rsidR="00667135" w:rsidRPr="004959B2" w:rsidRDefault="00667135" w:rsidP="00667135">
            <w:pPr>
              <w:spacing w:after="0" w:line="240" w:lineRule="auto"/>
              <w:jc w:val="center"/>
              <w:rPr>
                <w:rFonts w:ascii="Times New Roman" w:hAnsi="Times New Roman" w:cs="Times New Roman"/>
                <w:b/>
                <w:bCs/>
                <w:color w:val="0070C0"/>
                <w:sz w:val="24"/>
                <w:szCs w:val="24"/>
              </w:rPr>
            </w:pPr>
            <w:r w:rsidRPr="004959B2">
              <w:rPr>
                <w:rFonts w:ascii="Times New Roman" w:hAnsi="Times New Roman" w:cs="Times New Roman"/>
                <w:b/>
                <w:bCs/>
                <w:sz w:val="24"/>
                <w:szCs w:val="24"/>
              </w:rPr>
              <w:t>Z12 (3-6g)</w:t>
            </w:r>
          </w:p>
        </w:tc>
        <w:tc>
          <w:tcPr>
            <w:tcW w:w="6318" w:type="dxa"/>
            <w:gridSpan w:val="6"/>
            <w:shd w:val="clear" w:color="auto" w:fill="F2F2F2" w:themeFill="background1" w:themeFillShade="F2"/>
            <w:vAlign w:val="center"/>
          </w:tcPr>
          <w:p w14:paraId="7A5376C2" w14:textId="77777777" w:rsidR="00667135" w:rsidRPr="004959B2" w:rsidRDefault="00667135" w:rsidP="00667135">
            <w:pPr>
              <w:spacing w:after="0" w:line="240" w:lineRule="auto"/>
              <w:jc w:val="center"/>
              <w:rPr>
                <w:rFonts w:ascii="Times New Roman" w:hAnsi="Times New Roman" w:cs="Times New Roman"/>
                <w:b/>
                <w:bCs/>
                <w:sz w:val="24"/>
                <w:szCs w:val="24"/>
              </w:rPr>
            </w:pPr>
            <w:r w:rsidRPr="004959B2">
              <w:rPr>
                <w:rFonts w:ascii="Times New Roman" w:hAnsi="Times New Roman" w:cs="Times New Roman"/>
                <w:b/>
                <w:sz w:val="24"/>
                <w:szCs w:val="24"/>
              </w:rPr>
              <w:t>Kartupeļu zupa ar gaļas frikadelēm un krējumu</w:t>
            </w:r>
          </w:p>
        </w:tc>
      </w:tr>
      <w:tr w:rsidR="00667135" w:rsidRPr="004959B2" w14:paraId="131313D9" w14:textId="77777777" w:rsidTr="0066713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5A0" w:firstRow="1" w:lastRow="0" w:firstColumn="1" w:lastColumn="1" w:noHBand="0" w:noVBand="1"/>
        </w:tblPrEx>
        <w:trPr>
          <w:trHeight w:val="300"/>
          <w:jc w:val="center"/>
        </w:trPr>
        <w:tc>
          <w:tcPr>
            <w:tcW w:w="2269"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6CB28A18" w14:textId="77777777" w:rsidR="00667135" w:rsidRPr="004959B2" w:rsidRDefault="00667135" w:rsidP="00667135">
            <w:pPr>
              <w:spacing w:after="0" w:line="240" w:lineRule="auto"/>
              <w:jc w:val="center"/>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Produkta nosaukums</w:t>
            </w:r>
          </w:p>
        </w:tc>
        <w:tc>
          <w:tcPr>
            <w:tcW w:w="2286" w:type="dxa"/>
            <w:gridSpan w:val="2"/>
            <w:tcBorders>
              <w:top w:val="single" w:sz="4" w:space="0" w:color="auto"/>
              <w:left w:val="nil"/>
              <w:bottom w:val="single" w:sz="4" w:space="0" w:color="auto"/>
              <w:right w:val="single" w:sz="4" w:space="0" w:color="auto"/>
            </w:tcBorders>
            <w:shd w:val="clear" w:color="000000" w:fill="FFFFFF"/>
            <w:noWrap/>
            <w:vAlign w:val="center"/>
            <w:hideMark/>
          </w:tcPr>
          <w:p w14:paraId="18689A41" w14:textId="77777777" w:rsidR="00667135" w:rsidRPr="004959B2" w:rsidRDefault="00667135" w:rsidP="00667135">
            <w:pPr>
              <w:spacing w:after="0" w:line="240" w:lineRule="auto"/>
              <w:jc w:val="center"/>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Ielikums 1 porc., g</w:t>
            </w:r>
          </w:p>
        </w:tc>
        <w:tc>
          <w:tcPr>
            <w:tcW w:w="2891" w:type="dxa"/>
            <w:gridSpan w:val="3"/>
            <w:tcBorders>
              <w:top w:val="single" w:sz="4" w:space="0" w:color="auto"/>
              <w:left w:val="nil"/>
              <w:bottom w:val="single" w:sz="4" w:space="0" w:color="auto"/>
              <w:right w:val="single" w:sz="4" w:space="0" w:color="auto"/>
            </w:tcBorders>
            <w:shd w:val="clear" w:color="000000" w:fill="FFFFFF"/>
            <w:noWrap/>
            <w:vAlign w:val="center"/>
            <w:hideMark/>
          </w:tcPr>
          <w:p w14:paraId="7FF279DD" w14:textId="77777777" w:rsidR="00667135" w:rsidRPr="004959B2" w:rsidRDefault="00667135" w:rsidP="00667135">
            <w:pPr>
              <w:spacing w:after="0" w:line="240" w:lineRule="auto"/>
              <w:jc w:val="center"/>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Uzturvielas, g</w:t>
            </w:r>
          </w:p>
        </w:tc>
        <w:tc>
          <w:tcPr>
            <w:tcW w:w="1141"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143A13B7" w14:textId="77777777" w:rsidR="00667135" w:rsidRPr="004959B2" w:rsidRDefault="00667135" w:rsidP="00667135">
            <w:pPr>
              <w:spacing w:after="0" w:line="240" w:lineRule="auto"/>
              <w:jc w:val="center"/>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Enerģ. vērt., kcal</w:t>
            </w:r>
          </w:p>
        </w:tc>
      </w:tr>
      <w:tr w:rsidR="00667135" w:rsidRPr="004959B2" w14:paraId="2DE93E2B" w14:textId="77777777" w:rsidTr="0066713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5A0" w:firstRow="1" w:lastRow="0" w:firstColumn="1" w:lastColumn="1" w:noHBand="0" w:noVBand="1"/>
        </w:tblPrEx>
        <w:trPr>
          <w:trHeight w:val="300"/>
          <w:jc w:val="center"/>
        </w:trPr>
        <w:tc>
          <w:tcPr>
            <w:tcW w:w="2269" w:type="dxa"/>
            <w:vMerge/>
            <w:tcBorders>
              <w:top w:val="single" w:sz="4" w:space="0" w:color="auto"/>
              <w:left w:val="single" w:sz="4" w:space="0" w:color="auto"/>
              <w:bottom w:val="single" w:sz="4" w:space="0" w:color="auto"/>
              <w:right w:val="single" w:sz="4" w:space="0" w:color="auto"/>
            </w:tcBorders>
            <w:vAlign w:val="center"/>
            <w:hideMark/>
          </w:tcPr>
          <w:p w14:paraId="5DED206E" w14:textId="77777777" w:rsidR="00667135" w:rsidRPr="004959B2" w:rsidRDefault="00667135" w:rsidP="00667135">
            <w:pPr>
              <w:spacing w:after="0" w:line="240" w:lineRule="auto"/>
              <w:rPr>
                <w:rFonts w:ascii="Times New Roman" w:hAnsi="Times New Roman" w:cs="Times New Roman"/>
                <w:b/>
                <w:bCs/>
                <w:color w:val="000000"/>
                <w:lang w:eastAsia="lv-LV"/>
              </w:rPr>
            </w:pPr>
          </w:p>
        </w:tc>
        <w:tc>
          <w:tcPr>
            <w:tcW w:w="1128" w:type="dxa"/>
            <w:tcBorders>
              <w:top w:val="nil"/>
              <w:left w:val="nil"/>
              <w:bottom w:val="single" w:sz="4" w:space="0" w:color="auto"/>
              <w:right w:val="single" w:sz="4" w:space="0" w:color="auto"/>
            </w:tcBorders>
            <w:shd w:val="clear" w:color="000000" w:fill="FFFFFF"/>
            <w:noWrap/>
            <w:vAlign w:val="center"/>
            <w:hideMark/>
          </w:tcPr>
          <w:p w14:paraId="6D02096E" w14:textId="77777777" w:rsidR="00667135" w:rsidRPr="004959B2" w:rsidRDefault="00667135" w:rsidP="00667135">
            <w:pPr>
              <w:spacing w:after="0" w:line="240" w:lineRule="auto"/>
              <w:jc w:val="center"/>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Bruto</w:t>
            </w:r>
          </w:p>
        </w:tc>
        <w:tc>
          <w:tcPr>
            <w:tcW w:w="1158" w:type="dxa"/>
            <w:tcBorders>
              <w:top w:val="nil"/>
              <w:left w:val="nil"/>
              <w:bottom w:val="single" w:sz="4" w:space="0" w:color="auto"/>
              <w:right w:val="single" w:sz="4" w:space="0" w:color="auto"/>
            </w:tcBorders>
            <w:shd w:val="clear" w:color="000000" w:fill="FFFFFF"/>
            <w:noWrap/>
            <w:vAlign w:val="center"/>
            <w:hideMark/>
          </w:tcPr>
          <w:p w14:paraId="0230A944" w14:textId="77777777" w:rsidR="00667135" w:rsidRPr="004959B2" w:rsidRDefault="00667135" w:rsidP="00667135">
            <w:pPr>
              <w:spacing w:after="0" w:line="240" w:lineRule="auto"/>
              <w:jc w:val="center"/>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Neto</w:t>
            </w:r>
          </w:p>
        </w:tc>
        <w:tc>
          <w:tcPr>
            <w:tcW w:w="1023" w:type="dxa"/>
            <w:tcBorders>
              <w:top w:val="nil"/>
              <w:left w:val="nil"/>
              <w:bottom w:val="single" w:sz="4" w:space="0" w:color="auto"/>
              <w:right w:val="single" w:sz="4" w:space="0" w:color="auto"/>
            </w:tcBorders>
            <w:shd w:val="clear" w:color="000000" w:fill="FFFFFF"/>
            <w:noWrap/>
            <w:vAlign w:val="center"/>
            <w:hideMark/>
          </w:tcPr>
          <w:p w14:paraId="1FDA4330" w14:textId="77777777" w:rsidR="00667135" w:rsidRPr="004959B2" w:rsidRDefault="00667135" w:rsidP="00667135">
            <w:pPr>
              <w:spacing w:after="0" w:line="240" w:lineRule="auto"/>
              <w:jc w:val="center"/>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Olb.v.</w:t>
            </w:r>
          </w:p>
        </w:tc>
        <w:tc>
          <w:tcPr>
            <w:tcW w:w="876" w:type="dxa"/>
            <w:tcBorders>
              <w:top w:val="nil"/>
              <w:left w:val="nil"/>
              <w:bottom w:val="single" w:sz="4" w:space="0" w:color="auto"/>
              <w:right w:val="single" w:sz="4" w:space="0" w:color="auto"/>
            </w:tcBorders>
            <w:shd w:val="clear" w:color="000000" w:fill="FFFFFF"/>
            <w:noWrap/>
            <w:vAlign w:val="center"/>
            <w:hideMark/>
          </w:tcPr>
          <w:p w14:paraId="135045BC" w14:textId="77777777" w:rsidR="00667135" w:rsidRPr="004959B2" w:rsidRDefault="00667135" w:rsidP="00667135">
            <w:pPr>
              <w:spacing w:after="0" w:line="240" w:lineRule="auto"/>
              <w:jc w:val="center"/>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Tauki</w:t>
            </w:r>
          </w:p>
        </w:tc>
        <w:tc>
          <w:tcPr>
            <w:tcW w:w="992" w:type="dxa"/>
            <w:tcBorders>
              <w:top w:val="nil"/>
              <w:left w:val="nil"/>
              <w:bottom w:val="single" w:sz="4" w:space="0" w:color="auto"/>
              <w:right w:val="single" w:sz="4" w:space="0" w:color="auto"/>
            </w:tcBorders>
            <w:shd w:val="clear" w:color="000000" w:fill="FFFFFF"/>
            <w:noWrap/>
            <w:vAlign w:val="center"/>
            <w:hideMark/>
          </w:tcPr>
          <w:p w14:paraId="098FF7BF" w14:textId="77777777" w:rsidR="00667135" w:rsidRPr="004959B2" w:rsidRDefault="00667135" w:rsidP="00667135">
            <w:pPr>
              <w:spacing w:after="0" w:line="240" w:lineRule="auto"/>
              <w:jc w:val="center"/>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Ogļh.</w:t>
            </w:r>
          </w:p>
        </w:tc>
        <w:tc>
          <w:tcPr>
            <w:tcW w:w="1141" w:type="dxa"/>
            <w:vMerge/>
            <w:tcBorders>
              <w:top w:val="single" w:sz="4" w:space="0" w:color="auto"/>
              <w:left w:val="single" w:sz="4" w:space="0" w:color="auto"/>
              <w:bottom w:val="single" w:sz="4" w:space="0" w:color="auto"/>
              <w:right w:val="single" w:sz="4" w:space="0" w:color="auto"/>
            </w:tcBorders>
            <w:vAlign w:val="center"/>
            <w:hideMark/>
          </w:tcPr>
          <w:p w14:paraId="73200192" w14:textId="77777777" w:rsidR="00667135" w:rsidRPr="004959B2" w:rsidRDefault="00667135" w:rsidP="00667135">
            <w:pPr>
              <w:spacing w:after="0" w:line="240" w:lineRule="auto"/>
              <w:rPr>
                <w:rFonts w:ascii="Times New Roman" w:hAnsi="Times New Roman" w:cs="Times New Roman"/>
                <w:b/>
                <w:bCs/>
                <w:color w:val="000000"/>
                <w:lang w:eastAsia="lv-LV"/>
              </w:rPr>
            </w:pPr>
          </w:p>
        </w:tc>
      </w:tr>
      <w:tr w:rsidR="00667135" w:rsidRPr="004959B2" w14:paraId="7C0389D7" w14:textId="77777777" w:rsidTr="0066713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5A0" w:firstRow="1" w:lastRow="0" w:firstColumn="1" w:lastColumn="1" w:noHBand="0" w:noVBand="1"/>
        </w:tblPrEx>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tcPr>
          <w:p w14:paraId="6802C279" w14:textId="77777777" w:rsidR="00667135" w:rsidRPr="004959B2" w:rsidRDefault="00667135" w:rsidP="00667135">
            <w:pPr>
              <w:spacing w:after="0" w:line="240" w:lineRule="auto"/>
              <w:rPr>
                <w:rFonts w:ascii="Times New Roman" w:hAnsi="Times New Roman" w:cs="Times New Roman"/>
                <w:color w:val="000000"/>
              </w:rPr>
            </w:pPr>
            <w:r w:rsidRPr="004959B2">
              <w:rPr>
                <w:rFonts w:ascii="Times New Roman" w:hAnsi="Times New Roman" w:cs="Times New Roman"/>
                <w:color w:val="000000"/>
              </w:rPr>
              <w:t>Cūkgaļa, lāpst.</w:t>
            </w:r>
          </w:p>
        </w:tc>
        <w:tc>
          <w:tcPr>
            <w:tcW w:w="1128" w:type="dxa"/>
            <w:tcBorders>
              <w:top w:val="nil"/>
              <w:left w:val="nil"/>
              <w:bottom w:val="single" w:sz="4" w:space="0" w:color="auto"/>
              <w:right w:val="single" w:sz="4" w:space="0" w:color="auto"/>
            </w:tcBorders>
            <w:shd w:val="clear" w:color="auto" w:fill="auto"/>
            <w:noWrap/>
            <w:vAlign w:val="center"/>
          </w:tcPr>
          <w:p w14:paraId="4CEB8767"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24,0</w:t>
            </w:r>
          </w:p>
        </w:tc>
        <w:tc>
          <w:tcPr>
            <w:tcW w:w="1158" w:type="dxa"/>
            <w:tcBorders>
              <w:top w:val="nil"/>
              <w:left w:val="nil"/>
              <w:bottom w:val="single" w:sz="4" w:space="0" w:color="auto"/>
              <w:right w:val="single" w:sz="4" w:space="0" w:color="auto"/>
            </w:tcBorders>
            <w:shd w:val="clear" w:color="auto" w:fill="auto"/>
            <w:noWrap/>
            <w:vAlign w:val="center"/>
          </w:tcPr>
          <w:p w14:paraId="02B66665"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20,4</w:t>
            </w:r>
          </w:p>
        </w:tc>
        <w:tc>
          <w:tcPr>
            <w:tcW w:w="1023"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2A82DA5A"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3,45</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14:paraId="78FF883C"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3,26</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14:paraId="7E1A58F5"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14:paraId="53D3B640"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42,84</w:t>
            </w:r>
          </w:p>
        </w:tc>
      </w:tr>
      <w:tr w:rsidR="00667135" w:rsidRPr="004959B2" w14:paraId="4B9B540A" w14:textId="77777777" w:rsidTr="0066713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5A0" w:firstRow="1" w:lastRow="0" w:firstColumn="1" w:lastColumn="1" w:noHBand="0" w:noVBand="1"/>
        </w:tblPrEx>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tcPr>
          <w:p w14:paraId="2ECC0015" w14:textId="77777777" w:rsidR="00667135" w:rsidRPr="004959B2" w:rsidRDefault="00667135" w:rsidP="00667135">
            <w:pPr>
              <w:spacing w:after="0" w:line="240" w:lineRule="auto"/>
              <w:rPr>
                <w:rFonts w:ascii="Times New Roman" w:hAnsi="Times New Roman" w:cs="Times New Roman"/>
                <w:color w:val="000000"/>
              </w:rPr>
            </w:pPr>
            <w:r w:rsidRPr="004959B2">
              <w:rPr>
                <w:rFonts w:ascii="Times New Roman" w:hAnsi="Times New Roman" w:cs="Times New Roman"/>
                <w:color w:val="000000"/>
              </w:rPr>
              <w:t>Ūdens</w:t>
            </w:r>
          </w:p>
        </w:tc>
        <w:tc>
          <w:tcPr>
            <w:tcW w:w="1128" w:type="dxa"/>
            <w:tcBorders>
              <w:top w:val="nil"/>
              <w:left w:val="nil"/>
              <w:bottom w:val="single" w:sz="4" w:space="0" w:color="auto"/>
              <w:right w:val="single" w:sz="4" w:space="0" w:color="auto"/>
            </w:tcBorders>
            <w:shd w:val="clear" w:color="auto" w:fill="auto"/>
            <w:noWrap/>
            <w:vAlign w:val="center"/>
          </w:tcPr>
          <w:p w14:paraId="632BEC96"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 -</w:t>
            </w:r>
          </w:p>
        </w:tc>
        <w:tc>
          <w:tcPr>
            <w:tcW w:w="1158" w:type="dxa"/>
            <w:tcBorders>
              <w:top w:val="nil"/>
              <w:left w:val="nil"/>
              <w:bottom w:val="single" w:sz="4" w:space="0" w:color="auto"/>
              <w:right w:val="single" w:sz="4" w:space="0" w:color="auto"/>
            </w:tcBorders>
            <w:shd w:val="clear" w:color="auto" w:fill="auto"/>
            <w:noWrap/>
            <w:vAlign w:val="center"/>
          </w:tcPr>
          <w:p w14:paraId="272010DC"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3,5</w:t>
            </w:r>
          </w:p>
        </w:tc>
        <w:tc>
          <w:tcPr>
            <w:tcW w:w="1023"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14337DA6"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14:paraId="166805DA"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14:paraId="2FB526AE"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14:paraId="5399BAAD"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r>
      <w:tr w:rsidR="00667135" w:rsidRPr="004959B2" w14:paraId="4C4263A5" w14:textId="77777777" w:rsidTr="0066713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5A0" w:firstRow="1" w:lastRow="0" w:firstColumn="1" w:lastColumn="1" w:noHBand="0" w:noVBand="1"/>
        </w:tblPrEx>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tcPr>
          <w:p w14:paraId="20F3F1A1" w14:textId="77777777" w:rsidR="00667135" w:rsidRPr="004959B2" w:rsidRDefault="00667135" w:rsidP="00667135">
            <w:pPr>
              <w:spacing w:after="0" w:line="240" w:lineRule="auto"/>
              <w:rPr>
                <w:rFonts w:ascii="Times New Roman" w:hAnsi="Times New Roman" w:cs="Times New Roman"/>
                <w:color w:val="000000"/>
              </w:rPr>
            </w:pPr>
            <w:r w:rsidRPr="004959B2">
              <w:rPr>
                <w:rFonts w:ascii="Times New Roman" w:hAnsi="Times New Roman" w:cs="Times New Roman"/>
                <w:color w:val="000000"/>
              </w:rPr>
              <w:t>Sāls</w:t>
            </w:r>
          </w:p>
        </w:tc>
        <w:tc>
          <w:tcPr>
            <w:tcW w:w="1128" w:type="dxa"/>
            <w:tcBorders>
              <w:top w:val="nil"/>
              <w:left w:val="nil"/>
              <w:bottom w:val="single" w:sz="4" w:space="0" w:color="auto"/>
              <w:right w:val="single" w:sz="4" w:space="0" w:color="auto"/>
            </w:tcBorders>
            <w:shd w:val="clear" w:color="auto" w:fill="auto"/>
            <w:noWrap/>
            <w:vAlign w:val="center"/>
          </w:tcPr>
          <w:p w14:paraId="498979D7"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 0,08</w:t>
            </w:r>
          </w:p>
        </w:tc>
        <w:tc>
          <w:tcPr>
            <w:tcW w:w="1158" w:type="dxa"/>
            <w:tcBorders>
              <w:top w:val="nil"/>
              <w:left w:val="nil"/>
              <w:bottom w:val="single" w:sz="4" w:space="0" w:color="auto"/>
              <w:right w:val="single" w:sz="4" w:space="0" w:color="auto"/>
            </w:tcBorders>
            <w:shd w:val="clear" w:color="auto" w:fill="auto"/>
            <w:noWrap/>
            <w:vAlign w:val="center"/>
          </w:tcPr>
          <w:p w14:paraId="3A140A78"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0,08</w:t>
            </w:r>
          </w:p>
        </w:tc>
        <w:tc>
          <w:tcPr>
            <w:tcW w:w="1023"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2DE25D82"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14:paraId="602A1BBE"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14:paraId="4A7727DB"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14:paraId="5840E29C"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r>
      <w:tr w:rsidR="00667135" w:rsidRPr="004959B2" w14:paraId="52E8D183" w14:textId="77777777" w:rsidTr="0066713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5A0" w:firstRow="1" w:lastRow="0" w:firstColumn="1" w:lastColumn="1" w:noHBand="0" w:noVBand="1"/>
        </w:tblPrEx>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tcPr>
          <w:p w14:paraId="29F59D24" w14:textId="77777777" w:rsidR="00667135" w:rsidRPr="004959B2" w:rsidRDefault="00667135" w:rsidP="00667135">
            <w:pPr>
              <w:spacing w:after="0" w:line="240" w:lineRule="auto"/>
              <w:jc w:val="right"/>
              <w:rPr>
                <w:rFonts w:ascii="Times New Roman" w:hAnsi="Times New Roman" w:cs="Times New Roman"/>
                <w:i/>
                <w:color w:val="000000"/>
              </w:rPr>
            </w:pPr>
            <w:r w:rsidRPr="004959B2">
              <w:rPr>
                <w:rFonts w:ascii="Times New Roman" w:hAnsi="Times New Roman" w:cs="Times New Roman"/>
                <w:i/>
                <w:color w:val="000000"/>
              </w:rPr>
              <w:t>Frikadeļu masa</w:t>
            </w:r>
          </w:p>
        </w:tc>
        <w:tc>
          <w:tcPr>
            <w:tcW w:w="1128" w:type="dxa"/>
            <w:tcBorders>
              <w:top w:val="nil"/>
              <w:left w:val="nil"/>
              <w:bottom w:val="single" w:sz="4" w:space="0" w:color="auto"/>
              <w:right w:val="single" w:sz="4" w:space="0" w:color="auto"/>
            </w:tcBorders>
            <w:shd w:val="clear" w:color="auto" w:fill="auto"/>
            <w:noWrap/>
            <w:vAlign w:val="center"/>
          </w:tcPr>
          <w:p w14:paraId="4E9A2CA5"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w:t>
            </w:r>
          </w:p>
        </w:tc>
        <w:tc>
          <w:tcPr>
            <w:tcW w:w="1158" w:type="dxa"/>
            <w:tcBorders>
              <w:top w:val="nil"/>
              <w:left w:val="nil"/>
              <w:bottom w:val="single" w:sz="4" w:space="0" w:color="auto"/>
              <w:right w:val="single" w:sz="4" w:space="0" w:color="auto"/>
            </w:tcBorders>
            <w:shd w:val="clear" w:color="auto" w:fill="auto"/>
            <w:noWrap/>
            <w:vAlign w:val="center"/>
          </w:tcPr>
          <w:p w14:paraId="0BAF831F"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24</w:t>
            </w:r>
          </w:p>
        </w:tc>
        <w:tc>
          <w:tcPr>
            <w:tcW w:w="1023"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6745F32F" w14:textId="77777777" w:rsidR="00667135" w:rsidRPr="004959B2" w:rsidRDefault="00667135" w:rsidP="00667135">
            <w:pPr>
              <w:spacing w:after="0" w:line="240" w:lineRule="auto"/>
              <w:jc w:val="center"/>
              <w:rPr>
                <w:rFonts w:ascii="Times New Roman" w:hAnsi="Times New Roman" w:cs="Times New Roman"/>
                <w:color w:val="000000"/>
              </w:rPr>
            </w:pP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14:paraId="018F3163" w14:textId="77777777" w:rsidR="00667135" w:rsidRPr="004959B2" w:rsidRDefault="00667135" w:rsidP="00667135">
            <w:pPr>
              <w:spacing w:after="0" w:line="240" w:lineRule="auto"/>
              <w:jc w:val="center"/>
              <w:rPr>
                <w:rFonts w:ascii="Times New Roman" w:hAnsi="Times New Roman" w:cs="Times New Roman"/>
                <w:color w:val="000000"/>
              </w:rPr>
            </w:pP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14:paraId="6D66583D" w14:textId="77777777" w:rsidR="00667135" w:rsidRPr="004959B2" w:rsidRDefault="00667135" w:rsidP="00667135">
            <w:pPr>
              <w:spacing w:after="0" w:line="240" w:lineRule="auto"/>
              <w:jc w:val="center"/>
              <w:rPr>
                <w:rFonts w:ascii="Times New Roman" w:hAnsi="Times New Roman" w:cs="Times New Roman"/>
                <w:color w:val="000000"/>
              </w:rPr>
            </w:pP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14:paraId="0A53FBA0" w14:textId="77777777" w:rsidR="00667135" w:rsidRPr="004959B2" w:rsidRDefault="00667135" w:rsidP="00667135">
            <w:pPr>
              <w:spacing w:after="0" w:line="240" w:lineRule="auto"/>
              <w:jc w:val="center"/>
              <w:rPr>
                <w:rFonts w:ascii="Times New Roman" w:hAnsi="Times New Roman" w:cs="Times New Roman"/>
                <w:color w:val="000000"/>
              </w:rPr>
            </w:pPr>
          </w:p>
        </w:tc>
      </w:tr>
      <w:tr w:rsidR="00667135" w:rsidRPr="004959B2" w14:paraId="2B016AFB" w14:textId="77777777" w:rsidTr="0066713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5A0" w:firstRow="1" w:lastRow="0" w:firstColumn="1" w:lastColumn="1" w:noHBand="0" w:noVBand="1"/>
        </w:tblPrEx>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tcPr>
          <w:p w14:paraId="48BA64C2" w14:textId="77777777" w:rsidR="00667135" w:rsidRPr="004959B2" w:rsidRDefault="00667135" w:rsidP="00667135">
            <w:pPr>
              <w:spacing w:after="0" w:line="240" w:lineRule="auto"/>
              <w:rPr>
                <w:rFonts w:ascii="Times New Roman" w:hAnsi="Times New Roman" w:cs="Times New Roman"/>
                <w:color w:val="000000"/>
              </w:rPr>
            </w:pPr>
            <w:r w:rsidRPr="004959B2">
              <w:rPr>
                <w:rFonts w:ascii="Times New Roman" w:hAnsi="Times New Roman" w:cs="Times New Roman"/>
                <w:color w:val="000000"/>
              </w:rPr>
              <w:t>Kartupeļi</w:t>
            </w:r>
          </w:p>
        </w:tc>
        <w:tc>
          <w:tcPr>
            <w:tcW w:w="1128" w:type="dxa"/>
            <w:tcBorders>
              <w:top w:val="nil"/>
              <w:left w:val="nil"/>
              <w:bottom w:val="single" w:sz="4" w:space="0" w:color="auto"/>
              <w:right w:val="single" w:sz="4" w:space="0" w:color="auto"/>
            </w:tcBorders>
            <w:shd w:val="clear" w:color="auto" w:fill="auto"/>
            <w:noWrap/>
            <w:vAlign w:val="center"/>
          </w:tcPr>
          <w:p w14:paraId="31B83BF9"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40,00</w:t>
            </w:r>
          </w:p>
        </w:tc>
        <w:tc>
          <w:tcPr>
            <w:tcW w:w="1158" w:type="dxa"/>
            <w:tcBorders>
              <w:top w:val="nil"/>
              <w:left w:val="nil"/>
              <w:bottom w:val="single" w:sz="4" w:space="0" w:color="auto"/>
              <w:right w:val="single" w:sz="4" w:space="0" w:color="auto"/>
            </w:tcBorders>
            <w:shd w:val="clear" w:color="auto" w:fill="auto"/>
            <w:noWrap/>
            <w:vAlign w:val="center"/>
          </w:tcPr>
          <w:p w14:paraId="03E17C9A"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30</w:t>
            </w:r>
          </w:p>
        </w:tc>
        <w:tc>
          <w:tcPr>
            <w:tcW w:w="1023"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7C75DBCF"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0,60</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14:paraId="507E996C"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0,09</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14:paraId="23D09C94"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5,19</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14:paraId="1513932A"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23,4</w:t>
            </w:r>
          </w:p>
        </w:tc>
      </w:tr>
      <w:tr w:rsidR="00667135" w:rsidRPr="004959B2" w14:paraId="3BEB786A" w14:textId="77777777" w:rsidTr="0066713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5A0" w:firstRow="1" w:lastRow="0" w:firstColumn="1" w:lastColumn="1" w:noHBand="0" w:noVBand="1"/>
        </w:tblPrEx>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tcPr>
          <w:p w14:paraId="7071E5EA" w14:textId="77777777" w:rsidR="00667135" w:rsidRPr="004959B2" w:rsidRDefault="00667135" w:rsidP="00667135">
            <w:pPr>
              <w:spacing w:after="0" w:line="240" w:lineRule="auto"/>
              <w:rPr>
                <w:rFonts w:ascii="Times New Roman" w:hAnsi="Times New Roman" w:cs="Times New Roman"/>
                <w:color w:val="000000"/>
              </w:rPr>
            </w:pPr>
            <w:r w:rsidRPr="004959B2">
              <w:rPr>
                <w:rFonts w:ascii="Times New Roman" w:hAnsi="Times New Roman" w:cs="Times New Roman"/>
                <w:color w:val="000000"/>
              </w:rPr>
              <w:t>Burkāni</w:t>
            </w:r>
          </w:p>
        </w:tc>
        <w:tc>
          <w:tcPr>
            <w:tcW w:w="1128" w:type="dxa"/>
            <w:tcBorders>
              <w:top w:val="nil"/>
              <w:left w:val="nil"/>
              <w:bottom w:val="single" w:sz="4" w:space="0" w:color="auto"/>
              <w:right w:val="single" w:sz="4" w:space="0" w:color="auto"/>
            </w:tcBorders>
            <w:shd w:val="clear" w:color="auto" w:fill="auto"/>
            <w:noWrap/>
            <w:vAlign w:val="center"/>
          </w:tcPr>
          <w:p w14:paraId="5C8E2DD4"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6,00</w:t>
            </w:r>
          </w:p>
        </w:tc>
        <w:tc>
          <w:tcPr>
            <w:tcW w:w="1158" w:type="dxa"/>
            <w:tcBorders>
              <w:top w:val="nil"/>
              <w:left w:val="nil"/>
              <w:bottom w:val="single" w:sz="4" w:space="0" w:color="auto"/>
              <w:right w:val="single" w:sz="4" w:space="0" w:color="auto"/>
            </w:tcBorders>
            <w:shd w:val="clear" w:color="auto" w:fill="auto"/>
            <w:noWrap/>
            <w:vAlign w:val="center"/>
          </w:tcPr>
          <w:p w14:paraId="5581068A"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4,8</w:t>
            </w:r>
          </w:p>
        </w:tc>
        <w:tc>
          <w:tcPr>
            <w:tcW w:w="1023"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51E4C4E2"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0,04</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14:paraId="5061E964"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0,02</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14:paraId="5743929E"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0,43</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14:paraId="565CA9D0"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1,824</w:t>
            </w:r>
          </w:p>
        </w:tc>
      </w:tr>
      <w:tr w:rsidR="00667135" w:rsidRPr="004959B2" w14:paraId="018A7366" w14:textId="77777777" w:rsidTr="0066713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5A0" w:firstRow="1" w:lastRow="0" w:firstColumn="1" w:lastColumn="1" w:noHBand="0" w:noVBand="1"/>
        </w:tblPrEx>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tcPr>
          <w:p w14:paraId="53774AE8" w14:textId="77777777" w:rsidR="00667135" w:rsidRPr="004959B2" w:rsidRDefault="00667135" w:rsidP="00667135">
            <w:pPr>
              <w:spacing w:after="0" w:line="240" w:lineRule="auto"/>
              <w:rPr>
                <w:rFonts w:ascii="Times New Roman" w:hAnsi="Times New Roman" w:cs="Times New Roman"/>
                <w:color w:val="000000"/>
              </w:rPr>
            </w:pPr>
            <w:r w:rsidRPr="004959B2">
              <w:rPr>
                <w:rFonts w:ascii="Times New Roman" w:hAnsi="Times New Roman" w:cs="Times New Roman"/>
                <w:color w:val="000000"/>
              </w:rPr>
              <w:t>Sīpoli</w:t>
            </w:r>
          </w:p>
        </w:tc>
        <w:tc>
          <w:tcPr>
            <w:tcW w:w="1128" w:type="dxa"/>
            <w:tcBorders>
              <w:top w:val="nil"/>
              <w:left w:val="nil"/>
              <w:bottom w:val="single" w:sz="4" w:space="0" w:color="auto"/>
              <w:right w:val="single" w:sz="4" w:space="0" w:color="auto"/>
            </w:tcBorders>
            <w:shd w:val="clear" w:color="auto" w:fill="auto"/>
            <w:noWrap/>
            <w:vAlign w:val="center"/>
          </w:tcPr>
          <w:p w14:paraId="22817C4D"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6,2</w:t>
            </w:r>
          </w:p>
        </w:tc>
        <w:tc>
          <w:tcPr>
            <w:tcW w:w="1158" w:type="dxa"/>
            <w:tcBorders>
              <w:top w:val="nil"/>
              <w:left w:val="nil"/>
              <w:bottom w:val="single" w:sz="4" w:space="0" w:color="auto"/>
              <w:right w:val="single" w:sz="4" w:space="0" w:color="auto"/>
            </w:tcBorders>
            <w:shd w:val="clear" w:color="auto" w:fill="auto"/>
            <w:noWrap/>
            <w:vAlign w:val="center"/>
          </w:tcPr>
          <w:p w14:paraId="5C8A5D87"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5,3</w:t>
            </w:r>
          </w:p>
        </w:tc>
        <w:tc>
          <w:tcPr>
            <w:tcW w:w="1023"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4332EFCA"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0,08</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14:paraId="1425F9DE"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0,02</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14:paraId="0FEF7931"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0,53</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14:paraId="71090179"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2,438</w:t>
            </w:r>
          </w:p>
        </w:tc>
      </w:tr>
      <w:tr w:rsidR="00667135" w:rsidRPr="004959B2" w14:paraId="57F4BD7B" w14:textId="77777777" w:rsidTr="0066713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5A0" w:firstRow="1" w:lastRow="0" w:firstColumn="1" w:lastColumn="1" w:noHBand="0" w:noVBand="1"/>
        </w:tblPrEx>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tcPr>
          <w:p w14:paraId="3779CE05" w14:textId="77777777" w:rsidR="00667135" w:rsidRPr="004959B2" w:rsidRDefault="00667135" w:rsidP="00667135">
            <w:pPr>
              <w:spacing w:after="0" w:line="240" w:lineRule="auto"/>
              <w:rPr>
                <w:rFonts w:ascii="Times New Roman" w:hAnsi="Times New Roman" w:cs="Times New Roman"/>
                <w:color w:val="000000"/>
              </w:rPr>
            </w:pPr>
            <w:r w:rsidRPr="004959B2">
              <w:rPr>
                <w:rFonts w:ascii="Times New Roman" w:hAnsi="Times New Roman" w:cs="Times New Roman"/>
                <w:color w:val="000000"/>
              </w:rPr>
              <w:t>Eļļa, rapšu</w:t>
            </w:r>
          </w:p>
        </w:tc>
        <w:tc>
          <w:tcPr>
            <w:tcW w:w="1128" w:type="dxa"/>
            <w:tcBorders>
              <w:top w:val="nil"/>
              <w:left w:val="nil"/>
              <w:bottom w:val="single" w:sz="4" w:space="0" w:color="auto"/>
              <w:right w:val="single" w:sz="4" w:space="0" w:color="auto"/>
            </w:tcBorders>
            <w:shd w:val="clear" w:color="auto" w:fill="auto"/>
            <w:noWrap/>
            <w:vAlign w:val="center"/>
          </w:tcPr>
          <w:p w14:paraId="56E177F9"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1,8</w:t>
            </w:r>
          </w:p>
        </w:tc>
        <w:tc>
          <w:tcPr>
            <w:tcW w:w="1158" w:type="dxa"/>
            <w:tcBorders>
              <w:top w:val="nil"/>
              <w:left w:val="nil"/>
              <w:bottom w:val="single" w:sz="4" w:space="0" w:color="auto"/>
              <w:right w:val="single" w:sz="4" w:space="0" w:color="auto"/>
            </w:tcBorders>
            <w:shd w:val="clear" w:color="auto" w:fill="auto"/>
            <w:noWrap/>
            <w:vAlign w:val="center"/>
          </w:tcPr>
          <w:p w14:paraId="22C46ED0"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1,8</w:t>
            </w:r>
          </w:p>
        </w:tc>
        <w:tc>
          <w:tcPr>
            <w:tcW w:w="1023"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64DBF5DB"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14:paraId="6573B9A8"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1,80</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14:paraId="23A65FD7"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14:paraId="40B76D9C"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16,2</w:t>
            </w:r>
          </w:p>
        </w:tc>
      </w:tr>
      <w:tr w:rsidR="00667135" w:rsidRPr="004959B2" w14:paraId="7ACC256C" w14:textId="77777777" w:rsidTr="0066713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5A0" w:firstRow="1" w:lastRow="0" w:firstColumn="1" w:lastColumn="1" w:noHBand="0" w:noVBand="1"/>
        </w:tblPrEx>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tcPr>
          <w:p w14:paraId="63160048" w14:textId="77777777" w:rsidR="00667135" w:rsidRPr="004959B2" w:rsidRDefault="00667135" w:rsidP="00667135">
            <w:pPr>
              <w:spacing w:after="0" w:line="240" w:lineRule="auto"/>
              <w:rPr>
                <w:rFonts w:ascii="Times New Roman" w:hAnsi="Times New Roman" w:cs="Times New Roman"/>
                <w:color w:val="000000"/>
              </w:rPr>
            </w:pPr>
            <w:r w:rsidRPr="004959B2">
              <w:rPr>
                <w:rFonts w:ascii="Times New Roman" w:hAnsi="Times New Roman" w:cs="Times New Roman"/>
                <w:color w:val="000000"/>
              </w:rPr>
              <w:t>Sāls</w:t>
            </w:r>
          </w:p>
        </w:tc>
        <w:tc>
          <w:tcPr>
            <w:tcW w:w="1128" w:type="dxa"/>
            <w:tcBorders>
              <w:top w:val="nil"/>
              <w:left w:val="nil"/>
              <w:bottom w:val="single" w:sz="4" w:space="0" w:color="auto"/>
              <w:right w:val="single" w:sz="4" w:space="0" w:color="auto"/>
            </w:tcBorders>
            <w:shd w:val="clear" w:color="auto" w:fill="auto"/>
            <w:noWrap/>
            <w:vAlign w:val="center"/>
          </w:tcPr>
          <w:p w14:paraId="5E15B9DF"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0,3</w:t>
            </w:r>
          </w:p>
        </w:tc>
        <w:tc>
          <w:tcPr>
            <w:tcW w:w="1158" w:type="dxa"/>
            <w:tcBorders>
              <w:top w:val="nil"/>
              <w:left w:val="nil"/>
              <w:bottom w:val="single" w:sz="4" w:space="0" w:color="auto"/>
              <w:right w:val="single" w:sz="4" w:space="0" w:color="auto"/>
            </w:tcBorders>
            <w:shd w:val="clear" w:color="auto" w:fill="auto"/>
            <w:noWrap/>
            <w:vAlign w:val="center"/>
          </w:tcPr>
          <w:p w14:paraId="0288998D"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0,3</w:t>
            </w:r>
          </w:p>
        </w:tc>
        <w:tc>
          <w:tcPr>
            <w:tcW w:w="1023"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4D775B29"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14:paraId="76F122CA"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14:paraId="1BD089A2"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14:paraId="2A3CD535"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w:t>
            </w:r>
          </w:p>
        </w:tc>
      </w:tr>
      <w:tr w:rsidR="00667135" w:rsidRPr="004959B2" w14:paraId="09546F73" w14:textId="77777777" w:rsidTr="0066713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5A0" w:firstRow="1" w:lastRow="0" w:firstColumn="1" w:lastColumn="1" w:noHBand="0" w:noVBand="1"/>
        </w:tblPrEx>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tcPr>
          <w:p w14:paraId="04C491E8" w14:textId="77777777" w:rsidR="00667135" w:rsidRPr="004959B2" w:rsidRDefault="00667135" w:rsidP="00667135">
            <w:pPr>
              <w:spacing w:after="0" w:line="240" w:lineRule="auto"/>
              <w:rPr>
                <w:rFonts w:ascii="Times New Roman" w:hAnsi="Times New Roman" w:cs="Times New Roman"/>
                <w:color w:val="000000"/>
              </w:rPr>
            </w:pPr>
            <w:r w:rsidRPr="004959B2">
              <w:rPr>
                <w:rFonts w:ascii="Times New Roman" w:hAnsi="Times New Roman" w:cs="Times New Roman"/>
                <w:color w:val="000000"/>
              </w:rPr>
              <w:t>Krējums, skābais, 25%</w:t>
            </w:r>
          </w:p>
        </w:tc>
        <w:tc>
          <w:tcPr>
            <w:tcW w:w="1128" w:type="dxa"/>
            <w:tcBorders>
              <w:top w:val="nil"/>
              <w:left w:val="nil"/>
              <w:bottom w:val="single" w:sz="4" w:space="0" w:color="auto"/>
              <w:right w:val="single" w:sz="4" w:space="0" w:color="auto"/>
            </w:tcBorders>
            <w:shd w:val="clear" w:color="auto" w:fill="auto"/>
            <w:noWrap/>
            <w:vAlign w:val="center"/>
          </w:tcPr>
          <w:p w14:paraId="041E1387"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7</w:t>
            </w:r>
          </w:p>
        </w:tc>
        <w:tc>
          <w:tcPr>
            <w:tcW w:w="1158" w:type="dxa"/>
            <w:tcBorders>
              <w:top w:val="nil"/>
              <w:left w:val="nil"/>
              <w:bottom w:val="single" w:sz="4" w:space="0" w:color="auto"/>
              <w:right w:val="single" w:sz="4" w:space="0" w:color="auto"/>
            </w:tcBorders>
            <w:shd w:val="clear" w:color="auto" w:fill="auto"/>
            <w:noWrap/>
            <w:vAlign w:val="center"/>
          </w:tcPr>
          <w:p w14:paraId="10DFD5E6"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7</w:t>
            </w:r>
          </w:p>
        </w:tc>
        <w:tc>
          <w:tcPr>
            <w:tcW w:w="1023"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761D8057"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0,18</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14:paraId="64D174C0"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1,75</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14:paraId="5278E05C"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0,19</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14:paraId="024417DF"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17,23</w:t>
            </w:r>
          </w:p>
        </w:tc>
      </w:tr>
      <w:tr w:rsidR="00667135" w:rsidRPr="004959B2" w14:paraId="5CD54D72" w14:textId="77777777" w:rsidTr="0066713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5A0" w:firstRow="1" w:lastRow="0" w:firstColumn="1" w:lastColumn="1" w:noHBand="0" w:noVBand="1"/>
        </w:tblPrEx>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tcPr>
          <w:p w14:paraId="0744536B" w14:textId="77777777" w:rsidR="00667135" w:rsidRPr="004959B2" w:rsidRDefault="00667135" w:rsidP="00667135">
            <w:pPr>
              <w:spacing w:after="0" w:line="240" w:lineRule="auto"/>
              <w:rPr>
                <w:rFonts w:ascii="Times New Roman" w:hAnsi="Times New Roman" w:cs="Times New Roman"/>
                <w:color w:val="000000"/>
              </w:rPr>
            </w:pPr>
            <w:r w:rsidRPr="004959B2">
              <w:rPr>
                <w:rFonts w:ascii="Times New Roman" w:hAnsi="Times New Roman" w:cs="Times New Roman"/>
                <w:color w:val="000000"/>
              </w:rPr>
              <w:t xml:space="preserve">Pētersīļu zaļumi </w:t>
            </w:r>
          </w:p>
        </w:tc>
        <w:tc>
          <w:tcPr>
            <w:tcW w:w="1128" w:type="dxa"/>
            <w:tcBorders>
              <w:top w:val="nil"/>
              <w:left w:val="nil"/>
              <w:bottom w:val="single" w:sz="4" w:space="0" w:color="auto"/>
              <w:right w:val="single" w:sz="4" w:space="0" w:color="auto"/>
            </w:tcBorders>
            <w:shd w:val="clear" w:color="auto" w:fill="auto"/>
            <w:noWrap/>
            <w:vAlign w:val="center"/>
          </w:tcPr>
          <w:p w14:paraId="6340E2A9"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0,59</w:t>
            </w:r>
          </w:p>
        </w:tc>
        <w:tc>
          <w:tcPr>
            <w:tcW w:w="1158" w:type="dxa"/>
            <w:tcBorders>
              <w:top w:val="nil"/>
              <w:left w:val="nil"/>
              <w:bottom w:val="single" w:sz="4" w:space="0" w:color="auto"/>
              <w:right w:val="single" w:sz="4" w:space="0" w:color="auto"/>
            </w:tcBorders>
            <w:shd w:val="clear" w:color="auto" w:fill="auto"/>
            <w:noWrap/>
            <w:vAlign w:val="center"/>
          </w:tcPr>
          <w:p w14:paraId="4B44642F"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0,5</w:t>
            </w:r>
          </w:p>
        </w:tc>
        <w:tc>
          <w:tcPr>
            <w:tcW w:w="1023"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19C43C83"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0,02</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14:paraId="1852347A"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0,01</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14:paraId="24B3D95B"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0,04</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14:paraId="22A631E8"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0,245</w:t>
            </w:r>
          </w:p>
        </w:tc>
      </w:tr>
      <w:tr w:rsidR="00667135" w:rsidRPr="004959B2" w14:paraId="7A1F15E2" w14:textId="77777777" w:rsidTr="0066713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5A0" w:firstRow="1" w:lastRow="0" w:firstColumn="1" w:lastColumn="1" w:noHBand="0" w:noVBand="1"/>
        </w:tblPrEx>
        <w:trPr>
          <w:trHeight w:val="300"/>
          <w:jc w:val="center"/>
        </w:trPr>
        <w:tc>
          <w:tcPr>
            <w:tcW w:w="226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E090925" w14:textId="77777777" w:rsidR="00667135" w:rsidRPr="004959B2" w:rsidRDefault="00667135" w:rsidP="00667135">
            <w:pPr>
              <w:spacing w:after="0" w:line="240" w:lineRule="auto"/>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Iznākums</w:t>
            </w:r>
          </w:p>
        </w:tc>
        <w:tc>
          <w:tcPr>
            <w:tcW w:w="112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BB0BE83" w14:textId="77777777" w:rsidR="00667135" w:rsidRPr="004959B2" w:rsidRDefault="00667135" w:rsidP="00667135">
            <w:pPr>
              <w:spacing w:after="0" w:line="240" w:lineRule="auto"/>
              <w:jc w:val="center"/>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w:t>
            </w:r>
          </w:p>
        </w:tc>
        <w:tc>
          <w:tcPr>
            <w:tcW w:w="115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6897AFD" w14:textId="77777777" w:rsidR="00667135" w:rsidRPr="004959B2" w:rsidRDefault="00667135" w:rsidP="00667135">
            <w:pPr>
              <w:spacing w:after="0" w:line="240" w:lineRule="auto"/>
              <w:jc w:val="center"/>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150/18/7</w:t>
            </w:r>
          </w:p>
        </w:tc>
        <w:tc>
          <w:tcPr>
            <w:tcW w:w="1023"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633FF5C1"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4,37</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27C3CFA5"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6,95</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1E01C150"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6,38</w:t>
            </w:r>
          </w:p>
        </w:tc>
        <w:tc>
          <w:tcPr>
            <w:tcW w:w="1141"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4461E1C5"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104,18</w:t>
            </w:r>
          </w:p>
        </w:tc>
      </w:tr>
    </w:tbl>
    <w:p w14:paraId="15977EB5" w14:textId="77777777" w:rsidR="00667135" w:rsidRPr="004959B2" w:rsidRDefault="00667135" w:rsidP="00667135">
      <w:pPr>
        <w:spacing w:after="0" w:line="240" w:lineRule="auto"/>
        <w:rPr>
          <w:rFonts w:ascii="Times New Roman" w:hAnsi="Times New Roman"/>
          <w:color w:val="000000"/>
          <w:sz w:val="24"/>
          <w:szCs w:val="24"/>
        </w:rPr>
      </w:pPr>
      <w:r w:rsidRPr="004959B2">
        <w:rPr>
          <w:rFonts w:ascii="Times New Roman" w:hAnsi="Times New Roman"/>
          <w:b/>
          <w:color w:val="000000"/>
          <w:sz w:val="24"/>
          <w:szCs w:val="24"/>
        </w:rPr>
        <w:t>Gatavošana</w:t>
      </w:r>
      <w:r w:rsidRPr="004959B2">
        <w:rPr>
          <w:rFonts w:ascii="Times New Roman" w:hAnsi="Times New Roman"/>
          <w:color w:val="000000"/>
          <w:sz w:val="24"/>
          <w:szCs w:val="24"/>
        </w:rPr>
        <w:t>:</w:t>
      </w:r>
    </w:p>
    <w:p w14:paraId="6FE4A61D" w14:textId="77777777" w:rsidR="00667135" w:rsidRPr="004959B2" w:rsidRDefault="00667135" w:rsidP="00CA0524">
      <w:pPr>
        <w:pStyle w:val="Sarakstarindkopa"/>
        <w:numPr>
          <w:ilvl w:val="0"/>
          <w:numId w:val="40"/>
        </w:numPr>
        <w:spacing w:after="0" w:line="240" w:lineRule="auto"/>
        <w:jc w:val="both"/>
        <w:rPr>
          <w:rFonts w:ascii="Times New Roman" w:eastAsia="Times New Roman" w:hAnsi="Times New Roman" w:cs="Times New Roman"/>
          <w:b/>
          <w:sz w:val="24"/>
          <w:szCs w:val="24"/>
        </w:rPr>
      </w:pPr>
      <w:r w:rsidRPr="004959B2">
        <w:rPr>
          <w:rFonts w:ascii="Times New Roman" w:eastAsia="Times New Roman" w:hAnsi="Times New Roman" w:cs="Times New Roman"/>
          <w:sz w:val="24"/>
          <w:szCs w:val="24"/>
        </w:rPr>
        <w:t>Kartupeļus, burkānus mazgā, mizo, skalo, sagriež kubiņos.</w:t>
      </w:r>
    </w:p>
    <w:p w14:paraId="31C5A7DD" w14:textId="77777777" w:rsidR="00667135" w:rsidRPr="004959B2" w:rsidRDefault="00667135" w:rsidP="00CA0524">
      <w:pPr>
        <w:pStyle w:val="Sarakstarindkopa"/>
        <w:numPr>
          <w:ilvl w:val="0"/>
          <w:numId w:val="40"/>
        </w:numPr>
        <w:spacing w:after="0" w:line="240" w:lineRule="auto"/>
        <w:jc w:val="both"/>
        <w:rPr>
          <w:rFonts w:ascii="Times New Roman" w:eastAsia="Times New Roman" w:hAnsi="Times New Roman" w:cs="Times New Roman"/>
          <w:b/>
          <w:sz w:val="24"/>
          <w:szCs w:val="24"/>
        </w:rPr>
      </w:pPr>
      <w:r w:rsidRPr="004959B2">
        <w:rPr>
          <w:rFonts w:ascii="Times New Roman" w:eastAsia="Times New Roman" w:hAnsi="Times New Roman" w:cs="Times New Roman"/>
          <w:sz w:val="24"/>
          <w:szCs w:val="24"/>
        </w:rPr>
        <w:t>Sīpolus notīra, noskalo, sagriež kubiņos.</w:t>
      </w:r>
    </w:p>
    <w:p w14:paraId="06C5908C" w14:textId="77777777" w:rsidR="00667135" w:rsidRPr="004959B2" w:rsidRDefault="00667135" w:rsidP="00CA0524">
      <w:pPr>
        <w:pStyle w:val="Sarakstarindkopa"/>
        <w:numPr>
          <w:ilvl w:val="0"/>
          <w:numId w:val="40"/>
        </w:numPr>
        <w:spacing w:after="0" w:line="240" w:lineRule="auto"/>
        <w:jc w:val="both"/>
        <w:rPr>
          <w:rFonts w:ascii="Times New Roman" w:hAnsi="Times New Roman" w:cs="Times New Roman"/>
          <w:sz w:val="24"/>
          <w:szCs w:val="24"/>
        </w:rPr>
      </w:pPr>
      <w:r w:rsidRPr="004959B2">
        <w:rPr>
          <w:rFonts w:ascii="Times New Roman" w:hAnsi="Times New Roman" w:cs="Times New Roman"/>
          <w:sz w:val="24"/>
          <w:szCs w:val="24"/>
        </w:rPr>
        <w:t>Gaļu nomazgā, nogriež cīpslas, plēves, sagriež gabalos, samaļ divas reizes.</w:t>
      </w:r>
    </w:p>
    <w:p w14:paraId="6446F45E" w14:textId="77777777" w:rsidR="00667135" w:rsidRPr="004959B2" w:rsidRDefault="00667135" w:rsidP="00CA0524">
      <w:pPr>
        <w:pStyle w:val="Sarakstarindkopa"/>
        <w:numPr>
          <w:ilvl w:val="0"/>
          <w:numId w:val="40"/>
        </w:numPr>
        <w:spacing w:after="0" w:line="240" w:lineRule="auto"/>
        <w:jc w:val="both"/>
        <w:rPr>
          <w:rFonts w:ascii="Times New Roman" w:hAnsi="Times New Roman" w:cs="Times New Roman"/>
          <w:sz w:val="24"/>
          <w:szCs w:val="24"/>
        </w:rPr>
      </w:pPr>
      <w:r w:rsidRPr="004959B2">
        <w:rPr>
          <w:rFonts w:ascii="Times New Roman" w:hAnsi="Times New Roman" w:cs="Times New Roman"/>
          <w:sz w:val="24"/>
          <w:szCs w:val="24"/>
        </w:rPr>
        <w:t>Maltai gaļai pievieno sāli, aukstu ūdeni un masu kārtīgi sastrādā.</w:t>
      </w:r>
    </w:p>
    <w:p w14:paraId="1119AC1E" w14:textId="77777777" w:rsidR="00667135" w:rsidRPr="004959B2" w:rsidRDefault="00667135" w:rsidP="00CA0524">
      <w:pPr>
        <w:pStyle w:val="Sarakstarindkopa"/>
        <w:numPr>
          <w:ilvl w:val="0"/>
          <w:numId w:val="40"/>
        </w:numPr>
        <w:spacing w:after="0" w:line="240" w:lineRule="auto"/>
        <w:jc w:val="both"/>
        <w:rPr>
          <w:rFonts w:ascii="Times New Roman" w:hAnsi="Times New Roman" w:cs="Times New Roman"/>
          <w:sz w:val="24"/>
          <w:szCs w:val="24"/>
        </w:rPr>
      </w:pPr>
      <w:r w:rsidRPr="004959B2">
        <w:rPr>
          <w:rFonts w:ascii="Times New Roman" w:hAnsi="Times New Roman" w:cs="Times New Roman"/>
          <w:sz w:val="24"/>
          <w:szCs w:val="24"/>
        </w:rPr>
        <w:t>Masu sadala vienādās daļās (2 – 4 frikadeles porcijā), saveļ apaļas lodītes, liek viegli  pasālītā verdošā ūdenī,  vāra  10 – 15 min. un līdz pasniegšanai uzglabā buljonā, kurā tās vārītas.</w:t>
      </w:r>
    </w:p>
    <w:p w14:paraId="20ECB8F1" w14:textId="77777777" w:rsidR="00667135" w:rsidRPr="004959B2" w:rsidRDefault="00667135" w:rsidP="00CA0524">
      <w:pPr>
        <w:pStyle w:val="Sarakstarindkopa"/>
        <w:numPr>
          <w:ilvl w:val="0"/>
          <w:numId w:val="40"/>
        </w:numPr>
        <w:spacing w:after="0" w:line="240" w:lineRule="auto"/>
        <w:jc w:val="both"/>
        <w:rPr>
          <w:rFonts w:ascii="Times New Roman" w:hAnsi="Times New Roman" w:cs="Times New Roman"/>
          <w:sz w:val="24"/>
          <w:szCs w:val="24"/>
        </w:rPr>
      </w:pPr>
      <w:r w:rsidRPr="004959B2">
        <w:rPr>
          <w:rFonts w:ascii="Times New Roman" w:hAnsi="Times New Roman" w:cs="Times New Roman"/>
          <w:sz w:val="24"/>
          <w:szCs w:val="24"/>
        </w:rPr>
        <w:t>Sīpolus, burkānus viegli izkarsē eļļā.</w:t>
      </w:r>
    </w:p>
    <w:p w14:paraId="347FB850" w14:textId="77777777" w:rsidR="00667135" w:rsidRPr="004959B2" w:rsidRDefault="00667135" w:rsidP="00CA0524">
      <w:pPr>
        <w:pStyle w:val="Sarakstarindkopa"/>
        <w:numPr>
          <w:ilvl w:val="0"/>
          <w:numId w:val="40"/>
        </w:numPr>
        <w:spacing w:after="0" w:line="240" w:lineRule="auto"/>
        <w:jc w:val="both"/>
        <w:rPr>
          <w:rFonts w:ascii="Times New Roman" w:hAnsi="Times New Roman" w:cs="Times New Roman"/>
          <w:sz w:val="24"/>
          <w:szCs w:val="24"/>
        </w:rPr>
      </w:pPr>
      <w:r w:rsidRPr="004959B2">
        <w:rPr>
          <w:rFonts w:ascii="Times New Roman" w:hAnsi="Times New Roman" w:cs="Times New Roman"/>
          <w:sz w:val="24"/>
          <w:szCs w:val="24"/>
        </w:rPr>
        <w:lastRenderedPageBreak/>
        <w:t>Verdošā buljonā  liek izkarsētos  burkānus, vāra  apm. 10  min., pievieno  kartupeļus,  vāra apm. 10 min., tad pievieno sīpolus,   sāli, vāra vēl 5 min., siltumu izslēdz, uzliek katlam vāku un notur 10 – 15 min., lai zupa ievelkas.</w:t>
      </w:r>
    </w:p>
    <w:p w14:paraId="22CEA8D6" w14:textId="77777777" w:rsidR="00667135" w:rsidRPr="004959B2" w:rsidRDefault="00667135" w:rsidP="00CA0524">
      <w:pPr>
        <w:pStyle w:val="Sarakstarindkopa"/>
        <w:numPr>
          <w:ilvl w:val="0"/>
          <w:numId w:val="40"/>
        </w:numPr>
        <w:spacing w:after="0" w:line="240" w:lineRule="auto"/>
        <w:jc w:val="both"/>
        <w:rPr>
          <w:rFonts w:ascii="Times New Roman" w:hAnsi="Times New Roman" w:cs="Times New Roman"/>
          <w:sz w:val="24"/>
          <w:szCs w:val="24"/>
        </w:rPr>
      </w:pPr>
      <w:r w:rsidRPr="004959B2">
        <w:rPr>
          <w:rFonts w:ascii="Times New Roman" w:eastAsia="Times New Roman" w:hAnsi="Times New Roman" w:cs="Times New Roman"/>
          <w:sz w:val="24"/>
          <w:szCs w:val="24"/>
        </w:rPr>
        <w:t xml:space="preserve">Zupu pasniedz karstu (60 -65ºC). </w:t>
      </w:r>
      <w:r w:rsidRPr="004959B2">
        <w:rPr>
          <w:rFonts w:ascii="Times New Roman" w:hAnsi="Times New Roman" w:cs="Times New Roman"/>
          <w:sz w:val="24"/>
          <w:szCs w:val="24"/>
        </w:rPr>
        <w:t>Pasniedzot šķīvī liek frikadeles, uzlej zupu, uzliek krējumu.</w:t>
      </w:r>
    </w:p>
    <w:p w14:paraId="6D2FD010" w14:textId="77777777" w:rsidR="00667135" w:rsidRPr="004959B2" w:rsidRDefault="00667135" w:rsidP="00CA0524">
      <w:pPr>
        <w:pStyle w:val="Sarakstarindkopa"/>
        <w:numPr>
          <w:ilvl w:val="0"/>
          <w:numId w:val="40"/>
        </w:numPr>
        <w:spacing w:after="0" w:line="240" w:lineRule="auto"/>
        <w:jc w:val="both"/>
      </w:pPr>
      <w:r w:rsidRPr="004959B2">
        <w:rPr>
          <w:rFonts w:ascii="Times New Roman" w:hAnsi="Times New Roman" w:cs="Times New Roman"/>
          <w:sz w:val="24"/>
          <w:szCs w:val="24"/>
        </w:rPr>
        <w:t>Ja zupu jāuzglabā, tad to uzglabā marmītā virs 63°C, ne ilgāk kā 3 stundas.</w:t>
      </w:r>
    </w:p>
    <w:p w14:paraId="5E4DEA1A" w14:textId="77777777" w:rsidR="00667135" w:rsidRPr="004959B2" w:rsidRDefault="00667135" w:rsidP="00667135">
      <w:pPr>
        <w:spacing w:after="0" w:line="240" w:lineRule="auto"/>
      </w:pPr>
    </w:p>
    <w:tbl>
      <w:tblPr>
        <w:tblW w:w="858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269"/>
        <w:gridCol w:w="1128"/>
        <w:gridCol w:w="1158"/>
        <w:gridCol w:w="1023"/>
        <w:gridCol w:w="876"/>
        <w:gridCol w:w="992"/>
        <w:gridCol w:w="1141"/>
      </w:tblGrid>
      <w:tr w:rsidR="00667135" w:rsidRPr="004959B2" w14:paraId="7ECC5996" w14:textId="77777777" w:rsidTr="00667135">
        <w:trPr>
          <w:cantSplit/>
          <w:trHeight w:val="416"/>
          <w:jc w:val="center"/>
        </w:trPr>
        <w:tc>
          <w:tcPr>
            <w:tcW w:w="2269" w:type="dxa"/>
            <w:shd w:val="clear" w:color="auto" w:fill="F2F2F2" w:themeFill="background1" w:themeFillShade="F2"/>
            <w:vAlign w:val="center"/>
          </w:tcPr>
          <w:p w14:paraId="6E1ABDAF" w14:textId="77777777" w:rsidR="00667135" w:rsidRPr="004959B2" w:rsidRDefault="00667135" w:rsidP="00667135">
            <w:pPr>
              <w:spacing w:after="0" w:line="240" w:lineRule="auto"/>
              <w:jc w:val="center"/>
              <w:rPr>
                <w:rFonts w:ascii="Times New Roman" w:hAnsi="Times New Roman" w:cs="Times New Roman"/>
                <w:b/>
                <w:bCs/>
                <w:color w:val="0070C0"/>
                <w:sz w:val="24"/>
                <w:szCs w:val="24"/>
              </w:rPr>
            </w:pPr>
            <w:r w:rsidRPr="004959B2">
              <w:rPr>
                <w:rFonts w:ascii="Times New Roman" w:hAnsi="Times New Roman" w:cs="Times New Roman"/>
                <w:b/>
                <w:bCs/>
                <w:sz w:val="24"/>
                <w:szCs w:val="24"/>
              </w:rPr>
              <w:t>Z13 (1-2g)</w:t>
            </w:r>
          </w:p>
        </w:tc>
        <w:tc>
          <w:tcPr>
            <w:tcW w:w="6318" w:type="dxa"/>
            <w:gridSpan w:val="6"/>
            <w:shd w:val="clear" w:color="auto" w:fill="F2F2F2" w:themeFill="background1" w:themeFillShade="F2"/>
            <w:vAlign w:val="center"/>
          </w:tcPr>
          <w:p w14:paraId="12EBE567" w14:textId="77777777" w:rsidR="00667135" w:rsidRPr="004959B2" w:rsidRDefault="00667135" w:rsidP="00667135">
            <w:pPr>
              <w:spacing w:after="0" w:line="240" w:lineRule="auto"/>
              <w:jc w:val="center"/>
              <w:rPr>
                <w:rFonts w:ascii="Times New Roman" w:hAnsi="Times New Roman" w:cs="Times New Roman"/>
                <w:b/>
                <w:bCs/>
                <w:sz w:val="24"/>
                <w:szCs w:val="24"/>
              </w:rPr>
            </w:pPr>
            <w:r w:rsidRPr="004959B2">
              <w:rPr>
                <w:rFonts w:ascii="Times New Roman" w:hAnsi="Times New Roman" w:cs="Times New Roman"/>
                <w:b/>
                <w:sz w:val="24"/>
                <w:szCs w:val="24"/>
              </w:rPr>
              <w:t>Vistas gaļas zupa ar nūdelēm</w:t>
            </w:r>
          </w:p>
        </w:tc>
      </w:tr>
      <w:tr w:rsidR="00667135" w:rsidRPr="004959B2" w14:paraId="7F75857C" w14:textId="77777777" w:rsidTr="0066713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5A0" w:firstRow="1" w:lastRow="0" w:firstColumn="1" w:lastColumn="1" w:noHBand="0" w:noVBand="1"/>
        </w:tblPrEx>
        <w:trPr>
          <w:trHeight w:val="300"/>
          <w:jc w:val="center"/>
        </w:trPr>
        <w:tc>
          <w:tcPr>
            <w:tcW w:w="2269"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0095C00A" w14:textId="77777777" w:rsidR="00667135" w:rsidRPr="004959B2" w:rsidRDefault="00667135" w:rsidP="00667135">
            <w:pPr>
              <w:spacing w:after="0" w:line="240" w:lineRule="auto"/>
              <w:jc w:val="center"/>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Produkta nosaukums</w:t>
            </w:r>
          </w:p>
        </w:tc>
        <w:tc>
          <w:tcPr>
            <w:tcW w:w="2286" w:type="dxa"/>
            <w:gridSpan w:val="2"/>
            <w:tcBorders>
              <w:top w:val="single" w:sz="4" w:space="0" w:color="auto"/>
              <w:left w:val="nil"/>
              <w:bottom w:val="single" w:sz="4" w:space="0" w:color="auto"/>
              <w:right w:val="single" w:sz="4" w:space="0" w:color="auto"/>
            </w:tcBorders>
            <w:shd w:val="clear" w:color="000000" w:fill="FFFFFF"/>
            <w:noWrap/>
            <w:vAlign w:val="center"/>
            <w:hideMark/>
          </w:tcPr>
          <w:p w14:paraId="0BF4EC85" w14:textId="77777777" w:rsidR="00667135" w:rsidRPr="004959B2" w:rsidRDefault="00667135" w:rsidP="00667135">
            <w:pPr>
              <w:spacing w:after="0" w:line="240" w:lineRule="auto"/>
              <w:jc w:val="center"/>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Ielikums 1 porc., g</w:t>
            </w:r>
          </w:p>
        </w:tc>
        <w:tc>
          <w:tcPr>
            <w:tcW w:w="2891" w:type="dxa"/>
            <w:gridSpan w:val="3"/>
            <w:tcBorders>
              <w:top w:val="single" w:sz="4" w:space="0" w:color="auto"/>
              <w:left w:val="nil"/>
              <w:bottom w:val="single" w:sz="4" w:space="0" w:color="auto"/>
              <w:right w:val="single" w:sz="4" w:space="0" w:color="auto"/>
            </w:tcBorders>
            <w:shd w:val="clear" w:color="000000" w:fill="FFFFFF"/>
            <w:noWrap/>
            <w:vAlign w:val="center"/>
            <w:hideMark/>
          </w:tcPr>
          <w:p w14:paraId="4E22563A" w14:textId="77777777" w:rsidR="00667135" w:rsidRPr="004959B2" w:rsidRDefault="00667135" w:rsidP="00667135">
            <w:pPr>
              <w:spacing w:after="0" w:line="240" w:lineRule="auto"/>
              <w:jc w:val="center"/>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Uzturvielas, g</w:t>
            </w:r>
          </w:p>
        </w:tc>
        <w:tc>
          <w:tcPr>
            <w:tcW w:w="1141"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1652BEFC" w14:textId="77777777" w:rsidR="00667135" w:rsidRPr="004959B2" w:rsidRDefault="00667135" w:rsidP="00667135">
            <w:pPr>
              <w:spacing w:after="0" w:line="240" w:lineRule="auto"/>
              <w:jc w:val="center"/>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Enerģ. vērt., kcal</w:t>
            </w:r>
          </w:p>
        </w:tc>
      </w:tr>
      <w:tr w:rsidR="00667135" w:rsidRPr="004959B2" w14:paraId="2597A482" w14:textId="77777777" w:rsidTr="0066713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5A0" w:firstRow="1" w:lastRow="0" w:firstColumn="1" w:lastColumn="1" w:noHBand="0" w:noVBand="1"/>
        </w:tblPrEx>
        <w:trPr>
          <w:trHeight w:val="300"/>
          <w:jc w:val="center"/>
        </w:trPr>
        <w:tc>
          <w:tcPr>
            <w:tcW w:w="2269" w:type="dxa"/>
            <w:vMerge/>
            <w:tcBorders>
              <w:top w:val="single" w:sz="4" w:space="0" w:color="auto"/>
              <w:left w:val="single" w:sz="4" w:space="0" w:color="auto"/>
              <w:bottom w:val="single" w:sz="4" w:space="0" w:color="auto"/>
              <w:right w:val="single" w:sz="4" w:space="0" w:color="auto"/>
            </w:tcBorders>
            <w:vAlign w:val="center"/>
            <w:hideMark/>
          </w:tcPr>
          <w:p w14:paraId="5A8EF23D" w14:textId="77777777" w:rsidR="00667135" w:rsidRPr="004959B2" w:rsidRDefault="00667135" w:rsidP="00667135">
            <w:pPr>
              <w:spacing w:after="0" w:line="240" w:lineRule="auto"/>
              <w:rPr>
                <w:rFonts w:ascii="Times New Roman" w:hAnsi="Times New Roman" w:cs="Times New Roman"/>
                <w:b/>
                <w:bCs/>
                <w:color w:val="000000"/>
                <w:lang w:eastAsia="lv-LV"/>
              </w:rPr>
            </w:pPr>
          </w:p>
        </w:tc>
        <w:tc>
          <w:tcPr>
            <w:tcW w:w="1128" w:type="dxa"/>
            <w:tcBorders>
              <w:top w:val="nil"/>
              <w:left w:val="nil"/>
              <w:bottom w:val="single" w:sz="4" w:space="0" w:color="auto"/>
              <w:right w:val="single" w:sz="4" w:space="0" w:color="auto"/>
            </w:tcBorders>
            <w:shd w:val="clear" w:color="000000" w:fill="FFFFFF"/>
            <w:noWrap/>
            <w:vAlign w:val="center"/>
            <w:hideMark/>
          </w:tcPr>
          <w:p w14:paraId="38EFE24E" w14:textId="77777777" w:rsidR="00667135" w:rsidRPr="004959B2" w:rsidRDefault="00667135" w:rsidP="00667135">
            <w:pPr>
              <w:spacing w:after="0" w:line="240" w:lineRule="auto"/>
              <w:jc w:val="center"/>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Bruto</w:t>
            </w:r>
          </w:p>
        </w:tc>
        <w:tc>
          <w:tcPr>
            <w:tcW w:w="1158" w:type="dxa"/>
            <w:tcBorders>
              <w:top w:val="nil"/>
              <w:left w:val="nil"/>
              <w:bottom w:val="single" w:sz="4" w:space="0" w:color="auto"/>
              <w:right w:val="single" w:sz="4" w:space="0" w:color="auto"/>
            </w:tcBorders>
            <w:shd w:val="clear" w:color="000000" w:fill="FFFFFF"/>
            <w:noWrap/>
            <w:vAlign w:val="center"/>
            <w:hideMark/>
          </w:tcPr>
          <w:p w14:paraId="65C9A380" w14:textId="77777777" w:rsidR="00667135" w:rsidRPr="004959B2" w:rsidRDefault="00667135" w:rsidP="00667135">
            <w:pPr>
              <w:spacing w:after="0" w:line="240" w:lineRule="auto"/>
              <w:jc w:val="center"/>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Neto</w:t>
            </w:r>
          </w:p>
        </w:tc>
        <w:tc>
          <w:tcPr>
            <w:tcW w:w="1023" w:type="dxa"/>
            <w:tcBorders>
              <w:top w:val="nil"/>
              <w:left w:val="nil"/>
              <w:bottom w:val="single" w:sz="4" w:space="0" w:color="auto"/>
              <w:right w:val="single" w:sz="4" w:space="0" w:color="auto"/>
            </w:tcBorders>
            <w:shd w:val="clear" w:color="000000" w:fill="FFFFFF"/>
            <w:noWrap/>
            <w:vAlign w:val="center"/>
            <w:hideMark/>
          </w:tcPr>
          <w:p w14:paraId="03924530" w14:textId="77777777" w:rsidR="00667135" w:rsidRPr="004959B2" w:rsidRDefault="00667135" w:rsidP="00667135">
            <w:pPr>
              <w:spacing w:after="0" w:line="240" w:lineRule="auto"/>
              <w:jc w:val="center"/>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Olb.v.</w:t>
            </w:r>
          </w:p>
        </w:tc>
        <w:tc>
          <w:tcPr>
            <w:tcW w:w="876" w:type="dxa"/>
            <w:tcBorders>
              <w:top w:val="nil"/>
              <w:left w:val="nil"/>
              <w:bottom w:val="single" w:sz="4" w:space="0" w:color="auto"/>
              <w:right w:val="single" w:sz="4" w:space="0" w:color="auto"/>
            </w:tcBorders>
            <w:shd w:val="clear" w:color="000000" w:fill="FFFFFF"/>
            <w:noWrap/>
            <w:vAlign w:val="center"/>
            <w:hideMark/>
          </w:tcPr>
          <w:p w14:paraId="1D74F431" w14:textId="77777777" w:rsidR="00667135" w:rsidRPr="004959B2" w:rsidRDefault="00667135" w:rsidP="00667135">
            <w:pPr>
              <w:spacing w:after="0" w:line="240" w:lineRule="auto"/>
              <w:jc w:val="center"/>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Tauki</w:t>
            </w:r>
          </w:p>
        </w:tc>
        <w:tc>
          <w:tcPr>
            <w:tcW w:w="992" w:type="dxa"/>
            <w:tcBorders>
              <w:top w:val="nil"/>
              <w:left w:val="nil"/>
              <w:bottom w:val="single" w:sz="4" w:space="0" w:color="auto"/>
              <w:right w:val="single" w:sz="4" w:space="0" w:color="auto"/>
            </w:tcBorders>
            <w:shd w:val="clear" w:color="000000" w:fill="FFFFFF"/>
            <w:noWrap/>
            <w:vAlign w:val="center"/>
            <w:hideMark/>
          </w:tcPr>
          <w:p w14:paraId="2AC8C6A8" w14:textId="77777777" w:rsidR="00667135" w:rsidRPr="004959B2" w:rsidRDefault="00667135" w:rsidP="00667135">
            <w:pPr>
              <w:spacing w:after="0" w:line="240" w:lineRule="auto"/>
              <w:jc w:val="center"/>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Ogļh.</w:t>
            </w:r>
          </w:p>
        </w:tc>
        <w:tc>
          <w:tcPr>
            <w:tcW w:w="1141" w:type="dxa"/>
            <w:vMerge/>
            <w:tcBorders>
              <w:top w:val="single" w:sz="4" w:space="0" w:color="auto"/>
              <w:left w:val="single" w:sz="4" w:space="0" w:color="auto"/>
              <w:bottom w:val="single" w:sz="4" w:space="0" w:color="auto"/>
              <w:right w:val="single" w:sz="4" w:space="0" w:color="auto"/>
            </w:tcBorders>
            <w:vAlign w:val="center"/>
            <w:hideMark/>
          </w:tcPr>
          <w:p w14:paraId="7379E01D" w14:textId="77777777" w:rsidR="00667135" w:rsidRPr="004959B2" w:rsidRDefault="00667135" w:rsidP="00667135">
            <w:pPr>
              <w:spacing w:after="0" w:line="240" w:lineRule="auto"/>
              <w:rPr>
                <w:rFonts w:ascii="Times New Roman" w:hAnsi="Times New Roman" w:cs="Times New Roman"/>
                <w:b/>
                <w:bCs/>
                <w:color w:val="000000"/>
                <w:lang w:eastAsia="lv-LV"/>
              </w:rPr>
            </w:pPr>
          </w:p>
        </w:tc>
      </w:tr>
      <w:tr w:rsidR="00667135" w:rsidRPr="004959B2" w14:paraId="784DFE65" w14:textId="77777777" w:rsidTr="0066713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5A0" w:firstRow="1" w:lastRow="0" w:firstColumn="1" w:lastColumn="1" w:noHBand="0" w:noVBand="1"/>
        </w:tblPrEx>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tcPr>
          <w:p w14:paraId="458EDF53" w14:textId="77777777" w:rsidR="00667135" w:rsidRPr="004959B2" w:rsidRDefault="00667135" w:rsidP="00667135">
            <w:pPr>
              <w:spacing w:after="0" w:line="240" w:lineRule="auto"/>
              <w:rPr>
                <w:rFonts w:ascii="Times New Roman" w:hAnsi="Times New Roman" w:cs="Times New Roman"/>
                <w:i/>
                <w:color w:val="000000"/>
              </w:rPr>
            </w:pPr>
            <w:r w:rsidRPr="004959B2">
              <w:rPr>
                <w:rFonts w:ascii="Times New Roman" w:hAnsi="Times New Roman" w:cs="Times New Roman"/>
                <w:color w:val="000000"/>
              </w:rPr>
              <w:t xml:space="preserve">Vistas gaļa, </w:t>
            </w:r>
            <w:r w:rsidR="004959B2" w:rsidRPr="004959B2">
              <w:rPr>
                <w:rFonts w:ascii="Times New Roman" w:hAnsi="Times New Roman" w:cs="Times New Roman"/>
                <w:i/>
                <w:color w:val="000000"/>
              </w:rPr>
              <w:t>šķiņķi</w:t>
            </w:r>
            <w:r w:rsidRPr="004959B2">
              <w:rPr>
                <w:rFonts w:ascii="Times New Roman" w:hAnsi="Times New Roman" w:cs="Times New Roman"/>
                <w:i/>
                <w:color w:val="000000"/>
              </w:rPr>
              <w:t>,</w:t>
            </w:r>
          </w:p>
          <w:p w14:paraId="151A53AA" w14:textId="77777777" w:rsidR="00667135" w:rsidRPr="004959B2" w:rsidRDefault="00667135" w:rsidP="00667135">
            <w:pPr>
              <w:spacing w:after="0" w:line="240" w:lineRule="auto"/>
              <w:rPr>
                <w:rFonts w:ascii="Times New Roman" w:hAnsi="Times New Roman" w:cs="Times New Roman"/>
                <w:color w:val="000000"/>
              </w:rPr>
            </w:pPr>
            <w:r w:rsidRPr="004959B2">
              <w:rPr>
                <w:rFonts w:ascii="Times New Roman" w:hAnsi="Times New Roman" w:cs="Times New Roman"/>
                <w:i/>
                <w:color w:val="000000"/>
              </w:rPr>
              <w:t>bez kauliem, ādas</w:t>
            </w:r>
          </w:p>
        </w:tc>
        <w:tc>
          <w:tcPr>
            <w:tcW w:w="1128" w:type="dxa"/>
            <w:tcBorders>
              <w:top w:val="nil"/>
              <w:left w:val="nil"/>
              <w:bottom w:val="single" w:sz="4" w:space="0" w:color="auto"/>
              <w:right w:val="single" w:sz="4" w:space="0" w:color="auto"/>
            </w:tcBorders>
            <w:shd w:val="clear" w:color="auto" w:fill="auto"/>
            <w:noWrap/>
            <w:vAlign w:val="center"/>
          </w:tcPr>
          <w:p w14:paraId="2E085270"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12,22</w:t>
            </w:r>
          </w:p>
        </w:tc>
        <w:tc>
          <w:tcPr>
            <w:tcW w:w="1158" w:type="dxa"/>
            <w:tcBorders>
              <w:top w:val="nil"/>
              <w:left w:val="nil"/>
              <w:bottom w:val="single" w:sz="4" w:space="0" w:color="auto"/>
              <w:right w:val="single" w:sz="4" w:space="0" w:color="auto"/>
            </w:tcBorders>
            <w:shd w:val="clear" w:color="auto" w:fill="auto"/>
            <w:noWrap/>
            <w:vAlign w:val="center"/>
          </w:tcPr>
          <w:p w14:paraId="104F5693"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11/8*</w:t>
            </w:r>
          </w:p>
        </w:tc>
        <w:tc>
          <w:tcPr>
            <w:tcW w:w="1023"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4EB90E9B"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2,12</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14:paraId="2C723BE8"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0,63</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14:paraId="357106D4"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14:paraId="4C1FBACC"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14,19</w:t>
            </w:r>
          </w:p>
        </w:tc>
      </w:tr>
      <w:tr w:rsidR="00667135" w:rsidRPr="004959B2" w14:paraId="2E04E509" w14:textId="77777777" w:rsidTr="0066713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5A0" w:firstRow="1" w:lastRow="0" w:firstColumn="1" w:lastColumn="1" w:noHBand="0" w:noVBand="1"/>
        </w:tblPrEx>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tcPr>
          <w:p w14:paraId="6325642C" w14:textId="77777777" w:rsidR="00667135" w:rsidRPr="004959B2" w:rsidRDefault="00667135" w:rsidP="00667135">
            <w:pPr>
              <w:spacing w:after="0" w:line="240" w:lineRule="auto"/>
              <w:rPr>
                <w:rFonts w:ascii="Times New Roman" w:hAnsi="Times New Roman" w:cs="Times New Roman"/>
                <w:color w:val="000000"/>
              </w:rPr>
            </w:pPr>
            <w:r w:rsidRPr="004959B2">
              <w:rPr>
                <w:rFonts w:ascii="Times New Roman" w:hAnsi="Times New Roman" w:cs="Times New Roman"/>
                <w:color w:val="000000"/>
              </w:rPr>
              <w:t>Nūdeles</w:t>
            </w:r>
          </w:p>
        </w:tc>
        <w:tc>
          <w:tcPr>
            <w:tcW w:w="1128" w:type="dxa"/>
            <w:tcBorders>
              <w:top w:val="nil"/>
              <w:left w:val="nil"/>
              <w:bottom w:val="single" w:sz="4" w:space="0" w:color="auto"/>
              <w:right w:val="single" w:sz="4" w:space="0" w:color="auto"/>
            </w:tcBorders>
            <w:shd w:val="clear" w:color="auto" w:fill="auto"/>
            <w:noWrap/>
            <w:vAlign w:val="center"/>
          </w:tcPr>
          <w:p w14:paraId="2C80D303"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 7,5</w:t>
            </w:r>
          </w:p>
        </w:tc>
        <w:tc>
          <w:tcPr>
            <w:tcW w:w="1158" w:type="dxa"/>
            <w:tcBorders>
              <w:top w:val="nil"/>
              <w:left w:val="nil"/>
              <w:bottom w:val="single" w:sz="4" w:space="0" w:color="auto"/>
              <w:right w:val="single" w:sz="4" w:space="0" w:color="auto"/>
            </w:tcBorders>
            <w:shd w:val="clear" w:color="auto" w:fill="auto"/>
            <w:noWrap/>
            <w:vAlign w:val="center"/>
          </w:tcPr>
          <w:p w14:paraId="652BEA90"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7,5</w:t>
            </w:r>
          </w:p>
        </w:tc>
        <w:tc>
          <w:tcPr>
            <w:tcW w:w="1023"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60D2734C"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0,90</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14:paraId="049E1469"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0,08</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14:paraId="3F81C5E7"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5,63</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14:paraId="70920CE0"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26,78</w:t>
            </w:r>
          </w:p>
        </w:tc>
      </w:tr>
      <w:tr w:rsidR="00667135" w:rsidRPr="004959B2" w14:paraId="7DBE6679" w14:textId="77777777" w:rsidTr="0066713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5A0" w:firstRow="1" w:lastRow="0" w:firstColumn="1" w:lastColumn="1" w:noHBand="0" w:noVBand="1"/>
        </w:tblPrEx>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tcPr>
          <w:p w14:paraId="0CD36742" w14:textId="77777777" w:rsidR="00667135" w:rsidRPr="004959B2" w:rsidRDefault="00667135" w:rsidP="00667135">
            <w:pPr>
              <w:spacing w:after="0" w:line="240" w:lineRule="auto"/>
              <w:rPr>
                <w:rFonts w:ascii="Times New Roman" w:hAnsi="Times New Roman" w:cs="Times New Roman"/>
                <w:color w:val="000000"/>
              </w:rPr>
            </w:pPr>
            <w:r w:rsidRPr="004959B2">
              <w:rPr>
                <w:rFonts w:ascii="Times New Roman" w:hAnsi="Times New Roman" w:cs="Times New Roman"/>
                <w:color w:val="000000"/>
              </w:rPr>
              <w:t>Kartupeļi</w:t>
            </w:r>
          </w:p>
        </w:tc>
        <w:tc>
          <w:tcPr>
            <w:tcW w:w="1128" w:type="dxa"/>
            <w:tcBorders>
              <w:top w:val="nil"/>
              <w:left w:val="nil"/>
              <w:bottom w:val="single" w:sz="4" w:space="0" w:color="auto"/>
              <w:right w:val="single" w:sz="4" w:space="0" w:color="auto"/>
            </w:tcBorders>
            <w:shd w:val="clear" w:color="auto" w:fill="auto"/>
            <w:noWrap/>
            <w:vAlign w:val="center"/>
          </w:tcPr>
          <w:p w14:paraId="252D126A"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35,71</w:t>
            </w:r>
          </w:p>
        </w:tc>
        <w:tc>
          <w:tcPr>
            <w:tcW w:w="1158" w:type="dxa"/>
            <w:tcBorders>
              <w:top w:val="nil"/>
              <w:left w:val="nil"/>
              <w:bottom w:val="single" w:sz="4" w:space="0" w:color="auto"/>
              <w:right w:val="single" w:sz="4" w:space="0" w:color="auto"/>
            </w:tcBorders>
            <w:shd w:val="clear" w:color="auto" w:fill="auto"/>
            <w:noWrap/>
            <w:vAlign w:val="center"/>
          </w:tcPr>
          <w:p w14:paraId="4D283244"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25</w:t>
            </w:r>
          </w:p>
        </w:tc>
        <w:tc>
          <w:tcPr>
            <w:tcW w:w="1023"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1A1D38AA"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0,50</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14:paraId="6E13A30D"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0,08</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14:paraId="02632D00"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4,33</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14:paraId="31C21578"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19,50</w:t>
            </w:r>
          </w:p>
        </w:tc>
      </w:tr>
      <w:tr w:rsidR="00667135" w:rsidRPr="004959B2" w14:paraId="201AC36E" w14:textId="77777777" w:rsidTr="0066713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5A0" w:firstRow="1" w:lastRow="0" w:firstColumn="1" w:lastColumn="1" w:noHBand="0" w:noVBand="1"/>
        </w:tblPrEx>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tcPr>
          <w:p w14:paraId="0C6E248D" w14:textId="77777777" w:rsidR="00667135" w:rsidRPr="004959B2" w:rsidRDefault="00667135" w:rsidP="00667135">
            <w:pPr>
              <w:spacing w:after="0" w:line="240" w:lineRule="auto"/>
              <w:rPr>
                <w:rFonts w:ascii="Times New Roman" w:hAnsi="Times New Roman" w:cs="Times New Roman"/>
                <w:color w:val="000000"/>
              </w:rPr>
            </w:pPr>
            <w:r w:rsidRPr="004959B2">
              <w:rPr>
                <w:rFonts w:ascii="Times New Roman" w:hAnsi="Times New Roman" w:cs="Times New Roman"/>
                <w:color w:val="000000"/>
              </w:rPr>
              <w:t>Burkāni</w:t>
            </w:r>
          </w:p>
        </w:tc>
        <w:tc>
          <w:tcPr>
            <w:tcW w:w="1128" w:type="dxa"/>
            <w:tcBorders>
              <w:top w:val="nil"/>
              <w:left w:val="nil"/>
              <w:bottom w:val="single" w:sz="4" w:space="0" w:color="auto"/>
              <w:right w:val="single" w:sz="4" w:space="0" w:color="auto"/>
            </w:tcBorders>
            <w:shd w:val="clear" w:color="auto" w:fill="auto"/>
            <w:noWrap/>
            <w:vAlign w:val="center"/>
          </w:tcPr>
          <w:p w14:paraId="787CDA9C"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4,8</w:t>
            </w:r>
          </w:p>
        </w:tc>
        <w:tc>
          <w:tcPr>
            <w:tcW w:w="1158" w:type="dxa"/>
            <w:tcBorders>
              <w:top w:val="nil"/>
              <w:left w:val="nil"/>
              <w:bottom w:val="single" w:sz="4" w:space="0" w:color="auto"/>
              <w:right w:val="single" w:sz="4" w:space="0" w:color="auto"/>
            </w:tcBorders>
            <w:shd w:val="clear" w:color="auto" w:fill="auto"/>
            <w:noWrap/>
            <w:vAlign w:val="center"/>
          </w:tcPr>
          <w:p w14:paraId="68DB8503"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3,8</w:t>
            </w:r>
          </w:p>
        </w:tc>
        <w:tc>
          <w:tcPr>
            <w:tcW w:w="1023"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488AA51F"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0,03</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14:paraId="09ED78B9"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0,02</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14:paraId="763CF83E"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0,34</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14:paraId="1C0C54B7"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1,44</w:t>
            </w:r>
          </w:p>
        </w:tc>
      </w:tr>
      <w:tr w:rsidR="00667135" w:rsidRPr="004959B2" w14:paraId="3CB89C98" w14:textId="77777777" w:rsidTr="0066713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5A0" w:firstRow="1" w:lastRow="0" w:firstColumn="1" w:lastColumn="1" w:noHBand="0" w:noVBand="1"/>
        </w:tblPrEx>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tcPr>
          <w:p w14:paraId="3DC8095C" w14:textId="77777777" w:rsidR="00667135" w:rsidRPr="004959B2" w:rsidRDefault="00667135" w:rsidP="00667135">
            <w:pPr>
              <w:spacing w:after="0" w:line="240" w:lineRule="auto"/>
              <w:rPr>
                <w:rFonts w:ascii="Times New Roman" w:hAnsi="Times New Roman" w:cs="Times New Roman"/>
                <w:color w:val="000000"/>
              </w:rPr>
            </w:pPr>
            <w:r w:rsidRPr="004959B2">
              <w:rPr>
                <w:rFonts w:ascii="Times New Roman" w:hAnsi="Times New Roman" w:cs="Times New Roman"/>
                <w:color w:val="000000"/>
              </w:rPr>
              <w:t>Sīpoli</w:t>
            </w:r>
          </w:p>
        </w:tc>
        <w:tc>
          <w:tcPr>
            <w:tcW w:w="1128" w:type="dxa"/>
            <w:tcBorders>
              <w:top w:val="nil"/>
              <w:left w:val="nil"/>
              <w:bottom w:val="single" w:sz="4" w:space="0" w:color="auto"/>
              <w:right w:val="single" w:sz="4" w:space="0" w:color="auto"/>
            </w:tcBorders>
            <w:shd w:val="clear" w:color="auto" w:fill="auto"/>
            <w:noWrap/>
            <w:vAlign w:val="center"/>
          </w:tcPr>
          <w:p w14:paraId="3E1BE351"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5,2</w:t>
            </w:r>
          </w:p>
        </w:tc>
        <w:tc>
          <w:tcPr>
            <w:tcW w:w="1158" w:type="dxa"/>
            <w:tcBorders>
              <w:top w:val="nil"/>
              <w:left w:val="nil"/>
              <w:bottom w:val="single" w:sz="4" w:space="0" w:color="auto"/>
              <w:right w:val="single" w:sz="4" w:space="0" w:color="auto"/>
            </w:tcBorders>
            <w:shd w:val="clear" w:color="auto" w:fill="auto"/>
            <w:noWrap/>
            <w:vAlign w:val="center"/>
          </w:tcPr>
          <w:p w14:paraId="4EEC6C8C"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4,4</w:t>
            </w:r>
          </w:p>
        </w:tc>
        <w:tc>
          <w:tcPr>
            <w:tcW w:w="1023"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5F0D13B2"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0,07</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14:paraId="13B96F87"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0,01</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14:paraId="4BF85C0B"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0,44</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14:paraId="11EFEF36"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2,02</w:t>
            </w:r>
          </w:p>
        </w:tc>
      </w:tr>
      <w:tr w:rsidR="00667135" w:rsidRPr="004959B2" w14:paraId="5DECCDC3" w14:textId="77777777" w:rsidTr="0066713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5A0" w:firstRow="1" w:lastRow="0" w:firstColumn="1" w:lastColumn="1" w:noHBand="0" w:noVBand="1"/>
        </w:tblPrEx>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tcPr>
          <w:p w14:paraId="115C52FB" w14:textId="77777777" w:rsidR="00667135" w:rsidRPr="004959B2" w:rsidRDefault="00667135" w:rsidP="00667135">
            <w:pPr>
              <w:spacing w:after="0" w:line="240" w:lineRule="auto"/>
              <w:rPr>
                <w:rFonts w:ascii="Times New Roman" w:hAnsi="Times New Roman" w:cs="Times New Roman"/>
                <w:color w:val="000000"/>
              </w:rPr>
            </w:pPr>
            <w:r w:rsidRPr="004959B2">
              <w:rPr>
                <w:rFonts w:ascii="Times New Roman" w:hAnsi="Times New Roman" w:cs="Times New Roman"/>
                <w:color w:val="000000"/>
              </w:rPr>
              <w:t xml:space="preserve">Eļļa, </w:t>
            </w:r>
            <w:r w:rsidRPr="004959B2">
              <w:rPr>
                <w:rFonts w:ascii="Times New Roman" w:hAnsi="Times New Roman" w:cs="Times New Roman"/>
                <w:i/>
                <w:color w:val="000000"/>
              </w:rPr>
              <w:t>rapšu</w:t>
            </w:r>
          </w:p>
        </w:tc>
        <w:tc>
          <w:tcPr>
            <w:tcW w:w="1128" w:type="dxa"/>
            <w:tcBorders>
              <w:top w:val="nil"/>
              <w:left w:val="nil"/>
              <w:bottom w:val="single" w:sz="4" w:space="0" w:color="auto"/>
              <w:right w:val="single" w:sz="4" w:space="0" w:color="auto"/>
            </w:tcBorders>
            <w:shd w:val="clear" w:color="auto" w:fill="auto"/>
            <w:noWrap/>
            <w:vAlign w:val="center"/>
          </w:tcPr>
          <w:p w14:paraId="1DE81FE8"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1,6</w:t>
            </w:r>
          </w:p>
        </w:tc>
        <w:tc>
          <w:tcPr>
            <w:tcW w:w="1158" w:type="dxa"/>
            <w:tcBorders>
              <w:top w:val="nil"/>
              <w:left w:val="nil"/>
              <w:bottom w:val="single" w:sz="4" w:space="0" w:color="auto"/>
              <w:right w:val="single" w:sz="4" w:space="0" w:color="auto"/>
            </w:tcBorders>
            <w:shd w:val="clear" w:color="auto" w:fill="auto"/>
            <w:noWrap/>
            <w:vAlign w:val="center"/>
          </w:tcPr>
          <w:p w14:paraId="6D1CCE03"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1,6</w:t>
            </w:r>
          </w:p>
        </w:tc>
        <w:tc>
          <w:tcPr>
            <w:tcW w:w="1023"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051834EA"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14:paraId="0CB2B72C"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1,60</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14:paraId="3F29D55F"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14:paraId="42EB74CE"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14,40</w:t>
            </w:r>
          </w:p>
        </w:tc>
      </w:tr>
      <w:tr w:rsidR="00667135" w:rsidRPr="004959B2" w14:paraId="1521E376" w14:textId="77777777" w:rsidTr="0066713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5A0" w:firstRow="1" w:lastRow="0" w:firstColumn="1" w:lastColumn="1" w:noHBand="0" w:noVBand="1"/>
        </w:tblPrEx>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tcPr>
          <w:p w14:paraId="609EA441" w14:textId="77777777" w:rsidR="00667135" w:rsidRPr="004959B2" w:rsidRDefault="00667135" w:rsidP="00667135">
            <w:pPr>
              <w:spacing w:after="0" w:line="240" w:lineRule="auto"/>
              <w:rPr>
                <w:rFonts w:ascii="Times New Roman" w:hAnsi="Times New Roman" w:cs="Times New Roman"/>
                <w:color w:val="000000"/>
              </w:rPr>
            </w:pPr>
            <w:r w:rsidRPr="004959B2">
              <w:rPr>
                <w:rFonts w:ascii="Times New Roman" w:hAnsi="Times New Roman" w:cs="Times New Roman"/>
                <w:color w:val="000000"/>
              </w:rPr>
              <w:t>Ūdens</w:t>
            </w:r>
          </w:p>
        </w:tc>
        <w:tc>
          <w:tcPr>
            <w:tcW w:w="1128" w:type="dxa"/>
            <w:tcBorders>
              <w:top w:val="nil"/>
              <w:left w:val="nil"/>
              <w:bottom w:val="single" w:sz="4" w:space="0" w:color="auto"/>
              <w:right w:val="single" w:sz="4" w:space="0" w:color="auto"/>
            </w:tcBorders>
            <w:shd w:val="clear" w:color="auto" w:fill="auto"/>
            <w:noWrap/>
            <w:vAlign w:val="center"/>
          </w:tcPr>
          <w:p w14:paraId="41103977"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w:t>
            </w:r>
          </w:p>
        </w:tc>
        <w:tc>
          <w:tcPr>
            <w:tcW w:w="1158" w:type="dxa"/>
            <w:tcBorders>
              <w:top w:val="nil"/>
              <w:left w:val="nil"/>
              <w:bottom w:val="single" w:sz="4" w:space="0" w:color="auto"/>
              <w:right w:val="single" w:sz="4" w:space="0" w:color="auto"/>
            </w:tcBorders>
            <w:shd w:val="clear" w:color="auto" w:fill="auto"/>
            <w:noWrap/>
            <w:vAlign w:val="center"/>
          </w:tcPr>
          <w:p w14:paraId="26795AA1"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100</w:t>
            </w:r>
          </w:p>
        </w:tc>
        <w:tc>
          <w:tcPr>
            <w:tcW w:w="1023"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1896A882"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14:paraId="66CB4AC8"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14:paraId="2000C668"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14:paraId="58C83EE6"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r>
      <w:tr w:rsidR="00667135" w:rsidRPr="004959B2" w14:paraId="3C3ACFEA" w14:textId="77777777" w:rsidTr="0066713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5A0" w:firstRow="1" w:lastRow="0" w:firstColumn="1" w:lastColumn="1" w:noHBand="0" w:noVBand="1"/>
        </w:tblPrEx>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tcPr>
          <w:p w14:paraId="501FDA8B" w14:textId="77777777" w:rsidR="00667135" w:rsidRPr="004959B2" w:rsidRDefault="00667135" w:rsidP="00667135">
            <w:pPr>
              <w:spacing w:after="0" w:line="240" w:lineRule="auto"/>
              <w:rPr>
                <w:rFonts w:ascii="Times New Roman" w:hAnsi="Times New Roman" w:cs="Times New Roman"/>
                <w:color w:val="000000"/>
              </w:rPr>
            </w:pPr>
            <w:r w:rsidRPr="004959B2">
              <w:rPr>
                <w:rFonts w:ascii="Times New Roman" w:hAnsi="Times New Roman" w:cs="Times New Roman"/>
                <w:color w:val="000000"/>
              </w:rPr>
              <w:t>Sāls</w:t>
            </w:r>
          </w:p>
        </w:tc>
        <w:tc>
          <w:tcPr>
            <w:tcW w:w="1128" w:type="dxa"/>
            <w:tcBorders>
              <w:top w:val="nil"/>
              <w:left w:val="nil"/>
              <w:bottom w:val="single" w:sz="4" w:space="0" w:color="auto"/>
              <w:right w:val="single" w:sz="4" w:space="0" w:color="auto"/>
            </w:tcBorders>
            <w:shd w:val="clear" w:color="auto" w:fill="auto"/>
            <w:noWrap/>
            <w:vAlign w:val="center"/>
          </w:tcPr>
          <w:p w14:paraId="710FD492"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0,3</w:t>
            </w:r>
          </w:p>
        </w:tc>
        <w:tc>
          <w:tcPr>
            <w:tcW w:w="1158" w:type="dxa"/>
            <w:tcBorders>
              <w:top w:val="nil"/>
              <w:left w:val="nil"/>
              <w:bottom w:val="single" w:sz="4" w:space="0" w:color="auto"/>
              <w:right w:val="single" w:sz="4" w:space="0" w:color="auto"/>
            </w:tcBorders>
            <w:shd w:val="clear" w:color="auto" w:fill="auto"/>
            <w:noWrap/>
            <w:vAlign w:val="center"/>
          </w:tcPr>
          <w:p w14:paraId="075AC939"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0,3</w:t>
            </w:r>
          </w:p>
        </w:tc>
        <w:tc>
          <w:tcPr>
            <w:tcW w:w="1023"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40E63DA3"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14:paraId="5BD77D51"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14:paraId="74EF63DD"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14:paraId="1ED71484"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r>
      <w:tr w:rsidR="00667135" w:rsidRPr="004959B2" w14:paraId="2F957421" w14:textId="77777777" w:rsidTr="0066713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5A0" w:firstRow="1" w:lastRow="0" w:firstColumn="1" w:lastColumn="1" w:noHBand="0" w:noVBand="1"/>
        </w:tblPrEx>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tcPr>
          <w:p w14:paraId="3747142F" w14:textId="77777777" w:rsidR="00667135" w:rsidRPr="004959B2" w:rsidRDefault="00667135" w:rsidP="00667135">
            <w:pPr>
              <w:spacing w:after="0" w:line="240" w:lineRule="auto"/>
              <w:rPr>
                <w:rFonts w:ascii="Times New Roman" w:hAnsi="Times New Roman" w:cs="Times New Roman"/>
                <w:color w:val="000000"/>
              </w:rPr>
            </w:pPr>
            <w:r w:rsidRPr="004959B2">
              <w:rPr>
                <w:rFonts w:ascii="Times New Roman" w:hAnsi="Times New Roman" w:cs="Times New Roman"/>
                <w:color w:val="000000"/>
              </w:rPr>
              <w:t xml:space="preserve">Zaļumi, </w:t>
            </w:r>
            <w:r w:rsidRPr="004959B2">
              <w:rPr>
                <w:rFonts w:ascii="Times New Roman" w:hAnsi="Times New Roman" w:cs="Times New Roman"/>
                <w:i/>
                <w:color w:val="000000"/>
              </w:rPr>
              <w:t>pētersīļu</w:t>
            </w:r>
          </w:p>
        </w:tc>
        <w:tc>
          <w:tcPr>
            <w:tcW w:w="1128" w:type="dxa"/>
            <w:tcBorders>
              <w:top w:val="nil"/>
              <w:left w:val="nil"/>
              <w:bottom w:val="single" w:sz="4" w:space="0" w:color="auto"/>
              <w:right w:val="single" w:sz="4" w:space="0" w:color="auto"/>
            </w:tcBorders>
            <w:shd w:val="clear" w:color="auto" w:fill="auto"/>
            <w:noWrap/>
            <w:vAlign w:val="center"/>
          </w:tcPr>
          <w:p w14:paraId="3CDE1030"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0,35</w:t>
            </w:r>
          </w:p>
        </w:tc>
        <w:tc>
          <w:tcPr>
            <w:tcW w:w="1158" w:type="dxa"/>
            <w:tcBorders>
              <w:top w:val="nil"/>
              <w:left w:val="nil"/>
              <w:bottom w:val="single" w:sz="4" w:space="0" w:color="auto"/>
              <w:right w:val="single" w:sz="4" w:space="0" w:color="auto"/>
            </w:tcBorders>
            <w:shd w:val="clear" w:color="auto" w:fill="auto"/>
            <w:noWrap/>
            <w:vAlign w:val="center"/>
          </w:tcPr>
          <w:p w14:paraId="2E1FD55C"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0,3</w:t>
            </w:r>
          </w:p>
        </w:tc>
        <w:tc>
          <w:tcPr>
            <w:tcW w:w="1023"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1648EEAF"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0,01</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14:paraId="06F97543"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14:paraId="2B143BF8"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0,02</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14:paraId="424D6E83"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0,147</w:t>
            </w:r>
          </w:p>
        </w:tc>
      </w:tr>
      <w:tr w:rsidR="00667135" w:rsidRPr="004959B2" w14:paraId="210A3B54" w14:textId="77777777" w:rsidTr="0066713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5A0" w:firstRow="1" w:lastRow="0" w:firstColumn="1" w:lastColumn="1" w:noHBand="0" w:noVBand="1"/>
        </w:tblPrEx>
        <w:trPr>
          <w:trHeight w:val="300"/>
          <w:jc w:val="center"/>
        </w:trPr>
        <w:tc>
          <w:tcPr>
            <w:tcW w:w="226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394D5FB" w14:textId="77777777" w:rsidR="00667135" w:rsidRPr="004959B2" w:rsidRDefault="00667135" w:rsidP="00667135">
            <w:pPr>
              <w:spacing w:after="0" w:line="240" w:lineRule="auto"/>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Iznākums</w:t>
            </w:r>
          </w:p>
        </w:tc>
        <w:tc>
          <w:tcPr>
            <w:tcW w:w="112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FE1B64E" w14:textId="77777777" w:rsidR="00667135" w:rsidRPr="004959B2" w:rsidRDefault="00667135" w:rsidP="00667135">
            <w:pPr>
              <w:spacing w:after="0" w:line="240" w:lineRule="auto"/>
              <w:jc w:val="center"/>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w:t>
            </w:r>
          </w:p>
        </w:tc>
        <w:tc>
          <w:tcPr>
            <w:tcW w:w="115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11BAA0D" w14:textId="77777777" w:rsidR="00667135" w:rsidRPr="004959B2" w:rsidRDefault="00667135" w:rsidP="00667135">
            <w:pPr>
              <w:spacing w:after="0" w:line="240" w:lineRule="auto"/>
              <w:jc w:val="center"/>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125</w:t>
            </w:r>
          </w:p>
        </w:tc>
        <w:tc>
          <w:tcPr>
            <w:tcW w:w="1023"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3D5774C9"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3,63</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5F282879"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2,41</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22A5818D"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10,76</w:t>
            </w:r>
          </w:p>
        </w:tc>
        <w:tc>
          <w:tcPr>
            <w:tcW w:w="1141"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4267BEA9"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78,48</w:t>
            </w:r>
          </w:p>
        </w:tc>
      </w:tr>
    </w:tbl>
    <w:p w14:paraId="2092C881" w14:textId="77777777" w:rsidR="00667135" w:rsidRPr="004959B2" w:rsidRDefault="00667135" w:rsidP="00667135">
      <w:pPr>
        <w:spacing w:after="0" w:line="240" w:lineRule="auto"/>
        <w:ind w:left="720" w:hanging="578"/>
        <w:rPr>
          <w:rFonts w:ascii="Times New Roman" w:eastAsia="Times New Roman" w:hAnsi="Times New Roman" w:cs="Times New Roman"/>
        </w:rPr>
      </w:pPr>
      <w:r w:rsidRPr="004959B2">
        <w:rPr>
          <w:rFonts w:ascii="Times New Roman" w:eastAsia="Times New Roman" w:hAnsi="Times New Roman" w:cs="Times New Roman"/>
        </w:rPr>
        <w:t>*  produkta svars pēc siltapstrādes</w:t>
      </w:r>
    </w:p>
    <w:p w14:paraId="3A22BF2D" w14:textId="77777777" w:rsidR="00667135" w:rsidRPr="004959B2" w:rsidRDefault="00667135" w:rsidP="00667135">
      <w:pPr>
        <w:spacing w:after="0" w:line="240" w:lineRule="auto"/>
        <w:rPr>
          <w:rFonts w:ascii="Times New Roman" w:hAnsi="Times New Roman" w:cs="Times New Roman"/>
        </w:rPr>
      </w:pPr>
    </w:p>
    <w:tbl>
      <w:tblPr>
        <w:tblW w:w="858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269"/>
        <w:gridCol w:w="1128"/>
        <w:gridCol w:w="1158"/>
        <w:gridCol w:w="1023"/>
        <w:gridCol w:w="876"/>
        <w:gridCol w:w="992"/>
        <w:gridCol w:w="1141"/>
      </w:tblGrid>
      <w:tr w:rsidR="00667135" w:rsidRPr="004959B2" w14:paraId="0B59AD73" w14:textId="77777777" w:rsidTr="00667135">
        <w:trPr>
          <w:cantSplit/>
          <w:trHeight w:val="416"/>
          <w:jc w:val="center"/>
        </w:trPr>
        <w:tc>
          <w:tcPr>
            <w:tcW w:w="2269" w:type="dxa"/>
            <w:shd w:val="clear" w:color="auto" w:fill="F2F2F2" w:themeFill="background1" w:themeFillShade="F2"/>
            <w:vAlign w:val="center"/>
          </w:tcPr>
          <w:p w14:paraId="620CF1AB" w14:textId="77777777" w:rsidR="00667135" w:rsidRPr="004959B2" w:rsidRDefault="00667135" w:rsidP="00667135">
            <w:pPr>
              <w:spacing w:after="0" w:line="240" w:lineRule="auto"/>
              <w:jc w:val="center"/>
              <w:rPr>
                <w:rFonts w:ascii="Times New Roman" w:hAnsi="Times New Roman" w:cs="Times New Roman"/>
                <w:b/>
                <w:bCs/>
                <w:color w:val="0070C0"/>
                <w:sz w:val="24"/>
                <w:szCs w:val="24"/>
              </w:rPr>
            </w:pPr>
            <w:r w:rsidRPr="004959B2">
              <w:rPr>
                <w:rFonts w:ascii="Times New Roman" w:hAnsi="Times New Roman" w:cs="Times New Roman"/>
                <w:b/>
                <w:bCs/>
                <w:sz w:val="24"/>
                <w:szCs w:val="24"/>
              </w:rPr>
              <w:t>Z13 (3-6g)</w:t>
            </w:r>
          </w:p>
        </w:tc>
        <w:tc>
          <w:tcPr>
            <w:tcW w:w="6318" w:type="dxa"/>
            <w:gridSpan w:val="6"/>
            <w:shd w:val="clear" w:color="auto" w:fill="F2F2F2" w:themeFill="background1" w:themeFillShade="F2"/>
            <w:vAlign w:val="center"/>
          </w:tcPr>
          <w:p w14:paraId="25A02289" w14:textId="77777777" w:rsidR="00667135" w:rsidRPr="004959B2" w:rsidRDefault="00667135" w:rsidP="00667135">
            <w:pPr>
              <w:spacing w:after="0" w:line="240" w:lineRule="auto"/>
              <w:jc w:val="center"/>
              <w:rPr>
                <w:rFonts w:ascii="Times New Roman" w:hAnsi="Times New Roman" w:cs="Times New Roman"/>
                <w:b/>
                <w:bCs/>
                <w:sz w:val="24"/>
                <w:szCs w:val="24"/>
              </w:rPr>
            </w:pPr>
            <w:r w:rsidRPr="004959B2">
              <w:rPr>
                <w:rFonts w:ascii="Times New Roman" w:hAnsi="Times New Roman" w:cs="Times New Roman"/>
                <w:b/>
                <w:sz w:val="24"/>
                <w:szCs w:val="24"/>
              </w:rPr>
              <w:t>Vistas gaļas zupa ar nūdelēm</w:t>
            </w:r>
          </w:p>
        </w:tc>
      </w:tr>
      <w:tr w:rsidR="00667135" w:rsidRPr="004959B2" w14:paraId="71BDCF1B" w14:textId="77777777" w:rsidTr="0066713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5A0" w:firstRow="1" w:lastRow="0" w:firstColumn="1" w:lastColumn="1" w:noHBand="0" w:noVBand="1"/>
        </w:tblPrEx>
        <w:trPr>
          <w:trHeight w:val="300"/>
          <w:jc w:val="center"/>
        </w:trPr>
        <w:tc>
          <w:tcPr>
            <w:tcW w:w="2269"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0A5FD9CA" w14:textId="77777777" w:rsidR="00667135" w:rsidRPr="004959B2" w:rsidRDefault="00667135" w:rsidP="00667135">
            <w:pPr>
              <w:spacing w:after="0" w:line="240" w:lineRule="auto"/>
              <w:jc w:val="center"/>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Produkta nosaukums</w:t>
            </w:r>
          </w:p>
        </w:tc>
        <w:tc>
          <w:tcPr>
            <w:tcW w:w="2286" w:type="dxa"/>
            <w:gridSpan w:val="2"/>
            <w:tcBorders>
              <w:top w:val="single" w:sz="4" w:space="0" w:color="auto"/>
              <w:left w:val="nil"/>
              <w:bottom w:val="single" w:sz="4" w:space="0" w:color="auto"/>
              <w:right w:val="single" w:sz="4" w:space="0" w:color="auto"/>
            </w:tcBorders>
            <w:shd w:val="clear" w:color="000000" w:fill="FFFFFF"/>
            <w:noWrap/>
            <w:vAlign w:val="center"/>
            <w:hideMark/>
          </w:tcPr>
          <w:p w14:paraId="1A32D907" w14:textId="77777777" w:rsidR="00667135" w:rsidRPr="004959B2" w:rsidRDefault="00667135" w:rsidP="00667135">
            <w:pPr>
              <w:spacing w:after="0" w:line="240" w:lineRule="auto"/>
              <w:jc w:val="center"/>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Ielikums 1 porc., g</w:t>
            </w:r>
          </w:p>
        </w:tc>
        <w:tc>
          <w:tcPr>
            <w:tcW w:w="2891" w:type="dxa"/>
            <w:gridSpan w:val="3"/>
            <w:tcBorders>
              <w:top w:val="single" w:sz="4" w:space="0" w:color="auto"/>
              <w:left w:val="nil"/>
              <w:bottom w:val="single" w:sz="4" w:space="0" w:color="auto"/>
              <w:right w:val="single" w:sz="4" w:space="0" w:color="auto"/>
            </w:tcBorders>
            <w:shd w:val="clear" w:color="000000" w:fill="FFFFFF"/>
            <w:noWrap/>
            <w:vAlign w:val="center"/>
            <w:hideMark/>
          </w:tcPr>
          <w:p w14:paraId="2BBC8F53" w14:textId="77777777" w:rsidR="00667135" w:rsidRPr="004959B2" w:rsidRDefault="00667135" w:rsidP="00667135">
            <w:pPr>
              <w:spacing w:after="0" w:line="240" w:lineRule="auto"/>
              <w:jc w:val="center"/>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Uzturvielas, g</w:t>
            </w:r>
          </w:p>
        </w:tc>
        <w:tc>
          <w:tcPr>
            <w:tcW w:w="1141"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7BD33C50" w14:textId="77777777" w:rsidR="00667135" w:rsidRPr="004959B2" w:rsidRDefault="00667135" w:rsidP="00667135">
            <w:pPr>
              <w:spacing w:after="0" w:line="240" w:lineRule="auto"/>
              <w:jc w:val="center"/>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Enerģ. vērt., kcal</w:t>
            </w:r>
          </w:p>
        </w:tc>
      </w:tr>
      <w:tr w:rsidR="00667135" w:rsidRPr="004959B2" w14:paraId="5BDAFD47" w14:textId="77777777" w:rsidTr="0066713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5A0" w:firstRow="1" w:lastRow="0" w:firstColumn="1" w:lastColumn="1" w:noHBand="0" w:noVBand="1"/>
        </w:tblPrEx>
        <w:trPr>
          <w:trHeight w:val="300"/>
          <w:jc w:val="center"/>
        </w:trPr>
        <w:tc>
          <w:tcPr>
            <w:tcW w:w="2269" w:type="dxa"/>
            <w:vMerge/>
            <w:tcBorders>
              <w:top w:val="single" w:sz="4" w:space="0" w:color="auto"/>
              <w:left w:val="single" w:sz="4" w:space="0" w:color="auto"/>
              <w:bottom w:val="single" w:sz="4" w:space="0" w:color="auto"/>
              <w:right w:val="single" w:sz="4" w:space="0" w:color="auto"/>
            </w:tcBorders>
            <w:vAlign w:val="center"/>
            <w:hideMark/>
          </w:tcPr>
          <w:p w14:paraId="19BF3D5D" w14:textId="77777777" w:rsidR="00667135" w:rsidRPr="004959B2" w:rsidRDefault="00667135" w:rsidP="00667135">
            <w:pPr>
              <w:spacing w:after="0" w:line="240" w:lineRule="auto"/>
              <w:rPr>
                <w:rFonts w:ascii="Times New Roman" w:hAnsi="Times New Roman" w:cs="Times New Roman"/>
                <w:b/>
                <w:bCs/>
                <w:color w:val="000000"/>
                <w:lang w:eastAsia="lv-LV"/>
              </w:rPr>
            </w:pPr>
          </w:p>
        </w:tc>
        <w:tc>
          <w:tcPr>
            <w:tcW w:w="1128" w:type="dxa"/>
            <w:tcBorders>
              <w:top w:val="nil"/>
              <w:left w:val="nil"/>
              <w:bottom w:val="single" w:sz="4" w:space="0" w:color="auto"/>
              <w:right w:val="single" w:sz="4" w:space="0" w:color="auto"/>
            </w:tcBorders>
            <w:shd w:val="clear" w:color="000000" w:fill="FFFFFF"/>
            <w:noWrap/>
            <w:vAlign w:val="center"/>
            <w:hideMark/>
          </w:tcPr>
          <w:p w14:paraId="58A1EAAE" w14:textId="77777777" w:rsidR="00667135" w:rsidRPr="004959B2" w:rsidRDefault="00667135" w:rsidP="00667135">
            <w:pPr>
              <w:spacing w:after="0" w:line="240" w:lineRule="auto"/>
              <w:jc w:val="center"/>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Bruto</w:t>
            </w:r>
          </w:p>
        </w:tc>
        <w:tc>
          <w:tcPr>
            <w:tcW w:w="1158" w:type="dxa"/>
            <w:tcBorders>
              <w:top w:val="nil"/>
              <w:left w:val="nil"/>
              <w:bottom w:val="single" w:sz="4" w:space="0" w:color="auto"/>
              <w:right w:val="single" w:sz="4" w:space="0" w:color="auto"/>
            </w:tcBorders>
            <w:shd w:val="clear" w:color="000000" w:fill="FFFFFF"/>
            <w:noWrap/>
            <w:vAlign w:val="center"/>
            <w:hideMark/>
          </w:tcPr>
          <w:p w14:paraId="56B50381" w14:textId="77777777" w:rsidR="00667135" w:rsidRPr="004959B2" w:rsidRDefault="00667135" w:rsidP="00667135">
            <w:pPr>
              <w:spacing w:after="0" w:line="240" w:lineRule="auto"/>
              <w:jc w:val="center"/>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Neto</w:t>
            </w:r>
          </w:p>
        </w:tc>
        <w:tc>
          <w:tcPr>
            <w:tcW w:w="1023" w:type="dxa"/>
            <w:tcBorders>
              <w:top w:val="nil"/>
              <w:left w:val="nil"/>
              <w:bottom w:val="single" w:sz="4" w:space="0" w:color="auto"/>
              <w:right w:val="single" w:sz="4" w:space="0" w:color="auto"/>
            </w:tcBorders>
            <w:shd w:val="clear" w:color="000000" w:fill="FFFFFF"/>
            <w:noWrap/>
            <w:vAlign w:val="center"/>
            <w:hideMark/>
          </w:tcPr>
          <w:p w14:paraId="79545416" w14:textId="77777777" w:rsidR="00667135" w:rsidRPr="004959B2" w:rsidRDefault="00667135" w:rsidP="00667135">
            <w:pPr>
              <w:spacing w:after="0" w:line="240" w:lineRule="auto"/>
              <w:jc w:val="center"/>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Olb.v.</w:t>
            </w:r>
          </w:p>
        </w:tc>
        <w:tc>
          <w:tcPr>
            <w:tcW w:w="876" w:type="dxa"/>
            <w:tcBorders>
              <w:top w:val="nil"/>
              <w:left w:val="nil"/>
              <w:bottom w:val="single" w:sz="4" w:space="0" w:color="auto"/>
              <w:right w:val="single" w:sz="4" w:space="0" w:color="auto"/>
            </w:tcBorders>
            <w:shd w:val="clear" w:color="000000" w:fill="FFFFFF"/>
            <w:noWrap/>
            <w:vAlign w:val="center"/>
            <w:hideMark/>
          </w:tcPr>
          <w:p w14:paraId="332AC33C" w14:textId="77777777" w:rsidR="00667135" w:rsidRPr="004959B2" w:rsidRDefault="00667135" w:rsidP="00667135">
            <w:pPr>
              <w:spacing w:after="0" w:line="240" w:lineRule="auto"/>
              <w:jc w:val="center"/>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Tauki</w:t>
            </w:r>
          </w:p>
        </w:tc>
        <w:tc>
          <w:tcPr>
            <w:tcW w:w="992" w:type="dxa"/>
            <w:tcBorders>
              <w:top w:val="nil"/>
              <w:left w:val="nil"/>
              <w:bottom w:val="single" w:sz="4" w:space="0" w:color="auto"/>
              <w:right w:val="single" w:sz="4" w:space="0" w:color="auto"/>
            </w:tcBorders>
            <w:shd w:val="clear" w:color="000000" w:fill="FFFFFF"/>
            <w:noWrap/>
            <w:vAlign w:val="center"/>
            <w:hideMark/>
          </w:tcPr>
          <w:p w14:paraId="0A90965D" w14:textId="77777777" w:rsidR="00667135" w:rsidRPr="004959B2" w:rsidRDefault="00667135" w:rsidP="00667135">
            <w:pPr>
              <w:spacing w:after="0" w:line="240" w:lineRule="auto"/>
              <w:jc w:val="center"/>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Ogļh.</w:t>
            </w:r>
          </w:p>
        </w:tc>
        <w:tc>
          <w:tcPr>
            <w:tcW w:w="1141" w:type="dxa"/>
            <w:vMerge/>
            <w:tcBorders>
              <w:top w:val="single" w:sz="4" w:space="0" w:color="auto"/>
              <w:left w:val="single" w:sz="4" w:space="0" w:color="auto"/>
              <w:bottom w:val="single" w:sz="4" w:space="0" w:color="auto"/>
              <w:right w:val="single" w:sz="4" w:space="0" w:color="auto"/>
            </w:tcBorders>
            <w:vAlign w:val="center"/>
            <w:hideMark/>
          </w:tcPr>
          <w:p w14:paraId="67E51EC9" w14:textId="77777777" w:rsidR="00667135" w:rsidRPr="004959B2" w:rsidRDefault="00667135" w:rsidP="00667135">
            <w:pPr>
              <w:spacing w:after="0" w:line="240" w:lineRule="auto"/>
              <w:rPr>
                <w:rFonts w:ascii="Times New Roman" w:hAnsi="Times New Roman" w:cs="Times New Roman"/>
                <w:b/>
                <w:bCs/>
                <w:color w:val="000000"/>
                <w:lang w:eastAsia="lv-LV"/>
              </w:rPr>
            </w:pPr>
          </w:p>
        </w:tc>
      </w:tr>
      <w:tr w:rsidR="00667135" w:rsidRPr="004959B2" w14:paraId="618D30A1" w14:textId="77777777" w:rsidTr="0066713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5A0" w:firstRow="1" w:lastRow="0" w:firstColumn="1" w:lastColumn="1" w:noHBand="0" w:noVBand="1"/>
        </w:tblPrEx>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tcPr>
          <w:p w14:paraId="7B337B16" w14:textId="77777777" w:rsidR="00667135" w:rsidRPr="004959B2" w:rsidRDefault="00667135" w:rsidP="00667135">
            <w:pPr>
              <w:spacing w:after="0" w:line="240" w:lineRule="auto"/>
              <w:rPr>
                <w:rFonts w:ascii="Times New Roman" w:hAnsi="Times New Roman" w:cs="Times New Roman"/>
                <w:color w:val="000000"/>
              </w:rPr>
            </w:pPr>
            <w:r w:rsidRPr="004959B2">
              <w:rPr>
                <w:rFonts w:ascii="Times New Roman" w:hAnsi="Times New Roman" w:cs="Times New Roman"/>
                <w:color w:val="000000"/>
              </w:rPr>
              <w:t xml:space="preserve">Vistas gaļa, </w:t>
            </w:r>
            <w:r w:rsidR="004959B2" w:rsidRPr="004959B2">
              <w:rPr>
                <w:rFonts w:ascii="Times New Roman" w:hAnsi="Times New Roman" w:cs="Times New Roman"/>
                <w:color w:val="000000"/>
              </w:rPr>
              <w:t>šķiņķīši</w:t>
            </w:r>
            <w:r w:rsidRPr="004959B2">
              <w:rPr>
                <w:rFonts w:ascii="Times New Roman" w:hAnsi="Times New Roman" w:cs="Times New Roman"/>
                <w:color w:val="000000"/>
              </w:rPr>
              <w:t xml:space="preserve"> bez kauliem, ādas</w:t>
            </w:r>
          </w:p>
        </w:tc>
        <w:tc>
          <w:tcPr>
            <w:tcW w:w="1128" w:type="dxa"/>
            <w:tcBorders>
              <w:top w:val="nil"/>
              <w:left w:val="nil"/>
              <w:bottom w:val="single" w:sz="4" w:space="0" w:color="auto"/>
              <w:right w:val="single" w:sz="4" w:space="0" w:color="auto"/>
            </w:tcBorders>
            <w:shd w:val="clear" w:color="auto" w:fill="auto"/>
            <w:noWrap/>
            <w:vAlign w:val="center"/>
          </w:tcPr>
          <w:p w14:paraId="0105E339"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13,89</w:t>
            </w:r>
          </w:p>
        </w:tc>
        <w:tc>
          <w:tcPr>
            <w:tcW w:w="1158" w:type="dxa"/>
            <w:tcBorders>
              <w:top w:val="nil"/>
              <w:left w:val="nil"/>
              <w:bottom w:val="single" w:sz="4" w:space="0" w:color="auto"/>
              <w:right w:val="single" w:sz="4" w:space="0" w:color="auto"/>
            </w:tcBorders>
            <w:shd w:val="clear" w:color="auto" w:fill="auto"/>
            <w:noWrap/>
            <w:vAlign w:val="center"/>
          </w:tcPr>
          <w:p w14:paraId="59EAA84B"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13,2/9,6*</w:t>
            </w:r>
          </w:p>
        </w:tc>
        <w:tc>
          <w:tcPr>
            <w:tcW w:w="1023"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1A4733FE"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2,55</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14:paraId="38A2680C"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0,75</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14:paraId="497E66DB"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14:paraId="113CB8E0"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17,028</w:t>
            </w:r>
          </w:p>
        </w:tc>
      </w:tr>
      <w:tr w:rsidR="00667135" w:rsidRPr="004959B2" w14:paraId="20D2FF45" w14:textId="77777777" w:rsidTr="0066713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5A0" w:firstRow="1" w:lastRow="0" w:firstColumn="1" w:lastColumn="1" w:noHBand="0" w:noVBand="1"/>
        </w:tblPrEx>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tcPr>
          <w:p w14:paraId="008F86BB" w14:textId="77777777" w:rsidR="00667135" w:rsidRPr="004959B2" w:rsidRDefault="00667135" w:rsidP="00667135">
            <w:pPr>
              <w:spacing w:after="0" w:line="240" w:lineRule="auto"/>
              <w:rPr>
                <w:rFonts w:ascii="Times New Roman" w:hAnsi="Times New Roman" w:cs="Times New Roman"/>
                <w:color w:val="000000"/>
              </w:rPr>
            </w:pPr>
            <w:r w:rsidRPr="004959B2">
              <w:rPr>
                <w:rFonts w:ascii="Times New Roman" w:hAnsi="Times New Roman" w:cs="Times New Roman"/>
                <w:color w:val="000000"/>
              </w:rPr>
              <w:t>Nūdeles</w:t>
            </w:r>
          </w:p>
        </w:tc>
        <w:tc>
          <w:tcPr>
            <w:tcW w:w="1128" w:type="dxa"/>
            <w:tcBorders>
              <w:top w:val="nil"/>
              <w:left w:val="nil"/>
              <w:bottom w:val="single" w:sz="4" w:space="0" w:color="auto"/>
              <w:right w:val="single" w:sz="4" w:space="0" w:color="auto"/>
            </w:tcBorders>
            <w:shd w:val="clear" w:color="auto" w:fill="auto"/>
            <w:noWrap/>
            <w:vAlign w:val="center"/>
          </w:tcPr>
          <w:p w14:paraId="1D30592D"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 9</w:t>
            </w:r>
          </w:p>
        </w:tc>
        <w:tc>
          <w:tcPr>
            <w:tcW w:w="1158" w:type="dxa"/>
            <w:tcBorders>
              <w:top w:val="nil"/>
              <w:left w:val="nil"/>
              <w:bottom w:val="single" w:sz="4" w:space="0" w:color="auto"/>
              <w:right w:val="single" w:sz="4" w:space="0" w:color="auto"/>
            </w:tcBorders>
            <w:shd w:val="clear" w:color="auto" w:fill="auto"/>
            <w:noWrap/>
            <w:vAlign w:val="center"/>
          </w:tcPr>
          <w:p w14:paraId="62D9D163"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9</w:t>
            </w:r>
          </w:p>
        </w:tc>
        <w:tc>
          <w:tcPr>
            <w:tcW w:w="1023"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5942B797"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1,08</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14:paraId="6F89FE4F"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0,09</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14:paraId="1BEE1077"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6,75</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14:paraId="16FA7123"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32,13</w:t>
            </w:r>
          </w:p>
        </w:tc>
      </w:tr>
      <w:tr w:rsidR="00667135" w:rsidRPr="004959B2" w14:paraId="47BAEA14" w14:textId="77777777" w:rsidTr="0066713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5A0" w:firstRow="1" w:lastRow="0" w:firstColumn="1" w:lastColumn="1" w:noHBand="0" w:noVBand="1"/>
        </w:tblPrEx>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tcPr>
          <w:p w14:paraId="5997AC58" w14:textId="77777777" w:rsidR="00667135" w:rsidRPr="004959B2" w:rsidRDefault="00667135" w:rsidP="00667135">
            <w:pPr>
              <w:spacing w:after="0" w:line="240" w:lineRule="auto"/>
              <w:rPr>
                <w:rFonts w:ascii="Times New Roman" w:hAnsi="Times New Roman" w:cs="Times New Roman"/>
                <w:color w:val="000000"/>
              </w:rPr>
            </w:pPr>
            <w:r w:rsidRPr="004959B2">
              <w:rPr>
                <w:rFonts w:ascii="Times New Roman" w:hAnsi="Times New Roman" w:cs="Times New Roman"/>
                <w:color w:val="000000"/>
              </w:rPr>
              <w:t>Kartupeļi</w:t>
            </w:r>
          </w:p>
        </w:tc>
        <w:tc>
          <w:tcPr>
            <w:tcW w:w="1128" w:type="dxa"/>
            <w:tcBorders>
              <w:top w:val="nil"/>
              <w:left w:val="nil"/>
              <w:bottom w:val="single" w:sz="4" w:space="0" w:color="auto"/>
              <w:right w:val="single" w:sz="4" w:space="0" w:color="auto"/>
            </w:tcBorders>
            <w:shd w:val="clear" w:color="auto" w:fill="auto"/>
            <w:noWrap/>
            <w:vAlign w:val="center"/>
          </w:tcPr>
          <w:p w14:paraId="2ABB813D"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40</w:t>
            </w:r>
          </w:p>
        </w:tc>
        <w:tc>
          <w:tcPr>
            <w:tcW w:w="1158" w:type="dxa"/>
            <w:tcBorders>
              <w:top w:val="nil"/>
              <w:left w:val="nil"/>
              <w:bottom w:val="single" w:sz="4" w:space="0" w:color="auto"/>
              <w:right w:val="single" w:sz="4" w:space="0" w:color="auto"/>
            </w:tcBorders>
            <w:shd w:val="clear" w:color="auto" w:fill="auto"/>
            <w:noWrap/>
            <w:vAlign w:val="center"/>
          </w:tcPr>
          <w:p w14:paraId="7659CFC2"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30</w:t>
            </w:r>
          </w:p>
        </w:tc>
        <w:tc>
          <w:tcPr>
            <w:tcW w:w="1023"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6E843411"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0,60</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14:paraId="60CE7446"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0,09</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14:paraId="6B4F8442"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5,19</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14:paraId="6491C838"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23,4</w:t>
            </w:r>
          </w:p>
        </w:tc>
      </w:tr>
      <w:tr w:rsidR="00667135" w:rsidRPr="004959B2" w14:paraId="68BC199E" w14:textId="77777777" w:rsidTr="0066713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5A0" w:firstRow="1" w:lastRow="0" w:firstColumn="1" w:lastColumn="1" w:noHBand="0" w:noVBand="1"/>
        </w:tblPrEx>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tcPr>
          <w:p w14:paraId="68B2E405" w14:textId="77777777" w:rsidR="00667135" w:rsidRPr="004959B2" w:rsidRDefault="00667135" w:rsidP="00667135">
            <w:pPr>
              <w:spacing w:after="0" w:line="240" w:lineRule="auto"/>
              <w:rPr>
                <w:rFonts w:ascii="Times New Roman" w:hAnsi="Times New Roman" w:cs="Times New Roman"/>
                <w:color w:val="000000"/>
              </w:rPr>
            </w:pPr>
            <w:r w:rsidRPr="004959B2">
              <w:rPr>
                <w:rFonts w:ascii="Times New Roman" w:hAnsi="Times New Roman" w:cs="Times New Roman"/>
                <w:color w:val="000000"/>
              </w:rPr>
              <w:t>Burkāni</w:t>
            </w:r>
          </w:p>
        </w:tc>
        <w:tc>
          <w:tcPr>
            <w:tcW w:w="1128" w:type="dxa"/>
            <w:tcBorders>
              <w:top w:val="nil"/>
              <w:left w:val="nil"/>
              <w:bottom w:val="single" w:sz="4" w:space="0" w:color="auto"/>
              <w:right w:val="single" w:sz="4" w:space="0" w:color="auto"/>
            </w:tcBorders>
            <w:shd w:val="clear" w:color="auto" w:fill="auto"/>
            <w:noWrap/>
            <w:vAlign w:val="center"/>
          </w:tcPr>
          <w:p w14:paraId="31E27D18"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5,75</w:t>
            </w:r>
          </w:p>
        </w:tc>
        <w:tc>
          <w:tcPr>
            <w:tcW w:w="1158" w:type="dxa"/>
            <w:tcBorders>
              <w:top w:val="nil"/>
              <w:left w:val="nil"/>
              <w:bottom w:val="single" w:sz="4" w:space="0" w:color="auto"/>
              <w:right w:val="single" w:sz="4" w:space="0" w:color="auto"/>
            </w:tcBorders>
            <w:shd w:val="clear" w:color="auto" w:fill="auto"/>
            <w:noWrap/>
            <w:vAlign w:val="center"/>
          </w:tcPr>
          <w:p w14:paraId="58E5BD10"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4,6</w:t>
            </w:r>
          </w:p>
        </w:tc>
        <w:tc>
          <w:tcPr>
            <w:tcW w:w="1023"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0092E343"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0,04</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14:paraId="1E2529A7"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0,02</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14:paraId="12BBBADF"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0,41</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14:paraId="46FCBBC4"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1,748</w:t>
            </w:r>
          </w:p>
        </w:tc>
      </w:tr>
      <w:tr w:rsidR="00667135" w:rsidRPr="004959B2" w14:paraId="62A945DF" w14:textId="77777777" w:rsidTr="0066713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5A0" w:firstRow="1" w:lastRow="0" w:firstColumn="1" w:lastColumn="1" w:noHBand="0" w:noVBand="1"/>
        </w:tblPrEx>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tcPr>
          <w:p w14:paraId="132FA89B" w14:textId="77777777" w:rsidR="00667135" w:rsidRPr="004959B2" w:rsidRDefault="00667135" w:rsidP="00667135">
            <w:pPr>
              <w:spacing w:after="0" w:line="240" w:lineRule="auto"/>
              <w:rPr>
                <w:rFonts w:ascii="Times New Roman" w:hAnsi="Times New Roman" w:cs="Times New Roman"/>
                <w:color w:val="000000"/>
              </w:rPr>
            </w:pPr>
            <w:r w:rsidRPr="004959B2">
              <w:rPr>
                <w:rFonts w:ascii="Times New Roman" w:hAnsi="Times New Roman" w:cs="Times New Roman"/>
                <w:color w:val="000000"/>
              </w:rPr>
              <w:t>Sīpoli</w:t>
            </w:r>
          </w:p>
        </w:tc>
        <w:tc>
          <w:tcPr>
            <w:tcW w:w="1128" w:type="dxa"/>
            <w:tcBorders>
              <w:top w:val="nil"/>
              <w:left w:val="nil"/>
              <w:bottom w:val="single" w:sz="4" w:space="0" w:color="auto"/>
              <w:right w:val="single" w:sz="4" w:space="0" w:color="auto"/>
            </w:tcBorders>
            <w:shd w:val="clear" w:color="auto" w:fill="auto"/>
            <w:noWrap/>
            <w:vAlign w:val="center"/>
          </w:tcPr>
          <w:p w14:paraId="2663EC7F"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6,2</w:t>
            </w:r>
          </w:p>
        </w:tc>
        <w:tc>
          <w:tcPr>
            <w:tcW w:w="1158" w:type="dxa"/>
            <w:tcBorders>
              <w:top w:val="nil"/>
              <w:left w:val="nil"/>
              <w:bottom w:val="single" w:sz="4" w:space="0" w:color="auto"/>
              <w:right w:val="single" w:sz="4" w:space="0" w:color="auto"/>
            </w:tcBorders>
            <w:shd w:val="clear" w:color="auto" w:fill="auto"/>
            <w:noWrap/>
            <w:vAlign w:val="center"/>
          </w:tcPr>
          <w:p w14:paraId="627481BA"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5,3</w:t>
            </w:r>
          </w:p>
        </w:tc>
        <w:tc>
          <w:tcPr>
            <w:tcW w:w="1023"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2AA1A240"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0,08</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14:paraId="15DA3763"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0,02</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14:paraId="6F8B850A"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0,53</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14:paraId="567BB3B0"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2,438</w:t>
            </w:r>
          </w:p>
        </w:tc>
      </w:tr>
      <w:tr w:rsidR="00667135" w:rsidRPr="004959B2" w14:paraId="600073D4" w14:textId="77777777" w:rsidTr="0066713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5A0" w:firstRow="1" w:lastRow="0" w:firstColumn="1" w:lastColumn="1" w:noHBand="0" w:noVBand="1"/>
        </w:tblPrEx>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tcPr>
          <w:p w14:paraId="12EA5B2C" w14:textId="77777777" w:rsidR="00667135" w:rsidRPr="004959B2" w:rsidRDefault="00667135" w:rsidP="00667135">
            <w:pPr>
              <w:spacing w:after="0" w:line="240" w:lineRule="auto"/>
              <w:rPr>
                <w:rFonts w:ascii="Times New Roman" w:hAnsi="Times New Roman" w:cs="Times New Roman"/>
                <w:color w:val="000000"/>
              </w:rPr>
            </w:pPr>
            <w:r w:rsidRPr="004959B2">
              <w:rPr>
                <w:rFonts w:ascii="Times New Roman" w:hAnsi="Times New Roman" w:cs="Times New Roman"/>
                <w:color w:val="000000"/>
              </w:rPr>
              <w:t>Eļļa, rapšu</w:t>
            </w:r>
          </w:p>
        </w:tc>
        <w:tc>
          <w:tcPr>
            <w:tcW w:w="1128" w:type="dxa"/>
            <w:tcBorders>
              <w:top w:val="nil"/>
              <w:left w:val="nil"/>
              <w:bottom w:val="single" w:sz="4" w:space="0" w:color="auto"/>
              <w:right w:val="single" w:sz="4" w:space="0" w:color="auto"/>
            </w:tcBorders>
            <w:shd w:val="clear" w:color="auto" w:fill="auto"/>
            <w:noWrap/>
            <w:vAlign w:val="center"/>
          </w:tcPr>
          <w:p w14:paraId="43B874AF"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 1,9</w:t>
            </w:r>
          </w:p>
        </w:tc>
        <w:tc>
          <w:tcPr>
            <w:tcW w:w="1158" w:type="dxa"/>
            <w:tcBorders>
              <w:top w:val="nil"/>
              <w:left w:val="nil"/>
              <w:bottom w:val="single" w:sz="4" w:space="0" w:color="auto"/>
              <w:right w:val="single" w:sz="4" w:space="0" w:color="auto"/>
            </w:tcBorders>
            <w:shd w:val="clear" w:color="auto" w:fill="auto"/>
            <w:noWrap/>
            <w:vAlign w:val="center"/>
          </w:tcPr>
          <w:p w14:paraId="16614547"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1,9</w:t>
            </w:r>
          </w:p>
        </w:tc>
        <w:tc>
          <w:tcPr>
            <w:tcW w:w="1023"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2CAB7742"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14:paraId="490AD6DF"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1,90</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14:paraId="3FE2162F"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14:paraId="5F79D580"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17,1</w:t>
            </w:r>
          </w:p>
        </w:tc>
      </w:tr>
      <w:tr w:rsidR="00667135" w:rsidRPr="004959B2" w14:paraId="223B17D6" w14:textId="77777777" w:rsidTr="0066713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5A0" w:firstRow="1" w:lastRow="0" w:firstColumn="1" w:lastColumn="1" w:noHBand="0" w:noVBand="1"/>
        </w:tblPrEx>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tcPr>
          <w:p w14:paraId="0C686E2D" w14:textId="77777777" w:rsidR="00667135" w:rsidRPr="004959B2" w:rsidRDefault="00667135" w:rsidP="00667135">
            <w:pPr>
              <w:spacing w:after="0" w:line="240" w:lineRule="auto"/>
              <w:rPr>
                <w:rFonts w:ascii="Times New Roman" w:hAnsi="Times New Roman" w:cs="Times New Roman"/>
                <w:color w:val="000000"/>
              </w:rPr>
            </w:pPr>
            <w:r w:rsidRPr="004959B2">
              <w:rPr>
                <w:rFonts w:ascii="Times New Roman" w:hAnsi="Times New Roman" w:cs="Times New Roman"/>
                <w:color w:val="000000"/>
              </w:rPr>
              <w:t>Ūdens</w:t>
            </w:r>
          </w:p>
        </w:tc>
        <w:tc>
          <w:tcPr>
            <w:tcW w:w="1128" w:type="dxa"/>
            <w:tcBorders>
              <w:top w:val="nil"/>
              <w:left w:val="nil"/>
              <w:bottom w:val="single" w:sz="4" w:space="0" w:color="auto"/>
              <w:right w:val="single" w:sz="4" w:space="0" w:color="auto"/>
            </w:tcBorders>
            <w:shd w:val="clear" w:color="auto" w:fill="auto"/>
            <w:noWrap/>
            <w:vAlign w:val="center"/>
          </w:tcPr>
          <w:p w14:paraId="1D5765E1"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 </w:t>
            </w:r>
          </w:p>
        </w:tc>
        <w:tc>
          <w:tcPr>
            <w:tcW w:w="1158" w:type="dxa"/>
            <w:tcBorders>
              <w:top w:val="nil"/>
              <w:left w:val="nil"/>
              <w:bottom w:val="single" w:sz="4" w:space="0" w:color="auto"/>
              <w:right w:val="single" w:sz="4" w:space="0" w:color="auto"/>
            </w:tcBorders>
            <w:shd w:val="clear" w:color="auto" w:fill="auto"/>
            <w:noWrap/>
            <w:vAlign w:val="center"/>
          </w:tcPr>
          <w:p w14:paraId="3CEC1EB0"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120</w:t>
            </w:r>
          </w:p>
        </w:tc>
        <w:tc>
          <w:tcPr>
            <w:tcW w:w="1023"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49621762"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14:paraId="5327F573"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14:paraId="3F00175E"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14:paraId="018D3BC8"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w:t>
            </w:r>
          </w:p>
        </w:tc>
      </w:tr>
      <w:tr w:rsidR="00667135" w:rsidRPr="004959B2" w14:paraId="7EA732A5" w14:textId="77777777" w:rsidTr="0066713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5A0" w:firstRow="1" w:lastRow="0" w:firstColumn="1" w:lastColumn="1" w:noHBand="0" w:noVBand="1"/>
        </w:tblPrEx>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tcPr>
          <w:p w14:paraId="500E3EB7" w14:textId="77777777" w:rsidR="00667135" w:rsidRPr="004959B2" w:rsidRDefault="00667135" w:rsidP="00667135">
            <w:pPr>
              <w:spacing w:after="0" w:line="240" w:lineRule="auto"/>
              <w:rPr>
                <w:rFonts w:ascii="Times New Roman" w:hAnsi="Times New Roman" w:cs="Times New Roman"/>
                <w:color w:val="000000"/>
              </w:rPr>
            </w:pPr>
            <w:r w:rsidRPr="004959B2">
              <w:rPr>
                <w:rFonts w:ascii="Times New Roman" w:hAnsi="Times New Roman" w:cs="Times New Roman"/>
                <w:color w:val="000000"/>
              </w:rPr>
              <w:t>Sāls</w:t>
            </w:r>
          </w:p>
        </w:tc>
        <w:tc>
          <w:tcPr>
            <w:tcW w:w="1128" w:type="dxa"/>
            <w:tcBorders>
              <w:top w:val="nil"/>
              <w:left w:val="nil"/>
              <w:bottom w:val="single" w:sz="4" w:space="0" w:color="auto"/>
              <w:right w:val="single" w:sz="4" w:space="0" w:color="auto"/>
            </w:tcBorders>
            <w:shd w:val="clear" w:color="auto" w:fill="auto"/>
            <w:noWrap/>
            <w:vAlign w:val="center"/>
          </w:tcPr>
          <w:p w14:paraId="4D88CCE2"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 0,36</w:t>
            </w:r>
          </w:p>
        </w:tc>
        <w:tc>
          <w:tcPr>
            <w:tcW w:w="1158" w:type="dxa"/>
            <w:tcBorders>
              <w:top w:val="nil"/>
              <w:left w:val="nil"/>
              <w:bottom w:val="single" w:sz="4" w:space="0" w:color="auto"/>
              <w:right w:val="single" w:sz="4" w:space="0" w:color="auto"/>
            </w:tcBorders>
            <w:shd w:val="clear" w:color="auto" w:fill="auto"/>
            <w:noWrap/>
            <w:vAlign w:val="center"/>
          </w:tcPr>
          <w:p w14:paraId="1428C688"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0,36</w:t>
            </w:r>
          </w:p>
        </w:tc>
        <w:tc>
          <w:tcPr>
            <w:tcW w:w="1023"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7B550D5E"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14:paraId="08EED7AC"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14:paraId="4DD49329"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14:paraId="6F1E7624"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w:t>
            </w:r>
          </w:p>
        </w:tc>
      </w:tr>
      <w:tr w:rsidR="00667135" w:rsidRPr="004959B2" w14:paraId="40043D92" w14:textId="77777777" w:rsidTr="0066713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5A0" w:firstRow="1" w:lastRow="0" w:firstColumn="1" w:lastColumn="1" w:noHBand="0" w:noVBand="1"/>
        </w:tblPrEx>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tcPr>
          <w:p w14:paraId="6F4ECF9C" w14:textId="77777777" w:rsidR="00667135" w:rsidRPr="004959B2" w:rsidRDefault="00667135" w:rsidP="00667135">
            <w:pPr>
              <w:spacing w:after="0" w:line="240" w:lineRule="auto"/>
              <w:rPr>
                <w:rFonts w:ascii="Times New Roman" w:hAnsi="Times New Roman" w:cs="Times New Roman"/>
                <w:color w:val="000000"/>
              </w:rPr>
            </w:pPr>
            <w:r w:rsidRPr="004959B2">
              <w:rPr>
                <w:rFonts w:ascii="Times New Roman" w:hAnsi="Times New Roman" w:cs="Times New Roman"/>
                <w:color w:val="000000"/>
              </w:rPr>
              <w:t>Zaļumi, pētersīļi</w:t>
            </w:r>
          </w:p>
        </w:tc>
        <w:tc>
          <w:tcPr>
            <w:tcW w:w="1128" w:type="dxa"/>
            <w:tcBorders>
              <w:top w:val="nil"/>
              <w:left w:val="nil"/>
              <w:bottom w:val="single" w:sz="4" w:space="0" w:color="auto"/>
              <w:right w:val="single" w:sz="4" w:space="0" w:color="auto"/>
            </w:tcBorders>
            <w:shd w:val="clear" w:color="auto" w:fill="auto"/>
            <w:noWrap/>
            <w:vAlign w:val="center"/>
          </w:tcPr>
          <w:p w14:paraId="3D7F94A0"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0,42</w:t>
            </w:r>
          </w:p>
        </w:tc>
        <w:tc>
          <w:tcPr>
            <w:tcW w:w="1158" w:type="dxa"/>
            <w:tcBorders>
              <w:top w:val="nil"/>
              <w:left w:val="nil"/>
              <w:bottom w:val="single" w:sz="4" w:space="0" w:color="auto"/>
              <w:right w:val="single" w:sz="4" w:space="0" w:color="auto"/>
            </w:tcBorders>
            <w:shd w:val="clear" w:color="auto" w:fill="auto"/>
            <w:noWrap/>
            <w:vAlign w:val="center"/>
          </w:tcPr>
          <w:p w14:paraId="627588D4"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0,36</w:t>
            </w:r>
          </w:p>
        </w:tc>
        <w:tc>
          <w:tcPr>
            <w:tcW w:w="1023"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520F0A86"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0,01</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14:paraId="2613AAE5"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14:paraId="5B8FE277"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0,03</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14:paraId="39EFCFD0"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0,1764</w:t>
            </w:r>
          </w:p>
        </w:tc>
      </w:tr>
      <w:tr w:rsidR="00667135" w:rsidRPr="004959B2" w14:paraId="76EE9B23" w14:textId="77777777" w:rsidTr="0066713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5A0" w:firstRow="1" w:lastRow="0" w:firstColumn="1" w:lastColumn="1" w:noHBand="0" w:noVBand="1"/>
        </w:tblPrEx>
        <w:trPr>
          <w:trHeight w:val="300"/>
          <w:jc w:val="center"/>
        </w:trPr>
        <w:tc>
          <w:tcPr>
            <w:tcW w:w="226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DBAF02A" w14:textId="77777777" w:rsidR="00667135" w:rsidRPr="004959B2" w:rsidRDefault="00667135" w:rsidP="00667135">
            <w:pPr>
              <w:spacing w:after="0" w:line="240" w:lineRule="auto"/>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Iznākums</w:t>
            </w:r>
          </w:p>
        </w:tc>
        <w:tc>
          <w:tcPr>
            <w:tcW w:w="112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79C6B34" w14:textId="77777777" w:rsidR="00667135" w:rsidRPr="004959B2" w:rsidRDefault="00667135" w:rsidP="00667135">
            <w:pPr>
              <w:spacing w:after="0" w:line="240" w:lineRule="auto"/>
              <w:jc w:val="center"/>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w:t>
            </w:r>
          </w:p>
        </w:tc>
        <w:tc>
          <w:tcPr>
            <w:tcW w:w="115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6C96BC1" w14:textId="77777777" w:rsidR="00667135" w:rsidRPr="004959B2" w:rsidRDefault="00667135" w:rsidP="00667135">
            <w:pPr>
              <w:spacing w:after="0" w:line="240" w:lineRule="auto"/>
              <w:jc w:val="center"/>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150</w:t>
            </w:r>
          </w:p>
        </w:tc>
        <w:tc>
          <w:tcPr>
            <w:tcW w:w="1023"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483797FD"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4,36</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17CEACB0"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2,87</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6EC3A55D"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12,91</w:t>
            </w:r>
          </w:p>
        </w:tc>
        <w:tc>
          <w:tcPr>
            <w:tcW w:w="1141"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62ABE149" w14:textId="77777777"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94,02</w:t>
            </w:r>
          </w:p>
        </w:tc>
      </w:tr>
    </w:tbl>
    <w:p w14:paraId="3AC283F4" w14:textId="77777777" w:rsidR="00667135" w:rsidRPr="004959B2" w:rsidRDefault="00667135" w:rsidP="00667135">
      <w:pPr>
        <w:spacing w:after="0" w:line="240" w:lineRule="auto"/>
        <w:ind w:left="720" w:hanging="578"/>
        <w:rPr>
          <w:rFonts w:ascii="Times New Roman" w:eastAsia="Times New Roman" w:hAnsi="Times New Roman" w:cs="Times New Roman"/>
        </w:rPr>
      </w:pPr>
      <w:r w:rsidRPr="004959B2">
        <w:rPr>
          <w:rFonts w:ascii="Times New Roman" w:eastAsia="Times New Roman" w:hAnsi="Times New Roman" w:cs="Times New Roman"/>
        </w:rPr>
        <w:t>*  produkta svars pēc siltapstrādes</w:t>
      </w:r>
    </w:p>
    <w:p w14:paraId="534CF364" w14:textId="77777777" w:rsidR="00667135" w:rsidRPr="004959B2" w:rsidRDefault="00667135" w:rsidP="00667135">
      <w:pPr>
        <w:spacing w:after="0" w:line="240" w:lineRule="auto"/>
        <w:rPr>
          <w:rFonts w:ascii="Times New Roman" w:hAnsi="Times New Roman"/>
          <w:b/>
          <w:color w:val="000000"/>
          <w:sz w:val="24"/>
          <w:szCs w:val="24"/>
        </w:rPr>
      </w:pPr>
    </w:p>
    <w:p w14:paraId="4A2235AB" w14:textId="77777777" w:rsidR="00667135" w:rsidRPr="004959B2" w:rsidRDefault="00667135" w:rsidP="00667135">
      <w:pPr>
        <w:spacing w:after="0" w:line="240" w:lineRule="auto"/>
        <w:rPr>
          <w:rFonts w:ascii="Times New Roman" w:hAnsi="Times New Roman"/>
          <w:color w:val="000000"/>
          <w:sz w:val="24"/>
          <w:szCs w:val="24"/>
        </w:rPr>
      </w:pPr>
      <w:r w:rsidRPr="004959B2">
        <w:rPr>
          <w:rFonts w:ascii="Times New Roman" w:hAnsi="Times New Roman"/>
          <w:b/>
          <w:color w:val="000000"/>
          <w:sz w:val="24"/>
          <w:szCs w:val="24"/>
        </w:rPr>
        <w:t>Gatavošana</w:t>
      </w:r>
      <w:r w:rsidRPr="004959B2">
        <w:rPr>
          <w:rFonts w:ascii="Times New Roman" w:hAnsi="Times New Roman"/>
          <w:color w:val="000000"/>
          <w:sz w:val="24"/>
          <w:szCs w:val="24"/>
        </w:rPr>
        <w:t>:</w:t>
      </w:r>
    </w:p>
    <w:p w14:paraId="1D71C201" w14:textId="77777777" w:rsidR="00667135" w:rsidRPr="004959B2" w:rsidRDefault="00667135" w:rsidP="00CA0524">
      <w:pPr>
        <w:pStyle w:val="Sarakstarindkopa"/>
        <w:numPr>
          <w:ilvl w:val="0"/>
          <w:numId w:val="40"/>
        </w:numPr>
        <w:spacing w:after="0" w:line="240" w:lineRule="auto"/>
        <w:jc w:val="both"/>
        <w:rPr>
          <w:rFonts w:ascii="Times New Roman" w:hAnsi="Times New Roman" w:cs="Times New Roman"/>
          <w:b/>
          <w:sz w:val="24"/>
          <w:szCs w:val="24"/>
        </w:rPr>
      </w:pPr>
      <w:r w:rsidRPr="004959B2">
        <w:rPr>
          <w:rFonts w:ascii="Times New Roman" w:hAnsi="Times New Roman" w:cs="Times New Roman"/>
          <w:sz w:val="24"/>
          <w:szCs w:val="24"/>
        </w:rPr>
        <w:t xml:space="preserve">Gaļu nomazgā. </w:t>
      </w:r>
    </w:p>
    <w:p w14:paraId="302C74E2" w14:textId="77777777" w:rsidR="00667135" w:rsidRPr="004959B2" w:rsidRDefault="00667135" w:rsidP="00CA0524">
      <w:pPr>
        <w:pStyle w:val="Sarakstarindkopa"/>
        <w:numPr>
          <w:ilvl w:val="0"/>
          <w:numId w:val="40"/>
        </w:numPr>
        <w:spacing w:after="0" w:line="240" w:lineRule="auto"/>
        <w:jc w:val="both"/>
        <w:rPr>
          <w:rFonts w:ascii="Times New Roman" w:hAnsi="Times New Roman" w:cs="Times New Roman"/>
          <w:b/>
          <w:sz w:val="24"/>
          <w:szCs w:val="24"/>
        </w:rPr>
      </w:pPr>
      <w:r w:rsidRPr="004959B2">
        <w:rPr>
          <w:rFonts w:ascii="Times New Roman" w:hAnsi="Times New Roman" w:cs="Times New Roman"/>
          <w:sz w:val="24"/>
          <w:szCs w:val="24"/>
        </w:rPr>
        <w:t xml:space="preserve">Sīpolus notīra, noskalo, sīki sagriež. </w:t>
      </w:r>
    </w:p>
    <w:p w14:paraId="348CD7BF" w14:textId="77777777" w:rsidR="00667135" w:rsidRPr="004959B2" w:rsidRDefault="00667135" w:rsidP="00CA0524">
      <w:pPr>
        <w:pStyle w:val="Sarakstarindkopa"/>
        <w:numPr>
          <w:ilvl w:val="0"/>
          <w:numId w:val="40"/>
        </w:numPr>
        <w:spacing w:after="0" w:line="240" w:lineRule="auto"/>
        <w:jc w:val="both"/>
        <w:rPr>
          <w:rFonts w:ascii="Times New Roman" w:hAnsi="Times New Roman" w:cs="Times New Roman"/>
          <w:b/>
          <w:sz w:val="24"/>
          <w:szCs w:val="24"/>
        </w:rPr>
      </w:pPr>
      <w:r w:rsidRPr="004959B2">
        <w:rPr>
          <w:rFonts w:ascii="Times New Roman" w:hAnsi="Times New Roman" w:cs="Times New Roman"/>
          <w:sz w:val="24"/>
          <w:szCs w:val="24"/>
        </w:rPr>
        <w:t>Kartupeļus nomazgā, nomizo, noskalo, sagriež kubiņos vai stienīšos.</w:t>
      </w:r>
    </w:p>
    <w:p w14:paraId="1A3D8578" w14:textId="77777777" w:rsidR="00667135" w:rsidRPr="004959B2" w:rsidRDefault="00667135" w:rsidP="00CA0524">
      <w:pPr>
        <w:pStyle w:val="Sarakstarindkopa"/>
        <w:numPr>
          <w:ilvl w:val="0"/>
          <w:numId w:val="40"/>
        </w:numPr>
        <w:spacing w:after="0" w:line="240" w:lineRule="auto"/>
        <w:jc w:val="both"/>
        <w:rPr>
          <w:rFonts w:ascii="Times New Roman" w:hAnsi="Times New Roman" w:cs="Times New Roman"/>
          <w:b/>
          <w:sz w:val="24"/>
          <w:szCs w:val="24"/>
        </w:rPr>
      </w:pPr>
      <w:r w:rsidRPr="004959B2">
        <w:rPr>
          <w:rFonts w:ascii="Times New Roman" w:hAnsi="Times New Roman" w:cs="Times New Roman"/>
          <w:sz w:val="24"/>
          <w:szCs w:val="24"/>
        </w:rPr>
        <w:t xml:space="preserve">Pētersīļu zaļumus šķiro, skalo, nosusina, sasmalcina. </w:t>
      </w:r>
    </w:p>
    <w:p w14:paraId="45360038" w14:textId="77777777" w:rsidR="00667135" w:rsidRPr="004959B2" w:rsidRDefault="00667135" w:rsidP="00CA0524">
      <w:pPr>
        <w:pStyle w:val="Sarakstarindkopa"/>
        <w:numPr>
          <w:ilvl w:val="0"/>
          <w:numId w:val="40"/>
        </w:numPr>
        <w:spacing w:after="0" w:line="240" w:lineRule="auto"/>
        <w:jc w:val="both"/>
      </w:pPr>
      <w:r w:rsidRPr="004959B2">
        <w:rPr>
          <w:rFonts w:ascii="Times New Roman" w:hAnsi="Times New Roman" w:cs="Times New Roman"/>
          <w:sz w:val="24"/>
          <w:szCs w:val="24"/>
        </w:rPr>
        <w:t>Burkānus nomazgā, nomizo, noskalo, sagriež kubiņos  vai sarīvē.</w:t>
      </w:r>
    </w:p>
    <w:p w14:paraId="43B343F4" w14:textId="77777777" w:rsidR="00667135" w:rsidRPr="004959B2" w:rsidRDefault="00667135" w:rsidP="00CA0524">
      <w:pPr>
        <w:pStyle w:val="Sarakstarindkopa"/>
        <w:numPr>
          <w:ilvl w:val="0"/>
          <w:numId w:val="40"/>
        </w:numPr>
        <w:spacing w:after="0" w:line="240" w:lineRule="auto"/>
        <w:jc w:val="both"/>
        <w:rPr>
          <w:rFonts w:ascii="Times New Roman" w:hAnsi="Times New Roman" w:cs="Times New Roman"/>
          <w:sz w:val="24"/>
          <w:szCs w:val="24"/>
        </w:rPr>
      </w:pPr>
      <w:r w:rsidRPr="004959B2">
        <w:rPr>
          <w:rFonts w:ascii="Times New Roman" w:hAnsi="Times New Roman" w:cs="Times New Roman"/>
          <w:sz w:val="24"/>
          <w:szCs w:val="24"/>
        </w:rPr>
        <w:lastRenderedPageBreak/>
        <w:t>Vistas šķiņķus liek vārīties verdošā ūdenī, strauji uzvāra, samazina siltumu, pieliek nedaudz svaigus burkānus un lēni vāra, kamēr gaļa mīksta, daļu zupai paredzētā sāls pieliek, kad gaļa pusmīksta.</w:t>
      </w:r>
    </w:p>
    <w:p w14:paraId="4F42B8CA" w14:textId="77777777" w:rsidR="00667135" w:rsidRPr="004959B2" w:rsidRDefault="00667135" w:rsidP="00CA0524">
      <w:pPr>
        <w:pStyle w:val="Sarakstarindkopa"/>
        <w:numPr>
          <w:ilvl w:val="0"/>
          <w:numId w:val="40"/>
        </w:numPr>
        <w:spacing w:after="0" w:line="240" w:lineRule="auto"/>
        <w:jc w:val="both"/>
        <w:rPr>
          <w:rFonts w:ascii="Times New Roman" w:hAnsi="Times New Roman" w:cs="Times New Roman"/>
          <w:sz w:val="24"/>
          <w:szCs w:val="24"/>
        </w:rPr>
      </w:pPr>
      <w:r w:rsidRPr="004959B2">
        <w:rPr>
          <w:rFonts w:ascii="Times New Roman" w:hAnsi="Times New Roman" w:cs="Times New Roman"/>
          <w:sz w:val="24"/>
          <w:szCs w:val="24"/>
        </w:rPr>
        <w:t>Gatavu gaļu izņem no buljona, padzesē, gaļu sagriež mazos gabaliņos, uzlej verdošu buljonu, uzvāra un uzglabā līdz pasniegšanai.</w:t>
      </w:r>
    </w:p>
    <w:p w14:paraId="4DB7EC5B" w14:textId="77777777" w:rsidR="00667135" w:rsidRPr="004959B2" w:rsidRDefault="00667135" w:rsidP="00CA0524">
      <w:pPr>
        <w:pStyle w:val="Sarakstarindkopa"/>
        <w:numPr>
          <w:ilvl w:val="0"/>
          <w:numId w:val="40"/>
        </w:numPr>
        <w:spacing w:after="0" w:line="240" w:lineRule="auto"/>
        <w:jc w:val="both"/>
        <w:rPr>
          <w:rFonts w:ascii="Times New Roman" w:eastAsia="Times New Roman" w:hAnsi="Times New Roman" w:cs="Times New Roman"/>
          <w:sz w:val="24"/>
          <w:szCs w:val="24"/>
        </w:rPr>
      </w:pPr>
      <w:r w:rsidRPr="004959B2">
        <w:rPr>
          <w:rFonts w:ascii="Times New Roman" w:eastAsia="Times New Roman" w:hAnsi="Times New Roman" w:cs="Times New Roman"/>
          <w:sz w:val="24"/>
          <w:szCs w:val="24"/>
        </w:rPr>
        <w:t xml:space="preserve">Uzkarsē eļļu, pievieno sasmalcinātos sīpolus un atlikušos burkānus un turpina izkarsēt, līdz sīpoli caurspīdīgi, bet burkāni iekrāso eļļu oranžīgu. </w:t>
      </w:r>
    </w:p>
    <w:p w14:paraId="23F34A22" w14:textId="77777777" w:rsidR="00667135" w:rsidRPr="004959B2" w:rsidRDefault="00667135" w:rsidP="00CA0524">
      <w:pPr>
        <w:pStyle w:val="Sarakstarindkopa"/>
        <w:numPr>
          <w:ilvl w:val="0"/>
          <w:numId w:val="40"/>
        </w:numPr>
        <w:spacing w:after="0" w:line="240" w:lineRule="auto"/>
        <w:jc w:val="both"/>
      </w:pPr>
      <w:r w:rsidRPr="004959B2">
        <w:rPr>
          <w:rFonts w:ascii="Times New Roman" w:hAnsi="Times New Roman" w:cs="Times New Roman"/>
          <w:sz w:val="24"/>
          <w:szCs w:val="24"/>
        </w:rPr>
        <w:t>Verdošā buljonā liek vārīties kartupeļus  un vāra apm. 7 - 10 min,  pievieno  izkarsētos burkānus un sīpolus, nūdeles, sāli, vārīto gaļu un vāra  vēl 5 – 7  min, kamēr visas sastāvdaļas mīkstas. Tad siltumu izslēdz, katlam uzliek  vāku un notur 10 – 15 min, lai zupa ievelkas.</w:t>
      </w:r>
    </w:p>
    <w:p w14:paraId="476FC37B" w14:textId="77777777" w:rsidR="00667135" w:rsidRPr="004959B2" w:rsidRDefault="00667135" w:rsidP="00CA0524">
      <w:pPr>
        <w:pStyle w:val="Sarakstarindkopa"/>
        <w:numPr>
          <w:ilvl w:val="0"/>
          <w:numId w:val="40"/>
        </w:numPr>
        <w:spacing w:after="0" w:line="240" w:lineRule="auto"/>
        <w:jc w:val="both"/>
        <w:rPr>
          <w:rFonts w:ascii="Times New Roman" w:hAnsi="Times New Roman" w:cs="Times New Roman"/>
          <w:sz w:val="24"/>
          <w:szCs w:val="24"/>
        </w:rPr>
      </w:pPr>
      <w:r w:rsidRPr="004959B2">
        <w:rPr>
          <w:rFonts w:ascii="Times New Roman" w:hAnsi="Times New Roman" w:cs="Times New Roman"/>
          <w:sz w:val="24"/>
          <w:szCs w:val="24"/>
        </w:rPr>
        <w:t>Zupu pasniedz 60 - 65°C. Pasniedzot šķīvī lej zupu, pārkaisa zaļumus.</w:t>
      </w:r>
    </w:p>
    <w:p w14:paraId="25AB2A50" w14:textId="77777777" w:rsidR="00667135" w:rsidRPr="004959B2" w:rsidRDefault="00667135" w:rsidP="00CA0524">
      <w:pPr>
        <w:pStyle w:val="Sarakstarindkopa"/>
        <w:numPr>
          <w:ilvl w:val="0"/>
          <w:numId w:val="40"/>
        </w:numPr>
        <w:spacing w:after="0" w:line="240" w:lineRule="auto"/>
        <w:jc w:val="both"/>
      </w:pPr>
      <w:r w:rsidRPr="004959B2">
        <w:rPr>
          <w:rFonts w:ascii="Times New Roman" w:hAnsi="Times New Roman" w:cs="Times New Roman"/>
          <w:sz w:val="24"/>
          <w:szCs w:val="24"/>
        </w:rPr>
        <w:t>Ja zupu jāuzglabā, tad to uzglabā marmītā virs 63°C, ne ilgāk kā 3 stundas.</w:t>
      </w:r>
    </w:p>
    <w:p w14:paraId="328316BB" w14:textId="77777777" w:rsidR="00667135" w:rsidRPr="004959B2" w:rsidRDefault="00667135" w:rsidP="00667135">
      <w:pPr>
        <w:spacing w:after="0" w:line="240" w:lineRule="auto"/>
      </w:pPr>
    </w:p>
    <w:p w14:paraId="6A0BCB57" w14:textId="77777777" w:rsidR="00667135" w:rsidRPr="004959B2" w:rsidRDefault="00667135" w:rsidP="00667135">
      <w:pPr>
        <w:spacing w:after="0" w:line="240" w:lineRule="auto"/>
      </w:pPr>
    </w:p>
    <w:p w14:paraId="6184A66A" w14:textId="17F7140E" w:rsidR="00EB0A15" w:rsidRPr="00C80720" w:rsidRDefault="00EB0A15" w:rsidP="00EB0A15">
      <w:pPr>
        <w:suppressAutoHyphens/>
        <w:spacing w:after="0" w:line="240" w:lineRule="auto"/>
        <w:jc w:val="both"/>
        <w:rPr>
          <w:rFonts w:ascii="Times New Roman" w:hAnsi="Times New Roman" w:cs="Times New Roman"/>
          <w:color w:val="000000"/>
          <w:sz w:val="26"/>
          <w:szCs w:val="26"/>
          <w:lang w:eastAsia="ar-SA"/>
        </w:rPr>
      </w:pPr>
      <w:r w:rsidRPr="00C80720">
        <w:rPr>
          <w:rFonts w:ascii="Times New Roman" w:hAnsi="Times New Roman" w:cs="Times New Roman"/>
          <w:color w:val="000000"/>
          <w:sz w:val="26"/>
          <w:szCs w:val="26"/>
          <w:lang w:eastAsia="ar-SA"/>
        </w:rPr>
        <w:t>Komisijas priekšsēdētāja</w:t>
      </w:r>
      <w:r w:rsidRPr="00C80720">
        <w:rPr>
          <w:rFonts w:ascii="Times New Roman" w:hAnsi="Times New Roman" w:cs="Times New Roman"/>
          <w:color w:val="000000"/>
          <w:sz w:val="26"/>
          <w:szCs w:val="26"/>
          <w:lang w:eastAsia="ar-SA"/>
        </w:rPr>
        <w:tab/>
      </w:r>
      <w:r w:rsidRPr="00C80720">
        <w:rPr>
          <w:rFonts w:ascii="Times New Roman" w:hAnsi="Times New Roman" w:cs="Times New Roman"/>
          <w:color w:val="000000"/>
          <w:sz w:val="26"/>
          <w:szCs w:val="26"/>
          <w:lang w:eastAsia="ar-SA"/>
        </w:rPr>
        <w:tab/>
      </w:r>
      <w:r w:rsidRPr="00C80720">
        <w:rPr>
          <w:rFonts w:ascii="Times New Roman" w:hAnsi="Times New Roman" w:cs="Times New Roman"/>
          <w:color w:val="000000"/>
          <w:sz w:val="26"/>
          <w:szCs w:val="26"/>
          <w:lang w:eastAsia="ar-SA"/>
        </w:rPr>
        <w:tab/>
      </w:r>
      <w:r w:rsidRPr="00C80720">
        <w:rPr>
          <w:rFonts w:ascii="Times New Roman" w:hAnsi="Times New Roman" w:cs="Times New Roman"/>
          <w:color w:val="000000"/>
          <w:sz w:val="26"/>
          <w:szCs w:val="26"/>
          <w:lang w:eastAsia="ar-SA"/>
        </w:rPr>
        <w:tab/>
      </w:r>
      <w:r w:rsidRPr="00C80720">
        <w:rPr>
          <w:rFonts w:ascii="Times New Roman" w:hAnsi="Times New Roman" w:cs="Times New Roman"/>
          <w:color w:val="000000"/>
          <w:sz w:val="26"/>
          <w:szCs w:val="26"/>
          <w:lang w:eastAsia="ar-SA"/>
        </w:rPr>
        <w:tab/>
      </w:r>
      <w:r w:rsidRPr="00C80720">
        <w:rPr>
          <w:rFonts w:ascii="Times New Roman" w:hAnsi="Times New Roman" w:cs="Times New Roman"/>
          <w:color w:val="000000"/>
          <w:sz w:val="26"/>
          <w:szCs w:val="26"/>
          <w:lang w:eastAsia="ar-SA"/>
        </w:rPr>
        <w:tab/>
      </w:r>
      <w:r w:rsidR="006D714A">
        <w:rPr>
          <w:rFonts w:ascii="Times New Roman" w:hAnsi="Times New Roman" w:cs="Times New Roman"/>
          <w:color w:val="000000"/>
          <w:sz w:val="26"/>
          <w:szCs w:val="26"/>
          <w:lang w:eastAsia="ar-SA"/>
        </w:rPr>
        <w:t>K.Graudumniece</w:t>
      </w:r>
    </w:p>
    <w:p w14:paraId="38F11A3B" w14:textId="77777777" w:rsidR="00FC57C4" w:rsidRPr="004959B2" w:rsidRDefault="00FC57C4" w:rsidP="00FC57C4">
      <w:pPr>
        <w:suppressAutoHyphens/>
        <w:spacing w:after="0" w:line="240" w:lineRule="auto"/>
        <w:ind w:hanging="1134"/>
        <w:jc w:val="both"/>
        <w:rPr>
          <w:rFonts w:ascii="Times New Roman" w:eastAsia="Calibri" w:hAnsi="Times New Roman" w:cs="Times New Roman"/>
          <w:b/>
          <w:color w:val="000000"/>
          <w:sz w:val="24"/>
          <w:szCs w:val="24"/>
          <w:lang w:eastAsia="ar-SA"/>
        </w:rPr>
      </w:pPr>
    </w:p>
    <w:bookmarkEnd w:id="7"/>
    <w:p w14:paraId="14882E97" w14:textId="77777777" w:rsidR="00CC1E60" w:rsidRDefault="00CC1E60" w:rsidP="00E141FE">
      <w:pPr>
        <w:rPr>
          <w:rFonts w:ascii="Times New Roman" w:hAnsi="Times New Roman" w:cs="Times New Roman"/>
          <w:sz w:val="28"/>
          <w:szCs w:val="28"/>
        </w:rPr>
      </w:pPr>
    </w:p>
    <w:p w14:paraId="47701293" w14:textId="77777777" w:rsidR="00E141FE" w:rsidRPr="00E141FE" w:rsidRDefault="00E141FE" w:rsidP="00E141FE">
      <w:pPr>
        <w:suppressAutoHyphens/>
        <w:spacing w:after="0" w:line="240" w:lineRule="auto"/>
        <w:jc w:val="both"/>
        <w:rPr>
          <w:rFonts w:ascii="Times New Roman" w:hAnsi="Times New Roman" w:cs="Times New Roman"/>
          <w:color w:val="000000"/>
          <w:sz w:val="26"/>
          <w:szCs w:val="26"/>
          <w:lang w:eastAsia="ar-SA"/>
        </w:rPr>
      </w:pPr>
      <w:r w:rsidRPr="00E141FE">
        <w:rPr>
          <w:rFonts w:ascii="Times New Roman" w:hAnsi="Times New Roman" w:cs="Times New Roman"/>
          <w:color w:val="000000"/>
          <w:sz w:val="26"/>
          <w:szCs w:val="26"/>
          <w:lang w:eastAsia="ar-SA"/>
        </w:rPr>
        <w:t>Graudumniece 67026892</w:t>
      </w:r>
    </w:p>
    <w:sectPr w:rsidR="00E141FE" w:rsidRPr="00E141FE">
      <w:footerReference w:type="default" r:id="rId7"/>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E62B167" w14:textId="77777777" w:rsidR="0007789A" w:rsidRDefault="0007789A" w:rsidP="0007789A">
      <w:pPr>
        <w:spacing w:after="0" w:line="240" w:lineRule="auto"/>
      </w:pPr>
      <w:r>
        <w:separator/>
      </w:r>
    </w:p>
  </w:endnote>
  <w:endnote w:type="continuationSeparator" w:id="0">
    <w:p w14:paraId="518D8EFE" w14:textId="77777777" w:rsidR="0007789A" w:rsidRDefault="0007789A" w:rsidP="0007789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232577078"/>
      <w:docPartObj>
        <w:docPartGallery w:val="Page Numbers (Bottom of Page)"/>
        <w:docPartUnique/>
      </w:docPartObj>
    </w:sdtPr>
    <w:sdtEndPr>
      <w:rPr>
        <w:rFonts w:ascii="Times New Roman" w:hAnsi="Times New Roman"/>
      </w:rPr>
    </w:sdtEndPr>
    <w:sdtContent>
      <w:p w14:paraId="0B151E5E" w14:textId="77777777" w:rsidR="0007789A" w:rsidRPr="00EB0A15" w:rsidRDefault="0007789A">
        <w:pPr>
          <w:pStyle w:val="Kjene"/>
          <w:jc w:val="center"/>
          <w:rPr>
            <w:rFonts w:ascii="Times New Roman" w:hAnsi="Times New Roman"/>
          </w:rPr>
        </w:pPr>
        <w:r w:rsidRPr="00EB0A15">
          <w:rPr>
            <w:rFonts w:ascii="Times New Roman" w:hAnsi="Times New Roman"/>
          </w:rPr>
          <w:fldChar w:fldCharType="begin"/>
        </w:r>
        <w:r w:rsidRPr="00EB0A15">
          <w:rPr>
            <w:rFonts w:ascii="Times New Roman" w:hAnsi="Times New Roman"/>
          </w:rPr>
          <w:instrText>PAGE   \* MERGEFORMAT</w:instrText>
        </w:r>
        <w:r w:rsidRPr="00EB0A15">
          <w:rPr>
            <w:rFonts w:ascii="Times New Roman" w:hAnsi="Times New Roman"/>
          </w:rPr>
          <w:fldChar w:fldCharType="separate"/>
        </w:r>
        <w:r w:rsidR="00E429E0">
          <w:rPr>
            <w:rFonts w:ascii="Times New Roman" w:hAnsi="Times New Roman"/>
            <w:noProof/>
          </w:rPr>
          <w:t>13</w:t>
        </w:r>
        <w:r w:rsidR="00E429E0">
          <w:rPr>
            <w:rFonts w:ascii="Times New Roman" w:hAnsi="Times New Roman"/>
            <w:noProof/>
          </w:rPr>
          <w:t>7</w:t>
        </w:r>
        <w:r w:rsidRPr="00EB0A15">
          <w:rPr>
            <w:rFonts w:ascii="Times New Roman" w:hAnsi="Times New Roman"/>
          </w:rPr>
          <w:fldChar w:fldCharType="end"/>
        </w:r>
      </w:p>
    </w:sdtContent>
  </w:sdt>
  <w:p w14:paraId="443AC594" w14:textId="77777777" w:rsidR="0007789A" w:rsidRDefault="0007789A">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1856253" w14:textId="77777777" w:rsidR="0007789A" w:rsidRDefault="0007789A" w:rsidP="0007789A">
      <w:pPr>
        <w:spacing w:after="0" w:line="240" w:lineRule="auto"/>
      </w:pPr>
      <w:r>
        <w:separator/>
      </w:r>
    </w:p>
  </w:footnote>
  <w:footnote w:type="continuationSeparator" w:id="0">
    <w:p w14:paraId="2E494D91" w14:textId="77777777" w:rsidR="0007789A" w:rsidRDefault="0007789A" w:rsidP="0007789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4A97CAD"/>
    <w:multiLevelType w:val="hybridMultilevel"/>
    <w:tmpl w:val="92EAB280"/>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 w15:restartNumberingAfterBreak="0">
    <w:nsid w:val="05D85283"/>
    <w:multiLevelType w:val="hybridMultilevel"/>
    <w:tmpl w:val="5BD0C3E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86B2F93"/>
    <w:multiLevelType w:val="hybridMultilevel"/>
    <w:tmpl w:val="9200A5A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DAC2F2B"/>
    <w:multiLevelType w:val="hybridMultilevel"/>
    <w:tmpl w:val="7EDC355E"/>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4" w15:restartNumberingAfterBreak="0">
    <w:nsid w:val="0EC43059"/>
    <w:multiLevelType w:val="hybridMultilevel"/>
    <w:tmpl w:val="02A84542"/>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5" w15:restartNumberingAfterBreak="0">
    <w:nsid w:val="10FC4659"/>
    <w:multiLevelType w:val="hybridMultilevel"/>
    <w:tmpl w:val="F9B424D4"/>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6" w15:restartNumberingAfterBreak="0">
    <w:nsid w:val="178A5116"/>
    <w:multiLevelType w:val="hybridMultilevel"/>
    <w:tmpl w:val="0466FEA4"/>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7" w15:restartNumberingAfterBreak="0">
    <w:nsid w:val="17A95489"/>
    <w:multiLevelType w:val="hybridMultilevel"/>
    <w:tmpl w:val="A8BE30EE"/>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8" w15:restartNumberingAfterBreak="0">
    <w:nsid w:val="18DE3E4B"/>
    <w:multiLevelType w:val="hybridMultilevel"/>
    <w:tmpl w:val="626671F0"/>
    <w:lvl w:ilvl="0" w:tplc="34A2723C">
      <w:start w:val="1"/>
      <w:numFmt w:val="decimal"/>
      <w:lvlText w:val="%1."/>
      <w:lvlJc w:val="left"/>
      <w:pPr>
        <w:ind w:left="-633" w:hanging="360"/>
      </w:pPr>
      <w:rPr>
        <w:rFonts w:hint="default"/>
      </w:rPr>
    </w:lvl>
    <w:lvl w:ilvl="1" w:tplc="04260019" w:tentative="1">
      <w:start w:val="1"/>
      <w:numFmt w:val="lowerLetter"/>
      <w:lvlText w:val="%2."/>
      <w:lvlJc w:val="left"/>
      <w:pPr>
        <w:ind w:left="87" w:hanging="360"/>
      </w:pPr>
    </w:lvl>
    <w:lvl w:ilvl="2" w:tplc="0426001B" w:tentative="1">
      <w:start w:val="1"/>
      <w:numFmt w:val="lowerRoman"/>
      <w:lvlText w:val="%3."/>
      <w:lvlJc w:val="right"/>
      <w:pPr>
        <w:ind w:left="807" w:hanging="180"/>
      </w:pPr>
    </w:lvl>
    <w:lvl w:ilvl="3" w:tplc="0426000F" w:tentative="1">
      <w:start w:val="1"/>
      <w:numFmt w:val="decimal"/>
      <w:lvlText w:val="%4."/>
      <w:lvlJc w:val="left"/>
      <w:pPr>
        <w:ind w:left="1527" w:hanging="360"/>
      </w:pPr>
    </w:lvl>
    <w:lvl w:ilvl="4" w:tplc="04260019" w:tentative="1">
      <w:start w:val="1"/>
      <w:numFmt w:val="lowerLetter"/>
      <w:lvlText w:val="%5."/>
      <w:lvlJc w:val="left"/>
      <w:pPr>
        <w:ind w:left="2247" w:hanging="360"/>
      </w:pPr>
    </w:lvl>
    <w:lvl w:ilvl="5" w:tplc="0426001B" w:tentative="1">
      <w:start w:val="1"/>
      <w:numFmt w:val="lowerRoman"/>
      <w:lvlText w:val="%6."/>
      <w:lvlJc w:val="right"/>
      <w:pPr>
        <w:ind w:left="2967" w:hanging="180"/>
      </w:pPr>
    </w:lvl>
    <w:lvl w:ilvl="6" w:tplc="0426000F" w:tentative="1">
      <w:start w:val="1"/>
      <w:numFmt w:val="decimal"/>
      <w:lvlText w:val="%7."/>
      <w:lvlJc w:val="left"/>
      <w:pPr>
        <w:ind w:left="3687" w:hanging="360"/>
      </w:pPr>
    </w:lvl>
    <w:lvl w:ilvl="7" w:tplc="04260019" w:tentative="1">
      <w:start w:val="1"/>
      <w:numFmt w:val="lowerLetter"/>
      <w:lvlText w:val="%8."/>
      <w:lvlJc w:val="left"/>
      <w:pPr>
        <w:ind w:left="4407" w:hanging="360"/>
      </w:pPr>
    </w:lvl>
    <w:lvl w:ilvl="8" w:tplc="0426001B" w:tentative="1">
      <w:start w:val="1"/>
      <w:numFmt w:val="lowerRoman"/>
      <w:lvlText w:val="%9."/>
      <w:lvlJc w:val="right"/>
      <w:pPr>
        <w:ind w:left="5127" w:hanging="180"/>
      </w:pPr>
    </w:lvl>
  </w:abstractNum>
  <w:abstractNum w:abstractNumId="9" w15:restartNumberingAfterBreak="0">
    <w:nsid w:val="193836BC"/>
    <w:multiLevelType w:val="hybridMultilevel"/>
    <w:tmpl w:val="8B549968"/>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0" w15:restartNumberingAfterBreak="0">
    <w:nsid w:val="1BC91357"/>
    <w:multiLevelType w:val="hybridMultilevel"/>
    <w:tmpl w:val="3E3CDDFE"/>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1" w15:restartNumberingAfterBreak="0">
    <w:nsid w:val="1DD40442"/>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206B702F"/>
    <w:multiLevelType w:val="hybridMultilevel"/>
    <w:tmpl w:val="04D23E94"/>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3" w15:restartNumberingAfterBreak="0">
    <w:nsid w:val="24CB486A"/>
    <w:multiLevelType w:val="hybridMultilevel"/>
    <w:tmpl w:val="A05444A8"/>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4" w15:restartNumberingAfterBreak="0">
    <w:nsid w:val="29945BB3"/>
    <w:multiLevelType w:val="hybridMultilevel"/>
    <w:tmpl w:val="70803D9E"/>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5" w15:restartNumberingAfterBreak="0">
    <w:nsid w:val="2A19376C"/>
    <w:multiLevelType w:val="multilevel"/>
    <w:tmpl w:val="124C5DB8"/>
    <w:lvl w:ilvl="0">
      <w:start w:val="1"/>
      <w:numFmt w:val="decimal"/>
      <w:lvlText w:val="%1."/>
      <w:lvlJc w:val="left"/>
      <w:pPr>
        <w:tabs>
          <w:tab w:val="num" w:pos="720"/>
        </w:tabs>
        <w:ind w:left="720" w:hanging="720"/>
      </w:pPr>
      <w:rPr>
        <w:rFonts w:cs="Times New Roman" w:hint="default"/>
      </w:rPr>
    </w:lvl>
    <w:lvl w:ilvl="1">
      <w:start w:val="1"/>
      <w:numFmt w:val="decimal"/>
      <w:lvlText w:val="%1.%2."/>
      <w:lvlJc w:val="left"/>
      <w:pPr>
        <w:tabs>
          <w:tab w:val="num" w:pos="720"/>
        </w:tabs>
        <w:ind w:left="720" w:hanging="720"/>
      </w:pPr>
      <w:rPr>
        <w:rFonts w:cs="Times New Roman" w:hint="default"/>
        <w:b w:val="0"/>
        <w:bCs w:val="0"/>
      </w:rPr>
    </w:lvl>
    <w:lvl w:ilvl="2">
      <w:start w:val="1"/>
      <w:numFmt w:val="decimal"/>
      <w:lvlText w:val="%1.%2.%3."/>
      <w:lvlJc w:val="left"/>
      <w:pPr>
        <w:tabs>
          <w:tab w:val="num" w:pos="720"/>
        </w:tabs>
        <w:ind w:left="720" w:hanging="720"/>
      </w:pPr>
      <w:rPr>
        <w:rFonts w:cs="Times New Roman" w:hint="default"/>
        <w:b w:val="0"/>
        <w:bCs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6" w15:restartNumberingAfterBreak="0">
    <w:nsid w:val="2AB7597A"/>
    <w:multiLevelType w:val="hybridMultilevel"/>
    <w:tmpl w:val="E45C634A"/>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7" w15:restartNumberingAfterBreak="0">
    <w:nsid w:val="2BA34DCB"/>
    <w:multiLevelType w:val="hybridMultilevel"/>
    <w:tmpl w:val="3BFCA324"/>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8" w15:restartNumberingAfterBreak="0">
    <w:nsid w:val="2CD941CF"/>
    <w:multiLevelType w:val="hybridMultilevel"/>
    <w:tmpl w:val="CC9C355C"/>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9" w15:restartNumberingAfterBreak="0">
    <w:nsid w:val="383933B7"/>
    <w:multiLevelType w:val="hybridMultilevel"/>
    <w:tmpl w:val="63425316"/>
    <w:lvl w:ilvl="0" w:tplc="82F68244">
      <w:start w:val="1"/>
      <w:numFmt w:val="bullet"/>
      <w:lvlText w:val=""/>
      <w:lvlJc w:val="left"/>
      <w:pPr>
        <w:ind w:left="720" w:hanging="360"/>
      </w:pPr>
      <w:rPr>
        <w:rFonts w:ascii="Symbol" w:hAnsi="Symbol" w:hint="default"/>
        <w:color w:val="auto"/>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0" w15:restartNumberingAfterBreak="0">
    <w:nsid w:val="39BD3FF4"/>
    <w:multiLevelType w:val="hybridMultilevel"/>
    <w:tmpl w:val="8E083AAE"/>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1" w15:restartNumberingAfterBreak="0">
    <w:nsid w:val="3CBC3448"/>
    <w:multiLevelType w:val="hybridMultilevel"/>
    <w:tmpl w:val="CF9AE620"/>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2" w15:restartNumberingAfterBreak="0">
    <w:nsid w:val="42660718"/>
    <w:multiLevelType w:val="hybridMultilevel"/>
    <w:tmpl w:val="AF606F8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46FC02DD"/>
    <w:multiLevelType w:val="hybridMultilevel"/>
    <w:tmpl w:val="F568404A"/>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4" w15:restartNumberingAfterBreak="0">
    <w:nsid w:val="4D6321B9"/>
    <w:multiLevelType w:val="hybridMultilevel"/>
    <w:tmpl w:val="C3F2BF9A"/>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5" w15:restartNumberingAfterBreak="0">
    <w:nsid w:val="4E403DF6"/>
    <w:multiLevelType w:val="hybridMultilevel"/>
    <w:tmpl w:val="72CA34FE"/>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6" w15:restartNumberingAfterBreak="0">
    <w:nsid w:val="52B8268A"/>
    <w:multiLevelType w:val="hybridMultilevel"/>
    <w:tmpl w:val="8D9E84D6"/>
    <w:lvl w:ilvl="0" w:tplc="04260001">
      <w:start w:val="1"/>
      <w:numFmt w:val="bullet"/>
      <w:lvlText w:val=""/>
      <w:lvlJc w:val="left"/>
      <w:pPr>
        <w:ind w:left="754" w:hanging="360"/>
      </w:pPr>
      <w:rPr>
        <w:rFonts w:ascii="Symbol" w:hAnsi="Symbol" w:hint="default"/>
      </w:rPr>
    </w:lvl>
    <w:lvl w:ilvl="1" w:tplc="04260003" w:tentative="1">
      <w:start w:val="1"/>
      <w:numFmt w:val="bullet"/>
      <w:lvlText w:val="o"/>
      <w:lvlJc w:val="left"/>
      <w:pPr>
        <w:ind w:left="1474" w:hanging="360"/>
      </w:pPr>
      <w:rPr>
        <w:rFonts w:ascii="Courier New" w:hAnsi="Courier New" w:cs="Courier New" w:hint="default"/>
      </w:rPr>
    </w:lvl>
    <w:lvl w:ilvl="2" w:tplc="04260005" w:tentative="1">
      <w:start w:val="1"/>
      <w:numFmt w:val="bullet"/>
      <w:lvlText w:val=""/>
      <w:lvlJc w:val="left"/>
      <w:pPr>
        <w:ind w:left="2194" w:hanging="360"/>
      </w:pPr>
      <w:rPr>
        <w:rFonts w:ascii="Wingdings" w:hAnsi="Wingdings" w:hint="default"/>
      </w:rPr>
    </w:lvl>
    <w:lvl w:ilvl="3" w:tplc="04260001" w:tentative="1">
      <w:start w:val="1"/>
      <w:numFmt w:val="bullet"/>
      <w:lvlText w:val=""/>
      <w:lvlJc w:val="left"/>
      <w:pPr>
        <w:ind w:left="2914" w:hanging="360"/>
      </w:pPr>
      <w:rPr>
        <w:rFonts w:ascii="Symbol" w:hAnsi="Symbol" w:hint="default"/>
      </w:rPr>
    </w:lvl>
    <w:lvl w:ilvl="4" w:tplc="04260003" w:tentative="1">
      <w:start w:val="1"/>
      <w:numFmt w:val="bullet"/>
      <w:lvlText w:val="o"/>
      <w:lvlJc w:val="left"/>
      <w:pPr>
        <w:ind w:left="3634" w:hanging="360"/>
      </w:pPr>
      <w:rPr>
        <w:rFonts w:ascii="Courier New" w:hAnsi="Courier New" w:cs="Courier New" w:hint="default"/>
      </w:rPr>
    </w:lvl>
    <w:lvl w:ilvl="5" w:tplc="04260005" w:tentative="1">
      <w:start w:val="1"/>
      <w:numFmt w:val="bullet"/>
      <w:lvlText w:val=""/>
      <w:lvlJc w:val="left"/>
      <w:pPr>
        <w:ind w:left="4354" w:hanging="360"/>
      </w:pPr>
      <w:rPr>
        <w:rFonts w:ascii="Wingdings" w:hAnsi="Wingdings" w:hint="default"/>
      </w:rPr>
    </w:lvl>
    <w:lvl w:ilvl="6" w:tplc="04260001" w:tentative="1">
      <w:start w:val="1"/>
      <w:numFmt w:val="bullet"/>
      <w:lvlText w:val=""/>
      <w:lvlJc w:val="left"/>
      <w:pPr>
        <w:ind w:left="5074" w:hanging="360"/>
      </w:pPr>
      <w:rPr>
        <w:rFonts w:ascii="Symbol" w:hAnsi="Symbol" w:hint="default"/>
      </w:rPr>
    </w:lvl>
    <w:lvl w:ilvl="7" w:tplc="04260003" w:tentative="1">
      <w:start w:val="1"/>
      <w:numFmt w:val="bullet"/>
      <w:lvlText w:val="o"/>
      <w:lvlJc w:val="left"/>
      <w:pPr>
        <w:ind w:left="5794" w:hanging="360"/>
      </w:pPr>
      <w:rPr>
        <w:rFonts w:ascii="Courier New" w:hAnsi="Courier New" w:cs="Courier New" w:hint="default"/>
      </w:rPr>
    </w:lvl>
    <w:lvl w:ilvl="8" w:tplc="04260005" w:tentative="1">
      <w:start w:val="1"/>
      <w:numFmt w:val="bullet"/>
      <w:lvlText w:val=""/>
      <w:lvlJc w:val="left"/>
      <w:pPr>
        <w:ind w:left="6514" w:hanging="360"/>
      </w:pPr>
      <w:rPr>
        <w:rFonts w:ascii="Wingdings" w:hAnsi="Wingdings" w:hint="default"/>
      </w:rPr>
    </w:lvl>
  </w:abstractNum>
  <w:abstractNum w:abstractNumId="27" w15:restartNumberingAfterBreak="0">
    <w:nsid w:val="547429C4"/>
    <w:multiLevelType w:val="hybridMultilevel"/>
    <w:tmpl w:val="05F01894"/>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8" w15:restartNumberingAfterBreak="0">
    <w:nsid w:val="560532D5"/>
    <w:multiLevelType w:val="hybridMultilevel"/>
    <w:tmpl w:val="A6BE3E52"/>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9" w15:restartNumberingAfterBreak="0">
    <w:nsid w:val="56222C00"/>
    <w:multiLevelType w:val="hybridMultilevel"/>
    <w:tmpl w:val="7BBA021A"/>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0" w15:restartNumberingAfterBreak="0">
    <w:nsid w:val="5A8577A4"/>
    <w:multiLevelType w:val="hybridMultilevel"/>
    <w:tmpl w:val="46C2D5CA"/>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1" w15:restartNumberingAfterBreak="0">
    <w:nsid w:val="5B297E20"/>
    <w:multiLevelType w:val="hybridMultilevel"/>
    <w:tmpl w:val="CA187458"/>
    <w:lvl w:ilvl="0" w:tplc="04260001">
      <w:start w:val="1"/>
      <w:numFmt w:val="bullet"/>
      <w:lvlText w:val=""/>
      <w:lvlJc w:val="left"/>
      <w:pPr>
        <w:ind w:left="754" w:hanging="360"/>
      </w:pPr>
      <w:rPr>
        <w:rFonts w:ascii="Symbol" w:hAnsi="Symbol" w:hint="default"/>
      </w:rPr>
    </w:lvl>
    <w:lvl w:ilvl="1" w:tplc="04260003" w:tentative="1">
      <w:start w:val="1"/>
      <w:numFmt w:val="bullet"/>
      <w:lvlText w:val="o"/>
      <w:lvlJc w:val="left"/>
      <w:pPr>
        <w:ind w:left="1474" w:hanging="360"/>
      </w:pPr>
      <w:rPr>
        <w:rFonts w:ascii="Courier New" w:hAnsi="Courier New" w:cs="Courier New" w:hint="default"/>
      </w:rPr>
    </w:lvl>
    <w:lvl w:ilvl="2" w:tplc="04260005" w:tentative="1">
      <w:start w:val="1"/>
      <w:numFmt w:val="bullet"/>
      <w:lvlText w:val=""/>
      <w:lvlJc w:val="left"/>
      <w:pPr>
        <w:ind w:left="2194" w:hanging="360"/>
      </w:pPr>
      <w:rPr>
        <w:rFonts w:ascii="Wingdings" w:hAnsi="Wingdings" w:hint="default"/>
      </w:rPr>
    </w:lvl>
    <w:lvl w:ilvl="3" w:tplc="04260001" w:tentative="1">
      <w:start w:val="1"/>
      <w:numFmt w:val="bullet"/>
      <w:lvlText w:val=""/>
      <w:lvlJc w:val="left"/>
      <w:pPr>
        <w:ind w:left="2914" w:hanging="360"/>
      </w:pPr>
      <w:rPr>
        <w:rFonts w:ascii="Symbol" w:hAnsi="Symbol" w:hint="default"/>
      </w:rPr>
    </w:lvl>
    <w:lvl w:ilvl="4" w:tplc="04260003" w:tentative="1">
      <w:start w:val="1"/>
      <w:numFmt w:val="bullet"/>
      <w:lvlText w:val="o"/>
      <w:lvlJc w:val="left"/>
      <w:pPr>
        <w:ind w:left="3634" w:hanging="360"/>
      </w:pPr>
      <w:rPr>
        <w:rFonts w:ascii="Courier New" w:hAnsi="Courier New" w:cs="Courier New" w:hint="default"/>
      </w:rPr>
    </w:lvl>
    <w:lvl w:ilvl="5" w:tplc="04260005" w:tentative="1">
      <w:start w:val="1"/>
      <w:numFmt w:val="bullet"/>
      <w:lvlText w:val=""/>
      <w:lvlJc w:val="left"/>
      <w:pPr>
        <w:ind w:left="4354" w:hanging="360"/>
      </w:pPr>
      <w:rPr>
        <w:rFonts w:ascii="Wingdings" w:hAnsi="Wingdings" w:hint="default"/>
      </w:rPr>
    </w:lvl>
    <w:lvl w:ilvl="6" w:tplc="04260001" w:tentative="1">
      <w:start w:val="1"/>
      <w:numFmt w:val="bullet"/>
      <w:lvlText w:val=""/>
      <w:lvlJc w:val="left"/>
      <w:pPr>
        <w:ind w:left="5074" w:hanging="360"/>
      </w:pPr>
      <w:rPr>
        <w:rFonts w:ascii="Symbol" w:hAnsi="Symbol" w:hint="default"/>
      </w:rPr>
    </w:lvl>
    <w:lvl w:ilvl="7" w:tplc="04260003" w:tentative="1">
      <w:start w:val="1"/>
      <w:numFmt w:val="bullet"/>
      <w:lvlText w:val="o"/>
      <w:lvlJc w:val="left"/>
      <w:pPr>
        <w:ind w:left="5794" w:hanging="360"/>
      </w:pPr>
      <w:rPr>
        <w:rFonts w:ascii="Courier New" w:hAnsi="Courier New" w:cs="Courier New" w:hint="default"/>
      </w:rPr>
    </w:lvl>
    <w:lvl w:ilvl="8" w:tplc="04260005" w:tentative="1">
      <w:start w:val="1"/>
      <w:numFmt w:val="bullet"/>
      <w:lvlText w:val=""/>
      <w:lvlJc w:val="left"/>
      <w:pPr>
        <w:ind w:left="6514" w:hanging="360"/>
      </w:pPr>
      <w:rPr>
        <w:rFonts w:ascii="Wingdings" w:hAnsi="Wingdings" w:hint="default"/>
      </w:rPr>
    </w:lvl>
  </w:abstractNum>
  <w:abstractNum w:abstractNumId="32" w15:restartNumberingAfterBreak="0">
    <w:nsid w:val="5EF36DFA"/>
    <w:multiLevelType w:val="hybridMultilevel"/>
    <w:tmpl w:val="B6B23A48"/>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3" w15:restartNumberingAfterBreak="0">
    <w:nsid w:val="63463B90"/>
    <w:multiLevelType w:val="hybridMultilevel"/>
    <w:tmpl w:val="60CE2098"/>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4" w15:restartNumberingAfterBreak="0">
    <w:nsid w:val="6363121F"/>
    <w:multiLevelType w:val="hybridMultilevel"/>
    <w:tmpl w:val="C7F6D7A2"/>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5" w15:restartNumberingAfterBreak="0">
    <w:nsid w:val="65A524C3"/>
    <w:multiLevelType w:val="multilevel"/>
    <w:tmpl w:val="106C77F8"/>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6" w15:restartNumberingAfterBreak="0">
    <w:nsid w:val="698B4CCB"/>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7" w15:restartNumberingAfterBreak="0">
    <w:nsid w:val="69D02948"/>
    <w:multiLevelType w:val="hybridMultilevel"/>
    <w:tmpl w:val="C72EC08A"/>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8" w15:restartNumberingAfterBreak="0">
    <w:nsid w:val="6A1449ED"/>
    <w:multiLevelType w:val="hybridMultilevel"/>
    <w:tmpl w:val="79D44884"/>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9" w15:restartNumberingAfterBreak="0">
    <w:nsid w:val="734F6A9D"/>
    <w:multiLevelType w:val="hybridMultilevel"/>
    <w:tmpl w:val="9092B612"/>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40" w15:restartNumberingAfterBreak="0">
    <w:nsid w:val="73BC3786"/>
    <w:multiLevelType w:val="hybridMultilevel"/>
    <w:tmpl w:val="A0206414"/>
    <w:lvl w:ilvl="0" w:tplc="04260001">
      <w:start w:val="1"/>
      <w:numFmt w:val="bullet"/>
      <w:lvlText w:val=""/>
      <w:lvlJc w:val="left"/>
      <w:pPr>
        <w:ind w:left="1791" w:hanging="360"/>
      </w:pPr>
      <w:rPr>
        <w:rFonts w:ascii="Symbol" w:hAnsi="Symbol" w:hint="default"/>
        <w:color w:val="auto"/>
      </w:rPr>
    </w:lvl>
    <w:lvl w:ilvl="1" w:tplc="04260003">
      <w:start w:val="1"/>
      <w:numFmt w:val="bullet"/>
      <w:lvlText w:val="o"/>
      <w:lvlJc w:val="left"/>
      <w:pPr>
        <w:ind w:left="2511" w:hanging="360"/>
      </w:pPr>
      <w:rPr>
        <w:rFonts w:ascii="Courier New" w:hAnsi="Courier New" w:cs="Courier New" w:hint="default"/>
      </w:rPr>
    </w:lvl>
    <w:lvl w:ilvl="2" w:tplc="04260005" w:tentative="1">
      <w:start w:val="1"/>
      <w:numFmt w:val="bullet"/>
      <w:lvlText w:val=""/>
      <w:lvlJc w:val="left"/>
      <w:pPr>
        <w:ind w:left="3231" w:hanging="360"/>
      </w:pPr>
      <w:rPr>
        <w:rFonts w:ascii="Wingdings" w:hAnsi="Wingdings" w:hint="default"/>
      </w:rPr>
    </w:lvl>
    <w:lvl w:ilvl="3" w:tplc="04260001" w:tentative="1">
      <w:start w:val="1"/>
      <w:numFmt w:val="bullet"/>
      <w:lvlText w:val=""/>
      <w:lvlJc w:val="left"/>
      <w:pPr>
        <w:ind w:left="3951" w:hanging="360"/>
      </w:pPr>
      <w:rPr>
        <w:rFonts w:ascii="Symbol" w:hAnsi="Symbol" w:hint="default"/>
      </w:rPr>
    </w:lvl>
    <w:lvl w:ilvl="4" w:tplc="04260003" w:tentative="1">
      <w:start w:val="1"/>
      <w:numFmt w:val="bullet"/>
      <w:lvlText w:val="o"/>
      <w:lvlJc w:val="left"/>
      <w:pPr>
        <w:ind w:left="4671" w:hanging="360"/>
      </w:pPr>
      <w:rPr>
        <w:rFonts w:ascii="Courier New" w:hAnsi="Courier New" w:cs="Courier New" w:hint="default"/>
      </w:rPr>
    </w:lvl>
    <w:lvl w:ilvl="5" w:tplc="04260005" w:tentative="1">
      <w:start w:val="1"/>
      <w:numFmt w:val="bullet"/>
      <w:lvlText w:val=""/>
      <w:lvlJc w:val="left"/>
      <w:pPr>
        <w:ind w:left="5391" w:hanging="360"/>
      </w:pPr>
      <w:rPr>
        <w:rFonts w:ascii="Wingdings" w:hAnsi="Wingdings" w:hint="default"/>
      </w:rPr>
    </w:lvl>
    <w:lvl w:ilvl="6" w:tplc="04260001" w:tentative="1">
      <w:start w:val="1"/>
      <w:numFmt w:val="bullet"/>
      <w:lvlText w:val=""/>
      <w:lvlJc w:val="left"/>
      <w:pPr>
        <w:ind w:left="6111" w:hanging="360"/>
      </w:pPr>
      <w:rPr>
        <w:rFonts w:ascii="Symbol" w:hAnsi="Symbol" w:hint="default"/>
      </w:rPr>
    </w:lvl>
    <w:lvl w:ilvl="7" w:tplc="04260003" w:tentative="1">
      <w:start w:val="1"/>
      <w:numFmt w:val="bullet"/>
      <w:lvlText w:val="o"/>
      <w:lvlJc w:val="left"/>
      <w:pPr>
        <w:ind w:left="6831" w:hanging="360"/>
      </w:pPr>
      <w:rPr>
        <w:rFonts w:ascii="Courier New" w:hAnsi="Courier New" w:cs="Courier New" w:hint="default"/>
      </w:rPr>
    </w:lvl>
    <w:lvl w:ilvl="8" w:tplc="04260005" w:tentative="1">
      <w:start w:val="1"/>
      <w:numFmt w:val="bullet"/>
      <w:lvlText w:val=""/>
      <w:lvlJc w:val="left"/>
      <w:pPr>
        <w:ind w:left="7551" w:hanging="360"/>
      </w:pPr>
      <w:rPr>
        <w:rFonts w:ascii="Wingdings" w:hAnsi="Wingdings" w:hint="default"/>
      </w:rPr>
    </w:lvl>
  </w:abstractNum>
  <w:abstractNum w:abstractNumId="41" w15:restartNumberingAfterBreak="0">
    <w:nsid w:val="757A2C2B"/>
    <w:multiLevelType w:val="hybridMultilevel"/>
    <w:tmpl w:val="72A6CD80"/>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42" w15:restartNumberingAfterBreak="0">
    <w:nsid w:val="7D8943D2"/>
    <w:multiLevelType w:val="hybridMultilevel"/>
    <w:tmpl w:val="30245C9C"/>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43" w15:restartNumberingAfterBreak="0">
    <w:nsid w:val="7DB014BD"/>
    <w:multiLevelType w:val="hybridMultilevel"/>
    <w:tmpl w:val="40DA7CEC"/>
    <w:lvl w:ilvl="0" w:tplc="EC6A35E6">
      <w:start w:val="6"/>
      <w:numFmt w:val="decimal"/>
      <w:lvlText w:val="%1."/>
      <w:lvlJc w:val="left"/>
      <w:pPr>
        <w:ind w:left="-633" w:hanging="360"/>
      </w:pPr>
      <w:rPr>
        <w:rFonts w:hint="default"/>
      </w:rPr>
    </w:lvl>
    <w:lvl w:ilvl="1" w:tplc="04260019" w:tentative="1">
      <w:start w:val="1"/>
      <w:numFmt w:val="lowerLetter"/>
      <w:lvlText w:val="%2."/>
      <w:lvlJc w:val="left"/>
      <w:pPr>
        <w:ind w:left="87" w:hanging="360"/>
      </w:pPr>
    </w:lvl>
    <w:lvl w:ilvl="2" w:tplc="0426001B" w:tentative="1">
      <w:start w:val="1"/>
      <w:numFmt w:val="lowerRoman"/>
      <w:lvlText w:val="%3."/>
      <w:lvlJc w:val="right"/>
      <w:pPr>
        <w:ind w:left="807" w:hanging="180"/>
      </w:pPr>
    </w:lvl>
    <w:lvl w:ilvl="3" w:tplc="0426000F" w:tentative="1">
      <w:start w:val="1"/>
      <w:numFmt w:val="decimal"/>
      <w:lvlText w:val="%4."/>
      <w:lvlJc w:val="left"/>
      <w:pPr>
        <w:ind w:left="1527" w:hanging="360"/>
      </w:pPr>
    </w:lvl>
    <w:lvl w:ilvl="4" w:tplc="04260019" w:tentative="1">
      <w:start w:val="1"/>
      <w:numFmt w:val="lowerLetter"/>
      <w:lvlText w:val="%5."/>
      <w:lvlJc w:val="left"/>
      <w:pPr>
        <w:ind w:left="2247" w:hanging="360"/>
      </w:pPr>
    </w:lvl>
    <w:lvl w:ilvl="5" w:tplc="0426001B" w:tentative="1">
      <w:start w:val="1"/>
      <w:numFmt w:val="lowerRoman"/>
      <w:lvlText w:val="%6."/>
      <w:lvlJc w:val="right"/>
      <w:pPr>
        <w:ind w:left="2967" w:hanging="180"/>
      </w:pPr>
    </w:lvl>
    <w:lvl w:ilvl="6" w:tplc="0426000F" w:tentative="1">
      <w:start w:val="1"/>
      <w:numFmt w:val="decimal"/>
      <w:lvlText w:val="%7."/>
      <w:lvlJc w:val="left"/>
      <w:pPr>
        <w:ind w:left="3687" w:hanging="360"/>
      </w:pPr>
    </w:lvl>
    <w:lvl w:ilvl="7" w:tplc="04260019" w:tentative="1">
      <w:start w:val="1"/>
      <w:numFmt w:val="lowerLetter"/>
      <w:lvlText w:val="%8."/>
      <w:lvlJc w:val="left"/>
      <w:pPr>
        <w:ind w:left="4407" w:hanging="360"/>
      </w:pPr>
    </w:lvl>
    <w:lvl w:ilvl="8" w:tplc="0426001B" w:tentative="1">
      <w:start w:val="1"/>
      <w:numFmt w:val="lowerRoman"/>
      <w:lvlText w:val="%9."/>
      <w:lvlJc w:val="right"/>
      <w:pPr>
        <w:ind w:left="5127" w:hanging="180"/>
      </w:pPr>
    </w:lvl>
  </w:abstractNum>
  <w:abstractNum w:abstractNumId="44" w15:restartNumberingAfterBreak="0">
    <w:nsid w:val="7F66463E"/>
    <w:multiLevelType w:val="hybridMultilevel"/>
    <w:tmpl w:val="DF823760"/>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num w:numId="1">
    <w:abstractNumId w:val="43"/>
  </w:num>
  <w:num w:numId="2">
    <w:abstractNumId w:val="22"/>
  </w:num>
  <w:num w:numId="3">
    <w:abstractNumId w:val="19"/>
  </w:num>
  <w:num w:numId="4">
    <w:abstractNumId w:val="30"/>
  </w:num>
  <w:num w:numId="5">
    <w:abstractNumId w:val="29"/>
  </w:num>
  <w:num w:numId="6">
    <w:abstractNumId w:val="17"/>
  </w:num>
  <w:num w:numId="7">
    <w:abstractNumId w:val="3"/>
  </w:num>
  <w:num w:numId="8">
    <w:abstractNumId w:val="0"/>
  </w:num>
  <w:num w:numId="9">
    <w:abstractNumId w:val="7"/>
  </w:num>
  <w:num w:numId="10">
    <w:abstractNumId w:val="25"/>
  </w:num>
  <w:num w:numId="11">
    <w:abstractNumId w:val="23"/>
  </w:num>
  <w:num w:numId="12">
    <w:abstractNumId w:val="44"/>
  </w:num>
  <w:num w:numId="13">
    <w:abstractNumId w:val="13"/>
  </w:num>
  <w:num w:numId="14">
    <w:abstractNumId w:val="4"/>
  </w:num>
  <w:num w:numId="15">
    <w:abstractNumId w:val="42"/>
  </w:num>
  <w:num w:numId="16">
    <w:abstractNumId w:val="28"/>
  </w:num>
  <w:num w:numId="17">
    <w:abstractNumId w:val="34"/>
  </w:num>
  <w:num w:numId="18">
    <w:abstractNumId w:val="33"/>
  </w:num>
  <w:num w:numId="19">
    <w:abstractNumId w:val="26"/>
  </w:num>
  <w:num w:numId="20">
    <w:abstractNumId w:val="14"/>
  </w:num>
  <w:num w:numId="21">
    <w:abstractNumId w:val="5"/>
  </w:num>
  <w:num w:numId="22">
    <w:abstractNumId w:val="38"/>
  </w:num>
  <w:num w:numId="23">
    <w:abstractNumId w:val="2"/>
  </w:num>
  <w:num w:numId="24">
    <w:abstractNumId w:val="37"/>
  </w:num>
  <w:num w:numId="25">
    <w:abstractNumId w:val="31"/>
  </w:num>
  <w:num w:numId="26">
    <w:abstractNumId w:val="24"/>
  </w:num>
  <w:num w:numId="27">
    <w:abstractNumId w:val="41"/>
  </w:num>
  <w:num w:numId="28">
    <w:abstractNumId w:val="9"/>
  </w:num>
  <w:num w:numId="29">
    <w:abstractNumId w:val="6"/>
  </w:num>
  <w:num w:numId="30">
    <w:abstractNumId w:val="16"/>
  </w:num>
  <w:num w:numId="31">
    <w:abstractNumId w:val="12"/>
  </w:num>
  <w:num w:numId="32">
    <w:abstractNumId w:val="39"/>
  </w:num>
  <w:num w:numId="33">
    <w:abstractNumId w:val="1"/>
  </w:num>
  <w:num w:numId="34">
    <w:abstractNumId w:val="21"/>
  </w:num>
  <w:num w:numId="35">
    <w:abstractNumId w:val="40"/>
  </w:num>
  <w:num w:numId="36">
    <w:abstractNumId w:val="20"/>
  </w:num>
  <w:num w:numId="37">
    <w:abstractNumId w:val="18"/>
  </w:num>
  <w:num w:numId="38">
    <w:abstractNumId w:val="32"/>
  </w:num>
  <w:num w:numId="39">
    <w:abstractNumId w:val="10"/>
  </w:num>
  <w:num w:numId="40">
    <w:abstractNumId w:val="27"/>
  </w:num>
  <w:num w:numId="41">
    <w:abstractNumId w:val="8"/>
  </w:num>
  <w:num w:numId="42">
    <w:abstractNumId w:val="15"/>
  </w:num>
  <w:num w:numId="43">
    <w:abstractNumId w:val="11"/>
  </w:num>
  <w:num w:numId="44">
    <w:abstractNumId w:val="35"/>
  </w:num>
  <w:num w:numId="45">
    <w:abstractNumId w:val="36"/>
  </w:num>
  <w:numIdMacAtCleanup w:val="4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hideGrammaticalErrors/>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E79F4"/>
    <w:rsid w:val="00054EA4"/>
    <w:rsid w:val="000704BE"/>
    <w:rsid w:val="0007789A"/>
    <w:rsid w:val="00105951"/>
    <w:rsid w:val="001940CF"/>
    <w:rsid w:val="001A1256"/>
    <w:rsid w:val="0020799B"/>
    <w:rsid w:val="00243074"/>
    <w:rsid w:val="0024713A"/>
    <w:rsid w:val="00295DB4"/>
    <w:rsid w:val="00302B3D"/>
    <w:rsid w:val="00333CC7"/>
    <w:rsid w:val="00355097"/>
    <w:rsid w:val="00406947"/>
    <w:rsid w:val="004201BC"/>
    <w:rsid w:val="00446008"/>
    <w:rsid w:val="00450F38"/>
    <w:rsid w:val="004920FB"/>
    <w:rsid w:val="00493608"/>
    <w:rsid w:val="004959B2"/>
    <w:rsid w:val="004D1E26"/>
    <w:rsid w:val="004E2825"/>
    <w:rsid w:val="00546B4C"/>
    <w:rsid w:val="0059088A"/>
    <w:rsid w:val="005A18AF"/>
    <w:rsid w:val="005A64F0"/>
    <w:rsid w:val="005E3385"/>
    <w:rsid w:val="006404D8"/>
    <w:rsid w:val="00667135"/>
    <w:rsid w:val="006749EA"/>
    <w:rsid w:val="006D714A"/>
    <w:rsid w:val="006F5090"/>
    <w:rsid w:val="00733ECD"/>
    <w:rsid w:val="00735C16"/>
    <w:rsid w:val="00780219"/>
    <w:rsid w:val="007B0D94"/>
    <w:rsid w:val="007B5F09"/>
    <w:rsid w:val="007C396F"/>
    <w:rsid w:val="007E2867"/>
    <w:rsid w:val="007F484E"/>
    <w:rsid w:val="0082711E"/>
    <w:rsid w:val="0086263B"/>
    <w:rsid w:val="008A460C"/>
    <w:rsid w:val="008A4BF0"/>
    <w:rsid w:val="008B166A"/>
    <w:rsid w:val="008E0146"/>
    <w:rsid w:val="008E1E17"/>
    <w:rsid w:val="008E4AA5"/>
    <w:rsid w:val="00901836"/>
    <w:rsid w:val="00917682"/>
    <w:rsid w:val="009277F3"/>
    <w:rsid w:val="00961069"/>
    <w:rsid w:val="009B13D3"/>
    <w:rsid w:val="009C0224"/>
    <w:rsid w:val="009D5C44"/>
    <w:rsid w:val="009E6932"/>
    <w:rsid w:val="009E79F4"/>
    <w:rsid w:val="009E7BD1"/>
    <w:rsid w:val="00A04B46"/>
    <w:rsid w:val="00A7568D"/>
    <w:rsid w:val="00A771FA"/>
    <w:rsid w:val="00A80AB7"/>
    <w:rsid w:val="00A97079"/>
    <w:rsid w:val="00AC4B72"/>
    <w:rsid w:val="00AE241B"/>
    <w:rsid w:val="00B00F6C"/>
    <w:rsid w:val="00B14522"/>
    <w:rsid w:val="00B20137"/>
    <w:rsid w:val="00B56B00"/>
    <w:rsid w:val="00B620AC"/>
    <w:rsid w:val="00B92C5B"/>
    <w:rsid w:val="00BA2CCC"/>
    <w:rsid w:val="00BE508E"/>
    <w:rsid w:val="00C033FF"/>
    <w:rsid w:val="00C579AF"/>
    <w:rsid w:val="00C87ADF"/>
    <w:rsid w:val="00CA0524"/>
    <w:rsid w:val="00CC1E60"/>
    <w:rsid w:val="00CD5A3A"/>
    <w:rsid w:val="00CE1121"/>
    <w:rsid w:val="00DD6A57"/>
    <w:rsid w:val="00DF0B7B"/>
    <w:rsid w:val="00E12DDC"/>
    <w:rsid w:val="00E141FE"/>
    <w:rsid w:val="00E429E0"/>
    <w:rsid w:val="00E52949"/>
    <w:rsid w:val="00E87B9E"/>
    <w:rsid w:val="00EB0A15"/>
    <w:rsid w:val="00ED3DA0"/>
    <w:rsid w:val="00EE17F9"/>
    <w:rsid w:val="00F20049"/>
    <w:rsid w:val="00F3401C"/>
    <w:rsid w:val="00FC57C4"/>
    <w:rsid w:val="00FD18B1"/>
    <w:rsid w:val="00FD6D26"/>
    <w:rsid w:val="00FF1003"/>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FD8F70"/>
  <w15:docId w15:val="{EAAF7FDE-4733-44E5-A476-D855D8F64D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Sarakstarindkopa">
    <w:name w:val="List Paragraph"/>
    <w:basedOn w:val="Parasts"/>
    <w:uiPriority w:val="34"/>
    <w:qFormat/>
    <w:rsid w:val="00CC1E60"/>
    <w:pPr>
      <w:ind w:left="720"/>
      <w:contextualSpacing/>
    </w:pPr>
  </w:style>
  <w:style w:type="paragraph" w:styleId="Balonteksts">
    <w:name w:val="Balloon Text"/>
    <w:basedOn w:val="Parasts"/>
    <w:link w:val="BalontekstsRakstz"/>
    <w:uiPriority w:val="99"/>
    <w:semiHidden/>
    <w:unhideWhenUsed/>
    <w:rsid w:val="00C87ADF"/>
    <w:pPr>
      <w:spacing w:after="0" w:line="240" w:lineRule="auto"/>
    </w:pPr>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C87ADF"/>
    <w:rPr>
      <w:rFonts w:ascii="Segoe UI" w:hAnsi="Segoe UI" w:cs="Segoe UI"/>
      <w:sz w:val="18"/>
      <w:szCs w:val="18"/>
    </w:rPr>
  </w:style>
  <w:style w:type="table" w:styleId="Reatabula">
    <w:name w:val="Table Grid"/>
    <w:basedOn w:val="Parastatabula"/>
    <w:uiPriority w:val="59"/>
    <w:rsid w:val="0024713A"/>
    <w:pPr>
      <w:spacing w:after="0" w:line="240" w:lineRule="auto"/>
    </w:pPr>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Galvene">
    <w:name w:val="header"/>
    <w:basedOn w:val="Parasts"/>
    <w:link w:val="GalveneRakstz"/>
    <w:uiPriority w:val="99"/>
    <w:unhideWhenUsed/>
    <w:rsid w:val="00667135"/>
    <w:pPr>
      <w:tabs>
        <w:tab w:val="center" w:pos="4153"/>
        <w:tab w:val="right" w:pos="8306"/>
      </w:tabs>
      <w:spacing w:after="0" w:line="240" w:lineRule="auto"/>
    </w:pPr>
  </w:style>
  <w:style w:type="character" w:customStyle="1" w:styleId="GalveneRakstz">
    <w:name w:val="Galvene Rakstz."/>
    <w:basedOn w:val="Noklusjumarindkopasfonts"/>
    <w:link w:val="Galvene"/>
    <w:uiPriority w:val="99"/>
    <w:rsid w:val="00667135"/>
  </w:style>
  <w:style w:type="paragraph" w:styleId="Kjene">
    <w:name w:val="footer"/>
    <w:basedOn w:val="Parasts"/>
    <w:link w:val="KjeneRakstz"/>
    <w:uiPriority w:val="99"/>
    <w:unhideWhenUsed/>
    <w:rsid w:val="00667135"/>
    <w:pPr>
      <w:tabs>
        <w:tab w:val="center" w:pos="4153"/>
        <w:tab w:val="right" w:pos="8306"/>
      </w:tabs>
      <w:spacing w:after="0" w:line="240" w:lineRule="auto"/>
    </w:pPr>
  </w:style>
  <w:style w:type="character" w:customStyle="1" w:styleId="KjeneRakstz">
    <w:name w:val="Kājene Rakstz."/>
    <w:basedOn w:val="Noklusjumarindkopasfonts"/>
    <w:link w:val="Kjene"/>
    <w:uiPriority w:val="99"/>
    <w:rsid w:val="00667135"/>
  </w:style>
  <w:style w:type="paragraph" w:styleId="Paraststmeklis">
    <w:name w:val="Normal (Web)"/>
    <w:basedOn w:val="Parasts"/>
    <w:uiPriority w:val="99"/>
    <w:unhideWhenUsed/>
    <w:rsid w:val="00667135"/>
    <w:pPr>
      <w:spacing w:before="100" w:beforeAutospacing="1" w:after="100" w:afterAutospacing="1" w:line="240" w:lineRule="auto"/>
    </w:pPr>
    <w:rPr>
      <w:rFonts w:ascii="Times New Roman" w:eastAsia="Times New Roman" w:hAnsi="Times New Roman" w:cs="Times New Roman"/>
      <w:sz w:val="24"/>
      <w:szCs w:val="24"/>
      <w:lang w:eastAsia="lv-LV"/>
    </w:rPr>
  </w:style>
  <w:style w:type="paragraph" w:customStyle="1" w:styleId="ListParagraph2">
    <w:name w:val="List Paragraph2"/>
    <w:basedOn w:val="Parasts"/>
    <w:uiPriority w:val="99"/>
    <w:rsid w:val="004959B2"/>
    <w:pPr>
      <w:spacing w:after="200" w:line="276" w:lineRule="auto"/>
      <w:ind w:left="720"/>
    </w:pPr>
    <w:rPr>
      <w:rFonts w:ascii="Calibri" w:eastAsia="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3606186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137</Pages>
  <Words>133671</Words>
  <Characters>76194</Characters>
  <Application>Microsoft Office Word</Application>
  <DocSecurity>0</DocSecurity>
  <Lines>634</Lines>
  <Paragraphs>418</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Rīgas Dome</Company>
  <LinksUpToDate>false</LinksUpToDate>
  <CharactersWithSpaces>209447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Ingrīda Millere</dc:creator>
  <cp:lastModifiedBy>Sanita Ārmane</cp:lastModifiedBy>
  <cp:revision>3</cp:revision>
  <cp:lastPrinted>2018-11-05T07:26:00Z</cp:lastPrinted>
  <dcterms:created xsi:type="dcterms:W3CDTF">2021-07-12T08:24:00Z</dcterms:created>
  <dcterms:modified xsi:type="dcterms:W3CDTF">2021-07-14T08:53:00Z</dcterms:modified>
</cp:coreProperties>
</file>